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28E4D1" w14:textId="2AAFBFB8" w:rsidR="00C85EBF" w:rsidRPr="00607AAE" w:rsidRDefault="00C85EBF" w:rsidP="00591F9E">
      <w:pPr>
        <w:spacing w:before="120" w:after="120" w:line="320" w:lineRule="exact"/>
        <w:jc w:val="center"/>
        <w:rPr>
          <w:b/>
          <w:sz w:val="28"/>
          <w:szCs w:val="28"/>
          <w:lang w:val="es-ES"/>
        </w:rPr>
      </w:pPr>
      <w:r w:rsidRPr="00607AAE">
        <w:rPr>
          <w:b/>
          <w:sz w:val="28"/>
          <w:szCs w:val="28"/>
          <w:lang w:val="es-ES"/>
        </w:rPr>
        <w:t>Phần thứ hai. YÊU CẦU VÀ CHỈ DẪN KỸ THUẬT GÓI THẦU</w:t>
      </w:r>
    </w:p>
    <w:p w14:paraId="0BDED7FB" w14:textId="77777777" w:rsidR="00C85EBF" w:rsidRPr="00607AAE" w:rsidRDefault="00C85EBF" w:rsidP="00591F9E">
      <w:pPr>
        <w:spacing w:before="120" w:after="120" w:line="320" w:lineRule="exact"/>
        <w:jc w:val="center"/>
        <w:rPr>
          <w:rStyle w:val="Heading3Char1"/>
          <w:rFonts w:eastAsiaTheme="majorEastAsia"/>
          <w:szCs w:val="28"/>
          <w:lang w:val="es-ES"/>
        </w:rPr>
      </w:pPr>
      <w:r w:rsidRPr="00607AAE">
        <w:rPr>
          <w:rStyle w:val="Heading3Char1"/>
          <w:rFonts w:eastAsiaTheme="majorEastAsia"/>
          <w:szCs w:val="28"/>
          <w:lang w:val="es-ES"/>
        </w:rPr>
        <w:t xml:space="preserve">Chương V. </w:t>
      </w:r>
      <w:r w:rsidRPr="00607AAE">
        <w:rPr>
          <w:b/>
          <w:sz w:val="28"/>
          <w:szCs w:val="28"/>
          <w:lang w:val="es-ES"/>
        </w:rPr>
        <w:t>YÊU CẦU VÀ CHỈ DẪN KỸ THUẬT GÓI THẦU</w:t>
      </w:r>
    </w:p>
    <w:p w14:paraId="7F10788B" w14:textId="77777777" w:rsidR="00C85EBF" w:rsidRPr="00607AAE" w:rsidRDefault="00C85EBF" w:rsidP="00591F9E">
      <w:pPr>
        <w:spacing w:before="120" w:after="120" w:line="320" w:lineRule="exact"/>
        <w:ind w:firstLine="720"/>
        <w:rPr>
          <w:i/>
          <w:sz w:val="28"/>
          <w:szCs w:val="28"/>
          <w:lang w:val="es-ES"/>
        </w:rPr>
      </w:pPr>
    </w:p>
    <w:p w14:paraId="35ED6DD3" w14:textId="77777777" w:rsidR="00C85EBF" w:rsidRPr="00607AAE" w:rsidRDefault="00C85EBF" w:rsidP="00591F9E">
      <w:pPr>
        <w:pStyle w:val="ListParagraph"/>
        <w:numPr>
          <w:ilvl w:val="0"/>
          <w:numId w:val="4"/>
        </w:numPr>
        <w:tabs>
          <w:tab w:val="left" w:pos="993"/>
        </w:tabs>
        <w:spacing w:before="120" w:after="120" w:line="320" w:lineRule="exact"/>
        <w:ind w:left="0" w:firstLine="567"/>
        <w:contextualSpacing w:val="0"/>
        <w:rPr>
          <w:b/>
          <w:bCs/>
          <w:iCs/>
          <w:sz w:val="28"/>
          <w:szCs w:val="28"/>
          <w:lang w:val="es-ES"/>
        </w:rPr>
      </w:pPr>
      <w:r w:rsidRPr="00607AAE">
        <w:rPr>
          <w:b/>
          <w:bCs/>
          <w:iCs/>
          <w:sz w:val="28"/>
          <w:szCs w:val="28"/>
          <w:lang w:val="es-ES"/>
        </w:rPr>
        <w:t>Giới thiệu chung về dự án và gói thầu</w:t>
      </w:r>
    </w:p>
    <w:p w14:paraId="709AFEE8" w14:textId="77777777" w:rsidR="00C85EBF" w:rsidRPr="00607AAE" w:rsidRDefault="00C85EBF" w:rsidP="00591F9E">
      <w:pPr>
        <w:pStyle w:val="ListParagraph"/>
        <w:numPr>
          <w:ilvl w:val="0"/>
          <w:numId w:val="3"/>
        </w:numPr>
        <w:tabs>
          <w:tab w:val="left" w:pos="993"/>
        </w:tabs>
        <w:spacing w:before="120" w:after="120" w:line="320" w:lineRule="exact"/>
        <w:ind w:left="0" w:firstLine="567"/>
        <w:contextualSpacing w:val="0"/>
        <w:rPr>
          <w:b/>
          <w:sz w:val="28"/>
          <w:szCs w:val="28"/>
          <w:lang w:val="es-ES"/>
        </w:rPr>
      </w:pPr>
      <w:r w:rsidRPr="00607AAE">
        <w:rPr>
          <w:b/>
          <w:sz w:val="28"/>
          <w:szCs w:val="28"/>
          <w:lang w:val="es-ES"/>
        </w:rPr>
        <w:t xml:space="preserve">Giới thiệu chung về dự án </w:t>
      </w:r>
    </w:p>
    <w:p w14:paraId="05320086" w14:textId="77777777" w:rsidR="00C85EBF" w:rsidRPr="00607AAE" w:rsidRDefault="00C85EBF" w:rsidP="00591F9E">
      <w:pPr>
        <w:pStyle w:val="ListParagraph"/>
        <w:numPr>
          <w:ilvl w:val="0"/>
          <w:numId w:val="5"/>
        </w:numPr>
        <w:tabs>
          <w:tab w:val="left" w:pos="993"/>
        </w:tabs>
        <w:spacing w:before="120" w:after="120" w:line="320" w:lineRule="exact"/>
        <w:ind w:left="0" w:firstLine="567"/>
        <w:contextualSpacing w:val="0"/>
        <w:rPr>
          <w:b/>
          <w:bCs/>
          <w:iCs/>
          <w:sz w:val="28"/>
          <w:szCs w:val="28"/>
          <w:lang w:val="es-ES"/>
        </w:rPr>
      </w:pPr>
      <w:r w:rsidRPr="00607AAE">
        <w:rPr>
          <w:b/>
          <w:bCs/>
          <w:iCs/>
          <w:sz w:val="28"/>
          <w:szCs w:val="28"/>
          <w:lang w:val="es-ES"/>
        </w:rPr>
        <w:t>Dự án:</w:t>
      </w:r>
    </w:p>
    <w:p w14:paraId="6A4ABA11" w14:textId="77777777" w:rsidR="00C85EBF" w:rsidRPr="00607AAE" w:rsidRDefault="00C85EBF" w:rsidP="00591F9E">
      <w:pPr>
        <w:pStyle w:val="ListParagraph"/>
        <w:numPr>
          <w:ilvl w:val="0"/>
          <w:numId w:val="6"/>
        </w:numPr>
        <w:tabs>
          <w:tab w:val="left" w:pos="1134"/>
        </w:tabs>
        <w:spacing w:before="120" w:after="120" w:line="320" w:lineRule="exact"/>
        <w:ind w:left="0" w:firstLine="567"/>
        <w:contextualSpacing w:val="0"/>
        <w:jc w:val="left"/>
        <w:rPr>
          <w:b/>
          <w:bCs/>
          <w:iCs/>
          <w:sz w:val="28"/>
          <w:szCs w:val="28"/>
          <w:lang w:val="en-GB"/>
        </w:rPr>
      </w:pPr>
      <w:r w:rsidRPr="00607AAE">
        <w:rPr>
          <w:b/>
          <w:bCs/>
          <w:iCs/>
          <w:sz w:val="28"/>
          <w:szCs w:val="28"/>
          <w:lang w:val="en-GB"/>
        </w:rPr>
        <w:t>Tên dự án:</w:t>
      </w:r>
    </w:p>
    <w:p w14:paraId="4FD11084" w14:textId="6F33EAB0" w:rsidR="00C85EBF" w:rsidRPr="00607AAE" w:rsidRDefault="00C85EBF" w:rsidP="00591F9E">
      <w:pPr>
        <w:pStyle w:val="ListParagraph"/>
        <w:numPr>
          <w:ilvl w:val="0"/>
          <w:numId w:val="1"/>
        </w:numPr>
        <w:tabs>
          <w:tab w:val="left" w:pos="993"/>
        </w:tabs>
        <w:spacing w:before="120" w:after="120" w:line="320" w:lineRule="exact"/>
        <w:ind w:left="0" w:firstLine="567"/>
        <w:contextualSpacing w:val="0"/>
        <w:rPr>
          <w:iCs/>
          <w:sz w:val="28"/>
          <w:szCs w:val="28"/>
          <w:lang w:val="en-GB"/>
        </w:rPr>
      </w:pPr>
      <w:r w:rsidRPr="00607AAE">
        <w:rPr>
          <w:iCs/>
          <w:sz w:val="28"/>
          <w:szCs w:val="28"/>
          <w:lang w:val="en-GB"/>
        </w:rPr>
        <w:t xml:space="preserve">Công trình 1: </w:t>
      </w:r>
      <w:r w:rsidR="00D232D8">
        <w:rPr>
          <w:iCs/>
          <w:sz w:val="28"/>
          <w:szCs w:val="28"/>
          <w:lang w:val="en-GB"/>
        </w:rPr>
        <w:t>Xây dựng mới cáp ngầm và đường dây trung thế 22kV để khai thác lộ ra TBA 110/22kV Tân Đức huyện Hàm Tân</w:t>
      </w:r>
      <w:r w:rsidRPr="00607AAE">
        <w:rPr>
          <w:iCs/>
          <w:sz w:val="28"/>
          <w:szCs w:val="28"/>
          <w:lang w:val="en-GB"/>
        </w:rPr>
        <w:t>;</w:t>
      </w:r>
    </w:p>
    <w:p w14:paraId="227378D6" w14:textId="0693A849" w:rsidR="00C85EBF" w:rsidRPr="00607AAE" w:rsidRDefault="00C85EBF" w:rsidP="00591F9E">
      <w:pPr>
        <w:pStyle w:val="ListParagraph"/>
        <w:numPr>
          <w:ilvl w:val="0"/>
          <w:numId w:val="1"/>
        </w:numPr>
        <w:tabs>
          <w:tab w:val="left" w:pos="993"/>
        </w:tabs>
        <w:spacing w:before="120" w:after="120" w:line="320" w:lineRule="exact"/>
        <w:ind w:left="0" w:firstLine="567"/>
        <w:contextualSpacing w:val="0"/>
        <w:rPr>
          <w:iCs/>
          <w:sz w:val="28"/>
          <w:szCs w:val="28"/>
          <w:lang w:val="en-GB"/>
        </w:rPr>
      </w:pPr>
      <w:r w:rsidRPr="00607AAE">
        <w:rPr>
          <w:iCs/>
          <w:sz w:val="28"/>
          <w:szCs w:val="28"/>
          <w:lang w:val="en-GB"/>
        </w:rPr>
        <w:t xml:space="preserve">Công trình 2: </w:t>
      </w:r>
      <w:r w:rsidR="00D232D8">
        <w:rPr>
          <w:iCs/>
          <w:sz w:val="28"/>
          <w:szCs w:val="28"/>
          <w:lang w:val="en-GB"/>
        </w:rPr>
        <w:t>Bọc hóa và cải tạo, nâng cấp từ 1 mạch lên thành 2 mạch tuyến 476HT khu vực thị xã La Gi</w:t>
      </w:r>
      <w:r w:rsidRPr="00607AAE">
        <w:rPr>
          <w:iCs/>
          <w:sz w:val="28"/>
          <w:szCs w:val="28"/>
          <w:lang w:val="en-GB"/>
        </w:rPr>
        <w:t>;</w:t>
      </w:r>
    </w:p>
    <w:p w14:paraId="42EF7E43" w14:textId="45F86505" w:rsidR="00C85EBF" w:rsidRPr="00607AAE" w:rsidRDefault="00C85EBF" w:rsidP="00591F9E">
      <w:pPr>
        <w:pStyle w:val="ListParagraph"/>
        <w:numPr>
          <w:ilvl w:val="0"/>
          <w:numId w:val="1"/>
        </w:numPr>
        <w:tabs>
          <w:tab w:val="left" w:pos="993"/>
        </w:tabs>
        <w:spacing w:before="120" w:after="120" w:line="320" w:lineRule="exact"/>
        <w:ind w:left="0" w:firstLine="567"/>
        <w:contextualSpacing w:val="0"/>
        <w:rPr>
          <w:iCs/>
          <w:sz w:val="28"/>
          <w:szCs w:val="28"/>
          <w:lang w:val="en-GB"/>
        </w:rPr>
      </w:pPr>
      <w:r w:rsidRPr="00607AAE">
        <w:rPr>
          <w:iCs/>
          <w:sz w:val="28"/>
          <w:szCs w:val="28"/>
          <w:lang w:val="en-GB"/>
        </w:rPr>
        <w:t xml:space="preserve">Công trình 3: </w:t>
      </w:r>
      <w:r w:rsidR="00D232D8">
        <w:rPr>
          <w:iCs/>
          <w:sz w:val="28"/>
          <w:szCs w:val="28"/>
          <w:lang w:val="en-GB"/>
        </w:rPr>
        <w:t>Cải tạo, phát triển lưới điện hạ thế và TBA đảm bảo cấp điện huyện Phú Quý năm 2026</w:t>
      </w:r>
      <w:r w:rsidRPr="00607AAE">
        <w:rPr>
          <w:iCs/>
          <w:sz w:val="28"/>
          <w:szCs w:val="28"/>
          <w:lang w:val="en-GB"/>
        </w:rPr>
        <w:t>;</w:t>
      </w:r>
    </w:p>
    <w:p w14:paraId="78CBA5FB" w14:textId="50F9B347" w:rsidR="00C85EBF" w:rsidRPr="00607AAE" w:rsidRDefault="00C85EBF" w:rsidP="00591F9E">
      <w:pPr>
        <w:pStyle w:val="ListParagraph"/>
        <w:numPr>
          <w:ilvl w:val="0"/>
          <w:numId w:val="1"/>
        </w:numPr>
        <w:tabs>
          <w:tab w:val="left" w:pos="993"/>
        </w:tabs>
        <w:spacing w:before="120" w:after="120" w:line="320" w:lineRule="exact"/>
        <w:ind w:left="0" w:firstLine="567"/>
        <w:contextualSpacing w:val="0"/>
        <w:rPr>
          <w:iCs/>
          <w:sz w:val="28"/>
          <w:szCs w:val="28"/>
          <w:lang w:val="en-GB"/>
        </w:rPr>
      </w:pPr>
      <w:r w:rsidRPr="00607AAE">
        <w:rPr>
          <w:iCs/>
          <w:sz w:val="28"/>
          <w:szCs w:val="28"/>
          <w:lang w:val="en-GB"/>
        </w:rPr>
        <w:t xml:space="preserve">Công trình 4: </w:t>
      </w:r>
      <w:r w:rsidR="00D232D8">
        <w:rPr>
          <w:iCs/>
          <w:sz w:val="28"/>
          <w:szCs w:val="28"/>
          <w:lang w:val="en-GB"/>
        </w:rPr>
        <w:t>Xây dựng mới, bọc hóa và cải tạo, nâng cấp từ 1 mạch lên thành 2 mạch tuyến 477TH khu vực huyện Hàm Tân</w:t>
      </w:r>
      <w:r w:rsidRPr="00607AAE">
        <w:rPr>
          <w:iCs/>
          <w:sz w:val="28"/>
          <w:szCs w:val="28"/>
          <w:lang w:val="en-GB"/>
        </w:rPr>
        <w:t>;</w:t>
      </w:r>
    </w:p>
    <w:p w14:paraId="37AB7FA0" w14:textId="34FDE9D6" w:rsidR="00C85EBF" w:rsidRPr="00607AAE" w:rsidRDefault="00C85EBF" w:rsidP="00591F9E">
      <w:pPr>
        <w:pStyle w:val="ListParagraph"/>
        <w:numPr>
          <w:ilvl w:val="0"/>
          <w:numId w:val="1"/>
        </w:numPr>
        <w:tabs>
          <w:tab w:val="left" w:pos="993"/>
        </w:tabs>
        <w:spacing w:before="120" w:after="120" w:line="320" w:lineRule="exact"/>
        <w:ind w:left="0" w:firstLine="567"/>
        <w:contextualSpacing w:val="0"/>
        <w:rPr>
          <w:iCs/>
          <w:sz w:val="28"/>
          <w:szCs w:val="28"/>
          <w:lang w:val="en-GB"/>
        </w:rPr>
      </w:pPr>
      <w:r w:rsidRPr="00607AAE">
        <w:rPr>
          <w:iCs/>
          <w:sz w:val="28"/>
          <w:szCs w:val="28"/>
          <w:lang w:val="en-GB"/>
        </w:rPr>
        <w:t xml:space="preserve">Công trình 5: </w:t>
      </w:r>
      <w:r w:rsidR="00D232D8">
        <w:rPr>
          <w:iCs/>
          <w:sz w:val="28"/>
          <w:szCs w:val="28"/>
          <w:lang w:val="en-GB"/>
        </w:rPr>
        <w:t>Cải tạo, nâng cấp lưới điện trung hạ thế tuyến 475TH, nhánh 475TH/19 và nhánh 471HT/29 khu vực huyện Hàm Tân</w:t>
      </w:r>
      <w:r w:rsidR="00F407A7">
        <w:rPr>
          <w:iCs/>
          <w:sz w:val="28"/>
          <w:szCs w:val="28"/>
          <w:lang w:val="en-GB"/>
        </w:rPr>
        <w:t>.</w:t>
      </w:r>
    </w:p>
    <w:p w14:paraId="494BF743" w14:textId="77777777" w:rsidR="00C85EBF" w:rsidRPr="00607AAE" w:rsidRDefault="00C85EBF" w:rsidP="00591F9E">
      <w:pPr>
        <w:pStyle w:val="ListParagraph"/>
        <w:numPr>
          <w:ilvl w:val="0"/>
          <w:numId w:val="6"/>
        </w:numPr>
        <w:tabs>
          <w:tab w:val="left" w:pos="1134"/>
        </w:tabs>
        <w:spacing w:before="120" w:after="120" w:line="320" w:lineRule="exact"/>
        <w:ind w:left="0" w:firstLine="567"/>
        <w:contextualSpacing w:val="0"/>
        <w:rPr>
          <w:iCs/>
          <w:sz w:val="28"/>
          <w:szCs w:val="28"/>
          <w:lang w:val="en-GB"/>
        </w:rPr>
      </w:pPr>
      <w:r w:rsidRPr="00607AAE">
        <w:rPr>
          <w:b/>
          <w:bCs/>
          <w:iCs/>
          <w:sz w:val="28"/>
          <w:szCs w:val="28"/>
          <w:lang w:val="en-GB"/>
        </w:rPr>
        <w:t>Chủ đầu tư:</w:t>
      </w:r>
      <w:r w:rsidRPr="00607AAE">
        <w:rPr>
          <w:iCs/>
          <w:sz w:val="28"/>
          <w:szCs w:val="28"/>
          <w:lang w:val="en-GB"/>
        </w:rPr>
        <w:t xml:space="preserve"> Tổng công ty Điện lực miền Nam đại diện là Công ty Điện lực Lâm Đồng.</w:t>
      </w:r>
    </w:p>
    <w:p w14:paraId="0259B2E4" w14:textId="77777777" w:rsidR="00C85EBF" w:rsidRPr="00607AAE" w:rsidRDefault="00C85EBF" w:rsidP="00591F9E">
      <w:pPr>
        <w:pStyle w:val="ListParagraph"/>
        <w:numPr>
          <w:ilvl w:val="0"/>
          <w:numId w:val="6"/>
        </w:numPr>
        <w:tabs>
          <w:tab w:val="left" w:pos="1134"/>
        </w:tabs>
        <w:spacing w:before="120" w:after="120" w:line="320" w:lineRule="exact"/>
        <w:ind w:left="0" w:firstLine="567"/>
        <w:contextualSpacing w:val="0"/>
        <w:rPr>
          <w:iCs/>
          <w:sz w:val="28"/>
          <w:szCs w:val="28"/>
          <w:lang w:val="en-GB"/>
        </w:rPr>
      </w:pPr>
      <w:r w:rsidRPr="00607AAE">
        <w:rPr>
          <w:b/>
          <w:bCs/>
          <w:iCs/>
          <w:sz w:val="28"/>
          <w:szCs w:val="28"/>
          <w:lang w:val="en-GB"/>
        </w:rPr>
        <w:t>Nguồn vốn:</w:t>
      </w:r>
      <w:r w:rsidRPr="00607AAE">
        <w:rPr>
          <w:sz w:val="28"/>
          <w:szCs w:val="28"/>
        </w:rPr>
        <w:t xml:space="preserve"> </w:t>
      </w:r>
      <w:r w:rsidRPr="00607AAE">
        <w:rPr>
          <w:iCs/>
          <w:sz w:val="28"/>
          <w:szCs w:val="28"/>
          <w:lang w:val="en-GB"/>
        </w:rPr>
        <w:t>Vốn khấu hao cơ bản của Tổng công ty Điện lực miền Nam và Vay tín dụng thương mại.</w:t>
      </w:r>
    </w:p>
    <w:p w14:paraId="4630775F" w14:textId="77777777" w:rsidR="00C85EBF" w:rsidRPr="00607AAE" w:rsidRDefault="00C85EBF" w:rsidP="00591F9E">
      <w:pPr>
        <w:pStyle w:val="ListParagraph"/>
        <w:numPr>
          <w:ilvl w:val="0"/>
          <w:numId w:val="6"/>
        </w:numPr>
        <w:tabs>
          <w:tab w:val="left" w:pos="1134"/>
        </w:tabs>
        <w:spacing w:before="120" w:after="120" w:line="320" w:lineRule="exact"/>
        <w:ind w:left="0" w:firstLine="567"/>
        <w:contextualSpacing w:val="0"/>
        <w:rPr>
          <w:b/>
          <w:bCs/>
          <w:iCs/>
          <w:sz w:val="28"/>
          <w:szCs w:val="28"/>
          <w:lang w:val="en-GB"/>
        </w:rPr>
      </w:pPr>
      <w:r w:rsidRPr="00607AAE">
        <w:rPr>
          <w:b/>
          <w:bCs/>
          <w:iCs/>
          <w:sz w:val="28"/>
          <w:szCs w:val="28"/>
          <w:lang w:val="en-GB"/>
        </w:rPr>
        <w:t xml:space="preserve">Quyết định đầu tư: </w:t>
      </w:r>
    </w:p>
    <w:p w14:paraId="7C0EDB26" w14:textId="74D01A12" w:rsidR="004877F8" w:rsidRPr="004877F8" w:rsidRDefault="004877F8" w:rsidP="00591F9E">
      <w:pPr>
        <w:pStyle w:val="ListParagraph"/>
        <w:numPr>
          <w:ilvl w:val="0"/>
          <w:numId w:val="1"/>
        </w:numPr>
        <w:tabs>
          <w:tab w:val="left" w:pos="993"/>
        </w:tabs>
        <w:spacing w:before="120" w:after="120" w:line="320" w:lineRule="exact"/>
        <w:ind w:left="0" w:firstLine="567"/>
        <w:contextualSpacing w:val="0"/>
        <w:rPr>
          <w:iCs/>
          <w:sz w:val="28"/>
          <w:szCs w:val="28"/>
          <w:lang w:val="en-GB"/>
        </w:rPr>
      </w:pPr>
      <w:r w:rsidRPr="004877F8">
        <w:rPr>
          <w:iCs/>
          <w:sz w:val="28"/>
          <w:szCs w:val="28"/>
          <w:lang w:val="en-GB"/>
        </w:rPr>
        <w:t>Quyết định số 1434/QĐ-PCLĐ ngày 08/9/2025 của Công ty Điện lực Lâm Đồng về việc phê duyệt dự án “Xây dựng mới cáp ngầm và đường dây trung thế 22kV để khai thác lộ ra TBA 110/22kV Tân Đức huyện Hàm Tân”;</w:t>
      </w:r>
    </w:p>
    <w:p w14:paraId="57A89D8E" w14:textId="77777777" w:rsidR="002C0545" w:rsidRPr="004877F8" w:rsidRDefault="002C0545" w:rsidP="00591F9E">
      <w:pPr>
        <w:pStyle w:val="ListParagraph"/>
        <w:numPr>
          <w:ilvl w:val="0"/>
          <w:numId w:val="1"/>
        </w:numPr>
        <w:tabs>
          <w:tab w:val="left" w:pos="993"/>
        </w:tabs>
        <w:spacing w:before="120" w:after="120" w:line="320" w:lineRule="exact"/>
        <w:ind w:left="0" w:firstLine="567"/>
        <w:contextualSpacing w:val="0"/>
        <w:rPr>
          <w:iCs/>
          <w:sz w:val="28"/>
          <w:szCs w:val="28"/>
          <w:lang w:val="en-GB"/>
        </w:rPr>
      </w:pPr>
      <w:r w:rsidRPr="004877F8">
        <w:rPr>
          <w:iCs/>
          <w:sz w:val="28"/>
          <w:szCs w:val="28"/>
          <w:lang w:val="en-GB"/>
        </w:rPr>
        <w:t>Quyết định số 1740/QĐ-PCLĐ ngày 27/9/2025 của Công ty Điện lực Lâm Đồng về việc phê duyệt dự án “Cải tạo, nâng cấp lưới điện trung hạ thế tuyến 475TH, nhánh 475TH/19 và nhánh 471HT/29 khu vực huyện Hàm Tân”.</w:t>
      </w:r>
    </w:p>
    <w:p w14:paraId="0B715809" w14:textId="77777777" w:rsidR="002C0545" w:rsidRPr="004877F8" w:rsidRDefault="002C0545" w:rsidP="00591F9E">
      <w:pPr>
        <w:pStyle w:val="ListParagraph"/>
        <w:numPr>
          <w:ilvl w:val="0"/>
          <w:numId w:val="1"/>
        </w:numPr>
        <w:tabs>
          <w:tab w:val="left" w:pos="993"/>
        </w:tabs>
        <w:spacing w:before="120" w:after="120" w:line="320" w:lineRule="exact"/>
        <w:ind w:left="0" w:firstLine="567"/>
        <w:contextualSpacing w:val="0"/>
        <w:rPr>
          <w:iCs/>
          <w:sz w:val="28"/>
          <w:szCs w:val="28"/>
          <w:lang w:val="en-GB"/>
        </w:rPr>
      </w:pPr>
      <w:r w:rsidRPr="004877F8">
        <w:rPr>
          <w:iCs/>
          <w:sz w:val="28"/>
          <w:szCs w:val="28"/>
          <w:lang w:val="en-GB"/>
        </w:rPr>
        <w:t>Quyết định số 1756/QĐ-PCLĐ ngày 28/9/2025 của Công ty Điện lực Lâm Đồng về việc phê duyệt dự án “Xây dựng mới, bọc hóa và cải tạo, nâng cấp từ 1 mạch lên thành 2 mạch tuyến 477TH khu vực huyện Hàm Tân”</w:t>
      </w:r>
    </w:p>
    <w:p w14:paraId="67499948" w14:textId="77777777" w:rsidR="002C0545" w:rsidRPr="004877F8" w:rsidRDefault="002C0545" w:rsidP="00591F9E">
      <w:pPr>
        <w:pStyle w:val="ListParagraph"/>
        <w:numPr>
          <w:ilvl w:val="0"/>
          <w:numId w:val="1"/>
        </w:numPr>
        <w:tabs>
          <w:tab w:val="left" w:pos="993"/>
        </w:tabs>
        <w:spacing w:before="120" w:after="120" w:line="320" w:lineRule="exact"/>
        <w:ind w:left="0" w:firstLine="567"/>
        <w:contextualSpacing w:val="0"/>
        <w:rPr>
          <w:iCs/>
          <w:sz w:val="28"/>
          <w:szCs w:val="28"/>
          <w:lang w:val="en-GB"/>
        </w:rPr>
      </w:pPr>
      <w:r w:rsidRPr="004877F8">
        <w:rPr>
          <w:iCs/>
          <w:sz w:val="28"/>
          <w:szCs w:val="28"/>
          <w:lang w:val="en-GB"/>
        </w:rPr>
        <w:t>Quyết định số 1761/QĐ-PCLĐ ngày 28/9/2025 của Công ty Điện lực Lâm Đồng về việc phê duyệt dự án “Cải tạo, phát triển lưới điện hạ thế và TBA đảm bảo cấp điện huyện Phú Quý năm 2026”.</w:t>
      </w:r>
    </w:p>
    <w:p w14:paraId="72959E54" w14:textId="6E851F45" w:rsidR="00C85EBF" w:rsidRDefault="004877F8" w:rsidP="00591F9E">
      <w:pPr>
        <w:pStyle w:val="ListParagraph"/>
        <w:numPr>
          <w:ilvl w:val="0"/>
          <w:numId w:val="1"/>
        </w:numPr>
        <w:tabs>
          <w:tab w:val="left" w:pos="993"/>
        </w:tabs>
        <w:spacing w:before="120" w:after="120" w:line="320" w:lineRule="exact"/>
        <w:ind w:left="0" w:firstLine="567"/>
        <w:contextualSpacing w:val="0"/>
        <w:rPr>
          <w:iCs/>
          <w:sz w:val="28"/>
          <w:szCs w:val="28"/>
          <w:lang w:val="en-GB"/>
        </w:rPr>
      </w:pPr>
      <w:r w:rsidRPr="004877F8">
        <w:rPr>
          <w:iCs/>
          <w:sz w:val="28"/>
          <w:szCs w:val="28"/>
          <w:lang w:val="en-GB"/>
        </w:rPr>
        <w:t>Quyết định số 1847/QĐ-PCLĐ ngày 01/10/2025 của Công ty Điện lực Lâm Đồng về việc phê duyệt dự án “Bọc hóa và cải tạo, nâng cấp từ 1 mạch lên thành 2 mạch tuyến 476HT khu vực thị xã La Gi”</w:t>
      </w:r>
      <w:r w:rsidR="00C85EBF" w:rsidRPr="00607AAE">
        <w:rPr>
          <w:iCs/>
          <w:sz w:val="28"/>
          <w:szCs w:val="28"/>
          <w:lang w:val="en-GB"/>
        </w:rPr>
        <w:t>.</w:t>
      </w:r>
    </w:p>
    <w:p w14:paraId="1753FB84" w14:textId="0C656E87" w:rsidR="004877F8" w:rsidRPr="00607AAE" w:rsidRDefault="00631B73" w:rsidP="00591F9E">
      <w:pPr>
        <w:pStyle w:val="ListParagraph"/>
        <w:numPr>
          <w:ilvl w:val="0"/>
          <w:numId w:val="1"/>
        </w:numPr>
        <w:tabs>
          <w:tab w:val="left" w:pos="993"/>
        </w:tabs>
        <w:spacing w:before="120" w:after="120" w:line="320" w:lineRule="exact"/>
        <w:ind w:left="0" w:firstLine="567"/>
        <w:contextualSpacing w:val="0"/>
        <w:rPr>
          <w:iCs/>
          <w:sz w:val="28"/>
          <w:szCs w:val="28"/>
          <w:lang w:val="en-GB"/>
        </w:rPr>
      </w:pPr>
      <w:r w:rsidRPr="004877F8">
        <w:rPr>
          <w:iCs/>
          <w:sz w:val="28"/>
          <w:szCs w:val="28"/>
          <w:lang w:val="en-GB"/>
        </w:rPr>
        <w:t xml:space="preserve">Quyết định số </w:t>
      </w:r>
      <w:r>
        <w:rPr>
          <w:iCs/>
          <w:sz w:val="28"/>
          <w:szCs w:val="28"/>
          <w:lang w:val="en-GB"/>
        </w:rPr>
        <w:t>2446</w:t>
      </w:r>
      <w:r w:rsidRPr="004877F8">
        <w:rPr>
          <w:iCs/>
          <w:sz w:val="28"/>
          <w:szCs w:val="28"/>
          <w:lang w:val="en-GB"/>
        </w:rPr>
        <w:t xml:space="preserve">/QĐ-PCLĐ ngày </w:t>
      </w:r>
      <w:r>
        <w:rPr>
          <w:iCs/>
          <w:sz w:val="28"/>
          <w:szCs w:val="28"/>
          <w:lang w:val="en-GB"/>
        </w:rPr>
        <w:t>03</w:t>
      </w:r>
      <w:r w:rsidRPr="004877F8">
        <w:rPr>
          <w:iCs/>
          <w:sz w:val="28"/>
          <w:szCs w:val="28"/>
          <w:lang w:val="en-GB"/>
        </w:rPr>
        <w:t>/</w:t>
      </w:r>
      <w:r>
        <w:rPr>
          <w:iCs/>
          <w:sz w:val="28"/>
          <w:szCs w:val="28"/>
          <w:lang w:val="en-GB"/>
        </w:rPr>
        <w:t>11</w:t>
      </w:r>
      <w:r w:rsidRPr="004877F8">
        <w:rPr>
          <w:iCs/>
          <w:sz w:val="28"/>
          <w:szCs w:val="28"/>
          <w:lang w:val="en-GB"/>
        </w:rPr>
        <w:t xml:space="preserve">/2025 của Công ty Điện lực Lâm Đồng về việc </w:t>
      </w:r>
      <w:r w:rsidRPr="00631B73">
        <w:rPr>
          <w:iCs/>
          <w:sz w:val="28"/>
          <w:szCs w:val="28"/>
          <w:lang w:val="en-GB"/>
        </w:rPr>
        <w:t>thiết kế xây dựng triển khai sau thiết kế cơ sở</w:t>
      </w:r>
      <w:r w:rsidR="00117394">
        <w:rPr>
          <w:iCs/>
          <w:sz w:val="28"/>
          <w:szCs w:val="28"/>
          <w:lang w:val="en-GB"/>
        </w:rPr>
        <w:t xml:space="preserve"> </w:t>
      </w:r>
      <w:r w:rsidRPr="004877F8">
        <w:rPr>
          <w:iCs/>
          <w:sz w:val="28"/>
          <w:szCs w:val="28"/>
          <w:lang w:val="en-GB"/>
        </w:rPr>
        <w:t>“Bọc hóa và cải tạo, nâng cấp từ 1 mạch lên thành 2 mạch tuyến 476HT khu vực thị xã La Gi”</w:t>
      </w:r>
      <w:r w:rsidR="00117394">
        <w:rPr>
          <w:iCs/>
          <w:sz w:val="28"/>
          <w:szCs w:val="28"/>
          <w:lang w:val="en-GB"/>
        </w:rPr>
        <w:t>.</w:t>
      </w:r>
    </w:p>
    <w:p w14:paraId="70E7E27E" w14:textId="77777777" w:rsidR="00C85EBF" w:rsidRPr="00607AAE" w:rsidRDefault="00C85EBF" w:rsidP="00591F9E">
      <w:pPr>
        <w:pStyle w:val="ListParagraph"/>
        <w:numPr>
          <w:ilvl w:val="0"/>
          <w:numId w:val="6"/>
        </w:numPr>
        <w:tabs>
          <w:tab w:val="left" w:pos="1134"/>
        </w:tabs>
        <w:spacing w:before="120" w:after="120" w:line="320" w:lineRule="exact"/>
        <w:ind w:left="0" w:firstLine="567"/>
        <w:contextualSpacing w:val="0"/>
        <w:rPr>
          <w:b/>
          <w:bCs/>
          <w:iCs/>
          <w:sz w:val="28"/>
          <w:szCs w:val="28"/>
          <w:lang w:val="en-GB"/>
        </w:rPr>
      </w:pPr>
      <w:r w:rsidRPr="00607AAE">
        <w:rPr>
          <w:b/>
          <w:bCs/>
          <w:iCs/>
          <w:sz w:val="28"/>
          <w:szCs w:val="28"/>
          <w:lang w:val="en-GB"/>
        </w:rPr>
        <w:lastRenderedPageBreak/>
        <w:t xml:space="preserve">Quyết định phê duyệt kế hoạch lựa chọn nhà thầu: </w:t>
      </w:r>
    </w:p>
    <w:p w14:paraId="1D80456E" w14:textId="61E2B1AE" w:rsidR="00991CE1" w:rsidRPr="00991CE1" w:rsidRDefault="00991CE1" w:rsidP="00591F9E">
      <w:pPr>
        <w:pStyle w:val="ListParagraph"/>
        <w:numPr>
          <w:ilvl w:val="0"/>
          <w:numId w:val="1"/>
        </w:numPr>
        <w:tabs>
          <w:tab w:val="left" w:pos="993"/>
        </w:tabs>
        <w:spacing w:before="120" w:after="120" w:line="320" w:lineRule="exact"/>
        <w:ind w:left="0" w:firstLine="567"/>
        <w:contextualSpacing w:val="0"/>
        <w:rPr>
          <w:iCs/>
          <w:sz w:val="28"/>
          <w:szCs w:val="28"/>
          <w:lang w:val="en-GB"/>
        </w:rPr>
      </w:pPr>
      <w:r w:rsidRPr="009A566E">
        <w:rPr>
          <w:sz w:val="28"/>
          <w:szCs w:val="28"/>
        </w:rPr>
        <w:t>Quyết định số 1651/QĐ-PCLĐ ngày 22/09/2025 của Công ty Điện lực Lâm Đồng về việc phê duyệt kế hoạch lựa chọn nhà thầu dự án “Xây dựng mới cáp ngầm và đường dây trung thế 22kV để khai thác lộ ra TBA 110/22kV Tân Đức huyện Hàm Tân”</w:t>
      </w:r>
      <w:r>
        <w:rPr>
          <w:sz w:val="28"/>
          <w:szCs w:val="28"/>
        </w:rPr>
        <w:t>.</w:t>
      </w:r>
    </w:p>
    <w:p w14:paraId="6AE5DA82" w14:textId="4771C1CD" w:rsidR="00991CE1" w:rsidRDefault="00991CE1" w:rsidP="00591F9E">
      <w:pPr>
        <w:pStyle w:val="ListParagraph"/>
        <w:numPr>
          <w:ilvl w:val="0"/>
          <w:numId w:val="1"/>
        </w:numPr>
        <w:tabs>
          <w:tab w:val="left" w:pos="993"/>
        </w:tabs>
        <w:spacing w:before="120" w:after="120" w:line="320" w:lineRule="exact"/>
        <w:ind w:left="0" w:firstLine="567"/>
        <w:contextualSpacing w:val="0"/>
        <w:rPr>
          <w:iCs/>
          <w:sz w:val="28"/>
          <w:szCs w:val="28"/>
          <w:lang w:val="en-GB"/>
        </w:rPr>
      </w:pPr>
      <w:r w:rsidRPr="009A566E">
        <w:rPr>
          <w:sz w:val="28"/>
          <w:szCs w:val="28"/>
        </w:rPr>
        <w:t>Quyết định số 1816/QĐ-PCLĐ ngày 30/09/2025 của Công ty Điện lực Lâm Đồng về việc phê duyệt kế hoạch lựa chọn nhà thầu dự án “Cải tạo, phát triển lưới điện hạ thế và TBA đảm bảo cấp điện huyện Phú Quý năm 2026”</w:t>
      </w:r>
      <w:r>
        <w:rPr>
          <w:sz w:val="28"/>
          <w:szCs w:val="28"/>
        </w:rPr>
        <w:t>.</w:t>
      </w:r>
    </w:p>
    <w:p w14:paraId="59B844CE" w14:textId="01D1C9C1" w:rsidR="00991CE1" w:rsidRPr="00991CE1" w:rsidRDefault="00991CE1" w:rsidP="00591F9E">
      <w:pPr>
        <w:pStyle w:val="ListParagraph"/>
        <w:numPr>
          <w:ilvl w:val="0"/>
          <w:numId w:val="1"/>
        </w:numPr>
        <w:tabs>
          <w:tab w:val="left" w:pos="993"/>
        </w:tabs>
        <w:spacing w:before="120" w:after="120" w:line="320" w:lineRule="exact"/>
        <w:ind w:left="0" w:firstLine="567"/>
        <w:contextualSpacing w:val="0"/>
        <w:rPr>
          <w:iCs/>
          <w:sz w:val="28"/>
          <w:szCs w:val="28"/>
          <w:lang w:val="en-GB"/>
        </w:rPr>
      </w:pPr>
      <w:r w:rsidRPr="009A566E">
        <w:rPr>
          <w:sz w:val="28"/>
          <w:szCs w:val="28"/>
        </w:rPr>
        <w:t>Quyết định số 1845/QĐ-PCLĐ ngày 01/10/2025 của Công ty Điện lực Lâm Đồng về việc phê duyệt kế hoạch lựa chọn nhà thầu dự án “Cải tạo, nâng cấp lưới điện trung hạ thế tuyến 475TH, nhánh 475TH/19 và nhánh 471HT/29 khu vực huyện Hàm Tân”</w:t>
      </w:r>
      <w:r>
        <w:rPr>
          <w:sz w:val="28"/>
          <w:szCs w:val="28"/>
        </w:rPr>
        <w:t>.</w:t>
      </w:r>
    </w:p>
    <w:p w14:paraId="26D21215" w14:textId="1B384B95" w:rsidR="00991CE1" w:rsidRPr="00991CE1" w:rsidRDefault="00991CE1" w:rsidP="00591F9E">
      <w:pPr>
        <w:pStyle w:val="ListParagraph"/>
        <w:numPr>
          <w:ilvl w:val="0"/>
          <w:numId w:val="1"/>
        </w:numPr>
        <w:tabs>
          <w:tab w:val="left" w:pos="993"/>
        </w:tabs>
        <w:spacing w:before="120" w:after="120" w:line="320" w:lineRule="exact"/>
        <w:ind w:left="0" w:firstLine="567"/>
        <w:contextualSpacing w:val="0"/>
        <w:rPr>
          <w:iCs/>
          <w:sz w:val="28"/>
          <w:szCs w:val="28"/>
          <w:lang w:val="en-GB"/>
        </w:rPr>
      </w:pPr>
      <w:r w:rsidRPr="009A566E">
        <w:rPr>
          <w:sz w:val="28"/>
          <w:szCs w:val="28"/>
        </w:rPr>
        <w:t>Quyết định số 1874/QĐ-PCLĐ ngày 01/10/2025 của Công ty Điện lực Lâm Đồng về việc phê duyệt kế hoạch lựa chọn nhà thầu dự án “Xây dựng mới, bọc hóa và cải tạo, nâng cấp từ 1 mạch lên thành 2 mạch tuyến 477TH khu vực huyện Hàm Tân”</w:t>
      </w:r>
      <w:r>
        <w:rPr>
          <w:sz w:val="28"/>
          <w:szCs w:val="28"/>
        </w:rPr>
        <w:t>.</w:t>
      </w:r>
    </w:p>
    <w:p w14:paraId="4CE5B9AA" w14:textId="7FF64C17" w:rsidR="00C85EBF" w:rsidRPr="00607AAE" w:rsidRDefault="00991CE1" w:rsidP="00591F9E">
      <w:pPr>
        <w:pStyle w:val="ListParagraph"/>
        <w:numPr>
          <w:ilvl w:val="0"/>
          <w:numId w:val="1"/>
        </w:numPr>
        <w:tabs>
          <w:tab w:val="left" w:pos="993"/>
        </w:tabs>
        <w:spacing w:before="120" w:after="120" w:line="320" w:lineRule="exact"/>
        <w:ind w:left="0" w:firstLine="567"/>
        <w:contextualSpacing w:val="0"/>
        <w:rPr>
          <w:iCs/>
          <w:sz w:val="28"/>
          <w:szCs w:val="28"/>
          <w:lang w:val="en-GB"/>
        </w:rPr>
      </w:pPr>
      <w:r w:rsidRPr="009A566E">
        <w:rPr>
          <w:sz w:val="28"/>
          <w:szCs w:val="28"/>
        </w:rPr>
        <w:t>Quyết định số 1977/QĐ-PCLĐ ngày 07/10/2025 của Công ty Điện lực Lâm Đồng về việc phê duyệt kế hoạch lựa chọn nhà thầu dự án “Bọc hóa và cải tạo, nâng cấp từ 1 mạch lên thành 2 mạch tuyến 476HT khu vực thị xã La Gi”</w:t>
      </w:r>
      <w:r w:rsidR="00C85EBF" w:rsidRPr="00607AAE">
        <w:rPr>
          <w:iCs/>
          <w:sz w:val="28"/>
          <w:szCs w:val="28"/>
          <w:lang w:val="en-GB"/>
        </w:rPr>
        <w:t>.</w:t>
      </w:r>
    </w:p>
    <w:p w14:paraId="24109A6F" w14:textId="720C59FA" w:rsidR="00C85EBF" w:rsidRPr="00607AAE" w:rsidRDefault="00991CE1" w:rsidP="00591F9E">
      <w:pPr>
        <w:pStyle w:val="ListParagraph"/>
        <w:numPr>
          <w:ilvl w:val="0"/>
          <w:numId w:val="1"/>
        </w:numPr>
        <w:tabs>
          <w:tab w:val="left" w:pos="993"/>
        </w:tabs>
        <w:spacing w:before="120" w:after="120" w:line="320" w:lineRule="exact"/>
        <w:ind w:left="0" w:firstLine="567"/>
        <w:contextualSpacing w:val="0"/>
        <w:rPr>
          <w:iCs/>
          <w:sz w:val="28"/>
          <w:szCs w:val="28"/>
          <w:lang w:val="en-GB"/>
        </w:rPr>
      </w:pPr>
      <w:r w:rsidRPr="009B2A83">
        <w:rPr>
          <w:sz w:val="28"/>
          <w:szCs w:val="28"/>
        </w:rPr>
        <w:t xml:space="preserve">Quyết </w:t>
      </w:r>
      <w:r w:rsidRPr="009B2A83">
        <w:rPr>
          <w:rFonts w:hint="eastAsia"/>
          <w:sz w:val="28"/>
          <w:szCs w:val="28"/>
        </w:rPr>
        <w:t>đ</w:t>
      </w:r>
      <w:r w:rsidRPr="009B2A83">
        <w:rPr>
          <w:sz w:val="28"/>
          <w:szCs w:val="28"/>
        </w:rPr>
        <w:t xml:space="preserve">ịnh số </w:t>
      </w:r>
      <w:r>
        <w:rPr>
          <w:sz w:val="28"/>
          <w:szCs w:val="28"/>
        </w:rPr>
        <w:t>2238</w:t>
      </w:r>
      <w:r w:rsidRPr="009B2A83">
        <w:rPr>
          <w:sz w:val="28"/>
          <w:szCs w:val="28"/>
        </w:rPr>
        <w:t>/Q</w:t>
      </w:r>
      <w:r w:rsidRPr="009B2A83">
        <w:rPr>
          <w:rFonts w:hint="eastAsia"/>
          <w:sz w:val="28"/>
          <w:szCs w:val="28"/>
        </w:rPr>
        <w:t>Đ</w:t>
      </w:r>
      <w:r w:rsidRPr="009B2A83">
        <w:rPr>
          <w:sz w:val="28"/>
          <w:szCs w:val="28"/>
        </w:rPr>
        <w:t>-PCL</w:t>
      </w:r>
      <w:r w:rsidRPr="009B2A83">
        <w:rPr>
          <w:rFonts w:hint="eastAsia"/>
          <w:sz w:val="28"/>
          <w:szCs w:val="28"/>
        </w:rPr>
        <w:t>Đ</w:t>
      </w:r>
      <w:r w:rsidRPr="009B2A83">
        <w:rPr>
          <w:sz w:val="28"/>
          <w:szCs w:val="28"/>
        </w:rPr>
        <w:t xml:space="preserve"> ngày </w:t>
      </w:r>
      <w:r>
        <w:rPr>
          <w:sz w:val="28"/>
          <w:szCs w:val="28"/>
        </w:rPr>
        <w:t>22</w:t>
      </w:r>
      <w:r w:rsidRPr="009B2A83">
        <w:rPr>
          <w:sz w:val="28"/>
          <w:szCs w:val="28"/>
        </w:rPr>
        <w:t xml:space="preserve">/10/2025 của Công ty </w:t>
      </w:r>
      <w:r w:rsidRPr="009B2A83">
        <w:rPr>
          <w:rFonts w:hint="eastAsia"/>
          <w:sz w:val="28"/>
          <w:szCs w:val="28"/>
        </w:rPr>
        <w:t>Đ</w:t>
      </w:r>
      <w:r w:rsidRPr="009B2A83">
        <w:rPr>
          <w:sz w:val="28"/>
          <w:szCs w:val="28"/>
        </w:rPr>
        <w:t xml:space="preserve">iện lực Lâm </w:t>
      </w:r>
      <w:r w:rsidRPr="009B2A83">
        <w:rPr>
          <w:rFonts w:hint="eastAsia"/>
          <w:sz w:val="28"/>
          <w:szCs w:val="28"/>
        </w:rPr>
        <w:t>Đ</w:t>
      </w:r>
      <w:r w:rsidRPr="009B2A83">
        <w:rPr>
          <w:sz w:val="28"/>
          <w:szCs w:val="28"/>
        </w:rPr>
        <w:t xml:space="preserve">ồng về việc phê duyệt kế hoạch lựa chọn nhà thầu </w:t>
      </w:r>
      <w:r>
        <w:rPr>
          <w:sz w:val="28"/>
          <w:szCs w:val="28"/>
        </w:rPr>
        <w:t xml:space="preserve">gói thầu </w:t>
      </w:r>
      <w:r w:rsidRPr="00F541AB">
        <w:rPr>
          <w:sz w:val="28"/>
          <w:szCs w:val="28"/>
        </w:rPr>
        <w:t>Cung cấp hàng hóa và xây lắp các công trình (i) Xây dựng mới cáp ngầm và đường dây trung thế 22kV để khai thác lộ ra TBA 110/22kV Tân Đức huyện Hàm Tân, (ii) Bọc hóa và cải tạo, nâng cấp từ 1 mạch lên thành 2 mạch tuyến 476HT khu vực thị xã La Gi, (iii) Cải tạo, phát triển lưới điện hạ thế và TBA đảm bảo cấp điện huyện Phú Quý năm 2026, (iv) Xây dựng mới, bọc hóa và cải tạo, nâng cấp từ 1 mạch lên thành 2 mạch tuyến 477TH khu vực huyện Hàm Tân và (v) Cải tạo, nâng cấp lưới điện trung hạ thế tuyến 475TH, nhánh 475TH/19 và nhánh 471HT/29 khu vực huyện Hàm Tân</w:t>
      </w:r>
      <w:r w:rsidR="00C85EBF" w:rsidRPr="00607AAE">
        <w:rPr>
          <w:iCs/>
          <w:sz w:val="28"/>
          <w:szCs w:val="28"/>
          <w:lang w:val="en-GB"/>
        </w:rPr>
        <w:t>.</w:t>
      </w:r>
    </w:p>
    <w:p w14:paraId="2C01487A" w14:textId="77777777" w:rsidR="00C85EBF" w:rsidRPr="00607AAE" w:rsidRDefault="00C85EBF" w:rsidP="00591F9E">
      <w:pPr>
        <w:pStyle w:val="ListParagraph"/>
        <w:numPr>
          <w:ilvl w:val="0"/>
          <w:numId w:val="5"/>
        </w:numPr>
        <w:tabs>
          <w:tab w:val="left" w:pos="993"/>
        </w:tabs>
        <w:spacing w:before="120" w:after="120" w:line="320" w:lineRule="exact"/>
        <w:ind w:left="0" w:firstLine="567"/>
        <w:contextualSpacing w:val="0"/>
        <w:rPr>
          <w:b/>
          <w:bCs/>
          <w:iCs/>
          <w:sz w:val="28"/>
          <w:szCs w:val="28"/>
          <w:lang w:val="es-ES"/>
        </w:rPr>
      </w:pPr>
      <w:r w:rsidRPr="00607AAE">
        <w:rPr>
          <w:b/>
          <w:bCs/>
          <w:iCs/>
          <w:sz w:val="28"/>
          <w:szCs w:val="28"/>
          <w:lang w:val="es-ES"/>
        </w:rPr>
        <w:t xml:space="preserve">Địa điểm: </w:t>
      </w:r>
    </w:p>
    <w:p w14:paraId="484633FB" w14:textId="73FA386C" w:rsidR="00C85EBF" w:rsidRPr="00526CA3" w:rsidRDefault="00C85EBF" w:rsidP="00591F9E">
      <w:pPr>
        <w:pStyle w:val="ListParagraph"/>
        <w:numPr>
          <w:ilvl w:val="0"/>
          <w:numId w:val="2"/>
        </w:numPr>
        <w:tabs>
          <w:tab w:val="left" w:pos="1134"/>
        </w:tabs>
        <w:spacing w:before="120" w:after="120" w:line="320" w:lineRule="exact"/>
        <w:ind w:left="0" w:firstLine="567"/>
        <w:contextualSpacing w:val="0"/>
        <w:rPr>
          <w:iCs/>
          <w:sz w:val="28"/>
          <w:szCs w:val="28"/>
          <w:lang w:val="en-GB"/>
        </w:rPr>
      </w:pPr>
      <w:r w:rsidRPr="00607AAE">
        <w:rPr>
          <w:b/>
          <w:bCs/>
          <w:iCs/>
          <w:sz w:val="28"/>
          <w:szCs w:val="28"/>
          <w:lang w:val="en-GB"/>
        </w:rPr>
        <w:t>Vị trí:</w:t>
      </w:r>
      <w:r w:rsidR="00E97D84" w:rsidRPr="00E97D84">
        <w:t xml:space="preserve"> </w:t>
      </w:r>
      <w:r w:rsidR="00E97D84" w:rsidRPr="00526CA3">
        <w:rPr>
          <w:iCs/>
          <w:sz w:val="28"/>
          <w:szCs w:val="28"/>
          <w:lang w:val="en-GB"/>
        </w:rPr>
        <w:t>Thực hiện tại khu vực các xã Tân Minh,  Sơn Mỹ, Hàm Tân, đặc khu Phú Quý và phường La Gi, tỉnh Lâm Đồng</w:t>
      </w:r>
      <w:r w:rsidR="00526CA3">
        <w:rPr>
          <w:iCs/>
          <w:sz w:val="28"/>
          <w:szCs w:val="28"/>
          <w:lang w:val="en-GB"/>
        </w:rPr>
        <w:t>.</w:t>
      </w:r>
    </w:p>
    <w:p w14:paraId="3A4068AE" w14:textId="77777777" w:rsidR="00C85EBF" w:rsidRPr="00607AAE" w:rsidRDefault="00C85EBF" w:rsidP="00591F9E">
      <w:pPr>
        <w:pStyle w:val="ListParagraph"/>
        <w:numPr>
          <w:ilvl w:val="0"/>
          <w:numId w:val="2"/>
        </w:numPr>
        <w:tabs>
          <w:tab w:val="left" w:pos="1134"/>
        </w:tabs>
        <w:spacing w:before="120" w:after="120" w:line="320" w:lineRule="exact"/>
        <w:ind w:left="0" w:firstLine="567"/>
        <w:contextualSpacing w:val="0"/>
        <w:rPr>
          <w:iCs/>
          <w:sz w:val="28"/>
          <w:szCs w:val="28"/>
          <w:lang w:val="en-GB"/>
        </w:rPr>
      </w:pPr>
      <w:r w:rsidRPr="00607AAE">
        <w:rPr>
          <w:b/>
          <w:bCs/>
          <w:iCs/>
          <w:sz w:val="28"/>
          <w:szCs w:val="28"/>
          <w:lang w:val="en-GB"/>
        </w:rPr>
        <w:t xml:space="preserve">Hiện trạng mặt bằng: các công trình nổi và ngầm hiện có: </w:t>
      </w:r>
      <w:r w:rsidRPr="00607AAE">
        <w:rPr>
          <w:iCs/>
          <w:sz w:val="28"/>
          <w:szCs w:val="28"/>
          <w:lang w:val="en-GB"/>
        </w:rPr>
        <w:t>Theo hồ sơ thiết kế của các công trình đã được phê duyệt.</w:t>
      </w:r>
    </w:p>
    <w:p w14:paraId="53FCB859" w14:textId="77777777" w:rsidR="00C85EBF" w:rsidRPr="00607AAE" w:rsidRDefault="00C85EBF" w:rsidP="00591F9E">
      <w:pPr>
        <w:pStyle w:val="ListParagraph"/>
        <w:numPr>
          <w:ilvl w:val="0"/>
          <w:numId w:val="2"/>
        </w:numPr>
        <w:tabs>
          <w:tab w:val="left" w:pos="1134"/>
        </w:tabs>
        <w:spacing w:before="120" w:after="120" w:line="320" w:lineRule="exact"/>
        <w:ind w:left="0" w:firstLine="567"/>
        <w:contextualSpacing w:val="0"/>
        <w:rPr>
          <w:b/>
          <w:bCs/>
          <w:iCs/>
          <w:sz w:val="28"/>
          <w:szCs w:val="28"/>
          <w:lang w:val="en-GB"/>
        </w:rPr>
      </w:pPr>
      <w:r w:rsidRPr="00607AAE">
        <w:rPr>
          <w:b/>
          <w:bCs/>
          <w:iCs/>
          <w:sz w:val="28"/>
          <w:szCs w:val="28"/>
          <w:lang w:val="en-GB"/>
        </w:rPr>
        <w:t xml:space="preserve">Hạ tầng kỹ thuật hiện có cho địa điểm: Cấp nước, thoát nước, cấp điện, đường giao thông…: </w:t>
      </w:r>
      <w:r w:rsidRPr="00607AAE">
        <w:rPr>
          <w:iCs/>
          <w:sz w:val="28"/>
          <w:szCs w:val="28"/>
          <w:lang w:val="en-GB"/>
        </w:rPr>
        <w:t>Theo hồ sơ thiết kế của các công trình đã được phê duyệt.</w:t>
      </w:r>
    </w:p>
    <w:p w14:paraId="2138FFB5" w14:textId="77777777" w:rsidR="00C85EBF" w:rsidRPr="00607AAE" w:rsidRDefault="00C85EBF" w:rsidP="00591F9E">
      <w:pPr>
        <w:pStyle w:val="ListParagraph"/>
        <w:numPr>
          <w:ilvl w:val="0"/>
          <w:numId w:val="5"/>
        </w:numPr>
        <w:tabs>
          <w:tab w:val="left" w:pos="993"/>
        </w:tabs>
        <w:spacing w:before="120" w:after="120" w:line="320" w:lineRule="exact"/>
        <w:ind w:left="0" w:firstLine="567"/>
        <w:contextualSpacing w:val="0"/>
        <w:rPr>
          <w:b/>
          <w:bCs/>
          <w:iCs/>
          <w:sz w:val="28"/>
          <w:szCs w:val="28"/>
          <w:lang w:val="es-ES"/>
        </w:rPr>
      </w:pPr>
      <w:r w:rsidRPr="00607AAE">
        <w:rPr>
          <w:b/>
          <w:bCs/>
          <w:iCs/>
          <w:sz w:val="28"/>
          <w:szCs w:val="28"/>
          <w:lang w:val="es-ES"/>
        </w:rPr>
        <w:t>Quy mô:</w:t>
      </w:r>
    </w:p>
    <w:p w14:paraId="22B68046" w14:textId="77777777" w:rsidR="00C85EBF" w:rsidRPr="00607AAE" w:rsidRDefault="00C85EBF" w:rsidP="00591F9E">
      <w:pPr>
        <w:pStyle w:val="ListParagraph"/>
        <w:numPr>
          <w:ilvl w:val="0"/>
          <w:numId w:val="7"/>
        </w:numPr>
        <w:tabs>
          <w:tab w:val="clear" w:pos="3763"/>
          <w:tab w:val="left" w:pos="1134"/>
        </w:tabs>
        <w:spacing w:before="120" w:after="120" w:line="320" w:lineRule="exact"/>
        <w:ind w:left="0" w:firstLine="567"/>
        <w:contextualSpacing w:val="0"/>
        <w:rPr>
          <w:b/>
          <w:bCs/>
          <w:iCs/>
          <w:sz w:val="28"/>
          <w:szCs w:val="28"/>
          <w:lang w:val="en-GB"/>
        </w:rPr>
      </w:pPr>
      <w:r w:rsidRPr="00607AAE">
        <w:rPr>
          <w:b/>
          <w:bCs/>
          <w:iCs/>
          <w:sz w:val="28"/>
          <w:szCs w:val="28"/>
          <w:lang w:val="en-GB"/>
        </w:rPr>
        <w:t xml:space="preserve">Loại và cấp công trình: </w:t>
      </w:r>
      <w:r w:rsidRPr="00607AAE">
        <w:rPr>
          <w:bCs/>
          <w:iCs/>
          <w:sz w:val="28"/>
          <w:szCs w:val="28"/>
          <w:lang w:val="fr-FR"/>
        </w:rPr>
        <w:t>Công trình công nghiệp năng lượng (Đường dây và trạm biến áp) cấp IV.</w:t>
      </w:r>
    </w:p>
    <w:p w14:paraId="4E63B5C6" w14:textId="447F0532" w:rsidR="00C85EBF" w:rsidRPr="00607AAE" w:rsidRDefault="00C85EBF" w:rsidP="00591F9E">
      <w:pPr>
        <w:pStyle w:val="ListParagraph"/>
        <w:numPr>
          <w:ilvl w:val="0"/>
          <w:numId w:val="7"/>
        </w:numPr>
        <w:tabs>
          <w:tab w:val="clear" w:pos="3763"/>
          <w:tab w:val="left" w:pos="1134"/>
        </w:tabs>
        <w:spacing w:before="120" w:after="120" w:line="320" w:lineRule="exact"/>
        <w:ind w:left="0" w:firstLine="567"/>
        <w:contextualSpacing w:val="0"/>
        <w:jc w:val="left"/>
        <w:rPr>
          <w:b/>
          <w:bCs/>
          <w:iCs/>
          <w:sz w:val="28"/>
          <w:szCs w:val="28"/>
          <w:lang w:val="en-GB"/>
        </w:rPr>
      </w:pPr>
      <w:r w:rsidRPr="00607AAE">
        <w:rPr>
          <w:b/>
          <w:bCs/>
          <w:iCs/>
          <w:sz w:val="28"/>
          <w:szCs w:val="28"/>
          <w:lang w:val="en-GB"/>
        </w:rPr>
        <w:t>Quy mô công trình:</w:t>
      </w:r>
    </w:p>
    <w:p w14:paraId="62415D8C" w14:textId="4F791A8F" w:rsidR="00C85EBF" w:rsidRPr="00607AAE" w:rsidRDefault="00C85EBF" w:rsidP="00591F9E">
      <w:pPr>
        <w:pStyle w:val="Header"/>
        <w:numPr>
          <w:ilvl w:val="0"/>
          <w:numId w:val="9"/>
        </w:numPr>
        <w:tabs>
          <w:tab w:val="left" w:pos="1134"/>
        </w:tabs>
        <w:spacing w:before="120" w:after="120" w:line="320" w:lineRule="exact"/>
        <w:ind w:left="0" w:firstLine="567"/>
        <w:rPr>
          <w:bCs/>
          <w:sz w:val="28"/>
          <w:szCs w:val="28"/>
        </w:rPr>
      </w:pPr>
      <w:r w:rsidRPr="00607AAE">
        <w:rPr>
          <w:bCs/>
          <w:sz w:val="28"/>
          <w:szCs w:val="28"/>
        </w:rPr>
        <w:lastRenderedPageBreak/>
        <w:t>Công trình “</w:t>
      </w:r>
      <w:r w:rsidR="00D232D8">
        <w:rPr>
          <w:bCs/>
          <w:sz w:val="28"/>
          <w:szCs w:val="28"/>
        </w:rPr>
        <w:t>Xây dựng mới cáp ngầm và đường dây trung thế 22kV để khai thác lộ ra TBA 110/22kV Tân Đức huyện Hàm Tân</w:t>
      </w:r>
      <w:r w:rsidRPr="00607AAE">
        <w:rPr>
          <w:bCs/>
          <w:sz w:val="28"/>
          <w:szCs w:val="28"/>
        </w:rPr>
        <w:t>”:</w:t>
      </w:r>
    </w:p>
    <w:p w14:paraId="1F1C448D" w14:textId="77777777" w:rsidR="007975A1" w:rsidRDefault="007975A1">
      <w:pPr>
        <w:pStyle w:val="ListParagraph"/>
        <w:numPr>
          <w:ilvl w:val="0"/>
          <w:numId w:val="170"/>
        </w:numPr>
        <w:tabs>
          <w:tab w:val="left" w:pos="851"/>
        </w:tabs>
        <w:spacing w:before="120" w:after="120" w:line="320" w:lineRule="exact"/>
        <w:ind w:left="0" w:firstLine="567"/>
        <w:contextualSpacing w:val="0"/>
        <w:rPr>
          <w:sz w:val="28"/>
          <w:szCs w:val="28"/>
        </w:rPr>
      </w:pPr>
      <w:r w:rsidRPr="00581CC4">
        <w:rPr>
          <w:sz w:val="28"/>
          <w:szCs w:val="28"/>
        </w:rPr>
        <w:t>Phần cáp ngầm trung thế:</w:t>
      </w:r>
    </w:p>
    <w:p w14:paraId="1A7E95E3" w14:textId="77777777" w:rsidR="007975A1" w:rsidRPr="00581CC4" w:rsidRDefault="007975A1">
      <w:pPr>
        <w:pStyle w:val="ListParagraph"/>
        <w:numPr>
          <w:ilvl w:val="0"/>
          <w:numId w:val="171"/>
        </w:numPr>
        <w:tabs>
          <w:tab w:val="left" w:pos="1134"/>
        </w:tabs>
        <w:spacing w:before="120" w:after="120" w:line="320" w:lineRule="exact"/>
        <w:ind w:left="1134" w:hanging="283"/>
        <w:contextualSpacing w:val="0"/>
        <w:rPr>
          <w:sz w:val="28"/>
          <w:szCs w:val="28"/>
        </w:rPr>
      </w:pPr>
      <w:r w:rsidRPr="00581CC4">
        <w:rPr>
          <w:sz w:val="28"/>
          <w:szCs w:val="28"/>
        </w:rPr>
        <w:t>Xây dựng mới 04 tuyến cáp ngầm trung thế 3 pha P-3x(CXV/S/DATA-1x240mm2) + N-1xCXV.185mm2, với tổng chiều dài 0,3 km.</w:t>
      </w:r>
    </w:p>
    <w:p w14:paraId="0548F5F1" w14:textId="77777777" w:rsidR="007975A1" w:rsidRPr="00581CC4" w:rsidRDefault="007975A1">
      <w:pPr>
        <w:pStyle w:val="ListParagraph"/>
        <w:numPr>
          <w:ilvl w:val="0"/>
          <w:numId w:val="170"/>
        </w:numPr>
        <w:tabs>
          <w:tab w:val="left" w:pos="851"/>
        </w:tabs>
        <w:spacing w:before="120" w:after="120" w:line="320" w:lineRule="exact"/>
        <w:ind w:left="0" w:firstLine="567"/>
        <w:contextualSpacing w:val="0"/>
        <w:rPr>
          <w:sz w:val="28"/>
          <w:szCs w:val="28"/>
        </w:rPr>
      </w:pPr>
      <w:r w:rsidRPr="00581CC4">
        <w:rPr>
          <w:sz w:val="28"/>
          <w:szCs w:val="28"/>
        </w:rPr>
        <w:t>Phần đường dây trung thế xây dựng mới (mạch 2), với chiều dài 4,098 km, trong đó:</w:t>
      </w:r>
    </w:p>
    <w:p w14:paraId="5B0FD52C" w14:textId="77777777" w:rsidR="007975A1" w:rsidRPr="00915AF0" w:rsidRDefault="007975A1">
      <w:pPr>
        <w:pStyle w:val="ListParagraph"/>
        <w:numPr>
          <w:ilvl w:val="0"/>
          <w:numId w:val="171"/>
        </w:numPr>
        <w:tabs>
          <w:tab w:val="left" w:pos="1134"/>
        </w:tabs>
        <w:spacing w:before="120" w:after="120" w:line="320" w:lineRule="exact"/>
        <w:ind w:left="1134" w:hanging="283"/>
        <w:contextualSpacing w:val="0"/>
        <w:rPr>
          <w:sz w:val="28"/>
          <w:szCs w:val="28"/>
        </w:rPr>
      </w:pPr>
      <w:r w:rsidRPr="00915AF0">
        <w:rPr>
          <w:sz w:val="28"/>
          <w:szCs w:val="28"/>
        </w:rPr>
        <w:t>Xây dựng mới đường dây trung thế 3 pha 3xACXH.240/AC.185mm2 đường D3B, với tổng chiều dài 1,152 km.</w:t>
      </w:r>
    </w:p>
    <w:p w14:paraId="0971E2C9" w14:textId="77777777" w:rsidR="007975A1" w:rsidRDefault="007975A1">
      <w:pPr>
        <w:pStyle w:val="ListParagraph"/>
        <w:numPr>
          <w:ilvl w:val="0"/>
          <w:numId w:val="171"/>
        </w:numPr>
        <w:tabs>
          <w:tab w:val="left" w:pos="1134"/>
        </w:tabs>
        <w:spacing w:before="120" w:after="120" w:line="320" w:lineRule="exact"/>
        <w:ind w:left="1134" w:hanging="283"/>
        <w:contextualSpacing w:val="0"/>
        <w:rPr>
          <w:sz w:val="28"/>
          <w:szCs w:val="28"/>
        </w:rPr>
      </w:pPr>
      <w:r w:rsidRPr="003F54AD">
        <w:rPr>
          <w:sz w:val="28"/>
          <w:szCs w:val="28"/>
        </w:rPr>
        <w:t>Xây dựng mới đường dây trung thế 3 pha 3xACXH.240/AC.185mm2 đường D3A, với tổng chiều dài 1,</w:t>
      </w:r>
      <w:r>
        <w:rPr>
          <w:sz w:val="28"/>
          <w:szCs w:val="28"/>
        </w:rPr>
        <w:t xml:space="preserve">175 </w:t>
      </w:r>
      <w:r w:rsidRPr="003F54AD">
        <w:rPr>
          <w:sz w:val="28"/>
          <w:szCs w:val="28"/>
        </w:rPr>
        <w:t>km.</w:t>
      </w:r>
    </w:p>
    <w:p w14:paraId="7115FEC6" w14:textId="77777777" w:rsidR="007975A1" w:rsidRPr="003F54AD" w:rsidRDefault="007975A1">
      <w:pPr>
        <w:pStyle w:val="ListParagraph"/>
        <w:numPr>
          <w:ilvl w:val="0"/>
          <w:numId w:val="171"/>
        </w:numPr>
        <w:tabs>
          <w:tab w:val="left" w:pos="1134"/>
        </w:tabs>
        <w:spacing w:before="120" w:after="120" w:line="320" w:lineRule="exact"/>
        <w:ind w:left="1134" w:hanging="283"/>
        <w:contextualSpacing w:val="0"/>
        <w:rPr>
          <w:sz w:val="28"/>
          <w:szCs w:val="28"/>
        </w:rPr>
      </w:pPr>
      <w:r w:rsidRPr="003F54AD">
        <w:rPr>
          <w:sz w:val="28"/>
          <w:szCs w:val="28"/>
        </w:rPr>
        <w:t>Xây dựng mới đường dây trung thế 3 pha 3xACXH.240/AC.185mm2 đường N1A, với tổng chiều dài 1,</w:t>
      </w:r>
      <w:r>
        <w:rPr>
          <w:sz w:val="28"/>
          <w:szCs w:val="28"/>
        </w:rPr>
        <w:t xml:space="preserve">094 </w:t>
      </w:r>
      <w:r w:rsidRPr="003F54AD">
        <w:rPr>
          <w:sz w:val="28"/>
          <w:szCs w:val="28"/>
        </w:rPr>
        <w:t>km.</w:t>
      </w:r>
    </w:p>
    <w:p w14:paraId="73DBF640" w14:textId="77777777" w:rsidR="007975A1" w:rsidRPr="003F54AD" w:rsidRDefault="007975A1">
      <w:pPr>
        <w:pStyle w:val="ListParagraph"/>
        <w:numPr>
          <w:ilvl w:val="0"/>
          <w:numId w:val="171"/>
        </w:numPr>
        <w:tabs>
          <w:tab w:val="left" w:pos="1134"/>
        </w:tabs>
        <w:spacing w:before="120" w:after="120" w:line="320" w:lineRule="exact"/>
        <w:ind w:left="1134" w:hanging="283"/>
        <w:contextualSpacing w:val="0"/>
        <w:rPr>
          <w:sz w:val="28"/>
          <w:szCs w:val="28"/>
        </w:rPr>
      </w:pPr>
      <w:r w:rsidRPr="003F54AD">
        <w:rPr>
          <w:sz w:val="28"/>
          <w:szCs w:val="28"/>
        </w:rPr>
        <w:t>Xây dựng mới đường dây trung thế 3 pha 3xACXH.240/AC.185mm2 đường N1B, với tổng chiều dài 1,</w:t>
      </w:r>
      <w:r>
        <w:rPr>
          <w:sz w:val="28"/>
          <w:szCs w:val="28"/>
        </w:rPr>
        <w:t xml:space="preserve">323 </w:t>
      </w:r>
      <w:r w:rsidRPr="003F54AD">
        <w:rPr>
          <w:sz w:val="28"/>
          <w:szCs w:val="28"/>
        </w:rPr>
        <w:t>km.</w:t>
      </w:r>
    </w:p>
    <w:p w14:paraId="5882ED0F" w14:textId="77777777" w:rsidR="007975A1" w:rsidRPr="003F54AD" w:rsidRDefault="007975A1">
      <w:pPr>
        <w:pStyle w:val="ListParagraph"/>
        <w:numPr>
          <w:ilvl w:val="0"/>
          <w:numId w:val="171"/>
        </w:numPr>
        <w:tabs>
          <w:tab w:val="left" w:pos="1134"/>
        </w:tabs>
        <w:spacing w:before="120" w:after="120" w:line="320" w:lineRule="exact"/>
        <w:ind w:left="1134" w:hanging="283"/>
        <w:contextualSpacing w:val="0"/>
        <w:rPr>
          <w:sz w:val="28"/>
          <w:szCs w:val="28"/>
        </w:rPr>
      </w:pPr>
      <w:r w:rsidRPr="003F54AD">
        <w:rPr>
          <w:sz w:val="28"/>
          <w:szCs w:val="28"/>
        </w:rPr>
        <w:t xml:space="preserve">Lắp dây chống sét </w:t>
      </w:r>
      <w:r>
        <w:rPr>
          <w:sz w:val="28"/>
          <w:szCs w:val="28"/>
        </w:rPr>
        <w:t>TK</w:t>
      </w:r>
      <w:r w:rsidRPr="003F54AD">
        <w:rPr>
          <w:sz w:val="28"/>
          <w:szCs w:val="28"/>
        </w:rPr>
        <w:t>.70 và bộ chống rơi dây bọc trên các tuyến đường dây thực hiện xây dựng mới.</w:t>
      </w:r>
    </w:p>
    <w:p w14:paraId="31CD4360" w14:textId="77777777" w:rsidR="007975A1" w:rsidRPr="00581CC4" w:rsidRDefault="007975A1">
      <w:pPr>
        <w:pStyle w:val="ListParagraph"/>
        <w:numPr>
          <w:ilvl w:val="0"/>
          <w:numId w:val="170"/>
        </w:numPr>
        <w:tabs>
          <w:tab w:val="left" w:pos="851"/>
        </w:tabs>
        <w:spacing w:before="120" w:after="120" w:line="320" w:lineRule="exact"/>
        <w:ind w:left="0" w:firstLine="567"/>
        <w:contextualSpacing w:val="0"/>
        <w:rPr>
          <w:sz w:val="28"/>
          <w:szCs w:val="28"/>
        </w:rPr>
      </w:pPr>
      <w:r w:rsidRPr="00581CC4">
        <w:rPr>
          <w:sz w:val="28"/>
          <w:szCs w:val="28"/>
        </w:rPr>
        <w:t>Phần đường dây trung thế 3 pha xây dựng mới:</w:t>
      </w:r>
    </w:p>
    <w:p w14:paraId="2A9E7512" w14:textId="77777777" w:rsidR="007975A1" w:rsidRDefault="007975A1">
      <w:pPr>
        <w:pStyle w:val="ListParagraph"/>
        <w:numPr>
          <w:ilvl w:val="0"/>
          <w:numId w:val="171"/>
        </w:numPr>
        <w:tabs>
          <w:tab w:val="left" w:pos="1134"/>
        </w:tabs>
        <w:spacing w:before="120" w:after="120" w:line="320" w:lineRule="exact"/>
        <w:ind w:left="1134" w:hanging="283"/>
        <w:contextualSpacing w:val="0"/>
        <w:rPr>
          <w:sz w:val="28"/>
          <w:szCs w:val="28"/>
        </w:rPr>
      </w:pPr>
      <w:r w:rsidRPr="003F54AD">
        <w:rPr>
          <w:sz w:val="28"/>
          <w:szCs w:val="28"/>
        </w:rPr>
        <w:t>Xây dựng mới đường dây trung thế 3 pha 3xACXH.240/AC.185mm2 (Dọc đường QL1A hướng về Xuân Lộc), với tổng chiều dài 3,</w:t>
      </w:r>
      <w:r>
        <w:rPr>
          <w:sz w:val="28"/>
          <w:szCs w:val="28"/>
        </w:rPr>
        <w:t xml:space="preserve">78 </w:t>
      </w:r>
      <w:r w:rsidRPr="003F54AD">
        <w:rPr>
          <w:sz w:val="28"/>
          <w:szCs w:val="28"/>
        </w:rPr>
        <w:t>km.</w:t>
      </w:r>
    </w:p>
    <w:p w14:paraId="1BFDFA0D" w14:textId="77777777" w:rsidR="007975A1" w:rsidRPr="003F54AD" w:rsidRDefault="007975A1">
      <w:pPr>
        <w:pStyle w:val="ListParagraph"/>
        <w:numPr>
          <w:ilvl w:val="0"/>
          <w:numId w:val="171"/>
        </w:numPr>
        <w:tabs>
          <w:tab w:val="left" w:pos="1134"/>
        </w:tabs>
        <w:spacing w:before="120" w:after="120" w:line="320" w:lineRule="exact"/>
        <w:ind w:left="1134" w:hanging="283"/>
        <w:contextualSpacing w:val="0"/>
        <w:rPr>
          <w:sz w:val="28"/>
          <w:szCs w:val="28"/>
        </w:rPr>
      </w:pPr>
      <w:r w:rsidRPr="003F54AD">
        <w:rPr>
          <w:sz w:val="28"/>
          <w:szCs w:val="28"/>
        </w:rPr>
        <w:t xml:space="preserve">Lắp dây chống sét </w:t>
      </w:r>
      <w:r>
        <w:rPr>
          <w:sz w:val="28"/>
          <w:szCs w:val="28"/>
        </w:rPr>
        <w:t>TK</w:t>
      </w:r>
      <w:r w:rsidRPr="003F54AD">
        <w:rPr>
          <w:sz w:val="28"/>
          <w:szCs w:val="28"/>
        </w:rPr>
        <w:t>.70</w:t>
      </w:r>
      <w:r>
        <w:rPr>
          <w:sz w:val="28"/>
          <w:szCs w:val="28"/>
        </w:rPr>
        <w:t xml:space="preserve"> theo </w:t>
      </w:r>
      <w:r w:rsidRPr="003F54AD">
        <w:rPr>
          <w:sz w:val="28"/>
          <w:szCs w:val="28"/>
        </w:rPr>
        <w:t>tuyến đường dây thực hiện xây dựng mới.</w:t>
      </w:r>
    </w:p>
    <w:p w14:paraId="1EC579B6" w14:textId="796E7546" w:rsidR="00C85EBF" w:rsidRPr="00607AAE" w:rsidRDefault="007975A1" w:rsidP="00591F9E">
      <w:pPr>
        <w:pStyle w:val="ListParagraph"/>
        <w:widowControl w:val="0"/>
        <w:numPr>
          <w:ilvl w:val="0"/>
          <w:numId w:val="8"/>
        </w:numPr>
        <w:tabs>
          <w:tab w:val="left" w:pos="851"/>
        </w:tabs>
        <w:spacing w:before="120" w:after="120" w:line="320" w:lineRule="exact"/>
        <w:ind w:left="0" w:firstLine="567"/>
        <w:contextualSpacing w:val="0"/>
        <w:rPr>
          <w:sz w:val="28"/>
          <w:szCs w:val="28"/>
          <w:lang w:val="vi-VN"/>
        </w:rPr>
      </w:pPr>
      <w:r w:rsidRPr="00581CC4">
        <w:rPr>
          <w:sz w:val="28"/>
          <w:szCs w:val="28"/>
        </w:rPr>
        <w:t>Phần thiết bị: Lắp mới 02 bộ REC, 06 bộ DS 3 pha, (trong đó: Đường dây trung thế xây dựng mới mạch 2: Lắp mới 01 bộ REC, 04 bộ DS 3 pha và Đường dây trung thế 3 pha xây dựng mới: Lắp mới 01 bộ REC, 02 bộ DS 3 pha).</w:t>
      </w:r>
      <w:r w:rsidR="00C85EBF" w:rsidRPr="00607AAE">
        <w:rPr>
          <w:sz w:val="28"/>
          <w:szCs w:val="28"/>
          <w:lang w:val="vi-VN"/>
        </w:rPr>
        <w:t>.</w:t>
      </w:r>
    </w:p>
    <w:p w14:paraId="18DB0E37" w14:textId="7F210E72" w:rsidR="00C85EBF" w:rsidRPr="007975A1" w:rsidRDefault="00C85EBF" w:rsidP="00591F9E">
      <w:pPr>
        <w:pStyle w:val="Header"/>
        <w:numPr>
          <w:ilvl w:val="0"/>
          <w:numId w:val="9"/>
        </w:numPr>
        <w:tabs>
          <w:tab w:val="left" w:pos="1134"/>
        </w:tabs>
        <w:spacing w:before="120" w:after="120" w:line="320" w:lineRule="exact"/>
        <w:ind w:left="0" w:firstLine="567"/>
        <w:rPr>
          <w:sz w:val="28"/>
          <w:szCs w:val="28"/>
        </w:rPr>
      </w:pPr>
      <w:r w:rsidRPr="00607AAE">
        <w:rPr>
          <w:bCs/>
          <w:sz w:val="28"/>
          <w:szCs w:val="28"/>
        </w:rPr>
        <w:t>Công trình “</w:t>
      </w:r>
      <w:r w:rsidR="00D232D8">
        <w:rPr>
          <w:bCs/>
          <w:sz w:val="28"/>
          <w:szCs w:val="28"/>
        </w:rPr>
        <w:t>Bọc hóa và cải tạo, nâng cấp từ 1 mạch lên thành 2 mạch tuyến 476HT khu vực thị xã La Gi</w:t>
      </w:r>
      <w:r w:rsidRPr="00607AAE">
        <w:rPr>
          <w:bCs/>
          <w:sz w:val="28"/>
          <w:szCs w:val="28"/>
        </w:rPr>
        <w:t>”</w:t>
      </w:r>
      <w:r w:rsidR="007975A1">
        <w:rPr>
          <w:bCs/>
          <w:sz w:val="28"/>
          <w:szCs w:val="28"/>
        </w:rPr>
        <w:t>:</w:t>
      </w:r>
    </w:p>
    <w:p w14:paraId="018F7CF1" w14:textId="77C49F45" w:rsidR="00CC53F8" w:rsidRPr="00CC53F8" w:rsidRDefault="00CC53F8" w:rsidP="00591F9E">
      <w:pPr>
        <w:pStyle w:val="ListParagraph"/>
        <w:widowControl w:val="0"/>
        <w:numPr>
          <w:ilvl w:val="0"/>
          <w:numId w:val="8"/>
        </w:numPr>
        <w:tabs>
          <w:tab w:val="left" w:pos="851"/>
        </w:tabs>
        <w:spacing w:before="120" w:after="120" w:line="320" w:lineRule="exact"/>
        <w:ind w:left="0" w:firstLine="567"/>
        <w:contextualSpacing w:val="0"/>
        <w:rPr>
          <w:sz w:val="28"/>
          <w:szCs w:val="28"/>
        </w:rPr>
      </w:pPr>
      <w:r w:rsidRPr="00CC53F8">
        <w:rPr>
          <w:sz w:val="28"/>
          <w:szCs w:val="28"/>
        </w:rPr>
        <w:t xml:space="preserve">Xây dựng mới cáp ngầm trung thế 3 pha P-3x(CXV/S/DATA-1x240mm2) + N 1xCXV.185mm2 với tổng chiều dài 0,032km. </w:t>
      </w:r>
    </w:p>
    <w:p w14:paraId="78B8D215" w14:textId="4D1F018B" w:rsidR="00CC53F8" w:rsidRPr="00CC53F8" w:rsidRDefault="00CC53F8" w:rsidP="00591F9E">
      <w:pPr>
        <w:pStyle w:val="ListParagraph"/>
        <w:widowControl w:val="0"/>
        <w:numPr>
          <w:ilvl w:val="0"/>
          <w:numId w:val="8"/>
        </w:numPr>
        <w:tabs>
          <w:tab w:val="left" w:pos="851"/>
        </w:tabs>
        <w:spacing w:before="120" w:after="120" w:line="320" w:lineRule="exact"/>
        <w:ind w:left="0" w:firstLine="567"/>
        <w:contextualSpacing w:val="0"/>
        <w:rPr>
          <w:sz w:val="28"/>
          <w:szCs w:val="28"/>
        </w:rPr>
      </w:pPr>
      <w:r w:rsidRPr="00CC53F8">
        <w:rPr>
          <w:sz w:val="28"/>
          <w:szCs w:val="28"/>
        </w:rPr>
        <w:t xml:space="preserve">Cải tạo, nâng cấp từ 1 mạch lên thành 2 mạch đường dây trung thế tuyến 476HT từ 3xACKP.185/AC.120 mm2 lên thành 6xACXH.240/ACKP.240 mm2, với tổng chiều dài 9,88km. </w:t>
      </w:r>
    </w:p>
    <w:p w14:paraId="65607A18" w14:textId="255E7E01" w:rsidR="00CC53F8" w:rsidRPr="00CC53F8" w:rsidRDefault="00CC53F8" w:rsidP="00591F9E">
      <w:pPr>
        <w:pStyle w:val="ListParagraph"/>
        <w:widowControl w:val="0"/>
        <w:numPr>
          <w:ilvl w:val="0"/>
          <w:numId w:val="8"/>
        </w:numPr>
        <w:tabs>
          <w:tab w:val="left" w:pos="851"/>
        </w:tabs>
        <w:spacing w:before="120" w:after="120" w:line="320" w:lineRule="exact"/>
        <w:ind w:left="0" w:firstLine="567"/>
        <w:contextualSpacing w:val="0"/>
        <w:rPr>
          <w:sz w:val="28"/>
          <w:szCs w:val="28"/>
        </w:rPr>
      </w:pPr>
      <w:r w:rsidRPr="00CC53F8">
        <w:rPr>
          <w:sz w:val="28"/>
          <w:szCs w:val="28"/>
        </w:rPr>
        <w:t xml:space="preserve">Cải tạo đường dây trung thế nhánh 476HT/64 từ 3xACKP.185/AC.120 mm2 lên thành 3xACXH.240/ACKP.185 mm2, với tổng chiều dài 0,06km. </w:t>
      </w:r>
    </w:p>
    <w:p w14:paraId="4138E9DF" w14:textId="75613476" w:rsidR="00CC53F8" w:rsidRPr="00CC53F8" w:rsidRDefault="00CC53F8" w:rsidP="00591F9E">
      <w:pPr>
        <w:pStyle w:val="ListParagraph"/>
        <w:widowControl w:val="0"/>
        <w:numPr>
          <w:ilvl w:val="0"/>
          <w:numId w:val="8"/>
        </w:numPr>
        <w:tabs>
          <w:tab w:val="left" w:pos="851"/>
        </w:tabs>
        <w:spacing w:before="120" w:after="120" w:line="320" w:lineRule="exact"/>
        <w:ind w:left="0" w:firstLine="567"/>
        <w:contextualSpacing w:val="0"/>
        <w:rPr>
          <w:sz w:val="28"/>
          <w:szCs w:val="28"/>
        </w:rPr>
      </w:pPr>
      <w:r w:rsidRPr="00CC53F8">
        <w:rPr>
          <w:sz w:val="28"/>
          <w:szCs w:val="28"/>
        </w:rPr>
        <w:t xml:space="preserve">Lắp dây chống sét ACSR.70 và bộ chống rơi dây bọc trên các phát tuyến đường dây thực hiện cải tạo, nâng cấp. </w:t>
      </w:r>
    </w:p>
    <w:p w14:paraId="3F70F338" w14:textId="3AB438FF" w:rsidR="00CC53F8" w:rsidRPr="00CC53F8" w:rsidRDefault="00CC53F8" w:rsidP="00591F9E">
      <w:pPr>
        <w:pStyle w:val="ListParagraph"/>
        <w:widowControl w:val="0"/>
        <w:numPr>
          <w:ilvl w:val="0"/>
          <w:numId w:val="8"/>
        </w:numPr>
        <w:tabs>
          <w:tab w:val="left" w:pos="851"/>
        </w:tabs>
        <w:spacing w:before="120" w:after="120" w:line="320" w:lineRule="exact"/>
        <w:ind w:left="0" w:firstLine="567"/>
        <w:contextualSpacing w:val="0"/>
        <w:rPr>
          <w:sz w:val="28"/>
          <w:szCs w:val="28"/>
        </w:rPr>
      </w:pPr>
      <w:r w:rsidRPr="00CC53F8">
        <w:rPr>
          <w:sz w:val="28"/>
          <w:szCs w:val="28"/>
        </w:rPr>
        <w:t>Thay trụ trung thế hiện hữu bằng trụ BTLT 16m, 18m, 22m; Trồng xen trụ tại các vị trí có khoảng cách xa, sử dụng trụ đôi cho các vị trí vượt đường, cổng chào hoặc vòng xoay.</w:t>
      </w:r>
    </w:p>
    <w:p w14:paraId="6B2F71B3" w14:textId="2EFB5778" w:rsidR="00CC53F8" w:rsidRPr="00CC53F8" w:rsidRDefault="00CC53F8" w:rsidP="00591F9E">
      <w:pPr>
        <w:pStyle w:val="ListParagraph"/>
        <w:widowControl w:val="0"/>
        <w:numPr>
          <w:ilvl w:val="0"/>
          <w:numId w:val="8"/>
        </w:numPr>
        <w:tabs>
          <w:tab w:val="left" w:pos="851"/>
        </w:tabs>
        <w:spacing w:before="120" w:after="120" w:line="320" w:lineRule="exact"/>
        <w:ind w:left="0" w:firstLine="567"/>
        <w:contextualSpacing w:val="0"/>
        <w:rPr>
          <w:sz w:val="28"/>
          <w:szCs w:val="28"/>
        </w:rPr>
      </w:pPr>
      <w:r w:rsidRPr="00CC53F8">
        <w:rPr>
          <w:sz w:val="28"/>
          <w:szCs w:val="28"/>
        </w:rPr>
        <w:t>Lắp mới 01 bộ REC, 02 bộ LBS, 06 bộ DS 3 pha.</w:t>
      </w:r>
    </w:p>
    <w:p w14:paraId="1629CF60" w14:textId="7B575F59" w:rsidR="00CC53F8" w:rsidRPr="00CC53F8" w:rsidRDefault="00CC53F8" w:rsidP="00591F9E">
      <w:pPr>
        <w:pStyle w:val="ListParagraph"/>
        <w:widowControl w:val="0"/>
        <w:numPr>
          <w:ilvl w:val="0"/>
          <w:numId w:val="8"/>
        </w:numPr>
        <w:tabs>
          <w:tab w:val="left" w:pos="851"/>
        </w:tabs>
        <w:spacing w:before="120" w:after="120" w:line="320" w:lineRule="exact"/>
        <w:ind w:left="0" w:firstLine="567"/>
        <w:contextualSpacing w:val="0"/>
        <w:rPr>
          <w:sz w:val="28"/>
          <w:szCs w:val="28"/>
        </w:rPr>
      </w:pPr>
      <w:r w:rsidRPr="00CC53F8">
        <w:rPr>
          <w:sz w:val="28"/>
          <w:szCs w:val="28"/>
        </w:rPr>
        <w:lastRenderedPageBreak/>
        <w:t>Thay LBF 476.1A bằng 01 bộ REC + 01 bộ DS 3 pha.</w:t>
      </w:r>
    </w:p>
    <w:p w14:paraId="18B6247D" w14:textId="61F1C17B" w:rsidR="007975A1" w:rsidRPr="00CC53F8" w:rsidRDefault="00CC53F8" w:rsidP="00591F9E">
      <w:pPr>
        <w:pStyle w:val="ListParagraph"/>
        <w:widowControl w:val="0"/>
        <w:numPr>
          <w:ilvl w:val="0"/>
          <w:numId w:val="8"/>
        </w:numPr>
        <w:tabs>
          <w:tab w:val="left" w:pos="851"/>
        </w:tabs>
        <w:spacing w:before="120" w:after="120" w:line="320" w:lineRule="exact"/>
        <w:ind w:left="0" w:firstLine="567"/>
        <w:contextualSpacing w:val="0"/>
        <w:rPr>
          <w:sz w:val="28"/>
          <w:szCs w:val="28"/>
        </w:rPr>
      </w:pPr>
      <w:r w:rsidRPr="00CC53F8">
        <w:rPr>
          <w:sz w:val="28"/>
          <w:szCs w:val="28"/>
        </w:rPr>
        <w:t>Thay REC 476.1 + LTĐ 476.1-7 bằng 01 bộ REC + 01 bộ DS 3 pha.</w:t>
      </w:r>
    </w:p>
    <w:p w14:paraId="5A4EF3D9" w14:textId="6EBD458F" w:rsidR="00C85EBF" w:rsidRDefault="00C85EBF" w:rsidP="00591F9E">
      <w:pPr>
        <w:pStyle w:val="Header"/>
        <w:numPr>
          <w:ilvl w:val="0"/>
          <w:numId w:val="9"/>
        </w:numPr>
        <w:tabs>
          <w:tab w:val="left" w:pos="1134"/>
        </w:tabs>
        <w:spacing w:before="120" w:after="120" w:line="320" w:lineRule="exact"/>
        <w:ind w:left="0" w:firstLine="567"/>
        <w:rPr>
          <w:bCs/>
          <w:sz w:val="28"/>
          <w:szCs w:val="28"/>
        </w:rPr>
      </w:pPr>
      <w:r w:rsidRPr="00607AAE">
        <w:rPr>
          <w:bCs/>
          <w:sz w:val="28"/>
          <w:szCs w:val="28"/>
        </w:rPr>
        <w:t>Công trình “</w:t>
      </w:r>
      <w:r w:rsidR="00D232D8">
        <w:rPr>
          <w:bCs/>
          <w:sz w:val="28"/>
          <w:szCs w:val="28"/>
        </w:rPr>
        <w:t>Cải tạo, phát triển lưới điện hạ thế và TBA đảm bảo cấp điện huyện Phú Quý năm 2026</w:t>
      </w:r>
      <w:r w:rsidRPr="00607AAE">
        <w:rPr>
          <w:bCs/>
          <w:sz w:val="28"/>
          <w:szCs w:val="28"/>
        </w:rPr>
        <w:t>”</w:t>
      </w:r>
      <w:r w:rsidR="008F22E5">
        <w:rPr>
          <w:bCs/>
          <w:sz w:val="28"/>
          <w:szCs w:val="28"/>
        </w:rPr>
        <w:t>:</w:t>
      </w:r>
    </w:p>
    <w:p w14:paraId="6B6D7D48" w14:textId="77777777" w:rsidR="008F22E5" w:rsidRPr="005467D7" w:rsidRDefault="008F22E5" w:rsidP="00591F9E">
      <w:pPr>
        <w:pStyle w:val="ListParagraph"/>
        <w:widowControl w:val="0"/>
        <w:numPr>
          <w:ilvl w:val="0"/>
          <w:numId w:val="8"/>
        </w:numPr>
        <w:tabs>
          <w:tab w:val="left" w:pos="851"/>
        </w:tabs>
        <w:spacing w:before="120" w:after="120" w:line="320" w:lineRule="exact"/>
        <w:ind w:left="0" w:firstLine="567"/>
        <w:contextualSpacing w:val="0"/>
        <w:rPr>
          <w:bCs/>
          <w:sz w:val="28"/>
          <w:szCs w:val="28"/>
          <w:lang w:val="it-IT"/>
        </w:rPr>
      </w:pPr>
      <w:r w:rsidRPr="008F22E5">
        <w:rPr>
          <w:sz w:val="28"/>
          <w:szCs w:val="28"/>
        </w:rPr>
        <w:t>Lưới</w:t>
      </w:r>
      <w:r w:rsidRPr="005467D7">
        <w:rPr>
          <w:bCs/>
          <w:sz w:val="28"/>
          <w:szCs w:val="28"/>
          <w:lang w:val="it-IT"/>
        </w:rPr>
        <w:t xml:space="preserve"> điện trung thế: Xây dựng mới lưới điện trung thế 22kV với chiều dài đơn tuyến 48m.</w:t>
      </w:r>
    </w:p>
    <w:p w14:paraId="626C1B61" w14:textId="77777777" w:rsidR="008F22E5" w:rsidRPr="005467D7" w:rsidRDefault="008F22E5" w:rsidP="00591F9E">
      <w:pPr>
        <w:pStyle w:val="ListParagraph"/>
        <w:widowControl w:val="0"/>
        <w:numPr>
          <w:ilvl w:val="0"/>
          <w:numId w:val="8"/>
        </w:numPr>
        <w:tabs>
          <w:tab w:val="left" w:pos="851"/>
        </w:tabs>
        <w:spacing w:before="120" w:after="120" w:line="320" w:lineRule="exact"/>
        <w:ind w:left="0" w:firstLine="567"/>
        <w:contextualSpacing w:val="0"/>
        <w:rPr>
          <w:bCs/>
          <w:sz w:val="28"/>
          <w:szCs w:val="28"/>
          <w:lang w:val="it-IT"/>
        </w:rPr>
      </w:pPr>
      <w:r w:rsidRPr="008F22E5">
        <w:rPr>
          <w:sz w:val="28"/>
          <w:szCs w:val="28"/>
        </w:rPr>
        <w:t>Lưới</w:t>
      </w:r>
      <w:r w:rsidRPr="005467D7">
        <w:rPr>
          <w:bCs/>
          <w:sz w:val="28"/>
          <w:szCs w:val="28"/>
          <w:lang w:val="it-IT"/>
        </w:rPr>
        <w:t xml:space="preserve"> điện hạ thế 0,4kV với chiều dài đơn tuyến 8,265 km. Trong đó:</w:t>
      </w:r>
    </w:p>
    <w:p w14:paraId="68634B8D" w14:textId="77777777" w:rsidR="008F22E5" w:rsidRPr="003F7EE6" w:rsidRDefault="008F22E5">
      <w:pPr>
        <w:pStyle w:val="ListParagraph"/>
        <w:numPr>
          <w:ilvl w:val="0"/>
          <w:numId w:val="171"/>
        </w:numPr>
        <w:tabs>
          <w:tab w:val="left" w:pos="1134"/>
        </w:tabs>
        <w:spacing w:before="120" w:after="120" w:line="320" w:lineRule="exact"/>
        <w:ind w:left="1134" w:hanging="283"/>
        <w:contextualSpacing w:val="0"/>
        <w:rPr>
          <w:sz w:val="28"/>
          <w:szCs w:val="28"/>
        </w:rPr>
      </w:pPr>
      <w:r w:rsidRPr="003F7EE6">
        <w:rPr>
          <w:sz w:val="28"/>
          <w:szCs w:val="28"/>
        </w:rPr>
        <w:t>Xây dựng mới lưới điện hạ thế 3 pha 4 dây: 2,837 km.</w:t>
      </w:r>
    </w:p>
    <w:p w14:paraId="44564EF7" w14:textId="77777777" w:rsidR="008F22E5" w:rsidRPr="003F7EE6" w:rsidRDefault="008F22E5">
      <w:pPr>
        <w:pStyle w:val="ListParagraph"/>
        <w:numPr>
          <w:ilvl w:val="0"/>
          <w:numId w:val="171"/>
        </w:numPr>
        <w:tabs>
          <w:tab w:val="left" w:pos="1134"/>
        </w:tabs>
        <w:spacing w:before="120" w:after="120" w:line="320" w:lineRule="exact"/>
        <w:ind w:left="1134" w:hanging="283"/>
        <w:contextualSpacing w:val="0"/>
        <w:rPr>
          <w:sz w:val="28"/>
          <w:szCs w:val="28"/>
        </w:rPr>
      </w:pPr>
      <w:r w:rsidRPr="003F7EE6">
        <w:rPr>
          <w:sz w:val="28"/>
          <w:szCs w:val="28"/>
        </w:rPr>
        <w:t>Lưới điện hạ thế cải tạo nâng cấp từ 1 pha 2 dây, 1 pha 3 dây lên thành 3 pha 4 dây: 5,428m.</w:t>
      </w:r>
    </w:p>
    <w:p w14:paraId="3E204567" w14:textId="77777777" w:rsidR="008F22E5" w:rsidRPr="008F22E5" w:rsidRDefault="008F22E5" w:rsidP="00591F9E">
      <w:pPr>
        <w:pStyle w:val="ListParagraph"/>
        <w:widowControl w:val="0"/>
        <w:numPr>
          <w:ilvl w:val="0"/>
          <w:numId w:val="8"/>
        </w:numPr>
        <w:tabs>
          <w:tab w:val="left" w:pos="851"/>
        </w:tabs>
        <w:spacing w:before="120" w:after="120" w:line="320" w:lineRule="exact"/>
        <w:ind w:left="0" w:firstLine="567"/>
        <w:contextualSpacing w:val="0"/>
        <w:rPr>
          <w:sz w:val="28"/>
          <w:szCs w:val="28"/>
        </w:rPr>
      </w:pPr>
      <w:r w:rsidRPr="008F22E5">
        <w:rPr>
          <w:sz w:val="28"/>
          <w:szCs w:val="28"/>
        </w:rPr>
        <w:t>Trạm biến áp:</w:t>
      </w:r>
    </w:p>
    <w:p w14:paraId="77135AEE" w14:textId="77777777" w:rsidR="008F22E5" w:rsidRPr="003F7EE6" w:rsidRDefault="008F22E5">
      <w:pPr>
        <w:pStyle w:val="ListParagraph"/>
        <w:numPr>
          <w:ilvl w:val="0"/>
          <w:numId w:val="171"/>
        </w:numPr>
        <w:tabs>
          <w:tab w:val="left" w:pos="1134"/>
        </w:tabs>
        <w:spacing w:before="120" w:after="120" w:line="320" w:lineRule="exact"/>
        <w:ind w:left="1134" w:hanging="283"/>
        <w:contextualSpacing w:val="0"/>
        <w:rPr>
          <w:sz w:val="28"/>
          <w:szCs w:val="28"/>
        </w:rPr>
      </w:pPr>
      <w:r w:rsidRPr="005467D7">
        <w:rPr>
          <w:sz w:val="28"/>
          <w:szCs w:val="28"/>
        </w:rPr>
        <w:t>Nâng công suất: 0</w:t>
      </w:r>
      <w:r w:rsidRPr="003F7EE6">
        <w:rPr>
          <w:sz w:val="28"/>
          <w:szCs w:val="28"/>
        </w:rPr>
        <w:t xml:space="preserve">5 </w:t>
      </w:r>
      <w:r w:rsidRPr="005467D7">
        <w:rPr>
          <w:sz w:val="28"/>
          <w:szCs w:val="28"/>
        </w:rPr>
        <w:t>TBA</w:t>
      </w:r>
      <w:r w:rsidRPr="003F7EE6">
        <w:rPr>
          <w:sz w:val="28"/>
          <w:szCs w:val="28"/>
        </w:rPr>
        <w:t xml:space="preserve"> </w:t>
      </w:r>
      <w:r w:rsidRPr="005467D7">
        <w:rPr>
          <w:sz w:val="28"/>
          <w:szCs w:val="28"/>
        </w:rPr>
        <w:t>/</w:t>
      </w:r>
      <w:r w:rsidRPr="003F7EE6">
        <w:rPr>
          <w:sz w:val="28"/>
          <w:szCs w:val="28"/>
        </w:rPr>
        <w:t xml:space="preserve"> </w:t>
      </w:r>
      <w:r w:rsidRPr="005467D7">
        <w:rPr>
          <w:sz w:val="28"/>
          <w:szCs w:val="28"/>
        </w:rPr>
        <w:t>1.</w:t>
      </w:r>
      <w:r w:rsidRPr="003F7EE6">
        <w:rPr>
          <w:sz w:val="28"/>
          <w:szCs w:val="28"/>
        </w:rPr>
        <w:t>6</w:t>
      </w:r>
      <w:r w:rsidRPr="005467D7">
        <w:rPr>
          <w:sz w:val="28"/>
          <w:szCs w:val="28"/>
        </w:rPr>
        <w:t>00kVA</w:t>
      </w:r>
      <w:r w:rsidRPr="003F7EE6">
        <w:rPr>
          <w:sz w:val="28"/>
          <w:szCs w:val="28"/>
        </w:rPr>
        <w:t>.</w:t>
      </w:r>
    </w:p>
    <w:p w14:paraId="3C94467C" w14:textId="77777777" w:rsidR="008F22E5" w:rsidRPr="003F7EE6" w:rsidRDefault="008F22E5">
      <w:pPr>
        <w:pStyle w:val="ListParagraph"/>
        <w:numPr>
          <w:ilvl w:val="0"/>
          <w:numId w:val="171"/>
        </w:numPr>
        <w:tabs>
          <w:tab w:val="left" w:pos="1134"/>
        </w:tabs>
        <w:spacing w:before="120" w:after="120" w:line="320" w:lineRule="exact"/>
        <w:ind w:left="1134" w:hanging="283"/>
        <w:contextualSpacing w:val="0"/>
        <w:rPr>
          <w:sz w:val="28"/>
          <w:szCs w:val="28"/>
        </w:rPr>
      </w:pPr>
      <w:r w:rsidRPr="003F7EE6">
        <w:rPr>
          <w:sz w:val="28"/>
          <w:szCs w:val="28"/>
        </w:rPr>
        <w:t>Sử dụng lại: 05 TBA / 890kVA.</w:t>
      </w:r>
    </w:p>
    <w:p w14:paraId="3CAE4A54" w14:textId="1F60DDCA" w:rsidR="008F22E5" w:rsidRPr="008F22E5" w:rsidRDefault="008F22E5" w:rsidP="00591F9E">
      <w:pPr>
        <w:pStyle w:val="ListParagraph"/>
        <w:widowControl w:val="0"/>
        <w:numPr>
          <w:ilvl w:val="0"/>
          <w:numId w:val="8"/>
        </w:numPr>
        <w:tabs>
          <w:tab w:val="left" w:pos="851"/>
        </w:tabs>
        <w:spacing w:before="120" w:after="120" w:line="320" w:lineRule="exact"/>
        <w:ind w:left="0" w:firstLine="567"/>
        <w:contextualSpacing w:val="0"/>
        <w:rPr>
          <w:sz w:val="28"/>
          <w:szCs w:val="28"/>
        </w:rPr>
      </w:pPr>
      <w:r w:rsidRPr="008F22E5">
        <w:rPr>
          <w:sz w:val="28"/>
          <w:szCs w:val="28"/>
        </w:rPr>
        <w:t>Thiết bị: Lắp mới 02 Recloser 24kV.</w:t>
      </w:r>
    </w:p>
    <w:p w14:paraId="63EBB1C2" w14:textId="5F2BECC2" w:rsidR="00C85EBF" w:rsidRPr="00607AAE" w:rsidRDefault="00C85EBF" w:rsidP="00591F9E">
      <w:pPr>
        <w:pStyle w:val="Header"/>
        <w:numPr>
          <w:ilvl w:val="0"/>
          <w:numId w:val="9"/>
        </w:numPr>
        <w:tabs>
          <w:tab w:val="left" w:pos="1134"/>
        </w:tabs>
        <w:spacing w:before="120" w:after="120" w:line="320" w:lineRule="exact"/>
        <w:ind w:left="0" w:firstLine="567"/>
        <w:rPr>
          <w:bCs/>
          <w:sz w:val="28"/>
          <w:szCs w:val="28"/>
        </w:rPr>
      </w:pPr>
      <w:r w:rsidRPr="00607AAE">
        <w:rPr>
          <w:bCs/>
          <w:sz w:val="28"/>
          <w:szCs w:val="28"/>
        </w:rPr>
        <w:t>Công trình “</w:t>
      </w:r>
      <w:r w:rsidR="00D232D8">
        <w:rPr>
          <w:bCs/>
          <w:sz w:val="28"/>
          <w:szCs w:val="28"/>
        </w:rPr>
        <w:t>Xây dựng mới, bọc hóa và cải tạo, nâng cấp từ 1 mạch lên thành 2 mạch tuyến 477TH khu vực huyện Hàm Tân</w:t>
      </w:r>
      <w:r w:rsidRPr="00607AAE">
        <w:rPr>
          <w:bCs/>
          <w:sz w:val="28"/>
          <w:szCs w:val="28"/>
        </w:rPr>
        <w:t>”</w:t>
      </w:r>
    </w:p>
    <w:p w14:paraId="377DE643" w14:textId="77777777" w:rsidR="009607BD" w:rsidRPr="0059492E" w:rsidRDefault="009607BD" w:rsidP="00591F9E">
      <w:pPr>
        <w:pStyle w:val="ListParagraph"/>
        <w:widowControl w:val="0"/>
        <w:numPr>
          <w:ilvl w:val="0"/>
          <w:numId w:val="8"/>
        </w:numPr>
        <w:tabs>
          <w:tab w:val="left" w:pos="851"/>
        </w:tabs>
        <w:spacing w:before="120" w:after="120" w:line="320" w:lineRule="exact"/>
        <w:ind w:left="0" w:firstLine="567"/>
        <w:contextualSpacing w:val="0"/>
        <w:rPr>
          <w:bCs/>
          <w:sz w:val="28"/>
          <w:szCs w:val="28"/>
          <w:lang w:val="it-IT"/>
        </w:rPr>
      </w:pPr>
      <w:r w:rsidRPr="0059492E">
        <w:rPr>
          <w:bCs/>
          <w:sz w:val="28"/>
          <w:szCs w:val="28"/>
          <w:lang w:val="it-IT"/>
        </w:rPr>
        <w:t>Đường dây trung thế: tổng chiều dài 8,092km, trong đó:</w:t>
      </w:r>
    </w:p>
    <w:p w14:paraId="73F7569A" w14:textId="77777777" w:rsidR="009607BD" w:rsidRPr="0059492E" w:rsidRDefault="009607BD">
      <w:pPr>
        <w:pStyle w:val="ListParagraph"/>
        <w:numPr>
          <w:ilvl w:val="0"/>
          <w:numId w:val="171"/>
        </w:numPr>
        <w:tabs>
          <w:tab w:val="left" w:pos="1134"/>
        </w:tabs>
        <w:spacing w:before="120" w:after="120" w:line="320" w:lineRule="exact"/>
        <w:ind w:left="1134" w:hanging="283"/>
        <w:contextualSpacing w:val="0"/>
        <w:rPr>
          <w:sz w:val="28"/>
          <w:szCs w:val="28"/>
        </w:rPr>
      </w:pPr>
      <w:r w:rsidRPr="00201912">
        <w:rPr>
          <w:sz w:val="28"/>
          <w:szCs w:val="28"/>
        </w:rPr>
        <w:t xml:space="preserve">Cải tạo, nâng cấp từ 1 mạch lên thành 2 mạch đường dây trung thế tuyến 477TH từ 3xACKP.150/AC.120 mm2 lên thành 6xACXH.240/ACKP.240 mm2,  với tổng chiều dài 5,460km.   </w:t>
      </w:r>
    </w:p>
    <w:p w14:paraId="72C24FF9" w14:textId="77777777" w:rsidR="009607BD" w:rsidRPr="00201912" w:rsidRDefault="009607BD">
      <w:pPr>
        <w:pStyle w:val="ListParagraph"/>
        <w:numPr>
          <w:ilvl w:val="0"/>
          <w:numId w:val="171"/>
        </w:numPr>
        <w:tabs>
          <w:tab w:val="left" w:pos="1134"/>
        </w:tabs>
        <w:spacing w:before="120" w:after="120" w:line="320" w:lineRule="exact"/>
        <w:ind w:left="1134" w:hanging="283"/>
        <w:contextualSpacing w:val="0"/>
        <w:rPr>
          <w:sz w:val="28"/>
          <w:szCs w:val="28"/>
        </w:rPr>
      </w:pPr>
      <w:r w:rsidRPr="00201912">
        <w:rPr>
          <w:sz w:val="28"/>
          <w:szCs w:val="28"/>
        </w:rPr>
        <w:t xml:space="preserve">Cải tạo đường dây trung thế nhánh 477TH/302 từ 3xACKP.70/AC.50 mm2 lên thành 3xACXH.240/ACKP.185 mm2, với tổng chiều dài 2,632km.   </w:t>
      </w:r>
    </w:p>
    <w:p w14:paraId="2382F161" w14:textId="77777777" w:rsidR="009607BD" w:rsidRPr="00201912" w:rsidRDefault="009607BD">
      <w:pPr>
        <w:pStyle w:val="ListParagraph"/>
        <w:numPr>
          <w:ilvl w:val="0"/>
          <w:numId w:val="171"/>
        </w:numPr>
        <w:tabs>
          <w:tab w:val="left" w:pos="1134"/>
        </w:tabs>
        <w:spacing w:before="120" w:after="120" w:line="320" w:lineRule="exact"/>
        <w:ind w:left="1134" w:hanging="283"/>
        <w:contextualSpacing w:val="0"/>
        <w:rPr>
          <w:sz w:val="28"/>
          <w:szCs w:val="28"/>
        </w:rPr>
      </w:pPr>
      <w:r w:rsidRPr="00201912">
        <w:rPr>
          <w:sz w:val="28"/>
          <w:szCs w:val="28"/>
        </w:rPr>
        <w:t>Lắp dây chống sét ACSR.70 và bộ chống rơi dây bọc trên các phát tuyến đường dây thực hiện xây dựng mới và cải tạo, nâng cấp.</w:t>
      </w:r>
    </w:p>
    <w:p w14:paraId="7172DBB2" w14:textId="77777777" w:rsidR="009607BD" w:rsidRPr="0059492E" w:rsidRDefault="009607BD" w:rsidP="00591F9E">
      <w:pPr>
        <w:pStyle w:val="ListParagraph"/>
        <w:widowControl w:val="0"/>
        <w:numPr>
          <w:ilvl w:val="0"/>
          <w:numId w:val="8"/>
        </w:numPr>
        <w:tabs>
          <w:tab w:val="left" w:pos="851"/>
        </w:tabs>
        <w:spacing w:before="120" w:after="120" w:line="320" w:lineRule="exact"/>
        <w:ind w:left="0" w:firstLine="567"/>
        <w:contextualSpacing w:val="0"/>
        <w:rPr>
          <w:bCs/>
          <w:sz w:val="28"/>
          <w:szCs w:val="28"/>
          <w:lang w:val="it-IT"/>
        </w:rPr>
      </w:pPr>
      <w:r w:rsidRPr="0059492E">
        <w:rPr>
          <w:bCs/>
          <w:sz w:val="28"/>
          <w:szCs w:val="28"/>
          <w:lang w:val="it-IT"/>
        </w:rPr>
        <w:t>Thiết bị:</w:t>
      </w:r>
    </w:p>
    <w:p w14:paraId="5E63241D" w14:textId="77777777" w:rsidR="009607BD" w:rsidRPr="00201912" w:rsidRDefault="009607BD">
      <w:pPr>
        <w:pStyle w:val="ListParagraph"/>
        <w:numPr>
          <w:ilvl w:val="0"/>
          <w:numId w:val="171"/>
        </w:numPr>
        <w:tabs>
          <w:tab w:val="left" w:pos="1134"/>
        </w:tabs>
        <w:spacing w:before="120" w:after="120" w:line="320" w:lineRule="exact"/>
        <w:ind w:left="1134" w:hanging="283"/>
        <w:contextualSpacing w:val="0"/>
        <w:rPr>
          <w:sz w:val="28"/>
          <w:szCs w:val="28"/>
        </w:rPr>
      </w:pPr>
      <w:r w:rsidRPr="00201912">
        <w:rPr>
          <w:sz w:val="28"/>
          <w:szCs w:val="28"/>
        </w:rPr>
        <w:t xml:space="preserve">Lắp mới 01 bộ LBS, 01 bộ REC và 03 bộ DS. </w:t>
      </w:r>
    </w:p>
    <w:p w14:paraId="5798B9D3" w14:textId="1C6D4E78" w:rsidR="00C85EBF" w:rsidRPr="00607AAE" w:rsidRDefault="009607BD" w:rsidP="00591F9E">
      <w:pPr>
        <w:pStyle w:val="ListParagraph"/>
        <w:widowControl w:val="0"/>
        <w:numPr>
          <w:ilvl w:val="0"/>
          <w:numId w:val="8"/>
        </w:numPr>
        <w:tabs>
          <w:tab w:val="left" w:pos="851"/>
        </w:tabs>
        <w:spacing w:before="120" w:after="120" w:line="320" w:lineRule="exact"/>
        <w:ind w:left="0" w:firstLine="567"/>
        <w:contextualSpacing w:val="0"/>
        <w:rPr>
          <w:sz w:val="28"/>
          <w:szCs w:val="28"/>
          <w:lang w:val="vi-VN"/>
        </w:rPr>
      </w:pPr>
      <w:r w:rsidRPr="00201912">
        <w:rPr>
          <w:sz w:val="28"/>
          <w:szCs w:val="28"/>
        </w:rPr>
        <w:t>Thay LBF 477.4F bằng 01 bộ DS và 01 bộ REC tại trụ 02 nhánh 477TH/302</w:t>
      </w:r>
    </w:p>
    <w:p w14:paraId="191DB74F" w14:textId="3BB80A08" w:rsidR="00C85EBF" w:rsidRDefault="00C85EBF" w:rsidP="00591F9E">
      <w:pPr>
        <w:pStyle w:val="Header"/>
        <w:numPr>
          <w:ilvl w:val="0"/>
          <w:numId w:val="9"/>
        </w:numPr>
        <w:tabs>
          <w:tab w:val="left" w:pos="1134"/>
        </w:tabs>
        <w:spacing w:before="120" w:after="120" w:line="320" w:lineRule="exact"/>
        <w:ind w:left="0" w:firstLine="567"/>
        <w:rPr>
          <w:bCs/>
          <w:sz w:val="28"/>
          <w:szCs w:val="28"/>
        </w:rPr>
      </w:pPr>
      <w:r w:rsidRPr="00607AAE">
        <w:rPr>
          <w:bCs/>
          <w:sz w:val="28"/>
          <w:szCs w:val="28"/>
        </w:rPr>
        <w:t>Công trình “</w:t>
      </w:r>
      <w:r w:rsidR="00D232D8">
        <w:rPr>
          <w:bCs/>
          <w:sz w:val="28"/>
          <w:szCs w:val="28"/>
        </w:rPr>
        <w:t>Cải tạo, nâng cấp lưới điện trung hạ thế tuyến 475TH, nhánh 475TH/19 và nhánh 471HT/29 khu vực huyện Hàm Tân</w:t>
      </w:r>
      <w:r w:rsidRPr="00607AAE">
        <w:rPr>
          <w:bCs/>
          <w:sz w:val="28"/>
          <w:szCs w:val="28"/>
        </w:rPr>
        <w:t>”</w:t>
      </w:r>
      <w:r w:rsidR="009607BD">
        <w:rPr>
          <w:bCs/>
          <w:sz w:val="28"/>
          <w:szCs w:val="28"/>
        </w:rPr>
        <w:t>:</w:t>
      </w:r>
    </w:p>
    <w:p w14:paraId="21FD5E0E" w14:textId="77777777" w:rsidR="009607BD" w:rsidRPr="009607BD" w:rsidRDefault="009607BD" w:rsidP="00591F9E">
      <w:pPr>
        <w:pStyle w:val="ListParagraph"/>
        <w:widowControl w:val="0"/>
        <w:numPr>
          <w:ilvl w:val="0"/>
          <w:numId w:val="8"/>
        </w:numPr>
        <w:tabs>
          <w:tab w:val="left" w:pos="851"/>
        </w:tabs>
        <w:spacing w:before="120" w:after="120" w:line="320" w:lineRule="exact"/>
        <w:ind w:left="0" w:firstLine="567"/>
        <w:contextualSpacing w:val="0"/>
        <w:rPr>
          <w:sz w:val="28"/>
          <w:szCs w:val="28"/>
        </w:rPr>
      </w:pPr>
      <w:r w:rsidRPr="009607BD">
        <w:rPr>
          <w:sz w:val="28"/>
          <w:szCs w:val="28"/>
        </w:rPr>
        <w:t>Đường dây trung thế: tổng chiều dài 9.055m, trong đó:</w:t>
      </w:r>
    </w:p>
    <w:p w14:paraId="100E115C" w14:textId="77777777" w:rsidR="009607BD" w:rsidRPr="00F205A0" w:rsidRDefault="009607BD">
      <w:pPr>
        <w:pStyle w:val="ListParagraph"/>
        <w:numPr>
          <w:ilvl w:val="0"/>
          <w:numId w:val="171"/>
        </w:numPr>
        <w:tabs>
          <w:tab w:val="left" w:pos="1134"/>
        </w:tabs>
        <w:spacing w:before="120" w:after="120" w:line="320" w:lineRule="exact"/>
        <w:ind w:left="1134" w:hanging="283"/>
        <w:contextualSpacing w:val="0"/>
        <w:rPr>
          <w:sz w:val="28"/>
          <w:szCs w:val="28"/>
        </w:rPr>
      </w:pPr>
      <w:r w:rsidRPr="00F205A0">
        <w:rPr>
          <w:sz w:val="28"/>
          <w:szCs w:val="28"/>
        </w:rPr>
        <w:t>Cải tạo nâng cấp đ</w:t>
      </w:r>
      <w:r w:rsidRPr="00F205A0">
        <w:rPr>
          <w:rFonts w:hint="eastAsia"/>
          <w:sz w:val="28"/>
          <w:szCs w:val="28"/>
        </w:rPr>
        <w:t>ườ</w:t>
      </w:r>
      <w:r w:rsidRPr="00F205A0">
        <w:rPr>
          <w:sz w:val="28"/>
          <w:szCs w:val="28"/>
        </w:rPr>
        <w:t>ng dây trung thế nhánh 475TH/19 t</w:t>
      </w:r>
      <w:r w:rsidRPr="00F205A0">
        <w:rPr>
          <w:rFonts w:hint="eastAsia"/>
          <w:sz w:val="28"/>
          <w:szCs w:val="28"/>
        </w:rPr>
        <w:t>ừ</w:t>
      </w:r>
      <w:r w:rsidRPr="00F205A0">
        <w:rPr>
          <w:sz w:val="28"/>
          <w:szCs w:val="28"/>
        </w:rPr>
        <w:t xml:space="preserve"> 3xAC.70/AC50 thành 3xACXH.150/ACKP.120 (từ trụ số 19 tuyến 475TH đến trụ số 36 nhánh 475TH/19) với tổng chiều dài tuyến: 2.</w:t>
      </w:r>
      <w:r>
        <w:rPr>
          <w:sz w:val="28"/>
          <w:szCs w:val="28"/>
        </w:rPr>
        <w:t>716</w:t>
      </w:r>
      <w:r w:rsidRPr="00F205A0">
        <w:rPr>
          <w:sz w:val="28"/>
          <w:szCs w:val="28"/>
        </w:rPr>
        <w:t>m.</w:t>
      </w:r>
    </w:p>
    <w:p w14:paraId="06BCBAD6" w14:textId="77777777" w:rsidR="009607BD" w:rsidRPr="00F205A0" w:rsidRDefault="009607BD">
      <w:pPr>
        <w:pStyle w:val="ListParagraph"/>
        <w:numPr>
          <w:ilvl w:val="0"/>
          <w:numId w:val="171"/>
        </w:numPr>
        <w:tabs>
          <w:tab w:val="left" w:pos="1134"/>
        </w:tabs>
        <w:spacing w:before="120" w:after="120" w:line="320" w:lineRule="exact"/>
        <w:ind w:left="1134" w:hanging="283"/>
        <w:contextualSpacing w:val="0"/>
        <w:rPr>
          <w:sz w:val="28"/>
          <w:szCs w:val="28"/>
        </w:rPr>
      </w:pPr>
      <w:r w:rsidRPr="00F205A0">
        <w:rPr>
          <w:sz w:val="28"/>
          <w:szCs w:val="28"/>
        </w:rPr>
        <w:t>Cải tạo nâng cấp đ</w:t>
      </w:r>
      <w:r w:rsidRPr="00F205A0">
        <w:rPr>
          <w:rFonts w:hint="eastAsia"/>
          <w:sz w:val="28"/>
          <w:szCs w:val="28"/>
        </w:rPr>
        <w:t>ườ</w:t>
      </w:r>
      <w:r w:rsidRPr="00F205A0">
        <w:rPr>
          <w:sz w:val="28"/>
          <w:szCs w:val="28"/>
        </w:rPr>
        <w:t>ng dây trung thế nhánh 475TH/19 t</w:t>
      </w:r>
      <w:r w:rsidRPr="00F205A0">
        <w:rPr>
          <w:rFonts w:hint="eastAsia"/>
          <w:sz w:val="28"/>
          <w:szCs w:val="28"/>
        </w:rPr>
        <w:t>ừ</w:t>
      </w:r>
      <w:r w:rsidRPr="00F205A0">
        <w:rPr>
          <w:sz w:val="28"/>
          <w:szCs w:val="28"/>
        </w:rPr>
        <w:t xml:space="preserve"> 3xAC.70/AC50 lên thành 3xACXH.95/ACKP.70 (từ trụ số 36 đến trụ số 101) với tổng chiều dài tuyến: 4.9</w:t>
      </w:r>
      <w:r>
        <w:rPr>
          <w:sz w:val="28"/>
          <w:szCs w:val="28"/>
        </w:rPr>
        <w:t>89</w:t>
      </w:r>
      <w:r w:rsidRPr="00F205A0">
        <w:rPr>
          <w:sz w:val="28"/>
          <w:szCs w:val="28"/>
        </w:rPr>
        <w:t>m.</w:t>
      </w:r>
    </w:p>
    <w:p w14:paraId="11585101" w14:textId="77777777" w:rsidR="009607BD" w:rsidRPr="00F205A0" w:rsidRDefault="009607BD">
      <w:pPr>
        <w:pStyle w:val="ListParagraph"/>
        <w:numPr>
          <w:ilvl w:val="0"/>
          <w:numId w:val="171"/>
        </w:numPr>
        <w:tabs>
          <w:tab w:val="left" w:pos="1134"/>
        </w:tabs>
        <w:spacing w:before="120" w:after="120" w:line="320" w:lineRule="exact"/>
        <w:ind w:left="1134" w:hanging="283"/>
        <w:contextualSpacing w:val="0"/>
        <w:rPr>
          <w:sz w:val="28"/>
          <w:szCs w:val="28"/>
        </w:rPr>
      </w:pPr>
      <w:r w:rsidRPr="00F205A0">
        <w:rPr>
          <w:sz w:val="28"/>
          <w:szCs w:val="28"/>
        </w:rPr>
        <w:lastRenderedPageBreak/>
        <w:t>Cải tạo nâng cấp đ</w:t>
      </w:r>
      <w:r w:rsidRPr="00F205A0">
        <w:rPr>
          <w:rFonts w:hint="eastAsia"/>
          <w:sz w:val="28"/>
          <w:szCs w:val="28"/>
        </w:rPr>
        <w:t>ườ</w:t>
      </w:r>
      <w:r w:rsidRPr="00F205A0">
        <w:rPr>
          <w:sz w:val="28"/>
          <w:szCs w:val="28"/>
        </w:rPr>
        <w:t>ng dây trung thế nhánh 475TH/19 t</w:t>
      </w:r>
      <w:r w:rsidRPr="00F205A0">
        <w:rPr>
          <w:rFonts w:hint="eastAsia"/>
          <w:sz w:val="28"/>
          <w:szCs w:val="28"/>
        </w:rPr>
        <w:t>ừ</w:t>
      </w:r>
      <w:r w:rsidRPr="00F205A0">
        <w:rPr>
          <w:sz w:val="28"/>
          <w:szCs w:val="28"/>
        </w:rPr>
        <w:t xml:space="preserve"> 3xAC.50/AC50 lên thành 3xACXH.70/ACKP.50 (từ trụ số 101 đến trụ số 118) với tổng chiều dài tuyến 1.</w:t>
      </w:r>
      <w:r>
        <w:rPr>
          <w:sz w:val="28"/>
          <w:szCs w:val="28"/>
        </w:rPr>
        <w:t>350</w:t>
      </w:r>
      <w:r w:rsidRPr="00F205A0">
        <w:rPr>
          <w:sz w:val="28"/>
          <w:szCs w:val="28"/>
        </w:rPr>
        <w:t>m.</w:t>
      </w:r>
    </w:p>
    <w:p w14:paraId="04283BC1" w14:textId="77777777" w:rsidR="009607BD" w:rsidRPr="00F205A0" w:rsidRDefault="009607BD">
      <w:pPr>
        <w:pStyle w:val="ListParagraph"/>
        <w:numPr>
          <w:ilvl w:val="0"/>
          <w:numId w:val="171"/>
        </w:numPr>
        <w:tabs>
          <w:tab w:val="left" w:pos="1134"/>
        </w:tabs>
        <w:spacing w:before="120" w:after="120" w:line="320" w:lineRule="exact"/>
        <w:ind w:left="1134" w:hanging="283"/>
        <w:contextualSpacing w:val="0"/>
        <w:rPr>
          <w:sz w:val="28"/>
          <w:szCs w:val="28"/>
        </w:rPr>
      </w:pPr>
      <w:r w:rsidRPr="00F205A0">
        <w:rPr>
          <w:sz w:val="28"/>
          <w:szCs w:val="28"/>
        </w:rPr>
        <w:t>Lắp đặt dây chống sét ACSR.70 cho các đường dây trung thế cải tạo nâng cấp.</w:t>
      </w:r>
    </w:p>
    <w:p w14:paraId="16890AEC" w14:textId="77777777" w:rsidR="009607BD" w:rsidRPr="009607BD" w:rsidRDefault="009607BD" w:rsidP="00591F9E">
      <w:pPr>
        <w:pStyle w:val="ListParagraph"/>
        <w:widowControl w:val="0"/>
        <w:numPr>
          <w:ilvl w:val="0"/>
          <w:numId w:val="8"/>
        </w:numPr>
        <w:tabs>
          <w:tab w:val="left" w:pos="851"/>
        </w:tabs>
        <w:spacing w:before="120" w:after="120" w:line="320" w:lineRule="exact"/>
        <w:ind w:left="0" w:firstLine="567"/>
        <w:contextualSpacing w:val="0"/>
        <w:rPr>
          <w:sz w:val="28"/>
          <w:szCs w:val="28"/>
        </w:rPr>
      </w:pPr>
      <w:r w:rsidRPr="009607BD">
        <w:rPr>
          <w:sz w:val="28"/>
          <w:szCs w:val="28"/>
        </w:rPr>
        <w:t>Đường dây hạ thế: tổng chiều dài 9.303m, trong đó:</w:t>
      </w:r>
    </w:p>
    <w:p w14:paraId="2274AEDE" w14:textId="77777777" w:rsidR="009607BD" w:rsidRPr="00F205A0" w:rsidRDefault="009607BD">
      <w:pPr>
        <w:pStyle w:val="ListParagraph"/>
        <w:numPr>
          <w:ilvl w:val="0"/>
          <w:numId w:val="171"/>
        </w:numPr>
        <w:tabs>
          <w:tab w:val="left" w:pos="1134"/>
        </w:tabs>
        <w:spacing w:before="120" w:after="120" w:line="320" w:lineRule="exact"/>
        <w:ind w:left="1134" w:hanging="283"/>
        <w:contextualSpacing w:val="0"/>
        <w:rPr>
          <w:sz w:val="28"/>
          <w:szCs w:val="28"/>
        </w:rPr>
      </w:pPr>
      <w:r w:rsidRPr="00F205A0">
        <w:rPr>
          <w:sz w:val="28"/>
          <w:szCs w:val="28"/>
        </w:rPr>
        <w:t>Cải tạo đ</w:t>
      </w:r>
      <w:r w:rsidRPr="00F205A0">
        <w:rPr>
          <w:rFonts w:hint="eastAsia"/>
          <w:sz w:val="28"/>
          <w:szCs w:val="28"/>
        </w:rPr>
        <w:t>ườ</w:t>
      </w:r>
      <w:r w:rsidRPr="00F205A0">
        <w:rPr>
          <w:sz w:val="28"/>
          <w:szCs w:val="28"/>
        </w:rPr>
        <w:t>ng dây hạ thế hỗn hợp t</w:t>
      </w:r>
      <w:r w:rsidRPr="00F205A0">
        <w:rPr>
          <w:rFonts w:hint="eastAsia"/>
          <w:sz w:val="28"/>
          <w:szCs w:val="28"/>
        </w:rPr>
        <w:t>ừ</w:t>
      </w:r>
      <w:r w:rsidRPr="00F205A0">
        <w:rPr>
          <w:sz w:val="28"/>
          <w:szCs w:val="28"/>
        </w:rPr>
        <w:t xml:space="preserve"> 3xAV.50 thành LV_ABC 4x70 với tổng chiều dài 5.177m.</w:t>
      </w:r>
    </w:p>
    <w:p w14:paraId="716537CA" w14:textId="77777777" w:rsidR="009607BD" w:rsidRPr="00F205A0" w:rsidRDefault="009607BD">
      <w:pPr>
        <w:pStyle w:val="ListParagraph"/>
        <w:numPr>
          <w:ilvl w:val="0"/>
          <w:numId w:val="171"/>
        </w:numPr>
        <w:tabs>
          <w:tab w:val="left" w:pos="1134"/>
        </w:tabs>
        <w:spacing w:before="120" w:after="120" w:line="320" w:lineRule="exact"/>
        <w:ind w:left="1134" w:hanging="283"/>
        <w:contextualSpacing w:val="0"/>
        <w:rPr>
          <w:sz w:val="28"/>
          <w:szCs w:val="28"/>
        </w:rPr>
      </w:pPr>
      <w:r w:rsidRPr="00F205A0">
        <w:rPr>
          <w:sz w:val="28"/>
          <w:szCs w:val="28"/>
        </w:rPr>
        <w:t>Cải tạo đ</w:t>
      </w:r>
      <w:r w:rsidRPr="00F205A0">
        <w:rPr>
          <w:rFonts w:hint="eastAsia"/>
          <w:sz w:val="28"/>
          <w:szCs w:val="28"/>
        </w:rPr>
        <w:t>ườ</w:t>
      </w:r>
      <w:r w:rsidRPr="00F205A0">
        <w:rPr>
          <w:sz w:val="28"/>
          <w:szCs w:val="28"/>
        </w:rPr>
        <w:t>ng dây hạ thế hỗn hợp t</w:t>
      </w:r>
      <w:r w:rsidRPr="00F205A0">
        <w:rPr>
          <w:rFonts w:hint="eastAsia"/>
          <w:sz w:val="28"/>
          <w:szCs w:val="28"/>
        </w:rPr>
        <w:t>ừ</w:t>
      </w:r>
      <w:r w:rsidRPr="00F205A0">
        <w:rPr>
          <w:sz w:val="28"/>
          <w:szCs w:val="28"/>
        </w:rPr>
        <w:t xml:space="preserve"> 2xAV.50 thành LV_ABC 4x70 với tổng chiều dài 1.641m.</w:t>
      </w:r>
    </w:p>
    <w:p w14:paraId="531A229D" w14:textId="77777777" w:rsidR="009607BD" w:rsidRPr="00F205A0" w:rsidRDefault="009607BD">
      <w:pPr>
        <w:pStyle w:val="ListParagraph"/>
        <w:numPr>
          <w:ilvl w:val="0"/>
          <w:numId w:val="171"/>
        </w:numPr>
        <w:tabs>
          <w:tab w:val="left" w:pos="1134"/>
        </w:tabs>
        <w:spacing w:before="120" w:after="120" w:line="320" w:lineRule="exact"/>
        <w:ind w:left="1134" w:hanging="283"/>
        <w:contextualSpacing w:val="0"/>
        <w:rPr>
          <w:sz w:val="28"/>
          <w:szCs w:val="28"/>
        </w:rPr>
      </w:pPr>
      <w:r w:rsidRPr="00F205A0">
        <w:rPr>
          <w:sz w:val="28"/>
          <w:szCs w:val="28"/>
        </w:rPr>
        <w:t>Cải tạo đ</w:t>
      </w:r>
      <w:r w:rsidRPr="00F205A0">
        <w:rPr>
          <w:rFonts w:hint="eastAsia"/>
          <w:sz w:val="28"/>
          <w:szCs w:val="28"/>
        </w:rPr>
        <w:t>ườ</w:t>
      </w:r>
      <w:r w:rsidRPr="00F205A0">
        <w:rPr>
          <w:sz w:val="28"/>
          <w:szCs w:val="28"/>
        </w:rPr>
        <w:t>ng dây hạ thế hỗn hợp t</w:t>
      </w:r>
      <w:r w:rsidRPr="00F205A0">
        <w:rPr>
          <w:rFonts w:hint="eastAsia"/>
          <w:sz w:val="28"/>
          <w:szCs w:val="28"/>
        </w:rPr>
        <w:t>ừ</w:t>
      </w:r>
      <w:r w:rsidRPr="00F205A0">
        <w:rPr>
          <w:sz w:val="28"/>
          <w:szCs w:val="28"/>
        </w:rPr>
        <w:t xml:space="preserve"> 3xAV.50 thành LV_ABC 4x95 với tổng chiều dài 1.074m.</w:t>
      </w:r>
    </w:p>
    <w:p w14:paraId="2CAEBFF9" w14:textId="77777777" w:rsidR="009607BD" w:rsidRPr="00F205A0" w:rsidRDefault="009607BD">
      <w:pPr>
        <w:pStyle w:val="ListParagraph"/>
        <w:numPr>
          <w:ilvl w:val="0"/>
          <w:numId w:val="171"/>
        </w:numPr>
        <w:tabs>
          <w:tab w:val="left" w:pos="1134"/>
        </w:tabs>
        <w:spacing w:before="120" w:after="120" w:line="320" w:lineRule="exact"/>
        <w:ind w:left="1134" w:hanging="283"/>
        <w:contextualSpacing w:val="0"/>
        <w:rPr>
          <w:sz w:val="28"/>
          <w:szCs w:val="28"/>
        </w:rPr>
      </w:pPr>
      <w:r w:rsidRPr="00F205A0">
        <w:rPr>
          <w:sz w:val="28"/>
          <w:szCs w:val="28"/>
        </w:rPr>
        <w:t>Cải tạo đ</w:t>
      </w:r>
      <w:r w:rsidRPr="00F205A0">
        <w:rPr>
          <w:rFonts w:hint="eastAsia"/>
          <w:sz w:val="28"/>
          <w:szCs w:val="28"/>
        </w:rPr>
        <w:t>ườ</w:t>
      </w:r>
      <w:r w:rsidRPr="00F205A0">
        <w:rPr>
          <w:sz w:val="28"/>
          <w:szCs w:val="28"/>
        </w:rPr>
        <w:t>ng dây hạ thế hỗn hợp t</w:t>
      </w:r>
      <w:r w:rsidRPr="00F205A0">
        <w:rPr>
          <w:rFonts w:hint="eastAsia"/>
          <w:sz w:val="28"/>
          <w:szCs w:val="28"/>
        </w:rPr>
        <w:t>ừ</w:t>
      </w:r>
      <w:r w:rsidRPr="00F205A0">
        <w:rPr>
          <w:sz w:val="28"/>
          <w:szCs w:val="28"/>
        </w:rPr>
        <w:t xml:space="preserve"> LV_ABC 2x50 thành LV_ABC 4x95 với tổng chiều dài 461m.</w:t>
      </w:r>
    </w:p>
    <w:p w14:paraId="47076C41" w14:textId="77777777" w:rsidR="009607BD" w:rsidRPr="00075B3F" w:rsidRDefault="009607BD">
      <w:pPr>
        <w:pStyle w:val="ListParagraph"/>
        <w:numPr>
          <w:ilvl w:val="0"/>
          <w:numId w:val="171"/>
        </w:numPr>
        <w:tabs>
          <w:tab w:val="left" w:pos="1134"/>
        </w:tabs>
        <w:spacing w:before="120" w:after="120" w:line="320" w:lineRule="exact"/>
        <w:ind w:left="1134" w:hanging="283"/>
        <w:contextualSpacing w:val="0"/>
        <w:rPr>
          <w:sz w:val="28"/>
          <w:szCs w:val="28"/>
        </w:rPr>
      </w:pPr>
      <w:r w:rsidRPr="00F205A0">
        <w:rPr>
          <w:sz w:val="28"/>
          <w:szCs w:val="28"/>
        </w:rPr>
        <w:t>Cải tạo đ</w:t>
      </w:r>
      <w:r w:rsidRPr="00F205A0">
        <w:rPr>
          <w:rFonts w:hint="eastAsia"/>
          <w:sz w:val="28"/>
          <w:szCs w:val="28"/>
        </w:rPr>
        <w:t>ườ</w:t>
      </w:r>
      <w:r w:rsidRPr="00F205A0">
        <w:rPr>
          <w:sz w:val="28"/>
          <w:szCs w:val="28"/>
        </w:rPr>
        <w:t>ng dây hạ thế hỗn hợp t</w:t>
      </w:r>
      <w:r w:rsidRPr="00F205A0">
        <w:rPr>
          <w:rFonts w:hint="eastAsia"/>
          <w:sz w:val="28"/>
          <w:szCs w:val="28"/>
        </w:rPr>
        <w:t>ừ</w:t>
      </w:r>
      <w:r w:rsidRPr="00F205A0">
        <w:rPr>
          <w:sz w:val="28"/>
          <w:szCs w:val="28"/>
        </w:rPr>
        <w:t xml:space="preserve"> 2xAV.50/AC.50 thành LV_ABC </w:t>
      </w:r>
      <w:r w:rsidRPr="00075B3F">
        <w:rPr>
          <w:sz w:val="28"/>
          <w:szCs w:val="28"/>
        </w:rPr>
        <w:t>4x95 với tổng chiều dài 952m.</w:t>
      </w:r>
    </w:p>
    <w:p w14:paraId="02D0C751" w14:textId="77777777" w:rsidR="009607BD" w:rsidRPr="0059492E" w:rsidRDefault="009607BD" w:rsidP="00591F9E">
      <w:pPr>
        <w:pStyle w:val="ListParagraph"/>
        <w:widowControl w:val="0"/>
        <w:numPr>
          <w:ilvl w:val="0"/>
          <w:numId w:val="8"/>
        </w:numPr>
        <w:tabs>
          <w:tab w:val="left" w:pos="851"/>
        </w:tabs>
        <w:spacing w:before="120" w:after="120" w:line="320" w:lineRule="exact"/>
        <w:ind w:left="0" w:firstLine="567"/>
        <w:contextualSpacing w:val="0"/>
        <w:rPr>
          <w:bCs/>
          <w:sz w:val="28"/>
          <w:szCs w:val="28"/>
          <w:lang w:val="it-IT"/>
        </w:rPr>
      </w:pPr>
      <w:r w:rsidRPr="0059492E">
        <w:rPr>
          <w:bCs/>
          <w:sz w:val="28"/>
          <w:szCs w:val="28"/>
          <w:lang w:val="it-IT"/>
        </w:rPr>
        <w:t>Trạm biến áp phân phối: Nâng công suất 07 TBA từ 250kVA lên 785kVA, trong đó:</w:t>
      </w:r>
    </w:p>
    <w:p w14:paraId="1E7B2FC4" w14:textId="77777777" w:rsidR="009607BD" w:rsidRPr="00075B3F" w:rsidRDefault="009607BD">
      <w:pPr>
        <w:pStyle w:val="ListParagraph"/>
        <w:numPr>
          <w:ilvl w:val="0"/>
          <w:numId w:val="171"/>
        </w:numPr>
        <w:tabs>
          <w:tab w:val="left" w:pos="1134"/>
        </w:tabs>
        <w:spacing w:before="120" w:after="120" w:line="320" w:lineRule="exact"/>
        <w:ind w:left="1134" w:hanging="283"/>
        <w:contextualSpacing w:val="0"/>
        <w:rPr>
          <w:sz w:val="28"/>
          <w:szCs w:val="28"/>
        </w:rPr>
      </w:pPr>
      <w:r w:rsidRPr="00075B3F">
        <w:rPr>
          <w:sz w:val="28"/>
          <w:szCs w:val="28"/>
        </w:rPr>
        <w:t>Nâng công suất 03 TBA 1P 1x25kVA thành 3P 1x100kVA.</w:t>
      </w:r>
    </w:p>
    <w:p w14:paraId="76E434AA" w14:textId="77777777" w:rsidR="009607BD" w:rsidRPr="00075B3F" w:rsidRDefault="009607BD">
      <w:pPr>
        <w:pStyle w:val="ListParagraph"/>
        <w:numPr>
          <w:ilvl w:val="0"/>
          <w:numId w:val="171"/>
        </w:numPr>
        <w:tabs>
          <w:tab w:val="left" w:pos="1134"/>
        </w:tabs>
        <w:spacing w:before="120" w:after="120" w:line="320" w:lineRule="exact"/>
        <w:ind w:left="1134" w:hanging="283"/>
        <w:contextualSpacing w:val="0"/>
        <w:rPr>
          <w:sz w:val="28"/>
          <w:szCs w:val="28"/>
        </w:rPr>
      </w:pPr>
      <w:r w:rsidRPr="00075B3F">
        <w:rPr>
          <w:sz w:val="28"/>
          <w:szCs w:val="28"/>
        </w:rPr>
        <w:t>Nâng công suất 01 TBA 1P 1x50kVA thành 3P 1x100kVA.</w:t>
      </w:r>
    </w:p>
    <w:p w14:paraId="2BC55306" w14:textId="77777777" w:rsidR="009607BD" w:rsidRPr="00075B3F" w:rsidRDefault="009607BD">
      <w:pPr>
        <w:pStyle w:val="ListParagraph"/>
        <w:numPr>
          <w:ilvl w:val="0"/>
          <w:numId w:val="171"/>
        </w:numPr>
        <w:tabs>
          <w:tab w:val="left" w:pos="1134"/>
        </w:tabs>
        <w:spacing w:before="120" w:after="120" w:line="320" w:lineRule="exact"/>
        <w:ind w:left="1134" w:hanging="283"/>
        <w:contextualSpacing w:val="0"/>
        <w:rPr>
          <w:sz w:val="28"/>
          <w:szCs w:val="28"/>
        </w:rPr>
      </w:pPr>
      <w:r w:rsidRPr="00075B3F">
        <w:rPr>
          <w:sz w:val="28"/>
          <w:szCs w:val="28"/>
        </w:rPr>
        <w:t>Nâng công suất 01 TBA 1P 1x25kVA thành 3P 3x25kVA.</w:t>
      </w:r>
    </w:p>
    <w:p w14:paraId="4C0ECAFF" w14:textId="77777777" w:rsidR="009607BD" w:rsidRPr="00075B3F" w:rsidRDefault="009607BD">
      <w:pPr>
        <w:pStyle w:val="ListParagraph"/>
        <w:numPr>
          <w:ilvl w:val="0"/>
          <w:numId w:val="171"/>
        </w:numPr>
        <w:tabs>
          <w:tab w:val="left" w:pos="1134"/>
        </w:tabs>
        <w:spacing w:before="120" w:after="120" w:line="320" w:lineRule="exact"/>
        <w:ind w:left="1134" w:hanging="283"/>
        <w:contextualSpacing w:val="0"/>
        <w:rPr>
          <w:sz w:val="28"/>
          <w:szCs w:val="28"/>
        </w:rPr>
      </w:pPr>
      <w:r w:rsidRPr="00075B3F">
        <w:rPr>
          <w:sz w:val="28"/>
          <w:szCs w:val="28"/>
        </w:rPr>
        <w:t>Nâng công suất 01 TBA 1P 1x50kVA thành 3P 3x50kVA.</w:t>
      </w:r>
    </w:p>
    <w:p w14:paraId="3F749578" w14:textId="6E8E6CDB" w:rsidR="009607BD" w:rsidRPr="009607BD" w:rsidRDefault="009607BD">
      <w:pPr>
        <w:pStyle w:val="ListParagraph"/>
        <w:numPr>
          <w:ilvl w:val="0"/>
          <w:numId w:val="171"/>
        </w:numPr>
        <w:tabs>
          <w:tab w:val="left" w:pos="1134"/>
        </w:tabs>
        <w:spacing w:before="120" w:after="120" w:line="320" w:lineRule="exact"/>
        <w:ind w:left="1134" w:hanging="283"/>
        <w:contextualSpacing w:val="0"/>
        <w:rPr>
          <w:sz w:val="28"/>
          <w:szCs w:val="28"/>
        </w:rPr>
      </w:pPr>
      <w:r w:rsidRPr="00075B3F">
        <w:rPr>
          <w:sz w:val="28"/>
          <w:szCs w:val="28"/>
        </w:rPr>
        <w:t>Nâng công suất 01 TBA 1P 1x50kVA thành 3P 1x160kVA</w:t>
      </w:r>
    </w:p>
    <w:p w14:paraId="69E4C87F" w14:textId="77777777" w:rsidR="00C85EBF" w:rsidRPr="00607AAE" w:rsidRDefault="00C85EBF" w:rsidP="00591F9E">
      <w:pPr>
        <w:tabs>
          <w:tab w:val="num" w:pos="851"/>
        </w:tabs>
        <w:spacing w:before="120" w:after="120" w:line="320" w:lineRule="exact"/>
        <w:ind w:firstLine="567"/>
        <w:rPr>
          <w:b/>
          <w:sz w:val="28"/>
          <w:szCs w:val="28"/>
          <w:lang w:val="fr-FR"/>
        </w:rPr>
      </w:pPr>
      <w:r w:rsidRPr="00607AAE">
        <w:rPr>
          <w:b/>
          <w:sz w:val="28"/>
          <w:szCs w:val="28"/>
          <w:lang w:val="fr-FR"/>
        </w:rPr>
        <w:t>2. Giới thiệu chung về gói thầu</w:t>
      </w:r>
    </w:p>
    <w:p w14:paraId="08ECA81A" w14:textId="443A97C4" w:rsidR="00C85EBF" w:rsidRPr="00607AAE" w:rsidRDefault="00C85EBF" w:rsidP="00591F9E">
      <w:pPr>
        <w:pStyle w:val="ListParagraph"/>
        <w:numPr>
          <w:ilvl w:val="0"/>
          <w:numId w:val="10"/>
        </w:numPr>
        <w:tabs>
          <w:tab w:val="left" w:pos="993"/>
        </w:tabs>
        <w:spacing w:before="120" w:after="120" w:line="320" w:lineRule="exact"/>
        <w:ind w:left="0" w:firstLine="567"/>
        <w:contextualSpacing w:val="0"/>
        <w:rPr>
          <w:iCs/>
          <w:sz w:val="28"/>
          <w:szCs w:val="28"/>
          <w:lang w:val="fr-FR"/>
        </w:rPr>
      </w:pPr>
      <w:r w:rsidRPr="00607AAE">
        <w:rPr>
          <w:b/>
          <w:bCs/>
          <w:iCs/>
          <w:sz w:val="28"/>
          <w:szCs w:val="28"/>
          <w:lang w:val="fr-FR"/>
        </w:rPr>
        <w:t>Phạm vi công việc của gói thầu:</w:t>
      </w:r>
      <w:r w:rsidRPr="00607AAE">
        <w:rPr>
          <w:sz w:val="28"/>
          <w:szCs w:val="28"/>
        </w:rPr>
        <w:t xml:space="preserve"> </w:t>
      </w:r>
      <w:r w:rsidRPr="00607AAE">
        <w:rPr>
          <w:iCs/>
          <w:sz w:val="28"/>
          <w:szCs w:val="28"/>
          <w:lang w:val="fr-FR"/>
        </w:rPr>
        <w:t xml:space="preserve">Cung cấp hàng hóa xá xây lắp công trình (i) </w:t>
      </w:r>
      <w:r w:rsidR="00D232D8">
        <w:rPr>
          <w:iCs/>
          <w:sz w:val="28"/>
          <w:szCs w:val="28"/>
          <w:lang w:val="fr-FR"/>
        </w:rPr>
        <w:t>Xây dựng mới cáp ngầm và đường dây trung thế 22kV để khai thác lộ ra TBA 110/22kV Tân Đức huyện Hàm Tân</w:t>
      </w:r>
      <w:r w:rsidRPr="00607AAE">
        <w:rPr>
          <w:iCs/>
          <w:sz w:val="28"/>
          <w:szCs w:val="28"/>
          <w:lang w:val="fr-FR"/>
        </w:rPr>
        <w:t xml:space="preserve">, (ii) </w:t>
      </w:r>
      <w:r w:rsidR="00D232D8">
        <w:rPr>
          <w:iCs/>
          <w:sz w:val="28"/>
          <w:szCs w:val="28"/>
          <w:lang w:val="fr-FR"/>
        </w:rPr>
        <w:t>Bọc hóa và cải tạo, nâng cấp từ 1 mạch lên thành 2 mạch tuyến 476HT khu vực thị xã La Gi</w:t>
      </w:r>
      <w:r w:rsidRPr="00607AAE">
        <w:rPr>
          <w:iCs/>
          <w:sz w:val="28"/>
          <w:szCs w:val="28"/>
          <w:lang w:val="fr-FR"/>
        </w:rPr>
        <w:t xml:space="preserve">, (iii) </w:t>
      </w:r>
      <w:r w:rsidR="00D232D8">
        <w:rPr>
          <w:iCs/>
          <w:sz w:val="28"/>
          <w:szCs w:val="28"/>
          <w:lang w:val="fr-FR"/>
        </w:rPr>
        <w:t>Cải tạo, phát triển lưới điện hạ thế và TBA đảm bảo cấp điện huyện Phú Quý năm 2026</w:t>
      </w:r>
      <w:r w:rsidRPr="00607AAE">
        <w:rPr>
          <w:iCs/>
          <w:sz w:val="28"/>
          <w:szCs w:val="28"/>
          <w:lang w:val="fr-FR"/>
        </w:rPr>
        <w:t xml:space="preserve">, (iv) </w:t>
      </w:r>
      <w:r w:rsidR="00D232D8">
        <w:rPr>
          <w:iCs/>
          <w:sz w:val="28"/>
          <w:szCs w:val="28"/>
          <w:lang w:val="fr-FR"/>
        </w:rPr>
        <w:t>Xây dựng mới, bọc hóa và cải tạo, nâng cấp từ 1 mạch lên thành 2 mạch tuyến 477TH khu vực huyện Hàm Tân</w:t>
      </w:r>
      <w:r w:rsidRPr="00607AAE">
        <w:rPr>
          <w:iCs/>
          <w:sz w:val="28"/>
          <w:szCs w:val="28"/>
          <w:lang w:val="fr-FR"/>
        </w:rPr>
        <w:t xml:space="preserve">, (v) </w:t>
      </w:r>
      <w:r w:rsidR="00D232D8">
        <w:rPr>
          <w:iCs/>
          <w:sz w:val="28"/>
          <w:szCs w:val="28"/>
          <w:lang w:val="fr-FR"/>
        </w:rPr>
        <w:t>Cải tạo, nâng cấp lưới điện trung hạ thế tuyến 475TH, nhánh 475TH/19 và nhánh 471HT/29 khu vực huyện Hàm Tân</w:t>
      </w:r>
      <w:r w:rsidRPr="00607AAE">
        <w:rPr>
          <w:iCs/>
          <w:sz w:val="28"/>
          <w:szCs w:val="28"/>
          <w:lang w:val="fr-FR"/>
        </w:rPr>
        <w:t>.</w:t>
      </w:r>
    </w:p>
    <w:p w14:paraId="79F99980" w14:textId="77777777" w:rsidR="00C85EBF" w:rsidRPr="00607AAE" w:rsidRDefault="00C85EBF" w:rsidP="00591F9E">
      <w:pPr>
        <w:pStyle w:val="ListParagraph"/>
        <w:numPr>
          <w:ilvl w:val="0"/>
          <w:numId w:val="10"/>
        </w:numPr>
        <w:spacing w:before="120" w:after="120" w:line="320" w:lineRule="exact"/>
        <w:ind w:left="924" w:hanging="357"/>
        <w:contextualSpacing w:val="0"/>
        <w:rPr>
          <w:b/>
          <w:bCs/>
          <w:iCs/>
          <w:sz w:val="28"/>
          <w:szCs w:val="28"/>
          <w:lang w:val="fr-FR"/>
        </w:rPr>
      </w:pPr>
      <w:r w:rsidRPr="00607AAE">
        <w:rPr>
          <w:b/>
          <w:bCs/>
          <w:iCs/>
          <w:sz w:val="28"/>
          <w:szCs w:val="28"/>
          <w:lang w:val="fr-FR"/>
        </w:rPr>
        <w:t>Thời hạn hoàn thành:</w:t>
      </w:r>
    </w:p>
    <w:p w14:paraId="7782BC35" w14:textId="77777777" w:rsidR="00C85EBF" w:rsidRPr="00607AAE" w:rsidRDefault="00C85EBF" w:rsidP="00591F9E">
      <w:pPr>
        <w:pStyle w:val="Header"/>
        <w:tabs>
          <w:tab w:val="left" w:pos="851"/>
        </w:tabs>
        <w:spacing w:before="120" w:after="120" w:line="320" w:lineRule="exact"/>
        <w:ind w:firstLine="567"/>
        <w:rPr>
          <w:bCs/>
          <w:sz w:val="28"/>
          <w:szCs w:val="28"/>
          <w:lang w:val="it-IT"/>
        </w:rPr>
      </w:pPr>
      <w:r w:rsidRPr="00607AAE">
        <w:rPr>
          <w:bCs/>
          <w:sz w:val="28"/>
          <w:szCs w:val="28"/>
          <w:lang w:val="it-IT"/>
        </w:rPr>
        <w:t xml:space="preserve">Thời gian thực hiện gói thầu: Không quá </w:t>
      </w:r>
      <w:r w:rsidRPr="00607AAE">
        <w:rPr>
          <w:b/>
          <w:sz w:val="28"/>
          <w:szCs w:val="28"/>
          <w:lang w:val="it-IT"/>
        </w:rPr>
        <w:t>105 ngày,</w:t>
      </w:r>
      <w:r w:rsidRPr="00607AAE">
        <w:rPr>
          <w:bCs/>
          <w:sz w:val="28"/>
          <w:szCs w:val="28"/>
          <w:lang w:val="it-IT"/>
        </w:rPr>
        <w:t xml:space="preserve"> kể từ ngày hợp đồng có hiệu lực đến đến ngày nghiệm thu hoàn thành công trình (không bao gồm thời gian hoàn thành nghĩa vụ bảo hành). Trong đó: </w:t>
      </w:r>
    </w:p>
    <w:p w14:paraId="6D7B2F11" w14:textId="77777777" w:rsidR="00C85EBF" w:rsidRPr="00607AAE" w:rsidRDefault="00C85EBF" w:rsidP="00591F9E">
      <w:pPr>
        <w:pStyle w:val="Header"/>
        <w:numPr>
          <w:ilvl w:val="0"/>
          <w:numId w:val="8"/>
        </w:numPr>
        <w:tabs>
          <w:tab w:val="left" w:pos="851"/>
        </w:tabs>
        <w:spacing w:before="120" w:after="120" w:line="320" w:lineRule="exact"/>
        <w:ind w:left="0" w:firstLine="567"/>
        <w:rPr>
          <w:sz w:val="28"/>
          <w:szCs w:val="28"/>
        </w:rPr>
      </w:pPr>
      <w:r w:rsidRPr="00607AAE">
        <w:rPr>
          <w:sz w:val="28"/>
          <w:szCs w:val="28"/>
        </w:rPr>
        <w:t>Thời gian thi công hoàn thành các hạng mục công trình không quá 75 ngày kề từ ngày khởi công (thời gian trên không bao gồm thời gian xử lý thiết kế, thời gian vướng mắc mặt bằng, thời gian chờ cắt điện thi công, thời gian cung cấp VTTB của Chủ đầu tư và thiên tai dịch hoạ);</w:t>
      </w:r>
    </w:p>
    <w:p w14:paraId="29C99C15" w14:textId="77777777" w:rsidR="00C85EBF" w:rsidRPr="00C006F3" w:rsidRDefault="00C85EBF" w:rsidP="00591F9E">
      <w:pPr>
        <w:pStyle w:val="Header"/>
        <w:numPr>
          <w:ilvl w:val="0"/>
          <w:numId w:val="8"/>
        </w:numPr>
        <w:tabs>
          <w:tab w:val="left" w:pos="851"/>
        </w:tabs>
        <w:spacing w:before="120" w:after="120" w:line="320" w:lineRule="exact"/>
        <w:ind w:left="0" w:firstLine="567"/>
        <w:rPr>
          <w:b/>
          <w:bCs/>
          <w:iCs/>
          <w:sz w:val="28"/>
          <w:szCs w:val="28"/>
          <w:lang w:val="fr-FR"/>
        </w:rPr>
      </w:pPr>
      <w:r w:rsidRPr="00607AAE">
        <w:rPr>
          <w:sz w:val="28"/>
          <w:szCs w:val="28"/>
        </w:rPr>
        <w:lastRenderedPageBreak/>
        <w:t>Hoàn chỉnh hồ sơ ngiệm thu quyết toán hợp đồng không quá 30 ngày, kể từ ngày nghiệm thu hoàn thành công trình đưa vào sử dụng.</w:t>
      </w:r>
    </w:p>
    <w:p w14:paraId="399EF827" w14:textId="1C912A12" w:rsidR="00C006F3" w:rsidRPr="00261A39" w:rsidRDefault="004043D2" w:rsidP="00591F9E">
      <w:pPr>
        <w:pStyle w:val="ListParagraph"/>
        <w:numPr>
          <w:ilvl w:val="0"/>
          <w:numId w:val="10"/>
        </w:numPr>
        <w:spacing w:before="120" w:after="120" w:line="320" w:lineRule="exact"/>
        <w:ind w:left="924" w:hanging="357"/>
        <w:contextualSpacing w:val="0"/>
        <w:rPr>
          <w:b/>
          <w:bCs/>
          <w:iCs/>
          <w:sz w:val="28"/>
          <w:szCs w:val="28"/>
          <w:lang w:val="fr-FR"/>
        </w:rPr>
      </w:pPr>
      <w:r w:rsidRPr="00261A39">
        <w:rPr>
          <w:b/>
          <w:sz w:val="28"/>
          <w:szCs w:val="28"/>
          <w:lang w:val="vi-VN" w:eastAsia="ar-SA"/>
        </w:rPr>
        <w:t>Quy định chung về giá dự thầu:</w:t>
      </w:r>
    </w:p>
    <w:p w14:paraId="39B55B66" w14:textId="0BC32D8D" w:rsidR="00C15DAE" w:rsidRPr="00E852B8" w:rsidRDefault="00C15DAE" w:rsidP="00591F9E">
      <w:pPr>
        <w:pStyle w:val="Header"/>
        <w:numPr>
          <w:ilvl w:val="0"/>
          <w:numId w:val="8"/>
        </w:numPr>
        <w:tabs>
          <w:tab w:val="left" w:pos="851"/>
        </w:tabs>
        <w:spacing w:before="120" w:after="120" w:line="320" w:lineRule="exact"/>
        <w:ind w:left="0" w:firstLine="567"/>
        <w:rPr>
          <w:sz w:val="28"/>
          <w:szCs w:val="28"/>
        </w:rPr>
      </w:pPr>
      <w:r w:rsidRPr="00072201">
        <w:rPr>
          <w:sz w:val="28"/>
          <w:szCs w:val="28"/>
        </w:rPr>
        <w:t xml:space="preserve">Công tác lắp đặt các </w:t>
      </w:r>
      <w:r w:rsidR="00B82848" w:rsidRPr="00072201">
        <w:rPr>
          <w:sz w:val="28"/>
          <w:szCs w:val="28"/>
        </w:rPr>
        <w:t>VTTB</w:t>
      </w:r>
      <w:r w:rsidRPr="00072201">
        <w:rPr>
          <w:sz w:val="28"/>
          <w:szCs w:val="28"/>
        </w:rPr>
        <w:t xml:space="preserve"> do A cấp đã bao gồm cả chi phí</w:t>
      </w:r>
      <w:r w:rsidR="00170DA6">
        <w:rPr>
          <w:sz w:val="28"/>
          <w:szCs w:val="28"/>
        </w:rPr>
        <w:t xml:space="preserve"> </w:t>
      </w:r>
      <w:r w:rsidRPr="00072201">
        <w:rPr>
          <w:sz w:val="28"/>
          <w:szCs w:val="28"/>
        </w:rPr>
        <w:t>tiếp nhận,</w:t>
      </w:r>
      <w:r w:rsidR="00E852B8" w:rsidRPr="00072201">
        <w:rPr>
          <w:sz w:val="28"/>
          <w:szCs w:val="28"/>
        </w:rPr>
        <w:t xml:space="preserve"> </w:t>
      </w:r>
      <w:r w:rsidRPr="00072201">
        <w:rPr>
          <w:sz w:val="28"/>
          <w:szCs w:val="28"/>
        </w:rPr>
        <w:t>bảo quản, vận chuyển từ kho của bên A đến công trường</w:t>
      </w:r>
      <w:r w:rsidRPr="00E852B8">
        <w:rPr>
          <w:sz w:val="28"/>
          <w:szCs w:val="28"/>
        </w:rPr>
        <w:t>, các loại phí và thuế khác (kể cả chi phí</w:t>
      </w:r>
      <w:r w:rsidR="00E852B8">
        <w:rPr>
          <w:sz w:val="28"/>
          <w:szCs w:val="28"/>
        </w:rPr>
        <w:t xml:space="preserve"> </w:t>
      </w:r>
      <w:r w:rsidRPr="00E852B8">
        <w:rPr>
          <w:sz w:val="28"/>
          <w:szCs w:val="28"/>
        </w:rPr>
        <w:t>bảo hiểm vận chuyển), các công tác liên quan theo hướng dẫn của nhà sản xuất (bôi</w:t>
      </w:r>
      <w:r w:rsidR="00E852B8">
        <w:rPr>
          <w:sz w:val="28"/>
          <w:szCs w:val="28"/>
        </w:rPr>
        <w:t xml:space="preserve"> </w:t>
      </w:r>
      <w:r w:rsidRPr="00E852B8">
        <w:rPr>
          <w:sz w:val="28"/>
          <w:szCs w:val="28"/>
        </w:rPr>
        <w:t>mỡ tiếp xúc; cân chỉnh thiết bị; đánh số thiết bị, cung cấp và lắp đặt biển báo pha, biển</w:t>
      </w:r>
      <w:r w:rsidR="00E852B8">
        <w:rPr>
          <w:sz w:val="28"/>
          <w:szCs w:val="28"/>
        </w:rPr>
        <w:t xml:space="preserve"> </w:t>
      </w:r>
      <w:r w:rsidRPr="00E852B8">
        <w:rPr>
          <w:sz w:val="28"/>
          <w:szCs w:val="28"/>
        </w:rPr>
        <w:t>báo thiết bị theo quy định; vệ sinh thiết bị,...) để đảm bảo các yêu cầu kỹ thuật đưa</w:t>
      </w:r>
      <w:r w:rsidR="00E852B8">
        <w:rPr>
          <w:sz w:val="28"/>
          <w:szCs w:val="28"/>
        </w:rPr>
        <w:t xml:space="preserve"> </w:t>
      </w:r>
      <w:r w:rsidRPr="00E852B8">
        <w:rPr>
          <w:sz w:val="28"/>
          <w:szCs w:val="28"/>
        </w:rPr>
        <w:t>thiết bị vào đóng điện nghiệm thu.</w:t>
      </w:r>
    </w:p>
    <w:p w14:paraId="7D80259A" w14:textId="77777777" w:rsidR="00C15DAE" w:rsidRPr="00D4643A" w:rsidRDefault="00C15DAE" w:rsidP="00591F9E">
      <w:pPr>
        <w:pStyle w:val="Header"/>
        <w:numPr>
          <w:ilvl w:val="0"/>
          <w:numId w:val="8"/>
        </w:numPr>
        <w:tabs>
          <w:tab w:val="left" w:pos="851"/>
        </w:tabs>
        <w:spacing w:before="120" w:after="120" w:line="320" w:lineRule="exact"/>
        <w:ind w:left="0" w:firstLine="567"/>
        <w:rPr>
          <w:sz w:val="28"/>
          <w:szCs w:val="28"/>
        </w:rPr>
      </w:pPr>
      <w:r w:rsidRPr="00D4643A">
        <w:rPr>
          <w:sz w:val="28"/>
          <w:szCs w:val="28"/>
        </w:rPr>
        <w:t xml:space="preserve">Phần vật tư do Nhà thầu cung cấp, vận chuyển đến chân công trình và lắp đặt tại công trường nhà thầu phải tính giá dự thầu theo các điều kiện sau: </w:t>
      </w:r>
    </w:p>
    <w:p w14:paraId="382F8513" w14:textId="572D2515" w:rsidR="00C15DAE" w:rsidRPr="00BB3941" w:rsidRDefault="00C15DAE">
      <w:pPr>
        <w:pStyle w:val="ListParagraph"/>
        <w:widowControl w:val="0"/>
        <w:numPr>
          <w:ilvl w:val="0"/>
          <w:numId w:val="168"/>
        </w:numPr>
        <w:tabs>
          <w:tab w:val="left" w:pos="900"/>
        </w:tabs>
        <w:spacing w:before="120" w:after="120" w:line="320" w:lineRule="exact"/>
        <w:contextualSpacing w:val="0"/>
        <w:rPr>
          <w:sz w:val="28"/>
          <w:szCs w:val="28"/>
          <w:lang w:val="vi-VN" w:eastAsia="vi-VN"/>
        </w:rPr>
      </w:pPr>
      <w:r w:rsidRPr="00BB3941">
        <w:rPr>
          <w:sz w:val="28"/>
          <w:szCs w:val="28"/>
          <w:lang w:val="vi-VN" w:eastAsia="vi-VN"/>
        </w:rPr>
        <w:t>Hàng hoá được giao tại chân công trình nhà thầu tự khảo sát và chuẩn</w:t>
      </w:r>
      <w:r w:rsidR="001A4AF4">
        <w:rPr>
          <w:sz w:val="28"/>
          <w:szCs w:val="28"/>
          <w:lang w:eastAsia="vi-VN"/>
        </w:rPr>
        <w:t xml:space="preserve"> </w:t>
      </w:r>
      <w:r w:rsidRPr="00BB3941">
        <w:rPr>
          <w:sz w:val="28"/>
          <w:szCs w:val="28"/>
          <w:lang w:val="vi-VN" w:eastAsia="vi-VN"/>
        </w:rPr>
        <w:t xml:space="preserve">bị kho bãi bảo quản VTTB do mình cung cấp. </w:t>
      </w:r>
    </w:p>
    <w:p w14:paraId="1210F4C2" w14:textId="79F48C0A" w:rsidR="00C15DAE" w:rsidRPr="00BB3941" w:rsidRDefault="00C15DAE">
      <w:pPr>
        <w:pStyle w:val="ListParagraph"/>
        <w:widowControl w:val="0"/>
        <w:numPr>
          <w:ilvl w:val="0"/>
          <w:numId w:val="168"/>
        </w:numPr>
        <w:tabs>
          <w:tab w:val="left" w:pos="900"/>
        </w:tabs>
        <w:spacing w:before="120" w:after="120" w:line="320" w:lineRule="exact"/>
        <w:contextualSpacing w:val="0"/>
        <w:rPr>
          <w:sz w:val="28"/>
          <w:szCs w:val="28"/>
          <w:lang w:val="vi-VN" w:eastAsia="vi-VN"/>
        </w:rPr>
      </w:pPr>
      <w:r w:rsidRPr="00BB3941">
        <w:rPr>
          <w:sz w:val="28"/>
          <w:szCs w:val="28"/>
          <w:lang w:val="vi-VN" w:eastAsia="vi-VN"/>
        </w:rPr>
        <w:t>Đối với hàng hóa là cung cấp và lắp đặt</w:t>
      </w:r>
      <w:r w:rsidR="001A4AF4">
        <w:rPr>
          <w:sz w:val="28"/>
          <w:szCs w:val="28"/>
          <w:lang w:eastAsia="vi-VN"/>
        </w:rPr>
        <w:t>,</w:t>
      </w:r>
      <w:r w:rsidRPr="00BB3941">
        <w:rPr>
          <w:sz w:val="28"/>
          <w:szCs w:val="28"/>
          <w:lang w:val="vi-VN" w:eastAsia="vi-VN"/>
        </w:rPr>
        <w:t xml:space="preserve"> Giá chào thầu là giá bao gồm: Tất cả các chi phí sản xuất, cung cấp cho gói thầu, bảo hiểm, chi phí vận chuyển, chi phí bốc dỡ giao hàng đến chân công trình, chi phí cho công tác thử nghiệm, nghiệm thu và thuế GTGT, các chi phí, lệ phí khác liên quan (nếu có).</w:t>
      </w:r>
    </w:p>
    <w:p w14:paraId="2F8A7B90" w14:textId="4E207E33" w:rsidR="00C15DAE" w:rsidRPr="000921EC" w:rsidRDefault="00C15DAE" w:rsidP="00591F9E">
      <w:pPr>
        <w:pStyle w:val="Header"/>
        <w:numPr>
          <w:ilvl w:val="0"/>
          <w:numId w:val="8"/>
        </w:numPr>
        <w:tabs>
          <w:tab w:val="left" w:pos="851"/>
        </w:tabs>
        <w:spacing w:before="120" w:after="120" w:line="320" w:lineRule="exact"/>
        <w:ind w:left="0" w:firstLine="567"/>
        <w:rPr>
          <w:sz w:val="28"/>
          <w:szCs w:val="28"/>
        </w:rPr>
      </w:pPr>
      <w:r w:rsidRPr="000921EC">
        <w:rPr>
          <w:sz w:val="28"/>
          <w:szCs w:val="28"/>
        </w:rPr>
        <w:t>Công tác đổ bê tông bao gồm cả công việc lắp ghép cốp pha, cầu công tác (nếu</w:t>
      </w:r>
      <w:r w:rsidR="000921EC">
        <w:rPr>
          <w:sz w:val="28"/>
          <w:szCs w:val="28"/>
        </w:rPr>
        <w:t xml:space="preserve"> </w:t>
      </w:r>
      <w:r w:rsidRPr="000921EC">
        <w:rPr>
          <w:sz w:val="28"/>
          <w:szCs w:val="28"/>
        </w:rPr>
        <w:t>cần), đầm dùi, bảo dưỡng bê tông.</w:t>
      </w:r>
    </w:p>
    <w:p w14:paraId="6EB308EB" w14:textId="7CB167A3" w:rsidR="00C15DAE" w:rsidRPr="000921EC" w:rsidRDefault="00C15DAE" w:rsidP="00591F9E">
      <w:pPr>
        <w:pStyle w:val="Header"/>
        <w:numPr>
          <w:ilvl w:val="0"/>
          <w:numId w:val="8"/>
        </w:numPr>
        <w:tabs>
          <w:tab w:val="left" w:pos="851"/>
        </w:tabs>
        <w:spacing w:before="120" w:after="120" w:line="320" w:lineRule="exact"/>
        <w:ind w:left="0" w:firstLine="567"/>
        <w:rPr>
          <w:sz w:val="28"/>
          <w:szCs w:val="28"/>
        </w:rPr>
      </w:pPr>
      <w:r w:rsidRPr="000921EC">
        <w:rPr>
          <w:sz w:val="28"/>
          <w:szCs w:val="28"/>
        </w:rPr>
        <w:t xml:space="preserve">Công tác </w:t>
      </w:r>
      <w:r w:rsidR="00B84599">
        <w:rPr>
          <w:sz w:val="28"/>
          <w:szCs w:val="28"/>
        </w:rPr>
        <w:t xml:space="preserve">sơn số trụ + </w:t>
      </w:r>
      <w:r w:rsidRPr="000921EC">
        <w:rPr>
          <w:sz w:val="28"/>
          <w:szCs w:val="28"/>
        </w:rPr>
        <w:t xml:space="preserve">biển báo nguy hiểm </w:t>
      </w:r>
      <w:r w:rsidR="008E50EC">
        <w:rPr>
          <w:sz w:val="28"/>
          <w:szCs w:val="28"/>
        </w:rPr>
        <w:t>theo</w:t>
      </w:r>
      <w:r w:rsidRPr="000921EC">
        <w:rPr>
          <w:sz w:val="28"/>
          <w:szCs w:val="28"/>
        </w:rPr>
        <w:t xml:space="preserve"> quy cách biển báo, số trụ do Đội quản lý điện sở tại quy định.</w:t>
      </w:r>
    </w:p>
    <w:p w14:paraId="656A15C1" w14:textId="3D5406E8" w:rsidR="00C15DAE" w:rsidRPr="008E50EC" w:rsidRDefault="00C15DAE" w:rsidP="00591F9E">
      <w:pPr>
        <w:pStyle w:val="Header"/>
        <w:numPr>
          <w:ilvl w:val="0"/>
          <w:numId w:val="8"/>
        </w:numPr>
        <w:tabs>
          <w:tab w:val="left" w:pos="851"/>
        </w:tabs>
        <w:spacing w:before="120" w:after="120" w:line="320" w:lineRule="exact"/>
        <w:ind w:left="0" w:firstLine="567"/>
        <w:rPr>
          <w:sz w:val="28"/>
          <w:szCs w:val="28"/>
        </w:rPr>
      </w:pPr>
      <w:r w:rsidRPr="008E50EC">
        <w:rPr>
          <w:sz w:val="28"/>
          <w:szCs w:val="28"/>
        </w:rPr>
        <w:t>Công tác tháo dỡ thu hồi đã bao gồm cả chi phí: thống kê, khảo sát trước khi</w:t>
      </w:r>
      <w:r w:rsidR="008E50EC">
        <w:rPr>
          <w:sz w:val="28"/>
          <w:szCs w:val="28"/>
        </w:rPr>
        <w:t xml:space="preserve"> </w:t>
      </w:r>
      <w:r w:rsidRPr="008E50EC">
        <w:rPr>
          <w:sz w:val="28"/>
          <w:szCs w:val="28"/>
        </w:rPr>
        <w:t>thu hồi, tháo dỡ, xắp xếp gọn gàng, bảo quản, kiểm kê, vận chuyển từ công trình đến</w:t>
      </w:r>
      <w:r w:rsidR="008E50EC">
        <w:rPr>
          <w:sz w:val="28"/>
          <w:szCs w:val="28"/>
        </w:rPr>
        <w:t xml:space="preserve"> </w:t>
      </w:r>
      <w:r w:rsidRPr="008E50EC">
        <w:rPr>
          <w:sz w:val="28"/>
          <w:szCs w:val="28"/>
        </w:rPr>
        <w:t>kho của Công ty Điện lực Lâm Đồng</w:t>
      </w:r>
      <w:r w:rsidR="008E50EC">
        <w:rPr>
          <w:sz w:val="28"/>
          <w:szCs w:val="28"/>
        </w:rPr>
        <w:t xml:space="preserve"> Cơ sở 2</w:t>
      </w:r>
      <w:r w:rsidRPr="008E50EC">
        <w:rPr>
          <w:sz w:val="28"/>
          <w:szCs w:val="28"/>
        </w:rPr>
        <w:t>, đối với dây dẫn phải quấn gọn gàng vào rulô do nhà thầu cấp, ghi chú rõ ràng số mét, loại dây của từng cuộn.</w:t>
      </w:r>
    </w:p>
    <w:p w14:paraId="31D18D04" w14:textId="1F9F64D8" w:rsidR="00C15DAE" w:rsidRPr="0074450A" w:rsidRDefault="00C15DAE" w:rsidP="00591F9E">
      <w:pPr>
        <w:pStyle w:val="Header"/>
        <w:numPr>
          <w:ilvl w:val="0"/>
          <w:numId w:val="8"/>
        </w:numPr>
        <w:tabs>
          <w:tab w:val="left" w:pos="851"/>
        </w:tabs>
        <w:spacing w:before="120" w:after="120" w:line="320" w:lineRule="exact"/>
        <w:ind w:left="0" w:firstLine="567"/>
        <w:rPr>
          <w:sz w:val="28"/>
          <w:szCs w:val="28"/>
        </w:rPr>
      </w:pPr>
      <w:r w:rsidRPr="0074450A">
        <w:rPr>
          <w:sz w:val="28"/>
          <w:szCs w:val="28"/>
        </w:rPr>
        <w:t>Trong quá trình triển khai thi công nếu có phát sinh dư thừa VTTB (không cấu thành lên công trình) thì hai bên thống nhất theo hướng Nhà thầu tiếp nhận sử dụng VTTB dư thừa này và giá trị sẽ khấu trừ trong giá trị thanh quyết toán hợp đồng</w:t>
      </w:r>
      <w:r w:rsidR="004473EB" w:rsidRPr="0074450A">
        <w:rPr>
          <w:sz w:val="28"/>
          <w:szCs w:val="28"/>
        </w:rPr>
        <w:t xml:space="preserve"> (nếu có)</w:t>
      </w:r>
      <w:r w:rsidRPr="0074450A">
        <w:rPr>
          <w:sz w:val="28"/>
          <w:szCs w:val="28"/>
        </w:rPr>
        <w:t>.</w:t>
      </w:r>
    </w:p>
    <w:p w14:paraId="4F1BAE9D" w14:textId="6DD0E94F" w:rsidR="00C15DAE" w:rsidRPr="005847C1" w:rsidRDefault="00C15DAE" w:rsidP="00591F9E">
      <w:pPr>
        <w:pStyle w:val="Header"/>
        <w:numPr>
          <w:ilvl w:val="0"/>
          <w:numId w:val="8"/>
        </w:numPr>
        <w:tabs>
          <w:tab w:val="left" w:pos="851"/>
        </w:tabs>
        <w:spacing w:before="120" w:after="120" w:line="320" w:lineRule="exact"/>
        <w:ind w:left="0" w:firstLine="567"/>
        <w:rPr>
          <w:sz w:val="28"/>
          <w:szCs w:val="28"/>
        </w:rPr>
      </w:pPr>
      <w:r w:rsidRPr="005847C1">
        <w:rPr>
          <w:sz w:val="28"/>
          <w:szCs w:val="28"/>
        </w:rPr>
        <w:t>Nhà thầu có trách nhiệm bảo hành công trình trong phạm vi công việc thực hiện</w:t>
      </w:r>
      <w:r w:rsidR="005847C1">
        <w:rPr>
          <w:sz w:val="28"/>
          <w:szCs w:val="28"/>
        </w:rPr>
        <w:t xml:space="preserve"> </w:t>
      </w:r>
      <w:r w:rsidRPr="005847C1">
        <w:rPr>
          <w:sz w:val="28"/>
          <w:szCs w:val="28"/>
        </w:rPr>
        <w:t>của nhà thầu, ngoại trừ chất lượng VTTB A cấp.</w:t>
      </w:r>
    </w:p>
    <w:p w14:paraId="7406A6E8" w14:textId="1FFF7F60" w:rsidR="00C15DAE" w:rsidRPr="005847C1" w:rsidRDefault="00C15DAE" w:rsidP="00591F9E">
      <w:pPr>
        <w:pStyle w:val="Header"/>
        <w:numPr>
          <w:ilvl w:val="0"/>
          <w:numId w:val="8"/>
        </w:numPr>
        <w:tabs>
          <w:tab w:val="left" w:pos="851"/>
        </w:tabs>
        <w:spacing w:before="120" w:after="120" w:line="320" w:lineRule="exact"/>
        <w:ind w:left="0" w:firstLine="567"/>
        <w:rPr>
          <w:sz w:val="28"/>
          <w:szCs w:val="28"/>
        </w:rPr>
      </w:pPr>
      <w:r w:rsidRPr="005847C1">
        <w:rPr>
          <w:sz w:val="28"/>
          <w:szCs w:val="28"/>
        </w:rPr>
        <w:t>Nhà thầu phải thực hiện và chịu tất cả chi phí liên quan khi thực hiện phát quang, chi phí hỗ trợ hoa màu, cây cối trong hành lang tuyến để đảm bảo đủ điều kiện để đóng điện.</w:t>
      </w:r>
    </w:p>
    <w:p w14:paraId="6C60E759" w14:textId="77777777" w:rsidR="00C15DAE" w:rsidRPr="00C66E17" w:rsidRDefault="00C15DAE" w:rsidP="00591F9E">
      <w:pPr>
        <w:pStyle w:val="Header"/>
        <w:numPr>
          <w:ilvl w:val="0"/>
          <w:numId w:val="8"/>
        </w:numPr>
        <w:tabs>
          <w:tab w:val="left" w:pos="851"/>
        </w:tabs>
        <w:spacing w:before="120" w:after="120" w:line="320" w:lineRule="exact"/>
        <w:ind w:left="0" w:firstLine="567"/>
        <w:rPr>
          <w:sz w:val="28"/>
          <w:szCs w:val="28"/>
        </w:rPr>
      </w:pPr>
      <w:r w:rsidRPr="00C66E17">
        <w:rPr>
          <w:sz w:val="28"/>
          <w:szCs w:val="28"/>
        </w:rPr>
        <w:t>Chi phí đóng cắt điện để thi công, đấu nối nhà thầu tính toán để phân bổ vào giá dự thầu.</w:t>
      </w:r>
    </w:p>
    <w:p w14:paraId="56DDA4B0" w14:textId="77777777" w:rsidR="00C15DAE" w:rsidRPr="00114005" w:rsidRDefault="00C15DAE" w:rsidP="00591F9E">
      <w:pPr>
        <w:pStyle w:val="Header"/>
        <w:numPr>
          <w:ilvl w:val="0"/>
          <w:numId w:val="8"/>
        </w:numPr>
        <w:tabs>
          <w:tab w:val="left" w:pos="851"/>
        </w:tabs>
        <w:spacing w:before="120" w:after="120" w:line="320" w:lineRule="exact"/>
        <w:ind w:left="0" w:firstLine="567"/>
        <w:rPr>
          <w:sz w:val="28"/>
          <w:szCs w:val="28"/>
        </w:rPr>
      </w:pPr>
      <w:r w:rsidRPr="00114005">
        <w:rPr>
          <w:sz w:val="28"/>
          <w:szCs w:val="28"/>
        </w:rPr>
        <w:t>Phần khối lượng đất thực vật vận chuyển đi đổ nhà thầu tự thoả thuận với địa phương/hộ dân về vị trí cho phép được thải đổ và chi phí thỏa thuận việc thuê bãi thải này do nhà thầu chịu.</w:t>
      </w:r>
    </w:p>
    <w:p w14:paraId="1003D01A" w14:textId="77777777" w:rsidR="00C15DAE" w:rsidRPr="00114005" w:rsidRDefault="00C15DAE" w:rsidP="00591F9E">
      <w:pPr>
        <w:pStyle w:val="Header"/>
        <w:numPr>
          <w:ilvl w:val="0"/>
          <w:numId w:val="8"/>
        </w:numPr>
        <w:tabs>
          <w:tab w:val="left" w:pos="851"/>
        </w:tabs>
        <w:spacing w:before="120" w:after="120" w:line="320" w:lineRule="exact"/>
        <w:ind w:left="0" w:firstLine="567"/>
        <w:rPr>
          <w:sz w:val="28"/>
          <w:szCs w:val="28"/>
        </w:rPr>
      </w:pPr>
      <w:r w:rsidRPr="00114005">
        <w:rPr>
          <w:sz w:val="28"/>
          <w:szCs w:val="28"/>
        </w:rPr>
        <w:t>Nhà thầu phải tính toán và phân bổ vào giá dự thầu khối lượng phá dỡ và tái lập các công trình hạ tầng kiến trúc bị ảnh hưởng trong quá trình thi công.</w:t>
      </w:r>
    </w:p>
    <w:p w14:paraId="7D5338F4" w14:textId="5C387282" w:rsidR="00C15DAE" w:rsidRDefault="00C15DAE" w:rsidP="00591F9E">
      <w:pPr>
        <w:pStyle w:val="Header"/>
        <w:numPr>
          <w:ilvl w:val="0"/>
          <w:numId w:val="8"/>
        </w:numPr>
        <w:tabs>
          <w:tab w:val="left" w:pos="851"/>
        </w:tabs>
        <w:spacing w:before="120" w:after="120" w:line="320" w:lineRule="exact"/>
        <w:ind w:left="0" w:firstLine="567"/>
        <w:rPr>
          <w:b/>
          <w:bCs/>
          <w:sz w:val="28"/>
          <w:szCs w:val="28"/>
        </w:rPr>
      </w:pPr>
      <w:r w:rsidRPr="00592125">
        <w:rPr>
          <w:b/>
          <w:bCs/>
          <w:sz w:val="28"/>
          <w:szCs w:val="28"/>
        </w:rPr>
        <w:lastRenderedPageBreak/>
        <w:t>Giá trị dự toán gói thầu được duyệt:</w:t>
      </w:r>
      <w:r w:rsidR="002406CB" w:rsidRPr="002406CB">
        <w:t xml:space="preserve"> </w:t>
      </w:r>
      <w:r w:rsidR="00447ABF" w:rsidRPr="007103C3">
        <w:rPr>
          <w:b/>
          <w:bCs/>
          <w:color w:val="000000"/>
          <w:sz w:val="28"/>
          <w:szCs w:val="28"/>
        </w:rPr>
        <w:t>43.712.481.760</w:t>
      </w:r>
      <w:r w:rsidR="00447ABF" w:rsidRPr="00637B7C">
        <w:rPr>
          <w:b/>
          <w:bCs/>
          <w:sz w:val="28"/>
          <w:szCs w:val="28"/>
          <w:lang w:val="vi-VN"/>
        </w:rPr>
        <w:t xml:space="preserve"> đồng</w:t>
      </w:r>
      <w:r w:rsidR="00447ABF" w:rsidRPr="00637B7C">
        <w:rPr>
          <w:sz w:val="28"/>
          <w:szCs w:val="28"/>
          <w:lang w:val="vi-VN"/>
        </w:rPr>
        <w:t xml:space="preserve"> </w:t>
      </w:r>
      <w:r w:rsidR="00447ABF" w:rsidRPr="00637B7C">
        <w:rPr>
          <w:i/>
          <w:iCs/>
          <w:sz w:val="28"/>
          <w:szCs w:val="28"/>
          <w:lang w:val="vi-VN"/>
        </w:rPr>
        <w:t>(</w:t>
      </w:r>
      <w:r w:rsidR="00447ABF">
        <w:rPr>
          <w:i/>
          <w:iCs/>
          <w:sz w:val="28"/>
          <w:szCs w:val="28"/>
        </w:rPr>
        <w:t xml:space="preserve">Bằng chữ: Bốn mươi ba tỷ, bảy trăm mười hai triệu, bốn trăm tám mươi mốt ngàn, bảy trăm sáu mươi đồng – đã </w:t>
      </w:r>
      <w:r w:rsidR="00447ABF" w:rsidRPr="00637B7C">
        <w:rPr>
          <w:i/>
          <w:iCs/>
          <w:sz w:val="28"/>
          <w:szCs w:val="28"/>
          <w:lang w:val="vi-VN"/>
        </w:rPr>
        <w:t xml:space="preserve">bao gồm thuế </w:t>
      </w:r>
      <w:r w:rsidR="00447ABF">
        <w:rPr>
          <w:i/>
          <w:iCs/>
          <w:sz w:val="28"/>
          <w:szCs w:val="28"/>
        </w:rPr>
        <w:t>GTGT</w:t>
      </w:r>
      <w:r w:rsidR="00447ABF" w:rsidRPr="00637B7C">
        <w:rPr>
          <w:i/>
          <w:iCs/>
          <w:sz w:val="28"/>
          <w:szCs w:val="28"/>
          <w:lang w:val="vi-VN"/>
        </w:rPr>
        <w:t xml:space="preserve"> 8% và chi phí dự phòng 5%)</w:t>
      </w:r>
      <w:r w:rsidR="004044AD">
        <w:rPr>
          <w:bCs/>
          <w:i/>
          <w:iCs/>
          <w:sz w:val="28"/>
          <w:szCs w:val="28"/>
        </w:rPr>
        <w:t>, trong đó</w:t>
      </w:r>
      <w:r w:rsidR="004044AD" w:rsidRPr="004044AD">
        <w:rPr>
          <w:sz w:val="28"/>
          <w:szCs w:val="28"/>
        </w:rPr>
        <w:t>:</w:t>
      </w:r>
    </w:p>
    <w:tbl>
      <w:tblPr>
        <w:tblW w:w="9067" w:type="dxa"/>
        <w:tblLook w:val="04A0" w:firstRow="1" w:lastRow="0" w:firstColumn="1" w:lastColumn="0" w:noHBand="0" w:noVBand="1"/>
      </w:tblPr>
      <w:tblGrid>
        <w:gridCol w:w="566"/>
        <w:gridCol w:w="6233"/>
        <w:gridCol w:w="2268"/>
      </w:tblGrid>
      <w:tr w:rsidR="00E75F5B" w:rsidRPr="00E75F5B" w14:paraId="29E78FC3" w14:textId="77777777" w:rsidTr="001444D8">
        <w:trPr>
          <w:trHeight w:val="630"/>
          <w:tblHeader/>
        </w:trPr>
        <w:tc>
          <w:tcPr>
            <w:tcW w:w="56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8CCA87" w14:textId="77777777" w:rsidR="00E75F5B" w:rsidRPr="00447ABF" w:rsidRDefault="00E75F5B" w:rsidP="00591F9E">
            <w:pPr>
              <w:spacing w:before="120" w:after="120" w:line="320" w:lineRule="exact"/>
              <w:jc w:val="center"/>
              <w:rPr>
                <w:b/>
                <w:bCs/>
                <w:color w:val="000000"/>
                <w:sz w:val="28"/>
                <w:szCs w:val="28"/>
              </w:rPr>
            </w:pPr>
            <w:r w:rsidRPr="00447ABF">
              <w:rPr>
                <w:b/>
                <w:bCs/>
                <w:sz w:val="28"/>
                <w:szCs w:val="28"/>
                <w:lang w:val="vi-VN"/>
              </w:rPr>
              <w:t>Stt</w:t>
            </w:r>
          </w:p>
        </w:tc>
        <w:tc>
          <w:tcPr>
            <w:tcW w:w="6233" w:type="dxa"/>
            <w:tcBorders>
              <w:top w:val="single" w:sz="4" w:space="0" w:color="auto"/>
              <w:left w:val="nil"/>
              <w:bottom w:val="single" w:sz="4" w:space="0" w:color="auto"/>
              <w:right w:val="single" w:sz="4" w:space="0" w:color="auto"/>
            </w:tcBorders>
            <w:shd w:val="clear" w:color="000000" w:fill="FFFFFF"/>
            <w:vAlign w:val="center"/>
            <w:hideMark/>
          </w:tcPr>
          <w:p w14:paraId="51427B61" w14:textId="77777777" w:rsidR="00E75F5B" w:rsidRPr="00447ABF" w:rsidRDefault="00E75F5B" w:rsidP="00591F9E">
            <w:pPr>
              <w:spacing w:before="120" w:after="120" w:line="320" w:lineRule="exact"/>
              <w:jc w:val="center"/>
              <w:rPr>
                <w:b/>
                <w:bCs/>
                <w:color w:val="000000"/>
                <w:sz w:val="28"/>
                <w:szCs w:val="28"/>
              </w:rPr>
            </w:pPr>
            <w:r w:rsidRPr="00447ABF">
              <w:rPr>
                <w:b/>
                <w:bCs/>
                <w:sz w:val="28"/>
                <w:szCs w:val="28"/>
                <w:lang w:val="vi-VN"/>
              </w:rPr>
              <w:t>Tên gói thầu</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14:paraId="7E840603" w14:textId="72FD3AFB" w:rsidR="00E75F5B" w:rsidRPr="00447ABF" w:rsidRDefault="00E75F5B" w:rsidP="00591F9E">
            <w:pPr>
              <w:spacing w:before="120" w:after="120" w:line="320" w:lineRule="exact"/>
              <w:jc w:val="center"/>
              <w:rPr>
                <w:b/>
                <w:bCs/>
                <w:color w:val="000000"/>
                <w:sz w:val="28"/>
                <w:szCs w:val="28"/>
              </w:rPr>
            </w:pPr>
            <w:r w:rsidRPr="00447ABF">
              <w:rPr>
                <w:b/>
                <w:bCs/>
                <w:sz w:val="28"/>
                <w:szCs w:val="28"/>
                <w:lang w:val="vi-VN"/>
              </w:rPr>
              <w:t>Giá trị dự toán gói thầu</w:t>
            </w:r>
          </w:p>
        </w:tc>
      </w:tr>
      <w:tr w:rsidR="00447ABF" w:rsidRPr="00E75F5B" w14:paraId="537B9DC9" w14:textId="77777777" w:rsidTr="00BC6FB1">
        <w:trPr>
          <w:trHeight w:val="252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3382EA42" w14:textId="77777777" w:rsidR="00447ABF" w:rsidRPr="00447ABF" w:rsidRDefault="00447ABF" w:rsidP="00447ABF">
            <w:pPr>
              <w:spacing w:before="120" w:after="120" w:line="320" w:lineRule="exact"/>
              <w:jc w:val="center"/>
              <w:rPr>
                <w:b/>
                <w:bCs/>
                <w:color w:val="000000"/>
                <w:sz w:val="28"/>
                <w:szCs w:val="28"/>
              </w:rPr>
            </w:pPr>
            <w:r w:rsidRPr="00447ABF">
              <w:rPr>
                <w:b/>
                <w:bCs/>
                <w:sz w:val="28"/>
                <w:szCs w:val="28"/>
                <w:lang w:val="vi-VN"/>
              </w:rPr>
              <w:t>I</w:t>
            </w:r>
          </w:p>
        </w:tc>
        <w:tc>
          <w:tcPr>
            <w:tcW w:w="6233" w:type="dxa"/>
            <w:tcBorders>
              <w:top w:val="nil"/>
              <w:left w:val="nil"/>
              <w:bottom w:val="single" w:sz="4" w:space="0" w:color="auto"/>
              <w:right w:val="single" w:sz="4" w:space="0" w:color="auto"/>
            </w:tcBorders>
            <w:shd w:val="clear" w:color="000000" w:fill="FFFFFF"/>
            <w:vAlign w:val="center"/>
            <w:hideMark/>
          </w:tcPr>
          <w:p w14:paraId="4061A537" w14:textId="77777777" w:rsidR="00447ABF" w:rsidRPr="00447ABF" w:rsidRDefault="00447ABF" w:rsidP="00447ABF">
            <w:pPr>
              <w:spacing w:before="120" w:after="120" w:line="320" w:lineRule="exact"/>
              <w:rPr>
                <w:b/>
                <w:bCs/>
                <w:color w:val="000000"/>
                <w:sz w:val="28"/>
                <w:szCs w:val="28"/>
              </w:rPr>
            </w:pPr>
            <w:r w:rsidRPr="00447ABF">
              <w:rPr>
                <w:b/>
                <w:bCs/>
                <w:sz w:val="28"/>
                <w:szCs w:val="28"/>
                <w:lang w:val="vi-VN"/>
              </w:rPr>
              <w:t>Cung cấp hàng hóa và xây lắp công trình: (i) Xây dựng mới cáp ngầm và đường dây trung thế 22kV để khai thác lộ ra TBA 110/22kV Tân Đức huyện Hàm Tân; (ii) Bọc hóa và cải tạo, nâng cấp từ 1 mạch lên thành 2 mạch tuyến 476HT khu vực thị xã La Gi; (iii) Cải tạo, phát triển lưới điện hạ thế và TBA đảm bảo cấp điện huyện Phú Quý năm 2026; (iv) Xây dựng mới, bọc hóa và cải tạo, nâng cấp từ 1 mạch lên thành 2 mạch tuyến 477TH khu vực huyện Hàm Tân và (v) Cải tạo, nâng cấp lưới điện trung hạ thế tuyến 475TH, nhánh 475TH/19 và nhánh 471HT/29 khu vực huyện Hàm Tân, bao gồm:</w:t>
            </w:r>
          </w:p>
        </w:tc>
        <w:tc>
          <w:tcPr>
            <w:tcW w:w="2268" w:type="dxa"/>
            <w:tcBorders>
              <w:top w:val="nil"/>
              <w:left w:val="nil"/>
              <w:bottom w:val="single" w:sz="4" w:space="0" w:color="auto"/>
              <w:right w:val="single" w:sz="4" w:space="0" w:color="auto"/>
            </w:tcBorders>
            <w:shd w:val="clear" w:color="000000" w:fill="FFFFFF"/>
            <w:hideMark/>
          </w:tcPr>
          <w:p w14:paraId="7D0C1481" w14:textId="30CF8D4B" w:rsidR="00447ABF" w:rsidRPr="00447ABF" w:rsidRDefault="00447ABF" w:rsidP="00447ABF">
            <w:pPr>
              <w:spacing w:before="120" w:after="120" w:line="320" w:lineRule="exact"/>
              <w:jc w:val="center"/>
              <w:rPr>
                <w:b/>
                <w:bCs/>
                <w:color w:val="000000"/>
                <w:sz w:val="28"/>
                <w:szCs w:val="28"/>
              </w:rPr>
            </w:pPr>
            <w:r w:rsidRPr="00447ABF">
              <w:rPr>
                <w:b/>
                <w:bCs/>
                <w:color w:val="000000"/>
                <w:sz w:val="28"/>
                <w:szCs w:val="28"/>
              </w:rPr>
              <w:t>43.712.481.760</w:t>
            </w:r>
          </w:p>
        </w:tc>
      </w:tr>
      <w:tr w:rsidR="00447ABF" w:rsidRPr="00CF39E9" w14:paraId="6D9FBD3A" w14:textId="77777777" w:rsidTr="00BC6FB1">
        <w:trPr>
          <w:trHeight w:val="63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48610ADA" w14:textId="77777777" w:rsidR="00447ABF" w:rsidRPr="00CF39E9" w:rsidRDefault="00447ABF" w:rsidP="00447ABF">
            <w:pPr>
              <w:spacing w:before="120" w:after="120" w:line="320" w:lineRule="exact"/>
              <w:jc w:val="center"/>
              <w:rPr>
                <w:b/>
                <w:bCs/>
                <w:color w:val="000000"/>
                <w:sz w:val="28"/>
                <w:szCs w:val="28"/>
              </w:rPr>
            </w:pPr>
            <w:r w:rsidRPr="00CF39E9">
              <w:rPr>
                <w:b/>
                <w:bCs/>
                <w:sz w:val="28"/>
                <w:szCs w:val="28"/>
                <w:lang w:val="vi-VN"/>
              </w:rPr>
              <w:t>1.1</w:t>
            </w:r>
          </w:p>
        </w:tc>
        <w:tc>
          <w:tcPr>
            <w:tcW w:w="6233" w:type="dxa"/>
            <w:tcBorders>
              <w:top w:val="nil"/>
              <w:left w:val="nil"/>
              <w:bottom w:val="single" w:sz="4" w:space="0" w:color="auto"/>
              <w:right w:val="single" w:sz="4" w:space="0" w:color="auto"/>
            </w:tcBorders>
            <w:shd w:val="clear" w:color="000000" w:fill="FFFFFF"/>
            <w:vAlign w:val="center"/>
            <w:hideMark/>
          </w:tcPr>
          <w:p w14:paraId="4DEA1713" w14:textId="77777777" w:rsidR="00447ABF" w:rsidRPr="00CF39E9" w:rsidRDefault="00447ABF" w:rsidP="00447ABF">
            <w:pPr>
              <w:spacing w:before="120" w:after="120" w:line="320" w:lineRule="exact"/>
              <w:rPr>
                <w:b/>
                <w:bCs/>
                <w:color w:val="000000"/>
                <w:sz w:val="28"/>
                <w:szCs w:val="28"/>
              </w:rPr>
            </w:pPr>
            <w:r w:rsidRPr="00CF39E9">
              <w:rPr>
                <w:b/>
                <w:bCs/>
                <w:sz w:val="28"/>
                <w:szCs w:val="28"/>
                <w:lang w:val="vi-VN"/>
              </w:rPr>
              <w:t>Xây dựng mới cáp ngầm và đường dây trung thế 22kV để khai thác lộ ra TBA 110/22kV Tân Đức huyện Hàm Tân</w:t>
            </w:r>
          </w:p>
        </w:tc>
        <w:tc>
          <w:tcPr>
            <w:tcW w:w="2268" w:type="dxa"/>
            <w:tcBorders>
              <w:top w:val="nil"/>
              <w:left w:val="nil"/>
              <w:bottom w:val="single" w:sz="4" w:space="0" w:color="auto"/>
              <w:right w:val="single" w:sz="4" w:space="0" w:color="auto"/>
            </w:tcBorders>
            <w:shd w:val="clear" w:color="000000" w:fill="FFFFFF"/>
            <w:hideMark/>
          </w:tcPr>
          <w:p w14:paraId="2884117D" w14:textId="479C89EA" w:rsidR="00447ABF" w:rsidRPr="00CF39E9" w:rsidRDefault="00447ABF" w:rsidP="00447ABF">
            <w:pPr>
              <w:spacing w:before="120" w:after="120" w:line="320" w:lineRule="exact"/>
              <w:jc w:val="center"/>
              <w:rPr>
                <w:b/>
                <w:bCs/>
                <w:color w:val="000000"/>
                <w:sz w:val="28"/>
                <w:szCs w:val="28"/>
              </w:rPr>
            </w:pPr>
            <w:r w:rsidRPr="00CF39E9">
              <w:rPr>
                <w:b/>
                <w:bCs/>
                <w:color w:val="000000"/>
                <w:sz w:val="28"/>
                <w:szCs w:val="28"/>
              </w:rPr>
              <w:t>6.481.378.728</w:t>
            </w:r>
          </w:p>
        </w:tc>
      </w:tr>
      <w:tr w:rsidR="00447ABF" w:rsidRPr="00E75F5B" w14:paraId="0117B11F" w14:textId="77777777" w:rsidTr="00BC6FB1">
        <w:trPr>
          <w:trHeight w:val="315"/>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242B4B97" w14:textId="77777777" w:rsidR="00447ABF" w:rsidRPr="00447ABF" w:rsidRDefault="00447ABF" w:rsidP="00447ABF">
            <w:pPr>
              <w:spacing w:before="120" w:after="120" w:line="320" w:lineRule="exact"/>
              <w:jc w:val="center"/>
              <w:rPr>
                <w:i/>
                <w:iCs/>
                <w:color w:val="000000"/>
                <w:sz w:val="28"/>
                <w:szCs w:val="28"/>
              </w:rPr>
            </w:pPr>
            <w:r w:rsidRPr="00447ABF">
              <w:rPr>
                <w:i/>
                <w:iCs/>
                <w:color w:val="000000"/>
                <w:sz w:val="28"/>
                <w:szCs w:val="28"/>
              </w:rPr>
              <w:t>-</w:t>
            </w:r>
          </w:p>
        </w:tc>
        <w:tc>
          <w:tcPr>
            <w:tcW w:w="6233" w:type="dxa"/>
            <w:tcBorders>
              <w:top w:val="nil"/>
              <w:left w:val="nil"/>
              <w:bottom w:val="single" w:sz="4" w:space="0" w:color="auto"/>
              <w:right w:val="single" w:sz="4" w:space="0" w:color="auto"/>
            </w:tcBorders>
            <w:shd w:val="clear" w:color="000000" w:fill="FFFFFF"/>
            <w:vAlign w:val="center"/>
            <w:hideMark/>
          </w:tcPr>
          <w:p w14:paraId="2BFF9A87" w14:textId="77777777" w:rsidR="00447ABF" w:rsidRPr="00447ABF" w:rsidRDefault="00447ABF" w:rsidP="00447ABF">
            <w:pPr>
              <w:spacing w:before="120" w:after="120" w:line="320" w:lineRule="exact"/>
              <w:rPr>
                <w:i/>
                <w:iCs/>
                <w:color w:val="000000"/>
                <w:sz w:val="28"/>
                <w:szCs w:val="28"/>
              </w:rPr>
            </w:pPr>
            <w:r w:rsidRPr="00447ABF">
              <w:rPr>
                <w:i/>
                <w:iCs/>
                <w:color w:val="000000"/>
                <w:sz w:val="28"/>
                <w:szCs w:val="28"/>
              </w:rPr>
              <w:t>Cung cấp hàng hóa và xây lắp công trình (thuế 8%)</w:t>
            </w:r>
          </w:p>
        </w:tc>
        <w:tc>
          <w:tcPr>
            <w:tcW w:w="2268" w:type="dxa"/>
            <w:tcBorders>
              <w:top w:val="nil"/>
              <w:left w:val="nil"/>
              <w:bottom w:val="single" w:sz="4" w:space="0" w:color="auto"/>
              <w:right w:val="single" w:sz="4" w:space="0" w:color="auto"/>
            </w:tcBorders>
            <w:shd w:val="clear" w:color="000000" w:fill="FFFFFF"/>
            <w:hideMark/>
          </w:tcPr>
          <w:p w14:paraId="07D7E924" w14:textId="19A311EA" w:rsidR="00447ABF" w:rsidRPr="00447ABF" w:rsidRDefault="00447ABF" w:rsidP="00447ABF">
            <w:pPr>
              <w:spacing w:before="120" w:after="120" w:line="320" w:lineRule="exact"/>
              <w:jc w:val="center"/>
              <w:rPr>
                <w:i/>
                <w:iCs/>
                <w:color w:val="000000"/>
                <w:sz w:val="28"/>
                <w:szCs w:val="28"/>
              </w:rPr>
            </w:pPr>
            <w:r w:rsidRPr="00447ABF">
              <w:rPr>
                <w:i/>
                <w:iCs/>
                <w:color w:val="000000"/>
                <w:sz w:val="28"/>
                <w:szCs w:val="28"/>
              </w:rPr>
              <w:t>6.172.741.646</w:t>
            </w:r>
          </w:p>
        </w:tc>
      </w:tr>
      <w:tr w:rsidR="00447ABF" w:rsidRPr="00E75F5B" w14:paraId="1027988F" w14:textId="77777777" w:rsidTr="00BC6FB1">
        <w:trPr>
          <w:trHeight w:val="315"/>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04F297BB" w14:textId="77777777" w:rsidR="00447ABF" w:rsidRPr="00447ABF" w:rsidRDefault="00447ABF" w:rsidP="00447ABF">
            <w:pPr>
              <w:spacing w:before="120" w:after="120" w:line="320" w:lineRule="exact"/>
              <w:jc w:val="center"/>
              <w:rPr>
                <w:i/>
                <w:iCs/>
                <w:color w:val="000000"/>
                <w:sz w:val="28"/>
                <w:szCs w:val="28"/>
              </w:rPr>
            </w:pPr>
            <w:r w:rsidRPr="00447ABF">
              <w:rPr>
                <w:i/>
                <w:iCs/>
                <w:color w:val="000000"/>
                <w:sz w:val="28"/>
                <w:szCs w:val="28"/>
              </w:rPr>
              <w:t>-</w:t>
            </w:r>
          </w:p>
        </w:tc>
        <w:tc>
          <w:tcPr>
            <w:tcW w:w="6233" w:type="dxa"/>
            <w:tcBorders>
              <w:top w:val="nil"/>
              <w:left w:val="nil"/>
              <w:bottom w:val="single" w:sz="4" w:space="0" w:color="auto"/>
              <w:right w:val="single" w:sz="4" w:space="0" w:color="auto"/>
            </w:tcBorders>
            <w:shd w:val="clear" w:color="000000" w:fill="FFFFFF"/>
            <w:vAlign w:val="center"/>
            <w:hideMark/>
          </w:tcPr>
          <w:p w14:paraId="69B38D84" w14:textId="77777777" w:rsidR="00447ABF" w:rsidRPr="00447ABF" w:rsidRDefault="00447ABF" w:rsidP="00447ABF">
            <w:pPr>
              <w:spacing w:before="120" w:after="120" w:line="320" w:lineRule="exact"/>
              <w:rPr>
                <w:i/>
                <w:iCs/>
                <w:color w:val="000000"/>
                <w:sz w:val="28"/>
                <w:szCs w:val="28"/>
              </w:rPr>
            </w:pPr>
            <w:r w:rsidRPr="00447ABF">
              <w:rPr>
                <w:i/>
                <w:iCs/>
                <w:color w:val="000000"/>
                <w:sz w:val="28"/>
                <w:szCs w:val="28"/>
              </w:rPr>
              <w:t>Chi phí dự phòng 5%</w:t>
            </w:r>
          </w:p>
        </w:tc>
        <w:tc>
          <w:tcPr>
            <w:tcW w:w="2268" w:type="dxa"/>
            <w:tcBorders>
              <w:top w:val="nil"/>
              <w:left w:val="nil"/>
              <w:bottom w:val="single" w:sz="4" w:space="0" w:color="auto"/>
              <w:right w:val="single" w:sz="4" w:space="0" w:color="auto"/>
            </w:tcBorders>
            <w:shd w:val="clear" w:color="000000" w:fill="FFFFFF"/>
            <w:hideMark/>
          </w:tcPr>
          <w:p w14:paraId="2848E937" w14:textId="45FBD5A9" w:rsidR="00447ABF" w:rsidRPr="00447ABF" w:rsidRDefault="00447ABF" w:rsidP="00447ABF">
            <w:pPr>
              <w:spacing w:before="120" w:after="120" w:line="320" w:lineRule="exact"/>
              <w:jc w:val="center"/>
              <w:rPr>
                <w:i/>
                <w:iCs/>
                <w:color w:val="000000"/>
                <w:sz w:val="28"/>
                <w:szCs w:val="28"/>
              </w:rPr>
            </w:pPr>
            <w:r w:rsidRPr="00447ABF">
              <w:rPr>
                <w:i/>
                <w:iCs/>
                <w:color w:val="000000"/>
                <w:sz w:val="28"/>
                <w:szCs w:val="28"/>
              </w:rPr>
              <w:t>308.637.082</w:t>
            </w:r>
          </w:p>
        </w:tc>
      </w:tr>
      <w:tr w:rsidR="00447ABF" w:rsidRPr="00CF39E9" w14:paraId="78E6C58C" w14:textId="77777777" w:rsidTr="00BC6FB1">
        <w:trPr>
          <w:trHeight w:val="315"/>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5A14548E" w14:textId="77777777" w:rsidR="00447ABF" w:rsidRPr="00CF39E9" w:rsidRDefault="00447ABF" w:rsidP="00447ABF">
            <w:pPr>
              <w:spacing w:before="120" w:after="120" w:line="320" w:lineRule="exact"/>
              <w:jc w:val="center"/>
              <w:rPr>
                <w:b/>
                <w:bCs/>
                <w:color w:val="000000"/>
                <w:sz w:val="28"/>
                <w:szCs w:val="28"/>
              </w:rPr>
            </w:pPr>
            <w:r w:rsidRPr="00CF39E9">
              <w:rPr>
                <w:b/>
                <w:bCs/>
                <w:sz w:val="28"/>
                <w:szCs w:val="28"/>
                <w:lang w:val="vi-VN"/>
              </w:rPr>
              <w:t>1.2</w:t>
            </w:r>
          </w:p>
        </w:tc>
        <w:tc>
          <w:tcPr>
            <w:tcW w:w="6233" w:type="dxa"/>
            <w:tcBorders>
              <w:top w:val="nil"/>
              <w:left w:val="nil"/>
              <w:bottom w:val="single" w:sz="4" w:space="0" w:color="auto"/>
              <w:right w:val="single" w:sz="4" w:space="0" w:color="auto"/>
            </w:tcBorders>
            <w:shd w:val="clear" w:color="000000" w:fill="FFFFFF"/>
            <w:vAlign w:val="center"/>
            <w:hideMark/>
          </w:tcPr>
          <w:p w14:paraId="58FCA4AD" w14:textId="77777777" w:rsidR="00447ABF" w:rsidRPr="00CF39E9" w:rsidRDefault="00447ABF" w:rsidP="00447ABF">
            <w:pPr>
              <w:spacing w:before="120" w:after="120" w:line="320" w:lineRule="exact"/>
              <w:rPr>
                <w:b/>
                <w:bCs/>
                <w:color w:val="000000"/>
                <w:sz w:val="28"/>
                <w:szCs w:val="28"/>
              </w:rPr>
            </w:pPr>
            <w:r w:rsidRPr="00CF39E9">
              <w:rPr>
                <w:b/>
                <w:bCs/>
                <w:sz w:val="28"/>
                <w:szCs w:val="28"/>
                <w:lang w:val="vi-VN"/>
              </w:rPr>
              <w:t>Bọc hóa và cải tạo, nâng cấp từ 1 mạch lên thành 2 mạch tuyến 476HT khu vực thị xã La Gi</w:t>
            </w:r>
          </w:p>
        </w:tc>
        <w:tc>
          <w:tcPr>
            <w:tcW w:w="2268" w:type="dxa"/>
            <w:tcBorders>
              <w:top w:val="nil"/>
              <w:left w:val="nil"/>
              <w:bottom w:val="single" w:sz="4" w:space="0" w:color="auto"/>
              <w:right w:val="single" w:sz="4" w:space="0" w:color="auto"/>
            </w:tcBorders>
            <w:shd w:val="clear" w:color="000000" w:fill="FFFFFF"/>
            <w:hideMark/>
          </w:tcPr>
          <w:p w14:paraId="6F46598F" w14:textId="6A501FFA" w:rsidR="00447ABF" w:rsidRPr="00CF39E9" w:rsidRDefault="00447ABF" w:rsidP="00447ABF">
            <w:pPr>
              <w:spacing w:before="120" w:after="120" w:line="320" w:lineRule="exact"/>
              <w:jc w:val="center"/>
              <w:rPr>
                <w:b/>
                <w:bCs/>
                <w:color w:val="000000"/>
                <w:sz w:val="28"/>
                <w:szCs w:val="28"/>
              </w:rPr>
            </w:pPr>
            <w:r w:rsidRPr="00CF39E9">
              <w:rPr>
                <w:b/>
                <w:bCs/>
                <w:sz w:val="28"/>
                <w:szCs w:val="28"/>
                <w:lang w:val="vi-VN"/>
              </w:rPr>
              <w:t>16.973.143.741</w:t>
            </w:r>
          </w:p>
        </w:tc>
      </w:tr>
      <w:tr w:rsidR="00447ABF" w:rsidRPr="00E75F5B" w14:paraId="134BF871" w14:textId="77777777" w:rsidTr="00BC6FB1">
        <w:trPr>
          <w:trHeight w:val="315"/>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48357CC7" w14:textId="77777777" w:rsidR="00447ABF" w:rsidRPr="00447ABF" w:rsidRDefault="00447ABF" w:rsidP="00447ABF">
            <w:pPr>
              <w:spacing w:before="120" w:after="120" w:line="320" w:lineRule="exact"/>
              <w:jc w:val="center"/>
              <w:rPr>
                <w:i/>
                <w:iCs/>
                <w:color w:val="000000"/>
                <w:sz w:val="28"/>
                <w:szCs w:val="28"/>
              </w:rPr>
            </w:pPr>
            <w:r w:rsidRPr="00447ABF">
              <w:rPr>
                <w:i/>
                <w:iCs/>
                <w:color w:val="000000"/>
                <w:sz w:val="28"/>
                <w:szCs w:val="28"/>
              </w:rPr>
              <w:t>-</w:t>
            </w:r>
          </w:p>
        </w:tc>
        <w:tc>
          <w:tcPr>
            <w:tcW w:w="6233" w:type="dxa"/>
            <w:tcBorders>
              <w:top w:val="nil"/>
              <w:left w:val="nil"/>
              <w:bottom w:val="single" w:sz="4" w:space="0" w:color="auto"/>
              <w:right w:val="single" w:sz="4" w:space="0" w:color="auto"/>
            </w:tcBorders>
            <w:shd w:val="clear" w:color="000000" w:fill="FFFFFF"/>
            <w:vAlign w:val="center"/>
            <w:hideMark/>
          </w:tcPr>
          <w:p w14:paraId="4700ADF1" w14:textId="77777777" w:rsidR="00447ABF" w:rsidRPr="00447ABF" w:rsidRDefault="00447ABF" w:rsidP="00447ABF">
            <w:pPr>
              <w:spacing w:before="120" w:after="120" w:line="320" w:lineRule="exact"/>
              <w:rPr>
                <w:i/>
                <w:iCs/>
                <w:color w:val="000000"/>
                <w:sz w:val="28"/>
                <w:szCs w:val="28"/>
              </w:rPr>
            </w:pPr>
            <w:r w:rsidRPr="00447ABF">
              <w:rPr>
                <w:i/>
                <w:iCs/>
                <w:color w:val="000000"/>
                <w:sz w:val="28"/>
                <w:szCs w:val="28"/>
              </w:rPr>
              <w:t>Cung cấp hàng hóa và xây lắp công trình (thuế 8%)</w:t>
            </w:r>
          </w:p>
        </w:tc>
        <w:tc>
          <w:tcPr>
            <w:tcW w:w="2268" w:type="dxa"/>
            <w:tcBorders>
              <w:top w:val="nil"/>
              <w:left w:val="nil"/>
              <w:bottom w:val="single" w:sz="4" w:space="0" w:color="auto"/>
              <w:right w:val="single" w:sz="4" w:space="0" w:color="auto"/>
            </w:tcBorders>
            <w:shd w:val="clear" w:color="000000" w:fill="FFFFFF"/>
            <w:hideMark/>
          </w:tcPr>
          <w:p w14:paraId="001DD39E" w14:textId="3AE6A935" w:rsidR="00447ABF" w:rsidRPr="00447ABF" w:rsidRDefault="00447ABF" w:rsidP="00447ABF">
            <w:pPr>
              <w:spacing w:before="120" w:after="120" w:line="320" w:lineRule="exact"/>
              <w:jc w:val="center"/>
              <w:rPr>
                <w:i/>
                <w:iCs/>
                <w:color w:val="000000"/>
                <w:sz w:val="28"/>
                <w:szCs w:val="28"/>
              </w:rPr>
            </w:pPr>
            <w:r w:rsidRPr="00447ABF">
              <w:rPr>
                <w:i/>
                <w:iCs/>
                <w:color w:val="000000"/>
                <w:sz w:val="28"/>
                <w:szCs w:val="28"/>
              </w:rPr>
              <w:t>16.164.898.801</w:t>
            </w:r>
          </w:p>
        </w:tc>
      </w:tr>
      <w:tr w:rsidR="00447ABF" w:rsidRPr="00E75F5B" w14:paraId="28631710" w14:textId="77777777" w:rsidTr="00BC6FB1">
        <w:trPr>
          <w:trHeight w:val="315"/>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6486C8B0" w14:textId="77777777" w:rsidR="00447ABF" w:rsidRPr="00447ABF" w:rsidRDefault="00447ABF" w:rsidP="00447ABF">
            <w:pPr>
              <w:spacing w:before="120" w:after="120" w:line="320" w:lineRule="exact"/>
              <w:jc w:val="center"/>
              <w:rPr>
                <w:i/>
                <w:iCs/>
                <w:color w:val="000000"/>
                <w:sz w:val="28"/>
                <w:szCs w:val="28"/>
              </w:rPr>
            </w:pPr>
            <w:r w:rsidRPr="00447ABF">
              <w:rPr>
                <w:i/>
                <w:iCs/>
                <w:color w:val="000000"/>
                <w:sz w:val="28"/>
                <w:szCs w:val="28"/>
              </w:rPr>
              <w:t>-</w:t>
            </w:r>
          </w:p>
        </w:tc>
        <w:tc>
          <w:tcPr>
            <w:tcW w:w="6233" w:type="dxa"/>
            <w:tcBorders>
              <w:top w:val="nil"/>
              <w:left w:val="nil"/>
              <w:bottom w:val="single" w:sz="4" w:space="0" w:color="auto"/>
              <w:right w:val="single" w:sz="4" w:space="0" w:color="auto"/>
            </w:tcBorders>
            <w:shd w:val="clear" w:color="000000" w:fill="FFFFFF"/>
            <w:vAlign w:val="center"/>
            <w:hideMark/>
          </w:tcPr>
          <w:p w14:paraId="21CDF4A4" w14:textId="77777777" w:rsidR="00447ABF" w:rsidRPr="00447ABF" w:rsidRDefault="00447ABF" w:rsidP="00447ABF">
            <w:pPr>
              <w:spacing w:before="120" w:after="120" w:line="320" w:lineRule="exact"/>
              <w:rPr>
                <w:i/>
                <w:iCs/>
                <w:color w:val="000000"/>
                <w:sz w:val="28"/>
                <w:szCs w:val="28"/>
              </w:rPr>
            </w:pPr>
            <w:r w:rsidRPr="00447ABF">
              <w:rPr>
                <w:i/>
                <w:iCs/>
                <w:color w:val="000000"/>
                <w:sz w:val="28"/>
                <w:szCs w:val="28"/>
              </w:rPr>
              <w:t>Chi phí dự phòng 5%</w:t>
            </w:r>
          </w:p>
        </w:tc>
        <w:tc>
          <w:tcPr>
            <w:tcW w:w="2268" w:type="dxa"/>
            <w:tcBorders>
              <w:top w:val="nil"/>
              <w:left w:val="nil"/>
              <w:bottom w:val="single" w:sz="4" w:space="0" w:color="auto"/>
              <w:right w:val="single" w:sz="4" w:space="0" w:color="auto"/>
            </w:tcBorders>
            <w:shd w:val="clear" w:color="000000" w:fill="FFFFFF"/>
            <w:hideMark/>
          </w:tcPr>
          <w:p w14:paraId="752F086C" w14:textId="25781EBC" w:rsidR="00447ABF" w:rsidRPr="00447ABF" w:rsidRDefault="00447ABF" w:rsidP="00447ABF">
            <w:pPr>
              <w:spacing w:before="120" w:after="120" w:line="320" w:lineRule="exact"/>
              <w:jc w:val="center"/>
              <w:rPr>
                <w:i/>
                <w:iCs/>
                <w:color w:val="000000"/>
                <w:sz w:val="28"/>
                <w:szCs w:val="28"/>
              </w:rPr>
            </w:pPr>
            <w:r w:rsidRPr="00447ABF">
              <w:rPr>
                <w:i/>
                <w:iCs/>
                <w:color w:val="000000"/>
                <w:sz w:val="28"/>
                <w:szCs w:val="28"/>
              </w:rPr>
              <w:t>808.244.940</w:t>
            </w:r>
          </w:p>
        </w:tc>
      </w:tr>
      <w:tr w:rsidR="00447ABF" w:rsidRPr="00CF39E9" w14:paraId="0322AC71" w14:textId="77777777" w:rsidTr="00BC6FB1">
        <w:trPr>
          <w:trHeight w:val="315"/>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7C789627" w14:textId="77777777" w:rsidR="00447ABF" w:rsidRPr="00CF39E9" w:rsidRDefault="00447ABF" w:rsidP="00447ABF">
            <w:pPr>
              <w:spacing w:before="120" w:after="120" w:line="320" w:lineRule="exact"/>
              <w:jc w:val="center"/>
              <w:rPr>
                <w:b/>
                <w:bCs/>
                <w:color w:val="000000"/>
                <w:sz w:val="28"/>
                <w:szCs w:val="28"/>
              </w:rPr>
            </w:pPr>
            <w:r w:rsidRPr="00CF39E9">
              <w:rPr>
                <w:b/>
                <w:bCs/>
                <w:sz w:val="28"/>
                <w:szCs w:val="28"/>
                <w:lang w:val="vi-VN"/>
              </w:rPr>
              <w:t>1.3</w:t>
            </w:r>
          </w:p>
        </w:tc>
        <w:tc>
          <w:tcPr>
            <w:tcW w:w="6233" w:type="dxa"/>
            <w:tcBorders>
              <w:top w:val="nil"/>
              <w:left w:val="nil"/>
              <w:bottom w:val="single" w:sz="4" w:space="0" w:color="auto"/>
              <w:right w:val="single" w:sz="4" w:space="0" w:color="auto"/>
            </w:tcBorders>
            <w:shd w:val="clear" w:color="000000" w:fill="FFFFFF"/>
            <w:vAlign w:val="center"/>
            <w:hideMark/>
          </w:tcPr>
          <w:p w14:paraId="3925521A" w14:textId="77777777" w:rsidR="00447ABF" w:rsidRPr="00CF39E9" w:rsidRDefault="00447ABF" w:rsidP="00447ABF">
            <w:pPr>
              <w:spacing w:before="120" w:after="120" w:line="320" w:lineRule="exact"/>
              <w:rPr>
                <w:b/>
                <w:bCs/>
                <w:color w:val="000000"/>
                <w:sz w:val="28"/>
                <w:szCs w:val="28"/>
              </w:rPr>
            </w:pPr>
            <w:r w:rsidRPr="00CF39E9">
              <w:rPr>
                <w:b/>
                <w:bCs/>
                <w:sz w:val="28"/>
                <w:szCs w:val="28"/>
                <w:lang w:val="vi-VN"/>
              </w:rPr>
              <w:t>Cải tạo, phát triển lưới điện hạ thế và TBA đảm bảo cấp điện huyện Phú Quý năm 2026</w:t>
            </w:r>
          </w:p>
        </w:tc>
        <w:tc>
          <w:tcPr>
            <w:tcW w:w="2268" w:type="dxa"/>
            <w:tcBorders>
              <w:top w:val="nil"/>
              <w:left w:val="nil"/>
              <w:bottom w:val="single" w:sz="4" w:space="0" w:color="auto"/>
              <w:right w:val="single" w:sz="4" w:space="0" w:color="auto"/>
            </w:tcBorders>
            <w:shd w:val="clear" w:color="000000" w:fill="FFFFFF"/>
            <w:hideMark/>
          </w:tcPr>
          <w:p w14:paraId="67CB73B4" w14:textId="0692E318" w:rsidR="00447ABF" w:rsidRPr="00CF39E9" w:rsidRDefault="00447ABF" w:rsidP="00447ABF">
            <w:pPr>
              <w:spacing w:before="120" w:after="120" w:line="320" w:lineRule="exact"/>
              <w:jc w:val="center"/>
              <w:rPr>
                <w:b/>
                <w:bCs/>
                <w:color w:val="000000"/>
                <w:sz w:val="28"/>
                <w:szCs w:val="28"/>
              </w:rPr>
            </w:pPr>
            <w:r w:rsidRPr="00CF39E9">
              <w:rPr>
                <w:b/>
                <w:bCs/>
                <w:sz w:val="28"/>
                <w:szCs w:val="28"/>
                <w:lang w:val="vi-VN"/>
              </w:rPr>
              <w:t>2.684.069.239</w:t>
            </w:r>
          </w:p>
        </w:tc>
      </w:tr>
      <w:tr w:rsidR="00447ABF" w:rsidRPr="00E75F5B" w14:paraId="56A0DCD4" w14:textId="77777777" w:rsidTr="00BC6FB1">
        <w:trPr>
          <w:trHeight w:val="315"/>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643E1BAD" w14:textId="77777777" w:rsidR="00447ABF" w:rsidRPr="00447ABF" w:rsidRDefault="00447ABF" w:rsidP="00447ABF">
            <w:pPr>
              <w:spacing w:before="120" w:after="120" w:line="320" w:lineRule="exact"/>
              <w:jc w:val="center"/>
              <w:rPr>
                <w:i/>
                <w:iCs/>
                <w:color w:val="000000"/>
                <w:sz w:val="28"/>
                <w:szCs w:val="28"/>
              </w:rPr>
            </w:pPr>
            <w:r w:rsidRPr="00447ABF">
              <w:rPr>
                <w:i/>
                <w:iCs/>
                <w:color w:val="000000"/>
                <w:sz w:val="28"/>
                <w:szCs w:val="28"/>
              </w:rPr>
              <w:t>-</w:t>
            </w:r>
          </w:p>
        </w:tc>
        <w:tc>
          <w:tcPr>
            <w:tcW w:w="6233" w:type="dxa"/>
            <w:tcBorders>
              <w:top w:val="nil"/>
              <w:left w:val="nil"/>
              <w:bottom w:val="single" w:sz="4" w:space="0" w:color="auto"/>
              <w:right w:val="single" w:sz="4" w:space="0" w:color="auto"/>
            </w:tcBorders>
            <w:shd w:val="clear" w:color="000000" w:fill="FFFFFF"/>
            <w:vAlign w:val="center"/>
            <w:hideMark/>
          </w:tcPr>
          <w:p w14:paraId="3DB8B7A2" w14:textId="77777777" w:rsidR="00447ABF" w:rsidRPr="00447ABF" w:rsidRDefault="00447ABF" w:rsidP="00447ABF">
            <w:pPr>
              <w:spacing w:before="120" w:after="120" w:line="320" w:lineRule="exact"/>
              <w:rPr>
                <w:i/>
                <w:iCs/>
                <w:color w:val="000000"/>
                <w:sz w:val="28"/>
                <w:szCs w:val="28"/>
              </w:rPr>
            </w:pPr>
            <w:r w:rsidRPr="00447ABF">
              <w:rPr>
                <w:i/>
                <w:iCs/>
                <w:color w:val="000000"/>
                <w:sz w:val="28"/>
                <w:szCs w:val="28"/>
              </w:rPr>
              <w:t>Cung cấp hàng hóa và xây lắp công trình (thuế 8%)</w:t>
            </w:r>
          </w:p>
        </w:tc>
        <w:tc>
          <w:tcPr>
            <w:tcW w:w="2268" w:type="dxa"/>
            <w:tcBorders>
              <w:top w:val="nil"/>
              <w:left w:val="nil"/>
              <w:bottom w:val="single" w:sz="4" w:space="0" w:color="auto"/>
              <w:right w:val="single" w:sz="4" w:space="0" w:color="auto"/>
            </w:tcBorders>
            <w:shd w:val="clear" w:color="000000" w:fill="FFFFFF"/>
            <w:hideMark/>
          </w:tcPr>
          <w:p w14:paraId="72698F06" w14:textId="55A8AA83" w:rsidR="00447ABF" w:rsidRPr="00447ABF" w:rsidRDefault="00447ABF" w:rsidP="00447ABF">
            <w:pPr>
              <w:spacing w:before="120" w:after="120" w:line="320" w:lineRule="exact"/>
              <w:jc w:val="center"/>
              <w:rPr>
                <w:i/>
                <w:iCs/>
                <w:color w:val="000000"/>
                <w:sz w:val="28"/>
                <w:szCs w:val="28"/>
              </w:rPr>
            </w:pPr>
            <w:r w:rsidRPr="00447ABF">
              <w:rPr>
                <w:i/>
                <w:iCs/>
                <w:color w:val="000000"/>
                <w:sz w:val="28"/>
                <w:szCs w:val="28"/>
              </w:rPr>
              <w:t>2.556.256.418</w:t>
            </w:r>
          </w:p>
        </w:tc>
      </w:tr>
      <w:tr w:rsidR="00447ABF" w:rsidRPr="00E75F5B" w14:paraId="528F38E2" w14:textId="77777777" w:rsidTr="00BC6FB1">
        <w:trPr>
          <w:trHeight w:val="315"/>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74449065" w14:textId="77777777" w:rsidR="00447ABF" w:rsidRPr="00447ABF" w:rsidRDefault="00447ABF" w:rsidP="00447ABF">
            <w:pPr>
              <w:spacing w:before="120" w:after="120" w:line="320" w:lineRule="exact"/>
              <w:jc w:val="center"/>
              <w:rPr>
                <w:i/>
                <w:iCs/>
                <w:color w:val="000000"/>
                <w:sz w:val="28"/>
                <w:szCs w:val="28"/>
              </w:rPr>
            </w:pPr>
            <w:r w:rsidRPr="00447ABF">
              <w:rPr>
                <w:i/>
                <w:iCs/>
                <w:color w:val="000000"/>
                <w:sz w:val="28"/>
                <w:szCs w:val="28"/>
              </w:rPr>
              <w:t>-</w:t>
            </w:r>
          </w:p>
        </w:tc>
        <w:tc>
          <w:tcPr>
            <w:tcW w:w="6233" w:type="dxa"/>
            <w:tcBorders>
              <w:top w:val="nil"/>
              <w:left w:val="nil"/>
              <w:bottom w:val="single" w:sz="4" w:space="0" w:color="auto"/>
              <w:right w:val="single" w:sz="4" w:space="0" w:color="auto"/>
            </w:tcBorders>
            <w:shd w:val="clear" w:color="000000" w:fill="FFFFFF"/>
            <w:vAlign w:val="center"/>
            <w:hideMark/>
          </w:tcPr>
          <w:p w14:paraId="05647BAA" w14:textId="77777777" w:rsidR="00447ABF" w:rsidRPr="00447ABF" w:rsidRDefault="00447ABF" w:rsidP="00447ABF">
            <w:pPr>
              <w:spacing w:before="120" w:after="120" w:line="320" w:lineRule="exact"/>
              <w:rPr>
                <w:i/>
                <w:iCs/>
                <w:color w:val="000000"/>
                <w:sz w:val="28"/>
                <w:szCs w:val="28"/>
              </w:rPr>
            </w:pPr>
            <w:r w:rsidRPr="00447ABF">
              <w:rPr>
                <w:i/>
                <w:iCs/>
                <w:color w:val="000000"/>
                <w:sz w:val="28"/>
                <w:szCs w:val="28"/>
              </w:rPr>
              <w:t>Chi phí dự phòng 5%</w:t>
            </w:r>
          </w:p>
        </w:tc>
        <w:tc>
          <w:tcPr>
            <w:tcW w:w="2268" w:type="dxa"/>
            <w:tcBorders>
              <w:top w:val="nil"/>
              <w:left w:val="nil"/>
              <w:bottom w:val="single" w:sz="4" w:space="0" w:color="auto"/>
              <w:right w:val="single" w:sz="4" w:space="0" w:color="auto"/>
            </w:tcBorders>
            <w:shd w:val="clear" w:color="000000" w:fill="FFFFFF"/>
            <w:hideMark/>
          </w:tcPr>
          <w:p w14:paraId="7AE8DDBB" w14:textId="67C4B7FB" w:rsidR="00447ABF" w:rsidRPr="00447ABF" w:rsidRDefault="00447ABF" w:rsidP="00447ABF">
            <w:pPr>
              <w:spacing w:before="120" w:after="120" w:line="320" w:lineRule="exact"/>
              <w:jc w:val="center"/>
              <w:rPr>
                <w:i/>
                <w:iCs/>
                <w:color w:val="000000"/>
                <w:sz w:val="28"/>
                <w:szCs w:val="28"/>
              </w:rPr>
            </w:pPr>
            <w:r w:rsidRPr="00447ABF">
              <w:rPr>
                <w:i/>
                <w:iCs/>
                <w:color w:val="000000"/>
                <w:sz w:val="28"/>
                <w:szCs w:val="28"/>
              </w:rPr>
              <w:t>127.812.821</w:t>
            </w:r>
          </w:p>
        </w:tc>
      </w:tr>
      <w:tr w:rsidR="00447ABF" w:rsidRPr="00CF39E9" w14:paraId="4409C316" w14:textId="77777777" w:rsidTr="00BC6FB1">
        <w:trPr>
          <w:trHeight w:val="63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5B8609F2" w14:textId="77777777" w:rsidR="00447ABF" w:rsidRPr="00CF39E9" w:rsidRDefault="00447ABF" w:rsidP="00447ABF">
            <w:pPr>
              <w:spacing w:before="120" w:after="120" w:line="320" w:lineRule="exact"/>
              <w:jc w:val="center"/>
              <w:rPr>
                <w:b/>
                <w:bCs/>
                <w:color w:val="000000"/>
                <w:sz w:val="28"/>
                <w:szCs w:val="28"/>
              </w:rPr>
            </w:pPr>
            <w:r w:rsidRPr="00CF39E9">
              <w:rPr>
                <w:b/>
                <w:bCs/>
                <w:sz w:val="28"/>
                <w:szCs w:val="28"/>
                <w:lang w:val="vi-VN"/>
              </w:rPr>
              <w:t>1.4</w:t>
            </w:r>
          </w:p>
        </w:tc>
        <w:tc>
          <w:tcPr>
            <w:tcW w:w="6233" w:type="dxa"/>
            <w:tcBorders>
              <w:top w:val="nil"/>
              <w:left w:val="nil"/>
              <w:bottom w:val="single" w:sz="4" w:space="0" w:color="auto"/>
              <w:right w:val="single" w:sz="4" w:space="0" w:color="auto"/>
            </w:tcBorders>
            <w:shd w:val="clear" w:color="000000" w:fill="FFFFFF"/>
            <w:vAlign w:val="center"/>
            <w:hideMark/>
          </w:tcPr>
          <w:p w14:paraId="40386C92" w14:textId="77777777" w:rsidR="00447ABF" w:rsidRPr="00CF39E9" w:rsidRDefault="00447ABF" w:rsidP="00447ABF">
            <w:pPr>
              <w:spacing w:before="120" w:after="120" w:line="320" w:lineRule="exact"/>
              <w:rPr>
                <w:b/>
                <w:bCs/>
                <w:color w:val="000000"/>
                <w:sz w:val="28"/>
                <w:szCs w:val="28"/>
              </w:rPr>
            </w:pPr>
            <w:r w:rsidRPr="00CF39E9">
              <w:rPr>
                <w:b/>
                <w:bCs/>
                <w:sz w:val="28"/>
                <w:szCs w:val="28"/>
                <w:lang w:val="vi-VN"/>
              </w:rPr>
              <w:t>Xây dựng mới, bọc hóa và cải tạo, nâng cấp từ 1 mạch lên thành 2 mạch tuyến 477TH khu vực huyện Hàm Tân</w:t>
            </w:r>
          </w:p>
        </w:tc>
        <w:tc>
          <w:tcPr>
            <w:tcW w:w="2268" w:type="dxa"/>
            <w:tcBorders>
              <w:top w:val="nil"/>
              <w:left w:val="nil"/>
              <w:bottom w:val="single" w:sz="4" w:space="0" w:color="auto"/>
              <w:right w:val="single" w:sz="4" w:space="0" w:color="auto"/>
            </w:tcBorders>
            <w:shd w:val="clear" w:color="000000" w:fill="FFFFFF"/>
            <w:hideMark/>
          </w:tcPr>
          <w:p w14:paraId="4FA9E6D8" w14:textId="3AA69ECE" w:rsidR="00447ABF" w:rsidRPr="00CF39E9" w:rsidRDefault="00447ABF" w:rsidP="00447ABF">
            <w:pPr>
              <w:spacing w:before="120" w:after="120" w:line="320" w:lineRule="exact"/>
              <w:jc w:val="center"/>
              <w:rPr>
                <w:b/>
                <w:bCs/>
                <w:color w:val="000000"/>
                <w:sz w:val="28"/>
                <w:szCs w:val="28"/>
              </w:rPr>
            </w:pPr>
            <w:r w:rsidRPr="00CF39E9">
              <w:rPr>
                <w:b/>
                <w:bCs/>
                <w:sz w:val="28"/>
                <w:szCs w:val="28"/>
                <w:lang w:val="vi-VN"/>
              </w:rPr>
              <w:t>9.027.951.530</w:t>
            </w:r>
          </w:p>
        </w:tc>
      </w:tr>
      <w:tr w:rsidR="00447ABF" w:rsidRPr="00E75F5B" w14:paraId="5774D167" w14:textId="77777777" w:rsidTr="00BC6FB1">
        <w:trPr>
          <w:trHeight w:val="315"/>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458DFBEF" w14:textId="77777777" w:rsidR="00447ABF" w:rsidRPr="00447ABF" w:rsidRDefault="00447ABF" w:rsidP="00447ABF">
            <w:pPr>
              <w:spacing w:before="120" w:after="120" w:line="320" w:lineRule="exact"/>
              <w:jc w:val="center"/>
              <w:rPr>
                <w:i/>
                <w:iCs/>
                <w:color w:val="000000"/>
                <w:sz w:val="28"/>
                <w:szCs w:val="28"/>
              </w:rPr>
            </w:pPr>
            <w:r w:rsidRPr="00447ABF">
              <w:rPr>
                <w:i/>
                <w:iCs/>
                <w:color w:val="000000"/>
                <w:sz w:val="28"/>
                <w:szCs w:val="28"/>
              </w:rPr>
              <w:t>-</w:t>
            </w:r>
          </w:p>
        </w:tc>
        <w:tc>
          <w:tcPr>
            <w:tcW w:w="6233" w:type="dxa"/>
            <w:tcBorders>
              <w:top w:val="nil"/>
              <w:left w:val="nil"/>
              <w:bottom w:val="single" w:sz="4" w:space="0" w:color="auto"/>
              <w:right w:val="single" w:sz="4" w:space="0" w:color="auto"/>
            </w:tcBorders>
            <w:shd w:val="clear" w:color="000000" w:fill="FFFFFF"/>
            <w:vAlign w:val="center"/>
            <w:hideMark/>
          </w:tcPr>
          <w:p w14:paraId="7306CA9A" w14:textId="77777777" w:rsidR="00447ABF" w:rsidRPr="00447ABF" w:rsidRDefault="00447ABF" w:rsidP="00447ABF">
            <w:pPr>
              <w:spacing w:before="120" w:after="120" w:line="320" w:lineRule="exact"/>
              <w:rPr>
                <w:i/>
                <w:iCs/>
                <w:color w:val="000000"/>
                <w:sz w:val="28"/>
                <w:szCs w:val="28"/>
              </w:rPr>
            </w:pPr>
            <w:r w:rsidRPr="00447ABF">
              <w:rPr>
                <w:i/>
                <w:iCs/>
                <w:color w:val="000000"/>
                <w:sz w:val="28"/>
                <w:szCs w:val="28"/>
              </w:rPr>
              <w:t>Cung cấp hàng hóa và xây lắp công trình (thuế 8%)</w:t>
            </w:r>
          </w:p>
        </w:tc>
        <w:tc>
          <w:tcPr>
            <w:tcW w:w="2268" w:type="dxa"/>
            <w:tcBorders>
              <w:top w:val="nil"/>
              <w:left w:val="nil"/>
              <w:bottom w:val="single" w:sz="4" w:space="0" w:color="auto"/>
              <w:right w:val="single" w:sz="4" w:space="0" w:color="auto"/>
            </w:tcBorders>
            <w:shd w:val="clear" w:color="000000" w:fill="FFFFFF"/>
            <w:hideMark/>
          </w:tcPr>
          <w:p w14:paraId="66975A6C" w14:textId="681B9821" w:rsidR="00447ABF" w:rsidRPr="00447ABF" w:rsidRDefault="00447ABF" w:rsidP="00447ABF">
            <w:pPr>
              <w:spacing w:before="120" w:after="120" w:line="320" w:lineRule="exact"/>
              <w:jc w:val="center"/>
              <w:rPr>
                <w:i/>
                <w:iCs/>
                <w:color w:val="000000"/>
                <w:sz w:val="28"/>
                <w:szCs w:val="28"/>
              </w:rPr>
            </w:pPr>
            <w:r w:rsidRPr="00447ABF">
              <w:rPr>
                <w:i/>
                <w:iCs/>
                <w:color w:val="000000"/>
                <w:sz w:val="28"/>
                <w:szCs w:val="28"/>
              </w:rPr>
              <w:t>8.598.049.076</w:t>
            </w:r>
          </w:p>
        </w:tc>
      </w:tr>
      <w:tr w:rsidR="00447ABF" w:rsidRPr="00E75F5B" w14:paraId="69006251" w14:textId="77777777" w:rsidTr="00BC6FB1">
        <w:trPr>
          <w:trHeight w:val="315"/>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37923309" w14:textId="77777777" w:rsidR="00447ABF" w:rsidRPr="00447ABF" w:rsidRDefault="00447ABF" w:rsidP="00447ABF">
            <w:pPr>
              <w:spacing w:before="120" w:after="120" w:line="320" w:lineRule="exact"/>
              <w:jc w:val="center"/>
              <w:rPr>
                <w:i/>
                <w:iCs/>
                <w:color w:val="000000"/>
                <w:sz w:val="28"/>
                <w:szCs w:val="28"/>
              </w:rPr>
            </w:pPr>
            <w:r w:rsidRPr="00447ABF">
              <w:rPr>
                <w:i/>
                <w:iCs/>
                <w:color w:val="000000"/>
                <w:sz w:val="28"/>
                <w:szCs w:val="28"/>
              </w:rPr>
              <w:t>-</w:t>
            </w:r>
          </w:p>
        </w:tc>
        <w:tc>
          <w:tcPr>
            <w:tcW w:w="6233" w:type="dxa"/>
            <w:tcBorders>
              <w:top w:val="nil"/>
              <w:left w:val="nil"/>
              <w:bottom w:val="single" w:sz="4" w:space="0" w:color="auto"/>
              <w:right w:val="single" w:sz="4" w:space="0" w:color="auto"/>
            </w:tcBorders>
            <w:shd w:val="clear" w:color="000000" w:fill="FFFFFF"/>
            <w:vAlign w:val="center"/>
            <w:hideMark/>
          </w:tcPr>
          <w:p w14:paraId="7EBCB935" w14:textId="77777777" w:rsidR="00447ABF" w:rsidRPr="00447ABF" w:rsidRDefault="00447ABF" w:rsidP="00447ABF">
            <w:pPr>
              <w:spacing w:before="120" w:after="120" w:line="320" w:lineRule="exact"/>
              <w:rPr>
                <w:i/>
                <w:iCs/>
                <w:color w:val="000000"/>
                <w:sz w:val="28"/>
                <w:szCs w:val="28"/>
              </w:rPr>
            </w:pPr>
            <w:r w:rsidRPr="00447ABF">
              <w:rPr>
                <w:i/>
                <w:iCs/>
                <w:color w:val="000000"/>
                <w:sz w:val="28"/>
                <w:szCs w:val="28"/>
              </w:rPr>
              <w:t>Chi phí dự phòng 5%</w:t>
            </w:r>
          </w:p>
        </w:tc>
        <w:tc>
          <w:tcPr>
            <w:tcW w:w="2268" w:type="dxa"/>
            <w:tcBorders>
              <w:top w:val="nil"/>
              <w:left w:val="nil"/>
              <w:bottom w:val="single" w:sz="4" w:space="0" w:color="auto"/>
              <w:right w:val="single" w:sz="4" w:space="0" w:color="auto"/>
            </w:tcBorders>
            <w:shd w:val="clear" w:color="000000" w:fill="FFFFFF"/>
            <w:hideMark/>
          </w:tcPr>
          <w:p w14:paraId="291A1766" w14:textId="1CCC897B" w:rsidR="00447ABF" w:rsidRPr="00447ABF" w:rsidRDefault="00447ABF" w:rsidP="00447ABF">
            <w:pPr>
              <w:spacing w:before="120" w:after="120" w:line="320" w:lineRule="exact"/>
              <w:jc w:val="center"/>
              <w:rPr>
                <w:i/>
                <w:iCs/>
                <w:color w:val="000000"/>
                <w:sz w:val="28"/>
                <w:szCs w:val="28"/>
              </w:rPr>
            </w:pPr>
            <w:r w:rsidRPr="00447ABF">
              <w:rPr>
                <w:i/>
                <w:iCs/>
                <w:color w:val="000000"/>
                <w:sz w:val="28"/>
                <w:szCs w:val="28"/>
              </w:rPr>
              <w:t>429.902.454</w:t>
            </w:r>
          </w:p>
        </w:tc>
      </w:tr>
      <w:tr w:rsidR="00447ABF" w:rsidRPr="00CF39E9" w14:paraId="2C4CA1DE" w14:textId="77777777" w:rsidTr="00BC6FB1">
        <w:trPr>
          <w:trHeight w:val="630"/>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4EC8BB74" w14:textId="77777777" w:rsidR="00447ABF" w:rsidRPr="00CF39E9" w:rsidRDefault="00447ABF" w:rsidP="00447ABF">
            <w:pPr>
              <w:spacing w:before="120" w:after="120" w:line="320" w:lineRule="exact"/>
              <w:jc w:val="center"/>
              <w:rPr>
                <w:b/>
                <w:bCs/>
                <w:color w:val="000000"/>
                <w:sz w:val="28"/>
                <w:szCs w:val="28"/>
              </w:rPr>
            </w:pPr>
            <w:r w:rsidRPr="00CF39E9">
              <w:rPr>
                <w:b/>
                <w:bCs/>
                <w:sz w:val="28"/>
                <w:szCs w:val="28"/>
                <w:lang w:val="vi-VN"/>
              </w:rPr>
              <w:lastRenderedPageBreak/>
              <w:t>1.5</w:t>
            </w:r>
          </w:p>
        </w:tc>
        <w:tc>
          <w:tcPr>
            <w:tcW w:w="6233" w:type="dxa"/>
            <w:tcBorders>
              <w:top w:val="nil"/>
              <w:left w:val="nil"/>
              <w:bottom w:val="single" w:sz="4" w:space="0" w:color="auto"/>
              <w:right w:val="single" w:sz="4" w:space="0" w:color="auto"/>
            </w:tcBorders>
            <w:shd w:val="clear" w:color="000000" w:fill="FFFFFF"/>
            <w:vAlign w:val="center"/>
            <w:hideMark/>
          </w:tcPr>
          <w:p w14:paraId="05CC3EEA" w14:textId="77777777" w:rsidR="00447ABF" w:rsidRPr="00CF39E9" w:rsidRDefault="00447ABF" w:rsidP="00447ABF">
            <w:pPr>
              <w:spacing w:before="120" w:after="120" w:line="320" w:lineRule="exact"/>
              <w:rPr>
                <w:b/>
                <w:bCs/>
                <w:color w:val="000000"/>
                <w:sz w:val="28"/>
                <w:szCs w:val="28"/>
              </w:rPr>
            </w:pPr>
            <w:r w:rsidRPr="00CF39E9">
              <w:rPr>
                <w:b/>
                <w:bCs/>
                <w:sz w:val="28"/>
                <w:szCs w:val="28"/>
                <w:lang w:val="vi-VN"/>
              </w:rPr>
              <w:t>Cải tạo, nâng cấp lưới điện trung hạ thế tuyến 475TH, nhánh 475TH/19 và nhánh 471HT/29 khu vực huyện Hàm Tân</w:t>
            </w:r>
          </w:p>
        </w:tc>
        <w:tc>
          <w:tcPr>
            <w:tcW w:w="2268" w:type="dxa"/>
            <w:tcBorders>
              <w:top w:val="nil"/>
              <w:left w:val="nil"/>
              <w:bottom w:val="single" w:sz="4" w:space="0" w:color="auto"/>
              <w:right w:val="single" w:sz="4" w:space="0" w:color="auto"/>
            </w:tcBorders>
            <w:shd w:val="clear" w:color="000000" w:fill="FFFFFF"/>
            <w:hideMark/>
          </w:tcPr>
          <w:p w14:paraId="07964E75" w14:textId="68A6A783" w:rsidR="00447ABF" w:rsidRPr="00CF39E9" w:rsidRDefault="00447ABF" w:rsidP="00447ABF">
            <w:pPr>
              <w:spacing w:before="120" w:after="120" w:line="320" w:lineRule="exact"/>
              <w:jc w:val="center"/>
              <w:rPr>
                <w:b/>
                <w:bCs/>
                <w:color w:val="000000"/>
                <w:sz w:val="28"/>
                <w:szCs w:val="28"/>
              </w:rPr>
            </w:pPr>
            <w:r w:rsidRPr="00CF39E9">
              <w:rPr>
                <w:b/>
                <w:bCs/>
                <w:sz w:val="28"/>
                <w:szCs w:val="28"/>
                <w:lang w:val="vi-VN"/>
              </w:rPr>
              <w:t>8.545.938.522</w:t>
            </w:r>
          </w:p>
        </w:tc>
      </w:tr>
      <w:tr w:rsidR="00447ABF" w:rsidRPr="00E75F5B" w14:paraId="5BA5D3D7" w14:textId="77777777" w:rsidTr="00BC6FB1">
        <w:trPr>
          <w:trHeight w:val="315"/>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12EA8071" w14:textId="77777777" w:rsidR="00447ABF" w:rsidRPr="00447ABF" w:rsidRDefault="00447ABF" w:rsidP="00447ABF">
            <w:pPr>
              <w:spacing w:before="120" w:after="120" w:line="320" w:lineRule="exact"/>
              <w:jc w:val="center"/>
              <w:rPr>
                <w:i/>
                <w:iCs/>
                <w:color w:val="000000"/>
                <w:sz w:val="28"/>
                <w:szCs w:val="28"/>
              </w:rPr>
            </w:pPr>
            <w:r w:rsidRPr="00447ABF">
              <w:rPr>
                <w:i/>
                <w:iCs/>
                <w:color w:val="000000"/>
                <w:sz w:val="28"/>
                <w:szCs w:val="28"/>
              </w:rPr>
              <w:t>-</w:t>
            </w:r>
          </w:p>
        </w:tc>
        <w:tc>
          <w:tcPr>
            <w:tcW w:w="6233" w:type="dxa"/>
            <w:tcBorders>
              <w:top w:val="nil"/>
              <w:left w:val="nil"/>
              <w:bottom w:val="single" w:sz="4" w:space="0" w:color="auto"/>
              <w:right w:val="single" w:sz="4" w:space="0" w:color="auto"/>
            </w:tcBorders>
            <w:shd w:val="clear" w:color="000000" w:fill="FFFFFF"/>
            <w:vAlign w:val="center"/>
            <w:hideMark/>
          </w:tcPr>
          <w:p w14:paraId="494E2AC5" w14:textId="77777777" w:rsidR="00447ABF" w:rsidRPr="00447ABF" w:rsidRDefault="00447ABF" w:rsidP="00447ABF">
            <w:pPr>
              <w:spacing w:before="120" w:after="120" w:line="320" w:lineRule="exact"/>
              <w:rPr>
                <w:i/>
                <w:iCs/>
                <w:color w:val="000000"/>
                <w:sz w:val="28"/>
                <w:szCs w:val="28"/>
              </w:rPr>
            </w:pPr>
            <w:r w:rsidRPr="00447ABF">
              <w:rPr>
                <w:i/>
                <w:iCs/>
                <w:color w:val="000000"/>
                <w:sz w:val="28"/>
                <w:szCs w:val="28"/>
              </w:rPr>
              <w:t>Cung cấp hàng hóa và xây lắp công trình (thuế 8%)</w:t>
            </w:r>
          </w:p>
        </w:tc>
        <w:tc>
          <w:tcPr>
            <w:tcW w:w="2268" w:type="dxa"/>
            <w:tcBorders>
              <w:top w:val="nil"/>
              <w:left w:val="nil"/>
              <w:bottom w:val="single" w:sz="4" w:space="0" w:color="auto"/>
              <w:right w:val="single" w:sz="4" w:space="0" w:color="auto"/>
            </w:tcBorders>
            <w:shd w:val="clear" w:color="000000" w:fill="FFFFFF"/>
            <w:hideMark/>
          </w:tcPr>
          <w:p w14:paraId="56CB987D" w14:textId="1AA85E14" w:rsidR="00447ABF" w:rsidRPr="00447ABF" w:rsidRDefault="00447ABF" w:rsidP="00447ABF">
            <w:pPr>
              <w:spacing w:before="120" w:after="120" w:line="320" w:lineRule="exact"/>
              <w:jc w:val="center"/>
              <w:rPr>
                <w:i/>
                <w:iCs/>
                <w:color w:val="000000"/>
                <w:sz w:val="28"/>
                <w:szCs w:val="28"/>
              </w:rPr>
            </w:pPr>
            <w:r w:rsidRPr="00447ABF">
              <w:rPr>
                <w:i/>
                <w:iCs/>
                <w:color w:val="000000"/>
                <w:sz w:val="28"/>
                <w:szCs w:val="28"/>
              </w:rPr>
              <w:t>8.138.989.069</w:t>
            </w:r>
          </w:p>
        </w:tc>
      </w:tr>
      <w:tr w:rsidR="00447ABF" w:rsidRPr="00E75F5B" w14:paraId="378FA86C" w14:textId="77777777" w:rsidTr="00BC6FB1">
        <w:trPr>
          <w:trHeight w:val="315"/>
        </w:trPr>
        <w:tc>
          <w:tcPr>
            <w:tcW w:w="566" w:type="dxa"/>
            <w:tcBorders>
              <w:top w:val="nil"/>
              <w:left w:val="single" w:sz="4" w:space="0" w:color="auto"/>
              <w:bottom w:val="single" w:sz="4" w:space="0" w:color="auto"/>
              <w:right w:val="single" w:sz="4" w:space="0" w:color="auto"/>
            </w:tcBorders>
            <w:shd w:val="clear" w:color="000000" w:fill="FFFFFF"/>
            <w:vAlign w:val="center"/>
            <w:hideMark/>
          </w:tcPr>
          <w:p w14:paraId="03BCD68C" w14:textId="77777777" w:rsidR="00447ABF" w:rsidRPr="00447ABF" w:rsidRDefault="00447ABF" w:rsidP="00447ABF">
            <w:pPr>
              <w:spacing w:before="120" w:after="120" w:line="320" w:lineRule="exact"/>
              <w:jc w:val="center"/>
              <w:rPr>
                <w:i/>
                <w:iCs/>
                <w:color w:val="000000"/>
                <w:sz w:val="28"/>
                <w:szCs w:val="28"/>
              </w:rPr>
            </w:pPr>
            <w:r w:rsidRPr="00447ABF">
              <w:rPr>
                <w:i/>
                <w:iCs/>
                <w:color w:val="000000"/>
                <w:sz w:val="28"/>
                <w:szCs w:val="28"/>
              </w:rPr>
              <w:t>-</w:t>
            </w:r>
          </w:p>
        </w:tc>
        <w:tc>
          <w:tcPr>
            <w:tcW w:w="6233" w:type="dxa"/>
            <w:tcBorders>
              <w:top w:val="nil"/>
              <w:left w:val="nil"/>
              <w:bottom w:val="single" w:sz="4" w:space="0" w:color="auto"/>
              <w:right w:val="single" w:sz="4" w:space="0" w:color="auto"/>
            </w:tcBorders>
            <w:shd w:val="clear" w:color="000000" w:fill="FFFFFF"/>
            <w:vAlign w:val="center"/>
            <w:hideMark/>
          </w:tcPr>
          <w:p w14:paraId="7E7F5A80" w14:textId="77777777" w:rsidR="00447ABF" w:rsidRPr="00447ABF" w:rsidRDefault="00447ABF" w:rsidP="00447ABF">
            <w:pPr>
              <w:spacing w:before="120" w:after="120" w:line="320" w:lineRule="exact"/>
              <w:rPr>
                <w:i/>
                <w:iCs/>
                <w:color w:val="000000"/>
                <w:sz w:val="28"/>
                <w:szCs w:val="28"/>
              </w:rPr>
            </w:pPr>
            <w:r w:rsidRPr="00447ABF">
              <w:rPr>
                <w:i/>
                <w:iCs/>
                <w:color w:val="000000"/>
                <w:sz w:val="28"/>
                <w:szCs w:val="28"/>
              </w:rPr>
              <w:t>Chi phí dự phòng 5%</w:t>
            </w:r>
          </w:p>
        </w:tc>
        <w:tc>
          <w:tcPr>
            <w:tcW w:w="2268" w:type="dxa"/>
            <w:tcBorders>
              <w:top w:val="nil"/>
              <w:left w:val="nil"/>
              <w:bottom w:val="single" w:sz="4" w:space="0" w:color="auto"/>
              <w:right w:val="single" w:sz="4" w:space="0" w:color="auto"/>
            </w:tcBorders>
            <w:shd w:val="clear" w:color="000000" w:fill="FFFFFF"/>
            <w:hideMark/>
          </w:tcPr>
          <w:p w14:paraId="76BFCFB1" w14:textId="210C0C45" w:rsidR="00447ABF" w:rsidRPr="00447ABF" w:rsidRDefault="00447ABF" w:rsidP="00447ABF">
            <w:pPr>
              <w:spacing w:before="120" w:after="120" w:line="320" w:lineRule="exact"/>
              <w:jc w:val="center"/>
              <w:rPr>
                <w:i/>
                <w:iCs/>
                <w:color w:val="000000"/>
                <w:sz w:val="28"/>
                <w:szCs w:val="28"/>
              </w:rPr>
            </w:pPr>
            <w:r w:rsidRPr="00447ABF">
              <w:rPr>
                <w:i/>
                <w:iCs/>
                <w:color w:val="000000"/>
                <w:sz w:val="28"/>
                <w:szCs w:val="28"/>
              </w:rPr>
              <w:t>406.949.453</w:t>
            </w:r>
          </w:p>
        </w:tc>
      </w:tr>
    </w:tbl>
    <w:p w14:paraId="4211C70C" w14:textId="77777777" w:rsidR="00C15DAE" w:rsidRPr="004E153B" w:rsidRDefault="00C15DAE" w:rsidP="00591F9E">
      <w:pPr>
        <w:pStyle w:val="ListParagraph"/>
        <w:widowControl w:val="0"/>
        <w:tabs>
          <w:tab w:val="left" w:pos="851"/>
        </w:tabs>
        <w:spacing w:before="120" w:after="120" w:line="320" w:lineRule="exact"/>
        <w:ind w:left="567"/>
        <w:contextualSpacing w:val="0"/>
        <w:rPr>
          <w:b/>
          <w:sz w:val="28"/>
          <w:szCs w:val="28"/>
          <w:u w:val="single"/>
          <w:lang w:val="vi-VN"/>
        </w:rPr>
      </w:pPr>
      <w:r w:rsidRPr="004E153B">
        <w:rPr>
          <w:b/>
          <w:i/>
          <w:iCs/>
          <w:sz w:val="28"/>
          <w:szCs w:val="28"/>
          <w:u w:val="single"/>
          <w:lang w:val="vi-VN"/>
        </w:rPr>
        <w:t>Ghi chú</w:t>
      </w:r>
      <w:r w:rsidRPr="004E153B">
        <w:rPr>
          <w:b/>
          <w:sz w:val="28"/>
          <w:szCs w:val="28"/>
          <w:u w:val="single"/>
          <w:lang w:val="vi-VN"/>
        </w:rPr>
        <w:t xml:space="preserve">: </w:t>
      </w:r>
    </w:p>
    <w:p w14:paraId="3F0DEBA7" w14:textId="2B0946AB" w:rsidR="00C15DAE" w:rsidRPr="00095D90" w:rsidRDefault="00C15DAE">
      <w:pPr>
        <w:pStyle w:val="ListParagraph"/>
        <w:widowControl w:val="0"/>
        <w:numPr>
          <w:ilvl w:val="0"/>
          <w:numId w:val="169"/>
        </w:numPr>
        <w:tabs>
          <w:tab w:val="left" w:pos="851"/>
        </w:tabs>
        <w:spacing w:before="120" w:after="120" w:line="320" w:lineRule="exact"/>
        <w:ind w:left="851" w:hanging="284"/>
        <w:contextualSpacing w:val="0"/>
        <w:rPr>
          <w:bCs/>
          <w:sz w:val="28"/>
          <w:szCs w:val="28"/>
          <w:lang w:val="vi-VN"/>
        </w:rPr>
      </w:pPr>
      <w:r w:rsidRPr="00095D90">
        <w:rPr>
          <w:bCs/>
          <w:sz w:val="28"/>
          <w:szCs w:val="28"/>
          <w:lang w:val="vi-VN"/>
        </w:rPr>
        <w:t xml:space="preserve">Do gói thầu được đấu thầu gộp của </w:t>
      </w:r>
      <w:r w:rsidR="004E153B" w:rsidRPr="00095D90">
        <w:rPr>
          <w:bCs/>
          <w:sz w:val="28"/>
          <w:szCs w:val="28"/>
        </w:rPr>
        <w:t>nhiều</w:t>
      </w:r>
      <w:r w:rsidRPr="00095D90">
        <w:rPr>
          <w:bCs/>
          <w:sz w:val="28"/>
          <w:szCs w:val="28"/>
          <w:lang w:val="vi-VN"/>
        </w:rPr>
        <w:t xml:space="preserve"> </w:t>
      </w:r>
      <w:r w:rsidR="004E153B" w:rsidRPr="00095D90">
        <w:rPr>
          <w:bCs/>
          <w:sz w:val="28"/>
          <w:szCs w:val="28"/>
        </w:rPr>
        <w:t>c</w:t>
      </w:r>
      <w:r w:rsidRPr="00095D90">
        <w:rPr>
          <w:bCs/>
          <w:sz w:val="28"/>
          <w:szCs w:val="28"/>
          <w:lang w:val="vi-VN"/>
        </w:rPr>
        <w:t xml:space="preserve">ông trình, Nhà thầu trúng thầu có giá chào thầu thấp nhất và không vượt quá giá gói thầu được phê duyệt và Giá chào thầu của từng </w:t>
      </w:r>
      <w:r w:rsidR="00E01548">
        <w:rPr>
          <w:bCs/>
          <w:sz w:val="28"/>
          <w:szCs w:val="28"/>
        </w:rPr>
        <w:t>công trình</w:t>
      </w:r>
      <w:r w:rsidRPr="00095D90">
        <w:rPr>
          <w:bCs/>
          <w:sz w:val="28"/>
          <w:szCs w:val="28"/>
          <w:lang w:val="vi-VN"/>
        </w:rPr>
        <w:t xml:space="preserve"> không được vượt quá giá trị của </w:t>
      </w:r>
      <w:r w:rsidR="00E01548">
        <w:rPr>
          <w:bCs/>
          <w:sz w:val="28"/>
          <w:szCs w:val="28"/>
        </w:rPr>
        <w:t>công trình</w:t>
      </w:r>
      <w:r w:rsidR="00E01548" w:rsidRPr="00095D90">
        <w:rPr>
          <w:bCs/>
          <w:sz w:val="28"/>
          <w:szCs w:val="28"/>
          <w:lang w:val="vi-VN"/>
        </w:rPr>
        <w:t xml:space="preserve"> </w:t>
      </w:r>
      <w:r w:rsidR="00E01548">
        <w:rPr>
          <w:bCs/>
          <w:sz w:val="28"/>
          <w:szCs w:val="28"/>
        </w:rPr>
        <w:t>tương ứng</w:t>
      </w:r>
      <w:r w:rsidRPr="00095D90">
        <w:rPr>
          <w:bCs/>
          <w:sz w:val="28"/>
          <w:szCs w:val="28"/>
          <w:lang w:val="vi-VN"/>
        </w:rPr>
        <w:t xml:space="preserve"> được duyệt.</w:t>
      </w:r>
    </w:p>
    <w:p w14:paraId="52275A0D" w14:textId="318796F7" w:rsidR="004043D2" w:rsidRPr="00095D90" w:rsidRDefault="00C15DAE">
      <w:pPr>
        <w:pStyle w:val="ListParagraph"/>
        <w:widowControl w:val="0"/>
        <w:numPr>
          <w:ilvl w:val="0"/>
          <w:numId w:val="169"/>
        </w:numPr>
        <w:tabs>
          <w:tab w:val="left" w:pos="851"/>
        </w:tabs>
        <w:spacing w:before="120" w:after="120" w:line="320" w:lineRule="exact"/>
        <w:ind w:left="851" w:hanging="284"/>
        <w:contextualSpacing w:val="0"/>
        <w:rPr>
          <w:bCs/>
          <w:iCs/>
          <w:sz w:val="28"/>
          <w:szCs w:val="28"/>
          <w:lang w:val="fr-FR"/>
        </w:rPr>
      </w:pPr>
      <w:r w:rsidRPr="00095D90">
        <w:rPr>
          <w:bCs/>
          <w:sz w:val="28"/>
          <w:szCs w:val="28"/>
          <w:lang w:val="vi-VN"/>
        </w:rPr>
        <w:t>Giá trúng thầu và giá hợp đồng phải bao gồm chi phí dự phòng; phần chi phí dự phòng do chủ đầu tư quản lý và chỉ được sử dụng để thanh toán cho nhà thầu theo quy định trong hợp đồng khi có phát sinh khối lượng được cấp có thẩm quyền phê duyệt.</w:t>
      </w:r>
    </w:p>
    <w:p w14:paraId="3675A3AD" w14:textId="02FBAC08" w:rsidR="00C85EBF" w:rsidRPr="00693E1C" w:rsidRDefault="00C85EBF" w:rsidP="00591F9E">
      <w:pPr>
        <w:pStyle w:val="ListParagraph"/>
        <w:numPr>
          <w:ilvl w:val="0"/>
          <w:numId w:val="4"/>
        </w:numPr>
        <w:tabs>
          <w:tab w:val="left" w:pos="993"/>
        </w:tabs>
        <w:spacing w:before="120" w:after="120" w:line="320" w:lineRule="exact"/>
        <w:ind w:left="0" w:firstLine="567"/>
        <w:contextualSpacing w:val="0"/>
        <w:rPr>
          <w:b/>
          <w:bCs/>
          <w:iCs/>
          <w:sz w:val="28"/>
          <w:szCs w:val="28"/>
          <w:lang w:val="es-ES"/>
        </w:rPr>
      </w:pPr>
      <w:r w:rsidRPr="00693E1C">
        <w:rPr>
          <w:b/>
          <w:bCs/>
          <w:iCs/>
          <w:sz w:val="28"/>
          <w:szCs w:val="28"/>
          <w:lang w:val="es-ES"/>
        </w:rPr>
        <w:t>Yêu cầu về tiến độ thực hiện:</w:t>
      </w:r>
    </w:p>
    <w:p w14:paraId="5A14F9B7" w14:textId="77777777" w:rsidR="00C85EBF" w:rsidRPr="00607AAE" w:rsidRDefault="00C85EBF" w:rsidP="00591F9E">
      <w:pPr>
        <w:pStyle w:val="ListParagraph"/>
        <w:numPr>
          <w:ilvl w:val="0"/>
          <w:numId w:val="11"/>
        </w:numPr>
        <w:tabs>
          <w:tab w:val="left" w:pos="851"/>
        </w:tabs>
        <w:spacing w:before="120" w:after="120" w:line="320" w:lineRule="exact"/>
        <w:ind w:left="0" w:firstLine="567"/>
        <w:contextualSpacing w:val="0"/>
        <w:rPr>
          <w:b/>
          <w:bCs/>
          <w:sz w:val="28"/>
          <w:szCs w:val="28"/>
          <w:lang w:val="es-ES"/>
        </w:rPr>
      </w:pPr>
      <w:r w:rsidRPr="00607AAE">
        <w:rPr>
          <w:b/>
          <w:bCs/>
          <w:sz w:val="28"/>
          <w:szCs w:val="28"/>
          <w:lang w:val="es-ES"/>
        </w:rPr>
        <w:t>Yêu cầu tiến độ của gói thầu và các mốc tiến độ:</w:t>
      </w:r>
    </w:p>
    <w:p w14:paraId="71BCC176" w14:textId="77777777" w:rsidR="00C85EBF" w:rsidRPr="00607AAE" w:rsidRDefault="00C85EBF" w:rsidP="00591F9E">
      <w:pPr>
        <w:pStyle w:val="ListParagraph"/>
        <w:numPr>
          <w:ilvl w:val="0"/>
          <w:numId w:val="12"/>
        </w:numPr>
        <w:tabs>
          <w:tab w:val="left" w:pos="851"/>
        </w:tabs>
        <w:spacing w:before="120" w:after="120" w:line="320" w:lineRule="exact"/>
        <w:ind w:left="0" w:firstLine="567"/>
        <w:contextualSpacing w:val="0"/>
        <w:rPr>
          <w:b/>
          <w:bCs/>
          <w:sz w:val="28"/>
          <w:szCs w:val="28"/>
          <w:lang w:val="es-ES"/>
        </w:rPr>
      </w:pPr>
      <w:r w:rsidRPr="00607AAE">
        <w:rPr>
          <w:b/>
          <w:bCs/>
          <w:sz w:val="28"/>
          <w:szCs w:val="28"/>
          <w:lang w:val="es-ES"/>
        </w:rPr>
        <w:t xml:space="preserve">Yêu cầu tiến độ của gói thầu: </w:t>
      </w:r>
      <w:r w:rsidRPr="00607AAE">
        <w:rPr>
          <w:bCs/>
          <w:sz w:val="28"/>
          <w:szCs w:val="28"/>
          <w:lang w:val="it-IT"/>
        </w:rPr>
        <w:t xml:space="preserve">Không quá </w:t>
      </w:r>
      <w:r w:rsidRPr="00607AAE">
        <w:rPr>
          <w:b/>
          <w:sz w:val="28"/>
          <w:szCs w:val="28"/>
          <w:lang w:val="it-IT"/>
        </w:rPr>
        <w:t>105 ngày,</w:t>
      </w:r>
      <w:r w:rsidRPr="00607AAE">
        <w:rPr>
          <w:bCs/>
          <w:sz w:val="28"/>
          <w:szCs w:val="28"/>
          <w:lang w:val="it-IT"/>
        </w:rPr>
        <w:t xml:space="preserve"> kể từ ngày hợp đồng có hiệu lực đến đến ngày nghiệm thu hoàn thành công trình (không bao gồm thời gian hoàn thành nghĩa vụ bảo hành). Trong đó: </w:t>
      </w:r>
    </w:p>
    <w:p w14:paraId="7156BFDA" w14:textId="77777777" w:rsidR="00C85EBF" w:rsidRPr="00607AAE" w:rsidRDefault="00C85EBF" w:rsidP="00591F9E">
      <w:pPr>
        <w:pStyle w:val="Header"/>
        <w:numPr>
          <w:ilvl w:val="0"/>
          <w:numId w:val="8"/>
        </w:numPr>
        <w:tabs>
          <w:tab w:val="left" w:pos="851"/>
        </w:tabs>
        <w:spacing w:before="120" w:after="120" w:line="320" w:lineRule="exact"/>
        <w:ind w:left="0" w:firstLine="567"/>
        <w:rPr>
          <w:sz w:val="28"/>
          <w:szCs w:val="28"/>
        </w:rPr>
      </w:pPr>
      <w:r w:rsidRPr="00607AAE">
        <w:rPr>
          <w:sz w:val="28"/>
          <w:szCs w:val="28"/>
        </w:rPr>
        <w:t>Thời gian thi công hoàn thành các hạng mục công trình không quá 75 ngày kề từ ngày khởi công (thời gian trên không bao gồm thời gian xử lý thiết kế, thời gian vướng mắc mặt bằng, thời gian chờ cắt điện thi công, thời gian cung cấp VTTB của Chủ đầu tư và thiên tai dịch hoạ);</w:t>
      </w:r>
    </w:p>
    <w:p w14:paraId="280B154B" w14:textId="77777777" w:rsidR="00C85EBF" w:rsidRPr="00607AAE" w:rsidRDefault="00C85EBF" w:rsidP="00591F9E">
      <w:pPr>
        <w:pStyle w:val="Header"/>
        <w:numPr>
          <w:ilvl w:val="0"/>
          <w:numId w:val="8"/>
        </w:numPr>
        <w:tabs>
          <w:tab w:val="left" w:pos="851"/>
        </w:tabs>
        <w:spacing w:before="120" w:after="120" w:line="320" w:lineRule="exact"/>
        <w:ind w:left="0" w:firstLine="567"/>
        <w:rPr>
          <w:b/>
          <w:bCs/>
          <w:sz w:val="28"/>
          <w:szCs w:val="28"/>
          <w:lang w:val="es-ES"/>
        </w:rPr>
      </w:pPr>
      <w:r w:rsidRPr="00607AAE">
        <w:rPr>
          <w:sz w:val="28"/>
          <w:szCs w:val="28"/>
        </w:rPr>
        <w:t>Hoàn chỉnh hồ sơ ngiệm thu quyết toán hợp đồng không quá 30 ngày, kể từ ngày nghiệm thu hoàn thành công trình đưa vào sử dụng.</w:t>
      </w:r>
    </w:p>
    <w:p w14:paraId="4C3CA4E7" w14:textId="77777777" w:rsidR="00C85EBF" w:rsidRPr="00607AAE" w:rsidRDefault="00C85EBF" w:rsidP="00591F9E">
      <w:pPr>
        <w:pStyle w:val="ListParagraph"/>
        <w:numPr>
          <w:ilvl w:val="0"/>
          <w:numId w:val="12"/>
        </w:numPr>
        <w:tabs>
          <w:tab w:val="left" w:pos="851"/>
        </w:tabs>
        <w:spacing w:before="120" w:after="120" w:line="320" w:lineRule="exact"/>
        <w:ind w:left="0" w:firstLine="567"/>
        <w:contextualSpacing w:val="0"/>
        <w:rPr>
          <w:b/>
          <w:bCs/>
          <w:sz w:val="28"/>
          <w:szCs w:val="28"/>
          <w:lang w:val="es-ES"/>
        </w:rPr>
      </w:pPr>
      <w:r w:rsidRPr="00607AAE">
        <w:rPr>
          <w:b/>
          <w:bCs/>
          <w:sz w:val="28"/>
          <w:szCs w:val="28"/>
          <w:lang w:val="es-ES"/>
        </w:rPr>
        <w:t>Các mốc tiến độ quan trọng yêu cầu kê trong bảng sau:</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2693"/>
        <w:gridCol w:w="1696"/>
        <w:gridCol w:w="1706"/>
        <w:gridCol w:w="2410"/>
      </w:tblGrid>
      <w:tr w:rsidR="00C85EBF" w:rsidRPr="00607AAE" w14:paraId="0A00BADB" w14:textId="77777777" w:rsidTr="0088174D">
        <w:trPr>
          <w:trHeight w:val="20"/>
          <w:tblHeader/>
        </w:trPr>
        <w:tc>
          <w:tcPr>
            <w:tcW w:w="704" w:type="dxa"/>
            <w:shd w:val="clear" w:color="auto" w:fill="B3E5A1" w:themeFill="accent6" w:themeFillTint="66"/>
            <w:vAlign w:val="center"/>
          </w:tcPr>
          <w:p w14:paraId="4D8F16C5" w14:textId="77777777" w:rsidR="00C85EBF" w:rsidRPr="00607AAE" w:rsidRDefault="00C85EBF" w:rsidP="00591F9E">
            <w:pPr>
              <w:spacing w:before="120" w:after="120" w:line="320" w:lineRule="exact"/>
              <w:jc w:val="center"/>
              <w:rPr>
                <w:b/>
                <w:sz w:val="28"/>
                <w:szCs w:val="28"/>
                <w:lang w:val="en-GB"/>
              </w:rPr>
            </w:pPr>
            <w:r w:rsidRPr="00607AAE">
              <w:rPr>
                <w:b/>
                <w:sz w:val="28"/>
                <w:szCs w:val="28"/>
              </w:rPr>
              <w:t>Stt</w:t>
            </w:r>
          </w:p>
        </w:tc>
        <w:tc>
          <w:tcPr>
            <w:tcW w:w="2693" w:type="dxa"/>
            <w:shd w:val="clear" w:color="auto" w:fill="B3E5A1" w:themeFill="accent6" w:themeFillTint="66"/>
            <w:vAlign w:val="center"/>
          </w:tcPr>
          <w:p w14:paraId="05697024" w14:textId="77777777" w:rsidR="00C85EBF" w:rsidRPr="00607AAE" w:rsidRDefault="00C85EBF" w:rsidP="00591F9E">
            <w:pPr>
              <w:spacing w:before="120" w:after="120" w:line="320" w:lineRule="exact"/>
              <w:jc w:val="center"/>
              <w:rPr>
                <w:b/>
                <w:sz w:val="28"/>
                <w:szCs w:val="28"/>
              </w:rPr>
            </w:pPr>
            <w:r w:rsidRPr="00607AAE">
              <w:rPr>
                <w:b/>
                <w:sz w:val="28"/>
                <w:szCs w:val="28"/>
              </w:rPr>
              <w:t>Hạng mục công việc</w:t>
            </w:r>
          </w:p>
        </w:tc>
        <w:tc>
          <w:tcPr>
            <w:tcW w:w="1696" w:type="dxa"/>
            <w:shd w:val="clear" w:color="auto" w:fill="B3E5A1" w:themeFill="accent6" w:themeFillTint="66"/>
            <w:vAlign w:val="center"/>
          </w:tcPr>
          <w:p w14:paraId="38FFD01F" w14:textId="77777777" w:rsidR="00C85EBF" w:rsidRPr="00607AAE" w:rsidRDefault="00C85EBF" w:rsidP="00591F9E">
            <w:pPr>
              <w:spacing w:before="120" w:after="120" w:line="320" w:lineRule="exact"/>
              <w:jc w:val="center"/>
              <w:rPr>
                <w:b/>
                <w:sz w:val="28"/>
                <w:szCs w:val="28"/>
              </w:rPr>
            </w:pPr>
            <w:r w:rsidRPr="00607AAE">
              <w:rPr>
                <w:b/>
                <w:sz w:val="28"/>
                <w:szCs w:val="28"/>
              </w:rPr>
              <w:t>Thời gian bắt đầu</w:t>
            </w:r>
          </w:p>
        </w:tc>
        <w:tc>
          <w:tcPr>
            <w:tcW w:w="1706" w:type="dxa"/>
            <w:shd w:val="clear" w:color="auto" w:fill="B3E5A1" w:themeFill="accent6" w:themeFillTint="66"/>
            <w:vAlign w:val="center"/>
          </w:tcPr>
          <w:p w14:paraId="48E01432" w14:textId="77777777" w:rsidR="00C85EBF" w:rsidRPr="00607AAE" w:rsidRDefault="00C85EBF" w:rsidP="00591F9E">
            <w:pPr>
              <w:spacing w:before="120" w:after="120" w:line="320" w:lineRule="exact"/>
              <w:jc w:val="center"/>
              <w:rPr>
                <w:b/>
                <w:sz w:val="28"/>
                <w:szCs w:val="28"/>
                <w:lang w:val="en-GB"/>
              </w:rPr>
            </w:pPr>
            <w:r w:rsidRPr="00607AAE">
              <w:rPr>
                <w:b/>
                <w:sz w:val="28"/>
                <w:szCs w:val="28"/>
              </w:rPr>
              <w:t>Thời gian hoàn thành</w:t>
            </w:r>
          </w:p>
        </w:tc>
        <w:tc>
          <w:tcPr>
            <w:tcW w:w="2410" w:type="dxa"/>
            <w:shd w:val="clear" w:color="auto" w:fill="B3E5A1" w:themeFill="accent6" w:themeFillTint="66"/>
            <w:vAlign w:val="center"/>
          </w:tcPr>
          <w:p w14:paraId="5773A152" w14:textId="77777777" w:rsidR="00C85EBF" w:rsidRPr="00607AAE" w:rsidRDefault="00C85EBF" w:rsidP="00591F9E">
            <w:pPr>
              <w:spacing w:before="120" w:after="120" w:line="320" w:lineRule="exact"/>
              <w:jc w:val="center"/>
              <w:rPr>
                <w:b/>
                <w:sz w:val="28"/>
                <w:szCs w:val="28"/>
              </w:rPr>
            </w:pPr>
            <w:r w:rsidRPr="00607AAE">
              <w:rPr>
                <w:b/>
                <w:sz w:val="28"/>
                <w:szCs w:val="28"/>
              </w:rPr>
              <w:t>Ghi chú</w:t>
            </w:r>
          </w:p>
        </w:tc>
      </w:tr>
      <w:tr w:rsidR="00C85EBF" w:rsidRPr="00607AAE" w14:paraId="78B6CDB6" w14:textId="77777777" w:rsidTr="0088174D">
        <w:trPr>
          <w:trHeight w:val="20"/>
        </w:trPr>
        <w:tc>
          <w:tcPr>
            <w:tcW w:w="704" w:type="dxa"/>
          </w:tcPr>
          <w:p w14:paraId="590D24E5" w14:textId="77777777" w:rsidR="00C85EBF" w:rsidRPr="00607AAE" w:rsidRDefault="00C85EBF" w:rsidP="00591F9E">
            <w:pPr>
              <w:spacing w:before="120" w:after="120" w:line="320" w:lineRule="exact"/>
              <w:jc w:val="center"/>
              <w:rPr>
                <w:b/>
                <w:bCs/>
                <w:sz w:val="28"/>
                <w:szCs w:val="28"/>
                <w:lang w:val="en-GB"/>
              </w:rPr>
            </w:pPr>
            <w:r w:rsidRPr="00607AAE">
              <w:rPr>
                <w:b/>
                <w:bCs/>
                <w:sz w:val="28"/>
                <w:szCs w:val="28"/>
                <w:lang w:val="en-GB"/>
              </w:rPr>
              <w:t>I</w:t>
            </w:r>
          </w:p>
        </w:tc>
        <w:tc>
          <w:tcPr>
            <w:tcW w:w="8505" w:type="dxa"/>
            <w:gridSpan w:val="4"/>
          </w:tcPr>
          <w:p w14:paraId="684D4E04" w14:textId="77777777" w:rsidR="00C85EBF" w:rsidRPr="00607AAE" w:rsidRDefault="00C85EBF" w:rsidP="00591F9E">
            <w:pPr>
              <w:spacing w:before="120" w:after="120" w:line="320" w:lineRule="exact"/>
              <w:rPr>
                <w:b/>
                <w:bCs/>
                <w:sz w:val="28"/>
                <w:szCs w:val="28"/>
                <w:lang w:val="en-GB"/>
              </w:rPr>
            </w:pPr>
            <w:r w:rsidRPr="00607AAE">
              <w:rPr>
                <w:b/>
                <w:bCs/>
                <w:sz w:val="28"/>
                <w:szCs w:val="28"/>
              </w:rPr>
              <w:t>Cung cấp hàng hóa</w:t>
            </w:r>
          </w:p>
        </w:tc>
      </w:tr>
      <w:tr w:rsidR="00C85EBF" w:rsidRPr="00607AAE" w14:paraId="3599C10D" w14:textId="77777777" w:rsidTr="0088174D">
        <w:trPr>
          <w:trHeight w:val="20"/>
        </w:trPr>
        <w:tc>
          <w:tcPr>
            <w:tcW w:w="704" w:type="dxa"/>
          </w:tcPr>
          <w:p w14:paraId="17FEAC4A" w14:textId="77777777" w:rsidR="00C85EBF" w:rsidRPr="00607AAE" w:rsidRDefault="00C85EBF" w:rsidP="00591F9E">
            <w:pPr>
              <w:spacing w:before="120" w:after="120" w:line="320" w:lineRule="exact"/>
              <w:jc w:val="center"/>
              <w:rPr>
                <w:sz w:val="28"/>
                <w:szCs w:val="28"/>
                <w:lang w:val="en-GB"/>
              </w:rPr>
            </w:pPr>
            <w:r w:rsidRPr="00607AAE">
              <w:rPr>
                <w:sz w:val="28"/>
                <w:szCs w:val="28"/>
                <w:lang w:val="en-GB"/>
              </w:rPr>
              <w:t>1</w:t>
            </w:r>
          </w:p>
        </w:tc>
        <w:tc>
          <w:tcPr>
            <w:tcW w:w="2693" w:type="dxa"/>
          </w:tcPr>
          <w:p w14:paraId="20245F63" w14:textId="77777777" w:rsidR="00C85EBF" w:rsidRPr="00607AAE" w:rsidRDefault="00C85EBF" w:rsidP="00591F9E">
            <w:pPr>
              <w:spacing w:before="120" w:after="120" w:line="320" w:lineRule="exact"/>
              <w:rPr>
                <w:color w:val="0000FF"/>
                <w:sz w:val="28"/>
                <w:szCs w:val="28"/>
              </w:rPr>
            </w:pPr>
            <w:r w:rsidRPr="00607AAE">
              <w:rPr>
                <w:color w:val="0000FF"/>
                <w:sz w:val="28"/>
                <w:szCs w:val="28"/>
              </w:rPr>
              <w:t>Cung cấp Trụ bê tông ly tâm; Sứ cách điện</w:t>
            </w:r>
          </w:p>
        </w:tc>
        <w:tc>
          <w:tcPr>
            <w:tcW w:w="1696" w:type="dxa"/>
          </w:tcPr>
          <w:p w14:paraId="2E6C1DE6" w14:textId="77777777" w:rsidR="00C85EBF" w:rsidRPr="00607AAE" w:rsidRDefault="00C85EBF" w:rsidP="00591F9E">
            <w:pPr>
              <w:spacing w:before="120" w:after="120" w:line="320" w:lineRule="exact"/>
              <w:jc w:val="center"/>
              <w:rPr>
                <w:color w:val="0000FF"/>
                <w:sz w:val="28"/>
                <w:szCs w:val="28"/>
                <w:lang w:val="en-GB"/>
              </w:rPr>
            </w:pPr>
            <w:r w:rsidRPr="00607AAE">
              <w:rPr>
                <w:color w:val="0000FF"/>
                <w:sz w:val="28"/>
                <w:szCs w:val="28"/>
                <w:lang w:val="en-GB"/>
              </w:rPr>
              <w:t>Ngày thứ 1</w:t>
            </w:r>
          </w:p>
        </w:tc>
        <w:tc>
          <w:tcPr>
            <w:tcW w:w="1706" w:type="dxa"/>
          </w:tcPr>
          <w:p w14:paraId="04C3DE98" w14:textId="636F7F92" w:rsidR="00C85EBF" w:rsidRPr="00607AAE" w:rsidRDefault="00C85EBF" w:rsidP="00591F9E">
            <w:pPr>
              <w:spacing w:before="120" w:after="120" w:line="320" w:lineRule="exact"/>
              <w:jc w:val="center"/>
              <w:rPr>
                <w:color w:val="0000FF"/>
                <w:sz w:val="28"/>
                <w:szCs w:val="28"/>
                <w:lang w:val="en-GB"/>
              </w:rPr>
            </w:pPr>
            <w:r w:rsidRPr="00607AAE">
              <w:rPr>
                <w:color w:val="0000FF"/>
                <w:sz w:val="28"/>
                <w:szCs w:val="28"/>
                <w:lang w:val="en-GB"/>
              </w:rPr>
              <w:t xml:space="preserve">Ngày thứ </w:t>
            </w:r>
            <w:r w:rsidR="001131EE">
              <w:rPr>
                <w:color w:val="0000FF"/>
                <w:sz w:val="28"/>
                <w:szCs w:val="28"/>
                <w:lang w:val="en-GB"/>
              </w:rPr>
              <w:t>50</w:t>
            </w:r>
          </w:p>
        </w:tc>
        <w:tc>
          <w:tcPr>
            <w:tcW w:w="2410" w:type="dxa"/>
          </w:tcPr>
          <w:p w14:paraId="693F1F1E" w14:textId="77777777" w:rsidR="00C85EBF" w:rsidRPr="00607AAE" w:rsidRDefault="00C85EBF" w:rsidP="00591F9E">
            <w:pPr>
              <w:spacing w:before="120" w:after="120" w:line="320" w:lineRule="exact"/>
              <w:rPr>
                <w:sz w:val="28"/>
                <w:szCs w:val="28"/>
                <w:lang w:val="en-GB"/>
              </w:rPr>
            </w:pPr>
            <w:r w:rsidRPr="00607AAE">
              <w:rPr>
                <w:sz w:val="28"/>
                <w:szCs w:val="28"/>
                <w:lang w:val="en-GB"/>
              </w:rPr>
              <w:t>Tính từ ngày hợp đồng có hiệu lực</w:t>
            </w:r>
          </w:p>
        </w:tc>
      </w:tr>
      <w:tr w:rsidR="00C85EBF" w:rsidRPr="00607AAE" w14:paraId="0713F346" w14:textId="77777777" w:rsidTr="0088174D">
        <w:trPr>
          <w:trHeight w:val="20"/>
        </w:trPr>
        <w:tc>
          <w:tcPr>
            <w:tcW w:w="704" w:type="dxa"/>
          </w:tcPr>
          <w:p w14:paraId="668FF2ED" w14:textId="77777777" w:rsidR="00C85EBF" w:rsidRPr="00607AAE" w:rsidRDefault="00C85EBF" w:rsidP="00591F9E">
            <w:pPr>
              <w:spacing w:before="120" w:after="120" w:line="320" w:lineRule="exact"/>
              <w:jc w:val="center"/>
              <w:rPr>
                <w:sz w:val="28"/>
                <w:szCs w:val="28"/>
                <w:lang w:val="en-GB"/>
              </w:rPr>
            </w:pPr>
            <w:r w:rsidRPr="00607AAE">
              <w:rPr>
                <w:b/>
                <w:bCs/>
                <w:sz w:val="28"/>
                <w:szCs w:val="28"/>
                <w:lang w:val="en-GB"/>
              </w:rPr>
              <w:t>II</w:t>
            </w:r>
          </w:p>
        </w:tc>
        <w:tc>
          <w:tcPr>
            <w:tcW w:w="8505" w:type="dxa"/>
            <w:gridSpan w:val="4"/>
          </w:tcPr>
          <w:p w14:paraId="3B675AD2" w14:textId="77777777" w:rsidR="00C85EBF" w:rsidRPr="00607AAE" w:rsidRDefault="00C85EBF" w:rsidP="00591F9E">
            <w:pPr>
              <w:spacing w:before="120" w:after="120" w:line="320" w:lineRule="exact"/>
              <w:rPr>
                <w:sz w:val="28"/>
                <w:szCs w:val="28"/>
                <w:lang w:val="en-GB"/>
              </w:rPr>
            </w:pPr>
            <w:r w:rsidRPr="00607AAE">
              <w:rPr>
                <w:b/>
                <w:bCs/>
                <w:sz w:val="28"/>
                <w:szCs w:val="28"/>
              </w:rPr>
              <w:t>Thi công xây lắp công trình</w:t>
            </w:r>
          </w:p>
        </w:tc>
      </w:tr>
      <w:tr w:rsidR="00C85EBF" w:rsidRPr="00607AAE" w14:paraId="5250C69B" w14:textId="77777777" w:rsidTr="0088174D">
        <w:trPr>
          <w:trHeight w:val="20"/>
        </w:trPr>
        <w:tc>
          <w:tcPr>
            <w:tcW w:w="704" w:type="dxa"/>
          </w:tcPr>
          <w:p w14:paraId="236874C3" w14:textId="77777777" w:rsidR="00C85EBF" w:rsidRPr="00607AAE" w:rsidRDefault="00C85EBF" w:rsidP="00591F9E">
            <w:pPr>
              <w:spacing w:before="120" w:after="120" w:line="320" w:lineRule="exact"/>
              <w:jc w:val="center"/>
              <w:rPr>
                <w:sz w:val="28"/>
                <w:szCs w:val="28"/>
                <w:lang w:val="en-GB"/>
              </w:rPr>
            </w:pPr>
            <w:r w:rsidRPr="00607AAE">
              <w:rPr>
                <w:sz w:val="28"/>
                <w:szCs w:val="28"/>
                <w:lang w:val="en-GB"/>
              </w:rPr>
              <w:t>1</w:t>
            </w:r>
          </w:p>
        </w:tc>
        <w:tc>
          <w:tcPr>
            <w:tcW w:w="2693" w:type="dxa"/>
          </w:tcPr>
          <w:p w14:paraId="79541662" w14:textId="77777777" w:rsidR="00C85EBF" w:rsidRPr="00607AAE" w:rsidRDefault="00C85EBF" w:rsidP="00591F9E">
            <w:pPr>
              <w:spacing w:before="120" w:after="120" w:line="320" w:lineRule="exact"/>
              <w:rPr>
                <w:sz w:val="28"/>
                <w:szCs w:val="28"/>
                <w:lang w:val="en-GB"/>
              </w:rPr>
            </w:pPr>
            <w:r w:rsidRPr="00607AAE">
              <w:rPr>
                <w:sz w:val="28"/>
                <w:szCs w:val="28"/>
              </w:rPr>
              <w:t>Phóng tuyến, phân trụ</w:t>
            </w:r>
          </w:p>
        </w:tc>
        <w:tc>
          <w:tcPr>
            <w:tcW w:w="1696" w:type="dxa"/>
          </w:tcPr>
          <w:p w14:paraId="29EB9AA0" w14:textId="77777777" w:rsidR="00C85EBF" w:rsidRPr="00607AAE" w:rsidRDefault="00C85EBF" w:rsidP="00591F9E">
            <w:pPr>
              <w:spacing w:before="120" w:after="120" w:line="320" w:lineRule="exact"/>
              <w:jc w:val="center"/>
              <w:rPr>
                <w:sz w:val="28"/>
                <w:szCs w:val="28"/>
                <w:lang w:val="en-GB"/>
              </w:rPr>
            </w:pPr>
            <w:r w:rsidRPr="00607AAE">
              <w:rPr>
                <w:sz w:val="28"/>
                <w:szCs w:val="28"/>
                <w:lang w:val="en-GB"/>
              </w:rPr>
              <w:t>Ngày thứ 1</w:t>
            </w:r>
          </w:p>
        </w:tc>
        <w:tc>
          <w:tcPr>
            <w:tcW w:w="1706" w:type="dxa"/>
          </w:tcPr>
          <w:p w14:paraId="4E97AAB1" w14:textId="77777777" w:rsidR="00C85EBF" w:rsidRPr="00607AAE" w:rsidRDefault="00C85EBF" w:rsidP="00591F9E">
            <w:pPr>
              <w:spacing w:before="120" w:after="120" w:line="320" w:lineRule="exact"/>
              <w:jc w:val="center"/>
              <w:rPr>
                <w:sz w:val="28"/>
                <w:szCs w:val="28"/>
                <w:lang w:val="en-GB"/>
              </w:rPr>
            </w:pPr>
            <w:r w:rsidRPr="00607AAE">
              <w:rPr>
                <w:sz w:val="28"/>
                <w:szCs w:val="28"/>
                <w:lang w:val="en-GB"/>
              </w:rPr>
              <w:t>Ngày thứ 5</w:t>
            </w:r>
          </w:p>
        </w:tc>
        <w:tc>
          <w:tcPr>
            <w:tcW w:w="2410" w:type="dxa"/>
          </w:tcPr>
          <w:p w14:paraId="2B7C157A" w14:textId="77777777" w:rsidR="00C85EBF" w:rsidRPr="00607AAE" w:rsidRDefault="00C85EBF" w:rsidP="00591F9E">
            <w:pPr>
              <w:spacing w:before="120" w:after="120" w:line="320" w:lineRule="exact"/>
              <w:rPr>
                <w:sz w:val="28"/>
                <w:szCs w:val="28"/>
                <w:lang w:val="en-GB"/>
              </w:rPr>
            </w:pPr>
            <w:r w:rsidRPr="00607AAE">
              <w:rPr>
                <w:sz w:val="28"/>
                <w:szCs w:val="28"/>
                <w:lang w:val="en-GB"/>
              </w:rPr>
              <w:t xml:space="preserve">Tính từ ngày hợp đồng cung cấp hàng hóa và xây lắp </w:t>
            </w:r>
            <w:r w:rsidRPr="00607AAE">
              <w:rPr>
                <w:sz w:val="28"/>
                <w:szCs w:val="28"/>
                <w:lang w:val="en-GB"/>
              </w:rPr>
              <w:lastRenderedPageBreak/>
              <w:t>công trình có hiệu lực</w:t>
            </w:r>
          </w:p>
        </w:tc>
      </w:tr>
      <w:tr w:rsidR="00C85EBF" w:rsidRPr="00607AAE" w14:paraId="059B3E90" w14:textId="77777777" w:rsidTr="0088174D">
        <w:trPr>
          <w:trHeight w:val="20"/>
        </w:trPr>
        <w:tc>
          <w:tcPr>
            <w:tcW w:w="704" w:type="dxa"/>
          </w:tcPr>
          <w:p w14:paraId="7FE0079D" w14:textId="77777777" w:rsidR="00C85EBF" w:rsidRPr="00607AAE" w:rsidRDefault="00C85EBF" w:rsidP="00591F9E">
            <w:pPr>
              <w:spacing w:before="120" w:after="120" w:line="320" w:lineRule="exact"/>
              <w:jc w:val="center"/>
              <w:rPr>
                <w:sz w:val="28"/>
                <w:szCs w:val="28"/>
                <w:lang w:val="en-GB"/>
              </w:rPr>
            </w:pPr>
            <w:r w:rsidRPr="00607AAE">
              <w:rPr>
                <w:sz w:val="28"/>
                <w:szCs w:val="28"/>
                <w:lang w:val="en-GB"/>
              </w:rPr>
              <w:lastRenderedPageBreak/>
              <w:t>2</w:t>
            </w:r>
          </w:p>
        </w:tc>
        <w:tc>
          <w:tcPr>
            <w:tcW w:w="2693" w:type="dxa"/>
          </w:tcPr>
          <w:p w14:paraId="50911409" w14:textId="77777777" w:rsidR="00C85EBF" w:rsidRPr="00607AAE" w:rsidRDefault="00C85EBF" w:rsidP="00591F9E">
            <w:pPr>
              <w:spacing w:before="120" w:after="120" w:line="320" w:lineRule="exact"/>
              <w:rPr>
                <w:sz w:val="28"/>
                <w:szCs w:val="28"/>
                <w:lang w:val="en-GB"/>
              </w:rPr>
            </w:pPr>
            <w:r w:rsidRPr="00607AAE">
              <w:rPr>
                <w:sz w:val="28"/>
                <w:szCs w:val="28"/>
              </w:rPr>
              <w:t>Thi công phần móng trụ, dựng trụ, néo, lắp xà, sứ các hạng mục</w:t>
            </w:r>
          </w:p>
        </w:tc>
        <w:tc>
          <w:tcPr>
            <w:tcW w:w="1696" w:type="dxa"/>
          </w:tcPr>
          <w:p w14:paraId="68BA7CCD" w14:textId="77777777" w:rsidR="00C85EBF" w:rsidRPr="00607AAE" w:rsidRDefault="00C85EBF" w:rsidP="00591F9E">
            <w:pPr>
              <w:spacing w:before="120" w:after="120" w:line="320" w:lineRule="exact"/>
              <w:jc w:val="center"/>
              <w:rPr>
                <w:sz w:val="28"/>
                <w:szCs w:val="28"/>
                <w:lang w:val="en-GB"/>
              </w:rPr>
            </w:pPr>
            <w:r w:rsidRPr="00607AAE">
              <w:rPr>
                <w:sz w:val="28"/>
                <w:szCs w:val="28"/>
                <w:lang w:val="en-GB"/>
              </w:rPr>
              <w:t>Ngày thứ 6</w:t>
            </w:r>
          </w:p>
        </w:tc>
        <w:tc>
          <w:tcPr>
            <w:tcW w:w="1706" w:type="dxa"/>
          </w:tcPr>
          <w:p w14:paraId="5552B504" w14:textId="77777777" w:rsidR="00C85EBF" w:rsidRPr="00607AAE" w:rsidRDefault="00C85EBF" w:rsidP="00591F9E">
            <w:pPr>
              <w:spacing w:before="120" w:after="120" w:line="320" w:lineRule="exact"/>
              <w:jc w:val="center"/>
              <w:rPr>
                <w:sz w:val="28"/>
                <w:szCs w:val="28"/>
                <w:lang w:val="en-GB"/>
              </w:rPr>
            </w:pPr>
            <w:r w:rsidRPr="00607AAE">
              <w:rPr>
                <w:sz w:val="28"/>
                <w:szCs w:val="28"/>
                <w:lang w:val="en-GB"/>
              </w:rPr>
              <w:t>Ngày thứ 45</w:t>
            </w:r>
          </w:p>
        </w:tc>
        <w:tc>
          <w:tcPr>
            <w:tcW w:w="2410" w:type="dxa"/>
          </w:tcPr>
          <w:p w14:paraId="60F72D8C" w14:textId="77777777" w:rsidR="00C85EBF" w:rsidRPr="00607AAE" w:rsidRDefault="00C85EBF" w:rsidP="00591F9E">
            <w:pPr>
              <w:spacing w:before="120" w:after="120" w:line="320" w:lineRule="exact"/>
              <w:rPr>
                <w:sz w:val="28"/>
                <w:szCs w:val="28"/>
                <w:lang w:val="en-GB"/>
              </w:rPr>
            </w:pPr>
            <w:r w:rsidRPr="00607AAE">
              <w:rPr>
                <w:sz w:val="28"/>
                <w:szCs w:val="28"/>
                <w:lang w:val="en-GB"/>
              </w:rPr>
              <w:t>Sau khi hoàn thành phóng tuyến, phân trụ</w:t>
            </w:r>
          </w:p>
        </w:tc>
      </w:tr>
      <w:tr w:rsidR="00C85EBF" w:rsidRPr="00607AAE" w14:paraId="5C57D17A" w14:textId="77777777" w:rsidTr="0088174D">
        <w:trPr>
          <w:trHeight w:val="20"/>
        </w:trPr>
        <w:tc>
          <w:tcPr>
            <w:tcW w:w="704" w:type="dxa"/>
          </w:tcPr>
          <w:p w14:paraId="2FBBC09A" w14:textId="77777777" w:rsidR="00C85EBF" w:rsidRPr="00607AAE" w:rsidRDefault="00C85EBF" w:rsidP="00591F9E">
            <w:pPr>
              <w:spacing w:before="120" w:after="120" w:line="320" w:lineRule="exact"/>
              <w:jc w:val="center"/>
              <w:rPr>
                <w:sz w:val="28"/>
                <w:szCs w:val="28"/>
                <w:lang w:val="en-GB"/>
              </w:rPr>
            </w:pPr>
            <w:r w:rsidRPr="00607AAE">
              <w:rPr>
                <w:sz w:val="28"/>
                <w:szCs w:val="28"/>
                <w:lang w:val="en-GB"/>
              </w:rPr>
              <w:t>3</w:t>
            </w:r>
          </w:p>
        </w:tc>
        <w:tc>
          <w:tcPr>
            <w:tcW w:w="2693" w:type="dxa"/>
          </w:tcPr>
          <w:p w14:paraId="50D8A6D1" w14:textId="77777777" w:rsidR="00C85EBF" w:rsidRPr="00607AAE" w:rsidRDefault="00C85EBF" w:rsidP="00591F9E">
            <w:pPr>
              <w:spacing w:before="120" w:after="120" w:line="320" w:lineRule="exact"/>
              <w:rPr>
                <w:sz w:val="28"/>
                <w:szCs w:val="28"/>
                <w:lang w:val="en-GB"/>
              </w:rPr>
            </w:pPr>
            <w:r w:rsidRPr="00607AAE">
              <w:rPr>
                <w:sz w:val="28"/>
                <w:szCs w:val="28"/>
              </w:rPr>
              <w:t>Thi công phần kéo, căng dây, lắp đặt VTTB đường dây..</w:t>
            </w:r>
          </w:p>
        </w:tc>
        <w:tc>
          <w:tcPr>
            <w:tcW w:w="1696" w:type="dxa"/>
          </w:tcPr>
          <w:p w14:paraId="228475B9" w14:textId="77777777" w:rsidR="00C85EBF" w:rsidRPr="00607AAE" w:rsidRDefault="00C85EBF" w:rsidP="00591F9E">
            <w:pPr>
              <w:spacing w:before="120" w:after="120" w:line="320" w:lineRule="exact"/>
              <w:jc w:val="center"/>
              <w:rPr>
                <w:sz w:val="28"/>
                <w:szCs w:val="28"/>
                <w:lang w:val="en-GB"/>
              </w:rPr>
            </w:pPr>
            <w:r w:rsidRPr="00607AAE">
              <w:rPr>
                <w:sz w:val="28"/>
                <w:szCs w:val="28"/>
                <w:lang w:val="en-GB"/>
              </w:rPr>
              <w:t>Ngày thứ 41</w:t>
            </w:r>
          </w:p>
        </w:tc>
        <w:tc>
          <w:tcPr>
            <w:tcW w:w="1706" w:type="dxa"/>
          </w:tcPr>
          <w:p w14:paraId="4EA4ECDC" w14:textId="77777777" w:rsidR="00C85EBF" w:rsidRPr="00607AAE" w:rsidRDefault="00C85EBF" w:rsidP="00591F9E">
            <w:pPr>
              <w:spacing w:before="120" w:after="120" w:line="320" w:lineRule="exact"/>
              <w:jc w:val="center"/>
              <w:rPr>
                <w:sz w:val="28"/>
                <w:szCs w:val="28"/>
                <w:lang w:val="en-GB"/>
              </w:rPr>
            </w:pPr>
            <w:r w:rsidRPr="00607AAE">
              <w:rPr>
                <w:sz w:val="28"/>
                <w:szCs w:val="28"/>
                <w:lang w:val="en-GB"/>
              </w:rPr>
              <w:t>Ngày thứ 70</w:t>
            </w:r>
          </w:p>
        </w:tc>
        <w:tc>
          <w:tcPr>
            <w:tcW w:w="2410" w:type="dxa"/>
          </w:tcPr>
          <w:p w14:paraId="281F85AC" w14:textId="77777777" w:rsidR="00C85EBF" w:rsidRPr="00607AAE" w:rsidRDefault="00C85EBF" w:rsidP="00591F9E">
            <w:pPr>
              <w:spacing w:before="120" w:after="120" w:line="320" w:lineRule="exact"/>
              <w:rPr>
                <w:sz w:val="28"/>
                <w:szCs w:val="28"/>
                <w:lang w:val="en-GB"/>
              </w:rPr>
            </w:pPr>
            <w:r w:rsidRPr="00607AAE">
              <w:rPr>
                <w:sz w:val="28"/>
                <w:szCs w:val="28"/>
              </w:rPr>
              <w:t>Sau khi hoàn thành phần móng, trụ, xà sứ và phụ kiện</w:t>
            </w:r>
          </w:p>
        </w:tc>
      </w:tr>
      <w:tr w:rsidR="00C85EBF" w:rsidRPr="00607AAE" w14:paraId="532907B5" w14:textId="77777777" w:rsidTr="0088174D">
        <w:trPr>
          <w:trHeight w:val="20"/>
        </w:trPr>
        <w:tc>
          <w:tcPr>
            <w:tcW w:w="704" w:type="dxa"/>
          </w:tcPr>
          <w:p w14:paraId="300C25CA" w14:textId="77777777" w:rsidR="00C85EBF" w:rsidRPr="00607AAE" w:rsidRDefault="00C85EBF" w:rsidP="00591F9E">
            <w:pPr>
              <w:spacing w:before="120" w:after="120" w:line="320" w:lineRule="exact"/>
              <w:jc w:val="center"/>
              <w:rPr>
                <w:sz w:val="28"/>
                <w:szCs w:val="28"/>
                <w:lang w:val="en-GB"/>
              </w:rPr>
            </w:pPr>
            <w:r w:rsidRPr="00607AAE">
              <w:rPr>
                <w:sz w:val="28"/>
                <w:szCs w:val="28"/>
                <w:lang w:val="en-GB"/>
              </w:rPr>
              <w:t>4</w:t>
            </w:r>
          </w:p>
        </w:tc>
        <w:tc>
          <w:tcPr>
            <w:tcW w:w="2693" w:type="dxa"/>
          </w:tcPr>
          <w:p w14:paraId="5D128282" w14:textId="77777777" w:rsidR="00C85EBF" w:rsidRPr="00607AAE" w:rsidRDefault="00C85EBF" w:rsidP="00591F9E">
            <w:pPr>
              <w:spacing w:before="120" w:after="120" w:line="320" w:lineRule="exact"/>
              <w:rPr>
                <w:sz w:val="28"/>
                <w:szCs w:val="28"/>
              </w:rPr>
            </w:pPr>
            <w:r w:rsidRPr="00607AAE">
              <w:rPr>
                <w:sz w:val="28"/>
                <w:szCs w:val="28"/>
              </w:rPr>
              <w:t>Hoàn thiện lắp đặt thiết bị các hạng mục và kiểm tra hoàn tất công trình</w:t>
            </w:r>
          </w:p>
        </w:tc>
        <w:tc>
          <w:tcPr>
            <w:tcW w:w="1696" w:type="dxa"/>
          </w:tcPr>
          <w:p w14:paraId="2A25A40C" w14:textId="77777777" w:rsidR="00C85EBF" w:rsidRPr="00607AAE" w:rsidRDefault="00C85EBF" w:rsidP="00591F9E">
            <w:pPr>
              <w:spacing w:before="120" w:after="120" w:line="320" w:lineRule="exact"/>
              <w:jc w:val="center"/>
              <w:rPr>
                <w:sz w:val="28"/>
                <w:szCs w:val="28"/>
                <w:lang w:val="en-GB"/>
              </w:rPr>
            </w:pPr>
            <w:r w:rsidRPr="00607AAE">
              <w:rPr>
                <w:sz w:val="28"/>
                <w:szCs w:val="28"/>
                <w:lang w:val="en-GB"/>
              </w:rPr>
              <w:t>Ngày thứ 71</w:t>
            </w:r>
          </w:p>
        </w:tc>
        <w:tc>
          <w:tcPr>
            <w:tcW w:w="1706" w:type="dxa"/>
          </w:tcPr>
          <w:p w14:paraId="01132CA4" w14:textId="77777777" w:rsidR="00C85EBF" w:rsidRPr="00607AAE" w:rsidRDefault="00C85EBF" w:rsidP="00591F9E">
            <w:pPr>
              <w:spacing w:before="120" w:after="120" w:line="320" w:lineRule="exact"/>
              <w:jc w:val="center"/>
              <w:rPr>
                <w:sz w:val="28"/>
                <w:szCs w:val="28"/>
                <w:lang w:val="en-GB"/>
              </w:rPr>
            </w:pPr>
            <w:r w:rsidRPr="00607AAE">
              <w:rPr>
                <w:sz w:val="28"/>
                <w:szCs w:val="28"/>
                <w:lang w:val="en-GB"/>
              </w:rPr>
              <w:t>Ngày thứ 74</w:t>
            </w:r>
          </w:p>
        </w:tc>
        <w:tc>
          <w:tcPr>
            <w:tcW w:w="2410" w:type="dxa"/>
          </w:tcPr>
          <w:p w14:paraId="57A43F9B" w14:textId="77777777" w:rsidR="00C85EBF" w:rsidRPr="00607AAE" w:rsidRDefault="00C85EBF" w:rsidP="00591F9E">
            <w:pPr>
              <w:spacing w:before="120" w:after="120" w:line="320" w:lineRule="exact"/>
              <w:rPr>
                <w:sz w:val="28"/>
                <w:szCs w:val="28"/>
              </w:rPr>
            </w:pPr>
            <w:r w:rsidRPr="00607AAE">
              <w:rPr>
                <w:sz w:val="28"/>
                <w:szCs w:val="28"/>
              </w:rPr>
              <w:t>Sau khi hoàn thành các công việc ở mục 2 và 3</w:t>
            </w:r>
          </w:p>
        </w:tc>
      </w:tr>
      <w:tr w:rsidR="00C85EBF" w:rsidRPr="00607AAE" w14:paraId="4867E9C7" w14:textId="77777777" w:rsidTr="0088174D">
        <w:trPr>
          <w:trHeight w:val="20"/>
        </w:trPr>
        <w:tc>
          <w:tcPr>
            <w:tcW w:w="704" w:type="dxa"/>
          </w:tcPr>
          <w:p w14:paraId="68198D5B" w14:textId="77777777" w:rsidR="00C85EBF" w:rsidRPr="00607AAE" w:rsidRDefault="00C85EBF" w:rsidP="00591F9E">
            <w:pPr>
              <w:spacing w:before="120" w:after="120" w:line="320" w:lineRule="exact"/>
              <w:jc w:val="center"/>
              <w:rPr>
                <w:sz w:val="28"/>
                <w:szCs w:val="28"/>
                <w:lang w:val="en-GB"/>
              </w:rPr>
            </w:pPr>
            <w:r w:rsidRPr="00607AAE">
              <w:rPr>
                <w:sz w:val="28"/>
                <w:szCs w:val="28"/>
                <w:lang w:val="en-GB"/>
              </w:rPr>
              <w:t>5</w:t>
            </w:r>
          </w:p>
        </w:tc>
        <w:tc>
          <w:tcPr>
            <w:tcW w:w="2693" w:type="dxa"/>
          </w:tcPr>
          <w:p w14:paraId="3750DDC3" w14:textId="77777777" w:rsidR="00C85EBF" w:rsidRPr="00607AAE" w:rsidRDefault="00C85EBF" w:rsidP="00591F9E">
            <w:pPr>
              <w:spacing w:before="120" w:after="120" w:line="320" w:lineRule="exact"/>
              <w:rPr>
                <w:sz w:val="28"/>
                <w:szCs w:val="28"/>
              </w:rPr>
            </w:pPr>
            <w:r w:rsidRPr="00607AAE">
              <w:rPr>
                <w:sz w:val="28"/>
                <w:szCs w:val="28"/>
              </w:rPr>
              <w:t>Nghiệm thu hoàn thành công trình đưa vào sử dụng</w:t>
            </w:r>
          </w:p>
        </w:tc>
        <w:tc>
          <w:tcPr>
            <w:tcW w:w="1696" w:type="dxa"/>
          </w:tcPr>
          <w:p w14:paraId="3458456D" w14:textId="77777777" w:rsidR="00C85EBF" w:rsidRPr="00607AAE" w:rsidRDefault="00C85EBF" w:rsidP="00591F9E">
            <w:pPr>
              <w:spacing w:before="120" w:after="120" w:line="320" w:lineRule="exact"/>
              <w:jc w:val="center"/>
              <w:rPr>
                <w:sz w:val="28"/>
                <w:szCs w:val="28"/>
                <w:lang w:val="en-GB"/>
              </w:rPr>
            </w:pPr>
            <w:r w:rsidRPr="00607AAE">
              <w:rPr>
                <w:sz w:val="28"/>
                <w:szCs w:val="28"/>
                <w:lang w:val="en-GB"/>
              </w:rPr>
              <w:t>Ngày thứ 75</w:t>
            </w:r>
          </w:p>
        </w:tc>
        <w:tc>
          <w:tcPr>
            <w:tcW w:w="1706" w:type="dxa"/>
          </w:tcPr>
          <w:p w14:paraId="396C3A4B" w14:textId="77777777" w:rsidR="00C85EBF" w:rsidRPr="00607AAE" w:rsidRDefault="00C85EBF" w:rsidP="00591F9E">
            <w:pPr>
              <w:spacing w:before="120" w:after="120" w:line="320" w:lineRule="exact"/>
              <w:jc w:val="center"/>
              <w:rPr>
                <w:sz w:val="28"/>
                <w:szCs w:val="28"/>
                <w:lang w:val="en-GB"/>
              </w:rPr>
            </w:pPr>
            <w:r w:rsidRPr="00607AAE">
              <w:rPr>
                <w:sz w:val="28"/>
                <w:szCs w:val="28"/>
                <w:lang w:val="en-GB"/>
              </w:rPr>
              <w:t>Ngày thứ 75</w:t>
            </w:r>
          </w:p>
        </w:tc>
        <w:tc>
          <w:tcPr>
            <w:tcW w:w="2410" w:type="dxa"/>
          </w:tcPr>
          <w:p w14:paraId="080524F8" w14:textId="77777777" w:rsidR="00C85EBF" w:rsidRPr="00607AAE" w:rsidRDefault="00C85EBF" w:rsidP="00591F9E">
            <w:pPr>
              <w:spacing w:before="120" w:after="120" w:line="320" w:lineRule="exact"/>
              <w:rPr>
                <w:sz w:val="28"/>
                <w:szCs w:val="28"/>
              </w:rPr>
            </w:pPr>
          </w:p>
        </w:tc>
      </w:tr>
      <w:tr w:rsidR="00C85EBF" w:rsidRPr="00607AAE" w14:paraId="0AAC2F72" w14:textId="77777777" w:rsidTr="0088174D">
        <w:trPr>
          <w:trHeight w:val="20"/>
        </w:trPr>
        <w:tc>
          <w:tcPr>
            <w:tcW w:w="704" w:type="dxa"/>
          </w:tcPr>
          <w:p w14:paraId="55804D29" w14:textId="77777777" w:rsidR="00C85EBF" w:rsidRPr="00607AAE" w:rsidRDefault="00C85EBF" w:rsidP="00591F9E">
            <w:pPr>
              <w:spacing w:before="120" w:after="120" w:line="320" w:lineRule="exact"/>
              <w:jc w:val="center"/>
              <w:rPr>
                <w:sz w:val="28"/>
                <w:szCs w:val="28"/>
                <w:lang w:val="en-GB"/>
              </w:rPr>
            </w:pPr>
            <w:r w:rsidRPr="00607AAE">
              <w:rPr>
                <w:sz w:val="28"/>
                <w:szCs w:val="28"/>
                <w:lang w:val="en-GB"/>
              </w:rPr>
              <w:t>6</w:t>
            </w:r>
          </w:p>
        </w:tc>
        <w:tc>
          <w:tcPr>
            <w:tcW w:w="2693" w:type="dxa"/>
          </w:tcPr>
          <w:p w14:paraId="361CFDE1" w14:textId="77777777" w:rsidR="00C85EBF" w:rsidRPr="00607AAE" w:rsidRDefault="00C85EBF" w:rsidP="00591F9E">
            <w:pPr>
              <w:spacing w:before="120" w:after="120" w:line="320" w:lineRule="exact"/>
              <w:rPr>
                <w:sz w:val="28"/>
                <w:szCs w:val="28"/>
              </w:rPr>
            </w:pPr>
            <w:r w:rsidRPr="00607AAE">
              <w:rPr>
                <w:sz w:val="28"/>
                <w:szCs w:val="28"/>
              </w:rPr>
              <w:t>Hoàn chỉnh hồ sơ ngiệm thu quyết toán hợp đồng</w:t>
            </w:r>
          </w:p>
        </w:tc>
        <w:tc>
          <w:tcPr>
            <w:tcW w:w="1696" w:type="dxa"/>
          </w:tcPr>
          <w:p w14:paraId="11446E5E" w14:textId="77777777" w:rsidR="00C85EBF" w:rsidRPr="00607AAE" w:rsidRDefault="00C85EBF" w:rsidP="00591F9E">
            <w:pPr>
              <w:spacing w:before="120" w:after="120" w:line="320" w:lineRule="exact"/>
              <w:jc w:val="center"/>
              <w:rPr>
                <w:sz w:val="28"/>
                <w:szCs w:val="28"/>
                <w:lang w:val="en-GB"/>
              </w:rPr>
            </w:pPr>
            <w:r w:rsidRPr="00607AAE">
              <w:rPr>
                <w:sz w:val="28"/>
                <w:szCs w:val="28"/>
                <w:lang w:val="en-GB"/>
              </w:rPr>
              <w:t>Ngày thứ 76</w:t>
            </w:r>
          </w:p>
        </w:tc>
        <w:tc>
          <w:tcPr>
            <w:tcW w:w="1706" w:type="dxa"/>
          </w:tcPr>
          <w:p w14:paraId="094AC685" w14:textId="77777777" w:rsidR="00C85EBF" w:rsidRPr="00607AAE" w:rsidRDefault="00C85EBF" w:rsidP="00591F9E">
            <w:pPr>
              <w:spacing w:before="120" w:after="120" w:line="320" w:lineRule="exact"/>
              <w:jc w:val="center"/>
              <w:rPr>
                <w:sz w:val="28"/>
                <w:szCs w:val="28"/>
                <w:lang w:val="en-GB"/>
              </w:rPr>
            </w:pPr>
            <w:r w:rsidRPr="00607AAE">
              <w:rPr>
                <w:sz w:val="28"/>
                <w:szCs w:val="28"/>
                <w:lang w:val="en-GB"/>
              </w:rPr>
              <w:t>Ngày thứ 105</w:t>
            </w:r>
          </w:p>
        </w:tc>
        <w:tc>
          <w:tcPr>
            <w:tcW w:w="2410" w:type="dxa"/>
          </w:tcPr>
          <w:p w14:paraId="14AEA2E7" w14:textId="77777777" w:rsidR="00C85EBF" w:rsidRPr="00607AAE" w:rsidRDefault="00C85EBF" w:rsidP="00591F9E">
            <w:pPr>
              <w:spacing w:before="120" w:after="120" w:line="320" w:lineRule="exact"/>
              <w:rPr>
                <w:sz w:val="28"/>
                <w:szCs w:val="28"/>
              </w:rPr>
            </w:pPr>
            <w:r w:rsidRPr="00607AAE">
              <w:rPr>
                <w:sz w:val="28"/>
                <w:szCs w:val="28"/>
              </w:rPr>
              <w:t>Sau khi nghiệm thu hoàn thành công trình đưa vào sử dụng</w:t>
            </w:r>
          </w:p>
        </w:tc>
      </w:tr>
    </w:tbl>
    <w:p w14:paraId="7A481A01" w14:textId="77777777" w:rsidR="00C85AEA" w:rsidRDefault="00C85AEA" w:rsidP="00591F9E">
      <w:pPr>
        <w:pStyle w:val="ListParagraph"/>
        <w:tabs>
          <w:tab w:val="left" w:pos="1276"/>
        </w:tabs>
        <w:spacing w:before="120" w:after="120" w:line="320" w:lineRule="exact"/>
        <w:ind w:left="567"/>
        <w:contextualSpacing w:val="0"/>
        <w:rPr>
          <w:b/>
          <w:bCs/>
          <w:iCs/>
          <w:sz w:val="28"/>
          <w:szCs w:val="28"/>
          <w:lang w:val="es-ES"/>
        </w:rPr>
      </w:pPr>
    </w:p>
    <w:p w14:paraId="05EE8957" w14:textId="77777777" w:rsidR="00C85AEA" w:rsidRDefault="00C85AEA" w:rsidP="00591F9E">
      <w:pPr>
        <w:spacing w:before="120" w:after="120" w:line="320" w:lineRule="exact"/>
        <w:jc w:val="left"/>
        <w:rPr>
          <w:b/>
          <w:bCs/>
          <w:iCs/>
          <w:sz w:val="28"/>
          <w:szCs w:val="28"/>
          <w:lang w:val="es-ES"/>
        </w:rPr>
      </w:pPr>
      <w:r>
        <w:rPr>
          <w:b/>
          <w:bCs/>
          <w:iCs/>
          <w:sz w:val="28"/>
          <w:szCs w:val="28"/>
          <w:lang w:val="es-ES"/>
        </w:rPr>
        <w:br w:type="page"/>
      </w:r>
    </w:p>
    <w:p w14:paraId="3FC8E786" w14:textId="3B1A95B8" w:rsidR="00C85EBF" w:rsidRPr="00693E1C" w:rsidRDefault="00C85EBF" w:rsidP="00591F9E">
      <w:pPr>
        <w:pStyle w:val="ListParagraph"/>
        <w:numPr>
          <w:ilvl w:val="0"/>
          <w:numId w:val="4"/>
        </w:numPr>
        <w:tabs>
          <w:tab w:val="left" w:pos="1276"/>
        </w:tabs>
        <w:spacing w:before="120" w:after="120" w:line="320" w:lineRule="exact"/>
        <w:ind w:left="0" w:firstLine="567"/>
        <w:contextualSpacing w:val="0"/>
        <w:rPr>
          <w:b/>
          <w:bCs/>
          <w:iCs/>
          <w:sz w:val="28"/>
          <w:szCs w:val="28"/>
          <w:lang w:val="es-ES"/>
        </w:rPr>
      </w:pPr>
      <w:r w:rsidRPr="00693E1C">
        <w:rPr>
          <w:b/>
          <w:bCs/>
          <w:iCs/>
          <w:sz w:val="28"/>
          <w:szCs w:val="28"/>
          <w:lang w:val="es-ES"/>
        </w:rPr>
        <w:lastRenderedPageBreak/>
        <w:t>Yêu cầu về kỹ thuật, chỉ dẫn kỹ thuật</w:t>
      </w:r>
    </w:p>
    <w:p w14:paraId="1966CD3C" w14:textId="77777777" w:rsidR="00C85EBF" w:rsidRPr="00607AAE" w:rsidRDefault="00C85EBF" w:rsidP="00591F9E">
      <w:pPr>
        <w:pStyle w:val="ListParagraph"/>
        <w:numPr>
          <w:ilvl w:val="0"/>
          <w:numId w:val="13"/>
        </w:numPr>
        <w:tabs>
          <w:tab w:val="left" w:pos="1276"/>
        </w:tabs>
        <w:spacing w:before="120" w:after="120" w:line="320" w:lineRule="exact"/>
        <w:ind w:left="0" w:firstLine="567"/>
        <w:contextualSpacing w:val="0"/>
        <w:rPr>
          <w:i/>
          <w:sz w:val="28"/>
          <w:szCs w:val="28"/>
        </w:rPr>
      </w:pPr>
      <w:r w:rsidRPr="00607AAE">
        <w:rPr>
          <w:b/>
          <w:bCs/>
          <w:iCs/>
          <w:sz w:val="28"/>
          <w:szCs w:val="28"/>
        </w:rPr>
        <w:t>Yêu cầu về kỹ thuật, chỉ dẫn kỹ thuật và tiêu chuẩn đánh giá VTTB</w:t>
      </w:r>
      <w:r w:rsidRPr="00607AAE">
        <w:rPr>
          <w:i/>
          <w:sz w:val="28"/>
          <w:szCs w:val="28"/>
        </w:rPr>
        <w:t xml:space="preserve"> </w:t>
      </w:r>
    </w:p>
    <w:p w14:paraId="17DC2A33" w14:textId="77777777" w:rsidR="00C85EBF" w:rsidRPr="00607AAE" w:rsidRDefault="00C85EBF" w:rsidP="00591F9E">
      <w:pPr>
        <w:pStyle w:val="ListParagraph"/>
        <w:numPr>
          <w:ilvl w:val="0"/>
          <w:numId w:val="14"/>
        </w:numPr>
        <w:tabs>
          <w:tab w:val="left" w:pos="993"/>
        </w:tabs>
        <w:spacing w:before="120" w:after="120" w:line="320" w:lineRule="exact"/>
        <w:ind w:left="0" w:firstLine="567"/>
        <w:contextualSpacing w:val="0"/>
        <w:rPr>
          <w:b/>
          <w:bCs/>
          <w:iCs/>
          <w:sz w:val="28"/>
          <w:szCs w:val="28"/>
        </w:rPr>
      </w:pPr>
      <w:r w:rsidRPr="00607AAE">
        <w:rPr>
          <w:b/>
          <w:bCs/>
          <w:iCs/>
          <w:sz w:val="28"/>
          <w:szCs w:val="28"/>
        </w:rPr>
        <w:t>TRỤ BÊ TÔNG LY TÂM 6,5M – 14M:</w:t>
      </w:r>
    </w:p>
    <w:p w14:paraId="744BB13A" w14:textId="37B460A5" w:rsidR="00C85EBF" w:rsidRPr="00607AAE" w:rsidRDefault="009C2D16" w:rsidP="00591F9E">
      <w:pPr>
        <w:pStyle w:val="ListParagraph"/>
        <w:numPr>
          <w:ilvl w:val="0"/>
          <w:numId w:val="15"/>
        </w:numPr>
        <w:tabs>
          <w:tab w:val="left" w:pos="993"/>
        </w:tabs>
        <w:spacing w:before="120" w:after="120" w:line="320" w:lineRule="exact"/>
        <w:ind w:left="0" w:firstLine="567"/>
        <w:contextualSpacing w:val="0"/>
        <w:rPr>
          <w:b/>
          <w:bCs/>
          <w:iCs/>
          <w:color w:val="0000FF"/>
          <w:sz w:val="28"/>
          <w:szCs w:val="28"/>
        </w:rPr>
      </w:pPr>
      <w:r w:rsidRPr="00607AAE">
        <w:rPr>
          <w:b/>
          <w:bCs/>
          <w:iCs/>
          <w:color w:val="0000FF"/>
          <w:sz w:val="28"/>
          <w:szCs w:val="28"/>
        </w:rPr>
        <w:t>Đặc tính kỹ thuật:</w:t>
      </w:r>
    </w:p>
    <w:p w14:paraId="3EA9C778" w14:textId="7F6473A9" w:rsidR="00CC73F0" w:rsidRPr="00607AAE" w:rsidRDefault="00CC73F0" w:rsidP="00591F9E">
      <w:pPr>
        <w:pStyle w:val="ListParagraph"/>
        <w:numPr>
          <w:ilvl w:val="0"/>
          <w:numId w:val="30"/>
        </w:numPr>
        <w:tabs>
          <w:tab w:val="left" w:pos="993"/>
        </w:tabs>
        <w:spacing w:before="120" w:after="120" w:line="320" w:lineRule="exact"/>
        <w:ind w:left="0" w:firstLine="567"/>
        <w:contextualSpacing w:val="0"/>
        <w:rPr>
          <w:b/>
          <w:bCs/>
          <w:sz w:val="28"/>
          <w:szCs w:val="28"/>
          <w:lang w:val="vi"/>
        </w:rPr>
      </w:pPr>
      <w:r w:rsidRPr="00607AAE">
        <w:rPr>
          <w:b/>
          <w:bCs/>
          <w:sz w:val="28"/>
          <w:szCs w:val="28"/>
          <w:lang w:val="vi"/>
        </w:rPr>
        <w:t>Phạm</w:t>
      </w:r>
      <w:r w:rsidRPr="00607AAE">
        <w:rPr>
          <w:b/>
          <w:bCs/>
          <w:spacing w:val="-4"/>
          <w:sz w:val="28"/>
          <w:szCs w:val="28"/>
          <w:lang w:val="vi"/>
        </w:rPr>
        <w:t xml:space="preserve"> </w:t>
      </w:r>
      <w:r w:rsidRPr="00607AAE">
        <w:rPr>
          <w:b/>
          <w:bCs/>
          <w:sz w:val="28"/>
          <w:szCs w:val="28"/>
          <w:lang w:val="vi"/>
        </w:rPr>
        <w:t>vi</w:t>
      </w:r>
      <w:r w:rsidRPr="00607AAE">
        <w:rPr>
          <w:b/>
          <w:bCs/>
          <w:spacing w:val="-3"/>
          <w:sz w:val="28"/>
          <w:szCs w:val="28"/>
          <w:lang w:val="vi"/>
        </w:rPr>
        <w:t xml:space="preserve"> </w:t>
      </w:r>
      <w:r w:rsidRPr="00607AAE">
        <w:rPr>
          <w:b/>
          <w:bCs/>
          <w:sz w:val="28"/>
          <w:szCs w:val="28"/>
          <w:lang w:val="vi"/>
        </w:rPr>
        <w:t>áp</w:t>
      </w:r>
      <w:r w:rsidRPr="00607AAE">
        <w:rPr>
          <w:b/>
          <w:bCs/>
          <w:spacing w:val="-1"/>
          <w:sz w:val="28"/>
          <w:szCs w:val="28"/>
          <w:lang w:val="vi"/>
        </w:rPr>
        <w:t xml:space="preserve"> </w:t>
      </w:r>
      <w:r w:rsidRPr="00607AAE">
        <w:rPr>
          <w:b/>
          <w:bCs/>
          <w:spacing w:val="-4"/>
          <w:sz w:val="28"/>
          <w:szCs w:val="28"/>
          <w:lang w:val="vi"/>
        </w:rPr>
        <w:t>dụng</w:t>
      </w:r>
      <w:r w:rsidR="008A4809" w:rsidRPr="00607AAE">
        <w:rPr>
          <w:b/>
          <w:bCs/>
          <w:spacing w:val="-4"/>
          <w:sz w:val="28"/>
          <w:szCs w:val="28"/>
        </w:rPr>
        <w:t>:</w:t>
      </w:r>
    </w:p>
    <w:p w14:paraId="125612F3" w14:textId="77777777" w:rsidR="00CC73F0" w:rsidRPr="00607AAE" w:rsidRDefault="00CC73F0" w:rsidP="00591F9E">
      <w:pPr>
        <w:widowControl w:val="0"/>
        <w:autoSpaceDE w:val="0"/>
        <w:autoSpaceDN w:val="0"/>
        <w:spacing w:before="120" w:after="120" w:line="320" w:lineRule="exact"/>
        <w:ind w:firstLine="567"/>
        <w:rPr>
          <w:sz w:val="28"/>
          <w:szCs w:val="28"/>
          <w:lang w:val="vi"/>
        </w:rPr>
      </w:pPr>
      <w:r w:rsidRPr="00607AAE">
        <w:rPr>
          <w:sz w:val="28"/>
          <w:szCs w:val="28"/>
          <w:lang w:val="vi"/>
        </w:rPr>
        <w:t>Đặc tính kỹ thuật này được áp dụng cho trụ điện bê tông cốt thép ly tâm có chiều cao từ 6,5 mét đến 14,0 mét, được</w:t>
      </w:r>
      <w:r w:rsidRPr="00607AAE">
        <w:rPr>
          <w:spacing w:val="36"/>
          <w:sz w:val="28"/>
          <w:szCs w:val="28"/>
          <w:lang w:val="vi"/>
        </w:rPr>
        <w:t xml:space="preserve"> </w:t>
      </w:r>
      <w:r w:rsidRPr="00607AAE">
        <w:rPr>
          <w:sz w:val="28"/>
          <w:szCs w:val="28"/>
          <w:lang w:val="vi"/>
        </w:rPr>
        <w:t>sử dụng cho lưới điện phân phối trên không của Tổng công ty Điện lực Miền Nam.</w:t>
      </w:r>
    </w:p>
    <w:p w14:paraId="0B21AB47" w14:textId="77777777" w:rsidR="00CC73F0" w:rsidRPr="00607AAE" w:rsidRDefault="00CC73F0" w:rsidP="00591F9E">
      <w:pPr>
        <w:pStyle w:val="ListParagraph"/>
        <w:numPr>
          <w:ilvl w:val="0"/>
          <w:numId w:val="30"/>
        </w:numPr>
        <w:tabs>
          <w:tab w:val="left" w:pos="993"/>
        </w:tabs>
        <w:spacing w:before="120" w:after="120" w:line="320" w:lineRule="exact"/>
        <w:ind w:left="0" w:firstLine="567"/>
        <w:contextualSpacing w:val="0"/>
        <w:rPr>
          <w:b/>
          <w:bCs/>
          <w:sz w:val="28"/>
          <w:szCs w:val="28"/>
          <w:lang w:val="vi"/>
        </w:rPr>
      </w:pPr>
      <w:r w:rsidRPr="00607AAE">
        <w:rPr>
          <w:b/>
          <w:bCs/>
          <w:sz w:val="28"/>
          <w:szCs w:val="28"/>
          <w:lang w:val="vi"/>
        </w:rPr>
        <w:t>Tiêu</w:t>
      </w:r>
      <w:r w:rsidRPr="00607AAE">
        <w:rPr>
          <w:b/>
          <w:bCs/>
          <w:spacing w:val="-6"/>
          <w:sz w:val="28"/>
          <w:szCs w:val="28"/>
          <w:lang w:val="vi"/>
        </w:rPr>
        <w:t xml:space="preserve"> </w:t>
      </w:r>
      <w:r w:rsidRPr="00607AAE">
        <w:rPr>
          <w:b/>
          <w:bCs/>
          <w:sz w:val="28"/>
          <w:szCs w:val="28"/>
          <w:lang w:val="vi"/>
        </w:rPr>
        <w:t>chuẩn</w:t>
      </w:r>
      <w:r w:rsidRPr="00607AAE">
        <w:rPr>
          <w:b/>
          <w:bCs/>
          <w:spacing w:val="-4"/>
          <w:sz w:val="28"/>
          <w:szCs w:val="28"/>
          <w:lang w:val="vi"/>
        </w:rPr>
        <w:t xml:space="preserve"> </w:t>
      </w:r>
      <w:r w:rsidRPr="00607AAE">
        <w:rPr>
          <w:b/>
          <w:bCs/>
          <w:sz w:val="28"/>
          <w:szCs w:val="28"/>
          <w:lang w:val="vi"/>
        </w:rPr>
        <w:t>áp</w:t>
      </w:r>
      <w:r w:rsidRPr="00607AAE">
        <w:rPr>
          <w:b/>
          <w:bCs/>
          <w:spacing w:val="-2"/>
          <w:sz w:val="28"/>
          <w:szCs w:val="28"/>
          <w:lang w:val="vi"/>
        </w:rPr>
        <w:t xml:space="preserve"> </w:t>
      </w:r>
      <w:r w:rsidRPr="00607AAE">
        <w:rPr>
          <w:b/>
          <w:bCs/>
          <w:spacing w:val="-4"/>
          <w:sz w:val="28"/>
          <w:szCs w:val="28"/>
          <w:lang w:val="vi"/>
        </w:rPr>
        <w:t>dụng</w:t>
      </w:r>
    </w:p>
    <w:p w14:paraId="25B482B5" w14:textId="77777777" w:rsidR="00CC73F0" w:rsidRPr="00607AAE" w:rsidRDefault="00CC73F0" w:rsidP="00591F9E">
      <w:pPr>
        <w:widowControl w:val="0"/>
        <w:autoSpaceDE w:val="0"/>
        <w:autoSpaceDN w:val="0"/>
        <w:spacing w:before="120" w:after="120" w:line="320" w:lineRule="exact"/>
        <w:ind w:firstLine="567"/>
        <w:rPr>
          <w:sz w:val="28"/>
          <w:szCs w:val="28"/>
          <w:lang w:val="vi"/>
        </w:rPr>
      </w:pPr>
      <w:r w:rsidRPr="00607AAE">
        <w:rPr>
          <w:sz w:val="28"/>
          <w:szCs w:val="28"/>
          <w:lang w:val="vi"/>
        </w:rPr>
        <w:t>Việc thiết kế, chế tạo và thử nghiệm Trụ bê tông ly tâm phải được thực hiện đáp ứng yêu cầu của tiêu chuẩn được liệt kê dưới đây:</w:t>
      </w:r>
    </w:p>
    <w:p w14:paraId="19073146" w14:textId="77777777" w:rsidR="00CC73F0" w:rsidRPr="00607AAE" w:rsidRDefault="00CC73F0" w:rsidP="00591F9E">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5847-2016: Trụ điện bê tông cốt thép ly tâm.</w:t>
      </w:r>
    </w:p>
    <w:p w14:paraId="43FA03E6" w14:textId="77777777" w:rsidR="00CC73F0" w:rsidRPr="00607AAE" w:rsidRDefault="00CC73F0" w:rsidP="00591F9E">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1651-1:2018: Thép cốt bê tông – Phần 1: Thép thanh tròn trơn.</w:t>
      </w:r>
    </w:p>
    <w:p w14:paraId="6974749B" w14:textId="77777777" w:rsidR="00CC73F0" w:rsidRPr="00607AAE" w:rsidRDefault="00CC73F0" w:rsidP="00591F9E">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1651-2:2018: Thép cốt bê tông – Phần 2: Thép thanh vằn.</w:t>
      </w:r>
    </w:p>
    <w:p w14:paraId="33AA4749" w14:textId="77777777" w:rsidR="00CC73F0" w:rsidRPr="00607AAE" w:rsidRDefault="00CC73F0" w:rsidP="00591F9E">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1651-3:2018, Thép cốt bê tông – Phần 3: Lưới thép hàn.</w:t>
      </w:r>
    </w:p>
    <w:p w14:paraId="267D815B" w14:textId="77777777" w:rsidR="00CC73F0" w:rsidRPr="00607AAE" w:rsidRDefault="00CC73F0" w:rsidP="00591F9E">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5408:2007, Lớp phủ kẽm nhúng nóng trên bề mặt sản phẩm gang</w:t>
      </w:r>
    </w:p>
    <w:p w14:paraId="37D83EA0" w14:textId="77777777" w:rsidR="00CC73F0" w:rsidRPr="00607AAE" w:rsidRDefault="00CC73F0" w:rsidP="00591F9E">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và thép – Yêu cầu kỹ thuật và phương pháp thử.</w:t>
      </w:r>
    </w:p>
    <w:p w14:paraId="7DE74D4C" w14:textId="77777777" w:rsidR="00CC73F0" w:rsidRPr="00607AAE" w:rsidRDefault="00CC73F0" w:rsidP="00591F9E">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2682:2020: Xi măng poóc lăng - Yêu cầu kỹ thuật.</w:t>
      </w:r>
    </w:p>
    <w:p w14:paraId="2D8D6043" w14:textId="77777777" w:rsidR="00CC73F0" w:rsidRPr="00607AAE" w:rsidRDefault="00CC73F0" w:rsidP="00591F9E">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3105:2022: Hỗn hợp bê tông nặng và bê tông nặng - Lấy mẫu, chế tạo và bảo dưỡng mẫu thử.</w:t>
      </w:r>
    </w:p>
    <w:p w14:paraId="23B2A35D" w14:textId="77777777" w:rsidR="00CC73F0" w:rsidRPr="00607AAE" w:rsidRDefault="00CC73F0" w:rsidP="00591F9E">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3118:1993: Bê tông nặng - Phương pháp xác định cường độ nén.</w:t>
      </w:r>
    </w:p>
    <w:p w14:paraId="1731E308" w14:textId="77777777" w:rsidR="00CC73F0" w:rsidRPr="00607AAE" w:rsidRDefault="00CC73F0" w:rsidP="00591F9E">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4506:2012: Nước cho bê tông và vữa - Yêu cầu kỹ thuật.</w:t>
      </w:r>
    </w:p>
    <w:p w14:paraId="6FDF5EE1" w14:textId="77777777" w:rsidR="00CC73F0" w:rsidRPr="00607AAE" w:rsidRDefault="00CC73F0" w:rsidP="00591F9E">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5709:2009: Thép các bon cán nóng dùng làm kết cấu trong xây dựng - Yêu cầu kỹ thuật.</w:t>
      </w:r>
    </w:p>
    <w:p w14:paraId="6747C7AF" w14:textId="77777777" w:rsidR="00CC73F0" w:rsidRPr="00607AAE" w:rsidRDefault="00CC73F0" w:rsidP="00591F9E">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6067:2018: Xi măng poóc lăng bền sun phát - Yêu cầu kỹ thuật.</w:t>
      </w:r>
    </w:p>
    <w:p w14:paraId="47C47EC8" w14:textId="77777777" w:rsidR="00CC73F0" w:rsidRPr="00607AAE" w:rsidRDefault="00CC73F0" w:rsidP="00591F9E">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6260:2020: Xi măng poóc lăng hỗn hợp - Yêu cầu kỹ thuật.</w:t>
      </w:r>
    </w:p>
    <w:p w14:paraId="5840A24F" w14:textId="77777777" w:rsidR="00CC73F0" w:rsidRPr="00607AAE" w:rsidRDefault="00CC73F0" w:rsidP="00591F9E">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6284-1:1997: Thép cốt bê tông dự ứng lực – Phần 1: Yêu cầu</w:t>
      </w:r>
    </w:p>
    <w:p w14:paraId="429FA0DE" w14:textId="77777777" w:rsidR="00CC73F0" w:rsidRPr="00607AAE" w:rsidRDefault="00CC73F0" w:rsidP="00591F9E">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chung.</w:t>
      </w:r>
    </w:p>
    <w:p w14:paraId="00EB3B45" w14:textId="77777777" w:rsidR="00CC73F0" w:rsidRPr="00607AAE" w:rsidRDefault="00CC73F0" w:rsidP="00591F9E">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6284-2:1997: Thép cốt bê tông dự ứng lực – Phần 2: Dây kéo</w:t>
      </w:r>
    </w:p>
    <w:p w14:paraId="5B4D78A4" w14:textId="77777777" w:rsidR="00CC73F0" w:rsidRPr="00607AAE" w:rsidRDefault="00CC73F0" w:rsidP="00591F9E">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nguội (ISO 6934-2).</w:t>
      </w:r>
    </w:p>
    <w:p w14:paraId="461A1CB9" w14:textId="77777777" w:rsidR="00CC73F0" w:rsidRPr="00607AAE" w:rsidRDefault="00CC73F0" w:rsidP="00591F9E">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6284-3:1997: Thép cốt bê tông dự ứng lực – Phần 3: Dây tôi và ram.</w:t>
      </w:r>
    </w:p>
    <w:p w14:paraId="72CCAEC9" w14:textId="77777777" w:rsidR="00CC73F0" w:rsidRPr="00607AAE" w:rsidRDefault="00CC73F0" w:rsidP="00591F9E">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6284-4:1997, Thép cốt bê tông dự ứng lực – Phần 4: Dảnh.</w:t>
      </w:r>
    </w:p>
    <w:p w14:paraId="315A3D19" w14:textId="77777777" w:rsidR="00CC73F0" w:rsidRPr="00607AAE" w:rsidRDefault="00CC73F0" w:rsidP="00591F9E">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7570:2006: Cốt liệu cho bê tông và vữa - Yêu cầu kỹ thuật.</w:t>
      </w:r>
    </w:p>
    <w:p w14:paraId="6DE6A718" w14:textId="77777777" w:rsidR="00CC73F0" w:rsidRPr="00607AAE" w:rsidRDefault="00CC73F0" w:rsidP="00591F9E">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7711:2013: Xi măng poóc lăng hỗn hợp bền sun phát - Yêu cầu kỹ thuật.</w:t>
      </w:r>
    </w:p>
    <w:p w14:paraId="44A53AB4" w14:textId="77777777" w:rsidR="00CC73F0" w:rsidRPr="00607AAE" w:rsidRDefault="00CC73F0" w:rsidP="00591F9E">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lastRenderedPageBreak/>
        <w:t>TCVN 8826:2011: Phụ gia khoáng hoạt tính cao dùng cho bê tông và vữa - Silica fume và tro trấu nghiền mịn.</w:t>
      </w:r>
    </w:p>
    <w:p w14:paraId="0BFB3C9F" w14:textId="77777777" w:rsidR="00CC73F0" w:rsidRPr="00607AAE" w:rsidRDefault="00CC73F0" w:rsidP="00591F9E">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8827:2011: Phụ gia hóa học cho bê tông.</w:t>
      </w:r>
    </w:p>
    <w:p w14:paraId="40516645" w14:textId="77777777" w:rsidR="00CC73F0" w:rsidRPr="00607AAE" w:rsidRDefault="00CC73F0" w:rsidP="00591F9E">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9356:2012: Kết cấu bê tông cốt thép - Phương pháp điện từ xác định chiều dày lớp bê tông bảo vệ, vị trí và đường kính cốt thép trong bê tông.</w:t>
      </w:r>
    </w:p>
    <w:p w14:paraId="0DCD3BFD" w14:textId="77777777" w:rsidR="00CC73F0" w:rsidRPr="00607AAE" w:rsidRDefault="00CC73F0" w:rsidP="00591F9E">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9490:2012 (ASTM C900-06): Bê tông - Phương pháp xác định cường độ kéo nhổ.</w:t>
      </w:r>
    </w:p>
    <w:p w14:paraId="15830100" w14:textId="77777777" w:rsidR="00CC73F0" w:rsidRPr="00607AAE" w:rsidRDefault="00CC73F0" w:rsidP="00591F9E">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10302:2014: Phụ gia hoạt tính tro bay dùng cho bê tông, vữa xây và xi măng.</w:t>
      </w:r>
    </w:p>
    <w:p w14:paraId="5DCA174B" w14:textId="77777777" w:rsidR="00CC73F0" w:rsidRPr="00607AAE" w:rsidRDefault="00CC73F0" w:rsidP="00591F9E">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302-2004: Nước cho bêtông.</w:t>
      </w:r>
    </w:p>
    <w:p w14:paraId="2CEC7E3A" w14:textId="77777777" w:rsidR="00CC73F0" w:rsidRPr="00607AAE" w:rsidRDefault="00CC73F0" w:rsidP="00591F9E">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2682-2020: Ximăng cho bêtông.</w:t>
      </w:r>
    </w:p>
    <w:p w14:paraId="07B332B8" w14:textId="77777777" w:rsidR="00CC73F0" w:rsidRPr="00607AAE" w:rsidRDefault="00CC73F0" w:rsidP="00591F9E">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1651-2018: Tính chất cơ lý của cốt thép.</w:t>
      </w:r>
    </w:p>
    <w:p w14:paraId="00AD6070" w14:textId="77777777" w:rsidR="00CC73F0" w:rsidRPr="00607AAE" w:rsidRDefault="00CC73F0" w:rsidP="00591F9E">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1765-85: Chi tiết thép để bắt lỗ xà và tiếp đất.</w:t>
      </w:r>
    </w:p>
    <w:p w14:paraId="165966E1" w14:textId="77777777" w:rsidR="00CC73F0" w:rsidRPr="00607AAE" w:rsidRDefault="00CC73F0" w:rsidP="00591F9E">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3223-89: Que hàn cốt thép dọc.</w:t>
      </w:r>
    </w:p>
    <w:p w14:paraId="7ECC966F" w14:textId="77777777" w:rsidR="00CC73F0" w:rsidRPr="00607AAE" w:rsidRDefault="00CC73F0" w:rsidP="00591F9E">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3118-2022: Cường độ chịu nén của bêtông.</w:t>
      </w:r>
    </w:p>
    <w:p w14:paraId="09B41DB8" w14:textId="77777777" w:rsidR="00CC73F0" w:rsidRPr="00607AAE" w:rsidRDefault="00CC73F0" w:rsidP="00591F9E">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4029-85, 4031, 4032-85: Tính chất cơ lý của ximăng.</w:t>
      </w:r>
    </w:p>
    <w:p w14:paraId="5DE4E19A" w14:textId="77777777" w:rsidR="00CC73F0" w:rsidRPr="00607AAE" w:rsidRDefault="00CC73F0" w:rsidP="00591F9E">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0337-86, 0346-8: Tính chất cơ lý của cát.</w:t>
      </w:r>
    </w:p>
    <w:p w14:paraId="30AFAEE8" w14:textId="77777777" w:rsidR="00CC73F0" w:rsidRPr="00607AAE" w:rsidRDefault="00CC73F0" w:rsidP="00591F9E">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4392-86: Chiều dày lớp mạ.</w:t>
      </w:r>
    </w:p>
    <w:p w14:paraId="5ED5CB94" w14:textId="77777777" w:rsidR="00CC73F0" w:rsidRPr="00607AAE" w:rsidRDefault="00CC73F0" w:rsidP="00591F9E">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3099-84: Chất lượng que hàn.</w:t>
      </w:r>
    </w:p>
    <w:p w14:paraId="4AEFC9AD" w14:textId="77777777" w:rsidR="00CC73F0" w:rsidRPr="00607AAE" w:rsidRDefault="00CC73F0" w:rsidP="00591F9E">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356-2005: Kết cấu bêtông cốt thép – Tiêu chuẩn thiết kế.</w:t>
      </w:r>
    </w:p>
    <w:p w14:paraId="6C18D4AD" w14:textId="77777777" w:rsidR="00CC73F0" w:rsidRPr="00607AAE" w:rsidRDefault="00CC73F0" w:rsidP="00591F9E">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5724-1993: Kết cấu bêtông và bêtông cốt thép – Điều kiện kỹ thuật tối thiểu để thi công và nghiệm thu.</w:t>
      </w:r>
    </w:p>
    <w:p w14:paraId="0FA3E118" w14:textId="77777777" w:rsidR="00CC73F0" w:rsidRPr="00607AAE" w:rsidRDefault="00CC73F0" w:rsidP="00591F9E">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2737-2023: Tải trọng và tác động trong thiết kế.</w:t>
      </w:r>
    </w:p>
    <w:p w14:paraId="1CFF0D18" w14:textId="77777777" w:rsidR="00CC73F0" w:rsidRPr="00607AAE" w:rsidRDefault="00CC73F0" w:rsidP="00591F9E">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1650-2008: Thép tròn cán nóng.</w:t>
      </w:r>
    </w:p>
    <w:p w14:paraId="7FA60E1B" w14:textId="77777777" w:rsidR="00CC73F0" w:rsidRPr="00607AAE" w:rsidRDefault="00CC73F0" w:rsidP="00591F9E">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3106-2022: Hỗn hợp bêtông nặng – Phương pháp thử độ sụt.</w:t>
      </w:r>
    </w:p>
    <w:p w14:paraId="20783173" w14:textId="77777777" w:rsidR="00CC73F0" w:rsidRPr="00607AAE" w:rsidRDefault="00CC73F0" w:rsidP="00591F9E">
      <w:pPr>
        <w:widowControl w:val="0"/>
        <w:numPr>
          <w:ilvl w:val="0"/>
          <w:numId w:val="2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311:2004: Phụ gia hoạt tính cao cho bê tông &amp; vữa (dùng cho trụ BTLT vùng nhiễm mặn).</w:t>
      </w:r>
    </w:p>
    <w:p w14:paraId="3E0DC432" w14:textId="77777777" w:rsidR="00CC73F0" w:rsidRPr="00607AAE" w:rsidRDefault="00CC73F0" w:rsidP="00591F9E">
      <w:pPr>
        <w:pStyle w:val="ListParagraph"/>
        <w:numPr>
          <w:ilvl w:val="0"/>
          <w:numId w:val="30"/>
        </w:numPr>
        <w:tabs>
          <w:tab w:val="left" w:pos="993"/>
        </w:tabs>
        <w:spacing w:before="120" w:after="120" w:line="320" w:lineRule="exact"/>
        <w:ind w:left="0" w:firstLine="567"/>
        <w:contextualSpacing w:val="0"/>
        <w:rPr>
          <w:b/>
          <w:bCs/>
          <w:sz w:val="28"/>
          <w:szCs w:val="28"/>
          <w:lang w:val="vi"/>
        </w:rPr>
      </w:pPr>
      <w:r w:rsidRPr="00607AAE">
        <w:rPr>
          <w:b/>
          <w:bCs/>
          <w:sz w:val="28"/>
          <w:szCs w:val="28"/>
          <w:lang w:val="vi"/>
        </w:rPr>
        <w:t>Kiểm tra, thử nghiệm</w:t>
      </w:r>
    </w:p>
    <w:p w14:paraId="312C8D94" w14:textId="77777777" w:rsidR="00CC73F0" w:rsidRPr="00607AAE" w:rsidRDefault="00CC73F0" w:rsidP="00591F9E">
      <w:pPr>
        <w:widowControl w:val="0"/>
        <w:numPr>
          <w:ilvl w:val="0"/>
          <w:numId w:val="28"/>
        </w:numPr>
        <w:tabs>
          <w:tab w:val="left" w:pos="1134"/>
        </w:tabs>
        <w:autoSpaceDE w:val="0"/>
        <w:autoSpaceDN w:val="0"/>
        <w:spacing w:before="120" w:after="120" w:line="320" w:lineRule="exact"/>
        <w:ind w:left="1134" w:hanging="566"/>
        <w:rPr>
          <w:b/>
          <w:sz w:val="28"/>
          <w:szCs w:val="28"/>
          <w:lang w:val="vi"/>
        </w:rPr>
      </w:pPr>
      <w:r w:rsidRPr="00607AAE">
        <w:rPr>
          <w:b/>
          <w:sz w:val="28"/>
          <w:szCs w:val="28"/>
          <w:lang w:val="vi"/>
        </w:rPr>
        <w:t>Phương</w:t>
      </w:r>
      <w:r w:rsidRPr="00607AAE">
        <w:rPr>
          <w:b/>
          <w:spacing w:val="-3"/>
          <w:sz w:val="28"/>
          <w:szCs w:val="28"/>
          <w:lang w:val="vi"/>
        </w:rPr>
        <w:t xml:space="preserve"> </w:t>
      </w:r>
      <w:r w:rsidRPr="00607AAE">
        <w:rPr>
          <w:b/>
          <w:sz w:val="28"/>
          <w:szCs w:val="28"/>
          <w:lang w:val="vi"/>
        </w:rPr>
        <w:t>pháp</w:t>
      </w:r>
      <w:r w:rsidRPr="00607AAE">
        <w:rPr>
          <w:b/>
          <w:spacing w:val="-3"/>
          <w:sz w:val="28"/>
          <w:szCs w:val="28"/>
          <w:lang w:val="vi"/>
        </w:rPr>
        <w:t xml:space="preserve"> </w:t>
      </w:r>
      <w:r w:rsidRPr="00607AAE">
        <w:rPr>
          <w:b/>
          <w:sz w:val="28"/>
          <w:szCs w:val="28"/>
          <w:lang w:val="vi"/>
        </w:rPr>
        <w:t>lấy</w:t>
      </w:r>
      <w:r w:rsidRPr="00607AAE">
        <w:rPr>
          <w:b/>
          <w:spacing w:val="-5"/>
          <w:sz w:val="28"/>
          <w:szCs w:val="28"/>
          <w:lang w:val="vi"/>
        </w:rPr>
        <w:t xml:space="preserve"> </w:t>
      </w:r>
      <w:r w:rsidRPr="00607AAE">
        <w:rPr>
          <w:b/>
          <w:sz w:val="28"/>
          <w:szCs w:val="28"/>
          <w:lang w:val="vi"/>
        </w:rPr>
        <w:t>mẫu</w:t>
      </w:r>
      <w:r w:rsidRPr="00607AAE">
        <w:rPr>
          <w:b/>
          <w:spacing w:val="-3"/>
          <w:sz w:val="28"/>
          <w:szCs w:val="28"/>
          <w:lang w:val="vi"/>
        </w:rPr>
        <w:t xml:space="preserve"> </w:t>
      </w:r>
      <w:r w:rsidRPr="00607AAE">
        <w:rPr>
          <w:b/>
          <w:sz w:val="28"/>
          <w:szCs w:val="28"/>
          <w:lang w:val="vi"/>
        </w:rPr>
        <w:t>thử</w:t>
      </w:r>
      <w:r w:rsidRPr="00607AAE">
        <w:rPr>
          <w:b/>
          <w:spacing w:val="-4"/>
          <w:sz w:val="28"/>
          <w:szCs w:val="28"/>
          <w:lang w:val="vi"/>
        </w:rPr>
        <w:t xml:space="preserve"> </w:t>
      </w:r>
      <w:r w:rsidRPr="00607AAE">
        <w:rPr>
          <w:b/>
          <w:spacing w:val="-2"/>
          <w:sz w:val="28"/>
          <w:szCs w:val="28"/>
          <w:lang w:val="vi"/>
        </w:rPr>
        <w:t>nghiệm</w:t>
      </w:r>
    </w:p>
    <w:p w14:paraId="15403152" w14:textId="77777777" w:rsidR="00CC73F0" w:rsidRPr="00607AAE" w:rsidRDefault="00CC73F0" w:rsidP="00591F9E">
      <w:pPr>
        <w:widowControl w:val="0"/>
        <w:numPr>
          <w:ilvl w:val="1"/>
          <w:numId w:val="28"/>
        </w:numPr>
        <w:tabs>
          <w:tab w:val="left" w:pos="1146"/>
        </w:tabs>
        <w:autoSpaceDE w:val="0"/>
        <w:autoSpaceDN w:val="0"/>
        <w:spacing w:before="120" w:after="120" w:line="320" w:lineRule="exact"/>
        <w:ind w:left="0" w:firstLine="568"/>
        <w:rPr>
          <w:sz w:val="28"/>
          <w:szCs w:val="28"/>
          <w:lang w:val="vi"/>
        </w:rPr>
      </w:pPr>
      <w:r w:rsidRPr="00607AAE">
        <w:rPr>
          <w:sz w:val="28"/>
          <w:szCs w:val="28"/>
          <w:lang w:val="vi"/>
        </w:rPr>
        <w:t>Lô sản phẩm phải được kiểm tra hồ sơ xuất xưởng, đảm bảo tuân thủ các chứng nhận hợp chuẩn, hợp quy (nếu có) theo quy định.</w:t>
      </w:r>
    </w:p>
    <w:p w14:paraId="5AB0E65D" w14:textId="77777777" w:rsidR="00CC73F0" w:rsidRPr="00607AAE" w:rsidRDefault="00CC73F0" w:rsidP="00591F9E">
      <w:pPr>
        <w:widowControl w:val="0"/>
        <w:numPr>
          <w:ilvl w:val="1"/>
          <w:numId w:val="28"/>
        </w:numPr>
        <w:tabs>
          <w:tab w:val="left" w:pos="1145"/>
        </w:tabs>
        <w:autoSpaceDE w:val="0"/>
        <w:autoSpaceDN w:val="0"/>
        <w:spacing w:before="120" w:after="120" w:line="320" w:lineRule="exact"/>
        <w:ind w:left="0" w:firstLine="568"/>
        <w:rPr>
          <w:sz w:val="28"/>
          <w:szCs w:val="28"/>
          <w:lang w:val="vi"/>
        </w:rPr>
      </w:pPr>
      <w:r w:rsidRPr="00607AAE">
        <w:rPr>
          <w:sz w:val="28"/>
          <w:szCs w:val="28"/>
          <w:lang w:val="vi"/>
        </w:rPr>
        <w:t>Mẫu thử được lấy theo lô, cỡ lô kiểm tra là 100 sản phẩm. Nếu số lượng của lô sản xuất lớn hơn 100 sản phẩm thì chia thành các lô nhỏ không quá 100 sản phẩm. Nếu số lượng không đủ 100 sản phẩm cũng được tính là một lô.</w:t>
      </w:r>
    </w:p>
    <w:p w14:paraId="4F8253E1" w14:textId="77777777" w:rsidR="00CC73F0" w:rsidRPr="00607AAE" w:rsidRDefault="00CC73F0" w:rsidP="00591F9E">
      <w:pPr>
        <w:widowControl w:val="0"/>
        <w:numPr>
          <w:ilvl w:val="1"/>
          <w:numId w:val="28"/>
        </w:numPr>
        <w:tabs>
          <w:tab w:val="left" w:pos="1146"/>
        </w:tabs>
        <w:autoSpaceDE w:val="0"/>
        <w:autoSpaceDN w:val="0"/>
        <w:spacing w:before="120" w:after="120" w:line="320" w:lineRule="exact"/>
        <w:ind w:left="0" w:firstLine="568"/>
        <w:rPr>
          <w:sz w:val="28"/>
          <w:szCs w:val="28"/>
          <w:lang w:val="vi"/>
        </w:rPr>
        <w:sectPr w:rsidR="00CC73F0" w:rsidRPr="00607AAE" w:rsidSect="009A37C4">
          <w:footerReference w:type="default" r:id="rId8"/>
          <w:pgSz w:w="11910" w:h="16840"/>
          <w:pgMar w:top="709" w:right="1134" w:bottom="709" w:left="1701" w:header="730" w:footer="670" w:gutter="0"/>
          <w:cols w:space="720"/>
        </w:sectPr>
      </w:pPr>
    </w:p>
    <w:p w14:paraId="55D8AD43" w14:textId="77777777" w:rsidR="00CC73F0" w:rsidRPr="00607AAE" w:rsidRDefault="00CC73F0" w:rsidP="00591F9E">
      <w:pPr>
        <w:widowControl w:val="0"/>
        <w:numPr>
          <w:ilvl w:val="1"/>
          <w:numId w:val="28"/>
        </w:numPr>
        <w:tabs>
          <w:tab w:val="left" w:pos="1145"/>
        </w:tabs>
        <w:autoSpaceDE w:val="0"/>
        <w:autoSpaceDN w:val="0"/>
        <w:spacing w:before="120" w:after="120" w:line="320" w:lineRule="exact"/>
        <w:ind w:left="0" w:firstLine="568"/>
        <w:rPr>
          <w:sz w:val="28"/>
          <w:szCs w:val="28"/>
          <w:lang w:val="vi"/>
        </w:rPr>
      </w:pPr>
      <w:r w:rsidRPr="00607AAE">
        <w:rPr>
          <w:sz w:val="28"/>
          <w:szCs w:val="28"/>
          <w:lang w:val="vi"/>
        </w:rPr>
        <w:lastRenderedPageBreak/>
        <w:t>Kiểm tra các chỉ tiêu về ngoại quan, hình dạng và kích thước được thực hiện cho từng lô. Từ lô kiểm tra lấy ngẫu nhiên không ít hơn 5% sản phẩm đại diện cho lô để thử. Với lô nhỏ dưới 100 sản phẩm, lấy ngẫu nhiên không ít hơn 5% sản phẩm nhưng không ít hơn 3 sản phẩm để thử.</w:t>
      </w:r>
    </w:p>
    <w:p w14:paraId="747BCAF6" w14:textId="77777777" w:rsidR="00CC73F0" w:rsidRPr="00607AAE" w:rsidRDefault="00CC73F0" w:rsidP="00591F9E">
      <w:pPr>
        <w:widowControl w:val="0"/>
        <w:numPr>
          <w:ilvl w:val="1"/>
          <w:numId w:val="28"/>
        </w:numPr>
        <w:tabs>
          <w:tab w:val="left" w:pos="1145"/>
        </w:tabs>
        <w:autoSpaceDE w:val="0"/>
        <w:autoSpaceDN w:val="0"/>
        <w:spacing w:before="120" w:after="120" w:line="320" w:lineRule="exact"/>
        <w:ind w:left="0" w:firstLine="568"/>
        <w:rPr>
          <w:sz w:val="28"/>
          <w:szCs w:val="28"/>
          <w:lang w:val="vi"/>
        </w:rPr>
      </w:pPr>
      <w:r w:rsidRPr="00607AAE">
        <w:rPr>
          <w:sz w:val="28"/>
          <w:szCs w:val="28"/>
          <w:lang w:val="vi"/>
        </w:rPr>
        <w:t>Xác định khả năng chịu tải được thực hiện cho từng lô. Từ mỗi lô kiểm tra lấy ngẫu nhiên không ít hơn 2 sản phẩm đã đạt yêu cầu về ngoại quan, hình dạng kích thước và cường độ bê tông để thử. Trường hợp lô nhỏ hơn 50 sản phẩm, lấy ngẫu nhiên không ít hơn 1 sản phẩm để thử. Các sản phẩm sau khi thử uốn nứt tại tải trọng thiết kế, sẽ thử tiếp uốn gãy tới tải trọng gãy tới hạn nếu có yêu cầu.</w:t>
      </w:r>
    </w:p>
    <w:p w14:paraId="4C264796" w14:textId="77777777" w:rsidR="00CC73F0" w:rsidRPr="00607AAE" w:rsidRDefault="00CC73F0" w:rsidP="00591F9E">
      <w:pPr>
        <w:widowControl w:val="0"/>
        <w:numPr>
          <w:ilvl w:val="0"/>
          <w:numId w:val="28"/>
        </w:numPr>
        <w:tabs>
          <w:tab w:val="left" w:pos="1133"/>
        </w:tabs>
        <w:autoSpaceDE w:val="0"/>
        <w:autoSpaceDN w:val="0"/>
        <w:spacing w:before="120" w:after="120" w:line="320" w:lineRule="exact"/>
        <w:ind w:left="1133" w:hanging="565"/>
        <w:outlineLvl w:val="0"/>
        <w:rPr>
          <w:b/>
          <w:bCs/>
          <w:sz w:val="28"/>
          <w:szCs w:val="28"/>
          <w:lang w:val="vi"/>
        </w:rPr>
      </w:pPr>
      <w:r w:rsidRPr="00607AAE">
        <w:rPr>
          <w:b/>
          <w:bCs/>
          <w:sz w:val="28"/>
          <w:szCs w:val="28"/>
          <w:lang w:val="vi"/>
        </w:rPr>
        <w:t>Thử</w:t>
      </w:r>
      <w:r w:rsidRPr="00607AAE">
        <w:rPr>
          <w:b/>
          <w:bCs/>
          <w:spacing w:val="-5"/>
          <w:sz w:val="28"/>
          <w:szCs w:val="28"/>
          <w:lang w:val="vi"/>
        </w:rPr>
        <w:t xml:space="preserve"> </w:t>
      </w:r>
      <w:r w:rsidRPr="00607AAE">
        <w:rPr>
          <w:b/>
          <w:bCs/>
          <w:sz w:val="28"/>
          <w:szCs w:val="28"/>
          <w:lang w:val="vi"/>
        </w:rPr>
        <w:t>nghiệm</w:t>
      </w:r>
      <w:r w:rsidRPr="00607AAE">
        <w:rPr>
          <w:b/>
          <w:bCs/>
          <w:spacing w:val="-3"/>
          <w:sz w:val="28"/>
          <w:szCs w:val="28"/>
          <w:lang w:val="vi"/>
        </w:rPr>
        <w:t xml:space="preserve"> </w:t>
      </w:r>
      <w:r w:rsidRPr="00607AAE">
        <w:rPr>
          <w:b/>
          <w:bCs/>
          <w:spacing w:val="-5"/>
          <w:sz w:val="28"/>
          <w:szCs w:val="28"/>
          <w:lang w:val="vi"/>
        </w:rPr>
        <w:t>mẫu</w:t>
      </w:r>
    </w:p>
    <w:p w14:paraId="73952805" w14:textId="344C1D30" w:rsidR="00CC73F0" w:rsidRPr="00607AAE" w:rsidRDefault="0086679A" w:rsidP="00591F9E">
      <w:pPr>
        <w:widowControl w:val="0"/>
        <w:numPr>
          <w:ilvl w:val="1"/>
          <w:numId w:val="28"/>
        </w:numPr>
        <w:tabs>
          <w:tab w:val="left" w:pos="1133"/>
        </w:tabs>
        <w:autoSpaceDE w:val="0"/>
        <w:autoSpaceDN w:val="0"/>
        <w:spacing w:before="120" w:after="120" w:line="320" w:lineRule="exact"/>
        <w:ind w:left="1133" w:hanging="565"/>
        <w:rPr>
          <w:sz w:val="28"/>
          <w:szCs w:val="28"/>
          <w:lang w:val="vi"/>
        </w:rPr>
      </w:pPr>
      <w:r w:rsidRPr="00607AAE">
        <w:rPr>
          <w:noProof/>
          <w:sz w:val="28"/>
          <w:szCs w:val="28"/>
          <w:lang w:val="vi"/>
        </w:rPr>
        <w:drawing>
          <wp:anchor distT="0" distB="0" distL="0" distR="0" simplePos="0" relativeHeight="251660288" behindDoc="1" locked="0" layoutInCell="1" allowOverlap="1" wp14:anchorId="28EAA528" wp14:editId="72EFD4B9">
            <wp:simplePos x="0" y="0"/>
            <wp:positionH relativeFrom="page">
              <wp:posOffset>1148080</wp:posOffset>
            </wp:positionH>
            <wp:positionV relativeFrom="paragraph">
              <wp:posOffset>252095</wp:posOffset>
            </wp:positionV>
            <wp:extent cx="5734685" cy="3654425"/>
            <wp:effectExtent l="0" t="0" r="0" b="3175"/>
            <wp:wrapSquare wrapText="bothSides"/>
            <wp:docPr id="13" name="Image 13" descr="A diagram of a machin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 diagram of a machine&#10;&#10;AI-generated content may be incorrect."/>
                    <pic:cNvPicPr/>
                  </pic:nvPicPr>
                  <pic:blipFill>
                    <a:blip r:embed="rId9" cstate="print"/>
                    <a:stretch>
                      <a:fillRect/>
                    </a:stretch>
                  </pic:blipFill>
                  <pic:spPr>
                    <a:xfrm>
                      <a:off x="0" y="0"/>
                      <a:ext cx="5734685" cy="3654425"/>
                    </a:xfrm>
                    <a:prstGeom prst="rect">
                      <a:avLst/>
                    </a:prstGeom>
                  </pic:spPr>
                </pic:pic>
              </a:graphicData>
            </a:graphic>
            <wp14:sizeRelH relativeFrom="margin">
              <wp14:pctWidth>0</wp14:pctWidth>
            </wp14:sizeRelH>
          </wp:anchor>
        </w:drawing>
      </w:r>
      <w:r w:rsidR="00CC73F0" w:rsidRPr="00607AAE">
        <w:rPr>
          <w:sz w:val="28"/>
          <w:szCs w:val="28"/>
          <w:lang w:val="vi"/>
        </w:rPr>
        <w:t>Sơ</w:t>
      </w:r>
      <w:r w:rsidR="00CC73F0" w:rsidRPr="00607AAE">
        <w:rPr>
          <w:spacing w:val="-3"/>
          <w:sz w:val="28"/>
          <w:szCs w:val="28"/>
          <w:lang w:val="vi"/>
        </w:rPr>
        <w:t xml:space="preserve"> </w:t>
      </w:r>
      <w:r w:rsidR="00CC73F0" w:rsidRPr="00607AAE">
        <w:rPr>
          <w:sz w:val="28"/>
          <w:szCs w:val="28"/>
          <w:lang w:val="vi"/>
        </w:rPr>
        <w:t>đồ</w:t>
      </w:r>
      <w:r w:rsidR="00CC73F0" w:rsidRPr="00607AAE">
        <w:rPr>
          <w:spacing w:val="-1"/>
          <w:sz w:val="28"/>
          <w:szCs w:val="28"/>
          <w:lang w:val="vi"/>
        </w:rPr>
        <w:t xml:space="preserve"> </w:t>
      </w:r>
      <w:r w:rsidR="00CC73F0" w:rsidRPr="00607AAE">
        <w:rPr>
          <w:sz w:val="28"/>
          <w:szCs w:val="28"/>
          <w:lang w:val="vi"/>
        </w:rPr>
        <w:t>thử</w:t>
      </w:r>
      <w:r w:rsidR="00CC73F0" w:rsidRPr="00607AAE">
        <w:rPr>
          <w:spacing w:val="-4"/>
          <w:sz w:val="28"/>
          <w:szCs w:val="28"/>
          <w:lang w:val="vi"/>
        </w:rPr>
        <w:t xml:space="preserve"> </w:t>
      </w:r>
      <w:r w:rsidR="00CC73F0" w:rsidRPr="00607AAE">
        <w:rPr>
          <w:sz w:val="28"/>
          <w:szCs w:val="28"/>
          <w:lang w:val="vi"/>
        </w:rPr>
        <w:t>xác</w:t>
      </w:r>
      <w:r w:rsidR="00CC73F0" w:rsidRPr="00607AAE">
        <w:rPr>
          <w:spacing w:val="-5"/>
          <w:sz w:val="28"/>
          <w:szCs w:val="28"/>
          <w:lang w:val="vi"/>
        </w:rPr>
        <w:t xml:space="preserve"> </w:t>
      </w:r>
      <w:r w:rsidR="00CC73F0" w:rsidRPr="00607AAE">
        <w:rPr>
          <w:sz w:val="28"/>
          <w:szCs w:val="28"/>
          <w:lang w:val="vi"/>
        </w:rPr>
        <w:t>định</w:t>
      </w:r>
      <w:r w:rsidR="00CC73F0" w:rsidRPr="00607AAE">
        <w:rPr>
          <w:spacing w:val="-1"/>
          <w:sz w:val="28"/>
          <w:szCs w:val="28"/>
          <w:lang w:val="vi"/>
        </w:rPr>
        <w:t xml:space="preserve"> </w:t>
      </w:r>
      <w:r w:rsidR="00CC73F0" w:rsidRPr="00607AAE">
        <w:rPr>
          <w:sz w:val="28"/>
          <w:szCs w:val="28"/>
          <w:lang w:val="vi"/>
        </w:rPr>
        <w:t>khả</w:t>
      </w:r>
      <w:r w:rsidR="00CC73F0" w:rsidRPr="00607AAE">
        <w:rPr>
          <w:spacing w:val="-3"/>
          <w:sz w:val="28"/>
          <w:szCs w:val="28"/>
          <w:lang w:val="vi"/>
        </w:rPr>
        <w:t xml:space="preserve"> </w:t>
      </w:r>
      <w:r w:rsidR="00CC73F0" w:rsidRPr="00607AAE">
        <w:rPr>
          <w:sz w:val="28"/>
          <w:szCs w:val="28"/>
          <w:lang w:val="vi"/>
        </w:rPr>
        <w:t>năng</w:t>
      </w:r>
      <w:r w:rsidR="00CC73F0" w:rsidRPr="00607AAE">
        <w:rPr>
          <w:spacing w:val="-1"/>
          <w:sz w:val="28"/>
          <w:szCs w:val="28"/>
          <w:lang w:val="vi"/>
        </w:rPr>
        <w:t xml:space="preserve"> </w:t>
      </w:r>
      <w:r w:rsidR="00CC73F0" w:rsidRPr="00607AAE">
        <w:rPr>
          <w:sz w:val="28"/>
          <w:szCs w:val="28"/>
          <w:lang w:val="vi"/>
        </w:rPr>
        <w:t>chịu</w:t>
      </w:r>
      <w:r w:rsidR="00CC73F0" w:rsidRPr="00607AAE">
        <w:rPr>
          <w:spacing w:val="-1"/>
          <w:sz w:val="28"/>
          <w:szCs w:val="28"/>
          <w:lang w:val="vi"/>
        </w:rPr>
        <w:t xml:space="preserve"> </w:t>
      </w:r>
      <w:r w:rsidR="00CC73F0" w:rsidRPr="00607AAE">
        <w:rPr>
          <w:spacing w:val="-4"/>
          <w:sz w:val="28"/>
          <w:szCs w:val="28"/>
          <w:lang w:val="vi"/>
        </w:rPr>
        <w:t>tải:</w:t>
      </w:r>
    </w:p>
    <w:p w14:paraId="3C2D428D" w14:textId="6570D299" w:rsidR="00CC73F0" w:rsidRPr="00607AAE" w:rsidRDefault="00CC73F0" w:rsidP="00591F9E">
      <w:pPr>
        <w:widowControl w:val="0"/>
        <w:autoSpaceDE w:val="0"/>
        <w:autoSpaceDN w:val="0"/>
        <w:spacing w:before="120" w:after="120" w:line="320" w:lineRule="exact"/>
        <w:jc w:val="left"/>
        <w:rPr>
          <w:sz w:val="28"/>
          <w:szCs w:val="28"/>
          <w:lang w:val="vi"/>
        </w:rPr>
      </w:pPr>
    </w:p>
    <w:p w14:paraId="2F5EE315" w14:textId="77777777" w:rsidR="00CC73F0" w:rsidRPr="00607AAE" w:rsidRDefault="00CC73F0" w:rsidP="00591F9E">
      <w:pPr>
        <w:widowControl w:val="0"/>
        <w:autoSpaceDE w:val="0"/>
        <w:autoSpaceDN w:val="0"/>
        <w:spacing w:before="120" w:after="120" w:line="320" w:lineRule="exact"/>
        <w:jc w:val="center"/>
        <w:rPr>
          <w:i/>
          <w:sz w:val="28"/>
          <w:szCs w:val="28"/>
          <w:lang w:val="vi"/>
        </w:rPr>
      </w:pPr>
      <w:r w:rsidRPr="00607AAE">
        <w:rPr>
          <w:i/>
          <w:sz w:val="28"/>
          <w:szCs w:val="28"/>
          <w:lang w:val="vi"/>
        </w:rPr>
        <w:t>Hình</w:t>
      </w:r>
      <w:r w:rsidRPr="00607AAE">
        <w:rPr>
          <w:i/>
          <w:spacing w:val="-1"/>
          <w:sz w:val="28"/>
          <w:szCs w:val="28"/>
          <w:lang w:val="vi"/>
        </w:rPr>
        <w:t xml:space="preserve"> </w:t>
      </w:r>
      <w:r w:rsidRPr="00607AAE">
        <w:rPr>
          <w:i/>
          <w:sz w:val="28"/>
          <w:szCs w:val="28"/>
          <w:lang w:val="vi"/>
        </w:rPr>
        <w:t>1</w:t>
      </w:r>
      <w:r w:rsidRPr="00607AAE">
        <w:rPr>
          <w:i/>
          <w:spacing w:val="-2"/>
          <w:sz w:val="28"/>
          <w:szCs w:val="28"/>
          <w:lang w:val="vi"/>
        </w:rPr>
        <w:t xml:space="preserve"> </w:t>
      </w:r>
      <w:r w:rsidRPr="00607AAE">
        <w:rPr>
          <w:i/>
          <w:sz w:val="28"/>
          <w:szCs w:val="28"/>
          <w:lang w:val="vi"/>
        </w:rPr>
        <w:t>-</w:t>
      </w:r>
      <w:r w:rsidRPr="00607AAE">
        <w:rPr>
          <w:i/>
          <w:spacing w:val="-5"/>
          <w:sz w:val="28"/>
          <w:szCs w:val="28"/>
          <w:lang w:val="vi"/>
        </w:rPr>
        <w:t xml:space="preserve"> </w:t>
      </w:r>
      <w:r w:rsidRPr="00607AAE">
        <w:rPr>
          <w:i/>
          <w:sz w:val="28"/>
          <w:szCs w:val="28"/>
          <w:lang w:val="vi"/>
        </w:rPr>
        <w:t>Sơ</w:t>
      </w:r>
      <w:r w:rsidRPr="00607AAE">
        <w:rPr>
          <w:i/>
          <w:spacing w:val="-3"/>
          <w:sz w:val="28"/>
          <w:szCs w:val="28"/>
          <w:lang w:val="vi"/>
        </w:rPr>
        <w:t xml:space="preserve"> </w:t>
      </w:r>
      <w:r w:rsidRPr="00607AAE">
        <w:rPr>
          <w:i/>
          <w:sz w:val="28"/>
          <w:szCs w:val="28"/>
          <w:lang w:val="vi"/>
        </w:rPr>
        <w:t>đồ</w:t>
      </w:r>
      <w:r w:rsidRPr="00607AAE">
        <w:rPr>
          <w:i/>
          <w:spacing w:val="-4"/>
          <w:sz w:val="28"/>
          <w:szCs w:val="28"/>
          <w:lang w:val="vi"/>
        </w:rPr>
        <w:t xml:space="preserve"> </w:t>
      </w:r>
      <w:r w:rsidRPr="00607AAE">
        <w:rPr>
          <w:i/>
          <w:sz w:val="28"/>
          <w:szCs w:val="28"/>
          <w:lang w:val="vi"/>
        </w:rPr>
        <w:t>thử</w:t>
      </w:r>
      <w:r w:rsidRPr="00607AAE">
        <w:rPr>
          <w:i/>
          <w:spacing w:val="-2"/>
          <w:sz w:val="28"/>
          <w:szCs w:val="28"/>
          <w:lang w:val="vi"/>
        </w:rPr>
        <w:t xml:space="preserve"> </w:t>
      </w:r>
      <w:r w:rsidRPr="00607AAE">
        <w:rPr>
          <w:i/>
          <w:sz w:val="28"/>
          <w:szCs w:val="28"/>
          <w:lang w:val="vi"/>
        </w:rPr>
        <w:t>tải</w:t>
      </w:r>
      <w:r w:rsidRPr="00607AAE">
        <w:rPr>
          <w:i/>
          <w:spacing w:val="-2"/>
          <w:sz w:val="28"/>
          <w:szCs w:val="28"/>
          <w:lang w:val="vi"/>
        </w:rPr>
        <w:t xml:space="preserve"> </w:t>
      </w:r>
      <w:r w:rsidRPr="00607AAE">
        <w:rPr>
          <w:i/>
          <w:sz w:val="28"/>
          <w:szCs w:val="28"/>
          <w:lang w:val="vi"/>
        </w:rPr>
        <w:t>ngang</w:t>
      </w:r>
      <w:r w:rsidRPr="00607AAE">
        <w:rPr>
          <w:i/>
          <w:spacing w:val="-2"/>
          <w:sz w:val="28"/>
          <w:szCs w:val="28"/>
          <w:lang w:val="vi"/>
        </w:rPr>
        <w:t xml:space="preserve"> </w:t>
      </w:r>
      <w:r w:rsidRPr="00607AAE">
        <w:rPr>
          <w:i/>
          <w:sz w:val="28"/>
          <w:szCs w:val="28"/>
          <w:lang w:val="vi"/>
        </w:rPr>
        <w:t>của</w:t>
      </w:r>
      <w:r w:rsidRPr="00607AAE">
        <w:rPr>
          <w:i/>
          <w:spacing w:val="-1"/>
          <w:sz w:val="28"/>
          <w:szCs w:val="28"/>
          <w:lang w:val="vi"/>
        </w:rPr>
        <w:t xml:space="preserve"> </w:t>
      </w:r>
      <w:r w:rsidRPr="00607AAE">
        <w:rPr>
          <w:i/>
          <w:sz w:val="28"/>
          <w:szCs w:val="28"/>
          <w:lang w:val="vi"/>
        </w:rPr>
        <w:t>cột</w:t>
      </w:r>
      <w:r w:rsidRPr="00607AAE">
        <w:rPr>
          <w:i/>
          <w:spacing w:val="-1"/>
          <w:sz w:val="28"/>
          <w:szCs w:val="28"/>
          <w:lang w:val="vi"/>
        </w:rPr>
        <w:t xml:space="preserve"> </w:t>
      </w:r>
      <w:r w:rsidRPr="00607AAE">
        <w:rPr>
          <w:i/>
          <w:sz w:val="28"/>
          <w:szCs w:val="28"/>
          <w:lang w:val="vi"/>
        </w:rPr>
        <w:t>điện</w:t>
      </w:r>
      <w:r w:rsidRPr="00607AAE">
        <w:rPr>
          <w:i/>
          <w:spacing w:val="-1"/>
          <w:sz w:val="28"/>
          <w:szCs w:val="28"/>
          <w:lang w:val="vi"/>
        </w:rPr>
        <w:t xml:space="preserve"> </w:t>
      </w:r>
      <w:r w:rsidRPr="00607AAE">
        <w:rPr>
          <w:i/>
          <w:sz w:val="28"/>
          <w:szCs w:val="28"/>
          <w:lang w:val="vi"/>
        </w:rPr>
        <w:t>bê</w:t>
      </w:r>
      <w:r w:rsidRPr="00607AAE">
        <w:rPr>
          <w:i/>
          <w:spacing w:val="-2"/>
          <w:sz w:val="28"/>
          <w:szCs w:val="28"/>
          <w:lang w:val="vi"/>
        </w:rPr>
        <w:t xml:space="preserve"> </w:t>
      </w:r>
      <w:r w:rsidRPr="00607AAE">
        <w:rPr>
          <w:i/>
          <w:sz w:val="28"/>
          <w:szCs w:val="28"/>
          <w:lang w:val="vi"/>
        </w:rPr>
        <w:t>tông</w:t>
      </w:r>
      <w:r w:rsidRPr="00607AAE">
        <w:rPr>
          <w:i/>
          <w:spacing w:val="-1"/>
          <w:sz w:val="28"/>
          <w:szCs w:val="28"/>
          <w:lang w:val="vi"/>
        </w:rPr>
        <w:t xml:space="preserve"> </w:t>
      </w:r>
      <w:r w:rsidRPr="00607AAE">
        <w:rPr>
          <w:i/>
          <w:sz w:val="28"/>
          <w:szCs w:val="28"/>
          <w:lang w:val="vi"/>
        </w:rPr>
        <w:t>ly</w:t>
      </w:r>
      <w:r w:rsidRPr="00607AAE">
        <w:rPr>
          <w:i/>
          <w:spacing w:val="-3"/>
          <w:sz w:val="28"/>
          <w:szCs w:val="28"/>
          <w:lang w:val="vi"/>
        </w:rPr>
        <w:t xml:space="preserve"> </w:t>
      </w:r>
      <w:r w:rsidRPr="00607AAE">
        <w:rPr>
          <w:i/>
          <w:spacing w:val="-5"/>
          <w:sz w:val="28"/>
          <w:szCs w:val="28"/>
          <w:lang w:val="vi"/>
        </w:rPr>
        <w:t>tâm</w:t>
      </w:r>
    </w:p>
    <w:p w14:paraId="673C80AD" w14:textId="77777777" w:rsidR="00CC73F0" w:rsidRPr="00607AAE" w:rsidRDefault="00CC73F0" w:rsidP="00591F9E">
      <w:pPr>
        <w:widowControl w:val="0"/>
        <w:numPr>
          <w:ilvl w:val="1"/>
          <w:numId w:val="28"/>
        </w:numPr>
        <w:tabs>
          <w:tab w:val="left" w:pos="1134"/>
        </w:tabs>
        <w:autoSpaceDE w:val="0"/>
        <w:autoSpaceDN w:val="0"/>
        <w:spacing w:before="120" w:after="120" w:line="320" w:lineRule="exact"/>
        <w:ind w:left="1134" w:hanging="566"/>
        <w:rPr>
          <w:sz w:val="28"/>
          <w:szCs w:val="28"/>
          <w:lang w:val="vi"/>
        </w:rPr>
      </w:pPr>
      <w:r w:rsidRPr="00607AAE">
        <w:rPr>
          <w:sz w:val="28"/>
          <w:szCs w:val="28"/>
          <w:lang w:val="vi"/>
        </w:rPr>
        <w:t>Cách</w:t>
      </w:r>
      <w:r w:rsidRPr="00607AAE">
        <w:rPr>
          <w:spacing w:val="-4"/>
          <w:sz w:val="28"/>
          <w:szCs w:val="28"/>
          <w:lang w:val="vi"/>
        </w:rPr>
        <w:t xml:space="preserve"> </w:t>
      </w:r>
      <w:r w:rsidRPr="00607AAE">
        <w:rPr>
          <w:sz w:val="28"/>
          <w:szCs w:val="28"/>
          <w:lang w:val="vi"/>
        </w:rPr>
        <w:t>tiến</w:t>
      </w:r>
      <w:r w:rsidRPr="00607AAE">
        <w:rPr>
          <w:spacing w:val="-4"/>
          <w:sz w:val="28"/>
          <w:szCs w:val="28"/>
          <w:lang w:val="vi"/>
        </w:rPr>
        <w:t xml:space="preserve"> hành:</w:t>
      </w:r>
    </w:p>
    <w:p w14:paraId="17215440" w14:textId="77777777" w:rsidR="00CC73F0" w:rsidRPr="00607AAE" w:rsidRDefault="00CC73F0" w:rsidP="00591F9E">
      <w:pPr>
        <w:widowControl w:val="0"/>
        <w:numPr>
          <w:ilvl w:val="2"/>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Lấy</w:t>
      </w:r>
      <w:r w:rsidRPr="00607AAE">
        <w:rPr>
          <w:spacing w:val="-4"/>
          <w:sz w:val="28"/>
          <w:szCs w:val="28"/>
          <w:lang w:val="vi"/>
        </w:rPr>
        <w:t xml:space="preserve"> </w:t>
      </w:r>
      <w:r w:rsidRPr="00607AAE">
        <w:rPr>
          <w:sz w:val="28"/>
          <w:szCs w:val="28"/>
          <w:lang w:val="vi"/>
        </w:rPr>
        <w:t>mẫu</w:t>
      </w:r>
      <w:r w:rsidRPr="00607AAE">
        <w:rPr>
          <w:spacing w:val="-2"/>
          <w:sz w:val="28"/>
          <w:szCs w:val="28"/>
          <w:lang w:val="vi"/>
        </w:rPr>
        <w:t xml:space="preserve"> </w:t>
      </w:r>
      <w:r w:rsidRPr="00607AAE">
        <w:rPr>
          <w:sz w:val="28"/>
          <w:szCs w:val="28"/>
          <w:lang w:val="vi"/>
        </w:rPr>
        <w:t>theo</w:t>
      </w:r>
      <w:r w:rsidRPr="00607AAE">
        <w:rPr>
          <w:spacing w:val="-1"/>
          <w:sz w:val="28"/>
          <w:szCs w:val="28"/>
          <w:lang w:val="vi"/>
        </w:rPr>
        <w:t xml:space="preserve"> </w:t>
      </w:r>
      <w:r w:rsidRPr="00607AAE">
        <w:rPr>
          <w:sz w:val="28"/>
          <w:szCs w:val="28"/>
          <w:lang w:val="vi"/>
        </w:rPr>
        <w:t>Mục</w:t>
      </w:r>
      <w:r w:rsidRPr="00607AAE">
        <w:rPr>
          <w:spacing w:val="-6"/>
          <w:sz w:val="28"/>
          <w:szCs w:val="28"/>
          <w:lang w:val="vi"/>
        </w:rPr>
        <w:t xml:space="preserve"> </w:t>
      </w:r>
      <w:r w:rsidRPr="00607AAE">
        <w:rPr>
          <w:sz w:val="28"/>
          <w:szCs w:val="28"/>
          <w:lang w:val="vi"/>
        </w:rPr>
        <w:t>1</w:t>
      </w:r>
      <w:r w:rsidRPr="00607AAE">
        <w:rPr>
          <w:spacing w:val="-5"/>
          <w:sz w:val="28"/>
          <w:szCs w:val="28"/>
          <w:lang w:val="vi"/>
        </w:rPr>
        <w:t xml:space="preserve"> </w:t>
      </w:r>
      <w:r w:rsidRPr="00607AAE">
        <w:rPr>
          <w:sz w:val="28"/>
          <w:szCs w:val="28"/>
          <w:lang w:val="vi"/>
        </w:rPr>
        <w:t>–</w:t>
      </w:r>
      <w:r w:rsidRPr="00607AAE">
        <w:rPr>
          <w:spacing w:val="-2"/>
          <w:sz w:val="28"/>
          <w:szCs w:val="28"/>
          <w:lang w:val="vi"/>
        </w:rPr>
        <w:t xml:space="preserve"> </w:t>
      </w:r>
      <w:r w:rsidRPr="00607AAE">
        <w:rPr>
          <w:sz w:val="28"/>
          <w:szCs w:val="28"/>
          <w:lang w:val="vi"/>
        </w:rPr>
        <w:t>Phương</w:t>
      </w:r>
      <w:r w:rsidRPr="00607AAE">
        <w:rPr>
          <w:spacing w:val="-2"/>
          <w:sz w:val="28"/>
          <w:szCs w:val="28"/>
          <w:lang w:val="vi"/>
        </w:rPr>
        <w:t xml:space="preserve"> </w:t>
      </w:r>
      <w:r w:rsidRPr="00607AAE">
        <w:rPr>
          <w:sz w:val="28"/>
          <w:szCs w:val="28"/>
          <w:lang w:val="vi"/>
        </w:rPr>
        <w:t>pháp</w:t>
      </w:r>
      <w:r w:rsidRPr="00607AAE">
        <w:rPr>
          <w:spacing w:val="-2"/>
          <w:sz w:val="28"/>
          <w:szCs w:val="28"/>
          <w:lang w:val="vi"/>
        </w:rPr>
        <w:t xml:space="preserve"> </w:t>
      </w:r>
      <w:r w:rsidRPr="00607AAE">
        <w:rPr>
          <w:sz w:val="28"/>
          <w:szCs w:val="28"/>
          <w:lang w:val="vi"/>
        </w:rPr>
        <w:t>lấy</w:t>
      </w:r>
      <w:r w:rsidRPr="00607AAE">
        <w:rPr>
          <w:spacing w:val="-2"/>
          <w:sz w:val="28"/>
          <w:szCs w:val="28"/>
          <w:lang w:val="vi"/>
        </w:rPr>
        <w:t xml:space="preserve"> </w:t>
      </w:r>
      <w:r w:rsidRPr="00607AAE">
        <w:rPr>
          <w:sz w:val="28"/>
          <w:szCs w:val="28"/>
          <w:lang w:val="vi"/>
        </w:rPr>
        <w:t>mẫu</w:t>
      </w:r>
      <w:r w:rsidRPr="00607AAE">
        <w:rPr>
          <w:spacing w:val="-2"/>
          <w:sz w:val="28"/>
          <w:szCs w:val="28"/>
          <w:lang w:val="vi"/>
        </w:rPr>
        <w:t xml:space="preserve"> </w:t>
      </w:r>
      <w:r w:rsidRPr="00607AAE">
        <w:rPr>
          <w:sz w:val="28"/>
          <w:szCs w:val="28"/>
          <w:lang w:val="vi"/>
        </w:rPr>
        <w:t>thử</w:t>
      </w:r>
      <w:r w:rsidRPr="00607AAE">
        <w:rPr>
          <w:spacing w:val="-3"/>
          <w:sz w:val="28"/>
          <w:szCs w:val="28"/>
          <w:lang w:val="vi"/>
        </w:rPr>
        <w:t xml:space="preserve"> </w:t>
      </w:r>
      <w:r w:rsidRPr="00607AAE">
        <w:rPr>
          <w:spacing w:val="-2"/>
          <w:sz w:val="28"/>
          <w:szCs w:val="28"/>
          <w:lang w:val="vi"/>
        </w:rPr>
        <w:t>nghiệm.</w:t>
      </w:r>
    </w:p>
    <w:p w14:paraId="74A9E833" w14:textId="77777777" w:rsidR="00CC73F0" w:rsidRPr="00607AAE" w:rsidRDefault="00CC73F0" w:rsidP="00591F9E">
      <w:pPr>
        <w:widowControl w:val="0"/>
        <w:numPr>
          <w:ilvl w:val="2"/>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Kiểm tra ngoại quan và các khuyết tật:</w:t>
      </w:r>
    </w:p>
    <w:p w14:paraId="353DDB46" w14:textId="77777777" w:rsidR="00CC73F0" w:rsidRPr="00607AAE" w:rsidRDefault="00CC73F0" w:rsidP="00591F9E">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Đo các kích thước cơ bản của cột bằng thước lá thép hoặc thước thép cuộn.</w:t>
      </w:r>
    </w:p>
    <w:p w14:paraId="2111D1E4" w14:textId="77777777" w:rsidR="00CC73F0" w:rsidRPr="00607AAE" w:rsidRDefault="00CC73F0" w:rsidP="00591F9E">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 xml:space="preserve">Đo chiều dày của lớp bê tông bảo vệ cốt thép theo </w:t>
      </w:r>
      <w:hyperlink r:id="rId10">
        <w:r w:rsidRPr="00607AAE">
          <w:rPr>
            <w:sz w:val="28"/>
            <w:szCs w:val="28"/>
            <w:lang w:val="vi"/>
          </w:rPr>
          <w:t>TCVN 9356:2012</w:t>
        </w:r>
      </w:hyperlink>
      <w:r w:rsidRPr="00607AAE">
        <w:rPr>
          <w:sz w:val="28"/>
          <w:szCs w:val="28"/>
          <w:lang w:val="vi"/>
        </w:rPr>
        <w:t>.</w:t>
      </w:r>
    </w:p>
    <w:p w14:paraId="7F8DC7C9" w14:textId="77777777" w:rsidR="00CC73F0" w:rsidRPr="00607AAE" w:rsidRDefault="00CC73F0" w:rsidP="00591F9E">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Đo chiều cao hoặc chiều sâu, vết lồi lõm, lỗ rỗ bằng kết hợp thước lá thép và thước kẹp.</w:t>
      </w:r>
    </w:p>
    <w:p w14:paraId="7D366BCB" w14:textId="77777777" w:rsidR="00CC73F0" w:rsidRPr="00607AAE" w:rsidRDefault="00CC73F0" w:rsidP="00591F9E">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Kiểm tra vết nứt bằng kính lúp kết hợp với bộ căn lá thép.</w:t>
      </w:r>
    </w:p>
    <w:p w14:paraId="2BD23BAA" w14:textId="77777777" w:rsidR="00CC73F0" w:rsidRPr="00607AAE" w:rsidRDefault="00CC73F0" w:rsidP="00591F9E">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lastRenderedPageBreak/>
        <w:t>Đối chiếu với yêu cầu về ngoại quan và khuyết tật của cột điện bê tông ly tâm được quy định tại Mục V.1 của tiêu chuẩn này để đánh giá chất lượng sản phẩm thử.</w:t>
      </w:r>
    </w:p>
    <w:p w14:paraId="3B47B868" w14:textId="77777777" w:rsidR="00CC73F0" w:rsidRPr="00607AAE" w:rsidRDefault="00CC73F0" w:rsidP="00591F9E">
      <w:pPr>
        <w:widowControl w:val="0"/>
        <w:numPr>
          <w:ilvl w:val="1"/>
          <w:numId w:val="28"/>
        </w:numPr>
        <w:tabs>
          <w:tab w:val="left" w:pos="1133"/>
        </w:tabs>
        <w:autoSpaceDE w:val="0"/>
        <w:autoSpaceDN w:val="0"/>
        <w:spacing w:before="120" w:after="120" w:line="320" w:lineRule="exact"/>
        <w:ind w:left="1133" w:hanging="565"/>
        <w:rPr>
          <w:sz w:val="28"/>
          <w:szCs w:val="28"/>
          <w:lang w:val="vi"/>
        </w:rPr>
      </w:pPr>
      <w:r w:rsidRPr="00607AAE">
        <w:rPr>
          <w:sz w:val="28"/>
          <w:szCs w:val="28"/>
          <w:lang w:val="vi"/>
        </w:rPr>
        <w:t>Đánh</w:t>
      </w:r>
      <w:r w:rsidRPr="00607AAE">
        <w:rPr>
          <w:spacing w:val="-6"/>
          <w:sz w:val="28"/>
          <w:szCs w:val="28"/>
          <w:lang w:val="vi"/>
        </w:rPr>
        <w:t xml:space="preserve"> </w:t>
      </w:r>
      <w:r w:rsidRPr="00607AAE">
        <w:rPr>
          <w:sz w:val="28"/>
          <w:szCs w:val="28"/>
          <w:lang w:val="vi"/>
        </w:rPr>
        <w:t>giá</w:t>
      </w:r>
      <w:r w:rsidRPr="00607AAE">
        <w:rPr>
          <w:spacing w:val="-3"/>
          <w:sz w:val="28"/>
          <w:szCs w:val="28"/>
          <w:lang w:val="vi"/>
        </w:rPr>
        <w:t xml:space="preserve"> </w:t>
      </w:r>
      <w:r w:rsidRPr="00607AAE">
        <w:rPr>
          <w:sz w:val="28"/>
          <w:szCs w:val="28"/>
          <w:lang w:val="vi"/>
        </w:rPr>
        <w:t>kết</w:t>
      </w:r>
      <w:r w:rsidRPr="00607AAE">
        <w:rPr>
          <w:spacing w:val="-1"/>
          <w:sz w:val="28"/>
          <w:szCs w:val="28"/>
          <w:lang w:val="vi"/>
        </w:rPr>
        <w:t xml:space="preserve"> </w:t>
      </w:r>
      <w:r w:rsidRPr="00607AAE">
        <w:rPr>
          <w:sz w:val="28"/>
          <w:szCs w:val="28"/>
          <w:lang w:val="vi"/>
        </w:rPr>
        <w:t>quả</w:t>
      </w:r>
      <w:r w:rsidRPr="00607AAE">
        <w:rPr>
          <w:spacing w:val="-6"/>
          <w:sz w:val="28"/>
          <w:szCs w:val="28"/>
          <w:lang w:val="vi"/>
        </w:rPr>
        <w:t xml:space="preserve"> </w:t>
      </w:r>
      <w:r w:rsidRPr="00607AAE">
        <w:rPr>
          <w:sz w:val="28"/>
          <w:szCs w:val="28"/>
          <w:lang w:val="vi"/>
        </w:rPr>
        <w:t>ngoại</w:t>
      </w:r>
      <w:r w:rsidRPr="00607AAE">
        <w:rPr>
          <w:spacing w:val="-1"/>
          <w:sz w:val="28"/>
          <w:szCs w:val="28"/>
          <w:lang w:val="vi"/>
        </w:rPr>
        <w:t xml:space="preserve"> </w:t>
      </w:r>
      <w:r w:rsidRPr="00607AAE">
        <w:rPr>
          <w:spacing w:val="-4"/>
          <w:sz w:val="28"/>
          <w:szCs w:val="28"/>
          <w:lang w:val="vi"/>
        </w:rPr>
        <w:t>quan:</w:t>
      </w:r>
    </w:p>
    <w:p w14:paraId="497A4AD8" w14:textId="77777777" w:rsidR="00CC73F0" w:rsidRPr="00607AAE" w:rsidRDefault="00CC73F0" w:rsidP="00591F9E">
      <w:pPr>
        <w:widowControl w:val="0"/>
        <w:autoSpaceDE w:val="0"/>
        <w:autoSpaceDN w:val="0"/>
        <w:spacing w:before="120" w:after="120" w:line="320" w:lineRule="exact"/>
        <w:ind w:firstLine="567"/>
        <w:rPr>
          <w:sz w:val="28"/>
          <w:szCs w:val="28"/>
          <w:lang w:val="vi"/>
        </w:rPr>
      </w:pPr>
      <w:r w:rsidRPr="00607AAE">
        <w:rPr>
          <w:sz w:val="28"/>
          <w:szCs w:val="28"/>
          <w:lang w:val="vi"/>
        </w:rPr>
        <w:t>Đối</w:t>
      </w:r>
      <w:r w:rsidRPr="00607AAE">
        <w:rPr>
          <w:spacing w:val="-2"/>
          <w:sz w:val="28"/>
          <w:szCs w:val="28"/>
          <w:lang w:val="vi"/>
        </w:rPr>
        <w:t xml:space="preserve"> </w:t>
      </w:r>
      <w:r w:rsidRPr="00607AAE">
        <w:rPr>
          <w:sz w:val="28"/>
          <w:szCs w:val="28"/>
          <w:lang w:val="vi"/>
        </w:rPr>
        <w:t>chiếu</w:t>
      </w:r>
      <w:r w:rsidRPr="00607AAE">
        <w:rPr>
          <w:spacing w:val="-2"/>
          <w:sz w:val="28"/>
          <w:szCs w:val="28"/>
          <w:lang w:val="vi"/>
        </w:rPr>
        <w:t xml:space="preserve"> </w:t>
      </w:r>
      <w:r w:rsidRPr="00607AAE">
        <w:rPr>
          <w:sz w:val="28"/>
          <w:szCs w:val="28"/>
          <w:lang w:val="vi"/>
        </w:rPr>
        <w:t>các</w:t>
      </w:r>
      <w:r w:rsidRPr="00607AAE">
        <w:rPr>
          <w:spacing w:val="-5"/>
          <w:sz w:val="28"/>
          <w:szCs w:val="28"/>
          <w:lang w:val="vi"/>
        </w:rPr>
        <w:t xml:space="preserve"> </w:t>
      </w:r>
      <w:r w:rsidRPr="00607AAE">
        <w:rPr>
          <w:sz w:val="28"/>
          <w:szCs w:val="28"/>
          <w:lang w:val="vi"/>
        </w:rPr>
        <w:t>kết</w:t>
      </w:r>
      <w:r w:rsidRPr="00607AAE">
        <w:rPr>
          <w:spacing w:val="-2"/>
          <w:sz w:val="28"/>
          <w:szCs w:val="28"/>
          <w:lang w:val="vi"/>
        </w:rPr>
        <w:t xml:space="preserve"> </w:t>
      </w:r>
      <w:r w:rsidRPr="00607AAE">
        <w:rPr>
          <w:sz w:val="28"/>
          <w:szCs w:val="28"/>
          <w:lang w:val="vi"/>
        </w:rPr>
        <w:t>quả</w:t>
      </w:r>
      <w:r w:rsidRPr="00607AAE">
        <w:rPr>
          <w:spacing w:val="-5"/>
          <w:sz w:val="28"/>
          <w:szCs w:val="28"/>
          <w:lang w:val="vi"/>
        </w:rPr>
        <w:t xml:space="preserve"> </w:t>
      </w:r>
      <w:r w:rsidRPr="00607AAE">
        <w:rPr>
          <w:sz w:val="28"/>
          <w:szCs w:val="28"/>
          <w:lang w:val="vi"/>
        </w:rPr>
        <w:t>đo</w:t>
      </w:r>
      <w:r w:rsidRPr="00607AAE">
        <w:rPr>
          <w:spacing w:val="-2"/>
          <w:sz w:val="28"/>
          <w:szCs w:val="28"/>
          <w:lang w:val="vi"/>
        </w:rPr>
        <w:t xml:space="preserve"> </w:t>
      </w:r>
      <w:r w:rsidRPr="00607AAE">
        <w:rPr>
          <w:sz w:val="28"/>
          <w:szCs w:val="28"/>
          <w:lang w:val="vi"/>
        </w:rPr>
        <w:t>trung</w:t>
      </w:r>
      <w:r w:rsidRPr="00607AAE">
        <w:rPr>
          <w:spacing w:val="-2"/>
          <w:sz w:val="28"/>
          <w:szCs w:val="28"/>
          <w:lang w:val="vi"/>
        </w:rPr>
        <w:t xml:space="preserve"> </w:t>
      </w:r>
      <w:r w:rsidRPr="00607AAE">
        <w:rPr>
          <w:sz w:val="28"/>
          <w:szCs w:val="28"/>
          <w:lang w:val="vi"/>
        </w:rPr>
        <w:t>bình</w:t>
      </w:r>
      <w:r w:rsidRPr="00607AAE">
        <w:rPr>
          <w:spacing w:val="-2"/>
          <w:sz w:val="28"/>
          <w:szCs w:val="28"/>
          <w:lang w:val="vi"/>
        </w:rPr>
        <w:t xml:space="preserve"> </w:t>
      </w:r>
      <w:r w:rsidRPr="00607AAE">
        <w:rPr>
          <w:sz w:val="28"/>
          <w:szCs w:val="28"/>
          <w:lang w:val="vi"/>
        </w:rPr>
        <w:t>với</w:t>
      </w:r>
      <w:r w:rsidRPr="00607AAE">
        <w:rPr>
          <w:spacing w:val="-2"/>
          <w:sz w:val="28"/>
          <w:szCs w:val="28"/>
          <w:lang w:val="vi"/>
        </w:rPr>
        <w:t xml:space="preserve"> </w:t>
      </w:r>
      <w:r w:rsidRPr="00607AAE">
        <w:rPr>
          <w:sz w:val="28"/>
          <w:szCs w:val="28"/>
          <w:lang w:val="vi"/>
        </w:rPr>
        <w:t>các</w:t>
      </w:r>
      <w:r w:rsidRPr="00607AAE">
        <w:rPr>
          <w:spacing w:val="-3"/>
          <w:sz w:val="28"/>
          <w:szCs w:val="28"/>
          <w:lang w:val="vi"/>
        </w:rPr>
        <w:t xml:space="preserve"> </w:t>
      </w:r>
      <w:r w:rsidRPr="00607AAE">
        <w:rPr>
          <w:sz w:val="28"/>
          <w:szCs w:val="28"/>
          <w:lang w:val="vi"/>
        </w:rPr>
        <w:t>kích</w:t>
      </w:r>
      <w:r w:rsidRPr="00607AAE">
        <w:rPr>
          <w:spacing w:val="-2"/>
          <w:sz w:val="28"/>
          <w:szCs w:val="28"/>
          <w:lang w:val="vi"/>
        </w:rPr>
        <w:t xml:space="preserve"> </w:t>
      </w:r>
      <w:r w:rsidRPr="00607AAE">
        <w:rPr>
          <w:sz w:val="28"/>
          <w:szCs w:val="28"/>
          <w:lang w:val="vi"/>
        </w:rPr>
        <w:t>thước</w:t>
      </w:r>
      <w:r w:rsidRPr="00607AAE">
        <w:rPr>
          <w:spacing w:val="-3"/>
          <w:sz w:val="28"/>
          <w:szCs w:val="28"/>
          <w:lang w:val="vi"/>
        </w:rPr>
        <w:t xml:space="preserve"> </w:t>
      </w:r>
      <w:r w:rsidRPr="00607AAE">
        <w:rPr>
          <w:sz w:val="28"/>
          <w:szCs w:val="28"/>
          <w:lang w:val="vi"/>
        </w:rPr>
        <w:t>cơ</w:t>
      </w:r>
      <w:r w:rsidRPr="00607AAE">
        <w:rPr>
          <w:spacing w:val="-3"/>
          <w:sz w:val="28"/>
          <w:szCs w:val="28"/>
          <w:lang w:val="vi"/>
        </w:rPr>
        <w:t xml:space="preserve"> </w:t>
      </w:r>
      <w:r w:rsidRPr="00607AAE">
        <w:rPr>
          <w:sz w:val="28"/>
          <w:szCs w:val="28"/>
          <w:lang w:val="vi"/>
        </w:rPr>
        <w:t>bản</w:t>
      </w:r>
      <w:r w:rsidRPr="00607AAE">
        <w:rPr>
          <w:spacing w:val="-2"/>
          <w:sz w:val="28"/>
          <w:szCs w:val="28"/>
          <w:lang w:val="vi"/>
        </w:rPr>
        <w:t xml:space="preserve"> </w:t>
      </w:r>
      <w:r w:rsidRPr="00607AAE">
        <w:rPr>
          <w:sz w:val="28"/>
          <w:szCs w:val="28"/>
          <w:lang w:val="vi"/>
        </w:rPr>
        <w:t>của</w:t>
      </w:r>
      <w:r w:rsidRPr="00607AAE">
        <w:rPr>
          <w:spacing w:val="-3"/>
          <w:sz w:val="28"/>
          <w:szCs w:val="28"/>
          <w:lang w:val="vi"/>
        </w:rPr>
        <w:t xml:space="preserve"> </w:t>
      </w:r>
      <w:r w:rsidRPr="00607AAE">
        <w:rPr>
          <w:sz w:val="28"/>
          <w:szCs w:val="28"/>
          <w:lang w:val="vi"/>
        </w:rPr>
        <w:t>cột</w:t>
      </w:r>
      <w:r w:rsidRPr="00607AAE">
        <w:rPr>
          <w:spacing w:val="-2"/>
          <w:sz w:val="28"/>
          <w:szCs w:val="28"/>
          <w:lang w:val="vi"/>
        </w:rPr>
        <w:t xml:space="preserve"> </w:t>
      </w:r>
      <w:r w:rsidRPr="00607AAE">
        <w:rPr>
          <w:sz w:val="28"/>
          <w:szCs w:val="28"/>
          <w:lang w:val="vi"/>
        </w:rPr>
        <w:t>điện để xác định mức sai lệch cho phép như đã được quy định của TCVN 5847- 2016. Nếu trong số sản phẩm lấy ra kiểm tra có một sản phẩm trở lên không đạt yêu cầu thì lấy tiếp 5% sản phẩm khác trong cùng lô để kiểm tra lần hai. Nếu toàn bộ số sản phẩm thử lại đều đạt thì lô đó đạt yêu cầu, trừ các sản phẩm không đạt trong lần 1. Nếu lại có một sản phẩm trở lên không đạt yêu cầu chất lượng thì lô sản phẩm đó phải phân loại lại.</w:t>
      </w:r>
    </w:p>
    <w:p w14:paraId="73960ADF" w14:textId="77777777" w:rsidR="00CC73F0" w:rsidRPr="00607AAE" w:rsidRDefault="00CC73F0" w:rsidP="00591F9E">
      <w:pPr>
        <w:widowControl w:val="0"/>
        <w:numPr>
          <w:ilvl w:val="1"/>
          <w:numId w:val="28"/>
        </w:numPr>
        <w:tabs>
          <w:tab w:val="left" w:pos="1133"/>
        </w:tabs>
        <w:autoSpaceDE w:val="0"/>
        <w:autoSpaceDN w:val="0"/>
        <w:spacing w:before="120" w:after="120" w:line="320" w:lineRule="exact"/>
        <w:ind w:left="1133" w:hanging="565"/>
        <w:rPr>
          <w:sz w:val="28"/>
          <w:szCs w:val="28"/>
          <w:lang w:val="vi"/>
        </w:rPr>
      </w:pPr>
      <w:r w:rsidRPr="00607AAE">
        <w:rPr>
          <w:sz w:val="28"/>
          <w:szCs w:val="28"/>
          <w:lang w:val="vi"/>
        </w:rPr>
        <w:t>Xác</w:t>
      </w:r>
      <w:r w:rsidRPr="00607AAE">
        <w:rPr>
          <w:spacing w:val="-6"/>
          <w:sz w:val="28"/>
          <w:szCs w:val="28"/>
          <w:lang w:val="vi"/>
        </w:rPr>
        <w:t xml:space="preserve"> </w:t>
      </w:r>
      <w:r w:rsidRPr="00607AAE">
        <w:rPr>
          <w:sz w:val="28"/>
          <w:szCs w:val="28"/>
          <w:lang w:val="vi"/>
        </w:rPr>
        <w:t>định</w:t>
      </w:r>
      <w:r w:rsidRPr="00607AAE">
        <w:rPr>
          <w:spacing w:val="-1"/>
          <w:sz w:val="28"/>
          <w:szCs w:val="28"/>
          <w:lang w:val="vi"/>
        </w:rPr>
        <w:t xml:space="preserve"> </w:t>
      </w:r>
      <w:r w:rsidRPr="00607AAE">
        <w:rPr>
          <w:sz w:val="28"/>
          <w:szCs w:val="28"/>
          <w:lang w:val="vi"/>
        </w:rPr>
        <w:t>cường</w:t>
      </w:r>
      <w:r w:rsidRPr="00607AAE">
        <w:rPr>
          <w:spacing w:val="-1"/>
          <w:sz w:val="28"/>
          <w:szCs w:val="28"/>
          <w:lang w:val="vi"/>
        </w:rPr>
        <w:t xml:space="preserve"> </w:t>
      </w:r>
      <w:r w:rsidRPr="00607AAE">
        <w:rPr>
          <w:sz w:val="28"/>
          <w:szCs w:val="28"/>
          <w:lang w:val="vi"/>
        </w:rPr>
        <w:t>độ</w:t>
      </w:r>
      <w:r w:rsidRPr="00607AAE">
        <w:rPr>
          <w:spacing w:val="-5"/>
          <w:sz w:val="28"/>
          <w:szCs w:val="28"/>
          <w:lang w:val="vi"/>
        </w:rPr>
        <w:t xml:space="preserve"> </w:t>
      </w:r>
      <w:r w:rsidRPr="00607AAE">
        <w:rPr>
          <w:sz w:val="28"/>
          <w:szCs w:val="28"/>
          <w:lang w:val="vi"/>
        </w:rPr>
        <w:t>bê</w:t>
      </w:r>
      <w:r w:rsidRPr="00607AAE">
        <w:rPr>
          <w:spacing w:val="-2"/>
          <w:sz w:val="28"/>
          <w:szCs w:val="28"/>
          <w:lang w:val="vi"/>
        </w:rPr>
        <w:t xml:space="preserve"> </w:t>
      </w:r>
      <w:r w:rsidRPr="00607AAE">
        <w:rPr>
          <w:spacing w:val="-4"/>
          <w:sz w:val="28"/>
          <w:szCs w:val="28"/>
          <w:lang w:val="vi"/>
        </w:rPr>
        <w:t>tông:</w:t>
      </w:r>
    </w:p>
    <w:p w14:paraId="5E2BF503" w14:textId="77777777" w:rsidR="00CC73F0" w:rsidRPr="00607AAE" w:rsidRDefault="00CC73F0" w:rsidP="00591F9E">
      <w:pPr>
        <w:widowControl w:val="0"/>
        <w:autoSpaceDE w:val="0"/>
        <w:autoSpaceDN w:val="0"/>
        <w:spacing w:before="120" w:after="120" w:line="320" w:lineRule="exact"/>
        <w:ind w:firstLine="567"/>
        <w:rPr>
          <w:sz w:val="28"/>
          <w:szCs w:val="28"/>
          <w:lang w:val="vi"/>
        </w:rPr>
      </w:pPr>
      <w:r w:rsidRPr="00607AAE">
        <w:rPr>
          <w:sz w:val="28"/>
          <w:szCs w:val="28"/>
          <w:lang w:val="vi"/>
        </w:rPr>
        <w:t xml:space="preserve">Căn cứ hồ sơ chứng nhận hợp quy, hợp chuẩn (nếu có) để kiểm tra lý lịch của sản phẩm. Kiểm tra bê tông phải được lấy mẫu, chế tạo và bảo dưỡng theo TCVN 3105:2022, xác định cường độ chịu nén theo </w:t>
      </w:r>
      <w:hyperlink r:id="rId11">
        <w:r w:rsidRPr="00607AAE">
          <w:rPr>
            <w:sz w:val="28"/>
            <w:szCs w:val="28"/>
            <w:lang w:val="vi"/>
          </w:rPr>
          <w:t>TCVN 3118:2022</w:t>
        </w:r>
      </w:hyperlink>
      <w:r w:rsidRPr="00607AAE">
        <w:rPr>
          <w:sz w:val="28"/>
          <w:szCs w:val="28"/>
          <w:lang w:val="vi"/>
        </w:rPr>
        <w:t xml:space="preserve"> và lưu phiếu thí nghiệm vào hồ sơ chất lượng sản phẩm.</w:t>
      </w:r>
    </w:p>
    <w:p w14:paraId="5763526C" w14:textId="77777777" w:rsidR="00CC73F0" w:rsidRPr="00607AAE" w:rsidRDefault="00CC73F0" w:rsidP="00591F9E">
      <w:pPr>
        <w:widowControl w:val="0"/>
        <w:autoSpaceDE w:val="0"/>
        <w:autoSpaceDN w:val="0"/>
        <w:spacing w:before="120" w:after="120" w:line="320" w:lineRule="exact"/>
        <w:ind w:firstLine="567"/>
        <w:rPr>
          <w:sz w:val="28"/>
          <w:szCs w:val="28"/>
          <w:lang w:val="vi"/>
        </w:rPr>
      </w:pPr>
      <w:r w:rsidRPr="00607AAE">
        <w:rPr>
          <w:sz w:val="28"/>
          <w:szCs w:val="28"/>
          <w:lang w:val="vi"/>
        </w:rPr>
        <w:t xml:space="preserve">Khi cần thiết, có thể tiến hành kiểm tra trực tiếp trên sản phẩm theo phương pháp không phá hủy </w:t>
      </w:r>
      <w:hyperlink r:id="rId12">
        <w:r w:rsidRPr="00607AAE">
          <w:rPr>
            <w:sz w:val="28"/>
            <w:szCs w:val="28"/>
            <w:lang w:val="vi"/>
          </w:rPr>
          <w:t>TCVN 9490:2012</w:t>
        </w:r>
      </w:hyperlink>
      <w:r w:rsidRPr="00607AAE">
        <w:rPr>
          <w:sz w:val="28"/>
          <w:szCs w:val="28"/>
          <w:lang w:val="vi"/>
        </w:rPr>
        <w:t xml:space="preserve"> (ASTM C900-06) để xác định cường độ chịu nén của bê tông, hoặc theo thỏa thuận giữa các bên liên quan.</w:t>
      </w:r>
    </w:p>
    <w:p w14:paraId="185DED60" w14:textId="77777777" w:rsidR="00CC73F0" w:rsidRPr="00607AAE" w:rsidRDefault="00CC73F0" w:rsidP="00591F9E">
      <w:pPr>
        <w:widowControl w:val="0"/>
        <w:numPr>
          <w:ilvl w:val="1"/>
          <w:numId w:val="28"/>
        </w:numPr>
        <w:tabs>
          <w:tab w:val="left" w:pos="1133"/>
        </w:tabs>
        <w:autoSpaceDE w:val="0"/>
        <w:autoSpaceDN w:val="0"/>
        <w:spacing w:before="120" w:after="120" w:line="320" w:lineRule="exact"/>
        <w:ind w:left="1133" w:hanging="565"/>
        <w:rPr>
          <w:sz w:val="28"/>
          <w:szCs w:val="28"/>
          <w:lang w:val="vi"/>
        </w:rPr>
      </w:pPr>
      <w:r w:rsidRPr="00607AAE">
        <w:rPr>
          <w:sz w:val="28"/>
          <w:szCs w:val="28"/>
          <w:lang w:val="vi"/>
        </w:rPr>
        <w:t>Xác</w:t>
      </w:r>
      <w:r w:rsidRPr="00607AAE">
        <w:rPr>
          <w:spacing w:val="-6"/>
          <w:sz w:val="28"/>
          <w:szCs w:val="28"/>
          <w:lang w:val="vi"/>
        </w:rPr>
        <w:t xml:space="preserve"> </w:t>
      </w:r>
      <w:r w:rsidRPr="00607AAE">
        <w:rPr>
          <w:sz w:val="28"/>
          <w:szCs w:val="28"/>
          <w:lang w:val="vi"/>
        </w:rPr>
        <w:t>định</w:t>
      </w:r>
      <w:r w:rsidRPr="00607AAE">
        <w:rPr>
          <w:spacing w:val="-2"/>
          <w:sz w:val="28"/>
          <w:szCs w:val="28"/>
          <w:lang w:val="vi"/>
        </w:rPr>
        <w:t xml:space="preserve"> </w:t>
      </w:r>
      <w:r w:rsidRPr="00607AAE">
        <w:rPr>
          <w:sz w:val="28"/>
          <w:szCs w:val="28"/>
          <w:lang w:val="vi"/>
        </w:rPr>
        <w:t>khả</w:t>
      </w:r>
      <w:r w:rsidRPr="00607AAE">
        <w:rPr>
          <w:spacing w:val="-4"/>
          <w:sz w:val="28"/>
          <w:szCs w:val="28"/>
          <w:lang w:val="vi"/>
        </w:rPr>
        <w:t xml:space="preserve"> </w:t>
      </w:r>
      <w:r w:rsidRPr="00607AAE">
        <w:rPr>
          <w:sz w:val="28"/>
          <w:szCs w:val="28"/>
          <w:lang w:val="vi"/>
        </w:rPr>
        <w:t>năng</w:t>
      </w:r>
      <w:r w:rsidRPr="00607AAE">
        <w:rPr>
          <w:spacing w:val="-2"/>
          <w:sz w:val="28"/>
          <w:szCs w:val="28"/>
          <w:lang w:val="vi"/>
        </w:rPr>
        <w:t xml:space="preserve"> </w:t>
      </w:r>
      <w:r w:rsidRPr="00607AAE">
        <w:rPr>
          <w:sz w:val="28"/>
          <w:szCs w:val="28"/>
          <w:lang w:val="vi"/>
        </w:rPr>
        <w:t>chịu</w:t>
      </w:r>
      <w:r w:rsidRPr="00607AAE">
        <w:rPr>
          <w:spacing w:val="-5"/>
          <w:sz w:val="28"/>
          <w:szCs w:val="28"/>
          <w:lang w:val="vi"/>
        </w:rPr>
        <w:t xml:space="preserve"> </w:t>
      </w:r>
      <w:r w:rsidRPr="00607AAE">
        <w:rPr>
          <w:spacing w:val="-4"/>
          <w:sz w:val="28"/>
          <w:szCs w:val="28"/>
          <w:lang w:val="vi"/>
        </w:rPr>
        <w:t>tải:</w:t>
      </w:r>
    </w:p>
    <w:p w14:paraId="6668442E" w14:textId="77777777" w:rsidR="00CC73F0" w:rsidRPr="00607AAE" w:rsidRDefault="00CC73F0" w:rsidP="00591F9E">
      <w:pPr>
        <w:widowControl w:val="0"/>
        <w:numPr>
          <w:ilvl w:val="2"/>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Nguyên</w:t>
      </w:r>
      <w:r w:rsidRPr="00607AAE">
        <w:rPr>
          <w:spacing w:val="-6"/>
          <w:sz w:val="28"/>
          <w:szCs w:val="28"/>
          <w:lang w:val="vi"/>
        </w:rPr>
        <w:t xml:space="preserve"> </w:t>
      </w:r>
      <w:r w:rsidRPr="00607AAE">
        <w:rPr>
          <w:spacing w:val="-4"/>
          <w:sz w:val="28"/>
          <w:szCs w:val="28"/>
          <w:lang w:val="vi"/>
        </w:rPr>
        <w:t>tắc:</w:t>
      </w:r>
    </w:p>
    <w:p w14:paraId="490C7D6A" w14:textId="77777777" w:rsidR="00CC73F0" w:rsidRPr="00607AAE" w:rsidRDefault="00CC73F0" w:rsidP="00591F9E">
      <w:pPr>
        <w:widowControl w:val="0"/>
        <w:autoSpaceDE w:val="0"/>
        <w:autoSpaceDN w:val="0"/>
        <w:spacing w:before="120" w:after="120" w:line="320" w:lineRule="exact"/>
        <w:ind w:firstLine="567"/>
        <w:rPr>
          <w:sz w:val="28"/>
          <w:szCs w:val="28"/>
          <w:lang w:val="vi"/>
        </w:rPr>
      </w:pPr>
      <w:r w:rsidRPr="00607AAE">
        <w:rPr>
          <w:sz w:val="28"/>
          <w:szCs w:val="28"/>
          <w:lang w:val="vi"/>
        </w:rPr>
        <w:t>Khả năng chịu tải của cột điện bê tông ly tâm được xác định bằng phương pháp kéo ngang tại đầu cột theo qui trình qui định. Thử uốn nứt ở tải trọng thiết kế Thử uốn gãy ở tải trọng gãy tới hạn.</w:t>
      </w:r>
    </w:p>
    <w:p w14:paraId="7F342A24" w14:textId="77777777" w:rsidR="00CC73F0" w:rsidRPr="00607AAE" w:rsidRDefault="00CC73F0" w:rsidP="00591F9E">
      <w:pPr>
        <w:widowControl w:val="0"/>
        <w:numPr>
          <w:ilvl w:val="2"/>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Kiểm tra khả năng chịu tải:</w:t>
      </w:r>
    </w:p>
    <w:p w14:paraId="0F4190BB" w14:textId="77777777" w:rsidR="00CC73F0" w:rsidRPr="00607AAE" w:rsidRDefault="00CC73F0" w:rsidP="00591F9E">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Thử</w:t>
      </w:r>
      <w:r w:rsidRPr="00607AAE">
        <w:rPr>
          <w:spacing w:val="-7"/>
          <w:sz w:val="28"/>
          <w:szCs w:val="28"/>
          <w:lang w:val="vi"/>
        </w:rPr>
        <w:t xml:space="preserve"> </w:t>
      </w:r>
      <w:r w:rsidRPr="00607AAE">
        <w:rPr>
          <w:sz w:val="28"/>
          <w:szCs w:val="28"/>
          <w:lang w:val="vi"/>
        </w:rPr>
        <w:t xml:space="preserve">uốn </w:t>
      </w:r>
      <w:r w:rsidRPr="00607AAE">
        <w:rPr>
          <w:spacing w:val="-4"/>
          <w:sz w:val="28"/>
          <w:szCs w:val="28"/>
          <w:lang w:val="vi"/>
        </w:rPr>
        <w:t>nứt.</w:t>
      </w:r>
    </w:p>
    <w:p w14:paraId="6F430A2F" w14:textId="77777777" w:rsidR="00FC6D0F" w:rsidRPr="00607AAE" w:rsidRDefault="00CC73F0" w:rsidP="00591F9E">
      <w:pPr>
        <w:widowControl w:val="0"/>
        <w:autoSpaceDE w:val="0"/>
        <w:autoSpaceDN w:val="0"/>
        <w:spacing w:before="120" w:after="120" w:line="320" w:lineRule="exact"/>
        <w:ind w:firstLine="567"/>
        <w:rPr>
          <w:sz w:val="28"/>
          <w:szCs w:val="28"/>
        </w:rPr>
      </w:pPr>
      <w:r w:rsidRPr="00607AAE">
        <w:rPr>
          <w:sz w:val="28"/>
          <w:szCs w:val="28"/>
          <w:lang w:val="vi"/>
        </w:rPr>
        <w:t>+</w:t>
      </w:r>
      <w:r w:rsidRPr="00607AAE">
        <w:rPr>
          <w:spacing w:val="26"/>
          <w:sz w:val="28"/>
          <w:szCs w:val="28"/>
          <w:lang w:val="vi"/>
        </w:rPr>
        <w:t xml:space="preserve"> </w:t>
      </w:r>
      <w:r w:rsidRPr="00607AAE">
        <w:rPr>
          <w:sz w:val="28"/>
          <w:szCs w:val="28"/>
          <w:lang w:val="vi"/>
        </w:rPr>
        <w:t>Mẫu</w:t>
      </w:r>
      <w:r w:rsidRPr="00607AAE">
        <w:rPr>
          <w:spacing w:val="24"/>
          <w:sz w:val="28"/>
          <w:szCs w:val="28"/>
          <w:lang w:val="vi"/>
        </w:rPr>
        <w:t xml:space="preserve"> </w:t>
      </w:r>
      <w:r w:rsidRPr="00607AAE">
        <w:rPr>
          <w:sz w:val="28"/>
          <w:szCs w:val="28"/>
          <w:lang w:val="vi"/>
        </w:rPr>
        <w:t>được</w:t>
      </w:r>
      <w:r w:rsidRPr="00607AAE">
        <w:rPr>
          <w:spacing w:val="25"/>
          <w:sz w:val="28"/>
          <w:szCs w:val="28"/>
          <w:lang w:val="vi"/>
        </w:rPr>
        <w:t xml:space="preserve"> </w:t>
      </w:r>
      <w:r w:rsidRPr="00607AAE">
        <w:rPr>
          <w:sz w:val="28"/>
          <w:szCs w:val="28"/>
          <w:lang w:val="vi"/>
        </w:rPr>
        <w:t>đưa</w:t>
      </w:r>
      <w:r w:rsidRPr="00607AAE">
        <w:rPr>
          <w:spacing w:val="23"/>
          <w:sz w:val="28"/>
          <w:szCs w:val="28"/>
          <w:lang w:val="vi"/>
        </w:rPr>
        <w:t xml:space="preserve"> </w:t>
      </w:r>
      <w:r w:rsidRPr="00607AAE">
        <w:rPr>
          <w:sz w:val="28"/>
          <w:szCs w:val="28"/>
          <w:lang w:val="vi"/>
        </w:rPr>
        <w:t>vào</w:t>
      </w:r>
      <w:r w:rsidRPr="00607AAE">
        <w:rPr>
          <w:spacing w:val="24"/>
          <w:sz w:val="28"/>
          <w:szCs w:val="28"/>
          <w:lang w:val="vi"/>
        </w:rPr>
        <w:t xml:space="preserve"> </w:t>
      </w:r>
      <w:r w:rsidRPr="00607AAE">
        <w:rPr>
          <w:sz w:val="28"/>
          <w:szCs w:val="28"/>
          <w:lang w:val="vi"/>
        </w:rPr>
        <w:t>thử</w:t>
      </w:r>
      <w:r w:rsidRPr="00607AAE">
        <w:rPr>
          <w:spacing w:val="23"/>
          <w:sz w:val="28"/>
          <w:szCs w:val="28"/>
          <w:lang w:val="vi"/>
        </w:rPr>
        <w:t xml:space="preserve"> </w:t>
      </w:r>
      <w:r w:rsidRPr="00607AAE">
        <w:rPr>
          <w:sz w:val="28"/>
          <w:szCs w:val="28"/>
          <w:lang w:val="vi"/>
        </w:rPr>
        <w:t>nghiệm</w:t>
      </w:r>
      <w:r w:rsidRPr="00607AAE">
        <w:rPr>
          <w:spacing w:val="23"/>
          <w:sz w:val="28"/>
          <w:szCs w:val="28"/>
          <w:lang w:val="vi"/>
        </w:rPr>
        <w:t xml:space="preserve"> </w:t>
      </w:r>
      <w:r w:rsidRPr="00607AAE">
        <w:rPr>
          <w:sz w:val="28"/>
          <w:szCs w:val="28"/>
          <w:lang w:val="vi"/>
        </w:rPr>
        <w:t>uốn</w:t>
      </w:r>
      <w:r w:rsidRPr="00607AAE">
        <w:rPr>
          <w:spacing w:val="24"/>
          <w:sz w:val="28"/>
          <w:szCs w:val="28"/>
          <w:lang w:val="vi"/>
        </w:rPr>
        <w:t xml:space="preserve"> </w:t>
      </w:r>
      <w:r w:rsidRPr="00607AAE">
        <w:rPr>
          <w:sz w:val="28"/>
          <w:szCs w:val="28"/>
          <w:lang w:val="vi"/>
        </w:rPr>
        <w:t>nứt</w:t>
      </w:r>
      <w:r w:rsidRPr="00607AAE">
        <w:rPr>
          <w:spacing w:val="25"/>
          <w:sz w:val="28"/>
          <w:szCs w:val="28"/>
          <w:lang w:val="vi"/>
        </w:rPr>
        <w:t xml:space="preserve"> </w:t>
      </w:r>
      <w:r w:rsidRPr="00607AAE">
        <w:rPr>
          <w:sz w:val="28"/>
          <w:szCs w:val="28"/>
          <w:lang w:val="vi"/>
        </w:rPr>
        <w:t>sau</w:t>
      </w:r>
      <w:r w:rsidRPr="00607AAE">
        <w:rPr>
          <w:spacing w:val="24"/>
          <w:sz w:val="28"/>
          <w:szCs w:val="28"/>
          <w:lang w:val="vi"/>
        </w:rPr>
        <w:t xml:space="preserve"> </w:t>
      </w:r>
      <w:r w:rsidRPr="00607AAE">
        <w:rPr>
          <w:sz w:val="28"/>
          <w:szCs w:val="28"/>
          <w:lang w:val="vi"/>
        </w:rPr>
        <w:t>khi</w:t>
      </w:r>
      <w:r w:rsidRPr="00607AAE">
        <w:rPr>
          <w:spacing w:val="24"/>
          <w:sz w:val="28"/>
          <w:szCs w:val="28"/>
          <w:lang w:val="vi"/>
        </w:rPr>
        <w:t xml:space="preserve"> </w:t>
      </w:r>
      <w:r w:rsidRPr="00607AAE">
        <w:rPr>
          <w:sz w:val="28"/>
          <w:szCs w:val="28"/>
          <w:lang w:val="vi"/>
        </w:rPr>
        <w:t>kiểm</w:t>
      </w:r>
      <w:r w:rsidRPr="00607AAE">
        <w:rPr>
          <w:spacing w:val="24"/>
          <w:sz w:val="28"/>
          <w:szCs w:val="28"/>
          <w:lang w:val="vi"/>
        </w:rPr>
        <w:t xml:space="preserve"> </w:t>
      </w:r>
      <w:r w:rsidRPr="00607AAE">
        <w:rPr>
          <w:sz w:val="28"/>
          <w:szCs w:val="28"/>
          <w:lang w:val="vi"/>
        </w:rPr>
        <w:t>tra</w:t>
      </w:r>
      <w:r w:rsidRPr="00607AAE">
        <w:rPr>
          <w:spacing w:val="24"/>
          <w:sz w:val="28"/>
          <w:szCs w:val="28"/>
          <w:lang w:val="vi"/>
        </w:rPr>
        <w:t xml:space="preserve"> </w:t>
      </w:r>
      <w:r w:rsidRPr="00607AAE">
        <w:rPr>
          <w:sz w:val="28"/>
          <w:szCs w:val="28"/>
          <w:lang w:val="vi"/>
        </w:rPr>
        <w:t>đạt</w:t>
      </w:r>
      <w:r w:rsidRPr="00607AAE">
        <w:rPr>
          <w:spacing w:val="24"/>
          <w:sz w:val="28"/>
          <w:szCs w:val="28"/>
          <w:lang w:val="vi"/>
        </w:rPr>
        <w:t xml:space="preserve"> </w:t>
      </w:r>
      <w:r w:rsidRPr="00607AAE">
        <w:rPr>
          <w:sz w:val="28"/>
          <w:szCs w:val="28"/>
          <w:lang w:val="vi"/>
        </w:rPr>
        <w:t>theo</w:t>
      </w:r>
      <w:r w:rsidR="00DF449F" w:rsidRPr="00607AAE">
        <w:rPr>
          <w:spacing w:val="40"/>
          <w:sz w:val="28"/>
          <w:szCs w:val="28"/>
        </w:rPr>
        <w:t xml:space="preserve"> </w:t>
      </w:r>
      <w:r w:rsidRPr="00607AAE">
        <w:rPr>
          <w:spacing w:val="-5"/>
          <w:sz w:val="28"/>
          <w:szCs w:val="28"/>
          <w:lang w:val="vi"/>
        </w:rPr>
        <w:t>Mục</w:t>
      </w:r>
      <w:r w:rsidR="00DF449F" w:rsidRPr="00607AAE">
        <w:rPr>
          <w:spacing w:val="-5"/>
          <w:sz w:val="28"/>
          <w:szCs w:val="28"/>
        </w:rPr>
        <w:t xml:space="preserve"> </w:t>
      </w:r>
      <w:r w:rsidRPr="00607AAE">
        <w:rPr>
          <w:sz w:val="28"/>
          <w:szCs w:val="28"/>
          <w:lang w:val="vi"/>
        </w:rPr>
        <w:t>2.2,</w:t>
      </w:r>
      <w:r w:rsidRPr="00607AAE">
        <w:rPr>
          <w:spacing w:val="-4"/>
          <w:sz w:val="28"/>
          <w:szCs w:val="28"/>
          <w:lang w:val="vi"/>
        </w:rPr>
        <w:t xml:space="preserve"> </w:t>
      </w:r>
      <w:r w:rsidRPr="00607AAE">
        <w:rPr>
          <w:sz w:val="28"/>
          <w:szCs w:val="28"/>
          <w:lang w:val="vi"/>
        </w:rPr>
        <w:t>Mục</w:t>
      </w:r>
      <w:r w:rsidRPr="00607AAE">
        <w:rPr>
          <w:spacing w:val="-1"/>
          <w:sz w:val="28"/>
          <w:szCs w:val="28"/>
          <w:lang w:val="vi"/>
        </w:rPr>
        <w:t xml:space="preserve"> </w:t>
      </w:r>
      <w:r w:rsidRPr="00607AAE">
        <w:rPr>
          <w:sz w:val="28"/>
          <w:szCs w:val="28"/>
          <w:lang w:val="vi"/>
        </w:rPr>
        <w:t>2.3</w:t>
      </w:r>
      <w:r w:rsidRPr="00607AAE">
        <w:rPr>
          <w:spacing w:val="-1"/>
          <w:sz w:val="28"/>
          <w:szCs w:val="28"/>
          <w:lang w:val="vi"/>
        </w:rPr>
        <w:t xml:space="preserve"> </w:t>
      </w:r>
      <w:r w:rsidRPr="00607AAE">
        <w:rPr>
          <w:sz w:val="28"/>
          <w:szCs w:val="28"/>
          <w:lang w:val="vi"/>
        </w:rPr>
        <w:t>ở</w:t>
      </w:r>
      <w:r w:rsidRPr="00607AAE">
        <w:rPr>
          <w:spacing w:val="-2"/>
          <w:sz w:val="28"/>
          <w:szCs w:val="28"/>
          <w:lang w:val="vi"/>
        </w:rPr>
        <w:t xml:space="preserve"> </w:t>
      </w:r>
      <w:r w:rsidRPr="00607AAE">
        <w:rPr>
          <w:spacing w:val="-4"/>
          <w:sz w:val="28"/>
          <w:szCs w:val="28"/>
          <w:lang w:val="vi"/>
        </w:rPr>
        <w:t>trên.</w:t>
      </w:r>
    </w:p>
    <w:p w14:paraId="235D1626" w14:textId="77777777" w:rsidR="00FC6D0F" w:rsidRPr="00607AAE" w:rsidRDefault="00CC73F0" w:rsidP="00591F9E">
      <w:pPr>
        <w:widowControl w:val="0"/>
        <w:autoSpaceDE w:val="0"/>
        <w:autoSpaceDN w:val="0"/>
        <w:spacing w:before="120" w:after="120" w:line="320" w:lineRule="exact"/>
        <w:ind w:firstLine="567"/>
        <w:rPr>
          <w:sz w:val="28"/>
          <w:szCs w:val="28"/>
        </w:rPr>
      </w:pPr>
      <w:r w:rsidRPr="00607AAE">
        <w:rPr>
          <w:sz w:val="28"/>
          <w:szCs w:val="28"/>
          <w:lang w:val="vi"/>
        </w:rPr>
        <w:t>+ Đặt cột nằm ngang lên các gối di động một cách chắc chắn, ổn định theo sơ đồ tại hình 1.</w:t>
      </w:r>
    </w:p>
    <w:p w14:paraId="4D6C2278" w14:textId="77777777" w:rsidR="00FC6D0F" w:rsidRPr="00607AAE" w:rsidRDefault="00CC73F0" w:rsidP="00591F9E">
      <w:pPr>
        <w:widowControl w:val="0"/>
        <w:autoSpaceDE w:val="0"/>
        <w:autoSpaceDN w:val="0"/>
        <w:spacing w:before="120" w:after="120" w:line="320" w:lineRule="exact"/>
        <w:ind w:firstLine="567"/>
        <w:rPr>
          <w:spacing w:val="-2"/>
          <w:sz w:val="28"/>
          <w:szCs w:val="28"/>
        </w:rPr>
      </w:pPr>
      <w:r w:rsidRPr="00607AAE">
        <w:rPr>
          <w:sz w:val="28"/>
          <w:szCs w:val="28"/>
          <w:lang w:val="vi"/>
        </w:rPr>
        <w:t>+</w:t>
      </w:r>
      <w:r w:rsidRPr="00607AAE">
        <w:rPr>
          <w:spacing w:val="-2"/>
          <w:sz w:val="28"/>
          <w:szCs w:val="28"/>
          <w:lang w:val="vi"/>
        </w:rPr>
        <w:t xml:space="preserve"> </w:t>
      </w:r>
      <w:r w:rsidRPr="00607AAE">
        <w:rPr>
          <w:sz w:val="28"/>
          <w:szCs w:val="28"/>
          <w:lang w:val="vi"/>
        </w:rPr>
        <w:t>Định</w:t>
      </w:r>
      <w:r w:rsidRPr="00607AAE">
        <w:rPr>
          <w:spacing w:val="-1"/>
          <w:sz w:val="28"/>
          <w:szCs w:val="28"/>
          <w:lang w:val="vi"/>
        </w:rPr>
        <w:t xml:space="preserve"> </w:t>
      </w:r>
      <w:r w:rsidRPr="00607AAE">
        <w:rPr>
          <w:sz w:val="28"/>
          <w:szCs w:val="28"/>
          <w:lang w:val="vi"/>
        </w:rPr>
        <w:t>vị phần</w:t>
      </w:r>
      <w:r w:rsidRPr="00607AAE">
        <w:rPr>
          <w:spacing w:val="-1"/>
          <w:sz w:val="28"/>
          <w:szCs w:val="28"/>
          <w:lang w:val="vi"/>
        </w:rPr>
        <w:t xml:space="preserve"> </w:t>
      </w:r>
      <w:r w:rsidRPr="00607AAE">
        <w:rPr>
          <w:sz w:val="28"/>
          <w:szCs w:val="28"/>
          <w:lang w:val="vi"/>
        </w:rPr>
        <w:t>chân</w:t>
      </w:r>
      <w:r w:rsidRPr="00607AAE">
        <w:rPr>
          <w:spacing w:val="-3"/>
          <w:sz w:val="28"/>
          <w:szCs w:val="28"/>
          <w:lang w:val="vi"/>
        </w:rPr>
        <w:t xml:space="preserve"> </w:t>
      </w:r>
      <w:r w:rsidRPr="00607AAE">
        <w:rPr>
          <w:sz w:val="28"/>
          <w:szCs w:val="28"/>
          <w:lang w:val="vi"/>
        </w:rPr>
        <w:t>cột</w:t>
      </w:r>
      <w:r w:rsidRPr="00607AAE">
        <w:rPr>
          <w:spacing w:val="-4"/>
          <w:sz w:val="28"/>
          <w:szCs w:val="28"/>
          <w:lang w:val="vi"/>
        </w:rPr>
        <w:t xml:space="preserve"> </w:t>
      </w:r>
      <w:r w:rsidRPr="00607AAE">
        <w:rPr>
          <w:sz w:val="28"/>
          <w:szCs w:val="28"/>
          <w:lang w:val="vi"/>
        </w:rPr>
        <w:t>lên bệ</w:t>
      </w:r>
      <w:r w:rsidRPr="00607AAE">
        <w:rPr>
          <w:spacing w:val="-4"/>
          <w:sz w:val="28"/>
          <w:szCs w:val="28"/>
          <w:lang w:val="vi"/>
        </w:rPr>
        <w:t xml:space="preserve"> </w:t>
      </w:r>
      <w:r w:rsidRPr="00607AAE">
        <w:rPr>
          <w:sz w:val="28"/>
          <w:szCs w:val="28"/>
          <w:lang w:val="vi"/>
        </w:rPr>
        <w:t>ngàm</w:t>
      </w:r>
      <w:r w:rsidRPr="00607AAE">
        <w:rPr>
          <w:spacing w:val="-4"/>
          <w:sz w:val="28"/>
          <w:szCs w:val="28"/>
          <w:lang w:val="vi"/>
        </w:rPr>
        <w:t xml:space="preserve"> </w:t>
      </w:r>
      <w:r w:rsidRPr="00607AAE">
        <w:rPr>
          <w:sz w:val="28"/>
          <w:szCs w:val="28"/>
          <w:lang w:val="vi"/>
        </w:rPr>
        <w:t>bê</w:t>
      </w:r>
      <w:r w:rsidRPr="00607AAE">
        <w:rPr>
          <w:spacing w:val="-1"/>
          <w:sz w:val="28"/>
          <w:szCs w:val="28"/>
          <w:lang w:val="vi"/>
        </w:rPr>
        <w:t xml:space="preserve"> </w:t>
      </w:r>
      <w:r w:rsidRPr="00607AAE">
        <w:rPr>
          <w:spacing w:val="-2"/>
          <w:sz w:val="28"/>
          <w:szCs w:val="28"/>
          <w:lang w:val="vi"/>
        </w:rPr>
        <w:t>tông.</w:t>
      </w:r>
    </w:p>
    <w:p w14:paraId="1BF1B690" w14:textId="186DF567" w:rsidR="00CC73F0" w:rsidRPr="00607AAE" w:rsidRDefault="00CC73F0" w:rsidP="00591F9E">
      <w:pPr>
        <w:widowControl w:val="0"/>
        <w:autoSpaceDE w:val="0"/>
        <w:autoSpaceDN w:val="0"/>
        <w:spacing w:before="120" w:after="120" w:line="320" w:lineRule="exact"/>
        <w:ind w:firstLine="567"/>
        <w:rPr>
          <w:sz w:val="28"/>
          <w:szCs w:val="28"/>
          <w:lang w:val="vi"/>
        </w:rPr>
      </w:pPr>
      <w:r w:rsidRPr="00607AAE">
        <w:rPr>
          <w:sz w:val="28"/>
          <w:szCs w:val="28"/>
          <w:lang w:val="vi"/>
        </w:rPr>
        <w:t>+ Kiểm tra độ ổn định của toàn bộ hệ thống và các gối tựa di động.</w:t>
      </w:r>
    </w:p>
    <w:p w14:paraId="621D5BB9" w14:textId="77777777" w:rsidR="00FC6D0F" w:rsidRPr="00607AAE" w:rsidRDefault="00CC73F0" w:rsidP="00591F9E">
      <w:pPr>
        <w:widowControl w:val="0"/>
        <w:autoSpaceDE w:val="0"/>
        <w:autoSpaceDN w:val="0"/>
        <w:spacing w:before="120" w:after="120" w:line="320" w:lineRule="exact"/>
        <w:ind w:firstLine="567"/>
        <w:rPr>
          <w:sz w:val="28"/>
          <w:szCs w:val="28"/>
        </w:rPr>
      </w:pPr>
      <w:r w:rsidRPr="00607AAE">
        <w:rPr>
          <w:sz w:val="28"/>
          <w:szCs w:val="28"/>
          <w:lang w:val="vi"/>
        </w:rPr>
        <w:t>+ Tác dụng lực lên điểm đặt lực theo phương ngang bằng tời kéo, tải trọng kéo ngang theo qui định của TCVN 5847-2016.</w:t>
      </w:r>
    </w:p>
    <w:p w14:paraId="3C66E168" w14:textId="16B2BD85" w:rsidR="00CC73F0" w:rsidRPr="00607AAE" w:rsidRDefault="00CC73F0" w:rsidP="00591F9E">
      <w:pPr>
        <w:widowControl w:val="0"/>
        <w:autoSpaceDE w:val="0"/>
        <w:autoSpaceDN w:val="0"/>
        <w:spacing w:before="120" w:after="120" w:line="320" w:lineRule="exact"/>
        <w:ind w:firstLine="567"/>
        <w:rPr>
          <w:sz w:val="28"/>
          <w:szCs w:val="28"/>
          <w:lang w:val="vi"/>
        </w:rPr>
      </w:pPr>
      <w:r w:rsidRPr="00607AAE">
        <w:rPr>
          <w:sz w:val="28"/>
          <w:szCs w:val="28"/>
          <w:lang w:val="vi"/>
        </w:rPr>
        <w:t>+ Lần đầu đặt 25% tải trọng, các lần tiếp theo mỗi lần tăng thêm 25% cho tới khi đạt tải trọng thiết kế. Sau mỗi lần tăng tải dừng lại 5 phút để kiểm tra</w:t>
      </w:r>
      <w:r w:rsidRPr="00607AAE">
        <w:rPr>
          <w:spacing w:val="40"/>
          <w:sz w:val="28"/>
          <w:szCs w:val="28"/>
          <w:lang w:val="vi"/>
        </w:rPr>
        <w:t xml:space="preserve"> </w:t>
      </w:r>
      <w:r w:rsidRPr="00607AAE">
        <w:rPr>
          <w:sz w:val="28"/>
          <w:szCs w:val="28"/>
          <w:lang w:val="vi"/>
        </w:rPr>
        <w:t>tình trạng cột. Tổng thời gian thử tải là 20 phút. Sau mỗi lần dừng tải phải ghi lại tình trạng biến dạng của cột, sự phát triển các vết nứt sẵn có và vết nứt mới phát sinh.</w:t>
      </w:r>
    </w:p>
    <w:p w14:paraId="51E22354" w14:textId="77777777" w:rsidR="00CC73F0" w:rsidRPr="00607AAE" w:rsidRDefault="00CC73F0" w:rsidP="00591F9E">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Thử uốn gãy.</w:t>
      </w:r>
    </w:p>
    <w:p w14:paraId="6B723178" w14:textId="77777777" w:rsidR="00CC73F0" w:rsidRPr="00607AAE" w:rsidRDefault="00CC73F0" w:rsidP="00591F9E">
      <w:pPr>
        <w:widowControl w:val="0"/>
        <w:autoSpaceDE w:val="0"/>
        <w:autoSpaceDN w:val="0"/>
        <w:spacing w:before="120" w:after="120" w:line="320" w:lineRule="exact"/>
        <w:ind w:firstLine="567"/>
        <w:rPr>
          <w:sz w:val="28"/>
          <w:szCs w:val="28"/>
          <w:lang w:val="vi"/>
        </w:rPr>
      </w:pPr>
      <w:r w:rsidRPr="00607AAE">
        <w:rPr>
          <w:sz w:val="28"/>
          <w:szCs w:val="28"/>
          <w:lang w:val="vi"/>
        </w:rPr>
        <w:lastRenderedPageBreak/>
        <w:t>Sau khi hoàn thành bước thử uốn nứt, tiếp tục cấp tải cho đến khi đạt giá</w:t>
      </w:r>
      <w:r w:rsidRPr="00607AAE">
        <w:rPr>
          <w:spacing w:val="40"/>
          <w:sz w:val="28"/>
          <w:szCs w:val="28"/>
          <w:lang w:val="vi"/>
        </w:rPr>
        <w:t xml:space="preserve"> </w:t>
      </w:r>
      <w:r w:rsidRPr="00607AAE">
        <w:rPr>
          <w:sz w:val="28"/>
          <w:szCs w:val="28"/>
          <w:lang w:val="vi"/>
        </w:rPr>
        <w:t>trị tải trọng gãy tới hạn (gấp k lần tải trọng thiết kế). Quan sát và ghi lại tình trạng cột.</w:t>
      </w:r>
    </w:p>
    <w:p w14:paraId="16E0AE46" w14:textId="77777777" w:rsidR="00CC73F0" w:rsidRPr="00607AAE" w:rsidRDefault="00CC73F0" w:rsidP="00591F9E">
      <w:pPr>
        <w:widowControl w:val="0"/>
        <w:numPr>
          <w:ilvl w:val="2"/>
          <w:numId w:val="28"/>
        </w:numPr>
        <w:tabs>
          <w:tab w:val="left" w:pos="993"/>
        </w:tabs>
        <w:autoSpaceDE w:val="0"/>
        <w:autoSpaceDN w:val="0"/>
        <w:spacing w:before="120" w:after="120" w:line="320" w:lineRule="exact"/>
        <w:ind w:left="1256" w:hanging="689"/>
        <w:rPr>
          <w:sz w:val="28"/>
          <w:szCs w:val="28"/>
          <w:lang w:val="vi"/>
        </w:rPr>
      </w:pPr>
      <w:r w:rsidRPr="00607AAE">
        <w:rPr>
          <w:sz w:val="28"/>
          <w:szCs w:val="28"/>
          <w:lang w:val="vi"/>
        </w:rPr>
        <w:t>Đánh</w:t>
      </w:r>
      <w:r w:rsidRPr="00607AAE">
        <w:rPr>
          <w:spacing w:val="-7"/>
          <w:sz w:val="28"/>
          <w:szCs w:val="28"/>
          <w:lang w:val="vi"/>
        </w:rPr>
        <w:t xml:space="preserve"> </w:t>
      </w:r>
      <w:r w:rsidRPr="00607AAE">
        <w:rPr>
          <w:sz w:val="28"/>
          <w:szCs w:val="28"/>
          <w:lang w:val="vi"/>
        </w:rPr>
        <w:t>giá</w:t>
      </w:r>
      <w:r w:rsidRPr="00607AAE">
        <w:rPr>
          <w:spacing w:val="-5"/>
          <w:sz w:val="28"/>
          <w:szCs w:val="28"/>
          <w:lang w:val="vi"/>
        </w:rPr>
        <w:t xml:space="preserve"> </w:t>
      </w:r>
      <w:r w:rsidRPr="00607AAE">
        <w:rPr>
          <w:sz w:val="28"/>
          <w:szCs w:val="28"/>
          <w:lang w:val="vi"/>
        </w:rPr>
        <w:t xml:space="preserve">kết </w:t>
      </w:r>
      <w:r w:rsidRPr="00607AAE">
        <w:rPr>
          <w:spacing w:val="-4"/>
          <w:sz w:val="28"/>
          <w:szCs w:val="28"/>
          <w:lang w:val="vi"/>
        </w:rPr>
        <w:t>quả.</w:t>
      </w:r>
    </w:p>
    <w:p w14:paraId="448A79A3" w14:textId="77777777" w:rsidR="00CC73F0" w:rsidRPr="00607AAE" w:rsidRDefault="00CC73F0" w:rsidP="00591F9E">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Thử</w:t>
      </w:r>
      <w:r w:rsidRPr="00607AAE">
        <w:rPr>
          <w:spacing w:val="-7"/>
          <w:sz w:val="28"/>
          <w:szCs w:val="28"/>
          <w:lang w:val="vi"/>
        </w:rPr>
        <w:t xml:space="preserve"> </w:t>
      </w:r>
      <w:r w:rsidRPr="00607AAE">
        <w:rPr>
          <w:sz w:val="28"/>
          <w:szCs w:val="28"/>
          <w:lang w:val="vi"/>
        </w:rPr>
        <w:t xml:space="preserve">uốn </w:t>
      </w:r>
      <w:r w:rsidRPr="00607AAE">
        <w:rPr>
          <w:spacing w:val="-4"/>
          <w:sz w:val="28"/>
          <w:szCs w:val="28"/>
          <w:lang w:val="vi"/>
        </w:rPr>
        <w:t>nứt:</w:t>
      </w:r>
    </w:p>
    <w:p w14:paraId="0F6943A0" w14:textId="77777777" w:rsidR="00CC73F0" w:rsidRPr="00607AAE" w:rsidRDefault="00CC73F0" w:rsidP="00591F9E">
      <w:pPr>
        <w:widowControl w:val="0"/>
        <w:autoSpaceDE w:val="0"/>
        <w:autoSpaceDN w:val="0"/>
        <w:spacing w:before="120" w:after="120" w:line="320" w:lineRule="exact"/>
        <w:ind w:firstLine="567"/>
        <w:rPr>
          <w:sz w:val="28"/>
          <w:szCs w:val="28"/>
          <w:lang w:val="vi"/>
        </w:rPr>
      </w:pPr>
      <w:r w:rsidRPr="00607AAE">
        <w:rPr>
          <w:sz w:val="28"/>
          <w:szCs w:val="28"/>
          <w:lang w:val="vi"/>
        </w:rPr>
        <w:t>Khi thử ở tải trọng thiết kế sản phẩm thử được coi là đạt yêu cầu chất lượng nếu thỏa mãn các yêu cầu của TCVN 5847-2016. Nếu cả 2 sản phẩm lấy ra thử đều đạt yêu cầu thì lô đó đạt yêu cầu. Nếu có 1 sản phẩm không đạt thì lấy tiếp 2 sản phẩm khác cùng lô để thử lần hai. Nếu toàn bộ số sản phẩm thử</w:t>
      </w:r>
      <w:r w:rsidRPr="00607AAE">
        <w:rPr>
          <w:spacing w:val="40"/>
          <w:sz w:val="28"/>
          <w:szCs w:val="28"/>
          <w:lang w:val="vi"/>
        </w:rPr>
        <w:t xml:space="preserve"> </w:t>
      </w:r>
      <w:r w:rsidRPr="00607AAE">
        <w:rPr>
          <w:sz w:val="28"/>
          <w:szCs w:val="28"/>
          <w:lang w:val="vi"/>
        </w:rPr>
        <w:t>lại đều đạt thì lô đó đạt yêu cầu, trừ sản phẩm không đạt trong lần 1. Nếu lại có một sản phẩm không đạt yêu cầu chất lượng thì lô sản phẩm đó không đạt yêu cầu về khả năng chịu tải và phải tiến hành phân loại lại.</w:t>
      </w:r>
    </w:p>
    <w:p w14:paraId="545409B2" w14:textId="77777777" w:rsidR="00CC73F0" w:rsidRPr="00607AAE" w:rsidRDefault="00CC73F0" w:rsidP="00591F9E">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Thử</w:t>
      </w:r>
      <w:r w:rsidRPr="00607AAE">
        <w:rPr>
          <w:spacing w:val="-7"/>
          <w:sz w:val="28"/>
          <w:szCs w:val="28"/>
          <w:lang w:val="vi"/>
        </w:rPr>
        <w:t xml:space="preserve"> </w:t>
      </w:r>
      <w:r w:rsidRPr="00607AAE">
        <w:rPr>
          <w:sz w:val="28"/>
          <w:szCs w:val="28"/>
          <w:lang w:val="vi"/>
        </w:rPr>
        <w:t xml:space="preserve">uốn </w:t>
      </w:r>
      <w:r w:rsidRPr="00607AAE">
        <w:rPr>
          <w:spacing w:val="-4"/>
          <w:sz w:val="28"/>
          <w:szCs w:val="28"/>
          <w:lang w:val="vi"/>
        </w:rPr>
        <w:t>gãy.</w:t>
      </w:r>
    </w:p>
    <w:p w14:paraId="3704D0D3" w14:textId="77777777" w:rsidR="00CC73F0" w:rsidRPr="00607AAE" w:rsidRDefault="00CC73F0" w:rsidP="00591F9E">
      <w:pPr>
        <w:widowControl w:val="0"/>
        <w:autoSpaceDE w:val="0"/>
        <w:autoSpaceDN w:val="0"/>
        <w:spacing w:before="120" w:after="120" w:line="320" w:lineRule="exact"/>
        <w:ind w:firstLine="567"/>
        <w:rPr>
          <w:sz w:val="28"/>
          <w:szCs w:val="28"/>
          <w:lang w:val="vi"/>
        </w:rPr>
      </w:pPr>
      <w:r w:rsidRPr="00607AAE">
        <w:rPr>
          <w:sz w:val="28"/>
          <w:szCs w:val="28"/>
          <w:lang w:val="vi"/>
        </w:rPr>
        <w:t>Khi thử uốn gãy, nếu sản phẩm thử bị gãy ở tải trọng bằng hoặc lớn hơn giá trị tải trọng gãy tới hạn thì lô sản phẩm đạt yêu cầu. Nếu sản phẩm thử bị gãy ở tải trọng nhỏ hơn giá trị tải trọng gãy tới hạn thì lô sản phẩm không đạt yêu cầu.</w:t>
      </w:r>
    </w:p>
    <w:p w14:paraId="4ECBFC5A" w14:textId="77777777" w:rsidR="00CC73F0" w:rsidRPr="00607AAE" w:rsidRDefault="00CC73F0" w:rsidP="00591F9E">
      <w:pPr>
        <w:widowControl w:val="0"/>
        <w:autoSpaceDE w:val="0"/>
        <w:autoSpaceDN w:val="0"/>
        <w:spacing w:before="120" w:after="120" w:line="320" w:lineRule="exact"/>
        <w:ind w:firstLine="567"/>
        <w:rPr>
          <w:sz w:val="28"/>
          <w:szCs w:val="28"/>
          <w:lang w:val="vi"/>
        </w:rPr>
      </w:pPr>
      <w:r w:rsidRPr="00607AAE">
        <w:rPr>
          <w:sz w:val="28"/>
          <w:szCs w:val="28"/>
          <w:lang w:val="vi"/>
        </w:rPr>
        <w:t>Lực</w:t>
      </w:r>
      <w:r w:rsidRPr="00607AAE">
        <w:rPr>
          <w:spacing w:val="-4"/>
          <w:sz w:val="28"/>
          <w:szCs w:val="28"/>
          <w:lang w:val="vi"/>
        </w:rPr>
        <w:t xml:space="preserve"> </w:t>
      </w:r>
      <w:r w:rsidRPr="00607AAE">
        <w:rPr>
          <w:sz w:val="28"/>
          <w:szCs w:val="28"/>
          <w:lang w:val="vi"/>
        </w:rPr>
        <w:t>ở</w:t>
      </w:r>
      <w:r w:rsidRPr="00607AAE">
        <w:rPr>
          <w:spacing w:val="-1"/>
          <w:sz w:val="28"/>
          <w:szCs w:val="28"/>
          <w:lang w:val="vi"/>
        </w:rPr>
        <w:t xml:space="preserve"> </w:t>
      </w:r>
      <w:r w:rsidRPr="00607AAE">
        <w:rPr>
          <w:sz w:val="28"/>
          <w:szCs w:val="28"/>
          <w:lang w:val="vi"/>
        </w:rPr>
        <w:t>các</w:t>
      </w:r>
      <w:r w:rsidRPr="00607AAE">
        <w:rPr>
          <w:spacing w:val="-3"/>
          <w:sz w:val="28"/>
          <w:szCs w:val="28"/>
          <w:lang w:val="vi"/>
        </w:rPr>
        <w:t xml:space="preserve"> </w:t>
      </w:r>
      <w:r w:rsidRPr="00607AAE">
        <w:rPr>
          <w:sz w:val="28"/>
          <w:szCs w:val="28"/>
          <w:lang w:val="vi"/>
        </w:rPr>
        <w:t>mức</w:t>
      </w:r>
      <w:r w:rsidRPr="00607AAE">
        <w:rPr>
          <w:spacing w:val="-4"/>
          <w:sz w:val="28"/>
          <w:szCs w:val="28"/>
          <w:lang w:val="vi"/>
        </w:rPr>
        <w:t xml:space="preserve"> </w:t>
      </w:r>
      <w:r w:rsidRPr="00607AAE">
        <w:rPr>
          <w:sz w:val="28"/>
          <w:szCs w:val="28"/>
          <w:lang w:val="vi"/>
        </w:rPr>
        <w:t>thử</w:t>
      </w:r>
      <w:r w:rsidRPr="00607AAE">
        <w:rPr>
          <w:spacing w:val="-5"/>
          <w:sz w:val="28"/>
          <w:szCs w:val="28"/>
          <w:lang w:val="vi"/>
        </w:rPr>
        <w:t xml:space="preserve"> </w:t>
      </w:r>
      <w:r w:rsidRPr="00607AAE">
        <w:rPr>
          <w:sz w:val="28"/>
          <w:szCs w:val="28"/>
          <w:lang w:val="vi"/>
        </w:rPr>
        <w:t>tải</w:t>
      </w:r>
      <w:r w:rsidRPr="00607AAE">
        <w:rPr>
          <w:spacing w:val="-1"/>
          <w:sz w:val="28"/>
          <w:szCs w:val="28"/>
          <w:lang w:val="vi"/>
        </w:rPr>
        <w:t xml:space="preserve"> </w:t>
      </w:r>
      <w:r w:rsidRPr="00607AAE">
        <w:rPr>
          <w:sz w:val="28"/>
          <w:szCs w:val="28"/>
          <w:lang w:val="vi"/>
        </w:rPr>
        <w:t>tham</w:t>
      </w:r>
      <w:r w:rsidRPr="00607AAE">
        <w:rPr>
          <w:spacing w:val="-4"/>
          <w:sz w:val="28"/>
          <w:szCs w:val="28"/>
          <w:lang w:val="vi"/>
        </w:rPr>
        <w:t xml:space="preserve"> </w:t>
      </w:r>
      <w:r w:rsidRPr="00607AAE">
        <w:rPr>
          <w:sz w:val="28"/>
          <w:szCs w:val="28"/>
          <w:lang w:val="vi"/>
        </w:rPr>
        <w:t>khảo</w:t>
      </w:r>
      <w:r w:rsidRPr="00607AAE">
        <w:rPr>
          <w:spacing w:val="-4"/>
          <w:sz w:val="28"/>
          <w:szCs w:val="28"/>
          <w:lang w:val="vi"/>
        </w:rPr>
        <w:t xml:space="preserve"> </w:t>
      </w:r>
      <w:r w:rsidRPr="00607AAE">
        <w:rPr>
          <w:sz w:val="28"/>
          <w:szCs w:val="28"/>
          <w:lang w:val="vi"/>
        </w:rPr>
        <w:t>theo</w:t>
      </w:r>
      <w:r w:rsidRPr="00607AAE">
        <w:rPr>
          <w:spacing w:val="1"/>
          <w:sz w:val="28"/>
          <w:szCs w:val="28"/>
          <w:lang w:val="vi"/>
        </w:rPr>
        <w:t xml:space="preserve"> </w:t>
      </w:r>
      <w:r w:rsidRPr="00607AAE">
        <w:rPr>
          <w:b/>
          <w:sz w:val="28"/>
          <w:szCs w:val="28"/>
          <w:lang w:val="vi"/>
        </w:rPr>
        <w:t>Phụ</w:t>
      </w:r>
      <w:r w:rsidRPr="00607AAE">
        <w:rPr>
          <w:b/>
          <w:spacing w:val="-4"/>
          <w:sz w:val="28"/>
          <w:szCs w:val="28"/>
          <w:lang w:val="vi"/>
        </w:rPr>
        <w:t xml:space="preserve"> </w:t>
      </w:r>
      <w:r w:rsidRPr="00607AAE">
        <w:rPr>
          <w:b/>
          <w:sz w:val="28"/>
          <w:szCs w:val="28"/>
          <w:lang w:val="vi"/>
        </w:rPr>
        <w:t>lục</w:t>
      </w:r>
      <w:r w:rsidRPr="00607AAE">
        <w:rPr>
          <w:b/>
          <w:spacing w:val="-1"/>
          <w:sz w:val="28"/>
          <w:szCs w:val="28"/>
          <w:lang w:val="vi"/>
        </w:rPr>
        <w:t xml:space="preserve"> </w:t>
      </w:r>
      <w:r w:rsidRPr="00607AAE">
        <w:rPr>
          <w:b/>
          <w:spacing w:val="-5"/>
          <w:sz w:val="28"/>
          <w:szCs w:val="28"/>
          <w:lang w:val="vi"/>
        </w:rPr>
        <w:t>II</w:t>
      </w:r>
      <w:r w:rsidRPr="00607AAE">
        <w:rPr>
          <w:spacing w:val="-5"/>
          <w:sz w:val="28"/>
          <w:szCs w:val="28"/>
          <w:lang w:val="vi"/>
        </w:rPr>
        <w:t>.</w:t>
      </w:r>
    </w:p>
    <w:p w14:paraId="029CF066" w14:textId="77777777" w:rsidR="00CC73F0" w:rsidRPr="00607AAE" w:rsidRDefault="00CC73F0" w:rsidP="00591F9E">
      <w:pPr>
        <w:widowControl w:val="0"/>
        <w:autoSpaceDE w:val="0"/>
        <w:autoSpaceDN w:val="0"/>
        <w:spacing w:before="120" w:after="120" w:line="320" w:lineRule="exact"/>
        <w:ind w:firstLine="567"/>
        <w:rPr>
          <w:sz w:val="28"/>
          <w:szCs w:val="28"/>
          <w:lang w:val="vi"/>
        </w:rPr>
      </w:pPr>
      <w:r w:rsidRPr="00607AAE">
        <w:rPr>
          <w:sz w:val="28"/>
          <w:szCs w:val="28"/>
          <w:u w:val="single"/>
          <w:lang w:val="vi"/>
        </w:rPr>
        <w:t>Chú thích</w:t>
      </w:r>
      <w:r w:rsidRPr="00607AAE">
        <w:rPr>
          <w:sz w:val="28"/>
          <w:szCs w:val="28"/>
          <w:lang w:val="vi"/>
        </w:rPr>
        <w:t>: Cột điện bê tông được coi là bị gãy khi mất khả năng chịu lực (có sự sụt giảm của lực chỉ thị trên lực kế trong quá trình thử).</w:t>
      </w:r>
    </w:p>
    <w:p w14:paraId="59BF3B84" w14:textId="77777777" w:rsidR="00CC73F0" w:rsidRPr="00607AAE" w:rsidRDefault="00CC73F0" w:rsidP="00591F9E">
      <w:pPr>
        <w:widowControl w:val="0"/>
        <w:numPr>
          <w:ilvl w:val="0"/>
          <w:numId w:val="28"/>
        </w:numPr>
        <w:tabs>
          <w:tab w:val="left" w:pos="1133"/>
        </w:tabs>
        <w:autoSpaceDE w:val="0"/>
        <w:autoSpaceDN w:val="0"/>
        <w:spacing w:before="120" w:after="120" w:line="320" w:lineRule="exact"/>
        <w:ind w:left="1133" w:hanging="565"/>
        <w:outlineLvl w:val="0"/>
        <w:rPr>
          <w:b/>
          <w:bCs/>
          <w:sz w:val="28"/>
          <w:szCs w:val="28"/>
          <w:lang w:val="vi"/>
        </w:rPr>
      </w:pPr>
      <w:r w:rsidRPr="00607AAE">
        <w:rPr>
          <w:b/>
          <w:bCs/>
          <w:sz w:val="28"/>
          <w:szCs w:val="28"/>
          <w:lang w:val="vi"/>
        </w:rPr>
        <w:t>Chứng</w:t>
      </w:r>
      <w:r w:rsidRPr="00607AAE">
        <w:rPr>
          <w:b/>
          <w:bCs/>
          <w:spacing w:val="-4"/>
          <w:sz w:val="28"/>
          <w:szCs w:val="28"/>
          <w:lang w:val="vi"/>
        </w:rPr>
        <w:t xml:space="preserve"> </w:t>
      </w:r>
      <w:r w:rsidRPr="00607AAE">
        <w:rPr>
          <w:b/>
          <w:bCs/>
          <w:sz w:val="28"/>
          <w:szCs w:val="28"/>
          <w:lang w:val="vi"/>
        </w:rPr>
        <w:t>kiến</w:t>
      </w:r>
      <w:r w:rsidRPr="00607AAE">
        <w:rPr>
          <w:b/>
          <w:bCs/>
          <w:spacing w:val="-4"/>
          <w:sz w:val="28"/>
          <w:szCs w:val="28"/>
          <w:lang w:val="vi"/>
        </w:rPr>
        <w:t xml:space="preserve"> </w:t>
      </w:r>
      <w:r w:rsidRPr="00607AAE">
        <w:rPr>
          <w:b/>
          <w:bCs/>
          <w:sz w:val="28"/>
          <w:szCs w:val="28"/>
          <w:lang w:val="vi"/>
        </w:rPr>
        <w:t>thử</w:t>
      </w:r>
      <w:r w:rsidRPr="00607AAE">
        <w:rPr>
          <w:b/>
          <w:bCs/>
          <w:spacing w:val="-5"/>
          <w:sz w:val="28"/>
          <w:szCs w:val="28"/>
          <w:lang w:val="vi"/>
        </w:rPr>
        <w:t xml:space="preserve"> </w:t>
      </w:r>
      <w:r w:rsidRPr="00607AAE">
        <w:rPr>
          <w:b/>
          <w:bCs/>
          <w:spacing w:val="-2"/>
          <w:sz w:val="28"/>
          <w:szCs w:val="28"/>
          <w:lang w:val="vi"/>
        </w:rPr>
        <w:t>nghiệm</w:t>
      </w:r>
    </w:p>
    <w:p w14:paraId="185B1538" w14:textId="77777777" w:rsidR="00CC73F0" w:rsidRPr="00607AAE" w:rsidRDefault="00CC73F0" w:rsidP="00591F9E">
      <w:pPr>
        <w:widowControl w:val="0"/>
        <w:autoSpaceDE w:val="0"/>
        <w:autoSpaceDN w:val="0"/>
        <w:spacing w:before="120" w:after="120" w:line="320" w:lineRule="exact"/>
        <w:ind w:firstLine="567"/>
        <w:rPr>
          <w:sz w:val="28"/>
          <w:szCs w:val="28"/>
          <w:lang w:val="vi"/>
        </w:rPr>
      </w:pPr>
      <w:r w:rsidRPr="00607AAE">
        <w:rPr>
          <w:sz w:val="28"/>
          <w:szCs w:val="28"/>
          <w:lang w:val="vi"/>
        </w:rPr>
        <w:t>Trước 07 ngày kể từ ngày dự kiến giao hàng, bên bán phải thông báo cho bên mua đến cơ sở sản xuất cột điện bê tông ly tâm để chứng kiến thử nghiệm các</w:t>
      </w:r>
      <w:r w:rsidRPr="00607AAE">
        <w:rPr>
          <w:spacing w:val="-2"/>
          <w:sz w:val="28"/>
          <w:szCs w:val="28"/>
          <w:lang w:val="vi"/>
        </w:rPr>
        <w:t xml:space="preserve"> </w:t>
      </w:r>
      <w:r w:rsidRPr="00607AAE">
        <w:rPr>
          <w:sz w:val="28"/>
          <w:szCs w:val="28"/>
          <w:lang w:val="vi"/>
        </w:rPr>
        <w:t>lô</w:t>
      </w:r>
      <w:r w:rsidRPr="00607AAE">
        <w:rPr>
          <w:spacing w:val="-1"/>
          <w:sz w:val="28"/>
          <w:szCs w:val="28"/>
          <w:lang w:val="vi"/>
        </w:rPr>
        <w:t xml:space="preserve"> </w:t>
      </w:r>
      <w:r w:rsidRPr="00607AAE">
        <w:rPr>
          <w:sz w:val="28"/>
          <w:szCs w:val="28"/>
          <w:lang w:val="vi"/>
        </w:rPr>
        <w:t>sản</w:t>
      </w:r>
      <w:r w:rsidRPr="00607AAE">
        <w:rPr>
          <w:spacing w:val="-1"/>
          <w:sz w:val="28"/>
          <w:szCs w:val="28"/>
          <w:lang w:val="vi"/>
        </w:rPr>
        <w:t xml:space="preserve"> </w:t>
      </w:r>
      <w:r w:rsidRPr="00607AAE">
        <w:rPr>
          <w:sz w:val="28"/>
          <w:szCs w:val="28"/>
          <w:lang w:val="vi"/>
        </w:rPr>
        <w:t>phẩm</w:t>
      </w:r>
      <w:r w:rsidRPr="00607AAE">
        <w:rPr>
          <w:spacing w:val="-2"/>
          <w:sz w:val="28"/>
          <w:szCs w:val="28"/>
          <w:lang w:val="vi"/>
        </w:rPr>
        <w:t xml:space="preserve"> </w:t>
      </w:r>
      <w:r w:rsidRPr="00607AAE">
        <w:rPr>
          <w:sz w:val="28"/>
          <w:szCs w:val="28"/>
          <w:lang w:val="vi"/>
        </w:rPr>
        <w:t>chuẩn</w:t>
      </w:r>
      <w:r w:rsidRPr="00607AAE">
        <w:rPr>
          <w:spacing w:val="-1"/>
          <w:sz w:val="28"/>
          <w:szCs w:val="28"/>
          <w:lang w:val="vi"/>
        </w:rPr>
        <w:t xml:space="preserve"> </w:t>
      </w:r>
      <w:r w:rsidRPr="00607AAE">
        <w:rPr>
          <w:sz w:val="28"/>
          <w:szCs w:val="28"/>
          <w:lang w:val="vi"/>
        </w:rPr>
        <w:t>bị</w:t>
      </w:r>
      <w:r w:rsidRPr="00607AAE">
        <w:rPr>
          <w:spacing w:val="-1"/>
          <w:sz w:val="28"/>
          <w:szCs w:val="28"/>
          <w:lang w:val="vi"/>
        </w:rPr>
        <w:t xml:space="preserve"> </w:t>
      </w:r>
      <w:r w:rsidRPr="00607AAE">
        <w:rPr>
          <w:sz w:val="28"/>
          <w:szCs w:val="28"/>
          <w:lang w:val="vi"/>
        </w:rPr>
        <w:t>giao</w:t>
      </w:r>
      <w:r w:rsidRPr="00607AAE">
        <w:rPr>
          <w:spacing w:val="-1"/>
          <w:sz w:val="28"/>
          <w:szCs w:val="28"/>
          <w:lang w:val="vi"/>
        </w:rPr>
        <w:t xml:space="preserve"> </w:t>
      </w:r>
      <w:r w:rsidRPr="00607AAE">
        <w:rPr>
          <w:sz w:val="28"/>
          <w:szCs w:val="28"/>
          <w:lang w:val="vi"/>
        </w:rPr>
        <w:t>cho</w:t>
      </w:r>
      <w:r w:rsidRPr="00607AAE">
        <w:rPr>
          <w:spacing w:val="-1"/>
          <w:sz w:val="28"/>
          <w:szCs w:val="28"/>
          <w:lang w:val="vi"/>
        </w:rPr>
        <w:t xml:space="preserve"> </w:t>
      </w:r>
      <w:r w:rsidRPr="00607AAE">
        <w:rPr>
          <w:sz w:val="28"/>
          <w:szCs w:val="28"/>
          <w:lang w:val="vi"/>
        </w:rPr>
        <w:t>bên</w:t>
      </w:r>
      <w:r w:rsidRPr="00607AAE">
        <w:rPr>
          <w:spacing w:val="-1"/>
          <w:sz w:val="28"/>
          <w:szCs w:val="28"/>
          <w:lang w:val="vi"/>
        </w:rPr>
        <w:t xml:space="preserve"> </w:t>
      </w:r>
      <w:r w:rsidRPr="00607AAE">
        <w:rPr>
          <w:sz w:val="28"/>
          <w:szCs w:val="28"/>
          <w:lang w:val="vi"/>
        </w:rPr>
        <w:t>mua,</w:t>
      </w:r>
      <w:r w:rsidRPr="00607AAE">
        <w:rPr>
          <w:spacing w:val="-3"/>
          <w:sz w:val="28"/>
          <w:szCs w:val="28"/>
          <w:lang w:val="vi"/>
        </w:rPr>
        <w:t xml:space="preserve"> </w:t>
      </w:r>
      <w:r w:rsidRPr="00607AAE">
        <w:rPr>
          <w:sz w:val="28"/>
          <w:szCs w:val="28"/>
          <w:lang w:val="vi"/>
        </w:rPr>
        <w:t>nếu</w:t>
      </w:r>
      <w:r w:rsidRPr="00607AAE">
        <w:rPr>
          <w:spacing w:val="-1"/>
          <w:sz w:val="28"/>
          <w:szCs w:val="28"/>
          <w:lang w:val="vi"/>
        </w:rPr>
        <w:t xml:space="preserve"> </w:t>
      </w:r>
      <w:r w:rsidRPr="00607AAE">
        <w:rPr>
          <w:sz w:val="28"/>
          <w:szCs w:val="28"/>
          <w:lang w:val="vi"/>
        </w:rPr>
        <w:t>kết</w:t>
      </w:r>
      <w:r w:rsidRPr="00607AAE">
        <w:rPr>
          <w:spacing w:val="-1"/>
          <w:sz w:val="28"/>
          <w:szCs w:val="28"/>
          <w:lang w:val="vi"/>
        </w:rPr>
        <w:t xml:space="preserve"> </w:t>
      </w:r>
      <w:r w:rsidRPr="00607AAE">
        <w:rPr>
          <w:sz w:val="28"/>
          <w:szCs w:val="28"/>
          <w:lang w:val="vi"/>
        </w:rPr>
        <w:t>quả</w:t>
      </w:r>
      <w:r w:rsidRPr="00607AAE">
        <w:rPr>
          <w:spacing w:val="-3"/>
          <w:sz w:val="28"/>
          <w:szCs w:val="28"/>
          <w:lang w:val="vi"/>
        </w:rPr>
        <w:t xml:space="preserve"> </w:t>
      </w:r>
      <w:r w:rsidRPr="00607AAE">
        <w:rPr>
          <w:sz w:val="28"/>
          <w:szCs w:val="28"/>
          <w:lang w:val="vi"/>
        </w:rPr>
        <w:t>thử</w:t>
      </w:r>
      <w:r w:rsidRPr="00607AAE">
        <w:rPr>
          <w:spacing w:val="-3"/>
          <w:sz w:val="28"/>
          <w:szCs w:val="28"/>
          <w:lang w:val="vi"/>
        </w:rPr>
        <w:t xml:space="preserve"> </w:t>
      </w:r>
      <w:r w:rsidRPr="00607AAE">
        <w:rPr>
          <w:sz w:val="28"/>
          <w:szCs w:val="28"/>
          <w:lang w:val="vi"/>
        </w:rPr>
        <w:t>nghiệm</w:t>
      </w:r>
      <w:r w:rsidRPr="00607AAE">
        <w:rPr>
          <w:spacing w:val="-2"/>
          <w:sz w:val="28"/>
          <w:szCs w:val="28"/>
          <w:lang w:val="vi"/>
        </w:rPr>
        <w:t xml:space="preserve"> </w:t>
      </w:r>
      <w:r w:rsidRPr="00607AAE">
        <w:rPr>
          <w:sz w:val="28"/>
          <w:szCs w:val="28"/>
          <w:lang w:val="vi"/>
        </w:rPr>
        <w:t>đạt</w:t>
      </w:r>
      <w:r w:rsidRPr="00607AAE">
        <w:rPr>
          <w:spacing w:val="-1"/>
          <w:sz w:val="28"/>
          <w:szCs w:val="28"/>
          <w:lang w:val="vi"/>
        </w:rPr>
        <w:t xml:space="preserve"> </w:t>
      </w:r>
      <w:r w:rsidRPr="00607AAE">
        <w:rPr>
          <w:sz w:val="28"/>
          <w:szCs w:val="28"/>
          <w:lang w:val="vi"/>
        </w:rPr>
        <w:t>yêu</w:t>
      </w:r>
      <w:r w:rsidRPr="00607AAE">
        <w:rPr>
          <w:spacing w:val="-1"/>
          <w:sz w:val="28"/>
          <w:szCs w:val="28"/>
          <w:lang w:val="vi"/>
        </w:rPr>
        <w:t xml:space="preserve"> </w:t>
      </w:r>
      <w:r w:rsidRPr="00607AAE">
        <w:rPr>
          <w:sz w:val="28"/>
          <w:szCs w:val="28"/>
          <w:lang w:val="vi"/>
        </w:rPr>
        <w:t>cầu thì bên mua chấp nhận hàng hóa đủ điều kiện xuất xưởng. Quy định về chứng kiến thử nghiệm xuất xưởng như sau:</w:t>
      </w:r>
    </w:p>
    <w:p w14:paraId="7949BCCA" w14:textId="77777777" w:rsidR="00CC73F0" w:rsidRPr="00607AAE" w:rsidRDefault="00CC73F0" w:rsidP="00591F9E">
      <w:pPr>
        <w:widowControl w:val="0"/>
        <w:numPr>
          <w:ilvl w:val="1"/>
          <w:numId w:val="27"/>
        </w:numPr>
        <w:tabs>
          <w:tab w:val="left" w:pos="993"/>
        </w:tabs>
        <w:autoSpaceDE w:val="0"/>
        <w:autoSpaceDN w:val="0"/>
        <w:spacing w:before="120" w:after="120" w:line="320" w:lineRule="exact"/>
        <w:ind w:left="0" w:firstLine="427"/>
        <w:rPr>
          <w:sz w:val="28"/>
          <w:szCs w:val="28"/>
          <w:lang w:val="vi"/>
        </w:rPr>
      </w:pPr>
      <w:r w:rsidRPr="00607AAE">
        <w:rPr>
          <w:sz w:val="28"/>
          <w:szCs w:val="28"/>
          <w:lang w:val="vi"/>
        </w:rPr>
        <w:t>Kiểm</w:t>
      </w:r>
      <w:r w:rsidRPr="00607AAE">
        <w:rPr>
          <w:spacing w:val="-4"/>
          <w:sz w:val="28"/>
          <w:szCs w:val="28"/>
          <w:lang w:val="vi"/>
        </w:rPr>
        <w:t xml:space="preserve"> </w:t>
      </w:r>
      <w:r w:rsidRPr="00607AAE">
        <w:rPr>
          <w:sz w:val="28"/>
          <w:szCs w:val="28"/>
          <w:lang w:val="vi"/>
        </w:rPr>
        <w:t>tra</w:t>
      </w:r>
      <w:r w:rsidRPr="00607AAE">
        <w:rPr>
          <w:spacing w:val="-1"/>
          <w:sz w:val="28"/>
          <w:szCs w:val="28"/>
          <w:lang w:val="vi"/>
        </w:rPr>
        <w:t xml:space="preserve"> </w:t>
      </w:r>
      <w:r w:rsidRPr="00607AAE">
        <w:rPr>
          <w:sz w:val="28"/>
          <w:szCs w:val="28"/>
          <w:lang w:val="vi"/>
        </w:rPr>
        <w:t>các</w:t>
      </w:r>
      <w:r w:rsidRPr="00607AAE">
        <w:rPr>
          <w:spacing w:val="-2"/>
          <w:sz w:val="28"/>
          <w:szCs w:val="28"/>
          <w:lang w:val="vi"/>
        </w:rPr>
        <w:t xml:space="preserve"> </w:t>
      </w:r>
      <w:r w:rsidRPr="00607AAE">
        <w:rPr>
          <w:sz w:val="28"/>
          <w:szCs w:val="28"/>
          <w:lang w:val="vi"/>
        </w:rPr>
        <w:t xml:space="preserve">lô </w:t>
      </w:r>
      <w:r w:rsidRPr="00607AAE">
        <w:rPr>
          <w:spacing w:val="-4"/>
          <w:sz w:val="28"/>
          <w:szCs w:val="28"/>
          <w:lang w:val="vi"/>
        </w:rPr>
        <w:t>cột:</w:t>
      </w:r>
    </w:p>
    <w:p w14:paraId="1CDC7B1C" w14:textId="77777777" w:rsidR="00CC73F0" w:rsidRPr="00607AAE" w:rsidRDefault="00CC73F0" w:rsidP="00591F9E">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Các lô cột khi mời chứng kiến thử nghiệm, bê tông cột phải đủ ngày đạt cường độ theo thiết kế.</w:t>
      </w:r>
    </w:p>
    <w:p w14:paraId="516BA009" w14:textId="77777777" w:rsidR="00CC73F0" w:rsidRPr="00607AAE" w:rsidRDefault="00CC73F0" w:rsidP="00591F9E">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Lô</w:t>
      </w:r>
      <w:r w:rsidRPr="00607AAE">
        <w:rPr>
          <w:spacing w:val="-2"/>
          <w:sz w:val="28"/>
          <w:szCs w:val="28"/>
          <w:lang w:val="vi"/>
        </w:rPr>
        <w:t xml:space="preserve"> </w:t>
      </w:r>
      <w:r w:rsidRPr="00607AAE">
        <w:rPr>
          <w:sz w:val="28"/>
          <w:szCs w:val="28"/>
          <w:lang w:val="vi"/>
        </w:rPr>
        <w:t>cột</w:t>
      </w:r>
      <w:r w:rsidRPr="00607AAE">
        <w:rPr>
          <w:spacing w:val="-1"/>
          <w:sz w:val="28"/>
          <w:szCs w:val="28"/>
          <w:lang w:val="vi"/>
        </w:rPr>
        <w:t xml:space="preserve"> </w:t>
      </w:r>
      <w:r w:rsidRPr="00607AAE">
        <w:rPr>
          <w:sz w:val="28"/>
          <w:szCs w:val="28"/>
          <w:lang w:val="vi"/>
        </w:rPr>
        <w:t>cho</w:t>
      </w:r>
      <w:r w:rsidRPr="00607AAE">
        <w:rPr>
          <w:spacing w:val="-5"/>
          <w:sz w:val="28"/>
          <w:szCs w:val="28"/>
          <w:lang w:val="vi"/>
        </w:rPr>
        <w:t xml:space="preserve"> </w:t>
      </w:r>
      <w:r w:rsidRPr="00607AAE">
        <w:rPr>
          <w:sz w:val="28"/>
          <w:szCs w:val="28"/>
          <w:lang w:val="vi"/>
        </w:rPr>
        <w:t>đợt</w:t>
      </w:r>
      <w:r w:rsidRPr="00607AAE">
        <w:rPr>
          <w:spacing w:val="-5"/>
          <w:sz w:val="28"/>
          <w:szCs w:val="28"/>
          <w:lang w:val="vi"/>
        </w:rPr>
        <w:t xml:space="preserve"> </w:t>
      </w:r>
      <w:r w:rsidRPr="00607AAE">
        <w:rPr>
          <w:sz w:val="28"/>
          <w:szCs w:val="28"/>
          <w:lang w:val="vi"/>
        </w:rPr>
        <w:t>thử</w:t>
      </w:r>
      <w:r w:rsidRPr="00607AAE">
        <w:rPr>
          <w:spacing w:val="-6"/>
          <w:sz w:val="28"/>
          <w:szCs w:val="28"/>
          <w:lang w:val="vi"/>
        </w:rPr>
        <w:t xml:space="preserve"> </w:t>
      </w:r>
      <w:r w:rsidRPr="00607AAE">
        <w:rPr>
          <w:sz w:val="28"/>
          <w:szCs w:val="28"/>
          <w:lang w:val="vi"/>
        </w:rPr>
        <w:t>nghiệm</w:t>
      </w:r>
      <w:r w:rsidRPr="00607AAE">
        <w:rPr>
          <w:spacing w:val="-2"/>
          <w:sz w:val="28"/>
          <w:szCs w:val="28"/>
          <w:lang w:val="vi"/>
        </w:rPr>
        <w:t xml:space="preserve"> </w:t>
      </w:r>
      <w:r w:rsidRPr="00607AAE">
        <w:rPr>
          <w:sz w:val="28"/>
          <w:szCs w:val="28"/>
          <w:lang w:val="vi"/>
        </w:rPr>
        <w:t>của</w:t>
      </w:r>
      <w:r w:rsidRPr="00607AAE">
        <w:rPr>
          <w:spacing w:val="-6"/>
          <w:sz w:val="28"/>
          <w:szCs w:val="28"/>
          <w:lang w:val="vi"/>
        </w:rPr>
        <w:t xml:space="preserve"> </w:t>
      </w:r>
      <w:r w:rsidRPr="00607AAE">
        <w:rPr>
          <w:sz w:val="28"/>
          <w:szCs w:val="28"/>
          <w:lang w:val="vi"/>
        </w:rPr>
        <w:t>hợp</w:t>
      </w:r>
      <w:r w:rsidRPr="00607AAE">
        <w:rPr>
          <w:spacing w:val="-1"/>
          <w:sz w:val="28"/>
          <w:szCs w:val="28"/>
          <w:lang w:val="vi"/>
        </w:rPr>
        <w:t xml:space="preserve"> </w:t>
      </w:r>
      <w:r w:rsidRPr="00607AAE">
        <w:rPr>
          <w:sz w:val="28"/>
          <w:szCs w:val="28"/>
          <w:lang w:val="vi"/>
        </w:rPr>
        <w:t>đồng</w:t>
      </w:r>
      <w:r w:rsidRPr="00607AAE">
        <w:rPr>
          <w:spacing w:val="-5"/>
          <w:sz w:val="28"/>
          <w:szCs w:val="28"/>
          <w:lang w:val="vi"/>
        </w:rPr>
        <w:t xml:space="preserve"> </w:t>
      </w:r>
      <w:r w:rsidRPr="00607AAE">
        <w:rPr>
          <w:sz w:val="28"/>
          <w:szCs w:val="28"/>
          <w:lang w:val="vi"/>
        </w:rPr>
        <w:t>phải</w:t>
      </w:r>
      <w:r w:rsidRPr="00607AAE">
        <w:rPr>
          <w:spacing w:val="-4"/>
          <w:sz w:val="28"/>
          <w:szCs w:val="28"/>
          <w:lang w:val="vi"/>
        </w:rPr>
        <w:t xml:space="preserve"> </w:t>
      </w:r>
      <w:r w:rsidRPr="00607AAE">
        <w:rPr>
          <w:sz w:val="28"/>
          <w:szCs w:val="28"/>
          <w:lang w:val="vi"/>
        </w:rPr>
        <w:t>được</w:t>
      </w:r>
      <w:r w:rsidRPr="00607AAE">
        <w:rPr>
          <w:spacing w:val="-3"/>
          <w:sz w:val="28"/>
          <w:szCs w:val="28"/>
          <w:lang w:val="vi"/>
        </w:rPr>
        <w:t xml:space="preserve"> </w:t>
      </w:r>
      <w:r w:rsidRPr="00607AAE">
        <w:rPr>
          <w:sz w:val="28"/>
          <w:szCs w:val="28"/>
          <w:lang w:val="vi"/>
        </w:rPr>
        <w:t>sắp</w:t>
      </w:r>
      <w:r w:rsidRPr="00607AAE">
        <w:rPr>
          <w:spacing w:val="-4"/>
          <w:sz w:val="28"/>
          <w:szCs w:val="28"/>
          <w:lang w:val="vi"/>
        </w:rPr>
        <w:t xml:space="preserve"> </w:t>
      </w:r>
      <w:r w:rsidRPr="00607AAE">
        <w:rPr>
          <w:sz w:val="28"/>
          <w:szCs w:val="28"/>
          <w:lang w:val="vi"/>
        </w:rPr>
        <w:t>xếp</w:t>
      </w:r>
      <w:r w:rsidRPr="00607AAE">
        <w:rPr>
          <w:spacing w:val="-1"/>
          <w:sz w:val="28"/>
          <w:szCs w:val="28"/>
          <w:lang w:val="vi"/>
        </w:rPr>
        <w:t xml:space="preserve"> </w:t>
      </w:r>
      <w:r w:rsidRPr="00607AAE">
        <w:rPr>
          <w:spacing w:val="-2"/>
          <w:sz w:val="28"/>
          <w:szCs w:val="28"/>
          <w:lang w:val="vi"/>
        </w:rPr>
        <w:t>riêng.</w:t>
      </w:r>
    </w:p>
    <w:p w14:paraId="28E76252" w14:textId="77777777" w:rsidR="00CC73F0" w:rsidRPr="00607AAE" w:rsidRDefault="00CC73F0" w:rsidP="00591F9E">
      <w:pPr>
        <w:widowControl w:val="0"/>
        <w:numPr>
          <w:ilvl w:val="1"/>
          <w:numId w:val="27"/>
        </w:numPr>
        <w:tabs>
          <w:tab w:val="left" w:pos="993"/>
        </w:tabs>
        <w:autoSpaceDE w:val="0"/>
        <w:autoSpaceDN w:val="0"/>
        <w:spacing w:before="120" w:after="120" w:line="320" w:lineRule="exact"/>
        <w:ind w:left="0" w:firstLine="427"/>
        <w:rPr>
          <w:sz w:val="28"/>
          <w:szCs w:val="28"/>
          <w:lang w:val="vi"/>
        </w:rPr>
      </w:pPr>
      <w:r w:rsidRPr="00607AAE">
        <w:rPr>
          <w:sz w:val="28"/>
          <w:szCs w:val="28"/>
          <w:lang w:val="vi"/>
        </w:rPr>
        <w:t>Phân lô: Số lượng cột điện bê tông được sản xuất liên tục theo cùng một thiết kế, vật liệu và quy trình công nghệ.</w:t>
      </w:r>
    </w:p>
    <w:p w14:paraId="3B8A71AA" w14:textId="77777777" w:rsidR="00CC73F0" w:rsidRPr="00607AAE" w:rsidRDefault="00CC73F0" w:rsidP="00591F9E">
      <w:pPr>
        <w:widowControl w:val="0"/>
        <w:numPr>
          <w:ilvl w:val="1"/>
          <w:numId w:val="27"/>
        </w:numPr>
        <w:tabs>
          <w:tab w:val="left" w:pos="993"/>
        </w:tabs>
        <w:autoSpaceDE w:val="0"/>
        <w:autoSpaceDN w:val="0"/>
        <w:spacing w:before="120" w:after="120" w:line="320" w:lineRule="exact"/>
        <w:ind w:left="0" w:firstLine="427"/>
        <w:rPr>
          <w:sz w:val="28"/>
          <w:szCs w:val="28"/>
          <w:lang w:val="vi"/>
        </w:rPr>
      </w:pPr>
      <w:r w:rsidRPr="00607AAE">
        <w:rPr>
          <w:sz w:val="28"/>
          <w:szCs w:val="28"/>
          <w:lang w:val="vi"/>
        </w:rPr>
        <w:t>Lấy</w:t>
      </w:r>
      <w:r w:rsidRPr="00607AAE">
        <w:rPr>
          <w:spacing w:val="-2"/>
          <w:sz w:val="28"/>
          <w:szCs w:val="28"/>
          <w:lang w:val="vi"/>
        </w:rPr>
        <w:t xml:space="preserve"> </w:t>
      </w:r>
      <w:r w:rsidRPr="00607AAE">
        <w:rPr>
          <w:sz w:val="28"/>
          <w:szCs w:val="28"/>
          <w:lang w:val="vi"/>
        </w:rPr>
        <w:t>mẫu</w:t>
      </w:r>
      <w:r w:rsidRPr="00607AAE">
        <w:rPr>
          <w:spacing w:val="-2"/>
          <w:sz w:val="28"/>
          <w:szCs w:val="28"/>
          <w:lang w:val="vi"/>
        </w:rPr>
        <w:t xml:space="preserve"> </w:t>
      </w:r>
      <w:r w:rsidRPr="00607AAE">
        <w:rPr>
          <w:sz w:val="28"/>
          <w:szCs w:val="28"/>
          <w:lang w:val="vi"/>
        </w:rPr>
        <w:t>thử</w:t>
      </w:r>
      <w:r w:rsidRPr="00607AAE">
        <w:rPr>
          <w:spacing w:val="-3"/>
          <w:sz w:val="28"/>
          <w:szCs w:val="28"/>
          <w:lang w:val="vi"/>
        </w:rPr>
        <w:t xml:space="preserve"> </w:t>
      </w:r>
      <w:r w:rsidRPr="00607AAE">
        <w:rPr>
          <w:spacing w:val="-2"/>
          <w:sz w:val="28"/>
          <w:szCs w:val="28"/>
          <w:lang w:val="vi"/>
        </w:rPr>
        <w:t>nghiệm:</w:t>
      </w:r>
    </w:p>
    <w:p w14:paraId="4937544F" w14:textId="77777777" w:rsidR="00CC73F0" w:rsidRPr="00607AAE" w:rsidRDefault="00CC73F0" w:rsidP="00591F9E">
      <w:pPr>
        <w:widowControl w:val="0"/>
        <w:numPr>
          <w:ilvl w:val="0"/>
          <w:numId w:val="26"/>
        </w:numPr>
        <w:tabs>
          <w:tab w:val="left" w:pos="993"/>
        </w:tabs>
        <w:autoSpaceDE w:val="0"/>
        <w:autoSpaceDN w:val="0"/>
        <w:spacing w:before="120" w:after="120" w:line="320" w:lineRule="exact"/>
        <w:ind w:left="1256" w:hanging="689"/>
        <w:rPr>
          <w:sz w:val="28"/>
          <w:szCs w:val="28"/>
          <w:lang w:val="vi"/>
        </w:rPr>
      </w:pPr>
      <w:r w:rsidRPr="00607AAE">
        <w:rPr>
          <w:sz w:val="28"/>
          <w:szCs w:val="28"/>
          <w:lang w:val="vi"/>
        </w:rPr>
        <w:t>Kiểm</w:t>
      </w:r>
      <w:r w:rsidRPr="00607AAE">
        <w:rPr>
          <w:spacing w:val="-5"/>
          <w:sz w:val="28"/>
          <w:szCs w:val="28"/>
          <w:lang w:val="vi"/>
        </w:rPr>
        <w:t xml:space="preserve"> </w:t>
      </w:r>
      <w:r w:rsidRPr="00607AAE">
        <w:rPr>
          <w:sz w:val="28"/>
          <w:szCs w:val="28"/>
          <w:lang w:val="vi"/>
        </w:rPr>
        <w:t>tra</w:t>
      </w:r>
      <w:r w:rsidRPr="00607AAE">
        <w:rPr>
          <w:spacing w:val="-2"/>
          <w:sz w:val="28"/>
          <w:szCs w:val="28"/>
          <w:lang w:val="vi"/>
        </w:rPr>
        <w:t xml:space="preserve"> </w:t>
      </w:r>
      <w:r w:rsidRPr="00607AAE">
        <w:rPr>
          <w:sz w:val="28"/>
          <w:szCs w:val="28"/>
          <w:lang w:val="vi"/>
        </w:rPr>
        <w:t>các</w:t>
      </w:r>
      <w:r w:rsidRPr="00607AAE">
        <w:rPr>
          <w:spacing w:val="-3"/>
          <w:sz w:val="28"/>
          <w:szCs w:val="28"/>
          <w:lang w:val="vi"/>
        </w:rPr>
        <w:t xml:space="preserve"> </w:t>
      </w:r>
      <w:r w:rsidRPr="00607AAE">
        <w:rPr>
          <w:sz w:val="28"/>
          <w:szCs w:val="28"/>
          <w:lang w:val="vi"/>
        </w:rPr>
        <w:t>chỉ</w:t>
      </w:r>
      <w:r w:rsidRPr="00607AAE">
        <w:rPr>
          <w:spacing w:val="-4"/>
          <w:sz w:val="28"/>
          <w:szCs w:val="28"/>
          <w:lang w:val="vi"/>
        </w:rPr>
        <w:t xml:space="preserve"> </w:t>
      </w:r>
      <w:r w:rsidRPr="00607AAE">
        <w:rPr>
          <w:sz w:val="28"/>
          <w:szCs w:val="28"/>
          <w:lang w:val="vi"/>
        </w:rPr>
        <w:t>tiêu</w:t>
      </w:r>
      <w:r w:rsidRPr="00607AAE">
        <w:rPr>
          <w:spacing w:val="-1"/>
          <w:sz w:val="28"/>
          <w:szCs w:val="28"/>
          <w:lang w:val="vi"/>
        </w:rPr>
        <w:t xml:space="preserve"> </w:t>
      </w:r>
      <w:r w:rsidRPr="00607AAE">
        <w:rPr>
          <w:sz w:val="28"/>
          <w:szCs w:val="28"/>
          <w:lang w:val="vi"/>
        </w:rPr>
        <w:t>về</w:t>
      </w:r>
      <w:r w:rsidRPr="00607AAE">
        <w:rPr>
          <w:spacing w:val="-3"/>
          <w:sz w:val="28"/>
          <w:szCs w:val="28"/>
          <w:lang w:val="vi"/>
        </w:rPr>
        <w:t xml:space="preserve"> </w:t>
      </w:r>
      <w:r w:rsidRPr="00607AAE">
        <w:rPr>
          <w:sz w:val="28"/>
          <w:szCs w:val="28"/>
          <w:lang w:val="vi"/>
        </w:rPr>
        <w:t>ngoại</w:t>
      </w:r>
      <w:r w:rsidRPr="00607AAE">
        <w:rPr>
          <w:spacing w:val="-4"/>
          <w:sz w:val="28"/>
          <w:szCs w:val="28"/>
          <w:lang w:val="vi"/>
        </w:rPr>
        <w:t xml:space="preserve"> </w:t>
      </w:r>
      <w:r w:rsidRPr="00607AAE">
        <w:rPr>
          <w:sz w:val="28"/>
          <w:szCs w:val="28"/>
          <w:lang w:val="vi"/>
        </w:rPr>
        <w:t>quan,</w:t>
      </w:r>
      <w:r w:rsidRPr="00607AAE">
        <w:rPr>
          <w:spacing w:val="-6"/>
          <w:sz w:val="28"/>
          <w:szCs w:val="28"/>
          <w:lang w:val="vi"/>
        </w:rPr>
        <w:t xml:space="preserve"> </w:t>
      </w:r>
      <w:r w:rsidRPr="00607AAE">
        <w:rPr>
          <w:sz w:val="28"/>
          <w:szCs w:val="28"/>
          <w:lang w:val="vi"/>
        </w:rPr>
        <w:t>hình</w:t>
      </w:r>
      <w:r w:rsidRPr="00607AAE">
        <w:rPr>
          <w:spacing w:val="-2"/>
          <w:sz w:val="28"/>
          <w:szCs w:val="28"/>
          <w:lang w:val="vi"/>
        </w:rPr>
        <w:t xml:space="preserve"> </w:t>
      </w:r>
      <w:r w:rsidRPr="00607AAE">
        <w:rPr>
          <w:sz w:val="28"/>
          <w:szCs w:val="28"/>
          <w:lang w:val="vi"/>
        </w:rPr>
        <w:t>dạng</w:t>
      </w:r>
      <w:r w:rsidRPr="00607AAE">
        <w:rPr>
          <w:spacing w:val="-1"/>
          <w:sz w:val="28"/>
          <w:szCs w:val="28"/>
          <w:lang w:val="vi"/>
        </w:rPr>
        <w:t xml:space="preserve"> </w:t>
      </w:r>
      <w:r w:rsidRPr="00607AAE">
        <w:rPr>
          <w:sz w:val="28"/>
          <w:szCs w:val="28"/>
          <w:lang w:val="vi"/>
        </w:rPr>
        <w:t>và</w:t>
      </w:r>
      <w:r w:rsidRPr="00607AAE">
        <w:rPr>
          <w:spacing w:val="-4"/>
          <w:sz w:val="28"/>
          <w:szCs w:val="28"/>
          <w:lang w:val="vi"/>
        </w:rPr>
        <w:t xml:space="preserve"> </w:t>
      </w:r>
      <w:r w:rsidRPr="00607AAE">
        <w:rPr>
          <w:sz w:val="28"/>
          <w:szCs w:val="28"/>
          <w:lang w:val="vi"/>
        </w:rPr>
        <w:t>kích</w:t>
      </w:r>
      <w:r w:rsidRPr="00607AAE">
        <w:rPr>
          <w:spacing w:val="-4"/>
          <w:sz w:val="28"/>
          <w:szCs w:val="28"/>
          <w:lang w:val="vi"/>
        </w:rPr>
        <w:t xml:space="preserve"> </w:t>
      </w:r>
      <w:r w:rsidRPr="00607AAE">
        <w:rPr>
          <w:spacing w:val="-2"/>
          <w:sz w:val="28"/>
          <w:szCs w:val="28"/>
          <w:lang w:val="vi"/>
        </w:rPr>
        <w:t>thước:</w:t>
      </w:r>
    </w:p>
    <w:p w14:paraId="6AAA3476" w14:textId="77777777" w:rsidR="00CC73F0" w:rsidRPr="00607AAE" w:rsidRDefault="00CC73F0" w:rsidP="00591F9E">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Lô</w:t>
      </w:r>
      <w:r w:rsidRPr="00607AAE">
        <w:rPr>
          <w:spacing w:val="-5"/>
          <w:sz w:val="28"/>
          <w:szCs w:val="28"/>
          <w:lang w:val="vi"/>
        </w:rPr>
        <w:t xml:space="preserve"> </w:t>
      </w:r>
      <w:r w:rsidRPr="00607AAE">
        <w:rPr>
          <w:sz w:val="28"/>
          <w:szCs w:val="28"/>
          <w:lang w:val="vi"/>
        </w:rPr>
        <w:t>đến</w:t>
      </w:r>
      <w:r w:rsidRPr="00607AAE">
        <w:rPr>
          <w:spacing w:val="-1"/>
          <w:sz w:val="28"/>
          <w:szCs w:val="28"/>
          <w:lang w:val="vi"/>
        </w:rPr>
        <w:t xml:space="preserve"> </w:t>
      </w:r>
      <w:r w:rsidRPr="00607AAE">
        <w:rPr>
          <w:sz w:val="28"/>
          <w:szCs w:val="28"/>
          <w:lang w:val="vi"/>
        </w:rPr>
        <w:t>100</w:t>
      </w:r>
      <w:r w:rsidRPr="00607AAE">
        <w:rPr>
          <w:spacing w:val="-2"/>
          <w:sz w:val="28"/>
          <w:szCs w:val="28"/>
          <w:lang w:val="vi"/>
        </w:rPr>
        <w:t xml:space="preserve"> </w:t>
      </w:r>
      <w:r w:rsidRPr="00607AAE">
        <w:rPr>
          <w:sz w:val="28"/>
          <w:szCs w:val="28"/>
          <w:lang w:val="vi"/>
        </w:rPr>
        <w:t>cột:</w:t>
      </w:r>
      <w:r w:rsidRPr="00607AAE">
        <w:rPr>
          <w:spacing w:val="-1"/>
          <w:sz w:val="28"/>
          <w:szCs w:val="28"/>
          <w:lang w:val="vi"/>
        </w:rPr>
        <w:t xml:space="preserve"> </w:t>
      </w:r>
      <w:r w:rsidRPr="00607AAE">
        <w:rPr>
          <w:sz w:val="28"/>
          <w:szCs w:val="28"/>
          <w:lang w:val="vi"/>
        </w:rPr>
        <w:t>Chọn</w:t>
      </w:r>
      <w:r w:rsidRPr="00607AAE">
        <w:rPr>
          <w:spacing w:val="-5"/>
          <w:sz w:val="28"/>
          <w:szCs w:val="28"/>
          <w:lang w:val="vi"/>
        </w:rPr>
        <w:t xml:space="preserve"> </w:t>
      </w:r>
      <w:r w:rsidRPr="00607AAE">
        <w:rPr>
          <w:sz w:val="28"/>
          <w:szCs w:val="28"/>
          <w:lang w:val="vi"/>
        </w:rPr>
        <w:t>xác</w:t>
      </w:r>
      <w:r w:rsidRPr="00607AAE">
        <w:rPr>
          <w:spacing w:val="-4"/>
          <w:sz w:val="28"/>
          <w:szCs w:val="28"/>
          <w:lang w:val="vi"/>
        </w:rPr>
        <w:t xml:space="preserve"> </w:t>
      </w:r>
      <w:r w:rsidRPr="00607AAE">
        <w:rPr>
          <w:sz w:val="28"/>
          <w:szCs w:val="28"/>
          <w:lang w:val="vi"/>
        </w:rPr>
        <w:t>suất</w:t>
      </w:r>
      <w:r w:rsidRPr="00607AAE">
        <w:rPr>
          <w:spacing w:val="-4"/>
          <w:sz w:val="28"/>
          <w:szCs w:val="28"/>
          <w:lang w:val="vi"/>
        </w:rPr>
        <w:t xml:space="preserve"> </w:t>
      </w:r>
      <w:r w:rsidRPr="00607AAE">
        <w:rPr>
          <w:sz w:val="28"/>
          <w:szCs w:val="28"/>
          <w:lang w:val="vi"/>
        </w:rPr>
        <w:t>kiểm</w:t>
      </w:r>
      <w:r w:rsidRPr="00607AAE">
        <w:rPr>
          <w:spacing w:val="-2"/>
          <w:sz w:val="28"/>
          <w:szCs w:val="28"/>
          <w:lang w:val="vi"/>
        </w:rPr>
        <w:t xml:space="preserve"> </w:t>
      </w:r>
      <w:r w:rsidRPr="00607AAE">
        <w:rPr>
          <w:sz w:val="28"/>
          <w:szCs w:val="28"/>
          <w:lang w:val="vi"/>
        </w:rPr>
        <w:t>tra</w:t>
      </w:r>
      <w:r w:rsidRPr="00607AAE">
        <w:rPr>
          <w:spacing w:val="-4"/>
          <w:sz w:val="28"/>
          <w:szCs w:val="28"/>
          <w:lang w:val="vi"/>
        </w:rPr>
        <w:t xml:space="preserve"> </w:t>
      </w:r>
      <w:r w:rsidRPr="00607AAE">
        <w:rPr>
          <w:sz w:val="28"/>
          <w:szCs w:val="28"/>
          <w:lang w:val="vi"/>
        </w:rPr>
        <w:t>&gt;=</w:t>
      </w:r>
      <w:r w:rsidRPr="00607AAE">
        <w:rPr>
          <w:spacing w:val="-2"/>
          <w:sz w:val="28"/>
          <w:szCs w:val="28"/>
          <w:lang w:val="vi"/>
        </w:rPr>
        <w:t xml:space="preserve"> </w:t>
      </w:r>
      <w:r w:rsidRPr="00607AAE">
        <w:rPr>
          <w:sz w:val="28"/>
          <w:szCs w:val="28"/>
          <w:lang w:val="vi"/>
        </w:rPr>
        <w:t>05</w:t>
      </w:r>
      <w:r w:rsidRPr="00607AAE">
        <w:rPr>
          <w:spacing w:val="-1"/>
          <w:sz w:val="28"/>
          <w:szCs w:val="28"/>
          <w:lang w:val="vi"/>
        </w:rPr>
        <w:t xml:space="preserve"> </w:t>
      </w:r>
      <w:r w:rsidRPr="00607AAE">
        <w:rPr>
          <w:spacing w:val="-4"/>
          <w:sz w:val="28"/>
          <w:szCs w:val="28"/>
          <w:lang w:val="vi"/>
        </w:rPr>
        <w:t>cột.</w:t>
      </w:r>
    </w:p>
    <w:p w14:paraId="1EAB83F0" w14:textId="77777777" w:rsidR="00CC73F0" w:rsidRPr="00607AAE" w:rsidRDefault="00CC73F0" w:rsidP="00591F9E">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Lô</w:t>
      </w:r>
      <w:r w:rsidRPr="00607AAE">
        <w:rPr>
          <w:spacing w:val="-6"/>
          <w:sz w:val="28"/>
          <w:szCs w:val="28"/>
          <w:lang w:val="vi"/>
        </w:rPr>
        <w:t xml:space="preserve"> </w:t>
      </w:r>
      <w:r w:rsidRPr="00607AAE">
        <w:rPr>
          <w:sz w:val="28"/>
          <w:szCs w:val="28"/>
          <w:lang w:val="vi"/>
        </w:rPr>
        <w:t>đến</w:t>
      </w:r>
      <w:r w:rsidRPr="00607AAE">
        <w:rPr>
          <w:spacing w:val="-1"/>
          <w:sz w:val="28"/>
          <w:szCs w:val="28"/>
          <w:lang w:val="vi"/>
        </w:rPr>
        <w:t xml:space="preserve"> </w:t>
      </w:r>
      <w:r w:rsidRPr="00607AAE">
        <w:rPr>
          <w:sz w:val="28"/>
          <w:szCs w:val="28"/>
          <w:lang w:val="vi"/>
        </w:rPr>
        <w:t>50</w:t>
      </w:r>
      <w:r w:rsidRPr="00607AAE">
        <w:rPr>
          <w:spacing w:val="-1"/>
          <w:sz w:val="28"/>
          <w:szCs w:val="28"/>
          <w:lang w:val="vi"/>
        </w:rPr>
        <w:t xml:space="preserve"> </w:t>
      </w:r>
      <w:r w:rsidRPr="00607AAE">
        <w:rPr>
          <w:sz w:val="28"/>
          <w:szCs w:val="28"/>
          <w:lang w:val="vi"/>
        </w:rPr>
        <w:t>cột:</w:t>
      </w:r>
      <w:r w:rsidRPr="00607AAE">
        <w:rPr>
          <w:spacing w:val="-2"/>
          <w:sz w:val="28"/>
          <w:szCs w:val="28"/>
          <w:lang w:val="vi"/>
        </w:rPr>
        <w:t xml:space="preserve"> </w:t>
      </w:r>
      <w:r w:rsidRPr="00607AAE">
        <w:rPr>
          <w:sz w:val="28"/>
          <w:szCs w:val="28"/>
          <w:lang w:val="vi"/>
        </w:rPr>
        <w:t>Chọn</w:t>
      </w:r>
      <w:r w:rsidRPr="00607AAE">
        <w:rPr>
          <w:spacing w:val="-1"/>
          <w:sz w:val="28"/>
          <w:szCs w:val="28"/>
          <w:lang w:val="vi"/>
        </w:rPr>
        <w:t xml:space="preserve"> </w:t>
      </w:r>
      <w:r w:rsidRPr="00607AAE">
        <w:rPr>
          <w:sz w:val="28"/>
          <w:szCs w:val="28"/>
          <w:lang w:val="vi"/>
        </w:rPr>
        <w:t>xác</w:t>
      </w:r>
      <w:r w:rsidRPr="00607AAE">
        <w:rPr>
          <w:spacing w:val="-2"/>
          <w:sz w:val="28"/>
          <w:szCs w:val="28"/>
          <w:lang w:val="vi"/>
        </w:rPr>
        <w:t xml:space="preserve"> </w:t>
      </w:r>
      <w:r w:rsidRPr="00607AAE">
        <w:rPr>
          <w:sz w:val="28"/>
          <w:szCs w:val="28"/>
          <w:lang w:val="vi"/>
        </w:rPr>
        <w:t>suất</w:t>
      </w:r>
      <w:r w:rsidRPr="00607AAE">
        <w:rPr>
          <w:spacing w:val="-4"/>
          <w:sz w:val="28"/>
          <w:szCs w:val="28"/>
          <w:lang w:val="vi"/>
        </w:rPr>
        <w:t xml:space="preserve"> </w:t>
      </w:r>
      <w:r w:rsidRPr="00607AAE">
        <w:rPr>
          <w:sz w:val="28"/>
          <w:szCs w:val="28"/>
          <w:lang w:val="vi"/>
        </w:rPr>
        <w:t>kiểm</w:t>
      </w:r>
      <w:r w:rsidRPr="00607AAE">
        <w:rPr>
          <w:spacing w:val="-3"/>
          <w:sz w:val="28"/>
          <w:szCs w:val="28"/>
          <w:lang w:val="vi"/>
        </w:rPr>
        <w:t xml:space="preserve"> </w:t>
      </w:r>
      <w:r w:rsidRPr="00607AAE">
        <w:rPr>
          <w:sz w:val="28"/>
          <w:szCs w:val="28"/>
          <w:lang w:val="vi"/>
        </w:rPr>
        <w:t>tra</w:t>
      </w:r>
      <w:r w:rsidRPr="00607AAE">
        <w:rPr>
          <w:spacing w:val="-2"/>
          <w:sz w:val="28"/>
          <w:szCs w:val="28"/>
          <w:lang w:val="vi"/>
        </w:rPr>
        <w:t xml:space="preserve"> </w:t>
      </w:r>
      <w:r w:rsidRPr="00607AAE">
        <w:rPr>
          <w:sz w:val="28"/>
          <w:szCs w:val="28"/>
          <w:lang w:val="vi"/>
        </w:rPr>
        <w:t>&gt;=</w:t>
      </w:r>
      <w:r w:rsidRPr="00607AAE">
        <w:rPr>
          <w:spacing w:val="-2"/>
          <w:sz w:val="28"/>
          <w:szCs w:val="28"/>
          <w:lang w:val="vi"/>
        </w:rPr>
        <w:t xml:space="preserve"> </w:t>
      </w:r>
      <w:r w:rsidRPr="00607AAE">
        <w:rPr>
          <w:sz w:val="28"/>
          <w:szCs w:val="28"/>
          <w:lang w:val="vi"/>
        </w:rPr>
        <w:t>03</w:t>
      </w:r>
      <w:r w:rsidRPr="00607AAE">
        <w:rPr>
          <w:spacing w:val="-1"/>
          <w:sz w:val="28"/>
          <w:szCs w:val="28"/>
          <w:lang w:val="vi"/>
        </w:rPr>
        <w:t xml:space="preserve"> </w:t>
      </w:r>
      <w:r w:rsidRPr="00607AAE">
        <w:rPr>
          <w:spacing w:val="-4"/>
          <w:sz w:val="28"/>
          <w:szCs w:val="28"/>
          <w:lang w:val="vi"/>
        </w:rPr>
        <w:t>cột.</w:t>
      </w:r>
    </w:p>
    <w:p w14:paraId="34F14556" w14:textId="77777777" w:rsidR="00CC73F0" w:rsidRPr="00607AAE" w:rsidRDefault="00CC73F0" w:rsidP="00591F9E">
      <w:pPr>
        <w:widowControl w:val="0"/>
        <w:autoSpaceDE w:val="0"/>
        <w:autoSpaceDN w:val="0"/>
        <w:spacing w:before="120" w:after="120" w:line="320" w:lineRule="exact"/>
        <w:ind w:firstLine="567"/>
        <w:rPr>
          <w:sz w:val="28"/>
          <w:szCs w:val="28"/>
          <w:lang w:val="vi"/>
        </w:rPr>
      </w:pPr>
      <w:r w:rsidRPr="00607AAE">
        <w:rPr>
          <w:b/>
          <w:sz w:val="28"/>
          <w:szCs w:val="28"/>
          <w:u w:val="single"/>
          <w:lang w:val="vi"/>
        </w:rPr>
        <w:t>Ghi</w:t>
      </w:r>
      <w:r w:rsidRPr="00607AAE">
        <w:rPr>
          <w:b/>
          <w:spacing w:val="-1"/>
          <w:sz w:val="28"/>
          <w:szCs w:val="28"/>
          <w:u w:val="single"/>
          <w:lang w:val="vi"/>
        </w:rPr>
        <w:t xml:space="preserve"> </w:t>
      </w:r>
      <w:r w:rsidRPr="00607AAE">
        <w:rPr>
          <w:b/>
          <w:sz w:val="28"/>
          <w:szCs w:val="28"/>
          <w:u w:val="single"/>
          <w:lang w:val="vi"/>
        </w:rPr>
        <w:t>chú:</w:t>
      </w:r>
      <w:r w:rsidRPr="00607AAE">
        <w:rPr>
          <w:b/>
          <w:spacing w:val="-2"/>
          <w:sz w:val="28"/>
          <w:szCs w:val="28"/>
          <w:lang w:val="vi"/>
        </w:rPr>
        <w:t xml:space="preserve"> </w:t>
      </w:r>
      <w:r w:rsidRPr="00607AAE">
        <w:rPr>
          <w:sz w:val="28"/>
          <w:szCs w:val="28"/>
          <w:lang w:val="vi"/>
        </w:rPr>
        <w:t>Các</w:t>
      </w:r>
      <w:r w:rsidRPr="00607AAE">
        <w:rPr>
          <w:spacing w:val="-1"/>
          <w:sz w:val="28"/>
          <w:szCs w:val="28"/>
          <w:lang w:val="vi"/>
        </w:rPr>
        <w:t xml:space="preserve"> </w:t>
      </w:r>
      <w:r w:rsidRPr="00607AAE">
        <w:rPr>
          <w:sz w:val="28"/>
          <w:szCs w:val="28"/>
          <w:lang w:val="vi"/>
        </w:rPr>
        <w:t>cột sau</w:t>
      </w:r>
      <w:r w:rsidRPr="00607AAE">
        <w:rPr>
          <w:spacing w:val="-2"/>
          <w:sz w:val="28"/>
          <w:szCs w:val="28"/>
          <w:lang w:val="vi"/>
        </w:rPr>
        <w:t xml:space="preserve"> </w:t>
      </w:r>
      <w:r w:rsidRPr="00607AAE">
        <w:rPr>
          <w:sz w:val="28"/>
          <w:szCs w:val="28"/>
          <w:lang w:val="vi"/>
        </w:rPr>
        <w:t>kiểm</w:t>
      </w:r>
      <w:r w:rsidRPr="00607AAE">
        <w:rPr>
          <w:spacing w:val="-1"/>
          <w:sz w:val="28"/>
          <w:szCs w:val="28"/>
          <w:lang w:val="vi"/>
        </w:rPr>
        <w:t xml:space="preserve"> </w:t>
      </w:r>
      <w:r w:rsidRPr="00607AAE">
        <w:rPr>
          <w:sz w:val="28"/>
          <w:szCs w:val="28"/>
          <w:lang w:val="vi"/>
        </w:rPr>
        <w:t>tra</w:t>
      </w:r>
      <w:r w:rsidRPr="00607AAE">
        <w:rPr>
          <w:spacing w:val="-1"/>
          <w:sz w:val="28"/>
          <w:szCs w:val="28"/>
          <w:lang w:val="vi"/>
        </w:rPr>
        <w:t xml:space="preserve"> </w:t>
      </w:r>
      <w:r w:rsidRPr="00607AAE">
        <w:rPr>
          <w:sz w:val="28"/>
          <w:szCs w:val="28"/>
          <w:lang w:val="vi"/>
        </w:rPr>
        <w:t>ngoại quan</w:t>
      </w:r>
      <w:r w:rsidRPr="00607AAE">
        <w:rPr>
          <w:spacing w:val="-4"/>
          <w:sz w:val="28"/>
          <w:szCs w:val="28"/>
          <w:lang w:val="vi"/>
        </w:rPr>
        <w:t xml:space="preserve"> </w:t>
      </w:r>
      <w:r w:rsidRPr="00607AAE">
        <w:rPr>
          <w:sz w:val="28"/>
          <w:szCs w:val="28"/>
          <w:lang w:val="vi"/>
        </w:rPr>
        <w:t>đạt</w:t>
      </w:r>
      <w:r w:rsidRPr="00607AAE">
        <w:rPr>
          <w:spacing w:val="-3"/>
          <w:sz w:val="28"/>
          <w:szCs w:val="28"/>
          <w:lang w:val="vi"/>
        </w:rPr>
        <w:t xml:space="preserve"> </w:t>
      </w:r>
      <w:r w:rsidRPr="00607AAE">
        <w:rPr>
          <w:sz w:val="28"/>
          <w:szCs w:val="28"/>
          <w:lang w:val="vi"/>
        </w:rPr>
        <w:t>yêu cầu,</w:t>
      </w:r>
      <w:r w:rsidRPr="00607AAE">
        <w:rPr>
          <w:spacing w:val="-2"/>
          <w:sz w:val="28"/>
          <w:szCs w:val="28"/>
          <w:lang w:val="vi"/>
        </w:rPr>
        <w:t xml:space="preserve"> </w:t>
      </w:r>
      <w:r w:rsidRPr="00607AAE">
        <w:rPr>
          <w:sz w:val="28"/>
          <w:szCs w:val="28"/>
          <w:lang w:val="vi"/>
        </w:rPr>
        <w:t>tiếp tục</w:t>
      </w:r>
      <w:r w:rsidRPr="00607AAE">
        <w:rPr>
          <w:spacing w:val="-4"/>
          <w:sz w:val="28"/>
          <w:szCs w:val="28"/>
          <w:lang w:val="vi"/>
        </w:rPr>
        <w:t xml:space="preserve"> </w:t>
      </w:r>
      <w:r w:rsidRPr="00607AAE">
        <w:rPr>
          <w:sz w:val="28"/>
          <w:szCs w:val="28"/>
          <w:lang w:val="vi"/>
        </w:rPr>
        <w:t>kiểm</w:t>
      </w:r>
      <w:r w:rsidRPr="00607AAE">
        <w:rPr>
          <w:spacing w:val="-1"/>
          <w:sz w:val="28"/>
          <w:szCs w:val="28"/>
          <w:lang w:val="vi"/>
        </w:rPr>
        <w:t xml:space="preserve"> </w:t>
      </w:r>
      <w:r w:rsidRPr="00607AAE">
        <w:rPr>
          <w:sz w:val="28"/>
          <w:szCs w:val="28"/>
          <w:lang w:val="vi"/>
        </w:rPr>
        <w:t>tra</w:t>
      </w:r>
      <w:r w:rsidRPr="00607AAE">
        <w:rPr>
          <w:spacing w:val="-1"/>
          <w:sz w:val="28"/>
          <w:szCs w:val="28"/>
          <w:lang w:val="vi"/>
        </w:rPr>
        <w:t xml:space="preserve"> </w:t>
      </w:r>
      <w:r w:rsidRPr="00607AAE">
        <w:rPr>
          <w:sz w:val="28"/>
          <w:szCs w:val="28"/>
          <w:lang w:val="vi"/>
        </w:rPr>
        <w:t>đo thông mạch tiếp địa, nếu đạt yêu cầu thì tiến hành kiểm tra khả năng chịu tải tại lực phá hủy (K&gt;=2).</w:t>
      </w:r>
    </w:p>
    <w:p w14:paraId="26FDC218" w14:textId="77777777" w:rsidR="00CC73F0" w:rsidRPr="00607AAE" w:rsidRDefault="00CC73F0" w:rsidP="00591F9E">
      <w:pPr>
        <w:widowControl w:val="0"/>
        <w:numPr>
          <w:ilvl w:val="0"/>
          <w:numId w:val="26"/>
        </w:numPr>
        <w:tabs>
          <w:tab w:val="left" w:pos="993"/>
        </w:tabs>
        <w:autoSpaceDE w:val="0"/>
        <w:autoSpaceDN w:val="0"/>
        <w:spacing w:before="120" w:after="120" w:line="320" w:lineRule="exact"/>
        <w:ind w:left="1256" w:hanging="689"/>
        <w:rPr>
          <w:sz w:val="28"/>
          <w:szCs w:val="28"/>
          <w:lang w:val="vi"/>
        </w:rPr>
      </w:pPr>
      <w:r w:rsidRPr="00607AAE">
        <w:rPr>
          <w:sz w:val="28"/>
          <w:szCs w:val="28"/>
          <w:lang w:val="vi"/>
        </w:rPr>
        <w:lastRenderedPageBreak/>
        <w:t>Kiểm</w:t>
      </w:r>
      <w:r w:rsidRPr="00607AAE">
        <w:rPr>
          <w:spacing w:val="-5"/>
          <w:sz w:val="28"/>
          <w:szCs w:val="28"/>
          <w:lang w:val="vi"/>
        </w:rPr>
        <w:t xml:space="preserve"> </w:t>
      </w:r>
      <w:r w:rsidRPr="00607AAE">
        <w:rPr>
          <w:sz w:val="28"/>
          <w:szCs w:val="28"/>
          <w:lang w:val="vi"/>
        </w:rPr>
        <w:t>tra</w:t>
      </w:r>
      <w:r w:rsidRPr="00607AAE">
        <w:rPr>
          <w:spacing w:val="-1"/>
          <w:sz w:val="28"/>
          <w:szCs w:val="28"/>
          <w:lang w:val="vi"/>
        </w:rPr>
        <w:t xml:space="preserve"> </w:t>
      </w:r>
      <w:r w:rsidRPr="00607AAE">
        <w:rPr>
          <w:sz w:val="28"/>
          <w:szCs w:val="28"/>
          <w:lang w:val="vi"/>
        </w:rPr>
        <w:t>khả</w:t>
      </w:r>
      <w:r w:rsidRPr="00607AAE">
        <w:rPr>
          <w:spacing w:val="-5"/>
          <w:sz w:val="28"/>
          <w:szCs w:val="28"/>
          <w:lang w:val="vi"/>
        </w:rPr>
        <w:t xml:space="preserve"> </w:t>
      </w:r>
      <w:r w:rsidRPr="00607AAE">
        <w:rPr>
          <w:sz w:val="28"/>
          <w:szCs w:val="28"/>
          <w:lang w:val="vi"/>
        </w:rPr>
        <w:t>năng</w:t>
      </w:r>
      <w:r w:rsidRPr="00607AAE">
        <w:rPr>
          <w:spacing w:val="-4"/>
          <w:sz w:val="28"/>
          <w:szCs w:val="28"/>
          <w:lang w:val="vi"/>
        </w:rPr>
        <w:t xml:space="preserve"> </w:t>
      </w:r>
      <w:r w:rsidRPr="00607AAE">
        <w:rPr>
          <w:sz w:val="28"/>
          <w:szCs w:val="28"/>
          <w:lang w:val="vi"/>
        </w:rPr>
        <w:t>chịu</w:t>
      </w:r>
      <w:r w:rsidRPr="00607AAE">
        <w:rPr>
          <w:spacing w:val="-5"/>
          <w:sz w:val="28"/>
          <w:szCs w:val="28"/>
          <w:lang w:val="vi"/>
        </w:rPr>
        <w:t xml:space="preserve"> </w:t>
      </w:r>
      <w:r w:rsidRPr="00607AAE">
        <w:rPr>
          <w:sz w:val="28"/>
          <w:szCs w:val="28"/>
          <w:lang w:val="vi"/>
        </w:rPr>
        <w:t>tải</w:t>
      </w:r>
      <w:r w:rsidRPr="00607AAE">
        <w:rPr>
          <w:spacing w:val="-3"/>
          <w:sz w:val="28"/>
          <w:szCs w:val="28"/>
          <w:lang w:val="vi"/>
        </w:rPr>
        <w:t xml:space="preserve"> </w:t>
      </w:r>
      <w:r w:rsidRPr="00607AAE">
        <w:rPr>
          <w:sz w:val="28"/>
          <w:szCs w:val="28"/>
          <w:lang w:val="vi"/>
        </w:rPr>
        <w:t>tại</w:t>
      </w:r>
      <w:r w:rsidRPr="00607AAE">
        <w:rPr>
          <w:spacing w:val="-1"/>
          <w:sz w:val="28"/>
          <w:szCs w:val="28"/>
          <w:lang w:val="vi"/>
        </w:rPr>
        <w:t xml:space="preserve"> </w:t>
      </w:r>
      <w:r w:rsidRPr="00607AAE">
        <w:rPr>
          <w:sz w:val="28"/>
          <w:szCs w:val="28"/>
          <w:lang w:val="vi"/>
        </w:rPr>
        <w:t>lực</w:t>
      </w:r>
      <w:r w:rsidRPr="00607AAE">
        <w:rPr>
          <w:spacing w:val="-2"/>
          <w:sz w:val="28"/>
          <w:szCs w:val="28"/>
          <w:lang w:val="vi"/>
        </w:rPr>
        <w:t xml:space="preserve"> </w:t>
      </w:r>
      <w:r w:rsidRPr="00607AAE">
        <w:rPr>
          <w:sz w:val="28"/>
          <w:szCs w:val="28"/>
          <w:lang w:val="vi"/>
        </w:rPr>
        <w:t>phá</w:t>
      </w:r>
      <w:r w:rsidRPr="00607AAE">
        <w:rPr>
          <w:spacing w:val="-5"/>
          <w:sz w:val="28"/>
          <w:szCs w:val="28"/>
          <w:lang w:val="vi"/>
        </w:rPr>
        <w:t xml:space="preserve"> </w:t>
      </w:r>
      <w:r w:rsidRPr="00607AAE">
        <w:rPr>
          <w:sz w:val="28"/>
          <w:szCs w:val="28"/>
          <w:lang w:val="vi"/>
        </w:rPr>
        <w:t xml:space="preserve">hủy </w:t>
      </w:r>
      <w:r w:rsidRPr="00607AAE">
        <w:rPr>
          <w:spacing w:val="-2"/>
          <w:sz w:val="28"/>
          <w:szCs w:val="28"/>
          <w:lang w:val="vi"/>
        </w:rPr>
        <w:t>(K&gt;=2):</w:t>
      </w:r>
    </w:p>
    <w:p w14:paraId="700BE1FE" w14:textId="77777777" w:rsidR="00CC73F0" w:rsidRPr="00607AAE" w:rsidRDefault="00CC73F0" w:rsidP="00591F9E">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Lô</w:t>
      </w:r>
      <w:r w:rsidRPr="00607AAE">
        <w:rPr>
          <w:spacing w:val="-6"/>
          <w:sz w:val="28"/>
          <w:szCs w:val="28"/>
          <w:lang w:val="vi"/>
        </w:rPr>
        <w:t xml:space="preserve"> </w:t>
      </w:r>
      <w:r w:rsidRPr="00607AAE">
        <w:rPr>
          <w:sz w:val="28"/>
          <w:szCs w:val="28"/>
          <w:lang w:val="vi"/>
        </w:rPr>
        <w:t>đến</w:t>
      </w:r>
      <w:r w:rsidRPr="00607AAE">
        <w:rPr>
          <w:spacing w:val="-1"/>
          <w:sz w:val="28"/>
          <w:szCs w:val="28"/>
          <w:lang w:val="vi"/>
        </w:rPr>
        <w:t xml:space="preserve"> </w:t>
      </w:r>
      <w:r w:rsidRPr="00607AAE">
        <w:rPr>
          <w:sz w:val="28"/>
          <w:szCs w:val="28"/>
          <w:lang w:val="vi"/>
        </w:rPr>
        <w:t>100</w:t>
      </w:r>
      <w:r w:rsidRPr="00607AAE">
        <w:rPr>
          <w:spacing w:val="-1"/>
          <w:sz w:val="28"/>
          <w:szCs w:val="28"/>
          <w:lang w:val="vi"/>
        </w:rPr>
        <w:t xml:space="preserve"> </w:t>
      </w:r>
      <w:r w:rsidRPr="00607AAE">
        <w:rPr>
          <w:sz w:val="28"/>
          <w:szCs w:val="28"/>
          <w:lang w:val="vi"/>
        </w:rPr>
        <w:t>cột:</w:t>
      </w:r>
      <w:r w:rsidRPr="00607AAE">
        <w:rPr>
          <w:spacing w:val="-1"/>
          <w:sz w:val="28"/>
          <w:szCs w:val="28"/>
          <w:lang w:val="vi"/>
        </w:rPr>
        <w:t xml:space="preserve"> </w:t>
      </w:r>
      <w:r w:rsidRPr="00607AAE">
        <w:rPr>
          <w:sz w:val="28"/>
          <w:szCs w:val="28"/>
          <w:lang w:val="vi"/>
        </w:rPr>
        <w:t>Chọn</w:t>
      </w:r>
      <w:r w:rsidRPr="00607AAE">
        <w:rPr>
          <w:spacing w:val="-5"/>
          <w:sz w:val="28"/>
          <w:szCs w:val="28"/>
          <w:lang w:val="vi"/>
        </w:rPr>
        <w:t xml:space="preserve"> </w:t>
      </w:r>
      <w:r w:rsidRPr="00607AAE">
        <w:rPr>
          <w:sz w:val="28"/>
          <w:szCs w:val="28"/>
          <w:lang w:val="vi"/>
        </w:rPr>
        <w:t>xác</w:t>
      </w:r>
      <w:r w:rsidRPr="00607AAE">
        <w:rPr>
          <w:spacing w:val="-5"/>
          <w:sz w:val="28"/>
          <w:szCs w:val="28"/>
          <w:lang w:val="vi"/>
        </w:rPr>
        <w:t xml:space="preserve"> </w:t>
      </w:r>
      <w:r w:rsidRPr="00607AAE">
        <w:rPr>
          <w:sz w:val="28"/>
          <w:szCs w:val="28"/>
          <w:lang w:val="vi"/>
        </w:rPr>
        <w:t>suất</w:t>
      </w:r>
      <w:r w:rsidRPr="00607AAE">
        <w:rPr>
          <w:spacing w:val="-4"/>
          <w:sz w:val="28"/>
          <w:szCs w:val="28"/>
          <w:lang w:val="vi"/>
        </w:rPr>
        <w:t xml:space="preserve"> </w:t>
      </w:r>
      <w:r w:rsidRPr="00607AAE">
        <w:rPr>
          <w:sz w:val="28"/>
          <w:szCs w:val="28"/>
          <w:lang w:val="vi"/>
        </w:rPr>
        <w:t>02</w:t>
      </w:r>
      <w:r w:rsidRPr="00607AAE">
        <w:rPr>
          <w:spacing w:val="-1"/>
          <w:sz w:val="28"/>
          <w:szCs w:val="28"/>
          <w:lang w:val="vi"/>
        </w:rPr>
        <w:t xml:space="preserve"> </w:t>
      </w:r>
      <w:r w:rsidRPr="00607AAE">
        <w:rPr>
          <w:spacing w:val="-4"/>
          <w:sz w:val="28"/>
          <w:szCs w:val="28"/>
          <w:lang w:val="vi"/>
        </w:rPr>
        <w:t>cột.</w:t>
      </w:r>
    </w:p>
    <w:p w14:paraId="12E9ADDC" w14:textId="77777777" w:rsidR="00CC73F0" w:rsidRPr="00607AAE" w:rsidRDefault="00CC73F0" w:rsidP="00591F9E">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Lô</w:t>
      </w:r>
      <w:r w:rsidRPr="00607AAE">
        <w:rPr>
          <w:spacing w:val="-6"/>
          <w:sz w:val="28"/>
          <w:szCs w:val="28"/>
          <w:lang w:val="vi"/>
        </w:rPr>
        <w:t xml:space="preserve"> đến</w:t>
      </w:r>
      <w:r w:rsidRPr="00607AAE">
        <w:rPr>
          <w:spacing w:val="-1"/>
          <w:sz w:val="28"/>
          <w:szCs w:val="28"/>
          <w:lang w:val="vi"/>
        </w:rPr>
        <w:t xml:space="preserve"> </w:t>
      </w:r>
      <w:r w:rsidRPr="00607AAE">
        <w:rPr>
          <w:sz w:val="28"/>
          <w:szCs w:val="28"/>
          <w:lang w:val="vi"/>
        </w:rPr>
        <w:t>50</w:t>
      </w:r>
      <w:r w:rsidRPr="00607AAE">
        <w:rPr>
          <w:spacing w:val="-2"/>
          <w:sz w:val="28"/>
          <w:szCs w:val="28"/>
          <w:lang w:val="vi"/>
        </w:rPr>
        <w:t xml:space="preserve"> </w:t>
      </w:r>
      <w:r w:rsidRPr="00607AAE">
        <w:rPr>
          <w:sz w:val="28"/>
          <w:szCs w:val="28"/>
          <w:lang w:val="vi"/>
        </w:rPr>
        <w:t>cột:</w:t>
      </w:r>
      <w:r w:rsidRPr="00607AAE">
        <w:rPr>
          <w:spacing w:val="-1"/>
          <w:sz w:val="28"/>
          <w:szCs w:val="28"/>
          <w:lang w:val="vi"/>
        </w:rPr>
        <w:t xml:space="preserve"> </w:t>
      </w:r>
      <w:r w:rsidRPr="00607AAE">
        <w:rPr>
          <w:sz w:val="28"/>
          <w:szCs w:val="28"/>
          <w:lang w:val="vi"/>
        </w:rPr>
        <w:t>Chọn</w:t>
      </w:r>
      <w:r w:rsidRPr="00607AAE">
        <w:rPr>
          <w:spacing w:val="-2"/>
          <w:sz w:val="28"/>
          <w:szCs w:val="28"/>
          <w:lang w:val="vi"/>
        </w:rPr>
        <w:t xml:space="preserve"> </w:t>
      </w:r>
      <w:r w:rsidRPr="00607AAE">
        <w:rPr>
          <w:sz w:val="28"/>
          <w:szCs w:val="28"/>
          <w:lang w:val="vi"/>
        </w:rPr>
        <w:t>xác</w:t>
      </w:r>
      <w:r w:rsidRPr="00607AAE">
        <w:rPr>
          <w:spacing w:val="-3"/>
          <w:sz w:val="28"/>
          <w:szCs w:val="28"/>
          <w:lang w:val="vi"/>
        </w:rPr>
        <w:t xml:space="preserve"> </w:t>
      </w:r>
      <w:r w:rsidRPr="00607AAE">
        <w:rPr>
          <w:sz w:val="28"/>
          <w:szCs w:val="28"/>
          <w:lang w:val="vi"/>
        </w:rPr>
        <w:t>suất</w:t>
      </w:r>
      <w:r w:rsidRPr="00607AAE">
        <w:rPr>
          <w:spacing w:val="-4"/>
          <w:sz w:val="28"/>
          <w:szCs w:val="28"/>
          <w:lang w:val="vi"/>
        </w:rPr>
        <w:t xml:space="preserve"> </w:t>
      </w:r>
      <w:r w:rsidRPr="00607AAE">
        <w:rPr>
          <w:sz w:val="28"/>
          <w:szCs w:val="28"/>
          <w:lang w:val="vi"/>
        </w:rPr>
        <w:t>01</w:t>
      </w:r>
      <w:r w:rsidRPr="00607AAE">
        <w:rPr>
          <w:spacing w:val="-1"/>
          <w:sz w:val="28"/>
          <w:szCs w:val="28"/>
          <w:lang w:val="vi"/>
        </w:rPr>
        <w:t xml:space="preserve"> </w:t>
      </w:r>
      <w:r w:rsidRPr="00607AAE">
        <w:rPr>
          <w:spacing w:val="-4"/>
          <w:sz w:val="28"/>
          <w:szCs w:val="28"/>
          <w:lang w:val="vi"/>
        </w:rPr>
        <w:t>cột.</w:t>
      </w:r>
    </w:p>
    <w:p w14:paraId="341045AD" w14:textId="37DEABAF" w:rsidR="00CC73F0" w:rsidRPr="00607AAE" w:rsidRDefault="00CC73F0" w:rsidP="00591F9E">
      <w:pPr>
        <w:widowControl w:val="0"/>
        <w:numPr>
          <w:ilvl w:val="1"/>
          <w:numId w:val="27"/>
        </w:numPr>
        <w:tabs>
          <w:tab w:val="left" w:pos="993"/>
        </w:tabs>
        <w:autoSpaceDE w:val="0"/>
        <w:autoSpaceDN w:val="0"/>
        <w:spacing w:before="120" w:after="120" w:line="320" w:lineRule="exact"/>
        <w:ind w:left="0" w:firstLine="427"/>
        <w:rPr>
          <w:sz w:val="28"/>
          <w:szCs w:val="28"/>
          <w:lang w:val="vi"/>
        </w:rPr>
      </w:pPr>
      <w:r w:rsidRPr="00607AAE">
        <w:rPr>
          <w:sz w:val="28"/>
          <w:szCs w:val="28"/>
          <w:lang w:val="vi"/>
        </w:rPr>
        <w:t>Thử</w:t>
      </w:r>
      <w:r w:rsidRPr="00607AAE">
        <w:rPr>
          <w:spacing w:val="-2"/>
          <w:sz w:val="28"/>
          <w:szCs w:val="28"/>
          <w:lang w:val="vi"/>
        </w:rPr>
        <w:t xml:space="preserve"> </w:t>
      </w:r>
      <w:r w:rsidRPr="00607AAE">
        <w:rPr>
          <w:sz w:val="28"/>
          <w:szCs w:val="28"/>
          <w:lang w:val="vi"/>
        </w:rPr>
        <w:t>nghiệm</w:t>
      </w:r>
      <w:r w:rsidRPr="00607AAE">
        <w:rPr>
          <w:spacing w:val="1"/>
          <w:sz w:val="28"/>
          <w:szCs w:val="28"/>
          <w:lang w:val="vi"/>
        </w:rPr>
        <w:t xml:space="preserve"> </w:t>
      </w:r>
      <w:r w:rsidRPr="00607AAE">
        <w:rPr>
          <w:sz w:val="28"/>
          <w:szCs w:val="28"/>
          <w:lang w:val="vi"/>
        </w:rPr>
        <w:t>xác</w:t>
      </w:r>
      <w:r w:rsidRPr="00607AAE">
        <w:rPr>
          <w:spacing w:val="1"/>
          <w:sz w:val="28"/>
          <w:szCs w:val="28"/>
          <w:lang w:val="vi"/>
        </w:rPr>
        <w:t xml:space="preserve"> </w:t>
      </w:r>
      <w:r w:rsidRPr="00607AAE">
        <w:rPr>
          <w:sz w:val="28"/>
          <w:szCs w:val="28"/>
          <w:lang w:val="vi"/>
        </w:rPr>
        <w:t>định khả</w:t>
      </w:r>
      <w:r w:rsidRPr="00607AAE">
        <w:rPr>
          <w:spacing w:val="1"/>
          <w:sz w:val="28"/>
          <w:szCs w:val="28"/>
          <w:lang w:val="vi"/>
        </w:rPr>
        <w:t xml:space="preserve"> </w:t>
      </w:r>
      <w:r w:rsidRPr="00607AAE">
        <w:rPr>
          <w:sz w:val="28"/>
          <w:szCs w:val="28"/>
          <w:lang w:val="vi"/>
        </w:rPr>
        <w:t>năng</w:t>
      </w:r>
      <w:r w:rsidRPr="00607AAE">
        <w:rPr>
          <w:spacing w:val="1"/>
          <w:sz w:val="28"/>
          <w:szCs w:val="28"/>
          <w:lang w:val="vi"/>
        </w:rPr>
        <w:t xml:space="preserve"> </w:t>
      </w:r>
      <w:r w:rsidRPr="00607AAE">
        <w:rPr>
          <w:sz w:val="28"/>
          <w:szCs w:val="28"/>
          <w:lang w:val="vi"/>
        </w:rPr>
        <w:t>chịu</w:t>
      </w:r>
      <w:r w:rsidRPr="00607AAE">
        <w:rPr>
          <w:spacing w:val="1"/>
          <w:sz w:val="28"/>
          <w:szCs w:val="28"/>
          <w:lang w:val="vi"/>
        </w:rPr>
        <w:t xml:space="preserve"> </w:t>
      </w:r>
      <w:r w:rsidRPr="00607AAE">
        <w:rPr>
          <w:sz w:val="28"/>
          <w:szCs w:val="28"/>
          <w:lang w:val="vi"/>
        </w:rPr>
        <w:t>tải:</w:t>
      </w:r>
      <w:r w:rsidRPr="00607AAE">
        <w:rPr>
          <w:spacing w:val="2"/>
          <w:sz w:val="28"/>
          <w:szCs w:val="28"/>
          <w:lang w:val="vi"/>
        </w:rPr>
        <w:t xml:space="preserve"> </w:t>
      </w:r>
      <w:r w:rsidRPr="00607AAE">
        <w:rPr>
          <w:sz w:val="28"/>
          <w:szCs w:val="28"/>
          <w:lang w:val="vi"/>
        </w:rPr>
        <w:t>Thực</w:t>
      </w:r>
      <w:r w:rsidRPr="00607AAE">
        <w:rPr>
          <w:spacing w:val="2"/>
          <w:sz w:val="28"/>
          <w:szCs w:val="28"/>
          <w:lang w:val="vi"/>
        </w:rPr>
        <w:t xml:space="preserve"> </w:t>
      </w:r>
      <w:r w:rsidRPr="00607AAE">
        <w:rPr>
          <w:sz w:val="28"/>
          <w:szCs w:val="28"/>
          <w:lang w:val="vi"/>
        </w:rPr>
        <w:t>hiện</w:t>
      </w:r>
      <w:r w:rsidRPr="00607AAE">
        <w:rPr>
          <w:spacing w:val="2"/>
          <w:sz w:val="28"/>
          <w:szCs w:val="28"/>
          <w:lang w:val="vi"/>
        </w:rPr>
        <w:t xml:space="preserve"> </w:t>
      </w:r>
      <w:r w:rsidRPr="00607AAE">
        <w:rPr>
          <w:sz w:val="28"/>
          <w:szCs w:val="28"/>
          <w:lang w:val="vi"/>
        </w:rPr>
        <w:t>theo</w:t>
      </w:r>
      <w:r w:rsidRPr="00607AAE">
        <w:rPr>
          <w:spacing w:val="1"/>
          <w:sz w:val="28"/>
          <w:szCs w:val="28"/>
          <w:lang w:val="vi"/>
        </w:rPr>
        <w:t xml:space="preserve"> </w:t>
      </w:r>
      <w:r w:rsidRPr="00607AAE">
        <w:rPr>
          <w:sz w:val="28"/>
          <w:szCs w:val="28"/>
          <w:lang w:val="vi"/>
        </w:rPr>
        <w:t>quy</w:t>
      </w:r>
      <w:r w:rsidRPr="00607AAE">
        <w:rPr>
          <w:spacing w:val="1"/>
          <w:sz w:val="28"/>
          <w:szCs w:val="28"/>
          <w:lang w:val="vi"/>
        </w:rPr>
        <w:t xml:space="preserve"> </w:t>
      </w:r>
      <w:r w:rsidRPr="00607AAE">
        <w:rPr>
          <w:sz w:val="28"/>
          <w:szCs w:val="28"/>
          <w:lang w:val="vi"/>
        </w:rPr>
        <w:t>định</w:t>
      </w:r>
      <w:r w:rsidRPr="00607AAE">
        <w:rPr>
          <w:spacing w:val="1"/>
          <w:sz w:val="28"/>
          <w:szCs w:val="28"/>
          <w:lang w:val="vi"/>
        </w:rPr>
        <w:t xml:space="preserve"> </w:t>
      </w:r>
      <w:r w:rsidRPr="00607AAE">
        <w:rPr>
          <w:sz w:val="28"/>
          <w:szCs w:val="28"/>
          <w:lang w:val="vi"/>
        </w:rPr>
        <w:t>tại</w:t>
      </w:r>
      <w:r w:rsidRPr="00607AAE">
        <w:rPr>
          <w:spacing w:val="14"/>
          <w:sz w:val="28"/>
          <w:szCs w:val="28"/>
          <w:lang w:val="vi"/>
        </w:rPr>
        <w:t xml:space="preserve"> </w:t>
      </w:r>
      <w:r w:rsidRPr="00607AAE">
        <w:rPr>
          <w:spacing w:val="-5"/>
          <w:sz w:val="28"/>
          <w:szCs w:val="28"/>
          <w:lang w:val="vi"/>
        </w:rPr>
        <w:t>Mục</w:t>
      </w:r>
      <w:r w:rsidR="00F97C58" w:rsidRPr="00607AAE">
        <w:rPr>
          <w:spacing w:val="-5"/>
          <w:sz w:val="28"/>
          <w:szCs w:val="28"/>
        </w:rPr>
        <w:t xml:space="preserve"> </w:t>
      </w:r>
      <w:r w:rsidRPr="00607AAE">
        <w:rPr>
          <w:sz w:val="28"/>
          <w:szCs w:val="28"/>
          <w:lang w:val="vi"/>
        </w:rPr>
        <w:t>2.5</w:t>
      </w:r>
      <w:r w:rsidRPr="00607AAE">
        <w:rPr>
          <w:spacing w:val="-2"/>
          <w:sz w:val="28"/>
          <w:szCs w:val="28"/>
          <w:lang w:val="vi"/>
        </w:rPr>
        <w:t xml:space="preserve"> </w:t>
      </w:r>
      <w:r w:rsidRPr="00607AAE">
        <w:rPr>
          <w:sz w:val="28"/>
          <w:szCs w:val="28"/>
          <w:lang w:val="vi"/>
        </w:rPr>
        <w:t>ở</w:t>
      </w:r>
      <w:r w:rsidRPr="00607AAE">
        <w:rPr>
          <w:spacing w:val="-3"/>
          <w:sz w:val="28"/>
          <w:szCs w:val="28"/>
          <w:lang w:val="vi"/>
        </w:rPr>
        <w:t xml:space="preserve"> </w:t>
      </w:r>
      <w:r w:rsidRPr="00607AAE">
        <w:rPr>
          <w:spacing w:val="-2"/>
          <w:sz w:val="28"/>
          <w:szCs w:val="28"/>
          <w:lang w:val="vi"/>
        </w:rPr>
        <w:t>trên.</w:t>
      </w:r>
    </w:p>
    <w:p w14:paraId="6F4DC34E" w14:textId="77777777" w:rsidR="00CC73F0" w:rsidRPr="00607AAE" w:rsidRDefault="00CC73F0" w:rsidP="00591F9E">
      <w:pPr>
        <w:widowControl w:val="0"/>
        <w:numPr>
          <w:ilvl w:val="1"/>
          <w:numId w:val="27"/>
        </w:numPr>
        <w:tabs>
          <w:tab w:val="left" w:pos="993"/>
        </w:tabs>
        <w:autoSpaceDE w:val="0"/>
        <w:autoSpaceDN w:val="0"/>
        <w:spacing w:before="120" w:after="120" w:line="320" w:lineRule="exact"/>
        <w:ind w:left="0" w:firstLine="427"/>
        <w:rPr>
          <w:sz w:val="28"/>
          <w:szCs w:val="28"/>
          <w:lang w:val="vi"/>
        </w:rPr>
      </w:pPr>
      <w:r w:rsidRPr="00607AAE">
        <w:rPr>
          <w:sz w:val="28"/>
          <w:szCs w:val="28"/>
          <w:lang w:val="vi"/>
        </w:rPr>
        <w:t>Kiểm</w:t>
      </w:r>
      <w:r w:rsidRPr="00607AAE">
        <w:rPr>
          <w:spacing w:val="-2"/>
          <w:sz w:val="28"/>
          <w:szCs w:val="28"/>
          <w:lang w:val="vi"/>
        </w:rPr>
        <w:t xml:space="preserve"> </w:t>
      </w:r>
      <w:r w:rsidRPr="00607AAE">
        <w:rPr>
          <w:sz w:val="28"/>
          <w:szCs w:val="28"/>
          <w:lang w:val="vi"/>
        </w:rPr>
        <w:t>tra</w:t>
      </w:r>
      <w:r w:rsidRPr="00607AAE">
        <w:rPr>
          <w:spacing w:val="-2"/>
          <w:sz w:val="28"/>
          <w:szCs w:val="28"/>
          <w:lang w:val="vi"/>
        </w:rPr>
        <w:t xml:space="preserve"> </w:t>
      </w:r>
      <w:r w:rsidRPr="00607AAE">
        <w:rPr>
          <w:sz w:val="28"/>
          <w:szCs w:val="28"/>
          <w:lang w:val="vi"/>
        </w:rPr>
        <w:t>cốt</w:t>
      </w:r>
      <w:r w:rsidRPr="00607AAE">
        <w:rPr>
          <w:spacing w:val="-1"/>
          <w:sz w:val="28"/>
          <w:szCs w:val="28"/>
          <w:lang w:val="vi"/>
        </w:rPr>
        <w:t xml:space="preserve"> </w:t>
      </w:r>
      <w:r w:rsidRPr="00607AAE">
        <w:rPr>
          <w:sz w:val="28"/>
          <w:szCs w:val="28"/>
          <w:lang w:val="vi"/>
        </w:rPr>
        <w:t>thép:</w:t>
      </w:r>
      <w:r w:rsidRPr="00607AAE">
        <w:rPr>
          <w:spacing w:val="-1"/>
          <w:sz w:val="28"/>
          <w:szCs w:val="28"/>
          <w:lang w:val="vi"/>
        </w:rPr>
        <w:t xml:space="preserve"> </w:t>
      </w:r>
      <w:r w:rsidRPr="00607AAE">
        <w:rPr>
          <w:sz w:val="28"/>
          <w:szCs w:val="28"/>
          <w:lang w:val="vi"/>
        </w:rPr>
        <w:t>Sau</w:t>
      </w:r>
      <w:r w:rsidRPr="00607AAE">
        <w:rPr>
          <w:spacing w:val="-1"/>
          <w:sz w:val="28"/>
          <w:szCs w:val="28"/>
          <w:lang w:val="vi"/>
        </w:rPr>
        <w:t xml:space="preserve"> </w:t>
      </w:r>
      <w:r w:rsidRPr="00607AAE">
        <w:rPr>
          <w:sz w:val="28"/>
          <w:szCs w:val="28"/>
          <w:lang w:val="vi"/>
        </w:rPr>
        <w:t>khi</w:t>
      </w:r>
      <w:r w:rsidRPr="00607AAE">
        <w:rPr>
          <w:spacing w:val="-2"/>
          <w:sz w:val="28"/>
          <w:szCs w:val="28"/>
          <w:lang w:val="vi"/>
        </w:rPr>
        <w:t xml:space="preserve"> </w:t>
      </w:r>
      <w:r w:rsidRPr="00607AAE">
        <w:rPr>
          <w:sz w:val="28"/>
          <w:szCs w:val="28"/>
          <w:lang w:val="vi"/>
        </w:rPr>
        <w:t>cột</w:t>
      </w:r>
      <w:r w:rsidRPr="00607AAE">
        <w:rPr>
          <w:spacing w:val="-1"/>
          <w:sz w:val="28"/>
          <w:szCs w:val="28"/>
          <w:lang w:val="vi"/>
        </w:rPr>
        <w:t xml:space="preserve"> </w:t>
      </w:r>
      <w:r w:rsidRPr="00607AAE">
        <w:rPr>
          <w:sz w:val="28"/>
          <w:szCs w:val="28"/>
          <w:lang w:val="vi"/>
        </w:rPr>
        <w:t>thử</w:t>
      </w:r>
      <w:r w:rsidRPr="00607AAE">
        <w:rPr>
          <w:spacing w:val="-3"/>
          <w:sz w:val="28"/>
          <w:szCs w:val="28"/>
          <w:lang w:val="vi"/>
        </w:rPr>
        <w:t xml:space="preserve"> </w:t>
      </w:r>
      <w:r w:rsidRPr="00607AAE">
        <w:rPr>
          <w:sz w:val="28"/>
          <w:szCs w:val="28"/>
          <w:lang w:val="vi"/>
        </w:rPr>
        <w:t>nghiệm</w:t>
      </w:r>
      <w:r w:rsidRPr="00607AAE">
        <w:rPr>
          <w:spacing w:val="-3"/>
          <w:sz w:val="28"/>
          <w:szCs w:val="28"/>
          <w:lang w:val="vi"/>
        </w:rPr>
        <w:t xml:space="preserve"> </w:t>
      </w:r>
      <w:r w:rsidRPr="00607AAE">
        <w:rPr>
          <w:sz w:val="28"/>
          <w:szCs w:val="28"/>
          <w:lang w:val="vi"/>
        </w:rPr>
        <w:t>xác</w:t>
      </w:r>
      <w:r w:rsidRPr="00607AAE">
        <w:rPr>
          <w:spacing w:val="-2"/>
          <w:sz w:val="28"/>
          <w:szCs w:val="28"/>
          <w:lang w:val="vi"/>
        </w:rPr>
        <w:t xml:space="preserve"> </w:t>
      </w:r>
      <w:r w:rsidRPr="00607AAE">
        <w:rPr>
          <w:sz w:val="28"/>
          <w:szCs w:val="28"/>
          <w:lang w:val="vi"/>
        </w:rPr>
        <w:t>định</w:t>
      </w:r>
      <w:r w:rsidRPr="00607AAE">
        <w:rPr>
          <w:spacing w:val="-1"/>
          <w:sz w:val="28"/>
          <w:szCs w:val="28"/>
          <w:lang w:val="vi"/>
        </w:rPr>
        <w:t xml:space="preserve"> </w:t>
      </w:r>
      <w:r w:rsidRPr="00607AAE">
        <w:rPr>
          <w:sz w:val="28"/>
          <w:szCs w:val="28"/>
          <w:lang w:val="vi"/>
        </w:rPr>
        <w:t>khả</w:t>
      </w:r>
      <w:r w:rsidRPr="00607AAE">
        <w:rPr>
          <w:spacing w:val="-2"/>
          <w:sz w:val="28"/>
          <w:szCs w:val="28"/>
          <w:lang w:val="vi"/>
        </w:rPr>
        <w:t xml:space="preserve"> </w:t>
      </w:r>
      <w:r w:rsidRPr="00607AAE">
        <w:rPr>
          <w:sz w:val="28"/>
          <w:szCs w:val="28"/>
          <w:lang w:val="vi"/>
        </w:rPr>
        <w:t>năng</w:t>
      </w:r>
      <w:r w:rsidRPr="00607AAE">
        <w:rPr>
          <w:spacing w:val="-1"/>
          <w:sz w:val="28"/>
          <w:szCs w:val="28"/>
          <w:lang w:val="vi"/>
        </w:rPr>
        <w:t xml:space="preserve"> </w:t>
      </w:r>
      <w:r w:rsidRPr="00607AAE">
        <w:rPr>
          <w:sz w:val="28"/>
          <w:szCs w:val="28"/>
          <w:lang w:val="vi"/>
        </w:rPr>
        <w:t>chịu</w:t>
      </w:r>
      <w:r w:rsidRPr="00607AAE">
        <w:rPr>
          <w:spacing w:val="-1"/>
          <w:sz w:val="28"/>
          <w:szCs w:val="28"/>
          <w:lang w:val="vi"/>
        </w:rPr>
        <w:t xml:space="preserve"> </w:t>
      </w:r>
      <w:r w:rsidRPr="00607AAE">
        <w:rPr>
          <w:sz w:val="28"/>
          <w:szCs w:val="28"/>
          <w:lang w:val="vi"/>
        </w:rPr>
        <w:t>tải,</w:t>
      </w:r>
      <w:r w:rsidRPr="00607AAE">
        <w:rPr>
          <w:spacing w:val="-3"/>
          <w:sz w:val="28"/>
          <w:szCs w:val="28"/>
          <w:lang w:val="vi"/>
        </w:rPr>
        <w:t xml:space="preserve"> </w:t>
      </w:r>
      <w:r w:rsidRPr="00607AAE">
        <w:rPr>
          <w:sz w:val="28"/>
          <w:szCs w:val="28"/>
          <w:lang w:val="vi"/>
        </w:rPr>
        <w:t>tiến hành đập vỡ cột để kiểm tra số lượng, đường kính thép, bố trí, hàn nối (nếu có) thép…, đối chiếu với hồ sơ thiết kế cột để kết luận cột được sản xuất phù hợp/không phù hợp với thiết kế.</w:t>
      </w:r>
    </w:p>
    <w:p w14:paraId="154A6FCA" w14:textId="77777777" w:rsidR="00CC73F0" w:rsidRPr="00607AAE" w:rsidRDefault="00CC73F0" w:rsidP="00591F9E">
      <w:pPr>
        <w:widowControl w:val="0"/>
        <w:numPr>
          <w:ilvl w:val="1"/>
          <w:numId w:val="27"/>
        </w:numPr>
        <w:tabs>
          <w:tab w:val="left" w:pos="993"/>
        </w:tabs>
        <w:autoSpaceDE w:val="0"/>
        <w:autoSpaceDN w:val="0"/>
        <w:spacing w:before="120" w:after="120" w:line="320" w:lineRule="exact"/>
        <w:ind w:left="0" w:firstLine="427"/>
        <w:rPr>
          <w:sz w:val="28"/>
          <w:szCs w:val="28"/>
          <w:lang w:val="vi"/>
        </w:rPr>
      </w:pPr>
      <w:r w:rsidRPr="00607AAE">
        <w:rPr>
          <w:sz w:val="28"/>
          <w:szCs w:val="28"/>
          <w:lang w:val="vi"/>
        </w:rPr>
        <w:t>Hình</w:t>
      </w:r>
      <w:r w:rsidRPr="00607AAE">
        <w:rPr>
          <w:spacing w:val="-2"/>
          <w:sz w:val="28"/>
          <w:szCs w:val="28"/>
          <w:lang w:val="vi"/>
        </w:rPr>
        <w:t xml:space="preserve"> </w:t>
      </w:r>
      <w:r w:rsidRPr="00607AAE">
        <w:rPr>
          <w:sz w:val="28"/>
          <w:szCs w:val="28"/>
          <w:lang w:val="vi"/>
        </w:rPr>
        <w:t>ảnh</w:t>
      </w:r>
      <w:r w:rsidRPr="00607AAE">
        <w:rPr>
          <w:spacing w:val="-2"/>
          <w:sz w:val="28"/>
          <w:szCs w:val="28"/>
          <w:lang w:val="vi"/>
        </w:rPr>
        <w:t xml:space="preserve"> </w:t>
      </w:r>
      <w:r w:rsidRPr="00607AAE">
        <w:rPr>
          <w:sz w:val="28"/>
          <w:szCs w:val="28"/>
          <w:lang w:val="vi"/>
        </w:rPr>
        <w:t>lưu</w:t>
      </w:r>
      <w:r w:rsidRPr="00607AAE">
        <w:rPr>
          <w:spacing w:val="-2"/>
          <w:sz w:val="28"/>
          <w:szCs w:val="28"/>
          <w:lang w:val="vi"/>
        </w:rPr>
        <w:t xml:space="preserve"> </w:t>
      </w:r>
      <w:r w:rsidRPr="00607AAE">
        <w:rPr>
          <w:sz w:val="28"/>
          <w:szCs w:val="28"/>
          <w:lang w:val="vi"/>
        </w:rPr>
        <w:t>trữ</w:t>
      </w:r>
      <w:r w:rsidRPr="00607AAE">
        <w:rPr>
          <w:spacing w:val="-6"/>
          <w:sz w:val="28"/>
          <w:szCs w:val="28"/>
          <w:lang w:val="vi"/>
        </w:rPr>
        <w:t xml:space="preserve"> </w:t>
      </w:r>
      <w:r w:rsidRPr="00607AAE">
        <w:rPr>
          <w:sz w:val="28"/>
          <w:szCs w:val="28"/>
          <w:lang w:val="vi"/>
        </w:rPr>
        <w:t>khi</w:t>
      </w:r>
      <w:r w:rsidRPr="00607AAE">
        <w:rPr>
          <w:spacing w:val="-5"/>
          <w:sz w:val="28"/>
          <w:szCs w:val="28"/>
          <w:lang w:val="vi"/>
        </w:rPr>
        <w:t xml:space="preserve"> </w:t>
      </w:r>
      <w:r w:rsidRPr="00607AAE">
        <w:rPr>
          <w:sz w:val="28"/>
          <w:szCs w:val="28"/>
          <w:lang w:val="vi"/>
        </w:rPr>
        <w:t>chứng</w:t>
      </w:r>
      <w:r w:rsidRPr="00607AAE">
        <w:rPr>
          <w:spacing w:val="-1"/>
          <w:sz w:val="28"/>
          <w:szCs w:val="28"/>
          <w:lang w:val="vi"/>
        </w:rPr>
        <w:t xml:space="preserve"> </w:t>
      </w:r>
      <w:r w:rsidRPr="00607AAE">
        <w:rPr>
          <w:sz w:val="28"/>
          <w:szCs w:val="28"/>
          <w:lang w:val="vi"/>
        </w:rPr>
        <w:t>kiến</w:t>
      </w:r>
      <w:r w:rsidRPr="00607AAE">
        <w:rPr>
          <w:spacing w:val="-2"/>
          <w:sz w:val="28"/>
          <w:szCs w:val="28"/>
          <w:lang w:val="vi"/>
        </w:rPr>
        <w:t xml:space="preserve"> </w:t>
      </w:r>
      <w:r w:rsidRPr="00607AAE">
        <w:rPr>
          <w:sz w:val="28"/>
          <w:szCs w:val="28"/>
          <w:lang w:val="vi"/>
        </w:rPr>
        <w:t>thử</w:t>
      </w:r>
      <w:r w:rsidRPr="00607AAE">
        <w:rPr>
          <w:spacing w:val="-3"/>
          <w:sz w:val="28"/>
          <w:szCs w:val="28"/>
          <w:lang w:val="vi"/>
        </w:rPr>
        <w:t xml:space="preserve"> </w:t>
      </w:r>
      <w:r w:rsidRPr="00607AAE">
        <w:rPr>
          <w:spacing w:val="-2"/>
          <w:sz w:val="28"/>
          <w:szCs w:val="28"/>
          <w:lang w:val="vi"/>
        </w:rPr>
        <w:t>nghiệm:</w:t>
      </w:r>
    </w:p>
    <w:p w14:paraId="63AF53F3" w14:textId="77777777" w:rsidR="00CC73F0" w:rsidRPr="00607AAE" w:rsidRDefault="00CC73F0" w:rsidP="00591F9E">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Khi chứng kiến thử nghiệm, quá trình thực hiện phải được chụp ảnh, thông tin trên hình ảnh chụp gồm: Tọa độ/Thời gian/NSX Cột BTLT/Dự án (Tiểu dự án, Chương trình)/loại cột/ số lượng theo chủng loại cột thử nghiệm trong đợt.</w:t>
      </w:r>
    </w:p>
    <w:p w14:paraId="58347AA0" w14:textId="77777777" w:rsidR="00CC73F0" w:rsidRPr="00607AAE" w:rsidRDefault="00CC73F0" w:rsidP="00591F9E">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Ví</w:t>
      </w:r>
      <w:r w:rsidRPr="00607AAE">
        <w:rPr>
          <w:spacing w:val="-5"/>
          <w:sz w:val="28"/>
          <w:szCs w:val="28"/>
          <w:lang w:val="vi"/>
        </w:rPr>
        <w:t xml:space="preserve"> </w:t>
      </w:r>
      <w:r w:rsidRPr="00607AAE">
        <w:rPr>
          <w:sz w:val="28"/>
          <w:szCs w:val="28"/>
          <w:lang w:val="vi"/>
        </w:rPr>
        <w:t>dụ</w:t>
      </w:r>
      <w:r w:rsidRPr="00607AAE">
        <w:rPr>
          <w:spacing w:val="-2"/>
          <w:sz w:val="28"/>
          <w:szCs w:val="28"/>
          <w:lang w:val="vi"/>
        </w:rPr>
        <w:t xml:space="preserve"> </w:t>
      </w:r>
      <w:r w:rsidRPr="00607AAE">
        <w:rPr>
          <w:sz w:val="28"/>
          <w:szCs w:val="28"/>
          <w:lang w:val="vi"/>
        </w:rPr>
        <w:t>thông</w:t>
      </w:r>
      <w:r w:rsidRPr="00607AAE">
        <w:rPr>
          <w:spacing w:val="-2"/>
          <w:sz w:val="28"/>
          <w:szCs w:val="28"/>
          <w:lang w:val="vi"/>
        </w:rPr>
        <w:t xml:space="preserve"> </w:t>
      </w:r>
      <w:r w:rsidRPr="00607AAE">
        <w:rPr>
          <w:sz w:val="28"/>
          <w:szCs w:val="28"/>
          <w:lang w:val="vi"/>
        </w:rPr>
        <w:t>tin</w:t>
      </w:r>
      <w:r w:rsidRPr="00607AAE">
        <w:rPr>
          <w:spacing w:val="-6"/>
          <w:sz w:val="28"/>
          <w:szCs w:val="28"/>
          <w:lang w:val="vi"/>
        </w:rPr>
        <w:t xml:space="preserve"> </w:t>
      </w:r>
      <w:r w:rsidRPr="00607AAE">
        <w:rPr>
          <w:sz w:val="28"/>
          <w:szCs w:val="28"/>
          <w:lang w:val="vi"/>
        </w:rPr>
        <w:t>trên</w:t>
      </w:r>
      <w:r w:rsidRPr="00607AAE">
        <w:rPr>
          <w:spacing w:val="-2"/>
          <w:sz w:val="28"/>
          <w:szCs w:val="28"/>
          <w:lang w:val="vi"/>
        </w:rPr>
        <w:t xml:space="preserve"> </w:t>
      </w:r>
      <w:r w:rsidRPr="00607AAE">
        <w:rPr>
          <w:sz w:val="28"/>
          <w:szCs w:val="28"/>
          <w:lang w:val="vi"/>
        </w:rPr>
        <w:t>hình</w:t>
      </w:r>
      <w:r w:rsidRPr="00607AAE">
        <w:rPr>
          <w:spacing w:val="-2"/>
          <w:sz w:val="28"/>
          <w:szCs w:val="28"/>
          <w:lang w:val="vi"/>
        </w:rPr>
        <w:t xml:space="preserve"> </w:t>
      </w:r>
      <w:r w:rsidRPr="00607AAE">
        <w:rPr>
          <w:sz w:val="28"/>
          <w:szCs w:val="28"/>
          <w:lang w:val="vi"/>
        </w:rPr>
        <w:t>ảnh:</w:t>
      </w:r>
      <w:r w:rsidRPr="00607AAE">
        <w:rPr>
          <w:spacing w:val="-2"/>
          <w:sz w:val="28"/>
          <w:szCs w:val="28"/>
          <w:lang w:val="vi"/>
        </w:rPr>
        <w:t xml:space="preserve"> </w:t>
      </w:r>
      <w:r w:rsidRPr="00607AAE">
        <w:rPr>
          <w:sz w:val="28"/>
          <w:szCs w:val="28"/>
          <w:lang w:val="vi"/>
        </w:rPr>
        <w:t>Tọa</w:t>
      </w:r>
      <w:r w:rsidRPr="00607AAE">
        <w:rPr>
          <w:spacing w:val="-3"/>
          <w:sz w:val="28"/>
          <w:szCs w:val="28"/>
          <w:lang w:val="vi"/>
        </w:rPr>
        <w:t xml:space="preserve"> </w:t>
      </w:r>
      <w:r w:rsidRPr="00607AAE">
        <w:rPr>
          <w:sz w:val="28"/>
          <w:szCs w:val="28"/>
          <w:lang w:val="vi"/>
        </w:rPr>
        <w:t>độ/Thời</w:t>
      </w:r>
      <w:r w:rsidRPr="00607AAE">
        <w:rPr>
          <w:spacing w:val="-2"/>
          <w:sz w:val="28"/>
          <w:szCs w:val="28"/>
          <w:lang w:val="vi"/>
        </w:rPr>
        <w:t xml:space="preserve"> </w:t>
      </w:r>
      <w:r w:rsidRPr="00607AAE">
        <w:rPr>
          <w:sz w:val="28"/>
          <w:szCs w:val="28"/>
          <w:lang w:val="vi"/>
        </w:rPr>
        <w:t xml:space="preserve">gian/504/XDCB2018.ĐL/PC.I- </w:t>
      </w:r>
      <w:r w:rsidRPr="00607AAE">
        <w:rPr>
          <w:spacing w:val="-2"/>
          <w:sz w:val="28"/>
          <w:szCs w:val="28"/>
          <w:lang w:val="vi"/>
        </w:rPr>
        <w:t>14-190-11,0/150.</w:t>
      </w:r>
    </w:p>
    <w:p w14:paraId="705134CC" w14:textId="77777777" w:rsidR="00CC73F0" w:rsidRPr="00607AAE" w:rsidRDefault="00CC73F0" w:rsidP="00591F9E">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Phải</w:t>
      </w:r>
      <w:r w:rsidRPr="00607AAE">
        <w:rPr>
          <w:spacing w:val="-2"/>
          <w:sz w:val="28"/>
          <w:szCs w:val="28"/>
          <w:lang w:val="vi"/>
        </w:rPr>
        <w:t xml:space="preserve"> </w:t>
      </w:r>
      <w:r w:rsidRPr="00607AAE">
        <w:rPr>
          <w:sz w:val="28"/>
          <w:szCs w:val="28"/>
          <w:lang w:val="vi"/>
        </w:rPr>
        <w:t>có</w:t>
      </w:r>
      <w:r w:rsidRPr="00607AAE">
        <w:rPr>
          <w:spacing w:val="-5"/>
          <w:sz w:val="28"/>
          <w:szCs w:val="28"/>
          <w:lang w:val="vi"/>
        </w:rPr>
        <w:t xml:space="preserve"> </w:t>
      </w:r>
      <w:r w:rsidRPr="00607AAE">
        <w:rPr>
          <w:sz w:val="28"/>
          <w:szCs w:val="28"/>
          <w:lang w:val="vi"/>
        </w:rPr>
        <w:t>tối</w:t>
      </w:r>
      <w:r w:rsidRPr="00607AAE">
        <w:rPr>
          <w:spacing w:val="-2"/>
          <w:sz w:val="28"/>
          <w:szCs w:val="28"/>
          <w:lang w:val="vi"/>
        </w:rPr>
        <w:t xml:space="preserve"> </w:t>
      </w:r>
      <w:r w:rsidRPr="00607AAE">
        <w:rPr>
          <w:sz w:val="28"/>
          <w:szCs w:val="28"/>
          <w:lang w:val="vi"/>
        </w:rPr>
        <w:t>thiểu</w:t>
      </w:r>
      <w:r w:rsidRPr="00607AAE">
        <w:rPr>
          <w:spacing w:val="-4"/>
          <w:sz w:val="28"/>
          <w:szCs w:val="28"/>
          <w:lang w:val="vi"/>
        </w:rPr>
        <w:t xml:space="preserve"> </w:t>
      </w:r>
      <w:r w:rsidRPr="00607AAE">
        <w:rPr>
          <w:sz w:val="28"/>
          <w:szCs w:val="28"/>
          <w:lang w:val="vi"/>
        </w:rPr>
        <w:t>03</w:t>
      </w:r>
      <w:r w:rsidRPr="00607AAE">
        <w:rPr>
          <w:spacing w:val="-2"/>
          <w:sz w:val="28"/>
          <w:szCs w:val="28"/>
          <w:lang w:val="vi"/>
        </w:rPr>
        <w:t xml:space="preserve"> </w:t>
      </w:r>
      <w:r w:rsidRPr="00607AAE">
        <w:rPr>
          <w:sz w:val="28"/>
          <w:szCs w:val="28"/>
          <w:lang w:val="vi"/>
        </w:rPr>
        <w:t>hình</w:t>
      </w:r>
      <w:r w:rsidRPr="00607AAE">
        <w:rPr>
          <w:spacing w:val="-1"/>
          <w:sz w:val="28"/>
          <w:szCs w:val="28"/>
          <w:lang w:val="vi"/>
        </w:rPr>
        <w:t xml:space="preserve"> </w:t>
      </w:r>
      <w:r w:rsidRPr="00607AAE">
        <w:rPr>
          <w:sz w:val="28"/>
          <w:szCs w:val="28"/>
          <w:lang w:val="vi"/>
        </w:rPr>
        <w:t>ảnh</w:t>
      </w:r>
      <w:r w:rsidRPr="00607AAE">
        <w:rPr>
          <w:spacing w:val="-2"/>
          <w:sz w:val="28"/>
          <w:szCs w:val="28"/>
          <w:lang w:val="vi"/>
        </w:rPr>
        <w:t xml:space="preserve"> </w:t>
      </w:r>
      <w:r w:rsidRPr="00607AAE">
        <w:rPr>
          <w:sz w:val="28"/>
          <w:szCs w:val="28"/>
          <w:lang w:val="vi"/>
        </w:rPr>
        <w:t>chụp</w:t>
      </w:r>
      <w:r w:rsidRPr="00607AAE">
        <w:rPr>
          <w:spacing w:val="-1"/>
          <w:sz w:val="28"/>
          <w:szCs w:val="28"/>
          <w:lang w:val="vi"/>
        </w:rPr>
        <w:t xml:space="preserve"> </w:t>
      </w:r>
      <w:r w:rsidRPr="00607AAE">
        <w:rPr>
          <w:sz w:val="28"/>
          <w:szCs w:val="28"/>
          <w:lang w:val="vi"/>
        </w:rPr>
        <w:t>cho</w:t>
      </w:r>
      <w:r w:rsidRPr="00607AAE">
        <w:rPr>
          <w:spacing w:val="-5"/>
          <w:sz w:val="28"/>
          <w:szCs w:val="28"/>
          <w:lang w:val="vi"/>
        </w:rPr>
        <w:t xml:space="preserve"> </w:t>
      </w:r>
      <w:r w:rsidRPr="00607AAE">
        <w:rPr>
          <w:sz w:val="28"/>
          <w:szCs w:val="28"/>
          <w:lang w:val="vi"/>
        </w:rPr>
        <w:t>01</w:t>
      </w:r>
      <w:r w:rsidRPr="00607AAE">
        <w:rPr>
          <w:spacing w:val="-4"/>
          <w:sz w:val="28"/>
          <w:szCs w:val="28"/>
          <w:lang w:val="vi"/>
        </w:rPr>
        <w:t xml:space="preserve"> </w:t>
      </w:r>
      <w:r w:rsidRPr="00607AAE">
        <w:rPr>
          <w:sz w:val="28"/>
          <w:szCs w:val="28"/>
          <w:lang w:val="vi"/>
        </w:rPr>
        <w:t>cột</w:t>
      </w:r>
      <w:r w:rsidRPr="00607AAE">
        <w:rPr>
          <w:spacing w:val="-4"/>
          <w:sz w:val="28"/>
          <w:szCs w:val="28"/>
          <w:lang w:val="vi"/>
        </w:rPr>
        <w:t xml:space="preserve"> </w:t>
      </w:r>
      <w:r w:rsidRPr="00607AAE">
        <w:rPr>
          <w:sz w:val="28"/>
          <w:szCs w:val="28"/>
          <w:lang w:val="vi"/>
        </w:rPr>
        <w:t>khi</w:t>
      </w:r>
      <w:r w:rsidRPr="00607AAE">
        <w:rPr>
          <w:spacing w:val="-2"/>
          <w:sz w:val="28"/>
          <w:szCs w:val="28"/>
          <w:lang w:val="vi"/>
        </w:rPr>
        <w:t xml:space="preserve"> </w:t>
      </w:r>
      <w:r w:rsidRPr="00607AAE">
        <w:rPr>
          <w:sz w:val="28"/>
          <w:szCs w:val="28"/>
          <w:lang w:val="vi"/>
        </w:rPr>
        <w:t>thử</w:t>
      </w:r>
      <w:r w:rsidRPr="00607AAE">
        <w:rPr>
          <w:spacing w:val="-3"/>
          <w:sz w:val="28"/>
          <w:szCs w:val="28"/>
          <w:lang w:val="vi"/>
        </w:rPr>
        <w:t xml:space="preserve"> </w:t>
      </w:r>
      <w:r w:rsidRPr="00607AAE">
        <w:rPr>
          <w:sz w:val="28"/>
          <w:szCs w:val="28"/>
          <w:lang w:val="vi"/>
        </w:rPr>
        <w:t>nghiệm</w:t>
      </w:r>
      <w:r w:rsidRPr="00607AAE">
        <w:rPr>
          <w:spacing w:val="-2"/>
          <w:sz w:val="28"/>
          <w:szCs w:val="28"/>
          <w:lang w:val="vi"/>
        </w:rPr>
        <w:t xml:space="preserve"> </w:t>
      </w:r>
      <w:r w:rsidRPr="00607AAE">
        <w:rPr>
          <w:spacing w:val="-4"/>
          <w:sz w:val="28"/>
          <w:szCs w:val="28"/>
          <w:lang w:val="vi"/>
        </w:rPr>
        <w:t>gồm:</w:t>
      </w:r>
    </w:p>
    <w:p w14:paraId="76636CCB" w14:textId="77777777" w:rsidR="00CC73F0" w:rsidRPr="00607AAE" w:rsidRDefault="00CC73F0" w:rsidP="00591F9E">
      <w:pPr>
        <w:widowControl w:val="0"/>
        <w:autoSpaceDE w:val="0"/>
        <w:autoSpaceDN w:val="0"/>
        <w:spacing w:before="120" w:after="120" w:line="320" w:lineRule="exact"/>
        <w:ind w:firstLine="567"/>
        <w:rPr>
          <w:sz w:val="28"/>
          <w:szCs w:val="28"/>
          <w:lang w:val="vi"/>
        </w:rPr>
      </w:pPr>
      <w:r w:rsidRPr="00607AAE">
        <w:rPr>
          <w:sz w:val="28"/>
          <w:szCs w:val="28"/>
          <w:lang w:val="vi"/>
        </w:rPr>
        <w:t>+ Ảnh 1: Thử uốn nứt ở mức 50% tải trọng thiết kế (có mặt cán bộ chứng kiến, các đơn vị tham gia).</w:t>
      </w:r>
    </w:p>
    <w:p w14:paraId="5F519D28" w14:textId="77777777" w:rsidR="00CC73F0" w:rsidRPr="00607AAE" w:rsidRDefault="00CC73F0" w:rsidP="00591F9E">
      <w:pPr>
        <w:widowControl w:val="0"/>
        <w:autoSpaceDE w:val="0"/>
        <w:autoSpaceDN w:val="0"/>
        <w:spacing w:before="120" w:after="120" w:line="320" w:lineRule="exact"/>
        <w:ind w:firstLine="567"/>
        <w:rPr>
          <w:sz w:val="28"/>
          <w:szCs w:val="28"/>
          <w:lang w:val="vi"/>
        </w:rPr>
      </w:pPr>
      <w:r w:rsidRPr="00607AAE">
        <w:rPr>
          <w:sz w:val="28"/>
          <w:szCs w:val="28"/>
          <w:lang w:val="vi"/>
        </w:rPr>
        <w:t>+ Ảnh 2: Thử uốn nứt ở mức 100% tải trọng thiết kế.</w:t>
      </w:r>
    </w:p>
    <w:p w14:paraId="5906F9A5" w14:textId="77777777" w:rsidR="00CC73F0" w:rsidRPr="00607AAE" w:rsidRDefault="00CC73F0" w:rsidP="00591F9E">
      <w:pPr>
        <w:widowControl w:val="0"/>
        <w:autoSpaceDE w:val="0"/>
        <w:autoSpaceDN w:val="0"/>
        <w:spacing w:before="120" w:after="120" w:line="320" w:lineRule="exact"/>
        <w:ind w:firstLine="567"/>
        <w:rPr>
          <w:sz w:val="28"/>
          <w:szCs w:val="28"/>
          <w:lang w:val="vi"/>
        </w:rPr>
      </w:pPr>
      <w:r w:rsidRPr="00607AAE">
        <w:rPr>
          <w:sz w:val="28"/>
          <w:szCs w:val="28"/>
          <w:lang w:val="vi"/>
        </w:rPr>
        <w:t>+ Ảnh 3: Thử uốn gãy ở mức ≥ 200% tải trọng thiết kế.</w:t>
      </w:r>
    </w:p>
    <w:p w14:paraId="7BA42147" w14:textId="77777777" w:rsidR="00CC73F0" w:rsidRPr="00607AAE" w:rsidRDefault="00CC73F0" w:rsidP="00591F9E">
      <w:pPr>
        <w:widowControl w:val="0"/>
        <w:numPr>
          <w:ilvl w:val="1"/>
          <w:numId w:val="27"/>
        </w:numPr>
        <w:tabs>
          <w:tab w:val="left" w:pos="993"/>
        </w:tabs>
        <w:autoSpaceDE w:val="0"/>
        <w:autoSpaceDN w:val="0"/>
        <w:spacing w:before="120" w:after="120" w:line="320" w:lineRule="exact"/>
        <w:ind w:left="0" w:firstLine="427"/>
        <w:rPr>
          <w:sz w:val="28"/>
          <w:szCs w:val="28"/>
          <w:lang w:val="vi"/>
        </w:rPr>
      </w:pPr>
      <w:r w:rsidRPr="00607AAE">
        <w:rPr>
          <w:sz w:val="28"/>
          <w:szCs w:val="28"/>
          <w:lang w:val="vi"/>
        </w:rPr>
        <w:t>Dán</w:t>
      </w:r>
      <w:r w:rsidRPr="00607AAE">
        <w:rPr>
          <w:spacing w:val="-2"/>
          <w:sz w:val="28"/>
          <w:szCs w:val="28"/>
          <w:lang w:val="vi"/>
        </w:rPr>
        <w:t xml:space="preserve"> </w:t>
      </w:r>
      <w:r w:rsidRPr="00607AAE">
        <w:rPr>
          <w:sz w:val="28"/>
          <w:szCs w:val="28"/>
          <w:lang w:val="vi"/>
        </w:rPr>
        <w:t>tem</w:t>
      </w:r>
      <w:r w:rsidRPr="00607AAE">
        <w:rPr>
          <w:spacing w:val="-5"/>
          <w:sz w:val="28"/>
          <w:szCs w:val="28"/>
          <w:lang w:val="vi"/>
        </w:rPr>
        <w:t xml:space="preserve"> </w:t>
      </w:r>
      <w:r w:rsidRPr="00607AAE">
        <w:rPr>
          <w:sz w:val="28"/>
          <w:szCs w:val="28"/>
          <w:lang w:val="vi"/>
        </w:rPr>
        <w:t>lên</w:t>
      </w:r>
      <w:r w:rsidRPr="00607AAE">
        <w:rPr>
          <w:spacing w:val="-1"/>
          <w:sz w:val="28"/>
          <w:szCs w:val="28"/>
          <w:lang w:val="vi"/>
        </w:rPr>
        <w:t xml:space="preserve"> </w:t>
      </w:r>
      <w:r w:rsidRPr="00607AAE">
        <w:rPr>
          <w:sz w:val="28"/>
          <w:szCs w:val="28"/>
          <w:lang w:val="vi"/>
        </w:rPr>
        <w:t>cột</w:t>
      </w:r>
      <w:r w:rsidRPr="00607AAE">
        <w:rPr>
          <w:spacing w:val="-1"/>
          <w:sz w:val="28"/>
          <w:szCs w:val="28"/>
          <w:lang w:val="vi"/>
        </w:rPr>
        <w:t xml:space="preserve"> </w:t>
      </w:r>
      <w:r w:rsidRPr="00607AAE">
        <w:rPr>
          <w:sz w:val="28"/>
          <w:szCs w:val="28"/>
          <w:lang w:val="vi"/>
        </w:rPr>
        <w:t>sau</w:t>
      </w:r>
      <w:r w:rsidRPr="00607AAE">
        <w:rPr>
          <w:spacing w:val="-4"/>
          <w:sz w:val="28"/>
          <w:szCs w:val="28"/>
          <w:lang w:val="vi"/>
        </w:rPr>
        <w:t xml:space="preserve"> </w:t>
      </w:r>
      <w:r w:rsidRPr="00607AAE">
        <w:rPr>
          <w:sz w:val="28"/>
          <w:szCs w:val="28"/>
          <w:lang w:val="vi"/>
        </w:rPr>
        <w:t>khi</w:t>
      </w:r>
      <w:r w:rsidRPr="00607AAE">
        <w:rPr>
          <w:spacing w:val="-4"/>
          <w:sz w:val="28"/>
          <w:szCs w:val="28"/>
          <w:lang w:val="vi"/>
        </w:rPr>
        <w:t xml:space="preserve"> </w:t>
      </w:r>
      <w:r w:rsidRPr="00607AAE">
        <w:rPr>
          <w:sz w:val="28"/>
          <w:szCs w:val="28"/>
          <w:lang w:val="vi"/>
        </w:rPr>
        <w:t>thử</w:t>
      </w:r>
      <w:r w:rsidRPr="00607AAE">
        <w:rPr>
          <w:spacing w:val="-6"/>
          <w:sz w:val="28"/>
          <w:szCs w:val="28"/>
          <w:lang w:val="vi"/>
        </w:rPr>
        <w:t xml:space="preserve"> </w:t>
      </w:r>
      <w:r w:rsidRPr="00607AAE">
        <w:rPr>
          <w:sz w:val="28"/>
          <w:szCs w:val="28"/>
          <w:lang w:val="vi"/>
        </w:rPr>
        <w:t>nghiệm</w:t>
      </w:r>
      <w:r w:rsidRPr="00607AAE">
        <w:rPr>
          <w:spacing w:val="-2"/>
          <w:sz w:val="28"/>
          <w:szCs w:val="28"/>
          <w:lang w:val="vi"/>
        </w:rPr>
        <w:t xml:space="preserve"> </w:t>
      </w:r>
      <w:r w:rsidRPr="00607AAE">
        <w:rPr>
          <w:spacing w:val="-4"/>
          <w:sz w:val="28"/>
          <w:szCs w:val="28"/>
          <w:lang w:val="vi"/>
        </w:rPr>
        <w:t>đạt:</w:t>
      </w:r>
    </w:p>
    <w:p w14:paraId="55445C3A" w14:textId="46A5BAE0" w:rsidR="00CC73F0" w:rsidRPr="00607AAE" w:rsidRDefault="00CC73F0" w:rsidP="00591F9E">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Lô</w:t>
      </w:r>
      <w:r w:rsidRPr="00607AAE">
        <w:rPr>
          <w:spacing w:val="16"/>
          <w:sz w:val="28"/>
          <w:szCs w:val="28"/>
          <w:lang w:val="vi"/>
        </w:rPr>
        <w:t xml:space="preserve"> </w:t>
      </w:r>
      <w:r w:rsidRPr="00607AAE">
        <w:rPr>
          <w:sz w:val="28"/>
          <w:szCs w:val="28"/>
          <w:lang w:val="vi"/>
        </w:rPr>
        <w:t>cột</w:t>
      </w:r>
      <w:r w:rsidRPr="00607AAE">
        <w:rPr>
          <w:spacing w:val="16"/>
          <w:sz w:val="28"/>
          <w:szCs w:val="28"/>
          <w:lang w:val="vi"/>
        </w:rPr>
        <w:t xml:space="preserve"> </w:t>
      </w:r>
      <w:r w:rsidRPr="00607AAE">
        <w:rPr>
          <w:sz w:val="28"/>
          <w:szCs w:val="28"/>
          <w:lang w:val="vi"/>
        </w:rPr>
        <w:t>được</w:t>
      </w:r>
      <w:r w:rsidRPr="00607AAE">
        <w:rPr>
          <w:spacing w:val="19"/>
          <w:sz w:val="28"/>
          <w:szCs w:val="28"/>
          <w:lang w:val="vi"/>
        </w:rPr>
        <w:t xml:space="preserve"> </w:t>
      </w:r>
      <w:r w:rsidRPr="00607AAE">
        <w:rPr>
          <w:sz w:val="28"/>
          <w:szCs w:val="28"/>
          <w:lang w:val="vi"/>
        </w:rPr>
        <w:t>kiểm</w:t>
      </w:r>
      <w:r w:rsidRPr="00607AAE">
        <w:rPr>
          <w:spacing w:val="15"/>
          <w:sz w:val="28"/>
          <w:szCs w:val="28"/>
          <w:lang w:val="vi"/>
        </w:rPr>
        <w:t xml:space="preserve"> </w:t>
      </w:r>
      <w:r w:rsidRPr="00607AAE">
        <w:rPr>
          <w:sz w:val="28"/>
          <w:szCs w:val="28"/>
          <w:lang w:val="vi"/>
        </w:rPr>
        <w:t>tra,</w:t>
      </w:r>
      <w:r w:rsidRPr="00607AAE">
        <w:rPr>
          <w:spacing w:val="17"/>
          <w:sz w:val="28"/>
          <w:szCs w:val="28"/>
          <w:lang w:val="vi"/>
        </w:rPr>
        <w:t xml:space="preserve"> </w:t>
      </w:r>
      <w:r w:rsidRPr="00607AAE">
        <w:rPr>
          <w:sz w:val="28"/>
          <w:szCs w:val="28"/>
          <w:lang w:val="vi"/>
        </w:rPr>
        <w:t>thử</w:t>
      </w:r>
      <w:r w:rsidRPr="00607AAE">
        <w:rPr>
          <w:spacing w:val="17"/>
          <w:sz w:val="28"/>
          <w:szCs w:val="28"/>
          <w:lang w:val="vi"/>
        </w:rPr>
        <w:t xml:space="preserve"> </w:t>
      </w:r>
      <w:r w:rsidRPr="00607AAE">
        <w:rPr>
          <w:sz w:val="28"/>
          <w:szCs w:val="28"/>
          <w:lang w:val="vi"/>
        </w:rPr>
        <w:t>nghiệm</w:t>
      </w:r>
      <w:r w:rsidRPr="00607AAE">
        <w:rPr>
          <w:spacing w:val="18"/>
          <w:sz w:val="28"/>
          <w:szCs w:val="28"/>
          <w:lang w:val="vi"/>
        </w:rPr>
        <w:t xml:space="preserve"> </w:t>
      </w:r>
      <w:r w:rsidRPr="00607AAE">
        <w:rPr>
          <w:sz w:val="28"/>
          <w:szCs w:val="28"/>
          <w:lang w:val="vi"/>
        </w:rPr>
        <w:t>thỏa</w:t>
      </w:r>
      <w:r w:rsidRPr="00607AAE">
        <w:rPr>
          <w:spacing w:val="16"/>
          <w:sz w:val="28"/>
          <w:szCs w:val="28"/>
          <w:lang w:val="vi"/>
        </w:rPr>
        <w:t xml:space="preserve"> </w:t>
      </w:r>
      <w:r w:rsidRPr="00607AAE">
        <w:rPr>
          <w:sz w:val="28"/>
          <w:szCs w:val="28"/>
          <w:lang w:val="vi"/>
        </w:rPr>
        <w:t>mãn</w:t>
      </w:r>
      <w:r w:rsidRPr="00607AAE">
        <w:rPr>
          <w:spacing w:val="16"/>
          <w:sz w:val="28"/>
          <w:szCs w:val="28"/>
          <w:lang w:val="vi"/>
        </w:rPr>
        <w:t xml:space="preserve"> </w:t>
      </w:r>
      <w:r w:rsidRPr="00607AAE">
        <w:rPr>
          <w:sz w:val="28"/>
          <w:szCs w:val="28"/>
          <w:lang w:val="vi"/>
        </w:rPr>
        <w:t>đồng</w:t>
      </w:r>
      <w:r w:rsidRPr="00607AAE">
        <w:rPr>
          <w:spacing w:val="16"/>
          <w:sz w:val="28"/>
          <w:szCs w:val="28"/>
          <w:lang w:val="vi"/>
        </w:rPr>
        <w:t xml:space="preserve"> </w:t>
      </w:r>
      <w:r w:rsidRPr="00607AAE">
        <w:rPr>
          <w:sz w:val="28"/>
          <w:szCs w:val="28"/>
          <w:lang w:val="vi"/>
        </w:rPr>
        <w:t>thời</w:t>
      </w:r>
      <w:r w:rsidRPr="00607AAE">
        <w:rPr>
          <w:spacing w:val="17"/>
          <w:sz w:val="28"/>
          <w:szCs w:val="28"/>
          <w:lang w:val="vi"/>
        </w:rPr>
        <w:t xml:space="preserve"> </w:t>
      </w:r>
      <w:r w:rsidRPr="00607AAE">
        <w:rPr>
          <w:sz w:val="28"/>
          <w:szCs w:val="28"/>
          <w:lang w:val="vi"/>
        </w:rPr>
        <w:t>các</w:t>
      </w:r>
      <w:r w:rsidRPr="00607AAE">
        <w:rPr>
          <w:spacing w:val="16"/>
          <w:sz w:val="28"/>
          <w:szCs w:val="28"/>
          <w:lang w:val="vi"/>
        </w:rPr>
        <w:t xml:space="preserve"> </w:t>
      </w:r>
      <w:r w:rsidRPr="00607AAE">
        <w:rPr>
          <w:sz w:val="28"/>
          <w:szCs w:val="28"/>
          <w:lang w:val="vi"/>
        </w:rPr>
        <w:t>bước</w:t>
      </w:r>
      <w:r w:rsidRPr="00607AAE">
        <w:rPr>
          <w:spacing w:val="18"/>
          <w:sz w:val="28"/>
          <w:szCs w:val="28"/>
          <w:lang w:val="vi"/>
        </w:rPr>
        <w:t xml:space="preserve"> </w:t>
      </w:r>
      <w:r w:rsidRPr="00607AAE">
        <w:rPr>
          <w:sz w:val="28"/>
          <w:szCs w:val="28"/>
          <w:lang w:val="vi"/>
        </w:rPr>
        <w:t>từ</w:t>
      </w:r>
      <w:r w:rsidRPr="00607AAE">
        <w:rPr>
          <w:spacing w:val="27"/>
          <w:sz w:val="28"/>
          <w:szCs w:val="28"/>
          <w:lang w:val="vi"/>
        </w:rPr>
        <w:t xml:space="preserve"> </w:t>
      </w:r>
      <w:r w:rsidRPr="00607AAE">
        <w:rPr>
          <w:spacing w:val="-5"/>
          <w:sz w:val="28"/>
          <w:szCs w:val="28"/>
          <w:lang w:val="vi"/>
        </w:rPr>
        <w:t>Mục</w:t>
      </w:r>
      <w:r w:rsidR="00AB30A1" w:rsidRPr="00607AAE">
        <w:rPr>
          <w:spacing w:val="-5"/>
          <w:sz w:val="28"/>
          <w:szCs w:val="28"/>
        </w:rPr>
        <w:t xml:space="preserve"> </w:t>
      </w:r>
      <w:r w:rsidRPr="00607AAE">
        <w:rPr>
          <w:sz w:val="28"/>
          <w:szCs w:val="28"/>
          <w:lang w:val="vi"/>
        </w:rPr>
        <w:t>3.1 đến Mục 3.5, đơn vị kiểm tra thực hiện dán tem lên tất cả các cột thuộc lô</w:t>
      </w:r>
      <w:r w:rsidRPr="00607AAE">
        <w:rPr>
          <w:spacing w:val="80"/>
          <w:sz w:val="28"/>
          <w:szCs w:val="28"/>
          <w:lang w:val="vi"/>
        </w:rPr>
        <w:t xml:space="preserve"> </w:t>
      </w:r>
      <w:r w:rsidRPr="00607AAE">
        <w:rPr>
          <w:sz w:val="28"/>
          <w:szCs w:val="28"/>
          <w:lang w:val="vi"/>
        </w:rPr>
        <w:t>sản phẩm đã được thử nghiệm xuất xưởng, theo quy định tại Mục 4.</w:t>
      </w:r>
    </w:p>
    <w:p w14:paraId="3A92F9AF" w14:textId="255D4021" w:rsidR="00CC73F0" w:rsidRPr="00607AAE" w:rsidRDefault="00CC73F0" w:rsidP="00591F9E">
      <w:pPr>
        <w:widowControl w:val="0"/>
        <w:numPr>
          <w:ilvl w:val="1"/>
          <w:numId w:val="27"/>
        </w:numPr>
        <w:tabs>
          <w:tab w:val="left" w:pos="993"/>
        </w:tabs>
        <w:autoSpaceDE w:val="0"/>
        <w:autoSpaceDN w:val="0"/>
        <w:spacing w:before="120" w:after="120" w:line="320" w:lineRule="exact"/>
        <w:ind w:left="0" w:firstLine="427"/>
        <w:rPr>
          <w:sz w:val="28"/>
          <w:szCs w:val="28"/>
          <w:lang w:val="vi"/>
        </w:rPr>
      </w:pPr>
      <w:r w:rsidRPr="00607AAE">
        <w:rPr>
          <w:sz w:val="28"/>
          <w:szCs w:val="28"/>
          <w:lang w:val="vi"/>
        </w:rPr>
        <w:t>Lập biên bản kiểm tra, thử nghiệm cột bê tông ly tâm: Tham khảo theo</w:t>
      </w:r>
      <w:r w:rsidR="00193430" w:rsidRPr="00607AAE">
        <w:rPr>
          <w:spacing w:val="80"/>
          <w:w w:val="150"/>
          <w:sz w:val="28"/>
          <w:szCs w:val="28"/>
        </w:rPr>
        <w:t xml:space="preserve"> </w:t>
      </w:r>
      <w:r w:rsidRPr="00607AAE">
        <w:rPr>
          <w:sz w:val="28"/>
          <w:szCs w:val="28"/>
          <w:lang w:val="vi"/>
        </w:rPr>
        <w:t xml:space="preserve">biểu mẫu của </w:t>
      </w:r>
      <w:r w:rsidRPr="00607AAE">
        <w:rPr>
          <w:b/>
          <w:sz w:val="28"/>
          <w:szCs w:val="28"/>
          <w:lang w:val="vi"/>
        </w:rPr>
        <w:t>Phụ lục I</w:t>
      </w:r>
      <w:r w:rsidRPr="00607AAE">
        <w:rPr>
          <w:sz w:val="28"/>
          <w:szCs w:val="28"/>
          <w:lang w:val="vi"/>
        </w:rPr>
        <w:t>.</w:t>
      </w:r>
    </w:p>
    <w:p w14:paraId="1660B772" w14:textId="77777777" w:rsidR="00CC73F0" w:rsidRPr="00607AAE" w:rsidRDefault="00CC73F0" w:rsidP="00591F9E">
      <w:pPr>
        <w:widowControl w:val="0"/>
        <w:numPr>
          <w:ilvl w:val="0"/>
          <w:numId w:val="28"/>
        </w:numPr>
        <w:tabs>
          <w:tab w:val="left" w:pos="993"/>
        </w:tabs>
        <w:autoSpaceDE w:val="0"/>
        <w:autoSpaceDN w:val="0"/>
        <w:spacing w:before="120" w:after="120" w:line="320" w:lineRule="exact"/>
        <w:ind w:left="1134" w:hanging="566"/>
        <w:outlineLvl w:val="0"/>
        <w:rPr>
          <w:b/>
          <w:bCs/>
          <w:sz w:val="28"/>
          <w:szCs w:val="28"/>
          <w:lang w:val="vi"/>
        </w:rPr>
      </w:pPr>
      <w:r w:rsidRPr="00607AAE">
        <w:rPr>
          <w:b/>
          <w:bCs/>
          <w:sz w:val="28"/>
          <w:szCs w:val="28"/>
          <w:lang w:val="vi"/>
        </w:rPr>
        <w:t>Kiểm</w:t>
      </w:r>
      <w:r w:rsidRPr="00607AAE">
        <w:rPr>
          <w:b/>
          <w:bCs/>
          <w:spacing w:val="-5"/>
          <w:sz w:val="28"/>
          <w:szCs w:val="28"/>
          <w:lang w:val="vi"/>
        </w:rPr>
        <w:t xml:space="preserve"> </w:t>
      </w:r>
      <w:r w:rsidRPr="00607AAE">
        <w:rPr>
          <w:b/>
          <w:bCs/>
          <w:sz w:val="28"/>
          <w:szCs w:val="28"/>
          <w:lang w:val="vi"/>
        </w:rPr>
        <w:t>soát</w:t>
      </w:r>
      <w:r w:rsidRPr="00607AAE">
        <w:rPr>
          <w:b/>
          <w:bCs/>
          <w:spacing w:val="-4"/>
          <w:sz w:val="28"/>
          <w:szCs w:val="28"/>
          <w:lang w:val="vi"/>
        </w:rPr>
        <w:t xml:space="preserve"> </w:t>
      </w:r>
      <w:r w:rsidRPr="00607AAE">
        <w:rPr>
          <w:b/>
          <w:bCs/>
          <w:sz w:val="28"/>
          <w:szCs w:val="28"/>
          <w:lang w:val="vi"/>
        </w:rPr>
        <w:t>chất</w:t>
      </w:r>
      <w:r w:rsidRPr="00607AAE">
        <w:rPr>
          <w:b/>
          <w:bCs/>
          <w:spacing w:val="-4"/>
          <w:sz w:val="28"/>
          <w:szCs w:val="28"/>
          <w:lang w:val="vi"/>
        </w:rPr>
        <w:t xml:space="preserve"> </w:t>
      </w:r>
      <w:r w:rsidRPr="00607AAE">
        <w:rPr>
          <w:b/>
          <w:bCs/>
          <w:sz w:val="28"/>
          <w:szCs w:val="28"/>
          <w:lang w:val="vi"/>
        </w:rPr>
        <w:t>lượng</w:t>
      </w:r>
      <w:r w:rsidRPr="00607AAE">
        <w:rPr>
          <w:b/>
          <w:bCs/>
          <w:spacing w:val="-3"/>
          <w:sz w:val="28"/>
          <w:szCs w:val="28"/>
          <w:lang w:val="vi"/>
        </w:rPr>
        <w:t xml:space="preserve"> </w:t>
      </w:r>
      <w:r w:rsidRPr="00607AAE">
        <w:rPr>
          <w:b/>
          <w:bCs/>
          <w:sz w:val="28"/>
          <w:szCs w:val="28"/>
          <w:lang w:val="vi"/>
        </w:rPr>
        <w:t>sản</w:t>
      </w:r>
      <w:r w:rsidRPr="00607AAE">
        <w:rPr>
          <w:b/>
          <w:bCs/>
          <w:spacing w:val="-3"/>
          <w:sz w:val="28"/>
          <w:szCs w:val="28"/>
          <w:lang w:val="vi"/>
        </w:rPr>
        <w:t xml:space="preserve"> </w:t>
      </w:r>
      <w:r w:rsidRPr="00607AAE">
        <w:rPr>
          <w:b/>
          <w:bCs/>
          <w:spacing w:val="-4"/>
          <w:sz w:val="28"/>
          <w:szCs w:val="28"/>
          <w:lang w:val="vi"/>
        </w:rPr>
        <w:t>phẩm</w:t>
      </w:r>
      <w:r w:rsidR="00AB30A1" w:rsidRPr="00607AAE">
        <w:rPr>
          <w:b/>
          <w:bCs/>
          <w:sz w:val="28"/>
          <w:szCs w:val="28"/>
        </w:rPr>
        <w:t>:</w:t>
      </w:r>
    </w:p>
    <w:p w14:paraId="3404ADA8" w14:textId="77777777" w:rsidR="00CC73F0" w:rsidRPr="00607AAE" w:rsidRDefault="00CC73F0" w:rsidP="00591F9E">
      <w:pPr>
        <w:widowControl w:val="0"/>
        <w:numPr>
          <w:ilvl w:val="1"/>
          <w:numId w:val="25"/>
        </w:numPr>
        <w:tabs>
          <w:tab w:val="left" w:pos="1133"/>
        </w:tabs>
        <w:autoSpaceDE w:val="0"/>
        <w:autoSpaceDN w:val="0"/>
        <w:spacing w:before="120" w:after="120" w:line="320" w:lineRule="exact"/>
        <w:ind w:left="0" w:firstLine="567"/>
        <w:rPr>
          <w:sz w:val="28"/>
          <w:szCs w:val="28"/>
          <w:lang w:val="vi"/>
        </w:rPr>
      </w:pPr>
      <w:r w:rsidRPr="00607AAE">
        <w:rPr>
          <w:sz w:val="28"/>
          <w:szCs w:val="28"/>
          <w:lang w:val="vi"/>
        </w:rPr>
        <w:t>Yêu</w:t>
      </w:r>
      <w:r w:rsidRPr="00607AAE">
        <w:rPr>
          <w:spacing w:val="-1"/>
          <w:sz w:val="28"/>
          <w:szCs w:val="28"/>
          <w:lang w:val="vi"/>
        </w:rPr>
        <w:t xml:space="preserve"> </w:t>
      </w:r>
      <w:r w:rsidRPr="00607AAE">
        <w:rPr>
          <w:sz w:val="28"/>
          <w:szCs w:val="28"/>
          <w:lang w:val="vi"/>
        </w:rPr>
        <w:t>cầu:</w:t>
      </w:r>
      <w:r w:rsidRPr="00607AAE">
        <w:rPr>
          <w:spacing w:val="-1"/>
          <w:sz w:val="28"/>
          <w:szCs w:val="28"/>
          <w:lang w:val="vi"/>
        </w:rPr>
        <w:t xml:space="preserve"> </w:t>
      </w:r>
      <w:r w:rsidRPr="00607AAE">
        <w:rPr>
          <w:sz w:val="28"/>
          <w:szCs w:val="28"/>
          <w:lang w:val="vi"/>
        </w:rPr>
        <w:t>Tất</w:t>
      </w:r>
      <w:r w:rsidRPr="00607AAE">
        <w:rPr>
          <w:spacing w:val="-1"/>
          <w:sz w:val="28"/>
          <w:szCs w:val="28"/>
          <w:lang w:val="vi"/>
        </w:rPr>
        <w:t xml:space="preserve"> </w:t>
      </w:r>
      <w:r w:rsidRPr="00607AAE">
        <w:rPr>
          <w:sz w:val="28"/>
          <w:szCs w:val="28"/>
          <w:lang w:val="vi"/>
        </w:rPr>
        <w:t>cả</w:t>
      </w:r>
      <w:r w:rsidRPr="00607AAE">
        <w:rPr>
          <w:spacing w:val="-3"/>
          <w:sz w:val="28"/>
          <w:szCs w:val="28"/>
          <w:lang w:val="vi"/>
        </w:rPr>
        <w:t xml:space="preserve"> </w:t>
      </w:r>
      <w:r w:rsidRPr="00607AAE">
        <w:rPr>
          <w:sz w:val="28"/>
          <w:szCs w:val="28"/>
          <w:lang w:val="vi"/>
        </w:rPr>
        <w:t>các</w:t>
      </w:r>
      <w:r w:rsidRPr="00607AAE">
        <w:rPr>
          <w:spacing w:val="-2"/>
          <w:sz w:val="28"/>
          <w:szCs w:val="28"/>
          <w:lang w:val="vi"/>
        </w:rPr>
        <w:t xml:space="preserve"> </w:t>
      </w:r>
      <w:r w:rsidRPr="00607AAE">
        <w:rPr>
          <w:sz w:val="28"/>
          <w:szCs w:val="28"/>
          <w:lang w:val="vi"/>
        </w:rPr>
        <w:t>cột</w:t>
      </w:r>
      <w:r w:rsidRPr="00607AAE">
        <w:rPr>
          <w:spacing w:val="-1"/>
          <w:sz w:val="28"/>
          <w:szCs w:val="28"/>
          <w:lang w:val="vi"/>
        </w:rPr>
        <w:t xml:space="preserve"> </w:t>
      </w:r>
      <w:r w:rsidRPr="00607AAE">
        <w:rPr>
          <w:sz w:val="28"/>
          <w:szCs w:val="28"/>
          <w:lang w:val="vi"/>
        </w:rPr>
        <w:t>điện</w:t>
      </w:r>
      <w:r w:rsidRPr="00607AAE">
        <w:rPr>
          <w:spacing w:val="-1"/>
          <w:sz w:val="28"/>
          <w:szCs w:val="28"/>
          <w:lang w:val="vi"/>
        </w:rPr>
        <w:t xml:space="preserve"> </w:t>
      </w:r>
      <w:r w:rsidRPr="00607AAE">
        <w:rPr>
          <w:sz w:val="28"/>
          <w:szCs w:val="28"/>
          <w:lang w:val="vi"/>
        </w:rPr>
        <w:t>bê</w:t>
      </w:r>
      <w:r w:rsidRPr="00607AAE">
        <w:rPr>
          <w:spacing w:val="-2"/>
          <w:sz w:val="28"/>
          <w:szCs w:val="28"/>
          <w:lang w:val="vi"/>
        </w:rPr>
        <w:t xml:space="preserve"> </w:t>
      </w:r>
      <w:r w:rsidRPr="00607AAE">
        <w:rPr>
          <w:sz w:val="28"/>
          <w:szCs w:val="28"/>
          <w:lang w:val="vi"/>
        </w:rPr>
        <w:t>tông</w:t>
      </w:r>
      <w:r w:rsidRPr="00607AAE">
        <w:rPr>
          <w:spacing w:val="-1"/>
          <w:sz w:val="28"/>
          <w:szCs w:val="28"/>
          <w:lang w:val="vi"/>
        </w:rPr>
        <w:t xml:space="preserve"> </w:t>
      </w:r>
      <w:r w:rsidRPr="00607AAE">
        <w:rPr>
          <w:sz w:val="28"/>
          <w:szCs w:val="28"/>
          <w:lang w:val="vi"/>
        </w:rPr>
        <w:t>ly</w:t>
      </w:r>
      <w:r w:rsidRPr="00607AAE">
        <w:rPr>
          <w:spacing w:val="-1"/>
          <w:sz w:val="28"/>
          <w:szCs w:val="28"/>
          <w:lang w:val="vi"/>
        </w:rPr>
        <w:t xml:space="preserve"> </w:t>
      </w:r>
      <w:r w:rsidRPr="00607AAE">
        <w:rPr>
          <w:sz w:val="28"/>
          <w:szCs w:val="28"/>
          <w:lang w:val="vi"/>
        </w:rPr>
        <w:t>tâm</w:t>
      </w:r>
      <w:r w:rsidRPr="00607AAE">
        <w:rPr>
          <w:spacing w:val="-4"/>
          <w:sz w:val="28"/>
          <w:szCs w:val="28"/>
          <w:lang w:val="vi"/>
        </w:rPr>
        <w:t xml:space="preserve"> </w:t>
      </w:r>
      <w:r w:rsidRPr="00607AAE">
        <w:rPr>
          <w:sz w:val="28"/>
          <w:szCs w:val="28"/>
          <w:lang w:val="vi"/>
        </w:rPr>
        <w:t>phải</w:t>
      </w:r>
      <w:r w:rsidRPr="00607AAE">
        <w:rPr>
          <w:spacing w:val="-1"/>
          <w:sz w:val="28"/>
          <w:szCs w:val="28"/>
          <w:lang w:val="vi"/>
        </w:rPr>
        <w:t xml:space="preserve"> </w:t>
      </w:r>
      <w:r w:rsidRPr="00607AAE">
        <w:rPr>
          <w:sz w:val="28"/>
          <w:szCs w:val="28"/>
          <w:lang w:val="vi"/>
        </w:rPr>
        <w:t>được</w:t>
      </w:r>
      <w:r w:rsidRPr="00607AAE">
        <w:rPr>
          <w:spacing w:val="-2"/>
          <w:sz w:val="28"/>
          <w:szCs w:val="28"/>
          <w:lang w:val="vi"/>
        </w:rPr>
        <w:t xml:space="preserve"> </w:t>
      </w:r>
      <w:r w:rsidRPr="00607AAE">
        <w:rPr>
          <w:sz w:val="28"/>
          <w:szCs w:val="28"/>
          <w:lang w:val="vi"/>
        </w:rPr>
        <w:t>kiểm</w:t>
      </w:r>
      <w:r w:rsidRPr="00607AAE">
        <w:rPr>
          <w:spacing w:val="-2"/>
          <w:sz w:val="28"/>
          <w:szCs w:val="28"/>
          <w:lang w:val="vi"/>
        </w:rPr>
        <w:t xml:space="preserve"> </w:t>
      </w:r>
      <w:r w:rsidRPr="00607AAE">
        <w:rPr>
          <w:sz w:val="28"/>
          <w:szCs w:val="28"/>
          <w:lang w:val="vi"/>
        </w:rPr>
        <w:t>tra</w:t>
      </w:r>
      <w:r w:rsidRPr="00607AAE">
        <w:rPr>
          <w:spacing w:val="-2"/>
          <w:sz w:val="28"/>
          <w:szCs w:val="28"/>
          <w:lang w:val="vi"/>
        </w:rPr>
        <w:t xml:space="preserve"> </w:t>
      </w:r>
      <w:r w:rsidRPr="00607AAE">
        <w:rPr>
          <w:sz w:val="28"/>
          <w:szCs w:val="28"/>
          <w:lang w:val="vi"/>
        </w:rPr>
        <w:t>chất</w:t>
      </w:r>
      <w:r w:rsidRPr="00607AAE">
        <w:rPr>
          <w:spacing w:val="-1"/>
          <w:sz w:val="28"/>
          <w:szCs w:val="28"/>
          <w:lang w:val="vi"/>
        </w:rPr>
        <w:t xml:space="preserve"> </w:t>
      </w:r>
      <w:r w:rsidRPr="00607AAE">
        <w:rPr>
          <w:sz w:val="28"/>
          <w:szCs w:val="28"/>
          <w:lang w:val="vi"/>
        </w:rPr>
        <w:t>lượng sản phẩm trước khi xuất xưởng. Các sản phẩm kiểm tra đạt yêu cầu phải được dán tem chống giả nhằm kiểm soát chất lượng cột khi đưa vào công trình.</w:t>
      </w:r>
    </w:p>
    <w:p w14:paraId="3286C293" w14:textId="77777777" w:rsidR="00CC73F0" w:rsidRPr="00607AAE" w:rsidRDefault="00CC73F0" w:rsidP="00591F9E">
      <w:pPr>
        <w:widowControl w:val="0"/>
        <w:numPr>
          <w:ilvl w:val="1"/>
          <w:numId w:val="25"/>
        </w:numPr>
        <w:tabs>
          <w:tab w:val="left" w:pos="1133"/>
        </w:tabs>
        <w:autoSpaceDE w:val="0"/>
        <w:autoSpaceDN w:val="0"/>
        <w:spacing w:before="120" w:after="120" w:line="320" w:lineRule="exact"/>
        <w:ind w:left="0" w:firstLine="567"/>
        <w:rPr>
          <w:sz w:val="28"/>
          <w:szCs w:val="28"/>
          <w:lang w:val="vi"/>
        </w:rPr>
      </w:pPr>
      <w:r w:rsidRPr="00607AAE">
        <w:rPr>
          <w:sz w:val="28"/>
          <w:szCs w:val="28"/>
          <w:lang w:val="vi"/>
        </w:rPr>
        <w:t>Quy</w:t>
      </w:r>
      <w:r w:rsidRPr="00607AAE">
        <w:rPr>
          <w:spacing w:val="-6"/>
          <w:sz w:val="28"/>
          <w:szCs w:val="28"/>
          <w:lang w:val="vi"/>
        </w:rPr>
        <w:t xml:space="preserve"> </w:t>
      </w:r>
      <w:r w:rsidRPr="00607AAE">
        <w:rPr>
          <w:sz w:val="28"/>
          <w:szCs w:val="28"/>
          <w:lang w:val="vi"/>
        </w:rPr>
        <w:t>định</w:t>
      </w:r>
      <w:r w:rsidRPr="00607AAE">
        <w:rPr>
          <w:spacing w:val="-6"/>
          <w:sz w:val="28"/>
          <w:szCs w:val="28"/>
          <w:lang w:val="vi"/>
        </w:rPr>
        <w:t xml:space="preserve"> </w:t>
      </w:r>
      <w:r w:rsidRPr="00607AAE">
        <w:rPr>
          <w:sz w:val="28"/>
          <w:szCs w:val="28"/>
          <w:lang w:val="vi"/>
        </w:rPr>
        <w:t>dán</w:t>
      </w:r>
      <w:r w:rsidRPr="00607AAE">
        <w:rPr>
          <w:spacing w:val="-1"/>
          <w:sz w:val="28"/>
          <w:szCs w:val="28"/>
          <w:lang w:val="vi"/>
        </w:rPr>
        <w:t xml:space="preserve"> </w:t>
      </w:r>
      <w:r w:rsidRPr="00607AAE">
        <w:rPr>
          <w:sz w:val="28"/>
          <w:szCs w:val="28"/>
          <w:lang w:val="vi"/>
        </w:rPr>
        <w:t>tem</w:t>
      </w:r>
      <w:r w:rsidRPr="00607AAE">
        <w:rPr>
          <w:spacing w:val="-3"/>
          <w:sz w:val="28"/>
          <w:szCs w:val="28"/>
          <w:lang w:val="vi"/>
        </w:rPr>
        <w:t xml:space="preserve"> </w:t>
      </w:r>
      <w:r w:rsidRPr="00607AAE">
        <w:rPr>
          <w:sz w:val="28"/>
          <w:szCs w:val="28"/>
          <w:lang w:val="vi"/>
        </w:rPr>
        <w:t>chống</w:t>
      </w:r>
      <w:r w:rsidRPr="00607AAE">
        <w:rPr>
          <w:spacing w:val="-1"/>
          <w:sz w:val="28"/>
          <w:szCs w:val="28"/>
          <w:lang w:val="vi"/>
        </w:rPr>
        <w:t xml:space="preserve"> </w:t>
      </w:r>
      <w:r w:rsidRPr="00607AAE">
        <w:rPr>
          <w:spacing w:val="-4"/>
          <w:sz w:val="28"/>
          <w:szCs w:val="28"/>
          <w:lang w:val="vi"/>
        </w:rPr>
        <w:t>giả:</w:t>
      </w:r>
    </w:p>
    <w:p w14:paraId="76E3523F" w14:textId="77777777" w:rsidR="00CC73F0" w:rsidRPr="00607AAE" w:rsidRDefault="00CC73F0" w:rsidP="00591F9E">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Tem</w:t>
      </w:r>
      <w:r w:rsidRPr="00607AAE">
        <w:rPr>
          <w:spacing w:val="-2"/>
          <w:sz w:val="28"/>
          <w:szCs w:val="28"/>
          <w:lang w:val="vi"/>
        </w:rPr>
        <w:t xml:space="preserve"> </w:t>
      </w:r>
      <w:r w:rsidRPr="00607AAE">
        <w:rPr>
          <w:sz w:val="28"/>
          <w:szCs w:val="28"/>
          <w:lang w:val="vi"/>
        </w:rPr>
        <w:t>chống</w:t>
      </w:r>
      <w:r w:rsidRPr="00607AAE">
        <w:rPr>
          <w:spacing w:val="-1"/>
          <w:sz w:val="28"/>
          <w:szCs w:val="28"/>
          <w:lang w:val="vi"/>
        </w:rPr>
        <w:t xml:space="preserve"> </w:t>
      </w:r>
      <w:r w:rsidRPr="00607AAE">
        <w:rPr>
          <w:sz w:val="28"/>
          <w:szCs w:val="28"/>
          <w:lang w:val="vi"/>
        </w:rPr>
        <w:t>giả</w:t>
      </w:r>
      <w:r w:rsidRPr="00607AAE">
        <w:rPr>
          <w:spacing w:val="-3"/>
          <w:sz w:val="28"/>
          <w:szCs w:val="28"/>
          <w:lang w:val="vi"/>
        </w:rPr>
        <w:t xml:space="preserve"> </w:t>
      </w:r>
      <w:r w:rsidRPr="00607AAE">
        <w:rPr>
          <w:sz w:val="28"/>
          <w:szCs w:val="28"/>
          <w:lang w:val="vi"/>
        </w:rPr>
        <w:t>được</w:t>
      </w:r>
      <w:r w:rsidRPr="00607AAE">
        <w:rPr>
          <w:spacing w:val="-2"/>
          <w:sz w:val="28"/>
          <w:szCs w:val="28"/>
          <w:lang w:val="vi"/>
        </w:rPr>
        <w:t xml:space="preserve"> </w:t>
      </w:r>
      <w:r w:rsidRPr="00607AAE">
        <w:rPr>
          <w:sz w:val="28"/>
          <w:szCs w:val="28"/>
          <w:lang w:val="vi"/>
        </w:rPr>
        <w:t>chủ</w:t>
      </w:r>
      <w:r w:rsidRPr="00607AAE">
        <w:rPr>
          <w:spacing w:val="-1"/>
          <w:sz w:val="28"/>
          <w:szCs w:val="28"/>
          <w:lang w:val="vi"/>
        </w:rPr>
        <w:t xml:space="preserve"> </w:t>
      </w:r>
      <w:r w:rsidRPr="00607AAE">
        <w:rPr>
          <w:sz w:val="28"/>
          <w:szCs w:val="28"/>
          <w:lang w:val="vi"/>
        </w:rPr>
        <w:t>đầu</w:t>
      </w:r>
      <w:r w:rsidRPr="00607AAE">
        <w:rPr>
          <w:spacing w:val="-1"/>
          <w:sz w:val="28"/>
          <w:szCs w:val="28"/>
          <w:lang w:val="vi"/>
        </w:rPr>
        <w:t xml:space="preserve"> </w:t>
      </w:r>
      <w:r w:rsidRPr="00607AAE">
        <w:rPr>
          <w:sz w:val="28"/>
          <w:szCs w:val="28"/>
          <w:lang w:val="vi"/>
        </w:rPr>
        <w:t>tư</w:t>
      </w:r>
      <w:r w:rsidRPr="00607AAE">
        <w:rPr>
          <w:spacing w:val="-3"/>
          <w:sz w:val="28"/>
          <w:szCs w:val="28"/>
          <w:lang w:val="vi"/>
        </w:rPr>
        <w:t xml:space="preserve"> </w:t>
      </w:r>
      <w:r w:rsidRPr="00607AAE">
        <w:rPr>
          <w:sz w:val="28"/>
          <w:szCs w:val="28"/>
          <w:lang w:val="vi"/>
        </w:rPr>
        <w:t>quản</w:t>
      </w:r>
      <w:r w:rsidRPr="00607AAE">
        <w:rPr>
          <w:spacing w:val="-1"/>
          <w:sz w:val="28"/>
          <w:szCs w:val="28"/>
          <w:lang w:val="vi"/>
        </w:rPr>
        <w:t xml:space="preserve"> </w:t>
      </w:r>
      <w:r w:rsidRPr="00607AAE">
        <w:rPr>
          <w:sz w:val="28"/>
          <w:szCs w:val="28"/>
          <w:lang w:val="vi"/>
        </w:rPr>
        <w:t>lý</w:t>
      </w:r>
      <w:r w:rsidRPr="00607AAE">
        <w:rPr>
          <w:spacing w:val="-1"/>
          <w:sz w:val="28"/>
          <w:szCs w:val="28"/>
          <w:lang w:val="vi"/>
        </w:rPr>
        <w:t xml:space="preserve"> </w:t>
      </w:r>
      <w:r w:rsidRPr="00607AAE">
        <w:rPr>
          <w:sz w:val="28"/>
          <w:szCs w:val="28"/>
          <w:lang w:val="vi"/>
        </w:rPr>
        <w:t>và</w:t>
      </w:r>
      <w:r w:rsidRPr="00607AAE">
        <w:rPr>
          <w:spacing w:val="-2"/>
          <w:sz w:val="28"/>
          <w:szCs w:val="28"/>
          <w:lang w:val="vi"/>
        </w:rPr>
        <w:t xml:space="preserve"> </w:t>
      </w:r>
      <w:r w:rsidRPr="00607AAE">
        <w:rPr>
          <w:sz w:val="28"/>
          <w:szCs w:val="28"/>
          <w:lang w:val="vi"/>
        </w:rPr>
        <w:t>trực</w:t>
      </w:r>
      <w:r w:rsidRPr="00607AAE">
        <w:rPr>
          <w:spacing w:val="-2"/>
          <w:sz w:val="28"/>
          <w:szCs w:val="28"/>
          <w:lang w:val="vi"/>
        </w:rPr>
        <w:t xml:space="preserve"> </w:t>
      </w:r>
      <w:r w:rsidRPr="00607AAE">
        <w:rPr>
          <w:sz w:val="28"/>
          <w:szCs w:val="28"/>
          <w:lang w:val="vi"/>
        </w:rPr>
        <w:t>tiếp</w:t>
      </w:r>
      <w:r w:rsidRPr="00607AAE">
        <w:rPr>
          <w:spacing w:val="-2"/>
          <w:sz w:val="28"/>
          <w:szCs w:val="28"/>
          <w:lang w:val="vi"/>
        </w:rPr>
        <w:t xml:space="preserve"> </w:t>
      </w:r>
      <w:r w:rsidRPr="00607AAE">
        <w:rPr>
          <w:sz w:val="28"/>
          <w:szCs w:val="28"/>
          <w:lang w:val="vi"/>
        </w:rPr>
        <w:t>dán</w:t>
      </w:r>
      <w:r w:rsidRPr="00607AAE">
        <w:rPr>
          <w:spacing w:val="-1"/>
          <w:sz w:val="28"/>
          <w:szCs w:val="28"/>
          <w:lang w:val="vi"/>
        </w:rPr>
        <w:t xml:space="preserve"> </w:t>
      </w:r>
      <w:r w:rsidRPr="00607AAE">
        <w:rPr>
          <w:sz w:val="28"/>
          <w:szCs w:val="28"/>
          <w:lang w:val="vi"/>
        </w:rPr>
        <w:t>lên</w:t>
      </w:r>
      <w:r w:rsidRPr="00607AAE">
        <w:rPr>
          <w:spacing w:val="-1"/>
          <w:sz w:val="28"/>
          <w:szCs w:val="28"/>
          <w:lang w:val="vi"/>
        </w:rPr>
        <w:t xml:space="preserve"> </w:t>
      </w:r>
      <w:r w:rsidRPr="00607AAE">
        <w:rPr>
          <w:sz w:val="28"/>
          <w:szCs w:val="28"/>
          <w:lang w:val="vi"/>
        </w:rPr>
        <w:t>sản</w:t>
      </w:r>
      <w:r w:rsidRPr="00607AAE">
        <w:rPr>
          <w:spacing w:val="-1"/>
          <w:sz w:val="28"/>
          <w:szCs w:val="28"/>
          <w:lang w:val="vi"/>
        </w:rPr>
        <w:t xml:space="preserve"> </w:t>
      </w:r>
      <w:r w:rsidRPr="00607AAE">
        <w:rPr>
          <w:sz w:val="28"/>
          <w:szCs w:val="28"/>
          <w:lang w:val="vi"/>
        </w:rPr>
        <w:t>phẩm</w:t>
      </w:r>
      <w:r w:rsidRPr="00607AAE">
        <w:rPr>
          <w:spacing w:val="-2"/>
          <w:sz w:val="28"/>
          <w:szCs w:val="28"/>
          <w:lang w:val="vi"/>
        </w:rPr>
        <w:t xml:space="preserve"> </w:t>
      </w:r>
      <w:r w:rsidRPr="00607AAE">
        <w:rPr>
          <w:sz w:val="28"/>
          <w:szCs w:val="28"/>
          <w:lang w:val="vi"/>
        </w:rPr>
        <w:t>sau khi lô cột được thử nghiệm đạt yêu cầu.</w:t>
      </w:r>
    </w:p>
    <w:p w14:paraId="09D73AB8" w14:textId="77777777" w:rsidR="00CC73F0" w:rsidRPr="00607AAE" w:rsidRDefault="00CC73F0" w:rsidP="00591F9E">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Tem</w:t>
      </w:r>
      <w:r w:rsidRPr="00607AAE">
        <w:rPr>
          <w:spacing w:val="-2"/>
          <w:sz w:val="28"/>
          <w:szCs w:val="28"/>
          <w:lang w:val="vi"/>
        </w:rPr>
        <w:t xml:space="preserve"> </w:t>
      </w:r>
      <w:r w:rsidRPr="00607AAE">
        <w:rPr>
          <w:sz w:val="28"/>
          <w:szCs w:val="28"/>
          <w:lang w:val="vi"/>
        </w:rPr>
        <w:t>chống</w:t>
      </w:r>
      <w:r w:rsidRPr="00607AAE">
        <w:rPr>
          <w:spacing w:val="-1"/>
          <w:sz w:val="28"/>
          <w:szCs w:val="28"/>
          <w:lang w:val="vi"/>
        </w:rPr>
        <w:t xml:space="preserve"> </w:t>
      </w:r>
      <w:r w:rsidRPr="00607AAE">
        <w:rPr>
          <w:sz w:val="28"/>
          <w:szCs w:val="28"/>
          <w:lang w:val="vi"/>
        </w:rPr>
        <w:t>giả</w:t>
      </w:r>
      <w:r w:rsidRPr="00607AAE">
        <w:rPr>
          <w:spacing w:val="-1"/>
          <w:sz w:val="28"/>
          <w:szCs w:val="28"/>
          <w:lang w:val="vi"/>
        </w:rPr>
        <w:t xml:space="preserve"> </w:t>
      </w:r>
      <w:r w:rsidRPr="00607AAE">
        <w:rPr>
          <w:sz w:val="28"/>
          <w:szCs w:val="28"/>
          <w:lang w:val="vi"/>
        </w:rPr>
        <w:t>phải</w:t>
      </w:r>
      <w:r w:rsidRPr="00607AAE">
        <w:rPr>
          <w:spacing w:val="-2"/>
          <w:sz w:val="28"/>
          <w:szCs w:val="28"/>
          <w:lang w:val="vi"/>
        </w:rPr>
        <w:t xml:space="preserve"> </w:t>
      </w:r>
      <w:r w:rsidRPr="00607AAE">
        <w:rPr>
          <w:sz w:val="28"/>
          <w:szCs w:val="28"/>
          <w:lang w:val="vi"/>
        </w:rPr>
        <w:t>được</w:t>
      </w:r>
      <w:r w:rsidRPr="00607AAE">
        <w:rPr>
          <w:spacing w:val="-2"/>
          <w:sz w:val="28"/>
          <w:szCs w:val="28"/>
          <w:lang w:val="vi"/>
        </w:rPr>
        <w:t xml:space="preserve"> </w:t>
      </w:r>
      <w:r w:rsidRPr="00607AAE">
        <w:rPr>
          <w:sz w:val="28"/>
          <w:szCs w:val="28"/>
          <w:lang w:val="vi"/>
        </w:rPr>
        <w:t>dán lên</w:t>
      </w:r>
      <w:r w:rsidRPr="00607AAE">
        <w:rPr>
          <w:spacing w:val="-1"/>
          <w:sz w:val="28"/>
          <w:szCs w:val="28"/>
          <w:lang w:val="vi"/>
        </w:rPr>
        <w:t xml:space="preserve"> </w:t>
      </w:r>
      <w:r w:rsidRPr="00607AAE">
        <w:rPr>
          <w:sz w:val="28"/>
          <w:szCs w:val="28"/>
          <w:lang w:val="vi"/>
        </w:rPr>
        <w:t>tất</w:t>
      </w:r>
      <w:r w:rsidRPr="00607AAE">
        <w:rPr>
          <w:spacing w:val="-1"/>
          <w:sz w:val="28"/>
          <w:szCs w:val="28"/>
          <w:lang w:val="vi"/>
        </w:rPr>
        <w:t xml:space="preserve"> </w:t>
      </w:r>
      <w:r w:rsidRPr="00607AAE">
        <w:rPr>
          <w:sz w:val="28"/>
          <w:szCs w:val="28"/>
          <w:lang w:val="vi"/>
        </w:rPr>
        <w:t>cả</w:t>
      </w:r>
      <w:r w:rsidRPr="00607AAE">
        <w:rPr>
          <w:spacing w:val="-1"/>
          <w:sz w:val="28"/>
          <w:szCs w:val="28"/>
          <w:lang w:val="vi"/>
        </w:rPr>
        <w:t xml:space="preserve"> </w:t>
      </w:r>
      <w:r w:rsidRPr="00607AAE">
        <w:rPr>
          <w:sz w:val="28"/>
          <w:szCs w:val="28"/>
          <w:lang w:val="vi"/>
        </w:rPr>
        <w:t>các</w:t>
      </w:r>
      <w:r w:rsidRPr="00607AAE">
        <w:rPr>
          <w:spacing w:val="-1"/>
          <w:sz w:val="28"/>
          <w:szCs w:val="28"/>
          <w:lang w:val="vi"/>
        </w:rPr>
        <w:t xml:space="preserve"> </w:t>
      </w:r>
      <w:r w:rsidRPr="00607AAE">
        <w:rPr>
          <w:sz w:val="28"/>
          <w:szCs w:val="28"/>
          <w:lang w:val="vi"/>
        </w:rPr>
        <w:t>cột</w:t>
      </w:r>
      <w:r w:rsidRPr="00607AAE">
        <w:rPr>
          <w:spacing w:val="-1"/>
          <w:sz w:val="28"/>
          <w:szCs w:val="28"/>
          <w:lang w:val="vi"/>
        </w:rPr>
        <w:t xml:space="preserve"> </w:t>
      </w:r>
      <w:r w:rsidRPr="00607AAE">
        <w:rPr>
          <w:sz w:val="28"/>
          <w:szCs w:val="28"/>
          <w:lang w:val="vi"/>
        </w:rPr>
        <w:t>sau</w:t>
      </w:r>
      <w:r w:rsidRPr="00607AAE">
        <w:rPr>
          <w:spacing w:val="-1"/>
          <w:sz w:val="28"/>
          <w:szCs w:val="28"/>
          <w:lang w:val="vi"/>
        </w:rPr>
        <w:t xml:space="preserve"> </w:t>
      </w:r>
      <w:r w:rsidRPr="00607AAE">
        <w:rPr>
          <w:sz w:val="28"/>
          <w:szCs w:val="28"/>
          <w:lang w:val="vi"/>
        </w:rPr>
        <w:t>khi</w:t>
      </w:r>
      <w:r w:rsidRPr="00607AAE">
        <w:rPr>
          <w:spacing w:val="-1"/>
          <w:sz w:val="28"/>
          <w:szCs w:val="28"/>
          <w:lang w:val="vi"/>
        </w:rPr>
        <w:t xml:space="preserve"> </w:t>
      </w:r>
      <w:r w:rsidRPr="00607AAE">
        <w:rPr>
          <w:sz w:val="28"/>
          <w:szCs w:val="28"/>
          <w:lang w:val="vi"/>
        </w:rPr>
        <w:t>thử</w:t>
      </w:r>
      <w:r w:rsidRPr="00607AAE">
        <w:rPr>
          <w:spacing w:val="-2"/>
          <w:sz w:val="28"/>
          <w:szCs w:val="28"/>
          <w:lang w:val="vi"/>
        </w:rPr>
        <w:t xml:space="preserve"> </w:t>
      </w:r>
      <w:r w:rsidRPr="00607AAE">
        <w:rPr>
          <w:sz w:val="28"/>
          <w:szCs w:val="28"/>
          <w:lang w:val="vi"/>
        </w:rPr>
        <w:t>nghiệm</w:t>
      </w:r>
      <w:r w:rsidRPr="00607AAE">
        <w:rPr>
          <w:spacing w:val="-1"/>
          <w:sz w:val="28"/>
          <w:szCs w:val="28"/>
          <w:lang w:val="vi"/>
        </w:rPr>
        <w:t xml:space="preserve"> </w:t>
      </w:r>
      <w:r w:rsidRPr="00607AAE">
        <w:rPr>
          <w:sz w:val="28"/>
          <w:szCs w:val="28"/>
          <w:lang w:val="vi"/>
        </w:rPr>
        <w:t>đạt</w:t>
      </w:r>
      <w:r w:rsidRPr="00607AAE">
        <w:rPr>
          <w:spacing w:val="-1"/>
          <w:sz w:val="28"/>
          <w:szCs w:val="28"/>
          <w:lang w:val="vi"/>
        </w:rPr>
        <w:t xml:space="preserve"> </w:t>
      </w:r>
      <w:r w:rsidRPr="00607AAE">
        <w:rPr>
          <w:sz w:val="28"/>
          <w:szCs w:val="28"/>
          <w:lang w:val="vi"/>
        </w:rPr>
        <w:t>tại vị trí dễ nhìn thấy, dễ kiểm tra.</w:t>
      </w:r>
    </w:p>
    <w:p w14:paraId="20F453D3" w14:textId="77777777" w:rsidR="00CC73F0" w:rsidRPr="00607AAE" w:rsidRDefault="00CC73F0" w:rsidP="00591F9E">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Vị trí dán tem vào bề mặt lõm của phần bảng ký hiệu cột để tránh bị hư</w:t>
      </w:r>
      <w:r w:rsidRPr="00607AAE">
        <w:rPr>
          <w:spacing w:val="40"/>
          <w:sz w:val="28"/>
          <w:szCs w:val="28"/>
          <w:lang w:val="vi"/>
        </w:rPr>
        <w:t xml:space="preserve"> </w:t>
      </w:r>
      <w:r w:rsidRPr="00607AAE">
        <w:rPr>
          <w:sz w:val="28"/>
          <w:szCs w:val="28"/>
          <w:lang w:val="vi"/>
        </w:rPr>
        <w:t>hỏng tem trong quá trình vận chuyển, lắp dựng.</w:t>
      </w:r>
    </w:p>
    <w:p w14:paraId="58409B38" w14:textId="77777777" w:rsidR="00CC73F0" w:rsidRPr="00607AAE" w:rsidRDefault="00CC73F0" w:rsidP="00591F9E">
      <w:pPr>
        <w:widowControl w:val="0"/>
        <w:numPr>
          <w:ilvl w:val="1"/>
          <w:numId w:val="25"/>
        </w:numPr>
        <w:tabs>
          <w:tab w:val="left" w:pos="1134"/>
        </w:tabs>
        <w:autoSpaceDE w:val="0"/>
        <w:autoSpaceDN w:val="0"/>
        <w:spacing w:before="120" w:after="120" w:line="320" w:lineRule="exact"/>
        <w:ind w:left="0" w:firstLine="567"/>
        <w:rPr>
          <w:sz w:val="28"/>
          <w:szCs w:val="28"/>
          <w:lang w:val="vi"/>
        </w:rPr>
      </w:pPr>
      <w:r w:rsidRPr="00607AAE">
        <w:rPr>
          <w:sz w:val="28"/>
          <w:szCs w:val="28"/>
          <w:lang w:val="vi"/>
        </w:rPr>
        <w:lastRenderedPageBreak/>
        <w:t>Yêu</w:t>
      </w:r>
      <w:r w:rsidRPr="00607AAE">
        <w:rPr>
          <w:spacing w:val="-3"/>
          <w:sz w:val="28"/>
          <w:szCs w:val="28"/>
          <w:lang w:val="vi"/>
        </w:rPr>
        <w:t xml:space="preserve"> </w:t>
      </w:r>
      <w:r w:rsidRPr="00607AAE">
        <w:rPr>
          <w:sz w:val="28"/>
          <w:szCs w:val="28"/>
          <w:lang w:val="vi"/>
        </w:rPr>
        <w:t>cầu</w:t>
      </w:r>
      <w:r w:rsidRPr="00607AAE">
        <w:rPr>
          <w:spacing w:val="-2"/>
          <w:sz w:val="28"/>
          <w:szCs w:val="28"/>
          <w:lang w:val="vi"/>
        </w:rPr>
        <w:t xml:space="preserve"> </w:t>
      </w:r>
      <w:r w:rsidRPr="00607AAE">
        <w:rPr>
          <w:sz w:val="28"/>
          <w:szCs w:val="28"/>
          <w:lang w:val="vi"/>
        </w:rPr>
        <w:t>tem</w:t>
      </w:r>
      <w:r w:rsidRPr="00607AAE">
        <w:rPr>
          <w:spacing w:val="-3"/>
          <w:sz w:val="28"/>
          <w:szCs w:val="28"/>
          <w:lang w:val="vi"/>
        </w:rPr>
        <w:t xml:space="preserve"> </w:t>
      </w:r>
      <w:r w:rsidRPr="00607AAE">
        <w:rPr>
          <w:sz w:val="28"/>
          <w:szCs w:val="28"/>
          <w:lang w:val="vi"/>
        </w:rPr>
        <w:t>chống</w:t>
      </w:r>
      <w:r w:rsidRPr="00607AAE">
        <w:rPr>
          <w:spacing w:val="-6"/>
          <w:sz w:val="28"/>
          <w:szCs w:val="28"/>
          <w:lang w:val="vi"/>
        </w:rPr>
        <w:t xml:space="preserve"> </w:t>
      </w:r>
      <w:r w:rsidRPr="00607AAE">
        <w:rPr>
          <w:spacing w:val="-4"/>
          <w:sz w:val="28"/>
          <w:szCs w:val="28"/>
          <w:lang w:val="vi"/>
        </w:rPr>
        <w:t>giả:</w:t>
      </w:r>
    </w:p>
    <w:p w14:paraId="418F9DD1" w14:textId="77777777" w:rsidR="00CC73F0" w:rsidRPr="00607AAE" w:rsidRDefault="00CC73F0" w:rsidP="00591F9E">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Tem phải đảm bảo độ bền, chịu được nước, nắng, không bị bong tróc do nhiệt độ cao hoặc bị ngấm nước.</w:t>
      </w:r>
    </w:p>
    <w:p w14:paraId="3DA63909" w14:textId="77777777" w:rsidR="00CC73F0" w:rsidRPr="00607AAE" w:rsidRDefault="00CC73F0" w:rsidP="00591F9E">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Tem dùng loại giấy decal vỡ để tránh gỡ ra dán lại làm sai lệch đối tượng được kiểm soát chất lượng.</w:t>
      </w:r>
    </w:p>
    <w:p w14:paraId="2CE6ED81" w14:textId="77777777" w:rsidR="00CC73F0" w:rsidRPr="00607AAE" w:rsidRDefault="00CC73F0" w:rsidP="00591F9E">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Tem có kích thước phù hợp để dán được lên phần lõm của bảng tên cột</w:t>
      </w:r>
      <w:r w:rsidRPr="00607AAE">
        <w:rPr>
          <w:spacing w:val="40"/>
          <w:sz w:val="28"/>
          <w:szCs w:val="28"/>
          <w:lang w:val="vi"/>
        </w:rPr>
        <w:t xml:space="preserve"> </w:t>
      </w:r>
      <w:r w:rsidRPr="00607AAE">
        <w:rPr>
          <w:sz w:val="28"/>
          <w:szCs w:val="28"/>
          <w:lang w:val="vi"/>
        </w:rPr>
        <w:t>(kích thước tem khoảng 40mmx20mm).</w:t>
      </w:r>
    </w:p>
    <w:p w14:paraId="32324289" w14:textId="77777777" w:rsidR="00CC73F0" w:rsidRPr="00607AAE" w:rsidRDefault="00CC73F0" w:rsidP="00591F9E">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Phải</w:t>
      </w:r>
      <w:r w:rsidRPr="00607AAE">
        <w:rPr>
          <w:spacing w:val="-2"/>
          <w:sz w:val="28"/>
          <w:szCs w:val="28"/>
          <w:lang w:val="vi"/>
        </w:rPr>
        <w:t xml:space="preserve"> </w:t>
      </w:r>
      <w:r w:rsidRPr="00607AAE">
        <w:rPr>
          <w:sz w:val="28"/>
          <w:szCs w:val="28"/>
          <w:lang w:val="vi"/>
        </w:rPr>
        <w:t>có</w:t>
      </w:r>
      <w:r w:rsidRPr="00607AAE">
        <w:rPr>
          <w:spacing w:val="-5"/>
          <w:sz w:val="28"/>
          <w:szCs w:val="28"/>
          <w:lang w:val="vi"/>
        </w:rPr>
        <w:t xml:space="preserve"> </w:t>
      </w:r>
      <w:r w:rsidRPr="00607AAE">
        <w:rPr>
          <w:sz w:val="28"/>
          <w:szCs w:val="28"/>
          <w:lang w:val="vi"/>
        </w:rPr>
        <w:t>dấu</w:t>
      </w:r>
      <w:r w:rsidRPr="00607AAE">
        <w:rPr>
          <w:spacing w:val="-1"/>
          <w:sz w:val="28"/>
          <w:szCs w:val="28"/>
          <w:lang w:val="vi"/>
        </w:rPr>
        <w:t xml:space="preserve"> </w:t>
      </w:r>
      <w:r w:rsidRPr="00607AAE">
        <w:rPr>
          <w:sz w:val="28"/>
          <w:szCs w:val="28"/>
          <w:lang w:val="vi"/>
        </w:rPr>
        <w:t>hiệu</w:t>
      </w:r>
      <w:r w:rsidRPr="00607AAE">
        <w:rPr>
          <w:spacing w:val="-2"/>
          <w:sz w:val="28"/>
          <w:szCs w:val="28"/>
          <w:lang w:val="vi"/>
        </w:rPr>
        <w:t xml:space="preserve"> </w:t>
      </w:r>
      <w:r w:rsidRPr="00607AAE">
        <w:rPr>
          <w:sz w:val="28"/>
          <w:szCs w:val="28"/>
          <w:lang w:val="vi"/>
        </w:rPr>
        <w:t>bảo</w:t>
      </w:r>
      <w:r w:rsidRPr="00607AAE">
        <w:rPr>
          <w:spacing w:val="-1"/>
          <w:sz w:val="28"/>
          <w:szCs w:val="28"/>
          <w:lang w:val="vi"/>
        </w:rPr>
        <w:t xml:space="preserve"> </w:t>
      </w:r>
      <w:r w:rsidRPr="00607AAE">
        <w:rPr>
          <w:sz w:val="28"/>
          <w:szCs w:val="28"/>
          <w:lang w:val="vi"/>
        </w:rPr>
        <w:t>mật</w:t>
      </w:r>
      <w:r w:rsidRPr="00607AAE">
        <w:rPr>
          <w:spacing w:val="-1"/>
          <w:sz w:val="28"/>
          <w:szCs w:val="28"/>
          <w:lang w:val="vi"/>
        </w:rPr>
        <w:t xml:space="preserve"> </w:t>
      </w:r>
      <w:r w:rsidRPr="00607AAE">
        <w:rPr>
          <w:sz w:val="28"/>
          <w:szCs w:val="28"/>
          <w:lang w:val="vi"/>
        </w:rPr>
        <w:t>để</w:t>
      </w:r>
      <w:r w:rsidRPr="00607AAE">
        <w:rPr>
          <w:spacing w:val="-5"/>
          <w:sz w:val="28"/>
          <w:szCs w:val="28"/>
          <w:lang w:val="vi"/>
        </w:rPr>
        <w:t xml:space="preserve"> </w:t>
      </w:r>
      <w:r w:rsidRPr="00607AAE">
        <w:rPr>
          <w:sz w:val="28"/>
          <w:szCs w:val="28"/>
          <w:lang w:val="vi"/>
        </w:rPr>
        <w:t>nhận</w:t>
      </w:r>
      <w:r w:rsidRPr="00607AAE">
        <w:rPr>
          <w:spacing w:val="-4"/>
          <w:sz w:val="28"/>
          <w:szCs w:val="28"/>
          <w:lang w:val="vi"/>
        </w:rPr>
        <w:t xml:space="preserve"> </w:t>
      </w:r>
      <w:r w:rsidRPr="00607AAE">
        <w:rPr>
          <w:sz w:val="28"/>
          <w:szCs w:val="28"/>
          <w:lang w:val="vi"/>
        </w:rPr>
        <w:t>biết</w:t>
      </w:r>
      <w:r w:rsidRPr="00607AAE">
        <w:rPr>
          <w:spacing w:val="-4"/>
          <w:sz w:val="28"/>
          <w:szCs w:val="28"/>
          <w:lang w:val="vi"/>
        </w:rPr>
        <w:t xml:space="preserve"> </w:t>
      </w:r>
      <w:r w:rsidRPr="00607AAE">
        <w:rPr>
          <w:sz w:val="28"/>
          <w:szCs w:val="28"/>
          <w:lang w:val="vi"/>
        </w:rPr>
        <w:t>tem</w:t>
      </w:r>
      <w:r w:rsidRPr="00607AAE">
        <w:rPr>
          <w:spacing w:val="-2"/>
          <w:sz w:val="28"/>
          <w:szCs w:val="28"/>
          <w:lang w:val="vi"/>
        </w:rPr>
        <w:t xml:space="preserve"> thật.</w:t>
      </w:r>
    </w:p>
    <w:p w14:paraId="4D2F3EFC" w14:textId="77777777" w:rsidR="00CC73F0" w:rsidRPr="00607AAE" w:rsidRDefault="00CC73F0" w:rsidP="00591F9E">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Quản</w:t>
      </w:r>
      <w:r w:rsidRPr="00607AAE">
        <w:rPr>
          <w:spacing w:val="40"/>
          <w:sz w:val="28"/>
          <w:szCs w:val="28"/>
          <w:lang w:val="vi"/>
        </w:rPr>
        <w:t xml:space="preserve"> </w:t>
      </w:r>
      <w:r w:rsidRPr="00607AAE">
        <w:rPr>
          <w:sz w:val="28"/>
          <w:szCs w:val="28"/>
          <w:lang w:val="vi"/>
        </w:rPr>
        <w:t>lý,</w:t>
      </w:r>
      <w:r w:rsidRPr="00607AAE">
        <w:rPr>
          <w:spacing w:val="40"/>
          <w:sz w:val="28"/>
          <w:szCs w:val="28"/>
          <w:lang w:val="vi"/>
        </w:rPr>
        <w:t xml:space="preserve"> </w:t>
      </w:r>
      <w:r w:rsidRPr="00607AAE">
        <w:rPr>
          <w:sz w:val="28"/>
          <w:szCs w:val="28"/>
          <w:lang w:val="vi"/>
        </w:rPr>
        <w:t>truy</w:t>
      </w:r>
      <w:r w:rsidRPr="00607AAE">
        <w:rPr>
          <w:spacing w:val="40"/>
          <w:sz w:val="28"/>
          <w:szCs w:val="28"/>
          <w:lang w:val="vi"/>
        </w:rPr>
        <w:t xml:space="preserve"> </w:t>
      </w:r>
      <w:r w:rsidRPr="00607AAE">
        <w:rPr>
          <w:sz w:val="28"/>
          <w:szCs w:val="28"/>
          <w:lang w:val="vi"/>
        </w:rPr>
        <w:t>xuất</w:t>
      </w:r>
      <w:r w:rsidRPr="00607AAE">
        <w:rPr>
          <w:spacing w:val="40"/>
          <w:sz w:val="28"/>
          <w:szCs w:val="28"/>
          <w:lang w:val="vi"/>
        </w:rPr>
        <w:t xml:space="preserve"> </w:t>
      </w:r>
      <w:r w:rsidRPr="00607AAE">
        <w:rPr>
          <w:sz w:val="28"/>
          <w:szCs w:val="28"/>
          <w:lang w:val="vi"/>
        </w:rPr>
        <w:t>thông</w:t>
      </w:r>
      <w:r w:rsidRPr="00607AAE">
        <w:rPr>
          <w:spacing w:val="40"/>
          <w:sz w:val="28"/>
          <w:szCs w:val="28"/>
          <w:lang w:val="vi"/>
        </w:rPr>
        <w:t xml:space="preserve"> </w:t>
      </w:r>
      <w:r w:rsidRPr="00607AAE">
        <w:rPr>
          <w:sz w:val="28"/>
          <w:szCs w:val="28"/>
          <w:lang w:val="vi"/>
        </w:rPr>
        <w:t>tin</w:t>
      </w:r>
      <w:r w:rsidRPr="00607AAE">
        <w:rPr>
          <w:spacing w:val="40"/>
          <w:sz w:val="28"/>
          <w:szCs w:val="28"/>
          <w:lang w:val="vi"/>
        </w:rPr>
        <w:t xml:space="preserve"> </w:t>
      </w:r>
      <w:r w:rsidRPr="00607AAE">
        <w:rPr>
          <w:sz w:val="28"/>
          <w:szCs w:val="28"/>
          <w:lang w:val="vi"/>
        </w:rPr>
        <w:t>sản</w:t>
      </w:r>
      <w:r w:rsidRPr="00607AAE">
        <w:rPr>
          <w:spacing w:val="40"/>
          <w:sz w:val="28"/>
          <w:szCs w:val="28"/>
          <w:lang w:val="vi"/>
        </w:rPr>
        <w:t xml:space="preserve"> </w:t>
      </w:r>
      <w:r w:rsidRPr="00607AAE">
        <w:rPr>
          <w:sz w:val="28"/>
          <w:szCs w:val="28"/>
          <w:lang w:val="vi"/>
        </w:rPr>
        <w:t>phẩm</w:t>
      </w:r>
      <w:r w:rsidRPr="00607AAE">
        <w:rPr>
          <w:spacing w:val="40"/>
          <w:sz w:val="28"/>
          <w:szCs w:val="28"/>
          <w:lang w:val="vi"/>
        </w:rPr>
        <w:t xml:space="preserve"> </w:t>
      </w:r>
      <w:r w:rsidRPr="00607AAE">
        <w:rPr>
          <w:sz w:val="28"/>
          <w:szCs w:val="28"/>
          <w:lang w:val="vi"/>
        </w:rPr>
        <w:t>qua</w:t>
      </w:r>
      <w:r w:rsidRPr="00607AAE">
        <w:rPr>
          <w:spacing w:val="40"/>
          <w:sz w:val="28"/>
          <w:szCs w:val="28"/>
          <w:lang w:val="vi"/>
        </w:rPr>
        <w:t xml:space="preserve"> </w:t>
      </w:r>
      <w:r w:rsidRPr="00607AAE">
        <w:rPr>
          <w:sz w:val="28"/>
          <w:szCs w:val="28"/>
          <w:lang w:val="vi"/>
        </w:rPr>
        <w:t>mã</w:t>
      </w:r>
      <w:r w:rsidRPr="00607AAE">
        <w:rPr>
          <w:spacing w:val="40"/>
          <w:sz w:val="28"/>
          <w:szCs w:val="28"/>
          <w:lang w:val="vi"/>
        </w:rPr>
        <w:t xml:space="preserve"> </w:t>
      </w:r>
      <w:r w:rsidRPr="00607AAE">
        <w:rPr>
          <w:sz w:val="28"/>
          <w:szCs w:val="28"/>
          <w:lang w:val="vi"/>
        </w:rPr>
        <w:t>tem</w:t>
      </w:r>
      <w:r w:rsidRPr="00607AAE">
        <w:rPr>
          <w:spacing w:val="40"/>
          <w:sz w:val="28"/>
          <w:szCs w:val="28"/>
          <w:lang w:val="vi"/>
        </w:rPr>
        <w:t xml:space="preserve"> </w:t>
      </w:r>
      <w:r w:rsidRPr="00607AAE">
        <w:rPr>
          <w:sz w:val="28"/>
          <w:szCs w:val="28"/>
          <w:lang w:val="vi"/>
        </w:rPr>
        <w:t>(QR</w:t>
      </w:r>
      <w:r w:rsidRPr="00607AAE">
        <w:rPr>
          <w:spacing w:val="40"/>
          <w:sz w:val="28"/>
          <w:szCs w:val="28"/>
          <w:lang w:val="vi"/>
        </w:rPr>
        <w:t xml:space="preserve"> </w:t>
      </w:r>
      <w:r w:rsidRPr="00607AAE">
        <w:rPr>
          <w:sz w:val="28"/>
          <w:szCs w:val="28"/>
          <w:lang w:val="vi"/>
        </w:rPr>
        <w:t>code,</w:t>
      </w:r>
      <w:r w:rsidRPr="00607AAE">
        <w:rPr>
          <w:spacing w:val="40"/>
          <w:sz w:val="28"/>
          <w:szCs w:val="28"/>
          <w:lang w:val="vi"/>
        </w:rPr>
        <w:t xml:space="preserve"> </w:t>
      </w:r>
      <w:r w:rsidRPr="00607AAE">
        <w:rPr>
          <w:sz w:val="28"/>
          <w:szCs w:val="28"/>
          <w:lang w:val="vi"/>
        </w:rPr>
        <w:t>mã</w:t>
      </w:r>
      <w:r w:rsidRPr="00607AAE">
        <w:rPr>
          <w:spacing w:val="40"/>
          <w:sz w:val="28"/>
          <w:szCs w:val="28"/>
          <w:lang w:val="vi"/>
        </w:rPr>
        <w:t xml:space="preserve"> </w:t>
      </w:r>
      <w:r w:rsidRPr="00607AAE">
        <w:rPr>
          <w:sz w:val="28"/>
          <w:szCs w:val="28"/>
          <w:lang w:val="vi"/>
        </w:rPr>
        <w:t xml:space="preserve">tin </w:t>
      </w:r>
      <w:r w:rsidRPr="00607AAE">
        <w:rPr>
          <w:spacing w:val="-2"/>
          <w:sz w:val="28"/>
          <w:szCs w:val="28"/>
          <w:lang w:val="vi"/>
        </w:rPr>
        <w:t>nhắn).</w:t>
      </w:r>
    </w:p>
    <w:p w14:paraId="289032BF" w14:textId="77777777" w:rsidR="00CC73F0" w:rsidRPr="00607AAE" w:rsidRDefault="00CC73F0" w:rsidP="00591F9E">
      <w:pPr>
        <w:pStyle w:val="ListParagraph"/>
        <w:numPr>
          <w:ilvl w:val="0"/>
          <w:numId w:val="30"/>
        </w:numPr>
        <w:tabs>
          <w:tab w:val="left" w:pos="993"/>
        </w:tabs>
        <w:spacing w:before="120" w:after="120" w:line="320" w:lineRule="exact"/>
        <w:ind w:left="0" w:firstLine="567"/>
        <w:contextualSpacing w:val="0"/>
        <w:rPr>
          <w:b/>
          <w:bCs/>
          <w:sz w:val="28"/>
          <w:szCs w:val="28"/>
          <w:lang w:val="vi"/>
        </w:rPr>
      </w:pPr>
      <w:r w:rsidRPr="00607AAE">
        <w:rPr>
          <w:b/>
          <w:bCs/>
          <w:sz w:val="28"/>
          <w:szCs w:val="28"/>
          <w:lang w:val="vi"/>
        </w:rPr>
        <w:t>Các</w:t>
      </w:r>
      <w:r w:rsidRPr="00607AAE">
        <w:rPr>
          <w:b/>
          <w:bCs/>
          <w:spacing w:val="-3"/>
          <w:sz w:val="28"/>
          <w:szCs w:val="28"/>
          <w:lang w:val="vi"/>
        </w:rPr>
        <w:t xml:space="preserve"> </w:t>
      </w:r>
      <w:r w:rsidRPr="00607AAE">
        <w:rPr>
          <w:b/>
          <w:bCs/>
          <w:sz w:val="28"/>
          <w:szCs w:val="28"/>
          <w:lang w:val="vi"/>
        </w:rPr>
        <w:t>tài</w:t>
      </w:r>
      <w:r w:rsidRPr="00607AAE">
        <w:rPr>
          <w:b/>
          <w:bCs/>
          <w:spacing w:val="-2"/>
          <w:sz w:val="28"/>
          <w:szCs w:val="28"/>
          <w:lang w:val="vi"/>
        </w:rPr>
        <w:t xml:space="preserve"> </w:t>
      </w:r>
      <w:r w:rsidRPr="00607AAE">
        <w:rPr>
          <w:b/>
          <w:bCs/>
          <w:sz w:val="28"/>
          <w:szCs w:val="28"/>
          <w:lang w:val="vi"/>
        </w:rPr>
        <w:t>liệu</w:t>
      </w:r>
      <w:r w:rsidRPr="00607AAE">
        <w:rPr>
          <w:b/>
          <w:bCs/>
          <w:spacing w:val="-2"/>
          <w:sz w:val="28"/>
          <w:szCs w:val="28"/>
          <w:lang w:val="vi"/>
        </w:rPr>
        <w:t xml:space="preserve"> </w:t>
      </w:r>
      <w:r w:rsidRPr="00607AAE">
        <w:rPr>
          <w:b/>
          <w:bCs/>
          <w:sz w:val="28"/>
          <w:szCs w:val="28"/>
          <w:lang w:val="vi"/>
        </w:rPr>
        <w:t>kỹ</w:t>
      </w:r>
      <w:r w:rsidRPr="00607AAE">
        <w:rPr>
          <w:b/>
          <w:bCs/>
          <w:spacing w:val="-5"/>
          <w:sz w:val="28"/>
          <w:szCs w:val="28"/>
          <w:lang w:val="vi"/>
        </w:rPr>
        <w:t xml:space="preserve"> </w:t>
      </w:r>
      <w:r w:rsidRPr="00607AAE">
        <w:rPr>
          <w:b/>
          <w:bCs/>
          <w:sz w:val="28"/>
          <w:szCs w:val="28"/>
          <w:lang w:val="vi"/>
        </w:rPr>
        <w:t>thuật,</w:t>
      </w:r>
      <w:r w:rsidRPr="00607AAE">
        <w:rPr>
          <w:b/>
          <w:bCs/>
          <w:spacing w:val="-3"/>
          <w:sz w:val="28"/>
          <w:szCs w:val="28"/>
          <w:lang w:val="vi"/>
        </w:rPr>
        <w:t xml:space="preserve"> </w:t>
      </w:r>
      <w:r w:rsidRPr="00607AAE">
        <w:rPr>
          <w:b/>
          <w:bCs/>
          <w:sz w:val="28"/>
          <w:szCs w:val="28"/>
          <w:lang w:val="vi"/>
        </w:rPr>
        <w:t>bản</w:t>
      </w:r>
      <w:r w:rsidRPr="00607AAE">
        <w:rPr>
          <w:b/>
          <w:bCs/>
          <w:spacing w:val="-3"/>
          <w:sz w:val="28"/>
          <w:szCs w:val="28"/>
          <w:lang w:val="vi"/>
        </w:rPr>
        <w:t xml:space="preserve"> </w:t>
      </w:r>
      <w:r w:rsidRPr="00607AAE">
        <w:rPr>
          <w:b/>
          <w:bCs/>
          <w:sz w:val="28"/>
          <w:szCs w:val="28"/>
          <w:lang w:val="vi"/>
        </w:rPr>
        <w:t>vẽ</w:t>
      </w:r>
      <w:r w:rsidRPr="00607AAE">
        <w:rPr>
          <w:b/>
          <w:bCs/>
          <w:spacing w:val="-3"/>
          <w:sz w:val="28"/>
          <w:szCs w:val="28"/>
          <w:lang w:val="vi"/>
        </w:rPr>
        <w:t xml:space="preserve"> </w:t>
      </w:r>
      <w:r w:rsidRPr="00607AAE">
        <w:rPr>
          <w:b/>
          <w:bCs/>
          <w:sz w:val="28"/>
          <w:szCs w:val="28"/>
          <w:lang w:val="vi"/>
        </w:rPr>
        <w:t>kèm</w:t>
      </w:r>
      <w:r w:rsidRPr="00607AAE">
        <w:rPr>
          <w:b/>
          <w:bCs/>
          <w:spacing w:val="-3"/>
          <w:sz w:val="28"/>
          <w:szCs w:val="28"/>
          <w:lang w:val="vi"/>
        </w:rPr>
        <w:t xml:space="preserve"> </w:t>
      </w:r>
      <w:r w:rsidRPr="00607AAE">
        <w:rPr>
          <w:b/>
          <w:bCs/>
          <w:sz w:val="28"/>
          <w:szCs w:val="28"/>
          <w:lang w:val="vi"/>
        </w:rPr>
        <w:t>theo</w:t>
      </w:r>
      <w:r w:rsidRPr="00607AAE">
        <w:rPr>
          <w:b/>
          <w:bCs/>
          <w:spacing w:val="-2"/>
          <w:sz w:val="28"/>
          <w:szCs w:val="28"/>
          <w:lang w:val="vi"/>
        </w:rPr>
        <w:t xml:space="preserve"> </w:t>
      </w:r>
      <w:r w:rsidRPr="00607AAE">
        <w:rPr>
          <w:b/>
          <w:bCs/>
          <w:sz w:val="28"/>
          <w:szCs w:val="28"/>
          <w:lang w:val="vi"/>
        </w:rPr>
        <w:t>thiết</w:t>
      </w:r>
      <w:r w:rsidRPr="00607AAE">
        <w:rPr>
          <w:b/>
          <w:bCs/>
          <w:spacing w:val="-2"/>
          <w:sz w:val="28"/>
          <w:szCs w:val="28"/>
          <w:lang w:val="vi"/>
        </w:rPr>
        <w:t xml:space="preserve"> </w:t>
      </w:r>
      <w:r w:rsidRPr="00607AAE">
        <w:rPr>
          <w:b/>
          <w:bCs/>
          <w:spacing w:val="-5"/>
          <w:sz w:val="28"/>
          <w:szCs w:val="28"/>
          <w:lang w:val="vi"/>
        </w:rPr>
        <w:t>bị:</w:t>
      </w:r>
    </w:p>
    <w:p w14:paraId="3EF7A420" w14:textId="77777777" w:rsidR="00CC73F0" w:rsidRPr="00607AAE" w:rsidRDefault="00CC73F0" w:rsidP="00591F9E">
      <w:pPr>
        <w:widowControl w:val="0"/>
        <w:autoSpaceDE w:val="0"/>
        <w:autoSpaceDN w:val="0"/>
        <w:spacing w:before="120" w:after="120" w:line="320" w:lineRule="exact"/>
        <w:ind w:firstLine="567"/>
        <w:rPr>
          <w:sz w:val="28"/>
          <w:szCs w:val="28"/>
          <w:lang w:val="vi"/>
        </w:rPr>
      </w:pPr>
      <w:r w:rsidRPr="00607AAE">
        <w:rPr>
          <w:sz w:val="28"/>
          <w:szCs w:val="28"/>
          <w:lang w:val="vi"/>
        </w:rPr>
        <w:t>Cột điện bê tông ly tâm khi xuất xưởng phải có các tài liệu của nhà sản xuất kèm theo, bao gồm:</w:t>
      </w:r>
    </w:p>
    <w:p w14:paraId="3D603831" w14:textId="77777777" w:rsidR="00CC73F0" w:rsidRPr="00607AAE" w:rsidRDefault="00CC73F0" w:rsidP="00591F9E">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Bản vẽ chế tạo cột (kích thước, chủng loại thép, bố trí cốt thép ...) phù hợp với lô cột xuất xưởng.</w:t>
      </w:r>
    </w:p>
    <w:p w14:paraId="2F587E1A" w14:textId="77777777" w:rsidR="00CC73F0" w:rsidRPr="00607AAE" w:rsidRDefault="00CC73F0" w:rsidP="00591F9E">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Chứng nhận hợp quy, hợp chuẩn của sản phẩm các loại cột xuất xưởng phù hợp tiêu chuẩn TCVN 5847 – 2016.</w:t>
      </w:r>
    </w:p>
    <w:p w14:paraId="70EA7E2A" w14:textId="77777777" w:rsidR="00CC73F0" w:rsidRPr="00607AAE" w:rsidRDefault="00CC73F0" w:rsidP="00591F9E">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Tài</w:t>
      </w:r>
      <w:r w:rsidRPr="00607AAE">
        <w:rPr>
          <w:spacing w:val="-5"/>
          <w:sz w:val="28"/>
          <w:szCs w:val="28"/>
          <w:lang w:val="vi"/>
        </w:rPr>
        <w:t xml:space="preserve"> </w:t>
      </w:r>
      <w:r w:rsidRPr="00607AAE">
        <w:rPr>
          <w:sz w:val="28"/>
          <w:szCs w:val="28"/>
          <w:lang w:val="vi"/>
        </w:rPr>
        <w:t>liệu</w:t>
      </w:r>
      <w:r w:rsidRPr="00607AAE">
        <w:rPr>
          <w:spacing w:val="-6"/>
          <w:sz w:val="28"/>
          <w:szCs w:val="28"/>
          <w:lang w:val="vi"/>
        </w:rPr>
        <w:t xml:space="preserve"> </w:t>
      </w:r>
      <w:r w:rsidRPr="00607AAE">
        <w:rPr>
          <w:sz w:val="28"/>
          <w:szCs w:val="28"/>
          <w:lang w:val="vi"/>
        </w:rPr>
        <w:t>hướng</w:t>
      </w:r>
      <w:r w:rsidRPr="00607AAE">
        <w:rPr>
          <w:spacing w:val="-6"/>
          <w:sz w:val="28"/>
          <w:szCs w:val="28"/>
          <w:lang w:val="vi"/>
        </w:rPr>
        <w:t xml:space="preserve"> </w:t>
      </w:r>
      <w:r w:rsidRPr="00607AAE">
        <w:rPr>
          <w:sz w:val="28"/>
          <w:szCs w:val="28"/>
          <w:lang w:val="vi"/>
        </w:rPr>
        <w:t>dẫn</w:t>
      </w:r>
      <w:r w:rsidRPr="00607AAE">
        <w:rPr>
          <w:spacing w:val="-3"/>
          <w:sz w:val="28"/>
          <w:szCs w:val="28"/>
          <w:lang w:val="vi"/>
        </w:rPr>
        <w:t xml:space="preserve"> </w:t>
      </w:r>
      <w:r w:rsidRPr="00607AAE">
        <w:rPr>
          <w:sz w:val="28"/>
          <w:szCs w:val="28"/>
          <w:lang w:val="vi"/>
        </w:rPr>
        <w:t>vận</w:t>
      </w:r>
      <w:r w:rsidRPr="00607AAE">
        <w:rPr>
          <w:spacing w:val="-3"/>
          <w:sz w:val="28"/>
          <w:szCs w:val="28"/>
          <w:lang w:val="vi"/>
        </w:rPr>
        <w:t xml:space="preserve"> </w:t>
      </w:r>
      <w:r w:rsidRPr="00607AAE">
        <w:rPr>
          <w:sz w:val="28"/>
          <w:szCs w:val="28"/>
          <w:lang w:val="vi"/>
        </w:rPr>
        <w:t>chuyển,</w:t>
      </w:r>
      <w:r w:rsidRPr="00607AAE">
        <w:rPr>
          <w:spacing w:val="-4"/>
          <w:sz w:val="28"/>
          <w:szCs w:val="28"/>
          <w:lang w:val="vi"/>
        </w:rPr>
        <w:t xml:space="preserve"> </w:t>
      </w:r>
      <w:r w:rsidRPr="00607AAE">
        <w:rPr>
          <w:sz w:val="28"/>
          <w:szCs w:val="28"/>
          <w:lang w:val="vi"/>
        </w:rPr>
        <w:t>lắp</w:t>
      </w:r>
      <w:r w:rsidRPr="00607AAE">
        <w:rPr>
          <w:spacing w:val="-3"/>
          <w:sz w:val="28"/>
          <w:szCs w:val="28"/>
          <w:lang w:val="vi"/>
        </w:rPr>
        <w:t xml:space="preserve"> </w:t>
      </w:r>
      <w:r w:rsidRPr="00607AAE">
        <w:rPr>
          <w:sz w:val="28"/>
          <w:szCs w:val="28"/>
          <w:lang w:val="vi"/>
        </w:rPr>
        <w:t>dựng</w:t>
      </w:r>
      <w:r w:rsidRPr="00607AAE">
        <w:rPr>
          <w:spacing w:val="-6"/>
          <w:sz w:val="28"/>
          <w:szCs w:val="28"/>
          <w:lang w:val="vi"/>
        </w:rPr>
        <w:t xml:space="preserve"> </w:t>
      </w:r>
      <w:r w:rsidRPr="00607AAE">
        <w:rPr>
          <w:spacing w:val="-4"/>
          <w:sz w:val="28"/>
          <w:szCs w:val="28"/>
          <w:lang w:val="vi"/>
        </w:rPr>
        <w:t>cột.</w:t>
      </w:r>
    </w:p>
    <w:p w14:paraId="6EF6FF7A" w14:textId="77777777" w:rsidR="00CC73F0" w:rsidRPr="00607AAE" w:rsidRDefault="00CC73F0" w:rsidP="00591F9E">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Các</w:t>
      </w:r>
      <w:r w:rsidRPr="00607AAE">
        <w:rPr>
          <w:spacing w:val="-4"/>
          <w:sz w:val="28"/>
          <w:szCs w:val="28"/>
          <w:lang w:val="vi"/>
        </w:rPr>
        <w:t xml:space="preserve"> </w:t>
      </w:r>
      <w:r w:rsidRPr="00607AAE">
        <w:rPr>
          <w:sz w:val="28"/>
          <w:szCs w:val="28"/>
          <w:lang w:val="vi"/>
        </w:rPr>
        <w:t>biên</w:t>
      </w:r>
      <w:r w:rsidRPr="00607AAE">
        <w:rPr>
          <w:spacing w:val="-2"/>
          <w:sz w:val="28"/>
          <w:szCs w:val="28"/>
          <w:lang w:val="vi"/>
        </w:rPr>
        <w:t xml:space="preserve"> </w:t>
      </w:r>
      <w:r w:rsidRPr="00607AAE">
        <w:rPr>
          <w:sz w:val="28"/>
          <w:szCs w:val="28"/>
          <w:lang w:val="vi"/>
        </w:rPr>
        <w:t>bản</w:t>
      </w:r>
      <w:r w:rsidRPr="00607AAE">
        <w:rPr>
          <w:spacing w:val="-3"/>
          <w:sz w:val="28"/>
          <w:szCs w:val="28"/>
          <w:lang w:val="vi"/>
        </w:rPr>
        <w:t xml:space="preserve"> </w:t>
      </w:r>
      <w:r w:rsidRPr="00607AAE">
        <w:rPr>
          <w:sz w:val="28"/>
          <w:szCs w:val="28"/>
          <w:lang w:val="vi"/>
        </w:rPr>
        <w:t>thí</w:t>
      </w:r>
      <w:r w:rsidRPr="00607AAE">
        <w:rPr>
          <w:spacing w:val="-2"/>
          <w:sz w:val="28"/>
          <w:szCs w:val="28"/>
          <w:lang w:val="vi"/>
        </w:rPr>
        <w:t xml:space="preserve"> </w:t>
      </w:r>
      <w:r w:rsidRPr="00607AAE">
        <w:rPr>
          <w:sz w:val="28"/>
          <w:szCs w:val="28"/>
          <w:lang w:val="vi"/>
        </w:rPr>
        <w:t>nghiệm</w:t>
      </w:r>
      <w:r w:rsidRPr="00607AAE">
        <w:rPr>
          <w:spacing w:val="-3"/>
          <w:sz w:val="28"/>
          <w:szCs w:val="28"/>
          <w:lang w:val="vi"/>
        </w:rPr>
        <w:t xml:space="preserve"> </w:t>
      </w:r>
      <w:r w:rsidRPr="00607AAE">
        <w:rPr>
          <w:sz w:val="28"/>
          <w:szCs w:val="28"/>
          <w:lang w:val="vi"/>
        </w:rPr>
        <w:t>vật</w:t>
      </w:r>
      <w:r w:rsidRPr="00607AAE">
        <w:rPr>
          <w:spacing w:val="-3"/>
          <w:sz w:val="28"/>
          <w:szCs w:val="28"/>
          <w:lang w:val="vi"/>
        </w:rPr>
        <w:t xml:space="preserve"> </w:t>
      </w:r>
      <w:r w:rsidRPr="00607AAE">
        <w:rPr>
          <w:sz w:val="28"/>
          <w:szCs w:val="28"/>
          <w:lang w:val="vi"/>
        </w:rPr>
        <w:t>tư,</w:t>
      </w:r>
      <w:r w:rsidRPr="00607AAE">
        <w:rPr>
          <w:spacing w:val="-4"/>
          <w:sz w:val="28"/>
          <w:szCs w:val="28"/>
          <w:lang w:val="vi"/>
        </w:rPr>
        <w:t xml:space="preserve"> </w:t>
      </w:r>
      <w:r w:rsidRPr="00607AAE">
        <w:rPr>
          <w:sz w:val="28"/>
          <w:szCs w:val="28"/>
          <w:lang w:val="vi"/>
        </w:rPr>
        <w:t>vật</w:t>
      </w:r>
      <w:r w:rsidRPr="00607AAE">
        <w:rPr>
          <w:spacing w:val="-2"/>
          <w:sz w:val="28"/>
          <w:szCs w:val="28"/>
          <w:lang w:val="vi"/>
        </w:rPr>
        <w:t xml:space="preserve"> </w:t>
      </w:r>
      <w:r w:rsidRPr="00607AAE">
        <w:rPr>
          <w:sz w:val="28"/>
          <w:szCs w:val="28"/>
          <w:lang w:val="vi"/>
        </w:rPr>
        <w:t>liệu</w:t>
      </w:r>
      <w:r w:rsidRPr="00607AAE">
        <w:rPr>
          <w:spacing w:val="-3"/>
          <w:sz w:val="28"/>
          <w:szCs w:val="28"/>
          <w:lang w:val="vi"/>
        </w:rPr>
        <w:t xml:space="preserve"> </w:t>
      </w:r>
      <w:r w:rsidRPr="00607AAE">
        <w:rPr>
          <w:sz w:val="28"/>
          <w:szCs w:val="28"/>
          <w:lang w:val="vi"/>
        </w:rPr>
        <w:t>sản</w:t>
      </w:r>
      <w:r w:rsidRPr="00607AAE">
        <w:rPr>
          <w:spacing w:val="-2"/>
          <w:sz w:val="28"/>
          <w:szCs w:val="28"/>
          <w:lang w:val="vi"/>
        </w:rPr>
        <w:t xml:space="preserve"> </w:t>
      </w:r>
      <w:r w:rsidRPr="00607AAE">
        <w:rPr>
          <w:sz w:val="28"/>
          <w:szCs w:val="28"/>
          <w:lang w:val="vi"/>
        </w:rPr>
        <w:t>xuất</w:t>
      </w:r>
      <w:r w:rsidRPr="00607AAE">
        <w:rPr>
          <w:spacing w:val="-2"/>
          <w:sz w:val="28"/>
          <w:szCs w:val="28"/>
          <w:lang w:val="vi"/>
        </w:rPr>
        <w:t xml:space="preserve"> </w:t>
      </w:r>
      <w:r w:rsidRPr="00607AAE">
        <w:rPr>
          <w:spacing w:val="-4"/>
          <w:sz w:val="28"/>
          <w:szCs w:val="28"/>
          <w:lang w:val="vi"/>
        </w:rPr>
        <w:t>cột.</w:t>
      </w:r>
    </w:p>
    <w:p w14:paraId="14B3CCA8" w14:textId="77777777" w:rsidR="00CC73F0" w:rsidRPr="00607AAE" w:rsidRDefault="00CC73F0" w:rsidP="00591F9E">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Thông tin lô cột (số lượng, chủng loại, ngày sản xuất) nhãn mác sản phẩm</w:t>
      </w:r>
      <w:r w:rsidRPr="00607AAE">
        <w:rPr>
          <w:spacing w:val="-1"/>
          <w:sz w:val="28"/>
          <w:szCs w:val="28"/>
          <w:lang w:val="vi"/>
        </w:rPr>
        <w:t xml:space="preserve"> </w:t>
      </w:r>
      <w:r w:rsidRPr="00607AAE">
        <w:rPr>
          <w:sz w:val="28"/>
          <w:szCs w:val="28"/>
          <w:lang w:val="vi"/>
        </w:rPr>
        <w:t>phù hợp</w:t>
      </w:r>
      <w:r w:rsidRPr="00607AAE">
        <w:rPr>
          <w:spacing w:val="-1"/>
          <w:sz w:val="28"/>
          <w:szCs w:val="28"/>
          <w:lang w:val="vi"/>
        </w:rPr>
        <w:t xml:space="preserve"> </w:t>
      </w:r>
      <w:r w:rsidRPr="00607AAE">
        <w:rPr>
          <w:sz w:val="28"/>
          <w:szCs w:val="28"/>
          <w:lang w:val="vi"/>
        </w:rPr>
        <w:t>quy định tại tiêu chuẩn này và</w:t>
      </w:r>
      <w:r w:rsidRPr="00607AAE">
        <w:rPr>
          <w:spacing w:val="-1"/>
          <w:sz w:val="28"/>
          <w:szCs w:val="28"/>
          <w:lang w:val="vi"/>
        </w:rPr>
        <w:t xml:space="preserve"> </w:t>
      </w:r>
      <w:r w:rsidRPr="00607AAE">
        <w:rPr>
          <w:sz w:val="28"/>
          <w:szCs w:val="28"/>
          <w:lang w:val="vi"/>
        </w:rPr>
        <w:t>yêu cầu của</w:t>
      </w:r>
      <w:r w:rsidRPr="00607AAE">
        <w:rPr>
          <w:spacing w:val="-1"/>
          <w:sz w:val="28"/>
          <w:szCs w:val="28"/>
          <w:lang w:val="vi"/>
        </w:rPr>
        <w:t xml:space="preserve"> </w:t>
      </w:r>
      <w:r w:rsidRPr="00607AAE">
        <w:rPr>
          <w:sz w:val="28"/>
          <w:szCs w:val="28"/>
          <w:lang w:val="vi"/>
        </w:rPr>
        <w:t>hợp đồng (nếu có quy định riêng).</w:t>
      </w:r>
    </w:p>
    <w:p w14:paraId="50BEFAB5" w14:textId="77777777" w:rsidR="00CC73F0" w:rsidRPr="00607AAE" w:rsidRDefault="00CC73F0" w:rsidP="00591F9E">
      <w:pPr>
        <w:pStyle w:val="ListParagraph"/>
        <w:numPr>
          <w:ilvl w:val="0"/>
          <w:numId w:val="30"/>
        </w:numPr>
        <w:tabs>
          <w:tab w:val="left" w:pos="993"/>
        </w:tabs>
        <w:spacing w:before="120" w:after="120" w:line="320" w:lineRule="exact"/>
        <w:ind w:left="0" w:firstLine="567"/>
        <w:contextualSpacing w:val="0"/>
        <w:rPr>
          <w:b/>
          <w:sz w:val="28"/>
          <w:szCs w:val="28"/>
          <w:lang w:val="vi"/>
        </w:rPr>
      </w:pPr>
      <w:r w:rsidRPr="00607AAE">
        <w:rPr>
          <w:b/>
          <w:sz w:val="28"/>
          <w:szCs w:val="28"/>
          <w:lang w:val="vi"/>
        </w:rPr>
        <w:t>Các</w:t>
      </w:r>
      <w:r w:rsidRPr="00607AAE">
        <w:rPr>
          <w:b/>
          <w:spacing w:val="-3"/>
          <w:sz w:val="28"/>
          <w:szCs w:val="28"/>
          <w:lang w:val="vi"/>
        </w:rPr>
        <w:t xml:space="preserve"> </w:t>
      </w:r>
      <w:r w:rsidRPr="00607AAE">
        <w:rPr>
          <w:b/>
          <w:sz w:val="28"/>
          <w:szCs w:val="28"/>
          <w:lang w:val="vi"/>
        </w:rPr>
        <w:t>yêu</w:t>
      </w:r>
      <w:r w:rsidRPr="00607AAE">
        <w:rPr>
          <w:b/>
          <w:spacing w:val="-3"/>
          <w:sz w:val="28"/>
          <w:szCs w:val="28"/>
          <w:lang w:val="vi"/>
        </w:rPr>
        <w:t xml:space="preserve"> </w:t>
      </w:r>
      <w:r w:rsidRPr="00607AAE">
        <w:rPr>
          <w:b/>
          <w:sz w:val="28"/>
          <w:szCs w:val="28"/>
          <w:lang w:val="vi"/>
        </w:rPr>
        <w:t>cầu</w:t>
      </w:r>
      <w:r w:rsidRPr="00607AAE">
        <w:rPr>
          <w:b/>
          <w:spacing w:val="-2"/>
          <w:sz w:val="28"/>
          <w:szCs w:val="28"/>
          <w:lang w:val="vi"/>
        </w:rPr>
        <w:t xml:space="preserve"> </w:t>
      </w:r>
      <w:r w:rsidRPr="00607AAE">
        <w:rPr>
          <w:b/>
          <w:sz w:val="28"/>
          <w:szCs w:val="28"/>
          <w:lang w:val="vi"/>
        </w:rPr>
        <w:t>kỹ</w:t>
      </w:r>
      <w:r w:rsidRPr="00607AAE">
        <w:rPr>
          <w:b/>
          <w:spacing w:val="-4"/>
          <w:sz w:val="28"/>
          <w:szCs w:val="28"/>
          <w:lang w:val="vi"/>
        </w:rPr>
        <w:t xml:space="preserve"> </w:t>
      </w:r>
      <w:r w:rsidRPr="00607AAE">
        <w:rPr>
          <w:b/>
          <w:sz w:val="28"/>
          <w:szCs w:val="28"/>
          <w:lang w:val="vi"/>
        </w:rPr>
        <w:t>thuật</w:t>
      </w:r>
      <w:r w:rsidRPr="00607AAE">
        <w:rPr>
          <w:b/>
          <w:spacing w:val="-3"/>
          <w:sz w:val="28"/>
          <w:szCs w:val="28"/>
          <w:lang w:val="vi"/>
        </w:rPr>
        <w:t xml:space="preserve"> </w:t>
      </w:r>
      <w:r w:rsidRPr="00607AAE">
        <w:rPr>
          <w:b/>
          <w:sz w:val="28"/>
          <w:szCs w:val="28"/>
          <w:lang w:val="vi"/>
        </w:rPr>
        <w:t>liên</w:t>
      </w:r>
      <w:r w:rsidRPr="00607AAE">
        <w:rPr>
          <w:b/>
          <w:spacing w:val="-2"/>
          <w:sz w:val="28"/>
          <w:szCs w:val="28"/>
          <w:lang w:val="vi"/>
        </w:rPr>
        <w:t xml:space="preserve"> </w:t>
      </w:r>
      <w:r w:rsidRPr="00607AAE">
        <w:rPr>
          <w:b/>
          <w:spacing w:val="-4"/>
          <w:sz w:val="28"/>
          <w:szCs w:val="28"/>
          <w:lang w:val="vi"/>
        </w:rPr>
        <w:t>quan</w:t>
      </w:r>
    </w:p>
    <w:p w14:paraId="49A4DC01" w14:textId="77777777" w:rsidR="00CC73F0" w:rsidRPr="00607AAE" w:rsidRDefault="00CC73F0" w:rsidP="00591F9E">
      <w:pPr>
        <w:widowControl w:val="0"/>
        <w:numPr>
          <w:ilvl w:val="1"/>
          <w:numId w:val="29"/>
        </w:numPr>
        <w:tabs>
          <w:tab w:val="left" w:pos="1144"/>
        </w:tabs>
        <w:autoSpaceDE w:val="0"/>
        <w:autoSpaceDN w:val="0"/>
        <w:spacing w:before="120" w:after="120" w:line="320" w:lineRule="exact"/>
        <w:ind w:left="1144" w:hanging="577"/>
        <w:rPr>
          <w:b/>
          <w:sz w:val="28"/>
          <w:szCs w:val="28"/>
          <w:lang w:val="vi"/>
        </w:rPr>
      </w:pPr>
      <w:r w:rsidRPr="00607AAE">
        <w:rPr>
          <w:b/>
          <w:sz w:val="28"/>
          <w:szCs w:val="28"/>
          <w:lang w:val="vi"/>
        </w:rPr>
        <w:t>Yêu</w:t>
      </w:r>
      <w:r w:rsidRPr="00607AAE">
        <w:rPr>
          <w:b/>
          <w:spacing w:val="-4"/>
          <w:sz w:val="28"/>
          <w:szCs w:val="28"/>
          <w:lang w:val="vi"/>
        </w:rPr>
        <w:t xml:space="preserve"> </w:t>
      </w:r>
      <w:r w:rsidRPr="00607AAE">
        <w:rPr>
          <w:b/>
          <w:sz w:val="28"/>
          <w:szCs w:val="28"/>
          <w:lang w:val="vi"/>
        </w:rPr>
        <w:t>cầu</w:t>
      </w:r>
      <w:r w:rsidRPr="00607AAE">
        <w:rPr>
          <w:b/>
          <w:spacing w:val="-2"/>
          <w:sz w:val="28"/>
          <w:szCs w:val="28"/>
          <w:lang w:val="vi"/>
        </w:rPr>
        <w:t xml:space="preserve"> </w:t>
      </w:r>
      <w:r w:rsidRPr="00607AAE">
        <w:rPr>
          <w:b/>
          <w:sz w:val="28"/>
          <w:szCs w:val="28"/>
          <w:lang w:val="vi"/>
        </w:rPr>
        <w:t>về</w:t>
      </w:r>
      <w:r w:rsidRPr="00607AAE">
        <w:rPr>
          <w:b/>
          <w:spacing w:val="-2"/>
          <w:sz w:val="28"/>
          <w:szCs w:val="28"/>
          <w:lang w:val="vi"/>
        </w:rPr>
        <w:t xml:space="preserve"> </w:t>
      </w:r>
      <w:r w:rsidRPr="00607AAE">
        <w:rPr>
          <w:b/>
          <w:sz w:val="28"/>
          <w:szCs w:val="28"/>
          <w:lang w:val="vi"/>
        </w:rPr>
        <w:t>vật</w:t>
      </w:r>
      <w:r w:rsidRPr="00607AAE">
        <w:rPr>
          <w:b/>
          <w:spacing w:val="-2"/>
          <w:sz w:val="28"/>
          <w:szCs w:val="28"/>
          <w:lang w:val="vi"/>
        </w:rPr>
        <w:t xml:space="preserve"> </w:t>
      </w:r>
      <w:r w:rsidRPr="00607AAE">
        <w:rPr>
          <w:b/>
          <w:spacing w:val="-4"/>
          <w:sz w:val="28"/>
          <w:szCs w:val="28"/>
          <w:lang w:val="vi"/>
        </w:rPr>
        <w:t>liệu</w:t>
      </w:r>
    </w:p>
    <w:p w14:paraId="5498DB91" w14:textId="77777777" w:rsidR="00CC73F0" w:rsidRPr="00607AAE" w:rsidRDefault="00CC73F0" w:rsidP="00591F9E">
      <w:pPr>
        <w:widowControl w:val="0"/>
        <w:numPr>
          <w:ilvl w:val="2"/>
          <w:numId w:val="29"/>
        </w:numPr>
        <w:tabs>
          <w:tab w:val="left" w:pos="993"/>
        </w:tabs>
        <w:autoSpaceDE w:val="0"/>
        <w:autoSpaceDN w:val="0"/>
        <w:spacing w:before="120" w:after="120" w:line="320" w:lineRule="exact"/>
        <w:ind w:left="1134" w:hanging="567"/>
        <w:rPr>
          <w:b/>
          <w:sz w:val="28"/>
          <w:szCs w:val="28"/>
          <w:lang w:val="vi"/>
        </w:rPr>
      </w:pPr>
      <w:r w:rsidRPr="00607AAE">
        <w:rPr>
          <w:b/>
          <w:spacing w:val="-2"/>
          <w:sz w:val="28"/>
          <w:szCs w:val="28"/>
          <w:lang w:val="vi"/>
        </w:rPr>
        <w:t>Thép:</w:t>
      </w:r>
    </w:p>
    <w:p w14:paraId="460491FA" w14:textId="77777777" w:rsidR="00CC73F0" w:rsidRPr="00607AAE" w:rsidRDefault="00CC73F0" w:rsidP="00591F9E">
      <w:pPr>
        <w:widowControl w:val="0"/>
        <w:numPr>
          <w:ilvl w:val="3"/>
          <w:numId w:val="29"/>
        </w:numPr>
        <w:tabs>
          <w:tab w:val="left" w:pos="993"/>
          <w:tab w:val="left" w:pos="1277"/>
        </w:tabs>
        <w:autoSpaceDE w:val="0"/>
        <w:autoSpaceDN w:val="0"/>
        <w:spacing w:before="120" w:after="120" w:line="320" w:lineRule="exact"/>
        <w:ind w:left="1277" w:hanging="710"/>
        <w:rPr>
          <w:sz w:val="28"/>
          <w:szCs w:val="28"/>
          <w:lang w:val="vi"/>
        </w:rPr>
      </w:pPr>
      <w:r w:rsidRPr="00607AAE">
        <w:rPr>
          <w:sz w:val="28"/>
          <w:szCs w:val="28"/>
          <w:lang w:val="vi"/>
        </w:rPr>
        <w:t>Thép</w:t>
      </w:r>
      <w:r w:rsidRPr="00607AAE">
        <w:rPr>
          <w:spacing w:val="-3"/>
          <w:sz w:val="28"/>
          <w:szCs w:val="28"/>
          <w:lang w:val="vi"/>
        </w:rPr>
        <w:t xml:space="preserve"> </w:t>
      </w:r>
      <w:r w:rsidRPr="00607AAE">
        <w:rPr>
          <w:sz w:val="28"/>
          <w:szCs w:val="28"/>
          <w:lang w:val="vi"/>
        </w:rPr>
        <w:t>cốt</w:t>
      </w:r>
      <w:r w:rsidRPr="00607AAE">
        <w:rPr>
          <w:spacing w:val="-2"/>
          <w:sz w:val="28"/>
          <w:szCs w:val="28"/>
          <w:lang w:val="vi"/>
        </w:rPr>
        <w:t xml:space="preserve"> </w:t>
      </w:r>
      <w:r w:rsidRPr="00607AAE">
        <w:rPr>
          <w:sz w:val="28"/>
          <w:szCs w:val="28"/>
          <w:lang w:val="vi"/>
        </w:rPr>
        <w:t>trong</w:t>
      </w:r>
      <w:r w:rsidRPr="00607AAE">
        <w:rPr>
          <w:spacing w:val="-7"/>
          <w:sz w:val="28"/>
          <w:szCs w:val="28"/>
          <w:lang w:val="vi"/>
        </w:rPr>
        <w:t xml:space="preserve"> </w:t>
      </w:r>
      <w:r w:rsidRPr="00607AAE">
        <w:rPr>
          <w:sz w:val="28"/>
          <w:szCs w:val="28"/>
          <w:lang w:val="vi"/>
        </w:rPr>
        <w:t>bê</w:t>
      </w:r>
      <w:r w:rsidRPr="00607AAE">
        <w:rPr>
          <w:spacing w:val="-3"/>
          <w:sz w:val="28"/>
          <w:szCs w:val="28"/>
          <w:lang w:val="vi"/>
        </w:rPr>
        <w:t xml:space="preserve"> </w:t>
      </w:r>
      <w:r w:rsidRPr="00607AAE">
        <w:rPr>
          <w:sz w:val="28"/>
          <w:szCs w:val="28"/>
          <w:lang w:val="vi"/>
        </w:rPr>
        <w:t>tông</w:t>
      </w:r>
      <w:r w:rsidRPr="00607AAE">
        <w:rPr>
          <w:spacing w:val="-3"/>
          <w:sz w:val="28"/>
          <w:szCs w:val="28"/>
          <w:lang w:val="vi"/>
        </w:rPr>
        <w:t xml:space="preserve"> </w:t>
      </w:r>
      <w:r w:rsidRPr="00607AAE">
        <w:rPr>
          <w:sz w:val="28"/>
          <w:szCs w:val="28"/>
          <w:lang w:val="vi"/>
        </w:rPr>
        <w:t>(dùng</w:t>
      </w:r>
      <w:r w:rsidRPr="00607AAE">
        <w:rPr>
          <w:spacing w:val="-6"/>
          <w:sz w:val="28"/>
          <w:szCs w:val="28"/>
          <w:lang w:val="vi"/>
        </w:rPr>
        <w:t xml:space="preserve"> </w:t>
      </w:r>
      <w:r w:rsidRPr="00607AAE">
        <w:rPr>
          <w:sz w:val="28"/>
          <w:szCs w:val="28"/>
          <w:lang w:val="vi"/>
        </w:rPr>
        <w:t>sản</w:t>
      </w:r>
      <w:r w:rsidRPr="00607AAE">
        <w:rPr>
          <w:spacing w:val="-3"/>
          <w:sz w:val="28"/>
          <w:szCs w:val="28"/>
          <w:lang w:val="vi"/>
        </w:rPr>
        <w:t xml:space="preserve"> </w:t>
      </w:r>
      <w:r w:rsidRPr="00607AAE">
        <w:rPr>
          <w:sz w:val="28"/>
          <w:szCs w:val="28"/>
          <w:lang w:val="vi"/>
        </w:rPr>
        <w:t>xuất</w:t>
      </w:r>
      <w:r w:rsidRPr="00607AAE">
        <w:rPr>
          <w:spacing w:val="-2"/>
          <w:sz w:val="28"/>
          <w:szCs w:val="28"/>
          <w:lang w:val="vi"/>
        </w:rPr>
        <w:t xml:space="preserve"> </w:t>
      </w:r>
      <w:r w:rsidRPr="00607AAE">
        <w:rPr>
          <w:sz w:val="28"/>
          <w:szCs w:val="28"/>
          <w:lang w:val="vi"/>
        </w:rPr>
        <w:t>thân</w:t>
      </w:r>
      <w:r w:rsidRPr="00607AAE">
        <w:rPr>
          <w:spacing w:val="-4"/>
          <w:sz w:val="28"/>
          <w:szCs w:val="28"/>
          <w:lang w:val="vi"/>
        </w:rPr>
        <w:t xml:space="preserve"> </w:t>
      </w:r>
      <w:r w:rsidRPr="00607AAE">
        <w:rPr>
          <w:spacing w:val="-2"/>
          <w:sz w:val="28"/>
          <w:szCs w:val="28"/>
          <w:lang w:val="vi"/>
        </w:rPr>
        <w:t>cột):</w:t>
      </w:r>
    </w:p>
    <w:p w14:paraId="3860EB9A" w14:textId="77777777" w:rsidR="00CC73F0" w:rsidRPr="00607AAE" w:rsidRDefault="00CC73F0" w:rsidP="00591F9E">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Cốt thép cho cột điện bê tông ly tâm không ứng lực trước (NPC: Spun Precast Nonprestressed Concrete poles): Phù hợp với TCVN 1651-1:2018; TCVN 1651-2:2018 hoặc theo tiêu chuẩn tương đương.</w:t>
      </w:r>
    </w:p>
    <w:p w14:paraId="730ECBEA" w14:textId="1D366E36" w:rsidR="00CC73F0" w:rsidRPr="00607AAE" w:rsidRDefault="00CC73F0" w:rsidP="00591F9E">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Cốt thép cột điện bê tông ly tâm ứng lực trước (PC: Spun Precast prestressed Concrete</w:t>
      </w:r>
      <w:r w:rsidRPr="00607AAE">
        <w:rPr>
          <w:spacing w:val="-2"/>
          <w:sz w:val="28"/>
          <w:szCs w:val="28"/>
          <w:lang w:val="vi"/>
        </w:rPr>
        <w:t xml:space="preserve"> </w:t>
      </w:r>
      <w:r w:rsidRPr="00607AAE">
        <w:rPr>
          <w:sz w:val="28"/>
          <w:szCs w:val="28"/>
          <w:lang w:val="vi"/>
        </w:rPr>
        <w:t>poles): Phù hợp</w:t>
      </w:r>
      <w:r w:rsidRPr="00607AAE">
        <w:rPr>
          <w:spacing w:val="-1"/>
          <w:sz w:val="28"/>
          <w:szCs w:val="28"/>
          <w:lang w:val="vi"/>
        </w:rPr>
        <w:t xml:space="preserve"> </w:t>
      </w:r>
      <w:r w:rsidRPr="00607AAE">
        <w:rPr>
          <w:sz w:val="28"/>
          <w:szCs w:val="28"/>
          <w:lang w:val="vi"/>
        </w:rPr>
        <w:t>TCVN 6284-1:1997;</w:t>
      </w:r>
      <w:r w:rsidRPr="00607AAE">
        <w:rPr>
          <w:spacing w:val="-1"/>
          <w:sz w:val="28"/>
          <w:szCs w:val="28"/>
          <w:lang w:val="vi"/>
        </w:rPr>
        <w:t xml:space="preserve"> </w:t>
      </w:r>
      <w:r w:rsidRPr="00607AAE">
        <w:rPr>
          <w:sz w:val="28"/>
          <w:szCs w:val="28"/>
          <w:lang w:val="vi"/>
        </w:rPr>
        <w:t>TCVN 6284-2:1997; TCVN 6284-3:1997; TCVN 6284-4:1997; TCVN 6284-5:1997; hoặc theo tiêu</w:t>
      </w:r>
      <w:r w:rsidR="00D83C9B" w:rsidRPr="00607AAE">
        <w:rPr>
          <w:sz w:val="28"/>
          <w:szCs w:val="28"/>
        </w:rPr>
        <w:t xml:space="preserve"> </w:t>
      </w:r>
      <w:r w:rsidRPr="00607AAE">
        <w:rPr>
          <w:sz w:val="28"/>
          <w:szCs w:val="28"/>
          <w:lang w:val="vi"/>
        </w:rPr>
        <w:t>chuẩn</w:t>
      </w:r>
      <w:r w:rsidRPr="00607AAE">
        <w:rPr>
          <w:spacing w:val="-6"/>
          <w:sz w:val="28"/>
          <w:szCs w:val="28"/>
          <w:lang w:val="vi"/>
        </w:rPr>
        <w:t xml:space="preserve"> </w:t>
      </w:r>
      <w:r w:rsidRPr="00607AAE">
        <w:rPr>
          <w:sz w:val="28"/>
          <w:szCs w:val="28"/>
          <w:lang w:val="vi"/>
        </w:rPr>
        <w:t>tương</w:t>
      </w:r>
      <w:r w:rsidRPr="00607AAE">
        <w:rPr>
          <w:spacing w:val="-6"/>
          <w:sz w:val="28"/>
          <w:szCs w:val="28"/>
          <w:lang w:val="vi"/>
        </w:rPr>
        <w:t xml:space="preserve"> </w:t>
      </w:r>
      <w:r w:rsidRPr="00607AAE">
        <w:rPr>
          <w:spacing w:val="-2"/>
          <w:sz w:val="28"/>
          <w:szCs w:val="28"/>
          <w:lang w:val="vi"/>
        </w:rPr>
        <w:t>đương.</w:t>
      </w:r>
    </w:p>
    <w:p w14:paraId="19B1B709" w14:textId="77777777" w:rsidR="00CC73F0" w:rsidRPr="00607AAE" w:rsidRDefault="00CC73F0" w:rsidP="00591F9E">
      <w:pPr>
        <w:widowControl w:val="0"/>
        <w:numPr>
          <w:ilvl w:val="3"/>
          <w:numId w:val="29"/>
        </w:numPr>
        <w:tabs>
          <w:tab w:val="left" w:pos="993"/>
          <w:tab w:val="left" w:pos="1277"/>
        </w:tabs>
        <w:autoSpaceDE w:val="0"/>
        <w:autoSpaceDN w:val="0"/>
        <w:spacing w:before="120" w:after="120" w:line="320" w:lineRule="exact"/>
        <w:ind w:left="1277" w:hanging="710"/>
        <w:rPr>
          <w:sz w:val="28"/>
          <w:szCs w:val="28"/>
          <w:lang w:val="vi"/>
        </w:rPr>
      </w:pPr>
      <w:r w:rsidRPr="00607AAE">
        <w:rPr>
          <w:sz w:val="28"/>
          <w:szCs w:val="28"/>
          <w:lang w:val="vi"/>
        </w:rPr>
        <w:t>Thép</w:t>
      </w:r>
      <w:r w:rsidRPr="00607AAE">
        <w:rPr>
          <w:spacing w:val="-4"/>
          <w:sz w:val="28"/>
          <w:szCs w:val="28"/>
          <w:lang w:val="vi"/>
        </w:rPr>
        <w:t xml:space="preserve"> </w:t>
      </w:r>
      <w:r w:rsidRPr="00607AAE">
        <w:rPr>
          <w:sz w:val="28"/>
          <w:szCs w:val="28"/>
          <w:lang w:val="vi"/>
        </w:rPr>
        <w:t>và</w:t>
      </w:r>
      <w:r w:rsidRPr="00607AAE">
        <w:rPr>
          <w:spacing w:val="-2"/>
          <w:sz w:val="28"/>
          <w:szCs w:val="28"/>
          <w:lang w:val="vi"/>
        </w:rPr>
        <w:t xml:space="preserve"> </w:t>
      </w:r>
      <w:r w:rsidRPr="00607AAE">
        <w:rPr>
          <w:sz w:val="28"/>
          <w:szCs w:val="28"/>
          <w:lang w:val="vi"/>
        </w:rPr>
        <w:t>vật</w:t>
      </w:r>
      <w:r w:rsidRPr="00607AAE">
        <w:rPr>
          <w:spacing w:val="-4"/>
          <w:sz w:val="28"/>
          <w:szCs w:val="28"/>
          <w:lang w:val="vi"/>
        </w:rPr>
        <w:t xml:space="preserve"> </w:t>
      </w:r>
      <w:r w:rsidRPr="00607AAE">
        <w:rPr>
          <w:sz w:val="28"/>
          <w:szCs w:val="28"/>
          <w:lang w:val="vi"/>
        </w:rPr>
        <w:t>liệu</w:t>
      </w:r>
      <w:r w:rsidRPr="00607AAE">
        <w:rPr>
          <w:spacing w:val="-2"/>
          <w:sz w:val="28"/>
          <w:szCs w:val="28"/>
          <w:lang w:val="vi"/>
        </w:rPr>
        <w:t xml:space="preserve"> </w:t>
      </w:r>
      <w:r w:rsidRPr="00607AAE">
        <w:rPr>
          <w:sz w:val="28"/>
          <w:szCs w:val="28"/>
          <w:lang w:val="vi"/>
        </w:rPr>
        <w:t>mặt</w:t>
      </w:r>
      <w:r w:rsidRPr="00607AAE">
        <w:rPr>
          <w:spacing w:val="-3"/>
          <w:sz w:val="28"/>
          <w:szCs w:val="28"/>
          <w:lang w:val="vi"/>
        </w:rPr>
        <w:t xml:space="preserve"> </w:t>
      </w:r>
      <w:r w:rsidRPr="00607AAE">
        <w:rPr>
          <w:spacing w:val="-2"/>
          <w:sz w:val="28"/>
          <w:szCs w:val="28"/>
          <w:lang w:val="vi"/>
        </w:rPr>
        <w:t>bích:</w:t>
      </w:r>
    </w:p>
    <w:p w14:paraId="51C7A4D1" w14:textId="77777777" w:rsidR="00CC73F0" w:rsidRPr="00607AAE" w:rsidRDefault="00CC73F0" w:rsidP="00591F9E">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Các bích nối cột điện phải đảm bảo có độ chịu tải trọng uốn lớn hơn hoặc bằng các đoạn cột.</w:t>
      </w:r>
    </w:p>
    <w:p w14:paraId="730AC9E1" w14:textId="77777777" w:rsidR="00CC73F0" w:rsidRPr="00607AAE" w:rsidRDefault="00CC73F0" w:rsidP="00591F9E">
      <w:pPr>
        <w:widowControl w:val="0"/>
        <w:autoSpaceDE w:val="0"/>
        <w:autoSpaceDN w:val="0"/>
        <w:spacing w:before="120" w:after="120" w:line="320" w:lineRule="exact"/>
        <w:ind w:firstLine="567"/>
        <w:rPr>
          <w:sz w:val="28"/>
          <w:szCs w:val="28"/>
          <w:lang w:val="vi"/>
        </w:rPr>
      </w:pPr>
      <w:r w:rsidRPr="00607AAE">
        <w:rPr>
          <w:sz w:val="28"/>
          <w:szCs w:val="28"/>
          <w:lang w:val="vi"/>
        </w:rPr>
        <w:t xml:space="preserve">+ Bulong chế tạo: Theo TCVN 1876-76, TCVN 1915-76 và TCVN 1916- </w:t>
      </w:r>
      <w:r w:rsidRPr="00607AAE">
        <w:rPr>
          <w:spacing w:val="-4"/>
          <w:sz w:val="28"/>
          <w:szCs w:val="28"/>
          <w:lang w:val="vi"/>
        </w:rPr>
        <w:lastRenderedPageBreak/>
        <w:t>1995.</w:t>
      </w:r>
    </w:p>
    <w:p w14:paraId="7FEFA26A" w14:textId="77777777" w:rsidR="00CC73F0" w:rsidRPr="00607AAE" w:rsidRDefault="00CC73F0" w:rsidP="00591F9E">
      <w:pPr>
        <w:widowControl w:val="0"/>
        <w:autoSpaceDE w:val="0"/>
        <w:autoSpaceDN w:val="0"/>
        <w:spacing w:before="120" w:after="120" w:line="320" w:lineRule="exact"/>
        <w:ind w:firstLine="567"/>
        <w:rPr>
          <w:sz w:val="28"/>
          <w:szCs w:val="28"/>
          <w:lang w:val="vi"/>
        </w:rPr>
      </w:pPr>
      <w:r w:rsidRPr="00607AAE">
        <w:rPr>
          <w:sz w:val="28"/>
          <w:szCs w:val="28"/>
          <w:lang w:val="vi"/>
        </w:rPr>
        <w:t>+</w:t>
      </w:r>
      <w:r w:rsidRPr="00607AAE">
        <w:rPr>
          <w:spacing w:val="29"/>
          <w:sz w:val="28"/>
          <w:szCs w:val="28"/>
          <w:lang w:val="vi"/>
        </w:rPr>
        <w:t xml:space="preserve"> </w:t>
      </w:r>
      <w:r w:rsidRPr="00607AAE">
        <w:rPr>
          <w:sz w:val="28"/>
          <w:szCs w:val="28"/>
          <w:lang w:val="vi"/>
        </w:rPr>
        <w:t>Vòng</w:t>
      </w:r>
      <w:r w:rsidRPr="00607AAE">
        <w:rPr>
          <w:spacing w:val="33"/>
          <w:sz w:val="28"/>
          <w:szCs w:val="28"/>
          <w:lang w:val="vi"/>
        </w:rPr>
        <w:t xml:space="preserve"> </w:t>
      </w:r>
      <w:r w:rsidRPr="00607AAE">
        <w:rPr>
          <w:sz w:val="28"/>
          <w:szCs w:val="28"/>
          <w:lang w:val="vi"/>
        </w:rPr>
        <w:t>đệm:</w:t>
      </w:r>
      <w:r w:rsidRPr="00607AAE">
        <w:rPr>
          <w:spacing w:val="30"/>
          <w:sz w:val="28"/>
          <w:szCs w:val="28"/>
          <w:lang w:val="vi"/>
        </w:rPr>
        <w:t xml:space="preserve"> </w:t>
      </w:r>
      <w:r w:rsidRPr="00607AAE">
        <w:rPr>
          <w:sz w:val="28"/>
          <w:szCs w:val="28"/>
          <w:lang w:val="vi"/>
        </w:rPr>
        <w:t>Theo</w:t>
      </w:r>
      <w:r w:rsidRPr="00607AAE">
        <w:rPr>
          <w:spacing w:val="31"/>
          <w:sz w:val="28"/>
          <w:szCs w:val="28"/>
          <w:lang w:val="vi"/>
        </w:rPr>
        <w:t xml:space="preserve"> </w:t>
      </w:r>
      <w:r w:rsidRPr="00607AAE">
        <w:rPr>
          <w:sz w:val="28"/>
          <w:szCs w:val="28"/>
          <w:lang w:val="vi"/>
        </w:rPr>
        <w:t>TCVN</w:t>
      </w:r>
      <w:r w:rsidRPr="00607AAE">
        <w:rPr>
          <w:spacing w:val="30"/>
          <w:sz w:val="28"/>
          <w:szCs w:val="28"/>
          <w:lang w:val="vi"/>
        </w:rPr>
        <w:t xml:space="preserve"> </w:t>
      </w:r>
      <w:r w:rsidRPr="00607AAE">
        <w:rPr>
          <w:sz w:val="28"/>
          <w:szCs w:val="28"/>
          <w:lang w:val="vi"/>
        </w:rPr>
        <w:t>132-77</w:t>
      </w:r>
      <w:r w:rsidRPr="00607AAE">
        <w:rPr>
          <w:spacing w:val="33"/>
          <w:sz w:val="28"/>
          <w:szCs w:val="28"/>
          <w:lang w:val="vi"/>
        </w:rPr>
        <w:t xml:space="preserve"> </w:t>
      </w:r>
      <w:r w:rsidRPr="00607AAE">
        <w:rPr>
          <w:sz w:val="28"/>
          <w:szCs w:val="28"/>
          <w:lang w:val="vi"/>
        </w:rPr>
        <w:t>và</w:t>
      </w:r>
      <w:r w:rsidRPr="00607AAE">
        <w:rPr>
          <w:spacing w:val="31"/>
          <w:sz w:val="28"/>
          <w:szCs w:val="28"/>
          <w:lang w:val="vi"/>
        </w:rPr>
        <w:t xml:space="preserve"> </w:t>
      </w:r>
      <w:r w:rsidRPr="00607AAE">
        <w:rPr>
          <w:sz w:val="28"/>
          <w:szCs w:val="28"/>
          <w:lang w:val="vi"/>
        </w:rPr>
        <w:t>TCVN</w:t>
      </w:r>
      <w:r w:rsidRPr="00607AAE">
        <w:rPr>
          <w:spacing w:val="33"/>
          <w:sz w:val="28"/>
          <w:szCs w:val="28"/>
          <w:lang w:val="vi"/>
        </w:rPr>
        <w:t xml:space="preserve"> </w:t>
      </w:r>
      <w:r w:rsidRPr="00607AAE">
        <w:rPr>
          <w:sz w:val="28"/>
          <w:szCs w:val="28"/>
          <w:lang w:val="vi"/>
        </w:rPr>
        <w:t>2060-77.</w:t>
      </w:r>
      <w:r w:rsidRPr="00607AAE">
        <w:rPr>
          <w:spacing w:val="31"/>
          <w:sz w:val="28"/>
          <w:szCs w:val="28"/>
          <w:lang w:val="vi"/>
        </w:rPr>
        <w:t xml:space="preserve"> </w:t>
      </w:r>
      <w:r w:rsidRPr="00607AAE">
        <w:rPr>
          <w:sz w:val="28"/>
          <w:szCs w:val="28"/>
          <w:lang w:val="vi"/>
        </w:rPr>
        <w:t>Vòng</w:t>
      </w:r>
      <w:r w:rsidRPr="00607AAE">
        <w:rPr>
          <w:spacing w:val="31"/>
          <w:sz w:val="28"/>
          <w:szCs w:val="28"/>
          <w:lang w:val="vi"/>
        </w:rPr>
        <w:t xml:space="preserve"> </w:t>
      </w:r>
      <w:r w:rsidRPr="00607AAE">
        <w:rPr>
          <w:sz w:val="28"/>
          <w:szCs w:val="28"/>
          <w:lang w:val="vi"/>
        </w:rPr>
        <w:t>đệm</w:t>
      </w:r>
      <w:r w:rsidRPr="00607AAE">
        <w:rPr>
          <w:spacing w:val="31"/>
          <w:sz w:val="28"/>
          <w:szCs w:val="28"/>
          <w:lang w:val="vi"/>
        </w:rPr>
        <w:t xml:space="preserve"> </w:t>
      </w:r>
      <w:r w:rsidRPr="00607AAE">
        <w:rPr>
          <w:spacing w:val="-2"/>
          <w:sz w:val="28"/>
          <w:szCs w:val="28"/>
          <w:lang w:val="vi"/>
        </w:rPr>
        <w:t>phẳng</w:t>
      </w:r>
    </w:p>
    <w:p w14:paraId="2736A915" w14:textId="77777777" w:rsidR="00CC73F0" w:rsidRPr="00607AAE" w:rsidRDefault="00CC73F0" w:rsidP="00591F9E">
      <w:pPr>
        <w:widowControl w:val="0"/>
        <w:autoSpaceDE w:val="0"/>
        <w:autoSpaceDN w:val="0"/>
        <w:spacing w:before="120" w:after="120" w:line="320" w:lineRule="exact"/>
        <w:ind w:firstLine="567"/>
        <w:rPr>
          <w:sz w:val="28"/>
          <w:szCs w:val="28"/>
          <w:lang w:val="vi"/>
        </w:rPr>
      </w:pPr>
      <w:r w:rsidRPr="00607AAE">
        <w:rPr>
          <w:sz w:val="28"/>
          <w:szCs w:val="28"/>
          <w:lang w:val="vi"/>
        </w:rPr>
        <w:t>theo</w:t>
      </w:r>
      <w:r w:rsidRPr="00607AAE">
        <w:rPr>
          <w:spacing w:val="-8"/>
          <w:sz w:val="28"/>
          <w:szCs w:val="28"/>
          <w:lang w:val="vi"/>
        </w:rPr>
        <w:t xml:space="preserve"> </w:t>
      </w:r>
      <w:r w:rsidRPr="00607AAE">
        <w:rPr>
          <w:sz w:val="28"/>
          <w:szCs w:val="28"/>
          <w:lang w:val="vi"/>
        </w:rPr>
        <w:t>TCVN</w:t>
      </w:r>
      <w:r w:rsidRPr="00607AAE">
        <w:rPr>
          <w:spacing w:val="-7"/>
          <w:sz w:val="28"/>
          <w:szCs w:val="28"/>
          <w:lang w:val="vi"/>
        </w:rPr>
        <w:t xml:space="preserve"> </w:t>
      </w:r>
      <w:r w:rsidRPr="00607AAE">
        <w:rPr>
          <w:sz w:val="28"/>
          <w:szCs w:val="28"/>
          <w:lang w:val="vi"/>
        </w:rPr>
        <w:t>2061-</w:t>
      </w:r>
      <w:r w:rsidRPr="00607AAE">
        <w:rPr>
          <w:spacing w:val="-5"/>
          <w:sz w:val="28"/>
          <w:szCs w:val="28"/>
          <w:lang w:val="vi"/>
        </w:rPr>
        <w:t>77.</w:t>
      </w:r>
    </w:p>
    <w:p w14:paraId="770145BF" w14:textId="77777777" w:rsidR="00CC73F0" w:rsidRPr="00607AAE" w:rsidRDefault="00CC73F0" w:rsidP="00591F9E">
      <w:pPr>
        <w:widowControl w:val="0"/>
        <w:autoSpaceDE w:val="0"/>
        <w:autoSpaceDN w:val="0"/>
        <w:spacing w:before="120" w:after="120" w:line="320" w:lineRule="exact"/>
        <w:ind w:firstLine="567"/>
        <w:rPr>
          <w:sz w:val="28"/>
          <w:szCs w:val="28"/>
          <w:lang w:val="vi"/>
        </w:rPr>
      </w:pPr>
      <w:r w:rsidRPr="00607AAE">
        <w:rPr>
          <w:sz w:val="28"/>
          <w:szCs w:val="28"/>
          <w:lang w:val="vi"/>
        </w:rPr>
        <w:t>+</w:t>
      </w:r>
      <w:r w:rsidRPr="00607AAE">
        <w:rPr>
          <w:spacing w:val="-3"/>
          <w:sz w:val="28"/>
          <w:szCs w:val="28"/>
          <w:lang w:val="vi"/>
        </w:rPr>
        <w:t xml:space="preserve"> </w:t>
      </w:r>
      <w:r w:rsidRPr="00607AAE">
        <w:rPr>
          <w:sz w:val="28"/>
          <w:szCs w:val="28"/>
          <w:lang w:val="vi"/>
        </w:rPr>
        <w:t>Gia</w:t>
      </w:r>
      <w:r w:rsidRPr="00607AAE">
        <w:rPr>
          <w:spacing w:val="-3"/>
          <w:sz w:val="28"/>
          <w:szCs w:val="28"/>
          <w:lang w:val="vi"/>
        </w:rPr>
        <w:t xml:space="preserve"> </w:t>
      </w:r>
      <w:r w:rsidRPr="00607AAE">
        <w:rPr>
          <w:sz w:val="28"/>
          <w:szCs w:val="28"/>
          <w:lang w:val="vi"/>
        </w:rPr>
        <w:t>công</w:t>
      </w:r>
      <w:r w:rsidRPr="00607AAE">
        <w:rPr>
          <w:spacing w:val="-2"/>
          <w:sz w:val="28"/>
          <w:szCs w:val="28"/>
          <w:lang w:val="vi"/>
        </w:rPr>
        <w:t xml:space="preserve"> </w:t>
      </w:r>
      <w:r w:rsidRPr="00607AAE">
        <w:rPr>
          <w:sz w:val="28"/>
          <w:szCs w:val="28"/>
          <w:lang w:val="vi"/>
        </w:rPr>
        <w:t>chế</w:t>
      </w:r>
      <w:r w:rsidRPr="00607AAE">
        <w:rPr>
          <w:spacing w:val="-2"/>
          <w:sz w:val="28"/>
          <w:szCs w:val="28"/>
          <w:lang w:val="vi"/>
        </w:rPr>
        <w:t xml:space="preserve"> </w:t>
      </w:r>
      <w:r w:rsidRPr="00607AAE">
        <w:rPr>
          <w:sz w:val="28"/>
          <w:szCs w:val="28"/>
          <w:lang w:val="vi"/>
        </w:rPr>
        <w:t>tạo:</w:t>
      </w:r>
      <w:r w:rsidRPr="00607AAE">
        <w:rPr>
          <w:spacing w:val="-5"/>
          <w:sz w:val="28"/>
          <w:szCs w:val="28"/>
          <w:lang w:val="vi"/>
        </w:rPr>
        <w:t xml:space="preserve"> </w:t>
      </w:r>
      <w:r w:rsidRPr="00607AAE">
        <w:rPr>
          <w:sz w:val="28"/>
          <w:szCs w:val="28"/>
          <w:lang w:val="vi"/>
        </w:rPr>
        <w:t>Theo</w:t>
      </w:r>
      <w:r w:rsidRPr="00607AAE">
        <w:rPr>
          <w:spacing w:val="-1"/>
          <w:sz w:val="28"/>
          <w:szCs w:val="28"/>
          <w:lang w:val="vi"/>
        </w:rPr>
        <w:t xml:space="preserve"> </w:t>
      </w:r>
      <w:r w:rsidRPr="00607AAE">
        <w:rPr>
          <w:sz w:val="28"/>
          <w:szCs w:val="28"/>
          <w:lang w:val="vi"/>
        </w:rPr>
        <w:t>TCVN</w:t>
      </w:r>
      <w:r w:rsidRPr="00607AAE">
        <w:rPr>
          <w:spacing w:val="-1"/>
          <w:sz w:val="28"/>
          <w:szCs w:val="28"/>
          <w:lang w:val="vi"/>
        </w:rPr>
        <w:t xml:space="preserve"> </w:t>
      </w:r>
      <w:r w:rsidRPr="00607AAE">
        <w:rPr>
          <w:sz w:val="28"/>
          <w:szCs w:val="28"/>
          <w:lang w:val="vi"/>
        </w:rPr>
        <w:t>170-</w:t>
      </w:r>
      <w:r w:rsidRPr="00607AAE">
        <w:rPr>
          <w:spacing w:val="-2"/>
          <w:sz w:val="28"/>
          <w:szCs w:val="28"/>
          <w:lang w:val="vi"/>
        </w:rPr>
        <w:t>1989.</w:t>
      </w:r>
    </w:p>
    <w:p w14:paraId="06DD964B" w14:textId="77777777" w:rsidR="00CC73F0" w:rsidRPr="00607AAE" w:rsidRDefault="00CC73F0" w:rsidP="00591F9E">
      <w:pPr>
        <w:widowControl w:val="0"/>
        <w:autoSpaceDE w:val="0"/>
        <w:autoSpaceDN w:val="0"/>
        <w:spacing w:before="120" w:after="120" w:line="320" w:lineRule="exact"/>
        <w:ind w:firstLine="567"/>
        <w:rPr>
          <w:sz w:val="28"/>
          <w:szCs w:val="28"/>
          <w:lang w:val="vi"/>
        </w:rPr>
      </w:pPr>
      <w:r w:rsidRPr="00607AAE">
        <w:rPr>
          <w:sz w:val="28"/>
          <w:szCs w:val="28"/>
          <w:lang w:val="vi"/>
        </w:rPr>
        <w:t>+ Mặt bích phải được chế tạo trước rồi mới hàn cốt thép dọc của cột (đối với cột sử dụng thép không ứng lực trước), khoan tạo lỗ để gá thép (đối với cột sử dụng thép ứng lực trước).</w:t>
      </w:r>
    </w:p>
    <w:p w14:paraId="7DDB6FEB" w14:textId="77777777" w:rsidR="00CC73F0" w:rsidRPr="00607AAE" w:rsidRDefault="00CC73F0" w:rsidP="00591F9E">
      <w:pPr>
        <w:widowControl w:val="0"/>
        <w:autoSpaceDE w:val="0"/>
        <w:autoSpaceDN w:val="0"/>
        <w:spacing w:before="120" w:after="120" w:line="320" w:lineRule="exact"/>
        <w:ind w:firstLine="567"/>
        <w:rPr>
          <w:sz w:val="28"/>
          <w:szCs w:val="28"/>
          <w:lang w:val="vi"/>
        </w:rPr>
      </w:pPr>
      <w:r w:rsidRPr="00607AAE">
        <w:rPr>
          <w:sz w:val="28"/>
          <w:szCs w:val="28"/>
          <w:lang w:val="vi"/>
        </w:rPr>
        <w:t>+ Mặt bích được chế tạo từ thép hình mac BCT3 có Ra= 2100 kg/cm2 trở lên. Thép tấm dùng loại thép có cường độ XCT38 theo TCVN 5709:2009 hoặc tương đương.</w:t>
      </w:r>
    </w:p>
    <w:p w14:paraId="66617ECF" w14:textId="77777777" w:rsidR="00CC73F0" w:rsidRPr="00607AAE" w:rsidRDefault="00CC73F0" w:rsidP="00591F9E">
      <w:pPr>
        <w:widowControl w:val="0"/>
        <w:autoSpaceDE w:val="0"/>
        <w:autoSpaceDN w:val="0"/>
        <w:spacing w:before="120" w:after="120" w:line="320" w:lineRule="exact"/>
        <w:ind w:firstLine="567"/>
        <w:rPr>
          <w:sz w:val="28"/>
          <w:szCs w:val="28"/>
          <w:lang w:val="vi"/>
        </w:rPr>
      </w:pPr>
      <w:r w:rsidRPr="00607AAE">
        <w:rPr>
          <w:sz w:val="28"/>
          <w:szCs w:val="28"/>
          <w:lang w:val="vi"/>
        </w:rPr>
        <w:t>+ Hàn điện que hàn E431 theo TCVN 3223:2000 hoặc có tính năng kỹ thuật tương đương.</w:t>
      </w:r>
    </w:p>
    <w:p w14:paraId="454AAF87" w14:textId="77777777" w:rsidR="00CC73F0" w:rsidRPr="00607AAE" w:rsidRDefault="00CC73F0" w:rsidP="00591F9E">
      <w:pPr>
        <w:widowControl w:val="0"/>
        <w:autoSpaceDE w:val="0"/>
        <w:autoSpaceDN w:val="0"/>
        <w:spacing w:before="120" w:after="120" w:line="320" w:lineRule="exact"/>
        <w:ind w:firstLine="567"/>
        <w:rPr>
          <w:sz w:val="28"/>
          <w:szCs w:val="28"/>
          <w:lang w:val="vi"/>
        </w:rPr>
      </w:pPr>
      <w:r w:rsidRPr="00607AAE">
        <w:rPr>
          <w:sz w:val="28"/>
          <w:szCs w:val="28"/>
          <w:lang w:val="vi"/>
        </w:rPr>
        <w:t>+</w:t>
      </w:r>
      <w:r w:rsidRPr="00607AAE">
        <w:rPr>
          <w:spacing w:val="-3"/>
          <w:sz w:val="28"/>
          <w:szCs w:val="28"/>
          <w:lang w:val="vi"/>
        </w:rPr>
        <w:t xml:space="preserve"> </w:t>
      </w:r>
      <w:r w:rsidRPr="00607AAE">
        <w:rPr>
          <w:sz w:val="28"/>
          <w:szCs w:val="28"/>
          <w:lang w:val="vi"/>
        </w:rPr>
        <w:t>Kiểm</w:t>
      </w:r>
      <w:r w:rsidRPr="00607AAE">
        <w:rPr>
          <w:spacing w:val="-4"/>
          <w:sz w:val="28"/>
          <w:szCs w:val="28"/>
          <w:lang w:val="vi"/>
        </w:rPr>
        <w:t xml:space="preserve"> </w:t>
      </w:r>
      <w:r w:rsidRPr="00607AAE">
        <w:rPr>
          <w:sz w:val="28"/>
          <w:szCs w:val="28"/>
          <w:lang w:val="vi"/>
        </w:rPr>
        <w:t>tra</w:t>
      </w:r>
      <w:r w:rsidRPr="00607AAE">
        <w:rPr>
          <w:spacing w:val="-2"/>
          <w:sz w:val="28"/>
          <w:szCs w:val="28"/>
          <w:lang w:val="vi"/>
        </w:rPr>
        <w:t xml:space="preserve"> </w:t>
      </w:r>
      <w:r w:rsidRPr="00607AAE">
        <w:rPr>
          <w:sz w:val="28"/>
          <w:szCs w:val="28"/>
          <w:lang w:val="vi"/>
        </w:rPr>
        <w:t>mối</w:t>
      </w:r>
      <w:r w:rsidRPr="00607AAE">
        <w:rPr>
          <w:spacing w:val="-2"/>
          <w:sz w:val="28"/>
          <w:szCs w:val="28"/>
          <w:lang w:val="vi"/>
        </w:rPr>
        <w:t xml:space="preserve"> </w:t>
      </w:r>
      <w:r w:rsidRPr="00607AAE">
        <w:rPr>
          <w:sz w:val="28"/>
          <w:szCs w:val="28"/>
          <w:lang w:val="vi"/>
        </w:rPr>
        <w:t>hàn</w:t>
      </w:r>
      <w:r w:rsidRPr="00607AAE">
        <w:rPr>
          <w:spacing w:val="-4"/>
          <w:sz w:val="28"/>
          <w:szCs w:val="28"/>
          <w:lang w:val="vi"/>
        </w:rPr>
        <w:t xml:space="preserve"> </w:t>
      </w:r>
      <w:r w:rsidRPr="00607AAE">
        <w:rPr>
          <w:sz w:val="28"/>
          <w:szCs w:val="28"/>
          <w:lang w:val="vi"/>
        </w:rPr>
        <w:t>theo</w:t>
      </w:r>
      <w:r w:rsidRPr="00607AAE">
        <w:rPr>
          <w:spacing w:val="-2"/>
          <w:sz w:val="28"/>
          <w:szCs w:val="28"/>
          <w:lang w:val="vi"/>
        </w:rPr>
        <w:t xml:space="preserve"> </w:t>
      </w:r>
      <w:r w:rsidRPr="00607AAE">
        <w:rPr>
          <w:sz w:val="28"/>
          <w:szCs w:val="28"/>
          <w:lang w:val="vi"/>
        </w:rPr>
        <w:t>20TCN</w:t>
      </w:r>
      <w:r w:rsidRPr="00607AAE">
        <w:rPr>
          <w:spacing w:val="-5"/>
          <w:sz w:val="28"/>
          <w:szCs w:val="28"/>
          <w:lang w:val="vi"/>
        </w:rPr>
        <w:t xml:space="preserve"> </w:t>
      </w:r>
      <w:r w:rsidRPr="00607AAE">
        <w:rPr>
          <w:sz w:val="28"/>
          <w:szCs w:val="28"/>
          <w:lang w:val="vi"/>
        </w:rPr>
        <w:t>170-</w:t>
      </w:r>
      <w:r w:rsidRPr="00607AAE">
        <w:rPr>
          <w:spacing w:val="-5"/>
          <w:sz w:val="28"/>
          <w:szCs w:val="28"/>
          <w:lang w:val="vi"/>
        </w:rPr>
        <w:t>89.</w:t>
      </w:r>
    </w:p>
    <w:p w14:paraId="5D3CB033" w14:textId="77777777" w:rsidR="00CC73F0" w:rsidRPr="00607AAE" w:rsidRDefault="00CC73F0" w:rsidP="00591F9E">
      <w:pPr>
        <w:widowControl w:val="0"/>
        <w:autoSpaceDE w:val="0"/>
        <w:autoSpaceDN w:val="0"/>
        <w:spacing w:before="120" w:after="120" w:line="320" w:lineRule="exact"/>
        <w:ind w:firstLine="567"/>
        <w:rPr>
          <w:sz w:val="28"/>
          <w:szCs w:val="28"/>
          <w:lang w:val="vi"/>
        </w:rPr>
      </w:pPr>
      <w:r w:rsidRPr="00607AAE">
        <w:rPr>
          <w:sz w:val="28"/>
          <w:szCs w:val="28"/>
          <w:lang w:val="vi"/>
        </w:rPr>
        <w:t>+</w:t>
      </w:r>
      <w:r w:rsidRPr="00607AAE">
        <w:rPr>
          <w:spacing w:val="33"/>
          <w:sz w:val="28"/>
          <w:szCs w:val="28"/>
          <w:lang w:val="vi"/>
        </w:rPr>
        <w:t xml:space="preserve"> </w:t>
      </w:r>
      <w:r w:rsidRPr="00607AAE">
        <w:rPr>
          <w:sz w:val="28"/>
          <w:szCs w:val="28"/>
          <w:lang w:val="vi"/>
        </w:rPr>
        <w:t>Các</w:t>
      </w:r>
      <w:r w:rsidRPr="00607AAE">
        <w:rPr>
          <w:spacing w:val="33"/>
          <w:sz w:val="28"/>
          <w:szCs w:val="28"/>
          <w:lang w:val="vi"/>
        </w:rPr>
        <w:t xml:space="preserve"> </w:t>
      </w:r>
      <w:r w:rsidRPr="00607AAE">
        <w:rPr>
          <w:sz w:val="28"/>
          <w:szCs w:val="28"/>
          <w:lang w:val="vi"/>
        </w:rPr>
        <w:t>chi</w:t>
      </w:r>
      <w:r w:rsidRPr="00607AAE">
        <w:rPr>
          <w:spacing w:val="34"/>
          <w:sz w:val="28"/>
          <w:szCs w:val="28"/>
          <w:lang w:val="vi"/>
        </w:rPr>
        <w:t xml:space="preserve"> </w:t>
      </w:r>
      <w:r w:rsidRPr="00607AAE">
        <w:rPr>
          <w:sz w:val="28"/>
          <w:szCs w:val="28"/>
          <w:lang w:val="vi"/>
        </w:rPr>
        <w:t>tiết</w:t>
      </w:r>
      <w:r w:rsidRPr="00607AAE">
        <w:rPr>
          <w:spacing w:val="34"/>
          <w:sz w:val="28"/>
          <w:szCs w:val="28"/>
          <w:lang w:val="vi"/>
        </w:rPr>
        <w:t xml:space="preserve"> </w:t>
      </w:r>
      <w:r w:rsidRPr="00607AAE">
        <w:rPr>
          <w:sz w:val="28"/>
          <w:szCs w:val="28"/>
          <w:lang w:val="vi"/>
        </w:rPr>
        <w:t>mặt</w:t>
      </w:r>
      <w:r w:rsidRPr="00607AAE">
        <w:rPr>
          <w:spacing w:val="34"/>
          <w:sz w:val="28"/>
          <w:szCs w:val="28"/>
          <w:lang w:val="vi"/>
        </w:rPr>
        <w:t xml:space="preserve"> </w:t>
      </w:r>
      <w:r w:rsidRPr="00607AAE">
        <w:rPr>
          <w:sz w:val="28"/>
          <w:szCs w:val="28"/>
          <w:lang w:val="vi"/>
        </w:rPr>
        <w:t>bích</w:t>
      </w:r>
      <w:r w:rsidRPr="00607AAE">
        <w:rPr>
          <w:spacing w:val="34"/>
          <w:sz w:val="28"/>
          <w:szCs w:val="28"/>
          <w:lang w:val="vi"/>
        </w:rPr>
        <w:t xml:space="preserve"> </w:t>
      </w:r>
      <w:r w:rsidRPr="00607AAE">
        <w:rPr>
          <w:sz w:val="28"/>
          <w:szCs w:val="28"/>
          <w:lang w:val="vi"/>
        </w:rPr>
        <w:t>sau</w:t>
      </w:r>
      <w:r w:rsidRPr="00607AAE">
        <w:rPr>
          <w:spacing w:val="34"/>
          <w:sz w:val="28"/>
          <w:szCs w:val="28"/>
          <w:lang w:val="vi"/>
        </w:rPr>
        <w:t xml:space="preserve"> </w:t>
      </w:r>
      <w:r w:rsidRPr="00607AAE">
        <w:rPr>
          <w:sz w:val="28"/>
          <w:szCs w:val="28"/>
          <w:lang w:val="vi"/>
        </w:rPr>
        <w:t>khi</w:t>
      </w:r>
      <w:r w:rsidRPr="00607AAE">
        <w:rPr>
          <w:spacing w:val="34"/>
          <w:sz w:val="28"/>
          <w:szCs w:val="28"/>
          <w:lang w:val="vi"/>
        </w:rPr>
        <w:t xml:space="preserve"> </w:t>
      </w:r>
      <w:r w:rsidRPr="00607AAE">
        <w:rPr>
          <w:sz w:val="28"/>
          <w:szCs w:val="28"/>
          <w:lang w:val="vi"/>
        </w:rPr>
        <w:t>hàn</w:t>
      </w:r>
      <w:r w:rsidRPr="00607AAE">
        <w:rPr>
          <w:spacing w:val="34"/>
          <w:sz w:val="28"/>
          <w:szCs w:val="28"/>
          <w:lang w:val="vi"/>
        </w:rPr>
        <w:t xml:space="preserve"> </w:t>
      </w:r>
      <w:r w:rsidRPr="00607AAE">
        <w:rPr>
          <w:sz w:val="28"/>
          <w:szCs w:val="28"/>
          <w:lang w:val="vi"/>
        </w:rPr>
        <w:t>gia</w:t>
      </w:r>
      <w:r w:rsidRPr="00607AAE">
        <w:rPr>
          <w:spacing w:val="33"/>
          <w:sz w:val="28"/>
          <w:szCs w:val="28"/>
          <w:lang w:val="vi"/>
        </w:rPr>
        <w:t xml:space="preserve"> </w:t>
      </w:r>
      <w:r w:rsidRPr="00607AAE">
        <w:rPr>
          <w:sz w:val="28"/>
          <w:szCs w:val="28"/>
          <w:lang w:val="vi"/>
        </w:rPr>
        <w:t>công</w:t>
      </w:r>
      <w:r w:rsidRPr="00607AAE">
        <w:rPr>
          <w:spacing w:val="34"/>
          <w:sz w:val="28"/>
          <w:szCs w:val="28"/>
          <w:lang w:val="vi"/>
        </w:rPr>
        <w:t xml:space="preserve"> </w:t>
      </w:r>
      <w:r w:rsidRPr="00607AAE">
        <w:rPr>
          <w:sz w:val="28"/>
          <w:szCs w:val="28"/>
          <w:lang w:val="vi"/>
        </w:rPr>
        <w:t>được</w:t>
      </w:r>
      <w:r w:rsidRPr="00607AAE">
        <w:rPr>
          <w:spacing w:val="33"/>
          <w:sz w:val="28"/>
          <w:szCs w:val="28"/>
          <w:lang w:val="vi"/>
        </w:rPr>
        <w:t xml:space="preserve"> </w:t>
      </w:r>
      <w:r w:rsidRPr="00607AAE">
        <w:rPr>
          <w:sz w:val="28"/>
          <w:szCs w:val="28"/>
          <w:lang w:val="vi"/>
        </w:rPr>
        <w:t>mạ</w:t>
      </w:r>
      <w:r w:rsidRPr="00607AAE">
        <w:rPr>
          <w:spacing w:val="33"/>
          <w:sz w:val="28"/>
          <w:szCs w:val="28"/>
          <w:lang w:val="vi"/>
        </w:rPr>
        <w:t xml:space="preserve"> </w:t>
      </w:r>
      <w:r w:rsidRPr="00607AAE">
        <w:rPr>
          <w:sz w:val="28"/>
          <w:szCs w:val="28"/>
          <w:lang w:val="vi"/>
        </w:rPr>
        <w:t>kẽm</w:t>
      </w:r>
      <w:r w:rsidRPr="00607AAE">
        <w:rPr>
          <w:spacing w:val="33"/>
          <w:sz w:val="28"/>
          <w:szCs w:val="28"/>
          <w:lang w:val="vi"/>
        </w:rPr>
        <w:t xml:space="preserve"> </w:t>
      </w:r>
      <w:r w:rsidRPr="00607AAE">
        <w:rPr>
          <w:sz w:val="28"/>
          <w:szCs w:val="28"/>
          <w:lang w:val="vi"/>
        </w:rPr>
        <w:t>theo</w:t>
      </w:r>
      <w:r w:rsidRPr="00607AAE">
        <w:rPr>
          <w:spacing w:val="35"/>
          <w:sz w:val="28"/>
          <w:szCs w:val="28"/>
          <w:lang w:val="vi"/>
        </w:rPr>
        <w:t xml:space="preserve"> </w:t>
      </w:r>
      <w:r w:rsidRPr="00607AAE">
        <w:rPr>
          <w:spacing w:val="-4"/>
          <w:sz w:val="28"/>
          <w:szCs w:val="28"/>
          <w:lang w:val="vi"/>
        </w:rPr>
        <w:t>TCVN</w:t>
      </w:r>
    </w:p>
    <w:p w14:paraId="7C406C6A" w14:textId="77777777" w:rsidR="00CC73F0" w:rsidRPr="00607AAE" w:rsidRDefault="00CC73F0" w:rsidP="00591F9E">
      <w:pPr>
        <w:widowControl w:val="0"/>
        <w:autoSpaceDE w:val="0"/>
        <w:autoSpaceDN w:val="0"/>
        <w:spacing w:before="120" w:after="120" w:line="320" w:lineRule="exact"/>
        <w:ind w:firstLine="567"/>
        <w:rPr>
          <w:sz w:val="28"/>
          <w:szCs w:val="28"/>
          <w:lang w:val="vi"/>
        </w:rPr>
      </w:pPr>
      <w:r w:rsidRPr="00607AAE">
        <w:rPr>
          <w:spacing w:val="-2"/>
          <w:sz w:val="28"/>
          <w:szCs w:val="28"/>
          <w:lang w:val="vi"/>
        </w:rPr>
        <w:t>5408:2007.</w:t>
      </w:r>
    </w:p>
    <w:p w14:paraId="4E8C212F" w14:textId="77777777" w:rsidR="00CC73F0" w:rsidRPr="00607AAE" w:rsidRDefault="00CC73F0" w:rsidP="00591F9E">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Mặt bích phải phẳng và vuông góc với tâm cột để khi nối cột không bị lệch tâm.</w:t>
      </w:r>
    </w:p>
    <w:p w14:paraId="70E1D985" w14:textId="77777777" w:rsidR="00CC73F0" w:rsidRPr="00607AAE" w:rsidRDefault="00CC73F0" w:rsidP="00591F9E">
      <w:pPr>
        <w:widowControl w:val="0"/>
        <w:numPr>
          <w:ilvl w:val="3"/>
          <w:numId w:val="29"/>
        </w:numPr>
        <w:tabs>
          <w:tab w:val="left" w:pos="993"/>
          <w:tab w:val="left" w:pos="1277"/>
        </w:tabs>
        <w:autoSpaceDE w:val="0"/>
        <w:autoSpaceDN w:val="0"/>
        <w:spacing w:before="120" w:after="120" w:line="320" w:lineRule="exact"/>
        <w:ind w:left="1277" w:hanging="710"/>
        <w:rPr>
          <w:sz w:val="28"/>
          <w:szCs w:val="28"/>
          <w:lang w:val="vi"/>
        </w:rPr>
      </w:pPr>
      <w:r w:rsidRPr="00607AAE">
        <w:rPr>
          <w:sz w:val="28"/>
          <w:szCs w:val="28"/>
          <w:lang w:val="vi"/>
        </w:rPr>
        <w:t>Thép</w:t>
      </w:r>
      <w:r w:rsidRPr="00607AAE">
        <w:rPr>
          <w:spacing w:val="-5"/>
          <w:sz w:val="28"/>
          <w:szCs w:val="28"/>
          <w:lang w:val="vi"/>
        </w:rPr>
        <w:t xml:space="preserve"> </w:t>
      </w:r>
      <w:r w:rsidRPr="00607AAE">
        <w:rPr>
          <w:sz w:val="28"/>
          <w:szCs w:val="28"/>
          <w:lang w:val="vi"/>
        </w:rPr>
        <w:t>dùng</w:t>
      </w:r>
      <w:r w:rsidRPr="00607AAE">
        <w:rPr>
          <w:spacing w:val="-2"/>
          <w:sz w:val="28"/>
          <w:szCs w:val="28"/>
          <w:lang w:val="vi"/>
        </w:rPr>
        <w:t xml:space="preserve"> </w:t>
      </w:r>
      <w:r w:rsidRPr="00607AAE">
        <w:rPr>
          <w:sz w:val="28"/>
          <w:szCs w:val="28"/>
          <w:lang w:val="vi"/>
        </w:rPr>
        <w:t>cho</w:t>
      </w:r>
      <w:r w:rsidRPr="00607AAE">
        <w:rPr>
          <w:spacing w:val="-6"/>
          <w:sz w:val="28"/>
          <w:szCs w:val="28"/>
          <w:lang w:val="vi"/>
        </w:rPr>
        <w:t xml:space="preserve"> </w:t>
      </w:r>
      <w:r w:rsidRPr="00607AAE">
        <w:rPr>
          <w:sz w:val="28"/>
          <w:szCs w:val="28"/>
          <w:lang w:val="vi"/>
        </w:rPr>
        <w:t>tiếp</w:t>
      </w:r>
      <w:r w:rsidRPr="00607AAE">
        <w:rPr>
          <w:spacing w:val="-1"/>
          <w:sz w:val="28"/>
          <w:szCs w:val="28"/>
          <w:lang w:val="vi"/>
        </w:rPr>
        <w:t xml:space="preserve"> </w:t>
      </w:r>
      <w:r w:rsidRPr="00607AAE">
        <w:rPr>
          <w:sz w:val="28"/>
          <w:szCs w:val="28"/>
          <w:lang w:val="vi"/>
        </w:rPr>
        <w:t>địa</w:t>
      </w:r>
      <w:r w:rsidRPr="00607AAE">
        <w:rPr>
          <w:spacing w:val="-3"/>
          <w:sz w:val="28"/>
          <w:szCs w:val="28"/>
          <w:lang w:val="vi"/>
        </w:rPr>
        <w:t xml:space="preserve"> </w:t>
      </w:r>
      <w:r w:rsidRPr="00607AAE">
        <w:rPr>
          <w:sz w:val="28"/>
          <w:szCs w:val="28"/>
          <w:lang w:val="vi"/>
        </w:rPr>
        <w:t>trong</w:t>
      </w:r>
      <w:r w:rsidRPr="00607AAE">
        <w:rPr>
          <w:spacing w:val="-6"/>
          <w:sz w:val="28"/>
          <w:szCs w:val="28"/>
          <w:lang w:val="vi"/>
        </w:rPr>
        <w:t xml:space="preserve"> </w:t>
      </w:r>
      <w:r w:rsidRPr="00607AAE">
        <w:rPr>
          <w:sz w:val="28"/>
          <w:szCs w:val="28"/>
          <w:lang w:val="vi"/>
        </w:rPr>
        <w:t>thân</w:t>
      </w:r>
      <w:r w:rsidRPr="00607AAE">
        <w:rPr>
          <w:spacing w:val="-1"/>
          <w:sz w:val="28"/>
          <w:szCs w:val="28"/>
          <w:lang w:val="vi"/>
        </w:rPr>
        <w:t xml:space="preserve"> </w:t>
      </w:r>
      <w:r w:rsidRPr="00607AAE">
        <w:rPr>
          <w:spacing w:val="-4"/>
          <w:sz w:val="28"/>
          <w:szCs w:val="28"/>
          <w:lang w:val="vi"/>
        </w:rPr>
        <w:t>cột:</w:t>
      </w:r>
    </w:p>
    <w:p w14:paraId="2362AE2B" w14:textId="77777777" w:rsidR="00CC73F0" w:rsidRPr="00607AAE" w:rsidRDefault="00CC73F0" w:rsidP="00591F9E">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Thép</w:t>
      </w:r>
      <w:r w:rsidRPr="00607AAE">
        <w:rPr>
          <w:spacing w:val="-2"/>
          <w:sz w:val="28"/>
          <w:szCs w:val="28"/>
          <w:lang w:val="vi"/>
        </w:rPr>
        <w:t xml:space="preserve"> </w:t>
      </w:r>
      <w:r w:rsidRPr="00607AAE">
        <w:rPr>
          <w:sz w:val="28"/>
          <w:szCs w:val="28"/>
          <w:lang w:val="vi"/>
        </w:rPr>
        <w:t>dùng</w:t>
      </w:r>
      <w:r w:rsidRPr="00607AAE">
        <w:rPr>
          <w:spacing w:val="-1"/>
          <w:sz w:val="28"/>
          <w:szCs w:val="28"/>
          <w:lang w:val="vi"/>
        </w:rPr>
        <w:t xml:space="preserve"> </w:t>
      </w:r>
      <w:r w:rsidRPr="00607AAE">
        <w:rPr>
          <w:sz w:val="28"/>
          <w:szCs w:val="28"/>
          <w:lang w:val="vi"/>
        </w:rPr>
        <w:t>cho</w:t>
      </w:r>
      <w:r w:rsidRPr="00607AAE">
        <w:rPr>
          <w:spacing w:val="-3"/>
          <w:sz w:val="28"/>
          <w:szCs w:val="28"/>
          <w:lang w:val="vi"/>
        </w:rPr>
        <w:t xml:space="preserve"> </w:t>
      </w:r>
      <w:r w:rsidRPr="00607AAE">
        <w:rPr>
          <w:sz w:val="28"/>
          <w:szCs w:val="28"/>
          <w:lang w:val="vi"/>
        </w:rPr>
        <w:t>tiếp</w:t>
      </w:r>
      <w:r w:rsidRPr="00607AAE">
        <w:rPr>
          <w:spacing w:val="-2"/>
          <w:sz w:val="28"/>
          <w:szCs w:val="28"/>
          <w:lang w:val="vi"/>
        </w:rPr>
        <w:t xml:space="preserve"> </w:t>
      </w:r>
      <w:r w:rsidRPr="00607AAE">
        <w:rPr>
          <w:sz w:val="28"/>
          <w:szCs w:val="28"/>
          <w:lang w:val="vi"/>
        </w:rPr>
        <w:t>địa</w:t>
      </w:r>
      <w:r w:rsidRPr="00607AAE">
        <w:rPr>
          <w:spacing w:val="-4"/>
          <w:sz w:val="28"/>
          <w:szCs w:val="28"/>
          <w:lang w:val="vi"/>
        </w:rPr>
        <w:t xml:space="preserve"> </w:t>
      </w:r>
      <w:r w:rsidRPr="00607AAE">
        <w:rPr>
          <w:sz w:val="28"/>
          <w:szCs w:val="28"/>
          <w:lang w:val="vi"/>
        </w:rPr>
        <w:t>sử</w:t>
      </w:r>
      <w:r w:rsidRPr="00607AAE">
        <w:rPr>
          <w:spacing w:val="-4"/>
          <w:sz w:val="28"/>
          <w:szCs w:val="28"/>
          <w:lang w:val="vi"/>
        </w:rPr>
        <w:t xml:space="preserve"> </w:t>
      </w:r>
      <w:r w:rsidRPr="00607AAE">
        <w:rPr>
          <w:sz w:val="28"/>
          <w:szCs w:val="28"/>
          <w:lang w:val="vi"/>
        </w:rPr>
        <w:t>dụng</w:t>
      </w:r>
      <w:r w:rsidRPr="00607AAE">
        <w:rPr>
          <w:spacing w:val="-2"/>
          <w:sz w:val="28"/>
          <w:szCs w:val="28"/>
          <w:lang w:val="vi"/>
        </w:rPr>
        <w:t xml:space="preserve"> </w:t>
      </w:r>
      <w:r w:rsidRPr="00607AAE">
        <w:rPr>
          <w:sz w:val="28"/>
          <w:szCs w:val="28"/>
          <w:lang w:val="vi"/>
        </w:rPr>
        <w:t>thép</w:t>
      </w:r>
      <w:r w:rsidRPr="00607AAE">
        <w:rPr>
          <w:spacing w:val="-4"/>
          <w:sz w:val="28"/>
          <w:szCs w:val="28"/>
          <w:lang w:val="vi"/>
        </w:rPr>
        <w:t xml:space="preserve"> </w:t>
      </w:r>
      <w:r w:rsidRPr="00607AAE">
        <w:rPr>
          <w:sz w:val="28"/>
          <w:szCs w:val="28"/>
          <w:lang w:val="vi"/>
        </w:rPr>
        <w:t>thường</w:t>
      </w:r>
      <w:r w:rsidRPr="00607AAE">
        <w:rPr>
          <w:spacing w:val="-3"/>
          <w:sz w:val="28"/>
          <w:szCs w:val="28"/>
          <w:lang w:val="vi"/>
        </w:rPr>
        <w:t xml:space="preserve"> </w:t>
      </w:r>
      <w:r w:rsidRPr="00607AAE">
        <w:rPr>
          <w:sz w:val="28"/>
          <w:szCs w:val="28"/>
          <w:lang w:val="vi"/>
        </w:rPr>
        <w:t>tròn</w:t>
      </w:r>
      <w:r w:rsidRPr="00607AAE">
        <w:rPr>
          <w:spacing w:val="-1"/>
          <w:sz w:val="28"/>
          <w:szCs w:val="28"/>
          <w:lang w:val="vi"/>
        </w:rPr>
        <w:t xml:space="preserve"> </w:t>
      </w:r>
      <w:r w:rsidRPr="00607AAE">
        <w:rPr>
          <w:sz w:val="28"/>
          <w:szCs w:val="28"/>
          <w:lang w:val="vi"/>
        </w:rPr>
        <w:t>trơn</w:t>
      </w:r>
      <w:r w:rsidRPr="00607AAE">
        <w:rPr>
          <w:spacing w:val="-1"/>
          <w:sz w:val="28"/>
          <w:szCs w:val="28"/>
          <w:lang w:val="vi"/>
        </w:rPr>
        <w:t xml:space="preserve"> </w:t>
      </w:r>
      <w:r w:rsidRPr="00607AAE">
        <w:rPr>
          <w:sz w:val="28"/>
          <w:szCs w:val="28"/>
          <w:lang w:val="vi"/>
        </w:rPr>
        <w:t>phù</w:t>
      </w:r>
      <w:r w:rsidRPr="00607AAE">
        <w:rPr>
          <w:spacing w:val="-2"/>
          <w:sz w:val="28"/>
          <w:szCs w:val="28"/>
          <w:lang w:val="vi"/>
        </w:rPr>
        <w:t xml:space="preserve"> </w:t>
      </w:r>
      <w:r w:rsidRPr="00607AAE">
        <w:rPr>
          <w:sz w:val="28"/>
          <w:szCs w:val="28"/>
          <w:lang w:val="vi"/>
        </w:rPr>
        <w:t>hợp</w:t>
      </w:r>
      <w:r w:rsidRPr="00607AAE">
        <w:rPr>
          <w:spacing w:val="-2"/>
          <w:sz w:val="28"/>
          <w:szCs w:val="28"/>
          <w:lang w:val="vi"/>
        </w:rPr>
        <w:t xml:space="preserve"> </w:t>
      </w:r>
      <w:r w:rsidRPr="00607AAE">
        <w:rPr>
          <w:sz w:val="28"/>
          <w:szCs w:val="28"/>
          <w:lang w:val="vi"/>
        </w:rPr>
        <w:t>với</w:t>
      </w:r>
      <w:r w:rsidRPr="00607AAE">
        <w:rPr>
          <w:spacing w:val="-2"/>
          <w:sz w:val="28"/>
          <w:szCs w:val="28"/>
          <w:lang w:val="vi"/>
        </w:rPr>
        <w:t xml:space="preserve"> </w:t>
      </w:r>
      <w:r w:rsidRPr="00607AAE">
        <w:rPr>
          <w:sz w:val="28"/>
          <w:szCs w:val="28"/>
          <w:lang w:val="vi"/>
        </w:rPr>
        <w:t>TCVN 1651-1:2018.</w:t>
      </w:r>
      <w:r w:rsidRPr="00607AAE">
        <w:rPr>
          <w:spacing w:val="-3"/>
          <w:sz w:val="28"/>
          <w:szCs w:val="28"/>
          <w:lang w:val="vi"/>
        </w:rPr>
        <w:t xml:space="preserve"> </w:t>
      </w:r>
      <w:r w:rsidRPr="00607AAE">
        <w:rPr>
          <w:sz w:val="28"/>
          <w:szCs w:val="28"/>
          <w:lang w:val="vi"/>
        </w:rPr>
        <w:t>Tiết</w:t>
      </w:r>
      <w:r w:rsidRPr="00607AAE">
        <w:rPr>
          <w:spacing w:val="-4"/>
          <w:sz w:val="28"/>
          <w:szCs w:val="28"/>
          <w:lang w:val="vi"/>
        </w:rPr>
        <w:t xml:space="preserve"> </w:t>
      </w:r>
      <w:r w:rsidRPr="00607AAE">
        <w:rPr>
          <w:sz w:val="28"/>
          <w:szCs w:val="28"/>
          <w:lang w:val="vi"/>
        </w:rPr>
        <w:t>diện</w:t>
      </w:r>
      <w:r w:rsidRPr="00607AAE">
        <w:rPr>
          <w:spacing w:val="-1"/>
          <w:sz w:val="28"/>
          <w:szCs w:val="28"/>
          <w:lang w:val="vi"/>
        </w:rPr>
        <w:t xml:space="preserve"> </w:t>
      </w:r>
      <w:r w:rsidRPr="00607AAE">
        <w:rPr>
          <w:sz w:val="28"/>
          <w:szCs w:val="28"/>
          <w:lang w:val="vi"/>
        </w:rPr>
        <w:t>thép</w:t>
      </w:r>
      <w:r w:rsidRPr="00607AAE">
        <w:rPr>
          <w:spacing w:val="-4"/>
          <w:sz w:val="28"/>
          <w:szCs w:val="28"/>
          <w:lang w:val="vi"/>
        </w:rPr>
        <w:t xml:space="preserve"> </w:t>
      </w:r>
      <w:r w:rsidRPr="00607AAE">
        <w:rPr>
          <w:sz w:val="28"/>
          <w:szCs w:val="28"/>
          <w:lang w:val="vi"/>
        </w:rPr>
        <w:t>phụ</w:t>
      </w:r>
      <w:r w:rsidRPr="00607AAE">
        <w:rPr>
          <w:spacing w:val="-1"/>
          <w:sz w:val="28"/>
          <w:szCs w:val="28"/>
          <w:lang w:val="vi"/>
        </w:rPr>
        <w:t xml:space="preserve"> </w:t>
      </w:r>
      <w:r w:rsidRPr="00607AAE">
        <w:rPr>
          <w:sz w:val="28"/>
          <w:szCs w:val="28"/>
          <w:lang w:val="vi"/>
        </w:rPr>
        <w:t>thuộc</w:t>
      </w:r>
      <w:r w:rsidRPr="00607AAE">
        <w:rPr>
          <w:spacing w:val="-5"/>
          <w:sz w:val="28"/>
          <w:szCs w:val="28"/>
          <w:lang w:val="vi"/>
        </w:rPr>
        <w:t xml:space="preserve"> </w:t>
      </w:r>
      <w:r w:rsidRPr="00607AAE">
        <w:rPr>
          <w:sz w:val="28"/>
          <w:szCs w:val="28"/>
          <w:lang w:val="vi"/>
        </w:rPr>
        <w:t>vào</w:t>
      </w:r>
      <w:r w:rsidRPr="00607AAE">
        <w:rPr>
          <w:spacing w:val="-1"/>
          <w:sz w:val="28"/>
          <w:szCs w:val="28"/>
          <w:lang w:val="vi"/>
        </w:rPr>
        <w:t xml:space="preserve"> </w:t>
      </w:r>
      <w:r w:rsidRPr="00607AAE">
        <w:rPr>
          <w:sz w:val="28"/>
          <w:szCs w:val="28"/>
          <w:lang w:val="vi"/>
        </w:rPr>
        <w:t>kết</w:t>
      </w:r>
      <w:r w:rsidRPr="00607AAE">
        <w:rPr>
          <w:spacing w:val="-4"/>
          <w:sz w:val="28"/>
          <w:szCs w:val="28"/>
          <w:lang w:val="vi"/>
        </w:rPr>
        <w:t xml:space="preserve"> </w:t>
      </w:r>
      <w:r w:rsidRPr="00607AAE">
        <w:rPr>
          <w:sz w:val="28"/>
          <w:szCs w:val="28"/>
          <w:lang w:val="vi"/>
        </w:rPr>
        <w:t>quả</w:t>
      </w:r>
      <w:r w:rsidRPr="00607AAE">
        <w:rPr>
          <w:spacing w:val="-2"/>
          <w:sz w:val="28"/>
          <w:szCs w:val="28"/>
          <w:lang w:val="vi"/>
        </w:rPr>
        <w:t xml:space="preserve"> </w:t>
      </w:r>
      <w:r w:rsidRPr="00607AAE">
        <w:rPr>
          <w:sz w:val="28"/>
          <w:szCs w:val="28"/>
          <w:lang w:val="vi"/>
        </w:rPr>
        <w:t>tính</w:t>
      </w:r>
      <w:r w:rsidRPr="00607AAE">
        <w:rPr>
          <w:spacing w:val="-1"/>
          <w:sz w:val="28"/>
          <w:szCs w:val="28"/>
          <w:lang w:val="vi"/>
        </w:rPr>
        <w:t xml:space="preserve"> </w:t>
      </w:r>
      <w:r w:rsidRPr="00607AAE">
        <w:rPr>
          <w:sz w:val="28"/>
          <w:szCs w:val="28"/>
          <w:lang w:val="vi"/>
        </w:rPr>
        <w:t>toán</w:t>
      </w:r>
      <w:r w:rsidRPr="00607AAE">
        <w:rPr>
          <w:spacing w:val="-4"/>
          <w:sz w:val="28"/>
          <w:szCs w:val="28"/>
          <w:lang w:val="vi"/>
        </w:rPr>
        <w:t xml:space="preserve"> </w:t>
      </w:r>
      <w:r w:rsidRPr="00607AAE">
        <w:rPr>
          <w:sz w:val="28"/>
          <w:szCs w:val="28"/>
          <w:lang w:val="vi"/>
        </w:rPr>
        <w:t>đảm</w:t>
      </w:r>
      <w:r w:rsidRPr="00607AAE">
        <w:rPr>
          <w:spacing w:val="-4"/>
          <w:sz w:val="28"/>
          <w:szCs w:val="28"/>
          <w:lang w:val="vi"/>
        </w:rPr>
        <w:t xml:space="preserve"> </w:t>
      </w:r>
      <w:r w:rsidRPr="00607AAE">
        <w:rPr>
          <w:sz w:val="28"/>
          <w:szCs w:val="28"/>
          <w:lang w:val="vi"/>
        </w:rPr>
        <w:t>bảo</w:t>
      </w:r>
      <w:r w:rsidRPr="00607AAE">
        <w:rPr>
          <w:spacing w:val="-1"/>
          <w:sz w:val="28"/>
          <w:szCs w:val="28"/>
          <w:lang w:val="vi"/>
        </w:rPr>
        <w:t xml:space="preserve"> </w:t>
      </w:r>
      <w:r w:rsidRPr="00607AAE">
        <w:rPr>
          <w:sz w:val="28"/>
          <w:szCs w:val="28"/>
          <w:lang w:val="vi"/>
        </w:rPr>
        <w:t>thoát</w:t>
      </w:r>
      <w:r w:rsidRPr="00607AAE">
        <w:rPr>
          <w:spacing w:val="-4"/>
          <w:sz w:val="28"/>
          <w:szCs w:val="28"/>
          <w:lang w:val="vi"/>
        </w:rPr>
        <w:t xml:space="preserve"> </w:t>
      </w:r>
      <w:r w:rsidRPr="00607AAE">
        <w:rPr>
          <w:sz w:val="28"/>
          <w:szCs w:val="28"/>
          <w:lang w:val="vi"/>
        </w:rPr>
        <w:t>dòng sét theo hồ sơ thiết kế nhưng tối thiểu có đường kính là 10mm.</w:t>
      </w:r>
    </w:p>
    <w:p w14:paraId="1BC05C00" w14:textId="77777777" w:rsidR="00CC73F0" w:rsidRPr="00607AAE" w:rsidRDefault="00CC73F0" w:rsidP="00591F9E">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Thép tiếp địa phải độc lập,</w:t>
      </w:r>
      <w:r w:rsidRPr="00607AAE">
        <w:rPr>
          <w:spacing w:val="-1"/>
          <w:sz w:val="28"/>
          <w:szCs w:val="28"/>
          <w:lang w:val="vi"/>
        </w:rPr>
        <w:t xml:space="preserve"> </w:t>
      </w:r>
      <w:r w:rsidRPr="00607AAE">
        <w:rPr>
          <w:sz w:val="28"/>
          <w:szCs w:val="28"/>
          <w:lang w:val="vi"/>
        </w:rPr>
        <w:t>không được liên kết cứng với thép chịu lực và được nối đưa ra ngoài bằng bách hoặc bulong (phần đưa ra ngoài cột phải được mạ kẽm nhúng nóng).</w:t>
      </w:r>
    </w:p>
    <w:p w14:paraId="43117F31" w14:textId="77777777" w:rsidR="00CC73F0" w:rsidRPr="00607AAE" w:rsidRDefault="00CC73F0" w:rsidP="00591F9E">
      <w:pPr>
        <w:widowControl w:val="0"/>
        <w:numPr>
          <w:ilvl w:val="3"/>
          <w:numId w:val="29"/>
        </w:numPr>
        <w:tabs>
          <w:tab w:val="left" w:pos="993"/>
          <w:tab w:val="left" w:pos="1277"/>
        </w:tabs>
        <w:autoSpaceDE w:val="0"/>
        <w:autoSpaceDN w:val="0"/>
        <w:spacing w:before="120" w:after="120" w:line="320" w:lineRule="exact"/>
        <w:ind w:left="1277" w:hanging="710"/>
        <w:rPr>
          <w:sz w:val="28"/>
          <w:szCs w:val="28"/>
          <w:lang w:val="vi"/>
        </w:rPr>
      </w:pPr>
      <w:r w:rsidRPr="00607AAE">
        <w:rPr>
          <w:sz w:val="28"/>
          <w:szCs w:val="28"/>
          <w:lang w:val="vi"/>
        </w:rPr>
        <w:t>Mạ</w:t>
      </w:r>
      <w:r w:rsidRPr="00607AAE">
        <w:rPr>
          <w:spacing w:val="48"/>
          <w:w w:val="150"/>
          <w:sz w:val="28"/>
          <w:szCs w:val="28"/>
          <w:lang w:val="vi"/>
        </w:rPr>
        <w:t xml:space="preserve"> </w:t>
      </w:r>
      <w:r w:rsidRPr="00607AAE">
        <w:rPr>
          <w:sz w:val="28"/>
          <w:szCs w:val="28"/>
          <w:lang w:val="vi"/>
        </w:rPr>
        <w:t>kẽm:</w:t>
      </w:r>
      <w:r w:rsidRPr="00607AAE">
        <w:rPr>
          <w:spacing w:val="51"/>
          <w:w w:val="150"/>
          <w:sz w:val="28"/>
          <w:szCs w:val="28"/>
          <w:lang w:val="vi"/>
        </w:rPr>
        <w:t xml:space="preserve"> </w:t>
      </w:r>
      <w:r w:rsidRPr="00607AAE">
        <w:rPr>
          <w:sz w:val="28"/>
          <w:szCs w:val="28"/>
          <w:lang w:val="vi"/>
        </w:rPr>
        <w:t>Đối</w:t>
      </w:r>
      <w:r w:rsidRPr="00607AAE">
        <w:rPr>
          <w:spacing w:val="50"/>
          <w:w w:val="150"/>
          <w:sz w:val="28"/>
          <w:szCs w:val="28"/>
          <w:lang w:val="vi"/>
        </w:rPr>
        <w:t xml:space="preserve"> </w:t>
      </w:r>
      <w:r w:rsidRPr="00607AAE">
        <w:rPr>
          <w:sz w:val="28"/>
          <w:szCs w:val="28"/>
          <w:lang w:val="vi"/>
        </w:rPr>
        <w:t>với</w:t>
      </w:r>
      <w:r w:rsidRPr="00607AAE">
        <w:rPr>
          <w:spacing w:val="51"/>
          <w:w w:val="150"/>
          <w:sz w:val="28"/>
          <w:szCs w:val="28"/>
          <w:lang w:val="vi"/>
        </w:rPr>
        <w:t xml:space="preserve"> </w:t>
      </w:r>
      <w:r w:rsidRPr="00607AAE">
        <w:rPr>
          <w:sz w:val="28"/>
          <w:szCs w:val="28"/>
          <w:lang w:val="vi"/>
        </w:rPr>
        <w:t>các</w:t>
      </w:r>
      <w:r w:rsidRPr="00607AAE">
        <w:rPr>
          <w:spacing w:val="51"/>
          <w:w w:val="150"/>
          <w:sz w:val="28"/>
          <w:szCs w:val="28"/>
          <w:lang w:val="vi"/>
        </w:rPr>
        <w:t xml:space="preserve"> </w:t>
      </w:r>
      <w:r w:rsidRPr="00607AAE">
        <w:rPr>
          <w:sz w:val="28"/>
          <w:szCs w:val="28"/>
          <w:lang w:val="vi"/>
        </w:rPr>
        <w:t>chi</w:t>
      </w:r>
      <w:r w:rsidRPr="00607AAE">
        <w:rPr>
          <w:spacing w:val="50"/>
          <w:w w:val="150"/>
          <w:sz w:val="28"/>
          <w:szCs w:val="28"/>
          <w:lang w:val="vi"/>
        </w:rPr>
        <w:t xml:space="preserve"> </w:t>
      </w:r>
      <w:r w:rsidRPr="00607AAE">
        <w:rPr>
          <w:sz w:val="28"/>
          <w:szCs w:val="28"/>
          <w:lang w:val="vi"/>
        </w:rPr>
        <w:t>tiết</w:t>
      </w:r>
      <w:r w:rsidRPr="00607AAE">
        <w:rPr>
          <w:spacing w:val="51"/>
          <w:w w:val="150"/>
          <w:sz w:val="28"/>
          <w:szCs w:val="28"/>
          <w:lang w:val="vi"/>
        </w:rPr>
        <w:t xml:space="preserve"> </w:t>
      </w:r>
      <w:r w:rsidRPr="00607AAE">
        <w:rPr>
          <w:sz w:val="28"/>
          <w:szCs w:val="28"/>
          <w:lang w:val="vi"/>
        </w:rPr>
        <w:t>có</w:t>
      </w:r>
      <w:r w:rsidRPr="00607AAE">
        <w:rPr>
          <w:spacing w:val="50"/>
          <w:w w:val="150"/>
          <w:sz w:val="28"/>
          <w:szCs w:val="28"/>
          <w:lang w:val="vi"/>
        </w:rPr>
        <w:t xml:space="preserve"> </w:t>
      </w:r>
      <w:r w:rsidRPr="00607AAE">
        <w:rPr>
          <w:sz w:val="28"/>
          <w:szCs w:val="28"/>
          <w:lang w:val="vi"/>
        </w:rPr>
        <w:t>mạ</w:t>
      </w:r>
      <w:r w:rsidRPr="00607AAE">
        <w:rPr>
          <w:spacing w:val="48"/>
          <w:w w:val="150"/>
          <w:sz w:val="28"/>
          <w:szCs w:val="28"/>
          <w:lang w:val="vi"/>
        </w:rPr>
        <w:t xml:space="preserve"> </w:t>
      </w:r>
      <w:r w:rsidRPr="00607AAE">
        <w:rPr>
          <w:sz w:val="28"/>
          <w:szCs w:val="28"/>
          <w:lang w:val="vi"/>
        </w:rPr>
        <w:t>kẽm</w:t>
      </w:r>
      <w:r w:rsidRPr="00607AAE">
        <w:rPr>
          <w:spacing w:val="51"/>
          <w:w w:val="150"/>
          <w:sz w:val="28"/>
          <w:szCs w:val="28"/>
          <w:lang w:val="vi"/>
        </w:rPr>
        <w:t xml:space="preserve"> </w:t>
      </w:r>
      <w:r w:rsidRPr="00607AAE">
        <w:rPr>
          <w:sz w:val="28"/>
          <w:szCs w:val="28"/>
          <w:lang w:val="vi"/>
        </w:rPr>
        <w:t>thực</w:t>
      </w:r>
      <w:r w:rsidRPr="00607AAE">
        <w:rPr>
          <w:spacing w:val="50"/>
          <w:w w:val="150"/>
          <w:sz w:val="28"/>
          <w:szCs w:val="28"/>
          <w:lang w:val="vi"/>
        </w:rPr>
        <w:t xml:space="preserve"> </w:t>
      </w:r>
      <w:r w:rsidRPr="00607AAE">
        <w:rPr>
          <w:sz w:val="28"/>
          <w:szCs w:val="28"/>
          <w:lang w:val="vi"/>
        </w:rPr>
        <w:t>hiện</w:t>
      </w:r>
      <w:r w:rsidRPr="00607AAE">
        <w:rPr>
          <w:spacing w:val="51"/>
          <w:w w:val="150"/>
          <w:sz w:val="28"/>
          <w:szCs w:val="28"/>
          <w:lang w:val="vi"/>
        </w:rPr>
        <w:t xml:space="preserve"> </w:t>
      </w:r>
      <w:r w:rsidRPr="00607AAE">
        <w:rPr>
          <w:sz w:val="28"/>
          <w:szCs w:val="28"/>
          <w:lang w:val="vi"/>
        </w:rPr>
        <w:t>theo</w:t>
      </w:r>
      <w:r w:rsidRPr="00607AAE">
        <w:rPr>
          <w:spacing w:val="51"/>
          <w:w w:val="150"/>
          <w:sz w:val="28"/>
          <w:szCs w:val="28"/>
          <w:lang w:val="vi"/>
        </w:rPr>
        <w:t xml:space="preserve"> </w:t>
      </w:r>
      <w:r w:rsidRPr="00607AAE">
        <w:rPr>
          <w:spacing w:val="-4"/>
          <w:sz w:val="28"/>
          <w:szCs w:val="28"/>
          <w:lang w:val="vi"/>
        </w:rPr>
        <w:t>TCVN</w:t>
      </w:r>
    </w:p>
    <w:p w14:paraId="11494D86" w14:textId="77777777" w:rsidR="00CC73F0" w:rsidRPr="00607AAE" w:rsidRDefault="00CC73F0" w:rsidP="00591F9E">
      <w:pPr>
        <w:widowControl w:val="0"/>
        <w:autoSpaceDE w:val="0"/>
        <w:autoSpaceDN w:val="0"/>
        <w:spacing w:before="120" w:after="120" w:line="320" w:lineRule="exact"/>
        <w:rPr>
          <w:sz w:val="28"/>
          <w:szCs w:val="28"/>
          <w:lang w:val="vi"/>
        </w:rPr>
      </w:pPr>
      <w:r w:rsidRPr="00607AAE">
        <w:rPr>
          <w:spacing w:val="-2"/>
          <w:sz w:val="28"/>
          <w:szCs w:val="28"/>
          <w:lang w:val="vi"/>
        </w:rPr>
        <w:t>5408:2007.</w:t>
      </w:r>
    </w:p>
    <w:p w14:paraId="442FD589" w14:textId="77777777" w:rsidR="00CC73F0" w:rsidRPr="00607AAE" w:rsidRDefault="00CC73F0" w:rsidP="00591F9E">
      <w:pPr>
        <w:widowControl w:val="0"/>
        <w:numPr>
          <w:ilvl w:val="2"/>
          <w:numId w:val="29"/>
        </w:numPr>
        <w:tabs>
          <w:tab w:val="left" w:pos="993"/>
        </w:tabs>
        <w:autoSpaceDE w:val="0"/>
        <w:autoSpaceDN w:val="0"/>
        <w:spacing w:before="120" w:after="120" w:line="320" w:lineRule="exact"/>
        <w:ind w:left="1134" w:hanging="567"/>
        <w:outlineLvl w:val="0"/>
        <w:rPr>
          <w:b/>
          <w:bCs/>
          <w:sz w:val="28"/>
          <w:szCs w:val="28"/>
          <w:lang w:val="vi"/>
        </w:rPr>
      </w:pPr>
      <w:r w:rsidRPr="00607AAE">
        <w:rPr>
          <w:b/>
          <w:bCs/>
          <w:sz w:val="28"/>
          <w:szCs w:val="28"/>
          <w:lang w:val="vi"/>
        </w:rPr>
        <w:t>Xi</w:t>
      </w:r>
      <w:r w:rsidRPr="00607AAE">
        <w:rPr>
          <w:b/>
          <w:bCs/>
          <w:spacing w:val="1"/>
          <w:sz w:val="28"/>
          <w:szCs w:val="28"/>
          <w:lang w:val="vi"/>
        </w:rPr>
        <w:t xml:space="preserve"> </w:t>
      </w:r>
      <w:r w:rsidRPr="00607AAE">
        <w:rPr>
          <w:b/>
          <w:bCs/>
          <w:spacing w:val="-2"/>
          <w:sz w:val="28"/>
          <w:szCs w:val="28"/>
          <w:lang w:val="vi"/>
        </w:rPr>
        <w:t>măng:</w:t>
      </w:r>
    </w:p>
    <w:p w14:paraId="7A1FCA06" w14:textId="77777777" w:rsidR="00CC73F0" w:rsidRPr="00607AAE" w:rsidRDefault="00CC73F0" w:rsidP="00591F9E">
      <w:pPr>
        <w:widowControl w:val="0"/>
        <w:numPr>
          <w:ilvl w:val="3"/>
          <w:numId w:val="29"/>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Xi măng dùng</w:t>
      </w:r>
      <w:r w:rsidRPr="00607AAE">
        <w:rPr>
          <w:spacing w:val="-1"/>
          <w:sz w:val="28"/>
          <w:szCs w:val="28"/>
          <w:lang w:val="vi"/>
        </w:rPr>
        <w:t xml:space="preserve"> </w:t>
      </w:r>
      <w:r w:rsidRPr="00607AAE">
        <w:rPr>
          <w:sz w:val="28"/>
          <w:szCs w:val="28"/>
          <w:lang w:val="vi"/>
        </w:rPr>
        <w:t>để</w:t>
      </w:r>
      <w:r w:rsidRPr="00607AAE">
        <w:rPr>
          <w:spacing w:val="-2"/>
          <w:sz w:val="28"/>
          <w:szCs w:val="28"/>
          <w:lang w:val="vi"/>
        </w:rPr>
        <w:t xml:space="preserve"> </w:t>
      </w:r>
      <w:r w:rsidRPr="00607AAE">
        <w:rPr>
          <w:sz w:val="28"/>
          <w:szCs w:val="28"/>
          <w:lang w:val="vi"/>
        </w:rPr>
        <w:t>sản</w:t>
      </w:r>
      <w:r w:rsidRPr="00607AAE">
        <w:rPr>
          <w:spacing w:val="-2"/>
          <w:sz w:val="28"/>
          <w:szCs w:val="28"/>
          <w:lang w:val="vi"/>
        </w:rPr>
        <w:t xml:space="preserve"> </w:t>
      </w:r>
      <w:r w:rsidRPr="00607AAE">
        <w:rPr>
          <w:sz w:val="28"/>
          <w:szCs w:val="28"/>
          <w:lang w:val="vi"/>
        </w:rPr>
        <w:t>xuất cột</w:t>
      </w:r>
      <w:r w:rsidRPr="00607AAE">
        <w:rPr>
          <w:spacing w:val="-1"/>
          <w:sz w:val="28"/>
          <w:szCs w:val="28"/>
          <w:lang w:val="vi"/>
        </w:rPr>
        <w:t xml:space="preserve"> </w:t>
      </w:r>
      <w:r w:rsidRPr="00607AAE">
        <w:rPr>
          <w:sz w:val="28"/>
          <w:szCs w:val="28"/>
          <w:lang w:val="vi"/>
        </w:rPr>
        <w:t>điện</w:t>
      </w:r>
      <w:r w:rsidRPr="00607AAE">
        <w:rPr>
          <w:spacing w:val="-2"/>
          <w:sz w:val="28"/>
          <w:szCs w:val="28"/>
          <w:lang w:val="vi"/>
        </w:rPr>
        <w:t xml:space="preserve"> </w:t>
      </w:r>
      <w:r w:rsidRPr="00607AAE">
        <w:rPr>
          <w:sz w:val="28"/>
          <w:szCs w:val="28"/>
          <w:lang w:val="vi"/>
        </w:rPr>
        <w:t>bê</w:t>
      </w:r>
      <w:r w:rsidRPr="00607AAE">
        <w:rPr>
          <w:spacing w:val="-1"/>
          <w:sz w:val="28"/>
          <w:szCs w:val="28"/>
          <w:lang w:val="vi"/>
        </w:rPr>
        <w:t xml:space="preserve"> </w:t>
      </w:r>
      <w:r w:rsidRPr="00607AAE">
        <w:rPr>
          <w:sz w:val="28"/>
          <w:szCs w:val="28"/>
          <w:lang w:val="vi"/>
        </w:rPr>
        <w:t>tông</w:t>
      </w:r>
      <w:r w:rsidRPr="00607AAE">
        <w:rPr>
          <w:spacing w:val="-2"/>
          <w:sz w:val="28"/>
          <w:szCs w:val="28"/>
          <w:lang w:val="vi"/>
        </w:rPr>
        <w:t xml:space="preserve"> </w:t>
      </w:r>
      <w:r w:rsidRPr="00607AAE">
        <w:rPr>
          <w:sz w:val="28"/>
          <w:szCs w:val="28"/>
          <w:lang w:val="vi"/>
        </w:rPr>
        <w:t>ly tâm</w:t>
      </w:r>
      <w:r w:rsidRPr="00607AAE">
        <w:rPr>
          <w:spacing w:val="-1"/>
          <w:sz w:val="28"/>
          <w:szCs w:val="28"/>
          <w:lang w:val="vi"/>
        </w:rPr>
        <w:t xml:space="preserve"> </w:t>
      </w:r>
      <w:r w:rsidRPr="00607AAE">
        <w:rPr>
          <w:sz w:val="28"/>
          <w:szCs w:val="28"/>
          <w:lang w:val="vi"/>
        </w:rPr>
        <w:t>sử</w:t>
      </w:r>
      <w:r w:rsidRPr="00607AAE">
        <w:rPr>
          <w:spacing w:val="-2"/>
          <w:sz w:val="28"/>
          <w:szCs w:val="28"/>
          <w:lang w:val="vi"/>
        </w:rPr>
        <w:t xml:space="preserve"> </w:t>
      </w:r>
      <w:r w:rsidRPr="00607AAE">
        <w:rPr>
          <w:sz w:val="28"/>
          <w:szCs w:val="28"/>
          <w:lang w:val="vi"/>
        </w:rPr>
        <w:t>dụng xi măng</w:t>
      </w:r>
      <w:r w:rsidRPr="00607AAE">
        <w:rPr>
          <w:spacing w:val="-1"/>
          <w:sz w:val="28"/>
          <w:szCs w:val="28"/>
          <w:lang w:val="vi"/>
        </w:rPr>
        <w:t xml:space="preserve"> </w:t>
      </w:r>
      <w:r w:rsidRPr="00607AAE">
        <w:rPr>
          <w:sz w:val="28"/>
          <w:szCs w:val="28"/>
          <w:lang w:val="vi"/>
        </w:rPr>
        <w:t>poóc lăng phù hợp với TCVN 2682:2020 hoặc xi măng poóc lăng hỗn hợp phù hợp với TCVN 6260:2020.</w:t>
      </w:r>
    </w:p>
    <w:p w14:paraId="30963F8B" w14:textId="77777777" w:rsidR="00CC73F0" w:rsidRPr="00607AAE" w:rsidRDefault="00CC73F0" w:rsidP="00591F9E">
      <w:pPr>
        <w:widowControl w:val="0"/>
        <w:numPr>
          <w:ilvl w:val="3"/>
          <w:numId w:val="29"/>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Đối với vùng có môi trường xâm thực có thể dùng xi măng poóc lăng bền sun phát (PCSR) phù hợp với TCVN 6067:2018 hoặc xi măng poóc lăng hỗn hợp bền sun phát (PCBMSR, PCBHSR) phù hợp với TCVN 7711:2013. Cũng có thể sử dụng các loại xi măng poóc lăng khác kết hợp với phụ gia hoạt tính đáp ứng yêu cầu về khả năng chống xâm thực. Đối với vùng có khu vực nhiễm mặn, phải sử dụng chất phụ gia Silica Fume (SF-85, hàm lượng SiO2 &gt; 85%) hoặc tương đương để tăng cường chống ăn mòn cột.</w:t>
      </w:r>
    </w:p>
    <w:p w14:paraId="0F10789D" w14:textId="77777777" w:rsidR="00CC73F0" w:rsidRPr="00607AAE" w:rsidRDefault="00CC73F0" w:rsidP="00591F9E">
      <w:pPr>
        <w:widowControl w:val="0"/>
        <w:numPr>
          <w:ilvl w:val="2"/>
          <w:numId w:val="29"/>
        </w:numPr>
        <w:tabs>
          <w:tab w:val="left" w:pos="1134"/>
        </w:tabs>
        <w:autoSpaceDE w:val="0"/>
        <w:autoSpaceDN w:val="0"/>
        <w:spacing w:before="120" w:after="120" w:line="320" w:lineRule="exact"/>
        <w:ind w:left="1134" w:hanging="424"/>
        <w:outlineLvl w:val="0"/>
        <w:rPr>
          <w:b/>
          <w:bCs/>
          <w:sz w:val="28"/>
          <w:szCs w:val="28"/>
          <w:lang w:val="vi"/>
        </w:rPr>
      </w:pPr>
      <w:r w:rsidRPr="00607AAE">
        <w:rPr>
          <w:b/>
          <w:bCs/>
          <w:sz w:val="28"/>
          <w:szCs w:val="28"/>
          <w:lang w:val="vi"/>
        </w:rPr>
        <w:t>Cốt</w:t>
      </w:r>
      <w:r w:rsidRPr="00607AAE">
        <w:rPr>
          <w:b/>
          <w:bCs/>
          <w:spacing w:val="-3"/>
          <w:sz w:val="28"/>
          <w:szCs w:val="28"/>
          <w:lang w:val="vi"/>
        </w:rPr>
        <w:t xml:space="preserve"> </w:t>
      </w:r>
      <w:r w:rsidRPr="00607AAE">
        <w:rPr>
          <w:b/>
          <w:bCs/>
          <w:sz w:val="28"/>
          <w:szCs w:val="28"/>
          <w:lang w:val="vi"/>
        </w:rPr>
        <w:t>liệu</w:t>
      </w:r>
      <w:r w:rsidRPr="00607AAE">
        <w:rPr>
          <w:b/>
          <w:bCs/>
          <w:spacing w:val="-2"/>
          <w:sz w:val="28"/>
          <w:szCs w:val="28"/>
          <w:lang w:val="vi"/>
        </w:rPr>
        <w:t xml:space="preserve"> </w:t>
      </w:r>
      <w:r w:rsidRPr="00607AAE">
        <w:rPr>
          <w:b/>
          <w:bCs/>
          <w:sz w:val="28"/>
          <w:szCs w:val="28"/>
          <w:lang w:val="vi"/>
        </w:rPr>
        <w:t>cho</w:t>
      </w:r>
      <w:r w:rsidRPr="00607AAE">
        <w:rPr>
          <w:b/>
          <w:bCs/>
          <w:spacing w:val="-2"/>
          <w:sz w:val="28"/>
          <w:szCs w:val="28"/>
          <w:lang w:val="vi"/>
        </w:rPr>
        <w:t xml:space="preserve"> </w:t>
      </w:r>
      <w:r w:rsidRPr="00607AAE">
        <w:rPr>
          <w:b/>
          <w:bCs/>
          <w:sz w:val="28"/>
          <w:szCs w:val="28"/>
          <w:lang w:val="vi"/>
        </w:rPr>
        <w:t>bê</w:t>
      </w:r>
      <w:r w:rsidRPr="00607AAE">
        <w:rPr>
          <w:b/>
          <w:bCs/>
          <w:spacing w:val="-3"/>
          <w:sz w:val="28"/>
          <w:szCs w:val="28"/>
          <w:lang w:val="vi"/>
        </w:rPr>
        <w:t xml:space="preserve"> </w:t>
      </w:r>
      <w:r w:rsidRPr="00607AAE">
        <w:rPr>
          <w:b/>
          <w:bCs/>
          <w:sz w:val="28"/>
          <w:szCs w:val="28"/>
          <w:lang w:val="vi"/>
        </w:rPr>
        <w:t>tông</w:t>
      </w:r>
      <w:r w:rsidRPr="00607AAE">
        <w:rPr>
          <w:b/>
          <w:bCs/>
          <w:spacing w:val="-5"/>
          <w:sz w:val="28"/>
          <w:szCs w:val="28"/>
          <w:lang w:val="vi"/>
        </w:rPr>
        <w:t xml:space="preserve"> </w:t>
      </w:r>
      <w:r w:rsidRPr="00607AAE">
        <w:rPr>
          <w:b/>
          <w:bCs/>
          <w:spacing w:val="-4"/>
          <w:sz w:val="28"/>
          <w:szCs w:val="28"/>
          <w:lang w:val="vi"/>
        </w:rPr>
        <w:t>cột:</w:t>
      </w:r>
    </w:p>
    <w:p w14:paraId="05EFCC98" w14:textId="77777777" w:rsidR="00CC73F0" w:rsidRPr="00607AAE" w:rsidRDefault="00CC73F0" w:rsidP="00591F9E">
      <w:pPr>
        <w:widowControl w:val="0"/>
        <w:autoSpaceDE w:val="0"/>
        <w:autoSpaceDN w:val="0"/>
        <w:spacing w:before="120" w:after="120" w:line="320" w:lineRule="exact"/>
        <w:ind w:firstLine="567"/>
        <w:rPr>
          <w:sz w:val="28"/>
          <w:szCs w:val="28"/>
          <w:lang w:val="vi"/>
        </w:rPr>
      </w:pPr>
      <w:r w:rsidRPr="00607AAE">
        <w:rPr>
          <w:sz w:val="28"/>
          <w:szCs w:val="28"/>
          <w:lang w:val="vi"/>
        </w:rPr>
        <w:lastRenderedPageBreak/>
        <w:t xml:space="preserve">Các loại cốt liệu dùng để sản xuất cột điện bê tông ly tâm có kích thước hạt cốt liệu lớn nhất không quá 25 mm và không lớn hơn 4/5 khoảng cách nhỏ nhất của cốt thép ứng lực trước (PC) và cốt thép dọc; các chỉ tiêu khác phải phù hợp với TCVN 7570:2006. Ngoài ra còn phải thỏa mãn các quy định của thiết </w:t>
      </w:r>
      <w:r w:rsidRPr="00607AAE">
        <w:rPr>
          <w:spacing w:val="-4"/>
          <w:sz w:val="28"/>
          <w:szCs w:val="28"/>
          <w:lang w:val="vi"/>
        </w:rPr>
        <w:t>kế.</w:t>
      </w:r>
    </w:p>
    <w:p w14:paraId="5B88A77A" w14:textId="77777777" w:rsidR="00CC73F0" w:rsidRPr="00607AAE" w:rsidRDefault="00CC73F0" w:rsidP="00591F9E">
      <w:pPr>
        <w:widowControl w:val="0"/>
        <w:numPr>
          <w:ilvl w:val="2"/>
          <w:numId w:val="29"/>
        </w:numPr>
        <w:tabs>
          <w:tab w:val="left" w:pos="1134"/>
        </w:tabs>
        <w:autoSpaceDE w:val="0"/>
        <w:autoSpaceDN w:val="0"/>
        <w:spacing w:before="120" w:after="120" w:line="320" w:lineRule="exact"/>
        <w:ind w:left="1134" w:hanging="424"/>
        <w:outlineLvl w:val="0"/>
        <w:rPr>
          <w:b/>
          <w:bCs/>
          <w:sz w:val="28"/>
          <w:szCs w:val="28"/>
          <w:lang w:val="vi"/>
        </w:rPr>
      </w:pPr>
      <w:r w:rsidRPr="00607AAE">
        <w:rPr>
          <w:b/>
          <w:bCs/>
          <w:sz w:val="28"/>
          <w:szCs w:val="28"/>
          <w:lang w:val="vi"/>
        </w:rPr>
        <w:t>Nước</w:t>
      </w:r>
      <w:r w:rsidRPr="00607AAE">
        <w:rPr>
          <w:b/>
          <w:bCs/>
          <w:spacing w:val="-4"/>
          <w:sz w:val="28"/>
          <w:szCs w:val="28"/>
          <w:lang w:val="vi"/>
        </w:rPr>
        <w:t xml:space="preserve"> </w:t>
      </w:r>
      <w:r w:rsidRPr="00607AAE">
        <w:rPr>
          <w:b/>
          <w:bCs/>
          <w:sz w:val="28"/>
          <w:szCs w:val="28"/>
          <w:lang w:val="vi"/>
        </w:rPr>
        <w:t>cho bê</w:t>
      </w:r>
      <w:r w:rsidRPr="00607AAE">
        <w:rPr>
          <w:b/>
          <w:bCs/>
          <w:spacing w:val="-2"/>
          <w:sz w:val="28"/>
          <w:szCs w:val="28"/>
          <w:lang w:val="vi"/>
        </w:rPr>
        <w:t xml:space="preserve"> </w:t>
      </w:r>
      <w:r w:rsidRPr="00607AAE">
        <w:rPr>
          <w:b/>
          <w:bCs/>
          <w:spacing w:val="-4"/>
          <w:sz w:val="28"/>
          <w:szCs w:val="28"/>
          <w:lang w:val="vi"/>
        </w:rPr>
        <w:t>tông:</w:t>
      </w:r>
    </w:p>
    <w:p w14:paraId="248DDF5E" w14:textId="77777777" w:rsidR="00CC73F0" w:rsidRPr="00607AAE" w:rsidRDefault="00CC73F0" w:rsidP="00591F9E">
      <w:pPr>
        <w:widowControl w:val="0"/>
        <w:numPr>
          <w:ilvl w:val="3"/>
          <w:numId w:val="29"/>
        </w:numPr>
        <w:tabs>
          <w:tab w:val="left" w:pos="1134"/>
        </w:tabs>
        <w:autoSpaceDE w:val="0"/>
        <w:autoSpaceDN w:val="0"/>
        <w:spacing w:before="120" w:after="120" w:line="320" w:lineRule="exact"/>
        <w:ind w:left="0" w:firstLine="567"/>
        <w:rPr>
          <w:sz w:val="28"/>
          <w:szCs w:val="28"/>
          <w:lang w:val="vi"/>
        </w:rPr>
      </w:pPr>
      <w:r w:rsidRPr="00607AAE">
        <w:rPr>
          <w:sz w:val="28"/>
          <w:szCs w:val="28"/>
          <w:lang w:val="vi"/>
        </w:rPr>
        <w:t>Nước dùng để trộn bê tông và vữa không có hàm lượng tạp chất vượt quá giới hạn cho phép làm ảnh hưởng tới quá trình đông kết của bê tông và vữa cũng như làm giảm độ bền lâu của kết cấu bê tông và vữa trong quá trình sử dụng, thỏa mãn các yêu cầu của TCVN 4506:2012.</w:t>
      </w:r>
    </w:p>
    <w:p w14:paraId="71BEF023" w14:textId="77777777" w:rsidR="00CC73F0" w:rsidRPr="00607AAE" w:rsidRDefault="00CC73F0" w:rsidP="00591F9E">
      <w:pPr>
        <w:widowControl w:val="0"/>
        <w:numPr>
          <w:ilvl w:val="3"/>
          <w:numId w:val="29"/>
        </w:numPr>
        <w:tabs>
          <w:tab w:val="left" w:pos="1134"/>
        </w:tabs>
        <w:autoSpaceDE w:val="0"/>
        <w:autoSpaceDN w:val="0"/>
        <w:spacing w:before="120" w:after="120" w:line="320" w:lineRule="exact"/>
        <w:ind w:left="0" w:firstLine="567"/>
        <w:rPr>
          <w:sz w:val="28"/>
          <w:szCs w:val="28"/>
          <w:lang w:val="vi"/>
        </w:rPr>
      </w:pPr>
      <w:r w:rsidRPr="00607AAE">
        <w:rPr>
          <w:sz w:val="28"/>
          <w:szCs w:val="28"/>
          <w:lang w:val="vi"/>
        </w:rPr>
        <w:t>Nước trộn bê tông, trộn vữa, rửa cốt liệu và bảo dưỡng bê tông cần có chất lượng thỏa mãn các yêu cầu sau:</w:t>
      </w:r>
    </w:p>
    <w:p w14:paraId="450F6A7F" w14:textId="77777777" w:rsidR="00CC73F0" w:rsidRPr="00607AAE" w:rsidRDefault="00CC73F0" w:rsidP="00591F9E">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Không chứa váng dầu hoặc váng mỡ.</w:t>
      </w:r>
    </w:p>
    <w:p w14:paraId="7B7566AB" w14:textId="77777777" w:rsidR="00CC73F0" w:rsidRPr="00607AAE" w:rsidRDefault="00CC73F0" w:rsidP="00591F9E">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Lượng tạp chất hữu cơ không lớn hơn 15 mg/L.</w:t>
      </w:r>
    </w:p>
    <w:p w14:paraId="61F0BAD6" w14:textId="77777777" w:rsidR="00CC73F0" w:rsidRPr="00607AAE" w:rsidRDefault="00CC73F0" w:rsidP="00591F9E">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Độ pH không nhỏ hơn 4 và không lớn hơn 12,5.</w:t>
      </w:r>
    </w:p>
    <w:p w14:paraId="6B3C8260" w14:textId="77777777" w:rsidR="00CC73F0" w:rsidRPr="00607AAE" w:rsidRDefault="00CC73F0" w:rsidP="00591F9E">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Không có màu khi dùng cho bê tông và vữa.</w:t>
      </w:r>
    </w:p>
    <w:p w14:paraId="0B628687" w14:textId="77777777" w:rsidR="00CC73F0" w:rsidRPr="00607AAE" w:rsidRDefault="00CC73F0" w:rsidP="00591F9E">
      <w:pPr>
        <w:widowControl w:val="0"/>
        <w:numPr>
          <w:ilvl w:val="3"/>
          <w:numId w:val="28"/>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Theo mục đích sử dụng, hàm lượng muối hòa tan, lượng ion sunfat, lượng ion clo và cặn không tan không được lớn hơn các giá trị quy định trong TCVN 4506:2012.</w:t>
      </w:r>
    </w:p>
    <w:p w14:paraId="5DCFA103" w14:textId="77777777" w:rsidR="00CC73F0" w:rsidRPr="00607AAE" w:rsidRDefault="00CC73F0" w:rsidP="00591F9E">
      <w:pPr>
        <w:widowControl w:val="0"/>
        <w:numPr>
          <w:ilvl w:val="2"/>
          <w:numId w:val="29"/>
        </w:numPr>
        <w:tabs>
          <w:tab w:val="left" w:pos="1134"/>
        </w:tabs>
        <w:autoSpaceDE w:val="0"/>
        <w:autoSpaceDN w:val="0"/>
        <w:spacing w:before="120" w:after="120" w:line="320" w:lineRule="exact"/>
        <w:ind w:left="1134" w:hanging="424"/>
        <w:outlineLvl w:val="0"/>
        <w:rPr>
          <w:b/>
          <w:bCs/>
          <w:sz w:val="28"/>
          <w:szCs w:val="28"/>
          <w:lang w:val="vi"/>
        </w:rPr>
      </w:pPr>
      <w:r w:rsidRPr="00607AAE">
        <w:rPr>
          <w:b/>
          <w:bCs/>
          <w:sz w:val="28"/>
          <w:szCs w:val="28"/>
          <w:lang w:val="vi"/>
        </w:rPr>
        <w:t>Phụ</w:t>
      </w:r>
      <w:r w:rsidRPr="00607AAE">
        <w:rPr>
          <w:b/>
          <w:bCs/>
          <w:spacing w:val="-4"/>
          <w:sz w:val="28"/>
          <w:szCs w:val="28"/>
          <w:lang w:val="vi"/>
        </w:rPr>
        <w:t xml:space="preserve"> </w:t>
      </w:r>
      <w:r w:rsidRPr="00607AAE">
        <w:rPr>
          <w:b/>
          <w:bCs/>
          <w:sz w:val="28"/>
          <w:szCs w:val="28"/>
          <w:lang w:val="vi"/>
        </w:rPr>
        <w:t>gia</w:t>
      </w:r>
      <w:r w:rsidRPr="00607AAE">
        <w:rPr>
          <w:b/>
          <w:bCs/>
          <w:spacing w:val="-2"/>
          <w:sz w:val="28"/>
          <w:szCs w:val="28"/>
          <w:lang w:val="vi"/>
        </w:rPr>
        <w:t xml:space="preserve"> </w:t>
      </w:r>
      <w:r w:rsidRPr="00607AAE">
        <w:rPr>
          <w:b/>
          <w:bCs/>
          <w:sz w:val="28"/>
          <w:szCs w:val="28"/>
          <w:lang w:val="vi"/>
        </w:rPr>
        <w:t>và</w:t>
      </w:r>
      <w:r w:rsidRPr="00607AAE">
        <w:rPr>
          <w:b/>
          <w:bCs/>
          <w:spacing w:val="-1"/>
          <w:sz w:val="28"/>
          <w:szCs w:val="28"/>
          <w:lang w:val="vi"/>
        </w:rPr>
        <w:t xml:space="preserve"> </w:t>
      </w:r>
      <w:r w:rsidRPr="00607AAE">
        <w:rPr>
          <w:b/>
          <w:bCs/>
          <w:sz w:val="28"/>
          <w:szCs w:val="28"/>
          <w:lang w:val="vi"/>
        </w:rPr>
        <w:t>các</w:t>
      </w:r>
      <w:r w:rsidRPr="00607AAE">
        <w:rPr>
          <w:b/>
          <w:bCs/>
          <w:spacing w:val="-3"/>
          <w:sz w:val="28"/>
          <w:szCs w:val="28"/>
          <w:lang w:val="vi"/>
        </w:rPr>
        <w:t xml:space="preserve"> </w:t>
      </w:r>
      <w:r w:rsidRPr="00607AAE">
        <w:rPr>
          <w:b/>
          <w:bCs/>
          <w:sz w:val="28"/>
          <w:szCs w:val="28"/>
          <w:lang w:val="vi"/>
        </w:rPr>
        <w:t>loại</w:t>
      </w:r>
      <w:r w:rsidRPr="00607AAE">
        <w:rPr>
          <w:b/>
          <w:bCs/>
          <w:spacing w:val="-5"/>
          <w:sz w:val="28"/>
          <w:szCs w:val="28"/>
          <w:lang w:val="vi"/>
        </w:rPr>
        <w:t xml:space="preserve"> </w:t>
      </w:r>
      <w:r w:rsidRPr="00607AAE">
        <w:rPr>
          <w:b/>
          <w:bCs/>
          <w:sz w:val="28"/>
          <w:szCs w:val="28"/>
          <w:lang w:val="vi"/>
        </w:rPr>
        <w:t>vật</w:t>
      </w:r>
      <w:r w:rsidRPr="00607AAE">
        <w:rPr>
          <w:b/>
          <w:bCs/>
          <w:spacing w:val="-2"/>
          <w:sz w:val="28"/>
          <w:szCs w:val="28"/>
          <w:lang w:val="vi"/>
        </w:rPr>
        <w:t xml:space="preserve"> </w:t>
      </w:r>
      <w:r w:rsidRPr="00607AAE">
        <w:rPr>
          <w:b/>
          <w:bCs/>
          <w:sz w:val="28"/>
          <w:szCs w:val="28"/>
          <w:lang w:val="vi"/>
        </w:rPr>
        <w:t>liệu</w:t>
      </w:r>
      <w:r w:rsidRPr="00607AAE">
        <w:rPr>
          <w:b/>
          <w:bCs/>
          <w:spacing w:val="-3"/>
          <w:sz w:val="28"/>
          <w:szCs w:val="28"/>
          <w:lang w:val="vi"/>
        </w:rPr>
        <w:t xml:space="preserve"> </w:t>
      </w:r>
      <w:r w:rsidRPr="00607AAE">
        <w:rPr>
          <w:b/>
          <w:bCs/>
          <w:sz w:val="28"/>
          <w:szCs w:val="28"/>
          <w:lang w:val="vi"/>
        </w:rPr>
        <w:t>phụ</w:t>
      </w:r>
      <w:r w:rsidRPr="00607AAE">
        <w:rPr>
          <w:b/>
          <w:bCs/>
          <w:spacing w:val="-2"/>
          <w:sz w:val="28"/>
          <w:szCs w:val="28"/>
          <w:lang w:val="vi"/>
        </w:rPr>
        <w:t xml:space="preserve"> khác:</w:t>
      </w:r>
    </w:p>
    <w:p w14:paraId="0160E43C" w14:textId="77777777" w:rsidR="00CC73F0" w:rsidRPr="00607AAE" w:rsidRDefault="00CC73F0" w:rsidP="00591F9E">
      <w:pPr>
        <w:widowControl w:val="0"/>
        <w:autoSpaceDE w:val="0"/>
        <w:autoSpaceDN w:val="0"/>
        <w:spacing w:before="120" w:after="120" w:line="320" w:lineRule="exact"/>
        <w:ind w:firstLine="567"/>
        <w:rPr>
          <w:sz w:val="28"/>
          <w:szCs w:val="28"/>
          <w:lang w:val="vi"/>
        </w:rPr>
      </w:pPr>
      <w:r w:rsidRPr="00607AAE">
        <w:rPr>
          <w:sz w:val="28"/>
          <w:szCs w:val="28"/>
          <w:lang w:val="vi"/>
        </w:rPr>
        <w:t>Phụ gia bê tông dùng để sản xuất cột điện bê tông ly tâm phù hợp với TCVN 8826:2011, TCVN 8827:2011 và TCVN 10302:2014 hoặc tương đương.</w:t>
      </w:r>
    </w:p>
    <w:p w14:paraId="7D2073BC" w14:textId="77777777" w:rsidR="00CC73F0" w:rsidRPr="00607AAE" w:rsidRDefault="00CC73F0" w:rsidP="00591F9E">
      <w:pPr>
        <w:widowControl w:val="0"/>
        <w:numPr>
          <w:ilvl w:val="2"/>
          <w:numId w:val="29"/>
        </w:numPr>
        <w:tabs>
          <w:tab w:val="left" w:pos="1134"/>
        </w:tabs>
        <w:autoSpaceDE w:val="0"/>
        <w:autoSpaceDN w:val="0"/>
        <w:spacing w:before="120" w:after="120" w:line="320" w:lineRule="exact"/>
        <w:ind w:left="1134" w:hanging="424"/>
        <w:outlineLvl w:val="0"/>
        <w:rPr>
          <w:b/>
          <w:bCs/>
          <w:sz w:val="28"/>
          <w:szCs w:val="28"/>
          <w:lang w:val="vi"/>
        </w:rPr>
      </w:pPr>
      <w:r w:rsidRPr="00607AAE">
        <w:rPr>
          <w:b/>
          <w:bCs/>
          <w:sz w:val="28"/>
          <w:szCs w:val="28"/>
          <w:lang w:val="vi"/>
        </w:rPr>
        <w:t xml:space="preserve">Bê </w:t>
      </w:r>
      <w:r w:rsidRPr="00607AAE">
        <w:rPr>
          <w:b/>
          <w:bCs/>
          <w:spacing w:val="-2"/>
          <w:sz w:val="28"/>
          <w:szCs w:val="28"/>
          <w:lang w:val="vi"/>
        </w:rPr>
        <w:t>tông:</w:t>
      </w:r>
    </w:p>
    <w:p w14:paraId="179F1FF6" w14:textId="77777777" w:rsidR="00CC73F0" w:rsidRPr="00607AAE" w:rsidRDefault="00CC73F0" w:rsidP="00591F9E">
      <w:pPr>
        <w:widowControl w:val="0"/>
        <w:autoSpaceDE w:val="0"/>
        <w:autoSpaceDN w:val="0"/>
        <w:spacing w:before="120" w:after="120" w:line="320" w:lineRule="exact"/>
        <w:ind w:firstLine="567"/>
        <w:rPr>
          <w:sz w:val="28"/>
          <w:szCs w:val="28"/>
          <w:lang w:val="vi"/>
        </w:rPr>
      </w:pPr>
      <w:r w:rsidRPr="00607AAE">
        <w:rPr>
          <w:sz w:val="28"/>
          <w:szCs w:val="28"/>
          <w:lang w:val="vi"/>
        </w:rPr>
        <w:t>Bê tông dùng để sản xuất cột điện bê tông ly tâm phù hợp với TCVN 5574:2018 về Thiết kế kết cấu bê tông và bê tông cốt thép.</w:t>
      </w:r>
    </w:p>
    <w:p w14:paraId="4E99E29A" w14:textId="77777777" w:rsidR="00CC73F0" w:rsidRPr="00607AAE" w:rsidRDefault="00CC73F0" w:rsidP="00591F9E">
      <w:pPr>
        <w:widowControl w:val="0"/>
        <w:autoSpaceDE w:val="0"/>
        <w:autoSpaceDN w:val="0"/>
        <w:spacing w:before="120" w:after="120" w:line="320" w:lineRule="exact"/>
        <w:ind w:firstLine="567"/>
        <w:rPr>
          <w:sz w:val="28"/>
          <w:szCs w:val="28"/>
          <w:lang w:val="vi"/>
        </w:rPr>
      </w:pPr>
      <w:r w:rsidRPr="00607AAE">
        <w:rPr>
          <w:sz w:val="28"/>
          <w:szCs w:val="28"/>
          <w:lang w:val="vi"/>
        </w:rPr>
        <w:t>Cường độ chịu nén ở tuổi 28 ngày của bê tông chế tạo cột điện bê tông ly tâm không nhỏ hơn 30 MPa đối với cột điện bê tông ly tâm không ứng lực trước và không nhỏ hơn 40 MPa đối với cột điện bê tông ly tâm ứng lực trước với mẫu thử hình cột (150 x 300) mm. Cũng có thể sử dụng mẫu lập phương (150 x 150 x 150) mm nhưng phải nhân hệ số chuyển đổi theo TCVN 3118:2022.</w:t>
      </w:r>
    </w:p>
    <w:p w14:paraId="00971DAB" w14:textId="77777777" w:rsidR="00CC73F0" w:rsidRPr="00607AAE" w:rsidRDefault="00CC73F0" w:rsidP="00591F9E">
      <w:pPr>
        <w:widowControl w:val="0"/>
        <w:numPr>
          <w:ilvl w:val="1"/>
          <w:numId w:val="29"/>
        </w:numPr>
        <w:tabs>
          <w:tab w:val="left" w:pos="1144"/>
        </w:tabs>
        <w:autoSpaceDE w:val="0"/>
        <w:autoSpaceDN w:val="0"/>
        <w:spacing w:before="120" w:after="120" w:line="320" w:lineRule="exact"/>
        <w:ind w:left="1144" w:hanging="577"/>
        <w:outlineLvl w:val="0"/>
        <w:rPr>
          <w:b/>
          <w:bCs/>
          <w:sz w:val="28"/>
          <w:szCs w:val="28"/>
          <w:lang w:val="vi"/>
        </w:rPr>
      </w:pPr>
      <w:r w:rsidRPr="00607AAE">
        <w:rPr>
          <w:b/>
          <w:bCs/>
          <w:sz w:val="28"/>
          <w:szCs w:val="28"/>
          <w:lang w:val="vi"/>
        </w:rPr>
        <w:t>Yêu</w:t>
      </w:r>
      <w:r w:rsidRPr="00607AAE">
        <w:rPr>
          <w:b/>
          <w:bCs/>
          <w:spacing w:val="-3"/>
          <w:sz w:val="28"/>
          <w:szCs w:val="28"/>
          <w:lang w:val="vi"/>
        </w:rPr>
        <w:t xml:space="preserve"> </w:t>
      </w:r>
      <w:r w:rsidRPr="00607AAE">
        <w:rPr>
          <w:b/>
          <w:bCs/>
          <w:sz w:val="28"/>
          <w:szCs w:val="28"/>
          <w:lang w:val="vi"/>
        </w:rPr>
        <w:t>cầu</w:t>
      </w:r>
      <w:r w:rsidRPr="00607AAE">
        <w:rPr>
          <w:b/>
          <w:bCs/>
          <w:spacing w:val="-3"/>
          <w:sz w:val="28"/>
          <w:szCs w:val="28"/>
          <w:lang w:val="vi"/>
        </w:rPr>
        <w:t xml:space="preserve"> </w:t>
      </w:r>
      <w:r w:rsidRPr="00607AAE">
        <w:rPr>
          <w:b/>
          <w:bCs/>
          <w:sz w:val="28"/>
          <w:szCs w:val="28"/>
          <w:lang w:val="vi"/>
        </w:rPr>
        <w:t>về</w:t>
      </w:r>
      <w:r w:rsidRPr="00607AAE">
        <w:rPr>
          <w:b/>
          <w:bCs/>
          <w:spacing w:val="-3"/>
          <w:sz w:val="28"/>
          <w:szCs w:val="28"/>
          <w:lang w:val="vi"/>
        </w:rPr>
        <w:t xml:space="preserve"> </w:t>
      </w:r>
      <w:r w:rsidRPr="00607AAE">
        <w:rPr>
          <w:b/>
          <w:bCs/>
          <w:sz w:val="28"/>
          <w:szCs w:val="28"/>
          <w:lang w:val="vi"/>
        </w:rPr>
        <w:t>hình</w:t>
      </w:r>
      <w:r w:rsidRPr="00607AAE">
        <w:rPr>
          <w:b/>
          <w:bCs/>
          <w:spacing w:val="-3"/>
          <w:sz w:val="28"/>
          <w:szCs w:val="28"/>
          <w:lang w:val="vi"/>
        </w:rPr>
        <w:t xml:space="preserve"> </w:t>
      </w:r>
      <w:r w:rsidRPr="00607AAE">
        <w:rPr>
          <w:b/>
          <w:bCs/>
          <w:sz w:val="28"/>
          <w:szCs w:val="28"/>
          <w:lang w:val="vi"/>
        </w:rPr>
        <w:t>dáng,</w:t>
      </w:r>
      <w:r w:rsidRPr="00607AAE">
        <w:rPr>
          <w:b/>
          <w:bCs/>
          <w:spacing w:val="-4"/>
          <w:sz w:val="28"/>
          <w:szCs w:val="28"/>
          <w:lang w:val="vi"/>
        </w:rPr>
        <w:t xml:space="preserve"> </w:t>
      </w:r>
      <w:r w:rsidRPr="00607AAE">
        <w:rPr>
          <w:b/>
          <w:bCs/>
          <w:sz w:val="28"/>
          <w:szCs w:val="28"/>
          <w:lang w:val="vi"/>
        </w:rPr>
        <w:t>kích</w:t>
      </w:r>
      <w:r w:rsidRPr="00607AAE">
        <w:rPr>
          <w:b/>
          <w:bCs/>
          <w:spacing w:val="-3"/>
          <w:sz w:val="28"/>
          <w:szCs w:val="28"/>
          <w:lang w:val="vi"/>
        </w:rPr>
        <w:t xml:space="preserve"> </w:t>
      </w:r>
      <w:r w:rsidRPr="00607AAE">
        <w:rPr>
          <w:b/>
          <w:bCs/>
          <w:sz w:val="28"/>
          <w:szCs w:val="28"/>
          <w:lang w:val="vi"/>
        </w:rPr>
        <w:t>thước</w:t>
      </w:r>
      <w:r w:rsidRPr="00607AAE">
        <w:rPr>
          <w:b/>
          <w:bCs/>
          <w:spacing w:val="-6"/>
          <w:sz w:val="28"/>
          <w:szCs w:val="28"/>
          <w:lang w:val="vi"/>
        </w:rPr>
        <w:t xml:space="preserve"> </w:t>
      </w:r>
      <w:r w:rsidRPr="00607AAE">
        <w:rPr>
          <w:b/>
          <w:bCs/>
          <w:sz w:val="28"/>
          <w:szCs w:val="28"/>
          <w:lang w:val="vi"/>
        </w:rPr>
        <w:t>và</w:t>
      </w:r>
      <w:r w:rsidRPr="00607AAE">
        <w:rPr>
          <w:b/>
          <w:bCs/>
          <w:spacing w:val="-2"/>
          <w:sz w:val="28"/>
          <w:szCs w:val="28"/>
          <w:lang w:val="vi"/>
        </w:rPr>
        <w:t xml:space="preserve"> </w:t>
      </w:r>
      <w:r w:rsidRPr="00607AAE">
        <w:rPr>
          <w:b/>
          <w:bCs/>
          <w:sz w:val="28"/>
          <w:szCs w:val="28"/>
          <w:lang w:val="vi"/>
        </w:rPr>
        <w:t>tải</w:t>
      </w:r>
      <w:r w:rsidRPr="00607AAE">
        <w:rPr>
          <w:b/>
          <w:bCs/>
          <w:spacing w:val="-2"/>
          <w:sz w:val="28"/>
          <w:szCs w:val="28"/>
          <w:lang w:val="vi"/>
        </w:rPr>
        <w:t xml:space="preserve"> </w:t>
      </w:r>
      <w:r w:rsidRPr="00607AAE">
        <w:rPr>
          <w:b/>
          <w:bCs/>
          <w:sz w:val="28"/>
          <w:szCs w:val="28"/>
          <w:lang w:val="vi"/>
        </w:rPr>
        <w:t>trọng</w:t>
      </w:r>
      <w:r w:rsidRPr="00607AAE">
        <w:rPr>
          <w:b/>
          <w:bCs/>
          <w:spacing w:val="-2"/>
          <w:sz w:val="28"/>
          <w:szCs w:val="28"/>
          <w:lang w:val="vi"/>
        </w:rPr>
        <w:t xml:space="preserve"> </w:t>
      </w:r>
      <w:r w:rsidRPr="00607AAE">
        <w:rPr>
          <w:b/>
          <w:bCs/>
          <w:sz w:val="28"/>
          <w:szCs w:val="28"/>
          <w:lang w:val="vi"/>
        </w:rPr>
        <w:t>thiết</w:t>
      </w:r>
      <w:r w:rsidRPr="00607AAE">
        <w:rPr>
          <w:b/>
          <w:bCs/>
          <w:spacing w:val="-2"/>
          <w:sz w:val="28"/>
          <w:szCs w:val="28"/>
          <w:lang w:val="vi"/>
        </w:rPr>
        <w:t xml:space="preserve"> </w:t>
      </w:r>
      <w:r w:rsidRPr="00607AAE">
        <w:rPr>
          <w:b/>
          <w:bCs/>
          <w:spacing w:val="-5"/>
          <w:sz w:val="28"/>
          <w:szCs w:val="28"/>
          <w:lang w:val="vi"/>
        </w:rPr>
        <w:t>kế</w:t>
      </w:r>
    </w:p>
    <w:p w14:paraId="4059D5EE" w14:textId="77777777" w:rsidR="00CC73F0" w:rsidRPr="00607AAE" w:rsidRDefault="00CC73F0" w:rsidP="00591F9E">
      <w:pPr>
        <w:widowControl w:val="0"/>
        <w:numPr>
          <w:ilvl w:val="2"/>
          <w:numId w:val="29"/>
        </w:numPr>
        <w:tabs>
          <w:tab w:val="left" w:pos="993"/>
        </w:tabs>
        <w:autoSpaceDE w:val="0"/>
        <w:autoSpaceDN w:val="0"/>
        <w:spacing w:before="120" w:after="120" w:line="320" w:lineRule="exact"/>
        <w:ind w:left="1133" w:hanging="566"/>
        <w:rPr>
          <w:b/>
          <w:sz w:val="28"/>
          <w:szCs w:val="28"/>
          <w:lang w:val="vi"/>
        </w:rPr>
      </w:pPr>
      <w:r w:rsidRPr="00607AAE">
        <w:rPr>
          <w:b/>
          <w:sz w:val="28"/>
          <w:szCs w:val="28"/>
          <w:lang w:val="vi"/>
        </w:rPr>
        <w:t>Hình</w:t>
      </w:r>
      <w:r w:rsidRPr="00607AAE">
        <w:rPr>
          <w:b/>
          <w:spacing w:val="-2"/>
          <w:sz w:val="28"/>
          <w:szCs w:val="28"/>
          <w:lang w:val="vi"/>
        </w:rPr>
        <w:t xml:space="preserve"> dáng:</w:t>
      </w:r>
    </w:p>
    <w:p w14:paraId="5170D6C4" w14:textId="77777777" w:rsidR="00CC73F0" w:rsidRPr="00607AAE" w:rsidRDefault="00CC73F0" w:rsidP="00591F9E">
      <w:pPr>
        <w:widowControl w:val="0"/>
        <w:numPr>
          <w:ilvl w:val="3"/>
          <w:numId w:val="29"/>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Chiều dài hình dáng, độ thuôn và kích thước cột điện bê tông ly tâm được quy định như Bảng 1.</w:t>
      </w:r>
    </w:p>
    <w:p w14:paraId="70EBF132" w14:textId="77777777" w:rsidR="00CC73F0" w:rsidRPr="00607AAE" w:rsidRDefault="00CC73F0" w:rsidP="00591F9E">
      <w:pPr>
        <w:spacing w:before="120" w:after="120" w:line="320" w:lineRule="exact"/>
        <w:ind w:firstLine="567"/>
        <w:rPr>
          <w:b/>
          <w:bCs/>
          <w:sz w:val="28"/>
          <w:szCs w:val="28"/>
        </w:rPr>
      </w:pPr>
      <w:r w:rsidRPr="00607AAE">
        <w:rPr>
          <w:b/>
          <w:bCs/>
          <w:sz w:val="28"/>
          <w:szCs w:val="28"/>
          <w:lang w:val="vi"/>
        </w:rPr>
        <w:t>Bảng</w:t>
      </w:r>
      <w:r w:rsidRPr="00607AAE">
        <w:rPr>
          <w:b/>
          <w:bCs/>
          <w:spacing w:val="-1"/>
          <w:sz w:val="28"/>
          <w:szCs w:val="28"/>
          <w:lang w:val="vi"/>
        </w:rPr>
        <w:t xml:space="preserve"> </w:t>
      </w:r>
      <w:r w:rsidRPr="00607AAE">
        <w:rPr>
          <w:b/>
          <w:bCs/>
          <w:sz w:val="28"/>
          <w:szCs w:val="28"/>
          <w:lang w:val="vi"/>
        </w:rPr>
        <w:t>1</w:t>
      </w:r>
      <w:r w:rsidRPr="00607AAE">
        <w:rPr>
          <w:b/>
          <w:bCs/>
          <w:spacing w:val="-2"/>
          <w:sz w:val="28"/>
          <w:szCs w:val="28"/>
          <w:lang w:val="vi"/>
        </w:rPr>
        <w:t xml:space="preserve"> </w:t>
      </w:r>
      <w:r w:rsidRPr="00607AAE">
        <w:rPr>
          <w:b/>
          <w:bCs/>
          <w:sz w:val="28"/>
          <w:szCs w:val="28"/>
          <w:lang w:val="vi"/>
        </w:rPr>
        <w:t>-</w:t>
      </w:r>
      <w:r w:rsidRPr="00607AAE">
        <w:rPr>
          <w:b/>
          <w:bCs/>
          <w:spacing w:val="-5"/>
          <w:sz w:val="28"/>
          <w:szCs w:val="28"/>
          <w:lang w:val="vi"/>
        </w:rPr>
        <w:t xml:space="preserve"> </w:t>
      </w:r>
      <w:r w:rsidRPr="00607AAE">
        <w:rPr>
          <w:b/>
          <w:bCs/>
          <w:sz w:val="28"/>
          <w:szCs w:val="28"/>
          <w:lang w:val="vi"/>
        </w:rPr>
        <w:t>Phân</w:t>
      </w:r>
      <w:r w:rsidRPr="00607AAE">
        <w:rPr>
          <w:b/>
          <w:bCs/>
          <w:spacing w:val="-1"/>
          <w:sz w:val="28"/>
          <w:szCs w:val="28"/>
          <w:lang w:val="vi"/>
        </w:rPr>
        <w:t xml:space="preserve"> </w:t>
      </w:r>
      <w:r w:rsidRPr="00607AAE">
        <w:rPr>
          <w:b/>
          <w:bCs/>
          <w:sz w:val="28"/>
          <w:szCs w:val="28"/>
          <w:lang w:val="vi"/>
        </w:rPr>
        <w:t>loại</w:t>
      </w:r>
      <w:r w:rsidRPr="00607AAE">
        <w:rPr>
          <w:b/>
          <w:bCs/>
          <w:spacing w:val="-1"/>
          <w:sz w:val="28"/>
          <w:szCs w:val="28"/>
          <w:lang w:val="vi"/>
        </w:rPr>
        <w:t xml:space="preserve"> </w:t>
      </w:r>
      <w:r w:rsidRPr="00607AAE">
        <w:rPr>
          <w:b/>
          <w:bCs/>
          <w:sz w:val="28"/>
          <w:szCs w:val="28"/>
          <w:lang w:val="vi"/>
        </w:rPr>
        <w:t>cột</w:t>
      </w:r>
      <w:r w:rsidRPr="00607AAE">
        <w:rPr>
          <w:b/>
          <w:bCs/>
          <w:spacing w:val="-2"/>
          <w:sz w:val="28"/>
          <w:szCs w:val="28"/>
          <w:lang w:val="vi"/>
        </w:rPr>
        <w:t xml:space="preserve"> </w:t>
      </w:r>
      <w:r w:rsidRPr="00607AAE">
        <w:rPr>
          <w:b/>
          <w:bCs/>
          <w:sz w:val="28"/>
          <w:szCs w:val="28"/>
          <w:lang w:val="vi"/>
        </w:rPr>
        <w:t>điện</w:t>
      </w:r>
      <w:r w:rsidRPr="00607AAE">
        <w:rPr>
          <w:b/>
          <w:bCs/>
          <w:spacing w:val="-1"/>
          <w:sz w:val="28"/>
          <w:szCs w:val="28"/>
          <w:lang w:val="vi"/>
        </w:rPr>
        <w:t xml:space="preserve"> </w:t>
      </w:r>
      <w:r w:rsidRPr="00607AAE">
        <w:rPr>
          <w:b/>
          <w:bCs/>
          <w:sz w:val="28"/>
          <w:szCs w:val="28"/>
          <w:lang w:val="vi"/>
        </w:rPr>
        <w:t>bê</w:t>
      </w:r>
      <w:r w:rsidRPr="00607AAE">
        <w:rPr>
          <w:b/>
          <w:bCs/>
          <w:spacing w:val="-3"/>
          <w:sz w:val="28"/>
          <w:szCs w:val="28"/>
          <w:lang w:val="vi"/>
        </w:rPr>
        <w:t xml:space="preserve"> </w:t>
      </w:r>
      <w:r w:rsidRPr="00607AAE">
        <w:rPr>
          <w:b/>
          <w:bCs/>
          <w:sz w:val="28"/>
          <w:szCs w:val="28"/>
          <w:lang w:val="vi"/>
        </w:rPr>
        <w:t>tông</w:t>
      </w:r>
      <w:r w:rsidRPr="00607AAE">
        <w:rPr>
          <w:b/>
          <w:bCs/>
          <w:spacing w:val="-5"/>
          <w:sz w:val="28"/>
          <w:szCs w:val="28"/>
          <w:lang w:val="vi"/>
        </w:rPr>
        <w:t xml:space="preserve"> </w:t>
      </w:r>
      <w:r w:rsidRPr="00607AAE">
        <w:rPr>
          <w:b/>
          <w:bCs/>
          <w:sz w:val="28"/>
          <w:szCs w:val="28"/>
          <w:lang w:val="vi"/>
        </w:rPr>
        <w:t>ly</w:t>
      </w:r>
      <w:r w:rsidRPr="00607AAE">
        <w:rPr>
          <w:b/>
          <w:bCs/>
          <w:spacing w:val="-2"/>
          <w:sz w:val="28"/>
          <w:szCs w:val="28"/>
          <w:lang w:val="vi"/>
        </w:rPr>
        <w:t xml:space="preserve"> </w:t>
      </w:r>
      <w:r w:rsidRPr="00607AAE">
        <w:rPr>
          <w:b/>
          <w:bCs/>
          <w:spacing w:val="-5"/>
          <w:sz w:val="28"/>
          <w:szCs w:val="28"/>
          <w:lang w:val="vi"/>
        </w:rPr>
        <w:t>tâm</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9"/>
        <w:gridCol w:w="1985"/>
        <w:gridCol w:w="4818"/>
      </w:tblGrid>
      <w:tr w:rsidR="00F9214E" w:rsidRPr="00607AAE" w14:paraId="232E760F" w14:textId="77777777" w:rsidTr="00B23FDF">
        <w:trPr>
          <w:trHeight w:val="557"/>
          <w:tblHeader/>
        </w:trPr>
        <w:tc>
          <w:tcPr>
            <w:tcW w:w="4254" w:type="dxa"/>
            <w:gridSpan w:val="2"/>
          </w:tcPr>
          <w:p w14:paraId="10D95D90" w14:textId="77777777" w:rsidR="00F9214E" w:rsidRPr="00607AAE" w:rsidRDefault="00F9214E" w:rsidP="00591F9E">
            <w:pPr>
              <w:widowControl w:val="0"/>
              <w:autoSpaceDE w:val="0"/>
              <w:autoSpaceDN w:val="0"/>
              <w:spacing w:before="120" w:after="120" w:line="320" w:lineRule="exact"/>
              <w:ind w:left="7"/>
              <w:jc w:val="center"/>
              <w:rPr>
                <w:b/>
                <w:sz w:val="28"/>
                <w:szCs w:val="28"/>
                <w:lang w:val="vi"/>
              </w:rPr>
            </w:pPr>
            <w:r w:rsidRPr="00607AAE">
              <w:rPr>
                <w:b/>
                <w:sz w:val="28"/>
                <w:szCs w:val="28"/>
                <w:lang w:val="vi"/>
              </w:rPr>
              <w:t>Đặc</w:t>
            </w:r>
            <w:r w:rsidRPr="00607AAE">
              <w:rPr>
                <w:b/>
                <w:spacing w:val="-2"/>
                <w:sz w:val="28"/>
                <w:szCs w:val="28"/>
                <w:lang w:val="vi"/>
              </w:rPr>
              <w:t xml:space="preserve"> </w:t>
            </w:r>
            <w:r w:rsidRPr="00607AAE">
              <w:rPr>
                <w:b/>
                <w:spacing w:val="-4"/>
                <w:sz w:val="28"/>
                <w:szCs w:val="28"/>
                <w:lang w:val="vi"/>
              </w:rPr>
              <w:t>tính</w:t>
            </w:r>
          </w:p>
        </w:tc>
        <w:tc>
          <w:tcPr>
            <w:tcW w:w="4818" w:type="dxa"/>
          </w:tcPr>
          <w:p w14:paraId="7DE70818" w14:textId="77777777" w:rsidR="00F9214E" w:rsidRPr="00607AAE" w:rsidRDefault="00F9214E" w:rsidP="00591F9E">
            <w:pPr>
              <w:widowControl w:val="0"/>
              <w:autoSpaceDE w:val="0"/>
              <w:autoSpaceDN w:val="0"/>
              <w:spacing w:before="120" w:after="120" w:line="320" w:lineRule="exact"/>
              <w:ind w:left="1077"/>
              <w:jc w:val="left"/>
              <w:rPr>
                <w:b/>
                <w:sz w:val="28"/>
                <w:szCs w:val="28"/>
                <w:lang w:val="vi"/>
              </w:rPr>
            </w:pPr>
            <w:r w:rsidRPr="00607AAE">
              <w:rPr>
                <w:b/>
                <w:sz w:val="28"/>
                <w:szCs w:val="28"/>
                <w:lang w:val="vi"/>
              </w:rPr>
              <w:t>Cột</w:t>
            </w:r>
            <w:r w:rsidRPr="00607AAE">
              <w:rPr>
                <w:b/>
                <w:spacing w:val="-3"/>
                <w:sz w:val="28"/>
                <w:szCs w:val="28"/>
                <w:lang w:val="vi"/>
              </w:rPr>
              <w:t xml:space="preserve"> </w:t>
            </w:r>
            <w:r w:rsidRPr="00607AAE">
              <w:rPr>
                <w:b/>
                <w:sz w:val="28"/>
                <w:szCs w:val="28"/>
                <w:lang w:val="vi"/>
              </w:rPr>
              <w:t>điện</w:t>
            </w:r>
            <w:r w:rsidRPr="00607AAE">
              <w:rPr>
                <w:b/>
                <w:spacing w:val="-2"/>
                <w:sz w:val="28"/>
                <w:szCs w:val="28"/>
                <w:lang w:val="vi"/>
              </w:rPr>
              <w:t xml:space="preserve"> </w:t>
            </w:r>
            <w:r w:rsidRPr="00607AAE">
              <w:rPr>
                <w:b/>
                <w:sz w:val="28"/>
                <w:szCs w:val="28"/>
                <w:lang w:val="vi"/>
              </w:rPr>
              <w:t>bê</w:t>
            </w:r>
            <w:r w:rsidRPr="00607AAE">
              <w:rPr>
                <w:b/>
                <w:spacing w:val="-3"/>
                <w:sz w:val="28"/>
                <w:szCs w:val="28"/>
                <w:lang w:val="vi"/>
              </w:rPr>
              <w:t xml:space="preserve"> </w:t>
            </w:r>
            <w:r w:rsidRPr="00607AAE">
              <w:rPr>
                <w:b/>
                <w:sz w:val="28"/>
                <w:szCs w:val="28"/>
                <w:lang w:val="vi"/>
              </w:rPr>
              <w:t>tông</w:t>
            </w:r>
            <w:r w:rsidRPr="00607AAE">
              <w:rPr>
                <w:b/>
                <w:spacing w:val="-1"/>
                <w:sz w:val="28"/>
                <w:szCs w:val="28"/>
                <w:lang w:val="vi"/>
              </w:rPr>
              <w:t xml:space="preserve"> </w:t>
            </w:r>
            <w:r w:rsidRPr="00607AAE">
              <w:rPr>
                <w:b/>
                <w:sz w:val="28"/>
                <w:szCs w:val="28"/>
                <w:lang w:val="vi"/>
              </w:rPr>
              <w:t>ly</w:t>
            </w:r>
            <w:r w:rsidRPr="00607AAE">
              <w:rPr>
                <w:b/>
                <w:spacing w:val="-3"/>
                <w:sz w:val="28"/>
                <w:szCs w:val="28"/>
                <w:lang w:val="vi"/>
              </w:rPr>
              <w:t xml:space="preserve"> </w:t>
            </w:r>
            <w:r w:rsidRPr="00607AAE">
              <w:rPr>
                <w:b/>
                <w:spacing w:val="-5"/>
                <w:sz w:val="28"/>
                <w:szCs w:val="28"/>
                <w:lang w:val="vi"/>
              </w:rPr>
              <w:t>tâm</w:t>
            </w:r>
          </w:p>
        </w:tc>
      </w:tr>
      <w:tr w:rsidR="00F9214E" w:rsidRPr="00607AAE" w14:paraId="2BA58697" w14:textId="77777777" w:rsidTr="00B23FDF">
        <w:trPr>
          <w:trHeight w:val="481"/>
        </w:trPr>
        <w:tc>
          <w:tcPr>
            <w:tcW w:w="4254" w:type="dxa"/>
            <w:gridSpan w:val="2"/>
          </w:tcPr>
          <w:p w14:paraId="4873E24F" w14:textId="77777777" w:rsidR="00F9214E" w:rsidRPr="00607AAE" w:rsidRDefault="00F9214E" w:rsidP="00591F9E">
            <w:pPr>
              <w:widowControl w:val="0"/>
              <w:autoSpaceDE w:val="0"/>
              <w:autoSpaceDN w:val="0"/>
              <w:spacing w:before="120" w:after="120" w:line="320" w:lineRule="exact"/>
              <w:ind w:left="1113"/>
              <w:jc w:val="left"/>
              <w:rPr>
                <w:sz w:val="28"/>
                <w:szCs w:val="28"/>
                <w:lang w:val="vi"/>
              </w:rPr>
            </w:pPr>
            <w:r w:rsidRPr="00607AAE">
              <w:rPr>
                <w:sz w:val="28"/>
                <w:szCs w:val="28"/>
                <w:lang w:val="vi"/>
              </w:rPr>
              <w:t>Mục</w:t>
            </w:r>
            <w:r w:rsidRPr="00607AAE">
              <w:rPr>
                <w:spacing w:val="-4"/>
                <w:sz w:val="28"/>
                <w:szCs w:val="28"/>
                <w:lang w:val="vi"/>
              </w:rPr>
              <w:t xml:space="preserve"> </w:t>
            </w:r>
            <w:r w:rsidRPr="00607AAE">
              <w:rPr>
                <w:sz w:val="28"/>
                <w:szCs w:val="28"/>
                <w:lang w:val="vi"/>
              </w:rPr>
              <w:t>đích</w:t>
            </w:r>
            <w:r w:rsidRPr="00607AAE">
              <w:rPr>
                <w:spacing w:val="-4"/>
                <w:sz w:val="28"/>
                <w:szCs w:val="28"/>
                <w:lang w:val="vi"/>
              </w:rPr>
              <w:t xml:space="preserve"> </w:t>
            </w:r>
            <w:r w:rsidRPr="00607AAE">
              <w:rPr>
                <w:sz w:val="28"/>
                <w:szCs w:val="28"/>
                <w:lang w:val="vi"/>
              </w:rPr>
              <w:t>sử</w:t>
            </w:r>
            <w:r w:rsidRPr="00607AAE">
              <w:rPr>
                <w:spacing w:val="-2"/>
                <w:sz w:val="28"/>
                <w:szCs w:val="28"/>
                <w:lang w:val="vi"/>
              </w:rPr>
              <w:t xml:space="preserve"> </w:t>
            </w:r>
            <w:r w:rsidRPr="00607AAE">
              <w:rPr>
                <w:spacing w:val="-4"/>
                <w:sz w:val="28"/>
                <w:szCs w:val="28"/>
                <w:lang w:val="vi"/>
              </w:rPr>
              <w:t>dụng</w:t>
            </w:r>
          </w:p>
        </w:tc>
        <w:tc>
          <w:tcPr>
            <w:tcW w:w="4818" w:type="dxa"/>
          </w:tcPr>
          <w:p w14:paraId="20BDC7C5" w14:textId="77777777" w:rsidR="00F9214E" w:rsidRPr="00607AAE" w:rsidRDefault="00F9214E" w:rsidP="00591F9E">
            <w:pPr>
              <w:widowControl w:val="0"/>
              <w:autoSpaceDE w:val="0"/>
              <w:autoSpaceDN w:val="0"/>
              <w:spacing w:before="120" w:after="120" w:line="320" w:lineRule="exact"/>
              <w:ind w:left="839"/>
              <w:jc w:val="left"/>
              <w:rPr>
                <w:sz w:val="28"/>
                <w:szCs w:val="28"/>
                <w:lang w:val="vi"/>
              </w:rPr>
            </w:pPr>
            <w:r w:rsidRPr="00607AAE">
              <w:rPr>
                <w:sz w:val="28"/>
                <w:szCs w:val="28"/>
                <w:lang w:val="vi"/>
              </w:rPr>
              <w:t>Trên</w:t>
            </w:r>
            <w:r w:rsidRPr="00607AAE">
              <w:rPr>
                <w:spacing w:val="-3"/>
                <w:sz w:val="28"/>
                <w:szCs w:val="28"/>
                <w:lang w:val="vi"/>
              </w:rPr>
              <w:t xml:space="preserve"> </w:t>
            </w:r>
            <w:r w:rsidRPr="00607AAE">
              <w:rPr>
                <w:sz w:val="28"/>
                <w:szCs w:val="28"/>
                <w:lang w:val="vi"/>
              </w:rPr>
              <w:t>lưới</w:t>
            </w:r>
            <w:r w:rsidRPr="00607AAE">
              <w:rPr>
                <w:spacing w:val="-2"/>
                <w:sz w:val="28"/>
                <w:szCs w:val="28"/>
                <w:lang w:val="vi"/>
              </w:rPr>
              <w:t xml:space="preserve"> </w:t>
            </w:r>
            <w:r w:rsidRPr="00607AAE">
              <w:rPr>
                <w:sz w:val="28"/>
                <w:szCs w:val="28"/>
                <w:lang w:val="vi"/>
              </w:rPr>
              <w:t>điện</w:t>
            </w:r>
            <w:r w:rsidRPr="00607AAE">
              <w:rPr>
                <w:spacing w:val="-2"/>
                <w:sz w:val="28"/>
                <w:szCs w:val="28"/>
                <w:lang w:val="vi"/>
              </w:rPr>
              <w:t xml:space="preserve"> </w:t>
            </w:r>
            <w:r w:rsidRPr="00607AAE">
              <w:rPr>
                <w:sz w:val="28"/>
                <w:szCs w:val="28"/>
                <w:lang w:val="vi"/>
              </w:rPr>
              <w:t>trung</w:t>
            </w:r>
            <w:r w:rsidRPr="00607AAE">
              <w:rPr>
                <w:spacing w:val="-5"/>
                <w:sz w:val="28"/>
                <w:szCs w:val="28"/>
                <w:lang w:val="vi"/>
              </w:rPr>
              <w:t xml:space="preserve"> </w:t>
            </w:r>
            <w:r w:rsidRPr="00607AAE">
              <w:rPr>
                <w:sz w:val="28"/>
                <w:szCs w:val="28"/>
                <w:lang w:val="vi"/>
              </w:rPr>
              <w:t>áp</w:t>
            </w:r>
            <w:r w:rsidRPr="00607AAE">
              <w:rPr>
                <w:spacing w:val="-1"/>
                <w:sz w:val="28"/>
                <w:szCs w:val="28"/>
                <w:lang w:val="vi"/>
              </w:rPr>
              <w:t xml:space="preserve"> </w:t>
            </w:r>
            <w:r w:rsidRPr="00607AAE">
              <w:rPr>
                <w:sz w:val="28"/>
                <w:szCs w:val="28"/>
                <w:lang w:val="vi"/>
              </w:rPr>
              <w:t>hạ</w:t>
            </w:r>
            <w:r w:rsidRPr="00607AAE">
              <w:rPr>
                <w:spacing w:val="-2"/>
                <w:sz w:val="28"/>
                <w:szCs w:val="28"/>
                <w:lang w:val="vi"/>
              </w:rPr>
              <w:t xml:space="preserve"> </w:t>
            </w:r>
            <w:r w:rsidRPr="00607AAE">
              <w:rPr>
                <w:spacing w:val="-5"/>
                <w:sz w:val="28"/>
                <w:szCs w:val="28"/>
                <w:lang w:val="vi"/>
              </w:rPr>
              <w:t>áp</w:t>
            </w:r>
          </w:p>
        </w:tc>
      </w:tr>
      <w:tr w:rsidR="00F9214E" w:rsidRPr="00607AAE" w14:paraId="4AD22339" w14:textId="77777777" w:rsidTr="00B23FDF">
        <w:trPr>
          <w:trHeight w:val="885"/>
        </w:trPr>
        <w:tc>
          <w:tcPr>
            <w:tcW w:w="4254" w:type="dxa"/>
            <w:gridSpan w:val="2"/>
          </w:tcPr>
          <w:p w14:paraId="08292746" w14:textId="77777777" w:rsidR="00F9214E" w:rsidRPr="00607AAE" w:rsidRDefault="00F9214E" w:rsidP="00591F9E">
            <w:pPr>
              <w:widowControl w:val="0"/>
              <w:autoSpaceDE w:val="0"/>
              <w:autoSpaceDN w:val="0"/>
              <w:spacing w:before="120" w:after="120" w:line="320" w:lineRule="exact"/>
              <w:ind w:left="1034"/>
              <w:jc w:val="left"/>
              <w:rPr>
                <w:sz w:val="28"/>
                <w:szCs w:val="28"/>
                <w:lang w:val="vi"/>
              </w:rPr>
            </w:pPr>
            <w:r w:rsidRPr="00607AAE">
              <w:rPr>
                <w:sz w:val="28"/>
                <w:szCs w:val="28"/>
                <w:lang w:val="vi"/>
              </w:rPr>
              <w:lastRenderedPageBreak/>
              <w:t>Trạng</w:t>
            </w:r>
            <w:r w:rsidRPr="00607AAE">
              <w:rPr>
                <w:spacing w:val="-8"/>
                <w:sz w:val="28"/>
                <w:szCs w:val="28"/>
                <w:lang w:val="vi"/>
              </w:rPr>
              <w:t xml:space="preserve"> </w:t>
            </w:r>
            <w:r w:rsidRPr="00607AAE">
              <w:rPr>
                <w:sz w:val="28"/>
                <w:szCs w:val="28"/>
                <w:lang w:val="vi"/>
              </w:rPr>
              <w:t>thái</w:t>
            </w:r>
            <w:r w:rsidRPr="00607AAE">
              <w:rPr>
                <w:spacing w:val="-3"/>
                <w:sz w:val="28"/>
                <w:szCs w:val="28"/>
                <w:lang w:val="vi"/>
              </w:rPr>
              <w:t xml:space="preserve"> </w:t>
            </w:r>
            <w:r w:rsidRPr="00607AAE">
              <w:rPr>
                <w:sz w:val="28"/>
                <w:szCs w:val="28"/>
                <w:lang w:val="vi"/>
              </w:rPr>
              <w:t>ứng</w:t>
            </w:r>
            <w:r w:rsidRPr="00607AAE">
              <w:rPr>
                <w:spacing w:val="-5"/>
                <w:sz w:val="28"/>
                <w:szCs w:val="28"/>
                <w:lang w:val="vi"/>
              </w:rPr>
              <w:t xml:space="preserve"> </w:t>
            </w:r>
            <w:r w:rsidRPr="00607AAE">
              <w:rPr>
                <w:spacing w:val="-4"/>
                <w:sz w:val="28"/>
                <w:szCs w:val="28"/>
                <w:lang w:val="vi"/>
              </w:rPr>
              <w:t>suất</w:t>
            </w:r>
          </w:p>
        </w:tc>
        <w:tc>
          <w:tcPr>
            <w:tcW w:w="4818" w:type="dxa"/>
          </w:tcPr>
          <w:p w14:paraId="2DD468CB" w14:textId="77777777" w:rsidR="00F9214E" w:rsidRPr="00607AAE" w:rsidRDefault="00F9214E" w:rsidP="00591F9E">
            <w:pPr>
              <w:widowControl w:val="0"/>
              <w:numPr>
                <w:ilvl w:val="0"/>
                <w:numId w:val="23"/>
              </w:numPr>
              <w:tabs>
                <w:tab w:val="left" w:pos="413"/>
              </w:tabs>
              <w:autoSpaceDE w:val="0"/>
              <w:autoSpaceDN w:val="0"/>
              <w:spacing w:before="120" w:after="120" w:line="320" w:lineRule="exact"/>
              <w:ind w:left="413" w:hanging="162"/>
              <w:jc w:val="left"/>
              <w:rPr>
                <w:sz w:val="28"/>
                <w:szCs w:val="28"/>
                <w:lang w:val="vi"/>
              </w:rPr>
            </w:pPr>
            <w:r w:rsidRPr="00607AAE">
              <w:rPr>
                <w:sz w:val="28"/>
                <w:szCs w:val="28"/>
                <w:lang w:val="vi"/>
              </w:rPr>
              <w:t>Cốt</w:t>
            </w:r>
            <w:r w:rsidRPr="00607AAE">
              <w:rPr>
                <w:spacing w:val="-4"/>
                <w:sz w:val="28"/>
                <w:szCs w:val="28"/>
                <w:lang w:val="vi"/>
              </w:rPr>
              <w:t xml:space="preserve"> </w:t>
            </w:r>
            <w:r w:rsidRPr="00607AAE">
              <w:rPr>
                <w:sz w:val="28"/>
                <w:szCs w:val="28"/>
                <w:lang w:val="vi"/>
              </w:rPr>
              <w:t>thép</w:t>
            </w:r>
            <w:r w:rsidRPr="00607AAE">
              <w:rPr>
                <w:spacing w:val="-4"/>
                <w:sz w:val="28"/>
                <w:szCs w:val="28"/>
                <w:lang w:val="vi"/>
              </w:rPr>
              <w:t xml:space="preserve"> </w:t>
            </w:r>
            <w:r w:rsidRPr="00607AAE">
              <w:rPr>
                <w:sz w:val="28"/>
                <w:szCs w:val="28"/>
                <w:lang w:val="vi"/>
              </w:rPr>
              <w:t>không</w:t>
            </w:r>
            <w:r w:rsidRPr="00607AAE">
              <w:rPr>
                <w:spacing w:val="-1"/>
                <w:sz w:val="28"/>
                <w:szCs w:val="28"/>
                <w:lang w:val="vi"/>
              </w:rPr>
              <w:t xml:space="preserve"> </w:t>
            </w:r>
            <w:r w:rsidRPr="00607AAE">
              <w:rPr>
                <w:sz w:val="28"/>
                <w:szCs w:val="28"/>
                <w:lang w:val="vi"/>
              </w:rPr>
              <w:t>ứng</w:t>
            </w:r>
            <w:r w:rsidRPr="00607AAE">
              <w:rPr>
                <w:spacing w:val="-3"/>
                <w:sz w:val="28"/>
                <w:szCs w:val="28"/>
                <w:lang w:val="vi"/>
              </w:rPr>
              <w:t xml:space="preserve"> </w:t>
            </w:r>
            <w:r w:rsidRPr="00607AAE">
              <w:rPr>
                <w:sz w:val="28"/>
                <w:szCs w:val="28"/>
                <w:lang w:val="vi"/>
              </w:rPr>
              <w:t>lực</w:t>
            </w:r>
            <w:r w:rsidRPr="00607AAE">
              <w:rPr>
                <w:spacing w:val="-3"/>
                <w:sz w:val="28"/>
                <w:szCs w:val="28"/>
                <w:lang w:val="vi"/>
              </w:rPr>
              <w:t xml:space="preserve"> </w:t>
            </w:r>
            <w:r w:rsidRPr="00607AAE">
              <w:rPr>
                <w:spacing w:val="-4"/>
                <w:sz w:val="28"/>
                <w:szCs w:val="28"/>
                <w:lang w:val="vi"/>
              </w:rPr>
              <w:t>trước</w:t>
            </w:r>
          </w:p>
          <w:p w14:paraId="48C50EB5" w14:textId="77777777" w:rsidR="00F9214E" w:rsidRPr="00607AAE" w:rsidRDefault="00F9214E" w:rsidP="00591F9E">
            <w:pPr>
              <w:widowControl w:val="0"/>
              <w:numPr>
                <w:ilvl w:val="0"/>
                <w:numId w:val="23"/>
              </w:numPr>
              <w:tabs>
                <w:tab w:val="left" w:pos="413"/>
              </w:tabs>
              <w:autoSpaceDE w:val="0"/>
              <w:autoSpaceDN w:val="0"/>
              <w:spacing w:before="120" w:after="120" w:line="320" w:lineRule="exact"/>
              <w:ind w:left="413" w:hanging="162"/>
              <w:jc w:val="left"/>
              <w:rPr>
                <w:sz w:val="28"/>
                <w:szCs w:val="28"/>
                <w:lang w:val="vi"/>
              </w:rPr>
            </w:pPr>
            <w:r w:rsidRPr="00607AAE">
              <w:rPr>
                <w:sz w:val="28"/>
                <w:szCs w:val="28"/>
                <w:lang w:val="vi"/>
              </w:rPr>
              <w:t>Cốt</w:t>
            </w:r>
            <w:r w:rsidRPr="00607AAE">
              <w:rPr>
                <w:spacing w:val="-4"/>
                <w:sz w:val="28"/>
                <w:szCs w:val="28"/>
                <w:lang w:val="vi"/>
              </w:rPr>
              <w:t xml:space="preserve"> </w:t>
            </w:r>
            <w:r w:rsidRPr="00607AAE">
              <w:rPr>
                <w:sz w:val="28"/>
                <w:szCs w:val="28"/>
                <w:lang w:val="vi"/>
              </w:rPr>
              <w:t>thép</w:t>
            </w:r>
            <w:r w:rsidRPr="00607AAE">
              <w:rPr>
                <w:spacing w:val="-2"/>
                <w:sz w:val="28"/>
                <w:szCs w:val="28"/>
                <w:lang w:val="vi"/>
              </w:rPr>
              <w:t xml:space="preserve"> </w:t>
            </w:r>
            <w:r w:rsidRPr="00607AAE">
              <w:rPr>
                <w:sz w:val="28"/>
                <w:szCs w:val="28"/>
                <w:lang w:val="vi"/>
              </w:rPr>
              <w:t>ứng</w:t>
            </w:r>
            <w:r w:rsidRPr="00607AAE">
              <w:rPr>
                <w:spacing w:val="-4"/>
                <w:sz w:val="28"/>
                <w:szCs w:val="28"/>
                <w:lang w:val="vi"/>
              </w:rPr>
              <w:t xml:space="preserve"> </w:t>
            </w:r>
            <w:r w:rsidRPr="00607AAE">
              <w:rPr>
                <w:sz w:val="28"/>
                <w:szCs w:val="28"/>
                <w:lang w:val="vi"/>
              </w:rPr>
              <w:t>lực</w:t>
            </w:r>
            <w:r w:rsidRPr="00607AAE">
              <w:rPr>
                <w:spacing w:val="-2"/>
                <w:sz w:val="28"/>
                <w:szCs w:val="28"/>
                <w:lang w:val="vi"/>
              </w:rPr>
              <w:t xml:space="preserve"> trước</w:t>
            </w:r>
          </w:p>
        </w:tc>
      </w:tr>
      <w:tr w:rsidR="00F9214E" w:rsidRPr="00607AAE" w14:paraId="5B8306C3" w14:textId="77777777" w:rsidTr="00B23FDF">
        <w:trPr>
          <w:trHeight w:val="803"/>
        </w:trPr>
        <w:tc>
          <w:tcPr>
            <w:tcW w:w="2269" w:type="dxa"/>
            <w:vMerge w:val="restart"/>
          </w:tcPr>
          <w:p w14:paraId="42D85EC5" w14:textId="77777777" w:rsidR="00F9214E" w:rsidRPr="00607AAE" w:rsidRDefault="00F9214E" w:rsidP="00591F9E">
            <w:pPr>
              <w:widowControl w:val="0"/>
              <w:autoSpaceDE w:val="0"/>
              <w:autoSpaceDN w:val="0"/>
              <w:spacing w:before="120" w:after="120" w:line="320" w:lineRule="exact"/>
              <w:ind w:left="95"/>
              <w:jc w:val="left"/>
              <w:rPr>
                <w:sz w:val="28"/>
                <w:szCs w:val="28"/>
                <w:lang w:val="vi"/>
              </w:rPr>
            </w:pPr>
            <w:r w:rsidRPr="00607AAE">
              <w:rPr>
                <w:sz w:val="28"/>
                <w:szCs w:val="28"/>
                <w:lang w:val="vi"/>
              </w:rPr>
              <w:t>Kích</w:t>
            </w:r>
            <w:r w:rsidRPr="00607AAE">
              <w:rPr>
                <w:spacing w:val="-7"/>
                <w:sz w:val="28"/>
                <w:szCs w:val="28"/>
                <w:lang w:val="vi"/>
              </w:rPr>
              <w:t xml:space="preserve"> </w:t>
            </w:r>
            <w:r w:rsidRPr="00607AAE">
              <w:rPr>
                <w:sz w:val="28"/>
                <w:szCs w:val="28"/>
                <w:lang w:val="vi"/>
              </w:rPr>
              <w:t>thước</w:t>
            </w:r>
            <w:r w:rsidRPr="00607AAE">
              <w:rPr>
                <w:spacing w:val="-2"/>
                <w:sz w:val="28"/>
                <w:szCs w:val="28"/>
                <w:lang w:val="vi"/>
              </w:rPr>
              <w:t xml:space="preserve"> </w:t>
            </w:r>
            <w:r w:rsidRPr="00607AAE">
              <w:rPr>
                <w:sz w:val="28"/>
                <w:szCs w:val="28"/>
                <w:lang w:val="vi"/>
              </w:rPr>
              <w:t>cơ</w:t>
            </w:r>
            <w:r w:rsidRPr="00607AAE">
              <w:rPr>
                <w:spacing w:val="-2"/>
                <w:sz w:val="28"/>
                <w:szCs w:val="28"/>
                <w:lang w:val="vi"/>
              </w:rPr>
              <w:t xml:space="preserve"> </w:t>
            </w:r>
            <w:r w:rsidRPr="00607AAE">
              <w:rPr>
                <w:spacing w:val="-5"/>
                <w:sz w:val="28"/>
                <w:szCs w:val="28"/>
                <w:lang w:val="vi"/>
              </w:rPr>
              <w:t>bản</w:t>
            </w:r>
          </w:p>
        </w:tc>
        <w:tc>
          <w:tcPr>
            <w:tcW w:w="1985" w:type="dxa"/>
          </w:tcPr>
          <w:p w14:paraId="01B87C58" w14:textId="77777777" w:rsidR="00F9214E" w:rsidRPr="00607AAE" w:rsidRDefault="00F9214E" w:rsidP="00591F9E">
            <w:pPr>
              <w:widowControl w:val="0"/>
              <w:autoSpaceDE w:val="0"/>
              <w:autoSpaceDN w:val="0"/>
              <w:spacing w:before="120" w:after="120" w:line="320" w:lineRule="exact"/>
              <w:ind w:left="450"/>
              <w:jc w:val="left"/>
              <w:rPr>
                <w:sz w:val="28"/>
                <w:szCs w:val="28"/>
                <w:lang w:val="vi"/>
              </w:rPr>
            </w:pPr>
            <w:r w:rsidRPr="00607AAE">
              <w:rPr>
                <w:sz w:val="28"/>
                <w:szCs w:val="28"/>
                <w:lang w:val="vi"/>
              </w:rPr>
              <w:t>Chiều</w:t>
            </w:r>
            <w:r w:rsidRPr="00607AAE">
              <w:rPr>
                <w:spacing w:val="-4"/>
                <w:sz w:val="28"/>
                <w:szCs w:val="28"/>
                <w:lang w:val="vi"/>
              </w:rPr>
              <w:t xml:space="preserve"> </w:t>
            </w:r>
            <w:r w:rsidRPr="00607AAE">
              <w:rPr>
                <w:spacing w:val="-5"/>
                <w:sz w:val="28"/>
                <w:szCs w:val="28"/>
                <w:lang w:val="vi"/>
              </w:rPr>
              <w:t>dài</w:t>
            </w:r>
          </w:p>
        </w:tc>
        <w:tc>
          <w:tcPr>
            <w:tcW w:w="4818" w:type="dxa"/>
          </w:tcPr>
          <w:p w14:paraId="1D86E81B" w14:textId="77777777" w:rsidR="00F9214E" w:rsidRPr="00607AAE" w:rsidRDefault="00F9214E" w:rsidP="00591F9E">
            <w:pPr>
              <w:widowControl w:val="0"/>
              <w:autoSpaceDE w:val="0"/>
              <w:autoSpaceDN w:val="0"/>
              <w:spacing w:before="120" w:after="120" w:line="320" w:lineRule="exact"/>
              <w:ind w:left="251"/>
              <w:jc w:val="left"/>
              <w:rPr>
                <w:sz w:val="28"/>
                <w:szCs w:val="28"/>
                <w:lang w:val="vi"/>
              </w:rPr>
            </w:pPr>
            <w:r w:rsidRPr="00607AAE">
              <w:rPr>
                <w:sz w:val="28"/>
                <w:szCs w:val="28"/>
                <w:lang w:val="vi"/>
              </w:rPr>
              <w:t>Có</w:t>
            </w:r>
            <w:r w:rsidRPr="00607AAE">
              <w:rPr>
                <w:spacing w:val="40"/>
                <w:sz w:val="28"/>
                <w:szCs w:val="28"/>
                <w:lang w:val="vi"/>
              </w:rPr>
              <w:t xml:space="preserve"> </w:t>
            </w:r>
            <w:r w:rsidRPr="00607AAE">
              <w:rPr>
                <w:sz w:val="28"/>
                <w:szCs w:val="28"/>
                <w:lang w:val="vi"/>
              </w:rPr>
              <w:t>thể</w:t>
            </w:r>
            <w:r w:rsidRPr="00607AAE">
              <w:rPr>
                <w:spacing w:val="40"/>
                <w:sz w:val="28"/>
                <w:szCs w:val="28"/>
                <w:lang w:val="vi"/>
              </w:rPr>
              <w:t xml:space="preserve"> </w:t>
            </w:r>
            <w:r w:rsidRPr="00607AAE">
              <w:rPr>
                <w:sz w:val="28"/>
                <w:szCs w:val="28"/>
                <w:lang w:val="vi"/>
              </w:rPr>
              <w:t>được</w:t>
            </w:r>
            <w:r w:rsidRPr="00607AAE">
              <w:rPr>
                <w:spacing w:val="40"/>
                <w:sz w:val="28"/>
                <w:szCs w:val="28"/>
                <w:lang w:val="vi"/>
              </w:rPr>
              <w:t xml:space="preserve"> </w:t>
            </w:r>
            <w:r w:rsidRPr="00607AAE">
              <w:rPr>
                <w:sz w:val="28"/>
                <w:szCs w:val="28"/>
                <w:lang w:val="vi"/>
              </w:rPr>
              <w:t>đúc</w:t>
            </w:r>
            <w:r w:rsidRPr="00607AAE">
              <w:rPr>
                <w:spacing w:val="40"/>
                <w:sz w:val="28"/>
                <w:szCs w:val="28"/>
                <w:lang w:val="vi"/>
              </w:rPr>
              <w:t xml:space="preserve"> </w:t>
            </w:r>
            <w:r w:rsidRPr="00607AAE">
              <w:rPr>
                <w:sz w:val="28"/>
                <w:szCs w:val="28"/>
                <w:lang w:val="vi"/>
              </w:rPr>
              <w:t>liền</w:t>
            </w:r>
            <w:r w:rsidRPr="00607AAE">
              <w:rPr>
                <w:spacing w:val="40"/>
                <w:sz w:val="28"/>
                <w:szCs w:val="28"/>
                <w:lang w:val="vi"/>
              </w:rPr>
              <w:t xml:space="preserve"> </w:t>
            </w:r>
            <w:r w:rsidRPr="00607AAE">
              <w:rPr>
                <w:sz w:val="28"/>
                <w:szCs w:val="28"/>
                <w:lang w:val="vi"/>
              </w:rPr>
              <w:t>hoặc</w:t>
            </w:r>
            <w:r w:rsidRPr="00607AAE">
              <w:rPr>
                <w:spacing w:val="40"/>
                <w:sz w:val="28"/>
                <w:szCs w:val="28"/>
                <w:lang w:val="vi"/>
              </w:rPr>
              <w:t xml:space="preserve"> </w:t>
            </w:r>
            <w:r w:rsidRPr="00607AAE">
              <w:rPr>
                <w:sz w:val="28"/>
                <w:szCs w:val="28"/>
                <w:lang w:val="vi"/>
              </w:rPr>
              <w:t>nối</w:t>
            </w:r>
            <w:r w:rsidRPr="00607AAE">
              <w:rPr>
                <w:spacing w:val="40"/>
                <w:sz w:val="28"/>
                <w:szCs w:val="28"/>
                <w:lang w:val="vi"/>
              </w:rPr>
              <w:t xml:space="preserve"> </w:t>
            </w:r>
            <w:r w:rsidRPr="00607AAE">
              <w:rPr>
                <w:sz w:val="28"/>
                <w:szCs w:val="28"/>
                <w:lang w:val="vi"/>
              </w:rPr>
              <w:t>từ</w:t>
            </w:r>
            <w:r w:rsidRPr="00607AAE">
              <w:rPr>
                <w:spacing w:val="40"/>
                <w:sz w:val="28"/>
                <w:szCs w:val="28"/>
                <w:lang w:val="vi"/>
              </w:rPr>
              <w:t xml:space="preserve"> </w:t>
            </w:r>
            <w:r w:rsidRPr="00607AAE">
              <w:rPr>
                <w:sz w:val="28"/>
                <w:szCs w:val="28"/>
                <w:lang w:val="vi"/>
              </w:rPr>
              <w:t>hai hoặc ba đoạn cột</w:t>
            </w:r>
            <w:r w:rsidRPr="00607AAE">
              <w:rPr>
                <w:sz w:val="28"/>
                <w:szCs w:val="28"/>
                <w:vertAlign w:val="superscript"/>
                <w:lang w:val="vi"/>
              </w:rPr>
              <w:t>(1)</w:t>
            </w:r>
            <w:r w:rsidRPr="00607AAE">
              <w:rPr>
                <w:sz w:val="28"/>
                <w:szCs w:val="28"/>
                <w:lang w:val="vi"/>
              </w:rPr>
              <w:t>.</w:t>
            </w:r>
          </w:p>
        </w:tc>
      </w:tr>
      <w:tr w:rsidR="00F9214E" w:rsidRPr="00607AAE" w14:paraId="39F9EAF6" w14:textId="77777777" w:rsidTr="00B23FDF">
        <w:trPr>
          <w:trHeight w:val="803"/>
        </w:trPr>
        <w:tc>
          <w:tcPr>
            <w:tcW w:w="2269" w:type="dxa"/>
            <w:vMerge/>
            <w:tcBorders>
              <w:top w:val="nil"/>
            </w:tcBorders>
          </w:tcPr>
          <w:p w14:paraId="4CA74519" w14:textId="77777777" w:rsidR="00F9214E" w:rsidRPr="00607AAE" w:rsidRDefault="00F9214E" w:rsidP="00591F9E">
            <w:pPr>
              <w:widowControl w:val="0"/>
              <w:autoSpaceDE w:val="0"/>
              <w:autoSpaceDN w:val="0"/>
              <w:spacing w:before="120" w:after="120" w:line="320" w:lineRule="exact"/>
              <w:jc w:val="left"/>
              <w:rPr>
                <w:sz w:val="28"/>
                <w:szCs w:val="28"/>
                <w:lang w:val="vi"/>
              </w:rPr>
            </w:pPr>
          </w:p>
        </w:tc>
        <w:tc>
          <w:tcPr>
            <w:tcW w:w="1985" w:type="dxa"/>
          </w:tcPr>
          <w:p w14:paraId="4812BD41" w14:textId="77777777" w:rsidR="00F9214E" w:rsidRPr="00607AAE" w:rsidRDefault="00F9214E" w:rsidP="00591F9E">
            <w:pPr>
              <w:widowControl w:val="0"/>
              <w:autoSpaceDE w:val="0"/>
              <w:autoSpaceDN w:val="0"/>
              <w:spacing w:before="120" w:after="120" w:line="320" w:lineRule="exact"/>
              <w:ind w:left="234" w:firstLine="124"/>
              <w:jc w:val="left"/>
              <w:rPr>
                <w:sz w:val="28"/>
                <w:szCs w:val="28"/>
                <w:lang w:val="vi"/>
              </w:rPr>
            </w:pPr>
            <w:r w:rsidRPr="00607AAE">
              <w:rPr>
                <w:sz w:val="28"/>
                <w:szCs w:val="28"/>
                <w:lang w:val="vi"/>
              </w:rPr>
              <w:t>Đường</w:t>
            </w:r>
            <w:r w:rsidRPr="00607AAE">
              <w:rPr>
                <w:spacing w:val="-3"/>
                <w:sz w:val="28"/>
                <w:szCs w:val="28"/>
                <w:lang w:val="vi"/>
              </w:rPr>
              <w:t xml:space="preserve"> </w:t>
            </w:r>
            <w:r w:rsidRPr="00607AAE">
              <w:rPr>
                <w:sz w:val="28"/>
                <w:szCs w:val="28"/>
                <w:lang w:val="vi"/>
              </w:rPr>
              <w:t>kính ngoài</w:t>
            </w:r>
            <w:r w:rsidRPr="00607AAE">
              <w:rPr>
                <w:spacing w:val="-3"/>
                <w:sz w:val="28"/>
                <w:szCs w:val="28"/>
                <w:lang w:val="vi"/>
              </w:rPr>
              <w:t xml:space="preserve"> </w:t>
            </w:r>
            <w:r w:rsidRPr="00607AAE">
              <w:rPr>
                <w:sz w:val="28"/>
                <w:szCs w:val="28"/>
                <w:lang w:val="vi"/>
              </w:rPr>
              <w:t>đầu</w:t>
            </w:r>
            <w:r w:rsidRPr="00607AAE">
              <w:rPr>
                <w:spacing w:val="-2"/>
                <w:sz w:val="28"/>
                <w:szCs w:val="28"/>
                <w:lang w:val="vi"/>
              </w:rPr>
              <w:t xml:space="preserve"> </w:t>
            </w:r>
            <w:r w:rsidRPr="00607AAE">
              <w:rPr>
                <w:spacing w:val="-5"/>
                <w:sz w:val="28"/>
                <w:szCs w:val="28"/>
                <w:lang w:val="vi"/>
              </w:rPr>
              <w:t>cột</w:t>
            </w:r>
          </w:p>
        </w:tc>
        <w:tc>
          <w:tcPr>
            <w:tcW w:w="4818" w:type="dxa"/>
          </w:tcPr>
          <w:p w14:paraId="11F3330B" w14:textId="77777777" w:rsidR="00F9214E" w:rsidRPr="00607AAE" w:rsidRDefault="00F9214E" w:rsidP="00591F9E">
            <w:pPr>
              <w:widowControl w:val="0"/>
              <w:autoSpaceDE w:val="0"/>
              <w:autoSpaceDN w:val="0"/>
              <w:spacing w:before="120" w:after="120" w:line="320" w:lineRule="exact"/>
              <w:ind w:left="421"/>
              <w:jc w:val="left"/>
              <w:rPr>
                <w:sz w:val="28"/>
                <w:szCs w:val="28"/>
                <w:lang w:val="vi"/>
              </w:rPr>
            </w:pPr>
            <w:r w:rsidRPr="00607AAE">
              <w:rPr>
                <w:sz w:val="28"/>
                <w:szCs w:val="28"/>
                <w:lang w:val="vi"/>
              </w:rPr>
              <w:t>140mm,</w:t>
            </w:r>
            <w:r w:rsidRPr="00607AAE">
              <w:rPr>
                <w:spacing w:val="-7"/>
                <w:sz w:val="28"/>
                <w:szCs w:val="28"/>
                <w:lang w:val="vi"/>
              </w:rPr>
              <w:t xml:space="preserve"> </w:t>
            </w:r>
            <w:r w:rsidRPr="00607AAE">
              <w:rPr>
                <w:sz w:val="28"/>
                <w:szCs w:val="28"/>
                <w:lang w:val="vi"/>
              </w:rPr>
              <w:t>160mm,</w:t>
            </w:r>
            <w:r w:rsidRPr="00607AAE">
              <w:rPr>
                <w:spacing w:val="-4"/>
                <w:sz w:val="28"/>
                <w:szCs w:val="28"/>
                <w:lang w:val="vi"/>
              </w:rPr>
              <w:t xml:space="preserve"> </w:t>
            </w:r>
            <w:r w:rsidRPr="00607AAE">
              <w:rPr>
                <w:sz w:val="28"/>
                <w:szCs w:val="28"/>
                <w:lang w:val="vi"/>
              </w:rPr>
              <w:t>190mm</w:t>
            </w:r>
            <w:r w:rsidRPr="00607AAE">
              <w:rPr>
                <w:spacing w:val="-3"/>
                <w:sz w:val="28"/>
                <w:szCs w:val="28"/>
                <w:lang w:val="vi"/>
              </w:rPr>
              <w:t xml:space="preserve"> </w:t>
            </w:r>
            <w:r w:rsidRPr="00607AAE">
              <w:rPr>
                <w:sz w:val="28"/>
                <w:szCs w:val="28"/>
                <w:lang w:val="vi"/>
              </w:rPr>
              <w:t>và</w:t>
            </w:r>
            <w:r w:rsidRPr="00607AAE">
              <w:rPr>
                <w:spacing w:val="-5"/>
                <w:sz w:val="28"/>
                <w:szCs w:val="28"/>
                <w:lang w:val="vi"/>
              </w:rPr>
              <w:t xml:space="preserve"> </w:t>
            </w:r>
            <w:r w:rsidRPr="00607AAE">
              <w:rPr>
                <w:spacing w:val="-4"/>
                <w:sz w:val="28"/>
                <w:szCs w:val="28"/>
                <w:lang w:val="vi"/>
              </w:rPr>
              <w:t>230mm</w:t>
            </w:r>
          </w:p>
        </w:tc>
      </w:tr>
      <w:tr w:rsidR="00F9214E" w:rsidRPr="00607AAE" w14:paraId="2CE4025A" w14:textId="77777777" w:rsidTr="00B23FDF">
        <w:trPr>
          <w:trHeight w:val="482"/>
        </w:trPr>
        <w:tc>
          <w:tcPr>
            <w:tcW w:w="4254" w:type="dxa"/>
            <w:gridSpan w:val="2"/>
          </w:tcPr>
          <w:p w14:paraId="43B7C186" w14:textId="77777777" w:rsidR="00F9214E" w:rsidRPr="00607AAE" w:rsidRDefault="00F9214E" w:rsidP="00591F9E">
            <w:pPr>
              <w:widowControl w:val="0"/>
              <w:autoSpaceDE w:val="0"/>
              <w:autoSpaceDN w:val="0"/>
              <w:spacing w:before="120" w:after="120" w:line="320" w:lineRule="exact"/>
              <w:ind w:left="1156"/>
              <w:jc w:val="left"/>
              <w:rPr>
                <w:sz w:val="28"/>
                <w:szCs w:val="28"/>
                <w:lang w:val="vi"/>
              </w:rPr>
            </w:pPr>
            <w:r w:rsidRPr="00607AAE">
              <w:rPr>
                <w:sz w:val="28"/>
                <w:szCs w:val="28"/>
                <w:lang w:val="vi"/>
              </w:rPr>
              <w:t>Tải</w:t>
            </w:r>
            <w:r w:rsidRPr="00607AAE">
              <w:rPr>
                <w:spacing w:val="-4"/>
                <w:sz w:val="28"/>
                <w:szCs w:val="28"/>
                <w:lang w:val="vi"/>
              </w:rPr>
              <w:t xml:space="preserve"> </w:t>
            </w:r>
            <w:r w:rsidRPr="00607AAE">
              <w:rPr>
                <w:sz w:val="28"/>
                <w:szCs w:val="28"/>
                <w:lang w:val="vi"/>
              </w:rPr>
              <w:t>trọng</w:t>
            </w:r>
            <w:r w:rsidRPr="00607AAE">
              <w:rPr>
                <w:spacing w:val="-4"/>
                <w:sz w:val="28"/>
                <w:szCs w:val="28"/>
                <w:lang w:val="vi"/>
              </w:rPr>
              <w:t xml:space="preserve"> </w:t>
            </w:r>
            <w:r w:rsidRPr="00607AAE">
              <w:rPr>
                <w:sz w:val="28"/>
                <w:szCs w:val="28"/>
                <w:lang w:val="vi"/>
              </w:rPr>
              <w:t>thiết</w:t>
            </w:r>
            <w:r w:rsidRPr="00607AAE">
              <w:rPr>
                <w:spacing w:val="-3"/>
                <w:sz w:val="28"/>
                <w:szCs w:val="28"/>
                <w:lang w:val="vi"/>
              </w:rPr>
              <w:t xml:space="preserve"> </w:t>
            </w:r>
            <w:r w:rsidRPr="00607AAE">
              <w:rPr>
                <w:spacing w:val="-5"/>
                <w:sz w:val="28"/>
                <w:szCs w:val="28"/>
                <w:lang w:val="vi"/>
              </w:rPr>
              <w:t>kế</w:t>
            </w:r>
          </w:p>
        </w:tc>
        <w:tc>
          <w:tcPr>
            <w:tcW w:w="4818" w:type="dxa"/>
          </w:tcPr>
          <w:p w14:paraId="7B880991" w14:textId="77777777" w:rsidR="00F9214E" w:rsidRPr="00607AAE" w:rsidRDefault="00F9214E" w:rsidP="00591F9E">
            <w:pPr>
              <w:widowControl w:val="0"/>
              <w:autoSpaceDE w:val="0"/>
              <w:autoSpaceDN w:val="0"/>
              <w:spacing w:before="120" w:after="120" w:line="320" w:lineRule="exact"/>
              <w:ind w:left="1725"/>
              <w:jc w:val="left"/>
              <w:rPr>
                <w:sz w:val="28"/>
                <w:szCs w:val="28"/>
                <w:lang w:val="vi"/>
              </w:rPr>
            </w:pPr>
            <w:r w:rsidRPr="00607AAE">
              <w:rPr>
                <w:sz w:val="28"/>
                <w:szCs w:val="28"/>
                <w:lang w:val="vi"/>
              </w:rPr>
              <w:t>1,5</w:t>
            </w:r>
            <w:r w:rsidRPr="00607AAE">
              <w:rPr>
                <w:spacing w:val="-2"/>
                <w:sz w:val="28"/>
                <w:szCs w:val="28"/>
                <w:lang w:val="vi"/>
              </w:rPr>
              <w:t xml:space="preserve"> </w:t>
            </w:r>
            <w:r w:rsidRPr="00607AAE">
              <w:rPr>
                <w:sz w:val="28"/>
                <w:szCs w:val="28"/>
                <w:lang w:val="vi"/>
              </w:rPr>
              <w:t>kN</w:t>
            </w:r>
            <w:r w:rsidRPr="00607AAE">
              <w:rPr>
                <w:spacing w:val="1"/>
                <w:sz w:val="28"/>
                <w:szCs w:val="28"/>
                <w:lang w:val="vi"/>
              </w:rPr>
              <w:t xml:space="preserve"> </w:t>
            </w:r>
            <w:r w:rsidRPr="00607AAE">
              <w:rPr>
                <w:sz w:val="28"/>
                <w:szCs w:val="28"/>
                <w:lang w:val="vi"/>
              </w:rPr>
              <w:t>÷</w:t>
            </w:r>
            <w:r w:rsidRPr="00607AAE">
              <w:rPr>
                <w:spacing w:val="-4"/>
                <w:sz w:val="28"/>
                <w:szCs w:val="28"/>
                <w:lang w:val="vi"/>
              </w:rPr>
              <w:t xml:space="preserve"> </w:t>
            </w:r>
            <w:r w:rsidRPr="00607AAE">
              <w:rPr>
                <w:sz w:val="28"/>
                <w:szCs w:val="28"/>
                <w:lang w:val="vi"/>
              </w:rPr>
              <w:t>15</w:t>
            </w:r>
            <w:r w:rsidRPr="00607AAE">
              <w:rPr>
                <w:spacing w:val="-3"/>
                <w:sz w:val="28"/>
                <w:szCs w:val="28"/>
                <w:lang w:val="vi"/>
              </w:rPr>
              <w:t xml:space="preserve"> </w:t>
            </w:r>
            <w:r w:rsidRPr="00607AAE">
              <w:rPr>
                <w:spacing w:val="-5"/>
                <w:sz w:val="28"/>
                <w:szCs w:val="28"/>
                <w:lang w:val="vi"/>
              </w:rPr>
              <w:t>kN</w:t>
            </w:r>
          </w:p>
        </w:tc>
      </w:tr>
      <w:tr w:rsidR="00F9214E" w:rsidRPr="00607AAE" w14:paraId="61C77FA4" w14:textId="77777777" w:rsidTr="00B23FDF">
        <w:trPr>
          <w:trHeight w:val="1449"/>
        </w:trPr>
        <w:tc>
          <w:tcPr>
            <w:tcW w:w="4254" w:type="dxa"/>
            <w:gridSpan w:val="2"/>
          </w:tcPr>
          <w:p w14:paraId="423B0824" w14:textId="77777777" w:rsidR="00F9214E" w:rsidRPr="00607AAE" w:rsidRDefault="00F9214E" w:rsidP="00591F9E">
            <w:pPr>
              <w:widowControl w:val="0"/>
              <w:autoSpaceDE w:val="0"/>
              <w:autoSpaceDN w:val="0"/>
              <w:spacing w:before="120" w:after="120" w:line="320" w:lineRule="exact"/>
              <w:jc w:val="left"/>
              <w:rPr>
                <w:b/>
                <w:sz w:val="28"/>
                <w:szCs w:val="28"/>
                <w:lang w:val="vi"/>
              </w:rPr>
            </w:pPr>
          </w:p>
          <w:p w14:paraId="6DB437EC" w14:textId="77777777" w:rsidR="00F9214E" w:rsidRPr="00607AAE" w:rsidRDefault="00F9214E" w:rsidP="00591F9E">
            <w:pPr>
              <w:widowControl w:val="0"/>
              <w:autoSpaceDE w:val="0"/>
              <w:autoSpaceDN w:val="0"/>
              <w:spacing w:before="120" w:after="120" w:line="320" w:lineRule="exact"/>
              <w:ind w:left="1166"/>
              <w:jc w:val="left"/>
              <w:rPr>
                <w:sz w:val="28"/>
                <w:szCs w:val="28"/>
                <w:lang w:val="vi"/>
              </w:rPr>
            </w:pPr>
            <w:r w:rsidRPr="00607AAE">
              <w:rPr>
                <w:sz w:val="28"/>
                <w:szCs w:val="28"/>
                <w:lang w:val="vi"/>
              </w:rPr>
              <w:t>Độ</w:t>
            </w:r>
            <w:r w:rsidRPr="00607AAE">
              <w:rPr>
                <w:spacing w:val="-4"/>
                <w:sz w:val="28"/>
                <w:szCs w:val="28"/>
                <w:lang w:val="vi"/>
              </w:rPr>
              <w:t xml:space="preserve"> </w:t>
            </w:r>
            <w:r w:rsidRPr="00607AAE">
              <w:rPr>
                <w:sz w:val="28"/>
                <w:szCs w:val="28"/>
                <w:lang w:val="vi"/>
              </w:rPr>
              <w:t>thuôn</w:t>
            </w:r>
            <w:r w:rsidRPr="00607AAE">
              <w:rPr>
                <w:spacing w:val="-4"/>
                <w:sz w:val="28"/>
                <w:szCs w:val="28"/>
                <w:lang w:val="vi"/>
              </w:rPr>
              <w:t xml:space="preserve"> </w:t>
            </w:r>
            <w:r w:rsidRPr="00607AAE">
              <w:rPr>
                <w:sz w:val="28"/>
                <w:szCs w:val="28"/>
                <w:lang w:val="vi"/>
              </w:rPr>
              <w:t>của</w:t>
            </w:r>
            <w:r w:rsidRPr="00607AAE">
              <w:rPr>
                <w:spacing w:val="-1"/>
                <w:sz w:val="28"/>
                <w:szCs w:val="28"/>
                <w:lang w:val="vi"/>
              </w:rPr>
              <w:t xml:space="preserve"> </w:t>
            </w:r>
            <w:r w:rsidRPr="00607AAE">
              <w:rPr>
                <w:spacing w:val="-5"/>
                <w:sz w:val="28"/>
                <w:szCs w:val="28"/>
                <w:lang w:val="vi"/>
              </w:rPr>
              <w:t>cột</w:t>
            </w:r>
          </w:p>
        </w:tc>
        <w:tc>
          <w:tcPr>
            <w:tcW w:w="4818" w:type="dxa"/>
          </w:tcPr>
          <w:p w14:paraId="35D259B0" w14:textId="77777777" w:rsidR="00F9214E" w:rsidRPr="00607AAE" w:rsidRDefault="00F9214E" w:rsidP="00591F9E">
            <w:pPr>
              <w:widowControl w:val="0"/>
              <w:autoSpaceDE w:val="0"/>
              <w:autoSpaceDN w:val="0"/>
              <w:spacing w:before="120" w:after="120" w:line="320" w:lineRule="exact"/>
              <w:ind w:left="251"/>
              <w:rPr>
                <w:sz w:val="28"/>
                <w:szCs w:val="28"/>
                <w:lang w:val="vi"/>
              </w:rPr>
            </w:pPr>
            <w:r w:rsidRPr="00607AAE">
              <w:rPr>
                <w:sz w:val="28"/>
                <w:szCs w:val="28"/>
                <w:lang w:val="vi"/>
              </w:rPr>
              <w:t>Cột</w:t>
            </w:r>
            <w:r w:rsidRPr="00607AAE">
              <w:rPr>
                <w:spacing w:val="-1"/>
                <w:sz w:val="28"/>
                <w:szCs w:val="28"/>
                <w:lang w:val="vi"/>
              </w:rPr>
              <w:t xml:space="preserve"> </w:t>
            </w:r>
            <w:r w:rsidRPr="00607AAE">
              <w:rPr>
                <w:sz w:val="28"/>
                <w:szCs w:val="28"/>
                <w:lang w:val="vi"/>
              </w:rPr>
              <w:t>điện bê tông ly tâm có dạng côn cụt rỗng chiều dài từ 6,5 m đến 14m, mặt cắt tròn độ côn bằng 1,11 % và 1,33 % theo chiều dài cột.</w:t>
            </w:r>
          </w:p>
        </w:tc>
      </w:tr>
    </w:tbl>
    <w:p w14:paraId="2770969C" w14:textId="58B10427" w:rsidR="00CC73F0" w:rsidRPr="00607AAE" w:rsidRDefault="00F9214E" w:rsidP="00591F9E">
      <w:pPr>
        <w:widowControl w:val="0"/>
        <w:autoSpaceDE w:val="0"/>
        <w:autoSpaceDN w:val="0"/>
        <w:spacing w:before="120" w:after="120" w:line="320" w:lineRule="exact"/>
        <w:ind w:firstLine="567"/>
        <w:rPr>
          <w:sz w:val="28"/>
          <w:szCs w:val="28"/>
          <w:lang w:val="vi"/>
        </w:rPr>
      </w:pPr>
      <w:r w:rsidRPr="00607AAE">
        <w:rPr>
          <w:noProof/>
          <w:sz w:val="28"/>
          <w:szCs w:val="28"/>
          <w:lang w:val="vi"/>
        </w:rPr>
        <w:drawing>
          <wp:anchor distT="0" distB="0" distL="114300" distR="114300" simplePos="0" relativeHeight="251668480" behindDoc="0" locked="0" layoutInCell="1" allowOverlap="1" wp14:anchorId="31EDEBC2" wp14:editId="2835FCF8">
            <wp:simplePos x="0" y="0"/>
            <wp:positionH relativeFrom="column">
              <wp:posOffset>-19685</wp:posOffset>
            </wp:positionH>
            <wp:positionV relativeFrom="paragraph">
              <wp:posOffset>809625</wp:posOffset>
            </wp:positionV>
            <wp:extent cx="5749290" cy="1529715"/>
            <wp:effectExtent l="0" t="0" r="3810" b="0"/>
            <wp:wrapTopAndBottom/>
            <wp:docPr id="14" name="Image 14" descr="A diagram of a line with a number of square object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diagram of a line with a number of square object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49290" cy="1529715"/>
                    </a:xfrm>
                    <a:prstGeom prst="rect">
                      <a:avLst/>
                    </a:prstGeom>
                  </pic:spPr>
                </pic:pic>
              </a:graphicData>
            </a:graphic>
            <wp14:sizeRelH relativeFrom="margin">
              <wp14:pctWidth>0</wp14:pctWidth>
            </wp14:sizeRelH>
            <wp14:sizeRelV relativeFrom="margin">
              <wp14:pctHeight>0</wp14:pctHeight>
            </wp14:sizeRelV>
          </wp:anchor>
        </w:drawing>
      </w:r>
      <w:r w:rsidR="00CC73F0" w:rsidRPr="00607AAE">
        <w:rPr>
          <w:sz w:val="28"/>
          <w:szCs w:val="28"/>
          <w:lang w:val="vi"/>
        </w:rPr>
        <w:t xml:space="preserve">CHÚ THÍCH: </w:t>
      </w:r>
      <w:r w:rsidR="00CC73F0" w:rsidRPr="00607AAE">
        <w:rPr>
          <w:sz w:val="28"/>
          <w:szCs w:val="28"/>
          <w:vertAlign w:val="superscript"/>
          <w:lang w:val="vi"/>
        </w:rPr>
        <w:t>(1)</w:t>
      </w:r>
      <w:r w:rsidR="00CC73F0" w:rsidRPr="00607AAE">
        <w:rPr>
          <w:sz w:val="28"/>
          <w:szCs w:val="28"/>
          <w:lang w:val="vi"/>
        </w:rPr>
        <w:t xml:space="preserve"> Các đoạn cột nối cũng xem như một cột và phải tuân</w:t>
      </w:r>
      <w:r w:rsidR="00CC73F0" w:rsidRPr="00607AAE">
        <w:rPr>
          <w:spacing w:val="40"/>
          <w:sz w:val="28"/>
          <w:szCs w:val="28"/>
          <w:lang w:val="vi"/>
        </w:rPr>
        <w:t xml:space="preserve"> </w:t>
      </w:r>
      <w:r w:rsidR="00CC73F0" w:rsidRPr="00607AAE">
        <w:rPr>
          <w:sz w:val="28"/>
          <w:szCs w:val="28"/>
          <w:lang w:val="vi"/>
        </w:rPr>
        <w:t>theo các quy định này, các bích nối phải đảm bảo có độ chịu tải trọng uốn lớn hơn hoặc bằng các đoạn cột.</w:t>
      </w:r>
    </w:p>
    <w:p w14:paraId="6A968DF8" w14:textId="5CA0B061" w:rsidR="00CC73F0" w:rsidRPr="00607AAE" w:rsidRDefault="000B2073" w:rsidP="00591F9E">
      <w:pPr>
        <w:widowControl w:val="0"/>
        <w:autoSpaceDE w:val="0"/>
        <w:autoSpaceDN w:val="0"/>
        <w:spacing w:before="120" w:after="120" w:line="320" w:lineRule="exact"/>
        <w:jc w:val="center"/>
        <w:rPr>
          <w:i/>
          <w:sz w:val="28"/>
          <w:szCs w:val="28"/>
          <w:lang w:val="vi"/>
        </w:rPr>
      </w:pPr>
      <w:r w:rsidRPr="00607AAE">
        <w:rPr>
          <w:i/>
          <w:noProof/>
          <w:sz w:val="28"/>
          <w:szCs w:val="28"/>
          <w:lang w:val="vi"/>
        </w:rPr>
        <w:drawing>
          <wp:anchor distT="0" distB="0" distL="0" distR="0" simplePos="0" relativeHeight="251661312" behindDoc="1" locked="0" layoutInCell="1" allowOverlap="1" wp14:anchorId="5E32DBEE" wp14:editId="75C0BA56">
            <wp:simplePos x="0" y="0"/>
            <wp:positionH relativeFrom="page">
              <wp:posOffset>1060450</wp:posOffset>
            </wp:positionH>
            <wp:positionV relativeFrom="paragraph">
              <wp:posOffset>2125345</wp:posOffset>
            </wp:positionV>
            <wp:extent cx="5749290" cy="1972310"/>
            <wp:effectExtent l="0" t="0" r="3810" b="8890"/>
            <wp:wrapTopAndBottom/>
            <wp:docPr id="15" name="Image 15" descr="A diagram of a line of object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 diagram of a line of objects&#10;&#10;AI-generated content may be incorrect."/>
                    <pic:cNvPicPr/>
                  </pic:nvPicPr>
                  <pic:blipFill>
                    <a:blip r:embed="rId14" cstate="print"/>
                    <a:stretch>
                      <a:fillRect/>
                    </a:stretch>
                  </pic:blipFill>
                  <pic:spPr>
                    <a:xfrm>
                      <a:off x="0" y="0"/>
                      <a:ext cx="5749290" cy="1972310"/>
                    </a:xfrm>
                    <a:prstGeom prst="rect">
                      <a:avLst/>
                    </a:prstGeom>
                  </pic:spPr>
                </pic:pic>
              </a:graphicData>
            </a:graphic>
            <wp14:sizeRelH relativeFrom="margin">
              <wp14:pctWidth>0</wp14:pctWidth>
            </wp14:sizeRelH>
            <wp14:sizeRelV relativeFrom="margin">
              <wp14:pctHeight>0</wp14:pctHeight>
            </wp14:sizeRelV>
          </wp:anchor>
        </w:drawing>
      </w:r>
      <w:r w:rsidR="00CC73F0" w:rsidRPr="00607AAE">
        <w:rPr>
          <w:i/>
          <w:sz w:val="28"/>
          <w:szCs w:val="28"/>
          <w:lang w:val="vi"/>
        </w:rPr>
        <w:t>Hình</w:t>
      </w:r>
      <w:r w:rsidR="00CC73F0" w:rsidRPr="00607AAE">
        <w:rPr>
          <w:i/>
          <w:spacing w:val="-2"/>
          <w:sz w:val="28"/>
          <w:szCs w:val="28"/>
          <w:lang w:val="vi"/>
        </w:rPr>
        <w:t xml:space="preserve"> </w:t>
      </w:r>
      <w:r w:rsidR="00CC73F0" w:rsidRPr="00607AAE">
        <w:rPr>
          <w:i/>
          <w:sz w:val="28"/>
          <w:szCs w:val="28"/>
          <w:lang w:val="vi"/>
        </w:rPr>
        <w:t>2</w:t>
      </w:r>
      <w:r w:rsidR="00CC73F0" w:rsidRPr="00607AAE">
        <w:rPr>
          <w:i/>
          <w:spacing w:val="-2"/>
          <w:sz w:val="28"/>
          <w:szCs w:val="28"/>
          <w:lang w:val="vi"/>
        </w:rPr>
        <w:t xml:space="preserve"> </w:t>
      </w:r>
      <w:r w:rsidR="00CC73F0" w:rsidRPr="00607AAE">
        <w:rPr>
          <w:i/>
          <w:sz w:val="28"/>
          <w:szCs w:val="28"/>
          <w:lang w:val="vi"/>
        </w:rPr>
        <w:t>-</w:t>
      </w:r>
      <w:r w:rsidR="00CC73F0" w:rsidRPr="00607AAE">
        <w:rPr>
          <w:i/>
          <w:spacing w:val="-5"/>
          <w:sz w:val="28"/>
          <w:szCs w:val="28"/>
          <w:lang w:val="vi"/>
        </w:rPr>
        <w:t xml:space="preserve"> </w:t>
      </w:r>
      <w:r w:rsidR="00CC73F0" w:rsidRPr="00607AAE">
        <w:rPr>
          <w:i/>
          <w:sz w:val="28"/>
          <w:szCs w:val="28"/>
          <w:lang w:val="vi"/>
        </w:rPr>
        <w:t>Hình</w:t>
      </w:r>
      <w:r w:rsidR="00CC73F0" w:rsidRPr="00607AAE">
        <w:rPr>
          <w:i/>
          <w:spacing w:val="-1"/>
          <w:sz w:val="28"/>
          <w:szCs w:val="28"/>
          <w:lang w:val="vi"/>
        </w:rPr>
        <w:t xml:space="preserve"> </w:t>
      </w:r>
      <w:r w:rsidR="00CC73F0" w:rsidRPr="00607AAE">
        <w:rPr>
          <w:i/>
          <w:sz w:val="28"/>
          <w:szCs w:val="28"/>
          <w:lang w:val="vi"/>
        </w:rPr>
        <w:t>dạng</w:t>
      </w:r>
      <w:r w:rsidR="00CC73F0" w:rsidRPr="00607AAE">
        <w:rPr>
          <w:i/>
          <w:spacing w:val="-1"/>
          <w:sz w:val="28"/>
          <w:szCs w:val="28"/>
          <w:lang w:val="vi"/>
        </w:rPr>
        <w:t xml:space="preserve"> </w:t>
      </w:r>
      <w:r w:rsidR="00CC73F0" w:rsidRPr="00607AAE">
        <w:rPr>
          <w:i/>
          <w:sz w:val="28"/>
          <w:szCs w:val="28"/>
          <w:lang w:val="vi"/>
        </w:rPr>
        <w:t>và</w:t>
      </w:r>
      <w:r w:rsidR="00CC73F0" w:rsidRPr="00607AAE">
        <w:rPr>
          <w:i/>
          <w:spacing w:val="-1"/>
          <w:sz w:val="28"/>
          <w:szCs w:val="28"/>
          <w:lang w:val="vi"/>
        </w:rPr>
        <w:t xml:space="preserve"> </w:t>
      </w:r>
      <w:r w:rsidR="00CC73F0" w:rsidRPr="00607AAE">
        <w:rPr>
          <w:i/>
          <w:sz w:val="28"/>
          <w:szCs w:val="28"/>
          <w:lang w:val="vi"/>
        </w:rPr>
        <w:t>ký</w:t>
      </w:r>
      <w:r w:rsidR="00CC73F0" w:rsidRPr="00607AAE">
        <w:rPr>
          <w:i/>
          <w:spacing w:val="-3"/>
          <w:sz w:val="28"/>
          <w:szCs w:val="28"/>
          <w:lang w:val="vi"/>
        </w:rPr>
        <w:t xml:space="preserve"> </w:t>
      </w:r>
      <w:r w:rsidR="00CC73F0" w:rsidRPr="00607AAE">
        <w:rPr>
          <w:i/>
          <w:sz w:val="28"/>
          <w:szCs w:val="28"/>
          <w:lang w:val="vi"/>
        </w:rPr>
        <w:t>hiệu</w:t>
      </w:r>
      <w:r w:rsidR="00CC73F0" w:rsidRPr="00607AAE">
        <w:rPr>
          <w:i/>
          <w:spacing w:val="-1"/>
          <w:sz w:val="28"/>
          <w:szCs w:val="28"/>
          <w:lang w:val="vi"/>
        </w:rPr>
        <w:t xml:space="preserve"> </w:t>
      </w:r>
      <w:r w:rsidR="00CC73F0" w:rsidRPr="00607AAE">
        <w:rPr>
          <w:i/>
          <w:sz w:val="28"/>
          <w:szCs w:val="28"/>
          <w:lang w:val="vi"/>
        </w:rPr>
        <w:t>của</w:t>
      </w:r>
      <w:r w:rsidR="00CC73F0" w:rsidRPr="00607AAE">
        <w:rPr>
          <w:i/>
          <w:spacing w:val="-1"/>
          <w:sz w:val="28"/>
          <w:szCs w:val="28"/>
          <w:lang w:val="vi"/>
        </w:rPr>
        <w:t xml:space="preserve"> </w:t>
      </w:r>
      <w:r w:rsidR="00CC73F0" w:rsidRPr="00607AAE">
        <w:rPr>
          <w:i/>
          <w:sz w:val="28"/>
          <w:szCs w:val="28"/>
          <w:lang w:val="vi"/>
        </w:rPr>
        <w:t>cột</w:t>
      </w:r>
      <w:r w:rsidR="00CC73F0" w:rsidRPr="00607AAE">
        <w:rPr>
          <w:i/>
          <w:spacing w:val="-1"/>
          <w:sz w:val="28"/>
          <w:szCs w:val="28"/>
          <w:lang w:val="vi"/>
        </w:rPr>
        <w:t xml:space="preserve"> </w:t>
      </w:r>
      <w:r w:rsidR="00CC73F0" w:rsidRPr="00607AAE">
        <w:rPr>
          <w:i/>
          <w:sz w:val="28"/>
          <w:szCs w:val="28"/>
          <w:lang w:val="vi"/>
        </w:rPr>
        <w:t>điện</w:t>
      </w:r>
      <w:r w:rsidR="00CC73F0" w:rsidRPr="00607AAE">
        <w:rPr>
          <w:i/>
          <w:spacing w:val="-3"/>
          <w:sz w:val="28"/>
          <w:szCs w:val="28"/>
          <w:lang w:val="vi"/>
        </w:rPr>
        <w:t xml:space="preserve"> </w:t>
      </w:r>
      <w:r w:rsidR="00CC73F0" w:rsidRPr="00607AAE">
        <w:rPr>
          <w:i/>
          <w:sz w:val="28"/>
          <w:szCs w:val="28"/>
          <w:lang w:val="vi"/>
        </w:rPr>
        <w:t>bê</w:t>
      </w:r>
      <w:r w:rsidR="00CC73F0" w:rsidRPr="00607AAE">
        <w:rPr>
          <w:i/>
          <w:spacing w:val="-2"/>
          <w:sz w:val="28"/>
          <w:szCs w:val="28"/>
          <w:lang w:val="vi"/>
        </w:rPr>
        <w:t xml:space="preserve"> </w:t>
      </w:r>
      <w:r w:rsidR="00CC73F0" w:rsidRPr="00607AAE">
        <w:rPr>
          <w:i/>
          <w:sz w:val="28"/>
          <w:szCs w:val="28"/>
          <w:lang w:val="vi"/>
        </w:rPr>
        <w:t>tông</w:t>
      </w:r>
      <w:r w:rsidR="00CC73F0" w:rsidRPr="00607AAE">
        <w:rPr>
          <w:i/>
          <w:spacing w:val="-5"/>
          <w:sz w:val="28"/>
          <w:szCs w:val="28"/>
          <w:lang w:val="vi"/>
        </w:rPr>
        <w:t xml:space="preserve"> </w:t>
      </w:r>
      <w:r w:rsidR="00CC73F0" w:rsidRPr="00607AAE">
        <w:rPr>
          <w:i/>
          <w:sz w:val="28"/>
          <w:szCs w:val="28"/>
          <w:lang w:val="vi"/>
        </w:rPr>
        <w:t>ly</w:t>
      </w:r>
      <w:r w:rsidR="00CC73F0" w:rsidRPr="00607AAE">
        <w:rPr>
          <w:i/>
          <w:spacing w:val="-2"/>
          <w:sz w:val="28"/>
          <w:szCs w:val="28"/>
          <w:lang w:val="vi"/>
        </w:rPr>
        <w:t xml:space="preserve"> </w:t>
      </w:r>
      <w:r w:rsidR="00CC73F0" w:rsidRPr="00607AAE">
        <w:rPr>
          <w:i/>
          <w:sz w:val="28"/>
          <w:szCs w:val="28"/>
          <w:lang w:val="vi"/>
        </w:rPr>
        <w:t>tâm</w:t>
      </w:r>
      <w:r w:rsidR="00CC73F0" w:rsidRPr="00607AAE">
        <w:rPr>
          <w:i/>
          <w:spacing w:val="-1"/>
          <w:sz w:val="28"/>
          <w:szCs w:val="28"/>
          <w:lang w:val="vi"/>
        </w:rPr>
        <w:t xml:space="preserve"> </w:t>
      </w:r>
      <w:r w:rsidR="00CC73F0" w:rsidRPr="00607AAE">
        <w:rPr>
          <w:i/>
          <w:sz w:val="28"/>
          <w:szCs w:val="28"/>
          <w:lang w:val="vi"/>
        </w:rPr>
        <w:t>từ 6,5</w:t>
      </w:r>
      <w:r w:rsidR="00CC73F0" w:rsidRPr="00607AAE">
        <w:rPr>
          <w:i/>
          <w:spacing w:val="-4"/>
          <w:sz w:val="28"/>
          <w:szCs w:val="28"/>
          <w:lang w:val="vi"/>
        </w:rPr>
        <w:t xml:space="preserve"> </w:t>
      </w:r>
      <w:r w:rsidR="00CC73F0" w:rsidRPr="00607AAE">
        <w:rPr>
          <w:i/>
          <w:sz w:val="28"/>
          <w:szCs w:val="28"/>
          <w:lang w:val="vi"/>
        </w:rPr>
        <w:t>đến</w:t>
      </w:r>
      <w:r w:rsidR="00CC73F0" w:rsidRPr="00607AAE">
        <w:rPr>
          <w:i/>
          <w:spacing w:val="-1"/>
          <w:sz w:val="28"/>
          <w:szCs w:val="28"/>
          <w:lang w:val="vi"/>
        </w:rPr>
        <w:t xml:space="preserve"> </w:t>
      </w:r>
      <w:r w:rsidR="00CC73F0" w:rsidRPr="00607AAE">
        <w:rPr>
          <w:i/>
          <w:sz w:val="28"/>
          <w:szCs w:val="28"/>
          <w:lang w:val="vi"/>
        </w:rPr>
        <w:t>14</w:t>
      </w:r>
      <w:r w:rsidR="00CC73F0" w:rsidRPr="00607AAE">
        <w:rPr>
          <w:i/>
          <w:spacing w:val="-1"/>
          <w:sz w:val="28"/>
          <w:szCs w:val="28"/>
          <w:lang w:val="vi"/>
        </w:rPr>
        <w:t xml:space="preserve"> </w:t>
      </w:r>
      <w:r w:rsidR="00CC73F0" w:rsidRPr="00607AAE">
        <w:rPr>
          <w:i/>
          <w:sz w:val="28"/>
          <w:szCs w:val="28"/>
          <w:lang w:val="vi"/>
        </w:rPr>
        <w:t>mét thân liền.</w:t>
      </w:r>
    </w:p>
    <w:p w14:paraId="2CD1604D" w14:textId="35501775" w:rsidR="00CC73F0" w:rsidRPr="00607AAE" w:rsidRDefault="00CC73F0" w:rsidP="00591F9E">
      <w:pPr>
        <w:widowControl w:val="0"/>
        <w:autoSpaceDE w:val="0"/>
        <w:autoSpaceDN w:val="0"/>
        <w:spacing w:before="120" w:after="120" w:line="320" w:lineRule="exact"/>
        <w:jc w:val="left"/>
        <w:rPr>
          <w:i/>
          <w:sz w:val="28"/>
          <w:szCs w:val="28"/>
          <w:lang w:val="vi"/>
        </w:rPr>
      </w:pPr>
    </w:p>
    <w:p w14:paraId="733E13EB" w14:textId="39692ECA" w:rsidR="00CC73F0" w:rsidRPr="00607AAE" w:rsidRDefault="00CC73F0" w:rsidP="00591F9E">
      <w:pPr>
        <w:widowControl w:val="0"/>
        <w:autoSpaceDE w:val="0"/>
        <w:autoSpaceDN w:val="0"/>
        <w:spacing w:before="120" w:after="120" w:line="320" w:lineRule="exact"/>
        <w:jc w:val="center"/>
        <w:rPr>
          <w:i/>
          <w:sz w:val="28"/>
          <w:szCs w:val="28"/>
          <w:lang w:val="vi"/>
        </w:rPr>
      </w:pPr>
      <w:r w:rsidRPr="00607AAE">
        <w:rPr>
          <w:i/>
          <w:sz w:val="28"/>
          <w:szCs w:val="28"/>
          <w:lang w:val="vi"/>
        </w:rPr>
        <w:t>Hình</w:t>
      </w:r>
      <w:r w:rsidRPr="00607AAE">
        <w:rPr>
          <w:i/>
          <w:spacing w:val="-3"/>
          <w:sz w:val="28"/>
          <w:szCs w:val="28"/>
          <w:lang w:val="vi"/>
        </w:rPr>
        <w:t xml:space="preserve"> </w:t>
      </w:r>
      <w:r w:rsidRPr="00607AAE">
        <w:rPr>
          <w:i/>
          <w:sz w:val="28"/>
          <w:szCs w:val="28"/>
          <w:lang w:val="vi"/>
        </w:rPr>
        <w:t>3</w:t>
      </w:r>
      <w:r w:rsidRPr="00607AAE">
        <w:rPr>
          <w:i/>
          <w:spacing w:val="-2"/>
          <w:sz w:val="28"/>
          <w:szCs w:val="28"/>
          <w:lang w:val="vi"/>
        </w:rPr>
        <w:t xml:space="preserve"> </w:t>
      </w:r>
      <w:r w:rsidRPr="00607AAE">
        <w:rPr>
          <w:i/>
          <w:sz w:val="28"/>
          <w:szCs w:val="28"/>
          <w:lang w:val="vi"/>
        </w:rPr>
        <w:t>-</w:t>
      </w:r>
      <w:r w:rsidRPr="00607AAE">
        <w:rPr>
          <w:i/>
          <w:spacing w:val="-5"/>
          <w:sz w:val="28"/>
          <w:szCs w:val="28"/>
          <w:lang w:val="vi"/>
        </w:rPr>
        <w:t xml:space="preserve"> </w:t>
      </w:r>
      <w:r w:rsidRPr="00607AAE">
        <w:rPr>
          <w:i/>
          <w:sz w:val="28"/>
          <w:szCs w:val="28"/>
          <w:lang w:val="vi"/>
        </w:rPr>
        <w:t>Hình</w:t>
      </w:r>
      <w:r w:rsidRPr="00607AAE">
        <w:rPr>
          <w:i/>
          <w:spacing w:val="-1"/>
          <w:sz w:val="28"/>
          <w:szCs w:val="28"/>
          <w:lang w:val="vi"/>
        </w:rPr>
        <w:t xml:space="preserve"> </w:t>
      </w:r>
      <w:r w:rsidRPr="00607AAE">
        <w:rPr>
          <w:i/>
          <w:sz w:val="28"/>
          <w:szCs w:val="28"/>
          <w:lang w:val="vi"/>
        </w:rPr>
        <w:t>dạng</w:t>
      </w:r>
      <w:r w:rsidRPr="00607AAE">
        <w:rPr>
          <w:i/>
          <w:spacing w:val="-2"/>
          <w:sz w:val="28"/>
          <w:szCs w:val="28"/>
          <w:lang w:val="vi"/>
        </w:rPr>
        <w:t xml:space="preserve"> </w:t>
      </w:r>
      <w:r w:rsidRPr="00607AAE">
        <w:rPr>
          <w:i/>
          <w:sz w:val="28"/>
          <w:szCs w:val="28"/>
          <w:lang w:val="vi"/>
        </w:rPr>
        <w:t>và</w:t>
      </w:r>
      <w:r w:rsidRPr="00607AAE">
        <w:rPr>
          <w:i/>
          <w:spacing w:val="-1"/>
          <w:sz w:val="28"/>
          <w:szCs w:val="28"/>
          <w:lang w:val="vi"/>
        </w:rPr>
        <w:t xml:space="preserve"> </w:t>
      </w:r>
      <w:r w:rsidRPr="00607AAE">
        <w:rPr>
          <w:i/>
          <w:sz w:val="28"/>
          <w:szCs w:val="28"/>
          <w:lang w:val="vi"/>
        </w:rPr>
        <w:t>ký</w:t>
      </w:r>
      <w:r w:rsidRPr="00607AAE">
        <w:rPr>
          <w:i/>
          <w:spacing w:val="-3"/>
          <w:sz w:val="28"/>
          <w:szCs w:val="28"/>
          <w:lang w:val="vi"/>
        </w:rPr>
        <w:t xml:space="preserve"> </w:t>
      </w:r>
      <w:r w:rsidRPr="00607AAE">
        <w:rPr>
          <w:i/>
          <w:sz w:val="28"/>
          <w:szCs w:val="28"/>
          <w:lang w:val="vi"/>
        </w:rPr>
        <w:t>hiệu</w:t>
      </w:r>
      <w:r w:rsidRPr="00607AAE">
        <w:rPr>
          <w:i/>
          <w:spacing w:val="-1"/>
          <w:sz w:val="28"/>
          <w:szCs w:val="28"/>
          <w:lang w:val="vi"/>
        </w:rPr>
        <w:t xml:space="preserve"> </w:t>
      </w:r>
      <w:r w:rsidRPr="00607AAE">
        <w:rPr>
          <w:i/>
          <w:sz w:val="28"/>
          <w:szCs w:val="28"/>
          <w:lang w:val="vi"/>
        </w:rPr>
        <w:t>của</w:t>
      </w:r>
      <w:r w:rsidRPr="00607AAE">
        <w:rPr>
          <w:i/>
          <w:spacing w:val="-2"/>
          <w:sz w:val="28"/>
          <w:szCs w:val="28"/>
          <w:lang w:val="vi"/>
        </w:rPr>
        <w:t xml:space="preserve"> </w:t>
      </w:r>
      <w:r w:rsidRPr="00607AAE">
        <w:rPr>
          <w:i/>
          <w:sz w:val="28"/>
          <w:szCs w:val="28"/>
          <w:lang w:val="vi"/>
        </w:rPr>
        <w:t>cột</w:t>
      </w:r>
      <w:r w:rsidRPr="00607AAE">
        <w:rPr>
          <w:i/>
          <w:spacing w:val="-1"/>
          <w:sz w:val="28"/>
          <w:szCs w:val="28"/>
          <w:lang w:val="vi"/>
        </w:rPr>
        <w:t xml:space="preserve"> </w:t>
      </w:r>
      <w:r w:rsidRPr="00607AAE">
        <w:rPr>
          <w:i/>
          <w:sz w:val="28"/>
          <w:szCs w:val="28"/>
          <w:lang w:val="vi"/>
        </w:rPr>
        <w:t>điện</w:t>
      </w:r>
      <w:r w:rsidRPr="00607AAE">
        <w:rPr>
          <w:i/>
          <w:spacing w:val="-3"/>
          <w:sz w:val="28"/>
          <w:szCs w:val="28"/>
          <w:lang w:val="vi"/>
        </w:rPr>
        <w:t xml:space="preserve"> </w:t>
      </w:r>
      <w:r w:rsidRPr="00607AAE">
        <w:rPr>
          <w:i/>
          <w:sz w:val="28"/>
          <w:szCs w:val="28"/>
          <w:lang w:val="vi"/>
        </w:rPr>
        <w:t>bê</w:t>
      </w:r>
      <w:r w:rsidRPr="00607AAE">
        <w:rPr>
          <w:i/>
          <w:spacing w:val="-3"/>
          <w:sz w:val="28"/>
          <w:szCs w:val="28"/>
          <w:lang w:val="vi"/>
        </w:rPr>
        <w:t xml:space="preserve"> </w:t>
      </w:r>
      <w:r w:rsidRPr="00607AAE">
        <w:rPr>
          <w:i/>
          <w:sz w:val="28"/>
          <w:szCs w:val="28"/>
          <w:lang w:val="vi"/>
        </w:rPr>
        <w:t>tông</w:t>
      </w:r>
      <w:r w:rsidRPr="00607AAE">
        <w:rPr>
          <w:i/>
          <w:spacing w:val="-5"/>
          <w:sz w:val="28"/>
          <w:szCs w:val="28"/>
          <w:lang w:val="vi"/>
        </w:rPr>
        <w:t xml:space="preserve"> </w:t>
      </w:r>
      <w:r w:rsidRPr="00607AAE">
        <w:rPr>
          <w:i/>
          <w:sz w:val="28"/>
          <w:szCs w:val="28"/>
          <w:lang w:val="vi"/>
        </w:rPr>
        <w:t>ly</w:t>
      </w:r>
      <w:r w:rsidRPr="00607AAE">
        <w:rPr>
          <w:i/>
          <w:spacing w:val="-2"/>
          <w:sz w:val="28"/>
          <w:szCs w:val="28"/>
          <w:lang w:val="vi"/>
        </w:rPr>
        <w:t xml:space="preserve"> </w:t>
      </w:r>
      <w:r w:rsidRPr="00607AAE">
        <w:rPr>
          <w:i/>
          <w:sz w:val="28"/>
          <w:szCs w:val="28"/>
          <w:lang w:val="vi"/>
        </w:rPr>
        <w:t>tâm</w:t>
      </w:r>
      <w:r w:rsidRPr="00607AAE">
        <w:rPr>
          <w:i/>
          <w:spacing w:val="-1"/>
          <w:sz w:val="28"/>
          <w:szCs w:val="28"/>
          <w:lang w:val="vi"/>
        </w:rPr>
        <w:t xml:space="preserve"> </w:t>
      </w:r>
      <w:r w:rsidRPr="00607AAE">
        <w:rPr>
          <w:i/>
          <w:sz w:val="28"/>
          <w:szCs w:val="28"/>
          <w:lang w:val="vi"/>
        </w:rPr>
        <w:t>từ</w:t>
      </w:r>
      <w:r w:rsidRPr="00607AAE">
        <w:rPr>
          <w:i/>
          <w:spacing w:val="1"/>
          <w:sz w:val="28"/>
          <w:szCs w:val="28"/>
          <w:lang w:val="vi"/>
        </w:rPr>
        <w:t xml:space="preserve"> </w:t>
      </w:r>
      <w:r w:rsidRPr="00607AAE">
        <w:rPr>
          <w:i/>
          <w:sz w:val="28"/>
          <w:szCs w:val="28"/>
          <w:lang w:val="vi"/>
        </w:rPr>
        <w:t>12</w:t>
      </w:r>
      <w:r w:rsidRPr="00607AAE">
        <w:rPr>
          <w:i/>
          <w:spacing w:val="-4"/>
          <w:sz w:val="28"/>
          <w:szCs w:val="28"/>
          <w:lang w:val="vi"/>
        </w:rPr>
        <w:t xml:space="preserve"> </w:t>
      </w:r>
      <w:r w:rsidRPr="00607AAE">
        <w:rPr>
          <w:i/>
          <w:sz w:val="28"/>
          <w:szCs w:val="28"/>
          <w:lang w:val="vi"/>
        </w:rPr>
        <w:t>mét</w:t>
      </w:r>
      <w:r w:rsidRPr="00607AAE">
        <w:rPr>
          <w:i/>
          <w:spacing w:val="-1"/>
          <w:sz w:val="28"/>
          <w:szCs w:val="28"/>
          <w:lang w:val="vi"/>
        </w:rPr>
        <w:t xml:space="preserve"> </w:t>
      </w:r>
      <w:r w:rsidRPr="00607AAE">
        <w:rPr>
          <w:i/>
          <w:sz w:val="28"/>
          <w:szCs w:val="28"/>
          <w:lang w:val="vi"/>
        </w:rPr>
        <w:t>đến</w:t>
      </w:r>
      <w:r w:rsidRPr="00607AAE">
        <w:rPr>
          <w:i/>
          <w:spacing w:val="-1"/>
          <w:sz w:val="28"/>
          <w:szCs w:val="28"/>
          <w:lang w:val="vi"/>
        </w:rPr>
        <w:t xml:space="preserve"> </w:t>
      </w:r>
      <w:r w:rsidRPr="00607AAE">
        <w:rPr>
          <w:i/>
          <w:sz w:val="28"/>
          <w:szCs w:val="28"/>
          <w:lang w:val="vi"/>
        </w:rPr>
        <w:t>14</w:t>
      </w:r>
      <w:r w:rsidRPr="00607AAE">
        <w:rPr>
          <w:i/>
          <w:spacing w:val="-4"/>
          <w:sz w:val="28"/>
          <w:szCs w:val="28"/>
          <w:lang w:val="vi"/>
        </w:rPr>
        <w:t xml:space="preserve"> </w:t>
      </w:r>
      <w:r w:rsidRPr="00607AAE">
        <w:rPr>
          <w:i/>
          <w:spacing w:val="-5"/>
          <w:sz w:val="28"/>
          <w:szCs w:val="28"/>
          <w:lang w:val="vi"/>
        </w:rPr>
        <w:t>mét</w:t>
      </w:r>
      <w:r w:rsidR="00F9214E" w:rsidRPr="00607AAE">
        <w:rPr>
          <w:i/>
          <w:sz w:val="28"/>
          <w:szCs w:val="28"/>
        </w:rPr>
        <w:t xml:space="preserve"> </w:t>
      </w:r>
      <w:r w:rsidRPr="00607AAE">
        <w:rPr>
          <w:i/>
          <w:sz w:val="28"/>
          <w:szCs w:val="28"/>
          <w:lang w:val="vi"/>
        </w:rPr>
        <w:t>nối</w:t>
      </w:r>
      <w:r w:rsidRPr="00607AAE">
        <w:rPr>
          <w:i/>
          <w:spacing w:val="-1"/>
          <w:sz w:val="28"/>
          <w:szCs w:val="28"/>
          <w:lang w:val="vi"/>
        </w:rPr>
        <w:t xml:space="preserve"> </w:t>
      </w:r>
      <w:r w:rsidRPr="00607AAE">
        <w:rPr>
          <w:i/>
          <w:spacing w:val="-2"/>
          <w:sz w:val="28"/>
          <w:szCs w:val="28"/>
          <w:lang w:val="vi"/>
        </w:rPr>
        <w:t>bích.</w:t>
      </w:r>
    </w:p>
    <w:p w14:paraId="2F8F040D" w14:textId="77777777" w:rsidR="00CC73F0" w:rsidRPr="00607AAE" w:rsidRDefault="00CC73F0" w:rsidP="00591F9E">
      <w:pPr>
        <w:widowControl w:val="0"/>
        <w:autoSpaceDE w:val="0"/>
        <w:autoSpaceDN w:val="0"/>
        <w:spacing w:before="120" w:after="120" w:line="320" w:lineRule="exact"/>
        <w:jc w:val="center"/>
        <w:rPr>
          <w:i/>
          <w:sz w:val="28"/>
          <w:szCs w:val="28"/>
        </w:rPr>
      </w:pPr>
      <w:r w:rsidRPr="00607AAE">
        <w:rPr>
          <w:i/>
          <w:sz w:val="28"/>
          <w:szCs w:val="28"/>
          <w:lang w:val="vi"/>
        </w:rPr>
        <w:lastRenderedPageBreak/>
        <w:t>Ghi chú: Đối với trụ có chiều dài ngắn (6,5m đến 10m) chiều dài lỗ bắt xà có</w:t>
      </w:r>
      <w:r w:rsidRPr="00607AAE">
        <w:rPr>
          <w:i/>
          <w:spacing w:val="80"/>
          <w:sz w:val="28"/>
          <w:szCs w:val="28"/>
          <w:lang w:val="vi"/>
        </w:rPr>
        <w:t xml:space="preserve"> </w:t>
      </w:r>
      <w:r w:rsidRPr="00607AAE">
        <w:rPr>
          <w:i/>
          <w:sz w:val="28"/>
          <w:szCs w:val="28"/>
          <w:lang w:val="vi"/>
        </w:rPr>
        <w:t xml:space="preserve">thể lấy </w:t>
      </w:r>
      <w:r w:rsidRPr="00607AAE">
        <w:rPr>
          <w:i/>
          <w:sz w:val="28"/>
          <w:szCs w:val="28"/>
          <w:u w:val="single"/>
          <w:lang w:val="vi"/>
        </w:rPr>
        <w:t>&gt;</w:t>
      </w:r>
      <w:r w:rsidRPr="00607AAE">
        <w:rPr>
          <w:i/>
          <w:sz w:val="28"/>
          <w:szCs w:val="28"/>
          <w:lang w:val="vi"/>
        </w:rPr>
        <w:t xml:space="preserve"> 1,2m và khoảng cách a là </w:t>
      </w:r>
      <w:r w:rsidRPr="00607AAE">
        <w:rPr>
          <w:i/>
          <w:sz w:val="28"/>
          <w:szCs w:val="28"/>
          <w:u w:val="single"/>
          <w:lang w:val="vi"/>
        </w:rPr>
        <w:t>&gt;</w:t>
      </w:r>
      <w:r w:rsidRPr="00607AAE">
        <w:rPr>
          <w:i/>
          <w:sz w:val="28"/>
          <w:szCs w:val="28"/>
          <w:lang w:val="vi"/>
        </w:rPr>
        <w:t xml:space="preserve"> 1m.</w:t>
      </w:r>
    </w:p>
    <w:p w14:paraId="29BD8802" w14:textId="77777777" w:rsidR="00193430" w:rsidRPr="00607AAE" w:rsidRDefault="00193430" w:rsidP="00591F9E">
      <w:pPr>
        <w:widowControl w:val="0"/>
        <w:autoSpaceDE w:val="0"/>
        <w:autoSpaceDN w:val="0"/>
        <w:spacing w:before="120" w:after="120" w:line="320" w:lineRule="exact"/>
        <w:rPr>
          <w:iCs/>
          <w:sz w:val="28"/>
          <w:szCs w:val="28"/>
        </w:rPr>
      </w:pPr>
      <w:r w:rsidRPr="00607AAE">
        <w:rPr>
          <w:iCs/>
          <w:sz w:val="28"/>
          <w:szCs w:val="28"/>
        </w:rPr>
        <w:t>CHÚ DẪN:</w:t>
      </w:r>
    </w:p>
    <w:p w14:paraId="0D4987E9" w14:textId="2EF551BA" w:rsidR="00193430" w:rsidRPr="00607AAE" w:rsidRDefault="00193430" w:rsidP="00591F9E">
      <w:pPr>
        <w:widowControl w:val="0"/>
        <w:autoSpaceDE w:val="0"/>
        <w:autoSpaceDN w:val="0"/>
        <w:spacing w:before="120" w:after="120" w:line="320" w:lineRule="exact"/>
        <w:rPr>
          <w:iCs/>
          <w:sz w:val="28"/>
          <w:szCs w:val="28"/>
        </w:rPr>
      </w:pPr>
      <w:r w:rsidRPr="00607AAE">
        <w:rPr>
          <w:iCs/>
          <w:sz w:val="28"/>
          <w:szCs w:val="28"/>
        </w:rPr>
        <w:t xml:space="preserve"> L- Chiều dài;</w:t>
      </w:r>
    </w:p>
    <w:p w14:paraId="58EFC06C" w14:textId="77777777" w:rsidR="00193430" w:rsidRPr="00607AAE" w:rsidRDefault="00193430" w:rsidP="00591F9E">
      <w:pPr>
        <w:widowControl w:val="0"/>
        <w:autoSpaceDE w:val="0"/>
        <w:autoSpaceDN w:val="0"/>
        <w:spacing w:before="120" w:after="120" w:line="320" w:lineRule="exact"/>
        <w:rPr>
          <w:iCs/>
          <w:sz w:val="28"/>
          <w:szCs w:val="28"/>
        </w:rPr>
      </w:pPr>
      <w:r w:rsidRPr="00607AAE">
        <w:rPr>
          <w:iCs/>
          <w:sz w:val="28"/>
          <w:szCs w:val="28"/>
        </w:rPr>
        <w:t>T1 - điểm đỡ uốn;</w:t>
      </w:r>
    </w:p>
    <w:p w14:paraId="00B5D3B8" w14:textId="77777777" w:rsidR="00193430" w:rsidRPr="00607AAE" w:rsidRDefault="00193430" w:rsidP="00591F9E">
      <w:pPr>
        <w:widowControl w:val="0"/>
        <w:autoSpaceDE w:val="0"/>
        <w:autoSpaceDN w:val="0"/>
        <w:spacing w:before="120" w:after="120" w:line="320" w:lineRule="exact"/>
        <w:rPr>
          <w:iCs/>
          <w:sz w:val="28"/>
          <w:szCs w:val="28"/>
        </w:rPr>
      </w:pPr>
      <w:r w:rsidRPr="00607AAE">
        <w:rPr>
          <w:iCs/>
          <w:sz w:val="28"/>
          <w:szCs w:val="28"/>
        </w:rPr>
        <w:t>T2 - điểm chất tải;</w:t>
      </w:r>
    </w:p>
    <w:p w14:paraId="5A87DD35" w14:textId="77777777" w:rsidR="00193430" w:rsidRPr="00607AAE" w:rsidRDefault="00193430" w:rsidP="00591F9E">
      <w:pPr>
        <w:widowControl w:val="0"/>
        <w:autoSpaceDE w:val="0"/>
        <w:autoSpaceDN w:val="0"/>
        <w:spacing w:before="120" w:after="120" w:line="320" w:lineRule="exact"/>
        <w:rPr>
          <w:iCs/>
          <w:sz w:val="28"/>
          <w:szCs w:val="28"/>
        </w:rPr>
      </w:pPr>
      <w:r w:rsidRPr="00607AAE">
        <w:rPr>
          <w:iCs/>
          <w:sz w:val="28"/>
          <w:szCs w:val="28"/>
        </w:rPr>
        <w:t xml:space="preserve">h1 - chiều sâu chôn đất; </w:t>
      </w:r>
    </w:p>
    <w:p w14:paraId="293E3045" w14:textId="77777777" w:rsidR="00193430" w:rsidRPr="00607AAE" w:rsidRDefault="00193430" w:rsidP="00591F9E">
      <w:pPr>
        <w:widowControl w:val="0"/>
        <w:autoSpaceDE w:val="0"/>
        <w:autoSpaceDN w:val="0"/>
        <w:spacing w:before="120" w:after="120" w:line="320" w:lineRule="exact"/>
        <w:rPr>
          <w:iCs/>
          <w:sz w:val="28"/>
          <w:szCs w:val="28"/>
        </w:rPr>
      </w:pPr>
      <w:r w:rsidRPr="00607AAE">
        <w:rPr>
          <w:iCs/>
          <w:sz w:val="28"/>
          <w:szCs w:val="28"/>
        </w:rPr>
        <w:t>d1 - đường kính ngoài đầu cột; d2 - đường kính ngoài đáy cột H - chiều cao điểm chất tải.</w:t>
      </w:r>
    </w:p>
    <w:p w14:paraId="5A7C387C" w14:textId="51C6F777" w:rsidR="00193430" w:rsidRPr="00607AAE" w:rsidRDefault="00193430" w:rsidP="00591F9E">
      <w:pPr>
        <w:widowControl w:val="0"/>
        <w:autoSpaceDE w:val="0"/>
        <w:autoSpaceDN w:val="0"/>
        <w:spacing w:before="120" w:after="120" w:line="320" w:lineRule="exact"/>
        <w:rPr>
          <w:iCs/>
          <w:sz w:val="28"/>
          <w:szCs w:val="28"/>
        </w:rPr>
      </w:pPr>
      <w:r w:rsidRPr="00607AAE">
        <w:rPr>
          <w:noProof/>
          <w:sz w:val="28"/>
          <w:szCs w:val="28"/>
          <w:lang w:val="vi"/>
        </w:rPr>
        <w:drawing>
          <wp:anchor distT="0" distB="0" distL="114300" distR="114300" simplePos="0" relativeHeight="251670528" behindDoc="0" locked="0" layoutInCell="1" allowOverlap="1" wp14:anchorId="7724511F" wp14:editId="3A367855">
            <wp:simplePos x="0" y="0"/>
            <wp:positionH relativeFrom="column">
              <wp:posOffset>-48895</wp:posOffset>
            </wp:positionH>
            <wp:positionV relativeFrom="paragraph">
              <wp:posOffset>362585</wp:posOffset>
            </wp:positionV>
            <wp:extent cx="5781675" cy="5579745"/>
            <wp:effectExtent l="0" t="0" r="9525" b="1905"/>
            <wp:wrapSquare wrapText="bothSides"/>
            <wp:docPr id="16" name="Image 16" descr="A diagram of a circular structur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diagram of a circular structur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81675" cy="5579745"/>
                    </a:xfrm>
                    <a:prstGeom prst="rect">
                      <a:avLst/>
                    </a:prstGeom>
                  </pic:spPr>
                </pic:pic>
              </a:graphicData>
            </a:graphic>
            <wp14:sizeRelH relativeFrom="page">
              <wp14:pctWidth>0</wp14:pctWidth>
            </wp14:sizeRelH>
            <wp14:sizeRelV relativeFrom="page">
              <wp14:pctHeight>0</wp14:pctHeight>
            </wp14:sizeRelV>
          </wp:anchor>
        </w:drawing>
      </w:r>
      <w:r w:rsidRPr="00607AAE">
        <w:rPr>
          <w:iCs/>
          <w:sz w:val="28"/>
          <w:szCs w:val="28"/>
        </w:rPr>
        <w:t>h2 - khoảng cách từ đầu cột đến điểm chất tải</w:t>
      </w:r>
    </w:p>
    <w:p w14:paraId="6891286A" w14:textId="360AA775" w:rsidR="00193430" w:rsidRPr="00607AAE" w:rsidRDefault="00193430" w:rsidP="00591F9E">
      <w:pPr>
        <w:widowControl w:val="0"/>
        <w:autoSpaceDE w:val="0"/>
        <w:autoSpaceDN w:val="0"/>
        <w:spacing w:before="120" w:after="120" w:line="320" w:lineRule="exact"/>
        <w:jc w:val="center"/>
        <w:rPr>
          <w:i/>
          <w:sz w:val="28"/>
          <w:szCs w:val="28"/>
        </w:rPr>
      </w:pPr>
    </w:p>
    <w:p w14:paraId="2D86BD4B" w14:textId="40CFD7B7" w:rsidR="00193430" w:rsidRPr="00607AAE" w:rsidRDefault="00193430" w:rsidP="00591F9E">
      <w:pPr>
        <w:widowControl w:val="0"/>
        <w:autoSpaceDE w:val="0"/>
        <w:autoSpaceDN w:val="0"/>
        <w:spacing w:before="120" w:after="120" w:line="320" w:lineRule="exact"/>
        <w:jc w:val="center"/>
        <w:rPr>
          <w:i/>
          <w:sz w:val="28"/>
          <w:szCs w:val="28"/>
        </w:rPr>
      </w:pPr>
      <w:r w:rsidRPr="00607AAE">
        <w:rPr>
          <w:i/>
          <w:sz w:val="28"/>
          <w:szCs w:val="28"/>
        </w:rPr>
        <w:t>Hình</w:t>
      </w:r>
      <w:r w:rsidRPr="00607AAE">
        <w:rPr>
          <w:i/>
          <w:spacing w:val="-2"/>
          <w:sz w:val="28"/>
          <w:szCs w:val="28"/>
        </w:rPr>
        <w:t xml:space="preserve"> </w:t>
      </w:r>
      <w:r w:rsidRPr="00607AAE">
        <w:rPr>
          <w:i/>
          <w:sz w:val="28"/>
          <w:szCs w:val="28"/>
        </w:rPr>
        <w:t>4</w:t>
      </w:r>
      <w:r w:rsidRPr="00607AAE">
        <w:rPr>
          <w:i/>
          <w:spacing w:val="-2"/>
          <w:sz w:val="28"/>
          <w:szCs w:val="28"/>
        </w:rPr>
        <w:t xml:space="preserve"> </w:t>
      </w:r>
      <w:r w:rsidRPr="00607AAE">
        <w:rPr>
          <w:i/>
          <w:sz w:val="28"/>
          <w:szCs w:val="28"/>
        </w:rPr>
        <w:t>-</w:t>
      </w:r>
      <w:r w:rsidRPr="00607AAE">
        <w:rPr>
          <w:i/>
          <w:spacing w:val="-3"/>
          <w:sz w:val="28"/>
          <w:szCs w:val="28"/>
        </w:rPr>
        <w:t xml:space="preserve"> </w:t>
      </w:r>
      <w:r w:rsidRPr="00607AAE">
        <w:rPr>
          <w:i/>
          <w:sz w:val="28"/>
          <w:szCs w:val="28"/>
        </w:rPr>
        <w:t>Chi</w:t>
      </w:r>
      <w:r w:rsidRPr="00607AAE">
        <w:rPr>
          <w:i/>
          <w:spacing w:val="-4"/>
          <w:sz w:val="28"/>
          <w:szCs w:val="28"/>
        </w:rPr>
        <w:t xml:space="preserve"> </w:t>
      </w:r>
      <w:r w:rsidRPr="00607AAE">
        <w:rPr>
          <w:i/>
          <w:sz w:val="28"/>
          <w:szCs w:val="28"/>
        </w:rPr>
        <w:t>tiết</w:t>
      </w:r>
      <w:r w:rsidRPr="00607AAE">
        <w:rPr>
          <w:i/>
          <w:spacing w:val="-4"/>
          <w:sz w:val="28"/>
          <w:szCs w:val="28"/>
        </w:rPr>
        <w:t xml:space="preserve"> </w:t>
      </w:r>
      <w:r w:rsidRPr="00607AAE">
        <w:rPr>
          <w:i/>
          <w:sz w:val="28"/>
          <w:szCs w:val="28"/>
        </w:rPr>
        <w:t>mặt</w:t>
      </w:r>
      <w:r w:rsidRPr="00607AAE">
        <w:rPr>
          <w:i/>
          <w:spacing w:val="-3"/>
          <w:sz w:val="28"/>
          <w:szCs w:val="28"/>
        </w:rPr>
        <w:t xml:space="preserve"> </w:t>
      </w:r>
      <w:r w:rsidRPr="00607AAE">
        <w:rPr>
          <w:i/>
          <w:sz w:val="28"/>
          <w:szCs w:val="28"/>
        </w:rPr>
        <w:t>bích</w:t>
      </w:r>
      <w:r w:rsidRPr="00607AAE">
        <w:rPr>
          <w:i/>
          <w:spacing w:val="-5"/>
          <w:sz w:val="28"/>
          <w:szCs w:val="28"/>
        </w:rPr>
        <w:t xml:space="preserve"> </w:t>
      </w:r>
      <w:r w:rsidRPr="00607AAE">
        <w:rPr>
          <w:i/>
          <w:sz w:val="28"/>
          <w:szCs w:val="28"/>
        </w:rPr>
        <w:t>nối</w:t>
      </w:r>
      <w:r w:rsidRPr="00607AAE">
        <w:rPr>
          <w:i/>
          <w:spacing w:val="-1"/>
          <w:sz w:val="28"/>
          <w:szCs w:val="28"/>
        </w:rPr>
        <w:t xml:space="preserve"> </w:t>
      </w:r>
      <w:r w:rsidRPr="00607AAE">
        <w:rPr>
          <w:i/>
          <w:spacing w:val="-4"/>
          <w:sz w:val="28"/>
          <w:szCs w:val="28"/>
        </w:rPr>
        <w:t>cột.</w:t>
      </w:r>
    </w:p>
    <w:p w14:paraId="17E268CF" w14:textId="2D8D1F3E" w:rsidR="00CC73F0" w:rsidRPr="00607AAE" w:rsidRDefault="00CC73F0" w:rsidP="00591F9E">
      <w:pPr>
        <w:widowControl w:val="0"/>
        <w:numPr>
          <w:ilvl w:val="3"/>
          <w:numId w:val="29"/>
        </w:numPr>
        <w:tabs>
          <w:tab w:val="left" w:pos="993"/>
        </w:tabs>
        <w:autoSpaceDE w:val="0"/>
        <w:autoSpaceDN w:val="0"/>
        <w:spacing w:before="120" w:after="120" w:line="320" w:lineRule="exact"/>
        <w:ind w:left="0" w:firstLine="567"/>
        <w:jc w:val="left"/>
        <w:rPr>
          <w:sz w:val="28"/>
          <w:szCs w:val="28"/>
          <w:lang w:val="vi"/>
        </w:rPr>
      </w:pPr>
      <w:r w:rsidRPr="00607AAE">
        <w:rPr>
          <w:sz w:val="28"/>
          <w:szCs w:val="28"/>
          <w:lang w:val="vi"/>
        </w:rPr>
        <w:t>Chi</w:t>
      </w:r>
      <w:r w:rsidRPr="00607AAE">
        <w:rPr>
          <w:spacing w:val="-4"/>
          <w:sz w:val="28"/>
          <w:szCs w:val="28"/>
          <w:lang w:val="vi"/>
        </w:rPr>
        <w:t xml:space="preserve"> </w:t>
      </w:r>
      <w:r w:rsidRPr="00607AAE">
        <w:rPr>
          <w:sz w:val="28"/>
          <w:szCs w:val="28"/>
          <w:lang w:val="vi"/>
        </w:rPr>
        <w:t>tiết cấu</w:t>
      </w:r>
      <w:r w:rsidRPr="00607AAE">
        <w:rPr>
          <w:spacing w:val="-5"/>
          <w:sz w:val="28"/>
          <w:szCs w:val="28"/>
          <w:lang w:val="vi"/>
        </w:rPr>
        <w:t xml:space="preserve"> </w:t>
      </w:r>
      <w:r w:rsidRPr="00607AAE">
        <w:rPr>
          <w:sz w:val="28"/>
          <w:szCs w:val="28"/>
          <w:lang w:val="vi"/>
        </w:rPr>
        <w:t>tạo các</w:t>
      </w:r>
      <w:r w:rsidRPr="00607AAE">
        <w:rPr>
          <w:spacing w:val="-2"/>
          <w:sz w:val="28"/>
          <w:szCs w:val="28"/>
          <w:lang w:val="vi"/>
        </w:rPr>
        <w:t xml:space="preserve"> </w:t>
      </w:r>
      <w:r w:rsidRPr="00607AAE">
        <w:rPr>
          <w:sz w:val="28"/>
          <w:szCs w:val="28"/>
          <w:lang w:val="vi"/>
        </w:rPr>
        <w:t>lỗ,</w:t>
      </w:r>
      <w:r w:rsidRPr="00607AAE">
        <w:rPr>
          <w:spacing w:val="-2"/>
          <w:sz w:val="28"/>
          <w:szCs w:val="28"/>
          <w:lang w:val="vi"/>
        </w:rPr>
        <w:t xml:space="preserve"> </w:t>
      </w:r>
      <w:r w:rsidRPr="00607AAE">
        <w:rPr>
          <w:sz w:val="28"/>
          <w:szCs w:val="28"/>
          <w:lang w:val="vi"/>
        </w:rPr>
        <w:t>bách,</w:t>
      </w:r>
      <w:r w:rsidRPr="00607AAE">
        <w:rPr>
          <w:spacing w:val="-5"/>
          <w:sz w:val="28"/>
          <w:szCs w:val="28"/>
          <w:lang w:val="vi"/>
        </w:rPr>
        <w:t xml:space="preserve"> </w:t>
      </w:r>
      <w:r w:rsidRPr="00607AAE">
        <w:rPr>
          <w:sz w:val="28"/>
          <w:szCs w:val="28"/>
          <w:lang w:val="vi"/>
        </w:rPr>
        <w:t>tiếp</w:t>
      </w:r>
      <w:r w:rsidRPr="00607AAE">
        <w:rPr>
          <w:spacing w:val="-5"/>
          <w:sz w:val="28"/>
          <w:szCs w:val="28"/>
          <w:lang w:val="vi"/>
        </w:rPr>
        <w:t xml:space="preserve"> </w:t>
      </w:r>
      <w:r w:rsidRPr="00607AAE">
        <w:rPr>
          <w:sz w:val="28"/>
          <w:szCs w:val="28"/>
          <w:lang w:val="vi"/>
        </w:rPr>
        <w:t>địa,</w:t>
      </w:r>
      <w:r w:rsidRPr="00607AAE">
        <w:rPr>
          <w:spacing w:val="-5"/>
          <w:sz w:val="28"/>
          <w:szCs w:val="28"/>
          <w:lang w:val="vi"/>
        </w:rPr>
        <w:t xml:space="preserve"> </w:t>
      </w:r>
      <w:r w:rsidRPr="00607AAE">
        <w:rPr>
          <w:sz w:val="28"/>
          <w:szCs w:val="28"/>
          <w:lang w:val="vi"/>
        </w:rPr>
        <w:t>lỗ</w:t>
      </w:r>
      <w:r w:rsidRPr="00607AAE">
        <w:rPr>
          <w:spacing w:val="-5"/>
          <w:sz w:val="28"/>
          <w:szCs w:val="28"/>
          <w:lang w:val="vi"/>
        </w:rPr>
        <w:t xml:space="preserve"> </w:t>
      </w:r>
      <w:r w:rsidRPr="00607AAE">
        <w:rPr>
          <w:sz w:val="28"/>
          <w:szCs w:val="28"/>
          <w:lang w:val="vi"/>
        </w:rPr>
        <w:t>bắt</w:t>
      </w:r>
      <w:r w:rsidRPr="00607AAE">
        <w:rPr>
          <w:spacing w:val="-2"/>
          <w:sz w:val="28"/>
          <w:szCs w:val="28"/>
          <w:lang w:val="vi"/>
        </w:rPr>
        <w:t xml:space="preserve"> </w:t>
      </w:r>
      <w:r w:rsidRPr="00607AAE">
        <w:rPr>
          <w:sz w:val="28"/>
          <w:szCs w:val="28"/>
          <w:lang w:val="vi"/>
        </w:rPr>
        <w:t>đà</w:t>
      </w:r>
      <w:r w:rsidRPr="00607AAE">
        <w:rPr>
          <w:spacing w:val="-1"/>
          <w:sz w:val="28"/>
          <w:szCs w:val="28"/>
          <w:lang w:val="vi"/>
        </w:rPr>
        <w:t xml:space="preserve"> </w:t>
      </w:r>
      <w:r w:rsidRPr="00607AAE">
        <w:rPr>
          <w:spacing w:val="-4"/>
          <w:sz w:val="28"/>
          <w:szCs w:val="28"/>
          <w:lang w:val="vi"/>
        </w:rPr>
        <w:t>cản:</w:t>
      </w:r>
    </w:p>
    <w:p w14:paraId="63DB7C07" w14:textId="77777777" w:rsidR="00CC73F0" w:rsidRPr="00607AAE" w:rsidRDefault="00CC73F0" w:rsidP="00591F9E">
      <w:pPr>
        <w:widowControl w:val="0"/>
        <w:autoSpaceDE w:val="0"/>
        <w:autoSpaceDN w:val="0"/>
        <w:spacing w:before="120" w:after="120" w:line="320" w:lineRule="exact"/>
        <w:ind w:firstLine="567"/>
        <w:jc w:val="left"/>
        <w:rPr>
          <w:sz w:val="28"/>
          <w:szCs w:val="28"/>
          <w:lang w:val="vi"/>
        </w:rPr>
      </w:pPr>
      <w:r w:rsidRPr="00607AAE">
        <w:rPr>
          <w:sz w:val="28"/>
          <w:szCs w:val="28"/>
          <w:lang w:val="vi"/>
        </w:rPr>
        <w:lastRenderedPageBreak/>
        <w:t>-</w:t>
      </w:r>
      <w:r w:rsidRPr="00607AAE">
        <w:rPr>
          <w:spacing w:val="66"/>
          <w:sz w:val="28"/>
          <w:szCs w:val="28"/>
          <w:lang w:val="vi"/>
        </w:rPr>
        <w:t xml:space="preserve"> </w:t>
      </w:r>
      <w:r w:rsidRPr="00607AAE">
        <w:rPr>
          <w:sz w:val="28"/>
          <w:szCs w:val="28"/>
          <w:lang w:val="vi"/>
        </w:rPr>
        <w:t>Vị</w:t>
      </w:r>
      <w:r w:rsidRPr="00607AAE">
        <w:rPr>
          <w:spacing w:val="-3"/>
          <w:sz w:val="28"/>
          <w:szCs w:val="28"/>
          <w:lang w:val="vi"/>
        </w:rPr>
        <w:t xml:space="preserve"> </w:t>
      </w:r>
      <w:r w:rsidRPr="00607AAE">
        <w:rPr>
          <w:sz w:val="28"/>
          <w:szCs w:val="28"/>
          <w:lang w:val="vi"/>
        </w:rPr>
        <w:t>trí</w:t>
      </w:r>
      <w:r w:rsidRPr="00607AAE">
        <w:rPr>
          <w:spacing w:val="-3"/>
          <w:sz w:val="28"/>
          <w:szCs w:val="28"/>
          <w:lang w:val="vi"/>
        </w:rPr>
        <w:t xml:space="preserve"> </w:t>
      </w:r>
      <w:r w:rsidRPr="00607AAE">
        <w:rPr>
          <w:sz w:val="28"/>
          <w:szCs w:val="28"/>
          <w:lang w:val="vi"/>
        </w:rPr>
        <w:t>bố</w:t>
      </w:r>
      <w:r w:rsidRPr="00607AAE">
        <w:rPr>
          <w:spacing w:val="-4"/>
          <w:sz w:val="28"/>
          <w:szCs w:val="28"/>
          <w:lang w:val="vi"/>
        </w:rPr>
        <w:t xml:space="preserve"> </w:t>
      </w:r>
      <w:r w:rsidRPr="00607AAE">
        <w:rPr>
          <w:sz w:val="28"/>
          <w:szCs w:val="28"/>
          <w:lang w:val="vi"/>
        </w:rPr>
        <w:t>trí các</w:t>
      </w:r>
      <w:r w:rsidRPr="00607AAE">
        <w:rPr>
          <w:spacing w:val="-2"/>
          <w:sz w:val="28"/>
          <w:szCs w:val="28"/>
          <w:lang w:val="vi"/>
        </w:rPr>
        <w:t xml:space="preserve"> </w:t>
      </w:r>
      <w:r w:rsidRPr="00607AAE">
        <w:rPr>
          <w:sz w:val="28"/>
          <w:szCs w:val="28"/>
          <w:lang w:val="vi"/>
        </w:rPr>
        <w:t>lỗ</w:t>
      </w:r>
      <w:r w:rsidRPr="00607AAE">
        <w:rPr>
          <w:spacing w:val="-4"/>
          <w:sz w:val="28"/>
          <w:szCs w:val="28"/>
          <w:lang w:val="vi"/>
        </w:rPr>
        <w:t xml:space="preserve"> </w:t>
      </w:r>
      <w:r w:rsidRPr="00607AAE">
        <w:rPr>
          <w:sz w:val="28"/>
          <w:szCs w:val="28"/>
          <w:lang w:val="vi"/>
        </w:rPr>
        <w:t>tiếp</w:t>
      </w:r>
      <w:r w:rsidRPr="00607AAE">
        <w:rPr>
          <w:spacing w:val="-3"/>
          <w:sz w:val="28"/>
          <w:szCs w:val="28"/>
          <w:lang w:val="vi"/>
        </w:rPr>
        <w:t xml:space="preserve"> </w:t>
      </w:r>
      <w:r w:rsidRPr="00607AAE">
        <w:rPr>
          <w:sz w:val="28"/>
          <w:szCs w:val="28"/>
          <w:lang w:val="vi"/>
        </w:rPr>
        <w:t>đất,</w:t>
      </w:r>
      <w:r w:rsidRPr="00607AAE">
        <w:rPr>
          <w:spacing w:val="-2"/>
          <w:sz w:val="28"/>
          <w:szCs w:val="28"/>
          <w:lang w:val="vi"/>
        </w:rPr>
        <w:t xml:space="preserve"> </w:t>
      </w:r>
      <w:r w:rsidRPr="00607AAE">
        <w:rPr>
          <w:sz w:val="28"/>
          <w:szCs w:val="28"/>
          <w:lang w:val="vi"/>
        </w:rPr>
        <w:t xml:space="preserve">lỗ bắt </w:t>
      </w:r>
      <w:r w:rsidRPr="00607AAE">
        <w:rPr>
          <w:spacing w:val="-5"/>
          <w:sz w:val="28"/>
          <w:szCs w:val="28"/>
          <w:lang w:val="vi"/>
        </w:rPr>
        <w:t>xà:</w:t>
      </w:r>
    </w:p>
    <w:p w14:paraId="76320689" w14:textId="708ABF55" w:rsidR="00CC73F0" w:rsidRPr="00607AAE" w:rsidRDefault="00E90C82" w:rsidP="00591F9E">
      <w:pPr>
        <w:widowControl w:val="0"/>
        <w:autoSpaceDE w:val="0"/>
        <w:autoSpaceDN w:val="0"/>
        <w:spacing w:before="120" w:after="120" w:line="320" w:lineRule="exact"/>
        <w:ind w:firstLine="567"/>
        <w:jc w:val="left"/>
        <w:rPr>
          <w:sz w:val="28"/>
          <w:szCs w:val="28"/>
          <w:lang w:val="vi"/>
        </w:rPr>
      </w:pPr>
      <w:r w:rsidRPr="00607AAE">
        <w:rPr>
          <w:noProof/>
          <w:sz w:val="28"/>
          <w:szCs w:val="28"/>
          <w:lang w:val="vi"/>
        </w:rPr>
        <w:drawing>
          <wp:anchor distT="0" distB="0" distL="0" distR="0" simplePos="0" relativeHeight="251662336" behindDoc="1" locked="0" layoutInCell="1" allowOverlap="1" wp14:anchorId="27E8ABD0" wp14:editId="7DB967A7">
            <wp:simplePos x="0" y="0"/>
            <wp:positionH relativeFrom="page">
              <wp:posOffset>1118870</wp:posOffset>
            </wp:positionH>
            <wp:positionV relativeFrom="paragraph">
              <wp:posOffset>243840</wp:posOffset>
            </wp:positionV>
            <wp:extent cx="5683885" cy="1369695"/>
            <wp:effectExtent l="0" t="0" r="0" b="1905"/>
            <wp:wrapTopAndBottom/>
            <wp:docPr id="17" name="Image 17" descr="A diagram of a line with a number and a numb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diagram of a line with a number and a number&#10;&#10;AI-generated content may be incorrect."/>
                    <pic:cNvPicPr/>
                  </pic:nvPicPr>
                  <pic:blipFill>
                    <a:blip r:embed="rId16" cstate="print"/>
                    <a:stretch>
                      <a:fillRect/>
                    </a:stretch>
                  </pic:blipFill>
                  <pic:spPr>
                    <a:xfrm>
                      <a:off x="0" y="0"/>
                      <a:ext cx="5683885" cy="1369695"/>
                    </a:xfrm>
                    <a:prstGeom prst="rect">
                      <a:avLst/>
                    </a:prstGeom>
                  </pic:spPr>
                </pic:pic>
              </a:graphicData>
            </a:graphic>
            <wp14:sizeRelH relativeFrom="margin">
              <wp14:pctWidth>0</wp14:pctWidth>
            </wp14:sizeRelH>
          </wp:anchor>
        </w:drawing>
      </w:r>
      <w:r w:rsidR="00CC73F0" w:rsidRPr="00607AAE">
        <w:rPr>
          <w:sz w:val="28"/>
          <w:szCs w:val="28"/>
          <w:lang w:val="vi"/>
        </w:rPr>
        <w:t>+</w:t>
      </w:r>
      <w:r w:rsidR="00CC73F0" w:rsidRPr="00607AAE">
        <w:rPr>
          <w:spacing w:val="-3"/>
          <w:sz w:val="28"/>
          <w:szCs w:val="28"/>
          <w:lang w:val="vi"/>
        </w:rPr>
        <w:t xml:space="preserve"> </w:t>
      </w:r>
      <w:r w:rsidR="00CC73F0" w:rsidRPr="00607AAE">
        <w:rPr>
          <w:sz w:val="28"/>
          <w:szCs w:val="28"/>
          <w:lang w:val="vi"/>
        </w:rPr>
        <w:t>Đối</w:t>
      </w:r>
      <w:r w:rsidR="00CC73F0" w:rsidRPr="00607AAE">
        <w:rPr>
          <w:spacing w:val="-4"/>
          <w:sz w:val="28"/>
          <w:szCs w:val="28"/>
          <w:lang w:val="vi"/>
        </w:rPr>
        <w:t xml:space="preserve"> </w:t>
      </w:r>
      <w:r w:rsidR="00CC73F0" w:rsidRPr="00607AAE">
        <w:rPr>
          <w:sz w:val="28"/>
          <w:szCs w:val="28"/>
          <w:lang w:val="vi"/>
        </w:rPr>
        <w:t>với</w:t>
      </w:r>
      <w:r w:rsidR="00CC73F0" w:rsidRPr="00607AAE">
        <w:rPr>
          <w:spacing w:val="-2"/>
          <w:sz w:val="28"/>
          <w:szCs w:val="28"/>
          <w:lang w:val="vi"/>
        </w:rPr>
        <w:t xml:space="preserve"> </w:t>
      </w:r>
      <w:r w:rsidR="00CC73F0" w:rsidRPr="00607AAE">
        <w:rPr>
          <w:sz w:val="28"/>
          <w:szCs w:val="28"/>
          <w:lang w:val="vi"/>
        </w:rPr>
        <w:t>cột</w:t>
      </w:r>
      <w:r w:rsidR="00CC73F0" w:rsidRPr="00607AAE">
        <w:rPr>
          <w:spacing w:val="-1"/>
          <w:sz w:val="28"/>
          <w:szCs w:val="28"/>
          <w:lang w:val="vi"/>
        </w:rPr>
        <w:t xml:space="preserve"> </w:t>
      </w:r>
      <w:r w:rsidR="00CC73F0" w:rsidRPr="00607AAE">
        <w:rPr>
          <w:sz w:val="28"/>
          <w:szCs w:val="28"/>
          <w:lang w:val="vi"/>
        </w:rPr>
        <w:t>không</w:t>
      </w:r>
      <w:r w:rsidR="00CC73F0" w:rsidRPr="00607AAE">
        <w:rPr>
          <w:spacing w:val="-5"/>
          <w:sz w:val="28"/>
          <w:szCs w:val="28"/>
          <w:lang w:val="vi"/>
        </w:rPr>
        <w:t xml:space="preserve"> </w:t>
      </w:r>
      <w:r w:rsidR="00CC73F0" w:rsidRPr="00607AAE">
        <w:rPr>
          <w:sz w:val="28"/>
          <w:szCs w:val="28"/>
          <w:lang w:val="vi"/>
        </w:rPr>
        <w:t>có</w:t>
      </w:r>
      <w:r w:rsidR="00CC73F0" w:rsidRPr="00607AAE">
        <w:rPr>
          <w:spacing w:val="-2"/>
          <w:sz w:val="28"/>
          <w:szCs w:val="28"/>
          <w:lang w:val="vi"/>
        </w:rPr>
        <w:t xml:space="preserve"> </w:t>
      </w:r>
      <w:r w:rsidR="00CC73F0" w:rsidRPr="00607AAE">
        <w:rPr>
          <w:sz w:val="28"/>
          <w:szCs w:val="28"/>
          <w:lang w:val="vi"/>
        </w:rPr>
        <w:t>mặt</w:t>
      </w:r>
      <w:r w:rsidR="00CC73F0" w:rsidRPr="00607AAE">
        <w:rPr>
          <w:spacing w:val="-1"/>
          <w:sz w:val="28"/>
          <w:szCs w:val="28"/>
          <w:lang w:val="vi"/>
        </w:rPr>
        <w:t xml:space="preserve"> </w:t>
      </w:r>
      <w:r w:rsidR="00CC73F0" w:rsidRPr="00607AAE">
        <w:rPr>
          <w:sz w:val="28"/>
          <w:szCs w:val="28"/>
          <w:lang w:val="vi"/>
        </w:rPr>
        <w:t>bích</w:t>
      </w:r>
      <w:r w:rsidR="00CC73F0" w:rsidRPr="00607AAE">
        <w:rPr>
          <w:spacing w:val="-2"/>
          <w:sz w:val="28"/>
          <w:szCs w:val="28"/>
          <w:lang w:val="vi"/>
        </w:rPr>
        <w:t xml:space="preserve"> </w:t>
      </w:r>
      <w:r w:rsidR="00CC73F0" w:rsidRPr="00607AAE">
        <w:rPr>
          <w:sz w:val="28"/>
          <w:szCs w:val="28"/>
          <w:lang w:val="vi"/>
        </w:rPr>
        <w:t>(6,5m,</w:t>
      </w:r>
      <w:r w:rsidR="00CC73F0" w:rsidRPr="00607AAE">
        <w:rPr>
          <w:spacing w:val="-3"/>
          <w:sz w:val="28"/>
          <w:szCs w:val="28"/>
          <w:lang w:val="vi"/>
        </w:rPr>
        <w:t xml:space="preserve"> </w:t>
      </w:r>
      <w:r w:rsidR="00CC73F0" w:rsidRPr="00607AAE">
        <w:rPr>
          <w:sz w:val="28"/>
          <w:szCs w:val="28"/>
          <w:lang w:val="vi"/>
        </w:rPr>
        <w:t>7,5m,</w:t>
      </w:r>
      <w:r w:rsidR="00CC73F0" w:rsidRPr="00607AAE">
        <w:rPr>
          <w:spacing w:val="-3"/>
          <w:sz w:val="28"/>
          <w:szCs w:val="28"/>
          <w:lang w:val="vi"/>
        </w:rPr>
        <w:t xml:space="preserve"> </w:t>
      </w:r>
      <w:r w:rsidR="00CC73F0" w:rsidRPr="00607AAE">
        <w:rPr>
          <w:sz w:val="28"/>
          <w:szCs w:val="28"/>
          <w:lang w:val="vi"/>
        </w:rPr>
        <w:t>8,5m,</w:t>
      </w:r>
      <w:r w:rsidR="00CC73F0" w:rsidRPr="00607AAE">
        <w:rPr>
          <w:spacing w:val="-2"/>
          <w:sz w:val="28"/>
          <w:szCs w:val="28"/>
          <w:lang w:val="vi"/>
        </w:rPr>
        <w:t xml:space="preserve"> </w:t>
      </w:r>
      <w:r w:rsidR="00CC73F0" w:rsidRPr="00607AAE">
        <w:rPr>
          <w:sz w:val="28"/>
          <w:szCs w:val="28"/>
          <w:lang w:val="vi"/>
        </w:rPr>
        <w:t>10m,</w:t>
      </w:r>
      <w:r w:rsidR="00CC73F0" w:rsidRPr="00607AAE">
        <w:rPr>
          <w:spacing w:val="-6"/>
          <w:sz w:val="28"/>
          <w:szCs w:val="28"/>
          <w:lang w:val="vi"/>
        </w:rPr>
        <w:t xml:space="preserve"> </w:t>
      </w:r>
      <w:r w:rsidR="00CC73F0" w:rsidRPr="00607AAE">
        <w:rPr>
          <w:sz w:val="28"/>
          <w:szCs w:val="28"/>
          <w:lang w:val="vi"/>
        </w:rPr>
        <w:t>12m,</w:t>
      </w:r>
      <w:r w:rsidR="00CC73F0" w:rsidRPr="00607AAE">
        <w:rPr>
          <w:spacing w:val="-5"/>
          <w:sz w:val="28"/>
          <w:szCs w:val="28"/>
          <w:lang w:val="vi"/>
        </w:rPr>
        <w:t xml:space="preserve"> </w:t>
      </w:r>
      <w:r w:rsidR="00CC73F0" w:rsidRPr="00607AAE">
        <w:rPr>
          <w:spacing w:val="-2"/>
          <w:sz w:val="28"/>
          <w:szCs w:val="28"/>
          <w:lang w:val="vi"/>
        </w:rPr>
        <w:t>14m):</w:t>
      </w:r>
    </w:p>
    <w:p w14:paraId="24197A7C" w14:textId="77777777" w:rsidR="00CC73F0" w:rsidRPr="00607AAE" w:rsidRDefault="00CC73F0" w:rsidP="00591F9E">
      <w:pPr>
        <w:widowControl w:val="0"/>
        <w:autoSpaceDE w:val="0"/>
        <w:autoSpaceDN w:val="0"/>
        <w:spacing w:before="120" w:after="120" w:line="320" w:lineRule="exact"/>
        <w:jc w:val="center"/>
        <w:rPr>
          <w:i/>
          <w:sz w:val="28"/>
          <w:szCs w:val="28"/>
          <w:lang w:val="vi"/>
        </w:rPr>
      </w:pPr>
      <w:r w:rsidRPr="00607AAE">
        <w:rPr>
          <w:i/>
          <w:sz w:val="28"/>
          <w:szCs w:val="28"/>
          <w:lang w:val="vi"/>
        </w:rPr>
        <w:t>Hình</w:t>
      </w:r>
      <w:r w:rsidRPr="00607AAE">
        <w:rPr>
          <w:i/>
          <w:spacing w:val="-4"/>
          <w:sz w:val="28"/>
          <w:szCs w:val="28"/>
          <w:lang w:val="vi"/>
        </w:rPr>
        <w:t xml:space="preserve"> </w:t>
      </w:r>
      <w:r w:rsidRPr="00607AAE">
        <w:rPr>
          <w:i/>
          <w:sz w:val="28"/>
          <w:szCs w:val="28"/>
          <w:lang w:val="vi"/>
        </w:rPr>
        <w:t>5</w:t>
      </w:r>
      <w:r w:rsidRPr="00607AAE">
        <w:rPr>
          <w:i/>
          <w:spacing w:val="-2"/>
          <w:sz w:val="28"/>
          <w:szCs w:val="28"/>
          <w:lang w:val="vi"/>
        </w:rPr>
        <w:t xml:space="preserve"> </w:t>
      </w:r>
      <w:r w:rsidRPr="00607AAE">
        <w:rPr>
          <w:i/>
          <w:sz w:val="28"/>
          <w:szCs w:val="28"/>
          <w:lang w:val="vi"/>
        </w:rPr>
        <w:t>-</w:t>
      </w:r>
      <w:r w:rsidRPr="00607AAE">
        <w:rPr>
          <w:i/>
          <w:spacing w:val="-3"/>
          <w:sz w:val="28"/>
          <w:szCs w:val="28"/>
          <w:lang w:val="vi"/>
        </w:rPr>
        <w:t xml:space="preserve"> </w:t>
      </w:r>
      <w:r w:rsidRPr="00607AAE">
        <w:rPr>
          <w:i/>
          <w:sz w:val="28"/>
          <w:szCs w:val="28"/>
          <w:lang w:val="vi"/>
        </w:rPr>
        <w:t>Cột</w:t>
      </w:r>
      <w:r w:rsidRPr="00607AAE">
        <w:rPr>
          <w:i/>
          <w:spacing w:val="-4"/>
          <w:sz w:val="28"/>
          <w:szCs w:val="28"/>
          <w:lang w:val="vi"/>
        </w:rPr>
        <w:t xml:space="preserve"> </w:t>
      </w:r>
      <w:r w:rsidRPr="00607AAE">
        <w:rPr>
          <w:i/>
          <w:sz w:val="28"/>
          <w:szCs w:val="28"/>
          <w:lang w:val="vi"/>
        </w:rPr>
        <w:t>thân</w:t>
      </w:r>
      <w:r w:rsidRPr="00607AAE">
        <w:rPr>
          <w:i/>
          <w:spacing w:val="-1"/>
          <w:sz w:val="28"/>
          <w:szCs w:val="28"/>
          <w:lang w:val="vi"/>
        </w:rPr>
        <w:t xml:space="preserve"> </w:t>
      </w:r>
      <w:r w:rsidRPr="00607AAE">
        <w:rPr>
          <w:i/>
          <w:spacing w:val="-4"/>
          <w:sz w:val="28"/>
          <w:szCs w:val="28"/>
          <w:lang w:val="vi"/>
        </w:rPr>
        <w:t>liền.</w:t>
      </w:r>
    </w:p>
    <w:p w14:paraId="4A2C36BA" w14:textId="77777777" w:rsidR="00CC73F0" w:rsidRPr="00607AAE" w:rsidRDefault="00CC73F0" w:rsidP="00591F9E">
      <w:pPr>
        <w:widowControl w:val="0"/>
        <w:autoSpaceDE w:val="0"/>
        <w:autoSpaceDN w:val="0"/>
        <w:spacing w:before="120" w:after="120" w:line="320" w:lineRule="exact"/>
        <w:ind w:firstLine="567"/>
        <w:jc w:val="left"/>
        <w:rPr>
          <w:sz w:val="28"/>
          <w:szCs w:val="28"/>
          <w:lang w:val="vi"/>
        </w:rPr>
      </w:pPr>
      <w:r w:rsidRPr="00607AAE">
        <w:rPr>
          <w:sz w:val="28"/>
          <w:szCs w:val="28"/>
          <w:lang w:val="vi"/>
        </w:rPr>
        <w:t>CHÚ</w:t>
      </w:r>
      <w:r w:rsidRPr="00607AAE">
        <w:rPr>
          <w:spacing w:val="-2"/>
          <w:sz w:val="28"/>
          <w:szCs w:val="28"/>
          <w:lang w:val="vi"/>
        </w:rPr>
        <w:t xml:space="preserve"> </w:t>
      </w:r>
      <w:r w:rsidRPr="00607AAE">
        <w:rPr>
          <w:spacing w:val="-4"/>
          <w:sz w:val="28"/>
          <w:szCs w:val="28"/>
          <w:lang w:val="vi"/>
        </w:rPr>
        <w:t>DẪN:</w:t>
      </w:r>
    </w:p>
    <w:p w14:paraId="1D3C59A9" w14:textId="77777777" w:rsidR="00CC73F0" w:rsidRPr="00607AAE" w:rsidRDefault="00CC73F0" w:rsidP="00591F9E">
      <w:pPr>
        <w:widowControl w:val="0"/>
        <w:autoSpaceDE w:val="0"/>
        <w:autoSpaceDN w:val="0"/>
        <w:spacing w:before="120" w:after="120" w:line="320" w:lineRule="exact"/>
        <w:ind w:firstLine="567"/>
        <w:rPr>
          <w:sz w:val="28"/>
          <w:szCs w:val="28"/>
          <w:lang w:val="vi"/>
        </w:rPr>
      </w:pPr>
      <w:r w:rsidRPr="00607AAE">
        <w:rPr>
          <w:sz w:val="28"/>
          <w:szCs w:val="28"/>
          <w:lang w:val="vi"/>
        </w:rPr>
        <w:t>L1: Chiều dài tối đa phần lắp xà (vị trí có bố trí các lỗ lắp xà) của cột.</w:t>
      </w:r>
    </w:p>
    <w:p w14:paraId="2F487067" w14:textId="77777777" w:rsidR="00CC73F0" w:rsidRPr="00607AAE" w:rsidRDefault="00CC73F0" w:rsidP="00591F9E">
      <w:pPr>
        <w:widowControl w:val="0"/>
        <w:autoSpaceDE w:val="0"/>
        <w:autoSpaceDN w:val="0"/>
        <w:spacing w:before="120" w:after="120" w:line="320" w:lineRule="exact"/>
        <w:ind w:firstLine="567"/>
        <w:rPr>
          <w:sz w:val="28"/>
          <w:szCs w:val="28"/>
          <w:lang w:val="vi"/>
        </w:rPr>
      </w:pPr>
      <w:r w:rsidRPr="00607AAE">
        <w:rPr>
          <w:sz w:val="28"/>
          <w:szCs w:val="28"/>
          <w:lang w:val="vi"/>
        </w:rPr>
        <w:t>L2: Khoảng cách từ vị trí tiếp địa thấp nhất đến chân cột. Tùy thuộc vào thiết kế. Chiều sâu chôn đất của cột (h1) được quy định tại TCVN 5847-2016.</w:t>
      </w:r>
    </w:p>
    <w:p w14:paraId="090CE840" w14:textId="77777777" w:rsidR="00CC73F0" w:rsidRPr="00607AAE" w:rsidRDefault="00CC73F0" w:rsidP="00591F9E">
      <w:pPr>
        <w:widowControl w:val="0"/>
        <w:autoSpaceDE w:val="0"/>
        <w:autoSpaceDN w:val="0"/>
        <w:spacing w:before="120" w:after="120" w:line="320" w:lineRule="exact"/>
        <w:ind w:firstLine="567"/>
        <w:rPr>
          <w:sz w:val="28"/>
          <w:szCs w:val="28"/>
          <w:lang w:val="vi"/>
        </w:rPr>
      </w:pPr>
      <w:r w:rsidRPr="00607AAE">
        <w:rPr>
          <w:sz w:val="28"/>
          <w:szCs w:val="28"/>
          <w:lang w:val="vi"/>
        </w:rPr>
        <w:t xml:space="preserve">L3: Khoảng cách tối thiểu giữa 02 lỗ tiếp địa phần ngọn. L3 </w:t>
      </w:r>
      <w:r w:rsidRPr="00607AAE">
        <w:rPr>
          <w:rFonts w:ascii="Gadugi" w:hAnsi="Gadugi" w:cs="Gadugi"/>
          <w:sz w:val="28"/>
          <w:szCs w:val="28"/>
          <w:lang w:val="vi"/>
        </w:rPr>
        <w:t>ᐳ</w:t>
      </w:r>
      <w:r w:rsidRPr="00607AAE">
        <w:rPr>
          <w:sz w:val="28"/>
          <w:szCs w:val="28"/>
          <w:lang w:val="vi"/>
        </w:rPr>
        <w:t xml:space="preserve"> 1600mm.</w:t>
      </w:r>
    </w:p>
    <w:p w14:paraId="4F36A801" w14:textId="77777777" w:rsidR="00CC73F0" w:rsidRPr="00607AAE" w:rsidRDefault="00CC73F0" w:rsidP="00591F9E">
      <w:pPr>
        <w:widowControl w:val="0"/>
        <w:autoSpaceDE w:val="0"/>
        <w:autoSpaceDN w:val="0"/>
        <w:spacing w:before="120" w:after="120" w:line="320" w:lineRule="exact"/>
        <w:ind w:firstLine="567"/>
        <w:rPr>
          <w:sz w:val="28"/>
          <w:szCs w:val="28"/>
          <w:lang w:val="vi"/>
        </w:rPr>
      </w:pPr>
      <w:r w:rsidRPr="00607AAE">
        <w:rPr>
          <w:sz w:val="28"/>
          <w:szCs w:val="28"/>
          <w:lang w:val="vi"/>
        </w:rPr>
        <w:t>L4: Khoảng cách tối thiểu giữa 02 lỗ tiếp địa của phần gốc của cột, phụ thuộc thiết kế.</w:t>
      </w:r>
    </w:p>
    <w:p w14:paraId="7ED81683" w14:textId="2F8883D8" w:rsidR="00CC73F0" w:rsidRPr="00607AAE" w:rsidRDefault="000B2073" w:rsidP="00591F9E">
      <w:pPr>
        <w:widowControl w:val="0"/>
        <w:autoSpaceDE w:val="0"/>
        <w:autoSpaceDN w:val="0"/>
        <w:spacing w:before="120" w:after="120" w:line="320" w:lineRule="exact"/>
        <w:ind w:firstLine="567"/>
        <w:rPr>
          <w:sz w:val="28"/>
          <w:szCs w:val="28"/>
          <w:lang w:val="vi"/>
        </w:rPr>
      </w:pPr>
      <w:r w:rsidRPr="00607AAE">
        <w:rPr>
          <w:noProof/>
          <w:sz w:val="28"/>
          <w:szCs w:val="28"/>
          <w:lang w:val="vi"/>
        </w:rPr>
        <w:drawing>
          <wp:anchor distT="0" distB="0" distL="0" distR="0" simplePos="0" relativeHeight="251663360" behindDoc="1" locked="0" layoutInCell="1" allowOverlap="1" wp14:anchorId="2EDA4DBC" wp14:editId="4CCA7FF5">
            <wp:simplePos x="0" y="0"/>
            <wp:positionH relativeFrom="page">
              <wp:posOffset>1082040</wp:posOffset>
            </wp:positionH>
            <wp:positionV relativeFrom="paragraph">
              <wp:posOffset>320040</wp:posOffset>
            </wp:positionV>
            <wp:extent cx="5756910" cy="2795270"/>
            <wp:effectExtent l="0" t="0" r="0" b="5080"/>
            <wp:wrapSquare wrapText="bothSides"/>
            <wp:docPr id="18" name="Image 18" descr="A diagram of a line with numbers and lett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A diagram of a line with numbers and letters&#10;&#10;AI-generated content may be incorrect."/>
                    <pic:cNvPicPr/>
                  </pic:nvPicPr>
                  <pic:blipFill>
                    <a:blip r:embed="rId17" cstate="print"/>
                    <a:stretch>
                      <a:fillRect/>
                    </a:stretch>
                  </pic:blipFill>
                  <pic:spPr>
                    <a:xfrm>
                      <a:off x="0" y="0"/>
                      <a:ext cx="5756910" cy="2795270"/>
                    </a:xfrm>
                    <a:prstGeom prst="rect">
                      <a:avLst/>
                    </a:prstGeom>
                  </pic:spPr>
                </pic:pic>
              </a:graphicData>
            </a:graphic>
            <wp14:sizeRelH relativeFrom="margin">
              <wp14:pctWidth>0</wp14:pctWidth>
            </wp14:sizeRelH>
          </wp:anchor>
        </w:drawing>
      </w:r>
      <w:r w:rsidR="00CC73F0" w:rsidRPr="00607AAE">
        <w:rPr>
          <w:sz w:val="28"/>
          <w:szCs w:val="28"/>
          <w:lang w:val="vi"/>
        </w:rPr>
        <w:t>+</w:t>
      </w:r>
      <w:r w:rsidR="00CC73F0" w:rsidRPr="00607AAE">
        <w:rPr>
          <w:spacing w:val="-4"/>
          <w:sz w:val="28"/>
          <w:szCs w:val="28"/>
          <w:lang w:val="vi"/>
        </w:rPr>
        <w:t xml:space="preserve"> </w:t>
      </w:r>
      <w:r w:rsidR="00CC73F0" w:rsidRPr="00607AAE">
        <w:rPr>
          <w:sz w:val="28"/>
          <w:szCs w:val="28"/>
          <w:lang w:val="vi"/>
        </w:rPr>
        <w:t>Đối</w:t>
      </w:r>
      <w:r w:rsidR="00CC73F0" w:rsidRPr="00607AAE">
        <w:rPr>
          <w:spacing w:val="-4"/>
          <w:sz w:val="28"/>
          <w:szCs w:val="28"/>
          <w:lang w:val="vi"/>
        </w:rPr>
        <w:t xml:space="preserve"> </w:t>
      </w:r>
      <w:r w:rsidR="00CC73F0" w:rsidRPr="00607AAE">
        <w:rPr>
          <w:sz w:val="28"/>
          <w:szCs w:val="28"/>
          <w:lang w:val="vi"/>
        </w:rPr>
        <w:t>với</w:t>
      </w:r>
      <w:r w:rsidR="00CC73F0" w:rsidRPr="00607AAE">
        <w:rPr>
          <w:spacing w:val="-1"/>
          <w:sz w:val="28"/>
          <w:szCs w:val="28"/>
          <w:lang w:val="vi"/>
        </w:rPr>
        <w:t xml:space="preserve"> </w:t>
      </w:r>
      <w:r w:rsidR="00CC73F0" w:rsidRPr="00607AAE">
        <w:rPr>
          <w:sz w:val="28"/>
          <w:szCs w:val="28"/>
          <w:lang w:val="vi"/>
        </w:rPr>
        <w:t>cột có</w:t>
      </w:r>
      <w:r w:rsidR="00CC73F0" w:rsidRPr="00607AAE">
        <w:rPr>
          <w:spacing w:val="-2"/>
          <w:sz w:val="28"/>
          <w:szCs w:val="28"/>
          <w:lang w:val="vi"/>
        </w:rPr>
        <w:t xml:space="preserve"> </w:t>
      </w:r>
      <w:r w:rsidR="00CC73F0" w:rsidRPr="00607AAE">
        <w:rPr>
          <w:sz w:val="28"/>
          <w:szCs w:val="28"/>
          <w:lang w:val="vi"/>
        </w:rPr>
        <w:t>mặt</w:t>
      </w:r>
      <w:r w:rsidR="00CC73F0" w:rsidRPr="00607AAE">
        <w:rPr>
          <w:spacing w:val="-4"/>
          <w:sz w:val="28"/>
          <w:szCs w:val="28"/>
          <w:lang w:val="vi"/>
        </w:rPr>
        <w:t xml:space="preserve"> </w:t>
      </w:r>
      <w:r w:rsidR="00CC73F0" w:rsidRPr="00607AAE">
        <w:rPr>
          <w:sz w:val="28"/>
          <w:szCs w:val="28"/>
          <w:lang w:val="vi"/>
        </w:rPr>
        <w:t>bích (12m,</w:t>
      </w:r>
      <w:r w:rsidR="00CC73F0" w:rsidRPr="00607AAE">
        <w:rPr>
          <w:spacing w:val="-3"/>
          <w:sz w:val="28"/>
          <w:szCs w:val="28"/>
          <w:lang w:val="vi"/>
        </w:rPr>
        <w:t xml:space="preserve"> </w:t>
      </w:r>
      <w:r w:rsidR="00CC73F0" w:rsidRPr="00607AAE">
        <w:rPr>
          <w:sz w:val="28"/>
          <w:szCs w:val="28"/>
          <w:lang w:val="vi"/>
        </w:rPr>
        <w:t>14m,</w:t>
      </w:r>
      <w:r w:rsidR="00CC73F0" w:rsidRPr="00607AAE">
        <w:rPr>
          <w:spacing w:val="-3"/>
          <w:sz w:val="28"/>
          <w:szCs w:val="28"/>
          <w:lang w:val="vi"/>
        </w:rPr>
        <w:t xml:space="preserve"> </w:t>
      </w:r>
      <w:r w:rsidR="00CC73F0" w:rsidRPr="00607AAE">
        <w:rPr>
          <w:sz w:val="28"/>
          <w:szCs w:val="28"/>
          <w:lang w:val="vi"/>
        </w:rPr>
        <w:t>16m,</w:t>
      </w:r>
      <w:r w:rsidR="00CC73F0" w:rsidRPr="00607AAE">
        <w:rPr>
          <w:spacing w:val="-2"/>
          <w:sz w:val="28"/>
          <w:szCs w:val="28"/>
          <w:lang w:val="vi"/>
        </w:rPr>
        <w:t xml:space="preserve"> </w:t>
      </w:r>
      <w:r w:rsidR="00CC73F0" w:rsidRPr="00607AAE">
        <w:rPr>
          <w:sz w:val="28"/>
          <w:szCs w:val="28"/>
          <w:lang w:val="vi"/>
        </w:rPr>
        <w:t>18m,</w:t>
      </w:r>
      <w:r w:rsidR="00CC73F0" w:rsidRPr="00607AAE">
        <w:rPr>
          <w:spacing w:val="-6"/>
          <w:sz w:val="28"/>
          <w:szCs w:val="28"/>
          <w:lang w:val="vi"/>
        </w:rPr>
        <w:t xml:space="preserve"> </w:t>
      </w:r>
      <w:r w:rsidR="00CC73F0" w:rsidRPr="00607AAE">
        <w:rPr>
          <w:sz w:val="28"/>
          <w:szCs w:val="28"/>
          <w:lang w:val="vi"/>
        </w:rPr>
        <w:t>20m,</w:t>
      </w:r>
      <w:r w:rsidR="00CC73F0" w:rsidRPr="00607AAE">
        <w:rPr>
          <w:spacing w:val="-5"/>
          <w:sz w:val="28"/>
          <w:szCs w:val="28"/>
          <w:lang w:val="vi"/>
        </w:rPr>
        <w:t xml:space="preserve"> </w:t>
      </w:r>
      <w:r w:rsidR="00CC73F0" w:rsidRPr="00607AAE">
        <w:rPr>
          <w:spacing w:val="-2"/>
          <w:sz w:val="28"/>
          <w:szCs w:val="28"/>
          <w:lang w:val="vi"/>
        </w:rPr>
        <w:t>22m):</w:t>
      </w:r>
    </w:p>
    <w:p w14:paraId="42E48BDD" w14:textId="5EDF172A" w:rsidR="00CC73F0" w:rsidRPr="00607AAE" w:rsidRDefault="00CC73F0" w:rsidP="00591F9E">
      <w:pPr>
        <w:widowControl w:val="0"/>
        <w:autoSpaceDE w:val="0"/>
        <w:autoSpaceDN w:val="0"/>
        <w:spacing w:before="120" w:after="120" w:line="320" w:lineRule="exact"/>
        <w:jc w:val="left"/>
        <w:rPr>
          <w:sz w:val="28"/>
          <w:szCs w:val="28"/>
          <w:lang w:val="vi"/>
        </w:rPr>
      </w:pPr>
    </w:p>
    <w:p w14:paraId="54D662E5" w14:textId="77777777" w:rsidR="00CC73F0" w:rsidRPr="00607AAE" w:rsidRDefault="00CC73F0" w:rsidP="00591F9E">
      <w:pPr>
        <w:widowControl w:val="0"/>
        <w:autoSpaceDE w:val="0"/>
        <w:autoSpaceDN w:val="0"/>
        <w:spacing w:before="120" w:after="120" w:line="320" w:lineRule="exact"/>
        <w:jc w:val="center"/>
        <w:rPr>
          <w:i/>
          <w:sz w:val="28"/>
          <w:szCs w:val="28"/>
          <w:lang w:val="vi"/>
        </w:rPr>
      </w:pPr>
      <w:r w:rsidRPr="00607AAE">
        <w:rPr>
          <w:i/>
          <w:sz w:val="28"/>
          <w:szCs w:val="28"/>
          <w:lang w:val="vi"/>
        </w:rPr>
        <w:t>Hình</w:t>
      </w:r>
      <w:r w:rsidRPr="00607AAE">
        <w:rPr>
          <w:i/>
          <w:spacing w:val="-2"/>
          <w:sz w:val="28"/>
          <w:szCs w:val="28"/>
          <w:lang w:val="vi"/>
        </w:rPr>
        <w:t xml:space="preserve"> </w:t>
      </w:r>
      <w:r w:rsidRPr="00607AAE">
        <w:rPr>
          <w:i/>
          <w:sz w:val="28"/>
          <w:szCs w:val="28"/>
          <w:lang w:val="vi"/>
        </w:rPr>
        <w:t>6-</w:t>
      </w:r>
      <w:r w:rsidRPr="00607AAE">
        <w:rPr>
          <w:i/>
          <w:spacing w:val="-3"/>
          <w:sz w:val="28"/>
          <w:szCs w:val="28"/>
          <w:lang w:val="vi"/>
        </w:rPr>
        <w:t xml:space="preserve"> </w:t>
      </w:r>
      <w:r w:rsidRPr="00607AAE">
        <w:rPr>
          <w:i/>
          <w:sz w:val="28"/>
          <w:szCs w:val="28"/>
          <w:lang w:val="vi"/>
        </w:rPr>
        <w:t>Cột</w:t>
      </w:r>
      <w:r w:rsidRPr="00607AAE">
        <w:rPr>
          <w:i/>
          <w:spacing w:val="-1"/>
          <w:sz w:val="28"/>
          <w:szCs w:val="28"/>
          <w:lang w:val="vi"/>
        </w:rPr>
        <w:t xml:space="preserve"> </w:t>
      </w:r>
      <w:r w:rsidRPr="00607AAE">
        <w:rPr>
          <w:i/>
          <w:sz w:val="28"/>
          <w:szCs w:val="28"/>
          <w:lang w:val="vi"/>
        </w:rPr>
        <w:t>nối</w:t>
      </w:r>
      <w:r w:rsidRPr="00607AAE">
        <w:rPr>
          <w:i/>
          <w:spacing w:val="-4"/>
          <w:sz w:val="28"/>
          <w:szCs w:val="28"/>
          <w:lang w:val="vi"/>
        </w:rPr>
        <w:t xml:space="preserve"> bích.</w:t>
      </w:r>
    </w:p>
    <w:p w14:paraId="3F9CBB37" w14:textId="77777777" w:rsidR="00CC73F0" w:rsidRPr="00607AAE" w:rsidRDefault="00CC73F0" w:rsidP="00591F9E">
      <w:pPr>
        <w:widowControl w:val="0"/>
        <w:autoSpaceDE w:val="0"/>
        <w:autoSpaceDN w:val="0"/>
        <w:spacing w:before="120" w:after="120" w:line="320" w:lineRule="exact"/>
        <w:rPr>
          <w:sz w:val="28"/>
          <w:szCs w:val="28"/>
          <w:lang w:val="vi"/>
        </w:rPr>
      </w:pPr>
      <w:r w:rsidRPr="00607AAE">
        <w:rPr>
          <w:sz w:val="28"/>
          <w:szCs w:val="28"/>
          <w:lang w:val="vi"/>
        </w:rPr>
        <w:t>CHÚ DẪN:</w:t>
      </w:r>
    </w:p>
    <w:p w14:paraId="7AC70684" w14:textId="77777777" w:rsidR="00CC73F0" w:rsidRPr="00607AAE" w:rsidRDefault="00CC73F0" w:rsidP="00591F9E">
      <w:pPr>
        <w:widowControl w:val="0"/>
        <w:autoSpaceDE w:val="0"/>
        <w:autoSpaceDN w:val="0"/>
        <w:spacing w:before="120" w:after="120" w:line="320" w:lineRule="exact"/>
        <w:rPr>
          <w:sz w:val="28"/>
          <w:szCs w:val="28"/>
          <w:lang w:val="vi"/>
        </w:rPr>
      </w:pPr>
      <w:r w:rsidRPr="00607AAE">
        <w:rPr>
          <w:sz w:val="28"/>
          <w:szCs w:val="28"/>
          <w:lang w:val="vi"/>
        </w:rPr>
        <w:t>Lg: Đoạn gốc.</w:t>
      </w:r>
    </w:p>
    <w:p w14:paraId="4051F87B" w14:textId="77777777" w:rsidR="00CC73F0" w:rsidRPr="00607AAE" w:rsidRDefault="00CC73F0" w:rsidP="00591F9E">
      <w:pPr>
        <w:widowControl w:val="0"/>
        <w:autoSpaceDE w:val="0"/>
        <w:autoSpaceDN w:val="0"/>
        <w:spacing w:before="120" w:after="120" w:line="320" w:lineRule="exact"/>
        <w:rPr>
          <w:sz w:val="28"/>
          <w:szCs w:val="28"/>
          <w:lang w:val="vi"/>
        </w:rPr>
      </w:pPr>
      <w:r w:rsidRPr="00607AAE">
        <w:rPr>
          <w:sz w:val="28"/>
          <w:szCs w:val="28"/>
          <w:lang w:val="vi"/>
        </w:rPr>
        <w:t>Ln: Đoạn ngọn.</w:t>
      </w:r>
    </w:p>
    <w:p w14:paraId="23B64A59" w14:textId="77777777" w:rsidR="00CC73F0" w:rsidRPr="00607AAE" w:rsidRDefault="00CC73F0" w:rsidP="00591F9E">
      <w:pPr>
        <w:widowControl w:val="0"/>
        <w:autoSpaceDE w:val="0"/>
        <w:autoSpaceDN w:val="0"/>
        <w:spacing w:before="120" w:after="120" w:line="320" w:lineRule="exact"/>
        <w:rPr>
          <w:sz w:val="28"/>
          <w:szCs w:val="28"/>
          <w:lang w:val="vi"/>
        </w:rPr>
      </w:pPr>
      <w:r w:rsidRPr="00607AAE">
        <w:rPr>
          <w:sz w:val="28"/>
          <w:szCs w:val="28"/>
          <w:lang w:val="vi"/>
        </w:rPr>
        <w:t>L1: Chiều dài tối thiểu phần lắp xà (vị trí có bố trí các lỗ lắp xà) của cột.</w:t>
      </w:r>
    </w:p>
    <w:p w14:paraId="234EECA2" w14:textId="77777777" w:rsidR="00CC73F0" w:rsidRPr="00607AAE" w:rsidRDefault="00CC73F0" w:rsidP="00591F9E">
      <w:pPr>
        <w:widowControl w:val="0"/>
        <w:autoSpaceDE w:val="0"/>
        <w:autoSpaceDN w:val="0"/>
        <w:spacing w:before="120" w:after="120" w:line="320" w:lineRule="exact"/>
        <w:rPr>
          <w:sz w:val="28"/>
          <w:szCs w:val="28"/>
          <w:lang w:val="vi"/>
        </w:rPr>
      </w:pPr>
      <w:r w:rsidRPr="00607AAE">
        <w:rPr>
          <w:sz w:val="28"/>
          <w:szCs w:val="28"/>
          <w:lang w:val="vi"/>
        </w:rPr>
        <w:t>L2: Khoảng cách từ vị trí tiếp địa thấp nhất đến chân cột (phần ngọn), tùy thuộc vào thiết kế.</w:t>
      </w:r>
    </w:p>
    <w:p w14:paraId="25D8D473" w14:textId="77777777" w:rsidR="00CC73F0" w:rsidRPr="00607AAE" w:rsidRDefault="00CC73F0" w:rsidP="00591F9E">
      <w:pPr>
        <w:widowControl w:val="0"/>
        <w:autoSpaceDE w:val="0"/>
        <w:autoSpaceDN w:val="0"/>
        <w:spacing w:before="120" w:after="120" w:line="320" w:lineRule="exact"/>
        <w:rPr>
          <w:sz w:val="28"/>
          <w:szCs w:val="28"/>
          <w:lang w:val="vi"/>
        </w:rPr>
      </w:pPr>
      <w:r w:rsidRPr="00607AAE">
        <w:rPr>
          <w:sz w:val="28"/>
          <w:szCs w:val="28"/>
          <w:lang w:val="vi"/>
        </w:rPr>
        <w:lastRenderedPageBreak/>
        <w:t xml:space="preserve">L3: Khoảng cách tối thiểu giữa 02 lỗ tiếp địa phần ngọn. L3 </w:t>
      </w:r>
      <w:r w:rsidRPr="00607AAE">
        <w:rPr>
          <w:rFonts w:ascii="Gadugi" w:hAnsi="Gadugi" w:cs="Gadugi"/>
          <w:sz w:val="28"/>
          <w:szCs w:val="28"/>
          <w:lang w:val="vi"/>
        </w:rPr>
        <w:t>ᐳ</w:t>
      </w:r>
      <w:r w:rsidRPr="00607AAE">
        <w:rPr>
          <w:sz w:val="28"/>
          <w:szCs w:val="28"/>
          <w:lang w:val="vi"/>
        </w:rPr>
        <w:t xml:space="preserve"> 1600mm</w:t>
      </w:r>
    </w:p>
    <w:p w14:paraId="0A5B1234" w14:textId="77777777" w:rsidR="00CC73F0" w:rsidRPr="00607AAE" w:rsidRDefault="00CC73F0" w:rsidP="00591F9E">
      <w:pPr>
        <w:widowControl w:val="0"/>
        <w:autoSpaceDE w:val="0"/>
        <w:autoSpaceDN w:val="0"/>
        <w:spacing w:before="120" w:after="120" w:line="320" w:lineRule="exact"/>
        <w:rPr>
          <w:sz w:val="28"/>
          <w:szCs w:val="28"/>
          <w:lang w:val="vi"/>
        </w:rPr>
      </w:pPr>
      <w:r w:rsidRPr="00607AAE">
        <w:rPr>
          <w:sz w:val="28"/>
          <w:szCs w:val="28"/>
          <w:lang w:val="vi"/>
        </w:rPr>
        <w:t>L4, L8, L9: Khoảng cách giữa các lỗ tiếp địa, khoảng cách này phụ thuộc kết quả thiết kế.</w:t>
      </w:r>
    </w:p>
    <w:p w14:paraId="62D600DF" w14:textId="77777777" w:rsidR="00CC73F0" w:rsidRPr="00607AAE" w:rsidRDefault="00CC73F0" w:rsidP="00591F9E">
      <w:pPr>
        <w:widowControl w:val="0"/>
        <w:autoSpaceDE w:val="0"/>
        <w:autoSpaceDN w:val="0"/>
        <w:spacing w:before="120" w:after="120" w:line="320" w:lineRule="exact"/>
        <w:rPr>
          <w:sz w:val="28"/>
          <w:szCs w:val="28"/>
          <w:lang w:val="vi"/>
        </w:rPr>
      </w:pPr>
      <w:r w:rsidRPr="00607AAE">
        <w:rPr>
          <w:sz w:val="28"/>
          <w:szCs w:val="28"/>
          <w:lang w:val="vi"/>
        </w:rPr>
        <w:t>L10: Khoảng cách giữa lỗ tiếp địa phần gốc và mặt bích, khoảng cách này phụ thuộc kết quả thiết kế.</w:t>
      </w:r>
    </w:p>
    <w:p w14:paraId="74AF279C" w14:textId="77777777" w:rsidR="00CC73F0" w:rsidRPr="00607AAE" w:rsidRDefault="00CC73F0" w:rsidP="00591F9E">
      <w:pPr>
        <w:widowControl w:val="0"/>
        <w:autoSpaceDE w:val="0"/>
        <w:autoSpaceDN w:val="0"/>
        <w:spacing w:before="120" w:after="120" w:line="320" w:lineRule="exact"/>
        <w:rPr>
          <w:sz w:val="28"/>
          <w:szCs w:val="28"/>
          <w:lang w:val="vi"/>
        </w:rPr>
      </w:pPr>
      <w:r w:rsidRPr="00607AAE">
        <w:rPr>
          <w:sz w:val="28"/>
          <w:szCs w:val="28"/>
          <w:lang w:val="vi"/>
        </w:rPr>
        <w:t xml:space="preserve">L7: Khoảng cách từ vị trí tiếp địa thấp nhất đến chân cột, phụ thuộc vào thiết kế. Yêu cầu: L7 </w:t>
      </w:r>
      <w:r w:rsidRPr="00607AAE">
        <w:rPr>
          <w:rFonts w:ascii="Gadugi" w:hAnsi="Gadugi" w:cs="Gadugi"/>
          <w:sz w:val="28"/>
          <w:szCs w:val="28"/>
          <w:lang w:val="vi"/>
        </w:rPr>
        <w:t>ᐳ</w:t>
      </w:r>
      <w:r w:rsidRPr="00607AAE">
        <w:rPr>
          <w:sz w:val="28"/>
          <w:szCs w:val="28"/>
          <w:lang w:val="vi"/>
        </w:rPr>
        <w:t xml:space="preserve"> chiều sâu chôn đất của cột (h1) được quy định trong TCVN 5847-2016.</w:t>
      </w:r>
    </w:p>
    <w:p w14:paraId="7E8F8128" w14:textId="77777777" w:rsidR="00CC73F0" w:rsidRPr="00607AAE" w:rsidRDefault="00CC73F0" w:rsidP="00591F9E">
      <w:pPr>
        <w:widowControl w:val="0"/>
        <w:autoSpaceDE w:val="0"/>
        <w:autoSpaceDN w:val="0"/>
        <w:spacing w:before="120" w:after="120" w:line="320" w:lineRule="exact"/>
        <w:rPr>
          <w:sz w:val="28"/>
          <w:szCs w:val="28"/>
          <w:lang w:val="vi"/>
        </w:rPr>
      </w:pPr>
      <w:r w:rsidRPr="00607AAE">
        <w:rPr>
          <w:sz w:val="28"/>
          <w:szCs w:val="28"/>
          <w:lang w:val="vi"/>
        </w:rPr>
        <w:t>- Chi tiết tiếp đất:</w:t>
      </w:r>
    </w:p>
    <w:p w14:paraId="625AD48A" w14:textId="77777777" w:rsidR="00CC73F0" w:rsidRPr="00607AAE" w:rsidRDefault="00CC73F0" w:rsidP="00591F9E">
      <w:pPr>
        <w:widowControl w:val="0"/>
        <w:autoSpaceDE w:val="0"/>
        <w:autoSpaceDN w:val="0"/>
        <w:spacing w:before="120" w:after="120" w:line="320" w:lineRule="exact"/>
        <w:rPr>
          <w:sz w:val="28"/>
          <w:szCs w:val="28"/>
          <w:lang w:val="vi"/>
        </w:rPr>
      </w:pPr>
      <w:r w:rsidRPr="00607AAE">
        <w:rPr>
          <w:sz w:val="28"/>
          <w:szCs w:val="28"/>
          <w:lang w:val="vi"/>
        </w:rPr>
        <w:t>+ Tiếp địa dạng bách nằm ngoài cột:</w:t>
      </w:r>
    </w:p>
    <w:p w14:paraId="51989975" w14:textId="77777777" w:rsidR="00CC73F0" w:rsidRPr="00607AAE" w:rsidRDefault="00CC73F0" w:rsidP="00591F9E">
      <w:pPr>
        <w:widowControl w:val="0"/>
        <w:autoSpaceDE w:val="0"/>
        <w:autoSpaceDN w:val="0"/>
        <w:spacing w:before="120" w:after="120" w:line="320" w:lineRule="exact"/>
        <w:jc w:val="left"/>
        <w:rPr>
          <w:sz w:val="28"/>
          <w:szCs w:val="28"/>
          <w:lang w:val="vi"/>
        </w:rPr>
      </w:pPr>
      <w:r w:rsidRPr="00607AAE">
        <w:rPr>
          <w:noProof/>
          <w:sz w:val="28"/>
          <w:szCs w:val="28"/>
          <w:lang w:val="vi"/>
        </w:rPr>
        <w:drawing>
          <wp:anchor distT="0" distB="0" distL="0" distR="0" simplePos="0" relativeHeight="251664384" behindDoc="1" locked="0" layoutInCell="1" allowOverlap="1" wp14:anchorId="775630CC" wp14:editId="0F9BB173">
            <wp:simplePos x="0" y="0"/>
            <wp:positionH relativeFrom="page">
              <wp:posOffset>2550587</wp:posOffset>
            </wp:positionH>
            <wp:positionV relativeFrom="paragraph">
              <wp:posOffset>77086</wp:posOffset>
            </wp:positionV>
            <wp:extent cx="2826223" cy="1842516"/>
            <wp:effectExtent l="0" t="0" r="0" b="0"/>
            <wp:wrapTopAndBottom/>
            <wp:docPr id="19" name="Image 19" descr="A diagram of a rectangular object with text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A diagram of a rectangular object with text  AI-generated content may be incorrect."/>
                    <pic:cNvPicPr/>
                  </pic:nvPicPr>
                  <pic:blipFill>
                    <a:blip r:embed="rId18" cstate="print"/>
                    <a:stretch>
                      <a:fillRect/>
                    </a:stretch>
                  </pic:blipFill>
                  <pic:spPr>
                    <a:xfrm>
                      <a:off x="0" y="0"/>
                      <a:ext cx="2826223" cy="1842516"/>
                    </a:xfrm>
                    <a:prstGeom prst="rect">
                      <a:avLst/>
                    </a:prstGeom>
                  </pic:spPr>
                </pic:pic>
              </a:graphicData>
            </a:graphic>
          </wp:anchor>
        </w:drawing>
      </w:r>
    </w:p>
    <w:p w14:paraId="664409D9" w14:textId="77777777" w:rsidR="00CC73F0" w:rsidRPr="00607AAE" w:rsidRDefault="00CC73F0" w:rsidP="00591F9E">
      <w:pPr>
        <w:widowControl w:val="0"/>
        <w:autoSpaceDE w:val="0"/>
        <w:autoSpaceDN w:val="0"/>
        <w:spacing w:before="120" w:after="120" w:line="320" w:lineRule="exact"/>
        <w:rPr>
          <w:sz w:val="28"/>
          <w:szCs w:val="28"/>
          <w:lang w:val="vi"/>
        </w:rPr>
      </w:pPr>
      <w:r w:rsidRPr="00607AAE">
        <w:rPr>
          <w:sz w:val="28"/>
          <w:szCs w:val="28"/>
          <w:lang w:val="vi"/>
        </w:rPr>
        <w:t>+ Tiếp địa dạng lỗ trong thân cột:</w:t>
      </w:r>
    </w:p>
    <w:p w14:paraId="5B3ABCB2" w14:textId="77777777" w:rsidR="00CC73F0" w:rsidRPr="00607AAE" w:rsidRDefault="00CC73F0" w:rsidP="00591F9E">
      <w:pPr>
        <w:widowControl w:val="0"/>
        <w:autoSpaceDE w:val="0"/>
        <w:autoSpaceDN w:val="0"/>
        <w:spacing w:before="120" w:after="120" w:line="320" w:lineRule="exact"/>
        <w:jc w:val="left"/>
        <w:rPr>
          <w:sz w:val="28"/>
          <w:szCs w:val="28"/>
          <w:lang w:val="vi"/>
        </w:rPr>
      </w:pPr>
      <w:r w:rsidRPr="00607AAE">
        <w:rPr>
          <w:noProof/>
          <w:sz w:val="28"/>
          <w:szCs w:val="28"/>
          <w:lang w:val="vi"/>
        </w:rPr>
        <w:drawing>
          <wp:anchor distT="0" distB="0" distL="0" distR="0" simplePos="0" relativeHeight="251665408" behindDoc="1" locked="0" layoutInCell="1" allowOverlap="1" wp14:anchorId="14C8D36B" wp14:editId="62F33B47">
            <wp:simplePos x="0" y="0"/>
            <wp:positionH relativeFrom="page">
              <wp:posOffset>1118869</wp:posOffset>
            </wp:positionH>
            <wp:positionV relativeFrom="paragraph">
              <wp:posOffset>94251</wp:posOffset>
            </wp:positionV>
            <wp:extent cx="5615940" cy="2195322"/>
            <wp:effectExtent l="0" t="0" r="0" b="0"/>
            <wp:wrapTopAndBottom/>
            <wp:docPr id="20" name="Image 20" descr="A diagram of a beam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A diagram of a beam  AI-generated content may be incorrect."/>
                    <pic:cNvPicPr/>
                  </pic:nvPicPr>
                  <pic:blipFill>
                    <a:blip r:embed="rId19" cstate="print"/>
                    <a:stretch>
                      <a:fillRect/>
                    </a:stretch>
                  </pic:blipFill>
                  <pic:spPr>
                    <a:xfrm>
                      <a:off x="0" y="0"/>
                      <a:ext cx="5615940" cy="2195322"/>
                    </a:xfrm>
                    <a:prstGeom prst="rect">
                      <a:avLst/>
                    </a:prstGeom>
                  </pic:spPr>
                </pic:pic>
              </a:graphicData>
            </a:graphic>
          </wp:anchor>
        </w:drawing>
      </w:r>
    </w:p>
    <w:p w14:paraId="7765E3F5" w14:textId="77777777" w:rsidR="00CC73F0" w:rsidRPr="00607AAE" w:rsidRDefault="00CC73F0" w:rsidP="00591F9E">
      <w:pPr>
        <w:widowControl w:val="0"/>
        <w:autoSpaceDE w:val="0"/>
        <w:autoSpaceDN w:val="0"/>
        <w:spacing w:before="120" w:after="120" w:line="320" w:lineRule="exact"/>
        <w:ind w:firstLine="567"/>
        <w:rPr>
          <w:i/>
          <w:sz w:val="28"/>
          <w:szCs w:val="28"/>
          <w:lang w:val="vi"/>
        </w:rPr>
      </w:pPr>
      <w:r w:rsidRPr="00607AAE">
        <w:rPr>
          <w:i/>
          <w:sz w:val="28"/>
          <w:szCs w:val="28"/>
          <w:lang w:val="vi"/>
        </w:rPr>
        <w:t>(Mô tả lỗ bắt tiếp địa chìm: Thanh ngắn dọc là thanh thép cấu tạo dùng</w:t>
      </w:r>
      <w:r w:rsidRPr="00607AAE">
        <w:rPr>
          <w:i/>
          <w:spacing w:val="40"/>
          <w:sz w:val="28"/>
          <w:szCs w:val="28"/>
          <w:lang w:val="vi"/>
        </w:rPr>
        <w:t xml:space="preserve"> </w:t>
      </w:r>
      <w:r w:rsidRPr="00607AAE">
        <w:rPr>
          <w:i/>
          <w:sz w:val="28"/>
          <w:szCs w:val="28"/>
          <w:lang w:val="vi"/>
        </w:rPr>
        <w:t>để định vị êcu (được gá trên 1 bước thép đai cột. Hai thanh thép đai thể hiện trong bản vẽ trên là thép đai của cột, không lắp thêm. Hướng dẫn này áp dụng cho các NSX có thiết kế cốt thép bên trong cột BTTL như bản vẽ trên để định vị Êcu tiếp địa trong quá trình ly tâm. Trường hợp NSX thiết kế cốt thép trong cột có</w:t>
      </w:r>
      <w:r w:rsidRPr="00607AAE">
        <w:rPr>
          <w:i/>
          <w:spacing w:val="-1"/>
          <w:sz w:val="28"/>
          <w:szCs w:val="28"/>
          <w:lang w:val="vi"/>
        </w:rPr>
        <w:t xml:space="preserve"> </w:t>
      </w:r>
      <w:r w:rsidRPr="00607AAE">
        <w:rPr>
          <w:i/>
          <w:sz w:val="28"/>
          <w:szCs w:val="28"/>
          <w:lang w:val="vi"/>
        </w:rPr>
        <w:t>giải</w:t>
      </w:r>
      <w:r w:rsidRPr="00607AAE">
        <w:rPr>
          <w:i/>
          <w:spacing w:val="-1"/>
          <w:sz w:val="28"/>
          <w:szCs w:val="28"/>
          <w:lang w:val="vi"/>
        </w:rPr>
        <w:t xml:space="preserve"> </w:t>
      </w:r>
      <w:r w:rsidRPr="00607AAE">
        <w:rPr>
          <w:i/>
          <w:sz w:val="28"/>
          <w:szCs w:val="28"/>
          <w:lang w:val="vi"/>
        </w:rPr>
        <w:t>pháp</w:t>
      </w:r>
      <w:r w:rsidRPr="00607AAE">
        <w:rPr>
          <w:i/>
          <w:spacing w:val="-1"/>
          <w:sz w:val="28"/>
          <w:szCs w:val="28"/>
          <w:lang w:val="vi"/>
        </w:rPr>
        <w:t xml:space="preserve"> </w:t>
      </w:r>
      <w:r w:rsidRPr="00607AAE">
        <w:rPr>
          <w:i/>
          <w:sz w:val="28"/>
          <w:szCs w:val="28"/>
          <w:lang w:val="vi"/>
        </w:rPr>
        <w:t>khác</w:t>
      </w:r>
      <w:r w:rsidRPr="00607AAE">
        <w:rPr>
          <w:i/>
          <w:spacing w:val="-2"/>
          <w:sz w:val="28"/>
          <w:szCs w:val="28"/>
          <w:lang w:val="vi"/>
        </w:rPr>
        <w:t xml:space="preserve"> </w:t>
      </w:r>
      <w:r w:rsidRPr="00607AAE">
        <w:rPr>
          <w:i/>
          <w:sz w:val="28"/>
          <w:szCs w:val="28"/>
          <w:lang w:val="vi"/>
        </w:rPr>
        <w:t>nhưng</w:t>
      </w:r>
      <w:r w:rsidRPr="00607AAE">
        <w:rPr>
          <w:i/>
          <w:spacing w:val="-2"/>
          <w:sz w:val="28"/>
          <w:szCs w:val="28"/>
          <w:lang w:val="vi"/>
        </w:rPr>
        <w:t xml:space="preserve"> </w:t>
      </w:r>
      <w:r w:rsidRPr="00607AAE">
        <w:rPr>
          <w:i/>
          <w:sz w:val="28"/>
          <w:szCs w:val="28"/>
          <w:lang w:val="vi"/>
        </w:rPr>
        <w:t>vẫn</w:t>
      </w:r>
      <w:r w:rsidRPr="00607AAE">
        <w:rPr>
          <w:i/>
          <w:spacing w:val="-1"/>
          <w:sz w:val="28"/>
          <w:szCs w:val="28"/>
          <w:lang w:val="vi"/>
        </w:rPr>
        <w:t xml:space="preserve"> </w:t>
      </w:r>
      <w:r w:rsidRPr="00607AAE">
        <w:rPr>
          <w:i/>
          <w:sz w:val="28"/>
          <w:szCs w:val="28"/>
          <w:lang w:val="vi"/>
        </w:rPr>
        <w:t>đảm</w:t>
      </w:r>
      <w:r w:rsidRPr="00607AAE">
        <w:rPr>
          <w:i/>
          <w:spacing w:val="-2"/>
          <w:sz w:val="28"/>
          <w:szCs w:val="28"/>
          <w:lang w:val="vi"/>
        </w:rPr>
        <w:t xml:space="preserve"> </w:t>
      </w:r>
      <w:r w:rsidRPr="00607AAE">
        <w:rPr>
          <w:i/>
          <w:sz w:val="28"/>
          <w:szCs w:val="28"/>
          <w:lang w:val="vi"/>
        </w:rPr>
        <w:t>bảo</w:t>
      </w:r>
      <w:r w:rsidRPr="00607AAE">
        <w:rPr>
          <w:i/>
          <w:spacing w:val="-1"/>
          <w:sz w:val="28"/>
          <w:szCs w:val="28"/>
          <w:lang w:val="vi"/>
        </w:rPr>
        <w:t xml:space="preserve"> </w:t>
      </w:r>
      <w:r w:rsidRPr="00607AAE">
        <w:rPr>
          <w:i/>
          <w:sz w:val="28"/>
          <w:szCs w:val="28"/>
          <w:lang w:val="vi"/>
        </w:rPr>
        <w:t>cố</w:t>
      </w:r>
      <w:r w:rsidRPr="00607AAE">
        <w:rPr>
          <w:i/>
          <w:spacing w:val="-1"/>
          <w:sz w:val="28"/>
          <w:szCs w:val="28"/>
          <w:lang w:val="vi"/>
        </w:rPr>
        <w:t xml:space="preserve"> </w:t>
      </w:r>
      <w:r w:rsidRPr="00607AAE">
        <w:rPr>
          <w:i/>
          <w:sz w:val="28"/>
          <w:szCs w:val="28"/>
          <w:lang w:val="vi"/>
        </w:rPr>
        <w:t>định</w:t>
      </w:r>
      <w:r w:rsidRPr="00607AAE">
        <w:rPr>
          <w:i/>
          <w:spacing w:val="-1"/>
          <w:sz w:val="28"/>
          <w:szCs w:val="28"/>
          <w:lang w:val="vi"/>
        </w:rPr>
        <w:t xml:space="preserve"> </w:t>
      </w:r>
      <w:r w:rsidRPr="00607AAE">
        <w:rPr>
          <w:i/>
          <w:sz w:val="28"/>
          <w:szCs w:val="28"/>
          <w:lang w:val="vi"/>
        </w:rPr>
        <w:t>được</w:t>
      </w:r>
      <w:r w:rsidRPr="00607AAE">
        <w:rPr>
          <w:i/>
          <w:spacing w:val="-2"/>
          <w:sz w:val="28"/>
          <w:szCs w:val="28"/>
          <w:lang w:val="vi"/>
        </w:rPr>
        <w:t xml:space="preserve"> </w:t>
      </w:r>
      <w:r w:rsidRPr="00607AAE">
        <w:rPr>
          <w:i/>
          <w:sz w:val="28"/>
          <w:szCs w:val="28"/>
          <w:lang w:val="vi"/>
        </w:rPr>
        <w:t>Ecu</w:t>
      </w:r>
      <w:r w:rsidRPr="00607AAE">
        <w:rPr>
          <w:i/>
          <w:spacing w:val="-1"/>
          <w:sz w:val="28"/>
          <w:szCs w:val="28"/>
          <w:lang w:val="vi"/>
        </w:rPr>
        <w:t xml:space="preserve"> </w:t>
      </w:r>
      <w:r w:rsidRPr="00607AAE">
        <w:rPr>
          <w:i/>
          <w:sz w:val="28"/>
          <w:szCs w:val="28"/>
          <w:lang w:val="vi"/>
        </w:rPr>
        <w:t>bắt</w:t>
      </w:r>
      <w:r w:rsidRPr="00607AAE">
        <w:rPr>
          <w:i/>
          <w:spacing w:val="-1"/>
          <w:sz w:val="28"/>
          <w:szCs w:val="28"/>
          <w:lang w:val="vi"/>
        </w:rPr>
        <w:t xml:space="preserve"> </w:t>
      </w:r>
      <w:r w:rsidRPr="00607AAE">
        <w:rPr>
          <w:i/>
          <w:sz w:val="28"/>
          <w:szCs w:val="28"/>
          <w:lang w:val="vi"/>
        </w:rPr>
        <w:t>tiếp</w:t>
      </w:r>
      <w:r w:rsidRPr="00607AAE">
        <w:rPr>
          <w:i/>
          <w:spacing w:val="-1"/>
          <w:sz w:val="28"/>
          <w:szCs w:val="28"/>
          <w:lang w:val="vi"/>
        </w:rPr>
        <w:t xml:space="preserve"> </w:t>
      </w:r>
      <w:r w:rsidRPr="00607AAE">
        <w:rPr>
          <w:i/>
          <w:sz w:val="28"/>
          <w:szCs w:val="28"/>
          <w:lang w:val="vi"/>
        </w:rPr>
        <w:t>địa</w:t>
      </w:r>
      <w:r w:rsidRPr="00607AAE">
        <w:rPr>
          <w:i/>
          <w:spacing w:val="-2"/>
          <w:sz w:val="28"/>
          <w:szCs w:val="28"/>
          <w:lang w:val="vi"/>
        </w:rPr>
        <w:t xml:space="preserve"> </w:t>
      </w:r>
      <w:r w:rsidRPr="00607AAE">
        <w:rPr>
          <w:i/>
          <w:sz w:val="28"/>
          <w:szCs w:val="28"/>
          <w:lang w:val="vi"/>
        </w:rPr>
        <w:t>này</w:t>
      </w:r>
      <w:r w:rsidRPr="00607AAE">
        <w:rPr>
          <w:i/>
          <w:spacing w:val="-2"/>
          <w:sz w:val="28"/>
          <w:szCs w:val="28"/>
          <w:lang w:val="vi"/>
        </w:rPr>
        <w:t xml:space="preserve"> </w:t>
      </w:r>
      <w:r w:rsidRPr="00607AAE">
        <w:rPr>
          <w:i/>
          <w:sz w:val="28"/>
          <w:szCs w:val="28"/>
          <w:lang w:val="vi"/>
        </w:rPr>
        <w:t>thì</w:t>
      </w:r>
      <w:r w:rsidRPr="00607AAE">
        <w:rPr>
          <w:i/>
          <w:spacing w:val="-2"/>
          <w:sz w:val="28"/>
          <w:szCs w:val="28"/>
          <w:lang w:val="vi"/>
        </w:rPr>
        <w:t xml:space="preserve"> </w:t>
      </w:r>
      <w:r w:rsidRPr="00607AAE">
        <w:rPr>
          <w:i/>
          <w:sz w:val="28"/>
          <w:szCs w:val="28"/>
          <w:lang w:val="vi"/>
        </w:rPr>
        <w:t>vẫn chấp nhận, không bị giới hạn về giải pháp).</w:t>
      </w:r>
    </w:p>
    <w:p w14:paraId="1AE73268" w14:textId="77777777" w:rsidR="00CC73F0" w:rsidRPr="00607AAE" w:rsidRDefault="00CC73F0" w:rsidP="00591F9E">
      <w:pPr>
        <w:widowControl w:val="0"/>
        <w:autoSpaceDE w:val="0"/>
        <w:autoSpaceDN w:val="0"/>
        <w:spacing w:before="120" w:after="120" w:line="320" w:lineRule="exact"/>
        <w:ind w:firstLine="567"/>
        <w:rPr>
          <w:i/>
          <w:sz w:val="28"/>
          <w:szCs w:val="28"/>
          <w:lang w:val="vi"/>
        </w:rPr>
      </w:pPr>
      <w:r w:rsidRPr="00607AAE">
        <w:rPr>
          <w:i/>
          <w:sz w:val="28"/>
          <w:szCs w:val="28"/>
          <w:lang w:val="vi"/>
        </w:rPr>
        <w:t xml:space="preserve">Ngoài ra, có thể dùng giải pháp sử dụng thép độc lập nằm trong thân trụ </w:t>
      </w:r>
      <w:r w:rsidRPr="00607AAE">
        <w:rPr>
          <w:i/>
          <w:sz w:val="28"/>
          <w:szCs w:val="28"/>
          <w:lang w:val="vi"/>
        </w:rPr>
        <w:lastRenderedPageBreak/>
        <w:t>(không</w:t>
      </w:r>
      <w:r w:rsidRPr="00607AAE">
        <w:rPr>
          <w:i/>
          <w:spacing w:val="-1"/>
          <w:sz w:val="28"/>
          <w:szCs w:val="28"/>
          <w:lang w:val="vi"/>
        </w:rPr>
        <w:t xml:space="preserve"> </w:t>
      </w:r>
      <w:r w:rsidRPr="00607AAE">
        <w:rPr>
          <w:i/>
          <w:sz w:val="28"/>
          <w:szCs w:val="28"/>
          <w:lang w:val="vi"/>
        </w:rPr>
        <w:t>dính liền với</w:t>
      </w:r>
      <w:r w:rsidRPr="00607AAE">
        <w:rPr>
          <w:i/>
          <w:spacing w:val="-3"/>
          <w:sz w:val="28"/>
          <w:szCs w:val="28"/>
          <w:lang w:val="vi"/>
        </w:rPr>
        <w:t xml:space="preserve"> </w:t>
      </w:r>
      <w:r w:rsidRPr="00607AAE">
        <w:rPr>
          <w:i/>
          <w:sz w:val="28"/>
          <w:szCs w:val="28"/>
          <w:lang w:val="vi"/>
        </w:rPr>
        <w:t>kết cấu thép của trụ)</w:t>
      </w:r>
      <w:r w:rsidRPr="00607AAE">
        <w:rPr>
          <w:i/>
          <w:spacing w:val="-2"/>
          <w:sz w:val="28"/>
          <w:szCs w:val="28"/>
          <w:lang w:val="vi"/>
        </w:rPr>
        <w:t xml:space="preserve"> </w:t>
      </w:r>
      <w:r w:rsidRPr="00607AAE">
        <w:rPr>
          <w:i/>
          <w:sz w:val="28"/>
          <w:szCs w:val="28"/>
          <w:lang w:val="vi"/>
        </w:rPr>
        <w:t>để</w:t>
      </w:r>
      <w:r w:rsidRPr="00607AAE">
        <w:rPr>
          <w:i/>
          <w:spacing w:val="-2"/>
          <w:sz w:val="28"/>
          <w:szCs w:val="28"/>
          <w:lang w:val="vi"/>
        </w:rPr>
        <w:t xml:space="preserve"> </w:t>
      </w:r>
      <w:r w:rsidRPr="00607AAE">
        <w:rPr>
          <w:i/>
          <w:sz w:val="28"/>
          <w:szCs w:val="28"/>
          <w:lang w:val="vi"/>
        </w:rPr>
        <w:t>làm</w:t>
      </w:r>
      <w:r w:rsidRPr="00607AAE">
        <w:rPr>
          <w:i/>
          <w:spacing w:val="-1"/>
          <w:sz w:val="28"/>
          <w:szCs w:val="28"/>
          <w:lang w:val="vi"/>
        </w:rPr>
        <w:t xml:space="preserve"> </w:t>
      </w:r>
      <w:r w:rsidRPr="00607AAE">
        <w:rPr>
          <w:i/>
          <w:sz w:val="28"/>
          <w:szCs w:val="28"/>
          <w:lang w:val="vi"/>
        </w:rPr>
        <w:t>tiếp</w:t>
      </w:r>
      <w:r w:rsidRPr="00607AAE">
        <w:rPr>
          <w:i/>
          <w:spacing w:val="-1"/>
          <w:sz w:val="28"/>
          <w:szCs w:val="28"/>
          <w:lang w:val="vi"/>
        </w:rPr>
        <w:t xml:space="preserve"> </w:t>
      </w:r>
      <w:r w:rsidRPr="00607AAE">
        <w:rPr>
          <w:i/>
          <w:sz w:val="28"/>
          <w:szCs w:val="28"/>
          <w:lang w:val="vi"/>
        </w:rPr>
        <w:t>địa</w:t>
      </w:r>
      <w:r w:rsidRPr="00607AAE">
        <w:rPr>
          <w:i/>
          <w:spacing w:val="-2"/>
          <w:sz w:val="28"/>
          <w:szCs w:val="28"/>
          <w:lang w:val="vi"/>
        </w:rPr>
        <w:t xml:space="preserve"> </w:t>
      </w:r>
      <w:r w:rsidRPr="00607AAE">
        <w:rPr>
          <w:i/>
          <w:sz w:val="28"/>
          <w:szCs w:val="28"/>
          <w:lang w:val="vi"/>
        </w:rPr>
        <w:t>hoặc có</w:t>
      </w:r>
      <w:r w:rsidRPr="00607AAE">
        <w:rPr>
          <w:i/>
          <w:spacing w:val="-1"/>
          <w:sz w:val="28"/>
          <w:szCs w:val="28"/>
          <w:lang w:val="vi"/>
        </w:rPr>
        <w:t xml:space="preserve"> </w:t>
      </w:r>
      <w:r w:rsidRPr="00607AAE">
        <w:rPr>
          <w:i/>
          <w:sz w:val="28"/>
          <w:szCs w:val="28"/>
          <w:lang w:val="vi"/>
        </w:rPr>
        <w:t>thể</w:t>
      </w:r>
      <w:r w:rsidRPr="00607AAE">
        <w:rPr>
          <w:i/>
          <w:spacing w:val="-3"/>
          <w:sz w:val="28"/>
          <w:szCs w:val="28"/>
          <w:lang w:val="vi"/>
        </w:rPr>
        <w:t xml:space="preserve"> </w:t>
      </w:r>
      <w:r w:rsidRPr="00607AAE">
        <w:rPr>
          <w:i/>
          <w:sz w:val="28"/>
          <w:szCs w:val="28"/>
          <w:lang w:val="vi"/>
        </w:rPr>
        <w:t>tham</w:t>
      </w:r>
      <w:r w:rsidRPr="00607AAE">
        <w:rPr>
          <w:i/>
          <w:spacing w:val="-1"/>
          <w:sz w:val="28"/>
          <w:szCs w:val="28"/>
          <w:lang w:val="vi"/>
        </w:rPr>
        <w:t xml:space="preserve"> </w:t>
      </w:r>
      <w:r w:rsidRPr="00607AAE">
        <w:rPr>
          <w:i/>
          <w:sz w:val="28"/>
          <w:szCs w:val="28"/>
          <w:lang w:val="vi"/>
        </w:rPr>
        <w:t>khảo và</w:t>
      </w:r>
      <w:r w:rsidRPr="00607AAE">
        <w:rPr>
          <w:i/>
          <w:spacing w:val="-1"/>
          <w:sz w:val="28"/>
          <w:szCs w:val="28"/>
          <w:lang w:val="vi"/>
        </w:rPr>
        <w:t xml:space="preserve"> </w:t>
      </w:r>
      <w:r w:rsidRPr="00607AAE">
        <w:rPr>
          <w:i/>
          <w:sz w:val="28"/>
          <w:szCs w:val="28"/>
          <w:lang w:val="vi"/>
        </w:rPr>
        <w:t>áp</w:t>
      </w:r>
      <w:r w:rsidRPr="00607AAE">
        <w:rPr>
          <w:i/>
          <w:spacing w:val="-1"/>
          <w:sz w:val="28"/>
          <w:szCs w:val="28"/>
          <w:lang w:val="vi"/>
        </w:rPr>
        <w:t xml:space="preserve"> </w:t>
      </w:r>
      <w:r w:rsidRPr="00607AAE">
        <w:rPr>
          <w:i/>
          <w:sz w:val="28"/>
          <w:szCs w:val="28"/>
          <w:lang w:val="vi"/>
        </w:rPr>
        <w:t>dụng</w:t>
      </w:r>
      <w:r w:rsidRPr="00607AAE">
        <w:rPr>
          <w:i/>
          <w:spacing w:val="-1"/>
          <w:sz w:val="28"/>
          <w:szCs w:val="28"/>
          <w:lang w:val="vi"/>
        </w:rPr>
        <w:t xml:space="preserve"> </w:t>
      </w:r>
      <w:r w:rsidRPr="00607AAE">
        <w:rPr>
          <w:i/>
          <w:sz w:val="28"/>
          <w:szCs w:val="28"/>
          <w:lang w:val="vi"/>
        </w:rPr>
        <w:t>Bộ</w:t>
      </w:r>
      <w:r w:rsidRPr="00607AAE">
        <w:rPr>
          <w:i/>
          <w:spacing w:val="-1"/>
          <w:sz w:val="28"/>
          <w:szCs w:val="28"/>
          <w:lang w:val="vi"/>
        </w:rPr>
        <w:t xml:space="preserve"> </w:t>
      </w:r>
      <w:r w:rsidRPr="00607AAE">
        <w:rPr>
          <w:i/>
          <w:sz w:val="28"/>
          <w:szCs w:val="28"/>
          <w:lang w:val="vi"/>
        </w:rPr>
        <w:t>tiếp</w:t>
      </w:r>
      <w:r w:rsidRPr="00607AAE">
        <w:rPr>
          <w:i/>
          <w:spacing w:val="-2"/>
          <w:sz w:val="28"/>
          <w:szCs w:val="28"/>
          <w:lang w:val="vi"/>
        </w:rPr>
        <w:t xml:space="preserve"> </w:t>
      </w:r>
      <w:r w:rsidRPr="00607AAE">
        <w:rPr>
          <w:i/>
          <w:sz w:val="28"/>
          <w:szCs w:val="28"/>
          <w:lang w:val="vi"/>
        </w:rPr>
        <w:t>địa đáy</w:t>
      </w:r>
      <w:r w:rsidRPr="00607AAE">
        <w:rPr>
          <w:i/>
          <w:spacing w:val="-2"/>
          <w:sz w:val="28"/>
          <w:szCs w:val="28"/>
          <w:lang w:val="vi"/>
        </w:rPr>
        <w:t xml:space="preserve"> </w:t>
      </w:r>
      <w:r w:rsidRPr="00607AAE">
        <w:rPr>
          <w:i/>
          <w:sz w:val="28"/>
          <w:szCs w:val="28"/>
          <w:lang w:val="vi"/>
        </w:rPr>
        <w:t>trụ</w:t>
      </w:r>
      <w:r w:rsidRPr="00607AAE">
        <w:rPr>
          <w:i/>
          <w:spacing w:val="-2"/>
          <w:sz w:val="28"/>
          <w:szCs w:val="28"/>
          <w:lang w:val="vi"/>
        </w:rPr>
        <w:t xml:space="preserve"> </w:t>
      </w:r>
      <w:r w:rsidRPr="00607AAE">
        <w:rPr>
          <w:i/>
          <w:sz w:val="28"/>
          <w:szCs w:val="28"/>
          <w:lang w:val="vi"/>
        </w:rPr>
        <w:t>BTLT (tiếp</w:t>
      </w:r>
      <w:r w:rsidRPr="00607AAE">
        <w:rPr>
          <w:i/>
          <w:spacing w:val="-1"/>
          <w:sz w:val="28"/>
          <w:szCs w:val="28"/>
          <w:lang w:val="vi"/>
        </w:rPr>
        <w:t xml:space="preserve"> </w:t>
      </w:r>
      <w:r w:rsidRPr="00607AAE">
        <w:rPr>
          <w:i/>
          <w:sz w:val="28"/>
          <w:szCs w:val="28"/>
          <w:lang w:val="vi"/>
        </w:rPr>
        <w:t>địa</w:t>
      </w:r>
      <w:r w:rsidRPr="00607AAE">
        <w:rPr>
          <w:i/>
          <w:spacing w:val="-2"/>
          <w:sz w:val="28"/>
          <w:szCs w:val="28"/>
          <w:lang w:val="vi"/>
        </w:rPr>
        <w:t xml:space="preserve"> </w:t>
      </w:r>
      <w:r w:rsidRPr="00607AAE">
        <w:rPr>
          <w:i/>
          <w:sz w:val="28"/>
          <w:szCs w:val="28"/>
          <w:lang w:val="vi"/>
        </w:rPr>
        <w:t>sản xuất</w:t>
      </w:r>
      <w:r w:rsidRPr="00607AAE">
        <w:rPr>
          <w:i/>
          <w:spacing w:val="-1"/>
          <w:sz w:val="28"/>
          <w:szCs w:val="28"/>
          <w:lang w:val="vi"/>
        </w:rPr>
        <w:t xml:space="preserve"> </w:t>
      </w:r>
      <w:r w:rsidRPr="00607AAE">
        <w:rPr>
          <w:i/>
          <w:sz w:val="28"/>
          <w:szCs w:val="28"/>
          <w:lang w:val="vi"/>
        </w:rPr>
        <w:t>sẵn trong trụ liên kết với mặt</w:t>
      </w:r>
      <w:r w:rsidRPr="00607AAE">
        <w:rPr>
          <w:i/>
          <w:spacing w:val="-1"/>
          <w:sz w:val="28"/>
          <w:szCs w:val="28"/>
          <w:lang w:val="vi"/>
        </w:rPr>
        <w:t xml:space="preserve"> </w:t>
      </w:r>
      <w:r w:rsidRPr="00607AAE">
        <w:rPr>
          <w:i/>
          <w:sz w:val="28"/>
          <w:szCs w:val="28"/>
          <w:lang w:val="vi"/>
        </w:rPr>
        <w:t>bích</w:t>
      </w:r>
      <w:r w:rsidRPr="00607AAE">
        <w:rPr>
          <w:i/>
          <w:spacing w:val="-1"/>
          <w:sz w:val="28"/>
          <w:szCs w:val="28"/>
          <w:lang w:val="vi"/>
        </w:rPr>
        <w:t xml:space="preserve"> </w:t>
      </w:r>
      <w:r w:rsidRPr="00607AAE">
        <w:rPr>
          <w:i/>
          <w:sz w:val="28"/>
          <w:szCs w:val="28"/>
          <w:lang w:val="vi"/>
        </w:rPr>
        <w:t>thép</w:t>
      </w:r>
      <w:r w:rsidRPr="00607AAE">
        <w:rPr>
          <w:i/>
          <w:spacing w:val="-1"/>
          <w:sz w:val="28"/>
          <w:szCs w:val="28"/>
          <w:lang w:val="vi"/>
        </w:rPr>
        <w:t xml:space="preserve"> </w:t>
      </w:r>
      <w:r w:rsidRPr="00607AAE">
        <w:rPr>
          <w:i/>
          <w:sz w:val="28"/>
          <w:szCs w:val="28"/>
          <w:lang w:val="vi"/>
        </w:rPr>
        <w:t>đáy</w:t>
      </w:r>
      <w:r w:rsidRPr="00607AAE">
        <w:rPr>
          <w:i/>
          <w:spacing w:val="-2"/>
          <w:sz w:val="28"/>
          <w:szCs w:val="28"/>
          <w:lang w:val="vi"/>
        </w:rPr>
        <w:t xml:space="preserve"> </w:t>
      </w:r>
      <w:r w:rsidRPr="00607AAE">
        <w:rPr>
          <w:i/>
          <w:sz w:val="28"/>
          <w:szCs w:val="28"/>
          <w:lang w:val="vi"/>
        </w:rPr>
        <w:t>trụ,</w:t>
      </w:r>
      <w:r w:rsidRPr="00607AAE">
        <w:rPr>
          <w:i/>
          <w:spacing w:val="-3"/>
          <w:sz w:val="28"/>
          <w:szCs w:val="28"/>
          <w:lang w:val="vi"/>
        </w:rPr>
        <w:t xml:space="preserve"> </w:t>
      </w:r>
      <w:r w:rsidRPr="00607AAE">
        <w:rPr>
          <w:i/>
          <w:sz w:val="28"/>
          <w:szCs w:val="28"/>
          <w:lang w:val="vi"/>
        </w:rPr>
        <w:t>không</w:t>
      </w:r>
      <w:r w:rsidRPr="00607AAE">
        <w:rPr>
          <w:i/>
          <w:spacing w:val="-1"/>
          <w:sz w:val="28"/>
          <w:szCs w:val="28"/>
          <w:lang w:val="vi"/>
        </w:rPr>
        <w:t xml:space="preserve"> </w:t>
      </w:r>
      <w:r w:rsidRPr="00607AAE">
        <w:rPr>
          <w:i/>
          <w:sz w:val="28"/>
          <w:szCs w:val="28"/>
          <w:lang w:val="vi"/>
        </w:rPr>
        <w:t>bị</w:t>
      </w:r>
      <w:r w:rsidRPr="00607AAE">
        <w:rPr>
          <w:i/>
          <w:spacing w:val="-1"/>
          <w:sz w:val="28"/>
          <w:szCs w:val="28"/>
          <w:lang w:val="vi"/>
        </w:rPr>
        <w:t xml:space="preserve"> </w:t>
      </w:r>
      <w:r w:rsidRPr="00607AAE">
        <w:rPr>
          <w:i/>
          <w:sz w:val="28"/>
          <w:szCs w:val="28"/>
          <w:lang w:val="vi"/>
        </w:rPr>
        <w:t>mất</w:t>
      </w:r>
      <w:r w:rsidRPr="00607AAE">
        <w:rPr>
          <w:i/>
          <w:spacing w:val="-1"/>
          <w:sz w:val="28"/>
          <w:szCs w:val="28"/>
          <w:lang w:val="vi"/>
        </w:rPr>
        <w:t xml:space="preserve"> </w:t>
      </w:r>
      <w:r w:rsidRPr="00607AAE">
        <w:rPr>
          <w:i/>
          <w:sz w:val="28"/>
          <w:szCs w:val="28"/>
          <w:lang w:val="vi"/>
        </w:rPr>
        <w:t>trộm</w:t>
      </w:r>
      <w:r w:rsidRPr="00607AAE">
        <w:rPr>
          <w:i/>
          <w:spacing w:val="-1"/>
          <w:sz w:val="28"/>
          <w:szCs w:val="28"/>
          <w:lang w:val="vi"/>
        </w:rPr>
        <w:t xml:space="preserve"> </w:t>
      </w:r>
      <w:r w:rsidRPr="00607AAE">
        <w:rPr>
          <w:i/>
          <w:sz w:val="28"/>
          <w:szCs w:val="28"/>
          <w:lang w:val="vi"/>
        </w:rPr>
        <w:t>dây</w:t>
      </w:r>
      <w:r w:rsidRPr="00607AAE">
        <w:rPr>
          <w:i/>
          <w:spacing w:val="-2"/>
          <w:sz w:val="28"/>
          <w:szCs w:val="28"/>
          <w:lang w:val="vi"/>
        </w:rPr>
        <w:t xml:space="preserve"> </w:t>
      </w:r>
      <w:r w:rsidRPr="00607AAE">
        <w:rPr>
          <w:i/>
          <w:sz w:val="28"/>
          <w:szCs w:val="28"/>
          <w:lang w:val="vi"/>
        </w:rPr>
        <w:t>đồng</w:t>
      </w:r>
      <w:r w:rsidRPr="00607AAE">
        <w:rPr>
          <w:i/>
          <w:spacing w:val="-1"/>
          <w:sz w:val="28"/>
          <w:szCs w:val="28"/>
          <w:lang w:val="vi"/>
        </w:rPr>
        <w:t xml:space="preserve"> </w:t>
      </w:r>
      <w:r w:rsidRPr="00607AAE">
        <w:rPr>
          <w:i/>
          <w:sz w:val="28"/>
          <w:szCs w:val="28"/>
          <w:lang w:val="vi"/>
        </w:rPr>
        <w:t>tiếp</w:t>
      </w:r>
      <w:r w:rsidRPr="00607AAE">
        <w:rPr>
          <w:i/>
          <w:spacing w:val="-1"/>
          <w:sz w:val="28"/>
          <w:szCs w:val="28"/>
          <w:lang w:val="vi"/>
        </w:rPr>
        <w:t xml:space="preserve"> </w:t>
      </w:r>
      <w:r w:rsidRPr="00607AAE">
        <w:rPr>
          <w:i/>
          <w:sz w:val="28"/>
          <w:szCs w:val="28"/>
          <w:lang w:val="vi"/>
        </w:rPr>
        <w:t>địa</w:t>
      </w:r>
      <w:r w:rsidRPr="00607AAE">
        <w:rPr>
          <w:i/>
          <w:spacing w:val="-1"/>
          <w:sz w:val="28"/>
          <w:szCs w:val="28"/>
          <w:lang w:val="vi"/>
        </w:rPr>
        <w:t xml:space="preserve"> </w:t>
      </w:r>
      <w:r w:rsidRPr="00607AAE">
        <w:rPr>
          <w:i/>
          <w:sz w:val="28"/>
          <w:szCs w:val="28"/>
          <w:lang w:val="vi"/>
        </w:rPr>
        <w:t>như</w:t>
      </w:r>
      <w:r w:rsidRPr="00607AAE">
        <w:rPr>
          <w:i/>
          <w:spacing w:val="-2"/>
          <w:sz w:val="28"/>
          <w:szCs w:val="28"/>
          <w:lang w:val="vi"/>
        </w:rPr>
        <w:t xml:space="preserve"> </w:t>
      </w:r>
      <w:r w:rsidRPr="00607AAE">
        <w:rPr>
          <w:i/>
          <w:sz w:val="28"/>
          <w:szCs w:val="28"/>
          <w:lang w:val="vi"/>
        </w:rPr>
        <w:t>các</w:t>
      </w:r>
      <w:r w:rsidRPr="00607AAE">
        <w:rPr>
          <w:i/>
          <w:spacing w:val="-2"/>
          <w:sz w:val="28"/>
          <w:szCs w:val="28"/>
          <w:lang w:val="vi"/>
        </w:rPr>
        <w:t xml:space="preserve"> </w:t>
      </w:r>
      <w:r w:rsidRPr="00607AAE">
        <w:rPr>
          <w:i/>
          <w:sz w:val="28"/>
          <w:szCs w:val="28"/>
          <w:lang w:val="vi"/>
        </w:rPr>
        <w:t>loại</w:t>
      </w:r>
      <w:r w:rsidRPr="00607AAE">
        <w:rPr>
          <w:i/>
          <w:spacing w:val="-1"/>
          <w:sz w:val="28"/>
          <w:szCs w:val="28"/>
          <w:lang w:val="vi"/>
        </w:rPr>
        <w:t xml:space="preserve"> </w:t>
      </w:r>
      <w:r w:rsidRPr="00607AAE">
        <w:rPr>
          <w:i/>
          <w:sz w:val="28"/>
          <w:szCs w:val="28"/>
          <w:lang w:val="vi"/>
        </w:rPr>
        <w:t>tiếp</w:t>
      </w:r>
      <w:r w:rsidRPr="00607AAE">
        <w:rPr>
          <w:i/>
          <w:spacing w:val="-4"/>
          <w:sz w:val="28"/>
          <w:szCs w:val="28"/>
          <w:lang w:val="vi"/>
        </w:rPr>
        <w:t xml:space="preserve"> </w:t>
      </w:r>
      <w:r w:rsidRPr="00607AAE">
        <w:rPr>
          <w:i/>
          <w:sz w:val="28"/>
          <w:szCs w:val="28"/>
          <w:lang w:val="vi"/>
        </w:rPr>
        <w:t>địa đi dây đồng rời) theo Giấy chứng nhận sáng kiến của EVN ngày 22/10/2020.</w:t>
      </w:r>
    </w:p>
    <w:p w14:paraId="31717FE2" w14:textId="53DD1725" w:rsidR="00CC73F0" w:rsidRPr="00607AAE" w:rsidRDefault="00CC73F0" w:rsidP="00591F9E">
      <w:pPr>
        <w:widowControl w:val="0"/>
        <w:autoSpaceDE w:val="0"/>
        <w:autoSpaceDN w:val="0"/>
        <w:spacing w:before="120" w:after="120" w:line="320" w:lineRule="exact"/>
        <w:ind w:firstLine="567"/>
        <w:rPr>
          <w:sz w:val="28"/>
          <w:szCs w:val="28"/>
          <w:lang w:val="vi"/>
        </w:rPr>
      </w:pPr>
      <w:r w:rsidRPr="00607AAE">
        <w:rPr>
          <w:sz w:val="28"/>
          <w:szCs w:val="28"/>
          <w:lang w:val="vi"/>
        </w:rPr>
        <w:t>CHÚ</w:t>
      </w:r>
      <w:r w:rsidRPr="00607AAE">
        <w:rPr>
          <w:spacing w:val="-1"/>
          <w:sz w:val="28"/>
          <w:szCs w:val="28"/>
          <w:lang w:val="vi"/>
        </w:rPr>
        <w:t xml:space="preserve"> </w:t>
      </w:r>
      <w:r w:rsidRPr="00607AAE">
        <w:rPr>
          <w:sz w:val="28"/>
          <w:szCs w:val="28"/>
          <w:lang w:val="vi"/>
        </w:rPr>
        <w:t>DẪN:</w:t>
      </w:r>
      <w:r w:rsidRPr="00607AAE">
        <w:rPr>
          <w:spacing w:val="-2"/>
          <w:sz w:val="28"/>
          <w:szCs w:val="28"/>
          <w:lang w:val="vi"/>
        </w:rPr>
        <w:t xml:space="preserve"> </w:t>
      </w:r>
      <w:r w:rsidRPr="00607AAE">
        <w:rPr>
          <w:sz w:val="28"/>
          <w:szCs w:val="28"/>
          <w:lang w:val="vi"/>
        </w:rPr>
        <w:t>Các</w:t>
      </w:r>
      <w:r w:rsidRPr="00607AAE">
        <w:rPr>
          <w:spacing w:val="-2"/>
          <w:sz w:val="28"/>
          <w:szCs w:val="28"/>
          <w:lang w:val="vi"/>
        </w:rPr>
        <w:t xml:space="preserve"> </w:t>
      </w:r>
      <w:r w:rsidRPr="00607AAE">
        <w:rPr>
          <w:sz w:val="28"/>
          <w:szCs w:val="28"/>
          <w:lang w:val="vi"/>
        </w:rPr>
        <w:t>đai</w:t>
      </w:r>
      <w:r w:rsidRPr="00607AAE">
        <w:rPr>
          <w:spacing w:val="-4"/>
          <w:sz w:val="28"/>
          <w:szCs w:val="28"/>
          <w:lang w:val="vi"/>
        </w:rPr>
        <w:t xml:space="preserve"> </w:t>
      </w:r>
      <w:r w:rsidRPr="00607AAE">
        <w:rPr>
          <w:sz w:val="28"/>
          <w:szCs w:val="28"/>
          <w:lang w:val="vi"/>
        </w:rPr>
        <w:t>ốc</w:t>
      </w:r>
      <w:r w:rsidRPr="00607AAE">
        <w:rPr>
          <w:spacing w:val="-2"/>
          <w:sz w:val="28"/>
          <w:szCs w:val="28"/>
          <w:lang w:val="vi"/>
        </w:rPr>
        <w:t xml:space="preserve"> </w:t>
      </w:r>
      <w:r w:rsidRPr="00607AAE">
        <w:rPr>
          <w:sz w:val="28"/>
          <w:szCs w:val="28"/>
          <w:lang w:val="vi"/>
        </w:rPr>
        <w:t>dùng</w:t>
      </w:r>
      <w:r w:rsidRPr="00607AAE">
        <w:rPr>
          <w:spacing w:val="-1"/>
          <w:sz w:val="28"/>
          <w:szCs w:val="28"/>
          <w:lang w:val="vi"/>
        </w:rPr>
        <w:t xml:space="preserve"> </w:t>
      </w:r>
      <w:r w:rsidRPr="00607AAE">
        <w:rPr>
          <w:sz w:val="28"/>
          <w:szCs w:val="28"/>
          <w:lang w:val="vi"/>
        </w:rPr>
        <w:t>để</w:t>
      </w:r>
      <w:r w:rsidRPr="00607AAE">
        <w:rPr>
          <w:spacing w:val="-4"/>
          <w:sz w:val="28"/>
          <w:szCs w:val="28"/>
          <w:lang w:val="vi"/>
        </w:rPr>
        <w:t xml:space="preserve"> </w:t>
      </w:r>
      <w:r w:rsidRPr="00607AAE">
        <w:rPr>
          <w:sz w:val="28"/>
          <w:szCs w:val="28"/>
          <w:lang w:val="vi"/>
        </w:rPr>
        <w:t>lắp</w:t>
      </w:r>
      <w:r w:rsidRPr="00607AAE">
        <w:rPr>
          <w:spacing w:val="-1"/>
          <w:sz w:val="28"/>
          <w:szCs w:val="28"/>
          <w:lang w:val="vi"/>
        </w:rPr>
        <w:t xml:space="preserve"> </w:t>
      </w:r>
      <w:r w:rsidRPr="00607AAE">
        <w:rPr>
          <w:sz w:val="28"/>
          <w:szCs w:val="28"/>
          <w:lang w:val="vi"/>
        </w:rPr>
        <w:t>tiếp</w:t>
      </w:r>
      <w:r w:rsidRPr="00607AAE">
        <w:rPr>
          <w:spacing w:val="-1"/>
          <w:sz w:val="28"/>
          <w:szCs w:val="28"/>
          <w:lang w:val="vi"/>
        </w:rPr>
        <w:t xml:space="preserve"> </w:t>
      </w:r>
      <w:r w:rsidRPr="00607AAE">
        <w:rPr>
          <w:sz w:val="28"/>
          <w:szCs w:val="28"/>
          <w:lang w:val="vi"/>
        </w:rPr>
        <w:t>đất</w:t>
      </w:r>
      <w:r w:rsidRPr="00607AAE">
        <w:rPr>
          <w:spacing w:val="-1"/>
          <w:sz w:val="28"/>
          <w:szCs w:val="28"/>
          <w:lang w:val="vi"/>
        </w:rPr>
        <w:t xml:space="preserve"> </w:t>
      </w:r>
      <w:r w:rsidRPr="00607AAE">
        <w:rPr>
          <w:sz w:val="28"/>
          <w:szCs w:val="28"/>
          <w:lang w:val="vi"/>
        </w:rPr>
        <w:t>được</w:t>
      </w:r>
      <w:r w:rsidRPr="00607AAE">
        <w:rPr>
          <w:spacing w:val="-2"/>
          <w:sz w:val="28"/>
          <w:szCs w:val="28"/>
          <w:lang w:val="vi"/>
        </w:rPr>
        <w:t xml:space="preserve"> </w:t>
      </w:r>
      <w:r w:rsidRPr="00607AAE">
        <w:rPr>
          <w:sz w:val="28"/>
          <w:szCs w:val="28"/>
          <w:lang w:val="vi"/>
        </w:rPr>
        <w:t>chế</w:t>
      </w:r>
      <w:r w:rsidRPr="00607AAE">
        <w:rPr>
          <w:spacing w:val="-2"/>
          <w:sz w:val="28"/>
          <w:szCs w:val="28"/>
          <w:lang w:val="vi"/>
        </w:rPr>
        <w:t xml:space="preserve"> </w:t>
      </w:r>
      <w:r w:rsidRPr="00607AAE">
        <w:rPr>
          <w:sz w:val="28"/>
          <w:szCs w:val="28"/>
          <w:lang w:val="vi"/>
        </w:rPr>
        <w:t>tạo</w:t>
      </w:r>
      <w:r w:rsidRPr="00607AAE">
        <w:rPr>
          <w:spacing w:val="-1"/>
          <w:sz w:val="28"/>
          <w:szCs w:val="28"/>
          <w:lang w:val="vi"/>
        </w:rPr>
        <w:t xml:space="preserve"> </w:t>
      </w:r>
      <w:r w:rsidRPr="00607AAE">
        <w:rPr>
          <w:sz w:val="28"/>
          <w:szCs w:val="28"/>
          <w:lang w:val="vi"/>
        </w:rPr>
        <w:t>bằng</w:t>
      </w:r>
      <w:r w:rsidRPr="00607AAE">
        <w:rPr>
          <w:spacing w:val="-1"/>
          <w:sz w:val="28"/>
          <w:szCs w:val="28"/>
          <w:lang w:val="vi"/>
        </w:rPr>
        <w:t xml:space="preserve"> </w:t>
      </w:r>
      <w:r w:rsidRPr="00607AAE">
        <w:rPr>
          <w:sz w:val="28"/>
          <w:szCs w:val="28"/>
          <w:lang w:val="vi"/>
        </w:rPr>
        <w:t xml:space="preserve">thép </w:t>
      </w:r>
      <w:r w:rsidRPr="00607AAE">
        <w:rPr>
          <w:spacing w:val="-2"/>
          <w:sz w:val="28"/>
          <w:szCs w:val="28"/>
          <w:lang w:val="vi"/>
        </w:rPr>
        <w:t>carbon</w:t>
      </w:r>
      <w:r w:rsidR="003B3D2C" w:rsidRPr="00607AAE">
        <w:rPr>
          <w:spacing w:val="-2"/>
          <w:sz w:val="28"/>
          <w:szCs w:val="28"/>
        </w:rPr>
        <w:t xml:space="preserve"> </w:t>
      </w:r>
      <w:r w:rsidRPr="00607AAE">
        <w:rPr>
          <w:sz w:val="28"/>
          <w:szCs w:val="28"/>
          <w:lang w:val="vi"/>
        </w:rPr>
        <w:t>theo</w:t>
      </w:r>
      <w:r w:rsidRPr="00607AAE">
        <w:rPr>
          <w:spacing w:val="-6"/>
          <w:sz w:val="28"/>
          <w:szCs w:val="28"/>
          <w:lang w:val="vi"/>
        </w:rPr>
        <w:t xml:space="preserve"> </w:t>
      </w:r>
      <w:r w:rsidRPr="00607AAE">
        <w:rPr>
          <w:sz w:val="28"/>
          <w:szCs w:val="28"/>
          <w:lang w:val="vi"/>
        </w:rPr>
        <w:t>TCVN</w:t>
      </w:r>
      <w:r w:rsidRPr="00607AAE">
        <w:rPr>
          <w:spacing w:val="-5"/>
          <w:sz w:val="28"/>
          <w:szCs w:val="28"/>
          <w:lang w:val="vi"/>
        </w:rPr>
        <w:t xml:space="preserve"> </w:t>
      </w:r>
      <w:r w:rsidRPr="00607AAE">
        <w:rPr>
          <w:sz w:val="28"/>
          <w:szCs w:val="28"/>
          <w:lang w:val="vi"/>
        </w:rPr>
        <w:t>1765-85,</w:t>
      </w:r>
      <w:r w:rsidRPr="00607AAE">
        <w:rPr>
          <w:spacing w:val="-5"/>
          <w:sz w:val="28"/>
          <w:szCs w:val="28"/>
          <w:lang w:val="vi"/>
        </w:rPr>
        <w:t xml:space="preserve"> </w:t>
      </w:r>
      <w:r w:rsidRPr="00607AAE">
        <w:rPr>
          <w:sz w:val="28"/>
          <w:szCs w:val="28"/>
          <w:lang w:val="vi"/>
        </w:rPr>
        <w:t>mạ</w:t>
      </w:r>
      <w:r w:rsidRPr="00607AAE">
        <w:rPr>
          <w:spacing w:val="-3"/>
          <w:sz w:val="28"/>
          <w:szCs w:val="28"/>
          <w:lang w:val="vi"/>
        </w:rPr>
        <w:t xml:space="preserve"> </w:t>
      </w:r>
      <w:r w:rsidRPr="00607AAE">
        <w:rPr>
          <w:spacing w:val="-4"/>
          <w:sz w:val="28"/>
          <w:szCs w:val="28"/>
          <w:lang w:val="vi"/>
        </w:rPr>
        <w:t>kẽm.</w:t>
      </w:r>
    </w:p>
    <w:p w14:paraId="6A43C7D5" w14:textId="77777777" w:rsidR="00CC73F0" w:rsidRPr="00607AAE" w:rsidRDefault="00CC73F0" w:rsidP="00591F9E">
      <w:pPr>
        <w:widowControl w:val="0"/>
        <w:numPr>
          <w:ilvl w:val="0"/>
          <w:numId w:val="22"/>
        </w:numPr>
        <w:tabs>
          <w:tab w:val="left" w:pos="851"/>
        </w:tabs>
        <w:autoSpaceDE w:val="0"/>
        <w:autoSpaceDN w:val="0"/>
        <w:spacing w:before="120" w:after="120" w:line="320" w:lineRule="exact"/>
        <w:ind w:left="0" w:firstLine="567"/>
        <w:rPr>
          <w:sz w:val="28"/>
          <w:szCs w:val="28"/>
          <w:lang w:val="vi"/>
        </w:rPr>
      </w:pPr>
      <w:r w:rsidRPr="00607AAE">
        <w:rPr>
          <w:sz w:val="28"/>
          <w:szCs w:val="28"/>
          <w:lang w:val="vi"/>
        </w:rPr>
        <w:t>Lỗ bắt đà cản: Lỗ bắt đà cản bố trí xuyên tâm trong đoạn h1 (chiều sâu chôn cột).</w:t>
      </w:r>
    </w:p>
    <w:p w14:paraId="45562233" w14:textId="77777777" w:rsidR="00CC73F0" w:rsidRPr="00607AAE" w:rsidRDefault="00CC73F0" w:rsidP="00591F9E">
      <w:pPr>
        <w:widowControl w:val="0"/>
        <w:numPr>
          <w:ilvl w:val="0"/>
          <w:numId w:val="22"/>
        </w:numPr>
        <w:tabs>
          <w:tab w:val="left" w:pos="851"/>
        </w:tabs>
        <w:autoSpaceDE w:val="0"/>
        <w:autoSpaceDN w:val="0"/>
        <w:spacing w:before="120" w:after="120" w:line="320" w:lineRule="exact"/>
        <w:ind w:left="0" w:firstLine="567"/>
        <w:rPr>
          <w:sz w:val="28"/>
          <w:szCs w:val="28"/>
          <w:lang w:val="vi"/>
        </w:rPr>
      </w:pPr>
      <w:r w:rsidRPr="00607AAE">
        <w:rPr>
          <w:sz w:val="28"/>
          <w:szCs w:val="28"/>
          <w:lang w:val="vi"/>
        </w:rPr>
        <w:t>Tùy theo đặc thù địa chất của từng khu vực, móng cột có thể sử dụng loại đà cản. Khi lập hồ sơ thiết kế, Đơn vị tư vấn nêu cụ thể các thông số về kích thước đường kính lỗ, số lượng lỗ, vị trí bắt đà cản đảm bảo phù hợp.</w:t>
      </w:r>
    </w:p>
    <w:p w14:paraId="146AE6FB" w14:textId="77777777" w:rsidR="00CC73F0" w:rsidRPr="00607AAE" w:rsidRDefault="00CC73F0" w:rsidP="00591F9E">
      <w:pPr>
        <w:widowControl w:val="0"/>
        <w:numPr>
          <w:ilvl w:val="0"/>
          <w:numId w:val="22"/>
        </w:numPr>
        <w:tabs>
          <w:tab w:val="left" w:pos="851"/>
        </w:tabs>
        <w:autoSpaceDE w:val="0"/>
        <w:autoSpaceDN w:val="0"/>
        <w:spacing w:before="120" w:after="120" w:line="320" w:lineRule="exact"/>
        <w:ind w:left="0" w:firstLine="567"/>
        <w:rPr>
          <w:sz w:val="28"/>
          <w:szCs w:val="28"/>
          <w:lang w:val="vi"/>
        </w:rPr>
      </w:pPr>
      <w:r w:rsidRPr="00607AAE">
        <w:rPr>
          <w:sz w:val="28"/>
          <w:szCs w:val="28"/>
          <w:lang w:val="vi"/>
        </w:rPr>
        <w:t>Các</w:t>
      </w:r>
      <w:r w:rsidRPr="00607AAE">
        <w:rPr>
          <w:spacing w:val="-2"/>
          <w:sz w:val="28"/>
          <w:szCs w:val="28"/>
          <w:lang w:val="vi"/>
        </w:rPr>
        <w:t xml:space="preserve"> </w:t>
      </w:r>
      <w:r w:rsidRPr="00607AAE">
        <w:rPr>
          <w:sz w:val="28"/>
          <w:szCs w:val="28"/>
          <w:lang w:val="vi"/>
        </w:rPr>
        <w:t>mô</w:t>
      </w:r>
      <w:r w:rsidRPr="00607AAE">
        <w:rPr>
          <w:spacing w:val="-4"/>
          <w:sz w:val="28"/>
          <w:szCs w:val="28"/>
          <w:lang w:val="vi"/>
        </w:rPr>
        <w:t xml:space="preserve"> </w:t>
      </w:r>
      <w:r w:rsidRPr="00607AAE">
        <w:rPr>
          <w:sz w:val="28"/>
          <w:szCs w:val="28"/>
          <w:lang w:val="vi"/>
        </w:rPr>
        <w:t>tả</w:t>
      </w:r>
      <w:r w:rsidRPr="00607AAE">
        <w:rPr>
          <w:spacing w:val="-1"/>
          <w:sz w:val="28"/>
          <w:szCs w:val="28"/>
          <w:lang w:val="vi"/>
        </w:rPr>
        <w:t xml:space="preserve"> </w:t>
      </w:r>
      <w:r w:rsidRPr="00607AAE">
        <w:rPr>
          <w:sz w:val="28"/>
          <w:szCs w:val="28"/>
          <w:lang w:val="vi"/>
        </w:rPr>
        <w:t>yêu cầu</w:t>
      </w:r>
      <w:r w:rsidRPr="00607AAE">
        <w:rPr>
          <w:spacing w:val="-3"/>
          <w:sz w:val="28"/>
          <w:szCs w:val="28"/>
          <w:lang w:val="vi"/>
        </w:rPr>
        <w:t xml:space="preserve"> </w:t>
      </w:r>
      <w:r w:rsidRPr="00607AAE">
        <w:rPr>
          <w:sz w:val="28"/>
          <w:szCs w:val="28"/>
          <w:lang w:val="vi"/>
        </w:rPr>
        <w:t>kỹ thuật</w:t>
      </w:r>
      <w:r w:rsidRPr="00607AAE">
        <w:rPr>
          <w:spacing w:val="-2"/>
          <w:sz w:val="28"/>
          <w:szCs w:val="28"/>
          <w:lang w:val="vi"/>
        </w:rPr>
        <w:t>:</w:t>
      </w:r>
    </w:p>
    <w:tbl>
      <w:tblPr>
        <w:tblW w:w="8918"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3118"/>
        <w:gridCol w:w="980"/>
        <w:gridCol w:w="4110"/>
      </w:tblGrid>
      <w:tr w:rsidR="001D42EC" w:rsidRPr="00607AAE" w14:paraId="165B5109" w14:textId="77777777" w:rsidTr="003B3D2C">
        <w:trPr>
          <w:trHeight w:val="643"/>
          <w:tblHeader/>
        </w:trPr>
        <w:tc>
          <w:tcPr>
            <w:tcW w:w="710" w:type="dxa"/>
          </w:tcPr>
          <w:p w14:paraId="222FD7C5" w14:textId="77777777" w:rsidR="001D42EC" w:rsidRPr="00607AAE" w:rsidRDefault="001D42EC" w:rsidP="00591F9E">
            <w:pPr>
              <w:widowControl w:val="0"/>
              <w:autoSpaceDE w:val="0"/>
              <w:autoSpaceDN w:val="0"/>
              <w:spacing w:before="120" w:after="120" w:line="320" w:lineRule="exact"/>
              <w:ind w:left="11"/>
              <w:jc w:val="center"/>
              <w:rPr>
                <w:b/>
                <w:sz w:val="28"/>
                <w:szCs w:val="28"/>
                <w:lang w:val="vi"/>
              </w:rPr>
            </w:pPr>
            <w:r w:rsidRPr="00607AAE">
              <w:rPr>
                <w:b/>
                <w:spacing w:val="-5"/>
                <w:sz w:val="28"/>
                <w:szCs w:val="28"/>
                <w:lang w:val="vi"/>
              </w:rPr>
              <w:t>TT</w:t>
            </w:r>
          </w:p>
        </w:tc>
        <w:tc>
          <w:tcPr>
            <w:tcW w:w="3118" w:type="dxa"/>
          </w:tcPr>
          <w:p w14:paraId="20757503" w14:textId="77777777" w:rsidR="001D42EC" w:rsidRPr="00607AAE" w:rsidRDefault="001D42EC" w:rsidP="00591F9E">
            <w:pPr>
              <w:widowControl w:val="0"/>
              <w:autoSpaceDE w:val="0"/>
              <w:autoSpaceDN w:val="0"/>
              <w:spacing w:before="120" w:after="120" w:line="320" w:lineRule="exact"/>
              <w:ind w:left="1008"/>
              <w:jc w:val="left"/>
              <w:rPr>
                <w:b/>
                <w:sz w:val="28"/>
                <w:szCs w:val="28"/>
                <w:lang w:val="vi"/>
              </w:rPr>
            </w:pPr>
            <w:r w:rsidRPr="00607AAE">
              <w:rPr>
                <w:b/>
                <w:sz w:val="28"/>
                <w:szCs w:val="28"/>
                <w:lang w:val="vi"/>
              </w:rPr>
              <w:t>Nội</w:t>
            </w:r>
            <w:r w:rsidRPr="00607AAE">
              <w:rPr>
                <w:b/>
                <w:spacing w:val="-3"/>
                <w:sz w:val="28"/>
                <w:szCs w:val="28"/>
                <w:lang w:val="vi"/>
              </w:rPr>
              <w:t xml:space="preserve"> </w:t>
            </w:r>
            <w:r w:rsidRPr="00607AAE">
              <w:rPr>
                <w:b/>
                <w:spacing w:val="-4"/>
                <w:sz w:val="28"/>
                <w:szCs w:val="28"/>
                <w:lang w:val="vi"/>
              </w:rPr>
              <w:t>dung</w:t>
            </w:r>
          </w:p>
        </w:tc>
        <w:tc>
          <w:tcPr>
            <w:tcW w:w="980" w:type="dxa"/>
          </w:tcPr>
          <w:p w14:paraId="5516C2C3" w14:textId="77777777" w:rsidR="001D42EC" w:rsidRPr="00607AAE" w:rsidRDefault="001D42EC" w:rsidP="00591F9E">
            <w:pPr>
              <w:widowControl w:val="0"/>
              <w:autoSpaceDE w:val="0"/>
              <w:autoSpaceDN w:val="0"/>
              <w:spacing w:before="120" w:after="120" w:line="320" w:lineRule="exact"/>
              <w:ind w:left="5"/>
              <w:jc w:val="center"/>
              <w:rPr>
                <w:b/>
                <w:sz w:val="28"/>
                <w:szCs w:val="28"/>
                <w:lang w:val="vi"/>
              </w:rPr>
            </w:pPr>
            <w:r w:rsidRPr="00607AAE">
              <w:rPr>
                <w:b/>
                <w:sz w:val="28"/>
                <w:szCs w:val="28"/>
                <w:lang w:val="vi"/>
              </w:rPr>
              <w:t>Đơn</w:t>
            </w:r>
            <w:r w:rsidRPr="00607AAE">
              <w:rPr>
                <w:b/>
                <w:spacing w:val="-4"/>
                <w:sz w:val="28"/>
                <w:szCs w:val="28"/>
                <w:lang w:val="vi"/>
              </w:rPr>
              <w:t xml:space="preserve"> </w:t>
            </w:r>
            <w:r w:rsidRPr="00607AAE">
              <w:rPr>
                <w:b/>
                <w:spacing w:val="-5"/>
                <w:sz w:val="28"/>
                <w:szCs w:val="28"/>
                <w:lang w:val="vi"/>
              </w:rPr>
              <w:t>vị</w:t>
            </w:r>
          </w:p>
        </w:tc>
        <w:tc>
          <w:tcPr>
            <w:tcW w:w="4110" w:type="dxa"/>
          </w:tcPr>
          <w:p w14:paraId="653AA866" w14:textId="77777777" w:rsidR="001D42EC" w:rsidRPr="00607AAE" w:rsidRDefault="001D42EC" w:rsidP="00591F9E">
            <w:pPr>
              <w:widowControl w:val="0"/>
              <w:autoSpaceDE w:val="0"/>
              <w:autoSpaceDN w:val="0"/>
              <w:spacing w:before="120" w:after="120" w:line="320" w:lineRule="exact"/>
              <w:ind w:left="152"/>
              <w:jc w:val="center"/>
              <w:rPr>
                <w:b/>
                <w:sz w:val="28"/>
                <w:szCs w:val="28"/>
                <w:lang w:val="vi"/>
              </w:rPr>
            </w:pPr>
            <w:r w:rsidRPr="00607AAE">
              <w:rPr>
                <w:b/>
                <w:sz w:val="28"/>
                <w:szCs w:val="28"/>
                <w:lang w:val="vi"/>
              </w:rPr>
              <w:t>Yêu</w:t>
            </w:r>
            <w:r w:rsidRPr="00607AAE">
              <w:rPr>
                <w:b/>
                <w:spacing w:val="-1"/>
                <w:sz w:val="28"/>
                <w:szCs w:val="28"/>
                <w:lang w:val="vi"/>
              </w:rPr>
              <w:t xml:space="preserve"> </w:t>
            </w:r>
            <w:r w:rsidRPr="00607AAE">
              <w:rPr>
                <w:b/>
                <w:spacing w:val="-5"/>
                <w:sz w:val="28"/>
                <w:szCs w:val="28"/>
                <w:lang w:val="vi"/>
              </w:rPr>
              <w:t>cầu</w:t>
            </w:r>
          </w:p>
        </w:tc>
      </w:tr>
      <w:tr w:rsidR="001D42EC" w:rsidRPr="00607AAE" w14:paraId="433EBE42" w14:textId="77777777" w:rsidTr="003B3D2C">
        <w:trPr>
          <w:trHeight w:val="640"/>
        </w:trPr>
        <w:tc>
          <w:tcPr>
            <w:tcW w:w="710" w:type="dxa"/>
          </w:tcPr>
          <w:p w14:paraId="48408309" w14:textId="77777777" w:rsidR="001D42EC" w:rsidRPr="00607AAE" w:rsidRDefault="001D42EC" w:rsidP="00591F9E">
            <w:pPr>
              <w:widowControl w:val="0"/>
              <w:autoSpaceDE w:val="0"/>
              <w:autoSpaceDN w:val="0"/>
              <w:spacing w:before="120" w:after="120" w:line="320" w:lineRule="exact"/>
              <w:ind w:left="11"/>
              <w:jc w:val="center"/>
              <w:rPr>
                <w:b/>
                <w:sz w:val="28"/>
                <w:szCs w:val="28"/>
                <w:lang w:val="vi"/>
              </w:rPr>
            </w:pPr>
            <w:r w:rsidRPr="00607AAE">
              <w:rPr>
                <w:b/>
                <w:spacing w:val="-10"/>
                <w:sz w:val="28"/>
                <w:szCs w:val="28"/>
                <w:lang w:val="vi"/>
              </w:rPr>
              <w:t>A</w:t>
            </w:r>
          </w:p>
        </w:tc>
        <w:tc>
          <w:tcPr>
            <w:tcW w:w="3118" w:type="dxa"/>
          </w:tcPr>
          <w:p w14:paraId="6DEFD605" w14:textId="77777777" w:rsidR="001D42EC" w:rsidRPr="00607AAE" w:rsidRDefault="001D42EC" w:rsidP="00591F9E">
            <w:pPr>
              <w:widowControl w:val="0"/>
              <w:autoSpaceDE w:val="0"/>
              <w:autoSpaceDN w:val="0"/>
              <w:spacing w:before="120" w:after="120" w:line="320" w:lineRule="exact"/>
              <w:ind w:left="98"/>
              <w:jc w:val="left"/>
              <w:rPr>
                <w:b/>
                <w:sz w:val="28"/>
                <w:szCs w:val="28"/>
                <w:lang w:val="vi"/>
              </w:rPr>
            </w:pPr>
            <w:r w:rsidRPr="00607AAE">
              <w:rPr>
                <w:b/>
                <w:sz w:val="28"/>
                <w:szCs w:val="28"/>
                <w:lang w:val="vi"/>
              </w:rPr>
              <w:t>Lỗ bắt</w:t>
            </w:r>
            <w:r w:rsidRPr="00607AAE">
              <w:rPr>
                <w:b/>
                <w:spacing w:val="-1"/>
                <w:sz w:val="28"/>
                <w:szCs w:val="28"/>
                <w:lang w:val="vi"/>
              </w:rPr>
              <w:t xml:space="preserve"> </w:t>
            </w:r>
            <w:r w:rsidRPr="00607AAE">
              <w:rPr>
                <w:b/>
                <w:sz w:val="28"/>
                <w:szCs w:val="28"/>
                <w:lang w:val="vi"/>
              </w:rPr>
              <w:t xml:space="preserve">tiếp </w:t>
            </w:r>
            <w:r w:rsidRPr="00607AAE">
              <w:rPr>
                <w:b/>
                <w:spacing w:val="-5"/>
                <w:sz w:val="28"/>
                <w:szCs w:val="28"/>
                <w:lang w:val="vi"/>
              </w:rPr>
              <w:t>địa</w:t>
            </w:r>
          </w:p>
        </w:tc>
        <w:tc>
          <w:tcPr>
            <w:tcW w:w="980" w:type="dxa"/>
          </w:tcPr>
          <w:p w14:paraId="24F27148" w14:textId="77777777" w:rsidR="001D42EC" w:rsidRPr="00607AAE" w:rsidRDefault="001D42EC" w:rsidP="00591F9E">
            <w:pPr>
              <w:widowControl w:val="0"/>
              <w:autoSpaceDE w:val="0"/>
              <w:autoSpaceDN w:val="0"/>
              <w:spacing w:before="120" w:after="120" w:line="320" w:lineRule="exact"/>
              <w:jc w:val="left"/>
              <w:rPr>
                <w:sz w:val="28"/>
                <w:szCs w:val="28"/>
                <w:lang w:val="vi"/>
              </w:rPr>
            </w:pPr>
          </w:p>
        </w:tc>
        <w:tc>
          <w:tcPr>
            <w:tcW w:w="4110" w:type="dxa"/>
          </w:tcPr>
          <w:p w14:paraId="03F0AD8D" w14:textId="77777777" w:rsidR="001D42EC" w:rsidRPr="00607AAE" w:rsidRDefault="001D42EC" w:rsidP="00591F9E">
            <w:pPr>
              <w:widowControl w:val="0"/>
              <w:autoSpaceDE w:val="0"/>
              <w:autoSpaceDN w:val="0"/>
              <w:spacing w:before="120" w:after="120" w:line="320" w:lineRule="exact"/>
              <w:jc w:val="left"/>
              <w:rPr>
                <w:sz w:val="28"/>
                <w:szCs w:val="28"/>
                <w:lang w:val="vi"/>
              </w:rPr>
            </w:pPr>
          </w:p>
        </w:tc>
      </w:tr>
      <w:tr w:rsidR="001D42EC" w:rsidRPr="00607AAE" w14:paraId="06B6F219" w14:textId="77777777" w:rsidTr="003B3D2C">
        <w:trPr>
          <w:trHeight w:val="1286"/>
        </w:trPr>
        <w:tc>
          <w:tcPr>
            <w:tcW w:w="710" w:type="dxa"/>
          </w:tcPr>
          <w:p w14:paraId="5915C11E" w14:textId="77777777" w:rsidR="001D42EC" w:rsidRPr="00607AAE" w:rsidRDefault="001D42EC" w:rsidP="00591F9E">
            <w:pPr>
              <w:widowControl w:val="0"/>
              <w:autoSpaceDE w:val="0"/>
              <w:autoSpaceDN w:val="0"/>
              <w:spacing w:before="120" w:after="120" w:line="320" w:lineRule="exact"/>
              <w:jc w:val="left"/>
              <w:rPr>
                <w:sz w:val="28"/>
                <w:szCs w:val="28"/>
                <w:lang w:val="vi"/>
              </w:rPr>
            </w:pPr>
          </w:p>
          <w:p w14:paraId="329E7F41" w14:textId="77777777" w:rsidR="001D42EC" w:rsidRPr="00607AAE" w:rsidRDefault="001D42EC" w:rsidP="00591F9E">
            <w:pPr>
              <w:widowControl w:val="0"/>
              <w:autoSpaceDE w:val="0"/>
              <w:autoSpaceDN w:val="0"/>
              <w:spacing w:before="120" w:after="120" w:line="320" w:lineRule="exact"/>
              <w:ind w:left="11"/>
              <w:jc w:val="center"/>
              <w:rPr>
                <w:sz w:val="28"/>
                <w:szCs w:val="28"/>
                <w:lang w:val="vi"/>
              </w:rPr>
            </w:pPr>
            <w:r w:rsidRPr="00607AAE">
              <w:rPr>
                <w:spacing w:val="-10"/>
                <w:sz w:val="28"/>
                <w:szCs w:val="28"/>
                <w:lang w:val="vi"/>
              </w:rPr>
              <w:t>1</w:t>
            </w:r>
          </w:p>
        </w:tc>
        <w:tc>
          <w:tcPr>
            <w:tcW w:w="3118" w:type="dxa"/>
          </w:tcPr>
          <w:p w14:paraId="0584B4E9" w14:textId="77777777" w:rsidR="001D42EC" w:rsidRPr="00607AAE" w:rsidRDefault="001D42EC" w:rsidP="00591F9E">
            <w:pPr>
              <w:widowControl w:val="0"/>
              <w:autoSpaceDE w:val="0"/>
              <w:autoSpaceDN w:val="0"/>
              <w:spacing w:before="120" w:after="120" w:line="320" w:lineRule="exact"/>
              <w:jc w:val="left"/>
              <w:rPr>
                <w:sz w:val="28"/>
                <w:szCs w:val="28"/>
                <w:lang w:val="vi"/>
              </w:rPr>
            </w:pPr>
          </w:p>
          <w:p w14:paraId="4F1D0F62" w14:textId="77777777" w:rsidR="001D42EC" w:rsidRPr="00607AAE" w:rsidRDefault="001D42EC" w:rsidP="00591F9E">
            <w:pPr>
              <w:widowControl w:val="0"/>
              <w:autoSpaceDE w:val="0"/>
              <w:autoSpaceDN w:val="0"/>
              <w:spacing w:before="120" w:after="120" w:line="320" w:lineRule="exact"/>
              <w:ind w:left="98"/>
              <w:jc w:val="left"/>
              <w:rPr>
                <w:sz w:val="28"/>
                <w:szCs w:val="28"/>
                <w:lang w:val="vi"/>
              </w:rPr>
            </w:pPr>
            <w:r w:rsidRPr="00607AAE">
              <w:rPr>
                <w:sz w:val="28"/>
                <w:szCs w:val="28"/>
                <w:lang w:val="vi"/>
              </w:rPr>
              <w:t>Vị</w:t>
            </w:r>
            <w:r w:rsidRPr="00607AAE">
              <w:rPr>
                <w:spacing w:val="-4"/>
                <w:sz w:val="28"/>
                <w:szCs w:val="28"/>
                <w:lang w:val="vi"/>
              </w:rPr>
              <w:t xml:space="preserve"> </w:t>
            </w:r>
            <w:r w:rsidRPr="00607AAE">
              <w:rPr>
                <w:sz w:val="28"/>
                <w:szCs w:val="28"/>
                <w:lang w:val="vi"/>
              </w:rPr>
              <w:t>trí</w:t>
            </w:r>
            <w:r w:rsidRPr="00607AAE">
              <w:rPr>
                <w:spacing w:val="-4"/>
                <w:sz w:val="28"/>
                <w:szCs w:val="28"/>
                <w:lang w:val="vi"/>
              </w:rPr>
              <w:t xml:space="preserve"> </w:t>
            </w:r>
            <w:r w:rsidRPr="00607AAE">
              <w:rPr>
                <w:sz w:val="28"/>
                <w:szCs w:val="28"/>
                <w:lang w:val="vi"/>
              </w:rPr>
              <w:t>lỗ</w:t>
            </w:r>
            <w:r w:rsidRPr="00607AAE">
              <w:rPr>
                <w:spacing w:val="-1"/>
                <w:sz w:val="28"/>
                <w:szCs w:val="28"/>
                <w:lang w:val="vi"/>
              </w:rPr>
              <w:t xml:space="preserve"> </w:t>
            </w:r>
            <w:r w:rsidRPr="00607AAE">
              <w:rPr>
                <w:sz w:val="28"/>
                <w:szCs w:val="28"/>
                <w:lang w:val="vi"/>
              </w:rPr>
              <w:t>bắt</w:t>
            </w:r>
            <w:r w:rsidRPr="00607AAE">
              <w:rPr>
                <w:spacing w:val="-1"/>
                <w:sz w:val="28"/>
                <w:szCs w:val="28"/>
                <w:lang w:val="vi"/>
              </w:rPr>
              <w:t xml:space="preserve"> </w:t>
            </w:r>
            <w:r w:rsidRPr="00607AAE">
              <w:rPr>
                <w:sz w:val="28"/>
                <w:szCs w:val="28"/>
                <w:lang w:val="vi"/>
              </w:rPr>
              <w:t>tiếp</w:t>
            </w:r>
            <w:r w:rsidRPr="00607AAE">
              <w:rPr>
                <w:spacing w:val="-1"/>
                <w:sz w:val="28"/>
                <w:szCs w:val="28"/>
                <w:lang w:val="vi"/>
              </w:rPr>
              <w:t xml:space="preserve"> </w:t>
            </w:r>
            <w:r w:rsidRPr="00607AAE">
              <w:rPr>
                <w:sz w:val="28"/>
                <w:szCs w:val="28"/>
                <w:lang w:val="vi"/>
              </w:rPr>
              <w:t>địa</w:t>
            </w:r>
            <w:r w:rsidRPr="00607AAE">
              <w:rPr>
                <w:spacing w:val="-1"/>
                <w:sz w:val="28"/>
                <w:szCs w:val="28"/>
                <w:lang w:val="vi"/>
              </w:rPr>
              <w:t xml:space="preserve"> </w:t>
            </w:r>
            <w:r w:rsidRPr="00607AAE">
              <w:rPr>
                <w:spacing w:val="-4"/>
                <w:sz w:val="28"/>
                <w:szCs w:val="28"/>
                <w:lang w:val="vi"/>
              </w:rPr>
              <w:t>ngọn</w:t>
            </w:r>
          </w:p>
        </w:tc>
        <w:tc>
          <w:tcPr>
            <w:tcW w:w="980" w:type="dxa"/>
          </w:tcPr>
          <w:p w14:paraId="28E3FA0B" w14:textId="77777777" w:rsidR="001D42EC" w:rsidRPr="00607AAE" w:rsidRDefault="001D42EC" w:rsidP="00591F9E">
            <w:pPr>
              <w:widowControl w:val="0"/>
              <w:autoSpaceDE w:val="0"/>
              <w:autoSpaceDN w:val="0"/>
              <w:spacing w:before="120" w:after="120" w:line="320" w:lineRule="exact"/>
              <w:jc w:val="left"/>
              <w:rPr>
                <w:sz w:val="28"/>
                <w:szCs w:val="28"/>
                <w:lang w:val="vi"/>
              </w:rPr>
            </w:pPr>
          </w:p>
        </w:tc>
        <w:tc>
          <w:tcPr>
            <w:tcW w:w="4110" w:type="dxa"/>
          </w:tcPr>
          <w:p w14:paraId="4CFC50DC" w14:textId="77777777" w:rsidR="001D42EC" w:rsidRPr="00607AAE" w:rsidRDefault="001D42EC" w:rsidP="00591F9E">
            <w:pPr>
              <w:widowControl w:val="0"/>
              <w:autoSpaceDE w:val="0"/>
              <w:autoSpaceDN w:val="0"/>
              <w:spacing w:before="120" w:after="120" w:line="320" w:lineRule="exact"/>
              <w:ind w:left="101"/>
              <w:rPr>
                <w:sz w:val="28"/>
                <w:szCs w:val="28"/>
                <w:lang w:val="vi"/>
              </w:rPr>
            </w:pPr>
            <w:r w:rsidRPr="00607AAE">
              <w:rPr>
                <w:sz w:val="28"/>
                <w:szCs w:val="28"/>
                <w:lang w:val="vi"/>
              </w:rPr>
              <w:t>Lỗ bắt tiếp địa ngọn cột nằm khác hàng (dọc theo thân cột) so với lỗ bắt xà, cách ngọn cột ≥ 300mm</w:t>
            </w:r>
          </w:p>
        </w:tc>
      </w:tr>
      <w:tr w:rsidR="001D42EC" w:rsidRPr="00607AAE" w14:paraId="7F152422" w14:textId="77777777" w:rsidTr="003B3D2C">
        <w:trPr>
          <w:trHeight w:val="642"/>
        </w:trPr>
        <w:tc>
          <w:tcPr>
            <w:tcW w:w="710" w:type="dxa"/>
          </w:tcPr>
          <w:p w14:paraId="33726B52" w14:textId="77777777" w:rsidR="001D42EC" w:rsidRPr="00607AAE" w:rsidRDefault="001D42EC" w:rsidP="00591F9E">
            <w:pPr>
              <w:widowControl w:val="0"/>
              <w:autoSpaceDE w:val="0"/>
              <w:autoSpaceDN w:val="0"/>
              <w:spacing w:before="120" w:after="120" w:line="320" w:lineRule="exact"/>
              <w:ind w:left="11"/>
              <w:jc w:val="center"/>
              <w:rPr>
                <w:sz w:val="28"/>
                <w:szCs w:val="28"/>
                <w:lang w:val="vi"/>
              </w:rPr>
            </w:pPr>
            <w:r w:rsidRPr="00607AAE">
              <w:rPr>
                <w:spacing w:val="-10"/>
                <w:sz w:val="28"/>
                <w:szCs w:val="28"/>
                <w:lang w:val="vi"/>
              </w:rPr>
              <w:t>2</w:t>
            </w:r>
          </w:p>
        </w:tc>
        <w:tc>
          <w:tcPr>
            <w:tcW w:w="3118" w:type="dxa"/>
          </w:tcPr>
          <w:p w14:paraId="478BF225" w14:textId="77777777" w:rsidR="001D42EC" w:rsidRPr="00607AAE" w:rsidRDefault="001D42EC" w:rsidP="00591F9E">
            <w:pPr>
              <w:widowControl w:val="0"/>
              <w:autoSpaceDE w:val="0"/>
              <w:autoSpaceDN w:val="0"/>
              <w:spacing w:before="120" w:after="120" w:line="320" w:lineRule="exact"/>
              <w:ind w:left="98"/>
              <w:jc w:val="left"/>
              <w:rPr>
                <w:sz w:val="28"/>
                <w:szCs w:val="28"/>
                <w:lang w:val="vi"/>
              </w:rPr>
            </w:pPr>
            <w:r w:rsidRPr="00607AAE">
              <w:rPr>
                <w:sz w:val="28"/>
                <w:szCs w:val="28"/>
                <w:lang w:val="vi"/>
              </w:rPr>
              <w:t>Đường</w:t>
            </w:r>
            <w:r w:rsidRPr="00607AAE">
              <w:rPr>
                <w:spacing w:val="-9"/>
                <w:sz w:val="28"/>
                <w:szCs w:val="28"/>
                <w:lang w:val="vi"/>
              </w:rPr>
              <w:t xml:space="preserve"> </w:t>
            </w:r>
            <w:r w:rsidRPr="00607AAE">
              <w:rPr>
                <w:sz w:val="28"/>
                <w:szCs w:val="28"/>
                <w:lang w:val="vi"/>
              </w:rPr>
              <w:t>kính</w:t>
            </w:r>
            <w:r w:rsidRPr="00607AAE">
              <w:rPr>
                <w:spacing w:val="-2"/>
                <w:sz w:val="28"/>
                <w:szCs w:val="28"/>
                <w:lang w:val="vi"/>
              </w:rPr>
              <w:t xml:space="preserve"> </w:t>
            </w:r>
            <w:r w:rsidRPr="00607AAE">
              <w:rPr>
                <w:spacing w:val="-5"/>
                <w:sz w:val="28"/>
                <w:szCs w:val="28"/>
                <w:lang w:val="vi"/>
              </w:rPr>
              <w:t>lỗ</w:t>
            </w:r>
          </w:p>
        </w:tc>
        <w:tc>
          <w:tcPr>
            <w:tcW w:w="980" w:type="dxa"/>
          </w:tcPr>
          <w:p w14:paraId="5ED5489C" w14:textId="77777777" w:rsidR="001D42EC" w:rsidRPr="00607AAE" w:rsidRDefault="001D42EC" w:rsidP="00591F9E">
            <w:pPr>
              <w:widowControl w:val="0"/>
              <w:autoSpaceDE w:val="0"/>
              <w:autoSpaceDN w:val="0"/>
              <w:spacing w:before="120" w:after="120" w:line="320" w:lineRule="exact"/>
              <w:ind w:left="5"/>
              <w:jc w:val="center"/>
              <w:rPr>
                <w:sz w:val="28"/>
                <w:szCs w:val="28"/>
                <w:lang w:val="vi"/>
              </w:rPr>
            </w:pPr>
            <w:r w:rsidRPr="00607AAE">
              <w:rPr>
                <w:spacing w:val="-5"/>
                <w:sz w:val="28"/>
                <w:szCs w:val="28"/>
                <w:lang w:val="vi"/>
              </w:rPr>
              <w:t>mm</w:t>
            </w:r>
          </w:p>
        </w:tc>
        <w:tc>
          <w:tcPr>
            <w:tcW w:w="4110" w:type="dxa"/>
          </w:tcPr>
          <w:p w14:paraId="374F7A57" w14:textId="77777777" w:rsidR="001D42EC" w:rsidRPr="00607AAE" w:rsidRDefault="001D42EC" w:rsidP="00591F9E">
            <w:pPr>
              <w:widowControl w:val="0"/>
              <w:autoSpaceDE w:val="0"/>
              <w:autoSpaceDN w:val="0"/>
              <w:spacing w:before="120" w:after="120" w:line="320" w:lineRule="exact"/>
              <w:ind w:left="154"/>
              <w:jc w:val="center"/>
              <w:rPr>
                <w:sz w:val="28"/>
                <w:szCs w:val="28"/>
                <w:lang w:val="vi"/>
              </w:rPr>
            </w:pPr>
            <w:r w:rsidRPr="00607AAE">
              <w:rPr>
                <w:spacing w:val="-5"/>
                <w:sz w:val="28"/>
                <w:szCs w:val="28"/>
                <w:lang w:val="vi"/>
              </w:rPr>
              <w:t>12</w:t>
            </w:r>
          </w:p>
        </w:tc>
      </w:tr>
      <w:tr w:rsidR="001D42EC" w:rsidRPr="00607AAE" w14:paraId="06554872" w14:textId="77777777" w:rsidTr="003B3D2C">
        <w:trPr>
          <w:trHeight w:val="1346"/>
        </w:trPr>
        <w:tc>
          <w:tcPr>
            <w:tcW w:w="710" w:type="dxa"/>
          </w:tcPr>
          <w:p w14:paraId="691825F5" w14:textId="77777777" w:rsidR="001D42EC" w:rsidRPr="00607AAE" w:rsidRDefault="001D42EC" w:rsidP="00591F9E">
            <w:pPr>
              <w:widowControl w:val="0"/>
              <w:autoSpaceDE w:val="0"/>
              <w:autoSpaceDN w:val="0"/>
              <w:spacing w:before="120" w:after="120" w:line="320" w:lineRule="exact"/>
              <w:jc w:val="left"/>
              <w:rPr>
                <w:sz w:val="28"/>
                <w:szCs w:val="28"/>
                <w:lang w:val="vi"/>
              </w:rPr>
            </w:pPr>
          </w:p>
          <w:p w14:paraId="5E7520B6" w14:textId="77777777" w:rsidR="001D42EC" w:rsidRPr="00607AAE" w:rsidRDefault="001D42EC" w:rsidP="00591F9E">
            <w:pPr>
              <w:widowControl w:val="0"/>
              <w:autoSpaceDE w:val="0"/>
              <w:autoSpaceDN w:val="0"/>
              <w:spacing w:before="120" w:after="120" w:line="320" w:lineRule="exact"/>
              <w:ind w:left="11"/>
              <w:jc w:val="center"/>
              <w:rPr>
                <w:sz w:val="28"/>
                <w:szCs w:val="28"/>
                <w:lang w:val="vi"/>
              </w:rPr>
            </w:pPr>
            <w:r w:rsidRPr="00607AAE">
              <w:rPr>
                <w:spacing w:val="-10"/>
                <w:sz w:val="28"/>
                <w:szCs w:val="28"/>
                <w:lang w:val="vi"/>
              </w:rPr>
              <w:t>3</w:t>
            </w:r>
          </w:p>
        </w:tc>
        <w:tc>
          <w:tcPr>
            <w:tcW w:w="3118" w:type="dxa"/>
          </w:tcPr>
          <w:p w14:paraId="4E74D7DC" w14:textId="77777777" w:rsidR="001D42EC" w:rsidRPr="00607AAE" w:rsidRDefault="001D42EC" w:rsidP="00591F9E">
            <w:pPr>
              <w:widowControl w:val="0"/>
              <w:autoSpaceDE w:val="0"/>
              <w:autoSpaceDN w:val="0"/>
              <w:spacing w:before="120" w:after="120" w:line="320" w:lineRule="exact"/>
              <w:jc w:val="left"/>
              <w:rPr>
                <w:sz w:val="28"/>
                <w:szCs w:val="28"/>
                <w:lang w:val="vi"/>
              </w:rPr>
            </w:pPr>
          </w:p>
          <w:p w14:paraId="7389E26B" w14:textId="77777777" w:rsidR="001D42EC" w:rsidRPr="00607AAE" w:rsidRDefault="001D42EC" w:rsidP="00591F9E">
            <w:pPr>
              <w:widowControl w:val="0"/>
              <w:autoSpaceDE w:val="0"/>
              <w:autoSpaceDN w:val="0"/>
              <w:spacing w:before="120" w:after="120" w:line="320" w:lineRule="exact"/>
              <w:ind w:left="98"/>
              <w:jc w:val="left"/>
              <w:rPr>
                <w:sz w:val="28"/>
                <w:szCs w:val="28"/>
                <w:lang w:val="vi"/>
              </w:rPr>
            </w:pPr>
            <w:r w:rsidRPr="00607AAE">
              <w:rPr>
                <w:sz w:val="28"/>
                <w:szCs w:val="28"/>
                <w:lang w:val="vi"/>
              </w:rPr>
              <w:t>Khoảng</w:t>
            </w:r>
            <w:r w:rsidRPr="00607AAE">
              <w:rPr>
                <w:spacing w:val="-4"/>
                <w:sz w:val="28"/>
                <w:szCs w:val="28"/>
                <w:lang w:val="vi"/>
              </w:rPr>
              <w:t xml:space="preserve"> </w:t>
            </w:r>
            <w:r w:rsidRPr="00607AAE">
              <w:rPr>
                <w:sz w:val="28"/>
                <w:szCs w:val="28"/>
                <w:lang w:val="vi"/>
              </w:rPr>
              <w:t>cách</w:t>
            </w:r>
            <w:r w:rsidRPr="00607AAE">
              <w:rPr>
                <w:spacing w:val="-3"/>
                <w:sz w:val="28"/>
                <w:szCs w:val="28"/>
                <w:lang w:val="vi"/>
              </w:rPr>
              <w:t xml:space="preserve"> </w:t>
            </w:r>
            <w:r w:rsidRPr="00607AAE">
              <w:rPr>
                <w:sz w:val="28"/>
                <w:szCs w:val="28"/>
                <w:lang w:val="vi"/>
              </w:rPr>
              <w:t>giữa</w:t>
            </w:r>
            <w:r w:rsidRPr="00607AAE">
              <w:rPr>
                <w:spacing w:val="-4"/>
                <w:sz w:val="28"/>
                <w:szCs w:val="28"/>
                <w:lang w:val="vi"/>
              </w:rPr>
              <w:t xml:space="preserve"> </w:t>
            </w:r>
            <w:r w:rsidRPr="00607AAE">
              <w:rPr>
                <w:sz w:val="28"/>
                <w:szCs w:val="28"/>
                <w:lang w:val="vi"/>
              </w:rPr>
              <w:t>các</w:t>
            </w:r>
            <w:r w:rsidRPr="00607AAE">
              <w:rPr>
                <w:spacing w:val="-4"/>
                <w:sz w:val="28"/>
                <w:szCs w:val="28"/>
                <w:lang w:val="vi"/>
              </w:rPr>
              <w:t xml:space="preserve"> </w:t>
            </w:r>
            <w:r w:rsidRPr="00607AAE">
              <w:rPr>
                <w:spacing w:val="-5"/>
                <w:sz w:val="28"/>
                <w:szCs w:val="28"/>
                <w:lang w:val="vi"/>
              </w:rPr>
              <w:t>lỗ</w:t>
            </w:r>
          </w:p>
        </w:tc>
        <w:tc>
          <w:tcPr>
            <w:tcW w:w="980" w:type="dxa"/>
          </w:tcPr>
          <w:p w14:paraId="0BC0185D" w14:textId="77777777" w:rsidR="001D42EC" w:rsidRPr="00607AAE" w:rsidRDefault="001D42EC" w:rsidP="00591F9E">
            <w:pPr>
              <w:widowControl w:val="0"/>
              <w:autoSpaceDE w:val="0"/>
              <w:autoSpaceDN w:val="0"/>
              <w:spacing w:before="120" w:after="120" w:line="320" w:lineRule="exact"/>
              <w:jc w:val="left"/>
              <w:rPr>
                <w:sz w:val="28"/>
                <w:szCs w:val="28"/>
                <w:lang w:val="vi"/>
              </w:rPr>
            </w:pPr>
          </w:p>
          <w:p w14:paraId="63735411" w14:textId="77777777" w:rsidR="001D42EC" w:rsidRPr="00607AAE" w:rsidRDefault="001D42EC" w:rsidP="00591F9E">
            <w:pPr>
              <w:widowControl w:val="0"/>
              <w:autoSpaceDE w:val="0"/>
              <w:autoSpaceDN w:val="0"/>
              <w:spacing w:before="120" w:after="120" w:line="320" w:lineRule="exact"/>
              <w:ind w:left="5"/>
              <w:jc w:val="center"/>
              <w:rPr>
                <w:sz w:val="28"/>
                <w:szCs w:val="28"/>
                <w:lang w:val="vi"/>
              </w:rPr>
            </w:pPr>
            <w:r w:rsidRPr="00607AAE">
              <w:rPr>
                <w:spacing w:val="-5"/>
                <w:sz w:val="28"/>
                <w:szCs w:val="28"/>
                <w:lang w:val="vi"/>
              </w:rPr>
              <w:t>mm</w:t>
            </w:r>
          </w:p>
        </w:tc>
        <w:tc>
          <w:tcPr>
            <w:tcW w:w="4110" w:type="dxa"/>
          </w:tcPr>
          <w:p w14:paraId="5A6CF76D" w14:textId="77777777" w:rsidR="001D42EC" w:rsidRPr="00607AAE" w:rsidRDefault="001D42EC" w:rsidP="00591F9E">
            <w:pPr>
              <w:widowControl w:val="0"/>
              <w:autoSpaceDE w:val="0"/>
              <w:autoSpaceDN w:val="0"/>
              <w:spacing w:before="120" w:after="120" w:line="320" w:lineRule="exact"/>
              <w:ind w:left="148"/>
              <w:jc w:val="center"/>
              <w:rPr>
                <w:sz w:val="28"/>
                <w:szCs w:val="28"/>
                <w:lang w:val="vi"/>
              </w:rPr>
            </w:pPr>
            <w:r w:rsidRPr="00607AAE">
              <w:rPr>
                <w:sz w:val="28"/>
                <w:szCs w:val="28"/>
                <w:lang w:val="vi"/>
              </w:rPr>
              <w:t>Phụ</w:t>
            </w:r>
            <w:r w:rsidRPr="00607AAE">
              <w:rPr>
                <w:spacing w:val="-6"/>
                <w:sz w:val="28"/>
                <w:szCs w:val="28"/>
                <w:lang w:val="vi"/>
              </w:rPr>
              <w:t xml:space="preserve"> </w:t>
            </w:r>
            <w:r w:rsidRPr="00607AAE">
              <w:rPr>
                <w:sz w:val="28"/>
                <w:szCs w:val="28"/>
                <w:lang w:val="vi"/>
              </w:rPr>
              <w:t>thuộc</w:t>
            </w:r>
            <w:r w:rsidRPr="00607AAE">
              <w:rPr>
                <w:spacing w:val="-5"/>
                <w:sz w:val="28"/>
                <w:szCs w:val="28"/>
                <w:lang w:val="vi"/>
              </w:rPr>
              <w:t xml:space="preserve"> </w:t>
            </w:r>
            <w:r w:rsidRPr="00607AAE">
              <w:rPr>
                <w:sz w:val="28"/>
                <w:szCs w:val="28"/>
                <w:lang w:val="vi"/>
              </w:rPr>
              <w:t>vào</w:t>
            </w:r>
            <w:r w:rsidRPr="00607AAE">
              <w:rPr>
                <w:spacing w:val="-4"/>
                <w:sz w:val="28"/>
                <w:szCs w:val="28"/>
                <w:lang w:val="vi"/>
              </w:rPr>
              <w:t xml:space="preserve"> </w:t>
            </w:r>
            <w:r w:rsidRPr="00607AAE">
              <w:rPr>
                <w:sz w:val="28"/>
                <w:szCs w:val="28"/>
                <w:lang w:val="vi"/>
              </w:rPr>
              <w:t>thiết</w:t>
            </w:r>
            <w:r w:rsidRPr="00607AAE">
              <w:rPr>
                <w:spacing w:val="-1"/>
                <w:sz w:val="28"/>
                <w:szCs w:val="28"/>
                <w:lang w:val="vi"/>
              </w:rPr>
              <w:t xml:space="preserve"> </w:t>
            </w:r>
            <w:r w:rsidRPr="00607AAE">
              <w:rPr>
                <w:spacing w:val="-5"/>
                <w:sz w:val="28"/>
                <w:szCs w:val="28"/>
                <w:lang w:val="vi"/>
              </w:rPr>
              <w:t>kế</w:t>
            </w:r>
          </w:p>
          <w:p w14:paraId="215CF5FA" w14:textId="77777777" w:rsidR="001D42EC" w:rsidRPr="00607AAE" w:rsidRDefault="001D42EC" w:rsidP="00591F9E">
            <w:pPr>
              <w:widowControl w:val="0"/>
              <w:autoSpaceDE w:val="0"/>
              <w:autoSpaceDN w:val="0"/>
              <w:spacing w:before="120" w:after="120" w:line="320" w:lineRule="exact"/>
              <w:ind w:left="148"/>
              <w:jc w:val="center"/>
              <w:rPr>
                <w:i/>
                <w:sz w:val="28"/>
                <w:szCs w:val="28"/>
                <w:lang w:val="vi"/>
              </w:rPr>
            </w:pPr>
            <w:r w:rsidRPr="00607AAE">
              <w:rPr>
                <w:i/>
                <w:sz w:val="28"/>
                <w:szCs w:val="28"/>
                <w:lang w:val="vi"/>
              </w:rPr>
              <w:t>(Tham</w:t>
            </w:r>
            <w:r w:rsidRPr="00607AAE">
              <w:rPr>
                <w:i/>
                <w:spacing w:val="-6"/>
                <w:sz w:val="28"/>
                <w:szCs w:val="28"/>
                <w:lang w:val="vi"/>
              </w:rPr>
              <w:t xml:space="preserve"> </w:t>
            </w:r>
            <w:r w:rsidRPr="00607AAE">
              <w:rPr>
                <w:i/>
                <w:sz w:val="28"/>
                <w:szCs w:val="28"/>
                <w:lang w:val="vi"/>
              </w:rPr>
              <w:t>khảo</w:t>
            </w:r>
            <w:r w:rsidRPr="00607AAE">
              <w:rPr>
                <w:i/>
                <w:spacing w:val="-6"/>
                <w:sz w:val="28"/>
                <w:szCs w:val="28"/>
                <w:lang w:val="vi"/>
              </w:rPr>
              <w:t xml:space="preserve"> </w:t>
            </w:r>
            <w:r w:rsidRPr="00607AAE">
              <w:rPr>
                <w:i/>
                <w:sz w:val="28"/>
                <w:szCs w:val="28"/>
                <w:lang w:val="vi"/>
              </w:rPr>
              <w:t>các</w:t>
            </w:r>
            <w:r w:rsidRPr="00607AAE">
              <w:rPr>
                <w:i/>
                <w:spacing w:val="-10"/>
                <w:sz w:val="28"/>
                <w:szCs w:val="28"/>
                <w:lang w:val="vi"/>
              </w:rPr>
              <w:t xml:space="preserve"> </w:t>
            </w:r>
            <w:r w:rsidRPr="00607AAE">
              <w:rPr>
                <w:i/>
                <w:sz w:val="28"/>
                <w:szCs w:val="28"/>
                <w:lang w:val="vi"/>
              </w:rPr>
              <w:t>nội</w:t>
            </w:r>
            <w:r w:rsidRPr="00607AAE">
              <w:rPr>
                <w:i/>
                <w:spacing w:val="-9"/>
                <w:sz w:val="28"/>
                <w:szCs w:val="28"/>
                <w:lang w:val="vi"/>
              </w:rPr>
              <w:t xml:space="preserve"> </w:t>
            </w:r>
            <w:r w:rsidRPr="00607AAE">
              <w:rPr>
                <w:i/>
                <w:sz w:val="28"/>
                <w:szCs w:val="28"/>
                <w:lang w:val="vi"/>
              </w:rPr>
              <w:t>dung</w:t>
            </w:r>
            <w:r w:rsidRPr="00607AAE">
              <w:rPr>
                <w:i/>
                <w:spacing w:val="-6"/>
                <w:sz w:val="28"/>
                <w:szCs w:val="28"/>
                <w:lang w:val="vi"/>
              </w:rPr>
              <w:t xml:space="preserve"> </w:t>
            </w:r>
            <w:r w:rsidRPr="00607AAE">
              <w:rPr>
                <w:i/>
                <w:sz w:val="28"/>
                <w:szCs w:val="28"/>
                <w:lang w:val="vi"/>
              </w:rPr>
              <w:t>ghi</w:t>
            </w:r>
            <w:r w:rsidRPr="00607AAE">
              <w:rPr>
                <w:i/>
                <w:spacing w:val="-6"/>
                <w:sz w:val="28"/>
                <w:szCs w:val="28"/>
                <w:lang w:val="vi"/>
              </w:rPr>
              <w:t xml:space="preserve"> </w:t>
            </w:r>
            <w:r w:rsidRPr="00607AAE">
              <w:rPr>
                <w:i/>
                <w:sz w:val="28"/>
                <w:szCs w:val="28"/>
                <w:lang w:val="vi"/>
              </w:rPr>
              <w:t>chú phần bản vẽ)</w:t>
            </w:r>
          </w:p>
        </w:tc>
      </w:tr>
      <w:tr w:rsidR="001D42EC" w:rsidRPr="00607AAE" w14:paraId="191DC605" w14:textId="77777777" w:rsidTr="003B3D2C">
        <w:trPr>
          <w:trHeight w:val="2250"/>
        </w:trPr>
        <w:tc>
          <w:tcPr>
            <w:tcW w:w="710" w:type="dxa"/>
          </w:tcPr>
          <w:p w14:paraId="10C901FA" w14:textId="77777777" w:rsidR="001D42EC" w:rsidRPr="00607AAE" w:rsidRDefault="001D42EC" w:rsidP="00591F9E">
            <w:pPr>
              <w:widowControl w:val="0"/>
              <w:autoSpaceDE w:val="0"/>
              <w:autoSpaceDN w:val="0"/>
              <w:spacing w:before="120" w:after="120" w:line="320" w:lineRule="exact"/>
              <w:jc w:val="left"/>
              <w:rPr>
                <w:sz w:val="28"/>
                <w:szCs w:val="28"/>
                <w:lang w:val="vi"/>
              </w:rPr>
            </w:pPr>
          </w:p>
          <w:p w14:paraId="0A5D8F04" w14:textId="77777777" w:rsidR="001D42EC" w:rsidRPr="00607AAE" w:rsidRDefault="001D42EC" w:rsidP="00591F9E">
            <w:pPr>
              <w:widowControl w:val="0"/>
              <w:autoSpaceDE w:val="0"/>
              <w:autoSpaceDN w:val="0"/>
              <w:spacing w:before="120" w:after="120" w:line="320" w:lineRule="exact"/>
              <w:jc w:val="left"/>
              <w:rPr>
                <w:sz w:val="28"/>
                <w:szCs w:val="28"/>
                <w:lang w:val="vi"/>
              </w:rPr>
            </w:pPr>
          </w:p>
          <w:p w14:paraId="424452F6" w14:textId="77777777" w:rsidR="001D42EC" w:rsidRPr="00607AAE" w:rsidRDefault="001D42EC" w:rsidP="00591F9E">
            <w:pPr>
              <w:widowControl w:val="0"/>
              <w:autoSpaceDE w:val="0"/>
              <w:autoSpaceDN w:val="0"/>
              <w:spacing w:before="120" w:after="120" w:line="320" w:lineRule="exact"/>
              <w:ind w:left="11"/>
              <w:jc w:val="center"/>
              <w:rPr>
                <w:sz w:val="28"/>
                <w:szCs w:val="28"/>
                <w:lang w:val="vi"/>
              </w:rPr>
            </w:pPr>
            <w:r w:rsidRPr="00607AAE">
              <w:rPr>
                <w:spacing w:val="-10"/>
                <w:sz w:val="28"/>
                <w:szCs w:val="28"/>
                <w:lang w:val="vi"/>
              </w:rPr>
              <w:t>4</w:t>
            </w:r>
          </w:p>
        </w:tc>
        <w:tc>
          <w:tcPr>
            <w:tcW w:w="3118" w:type="dxa"/>
          </w:tcPr>
          <w:p w14:paraId="522F7E49" w14:textId="77777777" w:rsidR="001D42EC" w:rsidRPr="00607AAE" w:rsidRDefault="001D42EC" w:rsidP="00591F9E">
            <w:pPr>
              <w:widowControl w:val="0"/>
              <w:autoSpaceDE w:val="0"/>
              <w:autoSpaceDN w:val="0"/>
              <w:spacing w:before="120" w:after="120" w:line="320" w:lineRule="exact"/>
              <w:jc w:val="left"/>
              <w:rPr>
                <w:sz w:val="28"/>
                <w:szCs w:val="28"/>
                <w:lang w:val="vi"/>
              </w:rPr>
            </w:pPr>
          </w:p>
          <w:p w14:paraId="030C84F9" w14:textId="77777777" w:rsidR="001D42EC" w:rsidRPr="00607AAE" w:rsidRDefault="001D42EC" w:rsidP="00591F9E">
            <w:pPr>
              <w:widowControl w:val="0"/>
              <w:autoSpaceDE w:val="0"/>
              <w:autoSpaceDN w:val="0"/>
              <w:spacing w:before="120" w:after="120" w:line="320" w:lineRule="exact"/>
              <w:jc w:val="left"/>
              <w:rPr>
                <w:sz w:val="28"/>
                <w:szCs w:val="28"/>
                <w:lang w:val="vi"/>
              </w:rPr>
            </w:pPr>
          </w:p>
          <w:p w14:paraId="1255FEC1" w14:textId="77777777" w:rsidR="001D42EC" w:rsidRPr="00607AAE" w:rsidRDefault="001D42EC" w:rsidP="00591F9E">
            <w:pPr>
              <w:widowControl w:val="0"/>
              <w:autoSpaceDE w:val="0"/>
              <w:autoSpaceDN w:val="0"/>
              <w:spacing w:before="120" w:after="120" w:line="320" w:lineRule="exact"/>
              <w:ind w:left="98"/>
              <w:jc w:val="left"/>
              <w:rPr>
                <w:sz w:val="28"/>
                <w:szCs w:val="28"/>
                <w:lang w:val="vi"/>
              </w:rPr>
            </w:pPr>
            <w:r w:rsidRPr="00607AAE">
              <w:rPr>
                <w:sz w:val="28"/>
                <w:szCs w:val="28"/>
                <w:lang w:val="vi"/>
              </w:rPr>
              <w:t>Số</w:t>
            </w:r>
            <w:r w:rsidRPr="00607AAE">
              <w:rPr>
                <w:spacing w:val="-2"/>
                <w:sz w:val="28"/>
                <w:szCs w:val="28"/>
                <w:lang w:val="vi"/>
              </w:rPr>
              <w:t xml:space="preserve"> </w:t>
            </w:r>
            <w:r w:rsidRPr="00607AAE">
              <w:rPr>
                <w:sz w:val="28"/>
                <w:szCs w:val="28"/>
                <w:lang w:val="vi"/>
              </w:rPr>
              <w:t>lượng</w:t>
            </w:r>
            <w:r w:rsidRPr="00607AAE">
              <w:rPr>
                <w:spacing w:val="-1"/>
                <w:sz w:val="28"/>
                <w:szCs w:val="28"/>
                <w:lang w:val="vi"/>
              </w:rPr>
              <w:t xml:space="preserve"> </w:t>
            </w:r>
            <w:r w:rsidRPr="00607AAE">
              <w:rPr>
                <w:spacing w:val="-5"/>
                <w:sz w:val="28"/>
                <w:szCs w:val="28"/>
                <w:lang w:val="vi"/>
              </w:rPr>
              <w:t>lỗ</w:t>
            </w:r>
          </w:p>
        </w:tc>
        <w:tc>
          <w:tcPr>
            <w:tcW w:w="980" w:type="dxa"/>
          </w:tcPr>
          <w:p w14:paraId="081AF1BC" w14:textId="77777777" w:rsidR="001D42EC" w:rsidRPr="00607AAE" w:rsidRDefault="001D42EC" w:rsidP="00591F9E">
            <w:pPr>
              <w:widowControl w:val="0"/>
              <w:autoSpaceDE w:val="0"/>
              <w:autoSpaceDN w:val="0"/>
              <w:spacing w:before="120" w:after="120" w:line="320" w:lineRule="exact"/>
              <w:jc w:val="left"/>
              <w:rPr>
                <w:sz w:val="28"/>
                <w:szCs w:val="28"/>
                <w:lang w:val="vi"/>
              </w:rPr>
            </w:pPr>
          </w:p>
        </w:tc>
        <w:tc>
          <w:tcPr>
            <w:tcW w:w="4110" w:type="dxa"/>
          </w:tcPr>
          <w:p w14:paraId="0CB86595" w14:textId="77777777" w:rsidR="001D42EC" w:rsidRPr="00607AAE" w:rsidRDefault="001D42EC" w:rsidP="00591F9E">
            <w:pPr>
              <w:widowControl w:val="0"/>
              <w:autoSpaceDE w:val="0"/>
              <w:autoSpaceDN w:val="0"/>
              <w:spacing w:before="120" w:after="120" w:line="320" w:lineRule="exact"/>
              <w:ind w:left="101"/>
              <w:rPr>
                <w:sz w:val="28"/>
                <w:szCs w:val="28"/>
                <w:lang w:val="vi"/>
              </w:rPr>
            </w:pPr>
            <w:r w:rsidRPr="00607AAE">
              <w:rPr>
                <w:sz w:val="28"/>
                <w:szCs w:val="28"/>
                <w:lang w:val="vi"/>
              </w:rPr>
              <w:t>Phụ thuộc vào chiều cao cột, số lượng mạch đường dây, thiết bị treo trên cột để đảm bảo yêu cầu về nối đất theo Quy phạm trang bị điện của Bộ Công nghiệp năm 2006 và các sửa đổi, bổ sung, thay thế sau này (nếu có)</w:t>
            </w:r>
          </w:p>
        </w:tc>
      </w:tr>
      <w:tr w:rsidR="001D42EC" w:rsidRPr="00607AAE" w14:paraId="654C78C0" w14:textId="77777777" w:rsidTr="003B3D2C">
        <w:trPr>
          <w:trHeight w:val="732"/>
        </w:trPr>
        <w:tc>
          <w:tcPr>
            <w:tcW w:w="710" w:type="dxa"/>
          </w:tcPr>
          <w:p w14:paraId="26426CD5" w14:textId="77777777" w:rsidR="001D42EC" w:rsidRPr="00607AAE" w:rsidRDefault="001D42EC" w:rsidP="00591F9E">
            <w:pPr>
              <w:widowControl w:val="0"/>
              <w:autoSpaceDE w:val="0"/>
              <w:autoSpaceDN w:val="0"/>
              <w:spacing w:before="120" w:after="120" w:line="320" w:lineRule="exact"/>
              <w:ind w:left="11"/>
              <w:jc w:val="center"/>
              <w:rPr>
                <w:b/>
                <w:sz w:val="28"/>
                <w:szCs w:val="28"/>
                <w:lang w:val="vi"/>
              </w:rPr>
            </w:pPr>
            <w:r w:rsidRPr="00607AAE">
              <w:rPr>
                <w:b/>
                <w:spacing w:val="-10"/>
                <w:sz w:val="28"/>
                <w:szCs w:val="28"/>
                <w:lang w:val="vi"/>
              </w:rPr>
              <w:t>B</w:t>
            </w:r>
          </w:p>
        </w:tc>
        <w:tc>
          <w:tcPr>
            <w:tcW w:w="3118" w:type="dxa"/>
          </w:tcPr>
          <w:p w14:paraId="5D55F800" w14:textId="77777777" w:rsidR="001D42EC" w:rsidRPr="00607AAE" w:rsidRDefault="001D42EC" w:rsidP="00591F9E">
            <w:pPr>
              <w:widowControl w:val="0"/>
              <w:autoSpaceDE w:val="0"/>
              <w:autoSpaceDN w:val="0"/>
              <w:spacing w:before="120" w:after="120" w:line="320" w:lineRule="exact"/>
              <w:ind w:left="98"/>
              <w:jc w:val="left"/>
              <w:rPr>
                <w:b/>
                <w:sz w:val="28"/>
                <w:szCs w:val="28"/>
                <w:lang w:val="vi"/>
              </w:rPr>
            </w:pPr>
            <w:r w:rsidRPr="00607AAE">
              <w:rPr>
                <w:b/>
                <w:sz w:val="28"/>
                <w:szCs w:val="28"/>
                <w:lang w:val="vi"/>
              </w:rPr>
              <w:t>Lỗ bắt</w:t>
            </w:r>
            <w:r w:rsidRPr="00607AAE">
              <w:rPr>
                <w:b/>
                <w:spacing w:val="-1"/>
                <w:sz w:val="28"/>
                <w:szCs w:val="28"/>
                <w:lang w:val="vi"/>
              </w:rPr>
              <w:t xml:space="preserve"> </w:t>
            </w:r>
            <w:r w:rsidRPr="00607AAE">
              <w:rPr>
                <w:b/>
                <w:spacing w:val="-5"/>
                <w:sz w:val="28"/>
                <w:szCs w:val="28"/>
                <w:lang w:val="vi"/>
              </w:rPr>
              <w:t>xà</w:t>
            </w:r>
          </w:p>
        </w:tc>
        <w:tc>
          <w:tcPr>
            <w:tcW w:w="980" w:type="dxa"/>
          </w:tcPr>
          <w:p w14:paraId="461802EC" w14:textId="77777777" w:rsidR="001D42EC" w:rsidRPr="00607AAE" w:rsidRDefault="001D42EC" w:rsidP="00591F9E">
            <w:pPr>
              <w:widowControl w:val="0"/>
              <w:autoSpaceDE w:val="0"/>
              <w:autoSpaceDN w:val="0"/>
              <w:spacing w:before="120" w:after="120" w:line="320" w:lineRule="exact"/>
              <w:jc w:val="left"/>
              <w:rPr>
                <w:sz w:val="28"/>
                <w:szCs w:val="28"/>
                <w:lang w:val="vi"/>
              </w:rPr>
            </w:pPr>
          </w:p>
        </w:tc>
        <w:tc>
          <w:tcPr>
            <w:tcW w:w="4110" w:type="dxa"/>
          </w:tcPr>
          <w:p w14:paraId="2234F94B" w14:textId="77777777" w:rsidR="001D42EC" w:rsidRPr="00607AAE" w:rsidRDefault="001D42EC" w:rsidP="00591F9E">
            <w:pPr>
              <w:widowControl w:val="0"/>
              <w:autoSpaceDE w:val="0"/>
              <w:autoSpaceDN w:val="0"/>
              <w:spacing w:before="120" w:after="120" w:line="320" w:lineRule="exact"/>
              <w:jc w:val="left"/>
              <w:rPr>
                <w:sz w:val="28"/>
                <w:szCs w:val="28"/>
                <w:lang w:val="vi"/>
              </w:rPr>
            </w:pPr>
          </w:p>
        </w:tc>
      </w:tr>
      <w:tr w:rsidR="001D42EC" w:rsidRPr="00607AAE" w14:paraId="31FE5F83" w14:textId="77777777" w:rsidTr="003B3D2C">
        <w:trPr>
          <w:trHeight w:val="640"/>
        </w:trPr>
        <w:tc>
          <w:tcPr>
            <w:tcW w:w="710" w:type="dxa"/>
          </w:tcPr>
          <w:p w14:paraId="41C15B08" w14:textId="77777777" w:rsidR="001D42EC" w:rsidRPr="00607AAE" w:rsidRDefault="001D42EC" w:rsidP="00591F9E">
            <w:pPr>
              <w:widowControl w:val="0"/>
              <w:autoSpaceDE w:val="0"/>
              <w:autoSpaceDN w:val="0"/>
              <w:spacing w:before="120" w:after="120" w:line="320" w:lineRule="exact"/>
              <w:ind w:left="11"/>
              <w:jc w:val="center"/>
              <w:rPr>
                <w:sz w:val="28"/>
                <w:szCs w:val="28"/>
                <w:lang w:val="vi"/>
              </w:rPr>
            </w:pPr>
            <w:r w:rsidRPr="00607AAE">
              <w:rPr>
                <w:spacing w:val="-10"/>
                <w:sz w:val="28"/>
                <w:szCs w:val="28"/>
                <w:lang w:val="vi"/>
              </w:rPr>
              <w:t>1</w:t>
            </w:r>
          </w:p>
        </w:tc>
        <w:tc>
          <w:tcPr>
            <w:tcW w:w="3118" w:type="dxa"/>
          </w:tcPr>
          <w:p w14:paraId="31CE105B" w14:textId="77777777" w:rsidR="001D42EC" w:rsidRPr="00607AAE" w:rsidRDefault="001D42EC" w:rsidP="00591F9E">
            <w:pPr>
              <w:widowControl w:val="0"/>
              <w:autoSpaceDE w:val="0"/>
              <w:autoSpaceDN w:val="0"/>
              <w:spacing w:before="120" w:after="120" w:line="320" w:lineRule="exact"/>
              <w:ind w:left="98"/>
              <w:jc w:val="left"/>
              <w:rPr>
                <w:sz w:val="28"/>
                <w:szCs w:val="28"/>
                <w:lang w:val="vi"/>
              </w:rPr>
            </w:pPr>
            <w:r w:rsidRPr="00607AAE">
              <w:rPr>
                <w:sz w:val="28"/>
                <w:szCs w:val="28"/>
                <w:lang w:val="vi"/>
              </w:rPr>
              <w:t>Đường</w:t>
            </w:r>
            <w:r w:rsidRPr="00607AAE">
              <w:rPr>
                <w:spacing w:val="-9"/>
                <w:sz w:val="28"/>
                <w:szCs w:val="28"/>
                <w:lang w:val="vi"/>
              </w:rPr>
              <w:t xml:space="preserve"> </w:t>
            </w:r>
            <w:r w:rsidRPr="00607AAE">
              <w:rPr>
                <w:sz w:val="28"/>
                <w:szCs w:val="28"/>
                <w:lang w:val="vi"/>
              </w:rPr>
              <w:t>kính</w:t>
            </w:r>
            <w:r w:rsidRPr="00607AAE">
              <w:rPr>
                <w:spacing w:val="-2"/>
                <w:sz w:val="28"/>
                <w:szCs w:val="28"/>
                <w:lang w:val="vi"/>
              </w:rPr>
              <w:t xml:space="preserve"> </w:t>
            </w:r>
            <w:r w:rsidRPr="00607AAE">
              <w:rPr>
                <w:spacing w:val="-5"/>
                <w:sz w:val="28"/>
                <w:szCs w:val="28"/>
                <w:lang w:val="vi"/>
              </w:rPr>
              <w:t>lỗ</w:t>
            </w:r>
          </w:p>
        </w:tc>
        <w:tc>
          <w:tcPr>
            <w:tcW w:w="980" w:type="dxa"/>
          </w:tcPr>
          <w:p w14:paraId="495653B7" w14:textId="77777777" w:rsidR="001D42EC" w:rsidRPr="00607AAE" w:rsidRDefault="001D42EC" w:rsidP="00591F9E">
            <w:pPr>
              <w:widowControl w:val="0"/>
              <w:autoSpaceDE w:val="0"/>
              <w:autoSpaceDN w:val="0"/>
              <w:spacing w:before="120" w:after="120" w:line="320" w:lineRule="exact"/>
              <w:ind w:left="5"/>
              <w:jc w:val="center"/>
              <w:rPr>
                <w:sz w:val="28"/>
                <w:szCs w:val="28"/>
                <w:lang w:val="vi"/>
              </w:rPr>
            </w:pPr>
            <w:r w:rsidRPr="00607AAE">
              <w:rPr>
                <w:spacing w:val="-5"/>
                <w:sz w:val="28"/>
                <w:szCs w:val="28"/>
                <w:lang w:val="vi"/>
              </w:rPr>
              <w:t>mm</w:t>
            </w:r>
          </w:p>
        </w:tc>
        <w:tc>
          <w:tcPr>
            <w:tcW w:w="4110" w:type="dxa"/>
          </w:tcPr>
          <w:p w14:paraId="0FD67976" w14:textId="77777777" w:rsidR="001D42EC" w:rsidRPr="00607AAE" w:rsidRDefault="001D42EC" w:rsidP="00591F9E">
            <w:pPr>
              <w:widowControl w:val="0"/>
              <w:autoSpaceDE w:val="0"/>
              <w:autoSpaceDN w:val="0"/>
              <w:spacing w:before="120" w:after="120" w:line="320" w:lineRule="exact"/>
              <w:ind w:left="154"/>
              <w:jc w:val="center"/>
              <w:rPr>
                <w:sz w:val="28"/>
                <w:szCs w:val="28"/>
                <w:lang w:val="vi"/>
              </w:rPr>
            </w:pPr>
            <w:r w:rsidRPr="00607AAE">
              <w:rPr>
                <w:spacing w:val="-5"/>
                <w:sz w:val="28"/>
                <w:szCs w:val="28"/>
                <w:lang w:val="vi"/>
              </w:rPr>
              <w:t>18</w:t>
            </w:r>
          </w:p>
        </w:tc>
      </w:tr>
      <w:tr w:rsidR="001D42EC" w:rsidRPr="00607AAE" w14:paraId="7751EE46" w14:textId="77777777" w:rsidTr="003B3D2C">
        <w:trPr>
          <w:trHeight w:val="731"/>
        </w:trPr>
        <w:tc>
          <w:tcPr>
            <w:tcW w:w="710" w:type="dxa"/>
          </w:tcPr>
          <w:p w14:paraId="06A2EE8C" w14:textId="77777777" w:rsidR="001D42EC" w:rsidRPr="00607AAE" w:rsidRDefault="001D42EC" w:rsidP="00591F9E">
            <w:pPr>
              <w:widowControl w:val="0"/>
              <w:autoSpaceDE w:val="0"/>
              <w:autoSpaceDN w:val="0"/>
              <w:spacing w:before="120" w:after="120" w:line="320" w:lineRule="exact"/>
              <w:ind w:left="11"/>
              <w:jc w:val="center"/>
              <w:rPr>
                <w:sz w:val="28"/>
                <w:szCs w:val="28"/>
                <w:lang w:val="vi"/>
              </w:rPr>
            </w:pPr>
            <w:r w:rsidRPr="00607AAE">
              <w:rPr>
                <w:spacing w:val="-10"/>
                <w:sz w:val="28"/>
                <w:szCs w:val="28"/>
                <w:lang w:val="vi"/>
              </w:rPr>
              <w:t>2</w:t>
            </w:r>
          </w:p>
        </w:tc>
        <w:tc>
          <w:tcPr>
            <w:tcW w:w="3118" w:type="dxa"/>
          </w:tcPr>
          <w:p w14:paraId="33A62F0D" w14:textId="77777777" w:rsidR="001D42EC" w:rsidRPr="00607AAE" w:rsidRDefault="001D42EC" w:rsidP="00591F9E">
            <w:pPr>
              <w:widowControl w:val="0"/>
              <w:autoSpaceDE w:val="0"/>
              <w:autoSpaceDN w:val="0"/>
              <w:spacing w:before="120" w:after="120" w:line="320" w:lineRule="exact"/>
              <w:ind w:left="98"/>
              <w:jc w:val="left"/>
              <w:rPr>
                <w:sz w:val="28"/>
                <w:szCs w:val="28"/>
                <w:lang w:val="vi"/>
              </w:rPr>
            </w:pPr>
            <w:r w:rsidRPr="00607AAE">
              <w:rPr>
                <w:sz w:val="28"/>
                <w:szCs w:val="28"/>
                <w:lang w:val="vi"/>
              </w:rPr>
              <w:t>Khoảng</w:t>
            </w:r>
            <w:r w:rsidRPr="00607AAE">
              <w:rPr>
                <w:spacing w:val="-4"/>
                <w:sz w:val="28"/>
                <w:szCs w:val="28"/>
                <w:lang w:val="vi"/>
              </w:rPr>
              <w:t xml:space="preserve"> </w:t>
            </w:r>
            <w:r w:rsidRPr="00607AAE">
              <w:rPr>
                <w:sz w:val="28"/>
                <w:szCs w:val="28"/>
                <w:lang w:val="vi"/>
              </w:rPr>
              <w:t>cách</w:t>
            </w:r>
            <w:r w:rsidRPr="00607AAE">
              <w:rPr>
                <w:spacing w:val="-3"/>
                <w:sz w:val="28"/>
                <w:szCs w:val="28"/>
                <w:lang w:val="vi"/>
              </w:rPr>
              <w:t xml:space="preserve"> </w:t>
            </w:r>
            <w:r w:rsidRPr="00607AAE">
              <w:rPr>
                <w:sz w:val="28"/>
                <w:szCs w:val="28"/>
                <w:lang w:val="vi"/>
              </w:rPr>
              <w:t>giữa</w:t>
            </w:r>
            <w:r w:rsidRPr="00607AAE">
              <w:rPr>
                <w:spacing w:val="-4"/>
                <w:sz w:val="28"/>
                <w:szCs w:val="28"/>
                <w:lang w:val="vi"/>
              </w:rPr>
              <w:t xml:space="preserve"> </w:t>
            </w:r>
            <w:r w:rsidRPr="00607AAE">
              <w:rPr>
                <w:sz w:val="28"/>
                <w:szCs w:val="28"/>
                <w:lang w:val="vi"/>
              </w:rPr>
              <w:t>các</w:t>
            </w:r>
            <w:r w:rsidRPr="00607AAE">
              <w:rPr>
                <w:spacing w:val="-4"/>
                <w:sz w:val="28"/>
                <w:szCs w:val="28"/>
                <w:lang w:val="vi"/>
              </w:rPr>
              <w:t xml:space="preserve"> </w:t>
            </w:r>
            <w:r w:rsidRPr="00607AAE">
              <w:rPr>
                <w:spacing w:val="-5"/>
                <w:sz w:val="28"/>
                <w:szCs w:val="28"/>
                <w:lang w:val="vi"/>
              </w:rPr>
              <w:t>lỗ</w:t>
            </w:r>
          </w:p>
        </w:tc>
        <w:tc>
          <w:tcPr>
            <w:tcW w:w="980" w:type="dxa"/>
          </w:tcPr>
          <w:p w14:paraId="0967D66D" w14:textId="77777777" w:rsidR="001D42EC" w:rsidRPr="00607AAE" w:rsidRDefault="001D42EC" w:rsidP="00591F9E">
            <w:pPr>
              <w:widowControl w:val="0"/>
              <w:autoSpaceDE w:val="0"/>
              <w:autoSpaceDN w:val="0"/>
              <w:spacing w:before="120" w:after="120" w:line="320" w:lineRule="exact"/>
              <w:ind w:left="5"/>
              <w:jc w:val="center"/>
              <w:rPr>
                <w:sz w:val="28"/>
                <w:szCs w:val="28"/>
                <w:lang w:val="vi"/>
              </w:rPr>
            </w:pPr>
            <w:r w:rsidRPr="00607AAE">
              <w:rPr>
                <w:spacing w:val="-5"/>
                <w:sz w:val="28"/>
                <w:szCs w:val="28"/>
                <w:lang w:val="vi"/>
              </w:rPr>
              <w:t>mm</w:t>
            </w:r>
          </w:p>
        </w:tc>
        <w:tc>
          <w:tcPr>
            <w:tcW w:w="4110" w:type="dxa"/>
          </w:tcPr>
          <w:p w14:paraId="6F99B8C2" w14:textId="77777777" w:rsidR="001D42EC" w:rsidRPr="00607AAE" w:rsidRDefault="001D42EC" w:rsidP="00591F9E">
            <w:pPr>
              <w:widowControl w:val="0"/>
              <w:autoSpaceDE w:val="0"/>
              <w:autoSpaceDN w:val="0"/>
              <w:spacing w:before="120" w:after="120" w:line="320" w:lineRule="exact"/>
              <w:ind w:left="148"/>
              <w:jc w:val="center"/>
              <w:rPr>
                <w:sz w:val="28"/>
                <w:szCs w:val="28"/>
                <w:lang w:val="vi"/>
              </w:rPr>
            </w:pPr>
            <w:r w:rsidRPr="00607AAE">
              <w:rPr>
                <w:spacing w:val="-2"/>
                <w:sz w:val="28"/>
                <w:szCs w:val="28"/>
                <w:lang w:val="vi"/>
              </w:rPr>
              <w:t>150÷200</w:t>
            </w:r>
          </w:p>
        </w:tc>
      </w:tr>
      <w:tr w:rsidR="001D42EC" w:rsidRPr="00607AAE" w14:paraId="49E7B32C" w14:textId="77777777" w:rsidTr="003B3D2C">
        <w:trPr>
          <w:trHeight w:val="640"/>
        </w:trPr>
        <w:tc>
          <w:tcPr>
            <w:tcW w:w="710" w:type="dxa"/>
          </w:tcPr>
          <w:p w14:paraId="1D2EE0C1" w14:textId="77777777" w:rsidR="001D42EC" w:rsidRPr="00607AAE" w:rsidRDefault="001D42EC" w:rsidP="00591F9E">
            <w:pPr>
              <w:widowControl w:val="0"/>
              <w:autoSpaceDE w:val="0"/>
              <w:autoSpaceDN w:val="0"/>
              <w:spacing w:before="120" w:after="120" w:line="320" w:lineRule="exact"/>
              <w:ind w:left="11"/>
              <w:jc w:val="center"/>
              <w:rPr>
                <w:sz w:val="28"/>
                <w:szCs w:val="28"/>
                <w:lang w:val="vi"/>
              </w:rPr>
            </w:pPr>
            <w:r w:rsidRPr="00607AAE">
              <w:rPr>
                <w:spacing w:val="-10"/>
                <w:sz w:val="28"/>
                <w:szCs w:val="28"/>
                <w:lang w:val="vi"/>
              </w:rPr>
              <w:t>3</w:t>
            </w:r>
          </w:p>
        </w:tc>
        <w:tc>
          <w:tcPr>
            <w:tcW w:w="3118" w:type="dxa"/>
          </w:tcPr>
          <w:p w14:paraId="2A710031" w14:textId="77777777" w:rsidR="001D42EC" w:rsidRPr="00607AAE" w:rsidRDefault="001D42EC" w:rsidP="00591F9E">
            <w:pPr>
              <w:widowControl w:val="0"/>
              <w:autoSpaceDE w:val="0"/>
              <w:autoSpaceDN w:val="0"/>
              <w:spacing w:before="120" w:after="120" w:line="320" w:lineRule="exact"/>
              <w:ind w:left="98"/>
              <w:jc w:val="left"/>
              <w:rPr>
                <w:sz w:val="28"/>
                <w:szCs w:val="28"/>
                <w:lang w:val="vi"/>
              </w:rPr>
            </w:pPr>
            <w:r w:rsidRPr="00607AAE">
              <w:rPr>
                <w:sz w:val="28"/>
                <w:szCs w:val="28"/>
                <w:lang w:val="vi"/>
              </w:rPr>
              <w:t>Vị</w:t>
            </w:r>
            <w:r w:rsidRPr="00607AAE">
              <w:rPr>
                <w:spacing w:val="-2"/>
                <w:sz w:val="28"/>
                <w:szCs w:val="28"/>
                <w:lang w:val="vi"/>
              </w:rPr>
              <w:t xml:space="preserve"> </w:t>
            </w:r>
            <w:r w:rsidRPr="00607AAE">
              <w:rPr>
                <w:sz w:val="28"/>
                <w:szCs w:val="28"/>
                <w:lang w:val="vi"/>
              </w:rPr>
              <w:t>trí</w:t>
            </w:r>
            <w:r w:rsidRPr="00607AAE">
              <w:rPr>
                <w:spacing w:val="-2"/>
                <w:sz w:val="28"/>
                <w:szCs w:val="28"/>
                <w:lang w:val="vi"/>
              </w:rPr>
              <w:t xml:space="preserve"> </w:t>
            </w:r>
            <w:r w:rsidRPr="00607AAE">
              <w:rPr>
                <w:spacing w:val="-5"/>
                <w:sz w:val="28"/>
                <w:szCs w:val="28"/>
                <w:lang w:val="vi"/>
              </w:rPr>
              <w:t>lỗ</w:t>
            </w:r>
          </w:p>
        </w:tc>
        <w:tc>
          <w:tcPr>
            <w:tcW w:w="980" w:type="dxa"/>
          </w:tcPr>
          <w:p w14:paraId="4C21147E" w14:textId="77777777" w:rsidR="001D42EC" w:rsidRPr="00607AAE" w:rsidRDefault="001D42EC" w:rsidP="00591F9E">
            <w:pPr>
              <w:widowControl w:val="0"/>
              <w:autoSpaceDE w:val="0"/>
              <w:autoSpaceDN w:val="0"/>
              <w:spacing w:before="120" w:after="120" w:line="320" w:lineRule="exact"/>
              <w:jc w:val="left"/>
              <w:rPr>
                <w:sz w:val="28"/>
                <w:szCs w:val="28"/>
                <w:lang w:val="vi"/>
              </w:rPr>
            </w:pPr>
          </w:p>
        </w:tc>
        <w:tc>
          <w:tcPr>
            <w:tcW w:w="4110" w:type="dxa"/>
          </w:tcPr>
          <w:p w14:paraId="2C1C048F" w14:textId="77777777" w:rsidR="001D42EC" w:rsidRPr="00607AAE" w:rsidRDefault="001D42EC" w:rsidP="00591F9E">
            <w:pPr>
              <w:widowControl w:val="0"/>
              <w:autoSpaceDE w:val="0"/>
              <w:autoSpaceDN w:val="0"/>
              <w:spacing w:before="120" w:after="120" w:line="320" w:lineRule="exact"/>
              <w:ind w:left="148"/>
              <w:jc w:val="center"/>
              <w:rPr>
                <w:sz w:val="28"/>
                <w:szCs w:val="28"/>
                <w:lang w:val="vi"/>
              </w:rPr>
            </w:pPr>
            <w:r w:rsidRPr="00607AAE">
              <w:rPr>
                <w:sz w:val="28"/>
                <w:szCs w:val="28"/>
                <w:lang w:val="vi"/>
              </w:rPr>
              <w:t>Phần</w:t>
            </w:r>
            <w:r w:rsidRPr="00607AAE">
              <w:rPr>
                <w:spacing w:val="-3"/>
                <w:sz w:val="28"/>
                <w:szCs w:val="28"/>
                <w:lang w:val="vi"/>
              </w:rPr>
              <w:t xml:space="preserve"> </w:t>
            </w:r>
            <w:r w:rsidRPr="00607AAE">
              <w:rPr>
                <w:sz w:val="28"/>
                <w:szCs w:val="28"/>
                <w:lang w:val="vi"/>
              </w:rPr>
              <w:t>chiều</w:t>
            </w:r>
            <w:r w:rsidRPr="00607AAE">
              <w:rPr>
                <w:spacing w:val="-2"/>
                <w:sz w:val="28"/>
                <w:szCs w:val="28"/>
                <w:lang w:val="vi"/>
              </w:rPr>
              <w:t xml:space="preserve"> </w:t>
            </w:r>
            <w:r w:rsidRPr="00607AAE">
              <w:rPr>
                <w:sz w:val="28"/>
                <w:szCs w:val="28"/>
                <w:lang w:val="vi"/>
              </w:rPr>
              <w:t>dài</w:t>
            </w:r>
            <w:r w:rsidRPr="00607AAE">
              <w:rPr>
                <w:spacing w:val="-4"/>
                <w:sz w:val="28"/>
                <w:szCs w:val="28"/>
                <w:lang w:val="vi"/>
              </w:rPr>
              <w:t xml:space="preserve"> </w:t>
            </w:r>
            <w:r w:rsidRPr="00607AAE">
              <w:rPr>
                <w:sz w:val="28"/>
                <w:szCs w:val="28"/>
                <w:lang w:val="vi"/>
              </w:rPr>
              <w:t>L1</w:t>
            </w:r>
            <w:r w:rsidRPr="00607AAE">
              <w:rPr>
                <w:spacing w:val="-2"/>
                <w:sz w:val="28"/>
                <w:szCs w:val="28"/>
                <w:lang w:val="vi"/>
              </w:rPr>
              <w:t xml:space="preserve"> </w:t>
            </w:r>
            <w:r w:rsidRPr="00607AAE">
              <w:rPr>
                <w:sz w:val="28"/>
                <w:szCs w:val="28"/>
                <w:lang w:val="vi"/>
              </w:rPr>
              <w:t>của</w:t>
            </w:r>
            <w:r w:rsidRPr="00607AAE">
              <w:rPr>
                <w:spacing w:val="-3"/>
                <w:sz w:val="28"/>
                <w:szCs w:val="28"/>
                <w:lang w:val="vi"/>
              </w:rPr>
              <w:t xml:space="preserve"> </w:t>
            </w:r>
            <w:r w:rsidRPr="00607AAE">
              <w:rPr>
                <w:spacing w:val="-5"/>
                <w:sz w:val="28"/>
                <w:szCs w:val="28"/>
                <w:lang w:val="vi"/>
              </w:rPr>
              <w:t>cột</w:t>
            </w:r>
          </w:p>
        </w:tc>
      </w:tr>
      <w:tr w:rsidR="001D42EC" w:rsidRPr="00607AAE" w14:paraId="77278D05" w14:textId="77777777" w:rsidTr="003B3D2C">
        <w:trPr>
          <w:trHeight w:val="1286"/>
        </w:trPr>
        <w:tc>
          <w:tcPr>
            <w:tcW w:w="710" w:type="dxa"/>
          </w:tcPr>
          <w:p w14:paraId="58D174ED" w14:textId="77777777" w:rsidR="001D42EC" w:rsidRPr="00607AAE" w:rsidRDefault="001D42EC" w:rsidP="00591F9E">
            <w:pPr>
              <w:widowControl w:val="0"/>
              <w:autoSpaceDE w:val="0"/>
              <w:autoSpaceDN w:val="0"/>
              <w:spacing w:before="120" w:after="120" w:line="320" w:lineRule="exact"/>
              <w:jc w:val="left"/>
              <w:rPr>
                <w:sz w:val="28"/>
                <w:szCs w:val="28"/>
                <w:lang w:val="vi"/>
              </w:rPr>
            </w:pPr>
          </w:p>
          <w:p w14:paraId="767F8F0C" w14:textId="77777777" w:rsidR="001D42EC" w:rsidRPr="00607AAE" w:rsidRDefault="001D42EC" w:rsidP="00591F9E">
            <w:pPr>
              <w:widowControl w:val="0"/>
              <w:autoSpaceDE w:val="0"/>
              <w:autoSpaceDN w:val="0"/>
              <w:spacing w:before="120" w:after="120" w:line="320" w:lineRule="exact"/>
              <w:ind w:left="11"/>
              <w:jc w:val="center"/>
              <w:rPr>
                <w:sz w:val="28"/>
                <w:szCs w:val="28"/>
                <w:lang w:val="vi"/>
              </w:rPr>
            </w:pPr>
            <w:r w:rsidRPr="00607AAE">
              <w:rPr>
                <w:spacing w:val="-10"/>
                <w:sz w:val="28"/>
                <w:szCs w:val="28"/>
                <w:lang w:val="vi"/>
              </w:rPr>
              <w:t>4</w:t>
            </w:r>
          </w:p>
        </w:tc>
        <w:tc>
          <w:tcPr>
            <w:tcW w:w="3118" w:type="dxa"/>
          </w:tcPr>
          <w:p w14:paraId="169FAF3B" w14:textId="77777777" w:rsidR="001D42EC" w:rsidRPr="00607AAE" w:rsidRDefault="001D42EC" w:rsidP="00591F9E">
            <w:pPr>
              <w:widowControl w:val="0"/>
              <w:autoSpaceDE w:val="0"/>
              <w:autoSpaceDN w:val="0"/>
              <w:spacing w:before="120" w:after="120" w:line="320" w:lineRule="exact"/>
              <w:jc w:val="left"/>
              <w:rPr>
                <w:sz w:val="28"/>
                <w:szCs w:val="28"/>
                <w:lang w:val="vi"/>
              </w:rPr>
            </w:pPr>
          </w:p>
          <w:p w14:paraId="07122542" w14:textId="77777777" w:rsidR="001D42EC" w:rsidRPr="00607AAE" w:rsidRDefault="001D42EC" w:rsidP="00591F9E">
            <w:pPr>
              <w:widowControl w:val="0"/>
              <w:autoSpaceDE w:val="0"/>
              <w:autoSpaceDN w:val="0"/>
              <w:spacing w:before="120" w:after="120" w:line="320" w:lineRule="exact"/>
              <w:ind w:left="98"/>
              <w:jc w:val="left"/>
              <w:rPr>
                <w:sz w:val="28"/>
                <w:szCs w:val="28"/>
                <w:lang w:val="vi"/>
              </w:rPr>
            </w:pPr>
            <w:r w:rsidRPr="00607AAE">
              <w:rPr>
                <w:sz w:val="28"/>
                <w:szCs w:val="28"/>
                <w:lang w:val="vi"/>
              </w:rPr>
              <w:t>Cách</w:t>
            </w:r>
            <w:r w:rsidRPr="00607AAE">
              <w:rPr>
                <w:spacing w:val="-3"/>
                <w:sz w:val="28"/>
                <w:szCs w:val="28"/>
                <w:lang w:val="vi"/>
              </w:rPr>
              <w:t xml:space="preserve"> </w:t>
            </w:r>
            <w:r w:rsidRPr="00607AAE">
              <w:rPr>
                <w:sz w:val="28"/>
                <w:szCs w:val="28"/>
                <w:lang w:val="vi"/>
              </w:rPr>
              <w:t>bố</w:t>
            </w:r>
            <w:r w:rsidRPr="00607AAE">
              <w:rPr>
                <w:spacing w:val="-4"/>
                <w:sz w:val="28"/>
                <w:szCs w:val="28"/>
                <w:lang w:val="vi"/>
              </w:rPr>
              <w:t xml:space="preserve"> </w:t>
            </w:r>
            <w:r w:rsidRPr="00607AAE">
              <w:rPr>
                <w:sz w:val="28"/>
                <w:szCs w:val="28"/>
                <w:lang w:val="vi"/>
              </w:rPr>
              <w:t xml:space="preserve">trí các </w:t>
            </w:r>
            <w:r w:rsidRPr="00607AAE">
              <w:rPr>
                <w:spacing w:val="-5"/>
                <w:sz w:val="28"/>
                <w:szCs w:val="28"/>
                <w:lang w:val="vi"/>
              </w:rPr>
              <w:t>lỗ</w:t>
            </w:r>
          </w:p>
        </w:tc>
        <w:tc>
          <w:tcPr>
            <w:tcW w:w="980" w:type="dxa"/>
          </w:tcPr>
          <w:p w14:paraId="5E2BF8A4" w14:textId="77777777" w:rsidR="001D42EC" w:rsidRPr="00607AAE" w:rsidRDefault="001D42EC" w:rsidP="00591F9E">
            <w:pPr>
              <w:widowControl w:val="0"/>
              <w:autoSpaceDE w:val="0"/>
              <w:autoSpaceDN w:val="0"/>
              <w:spacing w:before="120" w:after="120" w:line="320" w:lineRule="exact"/>
              <w:jc w:val="left"/>
              <w:rPr>
                <w:sz w:val="28"/>
                <w:szCs w:val="28"/>
                <w:lang w:val="vi"/>
              </w:rPr>
            </w:pPr>
          </w:p>
        </w:tc>
        <w:tc>
          <w:tcPr>
            <w:tcW w:w="4110" w:type="dxa"/>
          </w:tcPr>
          <w:p w14:paraId="57EE9719" w14:textId="77777777" w:rsidR="001D42EC" w:rsidRPr="00607AAE" w:rsidRDefault="001D42EC" w:rsidP="00591F9E">
            <w:pPr>
              <w:widowControl w:val="0"/>
              <w:autoSpaceDE w:val="0"/>
              <w:autoSpaceDN w:val="0"/>
              <w:spacing w:before="120" w:after="120" w:line="320" w:lineRule="exact"/>
              <w:ind w:left="101"/>
              <w:rPr>
                <w:sz w:val="28"/>
                <w:szCs w:val="28"/>
                <w:lang w:val="vi"/>
              </w:rPr>
            </w:pPr>
            <w:r w:rsidRPr="00607AAE">
              <w:rPr>
                <w:sz w:val="28"/>
                <w:szCs w:val="28"/>
                <w:lang w:val="vi"/>
              </w:rPr>
              <w:t>2 hàng lỗ dọc xuyên theo thân cột, vuông góc nhau, bắt được bulong xuyên tâm.</w:t>
            </w:r>
          </w:p>
        </w:tc>
      </w:tr>
      <w:tr w:rsidR="00CC73F0" w:rsidRPr="00607AAE" w14:paraId="6A2A765E" w14:textId="77777777" w:rsidTr="003B3D2C">
        <w:trPr>
          <w:trHeight w:val="1670"/>
        </w:trPr>
        <w:tc>
          <w:tcPr>
            <w:tcW w:w="710" w:type="dxa"/>
            <w:vAlign w:val="center"/>
          </w:tcPr>
          <w:p w14:paraId="76CAC98A" w14:textId="77777777" w:rsidR="00CC73F0" w:rsidRPr="00607AAE" w:rsidRDefault="00CC73F0" w:rsidP="00591F9E">
            <w:pPr>
              <w:widowControl w:val="0"/>
              <w:autoSpaceDE w:val="0"/>
              <w:autoSpaceDN w:val="0"/>
              <w:spacing w:before="120" w:after="120" w:line="320" w:lineRule="exact"/>
              <w:jc w:val="center"/>
              <w:rPr>
                <w:sz w:val="28"/>
                <w:szCs w:val="28"/>
                <w:lang w:val="vi"/>
              </w:rPr>
            </w:pPr>
            <w:r w:rsidRPr="00607AAE">
              <w:rPr>
                <w:spacing w:val="-10"/>
                <w:sz w:val="28"/>
                <w:szCs w:val="28"/>
                <w:lang w:val="vi"/>
              </w:rPr>
              <w:t>5</w:t>
            </w:r>
          </w:p>
        </w:tc>
        <w:tc>
          <w:tcPr>
            <w:tcW w:w="3118" w:type="dxa"/>
            <w:vAlign w:val="center"/>
          </w:tcPr>
          <w:p w14:paraId="2B04BC4B" w14:textId="5C0591B3" w:rsidR="00CC73F0" w:rsidRPr="00607AAE" w:rsidRDefault="00CC73F0" w:rsidP="00591F9E">
            <w:pPr>
              <w:widowControl w:val="0"/>
              <w:autoSpaceDE w:val="0"/>
              <w:autoSpaceDN w:val="0"/>
              <w:spacing w:before="120" w:after="120" w:line="320" w:lineRule="exact"/>
              <w:ind w:left="57"/>
              <w:rPr>
                <w:sz w:val="28"/>
                <w:szCs w:val="28"/>
                <w:lang w:val="vi"/>
              </w:rPr>
            </w:pPr>
            <w:r w:rsidRPr="00607AAE">
              <w:rPr>
                <w:sz w:val="28"/>
                <w:szCs w:val="28"/>
                <w:lang w:val="vi"/>
              </w:rPr>
              <w:t>Chiều</w:t>
            </w:r>
            <w:r w:rsidRPr="00607AAE">
              <w:rPr>
                <w:spacing w:val="-5"/>
                <w:sz w:val="28"/>
                <w:szCs w:val="28"/>
                <w:lang w:val="vi"/>
              </w:rPr>
              <w:t xml:space="preserve"> </w:t>
            </w:r>
            <w:r w:rsidRPr="00607AAE">
              <w:rPr>
                <w:sz w:val="28"/>
                <w:szCs w:val="28"/>
                <w:lang w:val="vi"/>
              </w:rPr>
              <w:t>dài</w:t>
            </w:r>
            <w:r w:rsidRPr="00607AAE">
              <w:rPr>
                <w:spacing w:val="-1"/>
                <w:sz w:val="28"/>
                <w:szCs w:val="28"/>
                <w:lang w:val="vi"/>
              </w:rPr>
              <w:t xml:space="preserve"> </w:t>
            </w:r>
            <w:r w:rsidRPr="00607AAE">
              <w:rPr>
                <w:sz w:val="28"/>
                <w:szCs w:val="28"/>
                <w:lang w:val="vi"/>
              </w:rPr>
              <w:t>bố</w:t>
            </w:r>
            <w:r w:rsidRPr="00607AAE">
              <w:rPr>
                <w:spacing w:val="-1"/>
                <w:sz w:val="28"/>
                <w:szCs w:val="28"/>
                <w:lang w:val="vi"/>
              </w:rPr>
              <w:t xml:space="preserve"> </w:t>
            </w:r>
            <w:r w:rsidRPr="00607AAE">
              <w:rPr>
                <w:sz w:val="28"/>
                <w:szCs w:val="28"/>
                <w:lang w:val="vi"/>
              </w:rPr>
              <w:t>trí</w:t>
            </w:r>
            <w:r w:rsidRPr="00607AAE">
              <w:rPr>
                <w:spacing w:val="-1"/>
                <w:sz w:val="28"/>
                <w:szCs w:val="28"/>
                <w:lang w:val="vi"/>
              </w:rPr>
              <w:t xml:space="preserve"> </w:t>
            </w:r>
            <w:r w:rsidRPr="00607AAE">
              <w:rPr>
                <w:sz w:val="28"/>
                <w:szCs w:val="28"/>
                <w:lang w:val="vi"/>
              </w:rPr>
              <w:t>lỗ</w:t>
            </w:r>
            <w:r w:rsidRPr="00607AAE">
              <w:rPr>
                <w:spacing w:val="-1"/>
                <w:sz w:val="28"/>
                <w:szCs w:val="28"/>
                <w:lang w:val="vi"/>
              </w:rPr>
              <w:t xml:space="preserve"> </w:t>
            </w:r>
            <w:r w:rsidRPr="00607AAE">
              <w:rPr>
                <w:sz w:val="28"/>
                <w:szCs w:val="28"/>
                <w:lang w:val="vi"/>
              </w:rPr>
              <w:t>bắt</w:t>
            </w:r>
            <w:r w:rsidRPr="00607AAE">
              <w:rPr>
                <w:spacing w:val="-3"/>
                <w:sz w:val="28"/>
                <w:szCs w:val="28"/>
                <w:lang w:val="vi"/>
              </w:rPr>
              <w:t xml:space="preserve"> </w:t>
            </w:r>
            <w:r w:rsidRPr="00607AAE">
              <w:rPr>
                <w:spacing w:val="-5"/>
                <w:sz w:val="28"/>
                <w:szCs w:val="28"/>
                <w:lang w:val="vi"/>
              </w:rPr>
              <w:t>xà</w:t>
            </w:r>
            <w:r w:rsidR="001D42EC" w:rsidRPr="00607AAE">
              <w:rPr>
                <w:spacing w:val="-5"/>
                <w:sz w:val="28"/>
                <w:szCs w:val="28"/>
              </w:rPr>
              <w:t xml:space="preserve"> </w:t>
            </w:r>
            <w:r w:rsidRPr="00607AAE">
              <w:rPr>
                <w:spacing w:val="-4"/>
                <w:sz w:val="28"/>
                <w:szCs w:val="28"/>
                <w:lang w:val="vi"/>
              </w:rPr>
              <w:t>(L1)</w:t>
            </w:r>
          </w:p>
        </w:tc>
        <w:tc>
          <w:tcPr>
            <w:tcW w:w="980" w:type="dxa"/>
            <w:vAlign w:val="center"/>
          </w:tcPr>
          <w:p w14:paraId="381A208B" w14:textId="77777777" w:rsidR="00CC73F0" w:rsidRPr="00607AAE" w:rsidRDefault="00CC73F0" w:rsidP="00591F9E">
            <w:pPr>
              <w:widowControl w:val="0"/>
              <w:autoSpaceDE w:val="0"/>
              <w:autoSpaceDN w:val="0"/>
              <w:spacing w:before="120" w:after="120" w:line="320" w:lineRule="exact"/>
              <w:jc w:val="center"/>
              <w:rPr>
                <w:sz w:val="28"/>
                <w:szCs w:val="28"/>
                <w:lang w:val="vi"/>
              </w:rPr>
            </w:pPr>
            <w:r w:rsidRPr="00607AAE">
              <w:rPr>
                <w:spacing w:val="-5"/>
                <w:sz w:val="28"/>
                <w:szCs w:val="28"/>
                <w:lang w:val="vi"/>
              </w:rPr>
              <w:t>mm</w:t>
            </w:r>
          </w:p>
        </w:tc>
        <w:tc>
          <w:tcPr>
            <w:tcW w:w="4110" w:type="dxa"/>
            <w:vAlign w:val="center"/>
          </w:tcPr>
          <w:p w14:paraId="5D5F35AF" w14:textId="77777777" w:rsidR="00CC73F0" w:rsidRPr="00607AAE" w:rsidRDefault="00CC73F0" w:rsidP="00591F9E">
            <w:pPr>
              <w:widowControl w:val="0"/>
              <w:autoSpaceDE w:val="0"/>
              <w:autoSpaceDN w:val="0"/>
              <w:spacing w:before="120" w:after="120" w:line="320" w:lineRule="exact"/>
              <w:jc w:val="center"/>
              <w:rPr>
                <w:sz w:val="28"/>
                <w:szCs w:val="28"/>
                <w:lang w:val="vi"/>
              </w:rPr>
            </w:pPr>
            <w:r w:rsidRPr="00607AAE">
              <w:rPr>
                <w:sz w:val="28"/>
                <w:szCs w:val="28"/>
                <w:lang w:val="vi"/>
              </w:rPr>
              <w:t>≥</w:t>
            </w:r>
            <w:r w:rsidRPr="00607AAE">
              <w:rPr>
                <w:spacing w:val="-1"/>
                <w:sz w:val="28"/>
                <w:szCs w:val="28"/>
                <w:lang w:val="vi"/>
              </w:rPr>
              <w:t xml:space="preserve"> </w:t>
            </w:r>
            <w:r w:rsidRPr="00607AAE">
              <w:rPr>
                <w:spacing w:val="-4"/>
                <w:sz w:val="28"/>
                <w:szCs w:val="28"/>
                <w:lang w:val="vi"/>
              </w:rPr>
              <w:t>2500</w:t>
            </w:r>
          </w:p>
          <w:p w14:paraId="289B5577" w14:textId="77777777" w:rsidR="00CC73F0" w:rsidRPr="00607AAE" w:rsidRDefault="00CC73F0" w:rsidP="00591F9E">
            <w:pPr>
              <w:widowControl w:val="0"/>
              <w:autoSpaceDE w:val="0"/>
              <w:autoSpaceDN w:val="0"/>
              <w:spacing w:before="120" w:after="120" w:line="320" w:lineRule="exact"/>
              <w:jc w:val="center"/>
              <w:rPr>
                <w:i/>
                <w:sz w:val="28"/>
                <w:szCs w:val="28"/>
                <w:lang w:val="vi"/>
              </w:rPr>
            </w:pPr>
            <w:r w:rsidRPr="00607AAE">
              <w:rPr>
                <w:i/>
                <w:sz w:val="28"/>
                <w:szCs w:val="28"/>
                <w:lang w:val="vi"/>
              </w:rPr>
              <w:t>(Đối</w:t>
            </w:r>
            <w:r w:rsidRPr="00607AAE">
              <w:rPr>
                <w:i/>
                <w:spacing w:val="-5"/>
                <w:sz w:val="28"/>
                <w:szCs w:val="28"/>
                <w:lang w:val="vi"/>
              </w:rPr>
              <w:t xml:space="preserve"> </w:t>
            </w:r>
            <w:r w:rsidRPr="00607AAE">
              <w:rPr>
                <w:i/>
                <w:sz w:val="28"/>
                <w:szCs w:val="28"/>
                <w:lang w:val="vi"/>
              </w:rPr>
              <w:t>với</w:t>
            </w:r>
            <w:r w:rsidRPr="00607AAE">
              <w:rPr>
                <w:i/>
                <w:spacing w:val="-8"/>
                <w:sz w:val="28"/>
                <w:szCs w:val="28"/>
                <w:lang w:val="vi"/>
              </w:rPr>
              <w:t xml:space="preserve"> </w:t>
            </w:r>
            <w:r w:rsidRPr="00607AAE">
              <w:rPr>
                <w:i/>
                <w:sz w:val="28"/>
                <w:szCs w:val="28"/>
                <w:lang w:val="vi"/>
              </w:rPr>
              <w:t>trụ</w:t>
            </w:r>
            <w:r w:rsidRPr="00607AAE">
              <w:rPr>
                <w:i/>
                <w:spacing w:val="-5"/>
                <w:sz w:val="28"/>
                <w:szCs w:val="28"/>
                <w:lang w:val="vi"/>
              </w:rPr>
              <w:t xml:space="preserve"> </w:t>
            </w:r>
            <w:r w:rsidRPr="00607AAE">
              <w:rPr>
                <w:i/>
                <w:sz w:val="28"/>
                <w:szCs w:val="28"/>
                <w:lang w:val="vi"/>
              </w:rPr>
              <w:t>có</w:t>
            </w:r>
            <w:r w:rsidRPr="00607AAE">
              <w:rPr>
                <w:i/>
                <w:spacing w:val="-5"/>
                <w:sz w:val="28"/>
                <w:szCs w:val="28"/>
                <w:lang w:val="vi"/>
              </w:rPr>
              <w:t xml:space="preserve"> </w:t>
            </w:r>
            <w:r w:rsidRPr="00607AAE">
              <w:rPr>
                <w:i/>
                <w:sz w:val="28"/>
                <w:szCs w:val="28"/>
                <w:lang w:val="vi"/>
              </w:rPr>
              <w:t>chiều</w:t>
            </w:r>
            <w:r w:rsidRPr="00607AAE">
              <w:rPr>
                <w:i/>
                <w:spacing w:val="-9"/>
                <w:sz w:val="28"/>
                <w:szCs w:val="28"/>
                <w:lang w:val="vi"/>
              </w:rPr>
              <w:t xml:space="preserve"> </w:t>
            </w:r>
            <w:r w:rsidRPr="00607AAE">
              <w:rPr>
                <w:i/>
                <w:sz w:val="28"/>
                <w:szCs w:val="28"/>
                <w:lang w:val="vi"/>
              </w:rPr>
              <w:t>dài</w:t>
            </w:r>
            <w:r w:rsidRPr="00607AAE">
              <w:rPr>
                <w:i/>
                <w:spacing w:val="-5"/>
                <w:sz w:val="28"/>
                <w:szCs w:val="28"/>
                <w:lang w:val="vi"/>
              </w:rPr>
              <w:t xml:space="preserve"> </w:t>
            </w:r>
            <w:r w:rsidRPr="00607AAE">
              <w:rPr>
                <w:i/>
                <w:sz w:val="28"/>
                <w:szCs w:val="28"/>
                <w:lang w:val="vi"/>
              </w:rPr>
              <w:t>ngắn</w:t>
            </w:r>
            <w:r w:rsidRPr="00607AAE">
              <w:rPr>
                <w:i/>
                <w:spacing w:val="-5"/>
                <w:sz w:val="28"/>
                <w:szCs w:val="28"/>
                <w:lang w:val="vi"/>
              </w:rPr>
              <w:t xml:space="preserve"> </w:t>
            </w:r>
            <w:r w:rsidRPr="00607AAE">
              <w:rPr>
                <w:i/>
                <w:sz w:val="28"/>
                <w:szCs w:val="28"/>
                <w:lang w:val="vi"/>
              </w:rPr>
              <w:t>(6,5m đến 10m) chiều dài lỗ bắt xà có thể lấy</w:t>
            </w:r>
            <w:r w:rsidRPr="00607AAE">
              <w:rPr>
                <w:i/>
                <w:spacing w:val="40"/>
                <w:sz w:val="28"/>
                <w:szCs w:val="28"/>
                <w:lang w:val="vi"/>
              </w:rPr>
              <w:t xml:space="preserve"> </w:t>
            </w:r>
            <w:r w:rsidRPr="00607AAE">
              <w:rPr>
                <w:i/>
                <w:sz w:val="28"/>
                <w:szCs w:val="28"/>
                <w:u w:val="single"/>
                <w:lang w:val="vi"/>
              </w:rPr>
              <w:t>&gt;</w:t>
            </w:r>
            <w:r w:rsidRPr="00607AAE">
              <w:rPr>
                <w:i/>
                <w:sz w:val="28"/>
                <w:szCs w:val="28"/>
                <w:lang w:val="vi"/>
              </w:rPr>
              <w:t xml:space="preserve"> 1,2m)</w:t>
            </w:r>
          </w:p>
        </w:tc>
      </w:tr>
      <w:tr w:rsidR="00CC73F0" w:rsidRPr="00607AAE" w14:paraId="4255BC8B" w14:textId="77777777" w:rsidTr="003B3D2C">
        <w:trPr>
          <w:trHeight w:val="640"/>
        </w:trPr>
        <w:tc>
          <w:tcPr>
            <w:tcW w:w="710" w:type="dxa"/>
          </w:tcPr>
          <w:p w14:paraId="7A0BE091" w14:textId="77777777" w:rsidR="00CC73F0" w:rsidRPr="00607AAE" w:rsidRDefault="00CC73F0" w:rsidP="00591F9E">
            <w:pPr>
              <w:widowControl w:val="0"/>
              <w:autoSpaceDE w:val="0"/>
              <w:autoSpaceDN w:val="0"/>
              <w:spacing w:before="120" w:after="120" w:line="320" w:lineRule="exact"/>
              <w:jc w:val="center"/>
              <w:rPr>
                <w:b/>
                <w:sz w:val="28"/>
                <w:szCs w:val="28"/>
                <w:lang w:val="vi"/>
              </w:rPr>
            </w:pPr>
            <w:r w:rsidRPr="00607AAE">
              <w:rPr>
                <w:b/>
                <w:spacing w:val="-10"/>
                <w:sz w:val="28"/>
                <w:szCs w:val="28"/>
                <w:lang w:val="vi"/>
              </w:rPr>
              <w:t>C</w:t>
            </w:r>
          </w:p>
        </w:tc>
        <w:tc>
          <w:tcPr>
            <w:tcW w:w="3118" w:type="dxa"/>
            <w:vAlign w:val="center"/>
          </w:tcPr>
          <w:p w14:paraId="34B31483" w14:textId="77777777" w:rsidR="00CC73F0" w:rsidRPr="00607AAE" w:rsidRDefault="00CC73F0" w:rsidP="00591F9E">
            <w:pPr>
              <w:widowControl w:val="0"/>
              <w:autoSpaceDE w:val="0"/>
              <w:autoSpaceDN w:val="0"/>
              <w:spacing w:before="120" w:after="120" w:line="320" w:lineRule="exact"/>
              <w:ind w:left="57"/>
              <w:jc w:val="left"/>
              <w:rPr>
                <w:b/>
                <w:sz w:val="28"/>
                <w:szCs w:val="28"/>
                <w:lang w:val="vi"/>
              </w:rPr>
            </w:pPr>
            <w:r w:rsidRPr="00607AAE">
              <w:rPr>
                <w:b/>
                <w:sz w:val="28"/>
                <w:szCs w:val="28"/>
                <w:lang w:val="vi"/>
              </w:rPr>
              <w:t>Lỗ để</w:t>
            </w:r>
            <w:r w:rsidRPr="00607AAE">
              <w:rPr>
                <w:b/>
                <w:spacing w:val="-1"/>
                <w:sz w:val="28"/>
                <w:szCs w:val="28"/>
                <w:lang w:val="vi"/>
              </w:rPr>
              <w:t xml:space="preserve"> </w:t>
            </w:r>
            <w:r w:rsidRPr="00607AAE">
              <w:rPr>
                <w:b/>
                <w:sz w:val="28"/>
                <w:szCs w:val="28"/>
                <w:lang w:val="vi"/>
              </w:rPr>
              <w:t>lắp</w:t>
            </w:r>
            <w:r w:rsidRPr="00607AAE">
              <w:rPr>
                <w:b/>
                <w:spacing w:val="-1"/>
                <w:sz w:val="28"/>
                <w:szCs w:val="28"/>
                <w:lang w:val="vi"/>
              </w:rPr>
              <w:t xml:space="preserve"> </w:t>
            </w:r>
            <w:r w:rsidRPr="00607AAE">
              <w:rPr>
                <w:b/>
                <w:sz w:val="28"/>
                <w:szCs w:val="28"/>
                <w:lang w:val="vi"/>
              </w:rPr>
              <w:t>ty</w:t>
            </w:r>
            <w:r w:rsidRPr="00607AAE">
              <w:rPr>
                <w:b/>
                <w:spacing w:val="-2"/>
                <w:sz w:val="28"/>
                <w:szCs w:val="28"/>
                <w:lang w:val="vi"/>
              </w:rPr>
              <w:t xml:space="preserve"> </w:t>
            </w:r>
            <w:r w:rsidRPr="00607AAE">
              <w:rPr>
                <w:b/>
                <w:spacing w:val="-5"/>
                <w:sz w:val="28"/>
                <w:szCs w:val="28"/>
                <w:lang w:val="vi"/>
              </w:rPr>
              <w:t>leo</w:t>
            </w:r>
          </w:p>
        </w:tc>
        <w:tc>
          <w:tcPr>
            <w:tcW w:w="980" w:type="dxa"/>
          </w:tcPr>
          <w:p w14:paraId="5526A68D" w14:textId="77777777" w:rsidR="00CC73F0" w:rsidRPr="00607AAE" w:rsidRDefault="00CC73F0" w:rsidP="00591F9E">
            <w:pPr>
              <w:widowControl w:val="0"/>
              <w:autoSpaceDE w:val="0"/>
              <w:autoSpaceDN w:val="0"/>
              <w:spacing w:before="120" w:after="120" w:line="320" w:lineRule="exact"/>
              <w:jc w:val="left"/>
              <w:rPr>
                <w:sz w:val="28"/>
                <w:szCs w:val="28"/>
                <w:lang w:val="vi"/>
              </w:rPr>
            </w:pPr>
          </w:p>
        </w:tc>
        <w:tc>
          <w:tcPr>
            <w:tcW w:w="4110" w:type="dxa"/>
          </w:tcPr>
          <w:p w14:paraId="46D05B92" w14:textId="77777777" w:rsidR="00CC73F0" w:rsidRPr="00607AAE" w:rsidRDefault="00CC73F0" w:rsidP="00591F9E">
            <w:pPr>
              <w:widowControl w:val="0"/>
              <w:autoSpaceDE w:val="0"/>
              <w:autoSpaceDN w:val="0"/>
              <w:spacing w:before="120" w:after="120" w:line="320" w:lineRule="exact"/>
              <w:jc w:val="left"/>
              <w:rPr>
                <w:sz w:val="28"/>
                <w:szCs w:val="28"/>
                <w:lang w:val="vi"/>
              </w:rPr>
            </w:pPr>
          </w:p>
        </w:tc>
      </w:tr>
      <w:tr w:rsidR="00CC73F0" w:rsidRPr="00607AAE" w14:paraId="3622FADA" w14:textId="77777777" w:rsidTr="003B3D2C">
        <w:trPr>
          <w:trHeight w:val="643"/>
        </w:trPr>
        <w:tc>
          <w:tcPr>
            <w:tcW w:w="710" w:type="dxa"/>
            <w:vAlign w:val="center"/>
          </w:tcPr>
          <w:p w14:paraId="6E2EE56D" w14:textId="77777777" w:rsidR="00CC73F0" w:rsidRPr="00607AAE" w:rsidRDefault="00CC73F0" w:rsidP="00591F9E">
            <w:pPr>
              <w:widowControl w:val="0"/>
              <w:autoSpaceDE w:val="0"/>
              <w:autoSpaceDN w:val="0"/>
              <w:spacing w:before="120" w:after="120" w:line="320" w:lineRule="exact"/>
              <w:jc w:val="center"/>
              <w:rPr>
                <w:sz w:val="28"/>
                <w:szCs w:val="28"/>
                <w:lang w:val="vi"/>
              </w:rPr>
            </w:pPr>
            <w:r w:rsidRPr="00607AAE">
              <w:rPr>
                <w:spacing w:val="-10"/>
                <w:sz w:val="28"/>
                <w:szCs w:val="28"/>
                <w:lang w:val="vi"/>
              </w:rPr>
              <w:t>1</w:t>
            </w:r>
          </w:p>
        </w:tc>
        <w:tc>
          <w:tcPr>
            <w:tcW w:w="3118" w:type="dxa"/>
            <w:vAlign w:val="center"/>
          </w:tcPr>
          <w:p w14:paraId="18248B00" w14:textId="77777777" w:rsidR="00CC73F0" w:rsidRPr="00607AAE" w:rsidRDefault="00CC73F0" w:rsidP="00591F9E">
            <w:pPr>
              <w:widowControl w:val="0"/>
              <w:autoSpaceDE w:val="0"/>
              <w:autoSpaceDN w:val="0"/>
              <w:spacing w:before="120" w:after="120" w:line="320" w:lineRule="exact"/>
              <w:ind w:left="98"/>
              <w:jc w:val="left"/>
              <w:rPr>
                <w:sz w:val="28"/>
                <w:szCs w:val="28"/>
                <w:lang w:val="vi"/>
              </w:rPr>
            </w:pPr>
            <w:r w:rsidRPr="00607AAE">
              <w:rPr>
                <w:sz w:val="28"/>
                <w:szCs w:val="28"/>
                <w:lang w:val="vi"/>
              </w:rPr>
              <w:t>Đường kính lỗ</w:t>
            </w:r>
          </w:p>
        </w:tc>
        <w:tc>
          <w:tcPr>
            <w:tcW w:w="980" w:type="dxa"/>
          </w:tcPr>
          <w:p w14:paraId="4CF530FA" w14:textId="77777777" w:rsidR="00CC73F0" w:rsidRPr="00607AAE" w:rsidRDefault="00CC73F0" w:rsidP="00591F9E">
            <w:pPr>
              <w:widowControl w:val="0"/>
              <w:autoSpaceDE w:val="0"/>
              <w:autoSpaceDN w:val="0"/>
              <w:spacing w:before="120" w:after="120" w:line="320" w:lineRule="exact"/>
              <w:jc w:val="center"/>
              <w:rPr>
                <w:sz w:val="28"/>
                <w:szCs w:val="28"/>
                <w:lang w:val="vi"/>
              </w:rPr>
            </w:pPr>
            <w:r w:rsidRPr="00607AAE">
              <w:rPr>
                <w:spacing w:val="-5"/>
                <w:sz w:val="28"/>
                <w:szCs w:val="28"/>
                <w:lang w:val="vi"/>
              </w:rPr>
              <w:t>mm</w:t>
            </w:r>
          </w:p>
        </w:tc>
        <w:tc>
          <w:tcPr>
            <w:tcW w:w="4110" w:type="dxa"/>
          </w:tcPr>
          <w:p w14:paraId="7564C693" w14:textId="77777777" w:rsidR="00CC73F0" w:rsidRPr="00607AAE" w:rsidRDefault="00CC73F0" w:rsidP="00591F9E">
            <w:pPr>
              <w:widowControl w:val="0"/>
              <w:autoSpaceDE w:val="0"/>
              <w:autoSpaceDN w:val="0"/>
              <w:spacing w:before="120" w:after="120" w:line="320" w:lineRule="exact"/>
              <w:ind w:left="101"/>
              <w:jc w:val="center"/>
              <w:rPr>
                <w:sz w:val="28"/>
                <w:szCs w:val="28"/>
                <w:lang w:val="vi"/>
              </w:rPr>
            </w:pPr>
            <w:r w:rsidRPr="00607AAE">
              <w:rPr>
                <w:sz w:val="28"/>
                <w:szCs w:val="28"/>
                <w:lang w:val="vi"/>
              </w:rPr>
              <w:t>18 ÷ 20</w:t>
            </w:r>
          </w:p>
        </w:tc>
      </w:tr>
      <w:tr w:rsidR="00CC73F0" w:rsidRPr="00607AAE" w14:paraId="45084C52" w14:textId="77777777" w:rsidTr="003B3D2C">
        <w:trPr>
          <w:trHeight w:val="827"/>
        </w:trPr>
        <w:tc>
          <w:tcPr>
            <w:tcW w:w="710" w:type="dxa"/>
            <w:vAlign w:val="center"/>
          </w:tcPr>
          <w:p w14:paraId="76FE4400" w14:textId="77777777" w:rsidR="00CC73F0" w:rsidRPr="00607AAE" w:rsidRDefault="00CC73F0" w:rsidP="00591F9E">
            <w:pPr>
              <w:widowControl w:val="0"/>
              <w:autoSpaceDE w:val="0"/>
              <w:autoSpaceDN w:val="0"/>
              <w:spacing w:before="120" w:after="120" w:line="320" w:lineRule="exact"/>
              <w:jc w:val="center"/>
              <w:rPr>
                <w:sz w:val="28"/>
                <w:szCs w:val="28"/>
                <w:lang w:val="vi"/>
              </w:rPr>
            </w:pPr>
            <w:r w:rsidRPr="00607AAE">
              <w:rPr>
                <w:spacing w:val="-10"/>
                <w:sz w:val="28"/>
                <w:szCs w:val="28"/>
                <w:lang w:val="vi"/>
              </w:rPr>
              <w:t>2</w:t>
            </w:r>
          </w:p>
        </w:tc>
        <w:tc>
          <w:tcPr>
            <w:tcW w:w="3118" w:type="dxa"/>
            <w:vAlign w:val="center"/>
          </w:tcPr>
          <w:p w14:paraId="1383A6CB" w14:textId="77777777" w:rsidR="00CC73F0" w:rsidRPr="00607AAE" w:rsidRDefault="00CC73F0" w:rsidP="00591F9E">
            <w:pPr>
              <w:widowControl w:val="0"/>
              <w:autoSpaceDE w:val="0"/>
              <w:autoSpaceDN w:val="0"/>
              <w:spacing w:before="120" w:after="120" w:line="320" w:lineRule="exact"/>
              <w:ind w:left="98"/>
              <w:jc w:val="left"/>
              <w:rPr>
                <w:sz w:val="28"/>
                <w:szCs w:val="28"/>
                <w:lang w:val="vi"/>
              </w:rPr>
            </w:pPr>
            <w:r w:rsidRPr="00607AAE">
              <w:rPr>
                <w:sz w:val="28"/>
                <w:szCs w:val="28"/>
                <w:lang w:val="vi"/>
              </w:rPr>
              <w:t>Khoảng cách giữa các lỗ</w:t>
            </w:r>
          </w:p>
        </w:tc>
        <w:tc>
          <w:tcPr>
            <w:tcW w:w="980" w:type="dxa"/>
          </w:tcPr>
          <w:p w14:paraId="3CA277B6" w14:textId="77777777" w:rsidR="00CC73F0" w:rsidRPr="00607AAE" w:rsidRDefault="00CC73F0" w:rsidP="00591F9E">
            <w:pPr>
              <w:widowControl w:val="0"/>
              <w:autoSpaceDE w:val="0"/>
              <w:autoSpaceDN w:val="0"/>
              <w:spacing w:before="120" w:after="120" w:line="320" w:lineRule="exact"/>
              <w:jc w:val="center"/>
              <w:rPr>
                <w:sz w:val="28"/>
                <w:szCs w:val="28"/>
                <w:lang w:val="vi"/>
              </w:rPr>
            </w:pPr>
            <w:r w:rsidRPr="00607AAE">
              <w:rPr>
                <w:spacing w:val="-5"/>
                <w:sz w:val="28"/>
                <w:szCs w:val="28"/>
                <w:lang w:val="vi"/>
              </w:rPr>
              <w:t>mm</w:t>
            </w:r>
          </w:p>
        </w:tc>
        <w:tc>
          <w:tcPr>
            <w:tcW w:w="4110" w:type="dxa"/>
          </w:tcPr>
          <w:p w14:paraId="3FD76346" w14:textId="77777777" w:rsidR="00CC73F0" w:rsidRPr="00607AAE" w:rsidRDefault="00CC73F0" w:rsidP="00591F9E">
            <w:pPr>
              <w:widowControl w:val="0"/>
              <w:autoSpaceDE w:val="0"/>
              <w:autoSpaceDN w:val="0"/>
              <w:spacing w:before="120" w:after="120" w:line="320" w:lineRule="exact"/>
              <w:ind w:left="101"/>
              <w:jc w:val="center"/>
              <w:rPr>
                <w:sz w:val="28"/>
                <w:szCs w:val="28"/>
                <w:lang w:val="vi"/>
              </w:rPr>
            </w:pPr>
            <w:r w:rsidRPr="00607AAE">
              <w:rPr>
                <w:sz w:val="28"/>
                <w:szCs w:val="28"/>
                <w:lang w:val="vi"/>
              </w:rPr>
              <w:t>400 ÷ 425</w:t>
            </w:r>
          </w:p>
        </w:tc>
      </w:tr>
      <w:tr w:rsidR="00CC73F0" w:rsidRPr="00607AAE" w14:paraId="23AE5411" w14:textId="77777777" w:rsidTr="003B3D2C">
        <w:trPr>
          <w:trHeight w:val="1607"/>
        </w:trPr>
        <w:tc>
          <w:tcPr>
            <w:tcW w:w="710" w:type="dxa"/>
            <w:vAlign w:val="center"/>
          </w:tcPr>
          <w:p w14:paraId="367730E5" w14:textId="77777777" w:rsidR="00CC73F0" w:rsidRPr="00607AAE" w:rsidRDefault="00CC73F0" w:rsidP="00591F9E">
            <w:pPr>
              <w:widowControl w:val="0"/>
              <w:autoSpaceDE w:val="0"/>
              <w:autoSpaceDN w:val="0"/>
              <w:spacing w:before="120" w:after="120" w:line="320" w:lineRule="exact"/>
              <w:jc w:val="center"/>
              <w:rPr>
                <w:sz w:val="28"/>
                <w:szCs w:val="28"/>
                <w:lang w:val="vi"/>
              </w:rPr>
            </w:pPr>
            <w:r w:rsidRPr="00607AAE">
              <w:rPr>
                <w:spacing w:val="-10"/>
                <w:sz w:val="28"/>
                <w:szCs w:val="28"/>
                <w:lang w:val="vi"/>
              </w:rPr>
              <w:t>3</w:t>
            </w:r>
          </w:p>
        </w:tc>
        <w:tc>
          <w:tcPr>
            <w:tcW w:w="3118" w:type="dxa"/>
            <w:vAlign w:val="center"/>
          </w:tcPr>
          <w:p w14:paraId="0A641871" w14:textId="77777777" w:rsidR="00CC73F0" w:rsidRPr="00607AAE" w:rsidRDefault="00CC73F0" w:rsidP="00591F9E">
            <w:pPr>
              <w:widowControl w:val="0"/>
              <w:autoSpaceDE w:val="0"/>
              <w:autoSpaceDN w:val="0"/>
              <w:spacing w:before="120" w:after="120" w:line="320" w:lineRule="exact"/>
              <w:ind w:left="98"/>
              <w:jc w:val="left"/>
              <w:rPr>
                <w:sz w:val="28"/>
                <w:szCs w:val="28"/>
                <w:lang w:val="vi"/>
              </w:rPr>
            </w:pPr>
            <w:r w:rsidRPr="00607AAE">
              <w:rPr>
                <w:sz w:val="28"/>
                <w:szCs w:val="28"/>
                <w:lang w:val="vi"/>
              </w:rPr>
              <w:t>Vị trí lỗ</w:t>
            </w:r>
          </w:p>
        </w:tc>
        <w:tc>
          <w:tcPr>
            <w:tcW w:w="980" w:type="dxa"/>
          </w:tcPr>
          <w:p w14:paraId="3D0A4B51" w14:textId="77777777" w:rsidR="00CC73F0" w:rsidRPr="00607AAE" w:rsidRDefault="00CC73F0" w:rsidP="00591F9E">
            <w:pPr>
              <w:widowControl w:val="0"/>
              <w:autoSpaceDE w:val="0"/>
              <w:autoSpaceDN w:val="0"/>
              <w:spacing w:before="120" w:after="120" w:line="320" w:lineRule="exact"/>
              <w:jc w:val="left"/>
              <w:rPr>
                <w:sz w:val="28"/>
                <w:szCs w:val="28"/>
                <w:lang w:val="vi"/>
              </w:rPr>
            </w:pPr>
          </w:p>
        </w:tc>
        <w:tc>
          <w:tcPr>
            <w:tcW w:w="4110" w:type="dxa"/>
          </w:tcPr>
          <w:p w14:paraId="4EF838F8" w14:textId="77777777" w:rsidR="00CC73F0" w:rsidRPr="00607AAE" w:rsidRDefault="00CC73F0" w:rsidP="00591F9E">
            <w:pPr>
              <w:widowControl w:val="0"/>
              <w:autoSpaceDE w:val="0"/>
              <w:autoSpaceDN w:val="0"/>
              <w:spacing w:before="120" w:after="120" w:line="320" w:lineRule="exact"/>
              <w:ind w:left="101"/>
              <w:rPr>
                <w:sz w:val="28"/>
                <w:szCs w:val="28"/>
                <w:lang w:val="vi"/>
              </w:rPr>
            </w:pPr>
            <w:r w:rsidRPr="00607AAE">
              <w:rPr>
                <w:sz w:val="28"/>
                <w:szCs w:val="28"/>
                <w:lang w:val="vi"/>
              </w:rPr>
              <w:t xml:space="preserve">Vị trí lỗ ty leo thấp nhất phải lớn hơn chiều sâu chôn đất của cột (h1) và cách mặt đất (sau khi chôn cột) tối đa </w:t>
            </w:r>
            <w:r w:rsidRPr="00607AAE">
              <w:rPr>
                <w:spacing w:val="-2"/>
                <w:sz w:val="28"/>
                <w:szCs w:val="28"/>
                <w:lang w:val="vi"/>
              </w:rPr>
              <w:t>300mm.</w:t>
            </w:r>
          </w:p>
        </w:tc>
      </w:tr>
      <w:tr w:rsidR="00CC73F0" w:rsidRPr="00607AAE" w14:paraId="0AAE8C17" w14:textId="77777777" w:rsidTr="003B3D2C">
        <w:trPr>
          <w:trHeight w:val="1010"/>
        </w:trPr>
        <w:tc>
          <w:tcPr>
            <w:tcW w:w="710" w:type="dxa"/>
            <w:vAlign w:val="center"/>
          </w:tcPr>
          <w:p w14:paraId="1B09C002" w14:textId="77777777" w:rsidR="00CC73F0" w:rsidRPr="00607AAE" w:rsidRDefault="00CC73F0" w:rsidP="00591F9E">
            <w:pPr>
              <w:widowControl w:val="0"/>
              <w:autoSpaceDE w:val="0"/>
              <w:autoSpaceDN w:val="0"/>
              <w:spacing w:before="120" w:after="120" w:line="320" w:lineRule="exact"/>
              <w:jc w:val="center"/>
              <w:rPr>
                <w:sz w:val="28"/>
                <w:szCs w:val="28"/>
                <w:lang w:val="vi"/>
              </w:rPr>
            </w:pPr>
            <w:r w:rsidRPr="00607AAE">
              <w:rPr>
                <w:spacing w:val="-10"/>
                <w:sz w:val="28"/>
                <w:szCs w:val="28"/>
                <w:lang w:val="vi"/>
              </w:rPr>
              <w:t>4</w:t>
            </w:r>
          </w:p>
        </w:tc>
        <w:tc>
          <w:tcPr>
            <w:tcW w:w="3118" w:type="dxa"/>
            <w:vAlign w:val="center"/>
          </w:tcPr>
          <w:p w14:paraId="0E123014" w14:textId="77777777" w:rsidR="00CC73F0" w:rsidRPr="00607AAE" w:rsidRDefault="00CC73F0" w:rsidP="00591F9E">
            <w:pPr>
              <w:widowControl w:val="0"/>
              <w:autoSpaceDE w:val="0"/>
              <w:autoSpaceDN w:val="0"/>
              <w:spacing w:before="120" w:after="120" w:line="320" w:lineRule="exact"/>
              <w:ind w:left="98"/>
              <w:jc w:val="left"/>
              <w:rPr>
                <w:sz w:val="28"/>
                <w:szCs w:val="28"/>
                <w:lang w:val="vi"/>
              </w:rPr>
            </w:pPr>
            <w:r w:rsidRPr="00607AAE">
              <w:rPr>
                <w:sz w:val="28"/>
                <w:szCs w:val="28"/>
                <w:lang w:val="vi"/>
              </w:rPr>
              <w:t>Cách bố trí các lỗ</w:t>
            </w:r>
          </w:p>
        </w:tc>
        <w:tc>
          <w:tcPr>
            <w:tcW w:w="980" w:type="dxa"/>
          </w:tcPr>
          <w:p w14:paraId="6ACB2416" w14:textId="77777777" w:rsidR="00CC73F0" w:rsidRPr="00607AAE" w:rsidRDefault="00CC73F0" w:rsidP="00591F9E">
            <w:pPr>
              <w:widowControl w:val="0"/>
              <w:autoSpaceDE w:val="0"/>
              <w:autoSpaceDN w:val="0"/>
              <w:spacing w:before="120" w:after="120" w:line="320" w:lineRule="exact"/>
              <w:jc w:val="left"/>
              <w:rPr>
                <w:sz w:val="28"/>
                <w:szCs w:val="28"/>
                <w:lang w:val="vi"/>
              </w:rPr>
            </w:pPr>
          </w:p>
        </w:tc>
        <w:tc>
          <w:tcPr>
            <w:tcW w:w="4110" w:type="dxa"/>
          </w:tcPr>
          <w:p w14:paraId="0E34625F" w14:textId="77777777" w:rsidR="00CC73F0" w:rsidRPr="00607AAE" w:rsidRDefault="00CC73F0" w:rsidP="00591F9E">
            <w:pPr>
              <w:widowControl w:val="0"/>
              <w:autoSpaceDE w:val="0"/>
              <w:autoSpaceDN w:val="0"/>
              <w:spacing w:before="120" w:after="120" w:line="320" w:lineRule="exact"/>
              <w:ind w:left="101"/>
              <w:rPr>
                <w:sz w:val="28"/>
                <w:szCs w:val="28"/>
                <w:lang w:val="vi"/>
              </w:rPr>
            </w:pPr>
            <w:r w:rsidRPr="00607AAE">
              <w:rPr>
                <w:sz w:val="28"/>
                <w:szCs w:val="28"/>
                <w:lang w:val="vi"/>
              </w:rPr>
              <w:t>Bố</w:t>
            </w:r>
            <w:r w:rsidRPr="00607AAE">
              <w:rPr>
                <w:spacing w:val="-1"/>
                <w:sz w:val="28"/>
                <w:szCs w:val="28"/>
                <w:lang w:val="vi"/>
              </w:rPr>
              <w:t xml:space="preserve"> </w:t>
            </w:r>
            <w:r w:rsidRPr="00607AAE">
              <w:rPr>
                <w:sz w:val="28"/>
                <w:szCs w:val="28"/>
                <w:lang w:val="vi"/>
              </w:rPr>
              <w:t>trí</w:t>
            </w:r>
            <w:r w:rsidRPr="00607AAE">
              <w:rPr>
                <w:spacing w:val="-3"/>
                <w:sz w:val="28"/>
                <w:szCs w:val="28"/>
                <w:lang w:val="vi"/>
              </w:rPr>
              <w:t xml:space="preserve"> </w:t>
            </w:r>
            <w:r w:rsidRPr="00607AAE">
              <w:rPr>
                <w:sz w:val="28"/>
                <w:szCs w:val="28"/>
                <w:lang w:val="vi"/>
              </w:rPr>
              <w:t>dọc</w:t>
            </w:r>
            <w:r w:rsidRPr="00607AAE">
              <w:rPr>
                <w:spacing w:val="-1"/>
                <w:sz w:val="28"/>
                <w:szCs w:val="28"/>
                <w:lang w:val="vi"/>
              </w:rPr>
              <w:t xml:space="preserve"> </w:t>
            </w:r>
            <w:r w:rsidRPr="00607AAE">
              <w:rPr>
                <w:sz w:val="28"/>
                <w:szCs w:val="28"/>
                <w:lang w:val="vi"/>
              </w:rPr>
              <w:t>thân</w:t>
            </w:r>
            <w:r w:rsidRPr="00607AAE">
              <w:rPr>
                <w:spacing w:val="-1"/>
                <w:sz w:val="28"/>
                <w:szCs w:val="28"/>
                <w:lang w:val="vi"/>
              </w:rPr>
              <w:t xml:space="preserve"> </w:t>
            </w:r>
            <w:r w:rsidRPr="00607AAE">
              <w:rPr>
                <w:sz w:val="28"/>
                <w:szCs w:val="28"/>
                <w:lang w:val="vi"/>
              </w:rPr>
              <w:t>cột,</w:t>
            </w:r>
            <w:r w:rsidRPr="00607AAE">
              <w:rPr>
                <w:spacing w:val="-4"/>
                <w:sz w:val="28"/>
                <w:szCs w:val="28"/>
                <w:lang w:val="vi"/>
              </w:rPr>
              <w:t xml:space="preserve"> </w:t>
            </w:r>
            <w:r w:rsidRPr="00607AAE">
              <w:rPr>
                <w:sz w:val="28"/>
                <w:szCs w:val="28"/>
                <w:lang w:val="vi"/>
              </w:rPr>
              <w:t>đặt sole</w:t>
            </w:r>
            <w:r w:rsidRPr="00607AAE">
              <w:rPr>
                <w:spacing w:val="-1"/>
                <w:sz w:val="28"/>
                <w:szCs w:val="28"/>
                <w:lang w:val="vi"/>
              </w:rPr>
              <w:t xml:space="preserve"> </w:t>
            </w:r>
            <w:r w:rsidRPr="00607AAE">
              <w:rPr>
                <w:sz w:val="28"/>
                <w:szCs w:val="28"/>
                <w:lang w:val="vi"/>
              </w:rPr>
              <w:t>nhau</w:t>
            </w:r>
            <w:r w:rsidRPr="00607AAE">
              <w:rPr>
                <w:spacing w:val="-3"/>
                <w:sz w:val="28"/>
                <w:szCs w:val="28"/>
                <w:lang w:val="vi"/>
              </w:rPr>
              <w:t xml:space="preserve"> </w:t>
            </w:r>
            <w:r w:rsidRPr="00607AAE">
              <w:rPr>
                <w:sz w:val="28"/>
                <w:szCs w:val="28"/>
                <w:lang w:val="vi"/>
              </w:rPr>
              <w:t>hoặc thẳng hàng hai bên cột</w:t>
            </w:r>
          </w:p>
        </w:tc>
      </w:tr>
    </w:tbl>
    <w:p w14:paraId="09354276" w14:textId="61C8CC99" w:rsidR="00CC73F0" w:rsidRPr="00607AAE" w:rsidRDefault="00CC73F0" w:rsidP="00591F9E">
      <w:pPr>
        <w:widowControl w:val="0"/>
        <w:autoSpaceDE w:val="0"/>
        <w:autoSpaceDN w:val="0"/>
        <w:spacing w:before="120" w:after="120" w:line="320" w:lineRule="exact"/>
        <w:ind w:firstLine="567"/>
        <w:rPr>
          <w:sz w:val="28"/>
          <w:szCs w:val="28"/>
          <w:lang w:val="vi"/>
        </w:rPr>
      </w:pPr>
      <w:r w:rsidRPr="00607AAE">
        <w:rPr>
          <w:sz w:val="28"/>
          <w:szCs w:val="28"/>
          <w:lang w:val="vi"/>
        </w:rPr>
        <w:t>Ghi</w:t>
      </w:r>
      <w:r w:rsidRPr="00607AAE">
        <w:rPr>
          <w:spacing w:val="28"/>
          <w:sz w:val="28"/>
          <w:szCs w:val="28"/>
          <w:lang w:val="vi"/>
        </w:rPr>
        <w:t xml:space="preserve"> </w:t>
      </w:r>
      <w:r w:rsidRPr="00607AAE">
        <w:rPr>
          <w:sz w:val="28"/>
          <w:szCs w:val="28"/>
          <w:lang w:val="vi"/>
        </w:rPr>
        <w:t>chú:</w:t>
      </w:r>
      <w:r w:rsidRPr="00607AAE">
        <w:rPr>
          <w:spacing w:val="28"/>
          <w:sz w:val="28"/>
          <w:szCs w:val="28"/>
          <w:lang w:val="vi"/>
        </w:rPr>
        <w:t xml:space="preserve"> </w:t>
      </w:r>
      <w:r w:rsidRPr="00607AAE">
        <w:rPr>
          <w:sz w:val="28"/>
          <w:szCs w:val="28"/>
          <w:lang w:val="vi"/>
        </w:rPr>
        <w:t>Tùy</w:t>
      </w:r>
      <w:r w:rsidRPr="00607AAE">
        <w:rPr>
          <w:spacing w:val="29"/>
          <w:sz w:val="28"/>
          <w:szCs w:val="28"/>
          <w:lang w:val="vi"/>
        </w:rPr>
        <w:t xml:space="preserve"> </w:t>
      </w:r>
      <w:r w:rsidRPr="00607AAE">
        <w:rPr>
          <w:sz w:val="28"/>
          <w:szCs w:val="28"/>
          <w:lang w:val="vi"/>
        </w:rPr>
        <w:t>thuộc</w:t>
      </w:r>
      <w:r w:rsidRPr="00607AAE">
        <w:rPr>
          <w:spacing w:val="27"/>
          <w:sz w:val="28"/>
          <w:szCs w:val="28"/>
          <w:lang w:val="vi"/>
        </w:rPr>
        <w:t xml:space="preserve"> </w:t>
      </w:r>
      <w:r w:rsidRPr="00607AAE">
        <w:rPr>
          <w:sz w:val="28"/>
          <w:szCs w:val="28"/>
          <w:lang w:val="vi"/>
        </w:rPr>
        <w:t>thiết</w:t>
      </w:r>
      <w:r w:rsidRPr="00607AAE">
        <w:rPr>
          <w:spacing w:val="29"/>
          <w:sz w:val="28"/>
          <w:szCs w:val="28"/>
          <w:lang w:val="vi"/>
        </w:rPr>
        <w:t xml:space="preserve"> </w:t>
      </w:r>
      <w:r w:rsidRPr="00607AAE">
        <w:rPr>
          <w:sz w:val="28"/>
          <w:szCs w:val="28"/>
          <w:lang w:val="vi"/>
        </w:rPr>
        <w:t>kế,</w:t>
      </w:r>
      <w:r w:rsidRPr="00607AAE">
        <w:rPr>
          <w:spacing w:val="26"/>
          <w:sz w:val="28"/>
          <w:szCs w:val="28"/>
          <w:lang w:val="vi"/>
        </w:rPr>
        <w:t xml:space="preserve"> </w:t>
      </w:r>
      <w:r w:rsidRPr="00607AAE">
        <w:rPr>
          <w:sz w:val="28"/>
          <w:szCs w:val="28"/>
          <w:lang w:val="vi"/>
        </w:rPr>
        <w:t>người</w:t>
      </w:r>
      <w:r w:rsidRPr="00607AAE">
        <w:rPr>
          <w:spacing w:val="29"/>
          <w:sz w:val="28"/>
          <w:szCs w:val="28"/>
          <w:lang w:val="vi"/>
        </w:rPr>
        <w:t xml:space="preserve"> </w:t>
      </w:r>
      <w:r w:rsidRPr="00607AAE">
        <w:rPr>
          <w:sz w:val="28"/>
          <w:szCs w:val="28"/>
          <w:lang w:val="vi"/>
        </w:rPr>
        <w:t>mua</w:t>
      </w:r>
      <w:r w:rsidRPr="00607AAE">
        <w:rPr>
          <w:spacing w:val="25"/>
          <w:sz w:val="28"/>
          <w:szCs w:val="28"/>
          <w:lang w:val="vi"/>
        </w:rPr>
        <w:t xml:space="preserve"> </w:t>
      </w:r>
      <w:r w:rsidRPr="00607AAE">
        <w:rPr>
          <w:sz w:val="28"/>
          <w:szCs w:val="28"/>
          <w:lang w:val="vi"/>
        </w:rPr>
        <w:t>sẽ</w:t>
      </w:r>
      <w:r w:rsidRPr="00607AAE">
        <w:rPr>
          <w:spacing w:val="28"/>
          <w:sz w:val="28"/>
          <w:szCs w:val="28"/>
          <w:lang w:val="vi"/>
        </w:rPr>
        <w:t xml:space="preserve"> </w:t>
      </w:r>
      <w:r w:rsidRPr="00607AAE">
        <w:rPr>
          <w:sz w:val="28"/>
          <w:szCs w:val="28"/>
          <w:lang w:val="vi"/>
        </w:rPr>
        <w:t>quy</w:t>
      </w:r>
      <w:r w:rsidRPr="00607AAE">
        <w:rPr>
          <w:spacing w:val="28"/>
          <w:sz w:val="28"/>
          <w:szCs w:val="28"/>
          <w:lang w:val="vi"/>
        </w:rPr>
        <w:t xml:space="preserve"> </w:t>
      </w:r>
      <w:r w:rsidRPr="00607AAE">
        <w:rPr>
          <w:sz w:val="28"/>
          <w:szCs w:val="28"/>
          <w:lang w:val="vi"/>
        </w:rPr>
        <w:t>định</w:t>
      </w:r>
      <w:r w:rsidRPr="00607AAE">
        <w:rPr>
          <w:spacing w:val="29"/>
          <w:sz w:val="28"/>
          <w:szCs w:val="28"/>
          <w:lang w:val="vi"/>
        </w:rPr>
        <w:t xml:space="preserve"> </w:t>
      </w:r>
      <w:r w:rsidRPr="00607AAE">
        <w:rPr>
          <w:sz w:val="28"/>
          <w:szCs w:val="28"/>
          <w:lang w:val="vi"/>
        </w:rPr>
        <w:t>cụ</w:t>
      </w:r>
      <w:r w:rsidRPr="00607AAE">
        <w:rPr>
          <w:spacing w:val="28"/>
          <w:sz w:val="28"/>
          <w:szCs w:val="28"/>
          <w:lang w:val="vi"/>
        </w:rPr>
        <w:t xml:space="preserve"> </w:t>
      </w:r>
      <w:r w:rsidRPr="00607AAE">
        <w:rPr>
          <w:sz w:val="28"/>
          <w:szCs w:val="28"/>
          <w:lang w:val="vi"/>
        </w:rPr>
        <w:t>thể</w:t>
      </w:r>
      <w:r w:rsidRPr="00607AAE">
        <w:rPr>
          <w:spacing w:val="28"/>
          <w:sz w:val="28"/>
          <w:szCs w:val="28"/>
          <w:lang w:val="vi"/>
        </w:rPr>
        <w:t xml:space="preserve"> </w:t>
      </w:r>
      <w:r w:rsidRPr="00607AAE">
        <w:rPr>
          <w:sz w:val="28"/>
          <w:szCs w:val="28"/>
          <w:lang w:val="vi"/>
        </w:rPr>
        <w:t>theo</w:t>
      </w:r>
      <w:r w:rsidRPr="00607AAE">
        <w:rPr>
          <w:spacing w:val="30"/>
          <w:sz w:val="28"/>
          <w:szCs w:val="28"/>
          <w:lang w:val="vi"/>
        </w:rPr>
        <w:t xml:space="preserve"> </w:t>
      </w:r>
      <w:r w:rsidRPr="00607AAE">
        <w:rPr>
          <w:sz w:val="28"/>
          <w:szCs w:val="28"/>
          <w:lang w:val="vi"/>
        </w:rPr>
        <w:t>các</w:t>
      </w:r>
      <w:r w:rsidRPr="00607AAE">
        <w:rPr>
          <w:spacing w:val="31"/>
          <w:sz w:val="28"/>
          <w:szCs w:val="28"/>
          <w:lang w:val="vi"/>
        </w:rPr>
        <w:t xml:space="preserve"> </w:t>
      </w:r>
      <w:r w:rsidRPr="00607AAE">
        <w:rPr>
          <w:spacing w:val="-5"/>
          <w:sz w:val="28"/>
          <w:szCs w:val="28"/>
          <w:lang w:val="vi"/>
        </w:rPr>
        <w:t>nội</w:t>
      </w:r>
      <w:r w:rsidR="001D42EC" w:rsidRPr="00607AAE">
        <w:rPr>
          <w:spacing w:val="-5"/>
          <w:sz w:val="28"/>
          <w:szCs w:val="28"/>
        </w:rPr>
        <w:t xml:space="preserve"> </w:t>
      </w:r>
      <w:r w:rsidRPr="00607AAE">
        <w:rPr>
          <w:sz w:val="28"/>
          <w:szCs w:val="28"/>
          <w:lang w:val="vi"/>
        </w:rPr>
        <w:t>dung</w:t>
      </w:r>
      <w:r w:rsidRPr="00607AAE">
        <w:rPr>
          <w:spacing w:val="-3"/>
          <w:sz w:val="28"/>
          <w:szCs w:val="28"/>
          <w:lang w:val="vi"/>
        </w:rPr>
        <w:t xml:space="preserve"> </w:t>
      </w:r>
      <w:r w:rsidRPr="00607AAE">
        <w:rPr>
          <w:spacing w:val="-4"/>
          <w:sz w:val="28"/>
          <w:szCs w:val="28"/>
          <w:lang w:val="vi"/>
        </w:rPr>
        <w:t>sau:</w:t>
      </w:r>
    </w:p>
    <w:p w14:paraId="5B435B38" w14:textId="77777777" w:rsidR="00CC73F0" w:rsidRPr="00607AAE" w:rsidRDefault="00CC73F0" w:rsidP="00591F9E">
      <w:pPr>
        <w:widowControl w:val="0"/>
        <w:numPr>
          <w:ilvl w:val="0"/>
          <w:numId w:val="2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Các</w:t>
      </w:r>
      <w:r w:rsidRPr="00607AAE">
        <w:rPr>
          <w:spacing w:val="-7"/>
          <w:sz w:val="28"/>
          <w:szCs w:val="28"/>
          <w:lang w:val="vi"/>
        </w:rPr>
        <w:t xml:space="preserve"> </w:t>
      </w:r>
      <w:r w:rsidRPr="00607AAE">
        <w:rPr>
          <w:sz w:val="28"/>
          <w:szCs w:val="28"/>
          <w:lang w:val="vi"/>
        </w:rPr>
        <w:t>vị</w:t>
      </w:r>
      <w:r w:rsidRPr="00607AAE">
        <w:rPr>
          <w:spacing w:val="-2"/>
          <w:sz w:val="28"/>
          <w:szCs w:val="28"/>
          <w:lang w:val="vi"/>
        </w:rPr>
        <w:t xml:space="preserve"> </w:t>
      </w:r>
      <w:r w:rsidRPr="00607AAE">
        <w:rPr>
          <w:sz w:val="28"/>
          <w:szCs w:val="28"/>
          <w:lang w:val="vi"/>
        </w:rPr>
        <w:t>trí</w:t>
      </w:r>
      <w:r w:rsidRPr="00607AAE">
        <w:rPr>
          <w:spacing w:val="-3"/>
          <w:sz w:val="28"/>
          <w:szCs w:val="28"/>
          <w:lang w:val="vi"/>
        </w:rPr>
        <w:t xml:space="preserve"> </w:t>
      </w:r>
      <w:r w:rsidRPr="00607AAE">
        <w:rPr>
          <w:sz w:val="28"/>
          <w:szCs w:val="28"/>
          <w:lang w:val="vi"/>
        </w:rPr>
        <w:t>lỗ</w:t>
      </w:r>
      <w:r w:rsidRPr="00607AAE">
        <w:rPr>
          <w:spacing w:val="-3"/>
          <w:sz w:val="28"/>
          <w:szCs w:val="28"/>
          <w:lang w:val="vi"/>
        </w:rPr>
        <w:t xml:space="preserve"> </w:t>
      </w:r>
      <w:r w:rsidRPr="00607AAE">
        <w:rPr>
          <w:sz w:val="28"/>
          <w:szCs w:val="28"/>
          <w:lang w:val="vi"/>
        </w:rPr>
        <w:t>tiếp</w:t>
      </w:r>
      <w:r w:rsidRPr="00607AAE">
        <w:rPr>
          <w:spacing w:val="-2"/>
          <w:sz w:val="28"/>
          <w:szCs w:val="28"/>
          <w:lang w:val="vi"/>
        </w:rPr>
        <w:t xml:space="preserve"> </w:t>
      </w:r>
      <w:r w:rsidRPr="00607AAE">
        <w:rPr>
          <w:spacing w:val="-4"/>
          <w:sz w:val="28"/>
          <w:szCs w:val="28"/>
          <w:lang w:val="vi"/>
        </w:rPr>
        <w:t>địa;</w:t>
      </w:r>
    </w:p>
    <w:p w14:paraId="420F4F95" w14:textId="77777777" w:rsidR="00CC73F0" w:rsidRPr="00607AAE" w:rsidRDefault="00CC73F0" w:rsidP="00591F9E">
      <w:pPr>
        <w:widowControl w:val="0"/>
        <w:numPr>
          <w:ilvl w:val="0"/>
          <w:numId w:val="21"/>
        </w:numPr>
        <w:tabs>
          <w:tab w:val="left" w:pos="993"/>
          <w:tab w:val="left" w:pos="1462"/>
        </w:tabs>
        <w:autoSpaceDE w:val="0"/>
        <w:autoSpaceDN w:val="0"/>
        <w:spacing w:before="120" w:after="120" w:line="320" w:lineRule="exact"/>
        <w:ind w:left="0" w:firstLine="567"/>
        <w:rPr>
          <w:sz w:val="28"/>
          <w:szCs w:val="28"/>
          <w:lang w:val="vi"/>
        </w:rPr>
      </w:pPr>
      <w:r w:rsidRPr="00607AAE">
        <w:rPr>
          <w:sz w:val="28"/>
          <w:szCs w:val="28"/>
          <w:lang w:val="vi"/>
        </w:rPr>
        <w:t>Đường</w:t>
      </w:r>
      <w:r w:rsidRPr="00607AAE">
        <w:rPr>
          <w:spacing w:val="-7"/>
          <w:sz w:val="28"/>
          <w:szCs w:val="28"/>
          <w:lang w:val="vi"/>
        </w:rPr>
        <w:t xml:space="preserve"> </w:t>
      </w:r>
      <w:r w:rsidRPr="00607AAE">
        <w:rPr>
          <w:sz w:val="28"/>
          <w:szCs w:val="28"/>
          <w:lang w:val="vi"/>
        </w:rPr>
        <w:t>kính</w:t>
      </w:r>
      <w:r w:rsidRPr="00607AAE">
        <w:rPr>
          <w:spacing w:val="-3"/>
          <w:sz w:val="28"/>
          <w:szCs w:val="28"/>
          <w:lang w:val="vi"/>
        </w:rPr>
        <w:t xml:space="preserve"> </w:t>
      </w:r>
      <w:r w:rsidRPr="00607AAE">
        <w:rPr>
          <w:sz w:val="28"/>
          <w:szCs w:val="28"/>
          <w:lang w:val="vi"/>
        </w:rPr>
        <w:t>lỗ</w:t>
      </w:r>
      <w:r w:rsidRPr="00607AAE">
        <w:rPr>
          <w:spacing w:val="-4"/>
          <w:sz w:val="28"/>
          <w:szCs w:val="28"/>
          <w:lang w:val="vi"/>
        </w:rPr>
        <w:t xml:space="preserve"> </w:t>
      </w:r>
      <w:r w:rsidRPr="00607AAE">
        <w:rPr>
          <w:sz w:val="28"/>
          <w:szCs w:val="28"/>
          <w:lang w:val="vi"/>
        </w:rPr>
        <w:t>tiếp</w:t>
      </w:r>
      <w:r w:rsidRPr="00607AAE">
        <w:rPr>
          <w:spacing w:val="-4"/>
          <w:sz w:val="28"/>
          <w:szCs w:val="28"/>
          <w:lang w:val="vi"/>
        </w:rPr>
        <w:t xml:space="preserve"> địa;</w:t>
      </w:r>
    </w:p>
    <w:p w14:paraId="606CD19B" w14:textId="77777777" w:rsidR="00CC73F0" w:rsidRPr="00607AAE" w:rsidRDefault="00CC73F0" w:rsidP="00591F9E">
      <w:pPr>
        <w:widowControl w:val="0"/>
        <w:numPr>
          <w:ilvl w:val="0"/>
          <w:numId w:val="21"/>
        </w:numPr>
        <w:tabs>
          <w:tab w:val="left" w:pos="993"/>
          <w:tab w:val="left" w:pos="1554"/>
        </w:tabs>
        <w:autoSpaceDE w:val="0"/>
        <w:autoSpaceDN w:val="0"/>
        <w:spacing w:before="120" w:after="120" w:line="320" w:lineRule="exact"/>
        <w:ind w:left="0" w:firstLine="567"/>
        <w:rPr>
          <w:sz w:val="28"/>
          <w:szCs w:val="28"/>
          <w:lang w:val="vi"/>
        </w:rPr>
      </w:pPr>
      <w:r w:rsidRPr="00607AAE">
        <w:rPr>
          <w:sz w:val="28"/>
          <w:szCs w:val="28"/>
          <w:lang w:val="vi"/>
        </w:rPr>
        <w:t>Cột có dây đồng tiếp địa bên trong cột hay không, tiết diện dây đồng tiếp địa.</w:t>
      </w:r>
    </w:p>
    <w:p w14:paraId="49B21647" w14:textId="77777777" w:rsidR="00CC73F0" w:rsidRPr="00607AAE" w:rsidRDefault="00CC73F0" w:rsidP="00591F9E">
      <w:pPr>
        <w:widowControl w:val="0"/>
        <w:numPr>
          <w:ilvl w:val="3"/>
          <w:numId w:val="29"/>
        </w:numPr>
        <w:tabs>
          <w:tab w:val="left" w:pos="993"/>
        </w:tabs>
        <w:autoSpaceDE w:val="0"/>
        <w:autoSpaceDN w:val="0"/>
        <w:spacing w:before="120" w:after="120" w:line="320" w:lineRule="exact"/>
        <w:ind w:left="0" w:firstLine="567"/>
        <w:jc w:val="left"/>
        <w:rPr>
          <w:sz w:val="28"/>
          <w:szCs w:val="28"/>
          <w:lang w:val="vi"/>
        </w:rPr>
      </w:pPr>
      <w:r w:rsidRPr="00607AAE">
        <w:rPr>
          <w:sz w:val="28"/>
          <w:szCs w:val="28"/>
          <w:lang w:val="vi"/>
        </w:rPr>
        <w:t>Ký hiệu và nhãn hiệu cột:</w:t>
      </w:r>
    </w:p>
    <w:p w14:paraId="500D7C02" w14:textId="77777777" w:rsidR="00CC73F0" w:rsidRPr="00607AAE" w:rsidRDefault="00CC73F0" w:rsidP="00591F9E">
      <w:pPr>
        <w:widowControl w:val="0"/>
        <w:numPr>
          <w:ilvl w:val="0"/>
          <w:numId w:val="22"/>
        </w:numPr>
        <w:tabs>
          <w:tab w:val="left" w:pos="851"/>
        </w:tabs>
        <w:autoSpaceDE w:val="0"/>
        <w:autoSpaceDN w:val="0"/>
        <w:spacing w:before="120" w:after="120" w:line="320" w:lineRule="exact"/>
        <w:ind w:left="0" w:firstLine="567"/>
        <w:jc w:val="left"/>
        <w:rPr>
          <w:sz w:val="28"/>
          <w:szCs w:val="28"/>
          <w:lang w:val="vi"/>
        </w:rPr>
      </w:pPr>
      <w:r w:rsidRPr="00607AAE">
        <w:rPr>
          <w:sz w:val="28"/>
          <w:szCs w:val="28"/>
          <w:lang w:val="vi"/>
        </w:rPr>
        <w:t>Ký hiệu và nhãn hiệu cột được quy định như Bảng 2:</w:t>
      </w:r>
    </w:p>
    <w:p w14:paraId="305B26E1" w14:textId="77777777" w:rsidR="00CC73F0" w:rsidRPr="00607AAE" w:rsidRDefault="00CC73F0" w:rsidP="00591F9E">
      <w:pPr>
        <w:widowControl w:val="0"/>
        <w:autoSpaceDE w:val="0"/>
        <w:autoSpaceDN w:val="0"/>
        <w:spacing w:before="120" w:after="120" w:line="320" w:lineRule="exact"/>
        <w:ind w:firstLine="567"/>
        <w:jc w:val="left"/>
        <w:outlineLvl w:val="0"/>
        <w:rPr>
          <w:b/>
          <w:bCs/>
          <w:sz w:val="28"/>
          <w:szCs w:val="28"/>
          <w:lang w:val="vi"/>
        </w:rPr>
      </w:pPr>
      <w:r w:rsidRPr="00607AAE">
        <w:rPr>
          <w:b/>
          <w:bCs/>
          <w:sz w:val="28"/>
          <w:szCs w:val="28"/>
          <w:lang w:val="vi"/>
        </w:rPr>
        <w:t>Bảng</w:t>
      </w:r>
      <w:r w:rsidRPr="00607AAE">
        <w:rPr>
          <w:b/>
          <w:bCs/>
          <w:spacing w:val="-2"/>
          <w:sz w:val="28"/>
          <w:szCs w:val="28"/>
          <w:lang w:val="vi"/>
        </w:rPr>
        <w:t xml:space="preserve"> </w:t>
      </w:r>
      <w:r w:rsidRPr="00607AAE">
        <w:rPr>
          <w:b/>
          <w:bCs/>
          <w:sz w:val="28"/>
          <w:szCs w:val="28"/>
          <w:lang w:val="vi"/>
        </w:rPr>
        <w:t>2</w:t>
      </w:r>
      <w:r w:rsidRPr="00607AAE">
        <w:rPr>
          <w:b/>
          <w:bCs/>
          <w:spacing w:val="-2"/>
          <w:sz w:val="28"/>
          <w:szCs w:val="28"/>
          <w:lang w:val="vi"/>
        </w:rPr>
        <w:t xml:space="preserve"> </w:t>
      </w:r>
      <w:r w:rsidRPr="00607AAE">
        <w:rPr>
          <w:b/>
          <w:bCs/>
          <w:sz w:val="28"/>
          <w:szCs w:val="28"/>
          <w:lang w:val="vi"/>
        </w:rPr>
        <w:t>-</w:t>
      </w:r>
      <w:r w:rsidRPr="00607AAE">
        <w:rPr>
          <w:b/>
          <w:bCs/>
          <w:spacing w:val="-3"/>
          <w:sz w:val="28"/>
          <w:szCs w:val="28"/>
          <w:lang w:val="vi"/>
        </w:rPr>
        <w:t xml:space="preserve"> </w:t>
      </w:r>
      <w:r w:rsidRPr="00607AAE">
        <w:rPr>
          <w:b/>
          <w:bCs/>
          <w:sz w:val="28"/>
          <w:szCs w:val="28"/>
          <w:lang w:val="vi"/>
        </w:rPr>
        <w:t>Kích</w:t>
      </w:r>
      <w:r w:rsidRPr="00607AAE">
        <w:rPr>
          <w:b/>
          <w:bCs/>
          <w:spacing w:val="-2"/>
          <w:sz w:val="28"/>
          <w:szCs w:val="28"/>
          <w:lang w:val="vi"/>
        </w:rPr>
        <w:t xml:space="preserve"> </w:t>
      </w:r>
      <w:r w:rsidRPr="00607AAE">
        <w:rPr>
          <w:b/>
          <w:bCs/>
          <w:sz w:val="28"/>
          <w:szCs w:val="28"/>
          <w:lang w:val="vi"/>
        </w:rPr>
        <w:t>thước</w:t>
      </w:r>
      <w:r w:rsidRPr="00607AAE">
        <w:rPr>
          <w:b/>
          <w:bCs/>
          <w:spacing w:val="-4"/>
          <w:sz w:val="28"/>
          <w:szCs w:val="28"/>
          <w:lang w:val="vi"/>
        </w:rPr>
        <w:t xml:space="preserve"> </w:t>
      </w:r>
      <w:r w:rsidRPr="00607AAE">
        <w:rPr>
          <w:b/>
          <w:bCs/>
          <w:sz w:val="28"/>
          <w:szCs w:val="28"/>
          <w:lang w:val="vi"/>
        </w:rPr>
        <w:t>cơ</w:t>
      </w:r>
      <w:r w:rsidRPr="00607AAE">
        <w:rPr>
          <w:b/>
          <w:bCs/>
          <w:spacing w:val="-3"/>
          <w:sz w:val="28"/>
          <w:szCs w:val="28"/>
          <w:lang w:val="vi"/>
        </w:rPr>
        <w:t xml:space="preserve"> </w:t>
      </w:r>
      <w:r w:rsidRPr="00607AAE">
        <w:rPr>
          <w:b/>
          <w:bCs/>
          <w:sz w:val="28"/>
          <w:szCs w:val="28"/>
          <w:lang w:val="vi"/>
        </w:rPr>
        <w:t>bản</w:t>
      </w:r>
      <w:r w:rsidRPr="00607AAE">
        <w:rPr>
          <w:b/>
          <w:bCs/>
          <w:spacing w:val="-5"/>
          <w:sz w:val="28"/>
          <w:szCs w:val="28"/>
          <w:lang w:val="vi"/>
        </w:rPr>
        <w:t xml:space="preserve"> </w:t>
      </w:r>
      <w:r w:rsidRPr="00607AAE">
        <w:rPr>
          <w:b/>
          <w:bCs/>
          <w:sz w:val="28"/>
          <w:szCs w:val="28"/>
          <w:lang w:val="vi"/>
        </w:rPr>
        <w:t>và</w:t>
      </w:r>
      <w:r w:rsidRPr="00607AAE">
        <w:rPr>
          <w:b/>
          <w:bCs/>
          <w:spacing w:val="-1"/>
          <w:sz w:val="28"/>
          <w:szCs w:val="28"/>
          <w:lang w:val="vi"/>
        </w:rPr>
        <w:t xml:space="preserve"> </w:t>
      </w:r>
      <w:r w:rsidRPr="00607AAE">
        <w:rPr>
          <w:b/>
          <w:bCs/>
          <w:sz w:val="28"/>
          <w:szCs w:val="28"/>
          <w:lang w:val="vi"/>
        </w:rPr>
        <w:t>tải</w:t>
      </w:r>
      <w:r w:rsidRPr="00607AAE">
        <w:rPr>
          <w:b/>
          <w:bCs/>
          <w:spacing w:val="-1"/>
          <w:sz w:val="28"/>
          <w:szCs w:val="28"/>
          <w:lang w:val="vi"/>
        </w:rPr>
        <w:t xml:space="preserve"> </w:t>
      </w:r>
      <w:r w:rsidRPr="00607AAE">
        <w:rPr>
          <w:b/>
          <w:bCs/>
          <w:sz w:val="28"/>
          <w:szCs w:val="28"/>
          <w:lang w:val="vi"/>
        </w:rPr>
        <w:t>trọng</w:t>
      </w:r>
      <w:r w:rsidRPr="00607AAE">
        <w:rPr>
          <w:b/>
          <w:bCs/>
          <w:spacing w:val="-5"/>
          <w:sz w:val="28"/>
          <w:szCs w:val="28"/>
          <w:lang w:val="vi"/>
        </w:rPr>
        <w:t xml:space="preserve"> </w:t>
      </w:r>
      <w:r w:rsidRPr="00607AAE">
        <w:rPr>
          <w:b/>
          <w:bCs/>
          <w:sz w:val="28"/>
          <w:szCs w:val="28"/>
          <w:lang w:val="vi"/>
        </w:rPr>
        <w:t>thiết</w:t>
      </w:r>
      <w:r w:rsidRPr="00607AAE">
        <w:rPr>
          <w:b/>
          <w:bCs/>
          <w:spacing w:val="-3"/>
          <w:sz w:val="28"/>
          <w:szCs w:val="28"/>
          <w:lang w:val="vi"/>
        </w:rPr>
        <w:t xml:space="preserve"> </w:t>
      </w:r>
      <w:r w:rsidRPr="00607AAE">
        <w:rPr>
          <w:b/>
          <w:bCs/>
          <w:sz w:val="28"/>
          <w:szCs w:val="28"/>
          <w:lang w:val="vi"/>
        </w:rPr>
        <w:t>kế</w:t>
      </w:r>
      <w:r w:rsidRPr="00607AAE">
        <w:rPr>
          <w:b/>
          <w:bCs/>
          <w:spacing w:val="-3"/>
          <w:sz w:val="28"/>
          <w:szCs w:val="28"/>
          <w:lang w:val="vi"/>
        </w:rPr>
        <w:t xml:space="preserve"> </w:t>
      </w:r>
      <w:r w:rsidRPr="00607AAE">
        <w:rPr>
          <w:b/>
          <w:bCs/>
          <w:sz w:val="28"/>
          <w:szCs w:val="28"/>
          <w:lang w:val="vi"/>
        </w:rPr>
        <w:t>của</w:t>
      </w:r>
      <w:r w:rsidRPr="00607AAE">
        <w:rPr>
          <w:b/>
          <w:bCs/>
          <w:spacing w:val="-1"/>
          <w:sz w:val="28"/>
          <w:szCs w:val="28"/>
          <w:lang w:val="vi"/>
        </w:rPr>
        <w:t xml:space="preserve"> </w:t>
      </w:r>
      <w:r w:rsidRPr="00607AAE">
        <w:rPr>
          <w:b/>
          <w:bCs/>
          <w:sz w:val="28"/>
          <w:szCs w:val="28"/>
          <w:lang w:val="vi"/>
        </w:rPr>
        <w:t>các</w:t>
      </w:r>
      <w:r w:rsidRPr="00607AAE">
        <w:rPr>
          <w:b/>
          <w:bCs/>
          <w:spacing w:val="-2"/>
          <w:sz w:val="28"/>
          <w:szCs w:val="28"/>
          <w:lang w:val="vi"/>
        </w:rPr>
        <w:t xml:space="preserve"> </w:t>
      </w:r>
      <w:r w:rsidRPr="00607AAE">
        <w:rPr>
          <w:b/>
          <w:bCs/>
          <w:sz w:val="28"/>
          <w:szCs w:val="28"/>
          <w:lang w:val="vi"/>
        </w:rPr>
        <w:t>cột</w:t>
      </w:r>
      <w:r w:rsidRPr="00607AAE">
        <w:rPr>
          <w:b/>
          <w:bCs/>
          <w:spacing w:val="-5"/>
          <w:sz w:val="28"/>
          <w:szCs w:val="28"/>
          <w:lang w:val="vi"/>
        </w:rPr>
        <w:t xml:space="preserve"> </w:t>
      </w:r>
      <w:r w:rsidRPr="00607AAE">
        <w:rPr>
          <w:b/>
          <w:bCs/>
          <w:sz w:val="28"/>
          <w:szCs w:val="28"/>
          <w:lang w:val="vi"/>
        </w:rPr>
        <w:t>điện</w:t>
      </w:r>
      <w:r w:rsidRPr="00607AAE">
        <w:rPr>
          <w:b/>
          <w:bCs/>
          <w:spacing w:val="-2"/>
          <w:sz w:val="28"/>
          <w:szCs w:val="28"/>
          <w:lang w:val="vi"/>
        </w:rPr>
        <w:t xml:space="preserve"> </w:t>
      </w:r>
      <w:r w:rsidRPr="00607AAE">
        <w:rPr>
          <w:b/>
          <w:bCs/>
          <w:spacing w:val="-4"/>
          <w:sz w:val="28"/>
          <w:szCs w:val="28"/>
          <w:lang w:val="vi"/>
        </w:rPr>
        <w:t>BTLT</w:t>
      </w: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51"/>
        <w:gridCol w:w="2551"/>
        <w:gridCol w:w="2693"/>
        <w:gridCol w:w="2835"/>
      </w:tblGrid>
      <w:tr w:rsidR="00315461" w:rsidRPr="00607AAE" w14:paraId="4E839041" w14:textId="77777777" w:rsidTr="00B25D67">
        <w:trPr>
          <w:trHeight w:val="482"/>
          <w:tblHeader/>
        </w:trPr>
        <w:tc>
          <w:tcPr>
            <w:tcW w:w="851" w:type="dxa"/>
          </w:tcPr>
          <w:p w14:paraId="7E0AC6C6" w14:textId="74AC81B8" w:rsidR="00CC73F0" w:rsidRPr="00607AAE" w:rsidRDefault="00C17188" w:rsidP="00591F9E">
            <w:pPr>
              <w:widowControl w:val="0"/>
              <w:autoSpaceDE w:val="0"/>
              <w:autoSpaceDN w:val="0"/>
              <w:spacing w:before="120" w:after="120" w:line="320" w:lineRule="exact"/>
              <w:ind w:left="57"/>
              <w:jc w:val="center"/>
              <w:rPr>
                <w:b/>
                <w:sz w:val="28"/>
                <w:szCs w:val="28"/>
              </w:rPr>
            </w:pPr>
            <w:r w:rsidRPr="00607AAE">
              <w:rPr>
                <w:b/>
                <w:sz w:val="28"/>
                <w:szCs w:val="28"/>
              </w:rPr>
              <w:t>Stt</w:t>
            </w:r>
          </w:p>
        </w:tc>
        <w:tc>
          <w:tcPr>
            <w:tcW w:w="2551" w:type="dxa"/>
          </w:tcPr>
          <w:p w14:paraId="7E78A0CC" w14:textId="77777777" w:rsidR="00CC73F0" w:rsidRPr="00607AAE" w:rsidRDefault="00CC73F0" w:rsidP="00591F9E">
            <w:pPr>
              <w:widowControl w:val="0"/>
              <w:autoSpaceDE w:val="0"/>
              <w:autoSpaceDN w:val="0"/>
              <w:spacing w:before="120" w:after="120" w:line="320" w:lineRule="exact"/>
              <w:ind w:left="57"/>
              <w:jc w:val="center"/>
              <w:rPr>
                <w:b/>
                <w:sz w:val="28"/>
                <w:szCs w:val="28"/>
              </w:rPr>
            </w:pPr>
            <w:r w:rsidRPr="00607AAE">
              <w:rPr>
                <w:b/>
                <w:sz w:val="28"/>
                <w:szCs w:val="28"/>
              </w:rPr>
              <w:t>Chiều dài cột, L (m)</w:t>
            </w:r>
          </w:p>
        </w:tc>
        <w:tc>
          <w:tcPr>
            <w:tcW w:w="2693" w:type="dxa"/>
          </w:tcPr>
          <w:p w14:paraId="74BDB083" w14:textId="77777777" w:rsidR="00CC73F0" w:rsidRPr="00607AAE" w:rsidRDefault="00CC73F0" w:rsidP="00591F9E">
            <w:pPr>
              <w:widowControl w:val="0"/>
              <w:autoSpaceDE w:val="0"/>
              <w:autoSpaceDN w:val="0"/>
              <w:spacing w:before="120" w:after="120" w:line="320" w:lineRule="exact"/>
              <w:ind w:left="57"/>
              <w:jc w:val="center"/>
              <w:rPr>
                <w:b/>
                <w:sz w:val="28"/>
                <w:szCs w:val="28"/>
              </w:rPr>
            </w:pPr>
            <w:r w:rsidRPr="00607AAE">
              <w:rPr>
                <w:b/>
                <w:sz w:val="28"/>
                <w:szCs w:val="28"/>
              </w:rPr>
              <w:t>Ký hiệu sản phẩm</w:t>
            </w:r>
          </w:p>
        </w:tc>
        <w:tc>
          <w:tcPr>
            <w:tcW w:w="2835" w:type="dxa"/>
          </w:tcPr>
          <w:p w14:paraId="2C297BEA" w14:textId="77777777" w:rsidR="00CC73F0" w:rsidRPr="00607AAE" w:rsidRDefault="00CC73F0" w:rsidP="00591F9E">
            <w:pPr>
              <w:widowControl w:val="0"/>
              <w:autoSpaceDE w:val="0"/>
              <w:autoSpaceDN w:val="0"/>
              <w:spacing w:before="120" w:after="120" w:line="320" w:lineRule="exact"/>
              <w:ind w:left="57"/>
              <w:jc w:val="center"/>
              <w:rPr>
                <w:b/>
                <w:sz w:val="28"/>
                <w:szCs w:val="28"/>
              </w:rPr>
            </w:pPr>
            <w:r w:rsidRPr="00607AAE">
              <w:rPr>
                <w:b/>
                <w:sz w:val="28"/>
                <w:szCs w:val="28"/>
              </w:rPr>
              <w:t>Ghi chú</w:t>
            </w:r>
          </w:p>
        </w:tc>
      </w:tr>
      <w:tr w:rsidR="00CC73F0" w:rsidRPr="00607AAE" w14:paraId="02A3AAE3" w14:textId="77777777" w:rsidTr="00B25D67">
        <w:trPr>
          <w:trHeight w:val="481"/>
        </w:trPr>
        <w:tc>
          <w:tcPr>
            <w:tcW w:w="851" w:type="dxa"/>
          </w:tcPr>
          <w:p w14:paraId="2841FC0F" w14:textId="77777777" w:rsidR="00CC73F0" w:rsidRPr="00607AAE" w:rsidRDefault="00CC73F0" w:rsidP="00591F9E">
            <w:pPr>
              <w:widowControl w:val="0"/>
              <w:autoSpaceDE w:val="0"/>
              <w:autoSpaceDN w:val="0"/>
              <w:spacing w:before="120" w:after="120" w:line="320" w:lineRule="exact"/>
              <w:ind w:left="57"/>
              <w:jc w:val="center"/>
              <w:rPr>
                <w:b/>
                <w:sz w:val="28"/>
                <w:szCs w:val="28"/>
              </w:rPr>
            </w:pPr>
            <w:r w:rsidRPr="00607AAE">
              <w:rPr>
                <w:b/>
                <w:sz w:val="28"/>
                <w:szCs w:val="28"/>
              </w:rPr>
              <w:t>I.</w:t>
            </w:r>
          </w:p>
        </w:tc>
        <w:tc>
          <w:tcPr>
            <w:tcW w:w="8079" w:type="dxa"/>
            <w:gridSpan w:val="3"/>
          </w:tcPr>
          <w:p w14:paraId="066F9B40" w14:textId="77777777" w:rsidR="00CC73F0" w:rsidRPr="00607AAE" w:rsidRDefault="00CC73F0" w:rsidP="00591F9E">
            <w:pPr>
              <w:widowControl w:val="0"/>
              <w:autoSpaceDE w:val="0"/>
              <w:autoSpaceDN w:val="0"/>
              <w:spacing w:before="120" w:after="120" w:line="320" w:lineRule="exact"/>
              <w:ind w:left="57"/>
              <w:rPr>
                <w:b/>
                <w:sz w:val="28"/>
                <w:szCs w:val="28"/>
                <w:lang w:val="vi"/>
              </w:rPr>
            </w:pPr>
            <w:r w:rsidRPr="00607AAE">
              <w:rPr>
                <w:b/>
                <w:sz w:val="28"/>
                <w:szCs w:val="28"/>
                <w:lang w:val="vi"/>
              </w:rPr>
              <w:t>Cột</w:t>
            </w:r>
            <w:r w:rsidRPr="00607AAE">
              <w:rPr>
                <w:b/>
                <w:spacing w:val="-5"/>
                <w:sz w:val="28"/>
                <w:szCs w:val="28"/>
                <w:lang w:val="vi"/>
              </w:rPr>
              <w:t xml:space="preserve"> </w:t>
            </w:r>
            <w:r w:rsidRPr="00607AAE">
              <w:rPr>
                <w:b/>
                <w:sz w:val="28"/>
                <w:szCs w:val="28"/>
                <w:lang w:val="vi"/>
              </w:rPr>
              <w:t>điện</w:t>
            </w:r>
            <w:r w:rsidRPr="00607AAE">
              <w:rPr>
                <w:b/>
                <w:spacing w:val="-3"/>
                <w:sz w:val="28"/>
                <w:szCs w:val="28"/>
                <w:lang w:val="vi"/>
              </w:rPr>
              <w:t xml:space="preserve"> </w:t>
            </w:r>
            <w:r w:rsidRPr="00607AAE">
              <w:rPr>
                <w:b/>
                <w:sz w:val="28"/>
                <w:szCs w:val="28"/>
                <w:lang w:val="vi"/>
              </w:rPr>
              <w:t>bê</w:t>
            </w:r>
            <w:r w:rsidRPr="00607AAE">
              <w:rPr>
                <w:b/>
                <w:spacing w:val="-2"/>
                <w:sz w:val="28"/>
                <w:szCs w:val="28"/>
                <w:lang w:val="vi"/>
              </w:rPr>
              <w:t xml:space="preserve"> </w:t>
            </w:r>
            <w:r w:rsidRPr="00607AAE">
              <w:rPr>
                <w:b/>
                <w:sz w:val="28"/>
                <w:szCs w:val="28"/>
                <w:lang w:val="vi"/>
              </w:rPr>
              <w:t>tông</w:t>
            </w:r>
            <w:r w:rsidRPr="00607AAE">
              <w:rPr>
                <w:b/>
                <w:spacing w:val="-2"/>
                <w:sz w:val="28"/>
                <w:szCs w:val="28"/>
                <w:lang w:val="vi"/>
              </w:rPr>
              <w:t xml:space="preserve"> </w:t>
            </w:r>
            <w:r w:rsidRPr="00607AAE">
              <w:rPr>
                <w:b/>
                <w:sz w:val="28"/>
                <w:szCs w:val="28"/>
                <w:lang w:val="vi"/>
              </w:rPr>
              <w:t>ly</w:t>
            </w:r>
            <w:r w:rsidRPr="00607AAE">
              <w:rPr>
                <w:b/>
                <w:spacing w:val="-4"/>
                <w:sz w:val="28"/>
                <w:szCs w:val="28"/>
                <w:lang w:val="vi"/>
              </w:rPr>
              <w:t xml:space="preserve"> </w:t>
            </w:r>
            <w:r w:rsidRPr="00607AAE">
              <w:rPr>
                <w:b/>
                <w:sz w:val="28"/>
                <w:szCs w:val="28"/>
                <w:lang w:val="vi"/>
              </w:rPr>
              <w:t>tâm</w:t>
            </w:r>
            <w:r w:rsidRPr="00607AAE">
              <w:rPr>
                <w:b/>
                <w:spacing w:val="-3"/>
                <w:sz w:val="28"/>
                <w:szCs w:val="28"/>
                <w:lang w:val="vi"/>
              </w:rPr>
              <w:t xml:space="preserve"> </w:t>
            </w:r>
            <w:r w:rsidRPr="00607AAE">
              <w:rPr>
                <w:b/>
                <w:sz w:val="28"/>
                <w:szCs w:val="28"/>
                <w:lang w:val="vi"/>
              </w:rPr>
              <w:t>ứng</w:t>
            </w:r>
            <w:r w:rsidRPr="00607AAE">
              <w:rPr>
                <w:b/>
                <w:spacing w:val="-2"/>
                <w:sz w:val="28"/>
                <w:szCs w:val="28"/>
                <w:lang w:val="vi"/>
              </w:rPr>
              <w:t xml:space="preserve"> </w:t>
            </w:r>
            <w:r w:rsidRPr="00607AAE">
              <w:rPr>
                <w:b/>
                <w:sz w:val="28"/>
                <w:szCs w:val="28"/>
                <w:lang w:val="vi"/>
              </w:rPr>
              <w:t>lực</w:t>
            </w:r>
            <w:r w:rsidRPr="00607AAE">
              <w:rPr>
                <w:b/>
                <w:spacing w:val="-2"/>
                <w:sz w:val="28"/>
                <w:szCs w:val="28"/>
                <w:lang w:val="vi"/>
              </w:rPr>
              <w:t xml:space="preserve"> trước</w:t>
            </w:r>
          </w:p>
        </w:tc>
      </w:tr>
      <w:tr w:rsidR="00CC73F0" w:rsidRPr="00607AAE" w14:paraId="4CB42556" w14:textId="77777777" w:rsidTr="00B25D67">
        <w:trPr>
          <w:trHeight w:val="482"/>
        </w:trPr>
        <w:tc>
          <w:tcPr>
            <w:tcW w:w="851" w:type="dxa"/>
          </w:tcPr>
          <w:p w14:paraId="5BDF88A0" w14:textId="77777777" w:rsidR="00CC73F0" w:rsidRPr="00607AAE" w:rsidRDefault="00CC73F0" w:rsidP="00591F9E">
            <w:pPr>
              <w:widowControl w:val="0"/>
              <w:autoSpaceDE w:val="0"/>
              <w:autoSpaceDN w:val="0"/>
              <w:spacing w:before="120" w:after="120" w:line="320" w:lineRule="exact"/>
              <w:jc w:val="center"/>
              <w:rPr>
                <w:sz w:val="28"/>
                <w:szCs w:val="28"/>
                <w:lang w:val="vi"/>
              </w:rPr>
            </w:pPr>
            <w:r w:rsidRPr="00607AAE">
              <w:rPr>
                <w:spacing w:val="-5"/>
                <w:sz w:val="28"/>
                <w:szCs w:val="28"/>
                <w:lang w:val="vi"/>
              </w:rPr>
              <w:t>1.</w:t>
            </w:r>
          </w:p>
        </w:tc>
        <w:tc>
          <w:tcPr>
            <w:tcW w:w="2551" w:type="dxa"/>
            <w:vMerge w:val="restart"/>
          </w:tcPr>
          <w:p w14:paraId="29894AE1" w14:textId="77777777" w:rsidR="00CC73F0" w:rsidRPr="00607AAE" w:rsidRDefault="00CC73F0" w:rsidP="00591F9E">
            <w:pPr>
              <w:widowControl w:val="0"/>
              <w:autoSpaceDE w:val="0"/>
              <w:autoSpaceDN w:val="0"/>
              <w:spacing w:before="120" w:after="120" w:line="320" w:lineRule="exact"/>
              <w:jc w:val="left"/>
              <w:rPr>
                <w:b/>
                <w:sz w:val="28"/>
                <w:szCs w:val="28"/>
                <w:lang w:val="vi"/>
              </w:rPr>
            </w:pPr>
          </w:p>
          <w:p w14:paraId="130A61AC" w14:textId="77777777" w:rsidR="00CC73F0" w:rsidRPr="00607AAE" w:rsidRDefault="00CC73F0" w:rsidP="00591F9E">
            <w:pPr>
              <w:widowControl w:val="0"/>
              <w:autoSpaceDE w:val="0"/>
              <w:autoSpaceDN w:val="0"/>
              <w:spacing w:before="120" w:after="120" w:line="320" w:lineRule="exact"/>
              <w:jc w:val="left"/>
              <w:rPr>
                <w:b/>
                <w:sz w:val="28"/>
                <w:szCs w:val="28"/>
                <w:lang w:val="vi"/>
              </w:rPr>
            </w:pPr>
          </w:p>
          <w:p w14:paraId="1051C559" w14:textId="77777777" w:rsidR="00CC73F0" w:rsidRPr="00607AAE" w:rsidRDefault="00CC73F0" w:rsidP="00591F9E">
            <w:pPr>
              <w:widowControl w:val="0"/>
              <w:autoSpaceDE w:val="0"/>
              <w:autoSpaceDN w:val="0"/>
              <w:spacing w:before="120" w:after="120" w:line="320" w:lineRule="exact"/>
              <w:jc w:val="center"/>
              <w:rPr>
                <w:sz w:val="28"/>
                <w:szCs w:val="28"/>
                <w:lang w:val="vi"/>
              </w:rPr>
            </w:pPr>
            <w:r w:rsidRPr="00607AAE">
              <w:rPr>
                <w:spacing w:val="-5"/>
                <w:sz w:val="28"/>
                <w:szCs w:val="28"/>
                <w:lang w:val="vi"/>
              </w:rPr>
              <w:lastRenderedPageBreak/>
              <w:t>6,5</w:t>
            </w:r>
          </w:p>
        </w:tc>
        <w:tc>
          <w:tcPr>
            <w:tcW w:w="2693" w:type="dxa"/>
          </w:tcPr>
          <w:p w14:paraId="2C0CB436" w14:textId="77777777" w:rsidR="00CC73F0" w:rsidRPr="00607AAE" w:rsidRDefault="00CC73F0" w:rsidP="00591F9E">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lastRenderedPageBreak/>
              <w:t>PC.I-6,5-140-1,5</w:t>
            </w:r>
          </w:p>
        </w:tc>
        <w:tc>
          <w:tcPr>
            <w:tcW w:w="2835" w:type="dxa"/>
          </w:tcPr>
          <w:p w14:paraId="7E6A3D07" w14:textId="77777777" w:rsidR="00CC73F0" w:rsidRPr="00607AAE" w:rsidRDefault="00CC73F0" w:rsidP="00591F9E">
            <w:pPr>
              <w:widowControl w:val="0"/>
              <w:autoSpaceDE w:val="0"/>
              <w:autoSpaceDN w:val="0"/>
              <w:spacing w:before="120" w:after="120" w:line="320" w:lineRule="exact"/>
              <w:jc w:val="center"/>
              <w:rPr>
                <w:spacing w:val="-2"/>
                <w:sz w:val="28"/>
                <w:szCs w:val="28"/>
                <w:lang w:val="vi"/>
              </w:rPr>
            </w:pPr>
            <w:r w:rsidRPr="00607AAE">
              <w:rPr>
                <w:spacing w:val="-2"/>
                <w:sz w:val="28"/>
                <w:szCs w:val="28"/>
                <w:lang w:val="vi"/>
              </w:rPr>
              <w:t>Thân liền/ Nối bích</w:t>
            </w:r>
          </w:p>
        </w:tc>
      </w:tr>
      <w:tr w:rsidR="00CC73F0" w:rsidRPr="00607AAE" w14:paraId="4F00BE51" w14:textId="77777777" w:rsidTr="00B25D67">
        <w:trPr>
          <w:trHeight w:val="481"/>
        </w:trPr>
        <w:tc>
          <w:tcPr>
            <w:tcW w:w="851" w:type="dxa"/>
          </w:tcPr>
          <w:p w14:paraId="36092E62" w14:textId="77777777" w:rsidR="00CC73F0" w:rsidRPr="00607AAE" w:rsidRDefault="00CC73F0" w:rsidP="00591F9E">
            <w:pPr>
              <w:widowControl w:val="0"/>
              <w:autoSpaceDE w:val="0"/>
              <w:autoSpaceDN w:val="0"/>
              <w:spacing w:before="120" w:after="120" w:line="320" w:lineRule="exact"/>
              <w:jc w:val="center"/>
              <w:rPr>
                <w:sz w:val="28"/>
                <w:szCs w:val="28"/>
                <w:lang w:val="vi"/>
              </w:rPr>
            </w:pPr>
            <w:r w:rsidRPr="00607AAE">
              <w:rPr>
                <w:spacing w:val="-5"/>
                <w:sz w:val="28"/>
                <w:szCs w:val="28"/>
                <w:lang w:val="vi"/>
              </w:rPr>
              <w:t>2.</w:t>
            </w:r>
          </w:p>
        </w:tc>
        <w:tc>
          <w:tcPr>
            <w:tcW w:w="2551" w:type="dxa"/>
            <w:vMerge/>
          </w:tcPr>
          <w:p w14:paraId="19452CC9" w14:textId="77777777" w:rsidR="00CC73F0" w:rsidRPr="00607AAE" w:rsidRDefault="00CC73F0" w:rsidP="00591F9E">
            <w:pPr>
              <w:widowControl w:val="0"/>
              <w:autoSpaceDE w:val="0"/>
              <w:autoSpaceDN w:val="0"/>
              <w:spacing w:before="120" w:after="120" w:line="320" w:lineRule="exact"/>
              <w:jc w:val="left"/>
              <w:rPr>
                <w:sz w:val="28"/>
                <w:szCs w:val="28"/>
                <w:lang w:val="vi"/>
              </w:rPr>
            </w:pPr>
          </w:p>
        </w:tc>
        <w:tc>
          <w:tcPr>
            <w:tcW w:w="2693" w:type="dxa"/>
          </w:tcPr>
          <w:p w14:paraId="0DD3E3EE" w14:textId="77777777" w:rsidR="00CC73F0" w:rsidRPr="00607AAE" w:rsidRDefault="00CC73F0" w:rsidP="00591F9E">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PC.I-6,5-140-2,0</w:t>
            </w:r>
          </w:p>
        </w:tc>
        <w:tc>
          <w:tcPr>
            <w:tcW w:w="2835" w:type="dxa"/>
          </w:tcPr>
          <w:p w14:paraId="14DBCAD3" w14:textId="77777777" w:rsidR="00CC73F0" w:rsidRPr="00607AAE" w:rsidRDefault="00CC73F0" w:rsidP="00591F9E">
            <w:pPr>
              <w:widowControl w:val="0"/>
              <w:autoSpaceDE w:val="0"/>
              <w:autoSpaceDN w:val="0"/>
              <w:spacing w:before="120" w:after="120" w:line="320" w:lineRule="exact"/>
              <w:jc w:val="center"/>
              <w:rPr>
                <w:spacing w:val="-2"/>
                <w:sz w:val="28"/>
                <w:szCs w:val="28"/>
                <w:lang w:val="vi"/>
              </w:rPr>
            </w:pPr>
            <w:r w:rsidRPr="00607AAE">
              <w:rPr>
                <w:spacing w:val="-2"/>
                <w:sz w:val="28"/>
                <w:szCs w:val="28"/>
                <w:lang w:val="vi"/>
              </w:rPr>
              <w:t>Thân liền/ Nối bích</w:t>
            </w:r>
          </w:p>
        </w:tc>
      </w:tr>
      <w:tr w:rsidR="00CC73F0" w:rsidRPr="00607AAE" w14:paraId="4B0C8A55" w14:textId="77777777" w:rsidTr="00B25D67">
        <w:trPr>
          <w:trHeight w:val="481"/>
        </w:trPr>
        <w:tc>
          <w:tcPr>
            <w:tcW w:w="851" w:type="dxa"/>
          </w:tcPr>
          <w:p w14:paraId="6A921612" w14:textId="77777777" w:rsidR="00CC73F0" w:rsidRPr="00607AAE" w:rsidRDefault="00CC73F0" w:rsidP="00591F9E">
            <w:pPr>
              <w:widowControl w:val="0"/>
              <w:autoSpaceDE w:val="0"/>
              <w:autoSpaceDN w:val="0"/>
              <w:spacing w:before="120" w:after="120" w:line="320" w:lineRule="exact"/>
              <w:jc w:val="center"/>
              <w:rPr>
                <w:sz w:val="28"/>
                <w:szCs w:val="28"/>
                <w:lang w:val="vi"/>
              </w:rPr>
            </w:pPr>
            <w:r w:rsidRPr="00607AAE">
              <w:rPr>
                <w:spacing w:val="-5"/>
                <w:sz w:val="28"/>
                <w:szCs w:val="28"/>
                <w:lang w:val="vi"/>
              </w:rPr>
              <w:lastRenderedPageBreak/>
              <w:t>3.</w:t>
            </w:r>
          </w:p>
        </w:tc>
        <w:tc>
          <w:tcPr>
            <w:tcW w:w="2551" w:type="dxa"/>
            <w:vMerge/>
          </w:tcPr>
          <w:p w14:paraId="016598EB" w14:textId="77777777" w:rsidR="00CC73F0" w:rsidRPr="00607AAE" w:rsidRDefault="00CC73F0" w:rsidP="00591F9E">
            <w:pPr>
              <w:widowControl w:val="0"/>
              <w:autoSpaceDE w:val="0"/>
              <w:autoSpaceDN w:val="0"/>
              <w:spacing w:before="120" w:after="120" w:line="320" w:lineRule="exact"/>
              <w:jc w:val="left"/>
              <w:rPr>
                <w:sz w:val="28"/>
                <w:szCs w:val="28"/>
                <w:lang w:val="vi"/>
              </w:rPr>
            </w:pPr>
          </w:p>
        </w:tc>
        <w:tc>
          <w:tcPr>
            <w:tcW w:w="2693" w:type="dxa"/>
          </w:tcPr>
          <w:p w14:paraId="31A823D2" w14:textId="77777777" w:rsidR="00CC73F0" w:rsidRPr="00607AAE" w:rsidRDefault="00CC73F0" w:rsidP="00591F9E">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PC.I-6,5-140-2,5</w:t>
            </w:r>
          </w:p>
        </w:tc>
        <w:tc>
          <w:tcPr>
            <w:tcW w:w="2835" w:type="dxa"/>
          </w:tcPr>
          <w:p w14:paraId="1A730ED4" w14:textId="77777777" w:rsidR="00CC73F0" w:rsidRPr="00607AAE" w:rsidRDefault="00CC73F0" w:rsidP="00591F9E">
            <w:pPr>
              <w:widowControl w:val="0"/>
              <w:autoSpaceDE w:val="0"/>
              <w:autoSpaceDN w:val="0"/>
              <w:spacing w:before="120" w:after="120" w:line="320" w:lineRule="exact"/>
              <w:jc w:val="center"/>
              <w:rPr>
                <w:spacing w:val="-2"/>
                <w:sz w:val="28"/>
                <w:szCs w:val="28"/>
                <w:lang w:val="vi"/>
              </w:rPr>
            </w:pPr>
            <w:r w:rsidRPr="00607AAE">
              <w:rPr>
                <w:spacing w:val="-2"/>
                <w:sz w:val="28"/>
                <w:szCs w:val="28"/>
                <w:lang w:val="vi"/>
              </w:rPr>
              <w:t>Thân liền/ Nối bích</w:t>
            </w:r>
          </w:p>
        </w:tc>
      </w:tr>
      <w:tr w:rsidR="00CC73F0" w:rsidRPr="00607AAE" w14:paraId="77BF0E72" w14:textId="77777777" w:rsidTr="00B25D67">
        <w:trPr>
          <w:trHeight w:val="482"/>
        </w:trPr>
        <w:tc>
          <w:tcPr>
            <w:tcW w:w="851" w:type="dxa"/>
          </w:tcPr>
          <w:p w14:paraId="3B23C0A0" w14:textId="77777777" w:rsidR="00CC73F0" w:rsidRPr="00607AAE" w:rsidRDefault="00CC73F0" w:rsidP="00591F9E">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4.</w:t>
            </w:r>
          </w:p>
        </w:tc>
        <w:tc>
          <w:tcPr>
            <w:tcW w:w="2551" w:type="dxa"/>
            <w:vMerge/>
          </w:tcPr>
          <w:p w14:paraId="65A17EE8" w14:textId="77777777" w:rsidR="00CC73F0" w:rsidRPr="00607AAE" w:rsidRDefault="00CC73F0" w:rsidP="00591F9E">
            <w:pPr>
              <w:widowControl w:val="0"/>
              <w:autoSpaceDE w:val="0"/>
              <w:autoSpaceDN w:val="0"/>
              <w:spacing w:before="120" w:after="120" w:line="320" w:lineRule="exact"/>
              <w:jc w:val="left"/>
              <w:rPr>
                <w:sz w:val="28"/>
                <w:szCs w:val="28"/>
                <w:lang w:val="vi"/>
              </w:rPr>
            </w:pPr>
          </w:p>
        </w:tc>
        <w:tc>
          <w:tcPr>
            <w:tcW w:w="2693" w:type="dxa"/>
          </w:tcPr>
          <w:p w14:paraId="7F8E80BD" w14:textId="77777777" w:rsidR="00CC73F0" w:rsidRPr="00607AAE" w:rsidRDefault="00CC73F0" w:rsidP="00591F9E">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PC.I-6,5-140-3,0</w:t>
            </w:r>
          </w:p>
        </w:tc>
        <w:tc>
          <w:tcPr>
            <w:tcW w:w="2835" w:type="dxa"/>
          </w:tcPr>
          <w:p w14:paraId="18EDD989" w14:textId="77777777" w:rsidR="00CC73F0" w:rsidRPr="00607AAE" w:rsidRDefault="00CC73F0" w:rsidP="00591F9E">
            <w:pPr>
              <w:widowControl w:val="0"/>
              <w:autoSpaceDE w:val="0"/>
              <w:autoSpaceDN w:val="0"/>
              <w:spacing w:before="120" w:after="120" w:line="320" w:lineRule="exact"/>
              <w:jc w:val="center"/>
              <w:rPr>
                <w:spacing w:val="-2"/>
                <w:sz w:val="28"/>
                <w:szCs w:val="28"/>
                <w:lang w:val="vi"/>
              </w:rPr>
            </w:pPr>
            <w:r w:rsidRPr="00607AAE">
              <w:rPr>
                <w:spacing w:val="-2"/>
                <w:sz w:val="28"/>
                <w:szCs w:val="28"/>
                <w:lang w:val="vi"/>
              </w:rPr>
              <w:t>Thân liền/ Nối bích</w:t>
            </w:r>
          </w:p>
        </w:tc>
      </w:tr>
      <w:tr w:rsidR="00B25D67" w:rsidRPr="00607AAE" w14:paraId="751FD800" w14:textId="77777777" w:rsidTr="00B25D67">
        <w:trPr>
          <w:trHeight w:val="482"/>
        </w:trPr>
        <w:tc>
          <w:tcPr>
            <w:tcW w:w="851" w:type="dxa"/>
          </w:tcPr>
          <w:p w14:paraId="0389AFB2" w14:textId="77777777" w:rsidR="001D42EC" w:rsidRPr="00607AAE" w:rsidRDefault="001D42EC" w:rsidP="00591F9E">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5.</w:t>
            </w:r>
          </w:p>
        </w:tc>
        <w:tc>
          <w:tcPr>
            <w:tcW w:w="2551" w:type="dxa"/>
            <w:vMerge/>
          </w:tcPr>
          <w:p w14:paraId="5425E02F" w14:textId="77777777" w:rsidR="001D42EC" w:rsidRPr="00607AAE" w:rsidRDefault="001D42EC" w:rsidP="00591F9E">
            <w:pPr>
              <w:pStyle w:val="TableParagraph"/>
              <w:spacing w:before="120" w:after="120" w:line="320" w:lineRule="exact"/>
              <w:rPr>
                <w:sz w:val="28"/>
                <w:szCs w:val="28"/>
              </w:rPr>
            </w:pPr>
          </w:p>
        </w:tc>
        <w:tc>
          <w:tcPr>
            <w:tcW w:w="2693" w:type="dxa"/>
          </w:tcPr>
          <w:p w14:paraId="4C163E78" w14:textId="77777777" w:rsidR="001D42EC" w:rsidRPr="00607AAE" w:rsidRDefault="001D42EC" w:rsidP="00591F9E">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PC.I-6,5-140-3,5</w:t>
            </w:r>
          </w:p>
        </w:tc>
        <w:tc>
          <w:tcPr>
            <w:tcW w:w="2835" w:type="dxa"/>
          </w:tcPr>
          <w:p w14:paraId="0C6761CE" w14:textId="77777777" w:rsidR="001D42EC" w:rsidRPr="00607AAE" w:rsidRDefault="001D42EC" w:rsidP="00591F9E">
            <w:pPr>
              <w:spacing w:before="120" w:after="120" w:line="320" w:lineRule="exact"/>
              <w:jc w:val="center"/>
              <w:rPr>
                <w:spacing w:val="-2"/>
                <w:sz w:val="28"/>
                <w:szCs w:val="28"/>
                <w:lang w:val="vi"/>
              </w:rPr>
            </w:pPr>
            <w:r w:rsidRPr="00607AAE">
              <w:rPr>
                <w:spacing w:val="-2"/>
                <w:sz w:val="28"/>
                <w:szCs w:val="28"/>
                <w:lang w:val="vi"/>
              </w:rPr>
              <w:t>Thân liền/ Nối bích</w:t>
            </w:r>
          </w:p>
        </w:tc>
      </w:tr>
      <w:tr w:rsidR="00565151" w:rsidRPr="00607AAE" w14:paraId="3562535D" w14:textId="77777777" w:rsidTr="00B25D67">
        <w:trPr>
          <w:trHeight w:val="482"/>
        </w:trPr>
        <w:tc>
          <w:tcPr>
            <w:tcW w:w="851" w:type="dxa"/>
          </w:tcPr>
          <w:p w14:paraId="61AE72BB" w14:textId="77777777" w:rsidR="001D42EC" w:rsidRPr="00607AAE" w:rsidRDefault="001D42EC" w:rsidP="00591F9E">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6.</w:t>
            </w:r>
          </w:p>
        </w:tc>
        <w:tc>
          <w:tcPr>
            <w:tcW w:w="2551" w:type="dxa"/>
            <w:vMerge/>
          </w:tcPr>
          <w:p w14:paraId="7C745E26" w14:textId="77777777" w:rsidR="001D42EC" w:rsidRPr="00607AAE" w:rsidRDefault="001D42EC" w:rsidP="00591F9E">
            <w:pPr>
              <w:spacing w:before="120" w:after="120" w:line="320" w:lineRule="exact"/>
              <w:rPr>
                <w:sz w:val="28"/>
                <w:szCs w:val="28"/>
              </w:rPr>
            </w:pPr>
          </w:p>
        </w:tc>
        <w:tc>
          <w:tcPr>
            <w:tcW w:w="2693" w:type="dxa"/>
          </w:tcPr>
          <w:p w14:paraId="174CDF6D" w14:textId="77777777" w:rsidR="001D42EC" w:rsidRPr="00607AAE" w:rsidRDefault="001D42EC" w:rsidP="00591F9E">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PC.I-6,5-160-2,0</w:t>
            </w:r>
          </w:p>
        </w:tc>
        <w:tc>
          <w:tcPr>
            <w:tcW w:w="2835" w:type="dxa"/>
          </w:tcPr>
          <w:p w14:paraId="7B2429BE" w14:textId="77777777" w:rsidR="001D42EC" w:rsidRPr="00607AAE" w:rsidRDefault="001D42EC" w:rsidP="00591F9E">
            <w:pPr>
              <w:spacing w:before="120" w:after="120" w:line="320" w:lineRule="exact"/>
              <w:jc w:val="center"/>
              <w:rPr>
                <w:spacing w:val="-2"/>
                <w:sz w:val="28"/>
                <w:szCs w:val="28"/>
                <w:lang w:val="vi"/>
              </w:rPr>
            </w:pPr>
            <w:r w:rsidRPr="00607AAE">
              <w:rPr>
                <w:spacing w:val="-2"/>
                <w:sz w:val="28"/>
                <w:szCs w:val="28"/>
                <w:lang w:val="vi"/>
              </w:rPr>
              <w:t>Thân liền/ Nối bích</w:t>
            </w:r>
          </w:p>
        </w:tc>
      </w:tr>
      <w:tr w:rsidR="00565151" w:rsidRPr="00607AAE" w14:paraId="57619201" w14:textId="77777777" w:rsidTr="00B25D67">
        <w:trPr>
          <w:trHeight w:val="482"/>
        </w:trPr>
        <w:tc>
          <w:tcPr>
            <w:tcW w:w="851" w:type="dxa"/>
          </w:tcPr>
          <w:p w14:paraId="1824DBA6" w14:textId="77777777" w:rsidR="001D42EC" w:rsidRPr="00607AAE" w:rsidRDefault="001D42EC" w:rsidP="00591F9E">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7.</w:t>
            </w:r>
          </w:p>
        </w:tc>
        <w:tc>
          <w:tcPr>
            <w:tcW w:w="2551" w:type="dxa"/>
            <w:vMerge/>
          </w:tcPr>
          <w:p w14:paraId="590B2002" w14:textId="77777777" w:rsidR="001D42EC" w:rsidRPr="00607AAE" w:rsidRDefault="001D42EC" w:rsidP="00591F9E">
            <w:pPr>
              <w:spacing w:before="120" w:after="120" w:line="320" w:lineRule="exact"/>
              <w:rPr>
                <w:sz w:val="28"/>
                <w:szCs w:val="28"/>
              </w:rPr>
            </w:pPr>
          </w:p>
        </w:tc>
        <w:tc>
          <w:tcPr>
            <w:tcW w:w="2693" w:type="dxa"/>
          </w:tcPr>
          <w:p w14:paraId="1AD7C91E" w14:textId="77777777" w:rsidR="001D42EC" w:rsidRPr="00607AAE" w:rsidRDefault="001D42EC" w:rsidP="00591F9E">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PC.I-6,5-160-2,5</w:t>
            </w:r>
          </w:p>
        </w:tc>
        <w:tc>
          <w:tcPr>
            <w:tcW w:w="2835" w:type="dxa"/>
          </w:tcPr>
          <w:p w14:paraId="634B35F3" w14:textId="77777777" w:rsidR="001D42EC" w:rsidRPr="00607AAE" w:rsidRDefault="001D42EC" w:rsidP="00591F9E">
            <w:pPr>
              <w:spacing w:before="120" w:after="120" w:line="320" w:lineRule="exact"/>
              <w:jc w:val="center"/>
              <w:rPr>
                <w:spacing w:val="-2"/>
                <w:sz w:val="28"/>
                <w:szCs w:val="28"/>
                <w:lang w:val="vi"/>
              </w:rPr>
            </w:pPr>
            <w:r w:rsidRPr="00607AAE">
              <w:rPr>
                <w:spacing w:val="-2"/>
                <w:sz w:val="28"/>
                <w:szCs w:val="28"/>
                <w:lang w:val="vi"/>
              </w:rPr>
              <w:t>Thân liền/ Nối bích</w:t>
            </w:r>
          </w:p>
        </w:tc>
      </w:tr>
      <w:tr w:rsidR="00565151" w:rsidRPr="00607AAE" w14:paraId="1D7F2DB0" w14:textId="77777777" w:rsidTr="00B25D67">
        <w:trPr>
          <w:trHeight w:val="482"/>
        </w:trPr>
        <w:tc>
          <w:tcPr>
            <w:tcW w:w="851" w:type="dxa"/>
          </w:tcPr>
          <w:p w14:paraId="552B0B53" w14:textId="77777777" w:rsidR="001D42EC" w:rsidRPr="00607AAE" w:rsidRDefault="001D42EC" w:rsidP="00591F9E">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8.</w:t>
            </w:r>
          </w:p>
        </w:tc>
        <w:tc>
          <w:tcPr>
            <w:tcW w:w="2551" w:type="dxa"/>
            <w:vMerge/>
          </w:tcPr>
          <w:p w14:paraId="6F5E5C9F" w14:textId="77777777" w:rsidR="001D42EC" w:rsidRPr="00607AAE" w:rsidRDefault="001D42EC" w:rsidP="00591F9E">
            <w:pPr>
              <w:spacing w:before="120" w:after="120" w:line="320" w:lineRule="exact"/>
              <w:rPr>
                <w:sz w:val="28"/>
                <w:szCs w:val="28"/>
              </w:rPr>
            </w:pPr>
          </w:p>
        </w:tc>
        <w:tc>
          <w:tcPr>
            <w:tcW w:w="2693" w:type="dxa"/>
          </w:tcPr>
          <w:p w14:paraId="12142811" w14:textId="77777777" w:rsidR="001D42EC" w:rsidRPr="00607AAE" w:rsidRDefault="001D42EC" w:rsidP="00591F9E">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PC.I-6,5-160-3,0</w:t>
            </w:r>
          </w:p>
        </w:tc>
        <w:tc>
          <w:tcPr>
            <w:tcW w:w="2835" w:type="dxa"/>
          </w:tcPr>
          <w:p w14:paraId="2A51C1A9" w14:textId="77777777" w:rsidR="001D42EC" w:rsidRPr="00607AAE" w:rsidRDefault="001D42EC" w:rsidP="00591F9E">
            <w:pPr>
              <w:spacing w:before="120" w:after="120" w:line="320" w:lineRule="exact"/>
              <w:jc w:val="center"/>
              <w:rPr>
                <w:spacing w:val="-2"/>
                <w:sz w:val="28"/>
                <w:szCs w:val="28"/>
                <w:lang w:val="vi"/>
              </w:rPr>
            </w:pPr>
            <w:r w:rsidRPr="00607AAE">
              <w:rPr>
                <w:spacing w:val="-2"/>
                <w:sz w:val="28"/>
                <w:szCs w:val="28"/>
                <w:lang w:val="vi"/>
              </w:rPr>
              <w:t>Thân liền/ Nối bích</w:t>
            </w:r>
          </w:p>
        </w:tc>
      </w:tr>
      <w:tr w:rsidR="00565151" w:rsidRPr="00607AAE" w14:paraId="174E2B5A" w14:textId="77777777" w:rsidTr="00B25D67">
        <w:trPr>
          <w:trHeight w:val="482"/>
        </w:trPr>
        <w:tc>
          <w:tcPr>
            <w:tcW w:w="851" w:type="dxa"/>
          </w:tcPr>
          <w:p w14:paraId="330882BE" w14:textId="77777777" w:rsidR="001D42EC" w:rsidRPr="00607AAE" w:rsidRDefault="001D42EC" w:rsidP="00591F9E">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9.</w:t>
            </w:r>
          </w:p>
        </w:tc>
        <w:tc>
          <w:tcPr>
            <w:tcW w:w="2551" w:type="dxa"/>
            <w:vMerge/>
          </w:tcPr>
          <w:p w14:paraId="688C89A3" w14:textId="77777777" w:rsidR="001D42EC" w:rsidRPr="00607AAE" w:rsidRDefault="001D42EC" w:rsidP="00591F9E">
            <w:pPr>
              <w:spacing w:before="120" w:after="120" w:line="320" w:lineRule="exact"/>
              <w:rPr>
                <w:sz w:val="28"/>
                <w:szCs w:val="28"/>
              </w:rPr>
            </w:pPr>
          </w:p>
        </w:tc>
        <w:tc>
          <w:tcPr>
            <w:tcW w:w="2693" w:type="dxa"/>
          </w:tcPr>
          <w:p w14:paraId="72893184" w14:textId="77777777" w:rsidR="001D42EC" w:rsidRPr="00607AAE" w:rsidRDefault="001D42EC" w:rsidP="00591F9E">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PC.I-6,5-160-3,5</w:t>
            </w:r>
          </w:p>
        </w:tc>
        <w:tc>
          <w:tcPr>
            <w:tcW w:w="2835" w:type="dxa"/>
          </w:tcPr>
          <w:p w14:paraId="143D8619" w14:textId="77777777" w:rsidR="001D42EC" w:rsidRPr="00607AAE" w:rsidRDefault="001D42EC" w:rsidP="00591F9E">
            <w:pPr>
              <w:spacing w:before="120" w:after="120" w:line="320" w:lineRule="exact"/>
              <w:jc w:val="center"/>
              <w:rPr>
                <w:spacing w:val="-2"/>
                <w:sz w:val="28"/>
                <w:szCs w:val="28"/>
                <w:lang w:val="vi"/>
              </w:rPr>
            </w:pPr>
            <w:r w:rsidRPr="00607AAE">
              <w:rPr>
                <w:spacing w:val="-2"/>
                <w:sz w:val="28"/>
                <w:szCs w:val="28"/>
                <w:lang w:val="vi"/>
              </w:rPr>
              <w:t>Thân liền/ Nối bích</w:t>
            </w:r>
          </w:p>
        </w:tc>
      </w:tr>
      <w:tr w:rsidR="00565151" w:rsidRPr="00607AAE" w14:paraId="7A50BFEA" w14:textId="77777777" w:rsidTr="00B25D67">
        <w:trPr>
          <w:trHeight w:val="482"/>
        </w:trPr>
        <w:tc>
          <w:tcPr>
            <w:tcW w:w="851" w:type="dxa"/>
          </w:tcPr>
          <w:p w14:paraId="2CE1CD00" w14:textId="77777777" w:rsidR="001D42EC" w:rsidRPr="00607AAE" w:rsidRDefault="001D42EC" w:rsidP="00591F9E">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10.</w:t>
            </w:r>
          </w:p>
        </w:tc>
        <w:tc>
          <w:tcPr>
            <w:tcW w:w="2551" w:type="dxa"/>
            <w:vMerge/>
          </w:tcPr>
          <w:p w14:paraId="6D824067" w14:textId="77777777" w:rsidR="001D42EC" w:rsidRPr="00607AAE" w:rsidRDefault="001D42EC" w:rsidP="00591F9E">
            <w:pPr>
              <w:spacing w:before="120" w:after="120" w:line="320" w:lineRule="exact"/>
              <w:rPr>
                <w:sz w:val="28"/>
                <w:szCs w:val="28"/>
              </w:rPr>
            </w:pPr>
          </w:p>
        </w:tc>
        <w:tc>
          <w:tcPr>
            <w:tcW w:w="2693" w:type="dxa"/>
          </w:tcPr>
          <w:p w14:paraId="38EDB398" w14:textId="77777777" w:rsidR="001D42EC" w:rsidRPr="00607AAE" w:rsidRDefault="001D42EC" w:rsidP="00591F9E">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PC.I-6,5-160-4,3</w:t>
            </w:r>
          </w:p>
        </w:tc>
        <w:tc>
          <w:tcPr>
            <w:tcW w:w="2835" w:type="dxa"/>
          </w:tcPr>
          <w:p w14:paraId="120F9195" w14:textId="77777777" w:rsidR="001D42EC" w:rsidRPr="00607AAE" w:rsidRDefault="001D42EC" w:rsidP="00591F9E">
            <w:pPr>
              <w:spacing w:before="120" w:after="120" w:line="320" w:lineRule="exact"/>
              <w:jc w:val="center"/>
              <w:rPr>
                <w:spacing w:val="-2"/>
                <w:sz w:val="28"/>
                <w:szCs w:val="28"/>
                <w:lang w:val="vi"/>
              </w:rPr>
            </w:pPr>
            <w:r w:rsidRPr="00607AAE">
              <w:rPr>
                <w:spacing w:val="-2"/>
                <w:sz w:val="28"/>
                <w:szCs w:val="28"/>
                <w:lang w:val="vi"/>
              </w:rPr>
              <w:t>Thân liền/ Nối bích</w:t>
            </w:r>
          </w:p>
        </w:tc>
      </w:tr>
      <w:tr w:rsidR="00B25D67" w:rsidRPr="00607AAE" w14:paraId="7F691B00" w14:textId="77777777" w:rsidTr="00B25D67">
        <w:trPr>
          <w:trHeight w:val="482"/>
        </w:trPr>
        <w:tc>
          <w:tcPr>
            <w:tcW w:w="851" w:type="dxa"/>
          </w:tcPr>
          <w:p w14:paraId="06DF7C75" w14:textId="77777777" w:rsidR="001D42EC" w:rsidRPr="00607AAE" w:rsidRDefault="001D42EC" w:rsidP="00591F9E">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11.</w:t>
            </w:r>
          </w:p>
        </w:tc>
        <w:tc>
          <w:tcPr>
            <w:tcW w:w="2551" w:type="dxa"/>
            <w:vMerge w:val="restart"/>
          </w:tcPr>
          <w:p w14:paraId="62EADE5D" w14:textId="77777777" w:rsidR="001D42EC" w:rsidRPr="00607AAE" w:rsidRDefault="001D42EC" w:rsidP="00591F9E">
            <w:pPr>
              <w:pStyle w:val="TableParagraph"/>
              <w:spacing w:before="120" w:after="120" w:line="320" w:lineRule="exact"/>
              <w:rPr>
                <w:b/>
                <w:sz w:val="28"/>
                <w:szCs w:val="28"/>
              </w:rPr>
            </w:pPr>
          </w:p>
          <w:p w14:paraId="67618F04" w14:textId="77777777" w:rsidR="001D42EC" w:rsidRPr="00607AAE" w:rsidRDefault="001D42EC" w:rsidP="00591F9E">
            <w:pPr>
              <w:pStyle w:val="TableParagraph"/>
              <w:spacing w:before="120" w:after="120" w:line="320" w:lineRule="exact"/>
              <w:rPr>
                <w:b/>
                <w:sz w:val="28"/>
                <w:szCs w:val="28"/>
              </w:rPr>
            </w:pPr>
          </w:p>
          <w:p w14:paraId="24B8889C" w14:textId="77777777" w:rsidR="001D42EC" w:rsidRPr="00607AAE" w:rsidRDefault="001D42EC" w:rsidP="00591F9E">
            <w:pPr>
              <w:pStyle w:val="TableParagraph"/>
              <w:spacing w:before="120" w:after="120" w:line="320" w:lineRule="exact"/>
              <w:rPr>
                <w:b/>
                <w:sz w:val="28"/>
                <w:szCs w:val="28"/>
              </w:rPr>
            </w:pPr>
          </w:p>
          <w:p w14:paraId="565DA1B0" w14:textId="77777777" w:rsidR="001D42EC" w:rsidRPr="00607AAE" w:rsidRDefault="001D42EC" w:rsidP="00591F9E">
            <w:pPr>
              <w:pStyle w:val="TableParagraph"/>
              <w:spacing w:before="120" w:after="120" w:line="320" w:lineRule="exact"/>
              <w:rPr>
                <w:b/>
                <w:sz w:val="28"/>
                <w:szCs w:val="28"/>
              </w:rPr>
            </w:pPr>
          </w:p>
          <w:p w14:paraId="6110AEAF" w14:textId="77777777" w:rsidR="001D42EC" w:rsidRPr="00607AAE" w:rsidRDefault="001D42EC" w:rsidP="00591F9E">
            <w:pPr>
              <w:pStyle w:val="TableParagraph"/>
              <w:spacing w:before="120" w:after="120" w:line="320" w:lineRule="exact"/>
              <w:rPr>
                <w:b/>
                <w:sz w:val="28"/>
                <w:szCs w:val="28"/>
              </w:rPr>
            </w:pPr>
          </w:p>
          <w:p w14:paraId="580A4FEE" w14:textId="77777777" w:rsidR="001D42EC" w:rsidRPr="00607AAE" w:rsidRDefault="001D42EC" w:rsidP="00591F9E">
            <w:pPr>
              <w:pStyle w:val="TableParagraph"/>
              <w:spacing w:before="120" w:after="120" w:line="320" w:lineRule="exact"/>
              <w:rPr>
                <w:b/>
                <w:sz w:val="28"/>
                <w:szCs w:val="28"/>
              </w:rPr>
            </w:pPr>
          </w:p>
          <w:p w14:paraId="7E60D524" w14:textId="1EA94DEE" w:rsidR="001D42EC" w:rsidRPr="00607AAE" w:rsidRDefault="001D42EC" w:rsidP="00591F9E">
            <w:pPr>
              <w:pStyle w:val="TableParagraph"/>
              <w:spacing w:before="120" w:after="120" w:line="320" w:lineRule="exact"/>
              <w:ind w:left="9"/>
              <w:jc w:val="center"/>
              <w:rPr>
                <w:sz w:val="28"/>
                <w:szCs w:val="28"/>
              </w:rPr>
            </w:pPr>
            <w:r w:rsidRPr="00607AAE">
              <w:rPr>
                <w:spacing w:val="-5"/>
                <w:sz w:val="28"/>
                <w:szCs w:val="28"/>
              </w:rPr>
              <w:t>7,5</w:t>
            </w:r>
          </w:p>
        </w:tc>
        <w:tc>
          <w:tcPr>
            <w:tcW w:w="2693" w:type="dxa"/>
          </w:tcPr>
          <w:p w14:paraId="63DDC501" w14:textId="77777777" w:rsidR="001D42EC" w:rsidRPr="00607AAE" w:rsidRDefault="001D42EC" w:rsidP="00591F9E">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PC.I-7,5-140-2,0</w:t>
            </w:r>
          </w:p>
        </w:tc>
        <w:tc>
          <w:tcPr>
            <w:tcW w:w="2835" w:type="dxa"/>
          </w:tcPr>
          <w:p w14:paraId="4DDBAC2D" w14:textId="77777777" w:rsidR="001D42EC" w:rsidRPr="00607AAE" w:rsidRDefault="001D42EC" w:rsidP="00591F9E">
            <w:pPr>
              <w:spacing w:before="120" w:after="120" w:line="320" w:lineRule="exact"/>
              <w:jc w:val="center"/>
              <w:rPr>
                <w:spacing w:val="-2"/>
                <w:sz w:val="28"/>
                <w:szCs w:val="28"/>
                <w:lang w:val="vi"/>
              </w:rPr>
            </w:pPr>
            <w:r w:rsidRPr="00607AAE">
              <w:rPr>
                <w:spacing w:val="-2"/>
                <w:sz w:val="28"/>
                <w:szCs w:val="28"/>
                <w:lang w:val="vi"/>
              </w:rPr>
              <w:t>Thân liền/ Nối bích</w:t>
            </w:r>
          </w:p>
        </w:tc>
      </w:tr>
      <w:tr w:rsidR="00565151" w:rsidRPr="00607AAE" w14:paraId="13036806" w14:textId="77777777" w:rsidTr="00B25D67">
        <w:trPr>
          <w:trHeight w:val="482"/>
        </w:trPr>
        <w:tc>
          <w:tcPr>
            <w:tcW w:w="851" w:type="dxa"/>
          </w:tcPr>
          <w:p w14:paraId="7E3DDB56" w14:textId="77777777" w:rsidR="001D42EC" w:rsidRPr="00607AAE" w:rsidRDefault="001D42EC" w:rsidP="00591F9E">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12.</w:t>
            </w:r>
          </w:p>
        </w:tc>
        <w:tc>
          <w:tcPr>
            <w:tcW w:w="2551" w:type="dxa"/>
            <w:vMerge/>
          </w:tcPr>
          <w:p w14:paraId="26147AB0" w14:textId="77777777" w:rsidR="001D42EC" w:rsidRPr="00607AAE" w:rsidRDefault="001D42EC" w:rsidP="00591F9E">
            <w:pPr>
              <w:spacing w:before="120" w:after="120" w:line="320" w:lineRule="exact"/>
              <w:rPr>
                <w:sz w:val="28"/>
                <w:szCs w:val="28"/>
              </w:rPr>
            </w:pPr>
          </w:p>
        </w:tc>
        <w:tc>
          <w:tcPr>
            <w:tcW w:w="2693" w:type="dxa"/>
          </w:tcPr>
          <w:p w14:paraId="7AB382EF" w14:textId="77777777" w:rsidR="001D42EC" w:rsidRPr="00607AAE" w:rsidRDefault="001D42EC" w:rsidP="00591F9E">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PC.I-7,5-140-2,5</w:t>
            </w:r>
          </w:p>
        </w:tc>
        <w:tc>
          <w:tcPr>
            <w:tcW w:w="2835" w:type="dxa"/>
          </w:tcPr>
          <w:p w14:paraId="53B2F239" w14:textId="77777777" w:rsidR="001D42EC" w:rsidRPr="00607AAE" w:rsidRDefault="001D42EC" w:rsidP="00591F9E">
            <w:pPr>
              <w:spacing w:before="120" w:after="120" w:line="320" w:lineRule="exact"/>
              <w:jc w:val="center"/>
              <w:rPr>
                <w:spacing w:val="-2"/>
                <w:sz w:val="28"/>
                <w:szCs w:val="28"/>
                <w:lang w:val="vi"/>
              </w:rPr>
            </w:pPr>
            <w:r w:rsidRPr="00607AAE">
              <w:rPr>
                <w:spacing w:val="-2"/>
                <w:sz w:val="28"/>
                <w:szCs w:val="28"/>
                <w:lang w:val="vi"/>
              </w:rPr>
              <w:t>Thân liền/ Nối bích</w:t>
            </w:r>
          </w:p>
        </w:tc>
      </w:tr>
      <w:tr w:rsidR="00565151" w:rsidRPr="00607AAE" w14:paraId="7C136743" w14:textId="77777777" w:rsidTr="00B25D67">
        <w:trPr>
          <w:trHeight w:val="482"/>
        </w:trPr>
        <w:tc>
          <w:tcPr>
            <w:tcW w:w="851" w:type="dxa"/>
          </w:tcPr>
          <w:p w14:paraId="04BA7690" w14:textId="77777777" w:rsidR="001D42EC" w:rsidRPr="00607AAE" w:rsidRDefault="001D42EC" w:rsidP="00591F9E">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13.</w:t>
            </w:r>
          </w:p>
        </w:tc>
        <w:tc>
          <w:tcPr>
            <w:tcW w:w="2551" w:type="dxa"/>
            <w:vMerge/>
          </w:tcPr>
          <w:p w14:paraId="006337A0" w14:textId="77777777" w:rsidR="001D42EC" w:rsidRPr="00607AAE" w:rsidRDefault="001D42EC" w:rsidP="00591F9E">
            <w:pPr>
              <w:spacing w:before="120" w:after="120" w:line="320" w:lineRule="exact"/>
              <w:rPr>
                <w:sz w:val="28"/>
                <w:szCs w:val="28"/>
              </w:rPr>
            </w:pPr>
          </w:p>
        </w:tc>
        <w:tc>
          <w:tcPr>
            <w:tcW w:w="2693" w:type="dxa"/>
          </w:tcPr>
          <w:p w14:paraId="7959A946" w14:textId="77777777" w:rsidR="001D42EC" w:rsidRPr="00607AAE" w:rsidRDefault="001D42EC" w:rsidP="00591F9E">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PC.I-7,5-140-3,0</w:t>
            </w:r>
          </w:p>
        </w:tc>
        <w:tc>
          <w:tcPr>
            <w:tcW w:w="2835" w:type="dxa"/>
          </w:tcPr>
          <w:p w14:paraId="7FBFCC73" w14:textId="77777777" w:rsidR="001D42EC" w:rsidRPr="00607AAE" w:rsidRDefault="001D42EC" w:rsidP="00591F9E">
            <w:pPr>
              <w:spacing w:before="120" w:after="120" w:line="320" w:lineRule="exact"/>
              <w:jc w:val="center"/>
              <w:rPr>
                <w:spacing w:val="-2"/>
                <w:sz w:val="28"/>
                <w:szCs w:val="28"/>
                <w:lang w:val="vi"/>
              </w:rPr>
            </w:pPr>
            <w:r w:rsidRPr="00607AAE">
              <w:rPr>
                <w:spacing w:val="-2"/>
                <w:sz w:val="28"/>
                <w:szCs w:val="28"/>
                <w:lang w:val="vi"/>
              </w:rPr>
              <w:t>Thân liền/ Nối bích</w:t>
            </w:r>
          </w:p>
        </w:tc>
      </w:tr>
      <w:tr w:rsidR="00565151" w:rsidRPr="00607AAE" w14:paraId="32EAF49B" w14:textId="77777777" w:rsidTr="00B25D67">
        <w:trPr>
          <w:trHeight w:val="482"/>
        </w:trPr>
        <w:tc>
          <w:tcPr>
            <w:tcW w:w="851" w:type="dxa"/>
          </w:tcPr>
          <w:p w14:paraId="0F6D6F8D" w14:textId="77777777" w:rsidR="001D42EC" w:rsidRPr="00607AAE" w:rsidRDefault="001D42EC" w:rsidP="00591F9E">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14.</w:t>
            </w:r>
          </w:p>
        </w:tc>
        <w:tc>
          <w:tcPr>
            <w:tcW w:w="2551" w:type="dxa"/>
            <w:vMerge/>
          </w:tcPr>
          <w:p w14:paraId="745D3196" w14:textId="77777777" w:rsidR="001D42EC" w:rsidRPr="00607AAE" w:rsidRDefault="001D42EC" w:rsidP="00591F9E">
            <w:pPr>
              <w:spacing w:before="120" w:after="120" w:line="320" w:lineRule="exact"/>
              <w:rPr>
                <w:sz w:val="28"/>
                <w:szCs w:val="28"/>
              </w:rPr>
            </w:pPr>
          </w:p>
        </w:tc>
        <w:tc>
          <w:tcPr>
            <w:tcW w:w="2693" w:type="dxa"/>
          </w:tcPr>
          <w:p w14:paraId="36443EA1" w14:textId="77777777" w:rsidR="001D42EC" w:rsidRPr="00607AAE" w:rsidRDefault="001D42EC" w:rsidP="00591F9E">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PC.I-7,5-140-3,5</w:t>
            </w:r>
          </w:p>
        </w:tc>
        <w:tc>
          <w:tcPr>
            <w:tcW w:w="2835" w:type="dxa"/>
          </w:tcPr>
          <w:p w14:paraId="73237922" w14:textId="77777777" w:rsidR="001D42EC" w:rsidRPr="00607AAE" w:rsidRDefault="001D42EC" w:rsidP="00591F9E">
            <w:pPr>
              <w:spacing w:before="120" w:after="120" w:line="320" w:lineRule="exact"/>
              <w:jc w:val="center"/>
              <w:rPr>
                <w:spacing w:val="-2"/>
                <w:sz w:val="28"/>
                <w:szCs w:val="28"/>
                <w:lang w:val="vi"/>
              </w:rPr>
            </w:pPr>
            <w:r w:rsidRPr="00607AAE">
              <w:rPr>
                <w:spacing w:val="-2"/>
                <w:sz w:val="28"/>
                <w:szCs w:val="28"/>
                <w:lang w:val="vi"/>
              </w:rPr>
              <w:t>Thân liền/ Nối bích</w:t>
            </w:r>
          </w:p>
        </w:tc>
      </w:tr>
      <w:tr w:rsidR="00565151" w:rsidRPr="00607AAE" w14:paraId="20394424" w14:textId="77777777" w:rsidTr="00B25D67">
        <w:trPr>
          <w:trHeight w:val="482"/>
        </w:trPr>
        <w:tc>
          <w:tcPr>
            <w:tcW w:w="851" w:type="dxa"/>
          </w:tcPr>
          <w:p w14:paraId="7AB69D78" w14:textId="77777777" w:rsidR="001D42EC" w:rsidRPr="00607AAE" w:rsidRDefault="001D42EC" w:rsidP="00591F9E">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15.</w:t>
            </w:r>
          </w:p>
        </w:tc>
        <w:tc>
          <w:tcPr>
            <w:tcW w:w="2551" w:type="dxa"/>
            <w:vMerge/>
          </w:tcPr>
          <w:p w14:paraId="4AC40984" w14:textId="77777777" w:rsidR="001D42EC" w:rsidRPr="00607AAE" w:rsidRDefault="001D42EC" w:rsidP="00591F9E">
            <w:pPr>
              <w:spacing w:before="120" w:after="120" w:line="320" w:lineRule="exact"/>
              <w:rPr>
                <w:sz w:val="28"/>
                <w:szCs w:val="28"/>
              </w:rPr>
            </w:pPr>
          </w:p>
        </w:tc>
        <w:tc>
          <w:tcPr>
            <w:tcW w:w="2693" w:type="dxa"/>
          </w:tcPr>
          <w:p w14:paraId="5DADEFC8" w14:textId="77777777" w:rsidR="001D42EC" w:rsidRPr="00607AAE" w:rsidRDefault="001D42EC" w:rsidP="00591F9E">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PC.I-7,5-140-4,3</w:t>
            </w:r>
          </w:p>
        </w:tc>
        <w:tc>
          <w:tcPr>
            <w:tcW w:w="2835" w:type="dxa"/>
          </w:tcPr>
          <w:p w14:paraId="74D4BBE5" w14:textId="77777777" w:rsidR="001D42EC" w:rsidRPr="00607AAE" w:rsidRDefault="001D42EC" w:rsidP="00591F9E">
            <w:pPr>
              <w:spacing w:before="120" w:after="120" w:line="320" w:lineRule="exact"/>
              <w:jc w:val="center"/>
              <w:rPr>
                <w:spacing w:val="-2"/>
                <w:sz w:val="28"/>
                <w:szCs w:val="28"/>
                <w:lang w:val="vi"/>
              </w:rPr>
            </w:pPr>
            <w:r w:rsidRPr="00607AAE">
              <w:rPr>
                <w:spacing w:val="-2"/>
                <w:sz w:val="28"/>
                <w:szCs w:val="28"/>
                <w:lang w:val="vi"/>
              </w:rPr>
              <w:t>Thân liền/ Nối bích</w:t>
            </w:r>
          </w:p>
        </w:tc>
      </w:tr>
      <w:tr w:rsidR="00565151" w:rsidRPr="00607AAE" w14:paraId="51E98712" w14:textId="77777777" w:rsidTr="00B25D67">
        <w:trPr>
          <w:trHeight w:val="482"/>
        </w:trPr>
        <w:tc>
          <w:tcPr>
            <w:tcW w:w="851" w:type="dxa"/>
          </w:tcPr>
          <w:p w14:paraId="4FF7EDF9" w14:textId="77777777" w:rsidR="001D42EC" w:rsidRPr="00607AAE" w:rsidRDefault="001D42EC" w:rsidP="00591F9E">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16.</w:t>
            </w:r>
          </w:p>
        </w:tc>
        <w:tc>
          <w:tcPr>
            <w:tcW w:w="2551" w:type="dxa"/>
            <w:vMerge/>
          </w:tcPr>
          <w:p w14:paraId="75713B93" w14:textId="77777777" w:rsidR="001D42EC" w:rsidRPr="00607AAE" w:rsidRDefault="001D42EC" w:rsidP="00591F9E">
            <w:pPr>
              <w:spacing w:before="120" w:after="120" w:line="320" w:lineRule="exact"/>
              <w:rPr>
                <w:sz w:val="28"/>
                <w:szCs w:val="28"/>
              </w:rPr>
            </w:pPr>
          </w:p>
        </w:tc>
        <w:tc>
          <w:tcPr>
            <w:tcW w:w="2693" w:type="dxa"/>
          </w:tcPr>
          <w:p w14:paraId="1407799B" w14:textId="77777777" w:rsidR="001D42EC" w:rsidRPr="00607AAE" w:rsidRDefault="001D42EC" w:rsidP="00591F9E">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PC.I-7,5-160-2,0</w:t>
            </w:r>
          </w:p>
        </w:tc>
        <w:tc>
          <w:tcPr>
            <w:tcW w:w="2835" w:type="dxa"/>
          </w:tcPr>
          <w:p w14:paraId="7DD0E4E1" w14:textId="77777777" w:rsidR="001D42EC" w:rsidRPr="00607AAE" w:rsidRDefault="001D42EC" w:rsidP="00591F9E">
            <w:pPr>
              <w:spacing w:before="120" w:after="120" w:line="320" w:lineRule="exact"/>
              <w:jc w:val="center"/>
              <w:rPr>
                <w:spacing w:val="-2"/>
                <w:sz w:val="28"/>
                <w:szCs w:val="28"/>
                <w:lang w:val="vi"/>
              </w:rPr>
            </w:pPr>
            <w:r w:rsidRPr="00607AAE">
              <w:rPr>
                <w:spacing w:val="-2"/>
                <w:sz w:val="28"/>
                <w:szCs w:val="28"/>
                <w:lang w:val="vi"/>
              </w:rPr>
              <w:t>Thân liền/ Nối bích</w:t>
            </w:r>
          </w:p>
        </w:tc>
      </w:tr>
      <w:tr w:rsidR="00565151" w:rsidRPr="00607AAE" w14:paraId="2F7030F0" w14:textId="77777777" w:rsidTr="00B25D67">
        <w:trPr>
          <w:trHeight w:val="482"/>
        </w:trPr>
        <w:tc>
          <w:tcPr>
            <w:tcW w:w="851" w:type="dxa"/>
          </w:tcPr>
          <w:p w14:paraId="06EF96C8" w14:textId="77777777" w:rsidR="001D42EC" w:rsidRPr="00607AAE" w:rsidRDefault="001D42EC" w:rsidP="00591F9E">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17.</w:t>
            </w:r>
          </w:p>
        </w:tc>
        <w:tc>
          <w:tcPr>
            <w:tcW w:w="2551" w:type="dxa"/>
            <w:vMerge/>
          </w:tcPr>
          <w:p w14:paraId="307836F2" w14:textId="77777777" w:rsidR="001D42EC" w:rsidRPr="00607AAE" w:rsidRDefault="001D42EC" w:rsidP="00591F9E">
            <w:pPr>
              <w:spacing w:before="120" w:after="120" w:line="320" w:lineRule="exact"/>
              <w:rPr>
                <w:sz w:val="28"/>
                <w:szCs w:val="28"/>
              </w:rPr>
            </w:pPr>
          </w:p>
        </w:tc>
        <w:tc>
          <w:tcPr>
            <w:tcW w:w="2693" w:type="dxa"/>
          </w:tcPr>
          <w:p w14:paraId="0EE0B5E9" w14:textId="77777777" w:rsidR="001D42EC" w:rsidRPr="00607AAE" w:rsidRDefault="001D42EC" w:rsidP="00591F9E">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PC.I-7,5-160-3,0</w:t>
            </w:r>
          </w:p>
        </w:tc>
        <w:tc>
          <w:tcPr>
            <w:tcW w:w="2835" w:type="dxa"/>
          </w:tcPr>
          <w:p w14:paraId="5DAF76DF" w14:textId="77777777" w:rsidR="001D42EC" w:rsidRPr="00607AAE" w:rsidRDefault="001D42EC" w:rsidP="00591F9E">
            <w:pPr>
              <w:spacing w:before="120" w:after="120" w:line="320" w:lineRule="exact"/>
              <w:jc w:val="center"/>
              <w:rPr>
                <w:spacing w:val="-2"/>
                <w:sz w:val="28"/>
                <w:szCs w:val="28"/>
                <w:lang w:val="vi"/>
              </w:rPr>
            </w:pPr>
            <w:r w:rsidRPr="00607AAE">
              <w:rPr>
                <w:spacing w:val="-2"/>
                <w:sz w:val="28"/>
                <w:szCs w:val="28"/>
                <w:lang w:val="vi"/>
              </w:rPr>
              <w:t>Thân liền/ Nối bích</w:t>
            </w:r>
          </w:p>
        </w:tc>
      </w:tr>
      <w:tr w:rsidR="00565151" w:rsidRPr="00607AAE" w14:paraId="454FDD20" w14:textId="77777777" w:rsidTr="00B25D67">
        <w:trPr>
          <w:trHeight w:val="482"/>
        </w:trPr>
        <w:tc>
          <w:tcPr>
            <w:tcW w:w="851" w:type="dxa"/>
          </w:tcPr>
          <w:p w14:paraId="7E123E8D" w14:textId="77777777" w:rsidR="001D42EC" w:rsidRPr="00607AAE" w:rsidRDefault="001D42EC" w:rsidP="00591F9E">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18.</w:t>
            </w:r>
          </w:p>
        </w:tc>
        <w:tc>
          <w:tcPr>
            <w:tcW w:w="2551" w:type="dxa"/>
            <w:vMerge/>
          </w:tcPr>
          <w:p w14:paraId="1CF69F7C" w14:textId="77777777" w:rsidR="001D42EC" w:rsidRPr="00607AAE" w:rsidRDefault="001D42EC" w:rsidP="00591F9E">
            <w:pPr>
              <w:spacing w:before="120" w:after="120" w:line="320" w:lineRule="exact"/>
              <w:rPr>
                <w:sz w:val="28"/>
                <w:szCs w:val="28"/>
              </w:rPr>
            </w:pPr>
          </w:p>
        </w:tc>
        <w:tc>
          <w:tcPr>
            <w:tcW w:w="2693" w:type="dxa"/>
          </w:tcPr>
          <w:p w14:paraId="3C51200E" w14:textId="77777777" w:rsidR="001D42EC" w:rsidRPr="00607AAE" w:rsidRDefault="001D42EC" w:rsidP="00591F9E">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PC.I-7,5-160-5,4</w:t>
            </w:r>
          </w:p>
        </w:tc>
        <w:tc>
          <w:tcPr>
            <w:tcW w:w="2835" w:type="dxa"/>
          </w:tcPr>
          <w:p w14:paraId="0F4781EB" w14:textId="77777777" w:rsidR="001D42EC" w:rsidRPr="00607AAE" w:rsidRDefault="001D42EC" w:rsidP="00591F9E">
            <w:pPr>
              <w:spacing w:before="120" w:after="120" w:line="320" w:lineRule="exact"/>
              <w:jc w:val="center"/>
              <w:rPr>
                <w:spacing w:val="-2"/>
                <w:sz w:val="28"/>
                <w:szCs w:val="28"/>
                <w:lang w:val="vi"/>
              </w:rPr>
            </w:pPr>
            <w:r w:rsidRPr="00607AAE">
              <w:rPr>
                <w:spacing w:val="-2"/>
                <w:sz w:val="28"/>
                <w:szCs w:val="28"/>
                <w:lang w:val="vi"/>
              </w:rPr>
              <w:t>Thân liền/ Nối bích</w:t>
            </w:r>
          </w:p>
        </w:tc>
      </w:tr>
      <w:tr w:rsidR="00565151" w:rsidRPr="00607AAE" w14:paraId="5EEB8E54" w14:textId="77777777" w:rsidTr="00B25D67">
        <w:trPr>
          <w:trHeight w:val="482"/>
        </w:trPr>
        <w:tc>
          <w:tcPr>
            <w:tcW w:w="851" w:type="dxa"/>
          </w:tcPr>
          <w:p w14:paraId="23E2FCC7" w14:textId="77777777" w:rsidR="001D42EC" w:rsidRPr="00607AAE" w:rsidRDefault="001D42EC" w:rsidP="00591F9E">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19.</w:t>
            </w:r>
          </w:p>
        </w:tc>
        <w:tc>
          <w:tcPr>
            <w:tcW w:w="2551" w:type="dxa"/>
            <w:vMerge/>
          </w:tcPr>
          <w:p w14:paraId="56082433" w14:textId="77777777" w:rsidR="001D42EC" w:rsidRPr="00607AAE" w:rsidRDefault="001D42EC" w:rsidP="00591F9E">
            <w:pPr>
              <w:spacing w:before="120" w:after="120" w:line="320" w:lineRule="exact"/>
              <w:rPr>
                <w:sz w:val="28"/>
                <w:szCs w:val="28"/>
              </w:rPr>
            </w:pPr>
          </w:p>
        </w:tc>
        <w:tc>
          <w:tcPr>
            <w:tcW w:w="2693" w:type="dxa"/>
          </w:tcPr>
          <w:p w14:paraId="1161A46D" w14:textId="77777777" w:rsidR="001D42EC" w:rsidRPr="00607AAE" w:rsidRDefault="001D42EC" w:rsidP="00591F9E">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PC.I-7,5-190-4,3</w:t>
            </w:r>
          </w:p>
        </w:tc>
        <w:tc>
          <w:tcPr>
            <w:tcW w:w="2835" w:type="dxa"/>
          </w:tcPr>
          <w:p w14:paraId="69EDB2A7" w14:textId="77777777" w:rsidR="001D42EC" w:rsidRPr="00607AAE" w:rsidRDefault="001D42EC" w:rsidP="00591F9E">
            <w:pPr>
              <w:spacing w:before="120" w:after="120" w:line="320" w:lineRule="exact"/>
              <w:jc w:val="center"/>
              <w:rPr>
                <w:spacing w:val="-2"/>
                <w:sz w:val="28"/>
                <w:szCs w:val="28"/>
                <w:lang w:val="vi"/>
              </w:rPr>
            </w:pPr>
            <w:r w:rsidRPr="00607AAE">
              <w:rPr>
                <w:spacing w:val="-2"/>
                <w:sz w:val="28"/>
                <w:szCs w:val="28"/>
                <w:lang w:val="vi"/>
              </w:rPr>
              <w:t>Thân liền/ Nối bích</w:t>
            </w:r>
          </w:p>
        </w:tc>
      </w:tr>
      <w:tr w:rsidR="00565151" w:rsidRPr="00607AAE" w14:paraId="49DDFB96" w14:textId="77777777" w:rsidTr="00B25D67">
        <w:trPr>
          <w:trHeight w:val="482"/>
        </w:trPr>
        <w:tc>
          <w:tcPr>
            <w:tcW w:w="851" w:type="dxa"/>
          </w:tcPr>
          <w:p w14:paraId="0DC0084E" w14:textId="77777777" w:rsidR="001D42EC" w:rsidRPr="00607AAE" w:rsidRDefault="001D42EC" w:rsidP="00591F9E">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20.</w:t>
            </w:r>
          </w:p>
        </w:tc>
        <w:tc>
          <w:tcPr>
            <w:tcW w:w="2551" w:type="dxa"/>
            <w:vMerge/>
          </w:tcPr>
          <w:p w14:paraId="1B0B5F5F" w14:textId="77777777" w:rsidR="001D42EC" w:rsidRPr="00607AAE" w:rsidRDefault="001D42EC" w:rsidP="00591F9E">
            <w:pPr>
              <w:spacing w:before="120" w:after="120" w:line="320" w:lineRule="exact"/>
              <w:rPr>
                <w:sz w:val="28"/>
                <w:szCs w:val="28"/>
              </w:rPr>
            </w:pPr>
          </w:p>
        </w:tc>
        <w:tc>
          <w:tcPr>
            <w:tcW w:w="2693" w:type="dxa"/>
          </w:tcPr>
          <w:p w14:paraId="1E567A7C" w14:textId="77777777" w:rsidR="001D42EC" w:rsidRPr="00607AAE" w:rsidRDefault="001D42EC" w:rsidP="00591F9E">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PC.I-7,5-190-6,0</w:t>
            </w:r>
          </w:p>
        </w:tc>
        <w:tc>
          <w:tcPr>
            <w:tcW w:w="2835" w:type="dxa"/>
          </w:tcPr>
          <w:p w14:paraId="76A598A5" w14:textId="77777777" w:rsidR="001D42EC" w:rsidRPr="00607AAE" w:rsidRDefault="001D42EC" w:rsidP="00591F9E">
            <w:pPr>
              <w:spacing w:before="120" w:after="120" w:line="320" w:lineRule="exact"/>
              <w:jc w:val="center"/>
              <w:rPr>
                <w:spacing w:val="-2"/>
                <w:sz w:val="28"/>
                <w:szCs w:val="28"/>
                <w:lang w:val="vi"/>
              </w:rPr>
            </w:pPr>
            <w:r w:rsidRPr="00607AAE">
              <w:rPr>
                <w:spacing w:val="-2"/>
                <w:sz w:val="28"/>
                <w:szCs w:val="28"/>
                <w:lang w:val="vi"/>
              </w:rPr>
              <w:t>Thân liền/ Nối bích</w:t>
            </w:r>
          </w:p>
        </w:tc>
      </w:tr>
      <w:tr w:rsidR="00B25D67" w:rsidRPr="00607AAE" w14:paraId="08D2930C" w14:textId="77777777" w:rsidTr="00B25D67">
        <w:trPr>
          <w:trHeight w:val="482"/>
        </w:trPr>
        <w:tc>
          <w:tcPr>
            <w:tcW w:w="851" w:type="dxa"/>
          </w:tcPr>
          <w:p w14:paraId="640976E4" w14:textId="77777777" w:rsidR="001D42EC" w:rsidRPr="00607AAE" w:rsidRDefault="001D42EC" w:rsidP="00591F9E">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21.</w:t>
            </w:r>
          </w:p>
        </w:tc>
        <w:tc>
          <w:tcPr>
            <w:tcW w:w="2551" w:type="dxa"/>
            <w:vMerge w:val="restart"/>
          </w:tcPr>
          <w:p w14:paraId="372D1557" w14:textId="77777777" w:rsidR="001D42EC" w:rsidRPr="00607AAE" w:rsidRDefault="001D42EC" w:rsidP="00591F9E">
            <w:pPr>
              <w:pStyle w:val="TableParagraph"/>
              <w:spacing w:before="120" w:after="120" w:line="320" w:lineRule="exact"/>
              <w:rPr>
                <w:b/>
                <w:sz w:val="28"/>
                <w:szCs w:val="28"/>
              </w:rPr>
            </w:pPr>
          </w:p>
          <w:p w14:paraId="579880FF" w14:textId="77777777" w:rsidR="001D42EC" w:rsidRPr="00607AAE" w:rsidRDefault="001D42EC" w:rsidP="00591F9E">
            <w:pPr>
              <w:pStyle w:val="TableParagraph"/>
              <w:spacing w:before="120" w:after="120" w:line="320" w:lineRule="exact"/>
              <w:rPr>
                <w:b/>
                <w:sz w:val="28"/>
                <w:szCs w:val="28"/>
              </w:rPr>
            </w:pPr>
          </w:p>
          <w:p w14:paraId="1099A10A" w14:textId="77777777" w:rsidR="001D42EC" w:rsidRPr="00607AAE" w:rsidRDefault="001D42EC" w:rsidP="00591F9E">
            <w:pPr>
              <w:pStyle w:val="TableParagraph"/>
              <w:spacing w:before="120" w:after="120" w:line="320" w:lineRule="exact"/>
              <w:rPr>
                <w:b/>
                <w:sz w:val="28"/>
                <w:szCs w:val="28"/>
              </w:rPr>
            </w:pPr>
          </w:p>
          <w:p w14:paraId="70C3AD69" w14:textId="77777777" w:rsidR="001D42EC" w:rsidRPr="00607AAE" w:rsidRDefault="001D42EC" w:rsidP="00591F9E">
            <w:pPr>
              <w:pStyle w:val="TableParagraph"/>
              <w:spacing w:before="120" w:after="120" w:line="320" w:lineRule="exact"/>
              <w:rPr>
                <w:b/>
                <w:sz w:val="28"/>
                <w:szCs w:val="28"/>
              </w:rPr>
            </w:pPr>
          </w:p>
          <w:p w14:paraId="1DE07880" w14:textId="77777777" w:rsidR="001D42EC" w:rsidRPr="00607AAE" w:rsidRDefault="001D42EC" w:rsidP="00591F9E">
            <w:pPr>
              <w:pStyle w:val="TableParagraph"/>
              <w:spacing w:before="120" w:after="120" w:line="320" w:lineRule="exact"/>
              <w:rPr>
                <w:b/>
                <w:sz w:val="28"/>
                <w:szCs w:val="28"/>
              </w:rPr>
            </w:pPr>
          </w:p>
          <w:p w14:paraId="477B9AF2" w14:textId="77777777" w:rsidR="001D42EC" w:rsidRPr="00607AAE" w:rsidRDefault="001D42EC" w:rsidP="00591F9E">
            <w:pPr>
              <w:pStyle w:val="TableParagraph"/>
              <w:spacing w:before="120" w:after="120" w:line="320" w:lineRule="exact"/>
              <w:rPr>
                <w:b/>
                <w:sz w:val="28"/>
                <w:szCs w:val="28"/>
              </w:rPr>
            </w:pPr>
          </w:p>
          <w:p w14:paraId="06261272" w14:textId="6BF40496" w:rsidR="001D42EC" w:rsidRPr="00607AAE" w:rsidRDefault="001D42EC" w:rsidP="00591F9E">
            <w:pPr>
              <w:pStyle w:val="TableParagraph"/>
              <w:spacing w:before="120" w:after="120" w:line="320" w:lineRule="exact"/>
              <w:ind w:left="9"/>
              <w:jc w:val="center"/>
              <w:rPr>
                <w:sz w:val="28"/>
                <w:szCs w:val="28"/>
              </w:rPr>
            </w:pPr>
            <w:r w:rsidRPr="00607AAE">
              <w:rPr>
                <w:spacing w:val="-5"/>
                <w:sz w:val="28"/>
                <w:szCs w:val="28"/>
              </w:rPr>
              <w:t>8,5</w:t>
            </w:r>
          </w:p>
        </w:tc>
        <w:tc>
          <w:tcPr>
            <w:tcW w:w="2693" w:type="dxa"/>
          </w:tcPr>
          <w:p w14:paraId="7D9E5642" w14:textId="77777777" w:rsidR="001D42EC" w:rsidRPr="00607AAE" w:rsidRDefault="001D42EC" w:rsidP="00591F9E">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PC.I-8,5-140-2,0</w:t>
            </w:r>
          </w:p>
        </w:tc>
        <w:tc>
          <w:tcPr>
            <w:tcW w:w="2835" w:type="dxa"/>
          </w:tcPr>
          <w:p w14:paraId="3E6020AE" w14:textId="77777777" w:rsidR="001D42EC" w:rsidRPr="00607AAE" w:rsidRDefault="001D42EC" w:rsidP="00591F9E">
            <w:pPr>
              <w:spacing w:before="120" w:after="120" w:line="320" w:lineRule="exact"/>
              <w:jc w:val="center"/>
              <w:rPr>
                <w:spacing w:val="-2"/>
                <w:sz w:val="28"/>
                <w:szCs w:val="28"/>
                <w:lang w:val="vi"/>
              </w:rPr>
            </w:pPr>
            <w:r w:rsidRPr="00607AAE">
              <w:rPr>
                <w:spacing w:val="-2"/>
                <w:sz w:val="28"/>
                <w:szCs w:val="28"/>
                <w:lang w:val="vi"/>
              </w:rPr>
              <w:t>Thân liền/ Nối bích</w:t>
            </w:r>
          </w:p>
        </w:tc>
      </w:tr>
      <w:tr w:rsidR="00565151" w:rsidRPr="00607AAE" w14:paraId="73A8FE8D" w14:textId="77777777" w:rsidTr="00B25D67">
        <w:trPr>
          <w:trHeight w:val="482"/>
        </w:trPr>
        <w:tc>
          <w:tcPr>
            <w:tcW w:w="851" w:type="dxa"/>
          </w:tcPr>
          <w:p w14:paraId="115FF30D" w14:textId="77777777" w:rsidR="001D42EC" w:rsidRPr="00607AAE" w:rsidRDefault="001D42EC" w:rsidP="00591F9E">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22.</w:t>
            </w:r>
          </w:p>
        </w:tc>
        <w:tc>
          <w:tcPr>
            <w:tcW w:w="2551" w:type="dxa"/>
            <w:vMerge/>
          </w:tcPr>
          <w:p w14:paraId="28FBFC56" w14:textId="77777777" w:rsidR="001D42EC" w:rsidRPr="00607AAE" w:rsidRDefault="001D42EC" w:rsidP="00591F9E">
            <w:pPr>
              <w:spacing w:before="120" w:after="120" w:line="320" w:lineRule="exact"/>
              <w:rPr>
                <w:sz w:val="28"/>
                <w:szCs w:val="28"/>
              </w:rPr>
            </w:pPr>
          </w:p>
        </w:tc>
        <w:tc>
          <w:tcPr>
            <w:tcW w:w="2693" w:type="dxa"/>
          </w:tcPr>
          <w:p w14:paraId="660C3513" w14:textId="77777777" w:rsidR="001D42EC" w:rsidRPr="00607AAE" w:rsidRDefault="001D42EC" w:rsidP="00591F9E">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PC.I-8,5-140-2,5</w:t>
            </w:r>
          </w:p>
        </w:tc>
        <w:tc>
          <w:tcPr>
            <w:tcW w:w="2835" w:type="dxa"/>
          </w:tcPr>
          <w:p w14:paraId="7D5CFED4" w14:textId="77777777" w:rsidR="001D42EC" w:rsidRPr="00607AAE" w:rsidRDefault="001D42EC" w:rsidP="00591F9E">
            <w:pPr>
              <w:spacing w:before="120" w:after="120" w:line="320" w:lineRule="exact"/>
              <w:jc w:val="center"/>
              <w:rPr>
                <w:spacing w:val="-2"/>
                <w:sz w:val="28"/>
                <w:szCs w:val="28"/>
                <w:lang w:val="vi"/>
              </w:rPr>
            </w:pPr>
            <w:r w:rsidRPr="00607AAE">
              <w:rPr>
                <w:spacing w:val="-2"/>
                <w:sz w:val="28"/>
                <w:szCs w:val="28"/>
                <w:lang w:val="vi"/>
              </w:rPr>
              <w:t>Thân liền/ Nối bích</w:t>
            </w:r>
          </w:p>
        </w:tc>
      </w:tr>
      <w:tr w:rsidR="00565151" w:rsidRPr="00607AAE" w14:paraId="32344B9A" w14:textId="77777777" w:rsidTr="00B25D67">
        <w:trPr>
          <w:trHeight w:val="482"/>
        </w:trPr>
        <w:tc>
          <w:tcPr>
            <w:tcW w:w="851" w:type="dxa"/>
          </w:tcPr>
          <w:p w14:paraId="353A6B06" w14:textId="77777777" w:rsidR="001D42EC" w:rsidRPr="00607AAE" w:rsidRDefault="001D42EC" w:rsidP="00591F9E">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23.</w:t>
            </w:r>
          </w:p>
        </w:tc>
        <w:tc>
          <w:tcPr>
            <w:tcW w:w="2551" w:type="dxa"/>
            <w:vMerge/>
          </w:tcPr>
          <w:p w14:paraId="1D288C24" w14:textId="77777777" w:rsidR="001D42EC" w:rsidRPr="00607AAE" w:rsidRDefault="001D42EC" w:rsidP="00591F9E">
            <w:pPr>
              <w:spacing w:before="120" w:after="120" w:line="320" w:lineRule="exact"/>
              <w:rPr>
                <w:sz w:val="28"/>
                <w:szCs w:val="28"/>
              </w:rPr>
            </w:pPr>
          </w:p>
        </w:tc>
        <w:tc>
          <w:tcPr>
            <w:tcW w:w="2693" w:type="dxa"/>
          </w:tcPr>
          <w:p w14:paraId="3794F514" w14:textId="77777777" w:rsidR="001D42EC" w:rsidRPr="00607AAE" w:rsidRDefault="001D42EC" w:rsidP="00591F9E">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PC.I-8,5-140-3,0</w:t>
            </w:r>
          </w:p>
        </w:tc>
        <w:tc>
          <w:tcPr>
            <w:tcW w:w="2835" w:type="dxa"/>
          </w:tcPr>
          <w:p w14:paraId="688ADC5A" w14:textId="77777777" w:rsidR="001D42EC" w:rsidRPr="00607AAE" w:rsidRDefault="001D42EC" w:rsidP="00591F9E">
            <w:pPr>
              <w:spacing w:before="120" w:after="120" w:line="320" w:lineRule="exact"/>
              <w:jc w:val="center"/>
              <w:rPr>
                <w:spacing w:val="-2"/>
                <w:sz w:val="28"/>
                <w:szCs w:val="28"/>
                <w:lang w:val="vi"/>
              </w:rPr>
            </w:pPr>
            <w:r w:rsidRPr="00607AAE">
              <w:rPr>
                <w:spacing w:val="-2"/>
                <w:sz w:val="28"/>
                <w:szCs w:val="28"/>
                <w:lang w:val="vi"/>
              </w:rPr>
              <w:t>Thân liền/ Nối bích</w:t>
            </w:r>
          </w:p>
        </w:tc>
      </w:tr>
      <w:tr w:rsidR="00565151" w:rsidRPr="00607AAE" w14:paraId="730DC983" w14:textId="77777777" w:rsidTr="00B25D67">
        <w:trPr>
          <w:trHeight w:val="482"/>
        </w:trPr>
        <w:tc>
          <w:tcPr>
            <w:tcW w:w="851" w:type="dxa"/>
          </w:tcPr>
          <w:p w14:paraId="1B4523CC" w14:textId="77777777" w:rsidR="001D42EC" w:rsidRPr="00607AAE" w:rsidRDefault="001D42EC" w:rsidP="00591F9E">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24.</w:t>
            </w:r>
          </w:p>
        </w:tc>
        <w:tc>
          <w:tcPr>
            <w:tcW w:w="2551" w:type="dxa"/>
            <w:vMerge/>
          </w:tcPr>
          <w:p w14:paraId="467AFC36" w14:textId="77777777" w:rsidR="001D42EC" w:rsidRPr="00607AAE" w:rsidRDefault="001D42EC" w:rsidP="00591F9E">
            <w:pPr>
              <w:spacing w:before="120" w:after="120" w:line="320" w:lineRule="exact"/>
              <w:rPr>
                <w:sz w:val="28"/>
                <w:szCs w:val="28"/>
              </w:rPr>
            </w:pPr>
          </w:p>
        </w:tc>
        <w:tc>
          <w:tcPr>
            <w:tcW w:w="2693" w:type="dxa"/>
          </w:tcPr>
          <w:p w14:paraId="772A78CF" w14:textId="77777777" w:rsidR="001D42EC" w:rsidRPr="00607AAE" w:rsidRDefault="001D42EC" w:rsidP="00591F9E">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PC.I-8,5-140-5,0</w:t>
            </w:r>
          </w:p>
        </w:tc>
        <w:tc>
          <w:tcPr>
            <w:tcW w:w="2835" w:type="dxa"/>
          </w:tcPr>
          <w:p w14:paraId="33698B32" w14:textId="77777777" w:rsidR="001D42EC" w:rsidRPr="00607AAE" w:rsidRDefault="001D42EC" w:rsidP="00591F9E">
            <w:pPr>
              <w:spacing w:before="120" w:after="120" w:line="320" w:lineRule="exact"/>
              <w:jc w:val="center"/>
              <w:rPr>
                <w:spacing w:val="-2"/>
                <w:sz w:val="28"/>
                <w:szCs w:val="28"/>
                <w:lang w:val="vi"/>
              </w:rPr>
            </w:pPr>
            <w:r w:rsidRPr="00607AAE">
              <w:rPr>
                <w:spacing w:val="-2"/>
                <w:sz w:val="28"/>
                <w:szCs w:val="28"/>
                <w:lang w:val="vi"/>
              </w:rPr>
              <w:t>Thân liền/ Nối bích</w:t>
            </w:r>
          </w:p>
        </w:tc>
      </w:tr>
      <w:tr w:rsidR="00565151" w:rsidRPr="00607AAE" w14:paraId="7BB6BC10" w14:textId="77777777" w:rsidTr="00B25D67">
        <w:trPr>
          <w:trHeight w:val="482"/>
        </w:trPr>
        <w:tc>
          <w:tcPr>
            <w:tcW w:w="851" w:type="dxa"/>
          </w:tcPr>
          <w:p w14:paraId="72F8AA50" w14:textId="77777777" w:rsidR="001D42EC" w:rsidRPr="00607AAE" w:rsidRDefault="001D42EC" w:rsidP="00591F9E">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25.</w:t>
            </w:r>
          </w:p>
        </w:tc>
        <w:tc>
          <w:tcPr>
            <w:tcW w:w="2551" w:type="dxa"/>
            <w:vMerge/>
          </w:tcPr>
          <w:p w14:paraId="48AAA57D" w14:textId="77777777" w:rsidR="001D42EC" w:rsidRPr="00607AAE" w:rsidRDefault="001D42EC" w:rsidP="00591F9E">
            <w:pPr>
              <w:spacing w:before="120" w:after="120" w:line="320" w:lineRule="exact"/>
              <w:rPr>
                <w:sz w:val="28"/>
                <w:szCs w:val="28"/>
              </w:rPr>
            </w:pPr>
          </w:p>
        </w:tc>
        <w:tc>
          <w:tcPr>
            <w:tcW w:w="2693" w:type="dxa"/>
          </w:tcPr>
          <w:p w14:paraId="559B91F0" w14:textId="77777777" w:rsidR="001D42EC" w:rsidRPr="00607AAE" w:rsidRDefault="001D42EC" w:rsidP="00591F9E">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PC.I-8,5-160-2,0</w:t>
            </w:r>
          </w:p>
        </w:tc>
        <w:tc>
          <w:tcPr>
            <w:tcW w:w="2835" w:type="dxa"/>
          </w:tcPr>
          <w:p w14:paraId="4C3A82BF" w14:textId="77777777" w:rsidR="001D42EC" w:rsidRPr="00607AAE" w:rsidRDefault="001D42EC" w:rsidP="00591F9E">
            <w:pPr>
              <w:spacing w:before="120" w:after="120" w:line="320" w:lineRule="exact"/>
              <w:jc w:val="center"/>
              <w:rPr>
                <w:spacing w:val="-2"/>
                <w:sz w:val="28"/>
                <w:szCs w:val="28"/>
                <w:lang w:val="vi"/>
              </w:rPr>
            </w:pPr>
            <w:r w:rsidRPr="00607AAE">
              <w:rPr>
                <w:spacing w:val="-2"/>
                <w:sz w:val="28"/>
                <w:szCs w:val="28"/>
                <w:lang w:val="vi"/>
              </w:rPr>
              <w:t>Thân liền/ Nối bích</w:t>
            </w:r>
          </w:p>
        </w:tc>
      </w:tr>
      <w:tr w:rsidR="00565151" w:rsidRPr="00607AAE" w14:paraId="7BAD50BB" w14:textId="77777777" w:rsidTr="00B25D67">
        <w:trPr>
          <w:trHeight w:val="482"/>
        </w:trPr>
        <w:tc>
          <w:tcPr>
            <w:tcW w:w="851" w:type="dxa"/>
          </w:tcPr>
          <w:p w14:paraId="2C59BA7C" w14:textId="77777777" w:rsidR="001D42EC" w:rsidRPr="00607AAE" w:rsidRDefault="001D42EC" w:rsidP="00591F9E">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26.</w:t>
            </w:r>
          </w:p>
        </w:tc>
        <w:tc>
          <w:tcPr>
            <w:tcW w:w="2551" w:type="dxa"/>
            <w:vMerge/>
          </w:tcPr>
          <w:p w14:paraId="0953E684" w14:textId="77777777" w:rsidR="001D42EC" w:rsidRPr="00607AAE" w:rsidRDefault="001D42EC" w:rsidP="00591F9E">
            <w:pPr>
              <w:spacing w:before="120" w:after="120" w:line="320" w:lineRule="exact"/>
              <w:rPr>
                <w:sz w:val="28"/>
                <w:szCs w:val="28"/>
              </w:rPr>
            </w:pPr>
          </w:p>
        </w:tc>
        <w:tc>
          <w:tcPr>
            <w:tcW w:w="2693" w:type="dxa"/>
          </w:tcPr>
          <w:p w14:paraId="72BF03A8" w14:textId="77777777" w:rsidR="001D42EC" w:rsidRPr="00607AAE" w:rsidRDefault="001D42EC" w:rsidP="00591F9E">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PC.I-8,5-160-2,5</w:t>
            </w:r>
          </w:p>
        </w:tc>
        <w:tc>
          <w:tcPr>
            <w:tcW w:w="2835" w:type="dxa"/>
          </w:tcPr>
          <w:p w14:paraId="24FC3C98" w14:textId="77777777" w:rsidR="001D42EC" w:rsidRPr="00607AAE" w:rsidRDefault="001D42EC" w:rsidP="00591F9E">
            <w:pPr>
              <w:spacing w:before="120" w:after="120" w:line="320" w:lineRule="exact"/>
              <w:jc w:val="center"/>
              <w:rPr>
                <w:spacing w:val="-2"/>
                <w:sz w:val="28"/>
                <w:szCs w:val="28"/>
                <w:lang w:val="vi"/>
              </w:rPr>
            </w:pPr>
            <w:r w:rsidRPr="00607AAE">
              <w:rPr>
                <w:spacing w:val="-2"/>
                <w:sz w:val="28"/>
                <w:szCs w:val="28"/>
                <w:lang w:val="vi"/>
              </w:rPr>
              <w:t>Thân liền/ Nối bích</w:t>
            </w:r>
          </w:p>
        </w:tc>
      </w:tr>
      <w:tr w:rsidR="00565151" w:rsidRPr="00607AAE" w14:paraId="41342555" w14:textId="77777777" w:rsidTr="00B25D67">
        <w:trPr>
          <w:trHeight w:val="482"/>
        </w:trPr>
        <w:tc>
          <w:tcPr>
            <w:tcW w:w="851" w:type="dxa"/>
          </w:tcPr>
          <w:p w14:paraId="42FF1B02" w14:textId="77777777" w:rsidR="001D42EC" w:rsidRPr="00607AAE" w:rsidRDefault="001D42EC" w:rsidP="00591F9E">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lastRenderedPageBreak/>
              <w:t>27.</w:t>
            </w:r>
          </w:p>
        </w:tc>
        <w:tc>
          <w:tcPr>
            <w:tcW w:w="2551" w:type="dxa"/>
            <w:vMerge/>
          </w:tcPr>
          <w:p w14:paraId="4FBBE5FB" w14:textId="77777777" w:rsidR="001D42EC" w:rsidRPr="00607AAE" w:rsidRDefault="001D42EC" w:rsidP="00591F9E">
            <w:pPr>
              <w:spacing w:before="120" w:after="120" w:line="320" w:lineRule="exact"/>
              <w:rPr>
                <w:sz w:val="28"/>
                <w:szCs w:val="28"/>
              </w:rPr>
            </w:pPr>
          </w:p>
        </w:tc>
        <w:tc>
          <w:tcPr>
            <w:tcW w:w="2693" w:type="dxa"/>
          </w:tcPr>
          <w:p w14:paraId="7672A83F" w14:textId="77777777" w:rsidR="001D42EC" w:rsidRPr="00607AAE" w:rsidRDefault="001D42EC" w:rsidP="00591F9E">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PC.I-8,5-160-3,0</w:t>
            </w:r>
          </w:p>
        </w:tc>
        <w:tc>
          <w:tcPr>
            <w:tcW w:w="2835" w:type="dxa"/>
          </w:tcPr>
          <w:p w14:paraId="27AD5F77" w14:textId="77777777" w:rsidR="001D42EC" w:rsidRPr="00607AAE" w:rsidRDefault="001D42EC" w:rsidP="00591F9E">
            <w:pPr>
              <w:spacing w:before="120" w:after="120" w:line="320" w:lineRule="exact"/>
              <w:jc w:val="center"/>
              <w:rPr>
                <w:spacing w:val="-2"/>
                <w:sz w:val="28"/>
                <w:szCs w:val="28"/>
                <w:lang w:val="vi"/>
              </w:rPr>
            </w:pPr>
            <w:r w:rsidRPr="00607AAE">
              <w:rPr>
                <w:spacing w:val="-2"/>
                <w:sz w:val="28"/>
                <w:szCs w:val="28"/>
                <w:lang w:val="vi"/>
              </w:rPr>
              <w:t>Thân liền/ Nối bích</w:t>
            </w:r>
          </w:p>
        </w:tc>
      </w:tr>
      <w:tr w:rsidR="00565151" w:rsidRPr="00607AAE" w14:paraId="15C71994" w14:textId="77777777" w:rsidTr="00B25D67">
        <w:trPr>
          <w:trHeight w:val="482"/>
        </w:trPr>
        <w:tc>
          <w:tcPr>
            <w:tcW w:w="851" w:type="dxa"/>
          </w:tcPr>
          <w:p w14:paraId="08890433" w14:textId="77777777" w:rsidR="001D42EC" w:rsidRPr="00607AAE" w:rsidRDefault="001D42EC" w:rsidP="00591F9E">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28.</w:t>
            </w:r>
          </w:p>
        </w:tc>
        <w:tc>
          <w:tcPr>
            <w:tcW w:w="2551" w:type="dxa"/>
            <w:vMerge/>
          </w:tcPr>
          <w:p w14:paraId="0B72D599" w14:textId="77777777" w:rsidR="001D42EC" w:rsidRPr="00607AAE" w:rsidRDefault="001D42EC" w:rsidP="00591F9E">
            <w:pPr>
              <w:spacing w:before="120" w:after="120" w:line="320" w:lineRule="exact"/>
              <w:rPr>
                <w:sz w:val="28"/>
                <w:szCs w:val="28"/>
              </w:rPr>
            </w:pPr>
          </w:p>
        </w:tc>
        <w:tc>
          <w:tcPr>
            <w:tcW w:w="2693" w:type="dxa"/>
          </w:tcPr>
          <w:p w14:paraId="4F79037B" w14:textId="77777777" w:rsidR="001D42EC" w:rsidRPr="00607AAE" w:rsidRDefault="001D42EC" w:rsidP="00591F9E">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PC.I-8,5-160-4,3</w:t>
            </w:r>
          </w:p>
        </w:tc>
        <w:tc>
          <w:tcPr>
            <w:tcW w:w="2835" w:type="dxa"/>
          </w:tcPr>
          <w:p w14:paraId="708768A9" w14:textId="77777777" w:rsidR="001D42EC" w:rsidRPr="00607AAE" w:rsidRDefault="001D42EC" w:rsidP="00591F9E">
            <w:pPr>
              <w:spacing w:before="120" w:after="120" w:line="320" w:lineRule="exact"/>
              <w:jc w:val="center"/>
              <w:rPr>
                <w:spacing w:val="-2"/>
                <w:sz w:val="28"/>
                <w:szCs w:val="28"/>
                <w:lang w:val="vi"/>
              </w:rPr>
            </w:pPr>
            <w:r w:rsidRPr="00607AAE">
              <w:rPr>
                <w:spacing w:val="-2"/>
                <w:sz w:val="28"/>
                <w:szCs w:val="28"/>
                <w:lang w:val="vi"/>
              </w:rPr>
              <w:t>Thân liền/ Nối bích</w:t>
            </w:r>
          </w:p>
        </w:tc>
      </w:tr>
      <w:tr w:rsidR="00565151" w:rsidRPr="00607AAE" w14:paraId="3729CF2D" w14:textId="77777777" w:rsidTr="00B25D67">
        <w:trPr>
          <w:trHeight w:val="482"/>
        </w:trPr>
        <w:tc>
          <w:tcPr>
            <w:tcW w:w="851" w:type="dxa"/>
          </w:tcPr>
          <w:p w14:paraId="122CF1C0" w14:textId="77777777" w:rsidR="001D42EC" w:rsidRPr="00607AAE" w:rsidRDefault="001D42EC" w:rsidP="00591F9E">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29.</w:t>
            </w:r>
          </w:p>
        </w:tc>
        <w:tc>
          <w:tcPr>
            <w:tcW w:w="2551" w:type="dxa"/>
            <w:vMerge/>
          </w:tcPr>
          <w:p w14:paraId="614301F4" w14:textId="77777777" w:rsidR="001D42EC" w:rsidRPr="00607AAE" w:rsidRDefault="001D42EC" w:rsidP="00591F9E">
            <w:pPr>
              <w:spacing w:before="120" w:after="120" w:line="320" w:lineRule="exact"/>
              <w:rPr>
                <w:sz w:val="28"/>
                <w:szCs w:val="28"/>
              </w:rPr>
            </w:pPr>
          </w:p>
        </w:tc>
        <w:tc>
          <w:tcPr>
            <w:tcW w:w="2693" w:type="dxa"/>
          </w:tcPr>
          <w:p w14:paraId="62AED81D" w14:textId="77777777" w:rsidR="001D42EC" w:rsidRPr="00607AAE" w:rsidRDefault="001D42EC" w:rsidP="00591F9E">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PC.I-8,5-190-2,0</w:t>
            </w:r>
          </w:p>
        </w:tc>
        <w:tc>
          <w:tcPr>
            <w:tcW w:w="2835" w:type="dxa"/>
          </w:tcPr>
          <w:p w14:paraId="68A5AEA5" w14:textId="77777777" w:rsidR="001D42EC" w:rsidRPr="00607AAE" w:rsidRDefault="001D42EC" w:rsidP="00591F9E">
            <w:pPr>
              <w:spacing w:before="120" w:after="120" w:line="320" w:lineRule="exact"/>
              <w:jc w:val="center"/>
              <w:rPr>
                <w:spacing w:val="-2"/>
                <w:sz w:val="28"/>
                <w:szCs w:val="28"/>
                <w:lang w:val="vi"/>
              </w:rPr>
            </w:pPr>
            <w:r w:rsidRPr="00607AAE">
              <w:rPr>
                <w:spacing w:val="-2"/>
                <w:sz w:val="28"/>
                <w:szCs w:val="28"/>
                <w:lang w:val="vi"/>
              </w:rPr>
              <w:t>Thân liền/ Nối bích</w:t>
            </w:r>
          </w:p>
        </w:tc>
      </w:tr>
      <w:tr w:rsidR="00565151" w:rsidRPr="00607AAE" w14:paraId="69ED746C" w14:textId="77777777" w:rsidTr="00B25D67">
        <w:trPr>
          <w:trHeight w:val="482"/>
        </w:trPr>
        <w:tc>
          <w:tcPr>
            <w:tcW w:w="851" w:type="dxa"/>
          </w:tcPr>
          <w:p w14:paraId="59FDC604" w14:textId="77777777" w:rsidR="001D42EC" w:rsidRPr="00607AAE" w:rsidRDefault="001D42EC" w:rsidP="00591F9E">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30.</w:t>
            </w:r>
          </w:p>
        </w:tc>
        <w:tc>
          <w:tcPr>
            <w:tcW w:w="2551" w:type="dxa"/>
            <w:vMerge/>
          </w:tcPr>
          <w:p w14:paraId="77A26B08" w14:textId="77777777" w:rsidR="001D42EC" w:rsidRPr="00607AAE" w:rsidRDefault="001D42EC" w:rsidP="00591F9E">
            <w:pPr>
              <w:spacing w:before="120" w:after="120" w:line="320" w:lineRule="exact"/>
              <w:rPr>
                <w:sz w:val="28"/>
                <w:szCs w:val="28"/>
              </w:rPr>
            </w:pPr>
          </w:p>
        </w:tc>
        <w:tc>
          <w:tcPr>
            <w:tcW w:w="2693" w:type="dxa"/>
          </w:tcPr>
          <w:p w14:paraId="2CF0FB1B" w14:textId="77777777" w:rsidR="001D42EC" w:rsidRPr="00607AAE" w:rsidRDefault="001D42EC" w:rsidP="00591F9E">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PC.I-8,5-190-2,5</w:t>
            </w:r>
          </w:p>
        </w:tc>
        <w:tc>
          <w:tcPr>
            <w:tcW w:w="2835" w:type="dxa"/>
          </w:tcPr>
          <w:p w14:paraId="33DE158C" w14:textId="77777777" w:rsidR="001D42EC" w:rsidRPr="00607AAE" w:rsidRDefault="001D42EC" w:rsidP="00591F9E">
            <w:pPr>
              <w:spacing w:before="120" w:after="120" w:line="320" w:lineRule="exact"/>
              <w:jc w:val="center"/>
              <w:rPr>
                <w:spacing w:val="-2"/>
                <w:sz w:val="28"/>
                <w:szCs w:val="28"/>
                <w:lang w:val="vi"/>
              </w:rPr>
            </w:pPr>
            <w:r w:rsidRPr="00607AAE">
              <w:rPr>
                <w:spacing w:val="-2"/>
                <w:sz w:val="28"/>
                <w:szCs w:val="28"/>
                <w:lang w:val="vi"/>
              </w:rPr>
              <w:t>Thân liền/ Nối bích</w:t>
            </w:r>
          </w:p>
        </w:tc>
      </w:tr>
      <w:tr w:rsidR="00B25D67" w:rsidRPr="00607AAE" w14:paraId="7791E2DE" w14:textId="77777777" w:rsidTr="00B25D67">
        <w:trPr>
          <w:trHeight w:val="482"/>
        </w:trPr>
        <w:tc>
          <w:tcPr>
            <w:tcW w:w="851" w:type="dxa"/>
          </w:tcPr>
          <w:p w14:paraId="45C205CA" w14:textId="77777777" w:rsidR="001D42EC" w:rsidRPr="00607AAE" w:rsidRDefault="001D42EC" w:rsidP="00591F9E">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31.</w:t>
            </w:r>
          </w:p>
        </w:tc>
        <w:tc>
          <w:tcPr>
            <w:tcW w:w="2551" w:type="dxa"/>
            <w:vMerge/>
          </w:tcPr>
          <w:p w14:paraId="3F64E9A1" w14:textId="77777777" w:rsidR="001D42EC" w:rsidRPr="00607AAE" w:rsidRDefault="001D42EC" w:rsidP="00591F9E">
            <w:pPr>
              <w:pStyle w:val="TableParagraph"/>
              <w:spacing w:before="120" w:after="120" w:line="320" w:lineRule="exact"/>
              <w:rPr>
                <w:sz w:val="28"/>
                <w:szCs w:val="28"/>
              </w:rPr>
            </w:pPr>
          </w:p>
        </w:tc>
        <w:tc>
          <w:tcPr>
            <w:tcW w:w="2693" w:type="dxa"/>
          </w:tcPr>
          <w:p w14:paraId="1D6397C3" w14:textId="77777777" w:rsidR="001D42EC" w:rsidRPr="00607AAE" w:rsidRDefault="001D42EC" w:rsidP="00591F9E">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PC.I-8,5-190-3,0</w:t>
            </w:r>
          </w:p>
        </w:tc>
        <w:tc>
          <w:tcPr>
            <w:tcW w:w="2835" w:type="dxa"/>
          </w:tcPr>
          <w:p w14:paraId="10C1D841" w14:textId="77777777" w:rsidR="001D42EC" w:rsidRPr="00607AAE" w:rsidRDefault="001D42EC" w:rsidP="00591F9E">
            <w:pPr>
              <w:spacing w:before="120" w:after="120" w:line="320" w:lineRule="exact"/>
              <w:jc w:val="center"/>
              <w:rPr>
                <w:spacing w:val="-2"/>
                <w:sz w:val="28"/>
                <w:szCs w:val="28"/>
                <w:lang w:val="vi"/>
              </w:rPr>
            </w:pPr>
            <w:r w:rsidRPr="00607AAE">
              <w:rPr>
                <w:spacing w:val="-2"/>
                <w:sz w:val="28"/>
                <w:szCs w:val="28"/>
                <w:lang w:val="vi"/>
              </w:rPr>
              <w:t>Thân liền/ Nối bích</w:t>
            </w:r>
          </w:p>
        </w:tc>
      </w:tr>
      <w:tr w:rsidR="00B25D67" w:rsidRPr="00607AAE" w14:paraId="05644245" w14:textId="77777777" w:rsidTr="00B25D67">
        <w:trPr>
          <w:trHeight w:val="482"/>
        </w:trPr>
        <w:tc>
          <w:tcPr>
            <w:tcW w:w="851" w:type="dxa"/>
          </w:tcPr>
          <w:p w14:paraId="32B953C3" w14:textId="77777777" w:rsidR="001D42EC" w:rsidRPr="00607AAE" w:rsidRDefault="001D42EC" w:rsidP="00591F9E">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32.</w:t>
            </w:r>
          </w:p>
        </w:tc>
        <w:tc>
          <w:tcPr>
            <w:tcW w:w="2551" w:type="dxa"/>
            <w:vMerge/>
          </w:tcPr>
          <w:p w14:paraId="0ACF3616" w14:textId="77777777" w:rsidR="001D42EC" w:rsidRPr="00607AAE" w:rsidRDefault="001D42EC" w:rsidP="00591F9E">
            <w:pPr>
              <w:spacing w:before="120" w:after="120" w:line="320" w:lineRule="exact"/>
              <w:rPr>
                <w:sz w:val="28"/>
                <w:szCs w:val="28"/>
              </w:rPr>
            </w:pPr>
          </w:p>
        </w:tc>
        <w:tc>
          <w:tcPr>
            <w:tcW w:w="2693" w:type="dxa"/>
          </w:tcPr>
          <w:p w14:paraId="4A5AA017" w14:textId="77777777" w:rsidR="001D42EC" w:rsidRPr="00607AAE" w:rsidRDefault="001D42EC" w:rsidP="00591F9E">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PC.I-8,5-190-4,3</w:t>
            </w:r>
          </w:p>
        </w:tc>
        <w:tc>
          <w:tcPr>
            <w:tcW w:w="2835" w:type="dxa"/>
          </w:tcPr>
          <w:p w14:paraId="11BC71BE" w14:textId="77777777" w:rsidR="001D42EC" w:rsidRPr="00607AAE" w:rsidRDefault="001D42EC" w:rsidP="00591F9E">
            <w:pPr>
              <w:spacing w:before="120" w:after="120" w:line="320" w:lineRule="exact"/>
              <w:jc w:val="center"/>
              <w:rPr>
                <w:spacing w:val="-2"/>
                <w:sz w:val="28"/>
                <w:szCs w:val="28"/>
                <w:lang w:val="vi"/>
              </w:rPr>
            </w:pPr>
            <w:r w:rsidRPr="00607AAE">
              <w:rPr>
                <w:spacing w:val="-2"/>
                <w:sz w:val="28"/>
                <w:szCs w:val="28"/>
                <w:lang w:val="vi"/>
              </w:rPr>
              <w:t>Thân liền/ Nối bích</w:t>
            </w:r>
          </w:p>
        </w:tc>
      </w:tr>
      <w:tr w:rsidR="00B25D67" w:rsidRPr="00607AAE" w14:paraId="7DA89856" w14:textId="77777777" w:rsidTr="00B25D67">
        <w:trPr>
          <w:trHeight w:val="482"/>
        </w:trPr>
        <w:tc>
          <w:tcPr>
            <w:tcW w:w="851" w:type="dxa"/>
          </w:tcPr>
          <w:p w14:paraId="724F060A" w14:textId="77777777" w:rsidR="001D42EC" w:rsidRPr="00607AAE" w:rsidRDefault="001D42EC" w:rsidP="00591F9E">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33.</w:t>
            </w:r>
          </w:p>
        </w:tc>
        <w:tc>
          <w:tcPr>
            <w:tcW w:w="2551" w:type="dxa"/>
            <w:vMerge/>
          </w:tcPr>
          <w:p w14:paraId="5CA79794" w14:textId="77777777" w:rsidR="001D42EC" w:rsidRPr="00607AAE" w:rsidRDefault="001D42EC" w:rsidP="00591F9E">
            <w:pPr>
              <w:spacing w:before="120" w:after="120" w:line="320" w:lineRule="exact"/>
              <w:rPr>
                <w:sz w:val="28"/>
                <w:szCs w:val="28"/>
              </w:rPr>
            </w:pPr>
          </w:p>
        </w:tc>
        <w:tc>
          <w:tcPr>
            <w:tcW w:w="2693" w:type="dxa"/>
          </w:tcPr>
          <w:p w14:paraId="246F02FA" w14:textId="77777777" w:rsidR="001D42EC" w:rsidRPr="00607AAE" w:rsidRDefault="001D42EC" w:rsidP="00591F9E">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PC.I-8,5-190-5,0</w:t>
            </w:r>
          </w:p>
        </w:tc>
        <w:tc>
          <w:tcPr>
            <w:tcW w:w="2835" w:type="dxa"/>
          </w:tcPr>
          <w:p w14:paraId="51D1EE1C" w14:textId="77777777" w:rsidR="001D42EC" w:rsidRPr="00607AAE" w:rsidRDefault="001D42EC" w:rsidP="00591F9E">
            <w:pPr>
              <w:spacing w:before="120" w:after="120" w:line="320" w:lineRule="exact"/>
              <w:jc w:val="center"/>
              <w:rPr>
                <w:spacing w:val="-2"/>
                <w:sz w:val="28"/>
                <w:szCs w:val="28"/>
                <w:lang w:val="vi"/>
              </w:rPr>
            </w:pPr>
            <w:r w:rsidRPr="00607AAE">
              <w:rPr>
                <w:spacing w:val="-2"/>
                <w:sz w:val="28"/>
                <w:szCs w:val="28"/>
                <w:lang w:val="vi"/>
              </w:rPr>
              <w:t>Thân liền/ Nối bích</w:t>
            </w:r>
          </w:p>
        </w:tc>
      </w:tr>
      <w:tr w:rsidR="00B25D67" w:rsidRPr="00607AAE" w14:paraId="10A0D892" w14:textId="77777777" w:rsidTr="00B25D67">
        <w:trPr>
          <w:trHeight w:val="482"/>
        </w:trPr>
        <w:tc>
          <w:tcPr>
            <w:tcW w:w="851" w:type="dxa"/>
          </w:tcPr>
          <w:p w14:paraId="47E91839" w14:textId="77777777" w:rsidR="001D42EC" w:rsidRPr="00607AAE" w:rsidRDefault="001D42EC" w:rsidP="00591F9E">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34.</w:t>
            </w:r>
          </w:p>
        </w:tc>
        <w:tc>
          <w:tcPr>
            <w:tcW w:w="2551" w:type="dxa"/>
            <w:vMerge w:val="restart"/>
          </w:tcPr>
          <w:p w14:paraId="54531BA5" w14:textId="77777777" w:rsidR="001D42EC" w:rsidRPr="00607AAE" w:rsidRDefault="001D42EC" w:rsidP="00591F9E">
            <w:pPr>
              <w:pStyle w:val="TableParagraph"/>
              <w:spacing w:before="120" w:after="120" w:line="320" w:lineRule="exact"/>
              <w:rPr>
                <w:b/>
                <w:sz w:val="28"/>
                <w:szCs w:val="28"/>
              </w:rPr>
            </w:pPr>
          </w:p>
          <w:p w14:paraId="13587A16" w14:textId="77777777" w:rsidR="001D42EC" w:rsidRPr="00607AAE" w:rsidRDefault="001D42EC" w:rsidP="00591F9E">
            <w:pPr>
              <w:pStyle w:val="TableParagraph"/>
              <w:spacing w:before="120" w:after="120" w:line="320" w:lineRule="exact"/>
              <w:ind w:left="9"/>
              <w:jc w:val="center"/>
              <w:rPr>
                <w:sz w:val="28"/>
                <w:szCs w:val="28"/>
              </w:rPr>
            </w:pPr>
            <w:r w:rsidRPr="00607AAE">
              <w:rPr>
                <w:spacing w:val="-5"/>
                <w:sz w:val="28"/>
                <w:szCs w:val="28"/>
              </w:rPr>
              <w:t>10</w:t>
            </w:r>
          </w:p>
        </w:tc>
        <w:tc>
          <w:tcPr>
            <w:tcW w:w="2693" w:type="dxa"/>
          </w:tcPr>
          <w:p w14:paraId="44505C1C" w14:textId="77777777" w:rsidR="001D42EC" w:rsidRPr="00607AAE" w:rsidRDefault="001D42EC" w:rsidP="00591F9E">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PC.I-10-190-3,5</w:t>
            </w:r>
          </w:p>
        </w:tc>
        <w:tc>
          <w:tcPr>
            <w:tcW w:w="2835" w:type="dxa"/>
          </w:tcPr>
          <w:p w14:paraId="59EA67E6" w14:textId="77777777" w:rsidR="001D42EC" w:rsidRPr="00607AAE" w:rsidRDefault="001D42EC" w:rsidP="00591F9E">
            <w:pPr>
              <w:spacing w:before="120" w:after="120" w:line="320" w:lineRule="exact"/>
              <w:jc w:val="center"/>
              <w:rPr>
                <w:spacing w:val="-2"/>
                <w:sz w:val="28"/>
                <w:szCs w:val="28"/>
                <w:lang w:val="vi"/>
              </w:rPr>
            </w:pPr>
            <w:r w:rsidRPr="00607AAE">
              <w:rPr>
                <w:spacing w:val="-2"/>
                <w:sz w:val="28"/>
                <w:szCs w:val="28"/>
                <w:lang w:val="vi"/>
              </w:rPr>
              <w:t>Thân liền/ Nối bích</w:t>
            </w:r>
          </w:p>
        </w:tc>
      </w:tr>
      <w:tr w:rsidR="00B25D67" w:rsidRPr="00607AAE" w14:paraId="545CCF54" w14:textId="77777777" w:rsidTr="00B25D67">
        <w:trPr>
          <w:trHeight w:val="482"/>
        </w:trPr>
        <w:tc>
          <w:tcPr>
            <w:tcW w:w="851" w:type="dxa"/>
          </w:tcPr>
          <w:p w14:paraId="05A10FBE" w14:textId="77777777" w:rsidR="001D42EC" w:rsidRPr="00607AAE" w:rsidRDefault="001D42EC" w:rsidP="00591F9E">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35.</w:t>
            </w:r>
          </w:p>
        </w:tc>
        <w:tc>
          <w:tcPr>
            <w:tcW w:w="2551" w:type="dxa"/>
            <w:vMerge/>
          </w:tcPr>
          <w:p w14:paraId="0EE59011" w14:textId="77777777" w:rsidR="001D42EC" w:rsidRPr="00607AAE" w:rsidRDefault="001D42EC" w:rsidP="00591F9E">
            <w:pPr>
              <w:spacing w:before="120" w:after="120" w:line="320" w:lineRule="exact"/>
              <w:rPr>
                <w:sz w:val="28"/>
                <w:szCs w:val="28"/>
              </w:rPr>
            </w:pPr>
          </w:p>
        </w:tc>
        <w:tc>
          <w:tcPr>
            <w:tcW w:w="2693" w:type="dxa"/>
          </w:tcPr>
          <w:p w14:paraId="17D49DD1" w14:textId="77777777" w:rsidR="001D42EC" w:rsidRPr="00607AAE" w:rsidRDefault="001D42EC" w:rsidP="00591F9E">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PC.I-10-190-4,3</w:t>
            </w:r>
          </w:p>
        </w:tc>
        <w:tc>
          <w:tcPr>
            <w:tcW w:w="2835" w:type="dxa"/>
          </w:tcPr>
          <w:p w14:paraId="52B712E5" w14:textId="77777777" w:rsidR="001D42EC" w:rsidRPr="00607AAE" w:rsidRDefault="001D42EC" w:rsidP="00591F9E">
            <w:pPr>
              <w:spacing w:before="120" w:after="120" w:line="320" w:lineRule="exact"/>
              <w:jc w:val="center"/>
              <w:rPr>
                <w:spacing w:val="-2"/>
                <w:sz w:val="28"/>
                <w:szCs w:val="28"/>
                <w:lang w:val="vi"/>
              </w:rPr>
            </w:pPr>
            <w:r w:rsidRPr="00607AAE">
              <w:rPr>
                <w:spacing w:val="-2"/>
                <w:sz w:val="28"/>
                <w:szCs w:val="28"/>
                <w:lang w:val="vi"/>
              </w:rPr>
              <w:t>Thân liền/ Nối bích</w:t>
            </w:r>
          </w:p>
        </w:tc>
      </w:tr>
      <w:tr w:rsidR="00B25D67" w:rsidRPr="00607AAE" w14:paraId="63CA0971" w14:textId="77777777" w:rsidTr="00B25D67">
        <w:trPr>
          <w:trHeight w:val="482"/>
        </w:trPr>
        <w:tc>
          <w:tcPr>
            <w:tcW w:w="851" w:type="dxa"/>
          </w:tcPr>
          <w:p w14:paraId="078AB830" w14:textId="77777777" w:rsidR="001D42EC" w:rsidRPr="00607AAE" w:rsidRDefault="001D42EC" w:rsidP="00591F9E">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36.</w:t>
            </w:r>
          </w:p>
        </w:tc>
        <w:tc>
          <w:tcPr>
            <w:tcW w:w="2551" w:type="dxa"/>
            <w:vMerge/>
          </w:tcPr>
          <w:p w14:paraId="6FC8C7C6" w14:textId="77777777" w:rsidR="001D42EC" w:rsidRPr="00607AAE" w:rsidRDefault="001D42EC" w:rsidP="00591F9E">
            <w:pPr>
              <w:spacing w:before="120" w:after="120" w:line="320" w:lineRule="exact"/>
              <w:rPr>
                <w:sz w:val="28"/>
                <w:szCs w:val="28"/>
              </w:rPr>
            </w:pPr>
          </w:p>
        </w:tc>
        <w:tc>
          <w:tcPr>
            <w:tcW w:w="2693" w:type="dxa"/>
          </w:tcPr>
          <w:p w14:paraId="04A4FBEE" w14:textId="77777777" w:rsidR="001D42EC" w:rsidRPr="00607AAE" w:rsidRDefault="001D42EC" w:rsidP="00591F9E">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PC.I-10-190-5,0</w:t>
            </w:r>
          </w:p>
        </w:tc>
        <w:tc>
          <w:tcPr>
            <w:tcW w:w="2835" w:type="dxa"/>
          </w:tcPr>
          <w:p w14:paraId="48619CD2" w14:textId="77777777" w:rsidR="001D42EC" w:rsidRPr="00607AAE" w:rsidRDefault="001D42EC" w:rsidP="00591F9E">
            <w:pPr>
              <w:spacing w:before="120" w:after="120" w:line="320" w:lineRule="exact"/>
              <w:jc w:val="center"/>
              <w:rPr>
                <w:spacing w:val="-2"/>
                <w:sz w:val="28"/>
                <w:szCs w:val="28"/>
                <w:lang w:val="vi"/>
              </w:rPr>
            </w:pPr>
            <w:r w:rsidRPr="00607AAE">
              <w:rPr>
                <w:spacing w:val="-2"/>
                <w:sz w:val="28"/>
                <w:szCs w:val="28"/>
                <w:lang w:val="vi"/>
              </w:rPr>
              <w:t>Thân liền/ Nối bích</w:t>
            </w:r>
          </w:p>
        </w:tc>
      </w:tr>
      <w:tr w:rsidR="00B25D67" w:rsidRPr="00607AAE" w14:paraId="5A767E85" w14:textId="77777777" w:rsidTr="00B25D67">
        <w:trPr>
          <w:trHeight w:val="482"/>
        </w:trPr>
        <w:tc>
          <w:tcPr>
            <w:tcW w:w="851" w:type="dxa"/>
          </w:tcPr>
          <w:p w14:paraId="58D91621" w14:textId="77777777" w:rsidR="001D42EC" w:rsidRPr="00607AAE" w:rsidRDefault="001D42EC" w:rsidP="00591F9E">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37.</w:t>
            </w:r>
          </w:p>
        </w:tc>
        <w:tc>
          <w:tcPr>
            <w:tcW w:w="2551" w:type="dxa"/>
            <w:vMerge w:val="restart"/>
          </w:tcPr>
          <w:p w14:paraId="3AEB8407" w14:textId="77777777" w:rsidR="001D42EC" w:rsidRPr="00607AAE" w:rsidRDefault="001D42EC" w:rsidP="00591F9E">
            <w:pPr>
              <w:pStyle w:val="TableParagraph"/>
              <w:spacing w:before="120" w:after="120" w:line="320" w:lineRule="exact"/>
              <w:rPr>
                <w:b/>
                <w:sz w:val="28"/>
                <w:szCs w:val="28"/>
              </w:rPr>
            </w:pPr>
          </w:p>
          <w:p w14:paraId="7834E22C" w14:textId="77777777" w:rsidR="001D42EC" w:rsidRPr="00607AAE" w:rsidRDefault="001D42EC" w:rsidP="00591F9E">
            <w:pPr>
              <w:pStyle w:val="TableParagraph"/>
              <w:spacing w:before="120" w:after="120" w:line="320" w:lineRule="exact"/>
              <w:rPr>
                <w:b/>
                <w:sz w:val="28"/>
                <w:szCs w:val="28"/>
              </w:rPr>
            </w:pPr>
          </w:p>
          <w:p w14:paraId="1FD5A5D3" w14:textId="77777777" w:rsidR="001D42EC" w:rsidRPr="00607AAE" w:rsidRDefault="001D42EC" w:rsidP="00591F9E">
            <w:pPr>
              <w:pStyle w:val="TableParagraph"/>
              <w:spacing w:before="120" w:after="120" w:line="320" w:lineRule="exact"/>
              <w:rPr>
                <w:b/>
                <w:sz w:val="28"/>
                <w:szCs w:val="28"/>
              </w:rPr>
            </w:pPr>
          </w:p>
          <w:p w14:paraId="756A00CA" w14:textId="62476299" w:rsidR="001D42EC" w:rsidRPr="00607AAE" w:rsidRDefault="001D42EC" w:rsidP="00591F9E">
            <w:pPr>
              <w:pStyle w:val="TableParagraph"/>
              <w:spacing w:before="120" w:after="120" w:line="320" w:lineRule="exact"/>
              <w:ind w:left="9"/>
              <w:jc w:val="center"/>
              <w:rPr>
                <w:sz w:val="28"/>
                <w:szCs w:val="28"/>
              </w:rPr>
            </w:pPr>
            <w:r w:rsidRPr="00607AAE">
              <w:rPr>
                <w:spacing w:val="-5"/>
                <w:sz w:val="28"/>
                <w:szCs w:val="28"/>
              </w:rPr>
              <w:t>12</w:t>
            </w:r>
          </w:p>
        </w:tc>
        <w:tc>
          <w:tcPr>
            <w:tcW w:w="2693" w:type="dxa"/>
          </w:tcPr>
          <w:p w14:paraId="7EAD347F" w14:textId="77777777" w:rsidR="001D42EC" w:rsidRPr="00607AAE" w:rsidRDefault="001D42EC" w:rsidP="00591F9E">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PC.I-12-190-3,5</w:t>
            </w:r>
          </w:p>
        </w:tc>
        <w:tc>
          <w:tcPr>
            <w:tcW w:w="2835" w:type="dxa"/>
          </w:tcPr>
          <w:p w14:paraId="55C3FAB9" w14:textId="77777777" w:rsidR="001D42EC" w:rsidRPr="00607AAE" w:rsidRDefault="001D42EC" w:rsidP="00591F9E">
            <w:pPr>
              <w:spacing w:before="120" w:after="120" w:line="320" w:lineRule="exact"/>
              <w:jc w:val="center"/>
              <w:rPr>
                <w:spacing w:val="-2"/>
                <w:sz w:val="28"/>
                <w:szCs w:val="28"/>
                <w:lang w:val="vi"/>
              </w:rPr>
            </w:pPr>
            <w:r w:rsidRPr="00607AAE">
              <w:rPr>
                <w:spacing w:val="-2"/>
                <w:sz w:val="28"/>
                <w:szCs w:val="28"/>
                <w:lang w:val="vi"/>
              </w:rPr>
              <w:t>Thân liền/ Nối bích</w:t>
            </w:r>
          </w:p>
        </w:tc>
      </w:tr>
      <w:tr w:rsidR="00B25D67" w:rsidRPr="00607AAE" w14:paraId="71252D4D" w14:textId="77777777" w:rsidTr="00B25D67">
        <w:trPr>
          <w:trHeight w:val="482"/>
        </w:trPr>
        <w:tc>
          <w:tcPr>
            <w:tcW w:w="851" w:type="dxa"/>
          </w:tcPr>
          <w:p w14:paraId="0EE0A310" w14:textId="77777777" w:rsidR="001D42EC" w:rsidRPr="00607AAE" w:rsidRDefault="001D42EC" w:rsidP="00591F9E">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38.</w:t>
            </w:r>
          </w:p>
        </w:tc>
        <w:tc>
          <w:tcPr>
            <w:tcW w:w="2551" w:type="dxa"/>
            <w:vMerge/>
          </w:tcPr>
          <w:p w14:paraId="5ADC621F" w14:textId="77777777" w:rsidR="001D42EC" w:rsidRPr="00607AAE" w:rsidRDefault="001D42EC" w:rsidP="00591F9E">
            <w:pPr>
              <w:spacing w:before="120" w:after="120" w:line="320" w:lineRule="exact"/>
              <w:rPr>
                <w:sz w:val="28"/>
                <w:szCs w:val="28"/>
              </w:rPr>
            </w:pPr>
          </w:p>
        </w:tc>
        <w:tc>
          <w:tcPr>
            <w:tcW w:w="2693" w:type="dxa"/>
          </w:tcPr>
          <w:p w14:paraId="53AD19C6" w14:textId="77777777" w:rsidR="001D42EC" w:rsidRPr="00607AAE" w:rsidRDefault="001D42EC" w:rsidP="00591F9E">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PC.I-12-190-4,3</w:t>
            </w:r>
          </w:p>
        </w:tc>
        <w:tc>
          <w:tcPr>
            <w:tcW w:w="2835" w:type="dxa"/>
          </w:tcPr>
          <w:p w14:paraId="32C2AAF4" w14:textId="77777777" w:rsidR="001D42EC" w:rsidRPr="00607AAE" w:rsidRDefault="001D42EC" w:rsidP="00591F9E">
            <w:pPr>
              <w:spacing w:before="120" w:after="120" w:line="320" w:lineRule="exact"/>
              <w:jc w:val="center"/>
              <w:rPr>
                <w:spacing w:val="-2"/>
                <w:sz w:val="28"/>
                <w:szCs w:val="28"/>
                <w:lang w:val="vi"/>
              </w:rPr>
            </w:pPr>
            <w:r w:rsidRPr="00607AAE">
              <w:rPr>
                <w:spacing w:val="-2"/>
                <w:sz w:val="28"/>
                <w:szCs w:val="28"/>
                <w:lang w:val="vi"/>
              </w:rPr>
              <w:t>Thân liền/ Nối bích</w:t>
            </w:r>
          </w:p>
        </w:tc>
      </w:tr>
      <w:tr w:rsidR="00B25D67" w:rsidRPr="00607AAE" w14:paraId="7FBBA70C" w14:textId="77777777" w:rsidTr="00B25D67">
        <w:trPr>
          <w:trHeight w:val="482"/>
        </w:trPr>
        <w:tc>
          <w:tcPr>
            <w:tcW w:w="851" w:type="dxa"/>
          </w:tcPr>
          <w:p w14:paraId="3A47DAEF" w14:textId="77777777" w:rsidR="001D42EC" w:rsidRPr="00607AAE" w:rsidRDefault="001D42EC" w:rsidP="00591F9E">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39.</w:t>
            </w:r>
          </w:p>
        </w:tc>
        <w:tc>
          <w:tcPr>
            <w:tcW w:w="2551" w:type="dxa"/>
            <w:vMerge/>
          </w:tcPr>
          <w:p w14:paraId="71A6D551" w14:textId="77777777" w:rsidR="001D42EC" w:rsidRPr="00607AAE" w:rsidRDefault="001D42EC" w:rsidP="00591F9E">
            <w:pPr>
              <w:spacing w:before="120" w:after="120" w:line="320" w:lineRule="exact"/>
              <w:rPr>
                <w:sz w:val="28"/>
                <w:szCs w:val="28"/>
              </w:rPr>
            </w:pPr>
          </w:p>
        </w:tc>
        <w:tc>
          <w:tcPr>
            <w:tcW w:w="2693" w:type="dxa"/>
          </w:tcPr>
          <w:p w14:paraId="2852841B" w14:textId="77777777" w:rsidR="001D42EC" w:rsidRPr="00607AAE" w:rsidRDefault="001D42EC" w:rsidP="00591F9E">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PC.I-12-190-5,4</w:t>
            </w:r>
          </w:p>
        </w:tc>
        <w:tc>
          <w:tcPr>
            <w:tcW w:w="2835" w:type="dxa"/>
          </w:tcPr>
          <w:p w14:paraId="00A2C712" w14:textId="77777777" w:rsidR="001D42EC" w:rsidRPr="00607AAE" w:rsidRDefault="001D42EC" w:rsidP="00591F9E">
            <w:pPr>
              <w:spacing w:before="120" w:after="120" w:line="320" w:lineRule="exact"/>
              <w:jc w:val="center"/>
              <w:rPr>
                <w:spacing w:val="-2"/>
                <w:sz w:val="28"/>
                <w:szCs w:val="28"/>
                <w:lang w:val="vi"/>
              </w:rPr>
            </w:pPr>
            <w:r w:rsidRPr="00607AAE">
              <w:rPr>
                <w:spacing w:val="-2"/>
                <w:sz w:val="28"/>
                <w:szCs w:val="28"/>
                <w:lang w:val="vi"/>
              </w:rPr>
              <w:t>Thân liền/ Nối bích</w:t>
            </w:r>
          </w:p>
        </w:tc>
      </w:tr>
      <w:tr w:rsidR="00B25D67" w:rsidRPr="00607AAE" w14:paraId="2AE99295" w14:textId="77777777" w:rsidTr="00B25D67">
        <w:trPr>
          <w:trHeight w:val="482"/>
        </w:trPr>
        <w:tc>
          <w:tcPr>
            <w:tcW w:w="851" w:type="dxa"/>
          </w:tcPr>
          <w:p w14:paraId="5D046953" w14:textId="77777777" w:rsidR="001D42EC" w:rsidRPr="00607AAE" w:rsidRDefault="001D42EC" w:rsidP="00591F9E">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40.</w:t>
            </w:r>
          </w:p>
        </w:tc>
        <w:tc>
          <w:tcPr>
            <w:tcW w:w="2551" w:type="dxa"/>
            <w:vMerge/>
          </w:tcPr>
          <w:p w14:paraId="0D49852C" w14:textId="77777777" w:rsidR="001D42EC" w:rsidRPr="00607AAE" w:rsidRDefault="001D42EC" w:rsidP="00591F9E">
            <w:pPr>
              <w:spacing w:before="120" w:after="120" w:line="320" w:lineRule="exact"/>
              <w:rPr>
                <w:sz w:val="28"/>
                <w:szCs w:val="28"/>
              </w:rPr>
            </w:pPr>
          </w:p>
        </w:tc>
        <w:tc>
          <w:tcPr>
            <w:tcW w:w="2693" w:type="dxa"/>
          </w:tcPr>
          <w:p w14:paraId="5886B1AA" w14:textId="77777777" w:rsidR="001D42EC" w:rsidRPr="00607AAE" w:rsidRDefault="001D42EC" w:rsidP="00591F9E">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PC.I-12-190-7,2</w:t>
            </w:r>
          </w:p>
        </w:tc>
        <w:tc>
          <w:tcPr>
            <w:tcW w:w="2835" w:type="dxa"/>
          </w:tcPr>
          <w:p w14:paraId="425AA7F1" w14:textId="77777777" w:rsidR="001D42EC" w:rsidRPr="00607AAE" w:rsidRDefault="001D42EC" w:rsidP="00591F9E">
            <w:pPr>
              <w:spacing w:before="120" w:after="120" w:line="320" w:lineRule="exact"/>
              <w:jc w:val="center"/>
              <w:rPr>
                <w:spacing w:val="-2"/>
                <w:sz w:val="28"/>
                <w:szCs w:val="28"/>
                <w:lang w:val="vi"/>
              </w:rPr>
            </w:pPr>
            <w:r w:rsidRPr="00607AAE">
              <w:rPr>
                <w:spacing w:val="-2"/>
                <w:sz w:val="28"/>
                <w:szCs w:val="28"/>
                <w:lang w:val="vi"/>
              </w:rPr>
              <w:t>Thân liền/ Nối bích</w:t>
            </w:r>
          </w:p>
        </w:tc>
      </w:tr>
      <w:tr w:rsidR="00B25D67" w:rsidRPr="00607AAE" w14:paraId="42979653" w14:textId="77777777" w:rsidTr="00B25D67">
        <w:trPr>
          <w:trHeight w:val="482"/>
        </w:trPr>
        <w:tc>
          <w:tcPr>
            <w:tcW w:w="851" w:type="dxa"/>
          </w:tcPr>
          <w:p w14:paraId="5DA92349" w14:textId="77777777" w:rsidR="001D42EC" w:rsidRPr="00607AAE" w:rsidRDefault="001D42EC" w:rsidP="00591F9E">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41.</w:t>
            </w:r>
          </w:p>
        </w:tc>
        <w:tc>
          <w:tcPr>
            <w:tcW w:w="2551" w:type="dxa"/>
            <w:vMerge/>
          </w:tcPr>
          <w:p w14:paraId="3CBB9A76" w14:textId="77777777" w:rsidR="001D42EC" w:rsidRPr="00607AAE" w:rsidRDefault="001D42EC" w:rsidP="00591F9E">
            <w:pPr>
              <w:spacing w:before="120" w:after="120" w:line="320" w:lineRule="exact"/>
              <w:rPr>
                <w:sz w:val="28"/>
                <w:szCs w:val="28"/>
              </w:rPr>
            </w:pPr>
          </w:p>
        </w:tc>
        <w:tc>
          <w:tcPr>
            <w:tcW w:w="2693" w:type="dxa"/>
          </w:tcPr>
          <w:p w14:paraId="04216CC6" w14:textId="77777777" w:rsidR="001D42EC" w:rsidRPr="00607AAE" w:rsidRDefault="001D42EC" w:rsidP="00591F9E">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PC.I-12-190-9,0</w:t>
            </w:r>
          </w:p>
        </w:tc>
        <w:tc>
          <w:tcPr>
            <w:tcW w:w="2835" w:type="dxa"/>
          </w:tcPr>
          <w:p w14:paraId="11569B7C" w14:textId="77777777" w:rsidR="001D42EC" w:rsidRPr="00607AAE" w:rsidRDefault="001D42EC" w:rsidP="00591F9E">
            <w:pPr>
              <w:spacing w:before="120" w:after="120" w:line="320" w:lineRule="exact"/>
              <w:jc w:val="center"/>
              <w:rPr>
                <w:spacing w:val="-2"/>
                <w:sz w:val="28"/>
                <w:szCs w:val="28"/>
                <w:lang w:val="vi"/>
              </w:rPr>
            </w:pPr>
            <w:r w:rsidRPr="00607AAE">
              <w:rPr>
                <w:spacing w:val="-2"/>
                <w:sz w:val="28"/>
                <w:szCs w:val="28"/>
                <w:lang w:val="vi"/>
              </w:rPr>
              <w:t>Thân liền/ Nối bích</w:t>
            </w:r>
          </w:p>
        </w:tc>
      </w:tr>
      <w:tr w:rsidR="00B25D67" w:rsidRPr="00607AAE" w14:paraId="53A9758E" w14:textId="77777777" w:rsidTr="00B25D67">
        <w:trPr>
          <w:trHeight w:val="482"/>
        </w:trPr>
        <w:tc>
          <w:tcPr>
            <w:tcW w:w="851" w:type="dxa"/>
          </w:tcPr>
          <w:p w14:paraId="4C6EC36C" w14:textId="77777777" w:rsidR="001D42EC" w:rsidRPr="00607AAE" w:rsidRDefault="001D42EC" w:rsidP="00591F9E">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42.</w:t>
            </w:r>
          </w:p>
        </w:tc>
        <w:tc>
          <w:tcPr>
            <w:tcW w:w="2551" w:type="dxa"/>
            <w:vMerge/>
          </w:tcPr>
          <w:p w14:paraId="504BD4D5" w14:textId="77777777" w:rsidR="001D42EC" w:rsidRPr="00607AAE" w:rsidRDefault="001D42EC" w:rsidP="00591F9E">
            <w:pPr>
              <w:spacing w:before="120" w:after="120" w:line="320" w:lineRule="exact"/>
              <w:rPr>
                <w:sz w:val="28"/>
                <w:szCs w:val="28"/>
              </w:rPr>
            </w:pPr>
          </w:p>
        </w:tc>
        <w:tc>
          <w:tcPr>
            <w:tcW w:w="2693" w:type="dxa"/>
          </w:tcPr>
          <w:p w14:paraId="0830DDFA" w14:textId="77777777" w:rsidR="001D42EC" w:rsidRPr="00607AAE" w:rsidRDefault="001D42EC" w:rsidP="00591F9E">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PC.I-12-190-10,0</w:t>
            </w:r>
          </w:p>
        </w:tc>
        <w:tc>
          <w:tcPr>
            <w:tcW w:w="2835" w:type="dxa"/>
          </w:tcPr>
          <w:p w14:paraId="55C07731" w14:textId="77777777" w:rsidR="001D42EC" w:rsidRPr="00607AAE" w:rsidRDefault="001D42EC" w:rsidP="00591F9E">
            <w:pPr>
              <w:spacing w:before="120" w:after="120" w:line="320" w:lineRule="exact"/>
              <w:jc w:val="center"/>
              <w:rPr>
                <w:spacing w:val="-2"/>
                <w:sz w:val="28"/>
                <w:szCs w:val="28"/>
                <w:lang w:val="vi"/>
              </w:rPr>
            </w:pPr>
            <w:r w:rsidRPr="00607AAE">
              <w:rPr>
                <w:spacing w:val="-2"/>
                <w:sz w:val="28"/>
                <w:szCs w:val="28"/>
                <w:lang w:val="vi"/>
              </w:rPr>
              <w:t>Thân liền/ Nối bích</w:t>
            </w:r>
          </w:p>
        </w:tc>
      </w:tr>
      <w:tr w:rsidR="00B25D67" w:rsidRPr="00607AAE" w14:paraId="6A2053A2" w14:textId="77777777" w:rsidTr="00B25D67">
        <w:trPr>
          <w:trHeight w:val="482"/>
        </w:trPr>
        <w:tc>
          <w:tcPr>
            <w:tcW w:w="851" w:type="dxa"/>
          </w:tcPr>
          <w:p w14:paraId="270FB1DD" w14:textId="77777777" w:rsidR="001D42EC" w:rsidRPr="00607AAE" w:rsidRDefault="001D42EC" w:rsidP="00591F9E">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43.</w:t>
            </w:r>
          </w:p>
        </w:tc>
        <w:tc>
          <w:tcPr>
            <w:tcW w:w="2551" w:type="dxa"/>
            <w:vMerge w:val="restart"/>
          </w:tcPr>
          <w:p w14:paraId="3769E868" w14:textId="77777777" w:rsidR="001D42EC" w:rsidRPr="00607AAE" w:rsidRDefault="001D42EC" w:rsidP="00591F9E">
            <w:pPr>
              <w:pStyle w:val="TableParagraph"/>
              <w:spacing w:before="120" w:after="120" w:line="320" w:lineRule="exact"/>
              <w:rPr>
                <w:b/>
                <w:sz w:val="28"/>
                <w:szCs w:val="28"/>
              </w:rPr>
            </w:pPr>
          </w:p>
          <w:p w14:paraId="7505BA9D" w14:textId="77777777" w:rsidR="001D42EC" w:rsidRPr="00607AAE" w:rsidRDefault="001D42EC" w:rsidP="00591F9E">
            <w:pPr>
              <w:pStyle w:val="TableParagraph"/>
              <w:spacing w:before="120" w:after="120" w:line="320" w:lineRule="exact"/>
              <w:rPr>
                <w:b/>
                <w:sz w:val="28"/>
                <w:szCs w:val="28"/>
              </w:rPr>
            </w:pPr>
          </w:p>
          <w:p w14:paraId="77D51B42" w14:textId="77777777" w:rsidR="001D42EC" w:rsidRPr="00607AAE" w:rsidRDefault="001D42EC" w:rsidP="00591F9E">
            <w:pPr>
              <w:pStyle w:val="TableParagraph"/>
              <w:spacing w:before="120" w:after="120" w:line="320" w:lineRule="exact"/>
              <w:rPr>
                <w:b/>
                <w:sz w:val="28"/>
                <w:szCs w:val="28"/>
              </w:rPr>
            </w:pPr>
          </w:p>
          <w:p w14:paraId="4583A77D" w14:textId="77777777" w:rsidR="001D42EC" w:rsidRPr="00607AAE" w:rsidRDefault="001D42EC" w:rsidP="00591F9E">
            <w:pPr>
              <w:pStyle w:val="TableParagraph"/>
              <w:spacing w:before="120" w:after="120" w:line="320" w:lineRule="exact"/>
              <w:rPr>
                <w:b/>
                <w:sz w:val="28"/>
                <w:szCs w:val="28"/>
              </w:rPr>
            </w:pPr>
          </w:p>
          <w:p w14:paraId="66BD51A1" w14:textId="77777777" w:rsidR="001D42EC" w:rsidRPr="00607AAE" w:rsidRDefault="001D42EC" w:rsidP="00591F9E">
            <w:pPr>
              <w:pStyle w:val="TableParagraph"/>
              <w:spacing w:before="120" w:after="120" w:line="320" w:lineRule="exact"/>
              <w:rPr>
                <w:b/>
                <w:sz w:val="28"/>
                <w:szCs w:val="28"/>
              </w:rPr>
            </w:pPr>
          </w:p>
          <w:p w14:paraId="07F18AEC" w14:textId="77777777" w:rsidR="001D42EC" w:rsidRPr="00607AAE" w:rsidRDefault="001D42EC" w:rsidP="00591F9E">
            <w:pPr>
              <w:pStyle w:val="TableParagraph"/>
              <w:spacing w:before="120" w:after="120" w:line="320" w:lineRule="exact"/>
              <w:rPr>
                <w:b/>
                <w:sz w:val="28"/>
                <w:szCs w:val="28"/>
              </w:rPr>
            </w:pPr>
          </w:p>
          <w:p w14:paraId="78DE1D9A" w14:textId="586B35C2" w:rsidR="001D42EC" w:rsidRPr="00607AAE" w:rsidRDefault="001D42EC" w:rsidP="00591F9E">
            <w:pPr>
              <w:pStyle w:val="TableParagraph"/>
              <w:spacing w:before="120" w:after="120" w:line="320" w:lineRule="exact"/>
              <w:ind w:left="9"/>
              <w:jc w:val="center"/>
              <w:rPr>
                <w:sz w:val="28"/>
                <w:szCs w:val="28"/>
              </w:rPr>
            </w:pPr>
            <w:r w:rsidRPr="00607AAE">
              <w:rPr>
                <w:spacing w:val="-5"/>
                <w:sz w:val="28"/>
                <w:szCs w:val="28"/>
              </w:rPr>
              <w:t>14</w:t>
            </w:r>
          </w:p>
        </w:tc>
        <w:tc>
          <w:tcPr>
            <w:tcW w:w="2693" w:type="dxa"/>
          </w:tcPr>
          <w:p w14:paraId="7C229D12" w14:textId="77777777" w:rsidR="001D42EC" w:rsidRPr="00607AAE" w:rsidRDefault="001D42EC" w:rsidP="00591F9E">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PC.I-14-190-6,5</w:t>
            </w:r>
          </w:p>
        </w:tc>
        <w:tc>
          <w:tcPr>
            <w:tcW w:w="2835" w:type="dxa"/>
          </w:tcPr>
          <w:p w14:paraId="56F0ACC1" w14:textId="77777777" w:rsidR="001D42EC" w:rsidRPr="00607AAE" w:rsidRDefault="001D42EC" w:rsidP="00591F9E">
            <w:pPr>
              <w:spacing w:before="120" w:after="120" w:line="320" w:lineRule="exact"/>
              <w:jc w:val="center"/>
              <w:rPr>
                <w:spacing w:val="-2"/>
                <w:sz w:val="28"/>
                <w:szCs w:val="28"/>
                <w:lang w:val="vi"/>
              </w:rPr>
            </w:pPr>
            <w:r w:rsidRPr="00607AAE">
              <w:rPr>
                <w:spacing w:val="-2"/>
                <w:sz w:val="28"/>
                <w:szCs w:val="28"/>
                <w:lang w:val="vi"/>
              </w:rPr>
              <w:t>Thân liền/ Nối bích</w:t>
            </w:r>
          </w:p>
        </w:tc>
      </w:tr>
      <w:tr w:rsidR="00B25D67" w:rsidRPr="00607AAE" w14:paraId="420C4BB5" w14:textId="77777777" w:rsidTr="00B25D67">
        <w:trPr>
          <w:trHeight w:val="482"/>
        </w:trPr>
        <w:tc>
          <w:tcPr>
            <w:tcW w:w="851" w:type="dxa"/>
          </w:tcPr>
          <w:p w14:paraId="753560CA" w14:textId="77777777" w:rsidR="001D42EC" w:rsidRPr="00607AAE" w:rsidRDefault="001D42EC" w:rsidP="00591F9E">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44.</w:t>
            </w:r>
          </w:p>
        </w:tc>
        <w:tc>
          <w:tcPr>
            <w:tcW w:w="2551" w:type="dxa"/>
            <w:vMerge/>
          </w:tcPr>
          <w:p w14:paraId="1BCF17A7" w14:textId="77777777" w:rsidR="001D42EC" w:rsidRPr="00607AAE" w:rsidRDefault="001D42EC" w:rsidP="00591F9E">
            <w:pPr>
              <w:spacing w:before="120" w:after="120" w:line="320" w:lineRule="exact"/>
              <w:rPr>
                <w:sz w:val="28"/>
                <w:szCs w:val="28"/>
              </w:rPr>
            </w:pPr>
          </w:p>
        </w:tc>
        <w:tc>
          <w:tcPr>
            <w:tcW w:w="2693" w:type="dxa"/>
          </w:tcPr>
          <w:p w14:paraId="72CB154A" w14:textId="77777777" w:rsidR="001D42EC" w:rsidRPr="00607AAE" w:rsidRDefault="001D42EC" w:rsidP="00591F9E">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PC.I-14-190-8,5</w:t>
            </w:r>
          </w:p>
        </w:tc>
        <w:tc>
          <w:tcPr>
            <w:tcW w:w="2835" w:type="dxa"/>
          </w:tcPr>
          <w:p w14:paraId="73FCBDDA" w14:textId="77777777" w:rsidR="001D42EC" w:rsidRPr="00607AAE" w:rsidRDefault="001D42EC" w:rsidP="00591F9E">
            <w:pPr>
              <w:spacing w:before="120" w:after="120" w:line="320" w:lineRule="exact"/>
              <w:jc w:val="center"/>
              <w:rPr>
                <w:spacing w:val="-2"/>
                <w:sz w:val="28"/>
                <w:szCs w:val="28"/>
                <w:lang w:val="vi"/>
              </w:rPr>
            </w:pPr>
            <w:r w:rsidRPr="00607AAE">
              <w:rPr>
                <w:spacing w:val="-2"/>
                <w:sz w:val="28"/>
                <w:szCs w:val="28"/>
                <w:lang w:val="vi"/>
              </w:rPr>
              <w:t>Thân liền/ Nối bích</w:t>
            </w:r>
          </w:p>
        </w:tc>
      </w:tr>
      <w:tr w:rsidR="00B25D67" w:rsidRPr="00607AAE" w14:paraId="68EC596F" w14:textId="77777777" w:rsidTr="00B25D67">
        <w:trPr>
          <w:trHeight w:val="482"/>
        </w:trPr>
        <w:tc>
          <w:tcPr>
            <w:tcW w:w="851" w:type="dxa"/>
          </w:tcPr>
          <w:p w14:paraId="6CC12DCD" w14:textId="77777777" w:rsidR="001D42EC" w:rsidRPr="00607AAE" w:rsidRDefault="001D42EC" w:rsidP="00591F9E">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45.</w:t>
            </w:r>
          </w:p>
        </w:tc>
        <w:tc>
          <w:tcPr>
            <w:tcW w:w="2551" w:type="dxa"/>
            <w:vMerge/>
          </w:tcPr>
          <w:p w14:paraId="4A070383" w14:textId="77777777" w:rsidR="001D42EC" w:rsidRPr="00607AAE" w:rsidRDefault="001D42EC" w:rsidP="00591F9E">
            <w:pPr>
              <w:spacing w:before="120" w:after="120" w:line="320" w:lineRule="exact"/>
              <w:rPr>
                <w:sz w:val="28"/>
                <w:szCs w:val="28"/>
              </w:rPr>
            </w:pPr>
          </w:p>
        </w:tc>
        <w:tc>
          <w:tcPr>
            <w:tcW w:w="2693" w:type="dxa"/>
          </w:tcPr>
          <w:p w14:paraId="0A1EA41E" w14:textId="77777777" w:rsidR="001D42EC" w:rsidRPr="00607AAE" w:rsidRDefault="001D42EC" w:rsidP="00591F9E">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PC.I-14-190-9,2</w:t>
            </w:r>
          </w:p>
        </w:tc>
        <w:tc>
          <w:tcPr>
            <w:tcW w:w="2835" w:type="dxa"/>
          </w:tcPr>
          <w:p w14:paraId="548AB91C" w14:textId="77777777" w:rsidR="001D42EC" w:rsidRPr="00607AAE" w:rsidRDefault="001D42EC" w:rsidP="00591F9E">
            <w:pPr>
              <w:spacing w:before="120" w:after="120" w:line="320" w:lineRule="exact"/>
              <w:jc w:val="center"/>
              <w:rPr>
                <w:spacing w:val="-2"/>
                <w:sz w:val="28"/>
                <w:szCs w:val="28"/>
                <w:lang w:val="vi"/>
              </w:rPr>
            </w:pPr>
            <w:r w:rsidRPr="00607AAE">
              <w:rPr>
                <w:spacing w:val="-2"/>
                <w:sz w:val="28"/>
                <w:szCs w:val="28"/>
                <w:lang w:val="vi"/>
              </w:rPr>
              <w:t>Thân liền/ Nối bích</w:t>
            </w:r>
          </w:p>
        </w:tc>
      </w:tr>
      <w:tr w:rsidR="00B25D67" w:rsidRPr="00607AAE" w14:paraId="25158C49" w14:textId="77777777" w:rsidTr="00B25D67">
        <w:trPr>
          <w:trHeight w:val="482"/>
        </w:trPr>
        <w:tc>
          <w:tcPr>
            <w:tcW w:w="851" w:type="dxa"/>
          </w:tcPr>
          <w:p w14:paraId="4E2FF79A" w14:textId="77777777" w:rsidR="001D42EC" w:rsidRPr="00607AAE" w:rsidRDefault="001D42EC" w:rsidP="00591F9E">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46.</w:t>
            </w:r>
          </w:p>
        </w:tc>
        <w:tc>
          <w:tcPr>
            <w:tcW w:w="2551" w:type="dxa"/>
            <w:vMerge/>
          </w:tcPr>
          <w:p w14:paraId="213AA796" w14:textId="77777777" w:rsidR="001D42EC" w:rsidRPr="00607AAE" w:rsidRDefault="001D42EC" w:rsidP="00591F9E">
            <w:pPr>
              <w:spacing w:before="120" w:after="120" w:line="320" w:lineRule="exact"/>
              <w:rPr>
                <w:sz w:val="28"/>
                <w:szCs w:val="28"/>
              </w:rPr>
            </w:pPr>
          </w:p>
        </w:tc>
        <w:tc>
          <w:tcPr>
            <w:tcW w:w="2693" w:type="dxa"/>
          </w:tcPr>
          <w:p w14:paraId="623BFAC2" w14:textId="77777777" w:rsidR="001D42EC" w:rsidRPr="00607AAE" w:rsidRDefault="001D42EC" w:rsidP="00591F9E">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PC.I-14-190-11,0</w:t>
            </w:r>
          </w:p>
        </w:tc>
        <w:tc>
          <w:tcPr>
            <w:tcW w:w="2835" w:type="dxa"/>
          </w:tcPr>
          <w:p w14:paraId="320FD971" w14:textId="77777777" w:rsidR="001D42EC" w:rsidRPr="00607AAE" w:rsidRDefault="001D42EC" w:rsidP="00591F9E">
            <w:pPr>
              <w:spacing w:before="120" w:after="120" w:line="320" w:lineRule="exact"/>
              <w:jc w:val="center"/>
              <w:rPr>
                <w:spacing w:val="-2"/>
                <w:sz w:val="28"/>
                <w:szCs w:val="28"/>
                <w:lang w:val="vi"/>
              </w:rPr>
            </w:pPr>
            <w:r w:rsidRPr="00607AAE">
              <w:rPr>
                <w:spacing w:val="-2"/>
                <w:sz w:val="28"/>
                <w:szCs w:val="28"/>
                <w:lang w:val="vi"/>
              </w:rPr>
              <w:t>Thân liền/ Nối bích</w:t>
            </w:r>
          </w:p>
        </w:tc>
      </w:tr>
      <w:tr w:rsidR="00B25D67" w:rsidRPr="00607AAE" w14:paraId="516E05F0" w14:textId="77777777" w:rsidTr="00B25D67">
        <w:trPr>
          <w:trHeight w:val="482"/>
        </w:trPr>
        <w:tc>
          <w:tcPr>
            <w:tcW w:w="851" w:type="dxa"/>
          </w:tcPr>
          <w:p w14:paraId="46B383E4" w14:textId="77777777" w:rsidR="001D42EC" w:rsidRPr="00607AAE" w:rsidRDefault="001D42EC" w:rsidP="00591F9E">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47.</w:t>
            </w:r>
          </w:p>
        </w:tc>
        <w:tc>
          <w:tcPr>
            <w:tcW w:w="2551" w:type="dxa"/>
            <w:vMerge/>
          </w:tcPr>
          <w:p w14:paraId="6FD7A495" w14:textId="77777777" w:rsidR="001D42EC" w:rsidRPr="00607AAE" w:rsidRDefault="001D42EC" w:rsidP="00591F9E">
            <w:pPr>
              <w:spacing w:before="120" w:after="120" w:line="320" w:lineRule="exact"/>
              <w:rPr>
                <w:sz w:val="28"/>
                <w:szCs w:val="28"/>
              </w:rPr>
            </w:pPr>
          </w:p>
        </w:tc>
        <w:tc>
          <w:tcPr>
            <w:tcW w:w="2693" w:type="dxa"/>
          </w:tcPr>
          <w:p w14:paraId="3ED1D167" w14:textId="77777777" w:rsidR="001D42EC" w:rsidRPr="00607AAE" w:rsidRDefault="001D42EC" w:rsidP="00591F9E">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PC.I-14-190-13,0</w:t>
            </w:r>
          </w:p>
        </w:tc>
        <w:tc>
          <w:tcPr>
            <w:tcW w:w="2835" w:type="dxa"/>
          </w:tcPr>
          <w:p w14:paraId="125B3E34" w14:textId="77777777" w:rsidR="001D42EC" w:rsidRPr="00607AAE" w:rsidRDefault="001D42EC" w:rsidP="00591F9E">
            <w:pPr>
              <w:spacing w:before="120" w:after="120" w:line="320" w:lineRule="exact"/>
              <w:jc w:val="center"/>
              <w:rPr>
                <w:spacing w:val="-2"/>
                <w:sz w:val="28"/>
                <w:szCs w:val="28"/>
                <w:lang w:val="vi"/>
              </w:rPr>
            </w:pPr>
            <w:r w:rsidRPr="00607AAE">
              <w:rPr>
                <w:spacing w:val="-2"/>
                <w:sz w:val="28"/>
                <w:szCs w:val="28"/>
                <w:lang w:val="vi"/>
              </w:rPr>
              <w:t>Thân liền/ Nối bích</w:t>
            </w:r>
          </w:p>
        </w:tc>
      </w:tr>
      <w:tr w:rsidR="00B25D67" w:rsidRPr="00607AAE" w14:paraId="51B28510" w14:textId="77777777" w:rsidTr="00B25D67">
        <w:trPr>
          <w:trHeight w:val="482"/>
        </w:trPr>
        <w:tc>
          <w:tcPr>
            <w:tcW w:w="851" w:type="dxa"/>
          </w:tcPr>
          <w:p w14:paraId="04E6B91C" w14:textId="77777777" w:rsidR="001D42EC" w:rsidRPr="00607AAE" w:rsidRDefault="001D42EC" w:rsidP="00591F9E">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48.</w:t>
            </w:r>
          </w:p>
        </w:tc>
        <w:tc>
          <w:tcPr>
            <w:tcW w:w="2551" w:type="dxa"/>
            <w:vMerge/>
          </w:tcPr>
          <w:p w14:paraId="22581062" w14:textId="77777777" w:rsidR="001D42EC" w:rsidRPr="00607AAE" w:rsidRDefault="001D42EC" w:rsidP="00591F9E">
            <w:pPr>
              <w:spacing w:before="120" w:after="120" w:line="320" w:lineRule="exact"/>
              <w:rPr>
                <w:sz w:val="28"/>
                <w:szCs w:val="28"/>
              </w:rPr>
            </w:pPr>
          </w:p>
        </w:tc>
        <w:tc>
          <w:tcPr>
            <w:tcW w:w="2693" w:type="dxa"/>
          </w:tcPr>
          <w:p w14:paraId="277955B2" w14:textId="77777777" w:rsidR="001D42EC" w:rsidRPr="00607AAE" w:rsidRDefault="001D42EC" w:rsidP="00591F9E">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PC.I-14-230-6,5</w:t>
            </w:r>
          </w:p>
        </w:tc>
        <w:tc>
          <w:tcPr>
            <w:tcW w:w="2835" w:type="dxa"/>
          </w:tcPr>
          <w:p w14:paraId="74D95C30" w14:textId="77777777" w:rsidR="001D42EC" w:rsidRPr="00607AAE" w:rsidRDefault="001D42EC" w:rsidP="00591F9E">
            <w:pPr>
              <w:spacing w:before="120" w:after="120" w:line="320" w:lineRule="exact"/>
              <w:jc w:val="center"/>
              <w:rPr>
                <w:spacing w:val="-2"/>
                <w:sz w:val="28"/>
                <w:szCs w:val="28"/>
                <w:lang w:val="vi"/>
              </w:rPr>
            </w:pPr>
            <w:r w:rsidRPr="00607AAE">
              <w:rPr>
                <w:spacing w:val="-2"/>
                <w:sz w:val="28"/>
                <w:szCs w:val="28"/>
                <w:lang w:val="vi"/>
              </w:rPr>
              <w:t>Thân liền/ Nối bích</w:t>
            </w:r>
          </w:p>
        </w:tc>
      </w:tr>
      <w:tr w:rsidR="00B25D67" w:rsidRPr="00607AAE" w14:paraId="388F73E4" w14:textId="77777777" w:rsidTr="00B25D67">
        <w:trPr>
          <w:trHeight w:val="482"/>
        </w:trPr>
        <w:tc>
          <w:tcPr>
            <w:tcW w:w="851" w:type="dxa"/>
          </w:tcPr>
          <w:p w14:paraId="48A798BE" w14:textId="77777777" w:rsidR="001D42EC" w:rsidRPr="00607AAE" w:rsidRDefault="001D42EC" w:rsidP="00591F9E">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49.</w:t>
            </w:r>
          </w:p>
        </w:tc>
        <w:tc>
          <w:tcPr>
            <w:tcW w:w="2551" w:type="dxa"/>
            <w:vMerge/>
          </w:tcPr>
          <w:p w14:paraId="609B9A5F" w14:textId="77777777" w:rsidR="001D42EC" w:rsidRPr="00607AAE" w:rsidRDefault="001D42EC" w:rsidP="00591F9E">
            <w:pPr>
              <w:spacing w:before="120" w:after="120" w:line="320" w:lineRule="exact"/>
              <w:rPr>
                <w:sz w:val="28"/>
                <w:szCs w:val="28"/>
              </w:rPr>
            </w:pPr>
          </w:p>
        </w:tc>
        <w:tc>
          <w:tcPr>
            <w:tcW w:w="2693" w:type="dxa"/>
          </w:tcPr>
          <w:p w14:paraId="4C7E1730" w14:textId="77777777" w:rsidR="001D42EC" w:rsidRPr="00607AAE" w:rsidRDefault="001D42EC" w:rsidP="00591F9E">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PC.I-14-230-7,2</w:t>
            </w:r>
          </w:p>
        </w:tc>
        <w:tc>
          <w:tcPr>
            <w:tcW w:w="2835" w:type="dxa"/>
          </w:tcPr>
          <w:p w14:paraId="1C4C5CC3" w14:textId="77777777" w:rsidR="001D42EC" w:rsidRPr="00607AAE" w:rsidRDefault="001D42EC" w:rsidP="00591F9E">
            <w:pPr>
              <w:spacing w:before="120" w:after="120" w:line="320" w:lineRule="exact"/>
              <w:jc w:val="center"/>
              <w:rPr>
                <w:spacing w:val="-2"/>
                <w:sz w:val="28"/>
                <w:szCs w:val="28"/>
                <w:lang w:val="vi"/>
              </w:rPr>
            </w:pPr>
            <w:r w:rsidRPr="00607AAE">
              <w:rPr>
                <w:spacing w:val="-2"/>
                <w:sz w:val="28"/>
                <w:szCs w:val="28"/>
                <w:lang w:val="vi"/>
              </w:rPr>
              <w:t>Thân liền/ Nối bích</w:t>
            </w:r>
          </w:p>
        </w:tc>
      </w:tr>
      <w:tr w:rsidR="00B25D67" w:rsidRPr="00607AAE" w14:paraId="1840CB75" w14:textId="77777777" w:rsidTr="00B25D67">
        <w:trPr>
          <w:trHeight w:val="482"/>
        </w:trPr>
        <w:tc>
          <w:tcPr>
            <w:tcW w:w="851" w:type="dxa"/>
          </w:tcPr>
          <w:p w14:paraId="725DBD81" w14:textId="77777777" w:rsidR="001D42EC" w:rsidRPr="00607AAE" w:rsidRDefault="001D42EC" w:rsidP="00591F9E">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50.</w:t>
            </w:r>
          </w:p>
        </w:tc>
        <w:tc>
          <w:tcPr>
            <w:tcW w:w="2551" w:type="dxa"/>
            <w:vMerge/>
          </w:tcPr>
          <w:p w14:paraId="113BE93D" w14:textId="77777777" w:rsidR="001D42EC" w:rsidRPr="00607AAE" w:rsidRDefault="001D42EC" w:rsidP="00591F9E">
            <w:pPr>
              <w:spacing w:before="120" w:after="120" w:line="320" w:lineRule="exact"/>
              <w:rPr>
                <w:sz w:val="28"/>
                <w:szCs w:val="28"/>
              </w:rPr>
            </w:pPr>
          </w:p>
        </w:tc>
        <w:tc>
          <w:tcPr>
            <w:tcW w:w="2693" w:type="dxa"/>
          </w:tcPr>
          <w:p w14:paraId="426F87E0" w14:textId="77777777" w:rsidR="001D42EC" w:rsidRPr="00607AAE" w:rsidRDefault="001D42EC" w:rsidP="00591F9E">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PC.I-14-230-8,5</w:t>
            </w:r>
          </w:p>
        </w:tc>
        <w:tc>
          <w:tcPr>
            <w:tcW w:w="2835" w:type="dxa"/>
          </w:tcPr>
          <w:p w14:paraId="4BBC777D" w14:textId="77777777" w:rsidR="001D42EC" w:rsidRPr="00607AAE" w:rsidRDefault="001D42EC" w:rsidP="00591F9E">
            <w:pPr>
              <w:spacing w:before="120" w:after="120" w:line="320" w:lineRule="exact"/>
              <w:jc w:val="center"/>
              <w:rPr>
                <w:spacing w:val="-2"/>
                <w:sz w:val="28"/>
                <w:szCs w:val="28"/>
                <w:lang w:val="vi"/>
              </w:rPr>
            </w:pPr>
            <w:r w:rsidRPr="00607AAE">
              <w:rPr>
                <w:spacing w:val="-2"/>
                <w:sz w:val="28"/>
                <w:szCs w:val="28"/>
                <w:lang w:val="vi"/>
              </w:rPr>
              <w:t>Thân liền/ Nối bích</w:t>
            </w:r>
          </w:p>
        </w:tc>
      </w:tr>
      <w:tr w:rsidR="00B25D67" w:rsidRPr="00607AAE" w14:paraId="1C3B063F" w14:textId="77777777" w:rsidTr="00B25D67">
        <w:trPr>
          <w:trHeight w:val="482"/>
        </w:trPr>
        <w:tc>
          <w:tcPr>
            <w:tcW w:w="851" w:type="dxa"/>
          </w:tcPr>
          <w:p w14:paraId="08CA0134" w14:textId="77777777" w:rsidR="001D42EC" w:rsidRPr="00607AAE" w:rsidRDefault="001D42EC" w:rsidP="00591F9E">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lastRenderedPageBreak/>
              <w:t>51.</w:t>
            </w:r>
          </w:p>
        </w:tc>
        <w:tc>
          <w:tcPr>
            <w:tcW w:w="2551" w:type="dxa"/>
            <w:vMerge/>
          </w:tcPr>
          <w:p w14:paraId="489CD61F" w14:textId="77777777" w:rsidR="001D42EC" w:rsidRPr="00607AAE" w:rsidRDefault="001D42EC" w:rsidP="00591F9E">
            <w:pPr>
              <w:spacing w:before="120" w:after="120" w:line="320" w:lineRule="exact"/>
              <w:rPr>
                <w:sz w:val="28"/>
                <w:szCs w:val="28"/>
              </w:rPr>
            </w:pPr>
          </w:p>
        </w:tc>
        <w:tc>
          <w:tcPr>
            <w:tcW w:w="2693" w:type="dxa"/>
          </w:tcPr>
          <w:p w14:paraId="43CF3FE0" w14:textId="77777777" w:rsidR="001D42EC" w:rsidRPr="00607AAE" w:rsidRDefault="001D42EC" w:rsidP="00591F9E">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PC.I-14-230-9,2</w:t>
            </w:r>
          </w:p>
        </w:tc>
        <w:tc>
          <w:tcPr>
            <w:tcW w:w="2835" w:type="dxa"/>
          </w:tcPr>
          <w:p w14:paraId="00D23B56" w14:textId="77777777" w:rsidR="001D42EC" w:rsidRPr="00607AAE" w:rsidRDefault="001D42EC" w:rsidP="00591F9E">
            <w:pPr>
              <w:spacing w:before="120" w:after="120" w:line="320" w:lineRule="exact"/>
              <w:jc w:val="center"/>
              <w:rPr>
                <w:spacing w:val="-2"/>
                <w:sz w:val="28"/>
                <w:szCs w:val="28"/>
                <w:lang w:val="vi"/>
              </w:rPr>
            </w:pPr>
            <w:r w:rsidRPr="00607AAE">
              <w:rPr>
                <w:spacing w:val="-2"/>
                <w:sz w:val="28"/>
                <w:szCs w:val="28"/>
                <w:lang w:val="vi"/>
              </w:rPr>
              <w:t>Thân liền/ Nối bích</w:t>
            </w:r>
          </w:p>
        </w:tc>
      </w:tr>
      <w:tr w:rsidR="00B25D67" w:rsidRPr="00607AAE" w14:paraId="28559BB3" w14:textId="77777777" w:rsidTr="00B25D67">
        <w:trPr>
          <w:trHeight w:val="482"/>
        </w:trPr>
        <w:tc>
          <w:tcPr>
            <w:tcW w:w="851" w:type="dxa"/>
          </w:tcPr>
          <w:p w14:paraId="1F6B549D" w14:textId="77777777" w:rsidR="001D42EC" w:rsidRPr="00607AAE" w:rsidRDefault="001D42EC" w:rsidP="00591F9E">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52.</w:t>
            </w:r>
          </w:p>
        </w:tc>
        <w:tc>
          <w:tcPr>
            <w:tcW w:w="2551" w:type="dxa"/>
            <w:vMerge/>
          </w:tcPr>
          <w:p w14:paraId="7399D313" w14:textId="77777777" w:rsidR="001D42EC" w:rsidRPr="00607AAE" w:rsidRDefault="001D42EC" w:rsidP="00591F9E">
            <w:pPr>
              <w:spacing w:before="120" w:after="120" w:line="320" w:lineRule="exact"/>
              <w:rPr>
                <w:sz w:val="28"/>
                <w:szCs w:val="28"/>
              </w:rPr>
            </w:pPr>
          </w:p>
        </w:tc>
        <w:tc>
          <w:tcPr>
            <w:tcW w:w="2693" w:type="dxa"/>
          </w:tcPr>
          <w:p w14:paraId="6F4385C2" w14:textId="77777777" w:rsidR="001D42EC" w:rsidRPr="00607AAE" w:rsidRDefault="001D42EC" w:rsidP="00591F9E">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PC.I-14-230-11,0</w:t>
            </w:r>
          </w:p>
        </w:tc>
        <w:tc>
          <w:tcPr>
            <w:tcW w:w="2835" w:type="dxa"/>
          </w:tcPr>
          <w:p w14:paraId="0C6F63D5" w14:textId="77777777" w:rsidR="001D42EC" w:rsidRPr="00607AAE" w:rsidRDefault="001D42EC" w:rsidP="00591F9E">
            <w:pPr>
              <w:spacing w:before="120" w:after="120" w:line="320" w:lineRule="exact"/>
              <w:jc w:val="center"/>
              <w:rPr>
                <w:spacing w:val="-2"/>
                <w:sz w:val="28"/>
                <w:szCs w:val="28"/>
                <w:lang w:val="vi"/>
              </w:rPr>
            </w:pPr>
            <w:r w:rsidRPr="00607AAE">
              <w:rPr>
                <w:spacing w:val="-2"/>
                <w:sz w:val="28"/>
                <w:szCs w:val="28"/>
                <w:lang w:val="vi"/>
              </w:rPr>
              <w:t>Thân liền/ Nối bích</w:t>
            </w:r>
          </w:p>
        </w:tc>
      </w:tr>
      <w:tr w:rsidR="00B25D67" w:rsidRPr="00607AAE" w14:paraId="01ED5159" w14:textId="77777777" w:rsidTr="00B25D67">
        <w:trPr>
          <w:trHeight w:val="482"/>
        </w:trPr>
        <w:tc>
          <w:tcPr>
            <w:tcW w:w="851" w:type="dxa"/>
          </w:tcPr>
          <w:p w14:paraId="7742FA24" w14:textId="77777777" w:rsidR="001D42EC" w:rsidRPr="00607AAE" w:rsidRDefault="001D42EC" w:rsidP="00591F9E">
            <w:pPr>
              <w:widowControl w:val="0"/>
              <w:autoSpaceDE w:val="0"/>
              <w:autoSpaceDN w:val="0"/>
              <w:spacing w:before="120" w:after="120" w:line="320" w:lineRule="exact"/>
              <w:jc w:val="center"/>
              <w:rPr>
                <w:spacing w:val="-5"/>
                <w:sz w:val="28"/>
                <w:szCs w:val="28"/>
                <w:lang w:val="vi"/>
              </w:rPr>
            </w:pPr>
            <w:r w:rsidRPr="00607AAE">
              <w:rPr>
                <w:spacing w:val="-5"/>
                <w:sz w:val="28"/>
                <w:szCs w:val="28"/>
                <w:lang w:val="vi"/>
              </w:rPr>
              <w:t>53.</w:t>
            </w:r>
          </w:p>
        </w:tc>
        <w:tc>
          <w:tcPr>
            <w:tcW w:w="2551" w:type="dxa"/>
            <w:vMerge/>
          </w:tcPr>
          <w:p w14:paraId="5F83284B" w14:textId="77777777" w:rsidR="001D42EC" w:rsidRPr="00607AAE" w:rsidRDefault="001D42EC" w:rsidP="00591F9E">
            <w:pPr>
              <w:spacing w:before="120" w:after="120" w:line="320" w:lineRule="exact"/>
              <w:rPr>
                <w:sz w:val="28"/>
                <w:szCs w:val="28"/>
              </w:rPr>
            </w:pPr>
          </w:p>
        </w:tc>
        <w:tc>
          <w:tcPr>
            <w:tcW w:w="2693" w:type="dxa"/>
          </w:tcPr>
          <w:p w14:paraId="45ADB0C5" w14:textId="77777777" w:rsidR="001D42EC" w:rsidRPr="00607AAE" w:rsidRDefault="001D42EC" w:rsidP="00591F9E">
            <w:pPr>
              <w:widowControl w:val="0"/>
              <w:autoSpaceDE w:val="0"/>
              <w:autoSpaceDN w:val="0"/>
              <w:spacing w:before="120" w:after="120" w:line="320" w:lineRule="exact"/>
              <w:ind w:left="57"/>
              <w:jc w:val="center"/>
              <w:rPr>
                <w:spacing w:val="-2"/>
                <w:sz w:val="28"/>
                <w:szCs w:val="28"/>
                <w:lang w:val="vi"/>
              </w:rPr>
            </w:pPr>
            <w:r w:rsidRPr="00607AAE">
              <w:rPr>
                <w:spacing w:val="-2"/>
                <w:sz w:val="28"/>
                <w:szCs w:val="28"/>
                <w:lang w:val="vi"/>
              </w:rPr>
              <w:t>PC.I-14-230-13,0</w:t>
            </w:r>
          </w:p>
        </w:tc>
        <w:tc>
          <w:tcPr>
            <w:tcW w:w="2835" w:type="dxa"/>
          </w:tcPr>
          <w:p w14:paraId="33634225" w14:textId="77777777" w:rsidR="001D42EC" w:rsidRPr="00607AAE" w:rsidRDefault="001D42EC" w:rsidP="00591F9E">
            <w:pPr>
              <w:spacing w:before="120" w:after="120" w:line="320" w:lineRule="exact"/>
              <w:jc w:val="center"/>
              <w:rPr>
                <w:spacing w:val="-2"/>
                <w:sz w:val="28"/>
                <w:szCs w:val="28"/>
                <w:lang w:val="vi"/>
              </w:rPr>
            </w:pPr>
            <w:r w:rsidRPr="00607AAE">
              <w:rPr>
                <w:spacing w:val="-2"/>
                <w:sz w:val="28"/>
                <w:szCs w:val="28"/>
                <w:lang w:val="vi"/>
              </w:rPr>
              <w:t>Thân liền/ Nối bích</w:t>
            </w:r>
          </w:p>
        </w:tc>
      </w:tr>
    </w:tbl>
    <w:p w14:paraId="7BE5D6F5" w14:textId="77777777" w:rsidR="00CC73F0" w:rsidRPr="00607AAE" w:rsidRDefault="00CC73F0" w:rsidP="00591F9E">
      <w:pPr>
        <w:widowControl w:val="0"/>
        <w:autoSpaceDE w:val="0"/>
        <w:autoSpaceDN w:val="0"/>
        <w:spacing w:before="120" w:after="120" w:line="320" w:lineRule="exact"/>
        <w:ind w:firstLine="567"/>
        <w:rPr>
          <w:sz w:val="28"/>
          <w:szCs w:val="28"/>
          <w:lang w:val="vi"/>
        </w:rPr>
      </w:pPr>
      <w:r w:rsidRPr="00607AAE">
        <w:rPr>
          <w:sz w:val="28"/>
          <w:szCs w:val="28"/>
          <w:lang w:val="vi"/>
        </w:rPr>
        <w:t>Chiều sâu chôn cột trong đất do tư vấn tính toán phù hợp địa hình, địa chất từng khu vực, trong đó quy định tuân thủ quy định TCVN 5847-2016 và xem xét vận dụng QĐKT-ĐNT-2006 (Quyết định 44/QĐ-BCN ngày 08/12/2006) và các sửa đổi, bổ sung, thay thế sau này (nếu có), cụ thể:</w:t>
      </w:r>
    </w:p>
    <w:p w14:paraId="3B746D57" w14:textId="77777777" w:rsidR="00CC73F0" w:rsidRPr="00607AAE" w:rsidRDefault="00CC73F0" w:rsidP="00591F9E">
      <w:pPr>
        <w:widowControl w:val="0"/>
        <w:numPr>
          <w:ilvl w:val="0"/>
          <w:numId w:val="20"/>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Móng</w:t>
      </w:r>
      <w:r w:rsidRPr="00607AAE">
        <w:rPr>
          <w:spacing w:val="-2"/>
          <w:sz w:val="28"/>
          <w:szCs w:val="28"/>
          <w:lang w:val="vi"/>
        </w:rPr>
        <w:t xml:space="preserve"> </w:t>
      </w:r>
      <w:r w:rsidRPr="00607AAE">
        <w:rPr>
          <w:sz w:val="28"/>
          <w:szCs w:val="28"/>
          <w:lang w:val="vi"/>
        </w:rPr>
        <w:t>cốc</w:t>
      </w:r>
      <w:r w:rsidRPr="00607AAE">
        <w:rPr>
          <w:spacing w:val="-3"/>
          <w:sz w:val="28"/>
          <w:szCs w:val="28"/>
          <w:lang w:val="vi"/>
        </w:rPr>
        <w:t xml:space="preserve"> </w:t>
      </w:r>
      <w:r w:rsidRPr="00607AAE">
        <w:rPr>
          <w:sz w:val="28"/>
          <w:szCs w:val="28"/>
          <w:lang w:val="vi"/>
        </w:rPr>
        <w:t>(kiểu</w:t>
      </w:r>
      <w:r w:rsidRPr="00607AAE">
        <w:rPr>
          <w:spacing w:val="-4"/>
          <w:sz w:val="28"/>
          <w:szCs w:val="28"/>
          <w:lang w:val="vi"/>
        </w:rPr>
        <w:t xml:space="preserve"> </w:t>
      </w:r>
      <w:r w:rsidRPr="00607AAE">
        <w:rPr>
          <w:sz w:val="28"/>
          <w:szCs w:val="28"/>
          <w:lang w:val="vi"/>
        </w:rPr>
        <w:t>lọ</w:t>
      </w:r>
      <w:r w:rsidRPr="00607AAE">
        <w:rPr>
          <w:spacing w:val="-2"/>
          <w:sz w:val="28"/>
          <w:szCs w:val="28"/>
          <w:lang w:val="vi"/>
        </w:rPr>
        <w:t xml:space="preserve"> </w:t>
      </w:r>
      <w:r w:rsidRPr="00607AAE">
        <w:rPr>
          <w:sz w:val="28"/>
          <w:szCs w:val="28"/>
          <w:lang w:val="vi"/>
        </w:rPr>
        <w:t>mực):</w:t>
      </w:r>
      <w:r w:rsidRPr="00607AAE">
        <w:rPr>
          <w:spacing w:val="-2"/>
          <w:sz w:val="28"/>
          <w:szCs w:val="28"/>
          <w:lang w:val="vi"/>
        </w:rPr>
        <w:t xml:space="preserve"> </w:t>
      </w:r>
      <w:r w:rsidRPr="00607AAE">
        <w:rPr>
          <w:sz w:val="28"/>
          <w:szCs w:val="28"/>
          <w:lang w:val="vi"/>
        </w:rPr>
        <w:t>từ</w:t>
      </w:r>
      <w:r w:rsidRPr="00607AAE">
        <w:rPr>
          <w:spacing w:val="-3"/>
          <w:sz w:val="28"/>
          <w:szCs w:val="28"/>
          <w:lang w:val="vi"/>
        </w:rPr>
        <w:t xml:space="preserve"> </w:t>
      </w:r>
      <w:r w:rsidRPr="00607AAE">
        <w:rPr>
          <w:sz w:val="28"/>
          <w:szCs w:val="28"/>
          <w:lang w:val="vi"/>
        </w:rPr>
        <w:t>10 -</w:t>
      </w:r>
      <w:r w:rsidRPr="00607AAE">
        <w:rPr>
          <w:spacing w:val="-5"/>
          <w:sz w:val="28"/>
          <w:szCs w:val="28"/>
          <w:lang w:val="vi"/>
        </w:rPr>
        <w:t xml:space="preserve"> </w:t>
      </w:r>
      <w:r w:rsidRPr="00607AAE">
        <w:rPr>
          <w:sz w:val="28"/>
          <w:szCs w:val="28"/>
          <w:lang w:val="vi"/>
        </w:rPr>
        <w:t>12%</w:t>
      </w:r>
      <w:r w:rsidRPr="00607AAE">
        <w:rPr>
          <w:spacing w:val="-2"/>
          <w:sz w:val="28"/>
          <w:szCs w:val="28"/>
          <w:lang w:val="vi"/>
        </w:rPr>
        <w:t xml:space="preserve"> </w:t>
      </w:r>
      <w:r w:rsidRPr="00607AAE">
        <w:rPr>
          <w:sz w:val="28"/>
          <w:szCs w:val="28"/>
          <w:lang w:val="vi"/>
        </w:rPr>
        <w:t>chiều</w:t>
      </w:r>
      <w:r w:rsidRPr="00607AAE">
        <w:rPr>
          <w:spacing w:val="-2"/>
          <w:sz w:val="28"/>
          <w:szCs w:val="28"/>
          <w:lang w:val="vi"/>
        </w:rPr>
        <w:t xml:space="preserve"> </w:t>
      </w:r>
      <w:r w:rsidRPr="00607AAE">
        <w:rPr>
          <w:sz w:val="28"/>
          <w:szCs w:val="28"/>
          <w:lang w:val="vi"/>
        </w:rPr>
        <w:t>cao</w:t>
      </w:r>
      <w:r w:rsidRPr="00607AAE">
        <w:rPr>
          <w:spacing w:val="-1"/>
          <w:sz w:val="28"/>
          <w:szCs w:val="28"/>
          <w:lang w:val="vi"/>
        </w:rPr>
        <w:t xml:space="preserve"> </w:t>
      </w:r>
      <w:r w:rsidRPr="00607AAE">
        <w:rPr>
          <w:spacing w:val="-4"/>
          <w:sz w:val="28"/>
          <w:szCs w:val="28"/>
          <w:lang w:val="vi"/>
        </w:rPr>
        <w:t>cột;</w:t>
      </w:r>
    </w:p>
    <w:p w14:paraId="7C9371A7" w14:textId="77777777" w:rsidR="00CC73F0" w:rsidRPr="00607AAE" w:rsidRDefault="00CC73F0" w:rsidP="00591F9E">
      <w:pPr>
        <w:widowControl w:val="0"/>
        <w:numPr>
          <w:ilvl w:val="0"/>
          <w:numId w:val="20"/>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Móng</w:t>
      </w:r>
      <w:r w:rsidRPr="00607AAE">
        <w:rPr>
          <w:spacing w:val="-6"/>
          <w:sz w:val="28"/>
          <w:szCs w:val="28"/>
          <w:lang w:val="vi"/>
        </w:rPr>
        <w:t xml:space="preserve"> </w:t>
      </w:r>
      <w:r w:rsidRPr="00607AAE">
        <w:rPr>
          <w:sz w:val="28"/>
          <w:szCs w:val="28"/>
          <w:lang w:val="vi"/>
        </w:rPr>
        <w:t>hộp:</w:t>
      </w:r>
      <w:r w:rsidRPr="00607AAE">
        <w:rPr>
          <w:spacing w:val="-2"/>
          <w:sz w:val="28"/>
          <w:szCs w:val="28"/>
          <w:lang w:val="vi"/>
        </w:rPr>
        <w:t xml:space="preserve"> </w:t>
      </w:r>
      <w:r w:rsidRPr="00607AAE">
        <w:rPr>
          <w:sz w:val="28"/>
          <w:szCs w:val="28"/>
          <w:lang w:val="vi"/>
        </w:rPr>
        <w:t>từ</w:t>
      </w:r>
      <w:r w:rsidRPr="00607AAE">
        <w:rPr>
          <w:spacing w:val="-3"/>
          <w:sz w:val="28"/>
          <w:szCs w:val="28"/>
          <w:lang w:val="vi"/>
        </w:rPr>
        <w:t xml:space="preserve"> </w:t>
      </w:r>
      <w:r w:rsidRPr="00607AAE">
        <w:rPr>
          <w:sz w:val="28"/>
          <w:szCs w:val="28"/>
          <w:lang w:val="vi"/>
        </w:rPr>
        <w:t>10</w:t>
      </w:r>
      <w:r w:rsidRPr="00607AAE">
        <w:rPr>
          <w:spacing w:val="-1"/>
          <w:sz w:val="28"/>
          <w:szCs w:val="28"/>
          <w:lang w:val="vi"/>
        </w:rPr>
        <w:t xml:space="preserve"> </w:t>
      </w:r>
      <w:r w:rsidRPr="00607AAE">
        <w:rPr>
          <w:sz w:val="28"/>
          <w:szCs w:val="28"/>
          <w:lang w:val="vi"/>
        </w:rPr>
        <w:t>-</w:t>
      </w:r>
      <w:r w:rsidRPr="00607AAE">
        <w:rPr>
          <w:spacing w:val="-4"/>
          <w:sz w:val="28"/>
          <w:szCs w:val="28"/>
          <w:lang w:val="vi"/>
        </w:rPr>
        <w:t xml:space="preserve"> </w:t>
      </w:r>
      <w:r w:rsidRPr="00607AAE">
        <w:rPr>
          <w:sz w:val="28"/>
          <w:szCs w:val="28"/>
          <w:lang w:val="vi"/>
        </w:rPr>
        <w:t>14%</w:t>
      </w:r>
      <w:r w:rsidRPr="00607AAE">
        <w:rPr>
          <w:spacing w:val="-1"/>
          <w:sz w:val="28"/>
          <w:szCs w:val="28"/>
          <w:lang w:val="vi"/>
        </w:rPr>
        <w:t xml:space="preserve"> </w:t>
      </w:r>
      <w:r w:rsidRPr="00607AAE">
        <w:rPr>
          <w:sz w:val="28"/>
          <w:szCs w:val="28"/>
          <w:lang w:val="vi"/>
        </w:rPr>
        <w:t>chiều</w:t>
      </w:r>
      <w:r w:rsidRPr="00607AAE">
        <w:rPr>
          <w:spacing w:val="-2"/>
          <w:sz w:val="28"/>
          <w:szCs w:val="28"/>
          <w:lang w:val="vi"/>
        </w:rPr>
        <w:t xml:space="preserve"> </w:t>
      </w:r>
      <w:r w:rsidRPr="00607AAE">
        <w:rPr>
          <w:sz w:val="28"/>
          <w:szCs w:val="28"/>
          <w:lang w:val="vi"/>
        </w:rPr>
        <w:t>cao</w:t>
      </w:r>
      <w:r w:rsidRPr="00607AAE">
        <w:rPr>
          <w:spacing w:val="-1"/>
          <w:sz w:val="28"/>
          <w:szCs w:val="28"/>
          <w:lang w:val="vi"/>
        </w:rPr>
        <w:t xml:space="preserve"> </w:t>
      </w:r>
      <w:r w:rsidRPr="00607AAE">
        <w:rPr>
          <w:spacing w:val="-4"/>
          <w:sz w:val="28"/>
          <w:szCs w:val="28"/>
          <w:lang w:val="vi"/>
        </w:rPr>
        <w:t>cột;</w:t>
      </w:r>
    </w:p>
    <w:p w14:paraId="1E35C4B0" w14:textId="77777777" w:rsidR="00EE733C" w:rsidRPr="00607AAE" w:rsidRDefault="00CC73F0" w:rsidP="00591F9E">
      <w:pPr>
        <w:widowControl w:val="0"/>
        <w:numPr>
          <w:ilvl w:val="0"/>
          <w:numId w:val="20"/>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Móng</w:t>
      </w:r>
      <w:r w:rsidRPr="00607AAE">
        <w:rPr>
          <w:spacing w:val="-6"/>
          <w:sz w:val="28"/>
          <w:szCs w:val="28"/>
          <w:lang w:val="vi"/>
        </w:rPr>
        <w:t xml:space="preserve"> </w:t>
      </w:r>
      <w:r w:rsidRPr="00607AAE">
        <w:rPr>
          <w:sz w:val="28"/>
          <w:szCs w:val="28"/>
          <w:lang w:val="vi"/>
        </w:rPr>
        <w:t>giếng:</w:t>
      </w:r>
      <w:r w:rsidRPr="00607AAE">
        <w:rPr>
          <w:spacing w:val="-4"/>
          <w:sz w:val="28"/>
          <w:szCs w:val="28"/>
          <w:lang w:val="vi"/>
        </w:rPr>
        <w:t xml:space="preserve"> </w:t>
      </w:r>
      <w:r w:rsidRPr="00607AAE">
        <w:rPr>
          <w:sz w:val="28"/>
          <w:szCs w:val="28"/>
          <w:lang w:val="vi"/>
        </w:rPr>
        <w:t>từ</w:t>
      </w:r>
      <w:r w:rsidRPr="00607AAE">
        <w:rPr>
          <w:spacing w:val="-3"/>
          <w:sz w:val="28"/>
          <w:szCs w:val="28"/>
          <w:lang w:val="vi"/>
        </w:rPr>
        <w:t xml:space="preserve"> </w:t>
      </w:r>
      <w:r w:rsidRPr="00607AAE">
        <w:rPr>
          <w:sz w:val="28"/>
          <w:szCs w:val="28"/>
          <w:lang w:val="vi"/>
        </w:rPr>
        <w:t>14</w:t>
      </w:r>
      <w:r w:rsidRPr="00607AAE">
        <w:rPr>
          <w:spacing w:val="1"/>
          <w:sz w:val="28"/>
          <w:szCs w:val="28"/>
          <w:lang w:val="vi"/>
        </w:rPr>
        <w:t xml:space="preserve"> </w:t>
      </w:r>
      <w:r w:rsidRPr="00607AAE">
        <w:rPr>
          <w:sz w:val="28"/>
          <w:szCs w:val="28"/>
          <w:lang w:val="vi"/>
        </w:rPr>
        <w:t>-</w:t>
      </w:r>
      <w:r w:rsidRPr="00607AAE">
        <w:rPr>
          <w:spacing w:val="-6"/>
          <w:sz w:val="28"/>
          <w:szCs w:val="28"/>
          <w:lang w:val="vi"/>
        </w:rPr>
        <w:t xml:space="preserve"> </w:t>
      </w:r>
      <w:r w:rsidRPr="00607AAE">
        <w:rPr>
          <w:sz w:val="28"/>
          <w:szCs w:val="28"/>
          <w:lang w:val="vi"/>
        </w:rPr>
        <w:t>16%</w:t>
      </w:r>
      <w:r w:rsidRPr="00607AAE">
        <w:rPr>
          <w:spacing w:val="-1"/>
          <w:sz w:val="28"/>
          <w:szCs w:val="28"/>
          <w:lang w:val="vi"/>
        </w:rPr>
        <w:t xml:space="preserve"> </w:t>
      </w:r>
      <w:r w:rsidRPr="00607AAE">
        <w:rPr>
          <w:sz w:val="28"/>
          <w:szCs w:val="28"/>
          <w:lang w:val="vi"/>
        </w:rPr>
        <w:t>chiều</w:t>
      </w:r>
      <w:r w:rsidRPr="00607AAE">
        <w:rPr>
          <w:spacing w:val="-1"/>
          <w:sz w:val="28"/>
          <w:szCs w:val="28"/>
          <w:lang w:val="vi"/>
        </w:rPr>
        <w:t xml:space="preserve"> </w:t>
      </w:r>
      <w:r w:rsidRPr="00607AAE">
        <w:rPr>
          <w:sz w:val="28"/>
          <w:szCs w:val="28"/>
          <w:lang w:val="vi"/>
        </w:rPr>
        <w:t>cao</w:t>
      </w:r>
      <w:r w:rsidRPr="00607AAE">
        <w:rPr>
          <w:spacing w:val="-1"/>
          <w:sz w:val="28"/>
          <w:szCs w:val="28"/>
          <w:lang w:val="vi"/>
        </w:rPr>
        <w:t xml:space="preserve"> </w:t>
      </w:r>
      <w:r w:rsidRPr="00607AAE">
        <w:rPr>
          <w:spacing w:val="-4"/>
          <w:sz w:val="28"/>
          <w:szCs w:val="28"/>
          <w:lang w:val="vi"/>
        </w:rPr>
        <w:t>cột;</w:t>
      </w:r>
    </w:p>
    <w:p w14:paraId="0D565C60" w14:textId="3BB808C8" w:rsidR="00CC73F0" w:rsidRPr="00607AAE" w:rsidRDefault="00CC73F0" w:rsidP="00591F9E">
      <w:pPr>
        <w:widowControl w:val="0"/>
        <w:numPr>
          <w:ilvl w:val="0"/>
          <w:numId w:val="20"/>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Móng</w:t>
      </w:r>
      <w:r w:rsidRPr="00607AAE">
        <w:rPr>
          <w:spacing w:val="-6"/>
          <w:sz w:val="28"/>
          <w:szCs w:val="28"/>
          <w:lang w:val="vi"/>
        </w:rPr>
        <w:t xml:space="preserve"> </w:t>
      </w:r>
      <w:r w:rsidRPr="00607AAE">
        <w:rPr>
          <w:sz w:val="28"/>
          <w:szCs w:val="28"/>
          <w:lang w:val="vi"/>
        </w:rPr>
        <w:t>đà</w:t>
      </w:r>
      <w:r w:rsidRPr="00607AAE">
        <w:rPr>
          <w:spacing w:val="-3"/>
          <w:sz w:val="28"/>
          <w:szCs w:val="28"/>
          <w:lang w:val="vi"/>
        </w:rPr>
        <w:t xml:space="preserve"> </w:t>
      </w:r>
      <w:r w:rsidRPr="00607AAE">
        <w:rPr>
          <w:sz w:val="28"/>
          <w:szCs w:val="28"/>
          <w:lang w:val="vi"/>
        </w:rPr>
        <w:t>cản</w:t>
      </w:r>
      <w:r w:rsidRPr="00607AAE">
        <w:rPr>
          <w:spacing w:val="-2"/>
          <w:sz w:val="28"/>
          <w:szCs w:val="28"/>
          <w:lang w:val="vi"/>
        </w:rPr>
        <w:t xml:space="preserve"> </w:t>
      </w:r>
      <w:r w:rsidRPr="00607AAE">
        <w:rPr>
          <w:sz w:val="28"/>
          <w:szCs w:val="28"/>
          <w:lang w:val="vi"/>
        </w:rPr>
        <w:t>(thanh</w:t>
      </w:r>
      <w:r w:rsidRPr="00607AAE">
        <w:rPr>
          <w:spacing w:val="-2"/>
          <w:sz w:val="28"/>
          <w:szCs w:val="28"/>
          <w:lang w:val="vi"/>
        </w:rPr>
        <w:t xml:space="preserve"> </w:t>
      </w:r>
      <w:r w:rsidRPr="00607AAE">
        <w:rPr>
          <w:sz w:val="28"/>
          <w:szCs w:val="28"/>
          <w:lang w:val="vi"/>
        </w:rPr>
        <w:t>ngang):</w:t>
      </w:r>
      <w:r w:rsidRPr="00607AAE">
        <w:rPr>
          <w:spacing w:val="-2"/>
          <w:sz w:val="28"/>
          <w:szCs w:val="28"/>
          <w:lang w:val="vi"/>
        </w:rPr>
        <w:t xml:space="preserve"> </w:t>
      </w:r>
      <w:r w:rsidRPr="00607AAE">
        <w:rPr>
          <w:sz w:val="28"/>
          <w:szCs w:val="28"/>
          <w:lang w:val="vi"/>
        </w:rPr>
        <w:t>từ</w:t>
      </w:r>
      <w:r w:rsidRPr="00607AAE">
        <w:rPr>
          <w:spacing w:val="-4"/>
          <w:sz w:val="28"/>
          <w:szCs w:val="28"/>
          <w:lang w:val="vi"/>
        </w:rPr>
        <w:t xml:space="preserve"> </w:t>
      </w:r>
      <w:r w:rsidRPr="00607AAE">
        <w:rPr>
          <w:sz w:val="28"/>
          <w:szCs w:val="28"/>
          <w:lang w:val="vi"/>
        </w:rPr>
        <w:t>16</w:t>
      </w:r>
      <w:r w:rsidRPr="00607AAE">
        <w:rPr>
          <w:spacing w:val="1"/>
          <w:sz w:val="28"/>
          <w:szCs w:val="28"/>
          <w:lang w:val="vi"/>
        </w:rPr>
        <w:t xml:space="preserve"> </w:t>
      </w:r>
      <w:r w:rsidRPr="00607AAE">
        <w:rPr>
          <w:sz w:val="28"/>
          <w:szCs w:val="28"/>
          <w:lang w:val="vi"/>
        </w:rPr>
        <w:t>-</w:t>
      </w:r>
      <w:r w:rsidRPr="00607AAE">
        <w:rPr>
          <w:spacing w:val="-4"/>
          <w:sz w:val="28"/>
          <w:szCs w:val="28"/>
          <w:lang w:val="vi"/>
        </w:rPr>
        <w:t xml:space="preserve"> </w:t>
      </w:r>
      <w:r w:rsidRPr="00607AAE">
        <w:rPr>
          <w:sz w:val="28"/>
          <w:szCs w:val="28"/>
          <w:lang w:val="vi"/>
        </w:rPr>
        <w:t>18%</w:t>
      </w:r>
      <w:r w:rsidRPr="00607AAE">
        <w:rPr>
          <w:spacing w:val="-2"/>
          <w:sz w:val="28"/>
          <w:szCs w:val="28"/>
          <w:lang w:val="vi"/>
        </w:rPr>
        <w:t xml:space="preserve"> </w:t>
      </w:r>
      <w:r w:rsidRPr="00607AAE">
        <w:rPr>
          <w:sz w:val="28"/>
          <w:szCs w:val="28"/>
          <w:lang w:val="vi"/>
        </w:rPr>
        <w:t>chiều</w:t>
      </w:r>
      <w:r w:rsidRPr="00607AAE">
        <w:rPr>
          <w:spacing w:val="-2"/>
          <w:sz w:val="28"/>
          <w:szCs w:val="28"/>
          <w:lang w:val="vi"/>
        </w:rPr>
        <w:t xml:space="preserve"> </w:t>
      </w:r>
      <w:r w:rsidRPr="00607AAE">
        <w:rPr>
          <w:sz w:val="28"/>
          <w:szCs w:val="28"/>
          <w:lang w:val="vi"/>
        </w:rPr>
        <w:t>cao</w:t>
      </w:r>
      <w:r w:rsidRPr="00607AAE">
        <w:rPr>
          <w:spacing w:val="-1"/>
          <w:sz w:val="28"/>
          <w:szCs w:val="28"/>
          <w:lang w:val="vi"/>
        </w:rPr>
        <w:t xml:space="preserve"> </w:t>
      </w:r>
      <w:r w:rsidRPr="00607AAE">
        <w:rPr>
          <w:spacing w:val="-4"/>
          <w:sz w:val="28"/>
          <w:szCs w:val="28"/>
          <w:lang w:val="vi"/>
        </w:rPr>
        <w:t>cột;</w:t>
      </w:r>
    </w:p>
    <w:p w14:paraId="4522746A" w14:textId="77777777" w:rsidR="00CC73F0" w:rsidRPr="00607AAE" w:rsidRDefault="00CC73F0" w:rsidP="00591F9E">
      <w:pPr>
        <w:widowControl w:val="0"/>
        <w:numPr>
          <w:ilvl w:val="0"/>
          <w:numId w:val="20"/>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Móng</w:t>
      </w:r>
      <w:r w:rsidRPr="00607AAE">
        <w:rPr>
          <w:spacing w:val="-6"/>
          <w:sz w:val="28"/>
          <w:szCs w:val="28"/>
          <w:lang w:val="vi"/>
        </w:rPr>
        <w:t xml:space="preserve"> </w:t>
      </w:r>
      <w:r w:rsidRPr="00607AAE">
        <w:rPr>
          <w:sz w:val="28"/>
          <w:szCs w:val="28"/>
          <w:lang w:val="vi"/>
        </w:rPr>
        <w:t>đất</w:t>
      </w:r>
      <w:r w:rsidRPr="00607AAE">
        <w:rPr>
          <w:spacing w:val="-2"/>
          <w:sz w:val="28"/>
          <w:szCs w:val="28"/>
          <w:lang w:val="vi"/>
        </w:rPr>
        <w:t xml:space="preserve"> </w:t>
      </w:r>
      <w:r w:rsidRPr="00607AAE">
        <w:rPr>
          <w:sz w:val="28"/>
          <w:szCs w:val="28"/>
          <w:lang w:val="vi"/>
        </w:rPr>
        <w:t>gia</w:t>
      </w:r>
      <w:r w:rsidRPr="00607AAE">
        <w:rPr>
          <w:spacing w:val="-3"/>
          <w:sz w:val="28"/>
          <w:szCs w:val="28"/>
          <w:lang w:val="vi"/>
        </w:rPr>
        <w:t xml:space="preserve"> </w:t>
      </w:r>
      <w:r w:rsidRPr="00607AAE">
        <w:rPr>
          <w:sz w:val="28"/>
          <w:szCs w:val="28"/>
          <w:lang w:val="vi"/>
        </w:rPr>
        <w:t>cường</w:t>
      </w:r>
      <w:r w:rsidRPr="00607AAE">
        <w:rPr>
          <w:spacing w:val="-2"/>
          <w:sz w:val="28"/>
          <w:szCs w:val="28"/>
          <w:lang w:val="vi"/>
        </w:rPr>
        <w:t xml:space="preserve"> </w:t>
      </w:r>
      <w:r w:rsidRPr="00607AAE">
        <w:rPr>
          <w:sz w:val="28"/>
          <w:szCs w:val="28"/>
          <w:lang w:val="vi"/>
        </w:rPr>
        <w:t>(cột</w:t>
      </w:r>
      <w:r w:rsidRPr="00607AAE">
        <w:rPr>
          <w:spacing w:val="-5"/>
          <w:sz w:val="28"/>
          <w:szCs w:val="28"/>
          <w:lang w:val="vi"/>
        </w:rPr>
        <w:t xml:space="preserve"> </w:t>
      </w:r>
      <w:r w:rsidRPr="00607AAE">
        <w:rPr>
          <w:sz w:val="28"/>
          <w:szCs w:val="28"/>
          <w:lang w:val="vi"/>
        </w:rPr>
        <w:t>chôn</w:t>
      </w:r>
      <w:r w:rsidRPr="00607AAE">
        <w:rPr>
          <w:spacing w:val="-5"/>
          <w:sz w:val="28"/>
          <w:szCs w:val="28"/>
          <w:lang w:val="vi"/>
        </w:rPr>
        <w:t xml:space="preserve"> </w:t>
      </w:r>
      <w:r w:rsidRPr="00607AAE">
        <w:rPr>
          <w:sz w:val="28"/>
          <w:szCs w:val="28"/>
          <w:lang w:val="vi"/>
        </w:rPr>
        <w:t>không</w:t>
      </w:r>
      <w:r w:rsidRPr="00607AAE">
        <w:rPr>
          <w:spacing w:val="-2"/>
          <w:sz w:val="28"/>
          <w:szCs w:val="28"/>
          <w:lang w:val="vi"/>
        </w:rPr>
        <w:t xml:space="preserve"> </w:t>
      </w:r>
      <w:r w:rsidRPr="00607AAE">
        <w:rPr>
          <w:sz w:val="28"/>
          <w:szCs w:val="28"/>
          <w:lang w:val="vi"/>
        </w:rPr>
        <w:t>móng):</w:t>
      </w:r>
      <w:r w:rsidRPr="00607AAE">
        <w:rPr>
          <w:spacing w:val="-2"/>
          <w:sz w:val="28"/>
          <w:szCs w:val="28"/>
          <w:lang w:val="vi"/>
        </w:rPr>
        <w:t xml:space="preserve"> </w:t>
      </w:r>
      <w:r w:rsidRPr="00607AAE">
        <w:rPr>
          <w:sz w:val="28"/>
          <w:szCs w:val="28"/>
          <w:lang w:val="vi"/>
        </w:rPr>
        <w:t>từ</w:t>
      </w:r>
      <w:r w:rsidRPr="00607AAE">
        <w:rPr>
          <w:spacing w:val="-4"/>
          <w:sz w:val="28"/>
          <w:szCs w:val="28"/>
          <w:lang w:val="vi"/>
        </w:rPr>
        <w:t xml:space="preserve"> </w:t>
      </w:r>
      <w:r w:rsidRPr="00607AAE">
        <w:rPr>
          <w:sz w:val="28"/>
          <w:szCs w:val="28"/>
          <w:lang w:val="vi"/>
        </w:rPr>
        <w:t>18</w:t>
      </w:r>
      <w:r w:rsidRPr="00607AAE">
        <w:rPr>
          <w:spacing w:val="3"/>
          <w:sz w:val="28"/>
          <w:szCs w:val="28"/>
          <w:lang w:val="vi"/>
        </w:rPr>
        <w:t xml:space="preserve"> </w:t>
      </w:r>
      <w:r w:rsidRPr="00607AAE">
        <w:rPr>
          <w:sz w:val="28"/>
          <w:szCs w:val="28"/>
          <w:lang w:val="vi"/>
        </w:rPr>
        <w:t>-</w:t>
      </w:r>
      <w:r w:rsidRPr="00607AAE">
        <w:rPr>
          <w:spacing w:val="-6"/>
          <w:sz w:val="28"/>
          <w:szCs w:val="28"/>
          <w:lang w:val="vi"/>
        </w:rPr>
        <w:t xml:space="preserve"> </w:t>
      </w:r>
      <w:r w:rsidRPr="00607AAE">
        <w:rPr>
          <w:sz w:val="28"/>
          <w:szCs w:val="28"/>
          <w:lang w:val="vi"/>
        </w:rPr>
        <w:t>20%</w:t>
      </w:r>
      <w:r w:rsidRPr="00607AAE">
        <w:rPr>
          <w:spacing w:val="-2"/>
          <w:sz w:val="28"/>
          <w:szCs w:val="28"/>
          <w:lang w:val="vi"/>
        </w:rPr>
        <w:t xml:space="preserve"> </w:t>
      </w:r>
      <w:r w:rsidRPr="00607AAE">
        <w:rPr>
          <w:sz w:val="28"/>
          <w:szCs w:val="28"/>
          <w:lang w:val="vi"/>
        </w:rPr>
        <w:t>chiều</w:t>
      </w:r>
      <w:r w:rsidRPr="00607AAE">
        <w:rPr>
          <w:spacing w:val="-2"/>
          <w:sz w:val="28"/>
          <w:szCs w:val="28"/>
          <w:lang w:val="vi"/>
        </w:rPr>
        <w:t xml:space="preserve"> </w:t>
      </w:r>
      <w:r w:rsidRPr="00607AAE">
        <w:rPr>
          <w:sz w:val="28"/>
          <w:szCs w:val="28"/>
          <w:lang w:val="vi"/>
        </w:rPr>
        <w:t>cao</w:t>
      </w:r>
      <w:r w:rsidRPr="00607AAE">
        <w:rPr>
          <w:spacing w:val="-1"/>
          <w:sz w:val="28"/>
          <w:szCs w:val="28"/>
          <w:lang w:val="vi"/>
        </w:rPr>
        <w:t xml:space="preserve"> </w:t>
      </w:r>
      <w:r w:rsidRPr="00607AAE">
        <w:rPr>
          <w:spacing w:val="-4"/>
          <w:sz w:val="28"/>
          <w:szCs w:val="28"/>
          <w:lang w:val="vi"/>
        </w:rPr>
        <w:t>cột,</w:t>
      </w:r>
    </w:p>
    <w:p w14:paraId="55D8E06C" w14:textId="77777777" w:rsidR="00CC73F0" w:rsidRPr="00607AAE" w:rsidRDefault="00CC73F0" w:rsidP="00591F9E">
      <w:pPr>
        <w:widowControl w:val="0"/>
        <w:numPr>
          <w:ilvl w:val="0"/>
          <w:numId w:val="19"/>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Số</w:t>
      </w:r>
      <w:r w:rsidRPr="00607AAE">
        <w:rPr>
          <w:spacing w:val="-3"/>
          <w:sz w:val="28"/>
          <w:szCs w:val="28"/>
          <w:lang w:val="vi"/>
        </w:rPr>
        <w:t xml:space="preserve"> </w:t>
      </w:r>
      <w:r w:rsidRPr="00607AAE">
        <w:rPr>
          <w:sz w:val="28"/>
          <w:szCs w:val="28"/>
          <w:lang w:val="vi"/>
        </w:rPr>
        <w:t>hiệu</w:t>
      </w:r>
      <w:r w:rsidRPr="00607AAE">
        <w:rPr>
          <w:spacing w:val="-2"/>
          <w:sz w:val="28"/>
          <w:szCs w:val="28"/>
          <w:lang w:val="vi"/>
        </w:rPr>
        <w:t xml:space="preserve"> </w:t>
      </w:r>
      <w:r w:rsidRPr="00607AAE">
        <w:rPr>
          <w:sz w:val="28"/>
          <w:szCs w:val="28"/>
          <w:lang w:val="vi"/>
        </w:rPr>
        <w:t>tiêu</w:t>
      </w:r>
      <w:r w:rsidRPr="00607AAE">
        <w:rPr>
          <w:spacing w:val="-2"/>
          <w:sz w:val="28"/>
          <w:szCs w:val="28"/>
          <w:lang w:val="vi"/>
        </w:rPr>
        <w:t xml:space="preserve"> </w:t>
      </w:r>
      <w:r w:rsidRPr="00607AAE">
        <w:rPr>
          <w:sz w:val="28"/>
          <w:szCs w:val="28"/>
          <w:lang w:val="vi"/>
        </w:rPr>
        <w:t>chuẩn</w:t>
      </w:r>
      <w:r w:rsidRPr="00607AAE">
        <w:rPr>
          <w:spacing w:val="-2"/>
          <w:sz w:val="28"/>
          <w:szCs w:val="28"/>
          <w:lang w:val="vi"/>
        </w:rPr>
        <w:t xml:space="preserve"> </w:t>
      </w:r>
      <w:r w:rsidRPr="00607AAE">
        <w:rPr>
          <w:sz w:val="28"/>
          <w:szCs w:val="28"/>
          <w:lang w:val="vi"/>
        </w:rPr>
        <w:t>áp</w:t>
      </w:r>
      <w:r w:rsidRPr="00607AAE">
        <w:rPr>
          <w:spacing w:val="-4"/>
          <w:sz w:val="28"/>
          <w:szCs w:val="28"/>
          <w:lang w:val="vi"/>
        </w:rPr>
        <w:t xml:space="preserve"> </w:t>
      </w:r>
      <w:r w:rsidRPr="00607AAE">
        <w:rPr>
          <w:sz w:val="28"/>
          <w:szCs w:val="28"/>
          <w:lang w:val="vi"/>
        </w:rPr>
        <w:t>dụng:</w:t>
      </w:r>
      <w:r w:rsidRPr="00607AAE">
        <w:rPr>
          <w:spacing w:val="-6"/>
          <w:sz w:val="28"/>
          <w:szCs w:val="28"/>
          <w:lang w:val="vi"/>
        </w:rPr>
        <w:t xml:space="preserve"> </w:t>
      </w:r>
      <w:r w:rsidRPr="00607AAE">
        <w:rPr>
          <w:sz w:val="28"/>
          <w:szCs w:val="28"/>
          <w:lang w:val="vi"/>
        </w:rPr>
        <w:t>TCVN</w:t>
      </w:r>
      <w:r w:rsidRPr="00607AAE">
        <w:rPr>
          <w:spacing w:val="-5"/>
          <w:sz w:val="28"/>
          <w:szCs w:val="28"/>
          <w:lang w:val="vi"/>
        </w:rPr>
        <w:t xml:space="preserve"> </w:t>
      </w:r>
      <w:r w:rsidRPr="00607AAE">
        <w:rPr>
          <w:spacing w:val="-2"/>
          <w:sz w:val="28"/>
          <w:szCs w:val="28"/>
          <w:lang w:val="vi"/>
        </w:rPr>
        <w:t>5847:2016.</w:t>
      </w:r>
    </w:p>
    <w:p w14:paraId="7C2667DF" w14:textId="77777777" w:rsidR="00CC73F0" w:rsidRPr="00607AAE" w:rsidRDefault="00CC73F0" w:rsidP="00591F9E">
      <w:pPr>
        <w:widowControl w:val="0"/>
        <w:autoSpaceDE w:val="0"/>
        <w:autoSpaceDN w:val="0"/>
        <w:spacing w:before="120" w:after="120" w:line="320" w:lineRule="exact"/>
        <w:ind w:firstLine="567"/>
        <w:rPr>
          <w:sz w:val="28"/>
          <w:szCs w:val="28"/>
          <w:lang w:val="vi"/>
        </w:rPr>
      </w:pPr>
      <w:r w:rsidRPr="00607AAE">
        <w:rPr>
          <w:sz w:val="28"/>
          <w:szCs w:val="28"/>
          <w:lang w:val="vi"/>
        </w:rPr>
        <w:t>Ví dụ 1: "PC.I-12-190-3,5.TCVN 5847:2016" được hiểu là loại cột điện bê tông ly tâm ứng lực trước, nhóm I, dài 12m, đường kính ngoài đầu cột 190mm, tải trọng lực đầu cột thiết kế là 3,5 kN, sản xuất theo TCVN 5847:2016.</w:t>
      </w:r>
    </w:p>
    <w:p w14:paraId="0B5675B2" w14:textId="77777777" w:rsidR="00CC73F0" w:rsidRPr="00607AAE" w:rsidRDefault="00CC73F0" w:rsidP="00591F9E">
      <w:pPr>
        <w:widowControl w:val="0"/>
        <w:numPr>
          <w:ilvl w:val="3"/>
          <w:numId w:val="29"/>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Dung</w:t>
      </w:r>
      <w:r w:rsidRPr="00607AAE">
        <w:rPr>
          <w:spacing w:val="-5"/>
          <w:sz w:val="28"/>
          <w:szCs w:val="28"/>
          <w:lang w:val="vi"/>
        </w:rPr>
        <w:t xml:space="preserve"> </w:t>
      </w:r>
      <w:r w:rsidRPr="00607AAE">
        <w:rPr>
          <w:sz w:val="28"/>
          <w:szCs w:val="28"/>
          <w:lang w:val="vi"/>
        </w:rPr>
        <w:t>sai</w:t>
      </w:r>
      <w:r w:rsidRPr="00607AAE">
        <w:rPr>
          <w:spacing w:val="-3"/>
          <w:sz w:val="28"/>
          <w:szCs w:val="28"/>
          <w:lang w:val="vi"/>
        </w:rPr>
        <w:t xml:space="preserve"> </w:t>
      </w:r>
      <w:r w:rsidRPr="00607AAE">
        <w:rPr>
          <w:sz w:val="28"/>
          <w:szCs w:val="28"/>
          <w:lang w:val="vi"/>
        </w:rPr>
        <w:t>kích</w:t>
      </w:r>
      <w:r w:rsidRPr="00607AAE">
        <w:rPr>
          <w:spacing w:val="-2"/>
          <w:sz w:val="28"/>
          <w:szCs w:val="28"/>
          <w:lang w:val="vi"/>
        </w:rPr>
        <w:t xml:space="preserve"> </w:t>
      </w:r>
      <w:r w:rsidRPr="00607AAE">
        <w:rPr>
          <w:spacing w:val="-4"/>
          <w:sz w:val="28"/>
          <w:szCs w:val="28"/>
          <w:lang w:val="vi"/>
        </w:rPr>
        <w:t>thước</w:t>
      </w:r>
    </w:p>
    <w:p w14:paraId="0EEDDD79" w14:textId="77777777" w:rsidR="00CC73F0" w:rsidRPr="00607AAE" w:rsidRDefault="00CC73F0" w:rsidP="00591F9E">
      <w:pPr>
        <w:widowControl w:val="0"/>
        <w:numPr>
          <w:ilvl w:val="0"/>
          <w:numId w:val="19"/>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Mức sai lệch kích thước cho phép của cột điện bê tông được quy định trong Bảng 3.</w:t>
      </w:r>
    </w:p>
    <w:p w14:paraId="56561A16" w14:textId="77777777" w:rsidR="00CC73F0" w:rsidRPr="00607AAE" w:rsidRDefault="00CC73F0" w:rsidP="00591F9E">
      <w:pPr>
        <w:widowControl w:val="0"/>
        <w:autoSpaceDE w:val="0"/>
        <w:autoSpaceDN w:val="0"/>
        <w:spacing w:before="120" w:after="120" w:line="320" w:lineRule="exact"/>
        <w:outlineLvl w:val="0"/>
        <w:rPr>
          <w:b/>
          <w:bCs/>
          <w:sz w:val="28"/>
          <w:szCs w:val="28"/>
          <w:lang w:val="vi"/>
        </w:rPr>
      </w:pPr>
      <w:r w:rsidRPr="00607AAE">
        <w:rPr>
          <w:b/>
          <w:bCs/>
          <w:sz w:val="28"/>
          <w:szCs w:val="28"/>
          <w:lang w:val="vi"/>
        </w:rPr>
        <w:t>Bảng</w:t>
      </w:r>
      <w:r w:rsidRPr="00607AAE">
        <w:rPr>
          <w:b/>
          <w:bCs/>
          <w:spacing w:val="-4"/>
          <w:sz w:val="28"/>
          <w:szCs w:val="28"/>
          <w:lang w:val="vi"/>
        </w:rPr>
        <w:t xml:space="preserve"> </w:t>
      </w:r>
      <w:r w:rsidRPr="00607AAE">
        <w:rPr>
          <w:b/>
          <w:bCs/>
          <w:sz w:val="28"/>
          <w:szCs w:val="28"/>
          <w:lang w:val="vi"/>
        </w:rPr>
        <w:t>3</w:t>
      </w:r>
      <w:r w:rsidRPr="00607AAE">
        <w:rPr>
          <w:b/>
          <w:bCs/>
          <w:spacing w:val="-3"/>
          <w:sz w:val="28"/>
          <w:szCs w:val="28"/>
          <w:lang w:val="vi"/>
        </w:rPr>
        <w:t xml:space="preserve"> </w:t>
      </w:r>
      <w:r w:rsidRPr="00607AAE">
        <w:rPr>
          <w:b/>
          <w:bCs/>
          <w:sz w:val="28"/>
          <w:szCs w:val="28"/>
          <w:lang w:val="vi"/>
        </w:rPr>
        <w:t>-</w:t>
      </w:r>
      <w:r w:rsidRPr="00607AAE">
        <w:rPr>
          <w:b/>
          <w:bCs/>
          <w:spacing w:val="-3"/>
          <w:sz w:val="28"/>
          <w:szCs w:val="28"/>
          <w:lang w:val="vi"/>
        </w:rPr>
        <w:t xml:space="preserve"> </w:t>
      </w:r>
      <w:r w:rsidRPr="00607AAE">
        <w:rPr>
          <w:b/>
          <w:bCs/>
          <w:sz w:val="28"/>
          <w:szCs w:val="28"/>
          <w:lang w:val="vi"/>
        </w:rPr>
        <w:t>Mức</w:t>
      </w:r>
      <w:r w:rsidRPr="00607AAE">
        <w:rPr>
          <w:b/>
          <w:bCs/>
          <w:spacing w:val="-4"/>
          <w:sz w:val="28"/>
          <w:szCs w:val="28"/>
          <w:lang w:val="vi"/>
        </w:rPr>
        <w:t xml:space="preserve"> </w:t>
      </w:r>
      <w:r w:rsidRPr="00607AAE">
        <w:rPr>
          <w:b/>
          <w:bCs/>
          <w:sz w:val="28"/>
          <w:szCs w:val="28"/>
          <w:lang w:val="vi"/>
        </w:rPr>
        <w:t>sai</w:t>
      </w:r>
      <w:r w:rsidRPr="00607AAE">
        <w:rPr>
          <w:b/>
          <w:bCs/>
          <w:spacing w:val="-2"/>
          <w:sz w:val="28"/>
          <w:szCs w:val="28"/>
          <w:lang w:val="vi"/>
        </w:rPr>
        <w:t xml:space="preserve"> </w:t>
      </w:r>
      <w:r w:rsidRPr="00607AAE">
        <w:rPr>
          <w:b/>
          <w:bCs/>
          <w:sz w:val="28"/>
          <w:szCs w:val="28"/>
          <w:lang w:val="vi"/>
        </w:rPr>
        <w:t>lệch</w:t>
      </w:r>
      <w:r w:rsidRPr="00607AAE">
        <w:rPr>
          <w:b/>
          <w:bCs/>
          <w:spacing w:val="-2"/>
          <w:sz w:val="28"/>
          <w:szCs w:val="28"/>
          <w:lang w:val="vi"/>
        </w:rPr>
        <w:t xml:space="preserve"> </w:t>
      </w:r>
      <w:r w:rsidRPr="00607AAE">
        <w:rPr>
          <w:b/>
          <w:bCs/>
          <w:sz w:val="28"/>
          <w:szCs w:val="28"/>
          <w:lang w:val="vi"/>
        </w:rPr>
        <w:t>kích</w:t>
      </w:r>
      <w:r w:rsidRPr="00607AAE">
        <w:rPr>
          <w:b/>
          <w:bCs/>
          <w:spacing w:val="-3"/>
          <w:sz w:val="28"/>
          <w:szCs w:val="28"/>
          <w:lang w:val="vi"/>
        </w:rPr>
        <w:t xml:space="preserve"> </w:t>
      </w:r>
      <w:r w:rsidRPr="00607AAE">
        <w:rPr>
          <w:b/>
          <w:bCs/>
          <w:sz w:val="28"/>
          <w:szCs w:val="28"/>
          <w:lang w:val="vi"/>
        </w:rPr>
        <w:t>thước</w:t>
      </w:r>
      <w:r w:rsidRPr="00607AAE">
        <w:rPr>
          <w:b/>
          <w:bCs/>
          <w:spacing w:val="-3"/>
          <w:sz w:val="28"/>
          <w:szCs w:val="28"/>
          <w:lang w:val="vi"/>
        </w:rPr>
        <w:t xml:space="preserve"> </w:t>
      </w:r>
      <w:r w:rsidRPr="00607AAE">
        <w:rPr>
          <w:b/>
          <w:bCs/>
          <w:sz w:val="28"/>
          <w:szCs w:val="28"/>
          <w:lang w:val="vi"/>
        </w:rPr>
        <w:t>cho</w:t>
      </w:r>
      <w:r w:rsidRPr="00607AAE">
        <w:rPr>
          <w:b/>
          <w:bCs/>
          <w:spacing w:val="-2"/>
          <w:sz w:val="28"/>
          <w:szCs w:val="28"/>
          <w:lang w:val="vi"/>
        </w:rPr>
        <w:t xml:space="preserve"> </w:t>
      </w:r>
      <w:r w:rsidRPr="00607AAE">
        <w:rPr>
          <w:b/>
          <w:bCs/>
          <w:sz w:val="28"/>
          <w:szCs w:val="28"/>
          <w:lang w:val="vi"/>
        </w:rPr>
        <w:t>phép</w:t>
      </w:r>
      <w:r w:rsidRPr="00607AAE">
        <w:rPr>
          <w:b/>
          <w:bCs/>
          <w:spacing w:val="-3"/>
          <w:sz w:val="28"/>
          <w:szCs w:val="28"/>
          <w:lang w:val="vi"/>
        </w:rPr>
        <w:t xml:space="preserve"> </w:t>
      </w:r>
      <w:r w:rsidRPr="00607AAE">
        <w:rPr>
          <w:b/>
          <w:bCs/>
          <w:sz w:val="28"/>
          <w:szCs w:val="28"/>
          <w:lang w:val="vi"/>
        </w:rPr>
        <w:t>của</w:t>
      </w:r>
      <w:r w:rsidRPr="00607AAE">
        <w:rPr>
          <w:b/>
          <w:bCs/>
          <w:spacing w:val="-2"/>
          <w:sz w:val="28"/>
          <w:szCs w:val="28"/>
          <w:lang w:val="vi"/>
        </w:rPr>
        <w:t xml:space="preserve"> </w:t>
      </w:r>
      <w:r w:rsidRPr="00607AAE">
        <w:rPr>
          <w:b/>
          <w:bCs/>
          <w:sz w:val="28"/>
          <w:szCs w:val="28"/>
          <w:lang w:val="vi"/>
        </w:rPr>
        <w:t>cột</w:t>
      </w:r>
      <w:r w:rsidRPr="00607AAE">
        <w:rPr>
          <w:b/>
          <w:bCs/>
          <w:spacing w:val="-3"/>
          <w:sz w:val="28"/>
          <w:szCs w:val="28"/>
          <w:lang w:val="vi"/>
        </w:rPr>
        <w:t xml:space="preserve"> </w:t>
      </w:r>
      <w:r w:rsidRPr="00607AAE">
        <w:rPr>
          <w:b/>
          <w:bCs/>
          <w:sz w:val="28"/>
          <w:szCs w:val="28"/>
          <w:lang w:val="vi"/>
        </w:rPr>
        <w:t>điện</w:t>
      </w:r>
      <w:r w:rsidRPr="00607AAE">
        <w:rPr>
          <w:b/>
          <w:bCs/>
          <w:spacing w:val="-3"/>
          <w:sz w:val="28"/>
          <w:szCs w:val="28"/>
          <w:lang w:val="vi"/>
        </w:rPr>
        <w:t xml:space="preserve"> </w:t>
      </w:r>
      <w:r w:rsidRPr="00607AAE">
        <w:rPr>
          <w:b/>
          <w:bCs/>
          <w:sz w:val="28"/>
          <w:szCs w:val="28"/>
          <w:lang w:val="vi"/>
        </w:rPr>
        <w:t>bê</w:t>
      </w:r>
      <w:r w:rsidRPr="00607AAE">
        <w:rPr>
          <w:b/>
          <w:bCs/>
          <w:spacing w:val="-3"/>
          <w:sz w:val="28"/>
          <w:szCs w:val="28"/>
          <w:lang w:val="vi"/>
        </w:rPr>
        <w:t xml:space="preserve"> </w:t>
      </w:r>
      <w:r w:rsidRPr="00607AAE">
        <w:rPr>
          <w:b/>
          <w:bCs/>
          <w:sz w:val="28"/>
          <w:szCs w:val="28"/>
          <w:lang w:val="vi"/>
        </w:rPr>
        <w:t>tông</w:t>
      </w:r>
      <w:r w:rsidRPr="00607AAE">
        <w:rPr>
          <w:b/>
          <w:bCs/>
          <w:spacing w:val="-2"/>
          <w:sz w:val="28"/>
          <w:szCs w:val="28"/>
          <w:lang w:val="vi"/>
        </w:rPr>
        <w:t xml:space="preserve"> </w:t>
      </w:r>
      <w:r w:rsidRPr="00607AAE">
        <w:rPr>
          <w:b/>
          <w:bCs/>
          <w:sz w:val="28"/>
          <w:szCs w:val="28"/>
          <w:lang w:val="vi"/>
        </w:rPr>
        <w:t>ly</w:t>
      </w:r>
      <w:r w:rsidRPr="00607AAE">
        <w:rPr>
          <w:b/>
          <w:bCs/>
          <w:spacing w:val="-3"/>
          <w:sz w:val="28"/>
          <w:szCs w:val="28"/>
          <w:lang w:val="vi"/>
        </w:rPr>
        <w:t xml:space="preserve"> </w:t>
      </w:r>
      <w:r w:rsidRPr="00607AAE">
        <w:rPr>
          <w:b/>
          <w:bCs/>
          <w:spacing w:val="-5"/>
          <w:sz w:val="28"/>
          <w:szCs w:val="28"/>
          <w:lang w:val="vi"/>
        </w:rPr>
        <w:t>tâm</w:t>
      </w:r>
    </w:p>
    <w:tbl>
      <w:tblPr>
        <w:tblW w:w="907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1"/>
        <w:gridCol w:w="2965"/>
        <w:gridCol w:w="2850"/>
      </w:tblGrid>
      <w:tr w:rsidR="00EE733C" w:rsidRPr="00607AAE" w14:paraId="50935A86" w14:textId="77777777" w:rsidTr="00B25D67">
        <w:trPr>
          <w:trHeight w:val="482"/>
        </w:trPr>
        <w:tc>
          <w:tcPr>
            <w:tcW w:w="6226" w:type="dxa"/>
            <w:gridSpan w:val="2"/>
          </w:tcPr>
          <w:p w14:paraId="27ADC63A" w14:textId="77777777" w:rsidR="00EE733C" w:rsidRPr="00607AAE" w:rsidRDefault="00EE733C" w:rsidP="00591F9E">
            <w:pPr>
              <w:pStyle w:val="TableParagraph"/>
              <w:spacing w:before="120" w:after="120" w:line="320" w:lineRule="exact"/>
              <w:ind w:left="7"/>
              <w:jc w:val="center"/>
              <w:rPr>
                <w:b/>
                <w:sz w:val="28"/>
                <w:szCs w:val="28"/>
              </w:rPr>
            </w:pPr>
            <w:r w:rsidRPr="00607AAE">
              <w:rPr>
                <w:b/>
                <w:sz w:val="28"/>
                <w:szCs w:val="28"/>
              </w:rPr>
              <w:t>Sai</w:t>
            </w:r>
            <w:r w:rsidRPr="00607AAE">
              <w:rPr>
                <w:b/>
                <w:spacing w:val="-7"/>
                <w:sz w:val="28"/>
                <w:szCs w:val="28"/>
              </w:rPr>
              <w:t xml:space="preserve"> </w:t>
            </w:r>
            <w:r w:rsidRPr="00607AAE">
              <w:rPr>
                <w:b/>
                <w:sz w:val="28"/>
                <w:szCs w:val="28"/>
              </w:rPr>
              <w:t>lệch</w:t>
            </w:r>
            <w:r w:rsidRPr="00607AAE">
              <w:rPr>
                <w:b/>
                <w:spacing w:val="-2"/>
                <w:sz w:val="28"/>
                <w:szCs w:val="28"/>
              </w:rPr>
              <w:t xml:space="preserve"> </w:t>
            </w:r>
            <w:r w:rsidRPr="00607AAE">
              <w:rPr>
                <w:b/>
                <w:sz w:val="28"/>
                <w:szCs w:val="28"/>
              </w:rPr>
              <w:t>kích</w:t>
            </w:r>
            <w:r w:rsidRPr="00607AAE">
              <w:rPr>
                <w:b/>
                <w:spacing w:val="-2"/>
                <w:sz w:val="28"/>
                <w:szCs w:val="28"/>
              </w:rPr>
              <w:t xml:space="preserve"> thước</w:t>
            </w:r>
          </w:p>
        </w:tc>
        <w:tc>
          <w:tcPr>
            <w:tcW w:w="2850" w:type="dxa"/>
          </w:tcPr>
          <w:p w14:paraId="509A7550" w14:textId="77777777" w:rsidR="00EE733C" w:rsidRPr="00607AAE" w:rsidRDefault="00EE733C" w:rsidP="00591F9E">
            <w:pPr>
              <w:pStyle w:val="TableParagraph"/>
              <w:spacing w:before="120" w:after="120" w:line="320" w:lineRule="exact"/>
              <w:ind w:left="59"/>
              <w:jc w:val="center"/>
              <w:rPr>
                <w:b/>
                <w:sz w:val="28"/>
                <w:szCs w:val="28"/>
              </w:rPr>
            </w:pPr>
            <w:r w:rsidRPr="00607AAE">
              <w:rPr>
                <w:b/>
                <w:sz w:val="28"/>
                <w:szCs w:val="28"/>
              </w:rPr>
              <w:t>Mức</w:t>
            </w:r>
            <w:r w:rsidRPr="00607AAE">
              <w:rPr>
                <w:b/>
                <w:spacing w:val="-5"/>
                <w:sz w:val="28"/>
                <w:szCs w:val="28"/>
              </w:rPr>
              <w:t xml:space="preserve"> </w:t>
            </w:r>
            <w:r w:rsidRPr="00607AAE">
              <w:rPr>
                <w:b/>
                <w:sz w:val="28"/>
                <w:szCs w:val="28"/>
              </w:rPr>
              <w:t>cho</w:t>
            </w:r>
            <w:r w:rsidRPr="00607AAE">
              <w:rPr>
                <w:b/>
                <w:spacing w:val="-1"/>
                <w:sz w:val="28"/>
                <w:szCs w:val="28"/>
              </w:rPr>
              <w:t xml:space="preserve"> </w:t>
            </w:r>
            <w:r w:rsidRPr="00607AAE">
              <w:rPr>
                <w:b/>
                <w:sz w:val="28"/>
                <w:szCs w:val="28"/>
              </w:rPr>
              <w:t>phép</w:t>
            </w:r>
            <w:r w:rsidRPr="00607AAE">
              <w:rPr>
                <w:b/>
                <w:spacing w:val="-1"/>
                <w:sz w:val="28"/>
                <w:szCs w:val="28"/>
              </w:rPr>
              <w:t xml:space="preserve"> </w:t>
            </w:r>
            <w:r w:rsidRPr="00607AAE">
              <w:rPr>
                <w:b/>
                <w:spacing w:val="-4"/>
                <w:sz w:val="28"/>
                <w:szCs w:val="28"/>
              </w:rPr>
              <w:t>(mm)</w:t>
            </w:r>
          </w:p>
        </w:tc>
      </w:tr>
      <w:tr w:rsidR="00EE733C" w:rsidRPr="00607AAE" w14:paraId="764F1F95" w14:textId="77777777" w:rsidTr="00B25D67">
        <w:trPr>
          <w:trHeight w:val="885"/>
        </w:trPr>
        <w:tc>
          <w:tcPr>
            <w:tcW w:w="3261" w:type="dxa"/>
          </w:tcPr>
          <w:p w14:paraId="4004A610" w14:textId="77777777" w:rsidR="00EE733C" w:rsidRPr="00607AAE" w:rsidRDefault="00EE733C" w:rsidP="00591F9E">
            <w:pPr>
              <w:pStyle w:val="TableParagraph"/>
              <w:spacing w:before="120" w:after="120" w:line="320" w:lineRule="exact"/>
              <w:ind w:left="175"/>
              <w:rPr>
                <w:sz w:val="28"/>
                <w:szCs w:val="28"/>
              </w:rPr>
            </w:pPr>
            <w:r w:rsidRPr="00607AAE">
              <w:rPr>
                <w:sz w:val="28"/>
                <w:szCs w:val="28"/>
              </w:rPr>
              <w:t>1.</w:t>
            </w:r>
            <w:r w:rsidRPr="00607AAE">
              <w:rPr>
                <w:spacing w:val="-3"/>
                <w:sz w:val="28"/>
                <w:szCs w:val="28"/>
              </w:rPr>
              <w:t xml:space="preserve"> </w:t>
            </w:r>
            <w:r w:rsidRPr="00607AAE">
              <w:rPr>
                <w:sz w:val="28"/>
                <w:szCs w:val="28"/>
              </w:rPr>
              <w:t>Sai</w:t>
            </w:r>
            <w:r w:rsidRPr="00607AAE">
              <w:rPr>
                <w:spacing w:val="-4"/>
                <w:sz w:val="28"/>
                <w:szCs w:val="28"/>
              </w:rPr>
              <w:t xml:space="preserve"> </w:t>
            </w:r>
            <w:r w:rsidRPr="00607AAE">
              <w:rPr>
                <w:sz w:val="28"/>
                <w:szCs w:val="28"/>
              </w:rPr>
              <w:t>lệch</w:t>
            </w:r>
            <w:r w:rsidRPr="00607AAE">
              <w:rPr>
                <w:spacing w:val="-1"/>
                <w:sz w:val="28"/>
                <w:szCs w:val="28"/>
              </w:rPr>
              <w:t xml:space="preserve"> </w:t>
            </w:r>
            <w:r w:rsidRPr="00607AAE">
              <w:rPr>
                <w:sz w:val="28"/>
                <w:szCs w:val="28"/>
              </w:rPr>
              <w:t>chiều</w:t>
            </w:r>
            <w:r w:rsidRPr="00607AAE">
              <w:rPr>
                <w:spacing w:val="-2"/>
                <w:sz w:val="28"/>
                <w:szCs w:val="28"/>
              </w:rPr>
              <w:t xml:space="preserve"> </w:t>
            </w:r>
            <w:r w:rsidRPr="00607AAE">
              <w:rPr>
                <w:sz w:val="28"/>
                <w:szCs w:val="28"/>
              </w:rPr>
              <w:t>dài</w:t>
            </w:r>
            <w:r w:rsidRPr="00607AAE">
              <w:rPr>
                <w:spacing w:val="-3"/>
                <w:sz w:val="28"/>
                <w:szCs w:val="28"/>
              </w:rPr>
              <w:t xml:space="preserve"> </w:t>
            </w:r>
            <w:r w:rsidRPr="00607AAE">
              <w:rPr>
                <w:spacing w:val="-5"/>
                <w:sz w:val="28"/>
                <w:szCs w:val="28"/>
              </w:rPr>
              <w:t>cột</w:t>
            </w:r>
          </w:p>
        </w:tc>
        <w:tc>
          <w:tcPr>
            <w:tcW w:w="2964" w:type="dxa"/>
          </w:tcPr>
          <w:p w14:paraId="0D63966C" w14:textId="77777777" w:rsidR="00EE733C" w:rsidRPr="00607AAE" w:rsidRDefault="00EE733C" w:rsidP="00591F9E">
            <w:pPr>
              <w:pStyle w:val="TableParagraph"/>
              <w:spacing w:before="120" w:after="120" w:line="320" w:lineRule="exact"/>
              <w:ind w:left="126"/>
              <w:rPr>
                <w:sz w:val="28"/>
                <w:szCs w:val="28"/>
              </w:rPr>
            </w:pPr>
            <w:r w:rsidRPr="00607AAE">
              <w:rPr>
                <w:sz w:val="28"/>
                <w:szCs w:val="28"/>
              </w:rPr>
              <w:t>Đối</w:t>
            </w:r>
            <w:r w:rsidRPr="00607AAE">
              <w:rPr>
                <w:spacing w:val="-1"/>
                <w:sz w:val="28"/>
                <w:szCs w:val="28"/>
              </w:rPr>
              <w:t xml:space="preserve"> </w:t>
            </w:r>
            <w:r w:rsidRPr="00607AAE">
              <w:rPr>
                <w:sz w:val="28"/>
                <w:szCs w:val="28"/>
              </w:rPr>
              <w:t>với</w:t>
            </w:r>
            <w:r w:rsidRPr="00607AAE">
              <w:rPr>
                <w:spacing w:val="-1"/>
                <w:sz w:val="28"/>
                <w:szCs w:val="28"/>
              </w:rPr>
              <w:t xml:space="preserve"> </w:t>
            </w:r>
            <w:r w:rsidRPr="00607AAE">
              <w:rPr>
                <w:sz w:val="28"/>
                <w:szCs w:val="28"/>
              </w:rPr>
              <w:t>cột có</w:t>
            </w:r>
            <w:r w:rsidRPr="00607AAE">
              <w:rPr>
                <w:spacing w:val="-5"/>
                <w:sz w:val="28"/>
                <w:szCs w:val="28"/>
              </w:rPr>
              <w:t xml:space="preserve"> </w:t>
            </w:r>
            <w:r w:rsidRPr="00607AAE">
              <w:rPr>
                <w:sz w:val="28"/>
                <w:szCs w:val="28"/>
              </w:rPr>
              <w:t>L ≤</w:t>
            </w:r>
            <w:r w:rsidRPr="00607AAE">
              <w:rPr>
                <w:spacing w:val="-3"/>
                <w:sz w:val="28"/>
                <w:szCs w:val="28"/>
              </w:rPr>
              <w:t xml:space="preserve"> </w:t>
            </w:r>
            <w:r w:rsidRPr="00607AAE">
              <w:rPr>
                <w:sz w:val="28"/>
                <w:szCs w:val="28"/>
              </w:rPr>
              <w:t>14</w:t>
            </w:r>
            <w:r w:rsidRPr="00607AAE">
              <w:rPr>
                <w:spacing w:val="-2"/>
                <w:sz w:val="28"/>
                <w:szCs w:val="28"/>
              </w:rPr>
              <w:t xml:space="preserve"> </w:t>
            </w:r>
            <w:r w:rsidRPr="00607AAE">
              <w:rPr>
                <w:spacing w:val="-10"/>
                <w:sz w:val="28"/>
                <w:szCs w:val="28"/>
              </w:rPr>
              <w:t>m</w:t>
            </w:r>
          </w:p>
        </w:tc>
        <w:tc>
          <w:tcPr>
            <w:tcW w:w="2850" w:type="dxa"/>
          </w:tcPr>
          <w:p w14:paraId="408E6235" w14:textId="77777777" w:rsidR="00EE733C" w:rsidRPr="00607AAE" w:rsidRDefault="00EE733C" w:rsidP="00591F9E">
            <w:pPr>
              <w:pStyle w:val="TableParagraph"/>
              <w:spacing w:before="120" w:after="120" w:line="320" w:lineRule="exact"/>
              <w:ind w:left="11"/>
              <w:jc w:val="center"/>
              <w:rPr>
                <w:sz w:val="28"/>
                <w:szCs w:val="28"/>
              </w:rPr>
            </w:pPr>
            <w:r w:rsidRPr="00607AAE">
              <w:rPr>
                <w:spacing w:val="-5"/>
                <w:sz w:val="28"/>
                <w:szCs w:val="28"/>
              </w:rPr>
              <w:t>+25</w:t>
            </w:r>
          </w:p>
          <w:p w14:paraId="315A7534" w14:textId="77777777" w:rsidR="00EE733C" w:rsidRPr="00607AAE" w:rsidRDefault="00EE733C" w:rsidP="00591F9E">
            <w:pPr>
              <w:pStyle w:val="TableParagraph"/>
              <w:spacing w:before="120" w:after="120" w:line="320" w:lineRule="exact"/>
              <w:ind w:left="11"/>
              <w:jc w:val="center"/>
              <w:rPr>
                <w:sz w:val="28"/>
                <w:szCs w:val="28"/>
              </w:rPr>
            </w:pPr>
            <w:r w:rsidRPr="00607AAE">
              <w:rPr>
                <w:sz w:val="28"/>
                <w:szCs w:val="28"/>
              </w:rPr>
              <w:t>-</w:t>
            </w:r>
            <w:r w:rsidRPr="00607AAE">
              <w:rPr>
                <w:spacing w:val="-5"/>
                <w:sz w:val="28"/>
                <w:szCs w:val="28"/>
              </w:rPr>
              <w:t>10</w:t>
            </w:r>
          </w:p>
        </w:tc>
      </w:tr>
      <w:tr w:rsidR="00EE733C" w:rsidRPr="00607AAE" w14:paraId="0C7B5D1D" w14:textId="77777777" w:rsidTr="00B25D67">
        <w:trPr>
          <w:trHeight w:val="883"/>
        </w:trPr>
        <w:tc>
          <w:tcPr>
            <w:tcW w:w="6226" w:type="dxa"/>
            <w:gridSpan w:val="2"/>
          </w:tcPr>
          <w:p w14:paraId="547B9336" w14:textId="77777777" w:rsidR="00EE733C" w:rsidRPr="00607AAE" w:rsidRDefault="00EE733C" w:rsidP="00591F9E">
            <w:pPr>
              <w:pStyle w:val="TableParagraph"/>
              <w:spacing w:before="120" w:after="120" w:line="320" w:lineRule="exact"/>
              <w:ind w:left="175"/>
              <w:rPr>
                <w:sz w:val="28"/>
                <w:szCs w:val="28"/>
              </w:rPr>
            </w:pPr>
            <w:r w:rsidRPr="00607AAE">
              <w:rPr>
                <w:sz w:val="28"/>
                <w:szCs w:val="28"/>
              </w:rPr>
              <w:t>2.</w:t>
            </w:r>
            <w:r w:rsidRPr="00607AAE">
              <w:rPr>
                <w:spacing w:val="-4"/>
                <w:sz w:val="28"/>
                <w:szCs w:val="28"/>
              </w:rPr>
              <w:t xml:space="preserve"> </w:t>
            </w:r>
            <w:r w:rsidRPr="00607AAE">
              <w:rPr>
                <w:sz w:val="28"/>
                <w:szCs w:val="28"/>
              </w:rPr>
              <w:t>Sai</w:t>
            </w:r>
            <w:r w:rsidRPr="00607AAE">
              <w:rPr>
                <w:spacing w:val="-4"/>
                <w:sz w:val="28"/>
                <w:szCs w:val="28"/>
              </w:rPr>
              <w:t xml:space="preserve"> </w:t>
            </w:r>
            <w:r w:rsidRPr="00607AAE">
              <w:rPr>
                <w:sz w:val="28"/>
                <w:szCs w:val="28"/>
              </w:rPr>
              <w:t>lệch</w:t>
            </w:r>
            <w:r w:rsidRPr="00607AAE">
              <w:rPr>
                <w:spacing w:val="-2"/>
                <w:sz w:val="28"/>
                <w:szCs w:val="28"/>
              </w:rPr>
              <w:t xml:space="preserve"> </w:t>
            </w:r>
            <w:r w:rsidRPr="00607AAE">
              <w:rPr>
                <w:sz w:val="28"/>
                <w:szCs w:val="28"/>
              </w:rPr>
              <w:t>đường</w:t>
            </w:r>
            <w:r w:rsidRPr="00607AAE">
              <w:rPr>
                <w:spacing w:val="-1"/>
                <w:sz w:val="28"/>
                <w:szCs w:val="28"/>
              </w:rPr>
              <w:t xml:space="preserve"> </w:t>
            </w:r>
            <w:r w:rsidRPr="00607AAE">
              <w:rPr>
                <w:sz w:val="28"/>
                <w:szCs w:val="28"/>
              </w:rPr>
              <w:t>kính</w:t>
            </w:r>
            <w:r w:rsidRPr="00607AAE">
              <w:rPr>
                <w:spacing w:val="-1"/>
                <w:sz w:val="28"/>
                <w:szCs w:val="28"/>
              </w:rPr>
              <w:t xml:space="preserve"> </w:t>
            </w:r>
            <w:r w:rsidRPr="00607AAE">
              <w:rPr>
                <w:spacing w:val="-4"/>
                <w:sz w:val="28"/>
                <w:szCs w:val="28"/>
              </w:rPr>
              <w:t>ngoài</w:t>
            </w:r>
          </w:p>
        </w:tc>
        <w:tc>
          <w:tcPr>
            <w:tcW w:w="2850" w:type="dxa"/>
          </w:tcPr>
          <w:p w14:paraId="23CB50AA" w14:textId="77777777" w:rsidR="00EE733C" w:rsidRPr="00607AAE" w:rsidRDefault="00EE733C" w:rsidP="00591F9E">
            <w:pPr>
              <w:pStyle w:val="TableParagraph"/>
              <w:spacing w:before="120" w:after="120" w:line="320" w:lineRule="exact"/>
              <w:ind w:left="11"/>
              <w:jc w:val="center"/>
              <w:rPr>
                <w:sz w:val="28"/>
                <w:szCs w:val="28"/>
              </w:rPr>
            </w:pPr>
            <w:r w:rsidRPr="00607AAE">
              <w:rPr>
                <w:spacing w:val="-5"/>
                <w:sz w:val="28"/>
                <w:szCs w:val="28"/>
              </w:rPr>
              <w:t>+4</w:t>
            </w:r>
          </w:p>
          <w:p w14:paraId="49E25FA0" w14:textId="77777777" w:rsidR="00EE733C" w:rsidRPr="00607AAE" w:rsidRDefault="00EE733C" w:rsidP="00591F9E">
            <w:pPr>
              <w:pStyle w:val="TableParagraph"/>
              <w:spacing w:before="120" w:after="120" w:line="320" w:lineRule="exact"/>
              <w:ind w:left="11"/>
              <w:jc w:val="center"/>
              <w:rPr>
                <w:sz w:val="28"/>
                <w:szCs w:val="28"/>
              </w:rPr>
            </w:pPr>
            <w:r w:rsidRPr="00607AAE">
              <w:rPr>
                <w:sz w:val="28"/>
                <w:szCs w:val="28"/>
              </w:rPr>
              <w:t>-</w:t>
            </w:r>
            <w:r w:rsidRPr="00607AAE">
              <w:rPr>
                <w:spacing w:val="-10"/>
                <w:sz w:val="28"/>
                <w:szCs w:val="28"/>
              </w:rPr>
              <w:t>2</w:t>
            </w:r>
          </w:p>
        </w:tc>
      </w:tr>
      <w:tr w:rsidR="00EE733C" w:rsidRPr="00607AAE" w14:paraId="12EB8B7B" w14:textId="77777777" w:rsidTr="00B25D67">
        <w:trPr>
          <w:trHeight w:val="885"/>
        </w:trPr>
        <w:tc>
          <w:tcPr>
            <w:tcW w:w="6226" w:type="dxa"/>
            <w:gridSpan w:val="2"/>
          </w:tcPr>
          <w:p w14:paraId="73AFC8CB" w14:textId="77777777" w:rsidR="00EE733C" w:rsidRPr="00607AAE" w:rsidRDefault="00EE733C" w:rsidP="00591F9E">
            <w:pPr>
              <w:pStyle w:val="TableParagraph"/>
              <w:spacing w:before="120" w:after="120" w:line="320" w:lineRule="exact"/>
              <w:ind w:left="175"/>
              <w:rPr>
                <w:sz w:val="28"/>
                <w:szCs w:val="28"/>
              </w:rPr>
            </w:pPr>
            <w:r w:rsidRPr="00607AAE">
              <w:rPr>
                <w:sz w:val="28"/>
                <w:szCs w:val="28"/>
              </w:rPr>
              <w:t>3.</w:t>
            </w:r>
            <w:r w:rsidRPr="00607AAE">
              <w:rPr>
                <w:spacing w:val="-3"/>
                <w:sz w:val="28"/>
                <w:szCs w:val="28"/>
              </w:rPr>
              <w:t xml:space="preserve"> </w:t>
            </w:r>
            <w:r w:rsidRPr="00607AAE">
              <w:rPr>
                <w:sz w:val="28"/>
                <w:szCs w:val="28"/>
              </w:rPr>
              <w:t>Sai</w:t>
            </w:r>
            <w:r w:rsidRPr="00607AAE">
              <w:rPr>
                <w:spacing w:val="-4"/>
                <w:sz w:val="28"/>
                <w:szCs w:val="28"/>
              </w:rPr>
              <w:t xml:space="preserve"> </w:t>
            </w:r>
            <w:r w:rsidRPr="00607AAE">
              <w:rPr>
                <w:sz w:val="28"/>
                <w:szCs w:val="28"/>
              </w:rPr>
              <w:t>lệch</w:t>
            </w:r>
            <w:r w:rsidRPr="00607AAE">
              <w:rPr>
                <w:spacing w:val="-1"/>
                <w:sz w:val="28"/>
                <w:szCs w:val="28"/>
              </w:rPr>
              <w:t xml:space="preserve"> </w:t>
            </w:r>
            <w:r w:rsidRPr="00607AAE">
              <w:rPr>
                <w:sz w:val="28"/>
                <w:szCs w:val="28"/>
              </w:rPr>
              <w:t>chiều</w:t>
            </w:r>
            <w:r w:rsidRPr="00607AAE">
              <w:rPr>
                <w:spacing w:val="-2"/>
                <w:sz w:val="28"/>
                <w:szCs w:val="28"/>
              </w:rPr>
              <w:t xml:space="preserve"> </w:t>
            </w:r>
            <w:r w:rsidRPr="00607AAE">
              <w:rPr>
                <w:sz w:val="28"/>
                <w:szCs w:val="28"/>
              </w:rPr>
              <w:t>dày</w:t>
            </w:r>
            <w:r w:rsidRPr="00607AAE">
              <w:rPr>
                <w:spacing w:val="-3"/>
                <w:sz w:val="28"/>
                <w:szCs w:val="28"/>
              </w:rPr>
              <w:t xml:space="preserve"> </w:t>
            </w:r>
            <w:r w:rsidRPr="00607AAE">
              <w:rPr>
                <w:spacing w:val="-5"/>
                <w:sz w:val="28"/>
                <w:szCs w:val="28"/>
              </w:rPr>
              <w:t>cột</w:t>
            </w:r>
          </w:p>
        </w:tc>
        <w:tc>
          <w:tcPr>
            <w:tcW w:w="2850" w:type="dxa"/>
          </w:tcPr>
          <w:p w14:paraId="39B71AD8" w14:textId="77777777" w:rsidR="00EE733C" w:rsidRPr="00607AAE" w:rsidRDefault="00EE733C" w:rsidP="00591F9E">
            <w:pPr>
              <w:pStyle w:val="TableParagraph"/>
              <w:spacing w:before="120" w:after="120" w:line="320" w:lineRule="exact"/>
              <w:ind w:left="11"/>
              <w:jc w:val="center"/>
              <w:rPr>
                <w:sz w:val="28"/>
                <w:szCs w:val="28"/>
              </w:rPr>
            </w:pPr>
            <w:r w:rsidRPr="00607AAE">
              <w:rPr>
                <w:spacing w:val="-5"/>
                <w:sz w:val="28"/>
                <w:szCs w:val="28"/>
              </w:rPr>
              <w:t>+7</w:t>
            </w:r>
          </w:p>
          <w:p w14:paraId="408D9720" w14:textId="77777777" w:rsidR="00EE733C" w:rsidRPr="00607AAE" w:rsidRDefault="00EE733C" w:rsidP="00591F9E">
            <w:pPr>
              <w:pStyle w:val="TableParagraph"/>
              <w:spacing w:before="120" w:after="120" w:line="320" w:lineRule="exact"/>
              <w:ind w:left="11"/>
              <w:jc w:val="center"/>
              <w:rPr>
                <w:sz w:val="28"/>
                <w:szCs w:val="28"/>
              </w:rPr>
            </w:pPr>
            <w:r w:rsidRPr="00607AAE">
              <w:rPr>
                <w:sz w:val="28"/>
                <w:szCs w:val="28"/>
              </w:rPr>
              <w:t>-</w:t>
            </w:r>
            <w:r w:rsidRPr="00607AAE">
              <w:rPr>
                <w:spacing w:val="-10"/>
                <w:sz w:val="28"/>
                <w:szCs w:val="28"/>
              </w:rPr>
              <w:t>5</w:t>
            </w:r>
          </w:p>
        </w:tc>
      </w:tr>
    </w:tbl>
    <w:p w14:paraId="4773D757" w14:textId="77777777" w:rsidR="00CC73F0" w:rsidRPr="00607AAE" w:rsidRDefault="00CC73F0" w:rsidP="00591F9E">
      <w:pPr>
        <w:widowControl w:val="0"/>
        <w:numPr>
          <w:ilvl w:val="2"/>
          <w:numId w:val="29"/>
        </w:numPr>
        <w:tabs>
          <w:tab w:val="left" w:pos="993"/>
        </w:tabs>
        <w:autoSpaceDE w:val="0"/>
        <w:autoSpaceDN w:val="0"/>
        <w:spacing w:before="120" w:after="120" w:line="320" w:lineRule="exact"/>
        <w:ind w:left="0" w:firstLine="567"/>
        <w:rPr>
          <w:b/>
          <w:sz w:val="28"/>
          <w:szCs w:val="28"/>
          <w:lang w:val="vi"/>
        </w:rPr>
      </w:pPr>
      <w:r w:rsidRPr="00607AAE">
        <w:rPr>
          <w:b/>
          <w:sz w:val="28"/>
          <w:szCs w:val="28"/>
          <w:lang w:val="vi"/>
        </w:rPr>
        <w:t>Khả</w:t>
      </w:r>
      <w:r w:rsidRPr="00607AAE">
        <w:rPr>
          <w:b/>
          <w:spacing w:val="-2"/>
          <w:sz w:val="28"/>
          <w:szCs w:val="28"/>
          <w:lang w:val="vi"/>
        </w:rPr>
        <w:t xml:space="preserve"> </w:t>
      </w:r>
      <w:r w:rsidRPr="00607AAE">
        <w:rPr>
          <w:b/>
          <w:sz w:val="28"/>
          <w:szCs w:val="28"/>
          <w:lang w:val="vi"/>
        </w:rPr>
        <w:t>năng</w:t>
      </w:r>
      <w:r w:rsidRPr="00607AAE">
        <w:rPr>
          <w:b/>
          <w:spacing w:val="-1"/>
          <w:sz w:val="28"/>
          <w:szCs w:val="28"/>
          <w:lang w:val="vi"/>
        </w:rPr>
        <w:t xml:space="preserve"> </w:t>
      </w:r>
      <w:r w:rsidRPr="00607AAE">
        <w:rPr>
          <w:b/>
          <w:sz w:val="28"/>
          <w:szCs w:val="28"/>
          <w:lang w:val="vi"/>
        </w:rPr>
        <w:t>chịu</w:t>
      </w:r>
      <w:r w:rsidRPr="00607AAE">
        <w:rPr>
          <w:b/>
          <w:spacing w:val="-4"/>
          <w:sz w:val="28"/>
          <w:szCs w:val="28"/>
          <w:lang w:val="vi"/>
        </w:rPr>
        <w:t xml:space="preserve"> </w:t>
      </w:r>
      <w:r w:rsidRPr="00607AAE">
        <w:rPr>
          <w:b/>
          <w:sz w:val="28"/>
          <w:szCs w:val="28"/>
          <w:lang w:val="vi"/>
        </w:rPr>
        <w:t>lực</w:t>
      </w:r>
      <w:r w:rsidRPr="00607AAE">
        <w:rPr>
          <w:b/>
          <w:spacing w:val="-3"/>
          <w:sz w:val="28"/>
          <w:szCs w:val="28"/>
          <w:lang w:val="vi"/>
        </w:rPr>
        <w:t xml:space="preserve"> </w:t>
      </w:r>
      <w:r w:rsidRPr="00607AAE">
        <w:rPr>
          <w:b/>
          <w:sz w:val="28"/>
          <w:szCs w:val="28"/>
          <w:lang w:val="vi"/>
        </w:rPr>
        <w:t>của</w:t>
      </w:r>
      <w:r w:rsidRPr="00607AAE">
        <w:rPr>
          <w:b/>
          <w:spacing w:val="-1"/>
          <w:sz w:val="28"/>
          <w:szCs w:val="28"/>
          <w:lang w:val="vi"/>
        </w:rPr>
        <w:t xml:space="preserve"> </w:t>
      </w:r>
      <w:r w:rsidRPr="00607AAE">
        <w:rPr>
          <w:b/>
          <w:spacing w:val="-4"/>
          <w:sz w:val="28"/>
          <w:szCs w:val="28"/>
          <w:lang w:val="vi"/>
        </w:rPr>
        <w:t>cột:</w:t>
      </w:r>
    </w:p>
    <w:p w14:paraId="4218F3BB" w14:textId="77777777" w:rsidR="00CC73F0" w:rsidRPr="00607AAE" w:rsidRDefault="00CC73F0" w:rsidP="00591F9E">
      <w:pPr>
        <w:widowControl w:val="0"/>
        <w:autoSpaceDE w:val="0"/>
        <w:autoSpaceDN w:val="0"/>
        <w:spacing w:before="120" w:after="120" w:line="320" w:lineRule="exact"/>
        <w:ind w:firstLine="567"/>
        <w:rPr>
          <w:sz w:val="28"/>
          <w:szCs w:val="28"/>
          <w:lang w:val="vi"/>
        </w:rPr>
      </w:pPr>
      <w:r w:rsidRPr="00607AAE">
        <w:rPr>
          <w:sz w:val="28"/>
          <w:szCs w:val="28"/>
          <w:lang w:val="vi"/>
        </w:rPr>
        <w:t>Khả năng chịu tải của cột điện bê tông ly tâm được xác định bằng phương pháp kéo ngang tại đầu cột theo qui trình qui định. Thử uốn nứt ở tải trọng thiết kế và thử uốn gãy ở tải trọng gãy tới hạn đối với cột điện bê tông ly tâm.</w:t>
      </w:r>
    </w:p>
    <w:p w14:paraId="524B1F94" w14:textId="77777777" w:rsidR="00CC73F0" w:rsidRPr="00607AAE" w:rsidRDefault="00CC73F0" w:rsidP="00591F9E">
      <w:pPr>
        <w:widowControl w:val="0"/>
        <w:numPr>
          <w:ilvl w:val="3"/>
          <w:numId w:val="29"/>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lastRenderedPageBreak/>
        <w:t>Độ</w:t>
      </w:r>
      <w:r w:rsidRPr="00607AAE">
        <w:rPr>
          <w:spacing w:val="-8"/>
          <w:sz w:val="28"/>
          <w:szCs w:val="28"/>
          <w:lang w:val="vi"/>
        </w:rPr>
        <w:t xml:space="preserve"> </w:t>
      </w:r>
      <w:r w:rsidRPr="00607AAE">
        <w:rPr>
          <w:sz w:val="28"/>
          <w:szCs w:val="28"/>
          <w:lang w:val="vi"/>
        </w:rPr>
        <w:t>bền</w:t>
      </w:r>
      <w:r w:rsidRPr="00607AAE">
        <w:rPr>
          <w:spacing w:val="-1"/>
          <w:sz w:val="28"/>
          <w:szCs w:val="28"/>
          <w:lang w:val="vi"/>
        </w:rPr>
        <w:t xml:space="preserve"> </w:t>
      </w:r>
      <w:r w:rsidRPr="00607AAE">
        <w:rPr>
          <w:sz w:val="28"/>
          <w:szCs w:val="28"/>
          <w:lang w:val="vi"/>
        </w:rPr>
        <w:t>uốn</w:t>
      </w:r>
      <w:r w:rsidRPr="00607AAE">
        <w:rPr>
          <w:spacing w:val="-1"/>
          <w:sz w:val="28"/>
          <w:szCs w:val="28"/>
          <w:lang w:val="vi"/>
        </w:rPr>
        <w:t xml:space="preserve"> </w:t>
      </w:r>
      <w:r w:rsidRPr="00607AAE">
        <w:rPr>
          <w:spacing w:val="-4"/>
          <w:sz w:val="28"/>
          <w:szCs w:val="28"/>
          <w:lang w:val="vi"/>
        </w:rPr>
        <w:t>nứt:</w:t>
      </w:r>
    </w:p>
    <w:p w14:paraId="27075805" w14:textId="77777777" w:rsidR="00CC73F0" w:rsidRPr="00607AAE" w:rsidRDefault="00CC73F0" w:rsidP="00591F9E">
      <w:pPr>
        <w:widowControl w:val="0"/>
        <w:autoSpaceDE w:val="0"/>
        <w:autoSpaceDN w:val="0"/>
        <w:spacing w:before="120" w:after="120" w:line="320" w:lineRule="exact"/>
        <w:ind w:firstLine="567"/>
        <w:rPr>
          <w:sz w:val="28"/>
          <w:szCs w:val="28"/>
          <w:lang w:val="vi"/>
        </w:rPr>
      </w:pPr>
      <w:r w:rsidRPr="00607AAE">
        <w:rPr>
          <w:sz w:val="28"/>
          <w:szCs w:val="28"/>
          <w:lang w:val="vi"/>
        </w:rPr>
        <w:t>Khi thử uốn nứt, các cột điện không được xuất hiện vết nứt có chiều rộng lớn hơn 0,25 mm khi thử ở mức tải trọng thiết kế trong Bảng 2 đối với cột điện BTLT và vết nứt không được phát triển nối nhau vòng quanh thân cột.</w:t>
      </w:r>
    </w:p>
    <w:p w14:paraId="5FC876D4" w14:textId="77777777" w:rsidR="00CC73F0" w:rsidRPr="00607AAE" w:rsidRDefault="00CC73F0" w:rsidP="00591F9E">
      <w:pPr>
        <w:widowControl w:val="0"/>
        <w:autoSpaceDE w:val="0"/>
        <w:autoSpaceDN w:val="0"/>
        <w:spacing w:before="120" w:after="120" w:line="320" w:lineRule="exact"/>
        <w:ind w:firstLine="567"/>
        <w:rPr>
          <w:sz w:val="28"/>
          <w:szCs w:val="28"/>
          <w:lang w:val="vi"/>
        </w:rPr>
      </w:pPr>
      <w:r w:rsidRPr="00607AAE">
        <w:rPr>
          <w:sz w:val="28"/>
          <w:szCs w:val="28"/>
          <w:lang w:val="vi"/>
        </w:rPr>
        <w:t>Đối với các cột điện bê tông ứng lực trước, sau khi xả tải, chiều rộng vết nứt xuất hiện không được lớn hơn 0,05 mm.</w:t>
      </w:r>
    </w:p>
    <w:p w14:paraId="28839A01" w14:textId="77777777" w:rsidR="00CC73F0" w:rsidRPr="00607AAE" w:rsidRDefault="00CC73F0" w:rsidP="00591F9E">
      <w:pPr>
        <w:widowControl w:val="0"/>
        <w:numPr>
          <w:ilvl w:val="3"/>
          <w:numId w:val="29"/>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Độ bền uốn gãy:</w:t>
      </w:r>
    </w:p>
    <w:p w14:paraId="5BB7DCEC" w14:textId="77777777" w:rsidR="00CC73F0" w:rsidRPr="00607AAE" w:rsidRDefault="00CC73F0" w:rsidP="00591F9E">
      <w:pPr>
        <w:widowControl w:val="0"/>
        <w:autoSpaceDE w:val="0"/>
        <w:autoSpaceDN w:val="0"/>
        <w:spacing w:before="120" w:after="120" w:line="320" w:lineRule="exact"/>
        <w:ind w:firstLine="567"/>
        <w:rPr>
          <w:sz w:val="28"/>
          <w:szCs w:val="28"/>
          <w:lang w:val="vi"/>
        </w:rPr>
      </w:pPr>
      <w:r w:rsidRPr="00607AAE">
        <w:rPr>
          <w:sz w:val="28"/>
          <w:szCs w:val="28"/>
          <w:lang w:val="vi"/>
        </w:rPr>
        <w:t>Khi</w:t>
      </w:r>
      <w:r w:rsidRPr="00607AAE">
        <w:rPr>
          <w:spacing w:val="-1"/>
          <w:sz w:val="28"/>
          <w:szCs w:val="28"/>
          <w:lang w:val="vi"/>
        </w:rPr>
        <w:t xml:space="preserve"> </w:t>
      </w:r>
      <w:r w:rsidRPr="00607AAE">
        <w:rPr>
          <w:sz w:val="28"/>
          <w:szCs w:val="28"/>
          <w:lang w:val="vi"/>
        </w:rPr>
        <w:t>thử</w:t>
      </w:r>
      <w:r w:rsidRPr="00607AAE">
        <w:rPr>
          <w:spacing w:val="-3"/>
          <w:sz w:val="28"/>
          <w:szCs w:val="28"/>
          <w:lang w:val="vi"/>
        </w:rPr>
        <w:t xml:space="preserve"> </w:t>
      </w:r>
      <w:r w:rsidRPr="00607AAE">
        <w:rPr>
          <w:sz w:val="28"/>
          <w:szCs w:val="28"/>
          <w:lang w:val="vi"/>
        </w:rPr>
        <w:t>uốn</w:t>
      </w:r>
      <w:r w:rsidRPr="00607AAE">
        <w:rPr>
          <w:spacing w:val="-1"/>
          <w:sz w:val="28"/>
          <w:szCs w:val="28"/>
          <w:lang w:val="vi"/>
        </w:rPr>
        <w:t xml:space="preserve"> </w:t>
      </w:r>
      <w:r w:rsidRPr="00607AAE">
        <w:rPr>
          <w:sz w:val="28"/>
          <w:szCs w:val="28"/>
          <w:lang w:val="vi"/>
        </w:rPr>
        <w:t>gãy,</w:t>
      </w:r>
      <w:r w:rsidRPr="00607AAE">
        <w:rPr>
          <w:spacing w:val="-3"/>
          <w:sz w:val="28"/>
          <w:szCs w:val="28"/>
          <w:lang w:val="vi"/>
        </w:rPr>
        <w:t xml:space="preserve"> </w:t>
      </w:r>
      <w:r w:rsidRPr="00607AAE">
        <w:rPr>
          <w:sz w:val="28"/>
          <w:szCs w:val="28"/>
          <w:lang w:val="vi"/>
        </w:rPr>
        <w:t>tải</w:t>
      </w:r>
      <w:r w:rsidRPr="00607AAE">
        <w:rPr>
          <w:spacing w:val="-1"/>
          <w:sz w:val="28"/>
          <w:szCs w:val="28"/>
          <w:lang w:val="vi"/>
        </w:rPr>
        <w:t xml:space="preserve"> </w:t>
      </w:r>
      <w:r w:rsidRPr="00607AAE">
        <w:rPr>
          <w:sz w:val="28"/>
          <w:szCs w:val="28"/>
          <w:lang w:val="vi"/>
        </w:rPr>
        <w:t>trọng</w:t>
      </w:r>
      <w:r w:rsidRPr="00607AAE">
        <w:rPr>
          <w:spacing w:val="-5"/>
          <w:sz w:val="28"/>
          <w:szCs w:val="28"/>
          <w:lang w:val="vi"/>
        </w:rPr>
        <w:t xml:space="preserve"> </w:t>
      </w:r>
      <w:r w:rsidRPr="00607AAE">
        <w:rPr>
          <w:sz w:val="28"/>
          <w:szCs w:val="28"/>
          <w:lang w:val="vi"/>
        </w:rPr>
        <w:t>gãy</w:t>
      </w:r>
      <w:r w:rsidRPr="00607AAE">
        <w:rPr>
          <w:spacing w:val="-4"/>
          <w:sz w:val="28"/>
          <w:szCs w:val="28"/>
          <w:lang w:val="vi"/>
        </w:rPr>
        <w:t xml:space="preserve"> </w:t>
      </w:r>
      <w:r w:rsidRPr="00607AAE">
        <w:rPr>
          <w:sz w:val="28"/>
          <w:szCs w:val="28"/>
          <w:lang w:val="vi"/>
        </w:rPr>
        <w:t>tới</w:t>
      </w:r>
      <w:r w:rsidRPr="00607AAE">
        <w:rPr>
          <w:spacing w:val="-1"/>
          <w:sz w:val="28"/>
          <w:szCs w:val="28"/>
          <w:lang w:val="vi"/>
        </w:rPr>
        <w:t xml:space="preserve"> </w:t>
      </w:r>
      <w:r w:rsidRPr="00607AAE">
        <w:rPr>
          <w:sz w:val="28"/>
          <w:szCs w:val="28"/>
          <w:lang w:val="vi"/>
        </w:rPr>
        <w:t>hạn</w:t>
      </w:r>
      <w:r w:rsidRPr="00607AAE">
        <w:rPr>
          <w:spacing w:val="-1"/>
          <w:sz w:val="28"/>
          <w:szCs w:val="28"/>
          <w:lang w:val="vi"/>
        </w:rPr>
        <w:t xml:space="preserve"> </w:t>
      </w:r>
      <w:r w:rsidRPr="00607AAE">
        <w:rPr>
          <w:sz w:val="28"/>
          <w:szCs w:val="28"/>
          <w:lang w:val="vi"/>
        </w:rPr>
        <w:t>của</w:t>
      </w:r>
      <w:r w:rsidRPr="00607AAE">
        <w:rPr>
          <w:spacing w:val="-5"/>
          <w:sz w:val="28"/>
          <w:szCs w:val="28"/>
          <w:lang w:val="vi"/>
        </w:rPr>
        <w:t xml:space="preserve"> </w:t>
      </w:r>
      <w:r w:rsidRPr="00607AAE">
        <w:rPr>
          <w:sz w:val="28"/>
          <w:szCs w:val="28"/>
          <w:lang w:val="vi"/>
        </w:rPr>
        <w:t>cột</w:t>
      </w:r>
      <w:r w:rsidRPr="00607AAE">
        <w:rPr>
          <w:spacing w:val="-4"/>
          <w:sz w:val="28"/>
          <w:szCs w:val="28"/>
          <w:lang w:val="vi"/>
        </w:rPr>
        <w:t xml:space="preserve"> </w:t>
      </w:r>
      <w:r w:rsidRPr="00607AAE">
        <w:rPr>
          <w:sz w:val="28"/>
          <w:szCs w:val="28"/>
          <w:lang w:val="vi"/>
        </w:rPr>
        <w:t>điện</w:t>
      </w:r>
      <w:r w:rsidRPr="00607AAE">
        <w:rPr>
          <w:spacing w:val="-1"/>
          <w:sz w:val="28"/>
          <w:szCs w:val="28"/>
          <w:lang w:val="vi"/>
        </w:rPr>
        <w:t xml:space="preserve"> </w:t>
      </w:r>
      <w:r w:rsidRPr="00607AAE">
        <w:rPr>
          <w:sz w:val="28"/>
          <w:szCs w:val="28"/>
          <w:lang w:val="vi"/>
        </w:rPr>
        <w:t>BTLT</w:t>
      </w:r>
      <w:r w:rsidRPr="00607AAE">
        <w:rPr>
          <w:spacing w:val="-4"/>
          <w:sz w:val="28"/>
          <w:szCs w:val="28"/>
          <w:lang w:val="vi"/>
        </w:rPr>
        <w:t xml:space="preserve"> </w:t>
      </w:r>
      <w:r w:rsidRPr="00607AAE">
        <w:rPr>
          <w:sz w:val="28"/>
          <w:szCs w:val="28"/>
          <w:lang w:val="vi"/>
        </w:rPr>
        <w:t>không</w:t>
      </w:r>
      <w:r w:rsidRPr="00607AAE">
        <w:rPr>
          <w:spacing w:val="-3"/>
          <w:sz w:val="28"/>
          <w:szCs w:val="28"/>
          <w:lang w:val="vi"/>
        </w:rPr>
        <w:t xml:space="preserve"> </w:t>
      </w:r>
      <w:r w:rsidRPr="00607AAE">
        <w:rPr>
          <w:sz w:val="28"/>
          <w:szCs w:val="28"/>
          <w:lang w:val="vi"/>
        </w:rPr>
        <w:t>nhỏ</w:t>
      </w:r>
      <w:r w:rsidRPr="00607AAE">
        <w:rPr>
          <w:spacing w:val="-2"/>
          <w:sz w:val="28"/>
          <w:szCs w:val="28"/>
          <w:lang w:val="vi"/>
        </w:rPr>
        <w:t xml:space="preserve"> </w:t>
      </w:r>
      <w:r w:rsidRPr="00607AAE">
        <w:rPr>
          <w:sz w:val="28"/>
          <w:szCs w:val="28"/>
          <w:lang w:val="vi"/>
        </w:rPr>
        <w:t>hơn</w:t>
      </w:r>
      <w:r w:rsidRPr="00607AAE">
        <w:rPr>
          <w:spacing w:val="-5"/>
          <w:sz w:val="28"/>
          <w:szCs w:val="28"/>
          <w:lang w:val="vi"/>
        </w:rPr>
        <w:t xml:space="preserve"> </w:t>
      </w:r>
      <w:r w:rsidRPr="00607AAE">
        <w:rPr>
          <w:sz w:val="28"/>
          <w:szCs w:val="28"/>
          <w:lang w:val="vi"/>
        </w:rPr>
        <w:t>2 lần tải trọng thiết kế quy định tại Bảng 2 (Hệ số tải trọng k ≥ 2).</w:t>
      </w:r>
    </w:p>
    <w:p w14:paraId="37A32B4B" w14:textId="77777777" w:rsidR="00CC73F0" w:rsidRPr="00607AAE" w:rsidRDefault="00CC73F0" w:rsidP="00591F9E">
      <w:pPr>
        <w:widowControl w:val="0"/>
        <w:numPr>
          <w:ilvl w:val="2"/>
          <w:numId w:val="29"/>
        </w:numPr>
        <w:tabs>
          <w:tab w:val="left" w:pos="993"/>
        </w:tabs>
        <w:autoSpaceDE w:val="0"/>
        <w:autoSpaceDN w:val="0"/>
        <w:spacing w:before="120" w:after="120" w:line="320" w:lineRule="exact"/>
        <w:ind w:left="1133" w:hanging="566"/>
        <w:outlineLvl w:val="0"/>
        <w:rPr>
          <w:b/>
          <w:bCs/>
          <w:sz w:val="28"/>
          <w:szCs w:val="28"/>
          <w:lang w:val="vi"/>
        </w:rPr>
      </w:pPr>
      <w:r w:rsidRPr="00607AAE">
        <w:rPr>
          <w:b/>
          <w:bCs/>
          <w:sz w:val="28"/>
          <w:szCs w:val="28"/>
          <w:lang w:val="vi"/>
        </w:rPr>
        <w:t>Quy</w:t>
      </w:r>
      <w:r w:rsidRPr="00607AAE">
        <w:rPr>
          <w:b/>
          <w:bCs/>
          <w:spacing w:val="-6"/>
          <w:sz w:val="28"/>
          <w:szCs w:val="28"/>
          <w:lang w:val="vi"/>
        </w:rPr>
        <w:t xml:space="preserve"> </w:t>
      </w:r>
      <w:r w:rsidRPr="00607AAE">
        <w:rPr>
          <w:b/>
          <w:bCs/>
          <w:sz w:val="28"/>
          <w:szCs w:val="28"/>
          <w:lang w:val="vi"/>
        </w:rPr>
        <w:t>trình</w:t>
      </w:r>
      <w:r w:rsidRPr="00607AAE">
        <w:rPr>
          <w:b/>
          <w:bCs/>
          <w:spacing w:val="-3"/>
          <w:sz w:val="28"/>
          <w:szCs w:val="28"/>
          <w:lang w:val="vi"/>
        </w:rPr>
        <w:t xml:space="preserve"> </w:t>
      </w:r>
      <w:r w:rsidRPr="00607AAE">
        <w:rPr>
          <w:b/>
          <w:bCs/>
          <w:sz w:val="28"/>
          <w:szCs w:val="28"/>
          <w:lang w:val="vi"/>
        </w:rPr>
        <w:t>tính</w:t>
      </w:r>
      <w:r w:rsidRPr="00607AAE">
        <w:rPr>
          <w:b/>
          <w:bCs/>
          <w:spacing w:val="-3"/>
          <w:sz w:val="28"/>
          <w:szCs w:val="28"/>
          <w:lang w:val="vi"/>
        </w:rPr>
        <w:t xml:space="preserve"> </w:t>
      </w:r>
      <w:r w:rsidRPr="00607AAE">
        <w:rPr>
          <w:b/>
          <w:bCs/>
          <w:sz w:val="28"/>
          <w:szCs w:val="28"/>
          <w:lang w:val="vi"/>
        </w:rPr>
        <w:t>toán</w:t>
      </w:r>
      <w:r w:rsidRPr="00607AAE">
        <w:rPr>
          <w:b/>
          <w:bCs/>
          <w:spacing w:val="-4"/>
          <w:sz w:val="28"/>
          <w:szCs w:val="28"/>
          <w:lang w:val="vi"/>
        </w:rPr>
        <w:t xml:space="preserve"> </w:t>
      </w:r>
      <w:r w:rsidRPr="00607AAE">
        <w:rPr>
          <w:b/>
          <w:bCs/>
          <w:sz w:val="28"/>
          <w:szCs w:val="28"/>
          <w:lang w:val="vi"/>
        </w:rPr>
        <w:t>chọn</w:t>
      </w:r>
      <w:r w:rsidRPr="00607AAE">
        <w:rPr>
          <w:b/>
          <w:bCs/>
          <w:spacing w:val="-2"/>
          <w:sz w:val="28"/>
          <w:szCs w:val="28"/>
          <w:lang w:val="vi"/>
        </w:rPr>
        <w:t xml:space="preserve"> </w:t>
      </w:r>
      <w:r w:rsidRPr="00607AAE">
        <w:rPr>
          <w:b/>
          <w:bCs/>
          <w:spacing w:val="-5"/>
          <w:sz w:val="28"/>
          <w:szCs w:val="28"/>
          <w:lang w:val="vi"/>
        </w:rPr>
        <w:t>cột</w:t>
      </w:r>
    </w:p>
    <w:p w14:paraId="3E309D08" w14:textId="77777777" w:rsidR="00CC73F0" w:rsidRPr="00607AAE" w:rsidRDefault="00CC73F0" w:rsidP="00591F9E">
      <w:pPr>
        <w:widowControl w:val="0"/>
        <w:numPr>
          <w:ilvl w:val="3"/>
          <w:numId w:val="29"/>
        </w:numPr>
        <w:tabs>
          <w:tab w:val="left" w:pos="993"/>
          <w:tab w:val="left" w:pos="1277"/>
        </w:tabs>
        <w:autoSpaceDE w:val="0"/>
        <w:autoSpaceDN w:val="0"/>
        <w:spacing w:before="120" w:after="120" w:line="320" w:lineRule="exact"/>
        <w:ind w:left="1277" w:hanging="710"/>
        <w:rPr>
          <w:sz w:val="28"/>
          <w:szCs w:val="28"/>
          <w:lang w:val="vi"/>
        </w:rPr>
      </w:pPr>
      <w:r w:rsidRPr="00607AAE">
        <w:rPr>
          <w:sz w:val="28"/>
          <w:szCs w:val="28"/>
          <w:lang w:val="vi"/>
        </w:rPr>
        <w:t>Tải</w:t>
      </w:r>
      <w:r w:rsidRPr="00607AAE">
        <w:rPr>
          <w:spacing w:val="-2"/>
          <w:sz w:val="28"/>
          <w:szCs w:val="28"/>
          <w:lang w:val="vi"/>
        </w:rPr>
        <w:t xml:space="preserve"> </w:t>
      </w:r>
      <w:r w:rsidRPr="00607AAE">
        <w:rPr>
          <w:sz w:val="28"/>
          <w:szCs w:val="28"/>
          <w:lang w:val="vi"/>
        </w:rPr>
        <w:t>trọng</w:t>
      </w:r>
      <w:r w:rsidRPr="00607AAE">
        <w:rPr>
          <w:spacing w:val="-1"/>
          <w:sz w:val="28"/>
          <w:szCs w:val="28"/>
          <w:lang w:val="vi"/>
        </w:rPr>
        <w:t xml:space="preserve"> </w:t>
      </w:r>
      <w:r w:rsidRPr="00607AAE">
        <w:rPr>
          <w:sz w:val="28"/>
          <w:szCs w:val="28"/>
          <w:lang w:val="vi"/>
        </w:rPr>
        <w:t>cơ</w:t>
      </w:r>
      <w:r w:rsidRPr="00607AAE">
        <w:rPr>
          <w:spacing w:val="-5"/>
          <w:sz w:val="28"/>
          <w:szCs w:val="28"/>
          <w:lang w:val="vi"/>
        </w:rPr>
        <w:t xml:space="preserve"> </w:t>
      </w:r>
      <w:r w:rsidRPr="00607AAE">
        <w:rPr>
          <w:sz w:val="28"/>
          <w:szCs w:val="28"/>
          <w:lang w:val="vi"/>
        </w:rPr>
        <w:t>giới</w:t>
      </w:r>
      <w:r w:rsidRPr="00607AAE">
        <w:rPr>
          <w:spacing w:val="-4"/>
          <w:sz w:val="28"/>
          <w:szCs w:val="28"/>
          <w:lang w:val="vi"/>
        </w:rPr>
        <w:t xml:space="preserve"> </w:t>
      </w:r>
      <w:r w:rsidRPr="00607AAE">
        <w:rPr>
          <w:sz w:val="28"/>
          <w:szCs w:val="28"/>
          <w:lang w:val="vi"/>
        </w:rPr>
        <w:t>tác</w:t>
      </w:r>
      <w:r w:rsidRPr="00607AAE">
        <w:rPr>
          <w:spacing w:val="-5"/>
          <w:sz w:val="28"/>
          <w:szCs w:val="28"/>
          <w:lang w:val="vi"/>
        </w:rPr>
        <w:t xml:space="preserve"> </w:t>
      </w:r>
      <w:r w:rsidRPr="00607AAE">
        <w:rPr>
          <w:sz w:val="28"/>
          <w:szCs w:val="28"/>
          <w:lang w:val="vi"/>
        </w:rPr>
        <w:t>dụng</w:t>
      </w:r>
      <w:r w:rsidRPr="00607AAE">
        <w:rPr>
          <w:spacing w:val="-1"/>
          <w:sz w:val="28"/>
          <w:szCs w:val="28"/>
          <w:lang w:val="vi"/>
        </w:rPr>
        <w:t xml:space="preserve"> </w:t>
      </w:r>
      <w:r w:rsidRPr="00607AAE">
        <w:rPr>
          <w:sz w:val="28"/>
          <w:szCs w:val="28"/>
          <w:lang w:val="vi"/>
        </w:rPr>
        <w:t>lên</w:t>
      </w:r>
      <w:r w:rsidRPr="00607AAE">
        <w:rPr>
          <w:spacing w:val="-1"/>
          <w:sz w:val="28"/>
          <w:szCs w:val="28"/>
          <w:lang w:val="vi"/>
        </w:rPr>
        <w:t xml:space="preserve"> </w:t>
      </w:r>
      <w:r w:rsidRPr="00607AAE">
        <w:rPr>
          <w:spacing w:val="-4"/>
          <w:sz w:val="28"/>
          <w:szCs w:val="28"/>
          <w:lang w:val="vi"/>
        </w:rPr>
        <w:t>cột:</w:t>
      </w:r>
    </w:p>
    <w:p w14:paraId="6A050A5B" w14:textId="77777777" w:rsidR="00CC73F0" w:rsidRPr="00607AAE" w:rsidRDefault="00CC73F0" w:rsidP="00591F9E">
      <w:pPr>
        <w:widowControl w:val="0"/>
        <w:numPr>
          <w:ilvl w:val="0"/>
          <w:numId w:val="19"/>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Tải</w:t>
      </w:r>
      <w:r w:rsidRPr="00607AAE">
        <w:rPr>
          <w:spacing w:val="31"/>
          <w:sz w:val="28"/>
          <w:szCs w:val="28"/>
          <w:lang w:val="vi"/>
        </w:rPr>
        <w:t xml:space="preserve"> </w:t>
      </w:r>
      <w:r w:rsidRPr="00607AAE">
        <w:rPr>
          <w:sz w:val="28"/>
          <w:szCs w:val="28"/>
          <w:lang w:val="vi"/>
        </w:rPr>
        <w:t>trọng</w:t>
      </w:r>
      <w:r w:rsidRPr="00607AAE">
        <w:rPr>
          <w:spacing w:val="31"/>
          <w:sz w:val="28"/>
          <w:szCs w:val="28"/>
          <w:lang w:val="vi"/>
        </w:rPr>
        <w:t xml:space="preserve"> </w:t>
      </w:r>
      <w:r w:rsidRPr="00607AAE">
        <w:rPr>
          <w:sz w:val="28"/>
          <w:szCs w:val="28"/>
          <w:lang w:val="vi"/>
        </w:rPr>
        <w:t>cơ</w:t>
      </w:r>
      <w:r w:rsidRPr="00607AAE">
        <w:rPr>
          <w:spacing w:val="31"/>
          <w:sz w:val="28"/>
          <w:szCs w:val="28"/>
          <w:lang w:val="vi"/>
        </w:rPr>
        <w:t xml:space="preserve"> </w:t>
      </w:r>
      <w:r w:rsidRPr="00607AAE">
        <w:rPr>
          <w:spacing w:val="-3"/>
          <w:sz w:val="28"/>
          <w:szCs w:val="28"/>
          <w:lang w:val="vi"/>
        </w:rPr>
        <w:t>học</w:t>
      </w:r>
      <w:r w:rsidRPr="00607AAE">
        <w:rPr>
          <w:spacing w:val="28"/>
          <w:sz w:val="28"/>
          <w:szCs w:val="28"/>
          <w:lang w:val="vi"/>
        </w:rPr>
        <w:t xml:space="preserve"> </w:t>
      </w:r>
      <w:r w:rsidRPr="00607AAE">
        <w:rPr>
          <w:sz w:val="28"/>
          <w:szCs w:val="28"/>
          <w:lang w:val="vi"/>
        </w:rPr>
        <w:t>lớn</w:t>
      </w:r>
      <w:r w:rsidRPr="00607AAE">
        <w:rPr>
          <w:spacing w:val="29"/>
          <w:sz w:val="28"/>
          <w:szCs w:val="28"/>
          <w:lang w:val="vi"/>
        </w:rPr>
        <w:t xml:space="preserve"> </w:t>
      </w:r>
      <w:r w:rsidRPr="00607AAE">
        <w:rPr>
          <w:sz w:val="28"/>
          <w:szCs w:val="28"/>
          <w:lang w:val="vi"/>
        </w:rPr>
        <w:t>nhất</w:t>
      </w:r>
      <w:r w:rsidRPr="00607AAE">
        <w:rPr>
          <w:spacing w:val="29"/>
          <w:sz w:val="28"/>
          <w:szCs w:val="28"/>
          <w:lang w:val="vi"/>
        </w:rPr>
        <w:t xml:space="preserve"> </w:t>
      </w:r>
      <w:r w:rsidRPr="00607AAE">
        <w:rPr>
          <w:sz w:val="28"/>
          <w:szCs w:val="28"/>
          <w:lang w:val="vi"/>
        </w:rPr>
        <w:t>tác</w:t>
      </w:r>
      <w:r w:rsidRPr="00607AAE">
        <w:rPr>
          <w:spacing w:val="28"/>
          <w:sz w:val="28"/>
          <w:szCs w:val="28"/>
          <w:lang w:val="vi"/>
        </w:rPr>
        <w:t xml:space="preserve"> </w:t>
      </w:r>
      <w:r w:rsidRPr="00607AAE">
        <w:rPr>
          <w:sz w:val="28"/>
          <w:szCs w:val="28"/>
          <w:lang w:val="vi"/>
        </w:rPr>
        <w:t>dụng</w:t>
      </w:r>
      <w:r w:rsidRPr="00607AAE">
        <w:rPr>
          <w:spacing w:val="31"/>
          <w:sz w:val="28"/>
          <w:szCs w:val="28"/>
          <w:lang w:val="vi"/>
        </w:rPr>
        <w:t xml:space="preserve"> </w:t>
      </w:r>
      <w:r w:rsidRPr="00607AAE">
        <w:rPr>
          <w:sz w:val="28"/>
          <w:szCs w:val="28"/>
          <w:lang w:val="vi"/>
        </w:rPr>
        <w:t>lên</w:t>
      </w:r>
      <w:r w:rsidRPr="00607AAE">
        <w:rPr>
          <w:spacing w:val="32"/>
          <w:sz w:val="28"/>
          <w:szCs w:val="28"/>
          <w:lang w:val="vi"/>
        </w:rPr>
        <w:t xml:space="preserve"> </w:t>
      </w:r>
      <w:r w:rsidRPr="00607AAE">
        <w:rPr>
          <w:sz w:val="28"/>
          <w:szCs w:val="28"/>
          <w:lang w:val="vi"/>
        </w:rPr>
        <w:t>cột</w:t>
      </w:r>
      <w:r w:rsidRPr="00607AAE">
        <w:rPr>
          <w:spacing w:val="29"/>
          <w:sz w:val="28"/>
          <w:szCs w:val="28"/>
          <w:lang w:val="vi"/>
        </w:rPr>
        <w:t xml:space="preserve"> </w:t>
      </w:r>
      <w:r w:rsidRPr="00607AAE">
        <w:rPr>
          <w:sz w:val="28"/>
          <w:szCs w:val="28"/>
          <w:lang w:val="vi"/>
        </w:rPr>
        <w:t>phụ</w:t>
      </w:r>
      <w:r w:rsidRPr="00607AAE">
        <w:rPr>
          <w:spacing w:val="29"/>
          <w:sz w:val="28"/>
          <w:szCs w:val="28"/>
          <w:lang w:val="vi"/>
        </w:rPr>
        <w:t xml:space="preserve"> </w:t>
      </w:r>
      <w:r w:rsidRPr="00607AAE">
        <w:rPr>
          <w:sz w:val="28"/>
          <w:szCs w:val="28"/>
          <w:lang w:val="vi"/>
        </w:rPr>
        <w:t>thuộc</w:t>
      </w:r>
      <w:r w:rsidRPr="00607AAE">
        <w:rPr>
          <w:spacing w:val="31"/>
          <w:sz w:val="28"/>
          <w:szCs w:val="28"/>
          <w:lang w:val="vi"/>
        </w:rPr>
        <w:t xml:space="preserve"> </w:t>
      </w:r>
      <w:r w:rsidRPr="00607AAE">
        <w:rPr>
          <w:sz w:val="28"/>
          <w:szCs w:val="28"/>
          <w:lang w:val="vi"/>
        </w:rPr>
        <w:t>rất</w:t>
      </w:r>
      <w:r w:rsidRPr="00607AAE">
        <w:rPr>
          <w:spacing w:val="29"/>
          <w:sz w:val="28"/>
          <w:szCs w:val="28"/>
          <w:lang w:val="vi"/>
        </w:rPr>
        <w:t xml:space="preserve"> </w:t>
      </w:r>
      <w:r w:rsidRPr="00607AAE">
        <w:rPr>
          <w:sz w:val="28"/>
          <w:szCs w:val="28"/>
          <w:lang w:val="vi"/>
        </w:rPr>
        <w:t>nhiều</w:t>
      </w:r>
      <w:r w:rsidRPr="00607AAE">
        <w:rPr>
          <w:spacing w:val="31"/>
          <w:sz w:val="28"/>
          <w:szCs w:val="28"/>
          <w:lang w:val="vi"/>
        </w:rPr>
        <w:t xml:space="preserve"> </w:t>
      </w:r>
      <w:r w:rsidRPr="00607AAE">
        <w:rPr>
          <w:sz w:val="28"/>
          <w:szCs w:val="28"/>
          <w:lang w:val="vi"/>
        </w:rPr>
        <w:t>vào</w:t>
      </w:r>
      <w:r w:rsidRPr="00607AAE">
        <w:rPr>
          <w:spacing w:val="29"/>
          <w:sz w:val="28"/>
          <w:szCs w:val="28"/>
          <w:lang w:val="vi"/>
        </w:rPr>
        <w:t xml:space="preserve"> </w:t>
      </w:r>
      <w:r w:rsidRPr="00607AAE">
        <w:rPr>
          <w:sz w:val="28"/>
          <w:szCs w:val="28"/>
          <w:lang w:val="vi"/>
        </w:rPr>
        <w:t>điều kiện khí hậu: gió, nhiệt độ, độ cao v.v… và khó xác định chính xác.</w:t>
      </w:r>
    </w:p>
    <w:p w14:paraId="5E6B25B7" w14:textId="77777777" w:rsidR="00CC73F0" w:rsidRPr="00607AAE" w:rsidRDefault="00CC73F0" w:rsidP="00591F9E">
      <w:pPr>
        <w:widowControl w:val="0"/>
        <w:numPr>
          <w:ilvl w:val="0"/>
          <w:numId w:val="19"/>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Tải</w:t>
      </w:r>
      <w:r w:rsidRPr="00607AAE">
        <w:rPr>
          <w:spacing w:val="-4"/>
          <w:sz w:val="28"/>
          <w:szCs w:val="28"/>
          <w:lang w:val="vi"/>
        </w:rPr>
        <w:t xml:space="preserve"> </w:t>
      </w:r>
      <w:r w:rsidRPr="00607AAE">
        <w:rPr>
          <w:sz w:val="28"/>
          <w:szCs w:val="28"/>
          <w:lang w:val="vi"/>
        </w:rPr>
        <w:t>trọng</w:t>
      </w:r>
      <w:r w:rsidRPr="00607AAE">
        <w:rPr>
          <w:spacing w:val="-2"/>
          <w:sz w:val="28"/>
          <w:szCs w:val="28"/>
          <w:lang w:val="vi"/>
        </w:rPr>
        <w:t xml:space="preserve"> </w:t>
      </w:r>
      <w:r w:rsidRPr="00607AAE">
        <w:rPr>
          <w:sz w:val="28"/>
          <w:szCs w:val="28"/>
          <w:lang w:val="vi"/>
        </w:rPr>
        <w:t>cơ</w:t>
      </w:r>
      <w:r w:rsidRPr="00607AAE">
        <w:rPr>
          <w:spacing w:val="-4"/>
          <w:sz w:val="28"/>
          <w:szCs w:val="28"/>
          <w:lang w:val="vi"/>
        </w:rPr>
        <w:t xml:space="preserve"> </w:t>
      </w:r>
      <w:r w:rsidRPr="00607AAE">
        <w:rPr>
          <w:sz w:val="28"/>
          <w:szCs w:val="28"/>
          <w:lang w:val="vi"/>
        </w:rPr>
        <w:t>học</w:t>
      </w:r>
      <w:r w:rsidRPr="00607AAE">
        <w:rPr>
          <w:spacing w:val="-2"/>
          <w:sz w:val="28"/>
          <w:szCs w:val="28"/>
          <w:lang w:val="vi"/>
        </w:rPr>
        <w:t xml:space="preserve"> </w:t>
      </w:r>
      <w:r w:rsidRPr="00607AAE">
        <w:rPr>
          <w:sz w:val="28"/>
          <w:szCs w:val="28"/>
          <w:lang w:val="vi"/>
        </w:rPr>
        <w:t>lên</w:t>
      </w:r>
      <w:r w:rsidRPr="00607AAE">
        <w:rPr>
          <w:spacing w:val="-5"/>
          <w:sz w:val="28"/>
          <w:szCs w:val="28"/>
          <w:lang w:val="vi"/>
        </w:rPr>
        <w:t xml:space="preserve"> </w:t>
      </w:r>
      <w:r w:rsidRPr="00607AAE">
        <w:rPr>
          <w:sz w:val="28"/>
          <w:szCs w:val="28"/>
          <w:lang w:val="vi"/>
        </w:rPr>
        <w:t>cột</w:t>
      </w:r>
      <w:r w:rsidRPr="00607AAE">
        <w:rPr>
          <w:spacing w:val="-4"/>
          <w:sz w:val="28"/>
          <w:szCs w:val="28"/>
          <w:lang w:val="vi"/>
        </w:rPr>
        <w:t xml:space="preserve"> </w:t>
      </w:r>
      <w:r w:rsidRPr="00607AAE">
        <w:rPr>
          <w:sz w:val="28"/>
          <w:szCs w:val="28"/>
          <w:lang w:val="vi"/>
        </w:rPr>
        <w:t>chia</w:t>
      </w:r>
      <w:r w:rsidRPr="00607AAE">
        <w:rPr>
          <w:spacing w:val="-2"/>
          <w:sz w:val="28"/>
          <w:szCs w:val="28"/>
          <w:lang w:val="vi"/>
        </w:rPr>
        <w:t xml:space="preserve"> </w:t>
      </w:r>
      <w:r w:rsidRPr="00607AAE">
        <w:rPr>
          <w:sz w:val="28"/>
          <w:szCs w:val="28"/>
          <w:lang w:val="vi"/>
        </w:rPr>
        <w:t>làm</w:t>
      </w:r>
      <w:r w:rsidRPr="00607AAE">
        <w:rPr>
          <w:spacing w:val="-2"/>
          <w:sz w:val="28"/>
          <w:szCs w:val="28"/>
          <w:lang w:val="vi"/>
        </w:rPr>
        <w:t xml:space="preserve"> </w:t>
      </w:r>
      <w:r w:rsidRPr="00607AAE">
        <w:rPr>
          <w:sz w:val="28"/>
          <w:szCs w:val="28"/>
          <w:lang w:val="vi"/>
        </w:rPr>
        <w:t>3</w:t>
      </w:r>
      <w:r w:rsidRPr="00607AAE">
        <w:rPr>
          <w:spacing w:val="-5"/>
          <w:sz w:val="28"/>
          <w:szCs w:val="28"/>
          <w:lang w:val="vi"/>
        </w:rPr>
        <w:t xml:space="preserve"> </w:t>
      </w:r>
      <w:r w:rsidRPr="00607AAE">
        <w:rPr>
          <w:sz w:val="28"/>
          <w:szCs w:val="28"/>
          <w:lang w:val="vi"/>
        </w:rPr>
        <w:t>loại:</w:t>
      </w:r>
      <w:r w:rsidRPr="00607AAE">
        <w:rPr>
          <w:spacing w:val="-1"/>
          <w:sz w:val="28"/>
          <w:szCs w:val="28"/>
          <w:lang w:val="vi"/>
        </w:rPr>
        <w:t xml:space="preserve"> </w:t>
      </w:r>
      <w:r w:rsidRPr="00607AAE">
        <w:rPr>
          <w:sz w:val="28"/>
          <w:szCs w:val="28"/>
          <w:lang w:val="vi"/>
        </w:rPr>
        <w:t>lâu</w:t>
      </w:r>
      <w:r w:rsidRPr="00607AAE">
        <w:rPr>
          <w:spacing w:val="-1"/>
          <w:sz w:val="28"/>
          <w:szCs w:val="28"/>
          <w:lang w:val="vi"/>
        </w:rPr>
        <w:t xml:space="preserve"> </w:t>
      </w:r>
      <w:r w:rsidRPr="00607AAE">
        <w:rPr>
          <w:sz w:val="28"/>
          <w:szCs w:val="28"/>
          <w:lang w:val="vi"/>
        </w:rPr>
        <w:t>dài,</w:t>
      </w:r>
      <w:r w:rsidRPr="00607AAE">
        <w:rPr>
          <w:spacing w:val="-3"/>
          <w:sz w:val="28"/>
          <w:szCs w:val="28"/>
          <w:lang w:val="vi"/>
        </w:rPr>
        <w:t xml:space="preserve"> </w:t>
      </w:r>
      <w:r w:rsidRPr="00607AAE">
        <w:rPr>
          <w:sz w:val="28"/>
          <w:szCs w:val="28"/>
          <w:lang w:val="vi"/>
        </w:rPr>
        <w:t>ngắn</w:t>
      </w:r>
      <w:r w:rsidRPr="00607AAE">
        <w:rPr>
          <w:spacing w:val="-1"/>
          <w:sz w:val="28"/>
          <w:szCs w:val="28"/>
          <w:lang w:val="vi"/>
        </w:rPr>
        <w:t xml:space="preserve"> </w:t>
      </w:r>
      <w:r w:rsidRPr="00607AAE">
        <w:rPr>
          <w:sz w:val="28"/>
          <w:szCs w:val="28"/>
          <w:lang w:val="vi"/>
        </w:rPr>
        <w:t>hạn</w:t>
      </w:r>
      <w:r w:rsidRPr="00607AAE">
        <w:rPr>
          <w:spacing w:val="-4"/>
          <w:sz w:val="28"/>
          <w:szCs w:val="28"/>
          <w:lang w:val="vi"/>
        </w:rPr>
        <w:t xml:space="preserve"> </w:t>
      </w:r>
      <w:r w:rsidRPr="00607AAE">
        <w:rPr>
          <w:sz w:val="28"/>
          <w:szCs w:val="28"/>
          <w:lang w:val="vi"/>
        </w:rPr>
        <w:t>và</w:t>
      </w:r>
      <w:r w:rsidRPr="00607AAE">
        <w:rPr>
          <w:spacing w:val="-2"/>
          <w:sz w:val="28"/>
          <w:szCs w:val="28"/>
          <w:lang w:val="vi"/>
        </w:rPr>
        <w:t xml:space="preserve"> </w:t>
      </w:r>
      <w:r w:rsidRPr="00607AAE">
        <w:rPr>
          <w:sz w:val="28"/>
          <w:szCs w:val="28"/>
          <w:lang w:val="vi"/>
        </w:rPr>
        <w:t>đặc</w:t>
      </w:r>
      <w:r w:rsidRPr="00607AAE">
        <w:rPr>
          <w:spacing w:val="-2"/>
          <w:sz w:val="28"/>
          <w:szCs w:val="28"/>
          <w:lang w:val="vi"/>
        </w:rPr>
        <w:t xml:space="preserve"> biệt.</w:t>
      </w:r>
    </w:p>
    <w:p w14:paraId="4F92C375" w14:textId="77777777" w:rsidR="00CC73F0" w:rsidRPr="00607AAE" w:rsidRDefault="00CC73F0" w:rsidP="00591F9E">
      <w:pPr>
        <w:widowControl w:val="0"/>
        <w:numPr>
          <w:ilvl w:val="0"/>
          <w:numId w:val="19"/>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Tải</w:t>
      </w:r>
      <w:r w:rsidRPr="00607AAE">
        <w:rPr>
          <w:spacing w:val="27"/>
          <w:sz w:val="28"/>
          <w:szCs w:val="28"/>
          <w:lang w:val="vi"/>
        </w:rPr>
        <w:t xml:space="preserve"> </w:t>
      </w:r>
      <w:r w:rsidRPr="00607AAE">
        <w:rPr>
          <w:spacing w:val="-3"/>
          <w:sz w:val="28"/>
          <w:szCs w:val="28"/>
          <w:lang w:val="vi"/>
        </w:rPr>
        <w:t>trọng</w:t>
      </w:r>
      <w:r w:rsidRPr="00607AAE">
        <w:rPr>
          <w:spacing w:val="27"/>
          <w:sz w:val="28"/>
          <w:szCs w:val="28"/>
          <w:lang w:val="vi"/>
        </w:rPr>
        <w:t xml:space="preserve"> </w:t>
      </w:r>
      <w:r w:rsidRPr="00607AAE">
        <w:rPr>
          <w:sz w:val="28"/>
          <w:szCs w:val="28"/>
          <w:lang w:val="vi"/>
        </w:rPr>
        <w:t>lâu</w:t>
      </w:r>
      <w:r w:rsidRPr="00607AAE">
        <w:rPr>
          <w:spacing w:val="27"/>
          <w:sz w:val="28"/>
          <w:szCs w:val="28"/>
          <w:lang w:val="vi"/>
        </w:rPr>
        <w:t xml:space="preserve"> </w:t>
      </w:r>
      <w:r w:rsidRPr="00607AAE">
        <w:rPr>
          <w:sz w:val="28"/>
          <w:szCs w:val="28"/>
          <w:lang w:val="vi"/>
        </w:rPr>
        <w:t>dài</w:t>
      </w:r>
      <w:r w:rsidRPr="00607AAE">
        <w:rPr>
          <w:spacing w:val="28"/>
          <w:sz w:val="28"/>
          <w:szCs w:val="28"/>
          <w:lang w:val="vi"/>
        </w:rPr>
        <w:t xml:space="preserve"> </w:t>
      </w:r>
      <w:r w:rsidRPr="00607AAE">
        <w:rPr>
          <w:sz w:val="28"/>
          <w:szCs w:val="28"/>
          <w:lang w:val="vi"/>
        </w:rPr>
        <w:t>gồm:</w:t>
      </w:r>
      <w:r w:rsidRPr="00607AAE">
        <w:rPr>
          <w:spacing w:val="27"/>
          <w:sz w:val="28"/>
          <w:szCs w:val="28"/>
          <w:lang w:val="vi"/>
        </w:rPr>
        <w:t xml:space="preserve"> </w:t>
      </w:r>
      <w:r w:rsidRPr="00607AAE">
        <w:rPr>
          <w:sz w:val="28"/>
          <w:szCs w:val="28"/>
          <w:lang w:val="vi"/>
        </w:rPr>
        <w:t>trọng</w:t>
      </w:r>
      <w:r w:rsidRPr="00607AAE">
        <w:rPr>
          <w:spacing w:val="30"/>
          <w:sz w:val="28"/>
          <w:szCs w:val="28"/>
          <w:lang w:val="vi"/>
        </w:rPr>
        <w:t xml:space="preserve"> </w:t>
      </w:r>
      <w:r w:rsidRPr="00607AAE">
        <w:rPr>
          <w:sz w:val="28"/>
          <w:szCs w:val="28"/>
          <w:lang w:val="vi"/>
        </w:rPr>
        <w:t>lượng</w:t>
      </w:r>
      <w:r w:rsidRPr="00607AAE">
        <w:rPr>
          <w:spacing w:val="30"/>
          <w:sz w:val="28"/>
          <w:szCs w:val="28"/>
          <w:lang w:val="vi"/>
        </w:rPr>
        <w:t xml:space="preserve"> </w:t>
      </w:r>
      <w:r w:rsidRPr="00607AAE">
        <w:rPr>
          <w:sz w:val="28"/>
          <w:szCs w:val="28"/>
          <w:lang w:val="vi"/>
        </w:rPr>
        <w:t>cột,</w:t>
      </w:r>
      <w:r w:rsidRPr="00607AAE">
        <w:rPr>
          <w:spacing w:val="26"/>
          <w:sz w:val="28"/>
          <w:szCs w:val="28"/>
          <w:lang w:val="vi"/>
        </w:rPr>
        <w:t xml:space="preserve"> </w:t>
      </w:r>
      <w:r w:rsidRPr="00607AAE">
        <w:rPr>
          <w:sz w:val="28"/>
          <w:szCs w:val="28"/>
          <w:lang w:val="vi"/>
        </w:rPr>
        <w:t>dây,</w:t>
      </w:r>
      <w:r w:rsidRPr="00607AAE">
        <w:rPr>
          <w:spacing w:val="28"/>
          <w:sz w:val="28"/>
          <w:szCs w:val="28"/>
          <w:lang w:val="vi"/>
        </w:rPr>
        <w:t xml:space="preserve"> </w:t>
      </w:r>
      <w:r w:rsidRPr="00607AAE">
        <w:rPr>
          <w:sz w:val="28"/>
          <w:szCs w:val="28"/>
          <w:lang w:val="vi"/>
        </w:rPr>
        <w:t>xà,</w:t>
      </w:r>
      <w:r w:rsidRPr="00607AAE">
        <w:rPr>
          <w:spacing w:val="26"/>
          <w:sz w:val="28"/>
          <w:szCs w:val="28"/>
          <w:lang w:val="vi"/>
        </w:rPr>
        <w:t xml:space="preserve"> </w:t>
      </w:r>
      <w:r w:rsidRPr="00607AAE">
        <w:rPr>
          <w:sz w:val="28"/>
          <w:szCs w:val="28"/>
          <w:lang w:val="vi"/>
        </w:rPr>
        <w:t>sứ,</w:t>
      </w:r>
      <w:r w:rsidRPr="00607AAE">
        <w:rPr>
          <w:spacing w:val="28"/>
          <w:sz w:val="28"/>
          <w:szCs w:val="28"/>
          <w:lang w:val="vi"/>
        </w:rPr>
        <w:t xml:space="preserve"> </w:t>
      </w:r>
      <w:r w:rsidRPr="00607AAE">
        <w:rPr>
          <w:sz w:val="28"/>
          <w:szCs w:val="28"/>
          <w:lang w:val="vi"/>
        </w:rPr>
        <w:t>lực</w:t>
      </w:r>
      <w:r w:rsidRPr="00607AAE">
        <w:rPr>
          <w:spacing w:val="27"/>
          <w:sz w:val="28"/>
          <w:szCs w:val="28"/>
          <w:lang w:val="vi"/>
        </w:rPr>
        <w:t xml:space="preserve"> </w:t>
      </w:r>
      <w:r w:rsidRPr="00607AAE">
        <w:rPr>
          <w:sz w:val="28"/>
          <w:szCs w:val="28"/>
          <w:lang w:val="vi"/>
        </w:rPr>
        <w:t>kéo</w:t>
      </w:r>
      <w:r w:rsidRPr="00607AAE">
        <w:rPr>
          <w:spacing w:val="27"/>
          <w:sz w:val="28"/>
          <w:szCs w:val="28"/>
          <w:lang w:val="vi"/>
        </w:rPr>
        <w:t xml:space="preserve"> </w:t>
      </w:r>
      <w:r w:rsidRPr="00607AAE">
        <w:rPr>
          <w:sz w:val="28"/>
          <w:szCs w:val="28"/>
          <w:lang w:val="vi"/>
        </w:rPr>
        <w:t>của</w:t>
      </w:r>
      <w:r w:rsidRPr="00607AAE">
        <w:rPr>
          <w:spacing w:val="27"/>
          <w:sz w:val="28"/>
          <w:szCs w:val="28"/>
          <w:lang w:val="vi"/>
        </w:rPr>
        <w:t xml:space="preserve"> </w:t>
      </w:r>
      <w:r w:rsidRPr="00607AAE">
        <w:rPr>
          <w:sz w:val="28"/>
          <w:szCs w:val="28"/>
          <w:lang w:val="vi"/>
        </w:rPr>
        <w:t>dây</w:t>
      </w:r>
      <w:r w:rsidRPr="00607AAE">
        <w:rPr>
          <w:spacing w:val="27"/>
          <w:sz w:val="28"/>
          <w:szCs w:val="28"/>
          <w:lang w:val="vi"/>
        </w:rPr>
        <w:t xml:space="preserve"> </w:t>
      </w:r>
      <w:r w:rsidRPr="00607AAE">
        <w:rPr>
          <w:sz w:val="28"/>
          <w:szCs w:val="28"/>
          <w:lang w:val="vi"/>
        </w:rPr>
        <w:t>ở nhiệt độ trung bình.</w:t>
      </w:r>
    </w:p>
    <w:p w14:paraId="4C614182" w14:textId="77777777" w:rsidR="00CC73F0" w:rsidRPr="00607AAE" w:rsidRDefault="00CC73F0" w:rsidP="00591F9E">
      <w:pPr>
        <w:widowControl w:val="0"/>
        <w:numPr>
          <w:ilvl w:val="0"/>
          <w:numId w:val="19"/>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Tải</w:t>
      </w:r>
      <w:r w:rsidRPr="00607AAE">
        <w:rPr>
          <w:spacing w:val="-5"/>
          <w:sz w:val="28"/>
          <w:szCs w:val="28"/>
          <w:lang w:val="vi"/>
        </w:rPr>
        <w:t xml:space="preserve"> </w:t>
      </w:r>
      <w:r w:rsidRPr="00607AAE">
        <w:rPr>
          <w:sz w:val="28"/>
          <w:szCs w:val="28"/>
          <w:lang w:val="vi"/>
        </w:rPr>
        <w:t>trọng</w:t>
      </w:r>
      <w:r w:rsidRPr="00607AAE">
        <w:rPr>
          <w:spacing w:val="-1"/>
          <w:sz w:val="28"/>
          <w:szCs w:val="28"/>
          <w:lang w:val="vi"/>
        </w:rPr>
        <w:t xml:space="preserve"> </w:t>
      </w:r>
      <w:r w:rsidRPr="00607AAE">
        <w:rPr>
          <w:sz w:val="28"/>
          <w:szCs w:val="28"/>
          <w:lang w:val="vi"/>
        </w:rPr>
        <w:t>ngắn</w:t>
      </w:r>
      <w:r w:rsidRPr="00607AAE">
        <w:rPr>
          <w:spacing w:val="-2"/>
          <w:sz w:val="28"/>
          <w:szCs w:val="28"/>
          <w:lang w:val="vi"/>
        </w:rPr>
        <w:t xml:space="preserve"> </w:t>
      </w:r>
      <w:r w:rsidRPr="00607AAE">
        <w:rPr>
          <w:sz w:val="28"/>
          <w:szCs w:val="28"/>
          <w:lang w:val="vi"/>
        </w:rPr>
        <w:t>hạn</w:t>
      </w:r>
      <w:r w:rsidRPr="00607AAE">
        <w:rPr>
          <w:spacing w:val="-4"/>
          <w:sz w:val="28"/>
          <w:szCs w:val="28"/>
          <w:lang w:val="vi"/>
        </w:rPr>
        <w:t xml:space="preserve"> </w:t>
      </w:r>
      <w:r w:rsidRPr="00607AAE">
        <w:rPr>
          <w:sz w:val="28"/>
          <w:szCs w:val="28"/>
          <w:lang w:val="vi"/>
        </w:rPr>
        <w:t>gồm:</w:t>
      </w:r>
      <w:r w:rsidRPr="00607AAE">
        <w:rPr>
          <w:spacing w:val="-5"/>
          <w:sz w:val="28"/>
          <w:szCs w:val="28"/>
          <w:lang w:val="vi"/>
        </w:rPr>
        <w:t xml:space="preserve"> </w:t>
      </w:r>
      <w:r w:rsidRPr="00607AAE">
        <w:rPr>
          <w:sz w:val="28"/>
          <w:szCs w:val="28"/>
          <w:lang w:val="vi"/>
        </w:rPr>
        <w:t>áp</w:t>
      </w:r>
      <w:r w:rsidRPr="00607AAE">
        <w:rPr>
          <w:spacing w:val="-4"/>
          <w:sz w:val="28"/>
          <w:szCs w:val="28"/>
          <w:lang w:val="vi"/>
        </w:rPr>
        <w:t xml:space="preserve"> </w:t>
      </w:r>
      <w:r w:rsidRPr="00607AAE">
        <w:rPr>
          <w:sz w:val="28"/>
          <w:szCs w:val="28"/>
          <w:lang w:val="vi"/>
        </w:rPr>
        <w:t>lực</w:t>
      </w:r>
      <w:r w:rsidRPr="00607AAE">
        <w:rPr>
          <w:spacing w:val="-3"/>
          <w:sz w:val="28"/>
          <w:szCs w:val="28"/>
          <w:lang w:val="vi"/>
        </w:rPr>
        <w:t xml:space="preserve"> </w:t>
      </w:r>
      <w:r w:rsidRPr="00607AAE">
        <w:rPr>
          <w:sz w:val="28"/>
          <w:szCs w:val="28"/>
          <w:lang w:val="vi"/>
        </w:rPr>
        <w:t>gió</w:t>
      </w:r>
      <w:r w:rsidRPr="00607AAE">
        <w:rPr>
          <w:spacing w:val="-5"/>
          <w:sz w:val="28"/>
          <w:szCs w:val="28"/>
          <w:lang w:val="vi"/>
        </w:rPr>
        <w:t xml:space="preserve"> </w:t>
      </w:r>
      <w:r w:rsidRPr="00607AAE">
        <w:rPr>
          <w:sz w:val="28"/>
          <w:szCs w:val="28"/>
          <w:lang w:val="vi"/>
        </w:rPr>
        <w:t>lên</w:t>
      </w:r>
      <w:r w:rsidRPr="00607AAE">
        <w:rPr>
          <w:spacing w:val="-1"/>
          <w:sz w:val="28"/>
          <w:szCs w:val="28"/>
          <w:lang w:val="vi"/>
        </w:rPr>
        <w:t xml:space="preserve"> </w:t>
      </w:r>
      <w:r w:rsidRPr="00607AAE">
        <w:rPr>
          <w:sz w:val="28"/>
          <w:szCs w:val="28"/>
          <w:lang w:val="vi"/>
        </w:rPr>
        <w:t>dây,</w:t>
      </w:r>
      <w:r w:rsidRPr="00607AAE">
        <w:rPr>
          <w:spacing w:val="-4"/>
          <w:sz w:val="28"/>
          <w:szCs w:val="28"/>
          <w:lang w:val="vi"/>
        </w:rPr>
        <w:t xml:space="preserve"> </w:t>
      </w:r>
      <w:r w:rsidRPr="00607AAE">
        <w:rPr>
          <w:sz w:val="28"/>
          <w:szCs w:val="28"/>
          <w:lang w:val="vi"/>
        </w:rPr>
        <w:t>lên</w:t>
      </w:r>
      <w:r w:rsidRPr="00607AAE">
        <w:rPr>
          <w:spacing w:val="-1"/>
          <w:sz w:val="28"/>
          <w:szCs w:val="28"/>
          <w:lang w:val="vi"/>
        </w:rPr>
        <w:t xml:space="preserve"> </w:t>
      </w:r>
      <w:r w:rsidRPr="00607AAE">
        <w:rPr>
          <w:sz w:val="28"/>
          <w:szCs w:val="28"/>
          <w:lang w:val="vi"/>
        </w:rPr>
        <w:t>cột,</w:t>
      </w:r>
      <w:r w:rsidRPr="00607AAE">
        <w:rPr>
          <w:spacing w:val="-4"/>
          <w:sz w:val="28"/>
          <w:szCs w:val="28"/>
          <w:lang w:val="vi"/>
        </w:rPr>
        <w:t xml:space="preserve"> </w:t>
      </w:r>
      <w:r w:rsidRPr="00607AAE">
        <w:rPr>
          <w:sz w:val="28"/>
          <w:szCs w:val="28"/>
          <w:lang w:val="vi"/>
        </w:rPr>
        <w:t>tải</w:t>
      </w:r>
      <w:r w:rsidRPr="00607AAE">
        <w:rPr>
          <w:spacing w:val="-4"/>
          <w:sz w:val="28"/>
          <w:szCs w:val="28"/>
          <w:lang w:val="vi"/>
        </w:rPr>
        <w:t xml:space="preserve"> </w:t>
      </w:r>
      <w:r w:rsidRPr="00607AAE">
        <w:rPr>
          <w:sz w:val="28"/>
          <w:szCs w:val="28"/>
          <w:lang w:val="vi"/>
        </w:rPr>
        <w:t>trọng</w:t>
      </w:r>
      <w:r w:rsidRPr="00607AAE">
        <w:rPr>
          <w:spacing w:val="-2"/>
          <w:sz w:val="28"/>
          <w:szCs w:val="28"/>
          <w:lang w:val="vi"/>
        </w:rPr>
        <w:t xml:space="preserve"> </w:t>
      </w:r>
      <w:r w:rsidRPr="00607AAE">
        <w:rPr>
          <w:sz w:val="28"/>
          <w:szCs w:val="28"/>
          <w:lang w:val="vi"/>
        </w:rPr>
        <w:t>khi</w:t>
      </w:r>
      <w:r w:rsidRPr="00607AAE">
        <w:rPr>
          <w:spacing w:val="-4"/>
          <w:sz w:val="28"/>
          <w:szCs w:val="28"/>
          <w:lang w:val="vi"/>
        </w:rPr>
        <w:t xml:space="preserve"> </w:t>
      </w:r>
      <w:r w:rsidRPr="00607AAE">
        <w:rPr>
          <w:sz w:val="28"/>
          <w:szCs w:val="28"/>
          <w:lang w:val="vi"/>
        </w:rPr>
        <w:t>xây</w:t>
      </w:r>
      <w:r w:rsidRPr="00607AAE">
        <w:rPr>
          <w:spacing w:val="-1"/>
          <w:sz w:val="28"/>
          <w:szCs w:val="28"/>
          <w:lang w:val="vi"/>
        </w:rPr>
        <w:t xml:space="preserve"> </w:t>
      </w:r>
      <w:r w:rsidRPr="00607AAE">
        <w:rPr>
          <w:spacing w:val="-4"/>
          <w:sz w:val="28"/>
          <w:szCs w:val="28"/>
          <w:lang w:val="vi"/>
        </w:rPr>
        <w:t>lắp.</w:t>
      </w:r>
    </w:p>
    <w:p w14:paraId="4A1B088B" w14:textId="77777777" w:rsidR="00CC73F0" w:rsidRPr="00607AAE" w:rsidRDefault="00CC73F0" w:rsidP="00591F9E">
      <w:pPr>
        <w:widowControl w:val="0"/>
        <w:numPr>
          <w:ilvl w:val="0"/>
          <w:numId w:val="19"/>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Tải</w:t>
      </w:r>
      <w:r w:rsidRPr="00607AAE">
        <w:rPr>
          <w:spacing w:val="-6"/>
          <w:sz w:val="28"/>
          <w:szCs w:val="28"/>
          <w:lang w:val="vi"/>
        </w:rPr>
        <w:t xml:space="preserve"> </w:t>
      </w:r>
      <w:r w:rsidRPr="00607AAE">
        <w:rPr>
          <w:sz w:val="28"/>
          <w:szCs w:val="28"/>
          <w:lang w:val="vi"/>
        </w:rPr>
        <w:t>trọng</w:t>
      </w:r>
      <w:r w:rsidRPr="00607AAE">
        <w:rPr>
          <w:spacing w:val="-2"/>
          <w:sz w:val="28"/>
          <w:szCs w:val="28"/>
          <w:lang w:val="vi"/>
        </w:rPr>
        <w:t xml:space="preserve"> </w:t>
      </w:r>
      <w:r w:rsidRPr="00607AAE">
        <w:rPr>
          <w:sz w:val="28"/>
          <w:szCs w:val="28"/>
          <w:lang w:val="vi"/>
        </w:rPr>
        <w:t>đặc</w:t>
      </w:r>
      <w:r w:rsidRPr="00607AAE">
        <w:rPr>
          <w:spacing w:val="-3"/>
          <w:sz w:val="28"/>
          <w:szCs w:val="28"/>
          <w:lang w:val="vi"/>
        </w:rPr>
        <w:t xml:space="preserve"> </w:t>
      </w:r>
      <w:r w:rsidRPr="00607AAE">
        <w:rPr>
          <w:sz w:val="28"/>
          <w:szCs w:val="28"/>
          <w:lang w:val="vi"/>
        </w:rPr>
        <w:t>biệt</w:t>
      </w:r>
      <w:r w:rsidRPr="00607AAE">
        <w:rPr>
          <w:spacing w:val="-2"/>
          <w:sz w:val="28"/>
          <w:szCs w:val="28"/>
          <w:lang w:val="vi"/>
        </w:rPr>
        <w:t xml:space="preserve"> </w:t>
      </w:r>
      <w:r w:rsidRPr="00607AAE">
        <w:rPr>
          <w:sz w:val="28"/>
          <w:szCs w:val="28"/>
          <w:lang w:val="vi"/>
        </w:rPr>
        <w:t>xuất</w:t>
      </w:r>
      <w:r w:rsidRPr="00607AAE">
        <w:rPr>
          <w:spacing w:val="-2"/>
          <w:sz w:val="28"/>
          <w:szCs w:val="28"/>
          <w:lang w:val="vi"/>
        </w:rPr>
        <w:t xml:space="preserve"> </w:t>
      </w:r>
      <w:r w:rsidRPr="00607AAE">
        <w:rPr>
          <w:sz w:val="28"/>
          <w:szCs w:val="28"/>
          <w:lang w:val="vi"/>
        </w:rPr>
        <w:t>hiện</w:t>
      </w:r>
      <w:r w:rsidRPr="00607AAE">
        <w:rPr>
          <w:spacing w:val="-2"/>
          <w:sz w:val="28"/>
          <w:szCs w:val="28"/>
          <w:lang w:val="vi"/>
        </w:rPr>
        <w:t xml:space="preserve"> </w:t>
      </w:r>
      <w:r w:rsidRPr="00607AAE">
        <w:rPr>
          <w:sz w:val="28"/>
          <w:szCs w:val="28"/>
          <w:lang w:val="vi"/>
        </w:rPr>
        <w:t>khi</w:t>
      </w:r>
      <w:r w:rsidRPr="00607AAE">
        <w:rPr>
          <w:spacing w:val="-5"/>
          <w:sz w:val="28"/>
          <w:szCs w:val="28"/>
          <w:lang w:val="vi"/>
        </w:rPr>
        <w:t xml:space="preserve"> </w:t>
      </w:r>
      <w:r w:rsidRPr="00607AAE">
        <w:rPr>
          <w:sz w:val="28"/>
          <w:szCs w:val="28"/>
          <w:lang w:val="vi"/>
        </w:rPr>
        <w:t>đứt</w:t>
      </w:r>
      <w:r w:rsidRPr="00607AAE">
        <w:rPr>
          <w:spacing w:val="-5"/>
          <w:sz w:val="28"/>
          <w:szCs w:val="28"/>
          <w:lang w:val="vi"/>
        </w:rPr>
        <w:t xml:space="preserve"> </w:t>
      </w:r>
      <w:r w:rsidRPr="00607AAE">
        <w:rPr>
          <w:spacing w:val="-4"/>
          <w:sz w:val="28"/>
          <w:szCs w:val="28"/>
          <w:lang w:val="vi"/>
        </w:rPr>
        <w:t>dây.</w:t>
      </w:r>
    </w:p>
    <w:p w14:paraId="0A23A10E" w14:textId="77777777" w:rsidR="00CC73F0" w:rsidRPr="00607AAE" w:rsidRDefault="00CC73F0" w:rsidP="00591F9E">
      <w:pPr>
        <w:widowControl w:val="0"/>
        <w:numPr>
          <w:ilvl w:val="0"/>
          <w:numId w:val="19"/>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Căn</w:t>
      </w:r>
      <w:r w:rsidRPr="00607AAE">
        <w:rPr>
          <w:spacing w:val="26"/>
          <w:sz w:val="28"/>
          <w:szCs w:val="28"/>
          <w:lang w:val="vi"/>
        </w:rPr>
        <w:t xml:space="preserve"> </w:t>
      </w:r>
      <w:r w:rsidRPr="00607AAE">
        <w:rPr>
          <w:sz w:val="28"/>
          <w:szCs w:val="28"/>
          <w:lang w:val="vi"/>
        </w:rPr>
        <w:t>cứ</w:t>
      </w:r>
      <w:r w:rsidRPr="00607AAE">
        <w:rPr>
          <w:spacing w:val="22"/>
          <w:sz w:val="28"/>
          <w:szCs w:val="28"/>
          <w:lang w:val="vi"/>
        </w:rPr>
        <w:t xml:space="preserve"> </w:t>
      </w:r>
      <w:r w:rsidRPr="00607AAE">
        <w:rPr>
          <w:sz w:val="28"/>
          <w:szCs w:val="28"/>
          <w:lang w:val="vi"/>
        </w:rPr>
        <w:t>theo</w:t>
      </w:r>
      <w:r w:rsidRPr="00607AAE">
        <w:rPr>
          <w:spacing w:val="26"/>
          <w:sz w:val="28"/>
          <w:szCs w:val="28"/>
          <w:lang w:val="vi"/>
        </w:rPr>
        <w:t xml:space="preserve"> </w:t>
      </w:r>
      <w:r w:rsidRPr="00607AAE">
        <w:rPr>
          <w:spacing w:val="-3"/>
          <w:sz w:val="28"/>
          <w:szCs w:val="28"/>
          <w:lang w:val="vi"/>
        </w:rPr>
        <w:t>phương</w:t>
      </w:r>
      <w:r w:rsidRPr="00607AAE">
        <w:rPr>
          <w:spacing w:val="24"/>
          <w:sz w:val="28"/>
          <w:szCs w:val="28"/>
          <w:lang w:val="vi"/>
        </w:rPr>
        <w:t xml:space="preserve"> </w:t>
      </w:r>
      <w:r w:rsidRPr="00607AAE">
        <w:rPr>
          <w:sz w:val="28"/>
          <w:szCs w:val="28"/>
          <w:lang w:val="vi"/>
        </w:rPr>
        <w:t>tác</w:t>
      </w:r>
      <w:r w:rsidRPr="00607AAE">
        <w:rPr>
          <w:spacing w:val="24"/>
          <w:sz w:val="28"/>
          <w:szCs w:val="28"/>
          <w:lang w:val="vi"/>
        </w:rPr>
        <w:t xml:space="preserve"> </w:t>
      </w:r>
      <w:r w:rsidRPr="00607AAE">
        <w:rPr>
          <w:sz w:val="28"/>
          <w:szCs w:val="28"/>
          <w:lang w:val="vi"/>
        </w:rPr>
        <w:t>dụng</w:t>
      </w:r>
      <w:r w:rsidRPr="00607AAE">
        <w:rPr>
          <w:spacing w:val="26"/>
          <w:sz w:val="28"/>
          <w:szCs w:val="28"/>
          <w:lang w:val="vi"/>
        </w:rPr>
        <w:t xml:space="preserve"> </w:t>
      </w:r>
      <w:r w:rsidRPr="00607AAE">
        <w:rPr>
          <w:sz w:val="28"/>
          <w:szCs w:val="28"/>
          <w:lang w:val="vi"/>
        </w:rPr>
        <w:t>của</w:t>
      </w:r>
      <w:r w:rsidRPr="00607AAE">
        <w:rPr>
          <w:spacing w:val="23"/>
          <w:sz w:val="28"/>
          <w:szCs w:val="28"/>
          <w:lang w:val="vi"/>
        </w:rPr>
        <w:t xml:space="preserve"> </w:t>
      </w:r>
      <w:r w:rsidRPr="00607AAE">
        <w:rPr>
          <w:sz w:val="28"/>
          <w:szCs w:val="28"/>
          <w:lang w:val="vi"/>
        </w:rPr>
        <w:t>tải</w:t>
      </w:r>
      <w:r w:rsidRPr="00607AAE">
        <w:rPr>
          <w:spacing w:val="24"/>
          <w:sz w:val="28"/>
          <w:szCs w:val="28"/>
          <w:lang w:val="vi"/>
        </w:rPr>
        <w:t xml:space="preserve"> </w:t>
      </w:r>
      <w:r w:rsidRPr="00607AAE">
        <w:rPr>
          <w:sz w:val="28"/>
          <w:szCs w:val="28"/>
          <w:lang w:val="vi"/>
        </w:rPr>
        <w:t>trọng</w:t>
      </w:r>
      <w:r w:rsidRPr="00607AAE">
        <w:rPr>
          <w:spacing w:val="24"/>
          <w:sz w:val="28"/>
          <w:szCs w:val="28"/>
          <w:lang w:val="vi"/>
        </w:rPr>
        <w:t xml:space="preserve"> </w:t>
      </w:r>
      <w:r w:rsidRPr="00607AAE">
        <w:rPr>
          <w:sz w:val="28"/>
          <w:szCs w:val="28"/>
          <w:lang w:val="vi"/>
        </w:rPr>
        <w:t>cơ</w:t>
      </w:r>
      <w:r w:rsidRPr="00607AAE">
        <w:rPr>
          <w:spacing w:val="24"/>
          <w:sz w:val="28"/>
          <w:szCs w:val="28"/>
          <w:lang w:val="vi"/>
        </w:rPr>
        <w:t xml:space="preserve"> </w:t>
      </w:r>
      <w:r w:rsidRPr="00607AAE">
        <w:rPr>
          <w:sz w:val="28"/>
          <w:szCs w:val="28"/>
          <w:lang w:val="vi"/>
        </w:rPr>
        <w:t>giới</w:t>
      </w:r>
      <w:r w:rsidRPr="00607AAE">
        <w:rPr>
          <w:spacing w:val="24"/>
          <w:sz w:val="28"/>
          <w:szCs w:val="28"/>
          <w:lang w:val="vi"/>
        </w:rPr>
        <w:t xml:space="preserve"> </w:t>
      </w:r>
      <w:r w:rsidRPr="00607AAE">
        <w:rPr>
          <w:sz w:val="28"/>
          <w:szCs w:val="28"/>
          <w:lang w:val="vi"/>
        </w:rPr>
        <w:t>lên</w:t>
      </w:r>
      <w:r w:rsidRPr="00607AAE">
        <w:rPr>
          <w:spacing w:val="26"/>
          <w:sz w:val="28"/>
          <w:szCs w:val="28"/>
          <w:lang w:val="vi"/>
        </w:rPr>
        <w:t xml:space="preserve"> </w:t>
      </w:r>
      <w:r w:rsidRPr="00607AAE">
        <w:rPr>
          <w:sz w:val="28"/>
          <w:szCs w:val="28"/>
          <w:lang w:val="vi"/>
        </w:rPr>
        <w:t>cột</w:t>
      </w:r>
      <w:r w:rsidRPr="00607AAE">
        <w:rPr>
          <w:spacing w:val="26"/>
          <w:sz w:val="28"/>
          <w:szCs w:val="28"/>
          <w:lang w:val="vi"/>
        </w:rPr>
        <w:t xml:space="preserve"> </w:t>
      </w:r>
      <w:r w:rsidRPr="00607AAE">
        <w:rPr>
          <w:sz w:val="28"/>
          <w:szCs w:val="28"/>
          <w:lang w:val="vi"/>
        </w:rPr>
        <w:t>gồm</w:t>
      </w:r>
      <w:r w:rsidRPr="00607AAE">
        <w:rPr>
          <w:spacing w:val="26"/>
          <w:sz w:val="28"/>
          <w:szCs w:val="28"/>
          <w:lang w:val="vi"/>
        </w:rPr>
        <w:t xml:space="preserve"> </w:t>
      </w:r>
      <w:r w:rsidRPr="00607AAE">
        <w:rPr>
          <w:sz w:val="28"/>
          <w:szCs w:val="28"/>
          <w:lang w:val="vi"/>
        </w:rPr>
        <w:t>tải</w:t>
      </w:r>
      <w:r w:rsidRPr="00607AAE">
        <w:rPr>
          <w:spacing w:val="24"/>
          <w:sz w:val="28"/>
          <w:szCs w:val="28"/>
          <w:lang w:val="vi"/>
        </w:rPr>
        <w:t xml:space="preserve"> </w:t>
      </w:r>
      <w:r w:rsidRPr="00607AAE">
        <w:rPr>
          <w:sz w:val="28"/>
          <w:szCs w:val="28"/>
          <w:lang w:val="vi"/>
        </w:rPr>
        <w:t>trọng nằm ngang và thẳng đứng:</w:t>
      </w:r>
    </w:p>
    <w:p w14:paraId="13E6406C" w14:textId="77777777" w:rsidR="00CC73F0" w:rsidRPr="00607AAE" w:rsidRDefault="00CC73F0" w:rsidP="00591F9E">
      <w:pPr>
        <w:widowControl w:val="0"/>
        <w:numPr>
          <w:ilvl w:val="0"/>
          <w:numId w:val="19"/>
        </w:numPr>
        <w:tabs>
          <w:tab w:val="left" w:pos="993"/>
        </w:tabs>
        <w:autoSpaceDE w:val="0"/>
        <w:autoSpaceDN w:val="0"/>
        <w:spacing w:before="120" w:after="120" w:line="320" w:lineRule="exact"/>
        <w:ind w:left="0" w:firstLine="567"/>
        <w:jc w:val="left"/>
        <w:rPr>
          <w:sz w:val="28"/>
          <w:szCs w:val="28"/>
          <w:lang w:val="vi"/>
        </w:rPr>
      </w:pPr>
      <w:r w:rsidRPr="00607AAE">
        <w:rPr>
          <w:sz w:val="28"/>
          <w:szCs w:val="28"/>
          <w:lang w:val="vi"/>
        </w:rPr>
        <w:t>Tải</w:t>
      </w:r>
      <w:r w:rsidRPr="00607AAE">
        <w:rPr>
          <w:spacing w:val="-5"/>
          <w:sz w:val="28"/>
          <w:szCs w:val="28"/>
          <w:lang w:val="vi"/>
        </w:rPr>
        <w:t xml:space="preserve"> </w:t>
      </w:r>
      <w:r w:rsidRPr="00607AAE">
        <w:rPr>
          <w:sz w:val="28"/>
          <w:szCs w:val="28"/>
          <w:lang w:val="vi"/>
        </w:rPr>
        <w:t>trọng</w:t>
      </w:r>
      <w:r w:rsidRPr="00607AAE">
        <w:rPr>
          <w:spacing w:val="-1"/>
          <w:sz w:val="28"/>
          <w:szCs w:val="28"/>
          <w:lang w:val="vi"/>
        </w:rPr>
        <w:t xml:space="preserve"> </w:t>
      </w:r>
      <w:r w:rsidRPr="00607AAE">
        <w:rPr>
          <w:sz w:val="28"/>
          <w:szCs w:val="28"/>
          <w:lang w:val="vi"/>
        </w:rPr>
        <w:t>nằm</w:t>
      </w:r>
      <w:r w:rsidRPr="00607AAE">
        <w:rPr>
          <w:spacing w:val="-2"/>
          <w:sz w:val="28"/>
          <w:szCs w:val="28"/>
          <w:lang w:val="vi"/>
        </w:rPr>
        <w:t xml:space="preserve"> ngang:</w:t>
      </w:r>
    </w:p>
    <w:p w14:paraId="03423AC4" w14:textId="77777777" w:rsidR="00CC73F0" w:rsidRPr="00607AAE" w:rsidRDefault="00CC73F0" w:rsidP="00591F9E">
      <w:pPr>
        <w:widowControl w:val="0"/>
        <w:autoSpaceDE w:val="0"/>
        <w:autoSpaceDN w:val="0"/>
        <w:spacing w:before="120" w:after="120" w:line="320" w:lineRule="exact"/>
        <w:ind w:firstLine="993"/>
        <w:jc w:val="left"/>
        <w:rPr>
          <w:sz w:val="28"/>
          <w:szCs w:val="28"/>
          <w:lang w:val="vi"/>
        </w:rPr>
      </w:pPr>
      <w:r w:rsidRPr="00607AAE">
        <w:rPr>
          <w:sz w:val="28"/>
          <w:szCs w:val="28"/>
          <w:lang w:val="vi"/>
        </w:rPr>
        <w:t>+</w:t>
      </w:r>
      <w:r w:rsidRPr="00607AAE">
        <w:rPr>
          <w:spacing w:val="-4"/>
          <w:sz w:val="28"/>
          <w:szCs w:val="28"/>
          <w:lang w:val="vi"/>
        </w:rPr>
        <w:t xml:space="preserve"> </w:t>
      </w:r>
      <w:r w:rsidRPr="00607AAE">
        <w:rPr>
          <w:sz w:val="28"/>
          <w:szCs w:val="28"/>
          <w:lang w:val="vi"/>
        </w:rPr>
        <w:t>Tải</w:t>
      </w:r>
      <w:r w:rsidRPr="00607AAE">
        <w:rPr>
          <w:spacing w:val="-2"/>
          <w:sz w:val="28"/>
          <w:szCs w:val="28"/>
          <w:lang w:val="vi"/>
        </w:rPr>
        <w:t xml:space="preserve"> </w:t>
      </w:r>
      <w:r w:rsidRPr="00607AAE">
        <w:rPr>
          <w:sz w:val="28"/>
          <w:szCs w:val="28"/>
          <w:lang w:val="vi"/>
        </w:rPr>
        <w:t>trọng</w:t>
      </w:r>
      <w:r w:rsidRPr="00607AAE">
        <w:rPr>
          <w:spacing w:val="-4"/>
          <w:sz w:val="28"/>
          <w:szCs w:val="28"/>
          <w:lang w:val="vi"/>
        </w:rPr>
        <w:t xml:space="preserve"> </w:t>
      </w:r>
      <w:r w:rsidRPr="00607AAE">
        <w:rPr>
          <w:sz w:val="28"/>
          <w:szCs w:val="28"/>
          <w:lang w:val="vi"/>
        </w:rPr>
        <w:t>gió</w:t>
      </w:r>
      <w:r w:rsidRPr="00607AAE">
        <w:rPr>
          <w:spacing w:val="-1"/>
          <w:sz w:val="28"/>
          <w:szCs w:val="28"/>
          <w:lang w:val="vi"/>
        </w:rPr>
        <w:t xml:space="preserve"> </w:t>
      </w:r>
      <w:r w:rsidRPr="00607AAE">
        <w:rPr>
          <w:sz w:val="28"/>
          <w:szCs w:val="28"/>
          <w:lang w:val="vi"/>
        </w:rPr>
        <w:t>lên</w:t>
      </w:r>
      <w:r w:rsidRPr="00607AAE">
        <w:rPr>
          <w:spacing w:val="-1"/>
          <w:sz w:val="28"/>
          <w:szCs w:val="28"/>
          <w:lang w:val="vi"/>
        </w:rPr>
        <w:t xml:space="preserve"> </w:t>
      </w:r>
      <w:r w:rsidRPr="00607AAE">
        <w:rPr>
          <w:spacing w:val="-4"/>
          <w:sz w:val="28"/>
          <w:szCs w:val="28"/>
          <w:lang w:val="vi"/>
        </w:rPr>
        <w:t>cột.</w:t>
      </w:r>
    </w:p>
    <w:p w14:paraId="1ED52847" w14:textId="77777777" w:rsidR="00CC73F0" w:rsidRPr="00607AAE" w:rsidRDefault="00CC73F0" w:rsidP="00591F9E">
      <w:pPr>
        <w:widowControl w:val="0"/>
        <w:autoSpaceDE w:val="0"/>
        <w:autoSpaceDN w:val="0"/>
        <w:spacing w:before="120" w:after="120" w:line="320" w:lineRule="exact"/>
        <w:ind w:firstLine="993"/>
        <w:jc w:val="left"/>
        <w:rPr>
          <w:sz w:val="28"/>
          <w:szCs w:val="28"/>
          <w:lang w:val="vi"/>
        </w:rPr>
      </w:pPr>
      <w:r w:rsidRPr="00607AAE">
        <w:rPr>
          <w:sz w:val="28"/>
          <w:szCs w:val="28"/>
          <w:lang w:val="vi"/>
        </w:rPr>
        <w:t>+</w:t>
      </w:r>
      <w:r w:rsidRPr="00607AAE">
        <w:rPr>
          <w:spacing w:val="-3"/>
          <w:sz w:val="28"/>
          <w:szCs w:val="28"/>
          <w:lang w:val="vi"/>
        </w:rPr>
        <w:t xml:space="preserve"> </w:t>
      </w:r>
      <w:r w:rsidRPr="00607AAE">
        <w:rPr>
          <w:sz w:val="28"/>
          <w:szCs w:val="28"/>
          <w:lang w:val="vi"/>
        </w:rPr>
        <w:t>Tải</w:t>
      </w:r>
      <w:r w:rsidRPr="00607AAE">
        <w:rPr>
          <w:spacing w:val="-1"/>
          <w:sz w:val="28"/>
          <w:szCs w:val="28"/>
          <w:lang w:val="vi"/>
        </w:rPr>
        <w:t xml:space="preserve"> </w:t>
      </w:r>
      <w:r w:rsidRPr="00607AAE">
        <w:rPr>
          <w:sz w:val="28"/>
          <w:szCs w:val="28"/>
          <w:lang w:val="vi"/>
        </w:rPr>
        <w:t>trọng</w:t>
      </w:r>
      <w:r w:rsidRPr="00607AAE">
        <w:rPr>
          <w:spacing w:val="-6"/>
          <w:sz w:val="28"/>
          <w:szCs w:val="28"/>
          <w:lang w:val="vi"/>
        </w:rPr>
        <w:t xml:space="preserve"> </w:t>
      </w:r>
      <w:r w:rsidRPr="00607AAE">
        <w:rPr>
          <w:sz w:val="28"/>
          <w:szCs w:val="28"/>
          <w:lang w:val="vi"/>
        </w:rPr>
        <w:t>gió</w:t>
      </w:r>
      <w:r w:rsidRPr="00607AAE">
        <w:rPr>
          <w:spacing w:val="-1"/>
          <w:sz w:val="28"/>
          <w:szCs w:val="28"/>
          <w:lang w:val="vi"/>
        </w:rPr>
        <w:t xml:space="preserve"> </w:t>
      </w:r>
      <w:r w:rsidRPr="00607AAE">
        <w:rPr>
          <w:sz w:val="28"/>
          <w:szCs w:val="28"/>
          <w:lang w:val="vi"/>
        </w:rPr>
        <w:t>lên</w:t>
      </w:r>
      <w:r w:rsidRPr="00607AAE">
        <w:rPr>
          <w:spacing w:val="-5"/>
          <w:sz w:val="28"/>
          <w:szCs w:val="28"/>
          <w:lang w:val="vi"/>
        </w:rPr>
        <w:t xml:space="preserve"> </w:t>
      </w:r>
      <w:r w:rsidRPr="00607AAE">
        <w:rPr>
          <w:sz w:val="28"/>
          <w:szCs w:val="28"/>
          <w:lang w:val="vi"/>
        </w:rPr>
        <w:t>dây</w:t>
      </w:r>
      <w:r w:rsidRPr="00607AAE">
        <w:rPr>
          <w:spacing w:val="-2"/>
          <w:sz w:val="28"/>
          <w:szCs w:val="28"/>
          <w:lang w:val="vi"/>
        </w:rPr>
        <w:t xml:space="preserve"> </w:t>
      </w:r>
      <w:r w:rsidRPr="00607AAE">
        <w:rPr>
          <w:sz w:val="28"/>
          <w:szCs w:val="28"/>
          <w:lang w:val="vi"/>
        </w:rPr>
        <w:t>dẫn</w:t>
      </w:r>
      <w:r w:rsidRPr="00607AAE">
        <w:rPr>
          <w:spacing w:val="-5"/>
          <w:sz w:val="28"/>
          <w:szCs w:val="28"/>
          <w:lang w:val="vi"/>
        </w:rPr>
        <w:t xml:space="preserve"> </w:t>
      </w:r>
      <w:r w:rsidRPr="00607AAE">
        <w:rPr>
          <w:sz w:val="28"/>
          <w:szCs w:val="28"/>
          <w:lang w:val="vi"/>
        </w:rPr>
        <w:t>và</w:t>
      </w:r>
      <w:r w:rsidRPr="00607AAE">
        <w:rPr>
          <w:spacing w:val="-3"/>
          <w:sz w:val="28"/>
          <w:szCs w:val="28"/>
          <w:lang w:val="vi"/>
        </w:rPr>
        <w:t xml:space="preserve"> </w:t>
      </w:r>
      <w:r w:rsidRPr="00607AAE">
        <w:rPr>
          <w:sz w:val="28"/>
          <w:szCs w:val="28"/>
          <w:lang w:val="vi"/>
        </w:rPr>
        <w:t>dây</w:t>
      </w:r>
      <w:r w:rsidRPr="00607AAE">
        <w:rPr>
          <w:spacing w:val="-1"/>
          <w:sz w:val="28"/>
          <w:szCs w:val="28"/>
          <w:lang w:val="vi"/>
        </w:rPr>
        <w:t xml:space="preserve"> </w:t>
      </w:r>
      <w:r w:rsidRPr="00607AAE">
        <w:rPr>
          <w:sz w:val="28"/>
          <w:szCs w:val="28"/>
          <w:lang w:val="vi"/>
        </w:rPr>
        <w:t>chống</w:t>
      </w:r>
      <w:r w:rsidRPr="00607AAE">
        <w:rPr>
          <w:spacing w:val="-1"/>
          <w:sz w:val="28"/>
          <w:szCs w:val="28"/>
          <w:lang w:val="vi"/>
        </w:rPr>
        <w:t xml:space="preserve"> </w:t>
      </w:r>
      <w:r w:rsidRPr="00607AAE">
        <w:rPr>
          <w:spacing w:val="-4"/>
          <w:sz w:val="28"/>
          <w:szCs w:val="28"/>
          <w:lang w:val="vi"/>
        </w:rPr>
        <w:t>sét.</w:t>
      </w:r>
    </w:p>
    <w:p w14:paraId="7276F2AD" w14:textId="77777777" w:rsidR="00CC73F0" w:rsidRPr="00607AAE" w:rsidRDefault="00CC73F0" w:rsidP="00591F9E">
      <w:pPr>
        <w:widowControl w:val="0"/>
        <w:autoSpaceDE w:val="0"/>
        <w:autoSpaceDN w:val="0"/>
        <w:spacing w:before="120" w:after="120" w:line="320" w:lineRule="exact"/>
        <w:ind w:firstLine="993"/>
        <w:jc w:val="left"/>
        <w:rPr>
          <w:sz w:val="28"/>
          <w:szCs w:val="28"/>
          <w:lang w:val="vi"/>
        </w:rPr>
      </w:pPr>
      <w:r w:rsidRPr="00607AAE">
        <w:rPr>
          <w:sz w:val="28"/>
          <w:szCs w:val="28"/>
          <w:lang w:val="vi"/>
        </w:rPr>
        <w:t>+</w:t>
      </w:r>
      <w:r w:rsidRPr="00607AAE">
        <w:rPr>
          <w:spacing w:val="-3"/>
          <w:sz w:val="28"/>
          <w:szCs w:val="28"/>
          <w:lang w:val="vi"/>
        </w:rPr>
        <w:t xml:space="preserve"> </w:t>
      </w:r>
      <w:r w:rsidRPr="00607AAE">
        <w:rPr>
          <w:sz w:val="28"/>
          <w:szCs w:val="28"/>
          <w:lang w:val="vi"/>
        </w:rPr>
        <w:t>Tải</w:t>
      </w:r>
      <w:r w:rsidRPr="00607AAE">
        <w:rPr>
          <w:spacing w:val="-1"/>
          <w:sz w:val="28"/>
          <w:szCs w:val="28"/>
          <w:lang w:val="vi"/>
        </w:rPr>
        <w:t xml:space="preserve"> </w:t>
      </w:r>
      <w:r w:rsidRPr="00607AAE">
        <w:rPr>
          <w:sz w:val="28"/>
          <w:szCs w:val="28"/>
          <w:lang w:val="vi"/>
        </w:rPr>
        <w:t>trọng</w:t>
      </w:r>
      <w:r w:rsidRPr="00607AAE">
        <w:rPr>
          <w:spacing w:val="-5"/>
          <w:sz w:val="28"/>
          <w:szCs w:val="28"/>
          <w:lang w:val="vi"/>
        </w:rPr>
        <w:t xml:space="preserve"> </w:t>
      </w:r>
      <w:r w:rsidRPr="00607AAE">
        <w:rPr>
          <w:sz w:val="28"/>
          <w:szCs w:val="28"/>
          <w:lang w:val="vi"/>
        </w:rPr>
        <w:t>do</w:t>
      </w:r>
      <w:r w:rsidRPr="00607AAE">
        <w:rPr>
          <w:spacing w:val="-4"/>
          <w:sz w:val="28"/>
          <w:szCs w:val="28"/>
          <w:lang w:val="vi"/>
        </w:rPr>
        <w:t xml:space="preserve"> </w:t>
      </w:r>
      <w:r w:rsidRPr="00607AAE">
        <w:rPr>
          <w:sz w:val="28"/>
          <w:szCs w:val="28"/>
          <w:lang w:val="vi"/>
        </w:rPr>
        <w:t>sức</w:t>
      </w:r>
      <w:r w:rsidRPr="00607AAE">
        <w:rPr>
          <w:spacing w:val="-2"/>
          <w:sz w:val="28"/>
          <w:szCs w:val="28"/>
          <w:lang w:val="vi"/>
        </w:rPr>
        <w:t xml:space="preserve"> </w:t>
      </w:r>
      <w:r w:rsidRPr="00607AAE">
        <w:rPr>
          <w:sz w:val="28"/>
          <w:szCs w:val="28"/>
          <w:lang w:val="vi"/>
        </w:rPr>
        <w:t>căng</w:t>
      </w:r>
      <w:r w:rsidRPr="00607AAE">
        <w:rPr>
          <w:spacing w:val="-2"/>
          <w:sz w:val="28"/>
          <w:szCs w:val="28"/>
          <w:lang w:val="vi"/>
        </w:rPr>
        <w:t xml:space="preserve"> </w:t>
      </w:r>
      <w:r w:rsidRPr="00607AAE">
        <w:rPr>
          <w:sz w:val="28"/>
          <w:szCs w:val="28"/>
          <w:lang w:val="vi"/>
        </w:rPr>
        <w:t>của</w:t>
      </w:r>
      <w:r w:rsidRPr="00607AAE">
        <w:rPr>
          <w:spacing w:val="-4"/>
          <w:sz w:val="28"/>
          <w:szCs w:val="28"/>
          <w:lang w:val="vi"/>
        </w:rPr>
        <w:t xml:space="preserve"> dây.</w:t>
      </w:r>
    </w:p>
    <w:p w14:paraId="5848C13F" w14:textId="77777777" w:rsidR="00CC73F0" w:rsidRPr="00607AAE" w:rsidRDefault="00CC73F0" w:rsidP="00591F9E">
      <w:pPr>
        <w:widowControl w:val="0"/>
        <w:numPr>
          <w:ilvl w:val="0"/>
          <w:numId w:val="19"/>
        </w:numPr>
        <w:tabs>
          <w:tab w:val="left" w:pos="993"/>
        </w:tabs>
        <w:autoSpaceDE w:val="0"/>
        <w:autoSpaceDN w:val="0"/>
        <w:spacing w:before="120" w:after="120" w:line="320" w:lineRule="exact"/>
        <w:ind w:left="0" w:firstLine="567"/>
        <w:jc w:val="left"/>
        <w:rPr>
          <w:sz w:val="28"/>
          <w:szCs w:val="28"/>
          <w:lang w:val="vi"/>
        </w:rPr>
      </w:pPr>
      <w:r w:rsidRPr="00607AAE">
        <w:rPr>
          <w:sz w:val="28"/>
          <w:szCs w:val="28"/>
          <w:lang w:val="vi"/>
        </w:rPr>
        <w:t>Tải</w:t>
      </w:r>
      <w:r w:rsidRPr="00607AAE">
        <w:rPr>
          <w:spacing w:val="-8"/>
          <w:sz w:val="28"/>
          <w:szCs w:val="28"/>
          <w:lang w:val="vi"/>
        </w:rPr>
        <w:t xml:space="preserve"> </w:t>
      </w:r>
      <w:r w:rsidRPr="00607AAE">
        <w:rPr>
          <w:sz w:val="28"/>
          <w:szCs w:val="28"/>
          <w:lang w:val="vi"/>
        </w:rPr>
        <w:t>trọng</w:t>
      </w:r>
      <w:r w:rsidRPr="00607AAE">
        <w:rPr>
          <w:spacing w:val="-3"/>
          <w:sz w:val="28"/>
          <w:szCs w:val="28"/>
          <w:lang w:val="vi"/>
        </w:rPr>
        <w:t xml:space="preserve"> </w:t>
      </w:r>
      <w:r w:rsidRPr="00607AAE">
        <w:rPr>
          <w:sz w:val="28"/>
          <w:szCs w:val="28"/>
          <w:lang w:val="vi"/>
        </w:rPr>
        <w:t>thẳng</w:t>
      </w:r>
      <w:r w:rsidRPr="00607AAE">
        <w:rPr>
          <w:spacing w:val="-3"/>
          <w:sz w:val="28"/>
          <w:szCs w:val="28"/>
          <w:lang w:val="vi"/>
        </w:rPr>
        <w:t xml:space="preserve"> </w:t>
      </w:r>
      <w:r w:rsidRPr="00607AAE">
        <w:rPr>
          <w:spacing w:val="-2"/>
          <w:sz w:val="28"/>
          <w:szCs w:val="28"/>
          <w:lang w:val="vi"/>
        </w:rPr>
        <w:t>đứng:</w:t>
      </w:r>
    </w:p>
    <w:p w14:paraId="7A2A6506" w14:textId="77777777" w:rsidR="00CC73F0" w:rsidRPr="00607AAE" w:rsidRDefault="00CC73F0" w:rsidP="00591F9E">
      <w:pPr>
        <w:widowControl w:val="0"/>
        <w:autoSpaceDE w:val="0"/>
        <w:autoSpaceDN w:val="0"/>
        <w:spacing w:before="120" w:after="120" w:line="320" w:lineRule="exact"/>
        <w:ind w:firstLine="993"/>
        <w:jc w:val="left"/>
        <w:rPr>
          <w:sz w:val="28"/>
          <w:szCs w:val="28"/>
          <w:lang w:val="vi"/>
        </w:rPr>
      </w:pPr>
      <w:r w:rsidRPr="00607AAE">
        <w:rPr>
          <w:sz w:val="28"/>
          <w:szCs w:val="28"/>
          <w:lang w:val="vi"/>
        </w:rPr>
        <w:t>+ Trọng lượng cột.</w:t>
      </w:r>
    </w:p>
    <w:p w14:paraId="4772A0E6" w14:textId="77777777" w:rsidR="00CC73F0" w:rsidRPr="00607AAE" w:rsidRDefault="00CC73F0" w:rsidP="00591F9E">
      <w:pPr>
        <w:widowControl w:val="0"/>
        <w:autoSpaceDE w:val="0"/>
        <w:autoSpaceDN w:val="0"/>
        <w:spacing w:before="120" w:after="120" w:line="320" w:lineRule="exact"/>
        <w:ind w:firstLine="993"/>
        <w:jc w:val="left"/>
        <w:rPr>
          <w:sz w:val="28"/>
          <w:szCs w:val="28"/>
          <w:lang w:val="vi"/>
        </w:rPr>
      </w:pPr>
      <w:r w:rsidRPr="00607AAE">
        <w:rPr>
          <w:sz w:val="28"/>
          <w:szCs w:val="28"/>
          <w:lang w:val="vi"/>
        </w:rPr>
        <w:t>+ Trọng lượng chuỗi sứ (kể cả phụ kiện).</w:t>
      </w:r>
    </w:p>
    <w:p w14:paraId="13936C00" w14:textId="77777777" w:rsidR="00CC73F0" w:rsidRPr="00607AAE" w:rsidRDefault="00CC73F0" w:rsidP="00591F9E">
      <w:pPr>
        <w:widowControl w:val="0"/>
        <w:autoSpaceDE w:val="0"/>
        <w:autoSpaceDN w:val="0"/>
        <w:spacing w:before="120" w:after="120" w:line="320" w:lineRule="exact"/>
        <w:ind w:firstLine="993"/>
        <w:jc w:val="left"/>
        <w:rPr>
          <w:sz w:val="28"/>
          <w:szCs w:val="28"/>
          <w:lang w:val="vi"/>
        </w:rPr>
      </w:pPr>
      <w:r w:rsidRPr="00607AAE">
        <w:rPr>
          <w:sz w:val="28"/>
          <w:szCs w:val="28"/>
          <w:lang w:val="vi"/>
        </w:rPr>
        <w:t>+ Trọng lượng dây.</w:t>
      </w:r>
    </w:p>
    <w:p w14:paraId="19A30AAD" w14:textId="77777777" w:rsidR="00CC73F0" w:rsidRPr="00607AAE" w:rsidRDefault="00CC73F0" w:rsidP="00591F9E">
      <w:pPr>
        <w:widowControl w:val="0"/>
        <w:autoSpaceDE w:val="0"/>
        <w:autoSpaceDN w:val="0"/>
        <w:spacing w:before="120" w:after="120" w:line="320" w:lineRule="exact"/>
        <w:ind w:firstLine="993"/>
        <w:jc w:val="left"/>
        <w:rPr>
          <w:sz w:val="28"/>
          <w:szCs w:val="28"/>
          <w:lang w:val="vi"/>
        </w:rPr>
      </w:pPr>
      <w:r w:rsidRPr="00607AAE">
        <w:rPr>
          <w:sz w:val="28"/>
          <w:szCs w:val="28"/>
          <w:lang w:val="vi"/>
        </w:rPr>
        <w:t>+ Tải trọng xây lắp (đối với ĐDK trung áp là 1.000 N).</w:t>
      </w:r>
    </w:p>
    <w:p w14:paraId="1EDD5E0D" w14:textId="77777777" w:rsidR="00CC73F0" w:rsidRPr="00607AAE" w:rsidRDefault="00CC73F0" w:rsidP="00591F9E">
      <w:pPr>
        <w:widowControl w:val="0"/>
        <w:numPr>
          <w:ilvl w:val="3"/>
          <w:numId w:val="29"/>
        </w:numPr>
        <w:tabs>
          <w:tab w:val="left" w:pos="993"/>
          <w:tab w:val="left" w:pos="1277"/>
        </w:tabs>
        <w:autoSpaceDE w:val="0"/>
        <w:autoSpaceDN w:val="0"/>
        <w:spacing w:before="120" w:after="120" w:line="320" w:lineRule="exact"/>
        <w:ind w:left="1277" w:hanging="710"/>
        <w:jc w:val="left"/>
        <w:rPr>
          <w:sz w:val="28"/>
          <w:szCs w:val="28"/>
          <w:lang w:val="vi"/>
        </w:rPr>
      </w:pPr>
      <w:r w:rsidRPr="00607AAE">
        <w:rPr>
          <w:sz w:val="28"/>
          <w:szCs w:val="28"/>
          <w:lang w:val="vi"/>
        </w:rPr>
        <w:t>Tải</w:t>
      </w:r>
      <w:r w:rsidRPr="00607AAE">
        <w:rPr>
          <w:spacing w:val="-4"/>
          <w:sz w:val="28"/>
          <w:szCs w:val="28"/>
          <w:lang w:val="vi"/>
        </w:rPr>
        <w:t xml:space="preserve"> </w:t>
      </w:r>
      <w:r w:rsidRPr="00607AAE">
        <w:rPr>
          <w:sz w:val="28"/>
          <w:szCs w:val="28"/>
          <w:lang w:val="vi"/>
        </w:rPr>
        <w:t>trọng</w:t>
      </w:r>
      <w:r w:rsidRPr="00607AAE">
        <w:rPr>
          <w:spacing w:val="-6"/>
          <w:sz w:val="28"/>
          <w:szCs w:val="28"/>
          <w:lang w:val="vi"/>
        </w:rPr>
        <w:t xml:space="preserve"> </w:t>
      </w:r>
      <w:r w:rsidRPr="00607AAE">
        <w:rPr>
          <w:sz w:val="28"/>
          <w:szCs w:val="28"/>
          <w:lang w:val="vi"/>
        </w:rPr>
        <w:t>gió</w:t>
      </w:r>
      <w:r w:rsidRPr="00607AAE">
        <w:rPr>
          <w:spacing w:val="-2"/>
          <w:sz w:val="28"/>
          <w:szCs w:val="28"/>
          <w:lang w:val="vi"/>
        </w:rPr>
        <w:t xml:space="preserve"> </w:t>
      </w:r>
      <w:r w:rsidRPr="00607AAE">
        <w:rPr>
          <w:sz w:val="28"/>
          <w:szCs w:val="28"/>
          <w:lang w:val="vi"/>
        </w:rPr>
        <w:t>lên</w:t>
      </w:r>
      <w:r w:rsidRPr="00607AAE">
        <w:rPr>
          <w:spacing w:val="-1"/>
          <w:sz w:val="28"/>
          <w:szCs w:val="28"/>
          <w:lang w:val="vi"/>
        </w:rPr>
        <w:t xml:space="preserve"> </w:t>
      </w:r>
      <w:r w:rsidRPr="00607AAE">
        <w:rPr>
          <w:spacing w:val="-4"/>
          <w:sz w:val="28"/>
          <w:szCs w:val="28"/>
          <w:lang w:val="vi"/>
        </w:rPr>
        <w:t>cột:</w:t>
      </w:r>
    </w:p>
    <w:p w14:paraId="2D6DCBFA" w14:textId="7171DC46" w:rsidR="00CC73F0" w:rsidRPr="00607AAE" w:rsidRDefault="00CC73F0" w:rsidP="00591F9E">
      <w:pPr>
        <w:widowControl w:val="0"/>
        <w:numPr>
          <w:ilvl w:val="0"/>
          <w:numId w:val="19"/>
        </w:numPr>
        <w:tabs>
          <w:tab w:val="left" w:pos="993"/>
        </w:tabs>
        <w:autoSpaceDE w:val="0"/>
        <w:autoSpaceDN w:val="0"/>
        <w:spacing w:before="120" w:after="120" w:line="320" w:lineRule="exact"/>
        <w:ind w:left="0" w:firstLine="567"/>
        <w:jc w:val="left"/>
        <w:rPr>
          <w:sz w:val="28"/>
          <w:szCs w:val="28"/>
          <w:lang w:val="vi"/>
        </w:rPr>
      </w:pPr>
      <w:r w:rsidRPr="00607AAE">
        <w:rPr>
          <w:sz w:val="28"/>
          <w:szCs w:val="28"/>
          <w:lang w:val="vi"/>
        </w:rPr>
        <w:t>Áp lực gió lên mặt cột có diện tích S xác định theo công thức:</w:t>
      </w:r>
    </w:p>
    <w:p w14:paraId="6836F296" w14:textId="31AD5FE8" w:rsidR="00CC73F0" w:rsidRPr="00607AAE" w:rsidRDefault="00CC73F0" w:rsidP="00591F9E">
      <w:pPr>
        <w:widowControl w:val="0"/>
        <w:tabs>
          <w:tab w:val="left" w:pos="4962"/>
        </w:tabs>
        <w:autoSpaceDE w:val="0"/>
        <w:autoSpaceDN w:val="0"/>
        <w:spacing w:before="120" w:after="120" w:line="320" w:lineRule="exact"/>
        <w:ind w:firstLine="567"/>
        <w:jc w:val="left"/>
        <w:rPr>
          <w:sz w:val="28"/>
          <w:szCs w:val="28"/>
          <w:lang w:val="vi"/>
        </w:rPr>
      </w:pPr>
      <w:r w:rsidRPr="00607AAE">
        <w:rPr>
          <w:sz w:val="28"/>
          <w:szCs w:val="28"/>
          <w:lang w:val="vi"/>
        </w:rPr>
        <w:t>P</w:t>
      </w:r>
      <w:r w:rsidRPr="00607AAE">
        <w:rPr>
          <w:sz w:val="28"/>
          <w:szCs w:val="28"/>
          <w:vertAlign w:val="subscript"/>
          <w:lang w:val="vi"/>
        </w:rPr>
        <w:t>c</w:t>
      </w:r>
      <w:r w:rsidRPr="00607AAE">
        <w:rPr>
          <w:spacing w:val="-1"/>
          <w:sz w:val="28"/>
          <w:szCs w:val="28"/>
          <w:lang w:val="vi"/>
        </w:rPr>
        <w:t xml:space="preserve"> </w:t>
      </w:r>
      <w:r w:rsidRPr="00607AAE">
        <w:rPr>
          <w:sz w:val="28"/>
          <w:szCs w:val="28"/>
          <w:lang w:val="vi"/>
        </w:rPr>
        <w:t>=</w:t>
      </w:r>
      <w:r w:rsidRPr="00607AAE">
        <w:rPr>
          <w:spacing w:val="-1"/>
          <w:sz w:val="28"/>
          <w:szCs w:val="28"/>
          <w:lang w:val="vi"/>
        </w:rPr>
        <w:t xml:space="preserve"> </w:t>
      </w:r>
      <w:r w:rsidRPr="00607AAE">
        <w:rPr>
          <w:sz w:val="28"/>
          <w:szCs w:val="28"/>
          <w:lang w:val="vi"/>
        </w:rPr>
        <w:t>a.C</w:t>
      </w:r>
      <w:r w:rsidRPr="00607AAE">
        <w:rPr>
          <w:sz w:val="28"/>
          <w:szCs w:val="28"/>
          <w:vertAlign w:val="subscript"/>
          <w:lang w:val="vi"/>
        </w:rPr>
        <w:t>c</w:t>
      </w:r>
      <w:r w:rsidRPr="00607AAE">
        <w:rPr>
          <w:sz w:val="28"/>
          <w:szCs w:val="28"/>
          <w:lang w:val="vi"/>
        </w:rPr>
        <w:t>.q.S</w:t>
      </w:r>
      <w:r w:rsidRPr="00607AAE">
        <w:rPr>
          <w:spacing w:val="67"/>
          <w:sz w:val="28"/>
          <w:szCs w:val="28"/>
          <w:lang w:val="vi"/>
        </w:rPr>
        <w:t xml:space="preserve"> </w:t>
      </w:r>
      <w:r w:rsidRPr="00607AAE">
        <w:rPr>
          <w:spacing w:val="-2"/>
          <w:sz w:val="28"/>
          <w:szCs w:val="28"/>
          <w:lang w:val="vi"/>
        </w:rPr>
        <w:t>[daN]</w:t>
      </w:r>
      <w:r w:rsidR="00DB2477" w:rsidRPr="00607AAE">
        <w:rPr>
          <w:sz w:val="28"/>
          <w:szCs w:val="28"/>
        </w:rPr>
        <w:tab/>
        <w:t>t</w:t>
      </w:r>
      <w:r w:rsidRPr="00607AAE">
        <w:rPr>
          <w:sz w:val="28"/>
          <w:szCs w:val="28"/>
          <w:lang w:val="vi"/>
        </w:rPr>
        <w:t>rong</w:t>
      </w:r>
      <w:r w:rsidRPr="00607AAE">
        <w:rPr>
          <w:spacing w:val="-7"/>
          <w:sz w:val="28"/>
          <w:szCs w:val="28"/>
          <w:lang w:val="vi"/>
        </w:rPr>
        <w:t xml:space="preserve"> </w:t>
      </w:r>
      <w:r w:rsidRPr="00607AAE">
        <w:rPr>
          <w:spacing w:val="-5"/>
          <w:sz w:val="28"/>
          <w:szCs w:val="28"/>
          <w:lang w:val="vi"/>
        </w:rPr>
        <w:t>đó:</w:t>
      </w:r>
    </w:p>
    <w:p w14:paraId="1F054A3F" w14:textId="77777777" w:rsidR="00CC73F0" w:rsidRPr="00607AAE" w:rsidRDefault="00CC73F0" w:rsidP="00591F9E">
      <w:pPr>
        <w:widowControl w:val="0"/>
        <w:numPr>
          <w:ilvl w:val="0"/>
          <w:numId w:val="18"/>
        </w:numPr>
        <w:tabs>
          <w:tab w:val="left" w:pos="993"/>
          <w:tab w:val="left" w:pos="2827"/>
        </w:tabs>
        <w:autoSpaceDE w:val="0"/>
        <w:autoSpaceDN w:val="0"/>
        <w:spacing w:before="120" w:after="120" w:line="320" w:lineRule="exact"/>
        <w:ind w:left="2827" w:hanging="2260"/>
        <w:jc w:val="left"/>
        <w:rPr>
          <w:sz w:val="28"/>
          <w:szCs w:val="28"/>
          <w:lang w:val="vi"/>
        </w:rPr>
      </w:pPr>
      <w:r w:rsidRPr="00607AAE">
        <w:rPr>
          <w:sz w:val="28"/>
          <w:szCs w:val="28"/>
          <w:lang w:val="vi"/>
        </w:rPr>
        <w:t>S:</w:t>
      </w:r>
      <w:r w:rsidRPr="00607AAE">
        <w:rPr>
          <w:spacing w:val="-2"/>
          <w:sz w:val="28"/>
          <w:szCs w:val="28"/>
          <w:lang w:val="vi"/>
        </w:rPr>
        <w:t xml:space="preserve"> </w:t>
      </w:r>
      <w:r w:rsidRPr="00607AAE">
        <w:rPr>
          <w:sz w:val="28"/>
          <w:szCs w:val="28"/>
          <w:lang w:val="vi"/>
        </w:rPr>
        <w:t>diện</w:t>
      </w:r>
      <w:r w:rsidRPr="00607AAE">
        <w:rPr>
          <w:spacing w:val="-4"/>
          <w:sz w:val="28"/>
          <w:szCs w:val="28"/>
          <w:lang w:val="vi"/>
        </w:rPr>
        <w:t xml:space="preserve"> </w:t>
      </w:r>
      <w:r w:rsidRPr="00607AAE">
        <w:rPr>
          <w:sz w:val="28"/>
          <w:szCs w:val="28"/>
          <w:lang w:val="vi"/>
        </w:rPr>
        <w:t>tích</w:t>
      </w:r>
      <w:r w:rsidRPr="00607AAE">
        <w:rPr>
          <w:spacing w:val="-5"/>
          <w:sz w:val="28"/>
          <w:szCs w:val="28"/>
          <w:lang w:val="vi"/>
        </w:rPr>
        <w:t xml:space="preserve"> </w:t>
      </w:r>
      <w:r w:rsidRPr="00607AAE">
        <w:rPr>
          <w:sz w:val="28"/>
          <w:szCs w:val="28"/>
          <w:lang w:val="vi"/>
        </w:rPr>
        <w:t xml:space="preserve">mặt </w:t>
      </w:r>
      <w:r w:rsidRPr="00607AAE">
        <w:rPr>
          <w:spacing w:val="-4"/>
          <w:sz w:val="28"/>
          <w:szCs w:val="28"/>
          <w:lang w:val="vi"/>
        </w:rPr>
        <w:t>cột.</w:t>
      </w:r>
    </w:p>
    <w:p w14:paraId="381E033A" w14:textId="0705889C" w:rsidR="00CC73F0" w:rsidRPr="00607AAE" w:rsidRDefault="00CC73F0" w:rsidP="00591F9E">
      <w:pPr>
        <w:widowControl w:val="0"/>
        <w:numPr>
          <w:ilvl w:val="0"/>
          <w:numId w:val="18"/>
        </w:numPr>
        <w:tabs>
          <w:tab w:val="left" w:pos="993"/>
        </w:tabs>
        <w:autoSpaceDE w:val="0"/>
        <w:autoSpaceDN w:val="0"/>
        <w:spacing w:before="120" w:after="120" w:line="320" w:lineRule="exact"/>
        <w:ind w:left="993" w:hanging="426"/>
        <w:jc w:val="left"/>
        <w:rPr>
          <w:sz w:val="28"/>
          <w:szCs w:val="28"/>
          <w:lang w:val="vi"/>
        </w:rPr>
      </w:pPr>
      <w:r w:rsidRPr="00607AAE">
        <w:rPr>
          <w:sz w:val="28"/>
          <w:szCs w:val="28"/>
          <w:lang w:val="vi"/>
        </w:rPr>
        <w:t>C</w:t>
      </w:r>
      <w:r w:rsidRPr="00607AAE">
        <w:rPr>
          <w:sz w:val="28"/>
          <w:szCs w:val="28"/>
          <w:vertAlign w:val="subscript"/>
          <w:lang w:val="vi"/>
        </w:rPr>
        <w:t>c</w:t>
      </w:r>
      <w:r w:rsidRPr="00607AAE">
        <w:rPr>
          <w:sz w:val="28"/>
          <w:szCs w:val="28"/>
          <w:lang w:val="vi"/>
        </w:rPr>
        <w:t>,:</w:t>
      </w:r>
      <w:r w:rsidRPr="00607AAE">
        <w:rPr>
          <w:spacing w:val="-3"/>
          <w:sz w:val="28"/>
          <w:szCs w:val="28"/>
          <w:lang w:val="vi"/>
        </w:rPr>
        <w:t xml:space="preserve"> </w:t>
      </w:r>
      <w:r w:rsidRPr="00607AAE">
        <w:rPr>
          <w:sz w:val="28"/>
          <w:szCs w:val="28"/>
          <w:lang w:val="vi"/>
        </w:rPr>
        <w:t>hệ</w:t>
      </w:r>
      <w:r w:rsidRPr="00607AAE">
        <w:rPr>
          <w:spacing w:val="-3"/>
          <w:sz w:val="28"/>
          <w:szCs w:val="28"/>
          <w:lang w:val="vi"/>
        </w:rPr>
        <w:t xml:space="preserve"> </w:t>
      </w:r>
      <w:r w:rsidRPr="00607AAE">
        <w:rPr>
          <w:sz w:val="28"/>
          <w:szCs w:val="28"/>
          <w:lang w:val="vi"/>
        </w:rPr>
        <w:t>số</w:t>
      </w:r>
      <w:r w:rsidRPr="00607AAE">
        <w:rPr>
          <w:spacing w:val="-5"/>
          <w:sz w:val="28"/>
          <w:szCs w:val="28"/>
          <w:lang w:val="vi"/>
        </w:rPr>
        <w:t xml:space="preserve"> </w:t>
      </w:r>
      <w:r w:rsidRPr="00607AAE">
        <w:rPr>
          <w:sz w:val="28"/>
          <w:szCs w:val="28"/>
          <w:lang w:val="vi"/>
        </w:rPr>
        <w:t>khí</w:t>
      </w:r>
      <w:r w:rsidRPr="00607AAE">
        <w:rPr>
          <w:spacing w:val="-5"/>
          <w:sz w:val="28"/>
          <w:szCs w:val="28"/>
          <w:lang w:val="vi"/>
        </w:rPr>
        <w:t xml:space="preserve"> </w:t>
      </w:r>
      <w:r w:rsidRPr="00607AAE">
        <w:rPr>
          <w:sz w:val="28"/>
          <w:szCs w:val="28"/>
          <w:lang w:val="vi"/>
        </w:rPr>
        <w:t>động</w:t>
      </w:r>
      <w:r w:rsidRPr="00607AAE">
        <w:rPr>
          <w:spacing w:val="-2"/>
          <w:sz w:val="28"/>
          <w:szCs w:val="28"/>
          <w:lang w:val="vi"/>
        </w:rPr>
        <w:t xml:space="preserve"> </w:t>
      </w:r>
      <w:r w:rsidRPr="00607AAE">
        <w:rPr>
          <w:sz w:val="28"/>
          <w:szCs w:val="28"/>
          <w:lang w:val="vi"/>
        </w:rPr>
        <w:t>học</w:t>
      </w:r>
      <w:r w:rsidRPr="00607AAE">
        <w:rPr>
          <w:spacing w:val="-3"/>
          <w:sz w:val="28"/>
          <w:szCs w:val="28"/>
          <w:lang w:val="vi"/>
        </w:rPr>
        <w:t xml:space="preserve"> </w:t>
      </w:r>
      <w:r w:rsidRPr="00607AAE">
        <w:rPr>
          <w:sz w:val="28"/>
          <w:szCs w:val="28"/>
          <w:lang w:val="vi"/>
        </w:rPr>
        <w:t>tuỳ</w:t>
      </w:r>
      <w:r w:rsidRPr="00607AAE">
        <w:rPr>
          <w:spacing w:val="-4"/>
          <w:sz w:val="28"/>
          <w:szCs w:val="28"/>
          <w:lang w:val="vi"/>
        </w:rPr>
        <w:t xml:space="preserve"> </w:t>
      </w:r>
      <w:r w:rsidRPr="00607AAE">
        <w:rPr>
          <w:sz w:val="28"/>
          <w:szCs w:val="28"/>
          <w:lang w:val="vi"/>
        </w:rPr>
        <w:t>thuộc</w:t>
      </w:r>
      <w:r w:rsidRPr="00607AAE">
        <w:rPr>
          <w:spacing w:val="-4"/>
          <w:sz w:val="28"/>
          <w:szCs w:val="28"/>
          <w:lang w:val="vi"/>
        </w:rPr>
        <w:t xml:space="preserve"> </w:t>
      </w:r>
      <w:r w:rsidRPr="00607AAE">
        <w:rPr>
          <w:sz w:val="28"/>
          <w:szCs w:val="28"/>
          <w:lang w:val="vi"/>
        </w:rPr>
        <w:t>vào</w:t>
      </w:r>
      <w:r w:rsidRPr="00607AAE">
        <w:rPr>
          <w:spacing w:val="-2"/>
          <w:sz w:val="28"/>
          <w:szCs w:val="28"/>
          <w:lang w:val="vi"/>
        </w:rPr>
        <w:t xml:space="preserve"> </w:t>
      </w:r>
      <w:r w:rsidRPr="00607AAE">
        <w:rPr>
          <w:sz w:val="28"/>
          <w:szCs w:val="28"/>
          <w:lang w:val="vi"/>
        </w:rPr>
        <w:t>đường</w:t>
      </w:r>
      <w:r w:rsidRPr="00607AAE">
        <w:rPr>
          <w:spacing w:val="-2"/>
          <w:sz w:val="28"/>
          <w:szCs w:val="28"/>
          <w:lang w:val="vi"/>
        </w:rPr>
        <w:t xml:space="preserve"> </w:t>
      </w:r>
      <w:r w:rsidRPr="00607AAE">
        <w:rPr>
          <w:sz w:val="28"/>
          <w:szCs w:val="28"/>
          <w:lang w:val="vi"/>
        </w:rPr>
        <w:t>kính</w:t>
      </w:r>
      <w:r w:rsidRPr="00607AAE">
        <w:rPr>
          <w:spacing w:val="-2"/>
          <w:sz w:val="28"/>
          <w:szCs w:val="28"/>
          <w:lang w:val="vi"/>
        </w:rPr>
        <w:t xml:space="preserve"> </w:t>
      </w:r>
      <w:r w:rsidRPr="00607AAE">
        <w:rPr>
          <w:sz w:val="28"/>
          <w:szCs w:val="28"/>
          <w:lang w:val="vi"/>
        </w:rPr>
        <w:t>của</w:t>
      </w:r>
      <w:r w:rsidRPr="00607AAE">
        <w:rPr>
          <w:spacing w:val="-3"/>
          <w:sz w:val="28"/>
          <w:szCs w:val="28"/>
          <w:lang w:val="vi"/>
        </w:rPr>
        <w:t xml:space="preserve"> </w:t>
      </w:r>
      <w:r w:rsidRPr="00607AAE">
        <w:rPr>
          <w:sz w:val="28"/>
          <w:szCs w:val="28"/>
          <w:lang w:val="vi"/>
        </w:rPr>
        <w:t>cột: Với cột phẳng C</w:t>
      </w:r>
      <w:r w:rsidRPr="00607AAE">
        <w:rPr>
          <w:sz w:val="28"/>
          <w:szCs w:val="28"/>
          <w:vertAlign w:val="subscript"/>
          <w:lang w:val="vi"/>
        </w:rPr>
        <w:t>c</w:t>
      </w:r>
      <w:r w:rsidRPr="00607AAE">
        <w:rPr>
          <w:sz w:val="28"/>
          <w:szCs w:val="28"/>
          <w:lang w:val="vi"/>
        </w:rPr>
        <w:t xml:space="preserve"> = 1,5;</w:t>
      </w:r>
      <w:r w:rsidR="00DB2477" w:rsidRPr="00607AAE">
        <w:rPr>
          <w:sz w:val="28"/>
          <w:szCs w:val="28"/>
        </w:rPr>
        <w:t xml:space="preserve"> </w:t>
      </w:r>
      <w:r w:rsidRPr="00607AAE">
        <w:rPr>
          <w:sz w:val="28"/>
          <w:szCs w:val="28"/>
          <w:lang w:val="vi"/>
        </w:rPr>
        <w:t>Với</w:t>
      </w:r>
      <w:r w:rsidRPr="00607AAE">
        <w:rPr>
          <w:spacing w:val="-3"/>
          <w:sz w:val="28"/>
          <w:szCs w:val="28"/>
          <w:lang w:val="vi"/>
        </w:rPr>
        <w:t xml:space="preserve"> </w:t>
      </w:r>
      <w:r w:rsidRPr="00607AAE">
        <w:rPr>
          <w:sz w:val="28"/>
          <w:szCs w:val="28"/>
          <w:lang w:val="vi"/>
        </w:rPr>
        <w:t>cột</w:t>
      </w:r>
      <w:r w:rsidRPr="00607AAE">
        <w:rPr>
          <w:spacing w:val="-1"/>
          <w:sz w:val="28"/>
          <w:szCs w:val="28"/>
          <w:lang w:val="vi"/>
        </w:rPr>
        <w:t xml:space="preserve"> </w:t>
      </w:r>
      <w:r w:rsidRPr="00607AAE">
        <w:rPr>
          <w:sz w:val="28"/>
          <w:szCs w:val="28"/>
          <w:lang w:val="vi"/>
        </w:rPr>
        <w:t>tròn</w:t>
      </w:r>
      <w:r w:rsidRPr="00607AAE">
        <w:rPr>
          <w:spacing w:val="-1"/>
          <w:sz w:val="28"/>
          <w:szCs w:val="28"/>
          <w:lang w:val="vi"/>
        </w:rPr>
        <w:t xml:space="preserve"> </w:t>
      </w:r>
      <w:r w:rsidRPr="00607AAE">
        <w:rPr>
          <w:sz w:val="28"/>
          <w:szCs w:val="28"/>
          <w:lang w:val="vi"/>
        </w:rPr>
        <w:t>C</w:t>
      </w:r>
      <w:r w:rsidRPr="00607AAE">
        <w:rPr>
          <w:sz w:val="28"/>
          <w:szCs w:val="28"/>
          <w:vertAlign w:val="subscript"/>
          <w:lang w:val="vi"/>
        </w:rPr>
        <w:t>c</w:t>
      </w:r>
      <w:r w:rsidRPr="00607AAE">
        <w:rPr>
          <w:spacing w:val="-4"/>
          <w:sz w:val="28"/>
          <w:szCs w:val="28"/>
          <w:lang w:val="vi"/>
        </w:rPr>
        <w:t xml:space="preserve"> </w:t>
      </w:r>
      <w:r w:rsidRPr="00607AAE">
        <w:rPr>
          <w:sz w:val="28"/>
          <w:szCs w:val="28"/>
          <w:lang w:val="vi"/>
        </w:rPr>
        <w:t>=</w:t>
      </w:r>
      <w:r w:rsidRPr="00607AAE">
        <w:rPr>
          <w:spacing w:val="-1"/>
          <w:sz w:val="28"/>
          <w:szCs w:val="28"/>
          <w:lang w:val="vi"/>
        </w:rPr>
        <w:t xml:space="preserve"> </w:t>
      </w:r>
      <w:r w:rsidRPr="00607AAE">
        <w:rPr>
          <w:spacing w:val="-4"/>
          <w:sz w:val="28"/>
          <w:szCs w:val="28"/>
          <w:lang w:val="vi"/>
        </w:rPr>
        <w:t>0,7;</w:t>
      </w:r>
    </w:p>
    <w:p w14:paraId="726EAB7F" w14:textId="77777777" w:rsidR="00CC73F0" w:rsidRPr="00607AAE" w:rsidRDefault="00CC73F0" w:rsidP="00591F9E">
      <w:pPr>
        <w:widowControl w:val="0"/>
        <w:numPr>
          <w:ilvl w:val="0"/>
          <w:numId w:val="18"/>
        </w:numPr>
        <w:tabs>
          <w:tab w:val="left" w:pos="993"/>
        </w:tabs>
        <w:autoSpaceDE w:val="0"/>
        <w:autoSpaceDN w:val="0"/>
        <w:spacing w:before="120" w:after="120" w:line="320" w:lineRule="exact"/>
        <w:ind w:left="993" w:hanging="426"/>
        <w:jc w:val="left"/>
        <w:rPr>
          <w:sz w:val="28"/>
          <w:szCs w:val="28"/>
          <w:lang w:val="vi"/>
        </w:rPr>
      </w:pPr>
      <w:r w:rsidRPr="00607AAE">
        <w:rPr>
          <w:sz w:val="28"/>
          <w:szCs w:val="28"/>
          <w:lang w:val="vi"/>
        </w:rPr>
        <w:lastRenderedPageBreak/>
        <w:t>Trị số a hệ số biểu thị sự phân bố không đồng đều của gió trên khoảng cột.</w:t>
      </w:r>
    </w:p>
    <w:p w14:paraId="1AB628C4" w14:textId="77777777" w:rsidR="00CC73F0" w:rsidRPr="00607AAE" w:rsidRDefault="00CC73F0" w:rsidP="00591F9E">
      <w:pPr>
        <w:widowControl w:val="0"/>
        <w:numPr>
          <w:ilvl w:val="0"/>
          <w:numId w:val="18"/>
        </w:numPr>
        <w:tabs>
          <w:tab w:val="left" w:pos="993"/>
        </w:tabs>
        <w:autoSpaceDE w:val="0"/>
        <w:autoSpaceDN w:val="0"/>
        <w:spacing w:before="120" w:after="120" w:line="320" w:lineRule="exact"/>
        <w:ind w:left="993" w:hanging="426"/>
        <w:jc w:val="left"/>
        <w:rPr>
          <w:sz w:val="28"/>
          <w:szCs w:val="28"/>
          <w:lang w:val="vi"/>
        </w:rPr>
      </w:pPr>
      <w:r w:rsidRPr="00607AAE">
        <w:rPr>
          <w:sz w:val="28"/>
          <w:szCs w:val="28"/>
          <w:lang w:val="vi"/>
        </w:rPr>
        <w:t>q:</w:t>
      </w:r>
      <w:r w:rsidRPr="00607AAE">
        <w:rPr>
          <w:spacing w:val="-2"/>
          <w:sz w:val="28"/>
          <w:szCs w:val="28"/>
          <w:lang w:val="vi"/>
        </w:rPr>
        <w:t xml:space="preserve"> </w:t>
      </w:r>
      <w:r w:rsidRPr="00607AAE">
        <w:rPr>
          <w:sz w:val="28"/>
          <w:szCs w:val="28"/>
          <w:lang w:val="vi"/>
        </w:rPr>
        <w:t>Giá</w:t>
      </w:r>
      <w:r w:rsidRPr="00607AAE">
        <w:rPr>
          <w:spacing w:val="-5"/>
          <w:sz w:val="28"/>
          <w:szCs w:val="28"/>
          <w:lang w:val="vi"/>
        </w:rPr>
        <w:t xml:space="preserve"> </w:t>
      </w:r>
      <w:r w:rsidRPr="00607AAE">
        <w:rPr>
          <w:sz w:val="28"/>
          <w:szCs w:val="28"/>
          <w:lang w:val="vi"/>
        </w:rPr>
        <w:t>trị</w:t>
      </w:r>
      <w:r w:rsidRPr="00607AAE">
        <w:rPr>
          <w:spacing w:val="-1"/>
          <w:sz w:val="28"/>
          <w:szCs w:val="28"/>
          <w:lang w:val="vi"/>
        </w:rPr>
        <w:t xml:space="preserve"> </w:t>
      </w:r>
      <w:r w:rsidRPr="00607AAE">
        <w:rPr>
          <w:sz w:val="28"/>
          <w:szCs w:val="28"/>
          <w:lang w:val="vi"/>
        </w:rPr>
        <w:t>của</w:t>
      </w:r>
      <w:r w:rsidRPr="00607AAE">
        <w:rPr>
          <w:spacing w:val="-2"/>
          <w:sz w:val="28"/>
          <w:szCs w:val="28"/>
          <w:lang w:val="vi"/>
        </w:rPr>
        <w:t xml:space="preserve"> </w:t>
      </w:r>
      <w:r w:rsidRPr="00607AAE">
        <w:rPr>
          <w:sz w:val="28"/>
          <w:szCs w:val="28"/>
          <w:lang w:val="vi"/>
        </w:rPr>
        <w:t>áp</w:t>
      </w:r>
      <w:r w:rsidRPr="00607AAE">
        <w:rPr>
          <w:spacing w:val="-2"/>
          <w:sz w:val="28"/>
          <w:szCs w:val="28"/>
          <w:lang w:val="vi"/>
        </w:rPr>
        <w:t xml:space="preserve"> </w:t>
      </w:r>
      <w:r w:rsidRPr="00607AAE">
        <w:rPr>
          <w:sz w:val="28"/>
          <w:szCs w:val="28"/>
          <w:lang w:val="vi"/>
        </w:rPr>
        <w:t>lực</w:t>
      </w:r>
      <w:r w:rsidRPr="00607AAE">
        <w:rPr>
          <w:spacing w:val="-5"/>
          <w:sz w:val="28"/>
          <w:szCs w:val="28"/>
          <w:lang w:val="vi"/>
        </w:rPr>
        <w:t xml:space="preserve"> </w:t>
      </w:r>
      <w:r w:rsidRPr="00607AAE">
        <w:rPr>
          <w:sz w:val="28"/>
          <w:szCs w:val="28"/>
          <w:lang w:val="vi"/>
        </w:rPr>
        <w:t>gió</w:t>
      </w:r>
      <w:r w:rsidRPr="00607AAE">
        <w:rPr>
          <w:spacing w:val="-2"/>
          <w:sz w:val="28"/>
          <w:szCs w:val="28"/>
          <w:lang w:val="vi"/>
        </w:rPr>
        <w:t xml:space="preserve"> </w:t>
      </w:r>
      <w:r w:rsidRPr="00607AAE">
        <w:rPr>
          <w:sz w:val="28"/>
          <w:szCs w:val="28"/>
          <w:lang w:val="vi"/>
        </w:rPr>
        <w:t>lấy</w:t>
      </w:r>
      <w:r w:rsidRPr="00607AAE">
        <w:rPr>
          <w:spacing w:val="-1"/>
          <w:sz w:val="28"/>
          <w:szCs w:val="28"/>
          <w:lang w:val="vi"/>
        </w:rPr>
        <w:t xml:space="preserve"> </w:t>
      </w:r>
      <w:r w:rsidRPr="00607AAE">
        <w:rPr>
          <w:sz w:val="28"/>
          <w:szCs w:val="28"/>
          <w:lang w:val="vi"/>
        </w:rPr>
        <w:t>theo</w:t>
      </w:r>
      <w:r w:rsidRPr="00607AAE">
        <w:rPr>
          <w:spacing w:val="-5"/>
          <w:sz w:val="28"/>
          <w:szCs w:val="28"/>
          <w:lang w:val="vi"/>
        </w:rPr>
        <w:t xml:space="preserve"> </w:t>
      </w:r>
      <w:r w:rsidRPr="00607AAE">
        <w:rPr>
          <w:sz w:val="28"/>
          <w:szCs w:val="28"/>
          <w:lang w:val="vi"/>
        </w:rPr>
        <w:t>TCVN</w:t>
      </w:r>
      <w:r w:rsidRPr="00607AAE">
        <w:rPr>
          <w:spacing w:val="-5"/>
          <w:sz w:val="28"/>
          <w:szCs w:val="28"/>
          <w:lang w:val="vi"/>
        </w:rPr>
        <w:t xml:space="preserve"> </w:t>
      </w:r>
      <w:r w:rsidRPr="00607AAE">
        <w:rPr>
          <w:sz w:val="28"/>
          <w:szCs w:val="28"/>
          <w:lang w:val="vi"/>
        </w:rPr>
        <w:t>2737-</w:t>
      </w:r>
      <w:r w:rsidRPr="00607AAE">
        <w:rPr>
          <w:spacing w:val="-2"/>
          <w:sz w:val="28"/>
          <w:szCs w:val="28"/>
          <w:lang w:val="vi"/>
        </w:rPr>
        <w:t>1995.</w:t>
      </w:r>
    </w:p>
    <w:p w14:paraId="5946A3F8" w14:textId="77777777" w:rsidR="00CC73F0" w:rsidRPr="00607AAE" w:rsidRDefault="00CC73F0" w:rsidP="00591F9E">
      <w:pPr>
        <w:widowControl w:val="0"/>
        <w:numPr>
          <w:ilvl w:val="3"/>
          <w:numId w:val="29"/>
        </w:numPr>
        <w:tabs>
          <w:tab w:val="left" w:pos="993"/>
          <w:tab w:val="left" w:pos="1277"/>
        </w:tabs>
        <w:autoSpaceDE w:val="0"/>
        <w:autoSpaceDN w:val="0"/>
        <w:spacing w:before="120" w:after="120" w:line="320" w:lineRule="exact"/>
        <w:ind w:left="1277" w:hanging="710"/>
        <w:jc w:val="left"/>
        <w:rPr>
          <w:sz w:val="28"/>
          <w:szCs w:val="28"/>
          <w:lang w:val="vi"/>
        </w:rPr>
      </w:pPr>
      <w:r w:rsidRPr="00607AAE">
        <w:rPr>
          <w:sz w:val="28"/>
          <w:szCs w:val="28"/>
          <w:lang w:val="vi"/>
        </w:rPr>
        <w:t>Sơ</w:t>
      </w:r>
      <w:r w:rsidRPr="00607AAE">
        <w:rPr>
          <w:spacing w:val="-4"/>
          <w:sz w:val="28"/>
          <w:szCs w:val="28"/>
          <w:lang w:val="vi"/>
        </w:rPr>
        <w:t xml:space="preserve"> </w:t>
      </w:r>
      <w:r w:rsidRPr="00607AAE">
        <w:rPr>
          <w:sz w:val="28"/>
          <w:szCs w:val="28"/>
          <w:lang w:val="vi"/>
        </w:rPr>
        <w:t>đồ</w:t>
      </w:r>
      <w:r w:rsidRPr="00607AAE">
        <w:rPr>
          <w:spacing w:val="-1"/>
          <w:sz w:val="28"/>
          <w:szCs w:val="28"/>
          <w:lang w:val="vi"/>
        </w:rPr>
        <w:t xml:space="preserve"> </w:t>
      </w:r>
      <w:r w:rsidRPr="00607AAE">
        <w:rPr>
          <w:sz w:val="28"/>
          <w:szCs w:val="28"/>
          <w:lang w:val="vi"/>
        </w:rPr>
        <w:t>tính</w:t>
      </w:r>
      <w:r w:rsidRPr="00607AAE">
        <w:rPr>
          <w:spacing w:val="-1"/>
          <w:sz w:val="28"/>
          <w:szCs w:val="28"/>
          <w:lang w:val="vi"/>
        </w:rPr>
        <w:t xml:space="preserve"> </w:t>
      </w:r>
      <w:r w:rsidRPr="00607AAE">
        <w:rPr>
          <w:spacing w:val="-2"/>
          <w:sz w:val="28"/>
          <w:szCs w:val="28"/>
          <w:lang w:val="vi"/>
        </w:rPr>
        <w:t>toán:</w:t>
      </w:r>
    </w:p>
    <w:p w14:paraId="060D46DA" w14:textId="77777777" w:rsidR="00CC73F0" w:rsidRPr="00607AAE" w:rsidRDefault="00CC73F0" w:rsidP="00591F9E">
      <w:pPr>
        <w:widowControl w:val="0"/>
        <w:numPr>
          <w:ilvl w:val="0"/>
          <w:numId w:val="19"/>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Cột</w:t>
      </w:r>
      <w:r w:rsidRPr="00607AAE">
        <w:rPr>
          <w:spacing w:val="40"/>
          <w:sz w:val="28"/>
          <w:szCs w:val="28"/>
          <w:lang w:val="vi"/>
        </w:rPr>
        <w:t xml:space="preserve"> </w:t>
      </w:r>
      <w:r w:rsidRPr="00607AAE">
        <w:rPr>
          <w:sz w:val="28"/>
          <w:szCs w:val="28"/>
          <w:lang w:val="vi"/>
        </w:rPr>
        <w:t>đường</w:t>
      </w:r>
      <w:r w:rsidRPr="00607AAE">
        <w:rPr>
          <w:spacing w:val="40"/>
          <w:sz w:val="28"/>
          <w:szCs w:val="28"/>
          <w:lang w:val="vi"/>
        </w:rPr>
        <w:t xml:space="preserve"> </w:t>
      </w:r>
      <w:r w:rsidRPr="00607AAE">
        <w:rPr>
          <w:sz w:val="28"/>
          <w:szCs w:val="28"/>
          <w:lang w:val="vi"/>
        </w:rPr>
        <w:t>dây</w:t>
      </w:r>
      <w:r w:rsidRPr="00607AAE">
        <w:rPr>
          <w:spacing w:val="40"/>
          <w:sz w:val="28"/>
          <w:szCs w:val="28"/>
          <w:lang w:val="vi"/>
        </w:rPr>
        <w:t xml:space="preserve"> </w:t>
      </w:r>
      <w:r w:rsidRPr="00607AAE">
        <w:rPr>
          <w:sz w:val="28"/>
          <w:szCs w:val="28"/>
          <w:lang w:val="vi"/>
        </w:rPr>
        <w:t>tải điện được tính toán với tình trạng làm việc bình thường và sự cố trong hai trường hợp áp lực gió lớn nhất và nhiệt độ thấp nhất.</w:t>
      </w:r>
    </w:p>
    <w:p w14:paraId="7BC70A23" w14:textId="77777777" w:rsidR="00CC73F0" w:rsidRPr="00607AAE" w:rsidRDefault="00CC73F0" w:rsidP="00591F9E">
      <w:pPr>
        <w:widowControl w:val="0"/>
        <w:numPr>
          <w:ilvl w:val="0"/>
          <w:numId w:val="19"/>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Sơ đồ tính toán, kiểm tra khả năng chịu uốn của cột (trung gian, góc, cuối) trong trạng thái làm việc bình thường trong 2 trường hợp dây dẫn đặt nằm ngang và đặt lệch.</w:t>
      </w:r>
    </w:p>
    <w:p w14:paraId="1DDCEA83" w14:textId="77777777" w:rsidR="00CC73F0" w:rsidRPr="00607AAE" w:rsidRDefault="00CC73F0" w:rsidP="00591F9E">
      <w:pPr>
        <w:widowControl w:val="0"/>
        <w:numPr>
          <w:ilvl w:val="0"/>
          <w:numId w:val="19"/>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Trường hợp sự cố, lực tác dụng gây nguy hiểm cho cột là lực kéo của dây còn lại gây ra mô men xoắn phá hoại cột, do đó cần phải tính toán kiểm tra xoắn cho cột.</w:t>
      </w:r>
    </w:p>
    <w:p w14:paraId="3F1D5891" w14:textId="77777777" w:rsidR="00CC73F0" w:rsidRPr="00607AAE" w:rsidRDefault="00CC73F0" w:rsidP="00591F9E">
      <w:pPr>
        <w:widowControl w:val="0"/>
        <w:autoSpaceDE w:val="0"/>
        <w:autoSpaceDN w:val="0"/>
        <w:spacing w:before="120" w:after="120" w:line="320" w:lineRule="exact"/>
        <w:ind w:firstLine="567"/>
        <w:rPr>
          <w:i/>
          <w:sz w:val="28"/>
          <w:szCs w:val="28"/>
          <w:lang w:val="vi"/>
        </w:rPr>
      </w:pPr>
      <w:r w:rsidRPr="00607AAE">
        <w:rPr>
          <w:i/>
          <w:sz w:val="28"/>
          <w:szCs w:val="28"/>
          <w:lang w:val="vi"/>
        </w:rPr>
        <w:t>(Chi tiết</w:t>
      </w:r>
      <w:r w:rsidRPr="00607AAE">
        <w:rPr>
          <w:i/>
          <w:spacing w:val="-1"/>
          <w:sz w:val="28"/>
          <w:szCs w:val="28"/>
          <w:lang w:val="vi"/>
        </w:rPr>
        <w:t xml:space="preserve"> </w:t>
      </w:r>
      <w:r w:rsidRPr="00607AAE">
        <w:rPr>
          <w:i/>
          <w:sz w:val="28"/>
          <w:szCs w:val="28"/>
          <w:lang w:val="vi"/>
        </w:rPr>
        <w:t>theo như</w:t>
      </w:r>
      <w:r w:rsidRPr="00607AAE">
        <w:rPr>
          <w:i/>
          <w:spacing w:val="-2"/>
          <w:sz w:val="28"/>
          <w:szCs w:val="28"/>
          <w:lang w:val="vi"/>
        </w:rPr>
        <w:t xml:space="preserve"> </w:t>
      </w:r>
      <w:r w:rsidRPr="00607AAE">
        <w:rPr>
          <w:i/>
          <w:sz w:val="28"/>
          <w:szCs w:val="28"/>
          <w:lang w:val="vi"/>
        </w:rPr>
        <w:t>Quy</w:t>
      </w:r>
      <w:r w:rsidRPr="00607AAE">
        <w:rPr>
          <w:i/>
          <w:spacing w:val="-1"/>
          <w:sz w:val="28"/>
          <w:szCs w:val="28"/>
          <w:lang w:val="vi"/>
        </w:rPr>
        <w:t xml:space="preserve"> </w:t>
      </w:r>
      <w:r w:rsidRPr="00607AAE">
        <w:rPr>
          <w:i/>
          <w:sz w:val="28"/>
          <w:szCs w:val="28"/>
          <w:lang w:val="vi"/>
        </w:rPr>
        <w:t>định tại</w:t>
      </w:r>
      <w:r w:rsidRPr="00607AAE">
        <w:rPr>
          <w:i/>
          <w:spacing w:val="-1"/>
          <w:sz w:val="28"/>
          <w:szCs w:val="28"/>
          <w:lang w:val="vi"/>
        </w:rPr>
        <w:t xml:space="preserve"> </w:t>
      </w:r>
      <w:r w:rsidRPr="00607AAE">
        <w:rPr>
          <w:i/>
          <w:sz w:val="28"/>
          <w:szCs w:val="28"/>
          <w:lang w:val="vi"/>
        </w:rPr>
        <w:t>các</w:t>
      </w:r>
      <w:r w:rsidRPr="00607AAE">
        <w:rPr>
          <w:i/>
          <w:spacing w:val="-2"/>
          <w:sz w:val="28"/>
          <w:szCs w:val="28"/>
          <w:lang w:val="vi"/>
        </w:rPr>
        <w:t xml:space="preserve"> </w:t>
      </w:r>
      <w:r w:rsidRPr="00607AAE">
        <w:rPr>
          <w:i/>
          <w:sz w:val="28"/>
          <w:szCs w:val="28"/>
          <w:lang w:val="vi"/>
        </w:rPr>
        <w:t>mục</w:t>
      </w:r>
      <w:r w:rsidRPr="00607AAE">
        <w:rPr>
          <w:i/>
          <w:spacing w:val="-2"/>
          <w:sz w:val="28"/>
          <w:szCs w:val="28"/>
          <w:lang w:val="vi"/>
        </w:rPr>
        <w:t xml:space="preserve"> </w:t>
      </w:r>
      <w:r w:rsidRPr="00607AAE">
        <w:rPr>
          <w:i/>
          <w:sz w:val="28"/>
          <w:szCs w:val="28"/>
          <w:lang w:val="vi"/>
        </w:rPr>
        <w:t>6.4.1: Tính</w:t>
      </w:r>
      <w:r w:rsidRPr="00607AAE">
        <w:rPr>
          <w:i/>
          <w:spacing w:val="-1"/>
          <w:sz w:val="28"/>
          <w:szCs w:val="28"/>
          <w:lang w:val="vi"/>
        </w:rPr>
        <w:t xml:space="preserve"> </w:t>
      </w:r>
      <w:r w:rsidRPr="00607AAE">
        <w:rPr>
          <w:i/>
          <w:sz w:val="28"/>
          <w:szCs w:val="28"/>
          <w:lang w:val="vi"/>
        </w:rPr>
        <w:t>toán kiểm</w:t>
      </w:r>
      <w:r w:rsidRPr="00607AAE">
        <w:rPr>
          <w:i/>
          <w:spacing w:val="-1"/>
          <w:sz w:val="28"/>
          <w:szCs w:val="28"/>
          <w:lang w:val="vi"/>
        </w:rPr>
        <w:t xml:space="preserve"> </w:t>
      </w:r>
      <w:r w:rsidRPr="00607AAE">
        <w:rPr>
          <w:i/>
          <w:sz w:val="28"/>
          <w:szCs w:val="28"/>
          <w:lang w:val="vi"/>
        </w:rPr>
        <w:t>tra</w:t>
      </w:r>
      <w:r w:rsidRPr="00607AAE">
        <w:rPr>
          <w:i/>
          <w:spacing w:val="-1"/>
          <w:sz w:val="28"/>
          <w:szCs w:val="28"/>
          <w:lang w:val="vi"/>
        </w:rPr>
        <w:t xml:space="preserve"> </w:t>
      </w:r>
      <w:r w:rsidRPr="00607AAE">
        <w:rPr>
          <w:i/>
          <w:sz w:val="28"/>
          <w:szCs w:val="28"/>
          <w:lang w:val="vi"/>
        </w:rPr>
        <w:t>tải</w:t>
      </w:r>
      <w:r w:rsidRPr="00607AAE">
        <w:rPr>
          <w:i/>
          <w:spacing w:val="-2"/>
          <w:sz w:val="28"/>
          <w:szCs w:val="28"/>
          <w:lang w:val="vi"/>
        </w:rPr>
        <w:t xml:space="preserve"> </w:t>
      </w:r>
      <w:r w:rsidRPr="00607AAE">
        <w:rPr>
          <w:i/>
          <w:sz w:val="28"/>
          <w:szCs w:val="28"/>
          <w:lang w:val="vi"/>
        </w:rPr>
        <w:t>trọng cơ học lên cột; 6.4.2 Tính toán kiểm tra cột - Tập 1: Quy định về công tác Thiết kế dự án lưới điện phân phối cấp điện áp đến 35kV do EVN ban hành tại Quyết định số 1299/QĐ-EVN ngày 03/11/2017 cũng như các Quy định khác liên quan của EVNSPC và các sửa đổi, bổ sung, thay thế sau này (nếu có).</w:t>
      </w:r>
    </w:p>
    <w:p w14:paraId="63DB7642" w14:textId="77777777" w:rsidR="00CC73F0" w:rsidRPr="00607AAE" w:rsidRDefault="00CC73F0" w:rsidP="00591F9E">
      <w:pPr>
        <w:widowControl w:val="0"/>
        <w:numPr>
          <w:ilvl w:val="1"/>
          <w:numId w:val="29"/>
        </w:numPr>
        <w:tabs>
          <w:tab w:val="left" w:pos="1144"/>
        </w:tabs>
        <w:autoSpaceDE w:val="0"/>
        <w:autoSpaceDN w:val="0"/>
        <w:spacing w:before="120" w:after="120" w:line="320" w:lineRule="exact"/>
        <w:ind w:left="1144" w:hanging="577"/>
        <w:outlineLvl w:val="0"/>
        <w:rPr>
          <w:b/>
          <w:bCs/>
          <w:sz w:val="28"/>
          <w:szCs w:val="28"/>
          <w:lang w:val="vi"/>
        </w:rPr>
      </w:pPr>
      <w:r w:rsidRPr="00607AAE">
        <w:rPr>
          <w:b/>
          <w:bCs/>
          <w:sz w:val="28"/>
          <w:szCs w:val="28"/>
          <w:lang w:val="vi"/>
        </w:rPr>
        <w:t>Yêu</w:t>
      </w:r>
      <w:r w:rsidRPr="00607AAE">
        <w:rPr>
          <w:b/>
          <w:bCs/>
          <w:spacing w:val="-3"/>
          <w:sz w:val="28"/>
          <w:szCs w:val="28"/>
          <w:lang w:val="vi"/>
        </w:rPr>
        <w:t xml:space="preserve"> </w:t>
      </w:r>
      <w:r w:rsidRPr="00607AAE">
        <w:rPr>
          <w:b/>
          <w:bCs/>
          <w:sz w:val="28"/>
          <w:szCs w:val="28"/>
          <w:lang w:val="vi"/>
        </w:rPr>
        <w:t>cầu</w:t>
      </w:r>
      <w:r w:rsidRPr="00607AAE">
        <w:rPr>
          <w:b/>
          <w:bCs/>
          <w:spacing w:val="-3"/>
          <w:sz w:val="28"/>
          <w:szCs w:val="28"/>
          <w:lang w:val="vi"/>
        </w:rPr>
        <w:t xml:space="preserve"> </w:t>
      </w:r>
      <w:r w:rsidRPr="00607AAE">
        <w:rPr>
          <w:b/>
          <w:bCs/>
          <w:sz w:val="28"/>
          <w:szCs w:val="28"/>
          <w:lang w:val="vi"/>
        </w:rPr>
        <w:t>về</w:t>
      </w:r>
      <w:r w:rsidRPr="00607AAE">
        <w:rPr>
          <w:b/>
          <w:bCs/>
          <w:spacing w:val="-3"/>
          <w:sz w:val="28"/>
          <w:szCs w:val="28"/>
          <w:lang w:val="vi"/>
        </w:rPr>
        <w:t xml:space="preserve"> </w:t>
      </w:r>
      <w:r w:rsidRPr="00607AAE">
        <w:rPr>
          <w:b/>
          <w:bCs/>
          <w:sz w:val="28"/>
          <w:szCs w:val="28"/>
          <w:lang w:val="vi"/>
        </w:rPr>
        <w:t>ngoại</w:t>
      </w:r>
      <w:r w:rsidRPr="00607AAE">
        <w:rPr>
          <w:b/>
          <w:bCs/>
          <w:spacing w:val="-2"/>
          <w:sz w:val="28"/>
          <w:szCs w:val="28"/>
          <w:lang w:val="vi"/>
        </w:rPr>
        <w:t xml:space="preserve"> </w:t>
      </w:r>
      <w:r w:rsidRPr="00607AAE">
        <w:rPr>
          <w:b/>
          <w:bCs/>
          <w:sz w:val="28"/>
          <w:szCs w:val="28"/>
          <w:lang w:val="vi"/>
        </w:rPr>
        <w:t>quan</w:t>
      </w:r>
      <w:r w:rsidRPr="00607AAE">
        <w:rPr>
          <w:b/>
          <w:bCs/>
          <w:spacing w:val="-3"/>
          <w:sz w:val="28"/>
          <w:szCs w:val="28"/>
          <w:lang w:val="vi"/>
        </w:rPr>
        <w:t xml:space="preserve"> </w:t>
      </w:r>
      <w:r w:rsidRPr="00607AAE">
        <w:rPr>
          <w:b/>
          <w:bCs/>
          <w:sz w:val="28"/>
          <w:szCs w:val="28"/>
          <w:lang w:val="vi"/>
        </w:rPr>
        <w:t>và</w:t>
      </w:r>
      <w:r w:rsidRPr="00607AAE">
        <w:rPr>
          <w:b/>
          <w:bCs/>
          <w:spacing w:val="-1"/>
          <w:sz w:val="28"/>
          <w:szCs w:val="28"/>
          <w:lang w:val="vi"/>
        </w:rPr>
        <w:t xml:space="preserve"> </w:t>
      </w:r>
      <w:r w:rsidRPr="00607AAE">
        <w:rPr>
          <w:b/>
          <w:bCs/>
          <w:sz w:val="28"/>
          <w:szCs w:val="28"/>
          <w:lang w:val="vi"/>
        </w:rPr>
        <w:t>các</w:t>
      </w:r>
      <w:r w:rsidRPr="00607AAE">
        <w:rPr>
          <w:b/>
          <w:bCs/>
          <w:spacing w:val="-3"/>
          <w:sz w:val="28"/>
          <w:szCs w:val="28"/>
          <w:lang w:val="vi"/>
        </w:rPr>
        <w:t xml:space="preserve"> </w:t>
      </w:r>
      <w:r w:rsidRPr="00607AAE">
        <w:rPr>
          <w:b/>
          <w:bCs/>
          <w:sz w:val="28"/>
          <w:szCs w:val="28"/>
          <w:lang w:val="vi"/>
        </w:rPr>
        <w:t>khuyết</w:t>
      </w:r>
      <w:r w:rsidRPr="00607AAE">
        <w:rPr>
          <w:b/>
          <w:bCs/>
          <w:spacing w:val="-3"/>
          <w:sz w:val="28"/>
          <w:szCs w:val="28"/>
          <w:lang w:val="vi"/>
        </w:rPr>
        <w:t xml:space="preserve"> </w:t>
      </w:r>
      <w:r w:rsidRPr="00607AAE">
        <w:rPr>
          <w:b/>
          <w:bCs/>
          <w:sz w:val="28"/>
          <w:szCs w:val="28"/>
          <w:lang w:val="vi"/>
        </w:rPr>
        <w:t>tật</w:t>
      </w:r>
      <w:r w:rsidRPr="00607AAE">
        <w:rPr>
          <w:b/>
          <w:bCs/>
          <w:spacing w:val="-6"/>
          <w:sz w:val="28"/>
          <w:szCs w:val="28"/>
          <w:lang w:val="vi"/>
        </w:rPr>
        <w:t xml:space="preserve"> </w:t>
      </w:r>
      <w:r w:rsidRPr="00607AAE">
        <w:rPr>
          <w:b/>
          <w:bCs/>
          <w:sz w:val="28"/>
          <w:szCs w:val="28"/>
          <w:lang w:val="vi"/>
        </w:rPr>
        <w:t>cho</w:t>
      </w:r>
      <w:r w:rsidRPr="00607AAE">
        <w:rPr>
          <w:b/>
          <w:bCs/>
          <w:spacing w:val="-2"/>
          <w:sz w:val="28"/>
          <w:szCs w:val="28"/>
          <w:lang w:val="vi"/>
        </w:rPr>
        <w:t xml:space="preserve"> </w:t>
      </w:r>
      <w:r w:rsidRPr="00607AAE">
        <w:rPr>
          <w:b/>
          <w:bCs/>
          <w:spacing w:val="-4"/>
          <w:sz w:val="28"/>
          <w:szCs w:val="28"/>
          <w:lang w:val="vi"/>
        </w:rPr>
        <w:t>phép</w:t>
      </w:r>
    </w:p>
    <w:p w14:paraId="7554BC08" w14:textId="77777777" w:rsidR="00CC73F0" w:rsidRPr="00607AAE" w:rsidRDefault="00CC73F0" w:rsidP="00591F9E">
      <w:pPr>
        <w:widowControl w:val="0"/>
        <w:numPr>
          <w:ilvl w:val="2"/>
          <w:numId w:val="29"/>
        </w:numPr>
        <w:tabs>
          <w:tab w:val="left" w:pos="993"/>
        </w:tabs>
        <w:autoSpaceDE w:val="0"/>
        <w:autoSpaceDN w:val="0"/>
        <w:spacing w:before="120" w:after="120" w:line="320" w:lineRule="exact"/>
        <w:ind w:left="1133" w:hanging="566"/>
        <w:rPr>
          <w:b/>
          <w:sz w:val="28"/>
          <w:szCs w:val="28"/>
          <w:lang w:val="vi"/>
        </w:rPr>
      </w:pPr>
      <w:r w:rsidRPr="00607AAE">
        <w:rPr>
          <w:b/>
          <w:sz w:val="28"/>
          <w:szCs w:val="28"/>
          <w:lang w:val="vi"/>
        </w:rPr>
        <w:t>Độ</w:t>
      </w:r>
      <w:r w:rsidRPr="00607AAE">
        <w:rPr>
          <w:b/>
          <w:spacing w:val="-4"/>
          <w:sz w:val="28"/>
          <w:szCs w:val="28"/>
          <w:lang w:val="vi"/>
        </w:rPr>
        <w:t xml:space="preserve"> </w:t>
      </w:r>
      <w:r w:rsidRPr="00607AAE">
        <w:rPr>
          <w:b/>
          <w:sz w:val="28"/>
          <w:szCs w:val="28"/>
          <w:lang w:val="vi"/>
        </w:rPr>
        <w:t>nhẵn</w:t>
      </w:r>
      <w:r w:rsidRPr="00607AAE">
        <w:rPr>
          <w:b/>
          <w:spacing w:val="-1"/>
          <w:sz w:val="28"/>
          <w:szCs w:val="28"/>
          <w:lang w:val="vi"/>
        </w:rPr>
        <w:t xml:space="preserve"> </w:t>
      </w:r>
      <w:r w:rsidRPr="00607AAE">
        <w:rPr>
          <w:b/>
          <w:sz w:val="28"/>
          <w:szCs w:val="28"/>
          <w:lang w:val="vi"/>
        </w:rPr>
        <w:t>bề</w:t>
      </w:r>
      <w:r w:rsidRPr="00607AAE">
        <w:rPr>
          <w:b/>
          <w:spacing w:val="-2"/>
          <w:sz w:val="28"/>
          <w:szCs w:val="28"/>
          <w:lang w:val="vi"/>
        </w:rPr>
        <w:t xml:space="preserve"> </w:t>
      </w:r>
      <w:r w:rsidRPr="00607AAE">
        <w:rPr>
          <w:b/>
          <w:spacing w:val="-4"/>
          <w:sz w:val="28"/>
          <w:szCs w:val="28"/>
          <w:lang w:val="vi"/>
        </w:rPr>
        <w:t>mặt:</w:t>
      </w:r>
    </w:p>
    <w:p w14:paraId="4EBE7AFD" w14:textId="77777777" w:rsidR="00CC73F0" w:rsidRPr="00607AAE" w:rsidRDefault="00CC73F0" w:rsidP="00591F9E">
      <w:pPr>
        <w:widowControl w:val="0"/>
        <w:autoSpaceDE w:val="0"/>
        <w:autoSpaceDN w:val="0"/>
        <w:spacing w:before="120" w:after="120" w:line="320" w:lineRule="exact"/>
        <w:ind w:firstLine="567"/>
        <w:rPr>
          <w:sz w:val="28"/>
          <w:szCs w:val="28"/>
          <w:lang w:val="vi"/>
        </w:rPr>
      </w:pPr>
      <w:r w:rsidRPr="00607AAE">
        <w:rPr>
          <w:sz w:val="28"/>
          <w:szCs w:val="28"/>
          <w:lang w:val="vi"/>
        </w:rPr>
        <w:t>Bề mặt ngoài cột điện bê tông phải nhẵn đều. Cho phép có lỗ rỗ ở vị trí mép khuôn với chiều sâu không lớn hơn 2 mm, dài không quá 15 mm.</w:t>
      </w:r>
    </w:p>
    <w:p w14:paraId="7C810DF4" w14:textId="77777777" w:rsidR="00CC73F0" w:rsidRPr="00607AAE" w:rsidRDefault="00CC73F0" w:rsidP="00591F9E">
      <w:pPr>
        <w:widowControl w:val="0"/>
        <w:autoSpaceDE w:val="0"/>
        <w:autoSpaceDN w:val="0"/>
        <w:spacing w:before="120" w:after="120" w:line="320" w:lineRule="exact"/>
        <w:ind w:firstLine="567"/>
        <w:rPr>
          <w:sz w:val="28"/>
          <w:szCs w:val="28"/>
          <w:lang w:val="vi"/>
        </w:rPr>
      </w:pPr>
      <w:r w:rsidRPr="00607AAE">
        <w:rPr>
          <w:sz w:val="28"/>
          <w:szCs w:val="28"/>
          <w:lang w:val="vi"/>
        </w:rPr>
        <w:t>Kích thước cho phép của lỗ rỗ, vết lồi, lõm trên bề mặt ngoài của cột và mặt mút được qui định tại Bảng 4.</w:t>
      </w:r>
    </w:p>
    <w:p w14:paraId="7E0145DE" w14:textId="77777777" w:rsidR="00CC73F0" w:rsidRPr="00607AAE" w:rsidRDefault="00CC73F0" w:rsidP="00591F9E">
      <w:pPr>
        <w:widowControl w:val="0"/>
        <w:autoSpaceDE w:val="0"/>
        <w:autoSpaceDN w:val="0"/>
        <w:spacing w:before="120" w:after="120" w:line="320" w:lineRule="exact"/>
        <w:jc w:val="center"/>
        <w:outlineLvl w:val="0"/>
        <w:rPr>
          <w:b/>
          <w:bCs/>
          <w:sz w:val="28"/>
          <w:szCs w:val="28"/>
        </w:rPr>
      </w:pPr>
      <w:r w:rsidRPr="00607AAE">
        <w:rPr>
          <w:b/>
          <w:bCs/>
          <w:sz w:val="28"/>
          <w:szCs w:val="28"/>
          <w:lang w:val="vi"/>
        </w:rPr>
        <w:t>Bảng</w:t>
      </w:r>
      <w:r w:rsidRPr="00607AAE">
        <w:rPr>
          <w:b/>
          <w:bCs/>
          <w:spacing w:val="-2"/>
          <w:sz w:val="28"/>
          <w:szCs w:val="28"/>
          <w:lang w:val="vi"/>
        </w:rPr>
        <w:t xml:space="preserve"> </w:t>
      </w:r>
      <w:r w:rsidRPr="00607AAE">
        <w:rPr>
          <w:b/>
          <w:bCs/>
          <w:sz w:val="28"/>
          <w:szCs w:val="28"/>
          <w:lang w:val="vi"/>
        </w:rPr>
        <w:t>4</w:t>
      </w:r>
      <w:r w:rsidRPr="00607AAE">
        <w:rPr>
          <w:b/>
          <w:bCs/>
          <w:spacing w:val="-3"/>
          <w:sz w:val="28"/>
          <w:szCs w:val="28"/>
          <w:lang w:val="vi"/>
        </w:rPr>
        <w:t xml:space="preserve"> </w:t>
      </w:r>
      <w:r w:rsidRPr="00607AAE">
        <w:rPr>
          <w:b/>
          <w:bCs/>
          <w:sz w:val="28"/>
          <w:szCs w:val="28"/>
          <w:lang w:val="vi"/>
        </w:rPr>
        <w:t>-</w:t>
      </w:r>
      <w:r w:rsidRPr="00607AAE">
        <w:rPr>
          <w:b/>
          <w:bCs/>
          <w:spacing w:val="-3"/>
          <w:sz w:val="28"/>
          <w:szCs w:val="28"/>
          <w:lang w:val="vi"/>
        </w:rPr>
        <w:t xml:space="preserve"> </w:t>
      </w:r>
      <w:r w:rsidRPr="00607AAE">
        <w:rPr>
          <w:b/>
          <w:bCs/>
          <w:sz w:val="28"/>
          <w:szCs w:val="28"/>
          <w:lang w:val="vi"/>
        </w:rPr>
        <w:t>Kích</w:t>
      </w:r>
      <w:r w:rsidRPr="00607AAE">
        <w:rPr>
          <w:b/>
          <w:bCs/>
          <w:spacing w:val="-3"/>
          <w:sz w:val="28"/>
          <w:szCs w:val="28"/>
          <w:lang w:val="vi"/>
        </w:rPr>
        <w:t xml:space="preserve"> </w:t>
      </w:r>
      <w:r w:rsidRPr="00607AAE">
        <w:rPr>
          <w:b/>
          <w:bCs/>
          <w:sz w:val="28"/>
          <w:szCs w:val="28"/>
          <w:lang w:val="vi"/>
        </w:rPr>
        <w:t>thước</w:t>
      </w:r>
      <w:r w:rsidRPr="00607AAE">
        <w:rPr>
          <w:b/>
          <w:bCs/>
          <w:spacing w:val="-5"/>
          <w:sz w:val="28"/>
          <w:szCs w:val="28"/>
          <w:lang w:val="vi"/>
        </w:rPr>
        <w:t xml:space="preserve"> </w:t>
      </w:r>
      <w:r w:rsidRPr="00607AAE">
        <w:rPr>
          <w:b/>
          <w:bCs/>
          <w:sz w:val="28"/>
          <w:szCs w:val="28"/>
          <w:lang w:val="vi"/>
        </w:rPr>
        <w:t>cho</w:t>
      </w:r>
      <w:r w:rsidRPr="00607AAE">
        <w:rPr>
          <w:b/>
          <w:bCs/>
          <w:spacing w:val="-3"/>
          <w:sz w:val="28"/>
          <w:szCs w:val="28"/>
          <w:lang w:val="vi"/>
        </w:rPr>
        <w:t xml:space="preserve"> </w:t>
      </w:r>
      <w:r w:rsidRPr="00607AAE">
        <w:rPr>
          <w:b/>
          <w:bCs/>
          <w:sz w:val="28"/>
          <w:szCs w:val="28"/>
          <w:lang w:val="vi"/>
        </w:rPr>
        <w:t>phép</w:t>
      </w:r>
      <w:r w:rsidRPr="00607AAE">
        <w:rPr>
          <w:b/>
          <w:bCs/>
          <w:spacing w:val="-4"/>
          <w:sz w:val="28"/>
          <w:szCs w:val="28"/>
          <w:lang w:val="vi"/>
        </w:rPr>
        <w:t xml:space="preserve"> </w:t>
      </w:r>
      <w:r w:rsidRPr="00607AAE">
        <w:rPr>
          <w:b/>
          <w:bCs/>
          <w:sz w:val="28"/>
          <w:szCs w:val="28"/>
          <w:lang w:val="vi"/>
        </w:rPr>
        <w:t>của</w:t>
      </w:r>
      <w:r w:rsidRPr="00607AAE">
        <w:rPr>
          <w:b/>
          <w:bCs/>
          <w:spacing w:val="-2"/>
          <w:sz w:val="28"/>
          <w:szCs w:val="28"/>
          <w:lang w:val="vi"/>
        </w:rPr>
        <w:t xml:space="preserve"> </w:t>
      </w:r>
      <w:r w:rsidRPr="00607AAE">
        <w:rPr>
          <w:b/>
          <w:bCs/>
          <w:sz w:val="28"/>
          <w:szCs w:val="28"/>
          <w:lang w:val="vi"/>
        </w:rPr>
        <w:t>các</w:t>
      </w:r>
      <w:r w:rsidRPr="00607AAE">
        <w:rPr>
          <w:b/>
          <w:bCs/>
          <w:spacing w:val="-3"/>
          <w:sz w:val="28"/>
          <w:szCs w:val="28"/>
          <w:lang w:val="vi"/>
        </w:rPr>
        <w:t xml:space="preserve"> </w:t>
      </w:r>
      <w:r w:rsidRPr="00607AAE">
        <w:rPr>
          <w:b/>
          <w:bCs/>
          <w:sz w:val="28"/>
          <w:szCs w:val="28"/>
          <w:lang w:val="vi"/>
        </w:rPr>
        <w:t>khuyết</w:t>
      </w:r>
      <w:r w:rsidRPr="00607AAE">
        <w:rPr>
          <w:b/>
          <w:bCs/>
          <w:spacing w:val="-3"/>
          <w:sz w:val="28"/>
          <w:szCs w:val="28"/>
          <w:lang w:val="vi"/>
        </w:rPr>
        <w:t xml:space="preserve"> </w:t>
      </w:r>
      <w:r w:rsidRPr="00607AAE">
        <w:rPr>
          <w:b/>
          <w:bCs/>
          <w:sz w:val="28"/>
          <w:szCs w:val="28"/>
          <w:lang w:val="vi"/>
        </w:rPr>
        <w:t>tật</w:t>
      </w:r>
      <w:r w:rsidRPr="00607AAE">
        <w:rPr>
          <w:b/>
          <w:bCs/>
          <w:spacing w:val="-3"/>
          <w:sz w:val="28"/>
          <w:szCs w:val="28"/>
          <w:lang w:val="vi"/>
        </w:rPr>
        <w:t xml:space="preserve"> </w:t>
      </w:r>
      <w:r w:rsidRPr="00607AAE">
        <w:rPr>
          <w:b/>
          <w:bCs/>
          <w:sz w:val="28"/>
          <w:szCs w:val="28"/>
          <w:lang w:val="vi"/>
        </w:rPr>
        <w:t>trên</w:t>
      </w:r>
      <w:r w:rsidRPr="00607AAE">
        <w:rPr>
          <w:b/>
          <w:bCs/>
          <w:spacing w:val="-3"/>
          <w:sz w:val="28"/>
          <w:szCs w:val="28"/>
          <w:lang w:val="vi"/>
        </w:rPr>
        <w:t xml:space="preserve"> </w:t>
      </w:r>
      <w:r w:rsidRPr="00607AAE">
        <w:rPr>
          <w:b/>
          <w:bCs/>
          <w:sz w:val="28"/>
          <w:szCs w:val="28"/>
          <w:lang w:val="vi"/>
        </w:rPr>
        <w:t>bề</w:t>
      </w:r>
      <w:r w:rsidRPr="00607AAE">
        <w:rPr>
          <w:b/>
          <w:bCs/>
          <w:spacing w:val="-3"/>
          <w:sz w:val="28"/>
          <w:szCs w:val="28"/>
          <w:lang w:val="vi"/>
        </w:rPr>
        <w:t xml:space="preserve"> </w:t>
      </w:r>
      <w:r w:rsidRPr="00607AAE">
        <w:rPr>
          <w:b/>
          <w:bCs/>
          <w:sz w:val="28"/>
          <w:szCs w:val="28"/>
          <w:lang w:val="vi"/>
        </w:rPr>
        <w:t>mặt cột điện bê tông ly tâm</w:t>
      </w:r>
    </w:p>
    <w:tbl>
      <w:tblPr>
        <w:tblW w:w="907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2"/>
        <w:gridCol w:w="2297"/>
        <w:gridCol w:w="2213"/>
        <w:gridCol w:w="2437"/>
      </w:tblGrid>
      <w:tr w:rsidR="00B25D67" w:rsidRPr="00607AAE" w14:paraId="46435B4A" w14:textId="77777777" w:rsidTr="00B25D67">
        <w:trPr>
          <w:trHeight w:val="482"/>
        </w:trPr>
        <w:tc>
          <w:tcPr>
            <w:tcW w:w="2132" w:type="dxa"/>
            <w:vMerge w:val="restart"/>
          </w:tcPr>
          <w:p w14:paraId="21EFB484" w14:textId="77777777" w:rsidR="00B25D67" w:rsidRPr="00607AAE" w:rsidRDefault="00B25D67" w:rsidP="00591F9E">
            <w:pPr>
              <w:widowControl w:val="0"/>
              <w:autoSpaceDE w:val="0"/>
              <w:autoSpaceDN w:val="0"/>
              <w:spacing w:before="120" w:after="120" w:line="320" w:lineRule="exact"/>
              <w:jc w:val="left"/>
              <w:rPr>
                <w:b/>
                <w:sz w:val="28"/>
                <w:szCs w:val="28"/>
                <w:lang w:val="vi"/>
              </w:rPr>
            </w:pPr>
          </w:p>
          <w:p w14:paraId="03ECE175" w14:textId="77777777" w:rsidR="00B25D67" w:rsidRPr="00607AAE" w:rsidRDefault="00B25D67" w:rsidP="00591F9E">
            <w:pPr>
              <w:widowControl w:val="0"/>
              <w:autoSpaceDE w:val="0"/>
              <w:autoSpaceDN w:val="0"/>
              <w:spacing w:before="120" w:after="120" w:line="320" w:lineRule="exact"/>
              <w:ind w:left="640"/>
              <w:jc w:val="left"/>
              <w:rPr>
                <w:b/>
                <w:sz w:val="28"/>
                <w:szCs w:val="28"/>
                <w:lang w:val="vi"/>
              </w:rPr>
            </w:pPr>
            <w:r w:rsidRPr="00607AAE">
              <w:rPr>
                <w:b/>
                <w:sz w:val="28"/>
                <w:szCs w:val="28"/>
                <w:lang w:val="vi"/>
              </w:rPr>
              <w:t xml:space="preserve">Bề </w:t>
            </w:r>
            <w:r w:rsidRPr="00607AAE">
              <w:rPr>
                <w:b/>
                <w:spacing w:val="-5"/>
                <w:sz w:val="28"/>
                <w:szCs w:val="28"/>
                <w:lang w:val="vi"/>
              </w:rPr>
              <w:t>mặt</w:t>
            </w:r>
          </w:p>
        </w:tc>
        <w:tc>
          <w:tcPr>
            <w:tcW w:w="6947" w:type="dxa"/>
            <w:gridSpan w:val="3"/>
          </w:tcPr>
          <w:p w14:paraId="3191ED24" w14:textId="77777777" w:rsidR="00B25D67" w:rsidRPr="00607AAE" w:rsidRDefault="00B25D67" w:rsidP="00591F9E">
            <w:pPr>
              <w:widowControl w:val="0"/>
              <w:autoSpaceDE w:val="0"/>
              <w:autoSpaceDN w:val="0"/>
              <w:spacing w:before="120" w:after="120" w:line="320" w:lineRule="exact"/>
              <w:ind w:left="1499"/>
              <w:jc w:val="left"/>
              <w:rPr>
                <w:b/>
                <w:sz w:val="28"/>
                <w:szCs w:val="28"/>
                <w:lang w:val="vi"/>
              </w:rPr>
            </w:pPr>
            <w:r w:rsidRPr="00607AAE">
              <w:rPr>
                <w:b/>
                <w:sz w:val="28"/>
                <w:szCs w:val="28"/>
                <w:lang w:val="vi"/>
              </w:rPr>
              <w:t>Kích</w:t>
            </w:r>
            <w:r w:rsidRPr="00607AAE">
              <w:rPr>
                <w:b/>
                <w:spacing w:val="-4"/>
                <w:sz w:val="28"/>
                <w:szCs w:val="28"/>
                <w:lang w:val="vi"/>
              </w:rPr>
              <w:t xml:space="preserve"> </w:t>
            </w:r>
            <w:r w:rsidRPr="00607AAE">
              <w:rPr>
                <w:b/>
                <w:sz w:val="28"/>
                <w:szCs w:val="28"/>
                <w:lang w:val="vi"/>
              </w:rPr>
              <w:t>thước,</w:t>
            </w:r>
            <w:r w:rsidRPr="00607AAE">
              <w:rPr>
                <w:b/>
                <w:spacing w:val="-3"/>
                <w:sz w:val="28"/>
                <w:szCs w:val="28"/>
                <w:lang w:val="vi"/>
              </w:rPr>
              <w:t xml:space="preserve"> </w:t>
            </w:r>
            <w:r w:rsidRPr="00607AAE">
              <w:rPr>
                <w:b/>
                <w:sz w:val="28"/>
                <w:szCs w:val="28"/>
                <w:lang w:val="vi"/>
              </w:rPr>
              <w:t>không</w:t>
            </w:r>
            <w:r w:rsidRPr="00607AAE">
              <w:rPr>
                <w:b/>
                <w:spacing w:val="-7"/>
                <w:sz w:val="28"/>
                <w:szCs w:val="28"/>
                <w:lang w:val="vi"/>
              </w:rPr>
              <w:t xml:space="preserve"> </w:t>
            </w:r>
            <w:r w:rsidRPr="00607AAE">
              <w:rPr>
                <w:b/>
                <w:sz w:val="28"/>
                <w:szCs w:val="28"/>
                <w:lang w:val="vi"/>
              </w:rPr>
              <w:t>lớn</w:t>
            </w:r>
            <w:r w:rsidRPr="00607AAE">
              <w:rPr>
                <w:b/>
                <w:spacing w:val="-3"/>
                <w:sz w:val="28"/>
                <w:szCs w:val="28"/>
                <w:lang w:val="vi"/>
              </w:rPr>
              <w:t xml:space="preserve"> </w:t>
            </w:r>
            <w:r w:rsidRPr="00607AAE">
              <w:rPr>
                <w:b/>
                <w:sz w:val="28"/>
                <w:szCs w:val="28"/>
                <w:lang w:val="vi"/>
              </w:rPr>
              <w:t>hơn</w:t>
            </w:r>
            <w:r w:rsidRPr="00607AAE">
              <w:rPr>
                <w:b/>
                <w:spacing w:val="-3"/>
                <w:sz w:val="28"/>
                <w:szCs w:val="28"/>
                <w:lang w:val="vi"/>
              </w:rPr>
              <w:t xml:space="preserve"> </w:t>
            </w:r>
            <w:r w:rsidRPr="00607AAE">
              <w:rPr>
                <w:b/>
                <w:spacing w:val="-4"/>
                <w:sz w:val="28"/>
                <w:szCs w:val="28"/>
                <w:lang w:val="vi"/>
              </w:rPr>
              <w:t>(mm)</w:t>
            </w:r>
          </w:p>
        </w:tc>
      </w:tr>
      <w:tr w:rsidR="00B25D67" w:rsidRPr="00607AAE" w14:paraId="04F8B05B" w14:textId="77777777" w:rsidTr="00B25D67">
        <w:trPr>
          <w:trHeight w:val="481"/>
        </w:trPr>
        <w:tc>
          <w:tcPr>
            <w:tcW w:w="2132" w:type="dxa"/>
            <w:vMerge/>
            <w:tcBorders>
              <w:top w:val="nil"/>
            </w:tcBorders>
          </w:tcPr>
          <w:p w14:paraId="2111FE3A" w14:textId="77777777" w:rsidR="00B25D67" w:rsidRPr="00607AAE" w:rsidRDefault="00B25D67" w:rsidP="00591F9E">
            <w:pPr>
              <w:widowControl w:val="0"/>
              <w:autoSpaceDE w:val="0"/>
              <w:autoSpaceDN w:val="0"/>
              <w:spacing w:before="120" w:after="120" w:line="320" w:lineRule="exact"/>
              <w:jc w:val="left"/>
              <w:rPr>
                <w:b/>
                <w:sz w:val="28"/>
                <w:szCs w:val="28"/>
                <w:lang w:val="vi"/>
              </w:rPr>
            </w:pPr>
          </w:p>
        </w:tc>
        <w:tc>
          <w:tcPr>
            <w:tcW w:w="4510" w:type="dxa"/>
            <w:gridSpan w:val="2"/>
          </w:tcPr>
          <w:p w14:paraId="4A52B077" w14:textId="77777777" w:rsidR="00B25D67" w:rsidRPr="00607AAE" w:rsidRDefault="00B25D67" w:rsidP="00591F9E">
            <w:pPr>
              <w:widowControl w:val="0"/>
              <w:autoSpaceDE w:val="0"/>
              <w:autoSpaceDN w:val="0"/>
              <w:spacing w:before="120" w:after="120" w:line="320" w:lineRule="exact"/>
              <w:ind w:left="7"/>
              <w:jc w:val="center"/>
              <w:rPr>
                <w:b/>
                <w:sz w:val="28"/>
                <w:szCs w:val="28"/>
                <w:lang w:val="vi"/>
              </w:rPr>
            </w:pPr>
            <w:r w:rsidRPr="00607AAE">
              <w:rPr>
                <w:b/>
                <w:sz w:val="28"/>
                <w:szCs w:val="28"/>
                <w:lang w:val="vi"/>
              </w:rPr>
              <w:t>Lỗ</w:t>
            </w:r>
            <w:r w:rsidRPr="00607AAE">
              <w:rPr>
                <w:b/>
                <w:spacing w:val="1"/>
                <w:sz w:val="28"/>
                <w:szCs w:val="28"/>
                <w:lang w:val="vi"/>
              </w:rPr>
              <w:t xml:space="preserve"> </w:t>
            </w:r>
            <w:r w:rsidRPr="00607AAE">
              <w:rPr>
                <w:b/>
                <w:spacing w:val="-5"/>
                <w:sz w:val="28"/>
                <w:szCs w:val="28"/>
                <w:lang w:val="vi"/>
              </w:rPr>
              <w:t>rỗ</w:t>
            </w:r>
          </w:p>
        </w:tc>
        <w:tc>
          <w:tcPr>
            <w:tcW w:w="2437" w:type="dxa"/>
            <w:vMerge w:val="restart"/>
          </w:tcPr>
          <w:p w14:paraId="6148A450" w14:textId="77777777" w:rsidR="00B25D67" w:rsidRPr="00607AAE" w:rsidRDefault="00B25D67" w:rsidP="00591F9E">
            <w:pPr>
              <w:widowControl w:val="0"/>
              <w:autoSpaceDE w:val="0"/>
              <w:autoSpaceDN w:val="0"/>
              <w:spacing w:before="120" w:after="120" w:line="320" w:lineRule="exact"/>
              <w:jc w:val="left"/>
              <w:rPr>
                <w:b/>
                <w:sz w:val="28"/>
                <w:szCs w:val="28"/>
                <w:lang w:val="vi"/>
              </w:rPr>
            </w:pPr>
          </w:p>
          <w:p w14:paraId="3AD47E29" w14:textId="77777777" w:rsidR="00B25D67" w:rsidRPr="00607AAE" w:rsidRDefault="00B25D67" w:rsidP="00591F9E">
            <w:pPr>
              <w:widowControl w:val="0"/>
              <w:autoSpaceDE w:val="0"/>
              <w:autoSpaceDN w:val="0"/>
              <w:spacing w:before="120" w:after="120" w:line="320" w:lineRule="exact"/>
              <w:ind w:left="542"/>
              <w:jc w:val="left"/>
              <w:rPr>
                <w:b/>
                <w:sz w:val="28"/>
                <w:szCs w:val="28"/>
                <w:lang w:val="vi"/>
              </w:rPr>
            </w:pPr>
            <w:r w:rsidRPr="00607AAE">
              <w:rPr>
                <w:b/>
                <w:sz w:val="28"/>
                <w:szCs w:val="28"/>
                <w:lang w:val="vi"/>
              </w:rPr>
              <w:t>Vết</w:t>
            </w:r>
            <w:r w:rsidRPr="00607AAE">
              <w:rPr>
                <w:b/>
                <w:spacing w:val="-2"/>
                <w:sz w:val="28"/>
                <w:szCs w:val="28"/>
                <w:lang w:val="vi"/>
              </w:rPr>
              <w:t xml:space="preserve"> </w:t>
            </w:r>
            <w:r w:rsidRPr="00607AAE">
              <w:rPr>
                <w:b/>
                <w:sz w:val="28"/>
                <w:szCs w:val="28"/>
                <w:lang w:val="vi"/>
              </w:rPr>
              <w:t>lồi,</w:t>
            </w:r>
            <w:r w:rsidRPr="00607AAE">
              <w:rPr>
                <w:b/>
                <w:spacing w:val="-3"/>
                <w:sz w:val="28"/>
                <w:szCs w:val="28"/>
                <w:lang w:val="vi"/>
              </w:rPr>
              <w:t xml:space="preserve"> </w:t>
            </w:r>
            <w:r w:rsidRPr="00607AAE">
              <w:rPr>
                <w:b/>
                <w:spacing w:val="-5"/>
                <w:sz w:val="28"/>
                <w:szCs w:val="28"/>
                <w:lang w:val="vi"/>
              </w:rPr>
              <w:t>lõm</w:t>
            </w:r>
          </w:p>
        </w:tc>
      </w:tr>
      <w:tr w:rsidR="00B25D67" w:rsidRPr="00607AAE" w14:paraId="2F451080" w14:textId="77777777" w:rsidTr="00B25D67">
        <w:trPr>
          <w:trHeight w:val="481"/>
        </w:trPr>
        <w:tc>
          <w:tcPr>
            <w:tcW w:w="2132" w:type="dxa"/>
            <w:vMerge/>
            <w:tcBorders>
              <w:top w:val="nil"/>
            </w:tcBorders>
          </w:tcPr>
          <w:p w14:paraId="53925525" w14:textId="77777777" w:rsidR="00B25D67" w:rsidRPr="00607AAE" w:rsidRDefault="00B25D67" w:rsidP="00591F9E">
            <w:pPr>
              <w:widowControl w:val="0"/>
              <w:autoSpaceDE w:val="0"/>
              <w:autoSpaceDN w:val="0"/>
              <w:spacing w:before="120" w:after="120" w:line="320" w:lineRule="exact"/>
              <w:jc w:val="left"/>
              <w:rPr>
                <w:b/>
                <w:sz w:val="28"/>
                <w:szCs w:val="28"/>
                <w:lang w:val="vi"/>
              </w:rPr>
            </w:pPr>
          </w:p>
        </w:tc>
        <w:tc>
          <w:tcPr>
            <w:tcW w:w="2297" w:type="dxa"/>
          </w:tcPr>
          <w:p w14:paraId="2FD94E39" w14:textId="77777777" w:rsidR="00B25D67" w:rsidRPr="00607AAE" w:rsidRDefault="00B25D67" w:rsidP="00591F9E">
            <w:pPr>
              <w:widowControl w:val="0"/>
              <w:autoSpaceDE w:val="0"/>
              <w:autoSpaceDN w:val="0"/>
              <w:spacing w:before="120" w:after="120" w:line="320" w:lineRule="exact"/>
              <w:ind w:left="11"/>
              <w:jc w:val="center"/>
              <w:rPr>
                <w:b/>
                <w:sz w:val="28"/>
                <w:szCs w:val="28"/>
                <w:lang w:val="vi"/>
              </w:rPr>
            </w:pPr>
            <w:r w:rsidRPr="00607AAE">
              <w:rPr>
                <w:b/>
                <w:sz w:val="28"/>
                <w:szCs w:val="28"/>
                <w:lang w:val="vi"/>
              </w:rPr>
              <w:t>Đường</w:t>
            </w:r>
            <w:r w:rsidRPr="00607AAE">
              <w:rPr>
                <w:b/>
                <w:spacing w:val="-6"/>
                <w:sz w:val="28"/>
                <w:szCs w:val="28"/>
                <w:lang w:val="vi"/>
              </w:rPr>
              <w:t xml:space="preserve"> </w:t>
            </w:r>
            <w:r w:rsidRPr="00607AAE">
              <w:rPr>
                <w:b/>
                <w:spacing w:val="-4"/>
                <w:sz w:val="28"/>
                <w:szCs w:val="28"/>
                <w:lang w:val="vi"/>
              </w:rPr>
              <w:t>kính</w:t>
            </w:r>
          </w:p>
        </w:tc>
        <w:tc>
          <w:tcPr>
            <w:tcW w:w="2213" w:type="dxa"/>
          </w:tcPr>
          <w:p w14:paraId="3E9ABC1F" w14:textId="77777777" w:rsidR="00B25D67" w:rsidRPr="00607AAE" w:rsidRDefault="00B25D67" w:rsidP="00591F9E">
            <w:pPr>
              <w:widowControl w:val="0"/>
              <w:autoSpaceDE w:val="0"/>
              <w:autoSpaceDN w:val="0"/>
              <w:spacing w:before="120" w:after="120" w:line="320" w:lineRule="exact"/>
              <w:ind w:left="10"/>
              <w:jc w:val="center"/>
              <w:rPr>
                <w:b/>
                <w:sz w:val="28"/>
                <w:szCs w:val="28"/>
                <w:lang w:val="vi"/>
              </w:rPr>
            </w:pPr>
            <w:r w:rsidRPr="00607AAE">
              <w:rPr>
                <w:b/>
                <w:sz w:val="28"/>
                <w:szCs w:val="28"/>
                <w:lang w:val="vi"/>
              </w:rPr>
              <w:t>Chiều</w:t>
            </w:r>
            <w:r w:rsidRPr="00607AAE">
              <w:rPr>
                <w:b/>
                <w:spacing w:val="-4"/>
                <w:sz w:val="28"/>
                <w:szCs w:val="28"/>
                <w:lang w:val="vi"/>
              </w:rPr>
              <w:t xml:space="preserve"> </w:t>
            </w:r>
            <w:r w:rsidRPr="00607AAE">
              <w:rPr>
                <w:b/>
                <w:spacing w:val="-5"/>
                <w:sz w:val="28"/>
                <w:szCs w:val="28"/>
                <w:lang w:val="vi"/>
              </w:rPr>
              <w:t>sâu</w:t>
            </w:r>
          </w:p>
        </w:tc>
        <w:tc>
          <w:tcPr>
            <w:tcW w:w="2437" w:type="dxa"/>
            <w:vMerge/>
            <w:tcBorders>
              <w:top w:val="nil"/>
            </w:tcBorders>
          </w:tcPr>
          <w:p w14:paraId="512FBBD1" w14:textId="77777777" w:rsidR="00B25D67" w:rsidRPr="00607AAE" w:rsidRDefault="00B25D67" w:rsidP="00591F9E">
            <w:pPr>
              <w:widowControl w:val="0"/>
              <w:autoSpaceDE w:val="0"/>
              <w:autoSpaceDN w:val="0"/>
              <w:spacing w:before="120" w:after="120" w:line="320" w:lineRule="exact"/>
              <w:jc w:val="left"/>
              <w:rPr>
                <w:b/>
                <w:sz w:val="28"/>
                <w:szCs w:val="28"/>
                <w:lang w:val="vi"/>
              </w:rPr>
            </w:pPr>
          </w:p>
        </w:tc>
      </w:tr>
      <w:tr w:rsidR="00B25D67" w:rsidRPr="00607AAE" w14:paraId="167BDE47" w14:textId="77777777" w:rsidTr="00B25D67">
        <w:trPr>
          <w:trHeight w:val="482"/>
        </w:trPr>
        <w:tc>
          <w:tcPr>
            <w:tcW w:w="2132" w:type="dxa"/>
          </w:tcPr>
          <w:p w14:paraId="0796D499" w14:textId="77777777" w:rsidR="00B25D67" w:rsidRPr="00607AAE" w:rsidRDefault="00B25D67" w:rsidP="00591F9E">
            <w:pPr>
              <w:widowControl w:val="0"/>
              <w:autoSpaceDE w:val="0"/>
              <w:autoSpaceDN w:val="0"/>
              <w:spacing w:before="120" w:after="120" w:line="320" w:lineRule="exact"/>
              <w:ind w:left="9"/>
              <w:jc w:val="center"/>
              <w:rPr>
                <w:sz w:val="28"/>
                <w:szCs w:val="28"/>
                <w:lang w:val="vi"/>
              </w:rPr>
            </w:pPr>
            <w:r w:rsidRPr="00607AAE">
              <w:rPr>
                <w:sz w:val="28"/>
                <w:szCs w:val="28"/>
                <w:lang w:val="vi"/>
              </w:rPr>
              <w:t>Mặt</w:t>
            </w:r>
            <w:r w:rsidRPr="00607AAE">
              <w:rPr>
                <w:spacing w:val="-7"/>
                <w:sz w:val="28"/>
                <w:szCs w:val="28"/>
                <w:lang w:val="vi"/>
              </w:rPr>
              <w:t xml:space="preserve"> </w:t>
            </w:r>
            <w:r w:rsidRPr="00607AAE">
              <w:rPr>
                <w:sz w:val="28"/>
                <w:szCs w:val="28"/>
                <w:lang w:val="vi"/>
              </w:rPr>
              <w:t>ngoài</w:t>
            </w:r>
            <w:r w:rsidRPr="00607AAE">
              <w:rPr>
                <w:spacing w:val="-1"/>
                <w:sz w:val="28"/>
                <w:szCs w:val="28"/>
                <w:lang w:val="vi"/>
              </w:rPr>
              <w:t xml:space="preserve"> </w:t>
            </w:r>
            <w:r w:rsidRPr="00607AAE">
              <w:rPr>
                <w:spacing w:val="-5"/>
                <w:sz w:val="28"/>
                <w:szCs w:val="28"/>
                <w:lang w:val="vi"/>
              </w:rPr>
              <w:t>cột</w:t>
            </w:r>
          </w:p>
        </w:tc>
        <w:tc>
          <w:tcPr>
            <w:tcW w:w="2297" w:type="dxa"/>
          </w:tcPr>
          <w:p w14:paraId="406699BE" w14:textId="77777777" w:rsidR="00B25D67" w:rsidRPr="00607AAE" w:rsidRDefault="00B25D67" w:rsidP="00591F9E">
            <w:pPr>
              <w:widowControl w:val="0"/>
              <w:autoSpaceDE w:val="0"/>
              <w:autoSpaceDN w:val="0"/>
              <w:spacing w:before="120" w:after="120" w:line="320" w:lineRule="exact"/>
              <w:ind w:left="11"/>
              <w:jc w:val="center"/>
              <w:rPr>
                <w:sz w:val="28"/>
                <w:szCs w:val="28"/>
                <w:lang w:val="vi"/>
              </w:rPr>
            </w:pPr>
            <w:r w:rsidRPr="00607AAE">
              <w:rPr>
                <w:spacing w:val="-5"/>
                <w:sz w:val="28"/>
                <w:szCs w:val="28"/>
                <w:lang w:val="vi"/>
              </w:rPr>
              <w:t>10</w:t>
            </w:r>
          </w:p>
        </w:tc>
        <w:tc>
          <w:tcPr>
            <w:tcW w:w="2213" w:type="dxa"/>
          </w:tcPr>
          <w:p w14:paraId="3B24F5A6" w14:textId="77777777" w:rsidR="00B25D67" w:rsidRPr="00607AAE" w:rsidRDefault="00B25D67" w:rsidP="00591F9E">
            <w:pPr>
              <w:widowControl w:val="0"/>
              <w:autoSpaceDE w:val="0"/>
              <w:autoSpaceDN w:val="0"/>
              <w:spacing w:before="120" w:after="120" w:line="320" w:lineRule="exact"/>
              <w:ind w:left="10"/>
              <w:jc w:val="center"/>
              <w:rPr>
                <w:sz w:val="28"/>
                <w:szCs w:val="28"/>
                <w:lang w:val="vi"/>
              </w:rPr>
            </w:pPr>
            <w:r w:rsidRPr="00607AAE">
              <w:rPr>
                <w:spacing w:val="-10"/>
                <w:sz w:val="28"/>
                <w:szCs w:val="28"/>
                <w:lang w:val="vi"/>
              </w:rPr>
              <w:t>5</w:t>
            </w:r>
          </w:p>
        </w:tc>
        <w:tc>
          <w:tcPr>
            <w:tcW w:w="2437" w:type="dxa"/>
          </w:tcPr>
          <w:p w14:paraId="13F0C32A" w14:textId="77777777" w:rsidR="00B25D67" w:rsidRPr="00607AAE" w:rsidRDefault="00B25D67" w:rsidP="00591F9E">
            <w:pPr>
              <w:widowControl w:val="0"/>
              <w:autoSpaceDE w:val="0"/>
              <w:autoSpaceDN w:val="0"/>
              <w:spacing w:before="120" w:after="120" w:line="320" w:lineRule="exact"/>
              <w:ind w:left="8"/>
              <w:jc w:val="center"/>
              <w:rPr>
                <w:sz w:val="28"/>
                <w:szCs w:val="28"/>
                <w:lang w:val="vi"/>
              </w:rPr>
            </w:pPr>
            <w:r w:rsidRPr="00607AAE">
              <w:rPr>
                <w:spacing w:val="-10"/>
                <w:sz w:val="28"/>
                <w:szCs w:val="28"/>
                <w:lang w:val="vi"/>
              </w:rPr>
              <w:t>2</w:t>
            </w:r>
          </w:p>
        </w:tc>
      </w:tr>
      <w:tr w:rsidR="00B25D67" w:rsidRPr="00607AAE" w14:paraId="5E48AF76" w14:textId="77777777" w:rsidTr="00B25D67">
        <w:trPr>
          <w:trHeight w:val="482"/>
        </w:trPr>
        <w:tc>
          <w:tcPr>
            <w:tcW w:w="2132" w:type="dxa"/>
          </w:tcPr>
          <w:p w14:paraId="290B103A" w14:textId="77777777" w:rsidR="00B25D67" w:rsidRPr="00607AAE" w:rsidRDefault="00B25D67" w:rsidP="00591F9E">
            <w:pPr>
              <w:widowControl w:val="0"/>
              <w:autoSpaceDE w:val="0"/>
              <w:autoSpaceDN w:val="0"/>
              <w:spacing w:before="120" w:after="120" w:line="320" w:lineRule="exact"/>
              <w:ind w:left="9"/>
              <w:jc w:val="center"/>
              <w:rPr>
                <w:sz w:val="28"/>
                <w:szCs w:val="28"/>
                <w:lang w:val="vi"/>
              </w:rPr>
            </w:pPr>
            <w:r w:rsidRPr="00607AAE">
              <w:rPr>
                <w:sz w:val="28"/>
                <w:szCs w:val="28"/>
                <w:lang w:val="vi"/>
              </w:rPr>
              <w:t>Mặt</w:t>
            </w:r>
            <w:r w:rsidRPr="00607AAE">
              <w:rPr>
                <w:spacing w:val="-1"/>
                <w:sz w:val="28"/>
                <w:szCs w:val="28"/>
                <w:lang w:val="vi"/>
              </w:rPr>
              <w:t xml:space="preserve"> </w:t>
            </w:r>
            <w:r w:rsidRPr="00607AAE">
              <w:rPr>
                <w:sz w:val="28"/>
                <w:szCs w:val="28"/>
                <w:lang w:val="vi"/>
              </w:rPr>
              <w:t>mút</w:t>
            </w:r>
            <w:r w:rsidRPr="00607AAE">
              <w:rPr>
                <w:spacing w:val="-1"/>
                <w:sz w:val="28"/>
                <w:szCs w:val="28"/>
                <w:lang w:val="vi"/>
              </w:rPr>
              <w:t xml:space="preserve"> </w:t>
            </w:r>
            <w:r w:rsidRPr="00607AAE">
              <w:rPr>
                <w:spacing w:val="-5"/>
                <w:sz w:val="28"/>
                <w:szCs w:val="28"/>
                <w:lang w:val="vi"/>
              </w:rPr>
              <w:t>cột</w:t>
            </w:r>
          </w:p>
        </w:tc>
        <w:tc>
          <w:tcPr>
            <w:tcW w:w="2297" w:type="dxa"/>
          </w:tcPr>
          <w:p w14:paraId="287A5105" w14:textId="77777777" w:rsidR="00B25D67" w:rsidRPr="00607AAE" w:rsidRDefault="00B25D67" w:rsidP="00591F9E">
            <w:pPr>
              <w:widowControl w:val="0"/>
              <w:autoSpaceDE w:val="0"/>
              <w:autoSpaceDN w:val="0"/>
              <w:spacing w:before="120" w:after="120" w:line="320" w:lineRule="exact"/>
              <w:ind w:left="11"/>
              <w:jc w:val="center"/>
              <w:rPr>
                <w:sz w:val="28"/>
                <w:szCs w:val="28"/>
                <w:lang w:val="vi"/>
              </w:rPr>
            </w:pPr>
            <w:r w:rsidRPr="00607AAE">
              <w:rPr>
                <w:spacing w:val="-10"/>
                <w:sz w:val="28"/>
                <w:szCs w:val="28"/>
                <w:lang w:val="vi"/>
              </w:rPr>
              <w:t>8</w:t>
            </w:r>
          </w:p>
        </w:tc>
        <w:tc>
          <w:tcPr>
            <w:tcW w:w="2213" w:type="dxa"/>
          </w:tcPr>
          <w:p w14:paraId="7782FF62" w14:textId="77777777" w:rsidR="00B25D67" w:rsidRPr="00607AAE" w:rsidRDefault="00B25D67" w:rsidP="00591F9E">
            <w:pPr>
              <w:widowControl w:val="0"/>
              <w:autoSpaceDE w:val="0"/>
              <w:autoSpaceDN w:val="0"/>
              <w:spacing w:before="120" w:after="120" w:line="320" w:lineRule="exact"/>
              <w:ind w:left="10"/>
              <w:jc w:val="center"/>
              <w:rPr>
                <w:sz w:val="28"/>
                <w:szCs w:val="28"/>
                <w:lang w:val="vi"/>
              </w:rPr>
            </w:pPr>
            <w:r w:rsidRPr="00607AAE">
              <w:rPr>
                <w:spacing w:val="-10"/>
                <w:sz w:val="28"/>
                <w:szCs w:val="28"/>
                <w:lang w:val="vi"/>
              </w:rPr>
              <w:t>3</w:t>
            </w:r>
          </w:p>
        </w:tc>
        <w:tc>
          <w:tcPr>
            <w:tcW w:w="2437" w:type="dxa"/>
          </w:tcPr>
          <w:p w14:paraId="778C593F" w14:textId="77777777" w:rsidR="00B25D67" w:rsidRPr="00607AAE" w:rsidRDefault="00B25D67" w:rsidP="00591F9E">
            <w:pPr>
              <w:widowControl w:val="0"/>
              <w:autoSpaceDE w:val="0"/>
              <w:autoSpaceDN w:val="0"/>
              <w:spacing w:before="120" w:after="120" w:line="320" w:lineRule="exact"/>
              <w:ind w:left="8"/>
              <w:jc w:val="center"/>
              <w:rPr>
                <w:sz w:val="28"/>
                <w:szCs w:val="28"/>
                <w:lang w:val="vi"/>
              </w:rPr>
            </w:pPr>
            <w:r w:rsidRPr="00607AAE">
              <w:rPr>
                <w:spacing w:val="-10"/>
                <w:sz w:val="28"/>
                <w:szCs w:val="28"/>
                <w:lang w:val="vi"/>
              </w:rPr>
              <w:t>2</w:t>
            </w:r>
          </w:p>
        </w:tc>
      </w:tr>
    </w:tbl>
    <w:p w14:paraId="01E4565F" w14:textId="77777777" w:rsidR="00CC73F0" w:rsidRPr="00607AAE" w:rsidRDefault="00CC73F0" w:rsidP="00591F9E">
      <w:pPr>
        <w:widowControl w:val="0"/>
        <w:numPr>
          <w:ilvl w:val="2"/>
          <w:numId w:val="29"/>
        </w:numPr>
        <w:tabs>
          <w:tab w:val="left" w:pos="993"/>
        </w:tabs>
        <w:autoSpaceDE w:val="0"/>
        <w:autoSpaceDN w:val="0"/>
        <w:spacing w:before="120" w:after="120" w:line="320" w:lineRule="exact"/>
        <w:ind w:left="1133" w:hanging="566"/>
        <w:rPr>
          <w:b/>
          <w:sz w:val="28"/>
          <w:szCs w:val="28"/>
          <w:lang w:val="vi"/>
        </w:rPr>
      </w:pPr>
      <w:r w:rsidRPr="00607AAE">
        <w:rPr>
          <w:b/>
          <w:sz w:val="28"/>
          <w:szCs w:val="28"/>
          <w:lang w:val="vi"/>
        </w:rPr>
        <w:t>Nứt</w:t>
      </w:r>
      <w:r w:rsidRPr="00607AAE">
        <w:rPr>
          <w:b/>
          <w:spacing w:val="-3"/>
          <w:sz w:val="28"/>
          <w:szCs w:val="28"/>
          <w:lang w:val="vi"/>
        </w:rPr>
        <w:t xml:space="preserve"> </w:t>
      </w:r>
      <w:r w:rsidRPr="00607AAE">
        <w:rPr>
          <w:b/>
          <w:sz w:val="28"/>
          <w:szCs w:val="28"/>
          <w:lang w:val="vi"/>
        </w:rPr>
        <w:t xml:space="preserve">bề </w:t>
      </w:r>
      <w:r w:rsidRPr="00607AAE">
        <w:rPr>
          <w:b/>
          <w:spacing w:val="-4"/>
          <w:sz w:val="28"/>
          <w:szCs w:val="28"/>
          <w:lang w:val="vi"/>
        </w:rPr>
        <w:t>mặt:</w:t>
      </w:r>
    </w:p>
    <w:p w14:paraId="2FD227D8" w14:textId="77777777" w:rsidR="00CC73F0" w:rsidRPr="00607AAE" w:rsidRDefault="00CC73F0" w:rsidP="00591F9E">
      <w:pPr>
        <w:widowControl w:val="0"/>
        <w:autoSpaceDE w:val="0"/>
        <w:autoSpaceDN w:val="0"/>
        <w:spacing w:before="120" w:after="120" w:line="320" w:lineRule="exact"/>
        <w:ind w:firstLine="567"/>
        <w:rPr>
          <w:sz w:val="28"/>
          <w:szCs w:val="28"/>
          <w:lang w:val="vi"/>
        </w:rPr>
      </w:pPr>
      <w:r w:rsidRPr="00607AAE">
        <w:rPr>
          <w:sz w:val="28"/>
          <w:szCs w:val="28"/>
          <w:lang w:val="vi"/>
        </w:rPr>
        <w:t>Cho phép có các vết nứt bề mặt bê tông do biến dạng mềm nhưng chiều rộng của</w:t>
      </w:r>
      <w:r w:rsidRPr="00607AAE">
        <w:rPr>
          <w:spacing w:val="-1"/>
          <w:sz w:val="28"/>
          <w:szCs w:val="28"/>
          <w:lang w:val="vi"/>
        </w:rPr>
        <w:t xml:space="preserve"> </w:t>
      </w:r>
      <w:r w:rsidRPr="00607AAE">
        <w:rPr>
          <w:sz w:val="28"/>
          <w:szCs w:val="28"/>
          <w:lang w:val="vi"/>
        </w:rPr>
        <w:t>các vết nứt</w:t>
      </w:r>
      <w:r w:rsidRPr="00607AAE">
        <w:rPr>
          <w:spacing w:val="-2"/>
          <w:sz w:val="28"/>
          <w:szCs w:val="28"/>
          <w:lang w:val="vi"/>
        </w:rPr>
        <w:t xml:space="preserve"> </w:t>
      </w:r>
      <w:r w:rsidRPr="00607AAE">
        <w:rPr>
          <w:sz w:val="28"/>
          <w:szCs w:val="28"/>
          <w:lang w:val="vi"/>
        </w:rPr>
        <w:t>không được quá</w:t>
      </w:r>
      <w:r w:rsidRPr="00607AAE">
        <w:rPr>
          <w:spacing w:val="-1"/>
          <w:sz w:val="28"/>
          <w:szCs w:val="28"/>
          <w:lang w:val="vi"/>
        </w:rPr>
        <w:t xml:space="preserve"> </w:t>
      </w:r>
      <w:r w:rsidRPr="00607AAE">
        <w:rPr>
          <w:sz w:val="28"/>
          <w:szCs w:val="28"/>
          <w:lang w:val="vi"/>
        </w:rPr>
        <w:t>0,05</w:t>
      </w:r>
      <w:r w:rsidRPr="00607AAE">
        <w:rPr>
          <w:spacing w:val="-2"/>
          <w:sz w:val="28"/>
          <w:szCs w:val="28"/>
          <w:lang w:val="vi"/>
        </w:rPr>
        <w:t xml:space="preserve"> </w:t>
      </w:r>
      <w:r w:rsidRPr="00607AAE">
        <w:rPr>
          <w:sz w:val="28"/>
          <w:szCs w:val="28"/>
          <w:lang w:val="vi"/>
        </w:rPr>
        <w:t>mm. Các</w:t>
      </w:r>
      <w:r w:rsidRPr="00607AAE">
        <w:rPr>
          <w:spacing w:val="-1"/>
          <w:sz w:val="28"/>
          <w:szCs w:val="28"/>
          <w:lang w:val="vi"/>
        </w:rPr>
        <w:t xml:space="preserve"> </w:t>
      </w:r>
      <w:r w:rsidRPr="00607AAE">
        <w:rPr>
          <w:sz w:val="28"/>
          <w:szCs w:val="28"/>
          <w:lang w:val="vi"/>
        </w:rPr>
        <w:t>vết nứt không được nối tiếp nhau vòng quanh thân cột.</w:t>
      </w:r>
    </w:p>
    <w:p w14:paraId="2C4F5F31" w14:textId="77777777" w:rsidR="00CC73F0" w:rsidRPr="00607AAE" w:rsidRDefault="00CC73F0" w:rsidP="00591F9E">
      <w:pPr>
        <w:widowControl w:val="0"/>
        <w:numPr>
          <w:ilvl w:val="2"/>
          <w:numId w:val="29"/>
        </w:numPr>
        <w:tabs>
          <w:tab w:val="left" w:pos="993"/>
        </w:tabs>
        <w:autoSpaceDE w:val="0"/>
        <w:autoSpaceDN w:val="0"/>
        <w:spacing w:before="120" w:after="120" w:line="320" w:lineRule="exact"/>
        <w:ind w:left="1133" w:hanging="566"/>
        <w:rPr>
          <w:b/>
          <w:bCs/>
          <w:sz w:val="28"/>
          <w:szCs w:val="28"/>
          <w:lang w:val="vi"/>
        </w:rPr>
      </w:pPr>
      <w:r w:rsidRPr="00607AAE">
        <w:rPr>
          <w:b/>
          <w:spacing w:val="-4"/>
          <w:sz w:val="28"/>
          <w:szCs w:val="28"/>
          <w:lang w:val="vi"/>
        </w:rPr>
        <w:t>Chiều</w:t>
      </w:r>
      <w:r w:rsidRPr="00607AAE">
        <w:rPr>
          <w:b/>
          <w:bCs/>
          <w:spacing w:val="-2"/>
          <w:sz w:val="28"/>
          <w:szCs w:val="28"/>
          <w:lang w:val="vi"/>
        </w:rPr>
        <w:t xml:space="preserve"> </w:t>
      </w:r>
      <w:r w:rsidRPr="00607AAE">
        <w:rPr>
          <w:b/>
          <w:bCs/>
          <w:sz w:val="28"/>
          <w:szCs w:val="28"/>
          <w:lang w:val="vi"/>
        </w:rPr>
        <w:t>dày</w:t>
      </w:r>
      <w:r w:rsidRPr="00607AAE">
        <w:rPr>
          <w:b/>
          <w:bCs/>
          <w:spacing w:val="-4"/>
          <w:sz w:val="28"/>
          <w:szCs w:val="28"/>
          <w:lang w:val="vi"/>
        </w:rPr>
        <w:t xml:space="preserve"> </w:t>
      </w:r>
      <w:r w:rsidRPr="00607AAE">
        <w:rPr>
          <w:b/>
          <w:bCs/>
          <w:sz w:val="28"/>
          <w:szCs w:val="28"/>
          <w:lang w:val="vi"/>
        </w:rPr>
        <w:t>lớp</w:t>
      </w:r>
      <w:r w:rsidRPr="00607AAE">
        <w:rPr>
          <w:b/>
          <w:bCs/>
          <w:spacing w:val="-2"/>
          <w:sz w:val="28"/>
          <w:szCs w:val="28"/>
          <w:lang w:val="vi"/>
        </w:rPr>
        <w:t xml:space="preserve"> </w:t>
      </w:r>
      <w:r w:rsidRPr="00607AAE">
        <w:rPr>
          <w:b/>
          <w:bCs/>
          <w:sz w:val="28"/>
          <w:szCs w:val="28"/>
          <w:lang w:val="vi"/>
        </w:rPr>
        <w:t>bê</w:t>
      </w:r>
      <w:r w:rsidRPr="00607AAE">
        <w:rPr>
          <w:b/>
          <w:bCs/>
          <w:spacing w:val="-3"/>
          <w:sz w:val="28"/>
          <w:szCs w:val="28"/>
          <w:lang w:val="vi"/>
        </w:rPr>
        <w:t xml:space="preserve"> </w:t>
      </w:r>
      <w:r w:rsidRPr="00607AAE">
        <w:rPr>
          <w:b/>
          <w:bCs/>
          <w:sz w:val="28"/>
          <w:szCs w:val="28"/>
          <w:lang w:val="vi"/>
        </w:rPr>
        <w:t>tông</w:t>
      </w:r>
      <w:r w:rsidRPr="00607AAE">
        <w:rPr>
          <w:b/>
          <w:bCs/>
          <w:spacing w:val="-1"/>
          <w:sz w:val="28"/>
          <w:szCs w:val="28"/>
          <w:lang w:val="vi"/>
        </w:rPr>
        <w:t xml:space="preserve"> </w:t>
      </w:r>
      <w:r w:rsidRPr="00607AAE">
        <w:rPr>
          <w:b/>
          <w:bCs/>
          <w:sz w:val="28"/>
          <w:szCs w:val="28"/>
          <w:lang w:val="vi"/>
        </w:rPr>
        <w:t>bảo</w:t>
      </w:r>
      <w:r w:rsidRPr="00607AAE">
        <w:rPr>
          <w:b/>
          <w:bCs/>
          <w:spacing w:val="-5"/>
          <w:sz w:val="28"/>
          <w:szCs w:val="28"/>
          <w:lang w:val="vi"/>
        </w:rPr>
        <w:t xml:space="preserve"> </w:t>
      </w:r>
      <w:r w:rsidRPr="00607AAE">
        <w:rPr>
          <w:b/>
          <w:bCs/>
          <w:sz w:val="28"/>
          <w:szCs w:val="28"/>
          <w:lang w:val="vi"/>
        </w:rPr>
        <w:t>vệ</w:t>
      </w:r>
      <w:r w:rsidRPr="00607AAE">
        <w:rPr>
          <w:b/>
          <w:bCs/>
          <w:spacing w:val="-2"/>
          <w:sz w:val="28"/>
          <w:szCs w:val="28"/>
          <w:lang w:val="vi"/>
        </w:rPr>
        <w:t xml:space="preserve"> </w:t>
      </w:r>
      <w:r w:rsidRPr="00607AAE">
        <w:rPr>
          <w:b/>
          <w:bCs/>
          <w:sz w:val="28"/>
          <w:szCs w:val="28"/>
          <w:lang w:val="vi"/>
        </w:rPr>
        <w:t>cốt</w:t>
      </w:r>
      <w:r w:rsidRPr="00607AAE">
        <w:rPr>
          <w:b/>
          <w:bCs/>
          <w:spacing w:val="-1"/>
          <w:sz w:val="28"/>
          <w:szCs w:val="28"/>
          <w:lang w:val="vi"/>
        </w:rPr>
        <w:t xml:space="preserve"> </w:t>
      </w:r>
      <w:r w:rsidRPr="00607AAE">
        <w:rPr>
          <w:b/>
          <w:bCs/>
          <w:spacing w:val="-2"/>
          <w:sz w:val="28"/>
          <w:szCs w:val="28"/>
          <w:lang w:val="vi"/>
        </w:rPr>
        <w:t>thép:</w:t>
      </w:r>
    </w:p>
    <w:p w14:paraId="7C039D7C" w14:textId="77777777" w:rsidR="00CC73F0" w:rsidRPr="00607AAE" w:rsidRDefault="00CC73F0" w:rsidP="00591F9E">
      <w:pPr>
        <w:widowControl w:val="0"/>
        <w:numPr>
          <w:ilvl w:val="0"/>
          <w:numId w:val="19"/>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lastRenderedPageBreak/>
        <w:t>Bề mặt thân cột: không nhỏ hơn 15 mm và không nhỏ hơn đường kính cốt thép ứng lực và cốt thép không ứng lực.</w:t>
      </w:r>
    </w:p>
    <w:p w14:paraId="31BD9136" w14:textId="77777777" w:rsidR="00CC73F0" w:rsidRPr="00607AAE" w:rsidRDefault="00CC73F0" w:rsidP="00591F9E">
      <w:pPr>
        <w:widowControl w:val="0"/>
        <w:numPr>
          <w:ilvl w:val="0"/>
          <w:numId w:val="19"/>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Bề mặt đỉnh cột: trát vữa xi măng, chiều dày không nhỏ hơn 25 mm.</w:t>
      </w:r>
    </w:p>
    <w:p w14:paraId="5078A580" w14:textId="77777777" w:rsidR="00CC73F0" w:rsidRPr="00607AAE" w:rsidRDefault="00CC73F0" w:rsidP="00591F9E">
      <w:pPr>
        <w:widowControl w:val="0"/>
        <w:numPr>
          <w:ilvl w:val="0"/>
          <w:numId w:val="19"/>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Bề mặt đáy cột: trát vữa xi măng, chiều dày không nhỏ hơn 35 mm.</w:t>
      </w:r>
    </w:p>
    <w:p w14:paraId="3F71F405" w14:textId="77777777" w:rsidR="00CC73F0" w:rsidRPr="00607AAE" w:rsidRDefault="00CC73F0" w:rsidP="00591F9E">
      <w:pPr>
        <w:widowControl w:val="0"/>
        <w:numPr>
          <w:ilvl w:val="0"/>
          <w:numId w:val="19"/>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Chiều dày cột:</w:t>
      </w:r>
    </w:p>
    <w:p w14:paraId="70C82EF1" w14:textId="77777777" w:rsidR="00CC73F0" w:rsidRPr="00607AAE" w:rsidRDefault="00CC73F0" w:rsidP="00591F9E">
      <w:pPr>
        <w:widowControl w:val="0"/>
        <w:autoSpaceDE w:val="0"/>
        <w:autoSpaceDN w:val="0"/>
        <w:spacing w:before="120" w:after="120" w:line="320" w:lineRule="exact"/>
        <w:ind w:firstLine="993"/>
        <w:jc w:val="left"/>
        <w:rPr>
          <w:sz w:val="28"/>
          <w:szCs w:val="28"/>
          <w:lang w:val="vi"/>
        </w:rPr>
      </w:pPr>
      <w:r w:rsidRPr="00607AAE">
        <w:rPr>
          <w:sz w:val="28"/>
          <w:szCs w:val="28"/>
          <w:lang w:val="vi"/>
        </w:rPr>
        <w:t>+</w:t>
      </w:r>
      <w:r w:rsidRPr="00607AAE">
        <w:rPr>
          <w:spacing w:val="-2"/>
          <w:sz w:val="28"/>
          <w:szCs w:val="28"/>
          <w:lang w:val="vi"/>
        </w:rPr>
        <w:t xml:space="preserve"> </w:t>
      </w:r>
      <w:r w:rsidRPr="00607AAE">
        <w:rPr>
          <w:sz w:val="28"/>
          <w:szCs w:val="28"/>
          <w:lang w:val="vi"/>
        </w:rPr>
        <w:t>Chiều</w:t>
      </w:r>
      <w:r w:rsidRPr="00607AAE">
        <w:rPr>
          <w:spacing w:val="-5"/>
          <w:sz w:val="28"/>
          <w:szCs w:val="28"/>
          <w:lang w:val="vi"/>
        </w:rPr>
        <w:t xml:space="preserve"> </w:t>
      </w:r>
      <w:r w:rsidRPr="00607AAE">
        <w:rPr>
          <w:sz w:val="28"/>
          <w:szCs w:val="28"/>
          <w:lang w:val="vi"/>
        </w:rPr>
        <w:t>dày</w:t>
      </w:r>
      <w:r w:rsidRPr="00607AAE">
        <w:rPr>
          <w:spacing w:val="-1"/>
          <w:sz w:val="28"/>
          <w:szCs w:val="28"/>
          <w:lang w:val="vi"/>
        </w:rPr>
        <w:t xml:space="preserve"> </w:t>
      </w:r>
      <w:r w:rsidRPr="00607AAE">
        <w:rPr>
          <w:sz w:val="28"/>
          <w:szCs w:val="28"/>
          <w:lang w:val="vi"/>
        </w:rPr>
        <w:t>lớp</w:t>
      </w:r>
      <w:r w:rsidRPr="00607AAE">
        <w:rPr>
          <w:spacing w:val="-1"/>
          <w:sz w:val="28"/>
          <w:szCs w:val="28"/>
          <w:lang w:val="vi"/>
        </w:rPr>
        <w:t xml:space="preserve"> </w:t>
      </w:r>
      <w:r w:rsidRPr="00607AAE">
        <w:rPr>
          <w:sz w:val="28"/>
          <w:szCs w:val="28"/>
          <w:lang w:val="vi"/>
        </w:rPr>
        <w:t>bê</w:t>
      </w:r>
      <w:r w:rsidRPr="00607AAE">
        <w:rPr>
          <w:spacing w:val="-2"/>
          <w:sz w:val="28"/>
          <w:szCs w:val="28"/>
          <w:lang w:val="vi"/>
        </w:rPr>
        <w:t xml:space="preserve"> </w:t>
      </w:r>
      <w:r w:rsidRPr="00607AAE">
        <w:rPr>
          <w:sz w:val="28"/>
          <w:szCs w:val="28"/>
          <w:lang w:val="vi"/>
        </w:rPr>
        <w:t>tông</w:t>
      </w:r>
      <w:r w:rsidRPr="00607AAE">
        <w:rPr>
          <w:spacing w:val="-1"/>
          <w:sz w:val="28"/>
          <w:szCs w:val="28"/>
          <w:lang w:val="vi"/>
        </w:rPr>
        <w:t xml:space="preserve"> </w:t>
      </w:r>
      <w:r w:rsidRPr="00607AAE">
        <w:rPr>
          <w:sz w:val="28"/>
          <w:szCs w:val="28"/>
          <w:lang w:val="vi"/>
        </w:rPr>
        <w:t>ở</w:t>
      </w:r>
      <w:r w:rsidRPr="00607AAE">
        <w:rPr>
          <w:spacing w:val="-6"/>
          <w:sz w:val="28"/>
          <w:szCs w:val="28"/>
          <w:lang w:val="vi"/>
        </w:rPr>
        <w:t xml:space="preserve"> </w:t>
      </w:r>
      <w:r w:rsidRPr="00607AAE">
        <w:rPr>
          <w:sz w:val="28"/>
          <w:szCs w:val="28"/>
          <w:lang w:val="vi"/>
        </w:rPr>
        <w:t>đỉnh</w:t>
      </w:r>
      <w:r w:rsidRPr="00607AAE">
        <w:rPr>
          <w:spacing w:val="-1"/>
          <w:sz w:val="28"/>
          <w:szCs w:val="28"/>
          <w:lang w:val="vi"/>
        </w:rPr>
        <w:t xml:space="preserve"> </w:t>
      </w:r>
      <w:r w:rsidRPr="00607AAE">
        <w:rPr>
          <w:sz w:val="28"/>
          <w:szCs w:val="28"/>
          <w:lang w:val="vi"/>
        </w:rPr>
        <w:t>cột</w:t>
      </w:r>
      <w:r w:rsidRPr="00607AAE">
        <w:rPr>
          <w:spacing w:val="-1"/>
          <w:sz w:val="28"/>
          <w:szCs w:val="28"/>
          <w:lang w:val="vi"/>
        </w:rPr>
        <w:t xml:space="preserve"> </w:t>
      </w:r>
      <w:r w:rsidRPr="00607AAE">
        <w:rPr>
          <w:sz w:val="28"/>
          <w:szCs w:val="28"/>
          <w:lang w:val="vi"/>
        </w:rPr>
        <w:t>≥</w:t>
      </w:r>
      <w:r w:rsidRPr="00607AAE">
        <w:rPr>
          <w:spacing w:val="-2"/>
          <w:sz w:val="28"/>
          <w:szCs w:val="28"/>
          <w:lang w:val="vi"/>
        </w:rPr>
        <w:t xml:space="preserve"> </w:t>
      </w:r>
      <w:r w:rsidRPr="00607AAE">
        <w:rPr>
          <w:spacing w:val="-4"/>
          <w:sz w:val="28"/>
          <w:szCs w:val="28"/>
          <w:lang w:val="vi"/>
        </w:rPr>
        <w:t>50mm.</w:t>
      </w:r>
    </w:p>
    <w:p w14:paraId="4ABDD3E7" w14:textId="77777777" w:rsidR="00CC73F0" w:rsidRPr="00607AAE" w:rsidRDefault="00CC73F0" w:rsidP="00591F9E">
      <w:pPr>
        <w:widowControl w:val="0"/>
        <w:autoSpaceDE w:val="0"/>
        <w:autoSpaceDN w:val="0"/>
        <w:spacing w:before="120" w:after="120" w:line="320" w:lineRule="exact"/>
        <w:ind w:firstLine="993"/>
        <w:jc w:val="left"/>
        <w:rPr>
          <w:sz w:val="28"/>
          <w:szCs w:val="28"/>
          <w:lang w:val="vi"/>
        </w:rPr>
      </w:pPr>
      <w:r w:rsidRPr="00607AAE">
        <w:rPr>
          <w:sz w:val="28"/>
          <w:szCs w:val="28"/>
          <w:lang w:val="vi"/>
        </w:rPr>
        <w:t>+</w:t>
      </w:r>
      <w:r w:rsidRPr="00607AAE">
        <w:rPr>
          <w:spacing w:val="-3"/>
          <w:sz w:val="28"/>
          <w:szCs w:val="28"/>
          <w:lang w:val="vi"/>
        </w:rPr>
        <w:t xml:space="preserve"> </w:t>
      </w:r>
      <w:r w:rsidRPr="00607AAE">
        <w:rPr>
          <w:sz w:val="28"/>
          <w:szCs w:val="28"/>
          <w:lang w:val="vi"/>
        </w:rPr>
        <w:t>Chiều</w:t>
      </w:r>
      <w:r w:rsidRPr="00607AAE">
        <w:rPr>
          <w:spacing w:val="-5"/>
          <w:sz w:val="28"/>
          <w:szCs w:val="28"/>
          <w:lang w:val="vi"/>
        </w:rPr>
        <w:t xml:space="preserve"> </w:t>
      </w:r>
      <w:r w:rsidRPr="00607AAE">
        <w:rPr>
          <w:sz w:val="28"/>
          <w:szCs w:val="28"/>
          <w:lang w:val="vi"/>
        </w:rPr>
        <w:t>dày</w:t>
      </w:r>
      <w:r w:rsidRPr="00607AAE">
        <w:rPr>
          <w:spacing w:val="-1"/>
          <w:sz w:val="28"/>
          <w:szCs w:val="28"/>
          <w:lang w:val="vi"/>
        </w:rPr>
        <w:t xml:space="preserve"> </w:t>
      </w:r>
      <w:r w:rsidRPr="00607AAE">
        <w:rPr>
          <w:sz w:val="28"/>
          <w:szCs w:val="28"/>
          <w:lang w:val="vi"/>
        </w:rPr>
        <w:t>lớp</w:t>
      </w:r>
      <w:r w:rsidRPr="00607AAE">
        <w:rPr>
          <w:spacing w:val="-1"/>
          <w:sz w:val="28"/>
          <w:szCs w:val="28"/>
          <w:lang w:val="vi"/>
        </w:rPr>
        <w:t xml:space="preserve"> </w:t>
      </w:r>
      <w:r w:rsidRPr="00607AAE">
        <w:rPr>
          <w:sz w:val="28"/>
          <w:szCs w:val="28"/>
          <w:lang w:val="vi"/>
        </w:rPr>
        <w:t>bê</w:t>
      </w:r>
      <w:r w:rsidRPr="00607AAE">
        <w:rPr>
          <w:spacing w:val="-2"/>
          <w:sz w:val="28"/>
          <w:szCs w:val="28"/>
          <w:lang w:val="vi"/>
        </w:rPr>
        <w:t xml:space="preserve"> </w:t>
      </w:r>
      <w:r w:rsidRPr="00607AAE">
        <w:rPr>
          <w:sz w:val="28"/>
          <w:szCs w:val="28"/>
          <w:lang w:val="vi"/>
        </w:rPr>
        <w:t>tông</w:t>
      </w:r>
      <w:r w:rsidRPr="00607AAE">
        <w:rPr>
          <w:spacing w:val="-1"/>
          <w:sz w:val="28"/>
          <w:szCs w:val="28"/>
          <w:lang w:val="vi"/>
        </w:rPr>
        <w:t xml:space="preserve"> </w:t>
      </w:r>
      <w:r w:rsidRPr="00607AAE">
        <w:rPr>
          <w:sz w:val="28"/>
          <w:szCs w:val="28"/>
          <w:lang w:val="vi"/>
        </w:rPr>
        <w:t>ở</w:t>
      </w:r>
      <w:r w:rsidRPr="00607AAE">
        <w:rPr>
          <w:spacing w:val="-3"/>
          <w:sz w:val="28"/>
          <w:szCs w:val="28"/>
          <w:lang w:val="vi"/>
        </w:rPr>
        <w:t xml:space="preserve"> </w:t>
      </w:r>
      <w:r w:rsidRPr="00607AAE">
        <w:rPr>
          <w:sz w:val="28"/>
          <w:szCs w:val="28"/>
          <w:lang w:val="vi"/>
        </w:rPr>
        <w:t>chân</w:t>
      </w:r>
      <w:r w:rsidRPr="00607AAE">
        <w:rPr>
          <w:spacing w:val="-1"/>
          <w:sz w:val="28"/>
          <w:szCs w:val="28"/>
          <w:lang w:val="vi"/>
        </w:rPr>
        <w:t xml:space="preserve"> </w:t>
      </w:r>
      <w:r w:rsidRPr="00607AAE">
        <w:rPr>
          <w:sz w:val="28"/>
          <w:szCs w:val="28"/>
          <w:lang w:val="vi"/>
        </w:rPr>
        <w:t>cột</w:t>
      </w:r>
      <w:r w:rsidRPr="00607AAE">
        <w:rPr>
          <w:spacing w:val="-1"/>
          <w:sz w:val="28"/>
          <w:szCs w:val="28"/>
          <w:lang w:val="vi"/>
        </w:rPr>
        <w:t xml:space="preserve"> </w:t>
      </w:r>
      <w:r w:rsidRPr="00607AAE">
        <w:rPr>
          <w:sz w:val="28"/>
          <w:szCs w:val="28"/>
          <w:lang w:val="vi"/>
        </w:rPr>
        <w:t>≥</w:t>
      </w:r>
      <w:r w:rsidRPr="00607AAE">
        <w:rPr>
          <w:spacing w:val="-3"/>
          <w:sz w:val="28"/>
          <w:szCs w:val="28"/>
          <w:lang w:val="vi"/>
        </w:rPr>
        <w:t xml:space="preserve"> </w:t>
      </w:r>
      <w:r w:rsidRPr="00607AAE">
        <w:rPr>
          <w:spacing w:val="-2"/>
          <w:sz w:val="28"/>
          <w:szCs w:val="28"/>
          <w:lang w:val="vi"/>
        </w:rPr>
        <w:t>60mmm.</w:t>
      </w:r>
    </w:p>
    <w:p w14:paraId="48C40010" w14:textId="5F0CEA47" w:rsidR="00CC73F0" w:rsidRPr="00607AAE" w:rsidRDefault="00CC73F0" w:rsidP="00591F9E">
      <w:pPr>
        <w:widowControl w:val="0"/>
        <w:numPr>
          <w:ilvl w:val="0"/>
          <w:numId w:val="19"/>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Lớp phủ bảo vệ cột:</w:t>
      </w:r>
      <w:r w:rsidR="00024584" w:rsidRPr="00607AAE">
        <w:rPr>
          <w:sz w:val="28"/>
          <w:szCs w:val="28"/>
        </w:rPr>
        <w:t xml:space="preserve"> </w:t>
      </w:r>
      <w:r w:rsidRPr="00607AAE">
        <w:rPr>
          <w:sz w:val="28"/>
          <w:szCs w:val="28"/>
          <w:lang w:val="vi"/>
        </w:rPr>
        <w:t>Trên bề mặt cột điện sử dụng trong môi trường xâm thực cần có thêm lớp phủ chống thấm có độ cao tính từ đáy cột lớn hơn 0,5 m so với chiều sâu chôn đất (h</w:t>
      </w:r>
      <w:r w:rsidRPr="00607AAE">
        <w:rPr>
          <w:sz w:val="28"/>
          <w:szCs w:val="28"/>
          <w:vertAlign w:val="subscript"/>
          <w:lang w:val="vi"/>
        </w:rPr>
        <w:t>1</w:t>
      </w:r>
      <w:r w:rsidRPr="00607AAE">
        <w:rPr>
          <w:sz w:val="28"/>
          <w:szCs w:val="28"/>
          <w:lang w:val="vi"/>
        </w:rPr>
        <w:t>).</w:t>
      </w:r>
    </w:p>
    <w:p w14:paraId="224330AB" w14:textId="77777777" w:rsidR="00CC73F0" w:rsidRPr="00607AAE" w:rsidRDefault="00CC73F0" w:rsidP="00591F9E">
      <w:pPr>
        <w:widowControl w:val="0"/>
        <w:numPr>
          <w:ilvl w:val="2"/>
          <w:numId w:val="29"/>
        </w:numPr>
        <w:tabs>
          <w:tab w:val="left" w:pos="993"/>
          <w:tab w:val="left" w:pos="1133"/>
        </w:tabs>
        <w:autoSpaceDE w:val="0"/>
        <w:autoSpaceDN w:val="0"/>
        <w:spacing w:before="120" w:after="120" w:line="320" w:lineRule="exact"/>
        <w:ind w:left="1133" w:hanging="566"/>
        <w:outlineLvl w:val="0"/>
        <w:rPr>
          <w:b/>
          <w:bCs/>
          <w:sz w:val="28"/>
          <w:szCs w:val="28"/>
          <w:lang w:val="vi"/>
        </w:rPr>
      </w:pPr>
      <w:r w:rsidRPr="00607AAE">
        <w:rPr>
          <w:b/>
          <w:bCs/>
          <w:sz w:val="28"/>
          <w:szCs w:val="28"/>
          <w:lang w:val="vi"/>
        </w:rPr>
        <w:t>Bảng</w:t>
      </w:r>
      <w:r w:rsidRPr="00607AAE">
        <w:rPr>
          <w:b/>
          <w:bCs/>
          <w:spacing w:val="-4"/>
          <w:sz w:val="28"/>
          <w:szCs w:val="28"/>
          <w:lang w:val="vi"/>
        </w:rPr>
        <w:t xml:space="preserve"> </w:t>
      </w:r>
      <w:r w:rsidRPr="00607AAE">
        <w:rPr>
          <w:b/>
          <w:bCs/>
          <w:sz w:val="28"/>
          <w:szCs w:val="28"/>
          <w:lang w:val="vi"/>
        </w:rPr>
        <w:t>tên</w:t>
      </w:r>
      <w:r w:rsidRPr="00607AAE">
        <w:rPr>
          <w:b/>
          <w:bCs/>
          <w:spacing w:val="-3"/>
          <w:sz w:val="28"/>
          <w:szCs w:val="28"/>
          <w:lang w:val="vi"/>
        </w:rPr>
        <w:t xml:space="preserve"> </w:t>
      </w:r>
      <w:r w:rsidRPr="00607AAE">
        <w:rPr>
          <w:b/>
          <w:bCs/>
          <w:spacing w:val="-4"/>
          <w:sz w:val="28"/>
          <w:szCs w:val="28"/>
          <w:lang w:val="vi"/>
        </w:rPr>
        <w:t>cột:</w:t>
      </w:r>
    </w:p>
    <w:p w14:paraId="06AED535" w14:textId="77777777" w:rsidR="00CC73F0" w:rsidRPr="00607AAE" w:rsidRDefault="00CC73F0" w:rsidP="00591F9E">
      <w:pPr>
        <w:widowControl w:val="0"/>
        <w:autoSpaceDE w:val="0"/>
        <w:autoSpaceDN w:val="0"/>
        <w:spacing w:before="120" w:after="120" w:line="320" w:lineRule="exact"/>
        <w:ind w:firstLine="567"/>
        <w:rPr>
          <w:sz w:val="28"/>
          <w:szCs w:val="28"/>
          <w:lang w:val="vi"/>
        </w:rPr>
      </w:pPr>
      <w:r w:rsidRPr="00607AAE">
        <w:rPr>
          <w:sz w:val="28"/>
          <w:szCs w:val="28"/>
          <w:lang w:val="vi"/>
        </w:rPr>
        <w:t>Ký hiệu cột điện bê tông được đúc chìm vào bề mặt chính diện cột, vuông góc với chiều dài thân cột bằng chữ in hoa, ghi rõ:</w:t>
      </w:r>
    </w:p>
    <w:p w14:paraId="7C3617DC" w14:textId="77777777" w:rsidR="00CC73F0" w:rsidRPr="00607AAE" w:rsidRDefault="00CC73F0" w:rsidP="00591F9E">
      <w:pPr>
        <w:widowControl w:val="0"/>
        <w:numPr>
          <w:ilvl w:val="0"/>
          <w:numId w:val="19"/>
        </w:numPr>
        <w:tabs>
          <w:tab w:val="left" w:pos="993"/>
        </w:tabs>
        <w:autoSpaceDE w:val="0"/>
        <w:autoSpaceDN w:val="0"/>
        <w:spacing w:before="120" w:after="120" w:line="320" w:lineRule="exact"/>
        <w:ind w:left="0" w:firstLine="567"/>
        <w:jc w:val="left"/>
        <w:rPr>
          <w:sz w:val="28"/>
          <w:szCs w:val="28"/>
          <w:lang w:val="vi"/>
        </w:rPr>
      </w:pPr>
      <w:r w:rsidRPr="00607AAE">
        <w:rPr>
          <w:sz w:val="28"/>
          <w:szCs w:val="28"/>
          <w:lang w:val="vi"/>
        </w:rPr>
        <w:t>Tên viết tắt của cơ sở sản xuất.</w:t>
      </w:r>
    </w:p>
    <w:p w14:paraId="423E494F" w14:textId="77777777" w:rsidR="00CC73F0" w:rsidRPr="00607AAE" w:rsidRDefault="00CC73F0" w:rsidP="00591F9E">
      <w:pPr>
        <w:widowControl w:val="0"/>
        <w:numPr>
          <w:ilvl w:val="0"/>
          <w:numId w:val="19"/>
        </w:numPr>
        <w:tabs>
          <w:tab w:val="left" w:pos="993"/>
        </w:tabs>
        <w:autoSpaceDE w:val="0"/>
        <w:autoSpaceDN w:val="0"/>
        <w:spacing w:before="120" w:after="120" w:line="320" w:lineRule="exact"/>
        <w:ind w:left="0" w:firstLine="567"/>
        <w:jc w:val="left"/>
        <w:rPr>
          <w:sz w:val="28"/>
          <w:szCs w:val="28"/>
          <w:lang w:val="vi"/>
        </w:rPr>
      </w:pPr>
      <w:r w:rsidRPr="00607AAE">
        <w:rPr>
          <w:sz w:val="28"/>
          <w:szCs w:val="28"/>
          <w:lang w:val="vi"/>
        </w:rPr>
        <w:t>Dạng kết cấu cốt thép (PC/NPC).</w:t>
      </w:r>
    </w:p>
    <w:p w14:paraId="6A8F353C" w14:textId="77777777" w:rsidR="00CC73F0" w:rsidRPr="00607AAE" w:rsidRDefault="00CC73F0" w:rsidP="00591F9E">
      <w:pPr>
        <w:widowControl w:val="0"/>
        <w:numPr>
          <w:ilvl w:val="0"/>
          <w:numId w:val="19"/>
        </w:numPr>
        <w:tabs>
          <w:tab w:val="left" w:pos="993"/>
        </w:tabs>
        <w:autoSpaceDE w:val="0"/>
        <w:autoSpaceDN w:val="0"/>
        <w:spacing w:before="120" w:after="120" w:line="320" w:lineRule="exact"/>
        <w:ind w:left="0" w:firstLine="567"/>
        <w:jc w:val="left"/>
        <w:rPr>
          <w:sz w:val="28"/>
          <w:szCs w:val="28"/>
          <w:lang w:val="vi"/>
        </w:rPr>
      </w:pPr>
      <w:r w:rsidRPr="00607AAE">
        <w:rPr>
          <w:sz w:val="28"/>
          <w:szCs w:val="28"/>
          <w:lang w:val="vi"/>
        </w:rPr>
        <w:t>Chiều dài cột.</w:t>
      </w:r>
    </w:p>
    <w:p w14:paraId="12FA4153" w14:textId="77777777" w:rsidR="00CC73F0" w:rsidRPr="00607AAE" w:rsidRDefault="00CC73F0" w:rsidP="00591F9E">
      <w:pPr>
        <w:widowControl w:val="0"/>
        <w:numPr>
          <w:ilvl w:val="0"/>
          <w:numId w:val="19"/>
        </w:numPr>
        <w:tabs>
          <w:tab w:val="left" w:pos="993"/>
        </w:tabs>
        <w:autoSpaceDE w:val="0"/>
        <w:autoSpaceDN w:val="0"/>
        <w:spacing w:before="120" w:after="120" w:line="320" w:lineRule="exact"/>
        <w:ind w:left="0" w:firstLine="567"/>
        <w:jc w:val="left"/>
        <w:rPr>
          <w:sz w:val="28"/>
          <w:szCs w:val="28"/>
          <w:lang w:val="vi"/>
        </w:rPr>
      </w:pPr>
      <w:r w:rsidRPr="00607AAE">
        <w:rPr>
          <w:sz w:val="28"/>
          <w:szCs w:val="28"/>
          <w:lang w:val="vi"/>
        </w:rPr>
        <w:t>Tải trọng thiết kế.</w:t>
      </w:r>
    </w:p>
    <w:p w14:paraId="25A8D0AA" w14:textId="77777777" w:rsidR="00CC73F0" w:rsidRPr="00607AAE" w:rsidRDefault="00CC73F0" w:rsidP="00591F9E">
      <w:pPr>
        <w:widowControl w:val="0"/>
        <w:numPr>
          <w:ilvl w:val="0"/>
          <w:numId w:val="19"/>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Tháng, năm sản xuất (NSX có thể sơn hoặc in khó phai lên thân trụ thay vì đúc chìm).</w:t>
      </w:r>
    </w:p>
    <w:p w14:paraId="5859D67C" w14:textId="77777777" w:rsidR="00CC73F0" w:rsidRPr="00607AAE" w:rsidRDefault="00CC73F0" w:rsidP="00591F9E">
      <w:pPr>
        <w:widowControl w:val="0"/>
        <w:autoSpaceDE w:val="0"/>
        <w:autoSpaceDN w:val="0"/>
        <w:spacing w:before="120" w:after="120" w:line="320" w:lineRule="exact"/>
        <w:ind w:firstLine="567"/>
        <w:rPr>
          <w:sz w:val="28"/>
          <w:szCs w:val="28"/>
          <w:lang w:val="vi"/>
        </w:rPr>
      </w:pPr>
      <w:r w:rsidRPr="00607AAE">
        <w:rPr>
          <w:b/>
          <w:sz w:val="28"/>
          <w:szCs w:val="28"/>
          <w:u w:val="single"/>
          <w:lang w:val="vi"/>
        </w:rPr>
        <w:t>Ví dụ</w:t>
      </w:r>
      <w:r w:rsidRPr="00607AAE">
        <w:rPr>
          <w:sz w:val="28"/>
          <w:szCs w:val="28"/>
          <w:lang w:val="vi"/>
        </w:rPr>
        <w:t>: TP-PC.I.12-3,5/06-2020 được hiểu là cột điện bê tông ly tâm ứng lực trước, sản xuất tại Công ty TNHH sản xuất cột điện và cơ khí Tiền Phong, dài 12m, tải trọng thiết kế 3,5 kN/sản xuất tháng 06-2020.</w:t>
      </w:r>
    </w:p>
    <w:p w14:paraId="09862CE4" w14:textId="77777777" w:rsidR="00CC73F0" w:rsidRPr="00607AAE" w:rsidRDefault="00CC73F0" w:rsidP="00591F9E">
      <w:pPr>
        <w:widowControl w:val="0"/>
        <w:autoSpaceDE w:val="0"/>
        <w:autoSpaceDN w:val="0"/>
        <w:spacing w:before="120" w:after="120" w:line="320" w:lineRule="exact"/>
        <w:ind w:firstLine="567"/>
        <w:rPr>
          <w:sz w:val="28"/>
          <w:szCs w:val="28"/>
          <w:lang w:val="vi"/>
        </w:rPr>
      </w:pPr>
      <w:r w:rsidRPr="00607AAE">
        <w:rPr>
          <w:sz w:val="28"/>
          <w:szCs w:val="28"/>
          <w:lang w:val="vi"/>
        </w:rPr>
        <w:t>Quy</w:t>
      </w:r>
      <w:r w:rsidRPr="00607AAE">
        <w:rPr>
          <w:spacing w:val="-2"/>
          <w:sz w:val="28"/>
          <w:szCs w:val="28"/>
          <w:lang w:val="vi"/>
        </w:rPr>
        <w:t xml:space="preserve"> </w:t>
      </w:r>
      <w:r w:rsidRPr="00607AAE">
        <w:rPr>
          <w:sz w:val="28"/>
          <w:szCs w:val="28"/>
          <w:lang w:val="vi"/>
        </w:rPr>
        <w:t>cách</w:t>
      </w:r>
      <w:r w:rsidRPr="00607AAE">
        <w:rPr>
          <w:spacing w:val="-2"/>
          <w:sz w:val="28"/>
          <w:szCs w:val="28"/>
          <w:lang w:val="vi"/>
        </w:rPr>
        <w:t xml:space="preserve"> </w:t>
      </w:r>
      <w:r w:rsidRPr="00607AAE">
        <w:rPr>
          <w:sz w:val="28"/>
          <w:szCs w:val="28"/>
          <w:lang w:val="vi"/>
        </w:rPr>
        <w:t>kích</w:t>
      </w:r>
      <w:r w:rsidRPr="00607AAE">
        <w:rPr>
          <w:spacing w:val="-2"/>
          <w:sz w:val="28"/>
          <w:szCs w:val="28"/>
          <w:lang w:val="vi"/>
        </w:rPr>
        <w:t xml:space="preserve"> </w:t>
      </w:r>
      <w:r w:rsidRPr="00607AAE">
        <w:rPr>
          <w:sz w:val="28"/>
          <w:szCs w:val="28"/>
          <w:lang w:val="vi"/>
        </w:rPr>
        <w:t>thước</w:t>
      </w:r>
      <w:r w:rsidRPr="00607AAE">
        <w:rPr>
          <w:spacing w:val="-5"/>
          <w:sz w:val="28"/>
          <w:szCs w:val="28"/>
          <w:lang w:val="vi"/>
        </w:rPr>
        <w:t xml:space="preserve"> </w:t>
      </w:r>
      <w:r w:rsidRPr="00607AAE">
        <w:rPr>
          <w:sz w:val="28"/>
          <w:szCs w:val="28"/>
          <w:lang w:val="vi"/>
        </w:rPr>
        <w:t>và</w:t>
      </w:r>
      <w:r w:rsidRPr="00607AAE">
        <w:rPr>
          <w:spacing w:val="-3"/>
          <w:sz w:val="28"/>
          <w:szCs w:val="28"/>
          <w:lang w:val="vi"/>
        </w:rPr>
        <w:t xml:space="preserve"> </w:t>
      </w:r>
      <w:r w:rsidRPr="00607AAE">
        <w:rPr>
          <w:sz w:val="28"/>
          <w:szCs w:val="28"/>
          <w:lang w:val="vi"/>
        </w:rPr>
        <w:t>mức</w:t>
      </w:r>
      <w:r w:rsidRPr="00607AAE">
        <w:rPr>
          <w:spacing w:val="-3"/>
          <w:sz w:val="28"/>
          <w:szCs w:val="28"/>
          <w:lang w:val="vi"/>
        </w:rPr>
        <w:t xml:space="preserve"> </w:t>
      </w:r>
      <w:r w:rsidRPr="00607AAE">
        <w:rPr>
          <w:sz w:val="28"/>
          <w:szCs w:val="28"/>
          <w:lang w:val="vi"/>
        </w:rPr>
        <w:t>sai</w:t>
      </w:r>
      <w:r w:rsidRPr="00607AAE">
        <w:rPr>
          <w:spacing w:val="-2"/>
          <w:sz w:val="28"/>
          <w:szCs w:val="28"/>
          <w:lang w:val="vi"/>
        </w:rPr>
        <w:t xml:space="preserve"> </w:t>
      </w:r>
      <w:r w:rsidRPr="00607AAE">
        <w:rPr>
          <w:sz w:val="28"/>
          <w:szCs w:val="28"/>
          <w:lang w:val="vi"/>
        </w:rPr>
        <w:t>lệch</w:t>
      </w:r>
      <w:r w:rsidRPr="00607AAE">
        <w:rPr>
          <w:spacing w:val="-2"/>
          <w:sz w:val="28"/>
          <w:szCs w:val="28"/>
          <w:lang w:val="vi"/>
        </w:rPr>
        <w:t xml:space="preserve"> </w:t>
      </w:r>
      <w:r w:rsidRPr="00607AAE">
        <w:rPr>
          <w:sz w:val="28"/>
          <w:szCs w:val="28"/>
          <w:lang w:val="vi"/>
        </w:rPr>
        <w:t>cho</w:t>
      </w:r>
      <w:r w:rsidRPr="00607AAE">
        <w:rPr>
          <w:spacing w:val="-5"/>
          <w:sz w:val="28"/>
          <w:szCs w:val="28"/>
          <w:lang w:val="vi"/>
        </w:rPr>
        <w:t xml:space="preserve"> </w:t>
      </w:r>
      <w:r w:rsidRPr="00607AAE">
        <w:rPr>
          <w:sz w:val="28"/>
          <w:szCs w:val="28"/>
          <w:lang w:val="vi"/>
        </w:rPr>
        <w:t>phép</w:t>
      </w:r>
      <w:r w:rsidRPr="00607AAE">
        <w:rPr>
          <w:spacing w:val="-2"/>
          <w:sz w:val="28"/>
          <w:szCs w:val="28"/>
          <w:lang w:val="vi"/>
        </w:rPr>
        <w:t xml:space="preserve"> </w:t>
      </w:r>
      <w:r w:rsidRPr="00607AAE">
        <w:rPr>
          <w:sz w:val="28"/>
          <w:szCs w:val="28"/>
          <w:lang w:val="vi"/>
        </w:rPr>
        <w:t>của</w:t>
      </w:r>
      <w:r w:rsidRPr="00607AAE">
        <w:rPr>
          <w:spacing w:val="-3"/>
          <w:sz w:val="28"/>
          <w:szCs w:val="28"/>
          <w:lang w:val="vi"/>
        </w:rPr>
        <w:t xml:space="preserve"> </w:t>
      </w:r>
      <w:r w:rsidRPr="00607AAE">
        <w:rPr>
          <w:sz w:val="28"/>
          <w:szCs w:val="28"/>
          <w:lang w:val="vi"/>
        </w:rPr>
        <w:t>chữ</w:t>
      </w:r>
      <w:r w:rsidRPr="00607AAE">
        <w:rPr>
          <w:spacing w:val="-4"/>
          <w:sz w:val="28"/>
          <w:szCs w:val="28"/>
          <w:lang w:val="vi"/>
        </w:rPr>
        <w:t xml:space="preserve"> </w:t>
      </w:r>
      <w:r w:rsidRPr="00607AAE">
        <w:rPr>
          <w:sz w:val="28"/>
          <w:szCs w:val="28"/>
          <w:lang w:val="vi"/>
        </w:rPr>
        <w:t>và</w:t>
      </w:r>
      <w:r w:rsidRPr="00607AAE">
        <w:rPr>
          <w:spacing w:val="-3"/>
          <w:sz w:val="28"/>
          <w:szCs w:val="28"/>
          <w:lang w:val="vi"/>
        </w:rPr>
        <w:t xml:space="preserve"> </w:t>
      </w:r>
      <w:r w:rsidRPr="00607AAE">
        <w:rPr>
          <w:sz w:val="28"/>
          <w:szCs w:val="28"/>
          <w:lang w:val="vi"/>
        </w:rPr>
        <w:t>số</w:t>
      </w:r>
      <w:r w:rsidRPr="00607AAE">
        <w:rPr>
          <w:spacing w:val="-2"/>
          <w:sz w:val="28"/>
          <w:szCs w:val="28"/>
          <w:lang w:val="vi"/>
        </w:rPr>
        <w:t xml:space="preserve"> </w:t>
      </w:r>
      <w:r w:rsidRPr="00607AAE">
        <w:rPr>
          <w:sz w:val="28"/>
          <w:szCs w:val="28"/>
          <w:lang w:val="vi"/>
        </w:rPr>
        <w:t>in</w:t>
      </w:r>
      <w:r w:rsidRPr="00607AAE">
        <w:rPr>
          <w:spacing w:val="-2"/>
          <w:sz w:val="28"/>
          <w:szCs w:val="28"/>
          <w:lang w:val="vi"/>
        </w:rPr>
        <w:t xml:space="preserve"> </w:t>
      </w:r>
      <w:r w:rsidRPr="00607AAE">
        <w:rPr>
          <w:sz w:val="28"/>
          <w:szCs w:val="28"/>
          <w:lang w:val="vi"/>
        </w:rPr>
        <w:t>chìm</w:t>
      </w:r>
      <w:r w:rsidRPr="00607AAE">
        <w:rPr>
          <w:spacing w:val="-4"/>
          <w:sz w:val="28"/>
          <w:szCs w:val="28"/>
          <w:lang w:val="vi"/>
        </w:rPr>
        <w:t xml:space="preserve"> </w:t>
      </w:r>
      <w:r w:rsidRPr="00607AAE">
        <w:rPr>
          <w:sz w:val="28"/>
          <w:szCs w:val="28"/>
          <w:lang w:val="vi"/>
        </w:rPr>
        <w:t>được quy định tại Bảng 5.</w:t>
      </w:r>
    </w:p>
    <w:p w14:paraId="7B74D222" w14:textId="77777777" w:rsidR="00CC73F0" w:rsidRPr="00607AAE" w:rsidRDefault="00CC73F0" w:rsidP="00591F9E">
      <w:pPr>
        <w:widowControl w:val="0"/>
        <w:autoSpaceDE w:val="0"/>
        <w:autoSpaceDN w:val="0"/>
        <w:spacing w:before="120" w:after="120" w:line="320" w:lineRule="exact"/>
        <w:jc w:val="center"/>
        <w:outlineLvl w:val="0"/>
        <w:rPr>
          <w:b/>
          <w:bCs/>
          <w:sz w:val="28"/>
          <w:szCs w:val="28"/>
          <w:lang w:val="vi"/>
        </w:rPr>
      </w:pPr>
      <w:r w:rsidRPr="00607AAE">
        <w:rPr>
          <w:b/>
          <w:bCs/>
          <w:sz w:val="28"/>
          <w:szCs w:val="28"/>
          <w:lang w:val="vi"/>
        </w:rPr>
        <w:t>Bảng</w:t>
      </w:r>
      <w:r w:rsidRPr="00607AAE">
        <w:rPr>
          <w:b/>
          <w:bCs/>
          <w:spacing w:val="-2"/>
          <w:sz w:val="28"/>
          <w:szCs w:val="28"/>
          <w:lang w:val="vi"/>
        </w:rPr>
        <w:t xml:space="preserve"> </w:t>
      </w:r>
      <w:r w:rsidRPr="00607AAE">
        <w:rPr>
          <w:b/>
          <w:bCs/>
          <w:sz w:val="28"/>
          <w:szCs w:val="28"/>
          <w:lang w:val="vi"/>
        </w:rPr>
        <w:t>5:</w:t>
      </w:r>
      <w:r w:rsidRPr="00607AAE">
        <w:rPr>
          <w:b/>
          <w:bCs/>
          <w:spacing w:val="-2"/>
          <w:sz w:val="28"/>
          <w:szCs w:val="28"/>
          <w:lang w:val="vi"/>
        </w:rPr>
        <w:t xml:space="preserve"> </w:t>
      </w:r>
      <w:r w:rsidRPr="00607AAE">
        <w:rPr>
          <w:b/>
          <w:bCs/>
          <w:sz w:val="28"/>
          <w:szCs w:val="28"/>
          <w:lang w:val="vi"/>
        </w:rPr>
        <w:t>Kích</w:t>
      </w:r>
      <w:r w:rsidRPr="00607AAE">
        <w:rPr>
          <w:b/>
          <w:bCs/>
          <w:spacing w:val="-3"/>
          <w:sz w:val="28"/>
          <w:szCs w:val="28"/>
          <w:lang w:val="vi"/>
        </w:rPr>
        <w:t xml:space="preserve"> </w:t>
      </w:r>
      <w:r w:rsidRPr="00607AAE">
        <w:rPr>
          <w:b/>
          <w:bCs/>
          <w:sz w:val="28"/>
          <w:szCs w:val="28"/>
          <w:lang w:val="vi"/>
        </w:rPr>
        <w:t>thước</w:t>
      </w:r>
      <w:r w:rsidRPr="00607AAE">
        <w:rPr>
          <w:b/>
          <w:bCs/>
          <w:spacing w:val="-5"/>
          <w:sz w:val="28"/>
          <w:szCs w:val="28"/>
          <w:lang w:val="vi"/>
        </w:rPr>
        <w:t xml:space="preserve"> </w:t>
      </w:r>
      <w:r w:rsidRPr="00607AAE">
        <w:rPr>
          <w:b/>
          <w:bCs/>
          <w:sz w:val="28"/>
          <w:szCs w:val="28"/>
          <w:lang w:val="vi"/>
        </w:rPr>
        <w:t>và</w:t>
      </w:r>
      <w:r w:rsidRPr="00607AAE">
        <w:rPr>
          <w:b/>
          <w:bCs/>
          <w:spacing w:val="-2"/>
          <w:sz w:val="28"/>
          <w:szCs w:val="28"/>
          <w:lang w:val="vi"/>
        </w:rPr>
        <w:t xml:space="preserve"> </w:t>
      </w:r>
      <w:r w:rsidRPr="00607AAE">
        <w:rPr>
          <w:b/>
          <w:bCs/>
          <w:sz w:val="28"/>
          <w:szCs w:val="28"/>
          <w:lang w:val="vi"/>
        </w:rPr>
        <w:t>mức</w:t>
      </w:r>
      <w:r w:rsidRPr="00607AAE">
        <w:rPr>
          <w:b/>
          <w:bCs/>
          <w:spacing w:val="-6"/>
          <w:sz w:val="28"/>
          <w:szCs w:val="28"/>
          <w:lang w:val="vi"/>
        </w:rPr>
        <w:t xml:space="preserve"> </w:t>
      </w:r>
      <w:r w:rsidRPr="00607AAE">
        <w:rPr>
          <w:b/>
          <w:bCs/>
          <w:sz w:val="28"/>
          <w:szCs w:val="28"/>
          <w:lang w:val="vi"/>
        </w:rPr>
        <w:t>sai</w:t>
      </w:r>
      <w:r w:rsidRPr="00607AAE">
        <w:rPr>
          <w:b/>
          <w:bCs/>
          <w:spacing w:val="-2"/>
          <w:sz w:val="28"/>
          <w:szCs w:val="28"/>
          <w:lang w:val="vi"/>
        </w:rPr>
        <w:t xml:space="preserve"> </w:t>
      </w:r>
      <w:r w:rsidRPr="00607AAE">
        <w:rPr>
          <w:b/>
          <w:bCs/>
          <w:sz w:val="28"/>
          <w:szCs w:val="28"/>
          <w:lang w:val="vi"/>
        </w:rPr>
        <w:t>lệch</w:t>
      </w:r>
      <w:r w:rsidRPr="00607AAE">
        <w:rPr>
          <w:b/>
          <w:bCs/>
          <w:spacing w:val="-2"/>
          <w:sz w:val="28"/>
          <w:szCs w:val="28"/>
          <w:lang w:val="vi"/>
        </w:rPr>
        <w:t xml:space="preserve"> </w:t>
      </w:r>
      <w:r w:rsidRPr="00607AAE">
        <w:rPr>
          <w:b/>
          <w:bCs/>
          <w:sz w:val="28"/>
          <w:szCs w:val="28"/>
          <w:lang w:val="vi"/>
        </w:rPr>
        <w:t>cho</w:t>
      </w:r>
      <w:r w:rsidRPr="00607AAE">
        <w:rPr>
          <w:b/>
          <w:bCs/>
          <w:spacing w:val="-2"/>
          <w:sz w:val="28"/>
          <w:szCs w:val="28"/>
          <w:lang w:val="vi"/>
        </w:rPr>
        <w:t xml:space="preserve"> </w:t>
      </w:r>
      <w:r w:rsidRPr="00607AAE">
        <w:rPr>
          <w:b/>
          <w:bCs/>
          <w:sz w:val="28"/>
          <w:szCs w:val="28"/>
          <w:lang w:val="vi"/>
        </w:rPr>
        <w:t>phép</w:t>
      </w:r>
      <w:r w:rsidRPr="00607AAE">
        <w:rPr>
          <w:b/>
          <w:bCs/>
          <w:spacing w:val="-2"/>
          <w:sz w:val="28"/>
          <w:szCs w:val="28"/>
          <w:lang w:val="vi"/>
        </w:rPr>
        <w:t xml:space="preserve"> </w:t>
      </w:r>
      <w:r w:rsidRPr="00607AAE">
        <w:rPr>
          <w:b/>
          <w:bCs/>
          <w:sz w:val="28"/>
          <w:szCs w:val="28"/>
          <w:lang w:val="vi"/>
        </w:rPr>
        <w:t>của</w:t>
      </w:r>
      <w:r w:rsidRPr="00607AAE">
        <w:rPr>
          <w:b/>
          <w:bCs/>
          <w:spacing w:val="-3"/>
          <w:sz w:val="28"/>
          <w:szCs w:val="28"/>
          <w:lang w:val="vi"/>
        </w:rPr>
        <w:t xml:space="preserve"> </w:t>
      </w:r>
      <w:r w:rsidRPr="00607AAE">
        <w:rPr>
          <w:b/>
          <w:bCs/>
          <w:sz w:val="28"/>
          <w:szCs w:val="28"/>
          <w:lang w:val="vi"/>
        </w:rPr>
        <w:t>chữ</w:t>
      </w:r>
      <w:r w:rsidRPr="00607AAE">
        <w:rPr>
          <w:b/>
          <w:bCs/>
          <w:spacing w:val="-3"/>
          <w:sz w:val="28"/>
          <w:szCs w:val="28"/>
          <w:lang w:val="vi"/>
        </w:rPr>
        <w:t xml:space="preserve"> </w:t>
      </w:r>
      <w:r w:rsidRPr="00607AAE">
        <w:rPr>
          <w:b/>
          <w:bCs/>
          <w:sz w:val="28"/>
          <w:szCs w:val="28"/>
          <w:lang w:val="vi"/>
        </w:rPr>
        <w:t>in</w:t>
      </w:r>
      <w:r w:rsidRPr="00607AAE">
        <w:rPr>
          <w:b/>
          <w:bCs/>
          <w:spacing w:val="-2"/>
          <w:sz w:val="28"/>
          <w:szCs w:val="28"/>
          <w:lang w:val="vi"/>
        </w:rPr>
        <w:t xml:space="preserve"> </w:t>
      </w:r>
      <w:r w:rsidRPr="00607AAE">
        <w:rPr>
          <w:b/>
          <w:bCs/>
          <w:spacing w:val="-4"/>
          <w:sz w:val="28"/>
          <w:szCs w:val="28"/>
          <w:lang w:val="vi"/>
        </w:rPr>
        <w:t>chìm</w:t>
      </w:r>
    </w:p>
    <w:p w14:paraId="4BAE621B" w14:textId="77777777" w:rsidR="00CC73F0" w:rsidRPr="00607AAE" w:rsidRDefault="00CC73F0" w:rsidP="00591F9E">
      <w:pPr>
        <w:widowControl w:val="0"/>
        <w:autoSpaceDE w:val="0"/>
        <w:autoSpaceDN w:val="0"/>
        <w:spacing w:before="120" w:after="120" w:line="320" w:lineRule="exact"/>
        <w:jc w:val="center"/>
        <w:rPr>
          <w:i/>
          <w:sz w:val="28"/>
          <w:szCs w:val="28"/>
          <w:lang w:val="vi"/>
        </w:rPr>
      </w:pPr>
      <w:r w:rsidRPr="00607AAE">
        <w:rPr>
          <w:i/>
          <w:sz w:val="28"/>
          <w:szCs w:val="28"/>
          <w:lang w:val="vi"/>
        </w:rPr>
        <w:t>Đơn</w:t>
      </w:r>
      <w:r w:rsidRPr="00607AAE">
        <w:rPr>
          <w:i/>
          <w:spacing w:val="-5"/>
          <w:sz w:val="28"/>
          <w:szCs w:val="28"/>
          <w:lang w:val="vi"/>
        </w:rPr>
        <w:t xml:space="preserve"> </w:t>
      </w:r>
      <w:r w:rsidRPr="00607AAE">
        <w:rPr>
          <w:i/>
          <w:sz w:val="28"/>
          <w:szCs w:val="28"/>
          <w:lang w:val="vi"/>
        </w:rPr>
        <w:t>vị</w:t>
      </w:r>
      <w:r w:rsidRPr="00607AAE">
        <w:rPr>
          <w:i/>
          <w:spacing w:val="-2"/>
          <w:sz w:val="28"/>
          <w:szCs w:val="28"/>
          <w:lang w:val="vi"/>
        </w:rPr>
        <w:t xml:space="preserve"> </w:t>
      </w:r>
      <w:r w:rsidRPr="00607AAE">
        <w:rPr>
          <w:i/>
          <w:sz w:val="28"/>
          <w:szCs w:val="28"/>
          <w:lang w:val="vi"/>
        </w:rPr>
        <w:t>tính</w:t>
      </w:r>
      <w:r w:rsidRPr="00607AAE">
        <w:rPr>
          <w:i/>
          <w:spacing w:val="-6"/>
          <w:sz w:val="28"/>
          <w:szCs w:val="28"/>
          <w:lang w:val="vi"/>
        </w:rPr>
        <w:t xml:space="preserve"> </w:t>
      </w:r>
      <w:r w:rsidRPr="00607AAE">
        <w:rPr>
          <w:i/>
          <w:sz w:val="28"/>
          <w:szCs w:val="28"/>
          <w:lang w:val="vi"/>
        </w:rPr>
        <w:t>bằng</w:t>
      </w:r>
      <w:r w:rsidRPr="00607AAE">
        <w:rPr>
          <w:i/>
          <w:spacing w:val="-2"/>
          <w:sz w:val="28"/>
          <w:szCs w:val="28"/>
          <w:lang w:val="vi"/>
        </w:rPr>
        <w:t xml:space="preserve"> milimet</w:t>
      </w:r>
    </w:p>
    <w:tbl>
      <w:tblPr>
        <w:tblW w:w="8623"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6"/>
        <w:gridCol w:w="1972"/>
        <w:gridCol w:w="1985"/>
      </w:tblGrid>
      <w:tr w:rsidR="00CC73F0" w:rsidRPr="00607AAE" w14:paraId="5CECC065" w14:textId="77777777" w:rsidTr="00357864">
        <w:trPr>
          <w:trHeight w:val="482"/>
        </w:trPr>
        <w:tc>
          <w:tcPr>
            <w:tcW w:w="4666" w:type="dxa"/>
          </w:tcPr>
          <w:p w14:paraId="38D128E5" w14:textId="77777777" w:rsidR="00CC73F0" w:rsidRPr="00607AAE" w:rsidRDefault="00CC73F0" w:rsidP="00591F9E">
            <w:pPr>
              <w:widowControl w:val="0"/>
              <w:autoSpaceDE w:val="0"/>
              <w:autoSpaceDN w:val="0"/>
              <w:spacing w:before="120" w:after="120" w:line="320" w:lineRule="exact"/>
              <w:jc w:val="center"/>
              <w:rPr>
                <w:b/>
                <w:sz w:val="28"/>
                <w:szCs w:val="28"/>
                <w:lang w:val="vi"/>
              </w:rPr>
            </w:pPr>
            <w:r w:rsidRPr="00607AAE">
              <w:rPr>
                <w:b/>
                <w:sz w:val="28"/>
                <w:szCs w:val="28"/>
                <w:lang w:val="vi"/>
              </w:rPr>
              <w:t>Chỉ</w:t>
            </w:r>
            <w:r w:rsidRPr="00607AAE">
              <w:rPr>
                <w:b/>
                <w:spacing w:val="1"/>
                <w:sz w:val="28"/>
                <w:szCs w:val="28"/>
                <w:lang w:val="vi"/>
              </w:rPr>
              <w:t xml:space="preserve"> </w:t>
            </w:r>
            <w:r w:rsidRPr="00607AAE">
              <w:rPr>
                <w:b/>
                <w:spacing w:val="-4"/>
                <w:sz w:val="28"/>
                <w:szCs w:val="28"/>
                <w:lang w:val="vi"/>
              </w:rPr>
              <w:t>tiêu</w:t>
            </w:r>
          </w:p>
        </w:tc>
        <w:tc>
          <w:tcPr>
            <w:tcW w:w="1972" w:type="dxa"/>
          </w:tcPr>
          <w:p w14:paraId="4B1AA10C" w14:textId="77777777" w:rsidR="00CC73F0" w:rsidRPr="00607AAE" w:rsidRDefault="00CC73F0" w:rsidP="00591F9E">
            <w:pPr>
              <w:widowControl w:val="0"/>
              <w:autoSpaceDE w:val="0"/>
              <w:autoSpaceDN w:val="0"/>
              <w:spacing w:before="120" w:after="120" w:line="320" w:lineRule="exact"/>
              <w:jc w:val="center"/>
              <w:rPr>
                <w:b/>
                <w:sz w:val="28"/>
                <w:szCs w:val="28"/>
                <w:lang w:val="vi"/>
              </w:rPr>
            </w:pPr>
            <w:r w:rsidRPr="00607AAE">
              <w:rPr>
                <w:b/>
                <w:sz w:val="28"/>
                <w:szCs w:val="28"/>
                <w:lang w:val="vi"/>
              </w:rPr>
              <w:t>Kích</w:t>
            </w:r>
            <w:r w:rsidRPr="00607AAE">
              <w:rPr>
                <w:b/>
                <w:spacing w:val="-1"/>
                <w:sz w:val="28"/>
                <w:szCs w:val="28"/>
                <w:lang w:val="vi"/>
              </w:rPr>
              <w:t xml:space="preserve"> </w:t>
            </w:r>
            <w:r w:rsidRPr="00607AAE">
              <w:rPr>
                <w:b/>
                <w:spacing w:val="-2"/>
                <w:sz w:val="28"/>
                <w:szCs w:val="28"/>
                <w:lang w:val="vi"/>
              </w:rPr>
              <w:t>thước</w:t>
            </w:r>
          </w:p>
        </w:tc>
        <w:tc>
          <w:tcPr>
            <w:tcW w:w="1985" w:type="dxa"/>
          </w:tcPr>
          <w:p w14:paraId="57A12A9D" w14:textId="77777777" w:rsidR="00CC73F0" w:rsidRPr="00607AAE" w:rsidRDefault="00CC73F0" w:rsidP="00591F9E">
            <w:pPr>
              <w:widowControl w:val="0"/>
              <w:autoSpaceDE w:val="0"/>
              <w:autoSpaceDN w:val="0"/>
              <w:spacing w:before="120" w:after="120" w:line="320" w:lineRule="exact"/>
              <w:jc w:val="center"/>
              <w:rPr>
                <w:b/>
                <w:sz w:val="28"/>
                <w:szCs w:val="28"/>
                <w:lang w:val="vi"/>
              </w:rPr>
            </w:pPr>
            <w:r w:rsidRPr="00607AAE">
              <w:rPr>
                <w:b/>
                <w:sz w:val="28"/>
                <w:szCs w:val="28"/>
                <w:lang w:val="vi"/>
              </w:rPr>
              <w:t>Mức</w:t>
            </w:r>
            <w:r w:rsidRPr="00607AAE">
              <w:rPr>
                <w:b/>
                <w:spacing w:val="-5"/>
                <w:sz w:val="28"/>
                <w:szCs w:val="28"/>
                <w:lang w:val="vi"/>
              </w:rPr>
              <w:t xml:space="preserve"> </w:t>
            </w:r>
            <w:r w:rsidRPr="00607AAE">
              <w:rPr>
                <w:b/>
                <w:sz w:val="28"/>
                <w:szCs w:val="28"/>
                <w:lang w:val="vi"/>
              </w:rPr>
              <w:t>sai</w:t>
            </w:r>
            <w:r w:rsidRPr="00607AAE">
              <w:rPr>
                <w:b/>
                <w:spacing w:val="-1"/>
                <w:sz w:val="28"/>
                <w:szCs w:val="28"/>
                <w:lang w:val="vi"/>
              </w:rPr>
              <w:t xml:space="preserve"> </w:t>
            </w:r>
            <w:r w:rsidRPr="00607AAE">
              <w:rPr>
                <w:b/>
                <w:spacing w:val="-4"/>
                <w:sz w:val="28"/>
                <w:szCs w:val="28"/>
                <w:lang w:val="vi"/>
              </w:rPr>
              <w:t>lệch</w:t>
            </w:r>
          </w:p>
        </w:tc>
      </w:tr>
      <w:tr w:rsidR="00CC73F0" w:rsidRPr="00607AAE" w14:paraId="3298EA76" w14:textId="77777777" w:rsidTr="00357864">
        <w:trPr>
          <w:trHeight w:val="481"/>
        </w:trPr>
        <w:tc>
          <w:tcPr>
            <w:tcW w:w="4666" w:type="dxa"/>
          </w:tcPr>
          <w:p w14:paraId="019DCA19" w14:textId="77777777" w:rsidR="00CC73F0" w:rsidRPr="00607AAE" w:rsidRDefault="00CC73F0" w:rsidP="00591F9E">
            <w:pPr>
              <w:widowControl w:val="0"/>
              <w:autoSpaceDE w:val="0"/>
              <w:autoSpaceDN w:val="0"/>
              <w:spacing w:before="120" w:after="120" w:line="320" w:lineRule="exact"/>
              <w:ind w:left="57"/>
              <w:jc w:val="left"/>
              <w:rPr>
                <w:sz w:val="28"/>
                <w:szCs w:val="28"/>
                <w:lang w:val="vi"/>
              </w:rPr>
            </w:pPr>
            <w:r w:rsidRPr="00607AAE">
              <w:rPr>
                <w:sz w:val="28"/>
                <w:szCs w:val="28"/>
                <w:lang w:val="vi"/>
              </w:rPr>
              <w:t>Chiều</w:t>
            </w:r>
            <w:r w:rsidRPr="00607AAE">
              <w:rPr>
                <w:spacing w:val="-2"/>
                <w:sz w:val="28"/>
                <w:szCs w:val="28"/>
                <w:lang w:val="vi"/>
              </w:rPr>
              <w:t xml:space="preserve"> </w:t>
            </w:r>
            <w:r w:rsidRPr="00607AAE">
              <w:rPr>
                <w:sz w:val="28"/>
                <w:szCs w:val="28"/>
                <w:lang w:val="vi"/>
              </w:rPr>
              <w:t>cao</w:t>
            </w:r>
            <w:r w:rsidRPr="00607AAE">
              <w:rPr>
                <w:spacing w:val="-1"/>
                <w:sz w:val="28"/>
                <w:szCs w:val="28"/>
                <w:lang w:val="vi"/>
              </w:rPr>
              <w:t xml:space="preserve"> </w:t>
            </w:r>
            <w:r w:rsidRPr="00607AAE">
              <w:rPr>
                <w:sz w:val="28"/>
                <w:szCs w:val="28"/>
                <w:lang w:val="vi"/>
              </w:rPr>
              <w:t>chữ</w:t>
            </w:r>
            <w:r w:rsidRPr="00607AAE">
              <w:rPr>
                <w:spacing w:val="-3"/>
                <w:sz w:val="28"/>
                <w:szCs w:val="28"/>
                <w:lang w:val="vi"/>
              </w:rPr>
              <w:t xml:space="preserve"> </w:t>
            </w:r>
            <w:r w:rsidRPr="00607AAE">
              <w:rPr>
                <w:sz w:val="28"/>
                <w:szCs w:val="28"/>
                <w:lang w:val="vi"/>
              </w:rPr>
              <w:t>và</w:t>
            </w:r>
            <w:r w:rsidRPr="00607AAE">
              <w:rPr>
                <w:spacing w:val="-3"/>
                <w:sz w:val="28"/>
                <w:szCs w:val="28"/>
                <w:lang w:val="vi"/>
              </w:rPr>
              <w:t xml:space="preserve"> </w:t>
            </w:r>
            <w:r w:rsidRPr="00607AAE">
              <w:rPr>
                <w:spacing w:val="-5"/>
                <w:sz w:val="28"/>
                <w:szCs w:val="28"/>
                <w:lang w:val="vi"/>
              </w:rPr>
              <w:t>số</w:t>
            </w:r>
          </w:p>
        </w:tc>
        <w:tc>
          <w:tcPr>
            <w:tcW w:w="1972" w:type="dxa"/>
          </w:tcPr>
          <w:p w14:paraId="1D5EC7AC" w14:textId="77777777" w:rsidR="00CC73F0" w:rsidRPr="00607AAE" w:rsidRDefault="00CC73F0" w:rsidP="00591F9E">
            <w:pPr>
              <w:widowControl w:val="0"/>
              <w:autoSpaceDE w:val="0"/>
              <w:autoSpaceDN w:val="0"/>
              <w:spacing w:before="120" w:after="120" w:line="320" w:lineRule="exact"/>
              <w:jc w:val="center"/>
              <w:rPr>
                <w:sz w:val="28"/>
                <w:szCs w:val="28"/>
                <w:lang w:val="vi"/>
              </w:rPr>
            </w:pPr>
            <w:r w:rsidRPr="00607AAE">
              <w:rPr>
                <w:spacing w:val="-5"/>
                <w:sz w:val="28"/>
                <w:szCs w:val="28"/>
                <w:lang w:val="vi"/>
              </w:rPr>
              <w:t>50</w:t>
            </w:r>
          </w:p>
        </w:tc>
        <w:tc>
          <w:tcPr>
            <w:tcW w:w="1985" w:type="dxa"/>
          </w:tcPr>
          <w:p w14:paraId="581ED9DD" w14:textId="77777777" w:rsidR="00CC73F0" w:rsidRPr="00607AAE" w:rsidRDefault="00CC73F0" w:rsidP="00591F9E">
            <w:pPr>
              <w:widowControl w:val="0"/>
              <w:autoSpaceDE w:val="0"/>
              <w:autoSpaceDN w:val="0"/>
              <w:spacing w:before="120" w:after="120" w:line="320" w:lineRule="exact"/>
              <w:jc w:val="center"/>
              <w:rPr>
                <w:sz w:val="28"/>
                <w:szCs w:val="28"/>
                <w:lang w:val="vi"/>
              </w:rPr>
            </w:pPr>
            <w:r w:rsidRPr="00607AAE">
              <w:rPr>
                <w:spacing w:val="-5"/>
                <w:sz w:val="28"/>
                <w:szCs w:val="28"/>
                <w:lang w:val="vi"/>
              </w:rPr>
              <w:t>±5</w:t>
            </w:r>
          </w:p>
        </w:tc>
      </w:tr>
      <w:tr w:rsidR="00CC73F0" w:rsidRPr="00607AAE" w14:paraId="023B2AE4" w14:textId="77777777" w:rsidTr="00357864">
        <w:trPr>
          <w:trHeight w:val="482"/>
        </w:trPr>
        <w:tc>
          <w:tcPr>
            <w:tcW w:w="4666" w:type="dxa"/>
          </w:tcPr>
          <w:p w14:paraId="2F6773B4" w14:textId="77777777" w:rsidR="00CC73F0" w:rsidRPr="00607AAE" w:rsidRDefault="00CC73F0" w:rsidP="00591F9E">
            <w:pPr>
              <w:widowControl w:val="0"/>
              <w:autoSpaceDE w:val="0"/>
              <w:autoSpaceDN w:val="0"/>
              <w:spacing w:before="120" w:after="120" w:line="320" w:lineRule="exact"/>
              <w:ind w:left="57"/>
              <w:jc w:val="left"/>
              <w:rPr>
                <w:sz w:val="28"/>
                <w:szCs w:val="28"/>
                <w:lang w:val="vi"/>
              </w:rPr>
            </w:pPr>
            <w:r w:rsidRPr="00607AAE">
              <w:rPr>
                <w:sz w:val="28"/>
                <w:szCs w:val="28"/>
                <w:lang w:val="vi"/>
              </w:rPr>
              <w:t>Chiều</w:t>
            </w:r>
            <w:r w:rsidRPr="00607AAE">
              <w:rPr>
                <w:spacing w:val="-3"/>
                <w:sz w:val="28"/>
                <w:szCs w:val="28"/>
                <w:lang w:val="vi"/>
              </w:rPr>
              <w:t xml:space="preserve"> </w:t>
            </w:r>
            <w:r w:rsidRPr="00607AAE">
              <w:rPr>
                <w:sz w:val="28"/>
                <w:szCs w:val="28"/>
                <w:lang w:val="vi"/>
              </w:rPr>
              <w:t>rộng</w:t>
            </w:r>
            <w:r w:rsidRPr="00607AAE">
              <w:rPr>
                <w:spacing w:val="-2"/>
                <w:sz w:val="28"/>
                <w:szCs w:val="28"/>
                <w:lang w:val="vi"/>
              </w:rPr>
              <w:t xml:space="preserve"> </w:t>
            </w:r>
            <w:r w:rsidRPr="00607AAE">
              <w:rPr>
                <w:spacing w:val="-5"/>
                <w:sz w:val="28"/>
                <w:szCs w:val="28"/>
                <w:lang w:val="vi"/>
              </w:rPr>
              <w:t>chữ</w:t>
            </w:r>
          </w:p>
        </w:tc>
        <w:tc>
          <w:tcPr>
            <w:tcW w:w="1972" w:type="dxa"/>
          </w:tcPr>
          <w:p w14:paraId="2ECE9B21" w14:textId="77777777" w:rsidR="00CC73F0" w:rsidRPr="00607AAE" w:rsidRDefault="00CC73F0" w:rsidP="00591F9E">
            <w:pPr>
              <w:widowControl w:val="0"/>
              <w:autoSpaceDE w:val="0"/>
              <w:autoSpaceDN w:val="0"/>
              <w:spacing w:before="120" w:after="120" w:line="320" w:lineRule="exact"/>
              <w:jc w:val="center"/>
              <w:rPr>
                <w:sz w:val="28"/>
                <w:szCs w:val="28"/>
                <w:lang w:val="vi"/>
              </w:rPr>
            </w:pPr>
            <w:r w:rsidRPr="00607AAE">
              <w:rPr>
                <w:spacing w:val="-5"/>
                <w:sz w:val="28"/>
                <w:szCs w:val="28"/>
                <w:lang w:val="vi"/>
              </w:rPr>
              <w:t>20</w:t>
            </w:r>
          </w:p>
        </w:tc>
        <w:tc>
          <w:tcPr>
            <w:tcW w:w="1985" w:type="dxa"/>
          </w:tcPr>
          <w:p w14:paraId="4722198E" w14:textId="77777777" w:rsidR="00CC73F0" w:rsidRPr="00607AAE" w:rsidRDefault="00CC73F0" w:rsidP="00591F9E">
            <w:pPr>
              <w:widowControl w:val="0"/>
              <w:autoSpaceDE w:val="0"/>
              <w:autoSpaceDN w:val="0"/>
              <w:spacing w:before="120" w:after="120" w:line="320" w:lineRule="exact"/>
              <w:jc w:val="center"/>
              <w:rPr>
                <w:sz w:val="28"/>
                <w:szCs w:val="28"/>
                <w:lang w:val="vi"/>
              </w:rPr>
            </w:pPr>
            <w:r w:rsidRPr="00607AAE">
              <w:rPr>
                <w:spacing w:val="-5"/>
                <w:sz w:val="28"/>
                <w:szCs w:val="28"/>
                <w:lang w:val="vi"/>
              </w:rPr>
              <w:t>±2</w:t>
            </w:r>
          </w:p>
        </w:tc>
      </w:tr>
      <w:tr w:rsidR="00CC73F0" w:rsidRPr="00607AAE" w14:paraId="08628229" w14:textId="77777777" w:rsidTr="00357864">
        <w:trPr>
          <w:trHeight w:val="482"/>
        </w:trPr>
        <w:tc>
          <w:tcPr>
            <w:tcW w:w="4666" w:type="dxa"/>
          </w:tcPr>
          <w:p w14:paraId="32E91930" w14:textId="77777777" w:rsidR="00CC73F0" w:rsidRPr="00607AAE" w:rsidRDefault="00CC73F0" w:rsidP="00591F9E">
            <w:pPr>
              <w:widowControl w:val="0"/>
              <w:autoSpaceDE w:val="0"/>
              <w:autoSpaceDN w:val="0"/>
              <w:spacing w:before="120" w:after="120" w:line="320" w:lineRule="exact"/>
              <w:ind w:left="57"/>
              <w:jc w:val="left"/>
              <w:rPr>
                <w:sz w:val="28"/>
                <w:szCs w:val="28"/>
                <w:lang w:val="vi"/>
              </w:rPr>
            </w:pPr>
            <w:r w:rsidRPr="00607AAE">
              <w:rPr>
                <w:sz w:val="28"/>
                <w:szCs w:val="28"/>
                <w:lang w:val="vi"/>
              </w:rPr>
              <w:t>Chiều</w:t>
            </w:r>
            <w:r w:rsidRPr="00607AAE">
              <w:rPr>
                <w:spacing w:val="-5"/>
                <w:sz w:val="28"/>
                <w:szCs w:val="28"/>
                <w:lang w:val="vi"/>
              </w:rPr>
              <w:t xml:space="preserve"> </w:t>
            </w:r>
            <w:r w:rsidRPr="00607AAE">
              <w:rPr>
                <w:sz w:val="28"/>
                <w:szCs w:val="28"/>
                <w:lang w:val="vi"/>
              </w:rPr>
              <w:t>rộng</w:t>
            </w:r>
            <w:r w:rsidRPr="00607AAE">
              <w:rPr>
                <w:spacing w:val="-6"/>
                <w:sz w:val="28"/>
                <w:szCs w:val="28"/>
                <w:lang w:val="vi"/>
              </w:rPr>
              <w:t xml:space="preserve"> </w:t>
            </w:r>
            <w:r w:rsidRPr="00607AAE">
              <w:rPr>
                <w:sz w:val="28"/>
                <w:szCs w:val="28"/>
                <w:lang w:val="vi"/>
              </w:rPr>
              <w:t>nét</w:t>
            </w:r>
            <w:r w:rsidRPr="00607AAE">
              <w:rPr>
                <w:spacing w:val="-2"/>
                <w:sz w:val="28"/>
                <w:szCs w:val="28"/>
                <w:lang w:val="vi"/>
              </w:rPr>
              <w:t xml:space="preserve"> </w:t>
            </w:r>
            <w:r w:rsidRPr="00607AAE">
              <w:rPr>
                <w:spacing w:val="-5"/>
                <w:sz w:val="28"/>
                <w:szCs w:val="28"/>
                <w:lang w:val="vi"/>
              </w:rPr>
              <w:t>chữ</w:t>
            </w:r>
          </w:p>
        </w:tc>
        <w:tc>
          <w:tcPr>
            <w:tcW w:w="1972" w:type="dxa"/>
          </w:tcPr>
          <w:p w14:paraId="33780E4C" w14:textId="77777777" w:rsidR="00CC73F0" w:rsidRPr="00607AAE" w:rsidRDefault="00CC73F0" w:rsidP="00591F9E">
            <w:pPr>
              <w:widowControl w:val="0"/>
              <w:autoSpaceDE w:val="0"/>
              <w:autoSpaceDN w:val="0"/>
              <w:spacing w:before="120" w:after="120" w:line="320" w:lineRule="exact"/>
              <w:jc w:val="center"/>
              <w:rPr>
                <w:sz w:val="28"/>
                <w:szCs w:val="28"/>
                <w:lang w:val="vi"/>
              </w:rPr>
            </w:pPr>
            <w:r w:rsidRPr="00607AAE">
              <w:rPr>
                <w:spacing w:val="-10"/>
                <w:sz w:val="28"/>
                <w:szCs w:val="28"/>
                <w:lang w:val="vi"/>
              </w:rPr>
              <w:t>6</w:t>
            </w:r>
          </w:p>
        </w:tc>
        <w:tc>
          <w:tcPr>
            <w:tcW w:w="1985" w:type="dxa"/>
          </w:tcPr>
          <w:p w14:paraId="1FC94B82" w14:textId="77777777" w:rsidR="00CC73F0" w:rsidRPr="00607AAE" w:rsidRDefault="00CC73F0" w:rsidP="00591F9E">
            <w:pPr>
              <w:widowControl w:val="0"/>
              <w:autoSpaceDE w:val="0"/>
              <w:autoSpaceDN w:val="0"/>
              <w:spacing w:before="120" w:after="120" w:line="320" w:lineRule="exact"/>
              <w:jc w:val="center"/>
              <w:rPr>
                <w:sz w:val="28"/>
                <w:szCs w:val="28"/>
                <w:lang w:val="vi"/>
              </w:rPr>
            </w:pPr>
            <w:r w:rsidRPr="00607AAE">
              <w:rPr>
                <w:spacing w:val="-5"/>
                <w:sz w:val="28"/>
                <w:szCs w:val="28"/>
                <w:lang w:val="vi"/>
              </w:rPr>
              <w:t>±2</w:t>
            </w:r>
          </w:p>
        </w:tc>
      </w:tr>
      <w:tr w:rsidR="00CC73F0" w:rsidRPr="00607AAE" w14:paraId="14D8F664" w14:textId="77777777" w:rsidTr="00357864">
        <w:trPr>
          <w:trHeight w:val="481"/>
        </w:trPr>
        <w:tc>
          <w:tcPr>
            <w:tcW w:w="4666" w:type="dxa"/>
          </w:tcPr>
          <w:p w14:paraId="462820C2" w14:textId="77777777" w:rsidR="00CC73F0" w:rsidRPr="00607AAE" w:rsidRDefault="00CC73F0" w:rsidP="00591F9E">
            <w:pPr>
              <w:widowControl w:val="0"/>
              <w:autoSpaceDE w:val="0"/>
              <w:autoSpaceDN w:val="0"/>
              <w:spacing w:before="120" w:after="120" w:line="320" w:lineRule="exact"/>
              <w:ind w:left="57"/>
              <w:jc w:val="left"/>
              <w:rPr>
                <w:sz w:val="28"/>
                <w:szCs w:val="28"/>
                <w:lang w:val="vi"/>
              </w:rPr>
            </w:pPr>
            <w:r w:rsidRPr="00607AAE">
              <w:rPr>
                <w:sz w:val="28"/>
                <w:szCs w:val="28"/>
                <w:lang w:val="vi"/>
              </w:rPr>
              <w:t>Chiều</w:t>
            </w:r>
            <w:r w:rsidRPr="00607AAE">
              <w:rPr>
                <w:spacing w:val="-7"/>
                <w:sz w:val="28"/>
                <w:szCs w:val="28"/>
                <w:lang w:val="vi"/>
              </w:rPr>
              <w:t xml:space="preserve"> </w:t>
            </w:r>
            <w:r w:rsidRPr="00607AAE">
              <w:rPr>
                <w:sz w:val="28"/>
                <w:szCs w:val="28"/>
                <w:lang w:val="vi"/>
              </w:rPr>
              <w:t>sâu</w:t>
            </w:r>
            <w:r w:rsidRPr="00607AAE">
              <w:rPr>
                <w:spacing w:val="-1"/>
                <w:sz w:val="28"/>
                <w:szCs w:val="28"/>
                <w:lang w:val="vi"/>
              </w:rPr>
              <w:t xml:space="preserve"> </w:t>
            </w:r>
            <w:r w:rsidRPr="00607AAE">
              <w:rPr>
                <w:sz w:val="28"/>
                <w:szCs w:val="28"/>
                <w:lang w:val="vi"/>
              </w:rPr>
              <w:t>in</w:t>
            </w:r>
            <w:r w:rsidRPr="00607AAE">
              <w:rPr>
                <w:spacing w:val="-1"/>
                <w:sz w:val="28"/>
                <w:szCs w:val="28"/>
                <w:lang w:val="vi"/>
              </w:rPr>
              <w:t xml:space="preserve"> </w:t>
            </w:r>
            <w:r w:rsidRPr="00607AAE">
              <w:rPr>
                <w:spacing w:val="-4"/>
                <w:sz w:val="28"/>
                <w:szCs w:val="28"/>
                <w:lang w:val="vi"/>
              </w:rPr>
              <w:t>chìm</w:t>
            </w:r>
          </w:p>
        </w:tc>
        <w:tc>
          <w:tcPr>
            <w:tcW w:w="1972" w:type="dxa"/>
          </w:tcPr>
          <w:p w14:paraId="0C7D7F5B" w14:textId="77777777" w:rsidR="00CC73F0" w:rsidRPr="00607AAE" w:rsidRDefault="00CC73F0" w:rsidP="00591F9E">
            <w:pPr>
              <w:widowControl w:val="0"/>
              <w:autoSpaceDE w:val="0"/>
              <w:autoSpaceDN w:val="0"/>
              <w:spacing w:before="120" w:after="120" w:line="320" w:lineRule="exact"/>
              <w:jc w:val="center"/>
              <w:rPr>
                <w:sz w:val="28"/>
                <w:szCs w:val="28"/>
                <w:lang w:val="vi"/>
              </w:rPr>
            </w:pPr>
            <w:r w:rsidRPr="00607AAE">
              <w:rPr>
                <w:spacing w:val="-10"/>
                <w:sz w:val="28"/>
                <w:szCs w:val="28"/>
                <w:lang w:val="vi"/>
              </w:rPr>
              <w:t>3</w:t>
            </w:r>
          </w:p>
        </w:tc>
        <w:tc>
          <w:tcPr>
            <w:tcW w:w="1985" w:type="dxa"/>
          </w:tcPr>
          <w:p w14:paraId="458B8779" w14:textId="77777777" w:rsidR="00CC73F0" w:rsidRPr="00607AAE" w:rsidRDefault="00CC73F0" w:rsidP="00591F9E">
            <w:pPr>
              <w:widowControl w:val="0"/>
              <w:autoSpaceDE w:val="0"/>
              <w:autoSpaceDN w:val="0"/>
              <w:spacing w:before="120" w:after="120" w:line="320" w:lineRule="exact"/>
              <w:jc w:val="center"/>
              <w:rPr>
                <w:sz w:val="28"/>
                <w:szCs w:val="28"/>
                <w:lang w:val="vi"/>
              </w:rPr>
            </w:pPr>
            <w:r w:rsidRPr="00607AAE">
              <w:rPr>
                <w:spacing w:val="-5"/>
                <w:sz w:val="28"/>
                <w:szCs w:val="28"/>
                <w:lang w:val="vi"/>
              </w:rPr>
              <w:t>±1</w:t>
            </w:r>
          </w:p>
        </w:tc>
      </w:tr>
      <w:tr w:rsidR="00CC73F0" w:rsidRPr="00607AAE" w14:paraId="2B26B170" w14:textId="77777777" w:rsidTr="00357864">
        <w:trPr>
          <w:trHeight w:val="481"/>
        </w:trPr>
        <w:tc>
          <w:tcPr>
            <w:tcW w:w="4666" w:type="dxa"/>
          </w:tcPr>
          <w:p w14:paraId="62710E1A" w14:textId="77777777" w:rsidR="00CC73F0" w:rsidRPr="00607AAE" w:rsidRDefault="00CC73F0" w:rsidP="00591F9E">
            <w:pPr>
              <w:widowControl w:val="0"/>
              <w:autoSpaceDE w:val="0"/>
              <w:autoSpaceDN w:val="0"/>
              <w:spacing w:before="120" w:after="120" w:line="320" w:lineRule="exact"/>
              <w:ind w:left="57"/>
              <w:jc w:val="left"/>
              <w:rPr>
                <w:sz w:val="28"/>
                <w:szCs w:val="28"/>
                <w:lang w:val="vi"/>
              </w:rPr>
            </w:pPr>
            <w:r w:rsidRPr="00607AAE">
              <w:rPr>
                <w:sz w:val="28"/>
                <w:szCs w:val="28"/>
                <w:lang w:val="vi"/>
              </w:rPr>
              <w:t>Khoảng</w:t>
            </w:r>
            <w:r w:rsidRPr="00607AAE">
              <w:rPr>
                <w:spacing w:val="-3"/>
                <w:sz w:val="28"/>
                <w:szCs w:val="28"/>
                <w:lang w:val="vi"/>
              </w:rPr>
              <w:t xml:space="preserve"> </w:t>
            </w:r>
            <w:r w:rsidRPr="00607AAE">
              <w:rPr>
                <w:sz w:val="28"/>
                <w:szCs w:val="28"/>
                <w:lang w:val="vi"/>
              </w:rPr>
              <w:t>cách</w:t>
            </w:r>
            <w:r w:rsidRPr="00607AAE">
              <w:rPr>
                <w:spacing w:val="-2"/>
                <w:sz w:val="28"/>
                <w:szCs w:val="28"/>
                <w:lang w:val="vi"/>
              </w:rPr>
              <w:t xml:space="preserve"> </w:t>
            </w:r>
            <w:r w:rsidRPr="00607AAE">
              <w:rPr>
                <w:sz w:val="28"/>
                <w:szCs w:val="28"/>
                <w:lang w:val="vi"/>
              </w:rPr>
              <w:t>giữa</w:t>
            </w:r>
            <w:r w:rsidRPr="00607AAE">
              <w:rPr>
                <w:spacing w:val="-4"/>
                <w:sz w:val="28"/>
                <w:szCs w:val="28"/>
                <w:lang w:val="vi"/>
              </w:rPr>
              <w:t xml:space="preserve"> </w:t>
            </w:r>
            <w:r w:rsidRPr="00607AAE">
              <w:rPr>
                <w:sz w:val="28"/>
                <w:szCs w:val="28"/>
                <w:lang w:val="vi"/>
              </w:rPr>
              <w:t>2</w:t>
            </w:r>
            <w:r w:rsidRPr="00607AAE">
              <w:rPr>
                <w:spacing w:val="-3"/>
                <w:sz w:val="28"/>
                <w:szCs w:val="28"/>
                <w:lang w:val="vi"/>
              </w:rPr>
              <w:t xml:space="preserve"> </w:t>
            </w:r>
            <w:r w:rsidRPr="00607AAE">
              <w:rPr>
                <w:sz w:val="28"/>
                <w:szCs w:val="28"/>
                <w:lang w:val="vi"/>
              </w:rPr>
              <w:t>chữ</w:t>
            </w:r>
            <w:r w:rsidRPr="00607AAE">
              <w:rPr>
                <w:spacing w:val="-4"/>
                <w:sz w:val="28"/>
                <w:szCs w:val="28"/>
                <w:lang w:val="vi"/>
              </w:rPr>
              <w:t xml:space="preserve"> </w:t>
            </w:r>
            <w:r w:rsidRPr="00607AAE">
              <w:rPr>
                <w:spacing w:val="-5"/>
                <w:sz w:val="28"/>
                <w:szCs w:val="28"/>
                <w:lang w:val="vi"/>
              </w:rPr>
              <w:t>in</w:t>
            </w:r>
          </w:p>
        </w:tc>
        <w:tc>
          <w:tcPr>
            <w:tcW w:w="1972" w:type="dxa"/>
          </w:tcPr>
          <w:p w14:paraId="2636E8FE" w14:textId="77777777" w:rsidR="00CC73F0" w:rsidRPr="00607AAE" w:rsidRDefault="00CC73F0" w:rsidP="00591F9E">
            <w:pPr>
              <w:widowControl w:val="0"/>
              <w:autoSpaceDE w:val="0"/>
              <w:autoSpaceDN w:val="0"/>
              <w:spacing w:before="120" w:after="120" w:line="320" w:lineRule="exact"/>
              <w:jc w:val="center"/>
              <w:rPr>
                <w:sz w:val="28"/>
                <w:szCs w:val="28"/>
                <w:lang w:val="vi"/>
              </w:rPr>
            </w:pPr>
            <w:r w:rsidRPr="00607AAE">
              <w:rPr>
                <w:spacing w:val="-5"/>
                <w:sz w:val="28"/>
                <w:szCs w:val="28"/>
                <w:lang w:val="vi"/>
              </w:rPr>
              <w:t>10</w:t>
            </w:r>
          </w:p>
        </w:tc>
        <w:tc>
          <w:tcPr>
            <w:tcW w:w="1985" w:type="dxa"/>
          </w:tcPr>
          <w:p w14:paraId="2395212E" w14:textId="77777777" w:rsidR="00CC73F0" w:rsidRPr="00607AAE" w:rsidRDefault="00CC73F0" w:rsidP="00591F9E">
            <w:pPr>
              <w:widowControl w:val="0"/>
              <w:autoSpaceDE w:val="0"/>
              <w:autoSpaceDN w:val="0"/>
              <w:spacing w:before="120" w:after="120" w:line="320" w:lineRule="exact"/>
              <w:jc w:val="center"/>
              <w:rPr>
                <w:sz w:val="28"/>
                <w:szCs w:val="28"/>
                <w:lang w:val="vi"/>
              </w:rPr>
            </w:pPr>
            <w:r w:rsidRPr="00607AAE">
              <w:rPr>
                <w:spacing w:val="-5"/>
                <w:sz w:val="28"/>
                <w:szCs w:val="28"/>
                <w:lang w:val="vi"/>
              </w:rPr>
              <w:t>±2</w:t>
            </w:r>
          </w:p>
        </w:tc>
      </w:tr>
      <w:tr w:rsidR="00CC73F0" w:rsidRPr="00607AAE" w14:paraId="61B794FF" w14:textId="77777777" w:rsidTr="00357864">
        <w:trPr>
          <w:trHeight w:val="482"/>
        </w:trPr>
        <w:tc>
          <w:tcPr>
            <w:tcW w:w="4666" w:type="dxa"/>
          </w:tcPr>
          <w:p w14:paraId="0671D35B" w14:textId="77777777" w:rsidR="00CC73F0" w:rsidRPr="00607AAE" w:rsidRDefault="00CC73F0" w:rsidP="00591F9E">
            <w:pPr>
              <w:widowControl w:val="0"/>
              <w:autoSpaceDE w:val="0"/>
              <w:autoSpaceDN w:val="0"/>
              <w:spacing w:before="120" w:after="120" w:line="320" w:lineRule="exact"/>
              <w:ind w:left="57"/>
              <w:jc w:val="left"/>
              <w:rPr>
                <w:sz w:val="28"/>
                <w:szCs w:val="28"/>
                <w:lang w:val="vi"/>
              </w:rPr>
            </w:pPr>
            <w:r w:rsidRPr="00607AAE">
              <w:rPr>
                <w:sz w:val="28"/>
                <w:szCs w:val="28"/>
                <w:lang w:val="vi"/>
              </w:rPr>
              <w:t>Khoảng</w:t>
            </w:r>
            <w:r w:rsidRPr="00607AAE">
              <w:rPr>
                <w:spacing w:val="-2"/>
                <w:sz w:val="28"/>
                <w:szCs w:val="28"/>
                <w:lang w:val="vi"/>
              </w:rPr>
              <w:t xml:space="preserve"> </w:t>
            </w:r>
            <w:r w:rsidRPr="00607AAE">
              <w:rPr>
                <w:sz w:val="28"/>
                <w:szCs w:val="28"/>
                <w:lang w:val="vi"/>
              </w:rPr>
              <w:t>cách</w:t>
            </w:r>
            <w:r w:rsidRPr="00607AAE">
              <w:rPr>
                <w:spacing w:val="-1"/>
                <w:sz w:val="28"/>
                <w:szCs w:val="28"/>
                <w:lang w:val="vi"/>
              </w:rPr>
              <w:t xml:space="preserve"> </w:t>
            </w:r>
            <w:r w:rsidRPr="00607AAE">
              <w:rPr>
                <w:sz w:val="28"/>
                <w:szCs w:val="28"/>
                <w:lang w:val="vi"/>
              </w:rPr>
              <w:t>từ</w:t>
            </w:r>
            <w:r w:rsidRPr="00607AAE">
              <w:rPr>
                <w:spacing w:val="-4"/>
                <w:sz w:val="28"/>
                <w:szCs w:val="28"/>
                <w:lang w:val="vi"/>
              </w:rPr>
              <w:t xml:space="preserve"> </w:t>
            </w:r>
            <w:r w:rsidRPr="00607AAE">
              <w:rPr>
                <w:sz w:val="28"/>
                <w:szCs w:val="28"/>
                <w:lang w:val="vi"/>
              </w:rPr>
              <w:t>hàng</w:t>
            </w:r>
            <w:r w:rsidRPr="00607AAE">
              <w:rPr>
                <w:spacing w:val="-5"/>
                <w:sz w:val="28"/>
                <w:szCs w:val="28"/>
                <w:lang w:val="vi"/>
              </w:rPr>
              <w:t xml:space="preserve"> </w:t>
            </w:r>
            <w:r w:rsidRPr="00607AAE">
              <w:rPr>
                <w:sz w:val="28"/>
                <w:szCs w:val="28"/>
                <w:lang w:val="vi"/>
              </w:rPr>
              <w:t>chữ</w:t>
            </w:r>
            <w:r w:rsidRPr="00607AAE">
              <w:rPr>
                <w:spacing w:val="-4"/>
                <w:sz w:val="28"/>
                <w:szCs w:val="28"/>
                <w:lang w:val="vi"/>
              </w:rPr>
              <w:t xml:space="preserve"> </w:t>
            </w:r>
            <w:r w:rsidRPr="00607AAE">
              <w:rPr>
                <w:sz w:val="28"/>
                <w:szCs w:val="28"/>
                <w:lang w:val="vi"/>
              </w:rPr>
              <w:t>tới</w:t>
            </w:r>
            <w:r w:rsidRPr="00607AAE">
              <w:rPr>
                <w:spacing w:val="-1"/>
                <w:sz w:val="28"/>
                <w:szCs w:val="28"/>
                <w:lang w:val="vi"/>
              </w:rPr>
              <w:t xml:space="preserve"> </w:t>
            </w:r>
            <w:r w:rsidRPr="00607AAE">
              <w:rPr>
                <w:sz w:val="28"/>
                <w:szCs w:val="28"/>
                <w:lang w:val="vi"/>
              </w:rPr>
              <w:t>đáy</w:t>
            </w:r>
            <w:r w:rsidRPr="00607AAE">
              <w:rPr>
                <w:spacing w:val="-1"/>
                <w:sz w:val="28"/>
                <w:szCs w:val="28"/>
                <w:lang w:val="vi"/>
              </w:rPr>
              <w:t xml:space="preserve"> </w:t>
            </w:r>
            <w:r w:rsidRPr="00607AAE">
              <w:rPr>
                <w:spacing w:val="-5"/>
                <w:sz w:val="28"/>
                <w:szCs w:val="28"/>
                <w:lang w:val="vi"/>
              </w:rPr>
              <w:t>cột</w:t>
            </w:r>
          </w:p>
        </w:tc>
        <w:tc>
          <w:tcPr>
            <w:tcW w:w="1972" w:type="dxa"/>
          </w:tcPr>
          <w:p w14:paraId="57C61057" w14:textId="77777777" w:rsidR="00CC73F0" w:rsidRPr="00607AAE" w:rsidRDefault="00CC73F0" w:rsidP="00591F9E">
            <w:pPr>
              <w:widowControl w:val="0"/>
              <w:autoSpaceDE w:val="0"/>
              <w:autoSpaceDN w:val="0"/>
              <w:spacing w:before="120" w:after="120" w:line="320" w:lineRule="exact"/>
              <w:jc w:val="center"/>
              <w:rPr>
                <w:sz w:val="28"/>
                <w:szCs w:val="28"/>
                <w:lang w:val="vi"/>
              </w:rPr>
            </w:pPr>
            <w:r w:rsidRPr="00607AAE">
              <w:rPr>
                <w:sz w:val="28"/>
                <w:szCs w:val="28"/>
                <w:lang w:val="vi"/>
              </w:rPr>
              <w:t>3000-</w:t>
            </w:r>
            <w:r w:rsidRPr="00607AAE">
              <w:rPr>
                <w:spacing w:val="-4"/>
                <w:sz w:val="28"/>
                <w:szCs w:val="28"/>
                <w:lang w:val="vi"/>
              </w:rPr>
              <w:t xml:space="preserve"> 5000</w:t>
            </w:r>
          </w:p>
        </w:tc>
        <w:tc>
          <w:tcPr>
            <w:tcW w:w="1985" w:type="dxa"/>
          </w:tcPr>
          <w:p w14:paraId="646DC1FB" w14:textId="77777777" w:rsidR="00CC73F0" w:rsidRPr="00607AAE" w:rsidRDefault="00CC73F0" w:rsidP="00591F9E">
            <w:pPr>
              <w:widowControl w:val="0"/>
              <w:autoSpaceDE w:val="0"/>
              <w:autoSpaceDN w:val="0"/>
              <w:spacing w:before="120" w:after="120" w:line="320" w:lineRule="exact"/>
              <w:jc w:val="center"/>
              <w:rPr>
                <w:sz w:val="28"/>
                <w:szCs w:val="28"/>
                <w:lang w:val="vi"/>
              </w:rPr>
            </w:pPr>
            <w:r w:rsidRPr="00607AAE">
              <w:rPr>
                <w:spacing w:val="-5"/>
                <w:sz w:val="28"/>
                <w:szCs w:val="28"/>
                <w:lang w:val="vi"/>
              </w:rPr>
              <w:t>±50</w:t>
            </w:r>
          </w:p>
        </w:tc>
      </w:tr>
    </w:tbl>
    <w:p w14:paraId="3F4D942A" w14:textId="77777777" w:rsidR="00CC73F0" w:rsidRPr="00607AAE" w:rsidRDefault="00CC73F0" w:rsidP="00591F9E">
      <w:pPr>
        <w:widowControl w:val="0"/>
        <w:numPr>
          <w:ilvl w:val="2"/>
          <w:numId w:val="29"/>
        </w:numPr>
        <w:tabs>
          <w:tab w:val="left" w:pos="993"/>
        </w:tabs>
        <w:autoSpaceDE w:val="0"/>
        <w:autoSpaceDN w:val="0"/>
        <w:spacing w:before="120" w:after="120" w:line="320" w:lineRule="exact"/>
        <w:ind w:left="0" w:firstLine="567"/>
        <w:jc w:val="left"/>
        <w:outlineLvl w:val="0"/>
        <w:rPr>
          <w:b/>
          <w:bCs/>
          <w:sz w:val="28"/>
          <w:szCs w:val="28"/>
          <w:lang w:val="vi"/>
        </w:rPr>
      </w:pPr>
      <w:r w:rsidRPr="00607AAE">
        <w:rPr>
          <w:b/>
          <w:bCs/>
          <w:sz w:val="28"/>
          <w:szCs w:val="28"/>
          <w:lang w:val="vi"/>
        </w:rPr>
        <w:lastRenderedPageBreak/>
        <w:t>Vật</w:t>
      </w:r>
      <w:r w:rsidRPr="00607AAE">
        <w:rPr>
          <w:b/>
          <w:bCs/>
          <w:spacing w:val="40"/>
          <w:sz w:val="28"/>
          <w:szCs w:val="28"/>
          <w:lang w:val="vi"/>
        </w:rPr>
        <w:t xml:space="preserve"> </w:t>
      </w:r>
      <w:r w:rsidRPr="00607AAE">
        <w:rPr>
          <w:b/>
          <w:bCs/>
          <w:sz w:val="28"/>
          <w:szCs w:val="28"/>
          <w:lang w:val="vi"/>
        </w:rPr>
        <w:t>liệu</w:t>
      </w:r>
      <w:r w:rsidRPr="00607AAE">
        <w:rPr>
          <w:b/>
          <w:bCs/>
          <w:spacing w:val="40"/>
          <w:sz w:val="28"/>
          <w:szCs w:val="28"/>
          <w:lang w:val="vi"/>
        </w:rPr>
        <w:t xml:space="preserve"> </w:t>
      </w:r>
      <w:r w:rsidRPr="00607AAE">
        <w:rPr>
          <w:b/>
          <w:bCs/>
          <w:sz w:val="28"/>
          <w:szCs w:val="28"/>
          <w:lang w:val="vi"/>
        </w:rPr>
        <w:t>tô</w:t>
      </w:r>
      <w:r w:rsidRPr="00607AAE">
        <w:rPr>
          <w:b/>
          <w:bCs/>
          <w:spacing w:val="40"/>
          <w:sz w:val="28"/>
          <w:szCs w:val="28"/>
          <w:lang w:val="vi"/>
        </w:rPr>
        <w:t xml:space="preserve"> </w:t>
      </w:r>
      <w:r w:rsidRPr="00607AAE">
        <w:rPr>
          <w:b/>
          <w:bCs/>
          <w:sz w:val="28"/>
          <w:szCs w:val="28"/>
          <w:lang w:val="vi"/>
        </w:rPr>
        <w:t>nét</w:t>
      </w:r>
      <w:r w:rsidRPr="00607AAE">
        <w:rPr>
          <w:b/>
          <w:bCs/>
          <w:spacing w:val="40"/>
          <w:sz w:val="28"/>
          <w:szCs w:val="28"/>
          <w:lang w:val="vi"/>
        </w:rPr>
        <w:t xml:space="preserve"> </w:t>
      </w:r>
      <w:r w:rsidRPr="00607AAE">
        <w:rPr>
          <w:b/>
          <w:bCs/>
          <w:sz w:val="28"/>
          <w:szCs w:val="28"/>
          <w:lang w:val="vi"/>
        </w:rPr>
        <w:t>ký</w:t>
      </w:r>
      <w:r w:rsidRPr="00607AAE">
        <w:rPr>
          <w:b/>
          <w:bCs/>
          <w:spacing w:val="40"/>
          <w:sz w:val="28"/>
          <w:szCs w:val="28"/>
          <w:lang w:val="vi"/>
        </w:rPr>
        <w:t xml:space="preserve"> </w:t>
      </w:r>
      <w:r w:rsidRPr="00607AAE">
        <w:rPr>
          <w:b/>
          <w:bCs/>
          <w:sz w:val="28"/>
          <w:szCs w:val="28"/>
          <w:lang w:val="vi"/>
        </w:rPr>
        <w:t>hiệu</w:t>
      </w:r>
      <w:r w:rsidRPr="00607AAE">
        <w:rPr>
          <w:b/>
          <w:bCs/>
          <w:spacing w:val="40"/>
          <w:sz w:val="28"/>
          <w:szCs w:val="28"/>
          <w:lang w:val="vi"/>
        </w:rPr>
        <w:t xml:space="preserve"> </w:t>
      </w:r>
      <w:r w:rsidRPr="00607AAE">
        <w:rPr>
          <w:b/>
          <w:bCs/>
          <w:sz w:val="28"/>
          <w:szCs w:val="28"/>
          <w:lang w:val="vi"/>
        </w:rPr>
        <w:t>in</w:t>
      </w:r>
      <w:r w:rsidRPr="00607AAE">
        <w:rPr>
          <w:b/>
          <w:bCs/>
          <w:spacing w:val="40"/>
          <w:sz w:val="28"/>
          <w:szCs w:val="28"/>
          <w:lang w:val="vi"/>
        </w:rPr>
        <w:t xml:space="preserve"> </w:t>
      </w:r>
      <w:r w:rsidRPr="00607AAE">
        <w:rPr>
          <w:b/>
          <w:bCs/>
          <w:sz w:val="28"/>
          <w:szCs w:val="28"/>
          <w:lang w:val="vi"/>
        </w:rPr>
        <w:t>chìm</w:t>
      </w:r>
      <w:r w:rsidRPr="00607AAE">
        <w:rPr>
          <w:b/>
          <w:bCs/>
          <w:spacing w:val="40"/>
          <w:sz w:val="28"/>
          <w:szCs w:val="28"/>
          <w:lang w:val="vi"/>
        </w:rPr>
        <w:t xml:space="preserve"> </w:t>
      </w:r>
      <w:r w:rsidRPr="00607AAE">
        <w:rPr>
          <w:b/>
          <w:bCs/>
          <w:sz w:val="28"/>
          <w:szCs w:val="28"/>
          <w:lang w:val="vi"/>
        </w:rPr>
        <w:t>trên</w:t>
      </w:r>
      <w:r w:rsidRPr="00607AAE">
        <w:rPr>
          <w:b/>
          <w:bCs/>
          <w:spacing w:val="40"/>
          <w:sz w:val="28"/>
          <w:szCs w:val="28"/>
          <w:lang w:val="vi"/>
        </w:rPr>
        <w:t xml:space="preserve"> </w:t>
      </w:r>
      <w:r w:rsidRPr="00607AAE">
        <w:rPr>
          <w:b/>
          <w:bCs/>
          <w:sz w:val="28"/>
          <w:szCs w:val="28"/>
          <w:lang w:val="vi"/>
        </w:rPr>
        <w:t>thân</w:t>
      </w:r>
      <w:r w:rsidRPr="00607AAE">
        <w:rPr>
          <w:b/>
          <w:bCs/>
          <w:spacing w:val="40"/>
          <w:sz w:val="28"/>
          <w:szCs w:val="28"/>
          <w:lang w:val="vi"/>
        </w:rPr>
        <w:t xml:space="preserve"> </w:t>
      </w:r>
      <w:r w:rsidRPr="00607AAE">
        <w:rPr>
          <w:b/>
          <w:bCs/>
          <w:sz w:val="28"/>
          <w:szCs w:val="28"/>
          <w:lang w:val="vi"/>
        </w:rPr>
        <w:t>cột:</w:t>
      </w:r>
      <w:r w:rsidRPr="00607AAE">
        <w:rPr>
          <w:b/>
          <w:bCs/>
          <w:spacing w:val="40"/>
          <w:sz w:val="28"/>
          <w:szCs w:val="28"/>
          <w:lang w:val="vi"/>
        </w:rPr>
        <w:t xml:space="preserve"> </w:t>
      </w:r>
      <w:r w:rsidRPr="00607AAE">
        <w:rPr>
          <w:b/>
          <w:bCs/>
          <w:sz w:val="28"/>
          <w:szCs w:val="28"/>
          <w:lang w:val="vi"/>
        </w:rPr>
        <w:t>sơn</w:t>
      </w:r>
      <w:r w:rsidRPr="00607AAE">
        <w:rPr>
          <w:b/>
          <w:bCs/>
          <w:spacing w:val="40"/>
          <w:sz w:val="28"/>
          <w:szCs w:val="28"/>
          <w:lang w:val="vi"/>
        </w:rPr>
        <w:t xml:space="preserve"> </w:t>
      </w:r>
      <w:r w:rsidRPr="00607AAE">
        <w:rPr>
          <w:b/>
          <w:bCs/>
          <w:sz w:val="28"/>
          <w:szCs w:val="28"/>
          <w:lang w:val="vi"/>
        </w:rPr>
        <w:t>màu</w:t>
      </w:r>
      <w:r w:rsidRPr="00607AAE">
        <w:rPr>
          <w:b/>
          <w:bCs/>
          <w:spacing w:val="40"/>
          <w:sz w:val="28"/>
          <w:szCs w:val="28"/>
          <w:lang w:val="vi"/>
        </w:rPr>
        <w:t xml:space="preserve"> </w:t>
      </w:r>
      <w:r w:rsidRPr="00607AAE">
        <w:rPr>
          <w:b/>
          <w:bCs/>
          <w:sz w:val="28"/>
          <w:szCs w:val="28"/>
          <w:lang w:val="vi"/>
        </w:rPr>
        <w:t>đen</w:t>
      </w:r>
      <w:r w:rsidRPr="00607AAE">
        <w:rPr>
          <w:b/>
          <w:bCs/>
          <w:spacing w:val="40"/>
          <w:sz w:val="28"/>
          <w:szCs w:val="28"/>
          <w:lang w:val="vi"/>
        </w:rPr>
        <w:t xml:space="preserve"> </w:t>
      </w:r>
      <w:r w:rsidRPr="00607AAE">
        <w:rPr>
          <w:b/>
          <w:bCs/>
          <w:sz w:val="28"/>
          <w:szCs w:val="28"/>
          <w:lang w:val="vi"/>
        </w:rPr>
        <w:t>đậm, không tan trong nước.</w:t>
      </w:r>
    </w:p>
    <w:p w14:paraId="1E39E25B" w14:textId="77777777" w:rsidR="00CC73F0" w:rsidRPr="00607AAE" w:rsidRDefault="00CC73F0" w:rsidP="00591F9E">
      <w:pPr>
        <w:widowControl w:val="0"/>
        <w:autoSpaceDE w:val="0"/>
        <w:autoSpaceDN w:val="0"/>
        <w:spacing w:before="120" w:after="120" w:line="320" w:lineRule="exact"/>
        <w:ind w:firstLine="567"/>
        <w:jc w:val="left"/>
        <w:rPr>
          <w:sz w:val="28"/>
          <w:szCs w:val="28"/>
          <w:lang w:val="vi"/>
        </w:rPr>
      </w:pPr>
      <w:r w:rsidRPr="00607AAE">
        <w:rPr>
          <w:sz w:val="28"/>
          <w:szCs w:val="28"/>
          <w:lang w:val="vi"/>
        </w:rPr>
        <w:t>Bản</w:t>
      </w:r>
      <w:r w:rsidRPr="00607AAE">
        <w:rPr>
          <w:spacing w:val="-6"/>
          <w:sz w:val="28"/>
          <w:szCs w:val="28"/>
          <w:lang w:val="vi"/>
        </w:rPr>
        <w:t xml:space="preserve"> </w:t>
      </w:r>
      <w:r w:rsidRPr="00607AAE">
        <w:rPr>
          <w:sz w:val="28"/>
          <w:szCs w:val="28"/>
          <w:lang w:val="vi"/>
        </w:rPr>
        <w:t>vẽ</w:t>
      </w:r>
      <w:r w:rsidRPr="00607AAE">
        <w:rPr>
          <w:spacing w:val="-2"/>
          <w:sz w:val="28"/>
          <w:szCs w:val="28"/>
          <w:lang w:val="vi"/>
        </w:rPr>
        <w:t xml:space="preserve"> </w:t>
      </w:r>
      <w:r w:rsidRPr="00607AAE">
        <w:rPr>
          <w:sz w:val="28"/>
          <w:szCs w:val="28"/>
          <w:lang w:val="vi"/>
        </w:rPr>
        <w:t>cột</w:t>
      </w:r>
      <w:r w:rsidRPr="00607AAE">
        <w:rPr>
          <w:spacing w:val="-5"/>
          <w:sz w:val="28"/>
          <w:szCs w:val="28"/>
          <w:lang w:val="vi"/>
        </w:rPr>
        <w:t xml:space="preserve"> </w:t>
      </w:r>
      <w:r w:rsidRPr="00607AAE">
        <w:rPr>
          <w:sz w:val="28"/>
          <w:szCs w:val="28"/>
          <w:lang w:val="vi"/>
        </w:rPr>
        <w:t>điện</w:t>
      </w:r>
      <w:r w:rsidRPr="00607AAE">
        <w:rPr>
          <w:spacing w:val="-2"/>
          <w:sz w:val="28"/>
          <w:szCs w:val="28"/>
          <w:lang w:val="vi"/>
        </w:rPr>
        <w:t xml:space="preserve"> </w:t>
      </w:r>
      <w:r w:rsidRPr="00607AAE">
        <w:rPr>
          <w:sz w:val="28"/>
          <w:szCs w:val="28"/>
          <w:lang w:val="vi"/>
        </w:rPr>
        <w:t>bê</w:t>
      </w:r>
      <w:r w:rsidRPr="00607AAE">
        <w:rPr>
          <w:spacing w:val="-2"/>
          <w:sz w:val="28"/>
          <w:szCs w:val="28"/>
          <w:lang w:val="vi"/>
        </w:rPr>
        <w:t xml:space="preserve"> </w:t>
      </w:r>
      <w:r w:rsidRPr="00607AAE">
        <w:rPr>
          <w:sz w:val="28"/>
          <w:szCs w:val="28"/>
          <w:lang w:val="vi"/>
        </w:rPr>
        <w:t>tông</w:t>
      </w:r>
      <w:r w:rsidRPr="00607AAE">
        <w:rPr>
          <w:spacing w:val="-2"/>
          <w:sz w:val="28"/>
          <w:szCs w:val="28"/>
          <w:lang w:val="vi"/>
        </w:rPr>
        <w:t xml:space="preserve"> </w:t>
      </w:r>
      <w:r w:rsidRPr="00607AAE">
        <w:rPr>
          <w:sz w:val="28"/>
          <w:szCs w:val="28"/>
          <w:lang w:val="vi"/>
        </w:rPr>
        <w:t>cốt</w:t>
      </w:r>
      <w:r w:rsidRPr="00607AAE">
        <w:rPr>
          <w:spacing w:val="-1"/>
          <w:sz w:val="28"/>
          <w:szCs w:val="28"/>
          <w:lang w:val="vi"/>
        </w:rPr>
        <w:t xml:space="preserve"> </w:t>
      </w:r>
      <w:r w:rsidRPr="00607AAE">
        <w:rPr>
          <w:sz w:val="28"/>
          <w:szCs w:val="28"/>
          <w:lang w:val="vi"/>
        </w:rPr>
        <w:t>thép</w:t>
      </w:r>
      <w:r w:rsidRPr="00607AAE">
        <w:rPr>
          <w:spacing w:val="-2"/>
          <w:sz w:val="28"/>
          <w:szCs w:val="28"/>
          <w:lang w:val="vi"/>
        </w:rPr>
        <w:t xml:space="preserve"> </w:t>
      </w:r>
      <w:r w:rsidRPr="00607AAE">
        <w:rPr>
          <w:sz w:val="28"/>
          <w:szCs w:val="28"/>
          <w:lang w:val="vi"/>
        </w:rPr>
        <w:t>ly</w:t>
      </w:r>
      <w:r w:rsidRPr="00607AAE">
        <w:rPr>
          <w:spacing w:val="-1"/>
          <w:sz w:val="28"/>
          <w:szCs w:val="28"/>
          <w:lang w:val="vi"/>
        </w:rPr>
        <w:t xml:space="preserve"> </w:t>
      </w:r>
      <w:r w:rsidRPr="00607AAE">
        <w:rPr>
          <w:sz w:val="28"/>
          <w:szCs w:val="28"/>
          <w:lang w:val="vi"/>
        </w:rPr>
        <w:t>tâm</w:t>
      </w:r>
      <w:r w:rsidRPr="00607AAE">
        <w:rPr>
          <w:spacing w:val="-3"/>
          <w:sz w:val="28"/>
          <w:szCs w:val="28"/>
          <w:lang w:val="vi"/>
        </w:rPr>
        <w:t xml:space="preserve"> </w:t>
      </w:r>
      <w:r w:rsidRPr="00607AAE">
        <w:rPr>
          <w:sz w:val="28"/>
          <w:szCs w:val="28"/>
          <w:lang w:val="vi"/>
        </w:rPr>
        <w:t>định</w:t>
      </w:r>
      <w:r w:rsidRPr="00607AAE">
        <w:rPr>
          <w:spacing w:val="-1"/>
          <w:sz w:val="28"/>
          <w:szCs w:val="28"/>
          <w:lang w:val="vi"/>
        </w:rPr>
        <w:t xml:space="preserve"> </w:t>
      </w:r>
      <w:r w:rsidRPr="00607AAE">
        <w:rPr>
          <w:sz w:val="28"/>
          <w:szCs w:val="28"/>
          <w:lang w:val="vi"/>
        </w:rPr>
        <w:t>hình</w:t>
      </w:r>
      <w:r w:rsidRPr="00607AAE">
        <w:rPr>
          <w:spacing w:val="-2"/>
          <w:sz w:val="28"/>
          <w:szCs w:val="28"/>
          <w:lang w:val="vi"/>
        </w:rPr>
        <w:t xml:space="preserve"> </w:t>
      </w:r>
      <w:r w:rsidRPr="00607AAE">
        <w:rPr>
          <w:sz w:val="28"/>
          <w:szCs w:val="28"/>
          <w:lang w:val="vi"/>
        </w:rPr>
        <w:t>cơ</w:t>
      </w:r>
      <w:r w:rsidRPr="00607AAE">
        <w:rPr>
          <w:spacing w:val="-5"/>
          <w:sz w:val="28"/>
          <w:szCs w:val="28"/>
          <w:lang w:val="vi"/>
        </w:rPr>
        <w:t xml:space="preserve"> </w:t>
      </w:r>
      <w:r w:rsidRPr="00607AAE">
        <w:rPr>
          <w:spacing w:val="-4"/>
          <w:sz w:val="28"/>
          <w:szCs w:val="28"/>
          <w:lang w:val="vi"/>
        </w:rPr>
        <w:t>bản:</w:t>
      </w:r>
    </w:p>
    <w:p w14:paraId="2DAD8165" w14:textId="77777777" w:rsidR="00CC73F0" w:rsidRPr="00607AAE" w:rsidRDefault="00CC73F0" w:rsidP="00591F9E">
      <w:pPr>
        <w:widowControl w:val="0"/>
        <w:autoSpaceDE w:val="0"/>
        <w:autoSpaceDN w:val="0"/>
        <w:spacing w:before="120" w:after="120" w:line="320" w:lineRule="exact"/>
        <w:jc w:val="left"/>
        <w:rPr>
          <w:sz w:val="28"/>
          <w:szCs w:val="28"/>
          <w:lang w:val="vi"/>
        </w:rPr>
        <w:sectPr w:rsidR="00CC73F0" w:rsidRPr="00607AAE" w:rsidSect="00B23FDF">
          <w:pgSz w:w="11910" w:h="16840"/>
          <w:pgMar w:top="1134" w:right="1134" w:bottom="1134" w:left="1701" w:header="731" w:footer="1066" w:gutter="0"/>
          <w:cols w:space="720"/>
        </w:sectPr>
      </w:pPr>
    </w:p>
    <w:p w14:paraId="4A1D6191" w14:textId="77777777" w:rsidR="00CC73F0" w:rsidRPr="00607AAE" w:rsidRDefault="00CC73F0" w:rsidP="00591F9E">
      <w:pPr>
        <w:widowControl w:val="0"/>
        <w:autoSpaceDE w:val="0"/>
        <w:autoSpaceDN w:val="0"/>
        <w:spacing w:before="120" w:after="120" w:line="320" w:lineRule="exact"/>
        <w:jc w:val="left"/>
        <w:rPr>
          <w:sz w:val="28"/>
          <w:szCs w:val="28"/>
          <w:lang w:val="vi"/>
        </w:rPr>
      </w:pPr>
      <w:r w:rsidRPr="00607AAE">
        <w:rPr>
          <w:noProof/>
          <w:sz w:val="28"/>
          <w:szCs w:val="28"/>
          <w:lang w:val="vi"/>
        </w:rPr>
        <w:lastRenderedPageBreak/>
        <w:drawing>
          <wp:anchor distT="0" distB="0" distL="114300" distR="114300" simplePos="0" relativeHeight="251671552" behindDoc="0" locked="0" layoutInCell="1" allowOverlap="1" wp14:anchorId="67B9BAA1" wp14:editId="56B31E3C">
            <wp:simplePos x="0" y="0"/>
            <wp:positionH relativeFrom="column">
              <wp:posOffset>205</wp:posOffset>
            </wp:positionH>
            <wp:positionV relativeFrom="paragraph">
              <wp:posOffset>-455</wp:posOffset>
            </wp:positionV>
            <wp:extent cx="8441375" cy="6072759"/>
            <wp:effectExtent l="0" t="0" r="0" b="4445"/>
            <wp:wrapTopAndBottom/>
            <wp:docPr id="29" name="Image 29" descr="A close-up of a blueprin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A close-up of a blueprint&#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441375" cy="6072759"/>
                    </a:xfrm>
                    <a:prstGeom prst="rect">
                      <a:avLst/>
                    </a:prstGeom>
                  </pic:spPr>
                </pic:pic>
              </a:graphicData>
            </a:graphic>
          </wp:anchor>
        </w:drawing>
      </w:r>
    </w:p>
    <w:p w14:paraId="6434D8C8" w14:textId="77777777" w:rsidR="00CC73F0" w:rsidRPr="00607AAE" w:rsidRDefault="00CC73F0" w:rsidP="00591F9E">
      <w:pPr>
        <w:widowControl w:val="0"/>
        <w:autoSpaceDE w:val="0"/>
        <w:autoSpaceDN w:val="0"/>
        <w:spacing w:before="120" w:after="120" w:line="320" w:lineRule="exact"/>
        <w:jc w:val="left"/>
        <w:rPr>
          <w:sz w:val="28"/>
          <w:szCs w:val="28"/>
          <w:lang w:val="vi"/>
        </w:rPr>
        <w:sectPr w:rsidR="00CC73F0" w:rsidRPr="00607AAE" w:rsidSect="00B23FDF">
          <w:headerReference w:type="default" r:id="rId21"/>
          <w:footerReference w:type="default" r:id="rId22"/>
          <w:pgSz w:w="15840" w:h="12240" w:orient="landscape"/>
          <w:pgMar w:top="1134" w:right="1134" w:bottom="1134" w:left="1701" w:header="730" w:footer="392" w:gutter="0"/>
          <w:cols w:space="720"/>
        </w:sectPr>
      </w:pPr>
    </w:p>
    <w:p w14:paraId="5A6D5A14" w14:textId="77777777" w:rsidR="00CC73F0" w:rsidRPr="00607AAE" w:rsidRDefault="00CC73F0" w:rsidP="00591F9E">
      <w:pPr>
        <w:widowControl w:val="0"/>
        <w:autoSpaceDE w:val="0"/>
        <w:autoSpaceDN w:val="0"/>
        <w:spacing w:before="120" w:after="120" w:line="320" w:lineRule="exact"/>
        <w:jc w:val="left"/>
        <w:rPr>
          <w:sz w:val="28"/>
          <w:szCs w:val="28"/>
          <w:lang w:val="vi"/>
        </w:rPr>
      </w:pPr>
      <w:r w:rsidRPr="00607AAE">
        <w:rPr>
          <w:noProof/>
          <w:sz w:val="28"/>
          <w:szCs w:val="28"/>
          <w:lang w:val="vi"/>
        </w:rPr>
        <w:lastRenderedPageBreak/>
        <w:drawing>
          <wp:anchor distT="0" distB="0" distL="114300" distR="114300" simplePos="0" relativeHeight="251672576" behindDoc="0" locked="0" layoutInCell="1" allowOverlap="1" wp14:anchorId="4CF99F75" wp14:editId="309BB6F8">
            <wp:simplePos x="0" y="0"/>
            <wp:positionH relativeFrom="column">
              <wp:posOffset>205</wp:posOffset>
            </wp:positionH>
            <wp:positionV relativeFrom="paragraph">
              <wp:posOffset>-35</wp:posOffset>
            </wp:positionV>
            <wp:extent cx="8449299" cy="6080093"/>
            <wp:effectExtent l="0" t="0" r="0" b="0"/>
            <wp:wrapTopAndBottom/>
            <wp:docPr id="30" name="Image 30" descr="A close-up of a technical drawing&#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close-up of a technical drawing&#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449299" cy="6080093"/>
                    </a:xfrm>
                    <a:prstGeom prst="rect">
                      <a:avLst/>
                    </a:prstGeom>
                  </pic:spPr>
                </pic:pic>
              </a:graphicData>
            </a:graphic>
          </wp:anchor>
        </w:drawing>
      </w:r>
    </w:p>
    <w:p w14:paraId="3025A0E9" w14:textId="77777777" w:rsidR="00CC73F0" w:rsidRPr="00607AAE" w:rsidRDefault="00CC73F0" w:rsidP="00591F9E">
      <w:pPr>
        <w:widowControl w:val="0"/>
        <w:autoSpaceDE w:val="0"/>
        <w:autoSpaceDN w:val="0"/>
        <w:spacing w:before="120" w:after="120" w:line="320" w:lineRule="exact"/>
        <w:jc w:val="left"/>
        <w:rPr>
          <w:sz w:val="28"/>
          <w:szCs w:val="28"/>
          <w:lang w:val="vi"/>
        </w:rPr>
        <w:sectPr w:rsidR="00CC73F0" w:rsidRPr="00607AAE" w:rsidSect="00B23FDF">
          <w:pgSz w:w="15840" w:h="12240" w:orient="landscape"/>
          <w:pgMar w:top="1134" w:right="1134" w:bottom="1134" w:left="1701" w:header="730" w:footer="392" w:gutter="0"/>
          <w:cols w:space="720"/>
        </w:sectPr>
      </w:pPr>
    </w:p>
    <w:p w14:paraId="2E9AD6D9" w14:textId="77777777" w:rsidR="00CC73F0" w:rsidRPr="00607AAE" w:rsidRDefault="00CC73F0" w:rsidP="00591F9E">
      <w:pPr>
        <w:pStyle w:val="ListParagraph"/>
        <w:numPr>
          <w:ilvl w:val="0"/>
          <w:numId w:val="30"/>
        </w:numPr>
        <w:tabs>
          <w:tab w:val="left" w:pos="993"/>
        </w:tabs>
        <w:spacing w:before="120" w:after="120" w:line="320" w:lineRule="exact"/>
        <w:ind w:left="0" w:firstLine="567"/>
        <w:contextualSpacing w:val="0"/>
        <w:rPr>
          <w:b/>
          <w:sz w:val="28"/>
          <w:szCs w:val="28"/>
          <w:lang w:val="vi"/>
        </w:rPr>
      </w:pPr>
      <w:r w:rsidRPr="00607AAE">
        <w:rPr>
          <w:b/>
          <w:sz w:val="28"/>
          <w:szCs w:val="28"/>
          <w:lang w:val="vi"/>
        </w:rPr>
        <w:lastRenderedPageBreak/>
        <w:t>Bảng</w:t>
      </w:r>
      <w:r w:rsidRPr="00607AAE">
        <w:rPr>
          <w:b/>
          <w:spacing w:val="-2"/>
          <w:sz w:val="28"/>
          <w:szCs w:val="28"/>
          <w:lang w:val="vi"/>
        </w:rPr>
        <w:t xml:space="preserve"> </w:t>
      </w:r>
      <w:r w:rsidRPr="00607AAE">
        <w:rPr>
          <w:b/>
          <w:sz w:val="28"/>
          <w:szCs w:val="28"/>
          <w:lang w:val="vi"/>
        </w:rPr>
        <w:t>yêu</w:t>
      </w:r>
      <w:r w:rsidRPr="00607AAE">
        <w:rPr>
          <w:b/>
          <w:spacing w:val="-2"/>
          <w:sz w:val="28"/>
          <w:szCs w:val="28"/>
          <w:lang w:val="vi"/>
        </w:rPr>
        <w:t xml:space="preserve"> </w:t>
      </w:r>
      <w:r w:rsidRPr="00607AAE">
        <w:rPr>
          <w:b/>
          <w:sz w:val="28"/>
          <w:szCs w:val="28"/>
          <w:lang w:val="vi"/>
        </w:rPr>
        <w:t>cầu</w:t>
      </w:r>
      <w:r w:rsidRPr="00607AAE">
        <w:rPr>
          <w:b/>
          <w:spacing w:val="-5"/>
          <w:sz w:val="28"/>
          <w:szCs w:val="28"/>
          <w:lang w:val="vi"/>
        </w:rPr>
        <w:t xml:space="preserve"> </w:t>
      </w:r>
      <w:r w:rsidRPr="00607AAE">
        <w:rPr>
          <w:b/>
          <w:sz w:val="28"/>
          <w:szCs w:val="28"/>
          <w:lang w:val="vi"/>
        </w:rPr>
        <w:t>về</w:t>
      </w:r>
      <w:r w:rsidRPr="00607AAE">
        <w:rPr>
          <w:b/>
          <w:spacing w:val="-2"/>
          <w:sz w:val="28"/>
          <w:szCs w:val="28"/>
          <w:lang w:val="vi"/>
        </w:rPr>
        <w:t xml:space="preserve"> </w:t>
      </w:r>
      <w:r w:rsidRPr="00607AAE">
        <w:rPr>
          <w:b/>
          <w:sz w:val="28"/>
          <w:szCs w:val="28"/>
          <w:lang w:val="vi"/>
        </w:rPr>
        <w:t>đặc</w:t>
      </w:r>
      <w:r w:rsidRPr="00607AAE">
        <w:rPr>
          <w:b/>
          <w:spacing w:val="-4"/>
          <w:sz w:val="28"/>
          <w:szCs w:val="28"/>
          <w:lang w:val="vi"/>
        </w:rPr>
        <w:t xml:space="preserve"> </w:t>
      </w:r>
      <w:r w:rsidRPr="00607AAE">
        <w:rPr>
          <w:b/>
          <w:sz w:val="28"/>
          <w:szCs w:val="28"/>
          <w:lang w:val="vi"/>
        </w:rPr>
        <w:t>tính</w:t>
      </w:r>
      <w:r w:rsidRPr="00607AAE">
        <w:rPr>
          <w:b/>
          <w:spacing w:val="-2"/>
          <w:sz w:val="28"/>
          <w:szCs w:val="28"/>
          <w:lang w:val="vi"/>
        </w:rPr>
        <w:t xml:space="preserve"> </w:t>
      </w:r>
      <w:r w:rsidRPr="00607AAE">
        <w:rPr>
          <w:b/>
          <w:sz w:val="28"/>
          <w:szCs w:val="28"/>
          <w:lang w:val="vi"/>
        </w:rPr>
        <w:t>kỹ</w:t>
      </w:r>
      <w:r w:rsidRPr="00607AAE">
        <w:rPr>
          <w:b/>
          <w:spacing w:val="-4"/>
          <w:sz w:val="28"/>
          <w:szCs w:val="28"/>
          <w:lang w:val="vi"/>
        </w:rPr>
        <w:t xml:space="preserve"> </w:t>
      </w:r>
      <w:r w:rsidRPr="00607AAE">
        <w:rPr>
          <w:b/>
          <w:spacing w:val="-2"/>
          <w:sz w:val="28"/>
          <w:szCs w:val="28"/>
          <w:lang w:val="vi"/>
        </w:rPr>
        <w:t>thuật:</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261"/>
        <w:gridCol w:w="1135"/>
        <w:gridCol w:w="3117"/>
        <w:gridCol w:w="1418"/>
      </w:tblGrid>
      <w:tr w:rsidR="00482A15" w:rsidRPr="00607AAE" w14:paraId="1A8425FB" w14:textId="0DBCDED8" w:rsidTr="007A7F8B">
        <w:trPr>
          <w:trHeight w:val="482"/>
          <w:tblHeader/>
        </w:trPr>
        <w:tc>
          <w:tcPr>
            <w:tcW w:w="709" w:type="dxa"/>
            <w:shd w:val="clear" w:color="auto" w:fill="FFFF00"/>
            <w:vAlign w:val="center"/>
          </w:tcPr>
          <w:p w14:paraId="1AE1678B" w14:textId="2008924E" w:rsidR="00482A15" w:rsidRPr="00607AAE" w:rsidRDefault="00482A15" w:rsidP="00591F9E">
            <w:pPr>
              <w:pStyle w:val="TableParagraph"/>
              <w:spacing w:before="120" w:after="120" w:line="320" w:lineRule="exact"/>
              <w:ind w:left="57"/>
              <w:jc w:val="center"/>
              <w:rPr>
                <w:b/>
                <w:sz w:val="28"/>
                <w:szCs w:val="28"/>
                <w:lang w:val="en-US"/>
              </w:rPr>
            </w:pPr>
            <w:r w:rsidRPr="00607AAE">
              <w:rPr>
                <w:b/>
                <w:sz w:val="28"/>
                <w:szCs w:val="28"/>
                <w:lang w:val="en-US"/>
              </w:rPr>
              <w:t>Stt</w:t>
            </w:r>
          </w:p>
        </w:tc>
        <w:tc>
          <w:tcPr>
            <w:tcW w:w="3261" w:type="dxa"/>
            <w:shd w:val="clear" w:color="auto" w:fill="FFFF00"/>
            <w:vAlign w:val="center"/>
          </w:tcPr>
          <w:p w14:paraId="544DFEE0" w14:textId="77777777" w:rsidR="00482A15" w:rsidRPr="00607AAE" w:rsidRDefault="00482A15" w:rsidP="00591F9E">
            <w:pPr>
              <w:pStyle w:val="TableParagraph"/>
              <w:spacing w:before="120" w:after="120" w:line="320" w:lineRule="exact"/>
              <w:ind w:left="57"/>
              <w:jc w:val="center"/>
              <w:rPr>
                <w:b/>
                <w:sz w:val="28"/>
                <w:szCs w:val="28"/>
                <w:lang w:val="en-US"/>
              </w:rPr>
            </w:pPr>
            <w:r w:rsidRPr="00607AAE">
              <w:rPr>
                <w:b/>
                <w:sz w:val="28"/>
                <w:szCs w:val="28"/>
                <w:lang w:val="en-US"/>
              </w:rPr>
              <w:t>Mô tả</w:t>
            </w:r>
          </w:p>
        </w:tc>
        <w:tc>
          <w:tcPr>
            <w:tcW w:w="1135" w:type="dxa"/>
            <w:shd w:val="clear" w:color="auto" w:fill="FFFF00"/>
            <w:vAlign w:val="center"/>
          </w:tcPr>
          <w:p w14:paraId="4F37BB97" w14:textId="77777777" w:rsidR="00482A15" w:rsidRPr="00607AAE" w:rsidRDefault="00482A15" w:rsidP="00591F9E">
            <w:pPr>
              <w:pStyle w:val="TableParagraph"/>
              <w:spacing w:before="120" w:after="120" w:line="320" w:lineRule="exact"/>
              <w:ind w:left="57"/>
              <w:jc w:val="center"/>
              <w:rPr>
                <w:b/>
                <w:sz w:val="28"/>
                <w:szCs w:val="28"/>
                <w:lang w:val="en-US"/>
              </w:rPr>
            </w:pPr>
            <w:r w:rsidRPr="00607AAE">
              <w:rPr>
                <w:b/>
                <w:sz w:val="28"/>
                <w:szCs w:val="28"/>
                <w:lang w:val="en-US"/>
              </w:rPr>
              <w:t>Đơn vị</w:t>
            </w:r>
          </w:p>
        </w:tc>
        <w:tc>
          <w:tcPr>
            <w:tcW w:w="3117" w:type="dxa"/>
            <w:shd w:val="clear" w:color="auto" w:fill="FFFF00"/>
            <w:vAlign w:val="center"/>
          </w:tcPr>
          <w:p w14:paraId="28247AB4" w14:textId="77777777" w:rsidR="00482A15" w:rsidRPr="00607AAE" w:rsidRDefault="00482A15" w:rsidP="00591F9E">
            <w:pPr>
              <w:pStyle w:val="TableParagraph"/>
              <w:spacing w:before="120" w:after="120" w:line="320" w:lineRule="exact"/>
              <w:ind w:left="57"/>
              <w:jc w:val="center"/>
              <w:rPr>
                <w:b/>
                <w:sz w:val="28"/>
                <w:szCs w:val="28"/>
                <w:lang w:val="en-US"/>
              </w:rPr>
            </w:pPr>
            <w:r w:rsidRPr="00607AAE">
              <w:rPr>
                <w:b/>
                <w:sz w:val="28"/>
                <w:szCs w:val="28"/>
                <w:lang w:val="en-US"/>
              </w:rPr>
              <w:t>Yêu cầu</w:t>
            </w:r>
          </w:p>
        </w:tc>
        <w:tc>
          <w:tcPr>
            <w:tcW w:w="1418" w:type="dxa"/>
            <w:shd w:val="clear" w:color="auto" w:fill="FFFF00"/>
          </w:tcPr>
          <w:p w14:paraId="74E40906" w14:textId="2E072112" w:rsidR="00482A15" w:rsidRPr="00607AAE" w:rsidRDefault="00482A15" w:rsidP="00591F9E">
            <w:pPr>
              <w:pStyle w:val="TableParagraph"/>
              <w:spacing w:before="120" w:after="120" w:line="320" w:lineRule="exact"/>
              <w:ind w:left="57"/>
              <w:jc w:val="center"/>
              <w:rPr>
                <w:b/>
                <w:sz w:val="28"/>
                <w:szCs w:val="28"/>
                <w:lang w:val="en-US"/>
              </w:rPr>
            </w:pPr>
            <w:r w:rsidRPr="00607AAE">
              <w:rPr>
                <w:b/>
                <w:sz w:val="28"/>
                <w:szCs w:val="28"/>
                <w:lang w:val="en-US"/>
              </w:rPr>
              <w:t>Chào thầu</w:t>
            </w:r>
          </w:p>
        </w:tc>
      </w:tr>
      <w:tr w:rsidR="00482A15" w:rsidRPr="00607AAE" w14:paraId="12281D6F" w14:textId="0893D614" w:rsidTr="00531B87">
        <w:trPr>
          <w:trHeight w:val="481"/>
        </w:trPr>
        <w:tc>
          <w:tcPr>
            <w:tcW w:w="709" w:type="dxa"/>
          </w:tcPr>
          <w:p w14:paraId="5AB1D8D0" w14:textId="77777777" w:rsidR="00482A15" w:rsidRPr="00607AAE" w:rsidRDefault="00482A15" w:rsidP="00591F9E">
            <w:pPr>
              <w:pStyle w:val="TableParagraph"/>
              <w:spacing w:before="120" w:after="120" w:line="320" w:lineRule="exact"/>
              <w:ind w:left="57"/>
              <w:jc w:val="center"/>
              <w:rPr>
                <w:spacing w:val="-5"/>
                <w:sz w:val="28"/>
                <w:szCs w:val="28"/>
              </w:rPr>
            </w:pPr>
            <w:r w:rsidRPr="00607AAE">
              <w:rPr>
                <w:spacing w:val="-5"/>
                <w:sz w:val="28"/>
                <w:szCs w:val="28"/>
              </w:rPr>
              <w:t>1.</w:t>
            </w:r>
          </w:p>
        </w:tc>
        <w:tc>
          <w:tcPr>
            <w:tcW w:w="3261" w:type="dxa"/>
          </w:tcPr>
          <w:p w14:paraId="73D77A1A" w14:textId="77777777" w:rsidR="00482A15" w:rsidRPr="00607AAE" w:rsidRDefault="00482A15" w:rsidP="00591F9E">
            <w:pPr>
              <w:pStyle w:val="TableParagraph"/>
              <w:spacing w:before="120" w:after="120" w:line="320" w:lineRule="exact"/>
              <w:ind w:left="57"/>
              <w:jc w:val="both"/>
              <w:rPr>
                <w:spacing w:val="-4"/>
                <w:sz w:val="28"/>
                <w:szCs w:val="28"/>
              </w:rPr>
            </w:pPr>
            <w:r w:rsidRPr="00607AAE">
              <w:rPr>
                <w:spacing w:val="-4"/>
                <w:sz w:val="28"/>
                <w:szCs w:val="28"/>
              </w:rPr>
              <w:t>Nhà sản xuất</w:t>
            </w:r>
          </w:p>
        </w:tc>
        <w:tc>
          <w:tcPr>
            <w:tcW w:w="1135" w:type="dxa"/>
          </w:tcPr>
          <w:p w14:paraId="2C742FC8" w14:textId="77777777" w:rsidR="00482A15" w:rsidRPr="00607AAE" w:rsidRDefault="00482A15" w:rsidP="00591F9E">
            <w:pPr>
              <w:pStyle w:val="TableParagraph"/>
              <w:spacing w:before="120" w:after="120" w:line="320" w:lineRule="exact"/>
              <w:rPr>
                <w:sz w:val="28"/>
                <w:szCs w:val="28"/>
              </w:rPr>
            </w:pPr>
          </w:p>
        </w:tc>
        <w:tc>
          <w:tcPr>
            <w:tcW w:w="3117" w:type="dxa"/>
          </w:tcPr>
          <w:p w14:paraId="0059DAB6" w14:textId="77777777" w:rsidR="00482A15" w:rsidRPr="00607AAE" w:rsidRDefault="00482A15" w:rsidP="00591F9E">
            <w:pPr>
              <w:pStyle w:val="TableParagraph"/>
              <w:spacing w:before="120" w:after="120" w:line="320" w:lineRule="exact"/>
              <w:ind w:left="48"/>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418" w:type="dxa"/>
          </w:tcPr>
          <w:p w14:paraId="53C350F9" w14:textId="77777777" w:rsidR="00482A15" w:rsidRPr="00607AAE" w:rsidRDefault="00482A15" w:rsidP="00591F9E">
            <w:pPr>
              <w:pStyle w:val="TableParagraph"/>
              <w:spacing w:before="120" w:after="120" w:line="320" w:lineRule="exact"/>
              <w:ind w:left="48"/>
              <w:jc w:val="center"/>
              <w:rPr>
                <w:sz w:val="28"/>
                <w:szCs w:val="28"/>
              </w:rPr>
            </w:pPr>
          </w:p>
        </w:tc>
      </w:tr>
      <w:tr w:rsidR="00482A15" w:rsidRPr="00607AAE" w14:paraId="665B38C2" w14:textId="4F291CE5" w:rsidTr="00531B87">
        <w:trPr>
          <w:trHeight w:val="482"/>
        </w:trPr>
        <w:tc>
          <w:tcPr>
            <w:tcW w:w="709" w:type="dxa"/>
          </w:tcPr>
          <w:p w14:paraId="27FDF056" w14:textId="77777777" w:rsidR="00482A15" w:rsidRPr="00607AAE" w:rsidRDefault="00482A15" w:rsidP="00591F9E">
            <w:pPr>
              <w:pStyle w:val="TableParagraph"/>
              <w:spacing w:before="120" w:after="120" w:line="320" w:lineRule="exact"/>
              <w:ind w:left="57"/>
              <w:jc w:val="center"/>
              <w:rPr>
                <w:spacing w:val="-5"/>
                <w:sz w:val="28"/>
                <w:szCs w:val="28"/>
              </w:rPr>
            </w:pPr>
            <w:r w:rsidRPr="00607AAE">
              <w:rPr>
                <w:spacing w:val="-5"/>
                <w:sz w:val="28"/>
                <w:szCs w:val="28"/>
              </w:rPr>
              <w:t>2.</w:t>
            </w:r>
          </w:p>
        </w:tc>
        <w:tc>
          <w:tcPr>
            <w:tcW w:w="3261" w:type="dxa"/>
          </w:tcPr>
          <w:p w14:paraId="53F9E040" w14:textId="77777777" w:rsidR="00482A15" w:rsidRPr="00607AAE" w:rsidRDefault="00482A15" w:rsidP="00591F9E">
            <w:pPr>
              <w:pStyle w:val="TableParagraph"/>
              <w:spacing w:before="120" w:after="120" w:line="320" w:lineRule="exact"/>
              <w:ind w:left="57"/>
              <w:jc w:val="both"/>
              <w:rPr>
                <w:spacing w:val="-4"/>
                <w:sz w:val="28"/>
                <w:szCs w:val="28"/>
              </w:rPr>
            </w:pPr>
            <w:r w:rsidRPr="00607AAE">
              <w:rPr>
                <w:spacing w:val="-4"/>
                <w:sz w:val="28"/>
                <w:szCs w:val="28"/>
              </w:rPr>
              <w:t>Nước sản xuất</w:t>
            </w:r>
          </w:p>
        </w:tc>
        <w:tc>
          <w:tcPr>
            <w:tcW w:w="1135" w:type="dxa"/>
          </w:tcPr>
          <w:p w14:paraId="341CCE78" w14:textId="77777777" w:rsidR="00482A15" w:rsidRPr="00607AAE" w:rsidRDefault="00482A15" w:rsidP="00591F9E">
            <w:pPr>
              <w:pStyle w:val="TableParagraph"/>
              <w:spacing w:before="120" w:after="120" w:line="320" w:lineRule="exact"/>
              <w:rPr>
                <w:sz w:val="28"/>
                <w:szCs w:val="28"/>
              </w:rPr>
            </w:pPr>
          </w:p>
        </w:tc>
        <w:tc>
          <w:tcPr>
            <w:tcW w:w="3117" w:type="dxa"/>
          </w:tcPr>
          <w:p w14:paraId="5029958E" w14:textId="77777777" w:rsidR="00482A15" w:rsidRPr="00607AAE" w:rsidRDefault="00482A15" w:rsidP="00591F9E">
            <w:pPr>
              <w:pStyle w:val="TableParagraph"/>
              <w:spacing w:before="120" w:after="120" w:line="320" w:lineRule="exact"/>
              <w:ind w:left="48"/>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418" w:type="dxa"/>
          </w:tcPr>
          <w:p w14:paraId="1833220A" w14:textId="77777777" w:rsidR="00482A15" w:rsidRPr="00607AAE" w:rsidRDefault="00482A15" w:rsidP="00591F9E">
            <w:pPr>
              <w:pStyle w:val="TableParagraph"/>
              <w:spacing w:before="120" w:after="120" w:line="320" w:lineRule="exact"/>
              <w:ind w:left="48"/>
              <w:jc w:val="center"/>
              <w:rPr>
                <w:sz w:val="28"/>
                <w:szCs w:val="28"/>
              </w:rPr>
            </w:pPr>
          </w:p>
        </w:tc>
      </w:tr>
      <w:tr w:rsidR="00482A15" w:rsidRPr="00607AAE" w14:paraId="7C2EC8FB" w14:textId="5F748BDD" w:rsidTr="00531B87">
        <w:trPr>
          <w:trHeight w:val="482"/>
        </w:trPr>
        <w:tc>
          <w:tcPr>
            <w:tcW w:w="709" w:type="dxa"/>
          </w:tcPr>
          <w:p w14:paraId="549D51F4" w14:textId="77777777" w:rsidR="00482A15" w:rsidRPr="00607AAE" w:rsidRDefault="00482A15" w:rsidP="00591F9E">
            <w:pPr>
              <w:pStyle w:val="TableParagraph"/>
              <w:spacing w:before="120" w:after="120" w:line="320" w:lineRule="exact"/>
              <w:ind w:left="57"/>
              <w:jc w:val="center"/>
              <w:rPr>
                <w:spacing w:val="-5"/>
                <w:sz w:val="28"/>
                <w:szCs w:val="28"/>
              </w:rPr>
            </w:pPr>
            <w:r w:rsidRPr="00607AAE">
              <w:rPr>
                <w:spacing w:val="-5"/>
                <w:sz w:val="28"/>
                <w:szCs w:val="28"/>
              </w:rPr>
              <w:t>3.</w:t>
            </w:r>
          </w:p>
        </w:tc>
        <w:tc>
          <w:tcPr>
            <w:tcW w:w="3261" w:type="dxa"/>
          </w:tcPr>
          <w:p w14:paraId="325DD190" w14:textId="77777777" w:rsidR="00482A15" w:rsidRPr="00607AAE" w:rsidRDefault="00482A15" w:rsidP="00591F9E">
            <w:pPr>
              <w:pStyle w:val="TableParagraph"/>
              <w:spacing w:before="120" w:after="120" w:line="320" w:lineRule="exact"/>
              <w:ind w:left="57"/>
              <w:jc w:val="both"/>
              <w:rPr>
                <w:spacing w:val="-4"/>
                <w:sz w:val="28"/>
                <w:szCs w:val="28"/>
              </w:rPr>
            </w:pPr>
            <w:r w:rsidRPr="00607AAE">
              <w:rPr>
                <w:spacing w:val="-4"/>
                <w:sz w:val="28"/>
                <w:szCs w:val="28"/>
              </w:rPr>
              <w:t>Mã hiệu trụ</w:t>
            </w:r>
          </w:p>
        </w:tc>
        <w:tc>
          <w:tcPr>
            <w:tcW w:w="1135" w:type="dxa"/>
          </w:tcPr>
          <w:p w14:paraId="543D4592" w14:textId="77777777" w:rsidR="00482A15" w:rsidRPr="00607AAE" w:rsidRDefault="00482A15" w:rsidP="00591F9E">
            <w:pPr>
              <w:pStyle w:val="TableParagraph"/>
              <w:spacing w:before="120" w:after="120" w:line="320" w:lineRule="exact"/>
              <w:rPr>
                <w:sz w:val="28"/>
                <w:szCs w:val="28"/>
              </w:rPr>
            </w:pPr>
          </w:p>
        </w:tc>
        <w:tc>
          <w:tcPr>
            <w:tcW w:w="3117" w:type="dxa"/>
          </w:tcPr>
          <w:p w14:paraId="4DA2DE16" w14:textId="77777777" w:rsidR="00482A15" w:rsidRPr="00607AAE" w:rsidRDefault="00482A15" w:rsidP="00591F9E">
            <w:pPr>
              <w:pStyle w:val="TableParagraph"/>
              <w:spacing w:before="120" w:after="120" w:line="320" w:lineRule="exact"/>
              <w:ind w:left="48"/>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418" w:type="dxa"/>
          </w:tcPr>
          <w:p w14:paraId="2955F97C" w14:textId="77777777" w:rsidR="00482A15" w:rsidRPr="00607AAE" w:rsidRDefault="00482A15" w:rsidP="00591F9E">
            <w:pPr>
              <w:pStyle w:val="TableParagraph"/>
              <w:spacing w:before="120" w:after="120" w:line="320" w:lineRule="exact"/>
              <w:ind w:left="48"/>
              <w:jc w:val="center"/>
              <w:rPr>
                <w:sz w:val="28"/>
                <w:szCs w:val="28"/>
              </w:rPr>
            </w:pPr>
          </w:p>
        </w:tc>
      </w:tr>
      <w:tr w:rsidR="00482A15" w:rsidRPr="00607AAE" w14:paraId="12F726C1" w14:textId="00D44B5E" w:rsidTr="00531B87">
        <w:trPr>
          <w:trHeight w:val="803"/>
        </w:trPr>
        <w:tc>
          <w:tcPr>
            <w:tcW w:w="709" w:type="dxa"/>
          </w:tcPr>
          <w:p w14:paraId="29E140F8" w14:textId="77777777" w:rsidR="00482A15" w:rsidRPr="00607AAE" w:rsidRDefault="00482A15" w:rsidP="00591F9E">
            <w:pPr>
              <w:pStyle w:val="TableParagraph"/>
              <w:spacing w:before="120" w:after="120" w:line="320" w:lineRule="exact"/>
              <w:ind w:left="57"/>
              <w:jc w:val="center"/>
              <w:rPr>
                <w:spacing w:val="-5"/>
                <w:sz w:val="28"/>
                <w:szCs w:val="28"/>
              </w:rPr>
            </w:pPr>
            <w:r w:rsidRPr="00607AAE">
              <w:rPr>
                <w:spacing w:val="-5"/>
                <w:sz w:val="28"/>
                <w:szCs w:val="28"/>
              </w:rPr>
              <w:t>4.</w:t>
            </w:r>
          </w:p>
        </w:tc>
        <w:tc>
          <w:tcPr>
            <w:tcW w:w="3261" w:type="dxa"/>
          </w:tcPr>
          <w:p w14:paraId="41862044" w14:textId="77777777" w:rsidR="00482A15" w:rsidRPr="00607AAE" w:rsidRDefault="00482A15" w:rsidP="00591F9E">
            <w:pPr>
              <w:pStyle w:val="TableParagraph"/>
              <w:spacing w:before="120" w:after="120" w:line="320" w:lineRule="exact"/>
              <w:ind w:left="57"/>
              <w:jc w:val="both"/>
              <w:rPr>
                <w:spacing w:val="-4"/>
                <w:sz w:val="28"/>
                <w:szCs w:val="28"/>
              </w:rPr>
            </w:pPr>
            <w:r w:rsidRPr="00607AAE">
              <w:rPr>
                <w:spacing w:val="-4"/>
                <w:sz w:val="28"/>
                <w:szCs w:val="28"/>
              </w:rPr>
              <w:t>Tiêu chuẩn quản lý chất lượng sản phẩm</w:t>
            </w:r>
          </w:p>
        </w:tc>
        <w:tc>
          <w:tcPr>
            <w:tcW w:w="1135" w:type="dxa"/>
          </w:tcPr>
          <w:p w14:paraId="5190B70E" w14:textId="77777777" w:rsidR="00482A15" w:rsidRPr="00607AAE" w:rsidRDefault="00482A15" w:rsidP="00591F9E">
            <w:pPr>
              <w:pStyle w:val="TableParagraph"/>
              <w:spacing w:before="120" w:after="120" w:line="320" w:lineRule="exact"/>
              <w:rPr>
                <w:sz w:val="28"/>
                <w:szCs w:val="28"/>
              </w:rPr>
            </w:pPr>
          </w:p>
        </w:tc>
        <w:tc>
          <w:tcPr>
            <w:tcW w:w="3117" w:type="dxa"/>
          </w:tcPr>
          <w:p w14:paraId="37CB7292" w14:textId="77777777" w:rsidR="00482A15" w:rsidRPr="00607AAE" w:rsidRDefault="00482A15" w:rsidP="00591F9E">
            <w:pPr>
              <w:pStyle w:val="TableParagraph"/>
              <w:spacing w:before="120" w:after="120" w:line="320" w:lineRule="exact"/>
              <w:ind w:left="48"/>
              <w:jc w:val="center"/>
              <w:rPr>
                <w:sz w:val="28"/>
                <w:szCs w:val="28"/>
              </w:rPr>
            </w:pPr>
            <w:r w:rsidRPr="00607AAE">
              <w:rPr>
                <w:sz w:val="28"/>
                <w:szCs w:val="28"/>
              </w:rPr>
              <w:t>ISO</w:t>
            </w:r>
            <w:r w:rsidRPr="00607AAE">
              <w:rPr>
                <w:spacing w:val="-2"/>
                <w:sz w:val="28"/>
                <w:szCs w:val="28"/>
              </w:rPr>
              <w:t xml:space="preserve"> </w:t>
            </w:r>
            <w:r w:rsidRPr="00607AAE">
              <w:rPr>
                <w:sz w:val="28"/>
                <w:szCs w:val="28"/>
              </w:rPr>
              <w:t>9001</w:t>
            </w:r>
            <w:r w:rsidRPr="00607AAE">
              <w:rPr>
                <w:spacing w:val="-4"/>
                <w:sz w:val="28"/>
                <w:szCs w:val="28"/>
              </w:rPr>
              <w:t xml:space="preserve"> </w:t>
            </w:r>
            <w:r w:rsidRPr="00607AAE">
              <w:rPr>
                <w:sz w:val="28"/>
                <w:szCs w:val="28"/>
              </w:rPr>
              <w:t>hoặc</w:t>
            </w:r>
            <w:r w:rsidRPr="00607AAE">
              <w:rPr>
                <w:spacing w:val="-3"/>
                <w:sz w:val="28"/>
                <w:szCs w:val="28"/>
              </w:rPr>
              <w:t xml:space="preserve"> </w:t>
            </w:r>
            <w:r w:rsidRPr="00607AAE">
              <w:rPr>
                <w:sz w:val="28"/>
                <w:szCs w:val="28"/>
              </w:rPr>
              <w:t>tương</w:t>
            </w:r>
            <w:r w:rsidRPr="00607AAE">
              <w:rPr>
                <w:spacing w:val="-3"/>
                <w:sz w:val="28"/>
                <w:szCs w:val="28"/>
              </w:rPr>
              <w:t xml:space="preserve"> </w:t>
            </w:r>
            <w:r w:rsidRPr="00607AAE">
              <w:rPr>
                <w:spacing w:val="-2"/>
                <w:sz w:val="28"/>
                <w:szCs w:val="28"/>
              </w:rPr>
              <w:t>đương</w:t>
            </w:r>
          </w:p>
        </w:tc>
        <w:tc>
          <w:tcPr>
            <w:tcW w:w="1418" w:type="dxa"/>
          </w:tcPr>
          <w:p w14:paraId="4FA3026B" w14:textId="77777777" w:rsidR="00482A15" w:rsidRPr="00607AAE" w:rsidRDefault="00482A15" w:rsidP="00591F9E">
            <w:pPr>
              <w:pStyle w:val="TableParagraph"/>
              <w:spacing w:before="120" w:after="120" w:line="320" w:lineRule="exact"/>
              <w:ind w:left="48"/>
              <w:jc w:val="center"/>
              <w:rPr>
                <w:sz w:val="28"/>
                <w:szCs w:val="28"/>
              </w:rPr>
            </w:pPr>
          </w:p>
        </w:tc>
      </w:tr>
      <w:tr w:rsidR="00482A15" w:rsidRPr="00607AAE" w14:paraId="2F28DDF8" w14:textId="462DE381" w:rsidTr="00531B87">
        <w:trPr>
          <w:trHeight w:val="482"/>
        </w:trPr>
        <w:tc>
          <w:tcPr>
            <w:tcW w:w="709" w:type="dxa"/>
          </w:tcPr>
          <w:p w14:paraId="2E967A2E" w14:textId="77777777" w:rsidR="00482A15" w:rsidRPr="00607AAE" w:rsidRDefault="00482A15" w:rsidP="00591F9E">
            <w:pPr>
              <w:pStyle w:val="TableParagraph"/>
              <w:spacing w:before="120" w:after="120" w:line="320" w:lineRule="exact"/>
              <w:ind w:left="57"/>
              <w:jc w:val="center"/>
              <w:rPr>
                <w:spacing w:val="-5"/>
                <w:sz w:val="28"/>
                <w:szCs w:val="28"/>
              </w:rPr>
            </w:pPr>
            <w:r w:rsidRPr="00607AAE">
              <w:rPr>
                <w:spacing w:val="-5"/>
                <w:sz w:val="28"/>
                <w:szCs w:val="28"/>
              </w:rPr>
              <w:t>5.</w:t>
            </w:r>
          </w:p>
        </w:tc>
        <w:tc>
          <w:tcPr>
            <w:tcW w:w="3261" w:type="dxa"/>
          </w:tcPr>
          <w:p w14:paraId="5DD9F5CD" w14:textId="77777777" w:rsidR="00482A15" w:rsidRPr="00607AAE" w:rsidRDefault="00482A15" w:rsidP="00591F9E">
            <w:pPr>
              <w:pStyle w:val="TableParagraph"/>
              <w:spacing w:before="120" w:after="120" w:line="320" w:lineRule="exact"/>
              <w:ind w:left="57"/>
              <w:jc w:val="both"/>
              <w:rPr>
                <w:spacing w:val="-4"/>
                <w:sz w:val="28"/>
                <w:szCs w:val="28"/>
              </w:rPr>
            </w:pPr>
            <w:r w:rsidRPr="00607AAE">
              <w:rPr>
                <w:spacing w:val="-4"/>
                <w:sz w:val="28"/>
                <w:szCs w:val="28"/>
              </w:rPr>
              <w:t>Tiêu chuẩn áp dụng</w:t>
            </w:r>
          </w:p>
        </w:tc>
        <w:tc>
          <w:tcPr>
            <w:tcW w:w="1135" w:type="dxa"/>
          </w:tcPr>
          <w:p w14:paraId="0DB79111" w14:textId="77777777" w:rsidR="00482A15" w:rsidRPr="00607AAE" w:rsidRDefault="00482A15" w:rsidP="00591F9E">
            <w:pPr>
              <w:pStyle w:val="TableParagraph"/>
              <w:spacing w:before="120" w:after="120" w:line="320" w:lineRule="exact"/>
              <w:rPr>
                <w:sz w:val="28"/>
                <w:szCs w:val="28"/>
              </w:rPr>
            </w:pPr>
          </w:p>
        </w:tc>
        <w:tc>
          <w:tcPr>
            <w:tcW w:w="3117" w:type="dxa"/>
          </w:tcPr>
          <w:p w14:paraId="5644F99D" w14:textId="77777777" w:rsidR="00482A15" w:rsidRPr="00607AAE" w:rsidRDefault="00482A15" w:rsidP="00591F9E">
            <w:pPr>
              <w:pStyle w:val="TableParagraph"/>
              <w:spacing w:before="120" w:after="120" w:line="320" w:lineRule="exact"/>
              <w:ind w:left="48"/>
              <w:jc w:val="center"/>
              <w:rPr>
                <w:sz w:val="28"/>
                <w:szCs w:val="28"/>
              </w:rPr>
            </w:pPr>
            <w:r w:rsidRPr="00607AAE">
              <w:rPr>
                <w:sz w:val="28"/>
                <w:szCs w:val="28"/>
              </w:rPr>
              <w:t>Đáp</w:t>
            </w:r>
            <w:r w:rsidRPr="00607AAE">
              <w:rPr>
                <w:spacing w:val="-5"/>
                <w:sz w:val="28"/>
                <w:szCs w:val="28"/>
              </w:rPr>
              <w:t xml:space="preserve"> </w:t>
            </w:r>
            <w:r w:rsidRPr="00607AAE">
              <w:rPr>
                <w:sz w:val="28"/>
                <w:szCs w:val="28"/>
              </w:rPr>
              <w:t>ứng</w:t>
            </w:r>
            <w:r w:rsidRPr="00607AAE">
              <w:rPr>
                <w:spacing w:val="-1"/>
                <w:sz w:val="28"/>
                <w:szCs w:val="28"/>
              </w:rPr>
              <w:t xml:space="preserve"> </w:t>
            </w:r>
            <w:r w:rsidRPr="00607AAE">
              <w:rPr>
                <w:sz w:val="28"/>
                <w:szCs w:val="28"/>
              </w:rPr>
              <w:t>yêu</w:t>
            </w:r>
            <w:r w:rsidRPr="00607AAE">
              <w:rPr>
                <w:spacing w:val="-2"/>
                <w:sz w:val="28"/>
                <w:szCs w:val="28"/>
              </w:rPr>
              <w:t xml:space="preserve"> </w:t>
            </w:r>
            <w:r w:rsidRPr="00607AAE">
              <w:rPr>
                <w:sz w:val="28"/>
                <w:szCs w:val="28"/>
              </w:rPr>
              <w:t>cầu</w:t>
            </w:r>
            <w:r w:rsidRPr="00607AAE">
              <w:rPr>
                <w:spacing w:val="-2"/>
                <w:sz w:val="28"/>
                <w:szCs w:val="28"/>
              </w:rPr>
              <w:t xml:space="preserve"> </w:t>
            </w:r>
            <w:r w:rsidRPr="00607AAE">
              <w:rPr>
                <w:sz w:val="28"/>
                <w:szCs w:val="28"/>
              </w:rPr>
              <w:t>tại</w:t>
            </w:r>
            <w:r w:rsidRPr="00607AAE">
              <w:rPr>
                <w:spacing w:val="-4"/>
                <w:sz w:val="28"/>
                <w:szCs w:val="28"/>
              </w:rPr>
              <w:t xml:space="preserve"> </w:t>
            </w:r>
            <w:r w:rsidRPr="00607AAE">
              <w:rPr>
                <w:sz w:val="28"/>
                <w:szCs w:val="28"/>
              </w:rPr>
              <w:t>Phần</w:t>
            </w:r>
            <w:r w:rsidRPr="00607AAE">
              <w:rPr>
                <w:spacing w:val="-2"/>
                <w:sz w:val="28"/>
                <w:szCs w:val="28"/>
              </w:rPr>
              <w:t xml:space="preserve"> </w:t>
            </w:r>
            <w:r w:rsidRPr="00607AAE">
              <w:rPr>
                <w:spacing w:val="-5"/>
                <w:sz w:val="28"/>
                <w:szCs w:val="28"/>
              </w:rPr>
              <w:t>II</w:t>
            </w:r>
          </w:p>
        </w:tc>
        <w:tc>
          <w:tcPr>
            <w:tcW w:w="1418" w:type="dxa"/>
          </w:tcPr>
          <w:p w14:paraId="1D12F37F" w14:textId="77777777" w:rsidR="00482A15" w:rsidRPr="00607AAE" w:rsidRDefault="00482A15" w:rsidP="00591F9E">
            <w:pPr>
              <w:pStyle w:val="TableParagraph"/>
              <w:spacing w:before="120" w:after="120" w:line="320" w:lineRule="exact"/>
              <w:ind w:left="48"/>
              <w:jc w:val="center"/>
              <w:rPr>
                <w:sz w:val="28"/>
                <w:szCs w:val="28"/>
              </w:rPr>
            </w:pPr>
          </w:p>
        </w:tc>
      </w:tr>
      <w:tr w:rsidR="00482A15" w:rsidRPr="00607AAE" w14:paraId="4CE6CC7A" w14:textId="12E08C5C" w:rsidTr="00531B87">
        <w:trPr>
          <w:trHeight w:val="1125"/>
        </w:trPr>
        <w:tc>
          <w:tcPr>
            <w:tcW w:w="709" w:type="dxa"/>
          </w:tcPr>
          <w:p w14:paraId="7A9F85F0" w14:textId="77777777" w:rsidR="00482A15" w:rsidRPr="00607AAE" w:rsidRDefault="00482A15" w:rsidP="00591F9E">
            <w:pPr>
              <w:pStyle w:val="TableParagraph"/>
              <w:spacing w:before="120" w:after="120" w:line="320" w:lineRule="exact"/>
              <w:ind w:left="57"/>
              <w:jc w:val="center"/>
              <w:rPr>
                <w:spacing w:val="-5"/>
                <w:sz w:val="28"/>
                <w:szCs w:val="28"/>
              </w:rPr>
            </w:pPr>
            <w:r w:rsidRPr="00607AAE">
              <w:rPr>
                <w:spacing w:val="-5"/>
                <w:sz w:val="28"/>
                <w:szCs w:val="28"/>
              </w:rPr>
              <w:t>6.</w:t>
            </w:r>
          </w:p>
        </w:tc>
        <w:tc>
          <w:tcPr>
            <w:tcW w:w="3261" w:type="dxa"/>
          </w:tcPr>
          <w:p w14:paraId="54E23EDF" w14:textId="77777777" w:rsidR="00482A15" w:rsidRPr="00607AAE" w:rsidRDefault="00482A15" w:rsidP="00591F9E">
            <w:pPr>
              <w:pStyle w:val="TableParagraph"/>
              <w:spacing w:before="120" w:after="120" w:line="320" w:lineRule="exact"/>
              <w:ind w:left="57"/>
              <w:jc w:val="both"/>
              <w:rPr>
                <w:spacing w:val="-4"/>
                <w:sz w:val="28"/>
                <w:szCs w:val="28"/>
              </w:rPr>
            </w:pPr>
            <w:r w:rsidRPr="00607AAE">
              <w:rPr>
                <w:spacing w:val="-4"/>
                <w:sz w:val="28"/>
                <w:szCs w:val="28"/>
              </w:rPr>
              <w:t>Các trụ BTLT 6,5÷14m, có thể được đúc liền hoặc nối từ hai hoặc ba đoạn cột</w:t>
            </w:r>
          </w:p>
        </w:tc>
        <w:tc>
          <w:tcPr>
            <w:tcW w:w="1135" w:type="dxa"/>
          </w:tcPr>
          <w:p w14:paraId="0692E66E" w14:textId="77777777" w:rsidR="00482A15" w:rsidRPr="00607AAE" w:rsidRDefault="00482A15" w:rsidP="00591F9E">
            <w:pPr>
              <w:pStyle w:val="TableParagraph"/>
              <w:spacing w:before="120" w:after="120" w:line="320" w:lineRule="exact"/>
              <w:rPr>
                <w:sz w:val="28"/>
                <w:szCs w:val="28"/>
              </w:rPr>
            </w:pPr>
          </w:p>
        </w:tc>
        <w:tc>
          <w:tcPr>
            <w:tcW w:w="3117" w:type="dxa"/>
          </w:tcPr>
          <w:p w14:paraId="7EB6FBCC" w14:textId="77777777" w:rsidR="00482A15" w:rsidRPr="00607AAE" w:rsidRDefault="00482A15" w:rsidP="00591F9E">
            <w:pPr>
              <w:pStyle w:val="TableParagraph"/>
              <w:spacing w:before="120" w:after="120" w:line="320" w:lineRule="exact"/>
              <w:ind w:left="48"/>
              <w:jc w:val="center"/>
              <w:rPr>
                <w:sz w:val="28"/>
                <w:szCs w:val="28"/>
              </w:rPr>
            </w:pPr>
            <w:r w:rsidRPr="00607AAE">
              <w:rPr>
                <w:sz w:val="28"/>
                <w:szCs w:val="28"/>
              </w:rPr>
              <w:t>Đáp</w:t>
            </w:r>
            <w:r w:rsidRPr="00607AAE">
              <w:rPr>
                <w:spacing w:val="-2"/>
                <w:sz w:val="28"/>
                <w:szCs w:val="28"/>
              </w:rPr>
              <w:t xml:space="preserve"> </w:t>
            </w:r>
            <w:r w:rsidRPr="00607AAE">
              <w:rPr>
                <w:spacing w:val="-5"/>
                <w:sz w:val="28"/>
                <w:szCs w:val="28"/>
              </w:rPr>
              <w:t>ứng</w:t>
            </w:r>
          </w:p>
        </w:tc>
        <w:tc>
          <w:tcPr>
            <w:tcW w:w="1418" w:type="dxa"/>
          </w:tcPr>
          <w:p w14:paraId="4C4FF4B4" w14:textId="77777777" w:rsidR="00482A15" w:rsidRPr="00607AAE" w:rsidRDefault="00482A15" w:rsidP="00591F9E">
            <w:pPr>
              <w:pStyle w:val="TableParagraph"/>
              <w:spacing w:before="120" w:after="120" w:line="320" w:lineRule="exact"/>
              <w:rPr>
                <w:b/>
                <w:sz w:val="28"/>
                <w:szCs w:val="28"/>
              </w:rPr>
            </w:pPr>
          </w:p>
        </w:tc>
      </w:tr>
      <w:tr w:rsidR="00482A15" w:rsidRPr="00607AAE" w14:paraId="5CD89D20" w14:textId="72E29E90" w:rsidTr="00531B87">
        <w:trPr>
          <w:trHeight w:val="481"/>
        </w:trPr>
        <w:tc>
          <w:tcPr>
            <w:tcW w:w="709" w:type="dxa"/>
          </w:tcPr>
          <w:p w14:paraId="4D3F3877" w14:textId="77777777" w:rsidR="00482A15" w:rsidRPr="00607AAE" w:rsidRDefault="00482A15" w:rsidP="00591F9E">
            <w:pPr>
              <w:pStyle w:val="TableParagraph"/>
              <w:spacing w:before="120" w:after="120" w:line="320" w:lineRule="exact"/>
              <w:ind w:left="57"/>
              <w:jc w:val="center"/>
              <w:rPr>
                <w:spacing w:val="-5"/>
                <w:sz w:val="28"/>
                <w:szCs w:val="28"/>
              </w:rPr>
            </w:pPr>
            <w:r w:rsidRPr="00607AAE">
              <w:rPr>
                <w:spacing w:val="-5"/>
                <w:sz w:val="28"/>
                <w:szCs w:val="28"/>
              </w:rPr>
              <w:t>7.</w:t>
            </w:r>
          </w:p>
        </w:tc>
        <w:tc>
          <w:tcPr>
            <w:tcW w:w="3261" w:type="dxa"/>
          </w:tcPr>
          <w:p w14:paraId="0D660666" w14:textId="77777777" w:rsidR="00482A15" w:rsidRPr="00607AAE" w:rsidRDefault="00482A15" w:rsidP="00591F9E">
            <w:pPr>
              <w:pStyle w:val="TableParagraph"/>
              <w:spacing w:before="120" w:after="120" w:line="320" w:lineRule="exact"/>
              <w:ind w:left="57"/>
              <w:jc w:val="both"/>
              <w:rPr>
                <w:spacing w:val="-4"/>
                <w:sz w:val="28"/>
                <w:szCs w:val="28"/>
              </w:rPr>
            </w:pPr>
            <w:r w:rsidRPr="00607AAE">
              <w:rPr>
                <w:spacing w:val="-4"/>
                <w:sz w:val="28"/>
                <w:szCs w:val="28"/>
              </w:rPr>
              <w:t>Yêu cầu về vật liệu</w:t>
            </w:r>
          </w:p>
        </w:tc>
        <w:tc>
          <w:tcPr>
            <w:tcW w:w="1135" w:type="dxa"/>
          </w:tcPr>
          <w:p w14:paraId="1E103061" w14:textId="77777777" w:rsidR="00482A15" w:rsidRPr="00607AAE" w:rsidRDefault="00482A15" w:rsidP="00591F9E">
            <w:pPr>
              <w:pStyle w:val="TableParagraph"/>
              <w:spacing w:before="120" w:after="120" w:line="320" w:lineRule="exact"/>
              <w:rPr>
                <w:sz w:val="28"/>
                <w:szCs w:val="28"/>
              </w:rPr>
            </w:pPr>
          </w:p>
        </w:tc>
        <w:tc>
          <w:tcPr>
            <w:tcW w:w="3117" w:type="dxa"/>
          </w:tcPr>
          <w:p w14:paraId="6E1CAAFD" w14:textId="77777777" w:rsidR="00482A15" w:rsidRPr="00607AAE" w:rsidRDefault="00482A15" w:rsidP="00591F9E">
            <w:pPr>
              <w:pStyle w:val="TableParagraph"/>
              <w:spacing w:before="120" w:after="120" w:line="320" w:lineRule="exact"/>
              <w:ind w:left="48"/>
              <w:jc w:val="center"/>
              <w:rPr>
                <w:sz w:val="28"/>
                <w:szCs w:val="28"/>
              </w:rPr>
            </w:pPr>
            <w:r w:rsidRPr="00607AAE">
              <w:rPr>
                <w:sz w:val="28"/>
                <w:szCs w:val="28"/>
              </w:rPr>
              <w:t>Đáp</w:t>
            </w:r>
            <w:r w:rsidRPr="00607AAE">
              <w:rPr>
                <w:spacing w:val="-4"/>
                <w:sz w:val="28"/>
                <w:szCs w:val="28"/>
              </w:rPr>
              <w:t xml:space="preserve"> </w:t>
            </w:r>
            <w:r w:rsidRPr="00607AAE">
              <w:rPr>
                <w:sz w:val="28"/>
                <w:szCs w:val="28"/>
              </w:rPr>
              <w:t>ứng</w:t>
            </w:r>
            <w:r w:rsidRPr="00607AAE">
              <w:rPr>
                <w:spacing w:val="-2"/>
                <w:sz w:val="28"/>
                <w:szCs w:val="28"/>
              </w:rPr>
              <w:t xml:space="preserve"> </w:t>
            </w:r>
            <w:r w:rsidRPr="00607AAE">
              <w:rPr>
                <w:sz w:val="28"/>
                <w:szCs w:val="28"/>
              </w:rPr>
              <w:t>yêu</w:t>
            </w:r>
            <w:r w:rsidRPr="00607AAE">
              <w:rPr>
                <w:spacing w:val="-1"/>
                <w:sz w:val="28"/>
                <w:szCs w:val="28"/>
              </w:rPr>
              <w:t xml:space="preserve"> </w:t>
            </w:r>
            <w:r w:rsidRPr="00607AAE">
              <w:rPr>
                <w:sz w:val="28"/>
                <w:szCs w:val="28"/>
              </w:rPr>
              <w:t>cầu</w:t>
            </w:r>
            <w:r w:rsidRPr="00607AAE">
              <w:rPr>
                <w:spacing w:val="-1"/>
                <w:sz w:val="28"/>
                <w:szCs w:val="28"/>
              </w:rPr>
              <w:t xml:space="preserve"> </w:t>
            </w:r>
            <w:r w:rsidRPr="00607AAE">
              <w:rPr>
                <w:sz w:val="28"/>
                <w:szCs w:val="28"/>
              </w:rPr>
              <w:t>tại</w:t>
            </w:r>
            <w:r w:rsidRPr="00607AAE">
              <w:rPr>
                <w:spacing w:val="-4"/>
                <w:sz w:val="28"/>
                <w:szCs w:val="28"/>
              </w:rPr>
              <w:t xml:space="preserve"> </w:t>
            </w:r>
            <w:r w:rsidRPr="00607AAE">
              <w:rPr>
                <w:sz w:val="28"/>
                <w:szCs w:val="28"/>
              </w:rPr>
              <w:t>Mục</w:t>
            </w:r>
            <w:r w:rsidRPr="00607AAE">
              <w:rPr>
                <w:spacing w:val="-5"/>
                <w:sz w:val="28"/>
                <w:szCs w:val="28"/>
              </w:rPr>
              <w:t xml:space="preserve"> V.1</w:t>
            </w:r>
          </w:p>
        </w:tc>
        <w:tc>
          <w:tcPr>
            <w:tcW w:w="1418" w:type="dxa"/>
          </w:tcPr>
          <w:p w14:paraId="60315F73" w14:textId="77777777" w:rsidR="00482A15" w:rsidRPr="00607AAE" w:rsidRDefault="00482A15" w:rsidP="00591F9E">
            <w:pPr>
              <w:pStyle w:val="TableParagraph"/>
              <w:spacing w:before="120" w:after="120" w:line="320" w:lineRule="exact"/>
              <w:ind w:left="48"/>
              <w:jc w:val="center"/>
              <w:rPr>
                <w:sz w:val="28"/>
                <w:szCs w:val="28"/>
              </w:rPr>
            </w:pPr>
          </w:p>
        </w:tc>
      </w:tr>
      <w:tr w:rsidR="00482A15" w:rsidRPr="00607AAE" w14:paraId="1C57FDDE" w14:textId="7E619E81" w:rsidTr="00531B87">
        <w:trPr>
          <w:trHeight w:val="482"/>
        </w:trPr>
        <w:tc>
          <w:tcPr>
            <w:tcW w:w="709" w:type="dxa"/>
          </w:tcPr>
          <w:p w14:paraId="7D10C025" w14:textId="77777777" w:rsidR="00482A15" w:rsidRPr="00607AAE" w:rsidRDefault="00482A15" w:rsidP="00591F9E">
            <w:pPr>
              <w:pStyle w:val="TableParagraph"/>
              <w:spacing w:before="120" w:after="120" w:line="320" w:lineRule="exact"/>
              <w:ind w:left="57"/>
              <w:jc w:val="center"/>
              <w:rPr>
                <w:spacing w:val="-5"/>
                <w:sz w:val="28"/>
                <w:szCs w:val="28"/>
              </w:rPr>
            </w:pPr>
          </w:p>
        </w:tc>
        <w:tc>
          <w:tcPr>
            <w:tcW w:w="3261" w:type="dxa"/>
          </w:tcPr>
          <w:p w14:paraId="06A83E63" w14:textId="77777777" w:rsidR="00482A15" w:rsidRPr="00607AAE" w:rsidRDefault="00482A15" w:rsidP="00591F9E">
            <w:pPr>
              <w:pStyle w:val="TableParagraph"/>
              <w:spacing w:before="120" w:after="120" w:line="320" w:lineRule="exact"/>
              <w:ind w:left="57"/>
              <w:jc w:val="both"/>
              <w:rPr>
                <w:spacing w:val="-4"/>
                <w:sz w:val="28"/>
                <w:szCs w:val="28"/>
              </w:rPr>
            </w:pPr>
            <w:r w:rsidRPr="00607AAE">
              <w:rPr>
                <w:spacing w:val="-4"/>
                <w:sz w:val="28"/>
                <w:szCs w:val="28"/>
              </w:rPr>
              <w:t>Thép</w:t>
            </w:r>
          </w:p>
        </w:tc>
        <w:tc>
          <w:tcPr>
            <w:tcW w:w="1135" w:type="dxa"/>
          </w:tcPr>
          <w:p w14:paraId="7F6E01A6" w14:textId="77777777" w:rsidR="00482A15" w:rsidRPr="00607AAE" w:rsidRDefault="00482A15" w:rsidP="00591F9E">
            <w:pPr>
              <w:pStyle w:val="TableParagraph"/>
              <w:spacing w:before="120" w:after="120" w:line="320" w:lineRule="exact"/>
              <w:rPr>
                <w:sz w:val="28"/>
                <w:szCs w:val="28"/>
              </w:rPr>
            </w:pPr>
          </w:p>
        </w:tc>
        <w:tc>
          <w:tcPr>
            <w:tcW w:w="3117" w:type="dxa"/>
          </w:tcPr>
          <w:p w14:paraId="3A424B85" w14:textId="77777777" w:rsidR="00482A15" w:rsidRPr="00607AAE" w:rsidRDefault="00482A15" w:rsidP="00591F9E">
            <w:pPr>
              <w:pStyle w:val="TableParagraph"/>
              <w:spacing w:before="120" w:after="120" w:line="320" w:lineRule="exact"/>
              <w:ind w:left="48"/>
              <w:jc w:val="center"/>
              <w:rPr>
                <w:sz w:val="28"/>
                <w:szCs w:val="28"/>
              </w:rPr>
            </w:pPr>
            <w:r w:rsidRPr="00607AAE">
              <w:rPr>
                <w:spacing w:val="-10"/>
                <w:sz w:val="28"/>
                <w:szCs w:val="28"/>
              </w:rPr>
              <w:t>“</w:t>
            </w:r>
          </w:p>
        </w:tc>
        <w:tc>
          <w:tcPr>
            <w:tcW w:w="1418" w:type="dxa"/>
          </w:tcPr>
          <w:p w14:paraId="47C8EF0D" w14:textId="77777777" w:rsidR="00482A15" w:rsidRPr="00607AAE" w:rsidRDefault="00482A15" w:rsidP="00591F9E">
            <w:pPr>
              <w:pStyle w:val="TableParagraph"/>
              <w:spacing w:before="120" w:after="120" w:line="320" w:lineRule="exact"/>
              <w:ind w:left="48"/>
              <w:jc w:val="center"/>
              <w:rPr>
                <w:spacing w:val="-10"/>
                <w:sz w:val="28"/>
                <w:szCs w:val="28"/>
              </w:rPr>
            </w:pPr>
          </w:p>
        </w:tc>
      </w:tr>
      <w:tr w:rsidR="00482A15" w:rsidRPr="00607AAE" w14:paraId="2209F688" w14:textId="71F37EB2" w:rsidTr="00531B87">
        <w:trPr>
          <w:trHeight w:val="481"/>
        </w:trPr>
        <w:tc>
          <w:tcPr>
            <w:tcW w:w="709" w:type="dxa"/>
          </w:tcPr>
          <w:p w14:paraId="76B2EB3D" w14:textId="77777777" w:rsidR="00482A15" w:rsidRPr="00607AAE" w:rsidRDefault="00482A15" w:rsidP="00591F9E">
            <w:pPr>
              <w:pStyle w:val="TableParagraph"/>
              <w:spacing w:before="120" w:after="120" w:line="320" w:lineRule="exact"/>
              <w:ind w:left="57"/>
              <w:jc w:val="center"/>
              <w:rPr>
                <w:spacing w:val="-5"/>
                <w:sz w:val="28"/>
                <w:szCs w:val="28"/>
              </w:rPr>
            </w:pPr>
          </w:p>
        </w:tc>
        <w:tc>
          <w:tcPr>
            <w:tcW w:w="3261" w:type="dxa"/>
          </w:tcPr>
          <w:p w14:paraId="48F768D6" w14:textId="77777777" w:rsidR="00482A15" w:rsidRPr="00607AAE" w:rsidRDefault="00482A15" w:rsidP="00591F9E">
            <w:pPr>
              <w:pStyle w:val="TableParagraph"/>
              <w:spacing w:before="120" w:after="120" w:line="320" w:lineRule="exact"/>
              <w:ind w:left="57"/>
              <w:jc w:val="both"/>
              <w:rPr>
                <w:spacing w:val="-4"/>
                <w:sz w:val="28"/>
                <w:szCs w:val="28"/>
              </w:rPr>
            </w:pPr>
            <w:r w:rsidRPr="00607AAE">
              <w:rPr>
                <w:spacing w:val="-4"/>
                <w:sz w:val="28"/>
                <w:szCs w:val="28"/>
              </w:rPr>
              <w:t>Xi măng</w:t>
            </w:r>
          </w:p>
        </w:tc>
        <w:tc>
          <w:tcPr>
            <w:tcW w:w="1135" w:type="dxa"/>
          </w:tcPr>
          <w:p w14:paraId="567DC650" w14:textId="77777777" w:rsidR="00482A15" w:rsidRPr="00607AAE" w:rsidRDefault="00482A15" w:rsidP="00591F9E">
            <w:pPr>
              <w:pStyle w:val="TableParagraph"/>
              <w:spacing w:before="120" w:after="120" w:line="320" w:lineRule="exact"/>
              <w:rPr>
                <w:sz w:val="28"/>
                <w:szCs w:val="28"/>
              </w:rPr>
            </w:pPr>
          </w:p>
        </w:tc>
        <w:tc>
          <w:tcPr>
            <w:tcW w:w="3117" w:type="dxa"/>
          </w:tcPr>
          <w:p w14:paraId="322DCC78" w14:textId="77777777" w:rsidR="00482A15" w:rsidRPr="00607AAE" w:rsidRDefault="00482A15" w:rsidP="00591F9E">
            <w:pPr>
              <w:pStyle w:val="TableParagraph"/>
              <w:spacing w:before="120" w:after="120" w:line="320" w:lineRule="exact"/>
              <w:ind w:left="48"/>
              <w:jc w:val="center"/>
              <w:rPr>
                <w:sz w:val="28"/>
                <w:szCs w:val="28"/>
              </w:rPr>
            </w:pPr>
            <w:r w:rsidRPr="00607AAE">
              <w:rPr>
                <w:spacing w:val="-10"/>
                <w:sz w:val="28"/>
                <w:szCs w:val="28"/>
              </w:rPr>
              <w:t>“</w:t>
            </w:r>
          </w:p>
        </w:tc>
        <w:tc>
          <w:tcPr>
            <w:tcW w:w="1418" w:type="dxa"/>
          </w:tcPr>
          <w:p w14:paraId="29E41342" w14:textId="77777777" w:rsidR="00482A15" w:rsidRPr="00607AAE" w:rsidRDefault="00482A15" w:rsidP="00591F9E">
            <w:pPr>
              <w:pStyle w:val="TableParagraph"/>
              <w:spacing w:before="120" w:after="120" w:line="320" w:lineRule="exact"/>
              <w:ind w:left="48"/>
              <w:jc w:val="center"/>
              <w:rPr>
                <w:spacing w:val="-10"/>
                <w:sz w:val="28"/>
                <w:szCs w:val="28"/>
              </w:rPr>
            </w:pPr>
          </w:p>
        </w:tc>
      </w:tr>
      <w:tr w:rsidR="00482A15" w:rsidRPr="00607AAE" w14:paraId="1FC30C2B" w14:textId="169C2235" w:rsidTr="00531B87">
        <w:trPr>
          <w:trHeight w:val="482"/>
        </w:trPr>
        <w:tc>
          <w:tcPr>
            <w:tcW w:w="709" w:type="dxa"/>
          </w:tcPr>
          <w:p w14:paraId="73437833" w14:textId="77777777" w:rsidR="00482A15" w:rsidRPr="00607AAE" w:rsidRDefault="00482A15" w:rsidP="00591F9E">
            <w:pPr>
              <w:pStyle w:val="TableParagraph"/>
              <w:spacing w:before="120" w:after="120" w:line="320" w:lineRule="exact"/>
              <w:ind w:left="57"/>
              <w:jc w:val="center"/>
              <w:rPr>
                <w:spacing w:val="-5"/>
                <w:sz w:val="28"/>
                <w:szCs w:val="28"/>
              </w:rPr>
            </w:pPr>
          </w:p>
        </w:tc>
        <w:tc>
          <w:tcPr>
            <w:tcW w:w="3261" w:type="dxa"/>
          </w:tcPr>
          <w:p w14:paraId="7E673096" w14:textId="77777777" w:rsidR="00482A15" w:rsidRPr="00607AAE" w:rsidRDefault="00482A15" w:rsidP="00591F9E">
            <w:pPr>
              <w:pStyle w:val="TableParagraph"/>
              <w:spacing w:before="120" w:after="120" w:line="320" w:lineRule="exact"/>
              <w:ind w:left="57"/>
              <w:jc w:val="both"/>
              <w:rPr>
                <w:spacing w:val="-4"/>
                <w:sz w:val="28"/>
                <w:szCs w:val="28"/>
              </w:rPr>
            </w:pPr>
            <w:r w:rsidRPr="00607AAE">
              <w:rPr>
                <w:spacing w:val="-4"/>
                <w:sz w:val="28"/>
                <w:szCs w:val="28"/>
              </w:rPr>
              <w:t>Cốt liệu cho bê tông cột</w:t>
            </w:r>
          </w:p>
        </w:tc>
        <w:tc>
          <w:tcPr>
            <w:tcW w:w="1135" w:type="dxa"/>
          </w:tcPr>
          <w:p w14:paraId="57BFF8A1" w14:textId="77777777" w:rsidR="00482A15" w:rsidRPr="00607AAE" w:rsidRDefault="00482A15" w:rsidP="00591F9E">
            <w:pPr>
              <w:pStyle w:val="TableParagraph"/>
              <w:spacing w:before="120" w:after="120" w:line="320" w:lineRule="exact"/>
              <w:rPr>
                <w:sz w:val="28"/>
                <w:szCs w:val="28"/>
              </w:rPr>
            </w:pPr>
          </w:p>
        </w:tc>
        <w:tc>
          <w:tcPr>
            <w:tcW w:w="3117" w:type="dxa"/>
          </w:tcPr>
          <w:p w14:paraId="7AB2285A" w14:textId="77777777" w:rsidR="00482A15" w:rsidRPr="00607AAE" w:rsidRDefault="00482A15" w:rsidP="00591F9E">
            <w:pPr>
              <w:pStyle w:val="TableParagraph"/>
              <w:spacing w:before="120" w:after="120" w:line="320" w:lineRule="exact"/>
              <w:ind w:left="48"/>
              <w:jc w:val="center"/>
              <w:rPr>
                <w:sz w:val="28"/>
                <w:szCs w:val="28"/>
              </w:rPr>
            </w:pPr>
            <w:r w:rsidRPr="00607AAE">
              <w:rPr>
                <w:spacing w:val="-10"/>
                <w:sz w:val="28"/>
                <w:szCs w:val="28"/>
              </w:rPr>
              <w:t>“</w:t>
            </w:r>
          </w:p>
        </w:tc>
        <w:tc>
          <w:tcPr>
            <w:tcW w:w="1418" w:type="dxa"/>
          </w:tcPr>
          <w:p w14:paraId="4540927B" w14:textId="77777777" w:rsidR="00482A15" w:rsidRPr="00607AAE" w:rsidRDefault="00482A15" w:rsidP="00591F9E">
            <w:pPr>
              <w:pStyle w:val="TableParagraph"/>
              <w:spacing w:before="120" w:after="120" w:line="320" w:lineRule="exact"/>
              <w:ind w:left="48"/>
              <w:jc w:val="center"/>
              <w:rPr>
                <w:spacing w:val="-10"/>
                <w:sz w:val="28"/>
                <w:szCs w:val="28"/>
              </w:rPr>
            </w:pPr>
          </w:p>
        </w:tc>
      </w:tr>
      <w:tr w:rsidR="00482A15" w:rsidRPr="00607AAE" w14:paraId="2593BFDC" w14:textId="68829D24" w:rsidTr="00531B87">
        <w:trPr>
          <w:trHeight w:val="482"/>
        </w:trPr>
        <w:tc>
          <w:tcPr>
            <w:tcW w:w="709" w:type="dxa"/>
          </w:tcPr>
          <w:p w14:paraId="18B690AF" w14:textId="77777777" w:rsidR="00482A15" w:rsidRPr="00607AAE" w:rsidRDefault="00482A15" w:rsidP="00591F9E">
            <w:pPr>
              <w:pStyle w:val="TableParagraph"/>
              <w:spacing w:before="120" w:after="120" w:line="320" w:lineRule="exact"/>
              <w:ind w:left="57"/>
              <w:jc w:val="center"/>
              <w:rPr>
                <w:spacing w:val="-5"/>
                <w:sz w:val="28"/>
                <w:szCs w:val="28"/>
              </w:rPr>
            </w:pPr>
          </w:p>
        </w:tc>
        <w:tc>
          <w:tcPr>
            <w:tcW w:w="3261" w:type="dxa"/>
          </w:tcPr>
          <w:p w14:paraId="2ED952DB" w14:textId="77777777" w:rsidR="00482A15" w:rsidRPr="00607AAE" w:rsidRDefault="00482A15" w:rsidP="00591F9E">
            <w:pPr>
              <w:pStyle w:val="TableParagraph"/>
              <w:spacing w:before="120" w:after="120" w:line="320" w:lineRule="exact"/>
              <w:ind w:left="57"/>
              <w:jc w:val="both"/>
              <w:rPr>
                <w:spacing w:val="-4"/>
                <w:sz w:val="28"/>
                <w:szCs w:val="28"/>
              </w:rPr>
            </w:pPr>
            <w:r w:rsidRPr="00607AAE">
              <w:rPr>
                <w:spacing w:val="-4"/>
                <w:sz w:val="28"/>
                <w:szCs w:val="28"/>
              </w:rPr>
              <w:t>Nước cho bê tông</w:t>
            </w:r>
          </w:p>
        </w:tc>
        <w:tc>
          <w:tcPr>
            <w:tcW w:w="1135" w:type="dxa"/>
          </w:tcPr>
          <w:p w14:paraId="624C67C2" w14:textId="77777777" w:rsidR="00482A15" w:rsidRPr="00607AAE" w:rsidRDefault="00482A15" w:rsidP="00591F9E">
            <w:pPr>
              <w:pStyle w:val="TableParagraph"/>
              <w:spacing w:before="120" w:after="120" w:line="320" w:lineRule="exact"/>
              <w:rPr>
                <w:sz w:val="28"/>
                <w:szCs w:val="28"/>
              </w:rPr>
            </w:pPr>
          </w:p>
        </w:tc>
        <w:tc>
          <w:tcPr>
            <w:tcW w:w="3117" w:type="dxa"/>
          </w:tcPr>
          <w:p w14:paraId="28357344" w14:textId="77777777" w:rsidR="00482A15" w:rsidRPr="00607AAE" w:rsidRDefault="00482A15" w:rsidP="00591F9E">
            <w:pPr>
              <w:pStyle w:val="TableParagraph"/>
              <w:spacing w:before="120" w:after="120" w:line="320" w:lineRule="exact"/>
              <w:ind w:left="48"/>
              <w:jc w:val="center"/>
              <w:rPr>
                <w:sz w:val="28"/>
                <w:szCs w:val="28"/>
              </w:rPr>
            </w:pPr>
            <w:r w:rsidRPr="00607AAE">
              <w:rPr>
                <w:spacing w:val="-10"/>
                <w:sz w:val="28"/>
                <w:szCs w:val="28"/>
              </w:rPr>
              <w:t>“</w:t>
            </w:r>
          </w:p>
        </w:tc>
        <w:tc>
          <w:tcPr>
            <w:tcW w:w="1418" w:type="dxa"/>
          </w:tcPr>
          <w:p w14:paraId="13855209" w14:textId="77777777" w:rsidR="00482A15" w:rsidRPr="00607AAE" w:rsidRDefault="00482A15" w:rsidP="00591F9E">
            <w:pPr>
              <w:pStyle w:val="TableParagraph"/>
              <w:spacing w:before="120" w:after="120" w:line="320" w:lineRule="exact"/>
              <w:ind w:left="48"/>
              <w:jc w:val="center"/>
              <w:rPr>
                <w:spacing w:val="-10"/>
                <w:sz w:val="28"/>
                <w:szCs w:val="28"/>
              </w:rPr>
            </w:pPr>
          </w:p>
        </w:tc>
      </w:tr>
      <w:tr w:rsidR="00482A15" w:rsidRPr="00607AAE" w14:paraId="1B994A5F" w14:textId="4B62D004" w:rsidTr="00531B87">
        <w:trPr>
          <w:trHeight w:val="803"/>
        </w:trPr>
        <w:tc>
          <w:tcPr>
            <w:tcW w:w="709" w:type="dxa"/>
          </w:tcPr>
          <w:p w14:paraId="303431B1" w14:textId="77777777" w:rsidR="00482A15" w:rsidRPr="00607AAE" w:rsidRDefault="00482A15" w:rsidP="00591F9E">
            <w:pPr>
              <w:pStyle w:val="TableParagraph"/>
              <w:spacing w:before="120" w:after="120" w:line="320" w:lineRule="exact"/>
              <w:ind w:left="57"/>
              <w:jc w:val="center"/>
              <w:rPr>
                <w:spacing w:val="-5"/>
                <w:sz w:val="28"/>
                <w:szCs w:val="28"/>
              </w:rPr>
            </w:pPr>
          </w:p>
        </w:tc>
        <w:tc>
          <w:tcPr>
            <w:tcW w:w="3261" w:type="dxa"/>
          </w:tcPr>
          <w:p w14:paraId="5D6313D0" w14:textId="77777777" w:rsidR="00482A15" w:rsidRPr="00607AAE" w:rsidRDefault="00482A15" w:rsidP="00591F9E">
            <w:pPr>
              <w:pStyle w:val="TableParagraph"/>
              <w:spacing w:before="120" w:after="120" w:line="320" w:lineRule="exact"/>
              <w:ind w:left="57"/>
              <w:jc w:val="both"/>
              <w:rPr>
                <w:spacing w:val="-4"/>
                <w:sz w:val="28"/>
                <w:szCs w:val="28"/>
              </w:rPr>
            </w:pPr>
            <w:r w:rsidRPr="00607AAE">
              <w:rPr>
                <w:spacing w:val="-4"/>
                <w:sz w:val="28"/>
                <w:szCs w:val="28"/>
              </w:rPr>
              <w:t>Phụ gia và các loại vật liệu phụ</w:t>
            </w:r>
          </w:p>
          <w:p w14:paraId="3CFBFB76" w14:textId="77777777" w:rsidR="00482A15" w:rsidRPr="00607AAE" w:rsidRDefault="00482A15" w:rsidP="00591F9E">
            <w:pPr>
              <w:pStyle w:val="TableParagraph"/>
              <w:spacing w:before="120" w:after="120" w:line="320" w:lineRule="exact"/>
              <w:ind w:left="57"/>
              <w:jc w:val="both"/>
              <w:rPr>
                <w:spacing w:val="-4"/>
                <w:sz w:val="28"/>
                <w:szCs w:val="28"/>
              </w:rPr>
            </w:pPr>
            <w:r w:rsidRPr="00607AAE">
              <w:rPr>
                <w:spacing w:val="-4"/>
                <w:sz w:val="28"/>
                <w:szCs w:val="28"/>
              </w:rPr>
              <w:t>khác</w:t>
            </w:r>
          </w:p>
        </w:tc>
        <w:tc>
          <w:tcPr>
            <w:tcW w:w="1135" w:type="dxa"/>
          </w:tcPr>
          <w:p w14:paraId="29EAC319" w14:textId="77777777" w:rsidR="00482A15" w:rsidRPr="00607AAE" w:rsidRDefault="00482A15" w:rsidP="00591F9E">
            <w:pPr>
              <w:pStyle w:val="TableParagraph"/>
              <w:spacing w:before="120" w:after="120" w:line="320" w:lineRule="exact"/>
              <w:rPr>
                <w:sz w:val="28"/>
                <w:szCs w:val="28"/>
              </w:rPr>
            </w:pPr>
          </w:p>
        </w:tc>
        <w:tc>
          <w:tcPr>
            <w:tcW w:w="3117" w:type="dxa"/>
          </w:tcPr>
          <w:p w14:paraId="2E4B58C5" w14:textId="77777777" w:rsidR="00482A15" w:rsidRPr="00607AAE" w:rsidRDefault="00482A15" w:rsidP="00591F9E">
            <w:pPr>
              <w:pStyle w:val="TableParagraph"/>
              <w:spacing w:before="120" w:after="120" w:line="320" w:lineRule="exact"/>
              <w:ind w:left="48"/>
              <w:jc w:val="center"/>
              <w:rPr>
                <w:sz w:val="28"/>
                <w:szCs w:val="28"/>
              </w:rPr>
            </w:pPr>
            <w:r w:rsidRPr="00607AAE">
              <w:rPr>
                <w:spacing w:val="-10"/>
                <w:sz w:val="28"/>
                <w:szCs w:val="28"/>
              </w:rPr>
              <w:t>“</w:t>
            </w:r>
          </w:p>
        </w:tc>
        <w:tc>
          <w:tcPr>
            <w:tcW w:w="1418" w:type="dxa"/>
          </w:tcPr>
          <w:p w14:paraId="76797594" w14:textId="77777777" w:rsidR="00482A15" w:rsidRPr="00607AAE" w:rsidRDefault="00482A15" w:rsidP="00591F9E">
            <w:pPr>
              <w:pStyle w:val="TableParagraph"/>
              <w:spacing w:before="120" w:after="120" w:line="320" w:lineRule="exact"/>
              <w:ind w:left="48"/>
              <w:jc w:val="center"/>
              <w:rPr>
                <w:spacing w:val="-10"/>
                <w:sz w:val="28"/>
                <w:szCs w:val="28"/>
              </w:rPr>
            </w:pPr>
          </w:p>
        </w:tc>
      </w:tr>
      <w:tr w:rsidR="00482A15" w:rsidRPr="00607AAE" w14:paraId="21B0D208" w14:textId="44FB05D8" w:rsidTr="00531B87">
        <w:trPr>
          <w:trHeight w:val="482"/>
        </w:trPr>
        <w:tc>
          <w:tcPr>
            <w:tcW w:w="709" w:type="dxa"/>
          </w:tcPr>
          <w:p w14:paraId="62C6D8F4" w14:textId="77777777" w:rsidR="00482A15" w:rsidRPr="00607AAE" w:rsidRDefault="00482A15" w:rsidP="00591F9E">
            <w:pPr>
              <w:pStyle w:val="TableParagraph"/>
              <w:spacing w:before="120" w:after="120" w:line="320" w:lineRule="exact"/>
              <w:ind w:left="57"/>
              <w:jc w:val="center"/>
              <w:rPr>
                <w:spacing w:val="-5"/>
                <w:sz w:val="28"/>
                <w:szCs w:val="28"/>
              </w:rPr>
            </w:pPr>
          </w:p>
        </w:tc>
        <w:tc>
          <w:tcPr>
            <w:tcW w:w="3261" w:type="dxa"/>
          </w:tcPr>
          <w:p w14:paraId="017DFC8F" w14:textId="77777777" w:rsidR="00482A15" w:rsidRPr="00607AAE" w:rsidRDefault="00482A15" w:rsidP="00591F9E">
            <w:pPr>
              <w:pStyle w:val="TableParagraph"/>
              <w:spacing w:before="120" w:after="120" w:line="320" w:lineRule="exact"/>
              <w:ind w:left="57"/>
              <w:jc w:val="both"/>
              <w:rPr>
                <w:spacing w:val="-4"/>
                <w:sz w:val="28"/>
                <w:szCs w:val="28"/>
              </w:rPr>
            </w:pPr>
            <w:r w:rsidRPr="00607AAE">
              <w:rPr>
                <w:spacing w:val="-4"/>
                <w:sz w:val="28"/>
                <w:szCs w:val="28"/>
              </w:rPr>
              <w:t>Bê tông</w:t>
            </w:r>
          </w:p>
        </w:tc>
        <w:tc>
          <w:tcPr>
            <w:tcW w:w="1135" w:type="dxa"/>
          </w:tcPr>
          <w:p w14:paraId="594EAD59" w14:textId="77777777" w:rsidR="00482A15" w:rsidRPr="00607AAE" w:rsidRDefault="00482A15" w:rsidP="00591F9E">
            <w:pPr>
              <w:pStyle w:val="TableParagraph"/>
              <w:spacing w:before="120" w:after="120" w:line="320" w:lineRule="exact"/>
              <w:rPr>
                <w:sz w:val="28"/>
                <w:szCs w:val="28"/>
              </w:rPr>
            </w:pPr>
          </w:p>
        </w:tc>
        <w:tc>
          <w:tcPr>
            <w:tcW w:w="3117" w:type="dxa"/>
          </w:tcPr>
          <w:p w14:paraId="3A5D2067" w14:textId="77777777" w:rsidR="00482A15" w:rsidRPr="00607AAE" w:rsidRDefault="00482A15" w:rsidP="00591F9E">
            <w:pPr>
              <w:pStyle w:val="TableParagraph"/>
              <w:spacing w:before="120" w:after="120" w:line="320" w:lineRule="exact"/>
              <w:ind w:left="48"/>
              <w:jc w:val="center"/>
              <w:rPr>
                <w:sz w:val="28"/>
                <w:szCs w:val="28"/>
              </w:rPr>
            </w:pPr>
            <w:r w:rsidRPr="00607AAE">
              <w:rPr>
                <w:spacing w:val="-10"/>
                <w:sz w:val="28"/>
                <w:szCs w:val="28"/>
              </w:rPr>
              <w:t>“</w:t>
            </w:r>
          </w:p>
        </w:tc>
        <w:tc>
          <w:tcPr>
            <w:tcW w:w="1418" w:type="dxa"/>
          </w:tcPr>
          <w:p w14:paraId="2A683D39" w14:textId="77777777" w:rsidR="00482A15" w:rsidRPr="00607AAE" w:rsidRDefault="00482A15" w:rsidP="00591F9E">
            <w:pPr>
              <w:pStyle w:val="TableParagraph"/>
              <w:spacing w:before="120" w:after="120" w:line="320" w:lineRule="exact"/>
              <w:ind w:left="48"/>
              <w:jc w:val="center"/>
              <w:rPr>
                <w:spacing w:val="-10"/>
                <w:sz w:val="28"/>
                <w:szCs w:val="28"/>
              </w:rPr>
            </w:pPr>
          </w:p>
        </w:tc>
      </w:tr>
      <w:tr w:rsidR="00482A15" w:rsidRPr="00607AAE" w14:paraId="1A775A1D" w14:textId="699D9659" w:rsidTr="00531B87">
        <w:trPr>
          <w:trHeight w:val="806"/>
        </w:trPr>
        <w:tc>
          <w:tcPr>
            <w:tcW w:w="709" w:type="dxa"/>
          </w:tcPr>
          <w:p w14:paraId="177642BE" w14:textId="77777777" w:rsidR="00482A15" w:rsidRPr="00607AAE" w:rsidRDefault="00482A15" w:rsidP="00591F9E">
            <w:pPr>
              <w:pStyle w:val="TableParagraph"/>
              <w:spacing w:before="120" w:after="120" w:line="320" w:lineRule="exact"/>
              <w:ind w:left="57"/>
              <w:jc w:val="center"/>
              <w:rPr>
                <w:spacing w:val="-5"/>
                <w:sz w:val="28"/>
                <w:szCs w:val="28"/>
              </w:rPr>
            </w:pPr>
            <w:r w:rsidRPr="00607AAE">
              <w:rPr>
                <w:spacing w:val="-5"/>
                <w:sz w:val="28"/>
                <w:szCs w:val="28"/>
              </w:rPr>
              <w:t>8.</w:t>
            </w:r>
          </w:p>
        </w:tc>
        <w:tc>
          <w:tcPr>
            <w:tcW w:w="3261" w:type="dxa"/>
          </w:tcPr>
          <w:p w14:paraId="2EEB3197" w14:textId="77777777" w:rsidR="00482A15" w:rsidRPr="00607AAE" w:rsidRDefault="00482A15" w:rsidP="00591F9E">
            <w:pPr>
              <w:pStyle w:val="TableParagraph"/>
              <w:spacing w:before="120" w:after="120" w:line="320" w:lineRule="exact"/>
              <w:ind w:left="57"/>
              <w:jc w:val="both"/>
              <w:rPr>
                <w:spacing w:val="-4"/>
                <w:sz w:val="28"/>
                <w:szCs w:val="28"/>
              </w:rPr>
            </w:pPr>
            <w:r w:rsidRPr="00607AAE">
              <w:rPr>
                <w:spacing w:val="-4"/>
                <w:sz w:val="28"/>
                <w:szCs w:val="28"/>
              </w:rPr>
              <w:t>Yêu cầu về hình dáng, kích thước và tải trọng thiết kế</w:t>
            </w:r>
          </w:p>
        </w:tc>
        <w:tc>
          <w:tcPr>
            <w:tcW w:w="1135" w:type="dxa"/>
          </w:tcPr>
          <w:p w14:paraId="0FDA3B09" w14:textId="77777777" w:rsidR="00482A15" w:rsidRPr="00607AAE" w:rsidRDefault="00482A15" w:rsidP="00591F9E">
            <w:pPr>
              <w:pStyle w:val="TableParagraph"/>
              <w:spacing w:before="120" w:after="120" w:line="320" w:lineRule="exact"/>
              <w:rPr>
                <w:sz w:val="28"/>
                <w:szCs w:val="28"/>
              </w:rPr>
            </w:pPr>
          </w:p>
        </w:tc>
        <w:tc>
          <w:tcPr>
            <w:tcW w:w="3117" w:type="dxa"/>
          </w:tcPr>
          <w:p w14:paraId="42177F31" w14:textId="77777777" w:rsidR="00482A15" w:rsidRPr="00607AAE" w:rsidRDefault="00482A15" w:rsidP="00591F9E">
            <w:pPr>
              <w:pStyle w:val="TableParagraph"/>
              <w:spacing w:before="120" w:after="120" w:line="320" w:lineRule="exact"/>
              <w:ind w:left="48"/>
              <w:jc w:val="center"/>
              <w:rPr>
                <w:sz w:val="28"/>
                <w:szCs w:val="28"/>
              </w:rPr>
            </w:pPr>
            <w:r w:rsidRPr="00607AAE">
              <w:rPr>
                <w:sz w:val="28"/>
                <w:szCs w:val="28"/>
              </w:rPr>
              <w:t>Đáp</w:t>
            </w:r>
            <w:r w:rsidRPr="00607AAE">
              <w:rPr>
                <w:spacing w:val="-4"/>
                <w:sz w:val="28"/>
                <w:szCs w:val="28"/>
              </w:rPr>
              <w:t xml:space="preserve"> </w:t>
            </w:r>
            <w:r w:rsidRPr="00607AAE">
              <w:rPr>
                <w:sz w:val="28"/>
                <w:szCs w:val="28"/>
              </w:rPr>
              <w:t>ứng</w:t>
            </w:r>
            <w:r w:rsidRPr="00607AAE">
              <w:rPr>
                <w:spacing w:val="-2"/>
                <w:sz w:val="28"/>
                <w:szCs w:val="28"/>
              </w:rPr>
              <w:t xml:space="preserve"> </w:t>
            </w:r>
            <w:r w:rsidRPr="00607AAE">
              <w:rPr>
                <w:sz w:val="28"/>
                <w:szCs w:val="28"/>
              </w:rPr>
              <w:t>yêu</w:t>
            </w:r>
            <w:r w:rsidRPr="00607AAE">
              <w:rPr>
                <w:spacing w:val="-1"/>
                <w:sz w:val="28"/>
                <w:szCs w:val="28"/>
              </w:rPr>
              <w:t xml:space="preserve"> </w:t>
            </w:r>
            <w:r w:rsidRPr="00607AAE">
              <w:rPr>
                <w:sz w:val="28"/>
                <w:szCs w:val="28"/>
              </w:rPr>
              <w:t>cầu</w:t>
            </w:r>
            <w:r w:rsidRPr="00607AAE">
              <w:rPr>
                <w:spacing w:val="-1"/>
                <w:sz w:val="28"/>
                <w:szCs w:val="28"/>
              </w:rPr>
              <w:t xml:space="preserve"> </w:t>
            </w:r>
            <w:r w:rsidRPr="00607AAE">
              <w:rPr>
                <w:sz w:val="28"/>
                <w:szCs w:val="28"/>
              </w:rPr>
              <w:t>tại</w:t>
            </w:r>
            <w:r w:rsidRPr="00607AAE">
              <w:rPr>
                <w:spacing w:val="-4"/>
                <w:sz w:val="28"/>
                <w:szCs w:val="28"/>
              </w:rPr>
              <w:t xml:space="preserve"> </w:t>
            </w:r>
            <w:r w:rsidRPr="00607AAE">
              <w:rPr>
                <w:sz w:val="28"/>
                <w:szCs w:val="28"/>
              </w:rPr>
              <w:t>Mục</w:t>
            </w:r>
            <w:r w:rsidRPr="00607AAE">
              <w:rPr>
                <w:spacing w:val="-5"/>
                <w:sz w:val="28"/>
                <w:szCs w:val="28"/>
              </w:rPr>
              <w:t xml:space="preserve"> V.2</w:t>
            </w:r>
          </w:p>
        </w:tc>
        <w:tc>
          <w:tcPr>
            <w:tcW w:w="1418" w:type="dxa"/>
          </w:tcPr>
          <w:p w14:paraId="60753E7D" w14:textId="77777777" w:rsidR="00482A15" w:rsidRPr="00607AAE" w:rsidRDefault="00482A15" w:rsidP="00591F9E">
            <w:pPr>
              <w:pStyle w:val="TableParagraph"/>
              <w:spacing w:before="120" w:after="120" w:line="320" w:lineRule="exact"/>
              <w:ind w:left="48"/>
              <w:jc w:val="center"/>
              <w:rPr>
                <w:sz w:val="28"/>
                <w:szCs w:val="28"/>
              </w:rPr>
            </w:pPr>
          </w:p>
        </w:tc>
      </w:tr>
      <w:tr w:rsidR="00482A15" w:rsidRPr="00607AAE" w14:paraId="2D2BA8F0" w14:textId="0A2BE63D" w:rsidTr="00531B87">
        <w:trPr>
          <w:trHeight w:val="481"/>
        </w:trPr>
        <w:tc>
          <w:tcPr>
            <w:tcW w:w="709" w:type="dxa"/>
          </w:tcPr>
          <w:p w14:paraId="6FC8BFCE" w14:textId="77777777" w:rsidR="00482A15" w:rsidRPr="00607AAE" w:rsidRDefault="00482A15" w:rsidP="00591F9E">
            <w:pPr>
              <w:pStyle w:val="TableParagraph"/>
              <w:spacing w:before="120" w:after="120" w:line="320" w:lineRule="exact"/>
              <w:ind w:left="57"/>
              <w:jc w:val="center"/>
              <w:rPr>
                <w:spacing w:val="-5"/>
                <w:sz w:val="28"/>
                <w:szCs w:val="28"/>
              </w:rPr>
            </w:pPr>
          </w:p>
        </w:tc>
        <w:tc>
          <w:tcPr>
            <w:tcW w:w="3261" w:type="dxa"/>
          </w:tcPr>
          <w:p w14:paraId="037347A9" w14:textId="77777777" w:rsidR="00482A15" w:rsidRPr="00607AAE" w:rsidRDefault="00482A15" w:rsidP="00591F9E">
            <w:pPr>
              <w:pStyle w:val="TableParagraph"/>
              <w:spacing w:before="120" w:after="120" w:line="320" w:lineRule="exact"/>
              <w:ind w:left="57"/>
              <w:jc w:val="both"/>
              <w:rPr>
                <w:spacing w:val="-4"/>
                <w:sz w:val="28"/>
                <w:szCs w:val="28"/>
              </w:rPr>
            </w:pPr>
            <w:r w:rsidRPr="00607AAE">
              <w:rPr>
                <w:spacing w:val="-4"/>
                <w:sz w:val="28"/>
                <w:szCs w:val="28"/>
              </w:rPr>
              <w:t>Hình dáng, Kích thước</w:t>
            </w:r>
          </w:p>
        </w:tc>
        <w:tc>
          <w:tcPr>
            <w:tcW w:w="1135" w:type="dxa"/>
          </w:tcPr>
          <w:p w14:paraId="7890E1C0" w14:textId="77777777" w:rsidR="00482A15" w:rsidRPr="00607AAE" w:rsidRDefault="00482A15" w:rsidP="00591F9E">
            <w:pPr>
              <w:pStyle w:val="TableParagraph"/>
              <w:spacing w:before="120" w:after="120" w:line="320" w:lineRule="exact"/>
              <w:rPr>
                <w:sz w:val="28"/>
                <w:szCs w:val="28"/>
              </w:rPr>
            </w:pPr>
          </w:p>
        </w:tc>
        <w:tc>
          <w:tcPr>
            <w:tcW w:w="3117" w:type="dxa"/>
          </w:tcPr>
          <w:p w14:paraId="69318E44" w14:textId="77777777" w:rsidR="00482A15" w:rsidRPr="00607AAE" w:rsidRDefault="00482A15" w:rsidP="00591F9E">
            <w:pPr>
              <w:pStyle w:val="TableParagraph"/>
              <w:spacing w:before="120" w:after="120" w:line="320" w:lineRule="exact"/>
              <w:ind w:left="48"/>
              <w:jc w:val="center"/>
              <w:rPr>
                <w:sz w:val="28"/>
                <w:szCs w:val="28"/>
              </w:rPr>
            </w:pPr>
            <w:r w:rsidRPr="00607AAE">
              <w:rPr>
                <w:spacing w:val="-10"/>
                <w:sz w:val="28"/>
                <w:szCs w:val="28"/>
              </w:rPr>
              <w:t>“</w:t>
            </w:r>
          </w:p>
        </w:tc>
        <w:tc>
          <w:tcPr>
            <w:tcW w:w="1418" w:type="dxa"/>
          </w:tcPr>
          <w:p w14:paraId="36A8C812" w14:textId="77777777" w:rsidR="00482A15" w:rsidRPr="00607AAE" w:rsidRDefault="00482A15" w:rsidP="00591F9E">
            <w:pPr>
              <w:pStyle w:val="TableParagraph"/>
              <w:spacing w:before="120" w:after="120" w:line="320" w:lineRule="exact"/>
              <w:ind w:left="48"/>
              <w:jc w:val="center"/>
              <w:rPr>
                <w:spacing w:val="-10"/>
                <w:sz w:val="28"/>
                <w:szCs w:val="28"/>
              </w:rPr>
            </w:pPr>
          </w:p>
        </w:tc>
      </w:tr>
      <w:tr w:rsidR="00482A15" w:rsidRPr="00607AAE" w14:paraId="3D23591A" w14:textId="30F31C7D" w:rsidTr="00531B87">
        <w:trPr>
          <w:trHeight w:val="482"/>
        </w:trPr>
        <w:tc>
          <w:tcPr>
            <w:tcW w:w="709" w:type="dxa"/>
          </w:tcPr>
          <w:p w14:paraId="7EFCB7AE" w14:textId="77777777" w:rsidR="00482A15" w:rsidRPr="00607AAE" w:rsidRDefault="00482A15" w:rsidP="00591F9E">
            <w:pPr>
              <w:pStyle w:val="TableParagraph"/>
              <w:spacing w:before="120" w:after="120" w:line="320" w:lineRule="exact"/>
              <w:ind w:left="57"/>
              <w:jc w:val="center"/>
              <w:rPr>
                <w:spacing w:val="-5"/>
                <w:sz w:val="28"/>
                <w:szCs w:val="28"/>
              </w:rPr>
            </w:pPr>
          </w:p>
        </w:tc>
        <w:tc>
          <w:tcPr>
            <w:tcW w:w="3261" w:type="dxa"/>
          </w:tcPr>
          <w:p w14:paraId="401F8CC4" w14:textId="77777777" w:rsidR="00482A15" w:rsidRPr="00607AAE" w:rsidRDefault="00482A15" w:rsidP="00591F9E">
            <w:pPr>
              <w:pStyle w:val="TableParagraph"/>
              <w:spacing w:before="120" w:after="120" w:line="320" w:lineRule="exact"/>
              <w:ind w:left="57"/>
              <w:jc w:val="both"/>
              <w:rPr>
                <w:spacing w:val="-4"/>
                <w:sz w:val="28"/>
                <w:szCs w:val="28"/>
              </w:rPr>
            </w:pPr>
            <w:r w:rsidRPr="00607AAE">
              <w:rPr>
                <w:spacing w:val="-4"/>
                <w:sz w:val="28"/>
                <w:szCs w:val="28"/>
              </w:rPr>
              <w:t>Độ thuôn của cột</w:t>
            </w:r>
          </w:p>
        </w:tc>
        <w:tc>
          <w:tcPr>
            <w:tcW w:w="1135" w:type="dxa"/>
          </w:tcPr>
          <w:p w14:paraId="15680D1A" w14:textId="77777777" w:rsidR="00482A15" w:rsidRPr="00607AAE" w:rsidRDefault="00482A15" w:rsidP="00591F9E">
            <w:pPr>
              <w:pStyle w:val="TableParagraph"/>
              <w:spacing w:before="120" w:after="120" w:line="320" w:lineRule="exact"/>
              <w:rPr>
                <w:sz w:val="28"/>
                <w:szCs w:val="28"/>
              </w:rPr>
            </w:pPr>
          </w:p>
        </w:tc>
        <w:tc>
          <w:tcPr>
            <w:tcW w:w="3117" w:type="dxa"/>
          </w:tcPr>
          <w:p w14:paraId="53CB6660" w14:textId="77777777" w:rsidR="00482A15" w:rsidRPr="00607AAE" w:rsidRDefault="00482A15" w:rsidP="00591F9E">
            <w:pPr>
              <w:pStyle w:val="TableParagraph"/>
              <w:spacing w:before="120" w:after="120" w:line="320" w:lineRule="exact"/>
              <w:ind w:left="48"/>
              <w:jc w:val="center"/>
              <w:rPr>
                <w:sz w:val="28"/>
                <w:szCs w:val="28"/>
              </w:rPr>
            </w:pPr>
            <w:r w:rsidRPr="00607AAE">
              <w:rPr>
                <w:spacing w:val="-10"/>
                <w:sz w:val="28"/>
                <w:szCs w:val="28"/>
              </w:rPr>
              <w:t>“</w:t>
            </w:r>
          </w:p>
        </w:tc>
        <w:tc>
          <w:tcPr>
            <w:tcW w:w="1418" w:type="dxa"/>
          </w:tcPr>
          <w:p w14:paraId="7E1AAEDF" w14:textId="77777777" w:rsidR="00482A15" w:rsidRPr="00607AAE" w:rsidRDefault="00482A15" w:rsidP="00591F9E">
            <w:pPr>
              <w:pStyle w:val="TableParagraph"/>
              <w:spacing w:before="120" w:after="120" w:line="320" w:lineRule="exact"/>
              <w:ind w:left="48"/>
              <w:jc w:val="center"/>
              <w:rPr>
                <w:spacing w:val="-10"/>
                <w:sz w:val="28"/>
                <w:szCs w:val="28"/>
              </w:rPr>
            </w:pPr>
          </w:p>
        </w:tc>
      </w:tr>
      <w:tr w:rsidR="00482A15" w:rsidRPr="00607AAE" w14:paraId="6DFAB275" w14:textId="73828E32" w:rsidTr="00531B87">
        <w:trPr>
          <w:trHeight w:val="803"/>
        </w:trPr>
        <w:tc>
          <w:tcPr>
            <w:tcW w:w="709" w:type="dxa"/>
          </w:tcPr>
          <w:p w14:paraId="101E0753" w14:textId="77777777" w:rsidR="00482A15" w:rsidRPr="00607AAE" w:rsidRDefault="00482A15" w:rsidP="00591F9E">
            <w:pPr>
              <w:pStyle w:val="TableParagraph"/>
              <w:spacing w:before="120" w:after="120" w:line="320" w:lineRule="exact"/>
              <w:ind w:left="57"/>
              <w:jc w:val="center"/>
              <w:rPr>
                <w:spacing w:val="-5"/>
                <w:sz w:val="28"/>
                <w:szCs w:val="28"/>
              </w:rPr>
            </w:pPr>
            <w:r w:rsidRPr="00607AAE">
              <w:rPr>
                <w:spacing w:val="-5"/>
                <w:sz w:val="28"/>
                <w:szCs w:val="28"/>
              </w:rPr>
              <w:t>9.</w:t>
            </w:r>
          </w:p>
        </w:tc>
        <w:tc>
          <w:tcPr>
            <w:tcW w:w="3261" w:type="dxa"/>
          </w:tcPr>
          <w:p w14:paraId="6B0BBC90" w14:textId="77777777" w:rsidR="00482A15" w:rsidRPr="00607AAE" w:rsidRDefault="00482A15" w:rsidP="00591F9E">
            <w:pPr>
              <w:pStyle w:val="TableParagraph"/>
              <w:spacing w:before="120" w:after="120" w:line="320" w:lineRule="exact"/>
              <w:ind w:left="57"/>
              <w:jc w:val="both"/>
              <w:rPr>
                <w:spacing w:val="-4"/>
                <w:sz w:val="28"/>
                <w:szCs w:val="28"/>
              </w:rPr>
            </w:pPr>
            <w:r w:rsidRPr="00607AAE">
              <w:rPr>
                <w:spacing w:val="-4"/>
                <w:sz w:val="28"/>
                <w:szCs w:val="28"/>
              </w:rPr>
              <w:t>Chi tiết cấu tạo các lỗ, bách, tiếp địa, lỗ bắt đà cản</w:t>
            </w:r>
          </w:p>
        </w:tc>
        <w:tc>
          <w:tcPr>
            <w:tcW w:w="1135" w:type="dxa"/>
          </w:tcPr>
          <w:p w14:paraId="3C4DD01B" w14:textId="77777777" w:rsidR="00482A15" w:rsidRPr="00607AAE" w:rsidRDefault="00482A15" w:rsidP="00591F9E">
            <w:pPr>
              <w:pStyle w:val="TableParagraph"/>
              <w:spacing w:before="120" w:after="120" w:line="320" w:lineRule="exact"/>
              <w:rPr>
                <w:sz w:val="28"/>
                <w:szCs w:val="28"/>
              </w:rPr>
            </w:pPr>
          </w:p>
        </w:tc>
        <w:tc>
          <w:tcPr>
            <w:tcW w:w="3117" w:type="dxa"/>
          </w:tcPr>
          <w:p w14:paraId="103575F3" w14:textId="77777777" w:rsidR="00482A15" w:rsidRPr="00607AAE" w:rsidRDefault="00482A15" w:rsidP="00591F9E">
            <w:pPr>
              <w:pStyle w:val="TableParagraph"/>
              <w:spacing w:before="120" w:after="120" w:line="320" w:lineRule="exact"/>
              <w:ind w:left="48"/>
              <w:jc w:val="center"/>
              <w:rPr>
                <w:sz w:val="28"/>
                <w:szCs w:val="28"/>
              </w:rPr>
            </w:pPr>
            <w:r w:rsidRPr="00607AAE">
              <w:rPr>
                <w:sz w:val="28"/>
                <w:szCs w:val="28"/>
              </w:rPr>
              <w:t>Đáp</w:t>
            </w:r>
            <w:r w:rsidRPr="00607AAE">
              <w:rPr>
                <w:spacing w:val="-4"/>
                <w:sz w:val="28"/>
                <w:szCs w:val="28"/>
              </w:rPr>
              <w:t xml:space="preserve"> </w:t>
            </w:r>
            <w:r w:rsidRPr="00607AAE">
              <w:rPr>
                <w:sz w:val="28"/>
                <w:szCs w:val="28"/>
              </w:rPr>
              <w:t>ứng</w:t>
            </w:r>
            <w:r w:rsidRPr="00607AAE">
              <w:rPr>
                <w:spacing w:val="-2"/>
                <w:sz w:val="28"/>
                <w:szCs w:val="28"/>
              </w:rPr>
              <w:t xml:space="preserve"> </w:t>
            </w:r>
            <w:r w:rsidRPr="00607AAE">
              <w:rPr>
                <w:sz w:val="28"/>
                <w:szCs w:val="28"/>
              </w:rPr>
              <w:t>yêu</w:t>
            </w:r>
            <w:r w:rsidRPr="00607AAE">
              <w:rPr>
                <w:spacing w:val="-1"/>
                <w:sz w:val="28"/>
                <w:szCs w:val="28"/>
              </w:rPr>
              <w:t xml:space="preserve"> </w:t>
            </w:r>
            <w:r w:rsidRPr="00607AAE">
              <w:rPr>
                <w:sz w:val="28"/>
                <w:szCs w:val="28"/>
              </w:rPr>
              <w:t>cầu</w:t>
            </w:r>
            <w:r w:rsidRPr="00607AAE">
              <w:rPr>
                <w:spacing w:val="-1"/>
                <w:sz w:val="28"/>
                <w:szCs w:val="28"/>
              </w:rPr>
              <w:t xml:space="preserve"> </w:t>
            </w:r>
            <w:r w:rsidRPr="00607AAE">
              <w:rPr>
                <w:sz w:val="28"/>
                <w:szCs w:val="28"/>
              </w:rPr>
              <w:t>tại</w:t>
            </w:r>
            <w:r w:rsidRPr="00607AAE">
              <w:rPr>
                <w:spacing w:val="-4"/>
                <w:sz w:val="28"/>
                <w:szCs w:val="28"/>
              </w:rPr>
              <w:t xml:space="preserve"> </w:t>
            </w:r>
            <w:r w:rsidRPr="00607AAE">
              <w:rPr>
                <w:sz w:val="28"/>
                <w:szCs w:val="28"/>
              </w:rPr>
              <w:t>Mục</w:t>
            </w:r>
            <w:r w:rsidRPr="00607AAE">
              <w:rPr>
                <w:spacing w:val="-5"/>
                <w:sz w:val="28"/>
                <w:szCs w:val="28"/>
              </w:rPr>
              <w:t xml:space="preserve"> V.2</w:t>
            </w:r>
          </w:p>
        </w:tc>
        <w:tc>
          <w:tcPr>
            <w:tcW w:w="1418" w:type="dxa"/>
          </w:tcPr>
          <w:p w14:paraId="6453E2B6" w14:textId="77777777" w:rsidR="00482A15" w:rsidRPr="00607AAE" w:rsidRDefault="00482A15" w:rsidP="00591F9E">
            <w:pPr>
              <w:pStyle w:val="TableParagraph"/>
              <w:spacing w:before="120" w:after="120" w:line="320" w:lineRule="exact"/>
              <w:ind w:left="48"/>
              <w:jc w:val="center"/>
              <w:rPr>
                <w:sz w:val="28"/>
                <w:szCs w:val="28"/>
              </w:rPr>
            </w:pPr>
          </w:p>
        </w:tc>
      </w:tr>
      <w:tr w:rsidR="00482A15" w:rsidRPr="00607AAE" w14:paraId="077FB648" w14:textId="01D4B4B2" w:rsidTr="00531B87">
        <w:trPr>
          <w:trHeight w:val="803"/>
        </w:trPr>
        <w:tc>
          <w:tcPr>
            <w:tcW w:w="709" w:type="dxa"/>
          </w:tcPr>
          <w:p w14:paraId="459D21C6" w14:textId="77777777" w:rsidR="00482A15" w:rsidRPr="00607AAE" w:rsidRDefault="00482A15" w:rsidP="00591F9E">
            <w:pPr>
              <w:pStyle w:val="TableParagraph"/>
              <w:spacing w:before="120" w:after="120" w:line="320" w:lineRule="exact"/>
              <w:ind w:left="57"/>
              <w:jc w:val="center"/>
              <w:rPr>
                <w:spacing w:val="-5"/>
                <w:sz w:val="28"/>
                <w:szCs w:val="28"/>
              </w:rPr>
            </w:pPr>
          </w:p>
        </w:tc>
        <w:tc>
          <w:tcPr>
            <w:tcW w:w="3261" w:type="dxa"/>
          </w:tcPr>
          <w:p w14:paraId="382578BB" w14:textId="77777777" w:rsidR="00482A15" w:rsidRPr="00607AAE" w:rsidRDefault="00482A15" w:rsidP="00591F9E">
            <w:pPr>
              <w:pStyle w:val="TableParagraph"/>
              <w:spacing w:before="120" w:after="120" w:line="320" w:lineRule="exact"/>
              <w:ind w:left="57"/>
              <w:jc w:val="both"/>
              <w:rPr>
                <w:spacing w:val="-4"/>
                <w:sz w:val="28"/>
                <w:szCs w:val="28"/>
              </w:rPr>
            </w:pPr>
            <w:r w:rsidRPr="00607AAE">
              <w:rPr>
                <w:spacing w:val="-4"/>
                <w:sz w:val="28"/>
                <w:szCs w:val="28"/>
              </w:rPr>
              <w:t>Vị trí bố trí các lỗ tiếp đất, lỗ bắt xà:</w:t>
            </w:r>
          </w:p>
        </w:tc>
        <w:tc>
          <w:tcPr>
            <w:tcW w:w="1135" w:type="dxa"/>
          </w:tcPr>
          <w:p w14:paraId="10956292" w14:textId="77777777" w:rsidR="00482A15" w:rsidRPr="00607AAE" w:rsidRDefault="00482A15" w:rsidP="00591F9E">
            <w:pPr>
              <w:pStyle w:val="TableParagraph"/>
              <w:spacing w:before="120" w:after="120" w:line="320" w:lineRule="exact"/>
              <w:rPr>
                <w:sz w:val="28"/>
                <w:szCs w:val="28"/>
              </w:rPr>
            </w:pPr>
          </w:p>
        </w:tc>
        <w:tc>
          <w:tcPr>
            <w:tcW w:w="3117" w:type="dxa"/>
          </w:tcPr>
          <w:p w14:paraId="4DF33D33" w14:textId="77777777" w:rsidR="00482A15" w:rsidRPr="00607AAE" w:rsidRDefault="00482A15" w:rsidP="00591F9E">
            <w:pPr>
              <w:pStyle w:val="TableParagraph"/>
              <w:spacing w:before="120" w:after="120" w:line="320" w:lineRule="exact"/>
              <w:ind w:left="48"/>
              <w:jc w:val="center"/>
              <w:rPr>
                <w:sz w:val="28"/>
                <w:szCs w:val="28"/>
              </w:rPr>
            </w:pPr>
            <w:r w:rsidRPr="00607AAE">
              <w:rPr>
                <w:spacing w:val="-10"/>
                <w:sz w:val="28"/>
                <w:szCs w:val="28"/>
              </w:rPr>
              <w:t>“</w:t>
            </w:r>
          </w:p>
        </w:tc>
        <w:tc>
          <w:tcPr>
            <w:tcW w:w="1418" w:type="dxa"/>
          </w:tcPr>
          <w:p w14:paraId="41908118" w14:textId="77777777" w:rsidR="00482A15" w:rsidRPr="00607AAE" w:rsidRDefault="00482A15" w:rsidP="00591F9E">
            <w:pPr>
              <w:pStyle w:val="TableParagraph"/>
              <w:spacing w:before="120" w:after="120" w:line="320" w:lineRule="exact"/>
              <w:ind w:left="48"/>
              <w:jc w:val="center"/>
              <w:rPr>
                <w:spacing w:val="-10"/>
                <w:sz w:val="28"/>
                <w:szCs w:val="28"/>
              </w:rPr>
            </w:pPr>
          </w:p>
        </w:tc>
      </w:tr>
      <w:tr w:rsidR="00482A15" w:rsidRPr="00607AAE" w14:paraId="74D4F168" w14:textId="12830D6A" w:rsidTr="00531B87">
        <w:trPr>
          <w:trHeight w:val="482"/>
        </w:trPr>
        <w:tc>
          <w:tcPr>
            <w:tcW w:w="709" w:type="dxa"/>
          </w:tcPr>
          <w:p w14:paraId="49809916" w14:textId="77777777" w:rsidR="00482A15" w:rsidRPr="00607AAE" w:rsidRDefault="00482A15" w:rsidP="00591F9E">
            <w:pPr>
              <w:pStyle w:val="TableParagraph"/>
              <w:spacing w:before="120" w:after="120" w:line="320" w:lineRule="exact"/>
              <w:ind w:left="57"/>
              <w:jc w:val="center"/>
              <w:rPr>
                <w:spacing w:val="-5"/>
                <w:sz w:val="28"/>
                <w:szCs w:val="28"/>
              </w:rPr>
            </w:pPr>
          </w:p>
        </w:tc>
        <w:tc>
          <w:tcPr>
            <w:tcW w:w="3261" w:type="dxa"/>
          </w:tcPr>
          <w:p w14:paraId="657DABEB" w14:textId="77777777" w:rsidR="00482A15" w:rsidRPr="00607AAE" w:rsidRDefault="00482A15" w:rsidP="00591F9E">
            <w:pPr>
              <w:pStyle w:val="TableParagraph"/>
              <w:spacing w:before="120" w:after="120" w:line="320" w:lineRule="exact"/>
              <w:ind w:left="57"/>
              <w:jc w:val="both"/>
              <w:rPr>
                <w:spacing w:val="-4"/>
                <w:sz w:val="28"/>
                <w:szCs w:val="28"/>
              </w:rPr>
            </w:pPr>
            <w:r w:rsidRPr="00607AAE">
              <w:rPr>
                <w:spacing w:val="-4"/>
                <w:sz w:val="28"/>
                <w:szCs w:val="28"/>
              </w:rPr>
              <w:t>Chi tiết tiếp đất</w:t>
            </w:r>
          </w:p>
        </w:tc>
        <w:tc>
          <w:tcPr>
            <w:tcW w:w="1135" w:type="dxa"/>
          </w:tcPr>
          <w:p w14:paraId="213948CA" w14:textId="77777777" w:rsidR="00482A15" w:rsidRPr="00607AAE" w:rsidRDefault="00482A15" w:rsidP="00591F9E">
            <w:pPr>
              <w:pStyle w:val="TableParagraph"/>
              <w:spacing w:before="120" w:after="120" w:line="320" w:lineRule="exact"/>
              <w:rPr>
                <w:sz w:val="28"/>
                <w:szCs w:val="28"/>
              </w:rPr>
            </w:pPr>
          </w:p>
        </w:tc>
        <w:tc>
          <w:tcPr>
            <w:tcW w:w="3117" w:type="dxa"/>
          </w:tcPr>
          <w:p w14:paraId="2DAA2EDF" w14:textId="77777777" w:rsidR="00482A15" w:rsidRPr="00607AAE" w:rsidRDefault="00482A15" w:rsidP="00591F9E">
            <w:pPr>
              <w:pStyle w:val="TableParagraph"/>
              <w:spacing w:before="120" w:after="120" w:line="320" w:lineRule="exact"/>
              <w:ind w:left="48"/>
              <w:jc w:val="center"/>
              <w:rPr>
                <w:sz w:val="28"/>
                <w:szCs w:val="28"/>
              </w:rPr>
            </w:pPr>
            <w:r w:rsidRPr="00607AAE">
              <w:rPr>
                <w:spacing w:val="-10"/>
                <w:sz w:val="28"/>
                <w:szCs w:val="28"/>
              </w:rPr>
              <w:t>“</w:t>
            </w:r>
          </w:p>
        </w:tc>
        <w:tc>
          <w:tcPr>
            <w:tcW w:w="1418" w:type="dxa"/>
          </w:tcPr>
          <w:p w14:paraId="4B270DA9" w14:textId="77777777" w:rsidR="00482A15" w:rsidRPr="00607AAE" w:rsidRDefault="00482A15" w:rsidP="00591F9E">
            <w:pPr>
              <w:pStyle w:val="TableParagraph"/>
              <w:spacing w:before="120" w:after="120" w:line="320" w:lineRule="exact"/>
              <w:ind w:left="48"/>
              <w:jc w:val="center"/>
              <w:rPr>
                <w:spacing w:val="-10"/>
                <w:sz w:val="28"/>
                <w:szCs w:val="28"/>
              </w:rPr>
            </w:pPr>
          </w:p>
        </w:tc>
      </w:tr>
      <w:tr w:rsidR="00482A15" w:rsidRPr="00607AAE" w14:paraId="269D1A5B" w14:textId="315BB243" w:rsidTr="00531B87">
        <w:trPr>
          <w:trHeight w:val="481"/>
        </w:trPr>
        <w:tc>
          <w:tcPr>
            <w:tcW w:w="709" w:type="dxa"/>
          </w:tcPr>
          <w:p w14:paraId="283E1F2A" w14:textId="77777777" w:rsidR="00482A15" w:rsidRPr="00607AAE" w:rsidRDefault="00482A15" w:rsidP="00591F9E">
            <w:pPr>
              <w:pStyle w:val="TableParagraph"/>
              <w:spacing w:before="120" w:after="120" w:line="320" w:lineRule="exact"/>
              <w:ind w:left="57"/>
              <w:jc w:val="center"/>
              <w:rPr>
                <w:spacing w:val="-5"/>
                <w:sz w:val="28"/>
                <w:szCs w:val="28"/>
              </w:rPr>
            </w:pPr>
          </w:p>
        </w:tc>
        <w:tc>
          <w:tcPr>
            <w:tcW w:w="3261" w:type="dxa"/>
          </w:tcPr>
          <w:p w14:paraId="723E55D0" w14:textId="77777777" w:rsidR="00482A15" w:rsidRPr="00607AAE" w:rsidRDefault="00482A15" w:rsidP="00591F9E">
            <w:pPr>
              <w:pStyle w:val="TableParagraph"/>
              <w:spacing w:before="120" w:after="120" w:line="320" w:lineRule="exact"/>
              <w:ind w:left="57"/>
              <w:jc w:val="both"/>
              <w:rPr>
                <w:spacing w:val="-4"/>
                <w:sz w:val="28"/>
                <w:szCs w:val="28"/>
              </w:rPr>
            </w:pPr>
            <w:r w:rsidRPr="00607AAE">
              <w:rPr>
                <w:spacing w:val="-4"/>
                <w:sz w:val="28"/>
                <w:szCs w:val="28"/>
              </w:rPr>
              <w:t>Lỗ bắt tiếp địa</w:t>
            </w:r>
          </w:p>
        </w:tc>
        <w:tc>
          <w:tcPr>
            <w:tcW w:w="1135" w:type="dxa"/>
          </w:tcPr>
          <w:p w14:paraId="5C6EF84F" w14:textId="77777777" w:rsidR="00482A15" w:rsidRPr="00607AAE" w:rsidRDefault="00482A15" w:rsidP="00591F9E">
            <w:pPr>
              <w:pStyle w:val="TableParagraph"/>
              <w:spacing w:before="120" w:after="120" w:line="320" w:lineRule="exact"/>
              <w:rPr>
                <w:sz w:val="28"/>
                <w:szCs w:val="28"/>
              </w:rPr>
            </w:pPr>
          </w:p>
        </w:tc>
        <w:tc>
          <w:tcPr>
            <w:tcW w:w="3117" w:type="dxa"/>
          </w:tcPr>
          <w:p w14:paraId="2838D055" w14:textId="77777777" w:rsidR="00482A15" w:rsidRPr="00607AAE" w:rsidRDefault="00482A15" w:rsidP="00591F9E">
            <w:pPr>
              <w:pStyle w:val="TableParagraph"/>
              <w:spacing w:before="120" w:after="120" w:line="320" w:lineRule="exact"/>
              <w:ind w:left="48"/>
              <w:jc w:val="center"/>
              <w:rPr>
                <w:sz w:val="28"/>
                <w:szCs w:val="28"/>
              </w:rPr>
            </w:pPr>
            <w:r w:rsidRPr="00607AAE">
              <w:rPr>
                <w:spacing w:val="-10"/>
                <w:sz w:val="28"/>
                <w:szCs w:val="28"/>
              </w:rPr>
              <w:t>“</w:t>
            </w:r>
          </w:p>
        </w:tc>
        <w:tc>
          <w:tcPr>
            <w:tcW w:w="1418" w:type="dxa"/>
          </w:tcPr>
          <w:p w14:paraId="2CAD946B" w14:textId="77777777" w:rsidR="00482A15" w:rsidRPr="00607AAE" w:rsidRDefault="00482A15" w:rsidP="00591F9E">
            <w:pPr>
              <w:pStyle w:val="TableParagraph"/>
              <w:spacing w:before="120" w:after="120" w:line="320" w:lineRule="exact"/>
              <w:ind w:left="48"/>
              <w:jc w:val="center"/>
              <w:rPr>
                <w:spacing w:val="-10"/>
                <w:sz w:val="28"/>
                <w:szCs w:val="28"/>
              </w:rPr>
            </w:pPr>
          </w:p>
        </w:tc>
      </w:tr>
      <w:tr w:rsidR="00482A15" w:rsidRPr="00607AAE" w14:paraId="646ECDC9" w14:textId="155E1DA9" w:rsidTr="00531B87">
        <w:trPr>
          <w:trHeight w:val="481"/>
        </w:trPr>
        <w:tc>
          <w:tcPr>
            <w:tcW w:w="709" w:type="dxa"/>
          </w:tcPr>
          <w:p w14:paraId="7408E7DA" w14:textId="77777777" w:rsidR="00482A15" w:rsidRPr="00607AAE" w:rsidRDefault="00482A15" w:rsidP="00591F9E">
            <w:pPr>
              <w:pStyle w:val="TableParagraph"/>
              <w:spacing w:before="120" w:after="120" w:line="320" w:lineRule="exact"/>
              <w:ind w:left="57"/>
              <w:jc w:val="center"/>
              <w:rPr>
                <w:spacing w:val="-5"/>
                <w:sz w:val="28"/>
                <w:szCs w:val="28"/>
              </w:rPr>
            </w:pPr>
          </w:p>
        </w:tc>
        <w:tc>
          <w:tcPr>
            <w:tcW w:w="3261" w:type="dxa"/>
          </w:tcPr>
          <w:p w14:paraId="14B38B63" w14:textId="77777777" w:rsidR="00482A15" w:rsidRPr="00607AAE" w:rsidRDefault="00482A15" w:rsidP="00591F9E">
            <w:pPr>
              <w:pStyle w:val="TableParagraph"/>
              <w:spacing w:before="120" w:after="120" w:line="320" w:lineRule="exact"/>
              <w:ind w:left="57"/>
              <w:jc w:val="both"/>
              <w:rPr>
                <w:spacing w:val="-4"/>
                <w:sz w:val="28"/>
                <w:szCs w:val="28"/>
              </w:rPr>
            </w:pPr>
            <w:r w:rsidRPr="00607AAE">
              <w:rPr>
                <w:spacing w:val="-4"/>
                <w:sz w:val="28"/>
                <w:szCs w:val="28"/>
              </w:rPr>
              <w:t>Lỗ bắt xà</w:t>
            </w:r>
          </w:p>
        </w:tc>
        <w:tc>
          <w:tcPr>
            <w:tcW w:w="1135" w:type="dxa"/>
          </w:tcPr>
          <w:p w14:paraId="46F70BBD" w14:textId="77777777" w:rsidR="00482A15" w:rsidRPr="00607AAE" w:rsidRDefault="00482A15" w:rsidP="00591F9E">
            <w:pPr>
              <w:pStyle w:val="TableParagraph"/>
              <w:spacing w:before="120" w:after="120" w:line="320" w:lineRule="exact"/>
              <w:rPr>
                <w:sz w:val="28"/>
                <w:szCs w:val="28"/>
              </w:rPr>
            </w:pPr>
          </w:p>
        </w:tc>
        <w:tc>
          <w:tcPr>
            <w:tcW w:w="3117" w:type="dxa"/>
          </w:tcPr>
          <w:p w14:paraId="0E8A2309" w14:textId="77777777" w:rsidR="00482A15" w:rsidRPr="00607AAE" w:rsidRDefault="00482A15" w:rsidP="00591F9E">
            <w:pPr>
              <w:pStyle w:val="TableParagraph"/>
              <w:spacing w:before="120" w:after="120" w:line="320" w:lineRule="exact"/>
              <w:ind w:left="48"/>
              <w:jc w:val="center"/>
              <w:rPr>
                <w:sz w:val="28"/>
                <w:szCs w:val="28"/>
              </w:rPr>
            </w:pPr>
            <w:r w:rsidRPr="00607AAE">
              <w:rPr>
                <w:spacing w:val="-10"/>
                <w:sz w:val="28"/>
                <w:szCs w:val="28"/>
              </w:rPr>
              <w:t>“</w:t>
            </w:r>
          </w:p>
        </w:tc>
        <w:tc>
          <w:tcPr>
            <w:tcW w:w="1418" w:type="dxa"/>
          </w:tcPr>
          <w:p w14:paraId="61B188F7" w14:textId="77777777" w:rsidR="00482A15" w:rsidRPr="00607AAE" w:rsidRDefault="00482A15" w:rsidP="00591F9E">
            <w:pPr>
              <w:pStyle w:val="TableParagraph"/>
              <w:spacing w:before="120" w:after="120" w:line="320" w:lineRule="exact"/>
              <w:ind w:left="48"/>
              <w:jc w:val="center"/>
              <w:rPr>
                <w:spacing w:val="-10"/>
                <w:sz w:val="28"/>
                <w:szCs w:val="28"/>
              </w:rPr>
            </w:pPr>
          </w:p>
        </w:tc>
      </w:tr>
      <w:tr w:rsidR="00482A15" w:rsidRPr="00607AAE" w14:paraId="20063609" w14:textId="01B49540" w:rsidTr="00531B87">
        <w:trPr>
          <w:trHeight w:val="482"/>
        </w:trPr>
        <w:tc>
          <w:tcPr>
            <w:tcW w:w="709" w:type="dxa"/>
          </w:tcPr>
          <w:p w14:paraId="09D976BC" w14:textId="77777777" w:rsidR="00482A15" w:rsidRPr="00607AAE" w:rsidRDefault="00482A15" w:rsidP="00591F9E">
            <w:pPr>
              <w:pStyle w:val="TableParagraph"/>
              <w:spacing w:before="120" w:after="120" w:line="320" w:lineRule="exact"/>
              <w:ind w:left="57"/>
              <w:jc w:val="center"/>
              <w:rPr>
                <w:spacing w:val="-5"/>
                <w:sz w:val="28"/>
                <w:szCs w:val="28"/>
              </w:rPr>
            </w:pPr>
          </w:p>
        </w:tc>
        <w:tc>
          <w:tcPr>
            <w:tcW w:w="3261" w:type="dxa"/>
          </w:tcPr>
          <w:p w14:paraId="76ACAE2F" w14:textId="77777777" w:rsidR="00482A15" w:rsidRPr="00607AAE" w:rsidRDefault="00482A15" w:rsidP="00591F9E">
            <w:pPr>
              <w:pStyle w:val="TableParagraph"/>
              <w:spacing w:before="120" w:after="120" w:line="320" w:lineRule="exact"/>
              <w:ind w:left="57"/>
              <w:jc w:val="both"/>
              <w:rPr>
                <w:spacing w:val="-4"/>
                <w:sz w:val="28"/>
                <w:szCs w:val="28"/>
              </w:rPr>
            </w:pPr>
            <w:r w:rsidRPr="00607AAE">
              <w:rPr>
                <w:spacing w:val="-4"/>
                <w:sz w:val="28"/>
                <w:szCs w:val="28"/>
              </w:rPr>
              <w:t>Lỗ để lắp ty leo</w:t>
            </w:r>
          </w:p>
        </w:tc>
        <w:tc>
          <w:tcPr>
            <w:tcW w:w="1135" w:type="dxa"/>
          </w:tcPr>
          <w:p w14:paraId="59A34180" w14:textId="77777777" w:rsidR="00482A15" w:rsidRPr="00607AAE" w:rsidRDefault="00482A15" w:rsidP="00591F9E">
            <w:pPr>
              <w:pStyle w:val="TableParagraph"/>
              <w:spacing w:before="120" w:after="120" w:line="320" w:lineRule="exact"/>
              <w:rPr>
                <w:sz w:val="28"/>
                <w:szCs w:val="28"/>
              </w:rPr>
            </w:pPr>
          </w:p>
        </w:tc>
        <w:tc>
          <w:tcPr>
            <w:tcW w:w="3117" w:type="dxa"/>
          </w:tcPr>
          <w:p w14:paraId="6714B23A" w14:textId="77777777" w:rsidR="00482A15" w:rsidRPr="00607AAE" w:rsidRDefault="00482A15" w:rsidP="00591F9E">
            <w:pPr>
              <w:pStyle w:val="TableParagraph"/>
              <w:spacing w:before="120" w:after="120" w:line="320" w:lineRule="exact"/>
              <w:ind w:left="48"/>
              <w:jc w:val="center"/>
              <w:rPr>
                <w:sz w:val="28"/>
                <w:szCs w:val="28"/>
              </w:rPr>
            </w:pPr>
            <w:r w:rsidRPr="00607AAE">
              <w:rPr>
                <w:spacing w:val="-10"/>
                <w:sz w:val="28"/>
                <w:szCs w:val="28"/>
              </w:rPr>
              <w:t>“</w:t>
            </w:r>
          </w:p>
        </w:tc>
        <w:tc>
          <w:tcPr>
            <w:tcW w:w="1418" w:type="dxa"/>
          </w:tcPr>
          <w:p w14:paraId="220A7601" w14:textId="77777777" w:rsidR="00482A15" w:rsidRPr="00607AAE" w:rsidRDefault="00482A15" w:rsidP="00591F9E">
            <w:pPr>
              <w:pStyle w:val="TableParagraph"/>
              <w:spacing w:before="120" w:after="120" w:line="320" w:lineRule="exact"/>
              <w:ind w:left="48"/>
              <w:jc w:val="center"/>
              <w:rPr>
                <w:spacing w:val="-10"/>
                <w:sz w:val="28"/>
                <w:szCs w:val="28"/>
              </w:rPr>
            </w:pPr>
          </w:p>
        </w:tc>
      </w:tr>
      <w:tr w:rsidR="00482A15" w:rsidRPr="00607AAE" w14:paraId="090F7493" w14:textId="0F440603" w:rsidTr="00531B87">
        <w:trPr>
          <w:trHeight w:val="482"/>
        </w:trPr>
        <w:tc>
          <w:tcPr>
            <w:tcW w:w="709" w:type="dxa"/>
          </w:tcPr>
          <w:p w14:paraId="160614C2" w14:textId="77777777" w:rsidR="00482A15" w:rsidRPr="00607AAE" w:rsidRDefault="00482A15" w:rsidP="00591F9E">
            <w:pPr>
              <w:widowControl w:val="0"/>
              <w:autoSpaceDE w:val="0"/>
              <w:autoSpaceDN w:val="0"/>
              <w:spacing w:before="120" w:after="120" w:line="320" w:lineRule="exact"/>
              <w:jc w:val="left"/>
              <w:rPr>
                <w:sz w:val="28"/>
                <w:szCs w:val="28"/>
                <w:lang w:val="vi"/>
              </w:rPr>
            </w:pPr>
          </w:p>
        </w:tc>
        <w:tc>
          <w:tcPr>
            <w:tcW w:w="3261" w:type="dxa"/>
          </w:tcPr>
          <w:p w14:paraId="02570A08" w14:textId="77777777" w:rsidR="00482A15" w:rsidRPr="00607AAE" w:rsidRDefault="00482A15" w:rsidP="00591F9E">
            <w:pPr>
              <w:pStyle w:val="TableParagraph"/>
              <w:spacing w:before="120" w:after="120" w:line="320" w:lineRule="exact"/>
              <w:ind w:left="57"/>
              <w:jc w:val="both"/>
              <w:rPr>
                <w:spacing w:val="-4"/>
                <w:sz w:val="28"/>
                <w:szCs w:val="28"/>
              </w:rPr>
            </w:pPr>
            <w:r w:rsidRPr="00607AAE">
              <w:rPr>
                <w:spacing w:val="-4"/>
                <w:sz w:val="28"/>
                <w:szCs w:val="28"/>
              </w:rPr>
              <w:t>Lỗ lắp đà cản</w:t>
            </w:r>
          </w:p>
        </w:tc>
        <w:tc>
          <w:tcPr>
            <w:tcW w:w="1135" w:type="dxa"/>
          </w:tcPr>
          <w:p w14:paraId="6028872E" w14:textId="77777777" w:rsidR="00482A15" w:rsidRPr="00607AAE" w:rsidRDefault="00482A15" w:rsidP="00591F9E">
            <w:pPr>
              <w:widowControl w:val="0"/>
              <w:autoSpaceDE w:val="0"/>
              <w:autoSpaceDN w:val="0"/>
              <w:spacing w:before="120" w:after="120" w:line="320" w:lineRule="exact"/>
              <w:jc w:val="left"/>
              <w:rPr>
                <w:sz w:val="28"/>
                <w:szCs w:val="28"/>
                <w:lang w:val="vi"/>
              </w:rPr>
            </w:pPr>
          </w:p>
        </w:tc>
        <w:tc>
          <w:tcPr>
            <w:tcW w:w="3117" w:type="dxa"/>
          </w:tcPr>
          <w:p w14:paraId="0DD6EB59" w14:textId="77777777" w:rsidR="00482A15" w:rsidRPr="00607AAE" w:rsidRDefault="00482A15" w:rsidP="00591F9E">
            <w:pPr>
              <w:widowControl w:val="0"/>
              <w:autoSpaceDE w:val="0"/>
              <w:autoSpaceDN w:val="0"/>
              <w:spacing w:before="120" w:after="120" w:line="320" w:lineRule="exact"/>
              <w:jc w:val="center"/>
              <w:rPr>
                <w:sz w:val="28"/>
                <w:szCs w:val="28"/>
                <w:lang w:val="vi"/>
              </w:rPr>
            </w:pPr>
            <w:r w:rsidRPr="00607AAE">
              <w:rPr>
                <w:spacing w:val="-10"/>
                <w:sz w:val="28"/>
                <w:szCs w:val="28"/>
                <w:lang w:val="vi"/>
              </w:rPr>
              <w:t>“</w:t>
            </w:r>
          </w:p>
        </w:tc>
        <w:tc>
          <w:tcPr>
            <w:tcW w:w="1418" w:type="dxa"/>
          </w:tcPr>
          <w:p w14:paraId="3FA74940" w14:textId="77777777" w:rsidR="00482A15" w:rsidRPr="00607AAE" w:rsidRDefault="00482A15" w:rsidP="00591F9E">
            <w:pPr>
              <w:widowControl w:val="0"/>
              <w:autoSpaceDE w:val="0"/>
              <w:autoSpaceDN w:val="0"/>
              <w:spacing w:before="120" w:after="120" w:line="320" w:lineRule="exact"/>
              <w:jc w:val="center"/>
              <w:rPr>
                <w:spacing w:val="-10"/>
                <w:sz w:val="28"/>
                <w:szCs w:val="28"/>
                <w:lang w:val="vi"/>
              </w:rPr>
            </w:pPr>
          </w:p>
        </w:tc>
      </w:tr>
      <w:tr w:rsidR="00482A15" w:rsidRPr="00607AAE" w14:paraId="440108F4" w14:textId="0FB203E1" w:rsidTr="00531B87">
        <w:trPr>
          <w:trHeight w:val="481"/>
        </w:trPr>
        <w:tc>
          <w:tcPr>
            <w:tcW w:w="709" w:type="dxa"/>
          </w:tcPr>
          <w:p w14:paraId="30F7EA91" w14:textId="77777777" w:rsidR="00482A15" w:rsidRPr="00607AAE" w:rsidRDefault="00482A15" w:rsidP="00591F9E">
            <w:pPr>
              <w:widowControl w:val="0"/>
              <w:autoSpaceDE w:val="0"/>
              <w:autoSpaceDN w:val="0"/>
              <w:spacing w:before="120" w:after="120" w:line="320" w:lineRule="exact"/>
              <w:jc w:val="center"/>
              <w:rPr>
                <w:sz w:val="28"/>
                <w:szCs w:val="28"/>
                <w:lang w:val="vi"/>
              </w:rPr>
            </w:pPr>
            <w:r w:rsidRPr="00607AAE">
              <w:rPr>
                <w:spacing w:val="-5"/>
                <w:sz w:val="28"/>
                <w:szCs w:val="28"/>
                <w:lang w:val="vi"/>
              </w:rPr>
              <w:t>10.</w:t>
            </w:r>
          </w:p>
        </w:tc>
        <w:tc>
          <w:tcPr>
            <w:tcW w:w="3261" w:type="dxa"/>
          </w:tcPr>
          <w:p w14:paraId="31EE9B3D" w14:textId="77777777" w:rsidR="00482A15" w:rsidRPr="00607AAE" w:rsidRDefault="00482A15" w:rsidP="00591F9E">
            <w:pPr>
              <w:pStyle w:val="TableParagraph"/>
              <w:spacing w:before="120" w:after="120" w:line="320" w:lineRule="exact"/>
              <w:ind w:left="57"/>
              <w:jc w:val="both"/>
              <w:rPr>
                <w:spacing w:val="-4"/>
                <w:sz w:val="28"/>
                <w:szCs w:val="28"/>
              </w:rPr>
            </w:pPr>
            <w:r w:rsidRPr="00607AAE">
              <w:rPr>
                <w:spacing w:val="-4"/>
                <w:sz w:val="28"/>
                <w:szCs w:val="28"/>
              </w:rPr>
              <w:t>Ký hiệu và nhãn hiệu cột</w:t>
            </w:r>
          </w:p>
        </w:tc>
        <w:tc>
          <w:tcPr>
            <w:tcW w:w="1135" w:type="dxa"/>
          </w:tcPr>
          <w:p w14:paraId="29C62F7B" w14:textId="77777777" w:rsidR="00482A15" w:rsidRPr="00607AAE" w:rsidRDefault="00482A15" w:rsidP="00591F9E">
            <w:pPr>
              <w:widowControl w:val="0"/>
              <w:autoSpaceDE w:val="0"/>
              <w:autoSpaceDN w:val="0"/>
              <w:spacing w:before="120" w:after="120" w:line="320" w:lineRule="exact"/>
              <w:jc w:val="left"/>
              <w:rPr>
                <w:sz w:val="28"/>
                <w:szCs w:val="28"/>
                <w:lang w:val="vi"/>
              </w:rPr>
            </w:pPr>
          </w:p>
        </w:tc>
        <w:tc>
          <w:tcPr>
            <w:tcW w:w="3117" w:type="dxa"/>
          </w:tcPr>
          <w:p w14:paraId="33183DA1" w14:textId="77777777" w:rsidR="00482A15" w:rsidRPr="00607AAE" w:rsidRDefault="00482A15" w:rsidP="00591F9E">
            <w:pPr>
              <w:widowControl w:val="0"/>
              <w:autoSpaceDE w:val="0"/>
              <w:autoSpaceDN w:val="0"/>
              <w:spacing w:before="120" w:after="120" w:line="320" w:lineRule="exact"/>
              <w:jc w:val="center"/>
              <w:rPr>
                <w:sz w:val="28"/>
                <w:szCs w:val="28"/>
                <w:lang w:val="vi"/>
              </w:rPr>
            </w:pPr>
            <w:r w:rsidRPr="00607AAE">
              <w:rPr>
                <w:sz w:val="28"/>
                <w:szCs w:val="28"/>
                <w:lang w:val="vi"/>
              </w:rPr>
              <w:t>Đáp</w:t>
            </w:r>
            <w:r w:rsidRPr="00607AAE">
              <w:rPr>
                <w:spacing w:val="-4"/>
                <w:sz w:val="28"/>
                <w:szCs w:val="28"/>
                <w:lang w:val="vi"/>
              </w:rPr>
              <w:t xml:space="preserve"> </w:t>
            </w:r>
            <w:r w:rsidRPr="00607AAE">
              <w:rPr>
                <w:sz w:val="28"/>
                <w:szCs w:val="28"/>
                <w:lang w:val="vi"/>
              </w:rPr>
              <w:t>ứng</w:t>
            </w:r>
            <w:r w:rsidRPr="00607AAE">
              <w:rPr>
                <w:spacing w:val="-2"/>
                <w:sz w:val="28"/>
                <w:szCs w:val="28"/>
                <w:lang w:val="vi"/>
              </w:rPr>
              <w:t xml:space="preserve"> </w:t>
            </w:r>
            <w:r w:rsidRPr="00607AAE">
              <w:rPr>
                <w:sz w:val="28"/>
                <w:szCs w:val="28"/>
                <w:lang w:val="vi"/>
              </w:rPr>
              <w:t>yêu</w:t>
            </w:r>
            <w:r w:rsidRPr="00607AAE">
              <w:rPr>
                <w:spacing w:val="-1"/>
                <w:sz w:val="28"/>
                <w:szCs w:val="28"/>
                <w:lang w:val="vi"/>
              </w:rPr>
              <w:t xml:space="preserve"> </w:t>
            </w:r>
            <w:r w:rsidRPr="00607AAE">
              <w:rPr>
                <w:sz w:val="28"/>
                <w:szCs w:val="28"/>
                <w:lang w:val="vi"/>
              </w:rPr>
              <w:t>cầu</w:t>
            </w:r>
            <w:r w:rsidRPr="00607AAE">
              <w:rPr>
                <w:spacing w:val="-1"/>
                <w:sz w:val="28"/>
                <w:szCs w:val="28"/>
                <w:lang w:val="vi"/>
              </w:rPr>
              <w:t xml:space="preserve"> </w:t>
            </w:r>
            <w:r w:rsidRPr="00607AAE">
              <w:rPr>
                <w:sz w:val="28"/>
                <w:szCs w:val="28"/>
                <w:lang w:val="vi"/>
              </w:rPr>
              <w:t>tại</w:t>
            </w:r>
            <w:r w:rsidRPr="00607AAE">
              <w:rPr>
                <w:spacing w:val="-4"/>
                <w:sz w:val="28"/>
                <w:szCs w:val="28"/>
                <w:lang w:val="vi"/>
              </w:rPr>
              <w:t xml:space="preserve"> </w:t>
            </w:r>
            <w:r w:rsidRPr="00607AAE">
              <w:rPr>
                <w:sz w:val="28"/>
                <w:szCs w:val="28"/>
                <w:lang w:val="vi"/>
              </w:rPr>
              <w:t>Mục</w:t>
            </w:r>
            <w:r w:rsidRPr="00607AAE">
              <w:rPr>
                <w:spacing w:val="-5"/>
                <w:sz w:val="28"/>
                <w:szCs w:val="28"/>
                <w:lang w:val="vi"/>
              </w:rPr>
              <w:t xml:space="preserve"> V.2</w:t>
            </w:r>
          </w:p>
        </w:tc>
        <w:tc>
          <w:tcPr>
            <w:tcW w:w="1418" w:type="dxa"/>
          </w:tcPr>
          <w:p w14:paraId="3B4B8A3B" w14:textId="77777777" w:rsidR="00482A15" w:rsidRPr="00607AAE" w:rsidRDefault="00482A15" w:rsidP="00591F9E">
            <w:pPr>
              <w:widowControl w:val="0"/>
              <w:autoSpaceDE w:val="0"/>
              <w:autoSpaceDN w:val="0"/>
              <w:spacing w:before="120" w:after="120" w:line="320" w:lineRule="exact"/>
              <w:jc w:val="center"/>
              <w:rPr>
                <w:sz w:val="28"/>
                <w:szCs w:val="28"/>
                <w:lang w:val="vi"/>
              </w:rPr>
            </w:pPr>
          </w:p>
        </w:tc>
      </w:tr>
      <w:tr w:rsidR="00482A15" w:rsidRPr="00607AAE" w14:paraId="3C523F2C" w14:textId="5C02DBD0" w:rsidTr="00531B87">
        <w:trPr>
          <w:trHeight w:val="803"/>
        </w:trPr>
        <w:tc>
          <w:tcPr>
            <w:tcW w:w="709" w:type="dxa"/>
          </w:tcPr>
          <w:p w14:paraId="76C14CB5" w14:textId="77777777" w:rsidR="00482A15" w:rsidRPr="00607AAE" w:rsidRDefault="00482A15" w:rsidP="00591F9E">
            <w:pPr>
              <w:widowControl w:val="0"/>
              <w:autoSpaceDE w:val="0"/>
              <w:autoSpaceDN w:val="0"/>
              <w:spacing w:before="120" w:after="120" w:line="320" w:lineRule="exact"/>
              <w:jc w:val="center"/>
              <w:rPr>
                <w:sz w:val="28"/>
                <w:szCs w:val="28"/>
                <w:lang w:val="vi"/>
              </w:rPr>
            </w:pPr>
            <w:r w:rsidRPr="00607AAE">
              <w:rPr>
                <w:spacing w:val="-5"/>
                <w:sz w:val="28"/>
                <w:szCs w:val="28"/>
                <w:lang w:val="vi"/>
              </w:rPr>
              <w:t>11.</w:t>
            </w:r>
          </w:p>
        </w:tc>
        <w:tc>
          <w:tcPr>
            <w:tcW w:w="3261" w:type="dxa"/>
          </w:tcPr>
          <w:p w14:paraId="131A44F2" w14:textId="394A08D6" w:rsidR="00482A15" w:rsidRPr="00607AAE" w:rsidRDefault="00482A15" w:rsidP="00591F9E">
            <w:pPr>
              <w:pStyle w:val="TableParagraph"/>
              <w:spacing w:before="120" w:after="120" w:line="320" w:lineRule="exact"/>
              <w:ind w:left="57"/>
              <w:jc w:val="both"/>
              <w:rPr>
                <w:spacing w:val="-4"/>
                <w:sz w:val="28"/>
                <w:szCs w:val="28"/>
              </w:rPr>
            </w:pPr>
            <w:r w:rsidRPr="00607AAE">
              <w:rPr>
                <w:spacing w:val="-4"/>
                <w:sz w:val="28"/>
                <w:szCs w:val="28"/>
              </w:rPr>
              <w:t>Dung sai kích thước cho phép</w:t>
            </w:r>
            <w:r w:rsidR="007B1AB7" w:rsidRPr="00607AAE">
              <w:rPr>
                <w:spacing w:val="-4"/>
                <w:sz w:val="28"/>
                <w:szCs w:val="28"/>
                <w:lang w:val="en-US"/>
              </w:rPr>
              <w:t xml:space="preserve"> </w:t>
            </w:r>
            <w:r w:rsidRPr="00607AAE">
              <w:rPr>
                <w:spacing w:val="-4"/>
                <w:sz w:val="28"/>
                <w:szCs w:val="28"/>
              </w:rPr>
              <w:t>của cột điện bê tông</w:t>
            </w:r>
          </w:p>
        </w:tc>
        <w:tc>
          <w:tcPr>
            <w:tcW w:w="1135" w:type="dxa"/>
          </w:tcPr>
          <w:p w14:paraId="71D3B055" w14:textId="77777777" w:rsidR="00482A15" w:rsidRPr="00607AAE" w:rsidRDefault="00482A15" w:rsidP="00591F9E">
            <w:pPr>
              <w:widowControl w:val="0"/>
              <w:autoSpaceDE w:val="0"/>
              <w:autoSpaceDN w:val="0"/>
              <w:spacing w:before="120" w:after="120" w:line="320" w:lineRule="exact"/>
              <w:jc w:val="left"/>
              <w:rPr>
                <w:sz w:val="28"/>
                <w:szCs w:val="28"/>
                <w:lang w:val="vi"/>
              </w:rPr>
            </w:pPr>
          </w:p>
        </w:tc>
        <w:tc>
          <w:tcPr>
            <w:tcW w:w="3117" w:type="dxa"/>
          </w:tcPr>
          <w:p w14:paraId="6120A476" w14:textId="77777777" w:rsidR="00482A15" w:rsidRPr="00607AAE" w:rsidRDefault="00482A15" w:rsidP="00591F9E">
            <w:pPr>
              <w:widowControl w:val="0"/>
              <w:autoSpaceDE w:val="0"/>
              <w:autoSpaceDN w:val="0"/>
              <w:spacing w:before="120" w:after="120" w:line="320" w:lineRule="exact"/>
              <w:jc w:val="center"/>
              <w:rPr>
                <w:sz w:val="28"/>
                <w:szCs w:val="28"/>
                <w:lang w:val="vi"/>
              </w:rPr>
            </w:pPr>
            <w:r w:rsidRPr="00607AAE">
              <w:rPr>
                <w:sz w:val="28"/>
                <w:szCs w:val="28"/>
                <w:lang w:val="vi"/>
              </w:rPr>
              <w:t>Đáp</w:t>
            </w:r>
            <w:r w:rsidRPr="00607AAE">
              <w:rPr>
                <w:spacing w:val="-4"/>
                <w:sz w:val="28"/>
                <w:szCs w:val="28"/>
                <w:lang w:val="vi"/>
              </w:rPr>
              <w:t xml:space="preserve"> </w:t>
            </w:r>
            <w:r w:rsidRPr="00607AAE">
              <w:rPr>
                <w:sz w:val="28"/>
                <w:szCs w:val="28"/>
                <w:lang w:val="vi"/>
              </w:rPr>
              <w:t>ứng</w:t>
            </w:r>
            <w:r w:rsidRPr="00607AAE">
              <w:rPr>
                <w:spacing w:val="-2"/>
                <w:sz w:val="28"/>
                <w:szCs w:val="28"/>
                <w:lang w:val="vi"/>
              </w:rPr>
              <w:t xml:space="preserve"> </w:t>
            </w:r>
            <w:r w:rsidRPr="00607AAE">
              <w:rPr>
                <w:sz w:val="28"/>
                <w:szCs w:val="28"/>
                <w:lang w:val="vi"/>
              </w:rPr>
              <w:t>yêu</w:t>
            </w:r>
            <w:r w:rsidRPr="00607AAE">
              <w:rPr>
                <w:spacing w:val="-1"/>
                <w:sz w:val="28"/>
                <w:szCs w:val="28"/>
                <w:lang w:val="vi"/>
              </w:rPr>
              <w:t xml:space="preserve"> </w:t>
            </w:r>
            <w:r w:rsidRPr="00607AAE">
              <w:rPr>
                <w:sz w:val="28"/>
                <w:szCs w:val="28"/>
                <w:lang w:val="vi"/>
              </w:rPr>
              <w:t>cầu</w:t>
            </w:r>
            <w:r w:rsidRPr="00607AAE">
              <w:rPr>
                <w:spacing w:val="-1"/>
                <w:sz w:val="28"/>
                <w:szCs w:val="28"/>
                <w:lang w:val="vi"/>
              </w:rPr>
              <w:t xml:space="preserve"> </w:t>
            </w:r>
            <w:r w:rsidRPr="00607AAE">
              <w:rPr>
                <w:sz w:val="28"/>
                <w:szCs w:val="28"/>
                <w:lang w:val="vi"/>
              </w:rPr>
              <w:t>tại</w:t>
            </w:r>
            <w:r w:rsidRPr="00607AAE">
              <w:rPr>
                <w:spacing w:val="-4"/>
                <w:sz w:val="28"/>
                <w:szCs w:val="28"/>
                <w:lang w:val="vi"/>
              </w:rPr>
              <w:t xml:space="preserve"> </w:t>
            </w:r>
            <w:r w:rsidRPr="00607AAE">
              <w:rPr>
                <w:sz w:val="28"/>
                <w:szCs w:val="28"/>
                <w:lang w:val="vi"/>
              </w:rPr>
              <w:t>Mục</w:t>
            </w:r>
            <w:r w:rsidRPr="00607AAE">
              <w:rPr>
                <w:spacing w:val="-5"/>
                <w:sz w:val="28"/>
                <w:szCs w:val="28"/>
                <w:lang w:val="vi"/>
              </w:rPr>
              <w:t xml:space="preserve"> V.2</w:t>
            </w:r>
          </w:p>
        </w:tc>
        <w:tc>
          <w:tcPr>
            <w:tcW w:w="1418" w:type="dxa"/>
          </w:tcPr>
          <w:p w14:paraId="74B7A75B" w14:textId="77777777" w:rsidR="00482A15" w:rsidRPr="00607AAE" w:rsidRDefault="00482A15" w:rsidP="00591F9E">
            <w:pPr>
              <w:widowControl w:val="0"/>
              <w:autoSpaceDE w:val="0"/>
              <w:autoSpaceDN w:val="0"/>
              <w:spacing w:before="120" w:after="120" w:line="320" w:lineRule="exact"/>
              <w:jc w:val="center"/>
              <w:rPr>
                <w:sz w:val="28"/>
                <w:szCs w:val="28"/>
                <w:lang w:val="vi"/>
              </w:rPr>
            </w:pPr>
          </w:p>
        </w:tc>
      </w:tr>
      <w:tr w:rsidR="00482A15" w:rsidRPr="00607AAE" w14:paraId="123BAD89" w14:textId="449C445F" w:rsidTr="00531B87">
        <w:trPr>
          <w:trHeight w:val="481"/>
        </w:trPr>
        <w:tc>
          <w:tcPr>
            <w:tcW w:w="709" w:type="dxa"/>
          </w:tcPr>
          <w:p w14:paraId="3A4E61F0" w14:textId="77777777" w:rsidR="00482A15" w:rsidRPr="00607AAE" w:rsidRDefault="00482A15" w:rsidP="00591F9E">
            <w:pPr>
              <w:widowControl w:val="0"/>
              <w:autoSpaceDE w:val="0"/>
              <w:autoSpaceDN w:val="0"/>
              <w:spacing w:before="120" w:after="120" w:line="320" w:lineRule="exact"/>
              <w:jc w:val="center"/>
              <w:rPr>
                <w:sz w:val="28"/>
                <w:szCs w:val="28"/>
                <w:lang w:val="vi"/>
              </w:rPr>
            </w:pPr>
            <w:r w:rsidRPr="00607AAE">
              <w:rPr>
                <w:spacing w:val="-5"/>
                <w:sz w:val="28"/>
                <w:szCs w:val="28"/>
                <w:lang w:val="vi"/>
              </w:rPr>
              <w:t>12.</w:t>
            </w:r>
          </w:p>
        </w:tc>
        <w:tc>
          <w:tcPr>
            <w:tcW w:w="3261" w:type="dxa"/>
          </w:tcPr>
          <w:p w14:paraId="6C0FFDB1" w14:textId="77777777" w:rsidR="00482A15" w:rsidRPr="00607AAE" w:rsidRDefault="00482A15" w:rsidP="00591F9E">
            <w:pPr>
              <w:pStyle w:val="TableParagraph"/>
              <w:spacing w:before="120" w:after="120" w:line="320" w:lineRule="exact"/>
              <w:ind w:left="57"/>
              <w:jc w:val="both"/>
              <w:rPr>
                <w:spacing w:val="-4"/>
                <w:sz w:val="28"/>
                <w:szCs w:val="28"/>
              </w:rPr>
            </w:pPr>
            <w:r w:rsidRPr="00607AAE">
              <w:rPr>
                <w:spacing w:val="-4"/>
                <w:sz w:val="28"/>
                <w:szCs w:val="28"/>
              </w:rPr>
              <w:t>Khả năng chịu lực của cột</w:t>
            </w:r>
          </w:p>
        </w:tc>
        <w:tc>
          <w:tcPr>
            <w:tcW w:w="1135" w:type="dxa"/>
          </w:tcPr>
          <w:p w14:paraId="3C845069" w14:textId="77777777" w:rsidR="00482A15" w:rsidRPr="00607AAE" w:rsidRDefault="00482A15" w:rsidP="00591F9E">
            <w:pPr>
              <w:widowControl w:val="0"/>
              <w:autoSpaceDE w:val="0"/>
              <w:autoSpaceDN w:val="0"/>
              <w:spacing w:before="120" w:after="120" w:line="320" w:lineRule="exact"/>
              <w:jc w:val="left"/>
              <w:rPr>
                <w:sz w:val="28"/>
                <w:szCs w:val="28"/>
                <w:lang w:val="vi"/>
              </w:rPr>
            </w:pPr>
          </w:p>
        </w:tc>
        <w:tc>
          <w:tcPr>
            <w:tcW w:w="3117" w:type="dxa"/>
          </w:tcPr>
          <w:p w14:paraId="3B0D8F35" w14:textId="77777777" w:rsidR="00482A15" w:rsidRPr="00607AAE" w:rsidRDefault="00482A15" w:rsidP="00591F9E">
            <w:pPr>
              <w:widowControl w:val="0"/>
              <w:autoSpaceDE w:val="0"/>
              <w:autoSpaceDN w:val="0"/>
              <w:spacing w:before="120" w:after="120" w:line="320" w:lineRule="exact"/>
              <w:jc w:val="center"/>
              <w:rPr>
                <w:sz w:val="28"/>
                <w:szCs w:val="28"/>
                <w:lang w:val="vi"/>
              </w:rPr>
            </w:pPr>
            <w:r w:rsidRPr="00607AAE">
              <w:rPr>
                <w:sz w:val="28"/>
                <w:szCs w:val="28"/>
                <w:lang w:val="vi"/>
              </w:rPr>
              <w:t>Đáp</w:t>
            </w:r>
            <w:r w:rsidRPr="00607AAE">
              <w:rPr>
                <w:spacing w:val="-4"/>
                <w:sz w:val="28"/>
                <w:szCs w:val="28"/>
                <w:lang w:val="vi"/>
              </w:rPr>
              <w:t xml:space="preserve"> </w:t>
            </w:r>
            <w:r w:rsidRPr="00607AAE">
              <w:rPr>
                <w:sz w:val="28"/>
                <w:szCs w:val="28"/>
                <w:lang w:val="vi"/>
              </w:rPr>
              <w:t>ứng</w:t>
            </w:r>
            <w:r w:rsidRPr="00607AAE">
              <w:rPr>
                <w:spacing w:val="-2"/>
                <w:sz w:val="28"/>
                <w:szCs w:val="28"/>
                <w:lang w:val="vi"/>
              </w:rPr>
              <w:t xml:space="preserve"> </w:t>
            </w:r>
            <w:r w:rsidRPr="00607AAE">
              <w:rPr>
                <w:sz w:val="28"/>
                <w:szCs w:val="28"/>
                <w:lang w:val="vi"/>
              </w:rPr>
              <w:t>yêu</w:t>
            </w:r>
            <w:r w:rsidRPr="00607AAE">
              <w:rPr>
                <w:spacing w:val="-1"/>
                <w:sz w:val="28"/>
                <w:szCs w:val="28"/>
                <w:lang w:val="vi"/>
              </w:rPr>
              <w:t xml:space="preserve"> </w:t>
            </w:r>
            <w:r w:rsidRPr="00607AAE">
              <w:rPr>
                <w:sz w:val="28"/>
                <w:szCs w:val="28"/>
                <w:lang w:val="vi"/>
              </w:rPr>
              <w:t>cầu</w:t>
            </w:r>
            <w:r w:rsidRPr="00607AAE">
              <w:rPr>
                <w:spacing w:val="-1"/>
                <w:sz w:val="28"/>
                <w:szCs w:val="28"/>
                <w:lang w:val="vi"/>
              </w:rPr>
              <w:t xml:space="preserve"> </w:t>
            </w:r>
            <w:r w:rsidRPr="00607AAE">
              <w:rPr>
                <w:sz w:val="28"/>
                <w:szCs w:val="28"/>
                <w:lang w:val="vi"/>
              </w:rPr>
              <w:t>tại</w:t>
            </w:r>
            <w:r w:rsidRPr="00607AAE">
              <w:rPr>
                <w:spacing w:val="-4"/>
                <w:sz w:val="28"/>
                <w:szCs w:val="28"/>
                <w:lang w:val="vi"/>
              </w:rPr>
              <w:t xml:space="preserve"> </w:t>
            </w:r>
            <w:r w:rsidRPr="00607AAE">
              <w:rPr>
                <w:sz w:val="28"/>
                <w:szCs w:val="28"/>
                <w:lang w:val="vi"/>
              </w:rPr>
              <w:t>Mục</w:t>
            </w:r>
            <w:r w:rsidRPr="00607AAE">
              <w:rPr>
                <w:spacing w:val="-5"/>
                <w:sz w:val="28"/>
                <w:szCs w:val="28"/>
                <w:lang w:val="vi"/>
              </w:rPr>
              <w:t xml:space="preserve"> V.2</w:t>
            </w:r>
          </w:p>
        </w:tc>
        <w:tc>
          <w:tcPr>
            <w:tcW w:w="1418" w:type="dxa"/>
          </w:tcPr>
          <w:p w14:paraId="39F7C329" w14:textId="77777777" w:rsidR="00482A15" w:rsidRPr="00607AAE" w:rsidRDefault="00482A15" w:rsidP="00591F9E">
            <w:pPr>
              <w:widowControl w:val="0"/>
              <w:autoSpaceDE w:val="0"/>
              <w:autoSpaceDN w:val="0"/>
              <w:spacing w:before="120" w:after="120" w:line="320" w:lineRule="exact"/>
              <w:jc w:val="center"/>
              <w:rPr>
                <w:sz w:val="28"/>
                <w:szCs w:val="28"/>
                <w:lang w:val="vi"/>
              </w:rPr>
            </w:pPr>
          </w:p>
        </w:tc>
      </w:tr>
      <w:tr w:rsidR="00482A15" w:rsidRPr="00607AAE" w14:paraId="6A4CCEE6" w14:textId="7106BCC8" w:rsidTr="00531B87">
        <w:trPr>
          <w:trHeight w:val="482"/>
        </w:trPr>
        <w:tc>
          <w:tcPr>
            <w:tcW w:w="709" w:type="dxa"/>
          </w:tcPr>
          <w:p w14:paraId="167D2CF9" w14:textId="77777777" w:rsidR="00482A15" w:rsidRPr="00607AAE" w:rsidRDefault="00482A15" w:rsidP="00591F9E">
            <w:pPr>
              <w:widowControl w:val="0"/>
              <w:autoSpaceDE w:val="0"/>
              <w:autoSpaceDN w:val="0"/>
              <w:spacing w:before="120" w:after="120" w:line="320" w:lineRule="exact"/>
              <w:jc w:val="left"/>
              <w:rPr>
                <w:sz w:val="28"/>
                <w:szCs w:val="28"/>
                <w:lang w:val="vi"/>
              </w:rPr>
            </w:pPr>
          </w:p>
        </w:tc>
        <w:tc>
          <w:tcPr>
            <w:tcW w:w="3261" w:type="dxa"/>
          </w:tcPr>
          <w:p w14:paraId="5B331BE1" w14:textId="77777777" w:rsidR="00482A15" w:rsidRPr="00607AAE" w:rsidRDefault="00482A15" w:rsidP="00591F9E">
            <w:pPr>
              <w:pStyle w:val="TableParagraph"/>
              <w:spacing w:before="120" w:after="120" w:line="320" w:lineRule="exact"/>
              <w:ind w:left="57"/>
              <w:jc w:val="both"/>
              <w:rPr>
                <w:spacing w:val="-4"/>
                <w:sz w:val="28"/>
                <w:szCs w:val="28"/>
              </w:rPr>
            </w:pPr>
            <w:r w:rsidRPr="00607AAE">
              <w:rPr>
                <w:spacing w:val="-4"/>
                <w:sz w:val="28"/>
                <w:szCs w:val="28"/>
              </w:rPr>
              <w:t>Độ bền uốn nứt</w:t>
            </w:r>
          </w:p>
        </w:tc>
        <w:tc>
          <w:tcPr>
            <w:tcW w:w="1135" w:type="dxa"/>
          </w:tcPr>
          <w:p w14:paraId="52C17542" w14:textId="77777777" w:rsidR="00482A15" w:rsidRPr="00607AAE" w:rsidRDefault="00482A15" w:rsidP="00591F9E">
            <w:pPr>
              <w:widowControl w:val="0"/>
              <w:autoSpaceDE w:val="0"/>
              <w:autoSpaceDN w:val="0"/>
              <w:spacing w:before="120" w:after="120" w:line="320" w:lineRule="exact"/>
              <w:jc w:val="left"/>
              <w:rPr>
                <w:sz w:val="28"/>
                <w:szCs w:val="28"/>
                <w:lang w:val="vi"/>
              </w:rPr>
            </w:pPr>
          </w:p>
        </w:tc>
        <w:tc>
          <w:tcPr>
            <w:tcW w:w="3117" w:type="dxa"/>
          </w:tcPr>
          <w:p w14:paraId="62BC3BBE" w14:textId="77777777" w:rsidR="00482A15" w:rsidRPr="00607AAE" w:rsidRDefault="00482A15" w:rsidP="00591F9E">
            <w:pPr>
              <w:widowControl w:val="0"/>
              <w:autoSpaceDE w:val="0"/>
              <w:autoSpaceDN w:val="0"/>
              <w:spacing w:before="120" w:after="120" w:line="320" w:lineRule="exact"/>
              <w:jc w:val="center"/>
              <w:rPr>
                <w:sz w:val="28"/>
                <w:szCs w:val="28"/>
                <w:lang w:val="vi"/>
              </w:rPr>
            </w:pPr>
            <w:r w:rsidRPr="00607AAE">
              <w:rPr>
                <w:spacing w:val="-10"/>
                <w:sz w:val="28"/>
                <w:szCs w:val="28"/>
                <w:lang w:val="vi"/>
              </w:rPr>
              <w:t>“</w:t>
            </w:r>
          </w:p>
        </w:tc>
        <w:tc>
          <w:tcPr>
            <w:tcW w:w="1418" w:type="dxa"/>
          </w:tcPr>
          <w:p w14:paraId="2A852A09" w14:textId="77777777" w:rsidR="00482A15" w:rsidRPr="00607AAE" w:rsidRDefault="00482A15" w:rsidP="00591F9E">
            <w:pPr>
              <w:widowControl w:val="0"/>
              <w:autoSpaceDE w:val="0"/>
              <w:autoSpaceDN w:val="0"/>
              <w:spacing w:before="120" w:after="120" w:line="320" w:lineRule="exact"/>
              <w:jc w:val="center"/>
              <w:rPr>
                <w:spacing w:val="-10"/>
                <w:sz w:val="28"/>
                <w:szCs w:val="28"/>
                <w:lang w:val="vi"/>
              </w:rPr>
            </w:pPr>
          </w:p>
        </w:tc>
      </w:tr>
      <w:tr w:rsidR="00482A15" w:rsidRPr="00607AAE" w14:paraId="3B813453" w14:textId="51AA6BF7" w:rsidTr="00531B87">
        <w:trPr>
          <w:trHeight w:val="482"/>
        </w:trPr>
        <w:tc>
          <w:tcPr>
            <w:tcW w:w="709" w:type="dxa"/>
          </w:tcPr>
          <w:p w14:paraId="1FAA3675" w14:textId="77777777" w:rsidR="00482A15" w:rsidRPr="00607AAE" w:rsidRDefault="00482A15" w:rsidP="00591F9E">
            <w:pPr>
              <w:widowControl w:val="0"/>
              <w:autoSpaceDE w:val="0"/>
              <w:autoSpaceDN w:val="0"/>
              <w:spacing w:before="120" w:after="120" w:line="320" w:lineRule="exact"/>
              <w:jc w:val="left"/>
              <w:rPr>
                <w:sz w:val="28"/>
                <w:szCs w:val="28"/>
                <w:lang w:val="vi"/>
              </w:rPr>
            </w:pPr>
          </w:p>
        </w:tc>
        <w:tc>
          <w:tcPr>
            <w:tcW w:w="3261" w:type="dxa"/>
          </w:tcPr>
          <w:p w14:paraId="5FF7E55E" w14:textId="77777777" w:rsidR="00482A15" w:rsidRPr="00607AAE" w:rsidRDefault="00482A15" w:rsidP="00591F9E">
            <w:pPr>
              <w:pStyle w:val="TableParagraph"/>
              <w:spacing w:before="120" w:after="120" w:line="320" w:lineRule="exact"/>
              <w:ind w:left="57"/>
              <w:jc w:val="both"/>
              <w:rPr>
                <w:spacing w:val="-4"/>
                <w:sz w:val="28"/>
                <w:szCs w:val="28"/>
              </w:rPr>
            </w:pPr>
            <w:r w:rsidRPr="00607AAE">
              <w:rPr>
                <w:spacing w:val="-4"/>
                <w:sz w:val="28"/>
                <w:szCs w:val="28"/>
              </w:rPr>
              <w:t>Độ bền uốn gãy</w:t>
            </w:r>
          </w:p>
        </w:tc>
        <w:tc>
          <w:tcPr>
            <w:tcW w:w="1135" w:type="dxa"/>
          </w:tcPr>
          <w:p w14:paraId="44273033" w14:textId="77777777" w:rsidR="00482A15" w:rsidRPr="00607AAE" w:rsidRDefault="00482A15" w:rsidP="00591F9E">
            <w:pPr>
              <w:widowControl w:val="0"/>
              <w:autoSpaceDE w:val="0"/>
              <w:autoSpaceDN w:val="0"/>
              <w:spacing w:before="120" w:after="120" w:line="320" w:lineRule="exact"/>
              <w:jc w:val="left"/>
              <w:rPr>
                <w:sz w:val="28"/>
                <w:szCs w:val="28"/>
                <w:lang w:val="vi"/>
              </w:rPr>
            </w:pPr>
          </w:p>
        </w:tc>
        <w:tc>
          <w:tcPr>
            <w:tcW w:w="3117" w:type="dxa"/>
          </w:tcPr>
          <w:p w14:paraId="2E70E155" w14:textId="77777777" w:rsidR="00482A15" w:rsidRPr="00607AAE" w:rsidRDefault="00482A15" w:rsidP="00591F9E">
            <w:pPr>
              <w:widowControl w:val="0"/>
              <w:autoSpaceDE w:val="0"/>
              <w:autoSpaceDN w:val="0"/>
              <w:spacing w:before="120" w:after="120" w:line="320" w:lineRule="exact"/>
              <w:jc w:val="center"/>
              <w:rPr>
                <w:sz w:val="28"/>
                <w:szCs w:val="28"/>
                <w:lang w:val="vi"/>
              </w:rPr>
            </w:pPr>
            <w:r w:rsidRPr="00607AAE">
              <w:rPr>
                <w:spacing w:val="-10"/>
                <w:sz w:val="28"/>
                <w:szCs w:val="28"/>
                <w:lang w:val="vi"/>
              </w:rPr>
              <w:t>“</w:t>
            </w:r>
          </w:p>
        </w:tc>
        <w:tc>
          <w:tcPr>
            <w:tcW w:w="1418" w:type="dxa"/>
          </w:tcPr>
          <w:p w14:paraId="11FCD4A0" w14:textId="77777777" w:rsidR="00482A15" w:rsidRPr="00607AAE" w:rsidRDefault="00482A15" w:rsidP="00591F9E">
            <w:pPr>
              <w:widowControl w:val="0"/>
              <w:autoSpaceDE w:val="0"/>
              <w:autoSpaceDN w:val="0"/>
              <w:spacing w:before="120" w:after="120" w:line="320" w:lineRule="exact"/>
              <w:jc w:val="center"/>
              <w:rPr>
                <w:spacing w:val="-10"/>
                <w:sz w:val="28"/>
                <w:szCs w:val="28"/>
                <w:lang w:val="vi"/>
              </w:rPr>
            </w:pPr>
          </w:p>
        </w:tc>
      </w:tr>
      <w:tr w:rsidR="00482A15" w:rsidRPr="00607AAE" w14:paraId="0D42148E" w14:textId="2B75B533" w:rsidTr="00531B87">
        <w:trPr>
          <w:trHeight w:val="482"/>
        </w:trPr>
        <w:tc>
          <w:tcPr>
            <w:tcW w:w="709" w:type="dxa"/>
          </w:tcPr>
          <w:p w14:paraId="66C121B3" w14:textId="77777777" w:rsidR="00482A15" w:rsidRPr="00607AAE" w:rsidRDefault="00482A15" w:rsidP="00591F9E">
            <w:pPr>
              <w:widowControl w:val="0"/>
              <w:autoSpaceDE w:val="0"/>
              <w:autoSpaceDN w:val="0"/>
              <w:spacing w:before="120" w:after="120" w:line="320" w:lineRule="exact"/>
              <w:jc w:val="center"/>
              <w:rPr>
                <w:sz w:val="28"/>
                <w:szCs w:val="28"/>
                <w:lang w:val="vi"/>
              </w:rPr>
            </w:pPr>
            <w:r w:rsidRPr="00607AAE">
              <w:rPr>
                <w:spacing w:val="-5"/>
                <w:sz w:val="28"/>
                <w:szCs w:val="28"/>
                <w:lang w:val="vi"/>
              </w:rPr>
              <w:t>13.</w:t>
            </w:r>
          </w:p>
        </w:tc>
        <w:tc>
          <w:tcPr>
            <w:tcW w:w="3261" w:type="dxa"/>
          </w:tcPr>
          <w:p w14:paraId="1A36D028" w14:textId="77777777" w:rsidR="00482A15" w:rsidRPr="00607AAE" w:rsidRDefault="00482A15" w:rsidP="00591F9E">
            <w:pPr>
              <w:pStyle w:val="TableParagraph"/>
              <w:spacing w:before="120" w:after="120" w:line="320" w:lineRule="exact"/>
              <w:ind w:left="57"/>
              <w:jc w:val="both"/>
              <w:rPr>
                <w:spacing w:val="-4"/>
                <w:sz w:val="28"/>
                <w:szCs w:val="28"/>
              </w:rPr>
            </w:pPr>
            <w:r w:rsidRPr="00607AAE">
              <w:rPr>
                <w:spacing w:val="-4"/>
                <w:sz w:val="28"/>
                <w:szCs w:val="28"/>
              </w:rPr>
              <w:t>Quy trình tính toán chọn cột</w:t>
            </w:r>
          </w:p>
        </w:tc>
        <w:tc>
          <w:tcPr>
            <w:tcW w:w="1135" w:type="dxa"/>
          </w:tcPr>
          <w:p w14:paraId="43DC593C" w14:textId="77777777" w:rsidR="00482A15" w:rsidRPr="00607AAE" w:rsidRDefault="00482A15" w:rsidP="00591F9E">
            <w:pPr>
              <w:widowControl w:val="0"/>
              <w:autoSpaceDE w:val="0"/>
              <w:autoSpaceDN w:val="0"/>
              <w:spacing w:before="120" w:after="120" w:line="320" w:lineRule="exact"/>
              <w:jc w:val="left"/>
              <w:rPr>
                <w:sz w:val="28"/>
                <w:szCs w:val="28"/>
                <w:lang w:val="vi"/>
              </w:rPr>
            </w:pPr>
          </w:p>
        </w:tc>
        <w:tc>
          <w:tcPr>
            <w:tcW w:w="3117" w:type="dxa"/>
          </w:tcPr>
          <w:p w14:paraId="7758304E" w14:textId="77777777" w:rsidR="00482A15" w:rsidRPr="00607AAE" w:rsidRDefault="00482A15" w:rsidP="00591F9E">
            <w:pPr>
              <w:widowControl w:val="0"/>
              <w:autoSpaceDE w:val="0"/>
              <w:autoSpaceDN w:val="0"/>
              <w:spacing w:before="120" w:after="120" w:line="320" w:lineRule="exact"/>
              <w:jc w:val="center"/>
              <w:rPr>
                <w:sz w:val="28"/>
                <w:szCs w:val="28"/>
                <w:lang w:val="vi"/>
              </w:rPr>
            </w:pPr>
            <w:r w:rsidRPr="00607AAE">
              <w:rPr>
                <w:sz w:val="28"/>
                <w:szCs w:val="28"/>
                <w:lang w:val="vi"/>
              </w:rPr>
              <w:t>Đáp</w:t>
            </w:r>
            <w:r w:rsidRPr="00607AAE">
              <w:rPr>
                <w:spacing w:val="-4"/>
                <w:sz w:val="28"/>
                <w:szCs w:val="28"/>
                <w:lang w:val="vi"/>
              </w:rPr>
              <w:t xml:space="preserve"> </w:t>
            </w:r>
            <w:r w:rsidRPr="00607AAE">
              <w:rPr>
                <w:sz w:val="28"/>
                <w:szCs w:val="28"/>
                <w:lang w:val="vi"/>
              </w:rPr>
              <w:t>ứng</w:t>
            </w:r>
            <w:r w:rsidRPr="00607AAE">
              <w:rPr>
                <w:spacing w:val="-2"/>
                <w:sz w:val="28"/>
                <w:szCs w:val="28"/>
                <w:lang w:val="vi"/>
              </w:rPr>
              <w:t xml:space="preserve"> </w:t>
            </w:r>
            <w:r w:rsidRPr="00607AAE">
              <w:rPr>
                <w:sz w:val="28"/>
                <w:szCs w:val="28"/>
                <w:lang w:val="vi"/>
              </w:rPr>
              <w:t>yêu</w:t>
            </w:r>
            <w:r w:rsidRPr="00607AAE">
              <w:rPr>
                <w:spacing w:val="-1"/>
                <w:sz w:val="28"/>
                <w:szCs w:val="28"/>
                <w:lang w:val="vi"/>
              </w:rPr>
              <w:t xml:space="preserve"> </w:t>
            </w:r>
            <w:r w:rsidRPr="00607AAE">
              <w:rPr>
                <w:sz w:val="28"/>
                <w:szCs w:val="28"/>
                <w:lang w:val="vi"/>
              </w:rPr>
              <w:t>cầu</w:t>
            </w:r>
            <w:r w:rsidRPr="00607AAE">
              <w:rPr>
                <w:spacing w:val="-1"/>
                <w:sz w:val="28"/>
                <w:szCs w:val="28"/>
                <w:lang w:val="vi"/>
              </w:rPr>
              <w:t xml:space="preserve"> </w:t>
            </w:r>
            <w:r w:rsidRPr="00607AAE">
              <w:rPr>
                <w:sz w:val="28"/>
                <w:szCs w:val="28"/>
                <w:lang w:val="vi"/>
              </w:rPr>
              <w:t>tại</w:t>
            </w:r>
            <w:r w:rsidRPr="00607AAE">
              <w:rPr>
                <w:spacing w:val="-4"/>
                <w:sz w:val="28"/>
                <w:szCs w:val="28"/>
                <w:lang w:val="vi"/>
              </w:rPr>
              <w:t xml:space="preserve"> </w:t>
            </w:r>
            <w:r w:rsidRPr="00607AAE">
              <w:rPr>
                <w:sz w:val="28"/>
                <w:szCs w:val="28"/>
                <w:lang w:val="vi"/>
              </w:rPr>
              <w:t>Mục</w:t>
            </w:r>
            <w:r w:rsidRPr="00607AAE">
              <w:rPr>
                <w:spacing w:val="-5"/>
                <w:sz w:val="28"/>
                <w:szCs w:val="28"/>
                <w:lang w:val="vi"/>
              </w:rPr>
              <w:t xml:space="preserve"> V.2</w:t>
            </w:r>
          </w:p>
        </w:tc>
        <w:tc>
          <w:tcPr>
            <w:tcW w:w="1418" w:type="dxa"/>
          </w:tcPr>
          <w:p w14:paraId="5DB52C68" w14:textId="77777777" w:rsidR="00482A15" w:rsidRPr="00607AAE" w:rsidRDefault="00482A15" w:rsidP="00591F9E">
            <w:pPr>
              <w:widowControl w:val="0"/>
              <w:autoSpaceDE w:val="0"/>
              <w:autoSpaceDN w:val="0"/>
              <w:spacing w:before="120" w:after="120" w:line="320" w:lineRule="exact"/>
              <w:jc w:val="center"/>
              <w:rPr>
                <w:sz w:val="28"/>
                <w:szCs w:val="28"/>
                <w:lang w:val="vi"/>
              </w:rPr>
            </w:pPr>
          </w:p>
        </w:tc>
      </w:tr>
      <w:tr w:rsidR="00482A15" w:rsidRPr="00607AAE" w14:paraId="21FC731A" w14:textId="0A758B8B" w:rsidTr="00531B87">
        <w:trPr>
          <w:trHeight w:val="803"/>
        </w:trPr>
        <w:tc>
          <w:tcPr>
            <w:tcW w:w="709" w:type="dxa"/>
          </w:tcPr>
          <w:p w14:paraId="3B1B3493" w14:textId="77777777" w:rsidR="00482A15" w:rsidRPr="00607AAE" w:rsidRDefault="00482A15" w:rsidP="00591F9E">
            <w:pPr>
              <w:widowControl w:val="0"/>
              <w:autoSpaceDE w:val="0"/>
              <w:autoSpaceDN w:val="0"/>
              <w:spacing w:before="120" w:after="120" w:line="320" w:lineRule="exact"/>
              <w:jc w:val="center"/>
              <w:rPr>
                <w:sz w:val="28"/>
                <w:szCs w:val="28"/>
                <w:lang w:val="vi"/>
              </w:rPr>
            </w:pPr>
            <w:r w:rsidRPr="00607AAE">
              <w:rPr>
                <w:spacing w:val="-5"/>
                <w:sz w:val="28"/>
                <w:szCs w:val="28"/>
                <w:lang w:val="vi"/>
              </w:rPr>
              <w:t>14.</w:t>
            </w:r>
          </w:p>
        </w:tc>
        <w:tc>
          <w:tcPr>
            <w:tcW w:w="3261" w:type="dxa"/>
          </w:tcPr>
          <w:p w14:paraId="1DBCAC98" w14:textId="77777777" w:rsidR="00482A15" w:rsidRPr="00607AAE" w:rsidRDefault="00482A15" w:rsidP="00591F9E">
            <w:pPr>
              <w:pStyle w:val="TableParagraph"/>
              <w:spacing w:before="120" w:after="120" w:line="320" w:lineRule="exact"/>
              <w:ind w:left="57"/>
              <w:jc w:val="both"/>
              <w:rPr>
                <w:spacing w:val="-4"/>
                <w:sz w:val="28"/>
                <w:szCs w:val="28"/>
              </w:rPr>
            </w:pPr>
            <w:r w:rsidRPr="00607AAE">
              <w:rPr>
                <w:spacing w:val="-4"/>
                <w:sz w:val="28"/>
                <w:szCs w:val="28"/>
              </w:rPr>
              <w:t>Yêu cầu về ngoại quan và các khuyết tật cho phép</w:t>
            </w:r>
          </w:p>
        </w:tc>
        <w:tc>
          <w:tcPr>
            <w:tcW w:w="1135" w:type="dxa"/>
          </w:tcPr>
          <w:p w14:paraId="6A35F7BE" w14:textId="77777777" w:rsidR="00482A15" w:rsidRPr="00607AAE" w:rsidRDefault="00482A15" w:rsidP="00591F9E">
            <w:pPr>
              <w:widowControl w:val="0"/>
              <w:autoSpaceDE w:val="0"/>
              <w:autoSpaceDN w:val="0"/>
              <w:spacing w:before="120" w:after="120" w:line="320" w:lineRule="exact"/>
              <w:jc w:val="left"/>
              <w:rPr>
                <w:sz w:val="28"/>
                <w:szCs w:val="28"/>
                <w:lang w:val="vi"/>
              </w:rPr>
            </w:pPr>
          </w:p>
        </w:tc>
        <w:tc>
          <w:tcPr>
            <w:tcW w:w="3117" w:type="dxa"/>
          </w:tcPr>
          <w:p w14:paraId="336E1A87" w14:textId="77777777" w:rsidR="00482A15" w:rsidRPr="00607AAE" w:rsidRDefault="00482A15" w:rsidP="00591F9E">
            <w:pPr>
              <w:widowControl w:val="0"/>
              <w:autoSpaceDE w:val="0"/>
              <w:autoSpaceDN w:val="0"/>
              <w:spacing w:before="120" w:after="120" w:line="320" w:lineRule="exact"/>
              <w:jc w:val="center"/>
              <w:rPr>
                <w:sz w:val="28"/>
                <w:szCs w:val="28"/>
                <w:lang w:val="vi"/>
              </w:rPr>
            </w:pPr>
            <w:r w:rsidRPr="00607AAE">
              <w:rPr>
                <w:sz w:val="28"/>
                <w:szCs w:val="28"/>
                <w:lang w:val="vi"/>
              </w:rPr>
              <w:t>Đáp</w:t>
            </w:r>
            <w:r w:rsidRPr="00607AAE">
              <w:rPr>
                <w:spacing w:val="-4"/>
                <w:sz w:val="28"/>
                <w:szCs w:val="28"/>
                <w:lang w:val="vi"/>
              </w:rPr>
              <w:t xml:space="preserve"> </w:t>
            </w:r>
            <w:r w:rsidRPr="00607AAE">
              <w:rPr>
                <w:sz w:val="28"/>
                <w:szCs w:val="28"/>
                <w:lang w:val="vi"/>
              </w:rPr>
              <w:t>ứng</w:t>
            </w:r>
            <w:r w:rsidRPr="00607AAE">
              <w:rPr>
                <w:spacing w:val="-2"/>
                <w:sz w:val="28"/>
                <w:szCs w:val="28"/>
                <w:lang w:val="vi"/>
              </w:rPr>
              <w:t xml:space="preserve"> </w:t>
            </w:r>
            <w:r w:rsidRPr="00607AAE">
              <w:rPr>
                <w:sz w:val="28"/>
                <w:szCs w:val="28"/>
                <w:lang w:val="vi"/>
              </w:rPr>
              <w:t>yêu</w:t>
            </w:r>
            <w:r w:rsidRPr="00607AAE">
              <w:rPr>
                <w:spacing w:val="-1"/>
                <w:sz w:val="28"/>
                <w:szCs w:val="28"/>
                <w:lang w:val="vi"/>
              </w:rPr>
              <w:t xml:space="preserve"> </w:t>
            </w:r>
            <w:r w:rsidRPr="00607AAE">
              <w:rPr>
                <w:sz w:val="28"/>
                <w:szCs w:val="28"/>
                <w:lang w:val="vi"/>
              </w:rPr>
              <w:t>cầu</w:t>
            </w:r>
            <w:r w:rsidRPr="00607AAE">
              <w:rPr>
                <w:spacing w:val="-1"/>
                <w:sz w:val="28"/>
                <w:szCs w:val="28"/>
                <w:lang w:val="vi"/>
              </w:rPr>
              <w:t xml:space="preserve"> </w:t>
            </w:r>
            <w:r w:rsidRPr="00607AAE">
              <w:rPr>
                <w:sz w:val="28"/>
                <w:szCs w:val="28"/>
                <w:lang w:val="vi"/>
              </w:rPr>
              <w:t>tại</w:t>
            </w:r>
            <w:r w:rsidRPr="00607AAE">
              <w:rPr>
                <w:spacing w:val="-4"/>
                <w:sz w:val="28"/>
                <w:szCs w:val="28"/>
                <w:lang w:val="vi"/>
              </w:rPr>
              <w:t xml:space="preserve"> </w:t>
            </w:r>
            <w:r w:rsidRPr="00607AAE">
              <w:rPr>
                <w:sz w:val="28"/>
                <w:szCs w:val="28"/>
                <w:lang w:val="vi"/>
              </w:rPr>
              <w:t>Mục</w:t>
            </w:r>
            <w:r w:rsidRPr="00607AAE">
              <w:rPr>
                <w:spacing w:val="-5"/>
                <w:sz w:val="28"/>
                <w:szCs w:val="28"/>
                <w:lang w:val="vi"/>
              </w:rPr>
              <w:t xml:space="preserve"> V.3</w:t>
            </w:r>
          </w:p>
        </w:tc>
        <w:tc>
          <w:tcPr>
            <w:tcW w:w="1418" w:type="dxa"/>
          </w:tcPr>
          <w:p w14:paraId="5A770D57" w14:textId="77777777" w:rsidR="00482A15" w:rsidRPr="00607AAE" w:rsidRDefault="00482A15" w:rsidP="00591F9E">
            <w:pPr>
              <w:widowControl w:val="0"/>
              <w:autoSpaceDE w:val="0"/>
              <w:autoSpaceDN w:val="0"/>
              <w:spacing w:before="120" w:after="120" w:line="320" w:lineRule="exact"/>
              <w:jc w:val="center"/>
              <w:rPr>
                <w:sz w:val="28"/>
                <w:szCs w:val="28"/>
                <w:lang w:val="vi"/>
              </w:rPr>
            </w:pPr>
          </w:p>
        </w:tc>
      </w:tr>
      <w:tr w:rsidR="00482A15" w:rsidRPr="00607AAE" w14:paraId="6C63FBBD" w14:textId="2447A523" w:rsidTr="00531B87">
        <w:trPr>
          <w:trHeight w:val="1125"/>
        </w:trPr>
        <w:tc>
          <w:tcPr>
            <w:tcW w:w="709" w:type="dxa"/>
          </w:tcPr>
          <w:p w14:paraId="6CD87FEA" w14:textId="77777777" w:rsidR="00482A15" w:rsidRPr="00607AAE" w:rsidRDefault="00482A15" w:rsidP="00591F9E">
            <w:pPr>
              <w:widowControl w:val="0"/>
              <w:autoSpaceDE w:val="0"/>
              <w:autoSpaceDN w:val="0"/>
              <w:spacing w:before="120" w:after="120" w:line="320" w:lineRule="exact"/>
              <w:jc w:val="left"/>
              <w:rPr>
                <w:sz w:val="28"/>
                <w:szCs w:val="28"/>
                <w:lang w:val="vi"/>
              </w:rPr>
            </w:pPr>
          </w:p>
        </w:tc>
        <w:tc>
          <w:tcPr>
            <w:tcW w:w="3261" w:type="dxa"/>
          </w:tcPr>
          <w:p w14:paraId="48B01B2F" w14:textId="77777777" w:rsidR="00482A15" w:rsidRPr="00607AAE" w:rsidRDefault="00482A15" w:rsidP="00591F9E">
            <w:pPr>
              <w:pStyle w:val="TableParagraph"/>
              <w:spacing w:before="120" w:after="120" w:line="320" w:lineRule="exact"/>
              <w:ind w:left="57"/>
              <w:jc w:val="both"/>
              <w:rPr>
                <w:spacing w:val="-4"/>
                <w:sz w:val="28"/>
                <w:szCs w:val="28"/>
              </w:rPr>
            </w:pPr>
            <w:r w:rsidRPr="00607AAE">
              <w:rPr>
                <w:spacing w:val="-4"/>
                <w:sz w:val="28"/>
                <w:szCs w:val="28"/>
              </w:rPr>
              <w:t>Kích thước cho phép của lỗ rỗ, vết lồi, lõm trên bề mặt ngoài của cột và mặt mút</w:t>
            </w:r>
          </w:p>
        </w:tc>
        <w:tc>
          <w:tcPr>
            <w:tcW w:w="1135" w:type="dxa"/>
          </w:tcPr>
          <w:p w14:paraId="270FB890" w14:textId="77777777" w:rsidR="00482A15" w:rsidRPr="00607AAE" w:rsidRDefault="00482A15" w:rsidP="00591F9E">
            <w:pPr>
              <w:widowControl w:val="0"/>
              <w:autoSpaceDE w:val="0"/>
              <w:autoSpaceDN w:val="0"/>
              <w:spacing w:before="120" w:after="120" w:line="320" w:lineRule="exact"/>
              <w:jc w:val="left"/>
              <w:rPr>
                <w:sz w:val="28"/>
                <w:szCs w:val="28"/>
                <w:lang w:val="vi"/>
              </w:rPr>
            </w:pPr>
          </w:p>
        </w:tc>
        <w:tc>
          <w:tcPr>
            <w:tcW w:w="3117" w:type="dxa"/>
          </w:tcPr>
          <w:p w14:paraId="212821AA" w14:textId="77777777" w:rsidR="00482A15" w:rsidRPr="00607AAE" w:rsidRDefault="00482A15" w:rsidP="00591F9E">
            <w:pPr>
              <w:widowControl w:val="0"/>
              <w:autoSpaceDE w:val="0"/>
              <w:autoSpaceDN w:val="0"/>
              <w:spacing w:before="120" w:after="120" w:line="320" w:lineRule="exact"/>
              <w:jc w:val="left"/>
              <w:rPr>
                <w:b/>
                <w:sz w:val="28"/>
                <w:szCs w:val="28"/>
                <w:lang w:val="vi"/>
              </w:rPr>
            </w:pPr>
          </w:p>
          <w:p w14:paraId="1BA036D3" w14:textId="77777777" w:rsidR="00482A15" w:rsidRPr="00607AAE" w:rsidRDefault="00482A15" w:rsidP="00591F9E">
            <w:pPr>
              <w:widowControl w:val="0"/>
              <w:autoSpaceDE w:val="0"/>
              <w:autoSpaceDN w:val="0"/>
              <w:spacing w:before="120" w:after="120" w:line="320" w:lineRule="exact"/>
              <w:jc w:val="center"/>
              <w:rPr>
                <w:sz w:val="28"/>
                <w:szCs w:val="28"/>
                <w:lang w:val="vi"/>
              </w:rPr>
            </w:pPr>
            <w:r w:rsidRPr="00607AAE">
              <w:rPr>
                <w:spacing w:val="-10"/>
                <w:sz w:val="28"/>
                <w:szCs w:val="28"/>
                <w:lang w:val="vi"/>
              </w:rPr>
              <w:t>“</w:t>
            </w:r>
          </w:p>
        </w:tc>
        <w:tc>
          <w:tcPr>
            <w:tcW w:w="1418" w:type="dxa"/>
          </w:tcPr>
          <w:p w14:paraId="6B970415" w14:textId="77777777" w:rsidR="00482A15" w:rsidRPr="00607AAE" w:rsidRDefault="00482A15" w:rsidP="00591F9E">
            <w:pPr>
              <w:widowControl w:val="0"/>
              <w:autoSpaceDE w:val="0"/>
              <w:autoSpaceDN w:val="0"/>
              <w:spacing w:before="120" w:after="120" w:line="320" w:lineRule="exact"/>
              <w:jc w:val="left"/>
              <w:rPr>
                <w:b/>
                <w:sz w:val="28"/>
                <w:szCs w:val="28"/>
                <w:lang w:val="vi"/>
              </w:rPr>
            </w:pPr>
          </w:p>
        </w:tc>
      </w:tr>
      <w:tr w:rsidR="00482A15" w:rsidRPr="00607AAE" w14:paraId="0ADE5256" w14:textId="1B8487B3" w:rsidTr="00531B87">
        <w:trPr>
          <w:trHeight w:val="482"/>
        </w:trPr>
        <w:tc>
          <w:tcPr>
            <w:tcW w:w="709" w:type="dxa"/>
          </w:tcPr>
          <w:p w14:paraId="52BD7F9D" w14:textId="77777777" w:rsidR="00482A15" w:rsidRPr="00607AAE" w:rsidRDefault="00482A15" w:rsidP="00591F9E">
            <w:pPr>
              <w:widowControl w:val="0"/>
              <w:autoSpaceDE w:val="0"/>
              <w:autoSpaceDN w:val="0"/>
              <w:spacing w:before="120" w:after="120" w:line="320" w:lineRule="exact"/>
              <w:jc w:val="left"/>
              <w:rPr>
                <w:sz w:val="28"/>
                <w:szCs w:val="28"/>
                <w:lang w:val="vi"/>
              </w:rPr>
            </w:pPr>
          </w:p>
        </w:tc>
        <w:tc>
          <w:tcPr>
            <w:tcW w:w="3261" w:type="dxa"/>
          </w:tcPr>
          <w:p w14:paraId="4AD590E9" w14:textId="77777777" w:rsidR="00482A15" w:rsidRPr="00607AAE" w:rsidRDefault="00482A15" w:rsidP="00591F9E">
            <w:pPr>
              <w:pStyle w:val="TableParagraph"/>
              <w:spacing w:before="120" w:after="120" w:line="320" w:lineRule="exact"/>
              <w:ind w:left="57"/>
              <w:jc w:val="both"/>
              <w:rPr>
                <w:spacing w:val="-4"/>
                <w:sz w:val="28"/>
                <w:szCs w:val="28"/>
              </w:rPr>
            </w:pPr>
            <w:r w:rsidRPr="00607AAE">
              <w:rPr>
                <w:spacing w:val="-4"/>
                <w:sz w:val="28"/>
                <w:szCs w:val="28"/>
              </w:rPr>
              <w:t>Nứt bề mặt</w:t>
            </w:r>
          </w:p>
        </w:tc>
        <w:tc>
          <w:tcPr>
            <w:tcW w:w="1135" w:type="dxa"/>
          </w:tcPr>
          <w:p w14:paraId="7E25238A" w14:textId="77777777" w:rsidR="00482A15" w:rsidRPr="00607AAE" w:rsidRDefault="00482A15" w:rsidP="00591F9E">
            <w:pPr>
              <w:widowControl w:val="0"/>
              <w:autoSpaceDE w:val="0"/>
              <w:autoSpaceDN w:val="0"/>
              <w:spacing w:before="120" w:after="120" w:line="320" w:lineRule="exact"/>
              <w:jc w:val="left"/>
              <w:rPr>
                <w:sz w:val="28"/>
                <w:szCs w:val="28"/>
                <w:lang w:val="vi"/>
              </w:rPr>
            </w:pPr>
          </w:p>
        </w:tc>
        <w:tc>
          <w:tcPr>
            <w:tcW w:w="3117" w:type="dxa"/>
          </w:tcPr>
          <w:p w14:paraId="71D170B9" w14:textId="77777777" w:rsidR="00482A15" w:rsidRPr="00607AAE" w:rsidRDefault="00482A15" w:rsidP="00591F9E">
            <w:pPr>
              <w:widowControl w:val="0"/>
              <w:autoSpaceDE w:val="0"/>
              <w:autoSpaceDN w:val="0"/>
              <w:spacing w:before="120" w:after="120" w:line="320" w:lineRule="exact"/>
              <w:jc w:val="center"/>
              <w:rPr>
                <w:sz w:val="28"/>
                <w:szCs w:val="28"/>
                <w:lang w:val="vi"/>
              </w:rPr>
            </w:pPr>
            <w:r w:rsidRPr="00607AAE">
              <w:rPr>
                <w:spacing w:val="-10"/>
                <w:sz w:val="28"/>
                <w:szCs w:val="28"/>
                <w:lang w:val="vi"/>
              </w:rPr>
              <w:t>“</w:t>
            </w:r>
          </w:p>
        </w:tc>
        <w:tc>
          <w:tcPr>
            <w:tcW w:w="1418" w:type="dxa"/>
          </w:tcPr>
          <w:p w14:paraId="4656B16C" w14:textId="77777777" w:rsidR="00482A15" w:rsidRPr="00607AAE" w:rsidRDefault="00482A15" w:rsidP="00591F9E">
            <w:pPr>
              <w:widowControl w:val="0"/>
              <w:autoSpaceDE w:val="0"/>
              <w:autoSpaceDN w:val="0"/>
              <w:spacing w:before="120" w:after="120" w:line="320" w:lineRule="exact"/>
              <w:jc w:val="center"/>
              <w:rPr>
                <w:spacing w:val="-10"/>
                <w:sz w:val="28"/>
                <w:szCs w:val="28"/>
                <w:lang w:val="vi"/>
              </w:rPr>
            </w:pPr>
          </w:p>
        </w:tc>
      </w:tr>
      <w:tr w:rsidR="00482A15" w:rsidRPr="00607AAE" w14:paraId="7CA2FF65" w14:textId="06E15C72" w:rsidTr="00531B87">
        <w:trPr>
          <w:trHeight w:val="803"/>
        </w:trPr>
        <w:tc>
          <w:tcPr>
            <w:tcW w:w="709" w:type="dxa"/>
          </w:tcPr>
          <w:p w14:paraId="0E095ABA" w14:textId="77777777" w:rsidR="00482A15" w:rsidRPr="00607AAE" w:rsidRDefault="00482A15" w:rsidP="00591F9E">
            <w:pPr>
              <w:widowControl w:val="0"/>
              <w:autoSpaceDE w:val="0"/>
              <w:autoSpaceDN w:val="0"/>
              <w:spacing w:before="120" w:after="120" w:line="320" w:lineRule="exact"/>
              <w:jc w:val="left"/>
              <w:rPr>
                <w:sz w:val="28"/>
                <w:szCs w:val="28"/>
                <w:lang w:val="vi"/>
              </w:rPr>
            </w:pPr>
          </w:p>
        </w:tc>
        <w:tc>
          <w:tcPr>
            <w:tcW w:w="3261" w:type="dxa"/>
          </w:tcPr>
          <w:p w14:paraId="17EA4EDD" w14:textId="77777777" w:rsidR="00482A15" w:rsidRPr="00607AAE" w:rsidRDefault="00482A15" w:rsidP="00591F9E">
            <w:pPr>
              <w:pStyle w:val="TableParagraph"/>
              <w:spacing w:before="120" w:after="120" w:line="320" w:lineRule="exact"/>
              <w:ind w:left="57"/>
              <w:jc w:val="both"/>
              <w:rPr>
                <w:spacing w:val="-4"/>
                <w:sz w:val="28"/>
                <w:szCs w:val="28"/>
              </w:rPr>
            </w:pPr>
            <w:r w:rsidRPr="00607AAE">
              <w:rPr>
                <w:spacing w:val="-4"/>
                <w:sz w:val="28"/>
                <w:szCs w:val="28"/>
              </w:rPr>
              <w:t>Chiều dày lớp bê tông bảo vệ cốt thép</w:t>
            </w:r>
          </w:p>
        </w:tc>
        <w:tc>
          <w:tcPr>
            <w:tcW w:w="1135" w:type="dxa"/>
          </w:tcPr>
          <w:p w14:paraId="12E03E18" w14:textId="77777777" w:rsidR="00482A15" w:rsidRPr="00607AAE" w:rsidRDefault="00482A15" w:rsidP="00591F9E">
            <w:pPr>
              <w:widowControl w:val="0"/>
              <w:autoSpaceDE w:val="0"/>
              <w:autoSpaceDN w:val="0"/>
              <w:spacing w:before="120" w:after="120" w:line="320" w:lineRule="exact"/>
              <w:jc w:val="left"/>
              <w:rPr>
                <w:sz w:val="28"/>
                <w:szCs w:val="28"/>
                <w:lang w:val="vi"/>
              </w:rPr>
            </w:pPr>
          </w:p>
        </w:tc>
        <w:tc>
          <w:tcPr>
            <w:tcW w:w="3117" w:type="dxa"/>
          </w:tcPr>
          <w:p w14:paraId="3FBACEF9" w14:textId="77777777" w:rsidR="00482A15" w:rsidRPr="00607AAE" w:rsidRDefault="00482A15" w:rsidP="00591F9E">
            <w:pPr>
              <w:widowControl w:val="0"/>
              <w:autoSpaceDE w:val="0"/>
              <w:autoSpaceDN w:val="0"/>
              <w:spacing w:before="120" w:after="120" w:line="320" w:lineRule="exact"/>
              <w:jc w:val="center"/>
              <w:rPr>
                <w:sz w:val="28"/>
                <w:szCs w:val="28"/>
                <w:lang w:val="vi"/>
              </w:rPr>
            </w:pPr>
            <w:r w:rsidRPr="00607AAE">
              <w:rPr>
                <w:spacing w:val="-10"/>
                <w:sz w:val="28"/>
                <w:szCs w:val="28"/>
                <w:lang w:val="vi"/>
              </w:rPr>
              <w:t>“</w:t>
            </w:r>
          </w:p>
        </w:tc>
        <w:tc>
          <w:tcPr>
            <w:tcW w:w="1418" w:type="dxa"/>
          </w:tcPr>
          <w:p w14:paraId="0EA43D96" w14:textId="77777777" w:rsidR="00482A15" w:rsidRPr="00607AAE" w:rsidRDefault="00482A15" w:rsidP="00591F9E">
            <w:pPr>
              <w:widowControl w:val="0"/>
              <w:autoSpaceDE w:val="0"/>
              <w:autoSpaceDN w:val="0"/>
              <w:spacing w:before="120" w:after="120" w:line="320" w:lineRule="exact"/>
              <w:jc w:val="center"/>
              <w:rPr>
                <w:spacing w:val="-10"/>
                <w:sz w:val="28"/>
                <w:szCs w:val="28"/>
                <w:lang w:val="vi"/>
              </w:rPr>
            </w:pPr>
          </w:p>
        </w:tc>
      </w:tr>
      <w:tr w:rsidR="00482A15" w:rsidRPr="00607AAE" w14:paraId="15F088E5" w14:textId="4DDB517F" w:rsidTr="00531B87">
        <w:trPr>
          <w:trHeight w:val="482"/>
        </w:trPr>
        <w:tc>
          <w:tcPr>
            <w:tcW w:w="709" w:type="dxa"/>
          </w:tcPr>
          <w:p w14:paraId="142CB6D6" w14:textId="77777777" w:rsidR="00482A15" w:rsidRPr="00607AAE" w:rsidRDefault="00482A15" w:rsidP="00591F9E">
            <w:pPr>
              <w:widowControl w:val="0"/>
              <w:autoSpaceDE w:val="0"/>
              <w:autoSpaceDN w:val="0"/>
              <w:spacing w:before="120" w:after="120" w:line="320" w:lineRule="exact"/>
              <w:jc w:val="left"/>
              <w:rPr>
                <w:sz w:val="28"/>
                <w:szCs w:val="28"/>
                <w:lang w:val="vi"/>
              </w:rPr>
            </w:pPr>
          </w:p>
        </w:tc>
        <w:tc>
          <w:tcPr>
            <w:tcW w:w="3261" w:type="dxa"/>
          </w:tcPr>
          <w:p w14:paraId="126EEE03" w14:textId="77777777" w:rsidR="00482A15" w:rsidRPr="00607AAE" w:rsidRDefault="00482A15" w:rsidP="00591F9E">
            <w:pPr>
              <w:pStyle w:val="TableParagraph"/>
              <w:spacing w:before="120" w:after="120" w:line="320" w:lineRule="exact"/>
              <w:ind w:left="57"/>
              <w:jc w:val="both"/>
              <w:rPr>
                <w:spacing w:val="-4"/>
                <w:sz w:val="28"/>
                <w:szCs w:val="28"/>
              </w:rPr>
            </w:pPr>
            <w:r w:rsidRPr="00607AAE">
              <w:rPr>
                <w:spacing w:val="-4"/>
                <w:sz w:val="28"/>
                <w:szCs w:val="28"/>
              </w:rPr>
              <w:t>Bảng tên cột</w:t>
            </w:r>
          </w:p>
        </w:tc>
        <w:tc>
          <w:tcPr>
            <w:tcW w:w="1135" w:type="dxa"/>
          </w:tcPr>
          <w:p w14:paraId="44AD9A65" w14:textId="77777777" w:rsidR="00482A15" w:rsidRPr="00607AAE" w:rsidRDefault="00482A15" w:rsidP="00591F9E">
            <w:pPr>
              <w:widowControl w:val="0"/>
              <w:autoSpaceDE w:val="0"/>
              <w:autoSpaceDN w:val="0"/>
              <w:spacing w:before="120" w:after="120" w:line="320" w:lineRule="exact"/>
              <w:jc w:val="left"/>
              <w:rPr>
                <w:sz w:val="28"/>
                <w:szCs w:val="28"/>
                <w:lang w:val="vi"/>
              </w:rPr>
            </w:pPr>
          </w:p>
        </w:tc>
        <w:tc>
          <w:tcPr>
            <w:tcW w:w="3117" w:type="dxa"/>
          </w:tcPr>
          <w:p w14:paraId="5308DC19" w14:textId="77777777" w:rsidR="00482A15" w:rsidRPr="00607AAE" w:rsidRDefault="00482A15" w:rsidP="00591F9E">
            <w:pPr>
              <w:widowControl w:val="0"/>
              <w:autoSpaceDE w:val="0"/>
              <w:autoSpaceDN w:val="0"/>
              <w:spacing w:before="120" w:after="120" w:line="320" w:lineRule="exact"/>
              <w:jc w:val="center"/>
              <w:rPr>
                <w:sz w:val="28"/>
                <w:szCs w:val="28"/>
                <w:lang w:val="vi"/>
              </w:rPr>
            </w:pPr>
            <w:r w:rsidRPr="00607AAE">
              <w:rPr>
                <w:spacing w:val="-10"/>
                <w:sz w:val="28"/>
                <w:szCs w:val="28"/>
                <w:lang w:val="vi"/>
              </w:rPr>
              <w:t>“</w:t>
            </w:r>
          </w:p>
        </w:tc>
        <w:tc>
          <w:tcPr>
            <w:tcW w:w="1418" w:type="dxa"/>
          </w:tcPr>
          <w:p w14:paraId="71D26334" w14:textId="77777777" w:rsidR="00482A15" w:rsidRPr="00607AAE" w:rsidRDefault="00482A15" w:rsidP="00591F9E">
            <w:pPr>
              <w:widowControl w:val="0"/>
              <w:autoSpaceDE w:val="0"/>
              <w:autoSpaceDN w:val="0"/>
              <w:spacing w:before="120" w:after="120" w:line="320" w:lineRule="exact"/>
              <w:jc w:val="center"/>
              <w:rPr>
                <w:spacing w:val="-10"/>
                <w:sz w:val="28"/>
                <w:szCs w:val="28"/>
                <w:lang w:val="vi"/>
              </w:rPr>
            </w:pPr>
          </w:p>
        </w:tc>
      </w:tr>
      <w:tr w:rsidR="00482A15" w:rsidRPr="00607AAE" w14:paraId="56378B7A" w14:textId="2F34BB93" w:rsidTr="00531B87">
        <w:trPr>
          <w:trHeight w:val="1127"/>
        </w:trPr>
        <w:tc>
          <w:tcPr>
            <w:tcW w:w="709" w:type="dxa"/>
          </w:tcPr>
          <w:p w14:paraId="47C07C8D" w14:textId="77777777" w:rsidR="00482A15" w:rsidRPr="00607AAE" w:rsidRDefault="00482A15" w:rsidP="00591F9E">
            <w:pPr>
              <w:widowControl w:val="0"/>
              <w:autoSpaceDE w:val="0"/>
              <w:autoSpaceDN w:val="0"/>
              <w:spacing w:before="120" w:after="120" w:line="320" w:lineRule="exact"/>
              <w:jc w:val="left"/>
              <w:rPr>
                <w:sz w:val="28"/>
                <w:szCs w:val="28"/>
                <w:lang w:val="vi"/>
              </w:rPr>
            </w:pPr>
          </w:p>
        </w:tc>
        <w:tc>
          <w:tcPr>
            <w:tcW w:w="3261" w:type="dxa"/>
          </w:tcPr>
          <w:p w14:paraId="3E771260" w14:textId="77777777" w:rsidR="00482A15" w:rsidRPr="00607AAE" w:rsidRDefault="00482A15" w:rsidP="00591F9E">
            <w:pPr>
              <w:pStyle w:val="TableParagraph"/>
              <w:spacing w:before="120" w:after="120" w:line="320" w:lineRule="exact"/>
              <w:ind w:left="57"/>
              <w:jc w:val="both"/>
              <w:rPr>
                <w:spacing w:val="-4"/>
                <w:sz w:val="28"/>
                <w:szCs w:val="28"/>
              </w:rPr>
            </w:pPr>
            <w:r w:rsidRPr="00607AAE">
              <w:rPr>
                <w:spacing w:val="-4"/>
                <w:sz w:val="28"/>
                <w:szCs w:val="28"/>
              </w:rPr>
              <w:t>Quy cách kích thước và mức sai lệch cho phép của chữ và số in chìm</w:t>
            </w:r>
          </w:p>
        </w:tc>
        <w:tc>
          <w:tcPr>
            <w:tcW w:w="1135" w:type="dxa"/>
          </w:tcPr>
          <w:p w14:paraId="7908CEF4" w14:textId="77777777" w:rsidR="00482A15" w:rsidRPr="00607AAE" w:rsidRDefault="00482A15" w:rsidP="00591F9E">
            <w:pPr>
              <w:widowControl w:val="0"/>
              <w:autoSpaceDE w:val="0"/>
              <w:autoSpaceDN w:val="0"/>
              <w:spacing w:before="120" w:after="120" w:line="320" w:lineRule="exact"/>
              <w:jc w:val="left"/>
              <w:rPr>
                <w:sz w:val="28"/>
                <w:szCs w:val="28"/>
                <w:lang w:val="vi"/>
              </w:rPr>
            </w:pPr>
          </w:p>
        </w:tc>
        <w:tc>
          <w:tcPr>
            <w:tcW w:w="3117" w:type="dxa"/>
          </w:tcPr>
          <w:p w14:paraId="61F85DED" w14:textId="77777777" w:rsidR="00482A15" w:rsidRPr="00607AAE" w:rsidRDefault="00482A15" w:rsidP="00591F9E">
            <w:pPr>
              <w:widowControl w:val="0"/>
              <w:autoSpaceDE w:val="0"/>
              <w:autoSpaceDN w:val="0"/>
              <w:spacing w:before="120" w:after="120" w:line="320" w:lineRule="exact"/>
              <w:jc w:val="left"/>
              <w:rPr>
                <w:b/>
                <w:sz w:val="28"/>
                <w:szCs w:val="28"/>
                <w:lang w:val="vi"/>
              </w:rPr>
            </w:pPr>
          </w:p>
          <w:p w14:paraId="10382D89" w14:textId="77777777" w:rsidR="00482A15" w:rsidRPr="00607AAE" w:rsidRDefault="00482A15" w:rsidP="00591F9E">
            <w:pPr>
              <w:widowControl w:val="0"/>
              <w:autoSpaceDE w:val="0"/>
              <w:autoSpaceDN w:val="0"/>
              <w:spacing w:before="120" w:after="120" w:line="320" w:lineRule="exact"/>
              <w:jc w:val="center"/>
              <w:rPr>
                <w:sz w:val="28"/>
                <w:szCs w:val="28"/>
                <w:lang w:val="vi"/>
              </w:rPr>
            </w:pPr>
            <w:r w:rsidRPr="00607AAE">
              <w:rPr>
                <w:spacing w:val="-10"/>
                <w:sz w:val="28"/>
                <w:szCs w:val="28"/>
                <w:lang w:val="vi"/>
              </w:rPr>
              <w:t>“</w:t>
            </w:r>
          </w:p>
        </w:tc>
        <w:tc>
          <w:tcPr>
            <w:tcW w:w="1418" w:type="dxa"/>
          </w:tcPr>
          <w:p w14:paraId="150CCFA5" w14:textId="77777777" w:rsidR="00482A15" w:rsidRPr="00607AAE" w:rsidRDefault="00482A15" w:rsidP="00591F9E">
            <w:pPr>
              <w:widowControl w:val="0"/>
              <w:autoSpaceDE w:val="0"/>
              <w:autoSpaceDN w:val="0"/>
              <w:spacing w:before="120" w:after="120" w:line="320" w:lineRule="exact"/>
              <w:jc w:val="left"/>
              <w:rPr>
                <w:b/>
                <w:sz w:val="28"/>
                <w:szCs w:val="28"/>
                <w:lang w:val="vi"/>
              </w:rPr>
            </w:pPr>
          </w:p>
        </w:tc>
      </w:tr>
      <w:tr w:rsidR="00482A15" w:rsidRPr="00607AAE" w14:paraId="2AC6C326" w14:textId="2786AD3B" w:rsidTr="00531B87">
        <w:trPr>
          <w:trHeight w:val="803"/>
        </w:trPr>
        <w:tc>
          <w:tcPr>
            <w:tcW w:w="709" w:type="dxa"/>
          </w:tcPr>
          <w:p w14:paraId="2BEEB5B1" w14:textId="77777777" w:rsidR="00482A15" w:rsidRPr="00607AAE" w:rsidRDefault="00482A15" w:rsidP="00591F9E">
            <w:pPr>
              <w:widowControl w:val="0"/>
              <w:autoSpaceDE w:val="0"/>
              <w:autoSpaceDN w:val="0"/>
              <w:spacing w:before="120" w:after="120" w:line="320" w:lineRule="exact"/>
              <w:jc w:val="left"/>
              <w:rPr>
                <w:sz w:val="28"/>
                <w:szCs w:val="28"/>
                <w:lang w:val="vi"/>
              </w:rPr>
            </w:pPr>
          </w:p>
        </w:tc>
        <w:tc>
          <w:tcPr>
            <w:tcW w:w="3261" w:type="dxa"/>
          </w:tcPr>
          <w:p w14:paraId="7FBD1021" w14:textId="77777777" w:rsidR="00482A15" w:rsidRPr="00607AAE" w:rsidRDefault="00482A15" w:rsidP="00591F9E">
            <w:pPr>
              <w:pStyle w:val="TableParagraph"/>
              <w:spacing w:before="120" w:after="120" w:line="320" w:lineRule="exact"/>
              <w:ind w:left="57"/>
              <w:jc w:val="both"/>
              <w:rPr>
                <w:spacing w:val="-4"/>
                <w:sz w:val="28"/>
                <w:szCs w:val="28"/>
              </w:rPr>
            </w:pPr>
            <w:r w:rsidRPr="00607AAE">
              <w:rPr>
                <w:spacing w:val="-4"/>
                <w:sz w:val="28"/>
                <w:szCs w:val="28"/>
              </w:rPr>
              <w:t>Vật liệu tô nét ký hiệu in chìm trên thân cột</w:t>
            </w:r>
          </w:p>
        </w:tc>
        <w:tc>
          <w:tcPr>
            <w:tcW w:w="1135" w:type="dxa"/>
          </w:tcPr>
          <w:p w14:paraId="1320B11C" w14:textId="77777777" w:rsidR="00482A15" w:rsidRPr="00607AAE" w:rsidRDefault="00482A15" w:rsidP="00591F9E">
            <w:pPr>
              <w:widowControl w:val="0"/>
              <w:autoSpaceDE w:val="0"/>
              <w:autoSpaceDN w:val="0"/>
              <w:spacing w:before="120" w:after="120" w:line="320" w:lineRule="exact"/>
              <w:jc w:val="left"/>
              <w:rPr>
                <w:sz w:val="28"/>
                <w:szCs w:val="28"/>
                <w:lang w:val="vi"/>
              </w:rPr>
            </w:pPr>
          </w:p>
        </w:tc>
        <w:tc>
          <w:tcPr>
            <w:tcW w:w="3117" w:type="dxa"/>
          </w:tcPr>
          <w:p w14:paraId="68374108" w14:textId="77777777" w:rsidR="00482A15" w:rsidRPr="00607AAE" w:rsidRDefault="00482A15" w:rsidP="00591F9E">
            <w:pPr>
              <w:widowControl w:val="0"/>
              <w:autoSpaceDE w:val="0"/>
              <w:autoSpaceDN w:val="0"/>
              <w:spacing w:before="120" w:after="120" w:line="320" w:lineRule="exact"/>
              <w:jc w:val="center"/>
              <w:rPr>
                <w:sz w:val="28"/>
                <w:szCs w:val="28"/>
                <w:lang w:val="vi"/>
              </w:rPr>
            </w:pPr>
            <w:r w:rsidRPr="00607AAE">
              <w:rPr>
                <w:spacing w:val="-10"/>
                <w:sz w:val="28"/>
                <w:szCs w:val="28"/>
                <w:lang w:val="vi"/>
              </w:rPr>
              <w:t>“</w:t>
            </w:r>
          </w:p>
        </w:tc>
        <w:tc>
          <w:tcPr>
            <w:tcW w:w="1418" w:type="dxa"/>
          </w:tcPr>
          <w:p w14:paraId="74B0846D" w14:textId="77777777" w:rsidR="00482A15" w:rsidRPr="00607AAE" w:rsidRDefault="00482A15" w:rsidP="00591F9E">
            <w:pPr>
              <w:widowControl w:val="0"/>
              <w:autoSpaceDE w:val="0"/>
              <w:autoSpaceDN w:val="0"/>
              <w:spacing w:before="120" w:after="120" w:line="320" w:lineRule="exact"/>
              <w:jc w:val="center"/>
              <w:rPr>
                <w:spacing w:val="-10"/>
                <w:sz w:val="28"/>
                <w:szCs w:val="28"/>
                <w:lang w:val="vi"/>
              </w:rPr>
            </w:pPr>
          </w:p>
        </w:tc>
      </w:tr>
      <w:tr w:rsidR="00482A15" w:rsidRPr="00607AAE" w14:paraId="20933A0F" w14:textId="32D53B31" w:rsidTr="00531B87">
        <w:trPr>
          <w:trHeight w:val="2026"/>
        </w:trPr>
        <w:tc>
          <w:tcPr>
            <w:tcW w:w="709" w:type="dxa"/>
          </w:tcPr>
          <w:p w14:paraId="1A2ED7FC" w14:textId="77777777" w:rsidR="00482A15" w:rsidRPr="00607AAE" w:rsidRDefault="00482A15" w:rsidP="00591F9E">
            <w:pPr>
              <w:widowControl w:val="0"/>
              <w:autoSpaceDE w:val="0"/>
              <w:autoSpaceDN w:val="0"/>
              <w:spacing w:before="120" w:after="120" w:line="320" w:lineRule="exact"/>
              <w:jc w:val="center"/>
              <w:rPr>
                <w:sz w:val="28"/>
                <w:szCs w:val="28"/>
                <w:lang w:val="vi"/>
              </w:rPr>
            </w:pPr>
            <w:r w:rsidRPr="00607AAE">
              <w:rPr>
                <w:spacing w:val="-5"/>
                <w:sz w:val="28"/>
                <w:szCs w:val="28"/>
                <w:lang w:val="vi"/>
              </w:rPr>
              <w:lastRenderedPageBreak/>
              <w:t>15.</w:t>
            </w:r>
          </w:p>
        </w:tc>
        <w:tc>
          <w:tcPr>
            <w:tcW w:w="3261" w:type="dxa"/>
          </w:tcPr>
          <w:p w14:paraId="435EC9EC" w14:textId="77777777" w:rsidR="00343574" w:rsidRDefault="00482A15" w:rsidP="00591F9E">
            <w:pPr>
              <w:pStyle w:val="TableParagraph"/>
              <w:spacing w:before="120" w:after="120" w:line="320" w:lineRule="exact"/>
              <w:ind w:left="57"/>
              <w:jc w:val="both"/>
              <w:rPr>
                <w:spacing w:val="-4"/>
                <w:sz w:val="28"/>
                <w:szCs w:val="28"/>
                <w:lang w:val="en-US"/>
              </w:rPr>
            </w:pPr>
            <w:r w:rsidRPr="00607AAE">
              <w:rPr>
                <w:spacing w:val="-4"/>
                <w:sz w:val="28"/>
                <w:szCs w:val="28"/>
              </w:rPr>
              <w:t>Đường kính ngoài đầu trụ</w:t>
            </w:r>
          </w:p>
          <w:p w14:paraId="1220AA27" w14:textId="5F11A7CA" w:rsidR="00482A15" w:rsidRPr="00607AAE" w:rsidRDefault="00482A15" w:rsidP="00591F9E">
            <w:pPr>
              <w:pStyle w:val="TableParagraph"/>
              <w:spacing w:before="120" w:after="120" w:line="320" w:lineRule="exact"/>
              <w:ind w:left="57"/>
              <w:jc w:val="both"/>
              <w:rPr>
                <w:spacing w:val="-4"/>
                <w:sz w:val="28"/>
                <w:szCs w:val="28"/>
              </w:rPr>
            </w:pPr>
            <w:r w:rsidRPr="00607AAE">
              <w:rPr>
                <w:spacing w:val="-4"/>
                <w:sz w:val="28"/>
                <w:szCs w:val="28"/>
              </w:rPr>
              <w:t>Trụ BTLT 14m</w:t>
            </w:r>
          </w:p>
          <w:p w14:paraId="260EEC35" w14:textId="77777777" w:rsidR="00B159A0" w:rsidRPr="00607AAE" w:rsidRDefault="00482A15" w:rsidP="00591F9E">
            <w:pPr>
              <w:pStyle w:val="TableParagraph"/>
              <w:spacing w:before="120" w:after="120" w:line="320" w:lineRule="exact"/>
              <w:ind w:left="57"/>
              <w:jc w:val="both"/>
              <w:rPr>
                <w:spacing w:val="-4"/>
                <w:sz w:val="28"/>
                <w:szCs w:val="28"/>
                <w:lang w:val="en-US"/>
              </w:rPr>
            </w:pPr>
            <w:r w:rsidRPr="00607AAE">
              <w:rPr>
                <w:spacing w:val="-4"/>
                <w:sz w:val="28"/>
                <w:szCs w:val="28"/>
              </w:rPr>
              <w:t>Trụ BTLT 12m</w:t>
            </w:r>
          </w:p>
          <w:p w14:paraId="53B23965" w14:textId="77777777" w:rsidR="00482A15" w:rsidRDefault="00482A15" w:rsidP="00591F9E">
            <w:pPr>
              <w:pStyle w:val="TableParagraph"/>
              <w:spacing w:before="120" w:after="120" w:line="320" w:lineRule="exact"/>
              <w:ind w:left="57"/>
              <w:jc w:val="both"/>
              <w:rPr>
                <w:spacing w:val="-4"/>
                <w:sz w:val="28"/>
                <w:szCs w:val="28"/>
                <w:lang w:val="en-US"/>
              </w:rPr>
            </w:pPr>
            <w:r w:rsidRPr="00607AAE">
              <w:rPr>
                <w:spacing w:val="-4"/>
                <w:sz w:val="28"/>
                <w:szCs w:val="28"/>
              </w:rPr>
              <w:t>Trụ BTLT 8,5m</w:t>
            </w:r>
          </w:p>
          <w:p w14:paraId="6240D260" w14:textId="37B837F1" w:rsidR="001F1AD1" w:rsidRPr="001F1AD1" w:rsidRDefault="001F1AD1" w:rsidP="00591F9E">
            <w:pPr>
              <w:pStyle w:val="TableParagraph"/>
              <w:spacing w:before="120" w:after="120" w:line="320" w:lineRule="exact"/>
              <w:ind w:left="57"/>
              <w:jc w:val="both"/>
              <w:rPr>
                <w:spacing w:val="-4"/>
                <w:sz w:val="28"/>
                <w:szCs w:val="28"/>
                <w:lang w:val="en-US"/>
              </w:rPr>
            </w:pPr>
            <w:r w:rsidRPr="00607AAE">
              <w:rPr>
                <w:spacing w:val="-4"/>
                <w:sz w:val="28"/>
                <w:szCs w:val="28"/>
              </w:rPr>
              <w:t xml:space="preserve">Trụ BTLT </w:t>
            </w:r>
            <w:r>
              <w:rPr>
                <w:spacing w:val="-4"/>
                <w:sz w:val="28"/>
                <w:szCs w:val="28"/>
                <w:lang w:val="en-US"/>
              </w:rPr>
              <w:t>7</w:t>
            </w:r>
            <w:r w:rsidRPr="00607AAE">
              <w:rPr>
                <w:spacing w:val="-4"/>
                <w:sz w:val="28"/>
                <w:szCs w:val="28"/>
              </w:rPr>
              <w:t>,5m</w:t>
            </w:r>
          </w:p>
        </w:tc>
        <w:tc>
          <w:tcPr>
            <w:tcW w:w="1135" w:type="dxa"/>
          </w:tcPr>
          <w:p w14:paraId="6BD3A701" w14:textId="77777777" w:rsidR="00482A15" w:rsidRPr="00607AAE" w:rsidRDefault="00482A15" w:rsidP="00591F9E">
            <w:pPr>
              <w:widowControl w:val="0"/>
              <w:autoSpaceDE w:val="0"/>
              <w:autoSpaceDN w:val="0"/>
              <w:spacing w:before="120" w:after="120" w:line="320" w:lineRule="exact"/>
              <w:jc w:val="center"/>
              <w:rPr>
                <w:sz w:val="28"/>
                <w:szCs w:val="28"/>
                <w:lang w:val="vi"/>
              </w:rPr>
            </w:pPr>
            <w:r w:rsidRPr="00607AAE">
              <w:rPr>
                <w:spacing w:val="-5"/>
                <w:sz w:val="28"/>
                <w:szCs w:val="28"/>
                <w:lang w:val="vi"/>
              </w:rPr>
              <w:t>mm</w:t>
            </w:r>
          </w:p>
        </w:tc>
        <w:tc>
          <w:tcPr>
            <w:tcW w:w="3117" w:type="dxa"/>
          </w:tcPr>
          <w:p w14:paraId="75F7054C" w14:textId="77777777" w:rsidR="00482A15" w:rsidRPr="00607AAE" w:rsidRDefault="00482A15" w:rsidP="00591F9E">
            <w:pPr>
              <w:widowControl w:val="0"/>
              <w:autoSpaceDE w:val="0"/>
              <w:autoSpaceDN w:val="0"/>
              <w:spacing w:before="120" w:after="120" w:line="320" w:lineRule="exact"/>
              <w:jc w:val="center"/>
              <w:rPr>
                <w:sz w:val="28"/>
                <w:szCs w:val="28"/>
                <w:lang w:val="vi"/>
              </w:rPr>
            </w:pPr>
            <w:r w:rsidRPr="00607AAE">
              <w:rPr>
                <w:sz w:val="28"/>
                <w:szCs w:val="28"/>
                <w:lang w:val="vi"/>
              </w:rPr>
              <w:t>Nêu</w:t>
            </w:r>
            <w:r w:rsidRPr="00607AAE">
              <w:rPr>
                <w:spacing w:val="-1"/>
                <w:sz w:val="28"/>
                <w:szCs w:val="28"/>
                <w:lang w:val="vi"/>
              </w:rPr>
              <w:t xml:space="preserve"> </w:t>
            </w:r>
            <w:r w:rsidRPr="00607AAE">
              <w:rPr>
                <w:sz w:val="28"/>
                <w:szCs w:val="28"/>
                <w:lang w:val="vi"/>
              </w:rPr>
              <w:t>cụ</w:t>
            </w:r>
            <w:r w:rsidRPr="00607AAE">
              <w:rPr>
                <w:spacing w:val="-4"/>
                <w:sz w:val="28"/>
                <w:szCs w:val="28"/>
                <w:lang w:val="vi"/>
              </w:rPr>
              <w:t xml:space="preserve"> </w:t>
            </w:r>
            <w:r w:rsidRPr="00607AAE">
              <w:rPr>
                <w:spacing w:val="-5"/>
                <w:sz w:val="28"/>
                <w:szCs w:val="28"/>
                <w:lang w:val="vi"/>
              </w:rPr>
              <w:t>thể</w:t>
            </w:r>
          </w:p>
        </w:tc>
        <w:tc>
          <w:tcPr>
            <w:tcW w:w="1418" w:type="dxa"/>
          </w:tcPr>
          <w:p w14:paraId="394C885D" w14:textId="77777777" w:rsidR="00482A15" w:rsidRPr="00607AAE" w:rsidRDefault="00482A15" w:rsidP="00591F9E">
            <w:pPr>
              <w:widowControl w:val="0"/>
              <w:autoSpaceDE w:val="0"/>
              <w:autoSpaceDN w:val="0"/>
              <w:spacing w:before="120" w:after="120" w:line="320" w:lineRule="exact"/>
              <w:jc w:val="left"/>
              <w:rPr>
                <w:b/>
                <w:sz w:val="28"/>
                <w:szCs w:val="28"/>
                <w:lang w:val="vi"/>
              </w:rPr>
            </w:pPr>
          </w:p>
        </w:tc>
      </w:tr>
      <w:tr w:rsidR="00482A15" w:rsidRPr="00607AAE" w14:paraId="1F1FEF5F" w14:textId="3CC2FD1C" w:rsidTr="00531B87">
        <w:trPr>
          <w:trHeight w:val="2117"/>
        </w:trPr>
        <w:tc>
          <w:tcPr>
            <w:tcW w:w="709" w:type="dxa"/>
          </w:tcPr>
          <w:p w14:paraId="12C8FAA2" w14:textId="77777777" w:rsidR="00482A15" w:rsidRPr="00607AAE" w:rsidRDefault="00482A15" w:rsidP="00591F9E">
            <w:pPr>
              <w:widowControl w:val="0"/>
              <w:autoSpaceDE w:val="0"/>
              <w:autoSpaceDN w:val="0"/>
              <w:spacing w:before="120" w:after="120" w:line="320" w:lineRule="exact"/>
              <w:jc w:val="center"/>
              <w:rPr>
                <w:sz w:val="28"/>
                <w:szCs w:val="28"/>
                <w:lang w:val="vi"/>
              </w:rPr>
            </w:pPr>
            <w:r w:rsidRPr="00607AAE">
              <w:rPr>
                <w:spacing w:val="-5"/>
                <w:sz w:val="28"/>
                <w:szCs w:val="28"/>
                <w:lang w:val="vi"/>
              </w:rPr>
              <w:t>16.</w:t>
            </w:r>
          </w:p>
        </w:tc>
        <w:tc>
          <w:tcPr>
            <w:tcW w:w="3261" w:type="dxa"/>
          </w:tcPr>
          <w:p w14:paraId="00CD75E8" w14:textId="77777777" w:rsidR="00343574" w:rsidRDefault="00482A15" w:rsidP="00591F9E">
            <w:pPr>
              <w:pStyle w:val="TableParagraph"/>
              <w:spacing w:before="120" w:after="120" w:line="320" w:lineRule="exact"/>
              <w:ind w:left="57"/>
              <w:jc w:val="both"/>
              <w:rPr>
                <w:spacing w:val="-4"/>
                <w:sz w:val="28"/>
                <w:szCs w:val="28"/>
                <w:lang w:val="en-US"/>
              </w:rPr>
            </w:pPr>
            <w:r w:rsidRPr="00607AAE">
              <w:rPr>
                <w:spacing w:val="-4"/>
                <w:sz w:val="28"/>
                <w:szCs w:val="28"/>
              </w:rPr>
              <w:t>Đường kính ngoài đáy trụ</w:t>
            </w:r>
          </w:p>
          <w:p w14:paraId="4343C476" w14:textId="7AFAC110" w:rsidR="00482A15" w:rsidRPr="00607AAE" w:rsidRDefault="00482A15" w:rsidP="00591F9E">
            <w:pPr>
              <w:pStyle w:val="TableParagraph"/>
              <w:spacing w:before="120" w:after="120" w:line="320" w:lineRule="exact"/>
              <w:ind w:left="57"/>
              <w:jc w:val="both"/>
              <w:rPr>
                <w:spacing w:val="-4"/>
                <w:sz w:val="28"/>
                <w:szCs w:val="28"/>
              </w:rPr>
            </w:pPr>
            <w:r w:rsidRPr="00607AAE">
              <w:rPr>
                <w:spacing w:val="-4"/>
                <w:sz w:val="28"/>
                <w:szCs w:val="28"/>
              </w:rPr>
              <w:t>Trụ BTLT 14m</w:t>
            </w:r>
          </w:p>
          <w:p w14:paraId="6243DF74" w14:textId="77777777" w:rsidR="00B159A0" w:rsidRPr="00607AAE" w:rsidRDefault="00482A15" w:rsidP="00591F9E">
            <w:pPr>
              <w:pStyle w:val="TableParagraph"/>
              <w:spacing w:before="120" w:after="120" w:line="320" w:lineRule="exact"/>
              <w:ind w:left="57"/>
              <w:jc w:val="both"/>
              <w:rPr>
                <w:spacing w:val="-4"/>
                <w:sz w:val="28"/>
                <w:szCs w:val="28"/>
                <w:lang w:val="en-US"/>
              </w:rPr>
            </w:pPr>
            <w:r w:rsidRPr="00607AAE">
              <w:rPr>
                <w:spacing w:val="-4"/>
                <w:sz w:val="28"/>
                <w:szCs w:val="28"/>
              </w:rPr>
              <w:t>Trụ BTLT 12m</w:t>
            </w:r>
          </w:p>
          <w:p w14:paraId="78952906" w14:textId="77777777" w:rsidR="00482A15" w:rsidRDefault="00482A15" w:rsidP="00591F9E">
            <w:pPr>
              <w:pStyle w:val="TableParagraph"/>
              <w:spacing w:before="120" w:after="120" w:line="320" w:lineRule="exact"/>
              <w:ind w:left="57"/>
              <w:jc w:val="both"/>
              <w:rPr>
                <w:spacing w:val="-4"/>
                <w:sz w:val="28"/>
                <w:szCs w:val="28"/>
                <w:lang w:val="en-US"/>
              </w:rPr>
            </w:pPr>
            <w:r w:rsidRPr="00607AAE">
              <w:rPr>
                <w:spacing w:val="-4"/>
                <w:sz w:val="28"/>
                <w:szCs w:val="28"/>
              </w:rPr>
              <w:t>Trụ BTLT 8,5m</w:t>
            </w:r>
          </w:p>
          <w:p w14:paraId="19D4B1C5" w14:textId="6974D618" w:rsidR="00B0562B" w:rsidRPr="00B0562B" w:rsidRDefault="00B0562B" w:rsidP="00591F9E">
            <w:pPr>
              <w:pStyle w:val="TableParagraph"/>
              <w:spacing w:before="120" w:after="120" w:line="320" w:lineRule="exact"/>
              <w:ind w:left="57"/>
              <w:jc w:val="both"/>
              <w:rPr>
                <w:spacing w:val="-4"/>
                <w:sz w:val="28"/>
                <w:szCs w:val="28"/>
                <w:lang w:val="en-US"/>
              </w:rPr>
            </w:pPr>
            <w:r w:rsidRPr="00607AAE">
              <w:rPr>
                <w:spacing w:val="-4"/>
                <w:sz w:val="28"/>
                <w:szCs w:val="28"/>
              </w:rPr>
              <w:t xml:space="preserve">Trụ BTLT </w:t>
            </w:r>
            <w:r>
              <w:rPr>
                <w:spacing w:val="-4"/>
                <w:sz w:val="28"/>
                <w:szCs w:val="28"/>
                <w:lang w:val="en-US"/>
              </w:rPr>
              <w:t>7</w:t>
            </w:r>
            <w:r w:rsidRPr="00607AAE">
              <w:rPr>
                <w:spacing w:val="-4"/>
                <w:sz w:val="28"/>
                <w:szCs w:val="28"/>
              </w:rPr>
              <w:t>,5m</w:t>
            </w:r>
          </w:p>
        </w:tc>
        <w:tc>
          <w:tcPr>
            <w:tcW w:w="1135" w:type="dxa"/>
          </w:tcPr>
          <w:p w14:paraId="0FB49050" w14:textId="77777777" w:rsidR="00482A15" w:rsidRPr="00607AAE" w:rsidRDefault="00482A15" w:rsidP="00591F9E">
            <w:pPr>
              <w:widowControl w:val="0"/>
              <w:autoSpaceDE w:val="0"/>
              <w:autoSpaceDN w:val="0"/>
              <w:spacing w:before="120" w:after="120" w:line="320" w:lineRule="exact"/>
              <w:jc w:val="center"/>
              <w:rPr>
                <w:sz w:val="28"/>
                <w:szCs w:val="28"/>
                <w:lang w:val="vi"/>
              </w:rPr>
            </w:pPr>
            <w:r w:rsidRPr="00607AAE">
              <w:rPr>
                <w:spacing w:val="-5"/>
                <w:sz w:val="28"/>
                <w:szCs w:val="28"/>
                <w:lang w:val="vi"/>
              </w:rPr>
              <w:t>mm</w:t>
            </w:r>
          </w:p>
        </w:tc>
        <w:tc>
          <w:tcPr>
            <w:tcW w:w="3117" w:type="dxa"/>
          </w:tcPr>
          <w:p w14:paraId="6F976C3A" w14:textId="77777777" w:rsidR="00482A15" w:rsidRPr="00607AAE" w:rsidRDefault="00482A15" w:rsidP="00591F9E">
            <w:pPr>
              <w:widowControl w:val="0"/>
              <w:autoSpaceDE w:val="0"/>
              <w:autoSpaceDN w:val="0"/>
              <w:spacing w:before="120" w:after="120" w:line="320" w:lineRule="exact"/>
              <w:jc w:val="center"/>
              <w:rPr>
                <w:sz w:val="28"/>
                <w:szCs w:val="28"/>
                <w:lang w:val="vi"/>
              </w:rPr>
            </w:pPr>
            <w:r w:rsidRPr="00607AAE">
              <w:rPr>
                <w:sz w:val="28"/>
                <w:szCs w:val="28"/>
                <w:lang w:val="vi"/>
              </w:rPr>
              <w:t>Nêu</w:t>
            </w:r>
            <w:r w:rsidRPr="00607AAE">
              <w:rPr>
                <w:spacing w:val="-1"/>
                <w:sz w:val="28"/>
                <w:szCs w:val="28"/>
                <w:lang w:val="vi"/>
              </w:rPr>
              <w:t xml:space="preserve"> </w:t>
            </w:r>
            <w:r w:rsidRPr="00607AAE">
              <w:rPr>
                <w:sz w:val="28"/>
                <w:szCs w:val="28"/>
                <w:lang w:val="vi"/>
              </w:rPr>
              <w:t>cụ</w:t>
            </w:r>
            <w:r w:rsidRPr="00607AAE">
              <w:rPr>
                <w:spacing w:val="-4"/>
                <w:sz w:val="28"/>
                <w:szCs w:val="28"/>
                <w:lang w:val="vi"/>
              </w:rPr>
              <w:t xml:space="preserve"> </w:t>
            </w:r>
            <w:r w:rsidRPr="00607AAE">
              <w:rPr>
                <w:spacing w:val="-5"/>
                <w:sz w:val="28"/>
                <w:szCs w:val="28"/>
                <w:lang w:val="vi"/>
              </w:rPr>
              <w:t>thể</w:t>
            </w:r>
          </w:p>
        </w:tc>
        <w:tc>
          <w:tcPr>
            <w:tcW w:w="1418" w:type="dxa"/>
          </w:tcPr>
          <w:p w14:paraId="1F74DD09" w14:textId="77777777" w:rsidR="00482A15" w:rsidRPr="00607AAE" w:rsidRDefault="00482A15" w:rsidP="00591F9E">
            <w:pPr>
              <w:widowControl w:val="0"/>
              <w:autoSpaceDE w:val="0"/>
              <w:autoSpaceDN w:val="0"/>
              <w:spacing w:before="120" w:after="120" w:line="320" w:lineRule="exact"/>
              <w:jc w:val="left"/>
              <w:rPr>
                <w:b/>
                <w:sz w:val="28"/>
                <w:szCs w:val="28"/>
                <w:lang w:val="vi"/>
              </w:rPr>
            </w:pPr>
          </w:p>
        </w:tc>
      </w:tr>
      <w:tr w:rsidR="00482A15" w:rsidRPr="00607AAE" w14:paraId="5BFA11AB" w14:textId="61506F25" w:rsidTr="00531B87">
        <w:trPr>
          <w:trHeight w:val="2104"/>
        </w:trPr>
        <w:tc>
          <w:tcPr>
            <w:tcW w:w="709" w:type="dxa"/>
          </w:tcPr>
          <w:p w14:paraId="7A800D61" w14:textId="77777777" w:rsidR="00482A15" w:rsidRPr="00607AAE" w:rsidRDefault="00482A15" w:rsidP="00591F9E">
            <w:pPr>
              <w:widowControl w:val="0"/>
              <w:autoSpaceDE w:val="0"/>
              <w:autoSpaceDN w:val="0"/>
              <w:spacing w:before="120" w:after="120" w:line="320" w:lineRule="exact"/>
              <w:jc w:val="center"/>
              <w:rPr>
                <w:sz w:val="28"/>
                <w:szCs w:val="28"/>
                <w:lang w:val="vi"/>
              </w:rPr>
            </w:pPr>
            <w:r w:rsidRPr="00607AAE">
              <w:rPr>
                <w:spacing w:val="-5"/>
                <w:sz w:val="28"/>
                <w:szCs w:val="28"/>
                <w:lang w:val="vi"/>
              </w:rPr>
              <w:t>17.</w:t>
            </w:r>
          </w:p>
        </w:tc>
        <w:tc>
          <w:tcPr>
            <w:tcW w:w="3261" w:type="dxa"/>
          </w:tcPr>
          <w:p w14:paraId="392F4A2C" w14:textId="77777777" w:rsidR="00B159A0" w:rsidRPr="00607AAE" w:rsidRDefault="00482A15" w:rsidP="00591F9E">
            <w:pPr>
              <w:pStyle w:val="TableParagraph"/>
              <w:spacing w:before="120" w:after="120" w:line="320" w:lineRule="exact"/>
              <w:ind w:left="57"/>
              <w:jc w:val="both"/>
              <w:rPr>
                <w:spacing w:val="-4"/>
                <w:sz w:val="28"/>
                <w:szCs w:val="28"/>
                <w:lang w:val="en-US"/>
              </w:rPr>
            </w:pPr>
            <w:r w:rsidRPr="00607AAE">
              <w:rPr>
                <w:spacing w:val="-4"/>
                <w:sz w:val="28"/>
                <w:szCs w:val="28"/>
              </w:rPr>
              <w:t xml:space="preserve">Tải trọng thiết kế: </w:t>
            </w:r>
          </w:p>
          <w:p w14:paraId="19DDF724" w14:textId="77777777" w:rsidR="00B0562B" w:rsidRPr="00607AAE" w:rsidRDefault="00B0562B" w:rsidP="00B0562B">
            <w:pPr>
              <w:pStyle w:val="TableParagraph"/>
              <w:spacing w:before="120" w:after="120" w:line="320" w:lineRule="exact"/>
              <w:ind w:left="57"/>
              <w:jc w:val="both"/>
              <w:rPr>
                <w:spacing w:val="-4"/>
                <w:sz w:val="28"/>
                <w:szCs w:val="28"/>
              </w:rPr>
            </w:pPr>
            <w:r w:rsidRPr="00607AAE">
              <w:rPr>
                <w:spacing w:val="-4"/>
                <w:sz w:val="28"/>
                <w:szCs w:val="28"/>
              </w:rPr>
              <w:t>Trụ BTLT 14m</w:t>
            </w:r>
          </w:p>
          <w:p w14:paraId="735ED174" w14:textId="77777777" w:rsidR="00B0562B" w:rsidRPr="00607AAE" w:rsidRDefault="00B0562B" w:rsidP="00B0562B">
            <w:pPr>
              <w:pStyle w:val="TableParagraph"/>
              <w:spacing w:before="120" w:after="120" w:line="320" w:lineRule="exact"/>
              <w:ind w:left="57"/>
              <w:jc w:val="both"/>
              <w:rPr>
                <w:spacing w:val="-4"/>
                <w:sz w:val="28"/>
                <w:szCs w:val="28"/>
                <w:lang w:val="en-US"/>
              </w:rPr>
            </w:pPr>
            <w:r w:rsidRPr="00607AAE">
              <w:rPr>
                <w:spacing w:val="-4"/>
                <w:sz w:val="28"/>
                <w:szCs w:val="28"/>
              </w:rPr>
              <w:t>Trụ BTLT 12m</w:t>
            </w:r>
          </w:p>
          <w:p w14:paraId="179643E2" w14:textId="77777777" w:rsidR="00B0562B" w:rsidRDefault="00B0562B" w:rsidP="00B0562B">
            <w:pPr>
              <w:pStyle w:val="TableParagraph"/>
              <w:spacing w:before="120" w:after="120" w:line="320" w:lineRule="exact"/>
              <w:ind w:left="57"/>
              <w:jc w:val="both"/>
              <w:rPr>
                <w:spacing w:val="-4"/>
                <w:sz w:val="28"/>
                <w:szCs w:val="28"/>
                <w:lang w:val="en-US"/>
              </w:rPr>
            </w:pPr>
            <w:r w:rsidRPr="00607AAE">
              <w:rPr>
                <w:spacing w:val="-4"/>
                <w:sz w:val="28"/>
                <w:szCs w:val="28"/>
              </w:rPr>
              <w:t>Trụ BTLT 8,5m</w:t>
            </w:r>
          </w:p>
          <w:p w14:paraId="1D8E2F90" w14:textId="7AB6E893" w:rsidR="00482A15" w:rsidRPr="00607AAE" w:rsidRDefault="00B0562B" w:rsidP="00B0562B">
            <w:pPr>
              <w:pStyle w:val="TableParagraph"/>
              <w:spacing w:before="120" w:after="120" w:line="320" w:lineRule="exact"/>
              <w:ind w:left="57"/>
              <w:jc w:val="both"/>
              <w:rPr>
                <w:spacing w:val="-4"/>
                <w:sz w:val="28"/>
                <w:szCs w:val="28"/>
              </w:rPr>
            </w:pPr>
            <w:r w:rsidRPr="00607AAE">
              <w:rPr>
                <w:spacing w:val="-4"/>
                <w:sz w:val="28"/>
                <w:szCs w:val="28"/>
              </w:rPr>
              <w:t xml:space="preserve">Trụ BTLT </w:t>
            </w:r>
            <w:r>
              <w:rPr>
                <w:spacing w:val="-4"/>
                <w:sz w:val="28"/>
                <w:szCs w:val="28"/>
                <w:lang w:val="en-US"/>
              </w:rPr>
              <w:t>7</w:t>
            </w:r>
            <w:r w:rsidRPr="00607AAE">
              <w:rPr>
                <w:spacing w:val="-4"/>
                <w:sz w:val="28"/>
                <w:szCs w:val="28"/>
              </w:rPr>
              <w:t>,5m</w:t>
            </w:r>
          </w:p>
        </w:tc>
        <w:tc>
          <w:tcPr>
            <w:tcW w:w="1135" w:type="dxa"/>
          </w:tcPr>
          <w:p w14:paraId="72C35B63" w14:textId="77777777" w:rsidR="00482A15" w:rsidRPr="00607AAE" w:rsidRDefault="00482A15" w:rsidP="00591F9E">
            <w:pPr>
              <w:widowControl w:val="0"/>
              <w:autoSpaceDE w:val="0"/>
              <w:autoSpaceDN w:val="0"/>
              <w:spacing w:before="120" w:after="120" w:line="320" w:lineRule="exact"/>
              <w:jc w:val="left"/>
              <w:rPr>
                <w:sz w:val="28"/>
                <w:szCs w:val="28"/>
                <w:lang w:val="vi"/>
              </w:rPr>
            </w:pPr>
          </w:p>
        </w:tc>
        <w:tc>
          <w:tcPr>
            <w:tcW w:w="3117" w:type="dxa"/>
          </w:tcPr>
          <w:p w14:paraId="2B2C4259" w14:textId="77777777" w:rsidR="00482A15" w:rsidRPr="00607AAE" w:rsidRDefault="00482A15" w:rsidP="00591F9E">
            <w:pPr>
              <w:widowControl w:val="0"/>
              <w:autoSpaceDE w:val="0"/>
              <w:autoSpaceDN w:val="0"/>
              <w:spacing w:before="120" w:after="120" w:line="320" w:lineRule="exact"/>
              <w:jc w:val="center"/>
              <w:rPr>
                <w:sz w:val="28"/>
                <w:szCs w:val="28"/>
                <w:lang w:val="vi"/>
              </w:rPr>
            </w:pPr>
            <w:r w:rsidRPr="00607AAE">
              <w:rPr>
                <w:sz w:val="28"/>
                <w:szCs w:val="28"/>
                <w:lang w:val="vi"/>
              </w:rPr>
              <w:t>Đáp</w:t>
            </w:r>
            <w:r w:rsidRPr="00607AAE">
              <w:rPr>
                <w:spacing w:val="-4"/>
                <w:sz w:val="28"/>
                <w:szCs w:val="28"/>
                <w:lang w:val="vi"/>
              </w:rPr>
              <w:t xml:space="preserve"> </w:t>
            </w:r>
            <w:r w:rsidRPr="00607AAE">
              <w:rPr>
                <w:sz w:val="28"/>
                <w:szCs w:val="28"/>
                <w:lang w:val="vi"/>
              </w:rPr>
              <w:t>ứng</w:t>
            </w:r>
            <w:r w:rsidRPr="00607AAE">
              <w:rPr>
                <w:spacing w:val="-2"/>
                <w:sz w:val="28"/>
                <w:szCs w:val="28"/>
                <w:lang w:val="vi"/>
              </w:rPr>
              <w:t xml:space="preserve"> </w:t>
            </w:r>
            <w:r w:rsidRPr="00607AAE">
              <w:rPr>
                <w:sz w:val="28"/>
                <w:szCs w:val="28"/>
                <w:lang w:val="vi"/>
              </w:rPr>
              <w:t>yêu</w:t>
            </w:r>
            <w:r w:rsidRPr="00607AAE">
              <w:rPr>
                <w:spacing w:val="-1"/>
                <w:sz w:val="28"/>
                <w:szCs w:val="28"/>
                <w:lang w:val="vi"/>
              </w:rPr>
              <w:t xml:space="preserve"> </w:t>
            </w:r>
            <w:r w:rsidRPr="00607AAE">
              <w:rPr>
                <w:sz w:val="28"/>
                <w:szCs w:val="28"/>
                <w:lang w:val="vi"/>
              </w:rPr>
              <w:t>cầu</w:t>
            </w:r>
            <w:r w:rsidRPr="00607AAE">
              <w:rPr>
                <w:spacing w:val="-1"/>
                <w:sz w:val="28"/>
                <w:szCs w:val="28"/>
                <w:lang w:val="vi"/>
              </w:rPr>
              <w:t xml:space="preserve"> </w:t>
            </w:r>
            <w:r w:rsidRPr="00607AAE">
              <w:rPr>
                <w:sz w:val="28"/>
                <w:szCs w:val="28"/>
                <w:lang w:val="vi"/>
              </w:rPr>
              <w:t>tại</w:t>
            </w:r>
            <w:r w:rsidRPr="00607AAE">
              <w:rPr>
                <w:spacing w:val="-4"/>
                <w:sz w:val="28"/>
                <w:szCs w:val="28"/>
                <w:lang w:val="vi"/>
              </w:rPr>
              <w:t xml:space="preserve"> </w:t>
            </w:r>
            <w:r w:rsidRPr="00607AAE">
              <w:rPr>
                <w:sz w:val="28"/>
                <w:szCs w:val="28"/>
                <w:lang w:val="vi"/>
              </w:rPr>
              <w:t>Mục</w:t>
            </w:r>
            <w:r w:rsidRPr="00607AAE">
              <w:rPr>
                <w:spacing w:val="-5"/>
                <w:sz w:val="28"/>
                <w:szCs w:val="28"/>
                <w:lang w:val="vi"/>
              </w:rPr>
              <w:t xml:space="preserve"> V.2</w:t>
            </w:r>
          </w:p>
        </w:tc>
        <w:tc>
          <w:tcPr>
            <w:tcW w:w="1418" w:type="dxa"/>
          </w:tcPr>
          <w:p w14:paraId="65C4C637" w14:textId="77777777" w:rsidR="00482A15" w:rsidRPr="00607AAE" w:rsidRDefault="00482A15" w:rsidP="00591F9E">
            <w:pPr>
              <w:widowControl w:val="0"/>
              <w:autoSpaceDE w:val="0"/>
              <w:autoSpaceDN w:val="0"/>
              <w:spacing w:before="120" w:after="120" w:line="320" w:lineRule="exact"/>
              <w:jc w:val="left"/>
              <w:rPr>
                <w:b/>
                <w:sz w:val="28"/>
                <w:szCs w:val="28"/>
                <w:lang w:val="vi"/>
              </w:rPr>
            </w:pPr>
          </w:p>
        </w:tc>
      </w:tr>
      <w:tr w:rsidR="00482A15" w:rsidRPr="00607AAE" w14:paraId="2AA83702" w14:textId="48F51BC6" w:rsidTr="00531B87">
        <w:trPr>
          <w:trHeight w:val="4183"/>
        </w:trPr>
        <w:tc>
          <w:tcPr>
            <w:tcW w:w="709" w:type="dxa"/>
          </w:tcPr>
          <w:p w14:paraId="59735529" w14:textId="77777777" w:rsidR="00482A15" w:rsidRPr="00607AAE" w:rsidRDefault="00482A15" w:rsidP="00591F9E">
            <w:pPr>
              <w:widowControl w:val="0"/>
              <w:autoSpaceDE w:val="0"/>
              <w:autoSpaceDN w:val="0"/>
              <w:spacing w:before="120" w:after="120" w:line="320" w:lineRule="exact"/>
              <w:jc w:val="center"/>
              <w:rPr>
                <w:sz w:val="28"/>
                <w:szCs w:val="28"/>
                <w:lang w:val="vi"/>
              </w:rPr>
            </w:pPr>
            <w:r w:rsidRPr="00607AAE">
              <w:rPr>
                <w:spacing w:val="-5"/>
                <w:sz w:val="28"/>
                <w:szCs w:val="28"/>
                <w:lang w:val="vi"/>
              </w:rPr>
              <w:t>18.</w:t>
            </w:r>
          </w:p>
        </w:tc>
        <w:tc>
          <w:tcPr>
            <w:tcW w:w="3261" w:type="dxa"/>
          </w:tcPr>
          <w:p w14:paraId="3050A5E9" w14:textId="77777777" w:rsidR="00482A15" w:rsidRPr="00607AAE" w:rsidRDefault="00482A15" w:rsidP="00591F9E">
            <w:pPr>
              <w:pStyle w:val="TableParagraph"/>
              <w:spacing w:before="120" w:after="120" w:line="320" w:lineRule="exact"/>
              <w:ind w:left="57"/>
              <w:jc w:val="both"/>
              <w:rPr>
                <w:spacing w:val="-4"/>
                <w:sz w:val="28"/>
                <w:szCs w:val="28"/>
              </w:rPr>
            </w:pPr>
            <w:r w:rsidRPr="00607AAE">
              <w:rPr>
                <w:spacing w:val="-4"/>
                <w:sz w:val="28"/>
                <w:szCs w:val="28"/>
              </w:rPr>
              <w:t>Các tài liệu bắt buộc cung cấp trong hồ sơ dự thầu</w:t>
            </w:r>
          </w:p>
        </w:tc>
        <w:tc>
          <w:tcPr>
            <w:tcW w:w="1135" w:type="dxa"/>
          </w:tcPr>
          <w:p w14:paraId="20F9B077" w14:textId="77777777" w:rsidR="00482A15" w:rsidRPr="00607AAE" w:rsidRDefault="00482A15" w:rsidP="00591F9E">
            <w:pPr>
              <w:widowControl w:val="0"/>
              <w:autoSpaceDE w:val="0"/>
              <w:autoSpaceDN w:val="0"/>
              <w:spacing w:before="120" w:after="120" w:line="320" w:lineRule="exact"/>
              <w:jc w:val="left"/>
              <w:rPr>
                <w:sz w:val="28"/>
                <w:szCs w:val="28"/>
                <w:lang w:val="vi"/>
              </w:rPr>
            </w:pPr>
          </w:p>
        </w:tc>
        <w:tc>
          <w:tcPr>
            <w:tcW w:w="3117" w:type="dxa"/>
          </w:tcPr>
          <w:p w14:paraId="25F39063" w14:textId="77777777" w:rsidR="00482A15" w:rsidRPr="00607AAE" w:rsidRDefault="00482A15" w:rsidP="00591F9E">
            <w:pPr>
              <w:widowControl w:val="0"/>
              <w:numPr>
                <w:ilvl w:val="0"/>
                <w:numId w:val="17"/>
              </w:numPr>
              <w:tabs>
                <w:tab w:val="left" w:pos="318"/>
              </w:tabs>
              <w:autoSpaceDE w:val="0"/>
              <w:autoSpaceDN w:val="0"/>
              <w:spacing w:before="120" w:after="120" w:line="320" w:lineRule="exact"/>
              <w:ind w:firstLine="0"/>
              <w:rPr>
                <w:sz w:val="28"/>
                <w:szCs w:val="28"/>
                <w:lang w:val="vi"/>
              </w:rPr>
            </w:pPr>
            <w:r w:rsidRPr="00607AAE">
              <w:rPr>
                <w:sz w:val="28"/>
                <w:szCs w:val="28"/>
                <w:lang w:val="vi"/>
              </w:rPr>
              <w:t>Bản vẽ thiết kế trụ: bố trí cốt thép, kích thước và chi tiết bên ngoài trụ, định lượng nguyên vật liệu cho một trụ, mác bêtông thiết kế, hệ số an toàn, biểu đồ momen dọc theo thân trụ trong trạng thái mang tải danh định.</w:t>
            </w:r>
          </w:p>
          <w:p w14:paraId="1911A970" w14:textId="2C91F550" w:rsidR="00482A15" w:rsidRPr="00607AAE" w:rsidRDefault="00482A15" w:rsidP="00591F9E">
            <w:pPr>
              <w:widowControl w:val="0"/>
              <w:numPr>
                <w:ilvl w:val="0"/>
                <w:numId w:val="17"/>
              </w:numPr>
              <w:tabs>
                <w:tab w:val="left" w:pos="318"/>
              </w:tabs>
              <w:autoSpaceDE w:val="0"/>
              <w:autoSpaceDN w:val="0"/>
              <w:spacing w:before="120" w:after="120" w:line="320" w:lineRule="exact"/>
              <w:ind w:firstLine="0"/>
              <w:rPr>
                <w:sz w:val="28"/>
                <w:szCs w:val="28"/>
                <w:lang w:val="vi"/>
              </w:rPr>
            </w:pPr>
            <w:r w:rsidRPr="00607AAE">
              <w:rPr>
                <w:sz w:val="28"/>
                <w:szCs w:val="28"/>
                <w:lang w:val="vi"/>
              </w:rPr>
              <w:t>Biên</w:t>
            </w:r>
            <w:r w:rsidRPr="00607AAE">
              <w:rPr>
                <w:spacing w:val="-1"/>
                <w:sz w:val="28"/>
                <w:szCs w:val="28"/>
                <w:lang w:val="vi"/>
              </w:rPr>
              <w:t xml:space="preserve"> </w:t>
            </w:r>
            <w:r w:rsidRPr="00607AAE">
              <w:rPr>
                <w:sz w:val="28"/>
                <w:szCs w:val="28"/>
                <w:lang w:val="vi"/>
              </w:rPr>
              <w:t>bản thí nghiệm điển</w:t>
            </w:r>
            <w:r w:rsidR="00B159A0" w:rsidRPr="00607AAE">
              <w:rPr>
                <w:sz w:val="28"/>
                <w:szCs w:val="28"/>
              </w:rPr>
              <w:t xml:space="preserve"> </w:t>
            </w:r>
            <w:r w:rsidRPr="00607AAE">
              <w:rPr>
                <w:sz w:val="28"/>
                <w:szCs w:val="28"/>
                <w:lang w:val="vi"/>
              </w:rPr>
              <w:t>hình</w:t>
            </w:r>
          </w:p>
          <w:p w14:paraId="29548612" w14:textId="2E11CEFD" w:rsidR="00482A15" w:rsidRPr="00607AAE" w:rsidRDefault="00482A15" w:rsidP="00591F9E">
            <w:pPr>
              <w:widowControl w:val="0"/>
              <w:numPr>
                <w:ilvl w:val="0"/>
                <w:numId w:val="17"/>
              </w:numPr>
              <w:tabs>
                <w:tab w:val="left" w:pos="337"/>
              </w:tabs>
              <w:autoSpaceDE w:val="0"/>
              <w:autoSpaceDN w:val="0"/>
              <w:spacing w:before="120" w:after="120" w:line="320" w:lineRule="exact"/>
              <w:ind w:firstLine="0"/>
              <w:rPr>
                <w:sz w:val="28"/>
                <w:szCs w:val="28"/>
                <w:lang w:val="vi"/>
              </w:rPr>
            </w:pPr>
            <w:r w:rsidRPr="00607AAE">
              <w:rPr>
                <w:sz w:val="28"/>
                <w:szCs w:val="28"/>
                <w:lang w:val="vi"/>
              </w:rPr>
              <w:t>Các tài liệu kỹ thuật liên</w:t>
            </w:r>
            <w:r w:rsidR="00B159A0" w:rsidRPr="00607AAE">
              <w:rPr>
                <w:sz w:val="28"/>
                <w:szCs w:val="28"/>
              </w:rPr>
              <w:t xml:space="preserve"> </w:t>
            </w:r>
            <w:r w:rsidRPr="00607AAE">
              <w:rPr>
                <w:sz w:val="28"/>
                <w:szCs w:val="28"/>
                <w:lang w:val="vi"/>
              </w:rPr>
              <w:t>quan.</w:t>
            </w:r>
          </w:p>
        </w:tc>
        <w:tc>
          <w:tcPr>
            <w:tcW w:w="1418" w:type="dxa"/>
          </w:tcPr>
          <w:p w14:paraId="7E375511" w14:textId="77777777" w:rsidR="00482A15" w:rsidRPr="00607AAE" w:rsidRDefault="00482A15" w:rsidP="00591F9E">
            <w:pPr>
              <w:widowControl w:val="0"/>
              <w:numPr>
                <w:ilvl w:val="0"/>
                <w:numId w:val="17"/>
              </w:numPr>
              <w:tabs>
                <w:tab w:val="left" w:pos="318"/>
              </w:tabs>
              <w:autoSpaceDE w:val="0"/>
              <w:autoSpaceDN w:val="0"/>
              <w:spacing w:before="120" w:after="120" w:line="320" w:lineRule="exact"/>
              <w:ind w:firstLine="0"/>
              <w:jc w:val="left"/>
              <w:rPr>
                <w:sz w:val="28"/>
                <w:szCs w:val="28"/>
                <w:lang w:val="vi"/>
              </w:rPr>
            </w:pPr>
          </w:p>
        </w:tc>
      </w:tr>
      <w:tr w:rsidR="00482A15" w:rsidRPr="00607AAE" w14:paraId="7AED7A03" w14:textId="2BC75AB9" w:rsidTr="00531B87">
        <w:trPr>
          <w:trHeight w:val="786"/>
        </w:trPr>
        <w:tc>
          <w:tcPr>
            <w:tcW w:w="709" w:type="dxa"/>
          </w:tcPr>
          <w:p w14:paraId="125312BC" w14:textId="77777777" w:rsidR="00482A15" w:rsidRPr="00607AAE" w:rsidRDefault="00482A15" w:rsidP="00591F9E">
            <w:pPr>
              <w:widowControl w:val="0"/>
              <w:autoSpaceDE w:val="0"/>
              <w:autoSpaceDN w:val="0"/>
              <w:spacing w:before="120" w:after="120" w:line="320" w:lineRule="exact"/>
              <w:jc w:val="center"/>
              <w:rPr>
                <w:sz w:val="28"/>
                <w:szCs w:val="28"/>
                <w:lang w:val="vi"/>
              </w:rPr>
            </w:pPr>
            <w:r w:rsidRPr="00607AAE">
              <w:rPr>
                <w:spacing w:val="-5"/>
                <w:sz w:val="28"/>
                <w:szCs w:val="28"/>
                <w:lang w:val="vi"/>
              </w:rPr>
              <w:t>19.</w:t>
            </w:r>
          </w:p>
        </w:tc>
        <w:tc>
          <w:tcPr>
            <w:tcW w:w="3261" w:type="dxa"/>
          </w:tcPr>
          <w:p w14:paraId="180262F5" w14:textId="77777777" w:rsidR="00482A15" w:rsidRPr="00607AAE" w:rsidRDefault="00482A15" w:rsidP="00591F9E">
            <w:pPr>
              <w:pStyle w:val="TableParagraph"/>
              <w:spacing w:before="120" w:after="120" w:line="320" w:lineRule="exact"/>
              <w:ind w:left="57"/>
              <w:jc w:val="both"/>
              <w:rPr>
                <w:spacing w:val="-4"/>
                <w:sz w:val="28"/>
                <w:szCs w:val="28"/>
              </w:rPr>
            </w:pPr>
            <w:r w:rsidRPr="00607AAE">
              <w:rPr>
                <w:spacing w:val="-4"/>
                <w:sz w:val="28"/>
                <w:szCs w:val="28"/>
              </w:rPr>
              <w:t>Thử nghiệm, lấy mẫu</w:t>
            </w:r>
          </w:p>
        </w:tc>
        <w:tc>
          <w:tcPr>
            <w:tcW w:w="1135" w:type="dxa"/>
          </w:tcPr>
          <w:p w14:paraId="2E9B0E5F" w14:textId="77777777" w:rsidR="00482A15" w:rsidRPr="00607AAE" w:rsidRDefault="00482A15" w:rsidP="00591F9E">
            <w:pPr>
              <w:widowControl w:val="0"/>
              <w:autoSpaceDE w:val="0"/>
              <w:autoSpaceDN w:val="0"/>
              <w:spacing w:before="120" w:after="120" w:line="320" w:lineRule="exact"/>
              <w:jc w:val="left"/>
              <w:rPr>
                <w:sz w:val="28"/>
                <w:szCs w:val="28"/>
                <w:lang w:val="vi"/>
              </w:rPr>
            </w:pPr>
          </w:p>
        </w:tc>
        <w:tc>
          <w:tcPr>
            <w:tcW w:w="3117" w:type="dxa"/>
          </w:tcPr>
          <w:p w14:paraId="0D83234A" w14:textId="77777777" w:rsidR="00482A15" w:rsidRPr="00607AAE" w:rsidRDefault="00482A15" w:rsidP="00591F9E">
            <w:pPr>
              <w:widowControl w:val="0"/>
              <w:autoSpaceDE w:val="0"/>
              <w:autoSpaceDN w:val="0"/>
              <w:spacing w:before="120" w:after="120" w:line="320" w:lineRule="exact"/>
              <w:jc w:val="center"/>
              <w:rPr>
                <w:sz w:val="28"/>
                <w:szCs w:val="28"/>
                <w:lang w:val="vi"/>
              </w:rPr>
            </w:pPr>
            <w:r w:rsidRPr="00607AAE">
              <w:rPr>
                <w:sz w:val="28"/>
                <w:szCs w:val="28"/>
                <w:lang w:val="vi"/>
              </w:rPr>
              <w:t>Đáp</w:t>
            </w:r>
            <w:r w:rsidRPr="00607AAE">
              <w:rPr>
                <w:spacing w:val="-2"/>
                <w:sz w:val="28"/>
                <w:szCs w:val="28"/>
                <w:lang w:val="vi"/>
              </w:rPr>
              <w:t xml:space="preserve"> </w:t>
            </w:r>
            <w:r w:rsidRPr="00607AAE">
              <w:rPr>
                <w:sz w:val="28"/>
                <w:szCs w:val="28"/>
                <w:lang w:val="vi"/>
              </w:rPr>
              <w:t>ứng</w:t>
            </w:r>
            <w:r w:rsidRPr="00607AAE">
              <w:rPr>
                <w:spacing w:val="-2"/>
                <w:sz w:val="28"/>
                <w:szCs w:val="28"/>
                <w:lang w:val="vi"/>
              </w:rPr>
              <w:t xml:space="preserve"> </w:t>
            </w:r>
            <w:r w:rsidRPr="00607AAE">
              <w:rPr>
                <w:sz w:val="28"/>
                <w:szCs w:val="28"/>
                <w:lang w:val="vi"/>
              </w:rPr>
              <w:t>yêu</w:t>
            </w:r>
            <w:r w:rsidRPr="00607AAE">
              <w:rPr>
                <w:spacing w:val="-2"/>
                <w:sz w:val="28"/>
                <w:szCs w:val="28"/>
                <w:lang w:val="vi"/>
              </w:rPr>
              <w:t xml:space="preserve"> </w:t>
            </w:r>
            <w:r w:rsidRPr="00607AAE">
              <w:rPr>
                <w:sz w:val="28"/>
                <w:szCs w:val="28"/>
                <w:lang w:val="vi"/>
              </w:rPr>
              <w:t>cầu</w:t>
            </w:r>
            <w:r w:rsidRPr="00607AAE">
              <w:rPr>
                <w:spacing w:val="-2"/>
                <w:sz w:val="28"/>
                <w:szCs w:val="28"/>
                <w:lang w:val="vi"/>
              </w:rPr>
              <w:t xml:space="preserve"> </w:t>
            </w:r>
            <w:r w:rsidRPr="00607AAE">
              <w:rPr>
                <w:sz w:val="28"/>
                <w:szCs w:val="28"/>
                <w:lang w:val="vi"/>
              </w:rPr>
              <w:t>tại</w:t>
            </w:r>
            <w:r w:rsidRPr="00607AAE">
              <w:rPr>
                <w:spacing w:val="-5"/>
                <w:sz w:val="28"/>
                <w:szCs w:val="28"/>
                <w:lang w:val="vi"/>
              </w:rPr>
              <w:t xml:space="preserve"> </w:t>
            </w:r>
            <w:r w:rsidRPr="00607AAE">
              <w:rPr>
                <w:sz w:val="28"/>
                <w:szCs w:val="28"/>
                <w:lang w:val="vi"/>
              </w:rPr>
              <w:t>Phần</w:t>
            </w:r>
            <w:r w:rsidRPr="00607AAE">
              <w:rPr>
                <w:spacing w:val="-1"/>
                <w:sz w:val="28"/>
                <w:szCs w:val="28"/>
                <w:lang w:val="vi"/>
              </w:rPr>
              <w:t xml:space="preserve"> </w:t>
            </w:r>
            <w:r w:rsidRPr="00607AAE">
              <w:rPr>
                <w:spacing w:val="-5"/>
                <w:sz w:val="28"/>
                <w:szCs w:val="28"/>
                <w:lang w:val="vi"/>
              </w:rPr>
              <w:t>III</w:t>
            </w:r>
          </w:p>
        </w:tc>
        <w:tc>
          <w:tcPr>
            <w:tcW w:w="1418" w:type="dxa"/>
          </w:tcPr>
          <w:p w14:paraId="19F03444" w14:textId="77777777" w:rsidR="00482A15" w:rsidRPr="00607AAE" w:rsidRDefault="00482A15" w:rsidP="00591F9E">
            <w:pPr>
              <w:widowControl w:val="0"/>
              <w:autoSpaceDE w:val="0"/>
              <w:autoSpaceDN w:val="0"/>
              <w:spacing w:before="120" w:after="120" w:line="320" w:lineRule="exact"/>
              <w:jc w:val="center"/>
              <w:rPr>
                <w:sz w:val="28"/>
                <w:szCs w:val="28"/>
                <w:lang w:val="vi"/>
              </w:rPr>
            </w:pPr>
          </w:p>
        </w:tc>
      </w:tr>
      <w:tr w:rsidR="00482A15" w:rsidRPr="00607AAE" w14:paraId="0CFCBB0B" w14:textId="2F11CC00" w:rsidTr="00531B87">
        <w:trPr>
          <w:trHeight w:val="803"/>
        </w:trPr>
        <w:tc>
          <w:tcPr>
            <w:tcW w:w="709" w:type="dxa"/>
          </w:tcPr>
          <w:p w14:paraId="036EC4C6" w14:textId="77777777" w:rsidR="00482A15" w:rsidRPr="00607AAE" w:rsidRDefault="00482A15" w:rsidP="00591F9E">
            <w:pPr>
              <w:widowControl w:val="0"/>
              <w:autoSpaceDE w:val="0"/>
              <w:autoSpaceDN w:val="0"/>
              <w:spacing w:before="120" w:after="120" w:line="320" w:lineRule="exact"/>
              <w:jc w:val="center"/>
              <w:rPr>
                <w:sz w:val="28"/>
                <w:szCs w:val="28"/>
                <w:lang w:val="vi"/>
              </w:rPr>
            </w:pPr>
            <w:r w:rsidRPr="00607AAE">
              <w:rPr>
                <w:spacing w:val="-5"/>
                <w:sz w:val="28"/>
                <w:szCs w:val="28"/>
                <w:lang w:val="vi"/>
              </w:rPr>
              <w:t>20.</w:t>
            </w:r>
          </w:p>
        </w:tc>
        <w:tc>
          <w:tcPr>
            <w:tcW w:w="3261" w:type="dxa"/>
          </w:tcPr>
          <w:p w14:paraId="757DEE86" w14:textId="47EABC29" w:rsidR="00482A15" w:rsidRPr="00607AAE" w:rsidRDefault="00482A15" w:rsidP="00591F9E">
            <w:pPr>
              <w:pStyle w:val="TableParagraph"/>
              <w:spacing w:before="120" w:after="120" w:line="320" w:lineRule="exact"/>
              <w:ind w:left="57"/>
              <w:jc w:val="both"/>
              <w:rPr>
                <w:spacing w:val="-4"/>
                <w:sz w:val="28"/>
                <w:szCs w:val="28"/>
              </w:rPr>
            </w:pPr>
            <w:r w:rsidRPr="00607AAE">
              <w:rPr>
                <w:spacing w:val="-4"/>
                <w:sz w:val="28"/>
                <w:szCs w:val="28"/>
              </w:rPr>
              <w:t>Tài liệu kỹ thuật, bản vẽ kèm theo khi giao hàng</w:t>
            </w:r>
          </w:p>
        </w:tc>
        <w:tc>
          <w:tcPr>
            <w:tcW w:w="1135" w:type="dxa"/>
          </w:tcPr>
          <w:p w14:paraId="7B347CA4" w14:textId="77777777" w:rsidR="00482A15" w:rsidRPr="00607AAE" w:rsidRDefault="00482A15" w:rsidP="00591F9E">
            <w:pPr>
              <w:widowControl w:val="0"/>
              <w:autoSpaceDE w:val="0"/>
              <w:autoSpaceDN w:val="0"/>
              <w:spacing w:before="120" w:after="120" w:line="320" w:lineRule="exact"/>
              <w:jc w:val="left"/>
              <w:rPr>
                <w:sz w:val="28"/>
                <w:szCs w:val="28"/>
                <w:lang w:val="vi"/>
              </w:rPr>
            </w:pPr>
          </w:p>
        </w:tc>
        <w:tc>
          <w:tcPr>
            <w:tcW w:w="3117" w:type="dxa"/>
          </w:tcPr>
          <w:p w14:paraId="279EAA6C" w14:textId="77777777" w:rsidR="00482A15" w:rsidRPr="00607AAE" w:rsidRDefault="00482A15" w:rsidP="00591F9E">
            <w:pPr>
              <w:widowControl w:val="0"/>
              <w:autoSpaceDE w:val="0"/>
              <w:autoSpaceDN w:val="0"/>
              <w:spacing w:before="120" w:after="120" w:line="320" w:lineRule="exact"/>
              <w:jc w:val="center"/>
              <w:rPr>
                <w:sz w:val="28"/>
                <w:szCs w:val="28"/>
                <w:lang w:val="vi"/>
              </w:rPr>
            </w:pPr>
            <w:r w:rsidRPr="00607AAE">
              <w:rPr>
                <w:sz w:val="28"/>
                <w:szCs w:val="28"/>
                <w:lang w:val="vi"/>
              </w:rPr>
              <w:t>Đáp</w:t>
            </w:r>
            <w:r w:rsidRPr="00607AAE">
              <w:rPr>
                <w:spacing w:val="-2"/>
                <w:sz w:val="28"/>
                <w:szCs w:val="28"/>
                <w:lang w:val="vi"/>
              </w:rPr>
              <w:t xml:space="preserve"> </w:t>
            </w:r>
            <w:r w:rsidRPr="00607AAE">
              <w:rPr>
                <w:sz w:val="28"/>
                <w:szCs w:val="28"/>
                <w:lang w:val="vi"/>
              </w:rPr>
              <w:t>ứng</w:t>
            </w:r>
            <w:r w:rsidRPr="00607AAE">
              <w:rPr>
                <w:spacing w:val="-2"/>
                <w:sz w:val="28"/>
                <w:szCs w:val="28"/>
                <w:lang w:val="vi"/>
              </w:rPr>
              <w:t xml:space="preserve"> </w:t>
            </w:r>
            <w:r w:rsidRPr="00607AAE">
              <w:rPr>
                <w:sz w:val="28"/>
                <w:szCs w:val="28"/>
                <w:lang w:val="vi"/>
              </w:rPr>
              <w:t>yêu</w:t>
            </w:r>
            <w:r w:rsidRPr="00607AAE">
              <w:rPr>
                <w:spacing w:val="-2"/>
                <w:sz w:val="28"/>
                <w:szCs w:val="28"/>
                <w:lang w:val="vi"/>
              </w:rPr>
              <w:t xml:space="preserve"> </w:t>
            </w:r>
            <w:r w:rsidRPr="00607AAE">
              <w:rPr>
                <w:sz w:val="28"/>
                <w:szCs w:val="28"/>
                <w:lang w:val="vi"/>
              </w:rPr>
              <w:t>cầu</w:t>
            </w:r>
            <w:r w:rsidRPr="00607AAE">
              <w:rPr>
                <w:spacing w:val="-2"/>
                <w:sz w:val="28"/>
                <w:szCs w:val="28"/>
                <w:lang w:val="vi"/>
              </w:rPr>
              <w:t xml:space="preserve"> </w:t>
            </w:r>
            <w:r w:rsidRPr="00607AAE">
              <w:rPr>
                <w:sz w:val="28"/>
                <w:szCs w:val="28"/>
                <w:lang w:val="vi"/>
              </w:rPr>
              <w:t>tại</w:t>
            </w:r>
            <w:r w:rsidRPr="00607AAE">
              <w:rPr>
                <w:spacing w:val="-5"/>
                <w:sz w:val="28"/>
                <w:szCs w:val="28"/>
                <w:lang w:val="vi"/>
              </w:rPr>
              <w:t xml:space="preserve"> </w:t>
            </w:r>
            <w:r w:rsidRPr="00607AAE">
              <w:rPr>
                <w:sz w:val="28"/>
                <w:szCs w:val="28"/>
                <w:lang w:val="vi"/>
              </w:rPr>
              <w:t>Phần</w:t>
            </w:r>
            <w:r w:rsidRPr="00607AAE">
              <w:rPr>
                <w:spacing w:val="-1"/>
                <w:sz w:val="28"/>
                <w:szCs w:val="28"/>
                <w:lang w:val="vi"/>
              </w:rPr>
              <w:t xml:space="preserve"> </w:t>
            </w:r>
            <w:r w:rsidRPr="00607AAE">
              <w:rPr>
                <w:spacing w:val="-5"/>
                <w:sz w:val="28"/>
                <w:szCs w:val="28"/>
                <w:lang w:val="vi"/>
              </w:rPr>
              <w:t>IV</w:t>
            </w:r>
          </w:p>
        </w:tc>
        <w:tc>
          <w:tcPr>
            <w:tcW w:w="1418" w:type="dxa"/>
          </w:tcPr>
          <w:p w14:paraId="58CBF7C9" w14:textId="77777777" w:rsidR="00482A15" w:rsidRPr="00607AAE" w:rsidRDefault="00482A15" w:rsidP="00591F9E">
            <w:pPr>
              <w:widowControl w:val="0"/>
              <w:autoSpaceDE w:val="0"/>
              <w:autoSpaceDN w:val="0"/>
              <w:spacing w:before="120" w:after="120" w:line="320" w:lineRule="exact"/>
              <w:jc w:val="center"/>
              <w:rPr>
                <w:sz w:val="28"/>
                <w:szCs w:val="28"/>
                <w:lang w:val="vi"/>
              </w:rPr>
            </w:pPr>
          </w:p>
        </w:tc>
      </w:tr>
    </w:tbl>
    <w:p w14:paraId="35E6060F" w14:textId="0FF79AC8" w:rsidR="006B53E7" w:rsidRPr="00607AAE" w:rsidRDefault="00905AD9" w:rsidP="00591F9E">
      <w:pPr>
        <w:pStyle w:val="ListParagraph"/>
        <w:numPr>
          <w:ilvl w:val="0"/>
          <w:numId w:val="15"/>
        </w:numPr>
        <w:tabs>
          <w:tab w:val="left" w:pos="993"/>
        </w:tabs>
        <w:spacing w:before="120" w:after="120" w:line="320" w:lineRule="exact"/>
        <w:ind w:left="0" w:firstLine="567"/>
        <w:contextualSpacing w:val="0"/>
        <w:rPr>
          <w:b/>
          <w:bCs/>
          <w:iCs/>
          <w:color w:val="0000FF"/>
          <w:sz w:val="28"/>
          <w:szCs w:val="28"/>
        </w:rPr>
      </w:pPr>
      <w:r w:rsidRPr="00607AAE">
        <w:rPr>
          <w:b/>
          <w:bCs/>
          <w:iCs/>
          <w:color w:val="0000FF"/>
          <w:sz w:val="28"/>
          <w:szCs w:val="28"/>
        </w:rPr>
        <w:t>Tiêu chí đánh giá kỹ thuật:</w:t>
      </w:r>
    </w:p>
    <w:tbl>
      <w:tblPr>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127"/>
        <w:gridCol w:w="2694"/>
        <w:gridCol w:w="1283"/>
        <w:gridCol w:w="992"/>
        <w:gridCol w:w="1694"/>
      </w:tblGrid>
      <w:tr w:rsidR="00565151" w:rsidRPr="00607AAE" w14:paraId="0A39D610" w14:textId="77777777" w:rsidTr="009F17DD">
        <w:trPr>
          <w:trHeight w:val="20"/>
          <w:tblHeader/>
        </w:trPr>
        <w:tc>
          <w:tcPr>
            <w:tcW w:w="708" w:type="dxa"/>
            <w:vMerge w:val="restart"/>
            <w:vAlign w:val="center"/>
          </w:tcPr>
          <w:p w14:paraId="0C10BA46" w14:textId="3F7566EE" w:rsidR="00565151" w:rsidRPr="00607AAE" w:rsidRDefault="00565151" w:rsidP="00591F9E">
            <w:pPr>
              <w:pStyle w:val="TableParagraph"/>
              <w:spacing w:before="120" w:after="120" w:line="320" w:lineRule="exact"/>
              <w:ind w:left="57"/>
              <w:jc w:val="center"/>
              <w:rPr>
                <w:b/>
                <w:spacing w:val="-5"/>
                <w:sz w:val="28"/>
                <w:szCs w:val="28"/>
                <w:lang w:val="en-US"/>
              </w:rPr>
            </w:pPr>
            <w:r w:rsidRPr="00607AAE">
              <w:rPr>
                <w:b/>
                <w:spacing w:val="-5"/>
                <w:sz w:val="28"/>
                <w:szCs w:val="28"/>
                <w:lang w:val="en-US"/>
              </w:rPr>
              <w:lastRenderedPageBreak/>
              <w:t>Stt</w:t>
            </w:r>
          </w:p>
        </w:tc>
        <w:tc>
          <w:tcPr>
            <w:tcW w:w="4821" w:type="dxa"/>
            <w:gridSpan w:val="2"/>
            <w:vAlign w:val="center"/>
          </w:tcPr>
          <w:p w14:paraId="78C6BF75" w14:textId="77777777" w:rsidR="00565151" w:rsidRPr="00607AAE" w:rsidRDefault="00565151" w:rsidP="00591F9E">
            <w:pPr>
              <w:pStyle w:val="TableParagraph"/>
              <w:spacing w:before="120" w:after="120" w:line="320" w:lineRule="exact"/>
              <w:ind w:left="57"/>
              <w:jc w:val="center"/>
              <w:rPr>
                <w:b/>
                <w:spacing w:val="-5"/>
                <w:sz w:val="28"/>
                <w:szCs w:val="28"/>
                <w:lang w:val="en-US"/>
              </w:rPr>
            </w:pPr>
            <w:r w:rsidRPr="00607AAE">
              <w:rPr>
                <w:b/>
                <w:spacing w:val="-5"/>
                <w:sz w:val="28"/>
                <w:szCs w:val="28"/>
                <w:lang w:val="en-US"/>
              </w:rPr>
              <w:t>Tiêu chí</w:t>
            </w:r>
          </w:p>
        </w:tc>
        <w:tc>
          <w:tcPr>
            <w:tcW w:w="3969" w:type="dxa"/>
            <w:gridSpan w:val="3"/>
            <w:vAlign w:val="center"/>
          </w:tcPr>
          <w:p w14:paraId="7BABD5E6" w14:textId="77777777" w:rsidR="00565151" w:rsidRPr="00607AAE" w:rsidRDefault="00565151" w:rsidP="00591F9E">
            <w:pPr>
              <w:pStyle w:val="TableParagraph"/>
              <w:spacing w:before="120" w:after="120" w:line="320" w:lineRule="exact"/>
              <w:ind w:left="57"/>
              <w:jc w:val="center"/>
              <w:rPr>
                <w:b/>
                <w:spacing w:val="-5"/>
                <w:sz w:val="28"/>
                <w:szCs w:val="28"/>
                <w:lang w:val="en-US"/>
              </w:rPr>
            </w:pPr>
            <w:r w:rsidRPr="00607AAE">
              <w:rPr>
                <w:b/>
                <w:spacing w:val="-5"/>
                <w:sz w:val="28"/>
                <w:szCs w:val="28"/>
                <w:lang w:val="en-US"/>
              </w:rPr>
              <w:t>Đánh giá tính đáp ứng</w:t>
            </w:r>
          </w:p>
        </w:tc>
      </w:tr>
      <w:tr w:rsidR="00565151" w:rsidRPr="00607AAE" w14:paraId="7F917807" w14:textId="77777777" w:rsidTr="009F17DD">
        <w:trPr>
          <w:trHeight w:val="20"/>
          <w:tblHeader/>
        </w:trPr>
        <w:tc>
          <w:tcPr>
            <w:tcW w:w="708" w:type="dxa"/>
            <w:vMerge/>
            <w:tcBorders>
              <w:top w:val="nil"/>
            </w:tcBorders>
            <w:vAlign w:val="center"/>
          </w:tcPr>
          <w:p w14:paraId="67D5E0E1" w14:textId="77777777" w:rsidR="00565151" w:rsidRPr="00607AAE" w:rsidRDefault="00565151" w:rsidP="00591F9E">
            <w:pPr>
              <w:pStyle w:val="TableParagraph"/>
              <w:spacing w:before="120" w:after="120" w:line="320" w:lineRule="exact"/>
              <w:ind w:left="57"/>
              <w:jc w:val="center"/>
              <w:rPr>
                <w:b/>
                <w:spacing w:val="-5"/>
                <w:sz w:val="28"/>
                <w:szCs w:val="28"/>
                <w:lang w:val="en-US"/>
              </w:rPr>
            </w:pPr>
          </w:p>
        </w:tc>
        <w:tc>
          <w:tcPr>
            <w:tcW w:w="2127" w:type="dxa"/>
            <w:vAlign w:val="center"/>
          </w:tcPr>
          <w:p w14:paraId="721729FA" w14:textId="77777777" w:rsidR="00565151" w:rsidRPr="00607AAE" w:rsidRDefault="00565151" w:rsidP="00591F9E">
            <w:pPr>
              <w:pStyle w:val="TableParagraph"/>
              <w:spacing w:before="120" w:after="120" w:line="320" w:lineRule="exact"/>
              <w:ind w:left="57"/>
              <w:jc w:val="center"/>
              <w:rPr>
                <w:b/>
                <w:spacing w:val="-5"/>
                <w:sz w:val="28"/>
                <w:szCs w:val="28"/>
                <w:lang w:val="en-US"/>
              </w:rPr>
            </w:pPr>
            <w:r w:rsidRPr="00607AAE">
              <w:rPr>
                <w:b/>
                <w:spacing w:val="-5"/>
                <w:sz w:val="28"/>
                <w:szCs w:val="28"/>
                <w:lang w:val="en-US"/>
              </w:rPr>
              <w:t>Mô tả</w:t>
            </w:r>
          </w:p>
        </w:tc>
        <w:tc>
          <w:tcPr>
            <w:tcW w:w="2694" w:type="dxa"/>
            <w:vAlign w:val="center"/>
          </w:tcPr>
          <w:p w14:paraId="3E338758" w14:textId="77777777" w:rsidR="00565151" w:rsidRPr="00607AAE" w:rsidRDefault="00565151" w:rsidP="00591F9E">
            <w:pPr>
              <w:pStyle w:val="TableParagraph"/>
              <w:spacing w:before="120" w:after="120" w:line="320" w:lineRule="exact"/>
              <w:ind w:left="57"/>
              <w:jc w:val="center"/>
              <w:rPr>
                <w:b/>
                <w:spacing w:val="-5"/>
                <w:sz w:val="28"/>
                <w:szCs w:val="28"/>
                <w:lang w:val="en-US"/>
              </w:rPr>
            </w:pPr>
            <w:r w:rsidRPr="00607AAE">
              <w:rPr>
                <w:b/>
                <w:spacing w:val="-5"/>
                <w:sz w:val="28"/>
                <w:szCs w:val="28"/>
                <w:lang w:val="en-US"/>
              </w:rPr>
              <w:t>Yêu cầu</w:t>
            </w:r>
          </w:p>
        </w:tc>
        <w:tc>
          <w:tcPr>
            <w:tcW w:w="1283" w:type="dxa"/>
            <w:vAlign w:val="center"/>
          </w:tcPr>
          <w:p w14:paraId="6A76221C" w14:textId="77777777" w:rsidR="00565151" w:rsidRPr="00607AAE" w:rsidRDefault="00565151" w:rsidP="00591F9E">
            <w:pPr>
              <w:pStyle w:val="TableParagraph"/>
              <w:spacing w:before="120" w:after="120" w:line="320" w:lineRule="exact"/>
              <w:ind w:left="57"/>
              <w:jc w:val="center"/>
              <w:rPr>
                <w:b/>
                <w:spacing w:val="-5"/>
                <w:sz w:val="28"/>
                <w:szCs w:val="28"/>
                <w:lang w:val="en-US"/>
              </w:rPr>
            </w:pPr>
            <w:r w:rsidRPr="00607AAE">
              <w:rPr>
                <w:b/>
                <w:spacing w:val="-5"/>
                <w:sz w:val="28"/>
                <w:szCs w:val="28"/>
                <w:lang w:val="en-US"/>
              </w:rPr>
              <w:t>Đáp ứng</w:t>
            </w:r>
          </w:p>
        </w:tc>
        <w:tc>
          <w:tcPr>
            <w:tcW w:w="992" w:type="dxa"/>
            <w:vAlign w:val="center"/>
          </w:tcPr>
          <w:p w14:paraId="51078C86" w14:textId="77777777" w:rsidR="00565151" w:rsidRPr="00607AAE" w:rsidRDefault="00565151" w:rsidP="00591F9E">
            <w:pPr>
              <w:pStyle w:val="TableParagraph"/>
              <w:spacing w:before="120" w:after="120" w:line="320" w:lineRule="exact"/>
              <w:ind w:left="57"/>
              <w:jc w:val="center"/>
              <w:rPr>
                <w:b/>
                <w:spacing w:val="-5"/>
                <w:sz w:val="28"/>
                <w:szCs w:val="28"/>
                <w:lang w:val="en-US"/>
              </w:rPr>
            </w:pPr>
            <w:r w:rsidRPr="00607AAE">
              <w:rPr>
                <w:b/>
                <w:spacing w:val="-5"/>
                <w:sz w:val="28"/>
                <w:szCs w:val="28"/>
                <w:lang w:val="en-US"/>
              </w:rPr>
              <w:t>Chấp nhận được</w:t>
            </w:r>
          </w:p>
        </w:tc>
        <w:tc>
          <w:tcPr>
            <w:tcW w:w="1694" w:type="dxa"/>
            <w:vAlign w:val="center"/>
          </w:tcPr>
          <w:p w14:paraId="29A6D04A" w14:textId="77777777" w:rsidR="00565151" w:rsidRPr="00607AAE" w:rsidRDefault="00565151" w:rsidP="00591F9E">
            <w:pPr>
              <w:pStyle w:val="TableParagraph"/>
              <w:spacing w:before="120" w:after="120" w:line="320" w:lineRule="exact"/>
              <w:ind w:left="57"/>
              <w:jc w:val="center"/>
              <w:rPr>
                <w:b/>
                <w:spacing w:val="-5"/>
                <w:sz w:val="28"/>
                <w:szCs w:val="28"/>
                <w:lang w:val="en-US"/>
              </w:rPr>
            </w:pPr>
            <w:r w:rsidRPr="00607AAE">
              <w:rPr>
                <w:b/>
                <w:spacing w:val="-5"/>
                <w:sz w:val="28"/>
                <w:szCs w:val="28"/>
                <w:lang w:val="en-US"/>
              </w:rPr>
              <w:t>Không đáp ứng</w:t>
            </w:r>
          </w:p>
        </w:tc>
      </w:tr>
      <w:tr w:rsidR="00565151" w:rsidRPr="00607AAE" w14:paraId="6D968721" w14:textId="77777777" w:rsidTr="009F17DD">
        <w:trPr>
          <w:trHeight w:val="20"/>
        </w:trPr>
        <w:tc>
          <w:tcPr>
            <w:tcW w:w="708" w:type="dxa"/>
            <w:vAlign w:val="center"/>
          </w:tcPr>
          <w:p w14:paraId="0AB699E2" w14:textId="77777777" w:rsidR="00565151" w:rsidRPr="00607AAE" w:rsidRDefault="00565151" w:rsidP="00591F9E">
            <w:pPr>
              <w:pStyle w:val="TableParagraph"/>
              <w:spacing w:before="120" w:after="120" w:line="320" w:lineRule="exact"/>
              <w:ind w:left="57"/>
              <w:jc w:val="center"/>
              <w:rPr>
                <w:i/>
                <w:iCs/>
                <w:spacing w:val="-5"/>
                <w:sz w:val="28"/>
                <w:szCs w:val="28"/>
              </w:rPr>
            </w:pPr>
            <w:r w:rsidRPr="00607AAE">
              <w:rPr>
                <w:i/>
                <w:iCs/>
                <w:spacing w:val="-5"/>
                <w:sz w:val="28"/>
                <w:szCs w:val="28"/>
              </w:rPr>
              <w:t>(1)</w:t>
            </w:r>
          </w:p>
        </w:tc>
        <w:tc>
          <w:tcPr>
            <w:tcW w:w="4821" w:type="dxa"/>
            <w:gridSpan w:val="2"/>
            <w:vAlign w:val="center"/>
          </w:tcPr>
          <w:p w14:paraId="1A3A37F7" w14:textId="77777777" w:rsidR="00565151" w:rsidRPr="00607AAE" w:rsidRDefault="00565151" w:rsidP="00591F9E">
            <w:pPr>
              <w:pStyle w:val="TableParagraph"/>
              <w:spacing w:before="120" w:after="120" w:line="320" w:lineRule="exact"/>
              <w:ind w:left="57"/>
              <w:jc w:val="center"/>
              <w:rPr>
                <w:i/>
                <w:iCs/>
                <w:spacing w:val="-5"/>
                <w:sz w:val="28"/>
                <w:szCs w:val="28"/>
              </w:rPr>
            </w:pPr>
            <w:r w:rsidRPr="00607AAE">
              <w:rPr>
                <w:i/>
                <w:iCs/>
                <w:spacing w:val="-5"/>
                <w:sz w:val="28"/>
                <w:szCs w:val="28"/>
              </w:rPr>
              <w:t>(2)</w:t>
            </w:r>
          </w:p>
        </w:tc>
        <w:tc>
          <w:tcPr>
            <w:tcW w:w="1283" w:type="dxa"/>
            <w:vAlign w:val="center"/>
          </w:tcPr>
          <w:p w14:paraId="4681AF6F" w14:textId="77777777" w:rsidR="00565151" w:rsidRPr="00607AAE" w:rsidRDefault="00565151" w:rsidP="00591F9E">
            <w:pPr>
              <w:pStyle w:val="TableParagraph"/>
              <w:spacing w:before="120" w:after="120" w:line="320" w:lineRule="exact"/>
              <w:ind w:left="57"/>
              <w:jc w:val="center"/>
              <w:rPr>
                <w:i/>
                <w:iCs/>
                <w:spacing w:val="-5"/>
                <w:sz w:val="28"/>
                <w:szCs w:val="28"/>
              </w:rPr>
            </w:pPr>
            <w:r w:rsidRPr="00607AAE">
              <w:rPr>
                <w:i/>
                <w:iCs/>
                <w:spacing w:val="-5"/>
                <w:sz w:val="28"/>
                <w:szCs w:val="28"/>
              </w:rPr>
              <w:t>(3)</w:t>
            </w:r>
          </w:p>
        </w:tc>
        <w:tc>
          <w:tcPr>
            <w:tcW w:w="992" w:type="dxa"/>
            <w:vAlign w:val="center"/>
          </w:tcPr>
          <w:p w14:paraId="783411B5" w14:textId="77777777" w:rsidR="00565151" w:rsidRPr="00607AAE" w:rsidRDefault="00565151" w:rsidP="00591F9E">
            <w:pPr>
              <w:pStyle w:val="TableParagraph"/>
              <w:spacing w:before="120" w:after="120" w:line="320" w:lineRule="exact"/>
              <w:ind w:left="57"/>
              <w:jc w:val="center"/>
              <w:rPr>
                <w:i/>
                <w:iCs/>
                <w:spacing w:val="-5"/>
                <w:sz w:val="28"/>
                <w:szCs w:val="28"/>
              </w:rPr>
            </w:pPr>
            <w:r w:rsidRPr="00607AAE">
              <w:rPr>
                <w:i/>
                <w:iCs/>
                <w:spacing w:val="-5"/>
                <w:sz w:val="28"/>
                <w:szCs w:val="28"/>
              </w:rPr>
              <w:t>(4)</w:t>
            </w:r>
          </w:p>
        </w:tc>
        <w:tc>
          <w:tcPr>
            <w:tcW w:w="1694" w:type="dxa"/>
            <w:vAlign w:val="center"/>
          </w:tcPr>
          <w:p w14:paraId="00984B89" w14:textId="77777777" w:rsidR="00565151" w:rsidRPr="00607AAE" w:rsidRDefault="00565151" w:rsidP="00591F9E">
            <w:pPr>
              <w:pStyle w:val="TableParagraph"/>
              <w:spacing w:before="120" w:after="120" w:line="320" w:lineRule="exact"/>
              <w:ind w:left="57"/>
              <w:jc w:val="center"/>
              <w:rPr>
                <w:i/>
                <w:iCs/>
                <w:spacing w:val="-5"/>
                <w:sz w:val="28"/>
                <w:szCs w:val="28"/>
              </w:rPr>
            </w:pPr>
            <w:r w:rsidRPr="00607AAE">
              <w:rPr>
                <w:i/>
                <w:iCs/>
                <w:spacing w:val="-5"/>
                <w:sz w:val="28"/>
                <w:szCs w:val="28"/>
              </w:rPr>
              <w:t>(5)</w:t>
            </w:r>
          </w:p>
        </w:tc>
      </w:tr>
      <w:tr w:rsidR="00565151" w:rsidRPr="00607AAE" w14:paraId="3E3030FE" w14:textId="77777777" w:rsidTr="009F17DD">
        <w:trPr>
          <w:trHeight w:val="20"/>
        </w:trPr>
        <w:tc>
          <w:tcPr>
            <w:tcW w:w="708" w:type="dxa"/>
            <w:vAlign w:val="center"/>
          </w:tcPr>
          <w:p w14:paraId="42CAFE51"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1.</w:t>
            </w:r>
          </w:p>
        </w:tc>
        <w:tc>
          <w:tcPr>
            <w:tcW w:w="2127" w:type="dxa"/>
            <w:vAlign w:val="center"/>
          </w:tcPr>
          <w:p w14:paraId="008B3C13" w14:textId="77777777" w:rsidR="00565151" w:rsidRPr="00607AAE" w:rsidRDefault="00565151" w:rsidP="00591F9E">
            <w:pPr>
              <w:pStyle w:val="TableParagraph"/>
              <w:spacing w:before="120" w:after="120" w:line="320" w:lineRule="exact"/>
              <w:ind w:left="107"/>
              <w:jc w:val="both"/>
              <w:rPr>
                <w:sz w:val="28"/>
                <w:szCs w:val="28"/>
              </w:rPr>
            </w:pPr>
            <w:r w:rsidRPr="00607AAE">
              <w:rPr>
                <w:sz w:val="28"/>
                <w:szCs w:val="28"/>
              </w:rPr>
              <w:t>Nhà sản xuất</w:t>
            </w:r>
          </w:p>
        </w:tc>
        <w:tc>
          <w:tcPr>
            <w:tcW w:w="2694" w:type="dxa"/>
            <w:vAlign w:val="center"/>
          </w:tcPr>
          <w:p w14:paraId="788C65CA" w14:textId="77777777" w:rsidR="00565151" w:rsidRPr="00607AAE" w:rsidRDefault="00565151" w:rsidP="00591F9E">
            <w:pPr>
              <w:pStyle w:val="TableParagraph"/>
              <w:spacing w:before="120" w:after="120" w:line="320" w:lineRule="exact"/>
              <w:ind w:left="65"/>
              <w:jc w:val="center"/>
              <w:rPr>
                <w:sz w:val="28"/>
                <w:szCs w:val="28"/>
              </w:rPr>
            </w:pPr>
            <w:r w:rsidRPr="00607AAE">
              <w:rPr>
                <w:sz w:val="28"/>
                <w:szCs w:val="28"/>
              </w:rPr>
              <w:t>Nêu cụ thể</w:t>
            </w:r>
          </w:p>
        </w:tc>
        <w:tc>
          <w:tcPr>
            <w:tcW w:w="1283" w:type="dxa"/>
            <w:vAlign w:val="center"/>
          </w:tcPr>
          <w:p w14:paraId="3D29DBC3"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Nêu rõ</w:t>
            </w:r>
          </w:p>
        </w:tc>
        <w:tc>
          <w:tcPr>
            <w:tcW w:w="992" w:type="dxa"/>
            <w:vAlign w:val="center"/>
          </w:tcPr>
          <w:p w14:paraId="09E0A415" w14:textId="77777777" w:rsidR="00565151" w:rsidRPr="00607AAE" w:rsidRDefault="00565151" w:rsidP="00591F9E">
            <w:pPr>
              <w:pStyle w:val="TableParagraph"/>
              <w:spacing w:before="120" w:after="120" w:line="320" w:lineRule="exact"/>
              <w:jc w:val="center"/>
              <w:rPr>
                <w:sz w:val="28"/>
                <w:szCs w:val="28"/>
              </w:rPr>
            </w:pPr>
          </w:p>
        </w:tc>
        <w:tc>
          <w:tcPr>
            <w:tcW w:w="1694" w:type="dxa"/>
            <w:vAlign w:val="center"/>
          </w:tcPr>
          <w:p w14:paraId="0A035DBF"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Không nêu rõ</w:t>
            </w:r>
          </w:p>
        </w:tc>
      </w:tr>
      <w:tr w:rsidR="00565151" w:rsidRPr="00607AAE" w14:paraId="4F4025D9" w14:textId="77777777" w:rsidTr="009F17DD">
        <w:trPr>
          <w:trHeight w:val="20"/>
        </w:trPr>
        <w:tc>
          <w:tcPr>
            <w:tcW w:w="708" w:type="dxa"/>
            <w:vAlign w:val="center"/>
          </w:tcPr>
          <w:p w14:paraId="59D45A7C"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2.</w:t>
            </w:r>
          </w:p>
        </w:tc>
        <w:tc>
          <w:tcPr>
            <w:tcW w:w="2127" w:type="dxa"/>
            <w:vAlign w:val="center"/>
          </w:tcPr>
          <w:p w14:paraId="42A03B8F" w14:textId="77777777" w:rsidR="00565151" w:rsidRPr="00607AAE" w:rsidRDefault="00565151" w:rsidP="00591F9E">
            <w:pPr>
              <w:pStyle w:val="TableParagraph"/>
              <w:spacing w:before="120" w:after="120" w:line="320" w:lineRule="exact"/>
              <w:ind w:left="57"/>
              <w:jc w:val="both"/>
              <w:rPr>
                <w:sz w:val="28"/>
                <w:szCs w:val="28"/>
              </w:rPr>
            </w:pPr>
            <w:r w:rsidRPr="00607AAE">
              <w:rPr>
                <w:sz w:val="28"/>
                <w:szCs w:val="28"/>
              </w:rPr>
              <w:t>Nước sản xuất</w:t>
            </w:r>
          </w:p>
        </w:tc>
        <w:tc>
          <w:tcPr>
            <w:tcW w:w="2694" w:type="dxa"/>
            <w:vAlign w:val="center"/>
          </w:tcPr>
          <w:p w14:paraId="1819C819"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Nêu cụ thể</w:t>
            </w:r>
          </w:p>
        </w:tc>
        <w:tc>
          <w:tcPr>
            <w:tcW w:w="1283" w:type="dxa"/>
            <w:vAlign w:val="center"/>
          </w:tcPr>
          <w:p w14:paraId="301E372F"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Nêu rõ</w:t>
            </w:r>
          </w:p>
        </w:tc>
        <w:tc>
          <w:tcPr>
            <w:tcW w:w="992" w:type="dxa"/>
            <w:vAlign w:val="center"/>
          </w:tcPr>
          <w:p w14:paraId="1237C039" w14:textId="77777777" w:rsidR="00565151" w:rsidRPr="00607AAE" w:rsidRDefault="00565151" w:rsidP="00591F9E">
            <w:pPr>
              <w:pStyle w:val="TableParagraph"/>
              <w:spacing w:before="120" w:after="120" w:line="320" w:lineRule="exact"/>
              <w:ind w:left="57"/>
              <w:jc w:val="center"/>
              <w:rPr>
                <w:sz w:val="28"/>
                <w:szCs w:val="28"/>
              </w:rPr>
            </w:pPr>
          </w:p>
        </w:tc>
        <w:tc>
          <w:tcPr>
            <w:tcW w:w="1694" w:type="dxa"/>
            <w:vAlign w:val="center"/>
          </w:tcPr>
          <w:p w14:paraId="7FD5FC62"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Không nêu rõ</w:t>
            </w:r>
          </w:p>
        </w:tc>
      </w:tr>
      <w:tr w:rsidR="00565151" w:rsidRPr="00607AAE" w14:paraId="2C23EBE2" w14:textId="77777777" w:rsidTr="009F17DD">
        <w:trPr>
          <w:trHeight w:val="20"/>
        </w:trPr>
        <w:tc>
          <w:tcPr>
            <w:tcW w:w="708" w:type="dxa"/>
            <w:vAlign w:val="center"/>
          </w:tcPr>
          <w:p w14:paraId="6AF8E58C"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3.</w:t>
            </w:r>
          </w:p>
        </w:tc>
        <w:tc>
          <w:tcPr>
            <w:tcW w:w="2127" w:type="dxa"/>
            <w:vAlign w:val="center"/>
          </w:tcPr>
          <w:p w14:paraId="698B2564" w14:textId="77777777" w:rsidR="00565151" w:rsidRPr="00607AAE" w:rsidRDefault="00565151" w:rsidP="00591F9E">
            <w:pPr>
              <w:pStyle w:val="TableParagraph"/>
              <w:spacing w:before="120" w:after="120" w:line="320" w:lineRule="exact"/>
              <w:ind w:left="57"/>
              <w:jc w:val="both"/>
              <w:rPr>
                <w:sz w:val="28"/>
                <w:szCs w:val="28"/>
              </w:rPr>
            </w:pPr>
            <w:r w:rsidRPr="00607AAE">
              <w:rPr>
                <w:sz w:val="28"/>
                <w:szCs w:val="28"/>
              </w:rPr>
              <w:t>Mã hiệu</w:t>
            </w:r>
          </w:p>
        </w:tc>
        <w:tc>
          <w:tcPr>
            <w:tcW w:w="2694" w:type="dxa"/>
            <w:vAlign w:val="center"/>
          </w:tcPr>
          <w:p w14:paraId="1A265F26"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Nêu cụ thể</w:t>
            </w:r>
          </w:p>
        </w:tc>
        <w:tc>
          <w:tcPr>
            <w:tcW w:w="1283" w:type="dxa"/>
            <w:vAlign w:val="center"/>
          </w:tcPr>
          <w:p w14:paraId="4D1CE4E8"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Nêu rõ</w:t>
            </w:r>
          </w:p>
        </w:tc>
        <w:tc>
          <w:tcPr>
            <w:tcW w:w="992" w:type="dxa"/>
            <w:vAlign w:val="center"/>
          </w:tcPr>
          <w:p w14:paraId="688689A5" w14:textId="77777777" w:rsidR="00565151" w:rsidRPr="00607AAE" w:rsidRDefault="00565151" w:rsidP="00591F9E">
            <w:pPr>
              <w:pStyle w:val="TableParagraph"/>
              <w:spacing w:before="120" w:after="120" w:line="320" w:lineRule="exact"/>
              <w:ind w:left="57"/>
              <w:jc w:val="center"/>
              <w:rPr>
                <w:sz w:val="28"/>
                <w:szCs w:val="28"/>
              </w:rPr>
            </w:pPr>
          </w:p>
        </w:tc>
        <w:tc>
          <w:tcPr>
            <w:tcW w:w="1694" w:type="dxa"/>
            <w:vAlign w:val="center"/>
          </w:tcPr>
          <w:p w14:paraId="0C5B7854"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Không nêu rõ</w:t>
            </w:r>
          </w:p>
        </w:tc>
      </w:tr>
      <w:tr w:rsidR="00565151" w:rsidRPr="00607AAE" w14:paraId="73551A9C" w14:textId="77777777" w:rsidTr="009F17DD">
        <w:trPr>
          <w:trHeight w:val="20"/>
        </w:trPr>
        <w:tc>
          <w:tcPr>
            <w:tcW w:w="708" w:type="dxa"/>
            <w:vAlign w:val="center"/>
          </w:tcPr>
          <w:p w14:paraId="791D0DDF"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4.</w:t>
            </w:r>
          </w:p>
        </w:tc>
        <w:tc>
          <w:tcPr>
            <w:tcW w:w="2127" w:type="dxa"/>
            <w:vAlign w:val="center"/>
          </w:tcPr>
          <w:p w14:paraId="6AAA1CDE" w14:textId="77777777" w:rsidR="00565151" w:rsidRPr="00607AAE" w:rsidRDefault="00565151" w:rsidP="00591F9E">
            <w:pPr>
              <w:pStyle w:val="TableParagraph"/>
              <w:spacing w:before="120" w:after="120" w:line="320" w:lineRule="exact"/>
              <w:ind w:left="57"/>
              <w:jc w:val="both"/>
              <w:rPr>
                <w:sz w:val="28"/>
                <w:szCs w:val="28"/>
              </w:rPr>
            </w:pPr>
            <w:r w:rsidRPr="00607AAE">
              <w:rPr>
                <w:sz w:val="28"/>
                <w:szCs w:val="28"/>
              </w:rPr>
              <w:t>Tiêu chuẩn quản lý chất lượng</w:t>
            </w:r>
          </w:p>
        </w:tc>
        <w:tc>
          <w:tcPr>
            <w:tcW w:w="2694" w:type="dxa"/>
            <w:vAlign w:val="center"/>
          </w:tcPr>
          <w:p w14:paraId="1B227067"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ISO 9001 hoặc tương đương</w:t>
            </w:r>
          </w:p>
        </w:tc>
        <w:tc>
          <w:tcPr>
            <w:tcW w:w="1283" w:type="dxa"/>
            <w:vAlign w:val="center"/>
          </w:tcPr>
          <w:p w14:paraId="133EEDA5"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Như yêu cầu</w:t>
            </w:r>
          </w:p>
        </w:tc>
        <w:tc>
          <w:tcPr>
            <w:tcW w:w="992" w:type="dxa"/>
            <w:vAlign w:val="center"/>
          </w:tcPr>
          <w:p w14:paraId="702F9EB1" w14:textId="77777777" w:rsidR="00565151" w:rsidRPr="00607AAE" w:rsidRDefault="00565151" w:rsidP="00591F9E">
            <w:pPr>
              <w:pStyle w:val="TableParagraph"/>
              <w:spacing w:before="120" w:after="120" w:line="320" w:lineRule="exact"/>
              <w:ind w:left="57"/>
              <w:jc w:val="center"/>
              <w:rPr>
                <w:sz w:val="28"/>
                <w:szCs w:val="28"/>
              </w:rPr>
            </w:pPr>
          </w:p>
        </w:tc>
        <w:tc>
          <w:tcPr>
            <w:tcW w:w="1694" w:type="dxa"/>
            <w:vAlign w:val="center"/>
          </w:tcPr>
          <w:p w14:paraId="6DE7DEA4"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Không như yêu cầu</w:t>
            </w:r>
          </w:p>
        </w:tc>
      </w:tr>
      <w:tr w:rsidR="00565151" w:rsidRPr="00607AAE" w14:paraId="10E29849" w14:textId="77777777" w:rsidTr="009F17DD">
        <w:trPr>
          <w:trHeight w:val="20"/>
        </w:trPr>
        <w:tc>
          <w:tcPr>
            <w:tcW w:w="708" w:type="dxa"/>
            <w:vAlign w:val="center"/>
          </w:tcPr>
          <w:p w14:paraId="21366056"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5.</w:t>
            </w:r>
          </w:p>
        </w:tc>
        <w:tc>
          <w:tcPr>
            <w:tcW w:w="2127" w:type="dxa"/>
            <w:vAlign w:val="center"/>
          </w:tcPr>
          <w:p w14:paraId="1C5CB393" w14:textId="77777777" w:rsidR="00565151" w:rsidRPr="00607AAE" w:rsidRDefault="00565151" w:rsidP="00591F9E">
            <w:pPr>
              <w:pStyle w:val="TableParagraph"/>
              <w:spacing w:before="120" w:after="120" w:line="320" w:lineRule="exact"/>
              <w:ind w:left="57"/>
              <w:jc w:val="both"/>
              <w:rPr>
                <w:sz w:val="28"/>
                <w:szCs w:val="28"/>
              </w:rPr>
            </w:pPr>
            <w:r w:rsidRPr="00607AAE">
              <w:rPr>
                <w:sz w:val="28"/>
                <w:szCs w:val="28"/>
              </w:rPr>
              <w:t>Tiêu chuẩn áp dụng</w:t>
            </w:r>
          </w:p>
        </w:tc>
        <w:tc>
          <w:tcPr>
            <w:tcW w:w="2694" w:type="dxa"/>
            <w:vAlign w:val="center"/>
          </w:tcPr>
          <w:p w14:paraId="2B61C1A8"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Đáp ứng yêu cầu tại Phần II – Đặc tính kỹ thuật</w:t>
            </w:r>
          </w:p>
        </w:tc>
        <w:tc>
          <w:tcPr>
            <w:tcW w:w="1283" w:type="dxa"/>
            <w:vAlign w:val="center"/>
          </w:tcPr>
          <w:p w14:paraId="604F06CC"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Như yêu cầu</w:t>
            </w:r>
          </w:p>
        </w:tc>
        <w:tc>
          <w:tcPr>
            <w:tcW w:w="992" w:type="dxa"/>
            <w:vAlign w:val="center"/>
          </w:tcPr>
          <w:p w14:paraId="52C4A5DC" w14:textId="77777777" w:rsidR="00565151" w:rsidRPr="00607AAE" w:rsidRDefault="00565151" w:rsidP="00591F9E">
            <w:pPr>
              <w:pStyle w:val="TableParagraph"/>
              <w:spacing w:before="120" w:after="120" w:line="320" w:lineRule="exact"/>
              <w:ind w:left="57"/>
              <w:jc w:val="center"/>
              <w:rPr>
                <w:sz w:val="28"/>
                <w:szCs w:val="28"/>
              </w:rPr>
            </w:pPr>
          </w:p>
        </w:tc>
        <w:tc>
          <w:tcPr>
            <w:tcW w:w="1694" w:type="dxa"/>
            <w:vAlign w:val="center"/>
          </w:tcPr>
          <w:p w14:paraId="5D1BDC63"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Không như yêu cầu</w:t>
            </w:r>
          </w:p>
        </w:tc>
      </w:tr>
      <w:tr w:rsidR="00565151" w:rsidRPr="00607AAE" w14:paraId="4B4C23A5" w14:textId="77777777" w:rsidTr="009F17DD">
        <w:trPr>
          <w:trHeight w:val="20"/>
        </w:trPr>
        <w:tc>
          <w:tcPr>
            <w:tcW w:w="708" w:type="dxa"/>
            <w:vAlign w:val="center"/>
          </w:tcPr>
          <w:p w14:paraId="2C1A7D18"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6.</w:t>
            </w:r>
          </w:p>
        </w:tc>
        <w:tc>
          <w:tcPr>
            <w:tcW w:w="2127" w:type="dxa"/>
            <w:vAlign w:val="center"/>
          </w:tcPr>
          <w:p w14:paraId="0F3DD98A" w14:textId="77777777" w:rsidR="00565151" w:rsidRPr="00607AAE" w:rsidRDefault="00565151" w:rsidP="00591F9E">
            <w:pPr>
              <w:pStyle w:val="TableParagraph"/>
              <w:spacing w:before="120" w:after="120" w:line="320" w:lineRule="exact"/>
              <w:ind w:left="57"/>
              <w:jc w:val="both"/>
              <w:rPr>
                <w:sz w:val="28"/>
                <w:szCs w:val="28"/>
              </w:rPr>
            </w:pPr>
            <w:r w:rsidRPr="00607AAE">
              <w:rPr>
                <w:sz w:val="28"/>
                <w:szCs w:val="28"/>
              </w:rPr>
              <w:t>Các trụ BTLT 12÷14m, có thể được đúc liền hoặc nối từ hai hoặc ba đoạn cột.</w:t>
            </w:r>
          </w:p>
        </w:tc>
        <w:tc>
          <w:tcPr>
            <w:tcW w:w="2694" w:type="dxa"/>
            <w:vAlign w:val="center"/>
          </w:tcPr>
          <w:p w14:paraId="47BAC7EB"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Đáp ứng</w:t>
            </w:r>
          </w:p>
        </w:tc>
        <w:tc>
          <w:tcPr>
            <w:tcW w:w="1283" w:type="dxa"/>
            <w:vAlign w:val="center"/>
          </w:tcPr>
          <w:p w14:paraId="4E490DCA"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Như yêu cầu</w:t>
            </w:r>
          </w:p>
        </w:tc>
        <w:tc>
          <w:tcPr>
            <w:tcW w:w="992" w:type="dxa"/>
            <w:vAlign w:val="center"/>
          </w:tcPr>
          <w:p w14:paraId="63A2CEEE" w14:textId="77777777" w:rsidR="00565151" w:rsidRPr="00607AAE" w:rsidRDefault="00565151" w:rsidP="00591F9E">
            <w:pPr>
              <w:pStyle w:val="TableParagraph"/>
              <w:spacing w:before="120" w:after="120" w:line="320" w:lineRule="exact"/>
              <w:ind w:left="57"/>
              <w:jc w:val="center"/>
              <w:rPr>
                <w:sz w:val="28"/>
                <w:szCs w:val="28"/>
              </w:rPr>
            </w:pPr>
          </w:p>
        </w:tc>
        <w:tc>
          <w:tcPr>
            <w:tcW w:w="1694" w:type="dxa"/>
            <w:vAlign w:val="center"/>
          </w:tcPr>
          <w:p w14:paraId="4FBE1C2F"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Không như yêu cầu</w:t>
            </w:r>
          </w:p>
        </w:tc>
      </w:tr>
      <w:tr w:rsidR="00565151" w:rsidRPr="00607AAE" w14:paraId="354DBB9A" w14:textId="77777777" w:rsidTr="009F17DD">
        <w:trPr>
          <w:trHeight w:val="20"/>
        </w:trPr>
        <w:tc>
          <w:tcPr>
            <w:tcW w:w="708" w:type="dxa"/>
            <w:vAlign w:val="center"/>
          </w:tcPr>
          <w:p w14:paraId="7E63FF43"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7.</w:t>
            </w:r>
          </w:p>
        </w:tc>
        <w:tc>
          <w:tcPr>
            <w:tcW w:w="2127" w:type="dxa"/>
            <w:vAlign w:val="center"/>
          </w:tcPr>
          <w:p w14:paraId="5D44B2DC" w14:textId="77777777" w:rsidR="00565151" w:rsidRPr="00607AAE" w:rsidRDefault="00565151" w:rsidP="00591F9E">
            <w:pPr>
              <w:pStyle w:val="TableParagraph"/>
              <w:spacing w:before="120" w:after="120" w:line="320" w:lineRule="exact"/>
              <w:ind w:left="57"/>
              <w:jc w:val="both"/>
              <w:rPr>
                <w:sz w:val="28"/>
                <w:szCs w:val="28"/>
              </w:rPr>
            </w:pPr>
            <w:r w:rsidRPr="00607AAE">
              <w:rPr>
                <w:sz w:val="28"/>
                <w:szCs w:val="28"/>
              </w:rPr>
              <w:t>Yêu cầu về vật liệu</w:t>
            </w:r>
          </w:p>
        </w:tc>
        <w:tc>
          <w:tcPr>
            <w:tcW w:w="2694" w:type="dxa"/>
            <w:vAlign w:val="center"/>
          </w:tcPr>
          <w:p w14:paraId="0C228BFE" w14:textId="1F54687F" w:rsidR="00565151" w:rsidRPr="00607AAE" w:rsidRDefault="00565151" w:rsidP="00591F9E">
            <w:pPr>
              <w:pStyle w:val="TableParagraph"/>
              <w:spacing w:before="120" w:after="120" w:line="320" w:lineRule="exact"/>
              <w:ind w:left="57"/>
              <w:jc w:val="center"/>
              <w:rPr>
                <w:sz w:val="28"/>
                <w:szCs w:val="28"/>
              </w:rPr>
            </w:pPr>
            <w:r w:rsidRPr="00607AAE">
              <w:rPr>
                <w:sz w:val="28"/>
                <w:szCs w:val="28"/>
              </w:rPr>
              <w:t>Đáp ứng yêu cầu tại Mục</w:t>
            </w:r>
            <w:r w:rsidRPr="00607AAE">
              <w:rPr>
                <w:sz w:val="28"/>
                <w:szCs w:val="28"/>
                <w:lang w:val="en-US"/>
              </w:rPr>
              <w:t xml:space="preserve"> </w:t>
            </w:r>
            <w:r w:rsidRPr="00607AAE">
              <w:rPr>
                <w:sz w:val="28"/>
                <w:szCs w:val="28"/>
              </w:rPr>
              <w:t>V.1 – Phần Đặc tính kỹ thuật</w:t>
            </w:r>
          </w:p>
        </w:tc>
        <w:tc>
          <w:tcPr>
            <w:tcW w:w="1283" w:type="dxa"/>
            <w:vAlign w:val="center"/>
          </w:tcPr>
          <w:p w14:paraId="2461497F"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Như yêu cầu</w:t>
            </w:r>
          </w:p>
        </w:tc>
        <w:tc>
          <w:tcPr>
            <w:tcW w:w="992" w:type="dxa"/>
            <w:vAlign w:val="center"/>
          </w:tcPr>
          <w:p w14:paraId="434D45C8" w14:textId="77777777" w:rsidR="00565151" w:rsidRPr="00607AAE" w:rsidRDefault="00565151" w:rsidP="00591F9E">
            <w:pPr>
              <w:pStyle w:val="TableParagraph"/>
              <w:spacing w:before="120" w:after="120" w:line="320" w:lineRule="exact"/>
              <w:ind w:left="57"/>
              <w:jc w:val="center"/>
              <w:rPr>
                <w:sz w:val="28"/>
                <w:szCs w:val="28"/>
              </w:rPr>
            </w:pPr>
          </w:p>
        </w:tc>
        <w:tc>
          <w:tcPr>
            <w:tcW w:w="1694" w:type="dxa"/>
            <w:vAlign w:val="center"/>
          </w:tcPr>
          <w:p w14:paraId="067AEFCA"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Không như yêu cầu</w:t>
            </w:r>
          </w:p>
        </w:tc>
      </w:tr>
      <w:tr w:rsidR="00565151" w:rsidRPr="00607AAE" w14:paraId="76D61788" w14:textId="77777777" w:rsidTr="009F17DD">
        <w:trPr>
          <w:trHeight w:val="20"/>
        </w:trPr>
        <w:tc>
          <w:tcPr>
            <w:tcW w:w="708" w:type="dxa"/>
            <w:vAlign w:val="center"/>
          </w:tcPr>
          <w:p w14:paraId="0222C4A9" w14:textId="77777777" w:rsidR="00565151" w:rsidRPr="00607AAE" w:rsidRDefault="00565151" w:rsidP="00591F9E">
            <w:pPr>
              <w:pStyle w:val="TableParagraph"/>
              <w:spacing w:before="120" w:after="120" w:line="320" w:lineRule="exact"/>
              <w:ind w:left="57"/>
              <w:jc w:val="center"/>
              <w:rPr>
                <w:sz w:val="28"/>
                <w:szCs w:val="28"/>
              </w:rPr>
            </w:pPr>
          </w:p>
        </w:tc>
        <w:tc>
          <w:tcPr>
            <w:tcW w:w="2127" w:type="dxa"/>
            <w:vAlign w:val="center"/>
          </w:tcPr>
          <w:p w14:paraId="0ADF4656" w14:textId="77777777" w:rsidR="00565151" w:rsidRPr="00607AAE" w:rsidRDefault="00565151" w:rsidP="00591F9E">
            <w:pPr>
              <w:pStyle w:val="TableParagraph"/>
              <w:spacing w:before="120" w:after="120" w:line="320" w:lineRule="exact"/>
              <w:ind w:left="57"/>
              <w:jc w:val="both"/>
              <w:rPr>
                <w:sz w:val="28"/>
                <w:szCs w:val="28"/>
              </w:rPr>
            </w:pPr>
            <w:r w:rsidRPr="00607AAE">
              <w:rPr>
                <w:sz w:val="28"/>
                <w:szCs w:val="28"/>
              </w:rPr>
              <w:t>Thép</w:t>
            </w:r>
          </w:p>
        </w:tc>
        <w:tc>
          <w:tcPr>
            <w:tcW w:w="2694" w:type="dxa"/>
            <w:vAlign w:val="center"/>
          </w:tcPr>
          <w:p w14:paraId="329A1AE6"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c>
          <w:tcPr>
            <w:tcW w:w="1283" w:type="dxa"/>
            <w:vAlign w:val="center"/>
          </w:tcPr>
          <w:p w14:paraId="5D06C93A"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c>
          <w:tcPr>
            <w:tcW w:w="992" w:type="dxa"/>
            <w:vAlign w:val="center"/>
          </w:tcPr>
          <w:p w14:paraId="6862A54D" w14:textId="77777777" w:rsidR="00565151" w:rsidRPr="00607AAE" w:rsidRDefault="00565151" w:rsidP="00591F9E">
            <w:pPr>
              <w:pStyle w:val="TableParagraph"/>
              <w:spacing w:before="120" w:after="120" w:line="320" w:lineRule="exact"/>
              <w:ind w:left="57"/>
              <w:jc w:val="center"/>
              <w:rPr>
                <w:sz w:val="28"/>
                <w:szCs w:val="28"/>
              </w:rPr>
            </w:pPr>
          </w:p>
        </w:tc>
        <w:tc>
          <w:tcPr>
            <w:tcW w:w="1694" w:type="dxa"/>
            <w:vAlign w:val="center"/>
          </w:tcPr>
          <w:p w14:paraId="2B6C5A6F"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r>
      <w:tr w:rsidR="00565151" w:rsidRPr="00607AAE" w14:paraId="7ADB8E7A" w14:textId="77777777" w:rsidTr="009F17DD">
        <w:trPr>
          <w:trHeight w:val="20"/>
        </w:trPr>
        <w:tc>
          <w:tcPr>
            <w:tcW w:w="708" w:type="dxa"/>
            <w:vAlign w:val="center"/>
          </w:tcPr>
          <w:p w14:paraId="0E51B9FD" w14:textId="77777777" w:rsidR="00565151" w:rsidRPr="00607AAE" w:rsidRDefault="00565151" w:rsidP="00591F9E">
            <w:pPr>
              <w:pStyle w:val="TableParagraph"/>
              <w:spacing w:before="120" w:after="120" w:line="320" w:lineRule="exact"/>
              <w:ind w:left="57"/>
              <w:jc w:val="center"/>
              <w:rPr>
                <w:sz w:val="28"/>
                <w:szCs w:val="28"/>
              </w:rPr>
            </w:pPr>
          </w:p>
        </w:tc>
        <w:tc>
          <w:tcPr>
            <w:tcW w:w="2127" w:type="dxa"/>
            <w:vAlign w:val="center"/>
          </w:tcPr>
          <w:p w14:paraId="7058E2DE" w14:textId="77777777" w:rsidR="00565151" w:rsidRPr="00607AAE" w:rsidRDefault="00565151" w:rsidP="00591F9E">
            <w:pPr>
              <w:pStyle w:val="TableParagraph"/>
              <w:spacing w:before="120" w:after="120" w:line="320" w:lineRule="exact"/>
              <w:ind w:left="57"/>
              <w:jc w:val="both"/>
              <w:rPr>
                <w:sz w:val="28"/>
                <w:szCs w:val="28"/>
              </w:rPr>
            </w:pPr>
            <w:r w:rsidRPr="00607AAE">
              <w:rPr>
                <w:sz w:val="28"/>
                <w:szCs w:val="28"/>
              </w:rPr>
              <w:t>Xi măng</w:t>
            </w:r>
          </w:p>
        </w:tc>
        <w:tc>
          <w:tcPr>
            <w:tcW w:w="2694" w:type="dxa"/>
            <w:vAlign w:val="center"/>
          </w:tcPr>
          <w:p w14:paraId="1D045530"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c>
          <w:tcPr>
            <w:tcW w:w="1283" w:type="dxa"/>
            <w:vAlign w:val="center"/>
          </w:tcPr>
          <w:p w14:paraId="4A44D3B3"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c>
          <w:tcPr>
            <w:tcW w:w="992" w:type="dxa"/>
            <w:vAlign w:val="center"/>
          </w:tcPr>
          <w:p w14:paraId="4D7A5BE2" w14:textId="77777777" w:rsidR="00565151" w:rsidRPr="00607AAE" w:rsidRDefault="00565151" w:rsidP="00591F9E">
            <w:pPr>
              <w:pStyle w:val="TableParagraph"/>
              <w:spacing w:before="120" w:after="120" w:line="320" w:lineRule="exact"/>
              <w:ind w:left="57"/>
              <w:jc w:val="center"/>
              <w:rPr>
                <w:sz w:val="28"/>
                <w:szCs w:val="28"/>
              </w:rPr>
            </w:pPr>
          </w:p>
        </w:tc>
        <w:tc>
          <w:tcPr>
            <w:tcW w:w="1694" w:type="dxa"/>
            <w:vAlign w:val="center"/>
          </w:tcPr>
          <w:p w14:paraId="6A23CF7B"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r>
      <w:tr w:rsidR="00565151" w:rsidRPr="00607AAE" w14:paraId="58F3D1D9" w14:textId="77777777" w:rsidTr="009F17DD">
        <w:trPr>
          <w:trHeight w:val="20"/>
        </w:trPr>
        <w:tc>
          <w:tcPr>
            <w:tcW w:w="708" w:type="dxa"/>
            <w:vAlign w:val="center"/>
          </w:tcPr>
          <w:p w14:paraId="53F5D4A2" w14:textId="77777777" w:rsidR="00565151" w:rsidRPr="00607AAE" w:rsidRDefault="00565151" w:rsidP="00591F9E">
            <w:pPr>
              <w:pStyle w:val="TableParagraph"/>
              <w:spacing w:before="120" w:after="120" w:line="320" w:lineRule="exact"/>
              <w:ind w:left="57"/>
              <w:jc w:val="center"/>
              <w:rPr>
                <w:sz w:val="28"/>
                <w:szCs w:val="28"/>
              </w:rPr>
            </w:pPr>
          </w:p>
        </w:tc>
        <w:tc>
          <w:tcPr>
            <w:tcW w:w="2127" w:type="dxa"/>
            <w:vAlign w:val="center"/>
          </w:tcPr>
          <w:p w14:paraId="18EB1D80" w14:textId="2E9C5D27" w:rsidR="00565151" w:rsidRPr="00607AAE" w:rsidRDefault="00565151" w:rsidP="00591F9E">
            <w:pPr>
              <w:pStyle w:val="TableParagraph"/>
              <w:spacing w:before="120" w:after="120" w:line="320" w:lineRule="exact"/>
              <w:ind w:left="57"/>
              <w:jc w:val="both"/>
              <w:rPr>
                <w:sz w:val="28"/>
                <w:szCs w:val="28"/>
              </w:rPr>
            </w:pPr>
            <w:r w:rsidRPr="00607AAE">
              <w:rPr>
                <w:sz w:val="28"/>
                <w:szCs w:val="28"/>
              </w:rPr>
              <w:t>Cốt</w:t>
            </w:r>
            <w:r w:rsidRPr="00607AAE">
              <w:rPr>
                <w:sz w:val="28"/>
                <w:szCs w:val="28"/>
              </w:rPr>
              <w:tab/>
              <w:t>liệu</w:t>
            </w:r>
            <w:r w:rsidRPr="00607AAE">
              <w:rPr>
                <w:sz w:val="28"/>
                <w:szCs w:val="28"/>
              </w:rPr>
              <w:tab/>
              <w:t>cho</w:t>
            </w:r>
            <w:r w:rsidR="009F17DD" w:rsidRPr="00607AAE">
              <w:rPr>
                <w:sz w:val="28"/>
                <w:szCs w:val="28"/>
              </w:rPr>
              <w:t xml:space="preserve"> </w:t>
            </w:r>
            <w:r w:rsidRPr="00607AAE">
              <w:rPr>
                <w:sz w:val="28"/>
                <w:szCs w:val="28"/>
              </w:rPr>
              <w:t>bê tông cột</w:t>
            </w:r>
          </w:p>
        </w:tc>
        <w:tc>
          <w:tcPr>
            <w:tcW w:w="2694" w:type="dxa"/>
            <w:vAlign w:val="center"/>
          </w:tcPr>
          <w:p w14:paraId="0ED77864"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c>
          <w:tcPr>
            <w:tcW w:w="1283" w:type="dxa"/>
            <w:vAlign w:val="center"/>
          </w:tcPr>
          <w:p w14:paraId="7B325357"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c>
          <w:tcPr>
            <w:tcW w:w="992" w:type="dxa"/>
            <w:vAlign w:val="center"/>
          </w:tcPr>
          <w:p w14:paraId="54B42797" w14:textId="77777777" w:rsidR="00565151" w:rsidRPr="00607AAE" w:rsidRDefault="00565151" w:rsidP="00591F9E">
            <w:pPr>
              <w:pStyle w:val="TableParagraph"/>
              <w:spacing w:before="120" w:after="120" w:line="320" w:lineRule="exact"/>
              <w:ind w:left="57"/>
              <w:jc w:val="center"/>
              <w:rPr>
                <w:sz w:val="28"/>
                <w:szCs w:val="28"/>
              </w:rPr>
            </w:pPr>
          </w:p>
        </w:tc>
        <w:tc>
          <w:tcPr>
            <w:tcW w:w="1694" w:type="dxa"/>
            <w:vAlign w:val="center"/>
          </w:tcPr>
          <w:p w14:paraId="1E5FB6C8"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r>
      <w:tr w:rsidR="00565151" w:rsidRPr="00607AAE" w14:paraId="36D75174" w14:textId="77777777" w:rsidTr="009F17DD">
        <w:trPr>
          <w:trHeight w:val="20"/>
        </w:trPr>
        <w:tc>
          <w:tcPr>
            <w:tcW w:w="708" w:type="dxa"/>
            <w:vAlign w:val="center"/>
          </w:tcPr>
          <w:p w14:paraId="1CC65EB5" w14:textId="77777777" w:rsidR="00565151" w:rsidRPr="00607AAE" w:rsidRDefault="00565151" w:rsidP="00591F9E">
            <w:pPr>
              <w:pStyle w:val="TableParagraph"/>
              <w:spacing w:before="120" w:after="120" w:line="320" w:lineRule="exact"/>
              <w:ind w:left="57"/>
              <w:jc w:val="center"/>
              <w:rPr>
                <w:sz w:val="28"/>
                <w:szCs w:val="28"/>
              </w:rPr>
            </w:pPr>
          </w:p>
        </w:tc>
        <w:tc>
          <w:tcPr>
            <w:tcW w:w="2127" w:type="dxa"/>
            <w:vAlign w:val="center"/>
          </w:tcPr>
          <w:p w14:paraId="012BF650" w14:textId="77777777" w:rsidR="00565151" w:rsidRPr="00607AAE" w:rsidRDefault="00565151" w:rsidP="00591F9E">
            <w:pPr>
              <w:pStyle w:val="TableParagraph"/>
              <w:spacing w:before="120" w:after="120" w:line="320" w:lineRule="exact"/>
              <w:ind w:left="57"/>
              <w:jc w:val="both"/>
              <w:rPr>
                <w:sz w:val="28"/>
                <w:szCs w:val="28"/>
              </w:rPr>
            </w:pPr>
            <w:r w:rsidRPr="00607AAE">
              <w:rPr>
                <w:sz w:val="28"/>
                <w:szCs w:val="28"/>
              </w:rPr>
              <w:t>Nước cho bê tông</w:t>
            </w:r>
          </w:p>
        </w:tc>
        <w:tc>
          <w:tcPr>
            <w:tcW w:w="2694" w:type="dxa"/>
            <w:vAlign w:val="center"/>
          </w:tcPr>
          <w:p w14:paraId="0E950327"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c>
          <w:tcPr>
            <w:tcW w:w="1283" w:type="dxa"/>
            <w:vAlign w:val="center"/>
          </w:tcPr>
          <w:p w14:paraId="05A6A978"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c>
          <w:tcPr>
            <w:tcW w:w="992" w:type="dxa"/>
            <w:vAlign w:val="center"/>
          </w:tcPr>
          <w:p w14:paraId="65C00558" w14:textId="77777777" w:rsidR="00565151" w:rsidRPr="00607AAE" w:rsidRDefault="00565151" w:rsidP="00591F9E">
            <w:pPr>
              <w:pStyle w:val="TableParagraph"/>
              <w:spacing w:before="120" w:after="120" w:line="320" w:lineRule="exact"/>
              <w:ind w:left="57"/>
              <w:jc w:val="center"/>
              <w:rPr>
                <w:sz w:val="28"/>
                <w:szCs w:val="28"/>
              </w:rPr>
            </w:pPr>
          </w:p>
        </w:tc>
        <w:tc>
          <w:tcPr>
            <w:tcW w:w="1694" w:type="dxa"/>
            <w:vAlign w:val="center"/>
          </w:tcPr>
          <w:p w14:paraId="1299F1A0"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r>
      <w:tr w:rsidR="00565151" w:rsidRPr="00607AAE" w14:paraId="3859C247" w14:textId="77777777" w:rsidTr="009F17DD">
        <w:trPr>
          <w:trHeight w:val="20"/>
        </w:trPr>
        <w:tc>
          <w:tcPr>
            <w:tcW w:w="708" w:type="dxa"/>
            <w:vAlign w:val="center"/>
          </w:tcPr>
          <w:p w14:paraId="7D5CB02B" w14:textId="77777777" w:rsidR="00565151" w:rsidRPr="00607AAE" w:rsidRDefault="00565151" w:rsidP="00591F9E">
            <w:pPr>
              <w:pStyle w:val="TableParagraph"/>
              <w:spacing w:before="120" w:after="120" w:line="320" w:lineRule="exact"/>
              <w:ind w:left="57"/>
              <w:jc w:val="center"/>
              <w:rPr>
                <w:sz w:val="28"/>
                <w:szCs w:val="28"/>
              </w:rPr>
            </w:pPr>
          </w:p>
        </w:tc>
        <w:tc>
          <w:tcPr>
            <w:tcW w:w="2127" w:type="dxa"/>
            <w:vAlign w:val="center"/>
          </w:tcPr>
          <w:p w14:paraId="67DF6A70" w14:textId="77777777" w:rsidR="00565151" w:rsidRPr="00607AAE" w:rsidRDefault="00565151" w:rsidP="00591F9E">
            <w:pPr>
              <w:pStyle w:val="TableParagraph"/>
              <w:spacing w:before="120" w:after="120" w:line="320" w:lineRule="exact"/>
              <w:ind w:left="57"/>
              <w:jc w:val="both"/>
              <w:rPr>
                <w:sz w:val="28"/>
                <w:szCs w:val="28"/>
              </w:rPr>
            </w:pPr>
            <w:r w:rsidRPr="00607AAE">
              <w:rPr>
                <w:sz w:val="28"/>
                <w:szCs w:val="28"/>
              </w:rPr>
              <w:t>Phụ gia và các loại vật liệu phụ khác</w:t>
            </w:r>
          </w:p>
        </w:tc>
        <w:tc>
          <w:tcPr>
            <w:tcW w:w="2694" w:type="dxa"/>
            <w:vAlign w:val="center"/>
          </w:tcPr>
          <w:p w14:paraId="01033E9B"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c>
          <w:tcPr>
            <w:tcW w:w="1283" w:type="dxa"/>
            <w:vAlign w:val="center"/>
          </w:tcPr>
          <w:p w14:paraId="748573B5"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c>
          <w:tcPr>
            <w:tcW w:w="992" w:type="dxa"/>
            <w:vAlign w:val="center"/>
          </w:tcPr>
          <w:p w14:paraId="3EB4D7D3" w14:textId="77777777" w:rsidR="00565151" w:rsidRPr="00607AAE" w:rsidRDefault="00565151" w:rsidP="00591F9E">
            <w:pPr>
              <w:pStyle w:val="TableParagraph"/>
              <w:spacing w:before="120" w:after="120" w:line="320" w:lineRule="exact"/>
              <w:ind w:left="57"/>
              <w:jc w:val="center"/>
              <w:rPr>
                <w:sz w:val="28"/>
                <w:szCs w:val="28"/>
              </w:rPr>
            </w:pPr>
          </w:p>
        </w:tc>
        <w:tc>
          <w:tcPr>
            <w:tcW w:w="1694" w:type="dxa"/>
            <w:vAlign w:val="center"/>
          </w:tcPr>
          <w:p w14:paraId="3AC87C6A"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r>
      <w:tr w:rsidR="00565151" w:rsidRPr="00607AAE" w14:paraId="5BAB5CEF" w14:textId="77777777" w:rsidTr="009F17DD">
        <w:trPr>
          <w:trHeight w:val="20"/>
        </w:trPr>
        <w:tc>
          <w:tcPr>
            <w:tcW w:w="708" w:type="dxa"/>
            <w:vAlign w:val="center"/>
          </w:tcPr>
          <w:p w14:paraId="667EFA7A" w14:textId="77777777" w:rsidR="00565151" w:rsidRPr="00607AAE" w:rsidRDefault="00565151" w:rsidP="00591F9E">
            <w:pPr>
              <w:pStyle w:val="TableParagraph"/>
              <w:spacing w:before="120" w:after="120" w:line="320" w:lineRule="exact"/>
              <w:ind w:left="57"/>
              <w:jc w:val="center"/>
              <w:rPr>
                <w:sz w:val="28"/>
                <w:szCs w:val="28"/>
              </w:rPr>
            </w:pPr>
          </w:p>
        </w:tc>
        <w:tc>
          <w:tcPr>
            <w:tcW w:w="2127" w:type="dxa"/>
            <w:vAlign w:val="center"/>
          </w:tcPr>
          <w:p w14:paraId="305C0E9C" w14:textId="77777777" w:rsidR="00565151" w:rsidRPr="00607AAE" w:rsidRDefault="00565151" w:rsidP="00591F9E">
            <w:pPr>
              <w:pStyle w:val="TableParagraph"/>
              <w:spacing w:before="120" w:after="120" w:line="320" w:lineRule="exact"/>
              <w:ind w:left="57"/>
              <w:jc w:val="both"/>
              <w:rPr>
                <w:sz w:val="28"/>
                <w:szCs w:val="28"/>
              </w:rPr>
            </w:pPr>
            <w:r w:rsidRPr="00607AAE">
              <w:rPr>
                <w:sz w:val="28"/>
                <w:szCs w:val="28"/>
              </w:rPr>
              <w:t>Bê tông</w:t>
            </w:r>
          </w:p>
        </w:tc>
        <w:tc>
          <w:tcPr>
            <w:tcW w:w="2694" w:type="dxa"/>
            <w:vAlign w:val="center"/>
          </w:tcPr>
          <w:p w14:paraId="56A94CEA"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c>
          <w:tcPr>
            <w:tcW w:w="1283" w:type="dxa"/>
            <w:vAlign w:val="center"/>
          </w:tcPr>
          <w:p w14:paraId="37F88978"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c>
          <w:tcPr>
            <w:tcW w:w="992" w:type="dxa"/>
            <w:vAlign w:val="center"/>
          </w:tcPr>
          <w:p w14:paraId="54BE9FFA" w14:textId="77777777" w:rsidR="00565151" w:rsidRPr="00607AAE" w:rsidRDefault="00565151" w:rsidP="00591F9E">
            <w:pPr>
              <w:pStyle w:val="TableParagraph"/>
              <w:spacing w:before="120" w:after="120" w:line="320" w:lineRule="exact"/>
              <w:ind w:left="57"/>
              <w:jc w:val="center"/>
              <w:rPr>
                <w:sz w:val="28"/>
                <w:szCs w:val="28"/>
              </w:rPr>
            </w:pPr>
          </w:p>
        </w:tc>
        <w:tc>
          <w:tcPr>
            <w:tcW w:w="1694" w:type="dxa"/>
            <w:vAlign w:val="center"/>
          </w:tcPr>
          <w:p w14:paraId="300C1C6D"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r>
      <w:tr w:rsidR="00565151" w:rsidRPr="00607AAE" w14:paraId="4421F596" w14:textId="77777777" w:rsidTr="009F17DD">
        <w:trPr>
          <w:trHeight w:val="20"/>
        </w:trPr>
        <w:tc>
          <w:tcPr>
            <w:tcW w:w="708" w:type="dxa"/>
            <w:vAlign w:val="center"/>
          </w:tcPr>
          <w:p w14:paraId="65F9FBA2"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8.</w:t>
            </w:r>
          </w:p>
        </w:tc>
        <w:tc>
          <w:tcPr>
            <w:tcW w:w="2127" w:type="dxa"/>
            <w:vAlign w:val="center"/>
          </w:tcPr>
          <w:p w14:paraId="42376AF7" w14:textId="77777777" w:rsidR="00565151" w:rsidRPr="00607AAE" w:rsidRDefault="00565151" w:rsidP="00591F9E">
            <w:pPr>
              <w:pStyle w:val="TableParagraph"/>
              <w:spacing w:before="120" w:after="120" w:line="320" w:lineRule="exact"/>
              <w:ind w:left="57"/>
              <w:jc w:val="both"/>
              <w:rPr>
                <w:sz w:val="28"/>
                <w:szCs w:val="28"/>
              </w:rPr>
            </w:pPr>
            <w:r w:rsidRPr="00607AAE">
              <w:rPr>
                <w:sz w:val="28"/>
                <w:szCs w:val="28"/>
              </w:rPr>
              <w:t>Yêu cầu về hình dáng, kích thước và tải trọng thiết kế</w:t>
            </w:r>
          </w:p>
        </w:tc>
        <w:tc>
          <w:tcPr>
            <w:tcW w:w="2694" w:type="dxa"/>
            <w:vAlign w:val="center"/>
          </w:tcPr>
          <w:p w14:paraId="5F455C0C" w14:textId="64446299" w:rsidR="00565151" w:rsidRPr="00607AAE" w:rsidRDefault="00565151" w:rsidP="00591F9E">
            <w:pPr>
              <w:pStyle w:val="TableParagraph"/>
              <w:spacing w:before="120" w:after="120" w:line="320" w:lineRule="exact"/>
              <w:ind w:left="57"/>
              <w:jc w:val="center"/>
              <w:rPr>
                <w:sz w:val="28"/>
                <w:szCs w:val="28"/>
              </w:rPr>
            </w:pPr>
            <w:r w:rsidRPr="00607AAE">
              <w:rPr>
                <w:sz w:val="28"/>
                <w:szCs w:val="28"/>
              </w:rPr>
              <w:t>Đáp ứng yêu cầu tại Mục</w:t>
            </w:r>
            <w:r w:rsidRPr="00607AAE">
              <w:rPr>
                <w:sz w:val="28"/>
                <w:szCs w:val="28"/>
                <w:lang w:val="en-US"/>
              </w:rPr>
              <w:t xml:space="preserve"> </w:t>
            </w:r>
            <w:r w:rsidRPr="00607AAE">
              <w:rPr>
                <w:sz w:val="28"/>
                <w:szCs w:val="28"/>
              </w:rPr>
              <w:t>V.2 – Phần Đặc tính kỹ thuật</w:t>
            </w:r>
          </w:p>
        </w:tc>
        <w:tc>
          <w:tcPr>
            <w:tcW w:w="1283" w:type="dxa"/>
            <w:vAlign w:val="center"/>
          </w:tcPr>
          <w:p w14:paraId="43DECF84"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Như yêu cầu</w:t>
            </w:r>
          </w:p>
        </w:tc>
        <w:tc>
          <w:tcPr>
            <w:tcW w:w="992" w:type="dxa"/>
            <w:vAlign w:val="center"/>
          </w:tcPr>
          <w:p w14:paraId="55CBD9D0" w14:textId="77777777" w:rsidR="00565151" w:rsidRPr="00607AAE" w:rsidRDefault="00565151" w:rsidP="00591F9E">
            <w:pPr>
              <w:pStyle w:val="TableParagraph"/>
              <w:spacing w:before="120" w:after="120" w:line="320" w:lineRule="exact"/>
              <w:ind w:left="57"/>
              <w:jc w:val="center"/>
              <w:rPr>
                <w:sz w:val="28"/>
                <w:szCs w:val="28"/>
              </w:rPr>
            </w:pPr>
          </w:p>
        </w:tc>
        <w:tc>
          <w:tcPr>
            <w:tcW w:w="1694" w:type="dxa"/>
            <w:vAlign w:val="center"/>
          </w:tcPr>
          <w:p w14:paraId="494DAE3B"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Không như yêu cầu</w:t>
            </w:r>
          </w:p>
        </w:tc>
      </w:tr>
      <w:tr w:rsidR="00565151" w:rsidRPr="00607AAE" w14:paraId="5F6C24B9" w14:textId="77777777" w:rsidTr="009F17DD">
        <w:trPr>
          <w:trHeight w:val="20"/>
        </w:trPr>
        <w:tc>
          <w:tcPr>
            <w:tcW w:w="708" w:type="dxa"/>
            <w:vAlign w:val="center"/>
          </w:tcPr>
          <w:p w14:paraId="65D74166" w14:textId="77777777" w:rsidR="00565151" w:rsidRPr="00607AAE" w:rsidRDefault="00565151" w:rsidP="00591F9E">
            <w:pPr>
              <w:pStyle w:val="TableParagraph"/>
              <w:spacing w:before="120" w:after="120" w:line="320" w:lineRule="exact"/>
              <w:ind w:left="57"/>
              <w:jc w:val="center"/>
              <w:rPr>
                <w:sz w:val="28"/>
                <w:szCs w:val="28"/>
              </w:rPr>
            </w:pPr>
          </w:p>
        </w:tc>
        <w:tc>
          <w:tcPr>
            <w:tcW w:w="2127" w:type="dxa"/>
            <w:vAlign w:val="center"/>
          </w:tcPr>
          <w:p w14:paraId="0DF4D1F4" w14:textId="77777777" w:rsidR="00565151" w:rsidRPr="00607AAE" w:rsidRDefault="00565151" w:rsidP="00591F9E">
            <w:pPr>
              <w:pStyle w:val="TableParagraph"/>
              <w:spacing w:before="120" w:after="120" w:line="320" w:lineRule="exact"/>
              <w:ind w:left="57"/>
              <w:jc w:val="both"/>
              <w:rPr>
                <w:sz w:val="28"/>
                <w:szCs w:val="28"/>
              </w:rPr>
            </w:pPr>
            <w:r w:rsidRPr="00607AAE">
              <w:rPr>
                <w:sz w:val="28"/>
                <w:szCs w:val="28"/>
              </w:rPr>
              <w:t>Hình</w:t>
            </w:r>
            <w:r w:rsidRPr="00607AAE">
              <w:rPr>
                <w:sz w:val="28"/>
                <w:szCs w:val="28"/>
              </w:rPr>
              <w:tab/>
              <w:t>dáng,</w:t>
            </w:r>
            <w:r w:rsidRPr="00607AAE">
              <w:rPr>
                <w:sz w:val="28"/>
                <w:szCs w:val="28"/>
              </w:rPr>
              <w:tab/>
              <w:t>Kích</w:t>
            </w:r>
          </w:p>
          <w:p w14:paraId="042746B3" w14:textId="77777777" w:rsidR="00565151" w:rsidRPr="00607AAE" w:rsidRDefault="00565151" w:rsidP="00591F9E">
            <w:pPr>
              <w:pStyle w:val="TableParagraph"/>
              <w:spacing w:before="120" w:after="120" w:line="320" w:lineRule="exact"/>
              <w:ind w:left="57"/>
              <w:jc w:val="both"/>
              <w:rPr>
                <w:sz w:val="28"/>
                <w:szCs w:val="28"/>
              </w:rPr>
            </w:pPr>
            <w:r w:rsidRPr="00607AAE">
              <w:rPr>
                <w:sz w:val="28"/>
                <w:szCs w:val="28"/>
              </w:rPr>
              <w:t>thước</w:t>
            </w:r>
          </w:p>
        </w:tc>
        <w:tc>
          <w:tcPr>
            <w:tcW w:w="2694" w:type="dxa"/>
            <w:vAlign w:val="center"/>
          </w:tcPr>
          <w:p w14:paraId="71CFF852"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c>
          <w:tcPr>
            <w:tcW w:w="1283" w:type="dxa"/>
            <w:vAlign w:val="center"/>
          </w:tcPr>
          <w:p w14:paraId="527663F0"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c>
          <w:tcPr>
            <w:tcW w:w="992" w:type="dxa"/>
            <w:vAlign w:val="center"/>
          </w:tcPr>
          <w:p w14:paraId="22E4DBA9" w14:textId="77777777" w:rsidR="00565151" w:rsidRPr="00607AAE" w:rsidRDefault="00565151" w:rsidP="00591F9E">
            <w:pPr>
              <w:pStyle w:val="TableParagraph"/>
              <w:spacing w:before="120" w:after="120" w:line="320" w:lineRule="exact"/>
              <w:ind w:left="57"/>
              <w:jc w:val="center"/>
              <w:rPr>
                <w:sz w:val="28"/>
                <w:szCs w:val="28"/>
              </w:rPr>
            </w:pPr>
          </w:p>
        </w:tc>
        <w:tc>
          <w:tcPr>
            <w:tcW w:w="1694" w:type="dxa"/>
            <w:vAlign w:val="center"/>
          </w:tcPr>
          <w:p w14:paraId="40CBA455"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r>
      <w:tr w:rsidR="00565151" w:rsidRPr="00607AAE" w14:paraId="718DC4D1" w14:textId="77777777" w:rsidTr="009F17DD">
        <w:trPr>
          <w:trHeight w:val="20"/>
        </w:trPr>
        <w:tc>
          <w:tcPr>
            <w:tcW w:w="708" w:type="dxa"/>
            <w:vAlign w:val="center"/>
          </w:tcPr>
          <w:p w14:paraId="52C9B0DC" w14:textId="77777777" w:rsidR="00565151" w:rsidRPr="00607AAE" w:rsidRDefault="00565151" w:rsidP="00591F9E">
            <w:pPr>
              <w:pStyle w:val="TableParagraph"/>
              <w:spacing w:before="120" w:after="120" w:line="320" w:lineRule="exact"/>
              <w:ind w:left="57"/>
              <w:jc w:val="center"/>
              <w:rPr>
                <w:sz w:val="28"/>
                <w:szCs w:val="28"/>
              </w:rPr>
            </w:pPr>
          </w:p>
        </w:tc>
        <w:tc>
          <w:tcPr>
            <w:tcW w:w="2127" w:type="dxa"/>
            <w:vAlign w:val="center"/>
          </w:tcPr>
          <w:p w14:paraId="1E92D818" w14:textId="77777777" w:rsidR="00565151" w:rsidRPr="00607AAE" w:rsidRDefault="00565151" w:rsidP="00591F9E">
            <w:pPr>
              <w:pStyle w:val="TableParagraph"/>
              <w:spacing w:before="120" w:after="120" w:line="320" w:lineRule="exact"/>
              <w:ind w:left="57"/>
              <w:jc w:val="both"/>
              <w:rPr>
                <w:sz w:val="28"/>
                <w:szCs w:val="28"/>
              </w:rPr>
            </w:pPr>
            <w:r w:rsidRPr="00607AAE">
              <w:rPr>
                <w:sz w:val="28"/>
                <w:szCs w:val="28"/>
              </w:rPr>
              <w:t>Độ thuôn của cột</w:t>
            </w:r>
          </w:p>
        </w:tc>
        <w:tc>
          <w:tcPr>
            <w:tcW w:w="2694" w:type="dxa"/>
            <w:vAlign w:val="center"/>
          </w:tcPr>
          <w:p w14:paraId="0278C0FA"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c>
          <w:tcPr>
            <w:tcW w:w="1283" w:type="dxa"/>
            <w:vAlign w:val="center"/>
          </w:tcPr>
          <w:p w14:paraId="6D8FE965"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c>
          <w:tcPr>
            <w:tcW w:w="992" w:type="dxa"/>
            <w:vAlign w:val="center"/>
          </w:tcPr>
          <w:p w14:paraId="44F9B8D6" w14:textId="77777777" w:rsidR="00565151" w:rsidRPr="00607AAE" w:rsidRDefault="00565151" w:rsidP="00591F9E">
            <w:pPr>
              <w:pStyle w:val="TableParagraph"/>
              <w:spacing w:before="120" w:after="120" w:line="320" w:lineRule="exact"/>
              <w:ind w:left="57"/>
              <w:jc w:val="center"/>
              <w:rPr>
                <w:sz w:val="28"/>
                <w:szCs w:val="28"/>
              </w:rPr>
            </w:pPr>
          </w:p>
        </w:tc>
        <w:tc>
          <w:tcPr>
            <w:tcW w:w="1694" w:type="dxa"/>
            <w:vAlign w:val="center"/>
          </w:tcPr>
          <w:p w14:paraId="3B34BEF0"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r>
      <w:tr w:rsidR="00565151" w:rsidRPr="00607AAE" w14:paraId="2B0BD03C" w14:textId="77777777" w:rsidTr="009F17DD">
        <w:trPr>
          <w:trHeight w:val="20"/>
        </w:trPr>
        <w:tc>
          <w:tcPr>
            <w:tcW w:w="708" w:type="dxa"/>
            <w:vAlign w:val="center"/>
          </w:tcPr>
          <w:p w14:paraId="1A550904"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9.</w:t>
            </w:r>
          </w:p>
        </w:tc>
        <w:tc>
          <w:tcPr>
            <w:tcW w:w="2127" w:type="dxa"/>
            <w:vAlign w:val="center"/>
          </w:tcPr>
          <w:p w14:paraId="4B47A556" w14:textId="77777777" w:rsidR="00565151" w:rsidRPr="00607AAE" w:rsidRDefault="00565151" w:rsidP="00591F9E">
            <w:pPr>
              <w:pStyle w:val="TableParagraph"/>
              <w:spacing w:before="120" w:after="120" w:line="320" w:lineRule="exact"/>
              <w:ind w:left="57"/>
              <w:jc w:val="both"/>
              <w:rPr>
                <w:sz w:val="28"/>
                <w:szCs w:val="28"/>
              </w:rPr>
            </w:pPr>
            <w:r w:rsidRPr="00607AAE">
              <w:rPr>
                <w:sz w:val="28"/>
                <w:szCs w:val="28"/>
              </w:rPr>
              <w:t>Chi tiết cấu tạo các lỗ, bách, tiếp địa, lỗ bắt đà cản</w:t>
            </w:r>
          </w:p>
        </w:tc>
        <w:tc>
          <w:tcPr>
            <w:tcW w:w="2694" w:type="dxa"/>
            <w:vAlign w:val="center"/>
          </w:tcPr>
          <w:p w14:paraId="5F91F86C" w14:textId="0C8E6EC8" w:rsidR="00565151" w:rsidRPr="00607AAE" w:rsidRDefault="00565151" w:rsidP="00591F9E">
            <w:pPr>
              <w:pStyle w:val="TableParagraph"/>
              <w:spacing w:before="120" w:after="120" w:line="320" w:lineRule="exact"/>
              <w:ind w:left="57"/>
              <w:jc w:val="center"/>
              <w:rPr>
                <w:sz w:val="28"/>
                <w:szCs w:val="28"/>
              </w:rPr>
            </w:pPr>
            <w:r w:rsidRPr="00607AAE">
              <w:rPr>
                <w:sz w:val="28"/>
                <w:szCs w:val="28"/>
              </w:rPr>
              <w:t>Đáp ứng yêu cầu tại Mục</w:t>
            </w:r>
            <w:r w:rsidRPr="00607AAE">
              <w:rPr>
                <w:sz w:val="28"/>
                <w:szCs w:val="28"/>
                <w:lang w:val="en-US"/>
              </w:rPr>
              <w:t xml:space="preserve"> </w:t>
            </w:r>
            <w:r w:rsidRPr="00607AAE">
              <w:rPr>
                <w:sz w:val="28"/>
                <w:szCs w:val="28"/>
              </w:rPr>
              <w:t>V.2 – Phần Đặc tính kỹ thuật</w:t>
            </w:r>
          </w:p>
        </w:tc>
        <w:tc>
          <w:tcPr>
            <w:tcW w:w="1283" w:type="dxa"/>
            <w:vAlign w:val="center"/>
          </w:tcPr>
          <w:p w14:paraId="7DF429C3"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Như yêu cầu</w:t>
            </w:r>
          </w:p>
        </w:tc>
        <w:tc>
          <w:tcPr>
            <w:tcW w:w="992" w:type="dxa"/>
            <w:vAlign w:val="center"/>
          </w:tcPr>
          <w:p w14:paraId="1AF31893" w14:textId="77777777" w:rsidR="00565151" w:rsidRPr="00607AAE" w:rsidRDefault="00565151" w:rsidP="00591F9E">
            <w:pPr>
              <w:pStyle w:val="TableParagraph"/>
              <w:spacing w:before="120" w:after="120" w:line="320" w:lineRule="exact"/>
              <w:ind w:left="57"/>
              <w:jc w:val="center"/>
              <w:rPr>
                <w:sz w:val="28"/>
                <w:szCs w:val="28"/>
              </w:rPr>
            </w:pPr>
          </w:p>
        </w:tc>
        <w:tc>
          <w:tcPr>
            <w:tcW w:w="1694" w:type="dxa"/>
            <w:vAlign w:val="center"/>
          </w:tcPr>
          <w:p w14:paraId="7B028741"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Không như yêu cầu</w:t>
            </w:r>
          </w:p>
        </w:tc>
      </w:tr>
      <w:tr w:rsidR="00565151" w:rsidRPr="00607AAE" w14:paraId="70DB33FB" w14:textId="77777777" w:rsidTr="009F17DD">
        <w:trPr>
          <w:trHeight w:val="20"/>
        </w:trPr>
        <w:tc>
          <w:tcPr>
            <w:tcW w:w="708" w:type="dxa"/>
            <w:vAlign w:val="center"/>
          </w:tcPr>
          <w:p w14:paraId="7F405EF1" w14:textId="77777777" w:rsidR="00565151" w:rsidRPr="00607AAE" w:rsidRDefault="00565151" w:rsidP="00591F9E">
            <w:pPr>
              <w:pStyle w:val="TableParagraph"/>
              <w:spacing w:before="120" w:after="120" w:line="320" w:lineRule="exact"/>
              <w:ind w:left="57"/>
              <w:jc w:val="center"/>
              <w:rPr>
                <w:sz w:val="28"/>
                <w:szCs w:val="28"/>
              </w:rPr>
            </w:pPr>
          </w:p>
        </w:tc>
        <w:tc>
          <w:tcPr>
            <w:tcW w:w="2127" w:type="dxa"/>
            <w:vAlign w:val="center"/>
          </w:tcPr>
          <w:p w14:paraId="638738E3" w14:textId="77777777" w:rsidR="00565151" w:rsidRPr="00607AAE" w:rsidRDefault="00565151" w:rsidP="00591F9E">
            <w:pPr>
              <w:pStyle w:val="TableParagraph"/>
              <w:spacing w:before="120" w:after="120" w:line="320" w:lineRule="exact"/>
              <w:ind w:left="57"/>
              <w:jc w:val="both"/>
              <w:rPr>
                <w:sz w:val="28"/>
                <w:szCs w:val="28"/>
              </w:rPr>
            </w:pPr>
            <w:r w:rsidRPr="00607AAE">
              <w:rPr>
                <w:sz w:val="28"/>
                <w:szCs w:val="28"/>
              </w:rPr>
              <w:t>Vị trí bố trí các lỗ tiếp đất, lỗ bắt xà:</w:t>
            </w:r>
          </w:p>
        </w:tc>
        <w:tc>
          <w:tcPr>
            <w:tcW w:w="2694" w:type="dxa"/>
            <w:vAlign w:val="center"/>
          </w:tcPr>
          <w:p w14:paraId="559E47B0"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c>
          <w:tcPr>
            <w:tcW w:w="1283" w:type="dxa"/>
            <w:vAlign w:val="center"/>
          </w:tcPr>
          <w:p w14:paraId="34310201"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c>
          <w:tcPr>
            <w:tcW w:w="992" w:type="dxa"/>
            <w:vAlign w:val="center"/>
          </w:tcPr>
          <w:p w14:paraId="5726BCC0" w14:textId="77777777" w:rsidR="00565151" w:rsidRPr="00607AAE" w:rsidRDefault="00565151" w:rsidP="00591F9E">
            <w:pPr>
              <w:pStyle w:val="TableParagraph"/>
              <w:spacing w:before="120" w:after="120" w:line="320" w:lineRule="exact"/>
              <w:ind w:left="57"/>
              <w:jc w:val="center"/>
              <w:rPr>
                <w:sz w:val="28"/>
                <w:szCs w:val="28"/>
              </w:rPr>
            </w:pPr>
          </w:p>
        </w:tc>
        <w:tc>
          <w:tcPr>
            <w:tcW w:w="1694" w:type="dxa"/>
            <w:vAlign w:val="center"/>
          </w:tcPr>
          <w:p w14:paraId="0423EA2B"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r>
      <w:tr w:rsidR="00565151" w:rsidRPr="00607AAE" w14:paraId="50686E73" w14:textId="77777777" w:rsidTr="009F17DD">
        <w:trPr>
          <w:trHeight w:val="20"/>
        </w:trPr>
        <w:tc>
          <w:tcPr>
            <w:tcW w:w="708" w:type="dxa"/>
            <w:vAlign w:val="center"/>
          </w:tcPr>
          <w:p w14:paraId="24662583" w14:textId="77777777" w:rsidR="00565151" w:rsidRPr="00607AAE" w:rsidRDefault="00565151" w:rsidP="00591F9E">
            <w:pPr>
              <w:pStyle w:val="TableParagraph"/>
              <w:spacing w:before="120" w:after="120" w:line="320" w:lineRule="exact"/>
              <w:ind w:left="57"/>
              <w:jc w:val="center"/>
              <w:rPr>
                <w:sz w:val="28"/>
                <w:szCs w:val="28"/>
              </w:rPr>
            </w:pPr>
          </w:p>
        </w:tc>
        <w:tc>
          <w:tcPr>
            <w:tcW w:w="2127" w:type="dxa"/>
            <w:vAlign w:val="center"/>
          </w:tcPr>
          <w:p w14:paraId="7DB9D9D8" w14:textId="77777777" w:rsidR="00565151" w:rsidRPr="00607AAE" w:rsidRDefault="00565151" w:rsidP="00591F9E">
            <w:pPr>
              <w:pStyle w:val="TableParagraph"/>
              <w:spacing w:before="120" w:after="120" w:line="320" w:lineRule="exact"/>
              <w:ind w:left="57"/>
              <w:jc w:val="both"/>
              <w:rPr>
                <w:sz w:val="28"/>
                <w:szCs w:val="28"/>
              </w:rPr>
            </w:pPr>
            <w:r w:rsidRPr="00607AAE">
              <w:rPr>
                <w:sz w:val="28"/>
                <w:szCs w:val="28"/>
              </w:rPr>
              <w:t>Chi tiết tiếp đất</w:t>
            </w:r>
          </w:p>
        </w:tc>
        <w:tc>
          <w:tcPr>
            <w:tcW w:w="2694" w:type="dxa"/>
            <w:vAlign w:val="center"/>
          </w:tcPr>
          <w:p w14:paraId="5DE729B4"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c>
          <w:tcPr>
            <w:tcW w:w="1283" w:type="dxa"/>
            <w:vAlign w:val="center"/>
          </w:tcPr>
          <w:p w14:paraId="0837D083"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c>
          <w:tcPr>
            <w:tcW w:w="992" w:type="dxa"/>
            <w:vAlign w:val="center"/>
          </w:tcPr>
          <w:p w14:paraId="6046D734" w14:textId="77777777" w:rsidR="00565151" w:rsidRPr="00607AAE" w:rsidRDefault="00565151" w:rsidP="00591F9E">
            <w:pPr>
              <w:pStyle w:val="TableParagraph"/>
              <w:spacing w:before="120" w:after="120" w:line="320" w:lineRule="exact"/>
              <w:ind w:left="57"/>
              <w:jc w:val="center"/>
              <w:rPr>
                <w:sz w:val="28"/>
                <w:szCs w:val="28"/>
              </w:rPr>
            </w:pPr>
          </w:p>
        </w:tc>
        <w:tc>
          <w:tcPr>
            <w:tcW w:w="1694" w:type="dxa"/>
            <w:vAlign w:val="center"/>
          </w:tcPr>
          <w:p w14:paraId="18BAC6C7"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r>
      <w:tr w:rsidR="00565151" w:rsidRPr="00607AAE" w14:paraId="4C628206" w14:textId="77777777" w:rsidTr="009F17DD">
        <w:trPr>
          <w:trHeight w:val="20"/>
        </w:trPr>
        <w:tc>
          <w:tcPr>
            <w:tcW w:w="708" w:type="dxa"/>
            <w:vAlign w:val="center"/>
          </w:tcPr>
          <w:p w14:paraId="5162076B" w14:textId="77777777" w:rsidR="00565151" w:rsidRPr="00607AAE" w:rsidRDefault="00565151" w:rsidP="00591F9E">
            <w:pPr>
              <w:pStyle w:val="TableParagraph"/>
              <w:spacing w:before="120" w:after="120" w:line="320" w:lineRule="exact"/>
              <w:ind w:left="57"/>
              <w:jc w:val="center"/>
              <w:rPr>
                <w:sz w:val="28"/>
                <w:szCs w:val="28"/>
              </w:rPr>
            </w:pPr>
          </w:p>
        </w:tc>
        <w:tc>
          <w:tcPr>
            <w:tcW w:w="2127" w:type="dxa"/>
            <w:vAlign w:val="center"/>
          </w:tcPr>
          <w:p w14:paraId="38C38550" w14:textId="77777777" w:rsidR="00565151" w:rsidRPr="00607AAE" w:rsidRDefault="00565151" w:rsidP="00591F9E">
            <w:pPr>
              <w:pStyle w:val="TableParagraph"/>
              <w:spacing w:before="120" w:after="120" w:line="320" w:lineRule="exact"/>
              <w:ind w:left="57"/>
              <w:jc w:val="both"/>
              <w:rPr>
                <w:sz w:val="28"/>
                <w:szCs w:val="28"/>
              </w:rPr>
            </w:pPr>
            <w:r w:rsidRPr="00607AAE">
              <w:rPr>
                <w:sz w:val="28"/>
                <w:szCs w:val="28"/>
              </w:rPr>
              <w:t>Lỗ bắt tiếp địa</w:t>
            </w:r>
          </w:p>
        </w:tc>
        <w:tc>
          <w:tcPr>
            <w:tcW w:w="2694" w:type="dxa"/>
            <w:vAlign w:val="center"/>
          </w:tcPr>
          <w:p w14:paraId="3FDE280D"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c>
          <w:tcPr>
            <w:tcW w:w="1283" w:type="dxa"/>
            <w:vAlign w:val="center"/>
          </w:tcPr>
          <w:p w14:paraId="48B35A55"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c>
          <w:tcPr>
            <w:tcW w:w="992" w:type="dxa"/>
            <w:vAlign w:val="center"/>
          </w:tcPr>
          <w:p w14:paraId="239D4007" w14:textId="77777777" w:rsidR="00565151" w:rsidRPr="00607AAE" w:rsidRDefault="00565151" w:rsidP="00591F9E">
            <w:pPr>
              <w:pStyle w:val="TableParagraph"/>
              <w:spacing w:before="120" w:after="120" w:line="320" w:lineRule="exact"/>
              <w:ind w:left="57"/>
              <w:jc w:val="center"/>
              <w:rPr>
                <w:sz w:val="28"/>
                <w:szCs w:val="28"/>
              </w:rPr>
            </w:pPr>
          </w:p>
        </w:tc>
        <w:tc>
          <w:tcPr>
            <w:tcW w:w="1694" w:type="dxa"/>
            <w:vAlign w:val="center"/>
          </w:tcPr>
          <w:p w14:paraId="62AE1B84"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r>
      <w:tr w:rsidR="00565151" w:rsidRPr="00607AAE" w14:paraId="5E0846BD" w14:textId="77777777" w:rsidTr="009F17DD">
        <w:trPr>
          <w:trHeight w:val="20"/>
        </w:trPr>
        <w:tc>
          <w:tcPr>
            <w:tcW w:w="708" w:type="dxa"/>
            <w:vAlign w:val="center"/>
          </w:tcPr>
          <w:p w14:paraId="7A230FAB" w14:textId="77777777" w:rsidR="00565151" w:rsidRPr="00607AAE" w:rsidRDefault="00565151" w:rsidP="00591F9E">
            <w:pPr>
              <w:pStyle w:val="TableParagraph"/>
              <w:spacing w:before="120" w:after="120" w:line="320" w:lineRule="exact"/>
              <w:ind w:left="57"/>
              <w:jc w:val="center"/>
              <w:rPr>
                <w:sz w:val="28"/>
                <w:szCs w:val="28"/>
              </w:rPr>
            </w:pPr>
          </w:p>
        </w:tc>
        <w:tc>
          <w:tcPr>
            <w:tcW w:w="2127" w:type="dxa"/>
            <w:vAlign w:val="center"/>
          </w:tcPr>
          <w:p w14:paraId="2E1D1E1D" w14:textId="77777777" w:rsidR="00565151" w:rsidRPr="00607AAE" w:rsidRDefault="00565151" w:rsidP="00591F9E">
            <w:pPr>
              <w:pStyle w:val="TableParagraph"/>
              <w:spacing w:before="120" w:after="120" w:line="320" w:lineRule="exact"/>
              <w:ind w:left="57"/>
              <w:jc w:val="both"/>
              <w:rPr>
                <w:sz w:val="28"/>
                <w:szCs w:val="28"/>
              </w:rPr>
            </w:pPr>
            <w:r w:rsidRPr="00607AAE">
              <w:rPr>
                <w:sz w:val="28"/>
                <w:szCs w:val="28"/>
              </w:rPr>
              <w:t>Lỗ bắt xà</w:t>
            </w:r>
          </w:p>
        </w:tc>
        <w:tc>
          <w:tcPr>
            <w:tcW w:w="2694" w:type="dxa"/>
            <w:vAlign w:val="center"/>
          </w:tcPr>
          <w:p w14:paraId="2E191647"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c>
          <w:tcPr>
            <w:tcW w:w="1283" w:type="dxa"/>
            <w:vAlign w:val="center"/>
          </w:tcPr>
          <w:p w14:paraId="1378702C"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c>
          <w:tcPr>
            <w:tcW w:w="992" w:type="dxa"/>
            <w:vAlign w:val="center"/>
          </w:tcPr>
          <w:p w14:paraId="0E73FB50" w14:textId="77777777" w:rsidR="00565151" w:rsidRPr="00607AAE" w:rsidRDefault="00565151" w:rsidP="00591F9E">
            <w:pPr>
              <w:pStyle w:val="TableParagraph"/>
              <w:spacing w:before="120" w:after="120" w:line="320" w:lineRule="exact"/>
              <w:ind w:left="57"/>
              <w:jc w:val="center"/>
              <w:rPr>
                <w:sz w:val="28"/>
                <w:szCs w:val="28"/>
              </w:rPr>
            </w:pPr>
          </w:p>
        </w:tc>
        <w:tc>
          <w:tcPr>
            <w:tcW w:w="1694" w:type="dxa"/>
            <w:vAlign w:val="center"/>
          </w:tcPr>
          <w:p w14:paraId="127CEFCD"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r>
      <w:tr w:rsidR="00565151" w:rsidRPr="00607AAE" w14:paraId="05896BB7" w14:textId="77777777" w:rsidTr="009F17DD">
        <w:trPr>
          <w:trHeight w:val="20"/>
        </w:trPr>
        <w:tc>
          <w:tcPr>
            <w:tcW w:w="708" w:type="dxa"/>
            <w:vAlign w:val="center"/>
          </w:tcPr>
          <w:p w14:paraId="7E8EB47F" w14:textId="77777777" w:rsidR="00565151" w:rsidRPr="00607AAE" w:rsidRDefault="00565151" w:rsidP="00591F9E">
            <w:pPr>
              <w:pStyle w:val="TableParagraph"/>
              <w:spacing w:before="120" w:after="120" w:line="320" w:lineRule="exact"/>
              <w:ind w:left="57"/>
              <w:jc w:val="center"/>
              <w:rPr>
                <w:sz w:val="28"/>
                <w:szCs w:val="28"/>
              </w:rPr>
            </w:pPr>
          </w:p>
        </w:tc>
        <w:tc>
          <w:tcPr>
            <w:tcW w:w="2127" w:type="dxa"/>
            <w:vAlign w:val="center"/>
          </w:tcPr>
          <w:p w14:paraId="43AF654C" w14:textId="77777777" w:rsidR="00565151" w:rsidRPr="00607AAE" w:rsidRDefault="00565151" w:rsidP="00591F9E">
            <w:pPr>
              <w:pStyle w:val="TableParagraph"/>
              <w:spacing w:before="120" w:after="120" w:line="320" w:lineRule="exact"/>
              <w:ind w:left="57"/>
              <w:jc w:val="both"/>
              <w:rPr>
                <w:sz w:val="28"/>
                <w:szCs w:val="28"/>
              </w:rPr>
            </w:pPr>
            <w:r w:rsidRPr="00607AAE">
              <w:rPr>
                <w:sz w:val="28"/>
                <w:szCs w:val="28"/>
              </w:rPr>
              <w:t>Lỗ để lắp ty leo</w:t>
            </w:r>
          </w:p>
        </w:tc>
        <w:tc>
          <w:tcPr>
            <w:tcW w:w="2694" w:type="dxa"/>
            <w:vAlign w:val="center"/>
          </w:tcPr>
          <w:p w14:paraId="3ACDE382"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c>
          <w:tcPr>
            <w:tcW w:w="1283" w:type="dxa"/>
            <w:vAlign w:val="center"/>
          </w:tcPr>
          <w:p w14:paraId="079DD656"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c>
          <w:tcPr>
            <w:tcW w:w="992" w:type="dxa"/>
            <w:vAlign w:val="center"/>
          </w:tcPr>
          <w:p w14:paraId="4D344821" w14:textId="77777777" w:rsidR="00565151" w:rsidRPr="00607AAE" w:rsidRDefault="00565151" w:rsidP="00591F9E">
            <w:pPr>
              <w:pStyle w:val="TableParagraph"/>
              <w:spacing w:before="120" w:after="120" w:line="320" w:lineRule="exact"/>
              <w:ind w:left="57"/>
              <w:jc w:val="center"/>
              <w:rPr>
                <w:sz w:val="28"/>
                <w:szCs w:val="28"/>
              </w:rPr>
            </w:pPr>
          </w:p>
        </w:tc>
        <w:tc>
          <w:tcPr>
            <w:tcW w:w="1694" w:type="dxa"/>
            <w:vAlign w:val="center"/>
          </w:tcPr>
          <w:p w14:paraId="69BFFE3D"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r>
      <w:tr w:rsidR="00565151" w:rsidRPr="00607AAE" w14:paraId="10A2C2A7" w14:textId="77777777" w:rsidTr="009F17DD">
        <w:trPr>
          <w:trHeight w:val="20"/>
        </w:trPr>
        <w:tc>
          <w:tcPr>
            <w:tcW w:w="708" w:type="dxa"/>
            <w:vAlign w:val="center"/>
          </w:tcPr>
          <w:p w14:paraId="03F60122" w14:textId="77777777" w:rsidR="00565151" w:rsidRPr="00607AAE" w:rsidRDefault="00565151" w:rsidP="00591F9E">
            <w:pPr>
              <w:pStyle w:val="TableParagraph"/>
              <w:spacing w:before="120" w:after="120" w:line="320" w:lineRule="exact"/>
              <w:ind w:left="57"/>
              <w:jc w:val="center"/>
              <w:rPr>
                <w:sz w:val="28"/>
                <w:szCs w:val="28"/>
              </w:rPr>
            </w:pPr>
          </w:p>
        </w:tc>
        <w:tc>
          <w:tcPr>
            <w:tcW w:w="2127" w:type="dxa"/>
            <w:vAlign w:val="center"/>
          </w:tcPr>
          <w:p w14:paraId="0F962AEE" w14:textId="77777777" w:rsidR="00565151" w:rsidRPr="00607AAE" w:rsidRDefault="00565151" w:rsidP="00591F9E">
            <w:pPr>
              <w:pStyle w:val="TableParagraph"/>
              <w:spacing w:before="120" w:after="120" w:line="320" w:lineRule="exact"/>
              <w:ind w:left="57"/>
              <w:jc w:val="both"/>
              <w:rPr>
                <w:sz w:val="28"/>
                <w:szCs w:val="28"/>
              </w:rPr>
            </w:pPr>
            <w:r w:rsidRPr="00607AAE">
              <w:rPr>
                <w:sz w:val="28"/>
                <w:szCs w:val="28"/>
              </w:rPr>
              <w:t>Lỗ lắp đà cản</w:t>
            </w:r>
          </w:p>
        </w:tc>
        <w:tc>
          <w:tcPr>
            <w:tcW w:w="2694" w:type="dxa"/>
            <w:vAlign w:val="center"/>
          </w:tcPr>
          <w:p w14:paraId="0EF99B12"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c>
          <w:tcPr>
            <w:tcW w:w="1283" w:type="dxa"/>
            <w:vAlign w:val="center"/>
          </w:tcPr>
          <w:p w14:paraId="18BEB445"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c>
          <w:tcPr>
            <w:tcW w:w="992" w:type="dxa"/>
            <w:vAlign w:val="center"/>
          </w:tcPr>
          <w:p w14:paraId="67166D6B" w14:textId="77777777" w:rsidR="00565151" w:rsidRPr="00607AAE" w:rsidRDefault="00565151" w:rsidP="00591F9E">
            <w:pPr>
              <w:pStyle w:val="TableParagraph"/>
              <w:spacing w:before="120" w:after="120" w:line="320" w:lineRule="exact"/>
              <w:ind w:left="57"/>
              <w:jc w:val="center"/>
              <w:rPr>
                <w:sz w:val="28"/>
                <w:szCs w:val="28"/>
              </w:rPr>
            </w:pPr>
          </w:p>
        </w:tc>
        <w:tc>
          <w:tcPr>
            <w:tcW w:w="1694" w:type="dxa"/>
            <w:vAlign w:val="center"/>
          </w:tcPr>
          <w:p w14:paraId="62707E1B"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r>
      <w:tr w:rsidR="00565151" w:rsidRPr="00607AAE" w14:paraId="073CE9A0" w14:textId="77777777" w:rsidTr="009F17DD">
        <w:trPr>
          <w:trHeight w:val="20"/>
        </w:trPr>
        <w:tc>
          <w:tcPr>
            <w:tcW w:w="708" w:type="dxa"/>
            <w:vAlign w:val="center"/>
          </w:tcPr>
          <w:p w14:paraId="0B91DCA6"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10.</w:t>
            </w:r>
          </w:p>
        </w:tc>
        <w:tc>
          <w:tcPr>
            <w:tcW w:w="2127" w:type="dxa"/>
            <w:vAlign w:val="center"/>
          </w:tcPr>
          <w:p w14:paraId="75CA7417" w14:textId="77777777" w:rsidR="00565151" w:rsidRPr="00607AAE" w:rsidRDefault="00565151" w:rsidP="00591F9E">
            <w:pPr>
              <w:pStyle w:val="TableParagraph"/>
              <w:spacing w:before="120" w:after="120" w:line="320" w:lineRule="exact"/>
              <w:ind w:left="57"/>
              <w:jc w:val="both"/>
              <w:rPr>
                <w:sz w:val="28"/>
                <w:szCs w:val="28"/>
              </w:rPr>
            </w:pPr>
            <w:r w:rsidRPr="00607AAE">
              <w:rPr>
                <w:sz w:val="28"/>
                <w:szCs w:val="28"/>
              </w:rPr>
              <w:t>Ký hiệu và nhãn hiệu cột</w:t>
            </w:r>
          </w:p>
        </w:tc>
        <w:tc>
          <w:tcPr>
            <w:tcW w:w="2694" w:type="dxa"/>
            <w:vAlign w:val="center"/>
          </w:tcPr>
          <w:p w14:paraId="5D79021C" w14:textId="2BE0C590" w:rsidR="00565151" w:rsidRPr="00607AAE" w:rsidRDefault="00565151" w:rsidP="00591F9E">
            <w:pPr>
              <w:pStyle w:val="TableParagraph"/>
              <w:spacing w:before="120" w:after="120" w:line="320" w:lineRule="exact"/>
              <w:ind w:left="57"/>
              <w:jc w:val="center"/>
              <w:rPr>
                <w:sz w:val="28"/>
                <w:szCs w:val="28"/>
              </w:rPr>
            </w:pPr>
            <w:r w:rsidRPr="00607AAE">
              <w:rPr>
                <w:sz w:val="28"/>
                <w:szCs w:val="28"/>
              </w:rPr>
              <w:t>Đáp ứng yêu cầu tại Mục</w:t>
            </w:r>
            <w:r w:rsidRPr="00607AAE">
              <w:rPr>
                <w:sz w:val="28"/>
                <w:szCs w:val="28"/>
                <w:lang w:val="en-US"/>
              </w:rPr>
              <w:t xml:space="preserve"> </w:t>
            </w:r>
            <w:r w:rsidRPr="00607AAE">
              <w:rPr>
                <w:sz w:val="28"/>
                <w:szCs w:val="28"/>
              </w:rPr>
              <w:t>V.2 – Phần Đặc tính kỹ thuật</w:t>
            </w:r>
          </w:p>
        </w:tc>
        <w:tc>
          <w:tcPr>
            <w:tcW w:w="1283" w:type="dxa"/>
            <w:vAlign w:val="center"/>
          </w:tcPr>
          <w:p w14:paraId="0652DAB2"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Như yêu cầu</w:t>
            </w:r>
          </w:p>
        </w:tc>
        <w:tc>
          <w:tcPr>
            <w:tcW w:w="992" w:type="dxa"/>
            <w:vAlign w:val="center"/>
          </w:tcPr>
          <w:p w14:paraId="339C8F12" w14:textId="77777777" w:rsidR="00565151" w:rsidRPr="00607AAE" w:rsidRDefault="00565151" w:rsidP="00591F9E">
            <w:pPr>
              <w:pStyle w:val="TableParagraph"/>
              <w:spacing w:before="120" w:after="120" w:line="320" w:lineRule="exact"/>
              <w:ind w:left="57"/>
              <w:jc w:val="center"/>
              <w:rPr>
                <w:sz w:val="28"/>
                <w:szCs w:val="28"/>
              </w:rPr>
            </w:pPr>
          </w:p>
        </w:tc>
        <w:tc>
          <w:tcPr>
            <w:tcW w:w="1694" w:type="dxa"/>
            <w:vAlign w:val="center"/>
          </w:tcPr>
          <w:p w14:paraId="1829660E" w14:textId="77777777" w:rsidR="00565151" w:rsidRPr="00607AAE" w:rsidRDefault="00565151" w:rsidP="00591F9E">
            <w:pPr>
              <w:pStyle w:val="TableParagraph"/>
              <w:spacing w:before="120" w:after="120" w:line="320" w:lineRule="exact"/>
              <w:ind w:left="57" w:hanging="202"/>
              <w:jc w:val="center"/>
              <w:rPr>
                <w:sz w:val="28"/>
                <w:szCs w:val="28"/>
              </w:rPr>
            </w:pPr>
            <w:r w:rsidRPr="00607AAE">
              <w:rPr>
                <w:sz w:val="28"/>
                <w:szCs w:val="28"/>
              </w:rPr>
              <w:t>Không như yêu cầu</w:t>
            </w:r>
          </w:p>
        </w:tc>
      </w:tr>
      <w:tr w:rsidR="00565151" w:rsidRPr="00607AAE" w14:paraId="58FA0792" w14:textId="77777777" w:rsidTr="009F17DD">
        <w:trPr>
          <w:trHeight w:val="20"/>
        </w:trPr>
        <w:tc>
          <w:tcPr>
            <w:tcW w:w="708" w:type="dxa"/>
            <w:vAlign w:val="center"/>
          </w:tcPr>
          <w:p w14:paraId="68B19BF5"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11.</w:t>
            </w:r>
          </w:p>
        </w:tc>
        <w:tc>
          <w:tcPr>
            <w:tcW w:w="2127" w:type="dxa"/>
            <w:vAlign w:val="center"/>
          </w:tcPr>
          <w:p w14:paraId="00B8F92C" w14:textId="77777777" w:rsidR="00565151" w:rsidRPr="00607AAE" w:rsidRDefault="00565151" w:rsidP="00591F9E">
            <w:pPr>
              <w:pStyle w:val="TableParagraph"/>
              <w:spacing w:before="120" w:after="120" w:line="320" w:lineRule="exact"/>
              <w:ind w:left="57"/>
              <w:jc w:val="both"/>
              <w:rPr>
                <w:sz w:val="28"/>
                <w:szCs w:val="28"/>
              </w:rPr>
            </w:pPr>
            <w:r w:rsidRPr="00607AAE">
              <w:rPr>
                <w:sz w:val="28"/>
                <w:szCs w:val="28"/>
              </w:rPr>
              <w:t>Dung sai kích thước cho phép của cột điện bê tông</w:t>
            </w:r>
          </w:p>
        </w:tc>
        <w:tc>
          <w:tcPr>
            <w:tcW w:w="2694" w:type="dxa"/>
            <w:vAlign w:val="center"/>
          </w:tcPr>
          <w:p w14:paraId="375E9484" w14:textId="6FFFED6D" w:rsidR="00565151" w:rsidRPr="00607AAE" w:rsidRDefault="00565151" w:rsidP="00591F9E">
            <w:pPr>
              <w:pStyle w:val="TableParagraph"/>
              <w:spacing w:before="120" w:after="120" w:line="320" w:lineRule="exact"/>
              <w:ind w:left="57"/>
              <w:jc w:val="center"/>
              <w:rPr>
                <w:sz w:val="28"/>
                <w:szCs w:val="28"/>
              </w:rPr>
            </w:pPr>
            <w:r w:rsidRPr="00607AAE">
              <w:rPr>
                <w:sz w:val="28"/>
                <w:szCs w:val="28"/>
              </w:rPr>
              <w:t>Đáp ứng yêu cầu tại Mục</w:t>
            </w:r>
            <w:r w:rsidRPr="00607AAE">
              <w:rPr>
                <w:sz w:val="28"/>
                <w:szCs w:val="28"/>
                <w:lang w:val="en-US"/>
              </w:rPr>
              <w:t xml:space="preserve"> </w:t>
            </w:r>
            <w:r w:rsidRPr="00607AAE">
              <w:rPr>
                <w:sz w:val="28"/>
                <w:szCs w:val="28"/>
              </w:rPr>
              <w:t>V.2 – Phần Đặc tính kỹ thuật</w:t>
            </w:r>
          </w:p>
        </w:tc>
        <w:tc>
          <w:tcPr>
            <w:tcW w:w="1283" w:type="dxa"/>
            <w:vAlign w:val="center"/>
          </w:tcPr>
          <w:p w14:paraId="42744AD1"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Như yêu cầu</w:t>
            </w:r>
          </w:p>
        </w:tc>
        <w:tc>
          <w:tcPr>
            <w:tcW w:w="992" w:type="dxa"/>
            <w:vAlign w:val="center"/>
          </w:tcPr>
          <w:p w14:paraId="02671CFB" w14:textId="77777777" w:rsidR="00565151" w:rsidRPr="00607AAE" w:rsidRDefault="00565151" w:rsidP="00591F9E">
            <w:pPr>
              <w:pStyle w:val="TableParagraph"/>
              <w:spacing w:before="120" w:after="120" w:line="320" w:lineRule="exact"/>
              <w:ind w:left="57"/>
              <w:jc w:val="center"/>
              <w:rPr>
                <w:sz w:val="28"/>
                <w:szCs w:val="28"/>
              </w:rPr>
            </w:pPr>
          </w:p>
        </w:tc>
        <w:tc>
          <w:tcPr>
            <w:tcW w:w="1694" w:type="dxa"/>
            <w:vAlign w:val="center"/>
          </w:tcPr>
          <w:p w14:paraId="48CF6F9F"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Không như yêu cầu</w:t>
            </w:r>
          </w:p>
        </w:tc>
      </w:tr>
      <w:tr w:rsidR="00565151" w:rsidRPr="00607AAE" w14:paraId="12EAEC05" w14:textId="77777777" w:rsidTr="009F17DD">
        <w:trPr>
          <w:trHeight w:val="20"/>
        </w:trPr>
        <w:tc>
          <w:tcPr>
            <w:tcW w:w="708" w:type="dxa"/>
            <w:vAlign w:val="center"/>
          </w:tcPr>
          <w:p w14:paraId="4C7DA7EB"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12.</w:t>
            </w:r>
          </w:p>
        </w:tc>
        <w:tc>
          <w:tcPr>
            <w:tcW w:w="2127" w:type="dxa"/>
            <w:vAlign w:val="center"/>
          </w:tcPr>
          <w:p w14:paraId="0B9FADE7" w14:textId="77777777" w:rsidR="00565151" w:rsidRPr="00607AAE" w:rsidRDefault="00565151" w:rsidP="00591F9E">
            <w:pPr>
              <w:pStyle w:val="TableParagraph"/>
              <w:spacing w:before="120" w:after="120" w:line="320" w:lineRule="exact"/>
              <w:ind w:left="57"/>
              <w:jc w:val="both"/>
              <w:rPr>
                <w:sz w:val="28"/>
                <w:szCs w:val="28"/>
              </w:rPr>
            </w:pPr>
            <w:r w:rsidRPr="00607AAE">
              <w:rPr>
                <w:sz w:val="28"/>
                <w:szCs w:val="28"/>
              </w:rPr>
              <w:t>Khả năng chịu lực của cột</w:t>
            </w:r>
          </w:p>
        </w:tc>
        <w:tc>
          <w:tcPr>
            <w:tcW w:w="2694" w:type="dxa"/>
            <w:vAlign w:val="center"/>
          </w:tcPr>
          <w:p w14:paraId="17F43029" w14:textId="04B1BC58" w:rsidR="00565151" w:rsidRPr="00607AAE" w:rsidRDefault="00565151" w:rsidP="00591F9E">
            <w:pPr>
              <w:pStyle w:val="TableParagraph"/>
              <w:spacing w:before="120" w:after="120" w:line="320" w:lineRule="exact"/>
              <w:ind w:left="57"/>
              <w:jc w:val="center"/>
              <w:rPr>
                <w:sz w:val="28"/>
                <w:szCs w:val="28"/>
              </w:rPr>
            </w:pPr>
            <w:r w:rsidRPr="00607AAE">
              <w:rPr>
                <w:sz w:val="28"/>
                <w:szCs w:val="28"/>
              </w:rPr>
              <w:t>Đáp ứng yêu cầu tại Mục</w:t>
            </w:r>
            <w:r w:rsidRPr="00607AAE">
              <w:rPr>
                <w:sz w:val="28"/>
                <w:szCs w:val="28"/>
                <w:lang w:val="en-US"/>
              </w:rPr>
              <w:t xml:space="preserve"> </w:t>
            </w:r>
            <w:r w:rsidRPr="00607AAE">
              <w:rPr>
                <w:sz w:val="28"/>
                <w:szCs w:val="28"/>
              </w:rPr>
              <w:t>V.2 – Phần Đặc tính kỹ thuật</w:t>
            </w:r>
          </w:p>
        </w:tc>
        <w:tc>
          <w:tcPr>
            <w:tcW w:w="1283" w:type="dxa"/>
            <w:vAlign w:val="center"/>
          </w:tcPr>
          <w:p w14:paraId="0DE841EE"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Như yêu cầu</w:t>
            </w:r>
          </w:p>
        </w:tc>
        <w:tc>
          <w:tcPr>
            <w:tcW w:w="992" w:type="dxa"/>
            <w:vAlign w:val="center"/>
          </w:tcPr>
          <w:p w14:paraId="2236014F" w14:textId="77777777" w:rsidR="00565151" w:rsidRPr="00607AAE" w:rsidRDefault="00565151" w:rsidP="00591F9E">
            <w:pPr>
              <w:pStyle w:val="TableParagraph"/>
              <w:spacing w:before="120" w:after="120" w:line="320" w:lineRule="exact"/>
              <w:ind w:left="57"/>
              <w:jc w:val="center"/>
              <w:rPr>
                <w:sz w:val="28"/>
                <w:szCs w:val="28"/>
              </w:rPr>
            </w:pPr>
          </w:p>
        </w:tc>
        <w:tc>
          <w:tcPr>
            <w:tcW w:w="1694" w:type="dxa"/>
            <w:vAlign w:val="center"/>
          </w:tcPr>
          <w:p w14:paraId="0CDCEFDF"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Không như yêu cầu</w:t>
            </w:r>
          </w:p>
        </w:tc>
      </w:tr>
      <w:tr w:rsidR="00565151" w:rsidRPr="00607AAE" w14:paraId="43C34046" w14:textId="77777777" w:rsidTr="009F17DD">
        <w:trPr>
          <w:trHeight w:val="20"/>
        </w:trPr>
        <w:tc>
          <w:tcPr>
            <w:tcW w:w="708" w:type="dxa"/>
            <w:vAlign w:val="center"/>
          </w:tcPr>
          <w:p w14:paraId="596D4386" w14:textId="77777777" w:rsidR="00565151" w:rsidRPr="00607AAE" w:rsidRDefault="00565151" w:rsidP="00591F9E">
            <w:pPr>
              <w:pStyle w:val="TableParagraph"/>
              <w:spacing w:before="120" w:after="120" w:line="320" w:lineRule="exact"/>
              <w:ind w:left="57"/>
              <w:jc w:val="center"/>
              <w:rPr>
                <w:sz w:val="28"/>
                <w:szCs w:val="28"/>
              </w:rPr>
            </w:pPr>
          </w:p>
        </w:tc>
        <w:tc>
          <w:tcPr>
            <w:tcW w:w="2127" w:type="dxa"/>
            <w:vAlign w:val="center"/>
          </w:tcPr>
          <w:p w14:paraId="4FC43F00" w14:textId="77777777" w:rsidR="00565151" w:rsidRPr="00607AAE" w:rsidRDefault="00565151" w:rsidP="00591F9E">
            <w:pPr>
              <w:pStyle w:val="TableParagraph"/>
              <w:spacing w:before="120" w:after="120" w:line="320" w:lineRule="exact"/>
              <w:ind w:left="57"/>
              <w:jc w:val="both"/>
              <w:rPr>
                <w:sz w:val="28"/>
                <w:szCs w:val="28"/>
              </w:rPr>
            </w:pPr>
            <w:r w:rsidRPr="00607AAE">
              <w:rPr>
                <w:sz w:val="28"/>
                <w:szCs w:val="28"/>
              </w:rPr>
              <w:t>Độ bền uốn nứt</w:t>
            </w:r>
          </w:p>
        </w:tc>
        <w:tc>
          <w:tcPr>
            <w:tcW w:w="2694" w:type="dxa"/>
            <w:vAlign w:val="center"/>
          </w:tcPr>
          <w:p w14:paraId="36B1BC3E"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c>
          <w:tcPr>
            <w:tcW w:w="1283" w:type="dxa"/>
            <w:vAlign w:val="center"/>
          </w:tcPr>
          <w:p w14:paraId="5B8F56D0"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c>
          <w:tcPr>
            <w:tcW w:w="992" w:type="dxa"/>
            <w:vAlign w:val="center"/>
          </w:tcPr>
          <w:p w14:paraId="25023D8F" w14:textId="77777777" w:rsidR="00565151" w:rsidRPr="00607AAE" w:rsidRDefault="00565151" w:rsidP="00591F9E">
            <w:pPr>
              <w:pStyle w:val="TableParagraph"/>
              <w:spacing w:before="120" w:after="120" w:line="320" w:lineRule="exact"/>
              <w:ind w:left="57"/>
              <w:jc w:val="center"/>
              <w:rPr>
                <w:sz w:val="28"/>
                <w:szCs w:val="28"/>
              </w:rPr>
            </w:pPr>
          </w:p>
        </w:tc>
        <w:tc>
          <w:tcPr>
            <w:tcW w:w="1694" w:type="dxa"/>
            <w:vAlign w:val="center"/>
          </w:tcPr>
          <w:p w14:paraId="6200622D"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r>
      <w:tr w:rsidR="00565151" w:rsidRPr="00607AAE" w14:paraId="0CF318E4" w14:textId="77777777" w:rsidTr="009F17DD">
        <w:trPr>
          <w:trHeight w:val="20"/>
        </w:trPr>
        <w:tc>
          <w:tcPr>
            <w:tcW w:w="708" w:type="dxa"/>
            <w:vAlign w:val="center"/>
          </w:tcPr>
          <w:p w14:paraId="348594CC" w14:textId="77777777" w:rsidR="00565151" w:rsidRPr="00607AAE" w:rsidRDefault="00565151" w:rsidP="00591F9E">
            <w:pPr>
              <w:pStyle w:val="TableParagraph"/>
              <w:spacing w:before="120" w:after="120" w:line="320" w:lineRule="exact"/>
              <w:ind w:left="57"/>
              <w:jc w:val="center"/>
              <w:rPr>
                <w:sz w:val="28"/>
                <w:szCs w:val="28"/>
              </w:rPr>
            </w:pPr>
          </w:p>
        </w:tc>
        <w:tc>
          <w:tcPr>
            <w:tcW w:w="2127" w:type="dxa"/>
            <w:vAlign w:val="center"/>
          </w:tcPr>
          <w:p w14:paraId="03AA2803" w14:textId="77777777" w:rsidR="00565151" w:rsidRPr="00607AAE" w:rsidRDefault="00565151" w:rsidP="00591F9E">
            <w:pPr>
              <w:pStyle w:val="TableParagraph"/>
              <w:spacing w:before="120" w:after="120" w:line="320" w:lineRule="exact"/>
              <w:ind w:left="57"/>
              <w:jc w:val="both"/>
              <w:rPr>
                <w:sz w:val="28"/>
                <w:szCs w:val="28"/>
              </w:rPr>
            </w:pPr>
            <w:r w:rsidRPr="00607AAE">
              <w:rPr>
                <w:sz w:val="28"/>
                <w:szCs w:val="28"/>
              </w:rPr>
              <w:t>Độ bền uốn gãy</w:t>
            </w:r>
          </w:p>
        </w:tc>
        <w:tc>
          <w:tcPr>
            <w:tcW w:w="2694" w:type="dxa"/>
            <w:vAlign w:val="center"/>
          </w:tcPr>
          <w:p w14:paraId="31CD9CA9"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c>
          <w:tcPr>
            <w:tcW w:w="1283" w:type="dxa"/>
            <w:vAlign w:val="center"/>
          </w:tcPr>
          <w:p w14:paraId="37FFC142"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c>
          <w:tcPr>
            <w:tcW w:w="992" w:type="dxa"/>
            <w:vAlign w:val="center"/>
          </w:tcPr>
          <w:p w14:paraId="69A5CDDA" w14:textId="77777777" w:rsidR="00565151" w:rsidRPr="00607AAE" w:rsidRDefault="00565151" w:rsidP="00591F9E">
            <w:pPr>
              <w:pStyle w:val="TableParagraph"/>
              <w:spacing w:before="120" w:after="120" w:line="320" w:lineRule="exact"/>
              <w:ind w:left="57"/>
              <w:jc w:val="center"/>
              <w:rPr>
                <w:sz w:val="28"/>
                <w:szCs w:val="28"/>
              </w:rPr>
            </w:pPr>
          </w:p>
        </w:tc>
        <w:tc>
          <w:tcPr>
            <w:tcW w:w="1694" w:type="dxa"/>
            <w:vAlign w:val="center"/>
          </w:tcPr>
          <w:p w14:paraId="18D70BF9"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r>
      <w:tr w:rsidR="00565151" w:rsidRPr="00607AAE" w14:paraId="7F9E471C" w14:textId="77777777" w:rsidTr="009F17DD">
        <w:trPr>
          <w:trHeight w:val="20"/>
        </w:trPr>
        <w:tc>
          <w:tcPr>
            <w:tcW w:w="708" w:type="dxa"/>
            <w:vAlign w:val="center"/>
          </w:tcPr>
          <w:p w14:paraId="0F8D4594"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13.</w:t>
            </w:r>
          </w:p>
        </w:tc>
        <w:tc>
          <w:tcPr>
            <w:tcW w:w="2127" w:type="dxa"/>
            <w:vAlign w:val="center"/>
          </w:tcPr>
          <w:p w14:paraId="2342EC55" w14:textId="25E1195A" w:rsidR="00565151" w:rsidRPr="00607AAE" w:rsidRDefault="00565151" w:rsidP="00591F9E">
            <w:pPr>
              <w:pStyle w:val="TableParagraph"/>
              <w:spacing w:before="120" w:after="120" w:line="320" w:lineRule="exact"/>
              <w:ind w:left="57"/>
              <w:jc w:val="both"/>
              <w:rPr>
                <w:sz w:val="28"/>
                <w:szCs w:val="28"/>
              </w:rPr>
            </w:pPr>
            <w:r w:rsidRPr="00607AAE">
              <w:rPr>
                <w:sz w:val="28"/>
                <w:szCs w:val="28"/>
              </w:rPr>
              <w:t>Quy trình tính toán</w:t>
            </w:r>
            <w:r w:rsidR="00503601" w:rsidRPr="00607AAE">
              <w:rPr>
                <w:sz w:val="28"/>
                <w:szCs w:val="28"/>
                <w:lang w:val="en-US"/>
              </w:rPr>
              <w:t xml:space="preserve"> </w:t>
            </w:r>
            <w:r w:rsidRPr="00607AAE">
              <w:rPr>
                <w:sz w:val="28"/>
                <w:szCs w:val="28"/>
              </w:rPr>
              <w:t>chọn cột</w:t>
            </w:r>
          </w:p>
        </w:tc>
        <w:tc>
          <w:tcPr>
            <w:tcW w:w="2694" w:type="dxa"/>
            <w:vAlign w:val="center"/>
          </w:tcPr>
          <w:p w14:paraId="68A50F5D" w14:textId="65FBA366" w:rsidR="00565151" w:rsidRPr="00607AAE" w:rsidRDefault="00565151" w:rsidP="00591F9E">
            <w:pPr>
              <w:pStyle w:val="TableParagraph"/>
              <w:spacing w:before="120" w:after="120" w:line="320" w:lineRule="exact"/>
              <w:ind w:left="57"/>
              <w:jc w:val="center"/>
              <w:rPr>
                <w:sz w:val="28"/>
                <w:szCs w:val="28"/>
              </w:rPr>
            </w:pPr>
            <w:r w:rsidRPr="00607AAE">
              <w:rPr>
                <w:sz w:val="28"/>
                <w:szCs w:val="28"/>
              </w:rPr>
              <w:t>Đáp ứng yêu cầu tại Mục</w:t>
            </w:r>
            <w:r w:rsidR="00503601" w:rsidRPr="00607AAE">
              <w:rPr>
                <w:sz w:val="28"/>
                <w:szCs w:val="28"/>
                <w:lang w:val="en-US"/>
              </w:rPr>
              <w:t xml:space="preserve"> </w:t>
            </w:r>
            <w:r w:rsidRPr="00607AAE">
              <w:rPr>
                <w:sz w:val="28"/>
                <w:szCs w:val="28"/>
              </w:rPr>
              <w:t>V.2 – Phần Đặc tính kỹ thuật</w:t>
            </w:r>
          </w:p>
        </w:tc>
        <w:tc>
          <w:tcPr>
            <w:tcW w:w="1283" w:type="dxa"/>
            <w:vAlign w:val="center"/>
          </w:tcPr>
          <w:p w14:paraId="1F4B471E"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Như yêu cầu</w:t>
            </w:r>
          </w:p>
        </w:tc>
        <w:tc>
          <w:tcPr>
            <w:tcW w:w="992" w:type="dxa"/>
            <w:vAlign w:val="center"/>
          </w:tcPr>
          <w:p w14:paraId="25F405B1" w14:textId="77777777" w:rsidR="00565151" w:rsidRPr="00607AAE" w:rsidRDefault="00565151" w:rsidP="00591F9E">
            <w:pPr>
              <w:pStyle w:val="TableParagraph"/>
              <w:spacing w:before="120" w:after="120" w:line="320" w:lineRule="exact"/>
              <w:ind w:left="57"/>
              <w:jc w:val="center"/>
              <w:rPr>
                <w:sz w:val="28"/>
                <w:szCs w:val="28"/>
              </w:rPr>
            </w:pPr>
          </w:p>
        </w:tc>
        <w:tc>
          <w:tcPr>
            <w:tcW w:w="1694" w:type="dxa"/>
            <w:vAlign w:val="center"/>
          </w:tcPr>
          <w:p w14:paraId="1D8B2F32"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Không như yêu cầu</w:t>
            </w:r>
          </w:p>
        </w:tc>
      </w:tr>
      <w:tr w:rsidR="00565151" w:rsidRPr="00607AAE" w14:paraId="21BA9283" w14:textId="77777777" w:rsidTr="009F17DD">
        <w:trPr>
          <w:trHeight w:val="20"/>
        </w:trPr>
        <w:tc>
          <w:tcPr>
            <w:tcW w:w="708" w:type="dxa"/>
            <w:vAlign w:val="center"/>
          </w:tcPr>
          <w:p w14:paraId="761AF4FB" w14:textId="77777777" w:rsidR="00565151" w:rsidRPr="00607AAE" w:rsidRDefault="00565151" w:rsidP="00591F9E">
            <w:pPr>
              <w:pStyle w:val="TableParagraph"/>
              <w:spacing w:before="120" w:after="120" w:line="320" w:lineRule="exact"/>
              <w:ind w:left="57"/>
              <w:jc w:val="center"/>
              <w:rPr>
                <w:sz w:val="28"/>
                <w:szCs w:val="28"/>
              </w:rPr>
            </w:pPr>
          </w:p>
          <w:p w14:paraId="03352C1C"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14.</w:t>
            </w:r>
          </w:p>
        </w:tc>
        <w:tc>
          <w:tcPr>
            <w:tcW w:w="2127" w:type="dxa"/>
            <w:vAlign w:val="center"/>
          </w:tcPr>
          <w:p w14:paraId="29E9E971" w14:textId="77777777" w:rsidR="00565151" w:rsidRPr="00607AAE" w:rsidRDefault="00565151" w:rsidP="00591F9E">
            <w:pPr>
              <w:pStyle w:val="TableParagraph"/>
              <w:spacing w:before="120" w:after="120" w:line="320" w:lineRule="exact"/>
              <w:ind w:left="57"/>
              <w:jc w:val="both"/>
              <w:rPr>
                <w:sz w:val="28"/>
                <w:szCs w:val="28"/>
              </w:rPr>
            </w:pPr>
            <w:r w:rsidRPr="00607AAE">
              <w:rPr>
                <w:sz w:val="28"/>
                <w:szCs w:val="28"/>
              </w:rPr>
              <w:t>Yêu cầu về ngoại quan và các khuyết tật cho phép</w:t>
            </w:r>
          </w:p>
        </w:tc>
        <w:tc>
          <w:tcPr>
            <w:tcW w:w="2694" w:type="dxa"/>
            <w:vAlign w:val="center"/>
          </w:tcPr>
          <w:p w14:paraId="4F8361D7" w14:textId="1D87BC60" w:rsidR="00565151" w:rsidRPr="00607AAE" w:rsidRDefault="00565151" w:rsidP="00591F9E">
            <w:pPr>
              <w:pStyle w:val="TableParagraph"/>
              <w:spacing w:before="120" w:after="120" w:line="320" w:lineRule="exact"/>
              <w:ind w:left="57"/>
              <w:jc w:val="center"/>
              <w:rPr>
                <w:sz w:val="28"/>
                <w:szCs w:val="28"/>
              </w:rPr>
            </w:pPr>
            <w:r w:rsidRPr="00607AAE">
              <w:rPr>
                <w:sz w:val="28"/>
                <w:szCs w:val="28"/>
              </w:rPr>
              <w:t>Đáp ứng yêu cầu tại Mục</w:t>
            </w:r>
            <w:r w:rsidR="00503601" w:rsidRPr="00607AAE">
              <w:rPr>
                <w:sz w:val="28"/>
                <w:szCs w:val="28"/>
                <w:lang w:val="en-US"/>
              </w:rPr>
              <w:t xml:space="preserve"> </w:t>
            </w:r>
            <w:r w:rsidRPr="00607AAE">
              <w:rPr>
                <w:sz w:val="28"/>
                <w:szCs w:val="28"/>
              </w:rPr>
              <w:t>V.3 – Phần Đặc tính kỹ thuật</w:t>
            </w:r>
          </w:p>
        </w:tc>
        <w:tc>
          <w:tcPr>
            <w:tcW w:w="1283" w:type="dxa"/>
            <w:vAlign w:val="center"/>
          </w:tcPr>
          <w:p w14:paraId="7997CC07"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Như yêu cầu</w:t>
            </w:r>
          </w:p>
        </w:tc>
        <w:tc>
          <w:tcPr>
            <w:tcW w:w="992" w:type="dxa"/>
            <w:vAlign w:val="center"/>
          </w:tcPr>
          <w:p w14:paraId="4F7B205A" w14:textId="77777777" w:rsidR="00565151" w:rsidRPr="00607AAE" w:rsidRDefault="00565151" w:rsidP="00591F9E">
            <w:pPr>
              <w:pStyle w:val="TableParagraph"/>
              <w:spacing w:before="120" w:after="120" w:line="320" w:lineRule="exact"/>
              <w:ind w:left="57"/>
              <w:jc w:val="center"/>
              <w:rPr>
                <w:sz w:val="28"/>
                <w:szCs w:val="28"/>
              </w:rPr>
            </w:pPr>
          </w:p>
        </w:tc>
        <w:tc>
          <w:tcPr>
            <w:tcW w:w="1694" w:type="dxa"/>
            <w:vAlign w:val="center"/>
          </w:tcPr>
          <w:p w14:paraId="0D5219F5"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Không như yêu cầu</w:t>
            </w:r>
          </w:p>
        </w:tc>
      </w:tr>
      <w:tr w:rsidR="00565151" w:rsidRPr="00607AAE" w14:paraId="0CA15E75" w14:textId="77777777" w:rsidTr="009F17DD">
        <w:trPr>
          <w:trHeight w:val="20"/>
        </w:trPr>
        <w:tc>
          <w:tcPr>
            <w:tcW w:w="708" w:type="dxa"/>
            <w:vAlign w:val="center"/>
          </w:tcPr>
          <w:p w14:paraId="0D938283" w14:textId="77777777" w:rsidR="00565151" w:rsidRPr="00607AAE" w:rsidRDefault="00565151" w:rsidP="00591F9E">
            <w:pPr>
              <w:pStyle w:val="TableParagraph"/>
              <w:spacing w:before="120" w:after="120" w:line="320" w:lineRule="exact"/>
              <w:ind w:left="57"/>
              <w:jc w:val="center"/>
              <w:rPr>
                <w:sz w:val="28"/>
                <w:szCs w:val="28"/>
              </w:rPr>
            </w:pPr>
          </w:p>
        </w:tc>
        <w:tc>
          <w:tcPr>
            <w:tcW w:w="2127" w:type="dxa"/>
            <w:vAlign w:val="center"/>
          </w:tcPr>
          <w:p w14:paraId="6F0283AD" w14:textId="77777777" w:rsidR="00565151" w:rsidRPr="00607AAE" w:rsidRDefault="00565151" w:rsidP="00591F9E">
            <w:pPr>
              <w:pStyle w:val="TableParagraph"/>
              <w:spacing w:before="120" w:after="120" w:line="320" w:lineRule="exact"/>
              <w:ind w:left="57"/>
              <w:jc w:val="both"/>
              <w:rPr>
                <w:sz w:val="28"/>
                <w:szCs w:val="28"/>
              </w:rPr>
            </w:pPr>
            <w:r w:rsidRPr="00607AAE">
              <w:rPr>
                <w:sz w:val="28"/>
                <w:szCs w:val="28"/>
              </w:rPr>
              <w:t>Kích thước cho phép của lỗ rỗ, vết lồi, lõm trên bề mặt ngoài của cột và mặt mút</w:t>
            </w:r>
          </w:p>
        </w:tc>
        <w:tc>
          <w:tcPr>
            <w:tcW w:w="2694" w:type="dxa"/>
            <w:vAlign w:val="center"/>
          </w:tcPr>
          <w:p w14:paraId="4E826481" w14:textId="77777777" w:rsidR="00565151" w:rsidRPr="00607AAE" w:rsidRDefault="00565151" w:rsidP="00591F9E">
            <w:pPr>
              <w:pStyle w:val="TableParagraph"/>
              <w:spacing w:before="120" w:after="120" w:line="320" w:lineRule="exact"/>
              <w:ind w:left="57"/>
              <w:jc w:val="center"/>
              <w:rPr>
                <w:sz w:val="28"/>
                <w:szCs w:val="28"/>
              </w:rPr>
            </w:pPr>
          </w:p>
          <w:p w14:paraId="7B568EFD" w14:textId="77777777" w:rsidR="00565151" w:rsidRPr="00607AAE" w:rsidRDefault="00565151" w:rsidP="00591F9E">
            <w:pPr>
              <w:pStyle w:val="TableParagraph"/>
              <w:spacing w:before="120" w:after="120" w:line="320" w:lineRule="exact"/>
              <w:ind w:left="57"/>
              <w:jc w:val="center"/>
              <w:rPr>
                <w:sz w:val="28"/>
                <w:szCs w:val="28"/>
              </w:rPr>
            </w:pPr>
          </w:p>
          <w:p w14:paraId="42B86FDA"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c>
          <w:tcPr>
            <w:tcW w:w="1283" w:type="dxa"/>
            <w:vAlign w:val="center"/>
          </w:tcPr>
          <w:p w14:paraId="38A7E66C" w14:textId="77777777" w:rsidR="00565151" w:rsidRPr="00607AAE" w:rsidRDefault="00565151" w:rsidP="00591F9E">
            <w:pPr>
              <w:pStyle w:val="TableParagraph"/>
              <w:spacing w:before="120" w:after="120" w:line="320" w:lineRule="exact"/>
              <w:ind w:left="57"/>
              <w:jc w:val="center"/>
              <w:rPr>
                <w:sz w:val="28"/>
                <w:szCs w:val="28"/>
              </w:rPr>
            </w:pPr>
          </w:p>
          <w:p w14:paraId="1C3F8A1D" w14:textId="77777777" w:rsidR="00565151" w:rsidRPr="00607AAE" w:rsidRDefault="00565151" w:rsidP="00591F9E">
            <w:pPr>
              <w:pStyle w:val="TableParagraph"/>
              <w:spacing w:before="120" w:after="120" w:line="320" w:lineRule="exact"/>
              <w:ind w:left="57"/>
              <w:jc w:val="center"/>
              <w:rPr>
                <w:sz w:val="28"/>
                <w:szCs w:val="28"/>
              </w:rPr>
            </w:pPr>
          </w:p>
          <w:p w14:paraId="4CA23BF2"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c>
          <w:tcPr>
            <w:tcW w:w="992" w:type="dxa"/>
            <w:vAlign w:val="center"/>
          </w:tcPr>
          <w:p w14:paraId="06E2A2B6" w14:textId="77777777" w:rsidR="00565151" w:rsidRPr="00607AAE" w:rsidRDefault="00565151" w:rsidP="00591F9E">
            <w:pPr>
              <w:pStyle w:val="TableParagraph"/>
              <w:spacing w:before="120" w:after="120" w:line="320" w:lineRule="exact"/>
              <w:ind w:left="57"/>
              <w:jc w:val="center"/>
              <w:rPr>
                <w:sz w:val="28"/>
                <w:szCs w:val="28"/>
              </w:rPr>
            </w:pPr>
          </w:p>
        </w:tc>
        <w:tc>
          <w:tcPr>
            <w:tcW w:w="1694" w:type="dxa"/>
            <w:vAlign w:val="center"/>
          </w:tcPr>
          <w:p w14:paraId="3F88D3E5" w14:textId="77777777" w:rsidR="00565151" w:rsidRPr="00607AAE" w:rsidRDefault="00565151" w:rsidP="00591F9E">
            <w:pPr>
              <w:pStyle w:val="TableParagraph"/>
              <w:spacing w:before="120" w:after="120" w:line="320" w:lineRule="exact"/>
              <w:ind w:left="57"/>
              <w:jc w:val="center"/>
              <w:rPr>
                <w:sz w:val="28"/>
                <w:szCs w:val="28"/>
              </w:rPr>
            </w:pPr>
          </w:p>
          <w:p w14:paraId="7F35BF5F" w14:textId="77777777" w:rsidR="00565151" w:rsidRPr="00607AAE" w:rsidRDefault="00565151" w:rsidP="00591F9E">
            <w:pPr>
              <w:pStyle w:val="TableParagraph"/>
              <w:spacing w:before="120" w:after="120" w:line="320" w:lineRule="exact"/>
              <w:ind w:left="57"/>
              <w:jc w:val="center"/>
              <w:rPr>
                <w:sz w:val="28"/>
                <w:szCs w:val="28"/>
              </w:rPr>
            </w:pPr>
          </w:p>
          <w:p w14:paraId="4BFB8EC8"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r>
      <w:tr w:rsidR="00565151" w:rsidRPr="00607AAE" w14:paraId="7EB86D33" w14:textId="77777777" w:rsidTr="009F17DD">
        <w:trPr>
          <w:trHeight w:val="20"/>
        </w:trPr>
        <w:tc>
          <w:tcPr>
            <w:tcW w:w="708" w:type="dxa"/>
            <w:vAlign w:val="center"/>
          </w:tcPr>
          <w:p w14:paraId="25B17324" w14:textId="77777777" w:rsidR="00565151" w:rsidRPr="00607AAE" w:rsidRDefault="00565151" w:rsidP="00591F9E">
            <w:pPr>
              <w:pStyle w:val="TableParagraph"/>
              <w:spacing w:before="120" w:after="120" w:line="320" w:lineRule="exact"/>
              <w:ind w:left="57"/>
              <w:jc w:val="center"/>
              <w:rPr>
                <w:sz w:val="28"/>
                <w:szCs w:val="28"/>
              </w:rPr>
            </w:pPr>
          </w:p>
        </w:tc>
        <w:tc>
          <w:tcPr>
            <w:tcW w:w="2127" w:type="dxa"/>
            <w:vAlign w:val="center"/>
          </w:tcPr>
          <w:p w14:paraId="239AEE3E" w14:textId="77777777" w:rsidR="00565151" w:rsidRPr="00607AAE" w:rsidRDefault="00565151" w:rsidP="00591F9E">
            <w:pPr>
              <w:pStyle w:val="TableParagraph"/>
              <w:spacing w:before="120" w:after="120" w:line="320" w:lineRule="exact"/>
              <w:ind w:left="57"/>
              <w:jc w:val="both"/>
              <w:rPr>
                <w:sz w:val="28"/>
                <w:szCs w:val="28"/>
              </w:rPr>
            </w:pPr>
            <w:r w:rsidRPr="00607AAE">
              <w:rPr>
                <w:sz w:val="28"/>
                <w:szCs w:val="28"/>
              </w:rPr>
              <w:t>Nứt bề mặt</w:t>
            </w:r>
          </w:p>
        </w:tc>
        <w:tc>
          <w:tcPr>
            <w:tcW w:w="2694" w:type="dxa"/>
            <w:vAlign w:val="center"/>
          </w:tcPr>
          <w:p w14:paraId="09B282EA"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c>
          <w:tcPr>
            <w:tcW w:w="1283" w:type="dxa"/>
            <w:vAlign w:val="center"/>
          </w:tcPr>
          <w:p w14:paraId="2054FBF0"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c>
          <w:tcPr>
            <w:tcW w:w="992" w:type="dxa"/>
            <w:vAlign w:val="center"/>
          </w:tcPr>
          <w:p w14:paraId="7751F11D" w14:textId="77777777" w:rsidR="00565151" w:rsidRPr="00607AAE" w:rsidRDefault="00565151" w:rsidP="00591F9E">
            <w:pPr>
              <w:pStyle w:val="TableParagraph"/>
              <w:spacing w:before="120" w:after="120" w:line="320" w:lineRule="exact"/>
              <w:ind w:left="57"/>
              <w:jc w:val="center"/>
              <w:rPr>
                <w:sz w:val="28"/>
                <w:szCs w:val="28"/>
              </w:rPr>
            </w:pPr>
          </w:p>
        </w:tc>
        <w:tc>
          <w:tcPr>
            <w:tcW w:w="1694" w:type="dxa"/>
            <w:vAlign w:val="center"/>
          </w:tcPr>
          <w:p w14:paraId="1D9BD7F4"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r>
      <w:tr w:rsidR="00565151" w:rsidRPr="00607AAE" w14:paraId="34F47134" w14:textId="77777777" w:rsidTr="009F17DD">
        <w:trPr>
          <w:trHeight w:val="20"/>
        </w:trPr>
        <w:tc>
          <w:tcPr>
            <w:tcW w:w="708" w:type="dxa"/>
            <w:vAlign w:val="center"/>
          </w:tcPr>
          <w:p w14:paraId="04423B43" w14:textId="77777777" w:rsidR="00565151" w:rsidRPr="00607AAE" w:rsidRDefault="00565151" w:rsidP="00591F9E">
            <w:pPr>
              <w:pStyle w:val="TableParagraph"/>
              <w:spacing w:before="120" w:after="120" w:line="320" w:lineRule="exact"/>
              <w:ind w:left="57"/>
              <w:jc w:val="center"/>
              <w:rPr>
                <w:sz w:val="28"/>
                <w:szCs w:val="28"/>
              </w:rPr>
            </w:pPr>
          </w:p>
        </w:tc>
        <w:tc>
          <w:tcPr>
            <w:tcW w:w="2127" w:type="dxa"/>
            <w:vAlign w:val="center"/>
          </w:tcPr>
          <w:p w14:paraId="7BE82505" w14:textId="77777777" w:rsidR="00565151" w:rsidRPr="00607AAE" w:rsidRDefault="00565151" w:rsidP="00591F9E">
            <w:pPr>
              <w:pStyle w:val="TableParagraph"/>
              <w:spacing w:before="120" w:after="120" w:line="320" w:lineRule="exact"/>
              <w:ind w:left="57"/>
              <w:jc w:val="both"/>
              <w:rPr>
                <w:sz w:val="28"/>
                <w:szCs w:val="28"/>
              </w:rPr>
            </w:pPr>
            <w:r w:rsidRPr="00607AAE">
              <w:rPr>
                <w:sz w:val="28"/>
                <w:szCs w:val="28"/>
              </w:rPr>
              <w:t>Chiều dày lớp bê tông bảo vệ cốt thép</w:t>
            </w:r>
          </w:p>
        </w:tc>
        <w:tc>
          <w:tcPr>
            <w:tcW w:w="2694" w:type="dxa"/>
            <w:vAlign w:val="center"/>
          </w:tcPr>
          <w:p w14:paraId="13E12D0D" w14:textId="77777777" w:rsidR="00565151" w:rsidRPr="00607AAE" w:rsidRDefault="00565151" w:rsidP="00591F9E">
            <w:pPr>
              <w:pStyle w:val="TableParagraph"/>
              <w:spacing w:before="120" w:after="120" w:line="320" w:lineRule="exact"/>
              <w:ind w:left="57"/>
              <w:jc w:val="center"/>
              <w:rPr>
                <w:sz w:val="28"/>
                <w:szCs w:val="28"/>
              </w:rPr>
            </w:pPr>
          </w:p>
          <w:p w14:paraId="408A057E"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c>
          <w:tcPr>
            <w:tcW w:w="1283" w:type="dxa"/>
            <w:vAlign w:val="center"/>
          </w:tcPr>
          <w:p w14:paraId="0A018E57" w14:textId="77777777" w:rsidR="00565151" w:rsidRPr="00607AAE" w:rsidRDefault="00565151" w:rsidP="00591F9E">
            <w:pPr>
              <w:pStyle w:val="TableParagraph"/>
              <w:spacing w:before="120" w:after="120" w:line="320" w:lineRule="exact"/>
              <w:ind w:left="57"/>
              <w:jc w:val="center"/>
              <w:rPr>
                <w:sz w:val="28"/>
                <w:szCs w:val="28"/>
              </w:rPr>
            </w:pPr>
          </w:p>
          <w:p w14:paraId="78BE51BB"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c>
          <w:tcPr>
            <w:tcW w:w="992" w:type="dxa"/>
            <w:vAlign w:val="center"/>
          </w:tcPr>
          <w:p w14:paraId="385260A1" w14:textId="77777777" w:rsidR="00565151" w:rsidRPr="00607AAE" w:rsidRDefault="00565151" w:rsidP="00591F9E">
            <w:pPr>
              <w:pStyle w:val="TableParagraph"/>
              <w:spacing w:before="120" w:after="120" w:line="320" w:lineRule="exact"/>
              <w:ind w:left="57"/>
              <w:jc w:val="center"/>
              <w:rPr>
                <w:sz w:val="28"/>
                <w:szCs w:val="28"/>
              </w:rPr>
            </w:pPr>
          </w:p>
        </w:tc>
        <w:tc>
          <w:tcPr>
            <w:tcW w:w="1694" w:type="dxa"/>
            <w:vAlign w:val="center"/>
          </w:tcPr>
          <w:p w14:paraId="4B51D754" w14:textId="77777777" w:rsidR="00565151" w:rsidRPr="00607AAE" w:rsidRDefault="00565151" w:rsidP="00591F9E">
            <w:pPr>
              <w:pStyle w:val="TableParagraph"/>
              <w:spacing w:before="120" w:after="120" w:line="320" w:lineRule="exact"/>
              <w:ind w:left="57"/>
              <w:jc w:val="center"/>
              <w:rPr>
                <w:sz w:val="28"/>
                <w:szCs w:val="28"/>
              </w:rPr>
            </w:pPr>
          </w:p>
          <w:p w14:paraId="1DBE9F5D"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r>
      <w:tr w:rsidR="00565151" w:rsidRPr="00607AAE" w14:paraId="48FBDCAD" w14:textId="77777777" w:rsidTr="009F17DD">
        <w:trPr>
          <w:trHeight w:val="20"/>
        </w:trPr>
        <w:tc>
          <w:tcPr>
            <w:tcW w:w="708" w:type="dxa"/>
            <w:vAlign w:val="center"/>
          </w:tcPr>
          <w:p w14:paraId="20A79722" w14:textId="77777777" w:rsidR="00565151" w:rsidRPr="00607AAE" w:rsidRDefault="00565151" w:rsidP="00591F9E">
            <w:pPr>
              <w:pStyle w:val="TableParagraph"/>
              <w:spacing w:before="120" w:after="120" w:line="320" w:lineRule="exact"/>
              <w:ind w:left="57"/>
              <w:jc w:val="center"/>
              <w:rPr>
                <w:sz w:val="28"/>
                <w:szCs w:val="28"/>
              </w:rPr>
            </w:pPr>
          </w:p>
        </w:tc>
        <w:tc>
          <w:tcPr>
            <w:tcW w:w="2127" w:type="dxa"/>
            <w:vAlign w:val="center"/>
          </w:tcPr>
          <w:p w14:paraId="585DB284" w14:textId="77777777" w:rsidR="00565151" w:rsidRPr="00607AAE" w:rsidRDefault="00565151" w:rsidP="00591F9E">
            <w:pPr>
              <w:pStyle w:val="TableParagraph"/>
              <w:spacing w:before="120" w:after="120" w:line="320" w:lineRule="exact"/>
              <w:ind w:left="57"/>
              <w:jc w:val="both"/>
              <w:rPr>
                <w:sz w:val="28"/>
                <w:szCs w:val="28"/>
              </w:rPr>
            </w:pPr>
            <w:r w:rsidRPr="00607AAE">
              <w:rPr>
                <w:sz w:val="28"/>
                <w:szCs w:val="28"/>
              </w:rPr>
              <w:t>Bảng tên cột</w:t>
            </w:r>
          </w:p>
        </w:tc>
        <w:tc>
          <w:tcPr>
            <w:tcW w:w="2694" w:type="dxa"/>
            <w:vAlign w:val="center"/>
          </w:tcPr>
          <w:p w14:paraId="1D965084"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c>
          <w:tcPr>
            <w:tcW w:w="1283" w:type="dxa"/>
            <w:vAlign w:val="center"/>
          </w:tcPr>
          <w:p w14:paraId="2A9B9446"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c>
          <w:tcPr>
            <w:tcW w:w="992" w:type="dxa"/>
            <w:vAlign w:val="center"/>
          </w:tcPr>
          <w:p w14:paraId="2D93FD60" w14:textId="77777777" w:rsidR="00565151" w:rsidRPr="00607AAE" w:rsidRDefault="00565151" w:rsidP="00591F9E">
            <w:pPr>
              <w:pStyle w:val="TableParagraph"/>
              <w:spacing w:before="120" w:after="120" w:line="320" w:lineRule="exact"/>
              <w:ind w:left="57"/>
              <w:jc w:val="center"/>
              <w:rPr>
                <w:sz w:val="28"/>
                <w:szCs w:val="28"/>
              </w:rPr>
            </w:pPr>
          </w:p>
        </w:tc>
        <w:tc>
          <w:tcPr>
            <w:tcW w:w="1694" w:type="dxa"/>
            <w:vAlign w:val="center"/>
          </w:tcPr>
          <w:p w14:paraId="216C0B57"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r>
      <w:tr w:rsidR="00565151" w:rsidRPr="00607AAE" w14:paraId="61FDDFEB" w14:textId="77777777" w:rsidTr="009F17DD">
        <w:trPr>
          <w:trHeight w:val="20"/>
        </w:trPr>
        <w:tc>
          <w:tcPr>
            <w:tcW w:w="708" w:type="dxa"/>
            <w:vAlign w:val="center"/>
          </w:tcPr>
          <w:p w14:paraId="014DAB0C" w14:textId="77777777" w:rsidR="00565151" w:rsidRPr="00607AAE" w:rsidRDefault="00565151" w:rsidP="00591F9E">
            <w:pPr>
              <w:pStyle w:val="TableParagraph"/>
              <w:spacing w:before="120" w:after="120" w:line="320" w:lineRule="exact"/>
              <w:ind w:left="57"/>
              <w:jc w:val="center"/>
              <w:rPr>
                <w:sz w:val="28"/>
                <w:szCs w:val="28"/>
              </w:rPr>
            </w:pPr>
          </w:p>
        </w:tc>
        <w:tc>
          <w:tcPr>
            <w:tcW w:w="2127" w:type="dxa"/>
            <w:vAlign w:val="center"/>
          </w:tcPr>
          <w:p w14:paraId="1BA7A8CE" w14:textId="77777777" w:rsidR="00565151" w:rsidRPr="00607AAE" w:rsidRDefault="00565151" w:rsidP="00591F9E">
            <w:pPr>
              <w:pStyle w:val="TableParagraph"/>
              <w:spacing w:before="120" w:after="120" w:line="320" w:lineRule="exact"/>
              <w:ind w:left="57"/>
              <w:jc w:val="both"/>
              <w:rPr>
                <w:sz w:val="28"/>
                <w:szCs w:val="28"/>
              </w:rPr>
            </w:pPr>
            <w:r w:rsidRPr="00607AAE">
              <w:rPr>
                <w:sz w:val="28"/>
                <w:szCs w:val="28"/>
              </w:rPr>
              <w:t>Quy cách kích thước và mức sai lệch cho phép của chữ và số in chìm</w:t>
            </w:r>
          </w:p>
        </w:tc>
        <w:tc>
          <w:tcPr>
            <w:tcW w:w="2694" w:type="dxa"/>
            <w:vAlign w:val="center"/>
          </w:tcPr>
          <w:p w14:paraId="0A039838" w14:textId="77777777" w:rsidR="00565151" w:rsidRPr="00607AAE" w:rsidRDefault="00565151" w:rsidP="00591F9E">
            <w:pPr>
              <w:pStyle w:val="TableParagraph"/>
              <w:spacing w:before="120" w:after="120" w:line="320" w:lineRule="exact"/>
              <w:ind w:left="57"/>
              <w:jc w:val="center"/>
              <w:rPr>
                <w:sz w:val="28"/>
                <w:szCs w:val="28"/>
              </w:rPr>
            </w:pPr>
          </w:p>
          <w:p w14:paraId="46F34FDB"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c>
          <w:tcPr>
            <w:tcW w:w="1283" w:type="dxa"/>
            <w:vAlign w:val="center"/>
          </w:tcPr>
          <w:p w14:paraId="7F4B6CE5" w14:textId="77777777" w:rsidR="00565151" w:rsidRPr="00607AAE" w:rsidRDefault="00565151" w:rsidP="00591F9E">
            <w:pPr>
              <w:pStyle w:val="TableParagraph"/>
              <w:spacing w:before="120" w:after="120" w:line="320" w:lineRule="exact"/>
              <w:ind w:left="57"/>
              <w:jc w:val="center"/>
              <w:rPr>
                <w:sz w:val="28"/>
                <w:szCs w:val="28"/>
              </w:rPr>
            </w:pPr>
          </w:p>
          <w:p w14:paraId="0B9D77BE"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c>
          <w:tcPr>
            <w:tcW w:w="992" w:type="dxa"/>
            <w:vAlign w:val="center"/>
          </w:tcPr>
          <w:p w14:paraId="330772E4" w14:textId="77777777" w:rsidR="00565151" w:rsidRPr="00607AAE" w:rsidRDefault="00565151" w:rsidP="00591F9E">
            <w:pPr>
              <w:pStyle w:val="TableParagraph"/>
              <w:spacing w:before="120" w:after="120" w:line="320" w:lineRule="exact"/>
              <w:ind w:left="57"/>
              <w:jc w:val="center"/>
              <w:rPr>
                <w:sz w:val="28"/>
                <w:szCs w:val="28"/>
              </w:rPr>
            </w:pPr>
          </w:p>
        </w:tc>
        <w:tc>
          <w:tcPr>
            <w:tcW w:w="1694" w:type="dxa"/>
            <w:vAlign w:val="center"/>
          </w:tcPr>
          <w:p w14:paraId="3FCF5784" w14:textId="77777777" w:rsidR="00565151" w:rsidRPr="00607AAE" w:rsidRDefault="00565151" w:rsidP="00591F9E">
            <w:pPr>
              <w:pStyle w:val="TableParagraph"/>
              <w:spacing w:before="120" w:after="120" w:line="320" w:lineRule="exact"/>
              <w:ind w:left="57"/>
              <w:jc w:val="center"/>
              <w:rPr>
                <w:sz w:val="28"/>
                <w:szCs w:val="28"/>
              </w:rPr>
            </w:pPr>
          </w:p>
          <w:p w14:paraId="105D2FC2"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r>
      <w:tr w:rsidR="00565151" w:rsidRPr="00607AAE" w14:paraId="7D38387C" w14:textId="77777777" w:rsidTr="009F17DD">
        <w:trPr>
          <w:trHeight w:val="20"/>
        </w:trPr>
        <w:tc>
          <w:tcPr>
            <w:tcW w:w="708" w:type="dxa"/>
            <w:vAlign w:val="center"/>
          </w:tcPr>
          <w:p w14:paraId="63842E49" w14:textId="77777777" w:rsidR="00565151" w:rsidRPr="00607AAE" w:rsidRDefault="00565151" w:rsidP="00591F9E">
            <w:pPr>
              <w:pStyle w:val="TableParagraph"/>
              <w:spacing w:before="120" w:after="120" w:line="320" w:lineRule="exact"/>
              <w:ind w:left="57"/>
              <w:jc w:val="center"/>
              <w:rPr>
                <w:sz w:val="28"/>
                <w:szCs w:val="28"/>
              </w:rPr>
            </w:pPr>
          </w:p>
        </w:tc>
        <w:tc>
          <w:tcPr>
            <w:tcW w:w="2127" w:type="dxa"/>
            <w:vAlign w:val="center"/>
          </w:tcPr>
          <w:p w14:paraId="60F08048" w14:textId="77777777" w:rsidR="00565151" w:rsidRPr="00607AAE" w:rsidRDefault="00565151" w:rsidP="00591F9E">
            <w:pPr>
              <w:pStyle w:val="TableParagraph"/>
              <w:spacing w:before="120" w:after="120" w:line="320" w:lineRule="exact"/>
              <w:ind w:left="57"/>
              <w:jc w:val="both"/>
              <w:rPr>
                <w:sz w:val="28"/>
                <w:szCs w:val="28"/>
              </w:rPr>
            </w:pPr>
            <w:r w:rsidRPr="00607AAE">
              <w:rPr>
                <w:sz w:val="28"/>
                <w:szCs w:val="28"/>
              </w:rPr>
              <w:t>Vật liệu tô nét ký hiệu in chìm trên thân cột</w:t>
            </w:r>
          </w:p>
        </w:tc>
        <w:tc>
          <w:tcPr>
            <w:tcW w:w="2694" w:type="dxa"/>
            <w:vAlign w:val="center"/>
          </w:tcPr>
          <w:p w14:paraId="05763B3A" w14:textId="77777777" w:rsidR="00565151" w:rsidRPr="00607AAE" w:rsidRDefault="00565151" w:rsidP="00591F9E">
            <w:pPr>
              <w:pStyle w:val="TableParagraph"/>
              <w:spacing w:before="120" w:after="120" w:line="320" w:lineRule="exact"/>
              <w:ind w:left="57"/>
              <w:jc w:val="center"/>
              <w:rPr>
                <w:sz w:val="28"/>
                <w:szCs w:val="28"/>
              </w:rPr>
            </w:pPr>
          </w:p>
          <w:p w14:paraId="23CAD738"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c>
          <w:tcPr>
            <w:tcW w:w="1283" w:type="dxa"/>
            <w:vAlign w:val="center"/>
          </w:tcPr>
          <w:p w14:paraId="37AF4D32" w14:textId="77777777" w:rsidR="00565151" w:rsidRPr="00607AAE" w:rsidRDefault="00565151" w:rsidP="00591F9E">
            <w:pPr>
              <w:pStyle w:val="TableParagraph"/>
              <w:spacing w:before="120" w:after="120" w:line="320" w:lineRule="exact"/>
              <w:ind w:left="57"/>
              <w:jc w:val="center"/>
              <w:rPr>
                <w:sz w:val="28"/>
                <w:szCs w:val="28"/>
              </w:rPr>
            </w:pPr>
          </w:p>
          <w:p w14:paraId="5B314670"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c>
          <w:tcPr>
            <w:tcW w:w="992" w:type="dxa"/>
            <w:vAlign w:val="center"/>
          </w:tcPr>
          <w:p w14:paraId="0C681746" w14:textId="77777777" w:rsidR="00565151" w:rsidRPr="00607AAE" w:rsidRDefault="00565151" w:rsidP="00591F9E">
            <w:pPr>
              <w:pStyle w:val="TableParagraph"/>
              <w:spacing w:before="120" w:after="120" w:line="320" w:lineRule="exact"/>
              <w:ind w:left="57"/>
              <w:jc w:val="center"/>
              <w:rPr>
                <w:sz w:val="28"/>
                <w:szCs w:val="28"/>
              </w:rPr>
            </w:pPr>
          </w:p>
        </w:tc>
        <w:tc>
          <w:tcPr>
            <w:tcW w:w="1694" w:type="dxa"/>
            <w:vAlign w:val="center"/>
          </w:tcPr>
          <w:p w14:paraId="10519114" w14:textId="77777777" w:rsidR="00565151" w:rsidRPr="00607AAE" w:rsidRDefault="00565151" w:rsidP="00591F9E">
            <w:pPr>
              <w:pStyle w:val="TableParagraph"/>
              <w:spacing w:before="120" w:after="120" w:line="320" w:lineRule="exact"/>
              <w:ind w:left="57"/>
              <w:jc w:val="center"/>
              <w:rPr>
                <w:sz w:val="28"/>
                <w:szCs w:val="28"/>
              </w:rPr>
            </w:pPr>
          </w:p>
          <w:p w14:paraId="24376C08"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w:t>
            </w:r>
          </w:p>
        </w:tc>
      </w:tr>
      <w:tr w:rsidR="00565151" w:rsidRPr="00607AAE" w14:paraId="454C3A77" w14:textId="77777777" w:rsidTr="009F17DD">
        <w:trPr>
          <w:trHeight w:val="20"/>
        </w:trPr>
        <w:tc>
          <w:tcPr>
            <w:tcW w:w="708" w:type="dxa"/>
            <w:vAlign w:val="center"/>
          </w:tcPr>
          <w:p w14:paraId="2FDF4652"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15.</w:t>
            </w:r>
          </w:p>
        </w:tc>
        <w:tc>
          <w:tcPr>
            <w:tcW w:w="2127" w:type="dxa"/>
            <w:vAlign w:val="center"/>
          </w:tcPr>
          <w:p w14:paraId="2399953A" w14:textId="77777777" w:rsidR="00565151" w:rsidRPr="00607AAE" w:rsidRDefault="00565151" w:rsidP="00591F9E">
            <w:pPr>
              <w:pStyle w:val="TableParagraph"/>
              <w:spacing w:before="120" w:after="120" w:line="320" w:lineRule="exact"/>
              <w:ind w:left="57"/>
              <w:jc w:val="both"/>
              <w:rPr>
                <w:sz w:val="28"/>
                <w:szCs w:val="28"/>
              </w:rPr>
            </w:pPr>
            <w:r w:rsidRPr="00607AAE">
              <w:rPr>
                <w:sz w:val="28"/>
                <w:szCs w:val="28"/>
              </w:rPr>
              <w:t>Đường kính ngoài đầu trụ</w:t>
            </w:r>
          </w:p>
          <w:p w14:paraId="55FE98F4" w14:textId="77777777" w:rsidR="00565151" w:rsidRPr="00607AAE" w:rsidRDefault="00565151" w:rsidP="00591F9E">
            <w:pPr>
              <w:pStyle w:val="TableParagraph"/>
              <w:spacing w:before="120" w:after="120" w:line="320" w:lineRule="exact"/>
              <w:ind w:left="57"/>
              <w:jc w:val="both"/>
              <w:rPr>
                <w:sz w:val="28"/>
                <w:szCs w:val="28"/>
              </w:rPr>
            </w:pPr>
            <w:r w:rsidRPr="00607AAE">
              <w:rPr>
                <w:sz w:val="28"/>
                <w:szCs w:val="28"/>
              </w:rPr>
              <w:t>Trụ BTLT 14m Trụ BTLT 12m Trụ BTLT 10m</w:t>
            </w:r>
          </w:p>
          <w:p w14:paraId="233E9C0A" w14:textId="77777777" w:rsidR="00565151" w:rsidRPr="00607AAE" w:rsidRDefault="00565151" w:rsidP="00591F9E">
            <w:pPr>
              <w:pStyle w:val="TableParagraph"/>
              <w:spacing w:before="120" w:after="120" w:line="320" w:lineRule="exact"/>
              <w:ind w:left="57"/>
              <w:jc w:val="both"/>
              <w:rPr>
                <w:sz w:val="28"/>
                <w:szCs w:val="28"/>
              </w:rPr>
            </w:pPr>
            <w:r w:rsidRPr="00607AAE">
              <w:rPr>
                <w:sz w:val="28"/>
                <w:szCs w:val="28"/>
              </w:rPr>
              <w:t>Trụ BTLT 8,5m</w:t>
            </w:r>
          </w:p>
        </w:tc>
        <w:tc>
          <w:tcPr>
            <w:tcW w:w="2694" w:type="dxa"/>
            <w:vAlign w:val="center"/>
          </w:tcPr>
          <w:p w14:paraId="74AE1861"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Nêu cụ thể</w:t>
            </w:r>
          </w:p>
        </w:tc>
        <w:tc>
          <w:tcPr>
            <w:tcW w:w="1283" w:type="dxa"/>
            <w:vAlign w:val="center"/>
          </w:tcPr>
          <w:p w14:paraId="2414892B"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Nêu rõ</w:t>
            </w:r>
          </w:p>
        </w:tc>
        <w:tc>
          <w:tcPr>
            <w:tcW w:w="992" w:type="dxa"/>
            <w:vAlign w:val="center"/>
          </w:tcPr>
          <w:p w14:paraId="42DF01D9" w14:textId="77777777" w:rsidR="00565151" w:rsidRPr="00607AAE" w:rsidRDefault="00565151" w:rsidP="00591F9E">
            <w:pPr>
              <w:pStyle w:val="TableParagraph"/>
              <w:spacing w:before="120" w:after="120" w:line="320" w:lineRule="exact"/>
              <w:ind w:left="57"/>
              <w:jc w:val="center"/>
              <w:rPr>
                <w:sz w:val="28"/>
                <w:szCs w:val="28"/>
              </w:rPr>
            </w:pPr>
          </w:p>
        </w:tc>
        <w:tc>
          <w:tcPr>
            <w:tcW w:w="1694" w:type="dxa"/>
            <w:vAlign w:val="center"/>
          </w:tcPr>
          <w:p w14:paraId="7F85A65D"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Không nêu rõ</w:t>
            </w:r>
          </w:p>
        </w:tc>
      </w:tr>
      <w:tr w:rsidR="00565151" w:rsidRPr="00607AAE" w14:paraId="35618A7E" w14:textId="77777777" w:rsidTr="009F17DD">
        <w:trPr>
          <w:trHeight w:val="20"/>
        </w:trPr>
        <w:tc>
          <w:tcPr>
            <w:tcW w:w="708" w:type="dxa"/>
            <w:vAlign w:val="center"/>
          </w:tcPr>
          <w:p w14:paraId="3F6392F8"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16.</w:t>
            </w:r>
          </w:p>
        </w:tc>
        <w:tc>
          <w:tcPr>
            <w:tcW w:w="2127" w:type="dxa"/>
            <w:vAlign w:val="center"/>
          </w:tcPr>
          <w:p w14:paraId="21F60A50" w14:textId="77777777" w:rsidR="00D17114" w:rsidRPr="00607AAE" w:rsidRDefault="00565151" w:rsidP="00591F9E">
            <w:pPr>
              <w:pStyle w:val="TableParagraph"/>
              <w:spacing w:before="120" w:after="120" w:line="320" w:lineRule="exact"/>
              <w:ind w:left="57"/>
              <w:jc w:val="both"/>
              <w:rPr>
                <w:sz w:val="28"/>
                <w:szCs w:val="28"/>
                <w:lang w:val="en-US"/>
              </w:rPr>
            </w:pPr>
            <w:r w:rsidRPr="00607AAE">
              <w:rPr>
                <w:sz w:val="28"/>
                <w:szCs w:val="28"/>
              </w:rPr>
              <w:t>Đường kính ngoài đáy trụ</w:t>
            </w:r>
          </w:p>
          <w:p w14:paraId="5BEABECC" w14:textId="149E8F8F" w:rsidR="00503601" w:rsidRPr="00607AAE" w:rsidRDefault="00565151" w:rsidP="00591F9E">
            <w:pPr>
              <w:pStyle w:val="TableParagraph"/>
              <w:spacing w:before="120" w:after="120" w:line="320" w:lineRule="exact"/>
              <w:ind w:left="57"/>
              <w:jc w:val="both"/>
              <w:rPr>
                <w:sz w:val="28"/>
                <w:szCs w:val="28"/>
                <w:lang w:val="en-US"/>
              </w:rPr>
            </w:pPr>
            <w:r w:rsidRPr="00607AAE">
              <w:rPr>
                <w:sz w:val="28"/>
                <w:szCs w:val="28"/>
              </w:rPr>
              <w:t>Trụ BTLT 14m</w:t>
            </w:r>
          </w:p>
          <w:p w14:paraId="7F9BB865" w14:textId="77777777" w:rsidR="00503601" w:rsidRPr="00607AAE" w:rsidRDefault="00565151" w:rsidP="00591F9E">
            <w:pPr>
              <w:pStyle w:val="TableParagraph"/>
              <w:spacing w:before="120" w:after="120" w:line="320" w:lineRule="exact"/>
              <w:ind w:left="57"/>
              <w:jc w:val="both"/>
              <w:rPr>
                <w:sz w:val="28"/>
                <w:szCs w:val="28"/>
                <w:lang w:val="en-US"/>
              </w:rPr>
            </w:pPr>
            <w:r w:rsidRPr="00607AAE">
              <w:rPr>
                <w:sz w:val="28"/>
                <w:szCs w:val="28"/>
              </w:rPr>
              <w:t>Trụ BTLT 12m</w:t>
            </w:r>
          </w:p>
          <w:p w14:paraId="469065F4" w14:textId="77777777" w:rsidR="00503601" w:rsidRPr="00607AAE" w:rsidRDefault="00565151" w:rsidP="00591F9E">
            <w:pPr>
              <w:pStyle w:val="TableParagraph"/>
              <w:spacing w:before="120" w:after="120" w:line="320" w:lineRule="exact"/>
              <w:ind w:left="57"/>
              <w:jc w:val="both"/>
              <w:rPr>
                <w:sz w:val="28"/>
                <w:szCs w:val="28"/>
                <w:lang w:val="en-US"/>
              </w:rPr>
            </w:pPr>
            <w:r w:rsidRPr="00607AAE">
              <w:rPr>
                <w:sz w:val="28"/>
                <w:szCs w:val="28"/>
              </w:rPr>
              <w:t>Trụ BTLT 10m</w:t>
            </w:r>
          </w:p>
          <w:p w14:paraId="1C193A47" w14:textId="0EA0B6C5" w:rsidR="00565151" w:rsidRPr="00607AAE" w:rsidRDefault="00565151" w:rsidP="00591F9E">
            <w:pPr>
              <w:pStyle w:val="TableParagraph"/>
              <w:spacing w:before="120" w:after="120" w:line="320" w:lineRule="exact"/>
              <w:ind w:left="57"/>
              <w:jc w:val="both"/>
              <w:rPr>
                <w:sz w:val="28"/>
                <w:szCs w:val="28"/>
              </w:rPr>
            </w:pPr>
            <w:r w:rsidRPr="00607AAE">
              <w:rPr>
                <w:sz w:val="28"/>
                <w:szCs w:val="28"/>
              </w:rPr>
              <w:lastRenderedPageBreak/>
              <w:t>Trụ BTLT 8,5m</w:t>
            </w:r>
          </w:p>
        </w:tc>
        <w:tc>
          <w:tcPr>
            <w:tcW w:w="2694" w:type="dxa"/>
            <w:vAlign w:val="center"/>
          </w:tcPr>
          <w:p w14:paraId="0EDD7E8D" w14:textId="77777777" w:rsidR="00565151" w:rsidRPr="00607AAE" w:rsidRDefault="00565151" w:rsidP="00591F9E">
            <w:pPr>
              <w:pStyle w:val="TableParagraph"/>
              <w:spacing w:before="120" w:after="120" w:line="320" w:lineRule="exact"/>
              <w:ind w:left="57"/>
              <w:jc w:val="center"/>
              <w:rPr>
                <w:sz w:val="28"/>
                <w:szCs w:val="28"/>
              </w:rPr>
            </w:pPr>
          </w:p>
          <w:p w14:paraId="624CA902" w14:textId="77777777" w:rsidR="00565151" w:rsidRPr="00607AAE" w:rsidRDefault="00565151" w:rsidP="00591F9E">
            <w:pPr>
              <w:pStyle w:val="TableParagraph"/>
              <w:spacing w:before="120" w:after="120" w:line="320" w:lineRule="exact"/>
              <w:ind w:left="57"/>
              <w:jc w:val="center"/>
              <w:rPr>
                <w:sz w:val="28"/>
                <w:szCs w:val="28"/>
              </w:rPr>
            </w:pPr>
          </w:p>
          <w:p w14:paraId="31FC9E00" w14:textId="77777777" w:rsidR="00565151" w:rsidRPr="00607AAE" w:rsidRDefault="00565151" w:rsidP="00591F9E">
            <w:pPr>
              <w:pStyle w:val="TableParagraph"/>
              <w:spacing w:before="120" w:after="120" w:line="320" w:lineRule="exact"/>
              <w:ind w:left="57"/>
              <w:jc w:val="center"/>
              <w:rPr>
                <w:sz w:val="28"/>
                <w:szCs w:val="28"/>
              </w:rPr>
            </w:pPr>
          </w:p>
          <w:p w14:paraId="43462B89" w14:textId="77777777" w:rsidR="00565151" w:rsidRPr="00607AAE" w:rsidRDefault="00565151" w:rsidP="00591F9E">
            <w:pPr>
              <w:pStyle w:val="TableParagraph"/>
              <w:spacing w:before="120" w:after="120" w:line="320" w:lineRule="exact"/>
              <w:ind w:left="57"/>
              <w:jc w:val="center"/>
              <w:rPr>
                <w:sz w:val="28"/>
                <w:szCs w:val="28"/>
              </w:rPr>
            </w:pPr>
          </w:p>
          <w:p w14:paraId="7600EFD2"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lastRenderedPageBreak/>
              <w:t>Nêu cụ thể</w:t>
            </w:r>
          </w:p>
        </w:tc>
        <w:tc>
          <w:tcPr>
            <w:tcW w:w="1283" w:type="dxa"/>
            <w:vAlign w:val="center"/>
          </w:tcPr>
          <w:p w14:paraId="1CFD4F51" w14:textId="77777777" w:rsidR="00565151" w:rsidRPr="00607AAE" w:rsidRDefault="00565151" w:rsidP="00591F9E">
            <w:pPr>
              <w:pStyle w:val="TableParagraph"/>
              <w:spacing w:before="120" w:after="120" w:line="320" w:lineRule="exact"/>
              <w:ind w:left="57"/>
              <w:jc w:val="center"/>
              <w:rPr>
                <w:sz w:val="28"/>
                <w:szCs w:val="28"/>
              </w:rPr>
            </w:pPr>
          </w:p>
          <w:p w14:paraId="3CD88C00" w14:textId="77777777" w:rsidR="00565151" w:rsidRPr="00607AAE" w:rsidRDefault="00565151" w:rsidP="00591F9E">
            <w:pPr>
              <w:pStyle w:val="TableParagraph"/>
              <w:spacing w:before="120" w:after="120" w:line="320" w:lineRule="exact"/>
              <w:ind w:left="57"/>
              <w:jc w:val="center"/>
              <w:rPr>
                <w:sz w:val="28"/>
                <w:szCs w:val="28"/>
              </w:rPr>
            </w:pPr>
          </w:p>
          <w:p w14:paraId="5A7FB0F8" w14:textId="77777777" w:rsidR="00565151" w:rsidRPr="00607AAE" w:rsidRDefault="00565151" w:rsidP="00591F9E">
            <w:pPr>
              <w:pStyle w:val="TableParagraph"/>
              <w:spacing w:before="120" w:after="120" w:line="320" w:lineRule="exact"/>
              <w:ind w:left="57"/>
              <w:jc w:val="center"/>
              <w:rPr>
                <w:sz w:val="28"/>
                <w:szCs w:val="28"/>
              </w:rPr>
            </w:pPr>
          </w:p>
          <w:p w14:paraId="6FB4F32E" w14:textId="77777777" w:rsidR="00565151" w:rsidRPr="00607AAE" w:rsidRDefault="00565151" w:rsidP="00591F9E">
            <w:pPr>
              <w:pStyle w:val="TableParagraph"/>
              <w:spacing w:before="120" w:after="120" w:line="320" w:lineRule="exact"/>
              <w:ind w:left="57"/>
              <w:jc w:val="center"/>
              <w:rPr>
                <w:sz w:val="28"/>
                <w:szCs w:val="28"/>
              </w:rPr>
            </w:pPr>
          </w:p>
          <w:p w14:paraId="0BE22ACB"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lastRenderedPageBreak/>
              <w:t>Nêu rõ</w:t>
            </w:r>
          </w:p>
        </w:tc>
        <w:tc>
          <w:tcPr>
            <w:tcW w:w="992" w:type="dxa"/>
            <w:vAlign w:val="center"/>
          </w:tcPr>
          <w:p w14:paraId="7E90639E" w14:textId="77777777" w:rsidR="00565151" w:rsidRPr="00607AAE" w:rsidRDefault="00565151" w:rsidP="00591F9E">
            <w:pPr>
              <w:pStyle w:val="TableParagraph"/>
              <w:spacing w:before="120" w:after="120" w:line="320" w:lineRule="exact"/>
              <w:ind w:left="57"/>
              <w:jc w:val="center"/>
              <w:rPr>
                <w:sz w:val="28"/>
                <w:szCs w:val="28"/>
              </w:rPr>
            </w:pPr>
          </w:p>
        </w:tc>
        <w:tc>
          <w:tcPr>
            <w:tcW w:w="1694" w:type="dxa"/>
            <w:vAlign w:val="center"/>
          </w:tcPr>
          <w:p w14:paraId="044A953F" w14:textId="77777777" w:rsidR="00565151" w:rsidRPr="00607AAE" w:rsidRDefault="00565151" w:rsidP="00591F9E">
            <w:pPr>
              <w:pStyle w:val="TableParagraph"/>
              <w:spacing w:before="120" w:after="120" w:line="320" w:lineRule="exact"/>
              <w:ind w:left="57"/>
              <w:jc w:val="center"/>
              <w:rPr>
                <w:sz w:val="28"/>
                <w:szCs w:val="28"/>
              </w:rPr>
            </w:pPr>
          </w:p>
          <w:p w14:paraId="3C4C3448" w14:textId="77777777" w:rsidR="00565151" w:rsidRPr="00607AAE" w:rsidRDefault="00565151" w:rsidP="00591F9E">
            <w:pPr>
              <w:pStyle w:val="TableParagraph"/>
              <w:spacing w:before="120" w:after="120" w:line="320" w:lineRule="exact"/>
              <w:ind w:left="57"/>
              <w:jc w:val="center"/>
              <w:rPr>
                <w:sz w:val="28"/>
                <w:szCs w:val="28"/>
              </w:rPr>
            </w:pPr>
          </w:p>
          <w:p w14:paraId="527E6FF1" w14:textId="77777777" w:rsidR="00565151" w:rsidRPr="00607AAE" w:rsidRDefault="00565151" w:rsidP="00591F9E">
            <w:pPr>
              <w:pStyle w:val="TableParagraph"/>
              <w:spacing w:before="120" w:after="120" w:line="320" w:lineRule="exact"/>
              <w:ind w:left="57"/>
              <w:jc w:val="center"/>
              <w:rPr>
                <w:sz w:val="28"/>
                <w:szCs w:val="28"/>
              </w:rPr>
            </w:pPr>
          </w:p>
          <w:p w14:paraId="57995CD2" w14:textId="77777777" w:rsidR="00565151" w:rsidRPr="00607AAE" w:rsidRDefault="00565151" w:rsidP="00591F9E">
            <w:pPr>
              <w:pStyle w:val="TableParagraph"/>
              <w:spacing w:before="120" w:after="120" w:line="320" w:lineRule="exact"/>
              <w:ind w:left="57"/>
              <w:jc w:val="center"/>
              <w:rPr>
                <w:sz w:val="28"/>
                <w:szCs w:val="28"/>
              </w:rPr>
            </w:pPr>
          </w:p>
          <w:p w14:paraId="318AD030"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lastRenderedPageBreak/>
              <w:t>Không nêu rõ</w:t>
            </w:r>
          </w:p>
        </w:tc>
      </w:tr>
      <w:tr w:rsidR="00565151" w:rsidRPr="00607AAE" w14:paraId="4E041113" w14:textId="77777777" w:rsidTr="009F17DD">
        <w:trPr>
          <w:trHeight w:val="20"/>
        </w:trPr>
        <w:tc>
          <w:tcPr>
            <w:tcW w:w="708" w:type="dxa"/>
            <w:vAlign w:val="center"/>
          </w:tcPr>
          <w:p w14:paraId="1CCEB896"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lastRenderedPageBreak/>
              <w:t>17.</w:t>
            </w:r>
          </w:p>
        </w:tc>
        <w:tc>
          <w:tcPr>
            <w:tcW w:w="2127" w:type="dxa"/>
            <w:vAlign w:val="center"/>
          </w:tcPr>
          <w:p w14:paraId="5766B97A" w14:textId="77777777" w:rsidR="00D17114" w:rsidRPr="00607AAE" w:rsidRDefault="00565151" w:rsidP="00591F9E">
            <w:pPr>
              <w:pStyle w:val="TableParagraph"/>
              <w:spacing w:before="120" w:after="120" w:line="320" w:lineRule="exact"/>
              <w:ind w:left="57"/>
              <w:jc w:val="both"/>
              <w:rPr>
                <w:sz w:val="28"/>
                <w:szCs w:val="28"/>
                <w:lang w:val="en-US"/>
              </w:rPr>
            </w:pPr>
            <w:r w:rsidRPr="00607AAE">
              <w:rPr>
                <w:sz w:val="28"/>
                <w:szCs w:val="28"/>
              </w:rPr>
              <w:t>Tải trọng thiết kế:</w:t>
            </w:r>
          </w:p>
          <w:p w14:paraId="007CD710" w14:textId="5847D943" w:rsidR="00503601" w:rsidRPr="00607AAE" w:rsidRDefault="00503601" w:rsidP="00591F9E">
            <w:pPr>
              <w:pStyle w:val="TableParagraph"/>
              <w:spacing w:before="120" w:after="120" w:line="320" w:lineRule="exact"/>
              <w:ind w:left="57"/>
              <w:jc w:val="both"/>
              <w:rPr>
                <w:sz w:val="28"/>
                <w:szCs w:val="28"/>
              </w:rPr>
            </w:pPr>
            <w:r w:rsidRPr="00607AAE">
              <w:rPr>
                <w:sz w:val="28"/>
                <w:szCs w:val="28"/>
              </w:rPr>
              <w:t>Trụ BTLT 14m</w:t>
            </w:r>
          </w:p>
          <w:p w14:paraId="50532201" w14:textId="77777777" w:rsidR="00503601" w:rsidRPr="00607AAE" w:rsidRDefault="00503601" w:rsidP="00591F9E">
            <w:pPr>
              <w:pStyle w:val="TableParagraph"/>
              <w:spacing w:before="120" w:after="120" w:line="320" w:lineRule="exact"/>
              <w:ind w:left="57"/>
              <w:jc w:val="both"/>
              <w:rPr>
                <w:sz w:val="28"/>
                <w:szCs w:val="28"/>
              </w:rPr>
            </w:pPr>
            <w:r w:rsidRPr="00607AAE">
              <w:rPr>
                <w:sz w:val="28"/>
                <w:szCs w:val="28"/>
              </w:rPr>
              <w:t>Trụ BTLT 12m</w:t>
            </w:r>
          </w:p>
          <w:p w14:paraId="204C6C1D" w14:textId="77777777" w:rsidR="00503601" w:rsidRPr="00607AAE" w:rsidRDefault="00503601" w:rsidP="00591F9E">
            <w:pPr>
              <w:pStyle w:val="TableParagraph"/>
              <w:spacing w:before="120" w:after="120" w:line="320" w:lineRule="exact"/>
              <w:ind w:left="57"/>
              <w:jc w:val="both"/>
              <w:rPr>
                <w:sz w:val="28"/>
                <w:szCs w:val="28"/>
              </w:rPr>
            </w:pPr>
            <w:r w:rsidRPr="00607AAE">
              <w:rPr>
                <w:sz w:val="28"/>
                <w:szCs w:val="28"/>
              </w:rPr>
              <w:t>Trụ BTLT 10m</w:t>
            </w:r>
          </w:p>
          <w:p w14:paraId="418C0FC9" w14:textId="2EDC5B1E" w:rsidR="00565151" w:rsidRPr="00607AAE" w:rsidRDefault="00503601" w:rsidP="00591F9E">
            <w:pPr>
              <w:pStyle w:val="TableParagraph"/>
              <w:spacing w:before="120" w:after="120" w:line="320" w:lineRule="exact"/>
              <w:ind w:left="57"/>
              <w:jc w:val="both"/>
              <w:rPr>
                <w:sz w:val="28"/>
                <w:szCs w:val="28"/>
              </w:rPr>
            </w:pPr>
            <w:r w:rsidRPr="00607AAE">
              <w:rPr>
                <w:sz w:val="28"/>
                <w:szCs w:val="28"/>
              </w:rPr>
              <w:t>Trụ BTLT 8,5m</w:t>
            </w:r>
          </w:p>
        </w:tc>
        <w:tc>
          <w:tcPr>
            <w:tcW w:w="2694" w:type="dxa"/>
            <w:vAlign w:val="center"/>
          </w:tcPr>
          <w:p w14:paraId="595A2B81"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Đáp ứng yêu cầu tại Mục V.2 – Phần Đặc tính kỹ thuật</w:t>
            </w:r>
          </w:p>
        </w:tc>
        <w:tc>
          <w:tcPr>
            <w:tcW w:w="1283" w:type="dxa"/>
            <w:vAlign w:val="center"/>
          </w:tcPr>
          <w:p w14:paraId="5EE55CE8"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Như yêu cầu</w:t>
            </w:r>
          </w:p>
        </w:tc>
        <w:tc>
          <w:tcPr>
            <w:tcW w:w="992" w:type="dxa"/>
            <w:vAlign w:val="center"/>
          </w:tcPr>
          <w:p w14:paraId="202A210D" w14:textId="77777777" w:rsidR="00565151" w:rsidRPr="00607AAE" w:rsidRDefault="00565151" w:rsidP="00591F9E">
            <w:pPr>
              <w:pStyle w:val="TableParagraph"/>
              <w:spacing w:before="120" w:after="120" w:line="320" w:lineRule="exact"/>
              <w:ind w:left="57"/>
              <w:jc w:val="center"/>
              <w:rPr>
                <w:sz w:val="28"/>
                <w:szCs w:val="28"/>
              </w:rPr>
            </w:pPr>
          </w:p>
        </w:tc>
        <w:tc>
          <w:tcPr>
            <w:tcW w:w="1694" w:type="dxa"/>
            <w:vAlign w:val="center"/>
          </w:tcPr>
          <w:p w14:paraId="745A79EB"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Không như yêu cầu</w:t>
            </w:r>
          </w:p>
        </w:tc>
      </w:tr>
      <w:tr w:rsidR="00565151" w:rsidRPr="00607AAE" w14:paraId="0BAFD0C2" w14:textId="77777777" w:rsidTr="009F17DD">
        <w:trPr>
          <w:trHeight w:val="20"/>
        </w:trPr>
        <w:tc>
          <w:tcPr>
            <w:tcW w:w="708" w:type="dxa"/>
            <w:vAlign w:val="center"/>
          </w:tcPr>
          <w:p w14:paraId="633A24CF"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18.</w:t>
            </w:r>
          </w:p>
        </w:tc>
        <w:tc>
          <w:tcPr>
            <w:tcW w:w="2127" w:type="dxa"/>
            <w:vAlign w:val="center"/>
          </w:tcPr>
          <w:p w14:paraId="754574E6" w14:textId="77777777" w:rsidR="00565151" w:rsidRPr="00607AAE" w:rsidRDefault="00565151" w:rsidP="00591F9E">
            <w:pPr>
              <w:pStyle w:val="TableParagraph"/>
              <w:spacing w:before="120" w:after="120" w:line="320" w:lineRule="exact"/>
              <w:ind w:left="57"/>
              <w:jc w:val="both"/>
              <w:rPr>
                <w:sz w:val="28"/>
                <w:szCs w:val="28"/>
              </w:rPr>
            </w:pPr>
            <w:r w:rsidRPr="00607AAE">
              <w:rPr>
                <w:sz w:val="28"/>
                <w:szCs w:val="28"/>
              </w:rPr>
              <w:t>Các tài liệu bắt buộc cung cấp trong hồ sơ dự thầu</w:t>
            </w:r>
          </w:p>
        </w:tc>
        <w:tc>
          <w:tcPr>
            <w:tcW w:w="2694" w:type="dxa"/>
            <w:vAlign w:val="center"/>
          </w:tcPr>
          <w:p w14:paraId="04A2A38E" w14:textId="77777777" w:rsidR="00565151" w:rsidRPr="00607AAE" w:rsidRDefault="00565151" w:rsidP="00591F9E">
            <w:pPr>
              <w:pStyle w:val="TableParagraph"/>
              <w:numPr>
                <w:ilvl w:val="0"/>
                <w:numId w:val="16"/>
              </w:numPr>
              <w:tabs>
                <w:tab w:val="left" w:pos="284"/>
              </w:tabs>
              <w:spacing w:before="120" w:after="120" w:line="320" w:lineRule="exact"/>
              <w:ind w:left="57" w:firstLine="0"/>
              <w:jc w:val="both"/>
              <w:rPr>
                <w:sz w:val="28"/>
                <w:szCs w:val="28"/>
              </w:rPr>
            </w:pPr>
            <w:r w:rsidRPr="00607AAE">
              <w:rPr>
                <w:sz w:val="28"/>
                <w:szCs w:val="28"/>
              </w:rPr>
              <w:t>Bản vẽ thiết kế trụ: bố trí cốt thép, kích thước và chi tiết bên ngoài trụ, định lượng nguyên vật liệu cho một trụ, mác bêtông thiết kế, hệ số an toàn, biểu đồ momen dọc theo thân trụ trong trạng thái mang tải danh định.</w:t>
            </w:r>
          </w:p>
          <w:p w14:paraId="6E6925C5" w14:textId="77777777" w:rsidR="00565151" w:rsidRPr="00607AAE" w:rsidRDefault="00565151" w:rsidP="00591F9E">
            <w:pPr>
              <w:pStyle w:val="TableParagraph"/>
              <w:numPr>
                <w:ilvl w:val="0"/>
                <w:numId w:val="16"/>
              </w:numPr>
              <w:tabs>
                <w:tab w:val="left" w:pos="267"/>
              </w:tabs>
              <w:spacing w:before="120" w:after="120" w:line="320" w:lineRule="exact"/>
              <w:ind w:left="57" w:firstLine="0"/>
              <w:jc w:val="both"/>
              <w:rPr>
                <w:sz w:val="28"/>
                <w:szCs w:val="28"/>
              </w:rPr>
            </w:pPr>
            <w:r w:rsidRPr="00607AAE">
              <w:rPr>
                <w:sz w:val="28"/>
                <w:szCs w:val="28"/>
              </w:rPr>
              <w:t>Biên bản thí nghiệm điển hình</w:t>
            </w:r>
          </w:p>
          <w:p w14:paraId="3536D585" w14:textId="1383DD60" w:rsidR="00565151" w:rsidRPr="00607AAE" w:rsidRDefault="00565151" w:rsidP="00591F9E">
            <w:pPr>
              <w:pStyle w:val="TableParagraph"/>
              <w:numPr>
                <w:ilvl w:val="0"/>
                <w:numId w:val="16"/>
              </w:numPr>
              <w:tabs>
                <w:tab w:val="left" w:pos="284"/>
              </w:tabs>
              <w:spacing w:before="120" w:after="120" w:line="320" w:lineRule="exact"/>
              <w:ind w:left="57" w:firstLine="0"/>
              <w:jc w:val="both"/>
              <w:rPr>
                <w:sz w:val="28"/>
                <w:szCs w:val="28"/>
              </w:rPr>
            </w:pPr>
            <w:r w:rsidRPr="00607AAE">
              <w:rPr>
                <w:sz w:val="28"/>
                <w:szCs w:val="28"/>
              </w:rPr>
              <w:t>Các tài liệu kỹ thuật</w:t>
            </w:r>
            <w:r w:rsidR="00503601" w:rsidRPr="00607AAE">
              <w:rPr>
                <w:sz w:val="28"/>
                <w:szCs w:val="28"/>
                <w:lang w:val="en-US"/>
              </w:rPr>
              <w:t xml:space="preserve"> </w:t>
            </w:r>
            <w:r w:rsidRPr="00607AAE">
              <w:rPr>
                <w:sz w:val="28"/>
                <w:szCs w:val="28"/>
              </w:rPr>
              <w:t>liên quan.</w:t>
            </w:r>
          </w:p>
        </w:tc>
        <w:tc>
          <w:tcPr>
            <w:tcW w:w="1283" w:type="dxa"/>
            <w:vAlign w:val="center"/>
          </w:tcPr>
          <w:p w14:paraId="6D35A271"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Như yêu cầu</w:t>
            </w:r>
          </w:p>
        </w:tc>
        <w:tc>
          <w:tcPr>
            <w:tcW w:w="992" w:type="dxa"/>
            <w:vAlign w:val="center"/>
          </w:tcPr>
          <w:p w14:paraId="3DA5A9DC" w14:textId="77777777" w:rsidR="00565151" w:rsidRPr="00607AAE" w:rsidRDefault="00565151" w:rsidP="00591F9E">
            <w:pPr>
              <w:pStyle w:val="TableParagraph"/>
              <w:spacing w:before="120" w:after="120" w:line="320" w:lineRule="exact"/>
              <w:ind w:left="57"/>
              <w:jc w:val="center"/>
              <w:rPr>
                <w:sz w:val="28"/>
                <w:szCs w:val="28"/>
              </w:rPr>
            </w:pPr>
          </w:p>
        </w:tc>
        <w:tc>
          <w:tcPr>
            <w:tcW w:w="1694" w:type="dxa"/>
            <w:vAlign w:val="center"/>
          </w:tcPr>
          <w:p w14:paraId="407CB81C"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Không như yêu cầu</w:t>
            </w:r>
          </w:p>
        </w:tc>
      </w:tr>
      <w:tr w:rsidR="00565151" w:rsidRPr="00607AAE" w14:paraId="6A9AB1DA" w14:textId="77777777" w:rsidTr="009F17DD">
        <w:trPr>
          <w:trHeight w:val="20"/>
        </w:trPr>
        <w:tc>
          <w:tcPr>
            <w:tcW w:w="708" w:type="dxa"/>
            <w:tcBorders>
              <w:top w:val="single" w:sz="4" w:space="0" w:color="000000"/>
              <w:left w:val="single" w:sz="4" w:space="0" w:color="000000"/>
              <w:bottom w:val="single" w:sz="4" w:space="0" w:color="000000"/>
              <w:right w:val="single" w:sz="4" w:space="0" w:color="000000"/>
            </w:tcBorders>
            <w:vAlign w:val="center"/>
          </w:tcPr>
          <w:p w14:paraId="06A5232F"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19.</w:t>
            </w:r>
          </w:p>
        </w:tc>
        <w:tc>
          <w:tcPr>
            <w:tcW w:w="2127" w:type="dxa"/>
            <w:tcBorders>
              <w:top w:val="single" w:sz="4" w:space="0" w:color="000000"/>
              <w:left w:val="single" w:sz="4" w:space="0" w:color="000000"/>
              <w:bottom w:val="single" w:sz="4" w:space="0" w:color="000000"/>
              <w:right w:val="single" w:sz="4" w:space="0" w:color="000000"/>
            </w:tcBorders>
            <w:vAlign w:val="center"/>
          </w:tcPr>
          <w:p w14:paraId="0843715C" w14:textId="289F072A" w:rsidR="00565151" w:rsidRPr="00607AAE" w:rsidRDefault="00565151" w:rsidP="00591F9E">
            <w:pPr>
              <w:pStyle w:val="TableParagraph"/>
              <w:spacing w:before="120" w:after="120" w:line="320" w:lineRule="exact"/>
              <w:ind w:left="57"/>
              <w:jc w:val="both"/>
              <w:rPr>
                <w:sz w:val="28"/>
                <w:szCs w:val="28"/>
              </w:rPr>
            </w:pPr>
            <w:r w:rsidRPr="00607AAE">
              <w:rPr>
                <w:sz w:val="28"/>
                <w:szCs w:val="28"/>
              </w:rPr>
              <w:t>Thử</w:t>
            </w:r>
            <w:r w:rsidRPr="00607AAE">
              <w:rPr>
                <w:sz w:val="28"/>
                <w:szCs w:val="28"/>
                <w:lang w:val="en-US"/>
              </w:rPr>
              <w:t xml:space="preserve"> </w:t>
            </w:r>
            <w:r w:rsidRPr="00607AAE">
              <w:rPr>
                <w:sz w:val="28"/>
                <w:szCs w:val="28"/>
              </w:rPr>
              <w:t>nghiệm,</w:t>
            </w:r>
            <w:r w:rsidRPr="00607AAE">
              <w:rPr>
                <w:sz w:val="28"/>
                <w:szCs w:val="28"/>
                <w:lang w:val="en-US"/>
              </w:rPr>
              <w:t xml:space="preserve"> </w:t>
            </w:r>
            <w:r w:rsidRPr="00607AAE">
              <w:rPr>
                <w:sz w:val="28"/>
                <w:szCs w:val="28"/>
              </w:rPr>
              <w:t>lấy mẫu</w:t>
            </w:r>
          </w:p>
        </w:tc>
        <w:tc>
          <w:tcPr>
            <w:tcW w:w="2694" w:type="dxa"/>
            <w:tcBorders>
              <w:top w:val="single" w:sz="4" w:space="0" w:color="000000"/>
              <w:left w:val="single" w:sz="4" w:space="0" w:color="000000"/>
              <w:bottom w:val="single" w:sz="4" w:space="0" w:color="000000"/>
              <w:right w:val="single" w:sz="4" w:space="0" w:color="000000"/>
            </w:tcBorders>
            <w:vAlign w:val="center"/>
          </w:tcPr>
          <w:p w14:paraId="1E607B24" w14:textId="77777777" w:rsidR="00565151" w:rsidRPr="00607AAE" w:rsidRDefault="00565151" w:rsidP="00591F9E">
            <w:pPr>
              <w:pStyle w:val="TableParagraph"/>
              <w:tabs>
                <w:tab w:val="left" w:pos="284"/>
              </w:tabs>
              <w:spacing w:before="120" w:after="120" w:line="320" w:lineRule="exact"/>
              <w:ind w:left="57"/>
              <w:jc w:val="center"/>
              <w:rPr>
                <w:sz w:val="28"/>
                <w:szCs w:val="28"/>
              </w:rPr>
            </w:pPr>
            <w:r w:rsidRPr="00607AAE">
              <w:rPr>
                <w:sz w:val="28"/>
                <w:szCs w:val="28"/>
              </w:rPr>
              <w:t>Đáp ứng yêu cầu tại Phần III – Đặc tính kỹ thuật</w:t>
            </w:r>
          </w:p>
        </w:tc>
        <w:tc>
          <w:tcPr>
            <w:tcW w:w="1283" w:type="dxa"/>
            <w:tcBorders>
              <w:top w:val="single" w:sz="4" w:space="0" w:color="000000"/>
              <w:left w:val="single" w:sz="4" w:space="0" w:color="000000"/>
              <w:bottom w:val="single" w:sz="4" w:space="0" w:color="000000"/>
              <w:right w:val="single" w:sz="4" w:space="0" w:color="000000"/>
            </w:tcBorders>
            <w:vAlign w:val="center"/>
          </w:tcPr>
          <w:p w14:paraId="7660C7B3"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Như yêu cầu</w:t>
            </w:r>
          </w:p>
        </w:tc>
        <w:tc>
          <w:tcPr>
            <w:tcW w:w="992" w:type="dxa"/>
            <w:tcBorders>
              <w:top w:val="single" w:sz="4" w:space="0" w:color="000000"/>
              <w:left w:val="single" w:sz="4" w:space="0" w:color="000000"/>
              <w:bottom w:val="single" w:sz="4" w:space="0" w:color="000000"/>
              <w:right w:val="single" w:sz="4" w:space="0" w:color="000000"/>
            </w:tcBorders>
            <w:vAlign w:val="center"/>
          </w:tcPr>
          <w:p w14:paraId="79DA23FF" w14:textId="77777777" w:rsidR="00565151" w:rsidRPr="00607AAE" w:rsidRDefault="00565151" w:rsidP="00591F9E">
            <w:pPr>
              <w:pStyle w:val="TableParagraph"/>
              <w:spacing w:before="120" w:after="120" w:line="320" w:lineRule="exact"/>
              <w:ind w:left="57"/>
              <w:jc w:val="center"/>
              <w:rPr>
                <w:sz w:val="28"/>
                <w:szCs w:val="28"/>
              </w:rPr>
            </w:pPr>
          </w:p>
        </w:tc>
        <w:tc>
          <w:tcPr>
            <w:tcW w:w="1694" w:type="dxa"/>
            <w:tcBorders>
              <w:top w:val="single" w:sz="4" w:space="0" w:color="000000"/>
              <w:left w:val="single" w:sz="4" w:space="0" w:color="000000"/>
              <w:bottom w:val="single" w:sz="4" w:space="0" w:color="000000"/>
              <w:right w:val="single" w:sz="4" w:space="0" w:color="000000"/>
            </w:tcBorders>
            <w:vAlign w:val="center"/>
          </w:tcPr>
          <w:p w14:paraId="40A3E526"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Không như yêu cầu</w:t>
            </w:r>
          </w:p>
        </w:tc>
      </w:tr>
      <w:tr w:rsidR="00565151" w:rsidRPr="00607AAE" w14:paraId="0425EFE0" w14:textId="77777777" w:rsidTr="009F17DD">
        <w:trPr>
          <w:trHeight w:val="20"/>
        </w:trPr>
        <w:tc>
          <w:tcPr>
            <w:tcW w:w="708" w:type="dxa"/>
            <w:tcBorders>
              <w:top w:val="single" w:sz="4" w:space="0" w:color="000000"/>
              <w:left w:val="single" w:sz="4" w:space="0" w:color="000000"/>
              <w:bottom w:val="single" w:sz="4" w:space="0" w:color="000000"/>
              <w:right w:val="single" w:sz="4" w:space="0" w:color="000000"/>
            </w:tcBorders>
            <w:vAlign w:val="center"/>
          </w:tcPr>
          <w:p w14:paraId="31C30C59"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20.</w:t>
            </w:r>
          </w:p>
        </w:tc>
        <w:tc>
          <w:tcPr>
            <w:tcW w:w="2127" w:type="dxa"/>
            <w:tcBorders>
              <w:top w:val="single" w:sz="4" w:space="0" w:color="000000"/>
              <w:left w:val="single" w:sz="4" w:space="0" w:color="000000"/>
              <w:bottom w:val="single" w:sz="4" w:space="0" w:color="000000"/>
              <w:right w:val="single" w:sz="4" w:space="0" w:color="000000"/>
            </w:tcBorders>
            <w:vAlign w:val="center"/>
          </w:tcPr>
          <w:p w14:paraId="22BD8342" w14:textId="77777777" w:rsidR="00565151" w:rsidRPr="00607AAE" w:rsidRDefault="00565151" w:rsidP="00591F9E">
            <w:pPr>
              <w:pStyle w:val="TableParagraph"/>
              <w:spacing w:before="120" w:after="120" w:line="320" w:lineRule="exact"/>
              <w:ind w:left="57"/>
              <w:jc w:val="both"/>
              <w:rPr>
                <w:sz w:val="28"/>
                <w:szCs w:val="28"/>
              </w:rPr>
            </w:pPr>
            <w:r w:rsidRPr="00607AAE">
              <w:rPr>
                <w:sz w:val="28"/>
                <w:szCs w:val="28"/>
              </w:rPr>
              <w:t>Tài liệu kỹ thuật, bản vẽ kèm theo khi giao hàng</w:t>
            </w:r>
          </w:p>
        </w:tc>
        <w:tc>
          <w:tcPr>
            <w:tcW w:w="2694" w:type="dxa"/>
            <w:tcBorders>
              <w:top w:val="single" w:sz="4" w:space="0" w:color="000000"/>
              <w:left w:val="single" w:sz="4" w:space="0" w:color="000000"/>
              <w:bottom w:val="single" w:sz="4" w:space="0" w:color="000000"/>
              <w:right w:val="single" w:sz="4" w:space="0" w:color="000000"/>
            </w:tcBorders>
            <w:vAlign w:val="center"/>
          </w:tcPr>
          <w:p w14:paraId="5B61350B" w14:textId="77777777" w:rsidR="00565151" w:rsidRPr="00607AAE" w:rsidRDefault="00565151" w:rsidP="00591F9E">
            <w:pPr>
              <w:pStyle w:val="TableParagraph"/>
              <w:tabs>
                <w:tab w:val="left" w:pos="284"/>
              </w:tabs>
              <w:spacing w:before="120" w:after="120" w:line="320" w:lineRule="exact"/>
              <w:ind w:left="57"/>
              <w:jc w:val="center"/>
              <w:rPr>
                <w:sz w:val="28"/>
                <w:szCs w:val="28"/>
              </w:rPr>
            </w:pPr>
            <w:r w:rsidRPr="00607AAE">
              <w:rPr>
                <w:sz w:val="28"/>
                <w:szCs w:val="28"/>
              </w:rPr>
              <w:t>Đáp ứng yêu cầu tại Phần IV – Đặc tính kỹ thuật</w:t>
            </w:r>
          </w:p>
        </w:tc>
        <w:tc>
          <w:tcPr>
            <w:tcW w:w="1283" w:type="dxa"/>
            <w:tcBorders>
              <w:top w:val="single" w:sz="4" w:space="0" w:color="000000"/>
              <w:left w:val="single" w:sz="4" w:space="0" w:color="000000"/>
              <w:bottom w:val="single" w:sz="4" w:space="0" w:color="000000"/>
              <w:right w:val="single" w:sz="4" w:space="0" w:color="000000"/>
            </w:tcBorders>
            <w:vAlign w:val="center"/>
          </w:tcPr>
          <w:p w14:paraId="3B3CDE6F"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Như yêu cầu</w:t>
            </w:r>
          </w:p>
        </w:tc>
        <w:tc>
          <w:tcPr>
            <w:tcW w:w="992" w:type="dxa"/>
            <w:tcBorders>
              <w:top w:val="single" w:sz="4" w:space="0" w:color="000000"/>
              <w:left w:val="single" w:sz="4" w:space="0" w:color="000000"/>
              <w:bottom w:val="single" w:sz="4" w:space="0" w:color="000000"/>
              <w:right w:val="single" w:sz="4" w:space="0" w:color="000000"/>
            </w:tcBorders>
            <w:vAlign w:val="center"/>
          </w:tcPr>
          <w:p w14:paraId="292E1055" w14:textId="77777777" w:rsidR="00565151" w:rsidRPr="00607AAE" w:rsidRDefault="00565151" w:rsidP="00591F9E">
            <w:pPr>
              <w:pStyle w:val="TableParagraph"/>
              <w:spacing w:before="120" w:after="120" w:line="320" w:lineRule="exact"/>
              <w:ind w:left="57"/>
              <w:jc w:val="center"/>
              <w:rPr>
                <w:sz w:val="28"/>
                <w:szCs w:val="28"/>
              </w:rPr>
            </w:pPr>
          </w:p>
        </w:tc>
        <w:tc>
          <w:tcPr>
            <w:tcW w:w="1694" w:type="dxa"/>
            <w:tcBorders>
              <w:top w:val="single" w:sz="4" w:space="0" w:color="000000"/>
              <w:left w:val="single" w:sz="4" w:space="0" w:color="000000"/>
              <w:bottom w:val="single" w:sz="4" w:space="0" w:color="000000"/>
              <w:right w:val="single" w:sz="4" w:space="0" w:color="000000"/>
            </w:tcBorders>
            <w:vAlign w:val="center"/>
          </w:tcPr>
          <w:p w14:paraId="673555B5" w14:textId="77777777" w:rsidR="00565151" w:rsidRPr="00607AAE" w:rsidRDefault="00565151" w:rsidP="00591F9E">
            <w:pPr>
              <w:pStyle w:val="TableParagraph"/>
              <w:spacing w:before="120" w:after="120" w:line="320" w:lineRule="exact"/>
              <w:ind w:left="57"/>
              <w:jc w:val="center"/>
              <w:rPr>
                <w:sz w:val="28"/>
                <w:szCs w:val="28"/>
              </w:rPr>
            </w:pPr>
            <w:r w:rsidRPr="00607AAE">
              <w:rPr>
                <w:sz w:val="28"/>
                <w:szCs w:val="28"/>
              </w:rPr>
              <w:t>Không như yêu cầu</w:t>
            </w:r>
          </w:p>
        </w:tc>
      </w:tr>
    </w:tbl>
    <w:p w14:paraId="3E70C889" w14:textId="05F4833D" w:rsidR="00120A88" w:rsidRPr="00607AAE" w:rsidRDefault="00120A88" w:rsidP="00591F9E">
      <w:pPr>
        <w:pStyle w:val="ListParagraph"/>
        <w:numPr>
          <w:ilvl w:val="0"/>
          <w:numId w:val="14"/>
        </w:numPr>
        <w:tabs>
          <w:tab w:val="left" w:pos="993"/>
        </w:tabs>
        <w:spacing w:before="120" w:after="120" w:line="320" w:lineRule="exact"/>
        <w:ind w:left="0" w:firstLine="567"/>
        <w:contextualSpacing w:val="0"/>
        <w:rPr>
          <w:b/>
          <w:bCs/>
          <w:iCs/>
          <w:sz w:val="28"/>
          <w:szCs w:val="28"/>
        </w:rPr>
      </w:pPr>
      <w:r w:rsidRPr="00607AAE">
        <w:rPr>
          <w:b/>
          <w:bCs/>
          <w:iCs/>
          <w:sz w:val="28"/>
          <w:szCs w:val="28"/>
        </w:rPr>
        <w:t xml:space="preserve">TRỤ BÊ TÔNG LY TÂM </w:t>
      </w:r>
      <w:r w:rsidR="002C46C3" w:rsidRPr="00607AAE">
        <w:rPr>
          <w:b/>
          <w:bCs/>
          <w:iCs/>
          <w:sz w:val="28"/>
          <w:szCs w:val="28"/>
        </w:rPr>
        <w:t>16M – 22M</w:t>
      </w:r>
      <w:r w:rsidRPr="00607AAE">
        <w:rPr>
          <w:b/>
          <w:bCs/>
          <w:iCs/>
          <w:sz w:val="28"/>
          <w:szCs w:val="28"/>
        </w:rPr>
        <w:t>:</w:t>
      </w:r>
    </w:p>
    <w:p w14:paraId="07CA0318" w14:textId="77777777" w:rsidR="00120A88" w:rsidRPr="00607AAE" w:rsidRDefault="00120A88" w:rsidP="00591F9E">
      <w:pPr>
        <w:pStyle w:val="ListParagraph"/>
        <w:numPr>
          <w:ilvl w:val="0"/>
          <w:numId w:val="15"/>
        </w:numPr>
        <w:tabs>
          <w:tab w:val="left" w:pos="993"/>
        </w:tabs>
        <w:spacing w:before="120" w:after="120" w:line="320" w:lineRule="exact"/>
        <w:ind w:left="0" w:firstLine="567"/>
        <w:contextualSpacing w:val="0"/>
        <w:rPr>
          <w:b/>
          <w:bCs/>
          <w:iCs/>
          <w:color w:val="0000FF"/>
          <w:sz w:val="28"/>
          <w:szCs w:val="28"/>
        </w:rPr>
      </w:pPr>
      <w:r w:rsidRPr="00607AAE">
        <w:rPr>
          <w:b/>
          <w:bCs/>
          <w:iCs/>
          <w:color w:val="0000FF"/>
          <w:sz w:val="28"/>
          <w:szCs w:val="28"/>
        </w:rPr>
        <w:t>Đặc tính kỹ thuật:</w:t>
      </w:r>
    </w:p>
    <w:p w14:paraId="20B02A72" w14:textId="77777777" w:rsidR="002C46C3" w:rsidRPr="00607AAE" w:rsidRDefault="002C46C3" w:rsidP="00591F9E">
      <w:pPr>
        <w:widowControl w:val="0"/>
        <w:numPr>
          <w:ilvl w:val="0"/>
          <w:numId w:val="32"/>
        </w:numPr>
        <w:tabs>
          <w:tab w:val="left" w:pos="993"/>
        </w:tabs>
        <w:autoSpaceDE w:val="0"/>
        <w:autoSpaceDN w:val="0"/>
        <w:spacing w:before="120" w:after="120" w:line="320" w:lineRule="exact"/>
        <w:ind w:left="0" w:firstLine="567"/>
        <w:jc w:val="both"/>
        <w:outlineLvl w:val="0"/>
        <w:rPr>
          <w:b/>
          <w:bCs/>
          <w:sz w:val="28"/>
          <w:szCs w:val="28"/>
          <w:lang w:val="vi"/>
        </w:rPr>
      </w:pPr>
      <w:r w:rsidRPr="00607AAE">
        <w:rPr>
          <w:b/>
          <w:bCs/>
          <w:sz w:val="28"/>
          <w:szCs w:val="28"/>
          <w:lang w:val="vi"/>
        </w:rPr>
        <w:t>Phạm</w:t>
      </w:r>
      <w:r w:rsidRPr="00607AAE">
        <w:rPr>
          <w:b/>
          <w:bCs/>
          <w:spacing w:val="-4"/>
          <w:sz w:val="28"/>
          <w:szCs w:val="28"/>
          <w:lang w:val="vi"/>
        </w:rPr>
        <w:t xml:space="preserve"> </w:t>
      </w:r>
      <w:r w:rsidRPr="00607AAE">
        <w:rPr>
          <w:b/>
          <w:bCs/>
          <w:sz w:val="28"/>
          <w:szCs w:val="28"/>
          <w:lang w:val="vi"/>
        </w:rPr>
        <w:t>vi</w:t>
      </w:r>
      <w:r w:rsidRPr="00607AAE">
        <w:rPr>
          <w:b/>
          <w:bCs/>
          <w:spacing w:val="-3"/>
          <w:sz w:val="28"/>
          <w:szCs w:val="28"/>
          <w:lang w:val="vi"/>
        </w:rPr>
        <w:t xml:space="preserve"> </w:t>
      </w:r>
      <w:r w:rsidRPr="00607AAE">
        <w:rPr>
          <w:b/>
          <w:bCs/>
          <w:sz w:val="28"/>
          <w:szCs w:val="28"/>
          <w:lang w:val="vi"/>
        </w:rPr>
        <w:t>áp</w:t>
      </w:r>
      <w:r w:rsidRPr="00607AAE">
        <w:rPr>
          <w:b/>
          <w:bCs/>
          <w:spacing w:val="-1"/>
          <w:sz w:val="28"/>
          <w:szCs w:val="28"/>
          <w:lang w:val="vi"/>
        </w:rPr>
        <w:t xml:space="preserve"> </w:t>
      </w:r>
      <w:r w:rsidRPr="00607AAE">
        <w:rPr>
          <w:b/>
          <w:bCs/>
          <w:spacing w:val="-4"/>
          <w:sz w:val="28"/>
          <w:szCs w:val="28"/>
          <w:lang w:val="vi"/>
        </w:rPr>
        <w:t>dụng</w:t>
      </w:r>
    </w:p>
    <w:p w14:paraId="21592711" w14:textId="77777777" w:rsidR="002C46C3" w:rsidRPr="00607AAE" w:rsidRDefault="002C46C3" w:rsidP="00591F9E">
      <w:pPr>
        <w:widowControl w:val="0"/>
        <w:autoSpaceDE w:val="0"/>
        <w:autoSpaceDN w:val="0"/>
        <w:spacing w:before="120" w:after="120" w:line="320" w:lineRule="exact"/>
        <w:ind w:firstLine="567"/>
        <w:rPr>
          <w:sz w:val="28"/>
          <w:szCs w:val="28"/>
          <w:lang w:val="vi"/>
        </w:rPr>
      </w:pPr>
      <w:r w:rsidRPr="00607AAE">
        <w:rPr>
          <w:sz w:val="28"/>
          <w:szCs w:val="28"/>
          <w:lang w:val="vi"/>
        </w:rPr>
        <w:t>Đặc tính kỹ thuật này được áp dụng cho trụ điện bê tông cốt thép ly tâm có chiều cao từ 16,0 mét đến 22,0 mét, được sử dụng cho lưới điện phân phối trên không của Tổng công ty Điện lực Miền Nam.</w:t>
      </w:r>
    </w:p>
    <w:p w14:paraId="743C6DDF" w14:textId="77777777" w:rsidR="002C46C3" w:rsidRPr="00607AAE" w:rsidRDefault="002C46C3" w:rsidP="00591F9E">
      <w:pPr>
        <w:widowControl w:val="0"/>
        <w:numPr>
          <w:ilvl w:val="0"/>
          <w:numId w:val="32"/>
        </w:numPr>
        <w:tabs>
          <w:tab w:val="left" w:pos="991"/>
        </w:tabs>
        <w:autoSpaceDE w:val="0"/>
        <w:autoSpaceDN w:val="0"/>
        <w:spacing w:before="120" w:after="120" w:line="320" w:lineRule="exact"/>
        <w:ind w:left="0" w:firstLine="567"/>
        <w:jc w:val="both"/>
        <w:outlineLvl w:val="0"/>
        <w:rPr>
          <w:b/>
          <w:bCs/>
          <w:sz w:val="28"/>
          <w:szCs w:val="28"/>
          <w:lang w:val="vi"/>
        </w:rPr>
      </w:pPr>
      <w:r w:rsidRPr="00607AAE">
        <w:rPr>
          <w:b/>
          <w:bCs/>
          <w:sz w:val="28"/>
          <w:szCs w:val="28"/>
          <w:lang w:val="vi"/>
        </w:rPr>
        <w:lastRenderedPageBreak/>
        <w:t>Tiêu chuẩn áp dụng</w:t>
      </w:r>
    </w:p>
    <w:p w14:paraId="4D4FF4C7" w14:textId="77777777" w:rsidR="002C46C3" w:rsidRPr="00607AAE" w:rsidRDefault="002C46C3" w:rsidP="00591F9E">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7"/>
          <w:sz w:val="28"/>
          <w:szCs w:val="28"/>
          <w:lang w:val="vi"/>
        </w:rPr>
        <w:t xml:space="preserve"> </w:t>
      </w:r>
      <w:r w:rsidRPr="00607AAE">
        <w:rPr>
          <w:sz w:val="28"/>
          <w:szCs w:val="28"/>
          <w:lang w:val="vi"/>
        </w:rPr>
        <w:t>5847-2016:</w:t>
      </w:r>
      <w:r w:rsidRPr="00607AAE">
        <w:rPr>
          <w:spacing w:val="-5"/>
          <w:sz w:val="28"/>
          <w:szCs w:val="28"/>
          <w:lang w:val="vi"/>
        </w:rPr>
        <w:t xml:space="preserve"> </w:t>
      </w:r>
      <w:r w:rsidRPr="00607AAE">
        <w:rPr>
          <w:sz w:val="28"/>
          <w:szCs w:val="28"/>
          <w:lang w:val="vi"/>
        </w:rPr>
        <w:t>Trụ</w:t>
      </w:r>
      <w:r w:rsidRPr="00607AAE">
        <w:rPr>
          <w:spacing w:val="-2"/>
          <w:sz w:val="28"/>
          <w:szCs w:val="28"/>
          <w:lang w:val="vi"/>
        </w:rPr>
        <w:t xml:space="preserve"> </w:t>
      </w:r>
      <w:r w:rsidRPr="00607AAE">
        <w:rPr>
          <w:sz w:val="28"/>
          <w:szCs w:val="28"/>
          <w:lang w:val="vi"/>
        </w:rPr>
        <w:t>điện</w:t>
      </w:r>
      <w:r w:rsidRPr="00607AAE">
        <w:rPr>
          <w:spacing w:val="-2"/>
          <w:sz w:val="28"/>
          <w:szCs w:val="28"/>
          <w:lang w:val="vi"/>
        </w:rPr>
        <w:t xml:space="preserve"> </w:t>
      </w:r>
      <w:r w:rsidRPr="00607AAE">
        <w:rPr>
          <w:sz w:val="28"/>
          <w:szCs w:val="28"/>
          <w:lang w:val="vi"/>
        </w:rPr>
        <w:t>bê</w:t>
      </w:r>
      <w:r w:rsidRPr="00607AAE">
        <w:rPr>
          <w:spacing w:val="-5"/>
          <w:sz w:val="28"/>
          <w:szCs w:val="28"/>
          <w:lang w:val="vi"/>
        </w:rPr>
        <w:t xml:space="preserve"> </w:t>
      </w:r>
      <w:r w:rsidRPr="00607AAE">
        <w:rPr>
          <w:sz w:val="28"/>
          <w:szCs w:val="28"/>
          <w:lang w:val="vi"/>
        </w:rPr>
        <w:t>tông</w:t>
      </w:r>
      <w:r w:rsidRPr="00607AAE">
        <w:rPr>
          <w:spacing w:val="-3"/>
          <w:sz w:val="28"/>
          <w:szCs w:val="28"/>
          <w:lang w:val="vi"/>
        </w:rPr>
        <w:t xml:space="preserve"> </w:t>
      </w:r>
      <w:r w:rsidRPr="00607AAE">
        <w:rPr>
          <w:sz w:val="28"/>
          <w:szCs w:val="28"/>
          <w:lang w:val="vi"/>
        </w:rPr>
        <w:t>cốt</w:t>
      </w:r>
      <w:r w:rsidRPr="00607AAE">
        <w:rPr>
          <w:spacing w:val="-5"/>
          <w:sz w:val="28"/>
          <w:szCs w:val="28"/>
          <w:lang w:val="vi"/>
        </w:rPr>
        <w:t xml:space="preserve"> </w:t>
      </w:r>
      <w:r w:rsidRPr="00607AAE">
        <w:rPr>
          <w:sz w:val="28"/>
          <w:szCs w:val="28"/>
          <w:lang w:val="vi"/>
        </w:rPr>
        <w:t>thép</w:t>
      </w:r>
      <w:r w:rsidRPr="00607AAE">
        <w:rPr>
          <w:spacing w:val="-2"/>
          <w:sz w:val="28"/>
          <w:szCs w:val="28"/>
          <w:lang w:val="vi"/>
        </w:rPr>
        <w:t xml:space="preserve"> </w:t>
      </w:r>
      <w:r w:rsidRPr="00607AAE">
        <w:rPr>
          <w:sz w:val="28"/>
          <w:szCs w:val="28"/>
          <w:lang w:val="vi"/>
        </w:rPr>
        <w:t>ly</w:t>
      </w:r>
      <w:r w:rsidRPr="00607AAE">
        <w:rPr>
          <w:spacing w:val="-2"/>
          <w:sz w:val="28"/>
          <w:szCs w:val="28"/>
          <w:lang w:val="vi"/>
        </w:rPr>
        <w:t xml:space="preserve"> </w:t>
      </w:r>
      <w:r w:rsidRPr="00607AAE">
        <w:rPr>
          <w:spacing w:val="-4"/>
          <w:sz w:val="28"/>
          <w:szCs w:val="28"/>
          <w:lang w:val="vi"/>
        </w:rPr>
        <w:t>tâm.</w:t>
      </w:r>
    </w:p>
    <w:p w14:paraId="0F6E5E5F" w14:textId="77777777" w:rsidR="002C46C3" w:rsidRPr="00607AAE" w:rsidRDefault="002C46C3" w:rsidP="00591F9E">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9"/>
          <w:sz w:val="28"/>
          <w:szCs w:val="28"/>
          <w:lang w:val="vi"/>
        </w:rPr>
        <w:t xml:space="preserve"> </w:t>
      </w:r>
      <w:r w:rsidRPr="00607AAE">
        <w:rPr>
          <w:sz w:val="28"/>
          <w:szCs w:val="28"/>
          <w:lang w:val="vi"/>
        </w:rPr>
        <w:t>1651-1:2018:</w:t>
      </w:r>
      <w:r w:rsidRPr="00607AAE">
        <w:rPr>
          <w:spacing w:val="-6"/>
          <w:sz w:val="28"/>
          <w:szCs w:val="28"/>
          <w:lang w:val="vi"/>
        </w:rPr>
        <w:t xml:space="preserve"> </w:t>
      </w:r>
      <w:r w:rsidRPr="00607AAE">
        <w:rPr>
          <w:sz w:val="28"/>
          <w:szCs w:val="28"/>
          <w:lang w:val="vi"/>
        </w:rPr>
        <w:t>Thép</w:t>
      </w:r>
      <w:r w:rsidRPr="00607AAE">
        <w:rPr>
          <w:spacing w:val="-3"/>
          <w:sz w:val="28"/>
          <w:szCs w:val="28"/>
          <w:lang w:val="vi"/>
        </w:rPr>
        <w:t xml:space="preserve"> </w:t>
      </w:r>
      <w:r w:rsidRPr="00607AAE">
        <w:rPr>
          <w:sz w:val="28"/>
          <w:szCs w:val="28"/>
          <w:lang w:val="vi"/>
        </w:rPr>
        <w:t>cốt</w:t>
      </w:r>
      <w:r w:rsidRPr="00607AAE">
        <w:rPr>
          <w:spacing w:val="-3"/>
          <w:sz w:val="28"/>
          <w:szCs w:val="28"/>
          <w:lang w:val="vi"/>
        </w:rPr>
        <w:t xml:space="preserve"> </w:t>
      </w:r>
      <w:r w:rsidRPr="00607AAE">
        <w:rPr>
          <w:sz w:val="28"/>
          <w:szCs w:val="28"/>
          <w:lang w:val="vi"/>
        </w:rPr>
        <w:t>bê</w:t>
      </w:r>
      <w:r w:rsidRPr="00607AAE">
        <w:rPr>
          <w:spacing w:val="-6"/>
          <w:sz w:val="28"/>
          <w:szCs w:val="28"/>
          <w:lang w:val="vi"/>
        </w:rPr>
        <w:t xml:space="preserve"> </w:t>
      </w:r>
      <w:r w:rsidRPr="00607AAE">
        <w:rPr>
          <w:sz w:val="28"/>
          <w:szCs w:val="28"/>
          <w:lang w:val="vi"/>
        </w:rPr>
        <w:t>tông</w:t>
      </w:r>
      <w:r w:rsidRPr="00607AAE">
        <w:rPr>
          <w:spacing w:val="-1"/>
          <w:sz w:val="28"/>
          <w:szCs w:val="28"/>
          <w:lang w:val="vi"/>
        </w:rPr>
        <w:t xml:space="preserve"> </w:t>
      </w:r>
      <w:r w:rsidRPr="00607AAE">
        <w:rPr>
          <w:sz w:val="28"/>
          <w:szCs w:val="28"/>
          <w:lang w:val="vi"/>
        </w:rPr>
        <w:t>–</w:t>
      </w:r>
      <w:r w:rsidRPr="00607AAE">
        <w:rPr>
          <w:spacing w:val="-4"/>
          <w:sz w:val="28"/>
          <w:szCs w:val="28"/>
          <w:lang w:val="vi"/>
        </w:rPr>
        <w:t xml:space="preserve"> </w:t>
      </w:r>
      <w:r w:rsidRPr="00607AAE">
        <w:rPr>
          <w:sz w:val="28"/>
          <w:szCs w:val="28"/>
          <w:lang w:val="vi"/>
        </w:rPr>
        <w:t>Phần</w:t>
      </w:r>
      <w:r w:rsidRPr="00607AAE">
        <w:rPr>
          <w:spacing w:val="-3"/>
          <w:sz w:val="28"/>
          <w:szCs w:val="28"/>
          <w:lang w:val="vi"/>
        </w:rPr>
        <w:t xml:space="preserve"> </w:t>
      </w:r>
      <w:r w:rsidRPr="00607AAE">
        <w:rPr>
          <w:sz w:val="28"/>
          <w:szCs w:val="28"/>
          <w:lang w:val="vi"/>
        </w:rPr>
        <w:t>1:</w:t>
      </w:r>
      <w:r w:rsidRPr="00607AAE">
        <w:rPr>
          <w:spacing w:val="-3"/>
          <w:sz w:val="28"/>
          <w:szCs w:val="28"/>
          <w:lang w:val="vi"/>
        </w:rPr>
        <w:t xml:space="preserve"> </w:t>
      </w:r>
      <w:r w:rsidRPr="00607AAE">
        <w:rPr>
          <w:sz w:val="28"/>
          <w:szCs w:val="28"/>
          <w:lang w:val="vi"/>
        </w:rPr>
        <w:t>Thép</w:t>
      </w:r>
      <w:r w:rsidRPr="00607AAE">
        <w:rPr>
          <w:spacing w:val="-3"/>
          <w:sz w:val="28"/>
          <w:szCs w:val="28"/>
          <w:lang w:val="vi"/>
        </w:rPr>
        <w:t xml:space="preserve"> </w:t>
      </w:r>
      <w:r w:rsidRPr="00607AAE">
        <w:rPr>
          <w:sz w:val="28"/>
          <w:szCs w:val="28"/>
          <w:lang w:val="vi"/>
        </w:rPr>
        <w:t>thanh</w:t>
      </w:r>
      <w:r w:rsidRPr="00607AAE">
        <w:rPr>
          <w:spacing w:val="-7"/>
          <w:sz w:val="28"/>
          <w:szCs w:val="28"/>
          <w:lang w:val="vi"/>
        </w:rPr>
        <w:t xml:space="preserve"> </w:t>
      </w:r>
      <w:r w:rsidRPr="00607AAE">
        <w:rPr>
          <w:sz w:val="28"/>
          <w:szCs w:val="28"/>
          <w:lang w:val="vi"/>
        </w:rPr>
        <w:t>tròn</w:t>
      </w:r>
      <w:r w:rsidRPr="00607AAE">
        <w:rPr>
          <w:spacing w:val="-2"/>
          <w:sz w:val="28"/>
          <w:szCs w:val="28"/>
          <w:lang w:val="vi"/>
        </w:rPr>
        <w:t xml:space="preserve"> trơn.</w:t>
      </w:r>
    </w:p>
    <w:p w14:paraId="18272174" w14:textId="77777777" w:rsidR="002C46C3" w:rsidRPr="00607AAE" w:rsidRDefault="002C46C3" w:rsidP="00591F9E">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7"/>
          <w:sz w:val="28"/>
          <w:szCs w:val="28"/>
          <w:lang w:val="vi"/>
        </w:rPr>
        <w:t xml:space="preserve"> </w:t>
      </w:r>
      <w:r w:rsidRPr="00607AAE">
        <w:rPr>
          <w:sz w:val="28"/>
          <w:szCs w:val="28"/>
          <w:lang w:val="vi"/>
        </w:rPr>
        <w:t>1651-2:2018:</w:t>
      </w:r>
      <w:r w:rsidRPr="00607AAE">
        <w:rPr>
          <w:spacing w:val="-6"/>
          <w:sz w:val="28"/>
          <w:szCs w:val="28"/>
          <w:lang w:val="vi"/>
        </w:rPr>
        <w:t xml:space="preserve"> </w:t>
      </w:r>
      <w:r w:rsidRPr="00607AAE">
        <w:rPr>
          <w:sz w:val="28"/>
          <w:szCs w:val="28"/>
          <w:lang w:val="vi"/>
        </w:rPr>
        <w:t>Thép</w:t>
      </w:r>
      <w:r w:rsidRPr="00607AAE">
        <w:rPr>
          <w:spacing w:val="-3"/>
          <w:sz w:val="28"/>
          <w:szCs w:val="28"/>
          <w:lang w:val="vi"/>
        </w:rPr>
        <w:t xml:space="preserve"> </w:t>
      </w:r>
      <w:r w:rsidRPr="00607AAE">
        <w:rPr>
          <w:sz w:val="28"/>
          <w:szCs w:val="28"/>
          <w:lang w:val="vi"/>
        </w:rPr>
        <w:t>cốt</w:t>
      </w:r>
      <w:r w:rsidRPr="00607AAE">
        <w:rPr>
          <w:spacing w:val="-3"/>
          <w:sz w:val="28"/>
          <w:szCs w:val="28"/>
          <w:lang w:val="vi"/>
        </w:rPr>
        <w:t xml:space="preserve"> </w:t>
      </w:r>
      <w:r w:rsidRPr="00607AAE">
        <w:rPr>
          <w:sz w:val="28"/>
          <w:szCs w:val="28"/>
          <w:lang w:val="vi"/>
        </w:rPr>
        <w:t>bê</w:t>
      </w:r>
      <w:r w:rsidRPr="00607AAE">
        <w:rPr>
          <w:spacing w:val="-5"/>
          <w:sz w:val="28"/>
          <w:szCs w:val="28"/>
          <w:lang w:val="vi"/>
        </w:rPr>
        <w:t xml:space="preserve"> </w:t>
      </w:r>
      <w:r w:rsidRPr="00607AAE">
        <w:rPr>
          <w:sz w:val="28"/>
          <w:szCs w:val="28"/>
          <w:lang w:val="vi"/>
        </w:rPr>
        <w:t>tông</w:t>
      </w:r>
      <w:r w:rsidRPr="00607AAE">
        <w:rPr>
          <w:spacing w:val="-1"/>
          <w:sz w:val="28"/>
          <w:szCs w:val="28"/>
          <w:lang w:val="vi"/>
        </w:rPr>
        <w:t xml:space="preserve"> </w:t>
      </w:r>
      <w:r w:rsidRPr="00607AAE">
        <w:rPr>
          <w:sz w:val="28"/>
          <w:szCs w:val="28"/>
          <w:lang w:val="vi"/>
        </w:rPr>
        <w:t>–</w:t>
      </w:r>
      <w:r w:rsidRPr="00607AAE">
        <w:rPr>
          <w:spacing w:val="-4"/>
          <w:sz w:val="28"/>
          <w:szCs w:val="28"/>
          <w:lang w:val="vi"/>
        </w:rPr>
        <w:t xml:space="preserve"> </w:t>
      </w:r>
      <w:r w:rsidRPr="00607AAE">
        <w:rPr>
          <w:sz w:val="28"/>
          <w:szCs w:val="28"/>
          <w:lang w:val="vi"/>
        </w:rPr>
        <w:t>Phần</w:t>
      </w:r>
      <w:r w:rsidRPr="00607AAE">
        <w:rPr>
          <w:spacing w:val="-3"/>
          <w:sz w:val="28"/>
          <w:szCs w:val="28"/>
          <w:lang w:val="vi"/>
        </w:rPr>
        <w:t xml:space="preserve"> </w:t>
      </w:r>
      <w:r w:rsidRPr="00607AAE">
        <w:rPr>
          <w:sz w:val="28"/>
          <w:szCs w:val="28"/>
          <w:lang w:val="vi"/>
        </w:rPr>
        <w:t>2:</w:t>
      </w:r>
      <w:r w:rsidRPr="00607AAE">
        <w:rPr>
          <w:spacing w:val="-3"/>
          <w:sz w:val="28"/>
          <w:szCs w:val="28"/>
          <w:lang w:val="vi"/>
        </w:rPr>
        <w:t xml:space="preserve"> </w:t>
      </w:r>
      <w:r w:rsidRPr="00607AAE">
        <w:rPr>
          <w:sz w:val="28"/>
          <w:szCs w:val="28"/>
          <w:lang w:val="vi"/>
        </w:rPr>
        <w:t>Thép</w:t>
      </w:r>
      <w:r w:rsidRPr="00607AAE">
        <w:rPr>
          <w:spacing w:val="-3"/>
          <w:sz w:val="28"/>
          <w:szCs w:val="28"/>
          <w:lang w:val="vi"/>
        </w:rPr>
        <w:t xml:space="preserve"> </w:t>
      </w:r>
      <w:r w:rsidRPr="00607AAE">
        <w:rPr>
          <w:sz w:val="28"/>
          <w:szCs w:val="28"/>
          <w:lang w:val="vi"/>
        </w:rPr>
        <w:t>thanh</w:t>
      </w:r>
      <w:r w:rsidRPr="00607AAE">
        <w:rPr>
          <w:spacing w:val="-6"/>
          <w:sz w:val="28"/>
          <w:szCs w:val="28"/>
          <w:lang w:val="vi"/>
        </w:rPr>
        <w:t xml:space="preserve"> </w:t>
      </w:r>
      <w:r w:rsidRPr="00607AAE">
        <w:rPr>
          <w:spacing w:val="-4"/>
          <w:sz w:val="28"/>
          <w:szCs w:val="28"/>
          <w:lang w:val="vi"/>
        </w:rPr>
        <w:t>vằn.</w:t>
      </w:r>
    </w:p>
    <w:p w14:paraId="303B28CC" w14:textId="77777777" w:rsidR="002C46C3" w:rsidRPr="00607AAE" w:rsidRDefault="002C46C3" w:rsidP="00591F9E">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7"/>
          <w:sz w:val="28"/>
          <w:szCs w:val="28"/>
          <w:lang w:val="vi"/>
        </w:rPr>
        <w:t xml:space="preserve"> </w:t>
      </w:r>
      <w:r w:rsidRPr="00607AAE">
        <w:rPr>
          <w:sz w:val="28"/>
          <w:szCs w:val="28"/>
          <w:lang w:val="vi"/>
        </w:rPr>
        <w:t>1651-3:2018,</w:t>
      </w:r>
      <w:r w:rsidRPr="00607AAE">
        <w:rPr>
          <w:spacing w:val="-7"/>
          <w:sz w:val="28"/>
          <w:szCs w:val="28"/>
          <w:lang w:val="vi"/>
        </w:rPr>
        <w:t xml:space="preserve"> </w:t>
      </w:r>
      <w:r w:rsidRPr="00607AAE">
        <w:rPr>
          <w:sz w:val="28"/>
          <w:szCs w:val="28"/>
          <w:lang w:val="vi"/>
        </w:rPr>
        <w:t>Thép</w:t>
      </w:r>
      <w:r w:rsidRPr="00607AAE">
        <w:rPr>
          <w:spacing w:val="-3"/>
          <w:sz w:val="28"/>
          <w:szCs w:val="28"/>
          <w:lang w:val="vi"/>
        </w:rPr>
        <w:t xml:space="preserve"> </w:t>
      </w:r>
      <w:r w:rsidRPr="00607AAE">
        <w:rPr>
          <w:sz w:val="28"/>
          <w:szCs w:val="28"/>
          <w:lang w:val="vi"/>
        </w:rPr>
        <w:t>cốt</w:t>
      </w:r>
      <w:r w:rsidRPr="00607AAE">
        <w:rPr>
          <w:spacing w:val="-3"/>
          <w:sz w:val="28"/>
          <w:szCs w:val="28"/>
          <w:lang w:val="vi"/>
        </w:rPr>
        <w:t xml:space="preserve"> </w:t>
      </w:r>
      <w:r w:rsidRPr="00607AAE">
        <w:rPr>
          <w:sz w:val="28"/>
          <w:szCs w:val="28"/>
          <w:lang w:val="vi"/>
        </w:rPr>
        <w:t>bê</w:t>
      </w:r>
      <w:r w:rsidRPr="00607AAE">
        <w:rPr>
          <w:spacing w:val="-5"/>
          <w:sz w:val="28"/>
          <w:szCs w:val="28"/>
          <w:lang w:val="vi"/>
        </w:rPr>
        <w:t xml:space="preserve"> </w:t>
      </w:r>
      <w:r w:rsidRPr="00607AAE">
        <w:rPr>
          <w:sz w:val="28"/>
          <w:szCs w:val="28"/>
          <w:lang w:val="vi"/>
        </w:rPr>
        <w:t>tông</w:t>
      </w:r>
      <w:r w:rsidRPr="00607AAE">
        <w:rPr>
          <w:spacing w:val="-2"/>
          <w:sz w:val="28"/>
          <w:szCs w:val="28"/>
          <w:lang w:val="vi"/>
        </w:rPr>
        <w:t xml:space="preserve"> </w:t>
      </w:r>
      <w:r w:rsidRPr="00607AAE">
        <w:rPr>
          <w:sz w:val="28"/>
          <w:szCs w:val="28"/>
          <w:lang w:val="vi"/>
        </w:rPr>
        <w:t>–</w:t>
      </w:r>
      <w:r w:rsidRPr="00607AAE">
        <w:rPr>
          <w:spacing w:val="-4"/>
          <w:sz w:val="28"/>
          <w:szCs w:val="28"/>
          <w:lang w:val="vi"/>
        </w:rPr>
        <w:t xml:space="preserve"> </w:t>
      </w:r>
      <w:r w:rsidRPr="00607AAE">
        <w:rPr>
          <w:sz w:val="28"/>
          <w:szCs w:val="28"/>
          <w:lang w:val="vi"/>
        </w:rPr>
        <w:t>Phần</w:t>
      </w:r>
      <w:r w:rsidRPr="00607AAE">
        <w:rPr>
          <w:spacing w:val="-2"/>
          <w:sz w:val="28"/>
          <w:szCs w:val="28"/>
          <w:lang w:val="vi"/>
        </w:rPr>
        <w:t xml:space="preserve"> </w:t>
      </w:r>
      <w:r w:rsidRPr="00607AAE">
        <w:rPr>
          <w:sz w:val="28"/>
          <w:szCs w:val="28"/>
          <w:lang w:val="vi"/>
        </w:rPr>
        <w:t>3:</w:t>
      </w:r>
      <w:r w:rsidRPr="00607AAE">
        <w:rPr>
          <w:spacing w:val="-3"/>
          <w:sz w:val="28"/>
          <w:szCs w:val="28"/>
          <w:lang w:val="vi"/>
        </w:rPr>
        <w:t xml:space="preserve"> </w:t>
      </w:r>
      <w:r w:rsidRPr="00607AAE">
        <w:rPr>
          <w:sz w:val="28"/>
          <w:szCs w:val="28"/>
          <w:lang w:val="vi"/>
        </w:rPr>
        <w:t>Lưới</w:t>
      </w:r>
      <w:r w:rsidRPr="00607AAE">
        <w:rPr>
          <w:spacing w:val="-3"/>
          <w:sz w:val="28"/>
          <w:szCs w:val="28"/>
          <w:lang w:val="vi"/>
        </w:rPr>
        <w:t xml:space="preserve"> </w:t>
      </w:r>
      <w:r w:rsidRPr="00607AAE">
        <w:rPr>
          <w:sz w:val="28"/>
          <w:szCs w:val="28"/>
          <w:lang w:val="vi"/>
        </w:rPr>
        <w:t>thép</w:t>
      </w:r>
      <w:r w:rsidRPr="00607AAE">
        <w:rPr>
          <w:spacing w:val="-2"/>
          <w:sz w:val="28"/>
          <w:szCs w:val="28"/>
          <w:lang w:val="vi"/>
        </w:rPr>
        <w:t xml:space="preserve"> </w:t>
      </w:r>
      <w:r w:rsidRPr="00607AAE">
        <w:rPr>
          <w:spacing w:val="-4"/>
          <w:sz w:val="28"/>
          <w:szCs w:val="28"/>
          <w:lang w:val="vi"/>
        </w:rPr>
        <w:t>hàn.</w:t>
      </w:r>
    </w:p>
    <w:p w14:paraId="6898E2CA" w14:textId="77777777" w:rsidR="002C46C3" w:rsidRPr="00607AAE" w:rsidRDefault="002C46C3" w:rsidP="00591F9E">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3"/>
          <w:sz w:val="28"/>
          <w:szCs w:val="28"/>
          <w:lang w:val="vi"/>
        </w:rPr>
        <w:t xml:space="preserve"> </w:t>
      </w:r>
      <w:r w:rsidRPr="00607AAE">
        <w:rPr>
          <w:sz w:val="28"/>
          <w:szCs w:val="28"/>
          <w:lang w:val="vi"/>
        </w:rPr>
        <w:t>5408:2007,</w:t>
      </w:r>
      <w:r w:rsidRPr="00607AAE">
        <w:rPr>
          <w:spacing w:val="-4"/>
          <w:sz w:val="28"/>
          <w:szCs w:val="28"/>
          <w:lang w:val="vi"/>
        </w:rPr>
        <w:t xml:space="preserve"> </w:t>
      </w:r>
      <w:r w:rsidRPr="00607AAE">
        <w:rPr>
          <w:sz w:val="28"/>
          <w:szCs w:val="28"/>
          <w:lang w:val="vi"/>
        </w:rPr>
        <w:t>Lớp</w:t>
      </w:r>
      <w:r w:rsidRPr="00607AAE">
        <w:rPr>
          <w:spacing w:val="-2"/>
          <w:sz w:val="28"/>
          <w:szCs w:val="28"/>
          <w:lang w:val="vi"/>
        </w:rPr>
        <w:t xml:space="preserve"> </w:t>
      </w:r>
      <w:r w:rsidRPr="00607AAE">
        <w:rPr>
          <w:sz w:val="28"/>
          <w:szCs w:val="28"/>
          <w:lang w:val="vi"/>
        </w:rPr>
        <w:t>phủ</w:t>
      </w:r>
      <w:r w:rsidRPr="00607AAE">
        <w:rPr>
          <w:spacing w:val="-3"/>
          <w:sz w:val="28"/>
          <w:szCs w:val="28"/>
          <w:lang w:val="vi"/>
        </w:rPr>
        <w:t xml:space="preserve"> </w:t>
      </w:r>
      <w:r w:rsidRPr="00607AAE">
        <w:rPr>
          <w:sz w:val="28"/>
          <w:szCs w:val="28"/>
          <w:lang w:val="vi"/>
        </w:rPr>
        <w:t>kẽm</w:t>
      </w:r>
      <w:r w:rsidRPr="00607AAE">
        <w:rPr>
          <w:spacing w:val="-4"/>
          <w:sz w:val="28"/>
          <w:szCs w:val="28"/>
          <w:lang w:val="vi"/>
        </w:rPr>
        <w:t xml:space="preserve"> </w:t>
      </w:r>
      <w:r w:rsidRPr="00607AAE">
        <w:rPr>
          <w:sz w:val="28"/>
          <w:szCs w:val="28"/>
          <w:lang w:val="vi"/>
        </w:rPr>
        <w:t>nhúng</w:t>
      </w:r>
      <w:r w:rsidRPr="00607AAE">
        <w:rPr>
          <w:spacing w:val="-1"/>
          <w:sz w:val="28"/>
          <w:szCs w:val="28"/>
          <w:lang w:val="vi"/>
        </w:rPr>
        <w:t xml:space="preserve"> </w:t>
      </w:r>
      <w:r w:rsidRPr="00607AAE">
        <w:rPr>
          <w:sz w:val="28"/>
          <w:szCs w:val="28"/>
          <w:lang w:val="vi"/>
        </w:rPr>
        <w:t>nóng</w:t>
      </w:r>
      <w:r w:rsidRPr="00607AAE">
        <w:rPr>
          <w:spacing w:val="-2"/>
          <w:sz w:val="28"/>
          <w:szCs w:val="28"/>
          <w:lang w:val="vi"/>
        </w:rPr>
        <w:t xml:space="preserve"> </w:t>
      </w:r>
      <w:r w:rsidRPr="00607AAE">
        <w:rPr>
          <w:sz w:val="28"/>
          <w:szCs w:val="28"/>
          <w:lang w:val="vi"/>
        </w:rPr>
        <w:t>trên</w:t>
      </w:r>
      <w:r w:rsidRPr="00607AAE">
        <w:rPr>
          <w:spacing w:val="-2"/>
          <w:sz w:val="28"/>
          <w:szCs w:val="28"/>
          <w:lang w:val="vi"/>
        </w:rPr>
        <w:t xml:space="preserve"> </w:t>
      </w:r>
      <w:r w:rsidRPr="00607AAE">
        <w:rPr>
          <w:sz w:val="28"/>
          <w:szCs w:val="28"/>
          <w:lang w:val="vi"/>
        </w:rPr>
        <w:t>bề</w:t>
      </w:r>
      <w:r w:rsidRPr="00607AAE">
        <w:rPr>
          <w:spacing w:val="-1"/>
          <w:sz w:val="28"/>
          <w:szCs w:val="28"/>
          <w:lang w:val="vi"/>
        </w:rPr>
        <w:t xml:space="preserve"> </w:t>
      </w:r>
      <w:r w:rsidRPr="00607AAE">
        <w:rPr>
          <w:sz w:val="28"/>
          <w:szCs w:val="28"/>
          <w:lang w:val="vi"/>
        </w:rPr>
        <w:t>mặt</w:t>
      </w:r>
      <w:r w:rsidRPr="00607AAE">
        <w:rPr>
          <w:spacing w:val="-2"/>
          <w:sz w:val="28"/>
          <w:szCs w:val="28"/>
          <w:lang w:val="vi"/>
        </w:rPr>
        <w:t xml:space="preserve"> </w:t>
      </w:r>
      <w:r w:rsidRPr="00607AAE">
        <w:rPr>
          <w:sz w:val="28"/>
          <w:szCs w:val="28"/>
          <w:lang w:val="vi"/>
        </w:rPr>
        <w:t>sản</w:t>
      </w:r>
      <w:r w:rsidRPr="00607AAE">
        <w:rPr>
          <w:spacing w:val="-2"/>
          <w:sz w:val="28"/>
          <w:szCs w:val="28"/>
          <w:lang w:val="vi"/>
        </w:rPr>
        <w:t xml:space="preserve"> </w:t>
      </w:r>
      <w:r w:rsidRPr="00607AAE">
        <w:rPr>
          <w:sz w:val="28"/>
          <w:szCs w:val="28"/>
          <w:lang w:val="vi"/>
        </w:rPr>
        <w:t>phẩm</w:t>
      </w:r>
      <w:r w:rsidRPr="00607AAE">
        <w:rPr>
          <w:spacing w:val="-2"/>
          <w:sz w:val="28"/>
          <w:szCs w:val="28"/>
          <w:lang w:val="vi"/>
        </w:rPr>
        <w:t xml:space="preserve"> </w:t>
      </w:r>
      <w:r w:rsidRPr="00607AAE">
        <w:rPr>
          <w:spacing w:val="-4"/>
          <w:sz w:val="28"/>
          <w:szCs w:val="28"/>
          <w:lang w:val="vi"/>
        </w:rPr>
        <w:t>gang</w:t>
      </w:r>
    </w:p>
    <w:p w14:paraId="4C414090" w14:textId="77777777" w:rsidR="002C46C3" w:rsidRPr="00607AAE" w:rsidRDefault="002C46C3" w:rsidP="00591F9E">
      <w:pPr>
        <w:widowControl w:val="0"/>
        <w:tabs>
          <w:tab w:val="left" w:pos="993"/>
        </w:tabs>
        <w:autoSpaceDE w:val="0"/>
        <w:autoSpaceDN w:val="0"/>
        <w:spacing w:before="120" w:after="120" w:line="320" w:lineRule="exact"/>
        <w:ind w:firstLine="567"/>
        <w:rPr>
          <w:sz w:val="28"/>
          <w:szCs w:val="28"/>
          <w:lang w:val="vi"/>
        </w:rPr>
      </w:pPr>
      <w:r w:rsidRPr="00607AAE">
        <w:rPr>
          <w:sz w:val="28"/>
          <w:szCs w:val="28"/>
          <w:lang w:val="vi"/>
        </w:rPr>
        <w:t>và</w:t>
      </w:r>
      <w:r w:rsidRPr="00607AAE">
        <w:rPr>
          <w:spacing w:val="-3"/>
          <w:sz w:val="28"/>
          <w:szCs w:val="28"/>
          <w:lang w:val="vi"/>
        </w:rPr>
        <w:t xml:space="preserve"> </w:t>
      </w:r>
      <w:r w:rsidRPr="00607AAE">
        <w:rPr>
          <w:sz w:val="28"/>
          <w:szCs w:val="28"/>
          <w:lang w:val="vi"/>
        </w:rPr>
        <w:t>thép</w:t>
      </w:r>
      <w:r w:rsidRPr="00607AAE">
        <w:rPr>
          <w:spacing w:val="-2"/>
          <w:sz w:val="28"/>
          <w:szCs w:val="28"/>
          <w:lang w:val="vi"/>
        </w:rPr>
        <w:t xml:space="preserve"> </w:t>
      </w:r>
      <w:r w:rsidRPr="00607AAE">
        <w:rPr>
          <w:sz w:val="28"/>
          <w:szCs w:val="28"/>
          <w:lang w:val="vi"/>
        </w:rPr>
        <w:t>–</w:t>
      </w:r>
      <w:r w:rsidRPr="00607AAE">
        <w:rPr>
          <w:spacing w:val="-4"/>
          <w:sz w:val="28"/>
          <w:szCs w:val="28"/>
          <w:lang w:val="vi"/>
        </w:rPr>
        <w:t xml:space="preserve"> </w:t>
      </w:r>
      <w:r w:rsidRPr="00607AAE">
        <w:rPr>
          <w:sz w:val="28"/>
          <w:szCs w:val="28"/>
          <w:lang w:val="vi"/>
        </w:rPr>
        <w:t>Yêu</w:t>
      </w:r>
      <w:r w:rsidRPr="00607AAE">
        <w:rPr>
          <w:spacing w:val="-2"/>
          <w:sz w:val="28"/>
          <w:szCs w:val="28"/>
          <w:lang w:val="vi"/>
        </w:rPr>
        <w:t xml:space="preserve"> </w:t>
      </w:r>
      <w:r w:rsidRPr="00607AAE">
        <w:rPr>
          <w:sz w:val="28"/>
          <w:szCs w:val="28"/>
          <w:lang w:val="vi"/>
        </w:rPr>
        <w:t>cầu</w:t>
      </w:r>
      <w:r w:rsidRPr="00607AAE">
        <w:rPr>
          <w:spacing w:val="-2"/>
          <w:sz w:val="28"/>
          <w:szCs w:val="28"/>
          <w:lang w:val="vi"/>
        </w:rPr>
        <w:t xml:space="preserve"> </w:t>
      </w:r>
      <w:r w:rsidRPr="00607AAE">
        <w:rPr>
          <w:sz w:val="28"/>
          <w:szCs w:val="28"/>
          <w:lang w:val="vi"/>
        </w:rPr>
        <w:t>kỹ</w:t>
      </w:r>
      <w:r w:rsidRPr="00607AAE">
        <w:rPr>
          <w:spacing w:val="-5"/>
          <w:sz w:val="28"/>
          <w:szCs w:val="28"/>
          <w:lang w:val="vi"/>
        </w:rPr>
        <w:t xml:space="preserve"> </w:t>
      </w:r>
      <w:r w:rsidRPr="00607AAE">
        <w:rPr>
          <w:sz w:val="28"/>
          <w:szCs w:val="28"/>
          <w:lang w:val="vi"/>
        </w:rPr>
        <w:t>thuật</w:t>
      </w:r>
      <w:r w:rsidRPr="00607AAE">
        <w:rPr>
          <w:spacing w:val="-2"/>
          <w:sz w:val="28"/>
          <w:szCs w:val="28"/>
          <w:lang w:val="vi"/>
        </w:rPr>
        <w:t xml:space="preserve"> </w:t>
      </w:r>
      <w:r w:rsidRPr="00607AAE">
        <w:rPr>
          <w:sz w:val="28"/>
          <w:szCs w:val="28"/>
          <w:lang w:val="vi"/>
        </w:rPr>
        <w:t>và</w:t>
      </w:r>
      <w:r w:rsidRPr="00607AAE">
        <w:rPr>
          <w:spacing w:val="-5"/>
          <w:sz w:val="28"/>
          <w:szCs w:val="28"/>
          <w:lang w:val="vi"/>
        </w:rPr>
        <w:t xml:space="preserve"> </w:t>
      </w:r>
      <w:r w:rsidRPr="00607AAE">
        <w:rPr>
          <w:sz w:val="28"/>
          <w:szCs w:val="28"/>
          <w:lang w:val="vi"/>
        </w:rPr>
        <w:t>phương</w:t>
      </w:r>
      <w:r w:rsidRPr="00607AAE">
        <w:rPr>
          <w:spacing w:val="-2"/>
          <w:sz w:val="28"/>
          <w:szCs w:val="28"/>
          <w:lang w:val="vi"/>
        </w:rPr>
        <w:t xml:space="preserve"> </w:t>
      </w:r>
      <w:r w:rsidRPr="00607AAE">
        <w:rPr>
          <w:sz w:val="28"/>
          <w:szCs w:val="28"/>
          <w:lang w:val="vi"/>
        </w:rPr>
        <w:t>pháp</w:t>
      </w:r>
      <w:r w:rsidRPr="00607AAE">
        <w:rPr>
          <w:spacing w:val="-3"/>
          <w:sz w:val="28"/>
          <w:szCs w:val="28"/>
          <w:lang w:val="vi"/>
        </w:rPr>
        <w:t xml:space="preserve"> </w:t>
      </w:r>
      <w:r w:rsidRPr="00607AAE">
        <w:rPr>
          <w:spacing w:val="-4"/>
          <w:sz w:val="28"/>
          <w:szCs w:val="28"/>
          <w:lang w:val="vi"/>
        </w:rPr>
        <w:t>thử.</w:t>
      </w:r>
    </w:p>
    <w:p w14:paraId="7E56C4B4" w14:textId="77777777" w:rsidR="002C46C3" w:rsidRPr="00607AAE" w:rsidRDefault="002C46C3" w:rsidP="00591F9E">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6"/>
          <w:sz w:val="28"/>
          <w:szCs w:val="28"/>
          <w:lang w:val="vi"/>
        </w:rPr>
        <w:t xml:space="preserve"> </w:t>
      </w:r>
      <w:r w:rsidRPr="00607AAE">
        <w:rPr>
          <w:sz w:val="28"/>
          <w:szCs w:val="28"/>
          <w:lang w:val="vi"/>
        </w:rPr>
        <w:t>2682:2020:</w:t>
      </w:r>
      <w:r w:rsidRPr="00607AAE">
        <w:rPr>
          <w:spacing w:val="-2"/>
          <w:sz w:val="28"/>
          <w:szCs w:val="28"/>
          <w:lang w:val="vi"/>
        </w:rPr>
        <w:t xml:space="preserve"> </w:t>
      </w:r>
      <w:r w:rsidRPr="00607AAE">
        <w:rPr>
          <w:sz w:val="28"/>
          <w:szCs w:val="28"/>
          <w:lang w:val="vi"/>
        </w:rPr>
        <w:t>Xi</w:t>
      </w:r>
      <w:r w:rsidRPr="00607AAE">
        <w:rPr>
          <w:spacing w:val="-2"/>
          <w:sz w:val="28"/>
          <w:szCs w:val="28"/>
          <w:lang w:val="vi"/>
        </w:rPr>
        <w:t xml:space="preserve"> </w:t>
      </w:r>
      <w:r w:rsidRPr="00607AAE">
        <w:rPr>
          <w:sz w:val="28"/>
          <w:szCs w:val="28"/>
          <w:lang w:val="vi"/>
        </w:rPr>
        <w:t>măng</w:t>
      </w:r>
      <w:r w:rsidRPr="00607AAE">
        <w:rPr>
          <w:spacing w:val="-6"/>
          <w:sz w:val="28"/>
          <w:szCs w:val="28"/>
          <w:lang w:val="vi"/>
        </w:rPr>
        <w:t xml:space="preserve"> </w:t>
      </w:r>
      <w:r w:rsidRPr="00607AAE">
        <w:rPr>
          <w:sz w:val="28"/>
          <w:szCs w:val="28"/>
          <w:lang w:val="vi"/>
        </w:rPr>
        <w:t>poóc</w:t>
      </w:r>
      <w:r w:rsidRPr="00607AAE">
        <w:rPr>
          <w:spacing w:val="-6"/>
          <w:sz w:val="28"/>
          <w:szCs w:val="28"/>
          <w:lang w:val="vi"/>
        </w:rPr>
        <w:t xml:space="preserve"> </w:t>
      </w:r>
      <w:r w:rsidRPr="00607AAE">
        <w:rPr>
          <w:sz w:val="28"/>
          <w:szCs w:val="28"/>
          <w:lang w:val="vi"/>
        </w:rPr>
        <w:t>lăng -</w:t>
      </w:r>
      <w:r w:rsidRPr="00607AAE">
        <w:rPr>
          <w:spacing w:val="-6"/>
          <w:sz w:val="28"/>
          <w:szCs w:val="28"/>
          <w:lang w:val="vi"/>
        </w:rPr>
        <w:t xml:space="preserve"> </w:t>
      </w:r>
      <w:r w:rsidRPr="00607AAE">
        <w:rPr>
          <w:sz w:val="28"/>
          <w:szCs w:val="28"/>
          <w:lang w:val="vi"/>
        </w:rPr>
        <w:t>Yêu</w:t>
      </w:r>
      <w:r w:rsidRPr="00607AAE">
        <w:rPr>
          <w:spacing w:val="-2"/>
          <w:sz w:val="28"/>
          <w:szCs w:val="28"/>
          <w:lang w:val="vi"/>
        </w:rPr>
        <w:t xml:space="preserve"> </w:t>
      </w:r>
      <w:r w:rsidRPr="00607AAE">
        <w:rPr>
          <w:sz w:val="28"/>
          <w:szCs w:val="28"/>
          <w:lang w:val="vi"/>
        </w:rPr>
        <w:t>cầu</w:t>
      </w:r>
      <w:r w:rsidRPr="00607AAE">
        <w:rPr>
          <w:spacing w:val="-2"/>
          <w:sz w:val="28"/>
          <w:szCs w:val="28"/>
          <w:lang w:val="vi"/>
        </w:rPr>
        <w:t xml:space="preserve"> </w:t>
      </w:r>
      <w:r w:rsidRPr="00607AAE">
        <w:rPr>
          <w:sz w:val="28"/>
          <w:szCs w:val="28"/>
          <w:lang w:val="vi"/>
        </w:rPr>
        <w:t>kỹ</w:t>
      </w:r>
      <w:r w:rsidRPr="00607AAE">
        <w:rPr>
          <w:spacing w:val="-1"/>
          <w:sz w:val="28"/>
          <w:szCs w:val="28"/>
          <w:lang w:val="vi"/>
        </w:rPr>
        <w:t xml:space="preserve"> </w:t>
      </w:r>
      <w:r w:rsidRPr="00607AAE">
        <w:rPr>
          <w:spacing w:val="-2"/>
          <w:sz w:val="28"/>
          <w:szCs w:val="28"/>
          <w:lang w:val="vi"/>
        </w:rPr>
        <w:t>thuật.</w:t>
      </w:r>
    </w:p>
    <w:p w14:paraId="61C518E9" w14:textId="77777777" w:rsidR="002C46C3" w:rsidRPr="00607AAE" w:rsidRDefault="002C46C3" w:rsidP="00591F9E">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3105:2022: Hỗn hợp bê tông nặng và bê tông nặng</w:t>
      </w:r>
      <w:r w:rsidRPr="00607AAE">
        <w:rPr>
          <w:spacing w:val="32"/>
          <w:sz w:val="28"/>
          <w:szCs w:val="28"/>
          <w:lang w:val="vi"/>
        </w:rPr>
        <w:t xml:space="preserve"> </w:t>
      </w:r>
      <w:r w:rsidRPr="00607AAE">
        <w:rPr>
          <w:sz w:val="28"/>
          <w:szCs w:val="28"/>
          <w:lang w:val="vi"/>
        </w:rPr>
        <w:t>- Lấy mẫu,</w:t>
      </w:r>
      <w:r w:rsidRPr="00607AAE">
        <w:rPr>
          <w:spacing w:val="80"/>
          <w:sz w:val="28"/>
          <w:szCs w:val="28"/>
          <w:lang w:val="vi"/>
        </w:rPr>
        <w:t xml:space="preserve"> </w:t>
      </w:r>
      <w:r w:rsidRPr="00607AAE">
        <w:rPr>
          <w:sz w:val="28"/>
          <w:szCs w:val="28"/>
          <w:lang w:val="vi"/>
        </w:rPr>
        <w:t>chế tạo và bảo dưỡng mẫu thử.</w:t>
      </w:r>
    </w:p>
    <w:p w14:paraId="615995A8" w14:textId="77777777" w:rsidR="002C46C3" w:rsidRPr="00607AAE" w:rsidRDefault="002C46C3" w:rsidP="00591F9E">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7"/>
          <w:sz w:val="28"/>
          <w:szCs w:val="28"/>
          <w:lang w:val="vi"/>
        </w:rPr>
        <w:t xml:space="preserve"> </w:t>
      </w:r>
      <w:r w:rsidRPr="00607AAE">
        <w:rPr>
          <w:sz w:val="28"/>
          <w:szCs w:val="28"/>
          <w:lang w:val="vi"/>
        </w:rPr>
        <w:t>3118:1993:</w:t>
      </w:r>
      <w:r w:rsidRPr="00607AAE">
        <w:rPr>
          <w:spacing w:val="-3"/>
          <w:sz w:val="28"/>
          <w:szCs w:val="28"/>
          <w:lang w:val="vi"/>
        </w:rPr>
        <w:t xml:space="preserve"> </w:t>
      </w:r>
      <w:r w:rsidRPr="00607AAE">
        <w:rPr>
          <w:sz w:val="28"/>
          <w:szCs w:val="28"/>
          <w:lang w:val="vi"/>
        </w:rPr>
        <w:t>Bê</w:t>
      </w:r>
      <w:r w:rsidRPr="00607AAE">
        <w:rPr>
          <w:spacing w:val="-4"/>
          <w:sz w:val="28"/>
          <w:szCs w:val="28"/>
          <w:lang w:val="vi"/>
        </w:rPr>
        <w:t xml:space="preserve"> </w:t>
      </w:r>
      <w:r w:rsidRPr="00607AAE">
        <w:rPr>
          <w:sz w:val="28"/>
          <w:szCs w:val="28"/>
          <w:lang w:val="vi"/>
        </w:rPr>
        <w:t>tông</w:t>
      </w:r>
      <w:r w:rsidRPr="00607AAE">
        <w:rPr>
          <w:spacing w:val="-3"/>
          <w:sz w:val="28"/>
          <w:szCs w:val="28"/>
          <w:lang w:val="vi"/>
        </w:rPr>
        <w:t xml:space="preserve"> </w:t>
      </w:r>
      <w:r w:rsidRPr="00607AAE">
        <w:rPr>
          <w:sz w:val="28"/>
          <w:szCs w:val="28"/>
          <w:lang w:val="vi"/>
        </w:rPr>
        <w:t>nặng</w:t>
      </w:r>
      <w:r w:rsidRPr="00607AAE">
        <w:rPr>
          <w:spacing w:val="1"/>
          <w:sz w:val="28"/>
          <w:szCs w:val="28"/>
          <w:lang w:val="vi"/>
        </w:rPr>
        <w:t xml:space="preserve"> </w:t>
      </w:r>
      <w:r w:rsidRPr="00607AAE">
        <w:rPr>
          <w:sz w:val="28"/>
          <w:szCs w:val="28"/>
          <w:lang w:val="vi"/>
        </w:rPr>
        <w:t>-</w:t>
      </w:r>
      <w:r w:rsidRPr="00607AAE">
        <w:rPr>
          <w:spacing w:val="-5"/>
          <w:sz w:val="28"/>
          <w:szCs w:val="28"/>
          <w:lang w:val="vi"/>
        </w:rPr>
        <w:t xml:space="preserve"> </w:t>
      </w:r>
      <w:r w:rsidRPr="00607AAE">
        <w:rPr>
          <w:sz w:val="28"/>
          <w:szCs w:val="28"/>
          <w:lang w:val="vi"/>
        </w:rPr>
        <w:t>Phương</w:t>
      </w:r>
      <w:r w:rsidRPr="00607AAE">
        <w:rPr>
          <w:spacing w:val="-5"/>
          <w:sz w:val="28"/>
          <w:szCs w:val="28"/>
          <w:lang w:val="vi"/>
        </w:rPr>
        <w:t xml:space="preserve"> </w:t>
      </w:r>
      <w:r w:rsidRPr="00607AAE">
        <w:rPr>
          <w:sz w:val="28"/>
          <w:szCs w:val="28"/>
          <w:lang w:val="vi"/>
        </w:rPr>
        <w:t>pháp</w:t>
      </w:r>
      <w:r w:rsidRPr="00607AAE">
        <w:rPr>
          <w:spacing w:val="-7"/>
          <w:sz w:val="28"/>
          <w:szCs w:val="28"/>
          <w:lang w:val="vi"/>
        </w:rPr>
        <w:t xml:space="preserve"> </w:t>
      </w:r>
      <w:r w:rsidRPr="00607AAE">
        <w:rPr>
          <w:sz w:val="28"/>
          <w:szCs w:val="28"/>
          <w:lang w:val="vi"/>
        </w:rPr>
        <w:t>xác</w:t>
      </w:r>
      <w:r w:rsidRPr="00607AAE">
        <w:rPr>
          <w:spacing w:val="-3"/>
          <w:sz w:val="28"/>
          <w:szCs w:val="28"/>
          <w:lang w:val="vi"/>
        </w:rPr>
        <w:t xml:space="preserve"> </w:t>
      </w:r>
      <w:r w:rsidRPr="00607AAE">
        <w:rPr>
          <w:sz w:val="28"/>
          <w:szCs w:val="28"/>
          <w:lang w:val="vi"/>
        </w:rPr>
        <w:t>định</w:t>
      </w:r>
      <w:r w:rsidRPr="00607AAE">
        <w:rPr>
          <w:spacing w:val="-3"/>
          <w:sz w:val="28"/>
          <w:szCs w:val="28"/>
          <w:lang w:val="vi"/>
        </w:rPr>
        <w:t xml:space="preserve"> </w:t>
      </w:r>
      <w:r w:rsidRPr="00607AAE">
        <w:rPr>
          <w:sz w:val="28"/>
          <w:szCs w:val="28"/>
          <w:lang w:val="vi"/>
        </w:rPr>
        <w:t>cường</w:t>
      </w:r>
      <w:r w:rsidRPr="00607AAE">
        <w:rPr>
          <w:spacing w:val="-5"/>
          <w:sz w:val="28"/>
          <w:szCs w:val="28"/>
          <w:lang w:val="vi"/>
        </w:rPr>
        <w:t xml:space="preserve"> </w:t>
      </w:r>
      <w:r w:rsidRPr="00607AAE">
        <w:rPr>
          <w:sz w:val="28"/>
          <w:szCs w:val="28"/>
          <w:lang w:val="vi"/>
        </w:rPr>
        <w:t>độ</w:t>
      </w:r>
      <w:r w:rsidRPr="00607AAE">
        <w:rPr>
          <w:spacing w:val="-5"/>
          <w:sz w:val="28"/>
          <w:szCs w:val="28"/>
          <w:lang w:val="vi"/>
        </w:rPr>
        <w:t xml:space="preserve"> </w:t>
      </w:r>
      <w:r w:rsidRPr="00607AAE">
        <w:rPr>
          <w:spacing w:val="-4"/>
          <w:sz w:val="28"/>
          <w:szCs w:val="28"/>
          <w:lang w:val="vi"/>
        </w:rPr>
        <w:t>nén.</w:t>
      </w:r>
    </w:p>
    <w:p w14:paraId="44CF4744" w14:textId="77777777" w:rsidR="002C46C3" w:rsidRPr="00607AAE" w:rsidRDefault="002C46C3" w:rsidP="00591F9E">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6"/>
          <w:sz w:val="28"/>
          <w:szCs w:val="28"/>
          <w:lang w:val="vi"/>
        </w:rPr>
        <w:t xml:space="preserve"> </w:t>
      </w:r>
      <w:r w:rsidRPr="00607AAE">
        <w:rPr>
          <w:sz w:val="28"/>
          <w:szCs w:val="28"/>
          <w:lang w:val="vi"/>
        </w:rPr>
        <w:t>4506:2012:</w:t>
      </w:r>
      <w:r w:rsidRPr="00607AAE">
        <w:rPr>
          <w:spacing w:val="-2"/>
          <w:sz w:val="28"/>
          <w:szCs w:val="28"/>
          <w:lang w:val="vi"/>
        </w:rPr>
        <w:t xml:space="preserve"> </w:t>
      </w:r>
      <w:r w:rsidRPr="00607AAE">
        <w:rPr>
          <w:sz w:val="28"/>
          <w:szCs w:val="28"/>
          <w:lang w:val="vi"/>
        </w:rPr>
        <w:t>Nước</w:t>
      </w:r>
      <w:r w:rsidRPr="00607AAE">
        <w:rPr>
          <w:spacing w:val="-2"/>
          <w:sz w:val="28"/>
          <w:szCs w:val="28"/>
          <w:lang w:val="vi"/>
        </w:rPr>
        <w:t xml:space="preserve"> </w:t>
      </w:r>
      <w:r w:rsidRPr="00607AAE">
        <w:rPr>
          <w:sz w:val="28"/>
          <w:szCs w:val="28"/>
          <w:lang w:val="vi"/>
        </w:rPr>
        <w:t>cho</w:t>
      </w:r>
      <w:r w:rsidRPr="00607AAE">
        <w:rPr>
          <w:spacing w:val="-2"/>
          <w:sz w:val="28"/>
          <w:szCs w:val="28"/>
          <w:lang w:val="vi"/>
        </w:rPr>
        <w:t xml:space="preserve"> </w:t>
      </w:r>
      <w:r w:rsidRPr="00607AAE">
        <w:rPr>
          <w:sz w:val="28"/>
          <w:szCs w:val="28"/>
          <w:lang w:val="vi"/>
        </w:rPr>
        <w:t>bê</w:t>
      </w:r>
      <w:r w:rsidRPr="00607AAE">
        <w:rPr>
          <w:spacing w:val="-5"/>
          <w:sz w:val="28"/>
          <w:szCs w:val="28"/>
          <w:lang w:val="vi"/>
        </w:rPr>
        <w:t xml:space="preserve"> </w:t>
      </w:r>
      <w:r w:rsidRPr="00607AAE">
        <w:rPr>
          <w:sz w:val="28"/>
          <w:szCs w:val="28"/>
          <w:lang w:val="vi"/>
        </w:rPr>
        <w:t>tông</w:t>
      </w:r>
      <w:r w:rsidRPr="00607AAE">
        <w:rPr>
          <w:spacing w:val="-2"/>
          <w:sz w:val="28"/>
          <w:szCs w:val="28"/>
          <w:lang w:val="vi"/>
        </w:rPr>
        <w:t xml:space="preserve"> </w:t>
      </w:r>
      <w:r w:rsidRPr="00607AAE">
        <w:rPr>
          <w:sz w:val="28"/>
          <w:szCs w:val="28"/>
          <w:lang w:val="vi"/>
        </w:rPr>
        <w:t>và</w:t>
      </w:r>
      <w:r w:rsidRPr="00607AAE">
        <w:rPr>
          <w:spacing w:val="-4"/>
          <w:sz w:val="28"/>
          <w:szCs w:val="28"/>
          <w:lang w:val="vi"/>
        </w:rPr>
        <w:t xml:space="preserve"> </w:t>
      </w:r>
      <w:r w:rsidRPr="00607AAE">
        <w:rPr>
          <w:sz w:val="28"/>
          <w:szCs w:val="28"/>
          <w:lang w:val="vi"/>
        </w:rPr>
        <w:t>vữa -</w:t>
      </w:r>
      <w:r w:rsidRPr="00607AAE">
        <w:rPr>
          <w:spacing w:val="-4"/>
          <w:sz w:val="28"/>
          <w:szCs w:val="28"/>
          <w:lang w:val="vi"/>
        </w:rPr>
        <w:t xml:space="preserve"> </w:t>
      </w:r>
      <w:r w:rsidRPr="00607AAE">
        <w:rPr>
          <w:sz w:val="28"/>
          <w:szCs w:val="28"/>
          <w:lang w:val="vi"/>
        </w:rPr>
        <w:t>Yêu</w:t>
      </w:r>
      <w:r w:rsidRPr="00607AAE">
        <w:rPr>
          <w:spacing w:val="-1"/>
          <w:sz w:val="28"/>
          <w:szCs w:val="28"/>
          <w:lang w:val="vi"/>
        </w:rPr>
        <w:t xml:space="preserve"> </w:t>
      </w:r>
      <w:r w:rsidRPr="00607AAE">
        <w:rPr>
          <w:sz w:val="28"/>
          <w:szCs w:val="28"/>
          <w:lang w:val="vi"/>
        </w:rPr>
        <w:t>cầu</w:t>
      </w:r>
      <w:r w:rsidRPr="00607AAE">
        <w:rPr>
          <w:spacing w:val="-5"/>
          <w:sz w:val="28"/>
          <w:szCs w:val="28"/>
          <w:lang w:val="vi"/>
        </w:rPr>
        <w:t xml:space="preserve"> </w:t>
      </w:r>
      <w:r w:rsidRPr="00607AAE">
        <w:rPr>
          <w:sz w:val="28"/>
          <w:szCs w:val="28"/>
          <w:lang w:val="vi"/>
        </w:rPr>
        <w:t>kỹ</w:t>
      </w:r>
      <w:r w:rsidRPr="00607AAE">
        <w:rPr>
          <w:spacing w:val="-5"/>
          <w:sz w:val="28"/>
          <w:szCs w:val="28"/>
          <w:lang w:val="vi"/>
        </w:rPr>
        <w:t xml:space="preserve"> </w:t>
      </w:r>
      <w:r w:rsidRPr="00607AAE">
        <w:rPr>
          <w:spacing w:val="-2"/>
          <w:sz w:val="28"/>
          <w:szCs w:val="28"/>
          <w:lang w:val="vi"/>
        </w:rPr>
        <w:t>thuật.</w:t>
      </w:r>
    </w:p>
    <w:p w14:paraId="5EEDD17F" w14:textId="77777777" w:rsidR="002C46C3" w:rsidRPr="00607AAE" w:rsidRDefault="002C46C3" w:rsidP="00591F9E">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5709:2009: Thép các bon cán nóng dùng làm kết cấu trong xây dựng - Yêu cầu kỹ thuật.</w:t>
      </w:r>
    </w:p>
    <w:p w14:paraId="648ACE26" w14:textId="77777777" w:rsidR="002C46C3" w:rsidRPr="00607AAE" w:rsidRDefault="002C46C3" w:rsidP="00591F9E">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8"/>
          <w:sz w:val="28"/>
          <w:szCs w:val="28"/>
          <w:lang w:val="vi"/>
        </w:rPr>
        <w:t xml:space="preserve"> </w:t>
      </w:r>
      <w:r w:rsidRPr="00607AAE">
        <w:rPr>
          <w:sz w:val="28"/>
          <w:szCs w:val="28"/>
          <w:lang w:val="vi"/>
        </w:rPr>
        <w:t>6067:2018:</w:t>
      </w:r>
      <w:r w:rsidRPr="00607AAE">
        <w:rPr>
          <w:spacing w:val="-2"/>
          <w:sz w:val="28"/>
          <w:szCs w:val="28"/>
          <w:lang w:val="vi"/>
        </w:rPr>
        <w:t xml:space="preserve"> </w:t>
      </w:r>
      <w:r w:rsidRPr="00607AAE">
        <w:rPr>
          <w:sz w:val="28"/>
          <w:szCs w:val="28"/>
          <w:lang w:val="vi"/>
        </w:rPr>
        <w:t>Xi</w:t>
      </w:r>
      <w:r w:rsidRPr="00607AAE">
        <w:rPr>
          <w:spacing w:val="-2"/>
          <w:sz w:val="28"/>
          <w:szCs w:val="28"/>
          <w:lang w:val="vi"/>
        </w:rPr>
        <w:t xml:space="preserve"> </w:t>
      </w:r>
      <w:r w:rsidRPr="00607AAE">
        <w:rPr>
          <w:sz w:val="28"/>
          <w:szCs w:val="28"/>
          <w:lang w:val="vi"/>
        </w:rPr>
        <w:t>măng</w:t>
      </w:r>
      <w:r w:rsidRPr="00607AAE">
        <w:rPr>
          <w:spacing w:val="-6"/>
          <w:sz w:val="28"/>
          <w:szCs w:val="28"/>
          <w:lang w:val="vi"/>
        </w:rPr>
        <w:t xml:space="preserve"> </w:t>
      </w:r>
      <w:r w:rsidRPr="00607AAE">
        <w:rPr>
          <w:sz w:val="28"/>
          <w:szCs w:val="28"/>
          <w:lang w:val="vi"/>
        </w:rPr>
        <w:t>poóc</w:t>
      </w:r>
      <w:r w:rsidRPr="00607AAE">
        <w:rPr>
          <w:spacing w:val="-6"/>
          <w:sz w:val="28"/>
          <w:szCs w:val="28"/>
          <w:lang w:val="vi"/>
        </w:rPr>
        <w:t xml:space="preserve"> </w:t>
      </w:r>
      <w:r w:rsidRPr="00607AAE">
        <w:rPr>
          <w:sz w:val="28"/>
          <w:szCs w:val="28"/>
          <w:lang w:val="vi"/>
        </w:rPr>
        <w:t>lăng</w:t>
      </w:r>
      <w:r w:rsidRPr="00607AAE">
        <w:rPr>
          <w:spacing w:val="-6"/>
          <w:sz w:val="28"/>
          <w:szCs w:val="28"/>
          <w:lang w:val="vi"/>
        </w:rPr>
        <w:t xml:space="preserve"> </w:t>
      </w:r>
      <w:r w:rsidRPr="00607AAE">
        <w:rPr>
          <w:sz w:val="28"/>
          <w:szCs w:val="28"/>
          <w:lang w:val="vi"/>
        </w:rPr>
        <w:t>bền</w:t>
      </w:r>
      <w:r w:rsidRPr="00607AAE">
        <w:rPr>
          <w:spacing w:val="-4"/>
          <w:sz w:val="28"/>
          <w:szCs w:val="28"/>
          <w:lang w:val="vi"/>
        </w:rPr>
        <w:t xml:space="preserve"> </w:t>
      </w:r>
      <w:r w:rsidRPr="00607AAE">
        <w:rPr>
          <w:sz w:val="28"/>
          <w:szCs w:val="28"/>
          <w:lang w:val="vi"/>
        </w:rPr>
        <w:t>sun</w:t>
      </w:r>
      <w:r w:rsidRPr="00607AAE">
        <w:rPr>
          <w:spacing w:val="-3"/>
          <w:sz w:val="28"/>
          <w:szCs w:val="28"/>
          <w:lang w:val="vi"/>
        </w:rPr>
        <w:t xml:space="preserve"> </w:t>
      </w:r>
      <w:r w:rsidRPr="00607AAE">
        <w:rPr>
          <w:sz w:val="28"/>
          <w:szCs w:val="28"/>
          <w:lang w:val="vi"/>
        </w:rPr>
        <w:t>phát</w:t>
      </w:r>
      <w:r w:rsidRPr="00607AAE">
        <w:rPr>
          <w:spacing w:val="2"/>
          <w:sz w:val="28"/>
          <w:szCs w:val="28"/>
          <w:lang w:val="vi"/>
        </w:rPr>
        <w:t xml:space="preserve"> </w:t>
      </w:r>
      <w:r w:rsidRPr="00607AAE">
        <w:rPr>
          <w:sz w:val="28"/>
          <w:szCs w:val="28"/>
          <w:lang w:val="vi"/>
        </w:rPr>
        <w:t>-</w:t>
      </w:r>
      <w:r w:rsidRPr="00607AAE">
        <w:rPr>
          <w:spacing w:val="-4"/>
          <w:sz w:val="28"/>
          <w:szCs w:val="28"/>
          <w:lang w:val="vi"/>
        </w:rPr>
        <w:t xml:space="preserve"> </w:t>
      </w:r>
      <w:r w:rsidRPr="00607AAE">
        <w:rPr>
          <w:sz w:val="28"/>
          <w:szCs w:val="28"/>
          <w:lang w:val="vi"/>
        </w:rPr>
        <w:t>Yêu</w:t>
      </w:r>
      <w:r w:rsidRPr="00607AAE">
        <w:rPr>
          <w:spacing w:val="-2"/>
          <w:sz w:val="28"/>
          <w:szCs w:val="28"/>
          <w:lang w:val="vi"/>
        </w:rPr>
        <w:t xml:space="preserve"> </w:t>
      </w:r>
      <w:r w:rsidRPr="00607AAE">
        <w:rPr>
          <w:sz w:val="28"/>
          <w:szCs w:val="28"/>
          <w:lang w:val="vi"/>
        </w:rPr>
        <w:t>cầu</w:t>
      </w:r>
      <w:r w:rsidRPr="00607AAE">
        <w:rPr>
          <w:spacing w:val="-5"/>
          <w:sz w:val="28"/>
          <w:szCs w:val="28"/>
          <w:lang w:val="vi"/>
        </w:rPr>
        <w:t xml:space="preserve"> </w:t>
      </w:r>
      <w:r w:rsidRPr="00607AAE">
        <w:rPr>
          <w:sz w:val="28"/>
          <w:szCs w:val="28"/>
          <w:lang w:val="vi"/>
        </w:rPr>
        <w:t>kỹ</w:t>
      </w:r>
      <w:r w:rsidRPr="00607AAE">
        <w:rPr>
          <w:spacing w:val="-2"/>
          <w:sz w:val="28"/>
          <w:szCs w:val="28"/>
          <w:lang w:val="vi"/>
        </w:rPr>
        <w:t xml:space="preserve"> thuật.</w:t>
      </w:r>
    </w:p>
    <w:p w14:paraId="3C137FEA" w14:textId="77777777" w:rsidR="002C46C3" w:rsidRPr="00607AAE" w:rsidRDefault="002C46C3" w:rsidP="00591F9E">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6"/>
          <w:sz w:val="28"/>
          <w:szCs w:val="28"/>
          <w:lang w:val="vi"/>
        </w:rPr>
        <w:t xml:space="preserve"> </w:t>
      </w:r>
      <w:r w:rsidRPr="00607AAE">
        <w:rPr>
          <w:sz w:val="28"/>
          <w:szCs w:val="28"/>
          <w:lang w:val="vi"/>
        </w:rPr>
        <w:t>6260:2020:</w:t>
      </w:r>
      <w:r w:rsidRPr="00607AAE">
        <w:rPr>
          <w:spacing w:val="-2"/>
          <w:sz w:val="28"/>
          <w:szCs w:val="28"/>
          <w:lang w:val="vi"/>
        </w:rPr>
        <w:t xml:space="preserve"> </w:t>
      </w:r>
      <w:r w:rsidRPr="00607AAE">
        <w:rPr>
          <w:sz w:val="28"/>
          <w:szCs w:val="28"/>
          <w:lang w:val="vi"/>
        </w:rPr>
        <w:t>Xi</w:t>
      </w:r>
      <w:r w:rsidRPr="00607AAE">
        <w:rPr>
          <w:spacing w:val="-2"/>
          <w:sz w:val="28"/>
          <w:szCs w:val="28"/>
          <w:lang w:val="vi"/>
        </w:rPr>
        <w:t xml:space="preserve"> </w:t>
      </w:r>
      <w:r w:rsidRPr="00607AAE">
        <w:rPr>
          <w:sz w:val="28"/>
          <w:szCs w:val="28"/>
          <w:lang w:val="vi"/>
        </w:rPr>
        <w:t>măng</w:t>
      </w:r>
      <w:r w:rsidRPr="00607AAE">
        <w:rPr>
          <w:spacing w:val="-5"/>
          <w:sz w:val="28"/>
          <w:szCs w:val="28"/>
          <w:lang w:val="vi"/>
        </w:rPr>
        <w:t xml:space="preserve"> </w:t>
      </w:r>
      <w:r w:rsidRPr="00607AAE">
        <w:rPr>
          <w:sz w:val="28"/>
          <w:szCs w:val="28"/>
          <w:lang w:val="vi"/>
        </w:rPr>
        <w:t>poóc</w:t>
      </w:r>
      <w:r w:rsidRPr="00607AAE">
        <w:rPr>
          <w:spacing w:val="-6"/>
          <w:sz w:val="28"/>
          <w:szCs w:val="28"/>
          <w:lang w:val="vi"/>
        </w:rPr>
        <w:t xml:space="preserve"> </w:t>
      </w:r>
      <w:r w:rsidRPr="00607AAE">
        <w:rPr>
          <w:sz w:val="28"/>
          <w:szCs w:val="28"/>
          <w:lang w:val="vi"/>
        </w:rPr>
        <w:t>lăng</w:t>
      </w:r>
      <w:r w:rsidRPr="00607AAE">
        <w:rPr>
          <w:spacing w:val="-5"/>
          <w:sz w:val="28"/>
          <w:szCs w:val="28"/>
          <w:lang w:val="vi"/>
        </w:rPr>
        <w:t xml:space="preserve"> </w:t>
      </w:r>
      <w:r w:rsidRPr="00607AAE">
        <w:rPr>
          <w:sz w:val="28"/>
          <w:szCs w:val="28"/>
          <w:lang w:val="vi"/>
        </w:rPr>
        <w:t>hỗn</w:t>
      </w:r>
      <w:r w:rsidRPr="00607AAE">
        <w:rPr>
          <w:spacing w:val="-4"/>
          <w:sz w:val="28"/>
          <w:szCs w:val="28"/>
          <w:lang w:val="vi"/>
        </w:rPr>
        <w:t xml:space="preserve"> </w:t>
      </w:r>
      <w:r w:rsidRPr="00607AAE">
        <w:rPr>
          <w:sz w:val="28"/>
          <w:szCs w:val="28"/>
          <w:lang w:val="vi"/>
        </w:rPr>
        <w:t>hợp</w:t>
      </w:r>
      <w:r w:rsidRPr="00607AAE">
        <w:rPr>
          <w:spacing w:val="1"/>
          <w:sz w:val="28"/>
          <w:szCs w:val="28"/>
          <w:lang w:val="vi"/>
        </w:rPr>
        <w:t xml:space="preserve"> </w:t>
      </w:r>
      <w:r w:rsidRPr="00607AAE">
        <w:rPr>
          <w:sz w:val="28"/>
          <w:szCs w:val="28"/>
          <w:lang w:val="vi"/>
        </w:rPr>
        <w:t>-</w:t>
      </w:r>
      <w:r w:rsidRPr="00607AAE">
        <w:rPr>
          <w:spacing w:val="-5"/>
          <w:sz w:val="28"/>
          <w:szCs w:val="28"/>
          <w:lang w:val="vi"/>
        </w:rPr>
        <w:t xml:space="preserve"> </w:t>
      </w:r>
      <w:r w:rsidRPr="00607AAE">
        <w:rPr>
          <w:sz w:val="28"/>
          <w:szCs w:val="28"/>
          <w:lang w:val="vi"/>
        </w:rPr>
        <w:t>Yêu</w:t>
      </w:r>
      <w:r w:rsidRPr="00607AAE">
        <w:rPr>
          <w:spacing w:val="-2"/>
          <w:sz w:val="28"/>
          <w:szCs w:val="28"/>
          <w:lang w:val="vi"/>
        </w:rPr>
        <w:t xml:space="preserve"> </w:t>
      </w:r>
      <w:r w:rsidRPr="00607AAE">
        <w:rPr>
          <w:sz w:val="28"/>
          <w:szCs w:val="28"/>
          <w:lang w:val="vi"/>
        </w:rPr>
        <w:t>cầu</w:t>
      </w:r>
      <w:r w:rsidRPr="00607AAE">
        <w:rPr>
          <w:spacing w:val="-2"/>
          <w:sz w:val="28"/>
          <w:szCs w:val="28"/>
          <w:lang w:val="vi"/>
        </w:rPr>
        <w:t xml:space="preserve"> </w:t>
      </w:r>
      <w:r w:rsidRPr="00607AAE">
        <w:rPr>
          <w:sz w:val="28"/>
          <w:szCs w:val="28"/>
          <w:lang w:val="vi"/>
        </w:rPr>
        <w:t>kỹ</w:t>
      </w:r>
      <w:r w:rsidRPr="00607AAE">
        <w:rPr>
          <w:spacing w:val="-1"/>
          <w:sz w:val="28"/>
          <w:szCs w:val="28"/>
          <w:lang w:val="vi"/>
        </w:rPr>
        <w:t xml:space="preserve"> </w:t>
      </w:r>
      <w:r w:rsidRPr="00607AAE">
        <w:rPr>
          <w:spacing w:val="-2"/>
          <w:sz w:val="28"/>
          <w:szCs w:val="28"/>
          <w:lang w:val="vi"/>
        </w:rPr>
        <w:t>thuật.</w:t>
      </w:r>
    </w:p>
    <w:p w14:paraId="531F145D" w14:textId="77777777" w:rsidR="002C46C3" w:rsidRPr="00607AAE" w:rsidRDefault="002C46C3" w:rsidP="00591F9E">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29"/>
          <w:sz w:val="28"/>
          <w:szCs w:val="28"/>
          <w:lang w:val="vi"/>
        </w:rPr>
        <w:t xml:space="preserve"> </w:t>
      </w:r>
      <w:r w:rsidRPr="00607AAE">
        <w:rPr>
          <w:sz w:val="28"/>
          <w:szCs w:val="28"/>
          <w:lang w:val="vi"/>
        </w:rPr>
        <w:t>6284-1:1997:</w:t>
      </w:r>
      <w:r w:rsidRPr="00607AAE">
        <w:rPr>
          <w:spacing w:val="31"/>
          <w:sz w:val="28"/>
          <w:szCs w:val="28"/>
          <w:lang w:val="vi"/>
        </w:rPr>
        <w:t xml:space="preserve"> </w:t>
      </w:r>
      <w:r w:rsidRPr="00607AAE">
        <w:rPr>
          <w:sz w:val="28"/>
          <w:szCs w:val="28"/>
          <w:lang w:val="vi"/>
        </w:rPr>
        <w:t>Thép</w:t>
      </w:r>
      <w:r w:rsidRPr="00607AAE">
        <w:rPr>
          <w:spacing w:val="31"/>
          <w:sz w:val="28"/>
          <w:szCs w:val="28"/>
          <w:lang w:val="vi"/>
        </w:rPr>
        <w:t xml:space="preserve"> </w:t>
      </w:r>
      <w:r w:rsidRPr="00607AAE">
        <w:rPr>
          <w:sz w:val="28"/>
          <w:szCs w:val="28"/>
          <w:lang w:val="vi"/>
        </w:rPr>
        <w:t>cốt</w:t>
      </w:r>
      <w:r w:rsidRPr="00607AAE">
        <w:rPr>
          <w:spacing w:val="31"/>
          <w:sz w:val="28"/>
          <w:szCs w:val="28"/>
          <w:lang w:val="vi"/>
        </w:rPr>
        <w:t xml:space="preserve"> </w:t>
      </w:r>
      <w:r w:rsidRPr="00607AAE">
        <w:rPr>
          <w:sz w:val="28"/>
          <w:szCs w:val="28"/>
          <w:lang w:val="vi"/>
        </w:rPr>
        <w:t>bê</w:t>
      </w:r>
      <w:r w:rsidRPr="00607AAE">
        <w:rPr>
          <w:spacing w:val="30"/>
          <w:sz w:val="28"/>
          <w:szCs w:val="28"/>
          <w:lang w:val="vi"/>
        </w:rPr>
        <w:t xml:space="preserve"> </w:t>
      </w:r>
      <w:r w:rsidRPr="00607AAE">
        <w:rPr>
          <w:sz w:val="28"/>
          <w:szCs w:val="28"/>
          <w:lang w:val="vi"/>
        </w:rPr>
        <w:t>tông</w:t>
      </w:r>
      <w:r w:rsidRPr="00607AAE">
        <w:rPr>
          <w:spacing w:val="30"/>
          <w:sz w:val="28"/>
          <w:szCs w:val="28"/>
          <w:lang w:val="vi"/>
        </w:rPr>
        <w:t xml:space="preserve"> </w:t>
      </w:r>
      <w:r w:rsidRPr="00607AAE">
        <w:rPr>
          <w:sz w:val="28"/>
          <w:szCs w:val="28"/>
          <w:lang w:val="vi"/>
        </w:rPr>
        <w:t>dự</w:t>
      </w:r>
      <w:r w:rsidRPr="00607AAE">
        <w:rPr>
          <w:spacing w:val="31"/>
          <w:sz w:val="28"/>
          <w:szCs w:val="28"/>
          <w:lang w:val="vi"/>
        </w:rPr>
        <w:t xml:space="preserve"> </w:t>
      </w:r>
      <w:r w:rsidRPr="00607AAE">
        <w:rPr>
          <w:sz w:val="28"/>
          <w:szCs w:val="28"/>
          <w:lang w:val="vi"/>
        </w:rPr>
        <w:t>ứng</w:t>
      </w:r>
      <w:r w:rsidRPr="00607AAE">
        <w:rPr>
          <w:spacing w:val="31"/>
          <w:sz w:val="28"/>
          <w:szCs w:val="28"/>
          <w:lang w:val="vi"/>
        </w:rPr>
        <w:t xml:space="preserve"> </w:t>
      </w:r>
      <w:r w:rsidRPr="00607AAE">
        <w:rPr>
          <w:sz w:val="28"/>
          <w:szCs w:val="28"/>
          <w:lang w:val="vi"/>
        </w:rPr>
        <w:t>lực</w:t>
      </w:r>
      <w:r w:rsidRPr="00607AAE">
        <w:rPr>
          <w:spacing w:val="38"/>
          <w:sz w:val="28"/>
          <w:szCs w:val="28"/>
          <w:lang w:val="vi"/>
        </w:rPr>
        <w:t xml:space="preserve"> </w:t>
      </w:r>
      <w:r w:rsidRPr="00607AAE">
        <w:rPr>
          <w:sz w:val="28"/>
          <w:szCs w:val="28"/>
          <w:lang w:val="vi"/>
        </w:rPr>
        <w:t>–</w:t>
      </w:r>
      <w:r w:rsidRPr="00607AAE">
        <w:rPr>
          <w:spacing w:val="31"/>
          <w:sz w:val="28"/>
          <w:szCs w:val="28"/>
          <w:lang w:val="vi"/>
        </w:rPr>
        <w:t xml:space="preserve"> </w:t>
      </w:r>
      <w:r w:rsidRPr="00607AAE">
        <w:rPr>
          <w:sz w:val="28"/>
          <w:szCs w:val="28"/>
          <w:lang w:val="vi"/>
        </w:rPr>
        <w:t>Phần</w:t>
      </w:r>
      <w:r w:rsidRPr="00607AAE">
        <w:rPr>
          <w:spacing w:val="31"/>
          <w:sz w:val="28"/>
          <w:szCs w:val="28"/>
          <w:lang w:val="vi"/>
        </w:rPr>
        <w:t xml:space="preserve"> </w:t>
      </w:r>
      <w:r w:rsidRPr="00607AAE">
        <w:rPr>
          <w:sz w:val="28"/>
          <w:szCs w:val="28"/>
          <w:lang w:val="vi"/>
        </w:rPr>
        <w:t>1:</w:t>
      </w:r>
      <w:r w:rsidRPr="00607AAE">
        <w:rPr>
          <w:spacing w:val="31"/>
          <w:sz w:val="28"/>
          <w:szCs w:val="28"/>
          <w:lang w:val="vi"/>
        </w:rPr>
        <w:t xml:space="preserve"> </w:t>
      </w:r>
      <w:r w:rsidRPr="00607AAE">
        <w:rPr>
          <w:sz w:val="28"/>
          <w:szCs w:val="28"/>
          <w:lang w:val="vi"/>
        </w:rPr>
        <w:t>Yêu</w:t>
      </w:r>
      <w:r w:rsidRPr="00607AAE">
        <w:rPr>
          <w:spacing w:val="34"/>
          <w:sz w:val="28"/>
          <w:szCs w:val="28"/>
          <w:lang w:val="vi"/>
        </w:rPr>
        <w:t xml:space="preserve"> </w:t>
      </w:r>
      <w:r w:rsidRPr="00607AAE">
        <w:rPr>
          <w:spacing w:val="-5"/>
          <w:sz w:val="28"/>
          <w:szCs w:val="28"/>
          <w:lang w:val="vi"/>
        </w:rPr>
        <w:t>cầu</w:t>
      </w:r>
    </w:p>
    <w:p w14:paraId="6A5D2440" w14:textId="77777777" w:rsidR="002C46C3" w:rsidRPr="00607AAE" w:rsidRDefault="002C46C3" w:rsidP="00591F9E">
      <w:pPr>
        <w:widowControl w:val="0"/>
        <w:tabs>
          <w:tab w:val="left" w:pos="993"/>
        </w:tabs>
        <w:autoSpaceDE w:val="0"/>
        <w:autoSpaceDN w:val="0"/>
        <w:spacing w:before="120" w:after="120" w:line="320" w:lineRule="exact"/>
        <w:ind w:firstLine="567"/>
        <w:rPr>
          <w:sz w:val="28"/>
          <w:szCs w:val="28"/>
          <w:lang w:val="vi"/>
        </w:rPr>
      </w:pPr>
      <w:r w:rsidRPr="00607AAE">
        <w:rPr>
          <w:spacing w:val="-2"/>
          <w:sz w:val="28"/>
          <w:szCs w:val="28"/>
          <w:lang w:val="vi"/>
        </w:rPr>
        <w:t>chung.</w:t>
      </w:r>
    </w:p>
    <w:p w14:paraId="12449DBE" w14:textId="77777777" w:rsidR="002C46C3" w:rsidRPr="00607AAE" w:rsidRDefault="002C46C3" w:rsidP="00591F9E">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29"/>
          <w:sz w:val="28"/>
          <w:szCs w:val="28"/>
          <w:lang w:val="vi"/>
        </w:rPr>
        <w:t xml:space="preserve"> </w:t>
      </w:r>
      <w:r w:rsidRPr="00607AAE">
        <w:rPr>
          <w:sz w:val="28"/>
          <w:szCs w:val="28"/>
          <w:lang w:val="vi"/>
        </w:rPr>
        <w:t>6284-2:1997:</w:t>
      </w:r>
      <w:r w:rsidRPr="00607AAE">
        <w:rPr>
          <w:spacing w:val="29"/>
          <w:sz w:val="28"/>
          <w:szCs w:val="28"/>
          <w:lang w:val="vi"/>
        </w:rPr>
        <w:t xml:space="preserve"> </w:t>
      </w:r>
      <w:r w:rsidRPr="00607AAE">
        <w:rPr>
          <w:sz w:val="28"/>
          <w:szCs w:val="28"/>
          <w:lang w:val="vi"/>
        </w:rPr>
        <w:t>Thép</w:t>
      </w:r>
      <w:r w:rsidRPr="00607AAE">
        <w:rPr>
          <w:spacing w:val="31"/>
          <w:sz w:val="28"/>
          <w:szCs w:val="28"/>
          <w:lang w:val="vi"/>
        </w:rPr>
        <w:t xml:space="preserve"> </w:t>
      </w:r>
      <w:r w:rsidRPr="00607AAE">
        <w:rPr>
          <w:sz w:val="28"/>
          <w:szCs w:val="28"/>
          <w:lang w:val="vi"/>
        </w:rPr>
        <w:t>cốt</w:t>
      </w:r>
      <w:r w:rsidRPr="00607AAE">
        <w:rPr>
          <w:spacing w:val="31"/>
          <w:sz w:val="28"/>
          <w:szCs w:val="28"/>
          <w:lang w:val="vi"/>
        </w:rPr>
        <w:t xml:space="preserve"> </w:t>
      </w:r>
      <w:r w:rsidRPr="00607AAE">
        <w:rPr>
          <w:sz w:val="28"/>
          <w:szCs w:val="28"/>
          <w:lang w:val="vi"/>
        </w:rPr>
        <w:t>bê</w:t>
      </w:r>
      <w:r w:rsidRPr="00607AAE">
        <w:rPr>
          <w:spacing w:val="31"/>
          <w:sz w:val="28"/>
          <w:szCs w:val="28"/>
          <w:lang w:val="vi"/>
        </w:rPr>
        <w:t xml:space="preserve"> </w:t>
      </w:r>
      <w:r w:rsidRPr="00607AAE">
        <w:rPr>
          <w:sz w:val="28"/>
          <w:szCs w:val="28"/>
          <w:lang w:val="vi"/>
        </w:rPr>
        <w:t>tông</w:t>
      </w:r>
      <w:r w:rsidRPr="00607AAE">
        <w:rPr>
          <w:spacing w:val="31"/>
          <w:sz w:val="28"/>
          <w:szCs w:val="28"/>
          <w:lang w:val="vi"/>
        </w:rPr>
        <w:t xml:space="preserve"> </w:t>
      </w:r>
      <w:r w:rsidRPr="00607AAE">
        <w:rPr>
          <w:sz w:val="28"/>
          <w:szCs w:val="28"/>
          <w:lang w:val="vi"/>
        </w:rPr>
        <w:t>dự</w:t>
      </w:r>
      <w:r w:rsidRPr="00607AAE">
        <w:rPr>
          <w:spacing w:val="29"/>
          <w:sz w:val="28"/>
          <w:szCs w:val="28"/>
          <w:lang w:val="vi"/>
        </w:rPr>
        <w:t xml:space="preserve"> </w:t>
      </w:r>
      <w:r w:rsidRPr="00607AAE">
        <w:rPr>
          <w:sz w:val="28"/>
          <w:szCs w:val="28"/>
          <w:lang w:val="vi"/>
        </w:rPr>
        <w:t>ứng</w:t>
      </w:r>
      <w:r w:rsidRPr="00607AAE">
        <w:rPr>
          <w:spacing w:val="31"/>
          <w:sz w:val="28"/>
          <w:szCs w:val="28"/>
          <w:lang w:val="vi"/>
        </w:rPr>
        <w:t xml:space="preserve"> </w:t>
      </w:r>
      <w:r w:rsidRPr="00607AAE">
        <w:rPr>
          <w:sz w:val="28"/>
          <w:szCs w:val="28"/>
          <w:lang w:val="vi"/>
        </w:rPr>
        <w:t>lực</w:t>
      </w:r>
      <w:r w:rsidRPr="00607AAE">
        <w:rPr>
          <w:spacing w:val="36"/>
          <w:sz w:val="28"/>
          <w:szCs w:val="28"/>
          <w:lang w:val="vi"/>
        </w:rPr>
        <w:t xml:space="preserve"> </w:t>
      </w:r>
      <w:r w:rsidRPr="00607AAE">
        <w:rPr>
          <w:sz w:val="28"/>
          <w:szCs w:val="28"/>
          <w:lang w:val="vi"/>
        </w:rPr>
        <w:t>–</w:t>
      </w:r>
      <w:r w:rsidRPr="00607AAE">
        <w:rPr>
          <w:spacing w:val="32"/>
          <w:sz w:val="28"/>
          <w:szCs w:val="28"/>
          <w:lang w:val="vi"/>
        </w:rPr>
        <w:t xml:space="preserve"> </w:t>
      </w:r>
      <w:r w:rsidRPr="00607AAE">
        <w:rPr>
          <w:sz w:val="28"/>
          <w:szCs w:val="28"/>
          <w:lang w:val="vi"/>
        </w:rPr>
        <w:t>Phần</w:t>
      </w:r>
      <w:r w:rsidRPr="00607AAE">
        <w:rPr>
          <w:spacing w:val="29"/>
          <w:sz w:val="28"/>
          <w:szCs w:val="28"/>
          <w:lang w:val="vi"/>
        </w:rPr>
        <w:t xml:space="preserve"> </w:t>
      </w:r>
      <w:r w:rsidRPr="00607AAE">
        <w:rPr>
          <w:sz w:val="28"/>
          <w:szCs w:val="28"/>
          <w:lang w:val="vi"/>
        </w:rPr>
        <w:t>2:</w:t>
      </w:r>
      <w:r w:rsidRPr="00607AAE">
        <w:rPr>
          <w:spacing w:val="29"/>
          <w:sz w:val="28"/>
          <w:szCs w:val="28"/>
          <w:lang w:val="vi"/>
        </w:rPr>
        <w:t xml:space="preserve"> </w:t>
      </w:r>
      <w:r w:rsidRPr="00607AAE">
        <w:rPr>
          <w:sz w:val="28"/>
          <w:szCs w:val="28"/>
          <w:lang w:val="vi"/>
        </w:rPr>
        <w:t>Dây</w:t>
      </w:r>
      <w:r w:rsidRPr="00607AAE">
        <w:rPr>
          <w:spacing w:val="29"/>
          <w:sz w:val="28"/>
          <w:szCs w:val="28"/>
          <w:lang w:val="vi"/>
        </w:rPr>
        <w:t xml:space="preserve"> </w:t>
      </w:r>
      <w:r w:rsidRPr="00607AAE">
        <w:rPr>
          <w:sz w:val="28"/>
          <w:szCs w:val="28"/>
          <w:lang w:val="vi"/>
        </w:rPr>
        <w:t>kéo nguội (ISO 6934-2).</w:t>
      </w:r>
    </w:p>
    <w:p w14:paraId="6D644A7A" w14:textId="77777777" w:rsidR="002C46C3" w:rsidRPr="00607AAE" w:rsidRDefault="002C46C3" w:rsidP="00591F9E">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9"/>
          <w:sz w:val="28"/>
          <w:szCs w:val="28"/>
          <w:lang w:val="vi"/>
        </w:rPr>
        <w:t xml:space="preserve"> </w:t>
      </w:r>
      <w:r w:rsidRPr="00607AAE">
        <w:rPr>
          <w:sz w:val="28"/>
          <w:szCs w:val="28"/>
          <w:lang w:val="vi"/>
        </w:rPr>
        <w:t>6284-3:1997:</w:t>
      </w:r>
      <w:r w:rsidRPr="00607AAE">
        <w:rPr>
          <w:spacing w:val="11"/>
          <w:sz w:val="28"/>
          <w:szCs w:val="28"/>
          <w:lang w:val="vi"/>
        </w:rPr>
        <w:t xml:space="preserve"> </w:t>
      </w:r>
      <w:r w:rsidRPr="00607AAE">
        <w:rPr>
          <w:sz w:val="28"/>
          <w:szCs w:val="28"/>
          <w:lang w:val="vi"/>
        </w:rPr>
        <w:t>Thép</w:t>
      </w:r>
      <w:r w:rsidRPr="00607AAE">
        <w:rPr>
          <w:spacing w:val="12"/>
          <w:sz w:val="28"/>
          <w:szCs w:val="28"/>
          <w:lang w:val="vi"/>
        </w:rPr>
        <w:t xml:space="preserve"> </w:t>
      </w:r>
      <w:r w:rsidRPr="00607AAE">
        <w:rPr>
          <w:sz w:val="28"/>
          <w:szCs w:val="28"/>
          <w:lang w:val="vi"/>
        </w:rPr>
        <w:t>cốt</w:t>
      </w:r>
      <w:r w:rsidRPr="00607AAE">
        <w:rPr>
          <w:spacing w:val="11"/>
          <w:sz w:val="28"/>
          <w:szCs w:val="28"/>
          <w:lang w:val="vi"/>
        </w:rPr>
        <w:t xml:space="preserve"> </w:t>
      </w:r>
      <w:r w:rsidRPr="00607AAE">
        <w:rPr>
          <w:sz w:val="28"/>
          <w:szCs w:val="28"/>
          <w:lang w:val="vi"/>
        </w:rPr>
        <w:t>bê</w:t>
      </w:r>
      <w:r w:rsidRPr="00607AAE">
        <w:rPr>
          <w:spacing w:val="12"/>
          <w:sz w:val="28"/>
          <w:szCs w:val="28"/>
          <w:lang w:val="vi"/>
        </w:rPr>
        <w:t xml:space="preserve"> </w:t>
      </w:r>
      <w:r w:rsidRPr="00607AAE">
        <w:rPr>
          <w:sz w:val="28"/>
          <w:szCs w:val="28"/>
          <w:lang w:val="vi"/>
        </w:rPr>
        <w:t>tông</w:t>
      </w:r>
      <w:r w:rsidRPr="00607AAE">
        <w:rPr>
          <w:spacing w:val="11"/>
          <w:sz w:val="28"/>
          <w:szCs w:val="28"/>
          <w:lang w:val="vi"/>
        </w:rPr>
        <w:t xml:space="preserve"> </w:t>
      </w:r>
      <w:r w:rsidRPr="00607AAE">
        <w:rPr>
          <w:sz w:val="28"/>
          <w:szCs w:val="28"/>
          <w:lang w:val="vi"/>
        </w:rPr>
        <w:t>dự</w:t>
      </w:r>
      <w:r w:rsidRPr="00607AAE">
        <w:rPr>
          <w:spacing w:val="10"/>
          <w:sz w:val="28"/>
          <w:szCs w:val="28"/>
          <w:lang w:val="vi"/>
        </w:rPr>
        <w:t xml:space="preserve"> </w:t>
      </w:r>
      <w:r w:rsidRPr="00607AAE">
        <w:rPr>
          <w:sz w:val="28"/>
          <w:szCs w:val="28"/>
          <w:lang w:val="vi"/>
        </w:rPr>
        <w:t>ứng</w:t>
      </w:r>
      <w:r w:rsidRPr="00607AAE">
        <w:rPr>
          <w:spacing w:val="11"/>
          <w:sz w:val="28"/>
          <w:szCs w:val="28"/>
          <w:lang w:val="vi"/>
        </w:rPr>
        <w:t xml:space="preserve"> </w:t>
      </w:r>
      <w:r w:rsidRPr="00607AAE">
        <w:rPr>
          <w:sz w:val="28"/>
          <w:szCs w:val="28"/>
          <w:lang w:val="vi"/>
        </w:rPr>
        <w:t>lực</w:t>
      </w:r>
      <w:r w:rsidRPr="00607AAE">
        <w:rPr>
          <w:spacing w:val="18"/>
          <w:sz w:val="28"/>
          <w:szCs w:val="28"/>
          <w:lang w:val="vi"/>
        </w:rPr>
        <w:t xml:space="preserve"> </w:t>
      </w:r>
      <w:r w:rsidRPr="00607AAE">
        <w:rPr>
          <w:sz w:val="28"/>
          <w:szCs w:val="28"/>
          <w:lang w:val="vi"/>
        </w:rPr>
        <w:t>–</w:t>
      </w:r>
      <w:r w:rsidRPr="00607AAE">
        <w:rPr>
          <w:spacing w:val="13"/>
          <w:sz w:val="28"/>
          <w:szCs w:val="28"/>
          <w:lang w:val="vi"/>
        </w:rPr>
        <w:t xml:space="preserve"> </w:t>
      </w:r>
      <w:r w:rsidRPr="00607AAE">
        <w:rPr>
          <w:sz w:val="28"/>
          <w:szCs w:val="28"/>
          <w:lang w:val="vi"/>
        </w:rPr>
        <w:t>Phần</w:t>
      </w:r>
      <w:r w:rsidRPr="00607AAE">
        <w:rPr>
          <w:spacing w:val="11"/>
          <w:sz w:val="28"/>
          <w:szCs w:val="28"/>
          <w:lang w:val="vi"/>
        </w:rPr>
        <w:t xml:space="preserve"> </w:t>
      </w:r>
      <w:r w:rsidRPr="00607AAE">
        <w:rPr>
          <w:sz w:val="28"/>
          <w:szCs w:val="28"/>
          <w:lang w:val="vi"/>
        </w:rPr>
        <w:t>3:</w:t>
      </w:r>
      <w:r w:rsidRPr="00607AAE">
        <w:rPr>
          <w:spacing w:val="12"/>
          <w:sz w:val="28"/>
          <w:szCs w:val="28"/>
          <w:lang w:val="vi"/>
        </w:rPr>
        <w:t xml:space="preserve"> </w:t>
      </w:r>
      <w:r w:rsidRPr="00607AAE">
        <w:rPr>
          <w:sz w:val="28"/>
          <w:szCs w:val="28"/>
          <w:lang w:val="vi"/>
        </w:rPr>
        <w:t>Dây</w:t>
      </w:r>
      <w:r w:rsidRPr="00607AAE">
        <w:rPr>
          <w:spacing w:val="11"/>
          <w:sz w:val="28"/>
          <w:szCs w:val="28"/>
          <w:lang w:val="vi"/>
        </w:rPr>
        <w:t xml:space="preserve"> </w:t>
      </w:r>
      <w:r w:rsidRPr="00607AAE">
        <w:rPr>
          <w:sz w:val="28"/>
          <w:szCs w:val="28"/>
          <w:lang w:val="vi"/>
        </w:rPr>
        <w:t>tôi</w:t>
      </w:r>
      <w:r w:rsidRPr="00607AAE">
        <w:rPr>
          <w:spacing w:val="10"/>
          <w:sz w:val="28"/>
          <w:szCs w:val="28"/>
          <w:lang w:val="vi"/>
        </w:rPr>
        <w:t xml:space="preserve"> </w:t>
      </w:r>
      <w:r w:rsidRPr="00607AAE">
        <w:rPr>
          <w:spacing w:val="-5"/>
          <w:sz w:val="28"/>
          <w:szCs w:val="28"/>
          <w:lang w:val="vi"/>
        </w:rPr>
        <w:t>và</w:t>
      </w:r>
    </w:p>
    <w:p w14:paraId="3B8A1CF6" w14:textId="77777777" w:rsidR="002C46C3" w:rsidRPr="00607AAE" w:rsidRDefault="002C46C3" w:rsidP="00591F9E">
      <w:pPr>
        <w:widowControl w:val="0"/>
        <w:tabs>
          <w:tab w:val="left" w:pos="993"/>
        </w:tabs>
        <w:autoSpaceDE w:val="0"/>
        <w:autoSpaceDN w:val="0"/>
        <w:spacing w:before="120" w:after="120" w:line="320" w:lineRule="exact"/>
        <w:ind w:firstLine="567"/>
        <w:rPr>
          <w:sz w:val="28"/>
          <w:szCs w:val="28"/>
          <w:lang w:val="vi"/>
        </w:rPr>
      </w:pPr>
      <w:r w:rsidRPr="00607AAE">
        <w:rPr>
          <w:spacing w:val="-4"/>
          <w:sz w:val="28"/>
          <w:szCs w:val="28"/>
          <w:lang w:val="vi"/>
        </w:rPr>
        <w:t>ram.</w:t>
      </w:r>
    </w:p>
    <w:p w14:paraId="3C85DFE9" w14:textId="77777777" w:rsidR="002C46C3" w:rsidRPr="00607AAE" w:rsidRDefault="002C46C3" w:rsidP="00591F9E">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6"/>
          <w:sz w:val="28"/>
          <w:szCs w:val="28"/>
          <w:lang w:val="vi"/>
        </w:rPr>
        <w:t xml:space="preserve"> </w:t>
      </w:r>
      <w:r w:rsidRPr="00607AAE">
        <w:rPr>
          <w:sz w:val="28"/>
          <w:szCs w:val="28"/>
          <w:lang w:val="vi"/>
        </w:rPr>
        <w:t>6284-4:1997,</w:t>
      </w:r>
      <w:r w:rsidRPr="00607AAE">
        <w:rPr>
          <w:spacing w:val="-7"/>
          <w:sz w:val="28"/>
          <w:szCs w:val="28"/>
          <w:lang w:val="vi"/>
        </w:rPr>
        <w:t xml:space="preserve"> </w:t>
      </w:r>
      <w:r w:rsidRPr="00607AAE">
        <w:rPr>
          <w:sz w:val="28"/>
          <w:szCs w:val="28"/>
          <w:lang w:val="vi"/>
        </w:rPr>
        <w:t>Thép</w:t>
      </w:r>
      <w:r w:rsidRPr="00607AAE">
        <w:rPr>
          <w:spacing w:val="-2"/>
          <w:sz w:val="28"/>
          <w:szCs w:val="28"/>
          <w:lang w:val="vi"/>
        </w:rPr>
        <w:t xml:space="preserve"> </w:t>
      </w:r>
      <w:r w:rsidRPr="00607AAE">
        <w:rPr>
          <w:sz w:val="28"/>
          <w:szCs w:val="28"/>
          <w:lang w:val="vi"/>
        </w:rPr>
        <w:t>cốt</w:t>
      </w:r>
      <w:r w:rsidRPr="00607AAE">
        <w:rPr>
          <w:spacing w:val="-1"/>
          <w:sz w:val="28"/>
          <w:szCs w:val="28"/>
          <w:lang w:val="vi"/>
        </w:rPr>
        <w:t xml:space="preserve"> </w:t>
      </w:r>
      <w:r w:rsidRPr="00607AAE">
        <w:rPr>
          <w:sz w:val="28"/>
          <w:szCs w:val="28"/>
          <w:lang w:val="vi"/>
        </w:rPr>
        <w:t>bê</w:t>
      </w:r>
      <w:r w:rsidRPr="00607AAE">
        <w:rPr>
          <w:spacing w:val="-5"/>
          <w:sz w:val="28"/>
          <w:szCs w:val="28"/>
          <w:lang w:val="vi"/>
        </w:rPr>
        <w:t xml:space="preserve"> </w:t>
      </w:r>
      <w:r w:rsidRPr="00607AAE">
        <w:rPr>
          <w:sz w:val="28"/>
          <w:szCs w:val="28"/>
          <w:lang w:val="vi"/>
        </w:rPr>
        <w:t>tông</w:t>
      </w:r>
      <w:r w:rsidRPr="00607AAE">
        <w:rPr>
          <w:spacing w:val="-2"/>
          <w:sz w:val="28"/>
          <w:szCs w:val="28"/>
          <w:lang w:val="vi"/>
        </w:rPr>
        <w:t xml:space="preserve"> </w:t>
      </w:r>
      <w:r w:rsidRPr="00607AAE">
        <w:rPr>
          <w:sz w:val="28"/>
          <w:szCs w:val="28"/>
          <w:lang w:val="vi"/>
        </w:rPr>
        <w:t>dự</w:t>
      </w:r>
      <w:r w:rsidRPr="00607AAE">
        <w:rPr>
          <w:spacing w:val="-7"/>
          <w:sz w:val="28"/>
          <w:szCs w:val="28"/>
          <w:lang w:val="vi"/>
        </w:rPr>
        <w:t xml:space="preserve"> </w:t>
      </w:r>
      <w:r w:rsidRPr="00607AAE">
        <w:rPr>
          <w:sz w:val="28"/>
          <w:szCs w:val="28"/>
          <w:lang w:val="vi"/>
        </w:rPr>
        <w:t>ứng</w:t>
      </w:r>
      <w:r w:rsidRPr="00607AAE">
        <w:rPr>
          <w:spacing w:val="-5"/>
          <w:sz w:val="28"/>
          <w:szCs w:val="28"/>
          <w:lang w:val="vi"/>
        </w:rPr>
        <w:t xml:space="preserve"> </w:t>
      </w:r>
      <w:r w:rsidRPr="00607AAE">
        <w:rPr>
          <w:sz w:val="28"/>
          <w:szCs w:val="28"/>
          <w:lang w:val="vi"/>
        </w:rPr>
        <w:t>lực –</w:t>
      </w:r>
      <w:r w:rsidRPr="00607AAE">
        <w:rPr>
          <w:spacing w:val="-2"/>
          <w:sz w:val="28"/>
          <w:szCs w:val="28"/>
          <w:lang w:val="vi"/>
        </w:rPr>
        <w:t xml:space="preserve"> </w:t>
      </w:r>
      <w:r w:rsidRPr="00607AAE">
        <w:rPr>
          <w:sz w:val="28"/>
          <w:szCs w:val="28"/>
          <w:lang w:val="vi"/>
        </w:rPr>
        <w:t>Phần</w:t>
      </w:r>
      <w:r w:rsidRPr="00607AAE">
        <w:rPr>
          <w:spacing w:val="-5"/>
          <w:sz w:val="28"/>
          <w:szCs w:val="28"/>
          <w:lang w:val="vi"/>
        </w:rPr>
        <w:t xml:space="preserve"> </w:t>
      </w:r>
      <w:r w:rsidRPr="00607AAE">
        <w:rPr>
          <w:sz w:val="28"/>
          <w:szCs w:val="28"/>
          <w:lang w:val="vi"/>
        </w:rPr>
        <w:t>4:</w:t>
      </w:r>
      <w:r w:rsidRPr="00607AAE">
        <w:rPr>
          <w:spacing w:val="-1"/>
          <w:sz w:val="28"/>
          <w:szCs w:val="28"/>
          <w:lang w:val="vi"/>
        </w:rPr>
        <w:t xml:space="preserve"> </w:t>
      </w:r>
      <w:r w:rsidRPr="00607AAE">
        <w:rPr>
          <w:spacing w:val="-2"/>
          <w:sz w:val="28"/>
          <w:szCs w:val="28"/>
          <w:lang w:val="vi"/>
        </w:rPr>
        <w:t>Dảnh.</w:t>
      </w:r>
    </w:p>
    <w:p w14:paraId="76EBBF9D" w14:textId="77777777" w:rsidR="002C46C3" w:rsidRPr="00607AAE" w:rsidRDefault="002C46C3" w:rsidP="00591F9E">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6"/>
          <w:sz w:val="28"/>
          <w:szCs w:val="28"/>
          <w:lang w:val="vi"/>
        </w:rPr>
        <w:t xml:space="preserve"> </w:t>
      </w:r>
      <w:r w:rsidRPr="00607AAE">
        <w:rPr>
          <w:sz w:val="28"/>
          <w:szCs w:val="28"/>
          <w:lang w:val="vi"/>
        </w:rPr>
        <w:t>7570:2006:</w:t>
      </w:r>
      <w:r w:rsidRPr="00607AAE">
        <w:rPr>
          <w:spacing w:val="-2"/>
          <w:sz w:val="28"/>
          <w:szCs w:val="28"/>
          <w:lang w:val="vi"/>
        </w:rPr>
        <w:t xml:space="preserve"> </w:t>
      </w:r>
      <w:r w:rsidRPr="00607AAE">
        <w:rPr>
          <w:sz w:val="28"/>
          <w:szCs w:val="28"/>
          <w:lang w:val="vi"/>
        </w:rPr>
        <w:t>Cốt</w:t>
      </w:r>
      <w:r w:rsidRPr="00607AAE">
        <w:rPr>
          <w:spacing w:val="-5"/>
          <w:sz w:val="28"/>
          <w:szCs w:val="28"/>
          <w:lang w:val="vi"/>
        </w:rPr>
        <w:t xml:space="preserve"> </w:t>
      </w:r>
      <w:r w:rsidRPr="00607AAE">
        <w:rPr>
          <w:sz w:val="28"/>
          <w:szCs w:val="28"/>
          <w:lang w:val="vi"/>
        </w:rPr>
        <w:t>liệu</w:t>
      </w:r>
      <w:r w:rsidRPr="00607AAE">
        <w:rPr>
          <w:spacing w:val="-2"/>
          <w:sz w:val="28"/>
          <w:szCs w:val="28"/>
          <w:lang w:val="vi"/>
        </w:rPr>
        <w:t xml:space="preserve"> </w:t>
      </w:r>
      <w:r w:rsidRPr="00607AAE">
        <w:rPr>
          <w:sz w:val="28"/>
          <w:szCs w:val="28"/>
          <w:lang w:val="vi"/>
        </w:rPr>
        <w:t>cho</w:t>
      </w:r>
      <w:r w:rsidRPr="00607AAE">
        <w:rPr>
          <w:spacing w:val="-6"/>
          <w:sz w:val="28"/>
          <w:szCs w:val="28"/>
          <w:lang w:val="vi"/>
        </w:rPr>
        <w:t xml:space="preserve"> </w:t>
      </w:r>
      <w:r w:rsidRPr="00607AAE">
        <w:rPr>
          <w:sz w:val="28"/>
          <w:szCs w:val="28"/>
          <w:lang w:val="vi"/>
        </w:rPr>
        <w:t>bê</w:t>
      </w:r>
      <w:r w:rsidRPr="00607AAE">
        <w:rPr>
          <w:spacing w:val="-5"/>
          <w:sz w:val="28"/>
          <w:szCs w:val="28"/>
          <w:lang w:val="vi"/>
        </w:rPr>
        <w:t xml:space="preserve"> </w:t>
      </w:r>
      <w:r w:rsidRPr="00607AAE">
        <w:rPr>
          <w:sz w:val="28"/>
          <w:szCs w:val="28"/>
          <w:lang w:val="vi"/>
        </w:rPr>
        <w:t>tông</w:t>
      </w:r>
      <w:r w:rsidRPr="00607AAE">
        <w:rPr>
          <w:spacing w:val="-2"/>
          <w:sz w:val="28"/>
          <w:szCs w:val="28"/>
          <w:lang w:val="vi"/>
        </w:rPr>
        <w:t xml:space="preserve"> </w:t>
      </w:r>
      <w:r w:rsidRPr="00607AAE">
        <w:rPr>
          <w:sz w:val="28"/>
          <w:szCs w:val="28"/>
          <w:lang w:val="vi"/>
        </w:rPr>
        <w:t>và</w:t>
      </w:r>
      <w:r w:rsidRPr="00607AAE">
        <w:rPr>
          <w:spacing w:val="-5"/>
          <w:sz w:val="28"/>
          <w:szCs w:val="28"/>
          <w:lang w:val="vi"/>
        </w:rPr>
        <w:t xml:space="preserve"> </w:t>
      </w:r>
      <w:r w:rsidRPr="00607AAE">
        <w:rPr>
          <w:sz w:val="28"/>
          <w:szCs w:val="28"/>
          <w:lang w:val="vi"/>
        </w:rPr>
        <w:t>vữa</w:t>
      </w:r>
      <w:r w:rsidRPr="00607AAE">
        <w:rPr>
          <w:spacing w:val="2"/>
          <w:sz w:val="28"/>
          <w:szCs w:val="28"/>
          <w:lang w:val="vi"/>
        </w:rPr>
        <w:t xml:space="preserve"> </w:t>
      </w:r>
      <w:r w:rsidRPr="00607AAE">
        <w:rPr>
          <w:sz w:val="28"/>
          <w:szCs w:val="28"/>
          <w:lang w:val="vi"/>
        </w:rPr>
        <w:t>-</w:t>
      </w:r>
      <w:r w:rsidRPr="00607AAE">
        <w:rPr>
          <w:spacing w:val="-4"/>
          <w:sz w:val="28"/>
          <w:szCs w:val="28"/>
          <w:lang w:val="vi"/>
        </w:rPr>
        <w:t xml:space="preserve"> </w:t>
      </w:r>
      <w:r w:rsidRPr="00607AAE">
        <w:rPr>
          <w:sz w:val="28"/>
          <w:szCs w:val="28"/>
          <w:lang w:val="vi"/>
        </w:rPr>
        <w:t>Yêu</w:t>
      </w:r>
      <w:r w:rsidRPr="00607AAE">
        <w:rPr>
          <w:spacing w:val="-2"/>
          <w:sz w:val="28"/>
          <w:szCs w:val="28"/>
          <w:lang w:val="vi"/>
        </w:rPr>
        <w:t xml:space="preserve"> </w:t>
      </w:r>
      <w:r w:rsidRPr="00607AAE">
        <w:rPr>
          <w:sz w:val="28"/>
          <w:szCs w:val="28"/>
          <w:lang w:val="vi"/>
        </w:rPr>
        <w:t>cầu</w:t>
      </w:r>
      <w:r w:rsidRPr="00607AAE">
        <w:rPr>
          <w:spacing w:val="-2"/>
          <w:sz w:val="28"/>
          <w:szCs w:val="28"/>
          <w:lang w:val="vi"/>
        </w:rPr>
        <w:t xml:space="preserve"> </w:t>
      </w:r>
      <w:r w:rsidRPr="00607AAE">
        <w:rPr>
          <w:sz w:val="28"/>
          <w:szCs w:val="28"/>
          <w:lang w:val="vi"/>
        </w:rPr>
        <w:t>kỹ</w:t>
      </w:r>
      <w:r w:rsidRPr="00607AAE">
        <w:rPr>
          <w:spacing w:val="-1"/>
          <w:sz w:val="28"/>
          <w:szCs w:val="28"/>
          <w:lang w:val="vi"/>
        </w:rPr>
        <w:t xml:space="preserve"> </w:t>
      </w:r>
      <w:r w:rsidRPr="00607AAE">
        <w:rPr>
          <w:spacing w:val="-2"/>
          <w:sz w:val="28"/>
          <w:szCs w:val="28"/>
          <w:lang w:val="vi"/>
        </w:rPr>
        <w:t>thuật.</w:t>
      </w:r>
    </w:p>
    <w:p w14:paraId="4D22DF4C" w14:textId="77777777" w:rsidR="002C46C3" w:rsidRPr="00607AAE" w:rsidRDefault="002C46C3" w:rsidP="00591F9E">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7711:2013: Xi măng poóc lăng hỗn hợp bền sun phát - Yêu cầu kỹ thuật.</w:t>
      </w:r>
    </w:p>
    <w:p w14:paraId="4DDD4ACA" w14:textId="77777777" w:rsidR="002C46C3" w:rsidRPr="00607AAE" w:rsidRDefault="002C46C3" w:rsidP="00591F9E">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28"/>
          <w:sz w:val="28"/>
          <w:szCs w:val="28"/>
          <w:lang w:val="vi"/>
        </w:rPr>
        <w:t xml:space="preserve"> </w:t>
      </w:r>
      <w:r w:rsidRPr="00607AAE">
        <w:rPr>
          <w:sz w:val="28"/>
          <w:szCs w:val="28"/>
          <w:lang w:val="vi"/>
        </w:rPr>
        <w:t>8826:2011:</w:t>
      </w:r>
      <w:r w:rsidRPr="00607AAE">
        <w:rPr>
          <w:spacing w:val="30"/>
          <w:sz w:val="28"/>
          <w:szCs w:val="28"/>
          <w:lang w:val="vi"/>
        </w:rPr>
        <w:t xml:space="preserve"> </w:t>
      </w:r>
      <w:r w:rsidRPr="00607AAE">
        <w:rPr>
          <w:sz w:val="28"/>
          <w:szCs w:val="28"/>
          <w:lang w:val="vi"/>
        </w:rPr>
        <w:t>Phụ</w:t>
      </w:r>
      <w:r w:rsidRPr="00607AAE">
        <w:rPr>
          <w:spacing w:val="28"/>
          <w:sz w:val="28"/>
          <w:szCs w:val="28"/>
          <w:lang w:val="vi"/>
        </w:rPr>
        <w:t xml:space="preserve"> </w:t>
      </w:r>
      <w:r w:rsidRPr="00607AAE">
        <w:rPr>
          <w:sz w:val="28"/>
          <w:szCs w:val="28"/>
          <w:lang w:val="vi"/>
        </w:rPr>
        <w:t>gia khoáng</w:t>
      </w:r>
      <w:r w:rsidRPr="00607AAE">
        <w:rPr>
          <w:spacing w:val="28"/>
          <w:sz w:val="28"/>
          <w:szCs w:val="28"/>
          <w:lang w:val="vi"/>
        </w:rPr>
        <w:t xml:space="preserve"> </w:t>
      </w:r>
      <w:r w:rsidRPr="00607AAE">
        <w:rPr>
          <w:sz w:val="28"/>
          <w:szCs w:val="28"/>
          <w:lang w:val="vi"/>
        </w:rPr>
        <w:t>hoạt</w:t>
      </w:r>
      <w:r w:rsidRPr="00607AAE">
        <w:rPr>
          <w:spacing w:val="28"/>
          <w:sz w:val="28"/>
          <w:szCs w:val="28"/>
          <w:lang w:val="vi"/>
        </w:rPr>
        <w:t xml:space="preserve"> </w:t>
      </w:r>
      <w:r w:rsidRPr="00607AAE">
        <w:rPr>
          <w:sz w:val="28"/>
          <w:szCs w:val="28"/>
          <w:lang w:val="vi"/>
        </w:rPr>
        <w:t>tính</w:t>
      </w:r>
      <w:r w:rsidRPr="00607AAE">
        <w:rPr>
          <w:spacing w:val="30"/>
          <w:sz w:val="28"/>
          <w:szCs w:val="28"/>
          <w:lang w:val="vi"/>
        </w:rPr>
        <w:t xml:space="preserve"> </w:t>
      </w:r>
      <w:r w:rsidRPr="00607AAE">
        <w:rPr>
          <w:sz w:val="28"/>
          <w:szCs w:val="28"/>
          <w:lang w:val="vi"/>
        </w:rPr>
        <w:t>cao</w:t>
      </w:r>
      <w:r w:rsidRPr="00607AAE">
        <w:rPr>
          <w:spacing w:val="28"/>
          <w:sz w:val="28"/>
          <w:szCs w:val="28"/>
          <w:lang w:val="vi"/>
        </w:rPr>
        <w:t xml:space="preserve"> </w:t>
      </w:r>
      <w:r w:rsidRPr="00607AAE">
        <w:rPr>
          <w:sz w:val="28"/>
          <w:szCs w:val="28"/>
          <w:lang w:val="vi"/>
        </w:rPr>
        <w:t>dùng</w:t>
      </w:r>
      <w:r w:rsidRPr="00607AAE">
        <w:rPr>
          <w:spacing w:val="30"/>
          <w:sz w:val="28"/>
          <w:szCs w:val="28"/>
          <w:lang w:val="vi"/>
        </w:rPr>
        <w:t xml:space="preserve"> </w:t>
      </w:r>
      <w:r w:rsidRPr="00607AAE">
        <w:rPr>
          <w:sz w:val="28"/>
          <w:szCs w:val="28"/>
          <w:lang w:val="vi"/>
        </w:rPr>
        <w:t>cho</w:t>
      </w:r>
      <w:r w:rsidRPr="00607AAE">
        <w:rPr>
          <w:spacing w:val="28"/>
          <w:sz w:val="28"/>
          <w:szCs w:val="28"/>
          <w:lang w:val="vi"/>
        </w:rPr>
        <w:t xml:space="preserve"> </w:t>
      </w:r>
      <w:r w:rsidRPr="00607AAE">
        <w:rPr>
          <w:sz w:val="28"/>
          <w:szCs w:val="28"/>
          <w:lang w:val="vi"/>
        </w:rPr>
        <w:t>bê tông</w:t>
      </w:r>
      <w:r w:rsidRPr="00607AAE">
        <w:rPr>
          <w:spacing w:val="28"/>
          <w:sz w:val="28"/>
          <w:szCs w:val="28"/>
          <w:lang w:val="vi"/>
        </w:rPr>
        <w:t xml:space="preserve"> </w:t>
      </w:r>
      <w:r w:rsidRPr="00607AAE">
        <w:rPr>
          <w:sz w:val="28"/>
          <w:szCs w:val="28"/>
          <w:lang w:val="vi"/>
        </w:rPr>
        <w:t>và vữa - Silica fume và tro trấu nghiền mịn.</w:t>
      </w:r>
    </w:p>
    <w:p w14:paraId="3D8AFB9A" w14:textId="77777777" w:rsidR="002C46C3" w:rsidRPr="00607AAE" w:rsidRDefault="002C46C3" w:rsidP="00591F9E">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9"/>
          <w:sz w:val="28"/>
          <w:szCs w:val="28"/>
          <w:lang w:val="vi"/>
        </w:rPr>
        <w:t xml:space="preserve"> </w:t>
      </w:r>
      <w:r w:rsidRPr="00607AAE">
        <w:rPr>
          <w:sz w:val="28"/>
          <w:szCs w:val="28"/>
          <w:lang w:val="vi"/>
        </w:rPr>
        <w:t>8827:2011:</w:t>
      </w:r>
      <w:r w:rsidRPr="00607AAE">
        <w:rPr>
          <w:spacing w:val="-3"/>
          <w:sz w:val="28"/>
          <w:szCs w:val="28"/>
          <w:lang w:val="vi"/>
        </w:rPr>
        <w:t xml:space="preserve"> </w:t>
      </w:r>
      <w:r w:rsidRPr="00607AAE">
        <w:rPr>
          <w:sz w:val="28"/>
          <w:szCs w:val="28"/>
          <w:lang w:val="vi"/>
        </w:rPr>
        <w:t>Phụ</w:t>
      </w:r>
      <w:r w:rsidRPr="00607AAE">
        <w:rPr>
          <w:spacing w:val="-7"/>
          <w:sz w:val="28"/>
          <w:szCs w:val="28"/>
          <w:lang w:val="vi"/>
        </w:rPr>
        <w:t xml:space="preserve"> </w:t>
      </w:r>
      <w:r w:rsidRPr="00607AAE">
        <w:rPr>
          <w:sz w:val="28"/>
          <w:szCs w:val="28"/>
          <w:lang w:val="vi"/>
        </w:rPr>
        <w:t>gia</w:t>
      </w:r>
      <w:r w:rsidRPr="00607AAE">
        <w:rPr>
          <w:spacing w:val="-3"/>
          <w:sz w:val="28"/>
          <w:szCs w:val="28"/>
          <w:lang w:val="vi"/>
        </w:rPr>
        <w:t xml:space="preserve"> </w:t>
      </w:r>
      <w:r w:rsidRPr="00607AAE">
        <w:rPr>
          <w:sz w:val="28"/>
          <w:szCs w:val="28"/>
          <w:lang w:val="vi"/>
        </w:rPr>
        <w:t>hóa</w:t>
      </w:r>
      <w:r w:rsidRPr="00607AAE">
        <w:rPr>
          <w:spacing w:val="-4"/>
          <w:sz w:val="28"/>
          <w:szCs w:val="28"/>
          <w:lang w:val="vi"/>
        </w:rPr>
        <w:t xml:space="preserve"> </w:t>
      </w:r>
      <w:r w:rsidRPr="00607AAE">
        <w:rPr>
          <w:sz w:val="28"/>
          <w:szCs w:val="28"/>
          <w:lang w:val="vi"/>
        </w:rPr>
        <w:t>học</w:t>
      </w:r>
      <w:r w:rsidRPr="00607AAE">
        <w:rPr>
          <w:spacing w:val="-4"/>
          <w:sz w:val="28"/>
          <w:szCs w:val="28"/>
          <w:lang w:val="vi"/>
        </w:rPr>
        <w:t xml:space="preserve"> </w:t>
      </w:r>
      <w:r w:rsidRPr="00607AAE">
        <w:rPr>
          <w:sz w:val="28"/>
          <w:szCs w:val="28"/>
          <w:lang w:val="vi"/>
        </w:rPr>
        <w:t>cho</w:t>
      </w:r>
      <w:r w:rsidRPr="00607AAE">
        <w:rPr>
          <w:spacing w:val="-3"/>
          <w:sz w:val="28"/>
          <w:szCs w:val="28"/>
          <w:lang w:val="vi"/>
        </w:rPr>
        <w:t xml:space="preserve"> </w:t>
      </w:r>
      <w:r w:rsidRPr="00607AAE">
        <w:rPr>
          <w:sz w:val="28"/>
          <w:szCs w:val="28"/>
          <w:lang w:val="vi"/>
        </w:rPr>
        <w:t>bê</w:t>
      </w:r>
      <w:r w:rsidRPr="00607AAE">
        <w:rPr>
          <w:spacing w:val="-5"/>
          <w:sz w:val="28"/>
          <w:szCs w:val="28"/>
          <w:lang w:val="vi"/>
        </w:rPr>
        <w:t xml:space="preserve"> </w:t>
      </w:r>
      <w:r w:rsidRPr="00607AAE">
        <w:rPr>
          <w:spacing w:val="-2"/>
          <w:sz w:val="28"/>
          <w:szCs w:val="28"/>
          <w:lang w:val="vi"/>
        </w:rPr>
        <w:t>tông.</w:t>
      </w:r>
    </w:p>
    <w:p w14:paraId="3F363F2C" w14:textId="77777777" w:rsidR="002C46C3" w:rsidRPr="00607AAE" w:rsidRDefault="002C46C3" w:rsidP="00591F9E">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9356:2012: Kết cấu bê tông cốt thép - Phương pháp điện từ xác định chiều dày lớp bê</w:t>
      </w:r>
      <w:r w:rsidRPr="00607AAE">
        <w:rPr>
          <w:spacing w:val="-2"/>
          <w:sz w:val="28"/>
          <w:szCs w:val="28"/>
          <w:lang w:val="vi"/>
        </w:rPr>
        <w:t xml:space="preserve"> </w:t>
      </w:r>
      <w:r w:rsidRPr="00607AAE">
        <w:rPr>
          <w:sz w:val="28"/>
          <w:szCs w:val="28"/>
          <w:lang w:val="vi"/>
        </w:rPr>
        <w:t>tông bảo vệ, vị trí và</w:t>
      </w:r>
      <w:r w:rsidRPr="00607AAE">
        <w:rPr>
          <w:spacing w:val="-2"/>
          <w:sz w:val="28"/>
          <w:szCs w:val="28"/>
          <w:lang w:val="vi"/>
        </w:rPr>
        <w:t xml:space="preserve"> </w:t>
      </w:r>
      <w:r w:rsidRPr="00607AAE">
        <w:rPr>
          <w:sz w:val="28"/>
          <w:szCs w:val="28"/>
          <w:lang w:val="vi"/>
        </w:rPr>
        <w:t xml:space="preserve">đường kính cốt thép trong bê </w:t>
      </w:r>
      <w:r w:rsidRPr="00607AAE">
        <w:rPr>
          <w:spacing w:val="-2"/>
          <w:sz w:val="28"/>
          <w:szCs w:val="28"/>
          <w:lang w:val="vi"/>
        </w:rPr>
        <w:t>tông.</w:t>
      </w:r>
    </w:p>
    <w:p w14:paraId="1F2254AD" w14:textId="77777777" w:rsidR="002C46C3" w:rsidRPr="00607AAE" w:rsidRDefault="002C46C3" w:rsidP="00591F9E">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9490:2012 (ASTM C900-06): Bê tông - Phương pháp xác định cường độ kéo nhổ.</w:t>
      </w:r>
    </w:p>
    <w:p w14:paraId="03173496" w14:textId="77777777" w:rsidR="002C46C3" w:rsidRPr="00607AAE" w:rsidRDefault="002C46C3" w:rsidP="00591F9E">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 10302:2014: Phụ gia</w:t>
      </w:r>
      <w:r w:rsidRPr="00607AAE">
        <w:rPr>
          <w:spacing w:val="-1"/>
          <w:sz w:val="28"/>
          <w:szCs w:val="28"/>
          <w:lang w:val="vi"/>
        </w:rPr>
        <w:t xml:space="preserve"> </w:t>
      </w:r>
      <w:r w:rsidRPr="00607AAE">
        <w:rPr>
          <w:sz w:val="28"/>
          <w:szCs w:val="28"/>
          <w:lang w:val="vi"/>
        </w:rPr>
        <w:t>hoạt tính tro bay dùng cho bê</w:t>
      </w:r>
      <w:r w:rsidRPr="00607AAE">
        <w:rPr>
          <w:spacing w:val="-1"/>
          <w:sz w:val="28"/>
          <w:szCs w:val="28"/>
          <w:lang w:val="vi"/>
        </w:rPr>
        <w:t xml:space="preserve"> </w:t>
      </w:r>
      <w:r w:rsidRPr="00607AAE">
        <w:rPr>
          <w:sz w:val="28"/>
          <w:szCs w:val="28"/>
          <w:lang w:val="vi"/>
        </w:rPr>
        <w:t>tông, vữa xây và xi măng.</w:t>
      </w:r>
    </w:p>
    <w:p w14:paraId="2C4919C3" w14:textId="77777777" w:rsidR="002C46C3" w:rsidRPr="00607AAE" w:rsidRDefault="002C46C3" w:rsidP="00591F9E">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7"/>
          <w:sz w:val="28"/>
          <w:szCs w:val="28"/>
          <w:lang w:val="vi"/>
        </w:rPr>
        <w:t xml:space="preserve"> </w:t>
      </w:r>
      <w:r w:rsidRPr="00607AAE">
        <w:rPr>
          <w:sz w:val="28"/>
          <w:szCs w:val="28"/>
          <w:lang w:val="vi"/>
        </w:rPr>
        <w:t>302-2004:</w:t>
      </w:r>
      <w:r w:rsidRPr="00607AAE">
        <w:rPr>
          <w:spacing w:val="-3"/>
          <w:sz w:val="28"/>
          <w:szCs w:val="28"/>
          <w:lang w:val="vi"/>
        </w:rPr>
        <w:t xml:space="preserve"> </w:t>
      </w:r>
      <w:r w:rsidRPr="00607AAE">
        <w:rPr>
          <w:sz w:val="28"/>
          <w:szCs w:val="28"/>
          <w:lang w:val="vi"/>
        </w:rPr>
        <w:t>Nước</w:t>
      </w:r>
      <w:r w:rsidRPr="00607AAE">
        <w:rPr>
          <w:spacing w:val="-4"/>
          <w:sz w:val="28"/>
          <w:szCs w:val="28"/>
          <w:lang w:val="vi"/>
        </w:rPr>
        <w:t xml:space="preserve"> </w:t>
      </w:r>
      <w:r w:rsidRPr="00607AAE">
        <w:rPr>
          <w:sz w:val="28"/>
          <w:szCs w:val="28"/>
          <w:lang w:val="vi"/>
        </w:rPr>
        <w:t>cho</w:t>
      </w:r>
      <w:r w:rsidRPr="00607AAE">
        <w:rPr>
          <w:spacing w:val="-3"/>
          <w:sz w:val="28"/>
          <w:szCs w:val="28"/>
          <w:lang w:val="vi"/>
        </w:rPr>
        <w:t xml:space="preserve"> </w:t>
      </w:r>
      <w:r w:rsidRPr="00607AAE">
        <w:rPr>
          <w:spacing w:val="-2"/>
          <w:sz w:val="28"/>
          <w:szCs w:val="28"/>
          <w:lang w:val="vi"/>
        </w:rPr>
        <w:t>bêtông.</w:t>
      </w:r>
    </w:p>
    <w:p w14:paraId="0B6E1B52" w14:textId="77777777" w:rsidR="002C46C3" w:rsidRPr="00607AAE" w:rsidRDefault="002C46C3" w:rsidP="00591F9E">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lastRenderedPageBreak/>
        <w:t>TCVN</w:t>
      </w:r>
      <w:r w:rsidRPr="00607AAE">
        <w:rPr>
          <w:spacing w:val="-8"/>
          <w:sz w:val="28"/>
          <w:szCs w:val="28"/>
          <w:lang w:val="vi"/>
        </w:rPr>
        <w:t xml:space="preserve"> </w:t>
      </w:r>
      <w:r w:rsidRPr="00607AAE">
        <w:rPr>
          <w:sz w:val="28"/>
          <w:szCs w:val="28"/>
          <w:lang w:val="vi"/>
        </w:rPr>
        <w:t>2682-2020:</w:t>
      </w:r>
      <w:r w:rsidRPr="00607AAE">
        <w:rPr>
          <w:spacing w:val="-7"/>
          <w:sz w:val="28"/>
          <w:szCs w:val="28"/>
          <w:lang w:val="vi"/>
        </w:rPr>
        <w:t xml:space="preserve"> </w:t>
      </w:r>
      <w:r w:rsidRPr="00607AAE">
        <w:rPr>
          <w:sz w:val="28"/>
          <w:szCs w:val="28"/>
          <w:lang w:val="vi"/>
        </w:rPr>
        <w:t>Ximăng</w:t>
      </w:r>
      <w:r w:rsidRPr="00607AAE">
        <w:rPr>
          <w:spacing w:val="-4"/>
          <w:sz w:val="28"/>
          <w:szCs w:val="28"/>
          <w:lang w:val="vi"/>
        </w:rPr>
        <w:t xml:space="preserve"> </w:t>
      </w:r>
      <w:r w:rsidRPr="00607AAE">
        <w:rPr>
          <w:sz w:val="28"/>
          <w:szCs w:val="28"/>
          <w:lang w:val="vi"/>
        </w:rPr>
        <w:t>cho</w:t>
      </w:r>
      <w:r w:rsidRPr="00607AAE">
        <w:rPr>
          <w:spacing w:val="-4"/>
          <w:sz w:val="28"/>
          <w:szCs w:val="28"/>
          <w:lang w:val="vi"/>
        </w:rPr>
        <w:t xml:space="preserve"> </w:t>
      </w:r>
      <w:r w:rsidRPr="00607AAE">
        <w:rPr>
          <w:spacing w:val="-2"/>
          <w:sz w:val="28"/>
          <w:szCs w:val="28"/>
          <w:lang w:val="vi"/>
        </w:rPr>
        <w:t>bêtông.</w:t>
      </w:r>
    </w:p>
    <w:p w14:paraId="1A1ADC3A" w14:textId="77777777" w:rsidR="002C46C3" w:rsidRPr="00607AAE" w:rsidRDefault="002C46C3" w:rsidP="00591F9E">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6"/>
          <w:sz w:val="28"/>
          <w:szCs w:val="28"/>
          <w:lang w:val="vi"/>
        </w:rPr>
        <w:t xml:space="preserve"> </w:t>
      </w:r>
      <w:r w:rsidRPr="00607AAE">
        <w:rPr>
          <w:sz w:val="28"/>
          <w:szCs w:val="28"/>
          <w:lang w:val="vi"/>
        </w:rPr>
        <w:t>1651-2018:</w:t>
      </w:r>
      <w:r w:rsidRPr="00607AAE">
        <w:rPr>
          <w:spacing w:val="-5"/>
          <w:sz w:val="28"/>
          <w:szCs w:val="28"/>
          <w:lang w:val="vi"/>
        </w:rPr>
        <w:t xml:space="preserve"> </w:t>
      </w:r>
      <w:r w:rsidRPr="00607AAE">
        <w:rPr>
          <w:sz w:val="28"/>
          <w:szCs w:val="28"/>
          <w:lang w:val="vi"/>
        </w:rPr>
        <w:t>Tính</w:t>
      </w:r>
      <w:r w:rsidRPr="00607AAE">
        <w:rPr>
          <w:spacing w:val="-2"/>
          <w:sz w:val="28"/>
          <w:szCs w:val="28"/>
          <w:lang w:val="vi"/>
        </w:rPr>
        <w:t xml:space="preserve"> </w:t>
      </w:r>
      <w:r w:rsidRPr="00607AAE">
        <w:rPr>
          <w:sz w:val="28"/>
          <w:szCs w:val="28"/>
          <w:lang w:val="vi"/>
        </w:rPr>
        <w:t>chất</w:t>
      </w:r>
      <w:r w:rsidRPr="00607AAE">
        <w:rPr>
          <w:spacing w:val="-3"/>
          <w:sz w:val="28"/>
          <w:szCs w:val="28"/>
          <w:lang w:val="vi"/>
        </w:rPr>
        <w:t xml:space="preserve"> </w:t>
      </w:r>
      <w:r w:rsidRPr="00607AAE">
        <w:rPr>
          <w:sz w:val="28"/>
          <w:szCs w:val="28"/>
          <w:lang w:val="vi"/>
        </w:rPr>
        <w:t>cơ</w:t>
      </w:r>
      <w:r w:rsidRPr="00607AAE">
        <w:rPr>
          <w:spacing w:val="-5"/>
          <w:sz w:val="28"/>
          <w:szCs w:val="28"/>
          <w:lang w:val="vi"/>
        </w:rPr>
        <w:t xml:space="preserve"> </w:t>
      </w:r>
      <w:r w:rsidRPr="00607AAE">
        <w:rPr>
          <w:sz w:val="28"/>
          <w:szCs w:val="28"/>
          <w:lang w:val="vi"/>
        </w:rPr>
        <w:t>lý</w:t>
      </w:r>
      <w:r w:rsidRPr="00607AAE">
        <w:rPr>
          <w:spacing w:val="-3"/>
          <w:sz w:val="28"/>
          <w:szCs w:val="28"/>
          <w:lang w:val="vi"/>
        </w:rPr>
        <w:t xml:space="preserve"> </w:t>
      </w:r>
      <w:r w:rsidRPr="00607AAE">
        <w:rPr>
          <w:sz w:val="28"/>
          <w:szCs w:val="28"/>
          <w:lang w:val="vi"/>
        </w:rPr>
        <w:t>của</w:t>
      </w:r>
      <w:r w:rsidRPr="00607AAE">
        <w:rPr>
          <w:spacing w:val="-3"/>
          <w:sz w:val="28"/>
          <w:szCs w:val="28"/>
          <w:lang w:val="vi"/>
        </w:rPr>
        <w:t xml:space="preserve"> </w:t>
      </w:r>
      <w:r w:rsidRPr="00607AAE">
        <w:rPr>
          <w:sz w:val="28"/>
          <w:szCs w:val="28"/>
          <w:lang w:val="vi"/>
        </w:rPr>
        <w:t>cốt</w:t>
      </w:r>
      <w:r w:rsidRPr="00607AAE">
        <w:rPr>
          <w:spacing w:val="-4"/>
          <w:sz w:val="28"/>
          <w:szCs w:val="28"/>
          <w:lang w:val="vi"/>
        </w:rPr>
        <w:t xml:space="preserve"> </w:t>
      </w:r>
      <w:r w:rsidRPr="00607AAE">
        <w:rPr>
          <w:spacing w:val="-2"/>
          <w:sz w:val="28"/>
          <w:szCs w:val="28"/>
          <w:lang w:val="vi"/>
        </w:rPr>
        <w:t>thép.</w:t>
      </w:r>
    </w:p>
    <w:p w14:paraId="137F62D5" w14:textId="77777777" w:rsidR="002C46C3" w:rsidRPr="00607AAE" w:rsidRDefault="002C46C3" w:rsidP="00591F9E">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6"/>
          <w:sz w:val="28"/>
          <w:szCs w:val="28"/>
          <w:lang w:val="vi"/>
        </w:rPr>
        <w:t xml:space="preserve"> </w:t>
      </w:r>
      <w:r w:rsidRPr="00607AAE">
        <w:rPr>
          <w:sz w:val="28"/>
          <w:szCs w:val="28"/>
          <w:lang w:val="vi"/>
        </w:rPr>
        <w:t>1765-85:</w:t>
      </w:r>
      <w:r w:rsidRPr="00607AAE">
        <w:rPr>
          <w:spacing w:val="-3"/>
          <w:sz w:val="28"/>
          <w:szCs w:val="28"/>
          <w:lang w:val="vi"/>
        </w:rPr>
        <w:t xml:space="preserve"> </w:t>
      </w:r>
      <w:r w:rsidRPr="00607AAE">
        <w:rPr>
          <w:sz w:val="28"/>
          <w:szCs w:val="28"/>
          <w:lang w:val="vi"/>
        </w:rPr>
        <w:t>Chi</w:t>
      </w:r>
      <w:r w:rsidRPr="00607AAE">
        <w:rPr>
          <w:spacing w:val="-5"/>
          <w:sz w:val="28"/>
          <w:szCs w:val="28"/>
          <w:lang w:val="vi"/>
        </w:rPr>
        <w:t xml:space="preserve"> </w:t>
      </w:r>
      <w:r w:rsidRPr="00607AAE">
        <w:rPr>
          <w:sz w:val="28"/>
          <w:szCs w:val="28"/>
          <w:lang w:val="vi"/>
        </w:rPr>
        <w:t>tiết</w:t>
      </w:r>
      <w:r w:rsidRPr="00607AAE">
        <w:rPr>
          <w:spacing w:val="-2"/>
          <w:sz w:val="28"/>
          <w:szCs w:val="28"/>
          <w:lang w:val="vi"/>
        </w:rPr>
        <w:t xml:space="preserve"> </w:t>
      </w:r>
      <w:r w:rsidRPr="00607AAE">
        <w:rPr>
          <w:sz w:val="28"/>
          <w:szCs w:val="28"/>
          <w:lang w:val="vi"/>
        </w:rPr>
        <w:t>thép</w:t>
      </w:r>
      <w:r w:rsidRPr="00607AAE">
        <w:rPr>
          <w:spacing w:val="-2"/>
          <w:sz w:val="28"/>
          <w:szCs w:val="28"/>
          <w:lang w:val="vi"/>
        </w:rPr>
        <w:t xml:space="preserve"> </w:t>
      </w:r>
      <w:r w:rsidRPr="00607AAE">
        <w:rPr>
          <w:sz w:val="28"/>
          <w:szCs w:val="28"/>
          <w:lang w:val="vi"/>
        </w:rPr>
        <w:t>để</w:t>
      </w:r>
      <w:r w:rsidRPr="00607AAE">
        <w:rPr>
          <w:spacing w:val="-3"/>
          <w:sz w:val="28"/>
          <w:szCs w:val="28"/>
          <w:lang w:val="vi"/>
        </w:rPr>
        <w:t xml:space="preserve"> </w:t>
      </w:r>
      <w:r w:rsidRPr="00607AAE">
        <w:rPr>
          <w:sz w:val="28"/>
          <w:szCs w:val="28"/>
          <w:lang w:val="vi"/>
        </w:rPr>
        <w:t>bắt</w:t>
      </w:r>
      <w:r w:rsidRPr="00607AAE">
        <w:rPr>
          <w:spacing w:val="-2"/>
          <w:sz w:val="28"/>
          <w:szCs w:val="28"/>
          <w:lang w:val="vi"/>
        </w:rPr>
        <w:t xml:space="preserve"> </w:t>
      </w:r>
      <w:r w:rsidRPr="00607AAE">
        <w:rPr>
          <w:sz w:val="28"/>
          <w:szCs w:val="28"/>
          <w:lang w:val="vi"/>
        </w:rPr>
        <w:t>lỗ</w:t>
      </w:r>
      <w:r w:rsidRPr="00607AAE">
        <w:rPr>
          <w:spacing w:val="-2"/>
          <w:sz w:val="28"/>
          <w:szCs w:val="28"/>
          <w:lang w:val="vi"/>
        </w:rPr>
        <w:t xml:space="preserve"> </w:t>
      </w:r>
      <w:r w:rsidRPr="00607AAE">
        <w:rPr>
          <w:sz w:val="28"/>
          <w:szCs w:val="28"/>
          <w:lang w:val="vi"/>
        </w:rPr>
        <w:t>xà</w:t>
      </w:r>
      <w:r w:rsidRPr="00607AAE">
        <w:rPr>
          <w:spacing w:val="-6"/>
          <w:sz w:val="28"/>
          <w:szCs w:val="28"/>
          <w:lang w:val="vi"/>
        </w:rPr>
        <w:t xml:space="preserve"> </w:t>
      </w:r>
      <w:r w:rsidRPr="00607AAE">
        <w:rPr>
          <w:sz w:val="28"/>
          <w:szCs w:val="28"/>
          <w:lang w:val="vi"/>
        </w:rPr>
        <w:t>và</w:t>
      </w:r>
      <w:r w:rsidRPr="00607AAE">
        <w:rPr>
          <w:spacing w:val="-3"/>
          <w:sz w:val="28"/>
          <w:szCs w:val="28"/>
          <w:lang w:val="vi"/>
        </w:rPr>
        <w:t xml:space="preserve"> </w:t>
      </w:r>
      <w:r w:rsidRPr="00607AAE">
        <w:rPr>
          <w:sz w:val="28"/>
          <w:szCs w:val="28"/>
          <w:lang w:val="vi"/>
        </w:rPr>
        <w:t>tiếp</w:t>
      </w:r>
      <w:r w:rsidRPr="00607AAE">
        <w:rPr>
          <w:spacing w:val="-2"/>
          <w:sz w:val="28"/>
          <w:szCs w:val="28"/>
          <w:lang w:val="vi"/>
        </w:rPr>
        <w:t xml:space="preserve"> </w:t>
      </w:r>
      <w:r w:rsidRPr="00607AAE">
        <w:rPr>
          <w:spacing w:val="-4"/>
          <w:sz w:val="28"/>
          <w:szCs w:val="28"/>
          <w:lang w:val="vi"/>
        </w:rPr>
        <w:t>đất.</w:t>
      </w:r>
    </w:p>
    <w:p w14:paraId="18FF3CFA" w14:textId="77777777" w:rsidR="002C46C3" w:rsidRPr="00607AAE" w:rsidRDefault="002C46C3" w:rsidP="00591F9E">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7"/>
          <w:sz w:val="28"/>
          <w:szCs w:val="28"/>
          <w:lang w:val="vi"/>
        </w:rPr>
        <w:t xml:space="preserve"> </w:t>
      </w:r>
      <w:r w:rsidRPr="00607AAE">
        <w:rPr>
          <w:sz w:val="28"/>
          <w:szCs w:val="28"/>
          <w:lang w:val="vi"/>
        </w:rPr>
        <w:t>3223-89:</w:t>
      </w:r>
      <w:r w:rsidRPr="00607AAE">
        <w:rPr>
          <w:spacing w:val="-2"/>
          <w:sz w:val="28"/>
          <w:szCs w:val="28"/>
          <w:lang w:val="vi"/>
        </w:rPr>
        <w:t xml:space="preserve"> </w:t>
      </w:r>
      <w:r w:rsidRPr="00607AAE">
        <w:rPr>
          <w:sz w:val="28"/>
          <w:szCs w:val="28"/>
          <w:lang w:val="vi"/>
        </w:rPr>
        <w:t>Que</w:t>
      </w:r>
      <w:r w:rsidRPr="00607AAE">
        <w:rPr>
          <w:spacing w:val="-7"/>
          <w:sz w:val="28"/>
          <w:szCs w:val="28"/>
          <w:lang w:val="vi"/>
        </w:rPr>
        <w:t xml:space="preserve"> </w:t>
      </w:r>
      <w:r w:rsidRPr="00607AAE">
        <w:rPr>
          <w:sz w:val="28"/>
          <w:szCs w:val="28"/>
          <w:lang w:val="vi"/>
        </w:rPr>
        <w:t>hàn</w:t>
      </w:r>
      <w:r w:rsidRPr="00607AAE">
        <w:rPr>
          <w:spacing w:val="-2"/>
          <w:sz w:val="28"/>
          <w:szCs w:val="28"/>
          <w:lang w:val="vi"/>
        </w:rPr>
        <w:t xml:space="preserve"> </w:t>
      </w:r>
      <w:r w:rsidRPr="00607AAE">
        <w:rPr>
          <w:sz w:val="28"/>
          <w:szCs w:val="28"/>
          <w:lang w:val="vi"/>
        </w:rPr>
        <w:t>cốt</w:t>
      </w:r>
      <w:r w:rsidRPr="00607AAE">
        <w:rPr>
          <w:spacing w:val="-3"/>
          <w:sz w:val="28"/>
          <w:szCs w:val="28"/>
          <w:lang w:val="vi"/>
        </w:rPr>
        <w:t xml:space="preserve"> </w:t>
      </w:r>
      <w:r w:rsidRPr="00607AAE">
        <w:rPr>
          <w:sz w:val="28"/>
          <w:szCs w:val="28"/>
          <w:lang w:val="vi"/>
        </w:rPr>
        <w:t>thép</w:t>
      </w:r>
      <w:r w:rsidRPr="00607AAE">
        <w:rPr>
          <w:spacing w:val="-2"/>
          <w:sz w:val="28"/>
          <w:szCs w:val="28"/>
          <w:lang w:val="vi"/>
        </w:rPr>
        <w:t xml:space="preserve"> </w:t>
      </w:r>
      <w:r w:rsidRPr="00607AAE">
        <w:rPr>
          <w:spacing w:val="-4"/>
          <w:sz w:val="28"/>
          <w:szCs w:val="28"/>
          <w:lang w:val="vi"/>
        </w:rPr>
        <w:t>dọc.</w:t>
      </w:r>
    </w:p>
    <w:p w14:paraId="12D3141F" w14:textId="77777777" w:rsidR="002C46C3" w:rsidRPr="00607AAE" w:rsidRDefault="002C46C3" w:rsidP="00591F9E">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7"/>
          <w:sz w:val="28"/>
          <w:szCs w:val="28"/>
          <w:lang w:val="vi"/>
        </w:rPr>
        <w:t xml:space="preserve"> </w:t>
      </w:r>
      <w:r w:rsidRPr="00607AAE">
        <w:rPr>
          <w:sz w:val="28"/>
          <w:szCs w:val="28"/>
          <w:lang w:val="vi"/>
        </w:rPr>
        <w:t>3118-2022:</w:t>
      </w:r>
      <w:r w:rsidRPr="00607AAE">
        <w:rPr>
          <w:spacing w:val="-3"/>
          <w:sz w:val="28"/>
          <w:szCs w:val="28"/>
          <w:lang w:val="vi"/>
        </w:rPr>
        <w:t xml:space="preserve"> </w:t>
      </w:r>
      <w:r w:rsidRPr="00607AAE">
        <w:rPr>
          <w:sz w:val="28"/>
          <w:szCs w:val="28"/>
          <w:lang w:val="vi"/>
        </w:rPr>
        <w:t>Cường</w:t>
      </w:r>
      <w:r w:rsidRPr="00607AAE">
        <w:rPr>
          <w:spacing w:val="-6"/>
          <w:sz w:val="28"/>
          <w:szCs w:val="28"/>
          <w:lang w:val="vi"/>
        </w:rPr>
        <w:t xml:space="preserve"> </w:t>
      </w:r>
      <w:r w:rsidRPr="00607AAE">
        <w:rPr>
          <w:sz w:val="28"/>
          <w:szCs w:val="28"/>
          <w:lang w:val="vi"/>
        </w:rPr>
        <w:t>độ</w:t>
      </w:r>
      <w:r w:rsidRPr="00607AAE">
        <w:rPr>
          <w:spacing w:val="-3"/>
          <w:sz w:val="28"/>
          <w:szCs w:val="28"/>
          <w:lang w:val="vi"/>
        </w:rPr>
        <w:t xml:space="preserve"> </w:t>
      </w:r>
      <w:r w:rsidRPr="00607AAE">
        <w:rPr>
          <w:sz w:val="28"/>
          <w:szCs w:val="28"/>
          <w:lang w:val="vi"/>
        </w:rPr>
        <w:t>chịu</w:t>
      </w:r>
      <w:r w:rsidRPr="00607AAE">
        <w:rPr>
          <w:spacing w:val="-6"/>
          <w:sz w:val="28"/>
          <w:szCs w:val="28"/>
          <w:lang w:val="vi"/>
        </w:rPr>
        <w:t xml:space="preserve"> </w:t>
      </w:r>
      <w:r w:rsidRPr="00607AAE">
        <w:rPr>
          <w:sz w:val="28"/>
          <w:szCs w:val="28"/>
          <w:lang w:val="vi"/>
        </w:rPr>
        <w:t>nén</w:t>
      </w:r>
      <w:r w:rsidRPr="00607AAE">
        <w:rPr>
          <w:spacing w:val="-3"/>
          <w:sz w:val="28"/>
          <w:szCs w:val="28"/>
          <w:lang w:val="vi"/>
        </w:rPr>
        <w:t xml:space="preserve"> </w:t>
      </w:r>
      <w:r w:rsidRPr="00607AAE">
        <w:rPr>
          <w:sz w:val="28"/>
          <w:szCs w:val="28"/>
          <w:lang w:val="vi"/>
        </w:rPr>
        <w:t>của</w:t>
      </w:r>
      <w:r w:rsidRPr="00607AAE">
        <w:rPr>
          <w:spacing w:val="-5"/>
          <w:sz w:val="28"/>
          <w:szCs w:val="28"/>
          <w:lang w:val="vi"/>
        </w:rPr>
        <w:t xml:space="preserve"> </w:t>
      </w:r>
      <w:r w:rsidRPr="00607AAE">
        <w:rPr>
          <w:spacing w:val="-2"/>
          <w:sz w:val="28"/>
          <w:szCs w:val="28"/>
          <w:lang w:val="vi"/>
        </w:rPr>
        <w:t>bêtông.</w:t>
      </w:r>
    </w:p>
    <w:p w14:paraId="46B79FCF" w14:textId="77777777" w:rsidR="002C46C3" w:rsidRPr="00607AAE" w:rsidRDefault="002C46C3" w:rsidP="00591F9E">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8"/>
          <w:sz w:val="28"/>
          <w:szCs w:val="28"/>
          <w:lang w:val="vi"/>
        </w:rPr>
        <w:t xml:space="preserve"> </w:t>
      </w:r>
      <w:r w:rsidRPr="00607AAE">
        <w:rPr>
          <w:sz w:val="28"/>
          <w:szCs w:val="28"/>
          <w:lang w:val="vi"/>
        </w:rPr>
        <w:t>4029-85,</w:t>
      </w:r>
      <w:r w:rsidRPr="00607AAE">
        <w:rPr>
          <w:spacing w:val="-7"/>
          <w:sz w:val="28"/>
          <w:szCs w:val="28"/>
          <w:lang w:val="vi"/>
        </w:rPr>
        <w:t xml:space="preserve"> </w:t>
      </w:r>
      <w:r w:rsidRPr="00607AAE">
        <w:rPr>
          <w:sz w:val="28"/>
          <w:szCs w:val="28"/>
          <w:lang w:val="vi"/>
        </w:rPr>
        <w:t>4031,</w:t>
      </w:r>
      <w:r w:rsidRPr="00607AAE">
        <w:rPr>
          <w:spacing w:val="-4"/>
          <w:sz w:val="28"/>
          <w:szCs w:val="28"/>
          <w:lang w:val="vi"/>
        </w:rPr>
        <w:t xml:space="preserve"> </w:t>
      </w:r>
      <w:r w:rsidRPr="00607AAE">
        <w:rPr>
          <w:sz w:val="28"/>
          <w:szCs w:val="28"/>
          <w:lang w:val="vi"/>
        </w:rPr>
        <w:t>4032-85:</w:t>
      </w:r>
      <w:r w:rsidRPr="00607AAE">
        <w:rPr>
          <w:spacing w:val="-4"/>
          <w:sz w:val="28"/>
          <w:szCs w:val="28"/>
          <w:lang w:val="vi"/>
        </w:rPr>
        <w:t xml:space="preserve"> </w:t>
      </w:r>
      <w:r w:rsidRPr="00607AAE">
        <w:rPr>
          <w:sz w:val="28"/>
          <w:szCs w:val="28"/>
          <w:lang w:val="vi"/>
        </w:rPr>
        <w:t>Tính</w:t>
      </w:r>
      <w:r w:rsidRPr="00607AAE">
        <w:rPr>
          <w:spacing w:val="-6"/>
          <w:sz w:val="28"/>
          <w:szCs w:val="28"/>
          <w:lang w:val="vi"/>
        </w:rPr>
        <w:t xml:space="preserve"> </w:t>
      </w:r>
      <w:r w:rsidRPr="00607AAE">
        <w:rPr>
          <w:sz w:val="28"/>
          <w:szCs w:val="28"/>
          <w:lang w:val="vi"/>
        </w:rPr>
        <w:t>chất</w:t>
      </w:r>
      <w:r w:rsidRPr="00607AAE">
        <w:rPr>
          <w:spacing w:val="-4"/>
          <w:sz w:val="28"/>
          <w:szCs w:val="28"/>
          <w:lang w:val="vi"/>
        </w:rPr>
        <w:t xml:space="preserve"> </w:t>
      </w:r>
      <w:r w:rsidRPr="00607AAE">
        <w:rPr>
          <w:sz w:val="28"/>
          <w:szCs w:val="28"/>
          <w:lang w:val="vi"/>
        </w:rPr>
        <w:t>cơ</w:t>
      </w:r>
      <w:r w:rsidRPr="00607AAE">
        <w:rPr>
          <w:spacing w:val="-3"/>
          <w:sz w:val="28"/>
          <w:szCs w:val="28"/>
          <w:lang w:val="vi"/>
        </w:rPr>
        <w:t xml:space="preserve"> </w:t>
      </w:r>
      <w:r w:rsidRPr="00607AAE">
        <w:rPr>
          <w:sz w:val="28"/>
          <w:szCs w:val="28"/>
          <w:lang w:val="vi"/>
        </w:rPr>
        <w:t>lý</w:t>
      </w:r>
      <w:r w:rsidRPr="00607AAE">
        <w:rPr>
          <w:spacing w:val="-2"/>
          <w:sz w:val="28"/>
          <w:szCs w:val="28"/>
          <w:lang w:val="vi"/>
        </w:rPr>
        <w:t xml:space="preserve"> </w:t>
      </w:r>
      <w:r w:rsidRPr="00607AAE">
        <w:rPr>
          <w:sz w:val="28"/>
          <w:szCs w:val="28"/>
          <w:lang w:val="vi"/>
        </w:rPr>
        <w:t>của</w:t>
      </w:r>
      <w:r w:rsidRPr="00607AAE">
        <w:rPr>
          <w:spacing w:val="-5"/>
          <w:sz w:val="28"/>
          <w:szCs w:val="28"/>
          <w:lang w:val="vi"/>
        </w:rPr>
        <w:t xml:space="preserve"> </w:t>
      </w:r>
      <w:r w:rsidRPr="00607AAE">
        <w:rPr>
          <w:spacing w:val="-2"/>
          <w:sz w:val="28"/>
          <w:szCs w:val="28"/>
          <w:lang w:val="vi"/>
        </w:rPr>
        <w:t>ximăng.</w:t>
      </w:r>
    </w:p>
    <w:p w14:paraId="0D7AAB08" w14:textId="77777777" w:rsidR="002C46C3" w:rsidRPr="00607AAE" w:rsidRDefault="002C46C3" w:rsidP="00591F9E">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6"/>
          <w:sz w:val="28"/>
          <w:szCs w:val="28"/>
          <w:lang w:val="vi"/>
        </w:rPr>
        <w:t xml:space="preserve"> </w:t>
      </w:r>
      <w:r w:rsidRPr="00607AAE">
        <w:rPr>
          <w:sz w:val="28"/>
          <w:szCs w:val="28"/>
          <w:lang w:val="vi"/>
        </w:rPr>
        <w:t>0337-86,</w:t>
      </w:r>
      <w:r w:rsidRPr="00607AAE">
        <w:rPr>
          <w:spacing w:val="-6"/>
          <w:sz w:val="28"/>
          <w:szCs w:val="28"/>
          <w:lang w:val="vi"/>
        </w:rPr>
        <w:t xml:space="preserve"> </w:t>
      </w:r>
      <w:r w:rsidRPr="00607AAE">
        <w:rPr>
          <w:sz w:val="28"/>
          <w:szCs w:val="28"/>
          <w:lang w:val="vi"/>
        </w:rPr>
        <w:t>0346-8:</w:t>
      </w:r>
      <w:r w:rsidRPr="00607AAE">
        <w:rPr>
          <w:spacing w:val="-5"/>
          <w:sz w:val="28"/>
          <w:szCs w:val="28"/>
          <w:lang w:val="vi"/>
        </w:rPr>
        <w:t xml:space="preserve"> </w:t>
      </w:r>
      <w:r w:rsidRPr="00607AAE">
        <w:rPr>
          <w:sz w:val="28"/>
          <w:szCs w:val="28"/>
          <w:lang w:val="vi"/>
        </w:rPr>
        <w:t>Tính</w:t>
      </w:r>
      <w:r w:rsidRPr="00607AAE">
        <w:rPr>
          <w:spacing w:val="-1"/>
          <w:sz w:val="28"/>
          <w:szCs w:val="28"/>
          <w:lang w:val="vi"/>
        </w:rPr>
        <w:t xml:space="preserve"> </w:t>
      </w:r>
      <w:r w:rsidRPr="00607AAE">
        <w:rPr>
          <w:sz w:val="28"/>
          <w:szCs w:val="28"/>
          <w:lang w:val="vi"/>
        </w:rPr>
        <w:t>chất</w:t>
      </w:r>
      <w:r w:rsidRPr="00607AAE">
        <w:rPr>
          <w:spacing w:val="-2"/>
          <w:sz w:val="28"/>
          <w:szCs w:val="28"/>
          <w:lang w:val="vi"/>
        </w:rPr>
        <w:t xml:space="preserve"> </w:t>
      </w:r>
      <w:r w:rsidRPr="00607AAE">
        <w:rPr>
          <w:sz w:val="28"/>
          <w:szCs w:val="28"/>
          <w:lang w:val="vi"/>
        </w:rPr>
        <w:t>cơ</w:t>
      </w:r>
      <w:r w:rsidRPr="00607AAE">
        <w:rPr>
          <w:spacing w:val="-5"/>
          <w:sz w:val="28"/>
          <w:szCs w:val="28"/>
          <w:lang w:val="vi"/>
        </w:rPr>
        <w:t xml:space="preserve"> </w:t>
      </w:r>
      <w:r w:rsidRPr="00607AAE">
        <w:rPr>
          <w:sz w:val="28"/>
          <w:szCs w:val="28"/>
          <w:lang w:val="vi"/>
        </w:rPr>
        <w:t>lý</w:t>
      </w:r>
      <w:r w:rsidRPr="00607AAE">
        <w:rPr>
          <w:spacing w:val="-2"/>
          <w:sz w:val="28"/>
          <w:szCs w:val="28"/>
          <w:lang w:val="vi"/>
        </w:rPr>
        <w:t xml:space="preserve"> </w:t>
      </w:r>
      <w:r w:rsidRPr="00607AAE">
        <w:rPr>
          <w:sz w:val="28"/>
          <w:szCs w:val="28"/>
          <w:lang w:val="vi"/>
        </w:rPr>
        <w:t>của</w:t>
      </w:r>
      <w:r w:rsidRPr="00607AAE">
        <w:rPr>
          <w:spacing w:val="-2"/>
          <w:sz w:val="28"/>
          <w:szCs w:val="28"/>
          <w:lang w:val="vi"/>
        </w:rPr>
        <w:t xml:space="preserve"> </w:t>
      </w:r>
      <w:r w:rsidRPr="00607AAE">
        <w:rPr>
          <w:spacing w:val="-4"/>
          <w:sz w:val="28"/>
          <w:szCs w:val="28"/>
          <w:lang w:val="vi"/>
        </w:rPr>
        <w:t>cát.</w:t>
      </w:r>
    </w:p>
    <w:p w14:paraId="36001BC9" w14:textId="77777777" w:rsidR="002C46C3" w:rsidRPr="00607AAE" w:rsidRDefault="002C46C3" w:rsidP="00591F9E">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7"/>
          <w:sz w:val="28"/>
          <w:szCs w:val="28"/>
          <w:lang w:val="vi"/>
        </w:rPr>
        <w:t xml:space="preserve"> </w:t>
      </w:r>
      <w:r w:rsidRPr="00607AAE">
        <w:rPr>
          <w:sz w:val="28"/>
          <w:szCs w:val="28"/>
          <w:lang w:val="vi"/>
        </w:rPr>
        <w:t>4392-86:</w:t>
      </w:r>
      <w:r w:rsidRPr="00607AAE">
        <w:rPr>
          <w:spacing w:val="-3"/>
          <w:sz w:val="28"/>
          <w:szCs w:val="28"/>
          <w:lang w:val="vi"/>
        </w:rPr>
        <w:t xml:space="preserve"> </w:t>
      </w:r>
      <w:r w:rsidRPr="00607AAE">
        <w:rPr>
          <w:sz w:val="28"/>
          <w:szCs w:val="28"/>
          <w:lang w:val="vi"/>
        </w:rPr>
        <w:t>Chiều</w:t>
      </w:r>
      <w:r w:rsidRPr="00607AAE">
        <w:rPr>
          <w:spacing w:val="-3"/>
          <w:sz w:val="28"/>
          <w:szCs w:val="28"/>
          <w:lang w:val="vi"/>
        </w:rPr>
        <w:t xml:space="preserve"> </w:t>
      </w:r>
      <w:r w:rsidRPr="00607AAE">
        <w:rPr>
          <w:sz w:val="28"/>
          <w:szCs w:val="28"/>
          <w:lang w:val="vi"/>
        </w:rPr>
        <w:t>dày</w:t>
      </w:r>
      <w:r w:rsidRPr="00607AAE">
        <w:rPr>
          <w:spacing w:val="-3"/>
          <w:sz w:val="28"/>
          <w:szCs w:val="28"/>
          <w:lang w:val="vi"/>
        </w:rPr>
        <w:t xml:space="preserve"> </w:t>
      </w:r>
      <w:r w:rsidRPr="00607AAE">
        <w:rPr>
          <w:sz w:val="28"/>
          <w:szCs w:val="28"/>
          <w:lang w:val="vi"/>
        </w:rPr>
        <w:t>lớp</w:t>
      </w:r>
      <w:r w:rsidRPr="00607AAE">
        <w:rPr>
          <w:spacing w:val="-3"/>
          <w:sz w:val="28"/>
          <w:szCs w:val="28"/>
          <w:lang w:val="vi"/>
        </w:rPr>
        <w:t xml:space="preserve"> </w:t>
      </w:r>
      <w:r w:rsidRPr="00607AAE">
        <w:rPr>
          <w:spacing w:val="-5"/>
          <w:sz w:val="28"/>
          <w:szCs w:val="28"/>
          <w:lang w:val="vi"/>
        </w:rPr>
        <w:t>mạ.</w:t>
      </w:r>
    </w:p>
    <w:p w14:paraId="3D36CB9B" w14:textId="77777777" w:rsidR="002C46C3" w:rsidRPr="00607AAE" w:rsidRDefault="002C46C3" w:rsidP="00591F9E">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7"/>
          <w:sz w:val="28"/>
          <w:szCs w:val="28"/>
          <w:lang w:val="vi"/>
        </w:rPr>
        <w:t xml:space="preserve"> </w:t>
      </w:r>
      <w:r w:rsidRPr="00607AAE">
        <w:rPr>
          <w:sz w:val="28"/>
          <w:szCs w:val="28"/>
          <w:lang w:val="vi"/>
        </w:rPr>
        <w:t>3099-84:</w:t>
      </w:r>
      <w:r w:rsidRPr="00607AAE">
        <w:rPr>
          <w:spacing w:val="-2"/>
          <w:sz w:val="28"/>
          <w:szCs w:val="28"/>
          <w:lang w:val="vi"/>
        </w:rPr>
        <w:t xml:space="preserve"> </w:t>
      </w:r>
      <w:r w:rsidRPr="00607AAE">
        <w:rPr>
          <w:sz w:val="28"/>
          <w:szCs w:val="28"/>
          <w:lang w:val="vi"/>
        </w:rPr>
        <w:t>Chất</w:t>
      </w:r>
      <w:r w:rsidRPr="00607AAE">
        <w:rPr>
          <w:spacing w:val="-5"/>
          <w:sz w:val="28"/>
          <w:szCs w:val="28"/>
          <w:lang w:val="vi"/>
        </w:rPr>
        <w:t xml:space="preserve"> </w:t>
      </w:r>
      <w:r w:rsidRPr="00607AAE">
        <w:rPr>
          <w:sz w:val="28"/>
          <w:szCs w:val="28"/>
          <w:lang w:val="vi"/>
        </w:rPr>
        <w:t>lượng</w:t>
      </w:r>
      <w:r w:rsidRPr="00607AAE">
        <w:rPr>
          <w:spacing w:val="-2"/>
          <w:sz w:val="28"/>
          <w:szCs w:val="28"/>
          <w:lang w:val="vi"/>
        </w:rPr>
        <w:t xml:space="preserve"> </w:t>
      </w:r>
      <w:r w:rsidRPr="00607AAE">
        <w:rPr>
          <w:sz w:val="28"/>
          <w:szCs w:val="28"/>
          <w:lang w:val="vi"/>
        </w:rPr>
        <w:t>que</w:t>
      </w:r>
      <w:r w:rsidRPr="00607AAE">
        <w:rPr>
          <w:spacing w:val="-6"/>
          <w:sz w:val="28"/>
          <w:szCs w:val="28"/>
          <w:lang w:val="vi"/>
        </w:rPr>
        <w:t xml:space="preserve"> </w:t>
      </w:r>
      <w:r w:rsidRPr="00607AAE">
        <w:rPr>
          <w:spacing w:val="-4"/>
          <w:sz w:val="28"/>
          <w:szCs w:val="28"/>
          <w:lang w:val="vi"/>
        </w:rPr>
        <w:t>hàn.</w:t>
      </w:r>
    </w:p>
    <w:p w14:paraId="7A2DCE20" w14:textId="77777777" w:rsidR="002C46C3" w:rsidRPr="00607AAE" w:rsidRDefault="002C46C3" w:rsidP="00591F9E">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7"/>
          <w:sz w:val="28"/>
          <w:szCs w:val="28"/>
          <w:lang w:val="vi"/>
        </w:rPr>
        <w:t xml:space="preserve"> </w:t>
      </w:r>
      <w:r w:rsidRPr="00607AAE">
        <w:rPr>
          <w:sz w:val="28"/>
          <w:szCs w:val="28"/>
          <w:lang w:val="vi"/>
        </w:rPr>
        <w:t>356-2005:</w:t>
      </w:r>
      <w:r w:rsidRPr="00607AAE">
        <w:rPr>
          <w:spacing w:val="-3"/>
          <w:sz w:val="28"/>
          <w:szCs w:val="28"/>
          <w:lang w:val="vi"/>
        </w:rPr>
        <w:t xml:space="preserve"> </w:t>
      </w:r>
      <w:r w:rsidRPr="00607AAE">
        <w:rPr>
          <w:sz w:val="28"/>
          <w:szCs w:val="28"/>
          <w:lang w:val="vi"/>
        </w:rPr>
        <w:t>Kết</w:t>
      </w:r>
      <w:r w:rsidRPr="00607AAE">
        <w:rPr>
          <w:spacing w:val="-3"/>
          <w:sz w:val="28"/>
          <w:szCs w:val="28"/>
          <w:lang w:val="vi"/>
        </w:rPr>
        <w:t xml:space="preserve"> </w:t>
      </w:r>
      <w:r w:rsidRPr="00607AAE">
        <w:rPr>
          <w:sz w:val="28"/>
          <w:szCs w:val="28"/>
          <w:lang w:val="vi"/>
        </w:rPr>
        <w:t>cấu</w:t>
      </w:r>
      <w:r w:rsidRPr="00607AAE">
        <w:rPr>
          <w:spacing w:val="-3"/>
          <w:sz w:val="28"/>
          <w:szCs w:val="28"/>
          <w:lang w:val="vi"/>
        </w:rPr>
        <w:t xml:space="preserve"> </w:t>
      </w:r>
      <w:r w:rsidRPr="00607AAE">
        <w:rPr>
          <w:sz w:val="28"/>
          <w:szCs w:val="28"/>
          <w:lang w:val="vi"/>
        </w:rPr>
        <w:t>bêtông</w:t>
      </w:r>
      <w:r w:rsidRPr="00607AAE">
        <w:rPr>
          <w:spacing w:val="-3"/>
          <w:sz w:val="28"/>
          <w:szCs w:val="28"/>
          <w:lang w:val="vi"/>
        </w:rPr>
        <w:t xml:space="preserve"> </w:t>
      </w:r>
      <w:r w:rsidRPr="00607AAE">
        <w:rPr>
          <w:sz w:val="28"/>
          <w:szCs w:val="28"/>
          <w:lang w:val="vi"/>
        </w:rPr>
        <w:t>cốt</w:t>
      </w:r>
      <w:r w:rsidRPr="00607AAE">
        <w:rPr>
          <w:spacing w:val="-3"/>
          <w:sz w:val="28"/>
          <w:szCs w:val="28"/>
          <w:lang w:val="vi"/>
        </w:rPr>
        <w:t xml:space="preserve"> </w:t>
      </w:r>
      <w:r w:rsidRPr="00607AAE">
        <w:rPr>
          <w:sz w:val="28"/>
          <w:szCs w:val="28"/>
          <w:lang w:val="vi"/>
        </w:rPr>
        <w:t>thép</w:t>
      </w:r>
      <w:r w:rsidRPr="00607AAE">
        <w:rPr>
          <w:spacing w:val="-3"/>
          <w:sz w:val="28"/>
          <w:szCs w:val="28"/>
          <w:lang w:val="vi"/>
        </w:rPr>
        <w:t xml:space="preserve"> </w:t>
      </w:r>
      <w:r w:rsidRPr="00607AAE">
        <w:rPr>
          <w:sz w:val="28"/>
          <w:szCs w:val="28"/>
          <w:lang w:val="vi"/>
        </w:rPr>
        <w:t>–</w:t>
      </w:r>
      <w:r w:rsidRPr="00607AAE">
        <w:rPr>
          <w:spacing w:val="-4"/>
          <w:sz w:val="28"/>
          <w:szCs w:val="28"/>
          <w:lang w:val="vi"/>
        </w:rPr>
        <w:t xml:space="preserve"> </w:t>
      </w:r>
      <w:r w:rsidRPr="00607AAE">
        <w:rPr>
          <w:sz w:val="28"/>
          <w:szCs w:val="28"/>
          <w:lang w:val="vi"/>
        </w:rPr>
        <w:t>Tiêu</w:t>
      </w:r>
      <w:r w:rsidRPr="00607AAE">
        <w:rPr>
          <w:spacing w:val="-3"/>
          <w:sz w:val="28"/>
          <w:szCs w:val="28"/>
          <w:lang w:val="vi"/>
        </w:rPr>
        <w:t xml:space="preserve"> </w:t>
      </w:r>
      <w:r w:rsidRPr="00607AAE">
        <w:rPr>
          <w:sz w:val="28"/>
          <w:szCs w:val="28"/>
          <w:lang w:val="vi"/>
        </w:rPr>
        <w:t>chuẩn</w:t>
      </w:r>
      <w:r w:rsidRPr="00607AAE">
        <w:rPr>
          <w:spacing w:val="-3"/>
          <w:sz w:val="28"/>
          <w:szCs w:val="28"/>
          <w:lang w:val="vi"/>
        </w:rPr>
        <w:t xml:space="preserve"> </w:t>
      </w:r>
      <w:r w:rsidRPr="00607AAE">
        <w:rPr>
          <w:sz w:val="28"/>
          <w:szCs w:val="28"/>
          <w:lang w:val="vi"/>
        </w:rPr>
        <w:t>thiết</w:t>
      </w:r>
      <w:r w:rsidRPr="00607AAE">
        <w:rPr>
          <w:spacing w:val="-5"/>
          <w:sz w:val="28"/>
          <w:szCs w:val="28"/>
          <w:lang w:val="vi"/>
        </w:rPr>
        <w:t xml:space="preserve"> kế.</w:t>
      </w:r>
    </w:p>
    <w:p w14:paraId="4A499324" w14:textId="77777777" w:rsidR="002C46C3" w:rsidRPr="00607AAE" w:rsidRDefault="002C46C3" w:rsidP="00591F9E">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30"/>
          <w:sz w:val="28"/>
          <w:szCs w:val="28"/>
          <w:lang w:val="vi"/>
        </w:rPr>
        <w:t xml:space="preserve"> </w:t>
      </w:r>
      <w:r w:rsidRPr="00607AAE">
        <w:rPr>
          <w:sz w:val="28"/>
          <w:szCs w:val="28"/>
          <w:lang w:val="vi"/>
        </w:rPr>
        <w:t>5724-1993:</w:t>
      </w:r>
      <w:r w:rsidRPr="00607AAE">
        <w:rPr>
          <w:spacing w:val="30"/>
          <w:sz w:val="28"/>
          <w:szCs w:val="28"/>
          <w:lang w:val="vi"/>
        </w:rPr>
        <w:t xml:space="preserve"> </w:t>
      </w:r>
      <w:r w:rsidRPr="00607AAE">
        <w:rPr>
          <w:sz w:val="28"/>
          <w:szCs w:val="28"/>
          <w:lang w:val="vi"/>
        </w:rPr>
        <w:t>Kết</w:t>
      </w:r>
      <w:r w:rsidRPr="00607AAE">
        <w:rPr>
          <w:spacing w:val="33"/>
          <w:sz w:val="28"/>
          <w:szCs w:val="28"/>
          <w:lang w:val="vi"/>
        </w:rPr>
        <w:t xml:space="preserve"> </w:t>
      </w:r>
      <w:r w:rsidRPr="00607AAE">
        <w:rPr>
          <w:sz w:val="28"/>
          <w:szCs w:val="28"/>
          <w:lang w:val="vi"/>
        </w:rPr>
        <w:t>cấu</w:t>
      </w:r>
      <w:r w:rsidRPr="00607AAE">
        <w:rPr>
          <w:spacing w:val="30"/>
          <w:sz w:val="28"/>
          <w:szCs w:val="28"/>
          <w:lang w:val="vi"/>
        </w:rPr>
        <w:t xml:space="preserve"> </w:t>
      </w:r>
      <w:r w:rsidRPr="00607AAE">
        <w:rPr>
          <w:sz w:val="28"/>
          <w:szCs w:val="28"/>
          <w:lang w:val="vi"/>
        </w:rPr>
        <w:t>bêtông</w:t>
      </w:r>
      <w:r w:rsidRPr="00607AAE">
        <w:rPr>
          <w:spacing w:val="30"/>
          <w:sz w:val="28"/>
          <w:szCs w:val="28"/>
          <w:lang w:val="vi"/>
        </w:rPr>
        <w:t xml:space="preserve"> </w:t>
      </w:r>
      <w:r w:rsidRPr="00607AAE">
        <w:rPr>
          <w:sz w:val="28"/>
          <w:szCs w:val="28"/>
          <w:lang w:val="vi"/>
        </w:rPr>
        <w:t>và</w:t>
      </w:r>
      <w:r w:rsidRPr="00607AAE">
        <w:rPr>
          <w:spacing w:val="30"/>
          <w:sz w:val="28"/>
          <w:szCs w:val="28"/>
          <w:lang w:val="vi"/>
        </w:rPr>
        <w:t xml:space="preserve"> </w:t>
      </w:r>
      <w:r w:rsidRPr="00607AAE">
        <w:rPr>
          <w:sz w:val="28"/>
          <w:szCs w:val="28"/>
          <w:lang w:val="vi"/>
        </w:rPr>
        <w:t>bêtông</w:t>
      </w:r>
      <w:r w:rsidRPr="00607AAE">
        <w:rPr>
          <w:spacing w:val="33"/>
          <w:sz w:val="28"/>
          <w:szCs w:val="28"/>
          <w:lang w:val="vi"/>
        </w:rPr>
        <w:t xml:space="preserve"> </w:t>
      </w:r>
      <w:r w:rsidRPr="00607AAE">
        <w:rPr>
          <w:sz w:val="28"/>
          <w:szCs w:val="28"/>
          <w:lang w:val="vi"/>
        </w:rPr>
        <w:t>cốt</w:t>
      </w:r>
      <w:r w:rsidRPr="00607AAE">
        <w:rPr>
          <w:spacing w:val="30"/>
          <w:sz w:val="28"/>
          <w:szCs w:val="28"/>
          <w:lang w:val="vi"/>
        </w:rPr>
        <w:t xml:space="preserve"> </w:t>
      </w:r>
      <w:r w:rsidRPr="00607AAE">
        <w:rPr>
          <w:sz w:val="28"/>
          <w:szCs w:val="28"/>
          <w:lang w:val="vi"/>
        </w:rPr>
        <w:t>thép</w:t>
      </w:r>
      <w:r w:rsidRPr="00607AAE">
        <w:rPr>
          <w:spacing w:val="40"/>
          <w:sz w:val="28"/>
          <w:szCs w:val="28"/>
          <w:lang w:val="vi"/>
        </w:rPr>
        <w:t xml:space="preserve"> </w:t>
      </w:r>
      <w:r w:rsidRPr="00607AAE">
        <w:rPr>
          <w:sz w:val="28"/>
          <w:szCs w:val="28"/>
          <w:lang w:val="vi"/>
        </w:rPr>
        <w:t>–</w:t>
      </w:r>
      <w:r w:rsidRPr="00607AAE">
        <w:rPr>
          <w:spacing w:val="31"/>
          <w:sz w:val="28"/>
          <w:szCs w:val="28"/>
          <w:lang w:val="vi"/>
        </w:rPr>
        <w:t xml:space="preserve"> </w:t>
      </w:r>
      <w:r w:rsidRPr="00607AAE">
        <w:rPr>
          <w:sz w:val="28"/>
          <w:szCs w:val="28"/>
          <w:lang w:val="vi"/>
        </w:rPr>
        <w:t>Điều</w:t>
      </w:r>
      <w:r w:rsidRPr="00607AAE">
        <w:rPr>
          <w:spacing w:val="33"/>
          <w:sz w:val="28"/>
          <w:szCs w:val="28"/>
          <w:lang w:val="vi"/>
        </w:rPr>
        <w:t xml:space="preserve"> </w:t>
      </w:r>
      <w:r w:rsidRPr="00607AAE">
        <w:rPr>
          <w:sz w:val="28"/>
          <w:szCs w:val="28"/>
          <w:lang w:val="vi"/>
        </w:rPr>
        <w:t>kiện</w:t>
      </w:r>
      <w:r w:rsidRPr="00607AAE">
        <w:rPr>
          <w:spacing w:val="30"/>
          <w:sz w:val="28"/>
          <w:szCs w:val="28"/>
          <w:lang w:val="vi"/>
        </w:rPr>
        <w:t xml:space="preserve"> </w:t>
      </w:r>
      <w:r w:rsidRPr="00607AAE">
        <w:rPr>
          <w:sz w:val="28"/>
          <w:szCs w:val="28"/>
          <w:lang w:val="vi"/>
        </w:rPr>
        <w:t>kỹ thuật tối thiểu để thi công và nghiệm thu.</w:t>
      </w:r>
    </w:p>
    <w:p w14:paraId="039EAD1D" w14:textId="77777777" w:rsidR="002C46C3" w:rsidRPr="00607AAE" w:rsidRDefault="002C46C3" w:rsidP="00591F9E">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7"/>
          <w:sz w:val="28"/>
          <w:szCs w:val="28"/>
          <w:lang w:val="vi"/>
        </w:rPr>
        <w:t xml:space="preserve"> </w:t>
      </w:r>
      <w:r w:rsidRPr="00607AAE">
        <w:rPr>
          <w:sz w:val="28"/>
          <w:szCs w:val="28"/>
          <w:lang w:val="vi"/>
        </w:rPr>
        <w:t>2737-2023:</w:t>
      </w:r>
      <w:r w:rsidRPr="00607AAE">
        <w:rPr>
          <w:spacing w:val="-5"/>
          <w:sz w:val="28"/>
          <w:szCs w:val="28"/>
          <w:lang w:val="vi"/>
        </w:rPr>
        <w:t xml:space="preserve"> </w:t>
      </w:r>
      <w:r w:rsidRPr="00607AAE">
        <w:rPr>
          <w:sz w:val="28"/>
          <w:szCs w:val="28"/>
          <w:lang w:val="vi"/>
        </w:rPr>
        <w:t>Tải</w:t>
      </w:r>
      <w:r w:rsidRPr="00607AAE">
        <w:rPr>
          <w:spacing w:val="-2"/>
          <w:sz w:val="28"/>
          <w:szCs w:val="28"/>
          <w:lang w:val="vi"/>
        </w:rPr>
        <w:t xml:space="preserve"> </w:t>
      </w:r>
      <w:r w:rsidRPr="00607AAE">
        <w:rPr>
          <w:sz w:val="28"/>
          <w:szCs w:val="28"/>
          <w:lang w:val="vi"/>
        </w:rPr>
        <w:t>trọng</w:t>
      </w:r>
      <w:r w:rsidRPr="00607AAE">
        <w:rPr>
          <w:spacing w:val="-7"/>
          <w:sz w:val="28"/>
          <w:szCs w:val="28"/>
          <w:lang w:val="vi"/>
        </w:rPr>
        <w:t xml:space="preserve"> </w:t>
      </w:r>
      <w:r w:rsidRPr="00607AAE">
        <w:rPr>
          <w:sz w:val="28"/>
          <w:szCs w:val="28"/>
          <w:lang w:val="vi"/>
        </w:rPr>
        <w:t>và</w:t>
      </w:r>
      <w:r w:rsidRPr="00607AAE">
        <w:rPr>
          <w:spacing w:val="-3"/>
          <w:sz w:val="28"/>
          <w:szCs w:val="28"/>
          <w:lang w:val="vi"/>
        </w:rPr>
        <w:t xml:space="preserve"> </w:t>
      </w:r>
      <w:r w:rsidRPr="00607AAE">
        <w:rPr>
          <w:sz w:val="28"/>
          <w:szCs w:val="28"/>
          <w:lang w:val="vi"/>
        </w:rPr>
        <w:t>tác</w:t>
      </w:r>
      <w:r w:rsidRPr="00607AAE">
        <w:rPr>
          <w:spacing w:val="-4"/>
          <w:sz w:val="28"/>
          <w:szCs w:val="28"/>
          <w:lang w:val="vi"/>
        </w:rPr>
        <w:t xml:space="preserve"> </w:t>
      </w:r>
      <w:r w:rsidRPr="00607AAE">
        <w:rPr>
          <w:sz w:val="28"/>
          <w:szCs w:val="28"/>
          <w:lang w:val="vi"/>
        </w:rPr>
        <w:t>động</w:t>
      </w:r>
      <w:r w:rsidRPr="00607AAE">
        <w:rPr>
          <w:spacing w:val="-6"/>
          <w:sz w:val="28"/>
          <w:szCs w:val="28"/>
          <w:lang w:val="vi"/>
        </w:rPr>
        <w:t xml:space="preserve"> </w:t>
      </w:r>
      <w:r w:rsidRPr="00607AAE">
        <w:rPr>
          <w:sz w:val="28"/>
          <w:szCs w:val="28"/>
          <w:lang w:val="vi"/>
        </w:rPr>
        <w:t>trong</w:t>
      </w:r>
      <w:r w:rsidRPr="00607AAE">
        <w:rPr>
          <w:spacing w:val="-6"/>
          <w:sz w:val="28"/>
          <w:szCs w:val="28"/>
          <w:lang w:val="vi"/>
        </w:rPr>
        <w:t xml:space="preserve"> </w:t>
      </w:r>
      <w:r w:rsidRPr="00607AAE">
        <w:rPr>
          <w:sz w:val="28"/>
          <w:szCs w:val="28"/>
          <w:lang w:val="vi"/>
        </w:rPr>
        <w:t>thiết</w:t>
      </w:r>
      <w:r w:rsidRPr="00607AAE">
        <w:rPr>
          <w:spacing w:val="-2"/>
          <w:sz w:val="28"/>
          <w:szCs w:val="28"/>
          <w:lang w:val="vi"/>
        </w:rPr>
        <w:t xml:space="preserve"> </w:t>
      </w:r>
      <w:r w:rsidRPr="00607AAE">
        <w:rPr>
          <w:spacing w:val="-5"/>
          <w:sz w:val="28"/>
          <w:szCs w:val="28"/>
          <w:lang w:val="vi"/>
        </w:rPr>
        <w:t>kế.</w:t>
      </w:r>
    </w:p>
    <w:p w14:paraId="7963EDA0" w14:textId="77777777" w:rsidR="002C46C3" w:rsidRPr="00607AAE" w:rsidRDefault="002C46C3" w:rsidP="00591F9E">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8"/>
          <w:sz w:val="28"/>
          <w:szCs w:val="28"/>
          <w:lang w:val="vi"/>
        </w:rPr>
        <w:t xml:space="preserve"> </w:t>
      </w:r>
      <w:r w:rsidRPr="00607AAE">
        <w:rPr>
          <w:sz w:val="28"/>
          <w:szCs w:val="28"/>
          <w:lang w:val="vi"/>
        </w:rPr>
        <w:t>1650-2008:</w:t>
      </w:r>
      <w:r w:rsidRPr="00607AAE">
        <w:rPr>
          <w:spacing w:val="-6"/>
          <w:sz w:val="28"/>
          <w:szCs w:val="28"/>
          <w:lang w:val="vi"/>
        </w:rPr>
        <w:t xml:space="preserve"> </w:t>
      </w:r>
      <w:r w:rsidRPr="00607AAE">
        <w:rPr>
          <w:sz w:val="28"/>
          <w:szCs w:val="28"/>
          <w:lang w:val="vi"/>
        </w:rPr>
        <w:t>Thép</w:t>
      </w:r>
      <w:r w:rsidRPr="00607AAE">
        <w:rPr>
          <w:spacing w:val="-3"/>
          <w:sz w:val="28"/>
          <w:szCs w:val="28"/>
          <w:lang w:val="vi"/>
        </w:rPr>
        <w:t xml:space="preserve"> </w:t>
      </w:r>
      <w:r w:rsidRPr="00607AAE">
        <w:rPr>
          <w:sz w:val="28"/>
          <w:szCs w:val="28"/>
          <w:lang w:val="vi"/>
        </w:rPr>
        <w:t>tròn</w:t>
      </w:r>
      <w:r w:rsidRPr="00607AAE">
        <w:rPr>
          <w:spacing w:val="-3"/>
          <w:sz w:val="28"/>
          <w:szCs w:val="28"/>
          <w:lang w:val="vi"/>
        </w:rPr>
        <w:t xml:space="preserve"> </w:t>
      </w:r>
      <w:r w:rsidRPr="00607AAE">
        <w:rPr>
          <w:sz w:val="28"/>
          <w:szCs w:val="28"/>
          <w:lang w:val="vi"/>
        </w:rPr>
        <w:t>cán</w:t>
      </w:r>
      <w:r w:rsidRPr="00607AAE">
        <w:rPr>
          <w:spacing w:val="-6"/>
          <w:sz w:val="28"/>
          <w:szCs w:val="28"/>
          <w:lang w:val="vi"/>
        </w:rPr>
        <w:t xml:space="preserve"> </w:t>
      </w:r>
      <w:r w:rsidRPr="00607AAE">
        <w:rPr>
          <w:spacing w:val="-4"/>
          <w:sz w:val="28"/>
          <w:szCs w:val="28"/>
          <w:lang w:val="vi"/>
        </w:rPr>
        <w:t>nóng.</w:t>
      </w:r>
    </w:p>
    <w:p w14:paraId="09A006E5" w14:textId="77777777" w:rsidR="002C46C3" w:rsidRPr="00607AAE" w:rsidRDefault="002C46C3" w:rsidP="00591F9E">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7"/>
          <w:sz w:val="28"/>
          <w:szCs w:val="28"/>
          <w:lang w:val="vi"/>
        </w:rPr>
        <w:t xml:space="preserve"> </w:t>
      </w:r>
      <w:r w:rsidRPr="00607AAE">
        <w:rPr>
          <w:sz w:val="28"/>
          <w:szCs w:val="28"/>
          <w:lang w:val="vi"/>
        </w:rPr>
        <w:t>3106-2022:</w:t>
      </w:r>
      <w:r w:rsidRPr="00607AAE">
        <w:rPr>
          <w:spacing w:val="-5"/>
          <w:sz w:val="28"/>
          <w:szCs w:val="28"/>
          <w:lang w:val="vi"/>
        </w:rPr>
        <w:t xml:space="preserve"> </w:t>
      </w:r>
      <w:r w:rsidRPr="00607AAE">
        <w:rPr>
          <w:sz w:val="28"/>
          <w:szCs w:val="28"/>
          <w:lang w:val="vi"/>
        </w:rPr>
        <w:t>Hỗn</w:t>
      </w:r>
      <w:r w:rsidRPr="00607AAE">
        <w:rPr>
          <w:spacing w:val="-6"/>
          <w:sz w:val="28"/>
          <w:szCs w:val="28"/>
          <w:lang w:val="vi"/>
        </w:rPr>
        <w:t xml:space="preserve"> </w:t>
      </w:r>
      <w:r w:rsidRPr="00607AAE">
        <w:rPr>
          <w:sz w:val="28"/>
          <w:szCs w:val="28"/>
          <w:lang w:val="vi"/>
        </w:rPr>
        <w:t>hợp</w:t>
      </w:r>
      <w:r w:rsidRPr="00607AAE">
        <w:rPr>
          <w:spacing w:val="-2"/>
          <w:sz w:val="28"/>
          <w:szCs w:val="28"/>
          <w:lang w:val="vi"/>
        </w:rPr>
        <w:t xml:space="preserve"> </w:t>
      </w:r>
      <w:r w:rsidRPr="00607AAE">
        <w:rPr>
          <w:sz w:val="28"/>
          <w:szCs w:val="28"/>
          <w:lang w:val="vi"/>
        </w:rPr>
        <w:t>bêtông</w:t>
      </w:r>
      <w:r w:rsidRPr="00607AAE">
        <w:rPr>
          <w:spacing w:val="-6"/>
          <w:sz w:val="28"/>
          <w:szCs w:val="28"/>
          <w:lang w:val="vi"/>
        </w:rPr>
        <w:t xml:space="preserve"> </w:t>
      </w:r>
      <w:r w:rsidRPr="00607AAE">
        <w:rPr>
          <w:sz w:val="28"/>
          <w:szCs w:val="28"/>
          <w:lang w:val="vi"/>
        </w:rPr>
        <w:t>nặng</w:t>
      </w:r>
      <w:r w:rsidRPr="00607AAE">
        <w:rPr>
          <w:spacing w:val="-2"/>
          <w:sz w:val="28"/>
          <w:szCs w:val="28"/>
          <w:lang w:val="vi"/>
        </w:rPr>
        <w:t xml:space="preserve"> </w:t>
      </w:r>
      <w:r w:rsidRPr="00607AAE">
        <w:rPr>
          <w:sz w:val="28"/>
          <w:szCs w:val="28"/>
          <w:lang w:val="vi"/>
        </w:rPr>
        <w:t>–</w:t>
      </w:r>
      <w:r w:rsidRPr="00607AAE">
        <w:rPr>
          <w:spacing w:val="-6"/>
          <w:sz w:val="28"/>
          <w:szCs w:val="28"/>
          <w:lang w:val="vi"/>
        </w:rPr>
        <w:t xml:space="preserve"> </w:t>
      </w:r>
      <w:r w:rsidRPr="00607AAE">
        <w:rPr>
          <w:sz w:val="28"/>
          <w:szCs w:val="28"/>
          <w:lang w:val="vi"/>
        </w:rPr>
        <w:t>Phương</w:t>
      </w:r>
      <w:r w:rsidRPr="00607AAE">
        <w:rPr>
          <w:spacing w:val="-2"/>
          <w:sz w:val="28"/>
          <w:szCs w:val="28"/>
          <w:lang w:val="vi"/>
        </w:rPr>
        <w:t xml:space="preserve"> </w:t>
      </w:r>
      <w:r w:rsidRPr="00607AAE">
        <w:rPr>
          <w:sz w:val="28"/>
          <w:szCs w:val="28"/>
          <w:lang w:val="vi"/>
        </w:rPr>
        <w:t>pháp</w:t>
      </w:r>
      <w:r w:rsidRPr="00607AAE">
        <w:rPr>
          <w:spacing w:val="-2"/>
          <w:sz w:val="28"/>
          <w:szCs w:val="28"/>
          <w:lang w:val="vi"/>
        </w:rPr>
        <w:t xml:space="preserve"> </w:t>
      </w:r>
      <w:r w:rsidRPr="00607AAE">
        <w:rPr>
          <w:sz w:val="28"/>
          <w:szCs w:val="28"/>
          <w:lang w:val="vi"/>
        </w:rPr>
        <w:t>thử</w:t>
      </w:r>
      <w:r w:rsidRPr="00607AAE">
        <w:rPr>
          <w:spacing w:val="-4"/>
          <w:sz w:val="28"/>
          <w:szCs w:val="28"/>
          <w:lang w:val="vi"/>
        </w:rPr>
        <w:t xml:space="preserve"> </w:t>
      </w:r>
      <w:r w:rsidRPr="00607AAE">
        <w:rPr>
          <w:sz w:val="28"/>
          <w:szCs w:val="28"/>
          <w:lang w:val="vi"/>
        </w:rPr>
        <w:t>độ</w:t>
      </w:r>
      <w:r w:rsidRPr="00607AAE">
        <w:rPr>
          <w:spacing w:val="-6"/>
          <w:sz w:val="28"/>
          <w:szCs w:val="28"/>
          <w:lang w:val="vi"/>
        </w:rPr>
        <w:t xml:space="preserve"> </w:t>
      </w:r>
      <w:r w:rsidRPr="00607AAE">
        <w:rPr>
          <w:spacing w:val="-4"/>
          <w:sz w:val="28"/>
          <w:szCs w:val="28"/>
          <w:lang w:val="vi"/>
        </w:rPr>
        <w:t>sụt.</w:t>
      </w:r>
    </w:p>
    <w:p w14:paraId="5B3524BB" w14:textId="77777777" w:rsidR="002C46C3" w:rsidRPr="00607AAE" w:rsidRDefault="002C46C3" w:rsidP="00591F9E">
      <w:pPr>
        <w:widowControl w:val="0"/>
        <w:numPr>
          <w:ilvl w:val="0"/>
          <w:numId w:val="31"/>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TCVN</w:t>
      </w:r>
      <w:r w:rsidRPr="00607AAE">
        <w:rPr>
          <w:spacing w:val="-2"/>
          <w:sz w:val="28"/>
          <w:szCs w:val="28"/>
          <w:lang w:val="vi"/>
        </w:rPr>
        <w:t xml:space="preserve"> </w:t>
      </w:r>
      <w:r w:rsidRPr="00607AAE">
        <w:rPr>
          <w:sz w:val="28"/>
          <w:szCs w:val="28"/>
          <w:lang w:val="vi"/>
        </w:rPr>
        <w:t>311:2004:</w:t>
      </w:r>
      <w:r w:rsidRPr="00607AAE">
        <w:rPr>
          <w:spacing w:val="-1"/>
          <w:sz w:val="28"/>
          <w:szCs w:val="28"/>
          <w:lang w:val="vi"/>
        </w:rPr>
        <w:t xml:space="preserve"> </w:t>
      </w:r>
      <w:r w:rsidRPr="00607AAE">
        <w:rPr>
          <w:sz w:val="28"/>
          <w:szCs w:val="28"/>
          <w:lang w:val="vi"/>
        </w:rPr>
        <w:t>Phụ</w:t>
      </w:r>
      <w:r w:rsidRPr="00607AAE">
        <w:rPr>
          <w:spacing w:val="-1"/>
          <w:sz w:val="28"/>
          <w:szCs w:val="28"/>
          <w:lang w:val="vi"/>
        </w:rPr>
        <w:t xml:space="preserve"> </w:t>
      </w:r>
      <w:r w:rsidRPr="00607AAE">
        <w:rPr>
          <w:sz w:val="28"/>
          <w:szCs w:val="28"/>
          <w:lang w:val="vi"/>
        </w:rPr>
        <w:t>gia</w:t>
      </w:r>
      <w:r w:rsidRPr="00607AAE">
        <w:rPr>
          <w:spacing w:val="-2"/>
          <w:sz w:val="28"/>
          <w:szCs w:val="28"/>
          <w:lang w:val="vi"/>
        </w:rPr>
        <w:t xml:space="preserve"> </w:t>
      </w:r>
      <w:r w:rsidRPr="00607AAE">
        <w:rPr>
          <w:sz w:val="28"/>
          <w:szCs w:val="28"/>
          <w:lang w:val="vi"/>
        </w:rPr>
        <w:t>hoạt</w:t>
      </w:r>
      <w:r w:rsidRPr="00607AAE">
        <w:rPr>
          <w:spacing w:val="-1"/>
          <w:sz w:val="28"/>
          <w:szCs w:val="28"/>
          <w:lang w:val="vi"/>
        </w:rPr>
        <w:t xml:space="preserve"> </w:t>
      </w:r>
      <w:r w:rsidRPr="00607AAE">
        <w:rPr>
          <w:sz w:val="28"/>
          <w:szCs w:val="28"/>
          <w:lang w:val="vi"/>
        </w:rPr>
        <w:t>tính</w:t>
      </w:r>
      <w:r w:rsidRPr="00607AAE">
        <w:rPr>
          <w:spacing w:val="-1"/>
          <w:sz w:val="28"/>
          <w:szCs w:val="28"/>
          <w:lang w:val="vi"/>
        </w:rPr>
        <w:t xml:space="preserve"> </w:t>
      </w:r>
      <w:r w:rsidRPr="00607AAE">
        <w:rPr>
          <w:sz w:val="28"/>
          <w:szCs w:val="28"/>
          <w:lang w:val="vi"/>
        </w:rPr>
        <w:t>cao</w:t>
      </w:r>
      <w:r w:rsidRPr="00607AAE">
        <w:rPr>
          <w:spacing w:val="-1"/>
          <w:sz w:val="28"/>
          <w:szCs w:val="28"/>
          <w:lang w:val="vi"/>
        </w:rPr>
        <w:t xml:space="preserve"> </w:t>
      </w:r>
      <w:r w:rsidRPr="00607AAE">
        <w:rPr>
          <w:sz w:val="28"/>
          <w:szCs w:val="28"/>
          <w:lang w:val="vi"/>
        </w:rPr>
        <w:t>cho</w:t>
      </w:r>
      <w:r w:rsidRPr="00607AAE">
        <w:rPr>
          <w:spacing w:val="-1"/>
          <w:sz w:val="28"/>
          <w:szCs w:val="28"/>
          <w:lang w:val="vi"/>
        </w:rPr>
        <w:t xml:space="preserve"> </w:t>
      </w:r>
      <w:r w:rsidRPr="00607AAE">
        <w:rPr>
          <w:sz w:val="28"/>
          <w:szCs w:val="28"/>
          <w:lang w:val="vi"/>
        </w:rPr>
        <w:t>bê</w:t>
      </w:r>
      <w:r w:rsidRPr="00607AAE">
        <w:rPr>
          <w:spacing w:val="-2"/>
          <w:sz w:val="28"/>
          <w:szCs w:val="28"/>
          <w:lang w:val="vi"/>
        </w:rPr>
        <w:t xml:space="preserve"> </w:t>
      </w:r>
      <w:r w:rsidRPr="00607AAE">
        <w:rPr>
          <w:sz w:val="28"/>
          <w:szCs w:val="28"/>
          <w:lang w:val="vi"/>
        </w:rPr>
        <w:t>tông</w:t>
      </w:r>
      <w:r w:rsidRPr="00607AAE">
        <w:rPr>
          <w:spacing w:val="-1"/>
          <w:sz w:val="28"/>
          <w:szCs w:val="28"/>
          <w:lang w:val="vi"/>
        </w:rPr>
        <w:t xml:space="preserve"> </w:t>
      </w:r>
      <w:r w:rsidRPr="00607AAE">
        <w:rPr>
          <w:sz w:val="28"/>
          <w:szCs w:val="28"/>
          <w:lang w:val="vi"/>
        </w:rPr>
        <w:t>&amp;</w:t>
      </w:r>
      <w:r w:rsidRPr="00607AAE">
        <w:rPr>
          <w:spacing w:val="-2"/>
          <w:sz w:val="28"/>
          <w:szCs w:val="28"/>
          <w:lang w:val="vi"/>
        </w:rPr>
        <w:t xml:space="preserve"> </w:t>
      </w:r>
      <w:r w:rsidRPr="00607AAE">
        <w:rPr>
          <w:sz w:val="28"/>
          <w:szCs w:val="28"/>
          <w:lang w:val="vi"/>
        </w:rPr>
        <w:t>vữa</w:t>
      </w:r>
      <w:r w:rsidRPr="00607AAE">
        <w:rPr>
          <w:spacing w:val="-2"/>
          <w:sz w:val="28"/>
          <w:szCs w:val="28"/>
          <w:lang w:val="vi"/>
        </w:rPr>
        <w:t xml:space="preserve"> </w:t>
      </w:r>
      <w:r w:rsidRPr="00607AAE">
        <w:rPr>
          <w:sz w:val="28"/>
          <w:szCs w:val="28"/>
          <w:lang w:val="vi"/>
        </w:rPr>
        <w:t>(dùng</w:t>
      </w:r>
      <w:r w:rsidRPr="00607AAE">
        <w:rPr>
          <w:spacing w:val="-1"/>
          <w:sz w:val="28"/>
          <w:szCs w:val="28"/>
          <w:lang w:val="vi"/>
        </w:rPr>
        <w:t xml:space="preserve"> </w:t>
      </w:r>
      <w:r w:rsidRPr="00607AAE">
        <w:rPr>
          <w:sz w:val="28"/>
          <w:szCs w:val="28"/>
          <w:lang w:val="vi"/>
        </w:rPr>
        <w:t>cho</w:t>
      </w:r>
      <w:r w:rsidRPr="00607AAE">
        <w:rPr>
          <w:spacing w:val="-1"/>
          <w:sz w:val="28"/>
          <w:szCs w:val="28"/>
          <w:lang w:val="vi"/>
        </w:rPr>
        <w:t xml:space="preserve"> </w:t>
      </w:r>
      <w:r w:rsidRPr="00607AAE">
        <w:rPr>
          <w:sz w:val="28"/>
          <w:szCs w:val="28"/>
          <w:lang w:val="vi"/>
        </w:rPr>
        <w:t>trụ BTLT vùng nhiễm mặn).</w:t>
      </w:r>
    </w:p>
    <w:p w14:paraId="20CEF3DA" w14:textId="77777777" w:rsidR="002C46C3" w:rsidRPr="00607AAE" w:rsidRDefault="002C46C3" w:rsidP="00591F9E">
      <w:pPr>
        <w:widowControl w:val="0"/>
        <w:numPr>
          <w:ilvl w:val="0"/>
          <w:numId w:val="32"/>
        </w:numPr>
        <w:tabs>
          <w:tab w:val="left" w:pos="992"/>
        </w:tabs>
        <w:autoSpaceDE w:val="0"/>
        <w:autoSpaceDN w:val="0"/>
        <w:spacing w:before="120" w:after="120" w:line="320" w:lineRule="exact"/>
        <w:ind w:left="0" w:firstLine="567"/>
        <w:jc w:val="both"/>
        <w:outlineLvl w:val="0"/>
        <w:rPr>
          <w:b/>
          <w:bCs/>
          <w:sz w:val="28"/>
          <w:szCs w:val="28"/>
          <w:lang w:val="vi"/>
        </w:rPr>
      </w:pPr>
      <w:r w:rsidRPr="00607AAE">
        <w:rPr>
          <w:b/>
          <w:bCs/>
          <w:sz w:val="28"/>
          <w:szCs w:val="28"/>
          <w:lang w:val="vi"/>
        </w:rPr>
        <w:t>Kiểm tra, thử nghiệm</w:t>
      </w:r>
    </w:p>
    <w:p w14:paraId="3E6DA479" w14:textId="77777777" w:rsidR="002C46C3" w:rsidRPr="00607AAE" w:rsidRDefault="002C46C3" w:rsidP="00591F9E">
      <w:pPr>
        <w:widowControl w:val="0"/>
        <w:numPr>
          <w:ilvl w:val="0"/>
          <w:numId w:val="33"/>
        </w:numPr>
        <w:tabs>
          <w:tab w:val="left" w:pos="992"/>
        </w:tabs>
        <w:autoSpaceDE w:val="0"/>
        <w:autoSpaceDN w:val="0"/>
        <w:spacing w:before="120" w:after="120" w:line="320" w:lineRule="exact"/>
        <w:ind w:left="992" w:hanging="425"/>
        <w:jc w:val="left"/>
        <w:rPr>
          <w:b/>
          <w:sz w:val="28"/>
          <w:szCs w:val="28"/>
          <w:lang w:val="vi"/>
        </w:rPr>
      </w:pPr>
      <w:r w:rsidRPr="00607AAE">
        <w:rPr>
          <w:b/>
          <w:sz w:val="28"/>
          <w:szCs w:val="28"/>
          <w:lang w:val="vi"/>
        </w:rPr>
        <w:t>Phương</w:t>
      </w:r>
      <w:r w:rsidRPr="00607AAE">
        <w:rPr>
          <w:b/>
          <w:spacing w:val="-3"/>
          <w:sz w:val="28"/>
          <w:szCs w:val="28"/>
          <w:lang w:val="vi"/>
        </w:rPr>
        <w:t xml:space="preserve"> </w:t>
      </w:r>
      <w:r w:rsidRPr="00607AAE">
        <w:rPr>
          <w:b/>
          <w:sz w:val="28"/>
          <w:szCs w:val="28"/>
          <w:lang w:val="vi"/>
        </w:rPr>
        <w:t>pháp</w:t>
      </w:r>
      <w:r w:rsidRPr="00607AAE">
        <w:rPr>
          <w:b/>
          <w:spacing w:val="-3"/>
          <w:sz w:val="28"/>
          <w:szCs w:val="28"/>
          <w:lang w:val="vi"/>
        </w:rPr>
        <w:t xml:space="preserve"> </w:t>
      </w:r>
      <w:r w:rsidRPr="00607AAE">
        <w:rPr>
          <w:b/>
          <w:sz w:val="28"/>
          <w:szCs w:val="28"/>
          <w:lang w:val="vi"/>
        </w:rPr>
        <w:t>lấy</w:t>
      </w:r>
      <w:r w:rsidRPr="00607AAE">
        <w:rPr>
          <w:b/>
          <w:spacing w:val="-5"/>
          <w:sz w:val="28"/>
          <w:szCs w:val="28"/>
          <w:lang w:val="vi"/>
        </w:rPr>
        <w:t xml:space="preserve"> </w:t>
      </w:r>
      <w:r w:rsidRPr="00607AAE">
        <w:rPr>
          <w:b/>
          <w:sz w:val="28"/>
          <w:szCs w:val="28"/>
          <w:lang w:val="vi"/>
        </w:rPr>
        <w:t>mẫu</w:t>
      </w:r>
      <w:r w:rsidRPr="00607AAE">
        <w:rPr>
          <w:b/>
          <w:spacing w:val="-3"/>
          <w:sz w:val="28"/>
          <w:szCs w:val="28"/>
          <w:lang w:val="vi"/>
        </w:rPr>
        <w:t xml:space="preserve"> </w:t>
      </w:r>
      <w:r w:rsidRPr="00607AAE">
        <w:rPr>
          <w:b/>
          <w:sz w:val="28"/>
          <w:szCs w:val="28"/>
          <w:lang w:val="vi"/>
        </w:rPr>
        <w:t>thử</w:t>
      </w:r>
      <w:r w:rsidRPr="00607AAE">
        <w:rPr>
          <w:b/>
          <w:spacing w:val="-4"/>
          <w:sz w:val="28"/>
          <w:szCs w:val="28"/>
          <w:lang w:val="vi"/>
        </w:rPr>
        <w:t xml:space="preserve"> </w:t>
      </w:r>
      <w:r w:rsidRPr="00607AAE">
        <w:rPr>
          <w:b/>
          <w:spacing w:val="-2"/>
          <w:sz w:val="28"/>
          <w:szCs w:val="28"/>
          <w:lang w:val="vi"/>
        </w:rPr>
        <w:t>nghiệm</w:t>
      </w:r>
    </w:p>
    <w:p w14:paraId="0F4B8B3B" w14:textId="77777777" w:rsidR="002C46C3" w:rsidRPr="00607AAE" w:rsidRDefault="002C46C3" w:rsidP="00591F9E">
      <w:pPr>
        <w:widowControl w:val="0"/>
        <w:numPr>
          <w:ilvl w:val="1"/>
          <w:numId w:val="33"/>
        </w:numPr>
        <w:tabs>
          <w:tab w:val="left" w:pos="1134"/>
        </w:tabs>
        <w:autoSpaceDE w:val="0"/>
        <w:autoSpaceDN w:val="0"/>
        <w:spacing w:before="120" w:after="120" w:line="320" w:lineRule="exact"/>
        <w:ind w:left="0" w:firstLine="567"/>
        <w:rPr>
          <w:sz w:val="28"/>
          <w:szCs w:val="28"/>
          <w:lang w:val="vi"/>
        </w:rPr>
      </w:pPr>
      <w:r w:rsidRPr="00607AAE">
        <w:rPr>
          <w:sz w:val="28"/>
          <w:szCs w:val="28"/>
          <w:lang w:val="vi"/>
        </w:rPr>
        <w:t>Lô sản phẩm phải được kiểm tra hồ sơ xuất xưởng, đảm bảo tuân thủ các chứng nhận hợp chuẩn, hợp quy (nếu có) theo quy định.</w:t>
      </w:r>
    </w:p>
    <w:p w14:paraId="6028FEAB" w14:textId="77777777" w:rsidR="002C46C3" w:rsidRPr="00607AAE" w:rsidRDefault="002C46C3" w:rsidP="00591F9E">
      <w:pPr>
        <w:widowControl w:val="0"/>
        <w:numPr>
          <w:ilvl w:val="1"/>
          <w:numId w:val="33"/>
        </w:numPr>
        <w:tabs>
          <w:tab w:val="left" w:pos="1134"/>
        </w:tabs>
        <w:autoSpaceDE w:val="0"/>
        <w:autoSpaceDN w:val="0"/>
        <w:spacing w:before="120" w:after="120" w:line="320" w:lineRule="exact"/>
        <w:ind w:left="0" w:firstLine="567"/>
        <w:rPr>
          <w:sz w:val="28"/>
          <w:szCs w:val="28"/>
          <w:lang w:val="vi"/>
        </w:rPr>
      </w:pPr>
      <w:r w:rsidRPr="00607AAE">
        <w:rPr>
          <w:sz w:val="28"/>
          <w:szCs w:val="28"/>
          <w:lang w:val="vi"/>
        </w:rPr>
        <w:t>Mẫu thử được lấy theo lô, cỡ lô kiểm tra là 100 sản phẩm. Nếu số lượng của lô sản xuất lớn hơn 100 sản phẩm thì chia thành các lô nhỏ không quá 100 sản phẩm. Nếu số lượng không đủ 100 sản phẩm cũng được tính là một lô.</w:t>
      </w:r>
    </w:p>
    <w:p w14:paraId="1FBED4B8" w14:textId="77777777" w:rsidR="002C46C3" w:rsidRPr="00607AAE" w:rsidRDefault="002C46C3" w:rsidP="00591F9E">
      <w:pPr>
        <w:widowControl w:val="0"/>
        <w:numPr>
          <w:ilvl w:val="1"/>
          <w:numId w:val="33"/>
        </w:numPr>
        <w:tabs>
          <w:tab w:val="left" w:pos="1134"/>
        </w:tabs>
        <w:autoSpaceDE w:val="0"/>
        <w:autoSpaceDN w:val="0"/>
        <w:spacing w:before="120" w:after="120" w:line="320" w:lineRule="exact"/>
        <w:ind w:left="0" w:firstLine="567"/>
        <w:rPr>
          <w:sz w:val="28"/>
          <w:szCs w:val="28"/>
          <w:lang w:val="vi"/>
        </w:rPr>
      </w:pPr>
      <w:r w:rsidRPr="00607AAE">
        <w:rPr>
          <w:sz w:val="28"/>
          <w:szCs w:val="28"/>
          <w:lang w:val="vi"/>
        </w:rPr>
        <w:t>Kiểm tra các chỉ tiêu về ngoại quan, hình dạng và kích thước được thực hiện cho từng lô. Từ lô kiểm tra lấy ngẫu nhiên không ít hơn 5% sản phẩm đại</w:t>
      </w:r>
    </w:p>
    <w:p w14:paraId="6DD78B2A" w14:textId="77777777" w:rsidR="002C46C3" w:rsidRPr="00607AAE" w:rsidRDefault="002C46C3" w:rsidP="00591F9E">
      <w:pPr>
        <w:widowControl w:val="0"/>
        <w:numPr>
          <w:ilvl w:val="1"/>
          <w:numId w:val="33"/>
        </w:numPr>
        <w:tabs>
          <w:tab w:val="left" w:pos="1134"/>
        </w:tabs>
        <w:autoSpaceDE w:val="0"/>
        <w:autoSpaceDN w:val="0"/>
        <w:spacing w:before="120" w:after="120" w:line="320" w:lineRule="exact"/>
        <w:ind w:left="0" w:firstLine="567"/>
        <w:rPr>
          <w:sz w:val="28"/>
          <w:szCs w:val="28"/>
          <w:lang w:val="vi"/>
        </w:rPr>
      </w:pPr>
      <w:r w:rsidRPr="00607AAE">
        <w:rPr>
          <w:sz w:val="28"/>
          <w:szCs w:val="28"/>
          <w:lang w:val="vi"/>
        </w:rPr>
        <w:t>diện cho lô để thử. Với lô nhỏ dưới 100 sản phẩm, lấy ngẫu nhiên không ít hơn 5% sản phẩm nhưng không ít hơn 3 sản phẩm để thử.</w:t>
      </w:r>
    </w:p>
    <w:p w14:paraId="0102C897" w14:textId="77777777" w:rsidR="002C46C3" w:rsidRPr="00607AAE" w:rsidRDefault="002C46C3" w:rsidP="00591F9E">
      <w:pPr>
        <w:widowControl w:val="0"/>
        <w:numPr>
          <w:ilvl w:val="1"/>
          <w:numId w:val="33"/>
        </w:numPr>
        <w:tabs>
          <w:tab w:val="left" w:pos="1134"/>
        </w:tabs>
        <w:autoSpaceDE w:val="0"/>
        <w:autoSpaceDN w:val="0"/>
        <w:spacing w:before="120" w:after="120" w:line="320" w:lineRule="exact"/>
        <w:ind w:left="0" w:firstLine="567"/>
        <w:rPr>
          <w:sz w:val="28"/>
          <w:szCs w:val="28"/>
          <w:lang w:val="vi"/>
        </w:rPr>
      </w:pPr>
      <w:r w:rsidRPr="00607AAE">
        <w:rPr>
          <w:sz w:val="28"/>
          <w:szCs w:val="28"/>
          <w:lang w:val="vi"/>
        </w:rPr>
        <w:t>Xác định khả năng chịu tải được thực hiện cho từng lô. Từ mỗi lô kiểm tra lấy ngẫu nhiên không ít hơn 2 sản phẩm đã đạt yêu cầu về ngoại quan, hình dạng kích thước và cường độ bê tông để thử. Trường hợp lô nhỏ hơn 50 sản phẩm, lấy ngẫu nhiên không ít hơn 1 sản phẩm để thử. Các sản phẩm sau khi thử uốn nứt tại tải trọng thiết kế, sẽ thử tiếp uốn gãy tới tải trọng gãy tới hạn nếu có yêu cầu.</w:t>
      </w:r>
    </w:p>
    <w:p w14:paraId="62D605EC" w14:textId="77777777" w:rsidR="002C46C3" w:rsidRPr="00607AAE" w:rsidRDefault="002C46C3" w:rsidP="00591F9E">
      <w:pPr>
        <w:widowControl w:val="0"/>
        <w:numPr>
          <w:ilvl w:val="0"/>
          <w:numId w:val="33"/>
        </w:numPr>
        <w:tabs>
          <w:tab w:val="left" w:pos="992"/>
        </w:tabs>
        <w:autoSpaceDE w:val="0"/>
        <w:autoSpaceDN w:val="0"/>
        <w:spacing w:before="120" w:after="120" w:line="320" w:lineRule="exact"/>
        <w:ind w:left="992" w:hanging="425"/>
        <w:jc w:val="left"/>
        <w:rPr>
          <w:b/>
          <w:sz w:val="28"/>
          <w:szCs w:val="28"/>
          <w:lang w:val="vi"/>
        </w:rPr>
      </w:pPr>
      <w:r w:rsidRPr="00607AAE">
        <w:rPr>
          <w:b/>
          <w:sz w:val="28"/>
          <w:szCs w:val="28"/>
          <w:lang w:val="vi"/>
        </w:rPr>
        <w:t>Thử nghiệm mẫu</w:t>
      </w:r>
    </w:p>
    <w:p w14:paraId="47AE0A00" w14:textId="77777777" w:rsidR="002C46C3" w:rsidRPr="00607AAE" w:rsidRDefault="002C46C3" w:rsidP="00591F9E">
      <w:pPr>
        <w:pStyle w:val="ListParagraph"/>
        <w:widowControl w:val="0"/>
        <w:numPr>
          <w:ilvl w:val="1"/>
          <w:numId w:val="33"/>
        </w:numPr>
        <w:tabs>
          <w:tab w:val="left" w:pos="1134"/>
        </w:tabs>
        <w:autoSpaceDE w:val="0"/>
        <w:autoSpaceDN w:val="0"/>
        <w:spacing w:before="120" w:after="120" w:line="320" w:lineRule="exact"/>
        <w:ind w:left="1134" w:hanging="567"/>
        <w:contextualSpacing w:val="0"/>
        <w:rPr>
          <w:sz w:val="28"/>
          <w:szCs w:val="28"/>
        </w:rPr>
      </w:pPr>
      <w:r w:rsidRPr="00607AAE">
        <w:rPr>
          <w:sz w:val="28"/>
          <w:szCs w:val="28"/>
        </w:rPr>
        <w:t>Sơ</w:t>
      </w:r>
      <w:r w:rsidRPr="00607AAE">
        <w:rPr>
          <w:spacing w:val="-3"/>
          <w:sz w:val="28"/>
          <w:szCs w:val="28"/>
        </w:rPr>
        <w:t xml:space="preserve"> </w:t>
      </w:r>
      <w:r w:rsidRPr="00607AAE">
        <w:rPr>
          <w:sz w:val="28"/>
          <w:szCs w:val="28"/>
        </w:rPr>
        <w:t>đồ</w:t>
      </w:r>
      <w:r w:rsidRPr="00607AAE">
        <w:rPr>
          <w:spacing w:val="-1"/>
          <w:sz w:val="28"/>
          <w:szCs w:val="28"/>
        </w:rPr>
        <w:t xml:space="preserve"> </w:t>
      </w:r>
      <w:r w:rsidRPr="00607AAE">
        <w:rPr>
          <w:sz w:val="28"/>
          <w:szCs w:val="28"/>
        </w:rPr>
        <w:t>thử</w:t>
      </w:r>
      <w:r w:rsidRPr="00607AAE">
        <w:rPr>
          <w:spacing w:val="-4"/>
          <w:sz w:val="28"/>
          <w:szCs w:val="28"/>
        </w:rPr>
        <w:t xml:space="preserve"> </w:t>
      </w:r>
      <w:r w:rsidRPr="00607AAE">
        <w:rPr>
          <w:sz w:val="28"/>
          <w:szCs w:val="28"/>
        </w:rPr>
        <w:t>xác</w:t>
      </w:r>
      <w:r w:rsidRPr="00607AAE">
        <w:rPr>
          <w:spacing w:val="-5"/>
          <w:sz w:val="28"/>
          <w:szCs w:val="28"/>
        </w:rPr>
        <w:t xml:space="preserve"> </w:t>
      </w:r>
      <w:r w:rsidRPr="00607AAE">
        <w:rPr>
          <w:sz w:val="28"/>
          <w:szCs w:val="28"/>
        </w:rPr>
        <w:t>định</w:t>
      </w:r>
      <w:r w:rsidRPr="00607AAE">
        <w:rPr>
          <w:spacing w:val="-1"/>
          <w:sz w:val="28"/>
          <w:szCs w:val="28"/>
        </w:rPr>
        <w:t xml:space="preserve"> </w:t>
      </w:r>
      <w:r w:rsidRPr="00607AAE">
        <w:rPr>
          <w:sz w:val="28"/>
          <w:szCs w:val="28"/>
        </w:rPr>
        <w:t>khả</w:t>
      </w:r>
      <w:r w:rsidRPr="00607AAE">
        <w:rPr>
          <w:spacing w:val="-3"/>
          <w:sz w:val="28"/>
          <w:szCs w:val="28"/>
        </w:rPr>
        <w:t xml:space="preserve"> </w:t>
      </w:r>
      <w:r w:rsidRPr="00607AAE">
        <w:rPr>
          <w:sz w:val="28"/>
          <w:szCs w:val="28"/>
        </w:rPr>
        <w:t>năng</w:t>
      </w:r>
      <w:r w:rsidRPr="00607AAE">
        <w:rPr>
          <w:spacing w:val="-1"/>
          <w:sz w:val="28"/>
          <w:szCs w:val="28"/>
        </w:rPr>
        <w:t xml:space="preserve"> </w:t>
      </w:r>
      <w:r w:rsidRPr="00607AAE">
        <w:rPr>
          <w:sz w:val="28"/>
          <w:szCs w:val="28"/>
        </w:rPr>
        <w:t>chịu</w:t>
      </w:r>
      <w:r w:rsidRPr="00607AAE">
        <w:rPr>
          <w:spacing w:val="-1"/>
          <w:sz w:val="28"/>
          <w:szCs w:val="28"/>
        </w:rPr>
        <w:t xml:space="preserve"> </w:t>
      </w:r>
      <w:r w:rsidRPr="00607AAE">
        <w:rPr>
          <w:spacing w:val="-4"/>
          <w:sz w:val="28"/>
          <w:szCs w:val="28"/>
        </w:rPr>
        <w:t>tải:</w:t>
      </w:r>
    </w:p>
    <w:p w14:paraId="7AC26A14" w14:textId="77777777" w:rsidR="002C46C3" w:rsidRPr="00607AAE" w:rsidRDefault="002C46C3" w:rsidP="00591F9E">
      <w:pPr>
        <w:pStyle w:val="BodyText"/>
        <w:spacing w:before="120" w:after="120" w:line="320" w:lineRule="exact"/>
        <w:ind w:right="0" w:firstLine="567"/>
        <w:rPr>
          <w:sz w:val="28"/>
          <w:szCs w:val="28"/>
        </w:rPr>
      </w:pPr>
      <w:r w:rsidRPr="00607AAE">
        <w:rPr>
          <w:noProof/>
          <w:sz w:val="28"/>
          <w:szCs w:val="28"/>
        </w:rPr>
        <w:lastRenderedPageBreak/>
        <w:drawing>
          <wp:anchor distT="0" distB="0" distL="0" distR="0" simplePos="0" relativeHeight="251674624" behindDoc="1" locked="0" layoutInCell="1" allowOverlap="1" wp14:anchorId="2DAF07BF" wp14:editId="60C71365">
            <wp:simplePos x="0" y="0"/>
            <wp:positionH relativeFrom="page">
              <wp:posOffset>1145540</wp:posOffset>
            </wp:positionH>
            <wp:positionV relativeFrom="paragraph">
              <wp:posOffset>210185</wp:posOffset>
            </wp:positionV>
            <wp:extent cx="5734050" cy="3654425"/>
            <wp:effectExtent l="0" t="0" r="0" b="3175"/>
            <wp:wrapTopAndBottom/>
            <wp:docPr id="1708266818" name="Image 13" descr="A diagram of a machin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8266818" name="Image 13" descr="A diagram of a machine&#10;&#10;AI-generated content may be incorrect."/>
                    <pic:cNvPicPr/>
                  </pic:nvPicPr>
                  <pic:blipFill>
                    <a:blip r:embed="rId9" cstate="print"/>
                    <a:stretch>
                      <a:fillRect/>
                    </a:stretch>
                  </pic:blipFill>
                  <pic:spPr>
                    <a:xfrm>
                      <a:off x="0" y="0"/>
                      <a:ext cx="5734050" cy="3654425"/>
                    </a:xfrm>
                    <a:prstGeom prst="rect">
                      <a:avLst/>
                    </a:prstGeom>
                  </pic:spPr>
                </pic:pic>
              </a:graphicData>
            </a:graphic>
          </wp:anchor>
        </w:drawing>
      </w:r>
    </w:p>
    <w:p w14:paraId="0F6C776E" w14:textId="77777777" w:rsidR="002C46C3" w:rsidRPr="00607AAE" w:rsidRDefault="002C46C3" w:rsidP="00591F9E">
      <w:pPr>
        <w:spacing w:before="120" w:after="120" w:line="320" w:lineRule="exact"/>
        <w:ind w:left="202" w:firstLine="567"/>
        <w:jc w:val="center"/>
        <w:rPr>
          <w:i/>
          <w:sz w:val="28"/>
          <w:szCs w:val="28"/>
        </w:rPr>
      </w:pPr>
      <w:r w:rsidRPr="00607AAE">
        <w:rPr>
          <w:i/>
          <w:sz w:val="28"/>
          <w:szCs w:val="28"/>
        </w:rPr>
        <w:t>Hình</w:t>
      </w:r>
      <w:r w:rsidRPr="00607AAE">
        <w:rPr>
          <w:i/>
          <w:spacing w:val="-1"/>
          <w:sz w:val="28"/>
          <w:szCs w:val="28"/>
        </w:rPr>
        <w:t xml:space="preserve"> </w:t>
      </w:r>
      <w:r w:rsidRPr="00607AAE">
        <w:rPr>
          <w:i/>
          <w:sz w:val="28"/>
          <w:szCs w:val="28"/>
        </w:rPr>
        <w:t>1</w:t>
      </w:r>
      <w:r w:rsidRPr="00607AAE">
        <w:rPr>
          <w:i/>
          <w:spacing w:val="-2"/>
          <w:sz w:val="28"/>
          <w:szCs w:val="28"/>
        </w:rPr>
        <w:t xml:space="preserve"> </w:t>
      </w:r>
      <w:r w:rsidRPr="00607AAE">
        <w:rPr>
          <w:i/>
          <w:sz w:val="28"/>
          <w:szCs w:val="28"/>
        </w:rPr>
        <w:t>-</w:t>
      </w:r>
      <w:r w:rsidRPr="00607AAE">
        <w:rPr>
          <w:i/>
          <w:spacing w:val="-5"/>
          <w:sz w:val="28"/>
          <w:szCs w:val="28"/>
        </w:rPr>
        <w:t xml:space="preserve"> </w:t>
      </w:r>
      <w:r w:rsidRPr="00607AAE">
        <w:rPr>
          <w:i/>
          <w:sz w:val="28"/>
          <w:szCs w:val="28"/>
        </w:rPr>
        <w:t>Sơ</w:t>
      </w:r>
      <w:r w:rsidRPr="00607AAE">
        <w:rPr>
          <w:i/>
          <w:spacing w:val="-3"/>
          <w:sz w:val="28"/>
          <w:szCs w:val="28"/>
        </w:rPr>
        <w:t xml:space="preserve"> </w:t>
      </w:r>
      <w:r w:rsidRPr="00607AAE">
        <w:rPr>
          <w:i/>
          <w:sz w:val="28"/>
          <w:szCs w:val="28"/>
        </w:rPr>
        <w:t>đồ</w:t>
      </w:r>
      <w:r w:rsidRPr="00607AAE">
        <w:rPr>
          <w:i/>
          <w:spacing w:val="-4"/>
          <w:sz w:val="28"/>
          <w:szCs w:val="28"/>
        </w:rPr>
        <w:t xml:space="preserve"> </w:t>
      </w:r>
      <w:r w:rsidRPr="00607AAE">
        <w:rPr>
          <w:i/>
          <w:sz w:val="28"/>
          <w:szCs w:val="28"/>
        </w:rPr>
        <w:t>thử</w:t>
      </w:r>
      <w:r w:rsidRPr="00607AAE">
        <w:rPr>
          <w:i/>
          <w:spacing w:val="-2"/>
          <w:sz w:val="28"/>
          <w:szCs w:val="28"/>
        </w:rPr>
        <w:t xml:space="preserve"> </w:t>
      </w:r>
      <w:r w:rsidRPr="00607AAE">
        <w:rPr>
          <w:i/>
          <w:sz w:val="28"/>
          <w:szCs w:val="28"/>
        </w:rPr>
        <w:t>tải</w:t>
      </w:r>
      <w:r w:rsidRPr="00607AAE">
        <w:rPr>
          <w:i/>
          <w:spacing w:val="-2"/>
          <w:sz w:val="28"/>
          <w:szCs w:val="28"/>
        </w:rPr>
        <w:t xml:space="preserve"> </w:t>
      </w:r>
      <w:r w:rsidRPr="00607AAE">
        <w:rPr>
          <w:i/>
          <w:sz w:val="28"/>
          <w:szCs w:val="28"/>
        </w:rPr>
        <w:t>ngang</w:t>
      </w:r>
      <w:r w:rsidRPr="00607AAE">
        <w:rPr>
          <w:i/>
          <w:spacing w:val="-2"/>
          <w:sz w:val="28"/>
          <w:szCs w:val="28"/>
        </w:rPr>
        <w:t xml:space="preserve"> </w:t>
      </w:r>
      <w:r w:rsidRPr="00607AAE">
        <w:rPr>
          <w:i/>
          <w:sz w:val="28"/>
          <w:szCs w:val="28"/>
        </w:rPr>
        <w:t>của</w:t>
      </w:r>
      <w:r w:rsidRPr="00607AAE">
        <w:rPr>
          <w:i/>
          <w:spacing w:val="-1"/>
          <w:sz w:val="28"/>
          <w:szCs w:val="28"/>
        </w:rPr>
        <w:t xml:space="preserve"> </w:t>
      </w:r>
      <w:r w:rsidRPr="00607AAE">
        <w:rPr>
          <w:i/>
          <w:sz w:val="28"/>
          <w:szCs w:val="28"/>
        </w:rPr>
        <w:t>cột</w:t>
      </w:r>
      <w:r w:rsidRPr="00607AAE">
        <w:rPr>
          <w:i/>
          <w:spacing w:val="-1"/>
          <w:sz w:val="28"/>
          <w:szCs w:val="28"/>
        </w:rPr>
        <w:t xml:space="preserve"> </w:t>
      </w:r>
      <w:r w:rsidRPr="00607AAE">
        <w:rPr>
          <w:i/>
          <w:sz w:val="28"/>
          <w:szCs w:val="28"/>
        </w:rPr>
        <w:t>điện</w:t>
      </w:r>
      <w:r w:rsidRPr="00607AAE">
        <w:rPr>
          <w:i/>
          <w:spacing w:val="-1"/>
          <w:sz w:val="28"/>
          <w:szCs w:val="28"/>
        </w:rPr>
        <w:t xml:space="preserve"> </w:t>
      </w:r>
      <w:r w:rsidRPr="00607AAE">
        <w:rPr>
          <w:i/>
          <w:sz w:val="28"/>
          <w:szCs w:val="28"/>
        </w:rPr>
        <w:t>bê</w:t>
      </w:r>
      <w:r w:rsidRPr="00607AAE">
        <w:rPr>
          <w:i/>
          <w:spacing w:val="-2"/>
          <w:sz w:val="28"/>
          <w:szCs w:val="28"/>
        </w:rPr>
        <w:t xml:space="preserve"> </w:t>
      </w:r>
      <w:r w:rsidRPr="00607AAE">
        <w:rPr>
          <w:i/>
          <w:sz w:val="28"/>
          <w:szCs w:val="28"/>
        </w:rPr>
        <w:t>tông</w:t>
      </w:r>
      <w:r w:rsidRPr="00607AAE">
        <w:rPr>
          <w:i/>
          <w:spacing w:val="-1"/>
          <w:sz w:val="28"/>
          <w:szCs w:val="28"/>
        </w:rPr>
        <w:t xml:space="preserve"> </w:t>
      </w:r>
      <w:r w:rsidRPr="00607AAE">
        <w:rPr>
          <w:i/>
          <w:sz w:val="28"/>
          <w:szCs w:val="28"/>
        </w:rPr>
        <w:t>ly</w:t>
      </w:r>
      <w:r w:rsidRPr="00607AAE">
        <w:rPr>
          <w:i/>
          <w:spacing w:val="-3"/>
          <w:sz w:val="28"/>
          <w:szCs w:val="28"/>
        </w:rPr>
        <w:t xml:space="preserve"> </w:t>
      </w:r>
      <w:r w:rsidRPr="00607AAE">
        <w:rPr>
          <w:i/>
          <w:spacing w:val="-5"/>
          <w:sz w:val="28"/>
          <w:szCs w:val="28"/>
        </w:rPr>
        <w:t>tâm</w:t>
      </w:r>
    </w:p>
    <w:p w14:paraId="454B3E9D" w14:textId="77777777" w:rsidR="002C46C3" w:rsidRPr="00607AAE" w:rsidRDefault="002C46C3" w:rsidP="00591F9E">
      <w:pPr>
        <w:pStyle w:val="ListParagraph"/>
        <w:widowControl w:val="0"/>
        <w:numPr>
          <w:ilvl w:val="1"/>
          <w:numId w:val="33"/>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Cách</w:t>
      </w:r>
      <w:r w:rsidRPr="00607AAE">
        <w:rPr>
          <w:spacing w:val="-4"/>
          <w:sz w:val="28"/>
          <w:szCs w:val="28"/>
        </w:rPr>
        <w:t xml:space="preserve"> </w:t>
      </w:r>
      <w:r w:rsidRPr="00607AAE">
        <w:rPr>
          <w:sz w:val="28"/>
          <w:szCs w:val="28"/>
        </w:rPr>
        <w:t>tiến</w:t>
      </w:r>
      <w:r w:rsidRPr="00607AAE">
        <w:rPr>
          <w:spacing w:val="-4"/>
          <w:sz w:val="28"/>
          <w:szCs w:val="28"/>
        </w:rPr>
        <w:t xml:space="preserve"> hành:</w:t>
      </w:r>
    </w:p>
    <w:p w14:paraId="72ADF1A9" w14:textId="77777777" w:rsidR="002C46C3" w:rsidRPr="00607AAE" w:rsidRDefault="002C46C3" w:rsidP="00591F9E">
      <w:pPr>
        <w:pStyle w:val="ListParagraph"/>
        <w:widowControl w:val="0"/>
        <w:numPr>
          <w:ilvl w:val="2"/>
          <w:numId w:val="33"/>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Lấy</w:t>
      </w:r>
      <w:r w:rsidRPr="00607AAE">
        <w:rPr>
          <w:spacing w:val="-4"/>
          <w:sz w:val="28"/>
          <w:szCs w:val="28"/>
        </w:rPr>
        <w:t xml:space="preserve"> </w:t>
      </w:r>
      <w:r w:rsidRPr="00607AAE">
        <w:rPr>
          <w:sz w:val="28"/>
          <w:szCs w:val="28"/>
        </w:rPr>
        <w:t>mẫu</w:t>
      </w:r>
      <w:r w:rsidRPr="00607AAE">
        <w:rPr>
          <w:spacing w:val="-5"/>
          <w:sz w:val="28"/>
          <w:szCs w:val="28"/>
        </w:rPr>
        <w:t xml:space="preserve"> </w:t>
      </w:r>
      <w:r w:rsidRPr="00607AAE">
        <w:rPr>
          <w:sz w:val="28"/>
          <w:szCs w:val="28"/>
        </w:rPr>
        <w:t>theo</w:t>
      </w:r>
      <w:r w:rsidRPr="00607AAE">
        <w:rPr>
          <w:spacing w:val="1"/>
          <w:sz w:val="28"/>
          <w:szCs w:val="28"/>
        </w:rPr>
        <w:t xml:space="preserve"> </w:t>
      </w:r>
      <w:r w:rsidRPr="00607AAE">
        <w:rPr>
          <w:sz w:val="28"/>
          <w:szCs w:val="28"/>
        </w:rPr>
        <w:t>Mục</w:t>
      </w:r>
      <w:r w:rsidRPr="00607AAE">
        <w:rPr>
          <w:spacing w:val="-5"/>
          <w:sz w:val="28"/>
          <w:szCs w:val="28"/>
        </w:rPr>
        <w:t xml:space="preserve"> </w:t>
      </w:r>
      <w:r w:rsidRPr="00607AAE">
        <w:rPr>
          <w:sz w:val="28"/>
          <w:szCs w:val="28"/>
        </w:rPr>
        <w:t>1</w:t>
      </w:r>
      <w:r w:rsidRPr="00607AAE">
        <w:rPr>
          <w:spacing w:val="-2"/>
          <w:sz w:val="28"/>
          <w:szCs w:val="28"/>
        </w:rPr>
        <w:t xml:space="preserve"> </w:t>
      </w:r>
      <w:r w:rsidRPr="00607AAE">
        <w:rPr>
          <w:sz w:val="28"/>
          <w:szCs w:val="28"/>
        </w:rPr>
        <w:t>–</w:t>
      </w:r>
      <w:r w:rsidRPr="00607AAE">
        <w:rPr>
          <w:spacing w:val="-1"/>
          <w:sz w:val="28"/>
          <w:szCs w:val="28"/>
        </w:rPr>
        <w:t xml:space="preserve"> </w:t>
      </w:r>
      <w:r w:rsidRPr="00607AAE">
        <w:rPr>
          <w:sz w:val="28"/>
          <w:szCs w:val="28"/>
        </w:rPr>
        <w:t>Phương</w:t>
      </w:r>
      <w:r w:rsidRPr="00607AAE">
        <w:rPr>
          <w:spacing w:val="-1"/>
          <w:sz w:val="28"/>
          <w:szCs w:val="28"/>
        </w:rPr>
        <w:t xml:space="preserve"> </w:t>
      </w:r>
      <w:r w:rsidRPr="00607AAE">
        <w:rPr>
          <w:sz w:val="28"/>
          <w:szCs w:val="28"/>
        </w:rPr>
        <w:t>pháp</w:t>
      </w:r>
      <w:r w:rsidRPr="00607AAE">
        <w:rPr>
          <w:spacing w:val="-1"/>
          <w:sz w:val="28"/>
          <w:szCs w:val="28"/>
        </w:rPr>
        <w:t xml:space="preserve"> </w:t>
      </w:r>
      <w:r w:rsidRPr="00607AAE">
        <w:rPr>
          <w:sz w:val="28"/>
          <w:szCs w:val="28"/>
        </w:rPr>
        <w:t>lấy</w:t>
      </w:r>
      <w:r w:rsidRPr="00607AAE">
        <w:rPr>
          <w:spacing w:val="-3"/>
          <w:sz w:val="28"/>
          <w:szCs w:val="28"/>
        </w:rPr>
        <w:t xml:space="preserve"> </w:t>
      </w:r>
      <w:r w:rsidRPr="00607AAE">
        <w:rPr>
          <w:sz w:val="28"/>
          <w:szCs w:val="28"/>
        </w:rPr>
        <w:t>mẫu</w:t>
      </w:r>
      <w:r w:rsidRPr="00607AAE">
        <w:rPr>
          <w:spacing w:val="-2"/>
          <w:sz w:val="28"/>
          <w:szCs w:val="28"/>
        </w:rPr>
        <w:t xml:space="preserve"> </w:t>
      </w:r>
      <w:r w:rsidRPr="00607AAE">
        <w:rPr>
          <w:sz w:val="28"/>
          <w:szCs w:val="28"/>
        </w:rPr>
        <w:t>thử</w:t>
      </w:r>
      <w:r w:rsidRPr="00607AAE">
        <w:rPr>
          <w:spacing w:val="-2"/>
          <w:sz w:val="28"/>
          <w:szCs w:val="28"/>
        </w:rPr>
        <w:t xml:space="preserve"> nghiệm.</w:t>
      </w:r>
    </w:p>
    <w:p w14:paraId="161CDE6D" w14:textId="77777777" w:rsidR="002C46C3" w:rsidRPr="00607AAE" w:rsidRDefault="002C46C3" w:rsidP="00591F9E">
      <w:pPr>
        <w:pStyle w:val="ListParagraph"/>
        <w:widowControl w:val="0"/>
        <w:numPr>
          <w:ilvl w:val="2"/>
          <w:numId w:val="33"/>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Kiểm</w:t>
      </w:r>
      <w:r w:rsidRPr="00607AAE">
        <w:rPr>
          <w:spacing w:val="-6"/>
          <w:sz w:val="28"/>
          <w:szCs w:val="28"/>
        </w:rPr>
        <w:t xml:space="preserve"> </w:t>
      </w:r>
      <w:r w:rsidRPr="00607AAE">
        <w:rPr>
          <w:sz w:val="28"/>
          <w:szCs w:val="28"/>
        </w:rPr>
        <w:t>tra</w:t>
      </w:r>
      <w:r w:rsidRPr="00607AAE">
        <w:rPr>
          <w:spacing w:val="-3"/>
          <w:sz w:val="28"/>
          <w:szCs w:val="28"/>
        </w:rPr>
        <w:t xml:space="preserve"> </w:t>
      </w:r>
      <w:r w:rsidRPr="00607AAE">
        <w:rPr>
          <w:sz w:val="28"/>
          <w:szCs w:val="28"/>
        </w:rPr>
        <w:t>ngoại</w:t>
      </w:r>
      <w:r w:rsidRPr="00607AAE">
        <w:rPr>
          <w:spacing w:val="-5"/>
          <w:sz w:val="28"/>
          <w:szCs w:val="28"/>
        </w:rPr>
        <w:t xml:space="preserve"> </w:t>
      </w:r>
      <w:r w:rsidRPr="00607AAE">
        <w:rPr>
          <w:sz w:val="28"/>
          <w:szCs w:val="28"/>
        </w:rPr>
        <w:t>quan</w:t>
      </w:r>
      <w:r w:rsidRPr="00607AAE">
        <w:rPr>
          <w:spacing w:val="-2"/>
          <w:sz w:val="28"/>
          <w:szCs w:val="28"/>
        </w:rPr>
        <w:t xml:space="preserve"> </w:t>
      </w:r>
      <w:r w:rsidRPr="00607AAE">
        <w:rPr>
          <w:sz w:val="28"/>
          <w:szCs w:val="28"/>
        </w:rPr>
        <w:t>và</w:t>
      </w:r>
      <w:r w:rsidRPr="00607AAE">
        <w:rPr>
          <w:spacing w:val="-3"/>
          <w:sz w:val="28"/>
          <w:szCs w:val="28"/>
        </w:rPr>
        <w:t xml:space="preserve"> </w:t>
      </w:r>
      <w:r w:rsidRPr="00607AAE">
        <w:rPr>
          <w:sz w:val="28"/>
          <w:szCs w:val="28"/>
        </w:rPr>
        <w:t>các</w:t>
      </w:r>
      <w:r w:rsidRPr="00607AAE">
        <w:rPr>
          <w:spacing w:val="-3"/>
          <w:sz w:val="28"/>
          <w:szCs w:val="28"/>
        </w:rPr>
        <w:t xml:space="preserve"> </w:t>
      </w:r>
      <w:r w:rsidRPr="00607AAE">
        <w:rPr>
          <w:sz w:val="28"/>
          <w:szCs w:val="28"/>
        </w:rPr>
        <w:t>khuyết</w:t>
      </w:r>
      <w:r w:rsidRPr="00607AAE">
        <w:rPr>
          <w:spacing w:val="-4"/>
          <w:sz w:val="28"/>
          <w:szCs w:val="28"/>
        </w:rPr>
        <w:t xml:space="preserve"> tật:</w:t>
      </w:r>
    </w:p>
    <w:p w14:paraId="6C8DC327" w14:textId="77777777" w:rsidR="002C46C3" w:rsidRPr="00607AAE" w:rsidRDefault="002C46C3" w:rsidP="00591F9E">
      <w:pPr>
        <w:pStyle w:val="ListParagraph"/>
        <w:widowControl w:val="0"/>
        <w:numPr>
          <w:ilvl w:val="0"/>
          <w:numId w:val="42"/>
        </w:numPr>
        <w:tabs>
          <w:tab w:val="left" w:pos="1134"/>
        </w:tabs>
        <w:autoSpaceDE w:val="0"/>
        <w:autoSpaceDN w:val="0"/>
        <w:spacing w:before="120" w:after="120" w:line="320" w:lineRule="exact"/>
        <w:ind w:left="0" w:firstLine="567"/>
        <w:contextualSpacing w:val="0"/>
        <w:jc w:val="left"/>
        <w:rPr>
          <w:sz w:val="28"/>
          <w:szCs w:val="28"/>
        </w:rPr>
      </w:pPr>
      <w:r w:rsidRPr="00607AAE">
        <w:rPr>
          <w:sz w:val="28"/>
          <w:szCs w:val="28"/>
        </w:rPr>
        <w:t>Đo</w:t>
      </w:r>
      <w:r w:rsidRPr="00607AAE">
        <w:rPr>
          <w:spacing w:val="29"/>
          <w:sz w:val="28"/>
          <w:szCs w:val="28"/>
        </w:rPr>
        <w:t xml:space="preserve"> </w:t>
      </w:r>
      <w:r w:rsidRPr="00607AAE">
        <w:rPr>
          <w:sz w:val="28"/>
          <w:szCs w:val="28"/>
        </w:rPr>
        <w:t>các</w:t>
      </w:r>
      <w:r w:rsidRPr="00607AAE">
        <w:rPr>
          <w:spacing w:val="28"/>
          <w:sz w:val="28"/>
          <w:szCs w:val="28"/>
        </w:rPr>
        <w:t xml:space="preserve"> </w:t>
      </w:r>
      <w:r w:rsidRPr="00607AAE">
        <w:rPr>
          <w:sz w:val="28"/>
          <w:szCs w:val="28"/>
        </w:rPr>
        <w:t>kích</w:t>
      </w:r>
      <w:r w:rsidRPr="00607AAE">
        <w:rPr>
          <w:spacing w:val="27"/>
          <w:sz w:val="28"/>
          <w:szCs w:val="28"/>
        </w:rPr>
        <w:t xml:space="preserve"> </w:t>
      </w:r>
      <w:r w:rsidRPr="00607AAE">
        <w:rPr>
          <w:sz w:val="28"/>
          <w:szCs w:val="28"/>
        </w:rPr>
        <w:t>thước</w:t>
      </w:r>
      <w:r w:rsidRPr="00607AAE">
        <w:rPr>
          <w:spacing w:val="28"/>
          <w:sz w:val="28"/>
          <w:szCs w:val="28"/>
        </w:rPr>
        <w:t xml:space="preserve"> </w:t>
      </w:r>
      <w:r w:rsidRPr="00607AAE">
        <w:rPr>
          <w:sz w:val="28"/>
          <w:szCs w:val="28"/>
        </w:rPr>
        <w:t>cơ</w:t>
      </w:r>
      <w:r w:rsidRPr="00607AAE">
        <w:rPr>
          <w:spacing w:val="28"/>
          <w:sz w:val="28"/>
          <w:szCs w:val="28"/>
        </w:rPr>
        <w:t xml:space="preserve"> </w:t>
      </w:r>
      <w:r w:rsidRPr="00607AAE">
        <w:rPr>
          <w:sz w:val="28"/>
          <w:szCs w:val="28"/>
        </w:rPr>
        <w:t>bản</w:t>
      </w:r>
      <w:r w:rsidRPr="00607AAE">
        <w:rPr>
          <w:spacing w:val="29"/>
          <w:sz w:val="28"/>
          <w:szCs w:val="28"/>
        </w:rPr>
        <w:t xml:space="preserve"> </w:t>
      </w:r>
      <w:r w:rsidRPr="00607AAE">
        <w:rPr>
          <w:sz w:val="28"/>
          <w:szCs w:val="28"/>
        </w:rPr>
        <w:t>của</w:t>
      </w:r>
      <w:r w:rsidRPr="00607AAE">
        <w:rPr>
          <w:spacing w:val="28"/>
          <w:sz w:val="28"/>
          <w:szCs w:val="28"/>
        </w:rPr>
        <w:t xml:space="preserve"> </w:t>
      </w:r>
      <w:r w:rsidRPr="00607AAE">
        <w:rPr>
          <w:sz w:val="28"/>
          <w:szCs w:val="28"/>
        </w:rPr>
        <w:t>cột</w:t>
      </w:r>
      <w:r w:rsidRPr="00607AAE">
        <w:rPr>
          <w:spacing w:val="29"/>
          <w:sz w:val="28"/>
          <w:szCs w:val="28"/>
        </w:rPr>
        <w:t xml:space="preserve"> </w:t>
      </w:r>
      <w:r w:rsidRPr="00607AAE">
        <w:rPr>
          <w:sz w:val="28"/>
          <w:szCs w:val="28"/>
        </w:rPr>
        <w:t>bằng</w:t>
      </w:r>
      <w:r w:rsidRPr="00607AAE">
        <w:rPr>
          <w:spacing w:val="29"/>
          <w:sz w:val="28"/>
          <w:szCs w:val="28"/>
        </w:rPr>
        <w:t xml:space="preserve"> </w:t>
      </w:r>
      <w:r w:rsidRPr="00607AAE">
        <w:rPr>
          <w:sz w:val="28"/>
          <w:szCs w:val="28"/>
        </w:rPr>
        <w:t>thước</w:t>
      </w:r>
      <w:r w:rsidRPr="00607AAE">
        <w:rPr>
          <w:spacing w:val="28"/>
          <w:sz w:val="28"/>
          <w:szCs w:val="28"/>
        </w:rPr>
        <w:t xml:space="preserve"> </w:t>
      </w:r>
      <w:r w:rsidRPr="00607AAE">
        <w:rPr>
          <w:sz w:val="28"/>
          <w:szCs w:val="28"/>
        </w:rPr>
        <w:t>lá</w:t>
      </w:r>
      <w:r w:rsidRPr="00607AAE">
        <w:rPr>
          <w:spacing w:val="28"/>
          <w:sz w:val="28"/>
          <w:szCs w:val="28"/>
        </w:rPr>
        <w:t xml:space="preserve"> </w:t>
      </w:r>
      <w:r w:rsidRPr="00607AAE">
        <w:rPr>
          <w:sz w:val="28"/>
          <w:szCs w:val="28"/>
        </w:rPr>
        <w:t>thép</w:t>
      </w:r>
      <w:r w:rsidRPr="00607AAE">
        <w:rPr>
          <w:spacing w:val="29"/>
          <w:sz w:val="28"/>
          <w:szCs w:val="28"/>
        </w:rPr>
        <w:t xml:space="preserve"> </w:t>
      </w:r>
      <w:r w:rsidRPr="00607AAE">
        <w:rPr>
          <w:sz w:val="28"/>
          <w:szCs w:val="28"/>
        </w:rPr>
        <w:t>hoặc</w:t>
      </w:r>
      <w:r w:rsidRPr="00607AAE">
        <w:rPr>
          <w:spacing w:val="26"/>
          <w:sz w:val="28"/>
          <w:szCs w:val="28"/>
        </w:rPr>
        <w:t xml:space="preserve"> </w:t>
      </w:r>
      <w:r w:rsidRPr="00607AAE">
        <w:rPr>
          <w:sz w:val="28"/>
          <w:szCs w:val="28"/>
        </w:rPr>
        <w:t>thước</w:t>
      </w:r>
      <w:r w:rsidRPr="00607AAE">
        <w:rPr>
          <w:spacing w:val="28"/>
          <w:sz w:val="28"/>
          <w:szCs w:val="28"/>
        </w:rPr>
        <w:t xml:space="preserve"> </w:t>
      </w:r>
      <w:r w:rsidRPr="00607AAE">
        <w:rPr>
          <w:sz w:val="28"/>
          <w:szCs w:val="28"/>
        </w:rPr>
        <w:t xml:space="preserve">thép </w:t>
      </w:r>
      <w:r w:rsidRPr="00607AAE">
        <w:rPr>
          <w:spacing w:val="-2"/>
          <w:sz w:val="28"/>
          <w:szCs w:val="28"/>
        </w:rPr>
        <w:t>cuộn.</w:t>
      </w:r>
    </w:p>
    <w:p w14:paraId="15849AEB" w14:textId="77777777" w:rsidR="002C46C3" w:rsidRPr="00607AAE" w:rsidRDefault="002C46C3" w:rsidP="00591F9E">
      <w:pPr>
        <w:pStyle w:val="ListParagraph"/>
        <w:widowControl w:val="0"/>
        <w:numPr>
          <w:ilvl w:val="0"/>
          <w:numId w:val="42"/>
        </w:numPr>
        <w:tabs>
          <w:tab w:val="left" w:pos="1134"/>
        </w:tabs>
        <w:autoSpaceDE w:val="0"/>
        <w:autoSpaceDN w:val="0"/>
        <w:spacing w:before="120" w:after="120" w:line="320" w:lineRule="exact"/>
        <w:ind w:left="0" w:firstLine="567"/>
        <w:contextualSpacing w:val="0"/>
        <w:jc w:val="left"/>
        <w:rPr>
          <w:sz w:val="28"/>
          <w:szCs w:val="28"/>
        </w:rPr>
      </w:pPr>
      <w:r w:rsidRPr="00607AAE">
        <w:rPr>
          <w:sz w:val="28"/>
          <w:szCs w:val="28"/>
        </w:rPr>
        <w:t>Đo</w:t>
      </w:r>
      <w:r w:rsidRPr="00607AAE">
        <w:rPr>
          <w:spacing w:val="-4"/>
          <w:sz w:val="28"/>
          <w:szCs w:val="28"/>
        </w:rPr>
        <w:t xml:space="preserve"> </w:t>
      </w:r>
      <w:r w:rsidRPr="00607AAE">
        <w:rPr>
          <w:sz w:val="28"/>
          <w:szCs w:val="28"/>
        </w:rPr>
        <w:t>chiều</w:t>
      </w:r>
      <w:r w:rsidRPr="00607AAE">
        <w:rPr>
          <w:spacing w:val="-2"/>
          <w:sz w:val="28"/>
          <w:szCs w:val="28"/>
        </w:rPr>
        <w:t xml:space="preserve"> </w:t>
      </w:r>
      <w:r w:rsidRPr="00607AAE">
        <w:rPr>
          <w:sz w:val="28"/>
          <w:szCs w:val="28"/>
        </w:rPr>
        <w:t>dày</w:t>
      </w:r>
      <w:r w:rsidRPr="00607AAE">
        <w:rPr>
          <w:spacing w:val="-2"/>
          <w:sz w:val="28"/>
          <w:szCs w:val="28"/>
        </w:rPr>
        <w:t xml:space="preserve"> </w:t>
      </w:r>
      <w:r w:rsidRPr="00607AAE">
        <w:rPr>
          <w:sz w:val="28"/>
          <w:szCs w:val="28"/>
        </w:rPr>
        <w:t>của</w:t>
      </w:r>
      <w:r w:rsidRPr="00607AAE">
        <w:rPr>
          <w:spacing w:val="-3"/>
          <w:sz w:val="28"/>
          <w:szCs w:val="28"/>
        </w:rPr>
        <w:t xml:space="preserve"> </w:t>
      </w:r>
      <w:r w:rsidRPr="00607AAE">
        <w:rPr>
          <w:sz w:val="28"/>
          <w:szCs w:val="28"/>
        </w:rPr>
        <w:t>lớp</w:t>
      </w:r>
      <w:r w:rsidRPr="00607AAE">
        <w:rPr>
          <w:spacing w:val="-3"/>
          <w:sz w:val="28"/>
          <w:szCs w:val="28"/>
        </w:rPr>
        <w:t xml:space="preserve"> </w:t>
      </w:r>
      <w:r w:rsidRPr="00607AAE">
        <w:rPr>
          <w:sz w:val="28"/>
          <w:szCs w:val="28"/>
        </w:rPr>
        <w:t>bê</w:t>
      </w:r>
      <w:r w:rsidRPr="00607AAE">
        <w:rPr>
          <w:spacing w:val="-3"/>
          <w:sz w:val="28"/>
          <w:szCs w:val="28"/>
        </w:rPr>
        <w:t xml:space="preserve"> </w:t>
      </w:r>
      <w:r w:rsidRPr="00607AAE">
        <w:rPr>
          <w:sz w:val="28"/>
          <w:szCs w:val="28"/>
        </w:rPr>
        <w:t>tông</w:t>
      </w:r>
      <w:r w:rsidRPr="00607AAE">
        <w:rPr>
          <w:spacing w:val="-6"/>
          <w:sz w:val="28"/>
          <w:szCs w:val="28"/>
        </w:rPr>
        <w:t xml:space="preserve"> </w:t>
      </w:r>
      <w:r w:rsidRPr="00607AAE">
        <w:rPr>
          <w:sz w:val="28"/>
          <w:szCs w:val="28"/>
        </w:rPr>
        <w:t>bảo</w:t>
      </w:r>
      <w:r w:rsidRPr="00607AAE">
        <w:rPr>
          <w:spacing w:val="-5"/>
          <w:sz w:val="28"/>
          <w:szCs w:val="28"/>
        </w:rPr>
        <w:t xml:space="preserve"> </w:t>
      </w:r>
      <w:r w:rsidRPr="00607AAE">
        <w:rPr>
          <w:sz w:val="28"/>
          <w:szCs w:val="28"/>
        </w:rPr>
        <w:t>vệ</w:t>
      </w:r>
      <w:r w:rsidRPr="00607AAE">
        <w:rPr>
          <w:spacing w:val="-2"/>
          <w:sz w:val="28"/>
          <w:szCs w:val="28"/>
        </w:rPr>
        <w:t xml:space="preserve"> </w:t>
      </w:r>
      <w:r w:rsidRPr="00607AAE">
        <w:rPr>
          <w:sz w:val="28"/>
          <w:szCs w:val="28"/>
        </w:rPr>
        <w:t>cốt</w:t>
      </w:r>
      <w:r w:rsidRPr="00607AAE">
        <w:rPr>
          <w:spacing w:val="-5"/>
          <w:sz w:val="28"/>
          <w:szCs w:val="28"/>
        </w:rPr>
        <w:t xml:space="preserve"> </w:t>
      </w:r>
      <w:r w:rsidRPr="00607AAE">
        <w:rPr>
          <w:sz w:val="28"/>
          <w:szCs w:val="28"/>
        </w:rPr>
        <w:t>thép</w:t>
      </w:r>
      <w:r w:rsidRPr="00607AAE">
        <w:rPr>
          <w:spacing w:val="-2"/>
          <w:sz w:val="28"/>
          <w:szCs w:val="28"/>
        </w:rPr>
        <w:t xml:space="preserve"> </w:t>
      </w:r>
      <w:r w:rsidRPr="00607AAE">
        <w:rPr>
          <w:sz w:val="28"/>
          <w:szCs w:val="28"/>
        </w:rPr>
        <w:t>theo</w:t>
      </w:r>
      <w:r w:rsidRPr="00607AAE">
        <w:rPr>
          <w:spacing w:val="3"/>
          <w:sz w:val="28"/>
          <w:szCs w:val="28"/>
        </w:rPr>
        <w:t xml:space="preserve"> </w:t>
      </w:r>
      <w:hyperlink r:id="rId24">
        <w:r w:rsidRPr="00607AAE">
          <w:rPr>
            <w:sz w:val="28"/>
            <w:szCs w:val="28"/>
          </w:rPr>
          <w:t>TCVN</w:t>
        </w:r>
        <w:r w:rsidRPr="00607AAE">
          <w:rPr>
            <w:spacing w:val="-5"/>
            <w:sz w:val="28"/>
            <w:szCs w:val="28"/>
          </w:rPr>
          <w:t xml:space="preserve"> </w:t>
        </w:r>
        <w:r w:rsidRPr="00607AAE">
          <w:rPr>
            <w:spacing w:val="-2"/>
            <w:sz w:val="28"/>
            <w:szCs w:val="28"/>
          </w:rPr>
          <w:t>9356:2012</w:t>
        </w:r>
      </w:hyperlink>
      <w:r w:rsidRPr="00607AAE">
        <w:rPr>
          <w:spacing w:val="-2"/>
          <w:sz w:val="28"/>
          <w:szCs w:val="28"/>
        </w:rPr>
        <w:t>.</w:t>
      </w:r>
    </w:p>
    <w:p w14:paraId="1B37E4A4" w14:textId="77777777" w:rsidR="002C46C3" w:rsidRPr="00607AAE" w:rsidRDefault="002C46C3" w:rsidP="00591F9E">
      <w:pPr>
        <w:pStyle w:val="ListParagraph"/>
        <w:widowControl w:val="0"/>
        <w:numPr>
          <w:ilvl w:val="0"/>
          <w:numId w:val="42"/>
        </w:numPr>
        <w:tabs>
          <w:tab w:val="left" w:pos="1134"/>
        </w:tabs>
        <w:autoSpaceDE w:val="0"/>
        <w:autoSpaceDN w:val="0"/>
        <w:spacing w:before="120" w:after="120" w:line="320" w:lineRule="exact"/>
        <w:ind w:left="0" w:firstLine="567"/>
        <w:contextualSpacing w:val="0"/>
        <w:jc w:val="left"/>
        <w:rPr>
          <w:sz w:val="28"/>
          <w:szCs w:val="28"/>
        </w:rPr>
      </w:pPr>
      <w:r w:rsidRPr="00607AAE">
        <w:rPr>
          <w:sz w:val="28"/>
          <w:szCs w:val="28"/>
        </w:rPr>
        <w:t>Đo</w:t>
      </w:r>
      <w:r w:rsidRPr="00607AAE">
        <w:rPr>
          <w:spacing w:val="29"/>
          <w:sz w:val="28"/>
          <w:szCs w:val="28"/>
        </w:rPr>
        <w:t xml:space="preserve"> </w:t>
      </w:r>
      <w:r w:rsidRPr="00607AAE">
        <w:rPr>
          <w:sz w:val="28"/>
          <w:szCs w:val="28"/>
        </w:rPr>
        <w:t>chiều</w:t>
      </w:r>
      <w:r w:rsidRPr="00607AAE">
        <w:rPr>
          <w:spacing w:val="29"/>
          <w:sz w:val="28"/>
          <w:szCs w:val="28"/>
        </w:rPr>
        <w:t xml:space="preserve"> </w:t>
      </w:r>
      <w:r w:rsidRPr="00607AAE">
        <w:rPr>
          <w:sz w:val="28"/>
          <w:szCs w:val="28"/>
        </w:rPr>
        <w:t>cao</w:t>
      </w:r>
      <w:r w:rsidRPr="00607AAE">
        <w:rPr>
          <w:spacing w:val="29"/>
          <w:sz w:val="28"/>
          <w:szCs w:val="28"/>
        </w:rPr>
        <w:t xml:space="preserve"> </w:t>
      </w:r>
      <w:r w:rsidRPr="00607AAE">
        <w:rPr>
          <w:sz w:val="28"/>
          <w:szCs w:val="28"/>
        </w:rPr>
        <w:t>hoặc</w:t>
      </w:r>
      <w:r w:rsidRPr="00607AAE">
        <w:rPr>
          <w:spacing w:val="28"/>
          <w:sz w:val="28"/>
          <w:szCs w:val="28"/>
        </w:rPr>
        <w:t xml:space="preserve"> </w:t>
      </w:r>
      <w:r w:rsidRPr="00607AAE">
        <w:rPr>
          <w:sz w:val="28"/>
          <w:szCs w:val="28"/>
        </w:rPr>
        <w:t>chiều</w:t>
      </w:r>
      <w:r w:rsidRPr="00607AAE">
        <w:rPr>
          <w:spacing w:val="29"/>
          <w:sz w:val="28"/>
          <w:szCs w:val="28"/>
        </w:rPr>
        <w:t xml:space="preserve"> </w:t>
      </w:r>
      <w:r w:rsidRPr="00607AAE">
        <w:rPr>
          <w:sz w:val="28"/>
          <w:szCs w:val="28"/>
        </w:rPr>
        <w:t>sâu,</w:t>
      </w:r>
      <w:r w:rsidRPr="00607AAE">
        <w:rPr>
          <w:spacing w:val="27"/>
          <w:sz w:val="28"/>
          <w:szCs w:val="28"/>
        </w:rPr>
        <w:t xml:space="preserve"> </w:t>
      </w:r>
      <w:r w:rsidRPr="00607AAE">
        <w:rPr>
          <w:sz w:val="28"/>
          <w:szCs w:val="28"/>
        </w:rPr>
        <w:t>vết</w:t>
      </w:r>
      <w:r w:rsidRPr="00607AAE">
        <w:rPr>
          <w:spacing w:val="29"/>
          <w:sz w:val="28"/>
          <w:szCs w:val="28"/>
        </w:rPr>
        <w:t xml:space="preserve"> </w:t>
      </w:r>
      <w:r w:rsidRPr="00607AAE">
        <w:rPr>
          <w:sz w:val="28"/>
          <w:szCs w:val="28"/>
        </w:rPr>
        <w:t>lồi</w:t>
      </w:r>
      <w:r w:rsidRPr="00607AAE">
        <w:rPr>
          <w:spacing w:val="29"/>
          <w:sz w:val="28"/>
          <w:szCs w:val="28"/>
        </w:rPr>
        <w:t xml:space="preserve"> </w:t>
      </w:r>
      <w:r w:rsidRPr="00607AAE">
        <w:rPr>
          <w:sz w:val="28"/>
          <w:szCs w:val="28"/>
        </w:rPr>
        <w:t>lõm,</w:t>
      </w:r>
      <w:r w:rsidRPr="00607AAE">
        <w:rPr>
          <w:spacing w:val="27"/>
          <w:sz w:val="28"/>
          <w:szCs w:val="28"/>
        </w:rPr>
        <w:t xml:space="preserve"> </w:t>
      </w:r>
      <w:r w:rsidRPr="00607AAE">
        <w:rPr>
          <w:sz w:val="28"/>
          <w:szCs w:val="28"/>
        </w:rPr>
        <w:t>lỗ</w:t>
      </w:r>
      <w:r w:rsidRPr="00607AAE">
        <w:rPr>
          <w:spacing w:val="29"/>
          <w:sz w:val="28"/>
          <w:szCs w:val="28"/>
        </w:rPr>
        <w:t xml:space="preserve"> </w:t>
      </w:r>
      <w:r w:rsidRPr="00607AAE">
        <w:rPr>
          <w:sz w:val="28"/>
          <w:szCs w:val="28"/>
        </w:rPr>
        <w:t>rỗ</w:t>
      </w:r>
      <w:r w:rsidRPr="00607AAE">
        <w:rPr>
          <w:spacing w:val="29"/>
          <w:sz w:val="28"/>
          <w:szCs w:val="28"/>
        </w:rPr>
        <w:t xml:space="preserve"> </w:t>
      </w:r>
      <w:r w:rsidRPr="00607AAE">
        <w:rPr>
          <w:sz w:val="28"/>
          <w:szCs w:val="28"/>
        </w:rPr>
        <w:t>bằng</w:t>
      </w:r>
      <w:r w:rsidRPr="00607AAE">
        <w:rPr>
          <w:spacing w:val="29"/>
          <w:sz w:val="28"/>
          <w:szCs w:val="28"/>
        </w:rPr>
        <w:t xml:space="preserve"> </w:t>
      </w:r>
      <w:r w:rsidRPr="00607AAE">
        <w:rPr>
          <w:sz w:val="28"/>
          <w:szCs w:val="28"/>
        </w:rPr>
        <w:t>kết</w:t>
      </w:r>
      <w:r w:rsidRPr="00607AAE">
        <w:rPr>
          <w:spacing w:val="29"/>
          <w:sz w:val="28"/>
          <w:szCs w:val="28"/>
        </w:rPr>
        <w:t xml:space="preserve"> </w:t>
      </w:r>
      <w:r w:rsidRPr="00607AAE">
        <w:rPr>
          <w:sz w:val="28"/>
          <w:szCs w:val="28"/>
        </w:rPr>
        <w:t>hợp</w:t>
      </w:r>
      <w:r w:rsidRPr="00607AAE">
        <w:rPr>
          <w:spacing w:val="27"/>
          <w:sz w:val="28"/>
          <w:szCs w:val="28"/>
        </w:rPr>
        <w:t xml:space="preserve"> </w:t>
      </w:r>
      <w:r w:rsidRPr="00607AAE">
        <w:rPr>
          <w:sz w:val="28"/>
          <w:szCs w:val="28"/>
        </w:rPr>
        <w:t>thước</w:t>
      </w:r>
      <w:r w:rsidRPr="00607AAE">
        <w:rPr>
          <w:spacing w:val="28"/>
          <w:sz w:val="28"/>
          <w:szCs w:val="28"/>
        </w:rPr>
        <w:t xml:space="preserve"> </w:t>
      </w:r>
      <w:r w:rsidRPr="00607AAE">
        <w:rPr>
          <w:sz w:val="28"/>
          <w:szCs w:val="28"/>
        </w:rPr>
        <w:t>lá thép và thước kẹp.</w:t>
      </w:r>
    </w:p>
    <w:p w14:paraId="4A4B350E" w14:textId="77777777" w:rsidR="002C46C3" w:rsidRPr="00607AAE" w:rsidRDefault="002C46C3" w:rsidP="00591F9E">
      <w:pPr>
        <w:pStyle w:val="ListParagraph"/>
        <w:widowControl w:val="0"/>
        <w:numPr>
          <w:ilvl w:val="0"/>
          <w:numId w:val="42"/>
        </w:numPr>
        <w:tabs>
          <w:tab w:val="left" w:pos="1134"/>
        </w:tabs>
        <w:autoSpaceDE w:val="0"/>
        <w:autoSpaceDN w:val="0"/>
        <w:spacing w:before="120" w:after="120" w:line="320" w:lineRule="exact"/>
        <w:ind w:left="0" w:firstLine="567"/>
        <w:contextualSpacing w:val="0"/>
        <w:jc w:val="left"/>
        <w:rPr>
          <w:sz w:val="28"/>
          <w:szCs w:val="28"/>
        </w:rPr>
      </w:pPr>
      <w:r w:rsidRPr="00607AAE">
        <w:rPr>
          <w:sz w:val="28"/>
          <w:szCs w:val="28"/>
        </w:rPr>
        <w:t>Kiểm</w:t>
      </w:r>
      <w:r w:rsidRPr="00607AAE">
        <w:rPr>
          <w:spacing w:val="-3"/>
          <w:sz w:val="28"/>
          <w:szCs w:val="28"/>
        </w:rPr>
        <w:t xml:space="preserve"> </w:t>
      </w:r>
      <w:r w:rsidRPr="00607AAE">
        <w:rPr>
          <w:sz w:val="28"/>
          <w:szCs w:val="28"/>
        </w:rPr>
        <w:t>tra</w:t>
      </w:r>
      <w:r w:rsidRPr="00607AAE">
        <w:rPr>
          <w:spacing w:val="-2"/>
          <w:sz w:val="28"/>
          <w:szCs w:val="28"/>
        </w:rPr>
        <w:t xml:space="preserve"> </w:t>
      </w:r>
      <w:r w:rsidRPr="00607AAE">
        <w:rPr>
          <w:sz w:val="28"/>
          <w:szCs w:val="28"/>
        </w:rPr>
        <w:t>vết</w:t>
      </w:r>
      <w:r w:rsidRPr="00607AAE">
        <w:rPr>
          <w:spacing w:val="-2"/>
          <w:sz w:val="28"/>
          <w:szCs w:val="28"/>
        </w:rPr>
        <w:t xml:space="preserve"> </w:t>
      </w:r>
      <w:r w:rsidRPr="00607AAE">
        <w:rPr>
          <w:sz w:val="28"/>
          <w:szCs w:val="28"/>
        </w:rPr>
        <w:t>nứt</w:t>
      </w:r>
      <w:r w:rsidRPr="00607AAE">
        <w:rPr>
          <w:spacing w:val="-1"/>
          <w:sz w:val="28"/>
          <w:szCs w:val="28"/>
        </w:rPr>
        <w:t xml:space="preserve"> </w:t>
      </w:r>
      <w:r w:rsidRPr="00607AAE">
        <w:rPr>
          <w:sz w:val="28"/>
          <w:szCs w:val="28"/>
        </w:rPr>
        <w:t>bằng</w:t>
      </w:r>
      <w:r w:rsidRPr="00607AAE">
        <w:rPr>
          <w:spacing w:val="-5"/>
          <w:sz w:val="28"/>
          <w:szCs w:val="28"/>
        </w:rPr>
        <w:t xml:space="preserve"> </w:t>
      </w:r>
      <w:r w:rsidRPr="00607AAE">
        <w:rPr>
          <w:sz w:val="28"/>
          <w:szCs w:val="28"/>
        </w:rPr>
        <w:t>kính</w:t>
      </w:r>
      <w:r w:rsidRPr="00607AAE">
        <w:rPr>
          <w:spacing w:val="-2"/>
          <w:sz w:val="28"/>
          <w:szCs w:val="28"/>
        </w:rPr>
        <w:t xml:space="preserve"> </w:t>
      </w:r>
      <w:r w:rsidRPr="00607AAE">
        <w:rPr>
          <w:sz w:val="28"/>
          <w:szCs w:val="28"/>
        </w:rPr>
        <w:t>lúp</w:t>
      </w:r>
      <w:r w:rsidRPr="00607AAE">
        <w:rPr>
          <w:spacing w:val="-5"/>
          <w:sz w:val="28"/>
          <w:szCs w:val="28"/>
        </w:rPr>
        <w:t xml:space="preserve"> </w:t>
      </w:r>
      <w:r w:rsidRPr="00607AAE">
        <w:rPr>
          <w:sz w:val="28"/>
          <w:szCs w:val="28"/>
        </w:rPr>
        <w:t>kết</w:t>
      </w:r>
      <w:r w:rsidRPr="00607AAE">
        <w:rPr>
          <w:spacing w:val="-2"/>
          <w:sz w:val="28"/>
          <w:szCs w:val="28"/>
        </w:rPr>
        <w:t xml:space="preserve"> </w:t>
      </w:r>
      <w:r w:rsidRPr="00607AAE">
        <w:rPr>
          <w:sz w:val="28"/>
          <w:szCs w:val="28"/>
        </w:rPr>
        <w:t>hợp</w:t>
      </w:r>
      <w:r w:rsidRPr="00607AAE">
        <w:rPr>
          <w:spacing w:val="-4"/>
          <w:sz w:val="28"/>
          <w:szCs w:val="28"/>
        </w:rPr>
        <w:t xml:space="preserve"> </w:t>
      </w:r>
      <w:r w:rsidRPr="00607AAE">
        <w:rPr>
          <w:sz w:val="28"/>
          <w:szCs w:val="28"/>
        </w:rPr>
        <w:t>với</w:t>
      </w:r>
      <w:r w:rsidRPr="00607AAE">
        <w:rPr>
          <w:spacing w:val="-1"/>
          <w:sz w:val="28"/>
          <w:szCs w:val="28"/>
        </w:rPr>
        <w:t xml:space="preserve"> </w:t>
      </w:r>
      <w:r w:rsidRPr="00607AAE">
        <w:rPr>
          <w:sz w:val="28"/>
          <w:szCs w:val="28"/>
        </w:rPr>
        <w:t>bộ</w:t>
      </w:r>
      <w:r w:rsidRPr="00607AAE">
        <w:rPr>
          <w:spacing w:val="-2"/>
          <w:sz w:val="28"/>
          <w:szCs w:val="28"/>
        </w:rPr>
        <w:t xml:space="preserve"> </w:t>
      </w:r>
      <w:r w:rsidRPr="00607AAE">
        <w:rPr>
          <w:sz w:val="28"/>
          <w:szCs w:val="28"/>
        </w:rPr>
        <w:t>căn</w:t>
      </w:r>
      <w:r w:rsidRPr="00607AAE">
        <w:rPr>
          <w:spacing w:val="-1"/>
          <w:sz w:val="28"/>
          <w:szCs w:val="28"/>
        </w:rPr>
        <w:t xml:space="preserve"> </w:t>
      </w:r>
      <w:r w:rsidRPr="00607AAE">
        <w:rPr>
          <w:sz w:val="28"/>
          <w:szCs w:val="28"/>
        </w:rPr>
        <w:t>lá</w:t>
      </w:r>
      <w:r w:rsidRPr="00607AAE">
        <w:rPr>
          <w:spacing w:val="-2"/>
          <w:sz w:val="28"/>
          <w:szCs w:val="28"/>
        </w:rPr>
        <w:t xml:space="preserve"> thép.</w:t>
      </w:r>
    </w:p>
    <w:p w14:paraId="0CA9A8EE" w14:textId="77777777" w:rsidR="002C46C3" w:rsidRPr="00607AAE" w:rsidRDefault="002C46C3" w:rsidP="00591F9E">
      <w:pPr>
        <w:pStyle w:val="ListParagraph"/>
        <w:widowControl w:val="0"/>
        <w:numPr>
          <w:ilvl w:val="0"/>
          <w:numId w:val="42"/>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Đối chiếu với yêu cầu về ngoại quan và khuyết tật của cột điện bê tông ly tâm được quy định tại Mục V.1 của tiêu chuẩn này để đánh giá chất lượng sản phẩm thử.</w:t>
      </w:r>
    </w:p>
    <w:p w14:paraId="63C2693B" w14:textId="77777777" w:rsidR="002C46C3" w:rsidRPr="00607AAE" w:rsidRDefault="002C46C3" w:rsidP="00591F9E">
      <w:pPr>
        <w:pStyle w:val="ListParagraph"/>
        <w:widowControl w:val="0"/>
        <w:numPr>
          <w:ilvl w:val="1"/>
          <w:numId w:val="33"/>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Đánh</w:t>
      </w:r>
      <w:r w:rsidRPr="00607AAE">
        <w:rPr>
          <w:spacing w:val="-6"/>
          <w:sz w:val="28"/>
          <w:szCs w:val="28"/>
        </w:rPr>
        <w:t xml:space="preserve"> </w:t>
      </w:r>
      <w:r w:rsidRPr="00607AAE">
        <w:rPr>
          <w:sz w:val="28"/>
          <w:szCs w:val="28"/>
        </w:rPr>
        <w:t>giá</w:t>
      </w:r>
      <w:r w:rsidRPr="00607AAE">
        <w:rPr>
          <w:spacing w:val="-3"/>
          <w:sz w:val="28"/>
          <w:szCs w:val="28"/>
        </w:rPr>
        <w:t xml:space="preserve"> </w:t>
      </w:r>
      <w:r w:rsidRPr="00607AAE">
        <w:rPr>
          <w:sz w:val="28"/>
          <w:szCs w:val="28"/>
        </w:rPr>
        <w:t>kết</w:t>
      </w:r>
      <w:r w:rsidRPr="00607AAE">
        <w:rPr>
          <w:spacing w:val="-1"/>
          <w:sz w:val="28"/>
          <w:szCs w:val="28"/>
        </w:rPr>
        <w:t xml:space="preserve"> </w:t>
      </w:r>
      <w:r w:rsidRPr="00607AAE">
        <w:rPr>
          <w:sz w:val="28"/>
          <w:szCs w:val="28"/>
        </w:rPr>
        <w:t>quả</w:t>
      </w:r>
      <w:r w:rsidRPr="00607AAE">
        <w:rPr>
          <w:spacing w:val="-6"/>
          <w:sz w:val="28"/>
          <w:szCs w:val="28"/>
        </w:rPr>
        <w:t xml:space="preserve"> </w:t>
      </w:r>
      <w:r w:rsidRPr="00607AAE">
        <w:rPr>
          <w:sz w:val="28"/>
          <w:szCs w:val="28"/>
        </w:rPr>
        <w:t>ngoại</w:t>
      </w:r>
      <w:r w:rsidRPr="00607AAE">
        <w:rPr>
          <w:spacing w:val="-1"/>
          <w:sz w:val="28"/>
          <w:szCs w:val="28"/>
        </w:rPr>
        <w:t xml:space="preserve"> </w:t>
      </w:r>
      <w:r w:rsidRPr="00607AAE">
        <w:rPr>
          <w:spacing w:val="-4"/>
          <w:sz w:val="28"/>
          <w:szCs w:val="28"/>
        </w:rPr>
        <w:t>quan:</w:t>
      </w:r>
    </w:p>
    <w:p w14:paraId="344BF42C" w14:textId="77777777" w:rsidR="002C46C3" w:rsidRPr="00607AAE" w:rsidRDefault="002C46C3" w:rsidP="00591F9E">
      <w:pPr>
        <w:pStyle w:val="BodyText"/>
        <w:tabs>
          <w:tab w:val="left" w:pos="1134"/>
        </w:tabs>
        <w:spacing w:before="120" w:after="120" w:line="320" w:lineRule="exact"/>
        <w:ind w:right="0" w:firstLine="567"/>
        <w:rPr>
          <w:sz w:val="28"/>
          <w:szCs w:val="28"/>
        </w:rPr>
      </w:pPr>
      <w:r w:rsidRPr="00607AAE">
        <w:rPr>
          <w:sz w:val="28"/>
          <w:szCs w:val="28"/>
        </w:rPr>
        <w:t>Đối</w:t>
      </w:r>
      <w:r w:rsidRPr="00607AAE">
        <w:rPr>
          <w:spacing w:val="-2"/>
          <w:sz w:val="28"/>
          <w:szCs w:val="28"/>
        </w:rPr>
        <w:t xml:space="preserve"> </w:t>
      </w:r>
      <w:r w:rsidRPr="00607AAE">
        <w:rPr>
          <w:sz w:val="28"/>
          <w:szCs w:val="28"/>
        </w:rPr>
        <w:t>chiếu</w:t>
      </w:r>
      <w:r w:rsidRPr="00607AAE">
        <w:rPr>
          <w:spacing w:val="-2"/>
          <w:sz w:val="28"/>
          <w:szCs w:val="28"/>
        </w:rPr>
        <w:t xml:space="preserve"> </w:t>
      </w:r>
      <w:r w:rsidRPr="00607AAE">
        <w:rPr>
          <w:sz w:val="28"/>
          <w:szCs w:val="28"/>
        </w:rPr>
        <w:t>các</w:t>
      </w:r>
      <w:r w:rsidRPr="00607AAE">
        <w:rPr>
          <w:spacing w:val="-5"/>
          <w:sz w:val="28"/>
          <w:szCs w:val="28"/>
        </w:rPr>
        <w:t xml:space="preserve"> </w:t>
      </w:r>
      <w:r w:rsidRPr="00607AAE">
        <w:rPr>
          <w:sz w:val="28"/>
          <w:szCs w:val="28"/>
        </w:rPr>
        <w:t>kết</w:t>
      </w:r>
      <w:r w:rsidRPr="00607AAE">
        <w:rPr>
          <w:spacing w:val="-2"/>
          <w:sz w:val="28"/>
          <w:szCs w:val="28"/>
        </w:rPr>
        <w:t xml:space="preserve"> </w:t>
      </w:r>
      <w:r w:rsidRPr="00607AAE">
        <w:rPr>
          <w:sz w:val="28"/>
          <w:szCs w:val="28"/>
        </w:rPr>
        <w:t>quả</w:t>
      </w:r>
      <w:r w:rsidRPr="00607AAE">
        <w:rPr>
          <w:spacing w:val="-5"/>
          <w:sz w:val="28"/>
          <w:szCs w:val="28"/>
        </w:rPr>
        <w:t xml:space="preserve"> </w:t>
      </w:r>
      <w:r w:rsidRPr="00607AAE">
        <w:rPr>
          <w:sz w:val="28"/>
          <w:szCs w:val="28"/>
        </w:rPr>
        <w:t>đo</w:t>
      </w:r>
      <w:r w:rsidRPr="00607AAE">
        <w:rPr>
          <w:spacing w:val="-2"/>
          <w:sz w:val="28"/>
          <w:szCs w:val="28"/>
        </w:rPr>
        <w:t xml:space="preserve"> </w:t>
      </w:r>
      <w:r w:rsidRPr="00607AAE">
        <w:rPr>
          <w:sz w:val="28"/>
          <w:szCs w:val="28"/>
        </w:rPr>
        <w:t>trung</w:t>
      </w:r>
      <w:r w:rsidRPr="00607AAE">
        <w:rPr>
          <w:spacing w:val="-2"/>
          <w:sz w:val="28"/>
          <w:szCs w:val="28"/>
        </w:rPr>
        <w:t xml:space="preserve"> </w:t>
      </w:r>
      <w:r w:rsidRPr="00607AAE">
        <w:rPr>
          <w:sz w:val="28"/>
          <w:szCs w:val="28"/>
        </w:rPr>
        <w:t>bình</w:t>
      </w:r>
      <w:r w:rsidRPr="00607AAE">
        <w:rPr>
          <w:spacing w:val="-2"/>
          <w:sz w:val="28"/>
          <w:szCs w:val="28"/>
        </w:rPr>
        <w:t xml:space="preserve"> </w:t>
      </w:r>
      <w:r w:rsidRPr="00607AAE">
        <w:rPr>
          <w:sz w:val="28"/>
          <w:szCs w:val="28"/>
        </w:rPr>
        <w:t>với</w:t>
      </w:r>
      <w:r w:rsidRPr="00607AAE">
        <w:rPr>
          <w:spacing w:val="-2"/>
          <w:sz w:val="28"/>
          <w:szCs w:val="28"/>
        </w:rPr>
        <w:t xml:space="preserve"> </w:t>
      </w:r>
      <w:r w:rsidRPr="00607AAE">
        <w:rPr>
          <w:sz w:val="28"/>
          <w:szCs w:val="28"/>
        </w:rPr>
        <w:t>các</w:t>
      </w:r>
      <w:r w:rsidRPr="00607AAE">
        <w:rPr>
          <w:spacing w:val="-3"/>
          <w:sz w:val="28"/>
          <w:szCs w:val="28"/>
        </w:rPr>
        <w:t xml:space="preserve"> </w:t>
      </w:r>
      <w:r w:rsidRPr="00607AAE">
        <w:rPr>
          <w:sz w:val="28"/>
          <w:szCs w:val="28"/>
        </w:rPr>
        <w:t>kích</w:t>
      </w:r>
      <w:r w:rsidRPr="00607AAE">
        <w:rPr>
          <w:spacing w:val="-2"/>
          <w:sz w:val="28"/>
          <w:szCs w:val="28"/>
        </w:rPr>
        <w:t xml:space="preserve"> </w:t>
      </w:r>
      <w:r w:rsidRPr="00607AAE">
        <w:rPr>
          <w:sz w:val="28"/>
          <w:szCs w:val="28"/>
        </w:rPr>
        <w:t>thước</w:t>
      </w:r>
      <w:r w:rsidRPr="00607AAE">
        <w:rPr>
          <w:spacing w:val="-3"/>
          <w:sz w:val="28"/>
          <w:szCs w:val="28"/>
        </w:rPr>
        <w:t xml:space="preserve"> </w:t>
      </w:r>
      <w:r w:rsidRPr="00607AAE">
        <w:rPr>
          <w:sz w:val="28"/>
          <w:szCs w:val="28"/>
        </w:rPr>
        <w:t>cơ</w:t>
      </w:r>
      <w:r w:rsidRPr="00607AAE">
        <w:rPr>
          <w:spacing w:val="-3"/>
          <w:sz w:val="28"/>
          <w:szCs w:val="28"/>
        </w:rPr>
        <w:t xml:space="preserve"> </w:t>
      </w:r>
      <w:r w:rsidRPr="00607AAE">
        <w:rPr>
          <w:sz w:val="28"/>
          <w:szCs w:val="28"/>
        </w:rPr>
        <w:t>bản</w:t>
      </w:r>
      <w:r w:rsidRPr="00607AAE">
        <w:rPr>
          <w:spacing w:val="-2"/>
          <w:sz w:val="28"/>
          <w:szCs w:val="28"/>
        </w:rPr>
        <w:t xml:space="preserve"> </w:t>
      </w:r>
      <w:r w:rsidRPr="00607AAE">
        <w:rPr>
          <w:sz w:val="28"/>
          <w:szCs w:val="28"/>
        </w:rPr>
        <w:t>của</w:t>
      </w:r>
      <w:r w:rsidRPr="00607AAE">
        <w:rPr>
          <w:spacing w:val="-3"/>
          <w:sz w:val="28"/>
          <w:szCs w:val="28"/>
        </w:rPr>
        <w:t xml:space="preserve"> </w:t>
      </w:r>
      <w:r w:rsidRPr="00607AAE">
        <w:rPr>
          <w:sz w:val="28"/>
          <w:szCs w:val="28"/>
        </w:rPr>
        <w:t>cột</w:t>
      </w:r>
      <w:r w:rsidRPr="00607AAE">
        <w:rPr>
          <w:spacing w:val="-2"/>
          <w:sz w:val="28"/>
          <w:szCs w:val="28"/>
        </w:rPr>
        <w:t xml:space="preserve"> </w:t>
      </w:r>
      <w:r w:rsidRPr="00607AAE">
        <w:rPr>
          <w:sz w:val="28"/>
          <w:szCs w:val="28"/>
        </w:rPr>
        <w:t>điện để xác định mức sai lệch cho phép như đã được quy định của TCVN 5847- 2016. Nếu trong số sản phẩm lấy ra kiểm tra có một sản phẩm trở lên không đạt yêu cầu thì lấy tiếp 5% sản phẩm khác trong cùng lô để kiểm tra lần hai. Nếu toàn bộ số sản phẩm thử lại đều đạt thì lô đó đạt yêu cầu, trừ các sản phẩm không đạt trong lần 1. Nếu lại có một sản phẩm trở lên không đạt yêu cầu chất lượng thì lô sản phẩm đó phải phân loại lại.</w:t>
      </w:r>
    </w:p>
    <w:p w14:paraId="60E2F980" w14:textId="77777777" w:rsidR="002C46C3" w:rsidRPr="00607AAE" w:rsidRDefault="002C46C3" w:rsidP="00591F9E">
      <w:pPr>
        <w:pStyle w:val="ListParagraph"/>
        <w:widowControl w:val="0"/>
        <w:numPr>
          <w:ilvl w:val="1"/>
          <w:numId w:val="33"/>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Xác</w:t>
      </w:r>
      <w:r w:rsidRPr="00607AAE">
        <w:rPr>
          <w:spacing w:val="-6"/>
          <w:sz w:val="28"/>
          <w:szCs w:val="28"/>
        </w:rPr>
        <w:t xml:space="preserve"> </w:t>
      </w:r>
      <w:r w:rsidRPr="00607AAE">
        <w:rPr>
          <w:sz w:val="28"/>
          <w:szCs w:val="28"/>
        </w:rPr>
        <w:t>định</w:t>
      </w:r>
      <w:r w:rsidRPr="00607AAE">
        <w:rPr>
          <w:spacing w:val="-1"/>
          <w:sz w:val="28"/>
          <w:szCs w:val="28"/>
        </w:rPr>
        <w:t xml:space="preserve"> </w:t>
      </w:r>
      <w:r w:rsidRPr="00607AAE">
        <w:rPr>
          <w:sz w:val="28"/>
          <w:szCs w:val="28"/>
        </w:rPr>
        <w:t>cường</w:t>
      </w:r>
      <w:r w:rsidRPr="00607AAE">
        <w:rPr>
          <w:spacing w:val="-1"/>
          <w:sz w:val="28"/>
          <w:szCs w:val="28"/>
        </w:rPr>
        <w:t xml:space="preserve"> </w:t>
      </w:r>
      <w:r w:rsidRPr="00607AAE">
        <w:rPr>
          <w:sz w:val="28"/>
          <w:szCs w:val="28"/>
        </w:rPr>
        <w:t>độ</w:t>
      </w:r>
      <w:r w:rsidRPr="00607AAE">
        <w:rPr>
          <w:spacing w:val="-5"/>
          <w:sz w:val="28"/>
          <w:szCs w:val="28"/>
        </w:rPr>
        <w:t xml:space="preserve"> </w:t>
      </w:r>
      <w:r w:rsidRPr="00607AAE">
        <w:rPr>
          <w:sz w:val="28"/>
          <w:szCs w:val="28"/>
        </w:rPr>
        <w:t>bê</w:t>
      </w:r>
      <w:r w:rsidRPr="00607AAE">
        <w:rPr>
          <w:spacing w:val="-2"/>
          <w:sz w:val="28"/>
          <w:szCs w:val="28"/>
        </w:rPr>
        <w:t xml:space="preserve"> </w:t>
      </w:r>
      <w:r w:rsidRPr="00607AAE">
        <w:rPr>
          <w:spacing w:val="-4"/>
          <w:sz w:val="28"/>
          <w:szCs w:val="28"/>
        </w:rPr>
        <w:t>tông:</w:t>
      </w:r>
    </w:p>
    <w:p w14:paraId="7E8A8235" w14:textId="77777777" w:rsidR="002C46C3" w:rsidRPr="00607AAE" w:rsidRDefault="002C46C3" w:rsidP="00591F9E">
      <w:pPr>
        <w:pStyle w:val="BodyText"/>
        <w:tabs>
          <w:tab w:val="left" w:pos="1134"/>
        </w:tabs>
        <w:spacing w:before="120" w:after="120" w:line="320" w:lineRule="exact"/>
        <w:ind w:right="0" w:firstLine="567"/>
        <w:rPr>
          <w:sz w:val="28"/>
          <w:szCs w:val="28"/>
        </w:rPr>
      </w:pPr>
      <w:r w:rsidRPr="00607AAE">
        <w:rPr>
          <w:sz w:val="28"/>
          <w:szCs w:val="28"/>
        </w:rPr>
        <w:lastRenderedPageBreak/>
        <w:t xml:space="preserve">Căn cứ hồ sơ chứng nhận hợp quy, hợp chuẩn (nếu có) để kiểm tra lý lịch của sản phẩm. Kiểm tra bê tông phải được lấy mẫu, chế tạo và bảo dưỡng theo TCVN 3105:2022, xác định cường độ chịu nén theo </w:t>
      </w:r>
      <w:hyperlink r:id="rId25">
        <w:r w:rsidRPr="00607AAE">
          <w:rPr>
            <w:sz w:val="28"/>
            <w:szCs w:val="28"/>
          </w:rPr>
          <w:t>TCVN 3118:2022</w:t>
        </w:r>
      </w:hyperlink>
      <w:r w:rsidRPr="00607AAE">
        <w:rPr>
          <w:sz w:val="28"/>
          <w:szCs w:val="28"/>
        </w:rPr>
        <w:t xml:space="preserve"> và lưu phiếu thí nghiệm vào hồ sơ chất lượng sản phẩm.</w:t>
      </w:r>
    </w:p>
    <w:p w14:paraId="22B21BE0" w14:textId="77777777" w:rsidR="002C46C3" w:rsidRPr="00607AAE" w:rsidRDefault="002C46C3" w:rsidP="00591F9E">
      <w:pPr>
        <w:pStyle w:val="BodyText"/>
        <w:tabs>
          <w:tab w:val="left" w:pos="1134"/>
        </w:tabs>
        <w:spacing w:before="120" w:after="120" w:line="320" w:lineRule="exact"/>
        <w:ind w:right="0" w:firstLine="567"/>
        <w:rPr>
          <w:sz w:val="28"/>
          <w:szCs w:val="28"/>
        </w:rPr>
      </w:pPr>
      <w:r w:rsidRPr="00607AAE">
        <w:rPr>
          <w:sz w:val="28"/>
          <w:szCs w:val="28"/>
        </w:rPr>
        <w:t xml:space="preserve">Khi cần thiết, có thể tiến hành kiểm tra trực tiếp trên sản phẩm theo phương pháp không phá hủy </w:t>
      </w:r>
      <w:hyperlink r:id="rId26">
        <w:r w:rsidRPr="00607AAE">
          <w:rPr>
            <w:sz w:val="28"/>
            <w:szCs w:val="28"/>
          </w:rPr>
          <w:t>TCVN 9490:2012</w:t>
        </w:r>
      </w:hyperlink>
      <w:r w:rsidRPr="00607AAE">
        <w:rPr>
          <w:sz w:val="28"/>
          <w:szCs w:val="28"/>
        </w:rPr>
        <w:t xml:space="preserve"> (ASTM C900-06) để xác định cường độ chịu nén của bê tông, hoặc theo thỏa thuận giữa các bên liên quan.</w:t>
      </w:r>
    </w:p>
    <w:p w14:paraId="25E41427" w14:textId="77777777" w:rsidR="002C46C3" w:rsidRPr="00607AAE" w:rsidRDefault="002C46C3" w:rsidP="00591F9E">
      <w:pPr>
        <w:pStyle w:val="ListParagraph"/>
        <w:widowControl w:val="0"/>
        <w:numPr>
          <w:ilvl w:val="1"/>
          <w:numId w:val="33"/>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Xác</w:t>
      </w:r>
      <w:r w:rsidRPr="00607AAE">
        <w:rPr>
          <w:spacing w:val="-6"/>
          <w:sz w:val="28"/>
          <w:szCs w:val="28"/>
        </w:rPr>
        <w:t xml:space="preserve"> </w:t>
      </w:r>
      <w:r w:rsidRPr="00607AAE">
        <w:rPr>
          <w:sz w:val="28"/>
          <w:szCs w:val="28"/>
        </w:rPr>
        <w:t>định</w:t>
      </w:r>
      <w:r w:rsidRPr="00607AAE">
        <w:rPr>
          <w:spacing w:val="-2"/>
          <w:sz w:val="28"/>
          <w:szCs w:val="28"/>
        </w:rPr>
        <w:t xml:space="preserve"> </w:t>
      </w:r>
      <w:r w:rsidRPr="00607AAE">
        <w:rPr>
          <w:sz w:val="28"/>
          <w:szCs w:val="28"/>
        </w:rPr>
        <w:t>khả</w:t>
      </w:r>
      <w:r w:rsidRPr="00607AAE">
        <w:rPr>
          <w:spacing w:val="-4"/>
          <w:sz w:val="28"/>
          <w:szCs w:val="28"/>
        </w:rPr>
        <w:t xml:space="preserve"> </w:t>
      </w:r>
      <w:r w:rsidRPr="00607AAE">
        <w:rPr>
          <w:sz w:val="28"/>
          <w:szCs w:val="28"/>
        </w:rPr>
        <w:t>năng</w:t>
      </w:r>
      <w:r w:rsidRPr="00607AAE">
        <w:rPr>
          <w:spacing w:val="-2"/>
          <w:sz w:val="28"/>
          <w:szCs w:val="28"/>
        </w:rPr>
        <w:t xml:space="preserve"> </w:t>
      </w:r>
      <w:r w:rsidRPr="00607AAE">
        <w:rPr>
          <w:sz w:val="28"/>
          <w:szCs w:val="28"/>
        </w:rPr>
        <w:t>chịu</w:t>
      </w:r>
      <w:r w:rsidRPr="00607AAE">
        <w:rPr>
          <w:spacing w:val="-5"/>
          <w:sz w:val="28"/>
          <w:szCs w:val="28"/>
        </w:rPr>
        <w:t xml:space="preserve"> </w:t>
      </w:r>
      <w:r w:rsidRPr="00607AAE">
        <w:rPr>
          <w:spacing w:val="-4"/>
          <w:sz w:val="28"/>
          <w:szCs w:val="28"/>
        </w:rPr>
        <w:t>tải:</w:t>
      </w:r>
    </w:p>
    <w:p w14:paraId="39E5E35A" w14:textId="77777777" w:rsidR="002C46C3" w:rsidRPr="00607AAE" w:rsidRDefault="002C46C3" w:rsidP="00591F9E">
      <w:pPr>
        <w:pStyle w:val="ListParagraph"/>
        <w:widowControl w:val="0"/>
        <w:numPr>
          <w:ilvl w:val="2"/>
          <w:numId w:val="33"/>
        </w:numPr>
        <w:tabs>
          <w:tab w:val="left" w:pos="1134"/>
          <w:tab w:val="left" w:pos="1179"/>
        </w:tabs>
        <w:autoSpaceDE w:val="0"/>
        <w:autoSpaceDN w:val="0"/>
        <w:spacing w:before="120" w:after="120" w:line="320" w:lineRule="exact"/>
        <w:ind w:left="0" w:firstLine="567"/>
        <w:contextualSpacing w:val="0"/>
        <w:rPr>
          <w:sz w:val="28"/>
          <w:szCs w:val="28"/>
        </w:rPr>
      </w:pPr>
      <w:r w:rsidRPr="00607AAE">
        <w:rPr>
          <w:sz w:val="28"/>
          <w:szCs w:val="28"/>
        </w:rPr>
        <w:t>Nguyên</w:t>
      </w:r>
      <w:r w:rsidRPr="00607AAE">
        <w:rPr>
          <w:spacing w:val="-6"/>
          <w:sz w:val="28"/>
          <w:szCs w:val="28"/>
        </w:rPr>
        <w:t xml:space="preserve"> </w:t>
      </w:r>
      <w:r w:rsidRPr="00607AAE">
        <w:rPr>
          <w:spacing w:val="-4"/>
          <w:sz w:val="28"/>
          <w:szCs w:val="28"/>
        </w:rPr>
        <w:t>tắc:</w:t>
      </w:r>
    </w:p>
    <w:p w14:paraId="434FBC9A" w14:textId="77777777" w:rsidR="002C46C3" w:rsidRPr="00607AAE" w:rsidRDefault="002C46C3" w:rsidP="00591F9E">
      <w:pPr>
        <w:pStyle w:val="BodyText"/>
        <w:tabs>
          <w:tab w:val="left" w:pos="1134"/>
        </w:tabs>
        <w:spacing w:before="120" w:after="120" w:line="320" w:lineRule="exact"/>
        <w:ind w:right="0" w:firstLine="567"/>
        <w:rPr>
          <w:sz w:val="28"/>
          <w:szCs w:val="28"/>
        </w:rPr>
      </w:pPr>
      <w:r w:rsidRPr="00607AAE">
        <w:rPr>
          <w:sz w:val="28"/>
          <w:szCs w:val="28"/>
        </w:rPr>
        <w:t>Khả năng chịu tải của cột điện bê tông ly tâm được xác định bằng phương pháp kéo ngang tại đầu cột theo qui trình qui định. Thử uốn nứt ở tải trọng thiết kế Thử uốn gãy ở tải trọng gãy tới hạn.</w:t>
      </w:r>
    </w:p>
    <w:p w14:paraId="65032FAB" w14:textId="77777777" w:rsidR="002C46C3" w:rsidRPr="00607AAE" w:rsidRDefault="002C46C3" w:rsidP="00591F9E">
      <w:pPr>
        <w:pStyle w:val="ListParagraph"/>
        <w:widowControl w:val="0"/>
        <w:numPr>
          <w:ilvl w:val="2"/>
          <w:numId w:val="33"/>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Kiểm</w:t>
      </w:r>
      <w:r w:rsidRPr="00607AAE">
        <w:rPr>
          <w:spacing w:val="-5"/>
          <w:sz w:val="28"/>
          <w:szCs w:val="28"/>
        </w:rPr>
        <w:t xml:space="preserve"> </w:t>
      </w:r>
      <w:r w:rsidRPr="00607AAE">
        <w:rPr>
          <w:sz w:val="28"/>
          <w:szCs w:val="28"/>
        </w:rPr>
        <w:t>tra</w:t>
      </w:r>
      <w:r w:rsidRPr="00607AAE">
        <w:rPr>
          <w:spacing w:val="-2"/>
          <w:sz w:val="28"/>
          <w:szCs w:val="28"/>
        </w:rPr>
        <w:t xml:space="preserve"> </w:t>
      </w:r>
      <w:r w:rsidRPr="00607AAE">
        <w:rPr>
          <w:sz w:val="28"/>
          <w:szCs w:val="28"/>
        </w:rPr>
        <w:t>khả</w:t>
      </w:r>
      <w:r w:rsidRPr="00607AAE">
        <w:rPr>
          <w:spacing w:val="-4"/>
          <w:sz w:val="28"/>
          <w:szCs w:val="28"/>
        </w:rPr>
        <w:t xml:space="preserve"> </w:t>
      </w:r>
      <w:r w:rsidRPr="00607AAE">
        <w:rPr>
          <w:sz w:val="28"/>
          <w:szCs w:val="28"/>
        </w:rPr>
        <w:t>năng</w:t>
      </w:r>
      <w:r w:rsidRPr="00607AAE">
        <w:rPr>
          <w:spacing w:val="-5"/>
          <w:sz w:val="28"/>
          <w:szCs w:val="28"/>
        </w:rPr>
        <w:t xml:space="preserve"> </w:t>
      </w:r>
      <w:r w:rsidRPr="00607AAE">
        <w:rPr>
          <w:sz w:val="28"/>
          <w:szCs w:val="28"/>
        </w:rPr>
        <w:t>chịu</w:t>
      </w:r>
      <w:r w:rsidRPr="00607AAE">
        <w:rPr>
          <w:spacing w:val="-4"/>
          <w:sz w:val="28"/>
          <w:szCs w:val="28"/>
        </w:rPr>
        <w:t xml:space="preserve"> tải:</w:t>
      </w:r>
    </w:p>
    <w:p w14:paraId="46489726" w14:textId="77777777" w:rsidR="002C46C3" w:rsidRPr="00607AAE" w:rsidRDefault="002C46C3" w:rsidP="00591F9E">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Thử uốn nứt.</w:t>
      </w:r>
    </w:p>
    <w:p w14:paraId="23CF1928" w14:textId="267AD464" w:rsidR="002C46C3" w:rsidRPr="00607AAE" w:rsidRDefault="002C46C3" w:rsidP="00591F9E">
      <w:pPr>
        <w:pStyle w:val="BodyText"/>
        <w:spacing w:before="120" w:after="120" w:line="320" w:lineRule="exact"/>
        <w:ind w:right="0" w:firstLine="567"/>
        <w:rPr>
          <w:sz w:val="28"/>
          <w:szCs w:val="28"/>
        </w:rPr>
      </w:pPr>
      <w:r w:rsidRPr="00607AAE">
        <w:rPr>
          <w:sz w:val="28"/>
          <w:szCs w:val="28"/>
        </w:rPr>
        <w:t>+ Mẫu được đưa vào thử nghiệm uốn nứt sau khi kiểm tra đạt theo Mục</w:t>
      </w:r>
      <w:r w:rsidR="0095377E" w:rsidRPr="00607AAE">
        <w:rPr>
          <w:sz w:val="28"/>
          <w:szCs w:val="28"/>
        </w:rPr>
        <w:t xml:space="preserve"> </w:t>
      </w:r>
      <w:r w:rsidRPr="00607AAE">
        <w:rPr>
          <w:sz w:val="28"/>
          <w:szCs w:val="28"/>
        </w:rPr>
        <w:t>2.2, Mục 2.3 trên.</w:t>
      </w:r>
    </w:p>
    <w:p w14:paraId="5B04C7FB" w14:textId="77777777" w:rsidR="002C46C3" w:rsidRPr="00607AAE" w:rsidRDefault="002C46C3" w:rsidP="00591F9E">
      <w:pPr>
        <w:pStyle w:val="BodyText"/>
        <w:spacing w:before="120" w:after="120" w:line="320" w:lineRule="exact"/>
        <w:ind w:right="0" w:firstLine="567"/>
        <w:rPr>
          <w:sz w:val="28"/>
          <w:szCs w:val="28"/>
        </w:rPr>
      </w:pPr>
      <w:r w:rsidRPr="00607AAE">
        <w:rPr>
          <w:sz w:val="28"/>
          <w:szCs w:val="28"/>
        </w:rPr>
        <w:t>+ Đặt cột nằm ngang lên các gối di động một cách chắc chắn, ổn định theo sơ đồ tại hình 1.</w:t>
      </w:r>
    </w:p>
    <w:p w14:paraId="6178C7B7" w14:textId="77777777" w:rsidR="002C46C3" w:rsidRPr="00607AAE" w:rsidRDefault="002C46C3" w:rsidP="00591F9E">
      <w:pPr>
        <w:pStyle w:val="BodyText"/>
        <w:spacing w:before="120" w:after="120" w:line="320" w:lineRule="exact"/>
        <w:ind w:right="0" w:firstLine="567"/>
        <w:rPr>
          <w:sz w:val="28"/>
          <w:szCs w:val="28"/>
        </w:rPr>
      </w:pPr>
      <w:r w:rsidRPr="00607AAE">
        <w:rPr>
          <w:sz w:val="28"/>
          <w:szCs w:val="28"/>
        </w:rPr>
        <w:t>+ Định vị phần chân cột lên bệ ngàm bê tông.</w:t>
      </w:r>
    </w:p>
    <w:p w14:paraId="7192A805" w14:textId="77777777" w:rsidR="002C46C3" w:rsidRPr="00607AAE" w:rsidRDefault="002C46C3" w:rsidP="00591F9E">
      <w:pPr>
        <w:pStyle w:val="BodyText"/>
        <w:spacing w:before="120" w:after="120" w:line="320" w:lineRule="exact"/>
        <w:ind w:right="0" w:firstLine="567"/>
        <w:rPr>
          <w:sz w:val="28"/>
          <w:szCs w:val="28"/>
        </w:rPr>
      </w:pPr>
      <w:r w:rsidRPr="00607AAE">
        <w:rPr>
          <w:sz w:val="28"/>
          <w:szCs w:val="28"/>
        </w:rPr>
        <w:t>+ Kiểm tra độ ổn định của toàn bộ hệ thống và các gối tựa di động.</w:t>
      </w:r>
    </w:p>
    <w:p w14:paraId="2244C147" w14:textId="77777777" w:rsidR="002C46C3" w:rsidRPr="00607AAE" w:rsidRDefault="002C46C3" w:rsidP="00591F9E">
      <w:pPr>
        <w:pStyle w:val="BodyText"/>
        <w:spacing w:before="120" w:after="120" w:line="320" w:lineRule="exact"/>
        <w:ind w:right="0" w:firstLine="567"/>
        <w:rPr>
          <w:sz w:val="28"/>
          <w:szCs w:val="28"/>
        </w:rPr>
      </w:pPr>
      <w:r w:rsidRPr="00607AAE">
        <w:rPr>
          <w:sz w:val="28"/>
          <w:szCs w:val="28"/>
        </w:rPr>
        <w:t>+ Tác dụng lực lên điểm đặt lực theo phương ngang bằng tời kéo, tải trọng kéo ngang theo qui định của TCVN 5847-2016.</w:t>
      </w:r>
    </w:p>
    <w:p w14:paraId="42B78534" w14:textId="77777777" w:rsidR="002C46C3" w:rsidRPr="00607AAE" w:rsidRDefault="002C46C3" w:rsidP="00591F9E">
      <w:pPr>
        <w:pStyle w:val="BodyText"/>
        <w:spacing w:before="120" w:after="120" w:line="320" w:lineRule="exact"/>
        <w:ind w:right="0" w:firstLine="567"/>
        <w:rPr>
          <w:sz w:val="28"/>
          <w:szCs w:val="28"/>
        </w:rPr>
      </w:pPr>
      <w:r w:rsidRPr="00607AAE">
        <w:rPr>
          <w:sz w:val="28"/>
          <w:szCs w:val="28"/>
        </w:rPr>
        <w:t>+ Lần đầu đặt 25% tải trọng, các lần tiếp theo mỗi lần tăng thêm 25% cho tới khi đạt tải trọng thiết kế. Sau mỗi lần tăng tải dừng lại 5 phút để kiểm tra</w:t>
      </w:r>
      <w:r w:rsidRPr="00607AAE">
        <w:rPr>
          <w:spacing w:val="40"/>
          <w:sz w:val="28"/>
          <w:szCs w:val="28"/>
        </w:rPr>
        <w:t xml:space="preserve"> </w:t>
      </w:r>
      <w:r w:rsidRPr="00607AAE">
        <w:rPr>
          <w:sz w:val="28"/>
          <w:szCs w:val="28"/>
        </w:rPr>
        <w:t>tình trạng cột. Tổng thời gian thử tải là 20 phút. Sau mỗi lần dừng tải phải ghi lại tình trạng biến dạng của cột, sự phát triển các vết nứt sẵn có và vết nứt mới phát sinh.</w:t>
      </w:r>
    </w:p>
    <w:p w14:paraId="1B5A4358" w14:textId="77777777" w:rsidR="002C46C3" w:rsidRPr="00607AAE" w:rsidRDefault="002C46C3" w:rsidP="00591F9E">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Thử uốn gãy.</w:t>
      </w:r>
    </w:p>
    <w:p w14:paraId="70D636C5" w14:textId="77777777" w:rsidR="002C46C3" w:rsidRPr="00607AAE" w:rsidRDefault="002C46C3" w:rsidP="00591F9E">
      <w:pPr>
        <w:pStyle w:val="BodyText"/>
        <w:spacing w:before="120" w:after="120" w:line="320" w:lineRule="exact"/>
        <w:ind w:right="0" w:firstLine="567"/>
        <w:rPr>
          <w:sz w:val="28"/>
          <w:szCs w:val="28"/>
        </w:rPr>
      </w:pPr>
      <w:r w:rsidRPr="00607AAE">
        <w:rPr>
          <w:sz w:val="28"/>
          <w:szCs w:val="28"/>
        </w:rPr>
        <w:t>Sau khi hoàn thành bước thử uốn nứt, tiếp tục cấp tải cho đến khi đạt giá</w:t>
      </w:r>
      <w:r w:rsidRPr="00607AAE">
        <w:rPr>
          <w:spacing w:val="40"/>
          <w:sz w:val="28"/>
          <w:szCs w:val="28"/>
        </w:rPr>
        <w:t xml:space="preserve"> </w:t>
      </w:r>
      <w:r w:rsidRPr="00607AAE">
        <w:rPr>
          <w:sz w:val="28"/>
          <w:szCs w:val="28"/>
        </w:rPr>
        <w:t>trị tải trọng gãy tới hạn (gấp k lần tải trọng thiết kế). Quan sát và ghi lại tình trạng cột.</w:t>
      </w:r>
    </w:p>
    <w:p w14:paraId="65001F6C" w14:textId="77777777" w:rsidR="002C46C3" w:rsidRPr="00607AAE" w:rsidRDefault="002C46C3" w:rsidP="00591F9E">
      <w:pPr>
        <w:pStyle w:val="ListParagraph"/>
        <w:widowControl w:val="0"/>
        <w:numPr>
          <w:ilvl w:val="2"/>
          <w:numId w:val="33"/>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Đánh giá kết quả.</w:t>
      </w:r>
    </w:p>
    <w:p w14:paraId="50C255D0" w14:textId="77777777" w:rsidR="002C46C3" w:rsidRPr="00607AAE" w:rsidRDefault="002C46C3" w:rsidP="00591F9E">
      <w:pPr>
        <w:pStyle w:val="ListParagraph"/>
        <w:widowControl w:val="0"/>
        <w:numPr>
          <w:ilvl w:val="0"/>
          <w:numId w:val="42"/>
        </w:numPr>
        <w:tabs>
          <w:tab w:val="left" w:pos="1013"/>
        </w:tabs>
        <w:autoSpaceDE w:val="0"/>
        <w:autoSpaceDN w:val="0"/>
        <w:spacing w:before="120" w:after="120" w:line="320" w:lineRule="exact"/>
        <w:ind w:left="0" w:firstLine="567"/>
        <w:contextualSpacing w:val="0"/>
        <w:rPr>
          <w:sz w:val="28"/>
          <w:szCs w:val="28"/>
        </w:rPr>
      </w:pPr>
      <w:r w:rsidRPr="00607AAE">
        <w:rPr>
          <w:sz w:val="28"/>
          <w:szCs w:val="28"/>
        </w:rPr>
        <w:t>Thử</w:t>
      </w:r>
      <w:r w:rsidRPr="00607AAE">
        <w:rPr>
          <w:spacing w:val="-7"/>
          <w:sz w:val="28"/>
          <w:szCs w:val="28"/>
        </w:rPr>
        <w:t xml:space="preserve"> </w:t>
      </w:r>
      <w:r w:rsidRPr="00607AAE">
        <w:rPr>
          <w:sz w:val="28"/>
          <w:szCs w:val="28"/>
        </w:rPr>
        <w:t xml:space="preserve">uốn </w:t>
      </w:r>
      <w:r w:rsidRPr="00607AAE">
        <w:rPr>
          <w:spacing w:val="-4"/>
          <w:sz w:val="28"/>
          <w:szCs w:val="28"/>
        </w:rPr>
        <w:t>nứt:</w:t>
      </w:r>
    </w:p>
    <w:p w14:paraId="4A62F5C3" w14:textId="77777777" w:rsidR="002C46C3" w:rsidRPr="00607AAE" w:rsidRDefault="002C46C3" w:rsidP="00591F9E">
      <w:pPr>
        <w:pStyle w:val="BodyText"/>
        <w:spacing w:before="120" w:after="120" w:line="320" w:lineRule="exact"/>
        <w:ind w:right="0" w:firstLine="567"/>
        <w:rPr>
          <w:sz w:val="28"/>
          <w:szCs w:val="28"/>
        </w:rPr>
      </w:pPr>
      <w:r w:rsidRPr="00607AAE">
        <w:rPr>
          <w:sz w:val="28"/>
          <w:szCs w:val="28"/>
        </w:rPr>
        <w:t>Khi thử ở tải trọng thiết kế sản phẩm thử được coi là đạt yêu cầu chất lượng nếu thỏa mãn các yêu cầu của TCVN 5847-2016. Nếu cả 2 sản phẩm lấy ra thử đều đạt yêu cầu thì lô đó đạt yêu cầu. Nếu có 1 sản phẩm không đạt thì lấy tiếp 2 sản phẩm khác cùng lô để thử lần hai. Nếu toàn bộ số sản phẩm thử</w:t>
      </w:r>
      <w:r w:rsidRPr="00607AAE">
        <w:rPr>
          <w:spacing w:val="40"/>
          <w:sz w:val="28"/>
          <w:szCs w:val="28"/>
        </w:rPr>
        <w:t xml:space="preserve"> </w:t>
      </w:r>
      <w:r w:rsidRPr="00607AAE">
        <w:rPr>
          <w:sz w:val="28"/>
          <w:szCs w:val="28"/>
        </w:rPr>
        <w:t>lại đều đạt thì lô đó đạt yêu cầu, trừ sản phẩm không đạt trong lần 1. Nếu lại có một sản phẩm không đạt yêu cầu chất lượng thì lô sản phẩm đó không đạt yêu cầu về khả năng chịu tải và phải tiến hành phân loại lại.</w:t>
      </w:r>
    </w:p>
    <w:p w14:paraId="517B1494" w14:textId="77777777" w:rsidR="002C46C3" w:rsidRPr="00607AAE" w:rsidRDefault="002C46C3" w:rsidP="00591F9E">
      <w:pPr>
        <w:pStyle w:val="ListParagraph"/>
        <w:widowControl w:val="0"/>
        <w:numPr>
          <w:ilvl w:val="0"/>
          <w:numId w:val="42"/>
        </w:numPr>
        <w:tabs>
          <w:tab w:val="left" w:pos="1013"/>
        </w:tabs>
        <w:autoSpaceDE w:val="0"/>
        <w:autoSpaceDN w:val="0"/>
        <w:spacing w:before="120" w:after="120" w:line="320" w:lineRule="exact"/>
        <w:ind w:left="0" w:firstLine="567"/>
        <w:contextualSpacing w:val="0"/>
        <w:rPr>
          <w:sz w:val="28"/>
          <w:szCs w:val="28"/>
        </w:rPr>
      </w:pPr>
      <w:r w:rsidRPr="00607AAE">
        <w:rPr>
          <w:sz w:val="28"/>
          <w:szCs w:val="28"/>
        </w:rPr>
        <w:t>Thử</w:t>
      </w:r>
      <w:r w:rsidRPr="00607AAE">
        <w:rPr>
          <w:spacing w:val="-7"/>
          <w:sz w:val="28"/>
          <w:szCs w:val="28"/>
        </w:rPr>
        <w:t xml:space="preserve"> </w:t>
      </w:r>
      <w:r w:rsidRPr="00607AAE">
        <w:rPr>
          <w:sz w:val="28"/>
          <w:szCs w:val="28"/>
        </w:rPr>
        <w:t xml:space="preserve">uốn </w:t>
      </w:r>
      <w:r w:rsidRPr="00607AAE">
        <w:rPr>
          <w:spacing w:val="-4"/>
          <w:sz w:val="28"/>
          <w:szCs w:val="28"/>
        </w:rPr>
        <w:t>gãy.</w:t>
      </w:r>
    </w:p>
    <w:p w14:paraId="79D14A54" w14:textId="77777777" w:rsidR="002C46C3" w:rsidRPr="00607AAE" w:rsidRDefault="002C46C3" w:rsidP="00591F9E">
      <w:pPr>
        <w:pStyle w:val="BodyText"/>
        <w:spacing w:before="120" w:after="120" w:line="320" w:lineRule="exact"/>
        <w:ind w:right="0" w:firstLine="567"/>
        <w:rPr>
          <w:sz w:val="28"/>
          <w:szCs w:val="28"/>
        </w:rPr>
      </w:pPr>
      <w:r w:rsidRPr="00607AAE">
        <w:rPr>
          <w:sz w:val="28"/>
          <w:szCs w:val="28"/>
        </w:rPr>
        <w:lastRenderedPageBreak/>
        <w:t>Khi thử uốn gãy, nếu sản phẩm thử bị gãy ở tải trọng bằng hoặc lớn hơn giá trị tải trọng gãy tới hạn thì lô sản phẩm đạt yêu cầu. Nếu sản phẩm thử bị gãy ở tải trọng nhỏ hơn giá trị tải trọng gãy tới hạn thì lô sản phẩm không đạt yêu cầu.</w:t>
      </w:r>
    </w:p>
    <w:p w14:paraId="6D1D6D2D" w14:textId="77777777" w:rsidR="002C46C3" w:rsidRPr="00607AAE" w:rsidRDefault="002C46C3" w:rsidP="00591F9E">
      <w:pPr>
        <w:pStyle w:val="BodyText"/>
        <w:spacing w:before="120" w:after="120" w:line="320" w:lineRule="exact"/>
        <w:ind w:right="0" w:firstLine="567"/>
        <w:rPr>
          <w:sz w:val="28"/>
          <w:szCs w:val="28"/>
        </w:rPr>
      </w:pPr>
      <w:r w:rsidRPr="00607AAE">
        <w:rPr>
          <w:sz w:val="28"/>
          <w:szCs w:val="28"/>
        </w:rPr>
        <w:t>Lực ở</w:t>
      </w:r>
      <w:r w:rsidRPr="00607AAE">
        <w:rPr>
          <w:spacing w:val="-1"/>
          <w:sz w:val="28"/>
          <w:szCs w:val="28"/>
        </w:rPr>
        <w:t xml:space="preserve"> </w:t>
      </w:r>
      <w:r w:rsidRPr="00607AAE">
        <w:rPr>
          <w:sz w:val="28"/>
          <w:szCs w:val="28"/>
        </w:rPr>
        <w:t>các</w:t>
      </w:r>
      <w:r w:rsidRPr="00607AAE">
        <w:rPr>
          <w:spacing w:val="-3"/>
          <w:sz w:val="28"/>
          <w:szCs w:val="28"/>
        </w:rPr>
        <w:t xml:space="preserve"> </w:t>
      </w:r>
      <w:r w:rsidRPr="00607AAE">
        <w:rPr>
          <w:sz w:val="28"/>
          <w:szCs w:val="28"/>
        </w:rPr>
        <w:t>mức thử</w:t>
      </w:r>
      <w:r w:rsidRPr="00607AAE">
        <w:rPr>
          <w:spacing w:val="-5"/>
          <w:sz w:val="28"/>
          <w:szCs w:val="28"/>
        </w:rPr>
        <w:t xml:space="preserve"> </w:t>
      </w:r>
      <w:r w:rsidRPr="00607AAE">
        <w:rPr>
          <w:sz w:val="28"/>
          <w:szCs w:val="28"/>
        </w:rPr>
        <w:t>tải</w:t>
      </w:r>
      <w:r w:rsidRPr="00607AAE">
        <w:rPr>
          <w:spacing w:val="-1"/>
          <w:sz w:val="28"/>
          <w:szCs w:val="28"/>
        </w:rPr>
        <w:t xml:space="preserve"> </w:t>
      </w:r>
      <w:r w:rsidRPr="00607AAE">
        <w:rPr>
          <w:sz w:val="28"/>
          <w:szCs w:val="28"/>
        </w:rPr>
        <w:t>tham khảo theo</w:t>
      </w:r>
      <w:r w:rsidRPr="00607AAE">
        <w:rPr>
          <w:spacing w:val="1"/>
          <w:sz w:val="28"/>
          <w:szCs w:val="28"/>
        </w:rPr>
        <w:t xml:space="preserve"> </w:t>
      </w:r>
      <w:r w:rsidRPr="00607AAE">
        <w:rPr>
          <w:b/>
          <w:sz w:val="28"/>
          <w:szCs w:val="28"/>
        </w:rPr>
        <w:t>Phụ lục</w:t>
      </w:r>
      <w:r w:rsidRPr="00607AAE">
        <w:rPr>
          <w:b/>
          <w:spacing w:val="-1"/>
          <w:sz w:val="28"/>
          <w:szCs w:val="28"/>
        </w:rPr>
        <w:t xml:space="preserve"> </w:t>
      </w:r>
      <w:r w:rsidRPr="00607AAE">
        <w:rPr>
          <w:b/>
          <w:spacing w:val="-5"/>
          <w:sz w:val="28"/>
          <w:szCs w:val="28"/>
        </w:rPr>
        <w:t>II</w:t>
      </w:r>
      <w:r w:rsidRPr="00607AAE">
        <w:rPr>
          <w:spacing w:val="-5"/>
          <w:sz w:val="28"/>
          <w:szCs w:val="28"/>
        </w:rPr>
        <w:t>.</w:t>
      </w:r>
    </w:p>
    <w:p w14:paraId="1CF25082" w14:textId="77777777" w:rsidR="002C46C3" w:rsidRPr="00607AAE" w:rsidRDefault="002C46C3" w:rsidP="00591F9E">
      <w:pPr>
        <w:pStyle w:val="BodyText"/>
        <w:spacing w:before="120" w:after="120" w:line="320" w:lineRule="exact"/>
        <w:ind w:right="0" w:firstLine="567"/>
        <w:rPr>
          <w:sz w:val="28"/>
          <w:szCs w:val="28"/>
        </w:rPr>
      </w:pPr>
      <w:r w:rsidRPr="00607AAE">
        <w:rPr>
          <w:sz w:val="28"/>
          <w:szCs w:val="28"/>
          <w:u w:val="single"/>
        </w:rPr>
        <w:t>Chú thích</w:t>
      </w:r>
      <w:r w:rsidRPr="00607AAE">
        <w:rPr>
          <w:sz w:val="28"/>
          <w:szCs w:val="28"/>
        </w:rPr>
        <w:t>: Cột điện bê tông được coi là bị gãy khi mất khả năng chịu lực (có sự sụt giảm của lực chỉ thị trên lực kế trong quá trình thử).</w:t>
      </w:r>
    </w:p>
    <w:p w14:paraId="17075A21" w14:textId="77777777" w:rsidR="002C46C3" w:rsidRPr="00607AAE" w:rsidRDefault="002C46C3" w:rsidP="00591F9E">
      <w:pPr>
        <w:widowControl w:val="0"/>
        <w:numPr>
          <w:ilvl w:val="0"/>
          <w:numId w:val="33"/>
        </w:numPr>
        <w:tabs>
          <w:tab w:val="left" w:pos="992"/>
        </w:tabs>
        <w:autoSpaceDE w:val="0"/>
        <w:autoSpaceDN w:val="0"/>
        <w:spacing w:before="120" w:after="120" w:line="320" w:lineRule="exact"/>
        <w:ind w:left="992" w:hanging="425"/>
        <w:jc w:val="left"/>
        <w:rPr>
          <w:b/>
          <w:sz w:val="28"/>
          <w:szCs w:val="28"/>
          <w:lang w:val="vi"/>
        </w:rPr>
      </w:pPr>
      <w:r w:rsidRPr="00607AAE">
        <w:rPr>
          <w:b/>
          <w:sz w:val="28"/>
          <w:szCs w:val="28"/>
          <w:lang w:val="vi"/>
        </w:rPr>
        <w:t>Chứng kiến thử nghiệm</w:t>
      </w:r>
    </w:p>
    <w:p w14:paraId="101961BC" w14:textId="77777777" w:rsidR="002C46C3" w:rsidRPr="00607AAE" w:rsidRDefault="002C46C3" w:rsidP="00591F9E">
      <w:pPr>
        <w:pStyle w:val="BodyText"/>
        <w:spacing w:before="120" w:after="120" w:line="320" w:lineRule="exact"/>
        <w:ind w:right="0" w:firstLine="567"/>
        <w:rPr>
          <w:sz w:val="28"/>
          <w:szCs w:val="28"/>
        </w:rPr>
      </w:pPr>
      <w:r w:rsidRPr="00607AAE">
        <w:rPr>
          <w:sz w:val="28"/>
          <w:szCs w:val="28"/>
        </w:rPr>
        <w:t>Trước 07 ngày kể từ ngày dự kiến giao hàng, bên bán phải thông báo cho bên mua đến cơ sở sản xuất cột điện bê tông ly tâm để chứng kiến thử nghiệm các</w:t>
      </w:r>
      <w:r w:rsidRPr="00607AAE">
        <w:rPr>
          <w:spacing w:val="-2"/>
          <w:sz w:val="28"/>
          <w:szCs w:val="28"/>
        </w:rPr>
        <w:t xml:space="preserve"> </w:t>
      </w:r>
      <w:r w:rsidRPr="00607AAE">
        <w:rPr>
          <w:sz w:val="28"/>
          <w:szCs w:val="28"/>
        </w:rPr>
        <w:t>lô</w:t>
      </w:r>
      <w:r w:rsidRPr="00607AAE">
        <w:rPr>
          <w:spacing w:val="-1"/>
          <w:sz w:val="28"/>
          <w:szCs w:val="28"/>
        </w:rPr>
        <w:t xml:space="preserve"> </w:t>
      </w:r>
      <w:r w:rsidRPr="00607AAE">
        <w:rPr>
          <w:sz w:val="28"/>
          <w:szCs w:val="28"/>
        </w:rPr>
        <w:t>sản</w:t>
      </w:r>
      <w:r w:rsidRPr="00607AAE">
        <w:rPr>
          <w:spacing w:val="-1"/>
          <w:sz w:val="28"/>
          <w:szCs w:val="28"/>
        </w:rPr>
        <w:t xml:space="preserve"> </w:t>
      </w:r>
      <w:r w:rsidRPr="00607AAE">
        <w:rPr>
          <w:sz w:val="28"/>
          <w:szCs w:val="28"/>
        </w:rPr>
        <w:t>phẩm</w:t>
      </w:r>
      <w:r w:rsidRPr="00607AAE">
        <w:rPr>
          <w:spacing w:val="-2"/>
          <w:sz w:val="28"/>
          <w:szCs w:val="28"/>
        </w:rPr>
        <w:t xml:space="preserve"> </w:t>
      </w:r>
      <w:r w:rsidRPr="00607AAE">
        <w:rPr>
          <w:sz w:val="28"/>
          <w:szCs w:val="28"/>
        </w:rPr>
        <w:t>chuẩn</w:t>
      </w:r>
      <w:r w:rsidRPr="00607AAE">
        <w:rPr>
          <w:spacing w:val="-1"/>
          <w:sz w:val="28"/>
          <w:szCs w:val="28"/>
        </w:rPr>
        <w:t xml:space="preserve"> </w:t>
      </w:r>
      <w:r w:rsidRPr="00607AAE">
        <w:rPr>
          <w:sz w:val="28"/>
          <w:szCs w:val="28"/>
        </w:rPr>
        <w:t>bị</w:t>
      </w:r>
      <w:r w:rsidRPr="00607AAE">
        <w:rPr>
          <w:spacing w:val="-1"/>
          <w:sz w:val="28"/>
          <w:szCs w:val="28"/>
        </w:rPr>
        <w:t xml:space="preserve"> </w:t>
      </w:r>
      <w:r w:rsidRPr="00607AAE">
        <w:rPr>
          <w:sz w:val="28"/>
          <w:szCs w:val="28"/>
        </w:rPr>
        <w:t>giao</w:t>
      </w:r>
      <w:r w:rsidRPr="00607AAE">
        <w:rPr>
          <w:spacing w:val="-1"/>
          <w:sz w:val="28"/>
          <w:szCs w:val="28"/>
        </w:rPr>
        <w:t xml:space="preserve"> </w:t>
      </w:r>
      <w:r w:rsidRPr="00607AAE">
        <w:rPr>
          <w:sz w:val="28"/>
          <w:szCs w:val="28"/>
        </w:rPr>
        <w:t>cho</w:t>
      </w:r>
      <w:r w:rsidRPr="00607AAE">
        <w:rPr>
          <w:spacing w:val="-1"/>
          <w:sz w:val="28"/>
          <w:szCs w:val="28"/>
        </w:rPr>
        <w:t xml:space="preserve"> </w:t>
      </w:r>
      <w:r w:rsidRPr="00607AAE">
        <w:rPr>
          <w:sz w:val="28"/>
          <w:szCs w:val="28"/>
        </w:rPr>
        <w:t>bên</w:t>
      </w:r>
      <w:r w:rsidRPr="00607AAE">
        <w:rPr>
          <w:spacing w:val="-1"/>
          <w:sz w:val="28"/>
          <w:szCs w:val="28"/>
        </w:rPr>
        <w:t xml:space="preserve"> </w:t>
      </w:r>
      <w:r w:rsidRPr="00607AAE">
        <w:rPr>
          <w:sz w:val="28"/>
          <w:szCs w:val="28"/>
        </w:rPr>
        <w:t>mua,</w:t>
      </w:r>
      <w:r w:rsidRPr="00607AAE">
        <w:rPr>
          <w:spacing w:val="-3"/>
          <w:sz w:val="28"/>
          <w:szCs w:val="28"/>
        </w:rPr>
        <w:t xml:space="preserve"> </w:t>
      </w:r>
      <w:r w:rsidRPr="00607AAE">
        <w:rPr>
          <w:sz w:val="28"/>
          <w:szCs w:val="28"/>
        </w:rPr>
        <w:t>nếu</w:t>
      </w:r>
      <w:r w:rsidRPr="00607AAE">
        <w:rPr>
          <w:spacing w:val="-1"/>
          <w:sz w:val="28"/>
          <w:szCs w:val="28"/>
        </w:rPr>
        <w:t xml:space="preserve"> </w:t>
      </w:r>
      <w:r w:rsidRPr="00607AAE">
        <w:rPr>
          <w:sz w:val="28"/>
          <w:szCs w:val="28"/>
        </w:rPr>
        <w:t>kết</w:t>
      </w:r>
      <w:r w:rsidRPr="00607AAE">
        <w:rPr>
          <w:spacing w:val="-1"/>
          <w:sz w:val="28"/>
          <w:szCs w:val="28"/>
        </w:rPr>
        <w:t xml:space="preserve"> </w:t>
      </w:r>
      <w:r w:rsidRPr="00607AAE">
        <w:rPr>
          <w:sz w:val="28"/>
          <w:szCs w:val="28"/>
        </w:rPr>
        <w:t>quả</w:t>
      </w:r>
      <w:r w:rsidRPr="00607AAE">
        <w:rPr>
          <w:spacing w:val="-3"/>
          <w:sz w:val="28"/>
          <w:szCs w:val="28"/>
        </w:rPr>
        <w:t xml:space="preserve"> </w:t>
      </w:r>
      <w:r w:rsidRPr="00607AAE">
        <w:rPr>
          <w:sz w:val="28"/>
          <w:szCs w:val="28"/>
        </w:rPr>
        <w:t>thử</w:t>
      </w:r>
      <w:r w:rsidRPr="00607AAE">
        <w:rPr>
          <w:spacing w:val="-3"/>
          <w:sz w:val="28"/>
          <w:szCs w:val="28"/>
        </w:rPr>
        <w:t xml:space="preserve"> </w:t>
      </w:r>
      <w:r w:rsidRPr="00607AAE">
        <w:rPr>
          <w:sz w:val="28"/>
          <w:szCs w:val="28"/>
        </w:rPr>
        <w:t>nghiệm</w:t>
      </w:r>
      <w:r w:rsidRPr="00607AAE">
        <w:rPr>
          <w:spacing w:val="-2"/>
          <w:sz w:val="28"/>
          <w:szCs w:val="28"/>
        </w:rPr>
        <w:t xml:space="preserve"> </w:t>
      </w:r>
      <w:r w:rsidRPr="00607AAE">
        <w:rPr>
          <w:sz w:val="28"/>
          <w:szCs w:val="28"/>
        </w:rPr>
        <w:t>đạt</w:t>
      </w:r>
      <w:r w:rsidRPr="00607AAE">
        <w:rPr>
          <w:spacing w:val="-1"/>
          <w:sz w:val="28"/>
          <w:szCs w:val="28"/>
        </w:rPr>
        <w:t xml:space="preserve"> </w:t>
      </w:r>
      <w:r w:rsidRPr="00607AAE">
        <w:rPr>
          <w:sz w:val="28"/>
          <w:szCs w:val="28"/>
        </w:rPr>
        <w:t>yêu</w:t>
      </w:r>
      <w:r w:rsidRPr="00607AAE">
        <w:rPr>
          <w:spacing w:val="-1"/>
          <w:sz w:val="28"/>
          <w:szCs w:val="28"/>
        </w:rPr>
        <w:t xml:space="preserve"> </w:t>
      </w:r>
      <w:r w:rsidRPr="00607AAE">
        <w:rPr>
          <w:sz w:val="28"/>
          <w:szCs w:val="28"/>
        </w:rPr>
        <w:t>cầu thì bên mua chấp nhận hàng hóa đủ điều kiện xuất xưởng. Quy định về chứng kiến thử nghiệm xuất xưởng như sau:</w:t>
      </w:r>
    </w:p>
    <w:p w14:paraId="38C7102F" w14:textId="77777777" w:rsidR="002C46C3" w:rsidRPr="00607AAE" w:rsidRDefault="002C46C3" w:rsidP="00591F9E">
      <w:pPr>
        <w:pStyle w:val="ListParagraph"/>
        <w:widowControl w:val="0"/>
        <w:numPr>
          <w:ilvl w:val="1"/>
          <w:numId w:val="41"/>
        </w:numPr>
        <w:tabs>
          <w:tab w:val="left" w:pos="1134"/>
        </w:tabs>
        <w:autoSpaceDE w:val="0"/>
        <w:autoSpaceDN w:val="0"/>
        <w:spacing w:before="120" w:after="120" w:line="320" w:lineRule="exact"/>
        <w:ind w:left="0" w:firstLine="567"/>
        <w:contextualSpacing w:val="0"/>
        <w:jc w:val="both"/>
        <w:rPr>
          <w:sz w:val="28"/>
          <w:szCs w:val="28"/>
        </w:rPr>
      </w:pPr>
      <w:r w:rsidRPr="00607AAE">
        <w:rPr>
          <w:sz w:val="28"/>
          <w:szCs w:val="28"/>
        </w:rPr>
        <w:t>Kiểm tra các lô cột:</w:t>
      </w:r>
    </w:p>
    <w:p w14:paraId="47C4BF54" w14:textId="77777777" w:rsidR="002C46C3" w:rsidRPr="00607AAE" w:rsidRDefault="002C46C3" w:rsidP="00591F9E">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Các lô cột khi mời chứng kiến thử nghiệm, bê tông cột phải đủ ngày đạt cường độ theo thiết kế.</w:t>
      </w:r>
    </w:p>
    <w:p w14:paraId="61ECD4B4" w14:textId="77777777" w:rsidR="002C46C3" w:rsidRPr="00607AAE" w:rsidRDefault="002C46C3" w:rsidP="00591F9E">
      <w:pPr>
        <w:pStyle w:val="ListParagraph"/>
        <w:widowControl w:val="0"/>
        <w:numPr>
          <w:ilvl w:val="0"/>
          <w:numId w:val="42"/>
        </w:numPr>
        <w:tabs>
          <w:tab w:val="left" w:pos="1013"/>
        </w:tabs>
        <w:autoSpaceDE w:val="0"/>
        <w:autoSpaceDN w:val="0"/>
        <w:spacing w:before="120" w:after="120" w:line="320" w:lineRule="exact"/>
        <w:ind w:left="0" w:firstLine="567"/>
        <w:contextualSpacing w:val="0"/>
        <w:rPr>
          <w:sz w:val="28"/>
          <w:szCs w:val="28"/>
        </w:rPr>
      </w:pPr>
      <w:r w:rsidRPr="00607AAE">
        <w:rPr>
          <w:sz w:val="28"/>
          <w:szCs w:val="28"/>
        </w:rPr>
        <w:t>Lô</w:t>
      </w:r>
      <w:r w:rsidRPr="00607AAE">
        <w:rPr>
          <w:spacing w:val="-2"/>
          <w:sz w:val="28"/>
          <w:szCs w:val="28"/>
        </w:rPr>
        <w:t xml:space="preserve"> </w:t>
      </w:r>
      <w:r w:rsidRPr="00607AAE">
        <w:rPr>
          <w:sz w:val="28"/>
          <w:szCs w:val="28"/>
        </w:rPr>
        <w:t>cột</w:t>
      </w:r>
      <w:r w:rsidRPr="00607AAE">
        <w:rPr>
          <w:spacing w:val="-1"/>
          <w:sz w:val="28"/>
          <w:szCs w:val="28"/>
        </w:rPr>
        <w:t xml:space="preserve"> </w:t>
      </w:r>
      <w:r w:rsidRPr="00607AAE">
        <w:rPr>
          <w:sz w:val="28"/>
          <w:szCs w:val="28"/>
        </w:rPr>
        <w:t>cho</w:t>
      </w:r>
      <w:r w:rsidRPr="00607AAE">
        <w:rPr>
          <w:spacing w:val="-5"/>
          <w:sz w:val="28"/>
          <w:szCs w:val="28"/>
        </w:rPr>
        <w:t xml:space="preserve"> </w:t>
      </w:r>
      <w:r w:rsidRPr="00607AAE">
        <w:rPr>
          <w:sz w:val="28"/>
          <w:szCs w:val="28"/>
        </w:rPr>
        <w:t>đợt</w:t>
      </w:r>
      <w:r w:rsidRPr="00607AAE">
        <w:rPr>
          <w:spacing w:val="-5"/>
          <w:sz w:val="28"/>
          <w:szCs w:val="28"/>
        </w:rPr>
        <w:t xml:space="preserve"> </w:t>
      </w:r>
      <w:r w:rsidRPr="00607AAE">
        <w:rPr>
          <w:sz w:val="28"/>
          <w:szCs w:val="28"/>
        </w:rPr>
        <w:t>thử</w:t>
      </w:r>
      <w:r w:rsidRPr="00607AAE">
        <w:rPr>
          <w:spacing w:val="-6"/>
          <w:sz w:val="28"/>
          <w:szCs w:val="28"/>
        </w:rPr>
        <w:t xml:space="preserve"> </w:t>
      </w:r>
      <w:r w:rsidRPr="00607AAE">
        <w:rPr>
          <w:sz w:val="28"/>
          <w:szCs w:val="28"/>
        </w:rPr>
        <w:t>nghiệm</w:t>
      </w:r>
      <w:r w:rsidRPr="00607AAE">
        <w:rPr>
          <w:spacing w:val="-2"/>
          <w:sz w:val="28"/>
          <w:szCs w:val="28"/>
        </w:rPr>
        <w:t xml:space="preserve"> </w:t>
      </w:r>
      <w:r w:rsidRPr="00607AAE">
        <w:rPr>
          <w:sz w:val="28"/>
          <w:szCs w:val="28"/>
        </w:rPr>
        <w:t>của</w:t>
      </w:r>
      <w:r w:rsidRPr="00607AAE">
        <w:rPr>
          <w:spacing w:val="-6"/>
          <w:sz w:val="28"/>
          <w:szCs w:val="28"/>
        </w:rPr>
        <w:t xml:space="preserve"> </w:t>
      </w:r>
      <w:r w:rsidRPr="00607AAE">
        <w:rPr>
          <w:sz w:val="28"/>
          <w:szCs w:val="28"/>
        </w:rPr>
        <w:t>hợp</w:t>
      </w:r>
      <w:r w:rsidRPr="00607AAE">
        <w:rPr>
          <w:spacing w:val="-1"/>
          <w:sz w:val="28"/>
          <w:szCs w:val="28"/>
        </w:rPr>
        <w:t xml:space="preserve"> </w:t>
      </w:r>
      <w:r w:rsidRPr="00607AAE">
        <w:rPr>
          <w:sz w:val="28"/>
          <w:szCs w:val="28"/>
        </w:rPr>
        <w:t>đồng</w:t>
      </w:r>
      <w:r w:rsidRPr="00607AAE">
        <w:rPr>
          <w:spacing w:val="-5"/>
          <w:sz w:val="28"/>
          <w:szCs w:val="28"/>
        </w:rPr>
        <w:t xml:space="preserve"> </w:t>
      </w:r>
      <w:r w:rsidRPr="00607AAE">
        <w:rPr>
          <w:sz w:val="28"/>
          <w:szCs w:val="28"/>
        </w:rPr>
        <w:t>phải</w:t>
      </w:r>
      <w:r w:rsidRPr="00607AAE">
        <w:rPr>
          <w:spacing w:val="-4"/>
          <w:sz w:val="28"/>
          <w:szCs w:val="28"/>
        </w:rPr>
        <w:t xml:space="preserve"> </w:t>
      </w:r>
      <w:r w:rsidRPr="00607AAE">
        <w:rPr>
          <w:sz w:val="28"/>
          <w:szCs w:val="28"/>
        </w:rPr>
        <w:t>được</w:t>
      </w:r>
      <w:r w:rsidRPr="00607AAE">
        <w:rPr>
          <w:spacing w:val="-3"/>
          <w:sz w:val="28"/>
          <w:szCs w:val="28"/>
        </w:rPr>
        <w:t xml:space="preserve"> </w:t>
      </w:r>
      <w:r w:rsidRPr="00607AAE">
        <w:rPr>
          <w:sz w:val="28"/>
          <w:szCs w:val="28"/>
        </w:rPr>
        <w:t>sắp</w:t>
      </w:r>
      <w:r w:rsidRPr="00607AAE">
        <w:rPr>
          <w:spacing w:val="-4"/>
          <w:sz w:val="28"/>
          <w:szCs w:val="28"/>
        </w:rPr>
        <w:t xml:space="preserve"> </w:t>
      </w:r>
      <w:r w:rsidRPr="00607AAE">
        <w:rPr>
          <w:sz w:val="28"/>
          <w:szCs w:val="28"/>
        </w:rPr>
        <w:t>xếp</w:t>
      </w:r>
      <w:r w:rsidRPr="00607AAE">
        <w:rPr>
          <w:spacing w:val="-1"/>
          <w:sz w:val="28"/>
          <w:szCs w:val="28"/>
        </w:rPr>
        <w:t xml:space="preserve"> </w:t>
      </w:r>
      <w:r w:rsidRPr="00607AAE">
        <w:rPr>
          <w:spacing w:val="-2"/>
          <w:sz w:val="28"/>
          <w:szCs w:val="28"/>
        </w:rPr>
        <w:t>riêng.</w:t>
      </w:r>
    </w:p>
    <w:p w14:paraId="55A8D967" w14:textId="77777777" w:rsidR="002C46C3" w:rsidRPr="00607AAE" w:rsidRDefault="002C46C3" w:rsidP="00591F9E">
      <w:pPr>
        <w:pStyle w:val="ListParagraph"/>
        <w:widowControl w:val="0"/>
        <w:numPr>
          <w:ilvl w:val="1"/>
          <w:numId w:val="41"/>
        </w:numPr>
        <w:tabs>
          <w:tab w:val="left" w:pos="1134"/>
        </w:tabs>
        <w:autoSpaceDE w:val="0"/>
        <w:autoSpaceDN w:val="0"/>
        <w:spacing w:before="120" w:after="120" w:line="320" w:lineRule="exact"/>
        <w:ind w:left="0" w:firstLine="567"/>
        <w:contextualSpacing w:val="0"/>
        <w:jc w:val="both"/>
        <w:rPr>
          <w:sz w:val="28"/>
          <w:szCs w:val="28"/>
        </w:rPr>
      </w:pPr>
      <w:r w:rsidRPr="00607AAE">
        <w:rPr>
          <w:sz w:val="28"/>
          <w:szCs w:val="28"/>
        </w:rPr>
        <w:t>Phân lô: Số lượng cột điện bê tông được sản xuất liên tục theo cùng một thiết kế, vật liệu và quy trình công nghệ.</w:t>
      </w:r>
    </w:p>
    <w:p w14:paraId="49A9205B" w14:textId="77777777" w:rsidR="002C46C3" w:rsidRPr="00607AAE" w:rsidRDefault="002C46C3" w:rsidP="00591F9E">
      <w:pPr>
        <w:pStyle w:val="ListParagraph"/>
        <w:widowControl w:val="0"/>
        <w:numPr>
          <w:ilvl w:val="1"/>
          <w:numId w:val="41"/>
        </w:numPr>
        <w:tabs>
          <w:tab w:val="left" w:pos="1134"/>
        </w:tabs>
        <w:autoSpaceDE w:val="0"/>
        <w:autoSpaceDN w:val="0"/>
        <w:spacing w:before="120" w:after="120" w:line="320" w:lineRule="exact"/>
        <w:ind w:left="0" w:firstLine="567"/>
        <w:contextualSpacing w:val="0"/>
        <w:jc w:val="both"/>
        <w:rPr>
          <w:sz w:val="28"/>
          <w:szCs w:val="28"/>
        </w:rPr>
      </w:pPr>
      <w:r w:rsidRPr="00607AAE">
        <w:rPr>
          <w:sz w:val="28"/>
          <w:szCs w:val="28"/>
        </w:rPr>
        <w:t>Lấy mẫu thử nghiệm:</w:t>
      </w:r>
    </w:p>
    <w:p w14:paraId="784B1806" w14:textId="77777777" w:rsidR="002C46C3" w:rsidRPr="00607AAE" w:rsidRDefault="002C46C3" w:rsidP="00591F9E">
      <w:pPr>
        <w:pStyle w:val="ListParagraph"/>
        <w:widowControl w:val="0"/>
        <w:numPr>
          <w:ilvl w:val="0"/>
          <w:numId w:val="40"/>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Kiểm</w:t>
      </w:r>
      <w:r w:rsidRPr="00607AAE">
        <w:rPr>
          <w:spacing w:val="-5"/>
          <w:sz w:val="28"/>
          <w:szCs w:val="28"/>
        </w:rPr>
        <w:t xml:space="preserve"> </w:t>
      </w:r>
      <w:r w:rsidRPr="00607AAE">
        <w:rPr>
          <w:sz w:val="28"/>
          <w:szCs w:val="28"/>
        </w:rPr>
        <w:t>tra</w:t>
      </w:r>
      <w:r w:rsidRPr="00607AAE">
        <w:rPr>
          <w:spacing w:val="-2"/>
          <w:sz w:val="28"/>
          <w:szCs w:val="28"/>
        </w:rPr>
        <w:t xml:space="preserve"> </w:t>
      </w:r>
      <w:r w:rsidRPr="00607AAE">
        <w:rPr>
          <w:sz w:val="28"/>
          <w:szCs w:val="28"/>
        </w:rPr>
        <w:t>các</w:t>
      </w:r>
      <w:r w:rsidRPr="00607AAE">
        <w:rPr>
          <w:spacing w:val="-3"/>
          <w:sz w:val="28"/>
          <w:szCs w:val="28"/>
        </w:rPr>
        <w:t xml:space="preserve"> </w:t>
      </w:r>
      <w:r w:rsidRPr="00607AAE">
        <w:rPr>
          <w:sz w:val="28"/>
          <w:szCs w:val="28"/>
        </w:rPr>
        <w:t>chỉ</w:t>
      </w:r>
      <w:r w:rsidRPr="00607AAE">
        <w:rPr>
          <w:spacing w:val="-4"/>
          <w:sz w:val="28"/>
          <w:szCs w:val="28"/>
        </w:rPr>
        <w:t xml:space="preserve"> </w:t>
      </w:r>
      <w:r w:rsidRPr="00607AAE">
        <w:rPr>
          <w:sz w:val="28"/>
          <w:szCs w:val="28"/>
        </w:rPr>
        <w:t>tiêu</w:t>
      </w:r>
      <w:r w:rsidRPr="00607AAE">
        <w:rPr>
          <w:spacing w:val="-1"/>
          <w:sz w:val="28"/>
          <w:szCs w:val="28"/>
        </w:rPr>
        <w:t xml:space="preserve"> </w:t>
      </w:r>
      <w:r w:rsidRPr="00607AAE">
        <w:rPr>
          <w:sz w:val="28"/>
          <w:szCs w:val="28"/>
        </w:rPr>
        <w:t>về</w:t>
      </w:r>
      <w:r w:rsidRPr="00607AAE">
        <w:rPr>
          <w:spacing w:val="-3"/>
          <w:sz w:val="28"/>
          <w:szCs w:val="28"/>
        </w:rPr>
        <w:t xml:space="preserve"> </w:t>
      </w:r>
      <w:r w:rsidRPr="00607AAE">
        <w:rPr>
          <w:sz w:val="28"/>
          <w:szCs w:val="28"/>
        </w:rPr>
        <w:t>ngoại</w:t>
      </w:r>
      <w:r w:rsidRPr="00607AAE">
        <w:rPr>
          <w:spacing w:val="-4"/>
          <w:sz w:val="28"/>
          <w:szCs w:val="28"/>
        </w:rPr>
        <w:t xml:space="preserve"> </w:t>
      </w:r>
      <w:r w:rsidRPr="00607AAE">
        <w:rPr>
          <w:sz w:val="28"/>
          <w:szCs w:val="28"/>
        </w:rPr>
        <w:t>quan,</w:t>
      </w:r>
      <w:r w:rsidRPr="00607AAE">
        <w:rPr>
          <w:spacing w:val="-6"/>
          <w:sz w:val="28"/>
          <w:szCs w:val="28"/>
        </w:rPr>
        <w:t xml:space="preserve"> </w:t>
      </w:r>
      <w:r w:rsidRPr="00607AAE">
        <w:rPr>
          <w:sz w:val="28"/>
          <w:szCs w:val="28"/>
        </w:rPr>
        <w:t>hình</w:t>
      </w:r>
      <w:r w:rsidRPr="00607AAE">
        <w:rPr>
          <w:spacing w:val="-2"/>
          <w:sz w:val="28"/>
          <w:szCs w:val="28"/>
        </w:rPr>
        <w:t xml:space="preserve"> </w:t>
      </w:r>
      <w:r w:rsidRPr="00607AAE">
        <w:rPr>
          <w:sz w:val="28"/>
          <w:szCs w:val="28"/>
        </w:rPr>
        <w:t>dạng</w:t>
      </w:r>
      <w:r w:rsidRPr="00607AAE">
        <w:rPr>
          <w:spacing w:val="-1"/>
          <w:sz w:val="28"/>
          <w:szCs w:val="28"/>
        </w:rPr>
        <w:t xml:space="preserve"> </w:t>
      </w:r>
      <w:r w:rsidRPr="00607AAE">
        <w:rPr>
          <w:sz w:val="28"/>
          <w:szCs w:val="28"/>
        </w:rPr>
        <w:t>và</w:t>
      </w:r>
      <w:r w:rsidRPr="00607AAE">
        <w:rPr>
          <w:spacing w:val="-4"/>
          <w:sz w:val="28"/>
          <w:szCs w:val="28"/>
        </w:rPr>
        <w:t xml:space="preserve"> </w:t>
      </w:r>
      <w:r w:rsidRPr="00607AAE">
        <w:rPr>
          <w:sz w:val="28"/>
          <w:szCs w:val="28"/>
        </w:rPr>
        <w:t>kích</w:t>
      </w:r>
      <w:r w:rsidRPr="00607AAE">
        <w:rPr>
          <w:spacing w:val="-4"/>
          <w:sz w:val="28"/>
          <w:szCs w:val="28"/>
        </w:rPr>
        <w:t xml:space="preserve"> </w:t>
      </w:r>
      <w:r w:rsidRPr="00607AAE">
        <w:rPr>
          <w:spacing w:val="-2"/>
          <w:sz w:val="28"/>
          <w:szCs w:val="28"/>
        </w:rPr>
        <w:t>thước:</w:t>
      </w:r>
    </w:p>
    <w:p w14:paraId="73E59DA1" w14:textId="77777777" w:rsidR="002C46C3" w:rsidRPr="00607AAE" w:rsidRDefault="002C46C3" w:rsidP="00591F9E">
      <w:pPr>
        <w:pStyle w:val="ListParagraph"/>
        <w:widowControl w:val="0"/>
        <w:numPr>
          <w:ilvl w:val="0"/>
          <w:numId w:val="42"/>
        </w:numPr>
        <w:tabs>
          <w:tab w:val="left" w:pos="1013"/>
        </w:tabs>
        <w:autoSpaceDE w:val="0"/>
        <w:autoSpaceDN w:val="0"/>
        <w:spacing w:before="120" w:after="120" w:line="320" w:lineRule="exact"/>
        <w:ind w:left="0" w:firstLine="567"/>
        <w:contextualSpacing w:val="0"/>
        <w:rPr>
          <w:sz w:val="28"/>
          <w:szCs w:val="28"/>
        </w:rPr>
      </w:pPr>
      <w:r w:rsidRPr="00607AAE">
        <w:rPr>
          <w:sz w:val="28"/>
          <w:szCs w:val="28"/>
        </w:rPr>
        <w:t>Lô</w:t>
      </w:r>
      <w:r w:rsidRPr="00607AAE">
        <w:rPr>
          <w:spacing w:val="-5"/>
          <w:sz w:val="28"/>
          <w:szCs w:val="28"/>
        </w:rPr>
        <w:t xml:space="preserve"> </w:t>
      </w:r>
      <w:r w:rsidRPr="00607AAE">
        <w:rPr>
          <w:sz w:val="28"/>
          <w:szCs w:val="28"/>
        </w:rPr>
        <w:t>đến</w:t>
      </w:r>
      <w:r w:rsidRPr="00607AAE">
        <w:rPr>
          <w:spacing w:val="-1"/>
          <w:sz w:val="28"/>
          <w:szCs w:val="28"/>
        </w:rPr>
        <w:t xml:space="preserve"> </w:t>
      </w:r>
      <w:r w:rsidRPr="00607AAE">
        <w:rPr>
          <w:sz w:val="28"/>
          <w:szCs w:val="28"/>
        </w:rPr>
        <w:t>100</w:t>
      </w:r>
      <w:r w:rsidRPr="00607AAE">
        <w:rPr>
          <w:spacing w:val="-2"/>
          <w:sz w:val="28"/>
          <w:szCs w:val="28"/>
        </w:rPr>
        <w:t xml:space="preserve"> </w:t>
      </w:r>
      <w:r w:rsidRPr="00607AAE">
        <w:rPr>
          <w:sz w:val="28"/>
          <w:szCs w:val="28"/>
        </w:rPr>
        <w:t>cột:</w:t>
      </w:r>
      <w:r w:rsidRPr="00607AAE">
        <w:rPr>
          <w:spacing w:val="-1"/>
          <w:sz w:val="28"/>
          <w:szCs w:val="28"/>
        </w:rPr>
        <w:t xml:space="preserve"> </w:t>
      </w:r>
      <w:r w:rsidRPr="00607AAE">
        <w:rPr>
          <w:sz w:val="28"/>
          <w:szCs w:val="28"/>
        </w:rPr>
        <w:t>Chọn</w:t>
      </w:r>
      <w:r w:rsidRPr="00607AAE">
        <w:rPr>
          <w:spacing w:val="-5"/>
          <w:sz w:val="28"/>
          <w:szCs w:val="28"/>
        </w:rPr>
        <w:t xml:space="preserve"> </w:t>
      </w:r>
      <w:r w:rsidRPr="00607AAE">
        <w:rPr>
          <w:sz w:val="28"/>
          <w:szCs w:val="28"/>
        </w:rPr>
        <w:t>xác</w:t>
      </w:r>
      <w:r w:rsidRPr="00607AAE">
        <w:rPr>
          <w:spacing w:val="-4"/>
          <w:sz w:val="28"/>
          <w:szCs w:val="28"/>
        </w:rPr>
        <w:t xml:space="preserve"> </w:t>
      </w:r>
      <w:r w:rsidRPr="00607AAE">
        <w:rPr>
          <w:sz w:val="28"/>
          <w:szCs w:val="28"/>
        </w:rPr>
        <w:t>suất</w:t>
      </w:r>
      <w:r w:rsidRPr="00607AAE">
        <w:rPr>
          <w:spacing w:val="-4"/>
          <w:sz w:val="28"/>
          <w:szCs w:val="28"/>
        </w:rPr>
        <w:t xml:space="preserve"> </w:t>
      </w:r>
      <w:r w:rsidRPr="00607AAE">
        <w:rPr>
          <w:sz w:val="28"/>
          <w:szCs w:val="28"/>
        </w:rPr>
        <w:t>kiểm</w:t>
      </w:r>
      <w:r w:rsidRPr="00607AAE">
        <w:rPr>
          <w:spacing w:val="-2"/>
          <w:sz w:val="28"/>
          <w:szCs w:val="28"/>
        </w:rPr>
        <w:t xml:space="preserve"> </w:t>
      </w:r>
      <w:r w:rsidRPr="00607AAE">
        <w:rPr>
          <w:sz w:val="28"/>
          <w:szCs w:val="28"/>
        </w:rPr>
        <w:t>tra</w:t>
      </w:r>
      <w:r w:rsidRPr="00607AAE">
        <w:rPr>
          <w:spacing w:val="-4"/>
          <w:sz w:val="28"/>
          <w:szCs w:val="28"/>
        </w:rPr>
        <w:t xml:space="preserve"> </w:t>
      </w:r>
      <w:r w:rsidRPr="00607AAE">
        <w:rPr>
          <w:sz w:val="28"/>
          <w:szCs w:val="28"/>
        </w:rPr>
        <w:t>&gt;=</w:t>
      </w:r>
      <w:r w:rsidRPr="00607AAE">
        <w:rPr>
          <w:spacing w:val="-2"/>
          <w:sz w:val="28"/>
          <w:szCs w:val="28"/>
        </w:rPr>
        <w:t xml:space="preserve"> </w:t>
      </w:r>
      <w:r w:rsidRPr="00607AAE">
        <w:rPr>
          <w:sz w:val="28"/>
          <w:szCs w:val="28"/>
        </w:rPr>
        <w:t>05</w:t>
      </w:r>
      <w:r w:rsidRPr="00607AAE">
        <w:rPr>
          <w:spacing w:val="-1"/>
          <w:sz w:val="28"/>
          <w:szCs w:val="28"/>
        </w:rPr>
        <w:t xml:space="preserve"> </w:t>
      </w:r>
      <w:r w:rsidRPr="00607AAE">
        <w:rPr>
          <w:spacing w:val="-4"/>
          <w:sz w:val="28"/>
          <w:szCs w:val="28"/>
        </w:rPr>
        <w:t>cột.</w:t>
      </w:r>
    </w:p>
    <w:p w14:paraId="4ADD28A4" w14:textId="77777777" w:rsidR="002C46C3" w:rsidRPr="00607AAE" w:rsidRDefault="002C46C3" w:rsidP="00591F9E">
      <w:pPr>
        <w:pStyle w:val="ListParagraph"/>
        <w:widowControl w:val="0"/>
        <w:numPr>
          <w:ilvl w:val="0"/>
          <w:numId w:val="42"/>
        </w:numPr>
        <w:tabs>
          <w:tab w:val="left" w:pos="1013"/>
        </w:tabs>
        <w:autoSpaceDE w:val="0"/>
        <w:autoSpaceDN w:val="0"/>
        <w:spacing w:before="120" w:after="120" w:line="320" w:lineRule="exact"/>
        <w:ind w:left="0" w:firstLine="567"/>
        <w:contextualSpacing w:val="0"/>
        <w:rPr>
          <w:sz w:val="28"/>
          <w:szCs w:val="28"/>
        </w:rPr>
      </w:pPr>
      <w:r w:rsidRPr="00607AAE">
        <w:rPr>
          <w:sz w:val="28"/>
          <w:szCs w:val="28"/>
        </w:rPr>
        <w:t>Lô</w:t>
      </w:r>
      <w:r w:rsidRPr="00607AAE">
        <w:rPr>
          <w:spacing w:val="-6"/>
          <w:sz w:val="28"/>
          <w:szCs w:val="28"/>
        </w:rPr>
        <w:t xml:space="preserve"> </w:t>
      </w:r>
      <w:r w:rsidRPr="00607AAE">
        <w:rPr>
          <w:sz w:val="28"/>
          <w:szCs w:val="28"/>
        </w:rPr>
        <w:t>đến</w:t>
      </w:r>
      <w:r w:rsidRPr="00607AAE">
        <w:rPr>
          <w:spacing w:val="-1"/>
          <w:sz w:val="28"/>
          <w:szCs w:val="28"/>
        </w:rPr>
        <w:t xml:space="preserve"> </w:t>
      </w:r>
      <w:r w:rsidRPr="00607AAE">
        <w:rPr>
          <w:sz w:val="28"/>
          <w:szCs w:val="28"/>
        </w:rPr>
        <w:t>50</w:t>
      </w:r>
      <w:r w:rsidRPr="00607AAE">
        <w:rPr>
          <w:spacing w:val="-1"/>
          <w:sz w:val="28"/>
          <w:szCs w:val="28"/>
        </w:rPr>
        <w:t xml:space="preserve"> </w:t>
      </w:r>
      <w:r w:rsidRPr="00607AAE">
        <w:rPr>
          <w:sz w:val="28"/>
          <w:szCs w:val="28"/>
        </w:rPr>
        <w:t>cột:</w:t>
      </w:r>
      <w:r w:rsidRPr="00607AAE">
        <w:rPr>
          <w:spacing w:val="-2"/>
          <w:sz w:val="28"/>
          <w:szCs w:val="28"/>
        </w:rPr>
        <w:t xml:space="preserve"> </w:t>
      </w:r>
      <w:r w:rsidRPr="00607AAE">
        <w:rPr>
          <w:sz w:val="28"/>
          <w:szCs w:val="28"/>
        </w:rPr>
        <w:t>Chọn</w:t>
      </w:r>
      <w:r w:rsidRPr="00607AAE">
        <w:rPr>
          <w:spacing w:val="-1"/>
          <w:sz w:val="28"/>
          <w:szCs w:val="28"/>
        </w:rPr>
        <w:t xml:space="preserve"> </w:t>
      </w:r>
      <w:r w:rsidRPr="00607AAE">
        <w:rPr>
          <w:sz w:val="28"/>
          <w:szCs w:val="28"/>
        </w:rPr>
        <w:t>xác</w:t>
      </w:r>
      <w:r w:rsidRPr="00607AAE">
        <w:rPr>
          <w:spacing w:val="-2"/>
          <w:sz w:val="28"/>
          <w:szCs w:val="28"/>
        </w:rPr>
        <w:t xml:space="preserve"> </w:t>
      </w:r>
      <w:r w:rsidRPr="00607AAE">
        <w:rPr>
          <w:sz w:val="28"/>
          <w:szCs w:val="28"/>
        </w:rPr>
        <w:t>suất</w:t>
      </w:r>
      <w:r w:rsidRPr="00607AAE">
        <w:rPr>
          <w:spacing w:val="-4"/>
          <w:sz w:val="28"/>
          <w:szCs w:val="28"/>
        </w:rPr>
        <w:t xml:space="preserve"> </w:t>
      </w:r>
      <w:r w:rsidRPr="00607AAE">
        <w:rPr>
          <w:sz w:val="28"/>
          <w:szCs w:val="28"/>
        </w:rPr>
        <w:t>kiểm</w:t>
      </w:r>
      <w:r w:rsidRPr="00607AAE">
        <w:rPr>
          <w:spacing w:val="-3"/>
          <w:sz w:val="28"/>
          <w:szCs w:val="28"/>
        </w:rPr>
        <w:t xml:space="preserve"> </w:t>
      </w:r>
      <w:r w:rsidRPr="00607AAE">
        <w:rPr>
          <w:sz w:val="28"/>
          <w:szCs w:val="28"/>
        </w:rPr>
        <w:t>tra</w:t>
      </w:r>
      <w:r w:rsidRPr="00607AAE">
        <w:rPr>
          <w:spacing w:val="-2"/>
          <w:sz w:val="28"/>
          <w:szCs w:val="28"/>
        </w:rPr>
        <w:t xml:space="preserve"> </w:t>
      </w:r>
      <w:r w:rsidRPr="00607AAE">
        <w:rPr>
          <w:sz w:val="28"/>
          <w:szCs w:val="28"/>
        </w:rPr>
        <w:t>&gt;=</w:t>
      </w:r>
      <w:r w:rsidRPr="00607AAE">
        <w:rPr>
          <w:spacing w:val="-2"/>
          <w:sz w:val="28"/>
          <w:szCs w:val="28"/>
        </w:rPr>
        <w:t xml:space="preserve"> </w:t>
      </w:r>
      <w:r w:rsidRPr="00607AAE">
        <w:rPr>
          <w:sz w:val="28"/>
          <w:szCs w:val="28"/>
        </w:rPr>
        <w:t>03</w:t>
      </w:r>
      <w:r w:rsidRPr="00607AAE">
        <w:rPr>
          <w:spacing w:val="-1"/>
          <w:sz w:val="28"/>
          <w:szCs w:val="28"/>
        </w:rPr>
        <w:t xml:space="preserve"> </w:t>
      </w:r>
      <w:r w:rsidRPr="00607AAE">
        <w:rPr>
          <w:spacing w:val="-4"/>
          <w:sz w:val="28"/>
          <w:szCs w:val="28"/>
        </w:rPr>
        <w:t>cột.</w:t>
      </w:r>
    </w:p>
    <w:p w14:paraId="6D7A0B3F" w14:textId="77777777" w:rsidR="002C46C3" w:rsidRPr="00607AAE" w:rsidRDefault="002C46C3" w:rsidP="00591F9E">
      <w:pPr>
        <w:pStyle w:val="BodyText"/>
        <w:spacing w:before="120" w:after="120" w:line="320" w:lineRule="exact"/>
        <w:ind w:right="0" w:firstLine="567"/>
        <w:rPr>
          <w:sz w:val="28"/>
          <w:szCs w:val="28"/>
        </w:rPr>
      </w:pPr>
      <w:r w:rsidRPr="00607AAE">
        <w:rPr>
          <w:b/>
          <w:sz w:val="28"/>
          <w:szCs w:val="28"/>
          <w:u w:val="single"/>
        </w:rPr>
        <w:t>Ghi</w:t>
      </w:r>
      <w:r w:rsidRPr="00607AAE">
        <w:rPr>
          <w:b/>
          <w:spacing w:val="-1"/>
          <w:sz w:val="28"/>
          <w:szCs w:val="28"/>
          <w:u w:val="single"/>
        </w:rPr>
        <w:t xml:space="preserve"> </w:t>
      </w:r>
      <w:r w:rsidRPr="00607AAE">
        <w:rPr>
          <w:b/>
          <w:sz w:val="28"/>
          <w:szCs w:val="28"/>
          <w:u w:val="single"/>
        </w:rPr>
        <w:t>chú:</w:t>
      </w:r>
      <w:r w:rsidRPr="00607AAE">
        <w:rPr>
          <w:b/>
          <w:spacing w:val="-2"/>
          <w:sz w:val="28"/>
          <w:szCs w:val="28"/>
        </w:rPr>
        <w:t xml:space="preserve"> </w:t>
      </w:r>
      <w:r w:rsidRPr="00607AAE">
        <w:rPr>
          <w:sz w:val="28"/>
          <w:szCs w:val="28"/>
        </w:rPr>
        <w:t>Các</w:t>
      </w:r>
      <w:r w:rsidRPr="00607AAE">
        <w:rPr>
          <w:spacing w:val="-1"/>
          <w:sz w:val="28"/>
          <w:szCs w:val="28"/>
        </w:rPr>
        <w:t xml:space="preserve"> </w:t>
      </w:r>
      <w:r w:rsidRPr="00607AAE">
        <w:rPr>
          <w:sz w:val="28"/>
          <w:szCs w:val="28"/>
        </w:rPr>
        <w:t>cột sau</w:t>
      </w:r>
      <w:r w:rsidRPr="00607AAE">
        <w:rPr>
          <w:spacing w:val="-2"/>
          <w:sz w:val="28"/>
          <w:szCs w:val="28"/>
        </w:rPr>
        <w:t xml:space="preserve"> </w:t>
      </w:r>
      <w:r w:rsidRPr="00607AAE">
        <w:rPr>
          <w:sz w:val="28"/>
          <w:szCs w:val="28"/>
        </w:rPr>
        <w:t>kiểm</w:t>
      </w:r>
      <w:r w:rsidRPr="00607AAE">
        <w:rPr>
          <w:spacing w:val="-1"/>
          <w:sz w:val="28"/>
          <w:szCs w:val="28"/>
        </w:rPr>
        <w:t xml:space="preserve"> </w:t>
      </w:r>
      <w:r w:rsidRPr="00607AAE">
        <w:rPr>
          <w:sz w:val="28"/>
          <w:szCs w:val="28"/>
        </w:rPr>
        <w:t>tra</w:t>
      </w:r>
      <w:r w:rsidRPr="00607AAE">
        <w:rPr>
          <w:spacing w:val="-1"/>
          <w:sz w:val="28"/>
          <w:szCs w:val="28"/>
        </w:rPr>
        <w:t xml:space="preserve"> </w:t>
      </w:r>
      <w:r w:rsidRPr="00607AAE">
        <w:rPr>
          <w:sz w:val="28"/>
          <w:szCs w:val="28"/>
        </w:rPr>
        <w:t>ngoại quan đạt</w:t>
      </w:r>
      <w:r w:rsidRPr="00607AAE">
        <w:rPr>
          <w:spacing w:val="-3"/>
          <w:sz w:val="28"/>
          <w:szCs w:val="28"/>
        </w:rPr>
        <w:t xml:space="preserve"> </w:t>
      </w:r>
      <w:r w:rsidRPr="00607AAE">
        <w:rPr>
          <w:sz w:val="28"/>
          <w:szCs w:val="28"/>
        </w:rPr>
        <w:t>yêu cầu,</w:t>
      </w:r>
      <w:r w:rsidRPr="00607AAE">
        <w:rPr>
          <w:spacing w:val="-2"/>
          <w:sz w:val="28"/>
          <w:szCs w:val="28"/>
        </w:rPr>
        <w:t xml:space="preserve"> </w:t>
      </w:r>
      <w:r w:rsidRPr="00607AAE">
        <w:rPr>
          <w:sz w:val="28"/>
          <w:szCs w:val="28"/>
        </w:rPr>
        <w:t>tiếp tục kiểm</w:t>
      </w:r>
      <w:r w:rsidRPr="00607AAE">
        <w:rPr>
          <w:spacing w:val="-1"/>
          <w:sz w:val="28"/>
          <w:szCs w:val="28"/>
        </w:rPr>
        <w:t xml:space="preserve"> </w:t>
      </w:r>
      <w:r w:rsidRPr="00607AAE">
        <w:rPr>
          <w:sz w:val="28"/>
          <w:szCs w:val="28"/>
        </w:rPr>
        <w:t>tra</w:t>
      </w:r>
      <w:r w:rsidRPr="00607AAE">
        <w:rPr>
          <w:spacing w:val="-1"/>
          <w:sz w:val="28"/>
          <w:szCs w:val="28"/>
        </w:rPr>
        <w:t xml:space="preserve"> </w:t>
      </w:r>
      <w:r w:rsidRPr="00607AAE">
        <w:rPr>
          <w:sz w:val="28"/>
          <w:szCs w:val="28"/>
        </w:rPr>
        <w:t>đo thông mạch tiếp địa, nếu đạt yêu cầu thì tiến hành kiểm tra khả năng chịu tải tại lực phá hủy (K&gt;=2).</w:t>
      </w:r>
    </w:p>
    <w:p w14:paraId="7E0E5B1B" w14:textId="77777777" w:rsidR="002C46C3" w:rsidRPr="00607AAE" w:rsidRDefault="002C46C3" w:rsidP="00591F9E">
      <w:pPr>
        <w:pStyle w:val="ListParagraph"/>
        <w:widowControl w:val="0"/>
        <w:numPr>
          <w:ilvl w:val="0"/>
          <w:numId w:val="40"/>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Kiểm tra khả năng chịu tải tại lực phá hủy (K&gt;=2):</w:t>
      </w:r>
    </w:p>
    <w:p w14:paraId="07CA1851" w14:textId="77777777" w:rsidR="002C46C3" w:rsidRPr="00607AAE" w:rsidRDefault="002C46C3" w:rsidP="00591F9E">
      <w:pPr>
        <w:pStyle w:val="ListParagraph"/>
        <w:widowControl w:val="0"/>
        <w:numPr>
          <w:ilvl w:val="0"/>
          <w:numId w:val="42"/>
        </w:numPr>
        <w:tabs>
          <w:tab w:val="left" w:pos="1013"/>
        </w:tabs>
        <w:autoSpaceDE w:val="0"/>
        <w:autoSpaceDN w:val="0"/>
        <w:spacing w:before="120" w:after="120" w:line="320" w:lineRule="exact"/>
        <w:ind w:left="0" w:firstLine="567"/>
        <w:contextualSpacing w:val="0"/>
        <w:rPr>
          <w:sz w:val="28"/>
          <w:szCs w:val="28"/>
        </w:rPr>
      </w:pPr>
      <w:r w:rsidRPr="00607AAE">
        <w:rPr>
          <w:sz w:val="28"/>
          <w:szCs w:val="28"/>
        </w:rPr>
        <w:t>Lô</w:t>
      </w:r>
      <w:r w:rsidRPr="00607AAE">
        <w:rPr>
          <w:spacing w:val="-6"/>
          <w:sz w:val="28"/>
          <w:szCs w:val="28"/>
        </w:rPr>
        <w:t xml:space="preserve"> </w:t>
      </w:r>
      <w:r w:rsidRPr="00607AAE">
        <w:rPr>
          <w:sz w:val="28"/>
          <w:szCs w:val="28"/>
        </w:rPr>
        <w:t>đến</w:t>
      </w:r>
      <w:r w:rsidRPr="00607AAE">
        <w:rPr>
          <w:spacing w:val="-1"/>
          <w:sz w:val="28"/>
          <w:szCs w:val="28"/>
        </w:rPr>
        <w:t xml:space="preserve"> </w:t>
      </w:r>
      <w:r w:rsidRPr="00607AAE">
        <w:rPr>
          <w:sz w:val="28"/>
          <w:szCs w:val="28"/>
        </w:rPr>
        <w:t>100</w:t>
      </w:r>
      <w:r w:rsidRPr="00607AAE">
        <w:rPr>
          <w:spacing w:val="-1"/>
          <w:sz w:val="28"/>
          <w:szCs w:val="28"/>
        </w:rPr>
        <w:t xml:space="preserve"> </w:t>
      </w:r>
      <w:r w:rsidRPr="00607AAE">
        <w:rPr>
          <w:sz w:val="28"/>
          <w:szCs w:val="28"/>
        </w:rPr>
        <w:t>cột:</w:t>
      </w:r>
      <w:r w:rsidRPr="00607AAE">
        <w:rPr>
          <w:spacing w:val="-1"/>
          <w:sz w:val="28"/>
          <w:szCs w:val="28"/>
        </w:rPr>
        <w:t xml:space="preserve"> </w:t>
      </w:r>
      <w:r w:rsidRPr="00607AAE">
        <w:rPr>
          <w:sz w:val="28"/>
          <w:szCs w:val="28"/>
        </w:rPr>
        <w:t>Chọn</w:t>
      </w:r>
      <w:r w:rsidRPr="00607AAE">
        <w:rPr>
          <w:spacing w:val="-5"/>
          <w:sz w:val="28"/>
          <w:szCs w:val="28"/>
        </w:rPr>
        <w:t xml:space="preserve"> </w:t>
      </w:r>
      <w:r w:rsidRPr="00607AAE">
        <w:rPr>
          <w:sz w:val="28"/>
          <w:szCs w:val="28"/>
        </w:rPr>
        <w:t>xác</w:t>
      </w:r>
      <w:r w:rsidRPr="00607AAE">
        <w:rPr>
          <w:spacing w:val="-5"/>
          <w:sz w:val="28"/>
          <w:szCs w:val="28"/>
        </w:rPr>
        <w:t xml:space="preserve"> </w:t>
      </w:r>
      <w:r w:rsidRPr="00607AAE">
        <w:rPr>
          <w:sz w:val="28"/>
          <w:szCs w:val="28"/>
        </w:rPr>
        <w:t>suất</w:t>
      </w:r>
      <w:r w:rsidRPr="00607AAE">
        <w:rPr>
          <w:spacing w:val="-4"/>
          <w:sz w:val="28"/>
          <w:szCs w:val="28"/>
        </w:rPr>
        <w:t xml:space="preserve"> </w:t>
      </w:r>
      <w:r w:rsidRPr="00607AAE">
        <w:rPr>
          <w:sz w:val="28"/>
          <w:szCs w:val="28"/>
        </w:rPr>
        <w:t>02</w:t>
      </w:r>
      <w:r w:rsidRPr="00607AAE">
        <w:rPr>
          <w:spacing w:val="-1"/>
          <w:sz w:val="28"/>
          <w:szCs w:val="28"/>
        </w:rPr>
        <w:t xml:space="preserve"> </w:t>
      </w:r>
      <w:r w:rsidRPr="00607AAE">
        <w:rPr>
          <w:spacing w:val="-4"/>
          <w:sz w:val="28"/>
          <w:szCs w:val="28"/>
        </w:rPr>
        <w:t>cột.</w:t>
      </w:r>
    </w:p>
    <w:p w14:paraId="6F13987D" w14:textId="77777777" w:rsidR="002C46C3" w:rsidRPr="00607AAE" w:rsidRDefault="002C46C3" w:rsidP="00591F9E">
      <w:pPr>
        <w:pStyle w:val="ListParagraph"/>
        <w:widowControl w:val="0"/>
        <w:numPr>
          <w:ilvl w:val="0"/>
          <w:numId w:val="42"/>
        </w:numPr>
        <w:tabs>
          <w:tab w:val="left" w:pos="1013"/>
        </w:tabs>
        <w:autoSpaceDE w:val="0"/>
        <w:autoSpaceDN w:val="0"/>
        <w:spacing w:before="120" w:after="120" w:line="320" w:lineRule="exact"/>
        <w:ind w:left="0" w:firstLine="567"/>
        <w:contextualSpacing w:val="0"/>
        <w:rPr>
          <w:sz w:val="28"/>
          <w:szCs w:val="28"/>
        </w:rPr>
      </w:pPr>
      <w:r w:rsidRPr="00607AAE">
        <w:rPr>
          <w:sz w:val="28"/>
          <w:szCs w:val="28"/>
        </w:rPr>
        <w:t>Lô</w:t>
      </w:r>
      <w:r w:rsidRPr="00607AAE">
        <w:rPr>
          <w:spacing w:val="-6"/>
          <w:sz w:val="28"/>
          <w:szCs w:val="28"/>
        </w:rPr>
        <w:t xml:space="preserve"> </w:t>
      </w:r>
      <w:r w:rsidRPr="00607AAE">
        <w:rPr>
          <w:sz w:val="28"/>
          <w:szCs w:val="28"/>
        </w:rPr>
        <w:t>đến</w:t>
      </w:r>
      <w:r w:rsidRPr="00607AAE">
        <w:rPr>
          <w:spacing w:val="-1"/>
          <w:sz w:val="28"/>
          <w:szCs w:val="28"/>
        </w:rPr>
        <w:t xml:space="preserve"> </w:t>
      </w:r>
      <w:r w:rsidRPr="00607AAE">
        <w:rPr>
          <w:sz w:val="28"/>
          <w:szCs w:val="28"/>
        </w:rPr>
        <w:t>50</w:t>
      </w:r>
      <w:r w:rsidRPr="00607AAE">
        <w:rPr>
          <w:spacing w:val="-2"/>
          <w:sz w:val="28"/>
          <w:szCs w:val="28"/>
        </w:rPr>
        <w:t xml:space="preserve"> </w:t>
      </w:r>
      <w:r w:rsidRPr="00607AAE">
        <w:rPr>
          <w:sz w:val="28"/>
          <w:szCs w:val="28"/>
        </w:rPr>
        <w:t>cột:</w:t>
      </w:r>
      <w:r w:rsidRPr="00607AAE">
        <w:rPr>
          <w:spacing w:val="-1"/>
          <w:sz w:val="28"/>
          <w:szCs w:val="28"/>
        </w:rPr>
        <w:t xml:space="preserve"> </w:t>
      </w:r>
      <w:r w:rsidRPr="00607AAE">
        <w:rPr>
          <w:sz w:val="28"/>
          <w:szCs w:val="28"/>
        </w:rPr>
        <w:t>Chọn</w:t>
      </w:r>
      <w:r w:rsidRPr="00607AAE">
        <w:rPr>
          <w:spacing w:val="-2"/>
          <w:sz w:val="28"/>
          <w:szCs w:val="28"/>
        </w:rPr>
        <w:t xml:space="preserve"> </w:t>
      </w:r>
      <w:r w:rsidRPr="00607AAE">
        <w:rPr>
          <w:sz w:val="28"/>
          <w:szCs w:val="28"/>
        </w:rPr>
        <w:t>xác</w:t>
      </w:r>
      <w:r w:rsidRPr="00607AAE">
        <w:rPr>
          <w:spacing w:val="-3"/>
          <w:sz w:val="28"/>
          <w:szCs w:val="28"/>
        </w:rPr>
        <w:t xml:space="preserve"> </w:t>
      </w:r>
      <w:r w:rsidRPr="00607AAE">
        <w:rPr>
          <w:sz w:val="28"/>
          <w:szCs w:val="28"/>
        </w:rPr>
        <w:t>suất</w:t>
      </w:r>
      <w:r w:rsidRPr="00607AAE">
        <w:rPr>
          <w:spacing w:val="-4"/>
          <w:sz w:val="28"/>
          <w:szCs w:val="28"/>
        </w:rPr>
        <w:t xml:space="preserve"> </w:t>
      </w:r>
      <w:r w:rsidRPr="00607AAE">
        <w:rPr>
          <w:sz w:val="28"/>
          <w:szCs w:val="28"/>
        </w:rPr>
        <w:t>01</w:t>
      </w:r>
      <w:r w:rsidRPr="00607AAE">
        <w:rPr>
          <w:spacing w:val="-1"/>
          <w:sz w:val="28"/>
          <w:szCs w:val="28"/>
        </w:rPr>
        <w:t xml:space="preserve"> </w:t>
      </w:r>
      <w:r w:rsidRPr="00607AAE">
        <w:rPr>
          <w:spacing w:val="-4"/>
          <w:sz w:val="28"/>
          <w:szCs w:val="28"/>
        </w:rPr>
        <w:t>cột.</w:t>
      </w:r>
    </w:p>
    <w:p w14:paraId="413E3D66" w14:textId="6CA8A768" w:rsidR="002C46C3" w:rsidRPr="00607AAE" w:rsidRDefault="002C46C3" w:rsidP="00591F9E">
      <w:pPr>
        <w:pStyle w:val="ListParagraph"/>
        <w:widowControl w:val="0"/>
        <w:numPr>
          <w:ilvl w:val="1"/>
          <w:numId w:val="41"/>
        </w:numPr>
        <w:tabs>
          <w:tab w:val="left" w:pos="1134"/>
        </w:tabs>
        <w:autoSpaceDE w:val="0"/>
        <w:autoSpaceDN w:val="0"/>
        <w:spacing w:before="120" w:after="120" w:line="320" w:lineRule="exact"/>
        <w:ind w:left="0" w:firstLine="567"/>
        <w:contextualSpacing w:val="0"/>
        <w:jc w:val="both"/>
        <w:rPr>
          <w:sz w:val="28"/>
          <w:szCs w:val="28"/>
        </w:rPr>
      </w:pPr>
      <w:r w:rsidRPr="00607AAE">
        <w:rPr>
          <w:sz w:val="28"/>
          <w:szCs w:val="28"/>
        </w:rPr>
        <w:t>Thử</w:t>
      </w:r>
      <w:r w:rsidRPr="00607AAE">
        <w:rPr>
          <w:spacing w:val="-2"/>
          <w:sz w:val="28"/>
          <w:szCs w:val="28"/>
        </w:rPr>
        <w:t xml:space="preserve"> </w:t>
      </w:r>
      <w:r w:rsidRPr="00607AAE">
        <w:rPr>
          <w:sz w:val="28"/>
          <w:szCs w:val="28"/>
        </w:rPr>
        <w:t>nghiệm</w:t>
      </w:r>
      <w:r w:rsidRPr="00607AAE">
        <w:rPr>
          <w:spacing w:val="1"/>
          <w:sz w:val="28"/>
          <w:szCs w:val="28"/>
        </w:rPr>
        <w:t xml:space="preserve"> </w:t>
      </w:r>
      <w:r w:rsidRPr="00607AAE">
        <w:rPr>
          <w:sz w:val="28"/>
          <w:szCs w:val="28"/>
        </w:rPr>
        <w:t>xác</w:t>
      </w:r>
      <w:r w:rsidRPr="00607AAE">
        <w:rPr>
          <w:spacing w:val="1"/>
          <w:sz w:val="28"/>
          <w:szCs w:val="28"/>
        </w:rPr>
        <w:t xml:space="preserve"> </w:t>
      </w:r>
      <w:r w:rsidRPr="00607AAE">
        <w:rPr>
          <w:sz w:val="28"/>
          <w:szCs w:val="28"/>
        </w:rPr>
        <w:t>định khả</w:t>
      </w:r>
      <w:r w:rsidRPr="00607AAE">
        <w:rPr>
          <w:spacing w:val="1"/>
          <w:sz w:val="28"/>
          <w:szCs w:val="28"/>
        </w:rPr>
        <w:t xml:space="preserve"> </w:t>
      </w:r>
      <w:r w:rsidRPr="00607AAE">
        <w:rPr>
          <w:sz w:val="28"/>
          <w:szCs w:val="28"/>
        </w:rPr>
        <w:t>năng</w:t>
      </w:r>
      <w:r w:rsidRPr="00607AAE">
        <w:rPr>
          <w:spacing w:val="1"/>
          <w:sz w:val="28"/>
          <w:szCs w:val="28"/>
        </w:rPr>
        <w:t xml:space="preserve"> </w:t>
      </w:r>
      <w:r w:rsidRPr="00607AAE">
        <w:rPr>
          <w:sz w:val="28"/>
          <w:szCs w:val="28"/>
        </w:rPr>
        <w:t>chịu</w:t>
      </w:r>
      <w:r w:rsidRPr="00607AAE">
        <w:rPr>
          <w:spacing w:val="1"/>
          <w:sz w:val="28"/>
          <w:szCs w:val="28"/>
        </w:rPr>
        <w:t xml:space="preserve"> </w:t>
      </w:r>
      <w:r w:rsidRPr="00607AAE">
        <w:rPr>
          <w:sz w:val="28"/>
          <w:szCs w:val="28"/>
        </w:rPr>
        <w:t>tải:</w:t>
      </w:r>
      <w:r w:rsidRPr="00607AAE">
        <w:rPr>
          <w:spacing w:val="2"/>
          <w:sz w:val="28"/>
          <w:szCs w:val="28"/>
        </w:rPr>
        <w:t xml:space="preserve"> </w:t>
      </w:r>
      <w:r w:rsidRPr="00607AAE">
        <w:rPr>
          <w:sz w:val="28"/>
          <w:szCs w:val="28"/>
        </w:rPr>
        <w:t>Thực</w:t>
      </w:r>
      <w:r w:rsidRPr="00607AAE">
        <w:rPr>
          <w:spacing w:val="2"/>
          <w:sz w:val="28"/>
          <w:szCs w:val="28"/>
        </w:rPr>
        <w:t xml:space="preserve"> </w:t>
      </w:r>
      <w:r w:rsidRPr="00607AAE">
        <w:rPr>
          <w:sz w:val="28"/>
          <w:szCs w:val="28"/>
        </w:rPr>
        <w:t>hiện</w:t>
      </w:r>
      <w:r w:rsidRPr="00607AAE">
        <w:rPr>
          <w:spacing w:val="2"/>
          <w:sz w:val="28"/>
          <w:szCs w:val="28"/>
        </w:rPr>
        <w:t xml:space="preserve"> </w:t>
      </w:r>
      <w:r w:rsidRPr="00607AAE">
        <w:rPr>
          <w:sz w:val="28"/>
          <w:szCs w:val="28"/>
        </w:rPr>
        <w:t>theo</w:t>
      </w:r>
      <w:r w:rsidRPr="00607AAE">
        <w:rPr>
          <w:spacing w:val="1"/>
          <w:sz w:val="28"/>
          <w:szCs w:val="28"/>
        </w:rPr>
        <w:t xml:space="preserve"> </w:t>
      </w:r>
      <w:r w:rsidRPr="00607AAE">
        <w:rPr>
          <w:sz w:val="28"/>
          <w:szCs w:val="28"/>
        </w:rPr>
        <w:t>quy</w:t>
      </w:r>
      <w:r w:rsidRPr="00607AAE">
        <w:rPr>
          <w:spacing w:val="1"/>
          <w:sz w:val="28"/>
          <w:szCs w:val="28"/>
        </w:rPr>
        <w:t xml:space="preserve"> </w:t>
      </w:r>
      <w:r w:rsidRPr="00607AAE">
        <w:rPr>
          <w:sz w:val="28"/>
          <w:szCs w:val="28"/>
        </w:rPr>
        <w:t>định</w:t>
      </w:r>
      <w:r w:rsidRPr="00607AAE">
        <w:rPr>
          <w:spacing w:val="1"/>
          <w:sz w:val="28"/>
          <w:szCs w:val="28"/>
        </w:rPr>
        <w:t xml:space="preserve"> </w:t>
      </w:r>
      <w:r w:rsidRPr="00607AAE">
        <w:rPr>
          <w:sz w:val="28"/>
          <w:szCs w:val="28"/>
        </w:rPr>
        <w:t>tại</w:t>
      </w:r>
      <w:r w:rsidRPr="00607AAE">
        <w:rPr>
          <w:spacing w:val="14"/>
          <w:sz w:val="28"/>
          <w:szCs w:val="28"/>
        </w:rPr>
        <w:t xml:space="preserve"> </w:t>
      </w:r>
      <w:r w:rsidRPr="00607AAE">
        <w:rPr>
          <w:spacing w:val="-5"/>
          <w:sz w:val="28"/>
          <w:szCs w:val="28"/>
        </w:rPr>
        <w:t>Mục</w:t>
      </w:r>
      <w:r w:rsidR="00E973F3" w:rsidRPr="00607AAE">
        <w:rPr>
          <w:spacing w:val="-5"/>
          <w:sz w:val="28"/>
          <w:szCs w:val="28"/>
        </w:rPr>
        <w:t xml:space="preserve"> </w:t>
      </w:r>
      <w:r w:rsidRPr="00607AAE">
        <w:rPr>
          <w:sz w:val="28"/>
          <w:szCs w:val="28"/>
        </w:rPr>
        <w:t>2.5</w:t>
      </w:r>
      <w:r w:rsidRPr="00607AAE">
        <w:rPr>
          <w:spacing w:val="-4"/>
          <w:sz w:val="28"/>
          <w:szCs w:val="28"/>
        </w:rPr>
        <w:t xml:space="preserve"> trên.</w:t>
      </w:r>
    </w:p>
    <w:p w14:paraId="0BC657D0" w14:textId="77777777" w:rsidR="002C46C3" w:rsidRPr="00607AAE" w:rsidRDefault="002C46C3" w:rsidP="00591F9E">
      <w:pPr>
        <w:pStyle w:val="ListParagraph"/>
        <w:widowControl w:val="0"/>
        <w:numPr>
          <w:ilvl w:val="1"/>
          <w:numId w:val="41"/>
        </w:numPr>
        <w:tabs>
          <w:tab w:val="left" w:pos="1134"/>
        </w:tabs>
        <w:autoSpaceDE w:val="0"/>
        <w:autoSpaceDN w:val="0"/>
        <w:spacing w:before="120" w:after="120" w:line="320" w:lineRule="exact"/>
        <w:ind w:left="0" w:firstLine="567"/>
        <w:contextualSpacing w:val="0"/>
        <w:jc w:val="both"/>
        <w:rPr>
          <w:sz w:val="28"/>
          <w:szCs w:val="28"/>
        </w:rPr>
      </w:pPr>
      <w:r w:rsidRPr="00607AAE">
        <w:rPr>
          <w:sz w:val="28"/>
          <w:szCs w:val="28"/>
        </w:rPr>
        <w:t>Kiểm</w:t>
      </w:r>
      <w:r w:rsidRPr="00607AAE">
        <w:rPr>
          <w:spacing w:val="-2"/>
          <w:sz w:val="28"/>
          <w:szCs w:val="28"/>
        </w:rPr>
        <w:t xml:space="preserve"> </w:t>
      </w:r>
      <w:r w:rsidRPr="00607AAE">
        <w:rPr>
          <w:sz w:val="28"/>
          <w:szCs w:val="28"/>
        </w:rPr>
        <w:t>tra</w:t>
      </w:r>
      <w:r w:rsidRPr="00607AAE">
        <w:rPr>
          <w:spacing w:val="-2"/>
          <w:sz w:val="28"/>
          <w:szCs w:val="28"/>
        </w:rPr>
        <w:t xml:space="preserve"> </w:t>
      </w:r>
      <w:r w:rsidRPr="00607AAE">
        <w:rPr>
          <w:sz w:val="28"/>
          <w:szCs w:val="28"/>
        </w:rPr>
        <w:t>cốt</w:t>
      </w:r>
      <w:r w:rsidRPr="00607AAE">
        <w:rPr>
          <w:spacing w:val="-1"/>
          <w:sz w:val="28"/>
          <w:szCs w:val="28"/>
        </w:rPr>
        <w:t xml:space="preserve"> </w:t>
      </w:r>
      <w:r w:rsidRPr="00607AAE">
        <w:rPr>
          <w:sz w:val="28"/>
          <w:szCs w:val="28"/>
        </w:rPr>
        <w:t>thép:</w:t>
      </w:r>
      <w:r w:rsidRPr="00607AAE">
        <w:rPr>
          <w:spacing w:val="-1"/>
          <w:sz w:val="28"/>
          <w:szCs w:val="28"/>
        </w:rPr>
        <w:t xml:space="preserve"> </w:t>
      </w:r>
      <w:r w:rsidRPr="00607AAE">
        <w:rPr>
          <w:sz w:val="28"/>
          <w:szCs w:val="28"/>
        </w:rPr>
        <w:t>Sau</w:t>
      </w:r>
      <w:r w:rsidRPr="00607AAE">
        <w:rPr>
          <w:spacing w:val="-1"/>
          <w:sz w:val="28"/>
          <w:szCs w:val="28"/>
        </w:rPr>
        <w:t xml:space="preserve"> </w:t>
      </w:r>
      <w:r w:rsidRPr="00607AAE">
        <w:rPr>
          <w:sz w:val="28"/>
          <w:szCs w:val="28"/>
        </w:rPr>
        <w:t>khi</w:t>
      </w:r>
      <w:r w:rsidRPr="00607AAE">
        <w:rPr>
          <w:spacing w:val="-2"/>
          <w:sz w:val="28"/>
          <w:szCs w:val="28"/>
        </w:rPr>
        <w:t xml:space="preserve"> </w:t>
      </w:r>
      <w:r w:rsidRPr="00607AAE">
        <w:rPr>
          <w:sz w:val="28"/>
          <w:szCs w:val="28"/>
        </w:rPr>
        <w:t>cột</w:t>
      </w:r>
      <w:r w:rsidRPr="00607AAE">
        <w:rPr>
          <w:spacing w:val="-1"/>
          <w:sz w:val="28"/>
          <w:szCs w:val="28"/>
        </w:rPr>
        <w:t xml:space="preserve"> </w:t>
      </w:r>
      <w:r w:rsidRPr="00607AAE">
        <w:rPr>
          <w:sz w:val="28"/>
          <w:szCs w:val="28"/>
        </w:rPr>
        <w:t>thử</w:t>
      </w:r>
      <w:r w:rsidRPr="00607AAE">
        <w:rPr>
          <w:spacing w:val="-3"/>
          <w:sz w:val="28"/>
          <w:szCs w:val="28"/>
        </w:rPr>
        <w:t xml:space="preserve"> </w:t>
      </w:r>
      <w:r w:rsidRPr="00607AAE">
        <w:rPr>
          <w:sz w:val="28"/>
          <w:szCs w:val="28"/>
        </w:rPr>
        <w:t>nghiệm</w:t>
      </w:r>
      <w:r w:rsidRPr="00607AAE">
        <w:rPr>
          <w:spacing w:val="-3"/>
          <w:sz w:val="28"/>
          <w:szCs w:val="28"/>
        </w:rPr>
        <w:t xml:space="preserve"> </w:t>
      </w:r>
      <w:r w:rsidRPr="00607AAE">
        <w:rPr>
          <w:sz w:val="28"/>
          <w:szCs w:val="28"/>
        </w:rPr>
        <w:t>xác</w:t>
      </w:r>
      <w:r w:rsidRPr="00607AAE">
        <w:rPr>
          <w:spacing w:val="-2"/>
          <w:sz w:val="28"/>
          <w:szCs w:val="28"/>
        </w:rPr>
        <w:t xml:space="preserve"> </w:t>
      </w:r>
      <w:r w:rsidRPr="00607AAE">
        <w:rPr>
          <w:sz w:val="28"/>
          <w:szCs w:val="28"/>
        </w:rPr>
        <w:t>định</w:t>
      </w:r>
      <w:r w:rsidRPr="00607AAE">
        <w:rPr>
          <w:spacing w:val="-1"/>
          <w:sz w:val="28"/>
          <w:szCs w:val="28"/>
        </w:rPr>
        <w:t xml:space="preserve"> </w:t>
      </w:r>
      <w:r w:rsidRPr="00607AAE">
        <w:rPr>
          <w:sz w:val="28"/>
          <w:szCs w:val="28"/>
        </w:rPr>
        <w:t>khả</w:t>
      </w:r>
      <w:r w:rsidRPr="00607AAE">
        <w:rPr>
          <w:spacing w:val="-2"/>
          <w:sz w:val="28"/>
          <w:szCs w:val="28"/>
        </w:rPr>
        <w:t xml:space="preserve"> </w:t>
      </w:r>
      <w:r w:rsidRPr="00607AAE">
        <w:rPr>
          <w:sz w:val="28"/>
          <w:szCs w:val="28"/>
        </w:rPr>
        <w:t>năng</w:t>
      </w:r>
      <w:r w:rsidRPr="00607AAE">
        <w:rPr>
          <w:spacing w:val="-1"/>
          <w:sz w:val="28"/>
          <w:szCs w:val="28"/>
        </w:rPr>
        <w:t xml:space="preserve"> </w:t>
      </w:r>
      <w:r w:rsidRPr="00607AAE">
        <w:rPr>
          <w:sz w:val="28"/>
          <w:szCs w:val="28"/>
        </w:rPr>
        <w:t>chịu</w:t>
      </w:r>
      <w:r w:rsidRPr="00607AAE">
        <w:rPr>
          <w:spacing w:val="-1"/>
          <w:sz w:val="28"/>
          <w:szCs w:val="28"/>
        </w:rPr>
        <w:t xml:space="preserve"> </w:t>
      </w:r>
      <w:r w:rsidRPr="00607AAE">
        <w:rPr>
          <w:sz w:val="28"/>
          <w:szCs w:val="28"/>
        </w:rPr>
        <w:t>tải,</w:t>
      </w:r>
      <w:r w:rsidRPr="00607AAE">
        <w:rPr>
          <w:spacing w:val="-3"/>
          <w:sz w:val="28"/>
          <w:szCs w:val="28"/>
        </w:rPr>
        <w:t xml:space="preserve"> </w:t>
      </w:r>
      <w:r w:rsidRPr="00607AAE">
        <w:rPr>
          <w:sz w:val="28"/>
          <w:szCs w:val="28"/>
        </w:rPr>
        <w:t>tiến hành đập vỡ cột để kiểm tra số lượng, đường kính thép, bố trí, hàn nối (nếu có) thép…, đối chiếu với hồ sơ thiết kế cột để kết luận cột được sản xuất phù hợp/không phù hợp với thiết kế.</w:t>
      </w:r>
    </w:p>
    <w:p w14:paraId="53236D4D" w14:textId="77777777" w:rsidR="002C46C3" w:rsidRPr="00607AAE" w:rsidRDefault="002C46C3" w:rsidP="00591F9E">
      <w:pPr>
        <w:pStyle w:val="ListParagraph"/>
        <w:widowControl w:val="0"/>
        <w:numPr>
          <w:ilvl w:val="1"/>
          <w:numId w:val="41"/>
        </w:numPr>
        <w:tabs>
          <w:tab w:val="left" w:pos="1134"/>
        </w:tabs>
        <w:autoSpaceDE w:val="0"/>
        <w:autoSpaceDN w:val="0"/>
        <w:spacing w:before="120" w:after="120" w:line="320" w:lineRule="exact"/>
        <w:ind w:left="0" w:firstLine="567"/>
        <w:contextualSpacing w:val="0"/>
        <w:jc w:val="both"/>
        <w:rPr>
          <w:sz w:val="28"/>
          <w:szCs w:val="28"/>
        </w:rPr>
      </w:pPr>
      <w:r w:rsidRPr="00607AAE">
        <w:rPr>
          <w:sz w:val="28"/>
          <w:szCs w:val="28"/>
        </w:rPr>
        <w:t>Hình ảnh lưu trữ khi chứng kiến thử nghiệm:</w:t>
      </w:r>
    </w:p>
    <w:p w14:paraId="1124F94B" w14:textId="77777777" w:rsidR="002C46C3" w:rsidRPr="00607AAE" w:rsidRDefault="002C46C3" w:rsidP="00591F9E">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Khi chứng kiến thử nghiệm, quá trình thực hiện phải được chụp ảnh, thông tin trên hình ảnh chụp gồm: Tọa độ/Thời gian/NSX Cột BTLT/Dự án (Tiểu dự án, Chương trình)/loại cột/ số lượng theo chủng loại cột thử nghiệm trong đợt.</w:t>
      </w:r>
    </w:p>
    <w:p w14:paraId="527C6F50" w14:textId="77777777" w:rsidR="002C46C3" w:rsidRPr="00607AAE" w:rsidRDefault="002C46C3" w:rsidP="00591F9E">
      <w:pPr>
        <w:pStyle w:val="BodyText"/>
        <w:spacing w:before="120" w:after="120" w:line="320" w:lineRule="exact"/>
        <w:ind w:right="0" w:firstLine="567"/>
        <w:rPr>
          <w:sz w:val="28"/>
          <w:szCs w:val="28"/>
        </w:rPr>
      </w:pPr>
      <w:r w:rsidRPr="00607AAE">
        <w:rPr>
          <w:sz w:val="28"/>
          <w:szCs w:val="28"/>
        </w:rPr>
        <w:lastRenderedPageBreak/>
        <w:t>Ví</w:t>
      </w:r>
      <w:r w:rsidRPr="00607AAE">
        <w:rPr>
          <w:spacing w:val="-5"/>
          <w:sz w:val="28"/>
          <w:szCs w:val="28"/>
        </w:rPr>
        <w:t xml:space="preserve"> </w:t>
      </w:r>
      <w:r w:rsidRPr="00607AAE">
        <w:rPr>
          <w:sz w:val="28"/>
          <w:szCs w:val="28"/>
        </w:rPr>
        <w:t>dụ</w:t>
      </w:r>
      <w:r w:rsidRPr="00607AAE">
        <w:rPr>
          <w:spacing w:val="-2"/>
          <w:sz w:val="28"/>
          <w:szCs w:val="28"/>
        </w:rPr>
        <w:t xml:space="preserve"> </w:t>
      </w:r>
      <w:r w:rsidRPr="00607AAE">
        <w:rPr>
          <w:sz w:val="28"/>
          <w:szCs w:val="28"/>
        </w:rPr>
        <w:t>thông</w:t>
      </w:r>
      <w:r w:rsidRPr="00607AAE">
        <w:rPr>
          <w:spacing w:val="-2"/>
          <w:sz w:val="28"/>
          <w:szCs w:val="28"/>
        </w:rPr>
        <w:t xml:space="preserve"> </w:t>
      </w:r>
      <w:r w:rsidRPr="00607AAE">
        <w:rPr>
          <w:sz w:val="28"/>
          <w:szCs w:val="28"/>
        </w:rPr>
        <w:t>tin</w:t>
      </w:r>
      <w:r w:rsidRPr="00607AAE">
        <w:rPr>
          <w:spacing w:val="-6"/>
          <w:sz w:val="28"/>
          <w:szCs w:val="28"/>
        </w:rPr>
        <w:t xml:space="preserve"> </w:t>
      </w:r>
      <w:r w:rsidRPr="00607AAE">
        <w:rPr>
          <w:sz w:val="28"/>
          <w:szCs w:val="28"/>
        </w:rPr>
        <w:t>trên</w:t>
      </w:r>
      <w:r w:rsidRPr="00607AAE">
        <w:rPr>
          <w:spacing w:val="-2"/>
          <w:sz w:val="28"/>
          <w:szCs w:val="28"/>
        </w:rPr>
        <w:t xml:space="preserve"> </w:t>
      </w:r>
      <w:r w:rsidRPr="00607AAE">
        <w:rPr>
          <w:sz w:val="28"/>
          <w:szCs w:val="28"/>
        </w:rPr>
        <w:t>hình</w:t>
      </w:r>
      <w:r w:rsidRPr="00607AAE">
        <w:rPr>
          <w:spacing w:val="-2"/>
          <w:sz w:val="28"/>
          <w:szCs w:val="28"/>
        </w:rPr>
        <w:t xml:space="preserve"> </w:t>
      </w:r>
      <w:r w:rsidRPr="00607AAE">
        <w:rPr>
          <w:sz w:val="28"/>
          <w:szCs w:val="28"/>
        </w:rPr>
        <w:t>ảnh:</w:t>
      </w:r>
      <w:r w:rsidRPr="00607AAE">
        <w:rPr>
          <w:spacing w:val="-2"/>
          <w:sz w:val="28"/>
          <w:szCs w:val="28"/>
        </w:rPr>
        <w:t xml:space="preserve"> </w:t>
      </w:r>
      <w:r w:rsidRPr="00607AAE">
        <w:rPr>
          <w:sz w:val="28"/>
          <w:szCs w:val="28"/>
        </w:rPr>
        <w:t>Tọa</w:t>
      </w:r>
      <w:r w:rsidRPr="00607AAE">
        <w:rPr>
          <w:spacing w:val="-3"/>
          <w:sz w:val="28"/>
          <w:szCs w:val="28"/>
        </w:rPr>
        <w:t xml:space="preserve"> </w:t>
      </w:r>
      <w:r w:rsidRPr="00607AAE">
        <w:rPr>
          <w:sz w:val="28"/>
          <w:szCs w:val="28"/>
        </w:rPr>
        <w:t>độ/Thời</w:t>
      </w:r>
      <w:r w:rsidRPr="00607AAE">
        <w:rPr>
          <w:spacing w:val="-2"/>
          <w:sz w:val="28"/>
          <w:szCs w:val="28"/>
        </w:rPr>
        <w:t xml:space="preserve"> </w:t>
      </w:r>
      <w:r w:rsidRPr="00607AAE">
        <w:rPr>
          <w:sz w:val="28"/>
          <w:szCs w:val="28"/>
        </w:rPr>
        <w:t xml:space="preserve">gian/504/XDCB2018.ĐL/PC.I- </w:t>
      </w:r>
      <w:r w:rsidRPr="00607AAE">
        <w:rPr>
          <w:spacing w:val="-2"/>
          <w:sz w:val="28"/>
          <w:szCs w:val="28"/>
        </w:rPr>
        <w:t>14-190-11,0/150.</w:t>
      </w:r>
    </w:p>
    <w:p w14:paraId="0AC72B54" w14:textId="77777777" w:rsidR="002C46C3" w:rsidRPr="00607AAE" w:rsidRDefault="002C46C3" w:rsidP="00591F9E">
      <w:pPr>
        <w:pStyle w:val="ListParagraph"/>
        <w:widowControl w:val="0"/>
        <w:numPr>
          <w:ilvl w:val="0"/>
          <w:numId w:val="42"/>
        </w:numPr>
        <w:tabs>
          <w:tab w:val="left" w:pos="1013"/>
        </w:tabs>
        <w:autoSpaceDE w:val="0"/>
        <w:autoSpaceDN w:val="0"/>
        <w:spacing w:before="120" w:after="120" w:line="320" w:lineRule="exact"/>
        <w:ind w:left="0" w:firstLine="567"/>
        <w:contextualSpacing w:val="0"/>
        <w:rPr>
          <w:sz w:val="28"/>
          <w:szCs w:val="28"/>
        </w:rPr>
      </w:pPr>
      <w:r w:rsidRPr="00607AAE">
        <w:rPr>
          <w:sz w:val="28"/>
          <w:szCs w:val="28"/>
        </w:rPr>
        <w:t>Phải</w:t>
      </w:r>
      <w:r w:rsidRPr="00607AAE">
        <w:rPr>
          <w:spacing w:val="-2"/>
          <w:sz w:val="28"/>
          <w:szCs w:val="28"/>
        </w:rPr>
        <w:t xml:space="preserve"> </w:t>
      </w:r>
      <w:r w:rsidRPr="00607AAE">
        <w:rPr>
          <w:sz w:val="28"/>
          <w:szCs w:val="28"/>
        </w:rPr>
        <w:t>có</w:t>
      </w:r>
      <w:r w:rsidRPr="00607AAE">
        <w:rPr>
          <w:spacing w:val="-5"/>
          <w:sz w:val="28"/>
          <w:szCs w:val="28"/>
        </w:rPr>
        <w:t xml:space="preserve"> </w:t>
      </w:r>
      <w:r w:rsidRPr="00607AAE">
        <w:rPr>
          <w:sz w:val="28"/>
          <w:szCs w:val="28"/>
        </w:rPr>
        <w:t>tối</w:t>
      </w:r>
      <w:r w:rsidRPr="00607AAE">
        <w:rPr>
          <w:spacing w:val="-2"/>
          <w:sz w:val="28"/>
          <w:szCs w:val="28"/>
        </w:rPr>
        <w:t xml:space="preserve"> </w:t>
      </w:r>
      <w:r w:rsidRPr="00607AAE">
        <w:rPr>
          <w:sz w:val="28"/>
          <w:szCs w:val="28"/>
        </w:rPr>
        <w:t>thiểu</w:t>
      </w:r>
      <w:r w:rsidRPr="00607AAE">
        <w:rPr>
          <w:spacing w:val="-4"/>
          <w:sz w:val="28"/>
          <w:szCs w:val="28"/>
        </w:rPr>
        <w:t xml:space="preserve"> </w:t>
      </w:r>
      <w:r w:rsidRPr="00607AAE">
        <w:rPr>
          <w:sz w:val="28"/>
          <w:szCs w:val="28"/>
        </w:rPr>
        <w:t>03</w:t>
      </w:r>
      <w:r w:rsidRPr="00607AAE">
        <w:rPr>
          <w:spacing w:val="-2"/>
          <w:sz w:val="28"/>
          <w:szCs w:val="28"/>
        </w:rPr>
        <w:t xml:space="preserve"> </w:t>
      </w:r>
      <w:r w:rsidRPr="00607AAE">
        <w:rPr>
          <w:sz w:val="28"/>
          <w:szCs w:val="28"/>
        </w:rPr>
        <w:t>hình</w:t>
      </w:r>
      <w:r w:rsidRPr="00607AAE">
        <w:rPr>
          <w:spacing w:val="-1"/>
          <w:sz w:val="28"/>
          <w:szCs w:val="28"/>
        </w:rPr>
        <w:t xml:space="preserve"> </w:t>
      </w:r>
      <w:r w:rsidRPr="00607AAE">
        <w:rPr>
          <w:sz w:val="28"/>
          <w:szCs w:val="28"/>
        </w:rPr>
        <w:t>ảnh</w:t>
      </w:r>
      <w:r w:rsidRPr="00607AAE">
        <w:rPr>
          <w:spacing w:val="-2"/>
          <w:sz w:val="28"/>
          <w:szCs w:val="28"/>
        </w:rPr>
        <w:t xml:space="preserve"> </w:t>
      </w:r>
      <w:r w:rsidRPr="00607AAE">
        <w:rPr>
          <w:sz w:val="28"/>
          <w:szCs w:val="28"/>
        </w:rPr>
        <w:t>chụp</w:t>
      </w:r>
      <w:r w:rsidRPr="00607AAE">
        <w:rPr>
          <w:spacing w:val="-1"/>
          <w:sz w:val="28"/>
          <w:szCs w:val="28"/>
        </w:rPr>
        <w:t xml:space="preserve"> </w:t>
      </w:r>
      <w:r w:rsidRPr="00607AAE">
        <w:rPr>
          <w:sz w:val="28"/>
          <w:szCs w:val="28"/>
        </w:rPr>
        <w:t>cho</w:t>
      </w:r>
      <w:r w:rsidRPr="00607AAE">
        <w:rPr>
          <w:spacing w:val="-5"/>
          <w:sz w:val="28"/>
          <w:szCs w:val="28"/>
        </w:rPr>
        <w:t xml:space="preserve"> </w:t>
      </w:r>
      <w:r w:rsidRPr="00607AAE">
        <w:rPr>
          <w:sz w:val="28"/>
          <w:szCs w:val="28"/>
        </w:rPr>
        <w:t>01</w:t>
      </w:r>
      <w:r w:rsidRPr="00607AAE">
        <w:rPr>
          <w:spacing w:val="-4"/>
          <w:sz w:val="28"/>
          <w:szCs w:val="28"/>
        </w:rPr>
        <w:t xml:space="preserve"> </w:t>
      </w:r>
      <w:r w:rsidRPr="00607AAE">
        <w:rPr>
          <w:sz w:val="28"/>
          <w:szCs w:val="28"/>
        </w:rPr>
        <w:t>cột</w:t>
      </w:r>
      <w:r w:rsidRPr="00607AAE">
        <w:rPr>
          <w:spacing w:val="-4"/>
          <w:sz w:val="28"/>
          <w:szCs w:val="28"/>
        </w:rPr>
        <w:t xml:space="preserve"> </w:t>
      </w:r>
      <w:r w:rsidRPr="00607AAE">
        <w:rPr>
          <w:sz w:val="28"/>
          <w:szCs w:val="28"/>
        </w:rPr>
        <w:t>khi</w:t>
      </w:r>
      <w:r w:rsidRPr="00607AAE">
        <w:rPr>
          <w:spacing w:val="-2"/>
          <w:sz w:val="28"/>
          <w:szCs w:val="28"/>
        </w:rPr>
        <w:t xml:space="preserve"> </w:t>
      </w:r>
      <w:r w:rsidRPr="00607AAE">
        <w:rPr>
          <w:sz w:val="28"/>
          <w:szCs w:val="28"/>
        </w:rPr>
        <w:t>thử</w:t>
      </w:r>
      <w:r w:rsidRPr="00607AAE">
        <w:rPr>
          <w:spacing w:val="-3"/>
          <w:sz w:val="28"/>
          <w:szCs w:val="28"/>
        </w:rPr>
        <w:t xml:space="preserve"> </w:t>
      </w:r>
      <w:r w:rsidRPr="00607AAE">
        <w:rPr>
          <w:sz w:val="28"/>
          <w:szCs w:val="28"/>
        </w:rPr>
        <w:t>nghiệm</w:t>
      </w:r>
      <w:r w:rsidRPr="00607AAE">
        <w:rPr>
          <w:spacing w:val="-2"/>
          <w:sz w:val="28"/>
          <w:szCs w:val="28"/>
        </w:rPr>
        <w:t xml:space="preserve"> </w:t>
      </w:r>
      <w:r w:rsidRPr="00607AAE">
        <w:rPr>
          <w:spacing w:val="-4"/>
          <w:sz w:val="28"/>
          <w:szCs w:val="28"/>
        </w:rPr>
        <w:t>gồm:</w:t>
      </w:r>
    </w:p>
    <w:p w14:paraId="15D5F223" w14:textId="77777777" w:rsidR="002C46C3" w:rsidRPr="00607AAE" w:rsidRDefault="002C46C3" w:rsidP="00591F9E">
      <w:pPr>
        <w:pStyle w:val="BodyText"/>
        <w:spacing w:before="120" w:after="120" w:line="320" w:lineRule="exact"/>
        <w:ind w:right="0" w:firstLine="567"/>
        <w:rPr>
          <w:sz w:val="28"/>
          <w:szCs w:val="28"/>
        </w:rPr>
      </w:pPr>
      <w:r w:rsidRPr="00607AAE">
        <w:rPr>
          <w:sz w:val="28"/>
          <w:szCs w:val="28"/>
        </w:rPr>
        <w:t>+ Ảnh 1: Thử uốn nứt ở mức 50% tải trọng thiết kế (có mặt cán bộ chứng kiến, các đơn vị tham gia).</w:t>
      </w:r>
    </w:p>
    <w:p w14:paraId="4BB6DA2B" w14:textId="77777777" w:rsidR="002C46C3" w:rsidRPr="00607AAE" w:rsidRDefault="002C46C3" w:rsidP="00591F9E">
      <w:pPr>
        <w:pStyle w:val="BodyText"/>
        <w:spacing w:before="120" w:after="120" w:line="320" w:lineRule="exact"/>
        <w:ind w:right="0" w:firstLine="567"/>
        <w:rPr>
          <w:sz w:val="28"/>
          <w:szCs w:val="28"/>
        </w:rPr>
      </w:pPr>
      <w:r w:rsidRPr="00607AAE">
        <w:rPr>
          <w:sz w:val="28"/>
          <w:szCs w:val="28"/>
        </w:rPr>
        <w:t>+ Ảnh 2: Thử uốn nứt ở mức 100% tải trọng thiết kế.</w:t>
      </w:r>
    </w:p>
    <w:p w14:paraId="40DC78F7" w14:textId="77777777" w:rsidR="002C46C3" w:rsidRPr="00607AAE" w:rsidRDefault="002C46C3" w:rsidP="00591F9E">
      <w:pPr>
        <w:pStyle w:val="BodyText"/>
        <w:spacing w:before="120" w:after="120" w:line="320" w:lineRule="exact"/>
        <w:ind w:right="0" w:firstLine="567"/>
        <w:rPr>
          <w:sz w:val="28"/>
          <w:szCs w:val="28"/>
        </w:rPr>
      </w:pPr>
      <w:r w:rsidRPr="00607AAE">
        <w:rPr>
          <w:sz w:val="28"/>
          <w:szCs w:val="28"/>
        </w:rPr>
        <w:t>+ Ảnh 3: Thử uốn gãy ở mức ≥ 200% tải trọng thiết kế.</w:t>
      </w:r>
    </w:p>
    <w:p w14:paraId="6519714C" w14:textId="77777777" w:rsidR="002C46C3" w:rsidRPr="00607AAE" w:rsidRDefault="002C46C3" w:rsidP="00591F9E">
      <w:pPr>
        <w:pStyle w:val="ListParagraph"/>
        <w:widowControl w:val="0"/>
        <w:numPr>
          <w:ilvl w:val="1"/>
          <w:numId w:val="41"/>
        </w:numPr>
        <w:tabs>
          <w:tab w:val="left" w:pos="1134"/>
        </w:tabs>
        <w:autoSpaceDE w:val="0"/>
        <w:autoSpaceDN w:val="0"/>
        <w:spacing w:before="120" w:after="120" w:line="320" w:lineRule="exact"/>
        <w:ind w:left="0" w:firstLine="567"/>
        <w:contextualSpacing w:val="0"/>
        <w:jc w:val="both"/>
        <w:rPr>
          <w:sz w:val="28"/>
          <w:szCs w:val="28"/>
        </w:rPr>
      </w:pPr>
      <w:r w:rsidRPr="00607AAE">
        <w:rPr>
          <w:sz w:val="28"/>
          <w:szCs w:val="28"/>
        </w:rPr>
        <w:t>Dán tem lên cột sau khi thử nghiệm đạt:</w:t>
      </w:r>
    </w:p>
    <w:p w14:paraId="06DF12BE" w14:textId="09AA70EA" w:rsidR="002C46C3" w:rsidRPr="00607AAE" w:rsidRDefault="002C46C3" w:rsidP="00591F9E">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Lô</w:t>
      </w:r>
      <w:r w:rsidRPr="00607AAE">
        <w:rPr>
          <w:spacing w:val="16"/>
          <w:sz w:val="28"/>
          <w:szCs w:val="28"/>
        </w:rPr>
        <w:t xml:space="preserve"> </w:t>
      </w:r>
      <w:r w:rsidRPr="00607AAE">
        <w:rPr>
          <w:sz w:val="28"/>
          <w:szCs w:val="28"/>
        </w:rPr>
        <w:t>cột</w:t>
      </w:r>
      <w:r w:rsidRPr="00607AAE">
        <w:rPr>
          <w:spacing w:val="16"/>
          <w:sz w:val="28"/>
          <w:szCs w:val="28"/>
        </w:rPr>
        <w:t xml:space="preserve"> </w:t>
      </w:r>
      <w:r w:rsidRPr="00607AAE">
        <w:rPr>
          <w:sz w:val="28"/>
          <w:szCs w:val="28"/>
        </w:rPr>
        <w:t>được</w:t>
      </w:r>
      <w:r w:rsidRPr="00607AAE">
        <w:rPr>
          <w:spacing w:val="19"/>
          <w:sz w:val="28"/>
          <w:szCs w:val="28"/>
        </w:rPr>
        <w:t xml:space="preserve"> </w:t>
      </w:r>
      <w:r w:rsidRPr="00607AAE">
        <w:rPr>
          <w:sz w:val="28"/>
          <w:szCs w:val="28"/>
        </w:rPr>
        <w:t>kiểm</w:t>
      </w:r>
      <w:r w:rsidRPr="00607AAE">
        <w:rPr>
          <w:spacing w:val="15"/>
          <w:sz w:val="28"/>
          <w:szCs w:val="28"/>
        </w:rPr>
        <w:t xml:space="preserve"> </w:t>
      </w:r>
      <w:r w:rsidRPr="00607AAE">
        <w:rPr>
          <w:sz w:val="28"/>
          <w:szCs w:val="28"/>
        </w:rPr>
        <w:t>tra,</w:t>
      </w:r>
      <w:r w:rsidRPr="00607AAE">
        <w:rPr>
          <w:spacing w:val="17"/>
          <w:sz w:val="28"/>
          <w:szCs w:val="28"/>
        </w:rPr>
        <w:t xml:space="preserve"> </w:t>
      </w:r>
      <w:r w:rsidRPr="00607AAE">
        <w:rPr>
          <w:sz w:val="28"/>
          <w:szCs w:val="28"/>
        </w:rPr>
        <w:t>thử</w:t>
      </w:r>
      <w:r w:rsidRPr="00607AAE">
        <w:rPr>
          <w:spacing w:val="17"/>
          <w:sz w:val="28"/>
          <w:szCs w:val="28"/>
        </w:rPr>
        <w:t xml:space="preserve"> </w:t>
      </w:r>
      <w:r w:rsidRPr="00607AAE">
        <w:rPr>
          <w:sz w:val="28"/>
          <w:szCs w:val="28"/>
        </w:rPr>
        <w:t>nghiệm</w:t>
      </w:r>
      <w:r w:rsidRPr="00607AAE">
        <w:rPr>
          <w:spacing w:val="18"/>
          <w:sz w:val="28"/>
          <w:szCs w:val="28"/>
        </w:rPr>
        <w:t xml:space="preserve"> </w:t>
      </w:r>
      <w:r w:rsidRPr="00607AAE">
        <w:rPr>
          <w:sz w:val="28"/>
          <w:szCs w:val="28"/>
        </w:rPr>
        <w:t>thỏa</w:t>
      </w:r>
      <w:r w:rsidRPr="00607AAE">
        <w:rPr>
          <w:spacing w:val="16"/>
          <w:sz w:val="28"/>
          <w:szCs w:val="28"/>
        </w:rPr>
        <w:t xml:space="preserve"> </w:t>
      </w:r>
      <w:r w:rsidRPr="00607AAE">
        <w:rPr>
          <w:sz w:val="28"/>
          <w:szCs w:val="28"/>
        </w:rPr>
        <w:t>mãn</w:t>
      </w:r>
      <w:r w:rsidRPr="00607AAE">
        <w:rPr>
          <w:spacing w:val="16"/>
          <w:sz w:val="28"/>
          <w:szCs w:val="28"/>
        </w:rPr>
        <w:t xml:space="preserve"> </w:t>
      </w:r>
      <w:r w:rsidRPr="00607AAE">
        <w:rPr>
          <w:sz w:val="28"/>
          <w:szCs w:val="28"/>
        </w:rPr>
        <w:t>đồng</w:t>
      </w:r>
      <w:r w:rsidRPr="00607AAE">
        <w:rPr>
          <w:spacing w:val="16"/>
          <w:sz w:val="28"/>
          <w:szCs w:val="28"/>
        </w:rPr>
        <w:t xml:space="preserve"> </w:t>
      </w:r>
      <w:r w:rsidRPr="00607AAE">
        <w:rPr>
          <w:sz w:val="28"/>
          <w:szCs w:val="28"/>
        </w:rPr>
        <w:t>thời</w:t>
      </w:r>
      <w:r w:rsidRPr="00607AAE">
        <w:rPr>
          <w:spacing w:val="17"/>
          <w:sz w:val="28"/>
          <w:szCs w:val="28"/>
        </w:rPr>
        <w:t xml:space="preserve"> </w:t>
      </w:r>
      <w:r w:rsidRPr="00607AAE">
        <w:rPr>
          <w:sz w:val="28"/>
          <w:szCs w:val="28"/>
        </w:rPr>
        <w:t>các</w:t>
      </w:r>
      <w:r w:rsidRPr="00607AAE">
        <w:rPr>
          <w:spacing w:val="16"/>
          <w:sz w:val="28"/>
          <w:szCs w:val="28"/>
        </w:rPr>
        <w:t xml:space="preserve"> </w:t>
      </w:r>
      <w:r w:rsidRPr="00607AAE">
        <w:rPr>
          <w:sz w:val="28"/>
          <w:szCs w:val="28"/>
        </w:rPr>
        <w:t>bước</w:t>
      </w:r>
      <w:r w:rsidRPr="00607AAE">
        <w:rPr>
          <w:spacing w:val="18"/>
          <w:sz w:val="28"/>
          <w:szCs w:val="28"/>
        </w:rPr>
        <w:t xml:space="preserve"> </w:t>
      </w:r>
      <w:r w:rsidRPr="00607AAE">
        <w:rPr>
          <w:sz w:val="28"/>
          <w:szCs w:val="28"/>
        </w:rPr>
        <w:t>từ</w:t>
      </w:r>
      <w:r w:rsidRPr="00607AAE">
        <w:rPr>
          <w:spacing w:val="27"/>
          <w:sz w:val="28"/>
          <w:szCs w:val="28"/>
        </w:rPr>
        <w:t xml:space="preserve"> </w:t>
      </w:r>
      <w:r w:rsidRPr="00607AAE">
        <w:rPr>
          <w:spacing w:val="-5"/>
          <w:sz w:val="28"/>
          <w:szCs w:val="28"/>
        </w:rPr>
        <w:t>Mục</w:t>
      </w:r>
      <w:r w:rsidR="00E973F3" w:rsidRPr="00607AAE">
        <w:rPr>
          <w:spacing w:val="-5"/>
          <w:sz w:val="28"/>
          <w:szCs w:val="28"/>
        </w:rPr>
        <w:t xml:space="preserve"> </w:t>
      </w:r>
      <w:r w:rsidRPr="00607AAE">
        <w:rPr>
          <w:sz w:val="28"/>
          <w:szCs w:val="28"/>
        </w:rPr>
        <w:t>3.1 đến Mục 3.5, đơn vị kiểm tra thực hiện dán tem lên tất cả các cột thuộc lô sản phẩm đã được thử nghiệm xuất xưởng, theo quy định tại Mục 4.</w:t>
      </w:r>
    </w:p>
    <w:p w14:paraId="36DEBBE5" w14:textId="77777777" w:rsidR="002C46C3" w:rsidRPr="00607AAE" w:rsidRDefault="002C46C3" w:rsidP="00591F9E">
      <w:pPr>
        <w:pStyle w:val="ListParagraph"/>
        <w:widowControl w:val="0"/>
        <w:numPr>
          <w:ilvl w:val="1"/>
          <w:numId w:val="41"/>
        </w:numPr>
        <w:tabs>
          <w:tab w:val="left" w:pos="1134"/>
        </w:tabs>
        <w:autoSpaceDE w:val="0"/>
        <w:autoSpaceDN w:val="0"/>
        <w:spacing w:before="120" w:after="120" w:line="320" w:lineRule="exact"/>
        <w:ind w:left="0" w:firstLine="567"/>
        <w:contextualSpacing w:val="0"/>
        <w:jc w:val="both"/>
        <w:rPr>
          <w:sz w:val="28"/>
          <w:szCs w:val="28"/>
        </w:rPr>
      </w:pPr>
      <w:r w:rsidRPr="00607AAE">
        <w:rPr>
          <w:sz w:val="28"/>
          <w:szCs w:val="28"/>
        </w:rPr>
        <w:t xml:space="preserve">Lập biên bản kiểm tra, thử nghiệm cột bê tông ly tâm: Tham khảo theo biểu mẫu của </w:t>
      </w:r>
      <w:r w:rsidRPr="00607AAE">
        <w:rPr>
          <w:b/>
          <w:sz w:val="28"/>
          <w:szCs w:val="28"/>
        </w:rPr>
        <w:t>Phụ lục I</w:t>
      </w:r>
      <w:r w:rsidRPr="00607AAE">
        <w:rPr>
          <w:sz w:val="28"/>
          <w:szCs w:val="28"/>
        </w:rPr>
        <w:t>.</w:t>
      </w:r>
    </w:p>
    <w:p w14:paraId="19DB14DD" w14:textId="77777777" w:rsidR="002C46C3" w:rsidRPr="00607AAE" w:rsidRDefault="002C46C3" w:rsidP="00591F9E">
      <w:pPr>
        <w:widowControl w:val="0"/>
        <w:numPr>
          <w:ilvl w:val="0"/>
          <w:numId w:val="33"/>
        </w:numPr>
        <w:tabs>
          <w:tab w:val="left" w:pos="992"/>
        </w:tabs>
        <w:autoSpaceDE w:val="0"/>
        <w:autoSpaceDN w:val="0"/>
        <w:spacing w:before="120" w:after="120" w:line="320" w:lineRule="exact"/>
        <w:ind w:left="992" w:hanging="425"/>
        <w:jc w:val="left"/>
        <w:rPr>
          <w:b/>
          <w:sz w:val="28"/>
          <w:szCs w:val="28"/>
          <w:lang w:val="vi"/>
        </w:rPr>
      </w:pPr>
      <w:r w:rsidRPr="00607AAE">
        <w:rPr>
          <w:b/>
          <w:sz w:val="28"/>
          <w:szCs w:val="28"/>
          <w:lang w:val="vi"/>
        </w:rPr>
        <w:t>Kiểm soát chất lượng sản phẩm</w:t>
      </w:r>
    </w:p>
    <w:p w14:paraId="04BC1F81" w14:textId="77777777" w:rsidR="002C46C3" w:rsidRPr="00607AAE" w:rsidRDefault="002C46C3" w:rsidP="00591F9E">
      <w:pPr>
        <w:pStyle w:val="ListParagraph"/>
        <w:widowControl w:val="0"/>
        <w:numPr>
          <w:ilvl w:val="1"/>
          <w:numId w:val="39"/>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Yêu</w:t>
      </w:r>
      <w:r w:rsidRPr="00607AAE">
        <w:rPr>
          <w:spacing w:val="-1"/>
          <w:sz w:val="28"/>
          <w:szCs w:val="28"/>
        </w:rPr>
        <w:t xml:space="preserve"> </w:t>
      </w:r>
      <w:r w:rsidRPr="00607AAE">
        <w:rPr>
          <w:sz w:val="28"/>
          <w:szCs w:val="28"/>
        </w:rPr>
        <w:t>cầu:</w:t>
      </w:r>
      <w:r w:rsidRPr="00607AAE">
        <w:rPr>
          <w:spacing w:val="-1"/>
          <w:sz w:val="28"/>
          <w:szCs w:val="28"/>
        </w:rPr>
        <w:t xml:space="preserve"> </w:t>
      </w:r>
      <w:r w:rsidRPr="00607AAE">
        <w:rPr>
          <w:sz w:val="28"/>
          <w:szCs w:val="28"/>
        </w:rPr>
        <w:t>Tất</w:t>
      </w:r>
      <w:r w:rsidRPr="00607AAE">
        <w:rPr>
          <w:spacing w:val="-1"/>
          <w:sz w:val="28"/>
          <w:szCs w:val="28"/>
        </w:rPr>
        <w:t xml:space="preserve"> </w:t>
      </w:r>
      <w:r w:rsidRPr="00607AAE">
        <w:rPr>
          <w:sz w:val="28"/>
          <w:szCs w:val="28"/>
        </w:rPr>
        <w:t>cả</w:t>
      </w:r>
      <w:r w:rsidRPr="00607AAE">
        <w:rPr>
          <w:spacing w:val="-3"/>
          <w:sz w:val="28"/>
          <w:szCs w:val="28"/>
        </w:rPr>
        <w:t xml:space="preserve"> </w:t>
      </w:r>
      <w:r w:rsidRPr="00607AAE">
        <w:rPr>
          <w:sz w:val="28"/>
          <w:szCs w:val="28"/>
        </w:rPr>
        <w:t>các</w:t>
      </w:r>
      <w:r w:rsidRPr="00607AAE">
        <w:rPr>
          <w:spacing w:val="-2"/>
          <w:sz w:val="28"/>
          <w:szCs w:val="28"/>
        </w:rPr>
        <w:t xml:space="preserve"> </w:t>
      </w:r>
      <w:r w:rsidRPr="00607AAE">
        <w:rPr>
          <w:sz w:val="28"/>
          <w:szCs w:val="28"/>
        </w:rPr>
        <w:t>cột</w:t>
      </w:r>
      <w:r w:rsidRPr="00607AAE">
        <w:rPr>
          <w:spacing w:val="-1"/>
          <w:sz w:val="28"/>
          <w:szCs w:val="28"/>
        </w:rPr>
        <w:t xml:space="preserve"> </w:t>
      </w:r>
      <w:r w:rsidRPr="00607AAE">
        <w:rPr>
          <w:sz w:val="28"/>
          <w:szCs w:val="28"/>
        </w:rPr>
        <w:t>điện</w:t>
      </w:r>
      <w:r w:rsidRPr="00607AAE">
        <w:rPr>
          <w:spacing w:val="-1"/>
          <w:sz w:val="28"/>
          <w:szCs w:val="28"/>
        </w:rPr>
        <w:t xml:space="preserve"> </w:t>
      </w:r>
      <w:r w:rsidRPr="00607AAE">
        <w:rPr>
          <w:sz w:val="28"/>
          <w:szCs w:val="28"/>
        </w:rPr>
        <w:t>bê</w:t>
      </w:r>
      <w:r w:rsidRPr="00607AAE">
        <w:rPr>
          <w:spacing w:val="-2"/>
          <w:sz w:val="28"/>
          <w:szCs w:val="28"/>
        </w:rPr>
        <w:t xml:space="preserve"> </w:t>
      </w:r>
      <w:r w:rsidRPr="00607AAE">
        <w:rPr>
          <w:sz w:val="28"/>
          <w:szCs w:val="28"/>
        </w:rPr>
        <w:t>tông</w:t>
      </w:r>
      <w:r w:rsidRPr="00607AAE">
        <w:rPr>
          <w:spacing w:val="-1"/>
          <w:sz w:val="28"/>
          <w:szCs w:val="28"/>
        </w:rPr>
        <w:t xml:space="preserve"> </w:t>
      </w:r>
      <w:r w:rsidRPr="00607AAE">
        <w:rPr>
          <w:sz w:val="28"/>
          <w:szCs w:val="28"/>
        </w:rPr>
        <w:t>ly</w:t>
      </w:r>
      <w:r w:rsidRPr="00607AAE">
        <w:rPr>
          <w:spacing w:val="-1"/>
          <w:sz w:val="28"/>
          <w:szCs w:val="28"/>
        </w:rPr>
        <w:t xml:space="preserve"> </w:t>
      </w:r>
      <w:r w:rsidRPr="00607AAE">
        <w:rPr>
          <w:sz w:val="28"/>
          <w:szCs w:val="28"/>
        </w:rPr>
        <w:t>tâm</w:t>
      </w:r>
      <w:r w:rsidRPr="00607AAE">
        <w:rPr>
          <w:spacing w:val="-4"/>
          <w:sz w:val="28"/>
          <w:szCs w:val="28"/>
        </w:rPr>
        <w:t xml:space="preserve"> </w:t>
      </w:r>
      <w:r w:rsidRPr="00607AAE">
        <w:rPr>
          <w:sz w:val="28"/>
          <w:szCs w:val="28"/>
        </w:rPr>
        <w:t>phải</w:t>
      </w:r>
      <w:r w:rsidRPr="00607AAE">
        <w:rPr>
          <w:spacing w:val="-1"/>
          <w:sz w:val="28"/>
          <w:szCs w:val="28"/>
        </w:rPr>
        <w:t xml:space="preserve"> </w:t>
      </w:r>
      <w:r w:rsidRPr="00607AAE">
        <w:rPr>
          <w:sz w:val="28"/>
          <w:szCs w:val="28"/>
        </w:rPr>
        <w:t>được</w:t>
      </w:r>
      <w:r w:rsidRPr="00607AAE">
        <w:rPr>
          <w:spacing w:val="-2"/>
          <w:sz w:val="28"/>
          <w:szCs w:val="28"/>
        </w:rPr>
        <w:t xml:space="preserve"> </w:t>
      </w:r>
      <w:r w:rsidRPr="00607AAE">
        <w:rPr>
          <w:sz w:val="28"/>
          <w:szCs w:val="28"/>
        </w:rPr>
        <w:t>kiểm</w:t>
      </w:r>
      <w:r w:rsidRPr="00607AAE">
        <w:rPr>
          <w:spacing w:val="-2"/>
          <w:sz w:val="28"/>
          <w:szCs w:val="28"/>
        </w:rPr>
        <w:t xml:space="preserve"> </w:t>
      </w:r>
      <w:r w:rsidRPr="00607AAE">
        <w:rPr>
          <w:sz w:val="28"/>
          <w:szCs w:val="28"/>
        </w:rPr>
        <w:t>tra</w:t>
      </w:r>
      <w:r w:rsidRPr="00607AAE">
        <w:rPr>
          <w:spacing w:val="-2"/>
          <w:sz w:val="28"/>
          <w:szCs w:val="28"/>
        </w:rPr>
        <w:t xml:space="preserve"> </w:t>
      </w:r>
      <w:r w:rsidRPr="00607AAE">
        <w:rPr>
          <w:sz w:val="28"/>
          <w:szCs w:val="28"/>
        </w:rPr>
        <w:t>chất</w:t>
      </w:r>
      <w:r w:rsidRPr="00607AAE">
        <w:rPr>
          <w:spacing w:val="-1"/>
          <w:sz w:val="28"/>
          <w:szCs w:val="28"/>
        </w:rPr>
        <w:t xml:space="preserve"> </w:t>
      </w:r>
      <w:r w:rsidRPr="00607AAE">
        <w:rPr>
          <w:sz w:val="28"/>
          <w:szCs w:val="28"/>
        </w:rPr>
        <w:t>lượng sản phẩm trước khi xuất xưởng. Các sản phẩm kiểm tra đạt yêu cầu phải được dán tem chống giả nhằm kiểm soát chất lượng cột khi đưa vào công trình.</w:t>
      </w:r>
    </w:p>
    <w:p w14:paraId="40115AB3" w14:textId="77777777" w:rsidR="002C46C3" w:rsidRPr="00607AAE" w:rsidRDefault="002C46C3" w:rsidP="00591F9E">
      <w:pPr>
        <w:pStyle w:val="ListParagraph"/>
        <w:widowControl w:val="0"/>
        <w:numPr>
          <w:ilvl w:val="1"/>
          <w:numId w:val="39"/>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Quy định dán tem chống giả:</w:t>
      </w:r>
    </w:p>
    <w:p w14:paraId="6A30E604" w14:textId="5C553AAD" w:rsidR="002C46C3" w:rsidRPr="00607AAE" w:rsidRDefault="002C46C3" w:rsidP="00591F9E">
      <w:pPr>
        <w:pStyle w:val="ListParagraph"/>
        <w:widowControl w:val="0"/>
        <w:numPr>
          <w:ilvl w:val="0"/>
          <w:numId w:val="42"/>
        </w:numPr>
        <w:tabs>
          <w:tab w:val="left" w:pos="1013"/>
        </w:tabs>
        <w:autoSpaceDE w:val="0"/>
        <w:autoSpaceDN w:val="0"/>
        <w:spacing w:before="120" w:after="120" w:line="320" w:lineRule="exact"/>
        <w:ind w:left="0" w:firstLine="567"/>
        <w:contextualSpacing w:val="0"/>
        <w:rPr>
          <w:sz w:val="28"/>
          <w:szCs w:val="28"/>
        </w:rPr>
      </w:pPr>
      <w:r w:rsidRPr="00607AAE">
        <w:rPr>
          <w:sz w:val="28"/>
          <w:szCs w:val="28"/>
        </w:rPr>
        <w:t>Tem</w:t>
      </w:r>
      <w:r w:rsidRPr="00607AAE">
        <w:rPr>
          <w:spacing w:val="-2"/>
          <w:sz w:val="28"/>
          <w:szCs w:val="28"/>
        </w:rPr>
        <w:t xml:space="preserve"> </w:t>
      </w:r>
      <w:r w:rsidRPr="00607AAE">
        <w:rPr>
          <w:sz w:val="28"/>
          <w:szCs w:val="28"/>
        </w:rPr>
        <w:t>chống</w:t>
      </w:r>
      <w:r w:rsidRPr="00607AAE">
        <w:rPr>
          <w:spacing w:val="-1"/>
          <w:sz w:val="28"/>
          <w:szCs w:val="28"/>
        </w:rPr>
        <w:t xml:space="preserve"> </w:t>
      </w:r>
      <w:r w:rsidRPr="00607AAE">
        <w:rPr>
          <w:sz w:val="28"/>
          <w:szCs w:val="28"/>
        </w:rPr>
        <w:t>giả</w:t>
      </w:r>
      <w:r w:rsidRPr="00607AAE">
        <w:rPr>
          <w:spacing w:val="-3"/>
          <w:sz w:val="28"/>
          <w:szCs w:val="28"/>
        </w:rPr>
        <w:t xml:space="preserve"> </w:t>
      </w:r>
      <w:r w:rsidRPr="00607AAE">
        <w:rPr>
          <w:sz w:val="28"/>
          <w:szCs w:val="28"/>
        </w:rPr>
        <w:t>được</w:t>
      </w:r>
      <w:r w:rsidRPr="00607AAE">
        <w:rPr>
          <w:spacing w:val="-2"/>
          <w:sz w:val="28"/>
          <w:szCs w:val="28"/>
        </w:rPr>
        <w:t xml:space="preserve"> </w:t>
      </w:r>
      <w:r w:rsidRPr="00607AAE">
        <w:rPr>
          <w:sz w:val="28"/>
          <w:szCs w:val="28"/>
        </w:rPr>
        <w:t>chủ</w:t>
      </w:r>
      <w:r w:rsidRPr="00607AAE">
        <w:rPr>
          <w:spacing w:val="-1"/>
          <w:sz w:val="28"/>
          <w:szCs w:val="28"/>
        </w:rPr>
        <w:t xml:space="preserve"> </w:t>
      </w:r>
      <w:r w:rsidRPr="00607AAE">
        <w:rPr>
          <w:sz w:val="28"/>
          <w:szCs w:val="28"/>
        </w:rPr>
        <w:t>đầu</w:t>
      </w:r>
      <w:r w:rsidRPr="00607AAE">
        <w:rPr>
          <w:spacing w:val="-1"/>
          <w:sz w:val="28"/>
          <w:szCs w:val="28"/>
        </w:rPr>
        <w:t xml:space="preserve"> </w:t>
      </w:r>
      <w:r w:rsidRPr="00607AAE">
        <w:rPr>
          <w:sz w:val="28"/>
          <w:szCs w:val="28"/>
        </w:rPr>
        <w:t>tư</w:t>
      </w:r>
      <w:r w:rsidRPr="00607AAE">
        <w:rPr>
          <w:spacing w:val="-3"/>
          <w:sz w:val="28"/>
          <w:szCs w:val="28"/>
        </w:rPr>
        <w:t xml:space="preserve"> </w:t>
      </w:r>
      <w:r w:rsidRPr="00607AAE">
        <w:rPr>
          <w:sz w:val="28"/>
          <w:szCs w:val="28"/>
        </w:rPr>
        <w:t>quản</w:t>
      </w:r>
      <w:r w:rsidRPr="00607AAE">
        <w:rPr>
          <w:spacing w:val="-1"/>
          <w:sz w:val="28"/>
          <w:szCs w:val="28"/>
        </w:rPr>
        <w:t xml:space="preserve"> </w:t>
      </w:r>
      <w:r w:rsidRPr="00607AAE">
        <w:rPr>
          <w:sz w:val="28"/>
          <w:szCs w:val="28"/>
        </w:rPr>
        <w:t>lý</w:t>
      </w:r>
      <w:r w:rsidRPr="00607AAE">
        <w:rPr>
          <w:spacing w:val="-1"/>
          <w:sz w:val="28"/>
          <w:szCs w:val="28"/>
        </w:rPr>
        <w:t xml:space="preserve"> </w:t>
      </w:r>
      <w:r w:rsidRPr="00607AAE">
        <w:rPr>
          <w:sz w:val="28"/>
          <w:szCs w:val="28"/>
        </w:rPr>
        <w:t>và</w:t>
      </w:r>
      <w:r w:rsidRPr="00607AAE">
        <w:rPr>
          <w:spacing w:val="-2"/>
          <w:sz w:val="28"/>
          <w:szCs w:val="28"/>
        </w:rPr>
        <w:t xml:space="preserve"> </w:t>
      </w:r>
      <w:r w:rsidRPr="00607AAE">
        <w:rPr>
          <w:sz w:val="28"/>
          <w:szCs w:val="28"/>
        </w:rPr>
        <w:t>trực</w:t>
      </w:r>
      <w:r w:rsidRPr="00607AAE">
        <w:rPr>
          <w:spacing w:val="-2"/>
          <w:sz w:val="28"/>
          <w:szCs w:val="28"/>
        </w:rPr>
        <w:t xml:space="preserve"> </w:t>
      </w:r>
      <w:r w:rsidRPr="00607AAE">
        <w:rPr>
          <w:sz w:val="28"/>
          <w:szCs w:val="28"/>
        </w:rPr>
        <w:t>tiếp</w:t>
      </w:r>
      <w:r w:rsidRPr="00607AAE">
        <w:rPr>
          <w:spacing w:val="-2"/>
          <w:sz w:val="28"/>
          <w:szCs w:val="28"/>
        </w:rPr>
        <w:t xml:space="preserve"> </w:t>
      </w:r>
      <w:r w:rsidRPr="00607AAE">
        <w:rPr>
          <w:sz w:val="28"/>
          <w:szCs w:val="28"/>
        </w:rPr>
        <w:t>dán</w:t>
      </w:r>
      <w:r w:rsidRPr="00607AAE">
        <w:rPr>
          <w:spacing w:val="-1"/>
          <w:sz w:val="28"/>
          <w:szCs w:val="28"/>
        </w:rPr>
        <w:t xml:space="preserve"> </w:t>
      </w:r>
      <w:r w:rsidRPr="00607AAE">
        <w:rPr>
          <w:sz w:val="28"/>
          <w:szCs w:val="28"/>
        </w:rPr>
        <w:t>lên</w:t>
      </w:r>
      <w:r w:rsidRPr="00607AAE">
        <w:rPr>
          <w:spacing w:val="-1"/>
          <w:sz w:val="28"/>
          <w:szCs w:val="28"/>
        </w:rPr>
        <w:t xml:space="preserve"> </w:t>
      </w:r>
      <w:r w:rsidRPr="00607AAE">
        <w:rPr>
          <w:sz w:val="28"/>
          <w:szCs w:val="28"/>
        </w:rPr>
        <w:t>sản</w:t>
      </w:r>
      <w:r w:rsidRPr="00607AAE">
        <w:rPr>
          <w:spacing w:val="-1"/>
          <w:sz w:val="28"/>
          <w:szCs w:val="28"/>
        </w:rPr>
        <w:t xml:space="preserve"> </w:t>
      </w:r>
      <w:r w:rsidRPr="00607AAE">
        <w:rPr>
          <w:sz w:val="28"/>
          <w:szCs w:val="28"/>
        </w:rPr>
        <w:t>phẩm</w:t>
      </w:r>
      <w:r w:rsidRPr="00607AAE">
        <w:rPr>
          <w:spacing w:val="-2"/>
          <w:sz w:val="28"/>
          <w:szCs w:val="28"/>
        </w:rPr>
        <w:t xml:space="preserve"> </w:t>
      </w:r>
      <w:r w:rsidRPr="00607AAE">
        <w:rPr>
          <w:sz w:val="28"/>
          <w:szCs w:val="28"/>
        </w:rPr>
        <w:t>sau khi lô cột được thử nghiệm đạt yêu cầu.Tem</w:t>
      </w:r>
      <w:r w:rsidRPr="00607AAE">
        <w:rPr>
          <w:spacing w:val="-2"/>
          <w:sz w:val="28"/>
          <w:szCs w:val="28"/>
        </w:rPr>
        <w:t xml:space="preserve"> </w:t>
      </w:r>
      <w:r w:rsidRPr="00607AAE">
        <w:rPr>
          <w:sz w:val="28"/>
          <w:szCs w:val="28"/>
        </w:rPr>
        <w:t>chống</w:t>
      </w:r>
      <w:r w:rsidRPr="00607AAE">
        <w:rPr>
          <w:spacing w:val="-1"/>
          <w:sz w:val="28"/>
          <w:szCs w:val="28"/>
        </w:rPr>
        <w:t xml:space="preserve"> </w:t>
      </w:r>
      <w:r w:rsidRPr="00607AAE">
        <w:rPr>
          <w:sz w:val="28"/>
          <w:szCs w:val="28"/>
        </w:rPr>
        <w:t>giả</w:t>
      </w:r>
      <w:r w:rsidRPr="00607AAE">
        <w:rPr>
          <w:spacing w:val="-1"/>
          <w:sz w:val="28"/>
          <w:szCs w:val="28"/>
        </w:rPr>
        <w:t xml:space="preserve"> </w:t>
      </w:r>
      <w:r w:rsidRPr="00607AAE">
        <w:rPr>
          <w:sz w:val="28"/>
          <w:szCs w:val="28"/>
        </w:rPr>
        <w:t>phải</w:t>
      </w:r>
      <w:r w:rsidRPr="00607AAE">
        <w:rPr>
          <w:spacing w:val="-2"/>
          <w:sz w:val="28"/>
          <w:szCs w:val="28"/>
        </w:rPr>
        <w:t xml:space="preserve"> </w:t>
      </w:r>
      <w:r w:rsidRPr="00607AAE">
        <w:rPr>
          <w:sz w:val="28"/>
          <w:szCs w:val="28"/>
        </w:rPr>
        <w:t>được</w:t>
      </w:r>
      <w:r w:rsidRPr="00607AAE">
        <w:rPr>
          <w:spacing w:val="-2"/>
          <w:sz w:val="28"/>
          <w:szCs w:val="28"/>
        </w:rPr>
        <w:t xml:space="preserve"> </w:t>
      </w:r>
      <w:r w:rsidRPr="00607AAE">
        <w:rPr>
          <w:sz w:val="28"/>
          <w:szCs w:val="28"/>
        </w:rPr>
        <w:t>dán lên</w:t>
      </w:r>
      <w:r w:rsidRPr="00607AAE">
        <w:rPr>
          <w:spacing w:val="-1"/>
          <w:sz w:val="28"/>
          <w:szCs w:val="28"/>
        </w:rPr>
        <w:t xml:space="preserve"> </w:t>
      </w:r>
      <w:r w:rsidRPr="00607AAE">
        <w:rPr>
          <w:sz w:val="28"/>
          <w:szCs w:val="28"/>
        </w:rPr>
        <w:t>tất</w:t>
      </w:r>
      <w:r w:rsidRPr="00607AAE">
        <w:rPr>
          <w:spacing w:val="-1"/>
          <w:sz w:val="28"/>
          <w:szCs w:val="28"/>
        </w:rPr>
        <w:t xml:space="preserve"> </w:t>
      </w:r>
      <w:r w:rsidRPr="00607AAE">
        <w:rPr>
          <w:sz w:val="28"/>
          <w:szCs w:val="28"/>
        </w:rPr>
        <w:t>cả</w:t>
      </w:r>
      <w:r w:rsidRPr="00607AAE">
        <w:rPr>
          <w:spacing w:val="-1"/>
          <w:sz w:val="28"/>
          <w:szCs w:val="28"/>
        </w:rPr>
        <w:t xml:space="preserve"> </w:t>
      </w:r>
      <w:r w:rsidRPr="00607AAE">
        <w:rPr>
          <w:sz w:val="28"/>
          <w:szCs w:val="28"/>
        </w:rPr>
        <w:t>các</w:t>
      </w:r>
      <w:r w:rsidRPr="00607AAE">
        <w:rPr>
          <w:spacing w:val="-1"/>
          <w:sz w:val="28"/>
          <w:szCs w:val="28"/>
        </w:rPr>
        <w:t xml:space="preserve"> </w:t>
      </w:r>
      <w:r w:rsidRPr="00607AAE">
        <w:rPr>
          <w:sz w:val="28"/>
          <w:szCs w:val="28"/>
        </w:rPr>
        <w:t>cột</w:t>
      </w:r>
      <w:r w:rsidRPr="00607AAE">
        <w:rPr>
          <w:spacing w:val="-1"/>
          <w:sz w:val="28"/>
          <w:szCs w:val="28"/>
        </w:rPr>
        <w:t xml:space="preserve"> </w:t>
      </w:r>
      <w:r w:rsidRPr="00607AAE">
        <w:rPr>
          <w:sz w:val="28"/>
          <w:szCs w:val="28"/>
        </w:rPr>
        <w:t>sau</w:t>
      </w:r>
      <w:r w:rsidRPr="00607AAE">
        <w:rPr>
          <w:spacing w:val="-1"/>
          <w:sz w:val="28"/>
          <w:szCs w:val="28"/>
        </w:rPr>
        <w:t xml:space="preserve"> </w:t>
      </w:r>
      <w:r w:rsidRPr="00607AAE">
        <w:rPr>
          <w:sz w:val="28"/>
          <w:szCs w:val="28"/>
        </w:rPr>
        <w:t>khi</w:t>
      </w:r>
      <w:r w:rsidRPr="00607AAE">
        <w:rPr>
          <w:spacing w:val="-1"/>
          <w:sz w:val="28"/>
          <w:szCs w:val="28"/>
        </w:rPr>
        <w:t xml:space="preserve"> </w:t>
      </w:r>
      <w:r w:rsidRPr="00607AAE">
        <w:rPr>
          <w:sz w:val="28"/>
          <w:szCs w:val="28"/>
        </w:rPr>
        <w:t>thử</w:t>
      </w:r>
      <w:r w:rsidRPr="00607AAE">
        <w:rPr>
          <w:spacing w:val="-2"/>
          <w:sz w:val="28"/>
          <w:szCs w:val="28"/>
        </w:rPr>
        <w:t xml:space="preserve"> </w:t>
      </w:r>
      <w:r w:rsidRPr="00607AAE">
        <w:rPr>
          <w:sz w:val="28"/>
          <w:szCs w:val="28"/>
        </w:rPr>
        <w:t>nghiệm</w:t>
      </w:r>
      <w:r w:rsidRPr="00607AAE">
        <w:rPr>
          <w:spacing w:val="-1"/>
          <w:sz w:val="28"/>
          <w:szCs w:val="28"/>
        </w:rPr>
        <w:t xml:space="preserve"> </w:t>
      </w:r>
      <w:r w:rsidRPr="00607AAE">
        <w:rPr>
          <w:sz w:val="28"/>
          <w:szCs w:val="28"/>
        </w:rPr>
        <w:t>đạt</w:t>
      </w:r>
      <w:r w:rsidRPr="00607AAE">
        <w:rPr>
          <w:spacing w:val="-1"/>
          <w:sz w:val="28"/>
          <w:szCs w:val="28"/>
        </w:rPr>
        <w:t xml:space="preserve"> </w:t>
      </w:r>
      <w:r w:rsidRPr="00607AAE">
        <w:rPr>
          <w:sz w:val="28"/>
          <w:szCs w:val="28"/>
        </w:rPr>
        <w:t>tại vị trí dễ nhìn thấy, dễ kiểm tra.</w:t>
      </w:r>
    </w:p>
    <w:p w14:paraId="70F5081C" w14:textId="77777777" w:rsidR="002C46C3" w:rsidRPr="00607AAE" w:rsidRDefault="002C46C3" w:rsidP="00591F9E">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Vị trí dán tem vào bề mặt lõm của phần bảng ký hiệu cột để tránh bị hư</w:t>
      </w:r>
      <w:r w:rsidRPr="00607AAE">
        <w:rPr>
          <w:spacing w:val="40"/>
          <w:sz w:val="28"/>
          <w:szCs w:val="28"/>
        </w:rPr>
        <w:t xml:space="preserve"> </w:t>
      </w:r>
      <w:r w:rsidRPr="00607AAE">
        <w:rPr>
          <w:sz w:val="28"/>
          <w:szCs w:val="28"/>
        </w:rPr>
        <w:t>hỏng tem trong quá trình vận chuyển, lắp dựng.</w:t>
      </w:r>
    </w:p>
    <w:p w14:paraId="03450027" w14:textId="77777777" w:rsidR="002C46C3" w:rsidRPr="00607AAE" w:rsidRDefault="002C46C3" w:rsidP="00591F9E">
      <w:pPr>
        <w:pStyle w:val="ListParagraph"/>
        <w:widowControl w:val="0"/>
        <w:numPr>
          <w:ilvl w:val="1"/>
          <w:numId w:val="39"/>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Yêu cầu tem chống giả:</w:t>
      </w:r>
    </w:p>
    <w:p w14:paraId="092393E4" w14:textId="77777777" w:rsidR="002C46C3" w:rsidRPr="00607AAE" w:rsidRDefault="002C46C3" w:rsidP="00591F9E">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Tem phải đảm bảo độ bền, chịu được nước, nắng, không bị bong tróc do nhiệt độ cao hoặc bị ngấm nước.</w:t>
      </w:r>
    </w:p>
    <w:p w14:paraId="34ED3C64" w14:textId="77777777" w:rsidR="002C46C3" w:rsidRPr="00607AAE" w:rsidRDefault="002C46C3" w:rsidP="00591F9E">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Tem dùng loại giấy decal vỡ để tránh gỡ ra dán lại làm sai lệch đối tượng được kiểm soát chất lượng.</w:t>
      </w:r>
    </w:p>
    <w:p w14:paraId="0C329965" w14:textId="77777777" w:rsidR="002C46C3" w:rsidRPr="00607AAE" w:rsidRDefault="002C46C3" w:rsidP="00591F9E">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Tem có kích thước phù hợp để dán được lên phần lõm của bảng tên cột (kích thước tem khoảng 40mmx20mm).</w:t>
      </w:r>
    </w:p>
    <w:p w14:paraId="0C337074" w14:textId="77777777" w:rsidR="002C46C3" w:rsidRPr="00607AAE" w:rsidRDefault="002C46C3" w:rsidP="00591F9E">
      <w:pPr>
        <w:pStyle w:val="ListParagraph"/>
        <w:widowControl w:val="0"/>
        <w:numPr>
          <w:ilvl w:val="0"/>
          <w:numId w:val="42"/>
        </w:numPr>
        <w:tabs>
          <w:tab w:val="left" w:pos="1013"/>
        </w:tabs>
        <w:autoSpaceDE w:val="0"/>
        <w:autoSpaceDN w:val="0"/>
        <w:spacing w:before="120" w:after="120" w:line="320" w:lineRule="exact"/>
        <w:ind w:left="0" w:firstLine="567"/>
        <w:contextualSpacing w:val="0"/>
        <w:rPr>
          <w:sz w:val="28"/>
          <w:szCs w:val="28"/>
        </w:rPr>
      </w:pPr>
      <w:r w:rsidRPr="00607AAE">
        <w:rPr>
          <w:sz w:val="28"/>
          <w:szCs w:val="28"/>
        </w:rPr>
        <w:t>Phải</w:t>
      </w:r>
      <w:r w:rsidRPr="00607AAE">
        <w:rPr>
          <w:spacing w:val="-2"/>
          <w:sz w:val="28"/>
          <w:szCs w:val="28"/>
        </w:rPr>
        <w:t xml:space="preserve"> </w:t>
      </w:r>
      <w:r w:rsidRPr="00607AAE">
        <w:rPr>
          <w:sz w:val="28"/>
          <w:szCs w:val="28"/>
        </w:rPr>
        <w:t>có</w:t>
      </w:r>
      <w:r w:rsidRPr="00607AAE">
        <w:rPr>
          <w:spacing w:val="-5"/>
          <w:sz w:val="28"/>
          <w:szCs w:val="28"/>
        </w:rPr>
        <w:t xml:space="preserve"> </w:t>
      </w:r>
      <w:r w:rsidRPr="00607AAE">
        <w:rPr>
          <w:sz w:val="28"/>
          <w:szCs w:val="28"/>
        </w:rPr>
        <w:t>dấu</w:t>
      </w:r>
      <w:r w:rsidRPr="00607AAE">
        <w:rPr>
          <w:spacing w:val="-1"/>
          <w:sz w:val="28"/>
          <w:szCs w:val="28"/>
        </w:rPr>
        <w:t xml:space="preserve"> </w:t>
      </w:r>
      <w:r w:rsidRPr="00607AAE">
        <w:rPr>
          <w:sz w:val="28"/>
          <w:szCs w:val="28"/>
        </w:rPr>
        <w:t>hiệu</w:t>
      </w:r>
      <w:r w:rsidRPr="00607AAE">
        <w:rPr>
          <w:spacing w:val="-2"/>
          <w:sz w:val="28"/>
          <w:szCs w:val="28"/>
        </w:rPr>
        <w:t xml:space="preserve"> </w:t>
      </w:r>
      <w:r w:rsidRPr="00607AAE">
        <w:rPr>
          <w:sz w:val="28"/>
          <w:szCs w:val="28"/>
        </w:rPr>
        <w:t>bảo</w:t>
      </w:r>
      <w:r w:rsidRPr="00607AAE">
        <w:rPr>
          <w:spacing w:val="-1"/>
          <w:sz w:val="28"/>
          <w:szCs w:val="28"/>
        </w:rPr>
        <w:t xml:space="preserve"> </w:t>
      </w:r>
      <w:r w:rsidRPr="00607AAE">
        <w:rPr>
          <w:sz w:val="28"/>
          <w:szCs w:val="28"/>
        </w:rPr>
        <w:t>mật</w:t>
      </w:r>
      <w:r w:rsidRPr="00607AAE">
        <w:rPr>
          <w:spacing w:val="-1"/>
          <w:sz w:val="28"/>
          <w:szCs w:val="28"/>
        </w:rPr>
        <w:t xml:space="preserve"> </w:t>
      </w:r>
      <w:r w:rsidRPr="00607AAE">
        <w:rPr>
          <w:sz w:val="28"/>
          <w:szCs w:val="28"/>
        </w:rPr>
        <w:t>để</w:t>
      </w:r>
      <w:r w:rsidRPr="00607AAE">
        <w:rPr>
          <w:spacing w:val="-5"/>
          <w:sz w:val="28"/>
          <w:szCs w:val="28"/>
        </w:rPr>
        <w:t xml:space="preserve"> </w:t>
      </w:r>
      <w:r w:rsidRPr="00607AAE">
        <w:rPr>
          <w:sz w:val="28"/>
          <w:szCs w:val="28"/>
        </w:rPr>
        <w:t>nhận</w:t>
      </w:r>
      <w:r w:rsidRPr="00607AAE">
        <w:rPr>
          <w:spacing w:val="-4"/>
          <w:sz w:val="28"/>
          <w:szCs w:val="28"/>
        </w:rPr>
        <w:t xml:space="preserve"> </w:t>
      </w:r>
      <w:r w:rsidRPr="00607AAE">
        <w:rPr>
          <w:sz w:val="28"/>
          <w:szCs w:val="28"/>
        </w:rPr>
        <w:t>biết</w:t>
      </w:r>
      <w:r w:rsidRPr="00607AAE">
        <w:rPr>
          <w:spacing w:val="-4"/>
          <w:sz w:val="28"/>
          <w:szCs w:val="28"/>
        </w:rPr>
        <w:t xml:space="preserve"> </w:t>
      </w:r>
      <w:r w:rsidRPr="00607AAE">
        <w:rPr>
          <w:sz w:val="28"/>
          <w:szCs w:val="28"/>
        </w:rPr>
        <w:t>tem</w:t>
      </w:r>
      <w:r w:rsidRPr="00607AAE">
        <w:rPr>
          <w:spacing w:val="-2"/>
          <w:sz w:val="28"/>
          <w:szCs w:val="28"/>
        </w:rPr>
        <w:t xml:space="preserve"> thật.</w:t>
      </w:r>
    </w:p>
    <w:p w14:paraId="2C6DC92D" w14:textId="77777777" w:rsidR="002C46C3" w:rsidRPr="00607AAE" w:rsidRDefault="002C46C3" w:rsidP="00591F9E">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Quản</w:t>
      </w:r>
      <w:r w:rsidRPr="00607AAE">
        <w:rPr>
          <w:spacing w:val="40"/>
          <w:sz w:val="28"/>
          <w:szCs w:val="28"/>
        </w:rPr>
        <w:t xml:space="preserve"> </w:t>
      </w:r>
      <w:r w:rsidRPr="00607AAE">
        <w:rPr>
          <w:sz w:val="28"/>
          <w:szCs w:val="28"/>
        </w:rPr>
        <w:t>lý,</w:t>
      </w:r>
      <w:r w:rsidRPr="00607AAE">
        <w:rPr>
          <w:spacing w:val="40"/>
          <w:sz w:val="28"/>
          <w:szCs w:val="28"/>
        </w:rPr>
        <w:t xml:space="preserve"> </w:t>
      </w:r>
      <w:r w:rsidRPr="00607AAE">
        <w:rPr>
          <w:sz w:val="28"/>
          <w:szCs w:val="28"/>
        </w:rPr>
        <w:t>truy</w:t>
      </w:r>
      <w:r w:rsidRPr="00607AAE">
        <w:rPr>
          <w:spacing w:val="40"/>
          <w:sz w:val="28"/>
          <w:szCs w:val="28"/>
        </w:rPr>
        <w:t xml:space="preserve"> </w:t>
      </w:r>
      <w:r w:rsidRPr="00607AAE">
        <w:rPr>
          <w:sz w:val="28"/>
          <w:szCs w:val="28"/>
        </w:rPr>
        <w:t>xuất</w:t>
      </w:r>
      <w:r w:rsidRPr="00607AAE">
        <w:rPr>
          <w:spacing w:val="40"/>
          <w:sz w:val="28"/>
          <w:szCs w:val="28"/>
        </w:rPr>
        <w:t xml:space="preserve"> </w:t>
      </w:r>
      <w:r w:rsidRPr="00607AAE">
        <w:rPr>
          <w:sz w:val="28"/>
          <w:szCs w:val="28"/>
        </w:rPr>
        <w:t>thông</w:t>
      </w:r>
      <w:r w:rsidRPr="00607AAE">
        <w:rPr>
          <w:spacing w:val="40"/>
          <w:sz w:val="28"/>
          <w:szCs w:val="28"/>
        </w:rPr>
        <w:t xml:space="preserve"> </w:t>
      </w:r>
      <w:r w:rsidRPr="00607AAE">
        <w:rPr>
          <w:sz w:val="28"/>
          <w:szCs w:val="28"/>
        </w:rPr>
        <w:t>tin</w:t>
      </w:r>
      <w:r w:rsidRPr="00607AAE">
        <w:rPr>
          <w:spacing w:val="40"/>
          <w:sz w:val="28"/>
          <w:szCs w:val="28"/>
        </w:rPr>
        <w:t xml:space="preserve"> </w:t>
      </w:r>
      <w:r w:rsidRPr="00607AAE">
        <w:rPr>
          <w:sz w:val="28"/>
          <w:szCs w:val="28"/>
        </w:rPr>
        <w:t>sản</w:t>
      </w:r>
      <w:r w:rsidRPr="00607AAE">
        <w:rPr>
          <w:spacing w:val="40"/>
          <w:sz w:val="28"/>
          <w:szCs w:val="28"/>
        </w:rPr>
        <w:t xml:space="preserve"> </w:t>
      </w:r>
      <w:r w:rsidRPr="00607AAE">
        <w:rPr>
          <w:sz w:val="28"/>
          <w:szCs w:val="28"/>
        </w:rPr>
        <w:t>phẩm</w:t>
      </w:r>
      <w:r w:rsidRPr="00607AAE">
        <w:rPr>
          <w:spacing w:val="40"/>
          <w:sz w:val="28"/>
          <w:szCs w:val="28"/>
        </w:rPr>
        <w:t xml:space="preserve"> </w:t>
      </w:r>
      <w:r w:rsidRPr="00607AAE">
        <w:rPr>
          <w:sz w:val="28"/>
          <w:szCs w:val="28"/>
        </w:rPr>
        <w:t>qua</w:t>
      </w:r>
      <w:r w:rsidRPr="00607AAE">
        <w:rPr>
          <w:spacing w:val="40"/>
          <w:sz w:val="28"/>
          <w:szCs w:val="28"/>
        </w:rPr>
        <w:t xml:space="preserve"> </w:t>
      </w:r>
      <w:r w:rsidRPr="00607AAE">
        <w:rPr>
          <w:sz w:val="28"/>
          <w:szCs w:val="28"/>
        </w:rPr>
        <w:t>mã</w:t>
      </w:r>
      <w:r w:rsidRPr="00607AAE">
        <w:rPr>
          <w:spacing w:val="40"/>
          <w:sz w:val="28"/>
          <w:szCs w:val="28"/>
        </w:rPr>
        <w:t xml:space="preserve"> </w:t>
      </w:r>
      <w:r w:rsidRPr="00607AAE">
        <w:rPr>
          <w:sz w:val="28"/>
          <w:szCs w:val="28"/>
        </w:rPr>
        <w:t>tem</w:t>
      </w:r>
      <w:r w:rsidRPr="00607AAE">
        <w:rPr>
          <w:spacing w:val="40"/>
          <w:sz w:val="28"/>
          <w:szCs w:val="28"/>
        </w:rPr>
        <w:t xml:space="preserve"> </w:t>
      </w:r>
      <w:r w:rsidRPr="00607AAE">
        <w:rPr>
          <w:sz w:val="28"/>
          <w:szCs w:val="28"/>
        </w:rPr>
        <w:t>(QR</w:t>
      </w:r>
      <w:r w:rsidRPr="00607AAE">
        <w:rPr>
          <w:spacing w:val="40"/>
          <w:sz w:val="28"/>
          <w:szCs w:val="28"/>
        </w:rPr>
        <w:t xml:space="preserve"> </w:t>
      </w:r>
      <w:r w:rsidRPr="00607AAE">
        <w:rPr>
          <w:sz w:val="28"/>
          <w:szCs w:val="28"/>
        </w:rPr>
        <w:t>code,</w:t>
      </w:r>
      <w:r w:rsidRPr="00607AAE">
        <w:rPr>
          <w:spacing w:val="40"/>
          <w:sz w:val="28"/>
          <w:szCs w:val="28"/>
        </w:rPr>
        <w:t xml:space="preserve"> </w:t>
      </w:r>
      <w:r w:rsidRPr="00607AAE">
        <w:rPr>
          <w:sz w:val="28"/>
          <w:szCs w:val="28"/>
        </w:rPr>
        <w:t>mã</w:t>
      </w:r>
      <w:r w:rsidRPr="00607AAE">
        <w:rPr>
          <w:spacing w:val="40"/>
          <w:sz w:val="28"/>
          <w:szCs w:val="28"/>
        </w:rPr>
        <w:t xml:space="preserve"> </w:t>
      </w:r>
      <w:r w:rsidRPr="00607AAE">
        <w:rPr>
          <w:sz w:val="28"/>
          <w:szCs w:val="28"/>
        </w:rPr>
        <w:t xml:space="preserve">tin </w:t>
      </w:r>
      <w:r w:rsidRPr="00607AAE">
        <w:rPr>
          <w:spacing w:val="-2"/>
          <w:sz w:val="28"/>
          <w:szCs w:val="28"/>
        </w:rPr>
        <w:t>nhắn).</w:t>
      </w:r>
    </w:p>
    <w:p w14:paraId="0ACB99EE" w14:textId="77777777" w:rsidR="002C46C3" w:rsidRPr="00607AAE" w:rsidRDefault="002C46C3" w:rsidP="00591F9E">
      <w:pPr>
        <w:widowControl w:val="0"/>
        <w:numPr>
          <w:ilvl w:val="0"/>
          <w:numId w:val="32"/>
        </w:numPr>
        <w:tabs>
          <w:tab w:val="left" w:pos="993"/>
        </w:tabs>
        <w:autoSpaceDE w:val="0"/>
        <w:autoSpaceDN w:val="0"/>
        <w:spacing w:before="120" w:after="120" w:line="320" w:lineRule="exact"/>
        <w:ind w:left="0" w:firstLine="567"/>
        <w:jc w:val="both"/>
        <w:outlineLvl w:val="0"/>
        <w:rPr>
          <w:b/>
          <w:bCs/>
          <w:sz w:val="28"/>
          <w:szCs w:val="28"/>
          <w:lang w:val="vi"/>
        </w:rPr>
      </w:pPr>
      <w:r w:rsidRPr="00607AAE">
        <w:rPr>
          <w:b/>
          <w:bCs/>
          <w:sz w:val="28"/>
          <w:szCs w:val="28"/>
          <w:lang w:val="vi"/>
        </w:rPr>
        <w:t>Các tài liệu kỹ thuật, bản vẽ kèm theo thiết bị:</w:t>
      </w:r>
    </w:p>
    <w:p w14:paraId="3FDD01BC" w14:textId="77777777" w:rsidR="002C46C3" w:rsidRPr="00607AAE" w:rsidRDefault="002C46C3" w:rsidP="00591F9E">
      <w:pPr>
        <w:pStyle w:val="BodyText"/>
        <w:spacing w:before="120" w:after="120" w:line="320" w:lineRule="exact"/>
        <w:ind w:right="0" w:firstLine="567"/>
        <w:rPr>
          <w:sz w:val="28"/>
          <w:szCs w:val="28"/>
        </w:rPr>
      </w:pPr>
      <w:r w:rsidRPr="00607AAE">
        <w:rPr>
          <w:sz w:val="28"/>
          <w:szCs w:val="28"/>
        </w:rPr>
        <w:t>Cột điện bê tông ly tâm khi xuất xưởng phải có các tài liệu của nhà sản xuất kèm theo, bao gồm:</w:t>
      </w:r>
    </w:p>
    <w:p w14:paraId="1C986952" w14:textId="77777777" w:rsidR="002C46C3" w:rsidRPr="00607AAE" w:rsidRDefault="002C46C3" w:rsidP="00591F9E">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Bản vẽ chế tạo cột (kích thước, chủng loại thép, bố trí cốt thép ...) phù hợp với lô cột xuất xưởng.</w:t>
      </w:r>
    </w:p>
    <w:p w14:paraId="1E0D2CAF" w14:textId="77777777" w:rsidR="002C46C3" w:rsidRPr="00607AAE" w:rsidRDefault="002C46C3" w:rsidP="00591F9E">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lastRenderedPageBreak/>
        <w:t>Chứng nhận hợp quy, hợp chuẩn của sản phẩm các loại cột xuất xưởng phù hợp tiêu chuẩn TCVN 5847 – 2016.</w:t>
      </w:r>
    </w:p>
    <w:p w14:paraId="7A77EA65" w14:textId="77777777" w:rsidR="002C46C3" w:rsidRPr="00607AAE" w:rsidRDefault="002C46C3" w:rsidP="00591F9E">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Tài liệu hướng dẫn vận chuyển, lắp dựng cột.</w:t>
      </w:r>
    </w:p>
    <w:p w14:paraId="65682711" w14:textId="77777777" w:rsidR="002C46C3" w:rsidRPr="00607AAE" w:rsidRDefault="002C46C3" w:rsidP="00591F9E">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Các biên bản thí nghiệm vật tư, vật liệu sản xuất cột.</w:t>
      </w:r>
    </w:p>
    <w:p w14:paraId="67AF931C" w14:textId="77777777" w:rsidR="002C46C3" w:rsidRPr="00607AAE" w:rsidRDefault="002C46C3" w:rsidP="00591F9E">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Thông tin lô cột (số lượng, chủng loại, ngày sản xuất) nhãn mác sản phẩm phù hợp quy định tại tiêu chuẩn này và yêu cầu của</w:t>
      </w:r>
      <w:r w:rsidRPr="00607AAE">
        <w:rPr>
          <w:spacing w:val="-1"/>
          <w:sz w:val="28"/>
          <w:szCs w:val="28"/>
        </w:rPr>
        <w:t xml:space="preserve"> </w:t>
      </w:r>
      <w:r w:rsidRPr="00607AAE">
        <w:rPr>
          <w:sz w:val="28"/>
          <w:szCs w:val="28"/>
        </w:rPr>
        <w:t>hợp đồng (nếu có quy định riêng).</w:t>
      </w:r>
    </w:p>
    <w:p w14:paraId="55AB9481" w14:textId="77777777" w:rsidR="002C46C3" w:rsidRPr="00607AAE" w:rsidRDefault="002C46C3" w:rsidP="00591F9E">
      <w:pPr>
        <w:widowControl w:val="0"/>
        <w:numPr>
          <w:ilvl w:val="0"/>
          <w:numId w:val="32"/>
        </w:numPr>
        <w:tabs>
          <w:tab w:val="left" w:pos="993"/>
        </w:tabs>
        <w:autoSpaceDE w:val="0"/>
        <w:autoSpaceDN w:val="0"/>
        <w:spacing w:before="120" w:after="120" w:line="320" w:lineRule="exact"/>
        <w:ind w:left="0" w:firstLine="567"/>
        <w:jc w:val="both"/>
        <w:outlineLvl w:val="0"/>
        <w:rPr>
          <w:b/>
          <w:bCs/>
          <w:sz w:val="28"/>
          <w:szCs w:val="28"/>
          <w:lang w:val="vi"/>
        </w:rPr>
      </w:pPr>
      <w:r w:rsidRPr="00607AAE">
        <w:rPr>
          <w:b/>
          <w:bCs/>
          <w:sz w:val="28"/>
          <w:szCs w:val="28"/>
          <w:lang w:val="vi"/>
        </w:rPr>
        <w:t>Các yêu cầu kỹ thuật liên quan</w:t>
      </w:r>
    </w:p>
    <w:p w14:paraId="326CF1F4" w14:textId="77777777" w:rsidR="002C46C3" w:rsidRPr="00607AAE" w:rsidRDefault="002C46C3" w:rsidP="00591F9E">
      <w:pPr>
        <w:pStyle w:val="ListParagraph"/>
        <w:widowControl w:val="0"/>
        <w:numPr>
          <w:ilvl w:val="1"/>
          <w:numId w:val="32"/>
        </w:numPr>
        <w:tabs>
          <w:tab w:val="left" w:pos="1276"/>
        </w:tabs>
        <w:autoSpaceDE w:val="0"/>
        <w:autoSpaceDN w:val="0"/>
        <w:spacing w:before="120" w:after="120" w:line="320" w:lineRule="exact"/>
        <w:ind w:left="0" w:firstLine="567"/>
        <w:contextualSpacing w:val="0"/>
        <w:rPr>
          <w:b/>
          <w:sz w:val="28"/>
          <w:szCs w:val="28"/>
        </w:rPr>
      </w:pPr>
      <w:r w:rsidRPr="00607AAE">
        <w:rPr>
          <w:b/>
          <w:sz w:val="28"/>
          <w:szCs w:val="28"/>
        </w:rPr>
        <w:t>Yêu</w:t>
      </w:r>
      <w:r w:rsidRPr="00607AAE">
        <w:rPr>
          <w:b/>
          <w:spacing w:val="-4"/>
          <w:sz w:val="28"/>
          <w:szCs w:val="28"/>
        </w:rPr>
        <w:t xml:space="preserve"> </w:t>
      </w:r>
      <w:r w:rsidRPr="00607AAE">
        <w:rPr>
          <w:b/>
          <w:sz w:val="28"/>
          <w:szCs w:val="28"/>
        </w:rPr>
        <w:t>cầu</w:t>
      </w:r>
      <w:r w:rsidRPr="00607AAE">
        <w:rPr>
          <w:b/>
          <w:spacing w:val="-2"/>
          <w:sz w:val="28"/>
          <w:szCs w:val="28"/>
        </w:rPr>
        <w:t xml:space="preserve"> </w:t>
      </w:r>
      <w:r w:rsidRPr="00607AAE">
        <w:rPr>
          <w:b/>
          <w:sz w:val="28"/>
          <w:szCs w:val="28"/>
        </w:rPr>
        <w:t>về</w:t>
      </w:r>
      <w:r w:rsidRPr="00607AAE">
        <w:rPr>
          <w:b/>
          <w:spacing w:val="-2"/>
          <w:sz w:val="28"/>
          <w:szCs w:val="28"/>
        </w:rPr>
        <w:t xml:space="preserve"> </w:t>
      </w:r>
      <w:r w:rsidRPr="00607AAE">
        <w:rPr>
          <w:b/>
          <w:sz w:val="28"/>
          <w:szCs w:val="28"/>
        </w:rPr>
        <w:t>vật</w:t>
      </w:r>
      <w:r w:rsidRPr="00607AAE">
        <w:rPr>
          <w:b/>
          <w:spacing w:val="-2"/>
          <w:sz w:val="28"/>
          <w:szCs w:val="28"/>
        </w:rPr>
        <w:t xml:space="preserve"> </w:t>
      </w:r>
      <w:r w:rsidRPr="00607AAE">
        <w:rPr>
          <w:b/>
          <w:spacing w:val="-4"/>
          <w:sz w:val="28"/>
          <w:szCs w:val="28"/>
        </w:rPr>
        <w:t>liệu</w:t>
      </w:r>
    </w:p>
    <w:p w14:paraId="188AF65C" w14:textId="77777777" w:rsidR="002C46C3" w:rsidRPr="00607AAE" w:rsidRDefault="002C46C3" w:rsidP="00591F9E">
      <w:pPr>
        <w:pStyle w:val="ListParagraph"/>
        <w:widowControl w:val="0"/>
        <w:numPr>
          <w:ilvl w:val="2"/>
          <w:numId w:val="32"/>
        </w:numPr>
        <w:tabs>
          <w:tab w:val="left" w:pos="992"/>
        </w:tabs>
        <w:autoSpaceDE w:val="0"/>
        <w:autoSpaceDN w:val="0"/>
        <w:spacing w:before="120" w:after="120" w:line="320" w:lineRule="exact"/>
        <w:ind w:left="992" w:hanging="425"/>
        <w:contextualSpacing w:val="0"/>
        <w:rPr>
          <w:b/>
          <w:sz w:val="28"/>
          <w:szCs w:val="28"/>
        </w:rPr>
      </w:pPr>
      <w:r w:rsidRPr="00607AAE">
        <w:rPr>
          <w:b/>
          <w:spacing w:val="-2"/>
          <w:sz w:val="28"/>
          <w:szCs w:val="28"/>
        </w:rPr>
        <w:t>Thép:</w:t>
      </w:r>
    </w:p>
    <w:p w14:paraId="2619DD4C" w14:textId="77777777" w:rsidR="002C46C3" w:rsidRPr="00607AAE" w:rsidRDefault="002C46C3" w:rsidP="00591F9E">
      <w:pPr>
        <w:pStyle w:val="ListParagraph"/>
        <w:widowControl w:val="0"/>
        <w:numPr>
          <w:ilvl w:val="3"/>
          <w:numId w:val="3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Thép</w:t>
      </w:r>
      <w:r w:rsidRPr="00607AAE">
        <w:rPr>
          <w:spacing w:val="-3"/>
          <w:sz w:val="28"/>
          <w:szCs w:val="28"/>
        </w:rPr>
        <w:t xml:space="preserve"> </w:t>
      </w:r>
      <w:r w:rsidRPr="00607AAE">
        <w:rPr>
          <w:sz w:val="28"/>
          <w:szCs w:val="28"/>
        </w:rPr>
        <w:t>cốt</w:t>
      </w:r>
      <w:r w:rsidRPr="00607AAE">
        <w:rPr>
          <w:spacing w:val="-2"/>
          <w:sz w:val="28"/>
          <w:szCs w:val="28"/>
        </w:rPr>
        <w:t xml:space="preserve"> </w:t>
      </w:r>
      <w:r w:rsidRPr="00607AAE">
        <w:rPr>
          <w:sz w:val="28"/>
          <w:szCs w:val="28"/>
        </w:rPr>
        <w:t>trong</w:t>
      </w:r>
      <w:r w:rsidRPr="00607AAE">
        <w:rPr>
          <w:spacing w:val="-7"/>
          <w:sz w:val="28"/>
          <w:szCs w:val="28"/>
        </w:rPr>
        <w:t xml:space="preserve"> </w:t>
      </w:r>
      <w:r w:rsidRPr="00607AAE">
        <w:rPr>
          <w:sz w:val="28"/>
          <w:szCs w:val="28"/>
        </w:rPr>
        <w:t>bê</w:t>
      </w:r>
      <w:r w:rsidRPr="00607AAE">
        <w:rPr>
          <w:spacing w:val="-3"/>
          <w:sz w:val="28"/>
          <w:szCs w:val="28"/>
        </w:rPr>
        <w:t xml:space="preserve"> </w:t>
      </w:r>
      <w:r w:rsidRPr="00607AAE">
        <w:rPr>
          <w:sz w:val="28"/>
          <w:szCs w:val="28"/>
        </w:rPr>
        <w:t>tông</w:t>
      </w:r>
      <w:r w:rsidRPr="00607AAE">
        <w:rPr>
          <w:spacing w:val="-3"/>
          <w:sz w:val="28"/>
          <w:szCs w:val="28"/>
        </w:rPr>
        <w:t xml:space="preserve"> </w:t>
      </w:r>
      <w:r w:rsidRPr="00607AAE">
        <w:rPr>
          <w:sz w:val="28"/>
          <w:szCs w:val="28"/>
        </w:rPr>
        <w:t>(dùng</w:t>
      </w:r>
      <w:r w:rsidRPr="00607AAE">
        <w:rPr>
          <w:spacing w:val="-6"/>
          <w:sz w:val="28"/>
          <w:szCs w:val="28"/>
        </w:rPr>
        <w:t xml:space="preserve"> </w:t>
      </w:r>
      <w:r w:rsidRPr="00607AAE">
        <w:rPr>
          <w:sz w:val="28"/>
          <w:szCs w:val="28"/>
        </w:rPr>
        <w:t>sản</w:t>
      </w:r>
      <w:r w:rsidRPr="00607AAE">
        <w:rPr>
          <w:spacing w:val="-3"/>
          <w:sz w:val="28"/>
          <w:szCs w:val="28"/>
        </w:rPr>
        <w:t xml:space="preserve"> </w:t>
      </w:r>
      <w:r w:rsidRPr="00607AAE">
        <w:rPr>
          <w:sz w:val="28"/>
          <w:szCs w:val="28"/>
        </w:rPr>
        <w:t>xuất</w:t>
      </w:r>
      <w:r w:rsidRPr="00607AAE">
        <w:rPr>
          <w:spacing w:val="-2"/>
          <w:sz w:val="28"/>
          <w:szCs w:val="28"/>
        </w:rPr>
        <w:t xml:space="preserve"> </w:t>
      </w:r>
      <w:r w:rsidRPr="00607AAE">
        <w:rPr>
          <w:sz w:val="28"/>
          <w:szCs w:val="28"/>
        </w:rPr>
        <w:t>thân</w:t>
      </w:r>
      <w:r w:rsidRPr="00607AAE">
        <w:rPr>
          <w:spacing w:val="-4"/>
          <w:sz w:val="28"/>
          <w:szCs w:val="28"/>
        </w:rPr>
        <w:t xml:space="preserve"> </w:t>
      </w:r>
      <w:r w:rsidRPr="00607AAE">
        <w:rPr>
          <w:spacing w:val="-2"/>
          <w:sz w:val="28"/>
          <w:szCs w:val="28"/>
        </w:rPr>
        <w:t>cột):</w:t>
      </w:r>
    </w:p>
    <w:p w14:paraId="494B7716" w14:textId="77777777" w:rsidR="002C46C3" w:rsidRPr="00607AAE" w:rsidRDefault="002C46C3" w:rsidP="00591F9E">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Cốt thép cho cột điện bê tông ly tâm không ứng lực trước (NPC: Spun Precast Nonprestressed Concrete poles): Phù hợp với TCVN 1651-1:2018; TCVN 1651-2:2018 hoặc theo tiêu chuẩn tương đương.</w:t>
      </w:r>
    </w:p>
    <w:p w14:paraId="64CE3894" w14:textId="3EAE78EB" w:rsidR="002C46C3" w:rsidRPr="00607AAE" w:rsidRDefault="002C46C3" w:rsidP="00591F9E">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Cốt thép cột điện bê tông ly tâm ứng lực trước (PC: Spun Precast prestressed Concrete</w:t>
      </w:r>
      <w:r w:rsidRPr="00607AAE">
        <w:rPr>
          <w:spacing w:val="-2"/>
          <w:sz w:val="28"/>
          <w:szCs w:val="28"/>
        </w:rPr>
        <w:t xml:space="preserve"> </w:t>
      </w:r>
      <w:r w:rsidRPr="00607AAE">
        <w:rPr>
          <w:sz w:val="28"/>
          <w:szCs w:val="28"/>
        </w:rPr>
        <w:t>poles): Phù hợp</w:t>
      </w:r>
      <w:r w:rsidRPr="00607AAE">
        <w:rPr>
          <w:spacing w:val="-1"/>
          <w:sz w:val="28"/>
          <w:szCs w:val="28"/>
        </w:rPr>
        <w:t xml:space="preserve"> </w:t>
      </w:r>
      <w:r w:rsidRPr="00607AAE">
        <w:rPr>
          <w:sz w:val="28"/>
          <w:szCs w:val="28"/>
        </w:rPr>
        <w:t>TCVN 6284-1:1997;</w:t>
      </w:r>
      <w:r w:rsidRPr="00607AAE">
        <w:rPr>
          <w:spacing w:val="-1"/>
          <w:sz w:val="28"/>
          <w:szCs w:val="28"/>
        </w:rPr>
        <w:t xml:space="preserve"> </w:t>
      </w:r>
      <w:r w:rsidRPr="00607AAE">
        <w:rPr>
          <w:sz w:val="28"/>
          <w:szCs w:val="28"/>
        </w:rPr>
        <w:t>TCVN 6284-2:1997; TCVN 6284-3:1997; TCVN 6284-4:1997; TCVN 6284-5:1997; hoặc theo tiêu</w:t>
      </w:r>
      <w:r w:rsidR="00E973F3" w:rsidRPr="00607AAE">
        <w:rPr>
          <w:sz w:val="28"/>
          <w:szCs w:val="28"/>
        </w:rPr>
        <w:t xml:space="preserve"> </w:t>
      </w:r>
      <w:r w:rsidRPr="00607AAE">
        <w:rPr>
          <w:sz w:val="28"/>
          <w:szCs w:val="28"/>
        </w:rPr>
        <w:t>chuẩn</w:t>
      </w:r>
      <w:r w:rsidRPr="00607AAE">
        <w:rPr>
          <w:spacing w:val="-6"/>
          <w:sz w:val="28"/>
          <w:szCs w:val="28"/>
        </w:rPr>
        <w:t xml:space="preserve"> </w:t>
      </w:r>
      <w:r w:rsidRPr="00607AAE">
        <w:rPr>
          <w:sz w:val="28"/>
          <w:szCs w:val="28"/>
        </w:rPr>
        <w:t>tương</w:t>
      </w:r>
      <w:r w:rsidRPr="00607AAE">
        <w:rPr>
          <w:spacing w:val="-6"/>
          <w:sz w:val="28"/>
          <w:szCs w:val="28"/>
        </w:rPr>
        <w:t xml:space="preserve"> </w:t>
      </w:r>
      <w:r w:rsidRPr="00607AAE">
        <w:rPr>
          <w:spacing w:val="-2"/>
          <w:sz w:val="28"/>
          <w:szCs w:val="28"/>
        </w:rPr>
        <w:t>đương.</w:t>
      </w:r>
    </w:p>
    <w:p w14:paraId="5B28E0F0" w14:textId="77777777" w:rsidR="002C46C3" w:rsidRPr="00607AAE" w:rsidRDefault="002C46C3" w:rsidP="00591F9E">
      <w:pPr>
        <w:pStyle w:val="ListParagraph"/>
        <w:widowControl w:val="0"/>
        <w:numPr>
          <w:ilvl w:val="3"/>
          <w:numId w:val="32"/>
        </w:numPr>
        <w:tabs>
          <w:tab w:val="left" w:pos="993"/>
        </w:tabs>
        <w:autoSpaceDE w:val="0"/>
        <w:autoSpaceDN w:val="0"/>
        <w:spacing w:before="120" w:after="120" w:line="320" w:lineRule="exact"/>
        <w:ind w:left="0" w:firstLine="567"/>
        <w:contextualSpacing w:val="0"/>
        <w:rPr>
          <w:spacing w:val="-3"/>
          <w:sz w:val="28"/>
          <w:szCs w:val="28"/>
        </w:rPr>
      </w:pPr>
      <w:r w:rsidRPr="00607AAE">
        <w:rPr>
          <w:spacing w:val="-3"/>
          <w:sz w:val="28"/>
          <w:szCs w:val="28"/>
        </w:rPr>
        <w:t>Thép và vật liệu mặt bích:</w:t>
      </w:r>
    </w:p>
    <w:p w14:paraId="4A4A4DA6" w14:textId="77777777" w:rsidR="002C46C3" w:rsidRPr="00607AAE" w:rsidRDefault="002C46C3" w:rsidP="00591F9E">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Các bích nối cột điện phải đảm bảo có độ chịu tải trọng uốn lớn hơn hoặc bằng các đoạn cột.</w:t>
      </w:r>
    </w:p>
    <w:p w14:paraId="1F91B9D1" w14:textId="77777777" w:rsidR="002C46C3" w:rsidRPr="00607AAE" w:rsidRDefault="002C46C3" w:rsidP="00591F9E">
      <w:pPr>
        <w:pStyle w:val="BodyText"/>
        <w:spacing w:before="120" w:after="120" w:line="320" w:lineRule="exact"/>
        <w:ind w:right="0" w:firstLine="567"/>
        <w:rPr>
          <w:sz w:val="28"/>
          <w:szCs w:val="28"/>
        </w:rPr>
      </w:pPr>
      <w:r w:rsidRPr="00607AAE">
        <w:rPr>
          <w:sz w:val="28"/>
          <w:szCs w:val="28"/>
        </w:rPr>
        <w:t>+ Bulong chế tạo: Theo TCVN 1876-76, TCVN 1915-76 và TCVN 1916- 1995.</w:t>
      </w:r>
    </w:p>
    <w:p w14:paraId="3492389B" w14:textId="77777777" w:rsidR="002C46C3" w:rsidRPr="00607AAE" w:rsidRDefault="002C46C3" w:rsidP="00591F9E">
      <w:pPr>
        <w:pStyle w:val="BodyText"/>
        <w:spacing w:before="120" w:after="120" w:line="320" w:lineRule="exact"/>
        <w:ind w:right="0" w:firstLine="567"/>
        <w:rPr>
          <w:sz w:val="28"/>
          <w:szCs w:val="28"/>
        </w:rPr>
      </w:pPr>
      <w:r w:rsidRPr="00607AAE">
        <w:rPr>
          <w:sz w:val="28"/>
          <w:szCs w:val="28"/>
        </w:rPr>
        <w:t>+ Vòng đệm: Theo TCVN 132-77 và TCVN 2060-77. Vòng đệm phẳng</w:t>
      </w:r>
    </w:p>
    <w:p w14:paraId="68925631" w14:textId="77777777" w:rsidR="002C46C3" w:rsidRPr="00607AAE" w:rsidRDefault="002C46C3" w:rsidP="00591F9E">
      <w:pPr>
        <w:pStyle w:val="BodyText"/>
        <w:spacing w:before="120" w:after="120" w:line="320" w:lineRule="exact"/>
        <w:ind w:right="0" w:firstLine="567"/>
        <w:rPr>
          <w:sz w:val="28"/>
          <w:szCs w:val="28"/>
        </w:rPr>
      </w:pPr>
      <w:r w:rsidRPr="00607AAE">
        <w:rPr>
          <w:sz w:val="28"/>
          <w:szCs w:val="28"/>
        </w:rPr>
        <w:t>theo TCVN 2061-77.</w:t>
      </w:r>
    </w:p>
    <w:p w14:paraId="5101855E" w14:textId="77777777" w:rsidR="002C46C3" w:rsidRPr="00607AAE" w:rsidRDefault="002C46C3" w:rsidP="00591F9E">
      <w:pPr>
        <w:pStyle w:val="BodyText"/>
        <w:spacing w:before="120" w:after="120" w:line="320" w:lineRule="exact"/>
        <w:ind w:right="0" w:firstLine="567"/>
        <w:rPr>
          <w:sz w:val="28"/>
          <w:szCs w:val="28"/>
        </w:rPr>
      </w:pPr>
      <w:r w:rsidRPr="00607AAE">
        <w:rPr>
          <w:sz w:val="28"/>
          <w:szCs w:val="28"/>
        </w:rPr>
        <w:t>+ Gia công chế tạo: Theo TCVN 170-1989.</w:t>
      </w:r>
    </w:p>
    <w:p w14:paraId="426652BF" w14:textId="77777777" w:rsidR="002C46C3" w:rsidRPr="00607AAE" w:rsidRDefault="002C46C3" w:rsidP="00591F9E">
      <w:pPr>
        <w:pStyle w:val="BodyText"/>
        <w:spacing w:before="120" w:after="120" w:line="320" w:lineRule="exact"/>
        <w:ind w:right="0" w:firstLine="567"/>
        <w:rPr>
          <w:sz w:val="28"/>
          <w:szCs w:val="28"/>
        </w:rPr>
      </w:pPr>
      <w:r w:rsidRPr="00607AAE">
        <w:rPr>
          <w:sz w:val="28"/>
          <w:szCs w:val="28"/>
        </w:rPr>
        <w:t>+ Mặt bích phải được chế tạo trước rồi mới hàn cốt thép dọc của cột (đối với cột sử dụng thép không ứng lực trước), khoan tạo lỗ để gá thép (đối với cột sử dụng thép ứng lực trước).</w:t>
      </w:r>
    </w:p>
    <w:p w14:paraId="6A813CEE" w14:textId="77777777" w:rsidR="002C46C3" w:rsidRPr="00607AAE" w:rsidRDefault="002C46C3" w:rsidP="00591F9E">
      <w:pPr>
        <w:pStyle w:val="BodyText"/>
        <w:spacing w:before="120" w:after="120" w:line="320" w:lineRule="exact"/>
        <w:ind w:right="0" w:firstLine="567"/>
        <w:rPr>
          <w:sz w:val="28"/>
          <w:szCs w:val="28"/>
        </w:rPr>
      </w:pPr>
      <w:r w:rsidRPr="00607AAE">
        <w:rPr>
          <w:sz w:val="28"/>
          <w:szCs w:val="28"/>
        </w:rPr>
        <w:t>+ Mặt bích được chế tạo từ thép hình mac BCT3 có Ra= 2100 kg/cm2 trở lên. Thép tấm dùng loại thép có cường độ XCT38 theo TCVN 5709:2009 hoặc tương đương.</w:t>
      </w:r>
    </w:p>
    <w:p w14:paraId="7B0B649A" w14:textId="77777777" w:rsidR="002C46C3" w:rsidRPr="00607AAE" w:rsidRDefault="002C46C3" w:rsidP="00591F9E">
      <w:pPr>
        <w:pStyle w:val="BodyText"/>
        <w:spacing w:before="120" w:after="120" w:line="320" w:lineRule="exact"/>
        <w:ind w:right="0" w:firstLine="567"/>
        <w:rPr>
          <w:sz w:val="28"/>
          <w:szCs w:val="28"/>
        </w:rPr>
      </w:pPr>
      <w:r w:rsidRPr="00607AAE">
        <w:rPr>
          <w:sz w:val="28"/>
          <w:szCs w:val="28"/>
        </w:rPr>
        <w:t>+</w:t>
      </w:r>
      <w:r w:rsidRPr="00607AAE">
        <w:rPr>
          <w:spacing w:val="38"/>
          <w:sz w:val="28"/>
          <w:szCs w:val="28"/>
        </w:rPr>
        <w:t xml:space="preserve"> </w:t>
      </w:r>
      <w:r w:rsidRPr="00607AAE">
        <w:rPr>
          <w:sz w:val="28"/>
          <w:szCs w:val="28"/>
        </w:rPr>
        <w:t>Hàn</w:t>
      </w:r>
      <w:r w:rsidRPr="00607AAE">
        <w:rPr>
          <w:spacing w:val="39"/>
          <w:sz w:val="28"/>
          <w:szCs w:val="28"/>
        </w:rPr>
        <w:t xml:space="preserve"> </w:t>
      </w:r>
      <w:r w:rsidRPr="00607AAE">
        <w:rPr>
          <w:sz w:val="28"/>
          <w:szCs w:val="28"/>
        </w:rPr>
        <w:t>điện</w:t>
      </w:r>
      <w:r w:rsidRPr="00607AAE">
        <w:rPr>
          <w:spacing w:val="38"/>
          <w:sz w:val="28"/>
          <w:szCs w:val="28"/>
        </w:rPr>
        <w:t xml:space="preserve"> </w:t>
      </w:r>
      <w:r w:rsidRPr="00607AAE">
        <w:rPr>
          <w:sz w:val="28"/>
          <w:szCs w:val="28"/>
        </w:rPr>
        <w:t>que</w:t>
      </w:r>
      <w:r w:rsidRPr="00607AAE">
        <w:rPr>
          <w:spacing w:val="38"/>
          <w:sz w:val="28"/>
          <w:szCs w:val="28"/>
        </w:rPr>
        <w:t xml:space="preserve"> </w:t>
      </w:r>
      <w:r w:rsidRPr="00607AAE">
        <w:rPr>
          <w:sz w:val="28"/>
          <w:szCs w:val="28"/>
        </w:rPr>
        <w:t>hàn</w:t>
      </w:r>
      <w:r w:rsidRPr="00607AAE">
        <w:rPr>
          <w:spacing w:val="36"/>
          <w:sz w:val="28"/>
          <w:szCs w:val="28"/>
        </w:rPr>
        <w:t xml:space="preserve"> </w:t>
      </w:r>
      <w:r w:rsidRPr="00607AAE">
        <w:rPr>
          <w:sz w:val="28"/>
          <w:szCs w:val="28"/>
        </w:rPr>
        <w:t>E431</w:t>
      </w:r>
      <w:r w:rsidRPr="00607AAE">
        <w:rPr>
          <w:spacing w:val="38"/>
          <w:sz w:val="28"/>
          <w:szCs w:val="28"/>
        </w:rPr>
        <w:t xml:space="preserve"> </w:t>
      </w:r>
      <w:r w:rsidRPr="00607AAE">
        <w:rPr>
          <w:sz w:val="28"/>
          <w:szCs w:val="28"/>
        </w:rPr>
        <w:t>theo</w:t>
      </w:r>
      <w:r w:rsidRPr="00607AAE">
        <w:rPr>
          <w:spacing w:val="38"/>
          <w:sz w:val="28"/>
          <w:szCs w:val="28"/>
        </w:rPr>
        <w:t xml:space="preserve"> </w:t>
      </w:r>
      <w:r w:rsidRPr="00607AAE">
        <w:rPr>
          <w:sz w:val="28"/>
          <w:szCs w:val="28"/>
        </w:rPr>
        <w:t>TCVN</w:t>
      </w:r>
      <w:r w:rsidRPr="00607AAE">
        <w:rPr>
          <w:spacing w:val="38"/>
          <w:sz w:val="28"/>
          <w:szCs w:val="28"/>
        </w:rPr>
        <w:t xml:space="preserve"> </w:t>
      </w:r>
      <w:r w:rsidRPr="00607AAE">
        <w:rPr>
          <w:sz w:val="28"/>
          <w:szCs w:val="28"/>
        </w:rPr>
        <w:t>3223:2000</w:t>
      </w:r>
      <w:r w:rsidRPr="00607AAE">
        <w:rPr>
          <w:spacing w:val="38"/>
          <w:sz w:val="28"/>
          <w:szCs w:val="28"/>
        </w:rPr>
        <w:t xml:space="preserve"> </w:t>
      </w:r>
      <w:r w:rsidRPr="00607AAE">
        <w:rPr>
          <w:sz w:val="28"/>
          <w:szCs w:val="28"/>
        </w:rPr>
        <w:t>hoặc</w:t>
      </w:r>
      <w:r w:rsidRPr="00607AAE">
        <w:rPr>
          <w:spacing w:val="38"/>
          <w:sz w:val="28"/>
          <w:szCs w:val="28"/>
        </w:rPr>
        <w:t xml:space="preserve"> </w:t>
      </w:r>
      <w:r w:rsidRPr="00607AAE">
        <w:rPr>
          <w:sz w:val="28"/>
          <w:szCs w:val="28"/>
        </w:rPr>
        <w:t>có</w:t>
      </w:r>
      <w:r w:rsidRPr="00607AAE">
        <w:rPr>
          <w:spacing w:val="38"/>
          <w:sz w:val="28"/>
          <w:szCs w:val="28"/>
        </w:rPr>
        <w:t xml:space="preserve"> </w:t>
      </w:r>
      <w:r w:rsidRPr="00607AAE">
        <w:rPr>
          <w:sz w:val="28"/>
          <w:szCs w:val="28"/>
        </w:rPr>
        <w:t>tính</w:t>
      </w:r>
      <w:r w:rsidRPr="00607AAE">
        <w:rPr>
          <w:spacing w:val="38"/>
          <w:sz w:val="28"/>
          <w:szCs w:val="28"/>
        </w:rPr>
        <w:t xml:space="preserve"> </w:t>
      </w:r>
      <w:r w:rsidRPr="00607AAE">
        <w:rPr>
          <w:sz w:val="28"/>
          <w:szCs w:val="28"/>
        </w:rPr>
        <w:t>năng</w:t>
      </w:r>
      <w:r w:rsidRPr="00607AAE">
        <w:rPr>
          <w:spacing w:val="38"/>
          <w:sz w:val="28"/>
          <w:szCs w:val="28"/>
        </w:rPr>
        <w:t xml:space="preserve"> </w:t>
      </w:r>
      <w:r w:rsidRPr="00607AAE">
        <w:rPr>
          <w:sz w:val="28"/>
          <w:szCs w:val="28"/>
        </w:rPr>
        <w:t>kỹ thuật tương đương.</w:t>
      </w:r>
    </w:p>
    <w:p w14:paraId="7F1F6898" w14:textId="77777777" w:rsidR="002C46C3" w:rsidRPr="00607AAE" w:rsidRDefault="002C46C3" w:rsidP="00591F9E">
      <w:pPr>
        <w:pStyle w:val="BodyText"/>
        <w:spacing w:before="120" w:after="120" w:line="320" w:lineRule="exact"/>
        <w:ind w:right="0" w:firstLine="567"/>
        <w:rPr>
          <w:sz w:val="28"/>
          <w:szCs w:val="28"/>
        </w:rPr>
      </w:pPr>
      <w:r w:rsidRPr="00607AAE">
        <w:rPr>
          <w:sz w:val="28"/>
          <w:szCs w:val="28"/>
        </w:rPr>
        <w:t>+</w:t>
      </w:r>
      <w:r w:rsidRPr="00607AAE">
        <w:rPr>
          <w:spacing w:val="-3"/>
          <w:sz w:val="28"/>
          <w:szCs w:val="28"/>
        </w:rPr>
        <w:t xml:space="preserve"> </w:t>
      </w:r>
      <w:r w:rsidRPr="00607AAE">
        <w:rPr>
          <w:sz w:val="28"/>
          <w:szCs w:val="28"/>
        </w:rPr>
        <w:t>Kiểm tra</w:t>
      </w:r>
      <w:r w:rsidRPr="00607AAE">
        <w:rPr>
          <w:spacing w:val="-2"/>
          <w:sz w:val="28"/>
          <w:szCs w:val="28"/>
        </w:rPr>
        <w:t xml:space="preserve"> </w:t>
      </w:r>
      <w:r w:rsidRPr="00607AAE">
        <w:rPr>
          <w:sz w:val="28"/>
          <w:szCs w:val="28"/>
        </w:rPr>
        <w:t>mối</w:t>
      </w:r>
      <w:r w:rsidRPr="00607AAE">
        <w:rPr>
          <w:spacing w:val="-2"/>
          <w:sz w:val="28"/>
          <w:szCs w:val="28"/>
        </w:rPr>
        <w:t xml:space="preserve"> </w:t>
      </w:r>
      <w:r w:rsidRPr="00607AAE">
        <w:rPr>
          <w:sz w:val="28"/>
          <w:szCs w:val="28"/>
        </w:rPr>
        <w:t>hàn theo</w:t>
      </w:r>
      <w:r w:rsidRPr="00607AAE">
        <w:rPr>
          <w:spacing w:val="-2"/>
          <w:sz w:val="28"/>
          <w:szCs w:val="28"/>
        </w:rPr>
        <w:t xml:space="preserve"> </w:t>
      </w:r>
      <w:r w:rsidRPr="00607AAE">
        <w:rPr>
          <w:sz w:val="28"/>
          <w:szCs w:val="28"/>
        </w:rPr>
        <w:t>20TCN</w:t>
      </w:r>
      <w:r w:rsidRPr="00607AAE">
        <w:rPr>
          <w:spacing w:val="-5"/>
          <w:sz w:val="28"/>
          <w:szCs w:val="28"/>
        </w:rPr>
        <w:t xml:space="preserve"> </w:t>
      </w:r>
      <w:r w:rsidRPr="00607AAE">
        <w:rPr>
          <w:sz w:val="28"/>
          <w:szCs w:val="28"/>
        </w:rPr>
        <w:t>170-</w:t>
      </w:r>
      <w:r w:rsidRPr="00607AAE">
        <w:rPr>
          <w:spacing w:val="-5"/>
          <w:sz w:val="28"/>
          <w:szCs w:val="28"/>
        </w:rPr>
        <w:t>89.</w:t>
      </w:r>
    </w:p>
    <w:p w14:paraId="5D64BBFF" w14:textId="21C3AA09" w:rsidR="002C46C3" w:rsidRPr="00607AAE" w:rsidRDefault="002C46C3" w:rsidP="00591F9E">
      <w:pPr>
        <w:pStyle w:val="BodyText"/>
        <w:spacing w:before="120" w:after="120" w:line="320" w:lineRule="exact"/>
        <w:ind w:right="0" w:firstLine="567"/>
        <w:rPr>
          <w:sz w:val="28"/>
          <w:szCs w:val="28"/>
        </w:rPr>
      </w:pPr>
      <w:r w:rsidRPr="00607AAE">
        <w:rPr>
          <w:sz w:val="28"/>
          <w:szCs w:val="28"/>
        </w:rPr>
        <w:t>+</w:t>
      </w:r>
      <w:r w:rsidRPr="00607AAE">
        <w:rPr>
          <w:spacing w:val="33"/>
          <w:sz w:val="28"/>
          <w:szCs w:val="28"/>
        </w:rPr>
        <w:t xml:space="preserve"> </w:t>
      </w:r>
      <w:r w:rsidRPr="00607AAE">
        <w:rPr>
          <w:sz w:val="28"/>
          <w:szCs w:val="28"/>
        </w:rPr>
        <w:t>Các</w:t>
      </w:r>
      <w:r w:rsidRPr="00607AAE">
        <w:rPr>
          <w:spacing w:val="33"/>
          <w:sz w:val="28"/>
          <w:szCs w:val="28"/>
        </w:rPr>
        <w:t xml:space="preserve"> </w:t>
      </w:r>
      <w:r w:rsidRPr="00607AAE">
        <w:rPr>
          <w:sz w:val="28"/>
          <w:szCs w:val="28"/>
        </w:rPr>
        <w:t>chi</w:t>
      </w:r>
      <w:r w:rsidRPr="00607AAE">
        <w:rPr>
          <w:spacing w:val="34"/>
          <w:sz w:val="28"/>
          <w:szCs w:val="28"/>
        </w:rPr>
        <w:t xml:space="preserve"> </w:t>
      </w:r>
      <w:r w:rsidRPr="00607AAE">
        <w:rPr>
          <w:sz w:val="28"/>
          <w:szCs w:val="28"/>
        </w:rPr>
        <w:t>tiết</w:t>
      </w:r>
      <w:r w:rsidRPr="00607AAE">
        <w:rPr>
          <w:spacing w:val="34"/>
          <w:sz w:val="28"/>
          <w:szCs w:val="28"/>
        </w:rPr>
        <w:t xml:space="preserve"> </w:t>
      </w:r>
      <w:r w:rsidRPr="00607AAE">
        <w:rPr>
          <w:sz w:val="28"/>
          <w:szCs w:val="28"/>
        </w:rPr>
        <w:t>mặt</w:t>
      </w:r>
      <w:r w:rsidRPr="00607AAE">
        <w:rPr>
          <w:spacing w:val="34"/>
          <w:sz w:val="28"/>
          <w:szCs w:val="28"/>
        </w:rPr>
        <w:t xml:space="preserve"> </w:t>
      </w:r>
      <w:r w:rsidRPr="00607AAE">
        <w:rPr>
          <w:sz w:val="28"/>
          <w:szCs w:val="28"/>
        </w:rPr>
        <w:t>bích</w:t>
      </w:r>
      <w:r w:rsidRPr="00607AAE">
        <w:rPr>
          <w:spacing w:val="34"/>
          <w:sz w:val="28"/>
          <w:szCs w:val="28"/>
        </w:rPr>
        <w:t xml:space="preserve"> </w:t>
      </w:r>
      <w:r w:rsidRPr="00607AAE">
        <w:rPr>
          <w:sz w:val="28"/>
          <w:szCs w:val="28"/>
        </w:rPr>
        <w:t>sau</w:t>
      </w:r>
      <w:r w:rsidRPr="00607AAE">
        <w:rPr>
          <w:spacing w:val="34"/>
          <w:sz w:val="28"/>
          <w:szCs w:val="28"/>
        </w:rPr>
        <w:t xml:space="preserve"> </w:t>
      </w:r>
      <w:r w:rsidRPr="00607AAE">
        <w:rPr>
          <w:sz w:val="28"/>
          <w:szCs w:val="28"/>
        </w:rPr>
        <w:t>khi</w:t>
      </w:r>
      <w:r w:rsidRPr="00607AAE">
        <w:rPr>
          <w:spacing w:val="34"/>
          <w:sz w:val="28"/>
          <w:szCs w:val="28"/>
        </w:rPr>
        <w:t xml:space="preserve"> </w:t>
      </w:r>
      <w:r w:rsidRPr="00607AAE">
        <w:rPr>
          <w:sz w:val="28"/>
          <w:szCs w:val="28"/>
        </w:rPr>
        <w:t>hàn</w:t>
      </w:r>
      <w:r w:rsidRPr="00607AAE">
        <w:rPr>
          <w:spacing w:val="34"/>
          <w:sz w:val="28"/>
          <w:szCs w:val="28"/>
        </w:rPr>
        <w:t xml:space="preserve"> </w:t>
      </w:r>
      <w:r w:rsidRPr="00607AAE">
        <w:rPr>
          <w:sz w:val="28"/>
          <w:szCs w:val="28"/>
        </w:rPr>
        <w:t>gia</w:t>
      </w:r>
      <w:r w:rsidRPr="00607AAE">
        <w:rPr>
          <w:spacing w:val="33"/>
          <w:sz w:val="28"/>
          <w:szCs w:val="28"/>
        </w:rPr>
        <w:t xml:space="preserve"> </w:t>
      </w:r>
      <w:r w:rsidRPr="00607AAE">
        <w:rPr>
          <w:sz w:val="28"/>
          <w:szCs w:val="28"/>
        </w:rPr>
        <w:t>công</w:t>
      </w:r>
      <w:r w:rsidRPr="00607AAE">
        <w:rPr>
          <w:spacing w:val="34"/>
          <w:sz w:val="28"/>
          <w:szCs w:val="28"/>
        </w:rPr>
        <w:t xml:space="preserve"> </w:t>
      </w:r>
      <w:r w:rsidRPr="00607AAE">
        <w:rPr>
          <w:sz w:val="28"/>
          <w:szCs w:val="28"/>
        </w:rPr>
        <w:t>được</w:t>
      </w:r>
      <w:r w:rsidRPr="00607AAE">
        <w:rPr>
          <w:spacing w:val="33"/>
          <w:sz w:val="28"/>
          <w:szCs w:val="28"/>
        </w:rPr>
        <w:t xml:space="preserve"> </w:t>
      </w:r>
      <w:r w:rsidRPr="00607AAE">
        <w:rPr>
          <w:sz w:val="28"/>
          <w:szCs w:val="28"/>
        </w:rPr>
        <w:t>mạ</w:t>
      </w:r>
      <w:r w:rsidRPr="00607AAE">
        <w:rPr>
          <w:spacing w:val="33"/>
          <w:sz w:val="28"/>
          <w:szCs w:val="28"/>
        </w:rPr>
        <w:t xml:space="preserve"> </w:t>
      </w:r>
      <w:r w:rsidRPr="00607AAE">
        <w:rPr>
          <w:sz w:val="28"/>
          <w:szCs w:val="28"/>
        </w:rPr>
        <w:t>kẽm</w:t>
      </w:r>
      <w:r w:rsidRPr="00607AAE">
        <w:rPr>
          <w:spacing w:val="33"/>
          <w:sz w:val="28"/>
          <w:szCs w:val="28"/>
        </w:rPr>
        <w:t xml:space="preserve"> </w:t>
      </w:r>
      <w:r w:rsidRPr="00607AAE">
        <w:rPr>
          <w:sz w:val="28"/>
          <w:szCs w:val="28"/>
        </w:rPr>
        <w:t>theo</w:t>
      </w:r>
      <w:r w:rsidRPr="00607AAE">
        <w:rPr>
          <w:spacing w:val="35"/>
          <w:sz w:val="28"/>
          <w:szCs w:val="28"/>
        </w:rPr>
        <w:t xml:space="preserve"> </w:t>
      </w:r>
      <w:r w:rsidRPr="00607AAE">
        <w:rPr>
          <w:sz w:val="28"/>
          <w:szCs w:val="28"/>
        </w:rPr>
        <w:t>TCVN</w:t>
      </w:r>
      <w:r w:rsidR="00E973F3" w:rsidRPr="00607AAE">
        <w:rPr>
          <w:sz w:val="28"/>
          <w:szCs w:val="28"/>
        </w:rPr>
        <w:t xml:space="preserve"> </w:t>
      </w:r>
      <w:r w:rsidRPr="00607AAE">
        <w:rPr>
          <w:spacing w:val="-2"/>
          <w:sz w:val="28"/>
          <w:szCs w:val="28"/>
        </w:rPr>
        <w:t>5408:2007.</w:t>
      </w:r>
    </w:p>
    <w:p w14:paraId="7C8D1F64" w14:textId="77777777" w:rsidR="002C46C3" w:rsidRPr="00607AAE" w:rsidRDefault="002C46C3" w:rsidP="00591F9E">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Mặt</w:t>
      </w:r>
      <w:r w:rsidRPr="00607AAE">
        <w:rPr>
          <w:spacing w:val="24"/>
          <w:sz w:val="28"/>
          <w:szCs w:val="28"/>
        </w:rPr>
        <w:t xml:space="preserve"> </w:t>
      </w:r>
      <w:r w:rsidRPr="00607AAE">
        <w:rPr>
          <w:sz w:val="28"/>
          <w:szCs w:val="28"/>
        </w:rPr>
        <w:t>bích phải phẳng và vuông góc với tâm</w:t>
      </w:r>
      <w:r w:rsidRPr="00607AAE">
        <w:rPr>
          <w:spacing w:val="23"/>
          <w:sz w:val="28"/>
          <w:szCs w:val="28"/>
        </w:rPr>
        <w:t xml:space="preserve"> </w:t>
      </w:r>
      <w:r w:rsidRPr="00607AAE">
        <w:rPr>
          <w:sz w:val="28"/>
          <w:szCs w:val="28"/>
        </w:rPr>
        <w:t>cột để khi nối</w:t>
      </w:r>
      <w:r w:rsidRPr="00607AAE">
        <w:rPr>
          <w:spacing w:val="24"/>
          <w:sz w:val="28"/>
          <w:szCs w:val="28"/>
        </w:rPr>
        <w:t xml:space="preserve"> </w:t>
      </w:r>
      <w:r w:rsidRPr="00607AAE">
        <w:rPr>
          <w:sz w:val="28"/>
          <w:szCs w:val="28"/>
        </w:rPr>
        <w:t>cột không bị</w:t>
      </w:r>
      <w:r w:rsidRPr="00607AAE">
        <w:rPr>
          <w:spacing w:val="40"/>
          <w:sz w:val="28"/>
          <w:szCs w:val="28"/>
        </w:rPr>
        <w:t xml:space="preserve"> </w:t>
      </w:r>
      <w:r w:rsidRPr="00607AAE">
        <w:rPr>
          <w:sz w:val="28"/>
          <w:szCs w:val="28"/>
        </w:rPr>
        <w:t>lệch tâm.</w:t>
      </w:r>
    </w:p>
    <w:p w14:paraId="4CFA45E6" w14:textId="77777777" w:rsidR="002C46C3" w:rsidRPr="00607AAE" w:rsidRDefault="002C46C3" w:rsidP="00591F9E">
      <w:pPr>
        <w:pStyle w:val="ListParagraph"/>
        <w:widowControl w:val="0"/>
        <w:numPr>
          <w:ilvl w:val="3"/>
          <w:numId w:val="32"/>
        </w:numPr>
        <w:tabs>
          <w:tab w:val="left" w:pos="993"/>
        </w:tabs>
        <w:autoSpaceDE w:val="0"/>
        <w:autoSpaceDN w:val="0"/>
        <w:spacing w:before="120" w:after="120" w:line="320" w:lineRule="exact"/>
        <w:ind w:left="0" w:firstLine="567"/>
        <w:contextualSpacing w:val="0"/>
        <w:rPr>
          <w:spacing w:val="-3"/>
          <w:sz w:val="28"/>
          <w:szCs w:val="28"/>
        </w:rPr>
      </w:pPr>
      <w:r w:rsidRPr="00607AAE">
        <w:rPr>
          <w:spacing w:val="-3"/>
          <w:sz w:val="28"/>
          <w:szCs w:val="28"/>
        </w:rPr>
        <w:lastRenderedPageBreak/>
        <w:t>Thép dùng cho tiếp địa trong thân cột:</w:t>
      </w:r>
    </w:p>
    <w:p w14:paraId="38586B16" w14:textId="77777777" w:rsidR="002C46C3" w:rsidRPr="00607AAE" w:rsidRDefault="002C46C3" w:rsidP="00591F9E">
      <w:pPr>
        <w:pStyle w:val="ListParagraph"/>
        <w:widowControl w:val="0"/>
        <w:numPr>
          <w:ilvl w:val="0"/>
          <w:numId w:val="42"/>
        </w:numPr>
        <w:tabs>
          <w:tab w:val="left" w:pos="1016"/>
        </w:tabs>
        <w:autoSpaceDE w:val="0"/>
        <w:autoSpaceDN w:val="0"/>
        <w:spacing w:before="120" w:after="120" w:line="320" w:lineRule="exact"/>
        <w:ind w:left="0" w:firstLine="567"/>
        <w:contextualSpacing w:val="0"/>
        <w:rPr>
          <w:sz w:val="28"/>
          <w:szCs w:val="28"/>
        </w:rPr>
      </w:pPr>
      <w:r w:rsidRPr="00607AAE">
        <w:rPr>
          <w:sz w:val="28"/>
          <w:szCs w:val="28"/>
        </w:rPr>
        <w:t>Thép</w:t>
      </w:r>
      <w:r w:rsidRPr="00607AAE">
        <w:rPr>
          <w:spacing w:val="-2"/>
          <w:sz w:val="28"/>
          <w:szCs w:val="28"/>
        </w:rPr>
        <w:t xml:space="preserve"> </w:t>
      </w:r>
      <w:r w:rsidRPr="00607AAE">
        <w:rPr>
          <w:sz w:val="28"/>
          <w:szCs w:val="28"/>
        </w:rPr>
        <w:t>dùng</w:t>
      </w:r>
      <w:r w:rsidRPr="00607AAE">
        <w:rPr>
          <w:spacing w:val="-1"/>
          <w:sz w:val="28"/>
          <w:szCs w:val="28"/>
        </w:rPr>
        <w:t xml:space="preserve"> </w:t>
      </w:r>
      <w:r w:rsidRPr="00607AAE">
        <w:rPr>
          <w:sz w:val="28"/>
          <w:szCs w:val="28"/>
        </w:rPr>
        <w:t>cho</w:t>
      </w:r>
      <w:r w:rsidRPr="00607AAE">
        <w:rPr>
          <w:spacing w:val="-3"/>
          <w:sz w:val="28"/>
          <w:szCs w:val="28"/>
        </w:rPr>
        <w:t xml:space="preserve"> </w:t>
      </w:r>
      <w:r w:rsidRPr="00607AAE">
        <w:rPr>
          <w:sz w:val="28"/>
          <w:szCs w:val="28"/>
        </w:rPr>
        <w:t>tiếp</w:t>
      </w:r>
      <w:r w:rsidRPr="00607AAE">
        <w:rPr>
          <w:spacing w:val="-2"/>
          <w:sz w:val="28"/>
          <w:szCs w:val="28"/>
        </w:rPr>
        <w:t xml:space="preserve"> </w:t>
      </w:r>
      <w:r w:rsidRPr="00607AAE">
        <w:rPr>
          <w:sz w:val="28"/>
          <w:szCs w:val="28"/>
        </w:rPr>
        <w:t>địa</w:t>
      </w:r>
      <w:r w:rsidRPr="00607AAE">
        <w:rPr>
          <w:spacing w:val="-4"/>
          <w:sz w:val="28"/>
          <w:szCs w:val="28"/>
        </w:rPr>
        <w:t xml:space="preserve"> </w:t>
      </w:r>
      <w:r w:rsidRPr="00607AAE">
        <w:rPr>
          <w:sz w:val="28"/>
          <w:szCs w:val="28"/>
        </w:rPr>
        <w:t>sử</w:t>
      </w:r>
      <w:r w:rsidRPr="00607AAE">
        <w:rPr>
          <w:spacing w:val="-4"/>
          <w:sz w:val="28"/>
          <w:szCs w:val="28"/>
        </w:rPr>
        <w:t xml:space="preserve"> </w:t>
      </w:r>
      <w:r w:rsidRPr="00607AAE">
        <w:rPr>
          <w:sz w:val="28"/>
          <w:szCs w:val="28"/>
        </w:rPr>
        <w:t>dụng</w:t>
      </w:r>
      <w:r w:rsidRPr="00607AAE">
        <w:rPr>
          <w:spacing w:val="-2"/>
          <w:sz w:val="28"/>
          <w:szCs w:val="28"/>
        </w:rPr>
        <w:t xml:space="preserve"> </w:t>
      </w:r>
      <w:r w:rsidRPr="00607AAE">
        <w:rPr>
          <w:sz w:val="28"/>
          <w:szCs w:val="28"/>
        </w:rPr>
        <w:t>thép</w:t>
      </w:r>
      <w:r w:rsidRPr="00607AAE">
        <w:rPr>
          <w:spacing w:val="-4"/>
          <w:sz w:val="28"/>
          <w:szCs w:val="28"/>
        </w:rPr>
        <w:t xml:space="preserve"> </w:t>
      </w:r>
      <w:r w:rsidRPr="00607AAE">
        <w:rPr>
          <w:sz w:val="28"/>
          <w:szCs w:val="28"/>
        </w:rPr>
        <w:t>thường</w:t>
      </w:r>
      <w:r w:rsidRPr="00607AAE">
        <w:rPr>
          <w:spacing w:val="-3"/>
          <w:sz w:val="28"/>
          <w:szCs w:val="28"/>
        </w:rPr>
        <w:t xml:space="preserve"> </w:t>
      </w:r>
      <w:r w:rsidRPr="00607AAE">
        <w:rPr>
          <w:sz w:val="28"/>
          <w:szCs w:val="28"/>
        </w:rPr>
        <w:t>tròn</w:t>
      </w:r>
      <w:r w:rsidRPr="00607AAE">
        <w:rPr>
          <w:spacing w:val="-1"/>
          <w:sz w:val="28"/>
          <w:szCs w:val="28"/>
        </w:rPr>
        <w:t xml:space="preserve"> </w:t>
      </w:r>
      <w:r w:rsidRPr="00607AAE">
        <w:rPr>
          <w:sz w:val="28"/>
          <w:szCs w:val="28"/>
        </w:rPr>
        <w:t>trơn</w:t>
      </w:r>
      <w:r w:rsidRPr="00607AAE">
        <w:rPr>
          <w:spacing w:val="-1"/>
          <w:sz w:val="28"/>
          <w:szCs w:val="28"/>
        </w:rPr>
        <w:t xml:space="preserve"> </w:t>
      </w:r>
      <w:r w:rsidRPr="00607AAE">
        <w:rPr>
          <w:sz w:val="28"/>
          <w:szCs w:val="28"/>
        </w:rPr>
        <w:t>phù</w:t>
      </w:r>
      <w:r w:rsidRPr="00607AAE">
        <w:rPr>
          <w:spacing w:val="-2"/>
          <w:sz w:val="28"/>
          <w:szCs w:val="28"/>
        </w:rPr>
        <w:t xml:space="preserve"> </w:t>
      </w:r>
      <w:r w:rsidRPr="00607AAE">
        <w:rPr>
          <w:sz w:val="28"/>
          <w:szCs w:val="28"/>
        </w:rPr>
        <w:t>hợp</w:t>
      </w:r>
      <w:r w:rsidRPr="00607AAE">
        <w:rPr>
          <w:spacing w:val="-2"/>
          <w:sz w:val="28"/>
          <w:szCs w:val="28"/>
        </w:rPr>
        <w:t xml:space="preserve"> </w:t>
      </w:r>
      <w:r w:rsidRPr="00607AAE">
        <w:rPr>
          <w:sz w:val="28"/>
          <w:szCs w:val="28"/>
        </w:rPr>
        <w:t>với</w:t>
      </w:r>
      <w:r w:rsidRPr="00607AAE">
        <w:rPr>
          <w:spacing w:val="-2"/>
          <w:sz w:val="28"/>
          <w:szCs w:val="28"/>
        </w:rPr>
        <w:t xml:space="preserve"> </w:t>
      </w:r>
      <w:r w:rsidRPr="00607AAE">
        <w:rPr>
          <w:sz w:val="28"/>
          <w:szCs w:val="28"/>
        </w:rPr>
        <w:t>TCVN 1651-1:2018.</w:t>
      </w:r>
      <w:r w:rsidRPr="00607AAE">
        <w:rPr>
          <w:spacing w:val="-3"/>
          <w:sz w:val="28"/>
          <w:szCs w:val="28"/>
        </w:rPr>
        <w:t xml:space="preserve"> </w:t>
      </w:r>
      <w:r w:rsidRPr="00607AAE">
        <w:rPr>
          <w:sz w:val="28"/>
          <w:szCs w:val="28"/>
        </w:rPr>
        <w:t>Tiết</w:t>
      </w:r>
      <w:r w:rsidRPr="00607AAE">
        <w:rPr>
          <w:spacing w:val="-4"/>
          <w:sz w:val="28"/>
          <w:szCs w:val="28"/>
        </w:rPr>
        <w:t xml:space="preserve"> </w:t>
      </w:r>
      <w:r w:rsidRPr="00607AAE">
        <w:rPr>
          <w:sz w:val="28"/>
          <w:szCs w:val="28"/>
        </w:rPr>
        <w:t>diện</w:t>
      </w:r>
      <w:r w:rsidRPr="00607AAE">
        <w:rPr>
          <w:spacing w:val="-1"/>
          <w:sz w:val="28"/>
          <w:szCs w:val="28"/>
        </w:rPr>
        <w:t xml:space="preserve"> </w:t>
      </w:r>
      <w:r w:rsidRPr="00607AAE">
        <w:rPr>
          <w:sz w:val="28"/>
          <w:szCs w:val="28"/>
        </w:rPr>
        <w:t>thép</w:t>
      </w:r>
      <w:r w:rsidRPr="00607AAE">
        <w:rPr>
          <w:spacing w:val="-4"/>
          <w:sz w:val="28"/>
          <w:szCs w:val="28"/>
        </w:rPr>
        <w:t xml:space="preserve"> </w:t>
      </w:r>
      <w:r w:rsidRPr="00607AAE">
        <w:rPr>
          <w:sz w:val="28"/>
          <w:szCs w:val="28"/>
        </w:rPr>
        <w:t>phụ</w:t>
      </w:r>
      <w:r w:rsidRPr="00607AAE">
        <w:rPr>
          <w:spacing w:val="-1"/>
          <w:sz w:val="28"/>
          <w:szCs w:val="28"/>
        </w:rPr>
        <w:t xml:space="preserve"> </w:t>
      </w:r>
      <w:r w:rsidRPr="00607AAE">
        <w:rPr>
          <w:sz w:val="28"/>
          <w:szCs w:val="28"/>
        </w:rPr>
        <w:t>thuộc</w:t>
      </w:r>
      <w:r w:rsidRPr="00607AAE">
        <w:rPr>
          <w:spacing w:val="-5"/>
          <w:sz w:val="28"/>
          <w:szCs w:val="28"/>
        </w:rPr>
        <w:t xml:space="preserve"> </w:t>
      </w:r>
      <w:r w:rsidRPr="00607AAE">
        <w:rPr>
          <w:sz w:val="28"/>
          <w:szCs w:val="28"/>
        </w:rPr>
        <w:t>vào</w:t>
      </w:r>
      <w:r w:rsidRPr="00607AAE">
        <w:rPr>
          <w:spacing w:val="-1"/>
          <w:sz w:val="28"/>
          <w:szCs w:val="28"/>
        </w:rPr>
        <w:t xml:space="preserve"> </w:t>
      </w:r>
      <w:r w:rsidRPr="00607AAE">
        <w:rPr>
          <w:sz w:val="28"/>
          <w:szCs w:val="28"/>
        </w:rPr>
        <w:t>kết</w:t>
      </w:r>
      <w:r w:rsidRPr="00607AAE">
        <w:rPr>
          <w:spacing w:val="-4"/>
          <w:sz w:val="28"/>
          <w:szCs w:val="28"/>
        </w:rPr>
        <w:t xml:space="preserve"> </w:t>
      </w:r>
      <w:r w:rsidRPr="00607AAE">
        <w:rPr>
          <w:sz w:val="28"/>
          <w:szCs w:val="28"/>
        </w:rPr>
        <w:t>quả</w:t>
      </w:r>
      <w:r w:rsidRPr="00607AAE">
        <w:rPr>
          <w:spacing w:val="-2"/>
          <w:sz w:val="28"/>
          <w:szCs w:val="28"/>
        </w:rPr>
        <w:t xml:space="preserve"> </w:t>
      </w:r>
      <w:r w:rsidRPr="00607AAE">
        <w:rPr>
          <w:sz w:val="28"/>
          <w:szCs w:val="28"/>
        </w:rPr>
        <w:t>tính</w:t>
      </w:r>
      <w:r w:rsidRPr="00607AAE">
        <w:rPr>
          <w:spacing w:val="-1"/>
          <w:sz w:val="28"/>
          <w:szCs w:val="28"/>
        </w:rPr>
        <w:t xml:space="preserve"> </w:t>
      </w:r>
      <w:r w:rsidRPr="00607AAE">
        <w:rPr>
          <w:sz w:val="28"/>
          <w:szCs w:val="28"/>
        </w:rPr>
        <w:t>toán</w:t>
      </w:r>
      <w:r w:rsidRPr="00607AAE">
        <w:rPr>
          <w:spacing w:val="-4"/>
          <w:sz w:val="28"/>
          <w:szCs w:val="28"/>
        </w:rPr>
        <w:t xml:space="preserve"> </w:t>
      </w:r>
      <w:r w:rsidRPr="00607AAE">
        <w:rPr>
          <w:sz w:val="28"/>
          <w:szCs w:val="28"/>
        </w:rPr>
        <w:t>đảm</w:t>
      </w:r>
      <w:r w:rsidRPr="00607AAE">
        <w:rPr>
          <w:spacing w:val="-4"/>
          <w:sz w:val="28"/>
          <w:szCs w:val="28"/>
        </w:rPr>
        <w:t xml:space="preserve"> </w:t>
      </w:r>
      <w:r w:rsidRPr="00607AAE">
        <w:rPr>
          <w:sz w:val="28"/>
          <w:szCs w:val="28"/>
        </w:rPr>
        <w:t>bảo</w:t>
      </w:r>
      <w:r w:rsidRPr="00607AAE">
        <w:rPr>
          <w:spacing w:val="-1"/>
          <w:sz w:val="28"/>
          <w:szCs w:val="28"/>
        </w:rPr>
        <w:t xml:space="preserve"> </w:t>
      </w:r>
      <w:r w:rsidRPr="00607AAE">
        <w:rPr>
          <w:sz w:val="28"/>
          <w:szCs w:val="28"/>
        </w:rPr>
        <w:t>thoát</w:t>
      </w:r>
      <w:r w:rsidRPr="00607AAE">
        <w:rPr>
          <w:spacing w:val="-4"/>
          <w:sz w:val="28"/>
          <w:szCs w:val="28"/>
        </w:rPr>
        <w:t xml:space="preserve"> </w:t>
      </w:r>
      <w:r w:rsidRPr="00607AAE">
        <w:rPr>
          <w:sz w:val="28"/>
          <w:szCs w:val="28"/>
        </w:rPr>
        <w:t>dòng sét theo hồ sơ thiết kế nhưng tối thiểu có đường kính là 10mm.</w:t>
      </w:r>
    </w:p>
    <w:p w14:paraId="3310FF5D" w14:textId="77777777" w:rsidR="002C46C3" w:rsidRPr="00607AAE" w:rsidRDefault="002C46C3" w:rsidP="00591F9E">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Thép tiếp địa phải độc lập,</w:t>
      </w:r>
      <w:r w:rsidRPr="00607AAE">
        <w:rPr>
          <w:spacing w:val="-1"/>
          <w:sz w:val="28"/>
          <w:szCs w:val="28"/>
        </w:rPr>
        <w:t xml:space="preserve"> </w:t>
      </w:r>
      <w:r w:rsidRPr="00607AAE">
        <w:rPr>
          <w:sz w:val="28"/>
          <w:szCs w:val="28"/>
        </w:rPr>
        <w:t>không được liên kết cứng với thép chịu lực và được nối đưa ra ngoài bằng bách hoặc bulong (phần đưa ra ngoài cột phải được mạ kẽm nhúng nóng).</w:t>
      </w:r>
    </w:p>
    <w:p w14:paraId="50996718" w14:textId="324A16F4" w:rsidR="002C46C3" w:rsidRPr="00607AAE" w:rsidRDefault="002C46C3" w:rsidP="00591F9E">
      <w:pPr>
        <w:pStyle w:val="ListParagraph"/>
        <w:widowControl w:val="0"/>
        <w:numPr>
          <w:ilvl w:val="3"/>
          <w:numId w:val="32"/>
        </w:numPr>
        <w:tabs>
          <w:tab w:val="left" w:pos="993"/>
        </w:tabs>
        <w:autoSpaceDE w:val="0"/>
        <w:autoSpaceDN w:val="0"/>
        <w:spacing w:before="120" w:after="120" w:line="320" w:lineRule="exact"/>
        <w:ind w:left="0" w:firstLine="567"/>
        <w:contextualSpacing w:val="0"/>
        <w:rPr>
          <w:sz w:val="28"/>
          <w:szCs w:val="28"/>
        </w:rPr>
      </w:pPr>
      <w:r w:rsidRPr="00607AAE">
        <w:rPr>
          <w:spacing w:val="-3"/>
          <w:sz w:val="28"/>
          <w:szCs w:val="28"/>
        </w:rPr>
        <w:t>Mạ kẽm: Đối với các chi tiết có mạ kẽm thực hiện</w:t>
      </w:r>
      <w:r w:rsidRPr="00607AAE">
        <w:rPr>
          <w:spacing w:val="51"/>
          <w:w w:val="150"/>
          <w:sz w:val="28"/>
          <w:szCs w:val="28"/>
        </w:rPr>
        <w:t xml:space="preserve"> </w:t>
      </w:r>
      <w:r w:rsidRPr="00607AAE">
        <w:rPr>
          <w:sz w:val="28"/>
          <w:szCs w:val="28"/>
        </w:rPr>
        <w:t>theo</w:t>
      </w:r>
      <w:r w:rsidRPr="00607AAE">
        <w:rPr>
          <w:spacing w:val="51"/>
          <w:w w:val="150"/>
          <w:sz w:val="28"/>
          <w:szCs w:val="28"/>
        </w:rPr>
        <w:t xml:space="preserve"> </w:t>
      </w:r>
      <w:r w:rsidRPr="00607AAE">
        <w:rPr>
          <w:spacing w:val="-4"/>
          <w:sz w:val="28"/>
          <w:szCs w:val="28"/>
        </w:rPr>
        <w:t>TCVN</w:t>
      </w:r>
      <w:r w:rsidR="00E973F3" w:rsidRPr="00607AAE">
        <w:rPr>
          <w:spacing w:val="-4"/>
          <w:sz w:val="28"/>
          <w:szCs w:val="28"/>
        </w:rPr>
        <w:t xml:space="preserve"> </w:t>
      </w:r>
      <w:r w:rsidRPr="00607AAE">
        <w:rPr>
          <w:spacing w:val="-2"/>
          <w:sz w:val="28"/>
          <w:szCs w:val="28"/>
        </w:rPr>
        <w:t>5408:2007.</w:t>
      </w:r>
    </w:p>
    <w:p w14:paraId="2814DCF6" w14:textId="77777777" w:rsidR="002C46C3" w:rsidRPr="00607AAE" w:rsidRDefault="002C46C3" w:rsidP="00591F9E">
      <w:pPr>
        <w:pStyle w:val="ListParagraph"/>
        <w:widowControl w:val="0"/>
        <w:numPr>
          <w:ilvl w:val="2"/>
          <w:numId w:val="32"/>
        </w:numPr>
        <w:tabs>
          <w:tab w:val="left" w:pos="992"/>
        </w:tabs>
        <w:autoSpaceDE w:val="0"/>
        <w:autoSpaceDN w:val="0"/>
        <w:spacing w:before="120" w:after="120" w:line="320" w:lineRule="exact"/>
        <w:ind w:left="992" w:hanging="425"/>
        <w:contextualSpacing w:val="0"/>
        <w:rPr>
          <w:b/>
          <w:spacing w:val="-2"/>
          <w:sz w:val="28"/>
          <w:szCs w:val="28"/>
        </w:rPr>
      </w:pPr>
      <w:r w:rsidRPr="00607AAE">
        <w:rPr>
          <w:b/>
          <w:spacing w:val="-2"/>
          <w:sz w:val="28"/>
          <w:szCs w:val="28"/>
        </w:rPr>
        <w:t>Xi măng:</w:t>
      </w:r>
    </w:p>
    <w:p w14:paraId="436D89A8" w14:textId="77777777" w:rsidR="002C46C3" w:rsidRPr="00607AAE" w:rsidRDefault="002C46C3" w:rsidP="00591F9E">
      <w:pPr>
        <w:pStyle w:val="ListParagraph"/>
        <w:widowControl w:val="0"/>
        <w:numPr>
          <w:ilvl w:val="3"/>
          <w:numId w:val="3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Xi măng dùng</w:t>
      </w:r>
      <w:r w:rsidRPr="00607AAE">
        <w:rPr>
          <w:spacing w:val="-1"/>
          <w:sz w:val="28"/>
          <w:szCs w:val="28"/>
        </w:rPr>
        <w:t xml:space="preserve"> </w:t>
      </w:r>
      <w:r w:rsidRPr="00607AAE">
        <w:rPr>
          <w:sz w:val="28"/>
          <w:szCs w:val="28"/>
        </w:rPr>
        <w:t>để</w:t>
      </w:r>
      <w:r w:rsidRPr="00607AAE">
        <w:rPr>
          <w:spacing w:val="-2"/>
          <w:sz w:val="28"/>
          <w:szCs w:val="28"/>
        </w:rPr>
        <w:t xml:space="preserve"> </w:t>
      </w:r>
      <w:r w:rsidRPr="00607AAE">
        <w:rPr>
          <w:sz w:val="28"/>
          <w:szCs w:val="28"/>
        </w:rPr>
        <w:t>sản</w:t>
      </w:r>
      <w:r w:rsidRPr="00607AAE">
        <w:rPr>
          <w:spacing w:val="-2"/>
          <w:sz w:val="28"/>
          <w:szCs w:val="28"/>
        </w:rPr>
        <w:t xml:space="preserve"> </w:t>
      </w:r>
      <w:r w:rsidRPr="00607AAE">
        <w:rPr>
          <w:sz w:val="28"/>
          <w:szCs w:val="28"/>
        </w:rPr>
        <w:t>xuất cột</w:t>
      </w:r>
      <w:r w:rsidRPr="00607AAE">
        <w:rPr>
          <w:spacing w:val="-1"/>
          <w:sz w:val="28"/>
          <w:szCs w:val="28"/>
        </w:rPr>
        <w:t xml:space="preserve"> </w:t>
      </w:r>
      <w:r w:rsidRPr="00607AAE">
        <w:rPr>
          <w:sz w:val="28"/>
          <w:szCs w:val="28"/>
        </w:rPr>
        <w:t>điện</w:t>
      </w:r>
      <w:r w:rsidRPr="00607AAE">
        <w:rPr>
          <w:spacing w:val="-2"/>
          <w:sz w:val="28"/>
          <w:szCs w:val="28"/>
        </w:rPr>
        <w:t xml:space="preserve"> </w:t>
      </w:r>
      <w:r w:rsidRPr="00607AAE">
        <w:rPr>
          <w:sz w:val="28"/>
          <w:szCs w:val="28"/>
        </w:rPr>
        <w:t>bê</w:t>
      </w:r>
      <w:r w:rsidRPr="00607AAE">
        <w:rPr>
          <w:spacing w:val="-1"/>
          <w:sz w:val="28"/>
          <w:szCs w:val="28"/>
        </w:rPr>
        <w:t xml:space="preserve"> </w:t>
      </w:r>
      <w:r w:rsidRPr="00607AAE">
        <w:rPr>
          <w:sz w:val="28"/>
          <w:szCs w:val="28"/>
        </w:rPr>
        <w:t>tông</w:t>
      </w:r>
      <w:r w:rsidRPr="00607AAE">
        <w:rPr>
          <w:spacing w:val="-2"/>
          <w:sz w:val="28"/>
          <w:szCs w:val="28"/>
        </w:rPr>
        <w:t xml:space="preserve"> </w:t>
      </w:r>
      <w:r w:rsidRPr="00607AAE">
        <w:rPr>
          <w:sz w:val="28"/>
          <w:szCs w:val="28"/>
        </w:rPr>
        <w:t>ly tâm</w:t>
      </w:r>
      <w:r w:rsidRPr="00607AAE">
        <w:rPr>
          <w:spacing w:val="-1"/>
          <w:sz w:val="28"/>
          <w:szCs w:val="28"/>
        </w:rPr>
        <w:t xml:space="preserve"> </w:t>
      </w:r>
      <w:r w:rsidRPr="00607AAE">
        <w:rPr>
          <w:sz w:val="28"/>
          <w:szCs w:val="28"/>
        </w:rPr>
        <w:t>sử</w:t>
      </w:r>
      <w:r w:rsidRPr="00607AAE">
        <w:rPr>
          <w:spacing w:val="-2"/>
          <w:sz w:val="28"/>
          <w:szCs w:val="28"/>
        </w:rPr>
        <w:t xml:space="preserve"> </w:t>
      </w:r>
      <w:r w:rsidRPr="00607AAE">
        <w:rPr>
          <w:sz w:val="28"/>
          <w:szCs w:val="28"/>
        </w:rPr>
        <w:t>dụng xi măng</w:t>
      </w:r>
      <w:r w:rsidRPr="00607AAE">
        <w:rPr>
          <w:spacing w:val="-1"/>
          <w:sz w:val="28"/>
          <w:szCs w:val="28"/>
        </w:rPr>
        <w:t xml:space="preserve"> </w:t>
      </w:r>
      <w:r w:rsidRPr="00607AAE">
        <w:rPr>
          <w:sz w:val="28"/>
          <w:szCs w:val="28"/>
        </w:rPr>
        <w:t>poóc lăng phù hợp với TCVN 2682:2020 hoặc xi măng poóc lăng hỗn hợp phù hợp với TCVN 6260:2020.</w:t>
      </w:r>
    </w:p>
    <w:p w14:paraId="6ADAFE7D" w14:textId="11044999" w:rsidR="002C46C3" w:rsidRPr="00607AAE" w:rsidRDefault="002C46C3" w:rsidP="00591F9E">
      <w:pPr>
        <w:pStyle w:val="ListParagraph"/>
        <w:widowControl w:val="0"/>
        <w:numPr>
          <w:ilvl w:val="3"/>
          <w:numId w:val="3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Đối với vùng có môi trường xâm thực có thể dùng xi măng poóc lăng bền sun phát (PCSR) phù hợp với TCVN 6067:2018 hoặc xi măng poóc lăng hỗn hợp bền sun phát (PCBMSR, PCBHSR) phù hợp với TCVN 7711:2013. Cũng có thể sử dụng các</w:t>
      </w:r>
      <w:r w:rsidRPr="00607AAE">
        <w:rPr>
          <w:spacing w:val="12"/>
          <w:sz w:val="28"/>
          <w:szCs w:val="28"/>
        </w:rPr>
        <w:t xml:space="preserve"> </w:t>
      </w:r>
      <w:r w:rsidRPr="00607AAE">
        <w:rPr>
          <w:sz w:val="28"/>
          <w:szCs w:val="28"/>
        </w:rPr>
        <w:t>loại xi măng poóc</w:t>
      </w:r>
      <w:r w:rsidRPr="00607AAE">
        <w:rPr>
          <w:spacing w:val="12"/>
          <w:sz w:val="28"/>
          <w:szCs w:val="28"/>
        </w:rPr>
        <w:t xml:space="preserve"> </w:t>
      </w:r>
      <w:r w:rsidRPr="00607AAE">
        <w:rPr>
          <w:sz w:val="28"/>
          <w:szCs w:val="28"/>
        </w:rPr>
        <w:t>lăng</w:t>
      </w:r>
      <w:r w:rsidRPr="00607AAE">
        <w:rPr>
          <w:spacing w:val="12"/>
          <w:sz w:val="28"/>
          <w:szCs w:val="28"/>
        </w:rPr>
        <w:t xml:space="preserve"> </w:t>
      </w:r>
      <w:r w:rsidRPr="00607AAE">
        <w:rPr>
          <w:sz w:val="28"/>
          <w:szCs w:val="28"/>
        </w:rPr>
        <w:t>khác</w:t>
      </w:r>
      <w:r w:rsidRPr="00607AAE">
        <w:rPr>
          <w:spacing w:val="12"/>
          <w:sz w:val="28"/>
          <w:szCs w:val="28"/>
        </w:rPr>
        <w:t xml:space="preserve"> </w:t>
      </w:r>
      <w:r w:rsidRPr="00607AAE">
        <w:rPr>
          <w:sz w:val="28"/>
          <w:szCs w:val="28"/>
        </w:rPr>
        <w:t>kết hợp với</w:t>
      </w:r>
      <w:r w:rsidRPr="00607AAE">
        <w:rPr>
          <w:spacing w:val="12"/>
          <w:sz w:val="28"/>
          <w:szCs w:val="28"/>
        </w:rPr>
        <w:t xml:space="preserve"> </w:t>
      </w:r>
      <w:r w:rsidRPr="00607AAE">
        <w:rPr>
          <w:sz w:val="28"/>
          <w:szCs w:val="28"/>
        </w:rPr>
        <w:t>phụ gia hoạt</w:t>
      </w:r>
      <w:r w:rsidR="0080452B" w:rsidRPr="00607AAE">
        <w:rPr>
          <w:sz w:val="28"/>
          <w:szCs w:val="28"/>
        </w:rPr>
        <w:t xml:space="preserve"> </w:t>
      </w:r>
      <w:r w:rsidRPr="00607AAE">
        <w:rPr>
          <w:sz w:val="28"/>
          <w:szCs w:val="28"/>
        </w:rPr>
        <w:t>tính đáp ứng yêu cầu về khả năng chống xâm thực. Đối với vùng có khu vực nhiễm mặn, phải sử dụng chất phụ gia Silica Fume (SF-85, hàm lượng SiO2 &gt; 85%) hoặc tương đương để tăng cường chống ăn mòn cột.</w:t>
      </w:r>
    </w:p>
    <w:p w14:paraId="6E61FF23" w14:textId="77777777" w:rsidR="002C46C3" w:rsidRPr="00607AAE" w:rsidRDefault="002C46C3" w:rsidP="00591F9E">
      <w:pPr>
        <w:pStyle w:val="ListParagraph"/>
        <w:widowControl w:val="0"/>
        <w:numPr>
          <w:ilvl w:val="2"/>
          <w:numId w:val="32"/>
        </w:numPr>
        <w:tabs>
          <w:tab w:val="left" w:pos="992"/>
        </w:tabs>
        <w:autoSpaceDE w:val="0"/>
        <w:autoSpaceDN w:val="0"/>
        <w:spacing w:before="120" w:after="120" w:line="320" w:lineRule="exact"/>
        <w:ind w:left="992" w:hanging="425"/>
        <w:contextualSpacing w:val="0"/>
        <w:rPr>
          <w:b/>
          <w:spacing w:val="-2"/>
          <w:sz w:val="28"/>
          <w:szCs w:val="28"/>
        </w:rPr>
      </w:pPr>
      <w:r w:rsidRPr="00607AAE">
        <w:rPr>
          <w:b/>
          <w:spacing w:val="-2"/>
          <w:sz w:val="28"/>
          <w:szCs w:val="28"/>
        </w:rPr>
        <w:t>Cốt liệu cho bê tông cột:</w:t>
      </w:r>
    </w:p>
    <w:p w14:paraId="4085DA20" w14:textId="77777777" w:rsidR="002C46C3" w:rsidRPr="00607AAE" w:rsidRDefault="002C46C3" w:rsidP="00591F9E">
      <w:pPr>
        <w:pStyle w:val="BodyText"/>
        <w:spacing w:before="120" w:after="120" w:line="320" w:lineRule="exact"/>
        <w:ind w:right="0" w:firstLine="567"/>
        <w:rPr>
          <w:sz w:val="28"/>
          <w:szCs w:val="28"/>
        </w:rPr>
      </w:pPr>
      <w:r w:rsidRPr="00607AAE">
        <w:rPr>
          <w:sz w:val="28"/>
          <w:szCs w:val="28"/>
        </w:rPr>
        <w:t>Các loại cốt liệu dùng để sản xuất cột điện bê tông ly tâm có kích thước hạt cốt liệu lớn nhất không quá 25 mm và không lớn hơn 4/5 khoảng cách nhỏ nhất của cốt thép ứng lực trước (PC) và cốt thép dọc; các chỉ tiêu khác phải phù hợp với TCVN 7570:2006. Ngoài ra còn phải thỏa mãn các quy định của thiết kế.</w:t>
      </w:r>
    </w:p>
    <w:p w14:paraId="6A0DD391" w14:textId="77777777" w:rsidR="002C46C3" w:rsidRPr="00607AAE" w:rsidRDefault="002C46C3" w:rsidP="00591F9E">
      <w:pPr>
        <w:pStyle w:val="ListParagraph"/>
        <w:widowControl w:val="0"/>
        <w:numPr>
          <w:ilvl w:val="2"/>
          <w:numId w:val="32"/>
        </w:numPr>
        <w:tabs>
          <w:tab w:val="left" w:pos="992"/>
        </w:tabs>
        <w:autoSpaceDE w:val="0"/>
        <w:autoSpaceDN w:val="0"/>
        <w:spacing w:before="120" w:after="120" w:line="320" w:lineRule="exact"/>
        <w:ind w:left="992" w:hanging="425"/>
        <w:contextualSpacing w:val="0"/>
        <w:rPr>
          <w:b/>
          <w:spacing w:val="-2"/>
          <w:sz w:val="28"/>
          <w:szCs w:val="28"/>
        </w:rPr>
      </w:pPr>
      <w:r w:rsidRPr="00607AAE">
        <w:rPr>
          <w:b/>
          <w:spacing w:val="-2"/>
          <w:sz w:val="28"/>
          <w:szCs w:val="28"/>
        </w:rPr>
        <w:t>Nước cho bê tông:</w:t>
      </w:r>
    </w:p>
    <w:p w14:paraId="2F7A48A1" w14:textId="77777777" w:rsidR="002C46C3" w:rsidRPr="00607AAE" w:rsidRDefault="002C46C3" w:rsidP="00591F9E">
      <w:pPr>
        <w:pStyle w:val="ListParagraph"/>
        <w:widowControl w:val="0"/>
        <w:numPr>
          <w:ilvl w:val="3"/>
          <w:numId w:val="3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Nước dùng để trộn bê tông và vữa không có hàm lượng tạp chất vượt quá giới hạn cho phép làm ảnh hưởng tới quá trình đông kết của bê tông và vữa cũng như làm giảm độ bền lâu của kết cấu bê tông và vữa trong quá trình sử dụng, thỏa mãn các yêu cầu của TCVN 4506:2012.</w:t>
      </w:r>
    </w:p>
    <w:p w14:paraId="014111FF" w14:textId="77777777" w:rsidR="002C46C3" w:rsidRPr="00607AAE" w:rsidRDefault="002C46C3" w:rsidP="00591F9E">
      <w:pPr>
        <w:pStyle w:val="ListParagraph"/>
        <w:widowControl w:val="0"/>
        <w:numPr>
          <w:ilvl w:val="3"/>
          <w:numId w:val="3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Nước trộn bê tông, trộn vữa, rửa cốt liệu và bảo dưỡng bê tông cần có chất lượng thỏa mãn các yêu cầu sau:</w:t>
      </w:r>
    </w:p>
    <w:p w14:paraId="385C1E62" w14:textId="77777777" w:rsidR="002C46C3" w:rsidRPr="00607AAE" w:rsidRDefault="002C46C3" w:rsidP="00591F9E">
      <w:pPr>
        <w:pStyle w:val="ListParagraph"/>
        <w:widowControl w:val="0"/>
        <w:numPr>
          <w:ilvl w:val="0"/>
          <w:numId w:val="42"/>
        </w:numPr>
        <w:tabs>
          <w:tab w:val="left" w:pos="1013"/>
        </w:tabs>
        <w:autoSpaceDE w:val="0"/>
        <w:autoSpaceDN w:val="0"/>
        <w:spacing w:before="120" w:after="120" w:line="320" w:lineRule="exact"/>
        <w:ind w:left="0" w:firstLine="567"/>
        <w:contextualSpacing w:val="0"/>
        <w:rPr>
          <w:sz w:val="28"/>
          <w:szCs w:val="28"/>
        </w:rPr>
      </w:pPr>
      <w:r w:rsidRPr="00607AAE">
        <w:rPr>
          <w:sz w:val="28"/>
          <w:szCs w:val="28"/>
        </w:rPr>
        <w:t>Không chứa váng dầu hoặc váng mỡ.</w:t>
      </w:r>
    </w:p>
    <w:p w14:paraId="410658AA" w14:textId="77777777" w:rsidR="002C46C3" w:rsidRPr="00607AAE" w:rsidRDefault="002C46C3" w:rsidP="00591F9E">
      <w:pPr>
        <w:pStyle w:val="ListParagraph"/>
        <w:widowControl w:val="0"/>
        <w:numPr>
          <w:ilvl w:val="0"/>
          <w:numId w:val="42"/>
        </w:numPr>
        <w:tabs>
          <w:tab w:val="left" w:pos="1013"/>
        </w:tabs>
        <w:autoSpaceDE w:val="0"/>
        <w:autoSpaceDN w:val="0"/>
        <w:spacing w:before="120" w:after="120" w:line="320" w:lineRule="exact"/>
        <w:ind w:left="0" w:firstLine="567"/>
        <w:contextualSpacing w:val="0"/>
        <w:rPr>
          <w:sz w:val="28"/>
          <w:szCs w:val="28"/>
        </w:rPr>
      </w:pPr>
      <w:r w:rsidRPr="00607AAE">
        <w:rPr>
          <w:sz w:val="28"/>
          <w:szCs w:val="28"/>
        </w:rPr>
        <w:t>Lượng tạp chất hữu cơ không lớn hơn 15 mg/L.</w:t>
      </w:r>
    </w:p>
    <w:p w14:paraId="2B844681" w14:textId="77777777" w:rsidR="002C46C3" w:rsidRPr="00607AAE" w:rsidRDefault="002C46C3" w:rsidP="00591F9E">
      <w:pPr>
        <w:pStyle w:val="ListParagraph"/>
        <w:widowControl w:val="0"/>
        <w:numPr>
          <w:ilvl w:val="0"/>
          <w:numId w:val="42"/>
        </w:numPr>
        <w:tabs>
          <w:tab w:val="left" w:pos="1013"/>
        </w:tabs>
        <w:autoSpaceDE w:val="0"/>
        <w:autoSpaceDN w:val="0"/>
        <w:spacing w:before="120" w:after="120" w:line="320" w:lineRule="exact"/>
        <w:ind w:left="0" w:firstLine="567"/>
        <w:contextualSpacing w:val="0"/>
        <w:rPr>
          <w:sz w:val="28"/>
          <w:szCs w:val="28"/>
        </w:rPr>
      </w:pPr>
      <w:r w:rsidRPr="00607AAE">
        <w:rPr>
          <w:sz w:val="28"/>
          <w:szCs w:val="28"/>
        </w:rPr>
        <w:t>Độ pH không nhỏ hơn 4 và không lớn hơn 12,5.</w:t>
      </w:r>
    </w:p>
    <w:p w14:paraId="0C91870D" w14:textId="77777777" w:rsidR="002C46C3" w:rsidRPr="00607AAE" w:rsidRDefault="002C46C3" w:rsidP="00591F9E">
      <w:pPr>
        <w:pStyle w:val="ListParagraph"/>
        <w:widowControl w:val="0"/>
        <w:numPr>
          <w:ilvl w:val="0"/>
          <w:numId w:val="42"/>
        </w:numPr>
        <w:tabs>
          <w:tab w:val="left" w:pos="1013"/>
        </w:tabs>
        <w:autoSpaceDE w:val="0"/>
        <w:autoSpaceDN w:val="0"/>
        <w:spacing w:before="120" w:after="120" w:line="320" w:lineRule="exact"/>
        <w:ind w:left="0" w:firstLine="567"/>
        <w:contextualSpacing w:val="0"/>
        <w:rPr>
          <w:sz w:val="28"/>
          <w:szCs w:val="28"/>
        </w:rPr>
      </w:pPr>
      <w:r w:rsidRPr="00607AAE">
        <w:rPr>
          <w:sz w:val="28"/>
          <w:szCs w:val="28"/>
        </w:rPr>
        <w:t>Không có màu khi dùng cho bê tông và vữa.</w:t>
      </w:r>
    </w:p>
    <w:p w14:paraId="45F6BC70" w14:textId="77777777" w:rsidR="002C46C3" w:rsidRPr="00607AAE" w:rsidRDefault="002C46C3" w:rsidP="00591F9E">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Theo mục đích sử dụng, hàm lượng muối hòa tan, lượng ion sunfat, lượng ion clo và cặn không tan không được lớn hơn các giá trị quy định trong TCVN 4506:2012.</w:t>
      </w:r>
    </w:p>
    <w:p w14:paraId="25A7EFCD" w14:textId="77777777" w:rsidR="002C46C3" w:rsidRPr="00607AAE" w:rsidRDefault="002C46C3" w:rsidP="00591F9E">
      <w:pPr>
        <w:pStyle w:val="ListParagraph"/>
        <w:widowControl w:val="0"/>
        <w:numPr>
          <w:ilvl w:val="2"/>
          <w:numId w:val="32"/>
        </w:numPr>
        <w:tabs>
          <w:tab w:val="left" w:pos="992"/>
        </w:tabs>
        <w:autoSpaceDE w:val="0"/>
        <w:autoSpaceDN w:val="0"/>
        <w:spacing w:before="120" w:after="120" w:line="320" w:lineRule="exact"/>
        <w:ind w:left="992" w:hanging="425"/>
        <w:contextualSpacing w:val="0"/>
        <w:rPr>
          <w:b/>
          <w:spacing w:val="-2"/>
          <w:sz w:val="28"/>
          <w:szCs w:val="28"/>
        </w:rPr>
      </w:pPr>
      <w:r w:rsidRPr="00607AAE">
        <w:rPr>
          <w:b/>
          <w:spacing w:val="-2"/>
          <w:sz w:val="28"/>
          <w:szCs w:val="28"/>
        </w:rPr>
        <w:t>Phụ gia và các loại vật liệu phụ khác:</w:t>
      </w:r>
    </w:p>
    <w:p w14:paraId="36A76084" w14:textId="77777777" w:rsidR="002C46C3" w:rsidRPr="00607AAE" w:rsidRDefault="002C46C3" w:rsidP="00591F9E">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 xml:space="preserve">Phụ gia bê tông dùng để sản xuất cột điện bê tông ly tâm phù hợp với </w:t>
      </w:r>
      <w:r w:rsidRPr="00607AAE">
        <w:rPr>
          <w:sz w:val="28"/>
          <w:szCs w:val="28"/>
        </w:rPr>
        <w:lastRenderedPageBreak/>
        <w:t>TCVN 8826:2011, TCVN 8827:2011 và TCVN 10302:2014 hoặc tương đương.</w:t>
      </w:r>
    </w:p>
    <w:p w14:paraId="4E2E8803" w14:textId="77777777" w:rsidR="002C46C3" w:rsidRPr="00607AAE" w:rsidRDefault="002C46C3" w:rsidP="00591F9E">
      <w:pPr>
        <w:pStyle w:val="ListParagraph"/>
        <w:widowControl w:val="0"/>
        <w:numPr>
          <w:ilvl w:val="2"/>
          <w:numId w:val="32"/>
        </w:numPr>
        <w:tabs>
          <w:tab w:val="left" w:pos="992"/>
        </w:tabs>
        <w:autoSpaceDE w:val="0"/>
        <w:autoSpaceDN w:val="0"/>
        <w:spacing w:before="120" w:after="120" w:line="320" w:lineRule="exact"/>
        <w:ind w:left="992" w:hanging="425"/>
        <w:contextualSpacing w:val="0"/>
        <w:rPr>
          <w:b/>
          <w:spacing w:val="-2"/>
          <w:sz w:val="28"/>
          <w:szCs w:val="28"/>
        </w:rPr>
      </w:pPr>
      <w:r w:rsidRPr="00607AAE">
        <w:rPr>
          <w:b/>
          <w:spacing w:val="-2"/>
          <w:sz w:val="28"/>
          <w:szCs w:val="28"/>
        </w:rPr>
        <w:t>Bê tông:</w:t>
      </w:r>
    </w:p>
    <w:p w14:paraId="6A24AFAE" w14:textId="77777777" w:rsidR="002C46C3" w:rsidRPr="00607AAE" w:rsidRDefault="002C46C3" w:rsidP="00591F9E">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Bê tông dùng để sản xuất cột điện bê tông ly tâm phù hợp với TCVN 5574:2018 về Thiết kế kết cấu bê tông và bê tông cốt thép.</w:t>
      </w:r>
    </w:p>
    <w:p w14:paraId="1C74A930" w14:textId="77777777" w:rsidR="002C46C3" w:rsidRPr="00607AAE" w:rsidRDefault="002C46C3" w:rsidP="00591F9E">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Cường độ chịu nén ở tuổi 28 ngày của bê tông chế tạo cột điện bê tông ly tâm</w:t>
      </w:r>
      <w:r w:rsidRPr="00607AAE">
        <w:rPr>
          <w:spacing w:val="-2"/>
          <w:sz w:val="28"/>
          <w:szCs w:val="28"/>
        </w:rPr>
        <w:t xml:space="preserve"> </w:t>
      </w:r>
      <w:r w:rsidRPr="00607AAE">
        <w:rPr>
          <w:sz w:val="28"/>
          <w:szCs w:val="28"/>
        </w:rPr>
        <w:t>không nhỏ</w:t>
      </w:r>
      <w:r w:rsidRPr="00607AAE">
        <w:rPr>
          <w:spacing w:val="-1"/>
          <w:sz w:val="28"/>
          <w:szCs w:val="28"/>
        </w:rPr>
        <w:t xml:space="preserve"> </w:t>
      </w:r>
      <w:r w:rsidRPr="00607AAE">
        <w:rPr>
          <w:sz w:val="28"/>
          <w:szCs w:val="28"/>
        </w:rPr>
        <w:t>hơn</w:t>
      </w:r>
      <w:r w:rsidRPr="00607AAE">
        <w:rPr>
          <w:spacing w:val="-1"/>
          <w:sz w:val="28"/>
          <w:szCs w:val="28"/>
        </w:rPr>
        <w:t xml:space="preserve"> </w:t>
      </w:r>
      <w:r w:rsidRPr="00607AAE">
        <w:rPr>
          <w:sz w:val="28"/>
          <w:szCs w:val="28"/>
        </w:rPr>
        <w:t>30 MPa</w:t>
      </w:r>
      <w:r w:rsidRPr="00607AAE">
        <w:rPr>
          <w:spacing w:val="-3"/>
          <w:sz w:val="28"/>
          <w:szCs w:val="28"/>
        </w:rPr>
        <w:t xml:space="preserve"> </w:t>
      </w:r>
      <w:r w:rsidRPr="00607AAE">
        <w:rPr>
          <w:sz w:val="28"/>
          <w:szCs w:val="28"/>
        </w:rPr>
        <w:t>đối với</w:t>
      </w:r>
      <w:r w:rsidRPr="00607AAE">
        <w:rPr>
          <w:spacing w:val="-2"/>
          <w:sz w:val="28"/>
          <w:szCs w:val="28"/>
        </w:rPr>
        <w:t xml:space="preserve"> </w:t>
      </w:r>
      <w:r w:rsidRPr="00607AAE">
        <w:rPr>
          <w:sz w:val="28"/>
          <w:szCs w:val="28"/>
        </w:rPr>
        <w:t>cột</w:t>
      </w:r>
      <w:r w:rsidRPr="00607AAE">
        <w:rPr>
          <w:spacing w:val="-1"/>
          <w:sz w:val="28"/>
          <w:szCs w:val="28"/>
        </w:rPr>
        <w:t xml:space="preserve"> </w:t>
      </w:r>
      <w:r w:rsidRPr="00607AAE">
        <w:rPr>
          <w:sz w:val="28"/>
          <w:szCs w:val="28"/>
        </w:rPr>
        <w:t>điện</w:t>
      </w:r>
      <w:r w:rsidRPr="00607AAE">
        <w:rPr>
          <w:spacing w:val="-1"/>
          <w:sz w:val="28"/>
          <w:szCs w:val="28"/>
        </w:rPr>
        <w:t xml:space="preserve"> </w:t>
      </w:r>
      <w:r w:rsidRPr="00607AAE">
        <w:rPr>
          <w:sz w:val="28"/>
          <w:szCs w:val="28"/>
        </w:rPr>
        <w:t>bê</w:t>
      </w:r>
      <w:r w:rsidRPr="00607AAE">
        <w:rPr>
          <w:spacing w:val="-2"/>
          <w:sz w:val="28"/>
          <w:szCs w:val="28"/>
        </w:rPr>
        <w:t xml:space="preserve"> </w:t>
      </w:r>
      <w:r w:rsidRPr="00607AAE">
        <w:rPr>
          <w:sz w:val="28"/>
          <w:szCs w:val="28"/>
        </w:rPr>
        <w:t>tông ly</w:t>
      </w:r>
      <w:r w:rsidRPr="00607AAE">
        <w:rPr>
          <w:spacing w:val="-1"/>
          <w:sz w:val="28"/>
          <w:szCs w:val="28"/>
        </w:rPr>
        <w:t xml:space="preserve"> </w:t>
      </w:r>
      <w:r w:rsidRPr="00607AAE">
        <w:rPr>
          <w:sz w:val="28"/>
          <w:szCs w:val="28"/>
        </w:rPr>
        <w:t>tâm</w:t>
      </w:r>
      <w:r w:rsidRPr="00607AAE">
        <w:rPr>
          <w:spacing w:val="-3"/>
          <w:sz w:val="28"/>
          <w:szCs w:val="28"/>
        </w:rPr>
        <w:t xml:space="preserve"> </w:t>
      </w:r>
      <w:r w:rsidRPr="00607AAE">
        <w:rPr>
          <w:sz w:val="28"/>
          <w:szCs w:val="28"/>
        </w:rPr>
        <w:t>không</w:t>
      </w:r>
      <w:r w:rsidRPr="00607AAE">
        <w:rPr>
          <w:spacing w:val="-2"/>
          <w:sz w:val="28"/>
          <w:szCs w:val="28"/>
        </w:rPr>
        <w:t xml:space="preserve"> </w:t>
      </w:r>
      <w:r w:rsidRPr="00607AAE">
        <w:rPr>
          <w:sz w:val="28"/>
          <w:szCs w:val="28"/>
        </w:rPr>
        <w:t>ứng lực</w:t>
      </w:r>
      <w:r w:rsidRPr="00607AAE">
        <w:rPr>
          <w:spacing w:val="-3"/>
          <w:sz w:val="28"/>
          <w:szCs w:val="28"/>
        </w:rPr>
        <w:t xml:space="preserve"> </w:t>
      </w:r>
      <w:r w:rsidRPr="00607AAE">
        <w:rPr>
          <w:sz w:val="28"/>
          <w:szCs w:val="28"/>
        </w:rPr>
        <w:t>trước và không nhỏ hơn 40 MPa đối với cột điện bê tông ly tâm ứng lực trước với</w:t>
      </w:r>
      <w:r w:rsidRPr="00607AAE">
        <w:rPr>
          <w:spacing w:val="40"/>
          <w:sz w:val="28"/>
          <w:szCs w:val="28"/>
        </w:rPr>
        <w:t xml:space="preserve"> </w:t>
      </w:r>
      <w:r w:rsidRPr="00607AAE">
        <w:rPr>
          <w:sz w:val="28"/>
          <w:szCs w:val="28"/>
        </w:rPr>
        <w:t>mẫu thử hình cột (150 x 300) mm. Cũng có thể sử dụng mẫu lập phương (150 x 150 x 150) mm nhưng phải nhân hệ số chuyển đổi theo TCVN 3118:2022.</w:t>
      </w:r>
    </w:p>
    <w:p w14:paraId="428B5D65" w14:textId="77777777" w:rsidR="002C46C3" w:rsidRPr="00607AAE" w:rsidRDefault="002C46C3" w:rsidP="00591F9E">
      <w:pPr>
        <w:pStyle w:val="ListParagraph"/>
        <w:widowControl w:val="0"/>
        <w:numPr>
          <w:ilvl w:val="1"/>
          <w:numId w:val="32"/>
        </w:numPr>
        <w:tabs>
          <w:tab w:val="left" w:pos="1276"/>
        </w:tabs>
        <w:autoSpaceDE w:val="0"/>
        <w:autoSpaceDN w:val="0"/>
        <w:spacing w:before="120" w:after="120" w:line="320" w:lineRule="exact"/>
        <w:ind w:left="0" w:firstLine="567"/>
        <w:contextualSpacing w:val="0"/>
        <w:rPr>
          <w:b/>
          <w:sz w:val="28"/>
          <w:szCs w:val="28"/>
        </w:rPr>
      </w:pPr>
      <w:r w:rsidRPr="00607AAE">
        <w:rPr>
          <w:b/>
          <w:sz w:val="28"/>
          <w:szCs w:val="28"/>
        </w:rPr>
        <w:t>Yêu cầu về hình dáng, kích thước và tải trọng thiết kế</w:t>
      </w:r>
    </w:p>
    <w:p w14:paraId="778AC60D" w14:textId="77777777" w:rsidR="002C46C3" w:rsidRPr="00607AAE" w:rsidRDefault="002C46C3" w:rsidP="00591F9E">
      <w:pPr>
        <w:pStyle w:val="ListParagraph"/>
        <w:widowControl w:val="0"/>
        <w:numPr>
          <w:ilvl w:val="2"/>
          <w:numId w:val="32"/>
        </w:numPr>
        <w:tabs>
          <w:tab w:val="left" w:pos="991"/>
        </w:tabs>
        <w:autoSpaceDE w:val="0"/>
        <w:autoSpaceDN w:val="0"/>
        <w:spacing w:before="120" w:after="120" w:line="320" w:lineRule="exact"/>
        <w:ind w:left="991" w:hanging="424"/>
        <w:contextualSpacing w:val="0"/>
        <w:rPr>
          <w:b/>
          <w:sz w:val="28"/>
          <w:szCs w:val="28"/>
        </w:rPr>
      </w:pPr>
      <w:r w:rsidRPr="00607AAE">
        <w:rPr>
          <w:b/>
          <w:sz w:val="28"/>
          <w:szCs w:val="28"/>
        </w:rPr>
        <w:t>Hình</w:t>
      </w:r>
      <w:r w:rsidRPr="00607AAE">
        <w:rPr>
          <w:b/>
          <w:spacing w:val="-2"/>
          <w:sz w:val="28"/>
          <w:szCs w:val="28"/>
        </w:rPr>
        <w:t xml:space="preserve"> dáng:</w:t>
      </w:r>
    </w:p>
    <w:p w14:paraId="21DCE32D" w14:textId="77777777" w:rsidR="002C46C3" w:rsidRPr="00607AAE" w:rsidRDefault="002C46C3" w:rsidP="00591F9E">
      <w:pPr>
        <w:pStyle w:val="ListParagraph"/>
        <w:widowControl w:val="0"/>
        <w:numPr>
          <w:ilvl w:val="3"/>
          <w:numId w:val="3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Chiều dài hình dáng, độ thuôn và kích thước cột điện bê tông ly tâm được quy định như Bảng 1.</w:t>
      </w:r>
    </w:p>
    <w:p w14:paraId="5C66688C" w14:textId="77777777" w:rsidR="002C46C3" w:rsidRPr="00607AAE" w:rsidRDefault="002C46C3" w:rsidP="00591F9E">
      <w:pPr>
        <w:spacing w:before="120" w:after="120" w:line="320" w:lineRule="exact"/>
        <w:jc w:val="center"/>
        <w:rPr>
          <w:b/>
          <w:bCs/>
          <w:sz w:val="28"/>
          <w:szCs w:val="28"/>
        </w:rPr>
      </w:pPr>
      <w:r w:rsidRPr="00607AAE">
        <w:rPr>
          <w:b/>
          <w:bCs/>
          <w:sz w:val="28"/>
          <w:szCs w:val="28"/>
        </w:rPr>
        <w:t>Bảng</w:t>
      </w:r>
      <w:r w:rsidRPr="00607AAE">
        <w:rPr>
          <w:b/>
          <w:bCs/>
          <w:spacing w:val="-1"/>
          <w:sz w:val="28"/>
          <w:szCs w:val="28"/>
        </w:rPr>
        <w:t xml:space="preserve"> </w:t>
      </w:r>
      <w:r w:rsidRPr="00607AAE">
        <w:rPr>
          <w:b/>
          <w:bCs/>
          <w:sz w:val="28"/>
          <w:szCs w:val="28"/>
        </w:rPr>
        <w:t>1</w:t>
      </w:r>
      <w:r w:rsidRPr="00607AAE">
        <w:rPr>
          <w:b/>
          <w:bCs/>
          <w:spacing w:val="-2"/>
          <w:sz w:val="28"/>
          <w:szCs w:val="28"/>
        </w:rPr>
        <w:t xml:space="preserve"> </w:t>
      </w:r>
      <w:r w:rsidRPr="00607AAE">
        <w:rPr>
          <w:b/>
          <w:bCs/>
          <w:sz w:val="28"/>
          <w:szCs w:val="28"/>
        </w:rPr>
        <w:t>-</w:t>
      </w:r>
      <w:r w:rsidRPr="00607AAE">
        <w:rPr>
          <w:b/>
          <w:bCs/>
          <w:spacing w:val="-5"/>
          <w:sz w:val="28"/>
          <w:szCs w:val="28"/>
        </w:rPr>
        <w:t xml:space="preserve"> </w:t>
      </w:r>
      <w:r w:rsidRPr="00607AAE">
        <w:rPr>
          <w:b/>
          <w:bCs/>
          <w:sz w:val="28"/>
          <w:szCs w:val="28"/>
        </w:rPr>
        <w:t>Phân</w:t>
      </w:r>
      <w:r w:rsidRPr="00607AAE">
        <w:rPr>
          <w:b/>
          <w:bCs/>
          <w:spacing w:val="-1"/>
          <w:sz w:val="28"/>
          <w:szCs w:val="28"/>
        </w:rPr>
        <w:t xml:space="preserve"> </w:t>
      </w:r>
      <w:r w:rsidRPr="00607AAE">
        <w:rPr>
          <w:b/>
          <w:bCs/>
          <w:sz w:val="28"/>
          <w:szCs w:val="28"/>
        </w:rPr>
        <w:t>loại</w:t>
      </w:r>
      <w:r w:rsidRPr="00607AAE">
        <w:rPr>
          <w:b/>
          <w:bCs/>
          <w:spacing w:val="-1"/>
          <w:sz w:val="28"/>
          <w:szCs w:val="28"/>
        </w:rPr>
        <w:t xml:space="preserve"> </w:t>
      </w:r>
      <w:r w:rsidRPr="00607AAE">
        <w:rPr>
          <w:b/>
          <w:bCs/>
          <w:sz w:val="28"/>
          <w:szCs w:val="28"/>
        </w:rPr>
        <w:t>cột</w:t>
      </w:r>
      <w:r w:rsidRPr="00607AAE">
        <w:rPr>
          <w:b/>
          <w:bCs/>
          <w:spacing w:val="-2"/>
          <w:sz w:val="28"/>
          <w:szCs w:val="28"/>
        </w:rPr>
        <w:t xml:space="preserve"> </w:t>
      </w:r>
      <w:r w:rsidRPr="00607AAE">
        <w:rPr>
          <w:b/>
          <w:bCs/>
          <w:sz w:val="28"/>
          <w:szCs w:val="28"/>
        </w:rPr>
        <w:t>điện</w:t>
      </w:r>
      <w:r w:rsidRPr="00607AAE">
        <w:rPr>
          <w:b/>
          <w:bCs/>
          <w:spacing w:val="-1"/>
          <w:sz w:val="28"/>
          <w:szCs w:val="28"/>
        </w:rPr>
        <w:t xml:space="preserve"> </w:t>
      </w:r>
      <w:r w:rsidRPr="00607AAE">
        <w:rPr>
          <w:b/>
          <w:bCs/>
          <w:sz w:val="28"/>
          <w:szCs w:val="28"/>
        </w:rPr>
        <w:t>bê</w:t>
      </w:r>
      <w:r w:rsidRPr="00607AAE">
        <w:rPr>
          <w:b/>
          <w:bCs/>
          <w:spacing w:val="-3"/>
          <w:sz w:val="28"/>
          <w:szCs w:val="28"/>
        </w:rPr>
        <w:t xml:space="preserve"> </w:t>
      </w:r>
      <w:r w:rsidRPr="00607AAE">
        <w:rPr>
          <w:b/>
          <w:bCs/>
          <w:sz w:val="28"/>
          <w:szCs w:val="28"/>
        </w:rPr>
        <w:t>tông</w:t>
      </w:r>
      <w:r w:rsidRPr="00607AAE">
        <w:rPr>
          <w:b/>
          <w:bCs/>
          <w:spacing w:val="-5"/>
          <w:sz w:val="28"/>
          <w:szCs w:val="28"/>
        </w:rPr>
        <w:t xml:space="preserve"> </w:t>
      </w:r>
      <w:r w:rsidRPr="00607AAE">
        <w:rPr>
          <w:b/>
          <w:bCs/>
          <w:sz w:val="28"/>
          <w:szCs w:val="28"/>
        </w:rPr>
        <w:t>ly</w:t>
      </w:r>
      <w:r w:rsidRPr="00607AAE">
        <w:rPr>
          <w:b/>
          <w:bCs/>
          <w:spacing w:val="-2"/>
          <w:sz w:val="28"/>
          <w:szCs w:val="28"/>
        </w:rPr>
        <w:t xml:space="preserve"> </w:t>
      </w:r>
      <w:r w:rsidRPr="00607AAE">
        <w:rPr>
          <w:b/>
          <w:bCs/>
          <w:spacing w:val="-5"/>
          <w:sz w:val="28"/>
          <w:szCs w:val="28"/>
        </w:rPr>
        <w:t>tâm</w:t>
      </w: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1702"/>
        <w:gridCol w:w="5377"/>
      </w:tblGrid>
      <w:tr w:rsidR="002F0F76" w:rsidRPr="00607AAE" w14:paraId="05D78503" w14:textId="77777777" w:rsidTr="000A3BF7">
        <w:trPr>
          <w:trHeight w:val="940"/>
        </w:trPr>
        <w:tc>
          <w:tcPr>
            <w:tcW w:w="3829" w:type="dxa"/>
            <w:gridSpan w:val="2"/>
          </w:tcPr>
          <w:p w14:paraId="3619E74D" w14:textId="77777777" w:rsidR="002F0F76" w:rsidRPr="00607AAE" w:rsidRDefault="002F0F76" w:rsidP="00591F9E">
            <w:pPr>
              <w:pStyle w:val="TableParagraph"/>
              <w:spacing w:before="120" w:after="120" w:line="320" w:lineRule="exact"/>
              <w:ind w:left="10"/>
              <w:jc w:val="center"/>
              <w:rPr>
                <w:b/>
                <w:sz w:val="28"/>
                <w:szCs w:val="28"/>
              </w:rPr>
            </w:pPr>
            <w:r w:rsidRPr="00607AAE">
              <w:rPr>
                <w:b/>
                <w:sz w:val="28"/>
                <w:szCs w:val="28"/>
              </w:rPr>
              <w:t>Đặc</w:t>
            </w:r>
            <w:r w:rsidRPr="00607AAE">
              <w:rPr>
                <w:b/>
                <w:spacing w:val="-2"/>
                <w:sz w:val="28"/>
                <w:szCs w:val="28"/>
              </w:rPr>
              <w:t xml:space="preserve"> </w:t>
            </w:r>
            <w:r w:rsidRPr="00607AAE">
              <w:rPr>
                <w:b/>
                <w:spacing w:val="-4"/>
                <w:sz w:val="28"/>
                <w:szCs w:val="28"/>
              </w:rPr>
              <w:t>tính</w:t>
            </w:r>
          </w:p>
        </w:tc>
        <w:tc>
          <w:tcPr>
            <w:tcW w:w="5377" w:type="dxa"/>
          </w:tcPr>
          <w:p w14:paraId="1ACB570E" w14:textId="77777777" w:rsidR="002F0F76" w:rsidRPr="00607AAE" w:rsidRDefault="002F0F76" w:rsidP="00591F9E">
            <w:pPr>
              <w:pStyle w:val="TableParagraph"/>
              <w:spacing w:before="120" w:after="120" w:line="320" w:lineRule="exact"/>
              <w:ind w:left="1290"/>
              <w:rPr>
                <w:b/>
                <w:sz w:val="28"/>
                <w:szCs w:val="28"/>
              </w:rPr>
            </w:pPr>
            <w:r w:rsidRPr="00607AAE">
              <w:rPr>
                <w:b/>
                <w:sz w:val="28"/>
                <w:szCs w:val="28"/>
              </w:rPr>
              <w:t>Cột</w:t>
            </w:r>
            <w:r w:rsidRPr="00607AAE">
              <w:rPr>
                <w:b/>
                <w:spacing w:val="-3"/>
                <w:sz w:val="28"/>
                <w:szCs w:val="28"/>
              </w:rPr>
              <w:t xml:space="preserve"> </w:t>
            </w:r>
            <w:r w:rsidRPr="00607AAE">
              <w:rPr>
                <w:b/>
                <w:sz w:val="28"/>
                <w:szCs w:val="28"/>
              </w:rPr>
              <w:t>điện</w:t>
            </w:r>
            <w:r w:rsidRPr="00607AAE">
              <w:rPr>
                <w:b/>
                <w:spacing w:val="-2"/>
                <w:sz w:val="28"/>
                <w:szCs w:val="28"/>
              </w:rPr>
              <w:t xml:space="preserve"> </w:t>
            </w:r>
            <w:r w:rsidRPr="00607AAE">
              <w:rPr>
                <w:b/>
                <w:sz w:val="28"/>
                <w:szCs w:val="28"/>
              </w:rPr>
              <w:t>bê</w:t>
            </w:r>
            <w:r w:rsidRPr="00607AAE">
              <w:rPr>
                <w:b/>
                <w:spacing w:val="-3"/>
                <w:sz w:val="28"/>
                <w:szCs w:val="28"/>
              </w:rPr>
              <w:t xml:space="preserve"> </w:t>
            </w:r>
            <w:r w:rsidRPr="00607AAE">
              <w:rPr>
                <w:b/>
                <w:sz w:val="28"/>
                <w:szCs w:val="28"/>
              </w:rPr>
              <w:t>tông</w:t>
            </w:r>
            <w:r w:rsidRPr="00607AAE">
              <w:rPr>
                <w:b/>
                <w:spacing w:val="-1"/>
                <w:sz w:val="28"/>
                <w:szCs w:val="28"/>
              </w:rPr>
              <w:t xml:space="preserve"> </w:t>
            </w:r>
            <w:r w:rsidRPr="00607AAE">
              <w:rPr>
                <w:b/>
                <w:sz w:val="28"/>
                <w:szCs w:val="28"/>
              </w:rPr>
              <w:t>ly</w:t>
            </w:r>
            <w:r w:rsidRPr="00607AAE">
              <w:rPr>
                <w:b/>
                <w:spacing w:val="-3"/>
                <w:sz w:val="28"/>
                <w:szCs w:val="28"/>
              </w:rPr>
              <w:t xml:space="preserve"> </w:t>
            </w:r>
            <w:r w:rsidRPr="00607AAE">
              <w:rPr>
                <w:b/>
                <w:spacing w:val="-5"/>
                <w:sz w:val="28"/>
                <w:szCs w:val="28"/>
              </w:rPr>
              <w:t>tâm</w:t>
            </w:r>
          </w:p>
        </w:tc>
      </w:tr>
      <w:tr w:rsidR="002F0F76" w:rsidRPr="00607AAE" w14:paraId="6821E119" w14:textId="77777777" w:rsidTr="000A3BF7">
        <w:trPr>
          <w:trHeight w:val="450"/>
        </w:trPr>
        <w:tc>
          <w:tcPr>
            <w:tcW w:w="3829" w:type="dxa"/>
            <w:gridSpan w:val="2"/>
          </w:tcPr>
          <w:p w14:paraId="38167E29" w14:textId="77777777" w:rsidR="002F0F76" w:rsidRPr="00607AAE" w:rsidRDefault="002F0F76" w:rsidP="00591F9E">
            <w:pPr>
              <w:pStyle w:val="TableParagraph"/>
              <w:spacing w:before="120" w:after="120" w:line="320" w:lineRule="exact"/>
              <w:ind w:left="899"/>
              <w:rPr>
                <w:sz w:val="28"/>
                <w:szCs w:val="28"/>
              </w:rPr>
            </w:pPr>
            <w:r w:rsidRPr="00607AAE">
              <w:rPr>
                <w:sz w:val="28"/>
                <w:szCs w:val="28"/>
              </w:rPr>
              <w:t>Mục</w:t>
            </w:r>
            <w:r w:rsidRPr="00607AAE">
              <w:rPr>
                <w:spacing w:val="-4"/>
                <w:sz w:val="28"/>
                <w:szCs w:val="28"/>
              </w:rPr>
              <w:t xml:space="preserve"> </w:t>
            </w:r>
            <w:r w:rsidRPr="00607AAE">
              <w:rPr>
                <w:sz w:val="28"/>
                <w:szCs w:val="28"/>
              </w:rPr>
              <w:t>đích</w:t>
            </w:r>
            <w:r w:rsidRPr="00607AAE">
              <w:rPr>
                <w:spacing w:val="-4"/>
                <w:sz w:val="28"/>
                <w:szCs w:val="28"/>
              </w:rPr>
              <w:t xml:space="preserve"> </w:t>
            </w:r>
            <w:r w:rsidRPr="00607AAE">
              <w:rPr>
                <w:sz w:val="28"/>
                <w:szCs w:val="28"/>
              </w:rPr>
              <w:t>sử</w:t>
            </w:r>
            <w:r w:rsidRPr="00607AAE">
              <w:rPr>
                <w:spacing w:val="-2"/>
                <w:sz w:val="28"/>
                <w:szCs w:val="28"/>
              </w:rPr>
              <w:t xml:space="preserve"> </w:t>
            </w:r>
            <w:r w:rsidRPr="00607AAE">
              <w:rPr>
                <w:spacing w:val="-4"/>
                <w:sz w:val="28"/>
                <w:szCs w:val="28"/>
              </w:rPr>
              <w:t>dụng</w:t>
            </w:r>
          </w:p>
        </w:tc>
        <w:tc>
          <w:tcPr>
            <w:tcW w:w="5377" w:type="dxa"/>
          </w:tcPr>
          <w:p w14:paraId="51F2BBF7" w14:textId="77777777" w:rsidR="002F0F76" w:rsidRPr="00607AAE" w:rsidRDefault="002F0F76" w:rsidP="00591F9E">
            <w:pPr>
              <w:pStyle w:val="TableParagraph"/>
              <w:spacing w:before="120" w:after="120" w:line="320" w:lineRule="exact"/>
              <w:ind w:left="1343"/>
              <w:rPr>
                <w:sz w:val="28"/>
                <w:szCs w:val="28"/>
              </w:rPr>
            </w:pPr>
            <w:r w:rsidRPr="00607AAE">
              <w:rPr>
                <w:sz w:val="28"/>
                <w:szCs w:val="28"/>
              </w:rPr>
              <w:t>Trên</w:t>
            </w:r>
            <w:r w:rsidRPr="00607AAE">
              <w:rPr>
                <w:spacing w:val="-3"/>
                <w:sz w:val="28"/>
                <w:szCs w:val="28"/>
              </w:rPr>
              <w:t xml:space="preserve"> </w:t>
            </w:r>
            <w:r w:rsidRPr="00607AAE">
              <w:rPr>
                <w:sz w:val="28"/>
                <w:szCs w:val="28"/>
              </w:rPr>
              <w:t>lưới</w:t>
            </w:r>
            <w:r w:rsidRPr="00607AAE">
              <w:rPr>
                <w:spacing w:val="-2"/>
                <w:sz w:val="28"/>
                <w:szCs w:val="28"/>
              </w:rPr>
              <w:t xml:space="preserve"> </w:t>
            </w:r>
            <w:r w:rsidRPr="00607AAE">
              <w:rPr>
                <w:sz w:val="28"/>
                <w:szCs w:val="28"/>
              </w:rPr>
              <w:t>điện</w:t>
            </w:r>
            <w:r w:rsidRPr="00607AAE">
              <w:rPr>
                <w:spacing w:val="-3"/>
                <w:sz w:val="28"/>
                <w:szCs w:val="28"/>
              </w:rPr>
              <w:t xml:space="preserve"> </w:t>
            </w:r>
            <w:r w:rsidRPr="00607AAE">
              <w:rPr>
                <w:sz w:val="28"/>
                <w:szCs w:val="28"/>
              </w:rPr>
              <w:t>trung</w:t>
            </w:r>
            <w:r w:rsidRPr="00607AAE">
              <w:rPr>
                <w:spacing w:val="-3"/>
                <w:sz w:val="28"/>
                <w:szCs w:val="28"/>
              </w:rPr>
              <w:t xml:space="preserve"> </w:t>
            </w:r>
            <w:r w:rsidRPr="00607AAE">
              <w:rPr>
                <w:sz w:val="28"/>
                <w:szCs w:val="28"/>
              </w:rPr>
              <w:t>hạ</w:t>
            </w:r>
            <w:r w:rsidRPr="00607AAE">
              <w:rPr>
                <w:spacing w:val="-3"/>
                <w:sz w:val="28"/>
                <w:szCs w:val="28"/>
              </w:rPr>
              <w:t xml:space="preserve"> </w:t>
            </w:r>
            <w:r w:rsidRPr="00607AAE">
              <w:rPr>
                <w:spacing w:val="-5"/>
                <w:sz w:val="28"/>
                <w:szCs w:val="28"/>
              </w:rPr>
              <w:t>áp</w:t>
            </w:r>
          </w:p>
        </w:tc>
      </w:tr>
      <w:tr w:rsidR="002F0F76" w:rsidRPr="00607AAE" w14:paraId="60A472DE" w14:textId="77777777" w:rsidTr="000A3BF7">
        <w:trPr>
          <w:trHeight w:val="822"/>
        </w:trPr>
        <w:tc>
          <w:tcPr>
            <w:tcW w:w="3829" w:type="dxa"/>
            <w:gridSpan w:val="2"/>
          </w:tcPr>
          <w:p w14:paraId="76C56B46" w14:textId="77777777" w:rsidR="002F0F76" w:rsidRPr="00607AAE" w:rsidRDefault="002F0F76" w:rsidP="00591F9E">
            <w:pPr>
              <w:pStyle w:val="TableParagraph"/>
              <w:spacing w:before="120" w:after="120" w:line="320" w:lineRule="exact"/>
              <w:ind w:left="822"/>
              <w:rPr>
                <w:sz w:val="28"/>
                <w:szCs w:val="28"/>
              </w:rPr>
            </w:pPr>
            <w:r w:rsidRPr="00607AAE">
              <w:rPr>
                <w:sz w:val="28"/>
                <w:szCs w:val="28"/>
              </w:rPr>
              <w:t>Trạng</w:t>
            </w:r>
            <w:r w:rsidRPr="00607AAE">
              <w:rPr>
                <w:spacing w:val="-8"/>
                <w:sz w:val="28"/>
                <w:szCs w:val="28"/>
              </w:rPr>
              <w:t xml:space="preserve"> </w:t>
            </w:r>
            <w:r w:rsidRPr="00607AAE">
              <w:rPr>
                <w:sz w:val="28"/>
                <w:szCs w:val="28"/>
              </w:rPr>
              <w:t>thái</w:t>
            </w:r>
            <w:r w:rsidRPr="00607AAE">
              <w:rPr>
                <w:spacing w:val="-3"/>
                <w:sz w:val="28"/>
                <w:szCs w:val="28"/>
              </w:rPr>
              <w:t xml:space="preserve"> </w:t>
            </w:r>
            <w:r w:rsidRPr="00607AAE">
              <w:rPr>
                <w:sz w:val="28"/>
                <w:szCs w:val="28"/>
              </w:rPr>
              <w:t>ứng</w:t>
            </w:r>
            <w:r w:rsidRPr="00607AAE">
              <w:rPr>
                <w:spacing w:val="-5"/>
                <w:sz w:val="28"/>
                <w:szCs w:val="28"/>
              </w:rPr>
              <w:t xml:space="preserve"> </w:t>
            </w:r>
            <w:r w:rsidRPr="00607AAE">
              <w:rPr>
                <w:spacing w:val="-4"/>
                <w:sz w:val="28"/>
                <w:szCs w:val="28"/>
              </w:rPr>
              <w:t>suất</w:t>
            </w:r>
          </w:p>
        </w:tc>
        <w:tc>
          <w:tcPr>
            <w:tcW w:w="5377" w:type="dxa"/>
          </w:tcPr>
          <w:p w14:paraId="0EB14B8D" w14:textId="77777777" w:rsidR="002F0F76" w:rsidRPr="00607AAE" w:rsidRDefault="002F0F76" w:rsidP="00591F9E">
            <w:pPr>
              <w:pStyle w:val="TableParagraph"/>
              <w:numPr>
                <w:ilvl w:val="0"/>
                <w:numId w:val="38"/>
              </w:numPr>
              <w:tabs>
                <w:tab w:val="left" w:pos="413"/>
              </w:tabs>
              <w:spacing w:before="120" w:after="120" w:line="320" w:lineRule="exact"/>
              <w:ind w:left="413" w:hanging="162"/>
              <w:rPr>
                <w:sz w:val="28"/>
                <w:szCs w:val="28"/>
              </w:rPr>
            </w:pPr>
            <w:r w:rsidRPr="00607AAE">
              <w:rPr>
                <w:sz w:val="28"/>
                <w:szCs w:val="28"/>
              </w:rPr>
              <w:t>Cốt</w:t>
            </w:r>
            <w:r w:rsidRPr="00607AAE">
              <w:rPr>
                <w:spacing w:val="-4"/>
                <w:sz w:val="28"/>
                <w:szCs w:val="28"/>
              </w:rPr>
              <w:t xml:space="preserve"> </w:t>
            </w:r>
            <w:r w:rsidRPr="00607AAE">
              <w:rPr>
                <w:sz w:val="28"/>
                <w:szCs w:val="28"/>
              </w:rPr>
              <w:t>thép</w:t>
            </w:r>
            <w:r w:rsidRPr="00607AAE">
              <w:rPr>
                <w:spacing w:val="-4"/>
                <w:sz w:val="28"/>
                <w:szCs w:val="28"/>
              </w:rPr>
              <w:t xml:space="preserve"> </w:t>
            </w:r>
            <w:r w:rsidRPr="00607AAE">
              <w:rPr>
                <w:sz w:val="28"/>
                <w:szCs w:val="28"/>
              </w:rPr>
              <w:t>không</w:t>
            </w:r>
            <w:r w:rsidRPr="00607AAE">
              <w:rPr>
                <w:spacing w:val="-1"/>
                <w:sz w:val="28"/>
                <w:szCs w:val="28"/>
              </w:rPr>
              <w:t xml:space="preserve"> </w:t>
            </w:r>
            <w:r w:rsidRPr="00607AAE">
              <w:rPr>
                <w:sz w:val="28"/>
                <w:szCs w:val="28"/>
              </w:rPr>
              <w:t>ứng</w:t>
            </w:r>
            <w:r w:rsidRPr="00607AAE">
              <w:rPr>
                <w:spacing w:val="-3"/>
                <w:sz w:val="28"/>
                <w:szCs w:val="28"/>
              </w:rPr>
              <w:t xml:space="preserve"> </w:t>
            </w:r>
            <w:r w:rsidRPr="00607AAE">
              <w:rPr>
                <w:sz w:val="28"/>
                <w:szCs w:val="28"/>
              </w:rPr>
              <w:t>lực</w:t>
            </w:r>
            <w:r w:rsidRPr="00607AAE">
              <w:rPr>
                <w:spacing w:val="-3"/>
                <w:sz w:val="28"/>
                <w:szCs w:val="28"/>
              </w:rPr>
              <w:t xml:space="preserve"> </w:t>
            </w:r>
            <w:r w:rsidRPr="00607AAE">
              <w:rPr>
                <w:spacing w:val="-4"/>
                <w:sz w:val="28"/>
                <w:szCs w:val="28"/>
              </w:rPr>
              <w:t>trước</w:t>
            </w:r>
          </w:p>
          <w:p w14:paraId="42AC2216" w14:textId="77777777" w:rsidR="002F0F76" w:rsidRPr="00607AAE" w:rsidRDefault="002F0F76" w:rsidP="00591F9E">
            <w:pPr>
              <w:pStyle w:val="TableParagraph"/>
              <w:numPr>
                <w:ilvl w:val="0"/>
                <w:numId w:val="38"/>
              </w:numPr>
              <w:tabs>
                <w:tab w:val="left" w:pos="413"/>
              </w:tabs>
              <w:spacing w:before="120" w:after="120" w:line="320" w:lineRule="exact"/>
              <w:ind w:left="413" w:hanging="162"/>
              <w:rPr>
                <w:sz w:val="28"/>
                <w:szCs w:val="28"/>
              </w:rPr>
            </w:pPr>
            <w:r w:rsidRPr="00607AAE">
              <w:rPr>
                <w:sz w:val="28"/>
                <w:szCs w:val="28"/>
              </w:rPr>
              <w:t>Cốt</w:t>
            </w:r>
            <w:r w:rsidRPr="00607AAE">
              <w:rPr>
                <w:spacing w:val="-4"/>
                <w:sz w:val="28"/>
                <w:szCs w:val="28"/>
              </w:rPr>
              <w:t xml:space="preserve"> </w:t>
            </w:r>
            <w:r w:rsidRPr="00607AAE">
              <w:rPr>
                <w:sz w:val="28"/>
                <w:szCs w:val="28"/>
              </w:rPr>
              <w:t>thép</w:t>
            </w:r>
            <w:r w:rsidRPr="00607AAE">
              <w:rPr>
                <w:spacing w:val="-2"/>
                <w:sz w:val="28"/>
                <w:szCs w:val="28"/>
              </w:rPr>
              <w:t xml:space="preserve"> </w:t>
            </w:r>
            <w:r w:rsidRPr="00607AAE">
              <w:rPr>
                <w:sz w:val="28"/>
                <w:szCs w:val="28"/>
              </w:rPr>
              <w:t>ứng</w:t>
            </w:r>
            <w:r w:rsidRPr="00607AAE">
              <w:rPr>
                <w:spacing w:val="-4"/>
                <w:sz w:val="28"/>
                <w:szCs w:val="28"/>
              </w:rPr>
              <w:t xml:space="preserve"> </w:t>
            </w:r>
            <w:r w:rsidRPr="00607AAE">
              <w:rPr>
                <w:sz w:val="28"/>
                <w:szCs w:val="28"/>
              </w:rPr>
              <w:t>lực</w:t>
            </w:r>
            <w:r w:rsidRPr="00607AAE">
              <w:rPr>
                <w:spacing w:val="-2"/>
                <w:sz w:val="28"/>
                <w:szCs w:val="28"/>
              </w:rPr>
              <w:t xml:space="preserve"> trước</w:t>
            </w:r>
          </w:p>
        </w:tc>
      </w:tr>
      <w:tr w:rsidR="002F0F76" w:rsidRPr="00607AAE" w14:paraId="2E318262" w14:textId="77777777" w:rsidTr="000A3BF7">
        <w:trPr>
          <w:trHeight w:val="443"/>
        </w:trPr>
        <w:tc>
          <w:tcPr>
            <w:tcW w:w="2127" w:type="dxa"/>
            <w:vMerge w:val="restart"/>
          </w:tcPr>
          <w:p w14:paraId="1FD7966D" w14:textId="77777777" w:rsidR="002F0F76" w:rsidRPr="00607AAE" w:rsidRDefault="002F0F76" w:rsidP="00591F9E">
            <w:pPr>
              <w:pStyle w:val="TableParagraph"/>
              <w:spacing w:before="120" w:after="120" w:line="320" w:lineRule="exact"/>
              <w:rPr>
                <w:b/>
                <w:sz w:val="28"/>
                <w:szCs w:val="28"/>
              </w:rPr>
            </w:pPr>
          </w:p>
          <w:p w14:paraId="2CB29D07" w14:textId="77777777" w:rsidR="002F0F76" w:rsidRPr="00607AAE" w:rsidRDefault="002F0F76" w:rsidP="00591F9E">
            <w:pPr>
              <w:pStyle w:val="TableParagraph"/>
              <w:spacing w:before="120" w:after="120" w:line="320" w:lineRule="exact"/>
              <w:ind w:left="26"/>
              <w:rPr>
                <w:sz w:val="28"/>
                <w:szCs w:val="28"/>
              </w:rPr>
            </w:pPr>
            <w:r w:rsidRPr="00607AAE">
              <w:rPr>
                <w:sz w:val="28"/>
                <w:szCs w:val="28"/>
              </w:rPr>
              <w:t>Kích</w:t>
            </w:r>
            <w:r w:rsidRPr="00607AAE">
              <w:rPr>
                <w:spacing w:val="-7"/>
                <w:sz w:val="28"/>
                <w:szCs w:val="28"/>
              </w:rPr>
              <w:t xml:space="preserve"> </w:t>
            </w:r>
            <w:r w:rsidRPr="00607AAE">
              <w:rPr>
                <w:sz w:val="28"/>
                <w:szCs w:val="28"/>
              </w:rPr>
              <w:t>thước</w:t>
            </w:r>
            <w:r w:rsidRPr="00607AAE">
              <w:rPr>
                <w:spacing w:val="-2"/>
                <w:sz w:val="28"/>
                <w:szCs w:val="28"/>
              </w:rPr>
              <w:t xml:space="preserve"> </w:t>
            </w:r>
            <w:r w:rsidRPr="00607AAE">
              <w:rPr>
                <w:sz w:val="28"/>
                <w:szCs w:val="28"/>
              </w:rPr>
              <w:t>cơ</w:t>
            </w:r>
            <w:r w:rsidRPr="00607AAE">
              <w:rPr>
                <w:spacing w:val="-2"/>
                <w:sz w:val="28"/>
                <w:szCs w:val="28"/>
              </w:rPr>
              <w:t xml:space="preserve"> </w:t>
            </w:r>
            <w:r w:rsidRPr="00607AAE">
              <w:rPr>
                <w:spacing w:val="-5"/>
                <w:sz w:val="28"/>
                <w:szCs w:val="28"/>
              </w:rPr>
              <w:t>bản</w:t>
            </w:r>
          </w:p>
        </w:tc>
        <w:tc>
          <w:tcPr>
            <w:tcW w:w="1702" w:type="dxa"/>
          </w:tcPr>
          <w:p w14:paraId="5B3EEFAE" w14:textId="77777777" w:rsidR="002F0F76" w:rsidRPr="00607AAE" w:rsidRDefault="002F0F76" w:rsidP="00591F9E">
            <w:pPr>
              <w:pStyle w:val="TableParagraph"/>
              <w:spacing w:before="120" w:after="120" w:line="320" w:lineRule="exact"/>
              <w:ind w:left="309"/>
              <w:rPr>
                <w:sz w:val="28"/>
                <w:szCs w:val="28"/>
              </w:rPr>
            </w:pPr>
            <w:r w:rsidRPr="00607AAE">
              <w:rPr>
                <w:sz w:val="28"/>
                <w:szCs w:val="28"/>
              </w:rPr>
              <w:t>Chiều</w:t>
            </w:r>
            <w:r w:rsidRPr="00607AAE">
              <w:rPr>
                <w:spacing w:val="-4"/>
                <w:sz w:val="28"/>
                <w:szCs w:val="28"/>
              </w:rPr>
              <w:t xml:space="preserve"> </w:t>
            </w:r>
            <w:r w:rsidRPr="00607AAE">
              <w:rPr>
                <w:spacing w:val="-5"/>
                <w:sz w:val="28"/>
                <w:szCs w:val="28"/>
              </w:rPr>
              <w:t>dài</w:t>
            </w:r>
          </w:p>
        </w:tc>
        <w:tc>
          <w:tcPr>
            <w:tcW w:w="5377" w:type="dxa"/>
          </w:tcPr>
          <w:p w14:paraId="187DD3C2" w14:textId="77777777" w:rsidR="002F0F76" w:rsidRPr="00607AAE" w:rsidRDefault="002F0F76" w:rsidP="00591F9E">
            <w:pPr>
              <w:pStyle w:val="TableParagraph"/>
              <w:spacing w:before="120" w:after="120" w:line="320" w:lineRule="exact"/>
              <w:ind w:left="251"/>
              <w:rPr>
                <w:sz w:val="28"/>
                <w:szCs w:val="28"/>
              </w:rPr>
            </w:pPr>
            <w:r w:rsidRPr="00607AAE">
              <w:rPr>
                <w:sz w:val="28"/>
                <w:szCs w:val="28"/>
              </w:rPr>
              <w:t>-</w:t>
            </w:r>
            <w:r w:rsidRPr="00607AAE">
              <w:rPr>
                <w:spacing w:val="-3"/>
                <w:sz w:val="28"/>
                <w:szCs w:val="28"/>
              </w:rPr>
              <w:t xml:space="preserve"> </w:t>
            </w:r>
            <w:r w:rsidRPr="00607AAE">
              <w:rPr>
                <w:sz w:val="28"/>
                <w:szCs w:val="28"/>
              </w:rPr>
              <w:t>Từ</w:t>
            </w:r>
            <w:r w:rsidRPr="00607AAE">
              <w:rPr>
                <w:spacing w:val="-2"/>
                <w:sz w:val="28"/>
                <w:szCs w:val="28"/>
              </w:rPr>
              <w:t xml:space="preserve"> </w:t>
            </w:r>
            <w:r w:rsidRPr="00607AAE">
              <w:rPr>
                <w:sz w:val="28"/>
                <w:szCs w:val="28"/>
              </w:rPr>
              <w:t>16m</w:t>
            </w:r>
            <w:r w:rsidRPr="00607AAE">
              <w:rPr>
                <w:spacing w:val="-1"/>
                <w:sz w:val="28"/>
                <w:szCs w:val="28"/>
              </w:rPr>
              <w:t xml:space="preserve"> </w:t>
            </w:r>
            <w:r w:rsidRPr="00607AAE">
              <w:rPr>
                <w:sz w:val="28"/>
                <w:szCs w:val="28"/>
              </w:rPr>
              <w:t>÷</w:t>
            </w:r>
            <w:r w:rsidRPr="00607AAE">
              <w:rPr>
                <w:spacing w:val="-3"/>
                <w:sz w:val="28"/>
                <w:szCs w:val="28"/>
              </w:rPr>
              <w:t xml:space="preserve"> </w:t>
            </w:r>
            <w:r w:rsidRPr="00607AAE">
              <w:rPr>
                <w:sz w:val="28"/>
                <w:szCs w:val="28"/>
              </w:rPr>
              <w:t>22m</w:t>
            </w:r>
            <w:r w:rsidRPr="00607AAE">
              <w:rPr>
                <w:spacing w:val="-3"/>
                <w:sz w:val="28"/>
                <w:szCs w:val="28"/>
              </w:rPr>
              <w:t xml:space="preserve"> </w:t>
            </w:r>
            <w:r w:rsidRPr="00607AAE">
              <w:rPr>
                <w:sz w:val="28"/>
                <w:szCs w:val="28"/>
              </w:rPr>
              <w:t>phải</w:t>
            </w:r>
            <w:r w:rsidRPr="00607AAE">
              <w:rPr>
                <w:spacing w:val="-2"/>
                <w:sz w:val="28"/>
                <w:szCs w:val="28"/>
              </w:rPr>
              <w:t xml:space="preserve"> </w:t>
            </w:r>
            <w:r w:rsidRPr="00607AAE">
              <w:rPr>
                <w:sz w:val="28"/>
                <w:szCs w:val="28"/>
              </w:rPr>
              <w:t>nối</w:t>
            </w:r>
            <w:r w:rsidRPr="00607AAE">
              <w:rPr>
                <w:spacing w:val="-1"/>
                <w:sz w:val="28"/>
                <w:szCs w:val="28"/>
              </w:rPr>
              <w:t xml:space="preserve"> </w:t>
            </w:r>
            <w:r w:rsidRPr="00607AAE">
              <w:rPr>
                <w:sz w:val="28"/>
                <w:szCs w:val="28"/>
              </w:rPr>
              <w:t>từ</w:t>
            </w:r>
            <w:r w:rsidRPr="00607AAE">
              <w:rPr>
                <w:spacing w:val="-2"/>
                <w:sz w:val="28"/>
                <w:szCs w:val="28"/>
              </w:rPr>
              <w:t xml:space="preserve"> </w:t>
            </w:r>
            <w:r w:rsidRPr="00607AAE">
              <w:rPr>
                <w:sz w:val="28"/>
                <w:szCs w:val="28"/>
              </w:rPr>
              <w:t>hai</w:t>
            </w:r>
            <w:r w:rsidRPr="00607AAE">
              <w:rPr>
                <w:spacing w:val="-3"/>
                <w:sz w:val="28"/>
                <w:szCs w:val="28"/>
              </w:rPr>
              <w:t xml:space="preserve"> </w:t>
            </w:r>
            <w:r w:rsidRPr="00607AAE">
              <w:rPr>
                <w:sz w:val="28"/>
                <w:szCs w:val="28"/>
              </w:rPr>
              <w:t xml:space="preserve">đoạn </w:t>
            </w:r>
            <w:r w:rsidRPr="00607AAE">
              <w:rPr>
                <w:spacing w:val="-2"/>
                <w:sz w:val="28"/>
                <w:szCs w:val="28"/>
              </w:rPr>
              <w:t>cột</w:t>
            </w:r>
            <w:r w:rsidRPr="00607AAE">
              <w:rPr>
                <w:spacing w:val="-2"/>
                <w:sz w:val="28"/>
                <w:szCs w:val="28"/>
                <w:vertAlign w:val="superscript"/>
              </w:rPr>
              <w:t>(1)</w:t>
            </w:r>
            <w:r w:rsidRPr="00607AAE">
              <w:rPr>
                <w:spacing w:val="-2"/>
                <w:sz w:val="28"/>
                <w:szCs w:val="28"/>
              </w:rPr>
              <w:t>.</w:t>
            </w:r>
          </w:p>
        </w:tc>
      </w:tr>
      <w:tr w:rsidR="002F0F76" w:rsidRPr="00607AAE" w14:paraId="19B50970" w14:textId="77777777" w:rsidTr="000A3BF7">
        <w:trPr>
          <w:trHeight w:val="763"/>
        </w:trPr>
        <w:tc>
          <w:tcPr>
            <w:tcW w:w="2127" w:type="dxa"/>
            <w:vMerge/>
            <w:tcBorders>
              <w:top w:val="nil"/>
            </w:tcBorders>
          </w:tcPr>
          <w:p w14:paraId="3C63B953" w14:textId="77777777" w:rsidR="002F0F76" w:rsidRPr="00607AAE" w:rsidRDefault="002F0F76" w:rsidP="00591F9E">
            <w:pPr>
              <w:spacing w:before="120" w:after="120" w:line="320" w:lineRule="exact"/>
              <w:rPr>
                <w:sz w:val="28"/>
                <w:szCs w:val="28"/>
              </w:rPr>
            </w:pPr>
          </w:p>
        </w:tc>
        <w:tc>
          <w:tcPr>
            <w:tcW w:w="1702" w:type="dxa"/>
          </w:tcPr>
          <w:p w14:paraId="58C9892E" w14:textId="77777777" w:rsidR="002F0F76" w:rsidRPr="00607AAE" w:rsidRDefault="002F0F76" w:rsidP="00591F9E">
            <w:pPr>
              <w:pStyle w:val="TableParagraph"/>
              <w:spacing w:before="120" w:after="120" w:line="320" w:lineRule="exact"/>
              <w:ind w:left="95" w:firstLine="124"/>
              <w:rPr>
                <w:sz w:val="28"/>
                <w:szCs w:val="28"/>
              </w:rPr>
            </w:pPr>
            <w:r w:rsidRPr="00607AAE">
              <w:rPr>
                <w:sz w:val="28"/>
                <w:szCs w:val="28"/>
              </w:rPr>
              <w:t>Đường</w:t>
            </w:r>
            <w:r w:rsidRPr="00607AAE">
              <w:rPr>
                <w:spacing w:val="-2"/>
                <w:sz w:val="28"/>
                <w:szCs w:val="28"/>
              </w:rPr>
              <w:t xml:space="preserve"> </w:t>
            </w:r>
            <w:r w:rsidRPr="00607AAE">
              <w:rPr>
                <w:sz w:val="28"/>
                <w:szCs w:val="28"/>
              </w:rPr>
              <w:t>kính ngoài</w:t>
            </w:r>
            <w:r w:rsidRPr="00607AAE">
              <w:rPr>
                <w:spacing w:val="-3"/>
                <w:sz w:val="28"/>
                <w:szCs w:val="28"/>
              </w:rPr>
              <w:t xml:space="preserve"> </w:t>
            </w:r>
            <w:r w:rsidRPr="00607AAE">
              <w:rPr>
                <w:sz w:val="28"/>
                <w:szCs w:val="28"/>
              </w:rPr>
              <w:t>đầu</w:t>
            </w:r>
            <w:r w:rsidRPr="00607AAE">
              <w:rPr>
                <w:spacing w:val="-2"/>
                <w:sz w:val="28"/>
                <w:szCs w:val="28"/>
              </w:rPr>
              <w:t xml:space="preserve"> </w:t>
            </w:r>
            <w:r w:rsidRPr="00607AAE">
              <w:rPr>
                <w:spacing w:val="-5"/>
                <w:sz w:val="28"/>
                <w:szCs w:val="28"/>
              </w:rPr>
              <w:t>cột</w:t>
            </w:r>
          </w:p>
        </w:tc>
        <w:tc>
          <w:tcPr>
            <w:tcW w:w="5377" w:type="dxa"/>
          </w:tcPr>
          <w:p w14:paraId="46A0965B" w14:textId="77777777" w:rsidR="002F0F76" w:rsidRPr="00607AAE" w:rsidRDefault="002F0F76" w:rsidP="00591F9E">
            <w:pPr>
              <w:pStyle w:val="TableParagraph"/>
              <w:spacing w:before="120" w:after="120" w:line="320" w:lineRule="exact"/>
              <w:ind w:left="1751"/>
              <w:rPr>
                <w:sz w:val="28"/>
                <w:szCs w:val="28"/>
              </w:rPr>
            </w:pPr>
            <w:r w:rsidRPr="00607AAE">
              <w:rPr>
                <w:sz w:val="28"/>
                <w:szCs w:val="28"/>
              </w:rPr>
              <w:t>190mm</w:t>
            </w:r>
            <w:r w:rsidRPr="00607AAE">
              <w:rPr>
                <w:spacing w:val="-4"/>
                <w:sz w:val="28"/>
                <w:szCs w:val="28"/>
              </w:rPr>
              <w:t xml:space="preserve"> </w:t>
            </w:r>
            <w:r w:rsidRPr="00607AAE">
              <w:rPr>
                <w:sz w:val="28"/>
                <w:szCs w:val="28"/>
              </w:rPr>
              <w:t>và</w:t>
            </w:r>
            <w:r w:rsidRPr="00607AAE">
              <w:rPr>
                <w:spacing w:val="-4"/>
                <w:sz w:val="28"/>
                <w:szCs w:val="28"/>
              </w:rPr>
              <w:t xml:space="preserve"> 230mm</w:t>
            </w:r>
          </w:p>
        </w:tc>
      </w:tr>
      <w:tr w:rsidR="002F0F76" w:rsidRPr="00607AAE" w14:paraId="4E20996E" w14:textId="77777777" w:rsidTr="000A3BF7">
        <w:trPr>
          <w:trHeight w:val="443"/>
        </w:trPr>
        <w:tc>
          <w:tcPr>
            <w:tcW w:w="3829" w:type="dxa"/>
            <w:gridSpan w:val="2"/>
          </w:tcPr>
          <w:p w14:paraId="5137C223" w14:textId="77777777" w:rsidR="002F0F76" w:rsidRPr="00607AAE" w:rsidRDefault="002F0F76" w:rsidP="00591F9E">
            <w:pPr>
              <w:pStyle w:val="TableParagraph"/>
              <w:spacing w:before="120" w:after="120" w:line="320" w:lineRule="exact"/>
              <w:ind w:left="945"/>
              <w:rPr>
                <w:sz w:val="28"/>
                <w:szCs w:val="28"/>
              </w:rPr>
            </w:pPr>
            <w:r w:rsidRPr="00607AAE">
              <w:rPr>
                <w:sz w:val="28"/>
                <w:szCs w:val="28"/>
              </w:rPr>
              <w:t>Tải</w:t>
            </w:r>
            <w:r w:rsidRPr="00607AAE">
              <w:rPr>
                <w:spacing w:val="-4"/>
                <w:sz w:val="28"/>
                <w:szCs w:val="28"/>
              </w:rPr>
              <w:t xml:space="preserve"> </w:t>
            </w:r>
            <w:r w:rsidRPr="00607AAE">
              <w:rPr>
                <w:sz w:val="28"/>
                <w:szCs w:val="28"/>
              </w:rPr>
              <w:t>trọng</w:t>
            </w:r>
            <w:r w:rsidRPr="00607AAE">
              <w:rPr>
                <w:spacing w:val="-4"/>
                <w:sz w:val="28"/>
                <w:szCs w:val="28"/>
              </w:rPr>
              <w:t xml:space="preserve"> </w:t>
            </w:r>
            <w:r w:rsidRPr="00607AAE">
              <w:rPr>
                <w:sz w:val="28"/>
                <w:szCs w:val="28"/>
              </w:rPr>
              <w:t>thiết</w:t>
            </w:r>
            <w:r w:rsidRPr="00607AAE">
              <w:rPr>
                <w:spacing w:val="-3"/>
                <w:sz w:val="28"/>
                <w:szCs w:val="28"/>
              </w:rPr>
              <w:t xml:space="preserve"> </w:t>
            </w:r>
            <w:r w:rsidRPr="00607AAE">
              <w:rPr>
                <w:spacing w:val="-5"/>
                <w:sz w:val="28"/>
                <w:szCs w:val="28"/>
              </w:rPr>
              <w:t>kế</w:t>
            </w:r>
          </w:p>
        </w:tc>
        <w:tc>
          <w:tcPr>
            <w:tcW w:w="5377" w:type="dxa"/>
          </w:tcPr>
          <w:p w14:paraId="631F983F" w14:textId="77777777" w:rsidR="002F0F76" w:rsidRPr="00607AAE" w:rsidRDefault="002F0F76" w:rsidP="00591F9E">
            <w:pPr>
              <w:pStyle w:val="TableParagraph"/>
              <w:spacing w:before="120" w:after="120" w:line="320" w:lineRule="exact"/>
              <w:ind w:left="1936"/>
              <w:rPr>
                <w:sz w:val="28"/>
                <w:szCs w:val="28"/>
              </w:rPr>
            </w:pPr>
            <w:r w:rsidRPr="00607AAE">
              <w:rPr>
                <w:sz w:val="28"/>
                <w:szCs w:val="28"/>
              </w:rPr>
              <w:t>9,2</w:t>
            </w:r>
            <w:r w:rsidRPr="00607AAE">
              <w:rPr>
                <w:spacing w:val="-2"/>
                <w:sz w:val="28"/>
                <w:szCs w:val="28"/>
              </w:rPr>
              <w:t xml:space="preserve"> </w:t>
            </w:r>
            <w:r w:rsidRPr="00607AAE">
              <w:rPr>
                <w:sz w:val="28"/>
                <w:szCs w:val="28"/>
              </w:rPr>
              <w:t>kN</w:t>
            </w:r>
            <w:r w:rsidRPr="00607AAE">
              <w:rPr>
                <w:spacing w:val="1"/>
                <w:sz w:val="28"/>
                <w:szCs w:val="28"/>
              </w:rPr>
              <w:t xml:space="preserve"> </w:t>
            </w:r>
            <w:r w:rsidRPr="00607AAE">
              <w:rPr>
                <w:sz w:val="28"/>
                <w:szCs w:val="28"/>
              </w:rPr>
              <w:t>÷</w:t>
            </w:r>
            <w:r w:rsidRPr="00607AAE">
              <w:rPr>
                <w:spacing w:val="-4"/>
                <w:sz w:val="28"/>
                <w:szCs w:val="28"/>
              </w:rPr>
              <w:t xml:space="preserve"> </w:t>
            </w:r>
            <w:r w:rsidRPr="00607AAE">
              <w:rPr>
                <w:sz w:val="28"/>
                <w:szCs w:val="28"/>
              </w:rPr>
              <w:t>15</w:t>
            </w:r>
            <w:r w:rsidRPr="00607AAE">
              <w:rPr>
                <w:spacing w:val="-3"/>
                <w:sz w:val="28"/>
                <w:szCs w:val="28"/>
              </w:rPr>
              <w:t xml:space="preserve"> </w:t>
            </w:r>
            <w:r w:rsidRPr="00607AAE">
              <w:rPr>
                <w:spacing w:val="-5"/>
                <w:sz w:val="28"/>
                <w:szCs w:val="28"/>
              </w:rPr>
              <w:t>kN</w:t>
            </w:r>
          </w:p>
        </w:tc>
      </w:tr>
      <w:tr w:rsidR="002F0F76" w:rsidRPr="00607AAE" w14:paraId="7A16C75A" w14:textId="77777777" w:rsidTr="000A3BF7">
        <w:trPr>
          <w:trHeight w:val="1408"/>
        </w:trPr>
        <w:tc>
          <w:tcPr>
            <w:tcW w:w="3829" w:type="dxa"/>
            <w:gridSpan w:val="2"/>
          </w:tcPr>
          <w:p w14:paraId="53AAE40E" w14:textId="77777777" w:rsidR="002F0F76" w:rsidRPr="00607AAE" w:rsidRDefault="002F0F76" w:rsidP="00591F9E">
            <w:pPr>
              <w:pStyle w:val="TableParagraph"/>
              <w:spacing w:before="120" w:after="120" w:line="320" w:lineRule="exact"/>
              <w:rPr>
                <w:b/>
                <w:sz w:val="28"/>
                <w:szCs w:val="28"/>
              </w:rPr>
            </w:pPr>
          </w:p>
          <w:p w14:paraId="5DFBD7C8" w14:textId="77777777" w:rsidR="002F0F76" w:rsidRPr="00607AAE" w:rsidRDefault="002F0F76" w:rsidP="00591F9E">
            <w:pPr>
              <w:pStyle w:val="TableParagraph"/>
              <w:spacing w:before="120" w:after="120" w:line="320" w:lineRule="exact"/>
              <w:ind w:left="952"/>
              <w:rPr>
                <w:sz w:val="28"/>
                <w:szCs w:val="28"/>
              </w:rPr>
            </w:pPr>
            <w:r w:rsidRPr="00607AAE">
              <w:rPr>
                <w:sz w:val="28"/>
                <w:szCs w:val="28"/>
              </w:rPr>
              <w:t>Độ</w:t>
            </w:r>
            <w:r w:rsidRPr="00607AAE">
              <w:rPr>
                <w:spacing w:val="-4"/>
                <w:sz w:val="28"/>
                <w:szCs w:val="28"/>
              </w:rPr>
              <w:t xml:space="preserve"> </w:t>
            </w:r>
            <w:r w:rsidRPr="00607AAE">
              <w:rPr>
                <w:sz w:val="28"/>
                <w:szCs w:val="28"/>
              </w:rPr>
              <w:t>thuôn</w:t>
            </w:r>
            <w:r w:rsidRPr="00607AAE">
              <w:rPr>
                <w:spacing w:val="-4"/>
                <w:sz w:val="28"/>
                <w:szCs w:val="28"/>
              </w:rPr>
              <w:t xml:space="preserve"> </w:t>
            </w:r>
            <w:r w:rsidRPr="00607AAE">
              <w:rPr>
                <w:sz w:val="28"/>
                <w:szCs w:val="28"/>
              </w:rPr>
              <w:t>của</w:t>
            </w:r>
            <w:r w:rsidRPr="00607AAE">
              <w:rPr>
                <w:spacing w:val="-1"/>
                <w:sz w:val="28"/>
                <w:szCs w:val="28"/>
              </w:rPr>
              <w:t xml:space="preserve"> </w:t>
            </w:r>
            <w:r w:rsidRPr="00607AAE">
              <w:rPr>
                <w:spacing w:val="-5"/>
                <w:sz w:val="28"/>
                <w:szCs w:val="28"/>
              </w:rPr>
              <w:t>cột</w:t>
            </w:r>
          </w:p>
        </w:tc>
        <w:tc>
          <w:tcPr>
            <w:tcW w:w="5377" w:type="dxa"/>
          </w:tcPr>
          <w:p w14:paraId="219206AC" w14:textId="77777777" w:rsidR="002F0F76" w:rsidRPr="00607AAE" w:rsidRDefault="002F0F76" w:rsidP="00591F9E">
            <w:pPr>
              <w:pStyle w:val="TableParagraph"/>
              <w:spacing w:before="120" w:after="120" w:line="320" w:lineRule="exact"/>
              <w:ind w:left="251"/>
              <w:jc w:val="both"/>
              <w:rPr>
                <w:sz w:val="28"/>
                <w:szCs w:val="28"/>
              </w:rPr>
            </w:pPr>
            <w:r w:rsidRPr="00607AAE">
              <w:rPr>
                <w:sz w:val="28"/>
                <w:szCs w:val="28"/>
              </w:rPr>
              <w:t>Cột điện bê tông ly tâm có dạng côn cụt rỗng chiều dài từ 16m đến 22m, mặt cắt tròn độ côn bằng 1,11 % và 1,33 % theo chiều dài cột.</w:t>
            </w:r>
          </w:p>
        </w:tc>
      </w:tr>
    </w:tbl>
    <w:p w14:paraId="3CD7FF1C" w14:textId="299D2691" w:rsidR="002C46C3" w:rsidRPr="00607AAE" w:rsidRDefault="002C46C3" w:rsidP="00591F9E">
      <w:pPr>
        <w:pStyle w:val="BodyText"/>
        <w:spacing w:before="120" w:after="120" w:line="320" w:lineRule="exact"/>
        <w:ind w:right="0" w:firstLine="567"/>
        <w:rPr>
          <w:sz w:val="28"/>
          <w:szCs w:val="28"/>
        </w:rPr>
      </w:pPr>
      <w:r w:rsidRPr="00607AAE">
        <w:rPr>
          <w:sz w:val="28"/>
          <w:szCs w:val="28"/>
        </w:rPr>
        <w:t xml:space="preserve">CHÚ THÍCH: </w:t>
      </w:r>
      <w:r w:rsidRPr="00607AAE">
        <w:rPr>
          <w:sz w:val="28"/>
          <w:szCs w:val="28"/>
          <w:vertAlign w:val="superscript"/>
        </w:rPr>
        <w:t>(1)</w:t>
      </w:r>
      <w:r w:rsidRPr="00607AAE">
        <w:rPr>
          <w:sz w:val="28"/>
          <w:szCs w:val="28"/>
        </w:rPr>
        <w:t xml:space="preserve"> Các đoạn cột nối cũng xem như một cột và phải tuân</w:t>
      </w:r>
      <w:r w:rsidRPr="00607AAE">
        <w:rPr>
          <w:spacing w:val="40"/>
          <w:sz w:val="28"/>
          <w:szCs w:val="28"/>
        </w:rPr>
        <w:t xml:space="preserve"> </w:t>
      </w:r>
      <w:r w:rsidRPr="00607AAE">
        <w:rPr>
          <w:sz w:val="28"/>
          <w:szCs w:val="28"/>
        </w:rPr>
        <w:t>theo các quy định này, các bích nối phải đảm bảo có độ chịu tải trọng uốn lớn hơn hoặc bằng các đoạn cột.</w:t>
      </w:r>
    </w:p>
    <w:p w14:paraId="45629BAE" w14:textId="77777777" w:rsidR="002C46C3" w:rsidRPr="00607AAE" w:rsidRDefault="002C46C3" w:rsidP="00591F9E">
      <w:pPr>
        <w:pStyle w:val="BodyText"/>
        <w:spacing w:before="120" w:after="120" w:line="320" w:lineRule="exact"/>
        <w:ind w:right="0" w:firstLine="567"/>
        <w:rPr>
          <w:sz w:val="28"/>
          <w:szCs w:val="28"/>
        </w:rPr>
      </w:pPr>
      <w:r w:rsidRPr="00607AAE">
        <w:rPr>
          <w:noProof/>
          <w:sz w:val="28"/>
          <w:szCs w:val="28"/>
        </w:rPr>
        <w:lastRenderedPageBreak/>
        <w:drawing>
          <wp:anchor distT="0" distB="0" distL="0" distR="0" simplePos="0" relativeHeight="251675648" behindDoc="1" locked="0" layoutInCell="1" allowOverlap="1" wp14:anchorId="703E1C0B" wp14:editId="503FF896">
            <wp:simplePos x="0" y="0"/>
            <wp:positionH relativeFrom="page">
              <wp:posOffset>1157605</wp:posOffset>
            </wp:positionH>
            <wp:positionV relativeFrom="paragraph">
              <wp:posOffset>154305</wp:posOffset>
            </wp:positionV>
            <wp:extent cx="5581015" cy="1998980"/>
            <wp:effectExtent l="0" t="0" r="635" b="1270"/>
            <wp:wrapTopAndBottom/>
            <wp:docPr id="1147517629" name="Image 14" descr="A diagram of a long and narrow tub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7517629" name="Image 14" descr="A diagram of a long and narrow tube&#10;&#10;AI-generated content may be incorrect."/>
                    <pic:cNvPicPr/>
                  </pic:nvPicPr>
                  <pic:blipFill>
                    <a:blip r:embed="rId27" cstate="print"/>
                    <a:stretch>
                      <a:fillRect/>
                    </a:stretch>
                  </pic:blipFill>
                  <pic:spPr>
                    <a:xfrm>
                      <a:off x="0" y="0"/>
                      <a:ext cx="5581015" cy="1998980"/>
                    </a:xfrm>
                    <a:prstGeom prst="rect">
                      <a:avLst/>
                    </a:prstGeom>
                  </pic:spPr>
                </pic:pic>
              </a:graphicData>
            </a:graphic>
            <wp14:sizeRelH relativeFrom="margin">
              <wp14:pctWidth>0</wp14:pctWidth>
            </wp14:sizeRelH>
          </wp:anchor>
        </w:drawing>
      </w:r>
    </w:p>
    <w:p w14:paraId="72FB3920" w14:textId="77777777" w:rsidR="002C46C3" w:rsidRPr="00607AAE" w:rsidRDefault="002C46C3" w:rsidP="00591F9E">
      <w:pPr>
        <w:spacing w:before="120" w:after="120" w:line="320" w:lineRule="exact"/>
        <w:ind w:left="198" w:firstLine="567"/>
        <w:jc w:val="center"/>
        <w:rPr>
          <w:i/>
          <w:sz w:val="28"/>
          <w:szCs w:val="28"/>
        </w:rPr>
      </w:pPr>
      <w:r w:rsidRPr="00607AAE">
        <w:rPr>
          <w:i/>
          <w:sz w:val="28"/>
          <w:szCs w:val="28"/>
        </w:rPr>
        <w:t>Hình</w:t>
      </w:r>
      <w:r w:rsidRPr="00607AAE">
        <w:rPr>
          <w:i/>
          <w:spacing w:val="-2"/>
          <w:sz w:val="28"/>
          <w:szCs w:val="28"/>
        </w:rPr>
        <w:t xml:space="preserve"> </w:t>
      </w:r>
      <w:r w:rsidRPr="00607AAE">
        <w:rPr>
          <w:i/>
          <w:sz w:val="28"/>
          <w:szCs w:val="28"/>
        </w:rPr>
        <w:t>1</w:t>
      </w:r>
      <w:r w:rsidRPr="00607AAE">
        <w:rPr>
          <w:i/>
          <w:spacing w:val="-2"/>
          <w:sz w:val="28"/>
          <w:szCs w:val="28"/>
        </w:rPr>
        <w:t xml:space="preserve"> </w:t>
      </w:r>
      <w:r w:rsidRPr="00607AAE">
        <w:rPr>
          <w:i/>
          <w:sz w:val="28"/>
          <w:szCs w:val="28"/>
        </w:rPr>
        <w:t>-</w:t>
      </w:r>
      <w:r w:rsidRPr="00607AAE">
        <w:rPr>
          <w:i/>
          <w:spacing w:val="-5"/>
          <w:sz w:val="28"/>
          <w:szCs w:val="28"/>
        </w:rPr>
        <w:t xml:space="preserve"> </w:t>
      </w:r>
      <w:r w:rsidRPr="00607AAE">
        <w:rPr>
          <w:i/>
          <w:sz w:val="28"/>
          <w:szCs w:val="28"/>
        </w:rPr>
        <w:t>Hình</w:t>
      </w:r>
      <w:r w:rsidRPr="00607AAE">
        <w:rPr>
          <w:i/>
          <w:spacing w:val="-1"/>
          <w:sz w:val="28"/>
          <w:szCs w:val="28"/>
        </w:rPr>
        <w:t xml:space="preserve"> </w:t>
      </w:r>
      <w:r w:rsidRPr="00607AAE">
        <w:rPr>
          <w:i/>
          <w:sz w:val="28"/>
          <w:szCs w:val="28"/>
        </w:rPr>
        <w:t>dạng</w:t>
      </w:r>
      <w:r w:rsidRPr="00607AAE">
        <w:rPr>
          <w:i/>
          <w:spacing w:val="-1"/>
          <w:sz w:val="28"/>
          <w:szCs w:val="28"/>
        </w:rPr>
        <w:t xml:space="preserve"> </w:t>
      </w:r>
      <w:r w:rsidRPr="00607AAE">
        <w:rPr>
          <w:i/>
          <w:sz w:val="28"/>
          <w:szCs w:val="28"/>
        </w:rPr>
        <w:t>và</w:t>
      </w:r>
      <w:r w:rsidRPr="00607AAE">
        <w:rPr>
          <w:i/>
          <w:spacing w:val="-1"/>
          <w:sz w:val="28"/>
          <w:szCs w:val="28"/>
        </w:rPr>
        <w:t xml:space="preserve"> </w:t>
      </w:r>
      <w:r w:rsidRPr="00607AAE">
        <w:rPr>
          <w:i/>
          <w:sz w:val="28"/>
          <w:szCs w:val="28"/>
        </w:rPr>
        <w:t>ký</w:t>
      </w:r>
      <w:r w:rsidRPr="00607AAE">
        <w:rPr>
          <w:i/>
          <w:spacing w:val="-3"/>
          <w:sz w:val="28"/>
          <w:szCs w:val="28"/>
        </w:rPr>
        <w:t xml:space="preserve"> </w:t>
      </w:r>
      <w:r w:rsidRPr="00607AAE">
        <w:rPr>
          <w:i/>
          <w:sz w:val="28"/>
          <w:szCs w:val="28"/>
        </w:rPr>
        <w:t>hiệu</w:t>
      </w:r>
      <w:r w:rsidRPr="00607AAE">
        <w:rPr>
          <w:i/>
          <w:spacing w:val="-1"/>
          <w:sz w:val="28"/>
          <w:szCs w:val="28"/>
        </w:rPr>
        <w:t xml:space="preserve"> </w:t>
      </w:r>
      <w:r w:rsidRPr="00607AAE">
        <w:rPr>
          <w:i/>
          <w:sz w:val="28"/>
          <w:szCs w:val="28"/>
        </w:rPr>
        <w:t>của</w:t>
      </w:r>
      <w:r w:rsidRPr="00607AAE">
        <w:rPr>
          <w:i/>
          <w:spacing w:val="-1"/>
          <w:sz w:val="28"/>
          <w:szCs w:val="28"/>
        </w:rPr>
        <w:t xml:space="preserve"> </w:t>
      </w:r>
      <w:r w:rsidRPr="00607AAE">
        <w:rPr>
          <w:i/>
          <w:sz w:val="28"/>
          <w:szCs w:val="28"/>
        </w:rPr>
        <w:t>cột</w:t>
      </w:r>
      <w:r w:rsidRPr="00607AAE">
        <w:rPr>
          <w:i/>
          <w:spacing w:val="-1"/>
          <w:sz w:val="28"/>
          <w:szCs w:val="28"/>
        </w:rPr>
        <w:t xml:space="preserve"> </w:t>
      </w:r>
      <w:r w:rsidRPr="00607AAE">
        <w:rPr>
          <w:i/>
          <w:sz w:val="28"/>
          <w:szCs w:val="28"/>
        </w:rPr>
        <w:t>điện</w:t>
      </w:r>
      <w:r w:rsidRPr="00607AAE">
        <w:rPr>
          <w:i/>
          <w:spacing w:val="-3"/>
          <w:sz w:val="28"/>
          <w:szCs w:val="28"/>
        </w:rPr>
        <w:t xml:space="preserve"> </w:t>
      </w:r>
      <w:r w:rsidRPr="00607AAE">
        <w:rPr>
          <w:i/>
          <w:sz w:val="28"/>
          <w:szCs w:val="28"/>
        </w:rPr>
        <w:t>bê</w:t>
      </w:r>
      <w:r w:rsidRPr="00607AAE">
        <w:rPr>
          <w:i/>
          <w:spacing w:val="-2"/>
          <w:sz w:val="28"/>
          <w:szCs w:val="28"/>
        </w:rPr>
        <w:t xml:space="preserve"> </w:t>
      </w:r>
      <w:r w:rsidRPr="00607AAE">
        <w:rPr>
          <w:i/>
          <w:sz w:val="28"/>
          <w:szCs w:val="28"/>
        </w:rPr>
        <w:t>tông</w:t>
      </w:r>
      <w:r w:rsidRPr="00607AAE">
        <w:rPr>
          <w:i/>
          <w:spacing w:val="-5"/>
          <w:sz w:val="28"/>
          <w:szCs w:val="28"/>
        </w:rPr>
        <w:t xml:space="preserve"> </w:t>
      </w:r>
      <w:r w:rsidRPr="00607AAE">
        <w:rPr>
          <w:i/>
          <w:sz w:val="28"/>
          <w:szCs w:val="28"/>
        </w:rPr>
        <w:t>ly</w:t>
      </w:r>
      <w:r w:rsidRPr="00607AAE">
        <w:rPr>
          <w:i/>
          <w:spacing w:val="-2"/>
          <w:sz w:val="28"/>
          <w:szCs w:val="28"/>
        </w:rPr>
        <w:t xml:space="preserve"> </w:t>
      </w:r>
      <w:r w:rsidRPr="00607AAE">
        <w:rPr>
          <w:i/>
          <w:sz w:val="28"/>
          <w:szCs w:val="28"/>
        </w:rPr>
        <w:t>tâm</w:t>
      </w:r>
      <w:r w:rsidRPr="00607AAE">
        <w:rPr>
          <w:i/>
          <w:spacing w:val="-1"/>
          <w:sz w:val="28"/>
          <w:szCs w:val="28"/>
        </w:rPr>
        <w:t xml:space="preserve"> </w:t>
      </w:r>
      <w:r w:rsidRPr="00607AAE">
        <w:rPr>
          <w:i/>
          <w:sz w:val="28"/>
          <w:szCs w:val="28"/>
        </w:rPr>
        <w:t>từ</w:t>
      </w:r>
      <w:r w:rsidRPr="00607AAE">
        <w:rPr>
          <w:i/>
          <w:spacing w:val="-5"/>
          <w:sz w:val="28"/>
          <w:szCs w:val="28"/>
        </w:rPr>
        <w:t xml:space="preserve"> </w:t>
      </w:r>
      <w:r w:rsidRPr="00607AAE">
        <w:rPr>
          <w:i/>
          <w:sz w:val="28"/>
          <w:szCs w:val="28"/>
        </w:rPr>
        <w:t>16</w:t>
      </w:r>
      <w:r w:rsidRPr="00607AAE">
        <w:rPr>
          <w:i/>
          <w:spacing w:val="-4"/>
          <w:sz w:val="28"/>
          <w:szCs w:val="28"/>
        </w:rPr>
        <w:t xml:space="preserve"> </w:t>
      </w:r>
      <w:r w:rsidRPr="00607AAE">
        <w:rPr>
          <w:i/>
          <w:sz w:val="28"/>
          <w:szCs w:val="28"/>
        </w:rPr>
        <w:t>mét</w:t>
      </w:r>
      <w:r w:rsidRPr="00607AAE">
        <w:rPr>
          <w:i/>
          <w:spacing w:val="-1"/>
          <w:sz w:val="28"/>
          <w:szCs w:val="28"/>
        </w:rPr>
        <w:t xml:space="preserve"> </w:t>
      </w:r>
      <w:r w:rsidRPr="00607AAE">
        <w:rPr>
          <w:i/>
          <w:sz w:val="28"/>
          <w:szCs w:val="28"/>
        </w:rPr>
        <w:t>đến</w:t>
      </w:r>
      <w:r w:rsidRPr="00607AAE">
        <w:rPr>
          <w:i/>
          <w:spacing w:val="-1"/>
          <w:sz w:val="28"/>
          <w:szCs w:val="28"/>
        </w:rPr>
        <w:t xml:space="preserve"> </w:t>
      </w:r>
      <w:r w:rsidRPr="00607AAE">
        <w:rPr>
          <w:i/>
          <w:sz w:val="28"/>
          <w:szCs w:val="28"/>
        </w:rPr>
        <w:t>22</w:t>
      </w:r>
      <w:r w:rsidRPr="00607AAE">
        <w:rPr>
          <w:i/>
          <w:spacing w:val="-5"/>
          <w:sz w:val="28"/>
          <w:szCs w:val="28"/>
        </w:rPr>
        <w:t xml:space="preserve"> </w:t>
      </w:r>
      <w:r w:rsidRPr="00607AAE">
        <w:rPr>
          <w:i/>
          <w:sz w:val="28"/>
          <w:szCs w:val="28"/>
        </w:rPr>
        <w:t>mét nối bích.</w:t>
      </w:r>
    </w:p>
    <w:p w14:paraId="0F8AE144" w14:textId="77777777" w:rsidR="00D12CF1" w:rsidRPr="00607AAE" w:rsidRDefault="00D12CF1" w:rsidP="00591F9E">
      <w:pPr>
        <w:pStyle w:val="BodyText"/>
        <w:spacing w:before="120" w:after="120" w:line="320" w:lineRule="exact"/>
        <w:ind w:right="0" w:firstLine="567"/>
        <w:rPr>
          <w:iCs/>
          <w:sz w:val="28"/>
          <w:szCs w:val="28"/>
        </w:rPr>
      </w:pPr>
      <w:r w:rsidRPr="00607AAE">
        <w:rPr>
          <w:iCs/>
          <w:sz w:val="28"/>
          <w:szCs w:val="28"/>
        </w:rPr>
        <w:t>CHÚ DẪN:</w:t>
      </w:r>
    </w:p>
    <w:p w14:paraId="7B9B6E3A" w14:textId="77777777" w:rsidR="00D12CF1" w:rsidRPr="00607AAE" w:rsidRDefault="00D12CF1" w:rsidP="00591F9E">
      <w:pPr>
        <w:pStyle w:val="BodyText"/>
        <w:spacing w:before="120" w:after="120" w:line="320" w:lineRule="exact"/>
        <w:ind w:right="0" w:firstLine="567"/>
        <w:rPr>
          <w:iCs/>
          <w:sz w:val="28"/>
          <w:szCs w:val="28"/>
        </w:rPr>
      </w:pPr>
      <w:r w:rsidRPr="00607AAE">
        <w:rPr>
          <w:iCs/>
          <w:sz w:val="28"/>
          <w:szCs w:val="28"/>
        </w:rPr>
        <w:t>L- Chiều dài;</w:t>
      </w:r>
    </w:p>
    <w:p w14:paraId="14E08FE6" w14:textId="77777777" w:rsidR="00D12CF1" w:rsidRPr="00607AAE" w:rsidRDefault="00D12CF1" w:rsidP="00591F9E">
      <w:pPr>
        <w:pStyle w:val="BodyText"/>
        <w:spacing w:before="120" w:after="120" w:line="320" w:lineRule="exact"/>
        <w:ind w:right="0" w:firstLine="567"/>
        <w:rPr>
          <w:iCs/>
          <w:sz w:val="28"/>
          <w:szCs w:val="28"/>
        </w:rPr>
      </w:pPr>
      <w:r w:rsidRPr="00607AAE">
        <w:rPr>
          <w:iCs/>
          <w:sz w:val="28"/>
          <w:szCs w:val="28"/>
        </w:rPr>
        <w:t>T1 - điểm đỡ uốn;</w:t>
      </w:r>
    </w:p>
    <w:p w14:paraId="05FD2288" w14:textId="77777777" w:rsidR="00D12CF1" w:rsidRPr="00607AAE" w:rsidRDefault="00D12CF1" w:rsidP="00591F9E">
      <w:pPr>
        <w:pStyle w:val="BodyText"/>
        <w:spacing w:before="120" w:after="120" w:line="320" w:lineRule="exact"/>
        <w:ind w:right="0" w:firstLine="567"/>
        <w:rPr>
          <w:iCs/>
          <w:sz w:val="28"/>
          <w:szCs w:val="28"/>
        </w:rPr>
      </w:pPr>
      <w:r w:rsidRPr="00607AAE">
        <w:rPr>
          <w:iCs/>
          <w:sz w:val="28"/>
          <w:szCs w:val="28"/>
        </w:rPr>
        <w:t>T2 - điểm chất tải;</w:t>
      </w:r>
    </w:p>
    <w:p w14:paraId="5B2262D1" w14:textId="77777777" w:rsidR="00D12CF1" w:rsidRPr="00607AAE" w:rsidRDefault="00D12CF1" w:rsidP="00591F9E">
      <w:pPr>
        <w:pStyle w:val="BodyText"/>
        <w:spacing w:before="120" w:after="120" w:line="320" w:lineRule="exact"/>
        <w:ind w:right="0" w:firstLine="567"/>
        <w:rPr>
          <w:iCs/>
          <w:sz w:val="28"/>
          <w:szCs w:val="28"/>
        </w:rPr>
      </w:pPr>
      <w:r w:rsidRPr="00607AAE">
        <w:rPr>
          <w:iCs/>
          <w:sz w:val="28"/>
          <w:szCs w:val="28"/>
        </w:rPr>
        <w:t>h1 - chiều sâu chôn đất;</w:t>
      </w:r>
    </w:p>
    <w:p w14:paraId="6DC1855E" w14:textId="3EAC171B" w:rsidR="00D12CF1" w:rsidRPr="00607AAE" w:rsidRDefault="00D12CF1" w:rsidP="00591F9E">
      <w:pPr>
        <w:pStyle w:val="BodyText"/>
        <w:spacing w:before="120" w:after="120" w:line="320" w:lineRule="exact"/>
        <w:ind w:right="0" w:firstLine="567"/>
        <w:rPr>
          <w:iCs/>
          <w:sz w:val="28"/>
          <w:szCs w:val="28"/>
        </w:rPr>
      </w:pPr>
      <w:r w:rsidRPr="00607AAE">
        <w:rPr>
          <w:iCs/>
          <w:sz w:val="28"/>
          <w:szCs w:val="28"/>
        </w:rPr>
        <w:t xml:space="preserve"> d1 - đường kính ngoài đầu cột; d2 - đường kính ngoài đáy cột H - chiều cao điểm chất tải.</w:t>
      </w:r>
    </w:p>
    <w:p w14:paraId="2ACB7571" w14:textId="2FACD5D0" w:rsidR="002C46C3" w:rsidRPr="00607AAE" w:rsidRDefault="00D12CF1" w:rsidP="00591F9E">
      <w:pPr>
        <w:pStyle w:val="BodyText"/>
        <w:spacing w:before="120" w:after="120" w:line="320" w:lineRule="exact"/>
        <w:ind w:right="0" w:firstLine="567"/>
        <w:rPr>
          <w:iCs/>
          <w:sz w:val="28"/>
          <w:szCs w:val="28"/>
        </w:rPr>
      </w:pPr>
      <w:r w:rsidRPr="00607AAE">
        <w:rPr>
          <w:noProof/>
          <w:sz w:val="28"/>
          <w:szCs w:val="28"/>
        </w:rPr>
        <w:drawing>
          <wp:anchor distT="0" distB="0" distL="114300" distR="114300" simplePos="0" relativeHeight="251678720" behindDoc="1" locked="0" layoutInCell="1" allowOverlap="1" wp14:anchorId="5E42D7D7" wp14:editId="78BBD5EE">
            <wp:simplePos x="0" y="0"/>
            <wp:positionH relativeFrom="column">
              <wp:posOffset>75565</wp:posOffset>
            </wp:positionH>
            <wp:positionV relativeFrom="paragraph">
              <wp:posOffset>445135</wp:posOffset>
            </wp:positionV>
            <wp:extent cx="5581015" cy="4002405"/>
            <wp:effectExtent l="0" t="0" r="635" b="0"/>
            <wp:wrapTight wrapText="bothSides">
              <wp:wrapPolygon edited="0">
                <wp:start x="0" y="0"/>
                <wp:lineTo x="0" y="21487"/>
                <wp:lineTo x="21529" y="21487"/>
                <wp:lineTo x="21529" y="0"/>
                <wp:lineTo x="0" y="0"/>
              </wp:wrapPolygon>
            </wp:wrapTight>
            <wp:docPr id="1739919841" name="Image 15" descr="A diagram of a circular structur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9919841" name="Image 15" descr="A diagram of a circular structur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81015" cy="4002405"/>
                    </a:xfrm>
                    <a:prstGeom prst="rect">
                      <a:avLst/>
                    </a:prstGeom>
                  </pic:spPr>
                </pic:pic>
              </a:graphicData>
            </a:graphic>
            <wp14:sizeRelH relativeFrom="margin">
              <wp14:pctWidth>0</wp14:pctWidth>
            </wp14:sizeRelH>
            <wp14:sizeRelV relativeFrom="margin">
              <wp14:pctHeight>0</wp14:pctHeight>
            </wp14:sizeRelV>
          </wp:anchor>
        </w:drawing>
      </w:r>
      <w:r w:rsidRPr="00607AAE">
        <w:rPr>
          <w:iCs/>
          <w:sz w:val="28"/>
          <w:szCs w:val="28"/>
        </w:rPr>
        <w:t>h2 - khoảng cách từ đầu cột đến điểm chất tải;</w:t>
      </w:r>
    </w:p>
    <w:p w14:paraId="5A652A6B" w14:textId="2EC6B6FD" w:rsidR="00D12CF1" w:rsidRPr="00607AAE" w:rsidRDefault="00D12CF1" w:rsidP="00591F9E">
      <w:pPr>
        <w:pStyle w:val="BodyText"/>
        <w:spacing w:before="120" w:after="120" w:line="320" w:lineRule="exact"/>
        <w:ind w:right="0" w:firstLine="567"/>
        <w:rPr>
          <w:i/>
          <w:sz w:val="28"/>
          <w:szCs w:val="28"/>
        </w:rPr>
        <w:sectPr w:rsidR="00D12CF1" w:rsidRPr="00607AAE" w:rsidSect="002C26A3">
          <w:pgSz w:w="11910" w:h="16840"/>
          <w:pgMar w:top="1038" w:right="1134" w:bottom="822" w:left="1701" w:header="731" w:footer="624" w:gutter="0"/>
          <w:cols w:space="720"/>
        </w:sectPr>
      </w:pPr>
    </w:p>
    <w:p w14:paraId="59CA1596" w14:textId="28E796C5" w:rsidR="002C46C3" w:rsidRPr="00607AAE" w:rsidRDefault="002C46C3" w:rsidP="00591F9E">
      <w:pPr>
        <w:pStyle w:val="BodyText"/>
        <w:spacing w:before="120" w:after="120" w:line="320" w:lineRule="exact"/>
        <w:ind w:right="0" w:firstLine="567"/>
        <w:rPr>
          <w:sz w:val="28"/>
          <w:szCs w:val="28"/>
        </w:rPr>
        <w:sectPr w:rsidR="002C46C3" w:rsidRPr="00607AAE" w:rsidSect="00D12CF1">
          <w:type w:val="continuous"/>
          <w:pgSz w:w="11910" w:h="16840"/>
          <w:pgMar w:top="1040" w:right="708" w:bottom="0" w:left="1417" w:header="730" w:footer="622" w:gutter="0"/>
          <w:cols w:num="3" w:space="83" w:equalWidth="0">
            <w:col w:w="1632" w:space="47"/>
            <w:col w:w="2944" w:space="372"/>
            <w:col w:w="4790"/>
          </w:cols>
        </w:sectPr>
      </w:pPr>
    </w:p>
    <w:p w14:paraId="5034669D" w14:textId="75A5DCF4" w:rsidR="002C46C3" w:rsidRPr="00607AAE" w:rsidRDefault="002C46C3" w:rsidP="00591F9E">
      <w:pPr>
        <w:spacing w:before="120" w:after="120" w:line="320" w:lineRule="exact"/>
        <w:ind w:left="3216" w:hanging="3216"/>
        <w:jc w:val="center"/>
        <w:rPr>
          <w:i/>
          <w:sz w:val="28"/>
          <w:szCs w:val="28"/>
        </w:rPr>
      </w:pPr>
      <w:r w:rsidRPr="00607AAE">
        <w:rPr>
          <w:i/>
          <w:sz w:val="28"/>
          <w:szCs w:val="28"/>
        </w:rPr>
        <w:lastRenderedPageBreak/>
        <w:t>Hình</w:t>
      </w:r>
      <w:r w:rsidRPr="00607AAE">
        <w:rPr>
          <w:i/>
          <w:spacing w:val="-2"/>
          <w:sz w:val="28"/>
          <w:szCs w:val="28"/>
        </w:rPr>
        <w:t xml:space="preserve"> </w:t>
      </w:r>
      <w:r w:rsidRPr="00607AAE">
        <w:rPr>
          <w:i/>
          <w:sz w:val="28"/>
          <w:szCs w:val="28"/>
        </w:rPr>
        <w:t>2</w:t>
      </w:r>
      <w:r w:rsidRPr="00607AAE">
        <w:rPr>
          <w:i/>
          <w:spacing w:val="-2"/>
          <w:sz w:val="28"/>
          <w:szCs w:val="28"/>
        </w:rPr>
        <w:t xml:space="preserve"> </w:t>
      </w:r>
      <w:r w:rsidRPr="00607AAE">
        <w:rPr>
          <w:i/>
          <w:sz w:val="28"/>
          <w:szCs w:val="28"/>
        </w:rPr>
        <w:t>-</w:t>
      </w:r>
      <w:r w:rsidRPr="00607AAE">
        <w:rPr>
          <w:i/>
          <w:spacing w:val="-3"/>
          <w:sz w:val="28"/>
          <w:szCs w:val="28"/>
        </w:rPr>
        <w:t xml:space="preserve"> </w:t>
      </w:r>
      <w:r w:rsidRPr="00607AAE">
        <w:rPr>
          <w:i/>
          <w:sz w:val="28"/>
          <w:szCs w:val="28"/>
        </w:rPr>
        <w:t>Chi</w:t>
      </w:r>
      <w:r w:rsidRPr="00607AAE">
        <w:rPr>
          <w:i/>
          <w:spacing w:val="-4"/>
          <w:sz w:val="28"/>
          <w:szCs w:val="28"/>
        </w:rPr>
        <w:t xml:space="preserve"> </w:t>
      </w:r>
      <w:r w:rsidRPr="00607AAE">
        <w:rPr>
          <w:i/>
          <w:sz w:val="28"/>
          <w:szCs w:val="28"/>
        </w:rPr>
        <w:t>tiết</w:t>
      </w:r>
      <w:r w:rsidRPr="00607AAE">
        <w:rPr>
          <w:i/>
          <w:spacing w:val="-4"/>
          <w:sz w:val="28"/>
          <w:szCs w:val="28"/>
        </w:rPr>
        <w:t xml:space="preserve"> </w:t>
      </w:r>
      <w:r w:rsidRPr="00607AAE">
        <w:rPr>
          <w:i/>
          <w:sz w:val="28"/>
          <w:szCs w:val="28"/>
        </w:rPr>
        <w:t>mặt</w:t>
      </w:r>
      <w:r w:rsidRPr="00607AAE">
        <w:rPr>
          <w:i/>
          <w:spacing w:val="-3"/>
          <w:sz w:val="28"/>
          <w:szCs w:val="28"/>
        </w:rPr>
        <w:t xml:space="preserve"> </w:t>
      </w:r>
      <w:r w:rsidRPr="00607AAE">
        <w:rPr>
          <w:i/>
          <w:sz w:val="28"/>
          <w:szCs w:val="28"/>
        </w:rPr>
        <w:t>bích</w:t>
      </w:r>
      <w:r w:rsidRPr="00607AAE">
        <w:rPr>
          <w:i/>
          <w:spacing w:val="-5"/>
          <w:sz w:val="28"/>
          <w:szCs w:val="28"/>
        </w:rPr>
        <w:t xml:space="preserve"> </w:t>
      </w:r>
      <w:r w:rsidRPr="00607AAE">
        <w:rPr>
          <w:i/>
          <w:sz w:val="28"/>
          <w:szCs w:val="28"/>
        </w:rPr>
        <w:t>nối</w:t>
      </w:r>
      <w:r w:rsidRPr="00607AAE">
        <w:rPr>
          <w:i/>
          <w:spacing w:val="-1"/>
          <w:sz w:val="28"/>
          <w:szCs w:val="28"/>
        </w:rPr>
        <w:t xml:space="preserve"> </w:t>
      </w:r>
      <w:r w:rsidRPr="00607AAE">
        <w:rPr>
          <w:i/>
          <w:spacing w:val="-4"/>
          <w:sz w:val="28"/>
          <w:szCs w:val="28"/>
        </w:rPr>
        <w:t>cột.</w:t>
      </w:r>
    </w:p>
    <w:p w14:paraId="05517B3E" w14:textId="77D6F02A" w:rsidR="002C46C3" w:rsidRPr="00607AAE" w:rsidRDefault="002C46C3" w:rsidP="00591F9E">
      <w:pPr>
        <w:pStyle w:val="ListParagraph"/>
        <w:widowControl w:val="0"/>
        <w:numPr>
          <w:ilvl w:val="3"/>
          <w:numId w:val="32"/>
        </w:numPr>
        <w:tabs>
          <w:tab w:val="left" w:pos="993"/>
        </w:tabs>
        <w:autoSpaceDE w:val="0"/>
        <w:autoSpaceDN w:val="0"/>
        <w:spacing w:before="120" w:after="120" w:line="320" w:lineRule="exact"/>
        <w:ind w:left="0" w:firstLine="567"/>
        <w:contextualSpacing w:val="0"/>
        <w:jc w:val="left"/>
        <w:rPr>
          <w:sz w:val="28"/>
          <w:szCs w:val="28"/>
        </w:rPr>
      </w:pPr>
      <w:r w:rsidRPr="00607AAE">
        <w:rPr>
          <w:sz w:val="28"/>
          <w:szCs w:val="28"/>
        </w:rPr>
        <w:t>Chi</w:t>
      </w:r>
      <w:r w:rsidRPr="00607AAE">
        <w:rPr>
          <w:spacing w:val="-4"/>
          <w:sz w:val="28"/>
          <w:szCs w:val="28"/>
        </w:rPr>
        <w:t xml:space="preserve"> </w:t>
      </w:r>
      <w:r w:rsidRPr="00607AAE">
        <w:rPr>
          <w:sz w:val="28"/>
          <w:szCs w:val="28"/>
        </w:rPr>
        <w:t>tiết cấu</w:t>
      </w:r>
      <w:r w:rsidRPr="00607AAE">
        <w:rPr>
          <w:spacing w:val="-5"/>
          <w:sz w:val="28"/>
          <w:szCs w:val="28"/>
        </w:rPr>
        <w:t xml:space="preserve"> </w:t>
      </w:r>
      <w:r w:rsidRPr="00607AAE">
        <w:rPr>
          <w:sz w:val="28"/>
          <w:szCs w:val="28"/>
        </w:rPr>
        <w:t>tạo các</w:t>
      </w:r>
      <w:r w:rsidRPr="00607AAE">
        <w:rPr>
          <w:spacing w:val="-2"/>
          <w:sz w:val="28"/>
          <w:szCs w:val="28"/>
        </w:rPr>
        <w:t xml:space="preserve"> </w:t>
      </w:r>
      <w:r w:rsidRPr="00607AAE">
        <w:rPr>
          <w:sz w:val="28"/>
          <w:szCs w:val="28"/>
        </w:rPr>
        <w:t>lỗ,</w:t>
      </w:r>
      <w:r w:rsidRPr="00607AAE">
        <w:rPr>
          <w:spacing w:val="-2"/>
          <w:sz w:val="28"/>
          <w:szCs w:val="28"/>
        </w:rPr>
        <w:t xml:space="preserve"> </w:t>
      </w:r>
      <w:r w:rsidRPr="00607AAE">
        <w:rPr>
          <w:sz w:val="28"/>
          <w:szCs w:val="28"/>
        </w:rPr>
        <w:t>bách,</w:t>
      </w:r>
      <w:r w:rsidRPr="00607AAE">
        <w:rPr>
          <w:spacing w:val="-5"/>
          <w:sz w:val="28"/>
          <w:szCs w:val="28"/>
        </w:rPr>
        <w:t xml:space="preserve"> </w:t>
      </w:r>
      <w:r w:rsidRPr="00607AAE">
        <w:rPr>
          <w:sz w:val="28"/>
          <w:szCs w:val="28"/>
        </w:rPr>
        <w:t>tiếp</w:t>
      </w:r>
      <w:r w:rsidRPr="00607AAE">
        <w:rPr>
          <w:spacing w:val="-5"/>
          <w:sz w:val="28"/>
          <w:szCs w:val="28"/>
        </w:rPr>
        <w:t xml:space="preserve"> </w:t>
      </w:r>
      <w:r w:rsidRPr="00607AAE">
        <w:rPr>
          <w:sz w:val="28"/>
          <w:szCs w:val="28"/>
        </w:rPr>
        <w:t>địa,</w:t>
      </w:r>
      <w:r w:rsidRPr="00607AAE">
        <w:rPr>
          <w:spacing w:val="-5"/>
          <w:sz w:val="28"/>
          <w:szCs w:val="28"/>
        </w:rPr>
        <w:t xml:space="preserve"> </w:t>
      </w:r>
      <w:r w:rsidRPr="00607AAE">
        <w:rPr>
          <w:sz w:val="28"/>
          <w:szCs w:val="28"/>
        </w:rPr>
        <w:t>lỗ</w:t>
      </w:r>
      <w:r w:rsidRPr="00607AAE">
        <w:rPr>
          <w:spacing w:val="-5"/>
          <w:sz w:val="28"/>
          <w:szCs w:val="28"/>
        </w:rPr>
        <w:t xml:space="preserve"> </w:t>
      </w:r>
      <w:r w:rsidRPr="00607AAE">
        <w:rPr>
          <w:sz w:val="28"/>
          <w:szCs w:val="28"/>
        </w:rPr>
        <w:t>bắt</w:t>
      </w:r>
      <w:r w:rsidRPr="00607AAE">
        <w:rPr>
          <w:spacing w:val="-2"/>
          <w:sz w:val="28"/>
          <w:szCs w:val="28"/>
        </w:rPr>
        <w:t xml:space="preserve"> </w:t>
      </w:r>
      <w:r w:rsidRPr="00607AAE">
        <w:rPr>
          <w:sz w:val="28"/>
          <w:szCs w:val="28"/>
        </w:rPr>
        <w:t>đà</w:t>
      </w:r>
      <w:r w:rsidRPr="00607AAE">
        <w:rPr>
          <w:spacing w:val="-1"/>
          <w:sz w:val="28"/>
          <w:szCs w:val="28"/>
        </w:rPr>
        <w:t xml:space="preserve"> </w:t>
      </w:r>
      <w:r w:rsidRPr="00607AAE">
        <w:rPr>
          <w:spacing w:val="-4"/>
          <w:sz w:val="28"/>
          <w:szCs w:val="28"/>
        </w:rPr>
        <w:t>cản:</w:t>
      </w:r>
    </w:p>
    <w:p w14:paraId="21F1A3B6" w14:textId="3D4F000E" w:rsidR="002C46C3" w:rsidRPr="00607AAE" w:rsidRDefault="002C46C3" w:rsidP="00591F9E">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Vị</w:t>
      </w:r>
      <w:r w:rsidRPr="00607AAE">
        <w:rPr>
          <w:spacing w:val="-3"/>
          <w:sz w:val="28"/>
          <w:szCs w:val="28"/>
        </w:rPr>
        <w:t xml:space="preserve"> </w:t>
      </w:r>
      <w:r w:rsidRPr="00607AAE">
        <w:rPr>
          <w:sz w:val="28"/>
          <w:szCs w:val="28"/>
        </w:rPr>
        <w:t>trí</w:t>
      </w:r>
      <w:r w:rsidRPr="00607AAE">
        <w:rPr>
          <w:spacing w:val="-3"/>
          <w:sz w:val="28"/>
          <w:szCs w:val="28"/>
        </w:rPr>
        <w:t xml:space="preserve"> </w:t>
      </w:r>
      <w:r w:rsidRPr="00607AAE">
        <w:rPr>
          <w:sz w:val="28"/>
          <w:szCs w:val="28"/>
        </w:rPr>
        <w:t>bố</w:t>
      </w:r>
      <w:r w:rsidRPr="00607AAE">
        <w:rPr>
          <w:spacing w:val="-4"/>
          <w:sz w:val="28"/>
          <w:szCs w:val="28"/>
        </w:rPr>
        <w:t xml:space="preserve"> </w:t>
      </w:r>
      <w:r w:rsidRPr="00607AAE">
        <w:rPr>
          <w:sz w:val="28"/>
          <w:szCs w:val="28"/>
        </w:rPr>
        <w:t>trí các</w:t>
      </w:r>
      <w:r w:rsidRPr="00607AAE">
        <w:rPr>
          <w:spacing w:val="-2"/>
          <w:sz w:val="28"/>
          <w:szCs w:val="28"/>
        </w:rPr>
        <w:t xml:space="preserve"> </w:t>
      </w:r>
      <w:r w:rsidRPr="00607AAE">
        <w:rPr>
          <w:sz w:val="28"/>
          <w:szCs w:val="28"/>
        </w:rPr>
        <w:t>lỗ</w:t>
      </w:r>
      <w:r w:rsidRPr="00607AAE">
        <w:rPr>
          <w:spacing w:val="-4"/>
          <w:sz w:val="28"/>
          <w:szCs w:val="28"/>
        </w:rPr>
        <w:t xml:space="preserve"> </w:t>
      </w:r>
      <w:r w:rsidRPr="00607AAE">
        <w:rPr>
          <w:sz w:val="28"/>
          <w:szCs w:val="28"/>
        </w:rPr>
        <w:t>tiếp</w:t>
      </w:r>
      <w:r w:rsidRPr="00607AAE">
        <w:rPr>
          <w:spacing w:val="-3"/>
          <w:sz w:val="28"/>
          <w:szCs w:val="28"/>
        </w:rPr>
        <w:t xml:space="preserve"> </w:t>
      </w:r>
      <w:r w:rsidRPr="00607AAE">
        <w:rPr>
          <w:sz w:val="28"/>
          <w:szCs w:val="28"/>
        </w:rPr>
        <w:t>đất,</w:t>
      </w:r>
      <w:r w:rsidRPr="00607AAE">
        <w:rPr>
          <w:spacing w:val="-2"/>
          <w:sz w:val="28"/>
          <w:szCs w:val="28"/>
        </w:rPr>
        <w:t xml:space="preserve"> </w:t>
      </w:r>
      <w:r w:rsidRPr="00607AAE">
        <w:rPr>
          <w:sz w:val="28"/>
          <w:szCs w:val="28"/>
        </w:rPr>
        <w:t xml:space="preserve">lỗ bắt </w:t>
      </w:r>
      <w:r w:rsidRPr="00607AAE">
        <w:rPr>
          <w:spacing w:val="-5"/>
          <w:sz w:val="28"/>
          <w:szCs w:val="28"/>
        </w:rPr>
        <w:t>xà:</w:t>
      </w:r>
    </w:p>
    <w:p w14:paraId="4E223AB5" w14:textId="5B37A6C1" w:rsidR="002C46C3" w:rsidRPr="00607AAE" w:rsidRDefault="0072108D" w:rsidP="00591F9E">
      <w:pPr>
        <w:pStyle w:val="BodyText"/>
        <w:spacing w:before="120" w:after="120" w:line="320" w:lineRule="exact"/>
        <w:ind w:right="0" w:firstLine="567"/>
        <w:rPr>
          <w:sz w:val="28"/>
          <w:szCs w:val="28"/>
        </w:rPr>
      </w:pPr>
      <w:r w:rsidRPr="00607AAE">
        <w:rPr>
          <w:noProof/>
          <w:sz w:val="28"/>
          <w:szCs w:val="28"/>
        </w:rPr>
        <w:drawing>
          <wp:anchor distT="0" distB="0" distL="114300" distR="114300" simplePos="0" relativeHeight="251679744" behindDoc="0" locked="0" layoutInCell="1" allowOverlap="1" wp14:anchorId="59B8427C" wp14:editId="590AF63C">
            <wp:simplePos x="0" y="0"/>
            <wp:positionH relativeFrom="column">
              <wp:posOffset>-19685</wp:posOffset>
            </wp:positionH>
            <wp:positionV relativeFrom="paragraph">
              <wp:posOffset>382905</wp:posOffset>
            </wp:positionV>
            <wp:extent cx="5788025" cy="2975610"/>
            <wp:effectExtent l="0" t="0" r="3175" b="0"/>
            <wp:wrapSquare wrapText="bothSides"/>
            <wp:docPr id="2061409137" name="Image 16" descr="A diagram of a line with numbers and lett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1409137" name="Image 16" descr="A diagram of a line with numbers and letter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88025" cy="2975610"/>
                    </a:xfrm>
                    <a:prstGeom prst="rect">
                      <a:avLst/>
                    </a:prstGeom>
                  </pic:spPr>
                </pic:pic>
              </a:graphicData>
            </a:graphic>
            <wp14:sizeRelH relativeFrom="margin">
              <wp14:pctWidth>0</wp14:pctWidth>
            </wp14:sizeRelH>
            <wp14:sizeRelV relativeFrom="margin">
              <wp14:pctHeight>0</wp14:pctHeight>
            </wp14:sizeRelV>
          </wp:anchor>
        </w:drawing>
      </w:r>
      <w:r w:rsidR="002C46C3" w:rsidRPr="00607AAE">
        <w:rPr>
          <w:sz w:val="28"/>
          <w:szCs w:val="28"/>
        </w:rPr>
        <w:t>+</w:t>
      </w:r>
      <w:r w:rsidR="002C46C3" w:rsidRPr="00607AAE">
        <w:rPr>
          <w:spacing w:val="-5"/>
          <w:sz w:val="28"/>
          <w:szCs w:val="28"/>
        </w:rPr>
        <w:t xml:space="preserve"> </w:t>
      </w:r>
      <w:r w:rsidR="002C46C3" w:rsidRPr="00607AAE">
        <w:rPr>
          <w:sz w:val="28"/>
          <w:szCs w:val="28"/>
        </w:rPr>
        <w:t>Đối với</w:t>
      </w:r>
      <w:r w:rsidR="002C46C3" w:rsidRPr="00607AAE">
        <w:rPr>
          <w:spacing w:val="-1"/>
          <w:sz w:val="28"/>
          <w:szCs w:val="28"/>
        </w:rPr>
        <w:t xml:space="preserve"> </w:t>
      </w:r>
      <w:r w:rsidR="002C46C3" w:rsidRPr="00607AAE">
        <w:rPr>
          <w:sz w:val="28"/>
          <w:szCs w:val="28"/>
        </w:rPr>
        <w:t>cột</w:t>
      </w:r>
      <w:r w:rsidR="002C46C3" w:rsidRPr="00607AAE">
        <w:rPr>
          <w:spacing w:val="-2"/>
          <w:sz w:val="28"/>
          <w:szCs w:val="28"/>
        </w:rPr>
        <w:t xml:space="preserve"> </w:t>
      </w:r>
      <w:r w:rsidR="002C46C3" w:rsidRPr="00607AAE">
        <w:rPr>
          <w:sz w:val="28"/>
          <w:szCs w:val="28"/>
        </w:rPr>
        <w:t>có</w:t>
      </w:r>
      <w:r w:rsidR="002C46C3" w:rsidRPr="00607AAE">
        <w:rPr>
          <w:spacing w:val="-2"/>
          <w:sz w:val="28"/>
          <w:szCs w:val="28"/>
        </w:rPr>
        <w:t xml:space="preserve"> </w:t>
      </w:r>
      <w:r w:rsidR="002C46C3" w:rsidRPr="00607AAE">
        <w:rPr>
          <w:sz w:val="28"/>
          <w:szCs w:val="28"/>
        </w:rPr>
        <w:t>mặt bích</w:t>
      </w:r>
      <w:r w:rsidR="002C46C3" w:rsidRPr="00607AAE">
        <w:rPr>
          <w:spacing w:val="-2"/>
          <w:sz w:val="28"/>
          <w:szCs w:val="28"/>
        </w:rPr>
        <w:t xml:space="preserve"> </w:t>
      </w:r>
      <w:r w:rsidR="002C46C3" w:rsidRPr="00607AAE">
        <w:rPr>
          <w:sz w:val="28"/>
          <w:szCs w:val="28"/>
        </w:rPr>
        <w:t>(16m,</w:t>
      </w:r>
      <w:r w:rsidR="002C46C3" w:rsidRPr="00607AAE">
        <w:rPr>
          <w:spacing w:val="-3"/>
          <w:sz w:val="28"/>
          <w:szCs w:val="28"/>
        </w:rPr>
        <w:t xml:space="preserve"> </w:t>
      </w:r>
      <w:r w:rsidR="002C46C3" w:rsidRPr="00607AAE">
        <w:rPr>
          <w:sz w:val="28"/>
          <w:szCs w:val="28"/>
        </w:rPr>
        <w:t>18m,</w:t>
      </w:r>
      <w:r w:rsidR="002C46C3" w:rsidRPr="00607AAE">
        <w:rPr>
          <w:spacing w:val="-3"/>
          <w:sz w:val="28"/>
          <w:szCs w:val="28"/>
        </w:rPr>
        <w:t xml:space="preserve"> </w:t>
      </w:r>
      <w:r w:rsidR="002C46C3" w:rsidRPr="00607AAE">
        <w:rPr>
          <w:sz w:val="28"/>
          <w:szCs w:val="28"/>
        </w:rPr>
        <w:t>20m,</w:t>
      </w:r>
      <w:r w:rsidR="002C46C3" w:rsidRPr="00607AAE">
        <w:rPr>
          <w:spacing w:val="-3"/>
          <w:sz w:val="28"/>
          <w:szCs w:val="28"/>
        </w:rPr>
        <w:t xml:space="preserve"> </w:t>
      </w:r>
      <w:r w:rsidR="002C46C3" w:rsidRPr="00607AAE">
        <w:rPr>
          <w:spacing w:val="-2"/>
          <w:sz w:val="28"/>
          <w:szCs w:val="28"/>
        </w:rPr>
        <w:t>22m):</w:t>
      </w:r>
    </w:p>
    <w:p w14:paraId="177CF39A" w14:textId="0B627538" w:rsidR="002C46C3" w:rsidRPr="00607AAE" w:rsidRDefault="002C46C3" w:rsidP="00591F9E">
      <w:pPr>
        <w:pStyle w:val="BodyText"/>
        <w:spacing w:before="120" w:after="120" w:line="320" w:lineRule="exact"/>
        <w:ind w:right="0" w:firstLine="567"/>
        <w:rPr>
          <w:sz w:val="28"/>
          <w:szCs w:val="28"/>
        </w:rPr>
      </w:pPr>
    </w:p>
    <w:p w14:paraId="499CB59B" w14:textId="77777777" w:rsidR="002C46C3" w:rsidRPr="00607AAE" w:rsidRDefault="002C46C3" w:rsidP="00591F9E">
      <w:pPr>
        <w:pStyle w:val="BodyText"/>
        <w:spacing w:before="120" w:after="120" w:line="320" w:lineRule="exact"/>
        <w:ind w:right="0" w:firstLine="567"/>
        <w:jc w:val="center"/>
        <w:rPr>
          <w:sz w:val="28"/>
          <w:szCs w:val="28"/>
        </w:rPr>
      </w:pPr>
      <w:r w:rsidRPr="00607AAE">
        <w:rPr>
          <w:sz w:val="28"/>
          <w:szCs w:val="28"/>
        </w:rPr>
        <w:t>Hình</w:t>
      </w:r>
      <w:r w:rsidRPr="00607AAE">
        <w:rPr>
          <w:spacing w:val="-2"/>
          <w:sz w:val="28"/>
          <w:szCs w:val="28"/>
        </w:rPr>
        <w:t xml:space="preserve"> </w:t>
      </w:r>
      <w:r w:rsidRPr="00607AAE">
        <w:rPr>
          <w:sz w:val="28"/>
          <w:szCs w:val="28"/>
        </w:rPr>
        <w:t>3-</w:t>
      </w:r>
      <w:r w:rsidRPr="00607AAE">
        <w:rPr>
          <w:spacing w:val="-3"/>
          <w:sz w:val="28"/>
          <w:szCs w:val="28"/>
        </w:rPr>
        <w:t xml:space="preserve"> </w:t>
      </w:r>
      <w:r w:rsidRPr="00607AAE">
        <w:rPr>
          <w:sz w:val="28"/>
          <w:szCs w:val="28"/>
        </w:rPr>
        <w:t>Cột</w:t>
      </w:r>
      <w:r w:rsidRPr="00607AAE">
        <w:rPr>
          <w:spacing w:val="-1"/>
          <w:sz w:val="28"/>
          <w:szCs w:val="28"/>
        </w:rPr>
        <w:t xml:space="preserve"> </w:t>
      </w:r>
      <w:r w:rsidRPr="00607AAE">
        <w:rPr>
          <w:sz w:val="28"/>
          <w:szCs w:val="28"/>
        </w:rPr>
        <w:t>nối bích.</w:t>
      </w:r>
    </w:p>
    <w:p w14:paraId="1BEFDA3F" w14:textId="77777777" w:rsidR="002C46C3" w:rsidRPr="00607AAE" w:rsidRDefault="002C46C3" w:rsidP="00591F9E">
      <w:pPr>
        <w:pStyle w:val="BodyText"/>
        <w:spacing w:before="120" w:after="120" w:line="320" w:lineRule="exact"/>
        <w:ind w:right="0" w:firstLine="567"/>
        <w:rPr>
          <w:sz w:val="28"/>
          <w:szCs w:val="28"/>
        </w:rPr>
      </w:pPr>
      <w:r w:rsidRPr="00607AAE">
        <w:rPr>
          <w:sz w:val="28"/>
          <w:szCs w:val="28"/>
        </w:rPr>
        <w:t>CHÚ</w:t>
      </w:r>
      <w:r w:rsidRPr="00607AAE">
        <w:rPr>
          <w:spacing w:val="-2"/>
          <w:sz w:val="28"/>
          <w:szCs w:val="28"/>
        </w:rPr>
        <w:t xml:space="preserve"> </w:t>
      </w:r>
      <w:r w:rsidRPr="00607AAE">
        <w:rPr>
          <w:sz w:val="28"/>
          <w:szCs w:val="28"/>
        </w:rPr>
        <w:t>DẪN:</w:t>
      </w:r>
    </w:p>
    <w:p w14:paraId="5B945BAE" w14:textId="77777777" w:rsidR="002C46C3" w:rsidRPr="00607AAE" w:rsidRDefault="002C46C3" w:rsidP="00591F9E">
      <w:pPr>
        <w:pStyle w:val="BodyText"/>
        <w:spacing w:before="120" w:after="120" w:line="320" w:lineRule="exact"/>
        <w:ind w:right="0" w:firstLine="567"/>
        <w:rPr>
          <w:sz w:val="28"/>
          <w:szCs w:val="28"/>
        </w:rPr>
      </w:pPr>
      <w:r w:rsidRPr="00607AAE">
        <w:rPr>
          <w:sz w:val="28"/>
          <w:szCs w:val="28"/>
        </w:rPr>
        <w:t>Lg:</w:t>
      </w:r>
      <w:r w:rsidRPr="00607AAE">
        <w:rPr>
          <w:spacing w:val="-5"/>
          <w:sz w:val="28"/>
          <w:szCs w:val="28"/>
        </w:rPr>
        <w:t xml:space="preserve"> </w:t>
      </w:r>
      <w:r w:rsidRPr="00607AAE">
        <w:rPr>
          <w:sz w:val="28"/>
          <w:szCs w:val="28"/>
        </w:rPr>
        <w:t>Đoạn</w:t>
      </w:r>
      <w:r w:rsidRPr="00607AAE">
        <w:rPr>
          <w:spacing w:val="-5"/>
          <w:sz w:val="28"/>
          <w:szCs w:val="28"/>
        </w:rPr>
        <w:t xml:space="preserve"> </w:t>
      </w:r>
      <w:r w:rsidRPr="00607AAE">
        <w:rPr>
          <w:sz w:val="28"/>
          <w:szCs w:val="28"/>
        </w:rPr>
        <w:t>gốc.</w:t>
      </w:r>
    </w:p>
    <w:p w14:paraId="658E1646" w14:textId="77777777" w:rsidR="002C46C3" w:rsidRPr="00607AAE" w:rsidRDefault="002C46C3" w:rsidP="00591F9E">
      <w:pPr>
        <w:pStyle w:val="BodyText"/>
        <w:spacing w:before="120" w:after="120" w:line="320" w:lineRule="exact"/>
        <w:ind w:right="0" w:firstLine="567"/>
        <w:rPr>
          <w:sz w:val="28"/>
          <w:szCs w:val="28"/>
        </w:rPr>
      </w:pPr>
      <w:r w:rsidRPr="00607AAE">
        <w:rPr>
          <w:sz w:val="28"/>
          <w:szCs w:val="28"/>
        </w:rPr>
        <w:t>Ln:</w:t>
      </w:r>
      <w:r w:rsidRPr="00607AAE">
        <w:rPr>
          <w:spacing w:val="-5"/>
          <w:sz w:val="28"/>
          <w:szCs w:val="28"/>
        </w:rPr>
        <w:t xml:space="preserve"> </w:t>
      </w:r>
      <w:r w:rsidRPr="00607AAE">
        <w:rPr>
          <w:sz w:val="28"/>
          <w:szCs w:val="28"/>
        </w:rPr>
        <w:t>Đoạn</w:t>
      </w:r>
      <w:r w:rsidRPr="00607AAE">
        <w:rPr>
          <w:spacing w:val="-5"/>
          <w:sz w:val="28"/>
          <w:szCs w:val="28"/>
        </w:rPr>
        <w:t xml:space="preserve"> </w:t>
      </w:r>
      <w:r w:rsidRPr="00607AAE">
        <w:rPr>
          <w:spacing w:val="-2"/>
          <w:sz w:val="28"/>
          <w:szCs w:val="28"/>
        </w:rPr>
        <w:t>ngọn.</w:t>
      </w:r>
    </w:p>
    <w:p w14:paraId="16F96322" w14:textId="77777777" w:rsidR="002C46C3" w:rsidRPr="00607AAE" w:rsidRDefault="002C46C3" w:rsidP="00591F9E">
      <w:pPr>
        <w:pStyle w:val="BodyText"/>
        <w:spacing w:before="120" w:after="120" w:line="320" w:lineRule="exact"/>
        <w:ind w:right="0" w:firstLine="567"/>
        <w:rPr>
          <w:sz w:val="28"/>
          <w:szCs w:val="28"/>
        </w:rPr>
      </w:pPr>
      <w:r w:rsidRPr="00607AAE">
        <w:rPr>
          <w:sz w:val="28"/>
          <w:szCs w:val="28"/>
        </w:rPr>
        <w:t>L1:</w:t>
      </w:r>
      <w:r w:rsidRPr="00607AAE">
        <w:rPr>
          <w:spacing w:val="-2"/>
          <w:sz w:val="28"/>
          <w:szCs w:val="28"/>
        </w:rPr>
        <w:t xml:space="preserve"> </w:t>
      </w:r>
      <w:r w:rsidRPr="00607AAE">
        <w:rPr>
          <w:sz w:val="28"/>
          <w:szCs w:val="28"/>
        </w:rPr>
        <w:t>Chiều</w:t>
      </w:r>
      <w:r w:rsidRPr="00607AAE">
        <w:rPr>
          <w:spacing w:val="-5"/>
          <w:sz w:val="28"/>
          <w:szCs w:val="28"/>
        </w:rPr>
        <w:t xml:space="preserve"> </w:t>
      </w:r>
      <w:r w:rsidRPr="00607AAE">
        <w:rPr>
          <w:sz w:val="28"/>
          <w:szCs w:val="28"/>
        </w:rPr>
        <w:t>dài</w:t>
      </w:r>
      <w:r w:rsidRPr="00607AAE">
        <w:rPr>
          <w:spacing w:val="-5"/>
          <w:sz w:val="28"/>
          <w:szCs w:val="28"/>
        </w:rPr>
        <w:t xml:space="preserve"> </w:t>
      </w:r>
      <w:r w:rsidRPr="00607AAE">
        <w:rPr>
          <w:sz w:val="28"/>
          <w:szCs w:val="28"/>
        </w:rPr>
        <w:t>tối</w:t>
      </w:r>
      <w:r w:rsidRPr="00607AAE">
        <w:rPr>
          <w:spacing w:val="-1"/>
          <w:sz w:val="28"/>
          <w:szCs w:val="28"/>
        </w:rPr>
        <w:t xml:space="preserve"> </w:t>
      </w:r>
      <w:r w:rsidRPr="00607AAE">
        <w:rPr>
          <w:sz w:val="28"/>
          <w:szCs w:val="28"/>
        </w:rPr>
        <w:t>thiểu</w:t>
      </w:r>
      <w:r w:rsidRPr="00607AAE">
        <w:rPr>
          <w:spacing w:val="-2"/>
          <w:sz w:val="28"/>
          <w:szCs w:val="28"/>
        </w:rPr>
        <w:t xml:space="preserve"> </w:t>
      </w:r>
      <w:r w:rsidRPr="00607AAE">
        <w:rPr>
          <w:sz w:val="28"/>
          <w:szCs w:val="28"/>
        </w:rPr>
        <w:t>phần</w:t>
      </w:r>
      <w:r w:rsidRPr="00607AAE">
        <w:rPr>
          <w:spacing w:val="-1"/>
          <w:sz w:val="28"/>
          <w:szCs w:val="28"/>
        </w:rPr>
        <w:t xml:space="preserve"> </w:t>
      </w:r>
      <w:r w:rsidRPr="00607AAE">
        <w:rPr>
          <w:sz w:val="28"/>
          <w:szCs w:val="28"/>
        </w:rPr>
        <w:t>lắp</w:t>
      </w:r>
      <w:r w:rsidRPr="00607AAE">
        <w:rPr>
          <w:spacing w:val="-2"/>
          <w:sz w:val="28"/>
          <w:szCs w:val="28"/>
        </w:rPr>
        <w:t xml:space="preserve"> </w:t>
      </w:r>
      <w:r w:rsidRPr="00607AAE">
        <w:rPr>
          <w:sz w:val="28"/>
          <w:szCs w:val="28"/>
        </w:rPr>
        <w:t>xà</w:t>
      </w:r>
      <w:r w:rsidRPr="00607AAE">
        <w:rPr>
          <w:spacing w:val="-2"/>
          <w:sz w:val="28"/>
          <w:szCs w:val="28"/>
        </w:rPr>
        <w:t xml:space="preserve"> </w:t>
      </w:r>
      <w:r w:rsidRPr="00607AAE">
        <w:rPr>
          <w:sz w:val="28"/>
          <w:szCs w:val="28"/>
        </w:rPr>
        <w:t>(vị</w:t>
      </w:r>
      <w:r w:rsidRPr="00607AAE">
        <w:rPr>
          <w:spacing w:val="-1"/>
          <w:sz w:val="28"/>
          <w:szCs w:val="28"/>
        </w:rPr>
        <w:t xml:space="preserve"> </w:t>
      </w:r>
      <w:r w:rsidRPr="00607AAE">
        <w:rPr>
          <w:sz w:val="28"/>
          <w:szCs w:val="28"/>
        </w:rPr>
        <w:t>trí</w:t>
      </w:r>
      <w:r w:rsidRPr="00607AAE">
        <w:rPr>
          <w:spacing w:val="-2"/>
          <w:sz w:val="28"/>
          <w:szCs w:val="28"/>
        </w:rPr>
        <w:t xml:space="preserve"> </w:t>
      </w:r>
      <w:r w:rsidRPr="00607AAE">
        <w:rPr>
          <w:sz w:val="28"/>
          <w:szCs w:val="28"/>
        </w:rPr>
        <w:t>có</w:t>
      </w:r>
      <w:r w:rsidRPr="00607AAE">
        <w:rPr>
          <w:spacing w:val="-1"/>
          <w:sz w:val="28"/>
          <w:szCs w:val="28"/>
        </w:rPr>
        <w:t xml:space="preserve"> </w:t>
      </w:r>
      <w:r w:rsidRPr="00607AAE">
        <w:rPr>
          <w:sz w:val="28"/>
          <w:szCs w:val="28"/>
        </w:rPr>
        <w:t>bố</w:t>
      </w:r>
      <w:r w:rsidRPr="00607AAE">
        <w:rPr>
          <w:spacing w:val="-2"/>
          <w:sz w:val="28"/>
          <w:szCs w:val="28"/>
        </w:rPr>
        <w:t xml:space="preserve"> </w:t>
      </w:r>
      <w:r w:rsidRPr="00607AAE">
        <w:rPr>
          <w:sz w:val="28"/>
          <w:szCs w:val="28"/>
        </w:rPr>
        <w:t>trí</w:t>
      </w:r>
      <w:r w:rsidRPr="00607AAE">
        <w:rPr>
          <w:spacing w:val="-1"/>
          <w:sz w:val="28"/>
          <w:szCs w:val="28"/>
        </w:rPr>
        <w:t xml:space="preserve"> </w:t>
      </w:r>
      <w:r w:rsidRPr="00607AAE">
        <w:rPr>
          <w:sz w:val="28"/>
          <w:szCs w:val="28"/>
        </w:rPr>
        <w:t>các</w:t>
      </w:r>
      <w:r w:rsidRPr="00607AAE">
        <w:rPr>
          <w:spacing w:val="-6"/>
          <w:sz w:val="28"/>
          <w:szCs w:val="28"/>
        </w:rPr>
        <w:t xml:space="preserve"> </w:t>
      </w:r>
      <w:r w:rsidRPr="00607AAE">
        <w:rPr>
          <w:sz w:val="28"/>
          <w:szCs w:val="28"/>
        </w:rPr>
        <w:t>lỗ</w:t>
      </w:r>
      <w:r w:rsidRPr="00607AAE">
        <w:rPr>
          <w:spacing w:val="-1"/>
          <w:sz w:val="28"/>
          <w:szCs w:val="28"/>
        </w:rPr>
        <w:t xml:space="preserve"> </w:t>
      </w:r>
      <w:r w:rsidRPr="00607AAE">
        <w:rPr>
          <w:sz w:val="28"/>
          <w:szCs w:val="28"/>
        </w:rPr>
        <w:t>lắp</w:t>
      </w:r>
      <w:r w:rsidRPr="00607AAE">
        <w:rPr>
          <w:spacing w:val="-2"/>
          <w:sz w:val="28"/>
          <w:szCs w:val="28"/>
        </w:rPr>
        <w:t xml:space="preserve"> </w:t>
      </w:r>
      <w:r w:rsidRPr="00607AAE">
        <w:rPr>
          <w:sz w:val="28"/>
          <w:szCs w:val="28"/>
        </w:rPr>
        <w:t>xà)</w:t>
      </w:r>
      <w:r w:rsidRPr="00607AAE">
        <w:rPr>
          <w:spacing w:val="-2"/>
          <w:sz w:val="28"/>
          <w:szCs w:val="28"/>
        </w:rPr>
        <w:t xml:space="preserve"> </w:t>
      </w:r>
      <w:r w:rsidRPr="00607AAE">
        <w:rPr>
          <w:sz w:val="28"/>
          <w:szCs w:val="28"/>
        </w:rPr>
        <w:t>của</w:t>
      </w:r>
      <w:r w:rsidRPr="00607AAE">
        <w:rPr>
          <w:spacing w:val="-2"/>
          <w:sz w:val="28"/>
          <w:szCs w:val="28"/>
        </w:rPr>
        <w:t xml:space="preserve"> </w:t>
      </w:r>
      <w:r w:rsidRPr="00607AAE">
        <w:rPr>
          <w:sz w:val="28"/>
          <w:szCs w:val="28"/>
        </w:rPr>
        <w:t>cột.</w:t>
      </w:r>
    </w:p>
    <w:p w14:paraId="785CD1CF" w14:textId="77777777" w:rsidR="002C46C3" w:rsidRPr="00607AAE" w:rsidRDefault="002C46C3" w:rsidP="00591F9E">
      <w:pPr>
        <w:pStyle w:val="BodyText"/>
        <w:spacing w:before="120" w:after="120" w:line="320" w:lineRule="exact"/>
        <w:ind w:right="0" w:firstLine="567"/>
        <w:rPr>
          <w:sz w:val="28"/>
          <w:szCs w:val="28"/>
        </w:rPr>
      </w:pPr>
      <w:r w:rsidRPr="00607AAE">
        <w:rPr>
          <w:sz w:val="28"/>
          <w:szCs w:val="28"/>
        </w:rPr>
        <w:t>L2: Khoảng cách từ vị trí tiếp địa thấp nhất đến chân cột (phần ngọn), tùy thuộc vào thiết kế.</w:t>
      </w:r>
    </w:p>
    <w:p w14:paraId="1BE9F6D3" w14:textId="77777777" w:rsidR="002C46C3" w:rsidRPr="00607AAE" w:rsidRDefault="002C46C3" w:rsidP="00591F9E">
      <w:pPr>
        <w:pStyle w:val="BodyText"/>
        <w:spacing w:before="120" w:after="120" w:line="320" w:lineRule="exact"/>
        <w:ind w:right="0" w:firstLine="567"/>
        <w:rPr>
          <w:sz w:val="28"/>
          <w:szCs w:val="28"/>
        </w:rPr>
      </w:pPr>
      <w:r w:rsidRPr="00607AAE">
        <w:rPr>
          <w:sz w:val="28"/>
          <w:szCs w:val="28"/>
        </w:rPr>
        <w:t>L3:</w:t>
      </w:r>
      <w:r w:rsidRPr="00607AAE">
        <w:rPr>
          <w:spacing w:val="-7"/>
          <w:sz w:val="28"/>
          <w:szCs w:val="28"/>
        </w:rPr>
        <w:t xml:space="preserve"> </w:t>
      </w:r>
      <w:r w:rsidRPr="00607AAE">
        <w:rPr>
          <w:sz w:val="28"/>
          <w:szCs w:val="28"/>
        </w:rPr>
        <w:t>Khoảng</w:t>
      </w:r>
      <w:r w:rsidRPr="00607AAE">
        <w:rPr>
          <w:spacing w:val="-2"/>
          <w:sz w:val="28"/>
          <w:szCs w:val="28"/>
        </w:rPr>
        <w:t xml:space="preserve"> </w:t>
      </w:r>
      <w:r w:rsidRPr="00607AAE">
        <w:rPr>
          <w:sz w:val="28"/>
          <w:szCs w:val="28"/>
        </w:rPr>
        <w:t>cách</w:t>
      </w:r>
      <w:r w:rsidRPr="00607AAE">
        <w:rPr>
          <w:spacing w:val="-1"/>
          <w:sz w:val="28"/>
          <w:szCs w:val="28"/>
        </w:rPr>
        <w:t xml:space="preserve"> </w:t>
      </w:r>
      <w:r w:rsidRPr="00607AAE">
        <w:rPr>
          <w:sz w:val="28"/>
          <w:szCs w:val="28"/>
        </w:rPr>
        <w:t>tối</w:t>
      </w:r>
      <w:r w:rsidRPr="00607AAE">
        <w:rPr>
          <w:spacing w:val="-5"/>
          <w:sz w:val="28"/>
          <w:szCs w:val="28"/>
        </w:rPr>
        <w:t xml:space="preserve"> </w:t>
      </w:r>
      <w:r w:rsidRPr="00607AAE">
        <w:rPr>
          <w:sz w:val="28"/>
          <w:szCs w:val="28"/>
        </w:rPr>
        <w:t>thiểu</w:t>
      </w:r>
      <w:r w:rsidRPr="00607AAE">
        <w:rPr>
          <w:spacing w:val="-5"/>
          <w:sz w:val="28"/>
          <w:szCs w:val="28"/>
        </w:rPr>
        <w:t xml:space="preserve"> </w:t>
      </w:r>
      <w:r w:rsidRPr="00607AAE">
        <w:rPr>
          <w:sz w:val="28"/>
          <w:szCs w:val="28"/>
        </w:rPr>
        <w:t>giữa</w:t>
      </w:r>
      <w:r w:rsidRPr="00607AAE">
        <w:rPr>
          <w:spacing w:val="-5"/>
          <w:sz w:val="28"/>
          <w:szCs w:val="28"/>
        </w:rPr>
        <w:t xml:space="preserve"> </w:t>
      </w:r>
      <w:r w:rsidRPr="00607AAE">
        <w:rPr>
          <w:sz w:val="28"/>
          <w:szCs w:val="28"/>
        </w:rPr>
        <w:t>02</w:t>
      </w:r>
      <w:r w:rsidRPr="00607AAE">
        <w:rPr>
          <w:spacing w:val="-6"/>
          <w:sz w:val="28"/>
          <w:szCs w:val="28"/>
        </w:rPr>
        <w:t xml:space="preserve"> </w:t>
      </w:r>
      <w:r w:rsidRPr="00607AAE">
        <w:rPr>
          <w:sz w:val="28"/>
          <w:szCs w:val="28"/>
        </w:rPr>
        <w:t>lỗ</w:t>
      </w:r>
      <w:r w:rsidRPr="00607AAE">
        <w:rPr>
          <w:spacing w:val="-5"/>
          <w:sz w:val="28"/>
          <w:szCs w:val="28"/>
        </w:rPr>
        <w:t xml:space="preserve"> </w:t>
      </w:r>
      <w:r w:rsidRPr="00607AAE">
        <w:rPr>
          <w:sz w:val="28"/>
          <w:szCs w:val="28"/>
        </w:rPr>
        <w:t>tiếp</w:t>
      </w:r>
      <w:r w:rsidRPr="00607AAE">
        <w:rPr>
          <w:spacing w:val="-5"/>
          <w:sz w:val="28"/>
          <w:szCs w:val="28"/>
        </w:rPr>
        <w:t xml:space="preserve"> </w:t>
      </w:r>
      <w:r w:rsidRPr="00607AAE">
        <w:rPr>
          <w:sz w:val="28"/>
          <w:szCs w:val="28"/>
        </w:rPr>
        <w:t>địa</w:t>
      </w:r>
      <w:r w:rsidRPr="00607AAE">
        <w:rPr>
          <w:spacing w:val="-2"/>
          <w:sz w:val="28"/>
          <w:szCs w:val="28"/>
        </w:rPr>
        <w:t xml:space="preserve"> </w:t>
      </w:r>
      <w:r w:rsidRPr="00607AAE">
        <w:rPr>
          <w:sz w:val="28"/>
          <w:szCs w:val="28"/>
        </w:rPr>
        <w:t>phần</w:t>
      </w:r>
      <w:r w:rsidRPr="00607AAE">
        <w:rPr>
          <w:spacing w:val="-2"/>
          <w:sz w:val="28"/>
          <w:szCs w:val="28"/>
        </w:rPr>
        <w:t xml:space="preserve"> </w:t>
      </w:r>
      <w:r w:rsidRPr="00607AAE">
        <w:rPr>
          <w:sz w:val="28"/>
          <w:szCs w:val="28"/>
        </w:rPr>
        <w:t>ngọn.</w:t>
      </w:r>
      <w:r w:rsidRPr="00607AAE">
        <w:rPr>
          <w:spacing w:val="-6"/>
          <w:sz w:val="28"/>
          <w:szCs w:val="28"/>
        </w:rPr>
        <w:t xml:space="preserve"> </w:t>
      </w:r>
      <w:r w:rsidRPr="00607AAE">
        <w:rPr>
          <w:sz w:val="28"/>
          <w:szCs w:val="28"/>
        </w:rPr>
        <w:t>L3</w:t>
      </w:r>
      <w:r w:rsidRPr="00607AAE">
        <w:rPr>
          <w:spacing w:val="5"/>
          <w:sz w:val="28"/>
          <w:szCs w:val="28"/>
        </w:rPr>
        <w:t xml:space="preserve"> </w:t>
      </w:r>
      <w:r w:rsidRPr="00607AAE">
        <w:rPr>
          <w:rFonts w:ascii="Gadugi" w:eastAsia="Gadugi" w:hAnsi="Gadugi" w:cs="Gadugi"/>
          <w:sz w:val="28"/>
          <w:szCs w:val="28"/>
        </w:rPr>
        <w:t>ᐳ</w:t>
      </w:r>
      <w:r w:rsidRPr="00607AAE">
        <w:rPr>
          <w:rFonts w:eastAsia="Gadugi"/>
          <w:spacing w:val="-9"/>
          <w:sz w:val="28"/>
          <w:szCs w:val="28"/>
        </w:rPr>
        <w:t xml:space="preserve"> </w:t>
      </w:r>
      <w:r w:rsidRPr="00607AAE">
        <w:rPr>
          <w:spacing w:val="-2"/>
          <w:sz w:val="28"/>
          <w:szCs w:val="28"/>
        </w:rPr>
        <w:t>1600mm</w:t>
      </w:r>
    </w:p>
    <w:p w14:paraId="79AEC39B" w14:textId="77777777" w:rsidR="002C46C3" w:rsidRPr="00607AAE" w:rsidRDefault="002C46C3" w:rsidP="00591F9E">
      <w:pPr>
        <w:pStyle w:val="BodyText"/>
        <w:spacing w:before="120" w:after="120" w:line="320" w:lineRule="exact"/>
        <w:ind w:right="0" w:firstLine="567"/>
        <w:rPr>
          <w:sz w:val="28"/>
          <w:szCs w:val="28"/>
        </w:rPr>
      </w:pPr>
      <w:r w:rsidRPr="00607AAE">
        <w:rPr>
          <w:sz w:val="28"/>
          <w:szCs w:val="28"/>
        </w:rPr>
        <w:t>L4, L8, L9: Khoảng cách giữa các lỗ tiếp địa, khoảng cách này phụ thuộc kết quả thiết kế.</w:t>
      </w:r>
    </w:p>
    <w:p w14:paraId="40931209" w14:textId="77777777" w:rsidR="002C46C3" w:rsidRPr="00607AAE" w:rsidRDefault="002C46C3" w:rsidP="00591F9E">
      <w:pPr>
        <w:pStyle w:val="BodyText"/>
        <w:spacing w:before="120" w:after="120" w:line="320" w:lineRule="exact"/>
        <w:ind w:right="0" w:firstLine="567"/>
        <w:rPr>
          <w:sz w:val="28"/>
          <w:szCs w:val="28"/>
        </w:rPr>
      </w:pPr>
      <w:r w:rsidRPr="00607AAE">
        <w:rPr>
          <w:sz w:val="28"/>
          <w:szCs w:val="28"/>
        </w:rPr>
        <w:t>L10: Khoảng cách giữa lỗ tiếp địa phần gốc và mặt bích, khoảng cách này phụ thuộc kết quả thiết kế.</w:t>
      </w:r>
    </w:p>
    <w:p w14:paraId="6527BF81" w14:textId="77777777" w:rsidR="002C46C3" w:rsidRPr="00607AAE" w:rsidRDefault="002C46C3" w:rsidP="00591F9E">
      <w:pPr>
        <w:pStyle w:val="BodyText"/>
        <w:spacing w:before="120" w:after="120" w:line="320" w:lineRule="exact"/>
        <w:ind w:right="0" w:firstLine="567"/>
        <w:rPr>
          <w:sz w:val="28"/>
          <w:szCs w:val="28"/>
        </w:rPr>
      </w:pPr>
      <w:r w:rsidRPr="00607AAE">
        <w:rPr>
          <w:sz w:val="28"/>
          <w:szCs w:val="28"/>
        </w:rPr>
        <w:t xml:space="preserve">L7: Khoảng cách từ vị trí tiếp địa thấp nhất đến chân cột, phụ thuộc vào thiết kế. Yêu cầu: L7 </w:t>
      </w:r>
      <w:r w:rsidRPr="00607AAE">
        <w:rPr>
          <w:rFonts w:ascii="Gadugi" w:eastAsia="Gadugi" w:hAnsi="Gadugi" w:cs="Gadugi"/>
          <w:sz w:val="28"/>
          <w:szCs w:val="28"/>
        </w:rPr>
        <w:t>ᐳ</w:t>
      </w:r>
      <w:r w:rsidRPr="00607AAE">
        <w:rPr>
          <w:rFonts w:eastAsia="Gadugi"/>
          <w:sz w:val="28"/>
          <w:szCs w:val="28"/>
        </w:rPr>
        <w:t xml:space="preserve"> </w:t>
      </w:r>
      <w:r w:rsidRPr="00607AAE">
        <w:rPr>
          <w:sz w:val="28"/>
          <w:szCs w:val="28"/>
        </w:rPr>
        <w:t>chiều sâu chôn đất của cột (h1) được quy định trong TCVN 5847-2016.</w:t>
      </w:r>
    </w:p>
    <w:p w14:paraId="40EAA8B5" w14:textId="684BEDF2" w:rsidR="002C46C3" w:rsidRPr="00607AAE" w:rsidRDefault="002C46C3" w:rsidP="00591F9E">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Chi</w:t>
      </w:r>
      <w:r w:rsidRPr="00607AAE">
        <w:rPr>
          <w:spacing w:val="-3"/>
          <w:sz w:val="28"/>
          <w:szCs w:val="28"/>
        </w:rPr>
        <w:t xml:space="preserve"> </w:t>
      </w:r>
      <w:r w:rsidRPr="00607AAE">
        <w:rPr>
          <w:sz w:val="28"/>
          <w:szCs w:val="28"/>
        </w:rPr>
        <w:t>tiết</w:t>
      </w:r>
      <w:r w:rsidRPr="00607AAE">
        <w:rPr>
          <w:spacing w:val="-1"/>
          <w:sz w:val="28"/>
          <w:szCs w:val="28"/>
        </w:rPr>
        <w:t xml:space="preserve"> </w:t>
      </w:r>
      <w:r w:rsidRPr="00607AAE">
        <w:rPr>
          <w:sz w:val="28"/>
          <w:szCs w:val="28"/>
        </w:rPr>
        <w:t xml:space="preserve">tiếp </w:t>
      </w:r>
      <w:r w:rsidRPr="00607AAE">
        <w:rPr>
          <w:spacing w:val="-4"/>
          <w:sz w:val="28"/>
          <w:szCs w:val="28"/>
        </w:rPr>
        <w:t>đất:</w:t>
      </w:r>
    </w:p>
    <w:p w14:paraId="0556F05D" w14:textId="77777777" w:rsidR="002C46C3" w:rsidRPr="00607AAE" w:rsidRDefault="002C46C3" w:rsidP="00591F9E">
      <w:pPr>
        <w:pStyle w:val="BodyText"/>
        <w:spacing w:before="120" w:after="120" w:line="320" w:lineRule="exact"/>
        <w:ind w:right="0" w:firstLine="993"/>
        <w:rPr>
          <w:sz w:val="28"/>
          <w:szCs w:val="28"/>
        </w:rPr>
      </w:pPr>
      <w:r w:rsidRPr="00607AAE">
        <w:rPr>
          <w:sz w:val="28"/>
          <w:szCs w:val="28"/>
        </w:rPr>
        <w:t>+</w:t>
      </w:r>
      <w:r w:rsidRPr="00607AAE">
        <w:rPr>
          <w:spacing w:val="-2"/>
          <w:sz w:val="28"/>
          <w:szCs w:val="28"/>
        </w:rPr>
        <w:t xml:space="preserve"> </w:t>
      </w:r>
      <w:r w:rsidRPr="00607AAE">
        <w:rPr>
          <w:sz w:val="28"/>
          <w:szCs w:val="28"/>
        </w:rPr>
        <w:t>Tiếp</w:t>
      </w:r>
      <w:r w:rsidRPr="00607AAE">
        <w:rPr>
          <w:spacing w:val="-5"/>
          <w:sz w:val="28"/>
          <w:szCs w:val="28"/>
        </w:rPr>
        <w:t xml:space="preserve"> </w:t>
      </w:r>
      <w:r w:rsidRPr="00607AAE">
        <w:rPr>
          <w:sz w:val="28"/>
          <w:szCs w:val="28"/>
        </w:rPr>
        <w:t>địa</w:t>
      </w:r>
      <w:r w:rsidRPr="00607AAE">
        <w:rPr>
          <w:spacing w:val="-2"/>
          <w:sz w:val="28"/>
          <w:szCs w:val="28"/>
        </w:rPr>
        <w:t xml:space="preserve"> </w:t>
      </w:r>
      <w:r w:rsidRPr="00607AAE">
        <w:rPr>
          <w:sz w:val="28"/>
          <w:szCs w:val="28"/>
        </w:rPr>
        <w:t>dạng</w:t>
      </w:r>
      <w:r w:rsidRPr="00607AAE">
        <w:rPr>
          <w:spacing w:val="-1"/>
          <w:sz w:val="28"/>
          <w:szCs w:val="28"/>
        </w:rPr>
        <w:t xml:space="preserve"> </w:t>
      </w:r>
      <w:r w:rsidRPr="00607AAE">
        <w:rPr>
          <w:sz w:val="28"/>
          <w:szCs w:val="28"/>
        </w:rPr>
        <w:t>bách</w:t>
      </w:r>
      <w:r w:rsidRPr="00607AAE">
        <w:rPr>
          <w:spacing w:val="-5"/>
          <w:sz w:val="28"/>
          <w:szCs w:val="28"/>
        </w:rPr>
        <w:t xml:space="preserve"> </w:t>
      </w:r>
      <w:r w:rsidRPr="00607AAE">
        <w:rPr>
          <w:sz w:val="28"/>
          <w:szCs w:val="28"/>
        </w:rPr>
        <w:t>nằm</w:t>
      </w:r>
      <w:r w:rsidRPr="00607AAE">
        <w:rPr>
          <w:spacing w:val="-5"/>
          <w:sz w:val="28"/>
          <w:szCs w:val="28"/>
        </w:rPr>
        <w:t xml:space="preserve"> </w:t>
      </w:r>
      <w:r w:rsidRPr="00607AAE">
        <w:rPr>
          <w:sz w:val="28"/>
          <w:szCs w:val="28"/>
        </w:rPr>
        <w:t>ngoài cột:</w:t>
      </w:r>
    </w:p>
    <w:p w14:paraId="734FD3A2" w14:textId="77777777" w:rsidR="002C46C3" w:rsidRPr="00607AAE" w:rsidRDefault="002C46C3" w:rsidP="00591F9E">
      <w:pPr>
        <w:pStyle w:val="BodyText"/>
        <w:spacing w:before="120" w:after="120" w:line="320" w:lineRule="exact"/>
        <w:ind w:right="0" w:firstLine="567"/>
        <w:rPr>
          <w:sz w:val="28"/>
          <w:szCs w:val="28"/>
        </w:rPr>
        <w:sectPr w:rsidR="002C46C3" w:rsidRPr="00607AAE" w:rsidSect="004E645D">
          <w:pgSz w:w="11910" w:h="16840"/>
          <w:pgMar w:top="1038" w:right="1134" w:bottom="822" w:left="1701" w:header="731" w:footer="624" w:gutter="0"/>
          <w:cols w:space="720"/>
        </w:sectPr>
      </w:pPr>
    </w:p>
    <w:p w14:paraId="5876E25D" w14:textId="4E16A183" w:rsidR="002C46C3" w:rsidRPr="00607AAE" w:rsidRDefault="004E645D" w:rsidP="00591F9E">
      <w:pPr>
        <w:pStyle w:val="BodyText"/>
        <w:spacing w:before="120" w:after="120" w:line="320" w:lineRule="exact"/>
        <w:ind w:right="0" w:firstLine="567"/>
        <w:rPr>
          <w:sz w:val="28"/>
          <w:szCs w:val="28"/>
        </w:rPr>
      </w:pPr>
      <w:r w:rsidRPr="00607AAE">
        <w:rPr>
          <w:noProof/>
          <w:sz w:val="28"/>
          <w:szCs w:val="28"/>
        </w:rPr>
        <w:lastRenderedPageBreak/>
        <w:drawing>
          <wp:anchor distT="0" distB="0" distL="114300" distR="114300" simplePos="0" relativeHeight="251680768" behindDoc="0" locked="0" layoutInCell="1" allowOverlap="1" wp14:anchorId="76C58E18" wp14:editId="14952F7F">
            <wp:simplePos x="0" y="0"/>
            <wp:positionH relativeFrom="column">
              <wp:posOffset>1494155</wp:posOffset>
            </wp:positionH>
            <wp:positionV relativeFrom="paragraph">
              <wp:posOffset>133350</wp:posOffset>
            </wp:positionV>
            <wp:extent cx="2712444" cy="1771650"/>
            <wp:effectExtent l="0" t="0" r="0" b="0"/>
            <wp:wrapTopAndBottom/>
            <wp:docPr id="150389002" name="Image 17" descr="A diagram of a rectangular object with text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diagram of a rectangular object with text  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12444" cy="1771650"/>
                    </a:xfrm>
                    <a:prstGeom prst="rect">
                      <a:avLst/>
                    </a:prstGeom>
                  </pic:spPr>
                </pic:pic>
              </a:graphicData>
            </a:graphic>
            <wp14:sizeRelH relativeFrom="page">
              <wp14:pctWidth>0</wp14:pctWidth>
            </wp14:sizeRelH>
            <wp14:sizeRelV relativeFrom="page">
              <wp14:pctHeight>0</wp14:pctHeight>
            </wp14:sizeRelV>
          </wp:anchor>
        </w:drawing>
      </w:r>
    </w:p>
    <w:p w14:paraId="488224CB" w14:textId="77777777" w:rsidR="002C46C3" w:rsidRPr="00607AAE" w:rsidRDefault="002C46C3" w:rsidP="00591F9E">
      <w:pPr>
        <w:pStyle w:val="BodyText"/>
        <w:spacing w:before="120" w:after="120" w:line="320" w:lineRule="exact"/>
        <w:ind w:right="0" w:firstLine="993"/>
        <w:rPr>
          <w:sz w:val="28"/>
          <w:szCs w:val="28"/>
        </w:rPr>
      </w:pPr>
      <w:r w:rsidRPr="00607AAE">
        <w:rPr>
          <w:sz w:val="28"/>
          <w:szCs w:val="28"/>
        </w:rPr>
        <w:t>+ Tiếp địa dạng lỗ trong thân cột:</w:t>
      </w:r>
    </w:p>
    <w:p w14:paraId="43CA5C22" w14:textId="77777777" w:rsidR="002C46C3" w:rsidRPr="00607AAE" w:rsidRDefault="002C46C3" w:rsidP="00591F9E">
      <w:pPr>
        <w:pStyle w:val="BodyText"/>
        <w:spacing w:before="120" w:after="120" w:line="320" w:lineRule="exact"/>
        <w:ind w:right="0" w:firstLine="567"/>
        <w:rPr>
          <w:sz w:val="28"/>
          <w:szCs w:val="28"/>
        </w:rPr>
      </w:pPr>
      <w:r w:rsidRPr="00607AAE">
        <w:rPr>
          <w:noProof/>
          <w:sz w:val="28"/>
          <w:szCs w:val="28"/>
        </w:rPr>
        <w:drawing>
          <wp:anchor distT="0" distB="0" distL="0" distR="0" simplePos="0" relativeHeight="251676672" behindDoc="1" locked="0" layoutInCell="1" allowOverlap="1" wp14:anchorId="73D3C43D" wp14:editId="413065BD">
            <wp:simplePos x="0" y="0"/>
            <wp:positionH relativeFrom="page">
              <wp:posOffset>1168400</wp:posOffset>
            </wp:positionH>
            <wp:positionV relativeFrom="paragraph">
              <wp:posOffset>95250</wp:posOffset>
            </wp:positionV>
            <wp:extent cx="5615940" cy="2195195"/>
            <wp:effectExtent l="0" t="0" r="3810" b="0"/>
            <wp:wrapTopAndBottom/>
            <wp:docPr id="978333583" name="Image 18" descr="A diagram of a beam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A diagram of a beam  AI-generated content may be incorrect."/>
                    <pic:cNvPicPr/>
                  </pic:nvPicPr>
                  <pic:blipFill>
                    <a:blip r:embed="rId19" cstate="print"/>
                    <a:stretch>
                      <a:fillRect/>
                    </a:stretch>
                  </pic:blipFill>
                  <pic:spPr>
                    <a:xfrm>
                      <a:off x="0" y="0"/>
                      <a:ext cx="5615940" cy="2195195"/>
                    </a:xfrm>
                    <a:prstGeom prst="rect">
                      <a:avLst/>
                    </a:prstGeom>
                  </pic:spPr>
                </pic:pic>
              </a:graphicData>
            </a:graphic>
          </wp:anchor>
        </w:drawing>
      </w:r>
    </w:p>
    <w:p w14:paraId="453D5CC4" w14:textId="77777777" w:rsidR="002C46C3" w:rsidRPr="00607AAE" w:rsidRDefault="002C46C3" w:rsidP="00591F9E">
      <w:pPr>
        <w:spacing w:before="120" w:after="120" w:line="320" w:lineRule="exact"/>
        <w:ind w:firstLine="567"/>
        <w:rPr>
          <w:i/>
          <w:sz w:val="28"/>
          <w:szCs w:val="28"/>
        </w:rPr>
      </w:pPr>
      <w:r w:rsidRPr="00607AAE">
        <w:rPr>
          <w:i/>
          <w:sz w:val="28"/>
          <w:szCs w:val="28"/>
        </w:rPr>
        <w:t>(Mô tả lỗ bắt tiếp địa chìm: Thanh ngắn dọc là thanh thép cấu tạo dùng để định vị êcu (được gá trên 1 bước thép đai cột. Hai thanh thép đai thể hiện trong bản vẽ trên là thép đai của cột, không lắp thêm. Hướng dẫn này áp dụng cho các NSX có thiết kế cốt thép bên trong cột BTTL như bản vẽ trên để định vị Êcu tiếp địa trong quá trình ly tâm. Trường hợp NSX thiết kế cốt thép trong cột có giải pháp khác nhưng vẫn đảm bảo cố định được Ecu bắt tiếp địa này thì vẫn chấp nhận, không bị giới hạn về giải pháp).</w:t>
      </w:r>
    </w:p>
    <w:p w14:paraId="5E1CB1EE" w14:textId="77777777" w:rsidR="002C46C3" w:rsidRPr="00607AAE" w:rsidRDefault="002C46C3" w:rsidP="00591F9E">
      <w:pPr>
        <w:spacing w:before="120" w:after="120" w:line="320" w:lineRule="exact"/>
        <w:ind w:firstLine="567"/>
        <w:rPr>
          <w:i/>
          <w:sz w:val="28"/>
          <w:szCs w:val="28"/>
        </w:rPr>
      </w:pPr>
      <w:r w:rsidRPr="00607AAE">
        <w:rPr>
          <w:i/>
          <w:sz w:val="28"/>
          <w:szCs w:val="28"/>
        </w:rPr>
        <w:t>Ngoài ra, có thể dùng giải pháp sử dụng thép độc lập nằm trong thân trụ (không dính liền với kết cấu thép của trụ) để làm tiếp địa hoặc có thể tham khảo và áp dụng Bộ tiếp địa đáy trụ BTLT (tiếp địa sản xuất sẵn trong trụ liên kết với mặt bích thép đáy trụ, không bị mất trộm dây đồng tiếp địa như các loại tiếp địa đi dây đồng rời) theo Giấy chứng nhận sáng kiến của EVN ngày 22/10/2020.</w:t>
      </w:r>
    </w:p>
    <w:p w14:paraId="51AF66B4" w14:textId="4DA0391F" w:rsidR="002C46C3" w:rsidRPr="00607AAE" w:rsidRDefault="002C46C3" w:rsidP="00591F9E">
      <w:pPr>
        <w:spacing w:before="120" w:after="120" w:line="320" w:lineRule="exact"/>
        <w:ind w:firstLine="567"/>
        <w:rPr>
          <w:sz w:val="28"/>
          <w:szCs w:val="28"/>
        </w:rPr>
      </w:pPr>
      <w:r w:rsidRPr="00607AAE">
        <w:rPr>
          <w:spacing w:val="-2"/>
          <w:sz w:val="28"/>
          <w:szCs w:val="28"/>
        </w:rPr>
        <w:t xml:space="preserve">CHÚ DẪN: Các </w:t>
      </w:r>
      <w:r w:rsidRPr="00607AAE">
        <w:rPr>
          <w:sz w:val="28"/>
          <w:szCs w:val="28"/>
        </w:rPr>
        <w:t>đai</w:t>
      </w:r>
      <w:r w:rsidRPr="00607AAE">
        <w:rPr>
          <w:spacing w:val="-4"/>
          <w:sz w:val="28"/>
          <w:szCs w:val="28"/>
        </w:rPr>
        <w:t xml:space="preserve"> </w:t>
      </w:r>
      <w:r w:rsidRPr="00607AAE">
        <w:rPr>
          <w:sz w:val="28"/>
          <w:szCs w:val="28"/>
        </w:rPr>
        <w:t>ốc</w:t>
      </w:r>
      <w:r w:rsidRPr="00607AAE">
        <w:rPr>
          <w:spacing w:val="-2"/>
          <w:sz w:val="28"/>
          <w:szCs w:val="28"/>
        </w:rPr>
        <w:t xml:space="preserve"> </w:t>
      </w:r>
      <w:r w:rsidRPr="00607AAE">
        <w:rPr>
          <w:sz w:val="28"/>
          <w:szCs w:val="28"/>
        </w:rPr>
        <w:t>dùng</w:t>
      </w:r>
      <w:r w:rsidRPr="00607AAE">
        <w:rPr>
          <w:spacing w:val="-1"/>
          <w:sz w:val="28"/>
          <w:szCs w:val="28"/>
        </w:rPr>
        <w:t xml:space="preserve"> </w:t>
      </w:r>
      <w:r w:rsidRPr="00607AAE">
        <w:rPr>
          <w:sz w:val="28"/>
          <w:szCs w:val="28"/>
        </w:rPr>
        <w:t>để</w:t>
      </w:r>
      <w:r w:rsidRPr="00607AAE">
        <w:rPr>
          <w:spacing w:val="-4"/>
          <w:sz w:val="28"/>
          <w:szCs w:val="28"/>
        </w:rPr>
        <w:t xml:space="preserve"> </w:t>
      </w:r>
      <w:r w:rsidRPr="00607AAE">
        <w:rPr>
          <w:sz w:val="28"/>
          <w:szCs w:val="28"/>
        </w:rPr>
        <w:t>lắp</w:t>
      </w:r>
      <w:r w:rsidRPr="00607AAE">
        <w:rPr>
          <w:spacing w:val="-1"/>
          <w:sz w:val="28"/>
          <w:szCs w:val="28"/>
        </w:rPr>
        <w:t xml:space="preserve"> </w:t>
      </w:r>
      <w:r w:rsidRPr="00607AAE">
        <w:rPr>
          <w:sz w:val="28"/>
          <w:szCs w:val="28"/>
        </w:rPr>
        <w:t>tiếp</w:t>
      </w:r>
      <w:r w:rsidRPr="00607AAE">
        <w:rPr>
          <w:spacing w:val="-1"/>
          <w:sz w:val="28"/>
          <w:szCs w:val="28"/>
        </w:rPr>
        <w:t xml:space="preserve"> </w:t>
      </w:r>
      <w:r w:rsidRPr="00607AAE">
        <w:rPr>
          <w:sz w:val="28"/>
          <w:szCs w:val="28"/>
        </w:rPr>
        <w:t>đất</w:t>
      </w:r>
      <w:r w:rsidRPr="00607AAE">
        <w:rPr>
          <w:spacing w:val="-1"/>
          <w:sz w:val="28"/>
          <w:szCs w:val="28"/>
        </w:rPr>
        <w:t xml:space="preserve"> </w:t>
      </w:r>
      <w:r w:rsidRPr="00607AAE">
        <w:rPr>
          <w:sz w:val="28"/>
          <w:szCs w:val="28"/>
        </w:rPr>
        <w:t>được</w:t>
      </w:r>
      <w:r w:rsidRPr="00607AAE">
        <w:rPr>
          <w:spacing w:val="-2"/>
          <w:sz w:val="28"/>
          <w:szCs w:val="28"/>
        </w:rPr>
        <w:t xml:space="preserve"> </w:t>
      </w:r>
      <w:r w:rsidRPr="00607AAE">
        <w:rPr>
          <w:sz w:val="28"/>
          <w:szCs w:val="28"/>
        </w:rPr>
        <w:t>chế</w:t>
      </w:r>
      <w:r w:rsidRPr="00607AAE">
        <w:rPr>
          <w:spacing w:val="-2"/>
          <w:sz w:val="28"/>
          <w:szCs w:val="28"/>
        </w:rPr>
        <w:t xml:space="preserve"> </w:t>
      </w:r>
      <w:r w:rsidRPr="00607AAE">
        <w:rPr>
          <w:sz w:val="28"/>
          <w:szCs w:val="28"/>
        </w:rPr>
        <w:t>tạo</w:t>
      </w:r>
      <w:r w:rsidRPr="00607AAE">
        <w:rPr>
          <w:spacing w:val="-1"/>
          <w:sz w:val="28"/>
          <w:szCs w:val="28"/>
        </w:rPr>
        <w:t xml:space="preserve"> </w:t>
      </w:r>
      <w:r w:rsidRPr="00607AAE">
        <w:rPr>
          <w:sz w:val="28"/>
          <w:szCs w:val="28"/>
        </w:rPr>
        <w:t>bằng</w:t>
      </w:r>
      <w:r w:rsidRPr="00607AAE">
        <w:rPr>
          <w:spacing w:val="-1"/>
          <w:sz w:val="28"/>
          <w:szCs w:val="28"/>
        </w:rPr>
        <w:t xml:space="preserve"> </w:t>
      </w:r>
      <w:r w:rsidRPr="00607AAE">
        <w:rPr>
          <w:sz w:val="28"/>
          <w:szCs w:val="28"/>
        </w:rPr>
        <w:t xml:space="preserve">thép </w:t>
      </w:r>
      <w:r w:rsidRPr="00607AAE">
        <w:rPr>
          <w:spacing w:val="-2"/>
          <w:sz w:val="28"/>
          <w:szCs w:val="28"/>
        </w:rPr>
        <w:t>carbon</w:t>
      </w:r>
      <w:r w:rsidR="004E645D" w:rsidRPr="00607AAE">
        <w:rPr>
          <w:spacing w:val="-2"/>
          <w:sz w:val="28"/>
          <w:szCs w:val="28"/>
        </w:rPr>
        <w:t xml:space="preserve"> </w:t>
      </w:r>
      <w:r w:rsidRPr="00607AAE">
        <w:rPr>
          <w:sz w:val="28"/>
          <w:szCs w:val="28"/>
        </w:rPr>
        <w:t>theo</w:t>
      </w:r>
      <w:r w:rsidRPr="00607AAE">
        <w:rPr>
          <w:spacing w:val="-6"/>
          <w:sz w:val="28"/>
          <w:szCs w:val="28"/>
        </w:rPr>
        <w:t xml:space="preserve"> </w:t>
      </w:r>
      <w:r w:rsidRPr="00607AAE">
        <w:rPr>
          <w:sz w:val="28"/>
          <w:szCs w:val="28"/>
        </w:rPr>
        <w:t>TCVN</w:t>
      </w:r>
      <w:r w:rsidRPr="00607AAE">
        <w:rPr>
          <w:spacing w:val="-5"/>
          <w:sz w:val="28"/>
          <w:szCs w:val="28"/>
        </w:rPr>
        <w:t xml:space="preserve"> </w:t>
      </w:r>
      <w:r w:rsidRPr="00607AAE">
        <w:rPr>
          <w:sz w:val="28"/>
          <w:szCs w:val="28"/>
        </w:rPr>
        <w:t>1765-85,</w:t>
      </w:r>
      <w:r w:rsidRPr="00607AAE">
        <w:rPr>
          <w:spacing w:val="-5"/>
          <w:sz w:val="28"/>
          <w:szCs w:val="28"/>
        </w:rPr>
        <w:t xml:space="preserve"> </w:t>
      </w:r>
      <w:r w:rsidRPr="00607AAE">
        <w:rPr>
          <w:sz w:val="28"/>
          <w:szCs w:val="28"/>
        </w:rPr>
        <w:t>mạ</w:t>
      </w:r>
      <w:r w:rsidRPr="00607AAE">
        <w:rPr>
          <w:spacing w:val="-3"/>
          <w:sz w:val="28"/>
          <w:szCs w:val="28"/>
        </w:rPr>
        <w:t xml:space="preserve"> </w:t>
      </w:r>
      <w:r w:rsidRPr="00607AAE">
        <w:rPr>
          <w:spacing w:val="-4"/>
          <w:sz w:val="28"/>
          <w:szCs w:val="28"/>
        </w:rPr>
        <w:t>kẽm.</w:t>
      </w:r>
    </w:p>
    <w:p w14:paraId="5103EFB1" w14:textId="77777777" w:rsidR="002C46C3" w:rsidRPr="00607AAE" w:rsidRDefault="002C46C3" w:rsidP="00591F9E">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Lỗ bắt đà cản: Lỗ bắt đà cản bố trí xuyên tâm trong đoạn h1 (chiều sâu chôn cột).</w:t>
      </w:r>
    </w:p>
    <w:p w14:paraId="1F0F2D26" w14:textId="77777777" w:rsidR="002C46C3" w:rsidRPr="00607AAE" w:rsidRDefault="002C46C3" w:rsidP="00591F9E">
      <w:pPr>
        <w:pStyle w:val="BodyText"/>
        <w:spacing w:before="120" w:after="120" w:line="320" w:lineRule="exact"/>
        <w:ind w:right="0" w:firstLine="567"/>
        <w:rPr>
          <w:sz w:val="28"/>
          <w:szCs w:val="28"/>
        </w:rPr>
      </w:pPr>
      <w:r w:rsidRPr="00607AAE">
        <w:rPr>
          <w:sz w:val="28"/>
          <w:szCs w:val="28"/>
        </w:rPr>
        <w:t>Tùy theo đặc thù địa chất của từng khu vực, móng cột có thể sử dụng loại đà cản. Khi lập hồ sơ thiết kế, Đơn vị tư vấn nêu cụ thể các thông số về kích thước đường kính lỗ, số lượng lỗ, vị trí bắt đà cản đảm bảo phù hợp.</w:t>
      </w:r>
    </w:p>
    <w:p w14:paraId="2443C819" w14:textId="77777777" w:rsidR="002C46C3" w:rsidRPr="00607AAE" w:rsidRDefault="002C46C3" w:rsidP="00591F9E">
      <w:pPr>
        <w:pStyle w:val="ListParagraph"/>
        <w:widowControl w:val="0"/>
        <w:numPr>
          <w:ilvl w:val="0"/>
          <w:numId w:val="42"/>
        </w:numPr>
        <w:tabs>
          <w:tab w:val="left" w:pos="1013"/>
        </w:tabs>
        <w:autoSpaceDE w:val="0"/>
        <w:autoSpaceDN w:val="0"/>
        <w:spacing w:before="120" w:after="120" w:line="320" w:lineRule="exact"/>
        <w:ind w:left="0" w:firstLine="567"/>
        <w:contextualSpacing w:val="0"/>
        <w:rPr>
          <w:sz w:val="28"/>
          <w:szCs w:val="28"/>
        </w:rPr>
      </w:pPr>
      <w:r w:rsidRPr="00607AAE">
        <w:rPr>
          <w:sz w:val="28"/>
          <w:szCs w:val="28"/>
        </w:rPr>
        <w:t>Các</w:t>
      </w:r>
      <w:r w:rsidRPr="00607AAE">
        <w:rPr>
          <w:spacing w:val="-2"/>
          <w:sz w:val="28"/>
          <w:szCs w:val="28"/>
        </w:rPr>
        <w:t xml:space="preserve"> </w:t>
      </w:r>
      <w:r w:rsidRPr="00607AAE">
        <w:rPr>
          <w:sz w:val="28"/>
          <w:szCs w:val="28"/>
        </w:rPr>
        <w:t>mô</w:t>
      </w:r>
      <w:r w:rsidRPr="00607AAE">
        <w:rPr>
          <w:spacing w:val="-4"/>
          <w:sz w:val="28"/>
          <w:szCs w:val="28"/>
        </w:rPr>
        <w:t xml:space="preserve"> </w:t>
      </w:r>
      <w:r w:rsidRPr="00607AAE">
        <w:rPr>
          <w:sz w:val="28"/>
          <w:szCs w:val="28"/>
        </w:rPr>
        <w:t>tả</w:t>
      </w:r>
      <w:r w:rsidRPr="00607AAE">
        <w:rPr>
          <w:spacing w:val="-1"/>
          <w:sz w:val="28"/>
          <w:szCs w:val="28"/>
        </w:rPr>
        <w:t xml:space="preserve"> </w:t>
      </w:r>
      <w:r w:rsidRPr="00607AAE">
        <w:rPr>
          <w:sz w:val="28"/>
          <w:szCs w:val="28"/>
        </w:rPr>
        <w:t>yêu cầu</w:t>
      </w:r>
      <w:r w:rsidRPr="00607AAE">
        <w:rPr>
          <w:spacing w:val="-3"/>
          <w:sz w:val="28"/>
          <w:szCs w:val="28"/>
        </w:rPr>
        <w:t xml:space="preserve"> </w:t>
      </w:r>
      <w:r w:rsidRPr="00607AAE">
        <w:rPr>
          <w:sz w:val="28"/>
          <w:szCs w:val="28"/>
        </w:rPr>
        <w:t xml:space="preserve">kỹ </w:t>
      </w:r>
      <w:r w:rsidRPr="00607AAE">
        <w:rPr>
          <w:spacing w:val="-2"/>
          <w:sz w:val="28"/>
          <w:szCs w:val="28"/>
        </w:rPr>
        <w:t>thuật:</w:t>
      </w:r>
    </w:p>
    <w:p w14:paraId="576030E3" w14:textId="77777777" w:rsidR="002C46C3" w:rsidRPr="00607AAE" w:rsidRDefault="002C46C3" w:rsidP="00591F9E">
      <w:pPr>
        <w:pStyle w:val="ListParagraph"/>
        <w:spacing w:before="120" w:after="120" w:line="320" w:lineRule="exact"/>
        <w:ind w:firstLine="567"/>
        <w:contextualSpacing w:val="0"/>
        <w:rPr>
          <w:sz w:val="28"/>
          <w:szCs w:val="28"/>
        </w:rPr>
        <w:sectPr w:rsidR="002C46C3" w:rsidRPr="00607AAE" w:rsidSect="005255D3">
          <w:pgSz w:w="11910" w:h="16840"/>
          <w:pgMar w:top="1038" w:right="1134" w:bottom="822" w:left="1701" w:header="731" w:footer="624" w:gutter="0"/>
          <w:cols w:space="720"/>
        </w:sectPr>
      </w:pPr>
    </w:p>
    <w:tbl>
      <w:tblPr>
        <w:tblW w:w="8878" w:type="dxa"/>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
        <w:gridCol w:w="3051"/>
        <w:gridCol w:w="1133"/>
        <w:gridCol w:w="3957"/>
      </w:tblGrid>
      <w:tr w:rsidR="00356627" w:rsidRPr="00607AAE" w14:paraId="70586097" w14:textId="77777777" w:rsidTr="00356627">
        <w:trPr>
          <w:trHeight w:val="640"/>
        </w:trPr>
        <w:tc>
          <w:tcPr>
            <w:tcW w:w="737" w:type="dxa"/>
          </w:tcPr>
          <w:p w14:paraId="6974F878" w14:textId="77777777" w:rsidR="00356627" w:rsidRPr="00607AAE" w:rsidRDefault="00356627" w:rsidP="00591F9E">
            <w:pPr>
              <w:widowControl w:val="0"/>
              <w:autoSpaceDE w:val="0"/>
              <w:autoSpaceDN w:val="0"/>
              <w:spacing w:before="120" w:after="120" w:line="320" w:lineRule="exact"/>
              <w:ind w:left="8"/>
              <w:jc w:val="center"/>
              <w:rPr>
                <w:b/>
                <w:sz w:val="28"/>
                <w:szCs w:val="28"/>
                <w:lang w:val="vi"/>
              </w:rPr>
            </w:pPr>
            <w:r w:rsidRPr="00607AAE">
              <w:rPr>
                <w:b/>
                <w:spacing w:val="-5"/>
                <w:sz w:val="28"/>
                <w:szCs w:val="28"/>
                <w:lang w:val="vi"/>
              </w:rPr>
              <w:lastRenderedPageBreak/>
              <w:t>TT</w:t>
            </w:r>
          </w:p>
        </w:tc>
        <w:tc>
          <w:tcPr>
            <w:tcW w:w="3051" w:type="dxa"/>
          </w:tcPr>
          <w:p w14:paraId="476D0EA0" w14:textId="77777777" w:rsidR="00356627" w:rsidRPr="00607AAE" w:rsidRDefault="00356627" w:rsidP="00591F9E">
            <w:pPr>
              <w:widowControl w:val="0"/>
              <w:autoSpaceDE w:val="0"/>
              <w:autoSpaceDN w:val="0"/>
              <w:spacing w:before="120" w:after="120" w:line="320" w:lineRule="exact"/>
              <w:ind w:left="974"/>
              <w:jc w:val="left"/>
              <w:rPr>
                <w:b/>
                <w:sz w:val="28"/>
                <w:szCs w:val="28"/>
                <w:lang w:val="vi"/>
              </w:rPr>
            </w:pPr>
            <w:r w:rsidRPr="00607AAE">
              <w:rPr>
                <w:b/>
                <w:sz w:val="28"/>
                <w:szCs w:val="28"/>
                <w:lang w:val="vi"/>
              </w:rPr>
              <w:t>Nội</w:t>
            </w:r>
            <w:r w:rsidRPr="00607AAE">
              <w:rPr>
                <w:b/>
                <w:spacing w:val="-3"/>
                <w:sz w:val="28"/>
                <w:szCs w:val="28"/>
                <w:lang w:val="vi"/>
              </w:rPr>
              <w:t xml:space="preserve"> </w:t>
            </w:r>
            <w:r w:rsidRPr="00607AAE">
              <w:rPr>
                <w:b/>
                <w:spacing w:val="-4"/>
                <w:sz w:val="28"/>
                <w:szCs w:val="28"/>
                <w:lang w:val="vi"/>
              </w:rPr>
              <w:t>dung</w:t>
            </w:r>
          </w:p>
        </w:tc>
        <w:tc>
          <w:tcPr>
            <w:tcW w:w="1133" w:type="dxa"/>
          </w:tcPr>
          <w:p w14:paraId="3DD6F3B5" w14:textId="77777777" w:rsidR="00356627" w:rsidRPr="00607AAE" w:rsidRDefault="00356627" w:rsidP="00591F9E">
            <w:pPr>
              <w:widowControl w:val="0"/>
              <w:autoSpaceDE w:val="0"/>
              <w:autoSpaceDN w:val="0"/>
              <w:spacing w:before="120" w:after="120" w:line="320" w:lineRule="exact"/>
              <w:ind w:left="4"/>
              <w:jc w:val="center"/>
              <w:rPr>
                <w:b/>
                <w:sz w:val="28"/>
                <w:szCs w:val="28"/>
                <w:lang w:val="vi"/>
              </w:rPr>
            </w:pPr>
            <w:r w:rsidRPr="00607AAE">
              <w:rPr>
                <w:b/>
                <w:sz w:val="28"/>
                <w:szCs w:val="28"/>
                <w:lang w:val="vi"/>
              </w:rPr>
              <w:t>Đơn</w:t>
            </w:r>
            <w:r w:rsidRPr="00607AAE">
              <w:rPr>
                <w:b/>
                <w:spacing w:val="-4"/>
                <w:sz w:val="28"/>
                <w:szCs w:val="28"/>
                <w:lang w:val="vi"/>
              </w:rPr>
              <w:t xml:space="preserve"> </w:t>
            </w:r>
            <w:r w:rsidRPr="00607AAE">
              <w:rPr>
                <w:b/>
                <w:spacing w:val="-5"/>
                <w:sz w:val="28"/>
                <w:szCs w:val="28"/>
                <w:lang w:val="vi"/>
              </w:rPr>
              <w:t>vị</w:t>
            </w:r>
          </w:p>
        </w:tc>
        <w:tc>
          <w:tcPr>
            <w:tcW w:w="3957" w:type="dxa"/>
          </w:tcPr>
          <w:p w14:paraId="7A502996" w14:textId="77777777" w:rsidR="00356627" w:rsidRPr="00607AAE" w:rsidRDefault="00356627" w:rsidP="00591F9E">
            <w:pPr>
              <w:widowControl w:val="0"/>
              <w:autoSpaceDE w:val="0"/>
              <w:autoSpaceDN w:val="0"/>
              <w:spacing w:before="120" w:after="120" w:line="320" w:lineRule="exact"/>
              <w:ind w:left="12"/>
              <w:jc w:val="center"/>
              <w:rPr>
                <w:b/>
                <w:sz w:val="28"/>
                <w:szCs w:val="28"/>
                <w:lang w:val="vi"/>
              </w:rPr>
            </w:pPr>
            <w:r w:rsidRPr="00607AAE">
              <w:rPr>
                <w:b/>
                <w:sz w:val="28"/>
                <w:szCs w:val="28"/>
                <w:lang w:val="vi"/>
              </w:rPr>
              <w:t>Yêu</w:t>
            </w:r>
            <w:r w:rsidRPr="00607AAE">
              <w:rPr>
                <w:b/>
                <w:spacing w:val="-1"/>
                <w:sz w:val="28"/>
                <w:szCs w:val="28"/>
                <w:lang w:val="vi"/>
              </w:rPr>
              <w:t xml:space="preserve"> </w:t>
            </w:r>
            <w:r w:rsidRPr="00607AAE">
              <w:rPr>
                <w:b/>
                <w:spacing w:val="-5"/>
                <w:sz w:val="28"/>
                <w:szCs w:val="28"/>
                <w:lang w:val="vi"/>
              </w:rPr>
              <w:t>cầu</w:t>
            </w:r>
          </w:p>
        </w:tc>
      </w:tr>
      <w:tr w:rsidR="00356627" w:rsidRPr="00607AAE" w14:paraId="71278F3D" w14:textId="77777777" w:rsidTr="00356627">
        <w:trPr>
          <w:trHeight w:val="642"/>
        </w:trPr>
        <w:tc>
          <w:tcPr>
            <w:tcW w:w="737" w:type="dxa"/>
          </w:tcPr>
          <w:p w14:paraId="097E7FDD" w14:textId="77777777" w:rsidR="00356627" w:rsidRPr="00607AAE" w:rsidRDefault="00356627" w:rsidP="00591F9E">
            <w:pPr>
              <w:widowControl w:val="0"/>
              <w:autoSpaceDE w:val="0"/>
              <w:autoSpaceDN w:val="0"/>
              <w:spacing w:before="120" w:after="120" w:line="320" w:lineRule="exact"/>
              <w:ind w:left="8"/>
              <w:jc w:val="center"/>
              <w:rPr>
                <w:b/>
                <w:sz w:val="28"/>
                <w:szCs w:val="28"/>
                <w:lang w:val="vi"/>
              </w:rPr>
            </w:pPr>
            <w:r w:rsidRPr="00607AAE">
              <w:rPr>
                <w:b/>
                <w:spacing w:val="-10"/>
                <w:sz w:val="28"/>
                <w:szCs w:val="28"/>
                <w:lang w:val="vi"/>
              </w:rPr>
              <w:t>A</w:t>
            </w:r>
          </w:p>
        </w:tc>
        <w:tc>
          <w:tcPr>
            <w:tcW w:w="3051" w:type="dxa"/>
          </w:tcPr>
          <w:p w14:paraId="54FBF044" w14:textId="77777777" w:rsidR="00356627" w:rsidRPr="00607AAE" w:rsidRDefault="00356627" w:rsidP="00591F9E">
            <w:pPr>
              <w:widowControl w:val="0"/>
              <w:autoSpaceDE w:val="0"/>
              <w:autoSpaceDN w:val="0"/>
              <w:spacing w:before="120" w:after="120" w:line="320" w:lineRule="exact"/>
              <w:ind w:left="98"/>
              <w:jc w:val="left"/>
              <w:rPr>
                <w:b/>
                <w:sz w:val="28"/>
                <w:szCs w:val="28"/>
                <w:lang w:val="vi"/>
              </w:rPr>
            </w:pPr>
            <w:r w:rsidRPr="00607AAE">
              <w:rPr>
                <w:b/>
                <w:sz w:val="28"/>
                <w:szCs w:val="28"/>
                <w:lang w:val="vi"/>
              </w:rPr>
              <w:t>Lỗ bắt</w:t>
            </w:r>
            <w:r w:rsidRPr="00607AAE">
              <w:rPr>
                <w:b/>
                <w:spacing w:val="-1"/>
                <w:sz w:val="28"/>
                <w:szCs w:val="28"/>
                <w:lang w:val="vi"/>
              </w:rPr>
              <w:t xml:space="preserve"> </w:t>
            </w:r>
            <w:r w:rsidRPr="00607AAE">
              <w:rPr>
                <w:b/>
                <w:sz w:val="28"/>
                <w:szCs w:val="28"/>
                <w:lang w:val="vi"/>
              </w:rPr>
              <w:t xml:space="preserve">tiếp </w:t>
            </w:r>
            <w:r w:rsidRPr="00607AAE">
              <w:rPr>
                <w:b/>
                <w:spacing w:val="-5"/>
                <w:sz w:val="28"/>
                <w:szCs w:val="28"/>
                <w:lang w:val="vi"/>
              </w:rPr>
              <w:t>địa</w:t>
            </w:r>
          </w:p>
        </w:tc>
        <w:tc>
          <w:tcPr>
            <w:tcW w:w="1133" w:type="dxa"/>
          </w:tcPr>
          <w:p w14:paraId="603D3645" w14:textId="77777777" w:rsidR="00356627" w:rsidRPr="00607AAE" w:rsidRDefault="00356627" w:rsidP="00591F9E">
            <w:pPr>
              <w:widowControl w:val="0"/>
              <w:autoSpaceDE w:val="0"/>
              <w:autoSpaceDN w:val="0"/>
              <w:spacing w:before="120" w:after="120" w:line="320" w:lineRule="exact"/>
              <w:jc w:val="left"/>
              <w:rPr>
                <w:sz w:val="28"/>
                <w:szCs w:val="28"/>
                <w:lang w:val="vi"/>
              </w:rPr>
            </w:pPr>
          </w:p>
        </w:tc>
        <w:tc>
          <w:tcPr>
            <w:tcW w:w="3957" w:type="dxa"/>
          </w:tcPr>
          <w:p w14:paraId="2757DF8B" w14:textId="77777777" w:rsidR="00356627" w:rsidRPr="00607AAE" w:rsidRDefault="00356627" w:rsidP="00591F9E">
            <w:pPr>
              <w:widowControl w:val="0"/>
              <w:autoSpaceDE w:val="0"/>
              <w:autoSpaceDN w:val="0"/>
              <w:spacing w:before="120" w:after="120" w:line="320" w:lineRule="exact"/>
              <w:jc w:val="left"/>
              <w:rPr>
                <w:sz w:val="28"/>
                <w:szCs w:val="28"/>
                <w:lang w:val="vi"/>
              </w:rPr>
            </w:pPr>
          </w:p>
        </w:tc>
      </w:tr>
      <w:tr w:rsidR="00356627" w:rsidRPr="00607AAE" w14:paraId="390DCED6" w14:textId="77777777" w:rsidTr="00356627">
        <w:trPr>
          <w:trHeight w:val="1285"/>
        </w:trPr>
        <w:tc>
          <w:tcPr>
            <w:tcW w:w="737" w:type="dxa"/>
          </w:tcPr>
          <w:p w14:paraId="15AF1CC3" w14:textId="77777777" w:rsidR="00356627" w:rsidRPr="00607AAE" w:rsidRDefault="00356627" w:rsidP="00591F9E">
            <w:pPr>
              <w:widowControl w:val="0"/>
              <w:autoSpaceDE w:val="0"/>
              <w:autoSpaceDN w:val="0"/>
              <w:spacing w:before="120" w:after="120" w:line="320" w:lineRule="exact"/>
              <w:jc w:val="left"/>
              <w:rPr>
                <w:sz w:val="28"/>
                <w:szCs w:val="28"/>
                <w:lang w:val="vi"/>
              </w:rPr>
            </w:pPr>
          </w:p>
          <w:p w14:paraId="79EF1338" w14:textId="77777777" w:rsidR="00356627" w:rsidRPr="00607AAE" w:rsidRDefault="00356627" w:rsidP="00591F9E">
            <w:pPr>
              <w:widowControl w:val="0"/>
              <w:autoSpaceDE w:val="0"/>
              <w:autoSpaceDN w:val="0"/>
              <w:spacing w:before="120" w:after="120" w:line="320" w:lineRule="exact"/>
              <w:ind w:left="8"/>
              <w:jc w:val="center"/>
              <w:rPr>
                <w:sz w:val="28"/>
                <w:szCs w:val="28"/>
                <w:lang w:val="vi"/>
              </w:rPr>
            </w:pPr>
            <w:r w:rsidRPr="00607AAE">
              <w:rPr>
                <w:spacing w:val="-10"/>
                <w:sz w:val="28"/>
                <w:szCs w:val="28"/>
                <w:lang w:val="vi"/>
              </w:rPr>
              <w:t>1</w:t>
            </w:r>
          </w:p>
        </w:tc>
        <w:tc>
          <w:tcPr>
            <w:tcW w:w="3051" w:type="dxa"/>
          </w:tcPr>
          <w:p w14:paraId="63C135E4" w14:textId="77777777" w:rsidR="00356627" w:rsidRPr="00607AAE" w:rsidRDefault="00356627" w:rsidP="00591F9E">
            <w:pPr>
              <w:widowControl w:val="0"/>
              <w:autoSpaceDE w:val="0"/>
              <w:autoSpaceDN w:val="0"/>
              <w:spacing w:before="120" w:after="120" w:line="320" w:lineRule="exact"/>
              <w:jc w:val="left"/>
              <w:rPr>
                <w:sz w:val="28"/>
                <w:szCs w:val="28"/>
                <w:lang w:val="vi"/>
              </w:rPr>
            </w:pPr>
          </w:p>
          <w:p w14:paraId="063D510F" w14:textId="77777777" w:rsidR="00356627" w:rsidRPr="00607AAE" w:rsidRDefault="00356627" w:rsidP="00591F9E">
            <w:pPr>
              <w:widowControl w:val="0"/>
              <w:autoSpaceDE w:val="0"/>
              <w:autoSpaceDN w:val="0"/>
              <w:spacing w:before="120" w:after="120" w:line="320" w:lineRule="exact"/>
              <w:ind w:left="98"/>
              <w:jc w:val="left"/>
              <w:rPr>
                <w:sz w:val="28"/>
                <w:szCs w:val="28"/>
                <w:lang w:val="vi"/>
              </w:rPr>
            </w:pPr>
            <w:r w:rsidRPr="00607AAE">
              <w:rPr>
                <w:sz w:val="28"/>
                <w:szCs w:val="28"/>
                <w:lang w:val="vi"/>
              </w:rPr>
              <w:t>Vị</w:t>
            </w:r>
            <w:r w:rsidRPr="00607AAE">
              <w:rPr>
                <w:spacing w:val="-4"/>
                <w:sz w:val="28"/>
                <w:szCs w:val="28"/>
                <w:lang w:val="vi"/>
              </w:rPr>
              <w:t xml:space="preserve"> </w:t>
            </w:r>
            <w:r w:rsidRPr="00607AAE">
              <w:rPr>
                <w:sz w:val="28"/>
                <w:szCs w:val="28"/>
                <w:lang w:val="vi"/>
              </w:rPr>
              <w:t>trí</w:t>
            </w:r>
            <w:r w:rsidRPr="00607AAE">
              <w:rPr>
                <w:spacing w:val="-4"/>
                <w:sz w:val="28"/>
                <w:szCs w:val="28"/>
                <w:lang w:val="vi"/>
              </w:rPr>
              <w:t xml:space="preserve"> </w:t>
            </w:r>
            <w:r w:rsidRPr="00607AAE">
              <w:rPr>
                <w:sz w:val="28"/>
                <w:szCs w:val="28"/>
                <w:lang w:val="vi"/>
              </w:rPr>
              <w:t>lỗ</w:t>
            </w:r>
            <w:r w:rsidRPr="00607AAE">
              <w:rPr>
                <w:spacing w:val="-1"/>
                <w:sz w:val="28"/>
                <w:szCs w:val="28"/>
                <w:lang w:val="vi"/>
              </w:rPr>
              <w:t xml:space="preserve"> </w:t>
            </w:r>
            <w:r w:rsidRPr="00607AAE">
              <w:rPr>
                <w:sz w:val="28"/>
                <w:szCs w:val="28"/>
                <w:lang w:val="vi"/>
              </w:rPr>
              <w:t>bắt</w:t>
            </w:r>
            <w:r w:rsidRPr="00607AAE">
              <w:rPr>
                <w:spacing w:val="-1"/>
                <w:sz w:val="28"/>
                <w:szCs w:val="28"/>
                <w:lang w:val="vi"/>
              </w:rPr>
              <w:t xml:space="preserve"> </w:t>
            </w:r>
            <w:r w:rsidRPr="00607AAE">
              <w:rPr>
                <w:sz w:val="28"/>
                <w:szCs w:val="28"/>
                <w:lang w:val="vi"/>
              </w:rPr>
              <w:t>tiếp</w:t>
            </w:r>
            <w:r w:rsidRPr="00607AAE">
              <w:rPr>
                <w:spacing w:val="-1"/>
                <w:sz w:val="28"/>
                <w:szCs w:val="28"/>
                <w:lang w:val="vi"/>
              </w:rPr>
              <w:t xml:space="preserve"> </w:t>
            </w:r>
            <w:r w:rsidRPr="00607AAE">
              <w:rPr>
                <w:sz w:val="28"/>
                <w:szCs w:val="28"/>
                <w:lang w:val="vi"/>
              </w:rPr>
              <w:t>địa</w:t>
            </w:r>
            <w:r w:rsidRPr="00607AAE">
              <w:rPr>
                <w:spacing w:val="-1"/>
                <w:sz w:val="28"/>
                <w:szCs w:val="28"/>
                <w:lang w:val="vi"/>
              </w:rPr>
              <w:t xml:space="preserve"> </w:t>
            </w:r>
            <w:r w:rsidRPr="00607AAE">
              <w:rPr>
                <w:spacing w:val="-4"/>
                <w:sz w:val="28"/>
                <w:szCs w:val="28"/>
                <w:lang w:val="vi"/>
              </w:rPr>
              <w:t>ngọn</w:t>
            </w:r>
          </w:p>
        </w:tc>
        <w:tc>
          <w:tcPr>
            <w:tcW w:w="1133" w:type="dxa"/>
          </w:tcPr>
          <w:p w14:paraId="795B6F22" w14:textId="77777777" w:rsidR="00356627" w:rsidRPr="00607AAE" w:rsidRDefault="00356627" w:rsidP="00591F9E">
            <w:pPr>
              <w:widowControl w:val="0"/>
              <w:autoSpaceDE w:val="0"/>
              <w:autoSpaceDN w:val="0"/>
              <w:spacing w:before="120" w:after="120" w:line="320" w:lineRule="exact"/>
              <w:jc w:val="left"/>
              <w:rPr>
                <w:sz w:val="28"/>
                <w:szCs w:val="28"/>
                <w:lang w:val="vi"/>
              </w:rPr>
            </w:pPr>
          </w:p>
        </w:tc>
        <w:tc>
          <w:tcPr>
            <w:tcW w:w="3957" w:type="dxa"/>
          </w:tcPr>
          <w:p w14:paraId="43C35E84" w14:textId="77777777" w:rsidR="00356627" w:rsidRPr="00607AAE" w:rsidRDefault="00356627" w:rsidP="00591F9E">
            <w:pPr>
              <w:widowControl w:val="0"/>
              <w:autoSpaceDE w:val="0"/>
              <w:autoSpaceDN w:val="0"/>
              <w:spacing w:before="120" w:after="120" w:line="320" w:lineRule="exact"/>
              <w:ind w:left="100"/>
              <w:rPr>
                <w:sz w:val="28"/>
                <w:szCs w:val="28"/>
                <w:lang w:val="vi"/>
              </w:rPr>
            </w:pPr>
            <w:r w:rsidRPr="00607AAE">
              <w:rPr>
                <w:sz w:val="28"/>
                <w:szCs w:val="28"/>
                <w:lang w:val="vi"/>
              </w:rPr>
              <w:t>Lỗ bắt tiếp địa ngọn cột nằm khác hàng (dọc theo thân cột) so với lỗ bắt xà, cách ngọn cột ≥ 300mm</w:t>
            </w:r>
          </w:p>
        </w:tc>
      </w:tr>
      <w:tr w:rsidR="00356627" w:rsidRPr="00607AAE" w14:paraId="3A5D9125" w14:textId="77777777" w:rsidTr="00356627">
        <w:trPr>
          <w:trHeight w:val="642"/>
        </w:trPr>
        <w:tc>
          <w:tcPr>
            <w:tcW w:w="737" w:type="dxa"/>
          </w:tcPr>
          <w:p w14:paraId="61C4BC42" w14:textId="77777777" w:rsidR="00356627" w:rsidRPr="00607AAE" w:rsidRDefault="00356627" w:rsidP="00591F9E">
            <w:pPr>
              <w:widowControl w:val="0"/>
              <w:autoSpaceDE w:val="0"/>
              <w:autoSpaceDN w:val="0"/>
              <w:spacing w:before="120" w:after="120" w:line="320" w:lineRule="exact"/>
              <w:ind w:left="8"/>
              <w:jc w:val="center"/>
              <w:rPr>
                <w:sz w:val="28"/>
                <w:szCs w:val="28"/>
                <w:lang w:val="vi"/>
              </w:rPr>
            </w:pPr>
            <w:r w:rsidRPr="00607AAE">
              <w:rPr>
                <w:spacing w:val="-10"/>
                <w:sz w:val="28"/>
                <w:szCs w:val="28"/>
                <w:lang w:val="vi"/>
              </w:rPr>
              <w:t>2</w:t>
            </w:r>
          </w:p>
        </w:tc>
        <w:tc>
          <w:tcPr>
            <w:tcW w:w="3051" w:type="dxa"/>
          </w:tcPr>
          <w:p w14:paraId="53772BFB" w14:textId="77777777" w:rsidR="00356627" w:rsidRPr="00607AAE" w:rsidRDefault="00356627" w:rsidP="00591F9E">
            <w:pPr>
              <w:widowControl w:val="0"/>
              <w:autoSpaceDE w:val="0"/>
              <w:autoSpaceDN w:val="0"/>
              <w:spacing w:before="120" w:after="120" w:line="320" w:lineRule="exact"/>
              <w:ind w:left="98"/>
              <w:jc w:val="left"/>
              <w:rPr>
                <w:sz w:val="28"/>
                <w:szCs w:val="28"/>
                <w:lang w:val="vi"/>
              </w:rPr>
            </w:pPr>
            <w:r w:rsidRPr="00607AAE">
              <w:rPr>
                <w:sz w:val="28"/>
                <w:szCs w:val="28"/>
                <w:lang w:val="vi"/>
              </w:rPr>
              <w:t>Đường</w:t>
            </w:r>
            <w:r w:rsidRPr="00607AAE">
              <w:rPr>
                <w:spacing w:val="-9"/>
                <w:sz w:val="28"/>
                <w:szCs w:val="28"/>
                <w:lang w:val="vi"/>
              </w:rPr>
              <w:t xml:space="preserve"> </w:t>
            </w:r>
            <w:r w:rsidRPr="00607AAE">
              <w:rPr>
                <w:sz w:val="28"/>
                <w:szCs w:val="28"/>
                <w:lang w:val="vi"/>
              </w:rPr>
              <w:t>kính</w:t>
            </w:r>
            <w:r w:rsidRPr="00607AAE">
              <w:rPr>
                <w:spacing w:val="-2"/>
                <w:sz w:val="28"/>
                <w:szCs w:val="28"/>
                <w:lang w:val="vi"/>
              </w:rPr>
              <w:t xml:space="preserve"> </w:t>
            </w:r>
            <w:r w:rsidRPr="00607AAE">
              <w:rPr>
                <w:spacing w:val="-5"/>
                <w:sz w:val="28"/>
                <w:szCs w:val="28"/>
                <w:lang w:val="vi"/>
              </w:rPr>
              <w:t>lỗ</w:t>
            </w:r>
          </w:p>
        </w:tc>
        <w:tc>
          <w:tcPr>
            <w:tcW w:w="1133" w:type="dxa"/>
          </w:tcPr>
          <w:p w14:paraId="1DDF2DA1" w14:textId="77777777" w:rsidR="00356627" w:rsidRPr="00607AAE" w:rsidRDefault="00356627" w:rsidP="00591F9E">
            <w:pPr>
              <w:widowControl w:val="0"/>
              <w:autoSpaceDE w:val="0"/>
              <w:autoSpaceDN w:val="0"/>
              <w:spacing w:before="120" w:after="120" w:line="320" w:lineRule="exact"/>
              <w:ind w:left="4"/>
              <w:jc w:val="center"/>
              <w:rPr>
                <w:sz w:val="28"/>
                <w:szCs w:val="28"/>
                <w:lang w:val="vi"/>
              </w:rPr>
            </w:pPr>
            <w:r w:rsidRPr="00607AAE">
              <w:rPr>
                <w:spacing w:val="-5"/>
                <w:sz w:val="28"/>
                <w:szCs w:val="28"/>
                <w:lang w:val="vi"/>
              </w:rPr>
              <w:t>mm</w:t>
            </w:r>
          </w:p>
        </w:tc>
        <w:tc>
          <w:tcPr>
            <w:tcW w:w="3957" w:type="dxa"/>
          </w:tcPr>
          <w:p w14:paraId="15E62D1E" w14:textId="77777777" w:rsidR="00356627" w:rsidRPr="00607AAE" w:rsidRDefault="00356627" w:rsidP="00591F9E">
            <w:pPr>
              <w:widowControl w:val="0"/>
              <w:autoSpaceDE w:val="0"/>
              <w:autoSpaceDN w:val="0"/>
              <w:spacing w:before="120" w:after="120" w:line="320" w:lineRule="exact"/>
              <w:ind w:left="12"/>
              <w:jc w:val="center"/>
              <w:rPr>
                <w:sz w:val="28"/>
                <w:szCs w:val="28"/>
                <w:lang w:val="vi"/>
              </w:rPr>
            </w:pPr>
            <w:r w:rsidRPr="00607AAE">
              <w:rPr>
                <w:spacing w:val="-5"/>
                <w:sz w:val="28"/>
                <w:szCs w:val="28"/>
                <w:lang w:val="vi"/>
              </w:rPr>
              <w:t>12</w:t>
            </w:r>
          </w:p>
        </w:tc>
      </w:tr>
      <w:tr w:rsidR="00356627" w:rsidRPr="00607AAE" w14:paraId="4355B6F0" w14:textId="77777777" w:rsidTr="00356627">
        <w:trPr>
          <w:trHeight w:val="1346"/>
        </w:trPr>
        <w:tc>
          <w:tcPr>
            <w:tcW w:w="737" w:type="dxa"/>
          </w:tcPr>
          <w:p w14:paraId="32960997" w14:textId="77777777" w:rsidR="00356627" w:rsidRPr="00607AAE" w:rsidRDefault="00356627" w:rsidP="00591F9E">
            <w:pPr>
              <w:widowControl w:val="0"/>
              <w:autoSpaceDE w:val="0"/>
              <w:autoSpaceDN w:val="0"/>
              <w:spacing w:before="120" w:after="120" w:line="320" w:lineRule="exact"/>
              <w:jc w:val="left"/>
              <w:rPr>
                <w:sz w:val="28"/>
                <w:szCs w:val="28"/>
                <w:lang w:val="vi"/>
              </w:rPr>
            </w:pPr>
          </w:p>
          <w:p w14:paraId="40FAB4D5" w14:textId="77777777" w:rsidR="00356627" w:rsidRPr="00607AAE" w:rsidRDefault="00356627" w:rsidP="00591F9E">
            <w:pPr>
              <w:widowControl w:val="0"/>
              <w:autoSpaceDE w:val="0"/>
              <w:autoSpaceDN w:val="0"/>
              <w:spacing w:before="120" w:after="120" w:line="320" w:lineRule="exact"/>
              <w:ind w:left="8"/>
              <w:jc w:val="center"/>
              <w:rPr>
                <w:sz w:val="28"/>
                <w:szCs w:val="28"/>
                <w:lang w:val="vi"/>
              </w:rPr>
            </w:pPr>
            <w:r w:rsidRPr="00607AAE">
              <w:rPr>
                <w:spacing w:val="-10"/>
                <w:sz w:val="28"/>
                <w:szCs w:val="28"/>
                <w:lang w:val="vi"/>
              </w:rPr>
              <w:t>3</w:t>
            </w:r>
          </w:p>
        </w:tc>
        <w:tc>
          <w:tcPr>
            <w:tcW w:w="3051" w:type="dxa"/>
          </w:tcPr>
          <w:p w14:paraId="6CF81416" w14:textId="77777777" w:rsidR="00356627" w:rsidRPr="00607AAE" w:rsidRDefault="00356627" w:rsidP="00591F9E">
            <w:pPr>
              <w:widowControl w:val="0"/>
              <w:autoSpaceDE w:val="0"/>
              <w:autoSpaceDN w:val="0"/>
              <w:spacing w:before="120" w:after="120" w:line="320" w:lineRule="exact"/>
              <w:jc w:val="left"/>
              <w:rPr>
                <w:sz w:val="28"/>
                <w:szCs w:val="28"/>
                <w:lang w:val="vi"/>
              </w:rPr>
            </w:pPr>
          </w:p>
          <w:p w14:paraId="04277F7D" w14:textId="77777777" w:rsidR="00356627" w:rsidRPr="00607AAE" w:rsidRDefault="00356627" w:rsidP="00591F9E">
            <w:pPr>
              <w:widowControl w:val="0"/>
              <w:autoSpaceDE w:val="0"/>
              <w:autoSpaceDN w:val="0"/>
              <w:spacing w:before="120" w:after="120" w:line="320" w:lineRule="exact"/>
              <w:ind w:left="98"/>
              <w:jc w:val="left"/>
              <w:rPr>
                <w:sz w:val="28"/>
                <w:szCs w:val="28"/>
                <w:lang w:val="vi"/>
              </w:rPr>
            </w:pPr>
            <w:r w:rsidRPr="00607AAE">
              <w:rPr>
                <w:sz w:val="28"/>
                <w:szCs w:val="28"/>
                <w:lang w:val="vi"/>
              </w:rPr>
              <w:t>Khoảng</w:t>
            </w:r>
            <w:r w:rsidRPr="00607AAE">
              <w:rPr>
                <w:spacing w:val="-4"/>
                <w:sz w:val="28"/>
                <w:szCs w:val="28"/>
                <w:lang w:val="vi"/>
              </w:rPr>
              <w:t xml:space="preserve"> </w:t>
            </w:r>
            <w:r w:rsidRPr="00607AAE">
              <w:rPr>
                <w:sz w:val="28"/>
                <w:szCs w:val="28"/>
                <w:lang w:val="vi"/>
              </w:rPr>
              <w:t>cách</w:t>
            </w:r>
            <w:r w:rsidRPr="00607AAE">
              <w:rPr>
                <w:spacing w:val="-3"/>
                <w:sz w:val="28"/>
                <w:szCs w:val="28"/>
                <w:lang w:val="vi"/>
              </w:rPr>
              <w:t xml:space="preserve"> </w:t>
            </w:r>
            <w:r w:rsidRPr="00607AAE">
              <w:rPr>
                <w:sz w:val="28"/>
                <w:szCs w:val="28"/>
                <w:lang w:val="vi"/>
              </w:rPr>
              <w:t>giữa</w:t>
            </w:r>
            <w:r w:rsidRPr="00607AAE">
              <w:rPr>
                <w:spacing w:val="-4"/>
                <w:sz w:val="28"/>
                <w:szCs w:val="28"/>
                <w:lang w:val="vi"/>
              </w:rPr>
              <w:t xml:space="preserve"> </w:t>
            </w:r>
            <w:r w:rsidRPr="00607AAE">
              <w:rPr>
                <w:sz w:val="28"/>
                <w:szCs w:val="28"/>
                <w:lang w:val="vi"/>
              </w:rPr>
              <w:t>các</w:t>
            </w:r>
            <w:r w:rsidRPr="00607AAE">
              <w:rPr>
                <w:spacing w:val="-4"/>
                <w:sz w:val="28"/>
                <w:szCs w:val="28"/>
                <w:lang w:val="vi"/>
              </w:rPr>
              <w:t xml:space="preserve"> </w:t>
            </w:r>
            <w:r w:rsidRPr="00607AAE">
              <w:rPr>
                <w:spacing w:val="-5"/>
                <w:sz w:val="28"/>
                <w:szCs w:val="28"/>
                <w:lang w:val="vi"/>
              </w:rPr>
              <w:t>lỗ</w:t>
            </w:r>
          </w:p>
        </w:tc>
        <w:tc>
          <w:tcPr>
            <w:tcW w:w="1133" w:type="dxa"/>
          </w:tcPr>
          <w:p w14:paraId="7A529CAC" w14:textId="77777777" w:rsidR="00356627" w:rsidRPr="00607AAE" w:rsidRDefault="00356627" w:rsidP="00591F9E">
            <w:pPr>
              <w:widowControl w:val="0"/>
              <w:autoSpaceDE w:val="0"/>
              <w:autoSpaceDN w:val="0"/>
              <w:spacing w:before="120" w:after="120" w:line="320" w:lineRule="exact"/>
              <w:jc w:val="left"/>
              <w:rPr>
                <w:sz w:val="28"/>
                <w:szCs w:val="28"/>
                <w:lang w:val="vi"/>
              </w:rPr>
            </w:pPr>
          </w:p>
          <w:p w14:paraId="4E517083" w14:textId="77777777" w:rsidR="00356627" w:rsidRPr="00607AAE" w:rsidRDefault="00356627" w:rsidP="00591F9E">
            <w:pPr>
              <w:widowControl w:val="0"/>
              <w:autoSpaceDE w:val="0"/>
              <w:autoSpaceDN w:val="0"/>
              <w:spacing w:before="120" w:after="120" w:line="320" w:lineRule="exact"/>
              <w:ind w:left="4"/>
              <w:jc w:val="center"/>
              <w:rPr>
                <w:sz w:val="28"/>
                <w:szCs w:val="28"/>
                <w:lang w:val="vi"/>
              </w:rPr>
            </w:pPr>
            <w:r w:rsidRPr="00607AAE">
              <w:rPr>
                <w:spacing w:val="-5"/>
                <w:sz w:val="28"/>
                <w:szCs w:val="28"/>
                <w:lang w:val="vi"/>
              </w:rPr>
              <w:t>mm</w:t>
            </w:r>
          </w:p>
        </w:tc>
        <w:tc>
          <w:tcPr>
            <w:tcW w:w="3957" w:type="dxa"/>
          </w:tcPr>
          <w:p w14:paraId="25563F83" w14:textId="77777777" w:rsidR="00356627" w:rsidRPr="00607AAE" w:rsidRDefault="00356627" w:rsidP="00591F9E">
            <w:pPr>
              <w:widowControl w:val="0"/>
              <w:autoSpaceDE w:val="0"/>
              <w:autoSpaceDN w:val="0"/>
              <w:spacing w:before="120" w:after="120" w:line="320" w:lineRule="exact"/>
              <w:ind w:left="12"/>
              <w:jc w:val="center"/>
              <w:rPr>
                <w:sz w:val="28"/>
                <w:szCs w:val="28"/>
                <w:lang w:val="vi"/>
              </w:rPr>
            </w:pPr>
            <w:r w:rsidRPr="00607AAE">
              <w:rPr>
                <w:sz w:val="28"/>
                <w:szCs w:val="28"/>
                <w:lang w:val="vi"/>
              </w:rPr>
              <w:t>Phụ</w:t>
            </w:r>
            <w:r w:rsidRPr="00607AAE">
              <w:rPr>
                <w:spacing w:val="-6"/>
                <w:sz w:val="28"/>
                <w:szCs w:val="28"/>
                <w:lang w:val="vi"/>
              </w:rPr>
              <w:t xml:space="preserve"> </w:t>
            </w:r>
            <w:r w:rsidRPr="00607AAE">
              <w:rPr>
                <w:sz w:val="28"/>
                <w:szCs w:val="28"/>
                <w:lang w:val="vi"/>
              </w:rPr>
              <w:t>thuộc</w:t>
            </w:r>
            <w:r w:rsidRPr="00607AAE">
              <w:rPr>
                <w:spacing w:val="-5"/>
                <w:sz w:val="28"/>
                <w:szCs w:val="28"/>
                <w:lang w:val="vi"/>
              </w:rPr>
              <w:t xml:space="preserve"> </w:t>
            </w:r>
            <w:r w:rsidRPr="00607AAE">
              <w:rPr>
                <w:sz w:val="28"/>
                <w:szCs w:val="28"/>
                <w:lang w:val="vi"/>
              </w:rPr>
              <w:t>vào</w:t>
            </w:r>
            <w:r w:rsidRPr="00607AAE">
              <w:rPr>
                <w:spacing w:val="-4"/>
                <w:sz w:val="28"/>
                <w:szCs w:val="28"/>
                <w:lang w:val="vi"/>
              </w:rPr>
              <w:t xml:space="preserve"> </w:t>
            </w:r>
            <w:r w:rsidRPr="00607AAE">
              <w:rPr>
                <w:sz w:val="28"/>
                <w:szCs w:val="28"/>
                <w:lang w:val="vi"/>
              </w:rPr>
              <w:t>thiết</w:t>
            </w:r>
            <w:r w:rsidRPr="00607AAE">
              <w:rPr>
                <w:spacing w:val="-1"/>
                <w:sz w:val="28"/>
                <w:szCs w:val="28"/>
                <w:lang w:val="vi"/>
              </w:rPr>
              <w:t xml:space="preserve"> </w:t>
            </w:r>
            <w:r w:rsidRPr="00607AAE">
              <w:rPr>
                <w:spacing w:val="-5"/>
                <w:sz w:val="28"/>
                <w:szCs w:val="28"/>
                <w:lang w:val="vi"/>
              </w:rPr>
              <w:t>kế</w:t>
            </w:r>
          </w:p>
          <w:p w14:paraId="78CF49F8" w14:textId="77777777" w:rsidR="00356627" w:rsidRPr="00607AAE" w:rsidRDefault="00356627" w:rsidP="00591F9E">
            <w:pPr>
              <w:widowControl w:val="0"/>
              <w:autoSpaceDE w:val="0"/>
              <w:autoSpaceDN w:val="0"/>
              <w:spacing w:before="120" w:after="120" w:line="320" w:lineRule="exact"/>
              <w:ind w:left="12"/>
              <w:jc w:val="center"/>
              <w:rPr>
                <w:i/>
                <w:sz w:val="28"/>
                <w:szCs w:val="28"/>
                <w:lang w:val="vi"/>
              </w:rPr>
            </w:pPr>
            <w:r w:rsidRPr="00607AAE">
              <w:rPr>
                <w:i/>
                <w:sz w:val="28"/>
                <w:szCs w:val="28"/>
                <w:lang w:val="vi"/>
              </w:rPr>
              <w:t>(Tham</w:t>
            </w:r>
            <w:r w:rsidRPr="00607AAE">
              <w:rPr>
                <w:i/>
                <w:spacing w:val="-6"/>
                <w:sz w:val="28"/>
                <w:szCs w:val="28"/>
                <w:lang w:val="vi"/>
              </w:rPr>
              <w:t xml:space="preserve"> </w:t>
            </w:r>
            <w:r w:rsidRPr="00607AAE">
              <w:rPr>
                <w:i/>
                <w:sz w:val="28"/>
                <w:szCs w:val="28"/>
                <w:lang w:val="vi"/>
              </w:rPr>
              <w:t>khảo</w:t>
            </w:r>
            <w:r w:rsidRPr="00607AAE">
              <w:rPr>
                <w:i/>
                <w:spacing w:val="-6"/>
                <w:sz w:val="28"/>
                <w:szCs w:val="28"/>
                <w:lang w:val="vi"/>
              </w:rPr>
              <w:t xml:space="preserve"> </w:t>
            </w:r>
            <w:r w:rsidRPr="00607AAE">
              <w:rPr>
                <w:i/>
                <w:sz w:val="28"/>
                <w:szCs w:val="28"/>
                <w:lang w:val="vi"/>
              </w:rPr>
              <w:t>các</w:t>
            </w:r>
            <w:r w:rsidRPr="00607AAE">
              <w:rPr>
                <w:i/>
                <w:spacing w:val="-10"/>
                <w:sz w:val="28"/>
                <w:szCs w:val="28"/>
                <w:lang w:val="vi"/>
              </w:rPr>
              <w:t xml:space="preserve"> </w:t>
            </w:r>
            <w:r w:rsidRPr="00607AAE">
              <w:rPr>
                <w:i/>
                <w:sz w:val="28"/>
                <w:szCs w:val="28"/>
                <w:lang w:val="vi"/>
              </w:rPr>
              <w:t>nội</w:t>
            </w:r>
            <w:r w:rsidRPr="00607AAE">
              <w:rPr>
                <w:i/>
                <w:spacing w:val="-9"/>
                <w:sz w:val="28"/>
                <w:szCs w:val="28"/>
                <w:lang w:val="vi"/>
              </w:rPr>
              <w:t xml:space="preserve"> </w:t>
            </w:r>
            <w:r w:rsidRPr="00607AAE">
              <w:rPr>
                <w:i/>
                <w:sz w:val="28"/>
                <w:szCs w:val="28"/>
                <w:lang w:val="vi"/>
              </w:rPr>
              <w:t>dung</w:t>
            </w:r>
            <w:r w:rsidRPr="00607AAE">
              <w:rPr>
                <w:i/>
                <w:spacing w:val="-6"/>
                <w:sz w:val="28"/>
                <w:szCs w:val="28"/>
                <w:lang w:val="vi"/>
              </w:rPr>
              <w:t xml:space="preserve"> </w:t>
            </w:r>
            <w:r w:rsidRPr="00607AAE">
              <w:rPr>
                <w:i/>
                <w:sz w:val="28"/>
                <w:szCs w:val="28"/>
                <w:lang w:val="vi"/>
              </w:rPr>
              <w:t>ghi</w:t>
            </w:r>
            <w:r w:rsidRPr="00607AAE">
              <w:rPr>
                <w:i/>
                <w:spacing w:val="-6"/>
                <w:sz w:val="28"/>
                <w:szCs w:val="28"/>
                <w:lang w:val="vi"/>
              </w:rPr>
              <w:t xml:space="preserve"> </w:t>
            </w:r>
            <w:r w:rsidRPr="00607AAE">
              <w:rPr>
                <w:i/>
                <w:sz w:val="28"/>
                <w:szCs w:val="28"/>
                <w:lang w:val="vi"/>
              </w:rPr>
              <w:t>chú phần bản vẽ)</w:t>
            </w:r>
          </w:p>
        </w:tc>
      </w:tr>
      <w:tr w:rsidR="00356627" w:rsidRPr="00607AAE" w14:paraId="0E3E4CB5" w14:textId="77777777" w:rsidTr="00356627">
        <w:trPr>
          <w:trHeight w:val="2531"/>
        </w:trPr>
        <w:tc>
          <w:tcPr>
            <w:tcW w:w="737" w:type="dxa"/>
          </w:tcPr>
          <w:p w14:paraId="4A57FB2A" w14:textId="77777777" w:rsidR="00356627" w:rsidRPr="00607AAE" w:rsidRDefault="00356627" w:rsidP="00591F9E">
            <w:pPr>
              <w:widowControl w:val="0"/>
              <w:autoSpaceDE w:val="0"/>
              <w:autoSpaceDN w:val="0"/>
              <w:spacing w:before="120" w:after="120" w:line="320" w:lineRule="exact"/>
              <w:jc w:val="left"/>
              <w:rPr>
                <w:sz w:val="28"/>
                <w:szCs w:val="28"/>
                <w:lang w:val="vi"/>
              </w:rPr>
            </w:pPr>
          </w:p>
          <w:p w14:paraId="2C4B5C44" w14:textId="77777777" w:rsidR="00356627" w:rsidRPr="00607AAE" w:rsidRDefault="00356627" w:rsidP="00591F9E">
            <w:pPr>
              <w:widowControl w:val="0"/>
              <w:autoSpaceDE w:val="0"/>
              <w:autoSpaceDN w:val="0"/>
              <w:spacing w:before="120" w:after="120" w:line="320" w:lineRule="exact"/>
              <w:jc w:val="left"/>
              <w:rPr>
                <w:sz w:val="28"/>
                <w:szCs w:val="28"/>
                <w:lang w:val="vi"/>
              </w:rPr>
            </w:pPr>
          </w:p>
          <w:p w14:paraId="621F66A8" w14:textId="77777777" w:rsidR="00356627" w:rsidRPr="00607AAE" w:rsidRDefault="00356627" w:rsidP="00591F9E">
            <w:pPr>
              <w:widowControl w:val="0"/>
              <w:autoSpaceDE w:val="0"/>
              <w:autoSpaceDN w:val="0"/>
              <w:spacing w:before="120" w:after="120" w:line="320" w:lineRule="exact"/>
              <w:jc w:val="left"/>
              <w:rPr>
                <w:sz w:val="28"/>
                <w:szCs w:val="28"/>
                <w:lang w:val="vi"/>
              </w:rPr>
            </w:pPr>
          </w:p>
          <w:p w14:paraId="69B21F95" w14:textId="77777777" w:rsidR="00356627" w:rsidRPr="00607AAE" w:rsidRDefault="00356627" w:rsidP="00591F9E">
            <w:pPr>
              <w:widowControl w:val="0"/>
              <w:autoSpaceDE w:val="0"/>
              <w:autoSpaceDN w:val="0"/>
              <w:spacing w:before="120" w:after="120" w:line="320" w:lineRule="exact"/>
              <w:ind w:left="8"/>
              <w:jc w:val="center"/>
              <w:rPr>
                <w:sz w:val="28"/>
                <w:szCs w:val="28"/>
                <w:lang w:val="vi"/>
              </w:rPr>
            </w:pPr>
            <w:r w:rsidRPr="00607AAE">
              <w:rPr>
                <w:spacing w:val="-10"/>
                <w:sz w:val="28"/>
                <w:szCs w:val="28"/>
                <w:lang w:val="vi"/>
              </w:rPr>
              <w:t>4</w:t>
            </w:r>
          </w:p>
        </w:tc>
        <w:tc>
          <w:tcPr>
            <w:tcW w:w="3051" w:type="dxa"/>
          </w:tcPr>
          <w:p w14:paraId="71728E30" w14:textId="77777777" w:rsidR="00356627" w:rsidRPr="00607AAE" w:rsidRDefault="00356627" w:rsidP="00591F9E">
            <w:pPr>
              <w:widowControl w:val="0"/>
              <w:autoSpaceDE w:val="0"/>
              <w:autoSpaceDN w:val="0"/>
              <w:spacing w:before="120" w:after="120" w:line="320" w:lineRule="exact"/>
              <w:jc w:val="left"/>
              <w:rPr>
                <w:sz w:val="28"/>
                <w:szCs w:val="28"/>
                <w:lang w:val="vi"/>
              </w:rPr>
            </w:pPr>
          </w:p>
          <w:p w14:paraId="52C5B954" w14:textId="77777777" w:rsidR="00356627" w:rsidRPr="00607AAE" w:rsidRDefault="00356627" w:rsidP="00591F9E">
            <w:pPr>
              <w:widowControl w:val="0"/>
              <w:autoSpaceDE w:val="0"/>
              <w:autoSpaceDN w:val="0"/>
              <w:spacing w:before="120" w:after="120" w:line="320" w:lineRule="exact"/>
              <w:jc w:val="left"/>
              <w:rPr>
                <w:sz w:val="28"/>
                <w:szCs w:val="28"/>
                <w:lang w:val="vi"/>
              </w:rPr>
            </w:pPr>
          </w:p>
          <w:p w14:paraId="0663A8F4" w14:textId="77777777" w:rsidR="00356627" w:rsidRPr="00607AAE" w:rsidRDefault="00356627" w:rsidP="00591F9E">
            <w:pPr>
              <w:widowControl w:val="0"/>
              <w:autoSpaceDE w:val="0"/>
              <w:autoSpaceDN w:val="0"/>
              <w:spacing w:before="120" w:after="120" w:line="320" w:lineRule="exact"/>
              <w:jc w:val="left"/>
              <w:rPr>
                <w:sz w:val="28"/>
                <w:szCs w:val="28"/>
                <w:lang w:val="vi"/>
              </w:rPr>
            </w:pPr>
          </w:p>
          <w:p w14:paraId="38555F86" w14:textId="77777777" w:rsidR="00356627" w:rsidRPr="00607AAE" w:rsidRDefault="00356627" w:rsidP="00591F9E">
            <w:pPr>
              <w:widowControl w:val="0"/>
              <w:autoSpaceDE w:val="0"/>
              <w:autoSpaceDN w:val="0"/>
              <w:spacing w:before="120" w:after="120" w:line="320" w:lineRule="exact"/>
              <w:ind w:left="98"/>
              <w:jc w:val="left"/>
              <w:rPr>
                <w:sz w:val="28"/>
                <w:szCs w:val="28"/>
                <w:lang w:val="vi"/>
              </w:rPr>
            </w:pPr>
            <w:r w:rsidRPr="00607AAE">
              <w:rPr>
                <w:sz w:val="28"/>
                <w:szCs w:val="28"/>
                <w:lang w:val="vi"/>
              </w:rPr>
              <w:t>Số</w:t>
            </w:r>
            <w:r w:rsidRPr="00607AAE">
              <w:rPr>
                <w:spacing w:val="-2"/>
                <w:sz w:val="28"/>
                <w:szCs w:val="28"/>
                <w:lang w:val="vi"/>
              </w:rPr>
              <w:t xml:space="preserve"> </w:t>
            </w:r>
            <w:r w:rsidRPr="00607AAE">
              <w:rPr>
                <w:sz w:val="28"/>
                <w:szCs w:val="28"/>
                <w:lang w:val="vi"/>
              </w:rPr>
              <w:t>lượng</w:t>
            </w:r>
            <w:r w:rsidRPr="00607AAE">
              <w:rPr>
                <w:spacing w:val="-1"/>
                <w:sz w:val="28"/>
                <w:szCs w:val="28"/>
                <w:lang w:val="vi"/>
              </w:rPr>
              <w:t xml:space="preserve"> </w:t>
            </w:r>
            <w:r w:rsidRPr="00607AAE">
              <w:rPr>
                <w:spacing w:val="-5"/>
                <w:sz w:val="28"/>
                <w:szCs w:val="28"/>
                <w:lang w:val="vi"/>
              </w:rPr>
              <w:t>lỗ</w:t>
            </w:r>
          </w:p>
        </w:tc>
        <w:tc>
          <w:tcPr>
            <w:tcW w:w="1133" w:type="dxa"/>
          </w:tcPr>
          <w:p w14:paraId="3E3E6B13" w14:textId="77777777" w:rsidR="00356627" w:rsidRPr="00607AAE" w:rsidRDefault="00356627" w:rsidP="00591F9E">
            <w:pPr>
              <w:widowControl w:val="0"/>
              <w:autoSpaceDE w:val="0"/>
              <w:autoSpaceDN w:val="0"/>
              <w:spacing w:before="120" w:after="120" w:line="320" w:lineRule="exact"/>
              <w:jc w:val="left"/>
              <w:rPr>
                <w:sz w:val="28"/>
                <w:szCs w:val="28"/>
                <w:lang w:val="vi"/>
              </w:rPr>
            </w:pPr>
          </w:p>
        </w:tc>
        <w:tc>
          <w:tcPr>
            <w:tcW w:w="3957" w:type="dxa"/>
          </w:tcPr>
          <w:p w14:paraId="7B9E981B" w14:textId="77777777" w:rsidR="00356627" w:rsidRPr="00607AAE" w:rsidRDefault="00356627" w:rsidP="00591F9E">
            <w:pPr>
              <w:widowControl w:val="0"/>
              <w:autoSpaceDE w:val="0"/>
              <w:autoSpaceDN w:val="0"/>
              <w:spacing w:before="120" w:after="120" w:line="320" w:lineRule="exact"/>
              <w:ind w:left="100"/>
              <w:rPr>
                <w:sz w:val="28"/>
                <w:szCs w:val="28"/>
                <w:lang w:val="vi"/>
              </w:rPr>
            </w:pPr>
            <w:r w:rsidRPr="00607AAE">
              <w:rPr>
                <w:sz w:val="28"/>
                <w:szCs w:val="28"/>
                <w:lang w:val="vi"/>
              </w:rPr>
              <w:t>Phụ thuộc vào chiều cao cột, số lượng</w:t>
            </w:r>
            <w:r w:rsidRPr="00607AAE">
              <w:rPr>
                <w:spacing w:val="-2"/>
                <w:sz w:val="28"/>
                <w:szCs w:val="28"/>
                <w:lang w:val="vi"/>
              </w:rPr>
              <w:t xml:space="preserve"> </w:t>
            </w:r>
            <w:r w:rsidRPr="00607AAE">
              <w:rPr>
                <w:sz w:val="28"/>
                <w:szCs w:val="28"/>
                <w:lang w:val="vi"/>
              </w:rPr>
              <w:t>mạch</w:t>
            </w:r>
            <w:r w:rsidRPr="00607AAE">
              <w:rPr>
                <w:spacing w:val="-2"/>
                <w:sz w:val="28"/>
                <w:szCs w:val="28"/>
                <w:lang w:val="vi"/>
              </w:rPr>
              <w:t xml:space="preserve"> </w:t>
            </w:r>
            <w:r w:rsidRPr="00607AAE">
              <w:rPr>
                <w:sz w:val="28"/>
                <w:szCs w:val="28"/>
                <w:lang w:val="vi"/>
              </w:rPr>
              <w:t>đường</w:t>
            </w:r>
            <w:r w:rsidRPr="00607AAE">
              <w:rPr>
                <w:spacing w:val="-3"/>
                <w:sz w:val="28"/>
                <w:szCs w:val="28"/>
                <w:lang w:val="vi"/>
              </w:rPr>
              <w:t xml:space="preserve"> </w:t>
            </w:r>
            <w:r w:rsidRPr="00607AAE">
              <w:rPr>
                <w:sz w:val="28"/>
                <w:szCs w:val="28"/>
                <w:lang w:val="vi"/>
              </w:rPr>
              <w:t>dây,</w:t>
            </w:r>
            <w:r w:rsidRPr="00607AAE">
              <w:rPr>
                <w:spacing w:val="-4"/>
                <w:sz w:val="28"/>
                <w:szCs w:val="28"/>
                <w:lang w:val="vi"/>
              </w:rPr>
              <w:t xml:space="preserve"> </w:t>
            </w:r>
            <w:r w:rsidRPr="00607AAE">
              <w:rPr>
                <w:sz w:val="28"/>
                <w:szCs w:val="28"/>
                <w:lang w:val="vi"/>
              </w:rPr>
              <w:t>thiết</w:t>
            </w:r>
            <w:r w:rsidRPr="00607AAE">
              <w:rPr>
                <w:spacing w:val="-1"/>
                <w:sz w:val="28"/>
                <w:szCs w:val="28"/>
                <w:lang w:val="vi"/>
              </w:rPr>
              <w:t xml:space="preserve"> </w:t>
            </w:r>
            <w:r w:rsidRPr="00607AAE">
              <w:rPr>
                <w:sz w:val="28"/>
                <w:szCs w:val="28"/>
                <w:lang w:val="vi"/>
              </w:rPr>
              <w:t>bị</w:t>
            </w:r>
            <w:r w:rsidRPr="00607AAE">
              <w:rPr>
                <w:spacing w:val="-3"/>
                <w:sz w:val="28"/>
                <w:szCs w:val="28"/>
                <w:lang w:val="vi"/>
              </w:rPr>
              <w:t xml:space="preserve"> </w:t>
            </w:r>
            <w:r w:rsidRPr="00607AAE">
              <w:rPr>
                <w:sz w:val="28"/>
                <w:szCs w:val="28"/>
                <w:lang w:val="vi"/>
              </w:rPr>
              <w:t>treo trên cột để đảm bảo yêu cầu về nối đất theo Quy phạm trang bị điện</w:t>
            </w:r>
            <w:r w:rsidRPr="00607AAE">
              <w:rPr>
                <w:spacing w:val="40"/>
                <w:sz w:val="28"/>
                <w:szCs w:val="28"/>
                <w:lang w:val="vi"/>
              </w:rPr>
              <w:t xml:space="preserve"> </w:t>
            </w:r>
            <w:r w:rsidRPr="00607AAE">
              <w:rPr>
                <w:sz w:val="28"/>
                <w:szCs w:val="28"/>
                <w:lang w:val="vi"/>
              </w:rPr>
              <w:t>của Bộ Công nghiệp năm 2006 và các sửa đổi, bổ sung, thay thế sau này (nếu có).</w:t>
            </w:r>
          </w:p>
        </w:tc>
      </w:tr>
      <w:tr w:rsidR="00356627" w:rsidRPr="00607AAE" w14:paraId="18F4484D" w14:textId="77777777" w:rsidTr="00356627">
        <w:trPr>
          <w:trHeight w:val="731"/>
        </w:trPr>
        <w:tc>
          <w:tcPr>
            <w:tcW w:w="737" w:type="dxa"/>
          </w:tcPr>
          <w:p w14:paraId="071169D7" w14:textId="77777777" w:rsidR="00356627" w:rsidRPr="00607AAE" w:rsidRDefault="00356627" w:rsidP="00591F9E">
            <w:pPr>
              <w:widowControl w:val="0"/>
              <w:autoSpaceDE w:val="0"/>
              <w:autoSpaceDN w:val="0"/>
              <w:spacing w:before="120" w:after="120" w:line="320" w:lineRule="exact"/>
              <w:ind w:left="8"/>
              <w:jc w:val="center"/>
              <w:rPr>
                <w:b/>
                <w:sz w:val="28"/>
                <w:szCs w:val="28"/>
                <w:lang w:val="vi"/>
              </w:rPr>
            </w:pPr>
            <w:r w:rsidRPr="00607AAE">
              <w:rPr>
                <w:b/>
                <w:spacing w:val="-10"/>
                <w:sz w:val="28"/>
                <w:szCs w:val="28"/>
                <w:lang w:val="vi"/>
              </w:rPr>
              <w:t>B</w:t>
            </w:r>
          </w:p>
        </w:tc>
        <w:tc>
          <w:tcPr>
            <w:tcW w:w="3051" w:type="dxa"/>
          </w:tcPr>
          <w:p w14:paraId="4216056B" w14:textId="77777777" w:rsidR="00356627" w:rsidRPr="00607AAE" w:rsidRDefault="00356627" w:rsidP="00591F9E">
            <w:pPr>
              <w:widowControl w:val="0"/>
              <w:autoSpaceDE w:val="0"/>
              <w:autoSpaceDN w:val="0"/>
              <w:spacing w:before="120" w:after="120" w:line="320" w:lineRule="exact"/>
              <w:ind w:left="98"/>
              <w:jc w:val="left"/>
              <w:rPr>
                <w:b/>
                <w:sz w:val="28"/>
                <w:szCs w:val="28"/>
                <w:lang w:val="vi"/>
              </w:rPr>
            </w:pPr>
            <w:r w:rsidRPr="00607AAE">
              <w:rPr>
                <w:b/>
                <w:sz w:val="28"/>
                <w:szCs w:val="28"/>
                <w:lang w:val="vi"/>
              </w:rPr>
              <w:t>Lỗ bắt</w:t>
            </w:r>
            <w:r w:rsidRPr="00607AAE">
              <w:rPr>
                <w:b/>
                <w:spacing w:val="-1"/>
                <w:sz w:val="28"/>
                <w:szCs w:val="28"/>
                <w:lang w:val="vi"/>
              </w:rPr>
              <w:t xml:space="preserve"> </w:t>
            </w:r>
            <w:r w:rsidRPr="00607AAE">
              <w:rPr>
                <w:b/>
                <w:spacing w:val="-5"/>
                <w:sz w:val="28"/>
                <w:szCs w:val="28"/>
                <w:lang w:val="vi"/>
              </w:rPr>
              <w:t>xà</w:t>
            </w:r>
          </w:p>
        </w:tc>
        <w:tc>
          <w:tcPr>
            <w:tcW w:w="1133" w:type="dxa"/>
          </w:tcPr>
          <w:p w14:paraId="61DAA912" w14:textId="77777777" w:rsidR="00356627" w:rsidRPr="00607AAE" w:rsidRDefault="00356627" w:rsidP="00591F9E">
            <w:pPr>
              <w:widowControl w:val="0"/>
              <w:autoSpaceDE w:val="0"/>
              <w:autoSpaceDN w:val="0"/>
              <w:spacing w:before="120" w:after="120" w:line="320" w:lineRule="exact"/>
              <w:jc w:val="left"/>
              <w:rPr>
                <w:sz w:val="28"/>
                <w:szCs w:val="28"/>
                <w:lang w:val="vi"/>
              </w:rPr>
            </w:pPr>
          </w:p>
        </w:tc>
        <w:tc>
          <w:tcPr>
            <w:tcW w:w="3957" w:type="dxa"/>
          </w:tcPr>
          <w:p w14:paraId="1C94F128" w14:textId="77777777" w:rsidR="00356627" w:rsidRPr="00607AAE" w:rsidRDefault="00356627" w:rsidP="00591F9E">
            <w:pPr>
              <w:widowControl w:val="0"/>
              <w:autoSpaceDE w:val="0"/>
              <w:autoSpaceDN w:val="0"/>
              <w:spacing w:before="120" w:after="120" w:line="320" w:lineRule="exact"/>
              <w:jc w:val="left"/>
              <w:rPr>
                <w:sz w:val="28"/>
                <w:szCs w:val="28"/>
                <w:lang w:val="vi"/>
              </w:rPr>
            </w:pPr>
          </w:p>
        </w:tc>
      </w:tr>
      <w:tr w:rsidR="00356627" w:rsidRPr="00607AAE" w14:paraId="2AEA9426" w14:textId="77777777" w:rsidTr="00356627">
        <w:trPr>
          <w:trHeight w:val="635"/>
        </w:trPr>
        <w:tc>
          <w:tcPr>
            <w:tcW w:w="737" w:type="dxa"/>
          </w:tcPr>
          <w:p w14:paraId="6E86715C" w14:textId="77777777" w:rsidR="00356627" w:rsidRPr="00607AAE" w:rsidRDefault="00356627" w:rsidP="00591F9E">
            <w:pPr>
              <w:widowControl w:val="0"/>
              <w:autoSpaceDE w:val="0"/>
              <w:autoSpaceDN w:val="0"/>
              <w:spacing w:before="120" w:after="120" w:line="320" w:lineRule="exact"/>
              <w:ind w:left="8"/>
              <w:jc w:val="center"/>
              <w:rPr>
                <w:sz w:val="28"/>
                <w:szCs w:val="28"/>
                <w:lang w:val="vi"/>
              </w:rPr>
            </w:pPr>
            <w:r w:rsidRPr="00607AAE">
              <w:rPr>
                <w:spacing w:val="-10"/>
                <w:sz w:val="28"/>
                <w:szCs w:val="28"/>
                <w:lang w:val="vi"/>
              </w:rPr>
              <w:t>1</w:t>
            </w:r>
          </w:p>
        </w:tc>
        <w:tc>
          <w:tcPr>
            <w:tcW w:w="3051" w:type="dxa"/>
          </w:tcPr>
          <w:p w14:paraId="36B7C9E3" w14:textId="77777777" w:rsidR="00356627" w:rsidRPr="00607AAE" w:rsidRDefault="00356627" w:rsidP="00591F9E">
            <w:pPr>
              <w:widowControl w:val="0"/>
              <w:autoSpaceDE w:val="0"/>
              <w:autoSpaceDN w:val="0"/>
              <w:spacing w:before="120" w:after="120" w:line="320" w:lineRule="exact"/>
              <w:ind w:left="98"/>
              <w:jc w:val="left"/>
              <w:rPr>
                <w:sz w:val="28"/>
                <w:szCs w:val="28"/>
                <w:lang w:val="vi"/>
              </w:rPr>
            </w:pPr>
            <w:r w:rsidRPr="00607AAE">
              <w:rPr>
                <w:sz w:val="28"/>
                <w:szCs w:val="28"/>
                <w:lang w:val="vi"/>
              </w:rPr>
              <w:t>Đường</w:t>
            </w:r>
            <w:r w:rsidRPr="00607AAE">
              <w:rPr>
                <w:spacing w:val="-9"/>
                <w:sz w:val="28"/>
                <w:szCs w:val="28"/>
                <w:lang w:val="vi"/>
              </w:rPr>
              <w:t xml:space="preserve"> </w:t>
            </w:r>
            <w:r w:rsidRPr="00607AAE">
              <w:rPr>
                <w:sz w:val="28"/>
                <w:szCs w:val="28"/>
                <w:lang w:val="vi"/>
              </w:rPr>
              <w:t>kính</w:t>
            </w:r>
            <w:r w:rsidRPr="00607AAE">
              <w:rPr>
                <w:spacing w:val="-2"/>
                <w:sz w:val="28"/>
                <w:szCs w:val="28"/>
                <w:lang w:val="vi"/>
              </w:rPr>
              <w:t xml:space="preserve"> </w:t>
            </w:r>
            <w:r w:rsidRPr="00607AAE">
              <w:rPr>
                <w:spacing w:val="-5"/>
                <w:sz w:val="28"/>
                <w:szCs w:val="28"/>
                <w:lang w:val="vi"/>
              </w:rPr>
              <w:t>lỗ</w:t>
            </w:r>
          </w:p>
        </w:tc>
        <w:tc>
          <w:tcPr>
            <w:tcW w:w="1133" w:type="dxa"/>
          </w:tcPr>
          <w:p w14:paraId="43C8DFDB" w14:textId="77777777" w:rsidR="00356627" w:rsidRPr="00607AAE" w:rsidRDefault="00356627" w:rsidP="00591F9E">
            <w:pPr>
              <w:widowControl w:val="0"/>
              <w:autoSpaceDE w:val="0"/>
              <w:autoSpaceDN w:val="0"/>
              <w:spacing w:before="120" w:after="120" w:line="320" w:lineRule="exact"/>
              <w:ind w:left="4"/>
              <w:jc w:val="center"/>
              <w:rPr>
                <w:sz w:val="28"/>
                <w:szCs w:val="28"/>
                <w:lang w:val="vi"/>
              </w:rPr>
            </w:pPr>
            <w:r w:rsidRPr="00607AAE">
              <w:rPr>
                <w:spacing w:val="-5"/>
                <w:sz w:val="28"/>
                <w:szCs w:val="28"/>
                <w:lang w:val="vi"/>
              </w:rPr>
              <w:t>mm</w:t>
            </w:r>
          </w:p>
        </w:tc>
        <w:tc>
          <w:tcPr>
            <w:tcW w:w="3957" w:type="dxa"/>
          </w:tcPr>
          <w:p w14:paraId="0C40BEF6" w14:textId="77777777" w:rsidR="00356627" w:rsidRPr="00607AAE" w:rsidRDefault="00356627" w:rsidP="00591F9E">
            <w:pPr>
              <w:widowControl w:val="0"/>
              <w:autoSpaceDE w:val="0"/>
              <w:autoSpaceDN w:val="0"/>
              <w:spacing w:before="120" w:after="120" w:line="320" w:lineRule="exact"/>
              <w:ind w:left="12"/>
              <w:jc w:val="center"/>
              <w:rPr>
                <w:sz w:val="28"/>
                <w:szCs w:val="28"/>
                <w:lang w:val="vi"/>
              </w:rPr>
            </w:pPr>
            <w:r w:rsidRPr="00607AAE">
              <w:rPr>
                <w:spacing w:val="-5"/>
                <w:sz w:val="28"/>
                <w:szCs w:val="28"/>
                <w:lang w:val="vi"/>
              </w:rPr>
              <w:t>18</w:t>
            </w:r>
          </w:p>
        </w:tc>
      </w:tr>
      <w:tr w:rsidR="00356627" w:rsidRPr="00607AAE" w14:paraId="0FBED26B" w14:textId="77777777" w:rsidTr="00356627">
        <w:trPr>
          <w:trHeight w:val="731"/>
        </w:trPr>
        <w:tc>
          <w:tcPr>
            <w:tcW w:w="737" w:type="dxa"/>
          </w:tcPr>
          <w:p w14:paraId="044232CD" w14:textId="77777777" w:rsidR="00356627" w:rsidRPr="00607AAE" w:rsidRDefault="00356627" w:rsidP="00591F9E">
            <w:pPr>
              <w:widowControl w:val="0"/>
              <w:autoSpaceDE w:val="0"/>
              <w:autoSpaceDN w:val="0"/>
              <w:spacing w:before="120" w:after="120" w:line="320" w:lineRule="exact"/>
              <w:ind w:left="8"/>
              <w:jc w:val="center"/>
              <w:rPr>
                <w:sz w:val="28"/>
                <w:szCs w:val="28"/>
                <w:lang w:val="vi"/>
              </w:rPr>
            </w:pPr>
            <w:r w:rsidRPr="00607AAE">
              <w:rPr>
                <w:spacing w:val="-10"/>
                <w:sz w:val="28"/>
                <w:szCs w:val="28"/>
                <w:lang w:val="vi"/>
              </w:rPr>
              <w:t>2</w:t>
            </w:r>
          </w:p>
        </w:tc>
        <w:tc>
          <w:tcPr>
            <w:tcW w:w="3051" w:type="dxa"/>
          </w:tcPr>
          <w:p w14:paraId="7AA39067" w14:textId="77777777" w:rsidR="00356627" w:rsidRPr="00607AAE" w:rsidRDefault="00356627" w:rsidP="00591F9E">
            <w:pPr>
              <w:widowControl w:val="0"/>
              <w:autoSpaceDE w:val="0"/>
              <w:autoSpaceDN w:val="0"/>
              <w:spacing w:before="120" w:after="120" w:line="320" w:lineRule="exact"/>
              <w:ind w:left="98"/>
              <w:jc w:val="left"/>
              <w:rPr>
                <w:sz w:val="28"/>
                <w:szCs w:val="28"/>
                <w:lang w:val="vi"/>
              </w:rPr>
            </w:pPr>
            <w:r w:rsidRPr="00607AAE">
              <w:rPr>
                <w:sz w:val="28"/>
                <w:szCs w:val="28"/>
                <w:lang w:val="vi"/>
              </w:rPr>
              <w:t>Khoảng</w:t>
            </w:r>
            <w:r w:rsidRPr="00607AAE">
              <w:rPr>
                <w:spacing w:val="-4"/>
                <w:sz w:val="28"/>
                <w:szCs w:val="28"/>
                <w:lang w:val="vi"/>
              </w:rPr>
              <w:t xml:space="preserve"> </w:t>
            </w:r>
            <w:r w:rsidRPr="00607AAE">
              <w:rPr>
                <w:sz w:val="28"/>
                <w:szCs w:val="28"/>
                <w:lang w:val="vi"/>
              </w:rPr>
              <w:t>cách</w:t>
            </w:r>
            <w:r w:rsidRPr="00607AAE">
              <w:rPr>
                <w:spacing w:val="-3"/>
                <w:sz w:val="28"/>
                <w:szCs w:val="28"/>
                <w:lang w:val="vi"/>
              </w:rPr>
              <w:t xml:space="preserve"> </w:t>
            </w:r>
            <w:r w:rsidRPr="00607AAE">
              <w:rPr>
                <w:sz w:val="28"/>
                <w:szCs w:val="28"/>
                <w:lang w:val="vi"/>
              </w:rPr>
              <w:t>giữa</w:t>
            </w:r>
            <w:r w:rsidRPr="00607AAE">
              <w:rPr>
                <w:spacing w:val="-4"/>
                <w:sz w:val="28"/>
                <w:szCs w:val="28"/>
                <w:lang w:val="vi"/>
              </w:rPr>
              <w:t xml:space="preserve"> </w:t>
            </w:r>
            <w:r w:rsidRPr="00607AAE">
              <w:rPr>
                <w:sz w:val="28"/>
                <w:szCs w:val="28"/>
                <w:lang w:val="vi"/>
              </w:rPr>
              <w:t>các</w:t>
            </w:r>
            <w:r w:rsidRPr="00607AAE">
              <w:rPr>
                <w:spacing w:val="-4"/>
                <w:sz w:val="28"/>
                <w:szCs w:val="28"/>
                <w:lang w:val="vi"/>
              </w:rPr>
              <w:t xml:space="preserve"> </w:t>
            </w:r>
            <w:r w:rsidRPr="00607AAE">
              <w:rPr>
                <w:spacing w:val="-5"/>
                <w:sz w:val="28"/>
                <w:szCs w:val="28"/>
                <w:lang w:val="vi"/>
              </w:rPr>
              <w:t>lỗ</w:t>
            </w:r>
          </w:p>
        </w:tc>
        <w:tc>
          <w:tcPr>
            <w:tcW w:w="1133" w:type="dxa"/>
          </w:tcPr>
          <w:p w14:paraId="6FE7A684" w14:textId="77777777" w:rsidR="00356627" w:rsidRPr="00607AAE" w:rsidRDefault="00356627" w:rsidP="00591F9E">
            <w:pPr>
              <w:widowControl w:val="0"/>
              <w:autoSpaceDE w:val="0"/>
              <w:autoSpaceDN w:val="0"/>
              <w:spacing w:before="120" w:after="120" w:line="320" w:lineRule="exact"/>
              <w:ind w:left="4"/>
              <w:jc w:val="center"/>
              <w:rPr>
                <w:sz w:val="28"/>
                <w:szCs w:val="28"/>
                <w:lang w:val="vi"/>
              </w:rPr>
            </w:pPr>
            <w:r w:rsidRPr="00607AAE">
              <w:rPr>
                <w:spacing w:val="-5"/>
                <w:sz w:val="28"/>
                <w:szCs w:val="28"/>
                <w:lang w:val="vi"/>
              </w:rPr>
              <w:t>mm</w:t>
            </w:r>
          </w:p>
        </w:tc>
        <w:tc>
          <w:tcPr>
            <w:tcW w:w="3957" w:type="dxa"/>
          </w:tcPr>
          <w:p w14:paraId="24EC13C2" w14:textId="77777777" w:rsidR="00356627" w:rsidRPr="00607AAE" w:rsidRDefault="00356627" w:rsidP="00591F9E">
            <w:pPr>
              <w:widowControl w:val="0"/>
              <w:autoSpaceDE w:val="0"/>
              <w:autoSpaceDN w:val="0"/>
              <w:spacing w:before="120" w:after="120" w:line="320" w:lineRule="exact"/>
              <w:ind w:left="12"/>
              <w:jc w:val="center"/>
              <w:rPr>
                <w:sz w:val="28"/>
                <w:szCs w:val="28"/>
                <w:lang w:val="vi"/>
              </w:rPr>
            </w:pPr>
            <w:r w:rsidRPr="00607AAE">
              <w:rPr>
                <w:spacing w:val="-2"/>
                <w:sz w:val="28"/>
                <w:szCs w:val="28"/>
                <w:lang w:val="vi"/>
              </w:rPr>
              <w:t>150÷200</w:t>
            </w:r>
          </w:p>
        </w:tc>
      </w:tr>
      <w:tr w:rsidR="00356627" w:rsidRPr="00607AAE" w14:paraId="6177F01D" w14:textId="77777777" w:rsidTr="00356627">
        <w:trPr>
          <w:trHeight w:val="602"/>
        </w:trPr>
        <w:tc>
          <w:tcPr>
            <w:tcW w:w="737" w:type="dxa"/>
          </w:tcPr>
          <w:p w14:paraId="269B1DA7" w14:textId="77777777" w:rsidR="00356627" w:rsidRPr="00607AAE" w:rsidRDefault="00356627" w:rsidP="00591F9E">
            <w:pPr>
              <w:widowControl w:val="0"/>
              <w:autoSpaceDE w:val="0"/>
              <w:autoSpaceDN w:val="0"/>
              <w:spacing w:before="120" w:after="120" w:line="320" w:lineRule="exact"/>
              <w:ind w:left="8"/>
              <w:jc w:val="center"/>
              <w:rPr>
                <w:sz w:val="28"/>
                <w:szCs w:val="28"/>
                <w:lang w:val="vi"/>
              </w:rPr>
            </w:pPr>
            <w:r w:rsidRPr="00607AAE">
              <w:rPr>
                <w:spacing w:val="-10"/>
                <w:sz w:val="28"/>
                <w:szCs w:val="28"/>
                <w:lang w:val="vi"/>
              </w:rPr>
              <w:t>3</w:t>
            </w:r>
          </w:p>
        </w:tc>
        <w:tc>
          <w:tcPr>
            <w:tcW w:w="3051" w:type="dxa"/>
          </w:tcPr>
          <w:p w14:paraId="27CD4DC9" w14:textId="77777777" w:rsidR="00356627" w:rsidRPr="00607AAE" w:rsidRDefault="00356627" w:rsidP="00591F9E">
            <w:pPr>
              <w:widowControl w:val="0"/>
              <w:autoSpaceDE w:val="0"/>
              <w:autoSpaceDN w:val="0"/>
              <w:spacing w:before="120" w:after="120" w:line="320" w:lineRule="exact"/>
              <w:ind w:left="98"/>
              <w:jc w:val="left"/>
              <w:rPr>
                <w:sz w:val="28"/>
                <w:szCs w:val="28"/>
                <w:lang w:val="vi"/>
              </w:rPr>
            </w:pPr>
            <w:r w:rsidRPr="00607AAE">
              <w:rPr>
                <w:sz w:val="28"/>
                <w:szCs w:val="28"/>
                <w:lang w:val="vi"/>
              </w:rPr>
              <w:t>Vị</w:t>
            </w:r>
            <w:r w:rsidRPr="00607AAE">
              <w:rPr>
                <w:spacing w:val="-2"/>
                <w:sz w:val="28"/>
                <w:szCs w:val="28"/>
                <w:lang w:val="vi"/>
              </w:rPr>
              <w:t xml:space="preserve"> </w:t>
            </w:r>
            <w:r w:rsidRPr="00607AAE">
              <w:rPr>
                <w:sz w:val="28"/>
                <w:szCs w:val="28"/>
                <w:lang w:val="vi"/>
              </w:rPr>
              <w:t>trí</w:t>
            </w:r>
            <w:r w:rsidRPr="00607AAE">
              <w:rPr>
                <w:spacing w:val="-2"/>
                <w:sz w:val="28"/>
                <w:szCs w:val="28"/>
                <w:lang w:val="vi"/>
              </w:rPr>
              <w:t xml:space="preserve"> </w:t>
            </w:r>
            <w:r w:rsidRPr="00607AAE">
              <w:rPr>
                <w:spacing w:val="-5"/>
                <w:sz w:val="28"/>
                <w:szCs w:val="28"/>
                <w:lang w:val="vi"/>
              </w:rPr>
              <w:t>lỗ</w:t>
            </w:r>
          </w:p>
        </w:tc>
        <w:tc>
          <w:tcPr>
            <w:tcW w:w="1133" w:type="dxa"/>
          </w:tcPr>
          <w:p w14:paraId="0A2DE1C1" w14:textId="77777777" w:rsidR="00356627" w:rsidRPr="00607AAE" w:rsidRDefault="00356627" w:rsidP="00591F9E">
            <w:pPr>
              <w:widowControl w:val="0"/>
              <w:autoSpaceDE w:val="0"/>
              <w:autoSpaceDN w:val="0"/>
              <w:spacing w:before="120" w:after="120" w:line="320" w:lineRule="exact"/>
              <w:jc w:val="left"/>
              <w:rPr>
                <w:sz w:val="28"/>
                <w:szCs w:val="28"/>
                <w:lang w:val="vi"/>
              </w:rPr>
            </w:pPr>
          </w:p>
        </w:tc>
        <w:tc>
          <w:tcPr>
            <w:tcW w:w="3957" w:type="dxa"/>
          </w:tcPr>
          <w:p w14:paraId="1D3A5267" w14:textId="77777777" w:rsidR="00356627" w:rsidRPr="00607AAE" w:rsidRDefault="00356627" w:rsidP="00591F9E">
            <w:pPr>
              <w:widowControl w:val="0"/>
              <w:autoSpaceDE w:val="0"/>
              <w:autoSpaceDN w:val="0"/>
              <w:spacing w:before="120" w:after="120" w:line="320" w:lineRule="exact"/>
              <w:ind w:left="12"/>
              <w:jc w:val="center"/>
              <w:rPr>
                <w:sz w:val="28"/>
                <w:szCs w:val="28"/>
                <w:lang w:val="vi"/>
              </w:rPr>
            </w:pPr>
            <w:r w:rsidRPr="00607AAE">
              <w:rPr>
                <w:sz w:val="28"/>
                <w:szCs w:val="28"/>
                <w:lang w:val="vi"/>
              </w:rPr>
              <w:t>Phần</w:t>
            </w:r>
            <w:r w:rsidRPr="00607AAE">
              <w:rPr>
                <w:spacing w:val="-3"/>
                <w:sz w:val="28"/>
                <w:szCs w:val="28"/>
                <w:lang w:val="vi"/>
              </w:rPr>
              <w:t xml:space="preserve"> </w:t>
            </w:r>
            <w:r w:rsidRPr="00607AAE">
              <w:rPr>
                <w:sz w:val="28"/>
                <w:szCs w:val="28"/>
                <w:lang w:val="vi"/>
              </w:rPr>
              <w:t>chiều</w:t>
            </w:r>
            <w:r w:rsidRPr="00607AAE">
              <w:rPr>
                <w:spacing w:val="-2"/>
                <w:sz w:val="28"/>
                <w:szCs w:val="28"/>
                <w:lang w:val="vi"/>
              </w:rPr>
              <w:t xml:space="preserve"> </w:t>
            </w:r>
            <w:r w:rsidRPr="00607AAE">
              <w:rPr>
                <w:sz w:val="28"/>
                <w:szCs w:val="28"/>
                <w:lang w:val="vi"/>
              </w:rPr>
              <w:t>dài</w:t>
            </w:r>
            <w:r w:rsidRPr="00607AAE">
              <w:rPr>
                <w:spacing w:val="-4"/>
                <w:sz w:val="28"/>
                <w:szCs w:val="28"/>
                <w:lang w:val="vi"/>
              </w:rPr>
              <w:t xml:space="preserve"> </w:t>
            </w:r>
            <w:r w:rsidRPr="00607AAE">
              <w:rPr>
                <w:sz w:val="28"/>
                <w:szCs w:val="28"/>
                <w:lang w:val="vi"/>
              </w:rPr>
              <w:t>L1</w:t>
            </w:r>
            <w:r w:rsidRPr="00607AAE">
              <w:rPr>
                <w:spacing w:val="-2"/>
                <w:sz w:val="28"/>
                <w:szCs w:val="28"/>
                <w:lang w:val="vi"/>
              </w:rPr>
              <w:t xml:space="preserve"> </w:t>
            </w:r>
            <w:r w:rsidRPr="00607AAE">
              <w:rPr>
                <w:sz w:val="28"/>
                <w:szCs w:val="28"/>
                <w:lang w:val="vi"/>
              </w:rPr>
              <w:t>của</w:t>
            </w:r>
            <w:r w:rsidRPr="00607AAE">
              <w:rPr>
                <w:spacing w:val="-3"/>
                <w:sz w:val="28"/>
                <w:szCs w:val="28"/>
                <w:lang w:val="vi"/>
              </w:rPr>
              <w:t xml:space="preserve"> </w:t>
            </w:r>
            <w:r w:rsidRPr="00607AAE">
              <w:rPr>
                <w:spacing w:val="-5"/>
                <w:sz w:val="28"/>
                <w:szCs w:val="28"/>
                <w:lang w:val="vi"/>
              </w:rPr>
              <w:t>cột</w:t>
            </w:r>
          </w:p>
        </w:tc>
      </w:tr>
      <w:tr w:rsidR="00356627" w:rsidRPr="00607AAE" w14:paraId="729026D0" w14:textId="77777777" w:rsidTr="00356627">
        <w:trPr>
          <w:trHeight w:val="1245"/>
        </w:trPr>
        <w:tc>
          <w:tcPr>
            <w:tcW w:w="737" w:type="dxa"/>
          </w:tcPr>
          <w:p w14:paraId="5143794D" w14:textId="77777777" w:rsidR="00356627" w:rsidRPr="00607AAE" w:rsidRDefault="00356627" w:rsidP="00591F9E">
            <w:pPr>
              <w:widowControl w:val="0"/>
              <w:autoSpaceDE w:val="0"/>
              <w:autoSpaceDN w:val="0"/>
              <w:spacing w:before="120" w:after="120" w:line="320" w:lineRule="exact"/>
              <w:jc w:val="left"/>
              <w:rPr>
                <w:sz w:val="28"/>
                <w:szCs w:val="28"/>
                <w:lang w:val="vi"/>
              </w:rPr>
            </w:pPr>
          </w:p>
          <w:p w14:paraId="249166FA" w14:textId="77777777" w:rsidR="00356627" w:rsidRPr="00607AAE" w:rsidRDefault="00356627" w:rsidP="00591F9E">
            <w:pPr>
              <w:widowControl w:val="0"/>
              <w:autoSpaceDE w:val="0"/>
              <w:autoSpaceDN w:val="0"/>
              <w:spacing w:before="120" w:after="120" w:line="320" w:lineRule="exact"/>
              <w:ind w:left="8"/>
              <w:jc w:val="center"/>
              <w:rPr>
                <w:sz w:val="28"/>
                <w:szCs w:val="28"/>
                <w:lang w:val="vi"/>
              </w:rPr>
            </w:pPr>
            <w:r w:rsidRPr="00607AAE">
              <w:rPr>
                <w:spacing w:val="-10"/>
                <w:sz w:val="28"/>
                <w:szCs w:val="28"/>
                <w:lang w:val="vi"/>
              </w:rPr>
              <w:t>4</w:t>
            </w:r>
          </w:p>
        </w:tc>
        <w:tc>
          <w:tcPr>
            <w:tcW w:w="3051" w:type="dxa"/>
          </w:tcPr>
          <w:p w14:paraId="79283CCA" w14:textId="77777777" w:rsidR="00356627" w:rsidRPr="00607AAE" w:rsidRDefault="00356627" w:rsidP="00591F9E">
            <w:pPr>
              <w:widowControl w:val="0"/>
              <w:autoSpaceDE w:val="0"/>
              <w:autoSpaceDN w:val="0"/>
              <w:spacing w:before="120" w:after="120" w:line="320" w:lineRule="exact"/>
              <w:jc w:val="left"/>
              <w:rPr>
                <w:sz w:val="28"/>
                <w:szCs w:val="28"/>
                <w:lang w:val="vi"/>
              </w:rPr>
            </w:pPr>
          </w:p>
          <w:p w14:paraId="17B10586" w14:textId="77777777" w:rsidR="00356627" w:rsidRPr="00607AAE" w:rsidRDefault="00356627" w:rsidP="00591F9E">
            <w:pPr>
              <w:widowControl w:val="0"/>
              <w:autoSpaceDE w:val="0"/>
              <w:autoSpaceDN w:val="0"/>
              <w:spacing w:before="120" w:after="120" w:line="320" w:lineRule="exact"/>
              <w:ind w:left="98"/>
              <w:jc w:val="left"/>
              <w:rPr>
                <w:sz w:val="28"/>
                <w:szCs w:val="28"/>
                <w:lang w:val="vi"/>
              </w:rPr>
            </w:pPr>
            <w:r w:rsidRPr="00607AAE">
              <w:rPr>
                <w:sz w:val="28"/>
                <w:szCs w:val="28"/>
                <w:lang w:val="vi"/>
              </w:rPr>
              <w:t>Cách</w:t>
            </w:r>
            <w:r w:rsidRPr="00607AAE">
              <w:rPr>
                <w:spacing w:val="-3"/>
                <w:sz w:val="28"/>
                <w:szCs w:val="28"/>
                <w:lang w:val="vi"/>
              </w:rPr>
              <w:t xml:space="preserve"> </w:t>
            </w:r>
            <w:r w:rsidRPr="00607AAE">
              <w:rPr>
                <w:sz w:val="28"/>
                <w:szCs w:val="28"/>
                <w:lang w:val="vi"/>
              </w:rPr>
              <w:t>bố</w:t>
            </w:r>
            <w:r w:rsidRPr="00607AAE">
              <w:rPr>
                <w:spacing w:val="-4"/>
                <w:sz w:val="28"/>
                <w:szCs w:val="28"/>
                <w:lang w:val="vi"/>
              </w:rPr>
              <w:t xml:space="preserve"> </w:t>
            </w:r>
            <w:r w:rsidRPr="00607AAE">
              <w:rPr>
                <w:sz w:val="28"/>
                <w:szCs w:val="28"/>
                <w:lang w:val="vi"/>
              </w:rPr>
              <w:t xml:space="preserve">trí các </w:t>
            </w:r>
            <w:r w:rsidRPr="00607AAE">
              <w:rPr>
                <w:spacing w:val="-5"/>
                <w:sz w:val="28"/>
                <w:szCs w:val="28"/>
                <w:lang w:val="vi"/>
              </w:rPr>
              <w:t>lỗ</w:t>
            </w:r>
          </w:p>
        </w:tc>
        <w:tc>
          <w:tcPr>
            <w:tcW w:w="1133" w:type="dxa"/>
          </w:tcPr>
          <w:p w14:paraId="7D2DAE22" w14:textId="77777777" w:rsidR="00356627" w:rsidRPr="00607AAE" w:rsidRDefault="00356627" w:rsidP="00591F9E">
            <w:pPr>
              <w:widowControl w:val="0"/>
              <w:autoSpaceDE w:val="0"/>
              <w:autoSpaceDN w:val="0"/>
              <w:spacing w:before="120" w:after="120" w:line="320" w:lineRule="exact"/>
              <w:jc w:val="left"/>
              <w:rPr>
                <w:sz w:val="28"/>
                <w:szCs w:val="28"/>
                <w:lang w:val="vi"/>
              </w:rPr>
            </w:pPr>
          </w:p>
        </w:tc>
        <w:tc>
          <w:tcPr>
            <w:tcW w:w="3957" w:type="dxa"/>
          </w:tcPr>
          <w:p w14:paraId="5C7E40FE" w14:textId="77777777" w:rsidR="00356627" w:rsidRPr="00607AAE" w:rsidRDefault="00356627" w:rsidP="00591F9E">
            <w:pPr>
              <w:widowControl w:val="0"/>
              <w:autoSpaceDE w:val="0"/>
              <w:autoSpaceDN w:val="0"/>
              <w:spacing w:before="120" w:after="120" w:line="320" w:lineRule="exact"/>
              <w:ind w:left="100"/>
              <w:rPr>
                <w:sz w:val="28"/>
                <w:szCs w:val="28"/>
                <w:lang w:val="vi"/>
              </w:rPr>
            </w:pPr>
            <w:r w:rsidRPr="00607AAE">
              <w:rPr>
                <w:sz w:val="28"/>
                <w:szCs w:val="28"/>
                <w:lang w:val="vi"/>
              </w:rPr>
              <w:t>2 hàng lỗ dọc xuyên theo thân cột, vuông góc nhau, bắt được bulong xuyên tâm.</w:t>
            </w:r>
          </w:p>
        </w:tc>
      </w:tr>
      <w:tr w:rsidR="00356627" w:rsidRPr="00607AAE" w14:paraId="60E05D05" w14:textId="77777777" w:rsidTr="00356627">
        <w:trPr>
          <w:trHeight w:val="923"/>
        </w:trPr>
        <w:tc>
          <w:tcPr>
            <w:tcW w:w="737" w:type="dxa"/>
          </w:tcPr>
          <w:p w14:paraId="1F2DF1E6" w14:textId="77777777" w:rsidR="00356627" w:rsidRPr="00607AAE" w:rsidRDefault="00356627" w:rsidP="00591F9E">
            <w:pPr>
              <w:widowControl w:val="0"/>
              <w:autoSpaceDE w:val="0"/>
              <w:autoSpaceDN w:val="0"/>
              <w:spacing w:before="120" w:after="120" w:line="320" w:lineRule="exact"/>
              <w:ind w:left="8"/>
              <w:jc w:val="center"/>
              <w:rPr>
                <w:sz w:val="28"/>
                <w:szCs w:val="28"/>
                <w:lang w:val="vi"/>
              </w:rPr>
            </w:pPr>
            <w:r w:rsidRPr="00607AAE">
              <w:rPr>
                <w:spacing w:val="-10"/>
                <w:sz w:val="28"/>
                <w:szCs w:val="28"/>
                <w:lang w:val="vi"/>
              </w:rPr>
              <w:t>5</w:t>
            </w:r>
          </w:p>
        </w:tc>
        <w:tc>
          <w:tcPr>
            <w:tcW w:w="3051" w:type="dxa"/>
          </w:tcPr>
          <w:p w14:paraId="40A5D39B" w14:textId="77777777" w:rsidR="00356627" w:rsidRPr="00607AAE" w:rsidRDefault="00356627" w:rsidP="00591F9E">
            <w:pPr>
              <w:widowControl w:val="0"/>
              <w:autoSpaceDE w:val="0"/>
              <w:autoSpaceDN w:val="0"/>
              <w:spacing w:before="120" w:after="120" w:line="320" w:lineRule="exact"/>
              <w:ind w:left="98"/>
              <w:jc w:val="left"/>
              <w:rPr>
                <w:sz w:val="28"/>
                <w:szCs w:val="28"/>
                <w:lang w:val="vi"/>
              </w:rPr>
            </w:pPr>
            <w:r w:rsidRPr="00607AAE">
              <w:rPr>
                <w:sz w:val="28"/>
                <w:szCs w:val="28"/>
                <w:lang w:val="vi"/>
              </w:rPr>
              <w:t>Chiều</w:t>
            </w:r>
            <w:r w:rsidRPr="00607AAE">
              <w:rPr>
                <w:spacing w:val="-5"/>
                <w:sz w:val="28"/>
                <w:szCs w:val="28"/>
                <w:lang w:val="vi"/>
              </w:rPr>
              <w:t xml:space="preserve"> </w:t>
            </w:r>
            <w:r w:rsidRPr="00607AAE">
              <w:rPr>
                <w:sz w:val="28"/>
                <w:szCs w:val="28"/>
                <w:lang w:val="vi"/>
              </w:rPr>
              <w:t>dài</w:t>
            </w:r>
            <w:r w:rsidRPr="00607AAE">
              <w:rPr>
                <w:spacing w:val="-1"/>
                <w:sz w:val="28"/>
                <w:szCs w:val="28"/>
                <w:lang w:val="vi"/>
              </w:rPr>
              <w:t xml:space="preserve"> </w:t>
            </w:r>
            <w:r w:rsidRPr="00607AAE">
              <w:rPr>
                <w:sz w:val="28"/>
                <w:szCs w:val="28"/>
                <w:lang w:val="vi"/>
              </w:rPr>
              <w:t>bố</w:t>
            </w:r>
            <w:r w:rsidRPr="00607AAE">
              <w:rPr>
                <w:spacing w:val="-1"/>
                <w:sz w:val="28"/>
                <w:szCs w:val="28"/>
                <w:lang w:val="vi"/>
              </w:rPr>
              <w:t xml:space="preserve"> </w:t>
            </w:r>
            <w:r w:rsidRPr="00607AAE">
              <w:rPr>
                <w:sz w:val="28"/>
                <w:szCs w:val="28"/>
                <w:lang w:val="vi"/>
              </w:rPr>
              <w:t>trí</w:t>
            </w:r>
            <w:r w:rsidRPr="00607AAE">
              <w:rPr>
                <w:spacing w:val="-1"/>
                <w:sz w:val="28"/>
                <w:szCs w:val="28"/>
                <w:lang w:val="vi"/>
              </w:rPr>
              <w:t xml:space="preserve"> </w:t>
            </w:r>
            <w:r w:rsidRPr="00607AAE">
              <w:rPr>
                <w:sz w:val="28"/>
                <w:szCs w:val="28"/>
                <w:lang w:val="vi"/>
              </w:rPr>
              <w:t>lỗ</w:t>
            </w:r>
            <w:r w:rsidRPr="00607AAE">
              <w:rPr>
                <w:spacing w:val="-1"/>
                <w:sz w:val="28"/>
                <w:szCs w:val="28"/>
                <w:lang w:val="vi"/>
              </w:rPr>
              <w:t xml:space="preserve"> </w:t>
            </w:r>
            <w:r w:rsidRPr="00607AAE">
              <w:rPr>
                <w:sz w:val="28"/>
                <w:szCs w:val="28"/>
                <w:lang w:val="vi"/>
              </w:rPr>
              <w:t>bắt</w:t>
            </w:r>
            <w:r w:rsidRPr="00607AAE">
              <w:rPr>
                <w:spacing w:val="-3"/>
                <w:sz w:val="28"/>
                <w:szCs w:val="28"/>
                <w:lang w:val="vi"/>
              </w:rPr>
              <w:t xml:space="preserve"> </w:t>
            </w:r>
            <w:r w:rsidRPr="00607AAE">
              <w:rPr>
                <w:spacing w:val="-5"/>
                <w:sz w:val="28"/>
                <w:szCs w:val="28"/>
                <w:lang w:val="vi"/>
              </w:rPr>
              <w:t>xà</w:t>
            </w:r>
          </w:p>
          <w:p w14:paraId="34B3ACFD" w14:textId="77777777" w:rsidR="00356627" w:rsidRPr="00607AAE" w:rsidRDefault="00356627" w:rsidP="00591F9E">
            <w:pPr>
              <w:widowControl w:val="0"/>
              <w:autoSpaceDE w:val="0"/>
              <w:autoSpaceDN w:val="0"/>
              <w:spacing w:before="120" w:after="120" w:line="320" w:lineRule="exact"/>
              <w:ind w:left="98"/>
              <w:jc w:val="left"/>
              <w:rPr>
                <w:sz w:val="28"/>
                <w:szCs w:val="28"/>
                <w:lang w:val="vi"/>
              </w:rPr>
            </w:pPr>
            <w:r w:rsidRPr="00607AAE">
              <w:rPr>
                <w:spacing w:val="-4"/>
                <w:sz w:val="28"/>
                <w:szCs w:val="28"/>
                <w:lang w:val="vi"/>
              </w:rPr>
              <w:t>(L1)</w:t>
            </w:r>
          </w:p>
        </w:tc>
        <w:tc>
          <w:tcPr>
            <w:tcW w:w="1133" w:type="dxa"/>
          </w:tcPr>
          <w:p w14:paraId="6C002AEB" w14:textId="77777777" w:rsidR="00356627" w:rsidRPr="00607AAE" w:rsidRDefault="00356627" w:rsidP="00591F9E">
            <w:pPr>
              <w:widowControl w:val="0"/>
              <w:autoSpaceDE w:val="0"/>
              <w:autoSpaceDN w:val="0"/>
              <w:spacing w:before="120" w:after="120" w:line="320" w:lineRule="exact"/>
              <w:ind w:left="4"/>
              <w:jc w:val="center"/>
              <w:rPr>
                <w:sz w:val="28"/>
                <w:szCs w:val="28"/>
                <w:lang w:val="vi"/>
              </w:rPr>
            </w:pPr>
            <w:r w:rsidRPr="00607AAE">
              <w:rPr>
                <w:spacing w:val="-5"/>
                <w:sz w:val="28"/>
                <w:szCs w:val="28"/>
                <w:lang w:val="vi"/>
              </w:rPr>
              <w:t>mm</w:t>
            </w:r>
          </w:p>
        </w:tc>
        <w:tc>
          <w:tcPr>
            <w:tcW w:w="3957" w:type="dxa"/>
          </w:tcPr>
          <w:p w14:paraId="5D7B5E5F" w14:textId="77777777" w:rsidR="00356627" w:rsidRPr="00607AAE" w:rsidRDefault="00356627" w:rsidP="00591F9E">
            <w:pPr>
              <w:widowControl w:val="0"/>
              <w:autoSpaceDE w:val="0"/>
              <w:autoSpaceDN w:val="0"/>
              <w:spacing w:before="120" w:after="120" w:line="320" w:lineRule="exact"/>
              <w:ind w:left="12"/>
              <w:jc w:val="center"/>
              <w:rPr>
                <w:sz w:val="28"/>
                <w:szCs w:val="28"/>
                <w:lang w:val="vi"/>
              </w:rPr>
            </w:pPr>
            <w:r w:rsidRPr="00607AAE">
              <w:rPr>
                <w:sz w:val="28"/>
                <w:szCs w:val="28"/>
                <w:lang w:val="vi"/>
              </w:rPr>
              <w:t>≥</w:t>
            </w:r>
            <w:r w:rsidRPr="00607AAE">
              <w:rPr>
                <w:spacing w:val="-1"/>
                <w:sz w:val="28"/>
                <w:szCs w:val="28"/>
                <w:lang w:val="vi"/>
              </w:rPr>
              <w:t xml:space="preserve"> </w:t>
            </w:r>
            <w:r w:rsidRPr="00607AAE">
              <w:rPr>
                <w:spacing w:val="-4"/>
                <w:sz w:val="28"/>
                <w:szCs w:val="28"/>
                <w:lang w:val="vi"/>
              </w:rPr>
              <w:t>2500</w:t>
            </w:r>
          </w:p>
        </w:tc>
      </w:tr>
      <w:tr w:rsidR="00356627" w:rsidRPr="00607AAE" w14:paraId="669BDF9B" w14:textId="77777777" w:rsidTr="00356627">
        <w:trPr>
          <w:trHeight w:val="625"/>
        </w:trPr>
        <w:tc>
          <w:tcPr>
            <w:tcW w:w="737" w:type="dxa"/>
          </w:tcPr>
          <w:p w14:paraId="1A5D61FC" w14:textId="77777777" w:rsidR="00356627" w:rsidRPr="00607AAE" w:rsidRDefault="00356627" w:rsidP="00591F9E">
            <w:pPr>
              <w:widowControl w:val="0"/>
              <w:autoSpaceDE w:val="0"/>
              <w:autoSpaceDN w:val="0"/>
              <w:spacing w:before="120" w:after="120" w:line="320" w:lineRule="exact"/>
              <w:ind w:left="8"/>
              <w:jc w:val="center"/>
              <w:rPr>
                <w:b/>
                <w:sz w:val="28"/>
                <w:szCs w:val="28"/>
                <w:lang w:val="vi"/>
              </w:rPr>
            </w:pPr>
            <w:r w:rsidRPr="00607AAE">
              <w:rPr>
                <w:b/>
                <w:spacing w:val="-10"/>
                <w:sz w:val="28"/>
                <w:szCs w:val="28"/>
                <w:lang w:val="vi"/>
              </w:rPr>
              <w:t>C</w:t>
            </w:r>
          </w:p>
        </w:tc>
        <w:tc>
          <w:tcPr>
            <w:tcW w:w="3051" w:type="dxa"/>
          </w:tcPr>
          <w:p w14:paraId="0B84B9DF" w14:textId="77777777" w:rsidR="00356627" w:rsidRPr="00607AAE" w:rsidRDefault="00356627" w:rsidP="00591F9E">
            <w:pPr>
              <w:widowControl w:val="0"/>
              <w:autoSpaceDE w:val="0"/>
              <w:autoSpaceDN w:val="0"/>
              <w:spacing w:before="120" w:after="120" w:line="320" w:lineRule="exact"/>
              <w:ind w:left="98"/>
              <w:jc w:val="left"/>
              <w:rPr>
                <w:b/>
                <w:sz w:val="28"/>
                <w:szCs w:val="28"/>
                <w:lang w:val="vi"/>
              </w:rPr>
            </w:pPr>
            <w:r w:rsidRPr="00607AAE">
              <w:rPr>
                <w:b/>
                <w:sz w:val="28"/>
                <w:szCs w:val="28"/>
                <w:lang w:val="vi"/>
              </w:rPr>
              <w:t>Lỗ để</w:t>
            </w:r>
            <w:r w:rsidRPr="00607AAE">
              <w:rPr>
                <w:b/>
                <w:spacing w:val="-1"/>
                <w:sz w:val="28"/>
                <w:szCs w:val="28"/>
                <w:lang w:val="vi"/>
              </w:rPr>
              <w:t xml:space="preserve"> </w:t>
            </w:r>
            <w:r w:rsidRPr="00607AAE">
              <w:rPr>
                <w:b/>
                <w:sz w:val="28"/>
                <w:szCs w:val="28"/>
                <w:lang w:val="vi"/>
              </w:rPr>
              <w:t>lắp</w:t>
            </w:r>
            <w:r w:rsidRPr="00607AAE">
              <w:rPr>
                <w:b/>
                <w:spacing w:val="-1"/>
                <w:sz w:val="28"/>
                <w:szCs w:val="28"/>
                <w:lang w:val="vi"/>
              </w:rPr>
              <w:t xml:space="preserve"> </w:t>
            </w:r>
            <w:r w:rsidRPr="00607AAE">
              <w:rPr>
                <w:b/>
                <w:sz w:val="28"/>
                <w:szCs w:val="28"/>
                <w:lang w:val="vi"/>
              </w:rPr>
              <w:t>ty</w:t>
            </w:r>
            <w:r w:rsidRPr="00607AAE">
              <w:rPr>
                <w:b/>
                <w:spacing w:val="-2"/>
                <w:sz w:val="28"/>
                <w:szCs w:val="28"/>
                <w:lang w:val="vi"/>
              </w:rPr>
              <w:t xml:space="preserve"> </w:t>
            </w:r>
            <w:r w:rsidRPr="00607AAE">
              <w:rPr>
                <w:b/>
                <w:spacing w:val="-5"/>
                <w:sz w:val="28"/>
                <w:szCs w:val="28"/>
                <w:lang w:val="vi"/>
              </w:rPr>
              <w:t>leo</w:t>
            </w:r>
          </w:p>
        </w:tc>
        <w:tc>
          <w:tcPr>
            <w:tcW w:w="1133" w:type="dxa"/>
          </w:tcPr>
          <w:p w14:paraId="7DDB51C3" w14:textId="77777777" w:rsidR="00356627" w:rsidRPr="00607AAE" w:rsidRDefault="00356627" w:rsidP="00591F9E">
            <w:pPr>
              <w:widowControl w:val="0"/>
              <w:autoSpaceDE w:val="0"/>
              <w:autoSpaceDN w:val="0"/>
              <w:spacing w:before="120" w:after="120" w:line="320" w:lineRule="exact"/>
              <w:jc w:val="left"/>
              <w:rPr>
                <w:sz w:val="28"/>
                <w:szCs w:val="28"/>
                <w:lang w:val="vi"/>
              </w:rPr>
            </w:pPr>
          </w:p>
        </w:tc>
        <w:tc>
          <w:tcPr>
            <w:tcW w:w="3957" w:type="dxa"/>
          </w:tcPr>
          <w:p w14:paraId="61DC970E" w14:textId="77777777" w:rsidR="00356627" w:rsidRPr="00607AAE" w:rsidRDefault="00356627" w:rsidP="00591F9E">
            <w:pPr>
              <w:widowControl w:val="0"/>
              <w:autoSpaceDE w:val="0"/>
              <w:autoSpaceDN w:val="0"/>
              <w:spacing w:before="120" w:after="120" w:line="320" w:lineRule="exact"/>
              <w:jc w:val="left"/>
              <w:rPr>
                <w:sz w:val="28"/>
                <w:szCs w:val="28"/>
                <w:lang w:val="vi"/>
              </w:rPr>
            </w:pPr>
          </w:p>
        </w:tc>
      </w:tr>
      <w:tr w:rsidR="00356627" w:rsidRPr="00607AAE" w14:paraId="292F5369" w14:textId="77777777" w:rsidTr="00356627">
        <w:trPr>
          <w:trHeight w:val="602"/>
        </w:trPr>
        <w:tc>
          <w:tcPr>
            <w:tcW w:w="737" w:type="dxa"/>
          </w:tcPr>
          <w:p w14:paraId="04DE3041" w14:textId="77777777" w:rsidR="00356627" w:rsidRPr="00607AAE" w:rsidRDefault="00356627" w:rsidP="00591F9E">
            <w:pPr>
              <w:widowControl w:val="0"/>
              <w:autoSpaceDE w:val="0"/>
              <w:autoSpaceDN w:val="0"/>
              <w:spacing w:before="120" w:after="120" w:line="320" w:lineRule="exact"/>
              <w:ind w:left="8"/>
              <w:jc w:val="center"/>
              <w:rPr>
                <w:sz w:val="28"/>
                <w:szCs w:val="28"/>
                <w:lang w:val="vi"/>
              </w:rPr>
            </w:pPr>
            <w:r w:rsidRPr="00607AAE">
              <w:rPr>
                <w:spacing w:val="-10"/>
                <w:sz w:val="28"/>
                <w:szCs w:val="28"/>
                <w:lang w:val="vi"/>
              </w:rPr>
              <w:t>1</w:t>
            </w:r>
          </w:p>
        </w:tc>
        <w:tc>
          <w:tcPr>
            <w:tcW w:w="3051" w:type="dxa"/>
          </w:tcPr>
          <w:p w14:paraId="5AEDD327" w14:textId="77777777" w:rsidR="00356627" w:rsidRPr="00607AAE" w:rsidRDefault="00356627" w:rsidP="00591F9E">
            <w:pPr>
              <w:widowControl w:val="0"/>
              <w:autoSpaceDE w:val="0"/>
              <w:autoSpaceDN w:val="0"/>
              <w:spacing w:before="120" w:after="120" w:line="320" w:lineRule="exact"/>
              <w:ind w:left="98"/>
              <w:jc w:val="left"/>
              <w:rPr>
                <w:sz w:val="28"/>
                <w:szCs w:val="28"/>
                <w:lang w:val="vi"/>
              </w:rPr>
            </w:pPr>
            <w:r w:rsidRPr="00607AAE">
              <w:rPr>
                <w:sz w:val="28"/>
                <w:szCs w:val="28"/>
                <w:lang w:val="vi"/>
              </w:rPr>
              <w:t>Đường</w:t>
            </w:r>
            <w:r w:rsidRPr="00607AAE">
              <w:rPr>
                <w:spacing w:val="-9"/>
                <w:sz w:val="28"/>
                <w:szCs w:val="28"/>
                <w:lang w:val="vi"/>
              </w:rPr>
              <w:t xml:space="preserve"> </w:t>
            </w:r>
            <w:r w:rsidRPr="00607AAE">
              <w:rPr>
                <w:sz w:val="28"/>
                <w:szCs w:val="28"/>
                <w:lang w:val="vi"/>
              </w:rPr>
              <w:t>kính</w:t>
            </w:r>
            <w:r w:rsidRPr="00607AAE">
              <w:rPr>
                <w:spacing w:val="-2"/>
                <w:sz w:val="28"/>
                <w:szCs w:val="28"/>
                <w:lang w:val="vi"/>
              </w:rPr>
              <w:t xml:space="preserve"> </w:t>
            </w:r>
            <w:r w:rsidRPr="00607AAE">
              <w:rPr>
                <w:spacing w:val="-5"/>
                <w:sz w:val="28"/>
                <w:szCs w:val="28"/>
                <w:lang w:val="vi"/>
              </w:rPr>
              <w:t>lỗ</w:t>
            </w:r>
          </w:p>
        </w:tc>
        <w:tc>
          <w:tcPr>
            <w:tcW w:w="1133" w:type="dxa"/>
          </w:tcPr>
          <w:p w14:paraId="70CA5914" w14:textId="77777777" w:rsidR="00356627" w:rsidRPr="00607AAE" w:rsidRDefault="00356627" w:rsidP="00591F9E">
            <w:pPr>
              <w:widowControl w:val="0"/>
              <w:autoSpaceDE w:val="0"/>
              <w:autoSpaceDN w:val="0"/>
              <w:spacing w:before="120" w:after="120" w:line="320" w:lineRule="exact"/>
              <w:ind w:left="4"/>
              <w:jc w:val="center"/>
              <w:rPr>
                <w:sz w:val="28"/>
                <w:szCs w:val="28"/>
                <w:lang w:val="vi"/>
              </w:rPr>
            </w:pPr>
            <w:r w:rsidRPr="00607AAE">
              <w:rPr>
                <w:spacing w:val="-5"/>
                <w:sz w:val="28"/>
                <w:szCs w:val="28"/>
                <w:lang w:val="vi"/>
              </w:rPr>
              <w:t>mm</w:t>
            </w:r>
          </w:p>
        </w:tc>
        <w:tc>
          <w:tcPr>
            <w:tcW w:w="3957" w:type="dxa"/>
          </w:tcPr>
          <w:p w14:paraId="1DC85346" w14:textId="77777777" w:rsidR="00356627" w:rsidRPr="00607AAE" w:rsidRDefault="00356627" w:rsidP="00591F9E">
            <w:pPr>
              <w:widowControl w:val="0"/>
              <w:autoSpaceDE w:val="0"/>
              <w:autoSpaceDN w:val="0"/>
              <w:spacing w:before="120" w:after="120" w:line="320" w:lineRule="exact"/>
              <w:ind w:left="12"/>
              <w:jc w:val="center"/>
              <w:rPr>
                <w:sz w:val="28"/>
                <w:szCs w:val="28"/>
                <w:lang w:val="vi"/>
              </w:rPr>
            </w:pPr>
            <w:r w:rsidRPr="00607AAE">
              <w:rPr>
                <w:sz w:val="28"/>
                <w:szCs w:val="28"/>
                <w:lang w:val="vi"/>
              </w:rPr>
              <w:t>18</w:t>
            </w:r>
            <w:r w:rsidRPr="00607AAE">
              <w:rPr>
                <w:spacing w:val="1"/>
                <w:sz w:val="28"/>
                <w:szCs w:val="28"/>
                <w:lang w:val="vi"/>
              </w:rPr>
              <w:t xml:space="preserve"> </w:t>
            </w:r>
            <w:r w:rsidRPr="00607AAE">
              <w:rPr>
                <w:sz w:val="28"/>
                <w:szCs w:val="28"/>
                <w:lang w:val="vi"/>
              </w:rPr>
              <w:t>÷</w:t>
            </w:r>
            <w:r w:rsidRPr="00607AAE">
              <w:rPr>
                <w:spacing w:val="-3"/>
                <w:sz w:val="28"/>
                <w:szCs w:val="28"/>
                <w:lang w:val="vi"/>
              </w:rPr>
              <w:t xml:space="preserve"> </w:t>
            </w:r>
            <w:r w:rsidRPr="00607AAE">
              <w:rPr>
                <w:spacing w:val="-5"/>
                <w:sz w:val="28"/>
                <w:szCs w:val="28"/>
                <w:lang w:val="vi"/>
              </w:rPr>
              <w:t>20</w:t>
            </w:r>
          </w:p>
        </w:tc>
      </w:tr>
    </w:tbl>
    <w:p w14:paraId="79ED99C0" w14:textId="3C435F94" w:rsidR="002C46C3" w:rsidRPr="00607AAE" w:rsidRDefault="002C46C3" w:rsidP="00591F9E">
      <w:pPr>
        <w:pStyle w:val="BodyText"/>
        <w:spacing w:before="120" w:after="120" w:line="320" w:lineRule="exact"/>
        <w:ind w:right="0" w:firstLine="567"/>
        <w:rPr>
          <w:sz w:val="28"/>
          <w:szCs w:val="28"/>
        </w:rPr>
      </w:pPr>
      <w:r w:rsidRPr="00607AAE">
        <w:rPr>
          <w:sz w:val="28"/>
          <w:szCs w:val="28"/>
        </w:rPr>
        <w:t>Ghi</w:t>
      </w:r>
      <w:r w:rsidRPr="00607AAE">
        <w:rPr>
          <w:spacing w:val="28"/>
          <w:sz w:val="28"/>
          <w:szCs w:val="28"/>
        </w:rPr>
        <w:t xml:space="preserve"> </w:t>
      </w:r>
      <w:r w:rsidRPr="00607AAE">
        <w:rPr>
          <w:sz w:val="28"/>
          <w:szCs w:val="28"/>
        </w:rPr>
        <w:t>chú:</w:t>
      </w:r>
      <w:r w:rsidRPr="00607AAE">
        <w:rPr>
          <w:spacing w:val="28"/>
          <w:sz w:val="28"/>
          <w:szCs w:val="28"/>
        </w:rPr>
        <w:t xml:space="preserve"> </w:t>
      </w:r>
      <w:r w:rsidRPr="00607AAE">
        <w:rPr>
          <w:sz w:val="28"/>
          <w:szCs w:val="28"/>
        </w:rPr>
        <w:t>Tùy</w:t>
      </w:r>
      <w:r w:rsidRPr="00607AAE">
        <w:rPr>
          <w:spacing w:val="29"/>
          <w:sz w:val="28"/>
          <w:szCs w:val="28"/>
        </w:rPr>
        <w:t xml:space="preserve"> </w:t>
      </w:r>
      <w:r w:rsidRPr="00607AAE">
        <w:rPr>
          <w:sz w:val="28"/>
          <w:szCs w:val="28"/>
        </w:rPr>
        <w:t>thuộc</w:t>
      </w:r>
      <w:r w:rsidRPr="00607AAE">
        <w:rPr>
          <w:spacing w:val="27"/>
          <w:sz w:val="28"/>
          <w:szCs w:val="28"/>
        </w:rPr>
        <w:t xml:space="preserve"> </w:t>
      </w:r>
      <w:r w:rsidRPr="00607AAE">
        <w:rPr>
          <w:sz w:val="28"/>
          <w:szCs w:val="28"/>
        </w:rPr>
        <w:t>thiết</w:t>
      </w:r>
      <w:r w:rsidRPr="00607AAE">
        <w:rPr>
          <w:spacing w:val="29"/>
          <w:sz w:val="28"/>
          <w:szCs w:val="28"/>
        </w:rPr>
        <w:t xml:space="preserve"> </w:t>
      </w:r>
      <w:r w:rsidRPr="00607AAE">
        <w:rPr>
          <w:sz w:val="28"/>
          <w:szCs w:val="28"/>
        </w:rPr>
        <w:t>kế,</w:t>
      </w:r>
      <w:r w:rsidRPr="00607AAE">
        <w:rPr>
          <w:spacing w:val="26"/>
          <w:sz w:val="28"/>
          <w:szCs w:val="28"/>
        </w:rPr>
        <w:t xml:space="preserve"> </w:t>
      </w:r>
      <w:r w:rsidRPr="00607AAE">
        <w:rPr>
          <w:sz w:val="28"/>
          <w:szCs w:val="28"/>
        </w:rPr>
        <w:t>người</w:t>
      </w:r>
      <w:r w:rsidRPr="00607AAE">
        <w:rPr>
          <w:spacing w:val="29"/>
          <w:sz w:val="28"/>
          <w:szCs w:val="28"/>
        </w:rPr>
        <w:t xml:space="preserve"> </w:t>
      </w:r>
      <w:r w:rsidRPr="00607AAE">
        <w:rPr>
          <w:sz w:val="28"/>
          <w:szCs w:val="28"/>
        </w:rPr>
        <w:t>mua</w:t>
      </w:r>
      <w:r w:rsidRPr="00607AAE">
        <w:rPr>
          <w:spacing w:val="25"/>
          <w:sz w:val="28"/>
          <w:szCs w:val="28"/>
        </w:rPr>
        <w:t xml:space="preserve"> </w:t>
      </w:r>
      <w:r w:rsidRPr="00607AAE">
        <w:rPr>
          <w:sz w:val="28"/>
          <w:szCs w:val="28"/>
        </w:rPr>
        <w:t>sẽ</w:t>
      </w:r>
      <w:r w:rsidRPr="00607AAE">
        <w:rPr>
          <w:spacing w:val="28"/>
          <w:sz w:val="28"/>
          <w:szCs w:val="28"/>
        </w:rPr>
        <w:t xml:space="preserve"> </w:t>
      </w:r>
      <w:r w:rsidRPr="00607AAE">
        <w:rPr>
          <w:sz w:val="28"/>
          <w:szCs w:val="28"/>
        </w:rPr>
        <w:t>quy</w:t>
      </w:r>
      <w:r w:rsidRPr="00607AAE">
        <w:rPr>
          <w:spacing w:val="28"/>
          <w:sz w:val="28"/>
          <w:szCs w:val="28"/>
        </w:rPr>
        <w:t xml:space="preserve"> </w:t>
      </w:r>
      <w:r w:rsidRPr="00607AAE">
        <w:rPr>
          <w:sz w:val="28"/>
          <w:szCs w:val="28"/>
        </w:rPr>
        <w:t>định</w:t>
      </w:r>
      <w:r w:rsidRPr="00607AAE">
        <w:rPr>
          <w:spacing w:val="29"/>
          <w:sz w:val="28"/>
          <w:szCs w:val="28"/>
        </w:rPr>
        <w:t xml:space="preserve"> </w:t>
      </w:r>
      <w:r w:rsidRPr="00607AAE">
        <w:rPr>
          <w:sz w:val="28"/>
          <w:szCs w:val="28"/>
        </w:rPr>
        <w:t>cụ</w:t>
      </w:r>
      <w:r w:rsidRPr="00607AAE">
        <w:rPr>
          <w:spacing w:val="28"/>
          <w:sz w:val="28"/>
          <w:szCs w:val="28"/>
        </w:rPr>
        <w:t xml:space="preserve"> </w:t>
      </w:r>
      <w:r w:rsidRPr="00607AAE">
        <w:rPr>
          <w:sz w:val="28"/>
          <w:szCs w:val="28"/>
        </w:rPr>
        <w:t>thể</w:t>
      </w:r>
      <w:r w:rsidRPr="00607AAE">
        <w:rPr>
          <w:spacing w:val="28"/>
          <w:sz w:val="28"/>
          <w:szCs w:val="28"/>
        </w:rPr>
        <w:t xml:space="preserve"> </w:t>
      </w:r>
      <w:r w:rsidRPr="00607AAE">
        <w:rPr>
          <w:sz w:val="28"/>
          <w:szCs w:val="28"/>
        </w:rPr>
        <w:t>theo</w:t>
      </w:r>
      <w:r w:rsidRPr="00607AAE">
        <w:rPr>
          <w:spacing w:val="30"/>
          <w:sz w:val="28"/>
          <w:szCs w:val="28"/>
        </w:rPr>
        <w:t xml:space="preserve"> </w:t>
      </w:r>
      <w:r w:rsidRPr="00607AAE">
        <w:rPr>
          <w:sz w:val="28"/>
          <w:szCs w:val="28"/>
        </w:rPr>
        <w:t>các</w:t>
      </w:r>
      <w:r w:rsidRPr="00607AAE">
        <w:rPr>
          <w:spacing w:val="31"/>
          <w:sz w:val="28"/>
          <w:szCs w:val="28"/>
        </w:rPr>
        <w:t xml:space="preserve"> </w:t>
      </w:r>
      <w:r w:rsidRPr="00607AAE">
        <w:rPr>
          <w:spacing w:val="-5"/>
          <w:sz w:val="28"/>
          <w:szCs w:val="28"/>
        </w:rPr>
        <w:t>nội</w:t>
      </w:r>
      <w:r w:rsidR="005255D3" w:rsidRPr="00607AAE">
        <w:rPr>
          <w:spacing w:val="-5"/>
          <w:sz w:val="28"/>
          <w:szCs w:val="28"/>
        </w:rPr>
        <w:t xml:space="preserve"> </w:t>
      </w:r>
      <w:r w:rsidRPr="00607AAE">
        <w:rPr>
          <w:sz w:val="28"/>
          <w:szCs w:val="28"/>
        </w:rPr>
        <w:t>dung</w:t>
      </w:r>
      <w:r w:rsidRPr="00607AAE">
        <w:rPr>
          <w:spacing w:val="-3"/>
          <w:sz w:val="28"/>
          <w:szCs w:val="28"/>
        </w:rPr>
        <w:t xml:space="preserve"> </w:t>
      </w:r>
      <w:r w:rsidRPr="00607AAE">
        <w:rPr>
          <w:sz w:val="28"/>
          <w:szCs w:val="28"/>
        </w:rPr>
        <w:t>sau:</w:t>
      </w:r>
    </w:p>
    <w:p w14:paraId="2B304779" w14:textId="77777777" w:rsidR="002C46C3" w:rsidRPr="00607AAE" w:rsidRDefault="002C46C3" w:rsidP="00591F9E">
      <w:pPr>
        <w:pStyle w:val="ListParagraph"/>
        <w:widowControl w:val="0"/>
        <w:numPr>
          <w:ilvl w:val="0"/>
          <w:numId w:val="37"/>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Các</w:t>
      </w:r>
      <w:r w:rsidRPr="00607AAE">
        <w:rPr>
          <w:spacing w:val="-7"/>
          <w:sz w:val="28"/>
          <w:szCs w:val="28"/>
        </w:rPr>
        <w:t xml:space="preserve"> </w:t>
      </w:r>
      <w:r w:rsidRPr="00607AAE">
        <w:rPr>
          <w:sz w:val="28"/>
          <w:szCs w:val="28"/>
        </w:rPr>
        <w:t>vị</w:t>
      </w:r>
      <w:r w:rsidRPr="00607AAE">
        <w:rPr>
          <w:spacing w:val="-2"/>
          <w:sz w:val="28"/>
          <w:szCs w:val="28"/>
        </w:rPr>
        <w:t xml:space="preserve"> </w:t>
      </w:r>
      <w:r w:rsidRPr="00607AAE">
        <w:rPr>
          <w:sz w:val="28"/>
          <w:szCs w:val="28"/>
        </w:rPr>
        <w:t>trí</w:t>
      </w:r>
      <w:r w:rsidRPr="00607AAE">
        <w:rPr>
          <w:spacing w:val="-3"/>
          <w:sz w:val="28"/>
          <w:szCs w:val="28"/>
        </w:rPr>
        <w:t xml:space="preserve"> </w:t>
      </w:r>
      <w:r w:rsidRPr="00607AAE">
        <w:rPr>
          <w:sz w:val="28"/>
          <w:szCs w:val="28"/>
        </w:rPr>
        <w:t>lỗ</w:t>
      </w:r>
      <w:r w:rsidRPr="00607AAE">
        <w:rPr>
          <w:spacing w:val="-3"/>
          <w:sz w:val="28"/>
          <w:szCs w:val="28"/>
        </w:rPr>
        <w:t xml:space="preserve"> </w:t>
      </w:r>
      <w:r w:rsidRPr="00607AAE">
        <w:rPr>
          <w:sz w:val="28"/>
          <w:szCs w:val="28"/>
        </w:rPr>
        <w:t>tiếp</w:t>
      </w:r>
      <w:r w:rsidRPr="00607AAE">
        <w:rPr>
          <w:spacing w:val="-2"/>
          <w:sz w:val="28"/>
          <w:szCs w:val="28"/>
        </w:rPr>
        <w:t xml:space="preserve"> </w:t>
      </w:r>
      <w:r w:rsidRPr="00607AAE">
        <w:rPr>
          <w:spacing w:val="-4"/>
          <w:sz w:val="28"/>
          <w:szCs w:val="28"/>
        </w:rPr>
        <w:t>địa;</w:t>
      </w:r>
    </w:p>
    <w:p w14:paraId="7632B602" w14:textId="77777777" w:rsidR="002C46C3" w:rsidRPr="00607AAE" w:rsidRDefault="002C46C3" w:rsidP="00591F9E">
      <w:pPr>
        <w:pStyle w:val="ListParagraph"/>
        <w:widowControl w:val="0"/>
        <w:numPr>
          <w:ilvl w:val="0"/>
          <w:numId w:val="37"/>
        </w:numPr>
        <w:tabs>
          <w:tab w:val="left" w:pos="993"/>
          <w:tab w:val="left" w:pos="1321"/>
        </w:tabs>
        <w:autoSpaceDE w:val="0"/>
        <w:autoSpaceDN w:val="0"/>
        <w:spacing w:before="120" w:after="120" w:line="320" w:lineRule="exact"/>
        <w:ind w:left="0" w:firstLine="567"/>
        <w:contextualSpacing w:val="0"/>
        <w:rPr>
          <w:sz w:val="28"/>
          <w:szCs w:val="28"/>
        </w:rPr>
      </w:pPr>
      <w:r w:rsidRPr="00607AAE">
        <w:rPr>
          <w:sz w:val="28"/>
          <w:szCs w:val="28"/>
        </w:rPr>
        <w:lastRenderedPageBreak/>
        <w:t>Đường</w:t>
      </w:r>
      <w:r w:rsidRPr="00607AAE">
        <w:rPr>
          <w:spacing w:val="-7"/>
          <w:sz w:val="28"/>
          <w:szCs w:val="28"/>
        </w:rPr>
        <w:t xml:space="preserve"> </w:t>
      </w:r>
      <w:r w:rsidRPr="00607AAE">
        <w:rPr>
          <w:sz w:val="28"/>
          <w:szCs w:val="28"/>
        </w:rPr>
        <w:t>kính</w:t>
      </w:r>
      <w:r w:rsidRPr="00607AAE">
        <w:rPr>
          <w:spacing w:val="-3"/>
          <w:sz w:val="28"/>
          <w:szCs w:val="28"/>
        </w:rPr>
        <w:t xml:space="preserve"> </w:t>
      </w:r>
      <w:r w:rsidRPr="00607AAE">
        <w:rPr>
          <w:sz w:val="28"/>
          <w:szCs w:val="28"/>
        </w:rPr>
        <w:t>lỗ</w:t>
      </w:r>
      <w:r w:rsidRPr="00607AAE">
        <w:rPr>
          <w:spacing w:val="-4"/>
          <w:sz w:val="28"/>
          <w:szCs w:val="28"/>
        </w:rPr>
        <w:t xml:space="preserve"> </w:t>
      </w:r>
      <w:r w:rsidRPr="00607AAE">
        <w:rPr>
          <w:sz w:val="28"/>
          <w:szCs w:val="28"/>
        </w:rPr>
        <w:t>tiếp</w:t>
      </w:r>
      <w:r w:rsidRPr="00607AAE">
        <w:rPr>
          <w:spacing w:val="-4"/>
          <w:sz w:val="28"/>
          <w:szCs w:val="28"/>
        </w:rPr>
        <w:t xml:space="preserve"> địa;</w:t>
      </w:r>
    </w:p>
    <w:p w14:paraId="127D6EC1" w14:textId="77777777" w:rsidR="002C46C3" w:rsidRPr="00607AAE" w:rsidRDefault="002C46C3" w:rsidP="00591F9E">
      <w:pPr>
        <w:pStyle w:val="ListParagraph"/>
        <w:widowControl w:val="0"/>
        <w:numPr>
          <w:ilvl w:val="0"/>
          <w:numId w:val="37"/>
        </w:numPr>
        <w:tabs>
          <w:tab w:val="left" w:pos="993"/>
          <w:tab w:val="left" w:pos="1412"/>
        </w:tabs>
        <w:autoSpaceDE w:val="0"/>
        <w:autoSpaceDN w:val="0"/>
        <w:spacing w:before="120" w:after="120" w:line="320" w:lineRule="exact"/>
        <w:ind w:left="0" w:firstLine="567"/>
        <w:contextualSpacing w:val="0"/>
        <w:rPr>
          <w:sz w:val="28"/>
          <w:szCs w:val="28"/>
        </w:rPr>
      </w:pPr>
      <w:r w:rsidRPr="00607AAE">
        <w:rPr>
          <w:sz w:val="28"/>
          <w:szCs w:val="28"/>
        </w:rPr>
        <w:t>Cột có dây đồng tiếp địa bên trong cột hay không, tiết diện dây đồng tiếp địa.</w:t>
      </w:r>
    </w:p>
    <w:p w14:paraId="710E97AF" w14:textId="77777777" w:rsidR="002C46C3" w:rsidRPr="00607AAE" w:rsidRDefault="002C46C3" w:rsidP="00591F9E">
      <w:pPr>
        <w:pStyle w:val="ListParagraph"/>
        <w:widowControl w:val="0"/>
        <w:numPr>
          <w:ilvl w:val="3"/>
          <w:numId w:val="32"/>
        </w:numPr>
        <w:tabs>
          <w:tab w:val="left" w:pos="993"/>
        </w:tabs>
        <w:autoSpaceDE w:val="0"/>
        <w:autoSpaceDN w:val="0"/>
        <w:spacing w:before="120" w:after="120" w:line="320" w:lineRule="exact"/>
        <w:ind w:left="0" w:firstLine="567"/>
        <w:contextualSpacing w:val="0"/>
        <w:jc w:val="left"/>
        <w:rPr>
          <w:sz w:val="28"/>
          <w:szCs w:val="28"/>
        </w:rPr>
      </w:pPr>
      <w:r w:rsidRPr="00607AAE">
        <w:rPr>
          <w:sz w:val="28"/>
          <w:szCs w:val="28"/>
        </w:rPr>
        <w:t>Ký</w:t>
      </w:r>
      <w:r w:rsidRPr="00607AAE">
        <w:rPr>
          <w:spacing w:val="-5"/>
          <w:sz w:val="28"/>
          <w:szCs w:val="28"/>
        </w:rPr>
        <w:t xml:space="preserve"> </w:t>
      </w:r>
      <w:r w:rsidRPr="00607AAE">
        <w:rPr>
          <w:sz w:val="28"/>
          <w:szCs w:val="28"/>
        </w:rPr>
        <w:t>hiệu</w:t>
      </w:r>
      <w:r w:rsidRPr="00607AAE">
        <w:rPr>
          <w:spacing w:val="-4"/>
          <w:sz w:val="28"/>
          <w:szCs w:val="28"/>
        </w:rPr>
        <w:t xml:space="preserve"> </w:t>
      </w:r>
      <w:r w:rsidRPr="00607AAE">
        <w:rPr>
          <w:sz w:val="28"/>
          <w:szCs w:val="28"/>
        </w:rPr>
        <w:t>và</w:t>
      </w:r>
      <w:r w:rsidRPr="00607AAE">
        <w:rPr>
          <w:spacing w:val="-4"/>
          <w:sz w:val="28"/>
          <w:szCs w:val="28"/>
        </w:rPr>
        <w:t xml:space="preserve"> </w:t>
      </w:r>
      <w:r w:rsidRPr="00607AAE">
        <w:rPr>
          <w:sz w:val="28"/>
          <w:szCs w:val="28"/>
        </w:rPr>
        <w:t>nhãn</w:t>
      </w:r>
      <w:r w:rsidRPr="00607AAE">
        <w:rPr>
          <w:spacing w:val="-5"/>
          <w:sz w:val="28"/>
          <w:szCs w:val="28"/>
        </w:rPr>
        <w:t xml:space="preserve"> </w:t>
      </w:r>
      <w:r w:rsidRPr="00607AAE">
        <w:rPr>
          <w:sz w:val="28"/>
          <w:szCs w:val="28"/>
        </w:rPr>
        <w:t>hiệu</w:t>
      </w:r>
      <w:r w:rsidRPr="00607AAE">
        <w:rPr>
          <w:spacing w:val="-2"/>
          <w:sz w:val="28"/>
          <w:szCs w:val="28"/>
        </w:rPr>
        <w:t xml:space="preserve"> </w:t>
      </w:r>
      <w:r w:rsidRPr="00607AAE">
        <w:rPr>
          <w:spacing w:val="-4"/>
          <w:sz w:val="28"/>
          <w:szCs w:val="28"/>
        </w:rPr>
        <w:t>cột:</w:t>
      </w:r>
    </w:p>
    <w:p w14:paraId="57DE0FE8" w14:textId="77777777" w:rsidR="002C46C3" w:rsidRPr="00607AAE" w:rsidRDefault="002C46C3" w:rsidP="00591F9E">
      <w:pPr>
        <w:pStyle w:val="ListParagraph"/>
        <w:widowControl w:val="0"/>
        <w:numPr>
          <w:ilvl w:val="0"/>
          <w:numId w:val="42"/>
        </w:numPr>
        <w:tabs>
          <w:tab w:val="left" w:pos="1004"/>
        </w:tabs>
        <w:autoSpaceDE w:val="0"/>
        <w:autoSpaceDN w:val="0"/>
        <w:spacing w:before="120" w:after="120" w:line="320" w:lineRule="exact"/>
        <w:ind w:left="0" w:firstLine="567"/>
        <w:contextualSpacing w:val="0"/>
        <w:rPr>
          <w:sz w:val="28"/>
          <w:szCs w:val="28"/>
        </w:rPr>
      </w:pPr>
      <w:r w:rsidRPr="00607AAE">
        <w:rPr>
          <w:sz w:val="28"/>
          <w:szCs w:val="28"/>
        </w:rPr>
        <w:t>Ký</w:t>
      </w:r>
      <w:r w:rsidRPr="00607AAE">
        <w:rPr>
          <w:spacing w:val="-5"/>
          <w:sz w:val="28"/>
          <w:szCs w:val="28"/>
        </w:rPr>
        <w:t xml:space="preserve"> </w:t>
      </w:r>
      <w:r w:rsidRPr="00607AAE">
        <w:rPr>
          <w:sz w:val="28"/>
          <w:szCs w:val="28"/>
        </w:rPr>
        <w:t>hiệu</w:t>
      </w:r>
      <w:r w:rsidRPr="00607AAE">
        <w:rPr>
          <w:spacing w:val="-4"/>
          <w:sz w:val="28"/>
          <w:szCs w:val="28"/>
        </w:rPr>
        <w:t xml:space="preserve"> </w:t>
      </w:r>
      <w:r w:rsidRPr="00607AAE">
        <w:rPr>
          <w:sz w:val="28"/>
          <w:szCs w:val="28"/>
        </w:rPr>
        <w:t>và</w:t>
      </w:r>
      <w:r w:rsidRPr="00607AAE">
        <w:rPr>
          <w:spacing w:val="-4"/>
          <w:sz w:val="28"/>
          <w:szCs w:val="28"/>
        </w:rPr>
        <w:t xml:space="preserve"> </w:t>
      </w:r>
      <w:r w:rsidRPr="00607AAE">
        <w:rPr>
          <w:sz w:val="28"/>
          <w:szCs w:val="28"/>
        </w:rPr>
        <w:t>nhãn</w:t>
      </w:r>
      <w:r w:rsidRPr="00607AAE">
        <w:rPr>
          <w:spacing w:val="-5"/>
          <w:sz w:val="28"/>
          <w:szCs w:val="28"/>
        </w:rPr>
        <w:t xml:space="preserve"> </w:t>
      </w:r>
      <w:r w:rsidRPr="00607AAE">
        <w:rPr>
          <w:sz w:val="28"/>
          <w:szCs w:val="28"/>
        </w:rPr>
        <w:t>hiệu</w:t>
      </w:r>
      <w:r w:rsidRPr="00607AAE">
        <w:rPr>
          <w:spacing w:val="-3"/>
          <w:sz w:val="28"/>
          <w:szCs w:val="28"/>
        </w:rPr>
        <w:t xml:space="preserve"> </w:t>
      </w:r>
      <w:r w:rsidRPr="00607AAE">
        <w:rPr>
          <w:sz w:val="28"/>
          <w:szCs w:val="28"/>
        </w:rPr>
        <w:t>cột</w:t>
      </w:r>
      <w:r w:rsidRPr="00607AAE">
        <w:rPr>
          <w:spacing w:val="2"/>
          <w:sz w:val="28"/>
          <w:szCs w:val="28"/>
        </w:rPr>
        <w:t xml:space="preserve"> </w:t>
      </w:r>
      <w:r w:rsidRPr="00607AAE">
        <w:rPr>
          <w:sz w:val="28"/>
          <w:szCs w:val="28"/>
        </w:rPr>
        <w:t>được</w:t>
      </w:r>
      <w:r w:rsidRPr="00607AAE">
        <w:rPr>
          <w:spacing w:val="-5"/>
          <w:sz w:val="28"/>
          <w:szCs w:val="28"/>
        </w:rPr>
        <w:t xml:space="preserve"> </w:t>
      </w:r>
      <w:r w:rsidRPr="00607AAE">
        <w:rPr>
          <w:sz w:val="28"/>
          <w:szCs w:val="28"/>
        </w:rPr>
        <w:t>quy</w:t>
      </w:r>
      <w:r w:rsidRPr="00607AAE">
        <w:rPr>
          <w:spacing w:val="-1"/>
          <w:sz w:val="28"/>
          <w:szCs w:val="28"/>
        </w:rPr>
        <w:t xml:space="preserve"> </w:t>
      </w:r>
      <w:r w:rsidRPr="00607AAE">
        <w:rPr>
          <w:sz w:val="28"/>
          <w:szCs w:val="28"/>
        </w:rPr>
        <w:t>định</w:t>
      </w:r>
      <w:r w:rsidRPr="00607AAE">
        <w:rPr>
          <w:spacing w:val="-4"/>
          <w:sz w:val="28"/>
          <w:szCs w:val="28"/>
        </w:rPr>
        <w:t xml:space="preserve"> </w:t>
      </w:r>
      <w:r w:rsidRPr="00607AAE">
        <w:rPr>
          <w:sz w:val="28"/>
          <w:szCs w:val="28"/>
        </w:rPr>
        <w:t>như</w:t>
      </w:r>
      <w:r w:rsidRPr="00607AAE">
        <w:rPr>
          <w:spacing w:val="-3"/>
          <w:sz w:val="28"/>
          <w:szCs w:val="28"/>
        </w:rPr>
        <w:t xml:space="preserve"> </w:t>
      </w:r>
      <w:r w:rsidRPr="00607AAE">
        <w:rPr>
          <w:sz w:val="28"/>
          <w:szCs w:val="28"/>
        </w:rPr>
        <w:t>Bảng</w:t>
      </w:r>
      <w:r w:rsidRPr="00607AAE">
        <w:rPr>
          <w:spacing w:val="-3"/>
          <w:sz w:val="28"/>
          <w:szCs w:val="28"/>
        </w:rPr>
        <w:t xml:space="preserve"> </w:t>
      </w:r>
      <w:r w:rsidRPr="00607AAE">
        <w:rPr>
          <w:spacing w:val="-5"/>
          <w:sz w:val="28"/>
          <w:szCs w:val="28"/>
        </w:rPr>
        <w:t>2:</w:t>
      </w:r>
    </w:p>
    <w:p w14:paraId="0EA18AEC" w14:textId="77777777" w:rsidR="00356627" w:rsidRPr="00607AAE" w:rsidRDefault="002C46C3" w:rsidP="00591F9E">
      <w:pPr>
        <w:spacing w:before="120" w:after="120" w:line="320" w:lineRule="exact"/>
        <w:jc w:val="center"/>
        <w:rPr>
          <w:b/>
          <w:bCs/>
          <w:sz w:val="28"/>
          <w:szCs w:val="28"/>
        </w:rPr>
      </w:pPr>
      <w:r w:rsidRPr="00607AAE">
        <w:rPr>
          <w:b/>
          <w:bCs/>
          <w:sz w:val="28"/>
          <w:szCs w:val="28"/>
        </w:rPr>
        <w:t xml:space="preserve">Bảng 2 - </w:t>
      </w:r>
      <w:r w:rsidR="00356627" w:rsidRPr="00607AAE">
        <w:rPr>
          <w:b/>
          <w:bCs/>
          <w:sz w:val="28"/>
          <w:szCs w:val="28"/>
        </w:rPr>
        <w:t>Kích thước cơ bản và tải trọng thiết kế của các cột điện BTLT</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2"/>
        <w:gridCol w:w="2977"/>
        <w:gridCol w:w="2553"/>
        <w:gridCol w:w="2750"/>
      </w:tblGrid>
      <w:tr w:rsidR="00356627" w:rsidRPr="00607AAE" w14:paraId="06152F9B" w14:textId="77777777" w:rsidTr="00DE57CF">
        <w:trPr>
          <w:trHeight w:val="479"/>
          <w:tblHeader/>
        </w:trPr>
        <w:tc>
          <w:tcPr>
            <w:tcW w:w="792" w:type="dxa"/>
            <w:vAlign w:val="center"/>
          </w:tcPr>
          <w:p w14:paraId="7E765A72" w14:textId="77777777" w:rsidR="00356627" w:rsidRPr="00607AAE" w:rsidRDefault="00356627" w:rsidP="00591F9E">
            <w:pPr>
              <w:widowControl w:val="0"/>
              <w:autoSpaceDE w:val="0"/>
              <w:autoSpaceDN w:val="0"/>
              <w:spacing w:before="120" w:after="120" w:line="320" w:lineRule="exact"/>
              <w:jc w:val="center"/>
              <w:rPr>
                <w:b/>
                <w:sz w:val="28"/>
                <w:szCs w:val="28"/>
                <w:lang w:val="vi"/>
              </w:rPr>
            </w:pPr>
            <w:r w:rsidRPr="00607AAE">
              <w:rPr>
                <w:b/>
                <w:sz w:val="28"/>
                <w:szCs w:val="28"/>
                <w:lang w:val="vi"/>
              </w:rPr>
              <w:t>TT</w:t>
            </w:r>
          </w:p>
        </w:tc>
        <w:tc>
          <w:tcPr>
            <w:tcW w:w="2977" w:type="dxa"/>
            <w:vAlign w:val="center"/>
          </w:tcPr>
          <w:p w14:paraId="1D78B51D" w14:textId="77777777" w:rsidR="00356627" w:rsidRPr="00607AAE" w:rsidRDefault="00356627" w:rsidP="00591F9E">
            <w:pPr>
              <w:widowControl w:val="0"/>
              <w:autoSpaceDE w:val="0"/>
              <w:autoSpaceDN w:val="0"/>
              <w:spacing w:before="120" w:after="120" w:line="320" w:lineRule="exact"/>
              <w:jc w:val="center"/>
              <w:rPr>
                <w:b/>
                <w:sz w:val="28"/>
                <w:szCs w:val="28"/>
                <w:lang w:val="vi"/>
              </w:rPr>
            </w:pPr>
            <w:r w:rsidRPr="00607AAE">
              <w:rPr>
                <w:b/>
                <w:sz w:val="28"/>
                <w:szCs w:val="28"/>
                <w:lang w:val="vi"/>
              </w:rPr>
              <w:t>Chiều dài cột, L (m)</w:t>
            </w:r>
          </w:p>
        </w:tc>
        <w:tc>
          <w:tcPr>
            <w:tcW w:w="2553" w:type="dxa"/>
            <w:vAlign w:val="center"/>
          </w:tcPr>
          <w:p w14:paraId="3AC8CA04" w14:textId="77777777" w:rsidR="00356627" w:rsidRPr="00607AAE" w:rsidRDefault="00356627" w:rsidP="00591F9E">
            <w:pPr>
              <w:widowControl w:val="0"/>
              <w:autoSpaceDE w:val="0"/>
              <w:autoSpaceDN w:val="0"/>
              <w:spacing w:before="120" w:after="120" w:line="320" w:lineRule="exact"/>
              <w:jc w:val="center"/>
              <w:rPr>
                <w:b/>
                <w:sz w:val="28"/>
                <w:szCs w:val="28"/>
                <w:lang w:val="vi"/>
              </w:rPr>
            </w:pPr>
            <w:r w:rsidRPr="00607AAE">
              <w:rPr>
                <w:b/>
                <w:sz w:val="28"/>
                <w:szCs w:val="28"/>
                <w:lang w:val="vi"/>
              </w:rPr>
              <w:t>Ký hiệu sản phẩm</w:t>
            </w:r>
          </w:p>
        </w:tc>
        <w:tc>
          <w:tcPr>
            <w:tcW w:w="2750" w:type="dxa"/>
            <w:vAlign w:val="center"/>
          </w:tcPr>
          <w:p w14:paraId="43FAC2EF" w14:textId="77777777" w:rsidR="00356627" w:rsidRPr="00607AAE" w:rsidRDefault="00356627" w:rsidP="00591F9E">
            <w:pPr>
              <w:widowControl w:val="0"/>
              <w:autoSpaceDE w:val="0"/>
              <w:autoSpaceDN w:val="0"/>
              <w:spacing w:before="120" w:after="120" w:line="320" w:lineRule="exact"/>
              <w:jc w:val="center"/>
              <w:rPr>
                <w:b/>
                <w:sz w:val="28"/>
                <w:szCs w:val="28"/>
                <w:lang w:val="vi"/>
              </w:rPr>
            </w:pPr>
            <w:r w:rsidRPr="00607AAE">
              <w:rPr>
                <w:b/>
                <w:sz w:val="28"/>
                <w:szCs w:val="28"/>
                <w:lang w:val="vi"/>
              </w:rPr>
              <w:t>Ghi chú</w:t>
            </w:r>
          </w:p>
        </w:tc>
      </w:tr>
      <w:tr w:rsidR="00356627" w:rsidRPr="00607AAE" w14:paraId="0ADF809A" w14:textId="77777777" w:rsidTr="00356627">
        <w:trPr>
          <w:trHeight w:val="441"/>
        </w:trPr>
        <w:tc>
          <w:tcPr>
            <w:tcW w:w="792" w:type="dxa"/>
            <w:vAlign w:val="center"/>
          </w:tcPr>
          <w:p w14:paraId="75D00C8C" w14:textId="77777777" w:rsidR="00356627" w:rsidRPr="00607AAE" w:rsidRDefault="00356627" w:rsidP="00591F9E">
            <w:pPr>
              <w:widowControl w:val="0"/>
              <w:autoSpaceDE w:val="0"/>
              <w:autoSpaceDN w:val="0"/>
              <w:spacing w:before="120" w:after="120" w:line="320" w:lineRule="exact"/>
              <w:jc w:val="center"/>
              <w:rPr>
                <w:b/>
                <w:sz w:val="28"/>
                <w:szCs w:val="28"/>
                <w:lang w:val="vi"/>
              </w:rPr>
            </w:pPr>
            <w:r w:rsidRPr="00607AAE">
              <w:rPr>
                <w:b/>
                <w:sz w:val="28"/>
                <w:szCs w:val="28"/>
                <w:lang w:val="vi"/>
              </w:rPr>
              <w:t>I.</w:t>
            </w:r>
          </w:p>
        </w:tc>
        <w:tc>
          <w:tcPr>
            <w:tcW w:w="8280" w:type="dxa"/>
            <w:gridSpan w:val="3"/>
            <w:vAlign w:val="center"/>
          </w:tcPr>
          <w:p w14:paraId="497E3C63" w14:textId="77777777" w:rsidR="00356627" w:rsidRPr="00607AAE" w:rsidRDefault="00356627" w:rsidP="00591F9E">
            <w:pPr>
              <w:widowControl w:val="0"/>
              <w:autoSpaceDE w:val="0"/>
              <w:autoSpaceDN w:val="0"/>
              <w:spacing w:before="120" w:after="120" w:line="320" w:lineRule="exact"/>
              <w:ind w:left="57"/>
              <w:jc w:val="center"/>
              <w:rPr>
                <w:b/>
                <w:sz w:val="28"/>
                <w:szCs w:val="28"/>
                <w:lang w:val="vi"/>
              </w:rPr>
            </w:pPr>
            <w:r w:rsidRPr="00607AAE">
              <w:rPr>
                <w:b/>
                <w:sz w:val="28"/>
                <w:szCs w:val="28"/>
                <w:lang w:val="vi"/>
              </w:rPr>
              <w:t>Cột điện bê tông ly tâm ứng lực trước</w:t>
            </w:r>
          </w:p>
        </w:tc>
      </w:tr>
      <w:tr w:rsidR="00356627" w:rsidRPr="00607AAE" w14:paraId="300D36B0" w14:textId="77777777" w:rsidTr="00356627">
        <w:trPr>
          <w:trHeight w:val="441"/>
        </w:trPr>
        <w:tc>
          <w:tcPr>
            <w:tcW w:w="792" w:type="dxa"/>
            <w:vAlign w:val="center"/>
          </w:tcPr>
          <w:p w14:paraId="3B55573B"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1.</w:t>
            </w:r>
          </w:p>
        </w:tc>
        <w:tc>
          <w:tcPr>
            <w:tcW w:w="2977" w:type="dxa"/>
            <w:vMerge w:val="restart"/>
            <w:vAlign w:val="center"/>
          </w:tcPr>
          <w:p w14:paraId="0F738940"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16</w:t>
            </w:r>
          </w:p>
        </w:tc>
        <w:tc>
          <w:tcPr>
            <w:tcW w:w="2553" w:type="dxa"/>
            <w:vAlign w:val="center"/>
          </w:tcPr>
          <w:p w14:paraId="5E652262"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PC.I-16-190-9,2</w:t>
            </w:r>
          </w:p>
        </w:tc>
        <w:tc>
          <w:tcPr>
            <w:tcW w:w="2750" w:type="dxa"/>
            <w:vAlign w:val="center"/>
          </w:tcPr>
          <w:p w14:paraId="68E4E40A"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356627" w:rsidRPr="00607AAE" w14:paraId="71540F84" w14:textId="77777777" w:rsidTr="00356627">
        <w:trPr>
          <w:trHeight w:val="443"/>
        </w:trPr>
        <w:tc>
          <w:tcPr>
            <w:tcW w:w="792" w:type="dxa"/>
            <w:vAlign w:val="center"/>
          </w:tcPr>
          <w:p w14:paraId="05F7DCBA"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2.</w:t>
            </w:r>
          </w:p>
        </w:tc>
        <w:tc>
          <w:tcPr>
            <w:tcW w:w="2977" w:type="dxa"/>
            <w:vMerge/>
            <w:tcBorders>
              <w:top w:val="nil"/>
            </w:tcBorders>
            <w:vAlign w:val="center"/>
          </w:tcPr>
          <w:p w14:paraId="10DB766F" w14:textId="77777777" w:rsidR="00356627" w:rsidRPr="00607AAE" w:rsidRDefault="00356627" w:rsidP="00591F9E">
            <w:pPr>
              <w:widowControl w:val="0"/>
              <w:autoSpaceDE w:val="0"/>
              <w:autoSpaceDN w:val="0"/>
              <w:spacing w:before="120" w:after="120" w:line="320" w:lineRule="exact"/>
              <w:jc w:val="center"/>
              <w:rPr>
                <w:bCs/>
                <w:sz w:val="28"/>
                <w:szCs w:val="28"/>
                <w:lang w:val="vi"/>
              </w:rPr>
            </w:pPr>
          </w:p>
        </w:tc>
        <w:tc>
          <w:tcPr>
            <w:tcW w:w="2553" w:type="dxa"/>
            <w:vAlign w:val="center"/>
          </w:tcPr>
          <w:p w14:paraId="4E5B2FE7"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PC.I-16-190-10,0</w:t>
            </w:r>
          </w:p>
        </w:tc>
        <w:tc>
          <w:tcPr>
            <w:tcW w:w="2750" w:type="dxa"/>
            <w:vAlign w:val="center"/>
          </w:tcPr>
          <w:p w14:paraId="1B4997DF"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356627" w:rsidRPr="00607AAE" w14:paraId="68B8904B" w14:textId="77777777" w:rsidTr="00356627">
        <w:trPr>
          <w:trHeight w:val="441"/>
        </w:trPr>
        <w:tc>
          <w:tcPr>
            <w:tcW w:w="792" w:type="dxa"/>
            <w:vAlign w:val="center"/>
          </w:tcPr>
          <w:p w14:paraId="40E41C0F"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3.</w:t>
            </w:r>
          </w:p>
        </w:tc>
        <w:tc>
          <w:tcPr>
            <w:tcW w:w="2977" w:type="dxa"/>
            <w:vMerge/>
            <w:tcBorders>
              <w:top w:val="nil"/>
            </w:tcBorders>
            <w:vAlign w:val="center"/>
          </w:tcPr>
          <w:p w14:paraId="0A1554E0" w14:textId="77777777" w:rsidR="00356627" w:rsidRPr="00607AAE" w:rsidRDefault="00356627" w:rsidP="00591F9E">
            <w:pPr>
              <w:widowControl w:val="0"/>
              <w:autoSpaceDE w:val="0"/>
              <w:autoSpaceDN w:val="0"/>
              <w:spacing w:before="120" w:after="120" w:line="320" w:lineRule="exact"/>
              <w:jc w:val="center"/>
              <w:rPr>
                <w:bCs/>
                <w:sz w:val="28"/>
                <w:szCs w:val="28"/>
                <w:lang w:val="vi"/>
              </w:rPr>
            </w:pPr>
          </w:p>
        </w:tc>
        <w:tc>
          <w:tcPr>
            <w:tcW w:w="2553" w:type="dxa"/>
            <w:vAlign w:val="center"/>
          </w:tcPr>
          <w:p w14:paraId="6F65DEA7"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PC.I-16-190-11,0</w:t>
            </w:r>
          </w:p>
        </w:tc>
        <w:tc>
          <w:tcPr>
            <w:tcW w:w="2750" w:type="dxa"/>
            <w:vAlign w:val="center"/>
          </w:tcPr>
          <w:p w14:paraId="321B9F3C"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356627" w:rsidRPr="00607AAE" w14:paraId="588280A2" w14:textId="77777777" w:rsidTr="00356627">
        <w:trPr>
          <w:trHeight w:val="441"/>
        </w:trPr>
        <w:tc>
          <w:tcPr>
            <w:tcW w:w="792" w:type="dxa"/>
            <w:vAlign w:val="center"/>
          </w:tcPr>
          <w:p w14:paraId="0B8482BD"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4.</w:t>
            </w:r>
          </w:p>
        </w:tc>
        <w:tc>
          <w:tcPr>
            <w:tcW w:w="2977" w:type="dxa"/>
            <w:vMerge/>
            <w:tcBorders>
              <w:top w:val="nil"/>
            </w:tcBorders>
            <w:vAlign w:val="center"/>
          </w:tcPr>
          <w:p w14:paraId="759838F1" w14:textId="77777777" w:rsidR="00356627" w:rsidRPr="00607AAE" w:rsidRDefault="00356627" w:rsidP="00591F9E">
            <w:pPr>
              <w:widowControl w:val="0"/>
              <w:autoSpaceDE w:val="0"/>
              <w:autoSpaceDN w:val="0"/>
              <w:spacing w:before="120" w:after="120" w:line="320" w:lineRule="exact"/>
              <w:jc w:val="center"/>
              <w:rPr>
                <w:bCs/>
                <w:sz w:val="28"/>
                <w:szCs w:val="28"/>
                <w:lang w:val="vi"/>
              </w:rPr>
            </w:pPr>
          </w:p>
        </w:tc>
        <w:tc>
          <w:tcPr>
            <w:tcW w:w="2553" w:type="dxa"/>
            <w:vAlign w:val="center"/>
          </w:tcPr>
          <w:p w14:paraId="6BCD5CCD"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PC.I-16-190-13,0</w:t>
            </w:r>
          </w:p>
        </w:tc>
        <w:tc>
          <w:tcPr>
            <w:tcW w:w="2750" w:type="dxa"/>
            <w:vAlign w:val="center"/>
          </w:tcPr>
          <w:p w14:paraId="406E0A00"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356627" w:rsidRPr="00607AAE" w14:paraId="7DCD3922" w14:textId="77777777" w:rsidTr="00356627">
        <w:trPr>
          <w:trHeight w:val="443"/>
        </w:trPr>
        <w:tc>
          <w:tcPr>
            <w:tcW w:w="792" w:type="dxa"/>
            <w:vAlign w:val="center"/>
          </w:tcPr>
          <w:p w14:paraId="218DB081"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5.</w:t>
            </w:r>
          </w:p>
        </w:tc>
        <w:tc>
          <w:tcPr>
            <w:tcW w:w="2977" w:type="dxa"/>
            <w:vMerge/>
            <w:tcBorders>
              <w:top w:val="nil"/>
            </w:tcBorders>
            <w:vAlign w:val="center"/>
          </w:tcPr>
          <w:p w14:paraId="53B8FCAF" w14:textId="77777777" w:rsidR="00356627" w:rsidRPr="00607AAE" w:rsidRDefault="00356627" w:rsidP="00591F9E">
            <w:pPr>
              <w:widowControl w:val="0"/>
              <w:autoSpaceDE w:val="0"/>
              <w:autoSpaceDN w:val="0"/>
              <w:spacing w:before="120" w:after="120" w:line="320" w:lineRule="exact"/>
              <w:jc w:val="center"/>
              <w:rPr>
                <w:bCs/>
                <w:sz w:val="28"/>
                <w:szCs w:val="28"/>
                <w:lang w:val="vi"/>
              </w:rPr>
            </w:pPr>
          </w:p>
        </w:tc>
        <w:tc>
          <w:tcPr>
            <w:tcW w:w="2553" w:type="dxa"/>
            <w:vAlign w:val="center"/>
          </w:tcPr>
          <w:p w14:paraId="7AC2ABC6"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PC.I-16-230-10,0</w:t>
            </w:r>
          </w:p>
        </w:tc>
        <w:tc>
          <w:tcPr>
            <w:tcW w:w="2750" w:type="dxa"/>
            <w:vAlign w:val="center"/>
          </w:tcPr>
          <w:p w14:paraId="1944C1D8"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356627" w:rsidRPr="00607AAE" w14:paraId="5A380E77" w14:textId="77777777" w:rsidTr="00356627">
        <w:trPr>
          <w:trHeight w:val="441"/>
        </w:trPr>
        <w:tc>
          <w:tcPr>
            <w:tcW w:w="792" w:type="dxa"/>
            <w:vAlign w:val="center"/>
          </w:tcPr>
          <w:p w14:paraId="4515B9FF"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6.</w:t>
            </w:r>
          </w:p>
        </w:tc>
        <w:tc>
          <w:tcPr>
            <w:tcW w:w="2977" w:type="dxa"/>
            <w:vMerge/>
            <w:tcBorders>
              <w:top w:val="nil"/>
            </w:tcBorders>
            <w:vAlign w:val="center"/>
          </w:tcPr>
          <w:p w14:paraId="6D8D5429" w14:textId="77777777" w:rsidR="00356627" w:rsidRPr="00607AAE" w:rsidRDefault="00356627" w:rsidP="00591F9E">
            <w:pPr>
              <w:widowControl w:val="0"/>
              <w:autoSpaceDE w:val="0"/>
              <w:autoSpaceDN w:val="0"/>
              <w:spacing w:before="120" w:after="120" w:line="320" w:lineRule="exact"/>
              <w:jc w:val="center"/>
              <w:rPr>
                <w:bCs/>
                <w:sz w:val="28"/>
                <w:szCs w:val="28"/>
                <w:lang w:val="vi"/>
              </w:rPr>
            </w:pPr>
          </w:p>
        </w:tc>
        <w:tc>
          <w:tcPr>
            <w:tcW w:w="2553" w:type="dxa"/>
            <w:vAlign w:val="center"/>
          </w:tcPr>
          <w:p w14:paraId="61E291A4"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PC.I-16-230-11,0</w:t>
            </w:r>
          </w:p>
        </w:tc>
        <w:tc>
          <w:tcPr>
            <w:tcW w:w="2750" w:type="dxa"/>
            <w:vAlign w:val="center"/>
          </w:tcPr>
          <w:p w14:paraId="4BFA3E62"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356627" w:rsidRPr="00607AAE" w14:paraId="1135D6D6" w14:textId="77777777" w:rsidTr="00356627">
        <w:trPr>
          <w:trHeight w:val="441"/>
        </w:trPr>
        <w:tc>
          <w:tcPr>
            <w:tcW w:w="792" w:type="dxa"/>
            <w:vAlign w:val="center"/>
          </w:tcPr>
          <w:p w14:paraId="338FD568"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7.</w:t>
            </w:r>
          </w:p>
        </w:tc>
        <w:tc>
          <w:tcPr>
            <w:tcW w:w="2977" w:type="dxa"/>
            <w:vMerge/>
            <w:tcBorders>
              <w:top w:val="nil"/>
            </w:tcBorders>
            <w:vAlign w:val="center"/>
          </w:tcPr>
          <w:p w14:paraId="2FFAB905" w14:textId="77777777" w:rsidR="00356627" w:rsidRPr="00607AAE" w:rsidRDefault="00356627" w:rsidP="00591F9E">
            <w:pPr>
              <w:widowControl w:val="0"/>
              <w:autoSpaceDE w:val="0"/>
              <w:autoSpaceDN w:val="0"/>
              <w:spacing w:before="120" w:after="120" w:line="320" w:lineRule="exact"/>
              <w:jc w:val="center"/>
              <w:rPr>
                <w:bCs/>
                <w:sz w:val="28"/>
                <w:szCs w:val="28"/>
                <w:lang w:val="vi"/>
              </w:rPr>
            </w:pPr>
          </w:p>
        </w:tc>
        <w:tc>
          <w:tcPr>
            <w:tcW w:w="2553" w:type="dxa"/>
            <w:vAlign w:val="center"/>
          </w:tcPr>
          <w:p w14:paraId="4098BE2C"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PC.I-16-230-13,0</w:t>
            </w:r>
          </w:p>
        </w:tc>
        <w:tc>
          <w:tcPr>
            <w:tcW w:w="2750" w:type="dxa"/>
            <w:vAlign w:val="center"/>
          </w:tcPr>
          <w:p w14:paraId="3EC47128"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DE57CF" w:rsidRPr="00607AAE" w14:paraId="03190865" w14:textId="77777777" w:rsidTr="00356627">
        <w:trPr>
          <w:trHeight w:val="503"/>
        </w:trPr>
        <w:tc>
          <w:tcPr>
            <w:tcW w:w="792" w:type="dxa"/>
            <w:vAlign w:val="center"/>
          </w:tcPr>
          <w:p w14:paraId="597F9846" w14:textId="77777777" w:rsidR="00DE57CF" w:rsidRPr="00607AAE" w:rsidRDefault="00DE57CF" w:rsidP="00591F9E">
            <w:pPr>
              <w:widowControl w:val="0"/>
              <w:autoSpaceDE w:val="0"/>
              <w:autoSpaceDN w:val="0"/>
              <w:spacing w:before="120" w:after="120" w:line="320" w:lineRule="exact"/>
              <w:jc w:val="center"/>
              <w:rPr>
                <w:bCs/>
                <w:sz w:val="28"/>
                <w:szCs w:val="28"/>
                <w:lang w:val="vi"/>
              </w:rPr>
            </w:pPr>
            <w:r w:rsidRPr="00607AAE">
              <w:rPr>
                <w:bCs/>
                <w:sz w:val="28"/>
                <w:szCs w:val="28"/>
                <w:lang w:val="vi"/>
              </w:rPr>
              <w:t>8.</w:t>
            </w:r>
          </w:p>
        </w:tc>
        <w:tc>
          <w:tcPr>
            <w:tcW w:w="2977" w:type="dxa"/>
            <w:vMerge w:val="restart"/>
            <w:vAlign w:val="center"/>
          </w:tcPr>
          <w:p w14:paraId="08C65E1C" w14:textId="77777777" w:rsidR="00DE57CF" w:rsidRPr="00607AAE" w:rsidRDefault="00DE57CF" w:rsidP="00591F9E">
            <w:pPr>
              <w:widowControl w:val="0"/>
              <w:autoSpaceDE w:val="0"/>
              <w:autoSpaceDN w:val="0"/>
              <w:spacing w:before="120" w:after="120" w:line="320" w:lineRule="exact"/>
              <w:jc w:val="center"/>
              <w:rPr>
                <w:bCs/>
                <w:sz w:val="28"/>
                <w:szCs w:val="28"/>
                <w:lang w:val="vi"/>
              </w:rPr>
            </w:pPr>
            <w:r w:rsidRPr="00607AAE">
              <w:rPr>
                <w:bCs/>
                <w:sz w:val="28"/>
                <w:szCs w:val="28"/>
                <w:lang w:val="vi"/>
              </w:rPr>
              <w:t>18</w:t>
            </w:r>
          </w:p>
        </w:tc>
        <w:tc>
          <w:tcPr>
            <w:tcW w:w="2553" w:type="dxa"/>
            <w:vAlign w:val="center"/>
          </w:tcPr>
          <w:p w14:paraId="3D15008F" w14:textId="77777777" w:rsidR="00DE57CF" w:rsidRPr="00607AAE" w:rsidRDefault="00DE57CF" w:rsidP="00591F9E">
            <w:pPr>
              <w:widowControl w:val="0"/>
              <w:autoSpaceDE w:val="0"/>
              <w:autoSpaceDN w:val="0"/>
              <w:spacing w:before="120" w:after="120" w:line="320" w:lineRule="exact"/>
              <w:jc w:val="center"/>
              <w:rPr>
                <w:bCs/>
                <w:sz w:val="28"/>
                <w:szCs w:val="28"/>
                <w:lang w:val="vi"/>
              </w:rPr>
            </w:pPr>
            <w:r w:rsidRPr="00607AAE">
              <w:rPr>
                <w:bCs/>
                <w:sz w:val="28"/>
                <w:szCs w:val="28"/>
                <w:lang w:val="vi"/>
              </w:rPr>
              <w:t>PC.I-18-190-9,2</w:t>
            </w:r>
          </w:p>
        </w:tc>
        <w:tc>
          <w:tcPr>
            <w:tcW w:w="2750" w:type="dxa"/>
            <w:vAlign w:val="center"/>
          </w:tcPr>
          <w:p w14:paraId="69C3441D" w14:textId="77777777" w:rsidR="00DE57CF" w:rsidRPr="00607AAE" w:rsidRDefault="00DE57CF" w:rsidP="00591F9E">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DE57CF" w:rsidRPr="00607AAE" w14:paraId="1DA63FB6" w14:textId="77777777" w:rsidTr="00280F0B">
        <w:trPr>
          <w:trHeight w:val="501"/>
        </w:trPr>
        <w:tc>
          <w:tcPr>
            <w:tcW w:w="792" w:type="dxa"/>
            <w:vAlign w:val="center"/>
          </w:tcPr>
          <w:p w14:paraId="7263C7D5" w14:textId="77777777" w:rsidR="00DE57CF" w:rsidRPr="00607AAE" w:rsidRDefault="00DE57CF" w:rsidP="00591F9E">
            <w:pPr>
              <w:widowControl w:val="0"/>
              <w:autoSpaceDE w:val="0"/>
              <w:autoSpaceDN w:val="0"/>
              <w:spacing w:before="120" w:after="120" w:line="320" w:lineRule="exact"/>
              <w:jc w:val="center"/>
              <w:rPr>
                <w:bCs/>
                <w:sz w:val="28"/>
                <w:szCs w:val="28"/>
                <w:lang w:val="vi"/>
              </w:rPr>
            </w:pPr>
            <w:r w:rsidRPr="00607AAE">
              <w:rPr>
                <w:bCs/>
                <w:sz w:val="28"/>
                <w:szCs w:val="28"/>
                <w:lang w:val="vi"/>
              </w:rPr>
              <w:t>9.</w:t>
            </w:r>
          </w:p>
        </w:tc>
        <w:tc>
          <w:tcPr>
            <w:tcW w:w="2977" w:type="dxa"/>
            <w:vMerge/>
            <w:vAlign w:val="center"/>
          </w:tcPr>
          <w:p w14:paraId="78F6189C" w14:textId="77777777" w:rsidR="00DE57CF" w:rsidRPr="00607AAE" w:rsidRDefault="00DE57CF" w:rsidP="00591F9E">
            <w:pPr>
              <w:widowControl w:val="0"/>
              <w:autoSpaceDE w:val="0"/>
              <w:autoSpaceDN w:val="0"/>
              <w:spacing w:before="120" w:after="120" w:line="320" w:lineRule="exact"/>
              <w:jc w:val="center"/>
              <w:rPr>
                <w:bCs/>
                <w:sz w:val="28"/>
                <w:szCs w:val="28"/>
                <w:lang w:val="vi"/>
              </w:rPr>
            </w:pPr>
          </w:p>
        </w:tc>
        <w:tc>
          <w:tcPr>
            <w:tcW w:w="2553" w:type="dxa"/>
            <w:vAlign w:val="center"/>
          </w:tcPr>
          <w:p w14:paraId="141B0E89" w14:textId="77777777" w:rsidR="00DE57CF" w:rsidRPr="00607AAE" w:rsidRDefault="00DE57CF" w:rsidP="00591F9E">
            <w:pPr>
              <w:widowControl w:val="0"/>
              <w:autoSpaceDE w:val="0"/>
              <w:autoSpaceDN w:val="0"/>
              <w:spacing w:before="120" w:after="120" w:line="320" w:lineRule="exact"/>
              <w:jc w:val="center"/>
              <w:rPr>
                <w:bCs/>
                <w:sz w:val="28"/>
                <w:szCs w:val="28"/>
                <w:lang w:val="vi"/>
              </w:rPr>
            </w:pPr>
            <w:r w:rsidRPr="00607AAE">
              <w:rPr>
                <w:bCs/>
                <w:sz w:val="28"/>
                <w:szCs w:val="28"/>
                <w:lang w:val="vi"/>
              </w:rPr>
              <w:t>PC.I-18-190-10,0</w:t>
            </w:r>
          </w:p>
        </w:tc>
        <w:tc>
          <w:tcPr>
            <w:tcW w:w="2750" w:type="dxa"/>
            <w:vAlign w:val="center"/>
          </w:tcPr>
          <w:p w14:paraId="6D096CF7" w14:textId="77777777" w:rsidR="00DE57CF" w:rsidRPr="00607AAE" w:rsidRDefault="00DE57CF" w:rsidP="00591F9E">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DE57CF" w:rsidRPr="00607AAE" w14:paraId="317AC06B" w14:textId="77777777" w:rsidTr="00280F0B">
        <w:trPr>
          <w:trHeight w:val="501"/>
        </w:trPr>
        <w:tc>
          <w:tcPr>
            <w:tcW w:w="792" w:type="dxa"/>
            <w:vAlign w:val="center"/>
          </w:tcPr>
          <w:p w14:paraId="0DE6E5E3" w14:textId="77777777" w:rsidR="00DE57CF" w:rsidRPr="00607AAE" w:rsidRDefault="00DE57CF" w:rsidP="00591F9E">
            <w:pPr>
              <w:widowControl w:val="0"/>
              <w:autoSpaceDE w:val="0"/>
              <w:autoSpaceDN w:val="0"/>
              <w:spacing w:before="120" w:after="120" w:line="320" w:lineRule="exact"/>
              <w:jc w:val="center"/>
              <w:rPr>
                <w:bCs/>
                <w:sz w:val="28"/>
                <w:szCs w:val="28"/>
                <w:lang w:val="vi"/>
              </w:rPr>
            </w:pPr>
            <w:r w:rsidRPr="00607AAE">
              <w:rPr>
                <w:bCs/>
                <w:sz w:val="28"/>
                <w:szCs w:val="28"/>
                <w:lang w:val="vi"/>
              </w:rPr>
              <w:t>10.</w:t>
            </w:r>
          </w:p>
        </w:tc>
        <w:tc>
          <w:tcPr>
            <w:tcW w:w="2977" w:type="dxa"/>
            <w:vMerge/>
            <w:vAlign w:val="center"/>
          </w:tcPr>
          <w:p w14:paraId="6E0DF4DA" w14:textId="77777777" w:rsidR="00DE57CF" w:rsidRPr="00607AAE" w:rsidRDefault="00DE57CF" w:rsidP="00591F9E">
            <w:pPr>
              <w:widowControl w:val="0"/>
              <w:autoSpaceDE w:val="0"/>
              <w:autoSpaceDN w:val="0"/>
              <w:spacing w:before="120" w:after="120" w:line="320" w:lineRule="exact"/>
              <w:jc w:val="center"/>
              <w:rPr>
                <w:bCs/>
                <w:sz w:val="28"/>
                <w:szCs w:val="28"/>
                <w:lang w:val="vi"/>
              </w:rPr>
            </w:pPr>
          </w:p>
        </w:tc>
        <w:tc>
          <w:tcPr>
            <w:tcW w:w="2553" w:type="dxa"/>
            <w:vAlign w:val="center"/>
          </w:tcPr>
          <w:p w14:paraId="287742A9" w14:textId="77777777" w:rsidR="00DE57CF" w:rsidRPr="00607AAE" w:rsidRDefault="00DE57CF" w:rsidP="00591F9E">
            <w:pPr>
              <w:widowControl w:val="0"/>
              <w:autoSpaceDE w:val="0"/>
              <w:autoSpaceDN w:val="0"/>
              <w:spacing w:before="120" w:after="120" w:line="320" w:lineRule="exact"/>
              <w:jc w:val="center"/>
              <w:rPr>
                <w:bCs/>
                <w:sz w:val="28"/>
                <w:szCs w:val="28"/>
                <w:lang w:val="vi"/>
              </w:rPr>
            </w:pPr>
            <w:r w:rsidRPr="00607AAE">
              <w:rPr>
                <w:bCs/>
                <w:sz w:val="28"/>
                <w:szCs w:val="28"/>
                <w:lang w:val="vi"/>
              </w:rPr>
              <w:t>PC.I-18-190-11,0</w:t>
            </w:r>
          </w:p>
        </w:tc>
        <w:tc>
          <w:tcPr>
            <w:tcW w:w="2750" w:type="dxa"/>
            <w:vAlign w:val="center"/>
          </w:tcPr>
          <w:p w14:paraId="024523CA" w14:textId="77777777" w:rsidR="00DE57CF" w:rsidRPr="00607AAE" w:rsidRDefault="00DE57CF" w:rsidP="00591F9E">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DE57CF" w:rsidRPr="00607AAE" w14:paraId="1D6A4440" w14:textId="77777777" w:rsidTr="00280F0B">
        <w:trPr>
          <w:trHeight w:val="503"/>
        </w:trPr>
        <w:tc>
          <w:tcPr>
            <w:tcW w:w="792" w:type="dxa"/>
            <w:vAlign w:val="center"/>
          </w:tcPr>
          <w:p w14:paraId="4D34A004" w14:textId="77777777" w:rsidR="00DE57CF" w:rsidRPr="00607AAE" w:rsidRDefault="00DE57CF" w:rsidP="00591F9E">
            <w:pPr>
              <w:widowControl w:val="0"/>
              <w:autoSpaceDE w:val="0"/>
              <w:autoSpaceDN w:val="0"/>
              <w:spacing w:before="120" w:after="120" w:line="320" w:lineRule="exact"/>
              <w:jc w:val="center"/>
              <w:rPr>
                <w:bCs/>
                <w:sz w:val="28"/>
                <w:szCs w:val="28"/>
                <w:lang w:val="vi"/>
              </w:rPr>
            </w:pPr>
            <w:r w:rsidRPr="00607AAE">
              <w:rPr>
                <w:bCs/>
                <w:sz w:val="28"/>
                <w:szCs w:val="28"/>
                <w:lang w:val="vi"/>
              </w:rPr>
              <w:t>11.</w:t>
            </w:r>
          </w:p>
        </w:tc>
        <w:tc>
          <w:tcPr>
            <w:tcW w:w="2977" w:type="dxa"/>
            <w:vMerge/>
            <w:vAlign w:val="center"/>
          </w:tcPr>
          <w:p w14:paraId="76EB8D72" w14:textId="77777777" w:rsidR="00DE57CF" w:rsidRPr="00607AAE" w:rsidRDefault="00DE57CF" w:rsidP="00591F9E">
            <w:pPr>
              <w:widowControl w:val="0"/>
              <w:autoSpaceDE w:val="0"/>
              <w:autoSpaceDN w:val="0"/>
              <w:spacing w:before="120" w:after="120" w:line="320" w:lineRule="exact"/>
              <w:jc w:val="center"/>
              <w:rPr>
                <w:bCs/>
                <w:sz w:val="28"/>
                <w:szCs w:val="28"/>
                <w:lang w:val="vi"/>
              </w:rPr>
            </w:pPr>
          </w:p>
        </w:tc>
        <w:tc>
          <w:tcPr>
            <w:tcW w:w="2553" w:type="dxa"/>
            <w:vAlign w:val="center"/>
          </w:tcPr>
          <w:p w14:paraId="459E4001" w14:textId="77777777" w:rsidR="00DE57CF" w:rsidRPr="00607AAE" w:rsidRDefault="00DE57CF" w:rsidP="00591F9E">
            <w:pPr>
              <w:widowControl w:val="0"/>
              <w:autoSpaceDE w:val="0"/>
              <w:autoSpaceDN w:val="0"/>
              <w:spacing w:before="120" w:after="120" w:line="320" w:lineRule="exact"/>
              <w:jc w:val="center"/>
              <w:rPr>
                <w:bCs/>
                <w:sz w:val="28"/>
                <w:szCs w:val="28"/>
                <w:lang w:val="vi"/>
              </w:rPr>
            </w:pPr>
            <w:r w:rsidRPr="00607AAE">
              <w:rPr>
                <w:bCs/>
                <w:sz w:val="28"/>
                <w:szCs w:val="28"/>
                <w:lang w:val="vi"/>
              </w:rPr>
              <w:t>PC.I-18-190-12,0</w:t>
            </w:r>
          </w:p>
        </w:tc>
        <w:tc>
          <w:tcPr>
            <w:tcW w:w="2750" w:type="dxa"/>
            <w:vAlign w:val="center"/>
          </w:tcPr>
          <w:p w14:paraId="630A4E49" w14:textId="77777777" w:rsidR="00DE57CF" w:rsidRPr="00607AAE" w:rsidRDefault="00DE57CF" w:rsidP="00591F9E">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DE57CF" w:rsidRPr="00607AAE" w14:paraId="5A3EAA83" w14:textId="77777777" w:rsidTr="00280F0B">
        <w:trPr>
          <w:trHeight w:val="501"/>
        </w:trPr>
        <w:tc>
          <w:tcPr>
            <w:tcW w:w="792" w:type="dxa"/>
            <w:vAlign w:val="center"/>
          </w:tcPr>
          <w:p w14:paraId="10C91D26" w14:textId="77777777" w:rsidR="00DE57CF" w:rsidRPr="00607AAE" w:rsidRDefault="00DE57CF" w:rsidP="00591F9E">
            <w:pPr>
              <w:widowControl w:val="0"/>
              <w:autoSpaceDE w:val="0"/>
              <w:autoSpaceDN w:val="0"/>
              <w:spacing w:before="120" w:after="120" w:line="320" w:lineRule="exact"/>
              <w:jc w:val="center"/>
              <w:rPr>
                <w:bCs/>
                <w:sz w:val="28"/>
                <w:szCs w:val="28"/>
                <w:lang w:val="vi"/>
              </w:rPr>
            </w:pPr>
            <w:r w:rsidRPr="00607AAE">
              <w:rPr>
                <w:bCs/>
                <w:sz w:val="28"/>
                <w:szCs w:val="28"/>
                <w:lang w:val="vi"/>
              </w:rPr>
              <w:t>12.</w:t>
            </w:r>
          </w:p>
        </w:tc>
        <w:tc>
          <w:tcPr>
            <w:tcW w:w="2977" w:type="dxa"/>
            <w:vMerge/>
            <w:vAlign w:val="center"/>
          </w:tcPr>
          <w:p w14:paraId="0E7002BD" w14:textId="77777777" w:rsidR="00DE57CF" w:rsidRPr="00607AAE" w:rsidRDefault="00DE57CF" w:rsidP="00591F9E">
            <w:pPr>
              <w:widowControl w:val="0"/>
              <w:autoSpaceDE w:val="0"/>
              <w:autoSpaceDN w:val="0"/>
              <w:spacing w:before="120" w:after="120" w:line="320" w:lineRule="exact"/>
              <w:jc w:val="center"/>
              <w:rPr>
                <w:bCs/>
                <w:sz w:val="28"/>
                <w:szCs w:val="28"/>
                <w:lang w:val="vi"/>
              </w:rPr>
            </w:pPr>
          </w:p>
        </w:tc>
        <w:tc>
          <w:tcPr>
            <w:tcW w:w="2553" w:type="dxa"/>
            <w:vAlign w:val="center"/>
          </w:tcPr>
          <w:p w14:paraId="7A25CE85" w14:textId="77777777" w:rsidR="00DE57CF" w:rsidRPr="00607AAE" w:rsidRDefault="00DE57CF" w:rsidP="00591F9E">
            <w:pPr>
              <w:widowControl w:val="0"/>
              <w:autoSpaceDE w:val="0"/>
              <w:autoSpaceDN w:val="0"/>
              <w:spacing w:before="120" w:after="120" w:line="320" w:lineRule="exact"/>
              <w:jc w:val="center"/>
              <w:rPr>
                <w:bCs/>
                <w:sz w:val="28"/>
                <w:szCs w:val="28"/>
                <w:lang w:val="vi"/>
              </w:rPr>
            </w:pPr>
            <w:r w:rsidRPr="00607AAE">
              <w:rPr>
                <w:bCs/>
                <w:sz w:val="28"/>
                <w:szCs w:val="28"/>
                <w:lang w:val="vi"/>
              </w:rPr>
              <w:t>PC.I-18-190-13,0</w:t>
            </w:r>
          </w:p>
        </w:tc>
        <w:tc>
          <w:tcPr>
            <w:tcW w:w="2750" w:type="dxa"/>
            <w:vAlign w:val="center"/>
          </w:tcPr>
          <w:p w14:paraId="1770B78F" w14:textId="77777777" w:rsidR="00DE57CF" w:rsidRPr="00607AAE" w:rsidRDefault="00DE57CF" w:rsidP="00591F9E">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DE57CF" w:rsidRPr="00607AAE" w14:paraId="451E5998" w14:textId="77777777" w:rsidTr="00356627">
        <w:trPr>
          <w:trHeight w:val="501"/>
        </w:trPr>
        <w:tc>
          <w:tcPr>
            <w:tcW w:w="792" w:type="dxa"/>
            <w:vAlign w:val="center"/>
          </w:tcPr>
          <w:p w14:paraId="7FD12F2B" w14:textId="77777777" w:rsidR="00DE57CF" w:rsidRPr="00607AAE" w:rsidRDefault="00DE57CF" w:rsidP="00591F9E">
            <w:pPr>
              <w:widowControl w:val="0"/>
              <w:autoSpaceDE w:val="0"/>
              <w:autoSpaceDN w:val="0"/>
              <w:spacing w:before="120" w:after="120" w:line="320" w:lineRule="exact"/>
              <w:jc w:val="center"/>
              <w:rPr>
                <w:bCs/>
                <w:sz w:val="28"/>
                <w:szCs w:val="28"/>
                <w:lang w:val="vi"/>
              </w:rPr>
            </w:pPr>
            <w:r w:rsidRPr="00607AAE">
              <w:rPr>
                <w:bCs/>
                <w:sz w:val="28"/>
                <w:szCs w:val="28"/>
                <w:lang w:val="vi"/>
              </w:rPr>
              <w:t>13.</w:t>
            </w:r>
          </w:p>
        </w:tc>
        <w:tc>
          <w:tcPr>
            <w:tcW w:w="2977" w:type="dxa"/>
            <w:vMerge/>
            <w:vAlign w:val="center"/>
          </w:tcPr>
          <w:p w14:paraId="170B6EA6" w14:textId="77777777" w:rsidR="00DE57CF" w:rsidRPr="00607AAE" w:rsidRDefault="00DE57CF" w:rsidP="00591F9E">
            <w:pPr>
              <w:widowControl w:val="0"/>
              <w:autoSpaceDE w:val="0"/>
              <w:autoSpaceDN w:val="0"/>
              <w:spacing w:before="120" w:after="120" w:line="320" w:lineRule="exact"/>
              <w:jc w:val="center"/>
              <w:rPr>
                <w:bCs/>
                <w:sz w:val="28"/>
                <w:szCs w:val="28"/>
                <w:lang w:val="vi"/>
              </w:rPr>
            </w:pPr>
          </w:p>
        </w:tc>
        <w:tc>
          <w:tcPr>
            <w:tcW w:w="2553" w:type="dxa"/>
            <w:vAlign w:val="center"/>
          </w:tcPr>
          <w:p w14:paraId="2CA08AAE" w14:textId="77777777" w:rsidR="00DE57CF" w:rsidRPr="00607AAE" w:rsidRDefault="00DE57CF" w:rsidP="00591F9E">
            <w:pPr>
              <w:widowControl w:val="0"/>
              <w:autoSpaceDE w:val="0"/>
              <w:autoSpaceDN w:val="0"/>
              <w:spacing w:before="120" w:after="120" w:line="320" w:lineRule="exact"/>
              <w:jc w:val="center"/>
              <w:rPr>
                <w:bCs/>
                <w:sz w:val="28"/>
                <w:szCs w:val="28"/>
                <w:lang w:val="vi"/>
              </w:rPr>
            </w:pPr>
            <w:r w:rsidRPr="00607AAE">
              <w:rPr>
                <w:bCs/>
                <w:sz w:val="28"/>
                <w:szCs w:val="28"/>
                <w:lang w:val="vi"/>
              </w:rPr>
              <w:t>PC.I-18-230-10,0</w:t>
            </w:r>
          </w:p>
        </w:tc>
        <w:tc>
          <w:tcPr>
            <w:tcW w:w="2750" w:type="dxa"/>
            <w:vAlign w:val="center"/>
          </w:tcPr>
          <w:p w14:paraId="25F50DC7" w14:textId="77777777" w:rsidR="00DE57CF" w:rsidRPr="00607AAE" w:rsidRDefault="00DE57CF" w:rsidP="00591F9E">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DE57CF" w:rsidRPr="00607AAE" w14:paraId="7E5C4DE3" w14:textId="77777777" w:rsidTr="00280F0B">
        <w:trPr>
          <w:trHeight w:val="501"/>
        </w:trPr>
        <w:tc>
          <w:tcPr>
            <w:tcW w:w="792" w:type="dxa"/>
            <w:vAlign w:val="center"/>
          </w:tcPr>
          <w:p w14:paraId="385FEEF1" w14:textId="77777777" w:rsidR="00DE57CF" w:rsidRPr="00607AAE" w:rsidRDefault="00DE57CF" w:rsidP="00591F9E">
            <w:pPr>
              <w:widowControl w:val="0"/>
              <w:autoSpaceDE w:val="0"/>
              <w:autoSpaceDN w:val="0"/>
              <w:spacing w:before="120" w:after="120" w:line="320" w:lineRule="exact"/>
              <w:jc w:val="center"/>
              <w:rPr>
                <w:bCs/>
                <w:sz w:val="28"/>
                <w:szCs w:val="28"/>
                <w:lang w:val="vi"/>
              </w:rPr>
            </w:pPr>
            <w:r w:rsidRPr="00607AAE">
              <w:rPr>
                <w:bCs/>
                <w:sz w:val="28"/>
                <w:szCs w:val="28"/>
                <w:lang w:val="vi"/>
              </w:rPr>
              <w:t>14.</w:t>
            </w:r>
          </w:p>
        </w:tc>
        <w:tc>
          <w:tcPr>
            <w:tcW w:w="2977" w:type="dxa"/>
            <w:vMerge/>
            <w:vAlign w:val="center"/>
          </w:tcPr>
          <w:p w14:paraId="535E5B68" w14:textId="77777777" w:rsidR="00DE57CF" w:rsidRPr="00607AAE" w:rsidRDefault="00DE57CF" w:rsidP="00591F9E">
            <w:pPr>
              <w:widowControl w:val="0"/>
              <w:autoSpaceDE w:val="0"/>
              <w:autoSpaceDN w:val="0"/>
              <w:spacing w:before="120" w:after="120" w:line="320" w:lineRule="exact"/>
              <w:jc w:val="center"/>
              <w:rPr>
                <w:bCs/>
                <w:sz w:val="28"/>
                <w:szCs w:val="28"/>
                <w:lang w:val="vi"/>
              </w:rPr>
            </w:pPr>
          </w:p>
        </w:tc>
        <w:tc>
          <w:tcPr>
            <w:tcW w:w="2553" w:type="dxa"/>
            <w:vAlign w:val="center"/>
          </w:tcPr>
          <w:p w14:paraId="65E58609" w14:textId="77777777" w:rsidR="00DE57CF" w:rsidRPr="00607AAE" w:rsidRDefault="00DE57CF" w:rsidP="00591F9E">
            <w:pPr>
              <w:widowControl w:val="0"/>
              <w:autoSpaceDE w:val="0"/>
              <w:autoSpaceDN w:val="0"/>
              <w:spacing w:before="120" w:after="120" w:line="320" w:lineRule="exact"/>
              <w:jc w:val="center"/>
              <w:rPr>
                <w:bCs/>
                <w:sz w:val="28"/>
                <w:szCs w:val="28"/>
                <w:lang w:val="vi"/>
              </w:rPr>
            </w:pPr>
            <w:r w:rsidRPr="00607AAE">
              <w:rPr>
                <w:bCs/>
                <w:sz w:val="28"/>
                <w:szCs w:val="28"/>
                <w:lang w:val="vi"/>
              </w:rPr>
              <w:t>PC.I-18-230-13,0</w:t>
            </w:r>
          </w:p>
        </w:tc>
        <w:tc>
          <w:tcPr>
            <w:tcW w:w="2750" w:type="dxa"/>
            <w:vAlign w:val="center"/>
          </w:tcPr>
          <w:p w14:paraId="3153FEA2" w14:textId="77777777" w:rsidR="00DE57CF" w:rsidRPr="00607AAE" w:rsidRDefault="00DE57CF" w:rsidP="00591F9E">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DE57CF" w:rsidRPr="00607AAE" w14:paraId="58B2D10A" w14:textId="77777777" w:rsidTr="00280F0B">
        <w:trPr>
          <w:trHeight w:val="503"/>
        </w:trPr>
        <w:tc>
          <w:tcPr>
            <w:tcW w:w="792" w:type="dxa"/>
            <w:vAlign w:val="center"/>
          </w:tcPr>
          <w:p w14:paraId="3624F0C8" w14:textId="77777777" w:rsidR="00DE57CF" w:rsidRPr="00607AAE" w:rsidRDefault="00DE57CF" w:rsidP="00591F9E">
            <w:pPr>
              <w:widowControl w:val="0"/>
              <w:autoSpaceDE w:val="0"/>
              <w:autoSpaceDN w:val="0"/>
              <w:spacing w:before="120" w:after="120" w:line="320" w:lineRule="exact"/>
              <w:jc w:val="center"/>
              <w:rPr>
                <w:bCs/>
                <w:sz w:val="28"/>
                <w:szCs w:val="28"/>
                <w:lang w:val="vi"/>
              </w:rPr>
            </w:pPr>
            <w:r w:rsidRPr="00607AAE">
              <w:rPr>
                <w:bCs/>
                <w:sz w:val="28"/>
                <w:szCs w:val="28"/>
                <w:lang w:val="vi"/>
              </w:rPr>
              <w:t>15.</w:t>
            </w:r>
          </w:p>
        </w:tc>
        <w:tc>
          <w:tcPr>
            <w:tcW w:w="2977" w:type="dxa"/>
            <w:vMerge/>
            <w:vAlign w:val="center"/>
          </w:tcPr>
          <w:p w14:paraId="4235F11D" w14:textId="77777777" w:rsidR="00DE57CF" w:rsidRPr="00607AAE" w:rsidRDefault="00DE57CF" w:rsidP="00591F9E">
            <w:pPr>
              <w:widowControl w:val="0"/>
              <w:autoSpaceDE w:val="0"/>
              <w:autoSpaceDN w:val="0"/>
              <w:spacing w:before="120" w:after="120" w:line="320" w:lineRule="exact"/>
              <w:jc w:val="center"/>
              <w:rPr>
                <w:bCs/>
                <w:sz w:val="28"/>
                <w:szCs w:val="28"/>
                <w:lang w:val="vi"/>
              </w:rPr>
            </w:pPr>
          </w:p>
        </w:tc>
        <w:tc>
          <w:tcPr>
            <w:tcW w:w="2553" w:type="dxa"/>
            <w:vAlign w:val="center"/>
          </w:tcPr>
          <w:p w14:paraId="2A6FB1D0" w14:textId="77777777" w:rsidR="00DE57CF" w:rsidRPr="00607AAE" w:rsidRDefault="00DE57CF" w:rsidP="00591F9E">
            <w:pPr>
              <w:widowControl w:val="0"/>
              <w:autoSpaceDE w:val="0"/>
              <w:autoSpaceDN w:val="0"/>
              <w:spacing w:before="120" w:after="120" w:line="320" w:lineRule="exact"/>
              <w:jc w:val="center"/>
              <w:rPr>
                <w:bCs/>
                <w:sz w:val="28"/>
                <w:szCs w:val="28"/>
                <w:lang w:val="vi"/>
              </w:rPr>
            </w:pPr>
            <w:r w:rsidRPr="00607AAE">
              <w:rPr>
                <w:bCs/>
                <w:sz w:val="28"/>
                <w:szCs w:val="28"/>
                <w:lang w:val="vi"/>
              </w:rPr>
              <w:t>PC.I-18-230-15,0</w:t>
            </w:r>
          </w:p>
        </w:tc>
        <w:tc>
          <w:tcPr>
            <w:tcW w:w="2750" w:type="dxa"/>
            <w:vAlign w:val="center"/>
          </w:tcPr>
          <w:p w14:paraId="1A054EF5" w14:textId="77777777" w:rsidR="00DE57CF" w:rsidRPr="00607AAE" w:rsidRDefault="00DE57CF" w:rsidP="00591F9E">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356627" w:rsidRPr="00607AAE" w14:paraId="7804D4A4" w14:textId="77777777" w:rsidTr="00356627">
        <w:trPr>
          <w:trHeight w:val="441"/>
        </w:trPr>
        <w:tc>
          <w:tcPr>
            <w:tcW w:w="792" w:type="dxa"/>
            <w:vAlign w:val="center"/>
          </w:tcPr>
          <w:p w14:paraId="5F0A43C6"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16.</w:t>
            </w:r>
          </w:p>
        </w:tc>
        <w:tc>
          <w:tcPr>
            <w:tcW w:w="2977" w:type="dxa"/>
            <w:vMerge w:val="restart"/>
            <w:vAlign w:val="center"/>
          </w:tcPr>
          <w:p w14:paraId="07083481"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20</w:t>
            </w:r>
          </w:p>
        </w:tc>
        <w:tc>
          <w:tcPr>
            <w:tcW w:w="2553" w:type="dxa"/>
            <w:vAlign w:val="center"/>
          </w:tcPr>
          <w:p w14:paraId="60D2FB19"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PC.I-20-190-9,2</w:t>
            </w:r>
          </w:p>
        </w:tc>
        <w:tc>
          <w:tcPr>
            <w:tcW w:w="2750" w:type="dxa"/>
            <w:vAlign w:val="center"/>
          </w:tcPr>
          <w:p w14:paraId="18F7DDCE"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356627" w:rsidRPr="00607AAE" w14:paraId="314F4C7E" w14:textId="77777777" w:rsidTr="00356627">
        <w:trPr>
          <w:trHeight w:val="441"/>
        </w:trPr>
        <w:tc>
          <w:tcPr>
            <w:tcW w:w="792" w:type="dxa"/>
            <w:vAlign w:val="center"/>
          </w:tcPr>
          <w:p w14:paraId="6C5E893E"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17.</w:t>
            </w:r>
          </w:p>
        </w:tc>
        <w:tc>
          <w:tcPr>
            <w:tcW w:w="2977" w:type="dxa"/>
            <w:vMerge/>
            <w:tcBorders>
              <w:top w:val="nil"/>
            </w:tcBorders>
            <w:vAlign w:val="center"/>
          </w:tcPr>
          <w:p w14:paraId="01C3FE7F" w14:textId="77777777" w:rsidR="00356627" w:rsidRPr="00607AAE" w:rsidRDefault="00356627" w:rsidP="00591F9E">
            <w:pPr>
              <w:widowControl w:val="0"/>
              <w:autoSpaceDE w:val="0"/>
              <w:autoSpaceDN w:val="0"/>
              <w:spacing w:before="120" w:after="120" w:line="320" w:lineRule="exact"/>
              <w:jc w:val="center"/>
              <w:rPr>
                <w:bCs/>
                <w:sz w:val="28"/>
                <w:szCs w:val="28"/>
                <w:lang w:val="vi"/>
              </w:rPr>
            </w:pPr>
          </w:p>
        </w:tc>
        <w:tc>
          <w:tcPr>
            <w:tcW w:w="2553" w:type="dxa"/>
            <w:vAlign w:val="center"/>
          </w:tcPr>
          <w:p w14:paraId="57070210"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PC.I-20-190-11,0</w:t>
            </w:r>
          </w:p>
        </w:tc>
        <w:tc>
          <w:tcPr>
            <w:tcW w:w="2750" w:type="dxa"/>
            <w:vAlign w:val="center"/>
          </w:tcPr>
          <w:p w14:paraId="42E6F4EF"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356627" w:rsidRPr="00607AAE" w14:paraId="2F830C1A" w14:textId="77777777" w:rsidTr="00356627">
        <w:trPr>
          <w:trHeight w:val="443"/>
        </w:trPr>
        <w:tc>
          <w:tcPr>
            <w:tcW w:w="792" w:type="dxa"/>
            <w:vAlign w:val="center"/>
          </w:tcPr>
          <w:p w14:paraId="4A36452E"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18.</w:t>
            </w:r>
          </w:p>
        </w:tc>
        <w:tc>
          <w:tcPr>
            <w:tcW w:w="2977" w:type="dxa"/>
            <w:vMerge/>
            <w:tcBorders>
              <w:top w:val="nil"/>
            </w:tcBorders>
            <w:vAlign w:val="center"/>
          </w:tcPr>
          <w:p w14:paraId="1F08D386" w14:textId="77777777" w:rsidR="00356627" w:rsidRPr="00607AAE" w:rsidRDefault="00356627" w:rsidP="00591F9E">
            <w:pPr>
              <w:widowControl w:val="0"/>
              <w:autoSpaceDE w:val="0"/>
              <w:autoSpaceDN w:val="0"/>
              <w:spacing w:before="120" w:after="120" w:line="320" w:lineRule="exact"/>
              <w:jc w:val="center"/>
              <w:rPr>
                <w:bCs/>
                <w:sz w:val="28"/>
                <w:szCs w:val="28"/>
                <w:lang w:val="vi"/>
              </w:rPr>
            </w:pPr>
          </w:p>
        </w:tc>
        <w:tc>
          <w:tcPr>
            <w:tcW w:w="2553" w:type="dxa"/>
            <w:vAlign w:val="center"/>
          </w:tcPr>
          <w:p w14:paraId="30A77F0B"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PC.I-20-190-13,0</w:t>
            </w:r>
          </w:p>
        </w:tc>
        <w:tc>
          <w:tcPr>
            <w:tcW w:w="2750" w:type="dxa"/>
            <w:vAlign w:val="center"/>
          </w:tcPr>
          <w:p w14:paraId="24C187CA"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356627" w:rsidRPr="00607AAE" w14:paraId="27FA9721" w14:textId="77777777" w:rsidTr="00356627">
        <w:trPr>
          <w:trHeight w:val="441"/>
        </w:trPr>
        <w:tc>
          <w:tcPr>
            <w:tcW w:w="792" w:type="dxa"/>
            <w:vAlign w:val="center"/>
          </w:tcPr>
          <w:p w14:paraId="5174125E"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19.</w:t>
            </w:r>
          </w:p>
        </w:tc>
        <w:tc>
          <w:tcPr>
            <w:tcW w:w="2977" w:type="dxa"/>
            <w:vMerge/>
            <w:tcBorders>
              <w:top w:val="nil"/>
            </w:tcBorders>
            <w:vAlign w:val="center"/>
          </w:tcPr>
          <w:p w14:paraId="6CF18094" w14:textId="77777777" w:rsidR="00356627" w:rsidRPr="00607AAE" w:rsidRDefault="00356627" w:rsidP="00591F9E">
            <w:pPr>
              <w:widowControl w:val="0"/>
              <w:autoSpaceDE w:val="0"/>
              <w:autoSpaceDN w:val="0"/>
              <w:spacing w:before="120" w:after="120" w:line="320" w:lineRule="exact"/>
              <w:jc w:val="center"/>
              <w:rPr>
                <w:bCs/>
                <w:sz w:val="28"/>
                <w:szCs w:val="28"/>
                <w:lang w:val="vi"/>
              </w:rPr>
            </w:pPr>
          </w:p>
        </w:tc>
        <w:tc>
          <w:tcPr>
            <w:tcW w:w="2553" w:type="dxa"/>
            <w:vAlign w:val="center"/>
          </w:tcPr>
          <w:p w14:paraId="07DEA535"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PC.I-20-190-14,0</w:t>
            </w:r>
          </w:p>
        </w:tc>
        <w:tc>
          <w:tcPr>
            <w:tcW w:w="2750" w:type="dxa"/>
            <w:vAlign w:val="center"/>
          </w:tcPr>
          <w:p w14:paraId="0374840D"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356627" w:rsidRPr="00607AAE" w14:paraId="12E3730F" w14:textId="77777777" w:rsidTr="00356627">
        <w:trPr>
          <w:trHeight w:val="441"/>
        </w:trPr>
        <w:tc>
          <w:tcPr>
            <w:tcW w:w="792" w:type="dxa"/>
            <w:vAlign w:val="center"/>
          </w:tcPr>
          <w:p w14:paraId="53848D80"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lastRenderedPageBreak/>
              <w:t>20.</w:t>
            </w:r>
          </w:p>
        </w:tc>
        <w:tc>
          <w:tcPr>
            <w:tcW w:w="2977" w:type="dxa"/>
            <w:vMerge/>
            <w:tcBorders>
              <w:top w:val="nil"/>
            </w:tcBorders>
            <w:vAlign w:val="center"/>
          </w:tcPr>
          <w:p w14:paraId="1F355067" w14:textId="77777777" w:rsidR="00356627" w:rsidRPr="00607AAE" w:rsidRDefault="00356627" w:rsidP="00591F9E">
            <w:pPr>
              <w:widowControl w:val="0"/>
              <w:autoSpaceDE w:val="0"/>
              <w:autoSpaceDN w:val="0"/>
              <w:spacing w:before="120" w:after="120" w:line="320" w:lineRule="exact"/>
              <w:jc w:val="center"/>
              <w:rPr>
                <w:bCs/>
                <w:sz w:val="28"/>
                <w:szCs w:val="28"/>
                <w:lang w:val="vi"/>
              </w:rPr>
            </w:pPr>
          </w:p>
        </w:tc>
        <w:tc>
          <w:tcPr>
            <w:tcW w:w="2553" w:type="dxa"/>
            <w:vAlign w:val="center"/>
          </w:tcPr>
          <w:p w14:paraId="5B5A3E48"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PC.I-20-230-10,0</w:t>
            </w:r>
          </w:p>
        </w:tc>
        <w:tc>
          <w:tcPr>
            <w:tcW w:w="2750" w:type="dxa"/>
            <w:vAlign w:val="center"/>
          </w:tcPr>
          <w:p w14:paraId="30143935"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356627" w:rsidRPr="00607AAE" w14:paraId="5ED9B180" w14:textId="77777777" w:rsidTr="00356627">
        <w:trPr>
          <w:trHeight w:val="443"/>
        </w:trPr>
        <w:tc>
          <w:tcPr>
            <w:tcW w:w="792" w:type="dxa"/>
            <w:vAlign w:val="center"/>
          </w:tcPr>
          <w:p w14:paraId="3AC1C0E5"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21.</w:t>
            </w:r>
          </w:p>
        </w:tc>
        <w:tc>
          <w:tcPr>
            <w:tcW w:w="2977" w:type="dxa"/>
            <w:vMerge/>
            <w:tcBorders>
              <w:top w:val="nil"/>
            </w:tcBorders>
            <w:vAlign w:val="center"/>
          </w:tcPr>
          <w:p w14:paraId="3611DEBE" w14:textId="77777777" w:rsidR="00356627" w:rsidRPr="00607AAE" w:rsidRDefault="00356627" w:rsidP="00591F9E">
            <w:pPr>
              <w:widowControl w:val="0"/>
              <w:autoSpaceDE w:val="0"/>
              <w:autoSpaceDN w:val="0"/>
              <w:spacing w:before="120" w:after="120" w:line="320" w:lineRule="exact"/>
              <w:jc w:val="center"/>
              <w:rPr>
                <w:bCs/>
                <w:sz w:val="28"/>
                <w:szCs w:val="28"/>
                <w:lang w:val="vi"/>
              </w:rPr>
            </w:pPr>
          </w:p>
        </w:tc>
        <w:tc>
          <w:tcPr>
            <w:tcW w:w="2553" w:type="dxa"/>
            <w:vAlign w:val="center"/>
          </w:tcPr>
          <w:p w14:paraId="669AF8C9"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PC.I-20-230-11,0</w:t>
            </w:r>
          </w:p>
        </w:tc>
        <w:tc>
          <w:tcPr>
            <w:tcW w:w="2750" w:type="dxa"/>
            <w:vAlign w:val="center"/>
          </w:tcPr>
          <w:p w14:paraId="62472816"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356627" w:rsidRPr="00607AAE" w14:paraId="1FE5FD7C" w14:textId="77777777" w:rsidTr="00356627">
        <w:trPr>
          <w:trHeight w:val="441"/>
        </w:trPr>
        <w:tc>
          <w:tcPr>
            <w:tcW w:w="792" w:type="dxa"/>
            <w:vAlign w:val="center"/>
          </w:tcPr>
          <w:p w14:paraId="607B6FB6"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22.</w:t>
            </w:r>
          </w:p>
        </w:tc>
        <w:tc>
          <w:tcPr>
            <w:tcW w:w="2977" w:type="dxa"/>
            <w:vMerge/>
            <w:tcBorders>
              <w:top w:val="nil"/>
            </w:tcBorders>
            <w:vAlign w:val="center"/>
          </w:tcPr>
          <w:p w14:paraId="7A798EC0" w14:textId="77777777" w:rsidR="00356627" w:rsidRPr="00607AAE" w:rsidRDefault="00356627" w:rsidP="00591F9E">
            <w:pPr>
              <w:widowControl w:val="0"/>
              <w:autoSpaceDE w:val="0"/>
              <w:autoSpaceDN w:val="0"/>
              <w:spacing w:before="120" w:after="120" w:line="320" w:lineRule="exact"/>
              <w:jc w:val="center"/>
              <w:rPr>
                <w:bCs/>
                <w:sz w:val="28"/>
                <w:szCs w:val="28"/>
                <w:lang w:val="vi"/>
              </w:rPr>
            </w:pPr>
          </w:p>
        </w:tc>
        <w:tc>
          <w:tcPr>
            <w:tcW w:w="2553" w:type="dxa"/>
            <w:vAlign w:val="center"/>
          </w:tcPr>
          <w:p w14:paraId="246662B3"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PC.I-20-230-13,0</w:t>
            </w:r>
          </w:p>
        </w:tc>
        <w:tc>
          <w:tcPr>
            <w:tcW w:w="2750" w:type="dxa"/>
            <w:vAlign w:val="center"/>
          </w:tcPr>
          <w:p w14:paraId="06E525C0"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356627" w:rsidRPr="00607AAE" w14:paraId="594D8FA7" w14:textId="77777777" w:rsidTr="00356627">
        <w:trPr>
          <w:trHeight w:val="441"/>
        </w:trPr>
        <w:tc>
          <w:tcPr>
            <w:tcW w:w="792" w:type="dxa"/>
            <w:vAlign w:val="center"/>
          </w:tcPr>
          <w:p w14:paraId="553A4381"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23.</w:t>
            </w:r>
          </w:p>
        </w:tc>
        <w:tc>
          <w:tcPr>
            <w:tcW w:w="2977" w:type="dxa"/>
            <w:vMerge/>
            <w:tcBorders>
              <w:top w:val="nil"/>
            </w:tcBorders>
            <w:vAlign w:val="center"/>
          </w:tcPr>
          <w:p w14:paraId="373C9450" w14:textId="77777777" w:rsidR="00356627" w:rsidRPr="00607AAE" w:rsidRDefault="00356627" w:rsidP="00591F9E">
            <w:pPr>
              <w:widowControl w:val="0"/>
              <w:autoSpaceDE w:val="0"/>
              <w:autoSpaceDN w:val="0"/>
              <w:spacing w:before="120" w:after="120" w:line="320" w:lineRule="exact"/>
              <w:jc w:val="center"/>
              <w:rPr>
                <w:bCs/>
                <w:sz w:val="28"/>
                <w:szCs w:val="28"/>
                <w:lang w:val="vi"/>
              </w:rPr>
            </w:pPr>
          </w:p>
        </w:tc>
        <w:tc>
          <w:tcPr>
            <w:tcW w:w="2553" w:type="dxa"/>
            <w:vAlign w:val="center"/>
          </w:tcPr>
          <w:p w14:paraId="2A12A2D8"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PC.I-20-230-14,0</w:t>
            </w:r>
          </w:p>
        </w:tc>
        <w:tc>
          <w:tcPr>
            <w:tcW w:w="2750" w:type="dxa"/>
            <w:vAlign w:val="center"/>
          </w:tcPr>
          <w:p w14:paraId="27FE13E2"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356627" w:rsidRPr="00607AAE" w14:paraId="1241C535" w14:textId="77777777" w:rsidTr="00356627">
        <w:trPr>
          <w:trHeight w:val="443"/>
        </w:trPr>
        <w:tc>
          <w:tcPr>
            <w:tcW w:w="792" w:type="dxa"/>
            <w:vAlign w:val="center"/>
          </w:tcPr>
          <w:p w14:paraId="0F8CEF9C"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24.</w:t>
            </w:r>
          </w:p>
        </w:tc>
        <w:tc>
          <w:tcPr>
            <w:tcW w:w="2977" w:type="dxa"/>
            <w:vMerge/>
            <w:tcBorders>
              <w:top w:val="nil"/>
            </w:tcBorders>
            <w:vAlign w:val="center"/>
          </w:tcPr>
          <w:p w14:paraId="2CD0E367" w14:textId="77777777" w:rsidR="00356627" w:rsidRPr="00607AAE" w:rsidRDefault="00356627" w:rsidP="00591F9E">
            <w:pPr>
              <w:widowControl w:val="0"/>
              <w:autoSpaceDE w:val="0"/>
              <w:autoSpaceDN w:val="0"/>
              <w:spacing w:before="120" w:after="120" w:line="320" w:lineRule="exact"/>
              <w:jc w:val="center"/>
              <w:rPr>
                <w:bCs/>
                <w:sz w:val="28"/>
                <w:szCs w:val="28"/>
                <w:lang w:val="vi"/>
              </w:rPr>
            </w:pPr>
          </w:p>
        </w:tc>
        <w:tc>
          <w:tcPr>
            <w:tcW w:w="2553" w:type="dxa"/>
            <w:vAlign w:val="center"/>
          </w:tcPr>
          <w:p w14:paraId="64B0B4F1"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PC.I-20-230-15,0</w:t>
            </w:r>
          </w:p>
        </w:tc>
        <w:tc>
          <w:tcPr>
            <w:tcW w:w="2750" w:type="dxa"/>
            <w:vAlign w:val="center"/>
          </w:tcPr>
          <w:p w14:paraId="6A1A692D"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356627" w:rsidRPr="00607AAE" w14:paraId="1D559C35" w14:textId="77777777" w:rsidTr="00DE57CF">
        <w:trPr>
          <w:trHeight w:val="441"/>
        </w:trPr>
        <w:tc>
          <w:tcPr>
            <w:tcW w:w="792" w:type="dxa"/>
            <w:vAlign w:val="center"/>
          </w:tcPr>
          <w:p w14:paraId="00373E47"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25.</w:t>
            </w:r>
          </w:p>
        </w:tc>
        <w:tc>
          <w:tcPr>
            <w:tcW w:w="2977" w:type="dxa"/>
            <w:vMerge w:val="restart"/>
            <w:vAlign w:val="center"/>
          </w:tcPr>
          <w:p w14:paraId="4382CFEB"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22</w:t>
            </w:r>
          </w:p>
        </w:tc>
        <w:tc>
          <w:tcPr>
            <w:tcW w:w="2553" w:type="dxa"/>
            <w:vAlign w:val="center"/>
          </w:tcPr>
          <w:p w14:paraId="0C6F3CB9"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PC.I-22-190-9,2</w:t>
            </w:r>
          </w:p>
        </w:tc>
        <w:tc>
          <w:tcPr>
            <w:tcW w:w="2750" w:type="dxa"/>
            <w:vAlign w:val="center"/>
          </w:tcPr>
          <w:p w14:paraId="22792A39"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356627" w:rsidRPr="00607AAE" w14:paraId="12444D6B" w14:textId="77777777" w:rsidTr="00356627">
        <w:trPr>
          <w:trHeight w:val="441"/>
        </w:trPr>
        <w:tc>
          <w:tcPr>
            <w:tcW w:w="792" w:type="dxa"/>
            <w:vAlign w:val="center"/>
          </w:tcPr>
          <w:p w14:paraId="78566C60"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26.</w:t>
            </w:r>
          </w:p>
        </w:tc>
        <w:tc>
          <w:tcPr>
            <w:tcW w:w="2977" w:type="dxa"/>
            <w:vMerge/>
            <w:tcBorders>
              <w:top w:val="nil"/>
            </w:tcBorders>
            <w:vAlign w:val="center"/>
          </w:tcPr>
          <w:p w14:paraId="268897E3" w14:textId="77777777" w:rsidR="00356627" w:rsidRPr="00607AAE" w:rsidRDefault="00356627" w:rsidP="00591F9E">
            <w:pPr>
              <w:widowControl w:val="0"/>
              <w:autoSpaceDE w:val="0"/>
              <w:autoSpaceDN w:val="0"/>
              <w:spacing w:before="120" w:after="120" w:line="320" w:lineRule="exact"/>
              <w:jc w:val="center"/>
              <w:rPr>
                <w:bCs/>
                <w:sz w:val="28"/>
                <w:szCs w:val="28"/>
                <w:lang w:val="vi"/>
              </w:rPr>
            </w:pPr>
          </w:p>
        </w:tc>
        <w:tc>
          <w:tcPr>
            <w:tcW w:w="2553" w:type="dxa"/>
            <w:vAlign w:val="center"/>
          </w:tcPr>
          <w:p w14:paraId="6137A06D"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PC.I-22-190-11,0</w:t>
            </w:r>
          </w:p>
        </w:tc>
        <w:tc>
          <w:tcPr>
            <w:tcW w:w="2750" w:type="dxa"/>
            <w:vAlign w:val="center"/>
          </w:tcPr>
          <w:p w14:paraId="2E1261F2"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356627" w:rsidRPr="00607AAE" w14:paraId="5262F013" w14:textId="77777777" w:rsidTr="00356627">
        <w:trPr>
          <w:trHeight w:val="441"/>
        </w:trPr>
        <w:tc>
          <w:tcPr>
            <w:tcW w:w="792" w:type="dxa"/>
            <w:vAlign w:val="center"/>
          </w:tcPr>
          <w:p w14:paraId="615AC6CE"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27.</w:t>
            </w:r>
          </w:p>
        </w:tc>
        <w:tc>
          <w:tcPr>
            <w:tcW w:w="2977" w:type="dxa"/>
            <w:vMerge/>
            <w:tcBorders>
              <w:top w:val="nil"/>
            </w:tcBorders>
            <w:vAlign w:val="center"/>
          </w:tcPr>
          <w:p w14:paraId="7289AADE" w14:textId="77777777" w:rsidR="00356627" w:rsidRPr="00607AAE" w:rsidRDefault="00356627" w:rsidP="00591F9E">
            <w:pPr>
              <w:widowControl w:val="0"/>
              <w:autoSpaceDE w:val="0"/>
              <w:autoSpaceDN w:val="0"/>
              <w:spacing w:before="120" w:after="120" w:line="320" w:lineRule="exact"/>
              <w:jc w:val="center"/>
              <w:rPr>
                <w:bCs/>
                <w:sz w:val="28"/>
                <w:szCs w:val="28"/>
                <w:lang w:val="vi"/>
              </w:rPr>
            </w:pPr>
          </w:p>
        </w:tc>
        <w:tc>
          <w:tcPr>
            <w:tcW w:w="2553" w:type="dxa"/>
            <w:vAlign w:val="center"/>
          </w:tcPr>
          <w:p w14:paraId="266D0547"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PC.I-22-190-13,0</w:t>
            </w:r>
          </w:p>
        </w:tc>
        <w:tc>
          <w:tcPr>
            <w:tcW w:w="2750" w:type="dxa"/>
            <w:vAlign w:val="center"/>
          </w:tcPr>
          <w:p w14:paraId="3F704DBC"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356627" w:rsidRPr="00607AAE" w14:paraId="4ADF5436" w14:textId="77777777" w:rsidTr="00356627">
        <w:trPr>
          <w:trHeight w:val="443"/>
        </w:trPr>
        <w:tc>
          <w:tcPr>
            <w:tcW w:w="792" w:type="dxa"/>
            <w:vAlign w:val="center"/>
          </w:tcPr>
          <w:p w14:paraId="38A0ED62"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28.</w:t>
            </w:r>
          </w:p>
        </w:tc>
        <w:tc>
          <w:tcPr>
            <w:tcW w:w="2977" w:type="dxa"/>
            <w:vMerge/>
            <w:tcBorders>
              <w:top w:val="nil"/>
            </w:tcBorders>
            <w:vAlign w:val="center"/>
          </w:tcPr>
          <w:p w14:paraId="10BF9256" w14:textId="77777777" w:rsidR="00356627" w:rsidRPr="00607AAE" w:rsidRDefault="00356627" w:rsidP="00591F9E">
            <w:pPr>
              <w:widowControl w:val="0"/>
              <w:autoSpaceDE w:val="0"/>
              <w:autoSpaceDN w:val="0"/>
              <w:spacing w:before="120" w:after="120" w:line="320" w:lineRule="exact"/>
              <w:jc w:val="center"/>
              <w:rPr>
                <w:bCs/>
                <w:sz w:val="28"/>
                <w:szCs w:val="28"/>
                <w:lang w:val="vi"/>
              </w:rPr>
            </w:pPr>
          </w:p>
        </w:tc>
        <w:tc>
          <w:tcPr>
            <w:tcW w:w="2553" w:type="dxa"/>
            <w:vAlign w:val="center"/>
          </w:tcPr>
          <w:p w14:paraId="205D9688"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PC.I-22-190-14,0</w:t>
            </w:r>
          </w:p>
        </w:tc>
        <w:tc>
          <w:tcPr>
            <w:tcW w:w="2750" w:type="dxa"/>
            <w:vAlign w:val="center"/>
          </w:tcPr>
          <w:p w14:paraId="4164961B"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356627" w:rsidRPr="00607AAE" w14:paraId="4829B0D9" w14:textId="77777777" w:rsidTr="00356627">
        <w:trPr>
          <w:trHeight w:val="441"/>
        </w:trPr>
        <w:tc>
          <w:tcPr>
            <w:tcW w:w="792" w:type="dxa"/>
            <w:vAlign w:val="center"/>
          </w:tcPr>
          <w:p w14:paraId="74AE839D"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29.</w:t>
            </w:r>
          </w:p>
        </w:tc>
        <w:tc>
          <w:tcPr>
            <w:tcW w:w="2977" w:type="dxa"/>
            <w:vMerge/>
            <w:tcBorders>
              <w:top w:val="nil"/>
            </w:tcBorders>
            <w:vAlign w:val="center"/>
          </w:tcPr>
          <w:p w14:paraId="65FC22BB" w14:textId="77777777" w:rsidR="00356627" w:rsidRPr="00607AAE" w:rsidRDefault="00356627" w:rsidP="00591F9E">
            <w:pPr>
              <w:widowControl w:val="0"/>
              <w:autoSpaceDE w:val="0"/>
              <w:autoSpaceDN w:val="0"/>
              <w:spacing w:before="120" w:after="120" w:line="320" w:lineRule="exact"/>
              <w:jc w:val="center"/>
              <w:rPr>
                <w:bCs/>
                <w:sz w:val="28"/>
                <w:szCs w:val="28"/>
                <w:lang w:val="vi"/>
              </w:rPr>
            </w:pPr>
          </w:p>
        </w:tc>
        <w:tc>
          <w:tcPr>
            <w:tcW w:w="2553" w:type="dxa"/>
            <w:vAlign w:val="center"/>
          </w:tcPr>
          <w:p w14:paraId="14CD5426"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PC.I-22-230-10,0</w:t>
            </w:r>
          </w:p>
        </w:tc>
        <w:tc>
          <w:tcPr>
            <w:tcW w:w="2750" w:type="dxa"/>
            <w:vAlign w:val="center"/>
          </w:tcPr>
          <w:p w14:paraId="24220515"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356627" w:rsidRPr="00607AAE" w14:paraId="359D21D3" w14:textId="77777777" w:rsidTr="00356627">
        <w:trPr>
          <w:trHeight w:val="441"/>
        </w:trPr>
        <w:tc>
          <w:tcPr>
            <w:tcW w:w="792" w:type="dxa"/>
            <w:vAlign w:val="center"/>
          </w:tcPr>
          <w:p w14:paraId="027253D8"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30.</w:t>
            </w:r>
          </w:p>
        </w:tc>
        <w:tc>
          <w:tcPr>
            <w:tcW w:w="2977" w:type="dxa"/>
            <w:vMerge/>
            <w:tcBorders>
              <w:top w:val="nil"/>
            </w:tcBorders>
            <w:vAlign w:val="center"/>
          </w:tcPr>
          <w:p w14:paraId="7707453B" w14:textId="77777777" w:rsidR="00356627" w:rsidRPr="00607AAE" w:rsidRDefault="00356627" w:rsidP="00591F9E">
            <w:pPr>
              <w:widowControl w:val="0"/>
              <w:autoSpaceDE w:val="0"/>
              <w:autoSpaceDN w:val="0"/>
              <w:spacing w:before="120" w:after="120" w:line="320" w:lineRule="exact"/>
              <w:jc w:val="center"/>
              <w:rPr>
                <w:bCs/>
                <w:sz w:val="28"/>
                <w:szCs w:val="28"/>
                <w:lang w:val="vi"/>
              </w:rPr>
            </w:pPr>
          </w:p>
        </w:tc>
        <w:tc>
          <w:tcPr>
            <w:tcW w:w="2553" w:type="dxa"/>
            <w:vAlign w:val="center"/>
          </w:tcPr>
          <w:p w14:paraId="6CF7D860"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PC.I-22-230-11,0</w:t>
            </w:r>
          </w:p>
        </w:tc>
        <w:tc>
          <w:tcPr>
            <w:tcW w:w="2750" w:type="dxa"/>
            <w:vAlign w:val="center"/>
          </w:tcPr>
          <w:p w14:paraId="7B34DA06"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356627" w:rsidRPr="00607AAE" w14:paraId="7B45454F" w14:textId="77777777" w:rsidTr="00356627">
        <w:trPr>
          <w:trHeight w:val="443"/>
        </w:trPr>
        <w:tc>
          <w:tcPr>
            <w:tcW w:w="792" w:type="dxa"/>
            <w:vAlign w:val="center"/>
          </w:tcPr>
          <w:p w14:paraId="6827690D"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31.</w:t>
            </w:r>
          </w:p>
        </w:tc>
        <w:tc>
          <w:tcPr>
            <w:tcW w:w="2977" w:type="dxa"/>
            <w:vMerge/>
            <w:tcBorders>
              <w:top w:val="nil"/>
            </w:tcBorders>
            <w:vAlign w:val="center"/>
          </w:tcPr>
          <w:p w14:paraId="4AF609EA" w14:textId="77777777" w:rsidR="00356627" w:rsidRPr="00607AAE" w:rsidRDefault="00356627" w:rsidP="00591F9E">
            <w:pPr>
              <w:widowControl w:val="0"/>
              <w:autoSpaceDE w:val="0"/>
              <w:autoSpaceDN w:val="0"/>
              <w:spacing w:before="120" w:after="120" w:line="320" w:lineRule="exact"/>
              <w:jc w:val="center"/>
              <w:rPr>
                <w:bCs/>
                <w:sz w:val="28"/>
                <w:szCs w:val="28"/>
                <w:lang w:val="vi"/>
              </w:rPr>
            </w:pPr>
          </w:p>
        </w:tc>
        <w:tc>
          <w:tcPr>
            <w:tcW w:w="2553" w:type="dxa"/>
            <w:vAlign w:val="center"/>
          </w:tcPr>
          <w:p w14:paraId="5BE728F4"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PC.I-22-230-13,0</w:t>
            </w:r>
          </w:p>
        </w:tc>
        <w:tc>
          <w:tcPr>
            <w:tcW w:w="2750" w:type="dxa"/>
            <w:vAlign w:val="center"/>
          </w:tcPr>
          <w:p w14:paraId="4E1AF567"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356627" w:rsidRPr="00607AAE" w14:paraId="6F88EC47" w14:textId="77777777" w:rsidTr="00356627">
        <w:trPr>
          <w:trHeight w:val="441"/>
        </w:trPr>
        <w:tc>
          <w:tcPr>
            <w:tcW w:w="792" w:type="dxa"/>
            <w:vAlign w:val="center"/>
          </w:tcPr>
          <w:p w14:paraId="2B80E02F"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32.</w:t>
            </w:r>
          </w:p>
        </w:tc>
        <w:tc>
          <w:tcPr>
            <w:tcW w:w="2977" w:type="dxa"/>
            <w:vMerge/>
            <w:tcBorders>
              <w:top w:val="nil"/>
            </w:tcBorders>
            <w:vAlign w:val="center"/>
          </w:tcPr>
          <w:p w14:paraId="0A2547EA" w14:textId="77777777" w:rsidR="00356627" w:rsidRPr="00607AAE" w:rsidRDefault="00356627" w:rsidP="00591F9E">
            <w:pPr>
              <w:widowControl w:val="0"/>
              <w:autoSpaceDE w:val="0"/>
              <w:autoSpaceDN w:val="0"/>
              <w:spacing w:before="120" w:after="120" w:line="320" w:lineRule="exact"/>
              <w:jc w:val="center"/>
              <w:rPr>
                <w:bCs/>
                <w:sz w:val="28"/>
                <w:szCs w:val="28"/>
                <w:lang w:val="vi"/>
              </w:rPr>
            </w:pPr>
          </w:p>
        </w:tc>
        <w:tc>
          <w:tcPr>
            <w:tcW w:w="2553" w:type="dxa"/>
            <w:vAlign w:val="center"/>
          </w:tcPr>
          <w:p w14:paraId="53449181"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PC.I-22-230-14,0</w:t>
            </w:r>
          </w:p>
        </w:tc>
        <w:tc>
          <w:tcPr>
            <w:tcW w:w="2750" w:type="dxa"/>
            <w:vAlign w:val="center"/>
          </w:tcPr>
          <w:p w14:paraId="088EF63B"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r w:rsidR="00356627" w:rsidRPr="00607AAE" w14:paraId="4D112DBF" w14:textId="77777777" w:rsidTr="00356627">
        <w:trPr>
          <w:trHeight w:val="441"/>
        </w:trPr>
        <w:tc>
          <w:tcPr>
            <w:tcW w:w="792" w:type="dxa"/>
            <w:vAlign w:val="center"/>
          </w:tcPr>
          <w:p w14:paraId="72DD5E7E"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33.</w:t>
            </w:r>
          </w:p>
        </w:tc>
        <w:tc>
          <w:tcPr>
            <w:tcW w:w="2977" w:type="dxa"/>
            <w:vMerge/>
            <w:tcBorders>
              <w:top w:val="nil"/>
            </w:tcBorders>
            <w:vAlign w:val="center"/>
          </w:tcPr>
          <w:p w14:paraId="317F0DF9" w14:textId="77777777" w:rsidR="00356627" w:rsidRPr="00607AAE" w:rsidRDefault="00356627" w:rsidP="00591F9E">
            <w:pPr>
              <w:widowControl w:val="0"/>
              <w:autoSpaceDE w:val="0"/>
              <w:autoSpaceDN w:val="0"/>
              <w:spacing w:before="120" w:after="120" w:line="320" w:lineRule="exact"/>
              <w:jc w:val="center"/>
              <w:rPr>
                <w:bCs/>
                <w:sz w:val="28"/>
                <w:szCs w:val="28"/>
                <w:lang w:val="vi"/>
              </w:rPr>
            </w:pPr>
          </w:p>
        </w:tc>
        <w:tc>
          <w:tcPr>
            <w:tcW w:w="2553" w:type="dxa"/>
            <w:vAlign w:val="center"/>
          </w:tcPr>
          <w:p w14:paraId="7247C938"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PC.I-22-230-15,0</w:t>
            </w:r>
          </w:p>
        </w:tc>
        <w:tc>
          <w:tcPr>
            <w:tcW w:w="2750" w:type="dxa"/>
            <w:vAlign w:val="center"/>
          </w:tcPr>
          <w:p w14:paraId="46FF5949" w14:textId="77777777" w:rsidR="00356627" w:rsidRPr="00607AAE" w:rsidRDefault="00356627" w:rsidP="00591F9E">
            <w:pPr>
              <w:widowControl w:val="0"/>
              <w:autoSpaceDE w:val="0"/>
              <w:autoSpaceDN w:val="0"/>
              <w:spacing w:before="120" w:after="120" w:line="320" w:lineRule="exact"/>
              <w:jc w:val="center"/>
              <w:rPr>
                <w:bCs/>
                <w:sz w:val="28"/>
                <w:szCs w:val="28"/>
                <w:lang w:val="vi"/>
              </w:rPr>
            </w:pPr>
            <w:r w:rsidRPr="00607AAE">
              <w:rPr>
                <w:bCs/>
                <w:sz w:val="28"/>
                <w:szCs w:val="28"/>
                <w:lang w:val="vi"/>
              </w:rPr>
              <w:t>Nối bích</w:t>
            </w:r>
          </w:p>
        </w:tc>
      </w:tr>
    </w:tbl>
    <w:p w14:paraId="5345DA4E" w14:textId="77777777" w:rsidR="002C46C3" w:rsidRPr="00607AAE" w:rsidRDefault="002C46C3" w:rsidP="00591F9E">
      <w:pPr>
        <w:pStyle w:val="BodyText"/>
        <w:spacing w:before="120" w:after="120" w:line="320" w:lineRule="exact"/>
        <w:ind w:right="0" w:firstLine="567"/>
        <w:rPr>
          <w:sz w:val="28"/>
          <w:szCs w:val="28"/>
        </w:rPr>
      </w:pPr>
      <w:r w:rsidRPr="00607AAE">
        <w:rPr>
          <w:sz w:val="28"/>
          <w:szCs w:val="28"/>
        </w:rPr>
        <w:t>Chiều sâu chôn cột trong đất do tư vấn tính toán phù hợp địa hình, địa chất từng khu vực, trong đó quy định tuân thủ quy định TCVN 5847-2016 và xem xét vận dụng QĐKT-ĐNT-2006 (Quyết định 44/QĐ-BCN ngày 08/12/2006) và các sửa đổi, bổ sung, thay thế sau này (nếu có), cụ thể:</w:t>
      </w:r>
    </w:p>
    <w:p w14:paraId="39D4B4AF" w14:textId="77777777" w:rsidR="002C46C3" w:rsidRPr="00607AAE" w:rsidRDefault="002C46C3" w:rsidP="00591F9E">
      <w:pPr>
        <w:pStyle w:val="ListParagraph"/>
        <w:widowControl w:val="0"/>
        <w:numPr>
          <w:ilvl w:val="0"/>
          <w:numId w:val="36"/>
        </w:numPr>
        <w:tabs>
          <w:tab w:val="left" w:pos="992"/>
        </w:tabs>
        <w:autoSpaceDE w:val="0"/>
        <w:autoSpaceDN w:val="0"/>
        <w:spacing w:before="120" w:after="120" w:line="320" w:lineRule="exact"/>
        <w:ind w:left="992" w:hanging="425"/>
        <w:contextualSpacing w:val="0"/>
        <w:jc w:val="left"/>
        <w:rPr>
          <w:sz w:val="28"/>
          <w:szCs w:val="28"/>
        </w:rPr>
      </w:pPr>
      <w:r w:rsidRPr="00607AAE">
        <w:rPr>
          <w:sz w:val="28"/>
          <w:szCs w:val="28"/>
        </w:rPr>
        <w:t>Móng</w:t>
      </w:r>
      <w:r w:rsidRPr="00607AAE">
        <w:rPr>
          <w:spacing w:val="-2"/>
          <w:sz w:val="28"/>
          <w:szCs w:val="28"/>
        </w:rPr>
        <w:t xml:space="preserve"> </w:t>
      </w:r>
      <w:r w:rsidRPr="00607AAE">
        <w:rPr>
          <w:sz w:val="28"/>
          <w:szCs w:val="28"/>
        </w:rPr>
        <w:t>cốc</w:t>
      </w:r>
      <w:r w:rsidRPr="00607AAE">
        <w:rPr>
          <w:spacing w:val="-3"/>
          <w:sz w:val="28"/>
          <w:szCs w:val="28"/>
        </w:rPr>
        <w:t xml:space="preserve"> </w:t>
      </w:r>
      <w:r w:rsidRPr="00607AAE">
        <w:rPr>
          <w:sz w:val="28"/>
          <w:szCs w:val="28"/>
        </w:rPr>
        <w:t>(kiểu</w:t>
      </w:r>
      <w:r w:rsidRPr="00607AAE">
        <w:rPr>
          <w:spacing w:val="-4"/>
          <w:sz w:val="28"/>
          <w:szCs w:val="28"/>
        </w:rPr>
        <w:t xml:space="preserve"> </w:t>
      </w:r>
      <w:r w:rsidRPr="00607AAE">
        <w:rPr>
          <w:sz w:val="28"/>
          <w:szCs w:val="28"/>
        </w:rPr>
        <w:t>lọ</w:t>
      </w:r>
      <w:r w:rsidRPr="00607AAE">
        <w:rPr>
          <w:spacing w:val="-2"/>
          <w:sz w:val="28"/>
          <w:szCs w:val="28"/>
        </w:rPr>
        <w:t xml:space="preserve"> </w:t>
      </w:r>
      <w:r w:rsidRPr="00607AAE">
        <w:rPr>
          <w:sz w:val="28"/>
          <w:szCs w:val="28"/>
        </w:rPr>
        <w:t>mực):</w:t>
      </w:r>
      <w:r w:rsidRPr="00607AAE">
        <w:rPr>
          <w:spacing w:val="-2"/>
          <w:sz w:val="28"/>
          <w:szCs w:val="28"/>
        </w:rPr>
        <w:t xml:space="preserve"> </w:t>
      </w:r>
      <w:r w:rsidRPr="00607AAE">
        <w:rPr>
          <w:sz w:val="28"/>
          <w:szCs w:val="28"/>
        </w:rPr>
        <w:t>từ</w:t>
      </w:r>
      <w:r w:rsidRPr="00607AAE">
        <w:rPr>
          <w:spacing w:val="-3"/>
          <w:sz w:val="28"/>
          <w:szCs w:val="28"/>
        </w:rPr>
        <w:t xml:space="preserve"> </w:t>
      </w:r>
      <w:r w:rsidRPr="00607AAE">
        <w:rPr>
          <w:sz w:val="28"/>
          <w:szCs w:val="28"/>
        </w:rPr>
        <w:t>10 -</w:t>
      </w:r>
      <w:r w:rsidRPr="00607AAE">
        <w:rPr>
          <w:spacing w:val="-5"/>
          <w:sz w:val="28"/>
          <w:szCs w:val="28"/>
        </w:rPr>
        <w:t xml:space="preserve"> </w:t>
      </w:r>
      <w:r w:rsidRPr="00607AAE">
        <w:rPr>
          <w:sz w:val="28"/>
          <w:szCs w:val="28"/>
        </w:rPr>
        <w:t>12%</w:t>
      </w:r>
      <w:r w:rsidRPr="00607AAE">
        <w:rPr>
          <w:spacing w:val="-2"/>
          <w:sz w:val="28"/>
          <w:szCs w:val="28"/>
        </w:rPr>
        <w:t xml:space="preserve"> </w:t>
      </w:r>
      <w:r w:rsidRPr="00607AAE">
        <w:rPr>
          <w:sz w:val="28"/>
          <w:szCs w:val="28"/>
        </w:rPr>
        <w:t>chiều</w:t>
      </w:r>
      <w:r w:rsidRPr="00607AAE">
        <w:rPr>
          <w:spacing w:val="-2"/>
          <w:sz w:val="28"/>
          <w:szCs w:val="28"/>
        </w:rPr>
        <w:t xml:space="preserve"> </w:t>
      </w:r>
      <w:r w:rsidRPr="00607AAE">
        <w:rPr>
          <w:sz w:val="28"/>
          <w:szCs w:val="28"/>
        </w:rPr>
        <w:t>cao</w:t>
      </w:r>
      <w:r w:rsidRPr="00607AAE">
        <w:rPr>
          <w:spacing w:val="-1"/>
          <w:sz w:val="28"/>
          <w:szCs w:val="28"/>
        </w:rPr>
        <w:t xml:space="preserve"> </w:t>
      </w:r>
      <w:r w:rsidRPr="00607AAE">
        <w:rPr>
          <w:spacing w:val="-4"/>
          <w:sz w:val="28"/>
          <w:szCs w:val="28"/>
        </w:rPr>
        <w:t>cột;</w:t>
      </w:r>
    </w:p>
    <w:p w14:paraId="302468F4" w14:textId="77777777" w:rsidR="002C46C3" w:rsidRPr="00607AAE" w:rsidRDefault="002C46C3" w:rsidP="00591F9E">
      <w:pPr>
        <w:pStyle w:val="ListParagraph"/>
        <w:widowControl w:val="0"/>
        <w:numPr>
          <w:ilvl w:val="0"/>
          <w:numId w:val="36"/>
        </w:numPr>
        <w:tabs>
          <w:tab w:val="left" w:pos="992"/>
        </w:tabs>
        <w:autoSpaceDE w:val="0"/>
        <w:autoSpaceDN w:val="0"/>
        <w:spacing w:before="120" w:after="120" w:line="320" w:lineRule="exact"/>
        <w:ind w:left="992" w:hanging="425"/>
        <w:contextualSpacing w:val="0"/>
        <w:jc w:val="left"/>
        <w:rPr>
          <w:sz w:val="28"/>
          <w:szCs w:val="28"/>
        </w:rPr>
      </w:pPr>
      <w:r w:rsidRPr="00607AAE">
        <w:rPr>
          <w:sz w:val="28"/>
          <w:szCs w:val="28"/>
        </w:rPr>
        <w:t>Móng</w:t>
      </w:r>
      <w:r w:rsidRPr="00607AAE">
        <w:rPr>
          <w:spacing w:val="-6"/>
          <w:sz w:val="28"/>
          <w:szCs w:val="28"/>
        </w:rPr>
        <w:t xml:space="preserve"> </w:t>
      </w:r>
      <w:r w:rsidRPr="00607AAE">
        <w:rPr>
          <w:sz w:val="28"/>
          <w:szCs w:val="28"/>
        </w:rPr>
        <w:t>hộp:</w:t>
      </w:r>
      <w:r w:rsidRPr="00607AAE">
        <w:rPr>
          <w:spacing w:val="-2"/>
          <w:sz w:val="28"/>
          <w:szCs w:val="28"/>
        </w:rPr>
        <w:t xml:space="preserve"> </w:t>
      </w:r>
      <w:r w:rsidRPr="00607AAE">
        <w:rPr>
          <w:sz w:val="28"/>
          <w:szCs w:val="28"/>
        </w:rPr>
        <w:t>từ</w:t>
      </w:r>
      <w:r w:rsidRPr="00607AAE">
        <w:rPr>
          <w:spacing w:val="-3"/>
          <w:sz w:val="28"/>
          <w:szCs w:val="28"/>
        </w:rPr>
        <w:t xml:space="preserve"> </w:t>
      </w:r>
      <w:r w:rsidRPr="00607AAE">
        <w:rPr>
          <w:sz w:val="28"/>
          <w:szCs w:val="28"/>
        </w:rPr>
        <w:t>10</w:t>
      </w:r>
      <w:r w:rsidRPr="00607AAE">
        <w:rPr>
          <w:spacing w:val="-1"/>
          <w:sz w:val="28"/>
          <w:szCs w:val="28"/>
        </w:rPr>
        <w:t xml:space="preserve"> </w:t>
      </w:r>
      <w:r w:rsidRPr="00607AAE">
        <w:rPr>
          <w:sz w:val="28"/>
          <w:szCs w:val="28"/>
        </w:rPr>
        <w:t>-</w:t>
      </w:r>
      <w:r w:rsidRPr="00607AAE">
        <w:rPr>
          <w:spacing w:val="-4"/>
          <w:sz w:val="28"/>
          <w:szCs w:val="28"/>
        </w:rPr>
        <w:t xml:space="preserve"> </w:t>
      </w:r>
      <w:r w:rsidRPr="00607AAE">
        <w:rPr>
          <w:sz w:val="28"/>
          <w:szCs w:val="28"/>
        </w:rPr>
        <w:t>14%</w:t>
      </w:r>
      <w:r w:rsidRPr="00607AAE">
        <w:rPr>
          <w:spacing w:val="-1"/>
          <w:sz w:val="28"/>
          <w:szCs w:val="28"/>
        </w:rPr>
        <w:t xml:space="preserve"> </w:t>
      </w:r>
      <w:r w:rsidRPr="00607AAE">
        <w:rPr>
          <w:sz w:val="28"/>
          <w:szCs w:val="28"/>
        </w:rPr>
        <w:t>chiều</w:t>
      </w:r>
      <w:r w:rsidRPr="00607AAE">
        <w:rPr>
          <w:spacing w:val="-2"/>
          <w:sz w:val="28"/>
          <w:szCs w:val="28"/>
        </w:rPr>
        <w:t xml:space="preserve"> </w:t>
      </w:r>
      <w:r w:rsidRPr="00607AAE">
        <w:rPr>
          <w:sz w:val="28"/>
          <w:szCs w:val="28"/>
        </w:rPr>
        <w:t>cao</w:t>
      </w:r>
      <w:r w:rsidRPr="00607AAE">
        <w:rPr>
          <w:spacing w:val="-1"/>
          <w:sz w:val="28"/>
          <w:szCs w:val="28"/>
        </w:rPr>
        <w:t xml:space="preserve"> </w:t>
      </w:r>
      <w:r w:rsidRPr="00607AAE">
        <w:rPr>
          <w:spacing w:val="-4"/>
          <w:sz w:val="28"/>
          <w:szCs w:val="28"/>
        </w:rPr>
        <w:t>cột;</w:t>
      </w:r>
    </w:p>
    <w:p w14:paraId="7FDB2823" w14:textId="77777777" w:rsidR="002C46C3" w:rsidRPr="00607AAE" w:rsidRDefault="002C46C3" w:rsidP="00591F9E">
      <w:pPr>
        <w:pStyle w:val="ListParagraph"/>
        <w:widowControl w:val="0"/>
        <w:numPr>
          <w:ilvl w:val="0"/>
          <w:numId w:val="36"/>
        </w:numPr>
        <w:tabs>
          <w:tab w:val="left" w:pos="992"/>
        </w:tabs>
        <w:autoSpaceDE w:val="0"/>
        <w:autoSpaceDN w:val="0"/>
        <w:spacing w:before="120" w:after="120" w:line="320" w:lineRule="exact"/>
        <w:ind w:left="992" w:hanging="425"/>
        <w:contextualSpacing w:val="0"/>
        <w:jc w:val="left"/>
        <w:rPr>
          <w:sz w:val="28"/>
          <w:szCs w:val="28"/>
        </w:rPr>
      </w:pPr>
      <w:r w:rsidRPr="00607AAE">
        <w:rPr>
          <w:sz w:val="28"/>
          <w:szCs w:val="28"/>
        </w:rPr>
        <w:t>Móng</w:t>
      </w:r>
      <w:r w:rsidRPr="00607AAE">
        <w:rPr>
          <w:spacing w:val="-6"/>
          <w:sz w:val="28"/>
          <w:szCs w:val="28"/>
        </w:rPr>
        <w:t xml:space="preserve"> </w:t>
      </w:r>
      <w:r w:rsidRPr="00607AAE">
        <w:rPr>
          <w:sz w:val="28"/>
          <w:szCs w:val="28"/>
        </w:rPr>
        <w:t>giếng:</w:t>
      </w:r>
      <w:r w:rsidRPr="00607AAE">
        <w:rPr>
          <w:spacing w:val="-4"/>
          <w:sz w:val="28"/>
          <w:szCs w:val="28"/>
        </w:rPr>
        <w:t xml:space="preserve"> </w:t>
      </w:r>
      <w:r w:rsidRPr="00607AAE">
        <w:rPr>
          <w:sz w:val="28"/>
          <w:szCs w:val="28"/>
        </w:rPr>
        <w:t>từ</w:t>
      </w:r>
      <w:r w:rsidRPr="00607AAE">
        <w:rPr>
          <w:spacing w:val="-3"/>
          <w:sz w:val="28"/>
          <w:szCs w:val="28"/>
        </w:rPr>
        <w:t xml:space="preserve"> </w:t>
      </w:r>
      <w:r w:rsidRPr="00607AAE">
        <w:rPr>
          <w:sz w:val="28"/>
          <w:szCs w:val="28"/>
        </w:rPr>
        <w:t>14</w:t>
      </w:r>
      <w:r w:rsidRPr="00607AAE">
        <w:rPr>
          <w:spacing w:val="1"/>
          <w:sz w:val="28"/>
          <w:szCs w:val="28"/>
        </w:rPr>
        <w:t xml:space="preserve"> </w:t>
      </w:r>
      <w:r w:rsidRPr="00607AAE">
        <w:rPr>
          <w:sz w:val="28"/>
          <w:szCs w:val="28"/>
        </w:rPr>
        <w:t>-</w:t>
      </w:r>
      <w:r w:rsidRPr="00607AAE">
        <w:rPr>
          <w:spacing w:val="-6"/>
          <w:sz w:val="28"/>
          <w:szCs w:val="28"/>
        </w:rPr>
        <w:t xml:space="preserve"> </w:t>
      </w:r>
      <w:r w:rsidRPr="00607AAE">
        <w:rPr>
          <w:sz w:val="28"/>
          <w:szCs w:val="28"/>
        </w:rPr>
        <w:t>16%</w:t>
      </w:r>
      <w:r w:rsidRPr="00607AAE">
        <w:rPr>
          <w:spacing w:val="-1"/>
          <w:sz w:val="28"/>
          <w:szCs w:val="28"/>
        </w:rPr>
        <w:t xml:space="preserve"> </w:t>
      </w:r>
      <w:r w:rsidRPr="00607AAE">
        <w:rPr>
          <w:sz w:val="28"/>
          <w:szCs w:val="28"/>
        </w:rPr>
        <w:t>chiều</w:t>
      </w:r>
      <w:r w:rsidRPr="00607AAE">
        <w:rPr>
          <w:spacing w:val="-1"/>
          <w:sz w:val="28"/>
          <w:szCs w:val="28"/>
        </w:rPr>
        <w:t xml:space="preserve"> </w:t>
      </w:r>
      <w:r w:rsidRPr="00607AAE">
        <w:rPr>
          <w:sz w:val="28"/>
          <w:szCs w:val="28"/>
        </w:rPr>
        <w:t>cao</w:t>
      </w:r>
      <w:r w:rsidRPr="00607AAE">
        <w:rPr>
          <w:spacing w:val="-1"/>
          <w:sz w:val="28"/>
          <w:szCs w:val="28"/>
        </w:rPr>
        <w:t xml:space="preserve"> </w:t>
      </w:r>
      <w:r w:rsidRPr="00607AAE">
        <w:rPr>
          <w:spacing w:val="-4"/>
          <w:sz w:val="28"/>
          <w:szCs w:val="28"/>
        </w:rPr>
        <w:t>cột;</w:t>
      </w:r>
    </w:p>
    <w:p w14:paraId="2C03E98A" w14:textId="77777777" w:rsidR="002C46C3" w:rsidRPr="00607AAE" w:rsidRDefault="002C46C3" w:rsidP="00591F9E">
      <w:pPr>
        <w:pStyle w:val="ListParagraph"/>
        <w:widowControl w:val="0"/>
        <w:numPr>
          <w:ilvl w:val="0"/>
          <w:numId w:val="36"/>
        </w:numPr>
        <w:tabs>
          <w:tab w:val="left" w:pos="992"/>
        </w:tabs>
        <w:autoSpaceDE w:val="0"/>
        <w:autoSpaceDN w:val="0"/>
        <w:spacing w:before="120" w:after="120" w:line="320" w:lineRule="exact"/>
        <w:ind w:left="992" w:hanging="425"/>
        <w:contextualSpacing w:val="0"/>
        <w:rPr>
          <w:sz w:val="28"/>
          <w:szCs w:val="28"/>
        </w:rPr>
      </w:pPr>
      <w:r w:rsidRPr="00607AAE">
        <w:rPr>
          <w:sz w:val="28"/>
          <w:szCs w:val="28"/>
        </w:rPr>
        <w:t>Móng</w:t>
      </w:r>
      <w:r w:rsidRPr="00607AAE">
        <w:rPr>
          <w:spacing w:val="-6"/>
          <w:sz w:val="28"/>
          <w:szCs w:val="28"/>
        </w:rPr>
        <w:t xml:space="preserve"> </w:t>
      </w:r>
      <w:r w:rsidRPr="00607AAE">
        <w:rPr>
          <w:sz w:val="28"/>
          <w:szCs w:val="28"/>
        </w:rPr>
        <w:t>đà</w:t>
      </w:r>
      <w:r w:rsidRPr="00607AAE">
        <w:rPr>
          <w:spacing w:val="-3"/>
          <w:sz w:val="28"/>
          <w:szCs w:val="28"/>
        </w:rPr>
        <w:t xml:space="preserve"> </w:t>
      </w:r>
      <w:r w:rsidRPr="00607AAE">
        <w:rPr>
          <w:sz w:val="28"/>
          <w:szCs w:val="28"/>
        </w:rPr>
        <w:t>cản</w:t>
      </w:r>
      <w:r w:rsidRPr="00607AAE">
        <w:rPr>
          <w:spacing w:val="-2"/>
          <w:sz w:val="28"/>
          <w:szCs w:val="28"/>
        </w:rPr>
        <w:t xml:space="preserve"> </w:t>
      </w:r>
      <w:r w:rsidRPr="00607AAE">
        <w:rPr>
          <w:sz w:val="28"/>
          <w:szCs w:val="28"/>
        </w:rPr>
        <w:t>(thanh</w:t>
      </w:r>
      <w:r w:rsidRPr="00607AAE">
        <w:rPr>
          <w:spacing w:val="-2"/>
          <w:sz w:val="28"/>
          <w:szCs w:val="28"/>
        </w:rPr>
        <w:t xml:space="preserve"> </w:t>
      </w:r>
      <w:r w:rsidRPr="00607AAE">
        <w:rPr>
          <w:sz w:val="28"/>
          <w:szCs w:val="28"/>
        </w:rPr>
        <w:t>ngang):</w:t>
      </w:r>
      <w:r w:rsidRPr="00607AAE">
        <w:rPr>
          <w:spacing w:val="-2"/>
          <w:sz w:val="28"/>
          <w:szCs w:val="28"/>
        </w:rPr>
        <w:t xml:space="preserve"> </w:t>
      </w:r>
      <w:r w:rsidRPr="00607AAE">
        <w:rPr>
          <w:sz w:val="28"/>
          <w:szCs w:val="28"/>
        </w:rPr>
        <w:t>từ</w:t>
      </w:r>
      <w:r w:rsidRPr="00607AAE">
        <w:rPr>
          <w:spacing w:val="-4"/>
          <w:sz w:val="28"/>
          <w:szCs w:val="28"/>
        </w:rPr>
        <w:t xml:space="preserve"> </w:t>
      </w:r>
      <w:r w:rsidRPr="00607AAE">
        <w:rPr>
          <w:sz w:val="28"/>
          <w:szCs w:val="28"/>
        </w:rPr>
        <w:t>16</w:t>
      </w:r>
      <w:r w:rsidRPr="00607AAE">
        <w:rPr>
          <w:spacing w:val="1"/>
          <w:sz w:val="28"/>
          <w:szCs w:val="28"/>
        </w:rPr>
        <w:t xml:space="preserve"> </w:t>
      </w:r>
      <w:r w:rsidRPr="00607AAE">
        <w:rPr>
          <w:sz w:val="28"/>
          <w:szCs w:val="28"/>
        </w:rPr>
        <w:t>-</w:t>
      </w:r>
      <w:r w:rsidRPr="00607AAE">
        <w:rPr>
          <w:spacing w:val="-4"/>
          <w:sz w:val="28"/>
          <w:szCs w:val="28"/>
        </w:rPr>
        <w:t xml:space="preserve"> </w:t>
      </w:r>
      <w:r w:rsidRPr="00607AAE">
        <w:rPr>
          <w:sz w:val="28"/>
          <w:szCs w:val="28"/>
        </w:rPr>
        <w:t>18%</w:t>
      </w:r>
      <w:r w:rsidRPr="00607AAE">
        <w:rPr>
          <w:spacing w:val="-2"/>
          <w:sz w:val="28"/>
          <w:szCs w:val="28"/>
        </w:rPr>
        <w:t xml:space="preserve"> </w:t>
      </w:r>
      <w:r w:rsidRPr="00607AAE">
        <w:rPr>
          <w:sz w:val="28"/>
          <w:szCs w:val="28"/>
        </w:rPr>
        <w:t>chiều</w:t>
      </w:r>
      <w:r w:rsidRPr="00607AAE">
        <w:rPr>
          <w:spacing w:val="-2"/>
          <w:sz w:val="28"/>
          <w:szCs w:val="28"/>
        </w:rPr>
        <w:t xml:space="preserve"> </w:t>
      </w:r>
      <w:r w:rsidRPr="00607AAE">
        <w:rPr>
          <w:sz w:val="28"/>
          <w:szCs w:val="28"/>
        </w:rPr>
        <w:t>cao</w:t>
      </w:r>
      <w:r w:rsidRPr="00607AAE">
        <w:rPr>
          <w:spacing w:val="-1"/>
          <w:sz w:val="28"/>
          <w:szCs w:val="28"/>
        </w:rPr>
        <w:t xml:space="preserve"> </w:t>
      </w:r>
      <w:r w:rsidRPr="00607AAE">
        <w:rPr>
          <w:spacing w:val="-4"/>
          <w:sz w:val="28"/>
          <w:szCs w:val="28"/>
        </w:rPr>
        <w:t>cột;</w:t>
      </w:r>
    </w:p>
    <w:p w14:paraId="2D231406" w14:textId="77777777" w:rsidR="002C46C3" w:rsidRPr="00607AAE" w:rsidRDefault="002C46C3" w:rsidP="00591F9E">
      <w:pPr>
        <w:pStyle w:val="ListParagraph"/>
        <w:widowControl w:val="0"/>
        <w:numPr>
          <w:ilvl w:val="0"/>
          <w:numId w:val="36"/>
        </w:numPr>
        <w:tabs>
          <w:tab w:val="left" w:pos="992"/>
        </w:tabs>
        <w:autoSpaceDE w:val="0"/>
        <w:autoSpaceDN w:val="0"/>
        <w:spacing w:before="120" w:after="120" w:line="320" w:lineRule="exact"/>
        <w:ind w:left="992" w:hanging="425"/>
        <w:contextualSpacing w:val="0"/>
        <w:rPr>
          <w:sz w:val="28"/>
          <w:szCs w:val="28"/>
        </w:rPr>
      </w:pPr>
      <w:r w:rsidRPr="00607AAE">
        <w:rPr>
          <w:sz w:val="28"/>
          <w:szCs w:val="28"/>
        </w:rPr>
        <w:t>Móng</w:t>
      </w:r>
      <w:r w:rsidRPr="00607AAE">
        <w:rPr>
          <w:spacing w:val="-6"/>
          <w:sz w:val="28"/>
          <w:szCs w:val="28"/>
        </w:rPr>
        <w:t xml:space="preserve"> </w:t>
      </w:r>
      <w:r w:rsidRPr="00607AAE">
        <w:rPr>
          <w:sz w:val="28"/>
          <w:szCs w:val="28"/>
        </w:rPr>
        <w:t>đất</w:t>
      </w:r>
      <w:r w:rsidRPr="00607AAE">
        <w:rPr>
          <w:spacing w:val="-2"/>
          <w:sz w:val="28"/>
          <w:szCs w:val="28"/>
        </w:rPr>
        <w:t xml:space="preserve"> </w:t>
      </w:r>
      <w:r w:rsidRPr="00607AAE">
        <w:rPr>
          <w:sz w:val="28"/>
          <w:szCs w:val="28"/>
        </w:rPr>
        <w:t>gia</w:t>
      </w:r>
      <w:r w:rsidRPr="00607AAE">
        <w:rPr>
          <w:spacing w:val="-3"/>
          <w:sz w:val="28"/>
          <w:szCs w:val="28"/>
        </w:rPr>
        <w:t xml:space="preserve"> </w:t>
      </w:r>
      <w:r w:rsidRPr="00607AAE">
        <w:rPr>
          <w:sz w:val="28"/>
          <w:szCs w:val="28"/>
        </w:rPr>
        <w:t>cường</w:t>
      </w:r>
      <w:r w:rsidRPr="00607AAE">
        <w:rPr>
          <w:spacing w:val="-2"/>
          <w:sz w:val="28"/>
          <w:szCs w:val="28"/>
        </w:rPr>
        <w:t xml:space="preserve"> </w:t>
      </w:r>
      <w:r w:rsidRPr="00607AAE">
        <w:rPr>
          <w:sz w:val="28"/>
          <w:szCs w:val="28"/>
        </w:rPr>
        <w:t>(cột</w:t>
      </w:r>
      <w:r w:rsidRPr="00607AAE">
        <w:rPr>
          <w:spacing w:val="-5"/>
          <w:sz w:val="28"/>
          <w:szCs w:val="28"/>
        </w:rPr>
        <w:t xml:space="preserve"> </w:t>
      </w:r>
      <w:r w:rsidRPr="00607AAE">
        <w:rPr>
          <w:sz w:val="28"/>
          <w:szCs w:val="28"/>
        </w:rPr>
        <w:t>chôn</w:t>
      </w:r>
      <w:r w:rsidRPr="00607AAE">
        <w:rPr>
          <w:spacing w:val="-5"/>
          <w:sz w:val="28"/>
          <w:szCs w:val="28"/>
        </w:rPr>
        <w:t xml:space="preserve"> </w:t>
      </w:r>
      <w:r w:rsidRPr="00607AAE">
        <w:rPr>
          <w:sz w:val="28"/>
          <w:szCs w:val="28"/>
        </w:rPr>
        <w:t>không</w:t>
      </w:r>
      <w:r w:rsidRPr="00607AAE">
        <w:rPr>
          <w:spacing w:val="-2"/>
          <w:sz w:val="28"/>
          <w:szCs w:val="28"/>
        </w:rPr>
        <w:t xml:space="preserve"> </w:t>
      </w:r>
      <w:r w:rsidRPr="00607AAE">
        <w:rPr>
          <w:sz w:val="28"/>
          <w:szCs w:val="28"/>
        </w:rPr>
        <w:t>móng):</w:t>
      </w:r>
      <w:r w:rsidRPr="00607AAE">
        <w:rPr>
          <w:spacing w:val="-2"/>
          <w:sz w:val="28"/>
          <w:szCs w:val="28"/>
        </w:rPr>
        <w:t xml:space="preserve"> </w:t>
      </w:r>
      <w:r w:rsidRPr="00607AAE">
        <w:rPr>
          <w:sz w:val="28"/>
          <w:szCs w:val="28"/>
        </w:rPr>
        <w:t>từ</w:t>
      </w:r>
      <w:r w:rsidRPr="00607AAE">
        <w:rPr>
          <w:spacing w:val="-4"/>
          <w:sz w:val="28"/>
          <w:szCs w:val="28"/>
        </w:rPr>
        <w:t xml:space="preserve"> </w:t>
      </w:r>
      <w:r w:rsidRPr="00607AAE">
        <w:rPr>
          <w:sz w:val="28"/>
          <w:szCs w:val="28"/>
        </w:rPr>
        <w:t>18</w:t>
      </w:r>
      <w:r w:rsidRPr="00607AAE">
        <w:rPr>
          <w:spacing w:val="3"/>
          <w:sz w:val="28"/>
          <w:szCs w:val="28"/>
        </w:rPr>
        <w:t xml:space="preserve"> </w:t>
      </w:r>
      <w:r w:rsidRPr="00607AAE">
        <w:rPr>
          <w:sz w:val="28"/>
          <w:szCs w:val="28"/>
        </w:rPr>
        <w:t>-</w:t>
      </w:r>
      <w:r w:rsidRPr="00607AAE">
        <w:rPr>
          <w:spacing w:val="-6"/>
          <w:sz w:val="28"/>
          <w:szCs w:val="28"/>
        </w:rPr>
        <w:t xml:space="preserve"> </w:t>
      </w:r>
      <w:r w:rsidRPr="00607AAE">
        <w:rPr>
          <w:sz w:val="28"/>
          <w:szCs w:val="28"/>
        </w:rPr>
        <w:t>20%</w:t>
      </w:r>
      <w:r w:rsidRPr="00607AAE">
        <w:rPr>
          <w:spacing w:val="-2"/>
          <w:sz w:val="28"/>
          <w:szCs w:val="28"/>
        </w:rPr>
        <w:t xml:space="preserve"> </w:t>
      </w:r>
      <w:r w:rsidRPr="00607AAE">
        <w:rPr>
          <w:sz w:val="28"/>
          <w:szCs w:val="28"/>
        </w:rPr>
        <w:t>chiều</w:t>
      </w:r>
      <w:r w:rsidRPr="00607AAE">
        <w:rPr>
          <w:spacing w:val="-2"/>
          <w:sz w:val="28"/>
          <w:szCs w:val="28"/>
        </w:rPr>
        <w:t xml:space="preserve"> </w:t>
      </w:r>
      <w:r w:rsidRPr="00607AAE">
        <w:rPr>
          <w:sz w:val="28"/>
          <w:szCs w:val="28"/>
        </w:rPr>
        <w:t>cao</w:t>
      </w:r>
      <w:r w:rsidRPr="00607AAE">
        <w:rPr>
          <w:spacing w:val="-1"/>
          <w:sz w:val="28"/>
          <w:szCs w:val="28"/>
        </w:rPr>
        <w:t xml:space="preserve"> </w:t>
      </w:r>
      <w:r w:rsidRPr="00607AAE">
        <w:rPr>
          <w:spacing w:val="-4"/>
          <w:sz w:val="28"/>
          <w:szCs w:val="28"/>
        </w:rPr>
        <w:t>cột,</w:t>
      </w:r>
    </w:p>
    <w:p w14:paraId="35C3E932" w14:textId="77777777" w:rsidR="002C46C3" w:rsidRPr="00607AAE" w:rsidRDefault="002C46C3" w:rsidP="00591F9E">
      <w:pPr>
        <w:pStyle w:val="ListParagraph"/>
        <w:widowControl w:val="0"/>
        <w:numPr>
          <w:ilvl w:val="0"/>
          <w:numId w:val="42"/>
        </w:numPr>
        <w:tabs>
          <w:tab w:val="left" w:pos="1004"/>
        </w:tabs>
        <w:autoSpaceDE w:val="0"/>
        <w:autoSpaceDN w:val="0"/>
        <w:spacing w:before="120" w:after="120" w:line="320" w:lineRule="exact"/>
        <w:ind w:left="0" w:firstLine="567"/>
        <w:contextualSpacing w:val="0"/>
        <w:rPr>
          <w:sz w:val="28"/>
          <w:szCs w:val="28"/>
        </w:rPr>
      </w:pPr>
      <w:r w:rsidRPr="00607AAE">
        <w:rPr>
          <w:sz w:val="28"/>
          <w:szCs w:val="28"/>
        </w:rPr>
        <w:t>Số</w:t>
      </w:r>
      <w:r w:rsidRPr="00607AAE">
        <w:rPr>
          <w:spacing w:val="-3"/>
          <w:sz w:val="28"/>
          <w:szCs w:val="28"/>
        </w:rPr>
        <w:t xml:space="preserve"> </w:t>
      </w:r>
      <w:r w:rsidRPr="00607AAE">
        <w:rPr>
          <w:sz w:val="28"/>
          <w:szCs w:val="28"/>
        </w:rPr>
        <w:t>hiệu</w:t>
      </w:r>
      <w:r w:rsidRPr="00607AAE">
        <w:rPr>
          <w:spacing w:val="-2"/>
          <w:sz w:val="28"/>
          <w:szCs w:val="28"/>
        </w:rPr>
        <w:t xml:space="preserve"> </w:t>
      </w:r>
      <w:r w:rsidRPr="00607AAE">
        <w:rPr>
          <w:sz w:val="28"/>
          <w:szCs w:val="28"/>
        </w:rPr>
        <w:t>tiêu</w:t>
      </w:r>
      <w:r w:rsidRPr="00607AAE">
        <w:rPr>
          <w:spacing w:val="-2"/>
          <w:sz w:val="28"/>
          <w:szCs w:val="28"/>
        </w:rPr>
        <w:t xml:space="preserve"> </w:t>
      </w:r>
      <w:r w:rsidRPr="00607AAE">
        <w:rPr>
          <w:sz w:val="28"/>
          <w:szCs w:val="28"/>
        </w:rPr>
        <w:t>chuẩn</w:t>
      </w:r>
      <w:r w:rsidRPr="00607AAE">
        <w:rPr>
          <w:spacing w:val="-2"/>
          <w:sz w:val="28"/>
          <w:szCs w:val="28"/>
        </w:rPr>
        <w:t xml:space="preserve"> </w:t>
      </w:r>
      <w:r w:rsidRPr="00607AAE">
        <w:rPr>
          <w:sz w:val="28"/>
          <w:szCs w:val="28"/>
        </w:rPr>
        <w:t>áp</w:t>
      </w:r>
      <w:r w:rsidRPr="00607AAE">
        <w:rPr>
          <w:spacing w:val="-4"/>
          <w:sz w:val="28"/>
          <w:szCs w:val="28"/>
        </w:rPr>
        <w:t xml:space="preserve"> </w:t>
      </w:r>
      <w:r w:rsidRPr="00607AAE">
        <w:rPr>
          <w:sz w:val="28"/>
          <w:szCs w:val="28"/>
        </w:rPr>
        <w:t>dụng:</w:t>
      </w:r>
      <w:r w:rsidRPr="00607AAE">
        <w:rPr>
          <w:spacing w:val="-6"/>
          <w:sz w:val="28"/>
          <w:szCs w:val="28"/>
        </w:rPr>
        <w:t xml:space="preserve"> </w:t>
      </w:r>
      <w:r w:rsidRPr="00607AAE">
        <w:rPr>
          <w:sz w:val="28"/>
          <w:szCs w:val="28"/>
        </w:rPr>
        <w:t>TCVN</w:t>
      </w:r>
      <w:r w:rsidRPr="00607AAE">
        <w:rPr>
          <w:spacing w:val="-5"/>
          <w:sz w:val="28"/>
          <w:szCs w:val="28"/>
        </w:rPr>
        <w:t xml:space="preserve"> </w:t>
      </w:r>
      <w:r w:rsidRPr="00607AAE">
        <w:rPr>
          <w:spacing w:val="-2"/>
          <w:sz w:val="28"/>
          <w:szCs w:val="28"/>
        </w:rPr>
        <w:t>5847:2016.</w:t>
      </w:r>
    </w:p>
    <w:p w14:paraId="37D5F3CA" w14:textId="77777777" w:rsidR="002C46C3" w:rsidRPr="00607AAE" w:rsidRDefault="002C46C3" w:rsidP="00591F9E">
      <w:pPr>
        <w:pStyle w:val="BodyText"/>
        <w:spacing w:before="120" w:after="120" w:line="320" w:lineRule="exact"/>
        <w:ind w:right="0" w:firstLine="567"/>
        <w:rPr>
          <w:sz w:val="28"/>
          <w:szCs w:val="28"/>
        </w:rPr>
      </w:pPr>
      <w:r w:rsidRPr="00607AAE">
        <w:rPr>
          <w:sz w:val="28"/>
          <w:szCs w:val="28"/>
        </w:rPr>
        <w:t>Ví dụ 1: "PC.I-16-190-9,2.TCVN 5847:2016" được hiểu là loại cột điện bê tông ly tâm ứng lực trước, nhóm I, dài 16m, đường kính ngoài đầu cột 190mm, tải trọng lực đầu cột thiết kế là 9,2 kN, sản xuất theo TCVN 5847:2016.</w:t>
      </w:r>
    </w:p>
    <w:p w14:paraId="25F650F2" w14:textId="77777777" w:rsidR="002C46C3" w:rsidRPr="00607AAE" w:rsidRDefault="002C46C3" w:rsidP="00591F9E">
      <w:pPr>
        <w:pStyle w:val="BodyText"/>
        <w:spacing w:before="120" w:after="120" w:line="320" w:lineRule="exact"/>
        <w:ind w:right="0" w:firstLine="567"/>
        <w:rPr>
          <w:sz w:val="28"/>
          <w:szCs w:val="28"/>
        </w:rPr>
      </w:pPr>
      <w:r w:rsidRPr="00607AAE">
        <w:rPr>
          <w:sz w:val="28"/>
          <w:szCs w:val="28"/>
        </w:rPr>
        <w:t>Ví dụ 2: "NPC.I-16-190-9,2.TCVN 5847:2016" được hiểu là loại cột điện bê tông ly tâm không</w:t>
      </w:r>
      <w:r w:rsidRPr="00607AAE">
        <w:rPr>
          <w:spacing w:val="-1"/>
          <w:sz w:val="28"/>
          <w:szCs w:val="28"/>
        </w:rPr>
        <w:t xml:space="preserve"> </w:t>
      </w:r>
      <w:r w:rsidRPr="00607AAE">
        <w:rPr>
          <w:sz w:val="28"/>
          <w:szCs w:val="28"/>
        </w:rPr>
        <w:t>ứng lực trước, nhóm I, dài 16m, đường kính ngoài đầu cột 190mm,</w:t>
      </w:r>
      <w:r w:rsidRPr="00607AAE">
        <w:rPr>
          <w:spacing w:val="-3"/>
          <w:sz w:val="28"/>
          <w:szCs w:val="28"/>
        </w:rPr>
        <w:t xml:space="preserve"> </w:t>
      </w:r>
      <w:r w:rsidRPr="00607AAE">
        <w:rPr>
          <w:sz w:val="28"/>
          <w:szCs w:val="28"/>
        </w:rPr>
        <w:t>tải trọng lực</w:t>
      </w:r>
      <w:r w:rsidRPr="00607AAE">
        <w:rPr>
          <w:spacing w:val="-3"/>
          <w:sz w:val="28"/>
          <w:szCs w:val="28"/>
        </w:rPr>
        <w:t xml:space="preserve"> </w:t>
      </w:r>
      <w:r w:rsidRPr="00607AAE">
        <w:rPr>
          <w:sz w:val="28"/>
          <w:szCs w:val="28"/>
        </w:rPr>
        <w:t>đầu cột thiết</w:t>
      </w:r>
      <w:r w:rsidRPr="00607AAE">
        <w:rPr>
          <w:spacing w:val="-1"/>
          <w:sz w:val="28"/>
          <w:szCs w:val="28"/>
        </w:rPr>
        <w:t xml:space="preserve"> </w:t>
      </w:r>
      <w:r w:rsidRPr="00607AAE">
        <w:rPr>
          <w:sz w:val="28"/>
          <w:szCs w:val="28"/>
        </w:rPr>
        <w:t>kế là 9,2kN,</w:t>
      </w:r>
      <w:r w:rsidRPr="00607AAE">
        <w:rPr>
          <w:spacing w:val="-3"/>
          <w:sz w:val="28"/>
          <w:szCs w:val="28"/>
        </w:rPr>
        <w:t xml:space="preserve"> </w:t>
      </w:r>
      <w:r w:rsidRPr="00607AAE">
        <w:rPr>
          <w:sz w:val="28"/>
          <w:szCs w:val="28"/>
        </w:rPr>
        <w:t>sản xuất</w:t>
      </w:r>
      <w:r w:rsidRPr="00607AAE">
        <w:rPr>
          <w:spacing w:val="-1"/>
          <w:sz w:val="28"/>
          <w:szCs w:val="28"/>
        </w:rPr>
        <w:t xml:space="preserve"> </w:t>
      </w:r>
      <w:r w:rsidRPr="00607AAE">
        <w:rPr>
          <w:sz w:val="28"/>
          <w:szCs w:val="28"/>
        </w:rPr>
        <w:t>theo</w:t>
      </w:r>
      <w:r w:rsidRPr="00607AAE">
        <w:rPr>
          <w:spacing w:val="-1"/>
          <w:sz w:val="28"/>
          <w:szCs w:val="28"/>
        </w:rPr>
        <w:t xml:space="preserve"> </w:t>
      </w:r>
      <w:r w:rsidRPr="00607AAE">
        <w:rPr>
          <w:sz w:val="28"/>
          <w:szCs w:val="28"/>
        </w:rPr>
        <w:t>TCVN</w:t>
      </w:r>
      <w:r w:rsidRPr="00607AAE">
        <w:rPr>
          <w:spacing w:val="-2"/>
          <w:sz w:val="28"/>
          <w:szCs w:val="28"/>
        </w:rPr>
        <w:t xml:space="preserve"> </w:t>
      </w:r>
      <w:r w:rsidRPr="00607AAE">
        <w:rPr>
          <w:sz w:val="28"/>
          <w:szCs w:val="28"/>
        </w:rPr>
        <w:t>5847:2016.</w:t>
      </w:r>
    </w:p>
    <w:p w14:paraId="758C0F1B" w14:textId="77777777" w:rsidR="002C46C3" w:rsidRPr="00607AAE" w:rsidRDefault="002C46C3" w:rsidP="00591F9E">
      <w:pPr>
        <w:pStyle w:val="ListParagraph"/>
        <w:widowControl w:val="0"/>
        <w:numPr>
          <w:ilvl w:val="3"/>
          <w:numId w:val="32"/>
        </w:numPr>
        <w:tabs>
          <w:tab w:val="left" w:pos="993"/>
        </w:tabs>
        <w:autoSpaceDE w:val="0"/>
        <w:autoSpaceDN w:val="0"/>
        <w:spacing w:before="120" w:after="120" w:line="320" w:lineRule="exact"/>
        <w:ind w:left="1135" w:hanging="568"/>
        <w:contextualSpacing w:val="0"/>
        <w:rPr>
          <w:sz w:val="28"/>
          <w:szCs w:val="28"/>
        </w:rPr>
      </w:pPr>
      <w:r w:rsidRPr="00607AAE">
        <w:rPr>
          <w:sz w:val="28"/>
          <w:szCs w:val="28"/>
        </w:rPr>
        <w:lastRenderedPageBreak/>
        <w:t>Dung</w:t>
      </w:r>
      <w:r w:rsidRPr="00607AAE">
        <w:rPr>
          <w:spacing w:val="-5"/>
          <w:sz w:val="28"/>
          <w:szCs w:val="28"/>
        </w:rPr>
        <w:t xml:space="preserve"> </w:t>
      </w:r>
      <w:r w:rsidRPr="00607AAE">
        <w:rPr>
          <w:sz w:val="28"/>
          <w:szCs w:val="28"/>
        </w:rPr>
        <w:t>sai</w:t>
      </w:r>
      <w:r w:rsidRPr="00607AAE">
        <w:rPr>
          <w:spacing w:val="-3"/>
          <w:sz w:val="28"/>
          <w:szCs w:val="28"/>
        </w:rPr>
        <w:t xml:space="preserve"> </w:t>
      </w:r>
      <w:r w:rsidRPr="00607AAE">
        <w:rPr>
          <w:sz w:val="28"/>
          <w:szCs w:val="28"/>
        </w:rPr>
        <w:t>kích</w:t>
      </w:r>
      <w:r w:rsidRPr="00607AAE">
        <w:rPr>
          <w:spacing w:val="-2"/>
          <w:sz w:val="28"/>
          <w:szCs w:val="28"/>
        </w:rPr>
        <w:t xml:space="preserve"> </w:t>
      </w:r>
      <w:r w:rsidRPr="00607AAE">
        <w:rPr>
          <w:spacing w:val="-4"/>
          <w:sz w:val="28"/>
          <w:szCs w:val="28"/>
        </w:rPr>
        <w:t>thước</w:t>
      </w:r>
    </w:p>
    <w:p w14:paraId="192C6BAF" w14:textId="77777777" w:rsidR="002C46C3" w:rsidRPr="00607AAE" w:rsidRDefault="002C46C3" w:rsidP="00591F9E">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Mức sai lệch kích thước cho phép của cột điện bê tông được quy định trong Bảng 3.</w:t>
      </w:r>
    </w:p>
    <w:p w14:paraId="5AC9EBAB" w14:textId="77777777" w:rsidR="00FF59CA" w:rsidRPr="00607AAE" w:rsidRDefault="002C46C3" w:rsidP="00591F9E">
      <w:pPr>
        <w:spacing w:before="120" w:after="120" w:line="320" w:lineRule="exact"/>
        <w:jc w:val="center"/>
        <w:rPr>
          <w:b/>
          <w:bCs/>
          <w:sz w:val="28"/>
          <w:szCs w:val="28"/>
        </w:rPr>
      </w:pPr>
      <w:r w:rsidRPr="00607AAE">
        <w:rPr>
          <w:b/>
          <w:bCs/>
          <w:sz w:val="28"/>
          <w:szCs w:val="28"/>
        </w:rPr>
        <w:t>Bảng</w:t>
      </w:r>
      <w:r w:rsidRPr="00607AAE">
        <w:rPr>
          <w:b/>
          <w:bCs/>
          <w:spacing w:val="-4"/>
          <w:sz w:val="28"/>
          <w:szCs w:val="28"/>
        </w:rPr>
        <w:t xml:space="preserve"> </w:t>
      </w:r>
      <w:r w:rsidRPr="00607AAE">
        <w:rPr>
          <w:b/>
          <w:bCs/>
          <w:sz w:val="28"/>
          <w:szCs w:val="28"/>
        </w:rPr>
        <w:t>3</w:t>
      </w:r>
      <w:r w:rsidRPr="00607AAE">
        <w:rPr>
          <w:b/>
          <w:bCs/>
          <w:spacing w:val="-3"/>
          <w:sz w:val="28"/>
          <w:szCs w:val="28"/>
        </w:rPr>
        <w:t xml:space="preserve"> </w:t>
      </w:r>
      <w:r w:rsidRPr="00607AAE">
        <w:rPr>
          <w:b/>
          <w:bCs/>
          <w:sz w:val="28"/>
          <w:szCs w:val="28"/>
        </w:rPr>
        <w:t>-</w:t>
      </w:r>
      <w:r w:rsidRPr="00607AAE">
        <w:rPr>
          <w:b/>
          <w:bCs/>
          <w:spacing w:val="-3"/>
          <w:sz w:val="28"/>
          <w:szCs w:val="28"/>
        </w:rPr>
        <w:t xml:space="preserve"> </w:t>
      </w:r>
      <w:r w:rsidRPr="00607AAE">
        <w:rPr>
          <w:b/>
          <w:bCs/>
          <w:sz w:val="28"/>
          <w:szCs w:val="28"/>
        </w:rPr>
        <w:t>Mức</w:t>
      </w:r>
      <w:r w:rsidRPr="00607AAE">
        <w:rPr>
          <w:b/>
          <w:bCs/>
          <w:spacing w:val="-4"/>
          <w:sz w:val="28"/>
          <w:szCs w:val="28"/>
        </w:rPr>
        <w:t xml:space="preserve"> </w:t>
      </w:r>
      <w:r w:rsidRPr="00607AAE">
        <w:rPr>
          <w:b/>
          <w:bCs/>
          <w:sz w:val="28"/>
          <w:szCs w:val="28"/>
        </w:rPr>
        <w:t>sai</w:t>
      </w:r>
      <w:r w:rsidRPr="00607AAE">
        <w:rPr>
          <w:b/>
          <w:bCs/>
          <w:spacing w:val="-2"/>
          <w:sz w:val="28"/>
          <w:szCs w:val="28"/>
        </w:rPr>
        <w:t xml:space="preserve"> </w:t>
      </w:r>
      <w:r w:rsidRPr="00607AAE">
        <w:rPr>
          <w:b/>
          <w:bCs/>
          <w:sz w:val="28"/>
          <w:szCs w:val="28"/>
        </w:rPr>
        <w:t>lệch</w:t>
      </w:r>
      <w:r w:rsidRPr="00607AAE">
        <w:rPr>
          <w:b/>
          <w:bCs/>
          <w:spacing w:val="-2"/>
          <w:sz w:val="28"/>
          <w:szCs w:val="28"/>
        </w:rPr>
        <w:t xml:space="preserve"> </w:t>
      </w:r>
      <w:r w:rsidRPr="00607AAE">
        <w:rPr>
          <w:b/>
          <w:bCs/>
          <w:sz w:val="28"/>
          <w:szCs w:val="28"/>
        </w:rPr>
        <w:t>kích</w:t>
      </w:r>
      <w:r w:rsidRPr="00607AAE">
        <w:rPr>
          <w:b/>
          <w:bCs/>
          <w:spacing w:val="-3"/>
          <w:sz w:val="28"/>
          <w:szCs w:val="28"/>
        </w:rPr>
        <w:t xml:space="preserve"> </w:t>
      </w:r>
      <w:r w:rsidRPr="00607AAE">
        <w:rPr>
          <w:b/>
          <w:bCs/>
          <w:sz w:val="28"/>
          <w:szCs w:val="28"/>
        </w:rPr>
        <w:t>thước</w:t>
      </w:r>
      <w:r w:rsidRPr="00607AAE">
        <w:rPr>
          <w:b/>
          <w:bCs/>
          <w:spacing w:val="-3"/>
          <w:sz w:val="28"/>
          <w:szCs w:val="28"/>
        </w:rPr>
        <w:t xml:space="preserve"> </w:t>
      </w:r>
      <w:r w:rsidRPr="00607AAE">
        <w:rPr>
          <w:b/>
          <w:bCs/>
          <w:sz w:val="28"/>
          <w:szCs w:val="28"/>
        </w:rPr>
        <w:t>cho</w:t>
      </w:r>
      <w:r w:rsidRPr="00607AAE">
        <w:rPr>
          <w:b/>
          <w:bCs/>
          <w:spacing w:val="-2"/>
          <w:sz w:val="28"/>
          <w:szCs w:val="28"/>
        </w:rPr>
        <w:t xml:space="preserve"> </w:t>
      </w:r>
      <w:r w:rsidRPr="00607AAE">
        <w:rPr>
          <w:b/>
          <w:bCs/>
          <w:sz w:val="28"/>
          <w:szCs w:val="28"/>
        </w:rPr>
        <w:t>phép</w:t>
      </w:r>
      <w:r w:rsidRPr="00607AAE">
        <w:rPr>
          <w:b/>
          <w:bCs/>
          <w:spacing w:val="-3"/>
          <w:sz w:val="28"/>
          <w:szCs w:val="28"/>
        </w:rPr>
        <w:t xml:space="preserve"> </w:t>
      </w:r>
      <w:r w:rsidRPr="00607AAE">
        <w:rPr>
          <w:b/>
          <w:bCs/>
          <w:sz w:val="28"/>
          <w:szCs w:val="28"/>
        </w:rPr>
        <w:t>của</w:t>
      </w:r>
      <w:r w:rsidRPr="00607AAE">
        <w:rPr>
          <w:b/>
          <w:bCs/>
          <w:spacing w:val="-2"/>
          <w:sz w:val="28"/>
          <w:szCs w:val="28"/>
        </w:rPr>
        <w:t xml:space="preserve"> </w:t>
      </w:r>
      <w:r w:rsidRPr="00607AAE">
        <w:rPr>
          <w:b/>
          <w:bCs/>
          <w:sz w:val="28"/>
          <w:szCs w:val="28"/>
        </w:rPr>
        <w:t>cột</w:t>
      </w:r>
      <w:r w:rsidRPr="00607AAE">
        <w:rPr>
          <w:b/>
          <w:bCs/>
          <w:spacing w:val="-3"/>
          <w:sz w:val="28"/>
          <w:szCs w:val="28"/>
        </w:rPr>
        <w:t xml:space="preserve"> </w:t>
      </w:r>
      <w:r w:rsidRPr="00607AAE">
        <w:rPr>
          <w:b/>
          <w:bCs/>
          <w:sz w:val="28"/>
          <w:szCs w:val="28"/>
        </w:rPr>
        <w:t>điện</w:t>
      </w:r>
      <w:r w:rsidRPr="00607AAE">
        <w:rPr>
          <w:b/>
          <w:bCs/>
          <w:spacing w:val="-3"/>
          <w:sz w:val="28"/>
          <w:szCs w:val="28"/>
        </w:rPr>
        <w:t xml:space="preserve"> </w:t>
      </w:r>
      <w:r w:rsidRPr="00607AAE">
        <w:rPr>
          <w:b/>
          <w:bCs/>
          <w:sz w:val="28"/>
          <w:szCs w:val="28"/>
        </w:rPr>
        <w:t>bê</w:t>
      </w:r>
      <w:r w:rsidRPr="00607AAE">
        <w:rPr>
          <w:b/>
          <w:bCs/>
          <w:spacing w:val="-3"/>
          <w:sz w:val="28"/>
          <w:szCs w:val="28"/>
        </w:rPr>
        <w:t xml:space="preserve"> </w:t>
      </w:r>
      <w:r w:rsidRPr="00607AAE">
        <w:rPr>
          <w:b/>
          <w:bCs/>
          <w:sz w:val="28"/>
          <w:szCs w:val="28"/>
        </w:rPr>
        <w:t>tông</w:t>
      </w:r>
      <w:r w:rsidRPr="00607AAE">
        <w:rPr>
          <w:b/>
          <w:bCs/>
          <w:spacing w:val="-2"/>
          <w:sz w:val="28"/>
          <w:szCs w:val="28"/>
        </w:rPr>
        <w:t xml:space="preserve"> </w:t>
      </w:r>
      <w:r w:rsidRPr="00607AAE">
        <w:rPr>
          <w:b/>
          <w:bCs/>
          <w:sz w:val="28"/>
          <w:szCs w:val="28"/>
        </w:rPr>
        <w:t>ly</w:t>
      </w:r>
      <w:r w:rsidRPr="00607AAE">
        <w:rPr>
          <w:b/>
          <w:bCs/>
          <w:spacing w:val="-3"/>
          <w:sz w:val="28"/>
          <w:szCs w:val="28"/>
        </w:rPr>
        <w:t xml:space="preserve"> </w:t>
      </w:r>
      <w:r w:rsidRPr="00607AAE">
        <w:rPr>
          <w:b/>
          <w:bCs/>
          <w:spacing w:val="-5"/>
          <w:sz w:val="28"/>
          <w:szCs w:val="28"/>
        </w:rPr>
        <w:t>tâm</w:t>
      </w:r>
    </w:p>
    <w:tbl>
      <w:tblPr>
        <w:tblW w:w="90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60"/>
        <w:gridCol w:w="2962"/>
        <w:gridCol w:w="2552"/>
      </w:tblGrid>
      <w:tr w:rsidR="00FF59CA" w:rsidRPr="00607AAE" w14:paraId="13B210C5" w14:textId="77777777" w:rsidTr="00FF59CA">
        <w:trPr>
          <w:trHeight w:val="561"/>
        </w:trPr>
        <w:tc>
          <w:tcPr>
            <w:tcW w:w="6522" w:type="dxa"/>
            <w:gridSpan w:val="2"/>
          </w:tcPr>
          <w:p w14:paraId="0F62EA46" w14:textId="77777777" w:rsidR="00FF59CA" w:rsidRPr="00607AAE" w:rsidRDefault="00FF59CA" w:rsidP="00591F9E">
            <w:pPr>
              <w:widowControl w:val="0"/>
              <w:autoSpaceDE w:val="0"/>
              <w:autoSpaceDN w:val="0"/>
              <w:spacing w:before="120" w:after="120" w:line="320" w:lineRule="exact"/>
              <w:ind w:left="7"/>
              <w:jc w:val="center"/>
              <w:rPr>
                <w:b/>
                <w:sz w:val="28"/>
                <w:szCs w:val="28"/>
                <w:lang w:val="vi"/>
              </w:rPr>
            </w:pPr>
            <w:r w:rsidRPr="00607AAE">
              <w:rPr>
                <w:b/>
                <w:sz w:val="28"/>
                <w:szCs w:val="28"/>
                <w:lang w:val="vi"/>
              </w:rPr>
              <w:t>Sai</w:t>
            </w:r>
            <w:r w:rsidRPr="00607AAE">
              <w:rPr>
                <w:b/>
                <w:spacing w:val="-7"/>
                <w:sz w:val="28"/>
                <w:szCs w:val="28"/>
                <w:lang w:val="vi"/>
              </w:rPr>
              <w:t xml:space="preserve"> </w:t>
            </w:r>
            <w:r w:rsidRPr="00607AAE">
              <w:rPr>
                <w:b/>
                <w:sz w:val="28"/>
                <w:szCs w:val="28"/>
                <w:lang w:val="vi"/>
              </w:rPr>
              <w:t>lệch</w:t>
            </w:r>
            <w:r w:rsidRPr="00607AAE">
              <w:rPr>
                <w:b/>
                <w:spacing w:val="-2"/>
                <w:sz w:val="28"/>
                <w:szCs w:val="28"/>
                <w:lang w:val="vi"/>
              </w:rPr>
              <w:t xml:space="preserve"> </w:t>
            </w:r>
            <w:r w:rsidRPr="00607AAE">
              <w:rPr>
                <w:b/>
                <w:sz w:val="28"/>
                <w:szCs w:val="28"/>
                <w:lang w:val="vi"/>
              </w:rPr>
              <w:t>kích</w:t>
            </w:r>
            <w:r w:rsidRPr="00607AAE">
              <w:rPr>
                <w:b/>
                <w:spacing w:val="-2"/>
                <w:sz w:val="28"/>
                <w:szCs w:val="28"/>
                <w:lang w:val="vi"/>
              </w:rPr>
              <w:t xml:space="preserve"> thước</w:t>
            </w:r>
          </w:p>
        </w:tc>
        <w:tc>
          <w:tcPr>
            <w:tcW w:w="2552" w:type="dxa"/>
          </w:tcPr>
          <w:p w14:paraId="60C2292A" w14:textId="77777777" w:rsidR="00FF59CA" w:rsidRPr="00607AAE" w:rsidRDefault="00FF59CA" w:rsidP="00591F9E">
            <w:pPr>
              <w:widowControl w:val="0"/>
              <w:autoSpaceDE w:val="0"/>
              <w:autoSpaceDN w:val="0"/>
              <w:spacing w:before="120" w:after="120" w:line="320" w:lineRule="exact"/>
              <w:ind w:left="59"/>
              <w:jc w:val="left"/>
              <w:rPr>
                <w:b/>
                <w:sz w:val="28"/>
                <w:szCs w:val="28"/>
                <w:lang w:val="vi"/>
              </w:rPr>
            </w:pPr>
            <w:r w:rsidRPr="00607AAE">
              <w:rPr>
                <w:b/>
                <w:sz w:val="28"/>
                <w:szCs w:val="28"/>
                <w:lang w:val="vi"/>
              </w:rPr>
              <w:t>Mức</w:t>
            </w:r>
            <w:r w:rsidRPr="00607AAE">
              <w:rPr>
                <w:b/>
                <w:spacing w:val="-5"/>
                <w:sz w:val="28"/>
                <w:szCs w:val="28"/>
                <w:lang w:val="vi"/>
              </w:rPr>
              <w:t xml:space="preserve"> </w:t>
            </w:r>
            <w:r w:rsidRPr="00607AAE">
              <w:rPr>
                <w:b/>
                <w:sz w:val="28"/>
                <w:szCs w:val="28"/>
                <w:lang w:val="vi"/>
              </w:rPr>
              <w:t>cho</w:t>
            </w:r>
            <w:r w:rsidRPr="00607AAE">
              <w:rPr>
                <w:b/>
                <w:spacing w:val="-1"/>
                <w:sz w:val="28"/>
                <w:szCs w:val="28"/>
                <w:lang w:val="vi"/>
              </w:rPr>
              <w:t xml:space="preserve"> </w:t>
            </w:r>
            <w:r w:rsidRPr="00607AAE">
              <w:rPr>
                <w:b/>
                <w:sz w:val="28"/>
                <w:szCs w:val="28"/>
                <w:lang w:val="vi"/>
              </w:rPr>
              <w:t>phép</w:t>
            </w:r>
            <w:r w:rsidRPr="00607AAE">
              <w:rPr>
                <w:b/>
                <w:spacing w:val="-1"/>
                <w:sz w:val="28"/>
                <w:szCs w:val="28"/>
                <w:lang w:val="vi"/>
              </w:rPr>
              <w:t xml:space="preserve"> </w:t>
            </w:r>
            <w:r w:rsidRPr="00607AAE">
              <w:rPr>
                <w:b/>
                <w:spacing w:val="-4"/>
                <w:sz w:val="28"/>
                <w:szCs w:val="28"/>
                <w:lang w:val="vi"/>
              </w:rPr>
              <w:t>(mm)</w:t>
            </w:r>
          </w:p>
        </w:tc>
      </w:tr>
      <w:tr w:rsidR="00FF59CA" w:rsidRPr="00607AAE" w14:paraId="0E9BD69E" w14:textId="77777777" w:rsidTr="00FF59CA">
        <w:trPr>
          <w:trHeight w:val="1300"/>
        </w:trPr>
        <w:tc>
          <w:tcPr>
            <w:tcW w:w="3560" w:type="dxa"/>
          </w:tcPr>
          <w:p w14:paraId="313A073F" w14:textId="77777777" w:rsidR="00FF59CA" w:rsidRPr="00607AAE" w:rsidRDefault="00FF59CA" w:rsidP="00591F9E">
            <w:pPr>
              <w:widowControl w:val="0"/>
              <w:autoSpaceDE w:val="0"/>
              <w:autoSpaceDN w:val="0"/>
              <w:spacing w:before="120" w:after="120" w:line="320" w:lineRule="exact"/>
              <w:jc w:val="left"/>
              <w:rPr>
                <w:b/>
                <w:sz w:val="28"/>
                <w:szCs w:val="28"/>
                <w:lang w:val="vi"/>
              </w:rPr>
            </w:pPr>
          </w:p>
          <w:p w14:paraId="1A34BFC6" w14:textId="77777777" w:rsidR="00FF59CA" w:rsidRPr="00607AAE" w:rsidRDefault="00FF59CA" w:rsidP="00591F9E">
            <w:pPr>
              <w:widowControl w:val="0"/>
              <w:autoSpaceDE w:val="0"/>
              <w:autoSpaceDN w:val="0"/>
              <w:spacing w:before="120" w:after="120" w:line="320" w:lineRule="exact"/>
              <w:ind w:left="175"/>
              <w:jc w:val="left"/>
              <w:rPr>
                <w:sz w:val="28"/>
                <w:szCs w:val="28"/>
                <w:lang w:val="vi"/>
              </w:rPr>
            </w:pPr>
            <w:r w:rsidRPr="00607AAE">
              <w:rPr>
                <w:sz w:val="28"/>
                <w:szCs w:val="28"/>
                <w:lang w:val="vi"/>
              </w:rPr>
              <w:t>1.</w:t>
            </w:r>
            <w:r w:rsidRPr="00607AAE">
              <w:rPr>
                <w:spacing w:val="-3"/>
                <w:sz w:val="28"/>
                <w:szCs w:val="28"/>
                <w:lang w:val="vi"/>
              </w:rPr>
              <w:t xml:space="preserve"> </w:t>
            </w:r>
            <w:r w:rsidRPr="00607AAE">
              <w:rPr>
                <w:sz w:val="28"/>
                <w:szCs w:val="28"/>
                <w:lang w:val="vi"/>
              </w:rPr>
              <w:t>Sai</w:t>
            </w:r>
            <w:r w:rsidRPr="00607AAE">
              <w:rPr>
                <w:spacing w:val="-4"/>
                <w:sz w:val="28"/>
                <w:szCs w:val="28"/>
                <w:lang w:val="vi"/>
              </w:rPr>
              <w:t xml:space="preserve"> </w:t>
            </w:r>
            <w:r w:rsidRPr="00607AAE">
              <w:rPr>
                <w:sz w:val="28"/>
                <w:szCs w:val="28"/>
                <w:lang w:val="vi"/>
              </w:rPr>
              <w:t>lệch</w:t>
            </w:r>
            <w:r w:rsidRPr="00607AAE">
              <w:rPr>
                <w:spacing w:val="-1"/>
                <w:sz w:val="28"/>
                <w:szCs w:val="28"/>
                <w:lang w:val="vi"/>
              </w:rPr>
              <w:t xml:space="preserve"> </w:t>
            </w:r>
            <w:r w:rsidRPr="00607AAE">
              <w:rPr>
                <w:sz w:val="28"/>
                <w:szCs w:val="28"/>
                <w:lang w:val="vi"/>
              </w:rPr>
              <w:t>chiều</w:t>
            </w:r>
            <w:r w:rsidRPr="00607AAE">
              <w:rPr>
                <w:spacing w:val="-2"/>
                <w:sz w:val="28"/>
                <w:szCs w:val="28"/>
                <w:lang w:val="vi"/>
              </w:rPr>
              <w:t xml:space="preserve"> </w:t>
            </w:r>
            <w:r w:rsidRPr="00607AAE">
              <w:rPr>
                <w:sz w:val="28"/>
                <w:szCs w:val="28"/>
                <w:lang w:val="vi"/>
              </w:rPr>
              <w:t>dài</w:t>
            </w:r>
            <w:r w:rsidRPr="00607AAE">
              <w:rPr>
                <w:spacing w:val="-3"/>
                <w:sz w:val="28"/>
                <w:szCs w:val="28"/>
                <w:lang w:val="vi"/>
              </w:rPr>
              <w:t xml:space="preserve"> </w:t>
            </w:r>
            <w:r w:rsidRPr="00607AAE">
              <w:rPr>
                <w:spacing w:val="-5"/>
                <w:sz w:val="28"/>
                <w:szCs w:val="28"/>
                <w:lang w:val="vi"/>
              </w:rPr>
              <w:t>cột</w:t>
            </w:r>
          </w:p>
        </w:tc>
        <w:tc>
          <w:tcPr>
            <w:tcW w:w="2962" w:type="dxa"/>
          </w:tcPr>
          <w:p w14:paraId="74ADD822" w14:textId="77777777" w:rsidR="00FF59CA" w:rsidRPr="00607AAE" w:rsidRDefault="00FF59CA" w:rsidP="00591F9E">
            <w:pPr>
              <w:widowControl w:val="0"/>
              <w:autoSpaceDE w:val="0"/>
              <w:autoSpaceDN w:val="0"/>
              <w:spacing w:before="120" w:after="120" w:line="320" w:lineRule="exact"/>
              <w:jc w:val="left"/>
              <w:rPr>
                <w:b/>
                <w:sz w:val="28"/>
                <w:szCs w:val="28"/>
                <w:lang w:val="vi"/>
              </w:rPr>
            </w:pPr>
          </w:p>
          <w:p w14:paraId="4C497BF3" w14:textId="77777777" w:rsidR="00FF59CA" w:rsidRPr="00607AAE" w:rsidRDefault="00FF59CA" w:rsidP="00591F9E">
            <w:pPr>
              <w:widowControl w:val="0"/>
              <w:autoSpaceDE w:val="0"/>
              <w:autoSpaceDN w:val="0"/>
              <w:spacing w:before="120" w:after="120" w:line="320" w:lineRule="exact"/>
              <w:ind w:left="124"/>
              <w:jc w:val="left"/>
              <w:rPr>
                <w:sz w:val="28"/>
                <w:szCs w:val="28"/>
                <w:lang w:val="vi"/>
              </w:rPr>
            </w:pPr>
            <w:r w:rsidRPr="00607AAE">
              <w:rPr>
                <w:sz w:val="28"/>
                <w:szCs w:val="28"/>
                <w:lang w:val="vi"/>
              </w:rPr>
              <w:t>Đối</w:t>
            </w:r>
            <w:r w:rsidRPr="00607AAE">
              <w:rPr>
                <w:spacing w:val="-1"/>
                <w:sz w:val="28"/>
                <w:szCs w:val="28"/>
                <w:lang w:val="vi"/>
              </w:rPr>
              <w:t xml:space="preserve"> </w:t>
            </w:r>
            <w:r w:rsidRPr="00607AAE">
              <w:rPr>
                <w:sz w:val="28"/>
                <w:szCs w:val="28"/>
                <w:lang w:val="vi"/>
              </w:rPr>
              <w:t>với</w:t>
            </w:r>
            <w:r w:rsidRPr="00607AAE">
              <w:rPr>
                <w:spacing w:val="-1"/>
                <w:sz w:val="28"/>
                <w:szCs w:val="28"/>
                <w:lang w:val="vi"/>
              </w:rPr>
              <w:t xml:space="preserve"> </w:t>
            </w:r>
            <w:r w:rsidRPr="00607AAE">
              <w:rPr>
                <w:sz w:val="28"/>
                <w:szCs w:val="28"/>
                <w:lang w:val="vi"/>
              </w:rPr>
              <w:t>cột có</w:t>
            </w:r>
            <w:r w:rsidRPr="00607AAE">
              <w:rPr>
                <w:spacing w:val="-5"/>
                <w:sz w:val="28"/>
                <w:szCs w:val="28"/>
                <w:lang w:val="vi"/>
              </w:rPr>
              <w:t xml:space="preserve"> </w:t>
            </w:r>
            <w:r w:rsidRPr="00607AAE">
              <w:rPr>
                <w:sz w:val="28"/>
                <w:szCs w:val="28"/>
                <w:lang w:val="vi"/>
              </w:rPr>
              <w:t>L &gt;</w:t>
            </w:r>
            <w:r w:rsidRPr="00607AAE">
              <w:rPr>
                <w:spacing w:val="-3"/>
                <w:sz w:val="28"/>
                <w:szCs w:val="28"/>
                <w:lang w:val="vi"/>
              </w:rPr>
              <w:t xml:space="preserve"> </w:t>
            </w:r>
            <w:r w:rsidRPr="00607AAE">
              <w:rPr>
                <w:sz w:val="28"/>
                <w:szCs w:val="28"/>
                <w:lang w:val="vi"/>
              </w:rPr>
              <w:t>14</w:t>
            </w:r>
            <w:r w:rsidRPr="00607AAE">
              <w:rPr>
                <w:spacing w:val="-2"/>
                <w:sz w:val="28"/>
                <w:szCs w:val="28"/>
                <w:lang w:val="vi"/>
              </w:rPr>
              <w:t xml:space="preserve"> </w:t>
            </w:r>
            <w:r w:rsidRPr="00607AAE">
              <w:rPr>
                <w:spacing w:val="-10"/>
                <w:sz w:val="28"/>
                <w:szCs w:val="28"/>
                <w:lang w:val="vi"/>
              </w:rPr>
              <w:t>m</w:t>
            </w:r>
          </w:p>
        </w:tc>
        <w:tc>
          <w:tcPr>
            <w:tcW w:w="2552" w:type="dxa"/>
          </w:tcPr>
          <w:p w14:paraId="3A24ECD3" w14:textId="77777777" w:rsidR="00FF59CA" w:rsidRPr="00607AAE" w:rsidRDefault="00FF59CA" w:rsidP="00591F9E">
            <w:pPr>
              <w:widowControl w:val="0"/>
              <w:autoSpaceDE w:val="0"/>
              <w:autoSpaceDN w:val="0"/>
              <w:spacing w:before="120" w:after="120" w:line="320" w:lineRule="exact"/>
              <w:ind w:left="11"/>
              <w:jc w:val="center"/>
              <w:rPr>
                <w:sz w:val="28"/>
                <w:szCs w:val="28"/>
                <w:lang w:val="vi"/>
              </w:rPr>
            </w:pPr>
            <w:r w:rsidRPr="00607AAE">
              <w:rPr>
                <w:spacing w:val="-5"/>
                <w:sz w:val="28"/>
                <w:szCs w:val="28"/>
                <w:lang w:val="vi"/>
              </w:rPr>
              <w:t>+50</w:t>
            </w:r>
          </w:p>
          <w:p w14:paraId="359E226F" w14:textId="77777777" w:rsidR="00FF59CA" w:rsidRPr="00607AAE" w:rsidRDefault="00FF59CA" w:rsidP="00591F9E">
            <w:pPr>
              <w:widowControl w:val="0"/>
              <w:autoSpaceDE w:val="0"/>
              <w:autoSpaceDN w:val="0"/>
              <w:spacing w:before="120" w:after="120" w:line="320" w:lineRule="exact"/>
              <w:ind w:left="11"/>
              <w:jc w:val="center"/>
              <w:rPr>
                <w:sz w:val="28"/>
                <w:szCs w:val="28"/>
                <w:lang w:val="vi"/>
              </w:rPr>
            </w:pPr>
            <w:r w:rsidRPr="00607AAE">
              <w:rPr>
                <w:sz w:val="28"/>
                <w:szCs w:val="28"/>
                <w:lang w:val="vi"/>
              </w:rPr>
              <w:t>-</w:t>
            </w:r>
            <w:r w:rsidRPr="00607AAE">
              <w:rPr>
                <w:spacing w:val="-5"/>
                <w:sz w:val="28"/>
                <w:szCs w:val="28"/>
                <w:lang w:val="vi"/>
              </w:rPr>
              <w:t>10</w:t>
            </w:r>
          </w:p>
        </w:tc>
      </w:tr>
      <w:tr w:rsidR="00FF59CA" w:rsidRPr="00607AAE" w14:paraId="41D9A367" w14:textId="77777777" w:rsidTr="00FF59CA">
        <w:trPr>
          <w:trHeight w:val="1005"/>
        </w:trPr>
        <w:tc>
          <w:tcPr>
            <w:tcW w:w="6522" w:type="dxa"/>
            <w:gridSpan w:val="2"/>
          </w:tcPr>
          <w:p w14:paraId="0B851A28" w14:textId="77777777" w:rsidR="00FF59CA" w:rsidRPr="00607AAE" w:rsidRDefault="00FF59CA" w:rsidP="00591F9E">
            <w:pPr>
              <w:widowControl w:val="0"/>
              <w:autoSpaceDE w:val="0"/>
              <w:autoSpaceDN w:val="0"/>
              <w:spacing w:before="120" w:after="120" w:line="320" w:lineRule="exact"/>
              <w:jc w:val="left"/>
              <w:rPr>
                <w:b/>
                <w:sz w:val="28"/>
                <w:szCs w:val="28"/>
                <w:lang w:val="vi"/>
              </w:rPr>
            </w:pPr>
          </w:p>
          <w:p w14:paraId="0C493133" w14:textId="77777777" w:rsidR="00FF59CA" w:rsidRPr="00607AAE" w:rsidRDefault="00FF59CA" w:rsidP="00591F9E">
            <w:pPr>
              <w:widowControl w:val="0"/>
              <w:autoSpaceDE w:val="0"/>
              <w:autoSpaceDN w:val="0"/>
              <w:spacing w:before="120" w:after="120" w:line="320" w:lineRule="exact"/>
              <w:ind w:left="175"/>
              <w:jc w:val="left"/>
              <w:rPr>
                <w:sz w:val="28"/>
                <w:szCs w:val="28"/>
                <w:lang w:val="vi"/>
              </w:rPr>
            </w:pPr>
            <w:r w:rsidRPr="00607AAE">
              <w:rPr>
                <w:sz w:val="28"/>
                <w:szCs w:val="28"/>
                <w:lang w:val="vi"/>
              </w:rPr>
              <w:t>2.</w:t>
            </w:r>
            <w:r w:rsidRPr="00607AAE">
              <w:rPr>
                <w:spacing w:val="-4"/>
                <w:sz w:val="28"/>
                <w:szCs w:val="28"/>
                <w:lang w:val="vi"/>
              </w:rPr>
              <w:t xml:space="preserve"> </w:t>
            </w:r>
            <w:r w:rsidRPr="00607AAE">
              <w:rPr>
                <w:sz w:val="28"/>
                <w:szCs w:val="28"/>
                <w:lang w:val="vi"/>
              </w:rPr>
              <w:t>Sai</w:t>
            </w:r>
            <w:r w:rsidRPr="00607AAE">
              <w:rPr>
                <w:spacing w:val="-4"/>
                <w:sz w:val="28"/>
                <w:szCs w:val="28"/>
                <w:lang w:val="vi"/>
              </w:rPr>
              <w:t xml:space="preserve"> </w:t>
            </w:r>
            <w:r w:rsidRPr="00607AAE">
              <w:rPr>
                <w:sz w:val="28"/>
                <w:szCs w:val="28"/>
                <w:lang w:val="vi"/>
              </w:rPr>
              <w:t>lệch</w:t>
            </w:r>
            <w:r w:rsidRPr="00607AAE">
              <w:rPr>
                <w:spacing w:val="-2"/>
                <w:sz w:val="28"/>
                <w:szCs w:val="28"/>
                <w:lang w:val="vi"/>
              </w:rPr>
              <w:t xml:space="preserve"> </w:t>
            </w:r>
            <w:r w:rsidRPr="00607AAE">
              <w:rPr>
                <w:sz w:val="28"/>
                <w:szCs w:val="28"/>
                <w:lang w:val="vi"/>
              </w:rPr>
              <w:t>đường</w:t>
            </w:r>
            <w:r w:rsidRPr="00607AAE">
              <w:rPr>
                <w:spacing w:val="-1"/>
                <w:sz w:val="28"/>
                <w:szCs w:val="28"/>
                <w:lang w:val="vi"/>
              </w:rPr>
              <w:t xml:space="preserve"> </w:t>
            </w:r>
            <w:r w:rsidRPr="00607AAE">
              <w:rPr>
                <w:sz w:val="28"/>
                <w:szCs w:val="28"/>
                <w:lang w:val="vi"/>
              </w:rPr>
              <w:t>kính</w:t>
            </w:r>
            <w:r w:rsidRPr="00607AAE">
              <w:rPr>
                <w:spacing w:val="-1"/>
                <w:sz w:val="28"/>
                <w:szCs w:val="28"/>
                <w:lang w:val="vi"/>
              </w:rPr>
              <w:t xml:space="preserve"> </w:t>
            </w:r>
            <w:r w:rsidRPr="00607AAE">
              <w:rPr>
                <w:spacing w:val="-4"/>
                <w:sz w:val="28"/>
                <w:szCs w:val="28"/>
                <w:lang w:val="vi"/>
              </w:rPr>
              <w:t>ngoài</w:t>
            </w:r>
          </w:p>
        </w:tc>
        <w:tc>
          <w:tcPr>
            <w:tcW w:w="2552" w:type="dxa"/>
          </w:tcPr>
          <w:p w14:paraId="6EF11BA2" w14:textId="77777777" w:rsidR="00FF59CA" w:rsidRPr="00607AAE" w:rsidRDefault="00FF59CA" w:rsidP="00591F9E">
            <w:pPr>
              <w:widowControl w:val="0"/>
              <w:autoSpaceDE w:val="0"/>
              <w:autoSpaceDN w:val="0"/>
              <w:spacing w:before="120" w:after="120" w:line="320" w:lineRule="exact"/>
              <w:ind w:left="11"/>
              <w:jc w:val="center"/>
              <w:rPr>
                <w:sz w:val="28"/>
                <w:szCs w:val="28"/>
                <w:lang w:val="vi"/>
              </w:rPr>
            </w:pPr>
            <w:r w:rsidRPr="00607AAE">
              <w:rPr>
                <w:spacing w:val="-5"/>
                <w:sz w:val="28"/>
                <w:szCs w:val="28"/>
                <w:lang w:val="vi"/>
              </w:rPr>
              <w:t>+4</w:t>
            </w:r>
          </w:p>
          <w:p w14:paraId="32BE1934" w14:textId="77777777" w:rsidR="00FF59CA" w:rsidRPr="00607AAE" w:rsidRDefault="00FF59CA" w:rsidP="00591F9E">
            <w:pPr>
              <w:widowControl w:val="0"/>
              <w:autoSpaceDE w:val="0"/>
              <w:autoSpaceDN w:val="0"/>
              <w:spacing w:before="120" w:after="120" w:line="320" w:lineRule="exact"/>
              <w:ind w:left="11"/>
              <w:jc w:val="center"/>
              <w:rPr>
                <w:sz w:val="28"/>
                <w:szCs w:val="28"/>
                <w:lang w:val="vi"/>
              </w:rPr>
            </w:pPr>
            <w:r w:rsidRPr="00607AAE">
              <w:rPr>
                <w:sz w:val="28"/>
                <w:szCs w:val="28"/>
                <w:lang w:val="vi"/>
              </w:rPr>
              <w:t>-</w:t>
            </w:r>
            <w:r w:rsidRPr="00607AAE">
              <w:rPr>
                <w:spacing w:val="-10"/>
                <w:sz w:val="28"/>
                <w:szCs w:val="28"/>
                <w:lang w:val="vi"/>
              </w:rPr>
              <w:t>2</w:t>
            </w:r>
          </w:p>
        </w:tc>
      </w:tr>
      <w:tr w:rsidR="00FF59CA" w:rsidRPr="00607AAE" w14:paraId="29625902" w14:textId="77777777" w:rsidTr="00FF59CA">
        <w:trPr>
          <w:trHeight w:val="1002"/>
        </w:trPr>
        <w:tc>
          <w:tcPr>
            <w:tcW w:w="6522" w:type="dxa"/>
            <w:gridSpan w:val="2"/>
          </w:tcPr>
          <w:p w14:paraId="555E7325" w14:textId="77777777" w:rsidR="00FF59CA" w:rsidRPr="00607AAE" w:rsidRDefault="00FF59CA" w:rsidP="00591F9E">
            <w:pPr>
              <w:widowControl w:val="0"/>
              <w:autoSpaceDE w:val="0"/>
              <w:autoSpaceDN w:val="0"/>
              <w:spacing w:before="120" w:after="120" w:line="320" w:lineRule="exact"/>
              <w:jc w:val="left"/>
              <w:rPr>
                <w:b/>
                <w:sz w:val="28"/>
                <w:szCs w:val="28"/>
                <w:lang w:val="vi"/>
              </w:rPr>
            </w:pPr>
          </w:p>
          <w:p w14:paraId="23742C48" w14:textId="77777777" w:rsidR="00FF59CA" w:rsidRPr="00607AAE" w:rsidRDefault="00FF59CA" w:rsidP="00591F9E">
            <w:pPr>
              <w:widowControl w:val="0"/>
              <w:autoSpaceDE w:val="0"/>
              <w:autoSpaceDN w:val="0"/>
              <w:spacing w:before="120" w:after="120" w:line="320" w:lineRule="exact"/>
              <w:ind w:left="175"/>
              <w:jc w:val="left"/>
              <w:rPr>
                <w:sz w:val="28"/>
                <w:szCs w:val="28"/>
                <w:lang w:val="vi"/>
              </w:rPr>
            </w:pPr>
            <w:r w:rsidRPr="00607AAE">
              <w:rPr>
                <w:sz w:val="28"/>
                <w:szCs w:val="28"/>
                <w:lang w:val="vi"/>
              </w:rPr>
              <w:t>3.</w:t>
            </w:r>
            <w:r w:rsidRPr="00607AAE">
              <w:rPr>
                <w:spacing w:val="-3"/>
                <w:sz w:val="28"/>
                <w:szCs w:val="28"/>
                <w:lang w:val="vi"/>
              </w:rPr>
              <w:t xml:space="preserve"> </w:t>
            </w:r>
            <w:r w:rsidRPr="00607AAE">
              <w:rPr>
                <w:sz w:val="28"/>
                <w:szCs w:val="28"/>
                <w:lang w:val="vi"/>
              </w:rPr>
              <w:t>Sai</w:t>
            </w:r>
            <w:r w:rsidRPr="00607AAE">
              <w:rPr>
                <w:spacing w:val="-4"/>
                <w:sz w:val="28"/>
                <w:szCs w:val="28"/>
                <w:lang w:val="vi"/>
              </w:rPr>
              <w:t xml:space="preserve"> </w:t>
            </w:r>
            <w:r w:rsidRPr="00607AAE">
              <w:rPr>
                <w:sz w:val="28"/>
                <w:szCs w:val="28"/>
                <w:lang w:val="vi"/>
              </w:rPr>
              <w:t>lệch</w:t>
            </w:r>
            <w:r w:rsidRPr="00607AAE">
              <w:rPr>
                <w:spacing w:val="-1"/>
                <w:sz w:val="28"/>
                <w:szCs w:val="28"/>
                <w:lang w:val="vi"/>
              </w:rPr>
              <w:t xml:space="preserve"> </w:t>
            </w:r>
            <w:r w:rsidRPr="00607AAE">
              <w:rPr>
                <w:sz w:val="28"/>
                <w:szCs w:val="28"/>
                <w:lang w:val="vi"/>
              </w:rPr>
              <w:t>chiều</w:t>
            </w:r>
            <w:r w:rsidRPr="00607AAE">
              <w:rPr>
                <w:spacing w:val="-2"/>
                <w:sz w:val="28"/>
                <w:szCs w:val="28"/>
                <w:lang w:val="vi"/>
              </w:rPr>
              <w:t xml:space="preserve"> </w:t>
            </w:r>
            <w:r w:rsidRPr="00607AAE">
              <w:rPr>
                <w:sz w:val="28"/>
                <w:szCs w:val="28"/>
                <w:lang w:val="vi"/>
              </w:rPr>
              <w:t>dày</w:t>
            </w:r>
            <w:r w:rsidRPr="00607AAE">
              <w:rPr>
                <w:spacing w:val="-3"/>
                <w:sz w:val="28"/>
                <w:szCs w:val="28"/>
                <w:lang w:val="vi"/>
              </w:rPr>
              <w:t xml:space="preserve"> </w:t>
            </w:r>
            <w:r w:rsidRPr="00607AAE">
              <w:rPr>
                <w:spacing w:val="-5"/>
                <w:sz w:val="28"/>
                <w:szCs w:val="28"/>
                <w:lang w:val="vi"/>
              </w:rPr>
              <w:t>cột</w:t>
            </w:r>
          </w:p>
        </w:tc>
        <w:tc>
          <w:tcPr>
            <w:tcW w:w="2552" w:type="dxa"/>
          </w:tcPr>
          <w:p w14:paraId="3AD397D4" w14:textId="77777777" w:rsidR="00FF59CA" w:rsidRPr="00607AAE" w:rsidRDefault="00FF59CA" w:rsidP="00591F9E">
            <w:pPr>
              <w:widowControl w:val="0"/>
              <w:autoSpaceDE w:val="0"/>
              <w:autoSpaceDN w:val="0"/>
              <w:spacing w:before="120" w:after="120" w:line="320" w:lineRule="exact"/>
              <w:ind w:left="11"/>
              <w:jc w:val="center"/>
              <w:rPr>
                <w:sz w:val="28"/>
                <w:szCs w:val="28"/>
                <w:lang w:val="vi"/>
              </w:rPr>
            </w:pPr>
            <w:r w:rsidRPr="00607AAE">
              <w:rPr>
                <w:spacing w:val="-5"/>
                <w:sz w:val="28"/>
                <w:szCs w:val="28"/>
                <w:lang w:val="vi"/>
              </w:rPr>
              <w:t>+7</w:t>
            </w:r>
          </w:p>
          <w:p w14:paraId="62747967" w14:textId="77777777" w:rsidR="00FF59CA" w:rsidRPr="00607AAE" w:rsidRDefault="00FF59CA" w:rsidP="00591F9E">
            <w:pPr>
              <w:widowControl w:val="0"/>
              <w:autoSpaceDE w:val="0"/>
              <w:autoSpaceDN w:val="0"/>
              <w:spacing w:before="120" w:after="120" w:line="320" w:lineRule="exact"/>
              <w:ind w:left="11"/>
              <w:jc w:val="center"/>
              <w:rPr>
                <w:sz w:val="28"/>
                <w:szCs w:val="28"/>
                <w:lang w:val="vi"/>
              </w:rPr>
            </w:pPr>
            <w:r w:rsidRPr="00607AAE">
              <w:rPr>
                <w:sz w:val="28"/>
                <w:szCs w:val="28"/>
                <w:lang w:val="vi"/>
              </w:rPr>
              <w:t>-</w:t>
            </w:r>
            <w:r w:rsidRPr="00607AAE">
              <w:rPr>
                <w:spacing w:val="-10"/>
                <w:sz w:val="28"/>
                <w:szCs w:val="28"/>
                <w:lang w:val="vi"/>
              </w:rPr>
              <w:t>5</w:t>
            </w:r>
          </w:p>
        </w:tc>
      </w:tr>
    </w:tbl>
    <w:p w14:paraId="11019FA9" w14:textId="77777777" w:rsidR="002C46C3" w:rsidRPr="00607AAE" w:rsidRDefault="002C46C3" w:rsidP="00591F9E">
      <w:pPr>
        <w:pStyle w:val="ListParagraph"/>
        <w:widowControl w:val="0"/>
        <w:numPr>
          <w:ilvl w:val="2"/>
          <w:numId w:val="32"/>
        </w:numPr>
        <w:tabs>
          <w:tab w:val="left" w:pos="991"/>
        </w:tabs>
        <w:autoSpaceDE w:val="0"/>
        <w:autoSpaceDN w:val="0"/>
        <w:spacing w:before="120" w:after="120" w:line="320" w:lineRule="exact"/>
        <w:ind w:left="991" w:hanging="424"/>
        <w:contextualSpacing w:val="0"/>
        <w:rPr>
          <w:b/>
          <w:sz w:val="28"/>
          <w:szCs w:val="28"/>
        </w:rPr>
      </w:pPr>
      <w:r w:rsidRPr="00607AAE">
        <w:rPr>
          <w:b/>
          <w:sz w:val="28"/>
          <w:szCs w:val="28"/>
        </w:rPr>
        <w:t>Khả</w:t>
      </w:r>
      <w:r w:rsidRPr="00607AAE">
        <w:rPr>
          <w:b/>
          <w:spacing w:val="-2"/>
          <w:sz w:val="28"/>
          <w:szCs w:val="28"/>
        </w:rPr>
        <w:t xml:space="preserve"> </w:t>
      </w:r>
      <w:r w:rsidRPr="00607AAE">
        <w:rPr>
          <w:b/>
          <w:sz w:val="28"/>
          <w:szCs w:val="28"/>
        </w:rPr>
        <w:t>năng</w:t>
      </w:r>
      <w:r w:rsidRPr="00607AAE">
        <w:rPr>
          <w:b/>
          <w:spacing w:val="-1"/>
          <w:sz w:val="28"/>
          <w:szCs w:val="28"/>
        </w:rPr>
        <w:t xml:space="preserve"> </w:t>
      </w:r>
      <w:r w:rsidRPr="00607AAE">
        <w:rPr>
          <w:b/>
          <w:sz w:val="28"/>
          <w:szCs w:val="28"/>
        </w:rPr>
        <w:t>chịu</w:t>
      </w:r>
      <w:r w:rsidRPr="00607AAE">
        <w:rPr>
          <w:b/>
          <w:spacing w:val="-4"/>
          <w:sz w:val="28"/>
          <w:szCs w:val="28"/>
        </w:rPr>
        <w:t xml:space="preserve"> </w:t>
      </w:r>
      <w:r w:rsidRPr="00607AAE">
        <w:rPr>
          <w:b/>
          <w:sz w:val="28"/>
          <w:szCs w:val="28"/>
        </w:rPr>
        <w:t>lực</w:t>
      </w:r>
      <w:r w:rsidRPr="00607AAE">
        <w:rPr>
          <w:b/>
          <w:spacing w:val="-3"/>
          <w:sz w:val="28"/>
          <w:szCs w:val="28"/>
        </w:rPr>
        <w:t xml:space="preserve"> </w:t>
      </w:r>
      <w:r w:rsidRPr="00607AAE">
        <w:rPr>
          <w:b/>
          <w:sz w:val="28"/>
          <w:szCs w:val="28"/>
        </w:rPr>
        <w:t>của</w:t>
      </w:r>
      <w:r w:rsidRPr="00607AAE">
        <w:rPr>
          <w:b/>
          <w:spacing w:val="-1"/>
          <w:sz w:val="28"/>
          <w:szCs w:val="28"/>
        </w:rPr>
        <w:t xml:space="preserve"> </w:t>
      </w:r>
      <w:r w:rsidRPr="00607AAE">
        <w:rPr>
          <w:b/>
          <w:spacing w:val="-4"/>
          <w:sz w:val="28"/>
          <w:szCs w:val="28"/>
        </w:rPr>
        <w:t>cột:</w:t>
      </w:r>
    </w:p>
    <w:p w14:paraId="0656DC75" w14:textId="77777777" w:rsidR="002C46C3" w:rsidRPr="00607AAE" w:rsidRDefault="002C46C3" w:rsidP="00591F9E">
      <w:pPr>
        <w:pStyle w:val="BodyText"/>
        <w:spacing w:before="120" w:after="120" w:line="320" w:lineRule="exact"/>
        <w:ind w:right="0" w:firstLine="567"/>
        <w:rPr>
          <w:sz w:val="28"/>
          <w:szCs w:val="28"/>
        </w:rPr>
      </w:pPr>
      <w:r w:rsidRPr="00607AAE">
        <w:rPr>
          <w:sz w:val="28"/>
          <w:szCs w:val="28"/>
        </w:rPr>
        <w:t>Khả năng chịu tải của cột điện bê tông ly tâm được xác định bằng phương pháp kéo ngang tại đầu cột theo qui trình qui định. Thử uốn nứt ở tải trọng thiết kế và thử uốn gãy ở tải trọng gãy tới hạn đối với cột điện bê tông ly tâm.</w:t>
      </w:r>
    </w:p>
    <w:p w14:paraId="4D54219C" w14:textId="77777777" w:rsidR="002C46C3" w:rsidRPr="00607AAE" w:rsidRDefault="002C46C3" w:rsidP="00591F9E">
      <w:pPr>
        <w:pStyle w:val="ListParagraph"/>
        <w:widowControl w:val="0"/>
        <w:numPr>
          <w:ilvl w:val="3"/>
          <w:numId w:val="3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Độ</w:t>
      </w:r>
      <w:r w:rsidRPr="00607AAE">
        <w:rPr>
          <w:spacing w:val="-8"/>
          <w:sz w:val="28"/>
          <w:szCs w:val="28"/>
        </w:rPr>
        <w:t xml:space="preserve"> </w:t>
      </w:r>
      <w:r w:rsidRPr="00607AAE">
        <w:rPr>
          <w:sz w:val="28"/>
          <w:szCs w:val="28"/>
        </w:rPr>
        <w:t>bền</w:t>
      </w:r>
      <w:r w:rsidRPr="00607AAE">
        <w:rPr>
          <w:spacing w:val="-1"/>
          <w:sz w:val="28"/>
          <w:szCs w:val="28"/>
        </w:rPr>
        <w:t xml:space="preserve"> </w:t>
      </w:r>
      <w:r w:rsidRPr="00607AAE">
        <w:rPr>
          <w:sz w:val="28"/>
          <w:szCs w:val="28"/>
        </w:rPr>
        <w:t>uốn</w:t>
      </w:r>
      <w:r w:rsidRPr="00607AAE">
        <w:rPr>
          <w:spacing w:val="-1"/>
          <w:sz w:val="28"/>
          <w:szCs w:val="28"/>
        </w:rPr>
        <w:t xml:space="preserve"> </w:t>
      </w:r>
      <w:r w:rsidRPr="00607AAE">
        <w:rPr>
          <w:spacing w:val="-4"/>
          <w:sz w:val="28"/>
          <w:szCs w:val="28"/>
        </w:rPr>
        <w:t>nứt:</w:t>
      </w:r>
    </w:p>
    <w:p w14:paraId="2F9A44D9" w14:textId="77777777" w:rsidR="002C46C3" w:rsidRPr="00607AAE" w:rsidRDefault="002C46C3" w:rsidP="00591F9E">
      <w:pPr>
        <w:pStyle w:val="BodyText"/>
        <w:spacing w:before="120" w:after="120" w:line="320" w:lineRule="exact"/>
        <w:ind w:right="0" w:firstLine="567"/>
        <w:rPr>
          <w:sz w:val="28"/>
          <w:szCs w:val="28"/>
        </w:rPr>
      </w:pPr>
      <w:r w:rsidRPr="00607AAE">
        <w:rPr>
          <w:sz w:val="28"/>
          <w:szCs w:val="28"/>
        </w:rPr>
        <w:t>Khi thử uốn nứt, các cột điện không được xuất hiện vết nứt có chiều rộng lớn hơn 0,25 mm khi thử ở mức tải trọng thiết kế trong Bảng 2 đối với cột điện BTLT và vết nứt không được phát triển nối nhau vòng quanh thân cột.</w:t>
      </w:r>
    </w:p>
    <w:p w14:paraId="4C50173E" w14:textId="77777777" w:rsidR="002C46C3" w:rsidRPr="00607AAE" w:rsidRDefault="002C46C3" w:rsidP="00591F9E">
      <w:pPr>
        <w:pStyle w:val="BodyText"/>
        <w:spacing w:before="120" w:after="120" w:line="320" w:lineRule="exact"/>
        <w:ind w:right="0" w:firstLine="567"/>
        <w:rPr>
          <w:sz w:val="28"/>
          <w:szCs w:val="28"/>
        </w:rPr>
      </w:pPr>
      <w:r w:rsidRPr="00607AAE">
        <w:rPr>
          <w:sz w:val="28"/>
          <w:szCs w:val="28"/>
        </w:rPr>
        <w:t>Đối với các cột điện bê tông ứng lực trước, sau khi xả tải, chiều rộng vết nứt xuất hiện không được lớn hơn 0,05 mm.</w:t>
      </w:r>
    </w:p>
    <w:p w14:paraId="37987A45" w14:textId="77777777" w:rsidR="002C46C3" w:rsidRPr="00607AAE" w:rsidRDefault="002C46C3" w:rsidP="00591F9E">
      <w:pPr>
        <w:pStyle w:val="ListParagraph"/>
        <w:widowControl w:val="0"/>
        <w:numPr>
          <w:ilvl w:val="3"/>
          <w:numId w:val="3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Độ bền uốn gãy:</w:t>
      </w:r>
    </w:p>
    <w:p w14:paraId="6F976D40" w14:textId="77777777" w:rsidR="002C46C3" w:rsidRPr="00607AAE" w:rsidRDefault="002C46C3" w:rsidP="00591F9E">
      <w:pPr>
        <w:pStyle w:val="BodyText"/>
        <w:spacing w:before="120" w:after="120" w:line="320" w:lineRule="exact"/>
        <w:ind w:right="0" w:firstLine="567"/>
        <w:rPr>
          <w:sz w:val="28"/>
          <w:szCs w:val="28"/>
        </w:rPr>
      </w:pPr>
      <w:r w:rsidRPr="00607AAE">
        <w:rPr>
          <w:sz w:val="28"/>
          <w:szCs w:val="28"/>
        </w:rPr>
        <w:t>Khi</w:t>
      </w:r>
      <w:r w:rsidRPr="00607AAE">
        <w:rPr>
          <w:spacing w:val="-1"/>
          <w:sz w:val="28"/>
          <w:szCs w:val="28"/>
        </w:rPr>
        <w:t xml:space="preserve"> </w:t>
      </w:r>
      <w:r w:rsidRPr="00607AAE">
        <w:rPr>
          <w:sz w:val="28"/>
          <w:szCs w:val="28"/>
        </w:rPr>
        <w:t>thử</w:t>
      </w:r>
      <w:r w:rsidRPr="00607AAE">
        <w:rPr>
          <w:spacing w:val="-3"/>
          <w:sz w:val="28"/>
          <w:szCs w:val="28"/>
        </w:rPr>
        <w:t xml:space="preserve"> </w:t>
      </w:r>
      <w:r w:rsidRPr="00607AAE">
        <w:rPr>
          <w:sz w:val="28"/>
          <w:szCs w:val="28"/>
        </w:rPr>
        <w:t>uốn</w:t>
      </w:r>
      <w:r w:rsidRPr="00607AAE">
        <w:rPr>
          <w:spacing w:val="-1"/>
          <w:sz w:val="28"/>
          <w:szCs w:val="28"/>
        </w:rPr>
        <w:t xml:space="preserve"> </w:t>
      </w:r>
      <w:r w:rsidRPr="00607AAE">
        <w:rPr>
          <w:sz w:val="28"/>
          <w:szCs w:val="28"/>
        </w:rPr>
        <w:t>gãy,</w:t>
      </w:r>
      <w:r w:rsidRPr="00607AAE">
        <w:rPr>
          <w:spacing w:val="-3"/>
          <w:sz w:val="28"/>
          <w:szCs w:val="28"/>
        </w:rPr>
        <w:t xml:space="preserve"> </w:t>
      </w:r>
      <w:r w:rsidRPr="00607AAE">
        <w:rPr>
          <w:sz w:val="28"/>
          <w:szCs w:val="28"/>
        </w:rPr>
        <w:t>tải</w:t>
      </w:r>
      <w:r w:rsidRPr="00607AAE">
        <w:rPr>
          <w:spacing w:val="-1"/>
          <w:sz w:val="28"/>
          <w:szCs w:val="28"/>
        </w:rPr>
        <w:t xml:space="preserve"> </w:t>
      </w:r>
      <w:r w:rsidRPr="00607AAE">
        <w:rPr>
          <w:sz w:val="28"/>
          <w:szCs w:val="28"/>
        </w:rPr>
        <w:t>trọng</w:t>
      </w:r>
      <w:r w:rsidRPr="00607AAE">
        <w:rPr>
          <w:spacing w:val="-5"/>
          <w:sz w:val="28"/>
          <w:szCs w:val="28"/>
        </w:rPr>
        <w:t xml:space="preserve"> </w:t>
      </w:r>
      <w:r w:rsidRPr="00607AAE">
        <w:rPr>
          <w:sz w:val="28"/>
          <w:szCs w:val="28"/>
        </w:rPr>
        <w:t>gãy tới</w:t>
      </w:r>
      <w:r w:rsidRPr="00607AAE">
        <w:rPr>
          <w:spacing w:val="-1"/>
          <w:sz w:val="28"/>
          <w:szCs w:val="28"/>
        </w:rPr>
        <w:t xml:space="preserve"> </w:t>
      </w:r>
      <w:r w:rsidRPr="00607AAE">
        <w:rPr>
          <w:sz w:val="28"/>
          <w:szCs w:val="28"/>
        </w:rPr>
        <w:t>hạn</w:t>
      </w:r>
      <w:r w:rsidRPr="00607AAE">
        <w:rPr>
          <w:spacing w:val="-1"/>
          <w:sz w:val="28"/>
          <w:szCs w:val="28"/>
        </w:rPr>
        <w:t xml:space="preserve"> </w:t>
      </w:r>
      <w:r w:rsidRPr="00607AAE">
        <w:rPr>
          <w:sz w:val="28"/>
          <w:szCs w:val="28"/>
        </w:rPr>
        <w:t>của</w:t>
      </w:r>
      <w:r w:rsidRPr="00607AAE">
        <w:rPr>
          <w:spacing w:val="-5"/>
          <w:sz w:val="28"/>
          <w:szCs w:val="28"/>
        </w:rPr>
        <w:t xml:space="preserve"> </w:t>
      </w:r>
      <w:r w:rsidRPr="00607AAE">
        <w:rPr>
          <w:sz w:val="28"/>
          <w:szCs w:val="28"/>
        </w:rPr>
        <w:t>cột điện</w:t>
      </w:r>
      <w:r w:rsidRPr="00607AAE">
        <w:rPr>
          <w:spacing w:val="-1"/>
          <w:sz w:val="28"/>
          <w:szCs w:val="28"/>
        </w:rPr>
        <w:t xml:space="preserve"> </w:t>
      </w:r>
      <w:r w:rsidRPr="00607AAE">
        <w:rPr>
          <w:sz w:val="28"/>
          <w:szCs w:val="28"/>
        </w:rPr>
        <w:t>BTLT không</w:t>
      </w:r>
      <w:r w:rsidRPr="00607AAE">
        <w:rPr>
          <w:spacing w:val="-3"/>
          <w:sz w:val="28"/>
          <w:szCs w:val="28"/>
        </w:rPr>
        <w:t xml:space="preserve"> </w:t>
      </w:r>
      <w:r w:rsidRPr="00607AAE">
        <w:rPr>
          <w:sz w:val="28"/>
          <w:szCs w:val="28"/>
        </w:rPr>
        <w:t>nhỏ</w:t>
      </w:r>
      <w:r w:rsidRPr="00607AAE">
        <w:rPr>
          <w:spacing w:val="-2"/>
          <w:sz w:val="28"/>
          <w:szCs w:val="28"/>
        </w:rPr>
        <w:t xml:space="preserve"> </w:t>
      </w:r>
      <w:r w:rsidRPr="00607AAE">
        <w:rPr>
          <w:sz w:val="28"/>
          <w:szCs w:val="28"/>
        </w:rPr>
        <w:t>hơn</w:t>
      </w:r>
      <w:r w:rsidRPr="00607AAE">
        <w:rPr>
          <w:spacing w:val="-5"/>
          <w:sz w:val="28"/>
          <w:szCs w:val="28"/>
        </w:rPr>
        <w:t xml:space="preserve"> </w:t>
      </w:r>
      <w:r w:rsidRPr="00607AAE">
        <w:rPr>
          <w:sz w:val="28"/>
          <w:szCs w:val="28"/>
        </w:rPr>
        <w:t>2 lần tải trọng thiết kế quy định tại Bảng 2 (Hệ số tải trọng k ≥ 2).</w:t>
      </w:r>
    </w:p>
    <w:p w14:paraId="050A12B5" w14:textId="77777777" w:rsidR="002C46C3" w:rsidRPr="00607AAE" w:rsidRDefault="002C46C3" w:rsidP="00591F9E">
      <w:pPr>
        <w:pStyle w:val="ListParagraph"/>
        <w:widowControl w:val="0"/>
        <w:numPr>
          <w:ilvl w:val="2"/>
          <w:numId w:val="32"/>
        </w:numPr>
        <w:tabs>
          <w:tab w:val="left" w:pos="991"/>
        </w:tabs>
        <w:autoSpaceDE w:val="0"/>
        <w:autoSpaceDN w:val="0"/>
        <w:spacing w:before="120" w:after="120" w:line="320" w:lineRule="exact"/>
        <w:ind w:left="991" w:hanging="424"/>
        <w:contextualSpacing w:val="0"/>
        <w:rPr>
          <w:b/>
          <w:spacing w:val="-1"/>
          <w:sz w:val="28"/>
          <w:szCs w:val="28"/>
        </w:rPr>
      </w:pPr>
      <w:r w:rsidRPr="00607AAE">
        <w:rPr>
          <w:b/>
          <w:spacing w:val="-1"/>
          <w:sz w:val="28"/>
          <w:szCs w:val="28"/>
        </w:rPr>
        <w:t>Quy trình tính toán chọn cột</w:t>
      </w:r>
    </w:p>
    <w:p w14:paraId="6E7C5F66" w14:textId="77777777" w:rsidR="002C46C3" w:rsidRPr="00607AAE" w:rsidRDefault="002C46C3" w:rsidP="00591F9E">
      <w:pPr>
        <w:pStyle w:val="ListParagraph"/>
        <w:widowControl w:val="0"/>
        <w:numPr>
          <w:ilvl w:val="3"/>
          <w:numId w:val="32"/>
        </w:numPr>
        <w:tabs>
          <w:tab w:val="left" w:pos="993"/>
        </w:tabs>
        <w:autoSpaceDE w:val="0"/>
        <w:autoSpaceDN w:val="0"/>
        <w:spacing w:before="120" w:after="120" w:line="320" w:lineRule="exact"/>
        <w:ind w:left="0" w:firstLine="567"/>
        <w:contextualSpacing w:val="0"/>
        <w:jc w:val="left"/>
        <w:rPr>
          <w:sz w:val="28"/>
          <w:szCs w:val="28"/>
        </w:rPr>
      </w:pPr>
      <w:r w:rsidRPr="00607AAE">
        <w:rPr>
          <w:sz w:val="28"/>
          <w:szCs w:val="28"/>
        </w:rPr>
        <w:t>Tải</w:t>
      </w:r>
      <w:r w:rsidRPr="00607AAE">
        <w:rPr>
          <w:spacing w:val="-2"/>
          <w:sz w:val="28"/>
          <w:szCs w:val="28"/>
        </w:rPr>
        <w:t xml:space="preserve"> </w:t>
      </w:r>
      <w:r w:rsidRPr="00607AAE">
        <w:rPr>
          <w:sz w:val="28"/>
          <w:szCs w:val="28"/>
        </w:rPr>
        <w:t>trọng</w:t>
      </w:r>
      <w:r w:rsidRPr="00607AAE">
        <w:rPr>
          <w:spacing w:val="-1"/>
          <w:sz w:val="28"/>
          <w:szCs w:val="28"/>
        </w:rPr>
        <w:t xml:space="preserve"> </w:t>
      </w:r>
      <w:r w:rsidRPr="00607AAE">
        <w:rPr>
          <w:sz w:val="28"/>
          <w:szCs w:val="28"/>
        </w:rPr>
        <w:t>cơ</w:t>
      </w:r>
      <w:r w:rsidRPr="00607AAE">
        <w:rPr>
          <w:spacing w:val="-5"/>
          <w:sz w:val="28"/>
          <w:szCs w:val="28"/>
        </w:rPr>
        <w:t xml:space="preserve"> </w:t>
      </w:r>
      <w:r w:rsidRPr="00607AAE">
        <w:rPr>
          <w:sz w:val="28"/>
          <w:szCs w:val="28"/>
        </w:rPr>
        <w:t>giới</w:t>
      </w:r>
      <w:r w:rsidRPr="00607AAE">
        <w:rPr>
          <w:spacing w:val="-4"/>
          <w:sz w:val="28"/>
          <w:szCs w:val="28"/>
        </w:rPr>
        <w:t xml:space="preserve"> </w:t>
      </w:r>
      <w:r w:rsidRPr="00607AAE">
        <w:rPr>
          <w:sz w:val="28"/>
          <w:szCs w:val="28"/>
        </w:rPr>
        <w:t>tác</w:t>
      </w:r>
      <w:r w:rsidRPr="00607AAE">
        <w:rPr>
          <w:spacing w:val="-5"/>
          <w:sz w:val="28"/>
          <w:szCs w:val="28"/>
        </w:rPr>
        <w:t xml:space="preserve"> </w:t>
      </w:r>
      <w:r w:rsidRPr="00607AAE">
        <w:rPr>
          <w:sz w:val="28"/>
          <w:szCs w:val="28"/>
        </w:rPr>
        <w:t>dụng</w:t>
      </w:r>
      <w:r w:rsidRPr="00607AAE">
        <w:rPr>
          <w:spacing w:val="-1"/>
          <w:sz w:val="28"/>
          <w:szCs w:val="28"/>
        </w:rPr>
        <w:t xml:space="preserve"> </w:t>
      </w:r>
      <w:r w:rsidRPr="00607AAE">
        <w:rPr>
          <w:sz w:val="28"/>
          <w:szCs w:val="28"/>
        </w:rPr>
        <w:t>lên</w:t>
      </w:r>
      <w:r w:rsidRPr="00607AAE">
        <w:rPr>
          <w:spacing w:val="-1"/>
          <w:sz w:val="28"/>
          <w:szCs w:val="28"/>
        </w:rPr>
        <w:t xml:space="preserve"> </w:t>
      </w:r>
      <w:r w:rsidRPr="00607AAE">
        <w:rPr>
          <w:spacing w:val="-4"/>
          <w:sz w:val="28"/>
          <w:szCs w:val="28"/>
        </w:rPr>
        <w:t>cột:</w:t>
      </w:r>
    </w:p>
    <w:p w14:paraId="3464CE5B" w14:textId="77777777" w:rsidR="002C46C3" w:rsidRPr="00607AAE" w:rsidRDefault="002C46C3" w:rsidP="00591F9E">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Tải</w:t>
      </w:r>
      <w:r w:rsidRPr="00607AAE">
        <w:rPr>
          <w:spacing w:val="31"/>
          <w:sz w:val="28"/>
          <w:szCs w:val="28"/>
        </w:rPr>
        <w:t xml:space="preserve"> </w:t>
      </w:r>
      <w:r w:rsidRPr="00607AAE">
        <w:rPr>
          <w:sz w:val="28"/>
          <w:szCs w:val="28"/>
        </w:rPr>
        <w:t>trọng</w:t>
      </w:r>
      <w:r w:rsidRPr="00607AAE">
        <w:rPr>
          <w:spacing w:val="31"/>
          <w:sz w:val="28"/>
          <w:szCs w:val="28"/>
        </w:rPr>
        <w:t xml:space="preserve"> </w:t>
      </w:r>
      <w:r w:rsidRPr="00607AAE">
        <w:rPr>
          <w:sz w:val="28"/>
          <w:szCs w:val="28"/>
        </w:rPr>
        <w:t>cơ</w:t>
      </w:r>
      <w:r w:rsidRPr="00607AAE">
        <w:rPr>
          <w:spacing w:val="31"/>
          <w:sz w:val="28"/>
          <w:szCs w:val="28"/>
        </w:rPr>
        <w:t xml:space="preserve"> </w:t>
      </w:r>
      <w:r w:rsidRPr="00607AAE">
        <w:rPr>
          <w:sz w:val="28"/>
          <w:szCs w:val="28"/>
        </w:rPr>
        <w:t>học</w:t>
      </w:r>
      <w:r w:rsidRPr="00607AAE">
        <w:rPr>
          <w:spacing w:val="28"/>
          <w:sz w:val="28"/>
          <w:szCs w:val="28"/>
        </w:rPr>
        <w:t xml:space="preserve"> </w:t>
      </w:r>
      <w:r w:rsidRPr="00607AAE">
        <w:rPr>
          <w:sz w:val="28"/>
          <w:szCs w:val="28"/>
        </w:rPr>
        <w:t>lớn</w:t>
      </w:r>
      <w:r w:rsidRPr="00607AAE">
        <w:rPr>
          <w:spacing w:val="29"/>
          <w:sz w:val="28"/>
          <w:szCs w:val="28"/>
        </w:rPr>
        <w:t xml:space="preserve"> </w:t>
      </w:r>
      <w:r w:rsidRPr="00607AAE">
        <w:rPr>
          <w:sz w:val="28"/>
          <w:szCs w:val="28"/>
        </w:rPr>
        <w:t>nhất</w:t>
      </w:r>
      <w:r w:rsidRPr="00607AAE">
        <w:rPr>
          <w:spacing w:val="29"/>
          <w:sz w:val="28"/>
          <w:szCs w:val="28"/>
        </w:rPr>
        <w:t xml:space="preserve"> </w:t>
      </w:r>
      <w:r w:rsidRPr="00607AAE">
        <w:rPr>
          <w:sz w:val="28"/>
          <w:szCs w:val="28"/>
        </w:rPr>
        <w:t>tác</w:t>
      </w:r>
      <w:r w:rsidRPr="00607AAE">
        <w:rPr>
          <w:spacing w:val="28"/>
          <w:sz w:val="28"/>
          <w:szCs w:val="28"/>
        </w:rPr>
        <w:t xml:space="preserve"> </w:t>
      </w:r>
      <w:r w:rsidRPr="00607AAE">
        <w:rPr>
          <w:sz w:val="28"/>
          <w:szCs w:val="28"/>
        </w:rPr>
        <w:t>dụng</w:t>
      </w:r>
      <w:r w:rsidRPr="00607AAE">
        <w:rPr>
          <w:spacing w:val="31"/>
          <w:sz w:val="28"/>
          <w:szCs w:val="28"/>
        </w:rPr>
        <w:t xml:space="preserve"> </w:t>
      </w:r>
      <w:r w:rsidRPr="00607AAE">
        <w:rPr>
          <w:sz w:val="28"/>
          <w:szCs w:val="28"/>
        </w:rPr>
        <w:t>lên</w:t>
      </w:r>
      <w:r w:rsidRPr="00607AAE">
        <w:rPr>
          <w:spacing w:val="32"/>
          <w:sz w:val="28"/>
          <w:szCs w:val="28"/>
        </w:rPr>
        <w:t xml:space="preserve"> </w:t>
      </w:r>
      <w:r w:rsidRPr="00607AAE">
        <w:rPr>
          <w:sz w:val="28"/>
          <w:szCs w:val="28"/>
        </w:rPr>
        <w:t>cột</w:t>
      </w:r>
      <w:r w:rsidRPr="00607AAE">
        <w:rPr>
          <w:spacing w:val="29"/>
          <w:sz w:val="28"/>
          <w:szCs w:val="28"/>
        </w:rPr>
        <w:t xml:space="preserve"> </w:t>
      </w:r>
      <w:r w:rsidRPr="00607AAE">
        <w:rPr>
          <w:sz w:val="28"/>
          <w:szCs w:val="28"/>
        </w:rPr>
        <w:t>phụ</w:t>
      </w:r>
      <w:r w:rsidRPr="00607AAE">
        <w:rPr>
          <w:spacing w:val="29"/>
          <w:sz w:val="28"/>
          <w:szCs w:val="28"/>
        </w:rPr>
        <w:t xml:space="preserve"> </w:t>
      </w:r>
      <w:r w:rsidRPr="00607AAE">
        <w:rPr>
          <w:sz w:val="28"/>
          <w:szCs w:val="28"/>
        </w:rPr>
        <w:t>thuộc</w:t>
      </w:r>
      <w:r w:rsidRPr="00607AAE">
        <w:rPr>
          <w:spacing w:val="31"/>
          <w:sz w:val="28"/>
          <w:szCs w:val="28"/>
        </w:rPr>
        <w:t xml:space="preserve"> </w:t>
      </w:r>
      <w:r w:rsidRPr="00607AAE">
        <w:rPr>
          <w:sz w:val="28"/>
          <w:szCs w:val="28"/>
        </w:rPr>
        <w:t>rất</w:t>
      </w:r>
      <w:r w:rsidRPr="00607AAE">
        <w:rPr>
          <w:spacing w:val="29"/>
          <w:sz w:val="28"/>
          <w:szCs w:val="28"/>
        </w:rPr>
        <w:t xml:space="preserve"> </w:t>
      </w:r>
      <w:r w:rsidRPr="00607AAE">
        <w:rPr>
          <w:sz w:val="28"/>
          <w:szCs w:val="28"/>
        </w:rPr>
        <w:t>nhiều</w:t>
      </w:r>
      <w:r w:rsidRPr="00607AAE">
        <w:rPr>
          <w:spacing w:val="31"/>
          <w:sz w:val="28"/>
          <w:szCs w:val="28"/>
        </w:rPr>
        <w:t xml:space="preserve"> </w:t>
      </w:r>
      <w:r w:rsidRPr="00607AAE">
        <w:rPr>
          <w:sz w:val="28"/>
          <w:szCs w:val="28"/>
        </w:rPr>
        <w:t>vào</w:t>
      </w:r>
      <w:r w:rsidRPr="00607AAE">
        <w:rPr>
          <w:spacing w:val="29"/>
          <w:sz w:val="28"/>
          <w:szCs w:val="28"/>
        </w:rPr>
        <w:t xml:space="preserve"> </w:t>
      </w:r>
      <w:r w:rsidRPr="00607AAE">
        <w:rPr>
          <w:sz w:val="28"/>
          <w:szCs w:val="28"/>
        </w:rPr>
        <w:t>điều kiện khí hậu: gió, nhiệt độ, độ cao v.v… và khó xác định chính xác.</w:t>
      </w:r>
    </w:p>
    <w:p w14:paraId="1A4D4E1B" w14:textId="77777777" w:rsidR="002C46C3" w:rsidRPr="00607AAE" w:rsidRDefault="002C46C3" w:rsidP="00591F9E">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Tải trọng cơ học lên cột chia làm 3 loại: lâu dài, ngắn hạn và đặc biệt.</w:t>
      </w:r>
    </w:p>
    <w:p w14:paraId="22BA1B81" w14:textId="77777777" w:rsidR="002C46C3" w:rsidRPr="00607AAE" w:rsidRDefault="002C46C3" w:rsidP="00591F9E">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Tải trọng lâu dài gồm: trọng lượng cột, dây, xà, sứ, lực kéo của dây ở nhiệt độ trung bình.</w:t>
      </w:r>
    </w:p>
    <w:p w14:paraId="58BDF875" w14:textId="77777777" w:rsidR="002C46C3" w:rsidRPr="00607AAE" w:rsidRDefault="002C46C3" w:rsidP="00591F9E">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Tải trọng ngắn hạn gồm: áp lực gió lên dây, lên cột, tải trọng khi xây lắp.</w:t>
      </w:r>
    </w:p>
    <w:p w14:paraId="0AF17D1E" w14:textId="77777777" w:rsidR="002C46C3" w:rsidRPr="00607AAE" w:rsidRDefault="002C46C3" w:rsidP="00591F9E">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Tải trọng đặc biệt xuất hiện khi đứt dây.</w:t>
      </w:r>
    </w:p>
    <w:p w14:paraId="6D59AEDA" w14:textId="77777777" w:rsidR="002C46C3" w:rsidRPr="00607AAE" w:rsidRDefault="002C46C3" w:rsidP="00591F9E">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 xml:space="preserve">Căn cứ theo phương tác dụng của tải trọng cơ giới lên cột gồm tải trọng </w:t>
      </w:r>
      <w:r w:rsidRPr="00607AAE">
        <w:rPr>
          <w:sz w:val="28"/>
          <w:szCs w:val="28"/>
        </w:rPr>
        <w:lastRenderedPageBreak/>
        <w:t>nằm ngang và thẳng đứng:</w:t>
      </w:r>
    </w:p>
    <w:p w14:paraId="2495E1ED" w14:textId="77777777" w:rsidR="002C46C3" w:rsidRPr="00607AAE" w:rsidRDefault="002C46C3" w:rsidP="00591F9E">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Tải trọng nằm ngang:</w:t>
      </w:r>
    </w:p>
    <w:p w14:paraId="2508F6F9" w14:textId="77777777" w:rsidR="002C46C3" w:rsidRPr="00607AAE" w:rsidRDefault="002C46C3" w:rsidP="00591F9E">
      <w:pPr>
        <w:pStyle w:val="BodyText"/>
        <w:spacing w:before="120" w:after="120" w:line="320" w:lineRule="exact"/>
        <w:ind w:left="993" w:right="0"/>
        <w:rPr>
          <w:sz w:val="28"/>
          <w:szCs w:val="28"/>
        </w:rPr>
      </w:pPr>
      <w:r w:rsidRPr="00607AAE">
        <w:rPr>
          <w:sz w:val="28"/>
          <w:szCs w:val="28"/>
        </w:rPr>
        <w:t>+ Tải</w:t>
      </w:r>
      <w:r w:rsidRPr="00607AAE">
        <w:rPr>
          <w:spacing w:val="-2"/>
          <w:sz w:val="28"/>
          <w:szCs w:val="28"/>
        </w:rPr>
        <w:t xml:space="preserve"> </w:t>
      </w:r>
      <w:r w:rsidRPr="00607AAE">
        <w:rPr>
          <w:sz w:val="28"/>
          <w:szCs w:val="28"/>
        </w:rPr>
        <w:t>trọng gió</w:t>
      </w:r>
      <w:r w:rsidRPr="00607AAE">
        <w:rPr>
          <w:spacing w:val="-1"/>
          <w:sz w:val="28"/>
          <w:szCs w:val="28"/>
        </w:rPr>
        <w:t xml:space="preserve"> </w:t>
      </w:r>
      <w:r w:rsidRPr="00607AAE">
        <w:rPr>
          <w:sz w:val="28"/>
          <w:szCs w:val="28"/>
        </w:rPr>
        <w:t>lên</w:t>
      </w:r>
      <w:r w:rsidRPr="00607AAE">
        <w:rPr>
          <w:spacing w:val="-1"/>
          <w:sz w:val="28"/>
          <w:szCs w:val="28"/>
        </w:rPr>
        <w:t xml:space="preserve"> </w:t>
      </w:r>
      <w:r w:rsidRPr="00607AAE">
        <w:rPr>
          <w:sz w:val="28"/>
          <w:szCs w:val="28"/>
        </w:rPr>
        <w:t>cột.</w:t>
      </w:r>
    </w:p>
    <w:p w14:paraId="63F778EF" w14:textId="77777777" w:rsidR="002C46C3" w:rsidRPr="00607AAE" w:rsidRDefault="002C46C3" w:rsidP="00591F9E">
      <w:pPr>
        <w:pStyle w:val="BodyText"/>
        <w:spacing w:before="120" w:after="120" w:line="320" w:lineRule="exact"/>
        <w:ind w:left="993" w:right="0"/>
        <w:rPr>
          <w:sz w:val="28"/>
          <w:szCs w:val="28"/>
        </w:rPr>
      </w:pPr>
      <w:r w:rsidRPr="00607AAE">
        <w:rPr>
          <w:sz w:val="28"/>
          <w:szCs w:val="28"/>
        </w:rPr>
        <w:t>+</w:t>
      </w:r>
      <w:r w:rsidRPr="00607AAE">
        <w:rPr>
          <w:spacing w:val="-3"/>
          <w:sz w:val="28"/>
          <w:szCs w:val="28"/>
        </w:rPr>
        <w:t xml:space="preserve"> </w:t>
      </w:r>
      <w:r w:rsidRPr="00607AAE">
        <w:rPr>
          <w:sz w:val="28"/>
          <w:szCs w:val="28"/>
        </w:rPr>
        <w:t>Tải</w:t>
      </w:r>
      <w:r w:rsidRPr="00607AAE">
        <w:rPr>
          <w:spacing w:val="-1"/>
          <w:sz w:val="28"/>
          <w:szCs w:val="28"/>
        </w:rPr>
        <w:t xml:space="preserve"> </w:t>
      </w:r>
      <w:r w:rsidRPr="00607AAE">
        <w:rPr>
          <w:sz w:val="28"/>
          <w:szCs w:val="28"/>
        </w:rPr>
        <w:t>trọng</w:t>
      </w:r>
      <w:r w:rsidRPr="00607AAE">
        <w:rPr>
          <w:spacing w:val="-6"/>
          <w:sz w:val="28"/>
          <w:szCs w:val="28"/>
        </w:rPr>
        <w:t xml:space="preserve"> </w:t>
      </w:r>
      <w:r w:rsidRPr="00607AAE">
        <w:rPr>
          <w:sz w:val="28"/>
          <w:szCs w:val="28"/>
        </w:rPr>
        <w:t>gió</w:t>
      </w:r>
      <w:r w:rsidRPr="00607AAE">
        <w:rPr>
          <w:spacing w:val="-1"/>
          <w:sz w:val="28"/>
          <w:szCs w:val="28"/>
        </w:rPr>
        <w:t xml:space="preserve"> </w:t>
      </w:r>
      <w:r w:rsidRPr="00607AAE">
        <w:rPr>
          <w:sz w:val="28"/>
          <w:szCs w:val="28"/>
        </w:rPr>
        <w:t>lên</w:t>
      </w:r>
      <w:r w:rsidRPr="00607AAE">
        <w:rPr>
          <w:spacing w:val="-5"/>
          <w:sz w:val="28"/>
          <w:szCs w:val="28"/>
        </w:rPr>
        <w:t xml:space="preserve"> </w:t>
      </w:r>
      <w:r w:rsidRPr="00607AAE">
        <w:rPr>
          <w:sz w:val="28"/>
          <w:szCs w:val="28"/>
        </w:rPr>
        <w:t>dây</w:t>
      </w:r>
      <w:r w:rsidRPr="00607AAE">
        <w:rPr>
          <w:spacing w:val="-2"/>
          <w:sz w:val="28"/>
          <w:szCs w:val="28"/>
        </w:rPr>
        <w:t xml:space="preserve"> </w:t>
      </w:r>
      <w:r w:rsidRPr="00607AAE">
        <w:rPr>
          <w:sz w:val="28"/>
          <w:szCs w:val="28"/>
        </w:rPr>
        <w:t>dẫn</w:t>
      </w:r>
      <w:r w:rsidRPr="00607AAE">
        <w:rPr>
          <w:spacing w:val="-5"/>
          <w:sz w:val="28"/>
          <w:szCs w:val="28"/>
        </w:rPr>
        <w:t xml:space="preserve"> </w:t>
      </w:r>
      <w:r w:rsidRPr="00607AAE">
        <w:rPr>
          <w:sz w:val="28"/>
          <w:szCs w:val="28"/>
        </w:rPr>
        <w:t>và</w:t>
      </w:r>
      <w:r w:rsidRPr="00607AAE">
        <w:rPr>
          <w:spacing w:val="-3"/>
          <w:sz w:val="28"/>
          <w:szCs w:val="28"/>
        </w:rPr>
        <w:t xml:space="preserve"> </w:t>
      </w:r>
      <w:r w:rsidRPr="00607AAE">
        <w:rPr>
          <w:sz w:val="28"/>
          <w:szCs w:val="28"/>
        </w:rPr>
        <w:t>dây</w:t>
      </w:r>
      <w:r w:rsidRPr="00607AAE">
        <w:rPr>
          <w:spacing w:val="-1"/>
          <w:sz w:val="28"/>
          <w:szCs w:val="28"/>
        </w:rPr>
        <w:t xml:space="preserve"> </w:t>
      </w:r>
      <w:r w:rsidRPr="00607AAE">
        <w:rPr>
          <w:sz w:val="28"/>
          <w:szCs w:val="28"/>
        </w:rPr>
        <w:t>chống</w:t>
      </w:r>
      <w:r w:rsidRPr="00607AAE">
        <w:rPr>
          <w:spacing w:val="-1"/>
          <w:sz w:val="28"/>
          <w:szCs w:val="28"/>
        </w:rPr>
        <w:t xml:space="preserve"> </w:t>
      </w:r>
      <w:r w:rsidRPr="00607AAE">
        <w:rPr>
          <w:sz w:val="28"/>
          <w:szCs w:val="28"/>
        </w:rPr>
        <w:t>sét.</w:t>
      </w:r>
    </w:p>
    <w:p w14:paraId="27E757CB" w14:textId="77777777" w:rsidR="002C46C3" w:rsidRPr="00607AAE" w:rsidRDefault="002C46C3" w:rsidP="00591F9E">
      <w:pPr>
        <w:pStyle w:val="BodyText"/>
        <w:spacing w:before="120" w:after="120" w:line="320" w:lineRule="exact"/>
        <w:ind w:left="993" w:right="0"/>
        <w:rPr>
          <w:sz w:val="28"/>
          <w:szCs w:val="28"/>
        </w:rPr>
      </w:pPr>
      <w:r w:rsidRPr="00607AAE">
        <w:rPr>
          <w:sz w:val="28"/>
          <w:szCs w:val="28"/>
        </w:rPr>
        <w:t>+</w:t>
      </w:r>
      <w:r w:rsidRPr="00607AAE">
        <w:rPr>
          <w:spacing w:val="-3"/>
          <w:sz w:val="28"/>
          <w:szCs w:val="28"/>
        </w:rPr>
        <w:t xml:space="preserve"> </w:t>
      </w:r>
      <w:r w:rsidRPr="00607AAE">
        <w:rPr>
          <w:sz w:val="28"/>
          <w:szCs w:val="28"/>
        </w:rPr>
        <w:t>Tải</w:t>
      </w:r>
      <w:r w:rsidRPr="00607AAE">
        <w:rPr>
          <w:spacing w:val="-1"/>
          <w:sz w:val="28"/>
          <w:szCs w:val="28"/>
        </w:rPr>
        <w:t xml:space="preserve"> </w:t>
      </w:r>
      <w:r w:rsidRPr="00607AAE">
        <w:rPr>
          <w:sz w:val="28"/>
          <w:szCs w:val="28"/>
        </w:rPr>
        <w:t>trọng</w:t>
      </w:r>
      <w:r w:rsidRPr="00607AAE">
        <w:rPr>
          <w:spacing w:val="-5"/>
          <w:sz w:val="28"/>
          <w:szCs w:val="28"/>
        </w:rPr>
        <w:t xml:space="preserve"> </w:t>
      </w:r>
      <w:r w:rsidRPr="00607AAE">
        <w:rPr>
          <w:sz w:val="28"/>
          <w:szCs w:val="28"/>
        </w:rPr>
        <w:t>do sức</w:t>
      </w:r>
      <w:r w:rsidRPr="00607AAE">
        <w:rPr>
          <w:spacing w:val="-2"/>
          <w:sz w:val="28"/>
          <w:szCs w:val="28"/>
        </w:rPr>
        <w:t xml:space="preserve"> </w:t>
      </w:r>
      <w:r w:rsidRPr="00607AAE">
        <w:rPr>
          <w:sz w:val="28"/>
          <w:szCs w:val="28"/>
        </w:rPr>
        <w:t>căng</w:t>
      </w:r>
      <w:r w:rsidRPr="00607AAE">
        <w:rPr>
          <w:spacing w:val="-2"/>
          <w:sz w:val="28"/>
          <w:szCs w:val="28"/>
        </w:rPr>
        <w:t xml:space="preserve"> </w:t>
      </w:r>
      <w:r w:rsidRPr="00607AAE">
        <w:rPr>
          <w:sz w:val="28"/>
          <w:szCs w:val="28"/>
        </w:rPr>
        <w:t>của dây.</w:t>
      </w:r>
    </w:p>
    <w:p w14:paraId="711FE0F5" w14:textId="77777777" w:rsidR="002C46C3" w:rsidRPr="00607AAE" w:rsidRDefault="002C46C3" w:rsidP="00591F9E">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Tải trọng thẳng đứng:</w:t>
      </w:r>
    </w:p>
    <w:p w14:paraId="6F060B84" w14:textId="77777777" w:rsidR="002C46C3" w:rsidRPr="00607AAE" w:rsidRDefault="002C46C3" w:rsidP="00591F9E">
      <w:pPr>
        <w:pStyle w:val="BodyText"/>
        <w:spacing w:before="120" w:after="120" w:line="320" w:lineRule="exact"/>
        <w:ind w:left="993" w:right="0"/>
        <w:rPr>
          <w:sz w:val="28"/>
          <w:szCs w:val="28"/>
        </w:rPr>
      </w:pPr>
      <w:r w:rsidRPr="00607AAE">
        <w:rPr>
          <w:sz w:val="28"/>
          <w:szCs w:val="28"/>
        </w:rPr>
        <w:t>+</w:t>
      </w:r>
      <w:r w:rsidRPr="00607AAE">
        <w:rPr>
          <w:spacing w:val="-5"/>
          <w:sz w:val="28"/>
          <w:szCs w:val="28"/>
        </w:rPr>
        <w:t xml:space="preserve"> </w:t>
      </w:r>
      <w:r w:rsidRPr="00607AAE">
        <w:rPr>
          <w:sz w:val="28"/>
          <w:szCs w:val="28"/>
        </w:rPr>
        <w:t>Trọng lượng cột.</w:t>
      </w:r>
    </w:p>
    <w:p w14:paraId="55F4B22D" w14:textId="77777777" w:rsidR="002C46C3" w:rsidRPr="00607AAE" w:rsidRDefault="002C46C3" w:rsidP="00591F9E">
      <w:pPr>
        <w:pStyle w:val="BodyText"/>
        <w:spacing w:before="120" w:after="120" w:line="320" w:lineRule="exact"/>
        <w:ind w:left="993" w:right="0"/>
        <w:rPr>
          <w:sz w:val="28"/>
          <w:szCs w:val="28"/>
        </w:rPr>
      </w:pPr>
      <w:r w:rsidRPr="00607AAE">
        <w:rPr>
          <w:sz w:val="28"/>
          <w:szCs w:val="28"/>
        </w:rPr>
        <w:t>+ Trọng lượng chuỗi sứ (kể cả phụ kiện).</w:t>
      </w:r>
    </w:p>
    <w:p w14:paraId="27643F7E" w14:textId="77777777" w:rsidR="002C46C3" w:rsidRPr="00607AAE" w:rsidRDefault="002C46C3" w:rsidP="00591F9E">
      <w:pPr>
        <w:pStyle w:val="BodyText"/>
        <w:spacing w:before="120" w:after="120" w:line="320" w:lineRule="exact"/>
        <w:ind w:left="993" w:right="0"/>
        <w:rPr>
          <w:sz w:val="28"/>
          <w:szCs w:val="28"/>
        </w:rPr>
      </w:pPr>
      <w:r w:rsidRPr="00607AAE">
        <w:rPr>
          <w:sz w:val="28"/>
          <w:szCs w:val="28"/>
        </w:rPr>
        <w:t>+ Trọng lượng dây.</w:t>
      </w:r>
    </w:p>
    <w:p w14:paraId="4BE481C4" w14:textId="77777777" w:rsidR="002C46C3" w:rsidRPr="00607AAE" w:rsidRDefault="002C46C3" w:rsidP="00591F9E">
      <w:pPr>
        <w:pStyle w:val="BodyText"/>
        <w:spacing w:before="120" w:after="120" w:line="320" w:lineRule="exact"/>
        <w:ind w:left="993" w:right="0"/>
        <w:rPr>
          <w:sz w:val="28"/>
          <w:szCs w:val="28"/>
        </w:rPr>
      </w:pPr>
      <w:r w:rsidRPr="00607AAE">
        <w:rPr>
          <w:sz w:val="28"/>
          <w:szCs w:val="28"/>
        </w:rPr>
        <w:t>+ Tải trọng xây lắp (đối với ĐDK trung áp là 1.000 N).</w:t>
      </w:r>
    </w:p>
    <w:p w14:paraId="18531080" w14:textId="77777777" w:rsidR="002C46C3" w:rsidRPr="00607AAE" w:rsidRDefault="002C46C3" w:rsidP="00591F9E">
      <w:pPr>
        <w:pStyle w:val="ListParagraph"/>
        <w:widowControl w:val="0"/>
        <w:numPr>
          <w:ilvl w:val="3"/>
          <w:numId w:val="32"/>
        </w:numPr>
        <w:tabs>
          <w:tab w:val="left" w:pos="993"/>
        </w:tabs>
        <w:autoSpaceDE w:val="0"/>
        <w:autoSpaceDN w:val="0"/>
        <w:spacing w:before="120" w:after="120" w:line="320" w:lineRule="exact"/>
        <w:ind w:left="0" w:firstLine="567"/>
        <w:contextualSpacing w:val="0"/>
        <w:jc w:val="left"/>
        <w:rPr>
          <w:sz w:val="28"/>
          <w:szCs w:val="28"/>
        </w:rPr>
      </w:pPr>
      <w:r w:rsidRPr="00607AAE">
        <w:rPr>
          <w:sz w:val="28"/>
          <w:szCs w:val="28"/>
        </w:rPr>
        <w:t>Tải trọng gió lên cột:</w:t>
      </w:r>
    </w:p>
    <w:p w14:paraId="45ACBF3D" w14:textId="3222BC91" w:rsidR="002C46C3" w:rsidRPr="00607AAE" w:rsidRDefault="002C46C3" w:rsidP="00591F9E">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Áp lực gió lên mặt cột có diện tích S xác định theo công thức:</w:t>
      </w:r>
    </w:p>
    <w:p w14:paraId="0F315E9B" w14:textId="77777777" w:rsidR="002C46C3" w:rsidRPr="00607AAE" w:rsidRDefault="002C46C3" w:rsidP="00591F9E">
      <w:pPr>
        <w:pStyle w:val="BodyText"/>
        <w:tabs>
          <w:tab w:val="left" w:pos="1418"/>
          <w:tab w:val="left" w:pos="4820"/>
        </w:tabs>
        <w:spacing w:before="120" w:after="120" w:line="320" w:lineRule="exact"/>
        <w:ind w:left="1276" w:right="0" w:hanging="283"/>
        <w:rPr>
          <w:sz w:val="28"/>
          <w:szCs w:val="28"/>
        </w:rPr>
      </w:pPr>
      <w:r w:rsidRPr="00607AAE">
        <w:rPr>
          <w:sz w:val="28"/>
          <w:szCs w:val="28"/>
        </w:rPr>
        <w:t>P</w:t>
      </w:r>
      <w:r w:rsidRPr="00607AAE">
        <w:rPr>
          <w:sz w:val="28"/>
          <w:szCs w:val="28"/>
          <w:vertAlign w:val="subscript"/>
        </w:rPr>
        <w:t>c</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z w:val="28"/>
          <w:szCs w:val="28"/>
        </w:rPr>
        <w:t>a.C</w:t>
      </w:r>
      <w:r w:rsidRPr="00607AAE">
        <w:rPr>
          <w:sz w:val="28"/>
          <w:szCs w:val="28"/>
          <w:vertAlign w:val="subscript"/>
        </w:rPr>
        <w:t>c</w:t>
      </w:r>
      <w:r w:rsidRPr="00607AAE">
        <w:rPr>
          <w:sz w:val="28"/>
          <w:szCs w:val="28"/>
        </w:rPr>
        <w:t>.q.S</w:t>
      </w:r>
      <w:r w:rsidRPr="00607AAE">
        <w:rPr>
          <w:spacing w:val="67"/>
          <w:sz w:val="28"/>
          <w:szCs w:val="28"/>
        </w:rPr>
        <w:t xml:space="preserve"> </w:t>
      </w:r>
      <w:r w:rsidRPr="00607AAE">
        <w:rPr>
          <w:spacing w:val="-2"/>
          <w:sz w:val="28"/>
          <w:szCs w:val="28"/>
        </w:rPr>
        <w:t>[daN]</w:t>
      </w:r>
      <w:r w:rsidRPr="00607AAE">
        <w:rPr>
          <w:sz w:val="28"/>
          <w:szCs w:val="28"/>
        </w:rPr>
        <w:tab/>
        <w:t>Trong</w:t>
      </w:r>
      <w:r w:rsidRPr="00607AAE">
        <w:rPr>
          <w:spacing w:val="-7"/>
          <w:sz w:val="28"/>
          <w:szCs w:val="28"/>
        </w:rPr>
        <w:t xml:space="preserve"> </w:t>
      </w:r>
      <w:r w:rsidRPr="00607AAE">
        <w:rPr>
          <w:spacing w:val="-5"/>
          <w:sz w:val="28"/>
          <w:szCs w:val="28"/>
        </w:rPr>
        <w:t>đó:</w:t>
      </w:r>
    </w:p>
    <w:p w14:paraId="740712CF" w14:textId="77777777" w:rsidR="002C46C3" w:rsidRPr="00607AAE" w:rsidRDefault="002C46C3" w:rsidP="00591F9E">
      <w:pPr>
        <w:pStyle w:val="ListParagraph"/>
        <w:widowControl w:val="0"/>
        <w:numPr>
          <w:ilvl w:val="0"/>
          <w:numId w:val="35"/>
        </w:numPr>
        <w:tabs>
          <w:tab w:val="left" w:pos="1418"/>
        </w:tabs>
        <w:autoSpaceDE w:val="0"/>
        <w:autoSpaceDN w:val="0"/>
        <w:spacing w:before="120" w:after="120" w:line="320" w:lineRule="exact"/>
        <w:ind w:left="1276" w:hanging="283"/>
        <w:contextualSpacing w:val="0"/>
        <w:jc w:val="left"/>
        <w:rPr>
          <w:sz w:val="28"/>
          <w:szCs w:val="28"/>
        </w:rPr>
      </w:pPr>
      <w:r w:rsidRPr="00607AAE">
        <w:rPr>
          <w:sz w:val="28"/>
          <w:szCs w:val="28"/>
        </w:rPr>
        <w:t>S: diện tích mặt cột.</w:t>
      </w:r>
    </w:p>
    <w:p w14:paraId="3F621A30" w14:textId="1BA8994C" w:rsidR="002C46C3" w:rsidRPr="00607AAE" w:rsidRDefault="002C46C3" w:rsidP="00591F9E">
      <w:pPr>
        <w:pStyle w:val="ListParagraph"/>
        <w:widowControl w:val="0"/>
        <w:numPr>
          <w:ilvl w:val="0"/>
          <w:numId w:val="35"/>
        </w:numPr>
        <w:tabs>
          <w:tab w:val="left" w:pos="1418"/>
        </w:tabs>
        <w:autoSpaceDE w:val="0"/>
        <w:autoSpaceDN w:val="0"/>
        <w:spacing w:before="120" w:after="120" w:line="320" w:lineRule="exact"/>
        <w:ind w:left="1276" w:hanging="283"/>
        <w:contextualSpacing w:val="0"/>
        <w:rPr>
          <w:sz w:val="28"/>
          <w:szCs w:val="28"/>
        </w:rPr>
      </w:pPr>
      <w:r w:rsidRPr="00607AAE">
        <w:rPr>
          <w:sz w:val="28"/>
          <w:szCs w:val="28"/>
        </w:rPr>
        <w:t>Cc,: hệ số khí động học tuỳ thuộc vào đường kính của cột: Với cột phẳng Cc = 1,5;</w:t>
      </w:r>
      <w:r w:rsidR="00EC4B61" w:rsidRPr="00607AAE">
        <w:rPr>
          <w:sz w:val="28"/>
          <w:szCs w:val="28"/>
        </w:rPr>
        <w:t xml:space="preserve"> </w:t>
      </w:r>
      <w:r w:rsidRPr="00607AAE">
        <w:rPr>
          <w:sz w:val="28"/>
          <w:szCs w:val="28"/>
        </w:rPr>
        <w:t>Với cột tròn Cc = 0,7;</w:t>
      </w:r>
    </w:p>
    <w:p w14:paraId="319373C3" w14:textId="77777777" w:rsidR="002C46C3" w:rsidRPr="00607AAE" w:rsidRDefault="002C46C3" w:rsidP="00591F9E">
      <w:pPr>
        <w:pStyle w:val="ListParagraph"/>
        <w:widowControl w:val="0"/>
        <w:numPr>
          <w:ilvl w:val="0"/>
          <w:numId w:val="35"/>
        </w:numPr>
        <w:tabs>
          <w:tab w:val="left" w:pos="1418"/>
        </w:tabs>
        <w:autoSpaceDE w:val="0"/>
        <w:autoSpaceDN w:val="0"/>
        <w:spacing w:before="120" w:after="120" w:line="320" w:lineRule="exact"/>
        <w:ind w:left="1276" w:hanging="283"/>
        <w:contextualSpacing w:val="0"/>
        <w:rPr>
          <w:sz w:val="28"/>
          <w:szCs w:val="28"/>
        </w:rPr>
      </w:pPr>
      <w:r w:rsidRPr="00607AAE">
        <w:rPr>
          <w:sz w:val="28"/>
          <w:szCs w:val="28"/>
        </w:rPr>
        <w:t>Trị số a hệ số biểu thị sự phân bố không đồng đều của gió trên khoảng cột.</w:t>
      </w:r>
    </w:p>
    <w:p w14:paraId="00CCCEE5" w14:textId="77777777" w:rsidR="002C46C3" w:rsidRPr="00607AAE" w:rsidRDefault="002C46C3" w:rsidP="00591F9E">
      <w:pPr>
        <w:pStyle w:val="ListParagraph"/>
        <w:widowControl w:val="0"/>
        <w:numPr>
          <w:ilvl w:val="0"/>
          <w:numId w:val="35"/>
        </w:numPr>
        <w:tabs>
          <w:tab w:val="left" w:pos="1418"/>
        </w:tabs>
        <w:autoSpaceDE w:val="0"/>
        <w:autoSpaceDN w:val="0"/>
        <w:spacing w:before="120" w:after="120" w:line="320" w:lineRule="exact"/>
        <w:ind w:left="1276" w:hanging="283"/>
        <w:contextualSpacing w:val="0"/>
        <w:rPr>
          <w:sz w:val="28"/>
          <w:szCs w:val="28"/>
        </w:rPr>
      </w:pPr>
      <w:r w:rsidRPr="00607AAE">
        <w:rPr>
          <w:sz w:val="28"/>
          <w:szCs w:val="28"/>
        </w:rPr>
        <w:t>q: Giá trị của áp lực gió lấy theo TCVN 2737-1995.</w:t>
      </w:r>
    </w:p>
    <w:p w14:paraId="4C29CC81" w14:textId="77777777" w:rsidR="002C46C3" w:rsidRPr="00607AAE" w:rsidRDefault="002C46C3" w:rsidP="00591F9E">
      <w:pPr>
        <w:pStyle w:val="ListParagraph"/>
        <w:widowControl w:val="0"/>
        <w:numPr>
          <w:ilvl w:val="3"/>
          <w:numId w:val="32"/>
        </w:numPr>
        <w:tabs>
          <w:tab w:val="left" w:pos="993"/>
        </w:tabs>
        <w:autoSpaceDE w:val="0"/>
        <w:autoSpaceDN w:val="0"/>
        <w:spacing w:before="120" w:after="120" w:line="320" w:lineRule="exact"/>
        <w:ind w:left="0" w:firstLine="567"/>
        <w:contextualSpacing w:val="0"/>
        <w:jc w:val="left"/>
        <w:rPr>
          <w:sz w:val="28"/>
          <w:szCs w:val="28"/>
        </w:rPr>
      </w:pPr>
      <w:r w:rsidRPr="00607AAE">
        <w:rPr>
          <w:sz w:val="28"/>
          <w:szCs w:val="28"/>
        </w:rPr>
        <w:t>Sơ đồ tính toán:</w:t>
      </w:r>
    </w:p>
    <w:p w14:paraId="7A975C3C" w14:textId="77777777" w:rsidR="002C46C3" w:rsidRPr="00607AAE" w:rsidRDefault="002C46C3" w:rsidP="00591F9E">
      <w:pPr>
        <w:pStyle w:val="ListParagraph"/>
        <w:widowControl w:val="0"/>
        <w:numPr>
          <w:ilvl w:val="0"/>
          <w:numId w:val="42"/>
        </w:numPr>
        <w:tabs>
          <w:tab w:val="left" w:pos="1004"/>
        </w:tabs>
        <w:autoSpaceDE w:val="0"/>
        <w:autoSpaceDN w:val="0"/>
        <w:spacing w:before="120" w:after="120" w:line="320" w:lineRule="exact"/>
        <w:ind w:left="0" w:firstLine="567"/>
        <w:contextualSpacing w:val="0"/>
        <w:rPr>
          <w:sz w:val="28"/>
          <w:szCs w:val="28"/>
        </w:rPr>
      </w:pPr>
      <w:r w:rsidRPr="00607AAE">
        <w:rPr>
          <w:sz w:val="28"/>
          <w:szCs w:val="28"/>
        </w:rPr>
        <w:t>Cột</w:t>
      </w:r>
      <w:r w:rsidRPr="00607AAE">
        <w:rPr>
          <w:spacing w:val="40"/>
          <w:sz w:val="28"/>
          <w:szCs w:val="28"/>
        </w:rPr>
        <w:t xml:space="preserve"> </w:t>
      </w:r>
      <w:r w:rsidRPr="00607AAE">
        <w:rPr>
          <w:sz w:val="28"/>
          <w:szCs w:val="28"/>
        </w:rPr>
        <w:t>đường</w:t>
      </w:r>
      <w:r w:rsidRPr="00607AAE">
        <w:rPr>
          <w:spacing w:val="40"/>
          <w:sz w:val="28"/>
          <w:szCs w:val="28"/>
        </w:rPr>
        <w:t xml:space="preserve"> </w:t>
      </w:r>
      <w:r w:rsidRPr="00607AAE">
        <w:rPr>
          <w:sz w:val="28"/>
          <w:szCs w:val="28"/>
        </w:rPr>
        <w:t>dây</w:t>
      </w:r>
      <w:r w:rsidRPr="00607AAE">
        <w:rPr>
          <w:spacing w:val="40"/>
          <w:sz w:val="28"/>
          <w:szCs w:val="28"/>
        </w:rPr>
        <w:t xml:space="preserve"> </w:t>
      </w:r>
      <w:r w:rsidRPr="00607AAE">
        <w:rPr>
          <w:sz w:val="28"/>
          <w:szCs w:val="28"/>
        </w:rPr>
        <w:t>tải</w:t>
      </w:r>
      <w:r w:rsidRPr="00607AAE">
        <w:rPr>
          <w:spacing w:val="40"/>
          <w:sz w:val="28"/>
          <w:szCs w:val="28"/>
        </w:rPr>
        <w:t xml:space="preserve"> </w:t>
      </w:r>
      <w:r w:rsidRPr="00607AAE">
        <w:rPr>
          <w:sz w:val="28"/>
          <w:szCs w:val="28"/>
        </w:rPr>
        <w:t>điện</w:t>
      </w:r>
      <w:r w:rsidRPr="00607AAE">
        <w:rPr>
          <w:spacing w:val="40"/>
          <w:sz w:val="28"/>
          <w:szCs w:val="28"/>
        </w:rPr>
        <w:t xml:space="preserve"> </w:t>
      </w:r>
      <w:r w:rsidRPr="00607AAE">
        <w:rPr>
          <w:sz w:val="28"/>
          <w:szCs w:val="28"/>
        </w:rPr>
        <w:t>được</w:t>
      </w:r>
      <w:r w:rsidRPr="00607AAE">
        <w:rPr>
          <w:spacing w:val="40"/>
          <w:sz w:val="28"/>
          <w:szCs w:val="28"/>
        </w:rPr>
        <w:t xml:space="preserve"> </w:t>
      </w:r>
      <w:r w:rsidRPr="00607AAE">
        <w:rPr>
          <w:sz w:val="28"/>
          <w:szCs w:val="28"/>
        </w:rPr>
        <w:t>tính</w:t>
      </w:r>
      <w:r w:rsidRPr="00607AAE">
        <w:rPr>
          <w:spacing w:val="40"/>
          <w:sz w:val="28"/>
          <w:szCs w:val="28"/>
        </w:rPr>
        <w:t xml:space="preserve"> </w:t>
      </w:r>
      <w:r w:rsidRPr="00607AAE">
        <w:rPr>
          <w:sz w:val="28"/>
          <w:szCs w:val="28"/>
        </w:rPr>
        <w:t>toán</w:t>
      </w:r>
      <w:r w:rsidRPr="00607AAE">
        <w:rPr>
          <w:spacing w:val="40"/>
          <w:sz w:val="28"/>
          <w:szCs w:val="28"/>
        </w:rPr>
        <w:t xml:space="preserve"> </w:t>
      </w:r>
      <w:r w:rsidRPr="00607AAE">
        <w:rPr>
          <w:sz w:val="28"/>
          <w:szCs w:val="28"/>
        </w:rPr>
        <w:t>với</w:t>
      </w:r>
      <w:r w:rsidRPr="00607AAE">
        <w:rPr>
          <w:spacing w:val="40"/>
          <w:sz w:val="28"/>
          <w:szCs w:val="28"/>
        </w:rPr>
        <w:t xml:space="preserve"> </w:t>
      </w:r>
      <w:r w:rsidRPr="00607AAE">
        <w:rPr>
          <w:sz w:val="28"/>
          <w:szCs w:val="28"/>
        </w:rPr>
        <w:t>tình</w:t>
      </w:r>
      <w:r w:rsidRPr="00607AAE">
        <w:rPr>
          <w:spacing w:val="40"/>
          <w:sz w:val="28"/>
          <w:szCs w:val="28"/>
        </w:rPr>
        <w:t xml:space="preserve"> </w:t>
      </w:r>
      <w:r w:rsidRPr="00607AAE">
        <w:rPr>
          <w:sz w:val="28"/>
          <w:szCs w:val="28"/>
        </w:rPr>
        <w:t>trạng</w:t>
      </w:r>
      <w:r w:rsidRPr="00607AAE">
        <w:rPr>
          <w:spacing w:val="40"/>
          <w:sz w:val="28"/>
          <w:szCs w:val="28"/>
        </w:rPr>
        <w:t xml:space="preserve"> </w:t>
      </w:r>
      <w:r w:rsidRPr="00607AAE">
        <w:rPr>
          <w:sz w:val="28"/>
          <w:szCs w:val="28"/>
        </w:rPr>
        <w:t>làm</w:t>
      </w:r>
      <w:r w:rsidRPr="00607AAE">
        <w:rPr>
          <w:spacing w:val="40"/>
          <w:sz w:val="28"/>
          <w:szCs w:val="28"/>
        </w:rPr>
        <w:t xml:space="preserve"> </w:t>
      </w:r>
      <w:r w:rsidRPr="00607AAE">
        <w:rPr>
          <w:sz w:val="28"/>
          <w:szCs w:val="28"/>
        </w:rPr>
        <w:t>việc</w:t>
      </w:r>
      <w:r w:rsidRPr="00607AAE">
        <w:rPr>
          <w:spacing w:val="40"/>
          <w:sz w:val="28"/>
          <w:szCs w:val="28"/>
        </w:rPr>
        <w:t xml:space="preserve"> </w:t>
      </w:r>
      <w:r w:rsidRPr="00607AAE">
        <w:rPr>
          <w:sz w:val="28"/>
          <w:szCs w:val="28"/>
        </w:rPr>
        <w:t>bình</w:t>
      </w:r>
      <w:r w:rsidRPr="00607AAE">
        <w:rPr>
          <w:spacing w:val="80"/>
          <w:sz w:val="28"/>
          <w:szCs w:val="28"/>
        </w:rPr>
        <w:t xml:space="preserve"> </w:t>
      </w:r>
      <w:r w:rsidRPr="00607AAE">
        <w:rPr>
          <w:sz w:val="28"/>
          <w:szCs w:val="28"/>
        </w:rPr>
        <w:t>thường và sự cố trong hai trường hợp áp lực gió lớn nhất và nhiệt độ thấp nhất.</w:t>
      </w:r>
    </w:p>
    <w:p w14:paraId="5725AEE7" w14:textId="77777777" w:rsidR="002C46C3" w:rsidRPr="00607AAE" w:rsidRDefault="002C46C3" w:rsidP="00591F9E">
      <w:pPr>
        <w:pStyle w:val="ListParagraph"/>
        <w:widowControl w:val="0"/>
        <w:numPr>
          <w:ilvl w:val="0"/>
          <w:numId w:val="42"/>
        </w:numPr>
        <w:tabs>
          <w:tab w:val="left" w:pos="1004"/>
        </w:tabs>
        <w:autoSpaceDE w:val="0"/>
        <w:autoSpaceDN w:val="0"/>
        <w:spacing w:before="120" w:after="120" w:line="320" w:lineRule="exact"/>
        <w:ind w:left="0" w:firstLine="567"/>
        <w:contextualSpacing w:val="0"/>
        <w:rPr>
          <w:sz w:val="28"/>
          <w:szCs w:val="28"/>
        </w:rPr>
      </w:pPr>
      <w:r w:rsidRPr="00607AAE">
        <w:rPr>
          <w:sz w:val="28"/>
          <w:szCs w:val="28"/>
        </w:rPr>
        <w:t>Sơ đồ tính toán, kiểm tra khả năng chịu uốn của cột (trung gian, góc, cuối) trong trạng thái làm việc bình thường trong 2 trường hợp dây dẫn đặt nằm ngang và đặt lệch.</w:t>
      </w:r>
    </w:p>
    <w:p w14:paraId="5BB3C9B4" w14:textId="77777777" w:rsidR="002C46C3" w:rsidRPr="00607AAE" w:rsidRDefault="002C46C3" w:rsidP="00591F9E">
      <w:pPr>
        <w:pStyle w:val="ListParagraph"/>
        <w:widowControl w:val="0"/>
        <w:numPr>
          <w:ilvl w:val="0"/>
          <w:numId w:val="42"/>
        </w:numPr>
        <w:tabs>
          <w:tab w:val="left" w:pos="1004"/>
        </w:tabs>
        <w:autoSpaceDE w:val="0"/>
        <w:autoSpaceDN w:val="0"/>
        <w:spacing w:before="120" w:after="120" w:line="320" w:lineRule="exact"/>
        <w:ind w:left="0" w:firstLine="567"/>
        <w:contextualSpacing w:val="0"/>
        <w:rPr>
          <w:sz w:val="28"/>
          <w:szCs w:val="28"/>
        </w:rPr>
      </w:pPr>
      <w:r w:rsidRPr="00607AAE">
        <w:rPr>
          <w:sz w:val="28"/>
          <w:szCs w:val="28"/>
        </w:rPr>
        <w:t>Trường hợp sự cố, lực tác dụng gây nguy hiểm cho cột là lực kéo của dây còn lại</w:t>
      </w:r>
      <w:r w:rsidRPr="00607AAE">
        <w:rPr>
          <w:spacing w:val="-1"/>
          <w:sz w:val="28"/>
          <w:szCs w:val="28"/>
        </w:rPr>
        <w:t xml:space="preserve"> </w:t>
      </w:r>
      <w:r w:rsidRPr="00607AAE">
        <w:rPr>
          <w:sz w:val="28"/>
          <w:szCs w:val="28"/>
        </w:rPr>
        <w:t>gây ra</w:t>
      </w:r>
      <w:r w:rsidRPr="00607AAE">
        <w:rPr>
          <w:spacing w:val="-1"/>
          <w:sz w:val="28"/>
          <w:szCs w:val="28"/>
        </w:rPr>
        <w:t xml:space="preserve"> </w:t>
      </w:r>
      <w:r w:rsidRPr="00607AAE">
        <w:rPr>
          <w:sz w:val="28"/>
          <w:szCs w:val="28"/>
        </w:rPr>
        <w:t>mô men</w:t>
      </w:r>
      <w:r w:rsidRPr="00607AAE">
        <w:rPr>
          <w:spacing w:val="-1"/>
          <w:sz w:val="28"/>
          <w:szCs w:val="28"/>
        </w:rPr>
        <w:t xml:space="preserve"> </w:t>
      </w:r>
      <w:r w:rsidRPr="00607AAE">
        <w:rPr>
          <w:sz w:val="28"/>
          <w:szCs w:val="28"/>
        </w:rPr>
        <w:t>xoắn</w:t>
      </w:r>
      <w:r w:rsidRPr="00607AAE">
        <w:rPr>
          <w:spacing w:val="-1"/>
          <w:sz w:val="28"/>
          <w:szCs w:val="28"/>
        </w:rPr>
        <w:t xml:space="preserve"> </w:t>
      </w:r>
      <w:r w:rsidRPr="00607AAE">
        <w:rPr>
          <w:sz w:val="28"/>
          <w:szCs w:val="28"/>
        </w:rPr>
        <w:t>phá</w:t>
      </w:r>
      <w:r w:rsidRPr="00607AAE">
        <w:rPr>
          <w:spacing w:val="-2"/>
          <w:sz w:val="28"/>
          <w:szCs w:val="28"/>
        </w:rPr>
        <w:t xml:space="preserve"> </w:t>
      </w:r>
      <w:r w:rsidRPr="00607AAE">
        <w:rPr>
          <w:sz w:val="28"/>
          <w:szCs w:val="28"/>
        </w:rPr>
        <w:t>hoại</w:t>
      </w:r>
      <w:r w:rsidRPr="00607AAE">
        <w:rPr>
          <w:spacing w:val="-2"/>
          <w:sz w:val="28"/>
          <w:szCs w:val="28"/>
        </w:rPr>
        <w:t xml:space="preserve"> </w:t>
      </w:r>
      <w:r w:rsidRPr="00607AAE">
        <w:rPr>
          <w:sz w:val="28"/>
          <w:szCs w:val="28"/>
        </w:rPr>
        <w:t>cột,</w:t>
      </w:r>
      <w:r w:rsidRPr="00607AAE">
        <w:rPr>
          <w:spacing w:val="-3"/>
          <w:sz w:val="28"/>
          <w:szCs w:val="28"/>
        </w:rPr>
        <w:t xml:space="preserve"> </w:t>
      </w:r>
      <w:r w:rsidRPr="00607AAE">
        <w:rPr>
          <w:sz w:val="28"/>
          <w:szCs w:val="28"/>
        </w:rPr>
        <w:t>do</w:t>
      </w:r>
      <w:r w:rsidRPr="00607AAE">
        <w:rPr>
          <w:spacing w:val="-2"/>
          <w:sz w:val="28"/>
          <w:szCs w:val="28"/>
        </w:rPr>
        <w:t xml:space="preserve"> </w:t>
      </w:r>
      <w:r w:rsidRPr="00607AAE">
        <w:rPr>
          <w:sz w:val="28"/>
          <w:szCs w:val="28"/>
        </w:rPr>
        <w:t>đó cần</w:t>
      </w:r>
      <w:r w:rsidRPr="00607AAE">
        <w:rPr>
          <w:spacing w:val="-2"/>
          <w:sz w:val="28"/>
          <w:szCs w:val="28"/>
        </w:rPr>
        <w:t xml:space="preserve"> </w:t>
      </w:r>
      <w:r w:rsidRPr="00607AAE">
        <w:rPr>
          <w:sz w:val="28"/>
          <w:szCs w:val="28"/>
        </w:rPr>
        <w:t>phải</w:t>
      </w:r>
      <w:r w:rsidRPr="00607AAE">
        <w:rPr>
          <w:spacing w:val="-1"/>
          <w:sz w:val="28"/>
          <w:szCs w:val="28"/>
        </w:rPr>
        <w:t xml:space="preserve"> </w:t>
      </w:r>
      <w:r w:rsidRPr="00607AAE">
        <w:rPr>
          <w:sz w:val="28"/>
          <w:szCs w:val="28"/>
        </w:rPr>
        <w:t>tính</w:t>
      </w:r>
      <w:r w:rsidRPr="00607AAE">
        <w:rPr>
          <w:spacing w:val="-1"/>
          <w:sz w:val="28"/>
          <w:szCs w:val="28"/>
        </w:rPr>
        <w:t xml:space="preserve"> </w:t>
      </w:r>
      <w:r w:rsidRPr="00607AAE">
        <w:rPr>
          <w:sz w:val="28"/>
          <w:szCs w:val="28"/>
        </w:rPr>
        <w:t>toán</w:t>
      </w:r>
      <w:r w:rsidRPr="00607AAE">
        <w:rPr>
          <w:spacing w:val="-1"/>
          <w:sz w:val="28"/>
          <w:szCs w:val="28"/>
        </w:rPr>
        <w:t xml:space="preserve"> </w:t>
      </w:r>
      <w:r w:rsidRPr="00607AAE">
        <w:rPr>
          <w:sz w:val="28"/>
          <w:szCs w:val="28"/>
        </w:rPr>
        <w:t>kiểm</w:t>
      </w:r>
      <w:r w:rsidRPr="00607AAE">
        <w:rPr>
          <w:spacing w:val="-3"/>
          <w:sz w:val="28"/>
          <w:szCs w:val="28"/>
        </w:rPr>
        <w:t xml:space="preserve"> </w:t>
      </w:r>
      <w:r w:rsidRPr="00607AAE">
        <w:rPr>
          <w:sz w:val="28"/>
          <w:szCs w:val="28"/>
        </w:rPr>
        <w:t>tra</w:t>
      </w:r>
      <w:r w:rsidRPr="00607AAE">
        <w:rPr>
          <w:spacing w:val="-2"/>
          <w:sz w:val="28"/>
          <w:szCs w:val="28"/>
        </w:rPr>
        <w:t xml:space="preserve"> </w:t>
      </w:r>
      <w:r w:rsidRPr="00607AAE">
        <w:rPr>
          <w:sz w:val="28"/>
          <w:szCs w:val="28"/>
        </w:rPr>
        <w:t>xoắn cho cột.</w:t>
      </w:r>
    </w:p>
    <w:p w14:paraId="1B4DECEA" w14:textId="77777777" w:rsidR="002C46C3" w:rsidRPr="00607AAE" w:rsidRDefault="002C46C3" w:rsidP="00591F9E">
      <w:pPr>
        <w:spacing w:before="120" w:after="120" w:line="320" w:lineRule="exact"/>
        <w:ind w:firstLine="567"/>
        <w:rPr>
          <w:i/>
          <w:sz w:val="28"/>
          <w:szCs w:val="28"/>
        </w:rPr>
      </w:pPr>
      <w:r w:rsidRPr="00607AAE">
        <w:rPr>
          <w:i/>
          <w:sz w:val="28"/>
          <w:szCs w:val="28"/>
        </w:rPr>
        <w:t>(Chi tiết</w:t>
      </w:r>
      <w:r w:rsidRPr="00607AAE">
        <w:rPr>
          <w:i/>
          <w:spacing w:val="-1"/>
          <w:sz w:val="28"/>
          <w:szCs w:val="28"/>
        </w:rPr>
        <w:t xml:space="preserve"> </w:t>
      </w:r>
      <w:r w:rsidRPr="00607AAE">
        <w:rPr>
          <w:i/>
          <w:sz w:val="28"/>
          <w:szCs w:val="28"/>
        </w:rPr>
        <w:t>theo như</w:t>
      </w:r>
      <w:r w:rsidRPr="00607AAE">
        <w:rPr>
          <w:i/>
          <w:spacing w:val="-2"/>
          <w:sz w:val="28"/>
          <w:szCs w:val="28"/>
        </w:rPr>
        <w:t xml:space="preserve"> </w:t>
      </w:r>
      <w:r w:rsidRPr="00607AAE">
        <w:rPr>
          <w:i/>
          <w:sz w:val="28"/>
          <w:szCs w:val="28"/>
        </w:rPr>
        <w:t>Quy</w:t>
      </w:r>
      <w:r w:rsidRPr="00607AAE">
        <w:rPr>
          <w:i/>
          <w:spacing w:val="-1"/>
          <w:sz w:val="28"/>
          <w:szCs w:val="28"/>
        </w:rPr>
        <w:t xml:space="preserve"> </w:t>
      </w:r>
      <w:r w:rsidRPr="00607AAE">
        <w:rPr>
          <w:i/>
          <w:sz w:val="28"/>
          <w:szCs w:val="28"/>
        </w:rPr>
        <w:t>định tại</w:t>
      </w:r>
      <w:r w:rsidRPr="00607AAE">
        <w:rPr>
          <w:i/>
          <w:spacing w:val="-1"/>
          <w:sz w:val="28"/>
          <w:szCs w:val="28"/>
        </w:rPr>
        <w:t xml:space="preserve"> </w:t>
      </w:r>
      <w:r w:rsidRPr="00607AAE">
        <w:rPr>
          <w:i/>
          <w:sz w:val="28"/>
          <w:szCs w:val="28"/>
        </w:rPr>
        <w:t>các</w:t>
      </w:r>
      <w:r w:rsidRPr="00607AAE">
        <w:rPr>
          <w:i/>
          <w:spacing w:val="-2"/>
          <w:sz w:val="28"/>
          <w:szCs w:val="28"/>
        </w:rPr>
        <w:t xml:space="preserve"> </w:t>
      </w:r>
      <w:r w:rsidRPr="00607AAE">
        <w:rPr>
          <w:i/>
          <w:sz w:val="28"/>
          <w:szCs w:val="28"/>
        </w:rPr>
        <w:t>mục</w:t>
      </w:r>
      <w:r w:rsidRPr="00607AAE">
        <w:rPr>
          <w:i/>
          <w:spacing w:val="-2"/>
          <w:sz w:val="28"/>
          <w:szCs w:val="28"/>
        </w:rPr>
        <w:t xml:space="preserve"> </w:t>
      </w:r>
      <w:r w:rsidRPr="00607AAE">
        <w:rPr>
          <w:i/>
          <w:sz w:val="28"/>
          <w:szCs w:val="28"/>
        </w:rPr>
        <w:t>6.4.1: Tính</w:t>
      </w:r>
      <w:r w:rsidRPr="00607AAE">
        <w:rPr>
          <w:i/>
          <w:spacing w:val="-1"/>
          <w:sz w:val="28"/>
          <w:szCs w:val="28"/>
        </w:rPr>
        <w:t xml:space="preserve"> </w:t>
      </w:r>
      <w:r w:rsidRPr="00607AAE">
        <w:rPr>
          <w:i/>
          <w:sz w:val="28"/>
          <w:szCs w:val="28"/>
        </w:rPr>
        <w:t>toán kiểm</w:t>
      </w:r>
      <w:r w:rsidRPr="00607AAE">
        <w:rPr>
          <w:i/>
          <w:spacing w:val="-1"/>
          <w:sz w:val="28"/>
          <w:szCs w:val="28"/>
        </w:rPr>
        <w:t xml:space="preserve"> </w:t>
      </w:r>
      <w:r w:rsidRPr="00607AAE">
        <w:rPr>
          <w:i/>
          <w:sz w:val="28"/>
          <w:szCs w:val="28"/>
        </w:rPr>
        <w:t>tra</w:t>
      </w:r>
      <w:r w:rsidRPr="00607AAE">
        <w:rPr>
          <w:i/>
          <w:spacing w:val="-1"/>
          <w:sz w:val="28"/>
          <w:szCs w:val="28"/>
        </w:rPr>
        <w:t xml:space="preserve"> </w:t>
      </w:r>
      <w:r w:rsidRPr="00607AAE">
        <w:rPr>
          <w:i/>
          <w:sz w:val="28"/>
          <w:szCs w:val="28"/>
        </w:rPr>
        <w:t>tải</w:t>
      </w:r>
      <w:r w:rsidRPr="00607AAE">
        <w:rPr>
          <w:i/>
          <w:spacing w:val="-2"/>
          <w:sz w:val="28"/>
          <w:szCs w:val="28"/>
        </w:rPr>
        <w:t xml:space="preserve"> </w:t>
      </w:r>
      <w:r w:rsidRPr="00607AAE">
        <w:rPr>
          <w:i/>
          <w:sz w:val="28"/>
          <w:szCs w:val="28"/>
        </w:rPr>
        <w:t>trọng cơ học lên cột; 6.4.2 Tính toán kiểm tra cột - Tập 1: Quy định về công tác Thiết kế dự án lưới điện phân phối cấp điện áp đến 35kV do EVN ban hành tại Quyết định số 1299/QĐ-EVN ngày 03/11/2017 cũng như các Quy định khác liên quan của EVNSPC và các sửa đổi, bổ sung, thay thế sau này (nếu có)).</w:t>
      </w:r>
    </w:p>
    <w:p w14:paraId="17867D6A" w14:textId="77777777" w:rsidR="002C46C3" w:rsidRPr="00607AAE" w:rsidRDefault="002C46C3" w:rsidP="00591F9E">
      <w:pPr>
        <w:pStyle w:val="ListParagraph"/>
        <w:widowControl w:val="0"/>
        <w:numPr>
          <w:ilvl w:val="1"/>
          <w:numId w:val="32"/>
        </w:numPr>
        <w:tabs>
          <w:tab w:val="left" w:pos="1276"/>
        </w:tabs>
        <w:autoSpaceDE w:val="0"/>
        <w:autoSpaceDN w:val="0"/>
        <w:spacing w:before="120" w:after="120" w:line="320" w:lineRule="exact"/>
        <w:ind w:left="0" w:firstLine="567"/>
        <w:contextualSpacing w:val="0"/>
        <w:rPr>
          <w:b/>
          <w:sz w:val="28"/>
          <w:szCs w:val="28"/>
        </w:rPr>
      </w:pPr>
      <w:r w:rsidRPr="00607AAE">
        <w:rPr>
          <w:b/>
          <w:sz w:val="28"/>
          <w:szCs w:val="28"/>
        </w:rPr>
        <w:t>Yêu cầu về ngoại quan và các khuyết tật cho phép</w:t>
      </w:r>
    </w:p>
    <w:p w14:paraId="1D860C06" w14:textId="77777777" w:rsidR="002C46C3" w:rsidRPr="00607AAE" w:rsidRDefault="002C46C3" w:rsidP="00591F9E">
      <w:pPr>
        <w:pStyle w:val="ListParagraph"/>
        <w:widowControl w:val="0"/>
        <w:numPr>
          <w:ilvl w:val="2"/>
          <w:numId w:val="32"/>
        </w:numPr>
        <w:tabs>
          <w:tab w:val="left" w:pos="991"/>
        </w:tabs>
        <w:autoSpaceDE w:val="0"/>
        <w:autoSpaceDN w:val="0"/>
        <w:spacing w:before="120" w:after="120" w:line="320" w:lineRule="exact"/>
        <w:ind w:left="991" w:hanging="424"/>
        <w:contextualSpacing w:val="0"/>
        <w:rPr>
          <w:b/>
          <w:sz w:val="28"/>
          <w:szCs w:val="28"/>
        </w:rPr>
      </w:pPr>
      <w:r w:rsidRPr="00607AAE">
        <w:rPr>
          <w:b/>
          <w:sz w:val="28"/>
          <w:szCs w:val="28"/>
        </w:rPr>
        <w:t>Độ</w:t>
      </w:r>
      <w:r w:rsidRPr="00607AAE">
        <w:rPr>
          <w:b/>
          <w:spacing w:val="-4"/>
          <w:sz w:val="28"/>
          <w:szCs w:val="28"/>
        </w:rPr>
        <w:t xml:space="preserve"> </w:t>
      </w:r>
      <w:r w:rsidRPr="00607AAE">
        <w:rPr>
          <w:b/>
          <w:sz w:val="28"/>
          <w:szCs w:val="28"/>
        </w:rPr>
        <w:t>nhẵn</w:t>
      </w:r>
      <w:r w:rsidRPr="00607AAE">
        <w:rPr>
          <w:b/>
          <w:spacing w:val="-1"/>
          <w:sz w:val="28"/>
          <w:szCs w:val="28"/>
        </w:rPr>
        <w:t xml:space="preserve"> </w:t>
      </w:r>
      <w:r w:rsidRPr="00607AAE">
        <w:rPr>
          <w:b/>
          <w:sz w:val="28"/>
          <w:szCs w:val="28"/>
        </w:rPr>
        <w:t>bề</w:t>
      </w:r>
      <w:r w:rsidRPr="00607AAE">
        <w:rPr>
          <w:b/>
          <w:spacing w:val="-2"/>
          <w:sz w:val="28"/>
          <w:szCs w:val="28"/>
        </w:rPr>
        <w:t xml:space="preserve"> </w:t>
      </w:r>
      <w:r w:rsidRPr="00607AAE">
        <w:rPr>
          <w:b/>
          <w:spacing w:val="-4"/>
          <w:sz w:val="28"/>
          <w:szCs w:val="28"/>
        </w:rPr>
        <w:t>mặt:</w:t>
      </w:r>
    </w:p>
    <w:p w14:paraId="3A8804B7" w14:textId="77777777" w:rsidR="002C46C3" w:rsidRPr="00607AAE" w:rsidRDefault="002C46C3" w:rsidP="00591F9E">
      <w:pPr>
        <w:pStyle w:val="BodyText"/>
        <w:spacing w:before="120" w:after="120" w:line="320" w:lineRule="exact"/>
        <w:ind w:right="0" w:firstLine="567"/>
        <w:rPr>
          <w:sz w:val="28"/>
          <w:szCs w:val="28"/>
        </w:rPr>
      </w:pPr>
      <w:r w:rsidRPr="00607AAE">
        <w:rPr>
          <w:sz w:val="28"/>
          <w:szCs w:val="28"/>
        </w:rPr>
        <w:t>Bề mặt ngoài cột điện bê tông phải nhẵn đều. Cho phép có lỗ rỗ ở vị trí mép khuôn với chiều sâu không lớn hơn 2 mm, dài không quá 15 mm.</w:t>
      </w:r>
    </w:p>
    <w:p w14:paraId="0F29C5B6" w14:textId="77777777" w:rsidR="002C46C3" w:rsidRPr="00607AAE" w:rsidRDefault="002C46C3" w:rsidP="00591F9E">
      <w:pPr>
        <w:pStyle w:val="BodyText"/>
        <w:spacing w:before="120" w:after="120" w:line="320" w:lineRule="exact"/>
        <w:ind w:right="0" w:firstLine="567"/>
        <w:rPr>
          <w:sz w:val="28"/>
          <w:szCs w:val="28"/>
        </w:rPr>
      </w:pPr>
      <w:r w:rsidRPr="00607AAE">
        <w:rPr>
          <w:sz w:val="28"/>
          <w:szCs w:val="28"/>
        </w:rPr>
        <w:lastRenderedPageBreak/>
        <w:t>Kích thước cho phép của lỗ rỗ, vết lồi, lõm trên bề mặt ngoài của cột và mặt mút được qui định tại Bảng 4.</w:t>
      </w:r>
    </w:p>
    <w:p w14:paraId="1E928FB4" w14:textId="77777777" w:rsidR="001839DD" w:rsidRPr="00607AAE" w:rsidRDefault="002C46C3" w:rsidP="00591F9E">
      <w:pPr>
        <w:spacing w:before="120" w:after="120" w:line="320" w:lineRule="exact"/>
        <w:jc w:val="center"/>
        <w:rPr>
          <w:b/>
          <w:bCs/>
          <w:sz w:val="28"/>
          <w:szCs w:val="28"/>
        </w:rPr>
      </w:pPr>
      <w:r w:rsidRPr="00607AAE">
        <w:rPr>
          <w:b/>
          <w:bCs/>
          <w:sz w:val="28"/>
          <w:szCs w:val="28"/>
        </w:rPr>
        <w:t>Bảng 4 - Kích thước cho phép của các khuyết tật trên bề mặt cột điện bê tông ly tâm</w:t>
      </w: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3"/>
        <w:gridCol w:w="2215"/>
        <w:gridCol w:w="2212"/>
        <w:gridCol w:w="2436"/>
      </w:tblGrid>
      <w:tr w:rsidR="001839DD" w:rsidRPr="00607AAE" w14:paraId="14D8A27F" w14:textId="77777777" w:rsidTr="000A3BF7">
        <w:trPr>
          <w:trHeight w:val="443"/>
        </w:trPr>
        <w:tc>
          <w:tcPr>
            <w:tcW w:w="2213" w:type="dxa"/>
            <w:vMerge w:val="restart"/>
          </w:tcPr>
          <w:p w14:paraId="779FB465" w14:textId="77777777" w:rsidR="001839DD" w:rsidRPr="00607AAE" w:rsidRDefault="001839DD" w:rsidP="00591F9E">
            <w:pPr>
              <w:widowControl w:val="0"/>
              <w:autoSpaceDE w:val="0"/>
              <w:autoSpaceDN w:val="0"/>
              <w:spacing w:before="120" w:after="120" w:line="320" w:lineRule="exact"/>
              <w:jc w:val="left"/>
              <w:rPr>
                <w:b/>
                <w:sz w:val="28"/>
                <w:szCs w:val="28"/>
                <w:lang w:val="vi"/>
              </w:rPr>
            </w:pPr>
          </w:p>
          <w:p w14:paraId="44D875E3" w14:textId="77777777" w:rsidR="001839DD" w:rsidRPr="00607AAE" w:rsidRDefault="001839DD" w:rsidP="00591F9E">
            <w:pPr>
              <w:widowControl w:val="0"/>
              <w:autoSpaceDE w:val="0"/>
              <w:autoSpaceDN w:val="0"/>
              <w:spacing w:before="120" w:after="120" w:line="320" w:lineRule="exact"/>
              <w:ind w:left="681"/>
              <w:jc w:val="left"/>
              <w:rPr>
                <w:b/>
                <w:sz w:val="28"/>
                <w:szCs w:val="28"/>
                <w:lang w:val="vi"/>
              </w:rPr>
            </w:pPr>
            <w:r w:rsidRPr="00607AAE">
              <w:rPr>
                <w:b/>
                <w:sz w:val="28"/>
                <w:szCs w:val="28"/>
                <w:lang w:val="vi"/>
              </w:rPr>
              <w:t xml:space="preserve">Bề </w:t>
            </w:r>
            <w:r w:rsidRPr="00607AAE">
              <w:rPr>
                <w:b/>
                <w:spacing w:val="-5"/>
                <w:sz w:val="28"/>
                <w:szCs w:val="28"/>
                <w:lang w:val="vi"/>
              </w:rPr>
              <w:t>mặt</w:t>
            </w:r>
          </w:p>
        </w:tc>
        <w:tc>
          <w:tcPr>
            <w:tcW w:w="6863" w:type="dxa"/>
            <w:gridSpan w:val="3"/>
          </w:tcPr>
          <w:p w14:paraId="3F2F4E38" w14:textId="77777777" w:rsidR="001839DD" w:rsidRPr="00607AAE" w:rsidRDefault="001839DD" w:rsidP="00591F9E">
            <w:pPr>
              <w:widowControl w:val="0"/>
              <w:autoSpaceDE w:val="0"/>
              <w:autoSpaceDN w:val="0"/>
              <w:spacing w:before="120" w:after="120" w:line="320" w:lineRule="exact"/>
              <w:ind w:left="1457"/>
              <w:jc w:val="left"/>
              <w:rPr>
                <w:b/>
                <w:sz w:val="28"/>
                <w:szCs w:val="28"/>
                <w:lang w:val="vi"/>
              </w:rPr>
            </w:pPr>
            <w:r w:rsidRPr="00607AAE">
              <w:rPr>
                <w:b/>
                <w:sz w:val="28"/>
                <w:szCs w:val="28"/>
                <w:lang w:val="vi"/>
              </w:rPr>
              <w:t>Kích</w:t>
            </w:r>
            <w:r w:rsidRPr="00607AAE">
              <w:rPr>
                <w:b/>
                <w:spacing w:val="-4"/>
                <w:sz w:val="28"/>
                <w:szCs w:val="28"/>
                <w:lang w:val="vi"/>
              </w:rPr>
              <w:t xml:space="preserve"> </w:t>
            </w:r>
            <w:r w:rsidRPr="00607AAE">
              <w:rPr>
                <w:b/>
                <w:sz w:val="28"/>
                <w:szCs w:val="28"/>
                <w:lang w:val="vi"/>
              </w:rPr>
              <w:t>thước,</w:t>
            </w:r>
            <w:r w:rsidRPr="00607AAE">
              <w:rPr>
                <w:b/>
                <w:spacing w:val="-3"/>
                <w:sz w:val="28"/>
                <w:szCs w:val="28"/>
                <w:lang w:val="vi"/>
              </w:rPr>
              <w:t xml:space="preserve"> </w:t>
            </w:r>
            <w:r w:rsidRPr="00607AAE">
              <w:rPr>
                <w:b/>
                <w:sz w:val="28"/>
                <w:szCs w:val="28"/>
                <w:lang w:val="vi"/>
              </w:rPr>
              <w:t>không</w:t>
            </w:r>
            <w:r w:rsidRPr="00607AAE">
              <w:rPr>
                <w:b/>
                <w:spacing w:val="-7"/>
                <w:sz w:val="28"/>
                <w:szCs w:val="28"/>
                <w:lang w:val="vi"/>
              </w:rPr>
              <w:t xml:space="preserve"> </w:t>
            </w:r>
            <w:r w:rsidRPr="00607AAE">
              <w:rPr>
                <w:b/>
                <w:sz w:val="28"/>
                <w:szCs w:val="28"/>
                <w:lang w:val="vi"/>
              </w:rPr>
              <w:t>lớn</w:t>
            </w:r>
            <w:r w:rsidRPr="00607AAE">
              <w:rPr>
                <w:b/>
                <w:spacing w:val="-3"/>
                <w:sz w:val="28"/>
                <w:szCs w:val="28"/>
                <w:lang w:val="vi"/>
              </w:rPr>
              <w:t xml:space="preserve"> </w:t>
            </w:r>
            <w:r w:rsidRPr="00607AAE">
              <w:rPr>
                <w:b/>
                <w:sz w:val="28"/>
                <w:szCs w:val="28"/>
                <w:lang w:val="vi"/>
              </w:rPr>
              <w:t>hơn</w:t>
            </w:r>
            <w:r w:rsidRPr="00607AAE">
              <w:rPr>
                <w:b/>
                <w:spacing w:val="-3"/>
                <w:sz w:val="28"/>
                <w:szCs w:val="28"/>
                <w:lang w:val="vi"/>
              </w:rPr>
              <w:t xml:space="preserve"> </w:t>
            </w:r>
            <w:r w:rsidRPr="00607AAE">
              <w:rPr>
                <w:b/>
                <w:spacing w:val="-4"/>
                <w:sz w:val="28"/>
                <w:szCs w:val="28"/>
                <w:lang w:val="vi"/>
              </w:rPr>
              <w:t>(mm)</w:t>
            </w:r>
          </w:p>
        </w:tc>
      </w:tr>
      <w:tr w:rsidR="001839DD" w:rsidRPr="00607AAE" w14:paraId="4024E18C" w14:textId="77777777" w:rsidTr="000A3BF7">
        <w:trPr>
          <w:trHeight w:val="441"/>
        </w:trPr>
        <w:tc>
          <w:tcPr>
            <w:tcW w:w="2213" w:type="dxa"/>
            <w:vMerge/>
            <w:tcBorders>
              <w:top w:val="nil"/>
            </w:tcBorders>
          </w:tcPr>
          <w:p w14:paraId="55DEA80B" w14:textId="77777777" w:rsidR="001839DD" w:rsidRPr="00607AAE" w:rsidRDefault="001839DD" w:rsidP="00591F9E">
            <w:pPr>
              <w:widowControl w:val="0"/>
              <w:autoSpaceDE w:val="0"/>
              <w:autoSpaceDN w:val="0"/>
              <w:spacing w:before="120" w:after="120" w:line="320" w:lineRule="exact"/>
              <w:jc w:val="left"/>
              <w:rPr>
                <w:sz w:val="28"/>
                <w:szCs w:val="28"/>
                <w:lang w:val="vi"/>
              </w:rPr>
            </w:pPr>
          </w:p>
        </w:tc>
        <w:tc>
          <w:tcPr>
            <w:tcW w:w="4427" w:type="dxa"/>
            <w:gridSpan w:val="2"/>
          </w:tcPr>
          <w:p w14:paraId="59E199E4" w14:textId="77777777" w:rsidR="001839DD" w:rsidRPr="00607AAE" w:rsidRDefault="001839DD" w:rsidP="00591F9E">
            <w:pPr>
              <w:widowControl w:val="0"/>
              <w:autoSpaceDE w:val="0"/>
              <w:autoSpaceDN w:val="0"/>
              <w:spacing w:before="120" w:after="120" w:line="320" w:lineRule="exact"/>
              <w:ind w:left="9"/>
              <w:jc w:val="center"/>
              <w:rPr>
                <w:sz w:val="28"/>
                <w:szCs w:val="28"/>
                <w:lang w:val="vi"/>
              </w:rPr>
            </w:pPr>
            <w:r w:rsidRPr="00607AAE">
              <w:rPr>
                <w:sz w:val="28"/>
                <w:szCs w:val="28"/>
                <w:lang w:val="vi"/>
              </w:rPr>
              <w:t>Lỗ</w:t>
            </w:r>
            <w:r w:rsidRPr="00607AAE">
              <w:rPr>
                <w:spacing w:val="1"/>
                <w:sz w:val="28"/>
                <w:szCs w:val="28"/>
                <w:lang w:val="vi"/>
              </w:rPr>
              <w:t xml:space="preserve"> </w:t>
            </w:r>
            <w:r w:rsidRPr="00607AAE">
              <w:rPr>
                <w:spacing w:val="-5"/>
                <w:sz w:val="28"/>
                <w:szCs w:val="28"/>
                <w:lang w:val="vi"/>
              </w:rPr>
              <w:t>rỗ</w:t>
            </w:r>
          </w:p>
        </w:tc>
        <w:tc>
          <w:tcPr>
            <w:tcW w:w="2436" w:type="dxa"/>
            <w:vMerge w:val="restart"/>
          </w:tcPr>
          <w:p w14:paraId="3ED9AF3F" w14:textId="77777777" w:rsidR="001839DD" w:rsidRPr="00607AAE" w:rsidRDefault="001839DD" w:rsidP="00591F9E">
            <w:pPr>
              <w:widowControl w:val="0"/>
              <w:autoSpaceDE w:val="0"/>
              <w:autoSpaceDN w:val="0"/>
              <w:spacing w:before="120" w:after="120" w:line="320" w:lineRule="exact"/>
              <w:ind w:left="544"/>
              <w:jc w:val="left"/>
              <w:rPr>
                <w:sz w:val="28"/>
                <w:szCs w:val="28"/>
                <w:lang w:val="vi"/>
              </w:rPr>
            </w:pPr>
            <w:r w:rsidRPr="00607AAE">
              <w:rPr>
                <w:sz w:val="28"/>
                <w:szCs w:val="28"/>
                <w:lang w:val="vi"/>
              </w:rPr>
              <w:t>Vết</w:t>
            </w:r>
            <w:r w:rsidRPr="00607AAE">
              <w:rPr>
                <w:spacing w:val="-2"/>
                <w:sz w:val="28"/>
                <w:szCs w:val="28"/>
                <w:lang w:val="vi"/>
              </w:rPr>
              <w:t xml:space="preserve"> </w:t>
            </w:r>
            <w:r w:rsidRPr="00607AAE">
              <w:rPr>
                <w:sz w:val="28"/>
                <w:szCs w:val="28"/>
                <w:lang w:val="vi"/>
              </w:rPr>
              <w:t>lồi,</w:t>
            </w:r>
            <w:r w:rsidRPr="00607AAE">
              <w:rPr>
                <w:spacing w:val="-3"/>
                <w:sz w:val="28"/>
                <w:szCs w:val="28"/>
                <w:lang w:val="vi"/>
              </w:rPr>
              <w:t xml:space="preserve"> </w:t>
            </w:r>
            <w:r w:rsidRPr="00607AAE">
              <w:rPr>
                <w:spacing w:val="-5"/>
                <w:sz w:val="28"/>
                <w:szCs w:val="28"/>
                <w:lang w:val="vi"/>
              </w:rPr>
              <w:t>lõm</w:t>
            </w:r>
          </w:p>
        </w:tc>
      </w:tr>
      <w:tr w:rsidR="001839DD" w:rsidRPr="00607AAE" w14:paraId="2D20064D" w14:textId="77777777" w:rsidTr="000A3BF7">
        <w:trPr>
          <w:trHeight w:val="441"/>
        </w:trPr>
        <w:tc>
          <w:tcPr>
            <w:tcW w:w="2213" w:type="dxa"/>
            <w:vMerge/>
            <w:tcBorders>
              <w:top w:val="nil"/>
            </w:tcBorders>
          </w:tcPr>
          <w:p w14:paraId="61ED93A5" w14:textId="77777777" w:rsidR="001839DD" w:rsidRPr="00607AAE" w:rsidRDefault="001839DD" w:rsidP="00591F9E">
            <w:pPr>
              <w:widowControl w:val="0"/>
              <w:autoSpaceDE w:val="0"/>
              <w:autoSpaceDN w:val="0"/>
              <w:spacing w:before="120" w:after="120" w:line="320" w:lineRule="exact"/>
              <w:jc w:val="left"/>
              <w:rPr>
                <w:sz w:val="28"/>
                <w:szCs w:val="28"/>
                <w:lang w:val="vi"/>
              </w:rPr>
            </w:pPr>
          </w:p>
        </w:tc>
        <w:tc>
          <w:tcPr>
            <w:tcW w:w="2215" w:type="dxa"/>
          </w:tcPr>
          <w:p w14:paraId="72460E55" w14:textId="77777777" w:rsidR="001839DD" w:rsidRPr="00607AAE" w:rsidRDefault="001839DD" w:rsidP="00591F9E">
            <w:pPr>
              <w:widowControl w:val="0"/>
              <w:autoSpaceDE w:val="0"/>
              <w:autoSpaceDN w:val="0"/>
              <w:spacing w:before="120" w:after="120" w:line="320" w:lineRule="exact"/>
              <w:ind w:left="9"/>
              <w:jc w:val="center"/>
              <w:rPr>
                <w:sz w:val="28"/>
                <w:szCs w:val="28"/>
                <w:lang w:val="vi"/>
              </w:rPr>
            </w:pPr>
            <w:r w:rsidRPr="00607AAE">
              <w:rPr>
                <w:sz w:val="28"/>
                <w:szCs w:val="28"/>
                <w:lang w:val="vi"/>
              </w:rPr>
              <w:t>Đường</w:t>
            </w:r>
            <w:r w:rsidRPr="00607AAE">
              <w:rPr>
                <w:spacing w:val="-6"/>
                <w:sz w:val="28"/>
                <w:szCs w:val="28"/>
                <w:lang w:val="vi"/>
              </w:rPr>
              <w:t xml:space="preserve"> </w:t>
            </w:r>
            <w:r w:rsidRPr="00607AAE">
              <w:rPr>
                <w:spacing w:val="-4"/>
                <w:sz w:val="28"/>
                <w:szCs w:val="28"/>
                <w:lang w:val="vi"/>
              </w:rPr>
              <w:t>kính</w:t>
            </w:r>
          </w:p>
        </w:tc>
        <w:tc>
          <w:tcPr>
            <w:tcW w:w="2212" w:type="dxa"/>
          </w:tcPr>
          <w:p w14:paraId="04A0DA94" w14:textId="77777777" w:rsidR="001839DD" w:rsidRPr="00607AAE" w:rsidRDefault="001839DD" w:rsidP="00591F9E">
            <w:pPr>
              <w:widowControl w:val="0"/>
              <w:autoSpaceDE w:val="0"/>
              <w:autoSpaceDN w:val="0"/>
              <w:spacing w:before="120" w:after="120" w:line="320" w:lineRule="exact"/>
              <w:ind w:left="13"/>
              <w:jc w:val="center"/>
              <w:rPr>
                <w:sz w:val="28"/>
                <w:szCs w:val="28"/>
                <w:lang w:val="vi"/>
              </w:rPr>
            </w:pPr>
            <w:r w:rsidRPr="00607AAE">
              <w:rPr>
                <w:sz w:val="28"/>
                <w:szCs w:val="28"/>
                <w:lang w:val="vi"/>
              </w:rPr>
              <w:t>Chiều</w:t>
            </w:r>
            <w:r w:rsidRPr="00607AAE">
              <w:rPr>
                <w:spacing w:val="-4"/>
                <w:sz w:val="28"/>
                <w:szCs w:val="28"/>
                <w:lang w:val="vi"/>
              </w:rPr>
              <w:t xml:space="preserve"> </w:t>
            </w:r>
            <w:r w:rsidRPr="00607AAE">
              <w:rPr>
                <w:spacing w:val="-5"/>
                <w:sz w:val="28"/>
                <w:szCs w:val="28"/>
                <w:lang w:val="vi"/>
              </w:rPr>
              <w:t>sâu</w:t>
            </w:r>
          </w:p>
        </w:tc>
        <w:tc>
          <w:tcPr>
            <w:tcW w:w="2436" w:type="dxa"/>
            <w:vMerge/>
            <w:tcBorders>
              <w:top w:val="nil"/>
            </w:tcBorders>
          </w:tcPr>
          <w:p w14:paraId="29EE1172" w14:textId="77777777" w:rsidR="001839DD" w:rsidRPr="00607AAE" w:rsidRDefault="001839DD" w:rsidP="00591F9E">
            <w:pPr>
              <w:widowControl w:val="0"/>
              <w:autoSpaceDE w:val="0"/>
              <w:autoSpaceDN w:val="0"/>
              <w:spacing w:before="120" w:after="120" w:line="320" w:lineRule="exact"/>
              <w:jc w:val="left"/>
              <w:rPr>
                <w:sz w:val="28"/>
                <w:szCs w:val="28"/>
                <w:lang w:val="vi"/>
              </w:rPr>
            </w:pPr>
          </w:p>
        </w:tc>
      </w:tr>
      <w:tr w:rsidR="001839DD" w:rsidRPr="00607AAE" w14:paraId="10F94599" w14:textId="77777777" w:rsidTr="000A3BF7">
        <w:trPr>
          <w:trHeight w:val="443"/>
        </w:trPr>
        <w:tc>
          <w:tcPr>
            <w:tcW w:w="2213" w:type="dxa"/>
          </w:tcPr>
          <w:p w14:paraId="409E812E" w14:textId="77777777" w:rsidR="001839DD" w:rsidRPr="00607AAE" w:rsidRDefault="001839DD" w:rsidP="00591F9E">
            <w:pPr>
              <w:widowControl w:val="0"/>
              <w:autoSpaceDE w:val="0"/>
              <w:autoSpaceDN w:val="0"/>
              <w:spacing w:before="120" w:after="120" w:line="320" w:lineRule="exact"/>
              <w:ind w:left="10"/>
              <w:jc w:val="center"/>
              <w:rPr>
                <w:sz w:val="28"/>
                <w:szCs w:val="28"/>
                <w:lang w:val="vi"/>
              </w:rPr>
            </w:pPr>
            <w:r w:rsidRPr="00607AAE">
              <w:rPr>
                <w:sz w:val="28"/>
                <w:szCs w:val="28"/>
                <w:lang w:val="vi"/>
              </w:rPr>
              <w:t>Mặt</w:t>
            </w:r>
            <w:r w:rsidRPr="00607AAE">
              <w:rPr>
                <w:spacing w:val="-7"/>
                <w:sz w:val="28"/>
                <w:szCs w:val="28"/>
                <w:lang w:val="vi"/>
              </w:rPr>
              <w:t xml:space="preserve"> </w:t>
            </w:r>
            <w:r w:rsidRPr="00607AAE">
              <w:rPr>
                <w:sz w:val="28"/>
                <w:szCs w:val="28"/>
                <w:lang w:val="vi"/>
              </w:rPr>
              <w:t>ngoài</w:t>
            </w:r>
            <w:r w:rsidRPr="00607AAE">
              <w:rPr>
                <w:spacing w:val="-1"/>
                <w:sz w:val="28"/>
                <w:szCs w:val="28"/>
                <w:lang w:val="vi"/>
              </w:rPr>
              <w:t xml:space="preserve"> </w:t>
            </w:r>
            <w:r w:rsidRPr="00607AAE">
              <w:rPr>
                <w:spacing w:val="-5"/>
                <w:sz w:val="28"/>
                <w:szCs w:val="28"/>
                <w:lang w:val="vi"/>
              </w:rPr>
              <w:t>cột</w:t>
            </w:r>
          </w:p>
        </w:tc>
        <w:tc>
          <w:tcPr>
            <w:tcW w:w="2215" w:type="dxa"/>
          </w:tcPr>
          <w:p w14:paraId="1BCE86F2" w14:textId="77777777" w:rsidR="001839DD" w:rsidRPr="00607AAE" w:rsidRDefault="001839DD" w:rsidP="00591F9E">
            <w:pPr>
              <w:widowControl w:val="0"/>
              <w:autoSpaceDE w:val="0"/>
              <w:autoSpaceDN w:val="0"/>
              <w:spacing w:before="120" w:after="120" w:line="320" w:lineRule="exact"/>
              <w:ind w:left="9"/>
              <w:jc w:val="center"/>
              <w:rPr>
                <w:sz w:val="28"/>
                <w:szCs w:val="28"/>
                <w:lang w:val="vi"/>
              </w:rPr>
            </w:pPr>
            <w:r w:rsidRPr="00607AAE">
              <w:rPr>
                <w:spacing w:val="-5"/>
                <w:sz w:val="28"/>
                <w:szCs w:val="28"/>
                <w:lang w:val="vi"/>
              </w:rPr>
              <w:t>10</w:t>
            </w:r>
          </w:p>
        </w:tc>
        <w:tc>
          <w:tcPr>
            <w:tcW w:w="2212" w:type="dxa"/>
          </w:tcPr>
          <w:p w14:paraId="5D1BC575" w14:textId="77777777" w:rsidR="001839DD" w:rsidRPr="00607AAE" w:rsidRDefault="001839DD" w:rsidP="00591F9E">
            <w:pPr>
              <w:widowControl w:val="0"/>
              <w:autoSpaceDE w:val="0"/>
              <w:autoSpaceDN w:val="0"/>
              <w:spacing w:before="120" w:after="120" w:line="320" w:lineRule="exact"/>
              <w:ind w:left="13"/>
              <w:jc w:val="center"/>
              <w:rPr>
                <w:sz w:val="28"/>
                <w:szCs w:val="28"/>
                <w:lang w:val="vi"/>
              </w:rPr>
            </w:pPr>
            <w:r w:rsidRPr="00607AAE">
              <w:rPr>
                <w:spacing w:val="-10"/>
                <w:sz w:val="28"/>
                <w:szCs w:val="28"/>
                <w:lang w:val="vi"/>
              </w:rPr>
              <w:t>5</w:t>
            </w:r>
          </w:p>
        </w:tc>
        <w:tc>
          <w:tcPr>
            <w:tcW w:w="2436" w:type="dxa"/>
          </w:tcPr>
          <w:p w14:paraId="0D7307A7" w14:textId="77777777" w:rsidR="001839DD" w:rsidRPr="00607AAE" w:rsidRDefault="001839DD" w:rsidP="00591F9E">
            <w:pPr>
              <w:widowControl w:val="0"/>
              <w:autoSpaceDE w:val="0"/>
              <w:autoSpaceDN w:val="0"/>
              <w:spacing w:before="120" w:after="120" w:line="320" w:lineRule="exact"/>
              <w:ind w:left="13"/>
              <w:jc w:val="center"/>
              <w:rPr>
                <w:sz w:val="28"/>
                <w:szCs w:val="28"/>
                <w:lang w:val="vi"/>
              </w:rPr>
            </w:pPr>
            <w:r w:rsidRPr="00607AAE">
              <w:rPr>
                <w:spacing w:val="-10"/>
                <w:sz w:val="28"/>
                <w:szCs w:val="28"/>
                <w:lang w:val="vi"/>
              </w:rPr>
              <w:t>2</w:t>
            </w:r>
          </w:p>
        </w:tc>
      </w:tr>
      <w:tr w:rsidR="001839DD" w:rsidRPr="00607AAE" w14:paraId="3973B5B3" w14:textId="77777777" w:rsidTr="000A3BF7">
        <w:trPr>
          <w:trHeight w:val="441"/>
        </w:trPr>
        <w:tc>
          <w:tcPr>
            <w:tcW w:w="2213" w:type="dxa"/>
          </w:tcPr>
          <w:p w14:paraId="45EFAD56" w14:textId="77777777" w:rsidR="001839DD" w:rsidRPr="00607AAE" w:rsidRDefault="001839DD" w:rsidP="00591F9E">
            <w:pPr>
              <w:widowControl w:val="0"/>
              <w:autoSpaceDE w:val="0"/>
              <w:autoSpaceDN w:val="0"/>
              <w:spacing w:before="120" w:after="120" w:line="320" w:lineRule="exact"/>
              <w:ind w:left="10"/>
              <w:jc w:val="center"/>
              <w:rPr>
                <w:sz w:val="28"/>
                <w:szCs w:val="28"/>
                <w:lang w:val="vi"/>
              </w:rPr>
            </w:pPr>
            <w:r w:rsidRPr="00607AAE">
              <w:rPr>
                <w:sz w:val="28"/>
                <w:szCs w:val="28"/>
                <w:lang w:val="vi"/>
              </w:rPr>
              <w:t>Mặt</w:t>
            </w:r>
            <w:r w:rsidRPr="00607AAE">
              <w:rPr>
                <w:spacing w:val="-1"/>
                <w:sz w:val="28"/>
                <w:szCs w:val="28"/>
                <w:lang w:val="vi"/>
              </w:rPr>
              <w:t xml:space="preserve"> </w:t>
            </w:r>
            <w:r w:rsidRPr="00607AAE">
              <w:rPr>
                <w:sz w:val="28"/>
                <w:szCs w:val="28"/>
                <w:lang w:val="vi"/>
              </w:rPr>
              <w:t>mút</w:t>
            </w:r>
            <w:r w:rsidRPr="00607AAE">
              <w:rPr>
                <w:spacing w:val="-1"/>
                <w:sz w:val="28"/>
                <w:szCs w:val="28"/>
                <w:lang w:val="vi"/>
              </w:rPr>
              <w:t xml:space="preserve"> </w:t>
            </w:r>
            <w:r w:rsidRPr="00607AAE">
              <w:rPr>
                <w:spacing w:val="-5"/>
                <w:sz w:val="28"/>
                <w:szCs w:val="28"/>
                <w:lang w:val="vi"/>
              </w:rPr>
              <w:t>cột</w:t>
            </w:r>
          </w:p>
        </w:tc>
        <w:tc>
          <w:tcPr>
            <w:tcW w:w="2215" w:type="dxa"/>
          </w:tcPr>
          <w:p w14:paraId="16D9A345" w14:textId="77777777" w:rsidR="001839DD" w:rsidRPr="00607AAE" w:rsidRDefault="001839DD" w:rsidP="00591F9E">
            <w:pPr>
              <w:widowControl w:val="0"/>
              <w:autoSpaceDE w:val="0"/>
              <w:autoSpaceDN w:val="0"/>
              <w:spacing w:before="120" w:after="120" w:line="320" w:lineRule="exact"/>
              <w:ind w:left="9"/>
              <w:jc w:val="center"/>
              <w:rPr>
                <w:sz w:val="28"/>
                <w:szCs w:val="28"/>
                <w:lang w:val="vi"/>
              </w:rPr>
            </w:pPr>
            <w:r w:rsidRPr="00607AAE">
              <w:rPr>
                <w:spacing w:val="-10"/>
                <w:sz w:val="28"/>
                <w:szCs w:val="28"/>
                <w:lang w:val="vi"/>
              </w:rPr>
              <w:t>8</w:t>
            </w:r>
          </w:p>
        </w:tc>
        <w:tc>
          <w:tcPr>
            <w:tcW w:w="2212" w:type="dxa"/>
          </w:tcPr>
          <w:p w14:paraId="36595E8A" w14:textId="77777777" w:rsidR="001839DD" w:rsidRPr="00607AAE" w:rsidRDefault="001839DD" w:rsidP="00591F9E">
            <w:pPr>
              <w:widowControl w:val="0"/>
              <w:autoSpaceDE w:val="0"/>
              <w:autoSpaceDN w:val="0"/>
              <w:spacing w:before="120" w:after="120" w:line="320" w:lineRule="exact"/>
              <w:ind w:left="13"/>
              <w:jc w:val="center"/>
              <w:rPr>
                <w:sz w:val="28"/>
                <w:szCs w:val="28"/>
                <w:lang w:val="vi"/>
              </w:rPr>
            </w:pPr>
            <w:r w:rsidRPr="00607AAE">
              <w:rPr>
                <w:spacing w:val="-10"/>
                <w:sz w:val="28"/>
                <w:szCs w:val="28"/>
                <w:lang w:val="vi"/>
              </w:rPr>
              <w:t>3</w:t>
            </w:r>
          </w:p>
        </w:tc>
        <w:tc>
          <w:tcPr>
            <w:tcW w:w="2436" w:type="dxa"/>
          </w:tcPr>
          <w:p w14:paraId="1D8CB11F" w14:textId="77777777" w:rsidR="001839DD" w:rsidRPr="00607AAE" w:rsidRDefault="001839DD" w:rsidP="00591F9E">
            <w:pPr>
              <w:widowControl w:val="0"/>
              <w:autoSpaceDE w:val="0"/>
              <w:autoSpaceDN w:val="0"/>
              <w:spacing w:before="120" w:after="120" w:line="320" w:lineRule="exact"/>
              <w:ind w:left="13"/>
              <w:jc w:val="center"/>
              <w:rPr>
                <w:sz w:val="28"/>
                <w:szCs w:val="28"/>
                <w:lang w:val="vi"/>
              </w:rPr>
            </w:pPr>
            <w:r w:rsidRPr="00607AAE">
              <w:rPr>
                <w:spacing w:val="-10"/>
                <w:sz w:val="28"/>
                <w:szCs w:val="28"/>
                <w:lang w:val="vi"/>
              </w:rPr>
              <w:t>2</w:t>
            </w:r>
          </w:p>
        </w:tc>
      </w:tr>
    </w:tbl>
    <w:p w14:paraId="088C80DB" w14:textId="77777777" w:rsidR="002C46C3" w:rsidRPr="00607AAE" w:rsidRDefault="002C46C3" w:rsidP="00591F9E">
      <w:pPr>
        <w:pStyle w:val="ListParagraph"/>
        <w:widowControl w:val="0"/>
        <w:numPr>
          <w:ilvl w:val="2"/>
          <w:numId w:val="32"/>
        </w:numPr>
        <w:tabs>
          <w:tab w:val="left" w:pos="991"/>
        </w:tabs>
        <w:autoSpaceDE w:val="0"/>
        <w:autoSpaceDN w:val="0"/>
        <w:spacing w:before="120" w:after="120" w:line="320" w:lineRule="exact"/>
        <w:ind w:left="991" w:hanging="424"/>
        <w:contextualSpacing w:val="0"/>
        <w:rPr>
          <w:b/>
          <w:sz w:val="28"/>
          <w:szCs w:val="28"/>
        </w:rPr>
      </w:pPr>
      <w:r w:rsidRPr="00607AAE">
        <w:rPr>
          <w:b/>
          <w:sz w:val="28"/>
          <w:szCs w:val="28"/>
        </w:rPr>
        <w:t>Nứt bề mặt:</w:t>
      </w:r>
    </w:p>
    <w:p w14:paraId="11381299" w14:textId="77777777" w:rsidR="002C46C3" w:rsidRPr="00607AAE" w:rsidRDefault="002C46C3" w:rsidP="00591F9E">
      <w:pPr>
        <w:pStyle w:val="BodyText"/>
        <w:spacing w:before="120" w:after="120" w:line="320" w:lineRule="exact"/>
        <w:ind w:right="0" w:firstLine="567"/>
        <w:rPr>
          <w:sz w:val="28"/>
          <w:szCs w:val="28"/>
        </w:rPr>
      </w:pPr>
      <w:r w:rsidRPr="00607AAE">
        <w:rPr>
          <w:sz w:val="28"/>
          <w:szCs w:val="28"/>
        </w:rPr>
        <w:t>Cho phép có các vết nứt bề mặt bê tông do biến dạng mềm nhưng chiều rộng của</w:t>
      </w:r>
      <w:r w:rsidRPr="00607AAE">
        <w:rPr>
          <w:spacing w:val="-1"/>
          <w:sz w:val="28"/>
          <w:szCs w:val="28"/>
        </w:rPr>
        <w:t xml:space="preserve"> </w:t>
      </w:r>
      <w:r w:rsidRPr="00607AAE">
        <w:rPr>
          <w:sz w:val="28"/>
          <w:szCs w:val="28"/>
        </w:rPr>
        <w:t>các vết nứt</w:t>
      </w:r>
      <w:r w:rsidRPr="00607AAE">
        <w:rPr>
          <w:spacing w:val="-2"/>
          <w:sz w:val="28"/>
          <w:szCs w:val="28"/>
        </w:rPr>
        <w:t xml:space="preserve"> </w:t>
      </w:r>
      <w:r w:rsidRPr="00607AAE">
        <w:rPr>
          <w:sz w:val="28"/>
          <w:szCs w:val="28"/>
        </w:rPr>
        <w:t>không được quá</w:t>
      </w:r>
      <w:r w:rsidRPr="00607AAE">
        <w:rPr>
          <w:spacing w:val="-1"/>
          <w:sz w:val="28"/>
          <w:szCs w:val="28"/>
        </w:rPr>
        <w:t xml:space="preserve"> </w:t>
      </w:r>
      <w:r w:rsidRPr="00607AAE">
        <w:rPr>
          <w:sz w:val="28"/>
          <w:szCs w:val="28"/>
        </w:rPr>
        <w:t>0,05</w:t>
      </w:r>
      <w:r w:rsidRPr="00607AAE">
        <w:rPr>
          <w:spacing w:val="-2"/>
          <w:sz w:val="28"/>
          <w:szCs w:val="28"/>
        </w:rPr>
        <w:t xml:space="preserve"> </w:t>
      </w:r>
      <w:r w:rsidRPr="00607AAE">
        <w:rPr>
          <w:sz w:val="28"/>
          <w:szCs w:val="28"/>
        </w:rPr>
        <w:t>mm. Các</w:t>
      </w:r>
      <w:r w:rsidRPr="00607AAE">
        <w:rPr>
          <w:spacing w:val="-1"/>
          <w:sz w:val="28"/>
          <w:szCs w:val="28"/>
        </w:rPr>
        <w:t xml:space="preserve"> </w:t>
      </w:r>
      <w:r w:rsidRPr="00607AAE">
        <w:rPr>
          <w:sz w:val="28"/>
          <w:szCs w:val="28"/>
        </w:rPr>
        <w:t>vết nứt không được nối tiếp nhau vòng quanh thân cột.</w:t>
      </w:r>
    </w:p>
    <w:p w14:paraId="2F2E4489" w14:textId="77777777" w:rsidR="002C46C3" w:rsidRPr="00607AAE" w:rsidRDefault="002C46C3" w:rsidP="00591F9E">
      <w:pPr>
        <w:pStyle w:val="ListParagraph"/>
        <w:widowControl w:val="0"/>
        <w:numPr>
          <w:ilvl w:val="2"/>
          <w:numId w:val="32"/>
        </w:numPr>
        <w:tabs>
          <w:tab w:val="left" w:pos="991"/>
        </w:tabs>
        <w:autoSpaceDE w:val="0"/>
        <w:autoSpaceDN w:val="0"/>
        <w:spacing w:before="120" w:after="120" w:line="320" w:lineRule="exact"/>
        <w:ind w:left="991" w:hanging="424"/>
        <w:contextualSpacing w:val="0"/>
        <w:rPr>
          <w:b/>
          <w:sz w:val="28"/>
          <w:szCs w:val="28"/>
        </w:rPr>
      </w:pPr>
      <w:r w:rsidRPr="00607AAE">
        <w:rPr>
          <w:b/>
          <w:sz w:val="28"/>
          <w:szCs w:val="28"/>
        </w:rPr>
        <w:t>Chiều dày lớp bê tông bảo vệ cốt thép:</w:t>
      </w:r>
    </w:p>
    <w:p w14:paraId="1D080427" w14:textId="77777777" w:rsidR="002C46C3" w:rsidRPr="00607AAE" w:rsidRDefault="002C46C3" w:rsidP="00591F9E">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Bề mặt thân cột: không nhỏ hơn 15 mm và không nhỏ hơn đường kính</w:t>
      </w:r>
      <w:r w:rsidRPr="00607AAE">
        <w:rPr>
          <w:spacing w:val="80"/>
          <w:w w:val="150"/>
          <w:sz w:val="28"/>
          <w:szCs w:val="28"/>
        </w:rPr>
        <w:t xml:space="preserve"> </w:t>
      </w:r>
      <w:r w:rsidRPr="00607AAE">
        <w:rPr>
          <w:sz w:val="28"/>
          <w:szCs w:val="28"/>
        </w:rPr>
        <w:t>cốt thép ứng lực và cốt thép không ứng lực.</w:t>
      </w:r>
    </w:p>
    <w:p w14:paraId="5794117A" w14:textId="77777777" w:rsidR="002C46C3" w:rsidRPr="00607AAE" w:rsidRDefault="002C46C3" w:rsidP="00591F9E">
      <w:pPr>
        <w:pStyle w:val="ListParagraph"/>
        <w:widowControl w:val="0"/>
        <w:numPr>
          <w:ilvl w:val="0"/>
          <w:numId w:val="42"/>
        </w:numPr>
        <w:tabs>
          <w:tab w:val="left" w:pos="1013"/>
        </w:tabs>
        <w:autoSpaceDE w:val="0"/>
        <w:autoSpaceDN w:val="0"/>
        <w:spacing w:before="120" w:after="120" w:line="320" w:lineRule="exact"/>
        <w:ind w:left="0" w:firstLine="567"/>
        <w:contextualSpacing w:val="0"/>
        <w:rPr>
          <w:sz w:val="28"/>
          <w:szCs w:val="28"/>
        </w:rPr>
      </w:pPr>
      <w:r w:rsidRPr="00607AAE">
        <w:rPr>
          <w:sz w:val="28"/>
          <w:szCs w:val="28"/>
        </w:rPr>
        <w:t>Bề mặt đỉnh cột: trát vữa xi măng, chiều dày không nhỏ hơn 25 mm.</w:t>
      </w:r>
    </w:p>
    <w:p w14:paraId="666F4FD5" w14:textId="77777777" w:rsidR="002C46C3" w:rsidRPr="00607AAE" w:rsidRDefault="002C46C3" w:rsidP="00591F9E">
      <w:pPr>
        <w:pStyle w:val="ListParagraph"/>
        <w:widowControl w:val="0"/>
        <w:numPr>
          <w:ilvl w:val="0"/>
          <w:numId w:val="42"/>
        </w:numPr>
        <w:tabs>
          <w:tab w:val="left" w:pos="1013"/>
        </w:tabs>
        <w:autoSpaceDE w:val="0"/>
        <w:autoSpaceDN w:val="0"/>
        <w:spacing w:before="120" w:after="120" w:line="320" w:lineRule="exact"/>
        <w:ind w:left="0" w:firstLine="567"/>
        <w:contextualSpacing w:val="0"/>
        <w:rPr>
          <w:sz w:val="28"/>
          <w:szCs w:val="28"/>
        </w:rPr>
      </w:pPr>
      <w:r w:rsidRPr="00607AAE">
        <w:rPr>
          <w:sz w:val="28"/>
          <w:szCs w:val="28"/>
        </w:rPr>
        <w:t>Bề mặt đáy cột: trát vữa xi măng, chiều dày không nhỏ hơn 35 mm.</w:t>
      </w:r>
    </w:p>
    <w:p w14:paraId="57568867" w14:textId="77777777" w:rsidR="002C46C3" w:rsidRPr="00607AAE" w:rsidRDefault="002C46C3" w:rsidP="00591F9E">
      <w:pPr>
        <w:pStyle w:val="ListParagraph"/>
        <w:widowControl w:val="0"/>
        <w:numPr>
          <w:ilvl w:val="0"/>
          <w:numId w:val="42"/>
        </w:numPr>
        <w:tabs>
          <w:tab w:val="left" w:pos="1013"/>
        </w:tabs>
        <w:autoSpaceDE w:val="0"/>
        <w:autoSpaceDN w:val="0"/>
        <w:spacing w:before="120" w:after="120" w:line="320" w:lineRule="exact"/>
        <w:ind w:left="0" w:firstLine="567"/>
        <w:contextualSpacing w:val="0"/>
        <w:rPr>
          <w:sz w:val="28"/>
          <w:szCs w:val="28"/>
        </w:rPr>
      </w:pPr>
      <w:r w:rsidRPr="00607AAE">
        <w:rPr>
          <w:sz w:val="28"/>
          <w:szCs w:val="28"/>
        </w:rPr>
        <w:t>Chiều dày cột:</w:t>
      </w:r>
    </w:p>
    <w:p w14:paraId="2DBBB215" w14:textId="77777777" w:rsidR="002C46C3" w:rsidRPr="00607AAE" w:rsidRDefault="002C46C3" w:rsidP="00591F9E">
      <w:pPr>
        <w:pStyle w:val="BodyText"/>
        <w:spacing w:before="120" w:after="120" w:line="320" w:lineRule="exact"/>
        <w:ind w:left="993" w:right="0"/>
        <w:rPr>
          <w:sz w:val="28"/>
          <w:szCs w:val="28"/>
        </w:rPr>
      </w:pPr>
      <w:r w:rsidRPr="00607AAE">
        <w:rPr>
          <w:sz w:val="28"/>
          <w:szCs w:val="28"/>
        </w:rPr>
        <w:t>+</w:t>
      </w:r>
      <w:r w:rsidRPr="00607AAE">
        <w:rPr>
          <w:spacing w:val="-2"/>
          <w:sz w:val="28"/>
          <w:szCs w:val="28"/>
        </w:rPr>
        <w:t xml:space="preserve"> </w:t>
      </w:r>
      <w:r w:rsidRPr="00607AAE">
        <w:rPr>
          <w:sz w:val="28"/>
          <w:szCs w:val="28"/>
        </w:rPr>
        <w:t>Chiều</w:t>
      </w:r>
      <w:r w:rsidRPr="00607AAE">
        <w:rPr>
          <w:spacing w:val="-5"/>
          <w:sz w:val="28"/>
          <w:szCs w:val="28"/>
        </w:rPr>
        <w:t xml:space="preserve"> </w:t>
      </w:r>
      <w:r w:rsidRPr="00607AAE">
        <w:rPr>
          <w:sz w:val="28"/>
          <w:szCs w:val="28"/>
        </w:rPr>
        <w:t>dày</w:t>
      </w:r>
      <w:r w:rsidRPr="00607AAE">
        <w:rPr>
          <w:spacing w:val="-1"/>
          <w:sz w:val="28"/>
          <w:szCs w:val="28"/>
        </w:rPr>
        <w:t xml:space="preserve"> </w:t>
      </w:r>
      <w:r w:rsidRPr="00607AAE">
        <w:rPr>
          <w:sz w:val="28"/>
          <w:szCs w:val="28"/>
        </w:rPr>
        <w:t>lớp</w:t>
      </w:r>
      <w:r w:rsidRPr="00607AAE">
        <w:rPr>
          <w:spacing w:val="-1"/>
          <w:sz w:val="28"/>
          <w:szCs w:val="28"/>
        </w:rPr>
        <w:t xml:space="preserve"> </w:t>
      </w:r>
      <w:r w:rsidRPr="00607AAE">
        <w:rPr>
          <w:sz w:val="28"/>
          <w:szCs w:val="28"/>
        </w:rPr>
        <w:t>bê</w:t>
      </w:r>
      <w:r w:rsidRPr="00607AAE">
        <w:rPr>
          <w:spacing w:val="-2"/>
          <w:sz w:val="28"/>
          <w:szCs w:val="28"/>
        </w:rPr>
        <w:t xml:space="preserve"> </w:t>
      </w:r>
      <w:r w:rsidRPr="00607AAE">
        <w:rPr>
          <w:sz w:val="28"/>
          <w:szCs w:val="28"/>
        </w:rPr>
        <w:t>tông</w:t>
      </w:r>
      <w:r w:rsidRPr="00607AAE">
        <w:rPr>
          <w:spacing w:val="-1"/>
          <w:sz w:val="28"/>
          <w:szCs w:val="28"/>
        </w:rPr>
        <w:t xml:space="preserve"> </w:t>
      </w:r>
      <w:r w:rsidRPr="00607AAE">
        <w:rPr>
          <w:sz w:val="28"/>
          <w:szCs w:val="28"/>
        </w:rPr>
        <w:t>ở</w:t>
      </w:r>
      <w:r w:rsidRPr="00607AAE">
        <w:rPr>
          <w:spacing w:val="-6"/>
          <w:sz w:val="28"/>
          <w:szCs w:val="28"/>
        </w:rPr>
        <w:t xml:space="preserve"> </w:t>
      </w:r>
      <w:r w:rsidRPr="00607AAE">
        <w:rPr>
          <w:sz w:val="28"/>
          <w:szCs w:val="28"/>
        </w:rPr>
        <w:t>đỉnh</w:t>
      </w:r>
      <w:r w:rsidRPr="00607AAE">
        <w:rPr>
          <w:spacing w:val="-1"/>
          <w:sz w:val="28"/>
          <w:szCs w:val="28"/>
        </w:rPr>
        <w:t xml:space="preserve"> </w:t>
      </w:r>
      <w:r w:rsidRPr="00607AAE">
        <w:rPr>
          <w:sz w:val="28"/>
          <w:szCs w:val="28"/>
        </w:rPr>
        <w:t>cột</w:t>
      </w:r>
      <w:r w:rsidRPr="00607AAE">
        <w:rPr>
          <w:spacing w:val="-1"/>
          <w:sz w:val="28"/>
          <w:szCs w:val="28"/>
        </w:rPr>
        <w:t xml:space="preserve"> </w:t>
      </w:r>
      <w:r w:rsidRPr="00607AAE">
        <w:rPr>
          <w:sz w:val="28"/>
          <w:szCs w:val="28"/>
        </w:rPr>
        <w:t>≥</w:t>
      </w:r>
      <w:r w:rsidRPr="00607AAE">
        <w:rPr>
          <w:spacing w:val="-2"/>
          <w:sz w:val="28"/>
          <w:szCs w:val="28"/>
        </w:rPr>
        <w:t xml:space="preserve"> </w:t>
      </w:r>
      <w:r w:rsidRPr="00607AAE">
        <w:rPr>
          <w:sz w:val="28"/>
          <w:szCs w:val="28"/>
        </w:rPr>
        <w:t>50mm.</w:t>
      </w:r>
    </w:p>
    <w:p w14:paraId="1755007F" w14:textId="77777777" w:rsidR="002C46C3" w:rsidRPr="00607AAE" w:rsidRDefault="002C46C3" w:rsidP="00591F9E">
      <w:pPr>
        <w:pStyle w:val="BodyText"/>
        <w:spacing w:before="120" w:after="120" w:line="320" w:lineRule="exact"/>
        <w:ind w:left="993" w:right="0"/>
        <w:rPr>
          <w:sz w:val="28"/>
          <w:szCs w:val="28"/>
        </w:rPr>
      </w:pPr>
      <w:r w:rsidRPr="00607AAE">
        <w:rPr>
          <w:sz w:val="28"/>
          <w:szCs w:val="28"/>
        </w:rPr>
        <w:t>+</w:t>
      </w:r>
      <w:r w:rsidRPr="00607AAE">
        <w:rPr>
          <w:spacing w:val="-3"/>
          <w:sz w:val="28"/>
          <w:szCs w:val="28"/>
        </w:rPr>
        <w:t xml:space="preserve"> </w:t>
      </w:r>
      <w:r w:rsidRPr="00607AAE">
        <w:rPr>
          <w:sz w:val="28"/>
          <w:szCs w:val="28"/>
        </w:rPr>
        <w:t>Chiều</w:t>
      </w:r>
      <w:r w:rsidRPr="00607AAE">
        <w:rPr>
          <w:spacing w:val="-5"/>
          <w:sz w:val="28"/>
          <w:szCs w:val="28"/>
        </w:rPr>
        <w:t xml:space="preserve"> </w:t>
      </w:r>
      <w:r w:rsidRPr="00607AAE">
        <w:rPr>
          <w:sz w:val="28"/>
          <w:szCs w:val="28"/>
        </w:rPr>
        <w:t>dày</w:t>
      </w:r>
      <w:r w:rsidRPr="00607AAE">
        <w:rPr>
          <w:spacing w:val="-1"/>
          <w:sz w:val="28"/>
          <w:szCs w:val="28"/>
        </w:rPr>
        <w:t xml:space="preserve"> </w:t>
      </w:r>
      <w:r w:rsidRPr="00607AAE">
        <w:rPr>
          <w:sz w:val="28"/>
          <w:szCs w:val="28"/>
        </w:rPr>
        <w:t>lớp</w:t>
      </w:r>
      <w:r w:rsidRPr="00607AAE">
        <w:rPr>
          <w:spacing w:val="-1"/>
          <w:sz w:val="28"/>
          <w:szCs w:val="28"/>
        </w:rPr>
        <w:t xml:space="preserve"> </w:t>
      </w:r>
      <w:r w:rsidRPr="00607AAE">
        <w:rPr>
          <w:sz w:val="28"/>
          <w:szCs w:val="28"/>
        </w:rPr>
        <w:t>bê</w:t>
      </w:r>
      <w:r w:rsidRPr="00607AAE">
        <w:rPr>
          <w:spacing w:val="-2"/>
          <w:sz w:val="28"/>
          <w:szCs w:val="28"/>
        </w:rPr>
        <w:t xml:space="preserve"> </w:t>
      </w:r>
      <w:r w:rsidRPr="00607AAE">
        <w:rPr>
          <w:sz w:val="28"/>
          <w:szCs w:val="28"/>
        </w:rPr>
        <w:t>tông</w:t>
      </w:r>
      <w:r w:rsidRPr="00607AAE">
        <w:rPr>
          <w:spacing w:val="-1"/>
          <w:sz w:val="28"/>
          <w:szCs w:val="28"/>
        </w:rPr>
        <w:t xml:space="preserve"> </w:t>
      </w:r>
      <w:r w:rsidRPr="00607AAE">
        <w:rPr>
          <w:sz w:val="28"/>
          <w:szCs w:val="28"/>
        </w:rPr>
        <w:t>ở</w:t>
      </w:r>
      <w:r w:rsidRPr="00607AAE">
        <w:rPr>
          <w:spacing w:val="-3"/>
          <w:sz w:val="28"/>
          <w:szCs w:val="28"/>
        </w:rPr>
        <w:t xml:space="preserve"> </w:t>
      </w:r>
      <w:r w:rsidRPr="00607AAE">
        <w:rPr>
          <w:sz w:val="28"/>
          <w:szCs w:val="28"/>
        </w:rPr>
        <w:t>chân</w:t>
      </w:r>
      <w:r w:rsidRPr="00607AAE">
        <w:rPr>
          <w:spacing w:val="-1"/>
          <w:sz w:val="28"/>
          <w:szCs w:val="28"/>
        </w:rPr>
        <w:t xml:space="preserve"> </w:t>
      </w:r>
      <w:r w:rsidRPr="00607AAE">
        <w:rPr>
          <w:sz w:val="28"/>
          <w:szCs w:val="28"/>
        </w:rPr>
        <w:t>cột</w:t>
      </w:r>
      <w:r w:rsidRPr="00607AAE">
        <w:rPr>
          <w:spacing w:val="-1"/>
          <w:sz w:val="28"/>
          <w:szCs w:val="28"/>
        </w:rPr>
        <w:t xml:space="preserve"> </w:t>
      </w:r>
      <w:r w:rsidRPr="00607AAE">
        <w:rPr>
          <w:sz w:val="28"/>
          <w:szCs w:val="28"/>
        </w:rPr>
        <w:t>≥</w:t>
      </w:r>
      <w:r w:rsidRPr="00607AAE">
        <w:rPr>
          <w:spacing w:val="-3"/>
          <w:sz w:val="28"/>
          <w:szCs w:val="28"/>
        </w:rPr>
        <w:t xml:space="preserve"> </w:t>
      </w:r>
      <w:r w:rsidRPr="00607AAE">
        <w:rPr>
          <w:spacing w:val="-2"/>
          <w:sz w:val="28"/>
          <w:szCs w:val="28"/>
        </w:rPr>
        <w:t>60mmm.</w:t>
      </w:r>
    </w:p>
    <w:p w14:paraId="3300B41F" w14:textId="77777777" w:rsidR="002C46C3" w:rsidRPr="00607AAE" w:rsidRDefault="002C46C3" w:rsidP="00591F9E">
      <w:pPr>
        <w:pStyle w:val="ListParagraph"/>
        <w:widowControl w:val="0"/>
        <w:numPr>
          <w:ilvl w:val="0"/>
          <w:numId w:val="42"/>
        </w:numPr>
        <w:tabs>
          <w:tab w:val="left" w:pos="1013"/>
        </w:tabs>
        <w:autoSpaceDE w:val="0"/>
        <w:autoSpaceDN w:val="0"/>
        <w:spacing w:before="120" w:after="120" w:line="320" w:lineRule="exact"/>
        <w:ind w:left="0" w:firstLine="567"/>
        <w:contextualSpacing w:val="0"/>
        <w:rPr>
          <w:sz w:val="28"/>
          <w:szCs w:val="28"/>
        </w:rPr>
      </w:pPr>
      <w:r w:rsidRPr="00607AAE">
        <w:rPr>
          <w:sz w:val="28"/>
          <w:szCs w:val="28"/>
        </w:rPr>
        <w:t>Lớp phủ bảo vệ cột:</w:t>
      </w:r>
    </w:p>
    <w:p w14:paraId="3D0AD4A4" w14:textId="77777777" w:rsidR="002C46C3" w:rsidRPr="00607AAE" w:rsidRDefault="002C46C3" w:rsidP="00591F9E">
      <w:pPr>
        <w:pStyle w:val="BodyText"/>
        <w:spacing w:before="120" w:after="120" w:line="320" w:lineRule="exact"/>
        <w:ind w:right="0" w:firstLine="567"/>
        <w:rPr>
          <w:sz w:val="28"/>
          <w:szCs w:val="28"/>
        </w:rPr>
      </w:pPr>
      <w:r w:rsidRPr="00607AAE">
        <w:rPr>
          <w:sz w:val="28"/>
          <w:szCs w:val="28"/>
        </w:rPr>
        <w:t>Trên bề mặt cột điện sử dụng trong môi trường xâm thực cần có thêm lớp phủ chống thấm có độ cao tính từ đáy cột lớn hơn 0,5 m so với chiều sâu chôn đất (h</w:t>
      </w:r>
      <w:r w:rsidRPr="00607AAE">
        <w:rPr>
          <w:sz w:val="28"/>
          <w:szCs w:val="28"/>
          <w:vertAlign w:val="subscript"/>
        </w:rPr>
        <w:t>1</w:t>
      </w:r>
      <w:r w:rsidRPr="00607AAE">
        <w:rPr>
          <w:sz w:val="28"/>
          <w:szCs w:val="28"/>
        </w:rPr>
        <w:t>).</w:t>
      </w:r>
    </w:p>
    <w:p w14:paraId="638C6713" w14:textId="77777777" w:rsidR="002C46C3" w:rsidRPr="00607AAE" w:rsidRDefault="002C46C3" w:rsidP="00591F9E">
      <w:pPr>
        <w:pStyle w:val="ListParagraph"/>
        <w:widowControl w:val="0"/>
        <w:numPr>
          <w:ilvl w:val="2"/>
          <w:numId w:val="32"/>
        </w:numPr>
        <w:tabs>
          <w:tab w:val="left" w:pos="991"/>
        </w:tabs>
        <w:autoSpaceDE w:val="0"/>
        <w:autoSpaceDN w:val="0"/>
        <w:spacing w:before="120" w:after="120" w:line="320" w:lineRule="exact"/>
        <w:ind w:left="991" w:hanging="424"/>
        <w:contextualSpacing w:val="0"/>
        <w:rPr>
          <w:b/>
          <w:sz w:val="28"/>
          <w:szCs w:val="28"/>
        </w:rPr>
      </w:pPr>
      <w:r w:rsidRPr="00607AAE">
        <w:rPr>
          <w:b/>
          <w:sz w:val="28"/>
          <w:szCs w:val="28"/>
        </w:rPr>
        <w:t>Bảng tên cột:</w:t>
      </w:r>
    </w:p>
    <w:p w14:paraId="1C5B3964" w14:textId="77777777" w:rsidR="002C46C3" w:rsidRPr="00607AAE" w:rsidRDefault="002C46C3" w:rsidP="00591F9E">
      <w:pPr>
        <w:pStyle w:val="BodyText"/>
        <w:spacing w:before="120" w:after="120" w:line="320" w:lineRule="exact"/>
        <w:ind w:right="0" w:firstLine="567"/>
        <w:rPr>
          <w:sz w:val="28"/>
          <w:szCs w:val="28"/>
        </w:rPr>
      </w:pPr>
      <w:r w:rsidRPr="00607AAE">
        <w:rPr>
          <w:sz w:val="28"/>
          <w:szCs w:val="28"/>
        </w:rPr>
        <w:t>Ký hiệu cột điện bê tông được đúc chìm vào bề mặt chính diện cột, vuông góc với chiều dài thân cột bằng chữ in hoa, ghi rõ:</w:t>
      </w:r>
    </w:p>
    <w:p w14:paraId="72B583F9" w14:textId="77777777" w:rsidR="002C46C3" w:rsidRPr="00607AAE" w:rsidRDefault="002C46C3" w:rsidP="00591F9E">
      <w:pPr>
        <w:pStyle w:val="ListParagraph"/>
        <w:widowControl w:val="0"/>
        <w:numPr>
          <w:ilvl w:val="0"/>
          <w:numId w:val="42"/>
        </w:numPr>
        <w:tabs>
          <w:tab w:val="left" w:pos="1013"/>
        </w:tabs>
        <w:autoSpaceDE w:val="0"/>
        <w:autoSpaceDN w:val="0"/>
        <w:spacing w:before="120" w:after="120" w:line="320" w:lineRule="exact"/>
        <w:ind w:left="0" w:firstLine="567"/>
        <w:contextualSpacing w:val="0"/>
        <w:rPr>
          <w:sz w:val="28"/>
          <w:szCs w:val="28"/>
        </w:rPr>
      </w:pPr>
      <w:r w:rsidRPr="00607AAE">
        <w:rPr>
          <w:sz w:val="28"/>
          <w:szCs w:val="28"/>
        </w:rPr>
        <w:t>Tên viết tắt của cơ sở sản xuất.</w:t>
      </w:r>
    </w:p>
    <w:p w14:paraId="3894CEB6" w14:textId="77777777" w:rsidR="002C46C3" w:rsidRPr="00607AAE" w:rsidRDefault="002C46C3" w:rsidP="00591F9E">
      <w:pPr>
        <w:pStyle w:val="ListParagraph"/>
        <w:widowControl w:val="0"/>
        <w:numPr>
          <w:ilvl w:val="0"/>
          <w:numId w:val="42"/>
        </w:numPr>
        <w:tabs>
          <w:tab w:val="left" w:pos="1013"/>
        </w:tabs>
        <w:autoSpaceDE w:val="0"/>
        <w:autoSpaceDN w:val="0"/>
        <w:spacing w:before="120" w:after="120" w:line="320" w:lineRule="exact"/>
        <w:ind w:left="0" w:firstLine="567"/>
        <w:contextualSpacing w:val="0"/>
        <w:rPr>
          <w:sz w:val="28"/>
          <w:szCs w:val="28"/>
        </w:rPr>
      </w:pPr>
      <w:r w:rsidRPr="00607AAE">
        <w:rPr>
          <w:sz w:val="28"/>
          <w:szCs w:val="28"/>
        </w:rPr>
        <w:t>Dạng kết cấu cốt thép (PC/NPC).</w:t>
      </w:r>
    </w:p>
    <w:p w14:paraId="3FCADB48" w14:textId="77777777" w:rsidR="002C46C3" w:rsidRPr="00607AAE" w:rsidRDefault="002C46C3" w:rsidP="00591F9E">
      <w:pPr>
        <w:pStyle w:val="ListParagraph"/>
        <w:widowControl w:val="0"/>
        <w:numPr>
          <w:ilvl w:val="0"/>
          <w:numId w:val="42"/>
        </w:numPr>
        <w:tabs>
          <w:tab w:val="left" w:pos="1013"/>
        </w:tabs>
        <w:autoSpaceDE w:val="0"/>
        <w:autoSpaceDN w:val="0"/>
        <w:spacing w:before="120" w:after="120" w:line="320" w:lineRule="exact"/>
        <w:ind w:left="0" w:firstLine="567"/>
        <w:contextualSpacing w:val="0"/>
        <w:rPr>
          <w:sz w:val="28"/>
          <w:szCs w:val="28"/>
        </w:rPr>
      </w:pPr>
      <w:r w:rsidRPr="00607AAE">
        <w:rPr>
          <w:sz w:val="28"/>
          <w:szCs w:val="28"/>
        </w:rPr>
        <w:t>Chiều dài cột.</w:t>
      </w:r>
    </w:p>
    <w:p w14:paraId="644B37B7" w14:textId="77777777" w:rsidR="002C46C3" w:rsidRPr="00607AAE" w:rsidRDefault="002C46C3" w:rsidP="00591F9E">
      <w:pPr>
        <w:pStyle w:val="ListParagraph"/>
        <w:widowControl w:val="0"/>
        <w:numPr>
          <w:ilvl w:val="0"/>
          <w:numId w:val="42"/>
        </w:numPr>
        <w:tabs>
          <w:tab w:val="left" w:pos="1013"/>
        </w:tabs>
        <w:autoSpaceDE w:val="0"/>
        <w:autoSpaceDN w:val="0"/>
        <w:spacing w:before="120" w:after="120" w:line="320" w:lineRule="exact"/>
        <w:ind w:left="0" w:firstLine="567"/>
        <w:contextualSpacing w:val="0"/>
        <w:rPr>
          <w:sz w:val="28"/>
          <w:szCs w:val="28"/>
        </w:rPr>
      </w:pPr>
      <w:r w:rsidRPr="00607AAE">
        <w:rPr>
          <w:sz w:val="28"/>
          <w:szCs w:val="28"/>
        </w:rPr>
        <w:t>Tải trọng thiết kế.</w:t>
      </w:r>
    </w:p>
    <w:p w14:paraId="34A54A29" w14:textId="77777777" w:rsidR="002C46C3" w:rsidRPr="00607AAE" w:rsidRDefault="002C46C3" w:rsidP="00591F9E">
      <w:pPr>
        <w:pStyle w:val="ListParagraph"/>
        <w:widowControl w:val="0"/>
        <w:numPr>
          <w:ilvl w:val="0"/>
          <w:numId w:val="4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Tháng, năm sản xuất (NSX có thể sơn hoặc in khó phai lên thân trụ thay vì đúc chìm).).</w:t>
      </w:r>
    </w:p>
    <w:p w14:paraId="441AE933" w14:textId="77777777" w:rsidR="002C46C3" w:rsidRPr="00607AAE" w:rsidRDefault="002C46C3" w:rsidP="00591F9E">
      <w:pPr>
        <w:pStyle w:val="BodyText"/>
        <w:spacing w:before="120" w:after="120" w:line="320" w:lineRule="exact"/>
        <w:ind w:right="0" w:firstLine="567"/>
        <w:rPr>
          <w:sz w:val="28"/>
          <w:szCs w:val="28"/>
        </w:rPr>
      </w:pPr>
      <w:r w:rsidRPr="00607AAE">
        <w:rPr>
          <w:b/>
          <w:sz w:val="28"/>
          <w:szCs w:val="28"/>
          <w:u w:val="single"/>
        </w:rPr>
        <w:lastRenderedPageBreak/>
        <w:t>Ví dụ</w:t>
      </w:r>
      <w:r w:rsidRPr="00607AAE">
        <w:rPr>
          <w:sz w:val="28"/>
          <w:szCs w:val="28"/>
        </w:rPr>
        <w:t>: TP-PC.I.22-15/06-2020 được hiểu là cột điện bê tông ly tâm ứng lực trước, sản xuất tại Công ty TNHH sản xuất cột điện và cơ khí Tiền Phong, dài 22, tải trọng thiết kế 15,0 kN/sản xuất tháng 06-2020.</w:t>
      </w:r>
    </w:p>
    <w:p w14:paraId="57712F5B" w14:textId="77777777" w:rsidR="002C46C3" w:rsidRPr="00607AAE" w:rsidRDefault="002C46C3" w:rsidP="00591F9E">
      <w:pPr>
        <w:pStyle w:val="BodyText"/>
        <w:spacing w:before="120" w:after="120" w:line="320" w:lineRule="exact"/>
        <w:ind w:right="0" w:firstLine="567"/>
        <w:rPr>
          <w:sz w:val="28"/>
          <w:szCs w:val="28"/>
        </w:rPr>
      </w:pPr>
      <w:r w:rsidRPr="00607AAE">
        <w:rPr>
          <w:sz w:val="28"/>
          <w:szCs w:val="28"/>
        </w:rPr>
        <w:t>Quy</w:t>
      </w:r>
      <w:r w:rsidRPr="00607AAE">
        <w:rPr>
          <w:spacing w:val="-2"/>
          <w:sz w:val="28"/>
          <w:szCs w:val="28"/>
        </w:rPr>
        <w:t xml:space="preserve"> </w:t>
      </w:r>
      <w:r w:rsidRPr="00607AAE">
        <w:rPr>
          <w:sz w:val="28"/>
          <w:szCs w:val="28"/>
        </w:rPr>
        <w:t>cách</w:t>
      </w:r>
      <w:r w:rsidRPr="00607AAE">
        <w:rPr>
          <w:spacing w:val="-2"/>
          <w:sz w:val="28"/>
          <w:szCs w:val="28"/>
        </w:rPr>
        <w:t xml:space="preserve"> </w:t>
      </w:r>
      <w:r w:rsidRPr="00607AAE">
        <w:rPr>
          <w:sz w:val="28"/>
          <w:szCs w:val="28"/>
        </w:rPr>
        <w:t>kích</w:t>
      </w:r>
      <w:r w:rsidRPr="00607AAE">
        <w:rPr>
          <w:spacing w:val="-2"/>
          <w:sz w:val="28"/>
          <w:szCs w:val="28"/>
        </w:rPr>
        <w:t xml:space="preserve"> </w:t>
      </w:r>
      <w:r w:rsidRPr="00607AAE">
        <w:rPr>
          <w:sz w:val="28"/>
          <w:szCs w:val="28"/>
        </w:rPr>
        <w:t>thước</w:t>
      </w:r>
      <w:r w:rsidRPr="00607AAE">
        <w:rPr>
          <w:spacing w:val="-5"/>
          <w:sz w:val="28"/>
          <w:szCs w:val="28"/>
        </w:rPr>
        <w:t xml:space="preserve"> </w:t>
      </w:r>
      <w:r w:rsidRPr="00607AAE">
        <w:rPr>
          <w:sz w:val="28"/>
          <w:szCs w:val="28"/>
        </w:rPr>
        <w:t>và</w:t>
      </w:r>
      <w:r w:rsidRPr="00607AAE">
        <w:rPr>
          <w:spacing w:val="-3"/>
          <w:sz w:val="28"/>
          <w:szCs w:val="28"/>
        </w:rPr>
        <w:t xml:space="preserve"> </w:t>
      </w:r>
      <w:r w:rsidRPr="00607AAE">
        <w:rPr>
          <w:sz w:val="28"/>
          <w:szCs w:val="28"/>
        </w:rPr>
        <w:t>mức</w:t>
      </w:r>
      <w:r w:rsidRPr="00607AAE">
        <w:rPr>
          <w:spacing w:val="-3"/>
          <w:sz w:val="28"/>
          <w:szCs w:val="28"/>
        </w:rPr>
        <w:t xml:space="preserve"> </w:t>
      </w:r>
      <w:r w:rsidRPr="00607AAE">
        <w:rPr>
          <w:sz w:val="28"/>
          <w:szCs w:val="28"/>
        </w:rPr>
        <w:t>sai</w:t>
      </w:r>
      <w:r w:rsidRPr="00607AAE">
        <w:rPr>
          <w:spacing w:val="-2"/>
          <w:sz w:val="28"/>
          <w:szCs w:val="28"/>
        </w:rPr>
        <w:t xml:space="preserve"> </w:t>
      </w:r>
      <w:r w:rsidRPr="00607AAE">
        <w:rPr>
          <w:sz w:val="28"/>
          <w:szCs w:val="28"/>
        </w:rPr>
        <w:t>lệch</w:t>
      </w:r>
      <w:r w:rsidRPr="00607AAE">
        <w:rPr>
          <w:spacing w:val="-2"/>
          <w:sz w:val="28"/>
          <w:szCs w:val="28"/>
        </w:rPr>
        <w:t xml:space="preserve"> </w:t>
      </w:r>
      <w:r w:rsidRPr="00607AAE">
        <w:rPr>
          <w:sz w:val="28"/>
          <w:szCs w:val="28"/>
        </w:rPr>
        <w:t>cho</w:t>
      </w:r>
      <w:r w:rsidRPr="00607AAE">
        <w:rPr>
          <w:spacing w:val="-5"/>
          <w:sz w:val="28"/>
          <w:szCs w:val="28"/>
        </w:rPr>
        <w:t xml:space="preserve"> </w:t>
      </w:r>
      <w:r w:rsidRPr="00607AAE">
        <w:rPr>
          <w:sz w:val="28"/>
          <w:szCs w:val="28"/>
        </w:rPr>
        <w:t>phép</w:t>
      </w:r>
      <w:r w:rsidRPr="00607AAE">
        <w:rPr>
          <w:spacing w:val="-2"/>
          <w:sz w:val="28"/>
          <w:szCs w:val="28"/>
        </w:rPr>
        <w:t xml:space="preserve"> </w:t>
      </w:r>
      <w:r w:rsidRPr="00607AAE">
        <w:rPr>
          <w:sz w:val="28"/>
          <w:szCs w:val="28"/>
        </w:rPr>
        <w:t>của</w:t>
      </w:r>
      <w:r w:rsidRPr="00607AAE">
        <w:rPr>
          <w:spacing w:val="-3"/>
          <w:sz w:val="28"/>
          <w:szCs w:val="28"/>
        </w:rPr>
        <w:t xml:space="preserve"> </w:t>
      </w:r>
      <w:r w:rsidRPr="00607AAE">
        <w:rPr>
          <w:sz w:val="28"/>
          <w:szCs w:val="28"/>
        </w:rPr>
        <w:t>chữ và</w:t>
      </w:r>
      <w:r w:rsidRPr="00607AAE">
        <w:rPr>
          <w:spacing w:val="-3"/>
          <w:sz w:val="28"/>
          <w:szCs w:val="28"/>
        </w:rPr>
        <w:t xml:space="preserve"> </w:t>
      </w:r>
      <w:r w:rsidRPr="00607AAE">
        <w:rPr>
          <w:sz w:val="28"/>
          <w:szCs w:val="28"/>
        </w:rPr>
        <w:t>số</w:t>
      </w:r>
      <w:r w:rsidRPr="00607AAE">
        <w:rPr>
          <w:spacing w:val="-2"/>
          <w:sz w:val="28"/>
          <w:szCs w:val="28"/>
        </w:rPr>
        <w:t xml:space="preserve"> </w:t>
      </w:r>
      <w:r w:rsidRPr="00607AAE">
        <w:rPr>
          <w:sz w:val="28"/>
          <w:szCs w:val="28"/>
        </w:rPr>
        <w:t>in</w:t>
      </w:r>
      <w:r w:rsidRPr="00607AAE">
        <w:rPr>
          <w:spacing w:val="-2"/>
          <w:sz w:val="28"/>
          <w:szCs w:val="28"/>
        </w:rPr>
        <w:t xml:space="preserve"> </w:t>
      </w:r>
      <w:r w:rsidRPr="00607AAE">
        <w:rPr>
          <w:sz w:val="28"/>
          <w:szCs w:val="28"/>
        </w:rPr>
        <w:t>chìm được quy định tại Bảng 5.</w:t>
      </w:r>
    </w:p>
    <w:p w14:paraId="2C328A21" w14:textId="77777777" w:rsidR="002C46C3" w:rsidRPr="00607AAE" w:rsidRDefault="002C46C3" w:rsidP="00591F9E">
      <w:pPr>
        <w:spacing w:before="120" w:after="120" w:line="320" w:lineRule="exact"/>
        <w:jc w:val="center"/>
        <w:rPr>
          <w:b/>
          <w:bCs/>
          <w:sz w:val="28"/>
          <w:szCs w:val="28"/>
        </w:rPr>
      </w:pPr>
      <w:r w:rsidRPr="00607AAE">
        <w:rPr>
          <w:b/>
          <w:bCs/>
          <w:sz w:val="28"/>
          <w:szCs w:val="28"/>
        </w:rPr>
        <w:t>Bảng 5: Kích thước và mức sai lệch cho phép của chữ in chìm</w:t>
      </w:r>
    </w:p>
    <w:p w14:paraId="6EBC3F91" w14:textId="77777777" w:rsidR="00AB4005" w:rsidRPr="00607AAE" w:rsidRDefault="002C46C3" w:rsidP="00591F9E">
      <w:pPr>
        <w:spacing w:before="120" w:after="120" w:line="320" w:lineRule="exact"/>
        <w:jc w:val="right"/>
        <w:rPr>
          <w:i/>
          <w:sz w:val="28"/>
          <w:szCs w:val="28"/>
        </w:rPr>
      </w:pPr>
      <w:r w:rsidRPr="00607AAE">
        <w:rPr>
          <w:i/>
          <w:sz w:val="28"/>
          <w:szCs w:val="28"/>
        </w:rPr>
        <w:t>Đơn</w:t>
      </w:r>
      <w:r w:rsidRPr="00607AAE">
        <w:rPr>
          <w:i/>
          <w:spacing w:val="-5"/>
          <w:sz w:val="28"/>
          <w:szCs w:val="28"/>
        </w:rPr>
        <w:t xml:space="preserve"> </w:t>
      </w:r>
      <w:r w:rsidRPr="00607AAE">
        <w:rPr>
          <w:i/>
          <w:sz w:val="28"/>
          <w:szCs w:val="28"/>
        </w:rPr>
        <w:t>vị</w:t>
      </w:r>
      <w:r w:rsidRPr="00607AAE">
        <w:rPr>
          <w:i/>
          <w:spacing w:val="-2"/>
          <w:sz w:val="28"/>
          <w:szCs w:val="28"/>
        </w:rPr>
        <w:t xml:space="preserve"> </w:t>
      </w:r>
      <w:r w:rsidRPr="00607AAE">
        <w:rPr>
          <w:i/>
          <w:sz w:val="28"/>
          <w:szCs w:val="28"/>
        </w:rPr>
        <w:t>tính</w:t>
      </w:r>
      <w:r w:rsidRPr="00607AAE">
        <w:rPr>
          <w:i/>
          <w:spacing w:val="-6"/>
          <w:sz w:val="28"/>
          <w:szCs w:val="28"/>
        </w:rPr>
        <w:t xml:space="preserve"> </w:t>
      </w:r>
      <w:r w:rsidRPr="00607AAE">
        <w:rPr>
          <w:i/>
          <w:sz w:val="28"/>
          <w:szCs w:val="28"/>
        </w:rPr>
        <w:t>bằng</w:t>
      </w:r>
      <w:r w:rsidRPr="00607AAE">
        <w:rPr>
          <w:i/>
          <w:spacing w:val="-2"/>
          <w:sz w:val="28"/>
          <w:szCs w:val="28"/>
        </w:rPr>
        <w:t xml:space="preserve"> milimet</w:t>
      </w:r>
    </w:p>
    <w:tbl>
      <w:tblPr>
        <w:tblW w:w="90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7"/>
        <w:gridCol w:w="2552"/>
        <w:gridCol w:w="2946"/>
      </w:tblGrid>
      <w:tr w:rsidR="00AB4005" w:rsidRPr="00607AAE" w14:paraId="746DED87" w14:textId="77777777" w:rsidTr="00AB4005">
        <w:trPr>
          <w:trHeight w:val="481"/>
        </w:trPr>
        <w:tc>
          <w:tcPr>
            <w:tcW w:w="3577" w:type="dxa"/>
          </w:tcPr>
          <w:p w14:paraId="46DF8C6B" w14:textId="77777777" w:rsidR="00AB4005" w:rsidRPr="00607AAE" w:rsidRDefault="00AB4005" w:rsidP="00591F9E">
            <w:pPr>
              <w:widowControl w:val="0"/>
              <w:autoSpaceDE w:val="0"/>
              <w:autoSpaceDN w:val="0"/>
              <w:spacing w:before="120" w:after="120" w:line="320" w:lineRule="exact"/>
              <w:ind w:left="8"/>
              <w:jc w:val="center"/>
              <w:rPr>
                <w:b/>
                <w:sz w:val="28"/>
                <w:szCs w:val="28"/>
                <w:lang w:val="vi"/>
              </w:rPr>
            </w:pPr>
            <w:r w:rsidRPr="00607AAE">
              <w:rPr>
                <w:b/>
                <w:sz w:val="28"/>
                <w:szCs w:val="28"/>
                <w:lang w:val="vi"/>
              </w:rPr>
              <w:t>Chỉ</w:t>
            </w:r>
            <w:r w:rsidRPr="00607AAE">
              <w:rPr>
                <w:b/>
                <w:spacing w:val="1"/>
                <w:sz w:val="28"/>
                <w:szCs w:val="28"/>
                <w:lang w:val="vi"/>
              </w:rPr>
              <w:t xml:space="preserve"> </w:t>
            </w:r>
            <w:r w:rsidRPr="00607AAE">
              <w:rPr>
                <w:b/>
                <w:spacing w:val="-4"/>
                <w:sz w:val="28"/>
                <w:szCs w:val="28"/>
                <w:lang w:val="vi"/>
              </w:rPr>
              <w:t>tiêu</w:t>
            </w:r>
          </w:p>
        </w:tc>
        <w:tc>
          <w:tcPr>
            <w:tcW w:w="2552" w:type="dxa"/>
          </w:tcPr>
          <w:p w14:paraId="091AD0B2" w14:textId="77777777" w:rsidR="00AB4005" w:rsidRPr="00607AAE" w:rsidRDefault="00AB4005" w:rsidP="00591F9E">
            <w:pPr>
              <w:widowControl w:val="0"/>
              <w:autoSpaceDE w:val="0"/>
              <w:autoSpaceDN w:val="0"/>
              <w:spacing w:before="120" w:after="120" w:line="320" w:lineRule="exact"/>
              <w:ind w:left="11"/>
              <w:jc w:val="center"/>
              <w:rPr>
                <w:b/>
                <w:sz w:val="28"/>
                <w:szCs w:val="28"/>
                <w:lang w:val="vi"/>
              </w:rPr>
            </w:pPr>
            <w:r w:rsidRPr="00607AAE">
              <w:rPr>
                <w:b/>
                <w:sz w:val="28"/>
                <w:szCs w:val="28"/>
                <w:lang w:val="vi"/>
              </w:rPr>
              <w:t>Kích</w:t>
            </w:r>
            <w:r w:rsidRPr="00607AAE">
              <w:rPr>
                <w:b/>
                <w:spacing w:val="-1"/>
                <w:sz w:val="28"/>
                <w:szCs w:val="28"/>
                <w:lang w:val="vi"/>
              </w:rPr>
              <w:t xml:space="preserve"> </w:t>
            </w:r>
            <w:r w:rsidRPr="00607AAE">
              <w:rPr>
                <w:b/>
                <w:spacing w:val="-2"/>
                <w:sz w:val="28"/>
                <w:szCs w:val="28"/>
                <w:lang w:val="vi"/>
              </w:rPr>
              <w:t>thước</w:t>
            </w:r>
          </w:p>
        </w:tc>
        <w:tc>
          <w:tcPr>
            <w:tcW w:w="2946" w:type="dxa"/>
          </w:tcPr>
          <w:p w14:paraId="64C4FEC0" w14:textId="77777777" w:rsidR="00AB4005" w:rsidRPr="00607AAE" w:rsidRDefault="00AB4005" w:rsidP="00591F9E">
            <w:pPr>
              <w:widowControl w:val="0"/>
              <w:autoSpaceDE w:val="0"/>
              <w:autoSpaceDN w:val="0"/>
              <w:spacing w:before="120" w:after="120" w:line="320" w:lineRule="exact"/>
              <w:ind w:left="6"/>
              <w:jc w:val="center"/>
              <w:rPr>
                <w:b/>
                <w:sz w:val="28"/>
                <w:szCs w:val="28"/>
                <w:lang w:val="vi"/>
              </w:rPr>
            </w:pPr>
            <w:r w:rsidRPr="00607AAE">
              <w:rPr>
                <w:b/>
                <w:sz w:val="28"/>
                <w:szCs w:val="28"/>
                <w:lang w:val="vi"/>
              </w:rPr>
              <w:t>Mức</w:t>
            </w:r>
            <w:r w:rsidRPr="00607AAE">
              <w:rPr>
                <w:b/>
                <w:spacing w:val="-5"/>
                <w:sz w:val="28"/>
                <w:szCs w:val="28"/>
                <w:lang w:val="vi"/>
              </w:rPr>
              <w:t xml:space="preserve"> </w:t>
            </w:r>
            <w:r w:rsidRPr="00607AAE">
              <w:rPr>
                <w:b/>
                <w:sz w:val="28"/>
                <w:szCs w:val="28"/>
                <w:lang w:val="vi"/>
              </w:rPr>
              <w:t>sai</w:t>
            </w:r>
            <w:r w:rsidRPr="00607AAE">
              <w:rPr>
                <w:b/>
                <w:spacing w:val="-1"/>
                <w:sz w:val="28"/>
                <w:szCs w:val="28"/>
                <w:lang w:val="vi"/>
              </w:rPr>
              <w:t xml:space="preserve"> </w:t>
            </w:r>
            <w:r w:rsidRPr="00607AAE">
              <w:rPr>
                <w:b/>
                <w:spacing w:val="-4"/>
                <w:sz w:val="28"/>
                <w:szCs w:val="28"/>
                <w:lang w:val="vi"/>
              </w:rPr>
              <w:t>lệch</w:t>
            </w:r>
          </w:p>
        </w:tc>
      </w:tr>
      <w:tr w:rsidR="00AB4005" w:rsidRPr="00607AAE" w14:paraId="4A65AD17" w14:textId="77777777" w:rsidTr="00AB4005">
        <w:trPr>
          <w:trHeight w:val="482"/>
        </w:trPr>
        <w:tc>
          <w:tcPr>
            <w:tcW w:w="3577" w:type="dxa"/>
          </w:tcPr>
          <w:p w14:paraId="383E55D2" w14:textId="77777777" w:rsidR="00AB4005" w:rsidRPr="00607AAE" w:rsidRDefault="00AB4005" w:rsidP="00591F9E">
            <w:pPr>
              <w:widowControl w:val="0"/>
              <w:autoSpaceDE w:val="0"/>
              <w:autoSpaceDN w:val="0"/>
              <w:spacing w:before="120" w:after="120" w:line="320" w:lineRule="exact"/>
              <w:ind w:left="175"/>
              <w:jc w:val="left"/>
              <w:rPr>
                <w:sz w:val="28"/>
                <w:szCs w:val="28"/>
                <w:lang w:val="vi"/>
              </w:rPr>
            </w:pPr>
            <w:r w:rsidRPr="00607AAE">
              <w:rPr>
                <w:sz w:val="28"/>
                <w:szCs w:val="28"/>
                <w:lang w:val="vi"/>
              </w:rPr>
              <w:t>Chiều</w:t>
            </w:r>
            <w:r w:rsidRPr="00607AAE">
              <w:rPr>
                <w:spacing w:val="-2"/>
                <w:sz w:val="28"/>
                <w:szCs w:val="28"/>
                <w:lang w:val="vi"/>
              </w:rPr>
              <w:t xml:space="preserve"> </w:t>
            </w:r>
            <w:r w:rsidRPr="00607AAE">
              <w:rPr>
                <w:sz w:val="28"/>
                <w:szCs w:val="28"/>
                <w:lang w:val="vi"/>
              </w:rPr>
              <w:t>cao</w:t>
            </w:r>
            <w:r w:rsidRPr="00607AAE">
              <w:rPr>
                <w:spacing w:val="-1"/>
                <w:sz w:val="28"/>
                <w:szCs w:val="28"/>
                <w:lang w:val="vi"/>
              </w:rPr>
              <w:t xml:space="preserve"> </w:t>
            </w:r>
            <w:r w:rsidRPr="00607AAE">
              <w:rPr>
                <w:sz w:val="28"/>
                <w:szCs w:val="28"/>
                <w:lang w:val="vi"/>
              </w:rPr>
              <w:t>chữ</w:t>
            </w:r>
            <w:r w:rsidRPr="00607AAE">
              <w:rPr>
                <w:spacing w:val="-3"/>
                <w:sz w:val="28"/>
                <w:szCs w:val="28"/>
                <w:lang w:val="vi"/>
              </w:rPr>
              <w:t xml:space="preserve"> </w:t>
            </w:r>
            <w:r w:rsidRPr="00607AAE">
              <w:rPr>
                <w:sz w:val="28"/>
                <w:szCs w:val="28"/>
                <w:lang w:val="vi"/>
              </w:rPr>
              <w:t>và</w:t>
            </w:r>
            <w:r w:rsidRPr="00607AAE">
              <w:rPr>
                <w:spacing w:val="-3"/>
                <w:sz w:val="28"/>
                <w:szCs w:val="28"/>
                <w:lang w:val="vi"/>
              </w:rPr>
              <w:t xml:space="preserve"> </w:t>
            </w:r>
            <w:r w:rsidRPr="00607AAE">
              <w:rPr>
                <w:spacing w:val="-5"/>
                <w:sz w:val="28"/>
                <w:szCs w:val="28"/>
                <w:lang w:val="vi"/>
              </w:rPr>
              <w:t>số</w:t>
            </w:r>
          </w:p>
        </w:tc>
        <w:tc>
          <w:tcPr>
            <w:tcW w:w="2552" w:type="dxa"/>
          </w:tcPr>
          <w:p w14:paraId="4A6F23D8" w14:textId="77777777" w:rsidR="00AB4005" w:rsidRPr="00607AAE" w:rsidRDefault="00AB4005" w:rsidP="00591F9E">
            <w:pPr>
              <w:widowControl w:val="0"/>
              <w:autoSpaceDE w:val="0"/>
              <w:autoSpaceDN w:val="0"/>
              <w:spacing w:before="120" w:after="120" w:line="320" w:lineRule="exact"/>
              <w:ind w:left="11"/>
              <w:jc w:val="center"/>
              <w:rPr>
                <w:sz w:val="28"/>
                <w:szCs w:val="28"/>
                <w:lang w:val="vi"/>
              </w:rPr>
            </w:pPr>
            <w:r w:rsidRPr="00607AAE">
              <w:rPr>
                <w:spacing w:val="-5"/>
                <w:sz w:val="28"/>
                <w:szCs w:val="28"/>
                <w:lang w:val="vi"/>
              </w:rPr>
              <w:t>50</w:t>
            </w:r>
          </w:p>
        </w:tc>
        <w:tc>
          <w:tcPr>
            <w:tcW w:w="2946" w:type="dxa"/>
          </w:tcPr>
          <w:p w14:paraId="24BEE50B" w14:textId="77777777" w:rsidR="00AB4005" w:rsidRPr="00607AAE" w:rsidRDefault="00AB4005" w:rsidP="00591F9E">
            <w:pPr>
              <w:widowControl w:val="0"/>
              <w:autoSpaceDE w:val="0"/>
              <w:autoSpaceDN w:val="0"/>
              <w:spacing w:before="120" w:after="120" w:line="320" w:lineRule="exact"/>
              <w:ind w:left="6"/>
              <w:jc w:val="center"/>
              <w:rPr>
                <w:sz w:val="28"/>
                <w:szCs w:val="28"/>
                <w:lang w:val="vi"/>
              </w:rPr>
            </w:pPr>
            <w:r w:rsidRPr="00607AAE">
              <w:rPr>
                <w:spacing w:val="-5"/>
                <w:sz w:val="28"/>
                <w:szCs w:val="28"/>
                <w:lang w:val="vi"/>
              </w:rPr>
              <w:t>±5</w:t>
            </w:r>
          </w:p>
        </w:tc>
      </w:tr>
      <w:tr w:rsidR="00AB4005" w:rsidRPr="00607AAE" w14:paraId="11D5B6F6" w14:textId="77777777" w:rsidTr="00AB4005">
        <w:trPr>
          <w:trHeight w:val="482"/>
        </w:trPr>
        <w:tc>
          <w:tcPr>
            <w:tcW w:w="3577" w:type="dxa"/>
          </w:tcPr>
          <w:p w14:paraId="39AE19E2" w14:textId="77777777" w:rsidR="00AB4005" w:rsidRPr="00607AAE" w:rsidRDefault="00AB4005" w:rsidP="00591F9E">
            <w:pPr>
              <w:widowControl w:val="0"/>
              <w:autoSpaceDE w:val="0"/>
              <w:autoSpaceDN w:val="0"/>
              <w:spacing w:before="120" w:after="120" w:line="320" w:lineRule="exact"/>
              <w:ind w:left="175"/>
              <w:jc w:val="left"/>
              <w:rPr>
                <w:sz w:val="28"/>
                <w:szCs w:val="28"/>
                <w:lang w:val="vi"/>
              </w:rPr>
            </w:pPr>
            <w:r w:rsidRPr="00607AAE">
              <w:rPr>
                <w:sz w:val="28"/>
                <w:szCs w:val="28"/>
                <w:lang w:val="vi"/>
              </w:rPr>
              <w:t>Chiều</w:t>
            </w:r>
            <w:r w:rsidRPr="00607AAE">
              <w:rPr>
                <w:spacing w:val="-3"/>
                <w:sz w:val="28"/>
                <w:szCs w:val="28"/>
                <w:lang w:val="vi"/>
              </w:rPr>
              <w:t xml:space="preserve"> </w:t>
            </w:r>
            <w:r w:rsidRPr="00607AAE">
              <w:rPr>
                <w:sz w:val="28"/>
                <w:szCs w:val="28"/>
                <w:lang w:val="vi"/>
              </w:rPr>
              <w:t>rộng</w:t>
            </w:r>
            <w:r w:rsidRPr="00607AAE">
              <w:rPr>
                <w:spacing w:val="-2"/>
                <w:sz w:val="28"/>
                <w:szCs w:val="28"/>
                <w:lang w:val="vi"/>
              </w:rPr>
              <w:t xml:space="preserve"> </w:t>
            </w:r>
            <w:r w:rsidRPr="00607AAE">
              <w:rPr>
                <w:spacing w:val="-5"/>
                <w:sz w:val="28"/>
                <w:szCs w:val="28"/>
                <w:lang w:val="vi"/>
              </w:rPr>
              <w:t>chữ</w:t>
            </w:r>
          </w:p>
        </w:tc>
        <w:tc>
          <w:tcPr>
            <w:tcW w:w="2552" w:type="dxa"/>
          </w:tcPr>
          <w:p w14:paraId="6723B45D" w14:textId="77777777" w:rsidR="00AB4005" w:rsidRPr="00607AAE" w:rsidRDefault="00AB4005" w:rsidP="00591F9E">
            <w:pPr>
              <w:widowControl w:val="0"/>
              <w:autoSpaceDE w:val="0"/>
              <w:autoSpaceDN w:val="0"/>
              <w:spacing w:before="120" w:after="120" w:line="320" w:lineRule="exact"/>
              <w:ind w:left="11"/>
              <w:jc w:val="center"/>
              <w:rPr>
                <w:sz w:val="28"/>
                <w:szCs w:val="28"/>
                <w:lang w:val="vi"/>
              </w:rPr>
            </w:pPr>
            <w:r w:rsidRPr="00607AAE">
              <w:rPr>
                <w:spacing w:val="-5"/>
                <w:sz w:val="28"/>
                <w:szCs w:val="28"/>
                <w:lang w:val="vi"/>
              </w:rPr>
              <w:t>20</w:t>
            </w:r>
          </w:p>
        </w:tc>
        <w:tc>
          <w:tcPr>
            <w:tcW w:w="2946" w:type="dxa"/>
          </w:tcPr>
          <w:p w14:paraId="5FCB35A4" w14:textId="77777777" w:rsidR="00AB4005" w:rsidRPr="00607AAE" w:rsidRDefault="00AB4005" w:rsidP="00591F9E">
            <w:pPr>
              <w:widowControl w:val="0"/>
              <w:autoSpaceDE w:val="0"/>
              <w:autoSpaceDN w:val="0"/>
              <w:spacing w:before="120" w:after="120" w:line="320" w:lineRule="exact"/>
              <w:ind w:left="6"/>
              <w:jc w:val="center"/>
              <w:rPr>
                <w:sz w:val="28"/>
                <w:szCs w:val="28"/>
                <w:lang w:val="vi"/>
              </w:rPr>
            </w:pPr>
            <w:r w:rsidRPr="00607AAE">
              <w:rPr>
                <w:spacing w:val="-5"/>
                <w:sz w:val="28"/>
                <w:szCs w:val="28"/>
                <w:lang w:val="vi"/>
              </w:rPr>
              <w:t>±2</w:t>
            </w:r>
          </w:p>
        </w:tc>
      </w:tr>
      <w:tr w:rsidR="00AB4005" w:rsidRPr="00607AAE" w14:paraId="2774A945" w14:textId="77777777" w:rsidTr="00AB4005">
        <w:trPr>
          <w:trHeight w:val="482"/>
        </w:trPr>
        <w:tc>
          <w:tcPr>
            <w:tcW w:w="3577" w:type="dxa"/>
          </w:tcPr>
          <w:p w14:paraId="4ED8C1CD" w14:textId="77777777" w:rsidR="00AB4005" w:rsidRPr="00607AAE" w:rsidRDefault="00AB4005" w:rsidP="00591F9E">
            <w:pPr>
              <w:widowControl w:val="0"/>
              <w:autoSpaceDE w:val="0"/>
              <w:autoSpaceDN w:val="0"/>
              <w:spacing w:before="120" w:after="120" w:line="320" w:lineRule="exact"/>
              <w:ind w:left="175"/>
              <w:jc w:val="left"/>
              <w:rPr>
                <w:sz w:val="28"/>
                <w:szCs w:val="28"/>
                <w:lang w:val="vi"/>
              </w:rPr>
            </w:pPr>
            <w:r w:rsidRPr="00607AAE">
              <w:rPr>
                <w:sz w:val="28"/>
                <w:szCs w:val="28"/>
                <w:lang w:val="vi"/>
              </w:rPr>
              <w:t>Chiều</w:t>
            </w:r>
            <w:r w:rsidRPr="00607AAE">
              <w:rPr>
                <w:spacing w:val="-5"/>
                <w:sz w:val="28"/>
                <w:szCs w:val="28"/>
                <w:lang w:val="vi"/>
              </w:rPr>
              <w:t xml:space="preserve"> </w:t>
            </w:r>
            <w:r w:rsidRPr="00607AAE">
              <w:rPr>
                <w:sz w:val="28"/>
                <w:szCs w:val="28"/>
                <w:lang w:val="vi"/>
              </w:rPr>
              <w:t>rộng</w:t>
            </w:r>
            <w:r w:rsidRPr="00607AAE">
              <w:rPr>
                <w:spacing w:val="-6"/>
                <w:sz w:val="28"/>
                <w:szCs w:val="28"/>
                <w:lang w:val="vi"/>
              </w:rPr>
              <w:t xml:space="preserve"> </w:t>
            </w:r>
            <w:r w:rsidRPr="00607AAE">
              <w:rPr>
                <w:sz w:val="28"/>
                <w:szCs w:val="28"/>
                <w:lang w:val="vi"/>
              </w:rPr>
              <w:t>nét</w:t>
            </w:r>
            <w:r w:rsidRPr="00607AAE">
              <w:rPr>
                <w:spacing w:val="-2"/>
                <w:sz w:val="28"/>
                <w:szCs w:val="28"/>
                <w:lang w:val="vi"/>
              </w:rPr>
              <w:t xml:space="preserve"> </w:t>
            </w:r>
            <w:r w:rsidRPr="00607AAE">
              <w:rPr>
                <w:spacing w:val="-5"/>
                <w:sz w:val="28"/>
                <w:szCs w:val="28"/>
                <w:lang w:val="vi"/>
              </w:rPr>
              <w:t>chữ</w:t>
            </w:r>
          </w:p>
        </w:tc>
        <w:tc>
          <w:tcPr>
            <w:tcW w:w="2552" w:type="dxa"/>
          </w:tcPr>
          <w:p w14:paraId="6C8FA56B" w14:textId="77777777" w:rsidR="00AB4005" w:rsidRPr="00607AAE" w:rsidRDefault="00AB4005" w:rsidP="00591F9E">
            <w:pPr>
              <w:widowControl w:val="0"/>
              <w:autoSpaceDE w:val="0"/>
              <w:autoSpaceDN w:val="0"/>
              <w:spacing w:before="120" w:after="120" w:line="320" w:lineRule="exact"/>
              <w:ind w:left="11"/>
              <w:jc w:val="center"/>
              <w:rPr>
                <w:sz w:val="28"/>
                <w:szCs w:val="28"/>
                <w:lang w:val="vi"/>
              </w:rPr>
            </w:pPr>
            <w:r w:rsidRPr="00607AAE">
              <w:rPr>
                <w:spacing w:val="-10"/>
                <w:sz w:val="28"/>
                <w:szCs w:val="28"/>
                <w:lang w:val="vi"/>
              </w:rPr>
              <w:t>6</w:t>
            </w:r>
          </w:p>
        </w:tc>
        <w:tc>
          <w:tcPr>
            <w:tcW w:w="2946" w:type="dxa"/>
          </w:tcPr>
          <w:p w14:paraId="5DC9F2CE" w14:textId="77777777" w:rsidR="00AB4005" w:rsidRPr="00607AAE" w:rsidRDefault="00AB4005" w:rsidP="00591F9E">
            <w:pPr>
              <w:widowControl w:val="0"/>
              <w:autoSpaceDE w:val="0"/>
              <w:autoSpaceDN w:val="0"/>
              <w:spacing w:before="120" w:after="120" w:line="320" w:lineRule="exact"/>
              <w:ind w:left="6"/>
              <w:jc w:val="center"/>
              <w:rPr>
                <w:sz w:val="28"/>
                <w:szCs w:val="28"/>
                <w:lang w:val="vi"/>
              </w:rPr>
            </w:pPr>
            <w:r w:rsidRPr="00607AAE">
              <w:rPr>
                <w:spacing w:val="-5"/>
                <w:sz w:val="28"/>
                <w:szCs w:val="28"/>
                <w:lang w:val="vi"/>
              </w:rPr>
              <w:t>±2</w:t>
            </w:r>
          </w:p>
        </w:tc>
      </w:tr>
      <w:tr w:rsidR="00AB4005" w:rsidRPr="00607AAE" w14:paraId="6F6AC168" w14:textId="77777777" w:rsidTr="00AB4005">
        <w:trPr>
          <w:trHeight w:val="482"/>
        </w:trPr>
        <w:tc>
          <w:tcPr>
            <w:tcW w:w="3577" w:type="dxa"/>
          </w:tcPr>
          <w:p w14:paraId="418E8D24" w14:textId="77777777" w:rsidR="00AB4005" w:rsidRPr="00607AAE" w:rsidRDefault="00AB4005" w:rsidP="00591F9E">
            <w:pPr>
              <w:widowControl w:val="0"/>
              <w:autoSpaceDE w:val="0"/>
              <w:autoSpaceDN w:val="0"/>
              <w:spacing w:before="120" w:after="120" w:line="320" w:lineRule="exact"/>
              <w:ind w:left="175"/>
              <w:jc w:val="left"/>
              <w:rPr>
                <w:sz w:val="28"/>
                <w:szCs w:val="28"/>
                <w:lang w:val="vi"/>
              </w:rPr>
            </w:pPr>
            <w:r w:rsidRPr="00607AAE">
              <w:rPr>
                <w:sz w:val="28"/>
                <w:szCs w:val="28"/>
                <w:lang w:val="vi"/>
              </w:rPr>
              <w:t>Chiều</w:t>
            </w:r>
            <w:r w:rsidRPr="00607AAE">
              <w:rPr>
                <w:spacing w:val="-7"/>
                <w:sz w:val="28"/>
                <w:szCs w:val="28"/>
                <w:lang w:val="vi"/>
              </w:rPr>
              <w:t xml:space="preserve"> </w:t>
            </w:r>
            <w:r w:rsidRPr="00607AAE">
              <w:rPr>
                <w:sz w:val="28"/>
                <w:szCs w:val="28"/>
                <w:lang w:val="vi"/>
              </w:rPr>
              <w:t>sâu</w:t>
            </w:r>
            <w:r w:rsidRPr="00607AAE">
              <w:rPr>
                <w:spacing w:val="-1"/>
                <w:sz w:val="28"/>
                <w:szCs w:val="28"/>
                <w:lang w:val="vi"/>
              </w:rPr>
              <w:t xml:space="preserve"> </w:t>
            </w:r>
            <w:r w:rsidRPr="00607AAE">
              <w:rPr>
                <w:sz w:val="28"/>
                <w:szCs w:val="28"/>
                <w:lang w:val="vi"/>
              </w:rPr>
              <w:t>in</w:t>
            </w:r>
            <w:r w:rsidRPr="00607AAE">
              <w:rPr>
                <w:spacing w:val="-1"/>
                <w:sz w:val="28"/>
                <w:szCs w:val="28"/>
                <w:lang w:val="vi"/>
              </w:rPr>
              <w:t xml:space="preserve"> </w:t>
            </w:r>
            <w:r w:rsidRPr="00607AAE">
              <w:rPr>
                <w:spacing w:val="-4"/>
                <w:sz w:val="28"/>
                <w:szCs w:val="28"/>
                <w:lang w:val="vi"/>
              </w:rPr>
              <w:t>chìm</w:t>
            </w:r>
          </w:p>
        </w:tc>
        <w:tc>
          <w:tcPr>
            <w:tcW w:w="2552" w:type="dxa"/>
          </w:tcPr>
          <w:p w14:paraId="14C96616" w14:textId="77777777" w:rsidR="00AB4005" w:rsidRPr="00607AAE" w:rsidRDefault="00AB4005" w:rsidP="00591F9E">
            <w:pPr>
              <w:widowControl w:val="0"/>
              <w:autoSpaceDE w:val="0"/>
              <w:autoSpaceDN w:val="0"/>
              <w:spacing w:before="120" w:after="120" w:line="320" w:lineRule="exact"/>
              <w:ind w:left="11"/>
              <w:jc w:val="center"/>
              <w:rPr>
                <w:sz w:val="28"/>
                <w:szCs w:val="28"/>
                <w:lang w:val="vi"/>
              </w:rPr>
            </w:pPr>
            <w:r w:rsidRPr="00607AAE">
              <w:rPr>
                <w:spacing w:val="-10"/>
                <w:sz w:val="28"/>
                <w:szCs w:val="28"/>
                <w:lang w:val="vi"/>
              </w:rPr>
              <w:t>3</w:t>
            </w:r>
          </w:p>
        </w:tc>
        <w:tc>
          <w:tcPr>
            <w:tcW w:w="2946" w:type="dxa"/>
          </w:tcPr>
          <w:p w14:paraId="0D5E22D3" w14:textId="77777777" w:rsidR="00AB4005" w:rsidRPr="00607AAE" w:rsidRDefault="00AB4005" w:rsidP="00591F9E">
            <w:pPr>
              <w:widowControl w:val="0"/>
              <w:autoSpaceDE w:val="0"/>
              <w:autoSpaceDN w:val="0"/>
              <w:spacing w:before="120" w:after="120" w:line="320" w:lineRule="exact"/>
              <w:ind w:left="6"/>
              <w:jc w:val="center"/>
              <w:rPr>
                <w:sz w:val="28"/>
                <w:szCs w:val="28"/>
                <w:lang w:val="vi"/>
              </w:rPr>
            </w:pPr>
            <w:r w:rsidRPr="00607AAE">
              <w:rPr>
                <w:spacing w:val="-5"/>
                <w:sz w:val="28"/>
                <w:szCs w:val="28"/>
                <w:lang w:val="vi"/>
              </w:rPr>
              <w:t>±1</w:t>
            </w:r>
          </w:p>
        </w:tc>
      </w:tr>
      <w:tr w:rsidR="00AB4005" w:rsidRPr="00607AAE" w14:paraId="654ABD29" w14:textId="77777777" w:rsidTr="00AB4005">
        <w:trPr>
          <w:trHeight w:val="481"/>
        </w:trPr>
        <w:tc>
          <w:tcPr>
            <w:tcW w:w="3577" w:type="dxa"/>
          </w:tcPr>
          <w:p w14:paraId="6D8A9AEE" w14:textId="77777777" w:rsidR="00AB4005" w:rsidRPr="00607AAE" w:rsidRDefault="00AB4005" w:rsidP="00591F9E">
            <w:pPr>
              <w:widowControl w:val="0"/>
              <w:autoSpaceDE w:val="0"/>
              <w:autoSpaceDN w:val="0"/>
              <w:spacing w:before="120" w:after="120" w:line="320" w:lineRule="exact"/>
              <w:ind w:left="175"/>
              <w:jc w:val="left"/>
              <w:rPr>
                <w:sz w:val="28"/>
                <w:szCs w:val="28"/>
                <w:lang w:val="vi"/>
              </w:rPr>
            </w:pPr>
            <w:r w:rsidRPr="00607AAE">
              <w:rPr>
                <w:sz w:val="28"/>
                <w:szCs w:val="28"/>
                <w:lang w:val="vi"/>
              </w:rPr>
              <w:t>Khoảng</w:t>
            </w:r>
            <w:r w:rsidRPr="00607AAE">
              <w:rPr>
                <w:spacing w:val="-3"/>
                <w:sz w:val="28"/>
                <w:szCs w:val="28"/>
                <w:lang w:val="vi"/>
              </w:rPr>
              <w:t xml:space="preserve"> </w:t>
            </w:r>
            <w:r w:rsidRPr="00607AAE">
              <w:rPr>
                <w:sz w:val="28"/>
                <w:szCs w:val="28"/>
                <w:lang w:val="vi"/>
              </w:rPr>
              <w:t>cách</w:t>
            </w:r>
            <w:r w:rsidRPr="00607AAE">
              <w:rPr>
                <w:spacing w:val="-2"/>
                <w:sz w:val="28"/>
                <w:szCs w:val="28"/>
                <w:lang w:val="vi"/>
              </w:rPr>
              <w:t xml:space="preserve"> </w:t>
            </w:r>
            <w:r w:rsidRPr="00607AAE">
              <w:rPr>
                <w:sz w:val="28"/>
                <w:szCs w:val="28"/>
                <w:lang w:val="vi"/>
              </w:rPr>
              <w:t>giữa</w:t>
            </w:r>
            <w:r w:rsidRPr="00607AAE">
              <w:rPr>
                <w:spacing w:val="-4"/>
                <w:sz w:val="28"/>
                <w:szCs w:val="28"/>
                <w:lang w:val="vi"/>
              </w:rPr>
              <w:t xml:space="preserve"> </w:t>
            </w:r>
            <w:r w:rsidRPr="00607AAE">
              <w:rPr>
                <w:sz w:val="28"/>
                <w:szCs w:val="28"/>
                <w:lang w:val="vi"/>
              </w:rPr>
              <w:t>2</w:t>
            </w:r>
            <w:r w:rsidRPr="00607AAE">
              <w:rPr>
                <w:spacing w:val="-3"/>
                <w:sz w:val="28"/>
                <w:szCs w:val="28"/>
                <w:lang w:val="vi"/>
              </w:rPr>
              <w:t xml:space="preserve"> </w:t>
            </w:r>
            <w:r w:rsidRPr="00607AAE">
              <w:rPr>
                <w:sz w:val="28"/>
                <w:szCs w:val="28"/>
                <w:lang w:val="vi"/>
              </w:rPr>
              <w:t>chữ</w:t>
            </w:r>
            <w:r w:rsidRPr="00607AAE">
              <w:rPr>
                <w:spacing w:val="-4"/>
                <w:sz w:val="28"/>
                <w:szCs w:val="28"/>
                <w:lang w:val="vi"/>
              </w:rPr>
              <w:t xml:space="preserve"> </w:t>
            </w:r>
            <w:r w:rsidRPr="00607AAE">
              <w:rPr>
                <w:spacing w:val="-5"/>
                <w:sz w:val="28"/>
                <w:szCs w:val="28"/>
                <w:lang w:val="vi"/>
              </w:rPr>
              <w:t>in</w:t>
            </w:r>
          </w:p>
        </w:tc>
        <w:tc>
          <w:tcPr>
            <w:tcW w:w="2552" w:type="dxa"/>
          </w:tcPr>
          <w:p w14:paraId="796688E1" w14:textId="77777777" w:rsidR="00AB4005" w:rsidRPr="00607AAE" w:rsidRDefault="00AB4005" w:rsidP="00591F9E">
            <w:pPr>
              <w:widowControl w:val="0"/>
              <w:autoSpaceDE w:val="0"/>
              <w:autoSpaceDN w:val="0"/>
              <w:spacing w:before="120" w:after="120" w:line="320" w:lineRule="exact"/>
              <w:ind w:left="11"/>
              <w:jc w:val="center"/>
              <w:rPr>
                <w:sz w:val="28"/>
                <w:szCs w:val="28"/>
                <w:lang w:val="vi"/>
              </w:rPr>
            </w:pPr>
            <w:r w:rsidRPr="00607AAE">
              <w:rPr>
                <w:spacing w:val="-5"/>
                <w:sz w:val="28"/>
                <w:szCs w:val="28"/>
                <w:lang w:val="vi"/>
              </w:rPr>
              <w:t>10</w:t>
            </w:r>
          </w:p>
        </w:tc>
        <w:tc>
          <w:tcPr>
            <w:tcW w:w="2946" w:type="dxa"/>
          </w:tcPr>
          <w:p w14:paraId="6D9E19A5" w14:textId="77777777" w:rsidR="00AB4005" w:rsidRPr="00607AAE" w:rsidRDefault="00AB4005" w:rsidP="00591F9E">
            <w:pPr>
              <w:widowControl w:val="0"/>
              <w:autoSpaceDE w:val="0"/>
              <w:autoSpaceDN w:val="0"/>
              <w:spacing w:before="120" w:after="120" w:line="320" w:lineRule="exact"/>
              <w:ind w:left="6"/>
              <w:jc w:val="center"/>
              <w:rPr>
                <w:sz w:val="28"/>
                <w:szCs w:val="28"/>
                <w:lang w:val="vi"/>
              </w:rPr>
            </w:pPr>
            <w:r w:rsidRPr="00607AAE">
              <w:rPr>
                <w:spacing w:val="-5"/>
                <w:sz w:val="28"/>
                <w:szCs w:val="28"/>
                <w:lang w:val="vi"/>
              </w:rPr>
              <w:t>±2</w:t>
            </w:r>
          </w:p>
        </w:tc>
      </w:tr>
      <w:tr w:rsidR="00AB4005" w:rsidRPr="00607AAE" w14:paraId="2767765E" w14:textId="77777777" w:rsidTr="00AB4005">
        <w:trPr>
          <w:trHeight w:val="803"/>
        </w:trPr>
        <w:tc>
          <w:tcPr>
            <w:tcW w:w="3577" w:type="dxa"/>
          </w:tcPr>
          <w:p w14:paraId="7F47AF39" w14:textId="77777777" w:rsidR="00AB4005" w:rsidRPr="00607AAE" w:rsidRDefault="00AB4005" w:rsidP="00591F9E">
            <w:pPr>
              <w:widowControl w:val="0"/>
              <w:autoSpaceDE w:val="0"/>
              <w:autoSpaceDN w:val="0"/>
              <w:spacing w:before="120" w:after="120" w:line="320" w:lineRule="exact"/>
              <w:ind w:left="175"/>
              <w:jc w:val="left"/>
              <w:rPr>
                <w:sz w:val="28"/>
                <w:szCs w:val="28"/>
                <w:lang w:val="vi"/>
              </w:rPr>
            </w:pPr>
            <w:r w:rsidRPr="00607AAE">
              <w:rPr>
                <w:sz w:val="28"/>
                <w:szCs w:val="28"/>
                <w:lang w:val="vi"/>
              </w:rPr>
              <w:t>Khoảng</w:t>
            </w:r>
            <w:r w:rsidRPr="00607AAE">
              <w:rPr>
                <w:spacing w:val="-7"/>
                <w:sz w:val="28"/>
                <w:szCs w:val="28"/>
                <w:lang w:val="vi"/>
              </w:rPr>
              <w:t xml:space="preserve"> </w:t>
            </w:r>
            <w:r w:rsidRPr="00607AAE">
              <w:rPr>
                <w:sz w:val="28"/>
                <w:szCs w:val="28"/>
                <w:lang w:val="vi"/>
              </w:rPr>
              <w:t>cách</w:t>
            </w:r>
            <w:r w:rsidRPr="00607AAE">
              <w:rPr>
                <w:spacing w:val="-7"/>
                <w:sz w:val="28"/>
                <w:szCs w:val="28"/>
                <w:lang w:val="vi"/>
              </w:rPr>
              <w:t xml:space="preserve"> </w:t>
            </w:r>
            <w:r w:rsidRPr="00607AAE">
              <w:rPr>
                <w:sz w:val="28"/>
                <w:szCs w:val="28"/>
                <w:lang w:val="vi"/>
              </w:rPr>
              <w:t>từ</w:t>
            </w:r>
            <w:r w:rsidRPr="00607AAE">
              <w:rPr>
                <w:spacing w:val="-9"/>
                <w:sz w:val="28"/>
                <w:szCs w:val="28"/>
                <w:lang w:val="vi"/>
              </w:rPr>
              <w:t xml:space="preserve"> </w:t>
            </w:r>
            <w:r w:rsidRPr="00607AAE">
              <w:rPr>
                <w:sz w:val="28"/>
                <w:szCs w:val="28"/>
                <w:lang w:val="vi"/>
              </w:rPr>
              <w:t>hàng</w:t>
            </w:r>
            <w:r w:rsidRPr="00607AAE">
              <w:rPr>
                <w:spacing w:val="-10"/>
                <w:sz w:val="28"/>
                <w:szCs w:val="28"/>
                <w:lang w:val="vi"/>
              </w:rPr>
              <w:t xml:space="preserve"> </w:t>
            </w:r>
            <w:r w:rsidRPr="00607AAE">
              <w:rPr>
                <w:sz w:val="28"/>
                <w:szCs w:val="28"/>
                <w:lang w:val="vi"/>
              </w:rPr>
              <w:t>chữ</w:t>
            </w:r>
            <w:r w:rsidRPr="00607AAE">
              <w:rPr>
                <w:spacing w:val="-9"/>
                <w:sz w:val="28"/>
                <w:szCs w:val="28"/>
                <w:lang w:val="vi"/>
              </w:rPr>
              <w:t xml:space="preserve"> </w:t>
            </w:r>
            <w:r w:rsidRPr="00607AAE">
              <w:rPr>
                <w:sz w:val="28"/>
                <w:szCs w:val="28"/>
                <w:lang w:val="vi"/>
              </w:rPr>
              <w:t>tới đáy cột</w:t>
            </w:r>
          </w:p>
        </w:tc>
        <w:tc>
          <w:tcPr>
            <w:tcW w:w="2552" w:type="dxa"/>
          </w:tcPr>
          <w:p w14:paraId="7C1A1C08" w14:textId="77777777" w:rsidR="00AB4005" w:rsidRPr="00607AAE" w:rsidRDefault="00AB4005" w:rsidP="00591F9E">
            <w:pPr>
              <w:widowControl w:val="0"/>
              <w:autoSpaceDE w:val="0"/>
              <w:autoSpaceDN w:val="0"/>
              <w:spacing w:before="120" w:after="120" w:line="320" w:lineRule="exact"/>
              <w:ind w:left="11"/>
              <w:jc w:val="center"/>
              <w:rPr>
                <w:sz w:val="28"/>
                <w:szCs w:val="28"/>
                <w:lang w:val="vi"/>
              </w:rPr>
            </w:pPr>
            <w:r w:rsidRPr="00607AAE">
              <w:rPr>
                <w:sz w:val="28"/>
                <w:szCs w:val="28"/>
                <w:lang w:val="vi"/>
              </w:rPr>
              <w:t>3000</w:t>
            </w:r>
            <w:r w:rsidRPr="00607AAE">
              <w:rPr>
                <w:spacing w:val="-2"/>
                <w:sz w:val="28"/>
                <w:szCs w:val="28"/>
                <w:lang w:val="vi"/>
              </w:rPr>
              <w:t xml:space="preserve"> </w:t>
            </w:r>
            <w:r w:rsidRPr="00607AAE">
              <w:rPr>
                <w:sz w:val="28"/>
                <w:szCs w:val="28"/>
                <w:lang w:val="vi"/>
              </w:rPr>
              <w:t>-</w:t>
            </w:r>
            <w:r w:rsidRPr="00607AAE">
              <w:rPr>
                <w:spacing w:val="-2"/>
                <w:sz w:val="28"/>
                <w:szCs w:val="28"/>
                <w:lang w:val="vi"/>
              </w:rPr>
              <w:t xml:space="preserve"> </w:t>
            </w:r>
            <w:r w:rsidRPr="00607AAE">
              <w:rPr>
                <w:spacing w:val="-4"/>
                <w:sz w:val="28"/>
                <w:szCs w:val="28"/>
                <w:lang w:val="vi"/>
              </w:rPr>
              <w:t>5000</w:t>
            </w:r>
          </w:p>
        </w:tc>
        <w:tc>
          <w:tcPr>
            <w:tcW w:w="2946" w:type="dxa"/>
          </w:tcPr>
          <w:p w14:paraId="10B268B4" w14:textId="77777777" w:rsidR="00AB4005" w:rsidRPr="00607AAE" w:rsidRDefault="00AB4005" w:rsidP="00591F9E">
            <w:pPr>
              <w:widowControl w:val="0"/>
              <w:autoSpaceDE w:val="0"/>
              <w:autoSpaceDN w:val="0"/>
              <w:spacing w:before="120" w:after="120" w:line="320" w:lineRule="exact"/>
              <w:ind w:left="6"/>
              <w:jc w:val="center"/>
              <w:rPr>
                <w:sz w:val="28"/>
                <w:szCs w:val="28"/>
                <w:lang w:val="vi"/>
              </w:rPr>
            </w:pPr>
            <w:r w:rsidRPr="00607AAE">
              <w:rPr>
                <w:spacing w:val="-5"/>
                <w:sz w:val="28"/>
                <w:szCs w:val="28"/>
                <w:lang w:val="vi"/>
              </w:rPr>
              <w:t>±50</w:t>
            </w:r>
          </w:p>
        </w:tc>
      </w:tr>
    </w:tbl>
    <w:p w14:paraId="0E7FDA0F" w14:textId="77777777" w:rsidR="002C46C3" w:rsidRPr="00607AAE" w:rsidRDefault="002C46C3" w:rsidP="00591F9E">
      <w:pPr>
        <w:pStyle w:val="ListParagraph"/>
        <w:widowControl w:val="0"/>
        <w:numPr>
          <w:ilvl w:val="2"/>
          <w:numId w:val="32"/>
        </w:numPr>
        <w:tabs>
          <w:tab w:val="left" w:pos="993"/>
        </w:tabs>
        <w:autoSpaceDE w:val="0"/>
        <w:autoSpaceDN w:val="0"/>
        <w:spacing w:before="120" w:after="120" w:line="320" w:lineRule="exact"/>
        <w:ind w:left="0" w:firstLine="567"/>
        <w:contextualSpacing w:val="0"/>
        <w:rPr>
          <w:b/>
          <w:sz w:val="28"/>
          <w:szCs w:val="28"/>
        </w:rPr>
      </w:pPr>
      <w:r w:rsidRPr="00607AAE">
        <w:rPr>
          <w:b/>
          <w:sz w:val="28"/>
          <w:szCs w:val="28"/>
        </w:rPr>
        <w:t>Vật liệu tô nét ký hiệu in chìm trên thân cột: sơn màu đen đậm, không tan trong nước.</w:t>
      </w:r>
    </w:p>
    <w:p w14:paraId="59DD1B1C" w14:textId="77777777" w:rsidR="002C46C3" w:rsidRPr="00607AAE" w:rsidRDefault="002C46C3" w:rsidP="00591F9E">
      <w:pPr>
        <w:pStyle w:val="BodyText"/>
        <w:spacing w:before="120" w:after="120" w:line="320" w:lineRule="exact"/>
        <w:ind w:left="913" w:right="0" w:hanging="346"/>
        <w:rPr>
          <w:sz w:val="28"/>
          <w:szCs w:val="28"/>
        </w:rPr>
      </w:pPr>
      <w:r w:rsidRPr="00607AAE">
        <w:rPr>
          <w:sz w:val="28"/>
          <w:szCs w:val="28"/>
        </w:rPr>
        <w:t>Bản</w:t>
      </w:r>
      <w:r w:rsidRPr="00607AAE">
        <w:rPr>
          <w:spacing w:val="-6"/>
          <w:sz w:val="28"/>
          <w:szCs w:val="28"/>
        </w:rPr>
        <w:t xml:space="preserve"> </w:t>
      </w:r>
      <w:r w:rsidRPr="00607AAE">
        <w:rPr>
          <w:sz w:val="28"/>
          <w:szCs w:val="28"/>
        </w:rPr>
        <w:t>vẽ</w:t>
      </w:r>
      <w:r w:rsidRPr="00607AAE">
        <w:rPr>
          <w:spacing w:val="-2"/>
          <w:sz w:val="28"/>
          <w:szCs w:val="28"/>
        </w:rPr>
        <w:t xml:space="preserve"> </w:t>
      </w:r>
      <w:r w:rsidRPr="00607AAE">
        <w:rPr>
          <w:sz w:val="28"/>
          <w:szCs w:val="28"/>
        </w:rPr>
        <w:t>cột</w:t>
      </w:r>
      <w:r w:rsidRPr="00607AAE">
        <w:rPr>
          <w:spacing w:val="-5"/>
          <w:sz w:val="28"/>
          <w:szCs w:val="28"/>
        </w:rPr>
        <w:t xml:space="preserve"> </w:t>
      </w:r>
      <w:r w:rsidRPr="00607AAE">
        <w:rPr>
          <w:sz w:val="28"/>
          <w:szCs w:val="28"/>
        </w:rPr>
        <w:t>điện</w:t>
      </w:r>
      <w:r w:rsidRPr="00607AAE">
        <w:rPr>
          <w:spacing w:val="-2"/>
          <w:sz w:val="28"/>
          <w:szCs w:val="28"/>
        </w:rPr>
        <w:t xml:space="preserve"> </w:t>
      </w:r>
      <w:r w:rsidRPr="00607AAE">
        <w:rPr>
          <w:sz w:val="28"/>
          <w:szCs w:val="28"/>
        </w:rPr>
        <w:t>bê</w:t>
      </w:r>
      <w:r w:rsidRPr="00607AAE">
        <w:rPr>
          <w:spacing w:val="-2"/>
          <w:sz w:val="28"/>
          <w:szCs w:val="28"/>
        </w:rPr>
        <w:t xml:space="preserve"> </w:t>
      </w:r>
      <w:r w:rsidRPr="00607AAE">
        <w:rPr>
          <w:sz w:val="28"/>
          <w:szCs w:val="28"/>
        </w:rPr>
        <w:t>tông</w:t>
      </w:r>
      <w:r w:rsidRPr="00607AAE">
        <w:rPr>
          <w:spacing w:val="-2"/>
          <w:sz w:val="28"/>
          <w:szCs w:val="28"/>
        </w:rPr>
        <w:t xml:space="preserve"> </w:t>
      </w:r>
      <w:r w:rsidRPr="00607AAE">
        <w:rPr>
          <w:sz w:val="28"/>
          <w:szCs w:val="28"/>
        </w:rPr>
        <w:t>cốt</w:t>
      </w:r>
      <w:r w:rsidRPr="00607AAE">
        <w:rPr>
          <w:spacing w:val="-1"/>
          <w:sz w:val="28"/>
          <w:szCs w:val="28"/>
        </w:rPr>
        <w:t xml:space="preserve"> </w:t>
      </w:r>
      <w:r w:rsidRPr="00607AAE">
        <w:rPr>
          <w:sz w:val="28"/>
          <w:szCs w:val="28"/>
        </w:rPr>
        <w:t>thép</w:t>
      </w:r>
      <w:r w:rsidRPr="00607AAE">
        <w:rPr>
          <w:spacing w:val="-2"/>
          <w:sz w:val="28"/>
          <w:szCs w:val="28"/>
        </w:rPr>
        <w:t xml:space="preserve"> </w:t>
      </w:r>
      <w:r w:rsidRPr="00607AAE">
        <w:rPr>
          <w:sz w:val="28"/>
          <w:szCs w:val="28"/>
        </w:rPr>
        <w:t>ly</w:t>
      </w:r>
      <w:r w:rsidRPr="00607AAE">
        <w:rPr>
          <w:spacing w:val="-1"/>
          <w:sz w:val="28"/>
          <w:szCs w:val="28"/>
        </w:rPr>
        <w:t xml:space="preserve"> </w:t>
      </w:r>
      <w:r w:rsidRPr="00607AAE">
        <w:rPr>
          <w:sz w:val="28"/>
          <w:szCs w:val="28"/>
        </w:rPr>
        <w:t>tâm</w:t>
      </w:r>
      <w:r w:rsidRPr="00607AAE">
        <w:rPr>
          <w:spacing w:val="-3"/>
          <w:sz w:val="28"/>
          <w:szCs w:val="28"/>
        </w:rPr>
        <w:t xml:space="preserve"> </w:t>
      </w:r>
      <w:r w:rsidRPr="00607AAE">
        <w:rPr>
          <w:sz w:val="28"/>
          <w:szCs w:val="28"/>
        </w:rPr>
        <w:t>định</w:t>
      </w:r>
      <w:r w:rsidRPr="00607AAE">
        <w:rPr>
          <w:spacing w:val="-1"/>
          <w:sz w:val="28"/>
          <w:szCs w:val="28"/>
        </w:rPr>
        <w:t xml:space="preserve"> </w:t>
      </w:r>
      <w:r w:rsidRPr="00607AAE">
        <w:rPr>
          <w:sz w:val="28"/>
          <w:szCs w:val="28"/>
        </w:rPr>
        <w:t>hình</w:t>
      </w:r>
      <w:r w:rsidRPr="00607AAE">
        <w:rPr>
          <w:spacing w:val="-2"/>
          <w:sz w:val="28"/>
          <w:szCs w:val="28"/>
        </w:rPr>
        <w:t xml:space="preserve"> </w:t>
      </w:r>
      <w:r w:rsidRPr="00607AAE">
        <w:rPr>
          <w:sz w:val="28"/>
          <w:szCs w:val="28"/>
        </w:rPr>
        <w:t>cơ</w:t>
      </w:r>
      <w:r w:rsidRPr="00607AAE">
        <w:rPr>
          <w:spacing w:val="-5"/>
          <w:sz w:val="28"/>
          <w:szCs w:val="28"/>
        </w:rPr>
        <w:t xml:space="preserve"> </w:t>
      </w:r>
      <w:r w:rsidRPr="00607AAE">
        <w:rPr>
          <w:sz w:val="28"/>
          <w:szCs w:val="28"/>
        </w:rPr>
        <w:t>bản:</w:t>
      </w:r>
    </w:p>
    <w:p w14:paraId="1265DAB7" w14:textId="77777777" w:rsidR="002C46C3" w:rsidRPr="00607AAE" w:rsidRDefault="002C46C3" w:rsidP="00591F9E">
      <w:pPr>
        <w:pStyle w:val="BodyText"/>
        <w:spacing w:before="120" w:after="120" w:line="320" w:lineRule="exact"/>
        <w:ind w:right="0" w:firstLine="567"/>
        <w:rPr>
          <w:sz w:val="28"/>
          <w:szCs w:val="28"/>
        </w:rPr>
        <w:sectPr w:rsidR="002C46C3" w:rsidRPr="00607AAE" w:rsidSect="00674C24">
          <w:pgSz w:w="11910" w:h="16840"/>
          <w:pgMar w:top="1038" w:right="1134" w:bottom="822" w:left="1701" w:header="731" w:footer="624" w:gutter="0"/>
          <w:cols w:space="720"/>
        </w:sectPr>
      </w:pPr>
    </w:p>
    <w:p w14:paraId="5F8C99D9" w14:textId="77777777" w:rsidR="002C46C3" w:rsidRPr="00607AAE" w:rsidRDefault="002C46C3" w:rsidP="00591F9E">
      <w:pPr>
        <w:pStyle w:val="BodyText"/>
        <w:spacing w:before="120" w:after="120" w:line="320" w:lineRule="exact"/>
        <w:ind w:left="257" w:right="0" w:firstLine="567"/>
        <w:rPr>
          <w:sz w:val="28"/>
          <w:szCs w:val="28"/>
        </w:rPr>
      </w:pPr>
      <w:r w:rsidRPr="00607AAE">
        <w:rPr>
          <w:noProof/>
          <w:sz w:val="28"/>
          <w:szCs w:val="28"/>
        </w:rPr>
        <w:lastRenderedPageBreak/>
        <w:drawing>
          <wp:anchor distT="0" distB="0" distL="114300" distR="114300" simplePos="0" relativeHeight="251682816" behindDoc="0" locked="0" layoutInCell="1" allowOverlap="1" wp14:anchorId="433EE36E" wp14:editId="08A415D3">
            <wp:simplePos x="0" y="0"/>
            <wp:positionH relativeFrom="column">
              <wp:posOffset>10337</wp:posOffset>
            </wp:positionH>
            <wp:positionV relativeFrom="paragraph">
              <wp:posOffset>443</wp:posOffset>
            </wp:positionV>
            <wp:extent cx="8450161" cy="6080093"/>
            <wp:effectExtent l="0" t="0" r="8255" b="0"/>
            <wp:wrapTopAndBottom/>
            <wp:docPr id="26" name="Image 26" descr="A close-up of a technical drawing&#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close-up of a technical drawing&#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450161" cy="6080093"/>
                    </a:xfrm>
                    <a:prstGeom prst="rect">
                      <a:avLst/>
                    </a:prstGeom>
                  </pic:spPr>
                </pic:pic>
              </a:graphicData>
            </a:graphic>
          </wp:anchor>
        </w:drawing>
      </w:r>
    </w:p>
    <w:p w14:paraId="2FF6F3AC" w14:textId="77777777" w:rsidR="002C46C3" w:rsidRPr="00607AAE" w:rsidRDefault="002C46C3" w:rsidP="00591F9E">
      <w:pPr>
        <w:pStyle w:val="BodyText"/>
        <w:spacing w:before="120" w:after="120" w:line="320" w:lineRule="exact"/>
        <w:ind w:right="0" w:firstLine="567"/>
        <w:rPr>
          <w:sz w:val="28"/>
          <w:szCs w:val="28"/>
        </w:rPr>
        <w:sectPr w:rsidR="002C46C3" w:rsidRPr="00607AAE" w:rsidSect="002C46C3">
          <w:headerReference w:type="default" r:id="rId28"/>
          <w:footerReference w:type="default" r:id="rId29"/>
          <w:pgSz w:w="15840" w:h="12240" w:orient="landscape"/>
          <w:pgMar w:top="1200" w:right="850" w:bottom="740" w:left="1275" w:header="730" w:footer="558" w:gutter="0"/>
          <w:cols w:space="720"/>
        </w:sectPr>
      </w:pPr>
    </w:p>
    <w:p w14:paraId="2FEEDF28" w14:textId="77777777" w:rsidR="002C46C3" w:rsidRPr="00607AAE" w:rsidRDefault="002C46C3" w:rsidP="00591F9E">
      <w:pPr>
        <w:widowControl w:val="0"/>
        <w:numPr>
          <w:ilvl w:val="0"/>
          <w:numId w:val="32"/>
        </w:numPr>
        <w:tabs>
          <w:tab w:val="left" w:pos="993"/>
        </w:tabs>
        <w:autoSpaceDE w:val="0"/>
        <w:autoSpaceDN w:val="0"/>
        <w:spacing w:before="120" w:after="120" w:line="320" w:lineRule="exact"/>
        <w:ind w:left="0" w:firstLine="567"/>
        <w:jc w:val="both"/>
        <w:outlineLvl w:val="0"/>
        <w:rPr>
          <w:b/>
          <w:bCs/>
          <w:sz w:val="28"/>
          <w:szCs w:val="28"/>
          <w:lang w:val="vi"/>
        </w:rPr>
      </w:pPr>
      <w:r w:rsidRPr="00607AAE">
        <w:rPr>
          <w:b/>
          <w:bCs/>
          <w:sz w:val="28"/>
          <w:szCs w:val="28"/>
          <w:lang w:val="vi"/>
        </w:rPr>
        <w:lastRenderedPageBreak/>
        <w:t>Bảng yêu cầu về đặc tính kỹ thuật:</w:t>
      </w:r>
    </w:p>
    <w:tbl>
      <w:tblPr>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gridCol w:w="3120"/>
        <w:gridCol w:w="1135"/>
        <w:gridCol w:w="3117"/>
        <w:gridCol w:w="1418"/>
      </w:tblGrid>
      <w:tr w:rsidR="007A4FFD" w:rsidRPr="00607AAE" w14:paraId="4D1B386C" w14:textId="1C96323D" w:rsidTr="007A4FFD">
        <w:trPr>
          <w:trHeight w:val="520"/>
        </w:trPr>
        <w:tc>
          <w:tcPr>
            <w:tcW w:w="850" w:type="dxa"/>
            <w:vAlign w:val="center"/>
          </w:tcPr>
          <w:p w14:paraId="06F1027C" w14:textId="77777777" w:rsidR="007A4FFD" w:rsidRPr="00607AAE" w:rsidRDefault="007A4FFD" w:rsidP="00591F9E">
            <w:pPr>
              <w:widowControl w:val="0"/>
              <w:autoSpaceDE w:val="0"/>
              <w:autoSpaceDN w:val="0"/>
              <w:spacing w:before="120" w:after="120" w:line="320" w:lineRule="exact"/>
              <w:ind w:left="57"/>
              <w:jc w:val="center"/>
              <w:rPr>
                <w:b/>
                <w:spacing w:val="-5"/>
                <w:sz w:val="28"/>
                <w:szCs w:val="28"/>
                <w:lang w:val="vi"/>
              </w:rPr>
            </w:pPr>
            <w:r w:rsidRPr="00607AAE">
              <w:rPr>
                <w:b/>
                <w:spacing w:val="-5"/>
                <w:sz w:val="28"/>
                <w:szCs w:val="28"/>
                <w:lang w:val="vi"/>
              </w:rPr>
              <w:t>TT</w:t>
            </w:r>
          </w:p>
        </w:tc>
        <w:tc>
          <w:tcPr>
            <w:tcW w:w="3120" w:type="dxa"/>
            <w:vAlign w:val="center"/>
          </w:tcPr>
          <w:p w14:paraId="66F91447" w14:textId="77777777" w:rsidR="007A4FFD" w:rsidRPr="00607AAE" w:rsidRDefault="007A4FFD" w:rsidP="00591F9E">
            <w:pPr>
              <w:widowControl w:val="0"/>
              <w:autoSpaceDE w:val="0"/>
              <w:autoSpaceDN w:val="0"/>
              <w:spacing w:before="120" w:after="120" w:line="320" w:lineRule="exact"/>
              <w:ind w:left="57"/>
              <w:jc w:val="center"/>
              <w:rPr>
                <w:b/>
                <w:spacing w:val="-5"/>
                <w:sz w:val="28"/>
                <w:szCs w:val="28"/>
                <w:lang w:val="vi"/>
              </w:rPr>
            </w:pPr>
            <w:r w:rsidRPr="00607AAE">
              <w:rPr>
                <w:b/>
                <w:spacing w:val="-5"/>
                <w:sz w:val="28"/>
                <w:szCs w:val="28"/>
                <w:lang w:val="vi"/>
              </w:rPr>
              <w:t>Mô tả</w:t>
            </w:r>
          </w:p>
        </w:tc>
        <w:tc>
          <w:tcPr>
            <w:tcW w:w="1135" w:type="dxa"/>
            <w:vAlign w:val="center"/>
          </w:tcPr>
          <w:p w14:paraId="7C8BE1B3" w14:textId="77777777" w:rsidR="007A4FFD" w:rsidRPr="00607AAE" w:rsidRDefault="007A4FFD" w:rsidP="00591F9E">
            <w:pPr>
              <w:widowControl w:val="0"/>
              <w:autoSpaceDE w:val="0"/>
              <w:autoSpaceDN w:val="0"/>
              <w:spacing w:before="120" w:after="120" w:line="320" w:lineRule="exact"/>
              <w:ind w:left="57"/>
              <w:jc w:val="center"/>
              <w:rPr>
                <w:b/>
                <w:spacing w:val="-5"/>
                <w:sz w:val="28"/>
                <w:szCs w:val="28"/>
                <w:lang w:val="vi"/>
              </w:rPr>
            </w:pPr>
            <w:r w:rsidRPr="00607AAE">
              <w:rPr>
                <w:b/>
                <w:spacing w:val="-5"/>
                <w:sz w:val="28"/>
                <w:szCs w:val="28"/>
                <w:lang w:val="vi"/>
              </w:rPr>
              <w:t>Đơn vị</w:t>
            </w:r>
          </w:p>
        </w:tc>
        <w:tc>
          <w:tcPr>
            <w:tcW w:w="3117" w:type="dxa"/>
            <w:vAlign w:val="center"/>
          </w:tcPr>
          <w:p w14:paraId="1D5E7E2D" w14:textId="77777777" w:rsidR="007A4FFD" w:rsidRPr="00607AAE" w:rsidRDefault="007A4FFD" w:rsidP="00591F9E">
            <w:pPr>
              <w:widowControl w:val="0"/>
              <w:autoSpaceDE w:val="0"/>
              <w:autoSpaceDN w:val="0"/>
              <w:spacing w:before="120" w:after="120" w:line="320" w:lineRule="exact"/>
              <w:ind w:left="57"/>
              <w:jc w:val="center"/>
              <w:rPr>
                <w:b/>
                <w:spacing w:val="-5"/>
                <w:sz w:val="28"/>
                <w:szCs w:val="28"/>
                <w:lang w:val="vi"/>
              </w:rPr>
            </w:pPr>
            <w:r w:rsidRPr="00607AAE">
              <w:rPr>
                <w:b/>
                <w:spacing w:val="-5"/>
                <w:sz w:val="28"/>
                <w:szCs w:val="28"/>
                <w:lang w:val="vi"/>
              </w:rPr>
              <w:t>Yêu cầu</w:t>
            </w:r>
          </w:p>
        </w:tc>
        <w:tc>
          <w:tcPr>
            <w:tcW w:w="1418" w:type="dxa"/>
          </w:tcPr>
          <w:p w14:paraId="491205FB" w14:textId="42CDAF81" w:rsidR="007A4FFD" w:rsidRPr="00607AAE" w:rsidRDefault="007A4FFD" w:rsidP="00591F9E">
            <w:pPr>
              <w:widowControl w:val="0"/>
              <w:autoSpaceDE w:val="0"/>
              <w:autoSpaceDN w:val="0"/>
              <w:spacing w:before="120" w:after="120" w:line="320" w:lineRule="exact"/>
              <w:ind w:left="57"/>
              <w:jc w:val="center"/>
              <w:rPr>
                <w:b/>
                <w:spacing w:val="-5"/>
                <w:sz w:val="28"/>
                <w:szCs w:val="28"/>
              </w:rPr>
            </w:pPr>
            <w:r w:rsidRPr="00607AAE">
              <w:rPr>
                <w:b/>
                <w:spacing w:val="-5"/>
                <w:sz w:val="28"/>
                <w:szCs w:val="28"/>
              </w:rPr>
              <w:t>Chào thầu</w:t>
            </w:r>
          </w:p>
        </w:tc>
      </w:tr>
      <w:tr w:rsidR="007A4FFD" w:rsidRPr="00607AAE" w14:paraId="0429AE9A" w14:textId="537C5463" w:rsidTr="007A4FFD">
        <w:trPr>
          <w:trHeight w:val="522"/>
        </w:trPr>
        <w:tc>
          <w:tcPr>
            <w:tcW w:w="850" w:type="dxa"/>
            <w:vAlign w:val="center"/>
          </w:tcPr>
          <w:p w14:paraId="28506A4B"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1.</w:t>
            </w:r>
          </w:p>
        </w:tc>
        <w:tc>
          <w:tcPr>
            <w:tcW w:w="3120" w:type="dxa"/>
            <w:vAlign w:val="center"/>
          </w:tcPr>
          <w:p w14:paraId="300A77AB" w14:textId="77777777" w:rsidR="007A4FFD" w:rsidRPr="00607AAE" w:rsidRDefault="007A4FFD" w:rsidP="00591F9E">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Nhà sản xuất</w:t>
            </w:r>
          </w:p>
        </w:tc>
        <w:tc>
          <w:tcPr>
            <w:tcW w:w="1135" w:type="dxa"/>
            <w:vAlign w:val="center"/>
          </w:tcPr>
          <w:p w14:paraId="1C9DAC59"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67E981E9"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Nêu cụ thể</w:t>
            </w:r>
          </w:p>
        </w:tc>
        <w:tc>
          <w:tcPr>
            <w:tcW w:w="1418" w:type="dxa"/>
          </w:tcPr>
          <w:p w14:paraId="63BE2A83"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r>
      <w:tr w:rsidR="007A4FFD" w:rsidRPr="00607AAE" w14:paraId="06AD416F" w14:textId="1171C78C" w:rsidTr="007A4FFD">
        <w:trPr>
          <w:trHeight w:val="522"/>
        </w:trPr>
        <w:tc>
          <w:tcPr>
            <w:tcW w:w="850" w:type="dxa"/>
            <w:vAlign w:val="center"/>
          </w:tcPr>
          <w:p w14:paraId="4E1BED16"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2.</w:t>
            </w:r>
          </w:p>
        </w:tc>
        <w:tc>
          <w:tcPr>
            <w:tcW w:w="3120" w:type="dxa"/>
            <w:vAlign w:val="center"/>
          </w:tcPr>
          <w:p w14:paraId="2063461A" w14:textId="77777777" w:rsidR="007A4FFD" w:rsidRPr="00607AAE" w:rsidRDefault="007A4FFD" w:rsidP="00591F9E">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Nước sản xuất</w:t>
            </w:r>
          </w:p>
        </w:tc>
        <w:tc>
          <w:tcPr>
            <w:tcW w:w="1135" w:type="dxa"/>
            <w:vAlign w:val="center"/>
          </w:tcPr>
          <w:p w14:paraId="1B851682"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5BBD4281"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Nêu cụ thể</w:t>
            </w:r>
          </w:p>
        </w:tc>
        <w:tc>
          <w:tcPr>
            <w:tcW w:w="1418" w:type="dxa"/>
          </w:tcPr>
          <w:p w14:paraId="5501052C"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r>
      <w:tr w:rsidR="007A4FFD" w:rsidRPr="00607AAE" w14:paraId="67BED296" w14:textId="2330557C" w:rsidTr="007A4FFD">
        <w:trPr>
          <w:trHeight w:val="520"/>
        </w:trPr>
        <w:tc>
          <w:tcPr>
            <w:tcW w:w="850" w:type="dxa"/>
            <w:vAlign w:val="center"/>
          </w:tcPr>
          <w:p w14:paraId="3FB3E863"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3.</w:t>
            </w:r>
          </w:p>
        </w:tc>
        <w:tc>
          <w:tcPr>
            <w:tcW w:w="3120" w:type="dxa"/>
            <w:vAlign w:val="center"/>
          </w:tcPr>
          <w:p w14:paraId="73E6E61E" w14:textId="77777777" w:rsidR="007A4FFD" w:rsidRPr="00607AAE" w:rsidRDefault="007A4FFD" w:rsidP="00591F9E">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Mã hiệu trụ</w:t>
            </w:r>
          </w:p>
        </w:tc>
        <w:tc>
          <w:tcPr>
            <w:tcW w:w="1135" w:type="dxa"/>
            <w:vAlign w:val="center"/>
          </w:tcPr>
          <w:p w14:paraId="7C170A06"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1AE89592"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Nêu cụ thể</w:t>
            </w:r>
          </w:p>
        </w:tc>
        <w:tc>
          <w:tcPr>
            <w:tcW w:w="1418" w:type="dxa"/>
          </w:tcPr>
          <w:p w14:paraId="104C2A20"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r>
      <w:tr w:rsidR="007A4FFD" w:rsidRPr="00607AAE" w14:paraId="14EC57E9" w14:textId="54F8CA51" w:rsidTr="007A4FFD">
        <w:trPr>
          <w:trHeight w:val="844"/>
        </w:trPr>
        <w:tc>
          <w:tcPr>
            <w:tcW w:w="850" w:type="dxa"/>
            <w:vAlign w:val="center"/>
          </w:tcPr>
          <w:p w14:paraId="1EA1A873"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4.</w:t>
            </w:r>
          </w:p>
        </w:tc>
        <w:tc>
          <w:tcPr>
            <w:tcW w:w="3120" w:type="dxa"/>
            <w:vAlign w:val="center"/>
          </w:tcPr>
          <w:p w14:paraId="3AC80318" w14:textId="77777777" w:rsidR="007A4FFD" w:rsidRPr="00607AAE" w:rsidRDefault="007A4FFD" w:rsidP="00591F9E">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Tiêu chuẩn quản lý chất lượng sản phẩm</w:t>
            </w:r>
          </w:p>
        </w:tc>
        <w:tc>
          <w:tcPr>
            <w:tcW w:w="1135" w:type="dxa"/>
            <w:vAlign w:val="center"/>
          </w:tcPr>
          <w:p w14:paraId="262B75DB"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6C5506A2"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ISO 9001 hoặc tương đương</w:t>
            </w:r>
          </w:p>
        </w:tc>
        <w:tc>
          <w:tcPr>
            <w:tcW w:w="1418" w:type="dxa"/>
          </w:tcPr>
          <w:p w14:paraId="67766435"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r>
      <w:tr w:rsidR="007A4FFD" w:rsidRPr="00607AAE" w14:paraId="099C9F1A" w14:textId="43EF3CD7" w:rsidTr="007A4FFD">
        <w:trPr>
          <w:trHeight w:val="523"/>
        </w:trPr>
        <w:tc>
          <w:tcPr>
            <w:tcW w:w="850" w:type="dxa"/>
            <w:vAlign w:val="center"/>
          </w:tcPr>
          <w:p w14:paraId="49F53E37"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5.</w:t>
            </w:r>
          </w:p>
        </w:tc>
        <w:tc>
          <w:tcPr>
            <w:tcW w:w="3120" w:type="dxa"/>
            <w:vAlign w:val="center"/>
          </w:tcPr>
          <w:p w14:paraId="6060A323" w14:textId="77777777" w:rsidR="007A4FFD" w:rsidRPr="00607AAE" w:rsidRDefault="007A4FFD" w:rsidP="00591F9E">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Tiêu chuẩn áp dụng</w:t>
            </w:r>
          </w:p>
        </w:tc>
        <w:tc>
          <w:tcPr>
            <w:tcW w:w="1135" w:type="dxa"/>
            <w:vAlign w:val="center"/>
          </w:tcPr>
          <w:p w14:paraId="765F69C7"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4569DEFE"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Đáp ứng yêu cầu tại Phần II</w:t>
            </w:r>
          </w:p>
        </w:tc>
        <w:tc>
          <w:tcPr>
            <w:tcW w:w="1418" w:type="dxa"/>
          </w:tcPr>
          <w:p w14:paraId="4BFDDA0C"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r>
      <w:tr w:rsidR="007A4FFD" w:rsidRPr="00607AAE" w14:paraId="4C05CB25" w14:textId="64A2E54F" w:rsidTr="007A4FFD">
        <w:trPr>
          <w:trHeight w:val="1165"/>
        </w:trPr>
        <w:tc>
          <w:tcPr>
            <w:tcW w:w="850" w:type="dxa"/>
            <w:vAlign w:val="center"/>
          </w:tcPr>
          <w:p w14:paraId="58906057"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p w14:paraId="35CCD6C7"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6.</w:t>
            </w:r>
          </w:p>
        </w:tc>
        <w:tc>
          <w:tcPr>
            <w:tcW w:w="3120" w:type="dxa"/>
            <w:vAlign w:val="center"/>
          </w:tcPr>
          <w:p w14:paraId="0E585CB9" w14:textId="77777777" w:rsidR="007A4FFD" w:rsidRPr="00607AAE" w:rsidRDefault="007A4FFD" w:rsidP="00591F9E">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Các trụ BTLT 16÷22m, gồm 02 đoạn được nối với nhau bằng mặt bích</w:t>
            </w:r>
          </w:p>
        </w:tc>
        <w:tc>
          <w:tcPr>
            <w:tcW w:w="1135" w:type="dxa"/>
            <w:vAlign w:val="center"/>
          </w:tcPr>
          <w:p w14:paraId="6EE9E32C"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747BCA1E"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Đáp ứng</w:t>
            </w:r>
          </w:p>
        </w:tc>
        <w:tc>
          <w:tcPr>
            <w:tcW w:w="1418" w:type="dxa"/>
          </w:tcPr>
          <w:p w14:paraId="5843F791"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r>
      <w:tr w:rsidR="007A4FFD" w:rsidRPr="00607AAE" w14:paraId="59FF8D39" w14:textId="427D56C8" w:rsidTr="007A4FFD">
        <w:trPr>
          <w:trHeight w:val="522"/>
        </w:trPr>
        <w:tc>
          <w:tcPr>
            <w:tcW w:w="850" w:type="dxa"/>
            <w:vAlign w:val="center"/>
          </w:tcPr>
          <w:p w14:paraId="154F3A2A"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7.</w:t>
            </w:r>
          </w:p>
        </w:tc>
        <w:tc>
          <w:tcPr>
            <w:tcW w:w="3120" w:type="dxa"/>
            <w:vAlign w:val="center"/>
          </w:tcPr>
          <w:p w14:paraId="1B770A11" w14:textId="77777777" w:rsidR="007A4FFD" w:rsidRPr="00607AAE" w:rsidRDefault="007A4FFD" w:rsidP="00591F9E">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Yêu cầu về vật liệu</w:t>
            </w:r>
          </w:p>
        </w:tc>
        <w:tc>
          <w:tcPr>
            <w:tcW w:w="1135" w:type="dxa"/>
            <w:vAlign w:val="center"/>
          </w:tcPr>
          <w:p w14:paraId="40C9F97B"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1F74AC37"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Đáp ứng yêu cầu tại Mục V.1</w:t>
            </w:r>
          </w:p>
        </w:tc>
        <w:tc>
          <w:tcPr>
            <w:tcW w:w="1418" w:type="dxa"/>
          </w:tcPr>
          <w:p w14:paraId="5D772014"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r>
      <w:tr w:rsidR="007A4FFD" w:rsidRPr="00607AAE" w14:paraId="471B06A7" w14:textId="3E168EE9" w:rsidTr="007A4FFD">
        <w:trPr>
          <w:trHeight w:val="520"/>
        </w:trPr>
        <w:tc>
          <w:tcPr>
            <w:tcW w:w="850" w:type="dxa"/>
            <w:vAlign w:val="center"/>
          </w:tcPr>
          <w:p w14:paraId="3BD9BC58"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20" w:type="dxa"/>
            <w:vAlign w:val="center"/>
          </w:tcPr>
          <w:p w14:paraId="2B1B4061" w14:textId="77777777" w:rsidR="007A4FFD" w:rsidRPr="00607AAE" w:rsidRDefault="007A4FFD" w:rsidP="00591F9E">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Thép</w:t>
            </w:r>
          </w:p>
        </w:tc>
        <w:tc>
          <w:tcPr>
            <w:tcW w:w="1135" w:type="dxa"/>
            <w:vAlign w:val="center"/>
          </w:tcPr>
          <w:p w14:paraId="4F819CDC"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3A6B72AC"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w:t>
            </w:r>
          </w:p>
        </w:tc>
        <w:tc>
          <w:tcPr>
            <w:tcW w:w="1418" w:type="dxa"/>
          </w:tcPr>
          <w:p w14:paraId="02754CDA"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r>
      <w:tr w:rsidR="007A4FFD" w:rsidRPr="00607AAE" w14:paraId="48D0A96E" w14:textId="6911F041" w:rsidTr="007A4FFD">
        <w:trPr>
          <w:trHeight w:val="522"/>
        </w:trPr>
        <w:tc>
          <w:tcPr>
            <w:tcW w:w="850" w:type="dxa"/>
            <w:vAlign w:val="center"/>
          </w:tcPr>
          <w:p w14:paraId="72DB0A29"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20" w:type="dxa"/>
            <w:vAlign w:val="center"/>
          </w:tcPr>
          <w:p w14:paraId="5821AA66" w14:textId="77777777" w:rsidR="007A4FFD" w:rsidRPr="00607AAE" w:rsidRDefault="007A4FFD" w:rsidP="00591F9E">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Xi măng</w:t>
            </w:r>
          </w:p>
        </w:tc>
        <w:tc>
          <w:tcPr>
            <w:tcW w:w="1135" w:type="dxa"/>
            <w:vAlign w:val="center"/>
          </w:tcPr>
          <w:p w14:paraId="1E92ED4A"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05A5E862"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w:t>
            </w:r>
          </w:p>
        </w:tc>
        <w:tc>
          <w:tcPr>
            <w:tcW w:w="1418" w:type="dxa"/>
          </w:tcPr>
          <w:p w14:paraId="703ADC22"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r>
      <w:tr w:rsidR="007A4FFD" w:rsidRPr="00607AAE" w14:paraId="26FB46A8" w14:textId="1D1BF220" w:rsidTr="007A4FFD">
        <w:trPr>
          <w:trHeight w:val="520"/>
        </w:trPr>
        <w:tc>
          <w:tcPr>
            <w:tcW w:w="850" w:type="dxa"/>
            <w:vAlign w:val="center"/>
          </w:tcPr>
          <w:p w14:paraId="0800B2C9"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20" w:type="dxa"/>
            <w:vAlign w:val="center"/>
          </w:tcPr>
          <w:p w14:paraId="1DD789FC" w14:textId="77777777" w:rsidR="007A4FFD" w:rsidRPr="00607AAE" w:rsidRDefault="007A4FFD" w:rsidP="00591F9E">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Cốt liệu cho bê tông cột</w:t>
            </w:r>
          </w:p>
        </w:tc>
        <w:tc>
          <w:tcPr>
            <w:tcW w:w="1135" w:type="dxa"/>
            <w:vAlign w:val="center"/>
          </w:tcPr>
          <w:p w14:paraId="70D54E87"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423283E9"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w:t>
            </w:r>
          </w:p>
        </w:tc>
        <w:tc>
          <w:tcPr>
            <w:tcW w:w="1418" w:type="dxa"/>
          </w:tcPr>
          <w:p w14:paraId="54246D25"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r>
      <w:tr w:rsidR="007A4FFD" w:rsidRPr="00607AAE" w14:paraId="167FCE8E" w14:textId="147C1523" w:rsidTr="007A4FFD">
        <w:trPr>
          <w:trHeight w:val="522"/>
        </w:trPr>
        <w:tc>
          <w:tcPr>
            <w:tcW w:w="850" w:type="dxa"/>
            <w:vAlign w:val="center"/>
          </w:tcPr>
          <w:p w14:paraId="10D259AD"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20" w:type="dxa"/>
            <w:vAlign w:val="center"/>
          </w:tcPr>
          <w:p w14:paraId="70C6EFA0" w14:textId="77777777" w:rsidR="007A4FFD" w:rsidRPr="00607AAE" w:rsidRDefault="007A4FFD" w:rsidP="00591F9E">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Nước cho bê tông</w:t>
            </w:r>
          </w:p>
        </w:tc>
        <w:tc>
          <w:tcPr>
            <w:tcW w:w="1135" w:type="dxa"/>
            <w:vAlign w:val="center"/>
          </w:tcPr>
          <w:p w14:paraId="1AE3CCA8"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302F0281"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w:t>
            </w:r>
          </w:p>
        </w:tc>
        <w:tc>
          <w:tcPr>
            <w:tcW w:w="1418" w:type="dxa"/>
          </w:tcPr>
          <w:p w14:paraId="77439A61"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r>
      <w:tr w:rsidR="007A4FFD" w:rsidRPr="00607AAE" w14:paraId="55A2CBA9" w14:textId="7786840E" w:rsidTr="007A4FFD">
        <w:trPr>
          <w:trHeight w:val="844"/>
        </w:trPr>
        <w:tc>
          <w:tcPr>
            <w:tcW w:w="850" w:type="dxa"/>
            <w:vAlign w:val="center"/>
          </w:tcPr>
          <w:p w14:paraId="4023E033"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20" w:type="dxa"/>
            <w:vAlign w:val="center"/>
          </w:tcPr>
          <w:p w14:paraId="71CC1059" w14:textId="5462015F" w:rsidR="007A4FFD" w:rsidRPr="00607AAE" w:rsidRDefault="007A4FFD" w:rsidP="00591F9E">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Phụ gia và các loại vật liệu phụ</w:t>
            </w:r>
            <w:r w:rsidRPr="00607AAE">
              <w:rPr>
                <w:spacing w:val="-5"/>
                <w:sz w:val="28"/>
                <w:szCs w:val="28"/>
              </w:rPr>
              <w:t xml:space="preserve"> </w:t>
            </w:r>
            <w:r w:rsidRPr="00607AAE">
              <w:rPr>
                <w:spacing w:val="-5"/>
                <w:sz w:val="28"/>
                <w:szCs w:val="28"/>
                <w:lang w:val="vi"/>
              </w:rPr>
              <w:t>khác</w:t>
            </w:r>
          </w:p>
        </w:tc>
        <w:tc>
          <w:tcPr>
            <w:tcW w:w="1135" w:type="dxa"/>
            <w:vAlign w:val="center"/>
          </w:tcPr>
          <w:p w14:paraId="3C9C19DF"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4B995D72"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w:t>
            </w:r>
          </w:p>
        </w:tc>
        <w:tc>
          <w:tcPr>
            <w:tcW w:w="1418" w:type="dxa"/>
          </w:tcPr>
          <w:p w14:paraId="7E8500FF"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r>
      <w:tr w:rsidR="007A4FFD" w:rsidRPr="00607AAE" w14:paraId="20F3F5F3" w14:textId="4F8436D7" w:rsidTr="007A4FFD">
        <w:trPr>
          <w:trHeight w:val="522"/>
        </w:trPr>
        <w:tc>
          <w:tcPr>
            <w:tcW w:w="850" w:type="dxa"/>
            <w:vAlign w:val="center"/>
          </w:tcPr>
          <w:p w14:paraId="616BE5CA"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20" w:type="dxa"/>
            <w:vAlign w:val="center"/>
          </w:tcPr>
          <w:p w14:paraId="035B5698" w14:textId="77777777" w:rsidR="007A4FFD" w:rsidRPr="00607AAE" w:rsidRDefault="007A4FFD" w:rsidP="00591F9E">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Bê tông</w:t>
            </w:r>
          </w:p>
        </w:tc>
        <w:tc>
          <w:tcPr>
            <w:tcW w:w="1135" w:type="dxa"/>
            <w:vAlign w:val="center"/>
          </w:tcPr>
          <w:p w14:paraId="6215C162"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77A8C755"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w:t>
            </w:r>
          </w:p>
        </w:tc>
        <w:tc>
          <w:tcPr>
            <w:tcW w:w="1418" w:type="dxa"/>
          </w:tcPr>
          <w:p w14:paraId="1E38A7DB"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r>
      <w:tr w:rsidR="007A4FFD" w:rsidRPr="00607AAE" w14:paraId="7E727474" w14:textId="7E8C368D" w:rsidTr="007A4FFD">
        <w:trPr>
          <w:trHeight w:val="842"/>
        </w:trPr>
        <w:tc>
          <w:tcPr>
            <w:tcW w:w="850" w:type="dxa"/>
            <w:vAlign w:val="center"/>
          </w:tcPr>
          <w:p w14:paraId="4A2F3EAC"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8.</w:t>
            </w:r>
          </w:p>
        </w:tc>
        <w:tc>
          <w:tcPr>
            <w:tcW w:w="3120" w:type="dxa"/>
            <w:vAlign w:val="center"/>
          </w:tcPr>
          <w:p w14:paraId="11842CB2" w14:textId="77777777" w:rsidR="007A4FFD" w:rsidRPr="00607AAE" w:rsidRDefault="007A4FFD" w:rsidP="00591F9E">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Yêu cầu về hình dáng, kích thước và tải trọng thiết kế</w:t>
            </w:r>
          </w:p>
        </w:tc>
        <w:tc>
          <w:tcPr>
            <w:tcW w:w="1135" w:type="dxa"/>
            <w:vAlign w:val="center"/>
          </w:tcPr>
          <w:p w14:paraId="16B364D6"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7B3013BF"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Đáp ứng yêu cầu tại Mục V.2</w:t>
            </w:r>
          </w:p>
        </w:tc>
        <w:tc>
          <w:tcPr>
            <w:tcW w:w="1418" w:type="dxa"/>
          </w:tcPr>
          <w:p w14:paraId="6415AFB0"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r>
      <w:tr w:rsidR="007A4FFD" w:rsidRPr="00607AAE" w14:paraId="731D5B02" w14:textId="2F01E581" w:rsidTr="007A4FFD">
        <w:trPr>
          <w:trHeight w:val="523"/>
        </w:trPr>
        <w:tc>
          <w:tcPr>
            <w:tcW w:w="850" w:type="dxa"/>
            <w:vAlign w:val="center"/>
          </w:tcPr>
          <w:p w14:paraId="07EA7FE7"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20" w:type="dxa"/>
            <w:vAlign w:val="center"/>
          </w:tcPr>
          <w:p w14:paraId="4A397AD6" w14:textId="77777777" w:rsidR="007A4FFD" w:rsidRPr="00607AAE" w:rsidRDefault="007A4FFD" w:rsidP="00591F9E">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Hình dáng, Kích thước</w:t>
            </w:r>
          </w:p>
        </w:tc>
        <w:tc>
          <w:tcPr>
            <w:tcW w:w="1135" w:type="dxa"/>
            <w:vAlign w:val="center"/>
          </w:tcPr>
          <w:p w14:paraId="1A2A4D3E"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63E213C5"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w:t>
            </w:r>
          </w:p>
        </w:tc>
        <w:tc>
          <w:tcPr>
            <w:tcW w:w="1418" w:type="dxa"/>
          </w:tcPr>
          <w:p w14:paraId="76CE5549"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r>
      <w:tr w:rsidR="007A4FFD" w:rsidRPr="00607AAE" w14:paraId="7B00B2C2" w14:textId="64AAC009" w:rsidTr="007A4FFD">
        <w:trPr>
          <w:trHeight w:val="522"/>
        </w:trPr>
        <w:tc>
          <w:tcPr>
            <w:tcW w:w="850" w:type="dxa"/>
            <w:vAlign w:val="center"/>
          </w:tcPr>
          <w:p w14:paraId="483951E3"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20" w:type="dxa"/>
            <w:vAlign w:val="center"/>
          </w:tcPr>
          <w:p w14:paraId="5A075C89" w14:textId="77777777" w:rsidR="007A4FFD" w:rsidRPr="00607AAE" w:rsidRDefault="007A4FFD" w:rsidP="00591F9E">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Độ thuôn của cột</w:t>
            </w:r>
          </w:p>
        </w:tc>
        <w:tc>
          <w:tcPr>
            <w:tcW w:w="1135" w:type="dxa"/>
            <w:vAlign w:val="center"/>
          </w:tcPr>
          <w:p w14:paraId="6775E343"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309C65F8"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w:t>
            </w:r>
          </w:p>
        </w:tc>
        <w:tc>
          <w:tcPr>
            <w:tcW w:w="1418" w:type="dxa"/>
          </w:tcPr>
          <w:p w14:paraId="0596167B"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r>
      <w:tr w:rsidR="007A4FFD" w:rsidRPr="00607AAE" w14:paraId="3B0BB62F" w14:textId="69E90DCD" w:rsidTr="007A4FFD">
        <w:trPr>
          <w:trHeight w:val="844"/>
        </w:trPr>
        <w:tc>
          <w:tcPr>
            <w:tcW w:w="850" w:type="dxa"/>
            <w:vAlign w:val="center"/>
          </w:tcPr>
          <w:p w14:paraId="64D6AA3F"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9.</w:t>
            </w:r>
          </w:p>
        </w:tc>
        <w:tc>
          <w:tcPr>
            <w:tcW w:w="3120" w:type="dxa"/>
            <w:vAlign w:val="center"/>
          </w:tcPr>
          <w:p w14:paraId="1A4E10C6" w14:textId="77777777" w:rsidR="007A4FFD" w:rsidRPr="00607AAE" w:rsidRDefault="007A4FFD" w:rsidP="00591F9E">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Chi tiết cấu tạo các lỗ, bách, tiếp địa, lỗ bắt đà cản</w:t>
            </w:r>
          </w:p>
        </w:tc>
        <w:tc>
          <w:tcPr>
            <w:tcW w:w="1135" w:type="dxa"/>
            <w:vAlign w:val="center"/>
          </w:tcPr>
          <w:p w14:paraId="3FE64642"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00223303"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Đáp ứng yêu cầu tại Mục V.2</w:t>
            </w:r>
          </w:p>
        </w:tc>
        <w:tc>
          <w:tcPr>
            <w:tcW w:w="1418" w:type="dxa"/>
          </w:tcPr>
          <w:p w14:paraId="2CC35641"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r>
      <w:tr w:rsidR="007A4FFD" w:rsidRPr="00607AAE" w14:paraId="635C5590" w14:textId="5CD0BADA" w:rsidTr="007A4FFD">
        <w:trPr>
          <w:trHeight w:val="841"/>
        </w:trPr>
        <w:tc>
          <w:tcPr>
            <w:tcW w:w="850" w:type="dxa"/>
            <w:vAlign w:val="center"/>
          </w:tcPr>
          <w:p w14:paraId="4B58F67A"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20" w:type="dxa"/>
            <w:vAlign w:val="center"/>
          </w:tcPr>
          <w:p w14:paraId="2EF48089" w14:textId="77777777" w:rsidR="007A4FFD" w:rsidRPr="00607AAE" w:rsidRDefault="007A4FFD" w:rsidP="00591F9E">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Vị trí bố trí các lỗ tiếp đất, lỗ bắt xà:</w:t>
            </w:r>
          </w:p>
        </w:tc>
        <w:tc>
          <w:tcPr>
            <w:tcW w:w="1135" w:type="dxa"/>
            <w:vAlign w:val="center"/>
          </w:tcPr>
          <w:p w14:paraId="74F3D5EB"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49628385"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w:t>
            </w:r>
          </w:p>
        </w:tc>
        <w:tc>
          <w:tcPr>
            <w:tcW w:w="1418" w:type="dxa"/>
          </w:tcPr>
          <w:p w14:paraId="4E9D22B9"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r>
      <w:tr w:rsidR="007A4FFD" w:rsidRPr="00607AAE" w14:paraId="51CFF903" w14:textId="7D49F1C3" w:rsidTr="007A4FFD">
        <w:trPr>
          <w:trHeight w:val="522"/>
        </w:trPr>
        <w:tc>
          <w:tcPr>
            <w:tcW w:w="850" w:type="dxa"/>
            <w:vAlign w:val="center"/>
          </w:tcPr>
          <w:p w14:paraId="684B63C1"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20" w:type="dxa"/>
            <w:vAlign w:val="center"/>
          </w:tcPr>
          <w:p w14:paraId="2F3ED947" w14:textId="77777777" w:rsidR="007A4FFD" w:rsidRPr="00607AAE" w:rsidRDefault="007A4FFD" w:rsidP="00591F9E">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Chi tiết tiếp đất</w:t>
            </w:r>
          </w:p>
        </w:tc>
        <w:tc>
          <w:tcPr>
            <w:tcW w:w="1135" w:type="dxa"/>
            <w:vAlign w:val="center"/>
          </w:tcPr>
          <w:p w14:paraId="19223D6E"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519B671F"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w:t>
            </w:r>
          </w:p>
        </w:tc>
        <w:tc>
          <w:tcPr>
            <w:tcW w:w="1418" w:type="dxa"/>
          </w:tcPr>
          <w:p w14:paraId="18CCCEE3"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r>
      <w:tr w:rsidR="007A4FFD" w:rsidRPr="00607AAE" w14:paraId="49EFA954" w14:textId="0429967D" w:rsidTr="007A4FFD">
        <w:trPr>
          <w:trHeight w:val="523"/>
        </w:trPr>
        <w:tc>
          <w:tcPr>
            <w:tcW w:w="850" w:type="dxa"/>
            <w:vAlign w:val="center"/>
          </w:tcPr>
          <w:p w14:paraId="3290BF62"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20" w:type="dxa"/>
            <w:vAlign w:val="center"/>
          </w:tcPr>
          <w:p w14:paraId="760ADD87" w14:textId="77777777" w:rsidR="007A4FFD" w:rsidRPr="00607AAE" w:rsidRDefault="007A4FFD" w:rsidP="00591F9E">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Lỗ bắt tiếp địa</w:t>
            </w:r>
          </w:p>
        </w:tc>
        <w:tc>
          <w:tcPr>
            <w:tcW w:w="1135" w:type="dxa"/>
            <w:vAlign w:val="center"/>
          </w:tcPr>
          <w:p w14:paraId="19E17676"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798A4E6D"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w:t>
            </w:r>
          </w:p>
        </w:tc>
        <w:tc>
          <w:tcPr>
            <w:tcW w:w="1418" w:type="dxa"/>
          </w:tcPr>
          <w:p w14:paraId="4A7ED97B"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r>
      <w:tr w:rsidR="007A4FFD" w:rsidRPr="00607AAE" w14:paraId="221888E1" w14:textId="7F6A13A1" w:rsidTr="007A4FFD">
        <w:trPr>
          <w:trHeight w:val="522"/>
        </w:trPr>
        <w:tc>
          <w:tcPr>
            <w:tcW w:w="850" w:type="dxa"/>
            <w:vAlign w:val="center"/>
          </w:tcPr>
          <w:p w14:paraId="262582F2"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20" w:type="dxa"/>
            <w:vAlign w:val="center"/>
          </w:tcPr>
          <w:p w14:paraId="081D3F8E" w14:textId="77777777" w:rsidR="007A4FFD" w:rsidRPr="00607AAE" w:rsidRDefault="007A4FFD" w:rsidP="00591F9E">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Lỗ bắt xà</w:t>
            </w:r>
          </w:p>
        </w:tc>
        <w:tc>
          <w:tcPr>
            <w:tcW w:w="1135" w:type="dxa"/>
            <w:vAlign w:val="center"/>
          </w:tcPr>
          <w:p w14:paraId="651BE28E"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79CF55B9"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w:t>
            </w:r>
          </w:p>
        </w:tc>
        <w:tc>
          <w:tcPr>
            <w:tcW w:w="1418" w:type="dxa"/>
          </w:tcPr>
          <w:p w14:paraId="2380006D"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r>
      <w:tr w:rsidR="007A4FFD" w:rsidRPr="00607AAE" w14:paraId="750DB378" w14:textId="009D0FAC" w:rsidTr="007A4FFD">
        <w:trPr>
          <w:trHeight w:val="522"/>
        </w:trPr>
        <w:tc>
          <w:tcPr>
            <w:tcW w:w="850" w:type="dxa"/>
            <w:vAlign w:val="center"/>
          </w:tcPr>
          <w:p w14:paraId="2247DE28"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20" w:type="dxa"/>
            <w:vAlign w:val="center"/>
          </w:tcPr>
          <w:p w14:paraId="3A2263C5" w14:textId="77777777" w:rsidR="007A4FFD" w:rsidRPr="00607AAE" w:rsidRDefault="007A4FFD" w:rsidP="00591F9E">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Lỗ để lắp ty leo</w:t>
            </w:r>
          </w:p>
        </w:tc>
        <w:tc>
          <w:tcPr>
            <w:tcW w:w="1135" w:type="dxa"/>
            <w:vAlign w:val="center"/>
          </w:tcPr>
          <w:p w14:paraId="545A6218"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2A721148"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w:t>
            </w:r>
          </w:p>
        </w:tc>
        <w:tc>
          <w:tcPr>
            <w:tcW w:w="1418" w:type="dxa"/>
          </w:tcPr>
          <w:p w14:paraId="246EE432"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r>
      <w:tr w:rsidR="007A4FFD" w:rsidRPr="00607AAE" w14:paraId="3F90BBF1" w14:textId="4D351A2C" w:rsidTr="007A4FFD">
        <w:trPr>
          <w:trHeight w:val="520"/>
        </w:trPr>
        <w:tc>
          <w:tcPr>
            <w:tcW w:w="850" w:type="dxa"/>
            <w:vAlign w:val="center"/>
          </w:tcPr>
          <w:p w14:paraId="29AB0B44"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20" w:type="dxa"/>
            <w:vAlign w:val="center"/>
          </w:tcPr>
          <w:p w14:paraId="21DBEF2B" w14:textId="77777777" w:rsidR="007A4FFD" w:rsidRPr="00607AAE" w:rsidRDefault="007A4FFD" w:rsidP="00591F9E">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Lỗ lắp đà cản</w:t>
            </w:r>
          </w:p>
        </w:tc>
        <w:tc>
          <w:tcPr>
            <w:tcW w:w="1135" w:type="dxa"/>
            <w:vAlign w:val="center"/>
          </w:tcPr>
          <w:p w14:paraId="0D7318B2"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13871080"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w:t>
            </w:r>
          </w:p>
        </w:tc>
        <w:tc>
          <w:tcPr>
            <w:tcW w:w="1418" w:type="dxa"/>
          </w:tcPr>
          <w:p w14:paraId="0939DE52"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r>
      <w:tr w:rsidR="007A4FFD" w:rsidRPr="00607AAE" w14:paraId="08111403" w14:textId="0C12A0CC" w:rsidTr="007A4FFD">
        <w:trPr>
          <w:trHeight w:val="522"/>
        </w:trPr>
        <w:tc>
          <w:tcPr>
            <w:tcW w:w="850" w:type="dxa"/>
            <w:vAlign w:val="center"/>
          </w:tcPr>
          <w:p w14:paraId="2E86E44B"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10.</w:t>
            </w:r>
          </w:p>
        </w:tc>
        <w:tc>
          <w:tcPr>
            <w:tcW w:w="3120" w:type="dxa"/>
            <w:vAlign w:val="center"/>
          </w:tcPr>
          <w:p w14:paraId="07F0DFA0" w14:textId="77777777" w:rsidR="007A4FFD" w:rsidRPr="00607AAE" w:rsidRDefault="007A4FFD" w:rsidP="00591F9E">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Ký hiệu và nhãn hiệu cột</w:t>
            </w:r>
          </w:p>
        </w:tc>
        <w:tc>
          <w:tcPr>
            <w:tcW w:w="1135" w:type="dxa"/>
            <w:vAlign w:val="center"/>
          </w:tcPr>
          <w:p w14:paraId="3EBFB074"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5AE115E0"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Đáp ứng yêu cầu tại Mục V.2</w:t>
            </w:r>
          </w:p>
        </w:tc>
        <w:tc>
          <w:tcPr>
            <w:tcW w:w="1418" w:type="dxa"/>
          </w:tcPr>
          <w:p w14:paraId="41AF5DA5"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r>
      <w:tr w:rsidR="007A4FFD" w:rsidRPr="00607AAE" w14:paraId="7C6AF9AD" w14:textId="7FA84ADE" w:rsidTr="007A4FFD">
        <w:trPr>
          <w:trHeight w:val="844"/>
        </w:trPr>
        <w:tc>
          <w:tcPr>
            <w:tcW w:w="850" w:type="dxa"/>
            <w:vAlign w:val="center"/>
          </w:tcPr>
          <w:p w14:paraId="12395E35"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11.</w:t>
            </w:r>
          </w:p>
        </w:tc>
        <w:tc>
          <w:tcPr>
            <w:tcW w:w="3120" w:type="dxa"/>
            <w:vAlign w:val="center"/>
          </w:tcPr>
          <w:p w14:paraId="4C6305C3" w14:textId="57A52A2C" w:rsidR="007A4FFD" w:rsidRPr="00607AAE" w:rsidRDefault="007A4FFD" w:rsidP="00591F9E">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Dung sai kích thước cho phép</w:t>
            </w:r>
            <w:r w:rsidRPr="00607AAE">
              <w:rPr>
                <w:spacing w:val="-5"/>
                <w:sz w:val="28"/>
                <w:szCs w:val="28"/>
              </w:rPr>
              <w:t xml:space="preserve"> </w:t>
            </w:r>
            <w:r w:rsidRPr="00607AAE">
              <w:rPr>
                <w:spacing w:val="-5"/>
                <w:sz w:val="28"/>
                <w:szCs w:val="28"/>
                <w:lang w:val="vi"/>
              </w:rPr>
              <w:t>của cột điện bê tông</w:t>
            </w:r>
          </w:p>
        </w:tc>
        <w:tc>
          <w:tcPr>
            <w:tcW w:w="1135" w:type="dxa"/>
            <w:vAlign w:val="center"/>
          </w:tcPr>
          <w:p w14:paraId="0DE0E6FB"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0809D632"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w:t>
            </w:r>
          </w:p>
        </w:tc>
        <w:tc>
          <w:tcPr>
            <w:tcW w:w="1418" w:type="dxa"/>
          </w:tcPr>
          <w:p w14:paraId="764D353C"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r>
      <w:tr w:rsidR="007A4FFD" w:rsidRPr="00607AAE" w14:paraId="7F57454B" w14:textId="0B00321D" w:rsidTr="007A4FFD">
        <w:trPr>
          <w:trHeight w:val="521"/>
        </w:trPr>
        <w:tc>
          <w:tcPr>
            <w:tcW w:w="850" w:type="dxa"/>
            <w:vAlign w:val="center"/>
          </w:tcPr>
          <w:p w14:paraId="2EF966EC"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12.</w:t>
            </w:r>
          </w:p>
        </w:tc>
        <w:tc>
          <w:tcPr>
            <w:tcW w:w="3120" w:type="dxa"/>
            <w:vAlign w:val="center"/>
          </w:tcPr>
          <w:p w14:paraId="30EE35FD" w14:textId="77777777" w:rsidR="007A4FFD" w:rsidRPr="00607AAE" w:rsidRDefault="007A4FFD" w:rsidP="00591F9E">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Khả năng chịu lực của cột</w:t>
            </w:r>
          </w:p>
        </w:tc>
        <w:tc>
          <w:tcPr>
            <w:tcW w:w="1135" w:type="dxa"/>
            <w:vAlign w:val="center"/>
          </w:tcPr>
          <w:p w14:paraId="3D9A04F9"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58BDAB08"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Đáp ứng yêu cầu tại Mục V.2</w:t>
            </w:r>
          </w:p>
        </w:tc>
        <w:tc>
          <w:tcPr>
            <w:tcW w:w="1418" w:type="dxa"/>
          </w:tcPr>
          <w:p w14:paraId="218F4AFE"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r>
      <w:tr w:rsidR="007A4FFD" w:rsidRPr="00607AAE" w14:paraId="738AE7DE" w14:textId="113CBE8E" w:rsidTr="007A4FFD">
        <w:trPr>
          <w:trHeight w:val="522"/>
        </w:trPr>
        <w:tc>
          <w:tcPr>
            <w:tcW w:w="850" w:type="dxa"/>
            <w:vAlign w:val="center"/>
          </w:tcPr>
          <w:p w14:paraId="520A43F5"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20" w:type="dxa"/>
            <w:vAlign w:val="center"/>
          </w:tcPr>
          <w:p w14:paraId="6EDDF5A1" w14:textId="77777777" w:rsidR="007A4FFD" w:rsidRPr="00607AAE" w:rsidRDefault="007A4FFD" w:rsidP="00591F9E">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Độ bền uốn nứt</w:t>
            </w:r>
          </w:p>
        </w:tc>
        <w:tc>
          <w:tcPr>
            <w:tcW w:w="1135" w:type="dxa"/>
            <w:vAlign w:val="center"/>
          </w:tcPr>
          <w:p w14:paraId="54250358"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2AFE2980"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w:t>
            </w:r>
          </w:p>
        </w:tc>
        <w:tc>
          <w:tcPr>
            <w:tcW w:w="1418" w:type="dxa"/>
          </w:tcPr>
          <w:p w14:paraId="6266FD9D"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r>
      <w:tr w:rsidR="007A4FFD" w:rsidRPr="00607AAE" w14:paraId="218ACE95" w14:textId="241C5A6F" w:rsidTr="007A4FFD">
        <w:trPr>
          <w:trHeight w:val="522"/>
        </w:trPr>
        <w:tc>
          <w:tcPr>
            <w:tcW w:w="850" w:type="dxa"/>
            <w:vAlign w:val="center"/>
          </w:tcPr>
          <w:p w14:paraId="32EE1DB8"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20" w:type="dxa"/>
            <w:vAlign w:val="center"/>
          </w:tcPr>
          <w:p w14:paraId="73F6EF3C" w14:textId="77777777" w:rsidR="007A4FFD" w:rsidRPr="00607AAE" w:rsidRDefault="007A4FFD" w:rsidP="00591F9E">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Độ bền uốn gãy</w:t>
            </w:r>
          </w:p>
        </w:tc>
        <w:tc>
          <w:tcPr>
            <w:tcW w:w="1135" w:type="dxa"/>
            <w:vAlign w:val="center"/>
          </w:tcPr>
          <w:p w14:paraId="6344D75E"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630713AD"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w:t>
            </w:r>
          </w:p>
        </w:tc>
        <w:tc>
          <w:tcPr>
            <w:tcW w:w="1418" w:type="dxa"/>
          </w:tcPr>
          <w:p w14:paraId="6EC62B77"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r>
      <w:tr w:rsidR="007A4FFD" w:rsidRPr="00607AAE" w14:paraId="2748BCDF" w14:textId="437E5796" w:rsidTr="007A4FFD">
        <w:trPr>
          <w:trHeight w:val="520"/>
        </w:trPr>
        <w:tc>
          <w:tcPr>
            <w:tcW w:w="850" w:type="dxa"/>
            <w:vAlign w:val="center"/>
          </w:tcPr>
          <w:p w14:paraId="6523F1D5"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13.</w:t>
            </w:r>
          </w:p>
        </w:tc>
        <w:tc>
          <w:tcPr>
            <w:tcW w:w="3120" w:type="dxa"/>
            <w:vAlign w:val="center"/>
          </w:tcPr>
          <w:p w14:paraId="2F017210" w14:textId="77777777" w:rsidR="007A4FFD" w:rsidRPr="00607AAE" w:rsidRDefault="007A4FFD" w:rsidP="00591F9E">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Quy trình tính toán chọn cột</w:t>
            </w:r>
          </w:p>
        </w:tc>
        <w:tc>
          <w:tcPr>
            <w:tcW w:w="1135" w:type="dxa"/>
            <w:vAlign w:val="center"/>
          </w:tcPr>
          <w:p w14:paraId="6581A90D"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3A3F3E60"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Đáp ứng yêu cầu tại Mục V.2</w:t>
            </w:r>
          </w:p>
        </w:tc>
        <w:tc>
          <w:tcPr>
            <w:tcW w:w="1418" w:type="dxa"/>
          </w:tcPr>
          <w:p w14:paraId="60F2E9EF"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r>
      <w:tr w:rsidR="007A4FFD" w:rsidRPr="00607AAE" w14:paraId="6AF039B8" w14:textId="62056ADC" w:rsidTr="007A4FFD">
        <w:trPr>
          <w:trHeight w:val="844"/>
        </w:trPr>
        <w:tc>
          <w:tcPr>
            <w:tcW w:w="850" w:type="dxa"/>
            <w:vAlign w:val="center"/>
          </w:tcPr>
          <w:p w14:paraId="2C82823E"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14.</w:t>
            </w:r>
          </w:p>
        </w:tc>
        <w:tc>
          <w:tcPr>
            <w:tcW w:w="3120" w:type="dxa"/>
            <w:vAlign w:val="center"/>
          </w:tcPr>
          <w:p w14:paraId="25CB4616" w14:textId="77777777" w:rsidR="007A4FFD" w:rsidRPr="00607AAE" w:rsidRDefault="007A4FFD" w:rsidP="00591F9E">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Yêu cầu về ngoại quan và các khuyết tật cho phép</w:t>
            </w:r>
          </w:p>
        </w:tc>
        <w:tc>
          <w:tcPr>
            <w:tcW w:w="1135" w:type="dxa"/>
            <w:vAlign w:val="center"/>
          </w:tcPr>
          <w:p w14:paraId="024C915D"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4E714851"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Đáp ứng yêu cầu tại Mục V.3</w:t>
            </w:r>
          </w:p>
        </w:tc>
        <w:tc>
          <w:tcPr>
            <w:tcW w:w="1418" w:type="dxa"/>
          </w:tcPr>
          <w:p w14:paraId="04E16F7D"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r>
      <w:tr w:rsidR="007A4FFD" w:rsidRPr="00607AAE" w14:paraId="68E6C111" w14:textId="577EC1A9" w:rsidTr="007A4FFD">
        <w:trPr>
          <w:trHeight w:val="1166"/>
        </w:trPr>
        <w:tc>
          <w:tcPr>
            <w:tcW w:w="850" w:type="dxa"/>
            <w:vAlign w:val="center"/>
          </w:tcPr>
          <w:p w14:paraId="1CE34713"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20" w:type="dxa"/>
            <w:vAlign w:val="center"/>
          </w:tcPr>
          <w:p w14:paraId="562A67DC" w14:textId="77777777" w:rsidR="007A4FFD" w:rsidRPr="00607AAE" w:rsidRDefault="007A4FFD" w:rsidP="00591F9E">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Kích thước cho phép của lỗ rỗ, vết lồi, lõm trên bề mặt ngoài của cột và mặt mút</w:t>
            </w:r>
          </w:p>
        </w:tc>
        <w:tc>
          <w:tcPr>
            <w:tcW w:w="1135" w:type="dxa"/>
            <w:vAlign w:val="center"/>
          </w:tcPr>
          <w:p w14:paraId="33DF5976"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1A77C4FC"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p w14:paraId="7FCCA51A"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w:t>
            </w:r>
          </w:p>
        </w:tc>
        <w:tc>
          <w:tcPr>
            <w:tcW w:w="1418" w:type="dxa"/>
          </w:tcPr>
          <w:p w14:paraId="34D85387"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r>
      <w:tr w:rsidR="007A4FFD" w:rsidRPr="00607AAE" w14:paraId="7BABDAA6" w14:textId="6A09216E" w:rsidTr="007A4FFD">
        <w:trPr>
          <w:trHeight w:val="522"/>
        </w:trPr>
        <w:tc>
          <w:tcPr>
            <w:tcW w:w="850" w:type="dxa"/>
            <w:vAlign w:val="center"/>
          </w:tcPr>
          <w:p w14:paraId="7789954B"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20" w:type="dxa"/>
            <w:vAlign w:val="center"/>
          </w:tcPr>
          <w:p w14:paraId="74316291" w14:textId="77777777" w:rsidR="007A4FFD" w:rsidRPr="00607AAE" w:rsidRDefault="007A4FFD" w:rsidP="00591F9E">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Nứt bề mặt</w:t>
            </w:r>
          </w:p>
        </w:tc>
        <w:tc>
          <w:tcPr>
            <w:tcW w:w="1135" w:type="dxa"/>
            <w:vAlign w:val="center"/>
          </w:tcPr>
          <w:p w14:paraId="259F4C7D"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6B461BF8"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w:t>
            </w:r>
          </w:p>
        </w:tc>
        <w:tc>
          <w:tcPr>
            <w:tcW w:w="1418" w:type="dxa"/>
          </w:tcPr>
          <w:p w14:paraId="7B546C6C"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r>
      <w:tr w:rsidR="007A4FFD" w:rsidRPr="00607AAE" w14:paraId="497AAA92" w14:textId="70D067EA" w:rsidTr="007A4FFD">
        <w:trPr>
          <w:trHeight w:val="844"/>
        </w:trPr>
        <w:tc>
          <w:tcPr>
            <w:tcW w:w="850" w:type="dxa"/>
            <w:vAlign w:val="center"/>
          </w:tcPr>
          <w:p w14:paraId="0AEFFF54"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20" w:type="dxa"/>
            <w:vAlign w:val="center"/>
          </w:tcPr>
          <w:p w14:paraId="3422F815" w14:textId="77777777" w:rsidR="007A4FFD" w:rsidRPr="00607AAE" w:rsidRDefault="007A4FFD" w:rsidP="00591F9E">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Chiều dày lớp bê tông bảo vệ cốt thép</w:t>
            </w:r>
          </w:p>
        </w:tc>
        <w:tc>
          <w:tcPr>
            <w:tcW w:w="1135" w:type="dxa"/>
            <w:vAlign w:val="center"/>
          </w:tcPr>
          <w:p w14:paraId="3C940ACE"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166F5E20"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w:t>
            </w:r>
          </w:p>
        </w:tc>
        <w:tc>
          <w:tcPr>
            <w:tcW w:w="1418" w:type="dxa"/>
          </w:tcPr>
          <w:p w14:paraId="062F5F71"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r>
      <w:tr w:rsidR="007A4FFD" w:rsidRPr="00607AAE" w14:paraId="6F6D728A" w14:textId="626D2706" w:rsidTr="007A4FFD">
        <w:trPr>
          <w:trHeight w:val="520"/>
        </w:trPr>
        <w:tc>
          <w:tcPr>
            <w:tcW w:w="850" w:type="dxa"/>
            <w:vAlign w:val="center"/>
          </w:tcPr>
          <w:p w14:paraId="01EE7EAE"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20" w:type="dxa"/>
            <w:vAlign w:val="center"/>
          </w:tcPr>
          <w:p w14:paraId="357E924F" w14:textId="77777777" w:rsidR="007A4FFD" w:rsidRPr="00607AAE" w:rsidRDefault="007A4FFD" w:rsidP="00591F9E">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Bảng tên cột</w:t>
            </w:r>
          </w:p>
        </w:tc>
        <w:tc>
          <w:tcPr>
            <w:tcW w:w="1135" w:type="dxa"/>
            <w:vAlign w:val="center"/>
          </w:tcPr>
          <w:p w14:paraId="53BFA3E9"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7A000FDC"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w:t>
            </w:r>
          </w:p>
        </w:tc>
        <w:tc>
          <w:tcPr>
            <w:tcW w:w="1418" w:type="dxa"/>
          </w:tcPr>
          <w:p w14:paraId="107EFB22"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r>
      <w:tr w:rsidR="007A4FFD" w:rsidRPr="00607AAE" w14:paraId="4CA30AB7" w14:textId="7274F4AE" w:rsidTr="007A4FFD">
        <w:trPr>
          <w:trHeight w:val="1166"/>
        </w:trPr>
        <w:tc>
          <w:tcPr>
            <w:tcW w:w="850" w:type="dxa"/>
            <w:vAlign w:val="center"/>
          </w:tcPr>
          <w:p w14:paraId="54D00FA4"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20" w:type="dxa"/>
            <w:vAlign w:val="center"/>
          </w:tcPr>
          <w:p w14:paraId="4CF4FBFE" w14:textId="77777777" w:rsidR="007A4FFD" w:rsidRPr="00607AAE" w:rsidRDefault="007A4FFD" w:rsidP="00591F9E">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Quy cách kích thước và mức sai lệch cho phép của chữ và số in chìm</w:t>
            </w:r>
          </w:p>
        </w:tc>
        <w:tc>
          <w:tcPr>
            <w:tcW w:w="1135" w:type="dxa"/>
            <w:vAlign w:val="center"/>
          </w:tcPr>
          <w:p w14:paraId="6D740AF3"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17D4F7A7"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p w14:paraId="602D8062"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w:t>
            </w:r>
          </w:p>
        </w:tc>
        <w:tc>
          <w:tcPr>
            <w:tcW w:w="1418" w:type="dxa"/>
          </w:tcPr>
          <w:p w14:paraId="0BDBB34C"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r>
      <w:tr w:rsidR="007A4FFD" w:rsidRPr="00607AAE" w14:paraId="75D5FFE5" w14:textId="067A164C" w:rsidTr="007A4FFD">
        <w:trPr>
          <w:trHeight w:val="844"/>
        </w:trPr>
        <w:tc>
          <w:tcPr>
            <w:tcW w:w="850" w:type="dxa"/>
            <w:vAlign w:val="center"/>
          </w:tcPr>
          <w:p w14:paraId="25DEE387"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20" w:type="dxa"/>
            <w:vAlign w:val="center"/>
          </w:tcPr>
          <w:p w14:paraId="72CB6BBC" w14:textId="77777777" w:rsidR="007A4FFD" w:rsidRPr="00607AAE" w:rsidRDefault="007A4FFD" w:rsidP="00591F9E">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Vật liệu tô nét ký hiệu in chìm trên thân cột</w:t>
            </w:r>
          </w:p>
        </w:tc>
        <w:tc>
          <w:tcPr>
            <w:tcW w:w="1135" w:type="dxa"/>
            <w:vAlign w:val="center"/>
          </w:tcPr>
          <w:p w14:paraId="00F10642"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3989C84D"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w:t>
            </w:r>
          </w:p>
        </w:tc>
        <w:tc>
          <w:tcPr>
            <w:tcW w:w="1418" w:type="dxa"/>
          </w:tcPr>
          <w:p w14:paraId="14B6111E"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r>
      <w:tr w:rsidR="007A4FFD" w:rsidRPr="00607AAE" w14:paraId="1F837550" w14:textId="27BB6585" w:rsidTr="007A4FFD">
        <w:trPr>
          <w:trHeight w:val="2210"/>
        </w:trPr>
        <w:tc>
          <w:tcPr>
            <w:tcW w:w="850" w:type="dxa"/>
            <w:vAlign w:val="center"/>
          </w:tcPr>
          <w:p w14:paraId="34B56FB2"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lastRenderedPageBreak/>
              <w:t>15.</w:t>
            </w:r>
          </w:p>
        </w:tc>
        <w:tc>
          <w:tcPr>
            <w:tcW w:w="3120" w:type="dxa"/>
            <w:vAlign w:val="center"/>
          </w:tcPr>
          <w:p w14:paraId="788488E4" w14:textId="77777777" w:rsidR="007F5FA0" w:rsidRDefault="007A4FFD" w:rsidP="00591F9E">
            <w:pPr>
              <w:widowControl w:val="0"/>
              <w:autoSpaceDE w:val="0"/>
              <w:autoSpaceDN w:val="0"/>
              <w:spacing w:before="120" w:after="120" w:line="320" w:lineRule="exact"/>
              <w:ind w:left="57"/>
              <w:rPr>
                <w:spacing w:val="-5"/>
                <w:sz w:val="28"/>
                <w:szCs w:val="28"/>
              </w:rPr>
            </w:pPr>
            <w:r w:rsidRPr="00607AAE">
              <w:rPr>
                <w:spacing w:val="-5"/>
                <w:sz w:val="28"/>
                <w:szCs w:val="28"/>
                <w:lang w:val="vi"/>
              </w:rPr>
              <w:t>Đường kính ngoài đầu trụ</w:t>
            </w:r>
          </w:p>
          <w:p w14:paraId="781D09D6" w14:textId="0F84834C" w:rsidR="00054F60" w:rsidRPr="00607AAE" w:rsidRDefault="00054F60" w:rsidP="00591F9E">
            <w:pPr>
              <w:widowControl w:val="0"/>
              <w:autoSpaceDE w:val="0"/>
              <w:autoSpaceDN w:val="0"/>
              <w:spacing w:before="120" w:after="120" w:line="320" w:lineRule="exact"/>
              <w:ind w:left="57"/>
              <w:rPr>
                <w:spacing w:val="-5"/>
                <w:sz w:val="28"/>
                <w:szCs w:val="28"/>
              </w:rPr>
            </w:pPr>
            <w:r w:rsidRPr="00607AAE">
              <w:rPr>
                <w:spacing w:val="-5"/>
                <w:sz w:val="28"/>
                <w:szCs w:val="28"/>
                <w:lang w:val="vi"/>
              </w:rPr>
              <w:t>Trụ BTLT 22m</w:t>
            </w:r>
          </w:p>
          <w:p w14:paraId="1FA15E02" w14:textId="77777777" w:rsidR="00054F60" w:rsidRPr="00607AAE" w:rsidRDefault="00054F60" w:rsidP="00591F9E">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Trụ BTLT 18m</w:t>
            </w:r>
          </w:p>
          <w:p w14:paraId="4D9DD3AF" w14:textId="0CA04381" w:rsidR="007A4FFD" w:rsidRPr="00607AAE" w:rsidRDefault="00054F60" w:rsidP="00591F9E">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Trụ BTLT 16m</w:t>
            </w:r>
          </w:p>
        </w:tc>
        <w:tc>
          <w:tcPr>
            <w:tcW w:w="1135" w:type="dxa"/>
            <w:vAlign w:val="center"/>
          </w:tcPr>
          <w:p w14:paraId="3ACEC667"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p w14:paraId="299E317D"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p w14:paraId="34DD5A9C"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mm</w:t>
            </w:r>
          </w:p>
        </w:tc>
        <w:tc>
          <w:tcPr>
            <w:tcW w:w="3117" w:type="dxa"/>
            <w:vAlign w:val="center"/>
          </w:tcPr>
          <w:p w14:paraId="7D9A322A"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Nêu cụ thể</w:t>
            </w:r>
          </w:p>
        </w:tc>
        <w:tc>
          <w:tcPr>
            <w:tcW w:w="1418" w:type="dxa"/>
          </w:tcPr>
          <w:p w14:paraId="5B326CF1"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r>
      <w:tr w:rsidR="007A4FFD" w:rsidRPr="00607AAE" w14:paraId="3BC6C38D" w14:textId="388A3A49" w:rsidTr="007A4FFD">
        <w:trPr>
          <w:trHeight w:val="2210"/>
        </w:trPr>
        <w:tc>
          <w:tcPr>
            <w:tcW w:w="850" w:type="dxa"/>
            <w:vAlign w:val="center"/>
          </w:tcPr>
          <w:p w14:paraId="6DD8FE96"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16.</w:t>
            </w:r>
          </w:p>
        </w:tc>
        <w:tc>
          <w:tcPr>
            <w:tcW w:w="3120" w:type="dxa"/>
            <w:vAlign w:val="center"/>
          </w:tcPr>
          <w:p w14:paraId="57D5CD73" w14:textId="77777777" w:rsidR="00550F7D" w:rsidRDefault="007A4FFD" w:rsidP="007F5FA0">
            <w:pPr>
              <w:widowControl w:val="0"/>
              <w:autoSpaceDE w:val="0"/>
              <w:autoSpaceDN w:val="0"/>
              <w:spacing w:before="120" w:after="120" w:line="320" w:lineRule="exact"/>
              <w:ind w:left="57"/>
              <w:rPr>
                <w:spacing w:val="-5"/>
                <w:sz w:val="28"/>
                <w:szCs w:val="28"/>
              </w:rPr>
            </w:pPr>
            <w:r w:rsidRPr="00607AAE">
              <w:rPr>
                <w:spacing w:val="-5"/>
                <w:sz w:val="28"/>
                <w:szCs w:val="28"/>
                <w:lang w:val="vi"/>
              </w:rPr>
              <w:t xml:space="preserve">Đường kính ngoài đáy trụ </w:t>
            </w:r>
          </w:p>
          <w:p w14:paraId="7BCA463C" w14:textId="6477827C" w:rsidR="007F5FA0" w:rsidRPr="00607AAE" w:rsidRDefault="007F5FA0" w:rsidP="007F5FA0">
            <w:pPr>
              <w:widowControl w:val="0"/>
              <w:autoSpaceDE w:val="0"/>
              <w:autoSpaceDN w:val="0"/>
              <w:spacing w:before="120" w:after="120" w:line="320" w:lineRule="exact"/>
              <w:ind w:left="57"/>
              <w:rPr>
                <w:spacing w:val="-5"/>
                <w:sz w:val="28"/>
                <w:szCs w:val="28"/>
              </w:rPr>
            </w:pPr>
            <w:r w:rsidRPr="00607AAE">
              <w:rPr>
                <w:spacing w:val="-5"/>
                <w:sz w:val="28"/>
                <w:szCs w:val="28"/>
                <w:lang w:val="vi"/>
              </w:rPr>
              <w:t>Trụ BTLT 22m</w:t>
            </w:r>
          </w:p>
          <w:p w14:paraId="19F56F26" w14:textId="77777777" w:rsidR="007F5FA0" w:rsidRPr="00607AAE" w:rsidRDefault="007F5FA0" w:rsidP="007F5FA0">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Trụ BTLT 18m</w:t>
            </w:r>
          </w:p>
          <w:p w14:paraId="476B1C44" w14:textId="77B5C850" w:rsidR="007A4FFD" w:rsidRPr="00607AAE" w:rsidRDefault="007F5FA0" w:rsidP="007F5FA0">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Trụ BTLT 16m</w:t>
            </w:r>
          </w:p>
        </w:tc>
        <w:tc>
          <w:tcPr>
            <w:tcW w:w="1135" w:type="dxa"/>
            <w:vAlign w:val="center"/>
          </w:tcPr>
          <w:p w14:paraId="2FBCB22D"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mm</w:t>
            </w:r>
          </w:p>
        </w:tc>
        <w:tc>
          <w:tcPr>
            <w:tcW w:w="3117" w:type="dxa"/>
            <w:vAlign w:val="center"/>
          </w:tcPr>
          <w:p w14:paraId="6CA2C75A"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Nêu cụ thể</w:t>
            </w:r>
          </w:p>
        </w:tc>
        <w:tc>
          <w:tcPr>
            <w:tcW w:w="1418" w:type="dxa"/>
          </w:tcPr>
          <w:p w14:paraId="29EAC91B"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r>
      <w:tr w:rsidR="007A4FFD" w:rsidRPr="00607AAE" w14:paraId="6DB43C4A" w14:textId="2F31C855" w:rsidTr="007A4FFD">
        <w:trPr>
          <w:trHeight w:val="2210"/>
        </w:trPr>
        <w:tc>
          <w:tcPr>
            <w:tcW w:w="850" w:type="dxa"/>
            <w:vAlign w:val="center"/>
          </w:tcPr>
          <w:p w14:paraId="06C9113A"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17.</w:t>
            </w:r>
          </w:p>
        </w:tc>
        <w:tc>
          <w:tcPr>
            <w:tcW w:w="3120" w:type="dxa"/>
            <w:vAlign w:val="center"/>
          </w:tcPr>
          <w:p w14:paraId="5BA97478" w14:textId="77777777" w:rsidR="00054F60" w:rsidRPr="00607AAE" w:rsidRDefault="007A4FFD" w:rsidP="00591F9E">
            <w:pPr>
              <w:widowControl w:val="0"/>
              <w:autoSpaceDE w:val="0"/>
              <w:autoSpaceDN w:val="0"/>
              <w:spacing w:before="120" w:after="120" w:line="320" w:lineRule="exact"/>
              <w:ind w:left="57"/>
              <w:rPr>
                <w:spacing w:val="-5"/>
                <w:sz w:val="28"/>
                <w:szCs w:val="28"/>
              </w:rPr>
            </w:pPr>
            <w:r w:rsidRPr="00607AAE">
              <w:rPr>
                <w:spacing w:val="-5"/>
                <w:sz w:val="28"/>
                <w:szCs w:val="28"/>
                <w:lang w:val="vi"/>
              </w:rPr>
              <w:t>Tải trọng thiết kế:</w:t>
            </w:r>
          </w:p>
          <w:p w14:paraId="2FE6A304" w14:textId="77777777" w:rsidR="00CB0D14" w:rsidRPr="00607AAE" w:rsidRDefault="00CB0D14" w:rsidP="00CB0D14">
            <w:pPr>
              <w:widowControl w:val="0"/>
              <w:autoSpaceDE w:val="0"/>
              <w:autoSpaceDN w:val="0"/>
              <w:spacing w:before="120" w:after="120" w:line="320" w:lineRule="exact"/>
              <w:ind w:left="57"/>
              <w:rPr>
                <w:spacing w:val="-5"/>
                <w:sz w:val="28"/>
                <w:szCs w:val="28"/>
              </w:rPr>
            </w:pPr>
            <w:r w:rsidRPr="00607AAE">
              <w:rPr>
                <w:spacing w:val="-5"/>
                <w:sz w:val="28"/>
                <w:szCs w:val="28"/>
                <w:lang w:val="vi"/>
              </w:rPr>
              <w:t>Trụ BTLT 22m</w:t>
            </w:r>
          </w:p>
          <w:p w14:paraId="3E0892EA" w14:textId="77777777" w:rsidR="00CB0D14" w:rsidRPr="00607AAE" w:rsidRDefault="00CB0D14" w:rsidP="00CB0D14">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Trụ BTLT 18m</w:t>
            </w:r>
          </w:p>
          <w:p w14:paraId="12F99BBC" w14:textId="69F8F944" w:rsidR="007A4FFD" w:rsidRPr="00607AAE" w:rsidRDefault="00CB0D14" w:rsidP="00CB0D14">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Trụ BTLT 16m</w:t>
            </w:r>
          </w:p>
        </w:tc>
        <w:tc>
          <w:tcPr>
            <w:tcW w:w="1135" w:type="dxa"/>
            <w:vAlign w:val="center"/>
          </w:tcPr>
          <w:p w14:paraId="0CD827A8"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16D11235"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Đáp ứng yêu cầu tại Mục V.2</w:t>
            </w:r>
          </w:p>
        </w:tc>
        <w:tc>
          <w:tcPr>
            <w:tcW w:w="1418" w:type="dxa"/>
          </w:tcPr>
          <w:p w14:paraId="23DF2F36"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r>
      <w:tr w:rsidR="007A4FFD" w:rsidRPr="00607AAE" w14:paraId="645D609A" w14:textId="4422E549" w:rsidTr="007A4FFD">
        <w:trPr>
          <w:trHeight w:val="4264"/>
        </w:trPr>
        <w:tc>
          <w:tcPr>
            <w:tcW w:w="850" w:type="dxa"/>
            <w:vAlign w:val="center"/>
          </w:tcPr>
          <w:p w14:paraId="25B7DE24"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18.</w:t>
            </w:r>
          </w:p>
        </w:tc>
        <w:tc>
          <w:tcPr>
            <w:tcW w:w="3120" w:type="dxa"/>
            <w:vAlign w:val="center"/>
          </w:tcPr>
          <w:p w14:paraId="28678E48" w14:textId="77777777" w:rsidR="007A4FFD" w:rsidRPr="00607AAE" w:rsidRDefault="007A4FFD" w:rsidP="00591F9E">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Các tài liệu bắt buộc cung cấp trong hồ sơ dự thầu</w:t>
            </w:r>
          </w:p>
        </w:tc>
        <w:tc>
          <w:tcPr>
            <w:tcW w:w="1135" w:type="dxa"/>
            <w:vAlign w:val="center"/>
          </w:tcPr>
          <w:p w14:paraId="27CA393F"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1402FE9B" w14:textId="77777777" w:rsidR="007A4FFD" w:rsidRPr="00607AAE" w:rsidRDefault="007A4FFD" w:rsidP="00591F9E">
            <w:pPr>
              <w:pStyle w:val="ListParagraph"/>
              <w:widowControl w:val="0"/>
              <w:numPr>
                <w:ilvl w:val="0"/>
                <w:numId w:val="43"/>
              </w:numPr>
              <w:tabs>
                <w:tab w:val="left" w:pos="279"/>
              </w:tabs>
              <w:autoSpaceDE w:val="0"/>
              <w:autoSpaceDN w:val="0"/>
              <w:spacing w:before="120" w:after="120" w:line="320" w:lineRule="exact"/>
              <w:ind w:left="279" w:hanging="222"/>
              <w:contextualSpacing w:val="0"/>
              <w:rPr>
                <w:spacing w:val="-5"/>
                <w:sz w:val="28"/>
                <w:szCs w:val="28"/>
                <w:lang w:val="vi"/>
              </w:rPr>
            </w:pPr>
            <w:r w:rsidRPr="00607AAE">
              <w:rPr>
                <w:spacing w:val="-5"/>
                <w:sz w:val="28"/>
                <w:szCs w:val="28"/>
                <w:lang w:val="vi"/>
              </w:rPr>
              <w:t>Bản vẽ thiết kế trụ: bố trí cốt thép, kích thước và chi tiết bên ngoài trụ, định lượng nguyên vật liệu cho một trụ, mác bêtông thiết kế, hệ số an toàn, biểu đồ momen dọc theo thân trụ trong trạng thái mang tải danh định.</w:t>
            </w:r>
          </w:p>
          <w:p w14:paraId="3AA1738E" w14:textId="5A2C7DB9" w:rsidR="007A4FFD" w:rsidRPr="00607AAE" w:rsidRDefault="007A4FFD" w:rsidP="00591F9E">
            <w:pPr>
              <w:pStyle w:val="ListParagraph"/>
              <w:widowControl w:val="0"/>
              <w:numPr>
                <w:ilvl w:val="0"/>
                <w:numId w:val="43"/>
              </w:numPr>
              <w:tabs>
                <w:tab w:val="left" w:pos="279"/>
              </w:tabs>
              <w:autoSpaceDE w:val="0"/>
              <w:autoSpaceDN w:val="0"/>
              <w:spacing w:before="120" w:after="120" w:line="320" w:lineRule="exact"/>
              <w:ind w:left="279" w:hanging="222"/>
              <w:contextualSpacing w:val="0"/>
              <w:rPr>
                <w:spacing w:val="-5"/>
                <w:sz w:val="28"/>
                <w:szCs w:val="28"/>
                <w:lang w:val="vi"/>
              </w:rPr>
            </w:pPr>
            <w:r w:rsidRPr="00607AAE">
              <w:rPr>
                <w:spacing w:val="-5"/>
                <w:sz w:val="28"/>
                <w:szCs w:val="28"/>
                <w:lang w:val="vi"/>
              </w:rPr>
              <w:t>Biên bản thí nghiệm điển</w:t>
            </w:r>
            <w:r w:rsidRPr="00607AAE">
              <w:rPr>
                <w:spacing w:val="-5"/>
                <w:sz w:val="28"/>
                <w:szCs w:val="28"/>
              </w:rPr>
              <w:t xml:space="preserve"> </w:t>
            </w:r>
            <w:r w:rsidRPr="00607AAE">
              <w:rPr>
                <w:spacing w:val="-5"/>
                <w:sz w:val="28"/>
                <w:szCs w:val="28"/>
                <w:lang w:val="vi"/>
              </w:rPr>
              <w:t>hình</w:t>
            </w:r>
          </w:p>
          <w:p w14:paraId="0C7E4D05" w14:textId="6836BA1F" w:rsidR="007A4FFD" w:rsidRPr="00607AAE" w:rsidRDefault="007A4FFD" w:rsidP="00591F9E">
            <w:pPr>
              <w:pStyle w:val="ListParagraph"/>
              <w:widowControl w:val="0"/>
              <w:numPr>
                <w:ilvl w:val="0"/>
                <w:numId w:val="43"/>
              </w:numPr>
              <w:tabs>
                <w:tab w:val="left" w:pos="279"/>
              </w:tabs>
              <w:autoSpaceDE w:val="0"/>
              <w:autoSpaceDN w:val="0"/>
              <w:spacing w:before="120" w:after="120" w:line="320" w:lineRule="exact"/>
              <w:ind w:left="279" w:hanging="222"/>
              <w:contextualSpacing w:val="0"/>
              <w:rPr>
                <w:spacing w:val="-5"/>
                <w:sz w:val="28"/>
                <w:szCs w:val="28"/>
                <w:lang w:val="vi"/>
              </w:rPr>
            </w:pPr>
            <w:r w:rsidRPr="00607AAE">
              <w:rPr>
                <w:spacing w:val="-5"/>
                <w:sz w:val="28"/>
                <w:szCs w:val="28"/>
                <w:lang w:val="vi"/>
              </w:rPr>
              <w:t>Các tài liệu kỹ thuật liên</w:t>
            </w:r>
            <w:r w:rsidRPr="00607AAE">
              <w:rPr>
                <w:spacing w:val="-5"/>
                <w:sz w:val="28"/>
                <w:szCs w:val="28"/>
              </w:rPr>
              <w:t xml:space="preserve"> </w:t>
            </w:r>
            <w:r w:rsidRPr="00607AAE">
              <w:rPr>
                <w:spacing w:val="-5"/>
                <w:sz w:val="28"/>
                <w:szCs w:val="28"/>
                <w:lang w:val="vi"/>
              </w:rPr>
              <w:t>quan.</w:t>
            </w:r>
          </w:p>
        </w:tc>
        <w:tc>
          <w:tcPr>
            <w:tcW w:w="1418" w:type="dxa"/>
          </w:tcPr>
          <w:p w14:paraId="09C303FB"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r>
      <w:tr w:rsidR="007A4FFD" w:rsidRPr="00607AAE" w14:paraId="594FEEEC" w14:textId="197C5B39" w:rsidTr="007A4FFD">
        <w:trPr>
          <w:trHeight w:val="786"/>
        </w:trPr>
        <w:tc>
          <w:tcPr>
            <w:tcW w:w="850" w:type="dxa"/>
            <w:vAlign w:val="center"/>
          </w:tcPr>
          <w:p w14:paraId="6D4FDF17"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19.</w:t>
            </w:r>
          </w:p>
        </w:tc>
        <w:tc>
          <w:tcPr>
            <w:tcW w:w="3120" w:type="dxa"/>
            <w:vAlign w:val="center"/>
          </w:tcPr>
          <w:p w14:paraId="2C2E6BD2" w14:textId="77777777" w:rsidR="007A4FFD" w:rsidRPr="00607AAE" w:rsidRDefault="007A4FFD" w:rsidP="00591F9E">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Thử nghiệm, lấy mẫu</w:t>
            </w:r>
          </w:p>
        </w:tc>
        <w:tc>
          <w:tcPr>
            <w:tcW w:w="1135" w:type="dxa"/>
            <w:vAlign w:val="center"/>
          </w:tcPr>
          <w:p w14:paraId="0BEB1183"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540B873C"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Đáp ứng yêu cầu tại Phần III</w:t>
            </w:r>
          </w:p>
        </w:tc>
        <w:tc>
          <w:tcPr>
            <w:tcW w:w="1418" w:type="dxa"/>
          </w:tcPr>
          <w:p w14:paraId="52C46589"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r>
      <w:tr w:rsidR="007A4FFD" w:rsidRPr="00607AAE" w14:paraId="48BEB37F" w14:textId="53780BB7" w:rsidTr="007A4FFD">
        <w:trPr>
          <w:trHeight w:val="844"/>
        </w:trPr>
        <w:tc>
          <w:tcPr>
            <w:tcW w:w="850" w:type="dxa"/>
            <w:vAlign w:val="center"/>
          </w:tcPr>
          <w:p w14:paraId="6A8DC3AD"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20.</w:t>
            </w:r>
          </w:p>
        </w:tc>
        <w:tc>
          <w:tcPr>
            <w:tcW w:w="3120" w:type="dxa"/>
            <w:vAlign w:val="center"/>
          </w:tcPr>
          <w:p w14:paraId="0B08620A" w14:textId="63677BF8" w:rsidR="007A4FFD" w:rsidRPr="00607AAE" w:rsidRDefault="007A4FFD" w:rsidP="00591F9E">
            <w:pPr>
              <w:widowControl w:val="0"/>
              <w:autoSpaceDE w:val="0"/>
              <w:autoSpaceDN w:val="0"/>
              <w:spacing w:before="120" w:after="120" w:line="320" w:lineRule="exact"/>
              <w:ind w:left="57"/>
              <w:rPr>
                <w:spacing w:val="-5"/>
                <w:sz w:val="28"/>
                <w:szCs w:val="28"/>
                <w:lang w:val="vi"/>
              </w:rPr>
            </w:pPr>
            <w:r w:rsidRPr="00607AAE">
              <w:rPr>
                <w:spacing w:val="-5"/>
                <w:sz w:val="28"/>
                <w:szCs w:val="28"/>
                <w:lang w:val="vi"/>
              </w:rPr>
              <w:t>Tài liệu kỹ thuật, bản vẽ kèm</w:t>
            </w:r>
            <w:r w:rsidR="008946D9" w:rsidRPr="00607AAE">
              <w:rPr>
                <w:spacing w:val="-5"/>
                <w:sz w:val="28"/>
                <w:szCs w:val="28"/>
              </w:rPr>
              <w:t xml:space="preserve"> </w:t>
            </w:r>
            <w:r w:rsidRPr="00607AAE">
              <w:rPr>
                <w:spacing w:val="-5"/>
                <w:sz w:val="28"/>
                <w:szCs w:val="28"/>
                <w:lang w:val="vi"/>
              </w:rPr>
              <w:t>theo khi giao hàng</w:t>
            </w:r>
          </w:p>
        </w:tc>
        <w:tc>
          <w:tcPr>
            <w:tcW w:w="1135" w:type="dxa"/>
            <w:vAlign w:val="center"/>
          </w:tcPr>
          <w:p w14:paraId="5BA5E349"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c>
          <w:tcPr>
            <w:tcW w:w="3117" w:type="dxa"/>
            <w:vAlign w:val="center"/>
          </w:tcPr>
          <w:p w14:paraId="060D5691"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Đáp ứng yêu cầu tại Phần IV</w:t>
            </w:r>
          </w:p>
        </w:tc>
        <w:tc>
          <w:tcPr>
            <w:tcW w:w="1418" w:type="dxa"/>
          </w:tcPr>
          <w:p w14:paraId="3F66483E" w14:textId="77777777" w:rsidR="007A4FFD" w:rsidRPr="00607AAE" w:rsidRDefault="007A4FFD" w:rsidP="00591F9E">
            <w:pPr>
              <w:widowControl w:val="0"/>
              <w:autoSpaceDE w:val="0"/>
              <w:autoSpaceDN w:val="0"/>
              <w:spacing w:before="120" w:after="120" w:line="320" w:lineRule="exact"/>
              <w:ind w:left="57"/>
              <w:jc w:val="center"/>
              <w:rPr>
                <w:spacing w:val="-5"/>
                <w:sz w:val="28"/>
                <w:szCs w:val="28"/>
                <w:lang w:val="vi"/>
              </w:rPr>
            </w:pPr>
          </w:p>
        </w:tc>
      </w:tr>
    </w:tbl>
    <w:p w14:paraId="52D1235E" w14:textId="3DBF6C04" w:rsidR="002C46C3" w:rsidRPr="00607AAE" w:rsidRDefault="004B585D" w:rsidP="00591F9E">
      <w:pPr>
        <w:pStyle w:val="BodyText"/>
        <w:numPr>
          <w:ilvl w:val="0"/>
          <w:numId w:val="15"/>
        </w:numPr>
        <w:tabs>
          <w:tab w:val="left" w:pos="1134"/>
        </w:tabs>
        <w:spacing w:before="120" w:after="120" w:line="320" w:lineRule="exact"/>
        <w:ind w:left="0" w:right="0" w:firstLine="567"/>
        <w:rPr>
          <w:b/>
          <w:color w:val="0000FF"/>
          <w:sz w:val="28"/>
          <w:szCs w:val="28"/>
        </w:rPr>
      </w:pPr>
      <w:r w:rsidRPr="00607AAE">
        <w:rPr>
          <w:b/>
          <w:color w:val="0000FF"/>
          <w:sz w:val="28"/>
          <w:szCs w:val="28"/>
        </w:rPr>
        <w:t>Tiêu chí đánh giá kỹ thuật:</w:t>
      </w:r>
    </w:p>
    <w:tbl>
      <w:tblPr>
        <w:tblW w:w="936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2269"/>
        <w:gridCol w:w="2552"/>
        <w:gridCol w:w="1283"/>
        <w:gridCol w:w="992"/>
        <w:gridCol w:w="1561"/>
      </w:tblGrid>
      <w:tr w:rsidR="004B585D" w:rsidRPr="00607AAE" w14:paraId="08B1FE3E" w14:textId="77777777" w:rsidTr="00054F60">
        <w:trPr>
          <w:trHeight w:val="523"/>
          <w:tblHeader/>
        </w:trPr>
        <w:tc>
          <w:tcPr>
            <w:tcW w:w="710" w:type="dxa"/>
            <w:vMerge w:val="restart"/>
            <w:tcBorders>
              <w:top w:val="single" w:sz="4" w:space="0" w:color="auto"/>
              <w:left w:val="single" w:sz="4" w:space="0" w:color="auto"/>
              <w:bottom w:val="single" w:sz="4" w:space="0" w:color="auto"/>
              <w:right w:val="single" w:sz="4" w:space="0" w:color="auto"/>
            </w:tcBorders>
            <w:vAlign w:val="center"/>
          </w:tcPr>
          <w:p w14:paraId="3A2CFFFF" w14:textId="77777777" w:rsidR="004B585D" w:rsidRPr="00607AAE" w:rsidRDefault="004B585D" w:rsidP="00591F9E">
            <w:pPr>
              <w:widowControl w:val="0"/>
              <w:autoSpaceDE w:val="0"/>
              <w:autoSpaceDN w:val="0"/>
              <w:spacing w:before="120" w:after="120" w:line="320" w:lineRule="exact"/>
              <w:ind w:left="57"/>
              <w:jc w:val="center"/>
              <w:rPr>
                <w:b/>
                <w:spacing w:val="-5"/>
                <w:sz w:val="28"/>
                <w:szCs w:val="28"/>
                <w:lang w:val="vi"/>
              </w:rPr>
            </w:pPr>
            <w:r w:rsidRPr="00607AAE">
              <w:rPr>
                <w:b/>
                <w:spacing w:val="-5"/>
                <w:sz w:val="28"/>
                <w:szCs w:val="28"/>
                <w:lang w:val="vi"/>
              </w:rPr>
              <w:lastRenderedPageBreak/>
              <w:t>TT</w:t>
            </w:r>
          </w:p>
        </w:tc>
        <w:tc>
          <w:tcPr>
            <w:tcW w:w="4821" w:type="dxa"/>
            <w:gridSpan w:val="2"/>
            <w:tcBorders>
              <w:left w:val="single" w:sz="4" w:space="0" w:color="auto"/>
            </w:tcBorders>
            <w:vAlign w:val="center"/>
          </w:tcPr>
          <w:p w14:paraId="6B659FFE" w14:textId="77777777" w:rsidR="004B585D" w:rsidRPr="00607AAE" w:rsidRDefault="004B585D" w:rsidP="00591F9E">
            <w:pPr>
              <w:widowControl w:val="0"/>
              <w:autoSpaceDE w:val="0"/>
              <w:autoSpaceDN w:val="0"/>
              <w:spacing w:before="120" w:after="120" w:line="320" w:lineRule="exact"/>
              <w:ind w:left="57"/>
              <w:jc w:val="center"/>
              <w:rPr>
                <w:b/>
                <w:spacing w:val="-5"/>
                <w:sz w:val="28"/>
                <w:szCs w:val="28"/>
                <w:lang w:val="vi"/>
              </w:rPr>
            </w:pPr>
            <w:r w:rsidRPr="00607AAE">
              <w:rPr>
                <w:b/>
                <w:spacing w:val="-5"/>
                <w:sz w:val="28"/>
                <w:szCs w:val="28"/>
                <w:lang w:val="vi"/>
              </w:rPr>
              <w:t>Tiêu chí</w:t>
            </w:r>
          </w:p>
        </w:tc>
        <w:tc>
          <w:tcPr>
            <w:tcW w:w="3836" w:type="dxa"/>
            <w:gridSpan w:val="3"/>
            <w:vAlign w:val="center"/>
          </w:tcPr>
          <w:p w14:paraId="34B7C29E" w14:textId="77777777" w:rsidR="004B585D" w:rsidRPr="00607AAE" w:rsidRDefault="004B585D" w:rsidP="00591F9E">
            <w:pPr>
              <w:widowControl w:val="0"/>
              <w:autoSpaceDE w:val="0"/>
              <w:autoSpaceDN w:val="0"/>
              <w:spacing w:before="120" w:after="120" w:line="320" w:lineRule="exact"/>
              <w:ind w:left="57"/>
              <w:jc w:val="center"/>
              <w:rPr>
                <w:b/>
                <w:spacing w:val="-5"/>
                <w:sz w:val="28"/>
                <w:szCs w:val="28"/>
                <w:lang w:val="vi"/>
              </w:rPr>
            </w:pPr>
            <w:r w:rsidRPr="00607AAE">
              <w:rPr>
                <w:b/>
                <w:spacing w:val="-5"/>
                <w:sz w:val="28"/>
                <w:szCs w:val="28"/>
                <w:lang w:val="vi"/>
              </w:rPr>
              <w:t>Đánh giá tính đáp ứng</w:t>
            </w:r>
          </w:p>
        </w:tc>
      </w:tr>
      <w:tr w:rsidR="004B585D" w:rsidRPr="00607AAE" w14:paraId="646B0E84" w14:textId="77777777" w:rsidTr="00054F60">
        <w:trPr>
          <w:trHeight w:val="1165"/>
          <w:tblHeader/>
        </w:trPr>
        <w:tc>
          <w:tcPr>
            <w:tcW w:w="710" w:type="dxa"/>
            <w:vMerge/>
            <w:tcBorders>
              <w:top w:val="single" w:sz="4" w:space="0" w:color="auto"/>
              <w:left w:val="single" w:sz="4" w:space="0" w:color="auto"/>
              <w:bottom w:val="single" w:sz="4" w:space="0" w:color="auto"/>
              <w:right w:val="single" w:sz="4" w:space="0" w:color="auto"/>
            </w:tcBorders>
            <w:vAlign w:val="center"/>
          </w:tcPr>
          <w:p w14:paraId="2F735802" w14:textId="77777777" w:rsidR="004B585D" w:rsidRPr="00607AAE" w:rsidRDefault="004B585D" w:rsidP="00591F9E">
            <w:pPr>
              <w:widowControl w:val="0"/>
              <w:autoSpaceDE w:val="0"/>
              <w:autoSpaceDN w:val="0"/>
              <w:spacing w:before="120" w:after="120" w:line="320" w:lineRule="exact"/>
              <w:ind w:left="57"/>
              <w:jc w:val="center"/>
              <w:rPr>
                <w:b/>
                <w:spacing w:val="-5"/>
                <w:sz w:val="28"/>
                <w:szCs w:val="28"/>
                <w:lang w:val="vi"/>
              </w:rPr>
            </w:pPr>
          </w:p>
        </w:tc>
        <w:tc>
          <w:tcPr>
            <w:tcW w:w="2269" w:type="dxa"/>
            <w:tcBorders>
              <w:left w:val="single" w:sz="4" w:space="0" w:color="auto"/>
            </w:tcBorders>
            <w:vAlign w:val="center"/>
          </w:tcPr>
          <w:p w14:paraId="6FF961AE" w14:textId="77777777" w:rsidR="004B585D" w:rsidRPr="00607AAE" w:rsidRDefault="004B585D" w:rsidP="00591F9E">
            <w:pPr>
              <w:widowControl w:val="0"/>
              <w:autoSpaceDE w:val="0"/>
              <w:autoSpaceDN w:val="0"/>
              <w:spacing w:before="120" w:after="120" w:line="320" w:lineRule="exact"/>
              <w:ind w:left="57"/>
              <w:jc w:val="center"/>
              <w:rPr>
                <w:b/>
                <w:spacing w:val="-5"/>
                <w:sz w:val="28"/>
                <w:szCs w:val="28"/>
                <w:lang w:val="vi"/>
              </w:rPr>
            </w:pPr>
            <w:r w:rsidRPr="00607AAE">
              <w:rPr>
                <w:b/>
                <w:spacing w:val="-5"/>
                <w:sz w:val="28"/>
                <w:szCs w:val="28"/>
                <w:lang w:val="vi"/>
              </w:rPr>
              <w:t>Mô tả</w:t>
            </w:r>
          </w:p>
        </w:tc>
        <w:tc>
          <w:tcPr>
            <w:tcW w:w="2552" w:type="dxa"/>
            <w:vAlign w:val="center"/>
          </w:tcPr>
          <w:p w14:paraId="278B724C" w14:textId="77777777" w:rsidR="004B585D" w:rsidRPr="00607AAE" w:rsidRDefault="004B585D" w:rsidP="00591F9E">
            <w:pPr>
              <w:widowControl w:val="0"/>
              <w:autoSpaceDE w:val="0"/>
              <w:autoSpaceDN w:val="0"/>
              <w:spacing w:before="120" w:after="120" w:line="320" w:lineRule="exact"/>
              <w:ind w:left="57"/>
              <w:jc w:val="center"/>
              <w:rPr>
                <w:b/>
                <w:spacing w:val="-5"/>
                <w:sz w:val="28"/>
                <w:szCs w:val="28"/>
                <w:lang w:val="vi"/>
              </w:rPr>
            </w:pPr>
            <w:r w:rsidRPr="00607AAE">
              <w:rPr>
                <w:b/>
                <w:spacing w:val="-5"/>
                <w:sz w:val="28"/>
                <w:szCs w:val="28"/>
                <w:lang w:val="vi"/>
              </w:rPr>
              <w:t>Yêu cầu</w:t>
            </w:r>
          </w:p>
        </w:tc>
        <w:tc>
          <w:tcPr>
            <w:tcW w:w="1283" w:type="dxa"/>
            <w:vAlign w:val="center"/>
          </w:tcPr>
          <w:p w14:paraId="163F7F61" w14:textId="77777777" w:rsidR="004B585D" w:rsidRPr="00607AAE" w:rsidRDefault="004B585D" w:rsidP="00591F9E">
            <w:pPr>
              <w:widowControl w:val="0"/>
              <w:autoSpaceDE w:val="0"/>
              <w:autoSpaceDN w:val="0"/>
              <w:spacing w:before="120" w:after="120" w:line="320" w:lineRule="exact"/>
              <w:ind w:left="57"/>
              <w:jc w:val="center"/>
              <w:rPr>
                <w:b/>
                <w:spacing w:val="-5"/>
                <w:sz w:val="28"/>
                <w:szCs w:val="28"/>
                <w:lang w:val="vi"/>
              </w:rPr>
            </w:pPr>
            <w:r w:rsidRPr="00607AAE">
              <w:rPr>
                <w:b/>
                <w:spacing w:val="-5"/>
                <w:sz w:val="28"/>
                <w:szCs w:val="28"/>
                <w:lang w:val="vi"/>
              </w:rPr>
              <w:t>Đáp ứng</w:t>
            </w:r>
          </w:p>
        </w:tc>
        <w:tc>
          <w:tcPr>
            <w:tcW w:w="992" w:type="dxa"/>
            <w:vAlign w:val="center"/>
          </w:tcPr>
          <w:p w14:paraId="1D066C14" w14:textId="77777777" w:rsidR="004B585D" w:rsidRPr="00607AAE" w:rsidRDefault="004B585D" w:rsidP="00591F9E">
            <w:pPr>
              <w:widowControl w:val="0"/>
              <w:autoSpaceDE w:val="0"/>
              <w:autoSpaceDN w:val="0"/>
              <w:spacing w:before="120" w:after="120" w:line="320" w:lineRule="exact"/>
              <w:ind w:left="57"/>
              <w:jc w:val="center"/>
              <w:rPr>
                <w:b/>
                <w:spacing w:val="-5"/>
                <w:sz w:val="28"/>
                <w:szCs w:val="28"/>
                <w:lang w:val="vi"/>
              </w:rPr>
            </w:pPr>
            <w:r w:rsidRPr="00607AAE">
              <w:rPr>
                <w:b/>
                <w:spacing w:val="-5"/>
                <w:sz w:val="28"/>
                <w:szCs w:val="28"/>
                <w:lang w:val="vi"/>
              </w:rPr>
              <w:t>Chấp nhận được</w:t>
            </w:r>
          </w:p>
        </w:tc>
        <w:tc>
          <w:tcPr>
            <w:tcW w:w="1561" w:type="dxa"/>
            <w:vAlign w:val="center"/>
          </w:tcPr>
          <w:p w14:paraId="1A6D0BD1" w14:textId="77777777" w:rsidR="004B585D" w:rsidRPr="00607AAE" w:rsidRDefault="004B585D" w:rsidP="00591F9E">
            <w:pPr>
              <w:widowControl w:val="0"/>
              <w:autoSpaceDE w:val="0"/>
              <w:autoSpaceDN w:val="0"/>
              <w:spacing w:before="120" w:after="120" w:line="320" w:lineRule="exact"/>
              <w:ind w:left="57"/>
              <w:jc w:val="center"/>
              <w:rPr>
                <w:b/>
                <w:spacing w:val="-5"/>
                <w:sz w:val="28"/>
                <w:szCs w:val="28"/>
                <w:lang w:val="vi"/>
              </w:rPr>
            </w:pPr>
            <w:r w:rsidRPr="00607AAE">
              <w:rPr>
                <w:b/>
                <w:spacing w:val="-5"/>
                <w:sz w:val="28"/>
                <w:szCs w:val="28"/>
                <w:lang w:val="vi"/>
              </w:rPr>
              <w:t>Không đáp ứng</w:t>
            </w:r>
          </w:p>
        </w:tc>
      </w:tr>
      <w:tr w:rsidR="004B585D" w:rsidRPr="00607AAE" w14:paraId="334E7B28" w14:textId="77777777" w:rsidTr="00054F60">
        <w:trPr>
          <w:trHeight w:val="522"/>
        </w:trPr>
        <w:tc>
          <w:tcPr>
            <w:tcW w:w="710" w:type="dxa"/>
            <w:tcBorders>
              <w:top w:val="single" w:sz="4" w:space="0" w:color="auto"/>
              <w:left w:val="single" w:sz="4" w:space="0" w:color="auto"/>
              <w:bottom w:val="single" w:sz="4" w:space="0" w:color="auto"/>
              <w:right w:val="single" w:sz="4" w:space="0" w:color="auto"/>
            </w:tcBorders>
          </w:tcPr>
          <w:p w14:paraId="7A18C3A1" w14:textId="77777777" w:rsidR="004B585D" w:rsidRPr="00607AAE" w:rsidRDefault="004B585D" w:rsidP="00591F9E">
            <w:pPr>
              <w:widowControl w:val="0"/>
              <w:autoSpaceDE w:val="0"/>
              <w:autoSpaceDN w:val="0"/>
              <w:spacing w:before="120" w:after="120" w:line="320" w:lineRule="exact"/>
              <w:jc w:val="center"/>
              <w:rPr>
                <w:sz w:val="28"/>
                <w:szCs w:val="28"/>
                <w:lang w:val="vi"/>
              </w:rPr>
            </w:pPr>
            <w:r w:rsidRPr="00607AAE">
              <w:rPr>
                <w:spacing w:val="-5"/>
                <w:sz w:val="28"/>
                <w:szCs w:val="28"/>
                <w:lang w:val="vi"/>
              </w:rPr>
              <w:t>(1)</w:t>
            </w:r>
          </w:p>
        </w:tc>
        <w:tc>
          <w:tcPr>
            <w:tcW w:w="4821" w:type="dxa"/>
            <w:gridSpan w:val="2"/>
            <w:tcBorders>
              <w:left w:val="single" w:sz="4" w:space="0" w:color="auto"/>
            </w:tcBorders>
          </w:tcPr>
          <w:p w14:paraId="2315E3FD" w14:textId="77777777" w:rsidR="004B585D" w:rsidRPr="00607AAE" w:rsidRDefault="004B585D" w:rsidP="00591F9E">
            <w:pPr>
              <w:widowControl w:val="0"/>
              <w:autoSpaceDE w:val="0"/>
              <w:autoSpaceDN w:val="0"/>
              <w:spacing w:before="120" w:after="120" w:line="320" w:lineRule="exact"/>
              <w:ind w:left="10"/>
              <w:jc w:val="center"/>
              <w:rPr>
                <w:sz w:val="28"/>
                <w:szCs w:val="28"/>
                <w:lang w:val="vi"/>
              </w:rPr>
            </w:pPr>
            <w:r w:rsidRPr="00607AAE">
              <w:rPr>
                <w:spacing w:val="-5"/>
                <w:sz w:val="28"/>
                <w:szCs w:val="28"/>
                <w:lang w:val="vi"/>
              </w:rPr>
              <w:t>(2)</w:t>
            </w:r>
          </w:p>
        </w:tc>
        <w:tc>
          <w:tcPr>
            <w:tcW w:w="1283" w:type="dxa"/>
          </w:tcPr>
          <w:p w14:paraId="19D814FD" w14:textId="77777777" w:rsidR="004B585D" w:rsidRPr="00607AAE" w:rsidRDefault="004B585D" w:rsidP="00591F9E">
            <w:pPr>
              <w:widowControl w:val="0"/>
              <w:autoSpaceDE w:val="0"/>
              <w:autoSpaceDN w:val="0"/>
              <w:spacing w:before="120" w:after="120" w:line="320" w:lineRule="exact"/>
              <w:ind w:left="48"/>
              <w:jc w:val="center"/>
              <w:rPr>
                <w:sz w:val="28"/>
                <w:szCs w:val="28"/>
                <w:lang w:val="vi"/>
              </w:rPr>
            </w:pPr>
            <w:r w:rsidRPr="00607AAE">
              <w:rPr>
                <w:spacing w:val="-5"/>
                <w:sz w:val="28"/>
                <w:szCs w:val="28"/>
                <w:lang w:val="vi"/>
              </w:rPr>
              <w:t>(3)</w:t>
            </w:r>
          </w:p>
        </w:tc>
        <w:tc>
          <w:tcPr>
            <w:tcW w:w="992" w:type="dxa"/>
          </w:tcPr>
          <w:p w14:paraId="11A9EA9B" w14:textId="77777777" w:rsidR="004B585D" w:rsidRPr="00607AAE" w:rsidRDefault="004B585D" w:rsidP="00591F9E">
            <w:pPr>
              <w:widowControl w:val="0"/>
              <w:autoSpaceDE w:val="0"/>
              <w:autoSpaceDN w:val="0"/>
              <w:spacing w:before="120" w:after="120" w:line="320" w:lineRule="exact"/>
              <w:ind w:left="329"/>
              <w:jc w:val="center"/>
              <w:rPr>
                <w:sz w:val="28"/>
                <w:szCs w:val="28"/>
                <w:lang w:val="vi"/>
              </w:rPr>
            </w:pPr>
            <w:r w:rsidRPr="00607AAE">
              <w:rPr>
                <w:spacing w:val="-5"/>
                <w:sz w:val="28"/>
                <w:szCs w:val="28"/>
                <w:lang w:val="vi"/>
              </w:rPr>
              <w:t>(4)</w:t>
            </w:r>
          </w:p>
        </w:tc>
        <w:tc>
          <w:tcPr>
            <w:tcW w:w="1561" w:type="dxa"/>
          </w:tcPr>
          <w:p w14:paraId="3E99F4BB" w14:textId="77777777" w:rsidR="004B585D" w:rsidRPr="00607AAE" w:rsidRDefault="004B585D" w:rsidP="00591F9E">
            <w:pPr>
              <w:widowControl w:val="0"/>
              <w:autoSpaceDE w:val="0"/>
              <w:autoSpaceDN w:val="0"/>
              <w:spacing w:before="120" w:after="120" w:line="320" w:lineRule="exact"/>
              <w:ind w:left="6"/>
              <w:jc w:val="center"/>
              <w:rPr>
                <w:sz w:val="28"/>
                <w:szCs w:val="28"/>
                <w:lang w:val="vi"/>
              </w:rPr>
            </w:pPr>
            <w:r w:rsidRPr="00607AAE">
              <w:rPr>
                <w:spacing w:val="-5"/>
                <w:sz w:val="28"/>
                <w:szCs w:val="28"/>
                <w:lang w:val="vi"/>
              </w:rPr>
              <w:t>(5)</w:t>
            </w:r>
          </w:p>
        </w:tc>
      </w:tr>
      <w:tr w:rsidR="004B585D" w:rsidRPr="00607AAE" w14:paraId="2B00687E" w14:textId="77777777" w:rsidTr="00054F60">
        <w:trPr>
          <w:trHeight w:val="844"/>
        </w:trPr>
        <w:tc>
          <w:tcPr>
            <w:tcW w:w="710" w:type="dxa"/>
            <w:tcBorders>
              <w:top w:val="single" w:sz="4" w:space="0" w:color="auto"/>
              <w:left w:val="single" w:sz="4" w:space="0" w:color="auto"/>
              <w:bottom w:val="single" w:sz="4" w:space="0" w:color="auto"/>
              <w:right w:val="single" w:sz="4" w:space="0" w:color="auto"/>
            </w:tcBorders>
          </w:tcPr>
          <w:p w14:paraId="64D78379" w14:textId="77777777" w:rsidR="004B585D" w:rsidRPr="00607AAE" w:rsidRDefault="004B585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1.</w:t>
            </w:r>
          </w:p>
        </w:tc>
        <w:tc>
          <w:tcPr>
            <w:tcW w:w="2269" w:type="dxa"/>
            <w:tcBorders>
              <w:left w:val="single" w:sz="4" w:space="0" w:color="auto"/>
            </w:tcBorders>
          </w:tcPr>
          <w:p w14:paraId="3ADB9FE9" w14:textId="77777777" w:rsidR="004B585D" w:rsidRPr="00607AAE" w:rsidRDefault="004B585D" w:rsidP="00591F9E">
            <w:pPr>
              <w:widowControl w:val="0"/>
              <w:autoSpaceDE w:val="0"/>
              <w:autoSpaceDN w:val="0"/>
              <w:spacing w:before="120" w:after="120" w:line="320" w:lineRule="exact"/>
              <w:ind w:left="57" w:right="57"/>
              <w:rPr>
                <w:sz w:val="28"/>
                <w:szCs w:val="28"/>
                <w:lang w:val="vi"/>
              </w:rPr>
            </w:pPr>
            <w:r w:rsidRPr="00607AAE">
              <w:rPr>
                <w:sz w:val="28"/>
                <w:szCs w:val="28"/>
                <w:lang w:val="vi"/>
              </w:rPr>
              <w:t>Nhà sản xuất</w:t>
            </w:r>
          </w:p>
        </w:tc>
        <w:tc>
          <w:tcPr>
            <w:tcW w:w="2552" w:type="dxa"/>
          </w:tcPr>
          <w:p w14:paraId="16927727" w14:textId="77777777" w:rsidR="004B585D" w:rsidRPr="00607AAE" w:rsidRDefault="004B585D"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 cụ thể</w:t>
            </w:r>
          </w:p>
        </w:tc>
        <w:tc>
          <w:tcPr>
            <w:tcW w:w="1283" w:type="dxa"/>
          </w:tcPr>
          <w:p w14:paraId="0BF1CDEA" w14:textId="77777777" w:rsidR="004B585D" w:rsidRPr="00607AAE" w:rsidRDefault="004B585D" w:rsidP="00591F9E">
            <w:pPr>
              <w:widowControl w:val="0"/>
              <w:autoSpaceDE w:val="0"/>
              <w:autoSpaceDN w:val="0"/>
              <w:spacing w:before="120" w:after="120" w:line="320" w:lineRule="exact"/>
              <w:ind w:left="48"/>
              <w:jc w:val="center"/>
              <w:rPr>
                <w:sz w:val="28"/>
                <w:szCs w:val="28"/>
                <w:lang w:val="vi"/>
              </w:rPr>
            </w:pPr>
            <w:r w:rsidRPr="00607AAE">
              <w:rPr>
                <w:sz w:val="28"/>
                <w:szCs w:val="28"/>
                <w:lang w:val="vi"/>
              </w:rPr>
              <w:t>Nêu</w:t>
            </w:r>
            <w:r w:rsidRPr="00607AAE">
              <w:rPr>
                <w:spacing w:val="-2"/>
                <w:sz w:val="28"/>
                <w:szCs w:val="28"/>
                <w:lang w:val="vi"/>
              </w:rPr>
              <w:t xml:space="preserve"> </w:t>
            </w:r>
            <w:r w:rsidRPr="00607AAE">
              <w:rPr>
                <w:spacing w:val="-5"/>
                <w:sz w:val="28"/>
                <w:szCs w:val="28"/>
                <w:lang w:val="vi"/>
              </w:rPr>
              <w:t>rõ</w:t>
            </w:r>
          </w:p>
        </w:tc>
        <w:tc>
          <w:tcPr>
            <w:tcW w:w="992" w:type="dxa"/>
          </w:tcPr>
          <w:p w14:paraId="56754D11" w14:textId="77777777" w:rsidR="004B585D" w:rsidRPr="00607AAE" w:rsidRDefault="004B585D" w:rsidP="00591F9E">
            <w:pPr>
              <w:widowControl w:val="0"/>
              <w:autoSpaceDE w:val="0"/>
              <w:autoSpaceDN w:val="0"/>
              <w:spacing w:before="120" w:after="120" w:line="320" w:lineRule="exact"/>
              <w:jc w:val="left"/>
              <w:rPr>
                <w:sz w:val="28"/>
                <w:szCs w:val="28"/>
                <w:lang w:val="vi"/>
              </w:rPr>
            </w:pPr>
          </w:p>
        </w:tc>
        <w:tc>
          <w:tcPr>
            <w:tcW w:w="1561" w:type="dxa"/>
          </w:tcPr>
          <w:p w14:paraId="6D1A74D1" w14:textId="77777777" w:rsidR="004B585D" w:rsidRPr="00607AAE" w:rsidRDefault="004B585D" w:rsidP="00591F9E">
            <w:pPr>
              <w:widowControl w:val="0"/>
              <w:autoSpaceDE w:val="0"/>
              <w:autoSpaceDN w:val="0"/>
              <w:spacing w:before="120" w:after="120" w:line="320" w:lineRule="exact"/>
              <w:ind w:left="660" w:hanging="5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 xml:space="preserve">nêu </w:t>
            </w:r>
            <w:r w:rsidRPr="00607AAE">
              <w:rPr>
                <w:spacing w:val="-6"/>
                <w:sz w:val="28"/>
                <w:szCs w:val="28"/>
                <w:lang w:val="vi"/>
              </w:rPr>
              <w:t>rõ</w:t>
            </w:r>
          </w:p>
        </w:tc>
      </w:tr>
      <w:tr w:rsidR="004B585D" w:rsidRPr="00607AAE" w14:paraId="7CDDDD42" w14:textId="77777777" w:rsidTr="00054F60">
        <w:trPr>
          <w:trHeight w:val="842"/>
        </w:trPr>
        <w:tc>
          <w:tcPr>
            <w:tcW w:w="710" w:type="dxa"/>
            <w:tcBorders>
              <w:top w:val="single" w:sz="4" w:space="0" w:color="auto"/>
              <w:left w:val="single" w:sz="4" w:space="0" w:color="auto"/>
              <w:bottom w:val="single" w:sz="4" w:space="0" w:color="auto"/>
              <w:right w:val="single" w:sz="4" w:space="0" w:color="auto"/>
            </w:tcBorders>
          </w:tcPr>
          <w:p w14:paraId="49B57946" w14:textId="77777777" w:rsidR="004B585D" w:rsidRPr="00607AAE" w:rsidRDefault="004B585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2.</w:t>
            </w:r>
          </w:p>
        </w:tc>
        <w:tc>
          <w:tcPr>
            <w:tcW w:w="2269" w:type="dxa"/>
            <w:tcBorders>
              <w:left w:val="single" w:sz="4" w:space="0" w:color="auto"/>
            </w:tcBorders>
          </w:tcPr>
          <w:p w14:paraId="51FA418E" w14:textId="77777777" w:rsidR="004B585D" w:rsidRPr="00607AAE" w:rsidRDefault="004B585D" w:rsidP="00591F9E">
            <w:pPr>
              <w:widowControl w:val="0"/>
              <w:autoSpaceDE w:val="0"/>
              <w:autoSpaceDN w:val="0"/>
              <w:spacing w:before="120" w:after="120" w:line="320" w:lineRule="exact"/>
              <w:ind w:left="57" w:right="57"/>
              <w:rPr>
                <w:sz w:val="28"/>
                <w:szCs w:val="28"/>
                <w:lang w:val="vi"/>
              </w:rPr>
            </w:pPr>
            <w:r w:rsidRPr="00607AAE">
              <w:rPr>
                <w:sz w:val="28"/>
                <w:szCs w:val="28"/>
                <w:lang w:val="vi"/>
              </w:rPr>
              <w:t>Nước sản xuất</w:t>
            </w:r>
          </w:p>
        </w:tc>
        <w:tc>
          <w:tcPr>
            <w:tcW w:w="2552" w:type="dxa"/>
          </w:tcPr>
          <w:p w14:paraId="08B1B73C" w14:textId="77777777" w:rsidR="004B585D" w:rsidRPr="00607AAE" w:rsidRDefault="004B585D"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 cụ thể</w:t>
            </w:r>
          </w:p>
        </w:tc>
        <w:tc>
          <w:tcPr>
            <w:tcW w:w="1283" w:type="dxa"/>
          </w:tcPr>
          <w:p w14:paraId="24CF39B0" w14:textId="77777777" w:rsidR="004B585D" w:rsidRPr="00607AAE" w:rsidRDefault="004B585D" w:rsidP="00591F9E">
            <w:pPr>
              <w:widowControl w:val="0"/>
              <w:autoSpaceDE w:val="0"/>
              <w:autoSpaceDN w:val="0"/>
              <w:spacing w:before="120" w:after="120" w:line="320" w:lineRule="exact"/>
              <w:ind w:left="48"/>
              <w:jc w:val="center"/>
              <w:rPr>
                <w:sz w:val="28"/>
                <w:szCs w:val="28"/>
                <w:lang w:val="vi"/>
              </w:rPr>
            </w:pPr>
            <w:r w:rsidRPr="00607AAE">
              <w:rPr>
                <w:sz w:val="28"/>
                <w:szCs w:val="28"/>
                <w:lang w:val="vi"/>
              </w:rPr>
              <w:t>Nêu</w:t>
            </w:r>
            <w:r w:rsidRPr="00607AAE">
              <w:rPr>
                <w:spacing w:val="-2"/>
                <w:sz w:val="28"/>
                <w:szCs w:val="28"/>
                <w:lang w:val="vi"/>
              </w:rPr>
              <w:t xml:space="preserve"> </w:t>
            </w:r>
            <w:r w:rsidRPr="00607AAE">
              <w:rPr>
                <w:spacing w:val="-5"/>
                <w:sz w:val="28"/>
                <w:szCs w:val="28"/>
                <w:lang w:val="vi"/>
              </w:rPr>
              <w:t>rõ</w:t>
            </w:r>
          </w:p>
        </w:tc>
        <w:tc>
          <w:tcPr>
            <w:tcW w:w="992" w:type="dxa"/>
          </w:tcPr>
          <w:p w14:paraId="3CE4D3F4" w14:textId="77777777" w:rsidR="004B585D" w:rsidRPr="00607AAE" w:rsidRDefault="004B585D" w:rsidP="00591F9E">
            <w:pPr>
              <w:widowControl w:val="0"/>
              <w:autoSpaceDE w:val="0"/>
              <w:autoSpaceDN w:val="0"/>
              <w:spacing w:before="120" w:after="120" w:line="320" w:lineRule="exact"/>
              <w:jc w:val="left"/>
              <w:rPr>
                <w:sz w:val="28"/>
                <w:szCs w:val="28"/>
                <w:lang w:val="vi"/>
              </w:rPr>
            </w:pPr>
          </w:p>
        </w:tc>
        <w:tc>
          <w:tcPr>
            <w:tcW w:w="1561" w:type="dxa"/>
          </w:tcPr>
          <w:p w14:paraId="31A40844" w14:textId="77777777" w:rsidR="004B585D" w:rsidRPr="00607AAE" w:rsidRDefault="004B585D" w:rsidP="00591F9E">
            <w:pPr>
              <w:widowControl w:val="0"/>
              <w:autoSpaceDE w:val="0"/>
              <w:autoSpaceDN w:val="0"/>
              <w:spacing w:before="120" w:after="120" w:line="320" w:lineRule="exact"/>
              <w:ind w:left="660" w:hanging="5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 xml:space="preserve">nêu </w:t>
            </w:r>
            <w:r w:rsidRPr="00607AAE">
              <w:rPr>
                <w:spacing w:val="-6"/>
                <w:sz w:val="28"/>
                <w:szCs w:val="28"/>
                <w:lang w:val="vi"/>
              </w:rPr>
              <w:t>rõ</w:t>
            </w:r>
          </w:p>
        </w:tc>
      </w:tr>
      <w:tr w:rsidR="004B585D" w:rsidRPr="00607AAE" w14:paraId="582FF138" w14:textId="77777777" w:rsidTr="00054F60">
        <w:trPr>
          <w:trHeight w:val="844"/>
        </w:trPr>
        <w:tc>
          <w:tcPr>
            <w:tcW w:w="710" w:type="dxa"/>
            <w:tcBorders>
              <w:top w:val="single" w:sz="4" w:space="0" w:color="auto"/>
              <w:left w:val="single" w:sz="4" w:space="0" w:color="auto"/>
              <w:bottom w:val="single" w:sz="4" w:space="0" w:color="auto"/>
              <w:right w:val="single" w:sz="4" w:space="0" w:color="auto"/>
            </w:tcBorders>
          </w:tcPr>
          <w:p w14:paraId="667E34E5" w14:textId="77777777" w:rsidR="004B585D" w:rsidRPr="00607AAE" w:rsidRDefault="004B585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3.</w:t>
            </w:r>
          </w:p>
        </w:tc>
        <w:tc>
          <w:tcPr>
            <w:tcW w:w="2269" w:type="dxa"/>
            <w:tcBorders>
              <w:left w:val="single" w:sz="4" w:space="0" w:color="auto"/>
            </w:tcBorders>
          </w:tcPr>
          <w:p w14:paraId="12C02237" w14:textId="77777777" w:rsidR="004B585D" w:rsidRPr="00607AAE" w:rsidRDefault="004B585D" w:rsidP="00591F9E">
            <w:pPr>
              <w:widowControl w:val="0"/>
              <w:autoSpaceDE w:val="0"/>
              <w:autoSpaceDN w:val="0"/>
              <w:spacing w:before="120" w:after="120" w:line="320" w:lineRule="exact"/>
              <w:ind w:left="57" w:right="57"/>
              <w:rPr>
                <w:sz w:val="28"/>
                <w:szCs w:val="28"/>
                <w:lang w:val="vi"/>
              </w:rPr>
            </w:pPr>
            <w:r w:rsidRPr="00607AAE">
              <w:rPr>
                <w:sz w:val="28"/>
                <w:szCs w:val="28"/>
                <w:lang w:val="vi"/>
              </w:rPr>
              <w:t>Mã hiệu trụ</w:t>
            </w:r>
          </w:p>
        </w:tc>
        <w:tc>
          <w:tcPr>
            <w:tcW w:w="2552" w:type="dxa"/>
          </w:tcPr>
          <w:p w14:paraId="6FED5678" w14:textId="77777777" w:rsidR="004B585D" w:rsidRPr="00607AAE" w:rsidRDefault="004B585D"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 cụ thể</w:t>
            </w:r>
          </w:p>
        </w:tc>
        <w:tc>
          <w:tcPr>
            <w:tcW w:w="1283" w:type="dxa"/>
          </w:tcPr>
          <w:p w14:paraId="7F1B2629" w14:textId="77777777" w:rsidR="004B585D" w:rsidRPr="00607AAE" w:rsidRDefault="004B585D" w:rsidP="00591F9E">
            <w:pPr>
              <w:widowControl w:val="0"/>
              <w:autoSpaceDE w:val="0"/>
              <w:autoSpaceDN w:val="0"/>
              <w:spacing w:before="120" w:after="120" w:line="320" w:lineRule="exact"/>
              <w:ind w:left="48"/>
              <w:jc w:val="center"/>
              <w:rPr>
                <w:sz w:val="28"/>
                <w:szCs w:val="28"/>
                <w:lang w:val="vi"/>
              </w:rPr>
            </w:pPr>
            <w:r w:rsidRPr="00607AAE">
              <w:rPr>
                <w:sz w:val="28"/>
                <w:szCs w:val="28"/>
                <w:lang w:val="vi"/>
              </w:rPr>
              <w:t>Nêu</w:t>
            </w:r>
            <w:r w:rsidRPr="00607AAE">
              <w:rPr>
                <w:spacing w:val="-2"/>
                <w:sz w:val="28"/>
                <w:szCs w:val="28"/>
                <w:lang w:val="vi"/>
              </w:rPr>
              <w:t xml:space="preserve"> </w:t>
            </w:r>
            <w:r w:rsidRPr="00607AAE">
              <w:rPr>
                <w:spacing w:val="-5"/>
                <w:sz w:val="28"/>
                <w:szCs w:val="28"/>
                <w:lang w:val="vi"/>
              </w:rPr>
              <w:t>rõ</w:t>
            </w:r>
          </w:p>
        </w:tc>
        <w:tc>
          <w:tcPr>
            <w:tcW w:w="992" w:type="dxa"/>
          </w:tcPr>
          <w:p w14:paraId="4F93FABD" w14:textId="77777777" w:rsidR="004B585D" w:rsidRPr="00607AAE" w:rsidRDefault="004B585D" w:rsidP="00591F9E">
            <w:pPr>
              <w:widowControl w:val="0"/>
              <w:autoSpaceDE w:val="0"/>
              <w:autoSpaceDN w:val="0"/>
              <w:spacing w:before="120" w:after="120" w:line="320" w:lineRule="exact"/>
              <w:jc w:val="left"/>
              <w:rPr>
                <w:sz w:val="28"/>
                <w:szCs w:val="28"/>
                <w:lang w:val="vi"/>
              </w:rPr>
            </w:pPr>
          </w:p>
        </w:tc>
        <w:tc>
          <w:tcPr>
            <w:tcW w:w="1561" w:type="dxa"/>
          </w:tcPr>
          <w:p w14:paraId="7B070AA2" w14:textId="77777777" w:rsidR="004B585D" w:rsidRPr="00607AAE" w:rsidRDefault="004B585D" w:rsidP="00591F9E">
            <w:pPr>
              <w:widowControl w:val="0"/>
              <w:autoSpaceDE w:val="0"/>
              <w:autoSpaceDN w:val="0"/>
              <w:spacing w:before="120" w:after="120" w:line="320" w:lineRule="exact"/>
              <w:ind w:left="660" w:hanging="5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 xml:space="preserve">nêu </w:t>
            </w:r>
            <w:r w:rsidRPr="00607AAE">
              <w:rPr>
                <w:spacing w:val="-6"/>
                <w:sz w:val="28"/>
                <w:szCs w:val="28"/>
                <w:lang w:val="vi"/>
              </w:rPr>
              <w:t>rõ</w:t>
            </w:r>
          </w:p>
        </w:tc>
      </w:tr>
      <w:tr w:rsidR="004B585D" w:rsidRPr="00607AAE" w14:paraId="19763E53" w14:textId="77777777" w:rsidTr="00054F60">
        <w:trPr>
          <w:trHeight w:val="844"/>
        </w:trPr>
        <w:tc>
          <w:tcPr>
            <w:tcW w:w="710" w:type="dxa"/>
            <w:tcBorders>
              <w:top w:val="single" w:sz="4" w:space="0" w:color="auto"/>
              <w:left w:val="single" w:sz="4" w:space="0" w:color="auto"/>
              <w:bottom w:val="single" w:sz="4" w:space="0" w:color="auto"/>
              <w:right w:val="single" w:sz="4" w:space="0" w:color="auto"/>
            </w:tcBorders>
          </w:tcPr>
          <w:p w14:paraId="4245E1A9" w14:textId="77777777" w:rsidR="004B585D" w:rsidRPr="00607AAE" w:rsidRDefault="004B585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4.</w:t>
            </w:r>
          </w:p>
        </w:tc>
        <w:tc>
          <w:tcPr>
            <w:tcW w:w="2269" w:type="dxa"/>
            <w:tcBorders>
              <w:left w:val="single" w:sz="4" w:space="0" w:color="auto"/>
            </w:tcBorders>
          </w:tcPr>
          <w:p w14:paraId="0DEEF4F4" w14:textId="77777777" w:rsidR="004B585D" w:rsidRPr="00607AAE" w:rsidRDefault="004B585D" w:rsidP="00591F9E">
            <w:pPr>
              <w:widowControl w:val="0"/>
              <w:autoSpaceDE w:val="0"/>
              <w:autoSpaceDN w:val="0"/>
              <w:spacing w:before="120" w:after="120" w:line="320" w:lineRule="exact"/>
              <w:ind w:left="57" w:right="57"/>
              <w:rPr>
                <w:sz w:val="28"/>
                <w:szCs w:val="28"/>
                <w:lang w:val="vi"/>
              </w:rPr>
            </w:pPr>
            <w:r w:rsidRPr="00607AAE">
              <w:rPr>
                <w:sz w:val="28"/>
                <w:szCs w:val="28"/>
                <w:lang w:val="vi"/>
              </w:rPr>
              <w:t>Tiêu chuẩn quản lý chất lượng sản phẩm</w:t>
            </w:r>
          </w:p>
        </w:tc>
        <w:tc>
          <w:tcPr>
            <w:tcW w:w="2552" w:type="dxa"/>
          </w:tcPr>
          <w:p w14:paraId="2337DEFA" w14:textId="77777777" w:rsidR="004B585D" w:rsidRPr="00607AAE" w:rsidRDefault="004B585D"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ISO 9001 hoặc tương đương</w:t>
            </w:r>
          </w:p>
        </w:tc>
        <w:tc>
          <w:tcPr>
            <w:tcW w:w="1283" w:type="dxa"/>
          </w:tcPr>
          <w:p w14:paraId="3171E859" w14:textId="77777777" w:rsidR="004B585D" w:rsidRPr="00607AAE" w:rsidRDefault="004B585D" w:rsidP="00591F9E">
            <w:pPr>
              <w:widowControl w:val="0"/>
              <w:autoSpaceDE w:val="0"/>
              <w:autoSpaceDN w:val="0"/>
              <w:spacing w:before="120" w:after="120" w:line="320" w:lineRule="exact"/>
              <w:ind w:left="445" w:hanging="291"/>
              <w:jc w:val="left"/>
              <w:rPr>
                <w:sz w:val="28"/>
                <w:szCs w:val="28"/>
                <w:lang w:val="vi"/>
              </w:rPr>
            </w:pPr>
            <w:r w:rsidRPr="00607AAE">
              <w:rPr>
                <w:sz w:val="28"/>
                <w:szCs w:val="28"/>
                <w:lang w:val="vi"/>
              </w:rPr>
              <w:t>Như</w:t>
            </w:r>
            <w:r w:rsidRPr="00607AAE">
              <w:rPr>
                <w:spacing w:val="-18"/>
                <w:sz w:val="28"/>
                <w:szCs w:val="28"/>
                <w:lang w:val="vi"/>
              </w:rPr>
              <w:t xml:space="preserve"> </w:t>
            </w:r>
            <w:r w:rsidRPr="00607AAE">
              <w:rPr>
                <w:sz w:val="28"/>
                <w:szCs w:val="28"/>
                <w:lang w:val="vi"/>
              </w:rPr>
              <w:t xml:space="preserve">yêu </w:t>
            </w:r>
            <w:r w:rsidRPr="00607AAE">
              <w:rPr>
                <w:spacing w:val="-4"/>
                <w:sz w:val="28"/>
                <w:szCs w:val="28"/>
                <w:lang w:val="vi"/>
              </w:rPr>
              <w:t>cầu</w:t>
            </w:r>
          </w:p>
        </w:tc>
        <w:tc>
          <w:tcPr>
            <w:tcW w:w="992" w:type="dxa"/>
          </w:tcPr>
          <w:p w14:paraId="79EB7BC4" w14:textId="77777777" w:rsidR="004B585D" w:rsidRPr="00607AAE" w:rsidRDefault="004B585D" w:rsidP="00591F9E">
            <w:pPr>
              <w:widowControl w:val="0"/>
              <w:autoSpaceDE w:val="0"/>
              <w:autoSpaceDN w:val="0"/>
              <w:spacing w:before="120" w:after="120" w:line="320" w:lineRule="exact"/>
              <w:jc w:val="left"/>
              <w:rPr>
                <w:sz w:val="28"/>
                <w:szCs w:val="28"/>
                <w:lang w:val="vi"/>
              </w:rPr>
            </w:pPr>
          </w:p>
        </w:tc>
        <w:tc>
          <w:tcPr>
            <w:tcW w:w="1561" w:type="dxa"/>
          </w:tcPr>
          <w:p w14:paraId="59F7FB73" w14:textId="77777777" w:rsidR="004B585D" w:rsidRPr="00607AAE" w:rsidRDefault="004B585D" w:rsidP="00591F9E">
            <w:pPr>
              <w:widowControl w:val="0"/>
              <w:autoSpaceDE w:val="0"/>
              <w:autoSpaceDN w:val="0"/>
              <w:spacing w:before="120" w:after="120" w:line="320" w:lineRule="exact"/>
              <w:ind w:left="345" w:hanging="2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như yêu cầu</w:t>
            </w:r>
          </w:p>
        </w:tc>
      </w:tr>
      <w:tr w:rsidR="004B585D" w:rsidRPr="00607AAE" w14:paraId="39C3D4C6" w14:textId="77777777" w:rsidTr="00054F60">
        <w:trPr>
          <w:trHeight w:val="844"/>
        </w:trPr>
        <w:tc>
          <w:tcPr>
            <w:tcW w:w="710" w:type="dxa"/>
            <w:tcBorders>
              <w:top w:val="single" w:sz="4" w:space="0" w:color="auto"/>
              <w:left w:val="single" w:sz="4" w:space="0" w:color="auto"/>
              <w:bottom w:val="single" w:sz="4" w:space="0" w:color="auto"/>
              <w:right w:val="single" w:sz="4" w:space="0" w:color="auto"/>
            </w:tcBorders>
          </w:tcPr>
          <w:p w14:paraId="6841BDEE" w14:textId="77777777" w:rsidR="004B585D" w:rsidRPr="00607AAE" w:rsidRDefault="004B585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5.</w:t>
            </w:r>
          </w:p>
        </w:tc>
        <w:tc>
          <w:tcPr>
            <w:tcW w:w="2269" w:type="dxa"/>
            <w:tcBorders>
              <w:left w:val="single" w:sz="4" w:space="0" w:color="auto"/>
            </w:tcBorders>
          </w:tcPr>
          <w:p w14:paraId="3D20541D" w14:textId="77777777" w:rsidR="004B585D" w:rsidRPr="00607AAE" w:rsidRDefault="004B585D" w:rsidP="00591F9E">
            <w:pPr>
              <w:widowControl w:val="0"/>
              <w:autoSpaceDE w:val="0"/>
              <w:autoSpaceDN w:val="0"/>
              <w:spacing w:before="120" w:after="120" w:line="320" w:lineRule="exact"/>
              <w:ind w:left="57" w:right="57"/>
              <w:rPr>
                <w:sz w:val="28"/>
                <w:szCs w:val="28"/>
                <w:lang w:val="vi"/>
              </w:rPr>
            </w:pPr>
            <w:r w:rsidRPr="00607AAE">
              <w:rPr>
                <w:sz w:val="28"/>
                <w:szCs w:val="28"/>
                <w:lang w:val="vi"/>
              </w:rPr>
              <w:t>Tiêu chuẩn áp dụng</w:t>
            </w:r>
          </w:p>
        </w:tc>
        <w:tc>
          <w:tcPr>
            <w:tcW w:w="2552" w:type="dxa"/>
          </w:tcPr>
          <w:p w14:paraId="05773AB3" w14:textId="7F676932" w:rsidR="004B585D" w:rsidRPr="00607AAE" w:rsidRDefault="004B585D"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Đáp ứng yêu cầu tại Phần</w:t>
            </w:r>
            <w:r w:rsidR="00864EAA" w:rsidRPr="00607AAE">
              <w:rPr>
                <w:sz w:val="28"/>
                <w:szCs w:val="28"/>
                <w:lang w:val="vi"/>
              </w:rPr>
              <w:t xml:space="preserve"> </w:t>
            </w:r>
            <w:r w:rsidRPr="00607AAE">
              <w:rPr>
                <w:sz w:val="28"/>
                <w:szCs w:val="28"/>
                <w:lang w:val="vi"/>
              </w:rPr>
              <w:t>II – Đặc tính kỹ thuật</w:t>
            </w:r>
          </w:p>
        </w:tc>
        <w:tc>
          <w:tcPr>
            <w:tcW w:w="1283" w:type="dxa"/>
          </w:tcPr>
          <w:p w14:paraId="4A138F23" w14:textId="77777777" w:rsidR="004B585D" w:rsidRPr="00607AAE" w:rsidRDefault="004B585D" w:rsidP="00591F9E">
            <w:pPr>
              <w:widowControl w:val="0"/>
              <w:autoSpaceDE w:val="0"/>
              <w:autoSpaceDN w:val="0"/>
              <w:spacing w:before="120" w:after="120" w:line="320" w:lineRule="exact"/>
              <w:ind w:left="445" w:hanging="291"/>
              <w:jc w:val="left"/>
              <w:rPr>
                <w:sz w:val="28"/>
                <w:szCs w:val="28"/>
                <w:lang w:val="vi"/>
              </w:rPr>
            </w:pPr>
            <w:r w:rsidRPr="00607AAE">
              <w:rPr>
                <w:sz w:val="28"/>
                <w:szCs w:val="28"/>
                <w:lang w:val="vi"/>
              </w:rPr>
              <w:t>Như</w:t>
            </w:r>
            <w:r w:rsidRPr="00607AAE">
              <w:rPr>
                <w:spacing w:val="-18"/>
                <w:sz w:val="28"/>
                <w:szCs w:val="28"/>
                <w:lang w:val="vi"/>
              </w:rPr>
              <w:t xml:space="preserve"> </w:t>
            </w:r>
            <w:r w:rsidRPr="00607AAE">
              <w:rPr>
                <w:sz w:val="28"/>
                <w:szCs w:val="28"/>
                <w:lang w:val="vi"/>
              </w:rPr>
              <w:t xml:space="preserve">yêu </w:t>
            </w:r>
            <w:r w:rsidRPr="00607AAE">
              <w:rPr>
                <w:spacing w:val="-4"/>
                <w:sz w:val="28"/>
                <w:szCs w:val="28"/>
                <w:lang w:val="vi"/>
              </w:rPr>
              <w:t>cầu</w:t>
            </w:r>
          </w:p>
        </w:tc>
        <w:tc>
          <w:tcPr>
            <w:tcW w:w="992" w:type="dxa"/>
          </w:tcPr>
          <w:p w14:paraId="6B670EB3" w14:textId="77777777" w:rsidR="004B585D" w:rsidRPr="00607AAE" w:rsidRDefault="004B585D" w:rsidP="00591F9E">
            <w:pPr>
              <w:widowControl w:val="0"/>
              <w:autoSpaceDE w:val="0"/>
              <w:autoSpaceDN w:val="0"/>
              <w:spacing w:before="120" w:after="120" w:line="320" w:lineRule="exact"/>
              <w:jc w:val="left"/>
              <w:rPr>
                <w:sz w:val="28"/>
                <w:szCs w:val="28"/>
                <w:lang w:val="vi"/>
              </w:rPr>
            </w:pPr>
          </w:p>
        </w:tc>
        <w:tc>
          <w:tcPr>
            <w:tcW w:w="1561" w:type="dxa"/>
          </w:tcPr>
          <w:p w14:paraId="6BABD2D3" w14:textId="77777777" w:rsidR="004B585D" w:rsidRPr="00607AAE" w:rsidRDefault="004B585D" w:rsidP="00591F9E">
            <w:pPr>
              <w:widowControl w:val="0"/>
              <w:autoSpaceDE w:val="0"/>
              <w:autoSpaceDN w:val="0"/>
              <w:spacing w:before="120" w:after="120" w:line="320" w:lineRule="exact"/>
              <w:ind w:left="345" w:hanging="2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như yêu cầu</w:t>
            </w:r>
          </w:p>
        </w:tc>
      </w:tr>
      <w:tr w:rsidR="004B585D" w:rsidRPr="00607AAE" w14:paraId="3E0B43FB" w14:textId="77777777" w:rsidTr="00054F60">
        <w:trPr>
          <w:trHeight w:val="1487"/>
        </w:trPr>
        <w:tc>
          <w:tcPr>
            <w:tcW w:w="710" w:type="dxa"/>
            <w:tcBorders>
              <w:top w:val="single" w:sz="4" w:space="0" w:color="auto"/>
              <w:left w:val="single" w:sz="4" w:space="0" w:color="auto"/>
              <w:bottom w:val="single" w:sz="4" w:space="0" w:color="auto"/>
              <w:right w:val="single" w:sz="4" w:space="0" w:color="auto"/>
            </w:tcBorders>
          </w:tcPr>
          <w:p w14:paraId="644114FE" w14:textId="77777777" w:rsidR="004B585D" w:rsidRPr="00607AAE" w:rsidRDefault="004B585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6.</w:t>
            </w:r>
          </w:p>
        </w:tc>
        <w:tc>
          <w:tcPr>
            <w:tcW w:w="2269" w:type="dxa"/>
            <w:tcBorders>
              <w:left w:val="single" w:sz="4" w:space="0" w:color="auto"/>
            </w:tcBorders>
          </w:tcPr>
          <w:p w14:paraId="2FCF536E" w14:textId="77777777" w:rsidR="004B585D" w:rsidRPr="00607AAE" w:rsidRDefault="004B585D" w:rsidP="00591F9E">
            <w:pPr>
              <w:widowControl w:val="0"/>
              <w:autoSpaceDE w:val="0"/>
              <w:autoSpaceDN w:val="0"/>
              <w:spacing w:before="120" w:after="120" w:line="320" w:lineRule="exact"/>
              <w:ind w:left="57" w:right="57"/>
              <w:rPr>
                <w:sz w:val="28"/>
                <w:szCs w:val="28"/>
                <w:lang w:val="vi"/>
              </w:rPr>
            </w:pPr>
            <w:r w:rsidRPr="00607AAE">
              <w:rPr>
                <w:sz w:val="28"/>
                <w:szCs w:val="28"/>
                <w:lang w:val="vi"/>
              </w:rPr>
              <w:t>Các trụ BTLT 16÷22m, gồm 02 đoạn được nối với nhau bằng mặt bích</w:t>
            </w:r>
          </w:p>
        </w:tc>
        <w:tc>
          <w:tcPr>
            <w:tcW w:w="2552" w:type="dxa"/>
          </w:tcPr>
          <w:p w14:paraId="52282831" w14:textId="77777777" w:rsidR="004B585D" w:rsidRPr="00607AAE" w:rsidRDefault="004B585D"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Đáp ứng</w:t>
            </w:r>
          </w:p>
        </w:tc>
        <w:tc>
          <w:tcPr>
            <w:tcW w:w="1283" w:type="dxa"/>
          </w:tcPr>
          <w:p w14:paraId="73099521" w14:textId="77777777" w:rsidR="004B585D" w:rsidRPr="00607AAE" w:rsidRDefault="004B585D" w:rsidP="00591F9E">
            <w:pPr>
              <w:widowControl w:val="0"/>
              <w:autoSpaceDE w:val="0"/>
              <w:autoSpaceDN w:val="0"/>
              <w:spacing w:before="120" w:after="120" w:line="320" w:lineRule="exact"/>
              <w:ind w:left="445" w:hanging="291"/>
              <w:jc w:val="left"/>
              <w:rPr>
                <w:sz w:val="28"/>
                <w:szCs w:val="28"/>
                <w:lang w:val="vi"/>
              </w:rPr>
            </w:pPr>
            <w:r w:rsidRPr="00607AAE">
              <w:rPr>
                <w:sz w:val="28"/>
                <w:szCs w:val="28"/>
                <w:lang w:val="vi"/>
              </w:rPr>
              <w:t>Như</w:t>
            </w:r>
            <w:r w:rsidRPr="00607AAE">
              <w:rPr>
                <w:spacing w:val="-18"/>
                <w:sz w:val="28"/>
                <w:szCs w:val="28"/>
                <w:lang w:val="vi"/>
              </w:rPr>
              <w:t xml:space="preserve"> </w:t>
            </w:r>
            <w:r w:rsidRPr="00607AAE">
              <w:rPr>
                <w:sz w:val="28"/>
                <w:szCs w:val="28"/>
                <w:lang w:val="vi"/>
              </w:rPr>
              <w:t xml:space="preserve">yêu </w:t>
            </w:r>
            <w:r w:rsidRPr="00607AAE">
              <w:rPr>
                <w:spacing w:val="-4"/>
                <w:sz w:val="28"/>
                <w:szCs w:val="28"/>
                <w:lang w:val="vi"/>
              </w:rPr>
              <w:t>cầu</w:t>
            </w:r>
          </w:p>
        </w:tc>
        <w:tc>
          <w:tcPr>
            <w:tcW w:w="992" w:type="dxa"/>
          </w:tcPr>
          <w:p w14:paraId="51AB1942" w14:textId="77777777" w:rsidR="004B585D" w:rsidRPr="00607AAE" w:rsidRDefault="004B585D" w:rsidP="00591F9E">
            <w:pPr>
              <w:widowControl w:val="0"/>
              <w:autoSpaceDE w:val="0"/>
              <w:autoSpaceDN w:val="0"/>
              <w:spacing w:before="120" w:after="120" w:line="320" w:lineRule="exact"/>
              <w:jc w:val="left"/>
              <w:rPr>
                <w:sz w:val="28"/>
                <w:szCs w:val="28"/>
                <w:lang w:val="vi"/>
              </w:rPr>
            </w:pPr>
          </w:p>
        </w:tc>
        <w:tc>
          <w:tcPr>
            <w:tcW w:w="1561" w:type="dxa"/>
          </w:tcPr>
          <w:p w14:paraId="6D284C7D" w14:textId="77777777" w:rsidR="004B585D" w:rsidRPr="00607AAE" w:rsidRDefault="004B585D" w:rsidP="00591F9E">
            <w:pPr>
              <w:widowControl w:val="0"/>
              <w:autoSpaceDE w:val="0"/>
              <w:autoSpaceDN w:val="0"/>
              <w:spacing w:before="120" w:after="120" w:line="320" w:lineRule="exact"/>
              <w:ind w:left="345" w:hanging="2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như yêu cầu</w:t>
            </w:r>
          </w:p>
        </w:tc>
      </w:tr>
      <w:tr w:rsidR="004B585D" w:rsidRPr="00607AAE" w14:paraId="575C0674" w14:textId="77777777" w:rsidTr="00054F60">
        <w:trPr>
          <w:trHeight w:val="1166"/>
        </w:trPr>
        <w:tc>
          <w:tcPr>
            <w:tcW w:w="710" w:type="dxa"/>
            <w:tcBorders>
              <w:top w:val="single" w:sz="4" w:space="0" w:color="auto"/>
              <w:left w:val="single" w:sz="4" w:space="0" w:color="auto"/>
              <w:bottom w:val="single" w:sz="4" w:space="0" w:color="auto"/>
              <w:right w:val="single" w:sz="4" w:space="0" w:color="auto"/>
            </w:tcBorders>
          </w:tcPr>
          <w:p w14:paraId="7F80C0A8" w14:textId="77777777" w:rsidR="004B585D" w:rsidRPr="00607AAE" w:rsidRDefault="004B585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7.</w:t>
            </w:r>
          </w:p>
        </w:tc>
        <w:tc>
          <w:tcPr>
            <w:tcW w:w="2269" w:type="dxa"/>
            <w:tcBorders>
              <w:left w:val="single" w:sz="4" w:space="0" w:color="auto"/>
            </w:tcBorders>
          </w:tcPr>
          <w:p w14:paraId="0CA6E67A" w14:textId="77777777" w:rsidR="004B585D" w:rsidRPr="00607AAE" w:rsidRDefault="004B585D" w:rsidP="00591F9E">
            <w:pPr>
              <w:widowControl w:val="0"/>
              <w:autoSpaceDE w:val="0"/>
              <w:autoSpaceDN w:val="0"/>
              <w:spacing w:before="120" w:after="120" w:line="320" w:lineRule="exact"/>
              <w:ind w:left="57" w:right="57"/>
              <w:rPr>
                <w:sz w:val="28"/>
                <w:szCs w:val="28"/>
                <w:lang w:val="vi"/>
              </w:rPr>
            </w:pPr>
            <w:r w:rsidRPr="00607AAE">
              <w:rPr>
                <w:sz w:val="28"/>
                <w:szCs w:val="28"/>
                <w:lang w:val="vi"/>
              </w:rPr>
              <w:t>Yêu cầu về vật liệu</w:t>
            </w:r>
          </w:p>
        </w:tc>
        <w:tc>
          <w:tcPr>
            <w:tcW w:w="2552" w:type="dxa"/>
          </w:tcPr>
          <w:p w14:paraId="521F2AE8" w14:textId="70C75753" w:rsidR="004B585D" w:rsidRPr="00607AAE" w:rsidRDefault="004B585D"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Đáp ứng yêu cầu tại Mục V.1 – Phần Đặc tính kỹ thuật</w:t>
            </w:r>
          </w:p>
        </w:tc>
        <w:tc>
          <w:tcPr>
            <w:tcW w:w="1283" w:type="dxa"/>
          </w:tcPr>
          <w:p w14:paraId="10BDE6DE" w14:textId="77777777" w:rsidR="004B585D" w:rsidRPr="00607AAE" w:rsidRDefault="004B585D" w:rsidP="00591F9E">
            <w:pPr>
              <w:widowControl w:val="0"/>
              <w:autoSpaceDE w:val="0"/>
              <w:autoSpaceDN w:val="0"/>
              <w:spacing w:before="120" w:after="120" w:line="320" w:lineRule="exact"/>
              <w:ind w:left="445" w:hanging="291"/>
              <w:jc w:val="left"/>
              <w:rPr>
                <w:sz w:val="28"/>
                <w:szCs w:val="28"/>
                <w:lang w:val="vi"/>
              </w:rPr>
            </w:pPr>
            <w:r w:rsidRPr="00607AAE">
              <w:rPr>
                <w:sz w:val="28"/>
                <w:szCs w:val="28"/>
                <w:lang w:val="vi"/>
              </w:rPr>
              <w:t>Như</w:t>
            </w:r>
            <w:r w:rsidRPr="00607AAE">
              <w:rPr>
                <w:spacing w:val="-18"/>
                <w:sz w:val="28"/>
                <w:szCs w:val="28"/>
                <w:lang w:val="vi"/>
              </w:rPr>
              <w:t xml:space="preserve"> </w:t>
            </w:r>
            <w:r w:rsidRPr="00607AAE">
              <w:rPr>
                <w:sz w:val="28"/>
                <w:szCs w:val="28"/>
                <w:lang w:val="vi"/>
              </w:rPr>
              <w:t xml:space="preserve">yêu </w:t>
            </w:r>
            <w:r w:rsidRPr="00607AAE">
              <w:rPr>
                <w:spacing w:val="-4"/>
                <w:sz w:val="28"/>
                <w:szCs w:val="28"/>
                <w:lang w:val="vi"/>
              </w:rPr>
              <w:t>cầu</w:t>
            </w:r>
          </w:p>
        </w:tc>
        <w:tc>
          <w:tcPr>
            <w:tcW w:w="992" w:type="dxa"/>
          </w:tcPr>
          <w:p w14:paraId="604E8B4B" w14:textId="77777777" w:rsidR="004B585D" w:rsidRPr="00607AAE" w:rsidRDefault="004B585D" w:rsidP="00591F9E">
            <w:pPr>
              <w:widowControl w:val="0"/>
              <w:autoSpaceDE w:val="0"/>
              <w:autoSpaceDN w:val="0"/>
              <w:spacing w:before="120" w:after="120" w:line="320" w:lineRule="exact"/>
              <w:jc w:val="left"/>
              <w:rPr>
                <w:sz w:val="28"/>
                <w:szCs w:val="28"/>
                <w:lang w:val="vi"/>
              </w:rPr>
            </w:pPr>
          </w:p>
        </w:tc>
        <w:tc>
          <w:tcPr>
            <w:tcW w:w="1561" w:type="dxa"/>
          </w:tcPr>
          <w:p w14:paraId="4042A260" w14:textId="77777777" w:rsidR="004B585D" w:rsidRPr="00607AAE" w:rsidRDefault="004B585D" w:rsidP="00591F9E">
            <w:pPr>
              <w:widowControl w:val="0"/>
              <w:autoSpaceDE w:val="0"/>
              <w:autoSpaceDN w:val="0"/>
              <w:spacing w:before="120" w:after="120" w:line="320" w:lineRule="exact"/>
              <w:ind w:left="345" w:hanging="2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như yêu cầu</w:t>
            </w:r>
          </w:p>
        </w:tc>
      </w:tr>
      <w:tr w:rsidR="004B585D" w:rsidRPr="00607AAE" w14:paraId="6731E86C" w14:textId="77777777" w:rsidTr="00054F60">
        <w:trPr>
          <w:trHeight w:val="522"/>
        </w:trPr>
        <w:tc>
          <w:tcPr>
            <w:tcW w:w="710" w:type="dxa"/>
            <w:tcBorders>
              <w:top w:val="single" w:sz="4" w:space="0" w:color="auto"/>
              <w:left w:val="single" w:sz="4" w:space="0" w:color="auto"/>
              <w:bottom w:val="single" w:sz="4" w:space="0" w:color="auto"/>
              <w:right w:val="single" w:sz="4" w:space="0" w:color="auto"/>
            </w:tcBorders>
          </w:tcPr>
          <w:p w14:paraId="00707838" w14:textId="77777777" w:rsidR="004B585D" w:rsidRPr="00607AAE" w:rsidRDefault="004B585D" w:rsidP="00591F9E">
            <w:pPr>
              <w:widowControl w:val="0"/>
              <w:autoSpaceDE w:val="0"/>
              <w:autoSpaceDN w:val="0"/>
              <w:spacing w:before="120" w:after="120" w:line="320" w:lineRule="exact"/>
              <w:ind w:left="57"/>
              <w:jc w:val="center"/>
              <w:rPr>
                <w:spacing w:val="-5"/>
                <w:sz w:val="28"/>
                <w:szCs w:val="28"/>
                <w:lang w:val="vi"/>
              </w:rPr>
            </w:pPr>
          </w:p>
        </w:tc>
        <w:tc>
          <w:tcPr>
            <w:tcW w:w="2269" w:type="dxa"/>
            <w:tcBorders>
              <w:left w:val="single" w:sz="4" w:space="0" w:color="auto"/>
            </w:tcBorders>
          </w:tcPr>
          <w:p w14:paraId="75C0BB48" w14:textId="77777777" w:rsidR="004B585D" w:rsidRPr="00607AAE" w:rsidRDefault="004B585D" w:rsidP="00591F9E">
            <w:pPr>
              <w:widowControl w:val="0"/>
              <w:autoSpaceDE w:val="0"/>
              <w:autoSpaceDN w:val="0"/>
              <w:spacing w:before="120" w:after="120" w:line="320" w:lineRule="exact"/>
              <w:ind w:left="57" w:right="57"/>
              <w:rPr>
                <w:sz w:val="28"/>
                <w:szCs w:val="28"/>
                <w:lang w:val="vi"/>
              </w:rPr>
            </w:pPr>
            <w:r w:rsidRPr="00607AAE">
              <w:rPr>
                <w:sz w:val="28"/>
                <w:szCs w:val="28"/>
                <w:lang w:val="vi"/>
              </w:rPr>
              <w:t>Thép</w:t>
            </w:r>
          </w:p>
        </w:tc>
        <w:tc>
          <w:tcPr>
            <w:tcW w:w="2552" w:type="dxa"/>
          </w:tcPr>
          <w:p w14:paraId="7DDDA92C" w14:textId="77777777" w:rsidR="004B585D" w:rsidRPr="00607AAE" w:rsidRDefault="004B585D"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p>
        </w:tc>
        <w:tc>
          <w:tcPr>
            <w:tcW w:w="1283" w:type="dxa"/>
          </w:tcPr>
          <w:p w14:paraId="3BAFF7A5" w14:textId="77777777" w:rsidR="004B585D" w:rsidRPr="00607AAE" w:rsidRDefault="004B585D" w:rsidP="00591F9E">
            <w:pPr>
              <w:widowControl w:val="0"/>
              <w:autoSpaceDE w:val="0"/>
              <w:autoSpaceDN w:val="0"/>
              <w:spacing w:before="120" w:after="120" w:line="320" w:lineRule="exact"/>
              <w:ind w:left="48"/>
              <w:jc w:val="center"/>
              <w:rPr>
                <w:sz w:val="28"/>
                <w:szCs w:val="28"/>
                <w:lang w:val="vi"/>
              </w:rPr>
            </w:pPr>
            <w:r w:rsidRPr="00607AAE">
              <w:rPr>
                <w:spacing w:val="-10"/>
                <w:sz w:val="28"/>
                <w:szCs w:val="28"/>
                <w:lang w:val="vi"/>
              </w:rPr>
              <w:t>“</w:t>
            </w:r>
          </w:p>
        </w:tc>
        <w:tc>
          <w:tcPr>
            <w:tcW w:w="992" w:type="dxa"/>
          </w:tcPr>
          <w:p w14:paraId="68BC35C1" w14:textId="77777777" w:rsidR="004B585D" w:rsidRPr="00607AAE" w:rsidRDefault="004B585D" w:rsidP="00591F9E">
            <w:pPr>
              <w:widowControl w:val="0"/>
              <w:autoSpaceDE w:val="0"/>
              <w:autoSpaceDN w:val="0"/>
              <w:spacing w:before="120" w:after="120" w:line="320" w:lineRule="exact"/>
              <w:jc w:val="left"/>
              <w:rPr>
                <w:sz w:val="28"/>
                <w:szCs w:val="28"/>
                <w:lang w:val="vi"/>
              </w:rPr>
            </w:pPr>
          </w:p>
        </w:tc>
        <w:tc>
          <w:tcPr>
            <w:tcW w:w="1561" w:type="dxa"/>
          </w:tcPr>
          <w:p w14:paraId="17670B87" w14:textId="77777777" w:rsidR="004B585D" w:rsidRPr="00607AAE" w:rsidRDefault="004B585D" w:rsidP="00591F9E">
            <w:pPr>
              <w:widowControl w:val="0"/>
              <w:autoSpaceDE w:val="0"/>
              <w:autoSpaceDN w:val="0"/>
              <w:spacing w:before="120" w:after="120" w:line="320" w:lineRule="exact"/>
              <w:ind w:left="6"/>
              <w:jc w:val="center"/>
              <w:rPr>
                <w:sz w:val="28"/>
                <w:szCs w:val="28"/>
                <w:lang w:val="vi"/>
              </w:rPr>
            </w:pPr>
            <w:r w:rsidRPr="00607AAE">
              <w:rPr>
                <w:spacing w:val="-10"/>
                <w:sz w:val="28"/>
                <w:szCs w:val="28"/>
                <w:lang w:val="vi"/>
              </w:rPr>
              <w:t>“</w:t>
            </w:r>
          </w:p>
        </w:tc>
      </w:tr>
      <w:tr w:rsidR="004B585D" w:rsidRPr="00607AAE" w14:paraId="5146B491" w14:textId="77777777" w:rsidTr="00054F60">
        <w:trPr>
          <w:trHeight w:val="520"/>
        </w:trPr>
        <w:tc>
          <w:tcPr>
            <w:tcW w:w="710" w:type="dxa"/>
            <w:tcBorders>
              <w:top w:val="single" w:sz="4" w:space="0" w:color="auto"/>
              <w:left w:val="single" w:sz="4" w:space="0" w:color="auto"/>
              <w:bottom w:val="single" w:sz="4" w:space="0" w:color="auto"/>
              <w:right w:val="single" w:sz="4" w:space="0" w:color="auto"/>
            </w:tcBorders>
          </w:tcPr>
          <w:p w14:paraId="00AE61C9" w14:textId="77777777" w:rsidR="004B585D" w:rsidRPr="00607AAE" w:rsidRDefault="004B585D" w:rsidP="00591F9E">
            <w:pPr>
              <w:widowControl w:val="0"/>
              <w:autoSpaceDE w:val="0"/>
              <w:autoSpaceDN w:val="0"/>
              <w:spacing w:before="120" w:after="120" w:line="320" w:lineRule="exact"/>
              <w:ind w:left="57"/>
              <w:jc w:val="center"/>
              <w:rPr>
                <w:spacing w:val="-5"/>
                <w:sz w:val="28"/>
                <w:szCs w:val="28"/>
                <w:lang w:val="vi"/>
              </w:rPr>
            </w:pPr>
          </w:p>
        </w:tc>
        <w:tc>
          <w:tcPr>
            <w:tcW w:w="2269" w:type="dxa"/>
            <w:tcBorders>
              <w:left w:val="single" w:sz="4" w:space="0" w:color="auto"/>
            </w:tcBorders>
          </w:tcPr>
          <w:p w14:paraId="3CEA1ABC" w14:textId="77777777" w:rsidR="004B585D" w:rsidRPr="00607AAE" w:rsidRDefault="004B585D" w:rsidP="00591F9E">
            <w:pPr>
              <w:widowControl w:val="0"/>
              <w:autoSpaceDE w:val="0"/>
              <w:autoSpaceDN w:val="0"/>
              <w:spacing w:before="120" w:after="120" w:line="320" w:lineRule="exact"/>
              <w:ind w:left="57" w:right="57"/>
              <w:rPr>
                <w:sz w:val="28"/>
                <w:szCs w:val="28"/>
                <w:lang w:val="vi"/>
              </w:rPr>
            </w:pPr>
            <w:r w:rsidRPr="00607AAE">
              <w:rPr>
                <w:sz w:val="28"/>
                <w:szCs w:val="28"/>
                <w:lang w:val="vi"/>
              </w:rPr>
              <w:t>Xi măng</w:t>
            </w:r>
          </w:p>
        </w:tc>
        <w:tc>
          <w:tcPr>
            <w:tcW w:w="2552" w:type="dxa"/>
          </w:tcPr>
          <w:p w14:paraId="7C107968" w14:textId="77777777" w:rsidR="004B585D" w:rsidRPr="00607AAE" w:rsidRDefault="004B585D"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p>
        </w:tc>
        <w:tc>
          <w:tcPr>
            <w:tcW w:w="1283" w:type="dxa"/>
          </w:tcPr>
          <w:p w14:paraId="1F0E91A8" w14:textId="77777777" w:rsidR="004B585D" w:rsidRPr="00607AAE" w:rsidRDefault="004B585D" w:rsidP="00591F9E">
            <w:pPr>
              <w:widowControl w:val="0"/>
              <w:autoSpaceDE w:val="0"/>
              <w:autoSpaceDN w:val="0"/>
              <w:spacing w:before="120" w:after="120" w:line="320" w:lineRule="exact"/>
              <w:ind w:left="48"/>
              <w:jc w:val="center"/>
              <w:rPr>
                <w:sz w:val="28"/>
                <w:szCs w:val="28"/>
                <w:lang w:val="vi"/>
              </w:rPr>
            </w:pPr>
            <w:r w:rsidRPr="00607AAE">
              <w:rPr>
                <w:spacing w:val="-10"/>
                <w:sz w:val="28"/>
                <w:szCs w:val="28"/>
                <w:lang w:val="vi"/>
              </w:rPr>
              <w:t>“</w:t>
            </w:r>
          </w:p>
        </w:tc>
        <w:tc>
          <w:tcPr>
            <w:tcW w:w="992" w:type="dxa"/>
          </w:tcPr>
          <w:p w14:paraId="0CF68BB6" w14:textId="77777777" w:rsidR="004B585D" w:rsidRPr="00607AAE" w:rsidRDefault="004B585D" w:rsidP="00591F9E">
            <w:pPr>
              <w:widowControl w:val="0"/>
              <w:autoSpaceDE w:val="0"/>
              <w:autoSpaceDN w:val="0"/>
              <w:spacing w:before="120" w:after="120" w:line="320" w:lineRule="exact"/>
              <w:jc w:val="left"/>
              <w:rPr>
                <w:sz w:val="28"/>
                <w:szCs w:val="28"/>
                <w:lang w:val="vi"/>
              </w:rPr>
            </w:pPr>
          </w:p>
        </w:tc>
        <w:tc>
          <w:tcPr>
            <w:tcW w:w="1561" w:type="dxa"/>
          </w:tcPr>
          <w:p w14:paraId="695A8900" w14:textId="77777777" w:rsidR="004B585D" w:rsidRPr="00607AAE" w:rsidRDefault="004B585D" w:rsidP="00591F9E">
            <w:pPr>
              <w:widowControl w:val="0"/>
              <w:autoSpaceDE w:val="0"/>
              <w:autoSpaceDN w:val="0"/>
              <w:spacing w:before="120" w:after="120" w:line="320" w:lineRule="exact"/>
              <w:ind w:left="6"/>
              <w:jc w:val="center"/>
              <w:rPr>
                <w:sz w:val="28"/>
                <w:szCs w:val="28"/>
                <w:lang w:val="vi"/>
              </w:rPr>
            </w:pPr>
            <w:r w:rsidRPr="00607AAE">
              <w:rPr>
                <w:spacing w:val="-10"/>
                <w:sz w:val="28"/>
                <w:szCs w:val="28"/>
                <w:lang w:val="vi"/>
              </w:rPr>
              <w:t>“</w:t>
            </w:r>
          </w:p>
        </w:tc>
      </w:tr>
      <w:tr w:rsidR="004B585D" w:rsidRPr="00607AAE" w14:paraId="320171BE" w14:textId="77777777" w:rsidTr="00054F60">
        <w:trPr>
          <w:trHeight w:val="844"/>
        </w:trPr>
        <w:tc>
          <w:tcPr>
            <w:tcW w:w="710" w:type="dxa"/>
            <w:tcBorders>
              <w:top w:val="single" w:sz="4" w:space="0" w:color="auto"/>
              <w:left w:val="single" w:sz="4" w:space="0" w:color="auto"/>
              <w:bottom w:val="single" w:sz="4" w:space="0" w:color="auto"/>
              <w:right w:val="single" w:sz="4" w:space="0" w:color="auto"/>
            </w:tcBorders>
          </w:tcPr>
          <w:p w14:paraId="208A0A46" w14:textId="77777777" w:rsidR="004B585D" w:rsidRPr="00607AAE" w:rsidRDefault="004B585D" w:rsidP="00591F9E">
            <w:pPr>
              <w:widowControl w:val="0"/>
              <w:autoSpaceDE w:val="0"/>
              <w:autoSpaceDN w:val="0"/>
              <w:spacing w:before="120" w:after="120" w:line="320" w:lineRule="exact"/>
              <w:ind w:left="57"/>
              <w:jc w:val="center"/>
              <w:rPr>
                <w:spacing w:val="-5"/>
                <w:sz w:val="28"/>
                <w:szCs w:val="28"/>
                <w:lang w:val="vi"/>
              </w:rPr>
            </w:pPr>
          </w:p>
        </w:tc>
        <w:tc>
          <w:tcPr>
            <w:tcW w:w="2269" w:type="dxa"/>
            <w:tcBorders>
              <w:left w:val="single" w:sz="4" w:space="0" w:color="auto"/>
            </w:tcBorders>
          </w:tcPr>
          <w:p w14:paraId="6AB8F2F9" w14:textId="77777777" w:rsidR="004B585D" w:rsidRPr="00607AAE" w:rsidRDefault="004B585D" w:rsidP="00591F9E">
            <w:pPr>
              <w:widowControl w:val="0"/>
              <w:autoSpaceDE w:val="0"/>
              <w:autoSpaceDN w:val="0"/>
              <w:spacing w:before="120" w:after="120" w:line="320" w:lineRule="exact"/>
              <w:ind w:left="57" w:right="57"/>
              <w:rPr>
                <w:sz w:val="28"/>
                <w:szCs w:val="28"/>
                <w:lang w:val="vi"/>
              </w:rPr>
            </w:pPr>
            <w:r w:rsidRPr="00607AAE">
              <w:rPr>
                <w:sz w:val="28"/>
                <w:szCs w:val="28"/>
                <w:lang w:val="vi"/>
              </w:rPr>
              <w:t>Cốt liệu cho bê tông cột</w:t>
            </w:r>
          </w:p>
        </w:tc>
        <w:tc>
          <w:tcPr>
            <w:tcW w:w="2552" w:type="dxa"/>
          </w:tcPr>
          <w:p w14:paraId="544E289A" w14:textId="77777777" w:rsidR="004B585D" w:rsidRPr="00607AAE" w:rsidRDefault="004B585D"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p>
        </w:tc>
        <w:tc>
          <w:tcPr>
            <w:tcW w:w="1283" w:type="dxa"/>
          </w:tcPr>
          <w:p w14:paraId="5578763C" w14:textId="77777777" w:rsidR="004B585D" w:rsidRPr="00607AAE" w:rsidRDefault="004B585D" w:rsidP="00591F9E">
            <w:pPr>
              <w:widowControl w:val="0"/>
              <w:autoSpaceDE w:val="0"/>
              <w:autoSpaceDN w:val="0"/>
              <w:spacing w:before="120" w:after="120" w:line="320" w:lineRule="exact"/>
              <w:ind w:left="48"/>
              <w:jc w:val="center"/>
              <w:rPr>
                <w:sz w:val="28"/>
                <w:szCs w:val="28"/>
                <w:lang w:val="vi"/>
              </w:rPr>
            </w:pPr>
            <w:r w:rsidRPr="00607AAE">
              <w:rPr>
                <w:spacing w:val="-10"/>
                <w:sz w:val="28"/>
                <w:szCs w:val="28"/>
                <w:lang w:val="vi"/>
              </w:rPr>
              <w:t>“</w:t>
            </w:r>
          </w:p>
        </w:tc>
        <w:tc>
          <w:tcPr>
            <w:tcW w:w="992" w:type="dxa"/>
          </w:tcPr>
          <w:p w14:paraId="095CB0EB" w14:textId="77777777" w:rsidR="004B585D" w:rsidRPr="00607AAE" w:rsidRDefault="004B585D" w:rsidP="00591F9E">
            <w:pPr>
              <w:widowControl w:val="0"/>
              <w:autoSpaceDE w:val="0"/>
              <w:autoSpaceDN w:val="0"/>
              <w:spacing w:before="120" w:after="120" w:line="320" w:lineRule="exact"/>
              <w:jc w:val="left"/>
              <w:rPr>
                <w:sz w:val="28"/>
                <w:szCs w:val="28"/>
                <w:lang w:val="vi"/>
              </w:rPr>
            </w:pPr>
          </w:p>
        </w:tc>
        <w:tc>
          <w:tcPr>
            <w:tcW w:w="1561" w:type="dxa"/>
          </w:tcPr>
          <w:p w14:paraId="43FBE809" w14:textId="77777777" w:rsidR="004B585D" w:rsidRPr="00607AAE" w:rsidRDefault="004B585D" w:rsidP="00591F9E">
            <w:pPr>
              <w:widowControl w:val="0"/>
              <w:autoSpaceDE w:val="0"/>
              <w:autoSpaceDN w:val="0"/>
              <w:spacing w:before="120" w:after="120" w:line="320" w:lineRule="exact"/>
              <w:ind w:left="6"/>
              <w:jc w:val="center"/>
              <w:rPr>
                <w:sz w:val="28"/>
                <w:szCs w:val="28"/>
                <w:lang w:val="vi"/>
              </w:rPr>
            </w:pPr>
            <w:r w:rsidRPr="00607AAE">
              <w:rPr>
                <w:spacing w:val="-10"/>
                <w:sz w:val="28"/>
                <w:szCs w:val="28"/>
                <w:lang w:val="vi"/>
              </w:rPr>
              <w:t>“</w:t>
            </w:r>
          </w:p>
        </w:tc>
      </w:tr>
      <w:tr w:rsidR="004B585D" w:rsidRPr="00607AAE" w14:paraId="4C657B50" w14:textId="77777777" w:rsidTr="00054F60">
        <w:trPr>
          <w:trHeight w:val="522"/>
        </w:trPr>
        <w:tc>
          <w:tcPr>
            <w:tcW w:w="710" w:type="dxa"/>
            <w:tcBorders>
              <w:top w:val="single" w:sz="4" w:space="0" w:color="auto"/>
              <w:left w:val="single" w:sz="4" w:space="0" w:color="auto"/>
              <w:bottom w:val="single" w:sz="4" w:space="0" w:color="auto"/>
              <w:right w:val="single" w:sz="4" w:space="0" w:color="auto"/>
            </w:tcBorders>
          </w:tcPr>
          <w:p w14:paraId="7C756302" w14:textId="77777777" w:rsidR="004B585D" w:rsidRPr="00607AAE" w:rsidRDefault="004B585D" w:rsidP="00591F9E">
            <w:pPr>
              <w:widowControl w:val="0"/>
              <w:autoSpaceDE w:val="0"/>
              <w:autoSpaceDN w:val="0"/>
              <w:spacing w:before="120" w:after="120" w:line="320" w:lineRule="exact"/>
              <w:ind w:left="57"/>
              <w:jc w:val="center"/>
              <w:rPr>
                <w:spacing w:val="-5"/>
                <w:sz w:val="28"/>
                <w:szCs w:val="28"/>
                <w:lang w:val="vi"/>
              </w:rPr>
            </w:pPr>
          </w:p>
        </w:tc>
        <w:tc>
          <w:tcPr>
            <w:tcW w:w="2269" w:type="dxa"/>
            <w:tcBorders>
              <w:left w:val="single" w:sz="4" w:space="0" w:color="auto"/>
            </w:tcBorders>
          </w:tcPr>
          <w:p w14:paraId="3E642D87" w14:textId="77777777" w:rsidR="004B585D" w:rsidRPr="00607AAE" w:rsidRDefault="004B585D" w:rsidP="00591F9E">
            <w:pPr>
              <w:widowControl w:val="0"/>
              <w:autoSpaceDE w:val="0"/>
              <w:autoSpaceDN w:val="0"/>
              <w:spacing w:before="120" w:after="120" w:line="320" w:lineRule="exact"/>
              <w:ind w:left="57" w:right="57"/>
              <w:rPr>
                <w:sz w:val="28"/>
                <w:szCs w:val="28"/>
                <w:lang w:val="vi"/>
              </w:rPr>
            </w:pPr>
            <w:r w:rsidRPr="00607AAE">
              <w:rPr>
                <w:sz w:val="28"/>
                <w:szCs w:val="28"/>
                <w:lang w:val="vi"/>
              </w:rPr>
              <w:t>Nước cho bê tông</w:t>
            </w:r>
          </w:p>
        </w:tc>
        <w:tc>
          <w:tcPr>
            <w:tcW w:w="2552" w:type="dxa"/>
          </w:tcPr>
          <w:p w14:paraId="243359CE" w14:textId="77777777" w:rsidR="004B585D" w:rsidRPr="00607AAE" w:rsidRDefault="004B585D"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p>
        </w:tc>
        <w:tc>
          <w:tcPr>
            <w:tcW w:w="1283" w:type="dxa"/>
          </w:tcPr>
          <w:p w14:paraId="6108EB6E" w14:textId="77777777" w:rsidR="004B585D" w:rsidRPr="00607AAE" w:rsidRDefault="004B585D" w:rsidP="00591F9E">
            <w:pPr>
              <w:widowControl w:val="0"/>
              <w:autoSpaceDE w:val="0"/>
              <w:autoSpaceDN w:val="0"/>
              <w:spacing w:before="120" w:after="120" w:line="320" w:lineRule="exact"/>
              <w:ind w:left="48"/>
              <w:jc w:val="center"/>
              <w:rPr>
                <w:sz w:val="28"/>
                <w:szCs w:val="28"/>
                <w:lang w:val="vi"/>
              </w:rPr>
            </w:pPr>
            <w:r w:rsidRPr="00607AAE">
              <w:rPr>
                <w:spacing w:val="-10"/>
                <w:sz w:val="28"/>
                <w:szCs w:val="28"/>
                <w:lang w:val="vi"/>
              </w:rPr>
              <w:t>“</w:t>
            </w:r>
          </w:p>
        </w:tc>
        <w:tc>
          <w:tcPr>
            <w:tcW w:w="992" w:type="dxa"/>
          </w:tcPr>
          <w:p w14:paraId="2E3CD29F" w14:textId="77777777" w:rsidR="004B585D" w:rsidRPr="00607AAE" w:rsidRDefault="004B585D" w:rsidP="00591F9E">
            <w:pPr>
              <w:widowControl w:val="0"/>
              <w:autoSpaceDE w:val="0"/>
              <w:autoSpaceDN w:val="0"/>
              <w:spacing w:before="120" w:after="120" w:line="320" w:lineRule="exact"/>
              <w:jc w:val="left"/>
              <w:rPr>
                <w:sz w:val="28"/>
                <w:szCs w:val="28"/>
                <w:lang w:val="vi"/>
              </w:rPr>
            </w:pPr>
          </w:p>
        </w:tc>
        <w:tc>
          <w:tcPr>
            <w:tcW w:w="1561" w:type="dxa"/>
          </w:tcPr>
          <w:p w14:paraId="6E68FAAC" w14:textId="77777777" w:rsidR="004B585D" w:rsidRPr="00607AAE" w:rsidRDefault="004B585D" w:rsidP="00591F9E">
            <w:pPr>
              <w:widowControl w:val="0"/>
              <w:autoSpaceDE w:val="0"/>
              <w:autoSpaceDN w:val="0"/>
              <w:spacing w:before="120" w:after="120" w:line="320" w:lineRule="exact"/>
              <w:ind w:left="6"/>
              <w:jc w:val="center"/>
              <w:rPr>
                <w:sz w:val="28"/>
                <w:szCs w:val="28"/>
                <w:lang w:val="vi"/>
              </w:rPr>
            </w:pPr>
            <w:r w:rsidRPr="00607AAE">
              <w:rPr>
                <w:spacing w:val="-10"/>
                <w:sz w:val="28"/>
                <w:szCs w:val="28"/>
                <w:lang w:val="vi"/>
              </w:rPr>
              <w:t>“</w:t>
            </w:r>
          </w:p>
        </w:tc>
      </w:tr>
      <w:tr w:rsidR="004B585D" w:rsidRPr="00607AAE" w14:paraId="18B9A8E2" w14:textId="77777777" w:rsidTr="00054F60">
        <w:trPr>
          <w:trHeight w:val="844"/>
        </w:trPr>
        <w:tc>
          <w:tcPr>
            <w:tcW w:w="710" w:type="dxa"/>
            <w:tcBorders>
              <w:top w:val="single" w:sz="4" w:space="0" w:color="auto"/>
              <w:left w:val="single" w:sz="4" w:space="0" w:color="auto"/>
              <w:bottom w:val="single" w:sz="4" w:space="0" w:color="auto"/>
              <w:right w:val="single" w:sz="4" w:space="0" w:color="auto"/>
            </w:tcBorders>
          </w:tcPr>
          <w:p w14:paraId="6C389C61" w14:textId="77777777" w:rsidR="004B585D" w:rsidRPr="00607AAE" w:rsidRDefault="004B585D" w:rsidP="00591F9E">
            <w:pPr>
              <w:widowControl w:val="0"/>
              <w:autoSpaceDE w:val="0"/>
              <w:autoSpaceDN w:val="0"/>
              <w:spacing w:before="120" w:after="120" w:line="320" w:lineRule="exact"/>
              <w:ind w:left="57"/>
              <w:jc w:val="center"/>
              <w:rPr>
                <w:spacing w:val="-5"/>
                <w:sz w:val="28"/>
                <w:szCs w:val="28"/>
                <w:lang w:val="vi"/>
              </w:rPr>
            </w:pPr>
          </w:p>
        </w:tc>
        <w:tc>
          <w:tcPr>
            <w:tcW w:w="2269" w:type="dxa"/>
            <w:tcBorders>
              <w:left w:val="single" w:sz="4" w:space="0" w:color="auto"/>
            </w:tcBorders>
          </w:tcPr>
          <w:p w14:paraId="52D419CB" w14:textId="67FA45A3" w:rsidR="004B585D" w:rsidRPr="00607AAE" w:rsidRDefault="004B585D" w:rsidP="00591F9E">
            <w:pPr>
              <w:widowControl w:val="0"/>
              <w:autoSpaceDE w:val="0"/>
              <w:autoSpaceDN w:val="0"/>
              <w:spacing w:before="120" w:after="120" w:line="320" w:lineRule="exact"/>
              <w:ind w:left="57" w:right="57"/>
              <w:rPr>
                <w:sz w:val="28"/>
                <w:szCs w:val="28"/>
                <w:lang w:val="vi"/>
              </w:rPr>
            </w:pPr>
            <w:r w:rsidRPr="00607AAE">
              <w:rPr>
                <w:sz w:val="28"/>
                <w:szCs w:val="28"/>
                <w:lang w:val="vi"/>
              </w:rPr>
              <w:t>Phụ gia và các</w:t>
            </w:r>
            <w:r w:rsidR="00EA6E1F" w:rsidRPr="00607AAE">
              <w:rPr>
                <w:sz w:val="28"/>
                <w:szCs w:val="28"/>
                <w:lang w:val="vi"/>
              </w:rPr>
              <w:t xml:space="preserve"> </w:t>
            </w:r>
            <w:r w:rsidRPr="00607AAE">
              <w:rPr>
                <w:sz w:val="28"/>
                <w:szCs w:val="28"/>
                <w:lang w:val="vi"/>
              </w:rPr>
              <w:t>loại vật liệu phụ khác</w:t>
            </w:r>
          </w:p>
        </w:tc>
        <w:tc>
          <w:tcPr>
            <w:tcW w:w="2552" w:type="dxa"/>
          </w:tcPr>
          <w:p w14:paraId="2DEE5198" w14:textId="77777777" w:rsidR="004B585D" w:rsidRPr="00607AAE" w:rsidRDefault="004B585D"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p>
        </w:tc>
        <w:tc>
          <w:tcPr>
            <w:tcW w:w="1283" w:type="dxa"/>
          </w:tcPr>
          <w:p w14:paraId="2ABD0DAF" w14:textId="77777777" w:rsidR="004B585D" w:rsidRPr="00607AAE" w:rsidRDefault="004B585D" w:rsidP="00591F9E">
            <w:pPr>
              <w:widowControl w:val="0"/>
              <w:autoSpaceDE w:val="0"/>
              <w:autoSpaceDN w:val="0"/>
              <w:spacing w:before="120" w:after="120" w:line="320" w:lineRule="exact"/>
              <w:ind w:left="48"/>
              <w:jc w:val="center"/>
              <w:rPr>
                <w:sz w:val="28"/>
                <w:szCs w:val="28"/>
                <w:lang w:val="vi"/>
              </w:rPr>
            </w:pPr>
            <w:r w:rsidRPr="00607AAE">
              <w:rPr>
                <w:spacing w:val="-10"/>
                <w:sz w:val="28"/>
                <w:szCs w:val="28"/>
                <w:lang w:val="vi"/>
              </w:rPr>
              <w:t>“</w:t>
            </w:r>
          </w:p>
        </w:tc>
        <w:tc>
          <w:tcPr>
            <w:tcW w:w="992" w:type="dxa"/>
          </w:tcPr>
          <w:p w14:paraId="31C2C7C5" w14:textId="77777777" w:rsidR="004B585D" w:rsidRPr="00607AAE" w:rsidRDefault="004B585D" w:rsidP="00591F9E">
            <w:pPr>
              <w:widowControl w:val="0"/>
              <w:autoSpaceDE w:val="0"/>
              <w:autoSpaceDN w:val="0"/>
              <w:spacing w:before="120" w:after="120" w:line="320" w:lineRule="exact"/>
              <w:jc w:val="left"/>
              <w:rPr>
                <w:sz w:val="28"/>
                <w:szCs w:val="28"/>
                <w:lang w:val="vi"/>
              </w:rPr>
            </w:pPr>
          </w:p>
        </w:tc>
        <w:tc>
          <w:tcPr>
            <w:tcW w:w="1561" w:type="dxa"/>
          </w:tcPr>
          <w:p w14:paraId="18769833" w14:textId="77777777" w:rsidR="004B585D" w:rsidRPr="00607AAE" w:rsidRDefault="004B585D" w:rsidP="00591F9E">
            <w:pPr>
              <w:widowControl w:val="0"/>
              <w:autoSpaceDE w:val="0"/>
              <w:autoSpaceDN w:val="0"/>
              <w:spacing w:before="120" w:after="120" w:line="320" w:lineRule="exact"/>
              <w:ind w:left="6"/>
              <w:jc w:val="center"/>
              <w:rPr>
                <w:sz w:val="28"/>
                <w:szCs w:val="28"/>
                <w:lang w:val="vi"/>
              </w:rPr>
            </w:pPr>
            <w:r w:rsidRPr="00607AAE">
              <w:rPr>
                <w:spacing w:val="-10"/>
                <w:sz w:val="28"/>
                <w:szCs w:val="28"/>
                <w:lang w:val="vi"/>
              </w:rPr>
              <w:t>“</w:t>
            </w:r>
          </w:p>
        </w:tc>
      </w:tr>
      <w:tr w:rsidR="004B585D" w:rsidRPr="00607AAE" w14:paraId="266D8EF6" w14:textId="77777777" w:rsidTr="00054F60">
        <w:trPr>
          <w:trHeight w:val="520"/>
        </w:trPr>
        <w:tc>
          <w:tcPr>
            <w:tcW w:w="710" w:type="dxa"/>
            <w:tcBorders>
              <w:top w:val="single" w:sz="4" w:space="0" w:color="auto"/>
              <w:left w:val="single" w:sz="4" w:space="0" w:color="auto"/>
              <w:bottom w:val="single" w:sz="4" w:space="0" w:color="auto"/>
              <w:right w:val="single" w:sz="4" w:space="0" w:color="auto"/>
            </w:tcBorders>
          </w:tcPr>
          <w:p w14:paraId="25909D1A" w14:textId="77777777" w:rsidR="004B585D" w:rsidRPr="00607AAE" w:rsidRDefault="004B585D" w:rsidP="00591F9E">
            <w:pPr>
              <w:widowControl w:val="0"/>
              <w:autoSpaceDE w:val="0"/>
              <w:autoSpaceDN w:val="0"/>
              <w:spacing w:before="120" w:after="120" w:line="320" w:lineRule="exact"/>
              <w:ind w:left="57"/>
              <w:jc w:val="center"/>
              <w:rPr>
                <w:spacing w:val="-5"/>
                <w:sz w:val="28"/>
                <w:szCs w:val="28"/>
                <w:lang w:val="vi"/>
              </w:rPr>
            </w:pPr>
          </w:p>
        </w:tc>
        <w:tc>
          <w:tcPr>
            <w:tcW w:w="2269" w:type="dxa"/>
            <w:tcBorders>
              <w:left w:val="single" w:sz="4" w:space="0" w:color="auto"/>
            </w:tcBorders>
          </w:tcPr>
          <w:p w14:paraId="37E7AE5C" w14:textId="77777777" w:rsidR="004B585D" w:rsidRPr="00607AAE" w:rsidRDefault="004B585D" w:rsidP="00591F9E">
            <w:pPr>
              <w:widowControl w:val="0"/>
              <w:autoSpaceDE w:val="0"/>
              <w:autoSpaceDN w:val="0"/>
              <w:spacing w:before="120" w:after="120" w:line="320" w:lineRule="exact"/>
              <w:ind w:left="57" w:right="57"/>
              <w:rPr>
                <w:sz w:val="28"/>
                <w:szCs w:val="28"/>
                <w:lang w:val="vi"/>
              </w:rPr>
            </w:pPr>
            <w:r w:rsidRPr="00607AAE">
              <w:rPr>
                <w:sz w:val="28"/>
                <w:szCs w:val="28"/>
                <w:lang w:val="vi"/>
              </w:rPr>
              <w:t>Bê tông</w:t>
            </w:r>
          </w:p>
        </w:tc>
        <w:tc>
          <w:tcPr>
            <w:tcW w:w="2552" w:type="dxa"/>
          </w:tcPr>
          <w:p w14:paraId="4E18D6F0" w14:textId="77777777" w:rsidR="004B585D" w:rsidRPr="00607AAE" w:rsidRDefault="004B585D"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p>
        </w:tc>
        <w:tc>
          <w:tcPr>
            <w:tcW w:w="1283" w:type="dxa"/>
          </w:tcPr>
          <w:p w14:paraId="29FA9506" w14:textId="77777777" w:rsidR="004B585D" w:rsidRPr="00607AAE" w:rsidRDefault="004B585D" w:rsidP="00591F9E">
            <w:pPr>
              <w:widowControl w:val="0"/>
              <w:autoSpaceDE w:val="0"/>
              <w:autoSpaceDN w:val="0"/>
              <w:spacing w:before="120" w:after="120" w:line="320" w:lineRule="exact"/>
              <w:ind w:left="48"/>
              <w:jc w:val="center"/>
              <w:rPr>
                <w:sz w:val="28"/>
                <w:szCs w:val="28"/>
                <w:lang w:val="vi"/>
              </w:rPr>
            </w:pPr>
            <w:r w:rsidRPr="00607AAE">
              <w:rPr>
                <w:spacing w:val="-10"/>
                <w:sz w:val="28"/>
                <w:szCs w:val="28"/>
                <w:lang w:val="vi"/>
              </w:rPr>
              <w:t>“</w:t>
            </w:r>
          </w:p>
        </w:tc>
        <w:tc>
          <w:tcPr>
            <w:tcW w:w="992" w:type="dxa"/>
          </w:tcPr>
          <w:p w14:paraId="0D33C6DF" w14:textId="77777777" w:rsidR="004B585D" w:rsidRPr="00607AAE" w:rsidRDefault="004B585D" w:rsidP="00591F9E">
            <w:pPr>
              <w:widowControl w:val="0"/>
              <w:autoSpaceDE w:val="0"/>
              <w:autoSpaceDN w:val="0"/>
              <w:spacing w:before="120" w:after="120" w:line="320" w:lineRule="exact"/>
              <w:jc w:val="left"/>
              <w:rPr>
                <w:sz w:val="28"/>
                <w:szCs w:val="28"/>
                <w:lang w:val="vi"/>
              </w:rPr>
            </w:pPr>
          </w:p>
        </w:tc>
        <w:tc>
          <w:tcPr>
            <w:tcW w:w="1561" w:type="dxa"/>
          </w:tcPr>
          <w:p w14:paraId="16611BA0" w14:textId="77777777" w:rsidR="004B585D" w:rsidRPr="00607AAE" w:rsidRDefault="004B585D" w:rsidP="00591F9E">
            <w:pPr>
              <w:widowControl w:val="0"/>
              <w:autoSpaceDE w:val="0"/>
              <w:autoSpaceDN w:val="0"/>
              <w:spacing w:before="120" w:after="120" w:line="320" w:lineRule="exact"/>
              <w:ind w:left="6"/>
              <w:jc w:val="center"/>
              <w:rPr>
                <w:sz w:val="28"/>
                <w:szCs w:val="28"/>
                <w:lang w:val="vi"/>
              </w:rPr>
            </w:pPr>
            <w:r w:rsidRPr="00607AAE">
              <w:rPr>
                <w:spacing w:val="-10"/>
                <w:sz w:val="28"/>
                <w:szCs w:val="28"/>
                <w:lang w:val="vi"/>
              </w:rPr>
              <w:t>“</w:t>
            </w:r>
          </w:p>
        </w:tc>
      </w:tr>
      <w:tr w:rsidR="004B585D" w:rsidRPr="00607AAE" w14:paraId="39952021" w14:textId="77777777" w:rsidTr="00054F60">
        <w:trPr>
          <w:trHeight w:val="1166"/>
        </w:trPr>
        <w:tc>
          <w:tcPr>
            <w:tcW w:w="710" w:type="dxa"/>
            <w:tcBorders>
              <w:top w:val="single" w:sz="4" w:space="0" w:color="auto"/>
              <w:left w:val="single" w:sz="4" w:space="0" w:color="auto"/>
              <w:bottom w:val="single" w:sz="4" w:space="0" w:color="auto"/>
              <w:right w:val="single" w:sz="4" w:space="0" w:color="auto"/>
            </w:tcBorders>
          </w:tcPr>
          <w:p w14:paraId="59126B00" w14:textId="77777777" w:rsidR="004B585D" w:rsidRPr="00607AAE" w:rsidRDefault="004B585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lastRenderedPageBreak/>
              <w:t>8.</w:t>
            </w:r>
          </w:p>
        </w:tc>
        <w:tc>
          <w:tcPr>
            <w:tcW w:w="2269" w:type="dxa"/>
            <w:tcBorders>
              <w:left w:val="single" w:sz="4" w:space="0" w:color="auto"/>
            </w:tcBorders>
          </w:tcPr>
          <w:p w14:paraId="329FBC49" w14:textId="77777777" w:rsidR="004B585D" w:rsidRPr="00607AAE" w:rsidRDefault="004B585D" w:rsidP="00591F9E">
            <w:pPr>
              <w:widowControl w:val="0"/>
              <w:autoSpaceDE w:val="0"/>
              <w:autoSpaceDN w:val="0"/>
              <w:spacing w:before="120" w:after="120" w:line="320" w:lineRule="exact"/>
              <w:ind w:left="57" w:right="57"/>
              <w:rPr>
                <w:sz w:val="28"/>
                <w:szCs w:val="28"/>
                <w:lang w:val="vi"/>
              </w:rPr>
            </w:pPr>
            <w:r w:rsidRPr="00607AAE">
              <w:rPr>
                <w:sz w:val="28"/>
                <w:szCs w:val="28"/>
                <w:lang w:val="vi"/>
              </w:rPr>
              <w:t>Yêu cầu về hình dáng, kích thước và tải trọng thiết kế</w:t>
            </w:r>
          </w:p>
        </w:tc>
        <w:tc>
          <w:tcPr>
            <w:tcW w:w="2552" w:type="dxa"/>
          </w:tcPr>
          <w:p w14:paraId="6CC36FA7" w14:textId="2367D522" w:rsidR="004B585D" w:rsidRPr="00607AAE" w:rsidRDefault="004B585D"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Đáp ứng yêu cầu tại Mục</w:t>
            </w:r>
            <w:r w:rsidR="00D345A9" w:rsidRPr="00607AAE">
              <w:rPr>
                <w:sz w:val="28"/>
                <w:szCs w:val="28"/>
                <w:lang w:val="vi"/>
              </w:rPr>
              <w:t xml:space="preserve"> </w:t>
            </w:r>
            <w:r w:rsidRPr="00607AAE">
              <w:rPr>
                <w:sz w:val="28"/>
                <w:szCs w:val="28"/>
                <w:lang w:val="vi"/>
              </w:rPr>
              <w:t>V.2 – Phần Đặc tính kỹ thuật</w:t>
            </w:r>
          </w:p>
        </w:tc>
        <w:tc>
          <w:tcPr>
            <w:tcW w:w="1283" w:type="dxa"/>
          </w:tcPr>
          <w:p w14:paraId="209F3921" w14:textId="77777777" w:rsidR="004B585D" w:rsidRPr="00607AAE" w:rsidRDefault="004B585D" w:rsidP="00591F9E">
            <w:pPr>
              <w:widowControl w:val="0"/>
              <w:autoSpaceDE w:val="0"/>
              <w:autoSpaceDN w:val="0"/>
              <w:spacing w:before="120" w:after="120" w:line="320" w:lineRule="exact"/>
              <w:ind w:left="445" w:hanging="291"/>
              <w:jc w:val="left"/>
              <w:rPr>
                <w:sz w:val="28"/>
                <w:szCs w:val="28"/>
                <w:lang w:val="vi"/>
              </w:rPr>
            </w:pPr>
            <w:r w:rsidRPr="00607AAE">
              <w:rPr>
                <w:sz w:val="28"/>
                <w:szCs w:val="28"/>
                <w:lang w:val="vi"/>
              </w:rPr>
              <w:t>Như</w:t>
            </w:r>
            <w:r w:rsidRPr="00607AAE">
              <w:rPr>
                <w:spacing w:val="-18"/>
                <w:sz w:val="28"/>
                <w:szCs w:val="28"/>
                <w:lang w:val="vi"/>
              </w:rPr>
              <w:t xml:space="preserve"> </w:t>
            </w:r>
            <w:r w:rsidRPr="00607AAE">
              <w:rPr>
                <w:sz w:val="28"/>
                <w:szCs w:val="28"/>
                <w:lang w:val="vi"/>
              </w:rPr>
              <w:t xml:space="preserve">yêu </w:t>
            </w:r>
            <w:r w:rsidRPr="00607AAE">
              <w:rPr>
                <w:spacing w:val="-4"/>
                <w:sz w:val="28"/>
                <w:szCs w:val="28"/>
                <w:lang w:val="vi"/>
              </w:rPr>
              <w:t>cầu</w:t>
            </w:r>
          </w:p>
        </w:tc>
        <w:tc>
          <w:tcPr>
            <w:tcW w:w="992" w:type="dxa"/>
          </w:tcPr>
          <w:p w14:paraId="175F6A5A" w14:textId="77777777" w:rsidR="004B585D" w:rsidRPr="00607AAE" w:rsidRDefault="004B585D" w:rsidP="00591F9E">
            <w:pPr>
              <w:widowControl w:val="0"/>
              <w:autoSpaceDE w:val="0"/>
              <w:autoSpaceDN w:val="0"/>
              <w:spacing w:before="120" w:after="120" w:line="320" w:lineRule="exact"/>
              <w:jc w:val="left"/>
              <w:rPr>
                <w:sz w:val="28"/>
                <w:szCs w:val="28"/>
                <w:lang w:val="vi"/>
              </w:rPr>
            </w:pPr>
          </w:p>
        </w:tc>
        <w:tc>
          <w:tcPr>
            <w:tcW w:w="1561" w:type="dxa"/>
          </w:tcPr>
          <w:p w14:paraId="427FBD7C" w14:textId="77777777" w:rsidR="004B585D" w:rsidRPr="00607AAE" w:rsidRDefault="004B585D" w:rsidP="00591F9E">
            <w:pPr>
              <w:widowControl w:val="0"/>
              <w:autoSpaceDE w:val="0"/>
              <w:autoSpaceDN w:val="0"/>
              <w:spacing w:before="120" w:after="120" w:line="320" w:lineRule="exact"/>
              <w:ind w:left="345" w:hanging="2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như yêu cầu</w:t>
            </w:r>
          </w:p>
        </w:tc>
      </w:tr>
      <w:tr w:rsidR="004B585D" w:rsidRPr="00607AAE" w14:paraId="610B264D" w14:textId="77777777" w:rsidTr="00054F60">
        <w:trPr>
          <w:trHeight w:val="844"/>
        </w:trPr>
        <w:tc>
          <w:tcPr>
            <w:tcW w:w="710" w:type="dxa"/>
            <w:tcBorders>
              <w:top w:val="single" w:sz="4" w:space="0" w:color="auto"/>
              <w:left w:val="single" w:sz="4" w:space="0" w:color="auto"/>
              <w:bottom w:val="single" w:sz="4" w:space="0" w:color="auto"/>
              <w:right w:val="single" w:sz="4" w:space="0" w:color="auto"/>
            </w:tcBorders>
          </w:tcPr>
          <w:p w14:paraId="32FFB133" w14:textId="77777777" w:rsidR="004B585D" w:rsidRPr="00607AAE" w:rsidRDefault="004B585D" w:rsidP="00591F9E">
            <w:pPr>
              <w:widowControl w:val="0"/>
              <w:autoSpaceDE w:val="0"/>
              <w:autoSpaceDN w:val="0"/>
              <w:spacing w:before="120" w:after="120" w:line="320" w:lineRule="exact"/>
              <w:ind w:left="57"/>
              <w:jc w:val="center"/>
              <w:rPr>
                <w:spacing w:val="-5"/>
                <w:sz w:val="28"/>
                <w:szCs w:val="28"/>
                <w:lang w:val="vi"/>
              </w:rPr>
            </w:pPr>
          </w:p>
        </w:tc>
        <w:tc>
          <w:tcPr>
            <w:tcW w:w="2269" w:type="dxa"/>
            <w:tcBorders>
              <w:left w:val="single" w:sz="4" w:space="0" w:color="auto"/>
            </w:tcBorders>
          </w:tcPr>
          <w:p w14:paraId="597C402B" w14:textId="0BA5C734" w:rsidR="004B585D" w:rsidRPr="00607AAE" w:rsidRDefault="004B585D" w:rsidP="00591F9E">
            <w:pPr>
              <w:widowControl w:val="0"/>
              <w:autoSpaceDE w:val="0"/>
              <w:autoSpaceDN w:val="0"/>
              <w:spacing w:before="120" w:after="120" w:line="320" w:lineRule="exact"/>
              <w:ind w:left="57" w:right="57"/>
              <w:rPr>
                <w:sz w:val="28"/>
                <w:szCs w:val="28"/>
                <w:lang w:val="vi"/>
              </w:rPr>
            </w:pPr>
            <w:r w:rsidRPr="00607AAE">
              <w:rPr>
                <w:sz w:val="28"/>
                <w:szCs w:val="28"/>
                <w:lang w:val="vi"/>
              </w:rPr>
              <w:t>Hình</w:t>
            </w:r>
            <w:r w:rsidRPr="00607AAE">
              <w:rPr>
                <w:sz w:val="28"/>
                <w:szCs w:val="28"/>
                <w:lang w:val="vi"/>
              </w:rPr>
              <w:tab/>
              <w:t>dáng,</w:t>
            </w:r>
            <w:r w:rsidRPr="00607AAE">
              <w:rPr>
                <w:sz w:val="28"/>
                <w:szCs w:val="28"/>
                <w:lang w:val="vi"/>
              </w:rPr>
              <w:tab/>
              <w:t>Kích</w:t>
            </w:r>
            <w:r w:rsidR="00890E49" w:rsidRPr="00607AAE">
              <w:rPr>
                <w:sz w:val="28"/>
                <w:szCs w:val="28"/>
                <w:lang w:val="vi"/>
              </w:rPr>
              <w:t xml:space="preserve"> </w:t>
            </w:r>
            <w:r w:rsidRPr="00607AAE">
              <w:rPr>
                <w:sz w:val="28"/>
                <w:szCs w:val="28"/>
                <w:lang w:val="vi"/>
              </w:rPr>
              <w:t>thước</w:t>
            </w:r>
          </w:p>
        </w:tc>
        <w:tc>
          <w:tcPr>
            <w:tcW w:w="2552" w:type="dxa"/>
          </w:tcPr>
          <w:p w14:paraId="0EB68D1D" w14:textId="77777777" w:rsidR="004B585D" w:rsidRPr="00607AAE" w:rsidRDefault="004B585D"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p>
        </w:tc>
        <w:tc>
          <w:tcPr>
            <w:tcW w:w="1283" w:type="dxa"/>
          </w:tcPr>
          <w:p w14:paraId="0C503CB3" w14:textId="77777777" w:rsidR="004B585D" w:rsidRPr="00607AAE" w:rsidRDefault="004B585D" w:rsidP="00591F9E">
            <w:pPr>
              <w:widowControl w:val="0"/>
              <w:autoSpaceDE w:val="0"/>
              <w:autoSpaceDN w:val="0"/>
              <w:spacing w:before="120" w:after="120" w:line="320" w:lineRule="exact"/>
              <w:ind w:left="48"/>
              <w:jc w:val="center"/>
              <w:rPr>
                <w:sz w:val="28"/>
                <w:szCs w:val="28"/>
                <w:lang w:val="vi"/>
              </w:rPr>
            </w:pPr>
            <w:r w:rsidRPr="00607AAE">
              <w:rPr>
                <w:spacing w:val="-10"/>
                <w:sz w:val="28"/>
                <w:szCs w:val="28"/>
                <w:lang w:val="vi"/>
              </w:rPr>
              <w:t>“</w:t>
            </w:r>
          </w:p>
        </w:tc>
        <w:tc>
          <w:tcPr>
            <w:tcW w:w="992" w:type="dxa"/>
          </w:tcPr>
          <w:p w14:paraId="7D35441D" w14:textId="77777777" w:rsidR="004B585D" w:rsidRPr="00607AAE" w:rsidRDefault="004B585D" w:rsidP="00591F9E">
            <w:pPr>
              <w:widowControl w:val="0"/>
              <w:autoSpaceDE w:val="0"/>
              <w:autoSpaceDN w:val="0"/>
              <w:spacing w:before="120" w:after="120" w:line="320" w:lineRule="exact"/>
              <w:jc w:val="left"/>
              <w:rPr>
                <w:sz w:val="28"/>
                <w:szCs w:val="28"/>
                <w:lang w:val="vi"/>
              </w:rPr>
            </w:pPr>
          </w:p>
        </w:tc>
        <w:tc>
          <w:tcPr>
            <w:tcW w:w="1561" w:type="dxa"/>
          </w:tcPr>
          <w:p w14:paraId="7F83095D" w14:textId="77777777" w:rsidR="004B585D" w:rsidRPr="00607AAE" w:rsidRDefault="004B585D" w:rsidP="00591F9E">
            <w:pPr>
              <w:widowControl w:val="0"/>
              <w:autoSpaceDE w:val="0"/>
              <w:autoSpaceDN w:val="0"/>
              <w:spacing w:before="120" w:after="120" w:line="320" w:lineRule="exact"/>
              <w:ind w:left="6"/>
              <w:jc w:val="center"/>
              <w:rPr>
                <w:sz w:val="28"/>
                <w:szCs w:val="28"/>
                <w:lang w:val="vi"/>
              </w:rPr>
            </w:pPr>
            <w:r w:rsidRPr="00607AAE">
              <w:rPr>
                <w:spacing w:val="-10"/>
                <w:sz w:val="28"/>
                <w:szCs w:val="28"/>
                <w:lang w:val="vi"/>
              </w:rPr>
              <w:t>“</w:t>
            </w:r>
          </w:p>
        </w:tc>
      </w:tr>
      <w:tr w:rsidR="004B585D" w:rsidRPr="00607AAE" w14:paraId="4BC9F463" w14:textId="77777777" w:rsidTr="00054F60">
        <w:trPr>
          <w:trHeight w:val="520"/>
        </w:trPr>
        <w:tc>
          <w:tcPr>
            <w:tcW w:w="710" w:type="dxa"/>
            <w:tcBorders>
              <w:top w:val="single" w:sz="4" w:space="0" w:color="auto"/>
              <w:left w:val="single" w:sz="4" w:space="0" w:color="auto"/>
              <w:bottom w:val="single" w:sz="4" w:space="0" w:color="auto"/>
              <w:right w:val="single" w:sz="4" w:space="0" w:color="auto"/>
            </w:tcBorders>
          </w:tcPr>
          <w:p w14:paraId="03C93902" w14:textId="77777777" w:rsidR="004B585D" w:rsidRPr="00607AAE" w:rsidRDefault="004B585D" w:rsidP="00591F9E">
            <w:pPr>
              <w:widowControl w:val="0"/>
              <w:autoSpaceDE w:val="0"/>
              <w:autoSpaceDN w:val="0"/>
              <w:spacing w:before="120" w:after="120" w:line="320" w:lineRule="exact"/>
              <w:ind w:left="57"/>
              <w:jc w:val="center"/>
              <w:rPr>
                <w:spacing w:val="-5"/>
                <w:sz w:val="28"/>
                <w:szCs w:val="28"/>
                <w:lang w:val="vi"/>
              </w:rPr>
            </w:pPr>
          </w:p>
        </w:tc>
        <w:tc>
          <w:tcPr>
            <w:tcW w:w="2269" w:type="dxa"/>
            <w:tcBorders>
              <w:left w:val="single" w:sz="4" w:space="0" w:color="auto"/>
            </w:tcBorders>
          </w:tcPr>
          <w:p w14:paraId="599CBDD1" w14:textId="77777777" w:rsidR="004B585D" w:rsidRPr="00607AAE" w:rsidRDefault="004B585D" w:rsidP="00591F9E">
            <w:pPr>
              <w:widowControl w:val="0"/>
              <w:autoSpaceDE w:val="0"/>
              <w:autoSpaceDN w:val="0"/>
              <w:spacing w:before="120" w:after="120" w:line="320" w:lineRule="exact"/>
              <w:ind w:left="57" w:right="57"/>
              <w:rPr>
                <w:sz w:val="28"/>
                <w:szCs w:val="28"/>
                <w:lang w:val="vi"/>
              </w:rPr>
            </w:pPr>
            <w:r w:rsidRPr="00607AAE">
              <w:rPr>
                <w:sz w:val="28"/>
                <w:szCs w:val="28"/>
                <w:lang w:val="vi"/>
              </w:rPr>
              <w:t>Độ thuôn của cột</w:t>
            </w:r>
          </w:p>
        </w:tc>
        <w:tc>
          <w:tcPr>
            <w:tcW w:w="2552" w:type="dxa"/>
          </w:tcPr>
          <w:p w14:paraId="6D2AEEB0" w14:textId="77777777" w:rsidR="004B585D" w:rsidRPr="00607AAE" w:rsidRDefault="004B585D"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p>
        </w:tc>
        <w:tc>
          <w:tcPr>
            <w:tcW w:w="1283" w:type="dxa"/>
          </w:tcPr>
          <w:p w14:paraId="2313C821" w14:textId="77777777" w:rsidR="004B585D" w:rsidRPr="00607AAE" w:rsidRDefault="004B585D" w:rsidP="00591F9E">
            <w:pPr>
              <w:widowControl w:val="0"/>
              <w:autoSpaceDE w:val="0"/>
              <w:autoSpaceDN w:val="0"/>
              <w:spacing w:before="120" w:after="120" w:line="320" w:lineRule="exact"/>
              <w:ind w:left="48"/>
              <w:jc w:val="center"/>
              <w:rPr>
                <w:sz w:val="28"/>
                <w:szCs w:val="28"/>
                <w:lang w:val="vi"/>
              </w:rPr>
            </w:pPr>
            <w:r w:rsidRPr="00607AAE">
              <w:rPr>
                <w:spacing w:val="-10"/>
                <w:sz w:val="28"/>
                <w:szCs w:val="28"/>
                <w:lang w:val="vi"/>
              </w:rPr>
              <w:t>“</w:t>
            </w:r>
          </w:p>
        </w:tc>
        <w:tc>
          <w:tcPr>
            <w:tcW w:w="992" w:type="dxa"/>
          </w:tcPr>
          <w:p w14:paraId="48F16CEF" w14:textId="77777777" w:rsidR="004B585D" w:rsidRPr="00607AAE" w:rsidRDefault="004B585D" w:rsidP="00591F9E">
            <w:pPr>
              <w:widowControl w:val="0"/>
              <w:autoSpaceDE w:val="0"/>
              <w:autoSpaceDN w:val="0"/>
              <w:spacing w:before="120" w:after="120" w:line="320" w:lineRule="exact"/>
              <w:jc w:val="left"/>
              <w:rPr>
                <w:sz w:val="28"/>
                <w:szCs w:val="28"/>
                <w:lang w:val="vi"/>
              </w:rPr>
            </w:pPr>
          </w:p>
        </w:tc>
        <w:tc>
          <w:tcPr>
            <w:tcW w:w="1561" w:type="dxa"/>
          </w:tcPr>
          <w:p w14:paraId="70ECE995" w14:textId="77777777" w:rsidR="004B585D" w:rsidRPr="00607AAE" w:rsidRDefault="004B585D" w:rsidP="00591F9E">
            <w:pPr>
              <w:widowControl w:val="0"/>
              <w:autoSpaceDE w:val="0"/>
              <w:autoSpaceDN w:val="0"/>
              <w:spacing w:before="120" w:after="120" w:line="320" w:lineRule="exact"/>
              <w:ind w:left="6"/>
              <w:jc w:val="center"/>
              <w:rPr>
                <w:sz w:val="28"/>
                <w:szCs w:val="28"/>
                <w:lang w:val="vi"/>
              </w:rPr>
            </w:pPr>
            <w:r w:rsidRPr="00607AAE">
              <w:rPr>
                <w:spacing w:val="-10"/>
                <w:sz w:val="28"/>
                <w:szCs w:val="28"/>
                <w:lang w:val="vi"/>
              </w:rPr>
              <w:t>“</w:t>
            </w:r>
          </w:p>
        </w:tc>
      </w:tr>
      <w:tr w:rsidR="004B585D" w:rsidRPr="00607AAE" w14:paraId="18E39979" w14:textId="77777777" w:rsidTr="00054F60">
        <w:trPr>
          <w:trHeight w:val="1166"/>
        </w:trPr>
        <w:tc>
          <w:tcPr>
            <w:tcW w:w="710" w:type="dxa"/>
            <w:tcBorders>
              <w:top w:val="single" w:sz="4" w:space="0" w:color="auto"/>
              <w:left w:val="single" w:sz="4" w:space="0" w:color="auto"/>
              <w:bottom w:val="single" w:sz="4" w:space="0" w:color="auto"/>
              <w:right w:val="single" w:sz="4" w:space="0" w:color="auto"/>
            </w:tcBorders>
          </w:tcPr>
          <w:p w14:paraId="35C3A4B3" w14:textId="77777777" w:rsidR="004B585D" w:rsidRPr="00607AAE" w:rsidRDefault="004B585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9.</w:t>
            </w:r>
          </w:p>
        </w:tc>
        <w:tc>
          <w:tcPr>
            <w:tcW w:w="2269" w:type="dxa"/>
            <w:tcBorders>
              <w:left w:val="single" w:sz="4" w:space="0" w:color="auto"/>
            </w:tcBorders>
          </w:tcPr>
          <w:p w14:paraId="2D923EC5" w14:textId="77777777" w:rsidR="004B585D" w:rsidRPr="00607AAE" w:rsidRDefault="004B585D" w:rsidP="00591F9E">
            <w:pPr>
              <w:widowControl w:val="0"/>
              <w:autoSpaceDE w:val="0"/>
              <w:autoSpaceDN w:val="0"/>
              <w:spacing w:before="120" w:after="120" w:line="320" w:lineRule="exact"/>
              <w:ind w:left="57" w:right="57"/>
              <w:rPr>
                <w:sz w:val="28"/>
                <w:szCs w:val="28"/>
                <w:lang w:val="vi"/>
              </w:rPr>
            </w:pPr>
            <w:r w:rsidRPr="00607AAE">
              <w:rPr>
                <w:sz w:val="28"/>
                <w:szCs w:val="28"/>
                <w:lang w:val="vi"/>
              </w:rPr>
              <w:t>Chi tiết cấu tạo các lỗ, bách, tiếp địa, lỗ bắt đà cản</w:t>
            </w:r>
          </w:p>
        </w:tc>
        <w:tc>
          <w:tcPr>
            <w:tcW w:w="2552" w:type="dxa"/>
          </w:tcPr>
          <w:p w14:paraId="437BCC3D" w14:textId="1C26D696" w:rsidR="004B585D" w:rsidRPr="00607AAE" w:rsidRDefault="004B585D"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Đáp ứng yêu cầu tại Mục</w:t>
            </w:r>
            <w:r w:rsidR="00D345A9" w:rsidRPr="00607AAE">
              <w:rPr>
                <w:sz w:val="28"/>
                <w:szCs w:val="28"/>
                <w:lang w:val="vi"/>
              </w:rPr>
              <w:t xml:space="preserve"> </w:t>
            </w:r>
            <w:r w:rsidRPr="00607AAE">
              <w:rPr>
                <w:sz w:val="28"/>
                <w:szCs w:val="28"/>
                <w:lang w:val="vi"/>
              </w:rPr>
              <w:t>V.2 – Phần Đặc tính kỹ thuật</w:t>
            </w:r>
          </w:p>
        </w:tc>
        <w:tc>
          <w:tcPr>
            <w:tcW w:w="1283" w:type="dxa"/>
          </w:tcPr>
          <w:p w14:paraId="7F572A41" w14:textId="77777777" w:rsidR="004B585D" w:rsidRPr="00607AAE" w:rsidRDefault="004B585D" w:rsidP="00591F9E">
            <w:pPr>
              <w:widowControl w:val="0"/>
              <w:autoSpaceDE w:val="0"/>
              <w:autoSpaceDN w:val="0"/>
              <w:spacing w:before="120" w:after="120" w:line="320" w:lineRule="exact"/>
              <w:ind w:left="445" w:hanging="291"/>
              <w:jc w:val="left"/>
              <w:rPr>
                <w:sz w:val="28"/>
                <w:szCs w:val="28"/>
                <w:lang w:val="vi"/>
              </w:rPr>
            </w:pPr>
            <w:r w:rsidRPr="00607AAE">
              <w:rPr>
                <w:sz w:val="28"/>
                <w:szCs w:val="28"/>
                <w:lang w:val="vi"/>
              </w:rPr>
              <w:t>Như</w:t>
            </w:r>
            <w:r w:rsidRPr="00607AAE">
              <w:rPr>
                <w:spacing w:val="-18"/>
                <w:sz w:val="28"/>
                <w:szCs w:val="28"/>
                <w:lang w:val="vi"/>
              </w:rPr>
              <w:t xml:space="preserve"> </w:t>
            </w:r>
            <w:r w:rsidRPr="00607AAE">
              <w:rPr>
                <w:sz w:val="28"/>
                <w:szCs w:val="28"/>
                <w:lang w:val="vi"/>
              </w:rPr>
              <w:t xml:space="preserve">yêu </w:t>
            </w:r>
            <w:r w:rsidRPr="00607AAE">
              <w:rPr>
                <w:spacing w:val="-4"/>
                <w:sz w:val="28"/>
                <w:szCs w:val="28"/>
                <w:lang w:val="vi"/>
              </w:rPr>
              <w:t>cầu</w:t>
            </w:r>
          </w:p>
        </w:tc>
        <w:tc>
          <w:tcPr>
            <w:tcW w:w="992" w:type="dxa"/>
          </w:tcPr>
          <w:p w14:paraId="4DFD079C" w14:textId="77777777" w:rsidR="004B585D" w:rsidRPr="00607AAE" w:rsidRDefault="004B585D" w:rsidP="00591F9E">
            <w:pPr>
              <w:widowControl w:val="0"/>
              <w:autoSpaceDE w:val="0"/>
              <w:autoSpaceDN w:val="0"/>
              <w:spacing w:before="120" w:after="120" w:line="320" w:lineRule="exact"/>
              <w:jc w:val="left"/>
              <w:rPr>
                <w:sz w:val="28"/>
                <w:szCs w:val="28"/>
                <w:lang w:val="vi"/>
              </w:rPr>
            </w:pPr>
          </w:p>
        </w:tc>
        <w:tc>
          <w:tcPr>
            <w:tcW w:w="1561" w:type="dxa"/>
          </w:tcPr>
          <w:p w14:paraId="7F19B938" w14:textId="77777777" w:rsidR="004B585D" w:rsidRPr="00607AAE" w:rsidRDefault="004B585D" w:rsidP="00591F9E">
            <w:pPr>
              <w:widowControl w:val="0"/>
              <w:autoSpaceDE w:val="0"/>
              <w:autoSpaceDN w:val="0"/>
              <w:spacing w:before="120" w:after="120" w:line="320" w:lineRule="exact"/>
              <w:ind w:left="345" w:hanging="2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như yêu cầu</w:t>
            </w:r>
          </w:p>
        </w:tc>
      </w:tr>
      <w:tr w:rsidR="004B585D" w:rsidRPr="00607AAE" w14:paraId="0B597C04" w14:textId="77777777" w:rsidTr="00054F60">
        <w:trPr>
          <w:trHeight w:val="844"/>
        </w:trPr>
        <w:tc>
          <w:tcPr>
            <w:tcW w:w="710" w:type="dxa"/>
            <w:tcBorders>
              <w:top w:val="single" w:sz="4" w:space="0" w:color="auto"/>
              <w:left w:val="single" w:sz="4" w:space="0" w:color="auto"/>
              <w:bottom w:val="single" w:sz="4" w:space="0" w:color="auto"/>
              <w:right w:val="single" w:sz="4" w:space="0" w:color="auto"/>
            </w:tcBorders>
          </w:tcPr>
          <w:p w14:paraId="6E8381CF" w14:textId="77777777" w:rsidR="004B585D" w:rsidRPr="00607AAE" w:rsidRDefault="004B585D" w:rsidP="00591F9E">
            <w:pPr>
              <w:widowControl w:val="0"/>
              <w:autoSpaceDE w:val="0"/>
              <w:autoSpaceDN w:val="0"/>
              <w:spacing w:before="120" w:after="120" w:line="320" w:lineRule="exact"/>
              <w:ind w:left="57"/>
              <w:jc w:val="center"/>
              <w:rPr>
                <w:spacing w:val="-5"/>
                <w:sz w:val="28"/>
                <w:szCs w:val="28"/>
                <w:lang w:val="vi"/>
              </w:rPr>
            </w:pPr>
          </w:p>
        </w:tc>
        <w:tc>
          <w:tcPr>
            <w:tcW w:w="2269" w:type="dxa"/>
            <w:tcBorders>
              <w:left w:val="single" w:sz="4" w:space="0" w:color="auto"/>
            </w:tcBorders>
          </w:tcPr>
          <w:p w14:paraId="4617CDA5" w14:textId="77777777" w:rsidR="004B585D" w:rsidRPr="00607AAE" w:rsidRDefault="004B585D" w:rsidP="00591F9E">
            <w:pPr>
              <w:widowControl w:val="0"/>
              <w:autoSpaceDE w:val="0"/>
              <w:autoSpaceDN w:val="0"/>
              <w:spacing w:before="120" w:after="120" w:line="320" w:lineRule="exact"/>
              <w:ind w:left="57" w:right="57"/>
              <w:rPr>
                <w:sz w:val="28"/>
                <w:szCs w:val="28"/>
                <w:lang w:val="vi"/>
              </w:rPr>
            </w:pPr>
            <w:r w:rsidRPr="00607AAE">
              <w:rPr>
                <w:sz w:val="28"/>
                <w:szCs w:val="28"/>
                <w:lang w:val="vi"/>
              </w:rPr>
              <w:t>Vị trí bố trí các lỗ tiếp đất, lỗ bắt xà:</w:t>
            </w:r>
          </w:p>
        </w:tc>
        <w:tc>
          <w:tcPr>
            <w:tcW w:w="2552" w:type="dxa"/>
          </w:tcPr>
          <w:p w14:paraId="1A391F11" w14:textId="77777777" w:rsidR="004B585D" w:rsidRPr="00607AAE" w:rsidRDefault="004B585D"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p>
        </w:tc>
        <w:tc>
          <w:tcPr>
            <w:tcW w:w="1283" w:type="dxa"/>
          </w:tcPr>
          <w:p w14:paraId="1C6986C6" w14:textId="77777777" w:rsidR="004B585D" w:rsidRPr="00607AAE" w:rsidRDefault="004B585D" w:rsidP="00591F9E">
            <w:pPr>
              <w:widowControl w:val="0"/>
              <w:autoSpaceDE w:val="0"/>
              <w:autoSpaceDN w:val="0"/>
              <w:spacing w:before="120" w:after="120" w:line="320" w:lineRule="exact"/>
              <w:ind w:left="48"/>
              <w:jc w:val="center"/>
              <w:rPr>
                <w:sz w:val="28"/>
                <w:szCs w:val="28"/>
                <w:lang w:val="vi"/>
              </w:rPr>
            </w:pPr>
            <w:r w:rsidRPr="00607AAE">
              <w:rPr>
                <w:spacing w:val="-10"/>
                <w:sz w:val="28"/>
                <w:szCs w:val="28"/>
                <w:lang w:val="vi"/>
              </w:rPr>
              <w:t>“</w:t>
            </w:r>
          </w:p>
        </w:tc>
        <w:tc>
          <w:tcPr>
            <w:tcW w:w="992" w:type="dxa"/>
          </w:tcPr>
          <w:p w14:paraId="17642B3B" w14:textId="77777777" w:rsidR="004B585D" w:rsidRPr="00607AAE" w:rsidRDefault="004B585D" w:rsidP="00591F9E">
            <w:pPr>
              <w:widowControl w:val="0"/>
              <w:autoSpaceDE w:val="0"/>
              <w:autoSpaceDN w:val="0"/>
              <w:spacing w:before="120" w:after="120" w:line="320" w:lineRule="exact"/>
              <w:jc w:val="left"/>
              <w:rPr>
                <w:sz w:val="28"/>
                <w:szCs w:val="28"/>
                <w:lang w:val="vi"/>
              </w:rPr>
            </w:pPr>
          </w:p>
        </w:tc>
        <w:tc>
          <w:tcPr>
            <w:tcW w:w="1561" w:type="dxa"/>
          </w:tcPr>
          <w:p w14:paraId="78DB2CFA" w14:textId="77777777" w:rsidR="004B585D" w:rsidRPr="00607AAE" w:rsidRDefault="004B585D" w:rsidP="00591F9E">
            <w:pPr>
              <w:widowControl w:val="0"/>
              <w:autoSpaceDE w:val="0"/>
              <w:autoSpaceDN w:val="0"/>
              <w:spacing w:before="120" w:after="120" w:line="320" w:lineRule="exact"/>
              <w:ind w:left="6"/>
              <w:jc w:val="center"/>
              <w:rPr>
                <w:sz w:val="28"/>
                <w:szCs w:val="28"/>
                <w:lang w:val="vi"/>
              </w:rPr>
            </w:pPr>
            <w:r w:rsidRPr="00607AAE">
              <w:rPr>
                <w:spacing w:val="-10"/>
                <w:sz w:val="28"/>
                <w:szCs w:val="28"/>
                <w:lang w:val="vi"/>
              </w:rPr>
              <w:t>“</w:t>
            </w:r>
          </w:p>
        </w:tc>
      </w:tr>
      <w:tr w:rsidR="004B585D" w:rsidRPr="00607AAE" w14:paraId="7C722028" w14:textId="77777777" w:rsidTr="00054F60">
        <w:trPr>
          <w:trHeight w:val="522"/>
        </w:trPr>
        <w:tc>
          <w:tcPr>
            <w:tcW w:w="710" w:type="dxa"/>
            <w:tcBorders>
              <w:top w:val="single" w:sz="4" w:space="0" w:color="auto"/>
              <w:left w:val="single" w:sz="4" w:space="0" w:color="auto"/>
              <w:bottom w:val="single" w:sz="4" w:space="0" w:color="auto"/>
              <w:right w:val="single" w:sz="4" w:space="0" w:color="auto"/>
            </w:tcBorders>
          </w:tcPr>
          <w:p w14:paraId="02F76F69" w14:textId="77777777" w:rsidR="004B585D" w:rsidRPr="00607AAE" w:rsidRDefault="004B585D" w:rsidP="00591F9E">
            <w:pPr>
              <w:widowControl w:val="0"/>
              <w:autoSpaceDE w:val="0"/>
              <w:autoSpaceDN w:val="0"/>
              <w:spacing w:before="120" w:after="120" w:line="320" w:lineRule="exact"/>
              <w:ind w:left="57"/>
              <w:jc w:val="center"/>
              <w:rPr>
                <w:spacing w:val="-5"/>
                <w:sz w:val="28"/>
                <w:szCs w:val="28"/>
                <w:lang w:val="vi"/>
              </w:rPr>
            </w:pPr>
          </w:p>
        </w:tc>
        <w:tc>
          <w:tcPr>
            <w:tcW w:w="2269" w:type="dxa"/>
            <w:tcBorders>
              <w:left w:val="single" w:sz="4" w:space="0" w:color="auto"/>
            </w:tcBorders>
          </w:tcPr>
          <w:p w14:paraId="6979CD55" w14:textId="77777777" w:rsidR="004B585D" w:rsidRPr="00607AAE" w:rsidRDefault="004B585D" w:rsidP="00591F9E">
            <w:pPr>
              <w:widowControl w:val="0"/>
              <w:autoSpaceDE w:val="0"/>
              <w:autoSpaceDN w:val="0"/>
              <w:spacing w:before="120" w:after="120" w:line="320" w:lineRule="exact"/>
              <w:ind w:left="57" w:right="57"/>
              <w:rPr>
                <w:sz w:val="28"/>
                <w:szCs w:val="28"/>
                <w:lang w:val="vi"/>
              </w:rPr>
            </w:pPr>
            <w:r w:rsidRPr="00607AAE">
              <w:rPr>
                <w:sz w:val="28"/>
                <w:szCs w:val="28"/>
                <w:lang w:val="vi"/>
              </w:rPr>
              <w:t>Chi tiết tiếp đất</w:t>
            </w:r>
          </w:p>
        </w:tc>
        <w:tc>
          <w:tcPr>
            <w:tcW w:w="2552" w:type="dxa"/>
          </w:tcPr>
          <w:p w14:paraId="00C72CF2" w14:textId="77777777" w:rsidR="004B585D" w:rsidRPr="00607AAE" w:rsidRDefault="004B585D"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p>
        </w:tc>
        <w:tc>
          <w:tcPr>
            <w:tcW w:w="1283" w:type="dxa"/>
          </w:tcPr>
          <w:p w14:paraId="7413FC14" w14:textId="77777777" w:rsidR="004B585D" w:rsidRPr="00607AAE" w:rsidRDefault="004B585D" w:rsidP="00591F9E">
            <w:pPr>
              <w:widowControl w:val="0"/>
              <w:autoSpaceDE w:val="0"/>
              <w:autoSpaceDN w:val="0"/>
              <w:spacing w:before="120" w:after="120" w:line="320" w:lineRule="exact"/>
              <w:ind w:left="48"/>
              <w:jc w:val="center"/>
              <w:rPr>
                <w:sz w:val="28"/>
                <w:szCs w:val="28"/>
                <w:lang w:val="vi"/>
              </w:rPr>
            </w:pPr>
            <w:r w:rsidRPr="00607AAE">
              <w:rPr>
                <w:spacing w:val="-10"/>
                <w:sz w:val="28"/>
                <w:szCs w:val="28"/>
                <w:lang w:val="vi"/>
              </w:rPr>
              <w:t>“</w:t>
            </w:r>
          </w:p>
        </w:tc>
        <w:tc>
          <w:tcPr>
            <w:tcW w:w="992" w:type="dxa"/>
          </w:tcPr>
          <w:p w14:paraId="3DBA8600" w14:textId="77777777" w:rsidR="004B585D" w:rsidRPr="00607AAE" w:rsidRDefault="004B585D" w:rsidP="00591F9E">
            <w:pPr>
              <w:widowControl w:val="0"/>
              <w:autoSpaceDE w:val="0"/>
              <w:autoSpaceDN w:val="0"/>
              <w:spacing w:before="120" w:after="120" w:line="320" w:lineRule="exact"/>
              <w:jc w:val="left"/>
              <w:rPr>
                <w:sz w:val="28"/>
                <w:szCs w:val="28"/>
                <w:lang w:val="vi"/>
              </w:rPr>
            </w:pPr>
          </w:p>
        </w:tc>
        <w:tc>
          <w:tcPr>
            <w:tcW w:w="1561" w:type="dxa"/>
          </w:tcPr>
          <w:p w14:paraId="37B3813F" w14:textId="77777777" w:rsidR="004B585D" w:rsidRPr="00607AAE" w:rsidRDefault="004B585D" w:rsidP="00591F9E">
            <w:pPr>
              <w:widowControl w:val="0"/>
              <w:autoSpaceDE w:val="0"/>
              <w:autoSpaceDN w:val="0"/>
              <w:spacing w:before="120" w:after="120" w:line="320" w:lineRule="exact"/>
              <w:ind w:left="6"/>
              <w:jc w:val="center"/>
              <w:rPr>
                <w:sz w:val="28"/>
                <w:szCs w:val="28"/>
                <w:lang w:val="vi"/>
              </w:rPr>
            </w:pPr>
            <w:r w:rsidRPr="00607AAE">
              <w:rPr>
                <w:spacing w:val="-10"/>
                <w:sz w:val="28"/>
                <w:szCs w:val="28"/>
                <w:lang w:val="vi"/>
              </w:rPr>
              <w:t>“</w:t>
            </w:r>
          </w:p>
        </w:tc>
      </w:tr>
      <w:tr w:rsidR="004B585D" w:rsidRPr="00607AAE" w14:paraId="1BC6DF57" w14:textId="77777777" w:rsidTr="00054F60">
        <w:trPr>
          <w:trHeight w:val="520"/>
        </w:trPr>
        <w:tc>
          <w:tcPr>
            <w:tcW w:w="710" w:type="dxa"/>
            <w:tcBorders>
              <w:top w:val="single" w:sz="4" w:space="0" w:color="auto"/>
              <w:left w:val="single" w:sz="4" w:space="0" w:color="auto"/>
              <w:bottom w:val="single" w:sz="4" w:space="0" w:color="auto"/>
              <w:right w:val="single" w:sz="4" w:space="0" w:color="auto"/>
            </w:tcBorders>
          </w:tcPr>
          <w:p w14:paraId="4148894E" w14:textId="77777777" w:rsidR="004B585D" w:rsidRPr="00607AAE" w:rsidRDefault="004B585D" w:rsidP="00591F9E">
            <w:pPr>
              <w:widowControl w:val="0"/>
              <w:autoSpaceDE w:val="0"/>
              <w:autoSpaceDN w:val="0"/>
              <w:spacing w:before="120" w:after="120" w:line="320" w:lineRule="exact"/>
              <w:ind w:left="57"/>
              <w:jc w:val="center"/>
              <w:rPr>
                <w:spacing w:val="-5"/>
                <w:sz w:val="28"/>
                <w:szCs w:val="28"/>
                <w:lang w:val="vi"/>
              </w:rPr>
            </w:pPr>
          </w:p>
        </w:tc>
        <w:tc>
          <w:tcPr>
            <w:tcW w:w="2269" w:type="dxa"/>
            <w:tcBorders>
              <w:left w:val="single" w:sz="4" w:space="0" w:color="auto"/>
            </w:tcBorders>
          </w:tcPr>
          <w:p w14:paraId="16C84909" w14:textId="77777777" w:rsidR="004B585D" w:rsidRPr="00607AAE" w:rsidRDefault="004B585D" w:rsidP="00591F9E">
            <w:pPr>
              <w:widowControl w:val="0"/>
              <w:autoSpaceDE w:val="0"/>
              <w:autoSpaceDN w:val="0"/>
              <w:spacing w:before="120" w:after="120" w:line="320" w:lineRule="exact"/>
              <w:ind w:left="57" w:right="57"/>
              <w:rPr>
                <w:sz w:val="28"/>
                <w:szCs w:val="28"/>
                <w:lang w:val="vi"/>
              </w:rPr>
            </w:pPr>
            <w:r w:rsidRPr="00607AAE">
              <w:rPr>
                <w:sz w:val="28"/>
                <w:szCs w:val="28"/>
                <w:lang w:val="vi"/>
              </w:rPr>
              <w:t>Lỗ bắt tiếp địa</w:t>
            </w:r>
          </w:p>
        </w:tc>
        <w:tc>
          <w:tcPr>
            <w:tcW w:w="2552" w:type="dxa"/>
          </w:tcPr>
          <w:p w14:paraId="1CA68DA0" w14:textId="77777777" w:rsidR="004B585D" w:rsidRPr="00607AAE" w:rsidRDefault="004B585D"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p>
        </w:tc>
        <w:tc>
          <w:tcPr>
            <w:tcW w:w="1283" w:type="dxa"/>
          </w:tcPr>
          <w:p w14:paraId="3C94052C" w14:textId="77777777" w:rsidR="004B585D" w:rsidRPr="00607AAE" w:rsidRDefault="004B585D" w:rsidP="00591F9E">
            <w:pPr>
              <w:widowControl w:val="0"/>
              <w:autoSpaceDE w:val="0"/>
              <w:autoSpaceDN w:val="0"/>
              <w:spacing w:before="120" w:after="120" w:line="320" w:lineRule="exact"/>
              <w:ind w:left="48"/>
              <w:jc w:val="center"/>
              <w:rPr>
                <w:sz w:val="28"/>
                <w:szCs w:val="28"/>
                <w:lang w:val="vi"/>
              </w:rPr>
            </w:pPr>
            <w:r w:rsidRPr="00607AAE">
              <w:rPr>
                <w:spacing w:val="-10"/>
                <w:sz w:val="28"/>
                <w:szCs w:val="28"/>
                <w:lang w:val="vi"/>
              </w:rPr>
              <w:t>“</w:t>
            </w:r>
          </w:p>
        </w:tc>
        <w:tc>
          <w:tcPr>
            <w:tcW w:w="992" w:type="dxa"/>
          </w:tcPr>
          <w:p w14:paraId="15973EDB" w14:textId="77777777" w:rsidR="004B585D" w:rsidRPr="00607AAE" w:rsidRDefault="004B585D" w:rsidP="00591F9E">
            <w:pPr>
              <w:widowControl w:val="0"/>
              <w:autoSpaceDE w:val="0"/>
              <w:autoSpaceDN w:val="0"/>
              <w:spacing w:before="120" w:after="120" w:line="320" w:lineRule="exact"/>
              <w:jc w:val="left"/>
              <w:rPr>
                <w:sz w:val="28"/>
                <w:szCs w:val="28"/>
                <w:lang w:val="vi"/>
              </w:rPr>
            </w:pPr>
          </w:p>
        </w:tc>
        <w:tc>
          <w:tcPr>
            <w:tcW w:w="1561" w:type="dxa"/>
          </w:tcPr>
          <w:p w14:paraId="6653112D" w14:textId="77777777" w:rsidR="004B585D" w:rsidRPr="00607AAE" w:rsidRDefault="004B585D" w:rsidP="00591F9E">
            <w:pPr>
              <w:widowControl w:val="0"/>
              <w:autoSpaceDE w:val="0"/>
              <w:autoSpaceDN w:val="0"/>
              <w:spacing w:before="120" w:after="120" w:line="320" w:lineRule="exact"/>
              <w:ind w:left="6"/>
              <w:jc w:val="center"/>
              <w:rPr>
                <w:sz w:val="28"/>
                <w:szCs w:val="28"/>
                <w:lang w:val="vi"/>
              </w:rPr>
            </w:pPr>
            <w:r w:rsidRPr="00607AAE">
              <w:rPr>
                <w:spacing w:val="-10"/>
                <w:sz w:val="28"/>
                <w:szCs w:val="28"/>
                <w:lang w:val="vi"/>
              </w:rPr>
              <w:t>“</w:t>
            </w:r>
          </w:p>
        </w:tc>
      </w:tr>
      <w:tr w:rsidR="004B585D" w:rsidRPr="00607AAE" w14:paraId="1476E8A9" w14:textId="77777777" w:rsidTr="00054F60">
        <w:trPr>
          <w:trHeight w:val="522"/>
        </w:trPr>
        <w:tc>
          <w:tcPr>
            <w:tcW w:w="710" w:type="dxa"/>
            <w:tcBorders>
              <w:top w:val="single" w:sz="4" w:space="0" w:color="auto"/>
              <w:left w:val="single" w:sz="4" w:space="0" w:color="auto"/>
              <w:bottom w:val="single" w:sz="4" w:space="0" w:color="auto"/>
              <w:right w:val="single" w:sz="4" w:space="0" w:color="auto"/>
            </w:tcBorders>
          </w:tcPr>
          <w:p w14:paraId="3772C6FA" w14:textId="77777777" w:rsidR="004B585D" w:rsidRPr="00607AAE" w:rsidRDefault="004B585D" w:rsidP="00591F9E">
            <w:pPr>
              <w:widowControl w:val="0"/>
              <w:autoSpaceDE w:val="0"/>
              <w:autoSpaceDN w:val="0"/>
              <w:spacing w:before="120" w:after="120" w:line="320" w:lineRule="exact"/>
              <w:ind w:left="57"/>
              <w:jc w:val="center"/>
              <w:rPr>
                <w:spacing w:val="-5"/>
                <w:sz w:val="28"/>
                <w:szCs w:val="28"/>
                <w:lang w:val="vi"/>
              </w:rPr>
            </w:pPr>
          </w:p>
        </w:tc>
        <w:tc>
          <w:tcPr>
            <w:tcW w:w="2269" w:type="dxa"/>
            <w:tcBorders>
              <w:left w:val="single" w:sz="4" w:space="0" w:color="auto"/>
            </w:tcBorders>
          </w:tcPr>
          <w:p w14:paraId="49482B67" w14:textId="77777777" w:rsidR="004B585D" w:rsidRPr="00607AAE" w:rsidRDefault="004B585D" w:rsidP="00591F9E">
            <w:pPr>
              <w:widowControl w:val="0"/>
              <w:autoSpaceDE w:val="0"/>
              <w:autoSpaceDN w:val="0"/>
              <w:spacing w:before="120" w:after="120" w:line="320" w:lineRule="exact"/>
              <w:ind w:left="57" w:right="57"/>
              <w:rPr>
                <w:sz w:val="28"/>
                <w:szCs w:val="28"/>
                <w:lang w:val="vi"/>
              </w:rPr>
            </w:pPr>
            <w:r w:rsidRPr="00607AAE">
              <w:rPr>
                <w:sz w:val="28"/>
                <w:szCs w:val="28"/>
                <w:lang w:val="vi"/>
              </w:rPr>
              <w:t>Lỗ bắt xà</w:t>
            </w:r>
          </w:p>
        </w:tc>
        <w:tc>
          <w:tcPr>
            <w:tcW w:w="2552" w:type="dxa"/>
          </w:tcPr>
          <w:p w14:paraId="70B5EC4D" w14:textId="77777777" w:rsidR="004B585D" w:rsidRPr="00607AAE" w:rsidRDefault="004B585D"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p>
        </w:tc>
        <w:tc>
          <w:tcPr>
            <w:tcW w:w="1283" w:type="dxa"/>
          </w:tcPr>
          <w:p w14:paraId="0E3736AB" w14:textId="77777777" w:rsidR="004B585D" w:rsidRPr="00607AAE" w:rsidRDefault="004B585D" w:rsidP="00591F9E">
            <w:pPr>
              <w:widowControl w:val="0"/>
              <w:autoSpaceDE w:val="0"/>
              <w:autoSpaceDN w:val="0"/>
              <w:spacing w:before="120" w:after="120" w:line="320" w:lineRule="exact"/>
              <w:ind w:left="48"/>
              <w:jc w:val="center"/>
              <w:rPr>
                <w:sz w:val="28"/>
                <w:szCs w:val="28"/>
                <w:lang w:val="vi"/>
              </w:rPr>
            </w:pPr>
            <w:r w:rsidRPr="00607AAE">
              <w:rPr>
                <w:spacing w:val="-10"/>
                <w:sz w:val="28"/>
                <w:szCs w:val="28"/>
                <w:lang w:val="vi"/>
              </w:rPr>
              <w:t>“</w:t>
            </w:r>
          </w:p>
        </w:tc>
        <w:tc>
          <w:tcPr>
            <w:tcW w:w="992" w:type="dxa"/>
          </w:tcPr>
          <w:p w14:paraId="7738F8C9" w14:textId="77777777" w:rsidR="004B585D" w:rsidRPr="00607AAE" w:rsidRDefault="004B585D" w:rsidP="00591F9E">
            <w:pPr>
              <w:widowControl w:val="0"/>
              <w:autoSpaceDE w:val="0"/>
              <w:autoSpaceDN w:val="0"/>
              <w:spacing w:before="120" w:after="120" w:line="320" w:lineRule="exact"/>
              <w:jc w:val="left"/>
              <w:rPr>
                <w:sz w:val="28"/>
                <w:szCs w:val="28"/>
                <w:lang w:val="vi"/>
              </w:rPr>
            </w:pPr>
          </w:p>
        </w:tc>
        <w:tc>
          <w:tcPr>
            <w:tcW w:w="1561" w:type="dxa"/>
          </w:tcPr>
          <w:p w14:paraId="5FAD3FD6" w14:textId="77777777" w:rsidR="004B585D" w:rsidRPr="00607AAE" w:rsidRDefault="004B585D" w:rsidP="00591F9E">
            <w:pPr>
              <w:widowControl w:val="0"/>
              <w:autoSpaceDE w:val="0"/>
              <w:autoSpaceDN w:val="0"/>
              <w:spacing w:before="120" w:after="120" w:line="320" w:lineRule="exact"/>
              <w:ind w:left="6"/>
              <w:jc w:val="center"/>
              <w:rPr>
                <w:sz w:val="28"/>
                <w:szCs w:val="28"/>
                <w:lang w:val="vi"/>
              </w:rPr>
            </w:pPr>
            <w:r w:rsidRPr="00607AAE">
              <w:rPr>
                <w:spacing w:val="-10"/>
                <w:sz w:val="28"/>
                <w:szCs w:val="28"/>
                <w:lang w:val="vi"/>
              </w:rPr>
              <w:t>“</w:t>
            </w:r>
          </w:p>
        </w:tc>
      </w:tr>
      <w:tr w:rsidR="004B585D" w:rsidRPr="00607AAE" w14:paraId="623E2BDE" w14:textId="77777777" w:rsidTr="00054F60">
        <w:trPr>
          <w:trHeight w:val="522"/>
        </w:trPr>
        <w:tc>
          <w:tcPr>
            <w:tcW w:w="710" w:type="dxa"/>
            <w:tcBorders>
              <w:top w:val="single" w:sz="4" w:space="0" w:color="auto"/>
              <w:left w:val="single" w:sz="4" w:space="0" w:color="auto"/>
              <w:bottom w:val="single" w:sz="4" w:space="0" w:color="auto"/>
              <w:right w:val="single" w:sz="4" w:space="0" w:color="auto"/>
            </w:tcBorders>
          </w:tcPr>
          <w:p w14:paraId="30C84ECC" w14:textId="77777777" w:rsidR="004B585D" w:rsidRPr="00607AAE" w:rsidRDefault="004B585D" w:rsidP="00591F9E">
            <w:pPr>
              <w:widowControl w:val="0"/>
              <w:autoSpaceDE w:val="0"/>
              <w:autoSpaceDN w:val="0"/>
              <w:spacing w:before="120" w:after="120" w:line="320" w:lineRule="exact"/>
              <w:ind w:left="57"/>
              <w:jc w:val="center"/>
              <w:rPr>
                <w:spacing w:val="-5"/>
                <w:sz w:val="28"/>
                <w:szCs w:val="28"/>
                <w:lang w:val="vi"/>
              </w:rPr>
            </w:pPr>
          </w:p>
        </w:tc>
        <w:tc>
          <w:tcPr>
            <w:tcW w:w="2269" w:type="dxa"/>
            <w:tcBorders>
              <w:left w:val="single" w:sz="4" w:space="0" w:color="auto"/>
            </w:tcBorders>
          </w:tcPr>
          <w:p w14:paraId="0F83B2D1" w14:textId="77777777" w:rsidR="004B585D" w:rsidRPr="00607AAE" w:rsidRDefault="004B585D" w:rsidP="00591F9E">
            <w:pPr>
              <w:widowControl w:val="0"/>
              <w:autoSpaceDE w:val="0"/>
              <w:autoSpaceDN w:val="0"/>
              <w:spacing w:before="120" w:after="120" w:line="320" w:lineRule="exact"/>
              <w:ind w:left="57" w:right="57"/>
              <w:rPr>
                <w:sz w:val="28"/>
                <w:szCs w:val="28"/>
                <w:lang w:val="vi"/>
              </w:rPr>
            </w:pPr>
            <w:r w:rsidRPr="00607AAE">
              <w:rPr>
                <w:sz w:val="28"/>
                <w:szCs w:val="28"/>
                <w:lang w:val="vi"/>
              </w:rPr>
              <w:t>Lỗ để lắp ty leo</w:t>
            </w:r>
          </w:p>
        </w:tc>
        <w:tc>
          <w:tcPr>
            <w:tcW w:w="2552" w:type="dxa"/>
          </w:tcPr>
          <w:p w14:paraId="4A6FB313" w14:textId="77777777" w:rsidR="004B585D" w:rsidRPr="00607AAE" w:rsidRDefault="004B585D"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p>
        </w:tc>
        <w:tc>
          <w:tcPr>
            <w:tcW w:w="1283" w:type="dxa"/>
          </w:tcPr>
          <w:p w14:paraId="3A35ADC1" w14:textId="77777777" w:rsidR="004B585D" w:rsidRPr="00607AAE" w:rsidRDefault="004B585D" w:rsidP="00591F9E">
            <w:pPr>
              <w:widowControl w:val="0"/>
              <w:autoSpaceDE w:val="0"/>
              <w:autoSpaceDN w:val="0"/>
              <w:spacing w:before="120" w:after="120" w:line="320" w:lineRule="exact"/>
              <w:ind w:left="48"/>
              <w:jc w:val="center"/>
              <w:rPr>
                <w:sz w:val="28"/>
                <w:szCs w:val="28"/>
                <w:lang w:val="vi"/>
              </w:rPr>
            </w:pPr>
            <w:r w:rsidRPr="00607AAE">
              <w:rPr>
                <w:spacing w:val="-10"/>
                <w:sz w:val="28"/>
                <w:szCs w:val="28"/>
                <w:lang w:val="vi"/>
              </w:rPr>
              <w:t>“</w:t>
            </w:r>
          </w:p>
        </w:tc>
        <w:tc>
          <w:tcPr>
            <w:tcW w:w="992" w:type="dxa"/>
          </w:tcPr>
          <w:p w14:paraId="38579463" w14:textId="77777777" w:rsidR="004B585D" w:rsidRPr="00607AAE" w:rsidRDefault="004B585D" w:rsidP="00591F9E">
            <w:pPr>
              <w:widowControl w:val="0"/>
              <w:autoSpaceDE w:val="0"/>
              <w:autoSpaceDN w:val="0"/>
              <w:spacing w:before="120" w:after="120" w:line="320" w:lineRule="exact"/>
              <w:jc w:val="left"/>
              <w:rPr>
                <w:sz w:val="28"/>
                <w:szCs w:val="28"/>
                <w:lang w:val="vi"/>
              </w:rPr>
            </w:pPr>
          </w:p>
        </w:tc>
        <w:tc>
          <w:tcPr>
            <w:tcW w:w="1561" w:type="dxa"/>
          </w:tcPr>
          <w:p w14:paraId="12E47A8D" w14:textId="77777777" w:rsidR="004B585D" w:rsidRPr="00607AAE" w:rsidRDefault="004B585D" w:rsidP="00591F9E">
            <w:pPr>
              <w:widowControl w:val="0"/>
              <w:autoSpaceDE w:val="0"/>
              <w:autoSpaceDN w:val="0"/>
              <w:spacing w:before="120" w:after="120" w:line="320" w:lineRule="exact"/>
              <w:ind w:left="6"/>
              <w:jc w:val="center"/>
              <w:rPr>
                <w:sz w:val="28"/>
                <w:szCs w:val="28"/>
                <w:lang w:val="vi"/>
              </w:rPr>
            </w:pPr>
            <w:r w:rsidRPr="00607AAE">
              <w:rPr>
                <w:spacing w:val="-10"/>
                <w:sz w:val="28"/>
                <w:szCs w:val="28"/>
                <w:lang w:val="vi"/>
              </w:rPr>
              <w:t>“</w:t>
            </w:r>
          </w:p>
        </w:tc>
      </w:tr>
      <w:tr w:rsidR="004B585D" w:rsidRPr="00607AAE" w14:paraId="4846ECE0" w14:textId="77777777" w:rsidTr="00054F60">
        <w:trPr>
          <w:trHeight w:val="520"/>
        </w:trPr>
        <w:tc>
          <w:tcPr>
            <w:tcW w:w="710" w:type="dxa"/>
            <w:tcBorders>
              <w:top w:val="single" w:sz="4" w:space="0" w:color="auto"/>
              <w:left w:val="single" w:sz="4" w:space="0" w:color="auto"/>
              <w:bottom w:val="single" w:sz="4" w:space="0" w:color="auto"/>
              <w:right w:val="single" w:sz="4" w:space="0" w:color="auto"/>
            </w:tcBorders>
          </w:tcPr>
          <w:p w14:paraId="0625C9C8" w14:textId="77777777" w:rsidR="004B585D" w:rsidRPr="00607AAE" w:rsidRDefault="004B585D" w:rsidP="00591F9E">
            <w:pPr>
              <w:widowControl w:val="0"/>
              <w:autoSpaceDE w:val="0"/>
              <w:autoSpaceDN w:val="0"/>
              <w:spacing w:before="120" w:after="120" w:line="320" w:lineRule="exact"/>
              <w:ind w:left="57"/>
              <w:jc w:val="center"/>
              <w:rPr>
                <w:spacing w:val="-5"/>
                <w:sz w:val="28"/>
                <w:szCs w:val="28"/>
                <w:lang w:val="vi"/>
              </w:rPr>
            </w:pPr>
          </w:p>
        </w:tc>
        <w:tc>
          <w:tcPr>
            <w:tcW w:w="2269" w:type="dxa"/>
            <w:tcBorders>
              <w:left w:val="single" w:sz="4" w:space="0" w:color="auto"/>
            </w:tcBorders>
          </w:tcPr>
          <w:p w14:paraId="72BAA0DF" w14:textId="77777777" w:rsidR="004B585D" w:rsidRPr="00607AAE" w:rsidRDefault="004B585D" w:rsidP="00591F9E">
            <w:pPr>
              <w:widowControl w:val="0"/>
              <w:autoSpaceDE w:val="0"/>
              <w:autoSpaceDN w:val="0"/>
              <w:spacing w:before="120" w:after="120" w:line="320" w:lineRule="exact"/>
              <w:ind w:left="57" w:right="57"/>
              <w:rPr>
                <w:sz w:val="28"/>
                <w:szCs w:val="28"/>
                <w:lang w:val="vi"/>
              </w:rPr>
            </w:pPr>
            <w:r w:rsidRPr="00607AAE">
              <w:rPr>
                <w:sz w:val="28"/>
                <w:szCs w:val="28"/>
                <w:lang w:val="vi"/>
              </w:rPr>
              <w:t>Lỗ lắp đà cản</w:t>
            </w:r>
          </w:p>
        </w:tc>
        <w:tc>
          <w:tcPr>
            <w:tcW w:w="2552" w:type="dxa"/>
          </w:tcPr>
          <w:p w14:paraId="7CBA7315" w14:textId="77777777" w:rsidR="004B585D" w:rsidRPr="00607AAE" w:rsidRDefault="004B585D"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p>
        </w:tc>
        <w:tc>
          <w:tcPr>
            <w:tcW w:w="1283" w:type="dxa"/>
          </w:tcPr>
          <w:p w14:paraId="17DDF85F" w14:textId="77777777" w:rsidR="004B585D" w:rsidRPr="00607AAE" w:rsidRDefault="004B585D" w:rsidP="00591F9E">
            <w:pPr>
              <w:widowControl w:val="0"/>
              <w:autoSpaceDE w:val="0"/>
              <w:autoSpaceDN w:val="0"/>
              <w:spacing w:before="120" w:after="120" w:line="320" w:lineRule="exact"/>
              <w:ind w:left="48"/>
              <w:jc w:val="center"/>
              <w:rPr>
                <w:sz w:val="28"/>
                <w:szCs w:val="28"/>
                <w:lang w:val="vi"/>
              </w:rPr>
            </w:pPr>
            <w:r w:rsidRPr="00607AAE">
              <w:rPr>
                <w:spacing w:val="-10"/>
                <w:sz w:val="28"/>
                <w:szCs w:val="28"/>
                <w:lang w:val="vi"/>
              </w:rPr>
              <w:t>“</w:t>
            </w:r>
          </w:p>
        </w:tc>
        <w:tc>
          <w:tcPr>
            <w:tcW w:w="992" w:type="dxa"/>
          </w:tcPr>
          <w:p w14:paraId="398E2536" w14:textId="77777777" w:rsidR="004B585D" w:rsidRPr="00607AAE" w:rsidRDefault="004B585D" w:rsidP="00591F9E">
            <w:pPr>
              <w:widowControl w:val="0"/>
              <w:autoSpaceDE w:val="0"/>
              <w:autoSpaceDN w:val="0"/>
              <w:spacing w:before="120" w:after="120" w:line="320" w:lineRule="exact"/>
              <w:jc w:val="left"/>
              <w:rPr>
                <w:sz w:val="28"/>
                <w:szCs w:val="28"/>
                <w:lang w:val="vi"/>
              </w:rPr>
            </w:pPr>
          </w:p>
        </w:tc>
        <w:tc>
          <w:tcPr>
            <w:tcW w:w="1561" w:type="dxa"/>
          </w:tcPr>
          <w:p w14:paraId="1D365426" w14:textId="77777777" w:rsidR="004B585D" w:rsidRPr="00607AAE" w:rsidRDefault="004B585D" w:rsidP="00591F9E">
            <w:pPr>
              <w:widowControl w:val="0"/>
              <w:autoSpaceDE w:val="0"/>
              <w:autoSpaceDN w:val="0"/>
              <w:spacing w:before="120" w:after="120" w:line="320" w:lineRule="exact"/>
              <w:ind w:left="6"/>
              <w:jc w:val="center"/>
              <w:rPr>
                <w:sz w:val="28"/>
                <w:szCs w:val="28"/>
                <w:lang w:val="vi"/>
              </w:rPr>
            </w:pPr>
            <w:r w:rsidRPr="00607AAE">
              <w:rPr>
                <w:spacing w:val="-10"/>
                <w:sz w:val="28"/>
                <w:szCs w:val="28"/>
                <w:lang w:val="vi"/>
              </w:rPr>
              <w:t>“</w:t>
            </w:r>
          </w:p>
        </w:tc>
      </w:tr>
      <w:tr w:rsidR="004B585D" w:rsidRPr="00607AAE" w14:paraId="572DB3CC" w14:textId="77777777" w:rsidTr="00054F60">
        <w:trPr>
          <w:trHeight w:val="1166"/>
        </w:trPr>
        <w:tc>
          <w:tcPr>
            <w:tcW w:w="710" w:type="dxa"/>
            <w:tcBorders>
              <w:top w:val="single" w:sz="4" w:space="0" w:color="auto"/>
              <w:left w:val="single" w:sz="4" w:space="0" w:color="auto"/>
              <w:bottom w:val="single" w:sz="4" w:space="0" w:color="auto"/>
              <w:right w:val="single" w:sz="4" w:space="0" w:color="auto"/>
            </w:tcBorders>
          </w:tcPr>
          <w:p w14:paraId="11A7B929" w14:textId="77777777" w:rsidR="004B585D" w:rsidRPr="00607AAE" w:rsidRDefault="004B585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10.</w:t>
            </w:r>
          </w:p>
        </w:tc>
        <w:tc>
          <w:tcPr>
            <w:tcW w:w="2269" w:type="dxa"/>
            <w:tcBorders>
              <w:left w:val="single" w:sz="4" w:space="0" w:color="auto"/>
            </w:tcBorders>
          </w:tcPr>
          <w:p w14:paraId="6A7713BD" w14:textId="77777777" w:rsidR="004B585D" w:rsidRPr="00607AAE" w:rsidRDefault="004B585D" w:rsidP="00591F9E">
            <w:pPr>
              <w:widowControl w:val="0"/>
              <w:autoSpaceDE w:val="0"/>
              <w:autoSpaceDN w:val="0"/>
              <w:spacing w:before="120" w:after="120" w:line="320" w:lineRule="exact"/>
              <w:ind w:left="57" w:right="57"/>
              <w:rPr>
                <w:sz w:val="28"/>
                <w:szCs w:val="28"/>
                <w:lang w:val="vi"/>
              </w:rPr>
            </w:pPr>
            <w:r w:rsidRPr="00607AAE">
              <w:rPr>
                <w:sz w:val="28"/>
                <w:szCs w:val="28"/>
                <w:lang w:val="vi"/>
              </w:rPr>
              <w:t>Ký hiệu và nhãn hiệu cột</w:t>
            </w:r>
          </w:p>
        </w:tc>
        <w:tc>
          <w:tcPr>
            <w:tcW w:w="2552" w:type="dxa"/>
          </w:tcPr>
          <w:p w14:paraId="446F582C" w14:textId="4A95A3D1" w:rsidR="004B585D" w:rsidRPr="00607AAE" w:rsidRDefault="004B585D"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Đáp ứng yêu cầu tại Mục</w:t>
            </w:r>
            <w:r w:rsidR="00B70F11" w:rsidRPr="00607AAE">
              <w:rPr>
                <w:sz w:val="28"/>
                <w:szCs w:val="28"/>
                <w:lang w:val="vi"/>
              </w:rPr>
              <w:t xml:space="preserve"> </w:t>
            </w:r>
            <w:r w:rsidRPr="00607AAE">
              <w:rPr>
                <w:sz w:val="28"/>
                <w:szCs w:val="28"/>
                <w:lang w:val="vi"/>
              </w:rPr>
              <w:t>V.2 – Phần Đặc tính kỹ thuật</w:t>
            </w:r>
          </w:p>
        </w:tc>
        <w:tc>
          <w:tcPr>
            <w:tcW w:w="1283" w:type="dxa"/>
          </w:tcPr>
          <w:p w14:paraId="7E9657D6" w14:textId="77777777" w:rsidR="004B585D" w:rsidRPr="00607AAE" w:rsidRDefault="004B585D" w:rsidP="00591F9E">
            <w:pPr>
              <w:widowControl w:val="0"/>
              <w:autoSpaceDE w:val="0"/>
              <w:autoSpaceDN w:val="0"/>
              <w:spacing w:before="120" w:after="120" w:line="320" w:lineRule="exact"/>
              <w:ind w:left="445" w:hanging="291"/>
              <w:jc w:val="left"/>
              <w:rPr>
                <w:sz w:val="28"/>
                <w:szCs w:val="28"/>
                <w:lang w:val="vi"/>
              </w:rPr>
            </w:pPr>
            <w:r w:rsidRPr="00607AAE">
              <w:rPr>
                <w:sz w:val="28"/>
                <w:szCs w:val="28"/>
                <w:lang w:val="vi"/>
              </w:rPr>
              <w:t>Như</w:t>
            </w:r>
            <w:r w:rsidRPr="00607AAE">
              <w:rPr>
                <w:spacing w:val="-18"/>
                <w:sz w:val="28"/>
                <w:szCs w:val="28"/>
                <w:lang w:val="vi"/>
              </w:rPr>
              <w:t xml:space="preserve"> </w:t>
            </w:r>
            <w:r w:rsidRPr="00607AAE">
              <w:rPr>
                <w:sz w:val="28"/>
                <w:szCs w:val="28"/>
                <w:lang w:val="vi"/>
              </w:rPr>
              <w:t xml:space="preserve">yêu </w:t>
            </w:r>
            <w:r w:rsidRPr="00607AAE">
              <w:rPr>
                <w:spacing w:val="-4"/>
                <w:sz w:val="28"/>
                <w:szCs w:val="28"/>
                <w:lang w:val="vi"/>
              </w:rPr>
              <w:t>cầu</w:t>
            </w:r>
          </w:p>
        </w:tc>
        <w:tc>
          <w:tcPr>
            <w:tcW w:w="992" w:type="dxa"/>
          </w:tcPr>
          <w:p w14:paraId="68B4B45C" w14:textId="77777777" w:rsidR="004B585D" w:rsidRPr="00607AAE" w:rsidRDefault="004B585D" w:rsidP="00591F9E">
            <w:pPr>
              <w:widowControl w:val="0"/>
              <w:autoSpaceDE w:val="0"/>
              <w:autoSpaceDN w:val="0"/>
              <w:spacing w:before="120" w:after="120" w:line="320" w:lineRule="exact"/>
              <w:jc w:val="left"/>
              <w:rPr>
                <w:sz w:val="28"/>
                <w:szCs w:val="28"/>
                <w:lang w:val="vi"/>
              </w:rPr>
            </w:pPr>
          </w:p>
        </w:tc>
        <w:tc>
          <w:tcPr>
            <w:tcW w:w="1561" w:type="dxa"/>
          </w:tcPr>
          <w:p w14:paraId="777824EE" w14:textId="77777777" w:rsidR="004B585D" w:rsidRPr="00607AAE" w:rsidRDefault="004B585D" w:rsidP="00591F9E">
            <w:pPr>
              <w:widowControl w:val="0"/>
              <w:autoSpaceDE w:val="0"/>
              <w:autoSpaceDN w:val="0"/>
              <w:spacing w:before="120" w:after="120" w:line="320" w:lineRule="exact"/>
              <w:ind w:left="345" w:hanging="2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như yêu cầu</w:t>
            </w:r>
          </w:p>
        </w:tc>
      </w:tr>
      <w:tr w:rsidR="004B585D" w:rsidRPr="00607AAE" w14:paraId="03500E3F" w14:textId="77777777" w:rsidTr="00054F60">
        <w:trPr>
          <w:trHeight w:val="1166"/>
        </w:trPr>
        <w:tc>
          <w:tcPr>
            <w:tcW w:w="710" w:type="dxa"/>
            <w:tcBorders>
              <w:top w:val="single" w:sz="4" w:space="0" w:color="auto"/>
              <w:left w:val="single" w:sz="4" w:space="0" w:color="auto"/>
              <w:bottom w:val="single" w:sz="4" w:space="0" w:color="auto"/>
              <w:right w:val="single" w:sz="4" w:space="0" w:color="auto"/>
            </w:tcBorders>
          </w:tcPr>
          <w:p w14:paraId="2B7C87F2" w14:textId="77777777" w:rsidR="004B585D" w:rsidRPr="00607AAE" w:rsidRDefault="004B585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11.</w:t>
            </w:r>
          </w:p>
        </w:tc>
        <w:tc>
          <w:tcPr>
            <w:tcW w:w="2269" w:type="dxa"/>
            <w:tcBorders>
              <w:left w:val="single" w:sz="4" w:space="0" w:color="auto"/>
            </w:tcBorders>
          </w:tcPr>
          <w:p w14:paraId="63782B4C" w14:textId="77777777" w:rsidR="004B585D" w:rsidRPr="00607AAE" w:rsidRDefault="004B585D" w:rsidP="00591F9E">
            <w:pPr>
              <w:widowControl w:val="0"/>
              <w:autoSpaceDE w:val="0"/>
              <w:autoSpaceDN w:val="0"/>
              <w:spacing w:before="120" w:after="120" w:line="320" w:lineRule="exact"/>
              <w:ind w:left="57" w:right="57"/>
              <w:rPr>
                <w:sz w:val="28"/>
                <w:szCs w:val="28"/>
                <w:lang w:val="vi"/>
              </w:rPr>
            </w:pPr>
            <w:r w:rsidRPr="00607AAE">
              <w:rPr>
                <w:sz w:val="28"/>
                <w:szCs w:val="28"/>
                <w:lang w:val="vi"/>
              </w:rPr>
              <w:t>Dung sai kích thước cho phép của cột điện bê tông</w:t>
            </w:r>
          </w:p>
        </w:tc>
        <w:tc>
          <w:tcPr>
            <w:tcW w:w="2552" w:type="dxa"/>
          </w:tcPr>
          <w:p w14:paraId="14220164" w14:textId="77777777" w:rsidR="004B585D" w:rsidRPr="00607AAE" w:rsidRDefault="004B585D"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Đáp ứng yêu cầu tại Mục V.2 – Phần Đặc tính kỹ thuật</w:t>
            </w:r>
          </w:p>
        </w:tc>
        <w:tc>
          <w:tcPr>
            <w:tcW w:w="1283" w:type="dxa"/>
          </w:tcPr>
          <w:p w14:paraId="779C19B0" w14:textId="77777777" w:rsidR="004B585D" w:rsidRPr="00607AAE" w:rsidRDefault="004B585D" w:rsidP="00591F9E">
            <w:pPr>
              <w:widowControl w:val="0"/>
              <w:autoSpaceDE w:val="0"/>
              <w:autoSpaceDN w:val="0"/>
              <w:spacing w:before="120" w:after="120" w:line="320" w:lineRule="exact"/>
              <w:ind w:left="445" w:hanging="291"/>
              <w:jc w:val="left"/>
              <w:rPr>
                <w:sz w:val="28"/>
                <w:szCs w:val="28"/>
                <w:lang w:val="vi"/>
              </w:rPr>
            </w:pPr>
            <w:r w:rsidRPr="00607AAE">
              <w:rPr>
                <w:sz w:val="28"/>
                <w:szCs w:val="28"/>
                <w:lang w:val="vi"/>
              </w:rPr>
              <w:t>Như</w:t>
            </w:r>
            <w:r w:rsidRPr="00607AAE">
              <w:rPr>
                <w:spacing w:val="-18"/>
                <w:sz w:val="28"/>
                <w:szCs w:val="28"/>
                <w:lang w:val="vi"/>
              </w:rPr>
              <w:t xml:space="preserve"> </w:t>
            </w:r>
            <w:r w:rsidRPr="00607AAE">
              <w:rPr>
                <w:sz w:val="28"/>
                <w:szCs w:val="28"/>
                <w:lang w:val="vi"/>
              </w:rPr>
              <w:t xml:space="preserve">yêu </w:t>
            </w:r>
            <w:r w:rsidRPr="00607AAE">
              <w:rPr>
                <w:spacing w:val="-4"/>
                <w:sz w:val="28"/>
                <w:szCs w:val="28"/>
                <w:lang w:val="vi"/>
              </w:rPr>
              <w:t>cầu</w:t>
            </w:r>
          </w:p>
        </w:tc>
        <w:tc>
          <w:tcPr>
            <w:tcW w:w="992" w:type="dxa"/>
          </w:tcPr>
          <w:p w14:paraId="3A927644" w14:textId="77777777" w:rsidR="004B585D" w:rsidRPr="00607AAE" w:rsidRDefault="004B585D" w:rsidP="00591F9E">
            <w:pPr>
              <w:widowControl w:val="0"/>
              <w:autoSpaceDE w:val="0"/>
              <w:autoSpaceDN w:val="0"/>
              <w:spacing w:before="120" w:after="120" w:line="320" w:lineRule="exact"/>
              <w:jc w:val="left"/>
              <w:rPr>
                <w:sz w:val="28"/>
                <w:szCs w:val="28"/>
                <w:lang w:val="vi"/>
              </w:rPr>
            </w:pPr>
          </w:p>
        </w:tc>
        <w:tc>
          <w:tcPr>
            <w:tcW w:w="1561" w:type="dxa"/>
          </w:tcPr>
          <w:p w14:paraId="1FCFD5F6" w14:textId="77777777" w:rsidR="004B585D" w:rsidRPr="00607AAE" w:rsidRDefault="004B585D" w:rsidP="00591F9E">
            <w:pPr>
              <w:widowControl w:val="0"/>
              <w:autoSpaceDE w:val="0"/>
              <w:autoSpaceDN w:val="0"/>
              <w:spacing w:before="120" w:after="120" w:line="320" w:lineRule="exact"/>
              <w:ind w:left="345" w:hanging="2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như yêu cầu</w:t>
            </w:r>
          </w:p>
        </w:tc>
      </w:tr>
      <w:tr w:rsidR="004B585D" w:rsidRPr="00607AAE" w14:paraId="5251D2BE" w14:textId="77777777" w:rsidTr="00054F60">
        <w:trPr>
          <w:trHeight w:val="1166"/>
        </w:trPr>
        <w:tc>
          <w:tcPr>
            <w:tcW w:w="710" w:type="dxa"/>
            <w:tcBorders>
              <w:top w:val="single" w:sz="4" w:space="0" w:color="auto"/>
              <w:left w:val="single" w:sz="4" w:space="0" w:color="auto"/>
              <w:bottom w:val="single" w:sz="4" w:space="0" w:color="auto"/>
              <w:right w:val="single" w:sz="4" w:space="0" w:color="auto"/>
            </w:tcBorders>
          </w:tcPr>
          <w:p w14:paraId="5F8CAC08" w14:textId="77777777" w:rsidR="004B585D" w:rsidRPr="00607AAE" w:rsidRDefault="004B585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12.</w:t>
            </w:r>
          </w:p>
        </w:tc>
        <w:tc>
          <w:tcPr>
            <w:tcW w:w="2269" w:type="dxa"/>
            <w:tcBorders>
              <w:left w:val="single" w:sz="4" w:space="0" w:color="auto"/>
            </w:tcBorders>
          </w:tcPr>
          <w:p w14:paraId="32B088AC" w14:textId="77777777" w:rsidR="004B585D" w:rsidRPr="00607AAE" w:rsidRDefault="004B585D" w:rsidP="00591F9E">
            <w:pPr>
              <w:widowControl w:val="0"/>
              <w:autoSpaceDE w:val="0"/>
              <w:autoSpaceDN w:val="0"/>
              <w:spacing w:before="120" w:after="120" w:line="320" w:lineRule="exact"/>
              <w:ind w:left="57" w:right="57"/>
              <w:rPr>
                <w:sz w:val="28"/>
                <w:szCs w:val="28"/>
                <w:lang w:val="vi"/>
              </w:rPr>
            </w:pPr>
            <w:r w:rsidRPr="00607AAE">
              <w:rPr>
                <w:sz w:val="28"/>
                <w:szCs w:val="28"/>
                <w:lang w:val="vi"/>
              </w:rPr>
              <w:t>Khả năng chịu lực của cột</w:t>
            </w:r>
          </w:p>
        </w:tc>
        <w:tc>
          <w:tcPr>
            <w:tcW w:w="2552" w:type="dxa"/>
          </w:tcPr>
          <w:p w14:paraId="4A9F83F3" w14:textId="0771E7A4" w:rsidR="004B585D" w:rsidRPr="00607AAE" w:rsidRDefault="004B585D"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Đáp ứng yêu cầu tại Mục</w:t>
            </w:r>
            <w:r w:rsidR="00B70F11" w:rsidRPr="00607AAE">
              <w:rPr>
                <w:sz w:val="28"/>
                <w:szCs w:val="28"/>
                <w:lang w:val="vi"/>
              </w:rPr>
              <w:t xml:space="preserve"> </w:t>
            </w:r>
            <w:r w:rsidRPr="00607AAE">
              <w:rPr>
                <w:sz w:val="28"/>
                <w:szCs w:val="28"/>
                <w:lang w:val="vi"/>
              </w:rPr>
              <w:t>V.2 – Phần Đặc tính kỹ thuật</w:t>
            </w:r>
          </w:p>
        </w:tc>
        <w:tc>
          <w:tcPr>
            <w:tcW w:w="1283" w:type="dxa"/>
          </w:tcPr>
          <w:p w14:paraId="6495CF20" w14:textId="77777777" w:rsidR="004B585D" w:rsidRPr="00607AAE" w:rsidRDefault="004B585D" w:rsidP="00591F9E">
            <w:pPr>
              <w:widowControl w:val="0"/>
              <w:autoSpaceDE w:val="0"/>
              <w:autoSpaceDN w:val="0"/>
              <w:spacing w:before="120" w:after="120" w:line="320" w:lineRule="exact"/>
              <w:ind w:left="445" w:hanging="291"/>
              <w:jc w:val="left"/>
              <w:rPr>
                <w:sz w:val="28"/>
                <w:szCs w:val="28"/>
                <w:lang w:val="vi"/>
              </w:rPr>
            </w:pPr>
            <w:r w:rsidRPr="00607AAE">
              <w:rPr>
                <w:sz w:val="28"/>
                <w:szCs w:val="28"/>
                <w:lang w:val="vi"/>
              </w:rPr>
              <w:t>Như</w:t>
            </w:r>
            <w:r w:rsidRPr="00607AAE">
              <w:rPr>
                <w:spacing w:val="-18"/>
                <w:sz w:val="28"/>
                <w:szCs w:val="28"/>
                <w:lang w:val="vi"/>
              </w:rPr>
              <w:t xml:space="preserve"> </w:t>
            </w:r>
            <w:r w:rsidRPr="00607AAE">
              <w:rPr>
                <w:sz w:val="28"/>
                <w:szCs w:val="28"/>
                <w:lang w:val="vi"/>
              </w:rPr>
              <w:t xml:space="preserve">yêu </w:t>
            </w:r>
            <w:r w:rsidRPr="00607AAE">
              <w:rPr>
                <w:spacing w:val="-4"/>
                <w:sz w:val="28"/>
                <w:szCs w:val="28"/>
                <w:lang w:val="vi"/>
              </w:rPr>
              <w:t>cầu</w:t>
            </w:r>
          </w:p>
        </w:tc>
        <w:tc>
          <w:tcPr>
            <w:tcW w:w="992" w:type="dxa"/>
          </w:tcPr>
          <w:p w14:paraId="6237F443" w14:textId="77777777" w:rsidR="004B585D" w:rsidRPr="00607AAE" w:rsidRDefault="004B585D" w:rsidP="00591F9E">
            <w:pPr>
              <w:widowControl w:val="0"/>
              <w:autoSpaceDE w:val="0"/>
              <w:autoSpaceDN w:val="0"/>
              <w:spacing w:before="120" w:after="120" w:line="320" w:lineRule="exact"/>
              <w:jc w:val="left"/>
              <w:rPr>
                <w:sz w:val="28"/>
                <w:szCs w:val="28"/>
                <w:lang w:val="vi"/>
              </w:rPr>
            </w:pPr>
          </w:p>
        </w:tc>
        <w:tc>
          <w:tcPr>
            <w:tcW w:w="1561" w:type="dxa"/>
          </w:tcPr>
          <w:p w14:paraId="17A28EED" w14:textId="77777777" w:rsidR="004B585D" w:rsidRPr="00607AAE" w:rsidRDefault="004B585D" w:rsidP="00591F9E">
            <w:pPr>
              <w:widowControl w:val="0"/>
              <w:autoSpaceDE w:val="0"/>
              <w:autoSpaceDN w:val="0"/>
              <w:spacing w:before="120" w:after="120" w:line="320" w:lineRule="exact"/>
              <w:ind w:left="345" w:hanging="2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như yêu cầu</w:t>
            </w:r>
          </w:p>
        </w:tc>
      </w:tr>
      <w:tr w:rsidR="004B585D" w:rsidRPr="00607AAE" w14:paraId="68D00328" w14:textId="77777777" w:rsidTr="00054F60">
        <w:trPr>
          <w:trHeight w:val="522"/>
        </w:trPr>
        <w:tc>
          <w:tcPr>
            <w:tcW w:w="710" w:type="dxa"/>
            <w:tcBorders>
              <w:top w:val="single" w:sz="4" w:space="0" w:color="auto"/>
              <w:left w:val="single" w:sz="4" w:space="0" w:color="auto"/>
              <w:bottom w:val="single" w:sz="4" w:space="0" w:color="auto"/>
              <w:right w:val="single" w:sz="4" w:space="0" w:color="auto"/>
            </w:tcBorders>
          </w:tcPr>
          <w:p w14:paraId="280EA927" w14:textId="77777777" w:rsidR="004B585D" w:rsidRPr="00607AAE" w:rsidRDefault="004B585D" w:rsidP="00591F9E">
            <w:pPr>
              <w:widowControl w:val="0"/>
              <w:autoSpaceDE w:val="0"/>
              <w:autoSpaceDN w:val="0"/>
              <w:spacing w:before="120" w:after="120" w:line="320" w:lineRule="exact"/>
              <w:ind w:left="57"/>
              <w:jc w:val="center"/>
              <w:rPr>
                <w:spacing w:val="-5"/>
                <w:sz w:val="28"/>
                <w:szCs w:val="28"/>
                <w:lang w:val="vi"/>
              </w:rPr>
            </w:pPr>
          </w:p>
        </w:tc>
        <w:tc>
          <w:tcPr>
            <w:tcW w:w="2269" w:type="dxa"/>
            <w:tcBorders>
              <w:left w:val="single" w:sz="4" w:space="0" w:color="auto"/>
            </w:tcBorders>
          </w:tcPr>
          <w:p w14:paraId="557C06BF" w14:textId="77777777" w:rsidR="004B585D" w:rsidRPr="00607AAE" w:rsidRDefault="004B585D" w:rsidP="00591F9E">
            <w:pPr>
              <w:widowControl w:val="0"/>
              <w:autoSpaceDE w:val="0"/>
              <w:autoSpaceDN w:val="0"/>
              <w:spacing w:before="120" w:after="120" w:line="320" w:lineRule="exact"/>
              <w:ind w:left="57" w:right="57"/>
              <w:rPr>
                <w:sz w:val="28"/>
                <w:szCs w:val="28"/>
                <w:lang w:val="vi"/>
              </w:rPr>
            </w:pPr>
            <w:r w:rsidRPr="00607AAE">
              <w:rPr>
                <w:sz w:val="28"/>
                <w:szCs w:val="28"/>
                <w:lang w:val="vi"/>
              </w:rPr>
              <w:t>Độ bền uốn nứt</w:t>
            </w:r>
          </w:p>
        </w:tc>
        <w:tc>
          <w:tcPr>
            <w:tcW w:w="2552" w:type="dxa"/>
          </w:tcPr>
          <w:p w14:paraId="121BB577" w14:textId="77777777" w:rsidR="004B585D" w:rsidRPr="00607AAE" w:rsidRDefault="004B585D"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p>
        </w:tc>
        <w:tc>
          <w:tcPr>
            <w:tcW w:w="1283" w:type="dxa"/>
          </w:tcPr>
          <w:p w14:paraId="4C0D552B" w14:textId="77777777" w:rsidR="004B585D" w:rsidRPr="00607AAE" w:rsidRDefault="004B585D" w:rsidP="00591F9E">
            <w:pPr>
              <w:widowControl w:val="0"/>
              <w:autoSpaceDE w:val="0"/>
              <w:autoSpaceDN w:val="0"/>
              <w:spacing w:before="120" w:after="120" w:line="320" w:lineRule="exact"/>
              <w:ind w:left="48"/>
              <w:jc w:val="center"/>
              <w:rPr>
                <w:sz w:val="28"/>
                <w:szCs w:val="28"/>
                <w:lang w:val="vi"/>
              </w:rPr>
            </w:pPr>
            <w:r w:rsidRPr="00607AAE">
              <w:rPr>
                <w:spacing w:val="-10"/>
                <w:sz w:val="28"/>
                <w:szCs w:val="28"/>
                <w:lang w:val="vi"/>
              </w:rPr>
              <w:t>“</w:t>
            </w:r>
          </w:p>
        </w:tc>
        <w:tc>
          <w:tcPr>
            <w:tcW w:w="992" w:type="dxa"/>
          </w:tcPr>
          <w:p w14:paraId="368942A4" w14:textId="77777777" w:rsidR="004B585D" w:rsidRPr="00607AAE" w:rsidRDefault="004B585D" w:rsidP="00591F9E">
            <w:pPr>
              <w:widowControl w:val="0"/>
              <w:autoSpaceDE w:val="0"/>
              <w:autoSpaceDN w:val="0"/>
              <w:spacing w:before="120" w:after="120" w:line="320" w:lineRule="exact"/>
              <w:jc w:val="left"/>
              <w:rPr>
                <w:sz w:val="28"/>
                <w:szCs w:val="28"/>
                <w:lang w:val="vi"/>
              </w:rPr>
            </w:pPr>
          </w:p>
        </w:tc>
        <w:tc>
          <w:tcPr>
            <w:tcW w:w="1561" w:type="dxa"/>
          </w:tcPr>
          <w:p w14:paraId="4ACE5642" w14:textId="77777777" w:rsidR="004B585D" w:rsidRPr="00607AAE" w:rsidRDefault="004B585D" w:rsidP="00591F9E">
            <w:pPr>
              <w:widowControl w:val="0"/>
              <w:autoSpaceDE w:val="0"/>
              <w:autoSpaceDN w:val="0"/>
              <w:spacing w:before="120" w:after="120" w:line="320" w:lineRule="exact"/>
              <w:ind w:left="6"/>
              <w:jc w:val="center"/>
              <w:rPr>
                <w:sz w:val="28"/>
                <w:szCs w:val="28"/>
                <w:lang w:val="vi"/>
              </w:rPr>
            </w:pPr>
            <w:r w:rsidRPr="00607AAE">
              <w:rPr>
                <w:spacing w:val="-10"/>
                <w:sz w:val="28"/>
                <w:szCs w:val="28"/>
                <w:lang w:val="vi"/>
              </w:rPr>
              <w:t>“</w:t>
            </w:r>
          </w:p>
        </w:tc>
      </w:tr>
      <w:tr w:rsidR="004B585D" w:rsidRPr="00607AAE" w14:paraId="2D7BF0E8" w14:textId="77777777" w:rsidTr="00054F60">
        <w:trPr>
          <w:trHeight w:val="522"/>
        </w:trPr>
        <w:tc>
          <w:tcPr>
            <w:tcW w:w="710" w:type="dxa"/>
            <w:tcBorders>
              <w:top w:val="single" w:sz="4" w:space="0" w:color="auto"/>
              <w:left w:val="single" w:sz="4" w:space="0" w:color="auto"/>
              <w:bottom w:val="single" w:sz="4" w:space="0" w:color="auto"/>
              <w:right w:val="single" w:sz="4" w:space="0" w:color="auto"/>
            </w:tcBorders>
          </w:tcPr>
          <w:p w14:paraId="0F1605ED" w14:textId="77777777" w:rsidR="004B585D" w:rsidRPr="00607AAE" w:rsidRDefault="004B585D" w:rsidP="00591F9E">
            <w:pPr>
              <w:widowControl w:val="0"/>
              <w:autoSpaceDE w:val="0"/>
              <w:autoSpaceDN w:val="0"/>
              <w:spacing w:before="120" w:after="120" w:line="320" w:lineRule="exact"/>
              <w:ind w:left="57"/>
              <w:jc w:val="center"/>
              <w:rPr>
                <w:spacing w:val="-5"/>
                <w:sz w:val="28"/>
                <w:szCs w:val="28"/>
                <w:lang w:val="vi"/>
              </w:rPr>
            </w:pPr>
          </w:p>
        </w:tc>
        <w:tc>
          <w:tcPr>
            <w:tcW w:w="2269" w:type="dxa"/>
            <w:tcBorders>
              <w:left w:val="single" w:sz="4" w:space="0" w:color="auto"/>
            </w:tcBorders>
          </w:tcPr>
          <w:p w14:paraId="5AEE1A41" w14:textId="77777777" w:rsidR="004B585D" w:rsidRPr="00607AAE" w:rsidRDefault="004B585D" w:rsidP="00591F9E">
            <w:pPr>
              <w:widowControl w:val="0"/>
              <w:autoSpaceDE w:val="0"/>
              <w:autoSpaceDN w:val="0"/>
              <w:spacing w:before="120" w:after="120" w:line="320" w:lineRule="exact"/>
              <w:ind w:left="57" w:right="57"/>
              <w:rPr>
                <w:sz w:val="28"/>
                <w:szCs w:val="28"/>
                <w:lang w:val="vi"/>
              </w:rPr>
            </w:pPr>
            <w:r w:rsidRPr="00607AAE">
              <w:rPr>
                <w:sz w:val="28"/>
                <w:szCs w:val="28"/>
                <w:lang w:val="vi"/>
              </w:rPr>
              <w:t>Độ bền uốn gãy</w:t>
            </w:r>
          </w:p>
        </w:tc>
        <w:tc>
          <w:tcPr>
            <w:tcW w:w="2552" w:type="dxa"/>
          </w:tcPr>
          <w:p w14:paraId="7B72228D" w14:textId="77777777" w:rsidR="004B585D" w:rsidRPr="00607AAE" w:rsidRDefault="004B585D"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p>
        </w:tc>
        <w:tc>
          <w:tcPr>
            <w:tcW w:w="1283" w:type="dxa"/>
          </w:tcPr>
          <w:p w14:paraId="64A46D7D" w14:textId="77777777" w:rsidR="004B585D" w:rsidRPr="00607AAE" w:rsidRDefault="004B585D" w:rsidP="00591F9E">
            <w:pPr>
              <w:widowControl w:val="0"/>
              <w:autoSpaceDE w:val="0"/>
              <w:autoSpaceDN w:val="0"/>
              <w:spacing w:before="120" w:after="120" w:line="320" w:lineRule="exact"/>
              <w:ind w:left="48"/>
              <w:jc w:val="center"/>
              <w:rPr>
                <w:sz w:val="28"/>
                <w:szCs w:val="28"/>
                <w:lang w:val="vi"/>
              </w:rPr>
            </w:pPr>
            <w:r w:rsidRPr="00607AAE">
              <w:rPr>
                <w:spacing w:val="-10"/>
                <w:sz w:val="28"/>
                <w:szCs w:val="28"/>
                <w:lang w:val="vi"/>
              </w:rPr>
              <w:t>“</w:t>
            </w:r>
          </w:p>
        </w:tc>
        <w:tc>
          <w:tcPr>
            <w:tcW w:w="992" w:type="dxa"/>
          </w:tcPr>
          <w:p w14:paraId="13092E67" w14:textId="77777777" w:rsidR="004B585D" w:rsidRPr="00607AAE" w:rsidRDefault="004B585D" w:rsidP="00591F9E">
            <w:pPr>
              <w:widowControl w:val="0"/>
              <w:autoSpaceDE w:val="0"/>
              <w:autoSpaceDN w:val="0"/>
              <w:spacing w:before="120" w:after="120" w:line="320" w:lineRule="exact"/>
              <w:jc w:val="left"/>
              <w:rPr>
                <w:sz w:val="28"/>
                <w:szCs w:val="28"/>
                <w:lang w:val="vi"/>
              </w:rPr>
            </w:pPr>
          </w:p>
        </w:tc>
        <w:tc>
          <w:tcPr>
            <w:tcW w:w="1561" w:type="dxa"/>
          </w:tcPr>
          <w:p w14:paraId="6245DEA9" w14:textId="77777777" w:rsidR="004B585D" w:rsidRPr="00607AAE" w:rsidRDefault="004B585D" w:rsidP="00591F9E">
            <w:pPr>
              <w:widowControl w:val="0"/>
              <w:autoSpaceDE w:val="0"/>
              <w:autoSpaceDN w:val="0"/>
              <w:spacing w:before="120" w:after="120" w:line="320" w:lineRule="exact"/>
              <w:ind w:left="6"/>
              <w:jc w:val="center"/>
              <w:rPr>
                <w:sz w:val="28"/>
                <w:szCs w:val="28"/>
                <w:lang w:val="vi"/>
              </w:rPr>
            </w:pPr>
            <w:r w:rsidRPr="00607AAE">
              <w:rPr>
                <w:spacing w:val="-10"/>
                <w:sz w:val="28"/>
                <w:szCs w:val="28"/>
                <w:lang w:val="vi"/>
              </w:rPr>
              <w:t>“</w:t>
            </w:r>
          </w:p>
        </w:tc>
      </w:tr>
      <w:tr w:rsidR="004B585D" w:rsidRPr="00607AAE" w14:paraId="5003AB27" w14:textId="77777777" w:rsidTr="00054F60">
        <w:trPr>
          <w:trHeight w:val="1166"/>
        </w:trPr>
        <w:tc>
          <w:tcPr>
            <w:tcW w:w="710" w:type="dxa"/>
            <w:tcBorders>
              <w:top w:val="single" w:sz="4" w:space="0" w:color="auto"/>
              <w:left w:val="single" w:sz="4" w:space="0" w:color="auto"/>
              <w:bottom w:val="single" w:sz="4" w:space="0" w:color="auto"/>
              <w:right w:val="single" w:sz="4" w:space="0" w:color="auto"/>
            </w:tcBorders>
          </w:tcPr>
          <w:p w14:paraId="51B07FAF" w14:textId="77777777" w:rsidR="004B585D" w:rsidRPr="00607AAE" w:rsidRDefault="004B585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lastRenderedPageBreak/>
              <w:t>13.</w:t>
            </w:r>
          </w:p>
        </w:tc>
        <w:tc>
          <w:tcPr>
            <w:tcW w:w="2269" w:type="dxa"/>
            <w:tcBorders>
              <w:left w:val="single" w:sz="4" w:space="0" w:color="auto"/>
            </w:tcBorders>
          </w:tcPr>
          <w:p w14:paraId="7AB60CCD" w14:textId="146B3536" w:rsidR="004B585D" w:rsidRPr="00607AAE" w:rsidRDefault="004B585D" w:rsidP="00591F9E">
            <w:pPr>
              <w:widowControl w:val="0"/>
              <w:autoSpaceDE w:val="0"/>
              <w:autoSpaceDN w:val="0"/>
              <w:spacing w:before="120" w:after="120" w:line="320" w:lineRule="exact"/>
              <w:ind w:left="57" w:right="57"/>
              <w:rPr>
                <w:sz w:val="28"/>
                <w:szCs w:val="28"/>
                <w:lang w:val="vi"/>
              </w:rPr>
            </w:pPr>
            <w:r w:rsidRPr="00607AAE">
              <w:rPr>
                <w:sz w:val="28"/>
                <w:szCs w:val="28"/>
                <w:lang w:val="vi"/>
              </w:rPr>
              <w:t>Quy trình tính toán</w:t>
            </w:r>
            <w:r w:rsidR="000773D6" w:rsidRPr="00607AAE">
              <w:rPr>
                <w:sz w:val="28"/>
                <w:szCs w:val="28"/>
                <w:lang w:val="vi"/>
              </w:rPr>
              <w:t xml:space="preserve"> </w:t>
            </w:r>
            <w:r w:rsidRPr="00607AAE">
              <w:rPr>
                <w:sz w:val="28"/>
                <w:szCs w:val="28"/>
                <w:lang w:val="vi"/>
              </w:rPr>
              <w:t>chọn cột</w:t>
            </w:r>
          </w:p>
        </w:tc>
        <w:tc>
          <w:tcPr>
            <w:tcW w:w="2552" w:type="dxa"/>
          </w:tcPr>
          <w:p w14:paraId="2AD38638" w14:textId="295B7A0F" w:rsidR="004B585D" w:rsidRPr="00607AAE" w:rsidRDefault="004B585D"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Đáp ứng yêu cầu tại Mục</w:t>
            </w:r>
            <w:r w:rsidR="00E97B88" w:rsidRPr="00607AAE">
              <w:rPr>
                <w:sz w:val="28"/>
                <w:szCs w:val="28"/>
                <w:lang w:val="vi"/>
              </w:rPr>
              <w:t xml:space="preserve"> </w:t>
            </w:r>
            <w:r w:rsidRPr="00607AAE">
              <w:rPr>
                <w:sz w:val="28"/>
                <w:szCs w:val="28"/>
                <w:lang w:val="vi"/>
              </w:rPr>
              <w:t>V.2 – Phần Đặc tính kỹ thuật</w:t>
            </w:r>
          </w:p>
        </w:tc>
        <w:tc>
          <w:tcPr>
            <w:tcW w:w="1283" w:type="dxa"/>
          </w:tcPr>
          <w:p w14:paraId="0FD0CCA4" w14:textId="77777777" w:rsidR="004B585D" w:rsidRPr="00607AAE" w:rsidRDefault="004B585D" w:rsidP="00591F9E">
            <w:pPr>
              <w:widowControl w:val="0"/>
              <w:autoSpaceDE w:val="0"/>
              <w:autoSpaceDN w:val="0"/>
              <w:spacing w:before="120" w:after="120" w:line="320" w:lineRule="exact"/>
              <w:ind w:left="445" w:hanging="291"/>
              <w:jc w:val="left"/>
              <w:rPr>
                <w:sz w:val="28"/>
                <w:szCs w:val="28"/>
                <w:lang w:val="vi"/>
              </w:rPr>
            </w:pPr>
            <w:r w:rsidRPr="00607AAE">
              <w:rPr>
                <w:sz w:val="28"/>
                <w:szCs w:val="28"/>
                <w:lang w:val="vi"/>
              </w:rPr>
              <w:t>Như</w:t>
            </w:r>
            <w:r w:rsidRPr="00607AAE">
              <w:rPr>
                <w:spacing w:val="-18"/>
                <w:sz w:val="28"/>
                <w:szCs w:val="28"/>
                <w:lang w:val="vi"/>
              </w:rPr>
              <w:t xml:space="preserve"> </w:t>
            </w:r>
            <w:r w:rsidRPr="00607AAE">
              <w:rPr>
                <w:sz w:val="28"/>
                <w:szCs w:val="28"/>
                <w:lang w:val="vi"/>
              </w:rPr>
              <w:t xml:space="preserve">yêu </w:t>
            </w:r>
            <w:r w:rsidRPr="00607AAE">
              <w:rPr>
                <w:spacing w:val="-4"/>
                <w:sz w:val="28"/>
                <w:szCs w:val="28"/>
                <w:lang w:val="vi"/>
              </w:rPr>
              <w:t>cầu</w:t>
            </w:r>
          </w:p>
        </w:tc>
        <w:tc>
          <w:tcPr>
            <w:tcW w:w="992" w:type="dxa"/>
          </w:tcPr>
          <w:p w14:paraId="58476F31" w14:textId="77777777" w:rsidR="004B585D" w:rsidRPr="00607AAE" w:rsidRDefault="004B585D" w:rsidP="00591F9E">
            <w:pPr>
              <w:widowControl w:val="0"/>
              <w:autoSpaceDE w:val="0"/>
              <w:autoSpaceDN w:val="0"/>
              <w:spacing w:before="120" w:after="120" w:line="320" w:lineRule="exact"/>
              <w:jc w:val="left"/>
              <w:rPr>
                <w:sz w:val="28"/>
                <w:szCs w:val="28"/>
                <w:lang w:val="vi"/>
              </w:rPr>
            </w:pPr>
          </w:p>
        </w:tc>
        <w:tc>
          <w:tcPr>
            <w:tcW w:w="1561" w:type="dxa"/>
          </w:tcPr>
          <w:p w14:paraId="47818CCF" w14:textId="77777777" w:rsidR="004B585D" w:rsidRPr="00607AAE" w:rsidRDefault="004B585D" w:rsidP="00591F9E">
            <w:pPr>
              <w:widowControl w:val="0"/>
              <w:autoSpaceDE w:val="0"/>
              <w:autoSpaceDN w:val="0"/>
              <w:spacing w:before="120" w:after="120" w:line="320" w:lineRule="exact"/>
              <w:ind w:left="345" w:hanging="2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như yêu cầu</w:t>
            </w:r>
          </w:p>
        </w:tc>
      </w:tr>
      <w:tr w:rsidR="004B585D" w:rsidRPr="00607AAE" w14:paraId="75A077C2" w14:textId="77777777" w:rsidTr="00054F60">
        <w:trPr>
          <w:trHeight w:val="1166"/>
        </w:trPr>
        <w:tc>
          <w:tcPr>
            <w:tcW w:w="710" w:type="dxa"/>
            <w:tcBorders>
              <w:top w:val="single" w:sz="4" w:space="0" w:color="auto"/>
              <w:left w:val="single" w:sz="4" w:space="0" w:color="auto"/>
              <w:bottom w:val="single" w:sz="4" w:space="0" w:color="auto"/>
              <w:right w:val="single" w:sz="4" w:space="0" w:color="auto"/>
            </w:tcBorders>
          </w:tcPr>
          <w:p w14:paraId="6635A313" w14:textId="77777777" w:rsidR="004B585D" w:rsidRPr="00607AAE" w:rsidRDefault="004B585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14.</w:t>
            </w:r>
          </w:p>
        </w:tc>
        <w:tc>
          <w:tcPr>
            <w:tcW w:w="2269" w:type="dxa"/>
            <w:tcBorders>
              <w:left w:val="single" w:sz="4" w:space="0" w:color="auto"/>
            </w:tcBorders>
          </w:tcPr>
          <w:p w14:paraId="32BE0218" w14:textId="77777777" w:rsidR="004B585D" w:rsidRPr="00607AAE" w:rsidRDefault="004B585D" w:rsidP="00591F9E">
            <w:pPr>
              <w:widowControl w:val="0"/>
              <w:autoSpaceDE w:val="0"/>
              <w:autoSpaceDN w:val="0"/>
              <w:spacing w:before="120" w:after="120" w:line="320" w:lineRule="exact"/>
              <w:ind w:left="57" w:right="57"/>
              <w:rPr>
                <w:sz w:val="28"/>
                <w:szCs w:val="28"/>
                <w:lang w:val="vi"/>
              </w:rPr>
            </w:pPr>
            <w:r w:rsidRPr="00607AAE">
              <w:rPr>
                <w:sz w:val="28"/>
                <w:szCs w:val="28"/>
                <w:lang w:val="vi"/>
              </w:rPr>
              <w:t>Yêu cầu về ngoại quan và các khuyết tật cho phép</w:t>
            </w:r>
          </w:p>
        </w:tc>
        <w:tc>
          <w:tcPr>
            <w:tcW w:w="2552" w:type="dxa"/>
          </w:tcPr>
          <w:p w14:paraId="7CA8C784" w14:textId="518B3BE7" w:rsidR="004B585D" w:rsidRPr="00607AAE" w:rsidRDefault="004B585D"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Đáp ứng yêu cầu tại Mục</w:t>
            </w:r>
            <w:r w:rsidR="00A86590" w:rsidRPr="00607AAE">
              <w:rPr>
                <w:sz w:val="28"/>
                <w:szCs w:val="28"/>
                <w:lang w:val="vi"/>
              </w:rPr>
              <w:t xml:space="preserve"> </w:t>
            </w:r>
            <w:r w:rsidRPr="00607AAE">
              <w:rPr>
                <w:sz w:val="28"/>
                <w:szCs w:val="28"/>
                <w:lang w:val="vi"/>
              </w:rPr>
              <w:t>V.3 – Phần Đặc tính kỹ thuật</w:t>
            </w:r>
          </w:p>
        </w:tc>
        <w:tc>
          <w:tcPr>
            <w:tcW w:w="1283" w:type="dxa"/>
          </w:tcPr>
          <w:p w14:paraId="71FB0E35" w14:textId="77777777" w:rsidR="004B585D" w:rsidRPr="00607AAE" w:rsidRDefault="004B585D" w:rsidP="00591F9E">
            <w:pPr>
              <w:widowControl w:val="0"/>
              <w:autoSpaceDE w:val="0"/>
              <w:autoSpaceDN w:val="0"/>
              <w:spacing w:before="120" w:after="120" w:line="320" w:lineRule="exact"/>
              <w:ind w:left="445" w:hanging="291"/>
              <w:jc w:val="left"/>
              <w:rPr>
                <w:sz w:val="28"/>
                <w:szCs w:val="28"/>
                <w:lang w:val="vi"/>
              </w:rPr>
            </w:pPr>
            <w:r w:rsidRPr="00607AAE">
              <w:rPr>
                <w:sz w:val="28"/>
                <w:szCs w:val="28"/>
                <w:lang w:val="vi"/>
              </w:rPr>
              <w:t>Như</w:t>
            </w:r>
            <w:r w:rsidRPr="00607AAE">
              <w:rPr>
                <w:spacing w:val="-18"/>
                <w:sz w:val="28"/>
                <w:szCs w:val="28"/>
                <w:lang w:val="vi"/>
              </w:rPr>
              <w:t xml:space="preserve"> </w:t>
            </w:r>
            <w:r w:rsidRPr="00607AAE">
              <w:rPr>
                <w:sz w:val="28"/>
                <w:szCs w:val="28"/>
                <w:lang w:val="vi"/>
              </w:rPr>
              <w:t xml:space="preserve">yêu </w:t>
            </w:r>
            <w:r w:rsidRPr="00607AAE">
              <w:rPr>
                <w:spacing w:val="-4"/>
                <w:sz w:val="28"/>
                <w:szCs w:val="28"/>
                <w:lang w:val="vi"/>
              </w:rPr>
              <w:t>cầu</w:t>
            </w:r>
          </w:p>
        </w:tc>
        <w:tc>
          <w:tcPr>
            <w:tcW w:w="992" w:type="dxa"/>
          </w:tcPr>
          <w:p w14:paraId="475CFFD0" w14:textId="77777777" w:rsidR="004B585D" w:rsidRPr="00607AAE" w:rsidRDefault="004B585D" w:rsidP="00591F9E">
            <w:pPr>
              <w:widowControl w:val="0"/>
              <w:autoSpaceDE w:val="0"/>
              <w:autoSpaceDN w:val="0"/>
              <w:spacing w:before="120" w:after="120" w:line="320" w:lineRule="exact"/>
              <w:jc w:val="left"/>
              <w:rPr>
                <w:sz w:val="28"/>
                <w:szCs w:val="28"/>
                <w:lang w:val="vi"/>
              </w:rPr>
            </w:pPr>
          </w:p>
        </w:tc>
        <w:tc>
          <w:tcPr>
            <w:tcW w:w="1561" w:type="dxa"/>
          </w:tcPr>
          <w:p w14:paraId="55CEB271" w14:textId="77777777" w:rsidR="004B585D" w:rsidRPr="00607AAE" w:rsidRDefault="004B585D" w:rsidP="00591F9E">
            <w:pPr>
              <w:widowControl w:val="0"/>
              <w:autoSpaceDE w:val="0"/>
              <w:autoSpaceDN w:val="0"/>
              <w:spacing w:before="120" w:after="120" w:line="320" w:lineRule="exact"/>
              <w:ind w:left="345" w:hanging="2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như yêu cầu</w:t>
            </w:r>
          </w:p>
        </w:tc>
      </w:tr>
      <w:tr w:rsidR="004B585D" w:rsidRPr="00607AAE" w14:paraId="1CCB83CD" w14:textId="77777777" w:rsidTr="00054F60">
        <w:trPr>
          <w:trHeight w:val="1447"/>
        </w:trPr>
        <w:tc>
          <w:tcPr>
            <w:tcW w:w="710" w:type="dxa"/>
            <w:tcBorders>
              <w:top w:val="single" w:sz="4" w:space="0" w:color="auto"/>
              <w:left w:val="single" w:sz="4" w:space="0" w:color="auto"/>
              <w:bottom w:val="single" w:sz="4" w:space="0" w:color="auto"/>
              <w:right w:val="single" w:sz="4" w:space="0" w:color="auto"/>
            </w:tcBorders>
          </w:tcPr>
          <w:p w14:paraId="281F3E18" w14:textId="77777777" w:rsidR="004B585D" w:rsidRPr="00607AAE" w:rsidRDefault="004B585D" w:rsidP="00591F9E">
            <w:pPr>
              <w:widowControl w:val="0"/>
              <w:autoSpaceDE w:val="0"/>
              <w:autoSpaceDN w:val="0"/>
              <w:spacing w:before="120" w:after="120" w:line="320" w:lineRule="exact"/>
              <w:ind w:left="57"/>
              <w:jc w:val="center"/>
              <w:rPr>
                <w:spacing w:val="-5"/>
                <w:sz w:val="28"/>
                <w:szCs w:val="28"/>
                <w:lang w:val="vi"/>
              </w:rPr>
            </w:pPr>
          </w:p>
        </w:tc>
        <w:tc>
          <w:tcPr>
            <w:tcW w:w="2269" w:type="dxa"/>
            <w:tcBorders>
              <w:left w:val="single" w:sz="4" w:space="0" w:color="auto"/>
            </w:tcBorders>
          </w:tcPr>
          <w:p w14:paraId="519DF8DB" w14:textId="77777777" w:rsidR="004B585D" w:rsidRPr="00607AAE" w:rsidRDefault="004B585D" w:rsidP="00591F9E">
            <w:pPr>
              <w:widowControl w:val="0"/>
              <w:autoSpaceDE w:val="0"/>
              <w:autoSpaceDN w:val="0"/>
              <w:spacing w:before="120" w:after="120" w:line="320" w:lineRule="exact"/>
              <w:ind w:left="57" w:right="57"/>
              <w:rPr>
                <w:sz w:val="28"/>
                <w:szCs w:val="28"/>
                <w:lang w:val="vi"/>
              </w:rPr>
            </w:pPr>
            <w:r w:rsidRPr="00607AAE">
              <w:rPr>
                <w:sz w:val="28"/>
                <w:szCs w:val="28"/>
                <w:lang w:val="vi"/>
              </w:rPr>
              <w:t>Kích thước cho phép của lỗ rỗ, vết lồi, lõm trên bề mặt ngoài của cột và mặt mút</w:t>
            </w:r>
          </w:p>
        </w:tc>
        <w:tc>
          <w:tcPr>
            <w:tcW w:w="2552" w:type="dxa"/>
          </w:tcPr>
          <w:p w14:paraId="3460D71B" w14:textId="77777777" w:rsidR="004B585D" w:rsidRPr="00607AAE" w:rsidRDefault="004B585D" w:rsidP="00591F9E">
            <w:pPr>
              <w:widowControl w:val="0"/>
              <w:autoSpaceDE w:val="0"/>
              <w:autoSpaceDN w:val="0"/>
              <w:spacing w:before="120" w:after="120" w:line="320" w:lineRule="exact"/>
              <w:ind w:left="57" w:right="57"/>
              <w:jc w:val="center"/>
              <w:rPr>
                <w:sz w:val="28"/>
                <w:szCs w:val="28"/>
                <w:lang w:val="vi"/>
              </w:rPr>
            </w:pPr>
          </w:p>
          <w:p w14:paraId="0228EFB8" w14:textId="77777777" w:rsidR="004B585D" w:rsidRPr="00607AAE" w:rsidRDefault="004B585D"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p>
        </w:tc>
        <w:tc>
          <w:tcPr>
            <w:tcW w:w="1283" w:type="dxa"/>
          </w:tcPr>
          <w:p w14:paraId="77810F33" w14:textId="77777777" w:rsidR="004B585D" w:rsidRPr="00607AAE" w:rsidRDefault="004B585D" w:rsidP="00591F9E">
            <w:pPr>
              <w:widowControl w:val="0"/>
              <w:autoSpaceDE w:val="0"/>
              <w:autoSpaceDN w:val="0"/>
              <w:spacing w:before="120" w:after="120" w:line="320" w:lineRule="exact"/>
              <w:jc w:val="left"/>
              <w:rPr>
                <w:b/>
                <w:sz w:val="28"/>
                <w:szCs w:val="28"/>
                <w:lang w:val="vi"/>
              </w:rPr>
            </w:pPr>
          </w:p>
          <w:p w14:paraId="2D3121EC" w14:textId="77777777" w:rsidR="004B585D" w:rsidRPr="00607AAE" w:rsidRDefault="004B585D" w:rsidP="00591F9E">
            <w:pPr>
              <w:widowControl w:val="0"/>
              <w:autoSpaceDE w:val="0"/>
              <w:autoSpaceDN w:val="0"/>
              <w:spacing w:before="120" w:after="120" w:line="320" w:lineRule="exact"/>
              <w:ind w:left="48"/>
              <w:jc w:val="center"/>
              <w:rPr>
                <w:sz w:val="28"/>
                <w:szCs w:val="28"/>
                <w:lang w:val="vi"/>
              </w:rPr>
            </w:pPr>
            <w:r w:rsidRPr="00607AAE">
              <w:rPr>
                <w:spacing w:val="-10"/>
                <w:sz w:val="28"/>
                <w:szCs w:val="28"/>
                <w:lang w:val="vi"/>
              </w:rPr>
              <w:t>“</w:t>
            </w:r>
          </w:p>
        </w:tc>
        <w:tc>
          <w:tcPr>
            <w:tcW w:w="992" w:type="dxa"/>
          </w:tcPr>
          <w:p w14:paraId="50EF3805" w14:textId="77777777" w:rsidR="004B585D" w:rsidRPr="00607AAE" w:rsidRDefault="004B585D" w:rsidP="00591F9E">
            <w:pPr>
              <w:widowControl w:val="0"/>
              <w:autoSpaceDE w:val="0"/>
              <w:autoSpaceDN w:val="0"/>
              <w:spacing w:before="120" w:after="120" w:line="320" w:lineRule="exact"/>
              <w:jc w:val="left"/>
              <w:rPr>
                <w:sz w:val="28"/>
                <w:szCs w:val="28"/>
                <w:lang w:val="vi"/>
              </w:rPr>
            </w:pPr>
          </w:p>
        </w:tc>
        <w:tc>
          <w:tcPr>
            <w:tcW w:w="1561" w:type="dxa"/>
          </w:tcPr>
          <w:p w14:paraId="0444F721" w14:textId="77777777" w:rsidR="004B585D" w:rsidRPr="00607AAE" w:rsidRDefault="004B585D" w:rsidP="00591F9E">
            <w:pPr>
              <w:widowControl w:val="0"/>
              <w:autoSpaceDE w:val="0"/>
              <w:autoSpaceDN w:val="0"/>
              <w:spacing w:before="120" w:after="120" w:line="320" w:lineRule="exact"/>
              <w:jc w:val="left"/>
              <w:rPr>
                <w:b/>
                <w:sz w:val="28"/>
                <w:szCs w:val="28"/>
                <w:lang w:val="vi"/>
              </w:rPr>
            </w:pPr>
          </w:p>
          <w:p w14:paraId="64C96243" w14:textId="77777777" w:rsidR="004B585D" w:rsidRPr="00607AAE" w:rsidRDefault="004B585D" w:rsidP="00591F9E">
            <w:pPr>
              <w:widowControl w:val="0"/>
              <w:autoSpaceDE w:val="0"/>
              <w:autoSpaceDN w:val="0"/>
              <w:spacing w:before="120" w:after="120" w:line="320" w:lineRule="exact"/>
              <w:ind w:left="6"/>
              <w:jc w:val="center"/>
              <w:rPr>
                <w:sz w:val="28"/>
                <w:szCs w:val="28"/>
                <w:lang w:val="vi"/>
              </w:rPr>
            </w:pPr>
            <w:r w:rsidRPr="00607AAE">
              <w:rPr>
                <w:spacing w:val="-10"/>
                <w:sz w:val="28"/>
                <w:szCs w:val="28"/>
                <w:lang w:val="vi"/>
              </w:rPr>
              <w:t>“</w:t>
            </w:r>
          </w:p>
        </w:tc>
      </w:tr>
      <w:tr w:rsidR="004B585D" w:rsidRPr="00607AAE" w14:paraId="773A4A9D" w14:textId="77777777" w:rsidTr="00054F60">
        <w:trPr>
          <w:trHeight w:val="482"/>
        </w:trPr>
        <w:tc>
          <w:tcPr>
            <w:tcW w:w="710" w:type="dxa"/>
            <w:tcBorders>
              <w:top w:val="single" w:sz="4" w:space="0" w:color="auto"/>
              <w:left w:val="single" w:sz="4" w:space="0" w:color="auto"/>
              <w:bottom w:val="single" w:sz="4" w:space="0" w:color="auto"/>
              <w:right w:val="single" w:sz="4" w:space="0" w:color="auto"/>
            </w:tcBorders>
          </w:tcPr>
          <w:p w14:paraId="468C12AF" w14:textId="77777777" w:rsidR="004B585D" w:rsidRPr="00607AAE" w:rsidRDefault="004B585D" w:rsidP="00591F9E">
            <w:pPr>
              <w:widowControl w:val="0"/>
              <w:autoSpaceDE w:val="0"/>
              <w:autoSpaceDN w:val="0"/>
              <w:spacing w:before="120" w:after="120" w:line="320" w:lineRule="exact"/>
              <w:ind w:left="57"/>
              <w:jc w:val="center"/>
              <w:rPr>
                <w:spacing w:val="-5"/>
                <w:sz w:val="28"/>
                <w:szCs w:val="28"/>
                <w:lang w:val="vi"/>
              </w:rPr>
            </w:pPr>
          </w:p>
        </w:tc>
        <w:tc>
          <w:tcPr>
            <w:tcW w:w="2269" w:type="dxa"/>
            <w:tcBorders>
              <w:left w:val="single" w:sz="4" w:space="0" w:color="auto"/>
            </w:tcBorders>
          </w:tcPr>
          <w:p w14:paraId="06B59ACB" w14:textId="77777777" w:rsidR="004B585D" w:rsidRPr="00607AAE" w:rsidRDefault="004B585D" w:rsidP="00591F9E">
            <w:pPr>
              <w:widowControl w:val="0"/>
              <w:autoSpaceDE w:val="0"/>
              <w:autoSpaceDN w:val="0"/>
              <w:spacing w:before="120" w:after="120" w:line="320" w:lineRule="exact"/>
              <w:ind w:left="57" w:right="57"/>
              <w:rPr>
                <w:sz w:val="28"/>
                <w:szCs w:val="28"/>
                <w:lang w:val="vi"/>
              </w:rPr>
            </w:pPr>
            <w:r w:rsidRPr="00607AAE">
              <w:rPr>
                <w:sz w:val="28"/>
                <w:szCs w:val="28"/>
                <w:lang w:val="vi"/>
              </w:rPr>
              <w:t>Nứt bề mặt</w:t>
            </w:r>
          </w:p>
        </w:tc>
        <w:tc>
          <w:tcPr>
            <w:tcW w:w="2552" w:type="dxa"/>
          </w:tcPr>
          <w:p w14:paraId="000021B6" w14:textId="77777777" w:rsidR="004B585D" w:rsidRPr="00607AAE" w:rsidRDefault="004B585D"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p>
        </w:tc>
        <w:tc>
          <w:tcPr>
            <w:tcW w:w="1283" w:type="dxa"/>
          </w:tcPr>
          <w:p w14:paraId="2019ECEE" w14:textId="77777777" w:rsidR="004B585D" w:rsidRPr="00607AAE" w:rsidRDefault="004B585D" w:rsidP="00591F9E">
            <w:pPr>
              <w:widowControl w:val="0"/>
              <w:autoSpaceDE w:val="0"/>
              <w:autoSpaceDN w:val="0"/>
              <w:spacing w:before="120" w:after="120" w:line="320" w:lineRule="exact"/>
              <w:ind w:left="48"/>
              <w:jc w:val="center"/>
              <w:rPr>
                <w:sz w:val="28"/>
                <w:szCs w:val="28"/>
                <w:lang w:val="vi"/>
              </w:rPr>
            </w:pPr>
            <w:r w:rsidRPr="00607AAE">
              <w:rPr>
                <w:spacing w:val="-10"/>
                <w:sz w:val="28"/>
                <w:szCs w:val="28"/>
                <w:lang w:val="vi"/>
              </w:rPr>
              <w:t>“</w:t>
            </w:r>
          </w:p>
        </w:tc>
        <w:tc>
          <w:tcPr>
            <w:tcW w:w="992" w:type="dxa"/>
          </w:tcPr>
          <w:p w14:paraId="1DA32794" w14:textId="77777777" w:rsidR="004B585D" w:rsidRPr="00607AAE" w:rsidRDefault="004B585D" w:rsidP="00591F9E">
            <w:pPr>
              <w:widowControl w:val="0"/>
              <w:autoSpaceDE w:val="0"/>
              <w:autoSpaceDN w:val="0"/>
              <w:spacing w:before="120" w:after="120" w:line="320" w:lineRule="exact"/>
              <w:jc w:val="left"/>
              <w:rPr>
                <w:sz w:val="28"/>
                <w:szCs w:val="28"/>
                <w:lang w:val="vi"/>
              </w:rPr>
            </w:pPr>
          </w:p>
        </w:tc>
        <w:tc>
          <w:tcPr>
            <w:tcW w:w="1561" w:type="dxa"/>
          </w:tcPr>
          <w:p w14:paraId="1732141D" w14:textId="77777777" w:rsidR="004B585D" w:rsidRPr="00607AAE" w:rsidRDefault="004B585D" w:rsidP="00591F9E">
            <w:pPr>
              <w:widowControl w:val="0"/>
              <w:autoSpaceDE w:val="0"/>
              <w:autoSpaceDN w:val="0"/>
              <w:spacing w:before="120" w:after="120" w:line="320" w:lineRule="exact"/>
              <w:ind w:left="6"/>
              <w:jc w:val="center"/>
              <w:rPr>
                <w:sz w:val="28"/>
                <w:szCs w:val="28"/>
                <w:lang w:val="vi"/>
              </w:rPr>
            </w:pPr>
            <w:r w:rsidRPr="00607AAE">
              <w:rPr>
                <w:spacing w:val="-10"/>
                <w:sz w:val="28"/>
                <w:szCs w:val="28"/>
                <w:lang w:val="vi"/>
              </w:rPr>
              <w:t>“</w:t>
            </w:r>
          </w:p>
        </w:tc>
      </w:tr>
      <w:tr w:rsidR="004B585D" w:rsidRPr="00607AAE" w14:paraId="114D8E01" w14:textId="77777777" w:rsidTr="00054F60">
        <w:trPr>
          <w:trHeight w:val="803"/>
        </w:trPr>
        <w:tc>
          <w:tcPr>
            <w:tcW w:w="710" w:type="dxa"/>
            <w:tcBorders>
              <w:top w:val="single" w:sz="4" w:space="0" w:color="auto"/>
              <w:left w:val="single" w:sz="4" w:space="0" w:color="auto"/>
              <w:bottom w:val="single" w:sz="4" w:space="0" w:color="auto"/>
              <w:right w:val="single" w:sz="4" w:space="0" w:color="auto"/>
            </w:tcBorders>
          </w:tcPr>
          <w:p w14:paraId="124D5E14" w14:textId="77777777" w:rsidR="004B585D" w:rsidRPr="00607AAE" w:rsidRDefault="004B585D" w:rsidP="00591F9E">
            <w:pPr>
              <w:widowControl w:val="0"/>
              <w:autoSpaceDE w:val="0"/>
              <w:autoSpaceDN w:val="0"/>
              <w:spacing w:before="120" w:after="120" w:line="320" w:lineRule="exact"/>
              <w:ind w:left="57"/>
              <w:jc w:val="center"/>
              <w:rPr>
                <w:spacing w:val="-5"/>
                <w:sz w:val="28"/>
                <w:szCs w:val="28"/>
                <w:lang w:val="vi"/>
              </w:rPr>
            </w:pPr>
          </w:p>
        </w:tc>
        <w:tc>
          <w:tcPr>
            <w:tcW w:w="2269" w:type="dxa"/>
            <w:tcBorders>
              <w:left w:val="single" w:sz="4" w:space="0" w:color="auto"/>
            </w:tcBorders>
          </w:tcPr>
          <w:p w14:paraId="3D1ECE40" w14:textId="783EDD91" w:rsidR="004B585D" w:rsidRPr="00607AAE" w:rsidRDefault="004B585D" w:rsidP="00591F9E">
            <w:pPr>
              <w:widowControl w:val="0"/>
              <w:autoSpaceDE w:val="0"/>
              <w:autoSpaceDN w:val="0"/>
              <w:spacing w:before="120" w:after="120" w:line="320" w:lineRule="exact"/>
              <w:ind w:left="57" w:right="57"/>
              <w:rPr>
                <w:sz w:val="28"/>
                <w:szCs w:val="28"/>
                <w:lang w:val="vi"/>
              </w:rPr>
            </w:pPr>
            <w:r w:rsidRPr="00607AAE">
              <w:rPr>
                <w:sz w:val="28"/>
                <w:szCs w:val="28"/>
                <w:lang w:val="vi"/>
              </w:rPr>
              <w:t>Chiều</w:t>
            </w:r>
            <w:r w:rsidR="00A86590" w:rsidRPr="00607AAE">
              <w:rPr>
                <w:sz w:val="28"/>
                <w:szCs w:val="28"/>
                <w:lang w:val="vi"/>
              </w:rPr>
              <w:t xml:space="preserve"> </w:t>
            </w:r>
            <w:r w:rsidRPr="00607AAE">
              <w:rPr>
                <w:sz w:val="28"/>
                <w:szCs w:val="28"/>
                <w:lang w:val="vi"/>
              </w:rPr>
              <w:t>dày</w:t>
            </w:r>
            <w:r w:rsidR="00A86590" w:rsidRPr="00607AAE">
              <w:rPr>
                <w:sz w:val="28"/>
                <w:szCs w:val="28"/>
                <w:lang w:val="vi"/>
              </w:rPr>
              <w:t xml:space="preserve"> </w:t>
            </w:r>
            <w:r w:rsidRPr="00607AAE">
              <w:rPr>
                <w:sz w:val="28"/>
                <w:szCs w:val="28"/>
                <w:lang w:val="vi"/>
              </w:rPr>
              <w:t>lớp</w:t>
            </w:r>
            <w:r w:rsidR="00A86590" w:rsidRPr="00607AAE">
              <w:rPr>
                <w:sz w:val="28"/>
                <w:szCs w:val="28"/>
                <w:lang w:val="vi"/>
              </w:rPr>
              <w:t xml:space="preserve"> </w:t>
            </w:r>
            <w:r w:rsidRPr="00607AAE">
              <w:rPr>
                <w:sz w:val="28"/>
                <w:szCs w:val="28"/>
                <w:lang w:val="vi"/>
              </w:rPr>
              <w:t>bê tông bảo</w:t>
            </w:r>
            <w:r w:rsidR="00A86590" w:rsidRPr="00607AAE">
              <w:rPr>
                <w:sz w:val="28"/>
                <w:szCs w:val="28"/>
                <w:lang w:val="vi"/>
              </w:rPr>
              <w:t xml:space="preserve"> </w:t>
            </w:r>
            <w:r w:rsidRPr="00607AAE">
              <w:rPr>
                <w:sz w:val="28"/>
                <w:szCs w:val="28"/>
                <w:lang w:val="vi"/>
              </w:rPr>
              <w:t>vệ cốt thép</w:t>
            </w:r>
          </w:p>
        </w:tc>
        <w:tc>
          <w:tcPr>
            <w:tcW w:w="2552" w:type="dxa"/>
          </w:tcPr>
          <w:p w14:paraId="61DB54CD" w14:textId="77777777" w:rsidR="004B585D" w:rsidRPr="00607AAE" w:rsidRDefault="004B585D"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p>
        </w:tc>
        <w:tc>
          <w:tcPr>
            <w:tcW w:w="1283" w:type="dxa"/>
          </w:tcPr>
          <w:p w14:paraId="3651175D" w14:textId="77777777" w:rsidR="004B585D" w:rsidRPr="00607AAE" w:rsidRDefault="004B585D" w:rsidP="00591F9E">
            <w:pPr>
              <w:widowControl w:val="0"/>
              <w:autoSpaceDE w:val="0"/>
              <w:autoSpaceDN w:val="0"/>
              <w:spacing w:before="120" w:after="120" w:line="320" w:lineRule="exact"/>
              <w:ind w:left="48"/>
              <w:jc w:val="center"/>
              <w:rPr>
                <w:sz w:val="28"/>
                <w:szCs w:val="28"/>
                <w:lang w:val="vi"/>
              </w:rPr>
            </w:pPr>
            <w:r w:rsidRPr="00607AAE">
              <w:rPr>
                <w:spacing w:val="-10"/>
                <w:sz w:val="28"/>
                <w:szCs w:val="28"/>
                <w:lang w:val="vi"/>
              </w:rPr>
              <w:t>“</w:t>
            </w:r>
          </w:p>
        </w:tc>
        <w:tc>
          <w:tcPr>
            <w:tcW w:w="992" w:type="dxa"/>
          </w:tcPr>
          <w:p w14:paraId="5FFA0AEC" w14:textId="77777777" w:rsidR="004B585D" w:rsidRPr="00607AAE" w:rsidRDefault="004B585D" w:rsidP="00591F9E">
            <w:pPr>
              <w:widowControl w:val="0"/>
              <w:autoSpaceDE w:val="0"/>
              <w:autoSpaceDN w:val="0"/>
              <w:spacing w:before="120" w:after="120" w:line="320" w:lineRule="exact"/>
              <w:jc w:val="left"/>
              <w:rPr>
                <w:sz w:val="28"/>
                <w:szCs w:val="28"/>
                <w:lang w:val="vi"/>
              </w:rPr>
            </w:pPr>
          </w:p>
        </w:tc>
        <w:tc>
          <w:tcPr>
            <w:tcW w:w="1561" w:type="dxa"/>
          </w:tcPr>
          <w:p w14:paraId="1681EC29" w14:textId="77777777" w:rsidR="004B585D" w:rsidRPr="00607AAE" w:rsidRDefault="004B585D" w:rsidP="00591F9E">
            <w:pPr>
              <w:widowControl w:val="0"/>
              <w:autoSpaceDE w:val="0"/>
              <w:autoSpaceDN w:val="0"/>
              <w:spacing w:before="120" w:after="120" w:line="320" w:lineRule="exact"/>
              <w:ind w:left="6"/>
              <w:jc w:val="center"/>
              <w:rPr>
                <w:sz w:val="28"/>
                <w:szCs w:val="28"/>
                <w:lang w:val="vi"/>
              </w:rPr>
            </w:pPr>
            <w:r w:rsidRPr="00607AAE">
              <w:rPr>
                <w:spacing w:val="-10"/>
                <w:sz w:val="28"/>
                <w:szCs w:val="28"/>
                <w:lang w:val="vi"/>
              </w:rPr>
              <w:t>“</w:t>
            </w:r>
          </w:p>
        </w:tc>
      </w:tr>
      <w:tr w:rsidR="004B585D" w:rsidRPr="00607AAE" w14:paraId="0CEF1385" w14:textId="77777777" w:rsidTr="00054F60">
        <w:trPr>
          <w:trHeight w:val="482"/>
        </w:trPr>
        <w:tc>
          <w:tcPr>
            <w:tcW w:w="710" w:type="dxa"/>
            <w:tcBorders>
              <w:top w:val="single" w:sz="4" w:space="0" w:color="auto"/>
              <w:left w:val="single" w:sz="4" w:space="0" w:color="auto"/>
              <w:bottom w:val="single" w:sz="4" w:space="0" w:color="auto"/>
              <w:right w:val="single" w:sz="4" w:space="0" w:color="auto"/>
            </w:tcBorders>
          </w:tcPr>
          <w:p w14:paraId="674D7D2D" w14:textId="77777777" w:rsidR="004B585D" w:rsidRPr="00607AAE" w:rsidRDefault="004B585D" w:rsidP="00591F9E">
            <w:pPr>
              <w:widowControl w:val="0"/>
              <w:autoSpaceDE w:val="0"/>
              <w:autoSpaceDN w:val="0"/>
              <w:spacing w:before="120" w:after="120" w:line="320" w:lineRule="exact"/>
              <w:ind w:left="57"/>
              <w:jc w:val="center"/>
              <w:rPr>
                <w:spacing w:val="-5"/>
                <w:sz w:val="28"/>
                <w:szCs w:val="28"/>
                <w:lang w:val="vi"/>
              </w:rPr>
            </w:pPr>
          </w:p>
        </w:tc>
        <w:tc>
          <w:tcPr>
            <w:tcW w:w="2269" w:type="dxa"/>
            <w:tcBorders>
              <w:left w:val="single" w:sz="4" w:space="0" w:color="auto"/>
            </w:tcBorders>
          </w:tcPr>
          <w:p w14:paraId="22C805C2" w14:textId="77777777" w:rsidR="004B585D" w:rsidRPr="00607AAE" w:rsidRDefault="004B585D" w:rsidP="00591F9E">
            <w:pPr>
              <w:widowControl w:val="0"/>
              <w:autoSpaceDE w:val="0"/>
              <w:autoSpaceDN w:val="0"/>
              <w:spacing w:before="120" w:after="120" w:line="320" w:lineRule="exact"/>
              <w:ind w:left="57" w:right="57"/>
              <w:rPr>
                <w:sz w:val="28"/>
                <w:szCs w:val="28"/>
                <w:lang w:val="vi"/>
              </w:rPr>
            </w:pPr>
            <w:r w:rsidRPr="00607AAE">
              <w:rPr>
                <w:sz w:val="28"/>
                <w:szCs w:val="28"/>
                <w:lang w:val="vi"/>
              </w:rPr>
              <w:t>Bảng tên cột</w:t>
            </w:r>
          </w:p>
        </w:tc>
        <w:tc>
          <w:tcPr>
            <w:tcW w:w="2552" w:type="dxa"/>
          </w:tcPr>
          <w:p w14:paraId="6E91B838" w14:textId="77777777" w:rsidR="004B585D" w:rsidRPr="00607AAE" w:rsidRDefault="004B585D"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p>
        </w:tc>
        <w:tc>
          <w:tcPr>
            <w:tcW w:w="1283" w:type="dxa"/>
          </w:tcPr>
          <w:p w14:paraId="675526E4" w14:textId="77777777" w:rsidR="004B585D" w:rsidRPr="00607AAE" w:rsidRDefault="004B585D" w:rsidP="00591F9E">
            <w:pPr>
              <w:widowControl w:val="0"/>
              <w:autoSpaceDE w:val="0"/>
              <w:autoSpaceDN w:val="0"/>
              <w:spacing w:before="120" w:after="120" w:line="320" w:lineRule="exact"/>
              <w:ind w:left="48"/>
              <w:jc w:val="center"/>
              <w:rPr>
                <w:sz w:val="28"/>
                <w:szCs w:val="28"/>
                <w:lang w:val="vi"/>
              </w:rPr>
            </w:pPr>
            <w:r w:rsidRPr="00607AAE">
              <w:rPr>
                <w:spacing w:val="-10"/>
                <w:sz w:val="28"/>
                <w:szCs w:val="28"/>
                <w:lang w:val="vi"/>
              </w:rPr>
              <w:t>“</w:t>
            </w:r>
          </w:p>
        </w:tc>
        <w:tc>
          <w:tcPr>
            <w:tcW w:w="992" w:type="dxa"/>
          </w:tcPr>
          <w:p w14:paraId="48C1DE0E" w14:textId="77777777" w:rsidR="004B585D" w:rsidRPr="00607AAE" w:rsidRDefault="004B585D" w:rsidP="00591F9E">
            <w:pPr>
              <w:widowControl w:val="0"/>
              <w:autoSpaceDE w:val="0"/>
              <w:autoSpaceDN w:val="0"/>
              <w:spacing w:before="120" w:after="120" w:line="320" w:lineRule="exact"/>
              <w:jc w:val="left"/>
              <w:rPr>
                <w:sz w:val="28"/>
                <w:szCs w:val="28"/>
                <w:lang w:val="vi"/>
              </w:rPr>
            </w:pPr>
          </w:p>
        </w:tc>
        <w:tc>
          <w:tcPr>
            <w:tcW w:w="1561" w:type="dxa"/>
          </w:tcPr>
          <w:p w14:paraId="5070A822" w14:textId="77777777" w:rsidR="004B585D" w:rsidRPr="00607AAE" w:rsidRDefault="004B585D" w:rsidP="00591F9E">
            <w:pPr>
              <w:widowControl w:val="0"/>
              <w:autoSpaceDE w:val="0"/>
              <w:autoSpaceDN w:val="0"/>
              <w:spacing w:before="120" w:after="120" w:line="320" w:lineRule="exact"/>
              <w:ind w:left="6"/>
              <w:jc w:val="center"/>
              <w:rPr>
                <w:sz w:val="28"/>
                <w:szCs w:val="28"/>
                <w:lang w:val="vi"/>
              </w:rPr>
            </w:pPr>
            <w:r w:rsidRPr="00607AAE">
              <w:rPr>
                <w:spacing w:val="-10"/>
                <w:sz w:val="28"/>
                <w:szCs w:val="28"/>
                <w:lang w:val="vi"/>
              </w:rPr>
              <w:t>“</w:t>
            </w:r>
          </w:p>
        </w:tc>
      </w:tr>
      <w:tr w:rsidR="004B585D" w:rsidRPr="00607AAE" w14:paraId="5B544036" w14:textId="77777777" w:rsidTr="00054F60">
        <w:trPr>
          <w:trHeight w:val="1449"/>
        </w:trPr>
        <w:tc>
          <w:tcPr>
            <w:tcW w:w="710" w:type="dxa"/>
            <w:tcBorders>
              <w:top w:val="single" w:sz="4" w:space="0" w:color="auto"/>
              <w:left w:val="single" w:sz="4" w:space="0" w:color="auto"/>
              <w:bottom w:val="single" w:sz="4" w:space="0" w:color="auto"/>
              <w:right w:val="single" w:sz="4" w:space="0" w:color="auto"/>
            </w:tcBorders>
          </w:tcPr>
          <w:p w14:paraId="4ACC8FC3" w14:textId="77777777" w:rsidR="004B585D" w:rsidRPr="00607AAE" w:rsidRDefault="004B585D" w:rsidP="00591F9E">
            <w:pPr>
              <w:widowControl w:val="0"/>
              <w:autoSpaceDE w:val="0"/>
              <w:autoSpaceDN w:val="0"/>
              <w:spacing w:before="120" w:after="120" w:line="320" w:lineRule="exact"/>
              <w:ind w:left="57"/>
              <w:jc w:val="center"/>
              <w:rPr>
                <w:spacing w:val="-5"/>
                <w:sz w:val="28"/>
                <w:szCs w:val="28"/>
                <w:lang w:val="vi"/>
              </w:rPr>
            </w:pPr>
          </w:p>
        </w:tc>
        <w:tc>
          <w:tcPr>
            <w:tcW w:w="2269" w:type="dxa"/>
            <w:tcBorders>
              <w:left w:val="single" w:sz="4" w:space="0" w:color="auto"/>
            </w:tcBorders>
          </w:tcPr>
          <w:p w14:paraId="24B3F965" w14:textId="77777777" w:rsidR="004B585D" w:rsidRPr="00607AAE" w:rsidRDefault="004B585D" w:rsidP="00591F9E">
            <w:pPr>
              <w:widowControl w:val="0"/>
              <w:autoSpaceDE w:val="0"/>
              <w:autoSpaceDN w:val="0"/>
              <w:spacing w:before="120" w:after="120" w:line="320" w:lineRule="exact"/>
              <w:ind w:left="57" w:right="57"/>
              <w:rPr>
                <w:sz w:val="28"/>
                <w:szCs w:val="28"/>
                <w:lang w:val="vi"/>
              </w:rPr>
            </w:pPr>
            <w:r w:rsidRPr="00607AAE">
              <w:rPr>
                <w:sz w:val="28"/>
                <w:szCs w:val="28"/>
                <w:lang w:val="vi"/>
              </w:rPr>
              <w:t>Quy cách kích thước và mức sai lệch cho phép của chữ và số in chìm</w:t>
            </w:r>
          </w:p>
        </w:tc>
        <w:tc>
          <w:tcPr>
            <w:tcW w:w="2552" w:type="dxa"/>
          </w:tcPr>
          <w:p w14:paraId="27734B18" w14:textId="77777777" w:rsidR="004B585D" w:rsidRPr="00607AAE" w:rsidRDefault="004B585D" w:rsidP="00591F9E">
            <w:pPr>
              <w:widowControl w:val="0"/>
              <w:autoSpaceDE w:val="0"/>
              <w:autoSpaceDN w:val="0"/>
              <w:spacing w:before="120" w:after="120" w:line="320" w:lineRule="exact"/>
              <w:ind w:left="57" w:right="57"/>
              <w:jc w:val="center"/>
              <w:rPr>
                <w:sz w:val="28"/>
                <w:szCs w:val="28"/>
                <w:lang w:val="vi"/>
              </w:rPr>
            </w:pPr>
          </w:p>
          <w:p w14:paraId="0D14A26D" w14:textId="77777777" w:rsidR="004B585D" w:rsidRPr="00607AAE" w:rsidRDefault="004B585D"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p>
        </w:tc>
        <w:tc>
          <w:tcPr>
            <w:tcW w:w="1283" w:type="dxa"/>
          </w:tcPr>
          <w:p w14:paraId="6BA7E6BE" w14:textId="77777777" w:rsidR="004B585D" w:rsidRPr="00607AAE" w:rsidRDefault="004B585D" w:rsidP="00591F9E">
            <w:pPr>
              <w:widowControl w:val="0"/>
              <w:autoSpaceDE w:val="0"/>
              <w:autoSpaceDN w:val="0"/>
              <w:spacing w:before="120" w:after="120" w:line="320" w:lineRule="exact"/>
              <w:jc w:val="left"/>
              <w:rPr>
                <w:b/>
                <w:sz w:val="28"/>
                <w:szCs w:val="28"/>
                <w:lang w:val="vi"/>
              </w:rPr>
            </w:pPr>
          </w:p>
          <w:p w14:paraId="234BFB3D" w14:textId="77777777" w:rsidR="004B585D" w:rsidRPr="00607AAE" w:rsidRDefault="004B585D" w:rsidP="00591F9E">
            <w:pPr>
              <w:widowControl w:val="0"/>
              <w:autoSpaceDE w:val="0"/>
              <w:autoSpaceDN w:val="0"/>
              <w:spacing w:before="120" w:after="120" w:line="320" w:lineRule="exact"/>
              <w:ind w:left="48"/>
              <w:jc w:val="center"/>
              <w:rPr>
                <w:sz w:val="28"/>
                <w:szCs w:val="28"/>
                <w:lang w:val="vi"/>
              </w:rPr>
            </w:pPr>
            <w:r w:rsidRPr="00607AAE">
              <w:rPr>
                <w:spacing w:val="-10"/>
                <w:sz w:val="28"/>
                <w:szCs w:val="28"/>
                <w:lang w:val="vi"/>
              </w:rPr>
              <w:t>“</w:t>
            </w:r>
          </w:p>
        </w:tc>
        <w:tc>
          <w:tcPr>
            <w:tcW w:w="992" w:type="dxa"/>
          </w:tcPr>
          <w:p w14:paraId="34F22283" w14:textId="77777777" w:rsidR="004B585D" w:rsidRPr="00607AAE" w:rsidRDefault="004B585D" w:rsidP="00591F9E">
            <w:pPr>
              <w:widowControl w:val="0"/>
              <w:autoSpaceDE w:val="0"/>
              <w:autoSpaceDN w:val="0"/>
              <w:spacing w:before="120" w:after="120" w:line="320" w:lineRule="exact"/>
              <w:jc w:val="left"/>
              <w:rPr>
                <w:sz w:val="28"/>
                <w:szCs w:val="28"/>
                <w:lang w:val="vi"/>
              </w:rPr>
            </w:pPr>
          </w:p>
        </w:tc>
        <w:tc>
          <w:tcPr>
            <w:tcW w:w="1561" w:type="dxa"/>
          </w:tcPr>
          <w:p w14:paraId="4822BCC7" w14:textId="77777777" w:rsidR="004B585D" w:rsidRPr="00607AAE" w:rsidRDefault="004B585D" w:rsidP="00591F9E">
            <w:pPr>
              <w:widowControl w:val="0"/>
              <w:autoSpaceDE w:val="0"/>
              <w:autoSpaceDN w:val="0"/>
              <w:spacing w:before="120" w:after="120" w:line="320" w:lineRule="exact"/>
              <w:jc w:val="left"/>
              <w:rPr>
                <w:b/>
                <w:sz w:val="28"/>
                <w:szCs w:val="28"/>
                <w:lang w:val="vi"/>
              </w:rPr>
            </w:pPr>
          </w:p>
          <w:p w14:paraId="77B0F92E" w14:textId="77777777" w:rsidR="004B585D" w:rsidRPr="00607AAE" w:rsidRDefault="004B585D" w:rsidP="00591F9E">
            <w:pPr>
              <w:widowControl w:val="0"/>
              <w:autoSpaceDE w:val="0"/>
              <w:autoSpaceDN w:val="0"/>
              <w:spacing w:before="120" w:after="120" w:line="320" w:lineRule="exact"/>
              <w:ind w:left="6"/>
              <w:jc w:val="center"/>
              <w:rPr>
                <w:sz w:val="28"/>
                <w:szCs w:val="28"/>
                <w:lang w:val="vi"/>
              </w:rPr>
            </w:pPr>
            <w:r w:rsidRPr="00607AAE">
              <w:rPr>
                <w:spacing w:val="-10"/>
                <w:sz w:val="28"/>
                <w:szCs w:val="28"/>
                <w:lang w:val="vi"/>
              </w:rPr>
              <w:t>“</w:t>
            </w:r>
          </w:p>
        </w:tc>
      </w:tr>
      <w:tr w:rsidR="004B585D" w:rsidRPr="00607AAE" w14:paraId="06B908C9" w14:textId="77777777" w:rsidTr="00054F60">
        <w:trPr>
          <w:trHeight w:val="1125"/>
        </w:trPr>
        <w:tc>
          <w:tcPr>
            <w:tcW w:w="710" w:type="dxa"/>
            <w:tcBorders>
              <w:top w:val="single" w:sz="4" w:space="0" w:color="auto"/>
              <w:left w:val="single" w:sz="4" w:space="0" w:color="auto"/>
              <w:bottom w:val="single" w:sz="4" w:space="0" w:color="auto"/>
              <w:right w:val="single" w:sz="4" w:space="0" w:color="auto"/>
            </w:tcBorders>
          </w:tcPr>
          <w:p w14:paraId="4A30440A" w14:textId="77777777" w:rsidR="004B585D" w:rsidRPr="00607AAE" w:rsidRDefault="004B585D" w:rsidP="00591F9E">
            <w:pPr>
              <w:widowControl w:val="0"/>
              <w:autoSpaceDE w:val="0"/>
              <w:autoSpaceDN w:val="0"/>
              <w:spacing w:before="120" w:after="120" w:line="320" w:lineRule="exact"/>
              <w:ind w:left="57"/>
              <w:jc w:val="center"/>
              <w:rPr>
                <w:spacing w:val="-5"/>
                <w:sz w:val="28"/>
                <w:szCs w:val="28"/>
                <w:lang w:val="vi"/>
              </w:rPr>
            </w:pPr>
          </w:p>
        </w:tc>
        <w:tc>
          <w:tcPr>
            <w:tcW w:w="2269" w:type="dxa"/>
            <w:tcBorders>
              <w:left w:val="single" w:sz="4" w:space="0" w:color="auto"/>
            </w:tcBorders>
          </w:tcPr>
          <w:p w14:paraId="38AF071B" w14:textId="77777777" w:rsidR="004B585D" w:rsidRPr="00607AAE" w:rsidRDefault="004B585D" w:rsidP="00591F9E">
            <w:pPr>
              <w:widowControl w:val="0"/>
              <w:autoSpaceDE w:val="0"/>
              <w:autoSpaceDN w:val="0"/>
              <w:spacing w:before="120" w:after="120" w:line="320" w:lineRule="exact"/>
              <w:ind w:left="57" w:right="57"/>
              <w:rPr>
                <w:sz w:val="28"/>
                <w:szCs w:val="28"/>
                <w:lang w:val="vi"/>
              </w:rPr>
            </w:pPr>
            <w:r w:rsidRPr="00607AAE">
              <w:rPr>
                <w:sz w:val="28"/>
                <w:szCs w:val="28"/>
                <w:lang w:val="vi"/>
              </w:rPr>
              <w:t>Vật liệu tô nét ký hiệu in chìm trên thân cột</w:t>
            </w:r>
          </w:p>
        </w:tc>
        <w:tc>
          <w:tcPr>
            <w:tcW w:w="2552" w:type="dxa"/>
          </w:tcPr>
          <w:p w14:paraId="2DB0579F" w14:textId="77777777" w:rsidR="004B585D" w:rsidRPr="00607AAE" w:rsidRDefault="004B585D" w:rsidP="00591F9E">
            <w:pPr>
              <w:widowControl w:val="0"/>
              <w:autoSpaceDE w:val="0"/>
              <w:autoSpaceDN w:val="0"/>
              <w:spacing w:before="120" w:after="120" w:line="320" w:lineRule="exact"/>
              <w:ind w:left="57" w:right="57"/>
              <w:jc w:val="center"/>
              <w:rPr>
                <w:sz w:val="28"/>
                <w:szCs w:val="28"/>
                <w:lang w:val="vi"/>
              </w:rPr>
            </w:pPr>
          </w:p>
          <w:p w14:paraId="611E4D2B" w14:textId="77777777" w:rsidR="004B585D" w:rsidRPr="00607AAE" w:rsidRDefault="004B585D"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p>
        </w:tc>
        <w:tc>
          <w:tcPr>
            <w:tcW w:w="1283" w:type="dxa"/>
          </w:tcPr>
          <w:p w14:paraId="628365BA" w14:textId="77777777" w:rsidR="004B585D" w:rsidRPr="00607AAE" w:rsidRDefault="004B585D" w:rsidP="00591F9E">
            <w:pPr>
              <w:widowControl w:val="0"/>
              <w:autoSpaceDE w:val="0"/>
              <w:autoSpaceDN w:val="0"/>
              <w:spacing w:before="120" w:after="120" w:line="320" w:lineRule="exact"/>
              <w:jc w:val="left"/>
              <w:rPr>
                <w:b/>
                <w:sz w:val="28"/>
                <w:szCs w:val="28"/>
                <w:lang w:val="vi"/>
              </w:rPr>
            </w:pPr>
          </w:p>
          <w:p w14:paraId="65E27B1E" w14:textId="77777777" w:rsidR="004B585D" w:rsidRPr="00607AAE" w:rsidRDefault="004B585D" w:rsidP="00591F9E">
            <w:pPr>
              <w:widowControl w:val="0"/>
              <w:autoSpaceDE w:val="0"/>
              <w:autoSpaceDN w:val="0"/>
              <w:spacing w:before="120" w:after="120" w:line="320" w:lineRule="exact"/>
              <w:ind w:left="48"/>
              <w:jc w:val="center"/>
              <w:rPr>
                <w:sz w:val="28"/>
                <w:szCs w:val="28"/>
                <w:lang w:val="vi"/>
              </w:rPr>
            </w:pPr>
            <w:r w:rsidRPr="00607AAE">
              <w:rPr>
                <w:spacing w:val="-10"/>
                <w:sz w:val="28"/>
                <w:szCs w:val="28"/>
                <w:lang w:val="vi"/>
              </w:rPr>
              <w:t>“</w:t>
            </w:r>
          </w:p>
        </w:tc>
        <w:tc>
          <w:tcPr>
            <w:tcW w:w="992" w:type="dxa"/>
          </w:tcPr>
          <w:p w14:paraId="3C9A12FA" w14:textId="77777777" w:rsidR="004B585D" w:rsidRPr="00607AAE" w:rsidRDefault="004B585D" w:rsidP="00591F9E">
            <w:pPr>
              <w:widowControl w:val="0"/>
              <w:autoSpaceDE w:val="0"/>
              <w:autoSpaceDN w:val="0"/>
              <w:spacing w:before="120" w:after="120" w:line="320" w:lineRule="exact"/>
              <w:jc w:val="left"/>
              <w:rPr>
                <w:sz w:val="28"/>
                <w:szCs w:val="28"/>
                <w:lang w:val="vi"/>
              </w:rPr>
            </w:pPr>
          </w:p>
        </w:tc>
        <w:tc>
          <w:tcPr>
            <w:tcW w:w="1561" w:type="dxa"/>
          </w:tcPr>
          <w:p w14:paraId="7DD6DBEE" w14:textId="77777777" w:rsidR="004B585D" w:rsidRPr="00607AAE" w:rsidRDefault="004B585D" w:rsidP="00591F9E">
            <w:pPr>
              <w:widowControl w:val="0"/>
              <w:autoSpaceDE w:val="0"/>
              <w:autoSpaceDN w:val="0"/>
              <w:spacing w:before="120" w:after="120" w:line="320" w:lineRule="exact"/>
              <w:jc w:val="left"/>
              <w:rPr>
                <w:b/>
                <w:sz w:val="28"/>
                <w:szCs w:val="28"/>
                <w:lang w:val="vi"/>
              </w:rPr>
            </w:pPr>
          </w:p>
          <w:p w14:paraId="36C034DE" w14:textId="77777777" w:rsidR="004B585D" w:rsidRPr="00607AAE" w:rsidRDefault="004B585D" w:rsidP="00591F9E">
            <w:pPr>
              <w:widowControl w:val="0"/>
              <w:autoSpaceDE w:val="0"/>
              <w:autoSpaceDN w:val="0"/>
              <w:spacing w:before="120" w:after="120" w:line="320" w:lineRule="exact"/>
              <w:ind w:left="6"/>
              <w:jc w:val="center"/>
              <w:rPr>
                <w:sz w:val="28"/>
                <w:szCs w:val="28"/>
                <w:lang w:val="vi"/>
              </w:rPr>
            </w:pPr>
            <w:r w:rsidRPr="00607AAE">
              <w:rPr>
                <w:spacing w:val="-10"/>
                <w:sz w:val="28"/>
                <w:szCs w:val="28"/>
                <w:lang w:val="vi"/>
              </w:rPr>
              <w:t>“</w:t>
            </w:r>
          </w:p>
        </w:tc>
      </w:tr>
      <w:tr w:rsidR="004B585D" w:rsidRPr="00607AAE" w14:paraId="5C4F246C" w14:textId="77777777" w:rsidTr="00CC61A0">
        <w:trPr>
          <w:trHeight w:val="2412"/>
        </w:trPr>
        <w:tc>
          <w:tcPr>
            <w:tcW w:w="710" w:type="dxa"/>
            <w:tcBorders>
              <w:top w:val="single" w:sz="4" w:space="0" w:color="auto"/>
              <w:left w:val="single" w:sz="4" w:space="0" w:color="auto"/>
              <w:bottom w:val="single" w:sz="4" w:space="0" w:color="auto"/>
              <w:right w:val="single" w:sz="4" w:space="0" w:color="auto"/>
            </w:tcBorders>
          </w:tcPr>
          <w:p w14:paraId="00464CC0" w14:textId="77777777" w:rsidR="004B585D" w:rsidRPr="00607AAE" w:rsidRDefault="004B585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15.</w:t>
            </w:r>
          </w:p>
        </w:tc>
        <w:tc>
          <w:tcPr>
            <w:tcW w:w="2269" w:type="dxa"/>
            <w:tcBorders>
              <w:left w:val="single" w:sz="4" w:space="0" w:color="auto"/>
            </w:tcBorders>
          </w:tcPr>
          <w:p w14:paraId="047029D6" w14:textId="77777777" w:rsidR="00A86590" w:rsidRPr="00607AAE" w:rsidRDefault="004B585D" w:rsidP="00591F9E">
            <w:pPr>
              <w:widowControl w:val="0"/>
              <w:autoSpaceDE w:val="0"/>
              <w:autoSpaceDN w:val="0"/>
              <w:spacing w:before="120" w:after="120" w:line="320" w:lineRule="exact"/>
              <w:ind w:left="57" w:right="57"/>
              <w:rPr>
                <w:sz w:val="28"/>
                <w:szCs w:val="28"/>
                <w:lang w:val="vi"/>
              </w:rPr>
            </w:pPr>
            <w:r w:rsidRPr="00607AAE">
              <w:rPr>
                <w:sz w:val="28"/>
                <w:szCs w:val="28"/>
                <w:lang w:val="vi"/>
              </w:rPr>
              <w:t>Đường</w:t>
            </w:r>
            <w:r w:rsidRPr="00607AAE">
              <w:rPr>
                <w:sz w:val="28"/>
                <w:szCs w:val="28"/>
                <w:lang w:val="vi"/>
              </w:rPr>
              <w:tab/>
              <w:t>kính</w:t>
            </w:r>
            <w:r w:rsidR="00054F60" w:rsidRPr="00607AAE">
              <w:rPr>
                <w:sz w:val="28"/>
                <w:szCs w:val="28"/>
                <w:lang w:val="vi"/>
              </w:rPr>
              <w:t xml:space="preserve"> </w:t>
            </w:r>
            <w:r w:rsidRPr="00607AAE">
              <w:rPr>
                <w:sz w:val="28"/>
                <w:szCs w:val="28"/>
                <w:lang w:val="vi"/>
              </w:rPr>
              <w:t>ngoài đầu trụ</w:t>
            </w:r>
          </w:p>
          <w:p w14:paraId="15BB3AD6" w14:textId="0A8DFEAF" w:rsidR="00A86590" w:rsidRPr="00607AAE" w:rsidRDefault="00A86590" w:rsidP="00591F9E">
            <w:pPr>
              <w:widowControl w:val="0"/>
              <w:autoSpaceDE w:val="0"/>
              <w:autoSpaceDN w:val="0"/>
              <w:spacing w:before="120" w:after="120" w:line="320" w:lineRule="exact"/>
              <w:ind w:left="57"/>
              <w:rPr>
                <w:sz w:val="28"/>
                <w:szCs w:val="28"/>
                <w:lang w:val="vi"/>
              </w:rPr>
            </w:pPr>
            <w:r w:rsidRPr="00607AAE">
              <w:rPr>
                <w:sz w:val="28"/>
                <w:szCs w:val="28"/>
                <w:lang w:val="vi"/>
              </w:rPr>
              <w:t>Trụ BTLT 22m</w:t>
            </w:r>
          </w:p>
          <w:p w14:paraId="4ACCDAAA" w14:textId="77777777" w:rsidR="00A86590" w:rsidRPr="00607AAE" w:rsidRDefault="00A86590" w:rsidP="00591F9E">
            <w:pPr>
              <w:widowControl w:val="0"/>
              <w:autoSpaceDE w:val="0"/>
              <w:autoSpaceDN w:val="0"/>
              <w:spacing w:before="120" w:after="120" w:line="320" w:lineRule="exact"/>
              <w:ind w:left="57"/>
              <w:rPr>
                <w:sz w:val="28"/>
                <w:szCs w:val="28"/>
                <w:lang w:val="vi"/>
              </w:rPr>
            </w:pPr>
            <w:r w:rsidRPr="00607AAE">
              <w:rPr>
                <w:sz w:val="28"/>
                <w:szCs w:val="28"/>
                <w:lang w:val="vi"/>
              </w:rPr>
              <w:t>Trụ BTLT 20m</w:t>
            </w:r>
          </w:p>
          <w:p w14:paraId="2FED8B11" w14:textId="77777777" w:rsidR="00A86590" w:rsidRPr="00607AAE" w:rsidRDefault="00A86590" w:rsidP="00591F9E">
            <w:pPr>
              <w:widowControl w:val="0"/>
              <w:autoSpaceDE w:val="0"/>
              <w:autoSpaceDN w:val="0"/>
              <w:spacing w:before="120" w:after="120" w:line="320" w:lineRule="exact"/>
              <w:ind w:left="57"/>
              <w:rPr>
                <w:sz w:val="28"/>
                <w:szCs w:val="28"/>
                <w:lang w:val="vi"/>
              </w:rPr>
            </w:pPr>
            <w:r w:rsidRPr="00607AAE">
              <w:rPr>
                <w:sz w:val="28"/>
                <w:szCs w:val="28"/>
                <w:lang w:val="vi"/>
              </w:rPr>
              <w:t>Trụ BTLT 18m</w:t>
            </w:r>
          </w:p>
          <w:p w14:paraId="51CD2A7A" w14:textId="46FCE6D0" w:rsidR="004B585D" w:rsidRPr="00607AAE" w:rsidRDefault="00A86590" w:rsidP="00591F9E">
            <w:pPr>
              <w:widowControl w:val="0"/>
              <w:autoSpaceDE w:val="0"/>
              <w:autoSpaceDN w:val="0"/>
              <w:spacing w:before="120" w:after="120" w:line="320" w:lineRule="exact"/>
              <w:ind w:left="57"/>
              <w:rPr>
                <w:sz w:val="28"/>
                <w:szCs w:val="28"/>
                <w:lang w:val="vi"/>
              </w:rPr>
            </w:pPr>
            <w:r w:rsidRPr="00607AAE">
              <w:rPr>
                <w:sz w:val="28"/>
                <w:szCs w:val="28"/>
                <w:lang w:val="vi"/>
              </w:rPr>
              <w:t>Trụ BTLT 16m</w:t>
            </w:r>
          </w:p>
        </w:tc>
        <w:tc>
          <w:tcPr>
            <w:tcW w:w="2552" w:type="dxa"/>
            <w:vAlign w:val="center"/>
          </w:tcPr>
          <w:p w14:paraId="1BDFEC46" w14:textId="77777777" w:rsidR="004B585D" w:rsidRPr="00607AAE" w:rsidRDefault="004B585D"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 cụ thể</w:t>
            </w:r>
          </w:p>
        </w:tc>
        <w:tc>
          <w:tcPr>
            <w:tcW w:w="1283" w:type="dxa"/>
            <w:vAlign w:val="center"/>
          </w:tcPr>
          <w:p w14:paraId="38003E3C" w14:textId="77777777" w:rsidR="004B585D" w:rsidRPr="00607AAE" w:rsidRDefault="004B585D" w:rsidP="00591F9E">
            <w:pPr>
              <w:widowControl w:val="0"/>
              <w:autoSpaceDE w:val="0"/>
              <w:autoSpaceDN w:val="0"/>
              <w:spacing w:before="120" w:after="120" w:line="320" w:lineRule="exact"/>
              <w:ind w:left="48"/>
              <w:jc w:val="center"/>
              <w:rPr>
                <w:sz w:val="28"/>
                <w:szCs w:val="28"/>
                <w:lang w:val="vi"/>
              </w:rPr>
            </w:pPr>
            <w:r w:rsidRPr="00607AAE">
              <w:rPr>
                <w:sz w:val="28"/>
                <w:szCs w:val="28"/>
                <w:lang w:val="vi"/>
              </w:rPr>
              <w:t>Nêu</w:t>
            </w:r>
            <w:r w:rsidRPr="00607AAE">
              <w:rPr>
                <w:spacing w:val="-2"/>
                <w:sz w:val="28"/>
                <w:szCs w:val="28"/>
                <w:lang w:val="vi"/>
              </w:rPr>
              <w:t xml:space="preserve"> </w:t>
            </w:r>
            <w:r w:rsidRPr="00607AAE">
              <w:rPr>
                <w:spacing w:val="-5"/>
                <w:sz w:val="28"/>
                <w:szCs w:val="28"/>
                <w:lang w:val="vi"/>
              </w:rPr>
              <w:t>rõ</w:t>
            </w:r>
          </w:p>
        </w:tc>
        <w:tc>
          <w:tcPr>
            <w:tcW w:w="992" w:type="dxa"/>
            <w:vAlign w:val="center"/>
          </w:tcPr>
          <w:p w14:paraId="7C605265" w14:textId="77777777" w:rsidR="004B585D" w:rsidRPr="00607AAE" w:rsidRDefault="004B585D" w:rsidP="00591F9E">
            <w:pPr>
              <w:widowControl w:val="0"/>
              <w:autoSpaceDE w:val="0"/>
              <w:autoSpaceDN w:val="0"/>
              <w:spacing w:before="120" w:after="120" w:line="320" w:lineRule="exact"/>
              <w:jc w:val="center"/>
              <w:rPr>
                <w:sz w:val="28"/>
                <w:szCs w:val="28"/>
                <w:lang w:val="vi"/>
              </w:rPr>
            </w:pPr>
          </w:p>
        </w:tc>
        <w:tc>
          <w:tcPr>
            <w:tcW w:w="1561" w:type="dxa"/>
            <w:vAlign w:val="center"/>
          </w:tcPr>
          <w:p w14:paraId="6FD8695E" w14:textId="77777777" w:rsidR="004B585D" w:rsidRPr="00607AAE" w:rsidRDefault="004B585D" w:rsidP="00591F9E">
            <w:pPr>
              <w:widowControl w:val="0"/>
              <w:autoSpaceDE w:val="0"/>
              <w:autoSpaceDN w:val="0"/>
              <w:spacing w:before="120" w:after="120" w:line="320" w:lineRule="exact"/>
              <w:ind w:left="660" w:hanging="502"/>
              <w:jc w:val="center"/>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 xml:space="preserve">nêu </w:t>
            </w:r>
            <w:r w:rsidRPr="00607AAE">
              <w:rPr>
                <w:spacing w:val="-6"/>
                <w:sz w:val="28"/>
                <w:szCs w:val="28"/>
                <w:lang w:val="vi"/>
              </w:rPr>
              <w:t>rõ</w:t>
            </w:r>
          </w:p>
        </w:tc>
      </w:tr>
      <w:tr w:rsidR="004B585D" w:rsidRPr="00607AAE" w14:paraId="293ABAA6" w14:textId="77777777" w:rsidTr="00CC61A0">
        <w:trPr>
          <w:trHeight w:val="2411"/>
        </w:trPr>
        <w:tc>
          <w:tcPr>
            <w:tcW w:w="710" w:type="dxa"/>
            <w:tcBorders>
              <w:top w:val="single" w:sz="4" w:space="0" w:color="auto"/>
              <w:left w:val="single" w:sz="4" w:space="0" w:color="auto"/>
              <w:bottom w:val="single" w:sz="4" w:space="0" w:color="auto"/>
              <w:right w:val="single" w:sz="4" w:space="0" w:color="auto"/>
            </w:tcBorders>
          </w:tcPr>
          <w:p w14:paraId="7D2FDA76" w14:textId="77777777" w:rsidR="004B585D" w:rsidRPr="00607AAE" w:rsidRDefault="004B585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lastRenderedPageBreak/>
              <w:t>16.</w:t>
            </w:r>
          </w:p>
        </w:tc>
        <w:tc>
          <w:tcPr>
            <w:tcW w:w="2269" w:type="dxa"/>
            <w:tcBorders>
              <w:left w:val="single" w:sz="4" w:space="0" w:color="auto"/>
            </w:tcBorders>
          </w:tcPr>
          <w:p w14:paraId="75CBD6C1" w14:textId="77777777" w:rsidR="00B84388" w:rsidRPr="00607AAE" w:rsidRDefault="004B585D" w:rsidP="00591F9E">
            <w:pPr>
              <w:widowControl w:val="0"/>
              <w:autoSpaceDE w:val="0"/>
              <w:autoSpaceDN w:val="0"/>
              <w:spacing w:before="120" w:after="120" w:line="320" w:lineRule="exact"/>
              <w:ind w:left="57" w:right="57"/>
              <w:rPr>
                <w:sz w:val="28"/>
                <w:szCs w:val="28"/>
                <w:lang w:val="vi"/>
              </w:rPr>
            </w:pPr>
            <w:r w:rsidRPr="00607AAE">
              <w:rPr>
                <w:sz w:val="28"/>
                <w:szCs w:val="28"/>
                <w:lang w:val="vi"/>
              </w:rPr>
              <w:t>Đường</w:t>
            </w:r>
            <w:r w:rsidRPr="00607AAE">
              <w:rPr>
                <w:sz w:val="28"/>
                <w:szCs w:val="28"/>
                <w:lang w:val="vi"/>
              </w:rPr>
              <w:tab/>
              <w:t>kính</w:t>
            </w:r>
            <w:r w:rsidR="00A86590" w:rsidRPr="00607AAE">
              <w:rPr>
                <w:sz w:val="28"/>
                <w:szCs w:val="28"/>
                <w:lang w:val="vi"/>
              </w:rPr>
              <w:t xml:space="preserve"> </w:t>
            </w:r>
            <w:r w:rsidRPr="00607AAE">
              <w:rPr>
                <w:sz w:val="28"/>
                <w:szCs w:val="28"/>
                <w:lang w:val="vi"/>
              </w:rPr>
              <w:t>ngoài đáy trụ</w:t>
            </w:r>
          </w:p>
          <w:p w14:paraId="100E3E65" w14:textId="0AB8FCED" w:rsidR="00A86590" w:rsidRPr="00607AAE" w:rsidRDefault="00A86590" w:rsidP="00591F9E">
            <w:pPr>
              <w:widowControl w:val="0"/>
              <w:autoSpaceDE w:val="0"/>
              <w:autoSpaceDN w:val="0"/>
              <w:spacing w:before="120" w:after="120" w:line="320" w:lineRule="exact"/>
              <w:ind w:left="57" w:right="57"/>
              <w:rPr>
                <w:sz w:val="28"/>
                <w:szCs w:val="28"/>
                <w:lang w:val="vi"/>
              </w:rPr>
            </w:pPr>
            <w:r w:rsidRPr="00607AAE">
              <w:rPr>
                <w:sz w:val="28"/>
                <w:szCs w:val="28"/>
                <w:lang w:val="vi"/>
              </w:rPr>
              <w:t>Trụ BTLT 22m</w:t>
            </w:r>
          </w:p>
          <w:p w14:paraId="0D7C599F" w14:textId="77777777" w:rsidR="00A86590" w:rsidRPr="00607AAE" w:rsidRDefault="00A86590" w:rsidP="00591F9E">
            <w:pPr>
              <w:widowControl w:val="0"/>
              <w:autoSpaceDE w:val="0"/>
              <w:autoSpaceDN w:val="0"/>
              <w:spacing w:before="120" w:after="120" w:line="320" w:lineRule="exact"/>
              <w:ind w:left="57" w:right="57"/>
              <w:rPr>
                <w:sz w:val="28"/>
                <w:szCs w:val="28"/>
                <w:lang w:val="vi"/>
              </w:rPr>
            </w:pPr>
            <w:r w:rsidRPr="00607AAE">
              <w:rPr>
                <w:sz w:val="28"/>
                <w:szCs w:val="28"/>
                <w:lang w:val="vi"/>
              </w:rPr>
              <w:t>Trụ BTLT 20m</w:t>
            </w:r>
          </w:p>
          <w:p w14:paraId="7686F3B0" w14:textId="77777777" w:rsidR="00A86590" w:rsidRPr="00607AAE" w:rsidRDefault="00A86590" w:rsidP="00591F9E">
            <w:pPr>
              <w:widowControl w:val="0"/>
              <w:autoSpaceDE w:val="0"/>
              <w:autoSpaceDN w:val="0"/>
              <w:spacing w:before="120" w:after="120" w:line="320" w:lineRule="exact"/>
              <w:ind w:left="57" w:right="57"/>
              <w:rPr>
                <w:sz w:val="28"/>
                <w:szCs w:val="28"/>
                <w:lang w:val="vi"/>
              </w:rPr>
            </w:pPr>
            <w:r w:rsidRPr="00607AAE">
              <w:rPr>
                <w:sz w:val="28"/>
                <w:szCs w:val="28"/>
                <w:lang w:val="vi"/>
              </w:rPr>
              <w:t>Trụ BTLT 18m</w:t>
            </w:r>
          </w:p>
          <w:p w14:paraId="391BBF58" w14:textId="323F995B" w:rsidR="004B585D" w:rsidRPr="00607AAE" w:rsidRDefault="00A86590" w:rsidP="00591F9E">
            <w:pPr>
              <w:widowControl w:val="0"/>
              <w:autoSpaceDE w:val="0"/>
              <w:autoSpaceDN w:val="0"/>
              <w:spacing w:before="120" w:after="120" w:line="320" w:lineRule="exact"/>
              <w:ind w:left="107" w:right="57"/>
              <w:rPr>
                <w:sz w:val="28"/>
                <w:szCs w:val="28"/>
                <w:lang w:val="vi"/>
              </w:rPr>
            </w:pPr>
            <w:r w:rsidRPr="00607AAE">
              <w:rPr>
                <w:sz w:val="28"/>
                <w:szCs w:val="28"/>
                <w:lang w:val="vi"/>
              </w:rPr>
              <w:t>Trụ BTLT 16m</w:t>
            </w:r>
          </w:p>
        </w:tc>
        <w:tc>
          <w:tcPr>
            <w:tcW w:w="2552" w:type="dxa"/>
            <w:vAlign w:val="center"/>
          </w:tcPr>
          <w:p w14:paraId="53FC1DED" w14:textId="77777777" w:rsidR="004B585D" w:rsidRPr="00607AAE" w:rsidRDefault="004B585D"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 cụ thể</w:t>
            </w:r>
          </w:p>
        </w:tc>
        <w:tc>
          <w:tcPr>
            <w:tcW w:w="1283" w:type="dxa"/>
            <w:vAlign w:val="center"/>
          </w:tcPr>
          <w:p w14:paraId="3530A134" w14:textId="77777777" w:rsidR="004B585D" w:rsidRPr="00607AAE" w:rsidRDefault="004B585D" w:rsidP="00591F9E">
            <w:pPr>
              <w:widowControl w:val="0"/>
              <w:autoSpaceDE w:val="0"/>
              <w:autoSpaceDN w:val="0"/>
              <w:spacing w:before="120" w:after="120" w:line="320" w:lineRule="exact"/>
              <w:ind w:left="48"/>
              <w:jc w:val="center"/>
              <w:rPr>
                <w:sz w:val="28"/>
                <w:szCs w:val="28"/>
                <w:lang w:val="vi"/>
              </w:rPr>
            </w:pPr>
            <w:r w:rsidRPr="00607AAE">
              <w:rPr>
                <w:sz w:val="28"/>
                <w:szCs w:val="28"/>
                <w:lang w:val="vi"/>
              </w:rPr>
              <w:t>Nêu</w:t>
            </w:r>
            <w:r w:rsidRPr="00607AAE">
              <w:rPr>
                <w:spacing w:val="-2"/>
                <w:sz w:val="28"/>
                <w:szCs w:val="28"/>
                <w:lang w:val="vi"/>
              </w:rPr>
              <w:t xml:space="preserve"> </w:t>
            </w:r>
            <w:r w:rsidRPr="00607AAE">
              <w:rPr>
                <w:spacing w:val="-5"/>
                <w:sz w:val="28"/>
                <w:szCs w:val="28"/>
                <w:lang w:val="vi"/>
              </w:rPr>
              <w:t>rõ</w:t>
            </w:r>
          </w:p>
        </w:tc>
        <w:tc>
          <w:tcPr>
            <w:tcW w:w="992" w:type="dxa"/>
            <w:vAlign w:val="center"/>
          </w:tcPr>
          <w:p w14:paraId="25A50868" w14:textId="77777777" w:rsidR="004B585D" w:rsidRPr="00607AAE" w:rsidRDefault="004B585D" w:rsidP="00591F9E">
            <w:pPr>
              <w:widowControl w:val="0"/>
              <w:autoSpaceDE w:val="0"/>
              <w:autoSpaceDN w:val="0"/>
              <w:spacing w:before="120" w:after="120" w:line="320" w:lineRule="exact"/>
              <w:jc w:val="center"/>
              <w:rPr>
                <w:sz w:val="28"/>
                <w:szCs w:val="28"/>
                <w:lang w:val="vi"/>
              </w:rPr>
            </w:pPr>
          </w:p>
        </w:tc>
        <w:tc>
          <w:tcPr>
            <w:tcW w:w="1561" w:type="dxa"/>
            <w:vAlign w:val="center"/>
          </w:tcPr>
          <w:p w14:paraId="4B2017B8" w14:textId="77777777" w:rsidR="004B585D" w:rsidRPr="00607AAE" w:rsidRDefault="004B585D" w:rsidP="00591F9E">
            <w:pPr>
              <w:widowControl w:val="0"/>
              <w:autoSpaceDE w:val="0"/>
              <w:autoSpaceDN w:val="0"/>
              <w:spacing w:before="120" w:after="120" w:line="320" w:lineRule="exact"/>
              <w:ind w:left="660" w:hanging="502"/>
              <w:jc w:val="center"/>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 xml:space="preserve">nêu </w:t>
            </w:r>
            <w:r w:rsidRPr="00607AAE">
              <w:rPr>
                <w:spacing w:val="-6"/>
                <w:sz w:val="28"/>
                <w:szCs w:val="28"/>
                <w:lang w:val="vi"/>
              </w:rPr>
              <w:t>rõ</w:t>
            </w:r>
          </w:p>
        </w:tc>
      </w:tr>
      <w:tr w:rsidR="004B585D" w:rsidRPr="00607AAE" w14:paraId="352898C8" w14:textId="77777777" w:rsidTr="00CC61A0">
        <w:trPr>
          <w:trHeight w:val="2210"/>
        </w:trPr>
        <w:tc>
          <w:tcPr>
            <w:tcW w:w="710" w:type="dxa"/>
            <w:tcBorders>
              <w:top w:val="single" w:sz="4" w:space="0" w:color="auto"/>
              <w:left w:val="single" w:sz="4" w:space="0" w:color="auto"/>
              <w:bottom w:val="single" w:sz="4" w:space="0" w:color="auto"/>
              <w:right w:val="single" w:sz="4" w:space="0" w:color="auto"/>
            </w:tcBorders>
          </w:tcPr>
          <w:p w14:paraId="792D32E5" w14:textId="77777777" w:rsidR="004B585D" w:rsidRPr="00607AAE" w:rsidRDefault="004B585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17.</w:t>
            </w:r>
          </w:p>
        </w:tc>
        <w:tc>
          <w:tcPr>
            <w:tcW w:w="2269" w:type="dxa"/>
            <w:tcBorders>
              <w:left w:val="single" w:sz="4" w:space="0" w:color="auto"/>
            </w:tcBorders>
          </w:tcPr>
          <w:p w14:paraId="6875775C" w14:textId="77777777" w:rsidR="00CC61A0" w:rsidRPr="00607AAE" w:rsidRDefault="004B585D" w:rsidP="00591F9E">
            <w:pPr>
              <w:widowControl w:val="0"/>
              <w:autoSpaceDE w:val="0"/>
              <w:autoSpaceDN w:val="0"/>
              <w:spacing w:before="120" w:after="120" w:line="320" w:lineRule="exact"/>
              <w:ind w:left="57" w:right="57"/>
              <w:rPr>
                <w:sz w:val="28"/>
                <w:szCs w:val="28"/>
                <w:lang w:val="vi"/>
              </w:rPr>
            </w:pPr>
            <w:r w:rsidRPr="00607AAE">
              <w:rPr>
                <w:sz w:val="28"/>
                <w:szCs w:val="28"/>
                <w:lang w:val="vi"/>
              </w:rPr>
              <w:t>Tải trọng thiết kế:</w:t>
            </w:r>
          </w:p>
          <w:p w14:paraId="7CA45E8C" w14:textId="2C984400" w:rsidR="00CC61A0" w:rsidRPr="00607AAE" w:rsidRDefault="00CC61A0" w:rsidP="00591F9E">
            <w:pPr>
              <w:widowControl w:val="0"/>
              <w:autoSpaceDE w:val="0"/>
              <w:autoSpaceDN w:val="0"/>
              <w:spacing w:before="120" w:after="120" w:line="320" w:lineRule="exact"/>
              <w:ind w:left="57" w:right="57"/>
              <w:rPr>
                <w:sz w:val="28"/>
                <w:szCs w:val="28"/>
                <w:lang w:val="vi"/>
              </w:rPr>
            </w:pPr>
            <w:r w:rsidRPr="00607AAE">
              <w:rPr>
                <w:sz w:val="28"/>
                <w:szCs w:val="28"/>
                <w:lang w:val="vi"/>
              </w:rPr>
              <w:t>Trụ BTLT 22m</w:t>
            </w:r>
          </w:p>
          <w:p w14:paraId="48CC1200" w14:textId="77777777" w:rsidR="00CC61A0" w:rsidRPr="00607AAE" w:rsidRDefault="00CC61A0" w:rsidP="00591F9E">
            <w:pPr>
              <w:widowControl w:val="0"/>
              <w:autoSpaceDE w:val="0"/>
              <w:autoSpaceDN w:val="0"/>
              <w:spacing w:before="120" w:after="120" w:line="320" w:lineRule="exact"/>
              <w:ind w:left="57" w:right="57"/>
              <w:rPr>
                <w:sz w:val="28"/>
                <w:szCs w:val="28"/>
                <w:lang w:val="vi"/>
              </w:rPr>
            </w:pPr>
            <w:r w:rsidRPr="00607AAE">
              <w:rPr>
                <w:sz w:val="28"/>
                <w:szCs w:val="28"/>
                <w:lang w:val="vi"/>
              </w:rPr>
              <w:t>Trụ BTLT 20m</w:t>
            </w:r>
          </w:p>
          <w:p w14:paraId="57DB6EA1" w14:textId="77777777" w:rsidR="00CC61A0" w:rsidRPr="00607AAE" w:rsidRDefault="00CC61A0" w:rsidP="00591F9E">
            <w:pPr>
              <w:widowControl w:val="0"/>
              <w:autoSpaceDE w:val="0"/>
              <w:autoSpaceDN w:val="0"/>
              <w:spacing w:before="120" w:after="120" w:line="320" w:lineRule="exact"/>
              <w:ind w:left="57" w:right="57"/>
              <w:rPr>
                <w:sz w:val="28"/>
                <w:szCs w:val="28"/>
                <w:lang w:val="vi"/>
              </w:rPr>
            </w:pPr>
            <w:r w:rsidRPr="00607AAE">
              <w:rPr>
                <w:sz w:val="28"/>
                <w:szCs w:val="28"/>
                <w:lang w:val="vi"/>
              </w:rPr>
              <w:t>Trụ BTLT 18m</w:t>
            </w:r>
          </w:p>
          <w:p w14:paraId="4E3D8B87" w14:textId="182FEE28" w:rsidR="004B585D" w:rsidRPr="00607AAE" w:rsidRDefault="00CC61A0" w:rsidP="00591F9E">
            <w:pPr>
              <w:widowControl w:val="0"/>
              <w:autoSpaceDE w:val="0"/>
              <w:autoSpaceDN w:val="0"/>
              <w:spacing w:before="120" w:after="120" w:line="320" w:lineRule="exact"/>
              <w:ind w:left="107" w:right="57"/>
              <w:jc w:val="left"/>
              <w:rPr>
                <w:sz w:val="28"/>
                <w:szCs w:val="28"/>
                <w:lang w:val="vi"/>
              </w:rPr>
            </w:pPr>
            <w:r w:rsidRPr="00607AAE">
              <w:rPr>
                <w:sz w:val="28"/>
                <w:szCs w:val="28"/>
                <w:lang w:val="vi"/>
              </w:rPr>
              <w:t>Trụ BTLT 16m</w:t>
            </w:r>
          </w:p>
        </w:tc>
        <w:tc>
          <w:tcPr>
            <w:tcW w:w="2552" w:type="dxa"/>
            <w:vAlign w:val="center"/>
          </w:tcPr>
          <w:p w14:paraId="74D0D79A" w14:textId="77777777" w:rsidR="004B585D" w:rsidRPr="00607AAE" w:rsidRDefault="004B585D"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Đáp ứng yêu cầu tại Mục V.2 – Phần Đặc tính kỹ thuật</w:t>
            </w:r>
          </w:p>
        </w:tc>
        <w:tc>
          <w:tcPr>
            <w:tcW w:w="1283" w:type="dxa"/>
            <w:vAlign w:val="center"/>
          </w:tcPr>
          <w:p w14:paraId="2B7B77E0" w14:textId="77777777" w:rsidR="004B585D" w:rsidRPr="00607AAE" w:rsidRDefault="004B585D" w:rsidP="00591F9E">
            <w:pPr>
              <w:widowControl w:val="0"/>
              <w:autoSpaceDE w:val="0"/>
              <w:autoSpaceDN w:val="0"/>
              <w:spacing w:before="120" w:after="120" w:line="320" w:lineRule="exact"/>
              <w:ind w:left="467" w:hanging="291"/>
              <w:jc w:val="center"/>
              <w:rPr>
                <w:sz w:val="28"/>
                <w:szCs w:val="28"/>
                <w:lang w:val="vi"/>
              </w:rPr>
            </w:pPr>
            <w:r w:rsidRPr="00607AAE">
              <w:rPr>
                <w:sz w:val="28"/>
                <w:szCs w:val="28"/>
                <w:lang w:val="vi"/>
              </w:rPr>
              <w:t>Như</w:t>
            </w:r>
            <w:r w:rsidRPr="00607AAE">
              <w:rPr>
                <w:spacing w:val="-18"/>
                <w:sz w:val="28"/>
                <w:szCs w:val="28"/>
                <w:lang w:val="vi"/>
              </w:rPr>
              <w:t xml:space="preserve"> </w:t>
            </w:r>
            <w:r w:rsidRPr="00607AAE">
              <w:rPr>
                <w:sz w:val="28"/>
                <w:szCs w:val="28"/>
                <w:lang w:val="vi"/>
              </w:rPr>
              <w:t xml:space="preserve">yêu </w:t>
            </w:r>
            <w:r w:rsidRPr="00607AAE">
              <w:rPr>
                <w:spacing w:val="-4"/>
                <w:sz w:val="28"/>
                <w:szCs w:val="28"/>
                <w:lang w:val="vi"/>
              </w:rPr>
              <w:t>cầu</w:t>
            </w:r>
          </w:p>
        </w:tc>
        <w:tc>
          <w:tcPr>
            <w:tcW w:w="992" w:type="dxa"/>
            <w:vAlign w:val="center"/>
          </w:tcPr>
          <w:p w14:paraId="3AB2A577" w14:textId="77777777" w:rsidR="004B585D" w:rsidRPr="00607AAE" w:rsidRDefault="004B585D" w:rsidP="00591F9E">
            <w:pPr>
              <w:widowControl w:val="0"/>
              <w:autoSpaceDE w:val="0"/>
              <w:autoSpaceDN w:val="0"/>
              <w:spacing w:before="120" w:after="120" w:line="320" w:lineRule="exact"/>
              <w:jc w:val="center"/>
              <w:rPr>
                <w:sz w:val="28"/>
                <w:szCs w:val="28"/>
                <w:lang w:val="vi"/>
              </w:rPr>
            </w:pPr>
          </w:p>
        </w:tc>
        <w:tc>
          <w:tcPr>
            <w:tcW w:w="1561" w:type="dxa"/>
            <w:vAlign w:val="center"/>
          </w:tcPr>
          <w:p w14:paraId="7FDF50B8" w14:textId="77777777" w:rsidR="004B585D" w:rsidRPr="00607AAE" w:rsidRDefault="004B585D" w:rsidP="00591F9E">
            <w:pPr>
              <w:widowControl w:val="0"/>
              <w:autoSpaceDE w:val="0"/>
              <w:autoSpaceDN w:val="0"/>
              <w:spacing w:before="120" w:after="120" w:line="320" w:lineRule="exact"/>
              <w:ind w:left="345" w:hanging="202"/>
              <w:jc w:val="center"/>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như yêu cầu</w:t>
            </w:r>
          </w:p>
        </w:tc>
      </w:tr>
      <w:tr w:rsidR="004B585D" w:rsidRPr="00607AAE" w14:paraId="2D22DE67" w14:textId="77777777" w:rsidTr="00054F60">
        <w:trPr>
          <w:trHeight w:val="4908"/>
        </w:trPr>
        <w:tc>
          <w:tcPr>
            <w:tcW w:w="710" w:type="dxa"/>
            <w:tcBorders>
              <w:top w:val="single" w:sz="4" w:space="0" w:color="auto"/>
              <w:left w:val="single" w:sz="4" w:space="0" w:color="auto"/>
              <w:bottom w:val="single" w:sz="4" w:space="0" w:color="auto"/>
              <w:right w:val="single" w:sz="4" w:space="0" w:color="auto"/>
            </w:tcBorders>
          </w:tcPr>
          <w:p w14:paraId="6D300B91" w14:textId="77777777" w:rsidR="004B585D" w:rsidRPr="00607AAE" w:rsidRDefault="004B585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18.</w:t>
            </w:r>
          </w:p>
        </w:tc>
        <w:tc>
          <w:tcPr>
            <w:tcW w:w="2269" w:type="dxa"/>
            <w:tcBorders>
              <w:left w:val="single" w:sz="4" w:space="0" w:color="auto"/>
            </w:tcBorders>
          </w:tcPr>
          <w:p w14:paraId="7DFE39E5" w14:textId="77777777" w:rsidR="004B585D" w:rsidRPr="00607AAE" w:rsidRDefault="004B585D" w:rsidP="00591F9E">
            <w:pPr>
              <w:widowControl w:val="0"/>
              <w:autoSpaceDE w:val="0"/>
              <w:autoSpaceDN w:val="0"/>
              <w:spacing w:before="120" w:after="120" w:line="320" w:lineRule="exact"/>
              <w:ind w:left="57" w:right="57"/>
              <w:rPr>
                <w:sz w:val="28"/>
                <w:szCs w:val="28"/>
                <w:lang w:val="vi"/>
              </w:rPr>
            </w:pPr>
            <w:r w:rsidRPr="00607AAE">
              <w:rPr>
                <w:sz w:val="28"/>
                <w:szCs w:val="28"/>
                <w:lang w:val="vi"/>
              </w:rPr>
              <w:t>Các tài liệu bắt buộc cung cấp trong hồ sơ dự thầu</w:t>
            </w:r>
          </w:p>
        </w:tc>
        <w:tc>
          <w:tcPr>
            <w:tcW w:w="2552" w:type="dxa"/>
          </w:tcPr>
          <w:p w14:paraId="1D000340" w14:textId="77777777" w:rsidR="004B585D" w:rsidRPr="00607AAE" w:rsidRDefault="004B585D" w:rsidP="00591F9E">
            <w:pPr>
              <w:widowControl w:val="0"/>
              <w:numPr>
                <w:ilvl w:val="0"/>
                <w:numId w:val="34"/>
              </w:numPr>
              <w:tabs>
                <w:tab w:val="left" w:pos="283"/>
              </w:tabs>
              <w:autoSpaceDE w:val="0"/>
              <w:autoSpaceDN w:val="0"/>
              <w:spacing w:before="120" w:after="120" w:line="320" w:lineRule="exact"/>
              <w:ind w:left="57" w:right="57" w:firstLine="0"/>
              <w:rPr>
                <w:sz w:val="28"/>
                <w:szCs w:val="28"/>
                <w:lang w:val="vi"/>
              </w:rPr>
            </w:pPr>
            <w:r w:rsidRPr="00607AAE">
              <w:rPr>
                <w:sz w:val="28"/>
                <w:szCs w:val="28"/>
                <w:lang w:val="vi"/>
              </w:rPr>
              <w:t>Bản vẽ thiết kế trụ: bố trí cốt thép, kích thước và chi tiết bên ngoài trụ, định lượng nguyên vật liệu cho một trụ, mác bêtông thiết kế, hệ số an toàn, biểu đồ momen dọc theo thân trụ trong trạng thái mang tải danh định.</w:t>
            </w:r>
          </w:p>
          <w:p w14:paraId="248967DF" w14:textId="77777777" w:rsidR="004B585D" w:rsidRPr="00607AAE" w:rsidRDefault="004B585D" w:rsidP="00591F9E">
            <w:pPr>
              <w:widowControl w:val="0"/>
              <w:numPr>
                <w:ilvl w:val="0"/>
                <w:numId w:val="34"/>
              </w:numPr>
              <w:tabs>
                <w:tab w:val="left" w:pos="266"/>
              </w:tabs>
              <w:autoSpaceDE w:val="0"/>
              <w:autoSpaceDN w:val="0"/>
              <w:spacing w:before="120" w:after="120" w:line="320" w:lineRule="exact"/>
              <w:ind w:left="57" w:right="57" w:firstLine="0"/>
              <w:rPr>
                <w:sz w:val="28"/>
                <w:szCs w:val="28"/>
                <w:lang w:val="vi"/>
              </w:rPr>
            </w:pPr>
            <w:r w:rsidRPr="00607AAE">
              <w:rPr>
                <w:sz w:val="28"/>
                <w:szCs w:val="28"/>
                <w:lang w:val="vi"/>
              </w:rPr>
              <w:t>Biên bản thí nghiệm điển hình</w:t>
            </w:r>
          </w:p>
          <w:p w14:paraId="512C84F2" w14:textId="1F4527A9" w:rsidR="004B585D" w:rsidRPr="00607AAE" w:rsidRDefault="004B585D" w:rsidP="00591F9E">
            <w:pPr>
              <w:widowControl w:val="0"/>
              <w:numPr>
                <w:ilvl w:val="0"/>
                <w:numId w:val="34"/>
              </w:numPr>
              <w:tabs>
                <w:tab w:val="left" w:pos="283"/>
              </w:tabs>
              <w:autoSpaceDE w:val="0"/>
              <w:autoSpaceDN w:val="0"/>
              <w:spacing w:before="120" w:after="120" w:line="320" w:lineRule="exact"/>
              <w:ind w:left="57" w:right="57" w:firstLine="0"/>
              <w:rPr>
                <w:sz w:val="28"/>
                <w:szCs w:val="28"/>
                <w:lang w:val="vi"/>
              </w:rPr>
            </w:pPr>
            <w:r w:rsidRPr="00607AAE">
              <w:rPr>
                <w:sz w:val="28"/>
                <w:szCs w:val="28"/>
                <w:lang w:val="vi"/>
              </w:rPr>
              <w:t>Các tài liệu kỹ thuật</w:t>
            </w:r>
            <w:r w:rsidR="0073279B" w:rsidRPr="00607AAE">
              <w:rPr>
                <w:sz w:val="28"/>
                <w:szCs w:val="28"/>
                <w:lang w:val="vi"/>
              </w:rPr>
              <w:t xml:space="preserve"> </w:t>
            </w:r>
            <w:r w:rsidRPr="00607AAE">
              <w:rPr>
                <w:sz w:val="28"/>
                <w:szCs w:val="28"/>
                <w:lang w:val="vi"/>
              </w:rPr>
              <w:t>liên quan.</w:t>
            </w:r>
          </w:p>
        </w:tc>
        <w:tc>
          <w:tcPr>
            <w:tcW w:w="1283" w:type="dxa"/>
          </w:tcPr>
          <w:p w14:paraId="6A656585" w14:textId="77777777" w:rsidR="004B585D" w:rsidRPr="00607AAE" w:rsidRDefault="004B585D" w:rsidP="00591F9E">
            <w:pPr>
              <w:widowControl w:val="0"/>
              <w:autoSpaceDE w:val="0"/>
              <w:autoSpaceDN w:val="0"/>
              <w:spacing w:before="120" w:after="120" w:line="320" w:lineRule="exact"/>
              <w:ind w:left="467" w:hanging="291"/>
              <w:jc w:val="left"/>
              <w:rPr>
                <w:sz w:val="28"/>
                <w:szCs w:val="28"/>
                <w:lang w:val="vi"/>
              </w:rPr>
            </w:pPr>
            <w:r w:rsidRPr="00607AAE">
              <w:rPr>
                <w:sz w:val="28"/>
                <w:szCs w:val="28"/>
                <w:lang w:val="vi"/>
              </w:rPr>
              <w:t>Như</w:t>
            </w:r>
            <w:r w:rsidRPr="00607AAE">
              <w:rPr>
                <w:spacing w:val="-18"/>
                <w:sz w:val="28"/>
                <w:szCs w:val="28"/>
                <w:lang w:val="vi"/>
              </w:rPr>
              <w:t xml:space="preserve"> </w:t>
            </w:r>
            <w:r w:rsidRPr="00607AAE">
              <w:rPr>
                <w:sz w:val="28"/>
                <w:szCs w:val="28"/>
                <w:lang w:val="vi"/>
              </w:rPr>
              <w:t xml:space="preserve">yêu </w:t>
            </w:r>
            <w:r w:rsidRPr="00607AAE">
              <w:rPr>
                <w:spacing w:val="-4"/>
                <w:sz w:val="28"/>
                <w:szCs w:val="28"/>
                <w:lang w:val="vi"/>
              </w:rPr>
              <w:t>cầu</w:t>
            </w:r>
          </w:p>
        </w:tc>
        <w:tc>
          <w:tcPr>
            <w:tcW w:w="992" w:type="dxa"/>
          </w:tcPr>
          <w:p w14:paraId="4EF48093" w14:textId="77777777" w:rsidR="004B585D" w:rsidRPr="00607AAE" w:rsidRDefault="004B585D" w:rsidP="00591F9E">
            <w:pPr>
              <w:widowControl w:val="0"/>
              <w:autoSpaceDE w:val="0"/>
              <w:autoSpaceDN w:val="0"/>
              <w:spacing w:before="120" w:after="120" w:line="320" w:lineRule="exact"/>
              <w:jc w:val="left"/>
              <w:rPr>
                <w:sz w:val="28"/>
                <w:szCs w:val="28"/>
                <w:lang w:val="vi"/>
              </w:rPr>
            </w:pPr>
          </w:p>
        </w:tc>
        <w:tc>
          <w:tcPr>
            <w:tcW w:w="1561" w:type="dxa"/>
          </w:tcPr>
          <w:p w14:paraId="48743505" w14:textId="77777777" w:rsidR="004B585D" w:rsidRPr="00607AAE" w:rsidRDefault="004B585D" w:rsidP="00591F9E">
            <w:pPr>
              <w:widowControl w:val="0"/>
              <w:autoSpaceDE w:val="0"/>
              <w:autoSpaceDN w:val="0"/>
              <w:spacing w:before="120" w:after="120" w:line="320" w:lineRule="exact"/>
              <w:ind w:left="345" w:hanging="2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như yêu cầu</w:t>
            </w:r>
          </w:p>
        </w:tc>
      </w:tr>
      <w:tr w:rsidR="004B585D" w:rsidRPr="00607AAE" w14:paraId="654298B5" w14:textId="77777777" w:rsidTr="00054F60">
        <w:trPr>
          <w:trHeight w:val="1166"/>
        </w:trPr>
        <w:tc>
          <w:tcPr>
            <w:tcW w:w="710" w:type="dxa"/>
            <w:tcBorders>
              <w:top w:val="single" w:sz="4" w:space="0" w:color="auto"/>
              <w:left w:val="single" w:sz="4" w:space="0" w:color="auto"/>
              <w:bottom w:val="single" w:sz="4" w:space="0" w:color="auto"/>
              <w:right w:val="single" w:sz="4" w:space="0" w:color="auto"/>
            </w:tcBorders>
          </w:tcPr>
          <w:p w14:paraId="76B8F14F" w14:textId="77777777" w:rsidR="004B585D" w:rsidRPr="00607AAE" w:rsidRDefault="004B585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19.</w:t>
            </w:r>
          </w:p>
        </w:tc>
        <w:tc>
          <w:tcPr>
            <w:tcW w:w="2269" w:type="dxa"/>
            <w:tcBorders>
              <w:left w:val="single" w:sz="4" w:space="0" w:color="auto"/>
            </w:tcBorders>
          </w:tcPr>
          <w:p w14:paraId="300E6B05" w14:textId="2953B231" w:rsidR="004B585D" w:rsidRPr="00607AAE" w:rsidRDefault="004B585D" w:rsidP="00591F9E">
            <w:pPr>
              <w:widowControl w:val="0"/>
              <w:autoSpaceDE w:val="0"/>
              <w:autoSpaceDN w:val="0"/>
              <w:spacing w:before="120" w:after="120" w:line="320" w:lineRule="exact"/>
              <w:ind w:left="57" w:right="57"/>
              <w:rPr>
                <w:sz w:val="28"/>
                <w:szCs w:val="28"/>
                <w:lang w:val="vi"/>
              </w:rPr>
            </w:pPr>
            <w:r w:rsidRPr="00607AAE">
              <w:rPr>
                <w:sz w:val="28"/>
                <w:szCs w:val="28"/>
                <w:lang w:val="vi"/>
              </w:rPr>
              <w:t>Thử</w:t>
            </w:r>
            <w:r w:rsidRPr="00607AAE">
              <w:rPr>
                <w:sz w:val="28"/>
                <w:szCs w:val="28"/>
                <w:lang w:val="vi"/>
              </w:rPr>
              <w:tab/>
              <w:t>nghiệm,</w:t>
            </w:r>
            <w:r w:rsidR="00D35480" w:rsidRPr="00607AAE">
              <w:rPr>
                <w:sz w:val="28"/>
                <w:szCs w:val="28"/>
                <w:lang w:val="vi"/>
              </w:rPr>
              <w:t xml:space="preserve"> </w:t>
            </w:r>
            <w:r w:rsidRPr="00607AAE">
              <w:rPr>
                <w:sz w:val="28"/>
                <w:szCs w:val="28"/>
                <w:lang w:val="vi"/>
              </w:rPr>
              <w:t>lấy mẫu</w:t>
            </w:r>
          </w:p>
        </w:tc>
        <w:tc>
          <w:tcPr>
            <w:tcW w:w="2552" w:type="dxa"/>
          </w:tcPr>
          <w:p w14:paraId="342C7A74" w14:textId="77777777" w:rsidR="004B585D" w:rsidRPr="00607AAE" w:rsidRDefault="004B585D"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 xml:space="preserve">Đáp ứng yêu cầu tại Phần III – Đặc tính kỹ </w:t>
            </w:r>
            <w:r w:rsidRPr="00607AAE">
              <w:rPr>
                <w:spacing w:val="-2"/>
                <w:sz w:val="28"/>
                <w:szCs w:val="28"/>
                <w:lang w:val="vi"/>
              </w:rPr>
              <w:t>thuật</w:t>
            </w:r>
          </w:p>
        </w:tc>
        <w:tc>
          <w:tcPr>
            <w:tcW w:w="1283" w:type="dxa"/>
          </w:tcPr>
          <w:p w14:paraId="2962939A" w14:textId="77777777" w:rsidR="004B585D" w:rsidRPr="00607AAE" w:rsidRDefault="004B585D" w:rsidP="00591F9E">
            <w:pPr>
              <w:widowControl w:val="0"/>
              <w:autoSpaceDE w:val="0"/>
              <w:autoSpaceDN w:val="0"/>
              <w:spacing w:before="120" w:after="120" w:line="320" w:lineRule="exact"/>
              <w:ind w:left="467" w:hanging="291"/>
              <w:jc w:val="left"/>
              <w:rPr>
                <w:sz w:val="28"/>
                <w:szCs w:val="28"/>
                <w:lang w:val="vi"/>
              </w:rPr>
            </w:pPr>
            <w:r w:rsidRPr="00607AAE">
              <w:rPr>
                <w:sz w:val="28"/>
                <w:szCs w:val="28"/>
                <w:lang w:val="vi"/>
              </w:rPr>
              <w:t>Như</w:t>
            </w:r>
            <w:r w:rsidRPr="00607AAE">
              <w:rPr>
                <w:spacing w:val="-18"/>
                <w:sz w:val="28"/>
                <w:szCs w:val="28"/>
                <w:lang w:val="vi"/>
              </w:rPr>
              <w:t xml:space="preserve"> </w:t>
            </w:r>
            <w:r w:rsidRPr="00607AAE">
              <w:rPr>
                <w:sz w:val="28"/>
                <w:szCs w:val="28"/>
                <w:lang w:val="vi"/>
              </w:rPr>
              <w:t xml:space="preserve">yêu </w:t>
            </w:r>
            <w:r w:rsidRPr="00607AAE">
              <w:rPr>
                <w:spacing w:val="-4"/>
                <w:sz w:val="28"/>
                <w:szCs w:val="28"/>
                <w:lang w:val="vi"/>
              </w:rPr>
              <w:t>cầu</w:t>
            </w:r>
          </w:p>
        </w:tc>
        <w:tc>
          <w:tcPr>
            <w:tcW w:w="992" w:type="dxa"/>
          </w:tcPr>
          <w:p w14:paraId="45C53E28" w14:textId="77777777" w:rsidR="004B585D" w:rsidRPr="00607AAE" w:rsidRDefault="004B585D" w:rsidP="00591F9E">
            <w:pPr>
              <w:widowControl w:val="0"/>
              <w:autoSpaceDE w:val="0"/>
              <w:autoSpaceDN w:val="0"/>
              <w:spacing w:before="120" w:after="120" w:line="320" w:lineRule="exact"/>
              <w:jc w:val="left"/>
              <w:rPr>
                <w:sz w:val="28"/>
                <w:szCs w:val="28"/>
                <w:lang w:val="vi"/>
              </w:rPr>
            </w:pPr>
          </w:p>
        </w:tc>
        <w:tc>
          <w:tcPr>
            <w:tcW w:w="1561" w:type="dxa"/>
          </w:tcPr>
          <w:p w14:paraId="3AEE5BC0" w14:textId="77777777" w:rsidR="004B585D" w:rsidRPr="00607AAE" w:rsidRDefault="004B585D" w:rsidP="00591F9E">
            <w:pPr>
              <w:widowControl w:val="0"/>
              <w:autoSpaceDE w:val="0"/>
              <w:autoSpaceDN w:val="0"/>
              <w:spacing w:before="120" w:after="120" w:line="320" w:lineRule="exact"/>
              <w:ind w:left="345" w:hanging="2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như yêu cầu</w:t>
            </w:r>
          </w:p>
        </w:tc>
      </w:tr>
      <w:tr w:rsidR="004B585D" w:rsidRPr="00607AAE" w14:paraId="11D2E7E4" w14:textId="77777777" w:rsidTr="00054F60">
        <w:trPr>
          <w:trHeight w:val="1165"/>
        </w:trPr>
        <w:tc>
          <w:tcPr>
            <w:tcW w:w="710" w:type="dxa"/>
            <w:tcBorders>
              <w:top w:val="single" w:sz="4" w:space="0" w:color="auto"/>
              <w:left w:val="single" w:sz="4" w:space="0" w:color="auto"/>
              <w:bottom w:val="single" w:sz="4" w:space="0" w:color="auto"/>
              <w:right w:val="single" w:sz="4" w:space="0" w:color="auto"/>
            </w:tcBorders>
          </w:tcPr>
          <w:p w14:paraId="7F6D545B" w14:textId="77777777" w:rsidR="004B585D" w:rsidRPr="00607AAE" w:rsidRDefault="004B585D" w:rsidP="00591F9E">
            <w:pPr>
              <w:widowControl w:val="0"/>
              <w:autoSpaceDE w:val="0"/>
              <w:autoSpaceDN w:val="0"/>
              <w:spacing w:before="120" w:after="120" w:line="320" w:lineRule="exact"/>
              <w:ind w:left="57"/>
              <w:jc w:val="center"/>
              <w:rPr>
                <w:spacing w:val="-5"/>
                <w:sz w:val="28"/>
                <w:szCs w:val="28"/>
                <w:lang w:val="vi"/>
              </w:rPr>
            </w:pPr>
            <w:r w:rsidRPr="00607AAE">
              <w:rPr>
                <w:spacing w:val="-5"/>
                <w:sz w:val="28"/>
                <w:szCs w:val="28"/>
                <w:lang w:val="vi"/>
              </w:rPr>
              <w:t>20.</w:t>
            </w:r>
          </w:p>
        </w:tc>
        <w:tc>
          <w:tcPr>
            <w:tcW w:w="2269" w:type="dxa"/>
            <w:tcBorders>
              <w:left w:val="single" w:sz="4" w:space="0" w:color="auto"/>
            </w:tcBorders>
          </w:tcPr>
          <w:p w14:paraId="204A2158" w14:textId="77777777" w:rsidR="004B585D" w:rsidRPr="00607AAE" w:rsidRDefault="004B585D" w:rsidP="00591F9E">
            <w:pPr>
              <w:widowControl w:val="0"/>
              <w:autoSpaceDE w:val="0"/>
              <w:autoSpaceDN w:val="0"/>
              <w:spacing w:before="120" w:after="120" w:line="320" w:lineRule="exact"/>
              <w:ind w:left="57" w:right="57"/>
              <w:rPr>
                <w:sz w:val="28"/>
                <w:szCs w:val="28"/>
                <w:lang w:val="vi"/>
              </w:rPr>
            </w:pPr>
            <w:r w:rsidRPr="00607AAE">
              <w:rPr>
                <w:sz w:val="28"/>
                <w:szCs w:val="28"/>
                <w:lang w:val="vi"/>
              </w:rPr>
              <w:t>Tài liệu kỹ thuật, bản vẽ kèm theo khi giao hàng</w:t>
            </w:r>
          </w:p>
        </w:tc>
        <w:tc>
          <w:tcPr>
            <w:tcW w:w="2552" w:type="dxa"/>
          </w:tcPr>
          <w:p w14:paraId="56EDF13A" w14:textId="77777777" w:rsidR="004B585D" w:rsidRPr="00607AAE" w:rsidRDefault="004B585D"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 xml:space="preserve">Đáp ứng yêu cầu tại Phần IV – Đặc tính kỹ </w:t>
            </w:r>
            <w:r w:rsidRPr="00607AAE">
              <w:rPr>
                <w:spacing w:val="-2"/>
                <w:sz w:val="28"/>
                <w:szCs w:val="28"/>
                <w:lang w:val="vi"/>
              </w:rPr>
              <w:t>thuật</w:t>
            </w:r>
          </w:p>
        </w:tc>
        <w:tc>
          <w:tcPr>
            <w:tcW w:w="1283" w:type="dxa"/>
          </w:tcPr>
          <w:p w14:paraId="014C2A1F" w14:textId="77777777" w:rsidR="004B585D" w:rsidRPr="00607AAE" w:rsidRDefault="004B585D" w:rsidP="00591F9E">
            <w:pPr>
              <w:widowControl w:val="0"/>
              <w:autoSpaceDE w:val="0"/>
              <w:autoSpaceDN w:val="0"/>
              <w:spacing w:before="120" w:after="120" w:line="320" w:lineRule="exact"/>
              <w:ind w:left="467" w:hanging="291"/>
              <w:jc w:val="left"/>
              <w:rPr>
                <w:sz w:val="28"/>
                <w:szCs w:val="28"/>
                <w:lang w:val="vi"/>
              </w:rPr>
            </w:pPr>
            <w:r w:rsidRPr="00607AAE">
              <w:rPr>
                <w:sz w:val="28"/>
                <w:szCs w:val="28"/>
                <w:lang w:val="vi"/>
              </w:rPr>
              <w:t>Như</w:t>
            </w:r>
            <w:r w:rsidRPr="00607AAE">
              <w:rPr>
                <w:spacing w:val="-18"/>
                <w:sz w:val="28"/>
                <w:szCs w:val="28"/>
                <w:lang w:val="vi"/>
              </w:rPr>
              <w:t xml:space="preserve"> </w:t>
            </w:r>
            <w:r w:rsidRPr="00607AAE">
              <w:rPr>
                <w:sz w:val="28"/>
                <w:szCs w:val="28"/>
                <w:lang w:val="vi"/>
              </w:rPr>
              <w:t xml:space="preserve">yêu </w:t>
            </w:r>
            <w:r w:rsidRPr="00607AAE">
              <w:rPr>
                <w:spacing w:val="-4"/>
                <w:sz w:val="28"/>
                <w:szCs w:val="28"/>
                <w:lang w:val="vi"/>
              </w:rPr>
              <w:t>cầu</w:t>
            </w:r>
          </w:p>
        </w:tc>
        <w:tc>
          <w:tcPr>
            <w:tcW w:w="992" w:type="dxa"/>
          </w:tcPr>
          <w:p w14:paraId="61F897E3" w14:textId="77777777" w:rsidR="004B585D" w:rsidRPr="00607AAE" w:rsidRDefault="004B585D" w:rsidP="00591F9E">
            <w:pPr>
              <w:widowControl w:val="0"/>
              <w:autoSpaceDE w:val="0"/>
              <w:autoSpaceDN w:val="0"/>
              <w:spacing w:before="120" w:after="120" w:line="320" w:lineRule="exact"/>
              <w:jc w:val="left"/>
              <w:rPr>
                <w:sz w:val="28"/>
                <w:szCs w:val="28"/>
                <w:lang w:val="vi"/>
              </w:rPr>
            </w:pPr>
          </w:p>
        </w:tc>
        <w:tc>
          <w:tcPr>
            <w:tcW w:w="1561" w:type="dxa"/>
          </w:tcPr>
          <w:p w14:paraId="18E7DB40" w14:textId="77777777" w:rsidR="004B585D" w:rsidRPr="00607AAE" w:rsidRDefault="004B585D" w:rsidP="00591F9E">
            <w:pPr>
              <w:widowControl w:val="0"/>
              <w:autoSpaceDE w:val="0"/>
              <w:autoSpaceDN w:val="0"/>
              <w:spacing w:before="120" w:after="120" w:line="320" w:lineRule="exact"/>
              <w:ind w:left="345" w:hanging="2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như yêu cầu</w:t>
            </w:r>
          </w:p>
        </w:tc>
      </w:tr>
    </w:tbl>
    <w:p w14:paraId="6074AD33" w14:textId="2FE8A862" w:rsidR="00D759C9" w:rsidRPr="00607AAE" w:rsidRDefault="0043607C" w:rsidP="00591F9E">
      <w:pPr>
        <w:pStyle w:val="ListParagraph"/>
        <w:numPr>
          <w:ilvl w:val="0"/>
          <w:numId w:val="14"/>
        </w:numPr>
        <w:tabs>
          <w:tab w:val="left" w:pos="993"/>
        </w:tabs>
        <w:spacing w:before="120" w:after="120" w:line="320" w:lineRule="exact"/>
        <w:ind w:left="0" w:firstLine="567"/>
        <w:contextualSpacing w:val="0"/>
        <w:rPr>
          <w:b/>
          <w:bCs/>
          <w:iCs/>
          <w:sz w:val="28"/>
          <w:szCs w:val="28"/>
        </w:rPr>
      </w:pPr>
      <w:r w:rsidRPr="00607AAE">
        <w:rPr>
          <w:b/>
          <w:bCs/>
          <w:iCs/>
          <w:sz w:val="28"/>
          <w:szCs w:val="28"/>
        </w:rPr>
        <w:lastRenderedPageBreak/>
        <w:t>CÁCH ĐIỆN ĐỨNG POLYMER – 24 KV</w:t>
      </w:r>
      <w:r w:rsidR="00D759C9" w:rsidRPr="00607AAE">
        <w:rPr>
          <w:b/>
          <w:bCs/>
          <w:iCs/>
          <w:sz w:val="28"/>
          <w:szCs w:val="28"/>
        </w:rPr>
        <w:t>:</w:t>
      </w:r>
    </w:p>
    <w:p w14:paraId="77256EF7" w14:textId="77777777" w:rsidR="00D759C9" w:rsidRPr="00607AAE" w:rsidRDefault="00D759C9" w:rsidP="00591F9E">
      <w:pPr>
        <w:pStyle w:val="ListParagraph"/>
        <w:numPr>
          <w:ilvl w:val="0"/>
          <w:numId w:val="15"/>
        </w:numPr>
        <w:tabs>
          <w:tab w:val="left" w:pos="993"/>
        </w:tabs>
        <w:spacing w:before="120" w:after="120" w:line="320" w:lineRule="exact"/>
        <w:ind w:left="0" w:firstLine="567"/>
        <w:contextualSpacing w:val="0"/>
        <w:rPr>
          <w:b/>
          <w:bCs/>
          <w:iCs/>
          <w:color w:val="0000FF"/>
          <w:sz w:val="28"/>
          <w:szCs w:val="28"/>
        </w:rPr>
      </w:pPr>
      <w:r w:rsidRPr="00607AAE">
        <w:rPr>
          <w:b/>
          <w:bCs/>
          <w:iCs/>
          <w:color w:val="0000FF"/>
          <w:sz w:val="28"/>
          <w:szCs w:val="28"/>
        </w:rPr>
        <w:t>Đặc tính kỹ thuật:</w:t>
      </w:r>
    </w:p>
    <w:p w14:paraId="47291346" w14:textId="77777777" w:rsidR="0043607C" w:rsidRPr="00607AAE" w:rsidRDefault="0043607C" w:rsidP="00591F9E">
      <w:pPr>
        <w:pStyle w:val="ListParagraph"/>
        <w:numPr>
          <w:ilvl w:val="0"/>
          <w:numId w:val="48"/>
        </w:numPr>
        <w:tabs>
          <w:tab w:val="left" w:pos="993"/>
        </w:tabs>
        <w:spacing w:before="120" w:after="120" w:line="320" w:lineRule="exact"/>
        <w:ind w:left="0" w:firstLine="567"/>
        <w:contextualSpacing w:val="0"/>
        <w:rPr>
          <w:b/>
          <w:bCs/>
          <w:sz w:val="28"/>
          <w:szCs w:val="28"/>
          <w:lang w:val="vi"/>
        </w:rPr>
      </w:pPr>
      <w:bookmarkStart w:id="0" w:name="_Hlk215672736"/>
      <w:r w:rsidRPr="00607AAE">
        <w:rPr>
          <w:b/>
          <w:bCs/>
          <w:sz w:val="28"/>
          <w:szCs w:val="28"/>
          <w:lang w:val="vi"/>
        </w:rPr>
        <w:t>Phạm</w:t>
      </w:r>
      <w:r w:rsidRPr="00607AAE">
        <w:rPr>
          <w:b/>
          <w:bCs/>
          <w:spacing w:val="-4"/>
          <w:sz w:val="28"/>
          <w:szCs w:val="28"/>
          <w:lang w:val="vi"/>
        </w:rPr>
        <w:t xml:space="preserve"> </w:t>
      </w:r>
      <w:r w:rsidRPr="00607AAE">
        <w:rPr>
          <w:b/>
          <w:bCs/>
          <w:sz w:val="28"/>
          <w:szCs w:val="28"/>
          <w:lang w:val="vi"/>
        </w:rPr>
        <w:t>vi</w:t>
      </w:r>
      <w:r w:rsidRPr="00607AAE">
        <w:rPr>
          <w:b/>
          <w:bCs/>
          <w:spacing w:val="-3"/>
          <w:sz w:val="28"/>
          <w:szCs w:val="28"/>
          <w:lang w:val="vi"/>
        </w:rPr>
        <w:t xml:space="preserve"> </w:t>
      </w:r>
      <w:r w:rsidRPr="00607AAE">
        <w:rPr>
          <w:b/>
          <w:bCs/>
          <w:sz w:val="28"/>
          <w:szCs w:val="28"/>
          <w:lang w:val="vi"/>
        </w:rPr>
        <w:t>áp</w:t>
      </w:r>
      <w:r w:rsidRPr="00607AAE">
        <w:rPr>
          <w:b/>
          <w:bCs/>
          <w:spacing w:val="-1"/>
          <w:sz w:val="28"/>
          <w:szCs w:val="28"/>
          <w:lang w:val="vi"/>
        </w:rPr>
        <w:t xml:space="preserve"> </w:t>
      </w:r>
      <w:r w:rsidRPr="00607AAE">
        <w:rPr>
          <w:b/>
          <w:bCs/>
          <w:spacing w:val="-4"/>
          <w:sz w:val="28"/>
          <w:szCs w:val="28"/>
          <w:lang w:val="vi"/>
        </w:rPr>
        <w:t>dụng</w:t>
      </w:r>
    </w:p>
    <w:p w14:paraId="0DD53A00" w14:textId="77777777" w:rsidR="0043607C" w:rsidRPr="00607AAE" w:rsidRDefault="0043607C" w:rsidP="00591F9E">
      <w:pPr>
        <w:widowControl w:val="0"/>
        <w:tabs>
          <w:tab w:val="left" w:pos="993"/>
        </w:tabs>
        <w:autoSpaceDE w:val="0"/>
        <w:autoSpaceDN w:val="0"/>
        <w:spacing w:before="120" w:after="120" w:line="320" w:lineRule="exact"/>
        <w:ind w:firstLine="567"/>
        <w:rPr>
          <w:sz w:val="28"/>
          <w:szCs w:val="28"/>
          <w:lang w:val="vi"/>
        </w:rPr>
      </w:pPr>
      <w:r w:rsidRPr="00607AAE">
        <w:rPr>
          <w:sz w:val="28"/>
          <w:szCs w:val="28"/>
          <w:lang w:val="vi"/>
        </w:rPr>
        <w:t>Đặc</w:t>
      </w:r>
      <w:r w:rsidRPr="00607AAE">
        <w:rPr>
          <w:spacing w:val="-7"/>
          <w:sz w:val="28"/>
          <w:szCs w:val="28"/>
          <w:lang w:val="vi"/>
        </w:rPr>
        <w:t xml:space="preserve"> </w:t>
      </w:r>
      <w:r w:rsidRPr="00607AAE">
        <w:rPr>
          <w:sz w:val="28"/>
          <w:szCs w:val="28"/>
          <w:lang w:val="vi"/>
        </w:rPr>
        <w:t>tính</w:t>
      </w:r>
      <w:r w:rsidRPr="00607AAE">
        <w:rPr>
          <w:spacing w:val="-7"/>
          <w:sz w:val="28"/>
          <w:szCs w:val="28"/>
          <w:lang w:val="vi"/>
        </w:rPr>
        <w:t xml:space="preserve"> </w:t>
      </w:r>
      <w:r w:rsidRPr="00607AAE">
        <w:rPr>
          <w:sz w:val="28"/>
          <w:szCs w:val="28"/>
          <w:lang w:val="vi"/>
        </w:rPr>
        <w:t>kỹ</w:t>
      </w:r>
      <w:r w:rsidRPr="00607AAE">
        <w:rPr>
          <w:spacing w:val="-7"/>
          <w:sz w:val="28"/>
          <w:szCs w:val="28"/>
          <w:lang w:val="vi"/>
        </w:rPr>
        <w:t xml:space="preserve"> </w:t>
      </w:r>
      <w:r w:rsidRPr="00607AAE">
        <w:rPr>
          <w:sz w:val="28"/>
          <w:szCs w:val="28"/>
          <w:lang w:val="vi"/>
        </w:rPr>
        <w:t>thuật</w:t>
      </w:r>
      <w:r w:rsidRPr="00607AAE">
        <w:rPr>
          <w:spacing w:val="-5"/>
          <w:sz w:val="28"/>
          <w:szCs w:val="28"/>
          <w:lang w:val="vi"/>
        </w:rPr>
        <w:t xml:space="preserve"> </w:t>
      </w:r>
      <w:r w:rsidRPr="00607AAE">
        <w:rPr>
          <w:sz w:val="28"/>
          <w:szCs w:val="28"/>
          <w:lang w:val="vi"/>
        </w:rPr>
        <w:t>này</w:t>
      </w:r>
      <w:r w:rsidRPr="00607AAE">
        <w:rPr>
          <w:spacing w:val="-8"/>
          <w:sz w:val="28"/>
          <w:szCs w:val="28"/>
          <w:lang w:val="vi"/>
        </w:rPr>
        <w:t xml:space="preserve"> </w:t>
      </w:r>
      <w:r w:rsidRPr="00607AAE">
        <w:rPr>
          <w:sz w:val="28"/>
          <w:szCs w:val="28"/>
          <w:lang w:val="vi"/>
        </w:rPr>
        <w:t>được</w:t>
      </w:r>
      <w:r w:rsidRPr="00607AAE">
        <w:rPr>
          <w:spacing w:val="-7"/>
          <w:sz w:val="28"/>
          <w:szCs w:val="28"/>
          <w:lang w:val="vi"/>
        </w:rPr>
        <w:t xml:space="preserve"> </w:t>
      </w:r>
      <w:r w:rsidRPr="00607AAE">
        <w:rPr>
          <w:sz w:val="28"/>
          <w:szCs w:val="28"/>
          <w:lang w:val="vi"/>
        </w:rPr>
        <w:t>áp</w:t>
      </w:r>
      <w:r w:rsidRPr="00607AAE">
        <w:rPr>
          <w:spacing w:val="-7"/>
          <w:sz w:val="28"/>
          <w:szCs w:val="28"/>
          <w:lang w:val="vi"/>
        </w:rPr>
        <w:t xml:space="preserve"> </w:t>
      </w:r>
      <w:r w:rsidRPr="00607AAE">
        <w:rPr>
          <w:sz w:val="28"/>
          <w:szCs w:val="28"/>
          <w:lang w:val="vi"/>
        </w:rPr>
        <w:t>dụng</w:t>
      </w:r>
      <w:r w:rsidRPr="00607AAE">
        <w:rPr>
          <w:spacing w:val="-7"/>
          <w:sz w:val="28"/>
          <w:szCs w:val="28"/>
          <w:lang w:val="vi"/>
        </w:rPr>
        <w:t xml:space="preserve"> </w:t>
      </w:r>
      <w:r w:rsidRPr="00607AAE">
        <w:rPr>
          <w:sz w:val="28"/>
          <w:szCs w:val="28"/>
          <w:lang w:val="vi"/>
        </w:rPr>
        <w:t>đối</w:t>
      </w:r>
      <w:r w:rsidRPr="00607AAE">
        <w:rPr>
          <w:spacing w:val="-7"/>
          <w:sz w:val="28"/>
          <w:szCs w:val="28"/>
          <w:lang w:val="vi"/>
        </w:rPr>
        <w:t xml:space="preserve"> </w:t>
      </w:r>
      <w:r w:rsidRPr="00607AAE">
        <w:rPr>
          <w:sz w:val="28"/>
          <w:szCs w:val="28"/>
          <w:lang w:val="vi"/>
        </w:rPr>
        <w:t>với</w:t>
      </w:r>
      <w:r w:rsidRPr="00607AAE">
        <w:rPr>
          <w:spacing w:val="-7"/>
          <w:sz w:val="28"/>
          <w:szCs w:val="28"/>
          <w:lang w:val="vi"/>
        </w:rPr>
        <w:t xml:space="preserve"> </w:t>
      </w:r>
      <w:r w:rsidRPr="00607AAE">
        <w:rPr>
          <w:sz w:val="28"/>
          <w:szCs w:val="28"/>
          <w:lang w:val="vi"/>
        </w:rPr>
        <w:t>cách</w:t>
      </w:r>
      <w:r w:rsidRPr="00607AAE">
        <w:rPr>
          <w:spacing w:val="-6"/>
          <w:sz w:val="28"/>
          <w:szCs w:val="28"/>
          <w:lang w:val="vi"/>
        </w:rPr>
        <w:t xml:space="preserve"> </w:t>
      </w:r>
      <w:r w:rsidRPr="00607AAE">
        <w:rPr>
          <w:sz w:val="28"/>
          <w:szCs w:val="28"/>
          <w:lang w:val="vi"/>
        </w:rPr>
        <w:t>điện</w:t>
      </w:r>
      <w:r w:rsidRPr="00607AAE">
        <w:rPr>
          <w:spacing w:val="-7"/>
          <w:sz w:val="28"/>
          <w:szCs w:val="28"/>
          <w:lang w:val="vi"/>
        </w:rPr>
        <w:t xml:space="preserve"> </w:t>
      </w:r>
      <w:r w:rsidRPr="00607AAE">
        <w:rPr>
          <w:sz w:val="28"/>
          <w:szCs w:val="28"/>
          <w:lang w:val="vi"/>
        </w:rPr>
        <w:t>đứng</w:t>
      </w:r>
      <w:r w:rsidRPr="00607AAE">
        <w:rPr>
          <w:spacing w:val="-6"/>
          <w:sz w:val="28"/>
          <w:szCs w:val="28"/>
          <w:lang w:val="vi"/>
        </w:rPr>
        <w:t xml:space="preserve"> </w:t>
      </w:r>
      <w:r w:rsidRPr="00607AAE">
        <w:rPr>
          <w:sz w:val="28"/>
          <w:szCs w:val="28"/>
          <w:lang w:val="vi"/>
        </w:rPr>
        <w:t>loại</w:t>
      </w:r>
      <w:r w:rsidRPr="00607AAE">
        <w:rPr>
          <w:spacing w:val="-8"/>
          <w:sz w:val="28"/>
          <w:szCs w:val="28"/>
          <w:lang w:val="vi"/>
        </w:rPr>
        <w:t xml:space="preserve"> </w:t>
      </w:r>
      <w:r w:rsidRPr="00607AAE">
        <w:rPr>
          <w:sz w:val="28"/>
          <w:szCs w:val="28"/>
          <w:lang w:val="vi"/>
        </w:rPr>
        <w:t>Polymer</w:t>
      </w:r>
      <w:r w:rsidRPr="00607AAE">
        <w:rPr>
          <w:spacing w:val="-7"/>
          <w:sz w:val="28"/>
          <w:szCs w:val="28"/>
          <w:lang w:val="vi"/>
        </w:rPr>
        <w:t xml:space="preserve"> </w:t>
      </w:r>
      <w:r w:rsidRPr="00607AAE">
        <w:rPr>
          <w:sz w:val="28"/>
          <w:szCs w:val="28"/>
          <w:lang w:val="vi"/>
        </w:rPr>
        <w:t>24kV sử</w:t>
      </w:r>
      <w:r w:rsidRPr="00607AAE">
        <w:rPr>
          <w:spacing w:val="-14"/>
          <w:sz w:val="28"/>
          <w:szCs w:val="28"/>
          <w:lang w:val="vi"/>
        </w:rPr>
        <w:t xml:space="preserve"> </w:t>
      </w:r>
      <w:r w:rsidRPr="00607AAE">
        <w:rPr>
          <w:sz w:val="28"/>
          <w:szCs w:val="28"/>
          <w:lang w:val="vi"/>
        </w:rPr>
        <w:t>dụng</w:t>
      </w:r>
      <w:r w:rsidRPr="00607AAE">
        <w:rPr>
          <w:spacing w:val="-12"/>
          <w:sz w:val="28"/>
          <w:szCs w:val="28"/>
          <w:lang w:val="vi"/>
        </w:rPr>
        <w:t xml:space="preserve"> </w:t>
      </w:r>
      <w:r w:rsidRPr="00607AAE">
        <w:rPr>
          <w:sz w:val="28"/>
          <w:szCs w:val="28"/>
          <w:lang w:val="vi"/>
        </w:rPr>
        <w:t>trên</w:t>
      </w:r>
      <w:r w:rsidRPr="00607AAE">
        <w:rPr>
          <w:spacing w:val="-12"/>
          <w:sz w:val="28"/>
          <w:szCs w:val="28"/>
          <w:lang w:val="vi"/>
        </w:rPr>
        <w:t xml:space="preserve"> </w:t>
      </w:r>
      <w:r w:rsidRPr="00607AAE">
        <w:rPr>
          <w:sz w:val="28"/>
          <w:szCs w:val="28"/>
          <w:lang w:val="vi"/>
        </w:rPr>
        <w:t>đường</w:t>
      </w:r>
      <w:r w:rsidRPr="00607AAE">
        <w:rPr>
          <w:spacing w:val="-14"/>
          <w:sz w:val="28"/>
          <w:szCs w:val="28"/>
          <w:lang w:val="vi"/>
        </w:rPr>
        <w:t xml:space="preserve"> </w:t>
      </w:r>
      <w:r w:rsidRPr="00607AAE">
        <w:rPr>
          <w:sz w:val="28"/>
          <w:szCs w:val="28"/>
          <w:lang w:val="vi"/>
        </w:rPr>
        <w:t>dây</w:t>
      </w:r>
      <w:r w:rsidRPr="00607AAE">
        <w:rPr>
          <w:spacing w:val="-11"/>
          <w:sz w:val="28"/>
          <w:szCs w:val="28"/>
          <w:lang w:val="vi"/>
        </w:rPr>
        <w:t xml:space="preserve"> </w:t>
      </w:r>
      <w:r w:rsidRPr="00607AAE">
        <w:rPr>
          <w:sz w:val="28"/>
          <w:szCs w:val="28"/>
          <w:lang w:val="vi"/>
        </w:rPr>
        <w:t>phân</w:t>
      </w:r>
      <w:r w:rsidRPr="00607AAE">
        <w:rPr>
          <w:spacing w:val="-12"/>
          <w:sz w:val="28"/>
          <w:szCs w:val="28"/>
          <w:lang w:val="vi"/>
        </w:rPr>
        <w:t xml:space="preserve"> </w:t>
      </w:r>
      <w:r w:rsidRPr="00607AAE">
        <w:rPr>
          <w:sz w:val="28"/>
          <w:szCs w:val="28"/>
          <w:lang w:val="vi"/>
        </w:rPr>
        <w:t>phối</w:t>
      </w:r>
      <w:r w:rsidRPr="00607AAE">
        <w:rPr>
          <w:spacing w:val="-12"/>
          <w:sz w:val="28"/>
          <w:szCs w:val="28"/>
          <w:lang w:val="vi"/>
        </w:rPr>
        <w:t xml:space="preserve"> </w:t>
      </w:r>
      <w:r w:rsidRPr="00607AAE">
        <w:rPr>
          <w:sz w:val="28"/>
          <w:szCs w:val="28"/>
          <w:lang w:val="vi"/>
        </w:rPr>
        <w:t>trên</w:t>
      </w:r>
      <w:r w:rsidRPr="00607AAE">
        <w:rPr>
          <w:spacing w:val="-12"/>
          <w:sz w:val="28"/>
          <w:szCs w:val="28"/>
          <w:lang w:val="vi"/>
        </w:rPr>
        <w:t xml:space="preserve"> </w:t>
      </w:r>
      <w:r w:rsidRPr="00607AAE">
        <w:rPr>
          <w:sz w:val="28"/>
          <w:szCs w:val="28"/>
          <w:lang w:val="vi"/>
        </w:rPr>
        <w:t>không</w:t>
      </w:r>
      <w:r w:rsidRPr="00607AAE">
        <w:rPr>
          <w:spacing w:val="-14"/>
          <w:sz w:val="28"/>
          <w:szCs w:val="28"/>
          <w:lang w:val="vi"/>
        </w:rPr>
        <w:t xml:space="preserve"> </w:t>
      </w:r>
      <w:r w:rsidRPr="00607AAE">
        <w:rPr>
          <w:sz w:val="28"/>
          <w:szCs w:val="28"/>
          <w:lang w:val="vi"/>
        </w:rPr>
        <w:t>22kV</w:t>
      </w:r>
      <w:r w:rsidRPr="00607AAE">
        <w:rPr>
          <w:spacing w:val="-5"/>
          <w:sz w:val="28"/>
          <w:szCs w:val="28"/>
          <w:lang w:val="vi"/>
        </w:rPr>
        <w:t xml:space="preserve"> </w:t>
      </w:r>
      <w:r w:rsidRPr="00607AAE">
        <w:rPr>
          <w:sz w:val="28"/>
          <w:szCs w:val="28"/>
          <w:lang w:val="vi"/>
        </w:rPr>
        <w:t>của</w:t>
      </w:r>
      <w:r w:rsidRPr="00607AAE">
        <w:rPr>
          <w:spacing w:val="-14"/>
          <w:sz w:val="28"/>
          <w:szCs w:val="28"/>
          <w:lang w:val="vi"/>
        </w:rPr>
        <w:t xml:space="preserve"> </w:t>
      </w:r>
      <w:r w:rsidRPr="00607AAE">
        <w:rPr>
          <w:sz w:val="28"/>
          <w:szCs w:val="28"/>
          <w:lang w:val="vi"/>
        </w:rPr>
        <w:t>Tổng</w:t>
      </w:r>
      <w:r w:rsidRPr="00607AAE">
        <w:rPr>
          <w:spacing w:val="-10"/>
          <w:sz w:val="28"/>
          <w:szCs w:val="28"/>
          <w:lang w:val="vi"/>
        </w:rPr>
        <w:t xml:space="preserve"> </w:t>
      </w:r>
      <w:r w:rsidRPr="00607AAE">
        <w:rPr>
          <w:sz w:val="28"/>
          <w:szCs w:val="28"/>
          <w:lang w:val="vi"/>
        </w:rPr>
        <w:t>công</w:t>
      </w:r>
      <w:r w:rsidRPr="00607AAE">
        <w:rPr>
          <w:spacing w:val="-12"/>
          <w:sz w:val="28"/>
          <w:szCs w:val="28"/>
          <w:lang w:val="vi"/>
        </w:rPr>
        <w:t xml:space="preserve"> </w:t>
      </w:r>
      <w:r w:rsidRPr="00607AAE">
        <w:rPr>
          <w:sz w:val="28"/>
          <w:szCs w:val="28"/>
          <w:lang w:val="vi"/>
        </w:rPr>
        <w:t>ty</w:t>
      </w:r>
      <w:r w:rsidRPr="00607AAE">
        <w:rPr>
          <w:spacing w:val="-12"/>
          <w:sz w:val="28"/>
          <w:szCs w:val="28"/>
          <w:lang w:val="vi"/>
        </w:rPr>
        <w:t xml:space="preserve"> </w:t>
      </w:r>
      <w:r w:rsidRPr="00607AAE">
        <w:rPr>
          <w:sz w:val="28"/>
          <w:szCs w:val="28"/>
          <w:lang w:val="vi"/>
        </w:rPr>
        <w:t>Điện</w:t>
      </w:r>
      <w:r w:rsidRPr="00607AAE">
        <w:rPr>
          <w:spacing w:val="-12"/>
          <w:sz w:val="28"/>
          <w:szCs w:val="28"/>
          <w:lang w:val="vi"/>
        </w:rPr>
        <w:t xml:space="preserve"> </w:t>
      </w:r>
      <w:r w:rsidRPr="00607AAE">
        <w:rPr>
          <w:sz w:val="28"/>
          <w:szCs w:val="28"/>
          <w:lang w:val="vi"/>
        </w:rPr>
        <w:t>lực</w:t>
      </w:r>
      <w:r w:rsidRPr="00607AAE">
        <w:rPr>
          <w:spacing w:val="-10"/>
          <w:sz w:val="28"/>
          <w:szCs w:val="28"/>
          <w:lang w:val="vi"/>
        </w:rPr>
        <w:t xml:space="preserve"> </w:t>
      </w:r>
      <w:r w:rsidRPr="00607AAE">
        <w:rPr>
          <w:sz w:val="28"/>
          <w:szCs w:val="28"/>
          <w:lang w:val="vi"/>
        </w:rPr>
        <w:t xml:space="preserve">miền </w:t>
      </w:r>
      <w:r w:rsidRPr="00607AAE">
        <w:rPr>
          <w:spacing w:val="-4"/>
          <w:sz w:val="28"/>
          <w:szCs w:val="28"/>
          <w:lang w:val="vi"/>
        </w:rPr>
        <w:t>Nam.</w:t>
      </w:r>
    </w:p>
    <w:p w14:paraId="481ED61C" w14:textId="77777777" w:rsidR="0043607C" w:rsidRPr="00607AAE" w:rsidRDefault="0043607C" w:rsidP="00591F9E">
      <w:pPr>
        <w:pStyle w:val="ListParagraph"/>
        <w:numPr>
          <w:ilvl w:val="0"/>
          <w:numId w:val="48"/>
        </w:numPr>
        <w:tabs>
          <w:tab w:val="left" w:pos="993"/>
        </w:tabs>
        <w:spacing w:before="120" w:after="120" w:line="320" w:lineRule="exact"/>
        <w:ind w:left="0" w:firstLine="567"/>
        <w:contextualSpacing w:val="0"/>
        <w:rPr>
          <w:b/>
          <w:bCs/>
          <w:sz w:val="28"/>
          <w:szCs w:val="28"/>
          <w:lang w:val="vi"/>
        </w:rPr>
      </w:pPr>
      <w:r w:rsidRPr="00607AAE">
        <w:rPr>
          <w:b/>
          <w:bCs/>
          <w:sz w:val="28"/>
          <w:szCs w:val="28"/>
          <w:lang w:val="vi"/>
        </w:rPr>
        <w:t>Tiêu chuẩn áp dụng</w:t>
      </w:r>
    </w:p>
    <w:p w14:paraId="6208CE48" w14:textId="77777777" w:rsidR="0043607C" w:rsidRPr="00607AAE" w:rsidRDefault="0043607C" w:rsidP="00591F9E">
      <w:pPr>
        <w:widowControl w:val="0"/>
        <w:tabs>
          <w:tab w:val="left" w:pos="993"/>
        </w:tabs>
        <w:autoSpaceDE w:val="0"/>
        <w:autoSpaceDN w:val="0"/>
        <w:spacing w:before="120" w:after="120" w:line="320" w:lineRule="exact"/>
        <w:ind w:firstLine="567"/>
        <w:rPr>
          <w:sz w:val="28"/>
          <w:szCs w:val="28"/>
          <w:lang w:val="vi"/>
        </w:rPr>
      </w:pPr>
      <w:r w:rsidRPr="00607AAE">
        <w:rPr>
          <w:sz w:val="28"/>
          <w:szCs w:val="28"/>
          <w:lang w:val="vi"/>
        </w:rPr>
        <w:t>Việc thiết kế, chế tạo và thử nghiệm cách điện Polymer phải được thực hiện</w:t>
      </w:r>
      <w:r w:rsidRPr="00607AAE">
        <w:rPr>
          <w:spacing w:val="40"/>
          <w:sz w:val="28"/>
          <w:szCs w:val="28"/>
          <w:lang w:val="vi"/>
        </w:rPr>
        <w:t xml:space="preserve"> </w:t>
      </w:r>
      <w:r w:rsidRPr="00607AAE">
        <w:rPr>
          <w:sz w:val="28"/>
          <w:szCs w:val="28"/>
          <w:lang w:val="vi"/>
        </w:rPr>
        <w:t>đáp ứng yêu cầu của các tiêu chuẩn được liệt kê dưới đây hoặc tương đương:</w:t>
      </w:r>
    </w:p>
    <w:p w14:paraId="06DE7F65" w14:textId="77777777" w:rsidR="0043607C" w:rsidRPr="00607AAE" w:rsidRDefault="0043607C" w:rsidP="00591F9E">
      <w:pPr>
        <w:widowControl w:val="0"/>
        <w:numPr>
          <w:ilvl w:val="1"/>
          <w:numId w:val="47"/>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IEC</w:t>
      </w:r>
      <w:r w:rsidRPr="00607AAE">
        <w:rPr>
          <w:spacing w:val="-2"/>
          <w:sz w:val="28"/>
          <w:szCs w:val="28"/>
          <w:lang w:val="vi"/>
        </w:rPr>
        <w:t xml:space="preserve"> </w:t>
      </w:r>
      <w:r w:rsidRPr="00607AAE">
        <w:rPr>
          <w:sz w:val="28"/>
          <w:szCs w:val="28"/>
          <w:lang w:val="vi"/>
        </w:rPr>
        <w:t>61109: Composite insulators for overhead lines with a nominal voltage greater than 1000V - Definitions, test methods and acceptance criteria.</w:t>
      </w:r>
    </w:p>
    <w:p w14:paraId="20C9F400" w14:textId="77777777" w:rsidR="0043607C" w:rsidRPr="00607AAE" w:rsidRDefault="0043607C" w:rsidP="00591F9E">
      <w:pPr>
        <w:widowControl w:val="0"/>
        <w:numPr>
          <w:ilvl w:val="1"/>
          <w:numId w:val="47"/>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IEC 62217: Polymeric insulators for indoor and outdoor use with a nominal voltage greater than 1000V - Definitions, test methods and acceptance criteria</w:t>
      </w:r>
    </w:p>
    <w:p w14:paraId="7EA26137" w14:textId="77777777" w:rsidR="0043607C" w:rsidRPr="00607AAE" w:rsidRDefault="0043607C" w:rsidP="00591F9E">
      <w:pPr>
        <w:widowControl w:val="0"/>
        <w:numPr>
          <w:ilvl w:val="1"/>
          <w:numId w:val="47"/>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ANSI C29.13: Composite Insulators Distribution Deadend Type.</w:t>
      </w:r>
    </w:p>
    <w:p w14:paraId="3678642E" w14:textId="77777777" w:rsidR="0043607C" w:rsidRPr="00607AAE" w:rsidRDefault="0043607C" w:rsidP="00591F9E">
      <w:pPr>
        <w:widowControl w:val="0"/>
        <w:numPr>
          <w:ilvl w:val="1"/>
          <w:numId w:val="47"/>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IEC 61952 : Insulators for overhead lines - Composite line post insulators for A.C. systems with a nominal voltage greater than 1000 V - Definitions, test methods and acceptance criteria.</w:t>
      </w:r>
    </w:p>
    <w:p w14:paraId="43A81373" w14:textId="77777777" w:rsidR="0043607C" w:rsidRPr="00607AAE" w:rsidRDefault="0043607C" w:rsidP="00591F9E">
      <w:pPr>
        <w:widowControl w:val="0"/>
        <w:tabs>
          <w:tab w:val="left" w:pos="993"/>
        </w:tabs>
        <w:autoSpaceDE w:val="0"/>
        <w:autoSpaceDN w:val="0"/>
        <w:spacing w:before="120" w:after="120" w:line="320" w:lineRule="exact"/>
        <w:ind w:firstLine="567"/>
        <w:outlineLvl w:val="0"/>
        <w:rPr>
          <w:b/>
          <w:bCs/>
          <w:sz w:val="28"/>
          <w:szCs w:val="28"/>
          <w:lang w:val="vi"/>
        </w:rPr>
      </w:pPr>
      <w:r w:rsidRPr="00607AAE">
        <w:rPr>
          <w:b/>
          <w:bCs/>
          <w:sz w:val="28"/>
          <w:szCs w:val="28"/>
          <w:lang w:val="vi"/>
        </w:rPr>
        <w:t>Quy</w:t>
      </w:r>
      <w:r w:rsidRPr="00607AAE">
        <w:rPr>
          <w:b/>
          <w:bCs/>
          <w:spacing w:val="-6"/>
          <w:sz w:val="28"/>
          <w:szCs w:val="28"/>
          <w:lang w:val="vi"/>
        </w:rPr>
        <w:t xml:space="preserve"> </w:t>
      </w:r>
      <w:r w:rsidRPr="00607AAE">
        <w:rPr>
          <w:b/>
          <w:bCs/>
          <w:sz w:val="28"/>
          <w:szCs w:val="28"/>
          <w:lang w:val="vi"/>
        </w:rPr>
        <w:t>định</w:t>
      </w:r>
      <w:r w:rsidRPr="00607AAE">
        <w:rPr>
          <w:b/>
          <w:bCs/>
          <w:spacing w:val="-3"/>
          <w:sz w:val="28"/>
          <w:szCs w:val="28"/>
          <w:lang w:val="vi"/>
        </w:rPr>
        <w:t xml:space="preserve"> </w:t>
      </w:r>
      <w:r w:rsidRPr="00607AAE">
        <w:rPr>
          <w:b/>
          <w:bCs/>
          <w:sz w:val="28"/>
          <w:szCs w:val="28"/>
          <w:lang w:val="vi"/>
        </w:rPr>
        <w:t>về</w:t>
      </w:r>
      <w:r w:rsidRPr="00607AAE">
        <w:rPr>
          <w:b/>
          <w:bCs/>
          <w:spacing w:val="-3"/>
          <w:sz w:val="28"/>
          <w:szCs w:val="28"/>
          <w:lang w:val="vi"/>
        </w:rPr>
        <w:t xml:space="preserve"> </w:t>
      </w:r>
      <w:r w:rsidRPr="00607AAE">
        <w:rPr>
          <w:b/>
          <w:bCs/>
          <w:sz w:val="28"/>
          <w:szCs w:val="28"/>
          <w:lang w:val="vi"/>
        </w:rPr>
        <w:t>tiêu</w:t>
      </w:r>
      <w:r w:rsidRPr="00607AAE">
        <w:rPr>
          <w:b/>
          <w:bCs/>
          <w:spacing w:val="-3"/>
          <w:sz w:val="28"/>
          <w:szCs w:val="28"/>
          <w:lang w:val="vi"/>
        </w:rPr>
        <w:t xml:space="preserve"> </w:t>
      </w:r>
      <w:r w:rsidRPr="00607AAE">
        <w:rPr>
          <w:b/>
          <w:bCs/>
          <w:sz w:val="28"/>
          <w:szCs w:val="28"/>
          <w:lang w:val="vi"/>
        </w:rPr>
        <w:t>chuẩn</w:t>
      </w:r>
      <w:r w:rsidRPr="00607AAE">
        <w:rPr>
          <w:b/>
          <w:bCs/>
          <w:spacing w:val="-3"/>
          <w:sz w:val="28"/>
          <w:szCs w:val="28"/>
          <w:lang w:val="vi"/>
        </w:rPr>
        <w:t xml:space="preserve"> </w:t>
      </w:r>
      <w:r w:rsidRPr="00607AAE">
        <w:rPr>
          <w:b/>
          <w:bCs/>
          <w:sz w:val="28"/>
          <w:szCs w:val="28"/>
          <w:lang w:val="vi"/>
        </w:rPr>
        <w:t>tương</w:t>
      </w:r>
      <w:r w:rsidRPr="00607AAE">
        <w:rPr>
          <w:b/>
          <w:bCs/>
          <w:spacing w:val="-2"/>
          <w:sz w:val="28"/>
          <w:szCs w:val="28"/>
          <w:lang w:val="vi"/>
        </w:rPr>
        <w:t xml:space="preserve"> đương:</w:t>
      </w:r>
    </w:p>
    <w:p w14:paraId="21FEFB58" w14:textId="77777777" w:rsidR="0043607C" w:rsidRPr="00607AAE" w:rsidRDefault="0043607C" w:rsidP="00591F9E">
      <w:pPr>
        <w:widowControl w:val="0"/>
        <w:tabs>
          <w:tab w:val="left" w:pos="993"/>
        </w:tabs>
        <w:autoSpaceDE w:val="0"/>
        <w:autoSpaceDN w:val="0"/>
        <w:spacing w:before="120" w:after="120" w:line="320" w:lineRule="exact"/>
        <w:ind w:firstLine="567"/>
        <w:rPr>
          <w:sz w:val="28"/>
          <w:szCs w:val="28"/>
          <w:lang w:val="vi"/>
        </w:rPr>
      </w:pPr>
      <w:r w:rsidRPr="00607AAE">
        <w:rPr>
          <w:sz w:val="28"/>
          <w:szCs w:val="28"/>
          <w:lang w:val="vi"/>
        </w:rPr>
        <w:t>Các</w:t>
      </w:r>
      <w:r w:rsidRPr="00607AAE">
        <w:rPr>
          <w:spacing w:val="-12"/>
          <w:sz w:val="28"/>
          <w:szCs w:val="28"/>
          <w:lang w:val="vi"/>
        </w:rPr>
        <w:t xml:space="preserve"> </w:t>
      </w:r>
      <w:r w:rsidRPr="00607AAE">
        <w:rPr>
          <w:sz w:val="28"/>
          <w:szCs w:val="28"/>
          <w:lang w:val="vi"/>
        </w:rPr>
        <w:t>tiêu</w:t>
      </w:r>
      <w:r w:rsidRPr="00607AAE">
        <w:rPr>
          <w:spacing w:val="-12"/>
          <w:sz w:val="28"/>
          <w:szCs w:val="28"/>
          <w:lang w:val="vi"/>
        </w:rPr>
        <w:t xml:space="preserve"> </w:t>
      </w:r>
      <w:r w:rsidRPr="00607AAE">
        <w:rPr>
          <w:sz w:val="28"/>
          <w:szCs w:val="28"/>
          <w:lang w:val="vi"/>
        </w:rPr>
        <w:t>chuẩn</w:t>
      </w:r>
      <w:r w:rsidRPr="00607AAE">
        <w:rPr>
          <w:spacing w:val="-14"/>
          <w:sz w:val="28"/>
          <w:szCs w:val="28"/>
          <w:lang w:val="vi"/>
        </w:rPr>
        <w:t xml:space="preserve"> </w:t>
      </w:r>
      <w:r w:rsidRPr="00607AAE">
        <w:rPr>
          <w:sz w:val="28"/>
          <w:szCs w:val="28"/>
          <w:lang w:val="vi"/>
        </w:rPr>
        <w:t>khác</w:t>
      </w:r>
      <w:r w:rsidRPr="00607AAE">
        <w:rPr>
          <w:spacing w:val="-15"/>
          <w:sz w:val="28"/>
          <w:szCs w:val="28"/>
          <w:lang w:val="vi"/>
        </w:rPr>
        <w:t xml:space="preserve"> </w:t>
      </w:r>
      <w:r w:rsidRPr="00607AAE">
        <w:rPr>
          <w:sz w:val="28"/>
          <w:szCs w:val="28"/>
          <w:lang w:val="vi"/>
        </w:rPr>
        <w:t>như</w:t>
      </w:r>
      <w:r w:rsidRPr="00607AAE">
        <w:rPr>
          <w:spacing w:val="-14"/>
          <w:sz w:val="28"/>
          <w:szCs w:val="28"/>
          <w:lang w:val="vi"/>
        </w:rPr>
        <w:t xml:space="preserve"> </w:t>
      </w:r>
      <w:r w:rsidRPr="00607AAE">
        <w:rPr>
          <w:sz w:val="28"/>
          <w:szCs w:val="28"/>
          <w:lang w:val="vi"/>
        </w:rPr>
        <w:t>tiêu</w:t>
      </w:r>
      <w:r w:rsidRPr="00607AAE">
        <w:rPr>
          <w:spacing w:val="-12"/>
          <w:sz w:val="28"/>
          <w:szCs w:val="28"/>
          <w:lang w:val="vi"/>
        </w:rPr>
        <w:t xml:space="preserve"> </w:t>
      </w:r>
      <w:r w:rsidRPr="00607AAE">
        <w:rPr>
          <w:sz w:val="28"/>
          <w:szCs w:val="28"/>
          <w:lang w:val="vi"/>
        </w:rPr>
        <w:t>chuẩn</w:t>
      </w:r>
      <w:r w:rsidRPr="00607AAE">
        <w:rPr>
          <w:spacing w:val="-14"/>
          <w:sz w:val="28"/>
          <w:szCs w:val="28"/>
          <w:lang w:val="vi"/>
        </w:rPr>
        <w:t xml:space="preserve"> </w:t>
      </w:r>
      <w:r w:rsidRPr="00607AAE">
        <w:rPr>
          <w:sz w:val="28"/>
          <w:szCs w:val="28"/>
          <w:lang w:val="vi"/>
        </w:rPr>
        <w:t>quốc</w:t>
      </w:r>
      <w:r w:rsidRPr="00607AAE">
        <w:rPr>
          <w:spacing w:val="-15"/>
          <w:sz w:val="28"/>
          <w:szCs w:val="28"/>
          <w:lang w:val="vi"/>
        </w:rPr>
        <w:t xml:space="preserve"> </w:t>
      </w:r>
      <w:r w:rsidRPr="00607AAE">
        <w:rPr>
          <w:sz w:val="28"/>
          <w:szCs w:val="28"/>
          <w:lang w:val="vi"/>
        </w:rPr>
        <w:t>gia/khu</w:t>
      </w:r>
      <w:r w:rsidRPr="00607AAE">
        <w:rPr>
          <w:spacing w:val="-14"/>
          <w:sz w:val="28"/>
          <w:szCs w:val="28"/>
          <w:lang w:val="vi"/>
        </w:rPr>
        <w:t xml:space="preserve"> </w:t>
      </w:r>
      <w:r w:rsidRPr="00607AAE">
        <w:rPr>
          <w:sz w:val="28"/>
          <w:szCs w:val="28"/>
          <w:lang w:val="vi"/>
        </w:rPr>
        <w:t>vực</w:t>
      </w:r>
      <w:r w:rsidRPr="00607AAE">
        <w:rPr>
          <w:spacing w:val="-12"/>
          <w:sz w:val="28"/>
          <w:szCs w:val="28"/>
          <w:lang w:val="vi"/>
        </w:rPr>
        <w:t xml:space="preserve"> </w:t>
      </w:r>
      <w:r w:rsidRPr="00607AAE">
        <w:rPr>
          <w:sz w:val="28"/>
          <w:szCs w:val="28"/>
          <w:lang w:val="vi"/>
        </w:rPr>
        <w:t>hoặc</w:t>
      </w:r>
      <w:r w:rsidRPr="00607AAE">
        <w:rPr>
          <w:spacing w:val="-15"/>
          <w:sz w:val="28"/>
          <w:szCs w:val="28"/>
          <w:lang w:val="vi"/>
        </w:rPr>
        <w:t xml:space="preserve"> </w:t>
      </w:r>
      <w:r w:rsidRPr="00607AAE">
        <w:rPr>
          <w:sz w:val="28"/>
          <w:szCs w:val="28"/>
          <w:lang w:val="vi"/>
        </w:rPr>
        <w:t>tiêu</w:t>
      </w:r>
      <w:r w:rsidRPr="00607AAE">
        <w:rPr>
          <w:spacing w:val="-12"/>
          <w:sz w:val="28"/>
          <w:szCs w:val="28"/>
          <w:lang w:val="vi"/>
        </w:rPr>
        <w:t xml:space="preserve"> </w:t>
      </w:r>
      <w:r w:rsidRPr="00607AAE">
        <w:rPr>
          <w:sz w:val="28"/>
          <w:szCs w:val="28"/>
          <w:lang w:val="vi"/>
        </w:rPr>
        <w:t>chuẩn</w:t>
      </w:r>
      <w:r w:rsidRPr="00607AAE">
        <w:rPr>
          <w:spacing w:val="-11"/>
          <w:sz w:val="28"/>
          <w:szCs w:val="28"/>
          <w:lang w:val="vi"/>
        </w:rPr>
        <w:t xml:space="preserve"> </w:t>
      </w:r>
      <w:r w:rsidRPr="00607AAE">
        <w:rPr>
          <w:sz w:val="28"/>
          <w:szCs w:val="28"/>
          <w:lang w:val="vi"/>
        </w:rPr>
        <w:t>riêng</w:t>
      </w:r>
      <w:r w:rsidRPr="00607AAE">
        <w:rPr>
          <w:spacing w:val="-12"/>
          <w:sz w:val="28"/>
          <w:szCs w:val="28"/>
          <w:lang w:val="vi"/>
        </w:rPr>
        <w:t xml:space="preserve"> </w:t>
      </w:r>
      <w:r w:rsidRPr="00607AAE">
        <w:rPr>
          <w:sz w:val="28"/>
          <w:szCs w:val="28"/>
          <w:lang w:val="vi"/>
        </w:rPr>
        <w:t>của nhà sản xuất có thể được chấp nhận với điều kiện các tiêu chuẩn đó đảm bảo được tính</w:t>
      </w:r>
      <w:r w:rsidRPr="00607AAE">
        <w:rPr>
          <w:spacing w:val="-2"/>
          <w:sz w:val="28"/>
          <w:szCs w:val="28"/>
          <w:lang w:val="vi"/>
        </w:rPr>
        <w:t xml:space="preserve"> </w:t>
      </w:r>
      <w:r w:rsidRPr="00607AAE">
        <w:rPr>
          <w:sz w:val="28"/>
          <w:szCs w:val="28"/>
          <w:lang w:val="vi"/>
        </w:rPr>
        <w:t>tương đương</w:t>
      </w:r>
      <w:r w:rsidRPr="00607AAE">
        <w:rPr>
          <w:spacing w:val="-1"/>
          <w:sz w:val="28"/>
          <w:szCs w:val="28"/>
          <w:lang w:val="vi"/>
        </w:rPr>
        <w:t xml:space="preserve"> </w:t>
      </w:r>
      <w:r w:rsidRPr="00607AAE">
        <w:rPr>
          <w:sz w:val="28"/>
          <w:szCs w:val="28"/>
          <w:lang w:val="vi"/>
        </w:rPr>
        <w:t>hoặc</w:t>
      </w:r>
      <w:r w:rsidRPr="00607AAE">
        <w:rPr>
          <w:spacing w:val="-1"/>
          <w:sz w:val="28"/>
          <w:szCs w:val="28"/>
          <w:lang w:val="vi"/>
        </w:rPr>
        <w:t xml:space="preserve"> </w:t>
      </w:r>
      <w:r w:rsidRPr="00607AAE">
        <w:rPr>
          <w:sz w:val="28"/>
          <w:szCs w:val="28"/>
          <w:lang w:val="vi"/>
        </w:rPr>
        <w:t>cao</w:t>
      </w:r>
      <w:r w:rsidRPr="00607AAE">
        <w:rPr>
          <w:spacing w:val="-2"/>
          <w:sz w:val="28"/>
          <w:szCs w:val="28"/>
          <w:lang w:val="vi"/>
        </w:rPr>
        <w:t xml:space="preserve"> </w:t>
      </w:r>
      <w:r w:rsidRPr="00607AAE">
        <w:rPr>
          <w:sz w:val="28"/>
          <w:szCs w:val="28"/>
          <w:lang w:val="vi"/>
        </w:rPr>
        <w:t>hơn</w:t>
      </w:r>
      <w:r w:rsidRPr="00607AAE">
        <w:rPr>
          <w:spacing w:val="-1"/>
          <w:sz w:val="28"/>
          <w:szCs w:val="28"/>
          <w:lang w:val="vi"/>
        </w:rPr>
        <w:t xml:space="preserve"> </w:t>
      </w:r>
      <w:r w:rsidRPr="00607AAE">
        <w:rPr>
          <w:sz w:val="28"/>
          <w:szCs w:val="28"/>
          <w:lang w:val="vi"/>
        </w:rPr>
        <w:t>tiêu</w:t>
      </w:r>
      <w:r w:rsidRPr="00607AAE">
        <w:rPr>
          <w:spacing w:val="-2"/>
          <w:sz w:val="28"/>
          <w:szCs w:val="28"/>
          <w:lang w:val="vi"/>
        </w:rPr>
        <w:t xml:space="preserve"> </w:t>
      </w:r>
      <w:r w:rsidRPr="00607AAE">
        <w:rPr>
          <w:sz w:val="28"/>
          <w:szCs w:val="28"/>
          <w:lang w:val="vi"/>
        </w:rPr>
        <w:t>chuẩn</w:t>
      </w:r>
      <w:r w:rsidRPr="00607AAE">
        <w:rPr>
          <w:spacing w:val="-1"/>
          <w:sz w:val="28"/>
          <w:szCs w:val="28"/>
          <w:lang w:val="vi"/>
        </w:rPr>
        <w:t xml:space="preserve"> </w:t>
      </w:r>
      <w:r w:rsidRPr="00607AAE">
        <w:rPr>
          <w:sz w:val="28"/>
          <w:szCs w:val="28"/>
          <w:lang w:val="vi"/>
        </w:rPr>
        <w:t>quốc</w:t>
      </w:r>
      <w:r w:rsidRPr="00607AAE">
        <w:rPr>
          <w:spacing w:val="-2"/>
          <w:sz w:val="28"/>
          <w:szCs w:val="28"/>
          <w:lang w:val="vi"/>
        </w:rPr>
        <w:t xml:space="preserve"> </w:t>
      </w:r>
      <w:r w:rsidRPr="00607AAE">
        <w:rPr>
          <w:sz w:val="28"/>
          <w:szCs w:val="28"/>
          <w:lang w:val="vi"/>
        </w:rPr>
        <w:t>tế</w:t>
      </w:r>
      <w:r w:rsidRPr="00607AAE">
        <w:rPr>
          <w:spacing w:val="-2"/>
          <w:sz w:val="28"/>
          <w:szCs w:val="28"/>
          <w:lang w:val="vi"/>
        </w:rPr>
        <w:t xml:space="preserve"> </w:t>
      </w:r>
      <w:r w:rsidRPr="00607AAE">
        <w:rPr>
          <w:sz w:val="28"/>
          <w:szCs w:val="28"/>
          <w:lang w:val="vi"/>
        </w:rPr>
        <w:t>nêu</w:t>
      </w:r>
      <w:r w:rsidRPr="00607AAE">
        <w:rPr>
          <w:spacing w:val="-1"/>
          <w:sz w:val="28"/>
          <w:szCs w:val="28"/>
          <w:lang w:val="vi"/>
        </w:rPr>
        <w:t xml:space="preserve"> </w:t>
      </w:r>
      <w:r w:rsidRPr="00607AAE">
        <w:rPr>
          <w:sz w:val="28"/>
          <w:szCs w:val="28"/>
          <w:lang w:val="vi"/>
        </w:rPr>
        <w:t>trên.</w:t>
      </w:r>
      <w:r w:rsidRPr="00607AAE">
        <w:rPr>
          <w:spacing w:val="-1"/>
          <w:sz w:val="28"/>
          <w:szCs w:val="28"/>
          <w:lang w:val="vi"/>
        </w:rPr>
        <w:t xml:space="preserve"> </w:t>
      </w:r>
      <w:r w:rsidRPr="00607AAE">
        <w:rPr>
          <w:sz w:val="28"/>
          <w:szCs w:val="28"/>
          <w:lang w:val="vi"/>
        </w:rPr>
        <w:t>Chi</w:t>
      </w:r>
      <w:r w:rsidRPr="00607AAE">
        <w:rPr>
          <w:spacing w:val="-1"/>
          <w:sz w:val="28"/>
          <w:szCs w:val="28"/>
          <w:lang w:val="vi"/>
        </w:rPr>
        <w:t xml:space="preserve"> </w:t>
      </w:r>
      <w:r w:rsidRPr="00607AAE">
        <w:rPr>
          <w:sz w:val="28"/>
          <w:szCs w:val="28"/>
          <w:lang w:val="vi"/>
        </w:rPr>
        <w:t>tiết</w:t>
      </w:r>
      <w:r w:rsidRPr="00607AAE">
        <w:rPr>
          <w:spacing w:val="-1"/>
          <w:sz w:val="28"/>
          <w:szCs w:val="28"/>
          <w:lang w:val="vi"/>
        </w:rPr>
        <w:t xml:space="preserve"> </w:t>
      </w:r>
      <w:r w:rsidRPr="00607AAE">
        <w:rPr>
          <w:sz w:val="28"/>
          <w:szCs w:val="28"/>
          <w:lang w:val="vi"/>
        </w:rPr>
        <w:t>về</w:t>
      </w:r>
      <w:r w:rsidRPr="00607AAE">
        <w:rPr>
          <w:spacing w:val="-2"/>
          <w:sz w:val="28"/>
          <w:szCs w:val="28"/>
          <w:lang w:val="vi"/>
        </w:rPr>
        <w:t xml:space="preserve"> </w:t>
      </w:r>
      <w:r w:rsidRPr="00607AAE">
        <w:rPr>
          <w:sz w:val="28"/>
          <w:szCs w:val="28"/>
          <w:lang w:val="vi"/>
        </w:rPr>
        <w:t>sự</w:t>
      </w:r>
      <w:r w:rsidRPr="00607AAE">
        <w:rPr>
          <w:spacing w:val="-2"/>
          <w:sz w:val="28"/>
          <w:szCs w:val="28"/>
          <w:lang w:val="vi"/>
        </w:rPr>
        <w:t xml:space="preserve"> </w:t>
      </w:r>
      <w:r w:rsidRPr="00607AAE">
        <w:rPr>
          <w:sz w:val="28"/>
          <w:szCs w:val="28"/>
          <w:lang w:val="vi"/>
        </w:rPr>
        <w:t>khác</w:t>
      </w:r>
      <w:r w:rsidRPr="00607AAE">
        <w:rPr>
          <w:spacing w:val="-3"/>
          <w:sz w:val="28"/>
          <w:szCs w:val="28"/>
          <w:lang w:val="vi"/>
        </w:rPr>
        <w:t xml:space="preserve"> </w:t>
      </w:r>
      <w:r w:rsidRPr="00607AAE">
        <w:rPr>
          <w:sz w:val="28"/>
          <w:szCs w:val="28"/>
          <w:lang w:val="vi"/>
        </w:rPr>
        <w:t>biệt tiêu</w:t>
      </w:r>
      <w:r w:rsidRPr="00607AAE">
        <w:rPr>
          <w:spacing w:val="-8"/>
          <w:sz w:val="28"/>
          <w:szCs w:val="28"/>
          <w:lang w:val="vi"/>
        </w:rPr>
        <w:t xml:space="preserve"> </w:t>
      </w:r>
      <w:r w:rsidRPr="00607AAE">
        <w:rPr>
          <w:sz w:val="28"/>
          <w:szCs w:val="28"/>
          <w:lang w:val="vi"/>
        </w:rPr>
        <w:t>chuẩn</w:t>
      </w:r>
      <w:r w:rsidRPr="00607AAE">
        <w:rPr>
          <w:spacing w:val="-8"/>
          <w:sz w:val="28"/>
          <w:szCs w:val="28"/>
          <w:lang w:val="vi"/>
        </w:rPr>
        <w:t xml:space="preserve"> </w:t>
      </w:r>
      <w:r w:rsidRPr="00607AAE">
        <w:rPr>
          <w:sz w:val="28"/>
          <w:szCs w:val="28"/>
          <w:lang w:val="vi"/>
        </w:rPr>
        <w:t>ảnh</w:t>
      </w:r>
      <w:r w:rsidRPr="00607AAE">
        <w:rPr>
          <w:spacing w:val="-8"/>
          <w:sz w:val="28"/>
          <w:szCs w:val="28"/>
          <w:lang w:val="vi"/>
        </w:rPr>
        <w:t xml:space="preserve"> </w:t>
      </w:r>
      <w:r w:rsidRPr="00607AAE">
        <w:rPr>
          <w:sz w:val="28"/>
          <w:szCs w:val="28"/>
          <w:lang w:val="vi"/>
        </w:rPr>
        <w:t>hưởng</w:t>
      </w:r>
      <w:r w:rsidRPr="00607AAE">
        <w:rPr>
          <w:spacing w:val="-10"/>
          <w:sz w:val="28"/>
          <w:szCs w:val="28"/>
          <w:lang w:val="vi"/>
        </w:rPr>
        <w:t xml:space="preserve"> </w:t>
      </w:r>
      <w:r w:rsidRPr="00607AAE">
        <w:rPr>
          <w:sz w:val="28"/>
          <w:szCs w:val="28"/>
          <w:lang w:val="vi"/>
        </w:rPr>
        <w:t>đến</w:t>
      </w:r>
      <w:r w:rsidRPr="00607AAE">
        <w:rPr>
          <w:spacing w:val="-8"/>
          <w:sz w:val="28"/>
          <w:szCs w:val="28"/>
          <w:lang w:val="vi"/>
        </w:rPr>
        <w:t xml:space="preserve"> </w:t>
      </w:r>
      <w:r w:rsidRPr="00607AAE">
        <w:rPr>
          <w:sz w:val="28"/>
          <w:szCs w:val="28"/>
          <w:lang w:val="vi"/>
        </w:rPr>
        <w:t>thiết</w:t>
      </w:r>
      <w:r w:rsidRPr="00607AAE">
        <w:rPr>
          <w:spacing w:val="-11"/>
          <w:sz w:val="28"/>
          <w:szCs w:val="28"/>
          <w:lang w:val="vi"/>
        </w:rPr>
        <w:t xml:space="preserve"> </w:t>
      </w:r>
      <w:r w:rsidRPr="00607AAE">
        <w:rPr>
          <w:sz w:val="28"/>
          <w:szCs w:val="28"/>
          <w:lang w:val="vi"/>
        </w:rPr>
        <w:t>kế</w:t>
      </w:r>
      <w:r w:rsidRPr="00607AAE">
        <w:rPr>
          <w:spacing w:val="-9"/>
          <w:sz w:val="28"/>
          <w:szCs w:val="28"/>
          <w:lang w:val="vi"/>
        </w:rPr>
        <w:t xml:space="preserve"> </w:t>
      </w:r>
      <w:r w:rsidRPr="00607AAE">
        <w:rPr>
          <w:sz w:val="28"/>
          <w:szCs w:val="28"/>
          <w:lang w:val="vi"/>
        </w:rPr>
        <w:t>hoặc</w:t>
      </w:r>
      <w:r w:rsidRPr="00607AAE">
        <w:rPr>
          <w:spacing w:val="-11"/>
          <w:sz w:val="28"/>
          <w:szCs w:val="28"/>
          <w:lang w:val="vi"/>
        </w:rPr>
        <w:t xml:space="preserve"> </w:t>
      </w:r>
      <w:r w:rsidRPr="00607AAE">
        <w:rPr>
          <w:sz w:val="28"/>
          <w:szCs w:val="28"/>
          <w:lang w:val="vi"/>
        </w:rPr>
        <w:t>hiệu</w:t>
      </w:r>
      <w:r w:rsidRPr="00607AAE">
        <w:rPr>
          <w:spacing w:val="-8"/>
          <w:sz w:val="28"/>
          <w:szCs w:val="28"/>
          <w:lang w:val="vi"/>
        </w:rPr>
        <w:t xml:space="preserve"> </w:t>
      </w:r>
      <w:r w:rsidRPr="00607AAE">
        <w:rPr>
          <w:sz w:val="28"/>
          <w:szCs w:val="28"/>
          <w:lang w:val="vi"/>
        </w:rPr>
        <w:t>suất</w:t>
      </w:r>
      <w:r w:rsidRPr="00607AAE">
        <w:rPr>
          <w:spacing w:val="-11"/>
          <w:sz w:val="28"/>
          <w:szCs w:val="28"/>
          <w:lang w:val="vi"/>
        </w:rPr>
        <w:t xml:space="preserve"> </w:t>
      </w:r>
      <w:r w:rsidRPr="00607AAE">
        <w:rPr>
          <w:sz w:val="28"/>
          <w:szCs w:val="28"/>
          <w:lang w:val="vi"/>
        </w:rPr>
        <w:t>làm</w:t>
      </w:r>
      <w:r w:rsidRPr="00607AAE">
        <w:rPr>
          <w:spacing w:val="-9"/>
          <w:sz w:val="28"/>
          <w:szCs w:val="28"/>
          <w:lang w:val="vi"/>
        </w:rPr>
        <w:t xml:space="preserve"> </w:t>
      </w:r>
      <w:r w:rsidRPr="00607AAE">
        <w:rPr>
          <w:sz w:val="28"/>
          <w:szCs w:val="28"/>
          <w:lang w:val="vi"/>
        </w:rPr>
        <w:t>việc</w:t>
      </w:r>
      <w:r w:rsidRPr="00607AAE">
        <w:rPr>
          <w:spacing w:val="-9"/>
          <w:sz w:val="28"/>
          <w:szCs w:val="28"/>
          <w:lang w:val="vi"/>
        </w:rPr>
        <w:t xml:space="preserve"> </w:t>
      </w:r>
      <w:r w:rsidRPr="00607AAE">
        <w:rPr>
          <w:sz w:val="28"/>
          <w:szCs w:val="28"/>
          <w:lang w:val="vi"/>
        </w:rPr>
        <w:t>của</w:t>
      </w:r>
      <w:r w:rsidRPr="00607AAE">
        <w:rPr>
          <w:spacing w:val="-9"/>
          <w:sz w:val="28"/>
          <w:szCs w:val="28"/>
          <w:lang w:val="vi"/>
        </w:rPr>
        <w:t xml:space="preserve"> </w:t>
      </w:r>
      <w:r w:rsidRPr="00607AAE">
        <w:rPr>
          <w:sz w:val="28"/>
          <w:szCs w:val="28"/>
          <w:lang w:val="vi"/>
        </w:rPr>
        <w:t>thiết</w:t>
      </w:r>
      <w:r w:rsidRPr="00607AAE">
        <w:rPr>
          <w:spacing w:val="-11"/>
          <w:sz w:val="28"/>
          <w:szCs w:val="28"/>
          <w:lang w:val="vi"/>
        </w:rPr>
        <w:t xml:space="preserve"> </w:t>
      </w:r>
      <w:r w:rsidRPr="00607AAE">
        <w:rPr>
          <w:sz w:val="28"/>
          <w:szCs w:val="28"/>
          <w:lang w:val="vi"/>
        </w:rPr>
        <w:t>bị</w:t>
      </w:r>
      <w:r w:rsidRPr="00607AAE">
        <w:rPr>
          <w:spacing w:val="-11"/>
          <w:sz w:val="28"/>
          <w:szCs w:val="28"/>
          <w:lang w:val="vi"/>
        </w:rPr>
        <w:t xml:space="preserve"> </w:t>
      </w:r>
      <w:r w:rsidRPr="00607AAE">
        <w:rPr>
          <w:sz w:val="28"/>
          <w:szCs w:val="28"/>
          <w:lang w:val="vi"/>
        </w:rPr>
        <w:t>phải</w:t>
      </w:r>
      <w:r w:rsidRPr="00607AAE">
        <w:rPr>
          <w:spacing w:val="-8"/>
          <w:sz w:val="28"/>
          <w:szCs w:val="28"/>
          <w:lang w:val="vi"/>
        </w:rPr>
        <w:t xml:space="preserve"> </w:t>
      </w:r>
      <w:r w:rsidRPr="00607AAE">
        <w:rPr>
          <w:sz w:val="28"/>
          <w:szCs w:val="28"/>
          <w:lang w:val="vi"/>
        </w:rPr>
        <w:t>được</w:t>
      </w:r>
      <w:r w:rsidRPr="00607AAE">
        <w:rPr>
          <w:spacing w:val="-9"/>
          <w:sz w:val="28"/>
          <w:szCs w:val="28"/>
          <w:lang w:val="vi"/>
        </w:rPr>
        <w:t xml:space="preserve"> </w:t>
      </w:r>
      <w:r w:rsidRPr="00607AAE">
        <w:rPr>
          <w:sz w:val="28"/>
          <w:szCs w:val="28"/>
          <w:lang w:val="vi"/>
        </w:rPr>
        <w:t>nêu trong hồ sơ dự thầu và Nhà thầu phải kèm theo biên bản thử nghiệm điển hình do một</w:t>
      </w:r>
      <w:r w:rsidRPr="00607AAE">
        <w:rPr>
          <w:spacing w:val="-8"/>
          <w:sz w:val="28"/>
          <w:szCs w:val="28"/>
          <w:lang w:val="vi"/>
        </w:rPr>
        <w:t xml:space="preserve"> </w:t>
      </w:r>
      <w:r w:rsidRPr="00607AAE">
        <w:rPr>
          <w:sz w:val="28"/>
          <w:szCs w:val="28"/>
          <w:lang w:val="vi"/>
        </w:rPr>
        <w:t>phòng</w:t>
      </w:r>
      <w:r w:rsidRPr="00607AAE">
        <w:rPr>
          <w:spacing w:val="-6"/>
          <w:sz w:val="28"/>
          <w:szCs w:val="28"/>
          <w:lang w:val="vi"/>
        </w:rPr>
        <w:t xml:space="preserve"> </w:t>
      </w:r>
      <w:r w:rsidRPr="00607AAE">
        <w:rPr>
          <w:sz w:val="28"/>
          <w:szCs w:val="28"/>
          <w:lang w:val="vi"/>
        </w:rPr>
        <w:t>thử</w:t>
      </w:r>
      <w:r w:rsidRPr="00607AAE">
        <w:rPr>
          <w:spacing w:val="-10"/>
          <w:sz w:val="28"/>
          <w:szCs w:val="28"/>
          <w:lang w:val="vi"/>
        </w:rPr>
        <w:t xml:space="preserve"> </w:t>
      </w:r>
      <w:r w:rsidRPr="00607AAE">
        <w:rPr>
          <w:sz w:val="28"/>
          <w:szCs w:val="28"/>
          <w:lang w:val="vi"/>
        </w:rPr>
        <w:t>nghiệm</w:t>
      </w:r>
      <w:r w:rsidRPr="00607AAE">
        <w:rPr>
          <w:spacing w:val="-7"/>
          <w:sz w:val="28"/>
          <w:szCs w:val="28"/>
          <w:lang w:val="vi"/>
        </w:rPr>
        <w:t xml:space="preserve"> </w:t>
      </w:r>
      <w:r w:rsidRPr="00607AAE">
        <w:rPr>
          <w:sz w:val="28"/>
          <w:szCs w:val="28"/>
          <w:lang w:val="vi"/>
        </w:rPr>
        <w:t>độc</w:t>
      </w:r>
      <w:r w:rsidRPr="00607AAE">
        <w:rPr>
          <w:spacing w:val="-7"/>
          <w:sz w:val="28"/>
          <w:szCs w:val="28"/>
          <w:lang w:val="vi"/>
        </w:rPr>
        <w:t xml:space="preserve"> </w:t>
      </w:r>
      <w:r w:rsidRPr="00607AAE">
        <w:rPr>
          <w:sz w:val="28"/>
          <w:szCs w:val="28"/>
          <w:lang w:val="vi"/>
        </w:rPr>
        <w:t>lập</w:t>
      </w:r>
      <w:r w:rsidRPr="00607AAE">
        <w:rPr>
          <w:spacing w:val="-8"/>
          <w:sz w:val="28"/>
          <w:szCs w:val="28"/>
          <w:lang w:val="vi"/>
        </w:rPr>
        <w:t xml:space="preserve"> </w:t>
      </w:r>
      <w:r w:rsidRPr="00607AAE">
        <w:rPr>
          <w:sz w:val="28"/>
          <w:szCs w:val="28"/>
          <w:lang w:val="vi"/>
        </w:rPr>
        <w:t>để</w:t>
      </w:r>
      <w:r w:rsidRPr="00607AAE">
        <w:rPr>
          <w:spacing w:val="-7"/>
          <w:sz w:val="28"/>
          <w:szCs w:val="28"/>
          <w:lang w:val="vi"/>
        </w:rPr>
        <w:t xml:space="preserve"> </w:t>
      </w:r>
      <w:r w:rsidRPr="00607AAE">
        <w:rPr>
          <w:sz w:val="28"/>
          <w:szCs w:val="28"/>
          <w:lang w:val="vi"/>
        </w:rPr>
        <w:t>chứng</w:t>
      </w:r>
      <w:r w:rsidRPr="00607AAE">
        <w:rPr>
          <w:spacing w:val="-8"/>
          <w:sz w:val="28"/>
          <w:szCs w:val="28"/>
          <w:lang w:val="vi"/>
        </w:rPr>
        <w:t xml:space="preserve"> </w:t>
      </w:r>
      <w:r w:rsidRPr="00607AAE">
        <w:rPr>
          <w:sz w:val="28"/>
          <w:szCs w:val="28"/>
          <w:lang w:val="vi"/>
        </w:rPr>
        <w:t>minh</w:t>
      </w:r>
      <w:r w:rsidRPr="00607AAE">
        <w:rPr>
          <w:spacing w:val="-8"/>
          <w:sz w:val="28"/>
          <w:szCs w:val="28"/>
          <w:lang w:val="vi"/>
        </w:rPr>
        <w:t xml:space="preserve"> </w:t>
      </w:r>
      <w:r w:rsidRPr="00607AAE">
        <w:rPr>
          <w:sz w:val="28"/>
          <w:szCs w:val="28"/>
          <w:lang w:val="vi"/>
        </w:rPr>
        <w:t>khả</w:t>
      </w:r>
      <w:r w:rsidRPr="00607AAE">
        <w:rPr>
          <w:spacing w:val="-7"/>
          <w:sz w:val="28"/>
          <w:szCs w:val="28"/>
          <w:lang w:val="vi"/>
        </w:rPr>
        <w:t xml:space="preserve"> </w:t>
      </w:r>
      <w:r w:rsidRPr="00607AAE">
        <w:rPr>
          <w:sz w:val="28"/>
          <w:szCs w:val="28"/>
          <w:lang w:val="vi"/>
        </w:rPr>
        <w:t>năng</w:t>
      </w:r>
      <w:r w:rsidRPr="00607AAE">
        <w:rPr>
          <w:spacing w:val="-8"/>
          <w:sz w:val="28"/>
          <w:szCs w:val="28"/>
          <w:lang w:val="vi"/>
        </w:rPr>
        <w:t xml:space="preserve"> </w:t>
      </w:r>
      <w:r w:rsidRPr="00607AAE">
        <w:rPr>
          <w:sz w:val="28"/>
          <w:szCs w:val="28"/>
          <w:lang w:val="vi"/>
        </w:rPr>
        <w:t>làm</w:t>
      </w:r>
      <w:r w:rsidRPr="00607AAE">
        <w:rPr>
          <w:spacing w:val="-9"/>
          <w:sz w:val="28"/>
          <w:szCs w:val="28"/>
          <w:lang w:val="vi"/>
        </w:rPr>
        <w:t xml:space="preserve"> </w:t>
      </w:r>
      <w:r w:rsidRPr="00607AAE">
        <w:rPr>
          <w:sz w:val="28"/>
          <w:szCs w:val="28"/>
          <w:lang w:val="vi"/>
        </w:rPr>
        <w:t>việc</w:t>
      </w:r>
      <w:r w:rsidRPr="00607AAE">
        <w:rPr>
          <w:spacing w:val="-6"/>
          <w:sz w:val="28"/>
          <w:szCs w:val="28"/>
          <w:lang w:val="vi"/>
        </w:rPr>
        <w:t xml:space="preserve"> </w:t>
      </w:r>
      <w:r w:rsidRPr="00607AAE">
        <w:rPr>
          <w:sz w:val="28"/>
          <w:szCs w:val="28"/>
          <w:lang w:val="vi"/>
        </w:rPr>
        <w:t>của</w:t>
      </w:r>
      <w:r w:rsidRPr="00607AAE">
        <w:rPr>
          <w:spacing w:val="-7"/>
          <w:sz w:val="28"/>
          <w:szCs w:val="28"/>
          <w:lang w:val="vi"/>
        </w:rPr>
        <w:t xml:space="preserve"> </w:t>
      </w:r>
      <w:r w:rsidRPr="00607AAE">
        <w:rPr>
          <w:sz w:val="28"/>
          <w:szCs w:val="28"/>
          <w:lang w:val="vi"/>
        </w:rPr>
        <w:t>thiết</w:t>
      </w:r>
      <w:r w:rsidRPr="00607AAE">
        <w:rPr>
          <w:spacing w:val="-8"/>
          <w:sz w:val="28"/>
          <w:szCs w:val="28"/>
          <w:lang w:val="vi"/>
        </w:rPr>
        <w:t xml:space="preserve"> </w:t>
      </w:r>
      <w:r w:rsidRPr="00607AAE">
        <w:rPr>
          <w:sz w:val="28"/>
          <w:szCs w:val="28"/>
          <w:lang w:val="vi"/>
        </w:rPr>
        <w:t>bị.</w:t>
      </w:r>
      <w:r w:rsidRPr="00607AAE">
        <w:rPr>
          <w:spacing w:val="-10"/>
          <w:sz w:val="28"/>
          <w:szCs w:val="28"/>
          <w:lang w:val="vi"/>
        </w:rPr>
        <w:t xml:space="preserve"> </w:t>
      </w:r>
      <w:r w:rsidRPr="00607AAE">
        <w:rPr>
          <w:sz w:val="28"/>
          <w:szCs w:val="28"/>
          <w:lang w:val="vi"/>
        </w:rPr>
        <w:t>Ngoài ra,</w:t>
      </w:r>
      <w:r w:rsidRPr="00607AAE">
        <w:rPr>
          <w:spacing w:val="-4"/>
          <w:sz w:val="28"/>
          <w:szCs w:val="28"/>
          <w:lang w:val="vi"/>
        </w:rPr>
        <w:t xml:space="preserve"> </w:t>
      </w:r>
      <w:r w:rsidRPr="00607AAE">
        <w:rPr>
          <w:sz w:val="28"/>
          <w:szCs w:val="28"/>
          <w:lang w:val="vi"/>
        </w:rPr>
        <w:t>nhà</w:t>
      </w:r>
      <w:r w:rsidRPr="00607AAE">
        <w:rPr>
          <w:spacing w:val="-3"/>
          <w:sz w:val="28"/>
          <w:szCs w:val="28"/>
          <w:lang w:val="vi"/>
        </w:rPr>
        <w:t xml:space="preserve"> </w:t>
      </w:r>
      <w:r w:rsidRPr="00607AAE">
        <w:rPr>
          <w:sz w:val="28"/>
          <w:szCs w:val="28"/>
          <w:lang w:val="vi"/>
        </w:rPr>
        <w:t>thầu</w:t>
      </w:r>
      <w:r w:rsidRPr="00607AAE">
        <w:rPr>
          <w:spacing w:val="-2"/>
          <w:sz w:val="28"/>
          <w:szCs w:val="28"/>
          <w:lang w:val="vi"/>
        </w:rPr>
        <w:t xml:space="preserve"> </w:t>
      </w:r>
      <w:r w:rsidRPr="00607AAE">
        <w:rPr>
          <w:sz w:val="28"/>
          <w:szCs w:val="28"/>
          <w:lang w:val="vi"/>
        </w:rPr>
        <w:t>phải</w:t>
      </w:r>
      <w:r w:rsidRPr="00607AAE">
        <w:rPr>
          <w:spacing w:val="-5"/>
          <w:sz w:val="28"/>
          <w:szCs w:val="28"/>
          <w:lang w:val="vi"/>
        </w:rPr>
        <w:t xml:space="preserve"> </w:t>
      </w:r>
      <w:r w:rsidRPr="00607AAE">
        <w:rPr>
          <w:sz w:val="28"/>
          <w:szCs w:val="28"/>
          <w:lang w:val="vi"/>
        </w:rPr>
        <w:t>nộp</w:t>
      </w:r>
      <w:r w:rsidRPr="00607AAE">
        <w:rPr>
          <w:spacing w:val="-6"/>
          <w:sz w:val="28"/>
          <w:szCs w:val="28"/>
          <w:lang w:val="vi"/>
        </w:rPr>
        <w:t xml:space="preserve"> </w:t>
      </w:r>
      <w:r w:rsidRPr="00607AAE">
        <w:rPr>
          <w:sz w:val="28"/>
          <w:szCs w:val="28"/>
          <w:lang w:val="vi"/>
        </w:rPr>
        <w:t>một</w:t>
      </w:r>
      <w:r w:rsidRPr="00607AAE">
        <w:rPr>
          <w:spacing w:val="-2"/>
          <w:sz w:val="28"/>
          <w:szCs w:val="28"/>
          <w:lang w:val="vi"/>
        </w:rPr>
        <w:t xml:space="preserve"> </w:t>
      </w:r>
      <w:r w:rsidRPr="00607AAE">
        <w:rPr>
          <w:sz w:val="28"/>
          <w:szCs w:val="28"/>
          <w:lang w:val="vi"/>
        </w:rPr>
        <w:t>bản</w:t>
      </w:r>
      <w:r w:rsidRPr="00607AAE">
        <w:rPr>
          <w:spacing w:val="-2"/>
          <w:sz w:val="28"/>
          <w:szCs w:val="28"/>
          <w:lang w:val="vi"/>
        </w:rPr>
        <w:t xml:space="preserve"> </w:t>
      </w:r>
      <w:r w:rsidRPr="00607AAE">
        <w:rPr>
          <w:sz w:val="28"/>
          <w:szCs w:val="28"/>
          <w:lang w:val="vi"/>
        </w:rPr>
        <w:t>sao</w:t>
      </w:r>
      <w:r w:rsidRPr="00607AAE">
        <w:rPr>
          <w:spacing w:val="-2"/>
          <w:sz w:val="28"/>
          <w:szCs w:val="28"/>
          <w:lang w:val="vi"/>
        </w:rPr>
        <w:t xml:space="preserve"> </w:t>
      </w:r>
      <w:r w:rsidRPr="00607AAE">
        <w:rPr>
          <w:sz w:val="28"/>
          <w:szCs w:val="28"/>
          <w:lang w:val="vi"/>
        </w:rPr>
        <w:t>của</w:t>
      </w:r>
      <w:r w:rsidRPr="00607AAE">
        <w:rPr>
          <w:spacing w:val="-3"/>
          <w:sz w:val="28"/>
          <w:szCs w:val="28"/>
          <w:lang w:val="vi"/>
        </w:rPr>
        <w:t xml:space="preserve"> </w:t>
      </w:r>
      <w:r w:rsidRPr="00607AAE">
        <w:rPr>
          <w:sz w:val="28"/>
          <w:szCs w:val="28"/>
          <w:lang w:val="vi"/>
        </w:rPr>
        <w:t>các</w:t>
      </w:r>
      <w:r w:rsidRPr="00607AAE">
        <w:rPr>
          <w:spacing w:val="-3"/>
          <w:sz w:val="28"/>
          <w:szCs w:val="28"/>
          <w:lang w:val="vi"/>
        </w:rPr>
        <w:t xml:space="preserve"> </w:t>
      </w:r>
      <w:r w:rsidRPr="00607AAE">
        <w:rPr>
          <w:sz w:val="28"/>
          <w:szCs w:val="28"/>
          <w:lang w:val="vi"/>
        </w:rPr>
        <w:t>tiêu</w:t>
      </w:r>
      <w:r w:rsidRPr="00607AAE">
        <w:rPr>
          <w:spacing w:val="-5"/>
          <w:sz w:val="28"/>
          <w:szCs w:val="28"/>
          <w:lang w:val="vi"/>
        </w:rPr>
        <w:t xml:space="preserve"> </w:t>
      </w:r>
      <w:r w:rsidRPr="00607AAE">
        <w:rPr>
          <w:sz w:val="28"/>
          <w:szCs w:val="28"/>
          <w:lang w:val="vi"/>
        </w:rPr>
        <w:t>chuẩn</w:t>
      </w:r>
      <w:r w:rsidRPr="00607AAE">
        <w:rPr>
          <w:spacing w:val="-2"/>
          <w:sz w:val="28"/>
          <w:szCs w:val="28"/>
          <w:lang w:val="vi"/>
        </w:rPr>
        <w:t xml:space="preserve"> </w:t>
      </w:r>
      <w:r w:rsidRPr="00607AAE">
        <w:rPr>
          <w:sz w:val="28"/>
          <w:szCs w:val="28"/>
          <w:lang w:val="vi"/>
        </w:rPr>
        <w:t>liên</w:t>
      </w:r>
      <w:r w:rsidRPr="00607AAE">
        <w:rPr>
          <w:spacing w:val="-2"/>
          <w:sz w:val="28"/>
          <w:szCs w:val="28"/>
          <w:lang w:val="vi"/>
        </w:rPr>
        <w:t xml:space="preserve"> </w:t>
      </w:r>
      <w:r w:rsidRPr="00607AAE">
        <w:rPr>
          <w:sz w:val="28"/>
          <w:szCs w:val="28"/>
          <w:lang w:val="vi"/>
        </w:rPr>
        <w:t>quan</w:t>
      </w:r>
      <w:r w:rsidRPr="00607AAE">
        <w:rPr>
          <w:spacing w:val="-2"/>
          <w:sz w:val="28"/>
          <w:szCs w:val="28"/>
          <w:lang w:val="vi"/>
        </w:rPr>
        <w:t xml:space="preserve"> </w:t>
      </w:r>
      <w:r w:rsidRPr="00607AAE">
        <w:rPr>
          <w:sz w:val="28"/>
          <w:szCs w:val="28"/>
          <w:lang w:val="vi"/>
        </w:rPr>
        <w:t>này</w:t>
      </w:r>
      <w:r w:rsidRPr="00607AAE">
        <w:rPr>
          <w:spacing w:val="-2"/>
          <w:sz w:val="28"/>
          <w:szCs w:val="28"/>
          <w:lang w:val="vi"/>
        </w:rPr>
        <w:t xml:space="preserve"> </w:t>
      </w:r>
      <w:r w:rsidRPr="00607AAE">
        <w:rPr>
          <w:sz w:val="28"/>
          <w:szCs w:val="28"/>
          <w:lang w:val="vi"/>
        </w:rPr>
        <w:t>bằng</w:t>
      </w:r>
      <w:r w:rsidRPr="00607AAE">
        <w:rPr>
          <w:spacing w:val="-2"/>
          <w:sz w:val="28"/>
          <w:szCs w:val="28"/>
          <w:lang w:val="vi"/>
        </w:rPr>
        <w:t xml:space="preserve"> </w:t>
      </w:r>
      <w:r w:rsidRPr="00607AAE">
        <w:rPr>
          <w:sz w:val="28"/>
          <w:szCs w:val="28"/>
          <w:lang w:val="vi"/>
        </w:rPr>
        <w:t>tiếng</w:t>
      </w:r>
      <w:r w:rsidRPr="00607AAE">
        <w:rPr>
          <w:spacing w:val="-5"/>
          <w:sz w:val="28"/>
          <w:szCs w:val="28"/>
          <w:lang w:val="vi"/>
        </w:rPr>
        <w:t xml:space="preserve"> </w:t>
      </w:r>
      <w:r w:rsidRPr="00607AAE">
        <w:rPr>
          <w:spacing w:val="-4"/>
          <w:sz w:val="28"/>
          <w:szCs w:val="28"/>
          <w:lang w:val="vi"/>
        </w:rPr>
        <w:t>Anh.</w:t>
      </w:r>
    </w:p>
    <w:p w14:paraId="4DFD2D45" w14:textId="77777777" w:rsidR="0043607C" w:rsidRPr="00607AAE" w:rsidRDefault="0043607C" w:rsidP="00591F9E">
      <w:pPr>
        <w:pStyle w:val="ListParagraph"/>
        <w:numPr>
          <w:ilvl w:val="0"/>
          <w:numId w:val="48"/>
        </w:numPr>
        <w:tabs>
          <w:tab w:val="left" w:pos="993"/>
        </w:tabs>
        <w:spacing w:before="120" w:after="120" w:line="320" w:lineRule="exact"/>
        <w:ind w:left="0" w:firstLine="567"/>
        <w:contextualSpacing w:val="0"/>
        <w:rPr>
          <w:b/>
          <w:bCs/>
          <w:sz w:val="28"/>
          <w:szCs w:val="28"/>
          <w:lang w:val="vi"/>
        </w:rPr>
      </w:pPr>
      <w:r w:rsidRPr="00607AAE">
        <w:rPr>
          <w:b/>
          <w:bCs/>
          <w:sz w:val="28"/>
          <w:szCs w:val="28"/>
          <w:lang w:val="vi"/>
        </w:rPr>
        <w:t>Yêu cầu chung:</w:t>
      </w:r>
    </w:p>
    <w:p w14:paraId="04BE82CB" w14:textId="77777777" w:rsidR="0043607C" w:rsidRPr="00607AAE" w:rsidRDefault="0043607C" w:rsidP="00591F9E">
      <w:pPr>
        <w:widowControl w:val="0"/>
        <w:numPr>
          <w:ilvl w:val="0"/>
          <w:numId w:val="46"/>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Cách</w:t>
      </w:r>
      <w:r w:rsidRPr="00607AAE">
        <w:rPr>
          <w:spacing w:val="-5"/>
          <w:sz w:val="28"/>
          <w:szCs w:val="28"/>
          <w:lang w:val="vi"/>
        </w:rPr>
        <w:t xml:space="preserve"> </w:t>
      </w:r>
      <w:r w:rsidRPr="00607AAE">
        <w:rPr>
          <w:sz w:val="28"/>
          <w:szCs w:val="28"/>
          <w:lang w:val="vi"/>
        </w:rPr>
        <w:t>điện</w:t>
      </w:r>
      <w:r w:rsidRPr="00607AAE">
        <w:rPr>
          <w:spacing w:val="-2"/>
          <w:sz w:val="28"/>
          <w:szCs w:val="28"/>
          <w:lang w:val="vi"/>
        </w:rPr>
        <w:t xml:space="preserve"> </w:t>
      </w:r>
      <w:r w:rsidRPr="00607AAE">
        <w:rPr>
          <w:sz w:val="28"/>
          <w:szCs w:val="28"/>
          <w:lang w:val="vi"/>
        </w:rPr>
        <w:t>là</w:t>
      </w:r>
      <w:r w:rsidRPr="00607AAE">
        <w:rPr>
          <w:spacing w:val="-6"/>
          <w:sz w:val="28"/>
          <w:szCs w:val="28"/>
          <w:lang w:val="vi"/>
        </w:rPr>
        <w:t xml:space="preserve"> </w:t>
      </w:r>
      <w:r w:rsidRPr="00607AAE">
        <w:rPr>
          <w:sz w:val="28"/>
          <w:szCs w:val="28"/>
          <w:lang w:val="vi"/>
        </w:rPr>
        <w:t>loại</w:t>
      </w:r>
      <w:r w:rsidRPr="00607AAE">
        <w:rPr>
          <w:spacing w:val="-2"/>
          <w:sz w:val="28"/>
          <w:szCs w:val="28"/>
          <w:lang w:val="vi"/>
        </w:rPr>
        <w:t xml:space="preserve"> </w:t>
      </w:r>
      <w:r w:rsidRPr="00607AAE">
        <w:rPr>
          <w:sz w:val="28"/>
          <w:szCs w:val="28"/>
          <w:lang w:val="vi"/>
        </w:rPr>
        <w:t>cách</w:t>
      </w:r>
      <w:r w:rsidRPr="00607AAE">
        <w:rPr>
          <w:spacing w:val="-2"/>
          <w:sz w:val="28"/>
          <w:szCs w:val="28"/>
          <w:lang w:val="vi"/>
        </w:rPr>
        <w:t xml:space="preserve"> </w:t>
      </w:r>
      <w:r w:rsidRPr="00607AAE">
        <w:rPr>
          <w:sz w:val="28"/>
          <w:szCs w:val="28"/>
          <w:lang w:val="vi"/>
        </w:rPr>
        <w:t>điện</w:t>
      </w:r>
      <w:r w:rsidRPr="00607AAE">
        <w:rPr>
          <w:spacing w:val="-2"/>
          <w:sz w:val="28"/>
          <w:szCs w:val="28"/>
          <w:lang w:val="vi"/>
        </w:rPr>
        <w:t xml:space="preserve"> </w:t>
      </w:r>
      <w:r w:rsidRPr="00607AAE">
        <w:rPr>
          <w:sz w:val="28"/>
          <w:szCs w:val="28"/>
          <w:lang w:val="vi"/>
        </w:rPr>
        <w:t>Polymer</w:t>
      </w:r>
      <w:r w:rsidRPr="00607AAE">
        <w:rPr>
          <w:spacing w:val="-3"/>
          <w:sz w:val="28"/>
          <w:szCs w:val="28"/>
          <w:lang w:val="vi"/>
        </w:rPr>
        <w:t xml:space="preserve"> </w:t>
      </w:r>
      <w:r w:rsidRPr="00607AAE">
        <w:rPr>
          <w:sz w:val="28"/>
          <w:szCs w:val="28"/>
          <w:lang w:val="vi"/>
        </w:rPr>
        <w:t>(silicone</w:t>
      </w:r>
      <w:r w:rsidRPr="00607AAE">
        <w:rPr>
          <w:spacing w:val="-3"/>
          <w:sz w:val="28"/>
          <w:szCs w:val="28"/>
          <w:lang w:val="vi"/>
        </w:rPr>
        <w:t xml:space="preserve"> </w:t>
      </w:r>
      <w:r w:rsidRPr="00607AAE">
        <w:rPr>
          <w:sz w:val="28"/>
          <w:szCs w:val="28"/>
          <w:lang w:val="vi"/>
        </w:rPr>
        <w:t>rubber</w:t>
      </w:r>
      <w:r w:rsidRPr="00607AAE">
        <w:rPr>
          <w:spacing w:val="-3"/>
          <w:sz w:val="28"/>
          <w:szCs w:val="28"/>
          <w:lang w:val="vi"/>
        </w:rPr>
        <w:t xml:space="preserve"> </w:t>
      </w:r>
      <w:r w:rsidRPr="00607AAE">
        <w:rPr>
          <w:sz w:val="28"/>
          <w:szCs w:val="28"/>
          <w:lang w:val="vi"/>
        </w:rPr>
        <w:t>hoặc</w:t>
      </w:r>
      <w:r w:rsidRPr="00607AAE">
        <w:rPr>
          <w:spacing w:val="-3"/>
          <w:sz w:val="28"/>
          <w:szCs w:val="28"/>
          <w:lang w:val="vi"/>
        </w:rPr>
        <w:t xml:space="preserve"> </w:t>
      </w:r>
      <w:r w:rsidRPr="00607AAE">
        <w:rPr>
          <w:sz w:val="28"/>
          <w:szCs w:val="28"/>
          <w:lang w:val="vi"/>
        </w:rPr>
        <w:t>hỗn</w:t>
      </w:r>
      <w:r w:rsidRPr="00607AAE">
        <w:rPr>
          <w:spacing w:val="-2"/>
          <w:sz w:val="28"/>
          <w:szCs w:val="28"/>
          <w:lang w:val="vi"/>
        </w:rPr>
        <w:t xml:space="preserve"> </w:t>
      </w:r>
      <w:r w:rsidRPr="00607AAE">
        <w:rPr>
          <w:sz w:val="28"/>
          <w:szCs w:val="28"/>
          <w:lang w:val="vi"/>
        </w:rPr>
        <w:t>hợp</w:t>
      </w:r>
      <w:r w:rsidRPr="00607AAE">
        <w:rPr>
          <w:spacing w:val="-2"/>
          <w:sz w:val="28"/>
          <w:szCs w:val="28"/>
          <w:lang w:val="vi"/>
        </w:rPr>
        <w:t xml:space="preserve"> </w:t>
      </w:r>
      <w:r w:rsidRPr="00607AAE">
        <w:rPr>
          <w:sz w:val="28"/>
          <w:szCs w:val="28"/>
          <w:lang w:val="vi"/>
        </w:rPr>
        <w:t>silicone) có đặc tính kháng nước, chống rạn nứt, chống ăn mòn, chống lão hóa tốt, lắp đặt ngoài</w:t>
      </w:r>
      <w:r w:rsidRPr="00607AAE">
        <w:rPr>
          <w:spacing w:val="-6"/>
          <w:sz w:val="28"/>
          <w:szCs w:val="28"/>
          <w:lang w:val="vi"/>
        </w:rPr>
        <w:t xml:space="preserve"> </w:t>
      </w:r>
      <w:r w:rsidRPr="00607AAE">
        <w:rPr>
          <w:sz w:val="28"/>
          <w:szCs w:val="28"/>
          <w:lang w:val="vi"/>
        </w:rPr>
        <w:t>trời,</w:t>
      </w:r>
      <w:r w:rsidRPr="00607AAE">
        <w:rPr>
          <w:spacing w:val="-5"/>
          <w:sz w:val="28"/>
          <w:szCs w:val="28"/>
          <w:lang w:val="vi"/>
        </w:rPr>
        <w:t xml:space="preserve"> </w:t>
      </w:r>
      <w:r w:rsidRPr="00607AAE">
        <w:rPr>
          <w:sz w:val="28"/>
          <w:szCs w:val="28"/>
          <w:lang w:val="vi"/>
        </w:rPr>
        <w:t>phù</w:t>
      </w:r>
      <w:r w:rsidRPr="00607AAE">
        <w:rPr>
          <w:spacing w:val="-3"/>
          <w:sz w:val="28"/>
          <w:szCs w:val="28"/>
          <w:lang w:val="vi"/>
        </w:rPr>
        <w:t xml:space="preserve"> </w:t>
      </w:r>
      <w:r w:rsidRPr="00607AAE">
        <w:rPr>
          <w:sz w:val="28"/>
          <w:szCs w:val="28"/>
          <w:lang w:val="vi"/>
        </w:rPr>
        <w:t>hợp</w:t>
      </w:r>
      <w:r w:rsidRPr="00607AAE">
        <w:rPr>
          <w:spacing w:val="-6"/>
          <w:sz w:val="28"/>
          <w:szCs w:val="28"/>
          <w:lang w:val="vi"/>
        </w:rPr>
        <w:t xml:space="preserve"> </w:t>
      </w:r>
      <w:r w:rsidRPr="00607AAE">
        <w:rPr>
          <w:sz w:val="28"/>
          <w:szCs w:val="28"/>
          <w:lang w:val="vi"/>
        </w:rPr>
        <w:t>để</w:t>
      </w:r>
      <w:r w:rsidRPr="00607AAE">
        <w:rPr>
          <w:spacing w:val="-4"/>
          <w:sz w:val="28"/>
          <w:szCs w:val="28"/>
          <w:lang w:val="vi"/>
        </w:rPr>
        <w:t xml:space="preserve"> </w:t>
      </w:r>
      <w:r w:rsidRPr="00607AAE">
        <w:rPr>
          <w:sz w:val="28"/>
          <w:szCs w:val="28"/>
          <w:lang w:val="vi"/>
        </w:rPr>
        <w:t>vận</w:t>
      </w:r>
      <w:r w:rsidRPr="00607AAE">
        <w:rPr>
          <w:spacing w:val="-6"/>
          <w:sz w:val="28"/>
          <w:szCs w:val="28"/>
          <w:lang w:val="vi"/>
        </w:rPr>
        <w:t xml:space="preserve"> </w:t>
      </w:r>
      <w:r w:rsidRPr="00607AAE">
        <w:rPr>
          <w:sz w:val="28"/>
          <w:szCs w:val="28"/>
          <w:lang w:val="vi"/>
        </w:rPr>
        <w:t>hành</w:t>
      </w:r>
      <w:r w:rsidRPr="00607AAE">
        <w:rPr>
          <w:spacing w:val="-6"/>
          <w:sz w:val="28"/>
          <w:szCs w:val="28"/>
          <w:lang w:val="vi"/>
        </w:rPr>
        <w:t xml:space="preserve"> </w:t>
      </w:r>
      <w:r w:rsidRPr="00607AAE">
        <w:rPr>
          <w:sz w:val="28"/>
          <w:szCs w:val="28"/>
          <w:lang w:val="vi"/>
        </w:rPr>
        <w:t>dưới</w:t>
      </w:r>
      <w:r w:rsidRPr="00607AAE">
        <w:rPr>
          <w:spacing w:val="-6"/>
          <w:sz w:val="28"/>
          <w:szCs w:val="28"/>
          <w:lang w:val="vi"/>
        </w:rPr>
        <w:t xml:space="preserve"> </w:t>
      </w:r>
      <w:r w:rsidRPr="00607AAE">
        <w:rPr>
          <w:sz w:val="28"/>
          <w:szCs w:val="28"/>
          <w:lang w:val="vi"/>
        </w:rPr>
        <w:t>điều</w:t>
      </w:r>
      <w:r w:rsidRPr="00607AAE">
        <w:rPr>
          <w:spacing w:val="-6"/>
          <w:sz w:val="28"/>
          <w:szCs w:val="28"/>
          <w:lang w:val="vi"/>
        </w:rPr>
        <w:t xml:space="preserve"> </w:t>
      </w:r>
      <w:r w:rsidRPr="00607AAE">
        <w:rPr>
          <w:sz w:val="28"/>
          <w:szCs w:val="28"/>
          <w:lang w:val="vi"/>
        </w:rPr>
        <w:t>kiện</w:t>
      </w:r>
      <w:r w:rsidRPr="00607AAE">
        <w:rPr>
          <w:spacing w:val="-6"/>
          <w:sz w:val="28"/>
          <w:szCs w:val="28"/>
          <w:lang w:val="vi"/>
        </w:rPr>
        <w:t xml:space="preserve"> </w:t>
      </w:r>
      <w:r w:rsidRPr="00607AAE">
        <w:rPr>
          <w:sz w:val="28"/>
          <w:szCs w:val="28"/>
          <w:lang w:val="vi"/>
        </w:rPr>
        <w:t>khí</w:t>
      </w:r>
      <w:r w:rsidRPr="00607AAE">
        <w:rPr>
          <w:spacing w:val="-6"/>
          <w:sz w:val="28"/>
          <w:szCs w:val="28"/>
          <w:lang w:val="vi"/>
        </w:rPr>
        <w:t xml:space="preserve"> </w:t>
      </w:r>
      <w:r w:rsidRPr="00607AAE">
        <w:rPr>
          <w:sz w:val="28"/>
          <w:szCs w:val="28"/>
          <w:lang w:val="vi"/>
        </w:rPr>
        <w:t>hậu</w:t>
      </w:r>
      <w:r w:rsidRPr="00607AAE">
        <w:rPr>
          <w:spacing w:val="-6"/>
          <w:sz w:val="28"/>
          <w:szCs w:val="28"/>
          <w:lang w:val="vi"/>
        </w:rPr>
        <w:t xml:space="preserve"> </w:t>
      </w:r>
      <w:r w:rsidRPr="00607AAE">
        <w:rPr>
          <w:sz w:val="28"/>
          <w:szCs w:val="28"/>
          <w:lang w:val="vi"/>
        </w:rPr>
        <w:t>nhiệt</w:t>
      </w:r>
      <w:r w:rsidRPr="00607AAE">
        <w:rPr>
          <w:spacing w:val="-6"/>
          <w:sz w:val="28"/>
          <w:szCs w:val="28"/>
          <w:lang w:val="vi"/>
        </w:rPr>
        <w:t xml:space="preserve"> </w:t>
      </w:r>
      <w:r w:rsidRPr="00607AAE">
        <w:rPr>
          <w:sz w:val="28"/>
          <w:szCs w:val="28"/>
          <w:lang w:val="vi"/>
        </w:rPr>
        <w:t>đới</w:t>
      </w:r>
      <w:r w:rsidRPr="00607AAE">
        <w:rPr>
          <w:spacing w:val="-6"/>
          <w:sz w:val="28"/>
          <w:szCs w:val="28"/>
          <w:lang w:val="vi"/>
        </w:rPr>
        <w:t xml:space="preserve"> </w:t>
      </w:r>
      <w:r w:rsidRPr="00607AAE">
        <w:rPr>
          <w:sz w:val="28"/>
          <w:szCs w:val="28"/>
          <w:lang w:val="vi"/>
        </w:rPr>
        <w:t>ẩm</w:t>
      </w:r>
      <w:r w:rsidRPr="00607AAE">
        <w:rPr>
          <w:spacing w:val="-4"/>
          <w:sz w:val="28"/>
          <w:szCs w:val="28"/>
          <w:lang w:val="vi"/>
        </w:rPr>
        <w:t xml:space="preserve"> </w:t>
      </w:r>
      <w:r w:rsidRPr="00607AAE">
        <w:rPr>
          <w:sz w:val="28"/>
          <w:szCs w:val="28"/>
          <w:lang w:val="vi"/>
        </w:rPr>
        <w:t>ướt,</w:t>
      </w:r>
      <w:r w:rsidRPr="00607AAE">
        <w:rPr>
          <w:spacing w:val="-7"/>
          <w:sz w:val="28"/>
          <w:szCs w:val="28"/>
          <w:lang w:val="vi"/>
        </w:rPr>
        <w:t xml:space="preserve"> </w:t>
      </w:r>
      <w:r w:rsidRPr="00607AAE">
        <w:rPr>
          <w:sz w:val="28"/>
          <w:szCs w:val="28"/>
          <w:lang w:val="vi"/>
        </w:rPr>
        <w:t>vùng</w:t>
      </w:r>
      <w:r w:rsidRPr="00607AAE">
        <w:rPr>
          <w:spacing w:val="-6"/>
          <w:sz w:val="28"/>
          <w:szCs w:val="28"/>
          <w:lang w:val="vi"/>
        </w:rPr>
        <w:t xml:space="preserve"> </w:t>
      </w:r>
      <w:r w:rsidRPr="00607AAE">
        <w:rPr>
          <w:sz w:val="28"/>
          <w:szCs w:val="28"/>
          <w:lang w:val="vi"/>
        </w:rPr>
        <w:t>biển, sương muối, vùng ô nhiễm công nghiệp, tia tử ngoại (UV).</w:t>
      </w:r>
    </w:p>
    <w:p w14:paraId="1BAC473E" w14:textId="77777777" w:rsidR="0043607C" w:rsidRPr="00607AAE" w:rsidRDefault="0043607C" w:rsidP="00591F9E">
      <w:pPr>
        <w:widowControl w:val="0"/>
        <w:numPr>
          <w:ilvl w:val="0"/>
          <w:numId w:val="46"/>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Chất</w:t>
      </w:r>
      <w:r w:rsidRPr="00607AAE">
        <w:rPr>
          <w:spacing w:val="-5"/>
          <w:sz w:val="28"/>
          <w:szCs w:val="28"/>
          <w:lang w:val="vi"/>
        </w:rPr>
        <w:t xml:space="preserve"> </w:t>
      </w:r>
      <w:r w:rsidRPr="00607AAE">
        <w:rPr>
          <w:sz w:val="28"/>
          <w:szCs w:val="28"/>
          <w:lang w:val="vi"/>
        </w:rPr>
        <w:t>lượng</w:t>
      </w:r>
      <w:r w:rsidRPr="00607AAE">
        <w:rPr>
          <w:spacing w:val="-6"/>
          <w:sz w:val="28"/>
          <w:szCs w:val="28"/>
          <w:lang w:val="vi"/>
        </w:rPr>
        <w:t xml:space="preserve"> </w:t>
      </w:r>
      <w:r w:rsidRPr="00607AAE">
        <w:rPr>
          <w:sz w:val="28"/>
          <w:szCs w:val="28"/>
          <w:lang w:val="vi"/>
        </w:rPr>
        <w:t>bề</w:t>
      </w:r>
      <w:r w:rsidRPr="00607AAE">
        <w:rPr>
          <w:spacing w:val="-4"/>
          <w:sz w:val="28"/>
          <w:szCs w:val="28"/>
          <w:lang w:val="vi"/>
        </w:rPr>
        <w:t xml:space="preserve"> </w:t>
      </w:r>
      <w:r w:rsidRPr="00607AAE">
        <w:rPr>
          <w:sz w:val="28"/>
          <w:szCs w:val="28"/>
          <w:lang w:val="vi"/>
        </w:rPr>
        <w:t>mặt</w:t>
      </w:r>
      <w:r w:rsidRPr="00607AAE">
        <w:rPr>
          <w:spacing w:val="-2"/>
          <w:sz w:val="28"/>
          <w:szCs w:val="28"/>
          <w:lang w:val="vi"/>
        </w:rPr>
        <w:t xml:space="preserve"> </w:t>
      </w:r>
      <w:r w:rsidRPr="00607AAE">
        <w:rPr>
          <w:sz w:val="28"/>
          <w:szCs w:val="28"/>
          <w:lang w:val="vi"/>
        </w:rPr>
        <w:t>cách</w:t>
      </w:r>
      <w:r w:rsidRPr="00607AAE">
        <w:rPr>
          <w:spacing w:val="-2"/>
          <w:sz w:val="28"/>
          <w:szCs w:val="28"/>
          <w:lang w:val="vi"/>
        </w:rPr>
        <w:t xml:space="preserve"> </w:t>
      </w:r>
      <w:r w:rsidRPr="00607AAE">
        <w:rPr>
          <w:sz w:val="28"/>
          <w:szCs w:val="28"/>
          <w:lang w:val="vi"/>
        </w:rPr>
        <w:t>điện</w:t>
      </w:r>
      <w:r w:rsidRPr="00607AAE">
        <w:rPr>
          <w:spacing w:val="-3"/>
          <w:sz w:val="28"/>
          <w:szCs w:val="28"/>
          <w:lang w:val="vi"/>
        </w:rPr>
        <w:t xml:space="preserve"> </w:t>
      </w:r>
      <w:r w:rsidRPr="00607AAE">
        <w:rPr>
          <w:sz w:val="28"/>
          <w:szCs w:val="28"/>
          <w:lang w:val="vi"/>
        </w:rPr>
        <w:t>(theo</w:t>
      </w:r>
      <w:r w:rsidRPr="00607AAE">
        <w:rPr>
          <w:spacing w:val="-2"/>
          <w:sz w:val="28"/>
          <w:szCs w:val="28"/>
          <w:lang w:val="vi"/>
        </w:rPr>
        <w:t xml:space="preserve"> </w:t>
      </w:r>
      <w:r w:rsidRPr="00607AAE">
        <w:rPr>
          <w:sz w:val="28"/>
          <w:szCs w:val="28"/>
          <w:lang w:val="vi"/>
        </w:rPr>
        <w:t>tiêu</w:t>
      </w:r>
      <w:r w:rsidRPr="00607AAE">
        <w:rPr>
          <w:spacing w:val="-2"/>
          <w:sz w:val="28"/>
          <w:szCs w:val="28"/>
          <w:lang w:val="vi"/>
        </w:rPr>
        <w:t xml:space="preserve"> </w:t>
      </w:r>
      <w:r w:rsidRPr="00607AAE">
        <w:rPr>
          <w:sz w:val="28"/>
          <w:szCs w:val="28"/>
          <w:lang w:val="vi"/>
        </w:rPr>
        <w:t>chuẩn</w:t>
      </w:r>
      <w:r w:rsidRPr="00607AAE">
        <w:rPr>
          <w:spacing w:val="-2"/>
          <w:sz w:val="28"/>
          <w:szCs w:val="28"/>
          <w:lang w:val="vi"/>
        </w:rPr>
        <w:t xml:space="preserve"> </w:t>
      </w:r>
      <w:r w:rsidRPr="00607AAE">
        <w:rPr>
          <w:sz w:val="28"/>
          <w:szCs w:val="28"/>
          <w:lang w:val="vi"/>
        </w:rPr>
        <w:t>IEC</w:t>
      </w:r>
      <w:r w:rsidRPr="00607AAE">
        <w:rPr>
          <w:spacing w:val="-3"/>
          <w:sz w:val="28"/>
          <w:szCs w:val="28"/>
          <w:lang w:val="vi"/>
        </w:rPr>
        <w:t xml:space="preserve"> </w:t>
      </w:r>
      <w:r w:rsidRPr="00607AAE">
        <w:rPr>
          <w:spacing w:val="-2"/>
          <w:sz w:val="28"/>
          <w:szCs w:val="28"/>
          <w:lang w:val="vi"/>
        </w:rPr>
        <w:t>61109):</w:t>
      </w:r>
    </w:p>
    <w:p w14:paraId="3B35D06B" w14:textId="77777777" w:rsidR="0043607C" w:rsidRPr="00607AAE" w:rsidRDefault="0043607C" w:rsidP="00591F9E">
      <w:pPr>
        <w:widowControl w:val="0"/>
        <w:numPr>
          <w:ilvl w:val="1"/>
          <w:numId w:val="46"/>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Không được có các khuyết tật sau: Các nếp nhăn rõ rệt, các tạp chất lạ, bọt hở, vết rạn, nứt, rỗ và vỡ.</w:t>
      </w:r>
    </w:p>
    <w:p w14:paraId="1A8969DF" w14:textId="77777777" w:rsidR="0043607C" w:rsidRPr="00607AAE" w:rsidRDefault="0043607C" w:rsidP="00591F9E">
      <w:pPr>
        <w:widowControl w:val="0"/>
        <w:numPr>
          <w:ilvl w:val="1"/>
          <w:numId w:val="46"/>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Các khiếm khuyết trên bề mặt cách điện phải tuân thủ theo quy định sau:</w:t>
      </w:r>
    </w:p>
    <w:p w14:paraId="24AF510D" w14:textId="77777777" w:rsidR="0043607C" w:rsidRPr="00607AAE" w:rsidRDefault="0043607C" w:rsidP="00591F9E">
      <w:pPr>
        <w:widowControl w:val="0"/>
        <w:numPr>
          <w:ilvl w:val="2"/>
          <w:numId w:val="46"/>
        </w:numPr>
        <w:tabs>
          <w:tab w:val="left" w:pos="1418"/>
        </w:tabs>
        <w:autoSpaceDE w:val="0"/>
        <w:autoSpaceDN w:val="0"/>
        <w:spacing w:before="120" w:after="120" w:line="320" w:lineRule="exact"/>
        <w:ind w:left="1418" w:hanging="425"/>
        <w:jc w:val="left"/>
        <w:rPr>
          <w:sz w:val="28"/>
          <w:szCs w:val="28"/>
          <w:lang w:val="vi"/>
        </w:rPr>
      </w:pPr>
      <w:r w:rsidRPr="00607AAE">
        <w:rPr>
          <w:sz w:val="28"/>
          <w:szCs w:val="28"/>
          <w:lang w:val="vi"/>
        </w:rPr>
        <w:t>Các khiếm khuyết thuộc trên bề mặt phải có tổng diện tích nhỏ hơn 25 mm</w:t>
      </w:r>
      <w:r w:rsidRPr="00607AAE">
        <w:rPr>
          <w:sz w:val="28"/>
          <w:szCs w:val="28"/>
          <w:vertAlign w:val="superscript"/>
          <w:lang w:val="vi"/>
        </w:rPr>
        <w:t>2</w:t>
      </w:r>
      <w:r w:rsidRPr="00607AAE">
        <w:rPr>
          <w:spacing w:val="-6"/>
          <w:sz w:val="28"/>
          <w:szCs w:val="28"/>
          <w:lang w:val="vi"/>
        </w:rPr>
        <w:t xml:space="preserve"> </w:t>
      </w:r>
      <w:r w:rsidRPr="00607AAE">
        <w:rPr>
          <w:sz w:val="28"/>
          <w:szCs w:val="28"/>
          <w:lang w:val="vi"/>
        </w:rPr>
        <w:t>(tổng diện tích vùng khiếm khuyết không được vượt quá 0,2% tổng diện tích bề mặt cách điện) và có độ sâu nhỏ hơn 1mm.</w:t>
      </w:r>
    </w:p>
    <w:p w14:paraId="74C52CAC" w14:textId="77777777" w:rsidR="0043607C" w:rsidRPr="00607AAE" w:rsidRDefault="0043607C" w:rsidP="00591F9E">
      <w:pPr>
        <w:widowControl w:val="0"/>
        <w:numPr>
          <w:ilvl w:val="2"/>
          <w:numId w:val="46"/>
        </w:numPr>
        <w:tabs>
          <w:tab w:val="left" w:pos="1418"/>
        </w:tabs>
        <w:autoSpaceDE w:val="0"/>
        <w:autoSpaceDN w:val="0"/>
        <w:spacing w:before="120" w:after="120" w:line="320" w:lineRule="exact"/>
        <w:ind w:left="1418" w:hanging="425"/>
        <w:jc w:val="left"/>
        <w:rPr>
          <w:sz w:val="28"/>
          <w:szCs w:val="28"/>
          <w:lang w:val="vi"/>
        </w:rPr>
      </w:pPr>
      <w:r w:rsidRPr="00607AAE">
        <w:rPr>
          <w:sz w:val="28"/>
          <w:szCs w:val="28"/>
          <w:lang w:val="vi"/>
        </w:rPr>
        <w:lastRenderedPageBreak/>
        <w:t>Không được có vết nứt ở chân tán cách điện, đặc biệt là phần tiếp giáp với chân kim loại.</w:t>
      </w:r>
    </w:p>
    <w:p w14:paraId="4B4FB13A" w14:textId="77777777" w:rsidR="0043607C" w:rsidRPr="00607AAE" w:rsidRDefault="0043607C" w:rsidP="00591F9E">
      <w:pPr>
        <w:widowControl w:val="0"/>
        <w:numPr>
          <w:ilvl w:val="2"/>
          <w:numId w:val="46"/>
        </w:numPr>
        <w:tabs>
          <w:tab w:val="left" w:pos="1418"/>
        </w:tabs>
        <w:autoSpaceDE w:val="0"/>
        <w:autoSpaceDN w:val="0"/>
        <w:spacing w:before="120" w:after="120" w:line="320" w:lineRule="exact"/>
        <w:ind w:left="1418" w:hanging="425"/>
        <w:jc w:val="left"/>
        <w:rPr>
          <w:sz w:val="28"/>
          <w:szCs w:val="28"/>
          <w:lang w:val="vi"/>
        </w:rPr>
      </w:pPr>
      <w:r w:rsidRPr="00607AAE">
        <w:rPr>
          <w:sz w:val="28"/>
          <w:szCs w:val="28"/>
          <w:lang w:val="vi"/>
        </w:rPr>
        <w:t>Không bị phân tách hoặc thiếu liên kết giữa phần vỏ và khớp nối kim loại.</w:t>
      </w:r>
    </w:p>
    <w:p w14:paraId="2D6FB848" w14:textId="443B65AB" w:rsidR="0043607C" w:rsidRPr="00607AAE" w:rsidRDefault="0043607C" w:rsidP="00591F9E">
      <w:pPr>
        <w:widowControl w:val="0"/>
        <w:numPr>
          <w:ilvl w:val="2"/>
          <w:numId w:val="46"/>
        </w:numPr>
        <w:tabs>
          <w:tab w:val="left" w:pos="1418"/>
        </w:tabs>
        <w:autoSpaceDE w:val="0"/>
        <w:autoSpaceDN w:val="0"/>
        <w:spacing w:before="120" w:after="120" w:line="320" w:lineRule="exact"/>
        <w:ind w:left="1418" w:hanging="425"/>
        <w:jc w:val="left"/>
        <w:rPr>
          <w:sz w:val="28"/>
          <w:szCs w:val="28"/>
          <w:lang w:val="vi"/>
        </w:rPr>
      </w:pPr>
      <w:r w:rsidRPr="00607AAE">
        <w:rPr>
          <w:sz w:val="28"/>
          <w:szCs w:val="28"/>
          <w:lang w:val="vi"/>
        </w:rPr>
        <w:t>Không bị phân tách hoặc các khiếm khuyết liên kết giữa phần tán cách</w:t>
      </w:r>
      <w:r w:rsidR="00952A25" w:rsidRPr="00607AAE">
        <w:rPr>
          <w:sz w:val="28"/>
          <w:szCs w:val="28"/>
        </w:rPr>
        <w:t xml:space="preserve"> </w:t>
      </w:r>
      <w:r w:rsidRPr="00607AAE">
        <w:rPr>
          <w:sz w:val="28"/>
          <w:szCs w:val="28"/>
          <w:lang w:val="vi"/>
        </w:rPr>
        <w:t>điện</w:t>
      </w:r>
      <w:r w:rsidRPr="00607AAE">
        <w:rPr>
          <w:spacing w:val="-4"/>
          <w:sz w:val="28"/>
          <w:szCs w:val="28"/>
          <w:lang w:val="vi"/>
        </w:rPr>
        <w:t xml:space="preserve"> </w:t>
      </w:r>
      <w:r w:rsidRPr="00607AAE">
        <w:rPr>
          <w:sz w:val="28"/>
          <w:szCs w:val="28"/>
          <w:lang w:val="vi"/>
        </w:rPr>
        <w:t>và</w:t>
      </w:r>
      <w:r w:rsidRPr="00607AAE">
        <w:rPr>
          <w:spacing w:val="-1"/>
          <w:sz w:val="28"/>
          <w:szCs w:val="28"/>
          <w:lang w:val="vi"/>
        </w:rPr>
        <w:t xml:space="preserve"> </w:t>
      </w:r>
      <w:r w:rsidRPr="00607AAE">
        <w:rPr>
          <w:sz w:val="28"/>
          <w:szCs w:val="28"/>
          <w:lang w:val="vi"/>
        </w:rPr>
        <w:t>bề</w:t>
      </w:r>
      <w:r w:rsidRPr="00607AAE">
        <w:rPr>
          <w:spacing w:val="-1"/>
          <w:sz w:val="28"/>
          <w:szCs w:val="28"/>
          <w:lang w:val="vi"/>
        </w:rPr>
        <w:t xml:space="preserve"> </w:t>
      </w:r>
      <w:r w:rsidRPr="00607AAE">
        <w:rPr>
          <w:sz w:val="28"/>
          <w:szCs w:val="28"/>
          <w:lang w:val="vi"/>
        </w:rPr>
        <w:t>mặt</w:t>
      </w:r>
      <w:r w:rsidRPr="00607AAE">
        <w:rPr>
          <w:spacing w:val="-3"/>
          <w:sz w:val="28"/>
          <w:szCs w:val="28"/>
          <w:lang w:val="vi"/>
        </w:rPr>
        <w:t xml:space="preserve"> </w:t>
      </w:r>
      <w:r w:rsidRPr="00607AAE">
        <w:rPr>
          <w:sz w:val="28"/>
          <w:szCs w:val="28"/>
          <w:lang w:val="vi"/>
        </w:rPr>
        <w:t>phần</w:t>
      </w:r>
      <w:r w:rsidRPr="00607AAE">
        <w:rPr>
          <w:spacing w:val="-3"/>
          <w:sz w:val="28"/>
          <w:szCs w:val="28"/>
          <w:lang w:val="vi"/>
        </w:rPr>
        <w:t xml:space="preserve"> </w:t>
      </w:r>
      <w:r w:rsidRPr="00607AAE">
        <w:rPr>
          <w:sz w:val="28"/>
          <w:szCs w:val="28"/>
          <w:lang w:val="vi"/>
        </w:rPr>
        <w:t>vỏ</w:t>
      </w:r>
      <w:r w:rsidRPr="00607AAE">
        <w:rPr>
          <w:spacing w:val="-2"/>
          <w:sz w:val="28"/>
          <w:szCs w:val="28"/>
          <w:lang w:val="vi"/>
        </w:rPr>
        <w:t xml:space="preserve"> </w:t>
      </w:r>
      <w:r w:rsidRPr="00607AAE">
        <w:rPr>
          <w:spacing w:val="-4"/>
          <w:sz w:val="28"/>
          <w:szCs w:val="28"/>
          <w:lang w:val="vi"/>
        </w:rPr>
        <w:t>bọc.</w:t>
      </w:r>
    </w:p>
    <w:p w14:paraId="31FD5D93" w14:textId="77777777" w:rsidR="0043607C" w:rsidRPr="00607AAE" w:rsidRDefault="0043607C" w:rsidP="00591F9E">
      <w:pPr>
        <w:widowControl w:val="0"/>
        <w:numPr>
          <w:ilvl w:val="2"/>
          <w:numId w:val="46"/>
        </w:numPr>
        <w:tabs>
          <w:tab w:val="left" w:pos="1418"/>
        </w:tabs>
        <w:autoSpaceDE w:val="0"/>
        <w:autoSpaceDN w:val="0"/>
        <w:spacing w:before="120" w:after="120" w:line="320" w:lineRule="exact"/>
        <w:ind w:left="1418" w:hanging="425"/>
        <w:jc w:val="left"/>
        <w:rPr>
          <w:sz w:val="28"/>
          <w:szCs w:val="28"/>
          <w:lang w:val="vi"/>
        </w:rPr>
      </w:pPr>
      <w:r w:rsidRPr="00607AAE">
        <w:rPr>
          <w:sz w:val="28"/>
          <w:szCs w:val="28"/>
          <w:lang w:val="vi"/>
        </w:rPr>
        <w:t>Khe nối đúc không được nhô lên quá 1mm so với bề mặt vỏ bọc.</w:t>
      </w:r>
    </w:p>
    <w:p w14:paraId="5FFBABD0" w14:textId="65E27C46" w:rsidR="0043607C" w:rsidRPr="00607AAE" w:rsidRDefault="0043607C" w:rsidP="00591F9E">
      <w:pPr>
        <w:widowControl w:val="0"/>
        <w:numPr>
          <w:ilvl w:val="0"/>
          <w:numId w:val="46"/>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Các phụ kiện, chi tiết bằng thép đi kèm theo cách điện phải được mạ kẽm nhúng nóng, bề dày lớp mạ không được nhỏ hơn 85</w:t>
      </w:r>
      <w:r w:rsidR="009B3E9D" w:rsidRPr="00607AAE">
        <w:rPr>
          <w:sz w:val="28"/>
          <w:szCs w:val="28"/>
          <w:lang w:val="vi"/>
        </w:rPr>
        <w:t>µ</w:t>
      </w:r>
      <w:r w:rsidRPr="00607AAE">
        <w:rPr>
          <w:sz w:val="28"/>
          <w:szCs w:val="28"/>
          <w:lang w:val="vi"/>
        </w:rPr>
        <w:t>m. Các chi tiết và phụ kiện đi kèm phải chế tạo đảm bảo phù hợp với lực phá huỷ cơ học của cách điện.</w:t>
      </w:r>
    </w:p>
    <w:p w14:paraId="54FB3B7A" w14:textId="77777777" w:rsidR="0043607C" w:rsidRPr="00607AAE" w:rsidRDefault="0043607C" w:rsidP="00591F9E">
      <w:pPr>
        <w:pStyle w:val="ListParagraph"/>
        <w:numPr>
          <w:ilvl w:val="0"/>
          <w:numId w:val="48"/>
        </w:numPr>
        <w:tabs>
          <w:tab w:val="left" w:pos="993"/>
        </w:tabs>
        <w:spacing w:before="120" w:after="120" w:line="320" w:lineRule="exact"/>
        <w:ind w:left="0" w:firstLine="567"/>
        <w:contextualSpacing w:val="0"/>
        <w:rPr>
          <w:b/>
          <w:bCs/>
          <w:sz w:val="28"/>
          <w:szCs w:val="28"/>
          <w:lang w:val="vi"/>
        </w:rPr>
      </w:pPr>
      <w:r w:rsidRPr="00607AAE">
        <w:rPr>
          <w:b/>
          <w:bCs/>
          <w:sz w:val="28"/>
          <w:szCs w:val="28"/>
          <w:lang w:val="vi"/>
        </w:rPr>
        <w:t>Kiểm tra, thử nghiệm</w:t>
      </w:r>
    </w:p>
    <w:p w14:paraId="4525AD42" w14:textId="77777777" w:rsidR="0043607C" w:rsidRPr="00607AAE" w:rsidRDefault="0043607C" w:rsidP="00591F9E">
      <w:pPr>
        <w:widowControl w:val="0"/>
        <w:numPr>
          <w:ilvl w:val="0"/>
          <w:numId w:val="45"/>
        </w:numPr>
        <w:tabs>
          <w:tab w:val="left" w:pos="993"/>
        </w:tabs>
        <w:autoSpaceDE w:val="0"/>
        <w:autoSpaceDN w:val="0"/>
        <w:spacing w:before="120" w:after="120" w:line="320" w:lineRule="exact"/>
        <w:ind w:left="0" w:firstLine="567"/>
        <w:rPr>
          <w:b/>
          <w:sz w:val="28"/>
          <w:szCs w:val="28"/>
          <w:lang w:val="vi"/>
        </w:rPr>
      </w:pPr>
      <w:r w:rsidRPr="00607AAE">
        <w:rPr>
          <w:b/>
          <w:sz w:val="28"/>
          <w:szCs w:val="28"/>
          <w:lang w:val="vi"/>
        </w:rPr>
        <w:t>Thử</w:t>
      </w:r>
      <w:r w:rsidRPr="00607AAE">
        <w:rPr>
          <w:b/>
          <w:spacing w:val="-8"/>
          <w:sz w:val="28"/>
          <w:szCs w:val="28"/>
          <w:lang w:val="vi"/>
        </w:rPr>
        <w:t xml:space="preserve"> </w:t>
      </w:r>
      <w:r w:rsidRPr="00607AAE">
        <w:rPr>
          <w:b/>
          <w:sz w:val="28"/>
          <w:szCs w:val="28"/>
          <w:lang w:val="vi"/>
        </w:rPr>
        <w:t>nghiệm</w:t>
      </w:r>
      <w:r w:rsidRPr="00607AAE">
        <w:rPr>
          <w:b/>
          <w:spacing w:val="-4"/>
          <w:sz w:val="28"/>
          <w:szCs w:val="28"/>
          <w:lang w:val="vi"/>
        </w:rPr>
        <w:t xml:space="preserve"> </w:t>
      </w:r>
      <w:r w:rsidRPr="00607AAE">
        <w:rPr>
          <w:b/>
          <w:sz w:val="28"/>
          <w:szCs w:val="28"/>
          <w:lang w:val="vi"/>
        </w:rPr>
        <w:t>xuất</w:t>
      </w:r>
      <w:r w:rsidRPr="00607AAE">
        <w:rPr>
          <w:b/>
          <w:spacing w:val="-4"/>
          <w:sz w:val="28"/>
          <w:szCs w:val="28"/>
          <w:lang w:val="vi"/>
        </w:rPr>
        <w:t xml:space="preserve"> </w:t>
      </w:r>
      <w:r w:rsidRPr="00607AAE">
        <w:rPr>
          <w:b/>
          <w:sz w:val="28"/>
          <w:szCs w:val="28"/>
          <w:lang w:val="vi"/>
        </w:rPr>
        <w:t>xưởng</w:t>
      </w:r>
      <w:r w:rsidRPr="00607AAE">
        <w:rPr>
          <w:b/>
          <w:spacing w:val="-2"/>
          <w:sz w:val="28"/>
          <w:szCs w:val="28"/>
          <w:lang w:val="vi"/>
        </w:rPr>
        <w:t xml:space="preserve"> </w:t>
      </w:r>
      <w:r w:rsidRPr="00607AAE">
        <w:rPr>
          <w:b/>
          <w:sz w:val="28"/>
          <w:szCs w:val="28"/>
          <w:lang w:val="vi"/>
        </w:rPr>
        <w:t>(Routine</w:t>
      </w:r>
      <w:r w:rsidRPr="00607AAE">
        <w:rPr>
          <w:b/>
          <w:spacing w:val="-3"/>
          <w:sz w:val="28"/>
          <w:szCs w:val="28"/>
          <w:lang w:val="vi"/>
        </w:rPr>
        <w:t xml:space="preserve"> </w:t>
      </w:r>
      <w:r w:rsidRPr="00607AAE">
        <w:rPr>
          <w:b/>
          <w:spacing w:val="-2"/>
          <w:sz w:val="28"/>
          <w:szCs w:val="28"/>
          <w:lang w:val="vi"/>
        </w:rPr>
        <w:t>test):</w:t>
      </w:r>
    </w:p>
    <w:p w14:paraId="51749312" w14:textId="77777777" w:rsidR="0043607C" w:rsidRPr="00607AAE" w:rsidRDefault="0043607C" w:rsidP="00591F9E">
      <w:pPr>
        <w:widowControl w:val="0"/>
        <w:tabs>
          <w:tab w:val="left" w:pos="993"/>
        </w:tabs>
        <w:autoSpaceDE w:val="0"/>
        <w:autoSpaceDN w:val="0"/>
        <w:spacing w:before="120" w:after="120" w:line="320" w:lineRule="exact"/>
        <w:ind w:firstLine="567"/>
        <w:rPr>
          <w:sz w:val="28"/>
          <w:szCs w:val="28"/>
          <w:lang w:val="vi"/>
        </w:rPr>
      </w:pPr>
      <w:r w:rsidRPr="00607AAE">
        <w:rPr>
          <w:sz w:val="28"/>
          <w:szCs w:val="28"/>
          <w:lang w:val="vi"/>
        </w:rPr>
        <w:t>Biên bản thí nghiệm xuất xưởng được thực hiện bởi nhà sản xuất hoặc đơn vị thử nghiệm độc lập trên mỗi sản phẩm sản xuất ra tại nhà sản xuất để chứng minh khả năng đáp ứng các yêu cầu kỹ thuật, bao gồm các hạng mục chính sau:</w:t>
      </w:r>
    </w:p>
    <w:p w14:paraId="003AE811" w14:textId="77777777" w:rsidR="0043607C" w:rsidRPr="00607AAE" w:rsidRDefault="0043607C" w:rsidP="00591F9E">
      <w:pPr>
        <w:widowControl w:val="0"/>
        <w:numPr>
          <w:ilvl w:val="1"/>
          <w:numId w:val="45"/>
        </w:numPr>
        <w:tabs>
          <w:tab w:val="left" w:pos="1134"/>
        </w:tabs>
        <w:autoSpaceDE w:val="0"/>
        <w:autoSpaceDN w:val="0"/>
        <w:spacing w:before="120" w:after="120" w:line="320" w:lineRule="exact"/>
        <w:ind w:left="0" w:firstLine="567"/>
        <w:rPr>
          <w:sz w:val="28"/>
          <w:szCs w:val="28"/>
          <w:lang w:val="vi"/>
        </w:rPr>
      </w:pPr>
      <w:r w:rsidRPr="00607AAE">
        <w:rPr>
          <w:sz w:val="28"/>
          <w:szCs w:val="28"/>
          <w:lang w:val="vi"/>
        </w:rPr>
        <w:t>Thí nghiệm đặc tính cơ (Mechanical routine test).</w:t>
      </w:r>
    </w:p>
    <w:p w14:paraId="6EE59570" w14:textId="77777777" w:rsidR="0043607C" w:rsidRPr="00607AAE" w:rsidRDefault="0043607C" w:rsidP="00591F9E">
      <w:pPr>
        <w:widowControl w:val="0"/>
        <w:numPr>
          <w:ilvl w:val="1"/>
          <w:numId w:val="45"/>
        </w:numPr>
        <w:tabs>
          <w:tab w:val="left" w:pos="1134"/>
        </w:tabs>
        <w:autoSpaceDE w:val="0"/>
        <w:autoSpaceDN w:val="0"/>
        <w:spacing w:before="120" w:after="120" w:line="320" w:lineRule="exact"/>
        <w:ind w:left="0" w:firstLine="567"/>
        <w:rPr>
          <w:sz w:val="28"/>
          <w:szCs w:val="28"/>
          <w:lang w:val="vi"/>
        </w:rPr>
      </w:pPr>
      <w:r w:rsidRPr="00607AAE">
        <w:rPr>
          <w:sz w:val="28"/>
          <w:szCs w:val="28"/>
          <w:lang w:val="vi"/>
        </w:rPr>
        <w:t>Kiểm tra ngoại quan (visual examination).</w:t>
      </w:r>
    </w:p>
    <w:p w14:paraId="78A2CB8B" w14:textId="77777777" w:rsidR="0043607C" w:rsidRPr="00607AAE" w:rsidRDefault="0043607C" w:rsidP="00591F9E">
      <w:pPr>
        <w:widowControl w:val="0"/>
        <w:numPr>
          <w:ilvl w:val="0"/>
          <w:numId w:val="45"/>
        </w:numPr>
        <w:tabs>
          <w:tab w:val="left" w:pos="993"/>
        </w:tabs>
        <w:autoSpaceDE w:val="0"/>
        <w:autoSpaceDN w:val="0"/>
        <w:spacing w:before="120" w:after="120" w:line="320" w:lineRule="exact"/>
        <w:ind w:left="0" w:firstLine="567"/>
        <w:rPr>
          <w:b/>
          <w:sz w:val="28"/>
          <w:szCs w:val="28"/>
          <w:lang w:val="vi"/>
        </w:rPr>
      </w:pPr>
      <w:r w:rsidRPr="00607AAE">
        <w:rPr>
          <w:b/>
          <w:sz w:val="28"/>
          <w:szCs w:val="28"/>
          <w:lang w:val="vi"/>
        </w:rPr>
        <w:t>Thử nghiệm điển hình (Type test):</w:t>
      </w:r>
    </w:p>
    <w:p w14:paraId="18678444" w14:textId="77777777" w:rsidR="0043607C" w:rsidRPr="00607AAE" w:rsidRDefault="0043607C" w:rsidP="00591F9E">
      <w:pPr>
        <w:widowControl w:val="0"/>
        <w:tabs>
          <w:tab w:val="left" w:pos="993"/>
        </w:tabs>
        <w:autoSpaceDE w:val="0"/>
        <w:autoSpaceDN w:val="0"/>
        <w:spacing w:before="120" w:after="120" w:line="320" w:lineRule="exact"/>
        <w:ind w:firstLine="567"/>
        <w:rPr>
          <w:sz w:val="28"/>
          <w:szCs w:val="28"/>
          <w:lang w:val="vi"/>
        </w:rPr>
      </w:pPr>
      <w:r w:rsidRPr="00607AAE">
        <w:rPr>
          <w:sz w:val="28"/>
          <w:szCs w:val="28"/>
          <w:lang w:val="vi"/>
        </w:rPr>
        <w:t>Biên bản thí nghiệm được thực hiện bởi đơn vị thử nghiệm độc lập đạt chứng chỉ</w:t>
      </w:r>
      <w:r w:rsidRPr="00607AAE">
        <w:rPr>
          <w:spacing w:val="-8"/>
          <w:sz w:val="28"/>
          <w:szCs w:val="28"/>
          <w:lang w:val="vi"/>
        </w:rPr>
        <w:t xml:space="preserve"> </w:t>
      </w:r>
      <w:r w:rsidRPr="00607AAE">
        <w:rPr>
          <w:sz w:val="28"/>
          <w:szCs w:val="28"/>
          <w:lang w:val="vi"/>
        </w:rPr>
        <w:t>ISO/IEC</w:t>
      </w:r>
      <w:r w:rsidRPr="00607AAE">
        <w:rPr>
          <w:spacing w:val="-9"/>
          <w:sz w:val="28"/>
          <w:szCs w:val="28"/>
          <w:lang w:val="vi"/>
        </w:rPr>
        <w:t xml:space="preserve"> </w:t>
      </w:r>
      <w:r w:rsidRPr="00607AAE">
        <w:rPr>
          <w:sz w:val="28"/>
          <w:szCs w:val="28"/>
          <w:lang w:val="vi"/>
        </w:rPr>
        <w:t>17025</w:t>
      </w:r>
      <w:r w:rsidRPr="00607AAE">
        <w:rPr>
          <w:spacing w:val="-8"/>
          <w:sz w:val="28"/>
          <w:szCs w:val="28"/>
          <w:lang w:val="vi"/>
        </w:rPr>
        <w:t xml:space="preserve"> </w:t>
      </w:r>
      <w:r w:rsidRPr="00607AAE">
        <w:rPr>
          <w:sz w:val="28"/>
          <w:szCs w:val="28"/>
          <w:lang w:val="vi"/>
        </w:rPr>
        <w:t>để</w:t>
      </w:r>
      <w:r w:rsidRPr="00607AAE">
        <w:rPr>
          <w:spacing w:val="-7"/>
          <w:sz w:val="28"/>
          <w:szCs w:val="28"/>
          <w:lang w:val="vi"/>
        </w:rPr>
        <w:t xml:space="preserve"> </w:t>
      </w:r>
      <w:r w:rsidRPr="00607AAE">
        <w:rPr>
          <w:sz w:val="28"/>
          <w:szCs w:val="28"/>
          <w:lang w:val="vi"/>
        </w:rPr>
        <w:t>chứng</w:t>
      </w:r>
      <w:r w:rsidRPr="00607AAE">
        <w:rPr>
          <w:spacing w:val="-6"/>
          <w:sz w:val="28"/>
          <w:szCs w:val="28"/>
          <w:lang w:val="vi"/>
        </w:rPr>
        <w:t xml:space="preserve"> </w:t>
      </w:r>
      <w:r w:rsidRPr="00607AAE">
        <w:rPr>
          <w:sz w:val="28"/>
          <w:szCs w:val="28"/>
          <w:lang w:val="vi"/>
        </w:rPr>
        <w:t>minh</w:t>
      </w:r>
      <w:r w:rsidRPr="00607AAE">
        <w:rPr>
          <w:spacing w:val="-8"/>
          <w:sz w:val="28"/>
          <w:szCs w:val="28"/>
          <w:lang w:val="vi"/>
        </w:rPr>
        <w:t xml:space="preserve"> </w:t>
      </w:r>
      <w:r w:rsidRPr="00607AAE">
        <w:rPr>
          <w:sz w:val="28"/>
          <w:szCs w:val="28"/>
          <w:lang w:val="vi"/>
        </w:rPr>
        <w:t>khả</w:t>
      </w:r>
      <w:r w:rsidRPr="00607AAE">
        <w:rPr>
          <w:spacing w:val="-9"/>
          <w:sz w:val="28"/>
          <w:szCs w:val="28"/>
          <w:lang w:val="vi"/>
        </w:rPr>
        <w:t xml:space="preserve"> </w:t>
      </w:r>
      <w:r w:rsidRPr="00607AAE">
        <w:rPr>
          <w:sz w:val="28"/>
          <w:szCs w:val="28"/>
          <w:lang w:val="vi"/>
        </w:rPr>
        <w:t>năng</w:t>
      </w:r>
      <w:r w:rsidRPr="00607AAE">
        <w:rPr>
          <w:spacing w:val="-8"/>
          <w:sz w:val="28"/>
          <w:szCs w:val="28"/>
          <w:lang w:val="vi"/>
        </w:rPr>
        <w:t xml:space="preserve"> </w:t>
      </w:r>
      <w:r w:rsidRPr="00607AAE">
        <w:rPr>
          <w:sz w:val="28"/>
          <w:szCs w:val="28"/>
          <w:lang w:val="vi"/>
        </w:rPr>
        <w:t>đáp</w:t>
      </w:r>
      <w:r w:rsidRPr="00607AAE">
        <w:rPr>
          <w:spacing w:val="-5"/>
          <w:sz w:val="28"/>
          <w:szCs w:val="28"/>
          <w:lang w:val="vi"/>
        </w:rPr>
        <w:t xml:space="preserve"> </w:t>
      </w:r>
      <w:r w:rsidRPr="00607AAE">
        <w:rPr>
          <w:sz w:val="28"/>
          <w:szCs w:val="28"/>
          <w:lang w:val="vi"/>
        </w:rPr>
        <w:t>ứng</w:t>
      </w:r>
      <w:r w:rsidRPr="00607AAE">
        <w:rPr>
          <w:spacing w:val="-6"/>
          <w:sz w:val="28"/>
          <w:szCs w:val="28"/>
          <w:lang w:val="vi"/>
        </w:rPr>
        <w:t xml:space="preserve"> </w:t>
      </w:r>
      <w:r w:rsidRPr="00607AAE">
        <w:rPr>
          <w:sz w:val="28"/>
          <w:szCs w:val="28"/>
          <w:lang w:val="vi"/>
        </w:rPr>
        <w:t>các</w:t>
      </w:r>
      <w:r w:rsidRPr="00607AAE">
        <w:rPr>
          <w:spacing w:val="-7"/>
          <w:sz w:val="28"/>
          <w:szCs w:val="28"/>
          <w:lang w:val="vi"/>
        </w:rPr>
        <w:t xml:space="preserve"> </w:t>
      </w:r>
      <w:r w:rsidRPr="00607AAE">
        <w:rPr>
          <w:sz w:val="28"/>
          <w:szCs w:val="28"/>
          <w:lang w:val="vi"/>
        </w:rPr>
        <w:t>yêu</w:t>
      </w:r>
      <w:r w:rsidRPr="00607AAE">
        <w:rPr>
          <w:spacing w:val="-6"/>
          <w:sz w:val="28"/>
          <w:szCs w:val="28"/>
          <w:lang w:val="vi"/>
        </w:rPr>
        <w:t xml:space="preserve"> </w:t>
      </w:r>
      <w:r w:rsidRPr="00607AAE">
        <w:rPr>
          <w:sz w:val="28"/>
          <w:szCs w:val="28"/>
          <w:lang w:val="vi"/>
        </w:rPr>
        <w:t>cầu</w:t>
      </w:r>
      <w:r w:rsidRPr="00607AAE">
        <w:rPr>
          <w:spacing w:val="-8"/>
          <w:sz w:val="28"/>
          <w:szCs w:val="28"/>
          <w:lang w:val="vi"/>
        </w:rPr>
        <w:t xml:space="preserve"> </w:t>
      </w:r>
      <w:r w:rsidRPr="00607AAE">
        <w:rPr>
          <w:sz w:val="28"/>
          <w:szCs w:val="28"/>
          <w:lang w:val="vi"/>
        </w:rPr>
        <w:t>kỹ</w:t>
      </w:r>
      <w:r w:rsidRPr="00607AAE">
        <w:rPr>
          <w:spacing w:val="-8"/>
          <w:sz w:val="28"/>
          <w:szCs w:val="28"/>
          <w:lang w:val="vi"/>
        </w:rPr>
        <w:t xml:space="preserve"> </w:t>
      </w:r>
      <w:r w:rsidRPr="00607AAE">
        <w:rPr>
          <w:sz w:val="28"/>
          <w:szCs w:val="28"/>
          <w:lang w:val="vi"/>
        </w:rPr>
        <w:t>thuật,</w:t>
      </w:r>
      <w:r w:rsidRPr="00607AAE">
        <w:rPr>
          <w:spacing w:val="-7"/>
          <w:sz w:val="28"/>
          <w:szCs w:val="28"/>
          <w:lang w:val="vi"/>
        </w:rPr>
        <w:t xml:space="preserve"> </w:t>
      </w:r>
      <w:r w:rsidRPr="00607AAE">
        <w:rPr>
          <w:sz w:val="28"/>
          <w:szCs w:val="28"/>
          <w:lang w:val="vi"/>
        </w:rPr>
        <w:t>bao</w:t>
      </w:r>
      <w:r w:rsidRPr="00607AAE">
        <w:rPr>
          <w:spacing w:val="-8"/>
          <w:sz w:val="28"/>
          <w:szCs w:val="28"/>
          <w:lang w:val="vi"/>
        </w:rPr>
        <w:t xml:space="preserve"> </w:t>
      </w:r>
      <w:r w:rsidRPr="00607AAE">
        <w:rPr>
          <w:sz w:val="28"/>
          <w:szCs w:val="28"/>
          <w:lang w:val="vi"/>
        </w:rPr>
        <w:t>gồm các hạng mục chính sau (tiêu chuẩn ANSI C29.13-2000, IEC 61109, IEC 61952 hoặc tương đương):</w:t>
      </w:r>
    </w:p>
    <w:p w14:paraId="5649E66A" w14:textId="77777777" w:rsidR="0043607C" w:rsidRPr="00607AAE" w:rsidRDefault="0043607C" w:rsidP="00591F9E">
      <w:pPr>
        <w:widowControl w:val="0"/>
        <w:numPr>
          <w:ilvl w:val="1"/>
          <w:numId w:val="45"/>
        </w:numPr>
        <w:tabs>
          <w:tab w:val="left" w:pos="1134"/>
        </w:tabs>
        <w:autoSpaceDE w:val="0"/>
        <w:autoSpaceDN w:val="0"/>
        <w:spacing w:before="120" w:after="120" w:line="320" w:lineRule="exact"/>
        <w:ind w:left="0" w:firstLine="567"/>
        <w:rPr>
          <w:sz w:val="28"/>
          <w:szCs w:val="28"/>
          <w:lang w:val="vi"/>
        </w:rPr>
      </w:pPr>
      <w:r w:rsidRPr="00607AAE">
        <w:rPr>
          <w:sz w:val="28"/>
          <w:szCs w:val="28"/>
          <w:lang w:val="vi"/>
        </w:rPr>
        <w:t>Thử nghiệm điện áp chịu đựng xung sét ở điều kiện/trạng thái khô (Dry lightning impulse withstand voltage test).</w:t>
      </w:r>
    </w:p>
    <w:p w14:paraId="6C1955CF" w14:textId="77777777" w:rsidR="0043607C" w:rsidRPr="00607AAE" w:rsidRDefault="0043607C" w:rsidP="00591F9E">
      <w:pPr>
        <w:widowControl w:val="0"/>
        <w:numPr>
          <w:ilvl w:val="1"/>
          <w:numId w:val="45"/>
        </w:numPr>
        <w:tabs>
          <w:tab w:val="left" w:pos="1134"/>
        </w:tabs>
        <w:autoSpaceDE w:val="0"/>
        <w:autoSpaceDN w:val="0"/>
        <w:spacing w:before="120" w:after="120" w:line="320" w:lineRule="exact"/>
        <w:ind w:left="0" w:firstLine="567"/>
        <w:rPr>
          <w:sz w:val="28"/>
          <w:szCs w:val="28"/>
          <w:lang w:val="vi"/>
        </w:rPr>
      </w:pPr>
      <w:r w:rsidRPr="00607AAE">
        <w:rPr>
          <w:sz w:val="28"/>
          <w:szCs w:val="28"/>
          <w:lang w:val="vi"/>
        </w:rPr>
        <w:t>Thử nghiệm tần số công nghiệp ở điều kiện/trạng thái ướt (Wet power frequency test).</w:t>
      </w:r>
    </w:p>
    <w:p w14:paraId="22FDD638" w14:textId="77777777" w:rsidR="0043607C" w:rsidRPr="00607AAE" w:rsidRDefault="0043607C" w:rsidP="00591F9E">
      <w:pPr>
        <w:widowControl w:val="0"/>
        <w:numPr>
          <w:ilvl w:val="1"/>
          <w:numId w:val="45"/>
        </w:numPr>
        <w:tabs>
          <w:tab w:val="left" w:pos="1134"/>
        </w:tabs>
        <w:autoSpaceDE w:val="0"/>
        <w:autoSpaceDN w:val="0"/>
        <w:spacing w:before="120" w:after="120" w:line="320" w:lineRule="exact"/>
        <w:ind w:left="0" w:firstLine="567"/>
        <w:rPr>
          <w:sz w:val="28"/>
          <w:szCs w:val="28"/>
          <w:lang w:val="vi"/>
        </w:rPr>
      </w:pPr>
      <w:r w:rsidRPr="00607AAE">
        <w:rPr>
          <w:sz w:val="28"/>
          <w:szCs w:val="28"/>
          <w:lang w:val="vi"/>
        </w:rPr>
        <w:t>Thử nghiệm chứng minh giới hạn phá hủy và thử nghiệm tính bó sát giữa bề mặt phần kim loại và vỏ cách điện (Damage limit proof test and test of the tightness of the interface between end fittings and insulator housing).</w:t>
      </w:r>
    </w:p>
    <w:p w14:paraId="7F0FEB18" w14:textId="77777777" w:rsidR="0043607C" w:rsidRPr="00607AAE" w:rsidRDefault="0043607C" w:rsidP="00591F9E">
      <w:pPr>
        <w:widowControl w:val="0"/>
        <w:numPr>
          <w:ilvl w:val="0"/>
          <w:numId w:val="45"/>
        </w:numPr>
        <w:tabs>
          <w:tab w:val="left" w:pos="993"/>
        </w:tabs>
        <w:autoSpaceDE w:val="0"/>
        <w:autoSpaceDN w:val="0"/>
        <w:spacing w:before="120" w:after="120" w:line="320" w:lineRule="exact"/>
        <w:ind w:left="0" w:firstLine="567"/>
        <w:rPr>
          <w:b/>
          <w:sz w:val="28"/>
          <w:szCs w:val="28"/>
          <w:lang w:val="vi"/>
        </w:rPr>
      </w:pPr>
      <w:r w:rsidRPr="00607AAE">
        <w:rPr>
          <w:b/>
          <w:sz w:val="28"/>
          <w:szCs w:val="28"/>
          <w:lang w:val="vi"/>
        </w:rPr>
        <w:t>Thử nghiệm thiết kế (Design test):</w:t>
      </w:r>
    </w:p>
    <w:p w14:paraId="20BB063C" w14:textId="77777777" w:rsidR="0043607C" w:rsidRPr="00607AAE" w:rsidRDefault="0043607C" w:rsidP="00591F9E">
      <w:pPr>
        <w:widowControl w:val="0"/>
        <w:tabs>
          <w:tab w:val="left" w:pos="993"/>
        </w:tabs>
        <w:autoSpaceDE w:val="0"/>
        <w:autoSpaceDN w:val="0"/>
        <w:spacing w:before="120" w:after="120" w:line="320" w:lineRule="exact"/>
        <w:ind w:firstLine="567"/>
        <w:rPr>
          <w:sz w:val="28"/>
          <w:szCs w:val="28"/>
          <w:lang w:val="vi"/>
        </w:rPr>
      </w:pPr>
      <w:r w:rsidRPr="00607AAE">
        <w:rPr>
          <w:sz w:val="28"/>
          <w:szCs w:val="28"/>
          <w:lang w:val="vi"/>
        </w:rPr>
        <w:t>Quy định thử</w:t>
      </w:r>
      <w:r w:rsidRPr="00607AAE">
        <w:rPr>
          <w:spacing w:val="-3"/>
          <w:sz w:val="28"/>
          <w:szCs w:val="28"/>
          <w:lang w:val="vi"/>
        </w:rPr>
        <w:t xml:space="preserve"> </w:t>
      </w:r>
      <w:r w:rsidRPr="00607AAE">
        <w:rPr>
          <w:sz w:val="28"/>
          <w:szCs w:val="28"/>
          <w:lang w:val="vi"/>
        </w:rPr>
        <w:t>nghiệm</w:t>
      </w:r>
      <w:r w:rsidRPr="00607AAE">
        <w:rPr>
          <w:spacing w:val="-1"/>
          <w:sz w:val="28"/>
          <w:szCs w:val="28"/>
          <w:lang w:val="vi"/>
        </w:rPr>
        <w:t xml:space="preserve"> </w:t>
      </w:r>
      <w:r w:rsidRPr="00607AAE">
        <w:rPr>
          <w:sz w:val="28"/>
          <w:szCs w:val="28"/>
          <w:lang w:val="vi"/>
        </w:rPr>
        <w:t>này nhằm</w:t>
      </w:r>
      <w:r w:rsidRPr="00607AAE">
        <w:rPr>
          <w:spacing w:val="-1"/>
          <w:sz w:val="28"/>
          <w:szCs w:val="28"/>
          <w:lang w:val="vi"/>
        </w:rPr>
        <w:t xml:space="preserve"> </w:t>
      </w:r>
      <w:r w:rsidRPr="00607AAE">
        <w:rPr>
          <w:sz w:val="28"/>
          <w:szCs w:val="28"/>
          <w:lang w:val="vi"/>
        </w:rPr>
        <w:t>đánh giá</w:t>
      </w:r>
      <w:r w:rsidRPr="00607AAE">
        <w:rPr>
          <w:spacing w:val="-4"/>
          <w:sz w:val="28"/>
          <w:szCs w:val="28"/>
          <w:lang w:val="vi"/>
        </w:rPr>
        <w:t xml:space="preserve"> </w:t>
      </w:r>
      <w:r w:rsidRPr="00607AAE">
        <w:rPr>
          <w:sz w:val="28"/>
          <w:szCs w:val="28"/>
          <w:lang w:val="vi"/>
        </w:rPr>
        <w:t>sự</w:t>
      </w:r>
      <w:r w:rsidRPr="00607AAE">
        <w:rPr>
          <w:spacing w:val="-3"/>
          <w:sz w:val="28"/>
          <w:szCs w:val="28"/>
          <w:lang w:val="vi"/>
        </w:rPr>
        <w:t xml:space="preserve"> </w:t>
      </w:r>
      <w:r w:rsidRPr="00607AAE">
        <w:rPr>
          <w:sz w:val="28"/>
          <w:szCs w:val="28"/>
          <w:lang w:val="vi"/>
        </w:rPr>
        <w:t>phù</w:t>
      </w:r>
      <w:r w:rsidRPr="00607AAE">
        <w:rPr>
          <w:spacing w:val="-1"/>
          <w:sz w:val="28"/>
          <w:szCs w:val="28"/>
          <w:lang w:val="vi"/>
        </w:rPr>
        <w:t xml:space="preserve"> </w:t>
      </w:r>
      <w:r w:rsidRPr="00607AAE">
        <w:rPr>
          <w:sz w:val="28"/>
          <w:szCs w:val="28"/>
          <w:lang w:val="vi"/>
        </w:rPr>
        <w:t>hợp của</w:t>
      </w:r>
      <w:r w:rsidRPr="00607AAE">
        <w:rPr>
          <w:spacing w:val="-1"/>
          <w:sz w:val="28"/>
          <w:szCs w:val="28"/>
          <w:lang w:val="vi"/>
        </w:rPr>
        <w:t xml:space="preserve"> </w:t>
      </w:r>
      <w:r w:rsidRPr="00607AAE">
        <w:rPr>
          <w:sz w:val="28"/>
          <w:szCs w:val="28"/>
          <w:lang w:val="vi"/>
        </w:rPr>
        <w:t>thiết kế,</w:t>
      </w:r>
      <w:r w:rsidRPr="00607AAE">
        <w:rPr>
          <w:spacing w:val="-2"/>
          <w:sz w:val="28"/>
          <w:szCs w:val="28"/>
          <w:lang w:val="vi"/>
        </w:rPr>
        <w:t xml:space="preserve"> </w:t>
      </w:r>
      <w:r w:rsidRPr="00607AAE">
        <w:rPr>
          <w:sz w:val="28"/>
          <w:szCs w:val="28"/>
          <w:lang w:val="vi"/>
        </w:rPr>
        <w:t>vật liệu chế tạo</w:t>
      </w:r>
      <w:r w:rsidRPr="00607AAE">
        <w:rPr>
          <w:spacing w:val="-11"/>
          <w:sz w:val="28"/>
          <w:szCs w:val="28"/>
          <w:lang w:val="vi"/>
        </w:rPr>
        <w:t xml:space="preserve"> </w:t>
      </w:r>
      <w:r w:rsidRPr="00607AAE">
        <w:rPr>
          <w:sz w:val="28"/>
          <w:szCs w:val="28"/>
          <w:lang w:val="vi"/>
        </w:rPr>
        <w:t>và</w:t>
      </w:r>
      <w:r w:rsidRPr="00607AAE">
        <w:rPr>
          <w:spacing w:val="-9"/>
          <w:sz w:val="28"/>
          <w:szCs w:val="28"/>
          <w:lang w:val="vi"/>
        </w:rPr>
        <w:t xml:space="preserve"> </w:t>
      </w:r>
      <w:r w:rsidRPr="00607AAE">
        <w:rPr>
          <w:sz w:val="28"/>
          <w:szCs w:val="28"/>
          <w:lang w:val="vi"/>
        </w:rPr>
        <w:t>quy</w:t>
      </w:r>
      <w:r w:rsidRPr="00607AAE">
        <w:rPr>
          <w:spacing w:val="-8"/>
          <w:sz w:val="28"/>
          <w:szCs w:val="28"/>
          <w:lang w:val="vi"/>
        </w:rPr>
        <w:t xml:space="preserve"> </w:t>
      </w:r>
      <w:r w:rsidRPr="00607AAE">
        <w:rPr>
          <w:sz w:val="28"/>
          <w:szCs w:val="28"/>
          <w:lang w:val="vi"/>
        </w:rPr>
        <w:t>trình</w:t>
      </w:r>
      <w:r w:rsidRPr="00607AAE">
        <w:rPr>
          <w:spacing w:val="-8"/>
          <w:sz w:val="28"/>
          <w:szCs w:val="28"/>
          <w:lang w:val="vi"/>
        </w:rPr>
        <w:t xml:space="preserve"> </w:t>
      </w:r>
      <w:r w:rsidRPr="00607AAE">
        <w:rPr>
          <w:sz w:val="28"/>
          <w:szCs w:val="28"/>
          <w:lang w:val="vi"/>
        </w:rPr>
        <w:t>sản</w:t>
      </w:r>
      <w:r w:rsidRPr="00607AAE">
        <w:rPr>
          <w:spacing w:val="-11"/>
          <w:sz w:val="28"/>
          <w:szCs w:val="28"/>
          <w:lang w:val="vi"/>
        </w:rPr>
        <w:t xml:space="preserve"> </w:t>
      </w:r>
      <w:r w:rsidRPr="00607AAE">
        <w:rPr>
          <w:sz w:val="28"/>
          <w:szCs w:val="28"/>
          <w:lang w:val="vi"/>
        </w:rPr>
        <w:t>xuất.</w:t>
      </w:r>
      <w:r w:rsidRPr="00607AAE">
        <w:rPr>
          <w:spacing w:val="-10"/>
          <w:sz w:val="28"/>
          <w:szCs w:val="28"/>
          <w:lang w:val="vi"/>
        </w:rPr>
        <w:t xml:space="preserve"> </w:t>
      </w:r>
      <w:r w:rsidRPr="00607AAE">
        <w:rPr>
          <w:sz w:val="28"/>
          <w:szCs w:val="28"/>
          <w:lang w:val="vi"/>
        </w:rPr>
        <w:t>Các</w:t>
      </w:r>
      <w:r w:rsidRPr="00607AAE">
        <w:rPr>
          <w:spacing w:val="-9"/>
          <w:sz w:val="28"/>
          <w:szCs w:val="28"/>
          <w:lang w:val="vi"/>
        </w:rPr>
        <w:t xml:space="preserve"> </w:t>
      </w:r>
      <w:r w:rsidRPr="00607AAE">
        <w:rPr>
          <w:sz w:val="28"/>
          <w:szCs w:val="28"/>
          <w:lang w:val="vi"/>
        </w:rPr>
        <w:t>thử</w:t>
      </w:r>
      <w:r w:rsidRPr="00607AAE">
        <w:rPr>
          <w:spacing w:val="-10"/>
          <w:sz w:val="28"/>
          <w:szCs w:val="28"/>
          <w:lang w:val="vi"/>
        </w:rPr>
        <w:t xml:space="preserve"> </w:t>
      </w:r>
      <w:r w:rsidRPr="00607AAE">
        <w:rPr>
          <w:sz w:val="28"/>
          <w:szCs w:val="28"/>
          <w:lang w:val="vi"/>
        </w:rPr>
        <w:t>nghiệm</w:t>
      </w:r>
      <w:r w:rsidRPr="00607AAE">
        <w:rPr>
          <w:spacing w:val="-9"/>
          <w:sz w:val="28"/>
          <w:szCs w:val="28"/>
          <w:lang w:val="vi"/>
        </w:rPr>
        <w:t xml:space="preserve"> </w:t>
      </w:r>
      <w:r w:rsidRPr="00607AAE">
        <w:rPr>
          <w:sz w:val="28"/>
          <w:szCs w:val="28"/>
          <w:lang w:val="vi"/>
        </w:rPr>
        <w:t>thiết</w:t>
      </w:r>
      <w:r w:rsidRPr="00607AAE">
        <w:rPr>
          <w:spacing w:val="-8"/>
          <w:sz w:val="28"/>
          <w:szCs w:val="28"/>
          <w:lang w:val="vi"/>
        </w:rPr>
        <w:t xml:space="preserve"> </w:t>
      </w:r>
      <w:r w:rsidRPr="00607AAE">
        <w:rPr>
          <w:sz w:val="28"/>
          <w:szCs w:val="28"/>
          <w:lang w:val="vi"/>
        </w:rPr>
        <w:t>kế</w:t>
      </w:r>
      <w:r w:rsidRPr="00607AAE">
        <w:rPr>
          <w:spacing w:val="-9"/>
          <w:sz w:val="28"/>
          <w:szCs w:val="28"/>
          <w:lang w:val="vi"/>
        </w:rPr>
        <w:t xml:space="preserve"> </w:t>
      </w:r>
      <w:r w:rsidRPr="00607AAE">
        <w:rPr>
          <w:sz w:val="28"/>
          <w:szCs w:val="28"/>
          <w:lang w:val="vi"/>
        </w:rPr>
        <w:t>được</w:t>
      </w:r>
      <w:r w:rsidRPr="00607AAE">
        <w:rPr>
          <w:spacing w:val="-11"/>
          <w:sz w:val="28"/>
          <w:szCs w:val="28"/>
          <w:lang w:val="vi"/>
        </w:rPr>
        <w:t xml:space="preserve"> </w:t>
      </w:r>
      <w:r w:rsidRPr="00607AAE">
        <w:rPr>
          <w:sz w:val="28"/>
          <w:szCs w:val="28"/>
          <w:lang w:val="vi"/>
        </w:rPr>
        <w:t>thực</w:t>
      </w:r>
      <w:r w:rsidRPr="00607AAE">
        <w:rPr>
          <w:spacing w:val="-11"/>
          <w:sz w:val="28"/>
          <w:szCs w:val="28"/>
          <w:lang w:val="vi"/>
        </w:rPr>
        <w:t xml:space="preserve"> </w:t>
      </w:r>
      <w:r w:rsidRPr="00607AAE">
        <w:rPr>
          <w:sz w:val="28"/>
          <w:szCs w:val="28"/>
          <w:lang w:val="vi"/>
        </w:rPr>
        <w:t>hiện</w:t>
      </w:r>
      <w:r w:rsidRPr="00607AAE">
        <w:rPr>
          <w:spacing w:val="-8"/>
          <w:sz w:val="28"/>
          <w:szCs w:val="28"/>
          <w:lang w:val="vi"/>
        </w:rPr>
        <w:t xml:space="preserve"> </w:t>
      </w:r>
      <w:r w:rsidRPr="00607AAE">
        <w:rPr>
          <w:sz w:val="28"/>
          <w:szCs w:val="28"/>
          <w:lang w:val="vi"/>
        </w:rPr>
        <w:t>tại</w:t>
      </w:r>
      <w:r w:rsidRPr="00607AAE">
        <w:rPr>
          <w:spacing w:val="-8"/>
          <w:sz w:val="28"/>
          <w:szCs w:val="28"/>
          <w:lang w:val="vi"/>
        </w:rPr>
        <w:t xml:space="preserve"> </w:t>
      </w:r>
      <w:r w:rsidRPr="00607AAE">
        <w:rPr>
          <w:sz w:val="28"/>
          <w:szCs w:val="28"/>
          <w:lang w:val="vi"/>
        </w:rPr>
        <w:t>một</w:t>
      </w:r>
      <w:r w:rsidRPr="00607AAE">
        <w:rPr>
          <w:spacing w:val="-8"/>
          <w:sz w:val="28"/>
          <w:szCs w:val="28"/>
          <w:lang w:val="vi"/>
        </w:rPr>
        <w:t xml:space="preserve"> </w:t>
      </w:r>
      <w:r w:rsidRPr="00607AAE">
        <w:rPr>
          <w:sz w:val="28"/>
          <w:szCs w:val="28"/>
          <w:lang w:val="vi"/>
        </w:rPr>
        <w:t>Đơn</w:t>
      </w:r>
      <w:r w:rsidRPr="00607AAE">
        <w:rPr>
          <w:spacing w:val="-11"/>
          <w:sz w:val="28"/>
          <w:szCs w:val="28"/>
          <w:lang w:val="vi"/>
        </w:rPr>
        <w:t xml:space="preserve"> </w:t>
      </w:r>
      <w:r w:rsidRPr="00607AAE">
        <w:rPr>
          <w:sz w:val="28"/>
          <w:szCs w:val="28"/>
          <w:lang w:val="vi"/>
        </w:rPr>
        <w:t>vị</w:t>
      </w:r>
      <w:r w:rsidRPr="00607AAE">
        <w:rPr>
          <w:spacing w:val="-10"/>
          <w:sz w:val="28"/>
          <w:szCs w:val="28"/>
          <w:lang w:val="vi"/>
        </w:rPr>
        <w:t xml:space="preserve"> </w:t>
      </w:r>
      <w:r w:rsidRPr="00607AAE">
        <w:rPr>
          <w:sz w:val="28"/>
          <w:szCs w:val="28"/>
          <w:lang w:val="vi"/>
        </w:rPr>
        <w:t>thử nghiệm độc lập đạt chứng chỉ ISO/IEC 17025 và được thử nghiệm theo tiêu chuẩn IEC 61109 hoặc tiêu chuẩn tương đương, gồm các hạng mục chính sau:</w:t>
      </w:r>
    </w:p>
    <w:p w14:paraId="41EAF1DB" w14:textId="77777777" w:rsidR="0043607C" w:rsidRPr="00607AAE" w:rsidRDefault="0043607C" w:rsidP="00591F9E">
      <w:pPr>
        <w:widowControl w:val="0"/>
        <w:numPr>
          <w:ilvl w:val="1"/>
          <w:numId w:val="45"/>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Thử nghiệm bề mặt tiếp xúc và kết nối của các phần kim loại (Tests on</w:t>
      </w:r>
      <w:r w:rsidRPr="00607AAE">
        <w:rPr>
          <w:spacing w:val="40"/>
          <w:sz w:val="28"/>
          <w:szCs w:val="28"/>
          <w:lang w:val="vi"/>
        </w:rPr>
        <w:t xml:space="preserve"> </w:t>
      </w:r>
      <w:r w:rsidRPr="00607AAE">
        <w:rPr>
          <w:sz w:val="28"/>
          <w:szCs w:val="28"/>
          <w:lang w:val="vi"/>
        </w:rPr>
        <w:t>interfaces and connections of end fittings).</w:t>
      </w:r>
    </w:p>
    <w:p w14:paraId="6D4D3207" w14:textId="77777777" w:rsidR="0043607C" w:rsidRPr="00607AAE" w:rsidRDefault="0043607C" w:rsidP="00591F9E">
      <w:pPr>
        <w:widowControl w:val="0"/>
        <w:numPr>
          <w:ilvl w:val="1"/>
          <w:numId w:val="45"/>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Thử nghiệm vật liệu các tán và khoang của cách điện (Tests on shed and housing material).</w:t>
      </w:r>
    </w:p>
    <w:p w14:paraId="45851DB8" w14:textId="77777777" w:rsidR="0043607C" w:rsidRPr="00607AAE" w:rsidRDefault="0043607C" w:rsidP="00591F9E">
      <w:pPr>
        <w:widowControl w:val="0"/>
        <w:numPr>
          <w:ilvl w:val="1"/>
          <w:numId w:val="45"/>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Thử</w:t>
      </w:r>
      <w:r w:rsidRPr="00607AAE">
        <w:rPr>
          <w:spacing w:val="-6"/>
          <w:sz w:val="28"/>
          <w:szCs w:val="28"/>
          <w:lang w:val="vi"/>
        </w:rPr>
        <w:t xml:space="preserve"> </w:t>
      </w:r>
      <w:r w:rsidRPr="00607AAE">
        <w:rPr>
          <w:sz w:val="28"/>
          <w:szCs w:val="28"/>
          <w:lang w:val="vi"/>
        </w:rPr>
        <w:t>nghiệm</w:t>
      </w:r>
      <w:r w:rsidRPr="00607AAE">
        <w:rPr>
          <w:spacing w:val="-5"/>
          <w:sz w:val="28"/>
          <w:szCs w:val="28"/>
          <w:lang w:val="vi"/>
        </w:rPr>
        <w:t xml:space="preserve"> </w:t>
      </w:r>
      <w:r w:rsidRPr="00607AAE">
        <w:rPr>
          <w:sz w:val="28"/>
          <w:szCs w:val="28"/>
          <w:lang w:val="vi"/>
        </w:rPr>
        <w:t>vật</w:t>
      </w:r>
      <w:r w:rsidRPr="00607AAE">
        <w:rPr>
          <w:spacing w:val="-4"/>
          <w:sz w:val="28"/>
          <w:szCs w:val="28"/>
          <w:lang w:val="vi"/>
        </w:rPr>
        <w:t xml:space="preserve"> </w:t>
      </w:r>
      <w:r w:rsidRPr="00607AAE">
        <w:rPr>
          <w:sz w:val="28"/>
          <w:szCs w:val="28"/>
          <w:lang w:val="vi"/>
        </w:rPr>
        <w:t>liệu</w:t>
      </w:r>
      <w:r w:rsidRPr="00607AAE">
        <w:rPr>
          <w:spacing w:val="-4"/>
          <w:sz w:val="28"/>
          <w:szCs w:val="28"/>
          <w:lang w:val="vi"/>
        </w:rPr>
        <w:t xml:space="preserve"> </w:t>
      </w:r>
      <w:r w:rsidRPr="00607AAE">
        <w:rPr>
          <w:sz w:val="28"/>
          <w:szCs w:val="28"/>
          <w:lang w:val="vi"/>
        </w:rPr>
        <w:t>lõi</w:t>
      </w:r>
      <w:r w:rsidRPr="00607AAE">
        <w:rPr>
          <w:spacing w:val="-1"/>
          <w:sz w:val="28"/>
          <w:szCs w:val="28"/>
          <w:lang w:val="vi"/>
        </w:rPr>
        <w:t xml:space="preserve"> </w:t>
      </w:r>
      <w:r w:rsidRPr="00607AAE">
        <w:rPr>
          <w:sz w:val="28"/>
          <w:szCs w:val="28"/>
          <w:lang w:val="vi"/>
        </w:rPr>
        <w:t>(Tests</w:t>
      </w:r>
      <w:r w:rsidRPr="00607AAE">
        <w:rPr>
          <w:spacing w:val="-1"/>
          <w:sz w:val="28"/>
          <w:szCs w:val="28"/>
          <w:lang w:val="vi"/>
        </w:rPr>
        <w:t xml:space="preserve"> </w:t>
      </w:r>
      <w:r w:rsidRPr="00607AAE">
        <w:rPr>
          <w:sz w:val="28"/>
          <w:szCs w:val="28"/>
          <w:lang w:val="vi"/>
        </w:rPr>
        <w:t>on</w:t>
      </w:r>
      <w:r w:rsidRPr="00607AAE">
        <w:rPr>
          <w:spacing w:val="-1"/>
          <w:sz w:val="28"/>
          <w:szCs w:val="28"/>
          <w:lang w:val="vi"/>
        </w:rPr>
        <w:t xml:space="preserve"> </w:t>
      </w:r>
      <w:r w:rsidRPr="00607AAE">
        <w:rPr>
          <w:sz w:val="28"/>
          <w:szCs w:val="28"/>
          <w:lang w:val="vi"/>
        </w:rPr>
        <w:t>core</w:t>
      </w:r>
      <w:r w:rsidRPr="00607AAE">
        <w:rPr>
          <w:spacing w:val="-1"/>
          <w:sz w:val="28"/>
          <w:szCs w:val="28"/>
          <w:lang w:val="vi"/>
        </w:rPr>
        <w:t xml:space="preserve"> </w:t>
      </w:r>
      <w:r w:rsidRPr="00607AAE">
        <w:rPr>
          <w:spacing w:val="-2"/>
          <w:sz w:val="28"/>
          <w:szCs w:val="28"/>
          <w:lang w:val="vi"/>
        </w:rPr>
        <w:t>material).</w:t>
      </w:r>
    </w:p>
    <w:p w14:paraId="1ED1FA55" w14:textId="77777777" w:rsidR="0043607C" w:rsidRPr="00607AAE" w:rsidRDefault="0043607C" w:rsidP="00591F9E">
      <w:pPr>
        <w:widowControl w:val="0"/>
        <w:numPr>
          <w:ilvl w:val="1"/>
          <w:numId w:val="45"/>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lastRenderedPageBreak/>
        <w:t>Thử</w:t>
      </w:r>
      <w:r w:rsidRPr="00607AAE">
        <w:rPr>
          <w:spacing w:val="-12"/>
          <w:sz w:val="28"/>
          <w:szCs w:val="28"/>
          <w:lang w:val="vi"/>
        </w:rPr>
        <w:t xml:space="preserve"> </w:t>
      </w:r>
      <w:r w:rsidRPr="00607AAE">
        <w:rPr>
          <w:sz w:val="28"/>
          <w:szCs w:val="28"/>
          <w:lang w:val="vi"/>
        </w:rPr>
        <w:t>nghiệm</w:t>
      </w:r>
      <w:r w:rsidRPr="00607AAE">
        <w:rPr>
          <w:spacing w:val="-10"/>
          <w:sz w:val="28"/>
          <w:szCs w:val="28"/>
          <w:lang w:val="vi"/>
        </w:rPr>
        <w:t xml:space="preserve"> </w:t>
      </w:r>
      <w:r w:rsidRPr="00607AAE">
        <w:rPr>
          <w:sz w:val="28"/>
          <w:szCs w:val="28"/>
          <w:lang w:val="vi"/>
        </w:rPr>
        <w:t>tải</w:t>
      </w:r>
      <w:r w:rsidRPr="00607AAE">
        <w:rPr>
          <w:spacing w:val="-10"/>
          <w:sz w:val="28"/>
          <w:szCs w:val="28"/>
          <w:lang w:val="vi"/>
        </w:rPr>
        <w:t xml:space="preserve"> </w:t>
      </w:r>
      <w:r w:rsidRPr="00607AAE">
        <w:rPr>
          <w:sz w:val="28"/>
          <w:szCs w:val="28"/>
          <w:lang w:val="vi"/>
        </w:rPr>
        <w:t>của</w:t>
      </w:r>
      <w:r w:rsidRPr="00607AAE">
        <w:rPr>
          <w:spacing w:val="-12"/>
          <w:sz w:val="28"/>
          <w:szCs w:val="28"/>
          <w:lang w:val="vi"/>
        </w:rPr>
        <w:t xml:space="preserve"> </w:t>
      </w:r>
      <w:r w:rsidRPr="00607AAE">
        <w:rPr>
          <w:sz w:val="28"/>
          <w:szCs w:val="28"/>
          <w:lang w:val="vi"/>
        </w:rPr>
        <w:t>lõi</w:t>
      </w:r>
      <w:r w:rsidRPr="00607AAE">
        <w:rPr>
          <w:spacing w:val="-10"/>
          <w:sz w:val="28"/>
          <w:szCs w:val="28"/>
          <w:lang w:val="vi"/>
        </w:rPr>
        <w:t xml:space="preserve"> </w:t>
      </w:r>
      <w:r w:rsidRPr="00607AAE">
        <w:rPr>
          <w:sz w:val="28"/>
          <w:szCs w:val="28"/>
          <w:lang w:val="vi"/>
        </w:rPr>
        <w:t>lắp</w:t>
      </w:r>
      <w:r w:rsidRPr="00607AAE">
        <w:rPr>
          <w:spacing w:val="-9"/>
          <w:sz w:val="28"/>
          <w:szCs w:val="28"/>
          <w:lang w:val="vi"/>
        </w:rPr>
        <w:t xml:space="preserve"> </w:t>
      </w:r>
      <w:r w:rsidRPr="00607AAE">
        <w:rPr>
          <w:sz w:val="28"/>
          <w:szCs w:val="28"/>
          <w:lang w:val="vi"/>
        </w:rPr>
        <w:t>theo</w:t>
      </w:r>
      <w:r w:rsidRPr="00607AAE">
        <w:rPr>
          <w:spacing w:val="-10"/>
          <w:sz w:val="28"/>
          <w:szCs w:val="28"/>
          <w:lang w:val="vi"/>
        </w:rPr>
        <w:t xml:space="preserve"> </w:t>
      </w:r>
      <w:r w:rsidRPr="00607AAE">
        <w:rPr>
          <w:sz w:val="28"/>
          <w:szCs w:val="28"/>
          <w:lang w:val="vi"/>
        </w:rPr>
        <w:t>thời</w:t>
      </w:r>
      <w:r w:rsidRPr="00607AAE">
        <w:rPr>
          <w:spacing w:val="-9"/>
          <w:sz w:val="28"/>
          <w:szCs w:val="28"/>
          <w:lang w:val="vi"/>
        </w:rPr>
        <w:t xml:space="preserve"> </w:t>
      </w:r>
      <w:r w:rsidRPr="00607AAE">
        <w:rPr>
          <w:sz w:val="28"/>
          <w:szCs w:val="28"/>
          <w:lang w:val="vi"/>
        </w:rPr>
        <w:t>gian</w:t>
      </w:r>
      <w:r w:rsidRPr="00607AAE">
        <w:rPr>
          <w:spacing w:val="-10"/>
          <w:sz w:val="28"/>
          <w:szCs w:val="28"/>
          <w:lang w:val="vi"/>
        </w:rPr>
        <w:t xml:space="preserve"> </w:t>
      </w:r>
      <w:r w:rsidRPr="00607AAE">
        <w:rPr>
          <w:sz w:val="28"/>
          <w:szCs w:val="28"/>
          <w:lang w:val="vi"/>
        </w:rPr>
        <w:t>(Assembled</w:t>
      </w:r>
      <w:r w:rsidRPr="00607AAE">
        <w:rPr>
          <w:spacing w:val="-10"/>
          <w:sz w:val="28"/>
          <w:szCs w:val="28"/>
          <w:lang w:val="vi"/>
        </w:rPr>
        <w:t xml:space="preserve"> </w:t>
      </w:r>
      <w:r w:rsidRPr="00607AAE">
        <w:rPr>
          <w:sz w:val="28"/>
          <w:szCs w:val="28"/>
          <w:lang w:val="vi"/>
        </w:rPr>
        <w:t>core</w:t>
      </w:r>
      <w:r w:rsidRPr="00607AAE">
        <w:rPr>
          <w:spacing w:val="-10"/>
          <w:sz w:val="28"/>
          <w:szCs w:val="28"/>
          <w:lang w:val="vi"/>
        </w:rPr>
        <w:t xml:space="preserve"> </w:t>
      </w:r>
      <w:r w:rsidRPr="00607AAE">
        <w:rPr>
          <w:sz w:val="28"/>
          <w:szCs w:val="28"/>
          <w:lang w:val="vi"/>
        </w:rPr>
        <w:t>load-time</w:t>
      </w:r>
      <w:r w:rsidRPr="00607AAE">
        <w:rPr>
          <w:spacing w:val="-10"/>
          <w:sz w:val="28"/>
          <w:szCs w:val="28"/>
          <w:lang w:val="vi"/>
        </w:rPr>
        <w:t xml:space="preserve"> </w:t>
      </w:r>
      <w:r w:rsidRPr="00607AAE">
        <w:rPr>
          <w:spacing w:val="-2"/>
          <w:sz w:val="28"/>
          <w:szCs w:val="28"/>
          <w:lang w:val="vi"/>
        </w:rPr>
        <w:t>test).</w:t>
      </w:r>
    </w:p>
    <w:p w14:paraId="78AF4B7F" w14:textId="77777777" w:rsidR="0043607C" w:rsidRPr="00607AAE" w:rsidRDefault="0043607C" w:rsidP="00591F9E">
      <w:pPr>
        <w:widowControl w:val="0"/>
        <w:autoSpaceDE w:val="0"/>
        <w:autoSpaceDN w:val="0"/>
        <w:spacing w:before="120" w:after="120" w:line="320" w:lineRule="exact"/>
        <w:ind w:firstLine="567"/>
        <w:rPr>
          <w:i/>
          <w:sz w:val="28"/>
          <w:szCs w:val="28"/>
          <w:lang w:val="vi"/>
        </w:rPr>
      </w:pPr>
      <w:r w:rsidRPr="00607AAE">
        <w:rPr>
          <w:b/>
          <w:i/>
          <w:sz w:val="28"/>
          <w:szCs w:val="28"/>
          <w:u w:val="single"/>
          <w:lang w:val="vi"/>
        </w:rPr>
        <w:t>Ghi chú:</w:t>
      </w:r>
      <w:r w:rsidRPr="00607AAE">
        <w:rPr>
          <w:b/>
          <w:i/>
          <w:sz w:val="28"/>
          <w:szCs w:val="28"/>
          <w:lang w:val="vi"/>
        </w:rPr>
        <w:t xml:space="preserve"> </w:t>
      </w:r>
      <w:r w:rsidRPr="00607AAE">
        <w:rPr>
          <w:i/>
          <w:sz w:val="28"/>
          <w:szCs w:val="28"/>
          <w:lang w:val="vi"/>
        </w:rPr>
        <w:t>Đối với thử</w:t>
      </w:r>
      <w:r w:rsidRPr="00607AAE">
        <w:rPr>
          <w:i/>
          <w:spacing w:val="-3"/>
          <w:sz w:val="28"/>
          <w:szCs w:val="28"/>
          <w:lang w:val="vi"/>
        </w:rPr>
        <w:t xml:space="preserve"> </w:t>
      </w:r>
      <w:r w:rsidRPr="00607AAE">
        <w:rPr>
          <w:i/>
          <w:sz w:val="28"/>
          <w:szCs w:val="28"/>
          <w:lang w:val="vi"/>
        </w:rPr>
        <w:t>nghiệm</w:t>
      </w:r>
      <w:r w:rsidRPr="00607AAE">
        <w:rPr>
          <w:i/>
          <w:spacing w:val="-1"/>
          <w:sz w:val="28"/>
          <w:szCs w:val="28"/>
          <w:lang w:val="vi"/>
        </w:rPr>
        <w:t xml:space="preserve"> </w:t>
      </w:r>
      <w:r w:rsidRPr="00607AAE">
        <w:rPr>
          <w:i/>
          <w:sz w:val="28"/>
          <w:szCs w:val="28"/>
          <w:lang w:val="vi"/>
        </w:rPr>
        <w:t>điển</w:t>
      </w:r>
      <w:r w:rsidRPr="00607AAE">
        <w:rPr>
          <w:i/>
          <w:spacing w:val="-2"/>
          <w:sz w:val="28"/>
          <w:szCs w:val="28"/>
          <w:lang w:val="vi"/>
        </w:rPr>
        <w:t xml:space="preserve"> </w:t>
      </w:r>
      <w:r w:rsidRPr="00607AAE">
        <w:rPr>
          <w:i/>
          <w:sz w:val="28"/>
          <w:szCs w:val="28"/>
          <w:lang w:val="vi"/>
        </w:rPr>
        <w:t>hình,</w:t>
      </w:r>
      <w:r w:rsidRPr="00607AAE">
        <w:rPr>
          <w:i/>
          <w:spacing w:val="-1"/>
          <w:sz w:val="28"/>
          <w:szCs w:val="28"/>
          <w:lang w:val="vi"/>
        </w:rPr>
        <w:t xml:space="preserve"> </w:t>
      </w:r>
      <w:r w:rsidRPr="00607AAE">
        <w:rPr>
          <w:i/>
          <w:sz w:val="28"/>
          <w:szCs w:val="28"/>
          <w:lang w:val="vi"/>
        </w:rPr>
        <w:t>thử nghiệm thiết kế: Trong trường</w:t>
      </w:r>
      <w:r w:rsidRPr="00607AAE">
        <w:rPr>
          <w:i/>
          <w:spacing w:val="-1"/>
          <w:sz w:val="28"/>
          <w:szCs w:val="28"/>
          <w:lang w:val="vi"/>
        </w:rPr>
        <w:t xml:space="preserve"> </w:t>
      </w:r>
      <w:r w:rsidRPr="00607AAE">
        <w:rPr>
          <w:i/>
          <w:sz w:val="28"/>
          <w:szCs w:val="28"/>
          <w:lang w:val="vi"/>
        </w:rPr>
        <w:t>hợp</w:t>
      </w:r>
      <w:r w:rsidRPr="00607AAE">
        <w:rPr>
          <w:i/>
          <w:spacing w:val="-2"/>
          <w:sz w:val="28"/>
          <w:szCs w:val="28"/>
          <w:lang w:val="vi"/>
        </w:rPr>
        <w:t xml:space="preserve"> </w:t>
      </w:r>
      <w:r w:rsidRPr="00607AAE">
        <w:rPr>
          <w:i/>
          <w:sz w:val="28"/>
          <w:szCs w:val="28"/>
          <w:lang w:val="vi"/>
        </w:rPr>
        <w:t xml:space="preserve">thử nghiệm được thực hiện bởi phòng thí nghiệm của chính nhà sản xuất, kết quả thử </w:t>
      </w:r>
      <w:r w:rsidRPr="00607AAE">
        <w:rPr>
          <w:i/>
          <w:spacing w:val="-2"/>
          <w:sz w:val="28"/>
          <w:szCs w:val="28"/>
          <w:lang w:val="vi"/>
        </w:rPr>
        <w:t>nghiệm</w:t>
      </w:r>
      <w:r w:rsidRPr="00607AAE">
        <w:rPr>
          <w:i/>
          <w:spacing w:val="-10"/>
          <w:sz w:val="28"/>
          <w:szCs w:val="28"/>
          <w:lang w:val="vi"/>
        </w:rPr>
        <w:t xml:space="preserve"> </w:t>
      </w:r>
      <w:r w:rsidRPr="00607AAE">
        <w:rPr>
          <w:i/>
          <w:spacing w:val="-2"/>
          <w:sz w:val="28"/>
          <w:szCs w:val="28"/>
          <w:lang w:val="vi"/>
        </w:rPr>
        <w:t>có</w:t>
      </w:r>
      <w:r w:rsidRPr="00607AAE">
        <w:rPr>
          <w:i/>
          <w:spacing w:val="-13"/>
          <w:sz w:val="28"/>
          <w:szCs w:val="28"/>
          <w:lang w:val="vi"/>
        </w:rPr>
        <w:t xml:space="preserve"> </w:t>
      </w:r>
      <w:r w:rsidRPr="00607AAE">
        <w:rPr>
          <w:i/>
          <w:spacing w:val="-2"/>
          <w:sz w:val="28"/>
          <w:szCs w:val="28"/>
          <w:lang w:val="vi"/>
        </w:rPr>
        <w:t>thể</w:t>
      </w:r>
      <w:r w:rsidRPr="00607AAE">
        <w:rPr>
          <w:i/>
          <w:spacing w:val="-14"/>
          <w:sz w:val="28"/>
          <w:szCs w:val="28"/>
          <w:lang w:val="vi"/>
        </w:rPr>
        <w:t xml:space="preserve"> </w:t>
      </w:r>
      <w:r w:rsidRPr="00607AAE">
        <w:rPr>
          <w:i/>
          <w:spacing w:val="-2"/>
          <w:sz w:val="28"/>
          <w:szCs w:val="28"/>
          <w:lang w:val="vi"/>
        </w:rPr>
        <w:t>được</w:t>
      </w:r>
      <w:r w:rsidRPr="00607AAE">
        <w:rPr>
          <w:i/>
          <w:spacing w:val="-12"/>
          <w:sz w:val="28"/>
          <w:szCs w:val="28"/>
          <w:lang w:val="vi"/>
        </w:rPr>
        <w:t xml:space="preserve"> </w:t>
      </w:r>
      <w:r w:rsidRPr="00607AAE">
        <w:rPr>
          <w:i/>
          <w:spacing w:val="-2"/>
          <w:sz w:val="28"/>
          <w:szCs w:val="28"/>
          <w:lang w:val="vi"/>
        </w:rPr>
        <w:t>chấp</w:t>
      </w:r>
      <w:r w:rsidRPr="00607AAE">
        <w:rPr>
          <w:i/>
          <w:spacing w:val="-13"/>
          <w:sz w:val="28"/>
          <w:szCs w:val="28"/>
          <w:lang w:val="vi"/>
        </w:rPr>
        <w:t xml:space="preserve"> </w:t>
      </w:r>
      <w:r w:rsidRPr="00607AAE">
        <w:rPr>
          <w:i/>
          <w:spacing w:val="-2"/>
          <w:sz w:val="28"/>
          <w:szCs w:val="28"/>
          <w:lang w:val="vi"/>
        </w:rPr>
        <w:t>nhận</w:t>
      </w:r>
      <w:r w:rsidRPr="00607AAE">
        <w:rPr>
          <w:i/>
          <w:spacing w:val="-10"/>
          <w:sz w:val="28"/>
          <w:szCs w:val="28"/>
          <w:lang w:val="vi"/>
        </w:rPr>
        <w:t xml:space="preserve"> </w:t>
      </w:r>
      <w:r w:rsidRPr="00607AAE">
        <w:rPr>
          <w:i/>
          <w:spacing w:val="-2"/>
          <w:sz w:val="28"/>
          <w:szCs w:val="28"/>
          <w:lang w:val="vi"/>
        </w:rPr>
        <w:t>với</w:t>
      </w:r>
      <w:r w:rsidRPr="00607AAE">
        <w:rPr>
          <w:i/>
          <w:spacing w:val="-13"/>
          <w:sz w:val="28"/>
          <w:szCs w:val="28"/>
          <w:lang w:val="vi"/>
        </w:rPr>
        <w:t xml:space="preserve"> </w:t>
      </w:r>
      <w:r w:rsidRPr="00607AAE">
        <w:rPr>
          <w:i/>
          <w:spacing w:val="-2"/>
          <w:sz w:val="28"/>
          <w:szCs w:val="28"/>
          <w:lang w:val="vi"/>
        </w:rPr>
        <w:t>điều</w:t>
      </w:r>
      <w:r w:rsidRPr="00607AAE">
        <w:rPr>
          <w:i/>
          <w:spacing w:val="-10"/>
          <w:sz w:val="28"/>
          <w:szCs w:val="28"/>
          <w:lang w:val="vi"/>
        </w:rPr>
        <w:t xml:space="preserve"> </w:t>
      </w:r>
      <w:r w:rsidRPr="00607AAE">
        <w:rPr>
          <w:i/>
          <w:spacing w:val="-2"/>
          <w:sz w:val="28"/>
          <w:szCs w:val="28"/>
          <w:lang w:val="vi"/>
        </w:rPr>
        <w:t>kiện</w:t>
      </w:r>
      <w:r w:rsidRPr="00607AAE">
        <w:rPr>
          <w:i/>
          <w:spacing w:val="-10"/>
          <w:sz w:val="28"/>
          <w:szCs w:val="28"/>
          <w:lang w:val="vi"/>
        </w:rPr>
        <w:t xml:space="preserve"> </w:t>
      </w:r>
      <w:r w:rsidRPr="00607AAE">
        <w:rPr>
          <w:i/>
          <w:spacing w:val="-2"/>
          <w:sz w:val="28"/>
          <w:szCs w:val="28"/>
          <w:lang w:val="vi"/>
        </w:rPr>
        <w:t>thử</w:t>
      </w:r>
      <w:r w:rsidRPr="00607AAE">
        <w:rPr>
          <w:i/>
          <w:spacing w:val="-14"/>
          <w:sz w:val="28"/>
          <w:szCs w:val="28"/>
          <w:lang w:val="vi"/>
        </w:rPr>
        <w:t xml:space="preserve"> </w:t>
      </w:r>
      <w:r w:rsidRPr="00607AAE">
        <w:rPr>
          <w:i/>
          <w:spacing w:val="-2"/>
          <w:sz w:val="28"/>
          <w:szCs w:val="28"/>
          <w:lang w:val="vi"/>
        </w:rPr>
        <w:t>nghiệm</w:t>
      </w:r>
      <w:r w:rsidRPr="00607AAE">
        <w:rPr>
          <w:i/>
          <w:spacing w:val="-13"/>
          <w:sz w:val="28"/>
          <w:szCs w:val="28"/>
          <w:lang w:val="vi"/>
        </w:rPr>
        <w:t xml:space="preserve"> </w:t>
      </w:r>
      <w:r w:rsidRPr="00607AAE">
        <w:rPr>
          <w:i/>
          <w:spacing w:val="-2"/>
          <w:sz w:val="28"/>
          <w:szCs w:val="28"/>
          <w:lang w:val="vi"/>
        </w:rPr>
        <w:t>được</w:t>
      </w:r>
      <w:r w:rsidRPr="00607AAE">
        <w:rPr>
          <w:i/>
          <w:spacing w:val="-12"/>
          <w:sz w:val="28"/>
          <w:szCs w:val="28"/>
          <w:lang w:val="vi"/>
        </w:rPr>
        <w:t xml:space="preserve"> </w:t>
      </w:r>
      <w:r w:rsidRPr="00607AAE">
        <w:rPr>
          <w:i/>
          <w:spacing w:val="-2"/>
          <w:sz w:val="28"/>
          <w:szCs w:val="28"/>
          <w:lang w:val="vi"/>
        </w:rPr>
        <w:t>chứng</w:t>
      </w:r>
      <w:r w:rsidRPr="00607AAE">
        <w:rPr>
          <w:i/>
          <w:spacing w:val="-10"/>
          <w:sz w:val="28"/>
          <w:szCs w:val="28"/>
          <w:lang w:val="vi"/>
        </w:rPr>
        <w:t xml:space="preserve"> </w:t>
      </w:r>
      <w:r w:rsidRPr="00607AAE">
        <w:rPr>
          <w:i/>
          <w:spacing w:val="-2"/>
          <w:sz w:val="28"/>
          <w:szCs w:val="28"/>
          <w:lang w:val="vi"/>
        </w:rPr>
        <w:t>kiến</w:t>
      </w:r>
      <w:r w:rsidRPr="00607AAE">
        <w:rPr>
          <w:i/>
          <w:spacing w:val="-13"/>
          <w:sz w:val="28"/>
          <w:szCs w:val="28"/>
          <w:lang w:val="vi"/>
        </w:rPr>
        <w:t xml:space="preserve"> </w:t>
      </w:r>
      <w:r w:rsidRPr="00607AAE">
        <w:rPr>
          <w:i/>
          <w:spacing w:val="-2"/>
          <w:sz w:val="28"/>
          <w:szCs w:val="28"/>
          <w:lang w:val="vi"/>
        </w:rPr>
        <w:t>hoặc</w:t>
      </w:r>
      <w:r w:rsidRPr="00607AAE">
        <w:rPr>
          <w:i/>
          <w:spacing w:val="-12"/>
          <w:sz w:val="28"/>
          <w:szCs w:val="28"/>
          <w:lang w:val="vi"/>
        </w:rPr>
        <w:t xml:space="preserve"> </w:t>
      </w:r>
      <w:r w:rsidRPr="00607AAE">
        <w:rPr>
          <w:i/>
          <w:spacing w:val="-2"/>
          <w:sz w:val="28"/>
          <w:szCs w:val="28"/>
          <w:lang w:val="vi"/>
        </w:rPr>
        <w:t xml:space="preserve">chứng </w:t>
      </w:r>
      <w:r w:rsidRPr="00607AAE">
        <w:rPr>
          <w:i/>
          <w:sz w:val="28"/>
          <w:szCs w:val="28"/>
          <w:lang w:val="vi"/>
        </w:rPr>
        <w:t>nhận</w:t>
      </w:r>
      <w:r w:rsidRPr="00607AAE">
        <w:rPr>
          <w:i/>
          <w:spacing w:val="-6"/>
          <w:sz w:val="28"/>
          <w:szCs w:val="28"/>
          <w:lang w:val="vi"/>
        </w:rPr>
        <w:t xml:space="preserve"> </w:t>
      </w:r>
      <w:r w:rsidRPr="00607AAE">
        <w:rPr>
          <w:i/>
          <w:sz w:val="28"/>
          <w:szCs w:val="28"/>
          <w:lang w:val="vi"/>
        </w:rPr>
        <w:t>bởi</w:t>
      </w:r>
      <w:r w:rsidRPr="00607AAE">
        <w:rPr>
          <w:i/>
          <w:spacing w:val="-6"/>
          <w:sz w:val="28"/>
          <w:szCs w:val="28"/>
          <w:lang w:val="vi"/>
        </w:rPr>
        <w:t xml:space="preserve"> </w:t>
      </w:r>
      <w:r w:rsidRPr="00607AAE">
        <w:rPr>
          <w:i/>
          <w:sz w:val="28"/>
          <w:szCs w:val="28"/>
          <w:lang w:val="vi"/>
        </w:rPr>
        <w:t>một</w:t>
      </w:r>
      <w:r w:rsidRPr="00607AAE">
        <w:rPr>
          <w:i/>
          <w:spacing w:val="-6"/>
          <w:sz w:val="28"/>
          <w:szCs w:val="28"/>
          <w:lang w:val="vi"/>
        </w:rPr>
        <w:t xml:space="preserve"> </w:t>
      </w:r>
      <w:r w:rsidRPr="00607AAE">
        <w:rPr>
          <w:i/>
          <w:sz w:val="28"/>
          <w:szCs w:val="28"/>
          <w:lang w:val="vi"/>
        </w:rPr>
        <w:t>đại</w:t>
      </w:r>
      <w:r w:rsidRPr="00607AAE">
        <w:rPr>
          <w:i/>
          <w:spacing w:val="-8"/>
          <w:sz w:val="28"/>
          <w:szCs w:val="28"/>
          <w:lang w:val="vi"/>
        </w:rPr>
        <w:t xml:space="preserve"> </w:t>
      </w:r>
      <w:r w:rsidRPr="00607AAE">
        <w:rPr>
          <w:i/>
          <w:sz w:val="28"/>
          <w:szCs w:val="28"/>
          <w:lang w:val="vi"/>
        </w:rPr>
        <w:t>diện</w:t>
      </w:r>
      <w:r w:rsidRPr="00607AAE">
        <w:rPr>
          <w:i/>
          <w:spacing w:val="-8"/>
          <w:sz w:val="28"/>
          <w:szCs w:val="28"/>
          <w:lang w:val="vi"/>
        </w:rPr>
        <w:t xml:space="preserve"> </w:t>
      </w:r>
      <w:r w:rsidRPr="00607AAE">
        <w:rPr>
          <w:i/>
          <w:sz w:val="28"/>
          <w:szCs w:val="28"/>
          <w:lang w:val="vi"/>
        </w:rPr>
        <w:t>được</w:t>
      </w:r>
      <w:r w:rsidRPr="00607AAE">
        <w:rPr>
          <w:i/>
          <w:spacing w:val="-9"/>
          <w:sz w:val="28"/>
          <w:szCs w:val="28"/>
          <w:lang w:val="vi"/>
        </w:rPr>
        <w:t xml:space="preserve"> </w:t>
      </w:r>
      <w:r w:rsidRPr="00607AAE">
        <w:rPr>
          <w:i/>
          <w:sz w:val="28"/>
          <w:szCs w:val="28"/>
          <w:lang w:val="vi"/>
        </w:rPr>
        <w:t>ủy</w:t>
      </w:r>
      <w:r w:rsidRPr="00607AAE">
        <w:rPr>
          <w:i/>
          <w:spacing w:val="-7"/>
          <w:sz w:val="28"/>
          <w:szCs w:val="28"/>
          <w:lang w:val="vi"/>
        </w:rPr>
        <w:t xml:space="preserve"> </w:t>
      </w:r>
      <w:r w:rsidRPr="00607AAE">
        <w:rPr>
          <w:i/>
          <w:sz w:val="28"/>
          <w:szCs w:val="28"/>
          <w:lang w:val="vi"/>
        </w:rPr>
        <w:t>quyền</w:t>
      </w:r>
      <w:r w:rsidRPr="00607AAE">
        <w:rPr>
          <w:i/>
          <w:spacing w:val="-8"/>
          <w:sz w:val="28"/>
          <w:szCs w:val="28"/>
          <w:lang w:val="vi"/>
        </w:rPr>
        <w:t xml:space="preserve"> </w:t>
      </w:r>
      <w:r w:rsidRPr="00607AAE">
        <w:rPr>
          <w:i/>
          <w:sz w:val="28"/>
          <w:szCs w:val="28"/>
          <w:lang w:val="vi"/>
        </w:rPr>
        <w:t>từ</w:t>
      </w:r>
      <w:r w:rsidRPr="00607AAE">
        <w:rPr>
          <w:i/>
          <w:spacing w:val="-6"/>
          <w:sz w:val="28"/>
          <w:szCs w:val="28"/>
          <w:lang w:val="vi"/>
        </w:rPr>
        <w:t xml:space="preserve"> </w:t>
      </w:r>
      <w:r w:rsidRPr="00607AAE">
        <w:rPr>
          <w:i/>
          <w:sz w:val="28"/>
          <w:szCs w:val="28"/>
          <w:lang w:val="vi"/>
        </w:rPr>
        <w:t>các</w:t>
      </w:r>
      <w:r w:rsidRPr="00607AAE">
        <w:rPr>
          <w:i/>
          <w:spacing w:val="-9"/>
          <w:sz w:val="28"/>
          <w:szCs w:val="28"/>
          <w:lang w:val="vi"/>
        </w:rPr>
        <w:t xml:space="preserve"> </w:t>
      </w:r>
      <w:r w:rsidRPr="00607AAE">
        <w:rPr>
          <w:i/>
          <w:sz w:val="28"/>
          <w:szCs w:val="28"/>
          <w:lang w:val="vi"/>
        </w:rPr>
        <w:t>phòng</w:t>
      </w:r>
      <w:r w:rsidRPr="00607AAE">
        <w:rPr>
          <w:i/>
          <w:spacing w:val="-8"/>
          <w:sz w:val="28"/>
          <w:szCs w:val="28"/>
          <w:lang w:val="vi"/>
        </w:rPr>
        <w:t xml:space="preserve"> </w:t>
      </w:r>
      <w:r w:rsidRPr="00607AAE">
        <w:rPr>
          <w:i/>
          <w:sz w:val="28"/>
          <w:szCs w:val="28"/>
          <w:lang w:val="vi"/>
        </w:rPr>
        <w:t>thử</w:t>
      </w:r>
      <w:r w:rsidRPr="00607AAE">
        <w:rPr>
          <w:i/>
          <w:spacing w:val="-6"/>
          <w:sz w:val="28"/>
          <w:szCs w:val="28"/>
          <w:lang w:val="vi"/>
        </w:rPr>
        <w:t xml:space="preserve"> </w:t>
      </w:r>
      <w:r w:rsidRPr="00607AAE">
        <w:rPr>
          <w:i/>
          <w:sz w:val="28"/>
          <w:szCs w:val="28"/>
          <w:lang w:val="vi"/>
        </w:rPr>
        <w:t>nghiệm</w:t>
      </w:r>
      <w:r w:rsidRPr="00607AAE">
        <w:rPr>
          <w:i/>
          <w:spacing w:val="-8"/>
          <w:sz w:val="28"/>
          <w:szCs w:val="28"/>
          <w:lang w:val="vi"/>
        </w:rPr>
        <w:t xml:space="preserve"> </w:t>
      </w:r>
      <w:r w:rsidRPr="00607AAE">
        <w:rPr>
          <w:i/>
          <w:sz w:val="28"/>
          <w:szCs w:val="28"/>
          <w:lang w:val="vi"/>
        </w:rPr>
        <w:t>độc</w:t>
      </w:r>
      <w:r w:rsidRPr="00607AAE">
        <w:rPr>
          <w:i/>
          <w:spacing w:val="-7"/>
          <w:sz w:val="28"/>
          <w:szCs w:val="28"/>
          <w:lang w:val="vi"/>
        </w:rPr>
        <w:t xml:space="preserve"> </w:t>
      </w:r>
      <w:r w:rsidRPr="00607AAE">
        <w:rPr>
          <w:i/>
          <w:sz w:val="28"/>
          <w:szCs w:val="28"/>
          <w:lang w:val="vi"/>
        </w:rPr>
        <w:t>lập</w:t>
      </w:r>
      <w:r w:rsidRPr="00607AAE">
        <w:rPr>
          <w:i/>
          <w:spacing w:val="-8"/>
          <w:sz w:val="28"/>
          <w:szCs w:val="28"/>
          <w:lang w:val="vi"/>
        </w:rPr>
        <w:t xml:space="preserve"> </w:t>
      </w:r>
      <w:r w:rsidRPr="00607AAE">
        <w:rPr>
          <w:i/>
          <w:sz w:val="28"/>
          <w:szCs w:val="28"/>
          <w:lang w:val="vi"/>
        </w:rPr>
        <w:t>quốc</w:t>
      </w:r>
      <w:r w:rsidRPr="00607AAE">
        <w:rPr>
          <w:i/>
          <w:spacing w:val="-9"/>
          <w:sz w:val="28"/>
          <w:szCs w:val="28"/>
          <w:lang w:val="vi"/>
        </w:rPr>
        <w:t xml:space="preserve"> </w:t>
      </w:r>
      <w:r w:rsidRPr="00607AAE">
        <w:rPr>
          <w:i/>
          <w:sz w:val="28"/>
          <w:szCs w:val="28"/>
          <w:lang w:val="vi"/>
        </w:rPr>
        <w:t>tế</w:t>
      </w:r>
      <w:r w:rsidRPr="00607AAE">
        <w:rPr>
          <w:i/>
          <w:spacing w:val="-9"/>
          <w:sz w:val="28"/>
          <w:szCs w:val="28"/>
          <w:lang w:val="vi"/>
        </w:rPr>
        <w:t xml:space="preserve"> </w:t>
      </w:r>
      <w:r w:rsidRPr="00607AAE">
        <w:rPr>
          <w:i/>
          <w:sz w:val="28"/>
          <w:szCs w:val="28"/>
          <w:lang w:val="vi"/>
        </w:rPr>
        <w:t>hoặc cơ quan quản lý chất lượng (ví dụ như KEMA, CESI, SGS, vv...) hoặc phòng thử nghiệm</w:t>
      </w:r>
      <w:r w:rsidRPr="00607AAE">
        <w:rPr>
          <w:i/>
          <w:spacing w:val="-5"/>
          <w:sz w:val="28"/>
          <w:szCs w:val="28"/>
          <w:lang w:val="vi"/>
        </w:rPr>
        <w:t xml:space="preserve"> </w:t>
      </w:r>
      <w:r w:rsidRPr="00607AAE">
        <w:rPr>
          <w:i/>
          <w:sz w:val="28"/>
          <w:szCs w:val="28"/>
          <w:lang w:val="vi"/>
        </w:rPr>
        <w:t>của</w:t>
      </w:r>
      <w:r w:rsidRPr="00607AAE">
        <w:rPr>
          <w:i/>
          <w:spacing w:val="-7"/>
          <w:sz w:val="28"/>
          <w:szCs w:val="28"/>
          <w:lang w:val="vi"/>
        </w:rPr>
        <w:t xml:space="preserve"> </w:t>
      </w:r>
      <w:r w:rsidRPr="00607AAE">
        <w:rPr>
          <w:i/>
          <w:sz w:val="28"/>
          <w:szCs w:val="28"/>
          <w:lang w:val="vi"/>
        </w:rPr>
        <w:t>nhà</w:t>
      </w:r>
      <w:r w:rsidRPr="00607AAE">
        <w:rPr>
          <w:i/>
          <w:spacing w:val="-7"/>
          <w:sz w:val="28"/>
          <w:szCs w:val="28"/>
          <w:lang w:val="vi"/>
        </w:rPr>
        <w:t xml:space="preserve"> </w:t>
      </w:r>
      <w:r w:rsidRPr="00607AAE">
        <w:rPr>
          <w:i/>
          <w:sz w:val="28"/>
          <w:szCs w:val="28"/>
          <w:lang w:val="vi"/>
        </w:rPr>
        <w:t>sản</w:t>
      </w:r>
      <w:r w:rsidRPr="00607AAE">
        <w:rPr>
          <w:i/>
          <w:spacing w:val="-5"/>
          <w:sz w:val="28"/>
          <w:szCs w:val="28"/>
          <w:lang w:val="vi"/>
        </w:rPr>
        <w:t xml:space="preserve"> </w:t>
      </w:r>
      <w:r w:rsidRPr="00607AAE">
        <w:rPr>
          <w:i/>
          <w:sz w:val="28"/>
          <w:szCs w:val="28"/>
          <w:lang w:val="vi"/>
        </w:rPr>
        <w:t>xuất</w:t>
      </w:r>
      <w:r w:rsidRPr="00607AAE">
        <w:rPr>
          <w:i/>
          <w:spacing w:val="-7"/>
          <w:sz w:val="28"/>
          <w:szCs w:val="28"/>
          <w:lang w:val="vi"/>
        </w:rPr>
        <w:t xml:space="preserve"> </w:t>
      </w:r>
      <w:r w:rsidRPr="00607AAE">
        <w:rPr>
          <w:i/>
          <w:sz w:val="28"/>
          <w:szCs w:val="28"/>
          <w:lang w:val="vi"/>
        </w:rPr>
        <w:t>đã</w:t>
      </w:r>
      <w:r w:rsidRPr="00607AAE">
        <w:rPr>
          <w:i/>
          <w:spacing w:val="-7"/>
          <w:sz w:val="28"/>
          <w:szCs w:val="28"/>
          <w:lang w:val="vi"/>
        </w:rPr>
        <w:t xml:space="preserve"> </w:t>
      </w:r>
      <w:r w:rsidRPr="00607AAE">
        <w:rPr>
          <w:i/>
          <w:sz w:val="28"/>
          <w:szCs w:val="28"/>
          <w:lang w:val="vi"/>
        </w:rPr>
        <w:t>được</w:t>
      </w:r>
      <w:r w:rsidRPr="00607AAE">
        <w:rPr>
          <w:i/>
          <w:spacing w:val="-8"/>
          <w:sz w:val="28"/>
          <w:szCs w:val="28"/>
          <w:lang w:val="vi"/>
        </w:rPr>
        <w:t xml:space="preserve"> </w:t>
      </w:r>
      <w:r w:rsidRPr="00607AAE">
        <w:rPr>
          <w:i/>
          <w:sz w:val="28"/>
          <w:szCs w:val="28"/>
          <w:lang w:val="vi"/>
        </w:rPr>
        <w:t>một</w:t>
      </w:r>
      <w:r w:rsidRPr="00607AAE">
        <w:rPr>
          <w:i/>
          <w:spacing w:val="-4"/>
          <w:sz w:val="28"/>
          <w:szCs w:val="28"/>
          <w:lang w:val="vi"/>
        </w:rPr>
        <w:t xml:space="preserve"> </w:t>
      </w:r>
      <w:r w:rsidRPr="00607AAE">
        <w:rPr>
          <w:i/>
          <w:sz w:val="28"/>
          <w:szCs w:val="28"/>
          <w:lang w:val="vi"/>
        </w:rPr>
        <w:t>cơ</w:t>
      </w:r>
      <w:r w:rsidRPr="00607AAE">
        <w:rPr>
          <w:i/>
          <w:spacing w:val="-9"/>
          <w:sz w:val="28"/>
          <w:szCs w:val="28"/>
          <w:lang w:val="vi"/>
        </w:rPr>
        <w:t xml:space="preserve"> </w:t>
      </w:r>
      <w:r w:rsidRPr="00607AAE">
        <w:rPr>
          <w:i/>
          <w:sz w:val="28"/>
          <w:szCs w:val="28"/>
          <w:lang w:val="vi"/>
        </w:rPr>
        <w:t>quan</w:t>
      </w:r>
      <w:r w:rsidRPr="00607AAE">
        <w:rPr>
          <w:i/>
          <w:spacing w:val="-5"/>
          <w:sz w:val="28"/>
          <w:szCs w:val="28"/>
          <w:lang w:val="vi"/>
        </w:rPr>
        <w:t xml:space="preserve"> </w:t>
      </w:r>
      <w:r w:rsidRPr="00607AAE">
        <w:rPr>
          <w:i/>
          <w:sz w:val="28"/>
          <w:szCs w:val="28"/>
          <w:lang w:val="vi"/>
        </w:rPr>
        <w:t>công</w:t>
      </w:r>
      <w:r w:rsidRPr="00607AAE">
        <w:rPr>
          <w:i/>
          <w:spacing w:val="-7"/>
          <w:sz w:val="28"/>
          <w:szCs w:val="28"/>
          <w:lang w:val="vi"/>
        </w:rPr>
        <w:t xml:space="preserve"> </w:t>
      </w:r>
      <w:r w:rsidRPr="00607AAE">
        <w:rPr>
          <w:i/>
          <w:sz w:val="28"/>
          <w:szCs w:val="28"/>
          <w:lang w:val="vi"/>
        </w:rPr>
        <w:t>nhận</w:t>
      </w:r>
      <w:r w:rsidRPr="00607AAE">
        <w:rPr>
          <w:i/>
          <w:spacing w:val="-7"/>
          <w:sz w:val="28"/>
          <w:szCs w:val="28"/>
          <w:lang w:val="vi"/>
        </w:rPr>
        <w:t xml:space="preserve"> </w:t>
      </w:r>
      <w:r w:rsidRPr="00607AAE">
        <w:rPr>
          <w:i/>
          <w:sz w:val="28"/>
          <w:szCs w:val="28"/>
          <w:lang w:val="vi"/>
        </w:rPr>
        <w:t>quốc</w:t>
      </w:r>
      <w:r w:rsidRPr="00607AAE">
        <w:rPr>
          <w:i/>
          <w:spacing w:val="-5"/>
          <w:sz w:val="28"/>
          <w:szCs w:val="28"/>
          <w:lang w:val="vi"/>
        </w:rPr>
        <w:t xml:space="preserve"> </w:t>
      </w:r>
      <w:r w:rsidRPr="00607AAE">
        <w:rPr>
          <w:i/>
          <w:sz w:val="28"/>
          <w:szCs w:val="28"/>
          <w:lang w:val="vi"/>
        </w:rPr>
        <w:t>tế</w:t>
      </w:r>
      <w:r w:rsidRPr="00607AAE">
        <w:rPr>
          <w:i/>
          <w:spacing w:val="-5"/>
          <w:sz w:val="28"/>
          <w:szCs w:val="28"/>
          <w:lang w:val="vi"/>
        </w:rPr>
        <w:t xml:space="preserve"> </w:t>
      </w:r>
      <w:r w:rsidRPr="00607AAE">
        <w:rPr>
          <w:i/>
          <w:sz w:val="28"/>
          <w:szCs w:val="28"/>
          <w:lang w:val="vi"/>
        </w:rPr>
        <w:t>công</w:t>
      </w:r>
      <w:r w:rsidRPr="00607AAE">
        <w:rPr>
          <w:i/>
          <w:spacing w:val="-5"/>
          <w:sz w:val="28"/>
          <w:szCs w:val="28"/>
          <w:lang w:val="vi"/>
        </w:rPr>
        <w:t xml:space="preserve"> </w:t>
      </w:r>
      <w:r w:rsidRPr="00607AAE">
        <w:rPr>
          <w:i/>
          <w:sz w:val="28"/>
          <w:szCs w:val="28"/>
          <w:lang w:val="vi"/>
        </w:rPr>
        <w:t>nhận</w:t>
      </w:r>
      <w:r w:rsidRPr="00607AAE">
        <w:rPr>
          <w:i/>
          <w:spacing w:val="-7"/>
          <w:sz w:val="28"/>
          <w:szCs w:val="28"/>
          <w:lang w:val="vi"/>
        </w:rPr>
        <w:t xml:space="preserve"> </w:t>
      </w:r>
      <w:r w:rsidRPr="00607AAE">
        <w:rPr>
          <w:i/>
          <w:sz w:val="28"/>
          <w:szCs w:val="28"/>
          <w:lang w:val="vi"/>
        </w:rPr>
        <w:t>là</w:t>
      </w:r>
      <w:r w:rsidRPr="00607AAE">
        <w:rPr>
          <w:i/>
          <w:spacing w:val="-7"/>
          <w:sz w:val="28"/>
          <w:szCs w:val="28"/>
          <w:lang w:val="vi"/>
        </w:rPr>
        <w:t xml:space="preserve"> </w:t>
      </w:r>
      <w:r w:rsidRPr="00607AAE">
        <w:rPr>
          <w:i/>
          <w:sz w:val="28"/>
          <w:szCs w:val="28"/>
          <w:lang w:val="vi"/>
        </w:rPr>
        <w:t>hợp lệ và phù hợp với tiêu chuẩn ISO/IEC 17025 (Yêu cầu chung về năng lực của các phòng</w:t>
      </w:r>
      <w:r w:rsidRPr="00607AAE">
        <w:rPr>
          <w:i/>
          <w:spacing w:val="-12"/>
          <w:sz w:val="28"/>
          <w:szCs w:val="28"/>
          <w:lang w:val="vi"/>
        </w:rPr>
        <w:t xml:space="preserve"> </w:t>
      </w:r>
      <w:r w:rsidRPr="00607AAE">
        <w:rPr>
          <w:i/>
          <w:sz w:val="28"/>
          <w:szCs w:val="28"/>
          <w:lang w:val="vi"/>
        </w:rPr>
        <w:t>thử</w:t>
      </w:r>
      <w:r w:rsidRPr="00607AAE">
        <w:rPr>
          <w:i/>
          <w:spacing w:val="-10"/>
          <w:sz w:val="28"/>
          <w:szCs w:val="28"/>
          <w:lang w:val="vi"/>
        </w:rPr>
        <w:t xml:space="preserve"> </w:t>
      </w:r>
      <w:r w:rsidRPr="00607AAE">
        <w:rPr>
          <w:i/>
          <w:sz w:val="28"/>
          <w:szCs w:val="28"/>
          <w:lang w:val="vi"/>
        </w:rPr>
        <w:t>nghiệm</w:t>
      </w:r>
      <w:r w:rsidRPr="00607AAE">
        <w:rPr>
          <w:i/>
          <w:spacing w:val="-9"/>
          <w:sz w:val="28"/>
          <w:szCs w:val="28"/>
          <w:lang w:val="vi"/>
        </w:rPr>
        <w:t xml:space="preserve"> </w:t>
      </w:r>
      <w:r w:rsidRPr="00607AAE">
        <w:rPr>
          <w:i/>
          <w:sz w:val="28"/>
          <w:szCs w:val="28"/>
          <w:lang w:val="vi"/>
        </w:rPr>
        <w:t>và</w:t>
      </w:r>
      <w:r w:rsidRPr="00607AAE">
        <w:rPr>
          <w:i/>
          <w:spacing w:val="-11"/>
          <w:sz w:val="28"/>
          <w:szCs w:val="28"/>
          <w:lang w:val="vi"/>
        </w:rPr>
        <w:t xml:space="preserve"> </w:t>
      </w:r>
      <w:r w:rsidRPr="00607AAE">
        <w:rPr>
          <w:i/>
          <w:sz w:val="28"/>
          <w:szCs w:val="28"/>
          <w:lang w:val="vi"/>
        </w:rPr>
        <w:t>hiệu</w:t>
      </w:r>
      <w:r w:rsidRPr="00607AAE">
        <w:rPr>
          <w:i/>
          <w:spacing w:val="-9"/>
          <w:sz w:val="28"/>
          <w:szCs w:val="28"/>
          <w:lang w:val="vi"/>
        </w:rPr>
        <w:t xml:space="preserve"> </w:t>
      </w:r>
      <w:r w:rsidRPr="00607AAE">
        <w:rPr>
          <w:i/>
          <w:sz w:val="28"/>
          <w:szCs w:val="28"/>
          <w:lang w:val="vi"/>
        </w:rPr>
        <w:t>chuẩn-General</w:t>
      </w:r>
      <w:r w:rsidRPr="00607AAE">
        <w:rPr>
          <w:i/>
          <w:spacing w:val="-12"/>
          <w:sz w:val="28"/>
          <w:szCs w:val="28"/>
          <w:lang w:val="vi"/>
        </w:rPr>
        <w:t xml:space="preserve"> </w:t>
      </w:r>
      <w:r w:rsidRPr="00607AAE">
        <w:rPr>
          <w:i/>
          <w:sz w:val="28"/>
          <w:szCs w:val="28"/>
          <w:lang w:val="vi"/>
        </w:rPr>
        <w:t>requirement</w:t>
      </w:r>
      <w:r w:rsidRPr="00607AAE">
        <w:rPr>
          <w:i/>
          <w:spacing w:val="-9"/>
          <w:sz w:val="28"/>
          <w:szCs w:val="28"/>
          <w:lang w:val="vi"/>
        </w:rPr>
        <w:t xml:space="preserve"> </w:t>
      </w:r>
      <w:r w:rsidRPr="00607AAE">
        <w:rPr>
          <w:i/>
          <w:sz w:val="28"/>
          <w:szCs w:val="28"/>
          <w:lang w:val="vi"/>
        </w:rPr>
        <w:t>for</w:t>
      </w:r>
      <w:r w:rsidRPr="00607AAE">
        <w:rPr>
          <w:i/>
          <w:spacing w:val="-9"/>
          <w:sz w:val="28"/>
          <w:szCs w:val="28"/>
          <w:lang w:val="vi"/>
        </w:rPr>
        <w:t xml:space="preserve"> </w:t>
      </w:r>
      <w:r w:rsidRPr="00607AAE">
        <w:rPr>
          <w:i/>
          <w:sz w:val="28"/>
          <w:szCs w:val="28"/>
          <w:lang w:val="vi"/>
        </w:rPr>
        <w:t>the</w:t>
      </w:r>
      <w:r w:rsidRPr="00607AAE">
        <w:rPr>
          <w:i/>
          <w:spacing w:val="-10"/>
          <w:sz w:val="28"/>
          <w:szCs w:val="28"/>
          <w:lang w:val="vi"/>
        </w:rPr>
        <w:t xml:space="preserve"> </w:t>
      </w:r>
      <w:r w:rsidRPr="00607AAE">
        <w:rPr>
          <w:i/>
          <w:sz w:val="28"/>
          <w:szCs w:val="28"/>
          <w:lang w:val="vi"/>
        </w:rPr>
        <w:t>competence</w:t>
      </w:r>
      <w:r w:rsidRPr="00607AAE">
        <w:rPr>
          <w:i/>
          <w:spacing w:val="-10"/>
          <w:sz w:val="28"/>
          <w:szCs w:val="28"/>
          <w:lang w:val="vi"/>
        </w:rPr>
        <w:t xml:space="preserve"> </w:t>
      </w:r>
      <w:r w:rsidRPr="00607AAE">
        <w:rPr>
          <w:i/>
          <w:sz w:val="28"/>
          <w:szCs w:val="28"/>
          <w:lang w:val="vi"/>
        </w:rPr>
        <w:t>of</w:t>
      </w:r>
      <w:r w:rsidRPr="00607AAE">
        <w:rPr>
          <w:i/>
          <w:spacing w:val="-12"/>
          <w:sz w:val="28"/>
          <w:szCs w:val="28"/>
          <w:lang w:val="vi"/>
        </w:rPr>
        <w:t xml:space="preserve"> </w:t>
      </w:r>
      <w:r w:rsidRPr="00607AAE">
        <w:rPr>
          <w:i/>
          <w:sz w:val="28"/>
          <w:szCs w:val="28"/>
          <w:lang w:val="vi"/>
        </w:rPr>
        <w:t>testing and calibration laboratories).</w:t>
      </w:r>
    </w:p>
    <w:p w14:paraId="77F02CA9" w14:textId="77777777" w:rsidR="0043607C" w:rsidRPr="00607AAE" w:rsidRDefault="0043607C" w:rsidP="00591F9E">
      <w:pPr>
        <w:widowControl w:val="0"/>
        <w:numPr>
          <w:ilvl w:val="0"/>
          <w:numId w:val="45"/>
        </w:numPr>
        <w:tabs>
          <w:tab w:val="left" w:pos="993"/>
        </w:tabs>
        <w:autoSpaceDE w:val="0"/>
        <w:autoSpaceDN w:val="0"/>
        <w:spacing w:before="120" w:after="120" w:line="320" w:lineRule="exact"/>
        <w:ind w:left="0" w:firstLine="567"/>
        <w:rPr>
          <w:b/>
          <w:sz w:val="28"/>
          <w:szCs w:val="28"/>
          <w:lang w:val="vi"/>
        </w:rPr>
      </w:pPr>
      <w:r w:rsidRPr="00607AAE">
        <w:rPr>
          <w:b/>
          <w:sz w:val="28"/>
          <w:szCs w:val="28"/>
          <w:lang w:val="vi"/>
        </w:rPr>
        <w:t>Thử nghiệm nghiệm thu mẫu (Sample test):</w:t>
      </w:r>
    </w:p>
    <w:p w14:paraId="53EE5464" w14:textId="77777777" w:rsidR="0043607C" w:rsidRPr="00607AAE" w:rsidRDefault="0043607C" w:rsidP="00591F9E">
      <w:pPr>
        <w:widowControl w:val="0"/>
        <w:autoSpaceDE w:val="0"/>
        <w:autoSpaceDN w:val="0"/>
        <w:spacing w:before="120" w:after="120" w:line="320" w:lineRule="exact"/>
        <w:ind w:firstLine="567"/>
        <w:rPr>
          <w:sz w:val="28"/>
          <w:szCs w:val="28"/>
          <w:lang w:val="vi"/>
        </w:rPr>
      </w:pPr>
      <w:r w:rsidRPr="00607AAE">
        <w:rPr>
          <w:sz w:val="28"/>
          <w:szCs w:val="28"/>
          <w:lang w:val="vi"/>
        </w:rPr>
        <w:t>Khi</w:t>
      </w:r>
      <w:r w:rsidRPr="00607AAE">
        <w:rPr>
          <w:spacing w:val="-1"/>
          <w:sz w:val="28"/>
          <w:szCs w:val="28"/>
          <w:lang w:val="vi"/>
        </w:rPr>
        <w:t xml:space="preserve"> </w:t>
      </w:r>
      <w:r w:rsidRPr="00607AAE">
        <w:rPr>
          <w:sz w:val="28"/>
          <w:szCs w:val="28"/>
          <w:lang w:val="vi"/>
        </w:rPr>
        <w:t>giao</w:t>
      </w:r>
      <w:r w:rsidRPr="00607AAE">
        <w:rPr>
          <w:spacing w:val="-1"/>
          <w:sz w:val="28"/>
          <w:szCs w:val="28"/>
          <w:lang w:val="vi"/>
        </w:rPr>
        <w:t xml:space="preserve"> </w:t>
      </w:r>
      <w:r w:rsidRPr="00607AAE">
        <w:rPr>
          <w:sz w:val="28"/>
          <w:szCs w:val="28"/>
          <w:lang w:val="vi"/>
        </w:rPr>
        <w:t>hàng,</w:t>
      </w:r>
      <w:r w:rsidRPr="00607AAE">
        <w:rPr>
          <w:spacing w:val="-3"/>
          <w:sz w:val="28"/>
          <w:szCs w:val="28"/>
          <w:lang w:val="vi"/>
        </w:rPr>
        <w:t xml:space="preserve"> </w:t>
      </w:r>
      <w:r w:rsidRPr="00607AAE">
        <w:rPr>
          <w:sz w:val="28"/>
          <w:szCs w:val="28"/>
          <w:lang w:val="vi"/>
        </w:rPr>
        <w:t>các</w:t>
      </w:r>
      <w:r w:rsidRPr="00607AAE">
        <w:rPr>
          <w:spacing w:val="-2"/>
          <w:sz w:val="28"/>
          <w:szCs w:val="28"/>
          <w:lang w:val="vi"/>
        </w:rPr>
        <w:t xml:space="preserve"> </w:t>
      </w:r>
      <w:r w:rsidRPr="00607AAE">
        <w:rPr>
          <w:sz w:val="28"/>
          <w:szCs w:val="28"/>
          <w:lang w:val="vi"/>
        </w:rPr>
        <w:t>mẫu</w:t>
      </w:r>
      <w:r w:rsidRPr="00607AAE">
        <w:rPr>
          <w:spacing w:val="-1"/>
          <w:sz w:val="28"/>
          <w:szCs w:val="28"/>
          <w:lang w:val="vi"/>
        </w:rPr>
        <w:t xml:space="preserve"> </w:t>
      </w:r>
      <w:r w:rsidRPr="00607AAE">
        <w:rPr>
          <w:sz w:val="28"/>
          <w:szCs w:val="28"/>
          <w:lang w:val="vi"/>
        </w:rPr>
        <w:t>thử</w:t>
      </w:r>
      <w:r w:rsidRPr="00607AAE">
        <w:rPr>
          <w:spacing w:val="-4"/>
          <w:sz w:val="28"/>
          <w:szCs w:val="28"/>
          <w:lang w:val="vi"/>
        </w:rPr>
        <w:t xml:space="preserve"> </w:t>
      </w:r>
      <w:r w:rsidRPr="00607AAE">
        <w:rPr>
          <w:sz w:val="28"/>
          <w:szCs w:val="28"/>
          <w:lang w:val="vi"/>
        </w:rPr>
        <w:t>sẽ</w:t>
      </w:r>
      <w:r w:rsidRPr="00607AAE">
        <w:rPr>
          <w:spacing w:val="-3"/>
          <w:sz w:val="28"/>
          <w:szCs w:val="28"/>
          <w:lang w:val="vi"/>
        </w:rPr>
        <w:t xml:space="preserve"> </w:t>
      </w:r>
      <w:r w:rsidRPr="00607AAE">
        <w:rPr>
          <w:sz w:val="28"/>
          <w:szCs w:val="28"/>
          <w:lang w:val="vi"/>
        </w:rPr>
        <w:t>được</w:t>
      </w:r>
      <w:r w:rsidRPr="00607AAE">
        <w:rPr>
          <w:spacing w:val="-3"/>
          <w:sz w:val="28"/>
          <w:szCs w:val="28"/>
          <w:lang w:val="vi"/>
        </w:rPr>
        <w:t xml:space="preserve"> </w:t>
      </w:r>
      <w:r w:rsidRPr="00607AAE">
        <w:rPr>
          <w:sz w:val="28"/>
          <w:szCs w:val="28"/>
          <w:lang w:val="vi"/>
        </w:rPr>
        <w:t>Bên</w:t>
      </w:r>
      <w:r w:rsidRPr="00607AAE">
        <w:rPr>
          <w:spacing w:val="-1"/>
          <w:sz w:val="28"/>
          <w:szCs w:val="28"/>
          <w:lang w:val="vi"/>
        </w:rPr>
        <w:t xml:space="preserve"> </w:t>
      </w:r>
      <w:r w:rsidRPr="00607AAE">
        <w:rPr>
          <w:sz w:val="28"/>
          <w:szCs w:val="28"/>
          <w:lang w:val="vi"/>
        </w:rPr>
        <w:t>mua</w:t>
      </w:r>
      <w:r w:rsidRPr="00607AAE">
        <w:rPr>
          <w:spacing w:val="-2"/>
          <w:sz w:val="28"/>
          <w:szCs w:val="28"/>
          <w:lang w:val="vi"/>
        </w:rPr>
        <w:t xml:space="preserve"> </w:t>
      </w:r>
      <w:r w:rsidRPr="00607AAE">
        <w:rPr>
          <w:sz w:val="28"/>
          <w:szCs w:val="28"/>
          <w:lang w:val="vi"/>
        </w:rPr>
        <w:t>lựa</w:t>
      </w:r>
      <w:r w:rsidRPr="00607AAE">
        <w:rPr>
          <w:spacing w:val="-2"/>
          <w:sz w:val="28"/>
          <w:szCs w:val="28"/>
          <w:lang w:val="vi"/>
        </w:rPr>
        <w:t xml:space="preserve"> </w:t>
      </w:r>
      <w:r w:rsidRPr="00607AAE">
        <w:rPr>
          <w:sz w:val="28"/>
          <w:szCs w:val="28"/>
          <w:lang w:val="vi"/>
        </w:rPr>
        <w:t>chọn</w:t>
      </w:r>
      <w:r w:rsidRPr="00607AAE">
        <w:rPr>
          <w:spacing w:val="-1"/>
          <w:sz w:val="28"/>
          <w:szCs w:val="28"/>
          <w:lang w:val="vi"/>
        </w:rPr>
        <w:t xml:space="preserve"> </w:t>
      </w:r>
      <w:r w:rsidRPr="00607AAE">
        <w:rPr>
          <w:sz w:val="28"/>
          <w:szCs w:val="28"/>
          <w:lang w:val="vi"/>
        </w:rPr>
        <w:t>ngẫu</w:t>
      </w:r>
      <w:r w:rsidRPr="00607AAE">
        <w:rPr>
          <w:spacing w:val="-1"/>
          <w:sz w:val="28"/>
          <w:szCs w:val="28"/>
          <w:lang w:val="vi"/>
        </w:rPr>
        <w:t xml:space="preserve"> </w:t>
      </w:r>
      <w:r w:rsidRPr="00607AAE">
        <w:rPr>
          <w:sz w:val="28"/>
          <w:szCs w:val="28"/>
          <w:lang w:val="vi"/>
        </w:rPr>
        <w:t>nhiên</w:t>
      </w:r>
      <w:r w:rsidRPr="00607AAE">
        <w:rPr>
          <w:spacing w:val="-1"/>
          <w:sz w:val="28"/>
          <w:szCs w:val="28"/>
          <w:lang w:val="vi"/>
        </w:rPr>
        <w:t xml:space="preserve"> </w:t>
      </w:r>
      <w:r w:rsidRPr="00607AAE">
        <w:rPr>
          <w:sz w:val="28"/>
          <w:szCs w:val="28"/>
          <w:lang w:val="vi"/>
        </w:rPr>
        <w:t>và</w:t>
      </w:r>
      <w:r w:rsidRPr="00607AAE">
        <w:rPr>
          <w:spacing w:val="-5"/>
          <w:sz w:val="28"/>
          <w:szCs w:val="28"/>
          <w:lang w:val="vi"/>
        </w:rPr>
        <w:t xml:space="preserve"> </w:t>
      </w:r>
      <w:r w:rsidRPr="00607AAE">
        <w:rPr>
          <w:sz w:val="28"/>
          <w:szCs w:val="28"/>
          <w:lang w:val="vi"/>
        </w:rPr>
        <w:t>được</w:t>
      </w:r>
      <w:r w:rsidRPr="00607AAE">
        <w:rPr>
          <w:spacing w:val="-2"/>
          <w:sz w:val="28"/>
          <w:szCs w:val="28"/>
          <w:lang w:val="vi"/>
        </w:rPr>
        <w:t xml:space="preserve"> </w:t>
      </w:r>
      <w:r w:rsidRPr="00607AAE">
        <w:rPr>
          <w:sz w:val="28"/>
          <w:szCs w:val="28"/>
          <w:lang w:val="vi"/>
        </w:rPr>
        <w:t>thí nghiệm tại một Đơn vị thử nghiệm độc lập đạt chứng chỉ ISO/IEC 17025 dưới sự chấp</w:t>
      </w:r>
      <w:r w:rsidRPr="00607AAE">
        <w:rPr>
          <w:spacing w:val="-17"/>
          <w:sz w:val="28"/>
          <w:szCs w:val="28"/>
          <w:lang w:val="vi"/>
        </w:rPr>
        <w:t xml:space="preserve"> </w:t>
      </w:r>
      <w:r w:rsidRPr="00607AAE">
        <w:rPr>
          <w:sz w:val="28"/>
          <w:szCs w:val="28"/>
          <w:lang w:val="vi"/>
        </w:rPr>
        <w:t>thuận</w:t>
      </w:r>
      <w:r w:rsidRPr="00607AAE">
        <w:rPr>
          <w:spacing w:val="-16"/>
          <w:sz w:val="28"/>
          <w:szCs w:val="28"/>
          <w:lang w:val="vi"/>
        </w:rPr>
        <w:t xml:space="preserve"> </w:t>
      </w:r>
      <w:r w:rsidRPr="00607AAE">
        <w:rPr>
          <w:sz w:val="28"/>
          <w:szCs w:val="28"/>
          <w:lang w:val="vi"/>
        </w:rPr>
        <w:t>của</w:t>
      </w:r>
      <w:r w:rsidRPr="00607AAE">
        <w:rPr>
          <w:spacing w:val="-17"/>
          <w:sz w:val="28"/>
          <w:szCs w:val="28"/>
          <w:lang w:val="vi"/>
        </w:rPr>
        <w:t xml:space="preserve"> </w:t>
      </w:r>
      <w:r w:rsidRPr="00607AAE">
        <w:rPr>
          <w:sz w:val="28"/>
          <w:szCs w:val="28"/>
          <w:lang w:val="vi"/>
        </w:rPr>
        <w:t>Bên</w:t>
      </w:r>
      <w:r w:rsidRPr="00607AAE">
        <w:rPr>
          <w:spacing w:val="-16"/>
          <w:sz w:val="28"/>
          <w:szCs w:val="28"/>
          <w:lang w:val="vi"/>
        </w:rPr>
        <w:t xml:space="preserve"> </w:t>
      </w:r>
      <w:r w:rsidRPr="00607AAE">
        <w:rPr>
          <w:sz w:val="28"/>
          <w:szCs w:val="28"/>
          <w:lang w:val="vi"/>
        </w:rPr>
        <w:t>mua</w:t>
      </w:r>
      <w:r w:rsidRPr="00607AAE">
        <w:rPr>
          <w:spacing w:val="-17"/>
          <w:sz w:val="28"/>
          <w:szCs w:val="28"/>
          <w:lang w:val="vi"/>
        </w:rPr>
        <w:t xml:space="preserve"> </w:t>
      </w:r>
      <w:r w:rsidRPr="00607AAE">
        <w:rPr>
          <w:sz w:val="28"/>
          <w:szCs w:val="28"/>
          <w:lang w:val="vi"/>
        </w:rPr>
        <w:t>để</w:t>
      </w:r>
      <w:r w:rsidRPr="00607AAE">
        <w:rPr>
          <w:spacing w:val="-17"/>
          <w:sz w:val="28"/>
          <w:szCs w:val="28"/>
          <w:lang w:val="vi"/>
        </w:rPr>
        <w:t xml:space="preserve"> </w:t>
      </w:r>
      <w:r w:rsidRPr="00607AAE">
        <w:rPr>
          <w:sz w:val="28"/>
          <w:szCs w:val="28"/>
          <w:lang w:val="vi"/>
        </w:rPr>
        <w:t>chứng</w:t>
      </w:r>
      <w:r w:rsidRPr="00607AAE">
        <w:rPr>
          <w:spacing w:val="-16"/>
          <w:sz w:val="28"/>
          <w:szCs w:val="28"/>
          <w:lang w:val="vi"/>
        </w:rPr>
        <w:t xml:space="preserve"> </w:t>
      </w:r>
      <w:r w:rsidRPr="00607AAE">
        <w:rPr>
          <w:sz w:val="28"/>
          <w:szCs w:val="28"/>
          <w:lang w:val="vi"/>
        </w:rPr>
        <w:t>minh</w:t>
      </w:r>
      <w:r w:rsidRPr="00607AAE">
        <w:rPr>
          <w:spacing w:val="-16"/>
          <w:sz w:val="28"/>
          <w:szCs w:val="28"/>
          <w:lang w:val="vi"/>
        </w:rPr>
        <w:t xml:space="preserve"> </w:t>
      </w:r>
      <w:r w:rsidRPr="00607AAE">
        <w:rPr>
          <w:sz w:val="28"/>
          <w:szCs w:val="28"/>
          <w:lang w:val="vi"/>
        </w:rPr>
        <w:t>hàng</w:t>
      </w:r>
      <w:r w:rsidRPr="00607AAE">
        <w:rPr>
          <w:spacing w:val="-16"/>
          <w:sz w:val="28"/>
          <w:szCs w:val="28"/>
          <w:lang w:val="vi"/>
        </w:rPr>
        <w:t xml:space="preserve"> </w:t>
      </w:r>
      <w:r w:rsidRPr="00607AAE">
        <w:rPr>
          <w:sz w:val="28"/>
          <w:szCs w:val="28"/>
          <w:lang w:val="vi"/>
        </w:rPr>
        <w:t>hóa</w:t>
      </w:r>
      <w:r w:rsidRPr="00607AAE">
        <w:rPr>
          <w:spacing w:val="-17"/>
          <w:sz w:val="28"/>
          <w:szCs w:val="28"/>
          <w:lang w:val="vi"/>
        </w:rPr>
        <w:t xml:space="preserve"> </w:t>
      </w:r>
      <w:r w:rsidRPr="00607AAE">
        <w:rPr>
          <w:sz w:val="28"/>
          <w:szCs w:val="28"/>
          <w:lang w:val="vi"/>
        </w:rPr>
        <w:t>đáp</w:t>
      </w:r>
      <w:r w:rsidRPr="00607AAE">
        <w:rPr>
          <w:spacing w:val="-16"/>
          <w:sz w:val="28"/>
          <w:szCs w:val="28"/>
          <w:lang w:val="vi"/>
        </w:rPr>
        <w:t xml:space="preserve"> </w:t>
      </w:r>
      <w:r w:rsidRPr="00607AAE">
        <w:rPr>
          <w:sz w:val="28"/>
          <w:szCs w:val="28"/>
          <w:lang w:val="vi"/>
        </w:rPr>
        <w:t>ứng</w:t>
      </w:r>
      <w:r w:rsidRPr="00607AAE">
        <w:rPr>
          <w:spacing w:val="-16"/>
          <w:sz w:val="28"/>
          <w:szCs w:val="28"/>
          <w:lang w:val="vi"/>
        </w:rPr>
        <w:t xml:space="preserve"> </w:t>
      </w:r>
      <w:r w:rsidRPr="00607AAE">
        <w:rPr>
          <w:sz w:val="28"/>
          <w:szCs w:val="28"/>
          <w:lang w:val="vi"/>
        </w:rPr>
        <w:t>các</w:t>
      </w:r>
      <w:r w:rsidRPr="00607AAE">
        <w:rPr>
          <w:spacing w:val="-18"/>
          <w:sz w:val="28"/>
          <w:szCs w:val="28"/>
          <w:lang w:val="vi"/>
        </w:rPr>
        <w:t xml:space="preserve"> </w:t>
      </w:r>
      <w:r w:rsidRPr="00607AAE">
        <w:rPr>
          <w:sz w:val="28"/>
          <w:szCs w:val="28"/>
          <w:lang w:val="vi"/>
        </w:rPr>
        <w:t>yêu</w:t>
      </w:r>
      <w:r w:rsidRPr="00607AAE">
        <w:rPr>
          <w:spacing w:val="-17"/>
          <w:sz w:val="28"/>
          <w:szCs w:val="28"/>
          <w:lang w:val="vi"/>
        </w:rPr>
        <w:t xml:space="preserve"> </w:t>
      </w:r>
      <w:r w:rsidRPr="00607AAE">
        <w:rPr>
          <w:sz w:val="28"/>
          <w:szCs w:val="28"/>
          <w:lang w:val="vi"/>
        </w:rPr>
        <w:t>cầu</w:t>
      </w:r>
      <w:r w:rsidRPr="00607AAE">
        <w:rPr>
          <w:spacing w:val="-16"/>
          <w:sz w:val="28"/>
          <w:szCs w:val="28"/>
          <w:lang w:val="vi"/>
        </w:rPr>
        <w:t xml:space="preserve"> </w:t>
      </w:r>
      <w:r w:rsidRPr="00607AAE">
        <w:rPr>
          <w:sz w:val="28"/>
          <w:szCs w:val="28"/>
          <w:lang w:val="vi"/>
        </w:rPr>
        <w:t>của</w:t>
      </w:r>
      <w:r w:rsidRPr="00607AAE">
        <w:rPr>
          <w:spacing w:val="-17"/>
          <w:sz w:val="28"/>
          <w:szCs w:val="28"/>
          <w:lang w:val="vi"/>
        </w:rPr>
        <w:t xml:space="preserve"> </w:t>
      </w:r>
      <w:r w:rsidRPr="00607AAE">
        <w:rPr>
          <w:sz w:val="28"/>
          <w:szCs w:val="28"/>
          <w:lang w:val="vi"/>
        </w:rPr>
        <w:t>hợp</w:t>
      </w:r>
      <w:r w:rsidRPr="00607AAE">
        <w:rPr>
          <w:spacing w:val="-16"/>
          <w:sz w:val="28"/>
          <w:szCs w:val="28"/>
          <w:lang w:val="vi"/>
        </w:rPr>
        <w:t xml:space="preserve"> </w:t>
      </w:r>
      <w:r w:rsidRPr="00607AAE">
        <w:rPr>
          <w:sz w:val="28"/>
          <w:szCs w:val="28"/>
          <w:lang w:val="vi"/>
        </w:rPr>
        <w:t>đồng. Các thử nghiệm mẫu được thực hiện theo tiêu chuẩn IEC 61109 hoặc tiêu chuẩn tương đương, gồm các hạng mục chính sau:</w:t>
      </w:r>
    </w:p>
    <w:p w14:paraId="79286A0C" w14:textId="77777777" w:rsidR="0043607C" w:rsidRPr="00607AAE" w:rsidRDefault="0043607C" w:rsidP="00591F9E">
      <w:pPr>
        <w:widowControl w:val="0"/>
        <w:numPr>
          <w:ilvl w:val="1"/>
          <w:numId w:val="45"/>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Kiểm tra kích thước (verification of dimensions) (E1+E2).</w:t>
      </w:r>
    </w:p>
    <w:p w14:paraId="1E7959E1" w14:textId="77777777" w:rsidR="0043607C" w:rsidRPr="00607AAE" w:rsidRDefault="0043607C" w:rsidP="00591F9E">
      <w:pPr>
        <w:widowControl w:val="0"/>
        <w:numPr>
          <w:ilvl w:val="1"/>
          <w:numId w:val="45"/>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Kiểm tra hệ thống khóa (verification of the locking system) (E2).</w:t>
      </w:r>
    </w:p>
    <w:p w14:paraId="3079C89B" w14:textId="77777777" w:rsidR="0043607C" w:rsidRPr="00607AAE" w:rsidRDefault="0043607C" w:rsidP="00591F9E">
      <w:pPr>
        <w:widowControl w:val="0"/>
        <w:numPr>
          <w:ilvl w:val="1"/>
          <w:numId w:val="45"/>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Kiểm tra độ bám chặt bề mặt giữa bề mặt phụ kiện kim loại 2 đầu và vỏ cách điện (verification of the tightness of the interface between end fittings and insulator housing) (E2).</w:t>
      </w:r>
    </w:p>
    <w:p w14:paraId="4B11C12B" w14:textId="77777777" w:rsidR="0043607C" w:rsidRPr="00607AAE" w:rsidRDefault="0043607C" w:rsidP="00591F9E">
      <w:pPr>
        <w:widowControl w:val="0"/>
        <w:numPr>
          <w:ilvl w:val="1"/>
          <w:numId w:val="45"/>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Kiểm tra lực phá hủy cơ (verification of the specified mechanical load, SML) (E1).</w:t>
      </w:r>
    </w:p>
    <w:p w14:paraId="032C66D1" w14:textId="77777777" w:rsidR="0043607C" w:rsidRPr="00607AAE" w:rsidRDefault="0043607C" w:rsidP="00591F9E">
      <w:pPr>
        <w:widowControl w:val="0"/>
        <w:numPr>
          <w:ilvl w:val="1"/>
          <w:numId w:val="45"/>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Thử nghiệm độ dày lớp mạ (galvanizing test) (E2).</w:t>
      </w:r>
    </w:p>
    <w:p w14:paraId="59710B62" w14:textId="77777777" w:rsidR="0043607C" w:rsidRPr="00607AAE" w:rsidRDefault="0043607C" w:rsidP="00591F9E">
      <w:pPr>
        <w:spacing w:before="120" w:after="120" w:line="320" w:lineRule="exact"/>
        <w:ind w:firstLine="567"/>
        <w:rPr>
          <w:b/>
          <w:bCs/>
          <w:sz w:val="28"/>
          <w:szCs w:val="28"/>
          <w:lang w:val="vi"/>
        </w:rPr>
      </w:pPr>
      <w:r w:rsidRPr="00607AAE">
        <w:rPr>
          <w:b/>
          <w:bCs/>
          <w:sz w:val="28"/>
          <w:szCs w:val="28"/>
          <w:lang w:val="vi"/>
        </w:rPr>
        <w:t>Quy</w:t>
      </w:r>
      <w:r w:rsidRPr="00607AAE">
        <w:rPr>
          <w:b/>
          <w:bCs/>
          <w:spacing w:val="-6"/>
          <w:sz w:val="28"/>
          <w:szCs w:val="28"/>
          <w:lang w:val="vi"/>
        </w:rPr>
        <w:t xml:space="preserve"> </w:t>
      </w:r>
      <w:r w:rsidRPr="00607AAE">
        <w:rPr>
          <w:b/>
          <w:bCs/>
          <w:sz w:val="28"/>
          <w:szCs w:val="28"/>
          <w:lang w:val="vi"/>
        </w:rPr>
        <w:t>định</w:t>
      </w:r>
      <w:r w:rsidRPr="00607AAE">
        <w:rPr>
          <w:b/>
          <w:bCs/>
          <w:spacing w:val="-3"/>
          <w:sz w:val="28"/>
          <w:szCs w:val="28"/>
          <w:lang w:val="vi"/>
        </w:rPr>
        <w:t xml:space="preserve"> </w:t>
      </w:r>
      <w:r w:rsidRPr="00607AAE">
        <w:rPr>
          <w:b/>
          <w:bCs/>
          <w:sz w:val="28"/>
          <w:szCs w:val="28"/>
          <w:lang w:val="vi"/>
        </w:rPr>
        <w:t>mẫu</w:t>
      </w:r>
      <w:r w:rsidRPr="00607AAE">
        <w:rPr>
          <w:b/>
          <w:bCs/>
          <w:spacing w:val="-2"/>
          <w:sz w:val="28"/>
          <w:szCs w:val="28"/>
          <w:lang w:val="vi"/>
        </w:rPr>
        <w:t xml:space="preserve"> </w:t>
      </w:r>
      <w:r w:rsidRPr="00607AAE">
        <w:rPr>
          <w:b/>
          <w:bCs/>
          <w:sz w:val="28"/>
          <w:szCs w:val="28"/>
          <w:lang w:val="vi"/>
        </w:rPr>
        <w:t>thử</w:t>
      </w:r>
      <w:r w:rsidRPr="00607AAE">
        <w:rPr>
          <w:b/>
          <w:bCs/>
          <w:spacing w:val="-3"/>
          <w:sz w:val="28"/>
          <w:szCs w:val="28"/>
          <w:lang w:val="vi"/>
        </w:rPr>
        <w:t xml:space="preserve"> </w:t>
      </w:r>
      <w:r w:rsidRPr="00607AAE">
        <w:rPr>
          <w:b/>
          <w:bCs/>
          <w:sz w:val="28"/>
          <w:szCs w:val="28"/>
          <w:lang w:val="vi"/>
        </w:rPr>
        <w:t>cho</w:t>
      </w:r>
      <w:r w:rsidRPr="00607AAE">
        <w:rPr>
          <w:b/>
          <w:bCs/>
          <w:spacing w:val="-1"/>
          <w:sz w:val="28"/>
          <w:szCs w:val="28"/>
          <w:lang w:val="vi"/>
        </w:rPr>
        <w:t xml:space="preserve"> </w:t>
      </w:r>
      <w:r w:rsidRPr="00607AAE">
        <w:rPr>
          <w:b/>
          <w:bCs/>
          <w:sz w:val="28"/>
          <w:szCs w:val="28"/>
          <w:lang w:val="vi"/>
        </w:rPr>
        <w:t>thử</w:t>
      </w:r>
      <w:r w:rsidRPr="00607AAE">
        <w:rPr>
          <w:b/>
          <w:bCs/>
          <w:spacing w:val="-3"/>
          <w:sz w:val="28"/>
          <w:szCs w:val="28"/>
          <w:lang w:val="vi"/>
        </w:rPr>
        <w:t xml:space="preserve"> </w:t>
      </w:r>
      <w:r w:rsidRPr="00607AAE">
        <w:rPr>
          <w:b/>
          <w:bCs/>
          <w:sz w:val="28"/>
          <w:szCs w:val="28"/>
          <w:lang w:val="vi"/>
        </w:rPr>
        <w:t>nghiệm</w:t>
      </w:r>
      <w:r w:rsidRPr="00607AAE">
        <w:rPr>
          <w:b/>
          <w:bCs/>
          <w:spacing w:val="-3"/>
          <w:sz w:val="28"/>
          <w:szCs w:val="28"/>
          <w:lang w:val="vi"/>
        </w:rPr>
        <w:t xml:space="preserve"> </w:t>
      </w:r>
      <w:r w:rsidRPr="00607AAE">
        <w:rPr>
          <w:b/>
          <w:bCs/>
          <w:sz w:val="28"/>
          <w:szCs w:val="28"/>
          <w:lang w:val="vi"/>
        </w:rPr>
        <w:t>mẫu</w:t>
      </w:r>
      <w:r w:rsidRPr="00607AAE">
        <w:rPr>
          <w:b/>
          <w:bCs/>
          <w:spacing w:val="-2"/>
          <w:sz w:val="28"/>
          <w:szCs w:val="28"/>
          <w:lang w:val="vi"/>
        </w:rPr>
        <w:t xml:space="preserve"> </w:t>
      </w:r>
      <w:r w:rsidRPr="00607AAE">
        <w:rPr>
          <w:b/>
          <w:bCs/>
          <w:sz w:val="28"/>
          <w:szCs w:val="28"/>
          <w:lang w:val="vi"/>
        </w:rPr>
        <w:t>(sample</w:t>
      </w:r>
      <w:r w:rsidRPr="00607AAE">
        <w:rPr>
          <w:b/>
          <w:bCs/>
          <w:spacing w:val="-1"/>
          <w:sz w:val="28"/>
          <w:szCs w:val="28"/>
          <w:lang w:val="vi"/>
        </w:rPr>
        <w:t xml:space="preserve"> </w:t>
      </w:r>
      <w:r w:rsidRPr="00607AAE">
        <w:rPr>
          <w:b/>
          <w:bCs/>
          <w:spacing w:val="-2"/>
          <w:sz w:val="28"/>
          <w:szCs w:val="28"/>
          <w:lang w:val="vi"/>
        </w:rPr>
        <w:t>tests):</w:t>
      </w:r>
    </w:p>
    <w:p w14:paraId="60CE95EE" w14:textId="77777777" w:rsidR="0043607C" w:rsidRPr="00607AAE" w:rsidRDefault="0043607C" w:rsidP="00591F9E">
      <w:pPr>
        <w:widowControl w:val="0"/>
        <w:numPr>
          <w:ilvl w:val="1"/>
          <w:numId w:val="46"/>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Đối với thử</w:t>
      </w:r>
      <w:r w:rsidRPr="00607AAE">
        <w:rPr>
          <w:spacing w:val="-3"/>
          <w:sz w:val="28"/>
          <w:szCs w:val="28"/>
          <w:lang w:val="vi"/>
        </w:rPr>
        <w:t xml:space="preserve"> </w:t>
      </w:r>
      <w:r w:rsidRPr="00607AAE">
        <w:rPr>
          <w:sz w:val="28"/>
          <w:szCs w:val="28"/>
          <w:lang w:val="vi"/>
        </w:rPr>
        <w:t>nghiệm</w:t>
      </w:r>
      <w:r w:rsidRPr="00607AAE">
        <w:rPr>
          <w:spacing w:val="-4"/>
          <w:sz w:val="28"/>
          <w:szCs w:val="28"/>
          <w:lang w:val="vi"/>
        </w:rPr>
        <w:t xml:space="preserve"> </w:t>
      </w:r>
      <w:r w:rsidRPr="00607AAE">
        <w:rPr>
          <w:sz w:val="28"/>
          <w:szCs w:val="28"/>
          <w:lang w:val="vi"/>
        </w:rPr>
        <w:t>mẫu, có</w:t>
      </w:r>
      <w:r w:rsidRPr="00607AAE">
        <w:rPr>
          <w:spacing w:val="-1"/>
          <w:sz w:val="28"/>
          <w:szCs w:val="28"/>
          <w:lang w:val="vi"/>
        </w:rPr>
        <w:t xml:space="preserve"> </w:t>
      </w:r>
      <w:r w:rsidRPr="00607AAE">
        <w:rPr>
          <w:sz w:val="28"/>
          <w:szCs w:val="28"/>
          <w:lang w:val="vi"/>
        </w:rPr>
        <w:t>02 loại kích</w:t>
      </w:r>
      <w:r w:rsidRPr="00607AAE">
        <w:rPr>
          <w:spacing w:val="-2"/>
          <w:sz w:val="28"/>
          <w:szCs w:val="28"/>
          <w:lang w:val="vi"/>
        </w:rPr>
        <w:t xml:space="preserve"> </w:t>
      </w:r>
      <w:r w:rsidRPr="00607AAE">
        <w:rPr>
          <w:sz w:val="28"/>
          <w:szCs w:val="28"/>
          <w:lang w:val="vi"/>
        </w:rPr>
        <w:t>cỡ mẫu được</w:t>
      </w:r>
      <w:r w:rsidRPr="00607AAE">
        <w:rPr>
          <w:spacing w:val="-1"/>
          <w:sz w:val="28"/>
          <w:szCs w:val="28"/>
          <w:lang w:val="vi"/>
        </w:rPr>
        <w:t xml:space="preserve"> </w:t>
      </w:r>
      <w:r w:rsidRPr="00607AAE">
        <w:rPr>
          <w:sz w:val="28"/>
          <w:szCs w:val="28"/>
          <w:lang w:val="vi"/>
        </w:rPr>
        <w:t>sử</w:t>
      </w:r>
      <w:r w:rsidRPr="00607AAE">
        <w:rPr>
          <w:spacing w:val="-3"/>
          <w:sz w:val="28"/>
          <w:szCs w:val="28"/>
          <w:lang w:val="vi"/>
        </w:rPr>
        <w:t xml:space="preserve"> </w:t>
      </w:r>
      <w:r w:rsidRPr="00607AAE">
        <w:rPr>
          <w:sz w:val="28"/>
          <w:szCs w:val="28"/>
          <w:lang w:val="vi"/>
        </w:rPr>
        <w:t>dụng</w:t>
      </w:r>
      <w:r w:rsidRPr="00607AAE">
        <w:rPr>
          <w:spacing w:val="-1"/>
          <w:sz w:val="28"/>
          <w:szCs w:val="28"/>
          <w:lang w:val="vi"/>
        </w:rPr>
        <w:t xml:space="preserve"> </w:t>
      </w:r>
      <w:r w:rsidRPr="00607AAE">
        <w:rPr>
          <w:sz w:val="28"/>
          <w:szCs w:val="28"/>
          <w:lang w:val="vi"/>
        </w:rPr>
        <w:t>là</w:t>
      </w:r>
      <w:r w:rsidRPr="00607AAE">
        <w:rPr>
          <w:spacing w:val="-2"/>
          <w:sz w:val="28"/>
          <w:szCs w:val="28"/>
          <w:lang w:val="vi"/>
        </w:rPr>
        <w:t xml:space="preserve"> </w:t>
      </w:r>
      <w:r w:rsidRPr="00607AAE">
        <w:rPr>
          <w:sz w:val="28"/>
          <w:szCs w:val="28"/>
          <w:lang w:val="vi"/>
        </w:rPr>
        <w:t>E1 và</w:t>
      </w:r>
      <w:r w:rsidRPr="00607AAE">
        <w:rPr>
          <w:spacing w:val="-2"/>
          <w:sz w:val="28"/>
          <w:szCs w:val="28"/>
          <w:lang w:val="vi"/>
        </w:rPr>
        <w:t xml:space="preserve"> </w:t>
      </w:r>
      <w:r w:rsidRPr="00607AAE">
        <w:rPr>
          <w:sz w:val="28"/>
          <w:szCs w:val="28"/>
          <w:lang w:val="vi"/>
        </w:rPr>
        <w:t>E2. Khi</w:t>
      </w:r>
      <w:r w:rsidRPr="00607AAE">
        <w:rPr>
          <w:spacing w:val="-6"/>
          <w:sz w:val="28"/>
          <w:szCs w:val="28"/>
          <w:lang w:val="vi"/>
        </w:rPr>
        <w:t xml:space="preserve"> </w:t>
      </w:r>
      <w:r w:rsidRPr="00607AAE">
        <w:rPr>
          <w:sz w:val="28"/>
          <w:szCs w:val="28"/>
          <w:lang w:val="vi"/>
        </w:rPr>
        <w:t>số</w:t>
      </w:r>
      <w:r w:rsidRPr="00607AAE">
        <w:rPr>
          <w:spacing w:val="-5"/>
          <w:sz w:val="28"/>
          <w:szCs w:val="28"/>
          <w:lang w:val="vi"/>
        </w:rPr>
        <w:t xml:space="preserve"> </w:t>
      </w:r>
      <w:r w:rsidRPr="00607AAE">
        <w:rPr>
          <w:sz w:val="28"/>
          <w:szCs w:val="28"/>
          <w:lang w:val="vi"/>
        </w:rPr>
        <w:t>cách</w:t>
      </w:r>
      <w:r w:rsidRPr="00607AAE">
        <w:rPr>
          <w:spacing w:val="-8"/>
          <w:sz w:val="28"/>
          <w:szCs w:val="28"/>
          <w:lang w:val="vi"/>
        </w:rPr>
        <w:t xml:space="preserve"> </w:t>
      </w:r>
      <w:r w:rsidRPr="00607AAE">
        <w:rPr>
          <w:sz w:val="28"/>
          <w:szCs w:val="28"/>
          <w:lang w:val="vi"/>
        </w:rPr>
        <w:t>điện</w:t>
      </w:r>
      <w:r w:rsidRPr="00607AAE">
        <w:rPr>
          <w:spacing w:val="-6"/>
          <w:sz w:val="28"/>
          <w:szCs w:val="28"/>
          <w:lang w:val="vi"/>
        </w:rPr>
        <w:t xml:space="preserve"> </w:t>
      </w:r>
      <w:r w:rsidRPr="00607AAE">
        <w:rPr>
          <w:sz w:val="28"/>
          <w:szCs w:val="28"/>
          <w:lang w:val="vi"/>
        </w:rPr>
        <w:t>lớn</w:t>
      </w:r>
      <w:r w:rsidRPr="00607AAE">
        <w:rPr>
          <w:spacing w:val="-6"/>
          <w:sz w:val="28"/>
          <w:szCs w:val="28"/>
          <w:lang w:val="vi"/>
        </w:rPr>
        <w:t xml:space="preserve"> </w:t>
      </w:r>
      <w:r w:rsidRPr="00607AAE">
        <w:rPr>
          <w:sz w:val="28"/>
          <w:szCs w:val="28"/>
          <w:lang w:val="vi"/>
        </w:rPr>
        <w:t>hơn</w:t>
      </w:r>
      <w:r w:rsidRPr="00607AAE">
        <w:rPr>
          <w:spacing w:val="-6"/>
          <w:sz w:val="28"/>
          <w:szCs w:val="28"/>
          <w:lang w:val="vi"/>
        </w:rPr>
        <w:t xml:space="preserve"> </w:t>
      </w:r>
      <w:r w:rsidRPr="00607AAE">
        <w:rPr>
          <w:sz w:val="28"/>
          <w:szCs w:val="28"/>
          <w:lang w:val="vi"/>
        </w:rPr>
        <w:t>10.000</w:t>
      </w:r>
      <w:r w:rsidRPr="00607AAE">
        <w:rPr>
          <w:spacing w:val="-6"/>
          <w:sz w:val="28"/>
          <w:szCs w:val="28"/>
          <w:lang w:val="vi"/>
        </w:rPr>
        <w:t xml:space="preserve"> </w:t>
      </w:r>
      <w:r w:rsidRPr="00607AAE">
        <w:rPr>
          <w:sz w:val="28"/>
          <w:szCs w:val="28"/>
          <w:lang w:val="vi"/>
        </w:rPr>
        <w:t>cái</w:t>
      </w:r>
      <w:r w:rsidRPr="00607AAE">
        <w:rPr>
          <w:spacing w:val="-6"/>
          <w:sz w:val="28"/>
          <w:szCs w:val="28"/>
          <w:lang w:val="vi"/>
        </w:rPr>
        <w:t xml:space="preserve"> </w:t>
      </w:r>
      <w:r w:rsidRPr="00607AAE">
        <w:rPr>
          <w:sz w:val="28"/>
          <w:szCs w:val="28"/>
          <w:lang w:val="vi"/>
        </w:rPr>
        <w:t>thì</w:t>
      </w:r>
      <w:r w:rsidRPr="00607AAE">
        <w:rPr>
          <w:spacing w:val="-6"/>
          <w:sz w:val="28"/>
          <w:szCs w:val="28"/>
          <w:lang w:val="vi"/>
        </w:rPr>
        <w:t xml:space="preserve"> </w:t>
      </w:r>
      <w:r w:rsidRPr="00607AAE">
        <w:rPr>
          <w:sz w:val="28"/>
          <w:szCs w:val="28"/>
          <w:lang w:val="vi"/>
        </w:rPr>
        <w:t>chúng</w:t>
      </w:r>
      <w:r w:rsidRPr="00607AAE">
        <w:rPr>
          <w:spacing w:val="-6"/>
          <w:sz w:val="28"/>
          <w:szCs w:val="28"/>
          <w:lang w:val="vi"/>
        </w:rPr>
        <w:t xml:space="preserve"> </w:t>
      </w:r>
      <w:r w:rsidRPr="00607AAE">
        <w:rPr>
          <w:sz w:val="28"/>
          <w:szCs w:val="28"/>
          <w:lang w:val="vi"/>
        </w:rPr>
        <w:t>được</w:t>
      </w:r>
      <w:r w:rsidRPr="00607AAE">
        <w:rPr>
          <w:spacing w:val="-7"/>
          <w:sz w:val="28"/>
          <w:szCs w:val="28"/>
          <w:lang w:val="vi"/>
        </w:rPr>
        <w:t xml:space="preserve"> </w:t>
      </w:r>
      <w:r w:rsidRPr="00607AAE">
        <w:rPr>
          <w:sz w:val="28"/>
          <w:szCs w:val="28"/>
          <w:lang w:val="vi"/>
        </w:rPr>
        <w:t>chia</w:t>
      </w:r>
      <w:r w:rsidRPr="00607AAE">
        <w:rPr>
          <w:spacing w:val="-7"/>
          <w:sz w:val="28"/>
          <w:szCs w:val="28"/>
          <w:lang w:val="vi"/>
        </w:rPr>
        <w:t xml:space="preserve"> </w:t>
      </w:r>
      <w:r w:rsidRPr="00607AAE">
        <w:rPr>
          <w:sz w:val="28"/>
          <w:szCs w:val="28"/>
          <w:lang w:val="vi"/>
        </w:rPr>
        <w:t>thành</w:t>
      </w:r>
      <w:r w:rsidRPr="00607AAE">
        <w:rPr>
          <w:spacing w:val="-6"/>
          <w:sz w:val="28"/>
          <w:szCs w:val="28"/>
          <w:lang w:val="vi"/>
        </w:rPr>
        <w:t xml:space="preserve"> </w:t>
      </w:r>
      <w:r w:rsidRPr="00607AAE">
        <w:rPr>
          <w:sz w:val="28"/>
          <w:szCs w:val="28"/>
          <w:lang w:val="vi"/>
        </w:rPr>
        <w:t>các</w:t>
      </w:r>
      <w:r w:rsidRPr="00607AAE">
        <w:rPr>
          <w:spacing w:val="-7"/>
          <w:sz w:val="28"/>
          <w:szCs w:val="28"/>
          <w:lang w:val="vi"/>
        </w:rPr>
        <w:t xml:space="preserve"> </w:t>
      </w:r>
      <w:r w:rsidRPr="00607AAE">
        <w:rPr>
          <w:sz w:val="28"/>
          <w:szCs w:val="28"/>
          <w:lang w:val="vi"/>
        </w:rPr>
        <w:t>lô</w:t>
      </w:r>
      <w:r w:rsidRPr="00607AAE">
        <w:rPr>
          <w:spacing w:val="-5"/>
          <w:sz w:val="28"/>
          <w:szCs w:val="28"/>
          <w:lang w:val="vi"/>
        </w:rPr>
        <w:t xml:space="preserve"> </w:t>
      </w:r>
      <w:r w:rsidRPr="00607AAE">
        <w:rPr>
          <w:sz w:val="28"/>
          <w:szCs w:val="28"/>
          <w:lang w:val="vi"/>
        </w:rPr>
        <w:t>bằng</w:t>
      </w:r>
      <w:r w:rsidRPr="00607AAE">
        <w:rPr>
          <w:spacing w:val="-6"/>
          <w:sz w:val="28"/>
          <w:szCs w:val="28"/>
          <w:lang w:val="vi"/>
        </w:rPr>
        <w:t xml:space="preserve"> </w:t>
      </w:r>
      <w:r w:rsidRPr="00607AAE">
        <w:rPr>
          <w:sz w:val="28"/>
          <w:szCs w:val="28"/>
          <w:lang w:val="vi"/>
        </w:rPr>
        <w:t>nhau</w:t>
      </w:r>
      <w:r w:rsidRPr="00607AAE">
        <w:rPr>
          <w:spacing w:val="-6"/>
          <w:sz w:val="28"/>
          <w:szCs w:val="28"/>
          <w:lang w:val="vi"/>
        </w:rPr>
        <w:t xml:space="preserve"> </w:t>
      </w:r>
      <w:r w:rsidRPr="00607AAE">
        <w:rPr>
          <w:sz w:val="28"/>
          <w:szCs w:val="28"/>
          <w:lang w:val="vi"/>
        </w:rPr>
        <w:t>với số lượng trong khoảng từ 2.000 đến 10.000 cái. Kết quả thử nghiệm được đánh giá</w:t>
      </w:r>
    </w:p>
    <w:p w14:paraId="705AA872" w14:textId="77777777" w:rsidR="0043607C" w:rsidRPr="00607AAE" w:rsidRDefault="0043607C" w:rsidP="00591F9E">
      <w:pPr>
        <w:widowControl w:val="0"/>
        <w:autoSpaceDE w:val="0"/>
        <w:autoSpaceDN w:val="0"/>
        <w:spacing w:before="120" w:after="120" w:line="320" w:lineRule="exact"/>
        <w:rPr>
          <w:sz w:val="28"/>
          <w:szCs w:val="28"/>
          <w:lang w:val="vi"/>
        </w:rPr>
      </w:pPr>
      <w:r w:rsidRPr="00607AAE">
        <w:rPr>
          <w:sz w:val="28"/>
          <w:szCs w:val="28"/>
          <w:lang w:val="vi"/>
        </w:rPr>
        <w:t>riêng</w:t>
      </w:r>
      <w:r w:rsidRPr="00607AAE">
        <w:rPr>
          <w:spacing w:val="-4"/>
          <w:sz w:val="28"/>
          <w:szCs w:val="28"/>
          <w:lang w:val="vi"/>
        </w:rPr>
        <w:t xml:space="preserve"> </w:t>
      </w:r>
      <w:r w:rsidRPr="00607AAE">
        <w:rPr>
          <w:sz w:val="28"/>
          <w:szCs w:val="28"/>
          <w:lang w:val="vi"/>
        </w:rPr>
        <w:t>cho</w:t>
      </w:r>
      <w:r w:rsidRPr="00607AAE">
        <w:rPr>
          <w:spacing w:val="-2"/>
          <w:sz w:val="28"/>
          <w:szCs w:val="28"/>
          <w:lang w:val="vi"/>
        </w:rPr>
        <w:t xml:space="preserve"> </w:t>
      </w:r>
      <w:r w:rsidRPr="00607AAE">
        <w:rPr>
          <w:sz w:val="28"/>
          <w:szCs w:val="28"/>
          <w:lang w:val="vi"/>
        </w:rPr>
        <w:t>từng</w:t>
      </w:r>
      <w:r w:rsidRPr="00607AAE">
        <w:rPr>
          <w:spacing w:val="-5"/>
          <w:sz w:val="28"/>
          <w:szCs w:val="28"/>
          <w:lang w:val="vi"/>
        </w:rPr>
        <w:t xml:space="preserve"> lô.</w:t>
      </w:r>
    </w:p>
    <w:p w14:paraId="3F44143B" w14:textId="77777777" w:rsidR="00FC0E02" w:rsidRPr="00607AAE" w:rsidRDefault="0043607C" w:rsidP="00591F9E">
      <w:pPr>
        <w:widowControl w:val="0"/>
        <w:numPr>
          <w:ilvl w:val="1"/>
          <w:numId w:val="46"/>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Số</w:t>
      </w:r>
      <w:r w:rsidRPr="00607AAE">
        <w:rPr>
          <w:spacing w:val="-16"/>
          <w:sz w:val="28"/>
          <w:szCs w:val="28"/>
          <w:lang w:val="vi"/>
        </w:rPr>
        <w:t xml:space="preserve"> </w:t>
      </w:r>
      <w:r w:rsidRPr="00607AAE">
        <w:rPr>
          <w:sz w:val="28"/>
          <w:szCs w:val="28"/>
          <w:lang w:val="vi"/>
        </w:rPr>
        <w:t>lượng</w:t>
      </w:r>
      <w:r w:rsidRPr="00607AAE">
        <w:rPr>
          <w:spacing w:val="-14"/>
          <w:sz w:val="28"/>
          <w:szCs w:val="28"/>
          <w:lang w:val="vi"/>
        </w:rPr>
        <w:t xml:space="preserve"> </w:t>
      </w:r>
      <w:r w:rsidRPr="00607AAE">
        <w:rPr>
          <w:sz w:val="28"/>
          <w:szCs w:val="28"/>
          <w:lang w:val="vi"/>
        </w:rPr>
        <w:t>cách</w:t>
      </w:r>
      <w:r w:rsidRPr="00607AAE">
        <w:rPr>
          <w:spacing w:val="-16"/>
          <w:sz w:val="28"/>
          <w:szCs w:val="28"/>
          <w:lang w:val="vi"/>
        </w:rPr>
        <w:t xml:space="preserve"> </w:t>
      </w:r>
      <w:r w:rsidRPr="00607AAE">
        <w:rPr>
          <w:sz w:val="28"/>
          <w:szCs w:val="28"/>
          <w:lang w:val="vi"/>
        </w:rPr>
        <w:t>điện</w:t>
      </w:r>
      <w:r w:rsidRPr="00607AAE">
        <w:rPr>
          <w:spacing w:val="-14"/>
          <w:sz w:val="28"/>
          <w:szCs w:val="28"/>
          <w:lang w:val="vi"/>
        </w:rPr>
        <w:t xml:space="preserve"> </w:t>
      </w:r>
      <w:r w:rsidRPr="00607AAE">
        <w:rPr>
          <w:sz w:val="28"/>
          <w:szCs w:val="28"/>
          <w:lang w:val="vi"/>
        </w:rPr>
        <w:t>dùng</w:t>
      </w:r>
      <w:r w:rsidRPr="00607AAE">
        <w:rPr>
          <w:spacing w:val="-14"/>
          <w:sz w:val="28"/>
          <w:szCs w:val="28"/>
          <w:lang w:val="vi"/>
        </w:rPr>
        <w:t xml:space="preserve"> </w:t>
      </w:r>
      <w:r w:rsidRPr="00607AAE">
        <w:rPr>
          <w:sz w:val="28"/>
          <w:szCs w:val="28"/>
          <w:lang w:val="vi"/>
        </w:rPr>
        <w:t>cho</w:t>
      </w:r>
      <w:r w:rsidRPr="00607AAE">
        <w:rPr>
          <w:spacing w:val="-14"/>
          <w:sz w:val="28"/>
          <w:szCs w:val="28"/>
          <w:lang w:val="vi"/>
        </w:rPr>
        <w:t xml:space="preserve"> </w:t>
      </w:r>
      <w:r w:rsidRPr="00607AAE">
        <w:rPr>
          <w:sz w:val="28"/>
          <w:szCs w:val="28"/>
          <w:lang w:val="vi"/>
        </w:rPr>
        <w:t>thử</w:t>
      </w:r>
      <w:r w:rsidRPr="00607AAE">
        <w:rPr>
          <w:spacing w:val="-18"/>
          <w:sz w:val="28"/>
          <w:szCs w:val="28"/>
          <w:lang w:val="vi"/>
        </w:rPr>
        <w:t xml:space="preserve"> </w:t>
      </w:r>
      <w:r w:rsidRPr="00607AAE">
        <w:rPr>
          <w:sz w:val="28"/>
          <w:szCs w:val="28"/>
          <w:lang w:val="vi"/>
        </w:rPr>
        <w:t>nghiệm</w:t>
      </w:r>
      <w:r w:rsidRPr="00607AAE">
        <w:rPr>
          <w:spacing w:val="-17"/>
          <w:sz w:val="28"/>
          <w:szCs w:val="28"/>
          <w:lang w:val="vi"/>
        </w:rPr>
        <w:t xml:space="preserve"> </w:t>
      </w:r>
      <w:r w:rsidRPr="00607AAE">
        <w:rPr>
          <w:sz w:val="28"/>
          <w:szCs w:val="28"/>
          <w:lang w:val="vi"/>
        </w:rPr>
        <w:t>mẫu</w:t>
      </w:r>
      <w:r w:rsidRPr="00607AAE">
        <w:rPr>
          <w:spacing w:val="-16"/>
          <w:sz w:val="28"/>
          <w:szCs w:val="28"/>
          <w:lang w:val="vi"/>
        </w:rPr>
        <w:t xml:space="preserve"> </w:t>
      </w:r>
      <w:r w:rsidRPr="00607AAE">
        <w:rPr>
          <w:sz w:val="28"/>
          <w:szCs w:val="28"/>
          <w:lang w:val="vi"/>
        </w:rPr>
        <w:t>không</w:t>
      </w:r>
      <w:r w:rsidRPr="00607AAE">
        <w:rPr>
          <w:spacing w:val="-14"/>
          <w:sz w:val="28"/>
          <w:szCs w:val="28"/>
          <w:lang w:val="vi"/>
        </w:rPr>
        <w:t xml:space="preserve"> </w:t>
      </w:r>
      <w:r w:rsidRPr="00607AAE">
        <w:rPr>
          <w:sz w:val="28"/>
          <w:szCs w:val="28"/>
          <w:lang w:val="vi"/>
        </w:rPr>
        <w:t>bao</w:t>
      </w:r>
      <w:r w:rsidRPr="00607AAE">
        <w:rPr>
          <w:spacing w:val="-16"/>
          <w:sz w:val="28"/>
          <w:szCs w:val="28"/>
          <w:lang w:val="vi"/>
        </w:rPr>
        <w:t xml:space="preserve"> </w:t>
      </w:r>
      <w:r w:rsidRPr="00607AAE">
        <w:rPr>
          <w:sz w:val="28"/>
          <w:szCs w:val="28"/>
          <w:lang w:val="vi"/>
        </w:rPr>
        <w:t>gồm</w:t>
      </w:r>
      <w:r w:rsidRPr="00607AAE">
        <w:rPr>
          <w:spacing w:val="-17"/>
          <w:sz w:val="28"/>
          <w:szCs w:val="28"/>
          <w:lang w:val="vi"/>
        </w:rPr>
        <w:t xml:space="preserve"> </w:t>
      </w:r>
      <w:r w:rsidRPr="00607AAE">
        <w:rPr>
          <w:sz w:val="28"/>
          <w:szCs w:val="28"/>
          <w:lang w:val="vi"/>
        </w:rPr>
        <w:t>trong</w:t>
      </w:r>
      <w:r w:rsidRPr="00607AAE">
        <w:rPr>
          <w:spacing w:val="-16"/>
          <w:sz w:val="28"/>
          <w:szCs w:val="28"/>
          <w:lang w:val="vi"/>
        </w:rPr>
        <w:t xml:space="preserve"> </w:t>
      </w:r>
      <w:r w:rsidRPr="00607AAE">
        <w:rPr>
          <w:sz w:val="28"/>
          <w:szCs w:val="28"/>
          <w:lang w:val="vi"/>
        </w:rPr>
        <w:t>số</w:t>
      </w:r>
      <w:r w:rsidRPr="00607AAE">
        <w:rPr>
          <w:spacing w:val="-13"/>
          <w:sz w:val="28"/>
          <w:szCs w:val="28"/>
          <w:lang w:val="vi"/>
        </w:rPr>
        <w:t xml:space="preserve"> </w:t>
      </w:r>
      <w:r w:rsidRPr="00607AAE">
        <w:rPr>
          <w:sz w:val="28"/>
          <w:szCs w:val="28"/>
          <w:lang w:val="vi"/>
        </w:rPr>
        <w:t>lượng cách điện chỉ định trong bảng phạm vi cung cấp của hồ sơ mời thầu/hợp đồng. Tất cả các chi phí kiểm tra và thử nghiệm bao gồm trong giá chào. Số lượng mẫu thử như sau:</w:t>
      </w:r>
    </w:p>
    <w:tbl>
      <w:tblPr>
        <w:tblW w:w="9072"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88"/>
        <w:gridCol w:w="2410"/>
        <w:gridCol w:w="2274"/>
      </w:tblGrid>
      <w:tr w:rsidR="00FC0E02" w:rsidRPr="00607AAE" w14:paraId="6FD82871" w14:textId="77777777" w:rsidTr="00FC0E02">
        <w:trPr>
          <w:trHeight w:val="443"/>
        </w:trPr>
        <w:tc>
          <w:tcPr>
            <w:tcW w:w="4388" w:type="dxa"/>
            <w:tcBorders>
              <w:bottom w:val="single" w:sz="4" w:space="0" w:color="000000"/>
            </w:tcBorders>
          </w:tcPr>
          <w:p w14:paraId="31C8F2CD" w14:textId="77777777" w:rsidR="00FC0E02" w:rsidRPr="00607AAE" w:rsidRDefault="00FC0E02" w:rsidP="00591F9E">
            <w:pPr>
              <w:widowControl w:val="0"/>
              <w:autoSpaceDE w:val="0"/>
              <w:autoSpaceDN w:val="0"/>
              <w:spacing w:before="120" w:after="120" w:line="320" w:lineRule="exact"/>
              <w:ind w:left="18"/>
              <w:jc w:val="center"/>
              <w:rPr>
                <w:b/>
                <w:sz w:val="28"/>
                <w:szCs w:val="28"/>
                <w:lang w:val="vi"/>
              </w:rPr>
            </w:pPr>
            <w:r w:rsidRPr="00607AAE">
              <w:rPr>
                <w:b/>
                <w:sz w:val="28"/>
                <w:szCs w:val="28"/>
                <w:lang w:val="vi"/>
              </w:rPr>
              <w:t>Số</w:t>
            </w:r>
            <w:r w:rsidRPr="00607AAE">
              <w:rPr>
                <w:b/>
                <w:spacing w:val="-3"/>
                <w:sz w:val="28"/>
                <w:szCs w:val="28"/>
                <w:lang w:val="vi"/>
              </w:rPr>
              <w:t xml:space="preserve"> </w:t>
            </w:r>
            <w:r w:rsidRPr="00607AAE">
              <w:rPr>
                <w:b/>
                <w:sz w:val="28"/>
                <w:szCs w:val="28"/>
                <w:lang w:val="vi"/>
              </w:rPr>
              <w:t>lượng</w:t>
            </w:r>
            <w:r w:rsidRPr="00607AAE">
              <w:rPr>
                <w:b/>
                <w:spacing w:val="-2"/>
                <w:sz w:val="28"/>
                <w:szCs w:val="28"/>
                <w:lang w:val="vi"/>
              </w:rPr>
              <w:t xml:space="preserve"> </w:t>
            </w:r>
            <w:r w:rsidRPr="00607AAE">
              <w:rPr>
                <w:b/>
                <w:sz w:val="28"/>
                <w:szCs w:val="28"/>
                <w:lang w:val="vi"/>
              </w:rPr>
              <w:t>của</w:t>
            </w:r>
            <w:r w:rsidRPr="00607AAE">
              <w:rPr>
                <w:b/>
                <w:spacing w:val="-2"/>
                <w:sz w:val="28"/>
                <w:szCs w:val="28"/>
                <w:lang w:val="vi"/>
              </w:rPr>
              <w:t xml:space="preserve"> </w:t>
            </w:r>
            <w:r w:rsidRPr="00607AAE">
              <w:rPr>
                <w:b/>
                <w:sz w:val="28"/>
                <w:szCs w:val="28"/>
                <w:lang w:val="vi"/>
              </w:rPr>
              <w:t>một</w:t>
            </w:r>
            <w:r w:rsidRPr="00607AAE">
              <w:rPr>
                <w:b/>
                <w:spacing w:val="-3"/>
                <w:sz w:val="28"/>
                <w:szCs w:val="28"/>
                <w:lang w:val="vi"/>
              </w:rPr>
              <w:t xml:space="preserve"> </w:t>
            </w:r>
            <w:r w:rsidRPr="00607AAE">
              <w:rPr>
                <w:b/>
                <w:sz w:val="28"/>
                <w:szCs w:val="28"/>
                <w:lang w:val="vi"/>
              </w:rPr>
              <w:t>lô</w:t>
            </w:r>
            <w:r w:rsidRPr="00607AAE">
              <w:rPr>
                <w:b/>
                <w:spacing w:val="-5"/>
                <w:sz w:val="28"/>
                <w:szCs w:val="28"/>
                <w:lang w:val="vi"/>
              </w:rPr>
              <w:t xml:space="preserve"> (N)</w:t>
            </w:r>
          </w:p>
        </w:tc>
        <w:tc>
          <w:tcPr>
            <w:tcW w:w="4684" w:type="dxa"/>
            <w:gridSpan w:val="2"/>
            <w:tcBorders>
              <w:bottom w:val="single" w:sz="4" w:space="0" w:color="000000"/>
            </w:tcBorders>
          </w:tcPr>
          <w:p w14:paraId="05177460" w14:textId="77777777" w:rsidR="00FC0E02" w:rsidRPr="00607AAE" w:rsidRDefault="00FC0E02" w:rsidP="00591F9E">
            <w:pPr>
              <w:widowControl w:val="0"/>
              <w:autoSpaceDE w:val="0"/>
              <w:autoSpaceDN w:val="0"/>
              <w:spacing w:before="120" w:after="120" w:line="320" w:lineRule="exact"/>
              <w:ind w:left="1406"/>
              <w:jc w:val="left"/>
              <w:rPr>
                <w:b/>
                <w:sz w:val="28"/>
                <w:szCs w:val="28"/>
                <w:lang w:val="vi"/>
              </w:rPr>
            </w:pPr>
            <w:r w:rsidRPr="00607AAE">
              <w:rPr>
                <w:b/>
                <w:sz w:val="28"/>
                <w:szCs w:val="28"/>
                <w:lang w:val="vi"/>
              </w:rPr>
              <w:t>Số</w:t>
            </w:r>
            <w:r w:rsidRPr="00607AAE">
              <w:rPr>
                <w:b/>
                <w:spacing w:val="-3"/>
                <w:sz w:val="28"/>
                <w:szCs w:val="28"/>
                <w:lang w:val="vi"/>
              </w:rPr>
              <w:t xml:space="preserve"> </w:t>
            </w:r>
            <w:r w:rsidRPr="00607AAE">
              <w:rPr>
                <w:b/>
                <w:sz w:val="28"/>
                <w:szCs w:val="28"/>
                <w:lang w:val="vi"/>
              </w:rPr>
              <w:t>lượng</w:t>
            </w:r>
            <w:r w:rsidRPr="00607AAE">
              <w:rPr>
                <w:b/>
                <w:spacing w:val="-2"/>
                <w:sz w:val="28"/>
                <w:szCs w:val="28"/>
                <w:lang w:val="vi"/>
              </w:rPr>
              <w:t xml:space="preserve"> </w:t>
            </w:r>
            <w:r w:rsidRPr="00607AAE">
              <w:rPr>
                <w:b/>
                <w:sz w:val="28"/>
                <w:szCs w:val="28"/>
                <w:lang w:val="vi"/>
              </w:rPr>
              <w:t>mẫu</w:t>
            </w:r>
            <w:r w:rsidRPr="00607AAE">
              <w:rPr>
                <w:b/>
                <w:spacing w:val="-2"/>
                <w:sz w:val="28"/>
                <w:szCs w:val="28"/>
                <w:lang w:val="vi"/>
              </w:rPr>
              <w:t xml:space="preserve"> </w:t>
            </w:r>
            <w:r w:rsidRPr="00607AAE">
              <w:rPr>
                <w:b/>
                <w:spacing w:val="-5"/>
                <w:sz w:val="28"/>
                <w:szCs w:val="28"/>
                <w:lang w:val="vi"/>
              </w:rPr>
              <w:t>thử</w:t>
            </w:r>
          </w:p>
        </w:tc>
      </w:tr>
      <w:tr w:rsidR="00FC0E02" w:rsidRPr="00607AAE" w14:paraId="15B380E1" w14:textId="77777777" w:rsidTr="00FC0E02">
        <w:trPr>
          <w:trHeight w:val="441"/>
        </w:trPr>
        <w:tc>
          <w:tcPr>
            <w:tcW w:w="4388" w:type="dxa"/>
            <w:tcBorders>
              <w:top w:val="single" w:sz="4" w:space="0" w:color="000000"/>
              <w:bottom w:val="single" w:sz="4" w:space="0" w:color="000000"/>
            </w:tcBorders>
          </w:tcPr>
          <w:p w14:paraId="52945F46" w14:textId="77777777" w:rsidR="00FC0E02" w:rsidRPr="00607AAE" w:rsidRDefault="00FC0E02" w:rsidP="00591F9E">
            <w:pPr>
              <w:widowControl w:val="0"/>
              <w:autoSpaceDE w:val="0"/>
              <w:autoSpaceDN w:val="0"/>
              <w:spacing w:before="120" w:after="120" w:line="320" w:lineRule="exact"/>
              <w:ind w:left="18"/>
              <w:jc w:val="center"/>
              <w:rPr>
                <w:b/>
                <w:i/>
                <w:sz w:val="28"/>
                <w:szCs w:val="28"/>
                <w:lang w:val="vi"/>
              </w:rPr>
            </w:pPr>
            <w:r w:rsidRPr="00607AAE">
              <w:rPr>
                <w:b/>
                <w:i/>
                <w:spacing w:val="-5"/>
                <w:sz w:val="28"/>
                <w:szCs w:val="28"/>
                <w:lang w:val="vi"/>
              </w:rPr>
              <w:t>Số</w:t>
            </w:r>
          </w:p>
        </w:tc>
        <w:tc>
          <w:tcPr>
            <w:tcW w:w="2410" w:type="dxa"/>
            <w:tcBorders>
              <w:top w:val="single" w:sz="4" w:space="0" w:color="000000"/>
              <w:bottom w:val="single" w:sz="4" w:space="0" w:color="000000"/>
            </w:tcBorders>
          </w:tcPr>
          <w:p w14:paraId="2117F3BF" w14:textId="77777777" w:rsidR="00FC0E02" w:rsidRPr="00607AAE" w:rsidRDefault="00FC0E02" w:rsidP="00591F9E">
            <w:pPr>
              <w:widowControl w:val="0"/>
              <w:autoSpaceDE w:val="0"/>
              <w:autoSpaceDN w:val="0"/>
              <w:spacing w:before="120" w:after="120" w:line="320" w:lineRule="exact"/>
              <w:ind w:left="19"/>
              <w:jc w:val="center"/>
              <w:rPr>
                <w:b/>
                <w:i/>
                <w:sz w:val="28"/>
                <w:szCs w:val="28"/>
                <w:lang w:val="vi"/>
              </w:rPr>
            </w:pPr>
            <w:r w:rsidRPr="00607AAE">
              <w:rPr>
                <w:b/>
                <w:i/>
                <w:spacing w:val="-5"/>
                <w:sz w:val="28"/>
                <w:szCs w:val="28"/>
                <w:lang w:val="vi"/>
              </w:rPr>
              <w:t>E1</w:t>
            </w:r>
          </w:p>
        </w:tc>
        <w:tc>
          <w:tcPr>
            <w:tcW w:w="2274" w:type="dxa"/>
            <w:tcBorders>
              <w:top w:val="single" w:sz="4" w:space="0" w:color="000000"/>
              <w:bottom w:val="single" w:sz="4" w:space="0" w:color="000000"/>
            </w:tcBorders>
          </w:tcPr>
          <w:p w14:paraId="2EEEAEC5" w14:textId="77777777" w:rsidR="00FC0E02" w:rsidRPr="00607AAE" w:rsidRDefault="00FC0E02" w:rsidP="00591F9E">
            <w:pPr>
              <w:widowControl w:val="0"/>
              <w:autoSpaceDE w:val="0"/>
              <w:autoSpaceDN w:val="0"/>
              <w:spacing w:before="120" w:after="120" w:line="320" w:lineRule="exact"/>
              <w:ind w:left="14"/>
              <w:jc w:val="center"/>
              <w:rPr>
                <w:b/>
                <w:i/>
                <w:sz w:val="28"/>
                <w:szCs w:val="28"/>
                <w:lang w:val="vi"/>
              </w:rPr>
            </w:pPr>
            <w:r w:rsidRPr="00607AAE">
              <w:rPr>
                <w:b/>
                <w:i/>
                <w:spacing w:val="-5"/>
                <w:sz w:val="28"/>
                <w:szCs w:val="28"/>
                <w:lang w:val="vi"/>
              </w:rPr>
              <w:t>E2</w:t>
            </w:r>
          </w:p>
        </w:tc>
      </w:tr>
      <w:tr w:rsidR="00FC0E02" w:rsidRPr="00607AAE" w14:paraId="0C728F14" w14:textId="77777777" w:rsidTr="00FC0E02">
        <w:trPr>
          <w:trHeight w:val="444"/>
        </w:trPr>
        <w:tc>
          <w:tcPr>
            <w:tcW w:w="4388" w:type="dxa"/>
            <w:tcBorders>
              <w:top w:val="single" w:sz="4" w:space="0" w:color="000000"/>
              <w:bottom w:val="single" w:sz="4" w:space="0" w:color="000000"/>
            </w:tcBorders>
          </w:tcPr>
          <w:p w14:paraId="2263EBE4" w14:textId="77777777" w:rsidR="00FC0E02" w:rsidRPr="00607AAE" w:rsidRDefault="00FC0E02" w:rsidP="00591F9E">
            <w:pPr>
              <w:widowControl w:val="0"/>
              <w:autoSpaceDE w:val="0"/>
              <w:autoSpaceDN w:val="0"/>
              <w:spacing w:before="120" w:after="120" w:line="320" w:lineRule="exact"/>
              <w:ind w:left="18"/>
              <w:jc w:val="center"/>
              <w:rPr>
                <w:sz w:val="28"/>
                <w:szCs w:val="28"/>
                <w:lang w:val="vi"/>
              </w:rPr>
            </w:pPr>
            <w:r w:rsidRPr="00607AAE">
              <w:rPr>
                <w:sz w:val="28"/>
                <w:szCs w:val="28"/>
                <w:lang w:val="vi"/>
              </w:rPr>
              <w:t>N</w:t>
            </w:r>
            <w:r w:rsidRPr="00607AAE">
              <w:rPr>
                <w:spacing w:val="1"/>
                <w:sz w:val="28"/>
                <w:szCs w:val="28"/>
                <w:lang w:val="vi"/>
              </w:rPr>
              <w:t xml:space="preserve"> </w:t>
            </w:r>
            <w:r w:rsidRPr="00607AAE">
              <w:rPr>
                <w:sz w:val="28"/>
                <w:szCs w:val="28"/>
                <w:lang w:val="vi"/>
              </w:rPr>
              <w:t>≤</w:t>
            </w:r>
            <w:r w:rsidRPr="00607AAE">
              <w:rPr>
                <w:spacing w:val="-1"/>
                <w:sz w:val="28"/>
                <w:szCs w:val="28"/>
                <w:lang w:val="vi"/>
              </w:rPr>
              <w:t xml:space="preserve"> </w:t>
            </w:r>
            <w:r w:rsidRPr="00607AAE">
              <w:rPr>
                <w:spacing w:val="-5"/>
                <w:sz w:val="28"/>
                <w:szCs w:val="28"/>
                <w:lang w:val="vi"/>
              </w:rPr>
              <w:t>300</w:t>
            </w:r>
          </w:p>
        </w:tc>
        <w:tc>
          <w:tcPr>
            <w:tcW w:w="4684" w:type="dxa"/>
            <w:gridSpan w:val="2"/>
            <w:tcBorders>
              <w:top w:val="single" w:sz="4" w:space="0" w:color="000000"/>
              <w:bottom w:val="single" w:sz="4" w:space="0" w:color="000000"/>
            </w:tcBorders>
          </w:tcPr>
          <w:p w14:paraId="6E5D4D7C" w14:textId="77777777" w:rsidR="00FC0E02" w:rsidRPr="00607AAE" w:rsidRDefault="00FC0E02" w:rsidP="00591F9E">
            <w:pPr>
              <w:widowControl w:val="0"/>
              <w:autoSpaceDE w:val="0"/>
              <w:autoSpaceDN w:val="0"/>
              <w:spacing w:before="120" w:after="120" w:line="320" w:lineRule="exact"/>
              <w:ind w:left="1571"/>
              <w:jc w:val="left"/>
              <w:rPr>
                <w:sz w:val="28"/>
                <w:szCs w:val="28"/>
                <w:lang w:val="vi"/>
              </w:rPr>
            </w:pPr>
            <w:r w:rsidRPr="00607AAE">
              <w:rPr>
                <w:sz w:val="28"/>
                <w:szCs w:val="28"/>
                <w:lang w:val="vi"/>
              </w:rPr>
              <w:t>Theo</w:t>
            </w:r>
            <w:r w:rsidRPr="00607AAE">
              <w:rPr>
                <w:spacing w:val="-7"/>
                <w:sz w:val="28"/>
                <w:szCs w:val="28"/>
                <w:lang w:val="vi"/>
              </w:rPr>
              <w:t xml:space="preserve"> </w:t>
            </w:r>
            <w:r w:rsidRPr="00607AAE">
              <w:rPr>
                <w:sz w:val="28"/>
                <w:szCs w:val="28"/>
                <w:lang w:val="vi"/>
              </w:rPr>
              <w:t>thỏa</w:t>
            </w:r>
            <w:r w:rsidRPr="00607AAE">
              <w:rPr>
                <w:spacing w:val="-4"/>
                <w:sz w:val="28"/>
                <w:szCs w:val="28"/>
                <w:lang w:val="vi"/>
              </w:rPr>
              <w:t xml:space="preserve"> thuận</w:t>
            </w:r>
          </w:p>
        </w:tc>
      </w:tr>
      <w:tr w:rsidR="00FC0E02" w:rsidRPr="00607AAE" w14:paraId="1898126A" w14:textId="77777777" w:rsidTr="00FC0E02">
        <w:trPr>
          <w:trHeight w:val="441"/>
        </w:trPr>
        <w:tc>
          <w:tcPr>
            <w:tcW w:w="4388" w:type="dxa"/>
            <w:tcBorders>
              <w:top w:val="single" w:sz="4" w:space="0" w:color="000000"/>
              <w:bottom w:val="single" w:sz="4" w:space="0" w:color="000000"/>
            </w:tcBorders>
          </w:tcPr>
          <w:p w14:paraId="21E79DA7" w14:textId="77777777" w:rsidR="00FC0E02" w:rsidRPr="00607AAE" w:rsidRDefault="00FC0E02" w:rsidP="00591F9E">
            <w:pPr>
              <w:widowControl w:val="0"/>
              <w:autoSpaceDE w:val="0"/>
              <w:autoSpaceDN w:val="0"/>
              <w:spacing w:before="120" w:after="120" w:line="320" w:lineRule="exact"/>
              <w:ind w:left="18"/>
              <w:jc w:val="center"/>
              <w:rPr>
                <w:sz w:val="28"/>
                <w:szCs w:val="28"/>
                <w:lang w:val="vi"/>
              </w:rPr>
            </w:pPr>
            <w:r w:rsidRPr="00607AAE">
              <w:rPr>
                <w:sz w:val="28"/>
                <w:szCs w:val="28"/>
                <w:lang w:val="vi"/>
              </w:rPr>
              <w:t>300</w:t>
            </w:r>
            <w:r w:rsidRPr="00607AAE">
              <w:rPr>
                <w:spacing w:val="-2"/>
                <w:sz w:val="28"/>
                <w:szCs w:val="28"/>
                <w:lang w:val="vi"/>
              </w:rPr>
              <w:t xml:space="preserve"> </w:t>
            </w:r>
            <w:r w:rsidRPr="00607AAE">
              <w:rPr>
                <w:sz w:val="28"/>
                <w:szCs w:val="28"/>
                <w:lang w:val="vi"/>
              </w:rPr>
              <w:t>&lt;</w:t>
            </w:r>
            <w:r w:rsidRPr="00607AAE">
              <w:rPr>
                <w:spacing w:val="-4"/>
                <w:sz w:val="28"/>
                <w:szCs w:val="28"/>
                <w:lang w:val="vi"/>
              </w:rPr>
              <w:t xml:space="preserve"> </w:t>
            </w:r>
            <w:r w:rsidRPr="00607AAE">
              <w:rPr>
                <w:sz w:val="28"/>
                <w:szCs w:val="28"/>
                <w:lang w:val="vi"/>
              </w:rPr>
              <w:t>N ≤</w:t>
            </w:r>
            <w:r w:rsidRPr="00607AAE">
              <w:rPr>
                <w:spacing w:val="68"/>
                <w:sz w:val="28"/>
                <w:szCs w:val="28"/>
                <w:lang w:val="vi"/>
              </w:rPr>
              <w:t xml:space="preserve"> </w:t>
            </w:r>
            <w:r w:rsidRPr="00607AAE">
              <w:rPr>
                <w:spacing w:val="-4"/>
                <w:sz w:val="28"/>
                <w:szCs w:val="28"/>
                <w:lang w:val="vi"/>
              </w:rPr>
              <w:t>2000</w:t>
            </w:r>
          </w:p>
        </w:tc>
        <w:tc>
          <w:tcPr>
            <w:tcW w:w="2410" w:type="dxa"/>
            <w:tcBorders>
              <w:top w:val="single" w:sz="4" w:space="0" w:color="000000"/>
              <w:bottom w:val="single" w:sz="4" w:space="0" w:color="000000"/>
            </w:tcBorders>
          </w:tcPr>
          <w:p w14:paraId="4D97C9A9" w14:textId="77777777" w:rsidR="00FC0E02" w:rsidRPr="00607AAE" w:rsidRDefault="00FC0E02" w:rsidP="00591F9E">
            <w:pPr>
              <w:widowControl w:val="0"/>
              <w:autoSpaceDE w:val="0"/>
              <w:autoSpaceDN w:val="0"/>
              <w:spacing w:before="120" w:after="120" w:line="320" w:lineRule="exact"/>
              <w:ind w:left="19"/>
              <w:jc w:val="center"/>
              <w:rPr>
                <w:sz w:val="28"/>
                <w:szCs w:val="28"/>
                <w:lang w:val="vi"/>
              </w:rPr>
            </w:pPr>
            <w:r w:rsidRPr="00607AAE">
              <w:rPr>
                <w:spacing w:val="-10"/>
                <w:sz w:val="28"/>
                <w:szCs w:val="28"/>
                <w:lang w:val="vi"/>
              </w:rPr>
              <w:t>4</w:t>
            </w:r>
          </w:p>
        </w:tc>
        <w:tc>
          <w:tcPr>
            <w:tcW w:w="2274" w:type="dxa"/>
            <w:tcBorders>
              <w:top w:val="single" w:sz="4" w:space="0" w:color="000000"/>
              <w:bottom w:val="single" w:sz="4" w:space="0" w:color="000000"/>
            </w:tcBorders>
          </w:tcPr>
          <w:p w14:paraId="532048DC" w14:textId="77777777" w:rsidR="00FC0E02" w:rsidRPr="00607AAE" w:rsidRDefault="00FC0E02" w:rsidP="00591F9E">
            <w:pPr>
              <w:widowControl w:val="0"/>
              <w:autoSpaceDE w:val="0"/>
              <w:autoSpaceDN w:val="0"/>
              <w:spacing w:before="120" w:after="120" w:line="320" w:lineRule="exact"/>
              <w:ind w:left="14"/>
              <w:jc w:val="center"/>
              <w:rPr>
                <w:sz w:val="28"/>
                <w:szCs w:val="28"/>
                <w:lang w:val="vi"/>
              </w:rPr>
            </w:pPr>
            <w:r w:rsidRPr="00607AAE">
              <w:rPr>
                <w:spacing w:val="-10"/>
                <w:sz w:val="28"/>
                <w:szCs w:val="28"/>
                <w:lang w:val="vi"/>
              </w:rPr>
              <w:t>3</w:t>
            </w:r>
          </w:p>
        </w:tc>
      </w:tr>
      <w:tr w:rsidR="00FC0E02" w:rsidRPr="00607AAE" w14:paraId="4079744C" w14:textId="77777777" w:rsidTr="00FC0E02">
        <w:trPr>
          <w:trHeight w:val="462"/>
        </w:trPr>
        <w:tc>
          <w:tcPr>
            <w:tcW w:w="4388" w:type="dxa"/>
            <w:tcBorders>
              <w:top w:val="single" w:sz="4" w:space="0" w:color="000000"/>
              <w:bottom w:val="single" w:sz="4" w:space="0" w:color="000000"/>
            </w:tcBorders>
          </w:tcPr>
          <w:p w14:paraId="1D0734F7" w14:textId="23BBDBEA" w:rsidR="00FC0E02" w:rsidRPr="00607AAE" w:rsidRDefault="00FC0E02" w:rsidP="00591F9E">
            <w:pPr>
              <w:widowControl w:val="0"/>
              <w:autoSpaceDE w:val="0"/>
              <w:autoSpaceDN w:val="0"/>
              <w:spacing w:before="120" w:after="120" w:line="320" w:lineRule="exact"/>
              <w:ind w:left="18"/>
              <w:jc w:val="center"/>
              <w:rPr>
                <w:sz w:val="28"/>
                <w:szCs w:val="28"/>
                <w:lang w:val="vi"/>
              </w:rPr>
            </w:pPr>
            <w:r w:rsidRPr="00607AAE">
              <w:rPr>
                <w:sz w:val="28"/>
                <w:szCs w:val="28"/>
                <w:lang w:val="vi"/>
              </w:rPr>
              <w:lastRenderedPageBreak/>
              <w:t>2000</w:t>
            </w:r>
            <w:r w:rsidRPr="00607AAE">
              <w:rPr>
                <w:spacing w:val="-2"/>
                <w:sz w:val="28"/>
                <w:szCs w:val="28"/>
                <w:lang w:val="vi"/>
              </w:rPr>
              <w:t xml:space="preserve"> </w:t>
            </w:r>
            <w:r w:rsidR="00F530BD">
              <w:rPr>
                <w:sz w:val="28"/>
                <w:szCs w:val="28"/>
              </w:rPr>
              <w:t>&lt;</w:t>
            </w:r>
            <w:r w:rsidRPr="00607AAE">
              <w:rPr>
                <w:spacing w:val="-2"/>
                <w:sz w:val="28"/>
                <w:szCs w:val="28"/>
                <w:lang w:val="vi"/>
              </w:rPr>
              <w:t xml:space="preserve"> </w:t>
            </w:r>
            <w:r w:rsidRPr="00607AAE">
              <w:rPr>
                <w:sz w:val="28"/>
                <w:szCs w:val="28"/>
                <w:lang w:val="vi"/>
              </w:rPr>
              <w:t>N ≤</w:t>
            </w:r>
            <w:r w:rsidRPr="00607AAE">
              <w:rPr>
                <w:spacing w:val="67"/>
                <w:sz w:val="28"/>
                <w:szCs w:val="28"/>
                <w:lang w:val="vi"/>
              </w:rPr>
              <w:t xml:space="preserve"> </w:t>
            </w:r>
            <w:r w:rsidRPr="00607AAE">
              <w:rPr>
                <w:spacing w:val="-4"/>
                <w:sz w:val="28"/>
                <w:szCs w:val="28"/>
                <w:lang w:val="vi"/>
              </w:rPr>
              <w:t>5000</w:t>
            </w:r>
          </w:p>
        </w:tc>
        <w:tc>
          <w:tcPr>
            <w:tcW w:w="2410" w:type="dxa"/>
            <w:tcBorders>
              <w:top w:val="single" w:sz="4" w:space="0" w:color="000000"/>
              <w:bottom w:val="single" w:sz="4" w:space="0" w:color="000000"/>
            </w:tcBorders>
          </w:tcPr>
          <w:p w14:paraId="3887B402" w14:textId="77777777" w:rsidR="00FC0E02" w:rsidRPr="00607AAE" w:rsidRDefault="00FC0E02" w:rsidP="00591F9E">
            <w:pPr>
              <w:widowControl w:val="0"/>
              <w:autoSpaceDE w:val="0"/>
              <w:autoSpaceDN w:val="0"/>
              <w:spacing w:before="120" w:after="120" w:line="320" w:lineRule="exact"/>
              <w:ind w:left="19"/>
              <w:jc w:val="center"/>
              <w:rPr>
                <w:sz w:val="28"/>
                <w:szCs w:val="28"/>
                <w:lang w:val="vi"/>
              </w:rPr>
            </w:pPr>
            <w:r w:rsidRPr="00607AAE">
              <w:rPr>
                <w:spacing w:val="-10"/>
                <w:sz w:val="28"/>
                <w:szCs w:val="28"/>
                <w:lang w:val="vi"/>
              </w:rPr>
              <w:t>8</w:t>
            </w:r>
          </w:p>
        </w:tc>
        <w:tc>
          <w:tcPr>
            <w:tcW w:w="2274" w:type="dxa"/>
            <w:tcBorders>
              <w:top w:val="single" w:sz="4" w:space="0" w:color="000000"/>
              <w:bottom w:val="single" w:sz="4" w:space="0" w:color="000000"/>
            </w:tcBorders>
          </w:tcPr>
          <w:p w14:paraId="4911871E" w14:textId="77777777" w:rsidR="00FC0E02" w:rsidRPr="00607AAE" w:rsidRDefault="00FC0E02" w:rsidP="00591F9E">
            <w:pPr>
              <w:widowControl w:val="0"/>
              <w:autoSpaceDE w:val="0"/>
              <w:autoSpaceDN w:val="0"/>
              <w:spacing w:before="120" w:after="120" w:line="320" w:lineRule="exact"/>
              <w:ind w:left="14"/>
              <w:jc w:val="center"/>
              <w:rPr>
                <w:sz w:val="28"/>
                <w:szCs w:val="28"/>
                <w:lang w:val="vi"/>
              </w:rPr>
            </w:pPr>
            <w:r w:rsidRPr="00607AAE">
              <w:rPr>
                <w:spacing w:val="-10"/>
                <w:sz w:val="28"/>
                <w:szCs w:val="28"/>
                <w:lang w:val="vi"/>
              </w:rPr>
              <w:t>4</w:t>
            </w:r>
          </w:p>
        </w:tc>
      </w:tr>
      <w:tr w:rsidR="00FC0E02" w:rsidRPr="00607AAE" w14:paraId="6189B38B" w14:textId="77777777" w:rsidTr="00FC0E02">
        <w:trPr>
          <w:trHeight w:val="462"/>
        </w:trPr>
        <w:tc>
          <w:tcPr>
            <w:tcW w:w="4388" w:type="dxa"/>
            <w:tcBorders>
              <w:top w:val="single" w:sz="4" w:space="0" w:color="000000"/>
            </w:tcBorders>
          </w:tcPr>
          <w:p w14:paraId="0E6F5EC1" w14:textId="38F5D43E" w:rsidR="00FC0E02" w:rsidRPr="00607AAE" w:rsidRDefault="00FC0E02" w:rsidP="00591F9E">
            <w:pPr>
              <w:widowControl w:val="0"/>
              <w:autoSpaceDE w:val="0"/>
              <w:autoSpaceDN w:val="0"/>
              <w:spacing w:before="120" w:after="120" w:line="320" w:lineRule="exact"/>
              <w:ind w:left="18"/>
              <w:jc w:val="center"/>
              <w:rPr>
                <w:sz w:val="28"/>
                <w:szCs w:val="28"/>
                <w:lang w:val="vi"/>
              </w:rPr>
            </w:pPr>
            <w:r w:rsidRPr="00607AAE">
              <w:rPr>
                <w:sz w:val="28"/>
                <w:szCs w:val="28"/>
                <w:lang w:val="vi"/>
              </w:rPr>
              <w:t>5000</w:t>
            </w:r>
            <w:r w:rsidRPr="00607AAE">
              <w:rPr>
                <w:spacing w:val="-3"/>
                <w:sz w:val="28"/>
                <w:szCs w:val="28"/>
                <w:lang w:val="vi"/>
              </w:rPr>
              <w:t xml:space="preserve"> </w:t>
            </w:r>
            <w:r w:rsidR="00F530BD">
              <w:rPr>
                <w:sz w:val="28"/>
                <w:szCs w:val="28"/>
              </w:rPr>
              <w:t>&lt;</w:t>
            </w:r>
            <w:r w:rsidRPr="00607AAE">
              <w:rPr>
                <w:spacing w:val="-1"/>
                <w:sz w:val="28"/>
                <w:szCs w:val="28"/>
                <w:lang w:val="vi"/>
              </w:rPr>
              <w:t xml:space="preserve"> </w:t>
            </w:r>
            <w:r w:rsidRPr="00607AAE">
              <w:rPr>
                <w:sz w:val="28"/>
                <w:szCs w:val="28"/>
                <w:lang w:val="vi"/>
              </w:rPr>
              <w:t>N</w:t>
            </w:r>
            <w:r w:rsidRPr="00607AAE">
              <w:rPr>
                <w:spacing w:val="-1"/>
                <w:sz w:val="28"/>
                <w:szCs w:val="28"/>
                <w:lang w:val="vi"/>
              </w:rPr>
              <w:t xml:space="preserve"> </w:t>
            </w:r>
            <w:r w:rsidRPr="00607AAE">
              <w:rPr>
                <w:sz w:val="28"/>
                <w:szCs w:val="28"/>
                <w:lang w:val="vi"/>
              </w:rPr>
              <w:t>≤</w:t>
            </w:r>
            <w:r w:rsidRPr="00607AAE">
              <w:rPr>
                <w:spacing w:val="-1"/>
                <w:sz w:val="28"/>
                <w:szCs w:val="28"/>
                <w:lang w:val="vi"/>
              </w:rPr>
              <w:t xml:space="preserve"> </w:t>
            </w:r>
            <w:r w:rsidRPr="00607AAE">
              <w:rPr>
                <w:spacing w:val="-4"/>
                <w:sz w:val="28"/>
                <w:szCs w:val="28"/>
                <w:lang w:val="vi"/>
              </w:rPr>
              <w:t>10000</w:t>
            </w:r>
          </w:p>
        </w:tc>
        <w:tc>
          <w:tcPr>
            <w:tcW w:w="2410" w:type="dxa"/>
            <w:tcBorders>
              <w:top w:val="single" w:sz="4" w:space="0" w:color="000000"/>
            </w:tcBorders>
          </w:tcPr>
          <w:p w14:paraId="6192CF1A" w14:textId="77777777" w:rsidR="00FC0E02" w:rsidRPr="00607AAE" w:rsidRDefault="00FC0E02" w:rsidP="00591F9E">
            <w:pPr>
              <w:widowControl w:val="0"/>
              <w:autoSpaceDE w:val="0"/>
              <w:autoSpaceDN w:val="0"/>
              <w:spacing w:before="120" w:after="120" w:line="320" w:lineRule="exact"/>
              <w:ind w:left="19"/>
              <w:jc w:val="center"/>
              <w:rPr>
                <w:sz w:val="28"/>
                <w:szCs w:val="28"/>
                <w:lang w:val="vi"/>
              </w:rPr>
            </w:pPr>
            <w:r w:rsidRPr="00607AAE">
              <w:rPr>
                <w:spacing w:val="-5"/>
                <w:sz w:val="28"/>
                <w:szCs w:val="28"/>
                <w:lang w:val="vi"/>
              </w:rPr>
              <w:t>12</w:t>
            </w:r>
          </w:p>
        </w:tc>
        <w:tc>
          <w:tcPr>
            <w:tcW w:w="2274" w:type="dxa"/>
            <w:tcBorders>
              <w:top w:val="single" w:sz="4" w:space="0" w:color="000000"/>
            </w:tcBorders>
          </w:tcPr>
          <w:p w14:paraId="5820131A" w14:textId="77777777" w:rsidR="00FC0E02" w:rsidRPr="00607AAE" w:rsidRDefault="00FC0E02" w:rsidP="00591F9E">
            <w:pPr>
              <w:widowControl w:val="0"/>
              <w:autoSpaceDE w:val="0"/>
              <w:autoSpaceDN w:val="0"/>
              <w:spacing w:before="120" w:after="120" w:line="320" w:lineRule="exact"/>
              <w:ind w:left="14"/>
              <w:jc w:val="center"/>
              <w:rPr>
                <w:sz w:val="28"/>
                <w:szCs w:val="28"/>
                <w:lang w:val="vi"/>
              </w:rPr>
            </w:pPr>
            <w:r w:rsidRPr="00607AAE">
              <w:rPr>
                <w:spacing w:val="-10"/>
                <w:sz w:val="28"/>
                <w:szCs w:val="28"/>
                <w:lang w:val="vi"/>
              </w:rPr>
              <w:t>6</w:t>
            </w:r>
          </w:p>
        </w:tc>
      </w:tr>
    </w:tbl>
    <w:p w14:paraId="7416ADEB" w14:textId="77777777" w:rsidR="0043607C" w:rsidRPr="00607AAE" w:rsidRDefault="0043607C" w:rsidP="00591F9E">
      <w:pPr>
        <w:widowControl w:val="0"/>
        <w:numPr>
          <w:ilvl w:val="1"/>
          <w:numId w:val="46"/>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Căn</w:t>
      </w:r>
      <w:r w:rsidRPr="00607AAE">
        <w:rPr>
          <w:spacing w:val="-6"/>
          <w:sz w:val="28"/>
          <w:szCs w:val="28"/>
          <w:lang w:val="vi"/>
        </w:rPr>
        <w:t xml:space="preserve"> </w:t>
      </w:r>
      <w:r w:rsidRPr="00607AAE">
        <w:rPr>
          <w:sz w:val="28"/>
          <w:szCs w:val="28"/>
          <w:lang w:val="vi"/>
        </w:rPr>
        <w:t>cứ</w:t>
      </w:r>
      <w:r w:rsidRPr="00607AAE">
        <w:rPr>
          <w:spacing w:val="-8"/>
          <w:sz w:val="28"/>
          <w:szCs w:val="28"/>
          <w:lang w:val="vi"/>
        </w:rPr>
        <w:t xml:space="preserve"> </w:t>
      </w:r>
      <w:r w:rsidRPr="00607AAE">
        <w:rPr>
          <w:sz w:val="28"/>
          <w:szCs w:val="28"/>
          <w:lang w:val="vi"/>
        </w:rPr>
        <w:t>quy</w:t>
      </w:r>
      <w:r w:rsidRPr="00607AAE">
        <w:rPr>
          <w:spacing w:val="-6"/>
          <w:sz w:val="28"/>
          <w:szCs w:val="28"/>
          <w:lang w:val="vi"/>
        </w:rPr>
        <w:t xml:space="preserve"> </w:t>
      </w:r>
      <w:r w:rsidRPr="00607AAE">
        <w:rPr>
          <w:sz w:val="28"/>
          <w:szCs w:val="28"/>
          <w:lang w:val="vi"/>
        </w:rPr>
        <w:t>mô,</w:t>
      </w:r>
      <w:r w:rsidRPr="00607AAE">
        <w:rPr>
          <w:spacing w:val="-7"/>
          <w:sz w:val="28"/>
          <w:szCs w:val="28"/>
          <w:lang w:val="vi"/>
        </w:rPr>
        <w:t xml:space="preserve"> </w:t>
      </w:r>
      <w:r w:rsidRPr="00607AAE">
        <w:rPr>
          <w:sz w:val="28"/>
          <w:szCs w:val="28"/>
          <w:lang w:val="vi"/>
        </w:rPr>
        <w:t>khối</w:t>
      </w:r>
      <w:r w:rsidRPr="00607AAE">
        <w:rPr>
          <w:spacing w:val="-8"/>
          <w:sz w:val="28"/>
          <w:szCs w:val="28"/>
          <w:lang w:val="vi"/>
        </w:rPr>
        <w:t xml:space="preserve"> </w:t>
      </w:r>
      <w:r w:rsidRPr="00607AAE">
        <w:rPr>
          <w:sz w:val="28"/>
          <w:szCs w:val="28"/>
          <w:lang w:val="vi"/>
        </w:rPr>
        <w:t>lượng</w:t>
      </w:r>
      <w:r w:rsidRPr="00607AAE">
        <w:rPr>
          <w:spacing w:val="-6"/>
          <w:sz w:val="28"/>
          <w:szCs w:val="28"/>
          <w:lang w:val="vi"/>
        </w:rPr>
        <w:t xml:space="preserve"> </w:t>
      </w:r>
      <w:r w:rsidRPr="00607AAE">
        <w:rPr>
          <w:sz w:val="28"/>
          <w:szCs w:val="28"/>
          <w:lang w:val="vi"/>
        </w:rPr>
        <w:t>các</w:t>
      </w:r>
      <w:r w:rsidRPr="00607AAE">
        <w:rPr>
          <w:spacing w:val="-9"/>
          <w:sz w:val="28"/>
          <w:szCs w:val="28"/>
          <w:lang w:val="vi"/>
        </w:rPr>
        <w:t xml:space="preserve"> </w:t>
      </w:r>
      <w:r w:rsidRPr="00607AAE">
        <w:rPr>
          <w:sz w:val="28"/>
          <w:szCs w:val="28"/>
          <w:lang w:val="vi"/>
        </w:rPr>
        <w:t>loại</w:t>
      </w:r>
      <w:r w:rsidRPr="00607AAE">
        <w:rPr>
          <w:spacing w:val="-6"/>
          <w:sz w:val="28"/>
          <w:szCs w:val="28"/>
          <w:lang w:val="vi"/>
        </w:rPr>
        <w:t xml:space="preserve"> </w:t>
      </w:r>
      <w:r w:rsidRPr="00607AAE">
        <w:rPr>
          <w:sz w:val="28"/>
          <w:szCs w:val="28"/>
          <w:lang w:val="vi"/>
        </w:rPr>
        <w:t>cách</w:t>
      </w:r>
      <w:r w:rsidRPr="00607AAE">
        <w:rPr>
          <w:spacing w:val="-6"/>
          <w:sz w:val="28"/>
          <w:szCs w:val="28"/>
          <w:lang w:val="vi"/>
        </w:rPr>
        <w:t xml:space="preserve"> </w:t>
      </w:r>
      <w:r w:rsidRPr="00607AAE">
        <w:rPr>
          <w:sz w:val="28"/>
          <w:szCs w:val="28"/>
          <w:lang w:val="vi"/>
        </w:rPr>
        <w:t>điện</w:t>
      </w:r>
      <w:r w:rsidRPr="00607AAE">
        <w:rPr>
          <w:spacing w:val="-6"/>
          <w:sz w:val="28"/>
          <w:szCs w:val="28"/>
          <w:lang w:val="vi"/>
        </w:rPr>
        <w:t xml:space="preserve"> </w:t>
      </w:r>
      <w:r w:rsidRPr="00607AAE">
        <w:rPr>
          <w:sz w:val="28"/>
          <w:szCs w:val="28"/>
          <w:lang w:val="vi"/>
        </w:rPr>
        <w:t>cần</w:t>
      </w:r>
      <w:r w:rsidRPr="00607AAE">
        <w:rPr>
          <w:spacing w:val="-6"/>
          <w:sz w:val="28"/>
          <w:szCs w:val="28"/>
          <w:lang w:val="vi"/>
        </w:rPr>
        <w:t xml:space="preserve"> </w:t>
      </w:r>
      <w:r w:rsidRPr="00607AAE">
        <w:rPr>
          <w:sz w:val="28"/>
          <w:szCs w:val="28"/>
          <w:lang w:val="vi"/>
        </w:rPr>
        <w:t>mua</w:t>
      </w:r>
      <w:r w:rsidRPr="00607AAE">
        <w:rPr>
          <w:spacing w:val="-7"/>
          <w:sz w:val="28"/>
          <w:szCs w:val="28"/>
          <w:lang w:val="vi"/>
        </w:rPr>
        <w:t xml:space="preserve"> </w:t>
      </w:r>
      <w:r w:rsidRPr="00607AAE">
        <w:rPr>
          <w:sz w:val="28"/>
          <w:szCs w:val="28"/>
          <w:lang w:val="vi"/>
        </w:rPr>
        <w:t>để</w:t>
      </w:r>
      <w:r w:rsidRPr="00607AAE">
        <w:rPr>
          <w:spacing w:val="-7"/>
          <w:sz w:val="28"/>
          <w:szCs w:val="28"/>
          <w:lang w:val="vi"/>
        </w:rPr>
        <w:t xml:space="preserve"> </w:t>
      </w:r>
      <w:r w:rsidRPr="00607AAE">
        <w:rPr>
          <w:sz w:val="28"/>
          <w:szCs w:val="28"/>
          <w:lang w:val="vi"/>
        </w:rPr>
        <w:t>lựa</w:t>
      </w:r>
      <w:r w:rsidRPr="00607AAE">
        <w:rPr>
          <w:spacing w:val="-7"/>
          <w:sz w:val="28"/>
          <w:szCs w:val="28"/>
          <w:lang w:val="vi"/>
        </w:rPr>
        <w:t xml:space="preserve"> </w:t>
      </w:r>
      <w:r w:rsidRPr="00607AAE">
        <w:rPr>
          <w:sz w:val="28"/>
          <w:szCs w:val="28"/>
          <w:lang w:val="vi"/>
        </w:rPr>
        <w:t>chọn</w:t>
      </w:r>
      <w:r w:rsidRPr="00607AAE">
        <w:rPr>
          <w:spacing w:val="-8"/>
          <w:sz w:val="28"/>
          <w:szCs w:val="28"/>
          <w:lang w:val="vi"/>
        </w:rPr>
        <w:t xml:space="preserve"> </w:t>
      </w:r>
      <w:r w:rsidRPr="00607AAE">
        <w:rPr>
          <w:sz w:val="28"/>
          <w:szCs w:val="28"/>
          <w:lang w:val="vi"/>
        </w:rPr>
        <w:t>số</w:t>
      </w:r>
      <w:r w:rsidRPr="00607AAE">
        <w:rPr>
          <w:spacing w:val="-7"/>
          <w:sz w:val="28"/>
          <w:szCs w:val="28"/>
          <w:lang w:val="vi"/>
        </w:rPr>
        <w:t xml:space="preserve"> </w:t>
      </w:r>
      <w:r w:rsidRPr="00607AAE">
        <w:rPr>
          <w:sz w:val="28"/>
          <w:szCs w:val="28"/>
          <w:lang w:val="vi"/>
        </w:rPr>
        <w:t>lượng mẫu</w:t>
      </w:r>
      <w:r w:rsidRPr="00607AAE">
        <w:rPr>
          <w:spacing w:val="-6"/>
          <w:sz w:val="28"/>
          <w:szCs w:val="28"/>
          <w:lang w:val="vi"/>
        </w:rPr>
        <w:t xml:space="preserve"> </w:t>
      </w:r>
      <w:r w:rsidRPr="00607AAE">
        <w:rPr>
          <w:sz w:val="28"/>
          <w:szCs w:val="28"/>
          <w:lang w:val="vi"/>
        </w:rPr>
        <w:t>thử</w:t>
      </w:r>
      <w:r w:rsidRPr="00607AAE">
        <w:rPr>
          <w:spacing w:val="-5"/>
          <w:sz w:val="28"/>
          <w:szCs w:val="28"/>
          <w:lang w:val="vi"/>
        </w:rPr>
        <w:t xml:space="preserve"> </w:t>
      </w:r>
      <w:r w:rsidRPr="00607AAE">
        <w:rPr>
          <w:sz w:val="28"/>
          <w:szCs w:val="28"/>
          <w:lang w:val="vi"/>
        </w:rPr>
        <w:t>nghiệm</w:t>
      </w:r>
      <w:r w:rsidRPr="00607AAE">
        <w:rPr>
          <w:spacing w:val="-4"/>
          <w:sz w:val="28"/>
          <w:szCs w:val="28"/>
          <w:lang w:val="vi"/>
        </w:rPr>
        <w:t xml:space="preserve"> </w:t>
      </w:r>
      <w:r w:rsidRPr="00607AAE">
        <w:rPr>
          <w:sz w:val="28"/>
          <w:szCs w:val="28"/>
          <w:lang w:val="vi"/>
        </w:rPr>
        <w:t>và</w:t>
      </w:r>
      <w:r w:rsidRPr="00607AAE">
        <w:rPr>
          <w:spacing w:val="-7"/>
          <w:sz w:val="28"/>
          <w:szCs w:val="28"/>
          <w:lang w:val="vi"/>
        </w:rPr>
        <w:t xml:space="preserve"> </w:t>
      </w:r>
      <w:r w:rsidRPr="00607AAE">
        <w:rPr>
          <w:sz w:val="28"/>
          <w:szCs w:val="28"/>
          <w:lang w:val="vi"/>
        </w:rPr>
        <w:t>các</w:t>
      </w:r>
      <w:r w:rsidRPr="00607AAE">
        <w:rPr>
          <w:spacing w:val="-4"/>
          <w:sz w:val="28"/>
          <w:szCs w:val="28"/>
          <w:lang w:val="vi"/>
        </w:rPr>
        <w:t xml:space="preserve"> </w:t>
      </w:r>
      <w:r w:rsidRPr="00607AAE">
        <w:rPr>
          <w:sz w:val="28"/>
          <w:szCs w:val="28"/>
          <w:lang w:val="vi"/>
        </w:rPr>
        <w:t>yêu</w:t>
      </w:r>
      <w:r w:rsidRPr="00607AAE">
        <w:rPr>
          <w:spacing w:val="-4"/>
          <w:sz w:val="28"/>
          <w:szCs w:val="28"/>
          <w:lang w:val="vi"/>
        </w:rPr>
        <w:t xml:space="preserve"> </w:t>
      </w:r>
      <w:r w:rsidRPr="00607AAE">
        <w:rPr>
          <w:sz w:val="28"/>
          <w:szCs w:val="28"/>
          <w:lang w:val="vi"/>
        </w:rPr>
        <w:t>cầu</w:t>
      </w:r>
      <w:r w:rsidRPr="00607AAE">
        <w:rPr>
          <w:spacing w:val="-4"/>
          <w:sz w:val="28"/>
          <w:szCs w:val="28"/>
          <w:lang w:val="vi"/>
        </w:rPr>
        <w:t xml:space="preserve"> </w:t>
      </w:r>
      <w:r w:rsidRPr="00607AAE">
        <w:rPr>
          <w:sz w:val="28"/>
          <w:szCs w:val="28"/>
          <w:lang w:val="vi"/>
        </w:rPr>
        <w:t>về</w:t>
      </w:r>
      <w:r w:rsidRPr="00607AAE">
        <w:rPr>
          <w:spacing w:val="-7"/>
          <w:sz w:val="28"/>
          <w:szCs w:val="28"/>
          <w:lang w:val="vi"/>
        </w:rPr>
        <w:t xml:space="preserve"> </w:t>
      </w:r>
      <w:r w:rsidRPr="00607AAE">
        <w:rPr>
          <w:sz w:val="28"/>
          <w:szCs w:val="28"/>
          <w:lang w:val="vi"/>
        </w:rPr>
        <w:t>thí</w:t>
      </w:r>
      <w:r w:rsidRPr="00607AAE">
        <w:rPr>
          <w:spacing w:val="-5"/>
          <w:sz w:val="28"/>
          <w:szCs w:val="28"/>
          <w:lang w:val="vi"/>
        </w:rPr>
        <w:t xml:space="preserve"> </w:t>
      </w:r>
      <w:r w:rsidRPr="00607AAE">
        <w:rPr>
          <w:sz w:val="28"/>
          <w:szCs w:val="28"/>
          <w:lang w:val="vi"/>
        </w:rPr>
        <w:t>nghiệm</w:t>
      </w:r>
      <w:r w:rsidRPr="00607AAE">
        <w:rPr>
          <w:spacing w:val="-4"/>
          <w:sz w:val="28"/>
          <w:szCs w:val="28"/>
          <w:lang w:val="vi"/>
        </w:rPr>
        <w:t xml:space="preserve"> </w:t>
      </w:r>
      <w:r w:rsidRPr="00607AAE">
        <w:rPr>
          <w:sz w:val="28"/>
          <w:szCs w:val="28"/>
          <w:lang w:val="vi"/>
        </w:rPr>
        <w:t>xuất</w:t>
      </w:r>
      <w:r w:rsidRPr="00607AAE">
        <w:rPr>
          <w:spacing w:val="-6"/>
          <w:sz w:val="28"/>
          <w:szCs w:val="28"/>
          <w:lang w:val="vi"/>
        </w:rPr>
        <w:t xml:space="preserve"> </w:t>
      </w:r>
      <w:r w:rsidRPr="00607AAE">
        <w:rPr>
          <w:sz w:val="28"/>
          <w:szCs w:val="28"/>
          <w:lang w:val="vi"/>
        </w:rPr>
        <w:t>xưởng,</w:t>
      </w:r>
      <w:r w:rsidRPr="00607AAE">
        <w:rPr>
          <w:spacing w:val="-7"/>
          <w:sz w:val="28"/>
          <w:szCs w:val="28"/>
          <w:lang w:val="vi"/>
        </w:rPr>
        <w:t xml:space="preserve"> </w:t>
      </w:r>
      <w:r w:rsidRPr="00607AAE">
        <w:rPr>
          <w:sz w:val="28"/>
          <w:szCs w:val="28"/>
          <w:lang w:val="vi"/>
        </w:rPr>
        <w:t>thí</w:t>
      </w:r>
      <w:r w:rsidRPr="00607AAE">
        <w:rPr>
          <w:spacing w:val="-3"/>
          <w:sz w:val="28"/>
          <w:szCs w:val="28"/>
          <w:lang w:val="vi"/>
        </w:rPr>
        <w:t xml:space="preserve"> </w:t>
      </w:r>
      <w:r w:rsidRPr="00607AAE">
        <w:rPr>
          <w:sz w:val="28"/>
          <w:szCs w:val="28"/>
          <w:lang w:val="vi"/>
        </w:rPr>
        <w:t>nghiệm</w:t>
      </w:r>
      <w:r w:rsidRPr="00607AAE">
        <w:rPr>
          <w:spacing w:val="-7"/>
          <w:sz w:val="28"/>
          <w:szCs w:val="28"/>
          <w:lang w:val="vi"/>
        </w:rPr>
        <w:t xml:space="preserve"> </w:t>
      </w:r>
      <w:r w:rsidRPr="00607AAE">
        <w:rPr>
          <w:sz w:val="28"/>
          <w:szCs w:val="28"/>
          <w:lang w:val="vi"/>
        </w:rPr>
        <w:t>điển</w:t>
      </w:r>
      <w:r w:rsidRPr="00607AAE">
        <w:rPr>
          <w:spacing w:val="-6"/>
          <w:sz w:val="28"/>
          <w:szCs w:val="28"/>
          <w:lang w:val="vi"/>
        </w:rPr>
        <w:t xml:space="preserve"> </w:t>
      </w:r>
      <w:r w:rsidRPr="00607AAE">
        <w:rPr>
          <w:sz w:val="28"/>
          <w:szCs w:val="28"/>
          <w:lang w:val="vi"/>
        </w:rPr>
        <w:t>hình,</w:t>
      </w:r>
      <w:r w:rsidRPr="00607AAE">
        <w:rPr>
          <w:spacing w:val="-5"/>
          <w:sz w:val="28"/>
          <w:szCs w:val="28"/>
          <w:lang w:val="vi"/>
        </w:rPr>
        <w:t xml:space="preserve"> </w:t>
      </w:r>
      <w:r w:rsidRPr="00607AAE">
        <w:rPr>
          <w:sz w:val="28"/>
          <w:szCs w:val="28"/>
          <w:lang w:val="vi"/>
        </w:rPr>
        <w:t>thí nghiệm mẫu phù hợp.</w:t>
      </w:r>
    </w:p>
    <w:p w14:paraId="251AF3F4" w14:textId="77777777" w:rsidR="0043607C" w:rsidRPr="00607AAE" w:rsidRDefault="0043607C" w:rsidP="00591F9E">
      <w:pPr>
        <w:widowControl w:val="0"/>
        <w:autoSpaceDE w:val="0"/>
        <w:autoSpaceDN w:val="0"/>
        <w:spacing w:before="120" w:after="120" w:line="320" w:lineRule="exact"/>
        <w:ind w:firstLine="567"/>
        <w:rPr>
          <w:i/>
          <w:sz w:val="28"/>
          <w:szCs w:val="28"/>
          <w:lang w:val="vi"/>
        </w:rPr>
      </w:pPr>
      <w:r w:rsidRPr="00607AAE">
        <w:rPr>
          <w:b/>
          <w:i/>
          <w:sz w:val="28"/>
          <w:szCs w:val="28"/>
          <w:u w:val="single"/>
          <w:lang w:val="vi"/>
        </w:rPr>
        <w:t>Ghi</w:t>
      </w:r>
      <w:r w:rsidRPr="00607AAE">
        <w:rPr>
          <w:b/>
          <w:i/>
          <w:spacing w:val="-6"/>
          <w:sz w:val="28"/>
          <w:szCs w:val="28"/>
          <w:u w:val="single"/>
          <w:lang w:val="vi"/>
        </w:rPr>
        <w:t xml:space="preserve"> </w:t>
      </w:r>
      <w:r w:rsidRPr="00607AAE">
        <w:rPr>
          <w:b/>
          <w:i/>
          <w:sz w:val="28"/>
          <w:szCs w:val="28"/>
          <w:u w:val="single"/>
          <w:lang w:val="vi"/>
        </w:rPr>
        <w:t>chú:</w:t>
      </w:r>
      <w:r w:rsidRPr="00607AAE">
        <w:rPr>
          <w:b/>
          <w:i/>
          <w:spacing w:val="-6"/>
          <w:sz w:val="28"/>
          <w:szCs w:val="28"/>
          <w:lang w:val="vi"/>
        </w:rPr>
        <w:t xml:space="preserve"> </w:t>
      </w:r>
      <w:r w:rsidRPr="00607AAE">
        <w:rPr>
          <w:i/>
          <w:sz w:val="28"/>
          <w:szCs w:val="28"/>
          <w:lang w:val="vi"/>
        </w:rPr>
        <w:t>Nhằm</w:t>
      </w:r>
      <w:r w:rsidRPr="00607AAE">
        <w:rPr>
          <w:i/>
          <w:spacing w:val="-6"/>
          <w:sz w:val="28"/>
          <w:szCs w:val="28"/>
          <w:lang w:val="vi"/>
        </w:rPr>
        <w:t xml:space="preserve"> </w:t>
      </w:r>
      <w:r w:rsidRPr="00607AAE">
        <w:rPr>
          <w:i/>
          <w:sz w:val="28"/>
          <w:szCs w:val="28"/>
          <w:lang w:val="vi"/>
        </w:rPr>
        <w:t>kiểm</w:t>
      </w:r>
      <w:r w:rsidRPr="00607AAE">
        <w:rPr>
          <w:i/>
          <w:spacing w:val="-8"/>
          <w:sz w:val="28"/>
          <w:szCs w:val="28"/>
          <w:lang w:val="vi"/>
        </w:rPr>
        <w:t xml:space="preserve"> </w:t>
      </w:r>
      <w:r w:rsidRPr="00607AAE">
        <w:rPr>
          <w:i/>
          <w:sz w:val="28"/>
          <w:szCs w:val="28"/>
          <w:lang w:val="vi"/>
        </w:rPr>
        <w:t>soát</w:t>
      </w:r>
      <w:r w:rsidRPr="00607AAE">
        <w:rPr>
          <w:i/>
          <w:spacing w:val="-6"/>
          <w:sz w:val="28"/>
          <w:szCs w:val="28"/>
          <w:lang w:val="vi"/>
        </w:rPr>
        <w:t xml:space="preserve"> </w:t>
      </w:r>
      <w:r w:rsidRPr="00607AAE">
        <w:rPr>
          <w:i/>
          <w:sz w:val="28"/>
          <w:szCs w:val="28"/>
          <w:lang w:val="vi"/>
        </w:rPr>
        <w:t>được</w:t>
      </w:r>
      <w:r w:rsidRPr="00607AAE">
        <w:rPr>
          <w:i/>
          <w:spacing w:val="-7"/>
          <w:sz w:val="28"/>
          <w:szCs w:val="28"/>
          <w:lang w:val="vi"/>
        </w:rPr>
        <w:t xml:space="preserve"> </w:t>
      </w:r>
      <w:r w:rsidRPr="00607AAE">
        <w:rPr>
          <w:i/>
          <w:sz w:val="28"/>
          <w:szCs w:val="28"/>
          <w:lang w:val="vi"/>
        </w:rPr>
        <w:t>chất</w:t>
      </w:r>
      <w:r w:rsidRPr="00607AAE">
        <w:rPr>
          <w:i/>
          <w:spacing w:val="-6"/>
          <w:sz w:val="28"/>
          <w:szCs w:val="28"/>
          <w:lang w:val="vi"/>
        </w:rPr>
        <w:t xml:space="preserve"> </w:t>
      </w:r>
      <w:r w:rsidRPr="00607AAE">
        <w:rPr>
          <w:i/>
          <w:sz w:val="28"/>
          <w:szCs w:val="28"/>
          <w:lang w:val="vi"/>
        </w:rPr>
        <w:t>lượng</w:t>
      </w:r>
      <w:r w:rsidRPr="00607AAE">
        <w:rPr>
          <w:i/>
          <w:spacing w:val="-6"/>
          <w:sz w:val="28"/>
          <w:szCs w:val="28"/>
          <w:lang w:val="vi"/>
        </w:rPr>
        <w:t xml:space="preserve"> </w:t>
      </w:r>
      <w:r w:rsidRPr="00607AAE">
        <w:rPr>
          <w:i/>
          <w:sz w:val="28"/>
          <w:szCs w:val="28"/>
          <w:lang w:val="vi"/>
        </w:rPr>
        <w:t>công</w:t>
      </w:r>
      <w:r w:rsidRPr="00607AAE">
        <w:rPr>
          <w:i/>
          <w:spacing w:val="-6"/>
          <w:sz w:val="28"/>
          <w:szCs w:val="28"/>
          <w:lang w:val="vi"/>
        </w:rPr>
        <w:t xml:space="preserve"> </w:t>
      </w:r>
      <w:r w:rsidRPr="00607AAE">
        <w:rPr>
          <w:i/>
          <w:sz w:val="28"/>
          <w:szCs w:val="28"/>
          <w:lang w:val="vi"/>
        </w:rPr>
        <w:t>tác</w:t>
      </w:r>
      <w:r w:rsidRPr="00607AAE">
        <w:rPr>
          <w:i/>
          <w:spacing w:val="-7"/>
          <w:sz w:val="28"/>
          <w:szCs w:val="28"/>
          <w:lang w:val="vi"/>
        </w:rPr>
        <w:t xml:space="preserve"> </w:t>
      </w:r>
      <w:r w:rsidRPr="00607AAE">
        <w:rPr>
          <w:i/>
          <w:sz w:val="28"/>
          <w:szCs w:val="28"/>
          <w:lang w:val="vi"/>
        </w:rPr>
        <w:t>thí</w:t>
      </w:r>
      <w:r w:rsidRPr="00607AAE">
        <w:rPr>
          <w:i/>
          <w:spacing w:val="-6"/>
          <w:sz w:val="28"/>
          <w:szCs w:val="28"/>
          <w:lang w:val="vi"/>
        </w:rPr>
        <w:t xml:space="preserve"> </w:t>
      </w:r>
      <w:r w:rsidRPr="00607AAE">
        <w:rPr>
          <w:i/>
          <w:sz w:val="28"/>
          <w:szCs w:val="28"/>
          <w:lang w:val="vi"/>
        </w:rPr>
        <w:t>nghiệm</w:t>
      </w:r>
      <w:r w:rsidRPr="00607AAE">
        <w:rPr>
          <w:i/>
          <w:spacing w:val="-6"/>
          <w:sz w:val="28"/>
          <w:szCs w:val="28"/>
          <w:lang w:val="vi"/>
        </w:rPr>
        <w:t xml:space="preserve"> </w:t>
      </w:r>
      <w:r w:rsidRPr="00607AAE">
        <w:rPr>
          <w:i/>
          <w:sz w:val="28"/>
          <w:szCs w:val="28"/>
          <w:lang w:val="vi"/>
        </w:rPr>
        <w:t>và</w:t>
      </w:r>
      <w:r w:rsidRPr="00607AAE">
        <w:rPr>
          <w:i/>
          <w:spacing w:val="-6"/>
          <w:sz w:val="28"/>
          <w:szCs w:val="28"/>
          <w:lang w:val="vi"/>
        </w:rPr>
        <w:t xml:space="preserve"> </w:t>
      </w:r>
      <w:r w:rsidRPr="00607AAE">
        <w:rPr>
          <w:i/>
          <w:sz w:val="28"/>
          <w:szCs w:val="28"/>
          <w:lang w:val="vi"/>
        </w:rPr>
        <w:t>tiết</w:t>
      </w:r>
      <w:r w:rsidRPr="00607AAE">
        <w:rPr>
          <w:i/>
          <w:spacing w:val="-6"/>
          <w:sz w:val="28"/>
          <w:szCs w:val="28"/>
          <w:lang w:val="vi"/>
        </w:rPr>
        <w:t xml:space="preserve"> </w:t>
      </w:r>
      <w:r w:rsidRPr="00607AAE">
        <w:rPr>
          <w:i/>
          <w:sz w:val="28"/>
          <w:szCs w:val="28"/>
          <w:lang w:val="vi"/>
        </w:rPr>
        <w:t>giảm</w:t>
      </w:r>
      <w:r w:rsidRPr="00607AAE">
        <w:rPr>
          <w:i/>
          <w:spacing w:val="-6"/>
          <w:sz w:val="28"/>
          <w:szCs w:val="28"/>
          <w:lang w:val="vi"/>
        </w:rPr>
        <w:t xml:space="preserve"> </w:t>
      </w:r>
      <w:r w:rsidRPr="00607AAE">
        <w:rPr>
          <w:i/>
          <w:sz w:val="28"/>
          <w:szCs w:val="28"/>
          <w:lang w:val="vi"/>
        </w:rPr>
        <w:t>chi</w:t>
      </w:r>
      <w:r w:rsidRPr="00607AAE">
        <w:rPr>
          <w:i/>
          <w:spacing w:val="-6"/>
          <w:sz w:val="28"/>
          <w:szCs w:val="28"/>
          <w:lang w:val="vi"/>
        </w:rPr>
        <w:t xml:space="preserve"> </w:t>
      </w:r>
      <w:r w:rsidRPr="00607AAE">
        <w:rPr>
          <w:i/>
          <w:sz w:val="28"/>
          <w:szCs w:val="28"/>
          <w:lang w:val="vi"/>
        </w:rPr>
        <w:t>phí, trên cơ sở năng lực tự có, Bên Mua có quyền tự thực hiện toàn bộ hoặc một phần các</w:t>
      </w:r>
      <w:r w:rsidRPr="00607AAE">
        <w:rPr>
          <w:i/>
          <w:spacing w:val="-11"/>
          <w:sz w:val="28"/>
          <w:szCs w:val="28"/>
          <w:lang w:val="vi"/>
        </w:rPr>
        <w:t xml:space="preserve"> </w:t>
      </w:r>
      <w:r w:rsidRPr="00607AAE">
        <w:rPr>
          <w:i/>
          <w:sz w:val="28"/>
          <w:szCs w:val="28"/>
          <w:lang w:val="vi"/>
        </w:rPr>
        <w:t>hạng</w:t>
      </w:r>
      <w:r w:rsidRPr="00607AAE">
        <w:rPr>
          <w:i/>
          <w:spacing w:val="-11"/>
          <w:sz w:val="28"/>
          <w:szCs w:val="28"/>
          <w:lang w:val="vi"/>
        </w:rPr>
        <w:t xml:space="preserve"> </w:t>
      </w:r>
      <w:r w:rsidRPr="00607AAE">
        <w:rPr>
          <w:i/>
          <w:sz w:val="28"/>
          <w:szCs w:val="28"/>
          <w:lang w:val="vi"/>
        </w:rPr>
        <w:t>mục</w:t>
      </w:r>
      <w:r w:rsidRPr="00607AAE">
        <w:rPr>
          <w:i/>
          <w:spacing w:val="-11"/>
          <w:sz w:val="28"/>
          <w:szCs w:val="28"/>
          <w:lang w:val="vi"/>
        </w:rPr>
        <w:t xml:space="preserve"> </w:t>
      </w:r>
      <w:r w:rsidRPr="00607AAE">
        <w:rPr>
          <w:i/>
          <w:sz w:val="28"/>
          <w:szCs w:val="28"/>
          <w:lang w:val="vi"/>
        </w:rPr>
        <w:t>thử</w:t>
      </w:r>
      <w:r w:rsidRPr="00607AAE">
        <w:rPr>
          <w:i/>
          <w:spacing w:val="-11"/>
          <w:sz w:val="28"/>
          <w:szCs w:val="28"/>
          <w:lang w:val="vi"/>
        </w:rPr>
        <w:t xml:space="preserve"> </w:t>
      </w:r>
      <w:r w:rsidRPr="00607AAE">
        <w:rPr>
          <w:i/>
          <w:sz w:val="28"/>
          <w:szCs w:val="28"/>
          <w:lang w:val="vi"/>
        </w:rPr>
        <w:t>nghiệm</w:t>
      </w:r>
      <w:r w:rsidRPr="00607AAE">
        <w:rPr>
          <w:i/>
          <w:spacing w:val="-11"/>
          <w:sz w:val="28"/>
          <w:szCs w:val="28"/>
          <w:lang w:val="vi"/>
        </w:rPr>
        <w:t xml:space="preserve"> </w:t>
      </w:r>
      <w:r w:rsidRPr="00607AAE">
        <w:rPr>
          <w:i/>
          <w:sz w:val="28"/>
          <w:szCs w:val="28"/>
          <w:lang w:val="vi"/>
        </w:rPr>
        <w:t>nghiệm</w:t>
      </w:r>
      <w:r w:rsidRPr="00607AAE">
        <w:rPr>
          <w:i/>
          <w:spacing w:val="-11"/>
          <w:sz w:val="28"/>
          <w:szCs w:val="28"/>
          <w:lang w:val="vi"/>
        </w:rPr>
        <w:t xml:space="preserve"> </w:t>
      </w:r>
      <w:r w:rsidRPr="00607AAE">
        <w:rPr>
          <w:i/>
          <w:sz w:val="28"/>
          <w:szCs w:val="28"/>
          <w:lang w:val="vi"/>
        </w:rPr>
        <w:t>thu</w:t>
      </w:r>
      <w:r w:rsidRPr="00607AAE">
        <w:rPr>
          <w:i/>
          <w:spacing w:val="-11"/>
          <w:sz w:val="28"/>
          <w:szCs w:val="28"/>
          <w:lang w:val="vi"/>
        </w:rPr>
        <w:t xml:space="preserve"> </w:t>
      </w:r>
      <w:r w:rsidRPr="00607AAE">
        <w:rPr>
          <w:i/>
          <w:sz w:val="28"/>
          <w:szCs w:val="28"/>
          <w:lang w:val="vi"/>
        </w:rPr>
        <w:t>nêu</w:t>
      </w:r>
      <w:r w:rsidRPr="00607AAE">
        <w:rPr>
          <w:i/>
          <w:spacing w:val="-11"/>
          <w:sz w:val="28"/>
          <w:szCs w:val="28"/>
          <w:lang w:val="vi"/>
        </w:rPr>
        <w:t xml:space="preserve"> </w:t>
      </w:r>
      <w:r w:rsidRPr="00607AAE">
        <w:rPr>
          <w:i/>
          <w:sz w:val="28"/>
          <w:szCs w:val="28"/>
          <w:lang w:val="vi"/>
        </w:rPr>
        <w:t>trên</w:t>
      </w:r>
      <w:r w:rsidRPr="00607AAE">
        <w:rPr>
          <w:i/>
          <w:spacing w:val="-11"/>
          <w:sz w:val="28"/>
          <w:szCs w:val="28"/>
          <w:lang w:val="vi"/>
        </w:rPr>
        <w:t xml:space="preserve"> </w:t>
      </w:r>
      <w:r w:rsidRPr="00607AAE">
        <w:rPr>
          <w:i/>
          <w:sz w:val="28"/>
          <w:szCs w:val="28"/>
          <w:lang w:val="vi"/>
        </w:rPr>
        <w:t>dưới</w:t>
      </w:r>
      <w:r w:rsidRPr="00607AAE">
        <w:rPr>
          <w:i/>
          <w:spacing w:val="-11"/>
          <w:sz w:val="28"/>
          <w:szCs w:val="28"/>
          <w:lang w:val="vi"/>
        </w:rPr>
        <w:t xml:space="preserve"> </w:t>
      </w:r>
      <w:r w:rsidRPr="00607AAE">
        <w:rPr>
          <w:i/>
          <w:sz w:val="28"/>
          <w:szCs w:val="28"/>
          <w:lang w:val="vi"/>
        </w:rPr>
        <w:t>sự</w:t>
      </w:r>
      <w:r w:rsidRPr="00607AAE">
        <w:rPr>
          <w:i/>
          <w:spacing w:val="-11"/>
          <w:sz w:val="28"/>
          <w:szCs w:val="28"/>
          <w:lang w:val="vi"/>
        </w:rPr>
        <w:t xml:space="preserve"> </w:t>
      </w:r>
      <w:r w:rsidRPr="00607AAE">
        <w:rPr>
          <w:i/>
          <w:sz w:val="28"/>
          <w:szCs w:val="28"/>
          <w:lang w:val="vi"/>
        </w:rPr>
        <w:t>chứng</w:t>
      </w:r>
      <w:r w:rsidRPr="00607AAE">
        <w:rPr>
          <w:i/>
          <w:spacing w:val="-11"/>
          <w:sz w:val="28"/>
          <w:szCs w:val="28"/>
          <w:lang w:val="vi"/>
        </w:rPr>
        <w:t xml:space="preserve"> </w:t>
      </w:r>
      <w:r w:rsidRPr="00607AAE">
        <w:rPr>
          <w:i/>
          <w:sz w:val="28"/>
          <w:szCs w:val="28"/>
          <w:lang w:val="vi"/>
        </w:rPr>
        <w:t>kiến</w:t>
      </w:r>
      <w:r w:rsidRPr="00607AAE">
        <w:rPr>
          <w:i/>
          <w:spacing w:val="-13"/>
          <w:sz w:val="28"/>
          <w:szCs w:val="28"/>
          <w:lang w:val="vi"/>
        </w:rPr>
        <w:t xml:space="preserve"> </w:t>
      </w:r>
      <w:r w:rsidRPr="00607AAE">
        <w:rPr>
          <w:i/>
          <w:sz w:val="28"/>
          <w:szCs w:val="28"/>
          <w:lang w:val="vi"/>
        </w:rPr>
        <w:t>của</w:t>
      </w:r>
      <w:r w:rsidRPr="00607AAE">
        <w:rPr>
          <w:i/>
          <w:spacing w:val="-11"/>
          <w:sz w:val="28"/>
          <w:szCs w:val="28"/>
          <w:lang w:val="vi"/>
        </w:rPr>
        <w:t xml:space="preserve"> </w:t>
      </w:r>
      <w:r w:rsidRPr="00607AAE">
        <w:rPr>
          <w:i/>
          <w:sz w:val="28"/>
          <w:szCs w:val="28"/>
          <w:lang w:val="vi"/>
        </w:rPr>
        <w:t>Bên</w:t>
      </w:r>
      <w:r w:rsidRPr="00607AAE">
        <w:rPr>
          <w:i/>
          <w:spacing w:val="-11"/>
          <w:sz w:val="28"/>
          <w:szCs w:val="28"/>
          <w:lang w:val="vi"/>
        </w:rPr>
        <w:t xml:space="preserve"> </w:t>
      </w:r>
      <w:r w:rsidRPr="00607AAE">
        <w:rPr>
          <w:i/>
          <w:sz w:val="28"/>
          <w:szCs w:val="28"/>
          <w:lang w:val="vi"/>
        </w:rPr>
        <w:t>bán.</w:t>
      </w:r>
      <w:r w:rsidRPr="00607AAE">
        <w:rPr>
          <w:i/>
          <w:spacing w:val="-12"/>
          <w:sz w:val="28"/>
          <w:szCs w:val="28"/>
          <w:lang w:val="vi"/>
        </w:rPr>
        <w:t xml:space="preserve"> </w:t>
      </w:r>
      <w:r w:rsidRPr="00607AAE">
        <w:rPr>
          <w:i/>
          <w:sz w:val="28"/>
          <w:szCs w:val="28"/>
          <w:lang w:val="vi"/>
        </w:rPr>
        <w:t>Các hạng mục</w:t>
      </w:r>
      <w:r w:rsidRPr="00607AAE">
        <w:rPr>
          <w:i/>
          <w:spacing w:val="-2"/>
          <w:sz w:val="28"/>
          <w:szCs w:val="28"/>
          <w:lang w:val="vi"/>
        </w:rPr>
        <w:t xml:space="preserve"> </w:t>
      </w:r>
      <w:r w:rsidRPr="00607AAE">
        <w:rPr>
          <w:i/>
          <w:sz w:val="28"/>
          <w:szCs w:val="28"/>
          <w:lang w:val="vi"/>
        </w:rPr>
        <w:t>thử</w:t>
      </w:r>
      <w:r w:rsidRPr="00607AAE">
        <w:rPr>
          <w:i/>
          <w:spacing w:val="-2"/>
          <w:sz w:val="28"/>
          <w:szCs w:val="28"/>
          <w:lang w:val="vi"/>
        </w:rPr>
        <w:t xml:space="preserve"> </w:t>
      </w:r>
      <w:r w:rsidRPr="00607AAE">
        <w:rPr>
          <w:i/>
          <w:sz w:val="28"/>
          <w:szCs w:val="28"/>
          <w:lang w:val="vi"/>
        </w:rPr>
        <w:t>nghiệm</w:t>
      </w:r>
      <w:r w:rsidRPr="00607AAE">
        <w:rPr>
          <w:i/>
          <w:spacing w:val="-2"/>
          <w:sz w:val="28"/>
          <w:szCs w:val="28"/>
          <w:lang w:val="vi"/>
        </w:rPr>
        <w:t xml:space="preserve"> </w:t>
      </w:r>
      <w:r w:rsidRPr="00607AAE">
        <w:rPr>
          <w:i/>
          <w:sz w:val="28"/>
          <w:szCs w:val="28"/>
          <w:lang w:val="vi"/>
        </w:rPr>
        <w:t>Bên mua</w:t>
      </w:r>
      <w:r w:rsidRPr="00607AAE">
        <w:rPr>
          <w:i/>
          <w:spacing w:val="-1"/>
          <w:sz w:val="28"/>
          <w:szCs w:val="28"/>
          <w:lang w:val="vi"/>
        </w:rPr>
        <w:t xml:space="preserve"> </w:t>
      </w:r>
      <w:r w:rsidRPr="00607AAE">
        <w:rPr>
          <w:i/>
          <w:sz w:val="28"/>
          <w:szCs w:val="28"/>
          <w:lang w:val="vi"/>
        </w:rPr>
        <w:t>tự</w:t>
      </w:r>
      <w:r w:rsidRPr="00607AAE">
        <w:rPr>
          <w:i/>
          <w:spacing w:val="-2"/>
          <w:sz w:val="28"/>
          <w:szCs w:val="28"/>
          <w:lang w:val="vi"/>
        </w:rPr>
        <w:t xml:space="preserve"> </w:t>
      </w:r>
      <w:r w:rsidRPr="00607AAE">
        <w:rPr>
          <w:i/>
          <w:sz w:val="28"/>
          <w:szCs w:val="28"/>
          <w:lang w:val="vi"/>
        </w:rPr>
        <w:t>thực</w:t>
      </w:r>
      <w:r w:rsidRPr="00607AAE">
        <w:rPr>
          <w:i/>
          <w:spacing w:val="-2"/>
          <w:sz w:val="28"/>
          <w:szCs w:val="28"/>
          <w:lang w:val="vi"/>
        </w:rPr>
        <w:t xml:space="preserve"> </w:t>
      </w:r>
      <w:r w:rsidRPr="00607AAE">
        <w:rPr>
          <w:i/>
          <w:sz w:val="28"/>
          <w:szCs w:val="28"/>
          <w:lang w:val="vi"/>
        </w:rPr>
        <w:t>hiện phải</w:t>
      </w:r>
      <w:r w:rsidRPr="00607AAE">
        <w:rPr>
          <w:i/>
          <w:spacing w:val="-1"/>
          <w:sz w:val="28"/>
          <w:szCs w:val="28"/>
          <w:lang w:val="vi"/>
        </w:rPr>
        <w:t xml:space="preserve"> </w:t>
      </w:r>
      <w:r w:rsidRPr="00607AAE">
        <w:rPr>
          <w:i/>
          <w:sz w:val="28"/>
          <w:szCs w:val="28"/>
          <w:lang w:val="vi"/>
        </w:rPr>
        <w:t>được</w:t>
      </w:r>
      <w:r w:rsidRPr="00607AAE">
        <w:rPr>
          <w:i/>
          <w:spacing w:val="-2"/>
          <w:sz w:val="28"/>
          <w:szCs w:val="28"/>
          <w:lang w:val="vi"/>
        </w:rPr>
        <w:t xml:space="preserve"> </w:t>
      </w:r>
      <w:r w:rsidRPr="00607AAE">
        <w:rPr>
          <w:i/>
          <w:sz w:val="28"/>
          <w:szCs w:val="28"/>
          <w:lang w:val="vi"/>
        </w:rPr>
        <w:t>nêu</w:t>
      </w:r>
      <w:r w:rsidRPr="00607AAE">
        <w:rPr>
          <w:i/>
          <w:spacing w:val="-1"/>
          <w:sz w:val="28"/>
          <w:szCs w:val="28"/>
          <w:lang w:val="vi"/>
        </w:rPr>
        <w:t xml:space="preserve"> </w:t>
      </w:r>
      <w:r w:rsidRPr="00607AAE">
        <w:rPr>
          <w:i/>
          <w:sz w:val="28"/>
          <w:szCs w:val="28"/>
          <w:lang w:val="vi"/>
        </w:rPr>
        <w:t>rõ</w:t>
      </w:r>
      <w:r w:rsidRPr="00607AAE">
        <w:rPr>
          <w:i/>
          <w:spacing w:val="-1"/>
          <w:sz w:val="28"/>
          <w:szCs w:val="28"/>
          <w:lang w:val="vi"/>
        </w:rPr>
        <w:t xml:space="preserve"> </w:t>
      </w:r>
      <w:r w:rsidRPr="00607AAE">
        <w:rPr>
          <w:i/>
          <w:sz w:val="28"/>
          <w:szCs w:val="28"/>
          <w:lang w:val="vi"/>
        </w:rPr>
        <w:t>trong</w:t>
      </w:r>
      <w:r w:rsidRPr="00607AAE">
        <w:rPr>
          <w:i/>
          <w:spacing w:val="-1"/>
          <w:sz w:val="28"/>
          <w:szCs w:val="28"/>
          <w:lang w:val="vi"/>
        </w:rPr>
        <w:t xml:space="preserve"> </w:t>
      </w:r>
      <w:r w:rsidRPr="00607AAE">
        <w:rPr>
          <w:i/>
          <w:sz w:val="28"/>
          <w:szCs w:val="28"/>
          <w:lang w:val="vi"/>
        </w:rPr>
        <w:t>hồ</w:t>
      </w:r>
      <w:r w:rsidRPr="00607AAE">
        <w:rPr>
          <w:i/>
          <w:spacing w:val="-1"/>
          <w:sz w:val="28"/>
          <w:szCs w:val="28"/>
          <w:lang w:val="vi"/>
        </w:rPr>
        <w:t xml:space="preserve"> </w:t>
      </w:r>
      <w:r w:rsidRPr="00607AAE">
        <w:rPr>
          <w:i/>
          <w:sz w:val="28"/>
          <w:szCs w:val="28"/>
          <w:lang w:val="vi"/>
        </w:rPr>
        <w:t>sơ</w:t>
      </w:r>
      <w:r w:rsidRPr="00607AAE">
        <w:rPr>
          <w:i/>
          <w:spacing w:val="-3"/>
          <w:sz w:val="28"/>
          <w:szCs w:val="28"/>
          <w:lang w:val="vi"/>
        </w:rPr>
        <w:t xml:space="preserve"> </w:t>
      </w:r>
      <w:r w:rsidRPr="00607AAE">
        <w:rPr>
          <w:i/>
          <w:sz w:val="28"/>
          <w:szCs w:val="28"/>
          <w:lang w:val="vi"/>
        </w:rPr>
        <w:t>mời</w:t>
      </w:r>
      <w:r w:rsidRPr="00607AAE">
        <w:rPr>
          <w:i/>
          <w:spacing w:val="-2"/>
          <w:sz w:val="28"/>
          <w:szCs w:val="28"/>
          <w:lang w:val="vi"/>
        </w:rPr>
        <w:t xml:space="preserve"> </w:t>
      </w:r>
      <w:r w:rsidRPr="00607AAE">
        <w:rPr>
          <w:i/>
          <w:sz w:val="28"/>
          <w:szCs w:val="28"/>
          <w:lang w:val="vi"/>
        </w:rPr>
        <w:t>thầu (phần thương mại) và trong hợp đồng.</w:t>
      </w:r>
    </w:p>
    <w:p w14:paraId="160D9A8E" w14:textId="77777777" w:rsidR="0043607C" w:rsidRPr="00607AAE" w:rsidRDefault="0043607C" w:rsidP="00591F9E">
      <w:pPr>
        <w:pStyle w:val="ListParagraph"/>
        <w:numPr>
          <w:ilvl w:val="0"/>
          <w:numId w:val="48"/>
        </w:numPr>
        <w:tabs>
          <w:tab w:val="left" w:pos="993"/>
        </w:tabs>
        <w:spacing w:before="120" w:after="120" w:line="320" w:lineRule="exact"/>
        <w:ind w:left="0" w:firstLine="567"/>
        <w:contextualSpacing w:val="0"/>
        <w:rPr>
          <w:b/>
          <w:bCs/>
          <w:sz w:val="28"/>
          <w:szCs w:val="28"/>
          <w:lang w:val="vi"/>
        </w:rPr>
      </w:pPr>
      <w:r w:rsidRPr="00607AAE">
        <w:rPr>
          <w:b/>
          <w:bCs/>
          <w:sz w:val="28"/>
          <w:szCs w:val="28"/>
          <w:lang w:val="vi"/>
        </w:rPr>
        <w:t>Các tài liệu kỹ thuật, bản vẽ kèm theo cách điện:</w:t>
      </w:r>
    </w:p>
    <w:p w14:paraId="22EEF4EE" w14:textId="77777777" w:rsidR="0043607C" w:rsidRPr="00607AAE" w:rsidRDefault="0043607C" w:rsidP="00591F9E">
      <w:pPr>
        <w:widowControl w:val="0"/>
        <w:autoSpaceDE w:val="0"/>
        <w:autoSpaceDN w:val="0"/>
        <w:spacing w:before="120" w:after="120" w:line="320" w:lineRule="exact"/>
        <w:jc w:val="left"/>
        <w:rPr>
          <w:sz w:val="28"/>
          <w:szCs w:val="28"/>
          <w:lang w:val="vi"/>
        </w:rPr>
      </w:pPr>
      <w:r w:rsidRPr="00607AAE">
        <w:rPr>
          <w:sz w:val="28"/>
          <w:szCs w:val="28"/>
          <w:lang w:val="vi"/>
        </w:rPr>
        <w:t>Thiết</w:t>
      </w:r>
      <w:r w:rsidRPr="00607AAE">
        <w:rPr>
          <w:spacing w:val="-2"/>
          <w:sz w:val="28"/>
          <w:szCs w:val="28"/>
          <w:lang w:val="vi"/>
        </w:rPr>
        <w:t xml:space="preserve"> </w:t>
      </w:r>
      <w:r w:rsidRPr="00607AAE">
        <w:rPr>
          <w:sz w:val="28"/>
          <w:szCs w:val="28"/>
          <w:lang w:val="vi"/>
        </w:rPr>
        <w:t>bị</w:t>
      </w:r>
      <w:r w:rsidRPr="00607AAE">
        <w:rPr>
          <w:spacing w:val="-2"/>
          <w:sz w:val="28"/>
          <w:szCs w:val="28"/>
          <w:lang w:val="vi"/>
        </w:rPr>
        <w:t xml:space="preserve"> </w:t>
      </w:r>
      <w:r w:rsidRPr="00607AAE">
        <w:rPr>
          <w:sz w:val="28"/>
          <w:szCs w:val="28"/>
          <w:lang w:val="vi"/>
        </w:rPr>
        <w:t>phải</w:t>
      </w:r>
      <w:r w:rsidRPr="00607AAE">
        <w:rPr>
          <w:spacing w:val="-1"/>
          <w:sz w:val="28"/>
          <w:szCs w:val="28"/>
          <w:lang w:val="vi"/>
        </w:rPr>
        <w:t xml:space="preserve"> </w:t>
      </w:r>
      <w:r w:rsidRPr="00607AAE">
        <w:rPr>
          <w:sz w:val="28"/>
          <w:szCs w:val="28"/>
          <w:lang w:val="vi"/>
        </w:rPr>
        <w:t>được</w:t>
      </w:r>
      <w:r w:rsidRPr="00607AAE">
        <w:rPr>
          <w:spacing w:val="-3"/>
          <w:sz w:val="28"/>
          <w:szCs w:val="28"/>
          <w:lang w:val="vi"/>
        </w:rPr>
        <w:t xml:space="preserve"> </w:t>
      </w:r>
      <w:r w:rsidRPr="00607AAE">
        <w:rPr>
          <w:sz w:val="28"/>
          <w:szCs w:val="28"/>
          <w:lang w:val="vi"/>
        </w:rPr>
        <w:t>cung</w:t>
      </w:r>
      <w:r w:rsidRPr="00607AAE">
        <w:rPr>
          <w:spacing w:val="-1"/>
          <w:sz w:val="28"/>
          <w:szCs w:val="28"/>
          <w:lang w:val="vi"/>
        </w:rPr>
        <w:t xml:space="preserve"> </w:t>
      </w:r>
      <w:r w:rsidRPr="00607AAE">
        <w:rPr>
          <w:sz w:val="28"/>
          <w:szCs w:val="28"/>
          <w:lang w:val="vi"/>
        </w:rPr>
        <w:t>cấp</w:t>
      </w:r>
      <w:r w:rsidRPr="00607AAE">
        <w:rPr>
          <w:spacing w:val="-5"/>
          <w:sz w:val="28"/>
          <w:szCs w:val="28"/>
          <w:lang w:val="vi"/>
        </w:rPr>
        <w:t xml:space="preserve"> </w:t>
      </w:r>
      <w:r w:rsidRPr="00607AAE">
        <w:rPr>
          <w:sz w:val="28"/>
          <w:szCs w:val="28"/>
          <w:lang w:val="vi"/>
        </w:rPr>
        <w:t>bản</w:t>
      </w:r>
      <w:r w:rsidRPr="00607AAE">
        <w:rPr>
          <w:spacing w:val="-1"/>
          <w:sz w:val="28"/>
          <w:szCs w:val="28"/>
          <w:lang w:val="vi"/>
        </w:rPr>
        <w:t xml:space="preserve"> </w:t>
      </w:r>
      <w:r w:rsidRPr="00607AAE">
        <w:rPr>
          <w:sz w:val="28"/>
          <w:szCs w:val="28"/>
          <w:lang w:val="vi"/>
        </w:rPr>
        <w:t>vẽ</w:t>
      </w:r>
      <w:r w:rsidRPr="00607AAE">
        <w:rPr>
          <w:spacing w:val="-5"/>
          <w:sz w:val="28"/>
          <w:szCs w:val="28"/>
          <w:lang w:val="vi"/>
        </w:rPr>
        <w:t xml:space="preserve"> </w:t>
      </w:r>
      <w:r w:rsidRPr="00607AAE">
        <w:rPr>
          <w:sz w:val="28"/>
          <w:szCs w:val="28"/>
          <w:lang w:val="vi"/>
        </w:rPr>
        <w:t>và</w:t>
      </w:r>
      <w:r w:rsidRPr="00607AAE">
        <w:rPr>
          <w:spacing w:val="-2"/>
          <w:sz w:val="28"/>
          <w:szCs w:val="28"/>
          <w:lang w:val="vi"/>
        </w:rPr>
        <w:t xml:space="preserve"> </w:t>
      </w:r>
      <w:r w:rsidRPr="00607AAE">
        <w:rPr>
          <w:sz w:val="28"/>
          <w:szCs w:val="28"/>
          <w:lang w:val="vi"/>
        </w:rPr>
        <w:t>tài</w:t>
      </w:r>
      <w:r w:rsidRPr="00607AAE">
        <w:rPr>
          <w:spacing w:val="-5"/>
          <w:sz w:val="28"/>
          <w:szCs w:val="28"/>
          <w:lang w:val="vi"/>
        </w:rPr>
        <w:t xml:space="preserve"> </w:t>
      </w:r>
      <w:r w:rsidRPr="00607AAE">
        <w:rPr>
          <w:sz w:val="28"/>
          <w:szCs w:val="28"/>
          <w:lang w:val="vi"/>
        </w:rPr>
        <w:t>liệu</w:t>
      </w:r>
      <w:r w:rsidRPr="00607AAE">
        <w:rPr>
          <w:spacing w:val="-4"/>
          <w:sz w:val="28"/>
          <w:szCs w:val="28"/>
          <w:lang w:val="vi"/>
        </w:rPr>
        <w:t xml:space="preserve"> </w:t>
      </w:r>
      <w:r w:rsidRPr="00607AAE">
        <w:rPr>
          <w:sz w:val="28"/>
          <w:szCs w:val="28"/>
          <w:lang w:val="vi"/>
        </w:rPr>
        <w:t>kỹ</w:t>
      </w:r>
      <w:r w:rsidRPr="00607AAE">
        <w:rPr>
          <w:spacing w:val="-2"/>
          <w:sz w:val="28"/>
          <w:szCs w:val="28"/>
          <w:lang w:val="vi"/>
        </w:rPr>
        <w:t xml:space="preserve"> </w:t>
      </w:r>
      <w:r w:rsidRPr="00607AAE">
        <w:rPr>
          <w:sz w:val="28"/>
          <w:szCs w:val="28"/>
          <w:lang w:val="vi"/>
        </w:rPr>
        <w:t>thuật</w:t>
      </w:r>
      <w:r w:rsidRPr="00607AAE">
        <w:rPr>
          <w:spacing w:val="-4"/>
          <w:sz w:val="28"/>
          <w:szCs w:val="28"/>
          <w:lang w:val="vi"/>
        </w:rPr>
        <w:t xml:space="preserve"> sau:</w:t>
      </w:r>
    </w:p>
    <w:p w14:paraId="443722E8" w14:textId="77777777" w:rsidR="0043607C" w:rsidRPr="00607AAE" w:rsidRDefault="0043607C" w:rsidP="00591F9E">
      <w:pPr>
        <w:widowControl w:val="0"/>
        <w:numPr>
          <w:ilvl w:val="1"/>
          <w:numId w:val="46"/>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Bản</w:t>
      </w:r>
      <w:r w:rsidRPr="00607AAE">
        <w:rPr>
          <w:spacing w:val="-4"/>
          <w:sz w:val="28"/>
          <w:szCs w:val="28"/>
          <w:lang w:val="vi"/>
        </w:rPr>
        <w:t xml:space="preserve"> </w:t>
      </w:r>
      <w:r w:rsidRPr="00607AAE">
        <w:rPr>
          <w:sz w:val="28"/>
          <w:szCs w:val="28"/>
          <w:lang w:val="vi"/>
        </w:rPr>
        <w:t>vẽ</w:t>
      </w:r>
      <w:r w:rsidRPr="00607AAE">
        <w:rPr>
          <w:spacing w:val="-1"/>
          <w:sz w:val="28"/>
          <w:szCs w:val="28"/>
          <w:lang w:val="vi"/>
        </w:rPr>
        <w:t xml:space="preserve"> </w:t>
      </w:r>
      <w:r w:rsidRPr="00607AAE">
        <w:rPr>
          <w:sz w:val="28"/>
          <w:szCs w:val="28"/>
          <w:lang w:val="vi"/>
        </w:rPr>
        <w:t>mô</w:t>
      </w:r>
      <w:r w:rsidRPr="00607AAE">
        <w:rPr>
          <w:spacing w:val="-5"/>
          <w:sz w:val="28"/>
          <w:szCs w:val="28"/>
          <w:lang w:val="vi"/>
        </w:rPr>
        <w:t xml:space="preserve"> </w:t>
      </w:r>
      <w:r w:rsidRPr="00607AAE">
        <w:rPr>
          <w:sz w:val="28"/>
          <w:szCs w:val="28"/>
          <w:lang w:val="vi"/>
        </w:rPr>
        <w:t>tả</w:t>
      </w:r>
      <w:r w:rsidRPr="00607AAE">
        <w:rPr>
          <w:spacing w:val="-1"/>
          <w:sz w:val="28"/>
          <w:szCs w:val="28"/>
          <w:lang w:val="vi"/>
        </w:rPr>
        <w:t xml:space="preserve"> </w:t>
      </w:r>
      <w:r w:rsidRPr="00607AAE">
        <w:rPr>
          <w:sz w:val="28"/>
          <w:szCs w:val="28"/>
          <w:lang w:val="vi"/>
        </w:rPr>
        <w:t>cấu</w:t>
      </w:r>
      <w:r w:rsidRPr="00607AAE">
        <w:rPr>
          <w:spacing w:val="-1"/>
          <w:sz w:val="28"/>
          <w:szCs w:val="28"/>
          <w:lang w:val="vi"/>
        </w:rPr>
        <w:t xml:space="preserve"> </w:t>
      </w:r>
      <w:r w:rsidRPr="00607AAE">
        <w:rPr>
          <w:sz w:val="28"/>
          <w:szCs w:val="28"/>
          <w:lang w:val="vi"/>
        </w:rPr>
        <w:t>trúc</w:t>
      </w:r>
      <w:r w:rsidRPr="00607AAE">
        <w:rPr>
          <w:spacing w:val="-3"/>
          <w:sz w:val="28"/>
          <w:szCs w:val="28"/>
          <w:lang w:val="vi"/>
        </w:rPr>
        <w:t xml:space="preserve"> </w:t>
      </w:r>
      <w:r w:rsidRPr="00607AAE">
        <w:rPr>
          <w:sz w:val="28"/>
          <w:szCs w:val="28"/>
          <w:lang w:val="vi"/>
        </w:rPr>
        <w:t>chung</w:t>
      </w:r>
      <w:r w:rsidRPr="00607AAE">
        <w:rPr>
          <w:spacing w:val="-1"/>
          <w:sz w:val="28"/>
          <w:szCs w:val="28"/>
          <w:lang w:val="vi"/>
        </w:rPr>
        <w:t xml:space="preserve"> </w:t>
      </w:r>
      <w:r w:rsidRPr="00607AAE">
        <w:rPr>
          <w:sz w:val="28"/>
          <w:szCs w:val="28"/>
          <w:lang w:val="vi"/>
        </w:rPr>
        <w:t>của</w:t>
      </w:r>
      <w:r w:rsidRPr="00607AAE">
        <w:rPr>
          <w:spacing w:val="-1"/>
          <w:sz w:val="28"/>
          <w:szCs w:val="28"/>
          <w:lang w:val="vi"/>
        </w:rPr>
        <w:t xml:space="preserve"> </w:t>
      </w:r>
      <w:r w:rsidRPr="00607AAE">
        <w:rPr>
          <w:sz w:val="28"/>
          <w:szCs w:val="28"/>
          <w:lang w:val="vi"/>
        </w:rPr>
        <w:t>thiết</w:t>
      </w:r>
      <w:r w:rsidRPr="00607AAE">
        <w:rPr>
          <w:spacing w:val="-3"/>
          <w:sz w:val="28"/>
          <w:szCs w:val="28"/>
          <w:lang w:val="vi"/>
        </w:rPr>
        <w:t xml:space="preserve"> </w:t>
      </w:r>
      <w:r w:rsidRPr="00607AAE">
        <w:rPr>
          <w:spacing w:val="-5"/>
          <w:sz w:val="28"/>
          <w:szCs w:val="28"/>
          <w:lang w:val="vi"/>
        </w:rPr>
        <w:t>bị.</w:t>
      </w:r>
    </w:p>
    <w:p w14:paraId="1242ECF6" w14:textId="77777777" w:rsidR="0043607C" w:rsidRPr="00607AAE" w:rsidRDefault="0043607C" w:rsidP="00591F9E">
      <w:pPr>
        <w:widowControl w:val="0"/>
        <w:numPr>
          <w:ilvl w:val="1"/>
          <w:numId w:val="46"/>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Bản</w:t>
      </w:r>
      <w:r w:rsidRPr="00607AAE">
        <w:rPr>
          <w:spacing w:val="-5"/>
          <w:sz w:val="28"/>
          <w:szCs w:val="28"/>
          <w:lang w:val="vi"/>
        </w:rPr>
        <w:t xml:space="preserve"> </w:t>
      </w:r>
      <w:r w:rsidRPr="00607AAE">
        <w:rPr>
          <w:sz w:val="28"/>
          <w:szCs w:val="28"/>
          <w:lang w:val="vi"/>
        </w:rPr>
        <w:t>vẽ</w:t>
      </w:r>
      <w:r w:rsidRPr="00607AAE">
        <w:rPr>
          <w:spacing w:val="-1"/>
          <w:sz w:val="28"/>
          <w:szCs w:val="28"/>
          <w:lang w:val="vi"/>
        </w:rPr>
        <w:t xml:space="preserve"> </w:t>
      </w:r>
      <w:r w:rsidRPr="00607AAE">
        <w:rPr>
          <w:sz w:val="28"/>
          <w:szCs w:val="28"/>
          <w:lang w:val="vi"/>
        </w:rPr>
        <w:t>hướng</w:t>
      </w:r>
      <w:r w:rsidRPr="00607AAE">
        <w:rPr>
          <w:spacing w:val="-1"/>
          <w:sz w:val="28"/>
          <w:szCs w:val="28"/>
          <w:lang w:val="vi"/>
        </w:rPr>
        <w:t xml:space="preserve"> </w:t>
      </w:r>
      <w:r w:rsidRPr="00607AAE">
        <w:rPr>
          <w:sz w:val="28"/>
          <w:szCs w:val="28"/>
          <w:lang w:val="vi"/>
        </w:rPr>
        <w:t xml:space="preserve">dẫn lắp </w:t>
      </w:r>
      <w:r w:rsidRPr="00607AAE">
        <w:rPr>
          <w:spacing w:val="-4"/>
          <w:sz w:val="28"/>
          <w:szCs w:val="28"/>
          <w:lang w:val="vi"/>
        </w:rPr>
        <w:t>đặt.</w:t>
      </w:r>
    </w:p>
    <w:p w14:paraId="2C894234" w14:textId="77777777" w:rsidR="0043607C" w:rsidRPr="00607AAE" w:rsidRDefault="0043607C" w:rsidP="00591F9E">
      <w:pPr>
        <w:widowControl w:val="0"/>
        <w:numPr>
          <w:ilvl w:val="1"/>
          <w:numId w:val="46"/>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Tài</w:t>
      </w:r>
      <w:r w:rsidRPr="00607AAE">
        <w:rPr>
          <w:spacing w:val="-4"/>
          <w:sz w:val="28"/>
          <w:szCs w:val="28"/>
          <w:lang w:val="vi"/>
        </w:rPr>
        <w:t xml:space="preserve"> </w:t>
      </w:r>
      <w:r w:rsidRPr="00607AAE">
        <w:rPr>
          <w:sz w:val="28"/>
          <w:szCs w:val="28"/>
          <w:lang w:val="vi"/>
        </w:rPr>
        <w:t>liệu</w:t>
      </w:r>
      <w:r w:rsidRPr="00607AAE">
        <w:rPr>
          <w:spacing w:val="-4"/>
          <w:sz w:val="28"/>
          <w:szCs w:val="28"/>
          <w:lang w:val="vi"/>
        </w:rPr>
        <w:t xml:space="preserve"> </w:t>
      </w:r>
      <w:r w:rsidRPr="00607AAE">
        <w:rPr>
          <w:sz w:val="28"/>
          <w:szCs w:val="28"/>
          <w:lang w:val="vi"/>
        </w:rPr>
        <w:t>hướng</w:t>
      </w:r>
      <w:r w:rsidRPr="00607AAE">
        <w:rPr>
          <w:spacing w:val="-5"/>
          <w:sz w:val="28"/>
          <w:szCs w:val="28"/>
          <w:lang w:val="vi"/>
        </w:rPr>
        <w:t xml:space="preserve"> </w:t>
      </w:r>
      <w:r w:rsidRPr="00607AAE">
        <w:rPr>
          <w:sz w:val="28"/>
          <w:szCs w:val="28"/>
          <w:lang w:val="vi"/>
        </w:rPr>
        <w:t>dẫn</w:t>
      </w:r>
      <w:r w:rsidRPr="00607AAE">
        <w:rPr>
          <w:spacing w:val="-1"/>
          <w:sz w:val="28"/>
          <w:szCs w:val="28"/>
          <w:lang w:val="vi"/>
        </w:rPr>
        <w:t xml:space="preserve"> </w:t>
      </w:r>
      <w:r w:rsidRPr="00607AAE">
        <w:rPr>
          <w:sz w:val="28"/>
          <w:szCs w:val="28"/>
          <w:lang w:val="vi"/>
        </w:rPr>
        <w:t>lắp</w:t>
      </w:r>
      <w:r w:rsidRPr="00607AAE">
        <w:rPr>
          <w:spacing w:val="-1"/>
          <w:sz w:val="28"/>
          <w:szCs w:val="28"/>
          <w:lang w:val="vi"/>
        </w:rPr>
        <w:t xml:space="preserve"> </w:t>
      </w:r>
      <w:r w:rsidRPr="00607AAE">
        <w:rPr>
          <w:sz w:val="28"/>
          <w:szCs w:val="28"/>
          <w:lang w:val="vi"/>
        </w:rPr>
        <w:t>đặt,</w:t>
      </w:r>
      <w:r w:rsidRPr="00607AAE">
        <w:rPr>
          <w:spacing w:val="-3"/>
          <w:sz w:val="28"/>
          <w:szCs w:val="28"/>
          <w:lang w:val="vi"/>
        </w:rPr>
        <w:t xml:space="preserve"> </w:t>
      </w:r>
      <w:r w:rsidRPr="00607AAE">
        <w:rPr>
          <w:sz w:val="28"/>
          <w:szCs w:val="28"/>
          <w:lang w:val="vi"/>
        </w:rPr>
        <w:t>vận</w:t>
      </w:r>
      <w:r w:rsidRPr="00607AAE">
        <w:rPr>
          <w:spacing w:val="-5"/>
          <w:sz w:val="28"/>
          <w:szCs w:val="28"/>
          <w:lang w:val="vi"/>
        </w:rPr>
        <w:t xml:space="preserve"> </w:t>
      </w:r>
      <w:r w:rsidRPr="00607AAE">
        <w:rPr>
          <w:sz w:val="28"/>
          <w:szCs w:val="28"/>
          <w:lang w:val="vi"/>
        </w:rPr>
        <w:t>hành,</w:t>
      </w:r>
      <w:r w:rsidRPr="00607AAE">
        <w:rPr>
          <w:spacing w:val="-3"/>
          <w:sz w:val="28"/>
          <w:szCs w:val="28"/>
          <w:lang w:val="vi"/>
        </w:rPr>
        <w:t xml:space="preserve"> </w:t>
      </w:r>
      <w:r w:rsidRPr="00607AAE">
        <w:rPr>
          <w:sz w:val="28"/>
          <w:szCs w:val="28"/>
          <w:lang w:val="vi"/>
        </w:rPr>
        <w:t>sửa</w:t>
      </w:r>
      <w:r w:rsidRPr="00607AAE">
        <w:rPr>
          <w:spacing w:val="-2"/>
          <w:sz w:val="28"/>
          <w:szCs w:val="28"/>
          <w:lang w:val="vi"/>
        </w:rPr>
        <w:t xml:space="preserve"> </w:t>
      </w:r>
      <w:r w:rsidRPr="00607AAE">
        <w:rPr>
          <w:sz w:val="28"/>
          <w:szCs w:val="28"/>
          <w:lang w:val="vi"/>
        </w:rPr>
        <w:t>chữa</w:t>
      </w:r>
      <w:r w:rsidRPr="00607AAE">
        <w:rPr>
          <w:spacing w:val="-2"/>
          <w:sz w:val="28"/>
          <w:szCs w:val="28"/>
          <w:lang w:val="vi"/>
        </w:rPr>
        <w:t xml:space="preserve"> </w:t>
      </w:r>
      <w:r w:rsidRPr="00607AAE">
        <w:rPr>
          <w:sz w:val="28"/>
          <w:szCs w:val="28"/>
          <w:lang w:val="vi"/>
        </w:rPr>
        <w:t>và</w:t>
      </w:r>
      <w:r w:rsidRPr="00607AAE">
        <w:rPr>
          <w:spacing w:val="-5"/>
          <w:sz w:val="28"/>
          <w:szCs w:val="28"/>
          <w:lang w:val="vi"/>
        </w:rPr>
        <w:t xml:space="preserve"> </w:t>
      </w:r>
      <w:r w:rsidRPr="00607AAE">
        <w:rPr>
          <w:sz w:val="28"/>
          <w:szCs w:val="28"/>
          <w:lang w:val="vi"/>
        </w:rPr>
        <w:t>thí</w:t>
      </w:r>
      <w:r w:rsidRPr="00607AAE">
        <w:rPr>
          <w:spacing w:val="-1"/>
          <w:sz w:val="28"/>
          <w:szCs w:val="28"/>
          <w:lang w:val="vi"/>
        </w:rPr>
        <w:t xml:space="preserve"> </w:t>
      </w:r>
      <w:r w:rsidRPr="00607AAE">
        <w:rPr>
          <w:spacing w:val="-2"/>
          <w:sz w:val="28"/>
          <w:szCs w:val="28"/>
          <w:lang w:val="vi"/>
        </w:rPr>
        <w:t>nghiệm.</w:t>
      </w:r>
    </w:p>
    <w:p w14:paraId="28BD9E82" w14:textId="77777777" w:rsidR="0043607C" w:rsidRPr="00607AAE" w:rsidRDefault="0043607C" w:rsidP="00591F9E">
      <w:pPr>
        <w:widowControl w:val="0"/>
        <w:numPr>
          <w:ilvl w:val="1"/>
          <w:numId w:val="46"/>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Các</w:t>
      </w:r>
      <w:r w:rsidRPr="00607AAE">
        <w:rPr>
          <w:spacing w:val="-4"/>
          <w:sz w:val="28"/>
          <w:szCs w:val="28"/>
          <w:lang w:val="vi"/>
        </w:rPr>
        <w:t xml:space="preserve"> </w:t>
      </w:r>
      <w:r w:rsidRPr="00607AAE">
        <w:rPr>
          <w:sz w:val="28"/>
          <w:szCs w:val="28"/>
          <w:lang w:val="vi"/>
        </w:rPr>
        <w:t>biên</w:t>
      </w:r>
      <w:r w:rsidRPr="00607AAE">
        <w:rPr>
          <w:spacing w:val="-2"/>
          <w:sz w:val="28"/>
          <w:szCs w:val="28"/>
          <w:lang w:val="vi"/>
        </w:rPr>
        <w:t xml:space="preserve"> </w:t>
      </w:r>
      <w:r w:rsidRPr="00607AAE">
        <w:rPr>
          <w:sz w:val="28"/>
          <w:szCs w:val="28"/>
          <w:lang w:val="vi"/>
        </w:rPr>
        <w:t>bản</w:t>
      </w:r>
      <w:r w:rsidRPr="00607AAE">
        <w:rPr>
          <w:spacing w:val="-3"/>
          <w:sz w:val="28"/>
          <w:szCs w:val="28"/>
          <w:lang w:val="vi"/>
        </w:rPr>
        <w:t xml:space="preserve"> </w:t>
      </w:r>
      <w:r w:rsidRPr="00607AAE">
        <w:rPr>
          <w:sz w:val="28"/>
          <w:szCs w:val="28"/>
          <w:lang w:val="vi"/>
        </w:rPr>
        <w:t>thí</w:t>
      </w:r>
      <w:r w:rsidRPr="00607AAE">
        <w:rPr>
          <w:spacing w:val="-2"/>
          <w:sz w:val="28"/>
          <w:szCs w:val="28"/>
          <w:lang w:val="vi"/>
        </w:rPr>
        <w:t xml:space="preserve"> </w:t>
      </w:r>
      <w:r w:rsidRPr="00607AAE">
        <w:rPr>
          <w:sz w:val="28"/>
          <w:szCs w:val="28"/>
          <w:lang w:val="vi"/>
        </w:rPr>
        <w:t>nghiệm</w:t>
      </w:r>
      <w:r w:rsidRPr="00607AAE">
        <w:rPr>
          <w:spacing w:val="-4"/>
          <w:sz w:val="28"/>
          <w:szCs w:val="28"/>
          <w:lang w:val="vi"/>
        </w:rPr>
        <w:t xml:space="preserve"> </w:t>
      </w:r>
      <w:r w:rsidRPr="00607AAE">
        <w:rPr>
          <w:sz w:val="28"/>
          <w:szCs w:val="28"/>
          <w:lang w:val="vi"/>
        </w:rPr>
        <w:t>và</w:t>
      </w:r>
      <w:r w:rsidRPr="00607AAE">
        <w:rPr>
          <w:spacing w:val="-5"/>
          <w:sz w:val="28"/>
          <w:szCs w:val="28"/>
          <w:lang w:val="vi"/>
        </w:rPr>
        <w:t xml:space="preserve"> </w:t>
      </w:r>
      <w:r w:rsidRPr="00607AAE">
        <w:rPr>
          <w:sz w:val="28"/>
          <w:szCs w:val="28"/>
          <w:lang w:val="vi"/>
        </w:rPr>
        <w:t>giấy</w:t>
      </w:r>
      <w:r w:rsidRPr="00607AAE">
        <w:rPr>
          <w:spacing w:val="-2"/>
          <w:sz w:val="28"/>
          <w:szCs w:val="28"/>
          <w:lang w:val="vi"/>
        </w:rPr>
        <w:t xml:space="preserve"> </w:t>
      </w:r>
      <w:r w:rsidRPr="00607AAE">
        <w:rPr>
          <w:sz w:val="28"/>
          <w:szCs w:val="28"/>
          <w:lang w:val="vi"/>
        </w:rPr>
        <w:t>chứng</w:t>
      </w:r>
      <w:r w:rsidRPr="00607AAE">
        <w:rPr>
          <w:spacing w:val="-3"/>
          <w:sz w:val="28"/>
          <w:szCs w:val="28"/>
          <w:lang w:val="vi"/>
        </w:rPr>
        <w:t xml:space="preserve"> </w:t>
      </w:r>
      <w:r w:rsidRPr="00607AAE">
        <w:rPr>
          <w:sz w:val="28"/>
          <w:szCs w:val="28"/>
          <w:lang w:val="vi"/>
        </w:rPr>
        <w:t>nhận</w:t>
      </w:r>
      <w:r w:rsidRPr="00607AAE">
        <w:rPr>
          <w:spacing w:val="-2"/>
          <w:sz w:val="28"/>
          <w:szCs w:val="28"/>
          <w:lang w:val="vi"/>
        </w:rPr>
        <w:t xml:space="preserve"> </w:t>
      </w:r>
      <w:r w:rsidRPr="00607AAE">
        <w:rPr>
          <w:sz w:val="28"/>
          <w:szCs w:val="28"/>
          <w:lang w:val="vi"/>
        </w:rPr>
        <w:t>quản</w:t>
      </w:r>
      <w:r w:rsidRPr="00607AAE">
        <w:rPr>
          <w:spacing w:val="-3"/>
          <w:sz w:val="28"/>
          <w:szCs w:val="28"/>
          <w:lang w:val="vi"/>
        </w:rPr>
        <w:t xml:space="preserve"> </w:t>
      </w:r>
      <w:r w:rsidRPr="00607AAE">
        <w:rPr>
          <w:sz w:val="28"/>
          <w:szCs w:val="28"/>
          <w:lang w:val="vi"/>
        </w:rPr>
        <w:t>lý</w:t>
      </w:r>
      <w:r w:rsidRPr="00607AAE">
        <w:rPr>
          <w:spacing w:val="-2"/>
          <w:sz w:val="28"/>
          <w:szCs w:val="28"/>
          <w:lang w:val="vi"/>
        </w:rPr>
        <w:t xml:space="preserve"> </w:t>
      </w:r>
      <w:r w:rsidRPr="00607AAE">
        <w:rPr>
          <w:sz w:val="28"/>
          <w:szCs w:val="28"/>
          <w:lang w:val="vi"/>
        </w:rPr>
        <w:t>chất</w:t>
      </w:r>
      <w:r w:rsidRPr="00607AAE">
        <w:rPr>
          <w:spacing w:val="-5"/>
          <w:sz w:val="28"/>
          <w:szCs w:val="28"/>
          <w:lang w:val="vi"/>
        </w:rPr>
        <w:t xml:space="preserve"> </w:t>
      </w:r>
      <w:r w:rsidRPr="00607AAE">
        <w:rPr>
          <w:spacing w:val="-2"/>
          <w:sz w:val="28"/>
          <w:szCs w:val="28"/>
          <w:lang w:val="vi"/>
        </w:rPr>
        <w:t>lượng.</w:t>
      </w:r>
    </w:p>
    <w:p w14:paraId="0D769DFF" w14:textId="77777777" w:rsidR="0043607C" w:rsidRPr="00607AAE" w:rsidRDefault="0043607C" w:rsidP="00591F9E">
      <w:pPr>
        <w:pStyle w:val="ListParagraph"/>
        <w:numPr>
          <w:ilvl w:val="0"/>
          <w:numId w:val="48"/>
        </w:numPr>
        <w:tabs>
          <w:tab w:val="left" w:pos="993"/>
        </w:tabs>
        <w:spacing w:before="120" w:after="120" w:line="320" w:lineRule="exact"/>
        <w:ind w:left="0" w:firstLine="567"/>
        <w:contextualSpacing w:val="0"/>
        <w:rPr>
          <w:b/>
          <w:bCs/>
          <w:sz w:val="28"/>
          <w:szCs w:val="28"/>
          <w:lang w:val="vi"/>
        </w:rPr>
      </w:pPr>
      <w:r w:rsidRPr="00607AAE">
        <w:rPr>
          <w:b/>
          <w:bCs/>
          <w:sz w:val="28"/>
          <w:szCs w:val="28"/>
          <w:lang w:val="vi"/>
        </w:rPr>
        <w:t>Yêu cầu khác:</w:t>
      </w:r>
    </w:p>
    <w:p w14:paraId="1A97FF07" w14:textId="77777777" w:rsidR="0043607C" w:rsidRPr="00607AAE" w:rsidRDefault="0043607C" w:rsidP="00591F9E">
      <w:pPr>
        <w:widowControl w:val="0"/>
        <w:numPr>
          <w:ilvl w:val="0"/>
          <w:numId w:val="4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Thiết bị mới nguyên 100%, không có khiếm khuyết, có chứng nhận nguồn gốc xuất xứ hàng hóa rõ ràng, hợp pháp và có chứng nhận chất lượng hàng hóa, kèm theo các tài liệu liên quan để chứng minh hàng hoá được cung cấp phù hợp với yêu cầu của thiết kế và quy định trong hợp đồng đã ký kết.</w:t>
      </w:r>
    </w:p>
    <w:p w14:paraId="541F7CA5" w14:textId="77777777" w:rsidR="0043607C" w:rsidRPr="00607AAE" w:rsidRDefault="0043607C" w:rsidP="00591F9E">
      <w:pPr>
        <w:widowControl w:val="0"/>
        <w:numPr>
          <w:ilvl w:val="0"/>
          <w:numId w:val="4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Cách điện đường dây phải đáp ứng được độ bền đối với các điều kiện về khí hậu và môi trường tại Việt Nam: được nhiệt đới hóa, phù hợp với điều kiện môi trường lắp đặt vận hành.</w:t>
      </w:r>
    </w:p>
    <w:p w14:paraId="56FD9C42" w14:textId="77777777" w:rsidR="0043607C" w:rsidRPr="00607AAE" w:rsidRDefault="0043607C" w:rsidP="00591F9E">
      <w:pPr>
        <w:widowControl w:val="0"/>
        <w:numPr>
          <w:ilvl w:val="0"/>
          <w:numId w:val="4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Các chi tiết bằng thép (ty sứ, các bulông, ...) phải được mạ kẽm nhúng nóng theo tiêu chuẩn TCVN 5408: 2007 và các tiêu chuẩn tương đương hiện hành về mạ kẽm nhúng nóng với bề dày tối thiểu là 85μm.</w:t>
      </w:r>
    </w:p>
    <w:p w14:paraId="5A607368" w14:textId="77777777" w:rsidR="0043607C" w:rsidRPr="00607AAE" w:rsidRDefault="0043607C" w:rsidP="00591F9E">
      <w:pPr>
        <w:widowControl w:val="0"/>
        <w:numPr>
          <w:ilvl w:val="0"/>
          <w:numId w:val="4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Ghi nhãn cách điện: Mỗi cách điện phải ghi rõ nhãn hiệu hoặc thương hiệu của nhà sản xuất, năm sản xuất và lực phá hủy. Việc ghi nhãn phải dễ đọc, bền và không tẩy xóa được.</w:t>
      </w:r>
    </w:p>
    <w:p w14:paraId="24CAE0FA" w14:textId="553421E6" w:rsidR="0043607C" w:rsidRPr="00607AAE" w:rsidRDefault="0043607C" w:rsidP="00591F9E">
      <w:pPr>
        <w:widowControl w:val="0"/>
        <w:numPr>
          <w:ilvl w:val="0"/>
          <w:numId w:val="44"/>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Đóng gói cách điện: Cách điện phải được xếp cẩn thận trong thùng gỗ, carton</w:t>
      </w:r>
      <w:r w:rsidR="00EA6E5D" w:rsidRPr="00607AAE">
        <w:rPr>
          <w:sz w:val="28"/>
          <w:szCs w:val="28"/>
          <w:lang w:val="vi"/>
        </w:rPr>
        <w:t xml:space="preserve"> </w:t>
      </w:r>
      <w:r w:rsidRPr="00607AAE">
        <w:rPr>
          <w:sz w:val="28"/>
          <w:szCs w:val="28"/>
          <w:lang w:val="vi"/>
        </w:rPr>
        <w:t>v.v. đảm bảo cách điện không bị hư hỏng trong quá trình vận chuyển.</w:t>
      </w:r>
    </w:p>
    <w:p w14:paraId="1625AEA4" w14:textId="77777777" w:rsidR="0043607C" w:rsidRPr="00607AAE" w:rsidRDefault="0043607C" w:rsidP="00591F9E">
      <w:pPr>
        <w:pStyle w:val="ListParagraph"/>
        <w:numPr>
          <w:ilvl w:val="0"/>
          <w:numId w:val="48"/>
        </w:numPr>
        <w:tabs>
          <w:tab w:val="left" w:pos="993"/>
        </w:tabs>
        <w:spacing w:before="120" w:after="120" w:line="320" w:lineRule="exact"/>
        <w:ind w:left="0" w:firstLine="567"/>
        <w:contextualSpacing w:val="0"/>
        <w:rPr>
          <w:b/>
          <w:bCs/>
          <w:sz w:val="28"/>
          <w:szCs w:val="28"/>
          <w:lang w:val="vi"/>
        </w:rPr>
      </w:pPr>
      <w:r w:rsidRPr="00607AAE">
        <w:rPr>
          <w:b/>
          <w:bCs/>
          <w:sz w:val="28"/>
          <w:szCs w:val="28"/>
          <w:lang w:val="vi"/>
        </w:rPr>
        <w:t>Bảng yêu cầu về đặc tính kỹ thuật:</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3"/>
        <w:gridCol w:w="2776"/>
        <w:gridCol w:w="1104"/>
        <w:gridCol w:w="3245"/>
        <w:gridCol w:w="1134"/>
      </w:tblGrid>
      <w:tr w:rsidR="00A03C95" w:rsidRPr="00607AAE" w14:paraId="4545D59F" w14:textId="29670EFB" w:rsidTr="000409C3">
        <w:trPr>
          <w:trHeight w:val="482"/>
          <w:tblHeader/>
        </w:trPr>
        <w:tc>
          <w:tcPr>
            <w:tcW w:w="813" w:type="dxa"/>
            <w:shd w:val="clear" w:color="auto" w:fill="FFFF00"/>
            <w:vAlign w:val="center"/>
          </w:tcPr>
          <w:p w14:paraId="3845467E" w14:textId="5D81A7BF" w:rsidR="00A03C95" w:rsidRPr="00607AAE" w:rsidRDefault="00A03C95" w:rsidP="00591F9E">
            <w:pPr>
              <w:widowControl w:val="0"/>
              <w:autoSpaceDE w:val="0"/>
              <w:autoSpaceDN w:val="0"/>
              <w:spacing w:before="120" w:after="120" w:line="320" w:lineRule="exact"/>
              <w:ind w:left="57"/>
              <w:jc w:val="center"/>
              <w:rPr>
                <w:b/>
                <w:sz w:val="28"/>
                <w:szCs w:val="28"/>
                <w:lang w:val="vi"/>
              </w:rPr>
            </w:pPr>
            <w:r w:rsidRPr="00607AAE">
              <w:rPr>
                <w:b/>
                <w:sz w:val="28"/>
                <w:szCs w:val="28"/>
                <w:lang w:val="vi"/>
              </w:rPr>
              <w:t>Stt</w:t>
            </w:r>
          </w:p>
        </w:tc>
        <w:tc>
          <w:tcPr>
            <w:tcW w:w="2776" w:type="dxa"/>
            <w:shd w:val="clear" w:color="auto" w:fill="FFFF00"/>
            <w:vAlign w:val="center"/>
          </w:tcPr>
          <w:p w14:paraId="54AE12AF" w14:textId="77777777" w:rsidR="00A03C95" w:rsidRPr="00607AAE" w:rsidRDefault="00A03C95" w:rsidP="00591F9E">
            <w:pPr>
              <w:widowControl w:val="0"/>
              <w:autoSpaceDE w:val="0"/>
              <w:autoSpaceDN w:val="0"/>
              <w:spacing w:before="120" w:after="120" w:line="320" w:lineRule="exact"/>
              <w:ind w:left="57"/>
              <w:jc w:val="center"/>
              <w:rPr>
                <w:b/>
                <w:sz w:val="28"/>
                <w:szCs w:val="28"/>
                <w:lang w:val="vi"/>
              </w:rPr>
            </w:pPr>
            <w:r w:rsidRPr="00607AAE">
              <w:rPr>
                <w:b/>
                <w:sz w:val="28"/>
                <w:szCs w:val="28"/>
                <w:lang w:val="vi"/>
              </w:rPr>
              <w:t>Mô tả</w:t>
            </w:r>
          </w:p>
        </w:tc>
        <w:tc>
          <w:tcPr>
            <w:tcW w:w="1104" w:type="dxa"/>
            <w:shd w:val="clear" w:color="auto" w:fill="FFFF00"/>
            <w:vAlign w:val="center"/>
          </w:tcPr>
          <w:p w14:paraId="350FA548" w14:textId="77777777" w:rsidR="00A03C95" w:rsidRPr="00607AAE" w:rsidRDefault="00A03C95" w:rsidP="00591F9E">
            <w:pPr>
              <w:widowControl w:val="0"/>
              <w:autoSpaceDE w:val="0"/>
              <w:autoSpaceDN w:val="0"/>
              <w:spacing w:before="120" w:after="120" w:line="320" w:lineRule="exact"/>
              <w:ind w:left="57"/>
              <w:jc w:val="center"/>
              <w:rPr>
                <w:b/>
                <w:sz w:val="28"/>
                <w:szCs w:val="28"/>
                <w:lang w:val="vi"/>
              </w:rPr>
            </w:pPr>
            <w:r w:rsidRPr="00607AAE">
              <w:rPr>
                <w:b/>
                <w:sz w:val="28"/>
                <w:szCs w:val="28"/>
                <w:lang w:val="vi"/>
              </w:rPr>
              <w:t>Đơn vị</w:t>
            </w:r>
          </w:p>
        </w:tc>
        <w:tc>
          <w:tcPr>
            <w:tcW w:w="3245" w:type="dxa"/>
            <w:shd w:val="clear" w:color="auto" w:fill="FFFF00"/>
            <w:vAlign w:val="center"/>
          </w:tcPr>
          <w:p w14:paraId="34448F9A" w14:textId="77777777" w:rsidR="00A03C95" w:rsidRPr="00607AAE" w:rsidRDefault="00A03C95" w:rsidP="00591F9E">
            <w:pPr>
              <w:widowControl w:val="0"/>
              <w:autoSpaceDE w:val="0"/>
              <w:autoSpaceDN w:val="0"/>
              <w:spacing w:before="120" w:after="120" w:line="320" w:lineRule="exact"/>
              <w:ind w:left="57"/>
              <w:jc w:val="center"/>
              <w:rPr>
                <w:b/>
                <w:sz w:val="28"/>
                <w:szCs w:val="28"/>
                <w:lang w:val="vi"/>
              </w:rPr>
            </w:pPr>
            <w:r w:rsidRPr="00607AAE">
              <w:rPr>
                <w:b/>
                <w:sz w:val="28"/>
                <w:szCs w:val="28"/>
                <w:lang w:val="vi"/>
              </w:rPr>
              <w:t>Yêu cầu</w:t>
            </w:r>
          </w:p>
        </w:tc>
        <w:tc>
          <w:tcPr>
            <w:tcW w:w="1134" w:type="dxa"/>
            <w:shd w:val="clear" w:color="auto" w:fill="FFFF00"/>
            <w:vAlign w:val="center"/>
          </w:tcPr>
          <w:p w14:paraId="71B66BAD" w14:textId="377873F4" w:rsidR="00A03C95" w:rsidRPr="00607AAE" w:rsidRDefault="0063794F" w:rsidP="00591F9E">
            <w:pPr>
              <w:widowControl w:val="0"/>
              <w:autoSpaceDE w:val="0"/>
              <w:autoSpaceDN w:val="0"/>
              <w:spacing w:before="120" w:after="120" w:line="320" w:lineRule="exact"/>
              <w:ind w:left="57"/>
              <w:jc w:val="center"/>
              <w:rPr>
                <w:b/>
                <w:sz w:val="28"/>
                <w:szCs w:val="28"/>
                <w:lang w:val="vi"/>
              </w:rPr>
            </w:pPr>
            <w:r w:rsidRPr="00607AAE">
              <w:rPr>
                <w:b/>
                <w:sz w:val="28"/>
                <w:szCs w:val="28"/>
                <w:lang w:val="vi"/>
              </w:rPr>
              <w:t>Chào thầu</w:t>
            </w:r>
          </w:p>
        </w:tc>
      </w:tr>
      <w:tr w:rsidR="00A03C95" w:rsidRPr="00607AAE" w14:paraId="7E39BA06" w14:textId="7E4DCA66" w:rsidTr="0063794F">
        <w:trPr>
          <w:trHeight w:val="481"/>
        </w:trPr>
        <w:tc>
          <w:tcPr>
            <w:tcW w:w="813" w:type="dxa"/>
          </w:tcPr>
          <w:p w14:paraId="232103F7" w14:textId="77777777" w:rsidR="00A03C95" w:rsidRPr="00607AAE" w:rsidRDefault="00A03C95" w:rsidP="00591F9E">
            <w:pPr>
              <w:widowControl w:val="0"/>
              <w:autoSpaceDE w:val="0"/>
              <w:autoSpaceDN w:val="0"/>
              <w:spacing w:before="120" w:after="120" w:line="320" w:lineRule="exact"/>
              <w:jc w:val="center"/>
              <w:rPr>
                <w:spacing w:val="-10"/>
                <w:sz w:val="28"/>
                <w:szCs w:val="28"/>
                <w:lang w:val="vi"/>
              </w:rPr>
            </w:pPr>
            <w:r w:rsidRPr="00607AAE">
              <w:rPr>
                <w:spacing w:val="-10"/>
                <w:sz w:val="28"/>
                <w:szCs w:val="28"/>
                <w:lang w:val="vi"/>
              </w:rPr>
              <w:t>1</w:t>
            </w:r>
          </w:p>
        </w:tc>
        <w:tc>
          <w:tcPr>
            <w:tcW w:w="2776" w:type="dxa"/>
          </w:tcPr>
          <w:p w14:paraId="44A1CDFB" w14:textId="77777777" w:rsidR="00A03C95" w:rsidRPr="00607AAE" w:rsidRDefault="00A03C95" w:rsidP="00591F9E">
            <w:pPr>
              <w:widowControl w:val="0"/>
              <w:autoSpaceDE w:val="0"/>
              <w:autoSpaceDN w:val="0"/>
              <w:spacing w:before="120" w:after="120" w:line="320" w:lineRule="exact"/>
              <w:ind w:left="57" w:right="57"/>
              <w:rPr>
                <w:sz w:val="28"/>
                <w:szCs w:val="28"/>
                <w:lang w:val="vi"/>
              </w:rPr>
            </w:pPr>
            <w:r w:rsidRPr="00607AAE">
              <w:rPr>
                <w:sz w:val="28"/>
                <w:szCs w:val="28"/>
                <w:lang w:val="vi"/>
              </w:rPr>
              <w:t>Nhà sản xuất</w:t>
            </w:r>
          </w:p>
        </w:tc>
        <w:tc>
          <w:tcPr>
            <w:tcW w:w="1104" w:type="dxa"/>
            <w:vAlign w:val="center"/>
          </w:tcPr>
          <w:p w14:paraId="0E67F951" w14:textId="77777777" w:rsidR="00A03C95" w:rsidRPr="00607AAE" w:rsidRDefault="00A03C95" w:rsidP="00591F9E">
            <w:pPr>
              <w:widowControl w:val="0"/>
              <w:autoSpaceDE w:val="0"/>
              <w:autoSpaceDN w:val="0"/>
              <w:spacing w:before="120" w:after="120" w:line="320" w:lineRule="exact"/>
              <w:ind w:left="57"/>
              <w:jc w:val="center"/>
              <w:rPr>
                <w:sz w:val="28"/>
                <w:szCs w:val="28"/>
                <w:lang w:val="vi"/>
              </w:rPr>
            </w:pPr>
          </w:p>
        </w:tc>
        <w:tc>
          <w:tcPr>
            <w:tcW w:w="3245" w:type="dxa"/>
          </w:tcPr>
          <w:p w14:paraId="45D457D1" w14:textId="77777777" w:rsidR="00A03C95" w:rsidRPr="00607AAE" w:rsidRDefault="00A03C95" w:rsidP="00591F9E">
            <w:pPr>
              <w:widowControl w:val="0"/>
              <w:autoSpaceDE w:val="0"/>
              <w:autoSpaceDN w:val="0"/>
              <w:spacing w:before="120" w:after="120" w:line="320" w:lineRule="exact"/>
              <w:ind w:left="57"/>
              <w:jc w:val="center"/>
              <w:rPr>
                <w:sz w:val="28"/>
                <w:szCs w:val="28"/>
                <w:lang w:val="vi"/>
              </w:rPr>
            </w:pPr>
            <w:r w:rsidRPr="00607AAE">
              <w:rPr>
                <w:sz w:val="28"/>
                <w:szCs w:val="28"/>
                <w:lang w:val="vi"/>
              </w:rPr>
              <w:t>Nêu cụ thể</w:t>
            </w:r>
          </w:p>
        </w:tc>
        <w:tc>
          <w:tcPr>
            <w:tcW w:w="1134" w:type="dxa"/>
          </w:tcPr>
          <w:p w14:paraId="095AA351" w14:textId="77777777" w:rsidR="00A03C95" w:rsidRPr="00607AAE" w:rsidRDefault="00A03C95" w:rsidP="00591F9E">
            <w:pPr>
              <w:widowControl w:val="0"/>
              <w:autoSpaceDE w:val="0"/>
              <w:autoSpaceDN w:val="0"/>
              <w:spacing w:before="120" w:after="120" w:line="320" w:lineRule="exact"/>
              <w:ind w:left="1"/>
              <w:jc w:val="center"/>
              <w:rPr>
                <w:sz w:val="28"/>
                <w:szCs w:val="28"/>
                <w:lang w:val="vi"/>
              </w:rPr>
            </w:pPr>
          </w:p>
        </w:tc>
      </w:tr>
      <w:tr w:rsidR="00A03C95" w:rsidRPr="00607AAE" w14:paraId="70263A1A" w14:textId="7538226E" w:rsidTr="0063794F">
        <w:trPr>
          <w:trHeight w:val="482"/>
        </w:trPr>
        <w:tc>
          <w:tcPr>
            <w:tcW w:w="813" w:type="dxa"/>
          </w:tcPr>
          <w:p w14:paraId="07A274DD" w14:textId="77777777" w:rsidR="00A03C95" w:rsidRPr="00607AAE" w:rsidRDefault="00A03C95" w:rsidP="00591F9E">
            <w:pPr>
              <w:widowControl w:val="0"/>
              <w:autoSpaceDE w:val="0"/>
              <w:autoSpaceDN w:val="0"/>
              <w:spacing w:before="120" w:after="120" w:line="320" w:lineRule="exact"/>
              <w:jc w:val="center"/>
              <w:rPr>
                <w:spacing w:val="-10"/>
                <w:sz w:val="28"/>
                <w:szCs w:val="28"/>
                <w:lang w:val="vi"/>
              </w:rPr>
            </w:pPr>
            <w:r w:rsidRPr="00607AAE">
              <w:rPr>
                <w:spacing w:val="-10"/>
                <w:sz w:val="28"/>
                <w:szCs w:val="28"/>
                <w:lang w:val="vi"/>
              </w:rPr>
              <w:lastRenderedPageBreak/>
              <w:t>2</w:t>
            </w:r>
          </w:p>
        </w:tc>
        <w:tc>
          <w:tcPr>
            <w:tcW w:w="2776" w:type="dxa"/>
          </w:tcPr>
          <w:p w14:paraId="7E69FF59" w14:textId="77777777" w:rsidR="00A03C95" w:rsidRPr="00607AAE" w:rsidRDefault="00A03C95" w:rsidP="00591F9E">
            <w:pPr>
              <w:widowControl w:val="0"/>
              <w:autoSpaceDE w:val="0"/>
              <w:autoSpaceDN w:val="0"/>
              <w:spacing w:before="120" w:after="120" w:line="320" w:lineRule="exact"/>
              <w:ind w:left="57" w:right="57"/>
              <w:rPr>
                <w:sz w:val="28"/>
                <w:szCs w:val="28"/>
                <w:lang w:val="vi"/>
              </w:rPr>
            </w:pPr>
            <w:r w:rsidRPr="00607AAE">
              <w:rPr>
                <w:sz w:val="28"/>
                <w:szCs w:val="28"/>
                <w:lang w:val="vi"/>
              </w:rPr>
              <w:t>Nước sản xuất</w:t>
            </w:r>
          </w:p>
        </w:tc>
        <w:tc>
          <w:tcPr>
            <w:tcW w:w="1104" w:type="dxa"/>
            <w:vAlign w:val="center"/>
          </w:tcPr>
          <w:p w14:paraId="4375FAF5" w14:textId="77777777" w:rsidR="00A03C95" w:rsidRPr="00607AAE" w:rsidRDefault="00A03C95" w:rsidP="00591F9E">
            <w:pPr>
              <w:widowControl w:val="0"/>
              <w:autoSpaceDE w:val="0"/>
              <w:autoSpaceDN w:val="0"/>
              <w:spacing w:before="120" w:after="120" w:line="320" w:lineRule="exact"/>
              <w:ind w:left="57"/>
              <w:jc w:val="center"/>
              <w:rPr>
                <w:sz w:val="28"/>
                <w:szCs w:val="28"/>
                <w:lang w:val="vi"/>
              </w:rPr>
            </w:pPr>
          </w:p>
        </w:tc>
        <w:tc>
          <w:tcPr>
            <w:tcW w:w="3245" w:type="dxa"/>
          </w:tcPr>
          <w:p w14:paraId="20296C23" w14:textId="77777777" w:rsidR="00A03C95" w:rsidRPr="00607AAE" w:rsidRDefault="00A03C95" w:rsidP="00591F9E">
            <w:pPr>
              <w:widowControl w:val="0"/>
              <w:autoSpaceDE w:val="0"/>
              <w:autoSpaceDN w:val="0"/>
              <w:spacing w:before="120" w:after="120" w:line="320" w:lineRule="exact"/>
              <w:ind w:left="57"/>
              <w:jc w:val="center"/>
              <w:rPr>
                <w:sz w:val="28"/>
                <w:szCs w:val="28"/>
                <w:lang w:val="vi"/>
              </w:rPr>
            </w:pPr>
            <w:r w:rsidRPr="00607AAE">
              <w:rPr>
                <w:sz w:val="28"/>
                <w:szCs w:val="28"/>
                <w:lang w:val="vi"/>
              </w:rPr>
              <w:t>Nêu cụ thể</w:t>
            </w:r>
          </w:p>
        </w:tc>
        <w:tc>
          <w:tcPr>
            <w:tcW w:w="1134" w:type="dxa"/>
          </w:tcPr>
          <w:p w14:paraId="058DC529" w14:textId="77777777" w:rsidR="00A03C95" w:rsidRPr="00607AAE" w:rsidRDefault="00A03C95" w:rsidP="00591F9E">
            <w:pPr>
              <w:widowControl w:val="0"/>
              <w:autoSpaceDE w:val="0"/>
              <w:autoSpaceDN w:val="0"/>
              <w:spacing w:before="120" w:after="120" w:line="320" w:lineRule="exact"/>
              <w:ind w:left="1"/>
              <w:jc w:val="center"/>
              <w:rPr>
                <w:sz w:val="28"/>
                <w:szCs w:val="28"/>
                <w:lang w:val="vi"/>
              </w:rPr>
            </w:pPr>
          </w:p>
        </w:tc>
      </w:tr>
      <w:tr w:rsidR="00A03C95" w:rsidRPr="00607AAE" w14:paraId="0BBE92B3" w14:textId="2AD1584A" w:rsidTr="0063794F">
        <w:trPr>
          <w:trHeight w:val="481"/>
        </w:trPr>
        <w:tc>
          <w:tcPr>
            <w:tcW w:w="813" w:type="dxa"/>
          </w:tcPr>
          <w:p w14:paraId="058FEAEA" w14:textId="77777777" w:rsidR="00A03C95" w:rsidRPr="00607AAE" w:rsidRDefault="00A03C95" w:rsidP="00591F9E">
            <w:pPr>
              <w:widowControl w:val="0"/>
              <w:autoSpaceDE w:val="0"/>
              <w:autoSpaceDN w:val="0"/>
              <w:spacing w:before="120" w:after="120" w:line="320" w:lineRule="exact"/>
              <w:jc w:val="center"/>
              <w:rPr>
                <w:spacing w:val="-10"/>
                <w:sz w:val="28"/>
                <w:szCs w:val="28"/>
                <w:lang w:val="vi"/>
              </w:rPr>
            </w:pPr>
            <w:r w:rsidRPr="00607AAE">
              <w:rPr>
                <w:spacing w:val="-10"/>
                <w:sz w:val="28"/>
                <w:szCs w:val="28"/>
                <w:lang w:val="vi"/>
              </w:rPr>
              <w:t>3</w:t>
            </w:r>
          </w:p>
        </w:tc>
        <w:tc>
          <w:tcPr>
            <w:tcW w:w="2776" w:type="dxa"/>
          </w:tcPr>
          <w:p w14:paraId="7D33C309" w14:textId="77777777" w:rsidR="00A03C95" w:rsidRPr="00607AAE" w:rsidRDefault="00A03C95" w:rsidP="00591F9E">
            <w:pPr>
              <w:widowControl w:val="0"/>
              <w:autoSpaceDE w:val="0"/>
              <w:autoSpaceDN w:val="0"/>
              <w:spacing w:before="120" w:after="120" w:line="320" w:lineRule="exact"/>
              <w:ind w:left="57" w:right="57"/>
              <w:rPr>
                <w:sz w:val="28"/>
                <w:szCs w:val="28"/>
                <w:lang w:val="vi"/>
              </w:rPr>
            </w:pPr>
            <w:r w:rsidRPr="00607AAE">
              <w:rPr>
                <w:sz w:val="28"/>
                <w:szCs w:val="28"/>
                <w:lang w:val="vi"/>
              </w:rPr>
              <w:t>Mã hiệu</w:t>
            </w:r>
          </w:p>
        </w:tc>
        <w:tc>
          <w:tcPr>
            <w:tcW w:w="1104" w:type="dxa"/>
            <w:vAlign w:val="center"/>
          </w:tcPr>
          <w:p w14:paraId="45CE1AAB" w14:textId="77777777" w:rsidR="00A03C95" w:rsidRPr="00607AAE" w:rsidRDefault="00A03C95" w:rsidP="00591F9E">
            <w:pPr>
              <w:widowControl w:val="0"/>
              <w:autoSpaceDE w:val="0"/>
              <w:autoSpaceDN w:val="0"/>
              <w:spacing w:before="120" w:after="120" w:line="320" w:lineRule="exact"/>
              <w:ind w:left="57"/>
              <w:jc w:val="center"/>
              <w:rPr>
                <w:sz w:val="28"/>
                <w:szCs w:val="28"/>
                <w:lang w:val="vi"/>
              </w:rPr>
            </w:pPr>
          </w:p>
        </w:tc>
        <w:tc>
          <w:tcPr>
            <w:tcW w:w="3245" w:type="dxa"/>
          </w:tcPr>
          <w:p w14:paraId="0EE1E944" w14:textId="77777777" w:rsidR="00A03C95" w:rsidRPr="00607AAE" w:rsidRDefault="00A03C95" w:rsidP="00591F9E">
            <w:pPr>
              <w:widowControl w:val="0"/>
              <w:autoSpaceDE w:val="0"/>
              <w:autoSpaceDN w:val="0"/>
              <w:spacing w:before="120" w:after="120" w:line="320" w:lineRule="exact"/>
              <w:ind w:left="57"/>
              <w:jc w:val="center"/>
              <w:rPr>
                <w:sz w:val="28"/>
                <w:szCs w:val="28"/>
                <w:lang w:val="vi"/>
              </w:rPr>
            </w:pPr>
            <w:r w:rsidRPr="00607AAE">
              <w:rPr>
                <w:sz w:val="28"/>
                <w:szCs w:val="28"/>
                <w:lang w:val="vi"/>
              </w:rPr>
              <w:t>Nêu cụ thể</w:t>
            </w:r>
          </w:p>
        </w:tc>
        <w:tc>
          <w:tcPr>
            <w:tcW w:w="1134" w:type="dxa"/>
          </w:tcPr>
          <w:p w14:paraId="3C34D0AC" w14:textId="77777777" w:rsidR="00A03C95" w:rsidRPr="00607AAE" w:rsidRDefault="00A03C95" w:rsidP="00591F9E">
            <w:pPr>
              <w:widowControl w:val="0"/>
              <w:autoSpaceDE w:val="0"/>
              <w:autoSpaceDN w:val="0"/>
              <w:spacing w:before="120" w:after="120" w:line="320" w:lineRule="exact"/>
              <w:ind w:left="1"/>
              <w:jc w:val="center"/>
              <w:rPr>
                <w:sz w:val="28"/>
                <w:szCs w:val="28"/>
                <w:lang w:val="vi"/>
              </w:rPr>
            </w:pPr>
          </w:p>
        </w:tc>
      </w:tr>
      <w:tr w:rsidR="00A03C95" w:rsidRPr="00607AAE" w14:paraId="7F7DEDB4" w14:textId="51361C64" w:rsidTr="0063794F">
        <w:trPr>
          <w:trHeight w:val="481"/>
        </w:trPr>
        <w:tc>
          <w:tcPr>
            <w:tcW w:w="813" w:type="dxa"/>
            <w:tcBorders>
              <w:top w:val="single" w:sz="4" w:space="0" w:color="000000"/>
              <w:left w:val="single" w:sz="4" w:space="0" w:color="000000"/>
              <w:bottom w:val="single" w:sz="4" w:space="0" w:color="000000"/>
              <w:right w:val="single" w:sz="4" w:space="0" w:color="000000"/>
            </w:tcBorders>
          </w:tcPr>
          <w:p w14:paraId="290E8AF6" w14:textId="77777777" w:rsidR="00A03C95" w:rsidRPr="00607AAE" w:rsidRDefault="00A03C95" w:rsidP="00591F9E">
            <w:pPr>
              <w:widowControl w:val="0"/>
              <w:autoSpaceDE w:val="0"/>
              <w:autoSpaceDN w:val="0"/>
              <w:spacing w:before="120" w:after="120" w:line="320" w:lineRule="exact"/>
              <w:jc w:val="center"/>
              <w:rPr>
                <w:spacing w:val="-10"/>
                <w:sz w:val="28"/>
                <w:szCs w:val="28"/>
                <w:lang w:val="vi"/>
              </w:rPr>
            </w:pPr>
            <w:r w:rsidRPr="00607AAE">
              <w:rPr>
                <w:spacing w:val="-10"/>
                <w:sz w:val="28"/>
                <w:szCs w:val="28"/>
                <w:lang w:val="vi"/>
              </w:rPr>
              <w:t>4</w:t>
            </w:r>
          </w:p>
        </w:tc>
        <w:tc>
          <w:tcPr>
            <w:tcW w:w="2776" w:type="dxa"/>
            <w:tcBorders>
              <w:top w:val="single" w:sz="4" w:space="0" w:color="000000"/>
              <w:left w:val="single" w:sz="4" w:space="0" w:color="000000"/>
              <w:bottom w:val="single" w:sz="4" w:space="0" w:color="000000"/>
              <w:right w:val="single" w:sz="4" w:space="0" w:color="000000"/>
            </w:tcBorders>
          </w:tcPr>
          <w:p w14:paraId="2DF5C01B" w14:textId="77777777" w:rsidR="00A03C95" w:rsidRPr="00607AAE" w:rsidRDefault="00A03C95" w:rsidP="00591F9E">
            <w:pPr>
              <w:widowControl w:val="0"/>
              <w:autoSpaceDE w:val="0"/>
              <w:autoSpaceDN w:val="0"/>
              <w:spacing w:before="120" w:after="120" w:line="320" w:lineRule="exact"/>
              <w:ind w:left="57" w:right="57"/>
              <w:rPr>
                <w:sz w:val="28"/>
                <w:szCs w:val="28"/>
                <w:lang w:val="vi"/>
              </w:rPr>
            </w:pPr>
            <w:r w:rsidRPr="00607AAE">
              <w:rPr>
                <w:sz w:val="28"/>
                <w:szCs w:val="28"/>
                <w:lang w:val="vi"/>
              </w:rPr>
              <w:t>Tiêu chuẩn quản lý chất lượng sản phẩm</w:t>
            </w:r>
          </w:p>
        </w:tc>
        <w:tc>
          <w:tcPr>
            <w:tcW w:w="1104" w:type="dxa"/>
            <w:tcBorders>
              <w:top w:val="single" w:sz="4" w:space="0" w:color="000000"/>
              <w:left w:val="single" w:sz="4" w:space="0" w:color="000000"/>
              <w:bottom w:val="single" w:sz="4" w:space="0" w:color="000000"/>
              <w:right w:val="single" w:sz="4" w:space="0" w:color="000000"/>
            </w:tcBorders>
            <w:vAlign w:val="center"/>
          </w:tcPr>
          <w:p w14:paraId="47D7A340" w14:textId="77777777" w:rsidR="00A03C95" w:rsidRPr="00607AAE" w:rsidRDefault="00A03C95" w:rsidP="00591F9E">
            <w:pPr>
              <w:widowControl w:val="0"/>
              <w:autoSpaceDE w:val="0"/>
              <w:autoSpaceDN w:val="0"/>
              <w:spacing w:before="120" w:after="120" w:line="320" w:lineRule="exact"/>
              <w:ind w:left="57"/>
              <w:jc w:val="center"/>
              <w:rPr>
                <w:sz w:val="28"/>
                <w:szCs w:val="28"/>
                <w:lang w:val="vi"/>
              </w:rPr>
            </w:pPr>
          </w:p>
        </w:tc>
        <w:tc>
          <w:tcPr>
            <w:tcW w:w="3245" w:type="dxa"/>
            <w:tcBorders>
              <w:top w:val="single" w:sz="4" w:space="0" w:color="000000"/>
              <w:left w:val="single" w:sz="4" w:space="0" w:color="000000"/>
              <w:bottom w:val="single" w:sz="4" w:space="0" w:color="000000"/>
              <w:right w:val="single" w:sz="4" w:space="0" w:color="000000"/>
            </w:tcBorders>
          </w:tcPr>
          <w:p w14:paraId="369EA71E" w14:textId="77777777" w:rsidR="00A03C95" w:rsidRPr="00607AAE" w:rsidRDefault="00A03C95" w:rsidP="00591F9E">
            <w:pPr>
              <w:widowControl w:val="0"/>
              <w:autoSpaceDE w:val="0"/>
              <w:autoSpaceDN w:val="0"/>
              <w:spacing w:before="120" w:after="120" w:line="320" w:lineRule="exact"/>
              <w:ind w:left="57"/>
              <w:jc w:val="center"/>
              <w:rPr>
                <w:sz w:val="28"/>
                <w:szCs w:val="28"/>
                <w:lang w:val="vi"/>
              </w:rPr>
            </w:pPr>
            <w:r w:rsidRPr="00607AAE">
              <w:rPr>
                <w:sz w:val="28"/>
                <w:szCs w:val="28"/>
                <w:lang w:val="vi"/>
              </w:rPr>
              <w:t>ISO 9001 hoặc tương đương</w:t>
            </w:r>
          </w:p>
        </w:tc>
        <w:tc>
          <w:tcPr>
            <w:tcW w:w="1134" w:type="dxa"/>
          </w:tcPr>
          <w:p w14:paraId="23EC143A" w14:textId="77777777" w:rsidR="00A03C95" w:rsidRPr="00607AAE" w:rsidRDefault="00A03C95" w:rsidP="00591F9E">
            <w:pPr>
              <w:widowControl w:val="0"/>
              <w:autoSpaceDE w:val="0"/>
              <w:autoSpaceDN w:val="0"/>
              <w:spacing w:before="120" w:after="120" w:line="320" w:lineRule="exact"/>
              <w:ind w:left="1"/>
              <w:jc w:val="center"/>
              <w:rPr>
                <w:sz w:val="28"/>
                <w:szCs w:val="28"/>
                <w:lang w:val="vi"/>
              </w:rPr>
            </w:pPr>
          </w:p>
        </w:tc>
      </w:tr>
      <w:tr w:rsidR="00A03C95" w:rsidRPr="00607AAE" w14:paraId="358A282A" w14:textId="32D0BE20" w:rsidTr="0063794F">
        <w:trPr>
          <w:trHeight w:val="481"/>
        </w:trPr>
        <w:tc>
          <w:tcPr>
            <w:tcW w:w="813" w:type="dxa"/>
            <w:tcBorders>
              <w:top w:val="single" w:sz="4" w:space="0" w:color="000000"/>
              <w:left w:val="single" w:sz="4" w:space="0" w:color="000000"/>
              <w:bottom w:val="single" w:sz="4" w:space="0" w:color="000000"/>
              <w:right w:val="single" w:sz="4" w:space="0" w:color="000000"/>
            </w:tcBorders>
          </w:tcPr>
          <w:p w14:paraId="1D15215B" w14:textId="77777777" w:rsidR="00A03C95" w:rsidRPr="00607AAE" w:rsidRDefault="00A03C95" w:rsidP="00591F9E">
            <w:pPr>
              <w:widowControl w:val="0"/>
              <w:autoSpaceDE w:val="0"/>
              <w:autoSpaceDN w:val="0"/>
              <w:spacing w:before="120" w:after="120" w:line="320" w:lineRule="exact"/>
              <w:jc w:val="center"/>
              <w:rPr>
                <w:spacing w:val="-10"/>
                <w:sz w:val="28"/>
                <w:szCs w:val="28"/>
                <w:lang w:val="vi"/>
              </w:rPr>
            </w:pPr>
            <w:r w:rsidRPr="00607AAE">
              <w:rPr>
                <w:spacing w:val="-10"/>
                <w:sz w:val="28"/>
                <w:szCs w:val="28"/>
                <w:lang w:val="vi"/>
              </w:rPr>
              <w:t>5</w:t>
            </w:r>
          </w:p>
        </w:tc>
        <w:tc>
          <w:tcPr>
            <w:tcW w:w="2776" w:type="dxa"/>
            <w:tcBorders>
              <w:top w:val="single" w:sz="4" w:space="0" w:color="000000"/>
              <w:left w:val="single" w:sz="4" w:space="0" w:color="000000"/>
              <w:bottom w:val="single" w:sz="4" w:space="0" w:color="000000"/>
              <w:right w:val="single" w:sz="4" w:space="0" w:color="000000"/>
            </w:tcBorders>
          </w:tcPr>
          <w:p w14:paraId="4EAD696A" w14:textId="77777777" w:rsidR="00A03C95" w:rsidRPr="00607AAE" w:rsidRDefault="00A03C95" w:rsidP="00591F9E">
            <w:pPr>
              <w:widowControl w:val="0"/>
              <w:autoSpaceDE w:val="0"/>
              <w:autoSpaceDN w:val="0"/>
              <w:spacing w:before="120" w:after="120" w:line="320" w:lineRule="exact"/>
              <w:ind w:left="57" w:right="57"/>
              <w:rPr>
                <w:sz w:val="28"/>
                <w:szCs w:val="28"/>
                <w:lang w:val="vi"/>
              </w:rPr>
            </w:pPr>
            <w:r w:rsidRPr="00607AAE">
              <w:rPr>
                <w:sz w:val="28"/>
                <w:szCs w:val="28"/>
                <w:lang w:val="vi"/>
              </w:rPr>
              <w:t>Tiêu chuẩn áp dụng</w:t>
            </w:r>
          </w:p>
        </w:tc>
        <w:tc>
          <w:tcPr>
            <w:tcW w:w="1104" w:type="dxa"/>
            <w:tcBorders>
              <w:top w:val="single" w:sz="4" w:space="0" w:color="000000"/>
              <w:left w:val="single" w:sz="4" w:space="0" w:color="000000"/>
              <w:bottom w:val="single" w:sz="4" w:space="0" w:color="000000"/>
              <w:right w:val="single" w:sz="4" w:space="0" w:color="000000"/>
            </w:tcBorders>
            <w:vAlign w:val="center"/>
          </w:tcPr>
          <w:p w14:paraId="6DB1DAAD" w14:textId="77777777" w:rsidR="00A03C95" w:rsidRPr="00607AAE" w:rsidRDefault="00A03C95" w:rsidP="00591F9E">
            <w:pPr>
              <w:widowControl w:val="0"/>
              <w:autoSpaceDE w:val="0"/>
              <w:autoSpaceDN w:val="0"/>
              <w:spacing w:before="120" w:after="120" w:line="320" w:lineRule="exact"/>
              <w:ind w:left="57"/>
              <w:jc w:val="center"/>
              <w:rPr>
                <w:sz w:val="28"/>
                <w:szCs w:val="28"/>
                <w:lang w:val="vi"/>
              </w:rPr>
            </w:pPr>
          </w:p>
        </w:tc>
        <w:tc>
          <w:tcPr>
            <w:tcW w:w="3245" w:type="dxa"/>
            <w:tcBorders>
              <w:top w:val="single" w:sz="4" w:space="0" w:color="000000"/>
              <w:left w:val="single" w:sz="4" w:space="0" w:color="000000"/>
              <w:bottom w:val="single" w:sz="4" w:space="0" w:color="000000"/>
              <w:right w:val="single" w:sz="4" w:space="0" w:color="000000"/>
            </w:tcBorders>
          </w:tcPr>
          <w:p w14:paraId="5B1F1083" w14:textId="77777777" w:rsidR="00A03C95" w:rsidRPr="00607AAE" w:rsidRDefault="00A03C95" w:rsidP="00591F9E">
            <w:pPr>
              <w:widowControl w:val="0"/>
              <w:autoSpaceDE w:val="0"/>
              <w:autoSpaceDN w:val="0"/>
              <w:spacing w:before="120" w:after="120" w:line="320" w:lineRule="exact"/>
              <w:ind w:left="57"/>
              <w:jc w:val="center"/>
              <w:rPr>
                <w:sz w:val="28"/>
                <w:szCs w:val="28"/>
                <w:lang w:val="vi"/>
              </w:rPr>
            </w:pPr>
            <w:r w:rsidRPr="00607AAE">
              <w:rPr>
                <w:sz w:val="28"/>
                <w:szCs w:val="28"/>
                <w:lang w:val="vi"/>
              </w:rPr>
              <w:t>IEC 61109, IEC 62217, ANSI</w:t>
            </w:r>
          </w:p>
          <w:p w14:paraId="51C9608F" w14:textId="77777777" w:rsidR="00A03C95" w:rsidRPr="00607AAE" w:rsidRDefault="00A03C95" w:rsidP="00591F9E">
            <w:pPr>
              <w:widowControl w:val="0"/>
              <w:autoSpaceDE w:val="0"/>
              <w:autoSpaceDN w:val="0"/>
              <w:spacing w:before="120" w:after="120" w:line="320" w:lineRule="exact"/>
              <w:ind w:left="57"/>
              <w:jc w:val="center"/>
              <w:rPr>
                <w:sz w:val="28"/>
                <w:szCs w:val="28"/>
                <w:lang w:val="vi"/>
              </w:rPr>
            </w:pPr>
            <w:r w:rsidRPr="00607AAE">
              <w:rPr>
                <w:sz w:val="28"/>
                <w:szCs w:val="28"/>
                <w:lang w:val="vi"/>
              </w:rPr>
              <w:t>C29.13, IEC 61952 hoặc tương đương</w:t>
            </w:r>
          </w:p>
        </w:tc>
        <w:tc>
          <w:tcPr>
            <w:tcW w:w="1134" w:type="dxa"/>
          </w:tcPr>
          <w:p w14:paraId="0D1AAF4A" w14:textId="77777777" w:rsidR="00A03C95" w:rsidRPr="00607AAE" w:rsidRDefault="00A03C95" w:rsidP="00591F9E">
            <w:pPr>
              <w:widowControl w:val="0"/>
              <w:autoSpaceDE w:val="0"/>
              <w:autoSpaceDN w:val="0"/>
              <w:spacing w:before="120" w:after="120" w:line="320" w:lineRule="exact"/>
              <w:ind w:left="1"/>
              <w:jc w:val="center"/>
              <w:rPr>
                <w:sz w:val="28"/>
                <w:szCs w:val="28"/>
                <w:lang w:val="vi"/>
              </w:rPr>
            </w:pPr>
          </w:p>
        </w:tc>
      </w:tr>
      <w:tr w:rsidR="00A03C95" w:rsidRPr="00607AAE" w14:paraId="22C6718C" w14:textId="53C35F4E" w:rsidTr="0063794F">
        <w:trPr>
          <w:trHeight w:val="481"/>
        </w:trPr>
        <w:tc>
          <w:tcPr>
            <w:tcW w:w="813" w:type="dxa"/>
            <w:tcBorders>
              <w:top w:val="single" w:sz="4" w:space="0" w:color="000000"/>
              <w:left w:val="single" w:sz="4" w:space="0" w:color="000000"/>
              <w:bottom w:val="single" w:sz="4" w:space="0" w:color="000000"/>
              <w:right w:val="single" w:sz="4" w:space="0" w:color="000000"/>
            </w:tcBorders>
          </w:tcPr>
          <w:p w14:paraId="1033A169" w14:textId="77777777" w:rsidR="00A03C95" w:rsidRPr="00607AAE" w:rsidRDefault="00A03C95" w:rsidP="00591F9E">
            <w:pPr>
              <w:widowControl w:val="0"/>
              <w:autoSpaceDE w:val="0"/>
              <w:autoSpaceDN w:val="0"/>
              <w:spacing w:before="120" w:after="120" w:line="320" w:lineRule="exact"/>
              <w:jc w:val="center"/>
              <w:rPr>
                <w:spacing w:val="-10"/>
                <w:sz w:val="28"/>
                <w:szCs w:val="28"/>
                <w:lang w:val="vi"/>
              </w:rPr>
            </w:pPr>
            <w:r w:rsidRPr="00607AAE">
              <w:rPr>
                <w:spacing w:val="-10"/>
                <w:sz w:val="28"/>
                <w:szCs w:val="28"/>
                <w:lang w:val="vi"/>
              </w:rPr>
              <w:t>6</w:t>
            </w:r>
          </w:p>
        </w:tc>
        <w:tc>
          <w:tcPr>
            <w:tcW w:w="2776" w:type="dxa"/>
            <w:tcBorders>
              <w:top w:val="single" w:sz="4" w:space="0" w:color="000000"/>
              <w:left w:val="single" w:sz="4" w:space="0" w:color="000000"/>
              <w:bottom w:val="single" w:sz="4" w:space="0" w:color="000000"/>
              <w:right w:val="single" w:sz="4" w:space="0" w:color="000000"/>
            </w:tcBorders>
          </w:tcPr>
          <w:p w14:paraId="27C3FDEE" w14:textId="77777777" w:rsidR="00A03C95" w:rsidRPr="00607AAE" w:rsidRDefault="00A03C95" w:rsidP="00591F9E">
            <w:pPr>
              <w:widowControl w:val="0"/>
              <w:autoSpaceDE w:val="0"/>
              <w:autoSpaceDN w:val="0"/>
              <w:spacing w:before="120" w:after="120" w:line="320" w:lineRule="exact"/>
              <w:ind w:left="57" w:right="57"/>
              <w:rPr>
                <w:sz w:val="28"/>
                <w:szCs w:val="28"/>
                <w:lang w:val="vi"/>
              </w:rPr>
            </w:pPr>
            <w:r w:rsidRPr="00607AAE">
              <w:rPr>
                <w:sz w:val="28"/>
                <w:szCs w:val="28"/>
                <w:lang w:val="vi"/>
              </w:rPr>
              <w:t>Loại cách điện</w:t>
            </w:r>
          </w:p>
        </w:tc>
        <w:tc>
          <w:tcPr>
            <w:tcW w:w="1104" w:type="dxa"/>
            <w:tcBorders>
              <w:top w:val="single" w:sz="4" w:space="0" w:color="000000"/>
              <w:left w:val="single" w:sz="4" w:space="0" w:color="000000"/>
              <w:bottom w:val="single" w:sz="4" w:space="0" w:color="000000"/>
              <w:right w:val="single" w:sz="4" w:space="0" w:color="000000"/>
            </w:tcBorders>
            <w:vAlign w:val="center"/>
          </w:tcPr>
          <w:p w14:paraId="24F16390" w14:textId="77777777" w:rsidR="00A03C95" w:rsidRPr="00607AAE" w:rsidRDefault="00A03C95" w:rsidP="00591F9E">
            <w:pPr>
              <w:widowControl w:val="0"/>
              <w:autoSpaceDE w:val="0"/>
              <w:autoSpaceDN w:val="0"/>
              <w:spacing w:before="120" w:after="120" w:line="320" w:lineRule="exact"/>
              <w:ind w:left="57"/>
              <w:jc w:val="center"/>
              <w:rPr>
                <w:sz w:val="28"/>
                <w:szCs w:val="28"/>
                <w:lang w:val="vi"/>
              </w:rPr>
            </w:pPr>
          </w:p>
        </w:tc>
        <w:tc>
          <w:tcPr>
            <w:tcW w:w="3245" w:type="dxa"/>
            <w:tcBorders>
              <w:top w:val="single" w:sz="4" w:space="0" w:color="000000"/>
              <w:left w:val="single" w:sz="4" w:space="0" w:color="000000"/>
              <w:bottom w:val="single" w:sz="4" w:space="0" w:color="000000"/>
              <w:right w:val="single" w:sz="4" w:space="0" w:color="000000"/>
            </w:tcBorders>
          </w:tcPr>
          <w:p w14:paraId="5B854575" w14:textId="77777777" w:rsidR="00A03C95" w:rsidRPr="00607AAE" w:rsidRDefault="00A03C95" w:rsidP="00591F9E">
            <w:pPr>
              <w:widowControl w:val="0"/>
              <w:autoSpaceDE w:val="0"/>
              <w:autoSpaceDN w:val="0"/>
              <w:spacing w:before="120" w:after="120" w:line="320" w:lineRule="exact"/>
              <w:ind w:left="57"/>
              <w:jc w:val="center"/>
              <w:rPr>
                <w:sz w:val="28"/>
                <w:szCs w:val="28"/>
                <w:lang w:val="vi"/>
              </w:rPr>
            </w:pPr>
            <w:r w:rsidRPr="00607AAE">
              <w:rPr>
                <w:sz w:val="28"/>
                <w:szCs w:val="28"/>
                <w:lang w:val="vi"/>
              </w:rPr>
              <w:t>Polymer</w:t>
            </w:r>
          </w:p>
        </w:tc>
        <w:tc>
          <w:tcPr>
            <w:tcW w:w="1134" w:type="dxa"/>
          </w:tcPr>
          <w:p w14:paraId="092C20BC" w14:textId="77777777" w:rsidR="00A03C95" w:rsidRPr="00607AAE" w:rsidRDefault="00A03C95" w:rsidP="00591F9E">
            <w:pPr>
              <w:widowControl w:val="0"/>
              <w:autoSpaceDE w:val="0"/>
              <w:autoSpaceDN w:val="0"/>
              <w:spacing w:before="120" w:after="120" w:line="320" w:lineRule="exact"/>
              <w:ind w:left="1"/>
              <w:jc w:val="center"/>
              <w:rPr>
                <w:sz w:val="28"/>
                <w:szCs w:val="28"/>
                <w:lang w:val="vi"/>
              </w:rPr>
            </w:pPr>
          </w:p>
        </w:tc>
      </w:tr>
      <w:tr w:rsidR="00A03C95" w:rsidRPr="00607AAE" w14:paraId="3A5A53D3" w14:textId="7CF08743" w:rsidTr="0063794F">
        <w:trPr>
          <w:trHeight w:val="481"/>
        </w:trPr>
        <w:tc>
          <w:tcPr>
            <w:tcW w:w="813" w:type="dxa"/>
            <w:tcBorders>
              <w:top w:val="single" w:sz="4" w:space="0" w:color="000000"/>
              <w:left w:val="single" w:sz="4" w:space="0" w:color="000000"/>
              <w:bottom w:val="single" w:sz="4" w:space="0" w:color="000000"/>
              <w:right w:val="single" w:sz="4" w:space="0" w:color="000000"/>
            </w:tcBorders>
          </w:tcPr>
          <w:p w14:paraId="16DB2798" w14:textId="77777777" w:rsidR="00A03C95" w:rsidRPr="00607AAE" w:rsidRDefault="00A03C95" w:rsidP="00591F9E">
            <w:pPr>
              <w:widowControl w:val="0"/>
              <w:autoSpaceDE w:val="0"/>
              <w:autoSpaceDN w:val="0"/>
              <w:spacing w:before="120" w:after="120" w:line="320" w:lineRule="exact"/>
              <w:jc w:val="center"/>
              <w:rPr>
                <w:spacing w:val="-10"/>
                <w:sz w:val="28"/>
                <w:szCs w:val="28"/>
                <w:lang w:val="vi"/>
              </w:rPr>
            </w:pPr>
            <w:r w:rsidRPr="00607AAE">
              <w:rPr>
                <w:spacing w:val="-10"/>
                <w:sz w:val="28"/>
                <w:szCs w:val="28"/>
                <w:lang w:val="vi"/>
              </w:rPr>
              <w:t>7</w:t>
            </w:r>
          </w:p>
        </w:tc>
        <w:tc>
          <w:tcPr>
            <w:tcW w:w="2776" w:type="dxa"/>
            <w:tcBorders>
              <w:top w:val="single" w:sz="4" w:space="0" w:color="000000"/>
              <w:left w:val="single" w:sz="4" w:space="0" w:color="000000"/>
              <w:bottom w:val="single" w:sz="4" w:space="0" w:color="000000"/>
              <w:right w:val="single" w:sz="4" w:space="0" w:color="000000"/>
            </w:tcBorders>
          </w:tcPr>
          <w:p w14:paraId="708AB773" w14:textId="77777777" w:rsidR="00A03C95" w:rsidRPr="00607AAE" w:rsidRDefault="00A03C95" w:rsidP="00591F9E">
            <w:pPr>
              <w:widowControl w:val="0"/>
              <w:autoSpaceDE w:val="0"/>
              <w:autoSpaceDN w:val="0"/>
              <w:spacing w:before="120" w:after="120" w:line="320" w:lineRule="exact"/>
              <w:ind w:left="57" w:right="57"/>
              <w:rPr>
                <w:sz w:val="28"/>
                <w:szCs w:val="28"/>
                <w:lang w:val="vi"/>
              </w:rPr>
            </w:pPr>
            <w:r w:rsidRPr="00607AAE">
              <w:rPr>
                <w:sz w:val="28"/>
                <w:szCs w:val="28"/>
                <w:lang w:val="vi"/>
              </w:rPr>
              <w:t>Lực phá hủy cơ học khi chịu uốn</w:t>
            </w:r>
          </w:p>
        </w:tc>
        <w:tc>
          <w:tcPr>
            <w:tcW w:w="1104" w:type="dxa"/>
            <w:tcBorders>
              <w:top w:val="single" w:sz="4" w:space="0" w:color="000000"/>
              <w:left w:val="single" w:sz="4" w:space="0" w:color="000000"/>
              <w:bottom w:val="single" w:sz="4" w:space="0" w:color="000000"/>
              <w:right w:val="single" w:sz="4" w:space="0" w:color="000000"/>
            </w:tcBorders>
            <w:vAlign w:val="center"/>
          </w:tcPr>
          <w:p w14:paraId="400317CB" w14:textId="77777777" w:rsidR="00A03C95" w:rsidRPr="00607AAE" w:rsidRDefault="00A03C95" w:rsidP="00591F9E">
            <w:pPr>
              <w:widowControl w:val="0"/>
              <w:autoSpaceDE w:val="0"/>
              <w:autoSpaceDN w:val="0"/>
              <w:spacing w:before="120" w:after="120" w:line="320" w:lineRule="exact"/>
              <w:ind w:left="57"/>
              <w:jc w:val="center"/>
              <w:rPr>
                <w:sz w:val="28"/>
                <w:szCs w:val="28"/>
                <w:lang w:val="vi"/>
              </w:rPr>
            </w:pPr>
            <w:r w:rsidRPr="00607AAE">
              <w:rPr>
                <w:sz w:val="28"/>
                <w:szCs w:val="28"/>
                <w:lang w:val="vi"/>
              </w:rPr>
              <w:t>kN</w:t>
            </w:r>
          </w:p>
        </w:tc>
        <w:tc>
          <w:tcPr>
            <w:tcW w:w="3245" w:type="dxa"/>
            <w:tcBorders>
              <w:top w:val="single" w:sz="4" w:space="0" w:color="000000"/>
              <w:left w:val="single" w:sz="4" w:space="0" w:color="000000"/>
              <w:bottom w:val="single" w:sz="4" w:space="0" w:color="000000"/>
              <w:right w:val="single" w:sz="4" w:space="0" w:color="000000"/>
            </w:tcBorders>
          </w:tcPr>
          <w:p w14:paraId="51B4A801" w14:textId="77777777" w:rsidR="00A03C95" w:rsidRPr="00607AAE" w:rsidRDefault="00A03C95" w:rsidP="00591F9E">
            <w:pPr>
              <w:widowControl w:val="0"/>
              <w:autoSpaceDE w:val="0"/>
              <w:autoSpaceDN w:val="0"/>
              <w:spacing w:before="120" w:after="120" w:line="320" w:lineRule="exact"/>
              <w:ind w:left="57"/>
              <w:jc w:val="center"/>
              <w:rPr>
                <w:sz w:val="28"/>
                <w:szCs w:val="28"/>
                <w:lang w:val="vi"/>
              </w:rPr>
            </w:pPr>
            <w:r w:rsidRPr="00607AAE">
              <w:rPr>
                <w:sz w:val="28"/>
                <w:szCs w:val="28"/>
                <w:lang w:val="vi"/>
              </w:rPr>
              <w:t>≥ 13 (hoặc lựa chọn theo tính toán thiết kế)</w:t>
            </w:r>
          </w:p>
          <w:p w14:paraId="1A9DFF5D" w14:textId="77777777" w:rsidR="00A03C95" w:rsidRPr="00607AAE" w:rsidRDefault="00A03C95" w:rsidP="00591F9E">
            <w:pPr>
              <w:widowControl w:val="0"/>
              <w:autoSpaceDE w:val="0"/>
              <w:autoSpaceDN w:val="0"/>
              <w:spacing w:before="120" w:after="120" w:line="320" w:lineRule="exact"/>
              <w:ind w:left="57"/>
              <w:jc w:val="center"/>
              <w:rPr>
                <w:sz w:val="28"/>
                <w:szCs w:val="28"/>
                <w:lang w:val="vi"/>
              </w:rPr>
            </w:pPr>
            <w:r w:rsidRPr="00607AAE">
              <w:rPr>
                <w:sz w:val="28"/>
                <w:szCs w:val="28"/>
                <w:lang w:val="vi"/>
              </w:rPr>
              <w:t>(được quy định cụ thể khi mua sắm)</w:t>
            </w:r>
          </w:p>
        </w:tc>
        <w:tc>
          <w:tcPr>
            <w:tcW w:w="1134" w:type="dxa"/>
          </w:tcPr>
          <w:p w14:paraId="328213AC" w14:textId="77777777" w:rsidR="00A03C95" w:rsidRPr="00607AAE" w:rsidRDefault="00A03C95" w:rsidP="00591F9E">
            <w:pPr>
              <w:widowControl w:val="0"/>
              <w:autoSpaceDE w:val="0"/>
              <w:autoSpaceDN w:val="0"/>
              <w:spacing w:before="120" w:after="120" w:line="320" w:lineRule="exact"/>
              <w:ind w:left="1"/>
              <w:jc w:val="center"/>
              <w:rPr>
                <w:sz w:val="28"/>
                <w:szCs w:val="28"/>
                <w:lang w:val="vi"/>
              </w:rPr>
            </w:pPr>
          </w:p>
        </w:tc>
      </w:tr>
      <w:tr w:rsidR="00A03C95" w:rsidRPr="00607AAE" w14:paraId="236262F8" w14:textId="43396A8D" w:rsidTr="0063794F">
        <w:trPr>
          <w:trHeight w:val="481"/>
        </w:trPr>
        <w:tc>
          <w:tcPr>
            <w:tcW w:w="813" w:type="dxa"/>
            <w:tcBorders>
              <w:top w:val="single" w:sz="4" w:space="0" w:color="000000"/>
              <w:left w:val="single" w:sz="4" w:space="0" w:color="000000"/>
              <w:bottom w:val="single" w:sz="4" w:space="0" w:color="000000"/>
              <w:right w:val="single" w:sz="4" w:space="0" w:color="000000"/>
            </w:tcBorders>
          </w:tcPr>
          <w:p w14:paraId="364E929B" w14:textId="77777777" w:rsidR="00A03C95" w:rsidRPr="00607AAE" w:rsidRDefault="00A03C95" w:rsidP="00591F9E">
            <w:pPr>
              <w:widowControl w:val="0"/>
              <w:autoSpaceDE w:val="0"/>
              <w:autoSpaceDN w:val="0"/>
              <w:spacing w:before="120" w:after="120" w:line="320" w:lineRule="exact"/>
              <w:jc w:val="center"/>
              <w:rPr>
                <w:spacing w:val="-10"/>
                <w:sz w:val="28"/>
                <w:szCs w:val="28"/>
                <w:lang w:val="vi"/>
              </w:rPr>
            </w:pPr>
            <w:r w:rsidRPr="00607AAE">
              <w:rPr>
                <w:spacing w:val="-10"/>
                <w:sz w:val="28"/>
                <w:szCs w:val="28"/>
                <w:lang w:val="vi"/>
              </w:rPr>
              <w:t>8</w:t>
            </w:r>
          </w:p>
        </w:tc>
        <w:tc>
          <w:tcPr>
            <w:tcW w:w="2776" w:type="dxa"/>
            <w:tcBorders>
              <w:top w:val="single" w:sz="4" w:space="0" w:color="000000"/>
              <w:left w:val="single" w:sz="4" w:space="0" w:color="000000"/>
              <w:bottom w:val="single" w:sz="4" w:space="0" w:color="000000"/>
              <w:right w:val="single" w:sz="4" w:space="0" w:color="000000"/>
            </w:tcBorders>
          </w:tcPr>
          <w:p w14:paraId="7F5B0CB0" w14:textId="77777777" w:rsidR="00A03C95" w:rsidRPr="00607AAE" w:rsidRDefault="00A03C95" w:rsidP="00591F9E">
            <w:pPr>
              <w:widowControl w:val="0"/>
              <w:autoSpaceDE w:val="0"/>
              <w:autoSpaceDN w:val="0"/>
              <w:spacing w:before="120" w:after="120" w:line="320" w:lineRule="exact"/>
              <w:ind w:left="57" w:right="57"/>
              <w:rPr>
                <w:sz w:val="28"/>
                <w:szCs w:val="28"/>
                <w:lang w:val="vi"/>
              </w:rPr>
            </w:pPr>
            <w:r w:rsidRPr="00607AAE">
              <w:rPr>
                <w:sz w:val="28"/>
                <w:szCs w:val="28"/>
                <w:lang w:val="vi"/>
              </w:rPr>
              <w:t>Điện áp làm việc lớn nhất</w:t>
            </w:r>
          </w:p>
        </w:tc>
        <w:tc>
          <w:tcPr>
            <w:tcW w:w="1104" w:type="dxa"/>
            <w:tcBorders>
              <w:top w:val="single" w:sz="4" w:space="0" w:color="000000"/>
              <w:left w:val="single" w:sz="4" w:space="0" w:color="000000"/>
              <w:bottom w:val="single" w:sz="4" w:space="0" w:color="000000"/>
              <w:right w:val="single" w:sz="4" w:space="0" w:color="000000"/>
            </w:tcBorders>
            <w:vAlign w:val="center"/>
          </w:tcPr>
          <w:p w14:paraId="6302A79C" w14:textId="77777777" w:rsidR="00A03C95" w:rsidRPr="00607AAE" w:rsidRDefault="00A03C95" w:rsidP="00591F9E">
            <w:pPr>
              <w:widowControl w:val="0"/>
              <w:autoSpaceDE w:val="0"/>
              <w:autoSpaceDN w:val="0"/>
              <w:spacing w:before="120" w:after="120" w:line="320" w:lineRule="exact"/>
              <w:ind w:left="57"/>
              <w:jc w:val="center"/>
              <w:rPr>
                <w:sz w:val="28"/>
                <w:szCs w:val="28"/>
                <w:lang w:val="vi"/>
              </w:rPr>
            </w:pPr>
            <w:r w:rsidRPr="00607AAE">
              <w:rPr>
                <w:sz w:val="28"/>
                <w:szCs w:val="28"/>
                <w:lang w:val="vi"/>
              </w:rPr>
              <w:t>kV</w:t>
            </w:r>
          </w:p>
        </w:tc>
        <w:tc>
          <w:tcPr>
            <w:tcW w:w="3245" w:type="dxa"/>
            <w:tcBorders>
              <w:top w:val="single" w:sz="4" w:space="0" w:color="000000"/>
              <w:left w:val="single" w:sz="4" w:space="0" w:color="000000"/>
              <w:bottom w:val="single" w:sz="4" w:space="0" w:color="000000"/>
              <w:right w:val="single" w:sz="4" w:space="0" w:color="000000"/>
            </w:tcBorders>
          </w:tcPr>
          <w:p w14:paraId="77E4E642" w14:textId="77777777" w:rsidR="00A03C95" w:rsidRPr="00607AAE" w:rsidRDefault="00A03C95" w:rsidP="00591F9E">
            <w:pPr>
              <w:widowControl w:val="0"/>
              <w:autoSpaceDE w:val="0"/>
              <w:autoSpaceDN w:val="0"/>
              <w:spacing w:before="120" w:after="120" w:line="320" w:lineRule="exact"/>
              <w:ind w:left="57"/>
              <w:jc w:val="center"/>
              <w:rPr>
                <w:sz w:val="28"/>
                <w:szCs w:val="28"/>
                <w:lang w:val="vi"/>
              </w:rPr>
            </w:pPr>
            <w:r w:rsidRPr="00607AAE">
              <w:rPr>
                <w:sz w:val="28"/>
                <w:szCs w:val="28"/>
                <w:lang w:val="vi"/>
              </w:rPr>
              <w:t>24</w:t>
            </w:r>
          </w:p>
        </w:tc>
        <w:tc>
          <w:tcPr>
            <w:tcW w:w="1134" w:type="dxa"/>
          </w:tcPr>
          <w:p w14:paraId="0CB97E7D" w14:textId="77777777" w:rsidR="00A03C95" w:rsidRPr="00607AAE" w:rsidRDefault="00A03C95" w:rsidP="00591F9E">
            <w:pPr>
              <w:widowControl w:val="0"/>
              <w:autoSpaceDE w:val="0"/>
              <w:autoSpaceDN w:val="0"/>
              <w:spacing w:before="120" w:after="120" w:line="320" w:lineRule="exact"/>
              <w:ind w:left="1"/>
              <w:jc w:val="center"/>
              <w:rPr>
                <w:sz w:val="28"/>
                <w:szCs w:val="28"/>
                <w:lang w:val="vi"/>
              </w:rPr>
            </w:pPr>
          </w:p>
        </w:tc>
      </w:tr>
      <w:tr w:rsidR="00A03C95" w:rsidRPr="00607AAE" w14:paraId="384001EA" w14:textId="43363E07" w:rsidTr="0063794F">
        <w:trPr>
          <w:trHeight w:val="481"/>
        </w:trPr>
        <w:tc>
          <w:tcPr>
            <w:tcW w:w="813" w:type="dxa"/>
            <w:tcBorders>
              <w:top w:val="single" w:sz="4" w:space="0" w:color="000000"/>
              <w:left w:val="single" w:sz="4" w:space="0" w:color="000000"/>
              <w:bottom w:val="single" w:sz="4" w:space="0" w:color="000000"/>
              <w:right w:val="single" w:sz="4" w:space="0" w:color="000000"/>
            </w:tcBorders>
          </w:tcPr>
          <w:p w14:paraId="70E8312F" w14:textId="77777777" w:rsidR="00A03C95" w:rsidRPr="00607AAE" w:rsidRDefault="00A03C95" w:rsidP="00591F9E">
            <w:pPr>
              <w:widowControl w:val="0"/>
              <w:autoSpaceDE w:val="0"/>
              <w:autoSpaceDN w:val="0"/>
              <w:spacing w:before="120" w:after="120" w:line="320" w:lineRule="exact"/>
              <w:jc w:val="center"/>
              <w:rPr>
                <w:spacing w:val="-10"/>
                <w:sz w:val="28"/>
                <w:szCs w:val="28"/>
                <w:lang w:val="vi"/>
              </w:rPr>
            </w:pPr>
            <w:r w:rsidRPr="00607AAE">
              <w:rPr>
                <w:spacing w:val="-10"/>
                <w:sz w:val="28"/>
                <w:szCs w:val="28"/>
                <w:lang w:val="vi"/>
              </w:rPr>
              <w:t>9</w:t>
            </w:r>
          </w:p>
        </w:tc>
        <w:tc>
          <w:tcPr>
            <w:tcW w:w="2776" w:type="dxa"/>
            <w:tcBorders>
              <w:top w:val="single" w:sz="4" w:space="0" w:color="000000"/>
              <w:left w:val="single" w:sz="4" w:space="0" w:color="000000"/>
              <w:bottom w:val="single" w:sz="4" w:space="0" w:color="000000"/>
              <w:right w:val="single" w:sz="4" w:space="0" w:color="000000"/>
            </w:tcBorders>
          </w:tcPr>
          <w:p w14:paraId="16B3CD57" w14:textId="77777777" w:rsidR="00A03C95" w:rsidRPr="00607AAE" w:rsidRDefault="00A03C95" w:rsidP="00591F9E">
            <w:pPr>
              <w:widowControl w:val="0"/>
              <w:autoSpaceDE w:val="0"/>
              <w:autoSpaceDN w:val="0"/>
              <w:spacing w:before="120" w:after="120" w:line="320" w:lineRule="exact"/>
              <w:ind w:left="57" w:right="57"/>
              <w:rPr>
                <w:sz w:val="28"/>
                <w:szCs w:val="28"/>
                <w:lang w:val="vi"/>
              </w:rPr>
            </w:pPr>
            <w:r w:rsidRPr="00607AAE">
              <w:rPr>
                <w:sz w:val="28"/>
                <w:szCs w:val="28"/>
                <w:lang w:val="vi"/>
              </w:rPr>
              <w:t>Chiều dài đường rò tối thiểu trên bề mặt cách điện</w:t>
            </w:r>
          </w:p>
        </w:tc>
        <w:tc>
          <w:tcPr>
            <w:tcW w:w="1104" w:type="dxa"/>
            <w:tcBorders>
              <w:top w:val="single" w:sz="4" w:space="0" w:color="000000"/>
              <w:left w:val="single" w:sz="4" w:space="0" w:color="000000"/>
              <w:bottom w:val="single" w:sz="4" w:space="0" w:color="000000"/>
              <w:right w:val="single" w:sz="4" w:space="0" w:color="000000"/>
            </w:tcBorders>
            <w:vAlign w:val="center"/>
          </w:tcPr>
          <w:p w14:paraId="4B894374" w14:textId="77777777" w:rsidR="00A03C95" w:rsidRPr="00607AAE" w:rsidRDefault="00A03C95" w:rsidP="00591F9E">
            <w:pPr>
              <w:widowControl w:val="0"/>
              <w:autoSpaceDE w:val="0"/>
              <w:autoSpaceDN w:val="0"/>
              <w:spacing w:before="120" w:after="120" w:line="320" w:lineRule="exact"/>
              <w:ind w:left="57"/>
              <w:jc w:val="center"/>
              <w:rPr>
                <w:sz w:val="28"/>
                <w:szCs w:val="28"/>
                <w:lang w:val="vi"/>
              </w:rPr>
            </w:pPr>
            <w:r w:rsidRPr="00607AAE">
              <w:rPr>
                <w:sz w:val="28"/>
                <w:szCs w:val="28"/>
                <w:lang w:val="vi"/>
              </w:rPr>
              <w:t>mm/kV</w:t>
            </w:r>
          </w:p>
        </w:tc>
        <w:tc>
          <w:tcPr>
            <w:tcW w:w="3245" w:type="dxa"/>
            <w:tcBorders>
              <w:top w:val="single" w:sz="4" w:space="0" w:color="000000"/>
              <w:left w:val="single" w:sz="4" w:space="0" w:color="000000"/>
              <w:bottom w:val="single" w:sz="4" w:space="0" w:color="000000"/>
              <w:right w:val="single" w:sz="4" w:space="0" w:color="000000"/>
            </w:tcBorders>
          </w:tcPr>
          <w:p w14:paraId="6BED9945" w14:textId="77777777" w:rsidR="00A03C95" w:rsidRPr="00607AAE" w:rsidRDefault="00A03C95" w:rsidP="00591F9E">
            <w:pPr>
              <w:widowControl w:val="0"/>
              <w:autoSpaceDE w:val="0"/>
              <w:autoSpaceDN w:val="0"/>
              <w:spacing w:before="120" w:after="120" w:line="320" w:lineRule="exact"/>
              <w:ind w:left="57"/>
              <w:jc w:val="center"/>
              <w:rPr>
                <w:sz w:val="28"/>
                <w:szCs w:val="28"/>
                <w:lang w:val="vi"/>
              </w:rPr>
            </w:pPr>
            <w:r w:rsidRPr="00607AAE">
              <w:rPr>
                <w:sz w:val="28"/>
                <w:szCs w:val="28"/>
                <w:lang w:val="vi"/>
              </w:rPr>
              <w:t>≥ 25 hoặc ≥ 31</w:t>
            </w:r>
          </w:p>
          <w:p w14:paraId="151DEDFF" w14:textId="77777777" w:rsidR="00A03C95" w:rsidRPr="00607AAE" w:rsidRDefault="00A03C95" w:rsidP="00591F9E">
            <w:pPr>
              <w:widowControl w:val="0"/>
              <w:autoSpaceDE w:val="0"/>
              <w:autoSpaceDN w:val="0"/>
              <w:spacing w:before="120" w:after="120" w:line="320" w:lineRule="exact"/>
              <w:ind w:left="57"/>
              <w:jc w:val="center"/>
              <w:rPr>
                <w:sz w:val="28"/>
                <w:szCs w:val="28"/>
                <w:lang w:val="vi"/>
              </w:rPr>
            </w:pPr>
            <w:r w:rsidRPr="00607AAE">
              <w:rPr>
                <w:sz w:val="28"/>
                <w:szCs w:val="28"/>
                <w:lang w:val="vi"/>
              </w:rPr>
              <w:t>(Tùy theo môi trường khu vực thiết kế)</w:t>
            </w:r>
          </w:p>
        </w:tc>
        <w:tc>
          <w:tcPr>
            <w:tcW w:w="1134" w:type="dxa"/>
          </w:tcPr>
          <w:p w14:paraId="12F66A5D" w14:textId="77777777" w:rsidR="00A03C95" w:rsidRPr="00607AAE" w:rsidRDefault="00A03C95" w:rsidP="00591F9E">
            <w:pPr>
              <w:widowControl w:val="0"/>
              <w:autoSpaceDE w:val="0"/>
              <w:autoSpaceDN w:val="0"/>
              <w:spacing w:before="120" w:after="120" w:line="320" w:lineRule="exact"/>
              <w:ind w:left="1"/>
              <w:jc w:val="center"/>
              <w:rPr>
                <w:sz w:val="28"/>
                <w:szCs w:val="28"/>
                <w:lang w:val="vi"/>
              </w:rPr>
            </w:pPr>
          </w:p>
        </w:tc>
      </w:tr>
      <w:tr w:rsidR="00A03C95" w:rsidRPr="00607AAE" w14:paraId="6739F459" w14:textId="125B20C5" w:rsidTr="0063794F">
        <w:trPr>
          <w:trHeight w:val="481"/>
        </w:trPr>
        <w:tc>
          <w:tcPr>
            <w:tcW w:w="813" w:type="dxa"/>
            <w:tcBorders>
              <w:top w:val="single" w:sz="4" w:space="0" w:color="000000"/>
              <w:left w:val="single" w:sz="4" w:space="0" w:color="000000"/>
              <w:bottom w:val="single" w:sz="4" w:space="0" w:color="000000"/>
              <w:right w:val="single" w:sz="4" w:space="0" w:color="000000"/>
            </w:tcBorders>
          </w:tcPr>
          <w:p w14:paraId="0A964348" w14:textId="77777777" w:rsidR="00A03C95" w:rsidRPr="00607AAE" w:rsidRDefault="00A03C95" w:rsidP="00591F9E">
            <w:pPr>
              <w:widowControl w:val="0"/>
              <w:autoSpaceDE w:val="0"/>
              <w:autoSpaceDN w:val="0"/>
              <w:spacing w:before="120" w:after="120" w:line="320" w:lineRule="exact"/>
              <w:jc w:val="center"/>
              <w:rPr>
                <w:spacing w:val="-10"/>
                <w:sz w:val="28"/>
                <w:szCs w:val="28"/>
                <w:lang w:val="vi"/>
              </w:rPr>
            </w:pPr>
            <w:r w:rsidRPr="00607AAE">
              <w:rPr>
                <w:spacing w:val="-10"/>
                <w:sz w:val="28"/>
                <w:szCs w:val="28"/>
                <w:lang w:val="vi"/>
              </w:rPr>
              <w:t>10</w:t>
            </w:r>
          </w:p>
        </w:tc>
        <w:tc>
          <w:tcPr>
            <w:tcW w:w="2776" w:type="dxa"/>
            <w:tcBorders>
              <w:top w:val="single" w:sz="4" w:space="0" w:color="000000"/>
              <w:left w:val="single" w:sz="4" w:space="0" w:color="000000"/>
              <w:bottom w:val="single" w:sz="4" w:space="0" w:color="000000"/>
              <w:right w:val="single" w:sz="4" w:space="0" w:color="000000"/>
            </w:tcBorders>
          </w:tcPr>
          <w:p w14:paraId="419FC965" w14:textId="77777777" w:rsidR="00A03C95" w:rsidRPr="00607AAE" w:rsidRDefault="00A03C95" w:rsidP="00591F9E">
            <w:pPr>
              <w:widowControl w:val="0"/>
              <w:autoSpaceDE w:val="0"/>
              <w:autoSpaceDN w:val="0"/>
              <w:spacing w:before="120" w:after="120" w:line="320" w:lineRule="exact"/>
              <w:ind w:left="57" w:right="57"/>
              <w:rPr>
                <w:sz w:val="28"/>
                <w:szCs w:val="28"/>
                <w:lang w:val="vi"/>
              </w:rPr>
            </w:pPr>
            <w:r w:rsidRPr="00607AAE">
              <w:rPr>
                <w:sz w:val="28"/>
                <w:szCs w:val="28"/>
                <w:lang w:val="vi"/>
              </w:rPr>
              <w:t>Đường kính lõi chịu lực</w:t>
            </w:r>
          </w:p>
        </w:tc>
        <w:tc>
          <w:tcPr>
            <w:tcW w:w="1104" w:type="dxa"/>
            <w:tcBorders>
              <w:top w:val="single" w:sz="4" w:space="0" w:color="000000"/>
              <w:left w:val="single" w:sz="4" w:space="0" w:color="000000"/>
              <w:bottom w:val="single" w:sz="4" w:space="0" w:color="000000"/>
              <w:right w:val="single" w:sz="4" w:space="0" w:color="000000"/>
            </w:tcBorders>
            <w:vAlign w:val="center"/>
          </w:tcPr>
          <w:p w14:paraId="29FDEFED" w14:textId="77777777" w:rsidR="00A03C95" w:rsidRPr="00607AAE" w:rsidRDefault="00A03C95" w:rsidP="00591F9E">
            <w:pPr>
              <w:widowControl w:val="0"/>
              <w:autoSpaceDE w:val="0"/>
              <w:autoSpaceDN w:val="0"/>
              <w:spacing w:before="120" w:after="120" w:line="320" w:lineRule="exact"/>
              <w:ind w:left="57"/>
              <w:jc w:val="center"/>
              <w:rPr>
                <w:sz w:val="28"/>
                <w:szCs w:val="28"/>
                <w:lang w:val="vi"/>
              </w:rPr>
            </w:pPr>
            <w:r w:rsidRPr="00607AAE">
              <w:rPr>
                <w:sz w:val="28"/>
                <w:szCs w:val="28"/>
                <w:lang w:val="vi"/>
              </w:rPr>
              <w:t>mm</w:t>
            </w:r>
          </w:p>
        </w:tc>
        <w:tc>
          <w:tcPr>
            <w:tcW w:w="3245" w:type="dxa"/>
            <w:tcBorders>
              <w:top w:val="single" w:sz="4" w:space="0" w:color="000000"/>
              <w:left w:val="single" w:sz="4" w:space="0" w:color="000000"/>
              <w:bottom w:val="single" w:sz="4" w:space="0" w:color="000000"/>
              <w:right w:val="single" w:sz="4" w:space="0" w:color="000000"/>
            </w:tcBorders>
          </w:tcPr>
          <w:p w14:paraId="0DEA0E79" w14:textId="77777777" w:rsidR="00A03C95" w:rsidRPr="00607AAE" w:rsidRDefault="00A03C95" w:rsidP="00591F9E">
            <w:pPr>
              <w:widowControl w:val="0"/>
              <w:autoSpaceDE w:val="0"/>
              <w:autoSpaceDN w:val="0"/>
              <w:spacing w:before="120" w:after="120" w:line="320" w:lineRule="exact"/>
              <w:ind w:left="57"/>
              <w:jc w:val="center"/>
              <w:rPr>
                <w:sz w:val="28"/>
                <w:szCs w:val="28"/>
                <w:lang w:val="vi"/>
              </w:rPr>
            </w:pPr>
            <w:r w:rsidRPr="00607AAE">
              <w:rPr>
                <w:sz w:val="28"/>
                <w:szCs w:val="28"/>
                <w:lang w:val="vi"/>
              </w:rPr>
              <w:t>Nêu cụ thể</w:t>
            </w:r>
          </w:p>
        </w:tc>
        <w:tc>
          <w:tcPr>
            <w:tcW w:w="1134" w:type="dxa"/>
          </w:tcPr>
          <w:p w14:paraId="4D04D4C5" w14:textId="77777777" w:rsidR="00A03C95" w:rsidRPr="00607AAE" w:rsidRDefault="00A03C95" w:rsidP="00591F9E">
            <w:pPr>
              <w:widowControl w:val="0"/>
              <w:autoSpaceDE w:val="0"/>
              <w:autoSpaceDN w:val="0"/>
              <w:spacing w:before="120" w:after="120" w:line="320" w:lineRule="exact"/>
              <w:ind w:left="1"/>
              <w:jc w:val="center"/>
              <w:rPr>
                <w:sz w:val="28"/>
                <w:szCs w:val="28"/>
                <w:lang w:val="vi"/>
              </w:rPr>
            </w:pPr>
          </w:p>
        </w:tc>
      </w:tr>
      <w:tr w:rsidR="00A03C95" w:rsidRPr="00607AAE" w14:paraId="09A59819" w14:textId="4D63740A" w:rsidTr="0063794F">
        <w:trPr>
          <w:trHeight w:val="481"/>
        </w:trPr>
        <w:tc>
          <w:tcPr>
            <w:tcW w:w="813" w:type="dxa"/>
            <w:tcBorders>
              <w:top w:val="single" w:sz="4" w:space="0" w:color="000000"/>
              <w:left w:val="single" w:sz="4" w:space="0" w:color="000000"/>
              <w:bottom w:val="single" w:sz="4" w:space="0" w:color="000000"/>
              <w:right w:val="single" w:sz="4" w:space="0" w:color="000000"/>
            </w:tcBorders>
          </w:tcPr>
          <w:p w14:paraId="6333D4E5" w14:textId="77777777" w:rsidR="00A03C95" w:rsidRPr="00607AAE" w:rsidRDefault="00A03C95" w:rsidP="00591F9E">
            <w:pPr>
              <w:widowControl w:val="0"/>
              <w:autoSpaceDE w:val="0"/>
              <w:autoSpaceDN w:val="0"/>
              <w:spacing w:before="120" w:after="120" w:line="320" w:lineRule="exact"/>
              <w:jc w:val="center"/>
              <w:rPr>
                <w:spacing w:val="-10"/>
                <w:sz w:val="28"/>
                <w:szCs w:val="28"/>
                <w:lang w:val="vi"/>
              </w:rPr>
            </w:pPr>
            <w:r w:rsidRPr="00607AAE">
              <w:rPr>
                <w:spacing w:val="-10"/>
                <w:sz w:val="28"/>
                <w:szCs w:val="28"/>
                <w:lang w:val="vi"/>
              </w:rPr>
              <w:t>11</w:t>
            </w:r>
          </w:p>
        </w:tc>
        <w:tc>
          <w:tcPr>
            <w:tcW w:w="2776" w:type="dxa"/>
            <w:tcBorders>
              <w:top w:val="single" w:sz="4" w:space="0" w:color="000000"/>
              <w:left w:val="single" w:sz="4" w:space="0" w:color="000000"/>
              <w:bottom w:val="single" w:sz="4" w:space="0" w:color="000000"/>
              <w:right w:val="single" w:sz="4" w:space="0" w:color="000000"/>
            </w:tcBorders>
          </w:tcPr>
          <w:p w14:paraId="4B158877" w14:textId="77777777" w:rsidR="00A03C95" w:rsidRPr="00607AAE" w:rsidRDefault="00A03C95" w:rsidP="00591F9E">
            <w:pPr>
              <w:widowControl w:val="0"/>
              <w:autoSpaceDE w:val="0"/>
              <w:autoSpaceDN w:val="0"/>
              <w:spacing w:before="120" w:after="120" w:line="320" w:lineRule="exact"/>
              <w:ind w:left="57" w:right="57"/>
              <w:rPr>
                <w:sz w:val="28"/>
                <w:szCs w:val="28"/>
                <w:lang w:val="vi"/>
              </w:rPr>
            </w:pPr>
            <w:r w:rsidRPr="00607AAE">
              <w:rPr>
                <w:sz w:val="28"/>
                <w:szCs w:val="28"/>
                <w:lang w:val="vi"/>
              </w:rPr>
              <w:t>Đường kính cổ sứ</w:t>
            </w:r>
          </w:p>
        </w:tc>
        <w:tc>
          <w:tcPr>
            <w:tcW w:w="1104" w:type="dxa"/>
            <w:tcBorders>
              <w:top w:val="single" w:sz="4" w:space="0" w:color="000000"/>
              <w:left w:val="single" w:sz="4" w:space="0" w:color="000000"/>
              <w:bottom w:val="single" w:sz="4" w:space="0" w:color="000000"/>
              <w:right w:val="single" w:sz="4" w:space="0" w:color="000000"/>
            </w:tcBorders>
            <w:vAlign w:val="center"/>
          </w:tcPr>
          <w:p w14:paraId="1421205D" w14:textId="77777777" w:rsidR="00A03C95" w:rsidRPr="00607AAE" w:rsidRDefault="00A03C95" w:rsidP="00591F9E">
            <w:pPr>
              <w:widowControl w:val="0"/>
              <w:autoSpaceDE w:val="0"/>
              <w:autoSpaceDN w:val="0"/>
              <w:spacing w:before="120" w:after="120" w:line="320" w:lineRule="exact"/>
              <w:ind w:left="57"/>
              <w:jc w:val="center"/>
              <w:rPr>
                <w:sz w:val="28"/>
                <w:szCs w:val="28"/>
                <w:lang w:val="vi"/>
              </w:rPr>
            </w:pPr>
          </w:p>
        </w:tc>
        <w:tc>
          <w:tcPr>
            <w:tcW w:w="3245" w:type="dxa"/>
            <w:tcBorders>
              <w:top w:val="single" w:sz="4" w:space="0" w:color="000000"/>
              <w:left w:val="single" w:sz="4" w:space="0" w:color="000000"/>
              <w:bottom w:val="single" w:sz="4" w:space="0" w:color="000000"/>
              <w:right w:val="single" w:sz="4" w:space="0" w:color="000000"/>
            </w:tcBorders>
          </w:tcPr>
          <w:p w14:paraId="55E34F2C" w14:textId="77777777" w:rsidR="00A03C95" w:rsidRPr="00607AAE" w:rsidRDefault="00A03C95" w:rsidP="00591F9E">
            <w:pPr>
              <w:widowControl w:val="0"/>
              <w:autoSpaceDE w:val="0"/>
              <w:autoSpaceDN w:val="0"/>
              <w:spacing w:before="120" w:after="120" w:line="320" w:lineRule="exact"/>
              <w:ind w:left="57"/>
              <w:jc w:val="center"/>
              <w:rPr>
                <w:sz w:val="28"/>
                <w:szCs w:val="28"/>
                <w:lang w:val="vi"/>
              </w:rPr>
            </w:pPr>
            <w:r w:rsidRPr="00607AAE">
              <w:rPr>
                <w:sz w:val="28"/>
                <w:szCs w:val="28"/>
                <w:lang w:val="vi"/>
              </w:rPr>
              <w:t>Chuẩn C (50 ÷ 66 mm) hoặc Chuẩn F (70 ÷ 86 mm)</w:t>
            </w:r>
          </w:p>
          <w:p w14:paraId="0C613E74" w14:textId="77777777" w:rsidR="00A03C95" w:rsidRPr="00607AAE" w:rsidRDefault="00A03C95" w:rsidP="00591F9E">
            <w:pPr>
              <w:widowControl w:val="0"/>
              <w:autoSpaceDE w:val="0"/>
              <w:autoSpaceDN w:val="0"/>
              <w:spacing w:before="120" w:after="120" w:line="320" w:lineRule="exact"/>
              <w:ind w:left="57"/>
              <w:jc w:val="center"/>
              <w:rPr>
                <w:sz w:val="28"/>
                <w:szCs w:val="28"/>
                <w:lang w:val="vi"/>
              </w:rPr>
            </w:pPr>
            <w:r w:rsidRPr="00607AAE">
              <w:rPr>
                <w:sz w:val="28"/>
                <w:szCs w:val="28"/>
                <w:lang w:val="vi"/>
              </w:rPr>
              <w:t>(Người mua quy định cụ thể khi mua sắm, phù hợp với thiết kế và tương ứng với loại giáp buộc cổ sứ sử dụng)</w:t>
            </w:r>
          </w:p>
        </w:tc>
        <w:tc>
          <w:tcPr>
            <w:tcW w:w="1134" w:type="dxa"/>
          </w:tcPr>
          <w:p w14:paraId="7B6781BD" w14:textId="77777777" w:rsidR="00A03C95" w:rsidRPr="00607AAE" w:rsidRDefault="00A03C95" w:rsidP="00591F9E">
            <w:pPr>
              <w:widowControl w:val="0"/>
              <w:autoSpaceDE w:val="0"/>
              <w:autoSpaceDN w:val="0"/>
              <w:spacing w:before="120" w:after="120" w:line="320" w:lineRule="exact"/>
              <w:ind w:left="1"/>
              <w:jc w:val="center"/>
              <w:rPr>
                <w:sz w:val="28"/>
                <w:szCs w:val="28"/>
                <w:lang w:val="vi"/>
              </w:rPr>
            </w:pPr>
          </w:p>
        </w:tc>
      </w:tr>
      <w:tr w:rsidR="00A03C95" w:rsidRPr="00607AAE" w14:paraId="6BA5432F" w14:textId="4CE93542" w:rsidTr="0063794F">
        <w:trPr>
          <w:trHeight w:val="481"/>
        </w:trPr>
        <w:tc>
          <w:tcPr>
            <w:tcW w:w="813" w:type="dxa"/>
            <w:tcBorders>
              <w:top w:val="single" w:sz="4" w:space="0" w:color="000000"/>
              <w:left w:val="single" w:sz="4" w:space="0" w:color="000000"/>
              <w:bottom w:val="single" w:sz="4" w:space="0" w:color="000000"/>
              <w:right w:val="single" w:sz="4" w:space="0" w:color="000000"/>
            </w:tcBorders>
          </w:tcPr>
          <w:p w14:paraId="1EB3F112" w14:textId="77777777" w:rsidR="00A03C95" w:rsidRPr="00607AAE" w:rsidRDefault="00A03C95" w:rsidP="00591F9E">
            <w:pPr>
              <w:widowControl w:val="0"/>
              <w:autoSpaceDE w:val="0"/>
              <w:autoSpaceDN w:val="0"/>
              <w:spacing w:before="120" w:after="120" w:line="320" w:lineRule="exact"/>
              <w:jc w:val="center"/>
              <w:rPr>
                <w:spacing w:val="-10"/>
                <w:sz w:val="28"/>
                <w:szCs w:val="28"/>
                <w:lang w:val="vi"/>
              </w:rPr>
            </w:pPr>
            <w:r w:rsidRPr="00607AAE">
              <w:rPr>
                <w:spacing w:val="-10"/>
                <w:sz w:val="28"/>
                <w:szCs w:val="28"/>
                <w:lang w:val="vi"/>
              </w:rPr>
              <w:t>12</w:t>
            </w:r>
          </w:p>
        </w:tc>
        <w:tc>
          <w:tcPr>
            <w:tcW w:w="2776" w:type="dxa"/>
            <w:tcBorders>
              <w:top w:val="single" w:sz="4" w:space="0" w:color="000000"/>
              <w:left w:val="single" w:sz="4" w:space="0" w:color="000000"/>
              <w:bottom w:val="single" w:sz="4" w:space="0" w:color="000000"/>
              <w:right w:val="single" w:sz="4" w:space="0" w:color="000000"/>
            </w:tcBorders>
          </w:tcPr>
          <w:p w14:paraId="7833FC27" w14:textId="77777777" w:rsidR="00A03C95" w:rsidRPr="00607AAE" w:rsidRDefault="00A03C95" w:rsidP="00591F9E">
            <w:pPr>
              <w:widowControl w:val="0"/>
              <w:autoSpaceDE w:val="0"/>
              <w:autoSpaceDN w:val="0"/>
              <w:spacing w:before="120" w:after="120" w:line="320" w:lineRule="exact"/>
              <w:ind w:left="57" w:right="57"/>
              <w:rPr>
                <w:sz w:val="28"/>
                <w:szCs w:val="28"/>
                <w:lang w:val="vi"/>
              </w:rPr>
            </w:pPr>
            <w:r w:rsidRPr="00607AAE">
              <w:rPr>
                <w:sz w:val="28"/>
                <w:szCs w:val="28"/>
                <w:lang w:val="vi"/>
              </w:rPr>
              <w:t>Điện áp chịu đựng tần số nguồn, 1 phút ở trạng thái khô</w:t>
            </w:r>
          </w:p>
        </w:tc>
        <w:tc>
          <w:tcPr>
            <w:tcW w:w="1104" w:type="dxa"/>
            <w:tcBorders>
              <w:top w:val="single" w:sz="4" w:space="0" w:color="000000"/>
              <w:left w:val="single" w:sz="4" w:space="0" w:color="000000"/>
              <w:bottom w:val="single" w:sz="4" w:space="0" w:color="000000"/>
              <w:right w:val="single" w:sz="4" w:space="0" w:color="000000"/>
            </w:tcBorders>
            <w:vAlign w:val="center"/>
          </w:tcPr>
          <w:p w14:paraId="0292C5AE" w14:textId="77777777" w:rsidR="00A03C95" w:rsidRPr="00607AAE" w:rsidRDefault="00A03C95" w:rsidP="00591F9E">
            <w:pPr>
              <w:widowControl w:val="0"/>
              <w:autoSpaceDE w:val="0"/>
              <w:autoSpaceDN w:val="0"/>
              <w:spacing w:before="120" w:after="120" w:line="320" w:lineRule="exact"/>
              <w:ind w:left="57"/>
              <w:jc w:val="center"/>
              <w:rPr>
                <w:sz w:val="28"/>
                <w:szCs w:val="28"/>
                <w:lang w:val="vi"/>
              </w:rPr>
            </w:pPr>
            <w:r w:rsidRPr="00607AAE">
              <w:rPr>
                <w:sz w:val="28"/>
                <w:szCs w:val="28"/>
                <w:lang w:val="vi"/>
              </w:rPr>
              <w:t>kVrms</w:t>
            </w:r>
          </w:p>
        </w:tc>
        <w:tc>
          <w:tcPr>
            <w:tcW w:w="3245" w:type="dxa"/>
            <w:tcBorders>
              <w:top w:val="single" w:sz="4" w:space="0" w:color="000000"/>
              <w:left w:val="single" w:sz="4" w:space="0" w:color="000000"/>
              <w:bottom w:val="single" w:sz="4" w:space="0" w:color="000000"/>
              <w:right w:val="single" w:sz="4" w:space="0" w:color="000000"/>
            </w:tcBorders>
          </w:tcPr>
          <w:p w14:paraId="53B6537D" w14:textId="77777777" w:rsidR="00A03C95" w:rsidRPr="00607AAE" w:rsidRDefault="00A03C95" w:rsidP="00591F9E">
            <w:pPr>
              <w:widowControl w:val="0"/>
              <w:autoSpaceDE w:val="0"/>
              <w:autoSpaceDN w:val="0"/>
              <w:spacing w:before="120" w:after="120" w:line="320" w:lineRule="exact"/>
              <w:ind w:left="57"/>
              <w:jc w:val="center"/>
              <w:rPr>
                <w:sz w:val="28"/>
                <w:szCs w:val="28"/>
                <w:lang w:val="vi"/>
              </w:rPr>
            </w:pPr>
          </w:p>
          <w:p w14:paraId="14ADD3DB" w14:textId="77777777" w:rsidR="00A03C95" w:rsidRPr="00607AAE" w:rsidRDefault="00A03C95" w:rsidP="00591F9E">
            <w:pPr>
              <w:widowControl w:val="0"/>
              <w:autoSpaceDE w:val="0"/>
              <w:autoSpaceDN w:val="0"/>
              <w:spacing w:before="120" w:after="120" w:line="320" w:lineRule="exact"/>
              <w:ind w:left="57"/>
              <w:jc w:val="center"/>
              <w:rPr>
                <w:sz w:val="28"/>
                <w:szCs w:val="28"/>
                <w:lang w:val="vi"/>
              </w:rPr>
            </w:pPr>
            <w:r w:rsidRPr="00607AAE">
              <w:rPr>
                <w:sz w:val="28"/>
                <w:szCs w:val="28"/>
                <w:lang w:val="vi"/>
              </w:rPr>
              <w:t>≥ 85</w:t>
            </w:r>
          </w:p>
        </w:tc>
        <w:tc>
          <w:tcPr>
            <w:tcW w:w="1134" w:type="dxa"/>
          </w:tcPr>
          <w:p w14:paraId="29ACF9B9" w14:textId="77777777" w:rsidR="00A03C95" w:rsidRPr="00607AAE" w:rsidRDefault="00A03C95" w:rsidP="00591F9E">
            <w:pPr>
              <w:widowControl w:val="0"/>
              <w:autoSpaceDE w:val="0"/>
              <w:autoSpaceDN w:val="0"/>
              <w:spacing w:before="120" w:after="120" w:line="320" w:lineRule="exact"/>
              <w:ind w:left="1"/>
              <w:jc w:val="center"/>
              <w:rPr>
                <w:sz w:val="28"/>
                <w:szCs w:val="28"/>
                <w:lang w:val="vi"/>
              </w:rPr>
            </w:pPr>
          </w:p>
        </w:tc>
      </w:tr>
      <w:tr w:rsidR="00A03C95" w:rsidRPr="00607AAE" w14:paraId="54AEBC60" w14:textId="6BF4F264" w:rsidTr="0063794F">
        <w:trPr>
          <w:trHeight w:val="481"/>
        </w:trPr>
        <w:tc>
          <w:tcPr>
            <w:tcW w:w="813" w:type="dxa"/>
            <w:tcBorders>
              <w:top w:val="single" w:sz="4" w:space="0" w:color="000000"/>
              <w:left w:val="single" w:sz="4" w:space="0" w:color="000000"/>
              <w:bottom w:val="single" w:sz="4" w:space="0" w:color="000000"/>
              <w:right w:val="single" w:sz="4" w:space="0" w:color="000000"/>
            </w:tcBorders>
          </w:tcPr>
          <w:p w14:paraId="6EBB953A" w14:textId="77777777" w:rsidR="00A03C95" w:rsidRPr="00607AAE" w:rsidRDefault="00A03C95" w:rsidP="00591F9E">
            <w:pPr>
              <w:widowControl w:val="0"/>
              <w:autoSpaceDE w:val="0"/>
              <w:autoSpaceDN w:val="0"/>
              <w:spacing w:before="120" w:after="120" w:line="320" w:lineRule="exact"/>
              <w:jc w:val="center"/>
              <w:rPr>
                <w:spacing w:val="-10"/>
                <w:sz w:val="28"/>
                <w:szCs w:val="28"/>
                <w:lang w:val="vi"/>
              </w:rPr>
            </w:pPr>
            <w:r w:rsidRPr="00607AAE">
              <w:rPr>
                <w:spacing w:val="-10"/>
                <w:sz w:val="28"/>
                <w:szCs w:val="28"/>
                <w:lang w:val="vi"/>
              </w:rPr>
              <w:t>13</w:t>
            </w:r>
          </w:p>
        </w:tc>
        <w:tc>
          <w:tcPr>
            <w:tcW w:w="2776" w:type="dxa"/>
            <w:tcBorders>
              <w:top w:val="single" w:sz="4" w:space="0" w:color="000000"/>
              <w:left w:val="single" w:sz="4" w:space="0" w:color="000000"/>
              <w:bottom w:val="single" w:sz="4" w:space="0" w:color="000000"/>
              <w:right w:val="single" w:sz="4" w:space="0" w:color="000000"/>
            </w:tcBorders>
          </w:tcPr>
          <w:p w14:paraId="2D58CE4E" w14:textId="77777777" w:rsidR="00A03C95" w:rsidRPr="00607AAE" w:rsidRDefault="00A03C95" w:rsidP="00591F9E">
            <w:pPr>
              <w:widowControl w:val="0"/>
              <w:autoSpaceDE w:val="0"/>
              <w:autoSpaceDN w:val="0"/>
              <w:spacing w:before="120" w:after="120" w:line="320" w:lineRule="exact"/>
              <w:ind w:left="57" w:right="57"/>
              <w:rPr>
                <w:sz w:val="28"/>
                <w:szCs w:val="28"/>
                <w:lang w:val="vi"/>
              </w:rPr>
            </w:pPr>
            <w:r w:rsidRPr="00607AAE">
              <w:rPr>
                <w:sz w:val="28"/>
                <w:szCs w:val="28"/>
                <w:lang w:val="vi"/>
              </w:rPr>
              <w:t>Điện áp chịu đựng tần số nguồn, 10 giây mưa nhân tạo</w:t>
            </w:r>
          </w:p>
        </w:tc>
        <w:tc>
          <w:tcPr>
            <w:tcW w:w="1104" w:type="dxa"/>
            <w:tcBorders>
              <w:top w:val="single" w:sz="4" w:space="0" w:color="000000"/>
              <w:left w:val="single" w:sz="4" w:space="0" w:color="000000"/>
              <w:bottom w:val="single" w:sz="4" w:space="0" w:color="000000"/>
              <w:right w:val="single" w:sz="4" w:space="0" w:color="000000"/>
            </w:tcBorders>
            <w:vAlign w:val="center"/>
          </w:tcPr>
          <w:p w14:paraId="6F7B275E" w14:textId="77777777" w:rsidR="00A03C95" w:rsidRPr="00607AAE" w:rsidRDefault="00A03C95" w:rsidP="00591F9E">
            <w:pPr>
              <w:widowControl w:val="0"/>
              <w:autoSpaceDE w:val="0"/>
              <w:autoSpaceDN w:val="0"/>
              <w:spacing w:before="120" w:after="120" w:line="320" w:lineRule="exact"/>
              <w:ind w:left="57"/>
              <w:jc w:val="center"/>
              <w:rPr>
                <w:sz w:val="28"/>
                <w:szCs w:val="28"/>
                <w:lang w:val="vi"/>
              </w:rPr>
            </w:pPr>
            <w:r w:rsidRPr="00607AAE">
              <w:rPr>
                <w:sz w:val="28"/>
                <w:szCs w:val="28"/>
                <w:lang w:val="vi"/>
              </w:rPr>
              <w:t>kVrms</w:t>
            </w:r>
          </w:p>
        </w:tc>
        <w:tc>
          <w:tcPr>
            <w:tcW w:w="3245" w:type="dxa"/>
            <w:tcBorders>
              <w:top w:val="single" w:sz="4" w:space="0" w:color="000000"/>
              <w:left w:val="single" w:sz="4" w:space="0" w:color="000000"/>
              <w:bottom w:val="single" w:sz="4" w:space="0" w:color="000000"/>
              <w:right w:val="single" w:sz="4" w:space="0" w:color="000000"/>
            </w:tcBorders>
          </w:tcPr>
          <w:p w14:paraId="62A24000" w14:textId="77777777" w:rsidR="00A03C95" w:rsidRPr="00607AAE" w:rsidRDefault="00A03C95" w:rsidP="00591F9E">
            <w:pPr>
              <w:widowControl w:val="0"/>
              <w:autoSpaceDE w:val="0"/>
              <w:autoSpaceDN w:val="0"/>
              <w:spacing w:before="120" w:after="120" w:line="320" w:lineRule="exact"/>
              <w:ind w:left="57"/>
              <w:jc w:val="center"/>
              <w:rPr>
                <w:sz w:val="28"/>
                <w:szCs w:val="28"/>
                <w:lang w:val="vi"/>
              </w:rPr>
            </w:pPr>
          </w:p>
          <w:p w14:paraId="057E2DC6" w14:textId="77777777" w:rsidR="00A03C95" w:rsidRPr="00607AAE" w:rsidRDefault="00A03C95" w:rsidP="00591F9E">
            <w:pPr>
              <w:widowControl w:val="0"/>
              <w:autoSpaceDE w:val="0"/>
              <w:autoSpaceDN w:val="0"/>
              <w:spacing w:before="120" w:after="120" w:line="320" w:lineRule="exact"/>
              <w:ind w:left="57"/>
              <w:jc w:val="center"/>
              <w:rPr>
                <w:sz w:val="28"/>
                <w:szCs w:val="28"/>
                <w:lang w:val="vi"/>
              </w:rPr>
            </w:pPr>
            <w:r w:rsidRPr="00607AAE">
              <w:rPr>
                <w:sz w:val="28"/>
                <w:szCs w:val="28"/>
                <w:lang w:val="vi"/>
              </w:rPr>
              <w:t>≥ 65</w:t>
            </w:r>
          </w:p>
        </w:tc>
        <w:tc>
          <w:tcPr>
            <w:tcW w:w="1134" w:type="dxa"/>
          </w:tcPr>
          <w:p w14:paraId="2F03CB68" w14:textId="77777777" w:rsidR="00A03C95" w:rsidRPr="00607AAE" w:rsidRDefault="00A03C95" w:rsidP="00591F9E">
            <w:pPr>
              <w:widowControl w:val="0"/>
              <w:autoSpaceDE w:val="0"/>
              <w:autoSpaceDN w:val="0"/>
              <w:spacing w:before="120" w:after="120" w:line="320" w:lineRule="exact"/>
              <w:ind w:left="1"/>
              <w:jc w:val="center"/>
              <w:rPr>
                <w:sz w:val="28"/>
                <w:szCs w:val="28"/>
                <w:lang w:val="vi"/>
              </w:rPr>
            </w:pPr>
          </w:p>
        </w:tc>
      </w:tr>
      <w:tr w:rsidR="00A03C95" w:rsidRPr="00607AAE" w14:paraId="4E64E754" w14:textId="3F9F2FF8" w:rsidTr="0063794F">
        <w:trPr>
          <w:trHeight w:val="481"/>
        </w:trPr>
        <w:tc>
          <w:tcPr>
            <w:tcW w:w="813" w:type="dxa"/>
            <w:tcBorders>
              <w:top w:val="single" w:sz="4" w:space="0" w:color="000000"/>
              <w:left w:val="single" w:sz="4" w:space="0" w:color="000000"/>
              <w:bottom w:val="single" w:sz="4" w:space="0" w:color="000000"/>
              <w:right w:val="single" w:sz="4" w:space="0" w:color="000000"/>
            </w:tcBorders>
          </w:tcPr>
          <w:p w14:paraId="4E7D9899" w14:textId="77777777" w:rsidR="00A03C95" w:rsidRPr="00607AAE" w:rsidRDefault="00A03C95" w:rsidP="00591F9E">
            <w:pPr>
              <w:widowControl w:val="0"/>
              <w:autoSpaceDE w:val="0"/>
              <w:autoSpaceDN w:val="0"/>
              <w:spacing w:before="120" w:after="120" w:line="320" w:lineRule="exact"/>
              <w:jc w:val="center"/>
              <w:rPr>
                <w:spacing w:val="-10"/>
                <w:sz w:val="28"/>
                <w:szCs w:val="28"/>
                <w:lang w:val="vi"/>
              </w:rPr>
            </w:pPr>
            <w:r w:rsidRPr="00607AAE">
              <w:rPr>
                <w:spacing w:val="-10"/>
                <w:sz w:val="28"/>
                <w:szCs w:val="28"/>
                <w:lang w:val="vi"/>
              </w:rPr>
              <w:lastRenderedPageBreak/>
              <w:t>14</w:t>
            </w:r>
          </w:p>
        </w:tc>
        <w:tc>
          <w:tcPr>
            <w:tcW w:w="2776" w:type="dxa"/>
            <w:tcBorders>
              <w:top w:val="single" w:sz="4" w:space="0" w:color="000000"/>
              <w:left w:val="single" w:sz="4" w:space="0" w:color="000000"/>
              <w:bottom w:val="single" w:sz="4" w:space="0" w:color="000000"/>
              <w:right w:val="single" w:sz="4" w:space="0" w:color="000000"/>
            </w:tcBorders>
          </w:tcPr>
          <w:p w14:paraId="43540ABC" w14:textId="77777777" w:rsidR="00A03C95" w:rsidRPr="00607AAE" w:rsidRDefault="00A03C95" w:rsidP="00591F9E">
            <w:pPr>
              <w:widowControl w:val="0"/>
              <w:autoSpaceDE w:val="0"/>
              <w:autoSpaceDN w:val="0"/>
              <w:spacing w:before="120" w:after="120" w:line="320" w:lineRule="exact"/>
              <w:ind w:left="57" w:right="57"/>
              <w:rPr>
                <w:sz w:val="28"/>
                <w:szCs w:val="28"/>
                <w:lang w:val="vi"/>
              </w:rPr>
            </w:pPr>
            <w:r w:rsidRPr="00607AAE">
              <w:rPr>
                <w:sz w:val="28"/>
                <w:szCs w:val="28"/>
                <w:lang w:val="vi"/>
              </w:rPr>
              <w:t>Điện áp chịu đựng xung sét (1,2/50μs)</w:t>
            </w:r>
          </w:p>
        </w:tc>
        <w:tc>
          <w:tcPr>
            <w:tcW w:w="1104" w:type="dxa"/>
            <w:tcBorders>
              <w:top w:val="single" w:sz="4" w:space="0" w:color="000000"/>
              <w:left w:val="single" w:sz="4" w:space="0" w:color="000000"/>
              <w:bottom w:val="single" w:sz="4" w:space="0" w:color="000000"/>
              <w:right w:val="single" w:sz="4" w:space="0" w:color="000000"/>
            </w:tcBorders>
            <w:vAlign w:val="center"/>
          </w:tcPr>
          <w:p w14:paraId="0A2CB062" w14:textId="77777777" w:rsidR="00A03C95" w:rsidRPr="00607AAE" w:rsidRDefault="00A03C95" w:rsidP="00591F9E">
            <w:pPr>
              <w:widowControl w:val="0"/>
              <w:autoSpaceDE w:val="0"/>
              <w:autoSpaceDN w:val="0"/>
              <w:spacing w:before="120" w:after="120" w:line="320" w:lineRule="exact"/>
              <w:ind w:left="57"/>
              <w:jc w:val="center"/>
              <w:rPr>
                <w:sz w:val="28"/>
                <w:szCs w:val="28"/>
                <w:lang w:val="vi"/>
              </w:rPr>
            </w:pPr>
            <w:r w:rsidRPr="00607AAE">
              <w:rPr>
                <w:sz w:val="28"/>
                <w:szCs w:val="28"/>
                <w:lang w:val="vi"/>
              </w:rPr>
              <w:t>kVpeak</w:t>
            </w:r>
          </w:p>
        </w:tc>
        <w:tc>
          <w:tcPr>
            <w:tcW w:w="3245" w:type="dxa"/>
            <w:tcBorders>
              <w:top w:val="single" w:sz="4" w:space="0" w:color="000000"/>
              <w:left w:val="single" w:sz="4" w:space="0" w:color="000000"/>
              <w:bottom w:val="single" w:sz="4" w:space="0" w:color="000000"/>
              <w:right w:val="single" w:sz="4" w:space="0" w:color="000000"/>
            </w:tcBorders>
          </w:tcPr>
          <w:p w14:paraId="6F774A29" w14:textId="77777777" w:rsidR="00A03C95" w:rsidRPr="00607AAE" w:rsidRDefault="00A03C95" w:rsidP="00591F9E">
            <w:pPr>
              <w:widowControl w:val="0"/>
              <w:autoSpaceDE w:val="0"/>
              <w:autoSpaceDN w:val="0"/>
              <w:spacing w:before="120" w:after="120" w:line="320" w:lineRule="exact"/>
              <w:ind w:left="57"/>
              <w:jc w:val="center"/>
              <w:rPr>
                <w:sz w:val="28"/>
                <w:szCs w:val="28"/>
                <w:lang w:val="vi"/>
              </w:rPr>
            </w:pPr>
            <w:r w:rsidRPr="00607AAE">
              <w:rPr>
                <w:sz w:val="28"/>
                <w:szCs w:val="28"/>
                <w:lang w:val="vi"/>
              </w:rPr>
              <w:t>≥ 150</w:t>
            </w:r>
          </w:p>
        </w:tc>
        <w:tc>
          <w:tcPr>
            <w:tcW w:w="1134" w:type="dxa"/>
          </w:tcPr>
          <w:p w14:paraId="5900191B" w14:textId="77777777" w:rsidR="00A03C95" w:rsidRPr="00607AAE" w:rsidRDefault="00A03C95" w:rsidP="00591F9E">
            <w:pPr>
              <w:widowControl w:val="0"/>
              <w:autoSpaceDE w:val="0"/>
              <w:autoSpaceDN w:val="0"/>
              <w:spacing w:before="120" w:after="120" w:line="320" w:lineRule="exact"/>
              <w:ind w:left="1"/>
              <w:jc w:val="center"/>
              <w:rPr>
                <w:sz w:val="28"/>
                <w:szCs w:val="28"/>
                <w:lang w:val="vi"/>
              </w:rPr>
            </w:pPr>
          </w:p>
        </w:tc>
      </w:tr>
      <w:tr w:rsidR="00A03C95" w:rsidRPr="00607AAE" w14:paraId="737A0B1A" w14:textId="73CFFCBE" w:rsidTr="0063794F">
        <w:trPr>
          <w:trHeight w:val="481"/>
        </w:trPr>
        <w:tc>
          <w:tcPr>
            <w:tcW w:w="813" w:type="dxa"/>
            <w:tcBorders>
              <w:top w:val="single" w:sz="4" w:space="0" w:color="000000"/>
              <w:left w:val="single" w:sz="4" w:space="0" w:color="000000"/>
              <w:bottom w:val="single" w:sz="4" w:space="0" w:color="000000"/>
              <w:right w:val="single" w:sz="4" w:space="0" w:color="000000"/>
            </w:tcBorders>
          </w:tcPr>
          <w:p w14:paraId="100B52AB" w14:textId="77777777" w:rsidR="00A03C95" w:rsidRPr="00607AAE" w:rsidRDefault="00A03C95" w:rsidP="00591F9E">
            <w:pPr>
              <w:widowControl w:val="0"/>
              <w:autoSpaceDE w:val="0"/>
              <w:autoSpaceDN w:val="0"/>
              <w:spacing w:before="120" w:after="120" w:line="320" w:lineRule="exact"/>
              <w:jc w:val="center"/>
              <w:rPr>
                <w:spacing w:val="-10"/>
                <w:sz w:val="28"/>
                <w:szCs w:val="28"/>
                <w:lang w:val="vi"/>
              </w:rPr>
            </w:pPr>
            <w:r w:rsidRPr="00607AAE">
              <w:rPr>
                <w:spacing w:val="-10"/>
                <w:sz w:val="28"/>
                <w:szCs w:val="28"/>
                <w:lang w:val="vi"/>
              </w:rPr>
              <w:t>15</w:t>
            </w:r>
          </w:p>
        </w:tc>
        <w:tc>
          <w:tcPr>
            <w:tcW w:w="2776" w:type="dxa"/>
            <w:tcBorders>
              <w:top w:val="single" w:sz="4" w:space="0" w:color="000000"/>
              <w:left w:val="single" w:sz="4" w:space="0" w:color="000000"/>
              <w:bottom w:val="single" w:sz="4" w:space="0" w:color="000000"/>
              <w:right w:val="single" w:sz="4" w:space="0" w:color="000000"/>
            </w:tcBorders>
          </w:tcPr>
          <w:p w14:paraId="1D6F12BC" w14:textId="77777777" w:rsidR="00A03C95" w:rsidRPr="00607AAE" w:rsidRDefault="00A03C95" w:rsidP="00591F9E">
            <w:pPr>
              <w:widowControl w:val="0"/>
              <w:autoSpaceDE w:val="0"/>
              <w:autoSpaceDN w:val="0"/>
              <w:spacing w:before="120" w:after="120" w:line="320" w:lineRule="exact"/>
              <w:ind w:left="57" w:right="57"/>
              <w:rPr>
                <w:sz w:val="28"/>
                <w:szCs w:val="28"/>
                <w:lang w:val="vi"/>
              </w:rPr>
            </w:pPr>
            <w:r w:rsidRPr="00607AAE">
              <w:rPr>
                <w:sz w:val="28"/>
                <w:szCs w:val="28"/>
                <w:lang w:val="vi"/>
              </w:rPr>
              <w:t>Phụ kiện đi kèm cách</w:t>
            </w:r>
          </w:p>
          <w:p w14:paraId="492E7B02" w14:textId="77777777" w:rsidR="00A03C95" w:rsidRPr="00607AAE" w:rsidRDefault="00A03C95" w:rsidP="00591F9E">
            <w:pPr>
              <w:widowControl w:val="0"/>
              <w:autoSpaceDE w:val="0"/>
              <w:autoSpaceDN w:val="0"/>
              <w:spacing w:before="120" w:after="120" w:line="320" w:lineRule="exact"/>
              <w:ind w:left="57" w:right="57"/>
              <w:rPr>
                <w:sz w:val="28"/>
                <w:szCs w:val="28"/>
                <w:lang w:val="vi"/>
              </w:rPr>
            </w:pPr>
            <w:r w:rsidRPr="00607AAE">
              <w:rPr>
                <w:sz w:val="28"/>
                <w:szCs w:val="28"/>
                <w:lang w:val="vi"/>
              </w:rPr>
              <w:t>điện</w:t>
            </w:r>
          </w:p>
        </w:tc>
        <w:tc>
          <w:tcPr>
            <w:tcW w:w="1104" w:type="dxa"/>
            <w:tcBorders>
              <w:top w:val="single" w:sz="4" w:space="0" w:color="000000"/>
              <w:left w:val="single" w:sz="4" w:space="0" w:color="000000"/>
              <w:bottom w:val="single" w:sz="4" w:space="0" w:color="000000"/>
              <w:right w:val="single" w:sz="4" w:space="0" w:color="000000"/>
            </w:tcBorders>
            <w:vAlign w:val="center"/>
          </w:tcPr>
          <w:p w14:paraId="1731C4DC" w14:textId="77777777" w:rsidR="00A03C95" w:rsidRPr="00607AAE" w:rsidRDefault="00A03C95" w:rsidP="00591F9E">
            <w:pPr>
              <w:widowControl w:val="0"/>
              <w:autoSpaceDE w:val="0"/>
              <w:autoSpaceDN w:val="0"/>
              <w:spacing w:before="120" w:after="120" w:line="320" w:lineRule="exact"/>
              <w:ind w:left="57"/>
              <w:jc w:val="center"/>
              <w:rPr>
                <w:sz w:val="28"/>
                <w:szCs w:val="28"/>
                <w:lang w:val="vi"/>
              </w:rPr>
            </w:pPr>
          </w:p>
        </w:tc>
        <w:tc>
          <w:tcPr>
            <w:tcW w:w="3245" w:type="dxa"/>
            <w:tcBorders>
              <w:top w:val="single" w:sz="4" w:space="0" w:color="000000"/>
              <w:left w:val="single" w:sz="4" w:space="0" w:color="000000"/>
              <w:bottom w:val="single" w:sz="4" w:space="0" w:color="000000"/>
              <w:right w:val="single" w:sz="4" w:space="0" w:color="000000"/>
            </w:tcBorders>
          </w:tcPr>
          <w:p w14:paraId="6B59EA2F" w14:textId="77777777" w:rsidR="00A03C95" w:rsidRPr="00607AAE" w:rsidRDefault="00A03C95" w:rsidP="00591F9E">
            <w:pPr>
              <w:widowControl w:val="0"/>
              <w:autoSpaceDE w:val="0"/>
              <w:autoSpaceDN w:val="0"/>
              <w:spacing w:before="120" w:after="120" w:line="320" w:lineRule="exact"/>
              <w:ind w:left="57"/>
              <w:jc w:val="center"/>
              <w:rPr>
                <w:sz w:val="28"/>
                <w:szCs w:val="28"/>
                <w:lang w:val="vi"/>
              </w:rPr>
            </w:pPr>
            <w:r w:rsidRPr="00607AAE">
              <w:rPr>
                <w:sz w:val="28"/>
                <w:szCs w:val="28"/>
                <w:lang w:val="vi"/>
              </w:rPr>
              <w:t>Ty của cách điện phần bắt vào xà</w:t>
            </w:r>
          </w:p>
        </w:tc>
        <w:tc>
          <w:tcPr>
            <w:tcW w:w="1134" w:type="dxa"/>
          </w:tcPr>
          <w:p w14:paraId="0D20005C" w14:textId="77777777" w:rsidR="00A03C95" w:rsidRPr="00607AAE" w:rsidRDefault="00A03C95" w:rsidP="00591F9E">
            <w:pPr>
              <w:widowControl w:val="0"/>
              <w:autoSpaceDE w:val="0"/>
              <w:autoSpaceDN w:val="0"/>
              <w:spacing w:before="120" w:after="120" w:line="320" w:lineRule="exact"/>
              <w:ind w:left="1"/>
              <w:jc w:val="center"/>
              <w:rPr>
                <w:sz w:val="28"/>
                <w:szCs w:val="28"/>
                <w:lang w:val="vi"/>
              </w:rPr>
            </w:pPr>
          </w:p>
        </w:tc>
      </w:tr>
      <w:tr w:rsidR="00A03C95" w:rsidRPr="00607AAE" w14:paraId="5154CE63" w14:textId="1FBA7C4D" w:rsidTr="0063794F">
        <w:trPr>
          <w:trHeight w:val="481"/>
        </w:trPr>
        <w:tc>
          <w:tcPr>
            <w:tcW w:w="813" w:type="dxa"/>
            <w:tcBorders>
              <w:top w:val="single" w:sz="4" w:space="0" w:color="000000"/>
              <w:left w:val="single" w:sz="4" w:space="0" w:color="000000"/>
              <w:bottom w:val="single" w:sz="4" w:space="0" w:color="000000"/>
              <w:right w:val="single" w:sz="4" w:space="0" w:color="000000"/>
            </w:tcBorders>
          </w:tcPr>
          <w:p w14:paraId="2C08D25E" w14:textId="77777777" w:rsidR="00A03C95" w:rsidRPr="00607AAE" w:rsidRDefault="00A03C95" w:rsidP="00591F9E">
            <w:pPr>
              <w:widowControl w:val="0"/>
              <w:autoSpaceDE w:val="0"/>
              <w:autoSpaceDN w:val="0"/>
              <w:spacing w:before="120" w:after="120" w:line="320" w:lineRule="exact"/>
              <w:jc w:val="center"/>
              <w:rPr>
                <w:spacing w:val="-10"/>
                <w:sz w:val="28"/>
                <w:szCs w:val="28"/>
                <w:lang w:val="vi"/>
              </w:rPr>
            </w:pPr>
            <w:r w:rsidRPr="00607AAE">
              <w:rPr>
                <w:spacing w:val="-10"/>
                <w:sz w:val="28"/>
                <w:szCs w:val="28"/>
                <w:lang w:val="vi"/>
              </w:rPr>
              <w:t>16</w:t>
            </w:r>
          </w:p>
        </w:tc>
        <w:tc>
          <w:tcPr>
            <w:tcW w:w="2776" w:type="dxa"/>
            <w:tcBorders>
              <w:top w:val="single" w:sz="4" w:space="0" w:color="000000"/>
              <w:left w:val="single" w:sz="4" w:space="0" w:color="000000"/>
              <w:bottom w:val="single" w:sz="4" w:space="0" w:color="000000"/>
              <w:right w:val="single" w:sz="4" w:space="0" w:color="000000"/>
            </w:tcBorders>
          </w:tcPr>
          <w:p w14:paraId="697B259B" w14:textId="77777777" w:rsidR="00A03C95" w:rsidRPr="00607AAE" w:rsidRDefault="00A03C95" w:rsidP="00591F9E">
            <w:pPr>
              <w:widowControl w:val="0"/>
              <w:autoSpaceDE w:val="0"/>
              <w:autoSpaceDN w:val="0"/>
              <w:spacing w:before="120" w:after="120" w:line="320" w:lineRule="exact"/>
              <w:ind w:left="57" w:right="57"/>
              <w:rPr>
                <w:sz w:val="28"/>
                <w:szCs w:val="28"/>
                <w:lang w:val="vi"/>
              </w:rPr>
            </w:pPr>
            <w:r w:rsidRPr="00607AAE">
              <w:rPr>
                <w:sz w:val="28"/>
                <w:szCs w:val="28"/>
                <w:lang w:val="vi"/>
              </w:rPr>
              <w:t>Bản vẽ và tài liệu kỹ thuật</w:t>
            </w:r>
          </w:p>
        </w:tc>
        <w:tc>
          <w:tcPr>
            <w:tcW w:w="1104" w:type="dxa"/>
            <w:tcBorders>
              <w:top w:val="single" w:sz="4" w:space="0" w:color="000000"/>
              <w:left w:val="single" w:sz="4" w:space="0" w:color="000000"/>
              <w:bottom w:val="single" w:sz="4" w:space="0" w:color="000000"/>
              <w:right w:val="single" w:sz="4" w:space="0" w:color="000000"/>
            </w:tcBorders>
            <w:vAlign w:val="center"/>
          </w:tcPr>
          <w:p w14:paraId="345E93C2" w14:textId="77777777" w:rsidR="00A03C95" w:rsidRPr="00607AAE" w:rsidRDefault="00A03C95" w:rsidP="00591F9E">
            <w:pPr>
              <w:widowControl w:val="0"/>
              <w:autoSpaceDE w:val="0"/>
              <w:autoSpaceDN w:val="0"/>
              <w:spacing w:before="120" w:after="120" w:line="320" w:lineRule="exact"/>
              <w:ind w:left="57"/>
              <w:jc w:val="center"/>
              <w:rPr>
                <w:sz w:val="28"/>
                <w:szCs w:val="28"/>
                <w:lang w:val="vi"/>
              </w:rPr>
            </w:pPr>
          </w:p>
        </w:tc>
        <w:tc>
          <w:tcPr>
            <w:tcW w:w="3245" w:type="dxa"/>
            <w:tcBorders>
              <w:top w:val="single" w:sz="4" w:space="0" w:color="000000"/>
              <w:left w:val="single" w:sz="4" w:space="0" w:color="000000"/>
              <w:bottom w:val="single" w:sz="4" w:space="0" w:color="000000"/>
              <w:right w:val="single" w:sz="4" w:space="0" w:color="000000"/>
            </w:tcBorders>
          </w:tcPr>
          <w:p w14:paraId="2B575B42" w14:textId="77777777" w:rsidR="00A03C95" w:rsidRPr="00607AAE" w:rsidRDefault="00A03C95" w:rsidP="00591F9E">
            <w:pPr>
              <w:widowControl w:val="0"/>
              <w:autoSpaceDE w:val="0"/>
              <w:autoSpaceDN w:val="0"/>
              <w:spacing w:before="120" w:after="120" w:line="320" w:lineRule="exact"/>
              <w:ind w:left="57"/>
              <w:jc w:val="center"/>
              <w:rPr>
                <w:sz w:val="28"/>
                <w:szCs w:val="28"/>
                <w:lang w:val="vi"/>
              </w:rPr>
            </w:pPr>
            <w:r w:rsidRPr="00607AAE">
              <w:rPr>
                <w:sz w:val="28"/>
                <w:szCs w:val="28"/>
                <w:lang w:val="vi"/>
              </w:rPr>
              <w:t>Theo yêu cầu tại Phần V</w:t>
            </w:r>
          </w:p>
        </w:tc>
        <w:tc>
          <w:tcPr>
            <w:tcW w:w="1134" w:type="dxa"/>
          </w:tcPr>
          <w:p w14:paraId="503F5643" w14:textId="77777777" w:rsidR="00A03C95" w:rsidRPr="00607AAE" w:rsidRDefault="00A03C95" w:rsidP="00591F9E">
            <w:pPr>
              <w:widowControl w:val="0"/>
              <w:autoSpaceDE w:val="0"/>
              <w:autoSpaceDN w:val="0"/>
              <w:spacing w:before="120" w:after="120" w:line="320" w:lineRule="exact"/>
              <w:ind w:left="1"/>
              <w:jc w:val="center"/>
              <w:rPr>
                <w:sz w:val="28"/>
                <w:szCs w:val="28"/>
                <w:lang w:val="vi"/>
              </w:rPr>
            </w:pPr>
          </w:p>
        </w:tc>
      </w:tr>
      <w:tr w:rsidR="00A03C95" w:rsidRPr="00607AAE" w14:paraId="26B88B88" w14:textId="28DD1C56" w:rsidTr="0063794F">
        <w:trPr>
          <w:trHeight w:val="481"/>
        </w:trPr>
        <w:tc>
          <w:tcPr>
            <w:tcW w:w="813" w:type="dxa"/>
            <w:tcBorders>
              <w:top w:val="single" w:sz="4" w:space="0" w:color="000000"/>
              <w:left w:val="single" w:sz="4" w:space="0" w:color="000000"/>
              <w:bottom w:val="single" w:sz="4" w:space="0" w:color="000000"/>
              <w:right w:val="single" w:sz="4" w:space="0" w:color="000000"/>
            </w:tcBorders>
          </w:tcPr>
          <w:p w14:paraId="3D7E9CE2" w14:textId="77777777" w:rsidR="00A03C95" w:rsidRPr="00607AAE" w:rsidRDefault="00A03C95" w:rsidP="00591F9E">
            <w:pPr>
              <w:widowControl w:val="0"/>
              <w:autoSpaceDE w:val="0"/>
              <w:autoSpaceDN w:val="0"/>
              <w:spacing w:before="120" w:after="120" w:line="320" w:lineRule="exact"/>
              <w:jc w:val="center"/>
              <w:rPr>
                <w:spacing w:val="-10"/>
                <w:sz w:val="28"/>
                <w:szCs w:val="28"/>
                <w:lang w:val="vi"/>
              </w:rPr>
            </w:pPr>
            <w:r w:rsidRPr="00607AAE">
              <w:rPr>
                <w:spacing w:val="-10"/>
                <w:sz w:val="28"/>
                <w:szCs w:val="28"/>
                <w:lang w:val="vi"/>
              </w:rPr>
              <w:t>17</w:t>
            </w:r>
          </w:p>
        </w:tc>
        <w:tc>
          <w:tcPr>
            <w:tcW w:w="2776" w:type="dxa"/>
            <w:tcBorders>
              <w:top w:val="single" w:sz="4" w:space="0" w:color="000000"/>
              <w:left w:val="single" w:sz="4" w:space="0" w:color="000000"/>
              <w:bottom w:val="single" w:sz="4" w:space="0" w:color="000000"/>
              <w:right w:val="single" w:sz="4" w:space="0" w:color="000000"/>
            </w:tcBorders>
          </w:tcPr>
          <w:p w14:paraId="3D5559AD" w14:textId="77777777" w:rsidR="00A03C95" w:rsidRPr="00607AAE" w:rsidRDefault="00A03C95" w:rsidP="00591F9E">
            <w:pPr>
              <w:widowControl w:val="0"/>
              <w:autoSpaceDE w:val="0"/>
              <w:autoSpaceDN w:val="0"/>
              <w:spacing w:before="120" w:after="120" w:line="320" w:lineRule="exact"/>
              <w:ind w:left="57" w:right="57"/>
              <w:rPr>
                <w:sz w:val="28"/>
                <w:szCs w:val="28"/>
                <w:lang w:val="vi"/>
              </w:rPr>
            </w:pPr>
            <w:r w:rsidRPr="00607AAE">
              <w:rPr>
                <w:sz w:val="28"/>
                <w:szCs w:val="28"/>
                <w:lang w:val="vi"/>
              </w:rPr>
              <w:t>Kiểm tra và thử nghiệm</w:t>
            </w:r>
          </w:p>
        </w:tc>
        <w:tc>
          <w:tcPr>
            <w:tcW w:w="1104" w:type="dxa"/>
            <w:tcBorders>
              <w:top w:val="single" w:sz="4" w:space="0" w:color="000000"/>
              <w:left w:val="single" w:sz="4" w:space="0" w:color="000000"/>
              <w:bottom w:val="single" w:sz="4" w:space="0" w:color="000000"/>
              <w:right w:val="single" w:sz="4" w:space="0" w:color="000000"/>
            </w:tcBorders>
            <w:vAlign w:val="center"/>
          </w:tcPr>
          <w:p w14:paraId="0E5E17F2" w14:textId="77777777" w:rsidR="00A03C95" w:rsidRPr="00607AAE" w:rsidRDefault="00A03C95" w:rsidP="00591F9E">
            <w:pPr>
              <w:widowControl w:val="0"/>
              <w:autoSpaceDE w:val="0"/>
              <w:autoSpaceDN w:val="0"/>
              <w:spacing w:before="120" w:after="120" w:line="320" w:lineRule="exact"/>
              <w:ind w:left="57"/>
              <w:jc w:val="center"/>
              <w:rPr>
                <w:sz w:val="28"/>
                <w:szCs w:val="28"/>
                <w:lang w:val="vi"/>
              </w:rPr>
            </w:pPr>
          </w:p>
        </w:tc>
        <w:tc>
          <w:tcPr>
            <w:tcW w:w="3245" w:type="dxa"/>
            <w:tcBorders>
              <w:top w:val="single" w:sz="4" w:space="0" w:color="000000"/>
              <w:left w:val="single" w:sz="4" w:space="0" w:color="000000"/>
              <w:bottom w:val="single" w:sz="4" w:space="0" w:color="000000"/>
              <w:right w:val="single" w:sz="4" w:space="0" w:color="000000"/>
            </w:tcBorders>
          </w:tcPr>
          <w:p w14:paraId="4AC94713" w14:textId="77777777" w:rsidR="00A03C95" w:rsidRPr="00607AAE" w:rsidRDefault="00A03C95" w:rsidP="00591F9E">
            <w:pPr>
              <w:widowControl w:val="0"/>
              <w:autoSpaceDE w:val="0"/>
              <w:autoSpaceDN w:val="0"/>
              <w:spacing w:before="120" w:after="120" w:line="320" w:lineRule="exact"/>
              <w:ind w:left="57"/>
              <w:jc w:val="center"/>
              <w:rPr>
                <w:sz w:val="28"/>
                <w:szCs w:val="28"/>
                <w:lang w:val="vi"/>
              </w:rPr>
            </w:pPr>
          </w:p>
        </w:tc>
        <w:tc>
          <w:tcPr>
            <w:tcW w:w="1134" w:type="dxa"/>
          </w:tcPr>
          <w:p w14:paraId="4594DA78" w14:textId="77777777" w:rsidR="00A03C95" w:rsidRPr="00607AAE" w:rsidRDefault="00A03C95" w:rsidP="00591F9E">
            <w:pPr>
              <w:widowControl w:val="0"/>
              <w:autoSpaceDE w:val="0"/>
              <w:autoSpaceDN w:val="0"/>
              <w:spacing w:before="120" w:after="120" w:line="320" w:lineRule="exact"/>
              <w:ind w:left="1"/>
              <w:jc w:val="center"/>
              <w:rPr>
                <w:sz w:val="28"/>
                <w:szCs w:val="28"/>
                <w:lang w:val="vi"/>
              </w:rPr>
            </w:pPr>
          </w:p>
        </w:tc>
      </w:tr>
      <w:tr w:rsidR="00A03C95" w:rsidRPr="00607AAE" w14:paraId="7123FCAF" w14:textId="7A8E1584" w:rsidTr="0063794F">
        <w:trPr>
          <w:trHeight w:val="481"/>
        </w:trPr>
        <w:tc>
          <w:tcPr>
            <w:tcW w:w="813" w:type="dxa"/>
            <w:tcBorders>
              <w:top w:val="single" w:sz="4" w:space="0" w:color="000000"/>
              <w:left w:val="single" w:sz="4" w:space="0" w:color="000000"/>
              <w:bottom w:val="single" w:sz="4" w:space="0" w:color="000000"/>
              <w:right w:val="single" w:sz="4" w:space="0" w:color="000000"/>
            </w:tcBorders>
          </w:tcPr>
          <w:p w14:paraId="10CD9BE7" w14:textId="77777777" w:rsidR="00A03C95" w:rsidRPr="00607AAE" w:rsidRDefault="00A03C95" w:rsidP="00591F9E">
            <w:pPr>
              <w:widowControl w:val="0"/>
              <w:autoSpaceDE w:val="0"/>
              <w:autoSpaceDN w:val="0"/>
              <w:spacing w:before="120" w:after="120" w:line="320" w:lineRule="exact"/>
              <w:jc w:val="center"/>
              <w:rPr>
                <w:spacing w:val="-10"/>
                <w:sz w:val="28"/>
                <w:szCs w:val="28"/>
                <w:lang w:val="vi"/>
              </w:rPr>
            </w:pPr>
            <w:r w:rsidRPr="00607AAE">
              <w:rPr>
                <w:spacing w:val="-10"/>
                <w:sz w:val="28"/>
                <w:szCs w:val="28"/>
                <w:lang w:val="vi"/>
              </w:rPr>
              <w:t>17.1</w:t>
            </w:r>
          </w:p>
        </w:tc>
        <w:tc>
          <w:tcPr>
            <w:tcW w:w="2776" w:type="dxa"/>
            <w:tcBorders>
              <w:top w:val="single" w:sz="4" w:space="0" w:color="000000"/>
              <w:left w:val="single" w:sz="4" w:space="0" w:color="000000"/>
              <w:bottom w:val="single" w:sz="4" w:space="0" w:color="000000"/>
              <w:right w:val="single" w:sz="4" w:space="0" w:color="000000"/>
            </w:tcBorders>
          </w:tcPr>
          <w:p w14:paraId="3AE2A8F0" w14:textId="77777777" w:rsidR="00A03C95" w:rsidRPr="00607AAE" w:rsidRDefault="00A03C95" w:rsidP="00591F9E">
            <w:pPr>
              <w:widowControl w:val="0"/>
              <w:autoSpaceDE w:val="0"/>
              <w:autoSpaceDN w:val="0"/>
              <w:spacing w:before="120" w:after="120" w:line="320" w:lineRule="exact"/>
              <w:ind w:left="57" w:right="57"/>
              <w:rPr>
                <w:sz w:val="28"/>
                <w:szCs w:val="28"/>
                <w:lang w:val="vi"/>
              </w:rPr>
            </w:pPr>
            <w:r w:rsidRPr="00607AAE">
              <w:rPr>
                <w:sz w:val="28"/>
                <w:szCs w:val="28"/>
                <w:lang w:val="vi"/>
              </w:rPr>
              <w:t>Thử nghiệm xuất xưởng</w:t>
            </w:r>
          </w:p>
        </w:tc>
        <w:tc>
          <w:tcPr>
            <w:tcW w:w="1104" w:type="dxa"/>
            <w:tcBorders>
              <w:top w:val="single" w:sz="4" w:space="0" w:color="000000"/>
              <w:left w:val="single" w:sz="4" w:space="0" w:color="000000"/>
              <w:bottom w:val="single" w:sz="4" w:space="0" w:color="000000"/>
              <w:right w:val="single" w:sz="4" w:space="0" w:color="000000"/>
            </w:tcBorders>
            <w:vAlign w:val="center"/>
          </w:tcPr>
          <w:p w14:paraId="2477C59F" w14:textId="77777777" w:rsidR="00A03C95" w:rsidRPr="00607AAE" w:rsidRDefault="00A03C95" w:rsidP="00591F9E">
            <w:pPr>
              <w:widowControl w:val="0"/>
              <w:autoSpaceDE w:val="0"/>
              <w:autoSpaceDN w:val="0"/>
              <w:spacing w:before="120" w:after="120" w:line="320" w:lineRule="exact"/>
              <w:ind w:left="57"/>
              <w:jc w:val="center"/>
              <w:rPr>
                <w:sz w:val="28"/>
                <w:szCs w:val="28"/>
                <w:lang w:val="vi"/>
              </w:rPr>
            </w:pPr>
          </w:p>
        </w:tc>
        <w:tc>
          <w:tcPr>
            <w:tcW w:w="3245" w:type="dxa"/>
            <w:tcBorders>
              <w:top w:val="single" w:sz="4" w:space="0" w:color="000000"/>
              <w:left w:val="single" w:sz="4" w:space="0" w:color="000000"/>
              <w:bottom w:val="single" w:sz="4" w:space="0" w:color="000000"/>
              <w:right w:val="single" w:sz="4" w:space="0" w:color="000000"/>
            </w:tcBorders>
          </w:tcPr>
          <w:p w14:paraId="21E534B6" w14:textId="77777777" w:rsidR="00A03C95" w:rsidRPr="00607AAE" w:rsidRDefault="00A03C95" w:rsidP="00591F9E">
            <w:pPr>
              <w:widowControl w:val="0"/>
              <w:autoSpaceDE w:val="0"/>
              <w:autoSpaceDN w:val="0"/>
              <w:spacing w:before="120" w:after="120" w:line="320" w:lineRule="exact"/>
              <w:ind w:left="57"/>
              <w:jc w:val="center"/>
              <w:rPr>
                <w:sz w:val="28"/>
                <w:szCs w:val="28"/>
                <w:lang w:val="vi"/>
              </w:rPr>
            </w:pPr>
            <w:r w:rsidRPr="00607AAE">
              <w:rPr>
                <w:sz w:val="28"/>
                <w:szCs w:val="28"/>
                <w:lang w:val="vi"/>
              </w:rPr>
              <w:t>Theo yêu cầu tại Phần IV- Mục 1</w:t>
            </w:r>
          </w:p>
        </w:tc>
        <w:tc>
          <w:tcPr>
            <w:tcW w:w="1134" w:type="dxa"/>
          </w:tcPr>
          <w:p w14:paraId="37DC66AF" w14:textId="77777777" w:rsidR="00A03C95" w:rsidRPr="00607AAE" w:rsidRDefault="00A03C95" w:rsidP="00591F9E">
            <w:pPr>
              <w:widowControl w:val="0"/>
              <w:autoSpaceDE w:val="0"/>
              <w:autoSpaceDN w:val="0"/>
              <w:spacing w:before="120" w:after="120" w:line="320" w:lineRule="exact"/>
              <w:ind w:left="1"/>
              <w:jc w:val="center"/>
              <w:rPr>
                <w:sz w:val="28"/>
                <w:szCs w:val="28"/>
                <w:lang w:val="vi"/>
              </w:rPr>
            </w:pPr>
          </w:p>
        </w:tc>
      </w:tr>
      <w:tr w:rsidR="00A03C95" w:rsidRPr="00607AAE" w14:paraId="08AE811A" w14:textId="1D5C19A0" w:rsidTr="0063794F">
        <w:trPr>
          <w:trHeight w:val="481"/>
        </w:trPr>
        <w:tc>
          <w:tcPr>
            <w:tcW w:w="813" w:type="dxa"/>
            <w:tcBorders>
              <w:top w:val="single" w:sz="4" w:space="0" w:color="000000"/>
              <w:left w:val="single" w:sz="4" w:space="0" w:color="000000"/>
              <w:bottom w:val="single" w:sz="4" w:space="0" w:color="000000"/>
              <w:right w:val="single" w:sz="4" w:space="0" w:color="000000"/>
            </w:tcBorders>
          </w:tcPr>
          <w:p w14:paraId="0CA1CC39" w14:textId="77777777" w:rsidR="00A03C95" w:rsidRPr="00607AAE" w:rsidRDefault="00A03C95" w:rsidP="00591F9E">
            <w:pPr>
              <w:widowControl w:val="0"/>
              <w:autoSpaceDE w:val="0"/>
              <w:autoSpaceDN w:val="0"/>
              <w:spacing w:before="120" w:after="120" w:line="320" w:lineRule="exact"/>
              <w:jc w:val="center"/>
              <w:rPr>
                <w:spacing w:val="-10"/>
                <w:sz w:val="28"/>
                <w:szCs w:val="28"/>
                <w:lang w:val="vi"/>
              </w:rPr>
            </w:pPr>
            <w:r w:rsidRPr="00607AAE">
              <w:rPr>
                <w:spacing w:val="-10"/>
                <w:sz w:val="28"/>
                <w:szCs w:val="28"/>
                <w:lang w:val="vi"/>
              </w:rPr>
              <w:t>17.2</w:t>
            </w:r>
          </w:p>
        </w:tc>
        <w:tc>
          <w:tcPr>
            <w:tcW w:w="2776" w:type="dxa"/>
            <w:tcBorders>
              <w:top w:val="single" w:sz="4" w:space="0" w:color="000000"/>
              <w:left w:val="single" w:sz="4" w:space="0" w:color="000000"/>
              <w:bottom w:val="single" w:sz="4" w:space="0" w:color="000000"/>
              <w:right w:val="single" w:sz="4" w:space="0" w:color="000000"/>
            </w:tcBorders>
          </w:tcPr>
          <w:p w14:paraId="362469EB" w14:textId="77777777" w:rsidR="00A03C95" w:rsidRPr="00607AAE" w:rsidRDefault="00A03C95" w:rsidP="00591F9E">
            <w:pPr>
              <w:widowControl w:val="0"/>
              <w:autoSpaceDE w:val="0"/>
              <w:autoSpaceDN w:val="0"/>
              <w:spacing w:before="120" w:after="120" w:line="320" w:lineRule="exact"/>
              <w:ind w:left="57" w:right="57"/>
              <w:rPr>
                <w:sz w:val="28"/>
                <w:szCs w:val="28"/>
                <w:lang w:val="vi"/>
              </w:rPr>
            </w:pPr>
            <w:r w:rsidRPr="00607AAE">
              <w:rPr>
                <w:sz w:val="28"/>
                <w:szCs w:val="28"/>
                <w:lang w:val="vi"/>
              </w:rPr>
              <w:t>Thử nghiệm điển hình</w:t>
            </w:r>
          </w:p>
        </w:tc>
        <w:tc>
          <w:tcPr>
            <w:tcW w:w="1104" w:type="dxa"/>
            <w:tcBorders>
              <w:top w:val="single" w:sz="4" w:space="0" w:color="000000"/>
              <w:left w:val="single" w:sz="4" w:space="0" w:color="000000"/>
              <w:bottom w:val="single" w:sz="4" w:space="0" w:color="000000"/>
              <w:right w:val="single" w:sz="4" w:space="0" w:color="000000"/>
            </w:tcBorders>
            <w:vAlign w:val="center"/>
          </w:tcPr>
          <w:p w14:paraId="2E003397" w14:textId="77777777" w:rsidR="00A03C95" w:rsidRPr="00607AAE" w:rsidRDefault="00A03C95" w:rsidP="00591F9E">
            <w:pPr>
              <w:widowControl w:val="0"/>
              <w:autoSpaceDE w:val="0"/>
              <w:autoSpaceDN w:val="0"/>
              <w:spacing w:before="120" w:after="120" w:line="320" w:lineRule="exact"/>
              <w:ind w:left="57"/>
              <w:jc w:val="center"/>
              <w:rPr>
                <w:sz w:val="28"/>
                <w:szCs w:val="28"/>
                <w:lang w:val="vi"/>
              </w:rPr>
            </w:pPr>
          </w:p>
        </w:tc>
        <w:tc>
          <w:tcPr>
            <w:tcW w:w="3245" w:type="dxa"/>
            <w:tcBorders>
              <w:top w:val="single" w:sz="4" w:space="0" w:color="000000"/>
              <w:left w:val="single" w:sz="4" w:space="0" w:color="000000"/>
              <w:bottom w:val="single" w:sz="4" w:space="0" w:color="000000"/>
              <w:right w:val="single" w:sz="4" w:space="0" w:color="000000"/>
            </w:tcBorders>
          </w:tcPr>
          <w:p w14:paraId="58C7EBD0" w14:textId="77777777" w:rsidR="00A03C95" w:rsidRPr="00607AAE" w:rsidRDefault="00A03C95" w:rsidP="00591F9E">
            <w:pPr>
              <w:widowControl w:val="0"/>
              <w:autoSpaceDE w:val="0"/>
              <w:autoSpaceDN w:val="0"/>
              <w:spacing w:before="120" w:after="120" w:line="320" w:lineRule="exact"/>
              <w:ind w:left="57"/>
              <w:jc w:val="center"/>
              <w:rPr>
                <w:sz w:val="28"/>
                <w:szCs w:val="28"/>
                <w:lang w:val="vi"/>
              </w:rPr>
            </w:pPr>
            <w:r w:rsidRPr="00607AAE">
              <w:rPr>
                <w:sz w:val="28"/>
                <w:szCs w:val="28"/>
                <w:lang w:val="vi"/>
              </w:rPr>
              <w:t>Theo yêu cầu tại Phần IV- Mục 2 (Cung cấp kèm theo HSDT)</w:t>
            </w:r>
          </w:p>
        </w:tc>
        <w:tc>
          <w:tcPr>
            <w:tcW w:w="1134" w:type="dxa"/>
          </w:tcPr>
          <w:p w14:paraId="714FBEA0" w14:textId="77777777" w:rsidR="00A03C95" w:rsidRPr="00607AAE" w:rsidRDefault="00A03C95" w:rsidP="00591F9E">
            <w:pPr>
              <w:widowControl w:val="0"/>
              <w:autoSpaceDE w:val="0"/>
              <w:autoSpaceDN w:val="0"/>
              <w:spacing w:before="120" w:after="120" w:line="320" w:lineRule="exact"/>
              <w:ind w:left="1"/>
              <w:jc w:val="center"/>
              <w:rPr>
                <w:sz w:val="28"/>
                <w:szCs w:val="28"/>
                <w:lang w:val="vi"/>
              </w:rPr>
            </w:pPr>
          </w:p>
        </w:tc>
      </w:tr>
      <w:tr w:rsidR="00A03C95" w:rsidRPr="00607AAE" w14:paraId="2E8AA587" w14:textId="1B510679" w:rsidTr="0063794F">
        <w:trPr>
          <w:trHeight w:val="481"/>
        </w:trPr>
        <w:tc>
          <w:tcPr>
            <w:tcW w:w="813" w:type="dxa"/>
            <w:tcBorders>
              <w:top w:val="single" w:sz="4" w:space="0" w:color="000000"/>
              <w:left w:val="single" w:sz="4" w:space="0" w:color="000000"/>
              <w:bottom w:val="single" w:sz="4" w:space="0" w:color="000000"/>
              <w:right w:val="single" w:sz="4" w:space="0" w:color="000000"/>
            </w:tcBorders>
          </w:tcPr>
          <w:p w14:paraId="299B838F" w14:textId="77777777" w:rsidR="00A03C95" w:rsidRPr="00607AAE" w:rsidRDefault="00A03C95" w:rsidP="00591F9E">
            <w:pPr>
              <w:widowControl w:val="0"/>
              <w:autoSpaceDE w:val="0"/>
              <w:autoSpaceDN w:val="0"/>
              <w:spacing w:before="120" w:after="120" w:line="320" w:lineRule="exact"/>
              <w:jc w:val="center"/>
              <w:rPr>
                <w:spacing w:val="-10"/>
                <w:sz w:val="28"/>
                <w:szCs w:val="28"/>
                <w:lang w:val="vi"/>
              </w:rPr>
            </w:pPr>
            <w:r w:rsidRPr="00607AAE">
              <w:rPr>
                <w:spacing w:val="-10"/>
                <w:sz w:val="28"/>
                <w:szCs w:val="28"/>
                <w:lang w:val="vi"/>
              </w:rPr>
              <w:t>17.3</w:t>
            </w:r>
          </w:p>
        </w:tc>
        <w:tc>
          <w:tcPr>
            <w:tcW w:w="2776" w:type="dxa"/>
            <w:tcBorders>
              <w:top w:val="single" w:sz="4" w:space="0" w:color="000000"/>
              <w:left w:val="single" w:sz="4" w:space="0" w:color="000000"/>
              <w:bottom w:val="single" w:sz="4" w:space="0" w:color="000000"/>
              <w:right w:val="single" w:sz="4" w:space="0" w:color="000000"/>
            </w:tcBorders>
          </w:tcPr>
          <w:p w14:paraId="4E12D8DE" w14:textId="77777777" w:rsidR="00A03C95" w:rsidRPr="00607AAE" w:rsidRDefault="00A03C95" w:rsidP="00591F9E">
            <w:pPr>
              <w:widowControl w:val="0"/>
              <w:autoSpaceDE w:val="0"/>
              <w:autoSpaceDN w:val="0"/>
              <w:spacing w:before="120" w:after="120" w:line="320" w:lineRule="exact"/>
              <w:ind w:left="57" w:right="57"/>
              <w:rPr>
                <w:sz w:val="28"/>
                <w:szCs w:val="28"/>
                <w:lang w:val="vi"/>
              </w:rPr>
            </w:pPr>
            <w:r w:rsidRPr="00607AAE">
              <w:rPr>
                <w:sz w:val="28"/>
                <w:szCs w:val="28"/>
                <w:lang w:val="vi"/>
              </w:rPr>
              <w:t>Thử nghiệm thiết kế</w:t>
            </w:r>
          </w:p>
        </w:tc>
        <w:tc>
          <w:tcPr>
            <w:tcW w:w="1104" w:type="dxa"/>
            <w:tcBorders>
              <w:top w:val="single" w:sz="4" w:space="0" w:color="000000"/>
              <w:left w:val="single" w:sz="4" w:space="0" w:color="000000"/>
              <w:bottom w:val="single" w:sz="4" w:space="0" w:color="000000"/>
              <w:right w:val="single" w:sz="4" w:space="0" w:color="000000"/>
            </w:tcBorders>
            <w:vAlign w:val="center"/>
          </w:tcPr>
          <w:p w14:paraId="4416A745" w14:textId="77777777" w:rsidR="00A03C95" w:rsidRPr="00607AAE" w:rsidRDefault="00A03C95" w:rsidP="00591F9E">
            <w:pPr>
              <w:widowControl w:val="0"/>
              <w:autoSpaceDE w:val="0"/>
              <w:autoSpaceDN w:val="0"/>
              <w:spacing w:before="120" w:after="120" w:line="320" w:lineRule="exact"/>
              <w:ind w:left="57"/>
              <w:jc w:val="center"/>
              <w:rPr>
                <w:sz w:val="28"/>
                <w:szCs w:val="28"/>
                <w:lang w:val="vi"/>
              </w:rPr>
            </w:pPr>
          </w:p>
        </w:tc>
        <w:tc>
          <w:tcPr>
            <w:tcW w:w="3245" w:type="dxa"/>
            <w:tcBorders>
              <w:top w:val="single" w:sz="4" w:space="0" w:color="000000"/>
              <w:left w:val="single" w:sz="4" w:space="0" w:color="000000"/>
              <w:bottom w:val="single" w:sz="4" w:space="0" w:color="000000"/>
              <w:right w:val="single" w:sz="4" w:space="0" w:color="000000"/>
            </w:tcBorders>
          </w:tcPr>
          <w:p w14:paraId="341BEE1D" w14:textId="77777777" w:rsidR="00A03C95" w:rsidRPr="00607AAE" w:rsidRDefault="00A03C95" w:rsidP="00591F9E">
            <w:pPr>
              <w:widowControl w:val="0"/>
              <w:autoSpaceDE w:val="0"/>
              <w:autoSpaceDN w:val="0"/>
              <w:spacing w:before="120" w:after="120" w:line="320" w:lineRule="exact"/>
              <w:ind w:left="57"/>
              <w:jc w:val="center"/>
              <w:rPr>
                <w:sz w:val="28"/>
                <w:szCs w:val="28"/>
                <w:lang w:val="vi"/>
              </w:rPr>
            </w:pPr>
            <w:r w:rsidRPr="00607AAE">
              <w:rPr>
                <w:sz w:val="28"/>
                <w:szCs w:val="28"/>
                <w:lang w:val="vi"/>
              </w:rPr>
              <w:t>Theo yêu cầu tại Phần IV- Mục 3</w:t>
            </w:r>
          </w:p>
        </w:tc>
        <w:tc>
          <w:tcPr>
            <w:tcW w:w="1134" w:type="dxa"/>
          </w:tcPr>
          <w:p w14:paraId="0E721DA9" w14:textId="77777777" w:rsidR="00A03C95" w:rsidRPr="00607AAE" w:rsidRDefault="00A03C95" w:rsidP="00591F9E">
            <w:pPr>
              <w:widowControl w:val="0"/>
              <w:autoSpaceDE w:val="0"/>
              <w:autoSpaceDN w:val="0"/>
              <w:spacing w:before="120" w:after="120" w:line="320" w:lineRule="exact"/>
              <w:ind w:left="1"/>
              <w:jc w:val="center"/>
              <w:rPr>
                <w:sz w:val="28"/>
                <w:szCs w:val="28"/>
                <w:lang w:val="vi"/>
              </w:rPr>
            </w:pPr>
          </w:p>
        </w:tc>
      </w:tr>
      <w:tr w:rsidR="00A03C95" w:rsidRPr="00607AAE" w14:paraId="5972676F" w14:textId="4AE89DBB" w:rsidTr="0063794F">
        <w:trPr>
          <w:trHeight w:val="481"/>
        </w:trPr>
        <w:tc>
          <w:tcPr>
            <w:tcW w:w="813" w:type="dxa"/>
            <w:tcBorders>
              <w:top w:val="single" w:sz="4" w:space="0" w:color="000000"/>
              <w:left w:val="single" w:sz="4" w:space="0" w:color="000000"/>
              <w:bottom w:val="single" w:sz="4" w:space="0" w:color="000000"/>
              <w:right w:val="single" w:sz="4" w:space="0" w:color="000000"/>
            </w:tcBorders>
          </w:tcPr>
          <w:p w14:paraId="17FD0177" w14:textId="77777777" w:rsidR="00A03C95" w:rsidRPr="00607AAE" w:rsidRDefault="00A03C95" w:rsidP="00591F9E">
            <w:pPr>
              <w:widowControl w:val="0"/>
              <w:autoSpaceDE w:val="0"/>
              <w:autoSpaceDN w:val="0"/>
              <w:spacing w:before="120" w:after="120" w:line="320" w:lineRule="exact"/>
              <w:jc w:val="center"/>
              <w:rPr>
                <w:spacing w:val="-10"/>
                <w:sz w:val="28"/>
                <w:szCs w:val="28"/>
                <w:lang w:val="vi"/>
              </w:rPr>
            </w:pPr>
            <w:r w:rsidRPr="00607AAE">
              <w:rPr>
                <w:spacing w:val="-10"/>
                <w:sz w:val="28"/>
                <w:szCs w:val="28"/>
                <w:lang w:val="vi"/>
              </w:rPr>
              <w:t>17.4</w:t>
            </w:r>
          </w:p>
        </w:tc>
        <w:tc>
          <w:tcPr>
            <w:tcW w:w="2776" w:type="dxa"/>
            <w:tcBorders>
              <w:top w:val="single" w:sz="4" w:space="0" w:color="000000"/>
              <w:left w:val="single" w:sz="4" w:space="0" w:color="000000"/>
              <w:bottom w:val="single" w:sz="4" w:space="0" w:color="000000"/>
              <w:right w:val="single" w:sz="4" w:space="0" w:color="000000"/>
            </w:tcBorders>
          </w:tcPr>
          <w:p w14:paraId="602DE867" w14:textId="77777777" w:rsidR="00A03C95" w:rsidRPr="00607AAE" w:rsidRDefault="00A03C95" w:rsidP="00591F9E">
            <w:pPr>
              <w:widowControl w:val="0"/>
              <w:autoSpaceDE w:val="0"/>
              <w:autoSpaceDN w:val="0"/>
              <w:spacing w:before="120" w:after="120" w:line="320" w:lineRule="exact"/>
              <w:ind w:left="57" w:right="57"/>
              <w:rPr>
                <w:sz w:val="28"/>
                <w:szCs w:val="28"/>
                <w:lang w:val="vi"/>
              </w:rPr>
            </w:pPr>
            <w:r w:rsidRPr="00607AAE">
              <w:rPr>
                <w:sz w:val="28"/>
                <w:szCs w:val="28"/>
                <w:lang w:val="vi"/>
              </w:rPr>
              <w:t>Thử nghiệm nghiệm thu mẫu</w:t>
            </w:r>
          </w:p>
        </w:tc>
        <w:tc>
          <w:tcPr>
            <w:tcW w:w="1104" w:type="dxa"/>
            <w:tcBorders>
              <w:top w:val="single" w:sz="4" w:space="0" w:color="000000"/>
              <w:left w:val="single" w:sz="4" w:space="0" w:color="000000"/>
              <w:bottom w:val="single" w:sz="4" w:space="0" w:color="000000"/>
              <w:right w:val="single" w:sz="4" w:space="0" w:color="000000"/>
            </w:tcBorders>
            <w:vAlign w:val="center"/>
          </w:tcPr>
          <w:p w14:paraId="5C399DC5" w14:textId="77777777" w:rsidR="00A03C95" w:rsidRPr="00607AAE" w:rsidRDefault="00A03C95" w:rsidP="00591F9E">
            <w:pPr>
              <w:widowControl w:val="0"/>
              <w:autoSpaceDE w:val="0"/>
              <w:autoSpaceDN w:val="0"/>
              <w:spacing w:before="120" w:after="120" w:line="320" w:lineRule="exact"/>
              <w:ind w:left="57"/>
              <w:jc w:val="center"/>
              <w:rPr>
                <w:sz w:val="28"/>
                <w:szCs w:val="28"/>
                <w:lang w:val="vi"/>
              </w:rPr>
            </w:pPr>
          </w:p>
        </w:tc>
        <w:tc>
          <w:tcPr>
            <w:tcW w:w="3245" w:type="dxa"/>
            <w:tcBorders>
              <w:top w:val="single" w:sz="4" w:space="0" w:color="000000"/>
              <w:left w:val="single" w:sz="4" w:space="0" w:color="000000"/>
              <w:bottom w:val="single" w:sz="4" w:space="0" w:color="000000"/>
              <w:right w:val="single" w:sz="4" w:space="0" w:color="000000"/>
            </w:tcBorders>
          </w:tcPr>
          <w:p w14:paraId="29666D0D" w14:textId="77777777" w:rsidR="00A03C95" w:rsidRPr="00607AAE" w:rsidRDefault="00A03C95" w:rsidP="00591F9E">
            <w:pPr>
              <w:widowControl w:val="0"/>
              <w:autoSpaceDE w:val="0"/>
              <w:autoSpaceDN w:val="0"/>
              <w:spacing w:before="120" w:after="120" w:line="320" w:lineRule="exact"/>
              <w:ind w:left="57"/>
              <w:jc w:val="center"/>
              <w:rPr>
                <w:sz w:val="28"/>
                <w:szCs w:val="28"/>
                <w:lang w:val="vi"/>
              </w:rPr>
            </w:pPr>
            <w:r w:rsidRPr="00607AAE">
              <w:rPr>
                <w:sz w:val="28"/>
                <w:szCs w:val="28"/>
                <w:lang w:val="vi"/>
              </w:rPr>
              <w:t>Theo yêu cầu tại Phần IV- Mục 4</w:t>
            </w:r>
          </w:p>
        </w:tc>
        <w:tc>
          <w:tcPr>
            <w:tcW w:w="1134" w:type="dxa"/>
          </w:tcPr>
          <w:p w14:paraId="58F7F7C2" w14:textId="77777777" w:rsidR="00A03C95" w:rsidRPr="00607AAE" w:rsidRDefault="00A03C95" w:rsidP="00591F9E">
            <w:pPr>
              <w:widowControl w:val="0"/>
              <w:autoSpaceDE w:val="0"/>
              <w:autoSpaceDN w:val="0"/>
              <w:spacing w:before="120" w:after="120" w:line="320" w:lineRule="exact"/>
              <w:ind w:left="1"/>
              <w:jc w:val="center"/>
              <w:rPr>
                <w:sz w:val="28"/>
                <w:szCs w:val="28"/>
                <w:lang w:val="vi"/>
              </w:rPr>
            </w:pPr>
          </w:p>
        </w:tc>
      </w:tr>
    </w:tbl>
    <w:p w14:paraId="511D4834" w14:textId="77777777" w:rsidR="0043607C" w:rsidRPr="00607AAE" w:rsidRDefault="0043607C" w:rsidP="00591F9E">
      <w:pPr>
        <w:widowControl w:val="0"/>
        <w:autoSpaceDE w:val="0"/>
        <w:autoSpaceDN w:val="0"/>
        <w:spacing w:before="120" w:after="120" w:line="320" w:lineRule="exact"/>
        <w:jc w:val="center"/>
        <w:rPr>
          <w:sz w:val="28"/>
          <w:szCs w:val="28"/>
        </w:rPr>
        <w:sectPr w:rsidR="0043607C" w:rsidRPr="00607AAE" w:rsidSect="00952A25">
          <w:pgSz w:w="11900" w:h="16850"/>
          <w:pgMar w:top="1038" w:right="1134" w:bottom="941" w:left="1701" w:header="720" w:footer="743" w:gutter="0"/>
          <w:cols w:space="720"/>
        </w:sectPr>
      </w:pPr>
    </w:p>
    <w:p w14:paraId="6B67C995" w14:textId="6C36093C" w:rsidR="0043607C" w:rsidRPr="00607AAE" w:rsidRDefault="0043607C" w:rsidP="00591F9E">
      <w:pPr>
        <w:widowControl w:val="0"/>
        <w:autoSpaceDE w:val="0"/>
        <w:autoSpaceDN w:val="0"/>
        <w:spacing w:before="120" w:after="120" w:line="320" w:lineRule="exact"/>
        <w:jc w:val="center"/>
        <w:rPr>
          <w:bCs/>
          <w:sz w:val="28"/>
          <w:szCs w:val="28"/>
        </w:rPr>
      </w:pPr>
    </w:p>
    <w:p w14:paraId="07AD390A" w14:textId="57E849BA" w:rsidR="0043607C" w:rsidRPr="00607AAE" w:rsidRDefault="0043607C" w:rsidP="00591F9E">
      <w:pPr>
        <w:widowControl w:val="0"/>
        <w:autoSpaceDE w:val="0"/>
        <w:autoSpaceDN w:val="0"/>
        <w:spacing w:before="120" w:after="120" w:line="320" w:lineRule="exact"/>
        <w:jc w:val="center"/>
        <w:rPr>
          <w:b/>
          <w:spacing w:val="-4"/>
          <w:sz w:val="28"/>
          <w:szCs w:val="28"/>
        </w:rPr>
      </w:pPr>
      <w:r w:rsidRPr="00607AAE">
        <w:rPr>
          <w:b/>
          <w:sz w:val="28"/>
          <w:szCs w:val="28"/>
          <w:lang w:val="vi"/>
        </w:rPr>
        <w:t>Bản</w:t>
      </w:r>
      <w:r w:rsidRPr="00607AAE">
        <w:rPr>
          <w:b/>
          <w:spacing w:val="-4"/>
          <w:sz w:val="28"/>
          <w:szCs w:val="28"/>
          <w:lang w:val="vi"/>
        </w:rPr>
        <w:t xml:space="preserve"> </w:t>
      </w:r>
      <w:r w:rsidRPr="00607AAE">
        <w:rPr>
          <w:b/>
          <w:sz w:val="28"/>
          <w:szCs w:val="28"/>
          <w:lang w:val="vi"/>
        </w:rPr>
        <w:t>vẽ</w:t>
      </w:r>
      <w:r w:rsidRPr="00607AAE">
        <w:rPr>
          <w:b/>
          <w:spacing w:val="-3"/>
          <w:sz w:val="28"/>
          <w:szCs w:val="28"/>
          <w:lang w:val="vi"/>
        </w:rPr>
        <w:t xml:space="preserve"> </w:t>
      </w:r>
      <w:r w:rsidRPr="00607AAE">
        <w:rPr>
          <w:b/>
          <w:sz w:val="28"/>
          <w:szCs w:val="28"/>
          <w:lang w:val="vi"/>
        </w:rPr>
        <w:t>tham</w:t>
      </w:r>
      <w:r w:rsidRPr="00607AAE">
        <w:rPr>
          <w:b/>
          <w:spacing w:val="-4"/>
          <w:sz w:val="28"/>
          <w:szCs w:val="28"/>
          <w:lang w:val="vi"/>
        </w:rPr>
        <w:t xml:space="preserve"> </w:t>
      </w:r>
      <w:r w:rsidRPr="00607AAE">
        <w:rPr>
          <w:b/>
          <w:sz w:val="28"/>
          <w:szCs w:val="28"/>
          <w:lang w:val="vi"/>
        </w:rPr>
        <w:t>khảo</w:t>
      </w:r>
      <w:r w:rsidRPr="00607AAE">
        <w:rPr>
          <w:b/>
          <w:spacing w:val="-2"/>
          <w:sz w:val="28"/>
          <w:szCs w:val="28"/>
          <w:lang w:val="vi"/>
        </w:rPr>
        <w:t xml:space="preserve"> </w:t>
      </w:r>
      <w:r w:rsidRPr="00607AAE">
        <w:rPr>
          <w:b/>
          <w:sz w:val="28"/>
          <w:szCs w:val="28"/>
          <w:lang w:val="vi"/>
        </w:rPr>
        <w:t>quy</w:t>
      </w:r>
      <w:r w:rsidRPr="00607AAE">
        <w:rPr>
          <w:b/>
          <w:spacing w:val="-5"/>
          <w:sz w:val="28"/>
          <w:szCs w:val="28"/>
          <w:lang w:val="vi"/>
        </w:rPr>
        <w:t xml:space="preserve"> </w:t>
      </w:r>
      <w:r w:rsidRPr="00607AAE">
        <w:rPr>
          <w:b/>
          <w:sz w:val="28"/>
          <w:szCs w:val="28"/>
          <w:lang w:val="vi"/>
        </w:rPr>
        <w:t>cách</w:t>
      </w:r>
      <w:r w:rsidRPr="00607AAE">
        <w:rPr>
          <w:b/>
          <w:spacing w:val="-4"/>
          <w:sz w:val="28"/>
          <w:szCs w:val="28"/>
          <w:lang w:val="vi"/>
        </w:rPr>
        <w:t xml:space="preserve"> </w:t>
      </w:r>
      <w:r w:rsidRPr="00607AAE">
        <w:rPr>
          <w:b/>
          <w:sz w:val="28"/>
          <w:szCs w:val="28"/>
          <w:lang w:val="vi"/>
        </w:rPr>
        <w:t>cách</w:t>
      </w:r>
      <w:r w:rsidRPr="00607AAE">
        <w:rPr>
          <w:b/>
          <w:spacing w:val="-3"/>
          <w:sz w:val="28"/>
          <w:szCs w:val="28"/>
          <w:lang w:val="vi"/>
        </w:rPr>
        <w:t xml:space="preserve"> </w:t>
      </w:r>
      <w:r w:rsidRPr="00607AAE">
        <w:rPr>
          <w:b/>
          <w:sz w:val="28"/>
          <w:szCs w:val="28"/>
          <w:lang w:val="vi"/>
        </w:rPr>
        <w:t>điện</w:t>
      </w:r>
      <w:r w:rsidRPr="00607AAE">
        <w:rPr>
          <w:b/>
          <w:spacing w:val="-3"/>
          <w:sz w:val="28"/>
          <w:szCs w:val="28"/>
          <w:lang w:val="vi"/>
        </w:rPr>
        <w:t xml:space="preserve"> </w:t>
      </w:r>
      <w:r w:rsidRPr="00607AAE">
        <w:rPr>
          <w:b/>
          <w:sz w:val="28"/>
          <w:szCs w:val="28"/>
          <w:lang w:val="vi"/>
        </w:rPr>
        <w:t>đứng</w:t>
      </w:r>
      <w:r w:rsidRPr="00607AAE">
        <w:rPr>
          <w:b/>
          <w:spacing w:val="-3"/>
          <w:sz w:val="28"/>
          <w:szCs w:val="28"/>
          <w:lang w:val="vi"/>
        </w:rPr>
        <w:t xml:space="preserve"> </w:t>
      </w:r>
      <w:r w:rsidRPr="00607AAE">
        <w:rPr>
          <w:b/>
          <w:sz w:val="28"/>
          <w:szCs w:val="28"/>
          <w:lang w:val="vi"/>
        </w:rPr>
        <w:t>Polymer</w:t>
      </w:r>
      <w:r w:rsidRPr="00607AAE">
        <w:rPr>
          <w:b/>
          <w:spacing w:val="-3"/>
          <w:sz w:val="28"/>
          <w:szCs w:val="28"/>
          <w:lang w:val="vi"/>
        </w:rPr>
        <w:t xml:space="preserve"> </w:t>
      </w:r>
      <w:r w:rsidRPr="00607AAE">
        <w:rPr>
          <w:b/>
          <w:spacing w:val="-4"/>
          <w:sz w:val="28"/>
          <w:szCs w:val="28"/>
          <w:lang w:val="vi"/>
        </w:rPr>
        <w:t>24kV</w:t>
      </w:r>
    </w:p>
    <w:p w14:paraId="79553B9F" w14:textId="05613AE4" w:rsidR="009D01BE" w:rsidRPr="00607AAE" w:rsidRDefault="009D01BE" w:rsidP="00591F9E">
      <w:pPr>
        <w:widowControl w:val="0"/>
        <w:autoSpaceDE w:val="0"/>
        <w:autoSpaceDN w:val="0"/>
        <w:spacing w:before="120" w:after="120" w:line="320" w:lineRule="exact"/>
        <w:jc w:val="center"/>
        <w:rPr>
          <w:b/>
          <w:sz w:val="28"/>
          <w:szCs w:val="28"/>
        </w:rPr>
      </w:pPr>
      <w:r w:rsidRPr="00607AAE">
        <w:rPr>
          <w:bCs/>
          <w:noProof/>
          <w:sz w:val="28"/>
          <w:szCs w:val="28"/>
          <w:lang w:val="vi"/>
        </w:rPr>
        <mc:AlternateContent>
          <mc:Choice Requires="wpg">
            <w:drawing>
              <wp:anchor distT="0" distB="0" distL="114300" distR="114300" simplePos="0" relativeHeight="251681791" behindDoc="0" locked="0" layoutInCell="1" allowOverlap="1" wp14:anchorId="4705839C" wp14:editId="3A4BCA7E">
                <wp:simplePos x="0" y="0"/>
                <wp:positionH relativeFrom="column">
                  <wp:posOffset>443865</wp:posOffset>
                </wp:positionH>
                <wp:positionV relativeFrom="paragraph">
                  <wp:posOffset>220980</wp:posOffset>
                </wp:positionV>
                <wp:extent cx="4543425" cy="8582660"/>
                <wp:effectExtent l="0" t="0" r="9525" b="27940"/>
                <wp:wrapTopAndBottom/>
                <wp:docPr id="182355354" name="Group 182355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3425" cy="8582660"/>
                          <a:chOff x="0" y="0"/>
                          <a:chExt cx="2200275" cy="5229860"/>
                        </a:xfrm>
                      </wpg:grpSpPr>
                      <wps:wsp>
                        <wps:cNvPr id="2052260772" name="Graphic 9"/>
                        <wps:cNvSpPr/>
                        <wps:spPr>
                          <a:xfrm>
                            <a:off x="798787" y="2867371"/>
                            <a:ext cx="602615" cy="375285"/>
                          </a:xfrm>
                          <a:custGeom>
                            <a:avLst/>
                            <a:gdLst/>
                            <a:ahLst/>
                            <a:cxnLst/>
                            <a:rect l="l" t="t" r="r" b="b"/>
                            <a:pathLst>
                              <a:path w="602615" h="375285">
                                <a:moveTo>
                                  <a:pt x="37230" y="374991"/>
                                </a:moveTo>
                                <a:lnTo>
                                  <a:pt x="125012" y="374991"/>
                                </a:lnTo>
                              </a:path>
                              <a:path w="602615" h="375285">
                                <a:moveTo>
                                  <a:pt x="0" y="0"/>
                                </a:moveTo>
                                <a:lnTo>
                                  <a:pt x="0" y="186963"/>
                                </a:lnTo>
                              </a:path>
                              <a:path w="602615" h="375285">
                                <a:moveTo>
                                  <a:pt x="602235" y="0"/>
                                </a:moveTo>
                                <a:lnTo>
                                  <a:pt x="602235" y="186963"/>
                                </a:lnTo>
                              </a:path>
                              <a:path w="602615" h="375285">
                                <a:moveTo>
                                  <a:pt x="37230" y="374991"/>
                                </a:moveTo>
                                <a:lnTo>
                                  <a:pt x="565004" y="374991"/>
                                </a:lnTo>
                              </a:path>
                            </a:pathLst>
                          </a:custGeom>
                          <a:ln w="316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11427134" name="Image 10"/>
                          <pic:cNvPicPr/>
                        </pic:nvPicPr>
                        <pic:blipFill>
                          <a:blip r:embed="rId30" cstate="print"/>
                          <a:stretch>
                            <a:fillRect/>
                          </a:stretch>
                        </pic:blipFill>
                        <pic:spPr>
                          <a:xfrm>
                            <a:off x="1373879" y="131293"/>
                            <a:ext cx="141502" cy="112472"/>
                          </a:xfrm>
                          <a:prstGeom prst="rect">
                            <a:avLst/>
                          </a:prstGeom>
                        </pic:spPr>
                      </pic:pic>
                      <wps:wsp>
                        <wps:cNvPr id="640712959" name="Graphic 11"/>
                        <wps:cNvSpPr/>
                        <wps:spPr>
                          <a:xfrm>
                            <a:off x="1389350" y="265535"/>
                            <a:ext cx="174625" cy="506730"/>
                          </a:xfrm>
                          <a:custGeom>
                            <a:avLst/>
                            <a:gdLst/>
                            <a:ahLst/>
                            <a:cxnLst/>
                            <a:rect l="l" t="t" r="r" b="b"/>
                            <a:pathLst>
                              <a:path w="174625" h="506730">
                                <a:moveTo>
                                  <a:pt x="161655" y="448756"/>
                                </a:moveTo>
                                <a:lnTo>
                                  <a:pt x="36666" y="448756"/>
                                </a:lnTo>
                              </a:path>
                              <a:path w="174625" h="506730">
                                <a:moveTo>
                                  <a:pt x="36666" y="506126"/>
                                </a:moveTo>
                                <a:lnTo>
                                  <a:pt x="36666" y="448756"/>
                                </a:lnTo>
                              </a:path>
                              <a:path w="174625" h="506730">
                                <a:moveTo>
                                  <a:pt x="111668" y="0"/>
                                </a:moveTo>
                                <a:lnTo>
                                  <a:pt x="105008" y="3854"/>
                                </a:lnTo>
                                <a:lnTo>
                                  <a:pt x="98325" y="9070"/>
                                </a:lnTo>
                                <a:lnTo>
                                  <a:pt x="91665" y="12925"/>
                                </a:lnTo>
                                <a:lnTo>
                                  <a:pt x="85004" y="17913"/>
                                </a:lnTo>
                                <a:lnTo>
                                  <a:pt x="79450" y="22902"/>
                                </a:lnTo>
                                <a:lnTo>
                                  <a:pt x="72767" y="28571"/>
                                </a:lnTo>
                                <a:lnTo>
                                  <a:pt x="67777" y="33560"/>
                                </a:lnTo>
                                <a:lnTo>
                                  <a:pt x="61659" y="39682"/>
                                </a:lnTo>
                                <a:lnTo>
                                  <a:pt x="56105" y="45351"/>
                                </a:lnTo>
                                <a:lnTo>
                                  <a:pt x="51115" y="51927"/>
                                </a:lnTo>
                                <a:lnTo>
                                  <a:pt x="46103" y="57596"/>
                                </a:lnTo>
                                <a:lnTo>
                                  <a:pt x="41655" y="64853"/>
                                </a:lnTo>
                                <a:lnTo>
                                  <a:pt x="36666" y="70975"/>
                                </a:lnTo>
                                <a:lnTo>
                                  <a:pt x="32218" y="77551"/>
                                </a:lnTo>
                                <a:lnTo>
                                  <a:pt x="28899" y="84807"/>
                                </a:lnTo>
                                <a:lnTo>
                                  <a:pt x="24993" y="91610"/>
                                </a:lnTo>
                                <a:lnTo>
                                  <a:pt x="21110" y="98867"/>
                                </a:lnTo>
                                <a:lnTo>
                                  <a:pt x="17768" y="106123"/>
                                </a:lnTo>
                                <a:lnTo>
                                  <a:pt x="14991" y="113379"/>
                                </a:lnTo>
                                <a:lnTo>
                                  <a:pt x="12214" y="121089"/>
                                </a:lnTo>
                                <a:lnTo>
                                  <a:pt x="9437" y="128345"/>
                                </a:lnTo>
                                <a:lnTo>
                                  <a:pt x="7224" y="136282"/>
                                </a:lnTo>
                                <a:lnTo>
                                  <a:pt x="5554" y="144672"/>
                                </a:lnTo>
                                <a:lnTo>
                                  <a:pt x="3883" y="151928"/>
                                </a:lnTo>
                                <a:lnTo>
                                  <a:pt x="2777" y="159638"/>
                                </a:lnTo>
                                <a:lnTo>
                                  <a:pt x="1670" y="167348"/>
                                </a:lnTo>
                                <a:lnTo>
                                  <a:pt x="564" y="175738"/>
                                </a:lnTo>
                                <a:lnTo>
                                  <a:pt x="0" y="183675"/>
                                </a:lnTo>
                                <a:lnTo>
                                  <a:pt x="0" y="191384"/>
                                </a:lnTo>
                                <a:lnTo>
                                  <a:pt x="0" y="199774"/>
                                </a:lnTo>
                                <a:lnTo>
                                  <a:pt x="0" y="207711"/>
                                </a:lnTo>
                                <a:lnTo>
                                  <a:pt x="1106" y="215421"/>
                                </a:lnTo>
                                <a:lnTo>
                                  <a:pt x="1670" y="223357"/>
                                </a:lnTo>
                                <a:lnTo>
                                  <a:pt x="10001" y="262360"/>
                                </a:lnTo>
                                <a:lnTo>
                                  <a:pt x="12778" y="270070"/>
                                </a:lnTo>
                                <a:lnTo>
                                  <a:pt x="15555" y="278006"/>
                                </a:lnTo>
                                <a:lnTo>
                                  <a:pt x="18333" y="285263"/>
                                </a:lnTo>
                                <a:lnTo>
                                  <a:pt x="21674" y="291839"/>
                                </a:lnTo>
                                <a:lnTo>
                                  <a:pt x="25557" y="299775"/>
                                </a:lnTo>
                                <a:lnTo>
                                  <a:pt x="29441" y="306351"/>
                                </a:lnTo>
                                <a:lnTo>
                                  <a:pt x="33324" y="313154"/>
                                </a:lnTo>
                                <a:lnTo>
                                  <a:pt x="37772" y="320410"/>
                                </a:lnTo>
                                <a:lnTo>
                                  <a:pt x="42784" y="326533"/>
                                </a:lnTo>
                                <a:lnTo>
                                  <a:pt x="47232" y="333109"/>
                                </a:lnTo>
                                <a:lnTo>
                                  <a:pt x="52222" y="339231"/>
                                </a:lnTo>
                                <a:lnTo>
                                  <a:pt x="57211" y="345354"/>
                                </a:lnTo>
                                <a:lnTo>
                                  <a:pt x="62765" y="351023"/>
                                </a:lnTo>
                                <a:lnTo>
                                  <a:pt x="68884" y="357145"/>
                                </a:lnTo>
                                <a:lnTo>
                                  <a:pt x="74438" y="362134"/>
                                </a:lnTo>
                                <a:lnTo>
                                  <a:pt x="80556" y="367803"/>
                                </a:lnTo>
                                <a:lnTo>
                                  <a:pt x="86675" y="372112"/>
                                </a:lnTo>
                                <a:lnTo>
                                  <a:pt x="93335" y="377327"/>
                                </a:lnTo>
                                <a:lnTo>
                                  <a:pt x="99454" y="381635"/>
                                </a:lnTo>
                                <a:lnTo>
                                  <a:pt x="106114" y="386171"/>
                                </a:lnTo>
                                <a:lnTo>
                                  <a:pt x="112775" y="390706"/>
                                </a:lnTo>
                                <a:lnTo>
                                  <a:pt x="120564" y="393880"/>
                                </a:lnTo>
                                <a:lnTo>
                                  <a:pt x="127224" y="397962"/>
                                </a:lnTo>
                                <a:lnTo>
                                  <a:pt x="134449" y="401137"/>
                                </a:lnTo>
                                <a:lnTo>
                                  <a:pt x="141674" y="404085"/>
                                </a:lnTo>
                                <a:lnTo>
                                  <a:pt x="149441" y="406806"/>
                                </a:lnTo>
                                <a:lnTo>
                                  <a:pt x="157230" y="409527"/>
                                </a:lnTo>
                              </a:path>
                              <a:path w="174625" h="506730">
                                <a:moveTo>
                                  <a:pt x="161655" y="448756"/>
                                </a:moveTo>
                                <a:lnTo>
                                  <a:pt x="163890" y="448756"/>
                                </a:lnTo>
                                <a:lnTo>
                                  <a:pt x="165561" y="448076"/>
                                </a:lnTo>
                                <a:lnTo>
                                  <a:pt x="167774" y="447622"/>
                                </a:lnTo>
                                <a:lnTo>
                                  <a:pt x="169444" y="446942"/>
                                </a:lnTo>
                                <a:lnTo>
                                  <a:pt x="171115" y="445355"/>
                                </a:lnTo>
                                <a:lnTo>
                                  <a:pt x="172222" y="444221"/>
                                </a:lnTo>
                                <a:lnTo>
                                  <a:pt x="173328" y="441953"/>
                                </a:lnTo>
                                <a:lnTo>
                                  <a:pt x="173328" y="440366"/>
                                </a:lnTo>
                                <a:lnTo>
                                  <a:pt x="173892" y="438098"/>
                                </a:lnTo>
                                <a:lnTo>
                                  <a:pt x="174434" y="436284"/>
                                </a:lnTo>
                              </a:path>
                            </a:pathLst>
                          </a:custGeom>
                          <a:ln w="3167">
                            <a:solidFill>
                              <a:srgbClr val="000000"/>
                            </a:solidFill>
                            <a:prstDash val="solid"/>
                          </a:ln>
                        </wps:spPr>
                        <wps:bodyPr wrap="square" lIns="0" tIns="0" rIns="0" bIns="0" rtlCol="0">
                          <a:prstTxWarp prst="textNoShape">
                            <a:avLst/>
                          </a:prstTxWarp>
                          <a:noAutofit/>
                        </wps:bodyPr>
                      </wps:wsp>
                      <wps:wsp>
                        <wps:cNvPr id="1620791118" name="Graphic 12"/>
                        <wps:cNvSpPr/>
                        <wps:spPr>
                          <a:xfrm>
                            <a:off x="1563784" y="699098"/>
                            <a:ext cx="1270" cy="3175"/>
                          </a:xfrm>
                          <a:custGeom>
                            <a:avLst/>
                            <a:gdLst/>
                            <a:ahLst/>
                            <a:cxnLst/>
                            <a:rect l="l" t="t" r="r" b="b"/>
                            <a:pathLst>
                              <a:path h="3175">
                                <a:moveTo>
                                  <a:pt x="0" y="2721"/>
                                </a:moveTo>
                                <a:lnTo>
                                  <a:pt x="0" y="0"/>
                                </a:lnTo>
                              </a:path>
                            </a:pathLst>
                          </a:custGeom>
                          <a:ln w="3160">
                            <a:solidFill>
                              <a:srgbClr val="00FFFF"/>
                            </a:solidFill>
                            <a:prstDash val="solid"/>
                          </a:ln>
                        </wps:spPr>
                        <wps:bodyPr wrap="square" lIns="0" tIns="0" rIns="0" bIns="0" rtlCol="0">
                          <a:prstTxWarp prst="textNoShape">
                            <a:avLst/>
                          </a:prstTxWarp>
                          <a:noAutofit/>
                        </wps:bodyPr>
                      </wps:wsp>
                      <wps:wsp>
                        <wps:cNvPr id="1788107478" name="Graphic 13"/>
                        <wps:cNvSpPr/>
                        <wps:spPr>
                          <a:xfrm>
                            <a:off x="636025" y="243766"/>
                            <a:ext cx="928369" cy="455930"/>
                          </a:xfrm>
                          <a:custGeom>
                            <a:avLst/>
                            <a:gdLst/>
                            <a:ahLst/>
                            <a:cxnLst/>
                            <a:rect l="l" t="t" r="r" b="b"/>
                            <a:pathLst>
                              <a:path w="928369" h="455930">
                                <a:moveTo>
                                  <a:pt x="927759" y="455332"/>
                                </a:moveTo>
                                <a:lnTo>
                                  <a:pt x="927217" y="452611"/>
                                </a:lnTo>
                                <a:lnTo>
                                  <a:pt x="926652" y="449890"/>
                                </a:lnTo>
                                <a:lnTo>
                                  <a:pt x="926652" y="447622"/>
                                </a:lnTo>
                                <a:lnTo>
                                  <a:pt x="925546" y="445355"/>
                                </a:lnTo>
                                <a:lnTo>
                                  <a:pt x="924440" y="443087"/>
                                </a:lnTo>
                                <a:lnTo>
                                  <a:pt x="922769" y="440366"/>
                                </a:lnTo>
                                <a:lnTo>
                                  <a:pt x="921098" y="438552"/>
                                </a:lnTo>
                                <a:lnTo>
                                  <a:pt x="919428" y="436511"/>
                                </a:lnTo>
                                <a:lnTo>
                                  <a:pt x="917215" y="435377"/>
                                </a:lnTo>
                                <a:lnTo>
                                  <a:pt x="914980" y="433563"/>
                                </a:lnTo>
                                <a:lnTo>
                                  <a:pt x="912767" y="432429"/>
                                </a:lnTo>
                                <a:lnTo>
                                  <a:pt x="910555" y="431296"/>
                                </a:lnTo>
                              </a:path>
                              <a:path w="928369" h="455930">
                                <a:moveTo>
                                  <a:pt x="864993" y="21768"/>
                                </a:moveTo>
                                <a:lnTo>
                                  <a:pt x="875537" y="10204"/>
                                </a:lnTo>
                                <a:lnTo>
                                  <a:pt x="876666" y="8390"/>
                                </a:lnTo>
                                <a:lnTo>
                                  <a:pt x="877207" y="5668"/>
                                </a:lnTo>
                                <a:lnTo>
                                  <a:pt x="877772" y="2947"/>
                                </a:lnTo>
                                <a:lnTo>
                                  <a:pt x="877772" y="0"/>
                                </a:lnTo>
                              </a:path>
                              <a:path w="928369" h="455930">
                                <a:moveTo>
                                  <a:pt x="49444" y="0"/>
                                </a:moveTo>
                                <a:lnTo>
                                  <a:pt x="49986" y="2947"/>
                                </a:lnTo>
                                <a:lnTo>
                                  <a:pt x="49986" y="5668"/>
                                </a:lnTo>
                                <a:lnTo>
                                  <a:pt x="51115" y="7936"/>
                                </a:lnTo>
                                <a:lnTo>
                                  <a:pt x="51657" y="10204"/>
                                </a:lnTo>
                                <a:lnTo>
                                  <a:pt x="53328" y="12245"/>
                                </a:lnTo>
                                <a:lnTo>
                                  <a:pt x="53892" y="14512"/>
                                </a:lnTo>
                                <a:lnTo>
                                  <a:pt x="55540" y="16780"/>
                                </a:lnTo>
                                <a:lnTo>
                                  <a:pt x="57776" y="19047"/>
                                </a:lnTo>
                                <a:lnTo>
                                  <a:pt x="59988" y="20635"/>
                                </a:lnTo>
                                <a:lnTo>
                                  <a:pt x="62223" y="21768"/>
                                </a:lnTo>
                              </a:path>
                              <a:path w="928369" h="455930">
                                <a:moveTo>
                                  <a:pt x="17226" y="431296"/>
                                </a:moveTo>
                                <a:lnTo>
                                  <a:pt x="14991" y="432429"/>
                                </a:lnTo>
                                <a:lnTo>
                                  <a:pt x="12778" y="433563"/>
                                </a:lnTo>
                                <a:lnTo>
                                  <a:pt x="10543" y="435377"/>
                                </a:lnTo>
                                <a:lnTo>
                                  <a:pt x="8331" y="436511"/>
                                </a:lnTo>
                                <a:lnTo>
                                  <a:pt x="6660" y="438552"/>
                                </a:lnTo>
                                <a:lnTo>
                                  <a:pt x="4447" y="440366"/>
                                </a:lnTo>
                                <a:lnTo>
                                  <a:pt x="3318" y="443087"/>
                                </a:lnTo>
                                <a:lnTo>
                                  <a:pt x="2212" y="445355"/>
                                </a:lnTo>
                                <a:lnTo>
                                  <a:pt x="1106" y="447622"/>
                                </a:lnTo>
                                <a:lnTo>
                                  <a:pt x="541" y="449890"/>
                                </a:lnTo>
                                <a:lnTo>
                                  <a:pt x="541" y="452611"/>
                                </a:lnTo>
                                <a:lnTo>
                                  <a:pt x="0" y="455332"/>
                                </a:lnTo>
                              </a:path>
                            </a:pathLst>
                          </a:custGeom>
                          <a:ln w="3167">
                            <a:solidFill>
                              <a:srgbClr val="000000"/>
                            </a:solidFill>
                            <a:prstDash val="solid"/>
                          </a:ln>
                        </wps:spPr>
                        <wps:bodyPr wrap="square" lIns="0" tIns="0" rIns="0" bIns="0" rtlCol="0">
                          <a:prstTxWarp prst="textNoShape">
                            <a:avLst/>
                          </a:prstTxWarp>
                          <a:noAutofit/>
                        </wps:bodyPr>
                      </wps:wsp>
                      <wps:wsp>
                        <wps:cNvPr id="640949199" name="Graphic 14"/>
                        <wps:cNvSpPr/>
                        <wps:spPr>
                          <a:xfrm>
                            <a:off x="636025" y="699098"/>
                            <a:ext cx="1270" cy="3175"/>
                          </a:xfrm>
                          <a:custGeom>
                            <a:avLst/>
                            <a:gdLst/>
                            <a:ahLst/>
                            <a:cxnLst/>
                            <a:rect l="l" t="t" r="r" b="b"/>
                            <a:pathLst>
                              <a:path h="3175">
                                <a:moveTo>
                                  <a:pt x="0" y="2721"/>
                                </a:moveTo>
                                <a:lnTo>
                                  <a:pt x="0" y="0"/>
                                </a:lnTo>
                              </a:path>
                            </a:pathLst>
                          </a:custGeom>
                          <a:ln w="3160">
                            <a:solidFill>
                              <a:srgbClr val="00FFFF"/>
                            </a:solidFill>
                            <a:prstDash val="solid"/>
                          </a:ln>
                        </wps:spPr>
                        <wps:bodyPr wrap="square" lIns="0" tIns="0" rIns="0" bIns="0" rtlCol="0">
                          <a:prstTxWarp prst="textNoShape">
                            <a:avLst/>
                          </a:prstTxWarp>
                          <a:noAutofit/>
                        </wps:bodyPr>
                      </wps:wsp>
                      <wps:wsp>
                        <wps:cNvPr id="2085945887" name="Graphic 15"/>
                        <wps:cNvSpPr/>
                        <wps:spPr>
                          <a:xfrm>
                            <a:off x="636025" y="132880"/>
                            <a:ext cx="790575" cy="638810"/>
                          </a:xfrm>
                          <a:custGeom>
                            <a:avLst/>
                            <a:gdLst/>
                            <a:ahLst/>
                            <a:cxnLst/>
                            <a:rect l="l" t="t" r="r" b="b"/>
                            <a:pathLst>
                              <a:path w="790575" h="638810">
                                <a:moveTo>
                                  <a:pt x="188884" y="19954"/>
                                </a:moveTo>
                                <a:lnTo>
                                  <a:pt x="187213" y="16553"/>
                                </a:lnTo>
                                <a:lnTo>
                                  <a:pt x="185000" y="13832"/>
                                </a:lnTo>
                                <a:lnTo>
                                  <a:pt x="183330" y="11111"/>
                                </a:lnTo>
                                <a:lnTo>
                                  <a:pt x="181094" y="8843"/>
                                </a:lnTo>
                                <a:lnTo>
                                  <a:pt x="178317" y="7256"/>
                                </a:lnTo>
                                <a:lnTo>
                                  <a:pt x="174999" y="5442"/>
                                </a:lnTo>
                                <a:lnTo>
                                  <a:pt x="172221" y="3854"/>
                                </a:lnTo>
                                <a:lnTo>
                                  <a:pt x="169444" y="2040"/>
                                </a:lnTo>
                                <a:lnTo>
                                  <a:pt x="166103" y="1133"/>
                                </a:lnTo>
                                <a:lnTo>
                                  <a:pt x="162761" y="453"/>
                                </a:lnTo>
                                <a:lnTo>
                                  <a:pt x="159443" y="0"/>
                                </a:lnTo>
                                <a:lnTo>
                                  <a:pt x="156101" y="0"/>
                                </a:lnTo>
                              </a:path>
                              <a:path w="790575" h="638810">
                                <a:moveTo>
                                  <a:pt x="0" y="568939"/>
                                </a:moveTo>
                                <a:lnTo>
                                  <a:pt x="541" y="570753"/>
                                </a:lnTo>
                                <a:lnTo>
                                  <a:pt x="1106" y="573020"/>
                                </a:lnTo>
                                <a:lnTo>
                                  <a:pt x="1106" y="574608"/>
                                </a:lnTo>
                                <a:lnTo>
                                  <a:pt x="2212" y="576875"/>
                                </a:lnTo>
                                <a:lnTo>
                                  <a:pt x="3318" y="578009"/>
                                </a:lnTo>
                                <a:lnTo>
                                  <a:pt x="4989" y="579596"/>
                                </a:lnTo>
                                <a:lnTo>
                                  <a:pt x="6660" y="580277"/>
                                </a:lnTo>
                                <a:lnTo>
                                  <a:pt x="8895" y="580730"/>
                                </a:lnTo>
                                <a:lnTo>
                                  <a:pt x="10543" y="581410"/>
                                </a:lnTo>
                                <a:lnTo>
                                  <a:pt x="12778" y="581410"/>
                                </a:lnTo>
                              </a:path>
                              <a:path w="790575" h="638810">
                                <a:moveTo>
                                  <a:pt x="49444" y="94105"/>
                                </a:moveTo>
                                <a:lnTo>
                                  <a:pt x="49444" y="110885"/>
                                </a:lnTo>
                              </a:path>
                              <a:path w="790575" h="638810">
                                <a:moveTo>
                                  <a:pt x="156101" y="0"/>
                                </a:moveTo>
                                <a:lnTo>
                                  <a:pt x="131108" y="0"/>
                                </a:lnTo>
                              </a:path>
                              <a:path w="790575" h="638810">
                                <a:moveTo>
                                  <a:pt x="17226" y="542181"/>
                                </a:moveTo>
                                <a:lnTo>
                                  <a:pt x="24993" y="539460"/>
                                </a:lnTo>
                                <a:lnTo>
                                  <a:pt x="32782" y="536739"/>
                                </a:lnTo>
                                <a:lnTo>
                                  <a:pt x="39984" y="533791"/>
                                </a:lnTo>
                                <a:lnTo>
                                  <a:pt x="47209" y="530616"/>
                                </a:lnTo>
                                <a:lnTo>
                                  <a:pt x="53892" y="526535"/>
                                </a:lnTo>
                                <a:lnTo>
                                  <a:pt x="61659" y="523360"/>
                                </a:lnTo>
                                <a:lnTo>
                                  <a:pt x="68319" y="518825"/>
                                </a:lnTo>
                                <a:lnTo>
                                  <a:pt x="75002" y="514290"/>
                                </a:lnTo>
                                <a:lnTo>
                                  <a:pt x="81098" y="509981"/>
                                </a:lnTo>
                                <a:lnTo>
                                  <a:pt x="87781" y="504766"/>
                                </a:lnTo>
                                <a:lnTo>
                                  <a:pt x="93877" y="500457"/>
                                </a:lnTo>
                                <a:lnTo>
                                  <a:pt x="100560" y="494788"/>
                                </a:lnTo>
                                <a:lnTo>
                                  <a:pt x="105550" y="489800"/>
                                </a:lnTo>
                                <a:lnTo>
                                  <a:pt x="111668" y="483677"/>
                                </a:lnTo>
                                <a:lnTo>
                                  <a:pt x="117222" y="478008"/>
                                </a:lnTo>
                                <a:lnTo>
                                  <a:pt x="122212" y="471886"/>
                                </a:lnTo>
                                <a:lnTo>
                                  <a:pt x="127766" y="465763"/>
                                </a:lnTo>
                                <a:lnTo>
                                  <a:pt x="132214" y="459187"/>
                                </a:lnTo>
                                <a:lnTo>
                                  <a:pt x="136662" y="452384"/>
                                </a:lnTo>
                                <a:lnTo>
                                  <a:pt x="141110" y="445808"/>
                                </a:lnTo>
                                <a:lnTo>
                                  <a:pt x="144993" y="439005"/>
                                </a:lnTo>
                                <a:lnTo>
                                  <a:pt x="148876" y="432429"/>
                                </a:lnTo>
                                <a:lnTo>
                                  <a:pt x="152782" y="424493"/>
                                </a:lnTo>
                                <a:lnTo>
                                  <a:pt x="156101" y="417237"/>
                                </a:lnTo>
                                <a:lnTo>
                                  <a:pt x="158878" y="409980"/>
                                </a:lnTo>
                                <a:lnTo>
                                  <a:pt x="161655" y="402270"/>
                                </a:lnTo>
                                <a:lnTo>
                                  <a:pt x="164432" y="395014"/>
                                </a:lnTo>
                                <a:lnTo>
                                  <a:pt x="172763" y="356012"/>
                                </a:lnTo>
                                <a:lnTo>
                                  <a:pt x="173328" y="348075"/>
                                </a:lnTo>
                                <a:lnTo>
                                  <a:pt x="174434" y="340365"/>
                                </a:lnTo>
                                <a:lnTo>
                                  <a:pt x="172763" y="300002"/>
                                </a:lnTo>
                                <a:lnTo>
                                  <a:pt x="171657" y="292292"/>
                                </a:lnTo>
                                <a:lnTo>
                                  <a:pt x="170551" y="284582"/>
                                </a:lnTo>
                                <a:lnTo>
                                  <a:pt x="168880" y="276646"/>
                                </a:lnTo>
                                <a:lnTo>
                                  <a:pt x="166667" y="268936"/>
                                </a:lnTo>
                                <a:lnTo>
                                  <a:pt x="164432" y="260999"/>
                                </a:lnTo>
                                <a:lnTo>
                                  <a:pt x="162220" y="253743"/>
                                </a:lnTo>
                                <a:lnTo>
                                  <a:pt x="158878" y="246033"/>
                                </a:lnTo>
                                <a:lnTo>
                                  <a:pt x="156666" y="238777"/>
                                </a:lnTo>
                                <a:lnTo>
                                  <a:pt x="152782" y="231521"/>
                                </a:lnTo>
                                <a:lnTo>
                                  <a:pt x="149441" y="223584"/>
                                </a:lnTo>
                                <a:lnTo>
                                  <a:pt x="145557" y="217008"/>
                                </a:lnTo>
                                <a:lnTo>
                                  <a:pt x="141651" y="210205"/>
                                </a:lnTo>
                                <a:lnTo>
                                  <a:pt x="137226" y="203629"/>
                                </a:lnTo>
                                <a:lnTo>
                                  <a:pt x="132214" y="196827"/>
                                </a:lnTo>
                                <a:lnTo>
                                  <a:pt x="127766" y="190251"/>
                                </a:lnTo>
                                <a:lnTo>
                                  <a:pt x="101102" y="161225"/>
                                </a:lnTo>
                                <a:lnTo>
                                  <a:pt x="94442" y="155556"/>
                                </a:lnTo>
                                <a:lnTo>
                                  <a:pt x="88888" y="150568"/>
                                </a:lnTo>
                                <a:lnTo>
                                  <a:pt x="82227" y="145579"/>
                                </a:lnTo>
                                <a:lnTo>
                                  <a:pt x="75544" y="141724"/>
                                </a:lnTo>
                                <a:lnTo>
                                  <a:pt x="68884" y="136509"/>
                                </a:lnTo>
                                <a:lnTo>
                                  <a:pt x="62223" y="132654"/>
                                </a:lnTo>
                              </a:path>
                              <a:path w="790575" h="638810">
                                <a:moveTo>
                                  <a:pt x="137768" y="638780"/>
                                </a:moveTo>
                                <a:lnTo>
                                  <a:pt x="137768" y="581410"/>
                                </a:lnTo>
                              </a:path>
                              <a:path w="790575" h="638810">
                                <a:moveTo>
                                  <a:pt x="188884" y="19954"/>
                                </a:moveTo>
                                <a:lnTo>
                                  <a:pt x="193873" y="27891"/>
                                </a:lnTo>
                                <a:lnTo>
                                  <a:pt x="198886" y="36281"/>
                                </a:lnTo>
                                <a:lnTo>
                                  <a:pt x="204440" y="43991"/>
                                </a:lnTo>
                                <a:lnTo>
                                  <a:pt x="209429" y="52381"/>
                                </a:lnTo>
                                <a:lnTo>
                                  <a:pt x="215548" y="60091"/>
                                </a:lnTo>
                                <a:lnTo>
                                  <a:pt x="222208" y="67347"/>
                                </a:lnTo>
                                <a:lnTo>
                                  <a:pt x="227762" y="75284"/>
                                </a:lnTo>
                                <a:lnTo>
                                  <a:pt x="234987" y="82540"/>
                                </a:lnTo>
                                <a:lnTo>
                                  <a:pt x="241106" y="89116"/>
                                </a:lnTo>
                                <a:lnTo>
                                  <a:pt x="248331" y="95919"/>
                                </a:lnTo>
                                <a:lnTo>
                                  <a:pt x="255555" y="102495"/>
                                </a:lnTo>
                                <a:lnTo>
                                  <a:pt x="262780" y="109297"/>
                                </a:lnTo>
                                <a:lnTo>
                                  <a:pt x="270547" y="114966"/>
                                </a:lnTo>
                                <a:lnTo>
                                  <a:pt x="277772" y="120409"/>
                                </a:lnTo>
                                <a:lnTo>
                                  <a:pt x="286103" y="126531"/>
                                </a:lnTo>
                                <a:lnTo>
                                  <a:pt x="293892" y="131520"/>
                                </a:lnTo>
                                <a:lnTo>
                                  <a:pt x="302223" y="137189"/>
                                </a:lnTo>
                                <a:lnTo>
                                  <a:pt x="311096" y="142178"/>
                                </a:lnTo>
                                <a:lnTo>
                                  <a:pt x="319428" y="146032"/>
                                </a:lnTo>
                                <a:lnTo>
                                  <a:pt x="327781" y="151021"/>
                                </a:lnTo>
                                <a:lnTo>
                                  <a:pt x="336654" y="154423"/>
                                </a:lnTo>
                                <a:lnTo>
                                  <a:pt x="345550" y="158277"/>
                                </a:lnTo>
                                <a:lnTo>
                                  <a:pt x="354445" y="162359"/>
                                </a:lnTo>
                                <a:lnTo>
                                  <a:pt x="363883" y="165534"/>
                                </a:lnTo>
                                <a:lnTo>
                                  <a:pt x="373320" y="168482"/>
                                </a:lnTo>
                                <a:lnTo>
                                  <a:pt x="382216" y="171203"/>
                                </a:lnTo>
                                <a:lnTo>
                                  <a:pt x="392218" y="173470"/>
                                </a:lnTo>
                                <a:lnTo>
                                  <a:pt x="401655" y="175738"/>
                                </a:lnTo>
                                <a:lnTo>
                                  <a:pt x="411093" y="177325"/>
                                </a:lnTo>
                                <a:lnTo>
                                  <a:pt x="420553" y="178459"/>
                                </a:lnTo>
                                <a:lnTo>
                                  <a:pt x="430555" y="180046"/>
                                </a:lnTo>
                                <a:lnTo>
                                  <a:pt x="439992" y="180727"/>
                                </a:lnTo>
                                <a:lnTo>
                                  <a:pt x="449429" y="181180"/>
                                </a:lnTo>
                                <a:lnTo>
                                  <a:pt x="458889" y="181860"/>
                                </a:lnTo>
                                <a:lnTo>
                                  <a:pt x="469433" y="181860"/>
                                </a:lnTo>
                                <a:lnTo>
                                  <a:pt x="478871" y="181180"/>
                                </a:lnTo>
                                <a:lnTo>
                                  <a:pt x="488331" y="180727"/>
                                </a:lnTo>
                                <a:lnTo>
                                  <a:pt x="497768" y="180046"/>
                                </a:lnTo>
                                <a:lnTo>
                                  <a:pt x="507770" y="178459"/>
                                </a:lnTo>
                                <a:lnTo>
                                  <a:pt x="517207" y="177325"/>
                                </a:lnTo>
                                <a:lnTo>
                                  <a:pt x="526667" y="175738"/>
                                </a:lnTo>
                                <a:lnTo>
                                  <a:pt x="536105" y="173470"/>
                                </a:lnTo>
                                <a:lnTo>
                                  <a:pt x="546107" y="171203"/>
                                </a:lnTo>
                                <a:lnTo>
                                  <a:pt x="555002" y="168482"/>
                                </a:lnTo>
                                <a:lnTo>
                                  <a:pt x="564440" y="165534"/>
                                </a:lnTo>
                                <a:lnTo>
                                  <a:pt x="573877" y="162359"/>
                                </a:lnTo>
                                <a:lnTo>
                                  <a:pt x="582773" y="158277"/>
                                </a:lnTo>
                                <a:lnTo>
                                  <a:pt x="591668" y="154423"/>
                                </a:lnTo>
                                <a:lnTo>
                                  <a:pt x="600541" y="151021"/>
                                </a:lnTo>
                                <a:lnTo>
                                  <a:pt x="608872" y="146032"/>
                                </a:lnTo>
                                <a:lnTo>
                                  <a:pt x="617204" y="142178"/>
                                </a:lnTo>
                                <a:lnTo>
                                  <a:pt x="626099" y="137189"/>
                                </a:lnTo>
                                <a:lnTo>
                                  <a:pt x="634430" y="131520"/>
                                </a:lnTo>
                                <a:lnTo>
                                  <a:pt x="642220" y="126531"/>
                                </a:lnTo>
                                <a:lnTo>
                                  <a:pt x="650551" y="120409"/>
                                </a:lnTo>
                                <a:lnTo>
                                  <a:pt x="657776" y="114966"/>
                                </a:lnTo>
                                <a:lnTo>
                                  <a:pt x="665542" y="109297"/>
                                </a:lnTo>
                                <a:lnTo>
                                  <a:pt x="672767" y="102495"/>
                                </a:lnTo>
                                <a:lnTo>
                                  <a:pt x="679992" y="95919"/>
                                </a:lnTo>
                                <a:lnTo>
                                  <a:pt x="687217" y="89116"/>
                                </a:lnTo>
                                <a:lnTo>
                                  <a:pt x="693313" y="82540"/>
                                </a:lnTo>
                                <a:lnTo>
                                  <a:pt x="700538" y="75284"/>
                                </a:lnTo>
                                <a:lnTo>
                                  <a:pt x="706092" y="67347"/>
                                </a:lnTo>
                                <a:lnTo>
                                  <a:pt x="712775" y="60091"/>
                                </a:lnTo>
                                <a:lnTo>
                                  <a:pt x="718329" y="52381"/>
                                </a:lnTo>
                                <a:lnTo>
                                  <a:pt x="723883" y="43991"/>
                                </a:lnTo>
                                <a:lnTo>
                                  <a:pt x="729437" y="36281"/>
                                </a:lnTo>
                                <a:lnTo>
                                  <a:pt x="734427" y="27891"/>
                                </a:lnTo>
                                <a:lnTo>
                                  <a:pt x="739439" y="19954"/>
                                </a:lnTo>
                              </a:path>
                              <a:path w="790575" h="638810">
                                <a:moveTo>
                                  <a:pt x="12778" y="581410"/>
                                </a:moveTo>
                                <a:lnTo>
                                  <a:pt x="789990" y="581410"/>
                                </a:lnTo>
                              </a:path>
                            </a:pathLst>
                          </a:custGeom>
                          <a:ln w="316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35238129" name="Image 16"/>
                          <pic:cNvPicPr/>
                        </pic:nvPicPr>
                        <pic:blipFill>
                          <a:blip r:embed="rId31" cstate="print"/>
                          <a:stretch>
                            <a:fillRect/>
                          </a:stretch>
                        </pic:blipFill>
                        <pic:spPr>
                          <a:xfrm>
                            <a:off x="683886" y="131297"/>
                            <a:ext cx="84831" cy="97272"/>
                          </a:xfrm>
                          <a:prstGeom prst="rect">
                            <a:avLst/>
                          </a:prstGeom>
                        </pic:spPr>
                      </pic:pic>
                      <wps:wsp>
                        <wps:cNvPr id="830274405" name="Graphic 17"/>
                        <wps:cNvSpPr/>
                        <wps:spPr>
                          <a:xfrm>
                            <a:off x="1581" y="421318"/>
                            <a:ext cx="2197100" cy="2821305"/>
                          </a:xfrm>
                          <a:custGeom>
                            <a:avLst/>
                            <a:gdLst/>
                            <a:ahLst/>
                            <a:cxnLst/>
                            <a:rect l="l" t="t" r="r" b="b"/>
                            <a:pathLst>
                              <a:path w="2197100" h="2821305">
                                <a:moveTo>
                                  <a:pt x="834436" y="2821044"/>
                                </a:moveTo>
                                <a:lnTo>
                                  <a:pt x="922217" y="2821044"/>
                                </a:lnTo>
                              </a:path>
                              <a:path w="2197100" h="2821305">
                                <a:moveTo>
                                  <a:pt x="859429" y="576875"/>
                                </a:moveTo>
                                <a:lnTo>
                                  <a:pt x="859429" y="573474"/>
                                </a:lnTo>
                                <a:lnTo>
                                  <a:pt x="858887" y="570753"/>
                                </a:lnTo>
                                <a:lnTo>
                                  <a:pt x="858323" y="567351"/>
                                </a:lnTo>
                                <a:lnTo>
                                  <a:pt x="857216" y="563950"/>
                                </a:lnTo>
                                <a:lnTo>
                                  <a:pt x="856652" y="560775"/>
                                </a:lnTo>
                                <a:lnTo>
                                  <a:pt x="855004" y="558508"/>
                                </a:lnTo>
                                <a:lnTo>
                                  <a:pt x="853333" y="555787"/>
                                </a:lnTo>
                                <a:lnTo>
                                  <a:pt x="851098" y="552839"/>
                                </a:lnTo>
                                <a:lnTo>
                                  <a:pt x="848885" y="550118"/>
                                </a:lnTo>
                                <a:lnTo>
                                  <a:pt x="846108" y="548530"/>
                                </a:lnTo>
                                <a:lnTo>
                                  <a:pt x="843873" y="546263"/>
                                </a:lnTo>
                                <a:lnTo>
                                  <a:pt x="828882" y="540140"/>
                                </a:lnTo>
                                <a:lnTo>
                                  <a:pt x="825540" y="539460"/>
                                </a:lnTo>
                                <a:lnTo>
                                  <a:pt x="822221" y="539460"/>
                                </a:lnTo>
                              </a:path>
                              <a:path w="2197100" h="2821305">
                                <a:moveTo>
                                  <a:pt x="859429" y="1015428"/>
                                </a:moveTo>
                                <a:lnTo>
                                  <a:pt x="859429" y="1012026"/>
                                </a:lnTo>
                                <a:lnTo>
                                  <a:pt x="858887" y="1008852"/>
                                </a:lnTo>
                                <a:lnTo>
                                  <a:pt x="858323" y="1005904"/>
                                </a:lnTo>
                                <a:lnTo>
                                  <a:pt x="857216" y="1002729"/>
                                </a:lnTo>
                                <a:lnTo>
                                  <a:pt x="856652" y="999781"/>
                                </a:lnTo>
                                <a:lnTo>
                                  <a:pt x="843873" y="985269"/>
                                </a:lnTo>
                                <a:lnTo>
                                  <a:pt x="841096" y="983001"/>
                                </a:lnTo>
                                <a:lnTo>
                                  <a:pt x="838319" y="981414"/>
                                </a:lnTo>
                                <a:lnTo>
                                  <a:pt x="835000" y="980280"/>
                                </a:lnTo>
                                <a:lnTo>
                                  <a:pt x="831659" y="979146"/>
                                </a:lnTo>
                                <a:lnTo>
                                  <a:pt x="828882" y="978693"/>
                                </a:lnTo>
                                <a:lnTo>
                                  <a:pt x="825540" y="978012"/>
                                </a:lnTo>
                                <a:lnTo>
                                  <a:pt x="822221" y="978012"/>
                                </a:lnTo>
                              </a:path>
                              <a:path w="2197100" h="2821305">
                                <a:moveTo>
                                  <a:pt x="859429" y="1454660"/>
                                </a:moveTo>
                                <a:lnTo>
                                  <a:pt x="859429" y="1451259"/>
                                </a:lnTo>
                                <a:lnTo>
                                  <a:pt x="858887" y="1447404"/>
                                </a:lnTo>
                                <a:lnTo>
                                  <a:pt x="858323" y="1444456"/>
                                </a:lnTo>
                                <a:lnTo>
                                  <a:pt x="857217" y="1441735"/>
                                </a:lnTo>
                                <a:lnTo>
                                  <a:pt x="856652" y="1438334"/>
                                </a:lnTo>
                                <a:lnTo>
                                  <a:pt x="846108" y="1425635"/>
                                </a:lnTo>
                                <a:lnTo>
                                  <a:pt x="843873" y="1423368"/>
                                </a:lnTo>
                                <a:lnTo>
                                  <a:pt x="841096" y="1421554"/>
                                </a:lnTo>
                                <a:lnTo>
                                  <a:pt x="838319" y="1420646"/>
                                </a:lnTo>
                                <a:lnTo>
                                  <a:pt x="835000" y="1418832"/>
                                </a:lnTo>
                                <a:lnTo>
                                  <a:pt x="831659" y="1417699"/>
                                </a:lnTo>
                                <a:lnTo>
                                  <a:pt x="828882" y="1417245"/>
                                </a:lnTo>
                                <a:lnTo>
                                  <a:pt x="825540" y="1416565"/>
                                </a:lnTo>
                                <a:lnTo>
                                  <a:pt x="822221" y="1416565"/>
                                </a:lnTo>
                              </a:path>
                              <a:path w="2197100" h="2821305">
                                <a:moveTo>
                                  <a:pt x="797205" y="1893213"/>
                                </a:moveTo>
                                <a:lnTo>
                                  <a:pt x="796663" y="1889811"/>
                                </a:lnTo>
                                <a:lnTo>
                                  <a:pt x="796663" y="1886410"/>
                                </a:lnTo>
                                <a:lnTo>
                                  <a:pt x="795557" y="1883009"/>
                                </a:lnTo>
                                <a:lnTo>
                                  <a:pt x="794428" y="1880288"/>
                                </a:lnTo>
                                <a:lnTo>
                                  <a:pt x="793322" y="1876886"/>
                                </a:lnTo>
                                <a:lnTo>
                                  <a:pt x="791651" y="1874165"/>
                                </a:lnTo>
                                <a:lnTo>
                                  <a:pt x="790545" y="1871444"/>
                                </a:lnTo>
                                <a:lnTo>
                                  <a:pt x="788332" y="1868496"/>
                                </a:lnTo>
                                <a:lnTo>
                                  <a:pt x="786097" y="1866455"/>
                                </a:lnTo>
                                <a:lnTo>
                                  <a:pt x="783320" y="1864188"/>
                                </a:lnTo>
                                <a:lnTo>
                                  <a:pt x="780543" y="1861920"/>
                                </a:lnTo>
                                <a:lnTo>
                                  <a:pt x="778330" y="1860333"/>
                                </a:lnTo>
                                <a:lnTo>
                                  <a:pt x="775553" y="1859199"/>
                                </a:lnTo>
                                <a:lnTo>
                                  <a:pt x="772212" y="1857385"/>
                                </a:lnTo>
                                <a:lnTo>
                                  <a:pt x="768893" y="1856931"/>
                                </a:lnTo>
                                <a:lnTo>
                                  <a:pt x="765551" y="1855798"/>
                                </a:lnTo>
                                <a:lnTo>
                                  <a:pt x="762774" y="1855117"/>
                                </a:lnTo>
                                <a:lnTo>
                                  <a:pt x="759433" y="1855117"/>
                                </a:lnTo>
                              </a:path>
                              <a:path w="2197100" h="2821305">
                                <a:moveTo>
                                  <a:pt x="797205" y="2331085"/>
                                </a:moveTo>
                                <a:lnTo>
                                  <a:pt x="796663" y="2328364"/>
                                </a:lnTo>
                                <a:lnTo>
                                  <a:pt x="796663" y="2324963"/>
                                </a:lnTo>
                                <a:lnTo>
                                  <a:pt x="795557" y="2321561"/>
                                </a:lnTo>
                                <a:lnTo>
                                  <a:pt x="794428" y="2318840"/>
                                </a:lnTo>
                                <a:lnTo>
                                  <a:pt x="793322" y="2315439"/>
                                </a:lnTo>
                                <a:lnTo>
                                  <a:pt x="791651" y="2312718"/>
                                </a:lnTo>
                                <a:lnTo>
                                  <a:pt x="790545" y="2309996"/>
                                </a:lnTo>
                                <a:lnTo>
                                  <a:pt x="788332" y="2307729"/>
                                </a:lnTo>
                                <a:lnTo>
                                  <a:pt x="786097" y="2305008"/>
                                </a:lnTo>
                                <a:lnTo>
                                  <a:pt x="783320" y="2302740"/>
                                </a:lnTo>
                                <a:lnTo>
                                  <a:pt x="780543" y="2300473"/>
                                </a:lnTo>
                                <a:lnTo>
                                  <a:pt x="778330" y="2298885"/>
                                </a:lnTo>
                                <a:lnTo>
                                  <a:pt x="775553" y="2297071"/>
                                </a:lnTo>
                                <a:lnTo>
                                  <a:pt x="772212" y="2296618"/>
                                </a:lnTo>
                                <a:lnTo>
                                  <a:pt x="768893" y="2295484"/>
                                </a:lnTo>
                                <a:lnTo>
                                  <a:pt x="765551" y="2294350"/>
                                </a:lnTo>
                                <a:lnTo>
                                  <a:pt x="762774" y="2294350"/>
                                </a:lnTo>
                                <a:lnTo>
                                  <a:pt x="759433" y="2293670"/>
                                </a:lnTo>
                              </a:path>
                              <a:path w="2197100" h="2821305">
                                <a:moveTo>
                                  <a:pt x="801653" y="1792758"/>
                                </a:moveTo>
                                <a:lnTo>
                                  <a:pt x="805559" y="1792758"/>
                                </a:lnTo>
                                <a:lnTo>
                                  <a:pt x="809984" y="1792078"/>
                                </a:lnTo>
                                <a:lnTo>
                                  <a:pt x="843331" y="1773257"/>
                                </a:lnTo>
                                <a:lnTo>
                                  <a:pt x="845544" y="1770309"/>
                                </a:lnTo>
                                <a:lnTo>
                                  <a:pt x="848321" y="1767135"/>
                                </a:lnTo>
                                <a:lnTo>
                                  <a:pt x="850556" y="1763053"/>
                                </a:lnTo>
                                <a:lnTo>
                                  <a:pt x="852769" y="1759198"/>
                                </a:lnTo>
                                <a:lnTo>
                                  <a:pt x="855004" y="1755797"/>
                                </a:lnTo>
                                <a:lnTo>
                                  <a:pt x="856652" y="1751488"/>
                                </a:lnTo>
                                <a:lnTo>
                                  <a:pt x="857217" y="1747407"/>
                                </a:lnTo>
                                <a:lnTo>
                                  <a:pt x="858323" y="1743552"/>
                                </a:lnTo>
                                <a:lnTo>
                                  <a:pt x="858887" y="1739243"/>
                                </a:lnTo>
                                <a:lnTo>
                                  <a:pt x="859429" y="1735162"/>
                                </a:lnTo>
                                <a:lnTo>
                                  <a:pt x="859429" y="1730853"/>
                                </a:lnTo>
                              </a:path>
                              <a:path w="2197100" h="2821305">
                                <a:moveTo>
                                  <a:pt x="18887" y="2312718"/>
                                </a:moveTo>
                                <a:lnTo>
                                  <a:pt x="759433" y="2293670"/>
                                </a:lnTo>
                              </a:path>
                              <a:path w="2197100" h="2821305">
                                <a:moveTo>
                                  <a:pt x="738887" y="2222921"/>
                                </a:moveTo>
                                <a:lnTo>
                                  <a:pt x="18887" y="2274849"/>
                                </a:lnTo>
                              </a:path>
                              <a:path w="2197100" h="2821305">
                                <a:moveTo>
                                  <a:pt x="801653" y="1792758"/>
                                </a:moveTo>
                                <a:lnTo>
                                  <a:pt x="206665" y="1836750"/>
                                </a:lnTo>
                              </a:path>
                              <a:path w="2197100" h="2821305">
                                <a:moveTo>
                                  <a:pt x="206665" y="1874165"/>
                                </a:moveTo>
                                <a:lnTo>
                                  <a:pt x="759433" y="1855117"/>
                                </a:lnTo>
                              </a:path>
                              <a:path w="2197100" h="2821305">
                                <a:moveTo>
                                  <a:pt x="801653" y="916107"/>
                                </a:moveTo>
                                <a:lnTo>
                                  <a:pt x="805559" y="915654"/>
                                </a:lnTo>
                                <a:lnTo>
                                  <a:pt x="809984" y="914973"/>
                                </a:lnTo>
                                <a:lnTo>
                                  <a:pt x="813890" y="913839"/>
                                </a:lnTo>
                                <a:lnTo>
                                  <a:pt x="817773" y="912252"/>
                                </a:lnTo>
                                <a:lnTo>
                                  <a:pt x="822221" y="910665"/>
                                </a:lnTo>
                                <a:lnTo>
                                  <a:pt x="826105" y="908851"/>
                                </a:lnTo>
                                <a:lnTo>
                                  <a:pt x="829988" y="907263"/>
                                </a:lnTo>
                                <a:lnTo>
                                  <a:pt x="833329" y="904316"/>
                                </a:lnTo>
                                <a:lnTo>
                                  <a:pt x="836671" y="902275"/>
                                </a:lnTo>
                                <a:lnTo>
                                  <a:pt x="839990" y="898873"/>
                                </a:lnTo>
                                <a:lnTo>
                                  <a:pt x="843331" y="896606"/>
                                </a:lnTo>
                                <a:lnTo>
                                  <a:pt x="845544" y="893204"/>
                                </a:lnTo>
                                <a:lnTo>
                                  <a:pt x="848321" y="889349"/>
                                </a:lnTo>
                                <a:lnTo>
                                  <a:pt x="850556" y="885495"/>
                                </a:lnTo>
                                <a:lnTo>
                                  <a:pt x="852769" y="882093"/>
                                </a:lnTo>
                                <a:lnTo>
                                  <a:pt x="855004" y="878238"/>
                                </a:lnTo>
                                <a:lnTo>
                                  <a:pt x="856652" y="874383"/>
                                </a:lnTo>
                                <a:lnTo>
                                  <a:pt x="857216" y="870302"/>
                                </a:lnTo>
                                <a:lnTo>
                                  <a:pt x="858323" y="865993"/>
                                </a:lnTo>
                                <a:lnTo>
                                  <a:pt x="858887" y="861912"/>
                                </a:lnTo>
                                <a:lnTo>
                                  <a:pt x="859429" y="857603"/>
                                </a:lnTo>
                                <a:lnTo>
                                  <a:pt x="859429" y="853068"/>
                                </a:lnTo>
                              </a:path>
                              <a:path w="2197100" h="2821305">
                                <a:moveTo>
                                  <a:pt x="713894" y="471886"/>
                                </a:moveTo>
                                <a:lnTo>
                                  <a:pt x="18887" y="520639"/>
                                </a:lnTo>
                              </a:path>
                              <a:path w="2197100" h="2821305">
                                <a:moveTo>
                                  <a:pt x="18887" y="520639"/>
                                </a:moveTo>
                                <a:lnTo>
                                  <a:pt x="16666" y="520639"/>
                                </a:lnTo>
                                <a:lnTo>
                                  <a:pt x="14444" y="521092"/>
                                </a:lnTo>
                                <a:lnTo>
                                  <a:pt x="12222" y="521546"/>
                                </a:lnTo>
                                <a:lnTo>
                                  <a:pt x="9998" y="522680"/>
                                </a:lnTo>
                                <a:lnTo>
                                  <a:pt x="8332" y="523813"/>
                                </a:lnTo>
                                <a:lnTo>
                                  <a:pt x="6666" y="525628"/>
                                </a:lnTo>
                                <a:lnTo>
                                  <a:pt x="5000" y="526761"/>
                                </a:lnTo>
                                <a:lnTo>
                                  <a:pt x="3334" y="528349"/>
                                </a:lnTo>
                                <a:lnTo>
                                  <a:pt x="2223" y="530616"/>
                                </a:lnTo>
                                <a:lnTo>
                                  <a:pt x="1111" y="532884"/>
                                </a:lnTo>
                                <a:lnTo>
                                  <a:pt x="555" y="535151"/>
                                </a:lnTo>
                                <a:lnTo>
                                  <a:pt x="0" y="537192"/>
                                </a:lnTo>
                                <a:lnTo>
                                  <a:pt x="0" y="539460"/>
                                </a:lnTo>
                                <a:lnTo>
                                  <a:pt x="5000" y="551705"/>
                                </a:lnTo>
                                <a:lnTo>
                                  <a:pt x="6666" y="553519"/>
                                </a:lnTo>
                                <a:lnTo>
                                  <a:pt x="8332" y="555106"/>
                                </a:lnTo>
                                <a:lnTo>
                                  <a:pt x="9998" y="556240"/>
                                </a:lnTo>
                                <a:lnTo>
                                  <a:pt x="12222" y="557374"/>
                                </a:lnTo>
                                <a:lnTo>
                                  <a:pt x="14444" y="557827"/>
                                </a:lnTo>
                                <a:lnTo>
                                  <a:pt x="16666" y="558508"/>
                                </a:lnTo>
                                <a:lnTo>
                                  <a:pt x="18887" y="558508"/>
                                </a:lnTo>
                              </a:path>
                              <a:path w="2197100" h="2821305">
                                <a:moveTo>
                                  <a:pt x="18887" y="558508"/>
                                </a:moveTo>
                                <a:lnTo>
                                  <a:pt x="822221" y="539460"/>
                                </a:lnTo>
                              </a:path>
                              <a:path w="2197100" h="2821305">
                                <a:moveTo>
                                  <a:pt x="801653" y="916107"/>
                                </a:moveTo>
                                <a:lnTo>
                                  <a:pt x="206665" y="959191"/>
                                </a:lnTo>
                              </a:path>
                              <a:path w="2197100" h="2821305">
                                <a:moveTo>
                                  <a:pt x="206665" y="997060"/>
                                </a:moveTo>
                                <a:lnTo>
                                  <a:pt x="822221" y="978012"/>
                                </a:lnTo>
                              </a:path>
                              <a:path w="2197100" h="2821305">
                                <a:moveTo>
                                  <a:pt x="801653" y="1341961"/>
                                </a:moveTo>
                                <a:lnTo>
                                  <a:pt x="805559" y="1341281"/>
                                </a:lnTo>
                                <a:lnTo>
                                  <a:pt x="809984" y="1340827"/>
                                </a:lnTo>
                                <a:lnTo>
                                  <a:pt x="813890" y="1339693"/>
                                </a:lnTo>
                                <a:lnTo>
                                  <a:pt x="817773" y="1337879"/>
                                </a:lnTo>
                                <a:lnTo>
                                  <a:pt x="822221" y="1336292"/>
                                </a:lnTo>
                                <a:lnTo>
                                  <a:pt x="826105" y="1334705"/>
                                </a:lnTo>
                                <a:lnTo>
                                  <a:pt x="829988" y="1332891"/>
                                </a:lnTo>
                                <a:lnTo>
                                  <a:pt x="833329" y="1330170"/>
                                </a:lnTo>
                                <a:lnTo>
                                  <a:pt x="836671" y="1327902"/>
                                </a:lnTo>
                                <a:lnTo>
                                  <a:pt x="839990" y="1324501"/>
                                </a:lnTo>
                                <a:lnTo>
                                  <a:pt x="843331" y="1322233"/>
                                </a:lnTo>
                                <a:lnTo>
                                  <a:pt x="845544" y="1318378"/>
                                </a:lnTo>
                                <a:lnTo>
                                  <a:pt x="848321" y="1314977"/>
                                </a:lnTo>
                                <a:lnTo>
                                  <a:pt x="850556" y="1311122"/>
                                </a:lnTo>
                                <a:lnTo>
                                  <a:pt x="852769" y="1307720"/>
                                </a:lnTo>
                                <a:lnTo>
                                  <a:pt x="855004" y="1303865"/>
                                </a:lnTo>
                                <a:lnTo>
                                  <a:pt x="856652" y="1300011"/>
                                </a:lnTo>
                                <a:lnTo>
                                  <a:pt x="857217" y="1296156"/>
                                </a:lnTo>
                                <a:lnTo>
                                  <a:pt x="858323" y="1291620"/>
                                </a:lnTo>
                                <a:lnTo>
                                  <a:pt x="858887" y="1287766"/>
                                </a:lnTo>
                                <a:lnTo>
                                  <a:pt x="859429" y="1283230"/>
                                </a:lnTo>
                                <a:lnTo>
                                  <a:pt x="859429" y="1278922"/>
                                </a:lnTo>
                              </a:path>
                              <a:path w="2197100" h="2821305">
                                <a:moveTo>
                                  <a:pt x="18887" y="1435159"/>
                                </a:moveTo>
                                <a:lnTo>
                                  <a:pt x="822221" y="1416565"/>
                                </a:lnTo>
                              </a:path>
                              <a:path w="2197100" h="2821305">
                                <a:moveTo>
                                  <a:pt x="797205" y="1893213"/>
                                </a:moveTo>
                                <a:lnTo>
                                  <a:pt x="797205" y="2160335"/>
                                </a:lnTo>
                              </a:path>
                              <a:path w="2197100" h="2821305">
                                <a:moveTo>
                                  <a:pt x="206665" y="1836750"/>
                                </a:moveTo>
                                <a:lnTo>
                                  <a:pt x="204999" y="1836750"/>
                                </a:lnTo>
                                <a:lnTo>
                                  <a:pt x="202775" y="1837430"/>
                                </a:lnTo>
                                <a:lnTo>
                                  <a:pt x="200554" y="1837884"/>
                                </a:lnTo>
                                <a:lnTo>
                                  <a:pt x="198332" y="1838564"/>
                                </a:lnTo>
                                <a:lnTo>
                                  <a:pt x="196110" y="1839471"/>
                                </a:lnTo>
                                <a:lnTo>
                                  <a:pt x="194442" y="1841285"/>
                                </a:lnTo>
                                <a:lnTo>
                                  <a:pt x="192776" y="1842872"/>
                                </a:lnTo>
                                <a:lnTo>
                                  <a:pt x="188332" y="1853076"/>
                                </a:lnTo>
                                <a:lnTo>
                                  <a:pt x="188332" y="1855117"/>
                                </a:lnTo>
                                <a:lnTo>
                                  <a:pt x="191665" y="1865775"/>
                                </a:lnTo>
                                <a:lnTo>
                                  <a:pt x="192776" y="1868043"/>
                                </a:lnTo>
                                <a:lnTo>
                                  <a:pt x="194442" y="1869630"/>
                                </a:lnTo>
                                <a:lnTo>
                                  <a:pt x="196110" y="1870764"/>
                                </a:lnTo>
                                <a:lnTo>
                                  <a:pt x="198332" y="1871444"/>
                                </a:lnTo>
                                <a:lnTo>
                                  <a:pt x="200554" y="1872578"/>
                                </a:lnTo>
                                <a:lnTo>
                                  <a:pt x="202775" y="1873712"/>
                                </a:lnTo>
                                <a:lnTo>
                                  <a:pt x="204999" y="1873712"/>
                                </a:lnTo>
                                <a:lnTo>
                                  <a:pt x="206665" y="1874165"/>
                                </a:lnTo>
                              </a:path>
                              <a:path w="2197100" h="2821305">
                                <a:moveTo>
                                  <a:pt x="18887" y="1398197"/>
                                </a:moveTo>
                                <a:lnTo>
                                  <a:pt x="16666" y="1398197"/>
                                </a:lnTo>
                                <a:lnTo>
                                  <a:pt x="14444" y="1398878"/>
                                </a:lnTo>
                                <a:lnTo>
                                  <a:pt x="12222" y="1399331"/>
                                </a:lnTo>
                                <a:lnTo>
                                  <a:pt x="9998" y="1400465"/>
                                </a:lnTo>
                                <a:lnTo>
                                  <a:pt x="8332" y="1400918"/>
                                </a:lnTo>
                                <a:lnTo>
                                  <a:pt x="6666" y="1402052"/>
                                </a:lnTo>
                                <a:lnTo>
                                  <a:pt x="5000" y="1404320"/>
                                </a:lnTo>
                                <a:lnTo>
                                  <a:pt x="3334" y="1406134"/>
                                </a:lnTo>
                                <a:lnTo>
                                  <a:pt x="2223" y="1408175"/>
                                </a:lnTo>
                                <a:lnTo>
                                  <a:pt x="1111" y="1409989"/>
                                </a:lnTo>
                                <a:lnTo>
                                  <a:pt x="555" y="1412256"/>
                                </a:lnTo>
                                <a:lnTo>
                                  <a:pt x="0" y="1414297"/>
                                </a:lnTo>
                                <a:lnTo>
                                  <a:pt x="2223" y="1424955"/>
                                </a:lnTo>
                                <a:lnTo>
                                  <a:pt x="3334" y="1427222"/>
                                </a:lnTo>
                                <a:lnTo>
                                  <a:pt x="5000" y="1428810"/>
                                </a:lnTo>
                                <a:lnTo>
                                  <a:pt x="6666" y="1430624"/>
                                </a:lnTo>
                                <a:lnTo>
                                  <a:pt x="8332" y="1432211"/>
                                </a:lnTo>
                                <a:lnTo>
                                  <a:pt x="9998" y="1433345"/>
                                </a:lnTo>
                                <a:lnTo>
                                  <a:pt x="12222" y="1434479"/>
                                </a:lnTo>
                                <a:lnTo>
                                  <a:pt x="14444" y="1434479"/>
                                </a:lnTo>
                                <a:lnTo>
                                  <a:pt x="16666" y="1435159"/>
                                </a:lnTo>
                                <a:lnTo>
                                  <a:pt x="18887" y="1435159"/>
                                </a:lnTo>
                              </a:path>
                              <a:path w="2197100" h="2821305">
                                <a:moveTo>
                                  <a:pt x="801653" y="1341961"/>
                                </a:moveTo>
                                <a:lnTo>
                                  <a:pt x="18887" y="1398197"/>
                                </a:lnTo>
                              </a:path>
                              <a:path w="2197100" h="2821305">
                                <a:moveTo>
                                  <a:pt x="206665" y="959191"/>
                                </a:moveTo>
                                <a:lnTo>
                                  <a:pt x="204999" y="959645"/>
                                </a:lnTo>
                                <a:lnTo>
                                  <a:pt x="202775" y="959645"/>
                                </a:lnTo>
                                <a:lnTo>
                                  <a:pt x="200553" y="960779"/>
                                </a:lnTo>
                                <a:lnTo>
                                  <a:pt x="198332" y="961232"/>
                                </a:lnTo>
                                <a:lnTo>
                                  <a:pt x="196110" y="963046"/>
                                </a:lnTo>
                                <a:lnTo>
                                  <a:pt x="194442" y="964180"/>
                                </a:lnTo>
                                <a:lnTo>
                                  <a:pt x="192776" y="965314"/>
                                </a:lnTo>
                                <a:lnTo>
                                  <a:pt x="191665" y="967581"/>
                                </a:lnTo>
                                <a:lnTo>
                                  <a:pt x="190554" y="969169"/>
                                </a:lnTo>
                                <a:lnTo>
                                  <a:pt x="189443" y="971436"/>
                                </a:lnTo>
                                <a:lnTo>
                                  <a:pt x="188888" y="973704"/>
                                </a:lnTo>
                                <a:lnTo>
                                  <a:pt x="188332" y="975291"/>
                                </a:lnTo>
                                <a:lnTo>
                                  <a:pt x="188332" y="978012"/>
                                </a:lnTo>
                                <a:lnTo>
                                  <a:pt x="188332" y="980280"/>
                                </a:lnTo>
                                <a:lnTo>
                                  <a:pt x="188888" y="982548"/>
                                </a:lnTo>
                                <a:lnTo>
                                  <a:pt x="189443" y="984815"/>
                                </a:lnTo>
                                <a:lnTo>
                                  <a:pt x="190554" y="986402"/>
                                </a:lnTo>
                                <a:lnTo>
                                  <a:pt x="191665" y="988670"/>
                                </a:lnTo>
                                <a:lnTo>
                                  <a:pt x="192776" y="990257"/>
                                </a:lnTo>
                                <a:lnTo>
                                  <a:pt x="194442" y="992071"/>
                                </a:lnTo>
                                <a:lnTo>
                                  <a:pt x="196110" y="993659"/>
                                </a:lnTo>
                                <a:lnTo>
                                  <a:pt x="198332" y="994793"/>
                                </a:lnTo>
                                <a:lnTo>
                                  <a:pt x="200553" y="995926"/>
                                </a:lnTo>
                                <a:lnTo>
                                  <a:pt x="202775" y="996380"/>
                                </a:lnTo>
                                <a:lnTo>
                                  <a:pt x="204999" y="997060"/>
                                </a:lnTo>
                                <a:lnTo>
                                  <a:pt x="206665" y="997060"/>
                                </a:lnTo>
                              </a:path>
                              <a:path w="2197100" h="2821305">
                                <a:moveTo>
                                  <a:pt x="859429" y="576875"/>
                                </a:moveTo>
                                <a:lnTo>
                                  <a:pt x="859429" y="853068"/>
                                </a:lnTo>
                              </a:path>
                              <a:path w="2197100" h="2821305">
                                <a:moveTo>
                                  <a:pt x="859429" y="1015428"/>
                                </a:moveTo>
                                <a:lnTo>
                                  <a:pt x="859429" y="1278922"/>
                                </a:lnTo>
                              </a:path>
                              <a:path w="2197100" h="2821305">
                                <a:moveTo>
                                  <a:pt x="859429" y="1454660"/>
                                </a:moveTo>
                                <a:lnTo>
                                  <a:pt x="859429" y="1730853"/>
                                </a:lnTo>
                              </a:path>
                              <a:path w="2197100" h="2821305">
                                <a:moveTo>
                                  <a:pt x="18887" y="2274849"/>
                                </a:moveTo>
                                <a:lnTo>
                                  <a:pt x="16666" y="2274849"/>
                                </a:lnTo>
                                <a:lnTo>
                                  <a:pt x="14444" y="2275302"/>
                                </a:lnTo>
                                <a:lnTo>
                                  <a:pt x="2223" y="2285506"/>
                                </a:lnTo>
                                <a:lnTo>
                                  <a:pt x="1111" y="2287094"/>
                                </a:lnTo>
                                <a:lnTo>
                                  <a:pt x="555" y="2289361"/>
                                </a:lnTo>
                                <a:lnTo>
                                  <a:pt x="0" y="2291629"/>
                                </a:lnTo>
                                <a:lnTo>
                                  <a:pt x="0" y="2293670"/>
                                </a:lnTo>
                                <a:lnTo>
                                  <a:pt x="0" y="2296618"/>
                                </a:lnTo>
                                <a:lnTo>
                                  <a:pt x="555" y="2298205"/>
                                </a:lnTo>
                                <a:lnTo>
                                  <a:pt x="1111" y="2300473"/>
                                </a:lnTo>
                                <a:lnTo>
                                  <a:pt x="8332" y="2308863"/>
                                </a:lnTo>
                                <a:lnTo>
                                  <a:pt x="9999" y="2310450"/>
                                </a:lnTo>
                                <a:lnTo>
                                  <a:pt x="12222" y="2311130"/>
                                </a:lnTo>
                                <a:lnTo>
                                  <a:pt x="14444" y="2312264"/>
                                </a:lnTo>
                                <a:lnTo>
                                  <a:pt x="16666" y="2312264"/>
                                </a:lnTo>
                                <a:lnTo>
                                  <a:pt x="18887" y="2312718"/>
                                </a:lnTo>
                              </a:path>
                              <a:path w="2197100" h="2821305">
                                <a:moveTo>
                                  <a:pt x="797205" y="2334486"/>
                                </a:moveTo>
                                <a:lnTo>
                                  <a:pt x="797205" y="2444465"/>
                                </a:lnTo>
                              </a:path>
                              <a:path w="2197100" h="2821305">
                                <a:moveTo>
                                  <a:pt x="797205" y="2444465"/>
                                </a:moveTo>
                                <a:lnTo>
                                  <a:pt x="797205" y="2633015"/>
                                </a:lnTo>
                              </a:path>
                              <a:path w="2197100" h="2821305">
                                <a:moveTo>
                                  <a:pt x="738887" y="2222921"/>
                                </a:moveTo>
                                <a:lnTo>
                                  <a:pt x="742771" y="2222241"/>
                                </a:lnTo>
                                <a:lnTo>
                                  <a:pt x="747218" y="2221787"/>
                                </a:lnTo>
                                <a:lnTo>
                                  <a:pt x="751666" y="2220653"/>
                                </a:lnTo>
                                <a:lnTo>
                                  <a:pt x="755550" y="2219066"/>
                                </a:lnTo>
                                <a:lnTo>
                                  <a:pt x="759433" y="2217932"/>
                                </a:lnTo>
                                <a:lnTo>
                                  <a:pt x="763316" y="2216118"/>
                                </a:lnTo>
                                <a:lnTo>
                                  <a:pt x="766658" y="2214077"/>
                                </a:lnTo>
                                <a:lnTo>
                                  <a:pt x="770541" y="2211810"/>
                                </a:lnTo>
                                <a:lnTo>
                                  <a:pt x="773883" y="2208862"/>
                                </a:lnTo>
                                <a:lnTo>
                                  <a:pt x="777224" y="2206141"/>
                                </a:lnTo>
                                <a:lnTo>
                                  <a:pt x="780001" y="2203420"/>
                                </a:lnTo>
                                <a:lnTo>
                                  <a:pt x="782778" y="2200018"/>
                                </a:lnTo>
                                <a:lnTo>
                                  <a:pt x="785555" y="2196163"/>
                                </a:lnTo>
                                <a:lnTo>
                                  <a:pt x="788332" y="2193442"/>
                                </a:lnTo>
                                <a:lnTo>
                                  <a:pt x="790003" y="2189360"/>
                                </a:lnTo>
                                <a:lnTo>
                                  <a:pt x="791651" y="2185052"/>
                                </a:lnTo>
                                <a:lnTo>
                                  <a:pt x="793322" y="2181651"/>
                                </a:lnTo>
                                <a:lnTo>
                                  <a:pt x="794428" y="2177115"/>
                                </a:lnTo>
                                <a:lnTo>
                                  <a:pt x="795557" y="2173261"/>
                                </a:lnTo>
                                <a:lnTo>
                                  <a:pt x="796663" y="2168725"/>
                                </a:lnTo>
                                <a:lnTo>
                                  <a:pt x="796663" y="2164417"/>
                                </a:lnTo>
                                <a:lnTo>
                                  <a:pt x="797205" y="2160335"/>
                                </a:lnTo>
                              </a:path>
                              <a:path w="2197100" h="2821305">
                                <a:moveTo>
                                  <a:pt x="713894" y="471886"/>
                                </a:moveTo>
                                <a:lnTo>
                                  <a:pt x="717777" y="471432"/>
                                </a:lnTo>
                                <a:lnTo>
                                  <a:pt x="722225" y="470979"/>
                                </a:lnTo>
                                <a:lnTo>
                                  <a:pt x="726650" y="470298"/>
                                </a:lnTo>
                                <a:lnTo>
                                  <a:pt x="729992" y="468711"/>
                                </a:lnTo>
                                <a:lnTo>
                                  <a:pt x="734439" y="466897"/>
                                </a:lnTo>
                                <a:lnTo>
                                  <a:pt x="738323" y="465310"/>
                                </a:lnTo>
                                <a:lnTo>
                                  <a:pt x="741664" y="463042"/>
                                </a:lnTo>
                                <a:lnTo>
                                  <a:pt x="745548" y="460321"/>
                                </a:lnTo>
                                <a:lnTo>
                                  <a:pt x="748889" y="458507"/>
                                </a:lnTo>
                                <a:lnTo>
                                  <a:pt x="769435" y="426307"/>
                                </a:lnTo>
                                <a:lnTo>
                                  <a:pt x="770541" y="422225"/>
                                </a:lnTo>
                                <a:lnTo>
                                  <a:pt x="771105" y="417917"/>
                                </a:lnTo>
                                <a:lnTo>
                                  <a:pt x="771670" y="414062"/>
                                </a:lnTo>
                                <a:lnTo>
                                  <a:pt x="772212" y="409527"/>
                                </a:lnTo>
                              </a:path>
                              <a:path w="2197100" h="2821305">
                                <a:moveTo>
                                  <a:pt x="772212" y="350343"/>
                                </a:moveTo>
                                <a:lnTo>
                                  <a:pt x="772212" y="409527"/>
                                </a:lnTo>
                              </a:path>
                              <a:path w="2197100" h="2821305">
                                <a:moveTo>
                                  <a:pt x="1399440" y="2160335"/>
                                </a:moveTo>
                                <a:lnTo>
                                  <a:pt x="1399982" y="2164417"/>
                                </a:lnTo>
                                <a:lnTo>
                                  <a:pt x="1399982" y="2168725"/>
                                </a:lnTo>
                                <a:lnTo>
                                  <a:pt x="1401111" y="2173261"/>
                                </a:lnTo>
                                <a:lnTo>
                                  <a:pt x="1402217" y="2177115"/>
                                </a:lnTo>
                                <a:lnTo>
                                  <a:pt x="1403324" y="2181651"/>
                                </a:lnTo>
                                <a:lnTo>
                                  <a:pt x="1404995" y="2185052"/>
                                </a:lnTo>
                                <a:lnTo>
                                  <a:pt x="1406101" y="2189360"/>
                                </a:lnTo>
                                <a:lnTo>
                                  <a:pt x="1408313" y="2193442"/>
                                </a:lnTo>
                                <a:lnTo>
                                  <a:pt x="1411090" y="2196163"/>
                                </a:lnTo>
                                <a:lnTo>
                                  <a:pt x="1413868" y="2200018"/>
                                </a:lnTo>
                                <a:lnTo>
                                  <a:pt x="1416667" y="2203420"/>
                                </a:lnTo>
                                <a:lnTo>
                                  <a:pt x="1419444" y="2206141"/>
                                </a:lnTo>
                                <a:lnTo>
                                  <a:pt x="1422763" y="2208862"/>
                                </a:lnTo>
                                <a:lnTo>
                                  <a:pt x="1426105" y="2211810"/>
                                </a:lnTo>
                                <a:lnTo>
                                  <a:pt x="1429988" y="2214077"/>
                                </a:lnTo>
                                <a:lnTo>
                                  <a:pt x="1433329" y="2216118"/>
                                </a:lnTo>
                                <a:lnTo>
                                  <a:pt x="1437213" y="2217932"/>
                                </a:lnTo>
                                <a:lnTo>
                                  <a:pt x="1441096" y="2219066"/>
                                </a:lnTo>
                                <a:lnTo>
                                  <a:pt x="1444979" y="2220653"/>
                                </a:lnTo>
                                <a:lnTo>
                                  <a:pt x="1449427" y="2221787"/>
                                </a:lnTo>
                                <a:lnTo>
                                  <a:pt x="1453875" y="2222241"/>
                                </a:lnTo>
                                <a:lnTo>
                                  <a:pt x="1457758" y="2222921"/>
                                </a:lnTo>
                              </a:path>
                              <a:path w="2197100" h="2821305">
                                <a:moveTo>
                                  <a:pt x="1424434" y="350343"/>
                                </a:moveTo>
                                <a:lnTo>
                                  <a:pt x="1424434" y="409527"/>
                                </a:lnTo>
                              </a:path>
                              <a:path w="2197100" h="2821305">
                                <a:moveTo>
                                  <a:pt x="1399440" y="2444465"/>
                                </a:moveTo>
                                <a:lnTo>
                                  <a:pt x="1399440" y="2633015"/>
                                </a:lnTo>
                              </a:path>
                              <a:path w="2197100" h="2821305">
                                <a:moveTo>
                                  <a:pt x="834436" y="2821044"/>
                                </a:moveTo>
                                <a:lnTo>
                                  <a:pt x="1362210" y="2821044"/>
                                </a:lnTo>
                              </a:path>
                              <a:path w="2197100" h="2821305">
                                <a:moveTo>
                                  <a:pt x="1399440" y="2334486"/>
                                </a:moveTo>
                                <a:lnTo>
                                  <a:pt x="1399440" y="2444465"/>
                                </a:lnTo>
                              </a:path>
                              <a:path w="2197100" h="2821305">
                                <a:moveTo>
                                  <a:pt x="797205" y="2446052"/>
                                </a:moveTo>
                                <a:lnTo>
                                  <a:pt x="1399440" y="2444465"/>
                                </a:lnTo>
                              </a:path>
                              <a:path w="2197100" h="2821305">
                                <a:moveTo>
                                  <a:pt x="2177758" y="2312718"/>
                                </a:moveTo>
                                <a:lnTo>
                                  <a:pt x="2179994" y="2312264"/>
                                </a:lnTo>
                                <a:lnTo>
                                  <a:pt x="2182206" y="2312264"/>
                                </a:lnTo>
                                <a:lnTo>
                                  <a:pt x="2184419" y="2311130"/>
                                </a:lnTo>
                                <a:lnTo>
                                  <a:pt x="2186654" y="2310450"/>
                                </a:lnTo>
                                <a:lnTo>
                                  <a:pt x="2188325" y="2308863"/>
                                </a:lnTo>
                                <a:lnTo>
                                  <a:pt x="2189973" y="2308182"/>
                                </a:lnTo>
                                <a:lnTo>
                                  <a:pt x="2196091" y="2298205"/>
                                </a:lnTo>
                                <a:lnTo>
                                  <a:pt x="2196656" y="2296618"/>
                                </a:lnTo>
                                <a:lnTo>
                                  <a:pt x="2196656" y="2293670"/>
                                </a:lnTo>
                                <a:lnTo>
                                  <a:pt x="2196656" y="2291629"/>
                                </a:lnTo>
                                <a:lnTo>
                                  <a:pt x="2196091" y="2289361"/>
                                </a:lnTo>
                                <a:lnTo>
                                  <a:pt x="2195550" y="2287094"/>
                                </a:lnTo>
                                <a:lnTo>
                                  <a:pt x="2194421" y="2285506"/>
                                </a:lnTo>
                                <a:lnTo>
                                  <a:pt x="2193314" y="2283239"/>
                                </a:lnTo>
                                <a:lnTo>
                                  <a:pt x="2191644" y="2281425"/>
                                </a:lnTo>
                                <a:lnTo>
                                  <a:pt x="2189973" y="2279837"/>
                                </a:lnTo>
                                <a:lnTo>
                                  <a:pt x="2188325" y="2278250"/>
                                </a:lnTo>
                                <a:lnTo>
                                  <a:pt x="2186654" y="2277116"/>
                                </a:lnTo>
                                <a:lnTo>
                                  <a:pt x="2184419" y="2275983"/>
                                </a:lnTo>
                                <a:lnTo>
                                  <a:pt x="2182206" y="2275302"/>
                                </a:lnTo>
                                <a:lnTo>
                                  <a:pt x="2179994" y="2274849"/>
                                </a:lnTo>
                                <a:lnTo>
                                  <a:pt x="2177758" y="2274849"/>
                                </a:lnTo>
                              </a:path>
                              <a:path w="2197100" h="2821305">
                                <a:moveTo>
                                  <a:pt x="1337216" y="1454660"/>
                                </a:moveTo>
                                <a:lnTo>
                                  <a:pt x="1337217" y="1730853"/>
                                </a:lnTo>
                              </a:path>
                              <a:path w="2197100" h="2821305">
                                <a:moveTo>
                                  <a:pt x="1337216" y="1015428"/>
                                </a:moveTo>
                                <a:lnTo>
                                  <a:pt x="1337216" y="1278922"/>
                                </a:lnTo>
                              </a:path>
                              <a:path w="2197100" h="2821305">
                                <a:moveTo>
                                  <a:pt x="1337216" y="576875"/>
                                </a:moveTo>
                                <a:lnTo>
                                  <a:pt x="1337216" y="853068"/>
                                </a:lnTo>
                              </a:path>
                              <a:path w="2197100" h="2821305">
                                <a:moveTo>
                                  <a:pt x="1989438" y="997060"/>
                                </a:moveTo>
                                <a:lnTo>
                                  <a:pt x="1991651" y="997060"/>
                                </a:lnTo>
                                <a:lnTo>
                                  <a:pt x="1993864" y="996380"/>
                                </a:lnTo>
                                <a:lnTo>
                                  <a:pt x="1996099" y="995926"/>
                                </a:lnTo>
                                <a:lnTo>
                                  <a:pt x="1998311" y="994793"/>
                                </a:lnTo>
                                <a:lnTo>
                                  <a:pt x="2000547" y="993659"/>
                                </a:lnTo>
                                <a:lnTo>
                                  <a:pt x="2002217" y="992071"/>
                                </a:lnTo>
                                <a:lnTo>
                                  <a:pt x="2003866" y="990257"/>
                                </a:lnTo>
                                <a:lnTo>
                                  <a:pt x="2004994" y="988670"/>
                                </a:lnTo>
                                <a:lnTo>
                                  <a:pt x="2006101" y="986402"/>
                                </a:lnTo>
                                <a:lnTo>
                                  <a:pt x="2007207" y="984815"/>
                                </a:lnTo>
                                <a:lnTo>
                                  <a:pt x="2007771" y="982548"/>
                                </a:lnTo>
                                <a:lnTo>
                                  <a:pt x="2008313" y="980280"/>
                                </a:lnTo>
                                <a:lnTo>
                                  <a:pt x="2008313" y="978012"/>
                                </a:lnTo>
                                <a:lnTo>
                                  <a:pt x="2008313" y="975291"/>
                                </a:lnTo>
                                <a:lnTo>
                                  <a:pt x="2007771" y="973704"/>
                                </a:lnTo>
                                <a:lnTo>
                                  <a:pt x="2007207" y="971436"/>
                                </a:lnTo>
                                <a:lnTo>
                                  <a:pt x="2006101" y="969169"/>
                                </a:lnTo>
                                <a:lnTo>
                                  <a:pt x="2004994" y="967581"/>
                                </a:lnTo>
                                <a:lnTo>
                                  <a:pt x="2003866" y="965314"/>
                                </a:lnTo>
                                <a:lnTo>
                                  <a:pt x="2002217" y="964180"/>
                                </a:lnTo>
                                <a:lnTo>
                                  <a:pt x="2000547" y="963046"/>
                                </a:lnTo>
                                <a:lnTo>
                                  <a:pt x="1998311" y="961232"/>
                                </a:lnTo>
                                <a:lnTo>
                                  <a:pt x="1996099" y="960779"/>
                                </a:lnTo>
                                <a:lnTo>
                                  <a:pt x="1993864" y="959645"/>
                                </a:lnTo>
                                <a:lnTo>
                                  <a:pt x="1991651" y="959645"/>
                                </a:lnTo>
                                <a:lnTo>
                                  <a:pt x="1989438" y="959191"/>
                                </a:lnTo>
                              </a:path>
                              <a:path w="2197100" h="2821305">
                                <a:moveTo>
                                  <a:pt x="1394993" y="1341961"/>
                                </a:moveTo>
                                <a:lnTo>
                                  <a:pt x="2177758" y="1398197"/>
                                </a:lnTo>
                              </a:path>
                              <a:path w="2197100" h="2821305">
                                <a:moveTo>
                                  <a:pt x="2177758" y="1435159"/>
                                </a:moveTo>
                                <a:lnTo>
                                  <a:pt x="2179994" y="1435159"/>
                                </a:lnTo>
                                <a:lnTo>
                                  <a:pt x="2182206" y="1434479"/>
                                </a:lnTo>
                                <a:lnTo>
                                  <a:pt x="2184419" y="1434479"/>
                                </a:lnTo>
                                <a:lnTo>
                                  <a:pt x="2186654" y="1433345"/>
                                </a:lnTo>
                                <a:lnTo>
                                  <a:pt x="2188325" y="1432211"/>
                                </a:lnTo>
                                <a:lnTo>
                                  <a:pt x="2189973" y="1430624"/>
                                </a:lnTo>
                                <a:lnTo>
                                  <a:pt x="2191644" y="1428810"/>
                                </a:lnTo>
                                <a:lnTo>
                                  <a:pt x="2193314" y="1427222"/>
                                </a:lnTo>
                                <a:lnTo>
                                  <a:pt x="2194421" y="1424955"/>
                                </a:lnTo>
                                <a:lnTo>
                                  <a:pt x="2195549" y="1423368"/>
                                </a:lnTo>
                                <a:lnTo>
                                  <a:pt x="2196091" y="1421100"/>
                                </a:lnTo>
                                <a:lnTo>
                                  <a:pt x="2196656" y="1418832"/>
                                </a:lnTo>
                                <a:lnTo>
                                  <a:pt x="2196656" y="1416565"/>
                                </a:lnTo>
                                <a:lnTo>
                                  <a:pt x="2196656" y="1414297"/>
                                </a:lnTo>
                                <a:lnTo>
                                  <a:pt x="2196091" y="1412256"/>
                                </a:lnTo>
                                <a:lnTo>
                                  <a:pt x="2195549" y="1409989"/>
                                </a:lnTo>
                                <a:lnTo>
                                  <a:pt x="2194421" y="1408175"/>
                                </a:lnTo>
                                <a:lnTo>
                                  <a:pt x="2193314" y="1406134"/>
                                </a:lnTo>
                                <a:lnTo>
                                  <a:pt x="2191644" y="1404320"/>
                                </a:lnTo>
                                <a:lnTo>
                                  <a:pt x="2189973" y="1402052"/>
                                </a:lnTo>
                                <a:lnTo>
                                  <a:pt x="2188325" y="1400918"/>
                                </a:lnTo>
                                <a:lnTo>
                                  <a:pt x="2186654" y="1400465"/>
                                </a:lnTo>
                                <a:lnTo>
                                  <a:pt x="2184419" y="1399331"/>
                                </a:lnTo>
                                <a:lnTo>
                                  <a:pt x="2182206" y="1398878"/>
                                </a:lnTo>
                                <a:lnTo>
                                  <a:pt x="2179994" y="1398197"/>
                                </a:lnTo>
                                <a:lnTo>
                                  <a:pt x="2177758" y="1398197"/>
                                </a:lnTo>
                              </a:path>
                              <a:path w="2197100" h="2821305">
                                <a:moveTo>
                                  <a:pt x="1989439" y="1874165"/>
                                </a:moveTo>
                                <a:lnTo>
                                  <a:pt x="1991651" y="1873712"/>
                                </a:lnTo>
                                <a:lnTo>
                                  <a:pt x="1993864" y="1873712"/>
                                </a:lnTo>
                                <a:lnTo>
                                  <a:pt x="1996099" y="1872578"/>
                                </a:lnTo>
                                <a:lnTo>
                                  <a:pt x="1998312" y="1871444"/>
                                </a:lnTo>
                                <a:lnTo>
                                  <a:pt x="2000547" y="1870764"/>
                                </a:lnTo>
                                <a:lnTo>
                                  <a:pt x="2002217" y="1869630"/>
                                </a:lnTo>
                                <a:lnTo>
                                  <a:pt x="2003866" y="1868043"/>
                                </a:lnTo>
                                <a:lnTo>
                                  <a:pt x="2004994" y="1865775"/>
                                </a:lnTo>
                                <a:lnTo>
                                  <a:pt x="2006101" y="1864188"/>
                                </a:lnTo>
                                <a:lnTo>
                                  <a:pt x="2007207" y="1861920"/>
                                </a:lnTo>
                                <a:lnTo>
                                  <a:pt x="2007772" y="1860333"/>
                                </a:lnTo>
                                <a:lnTo>
                                  <a:pt x="2008313" y="1857385"/>
                                </a:lnTo>
                                <a:lnTo>
                                  <a:pt x="2008313" y="1855117"/>
                                </a:lnTo>
                                <a:lnTo>
                                  <a:pt x="2008313" y="1853076"/>
                                </a:lnTo>
                                <a:lnTo>
                                  <a:pt x="2002217" y="1841285"/>
                                </a:lnTo>
                                <a:lnTo>
                                  <a:pt x="2000547" y="1839471"/>
                                </a:lnTo>
                                <a:lnTo>
                                  <a:pt x="1998312" y="1838564"/>
                                </a:lnTo>
                                <a:lnTo>
                                  <a:pt x="1996099" y="1837884"/>
                                </a:lnTo>
                                <a:lnTo>
                                  <a:pt x="1993864" y="1837430"/>
                                </a:lnTo>
                                <a:lnTo>
                                  <a:pt x="1991651" y="1836750"/>
                                </a:lnTo>
                                <a:lnTo>
                                  <a:pt x="1989439" y="1836750"/>
                                </a:lnTo>
                              </a:path>
                              <a:path w="2197100" h="2821305">
                                <a:moveTo>
                                  <a:pt x="1399440" y="1893213"/>
                                </a:moveTo>
                                <a:lnTo>
                                  <a:pt x="1399440" y="2160335"/>
                                </a:lnTo>
                              </a:path>
                              <a:path w="2197100" h="2821305">
                                <a:moveTo>
                                  <a:pt x="2177758" y="1435159"/>
                                </a:moveTo>
                                <a:lnTo>
                                  <a:pt x="1374424" y="1416565"/>
                                </a:lnTo>
                              </a:path>
                              <a:path w="2197100" h="2821305">
                                <a:moveTo>
                                  <a:pt x="1337216" y="1278922"/>
                                </a:moveTo>
                                <a:lnTo>
                                  <a:pt x="1337216" y="1283230"/>
                                </a:lnTo>
                                <a:lnTo>
                                  <a:pt x="1337758" y="1287766"/>
                                </a:lnTo>
                                <a:lnTo>
                                  <a:pt x="1338323" y="1291620"/>
                                </a:lnTo>
                                <a:lnTo>
                                  <a:pt x="1339429" y="1296156"/>
                                </a:lnTo>
                                <a:lnTo>
                                  <a:pt x="1339994" y="1300011"/>
                                </a:lnTo>
                                <a:lnTo>
                                  <a:pt x="1341664" y="1303865"/>
                                </a:lnTo>
                                <a:lnTo>
                                  <a:pt x="1343877" y="1307720"/>
                                </a:lnTo>
                                <a:lnTo>
                                  <a:pt x="1346112" y="1311122"/>
                                </a:lnTo>
                                <a:lnTo>
                                  <a:pt x="1348325" y="1314977"/>
                                </a:lnTo>
                                <a:lnTo>
                                  <a:pt x="1351102" y="1318378"/>
                                </a:lnTo>
                                <a:lnTo>
                                  <a:pt x="1353314" y="1322233"/>
                                </a:lnTo>
                                <a:lnTo>
                                  <a:pt x="1356656" y="1324501"/>
                                </a:lnTo>
                                <a:lnTo>
                                  <a:pt x="1359997" y="1327902"/>
                                </a:lnTo>
                                <a:lnTo>
                                  <a:pt x="1363316" y="1330170"/>
                                </a:lnTo>
                                <a:lnTo>
                                  <a:pt x="1366658" y="1332891"/>
                                </a:lnTo>
                                <a:lnTo>
                                  <a:pt x="1370541" y="1334705"/>
                                </a:lnTo>
                                <a:lnTo>
                                  <a:pt x="1374424" y="1336292"/>
                                </a:lnTo>
                                <a:lnTo>
                                  <a:pt x="1378872" y="1337879"/>
                                </a:lnTo>
                                <a:lnTo>
                                  <a:pt x="1382778" y="1339693"/>
                                </a:lnTo>
                                <a:lnTo>
                                  <a:pt x="1386661" y="1340827"/>
                                </a:lnTo>
                                <a:lnTo>
                                  <a:pt x="1391109" y="1341281"/>
                                </a:lnTo>
                                <a:lnTo>
                                  <a:pt x="1394993" y="1341961"/>
                                </a:lnTo>
                              </a:path>
                              <a:path w="2197100" h="2821305">
                                <a:moveTo>
                                  <a:pt x="1989438" y="997060"/>
                                </a:moveTo>
                                <a:lnTo>
                                  <a:pt x="1374424" y="978012"/>
                                </a:lnTo>
                              </a:path>
                              <a:path w="2197100" h="2821305">
                                <a:moveTo>
                                  <a:pt x="1394993" y="916107"/>
                                </a:moveTo>
                                <a:lnTo>
                                  <a:pt x="1989438" y="959191"/>
                                </a:lnTo>
                              </a:path>
                              <a:path w="2197100" h="2821305">
                                <a:moveTo>
                                  <a:pt x="2177758" y="558508"/>
                                </a:moveTo>
                                <a:lnTo>
                                  <a:pt x="1374424" y="539460"/>
                                </a:lnTo>
                              </a:path>
                              <a:path w="2197100" h="2821305">
                                <a:moveTo>
                                  <a:pt x="2177758" y="558508"/>
                                </a:moveTo>
                                <a:lnTo>
                                  <a:pt x="2179993" y="558508"/>
                                </a:lnTo>
                                <a:lnTo>
                                  <a:pt x="2182206" y="557827"/>
                                </a:lnTo>
                                <a:lnTo>
                                  <a:pt x="2184419" y="557374"/>
                                </a:lnTo>
                                <a:lnTo>
                                  <a:pt x="2186654" y="556240"/>
                                </a:lnTo>
                                <a:lnTo>
                                  <a:pt x="2188325" y="555106"/>
                                </a:lnTo>
                                <a:lnTo>
                                  <a:pt x="2189973" y="553519"/>
                                </a:lnTo>
                                <a:lnTo>
                                  <a:pt x="2191644" y="551705"/>
                                </a:lnTo>
                                <a:lnTo>
                                  <a:pt x="2193314" y="550118"/>
                                </a:lnTo>
                                <a:lnTo>
                                  <a:pt x="2194421" y="548530"/>
                                </a:lnTo>
                                <a:lnTo>
                                  <a:pt x="2195549" y="546263"/>
                                </a:lnTo>
                                <a:lnTo>
                                  <a:pt x="2196091" y="543995"/>
                                </a:lnTo>
                                <a:lnTo>
                                  <a:pt x="2196656" y="541727"/>
                                </a:lnTo>
                                <a:lnTo>
                                  <a:pt x="2196656" y="539460"/>
                                </a:lnTo>
                                <a:lnTo>
                                  <a:pt x="2196656" y="537192"/>
                                </a:lnTo>
                                <a:lnTo>
                                  <a:pt x="2196091" y="535151"/>
                                </a:lnTo>
                                <a:lnTo>
                                  <a:pt x="2195549" y="532884"/>
                                </a:lnTo>
                                <a:lnTo>
                                  <a:pt x="2194421" y="530616"/>
                                </a:lnTo>
                                <a:lnTo>
                                  <a:pt x="2193314" y="528349"/>
                                </a:lnTo>
                                <a:lnTo>
                                  <a:pt x="2191644" y="526761"/>
                                </a:lnTo>
                                <a:lnTo>
                                  <a:pt x="2189973" y="525628"/>
                                </a:lnTo>
                                <a:lnTo>
                                  <a:pt x="2188325" y="523813"/>
                                </a:lnTo>
                                <a:lnTo>
                                  <a:pt x="2186654" y="522680"/>
                                </a:lnTo>
                                <a:lnTo>
                                  <a:pt x="2184419" y="521546"/>
                                </a:lnTo>
                                <a:lnTo>
                                  <a:pt x="2182206" y="521092"/>
                                </a:lnTo>
                                <a:lnTo>
                                  <a:pt x="2179993" y="520639"/>
                                </a:lnTo>
                                <a:lnTo>
                                  <a:pt x="2177758" y="520639"/>
                                </a:lnTo>
                              </a:path>
                              <a:path w="2197100" h="2821305">
                                <a:moveTo>
                                  <a:pt x="1482774" y="471886"/>
                                </a:moveTo>
                                <a:lnTo>
                                  <a:pt x="2177758" y="520639"/>
                                </a:lnTo>
                              </a:path>
                              <a:path w="2197100" h="2821305">
                                <a:moveTo>
                                  <a:pt x="1424434" y="409527"/>
                                </a:moveTo>
                                <a:lnTo>
                                  <a:pt x="1424998" y="414062"/>
                                </a:lnTo>
                                <a:lnTo>
                                  <a:pt x="1424998" y="417917"/>
                                </a:lnTo>
                                <a:lnTo>
                                  <a:pt x="1426105" y="422225"/>
                                </a:lnTo>
                                <a:lnTo>
                                  <a:pt x="1427211" y="426307"/>
                                </a:lnTo>
                                <a:lnTo>
                                  <a:pt x="1428317" y="430615"/>
                                </a:lnTo>
                                <a:lnTo>
                                  <a:pt x="1429988" y="434697"/>
                                </a:lnTo>
                                <a:lnTo>
                                  <a:pt x="1431659" y="437872"/>
                                </a:lnTo>
                                <a:lnTo>
                                  <a:pt x="1433329" y="441953"/>
                                </a:lnTo>
                                <a:lnTo>
                                  <a:pt x="1436106" y="445808"/>
                                </a:lnTo>
                                <a:lnTo>
                                  <a:pt x="1451098" y="460321"/>
                                </a:lnTo>
                                <a:lnTo>
                                  <a:pt x="1454981" y="463042"/>
                                </a:lnTo>
                                <a:lnTo>
                                  <a:pt x="1458323" y="465310"/>
                                </a:lnTo>
                                <a:lnTo>
                                  <a:pt x="1462206" y="466897"/>
                                </a:lnTo>
                                <a:lnTo>
                                  <a:pt x="1466654" y="468711"/>
                                </a:lnTo>
                                <a:lnTo>
                                  <a:pt x="1469995" y="470298"/>
                                </a:lnTo>
                                <a:lnTo>
                                  <a:pt x="1474443" y="470979"/>
                                </a:lnTo>
                                <a:lnTo>
                                  <a:pt x="1478868" y="471432"/>
                                </a:lnTo>
                                <a:lnTo>
                                  <a:pt x="1482774" y="471886"/>
                                </a:lnTo>
                              </a:path>
                              <a:path w="2197100" h="2821305">
                                <a:moveTo>
                                  <a:pt x="1337216" y="853068"/>
                                </a:moveTo>
                                <a:lnTo>
                                  <a:pt x="1337216" y="857603"/>
                                </a:lnTo>
                                <a:lnTo>
                                  <a:pt x="1337758" y="861912"/>
                                </a:lnTo>
                                <a:lnTo>
                                  <a:pt x="1338323" y="865993"/>
                                </a:lnTo>
                                <a:lnTo>
                                  <a:pt x="1339429" y="870302"/>
                                </a:lnTo>
                                <a:lnTo>
                                  <a:pt x="1339994" y="874383"/>
                                </a:lnTo>
                                <a:lnTo>
                                  <a:pt x="1341664" y="878238"/>
                                </a:lnTo>
                                <a:lnTo>
                                  <a:pt x="1343877" y="882093"/>
                                </a:lnTo>
                                <a:lnTo>
                                  <a:pt x="1346112" y="885495"/>
                                </a:lnTo>
                                <a:lnTo>
                                  <a:pt x="1348325" y="889349"/>
                                </a:lnTo>
                                <a:lnTo>
                                  <a:pt x="1351102" y="893204"/>
                                </a:lnTo>
                                <a:lnTo>
                                  <a:pt x="1353314" y="896606"/>
                                </a:lnTo>
                                <a:lnTo>
                                  <a:pt x="1356656" y="898873"/>
                                </a:lnTo>
                                <a:lnTo>
                                  <a:pt x="1359997" y="902275"/>
                                </a:lnTo>
                                <a:lnTo>
                                  <a:pt x="1363316" y="904316"/>
                                </a:lnTo>
                                <a:lnTo>
                                  <a:pt x="1366658" y="907263"/>
                                </a:lnTo>
                                <a:lnTo>
                                  <a:pt x="1370541" y="908851"/>
                                </a:lnTo>
                                <a:lnTo>
                                  <a:pt x="1374424" y="910665"/>
                                </a:lnTo>
                                <a:lnTo>
                                  <a:pt x="1378872" y="912252"/>
                                </a:lnTo>
                                <a:lnTo>
                                  <a:pt x="1382778" y="913839"/>
                                </a:lnTo>
                                <a:lnTo>
                                  <a:pt x="1386661" y="914973"/>
                                </a:lnTo>
                                <a:lnTo>
                                  <a:pt x="1391109" y="915654"/>
                                </a:lnTo>
                                <a:lnTo>
                                  <a:pt x="1394993" y="916107"/>
                                </a:lnTo>
                              </a:path>
                              <a:path w="2197100" h="2821305">
                                <a:moveTo>
                                  <a:pt x="1989439" y="1874165"/>
                                </a:moveTo>
                                <a:lnTo>
                                  <a:pt x="1437213" y="1855117"/>
                                </a:lnTo>
                              </a:path>
                              <a:path w="2197100" h="2821305">
                                <a:moveTo>
                                  <a:pt x="1394993" y="1792758"/>
                                </a:moveTo>
                                <a:lnTo>
                                  <a:pt x="1989439" y="1836750"/>
                                </a:lnTo>
                              </a:path>
                              <a:path w="2197100" h="2821305">
                                <a:moveTo>
                                  <a:pt x="1457758" y="2222921"/>
                                </a:moveTo>
                                <a:lnTo>
                                  <a:pt x="2177758" y="2274849"/>
                                </a:lnTo>
                              </a:path>
                              <a:path w="2197100" h="2821305">
                                <a:moveTo>
                                  <a:pt x="2177758" y="2312718"/>
                                </a:moveTo>
                                <a:lnTo>
                                  <a:pt x="1437213" y="2293670"/>
                                </a:lnTo>
                              </a:path>
                              <a:path w="2197100" h="2821305">
                                <a:moveTo>
                                  <a:pt x="1337217" y="1730853"/>
                                </a:moveTo>
                                <a:lnTo>
                                  <a:pt x="1337217" y="1735162"/>
                                </a:lnTo>
                                <a:lnTo>
                                  <a:pt x="1337758" y="1739243"/>
                                </a:lnTo>
                                <a:lnTo>
                                  <a:pt x="1338323" y="1743552"/>
                                </a:lnTo>
                                <a:lnTo>
                                  <a:pt x="1339429" y="1747407"/>
                                </a:lnTo>
                                <a:lnTo>
                                  <a:pt x="1339994" y="1751488"/>
                                </a:lnTo>
                                <a:lnTo>
                                  <a:pt x="1341664" y="1755797"/>
                                </a:lnTo>
                                <a:lnTo>
                                  <a:pt x="1343877" y="1759198"/>
                                </a:lnTo>
                                <a:lnTo>
                                  <a:pt x="1346112" y="1763053"/>
                                </a:lnTo>
                                <a:lnTo>
                                  <a:pt x="1348325" y="1767135"/>
                                </a:lnTo>
                                <a:lnTo>
                                  <a:pt x="1351102" y="1770309"/>
                                </a:lnTo>
                                <a:lnTo>
                                  <a:pt x="1382778" y="1790944"/>
                                </a:lnTo>
                                <a:lnTo>
                                  <a:pt x="1386661" y="1792078"/>
                                </a:lnTo>
                                <a:lnTo>
                                  <a:pt x="1391109" y="1792758"/>
                                </a:lnTo>
                                <a:lnTo>
                                  <a:pt x="1394993" y="1792758"/>
                                </a:lnTo>
                              </a:path>
                              <a:path w="2197100" h="2821305">
                                <a:moveTo>
                                  <a:pt x="1437213" y="2293670"/>
                                </a:moveTo>
                                <a:lnTo>
                                  <a:pt x="1433871" y="2294350"/>
                                </a:lnTo>
                                <a:lnTo>
                                  <a:pt x="1431094" y="2294350"/>
                                </a:lnTo>
                                <a:lnTo>
                                  <a:pt x="1427775" y="2295484"/>
                                </a:lnTo>
                                <a:lnTo>
                                  <a:pt x="1424434" y="2296618"/>
                                </a:lnTo>
                                <a:lnTo>
                                  <a:pt x="1421092" y="2297071"/>
                                </a:lnTo>
                                <a:lnTo>
                                  <a:pt x="1418315" y="2298885"/>
                                </a:lnTo>
                                <a:lnTo>
                                  <a:pt x="1415538" y="2300473"/>
                                </a:lnTo>
                                <a:lnTo>
                                  <a:pt x="1413326" y="2302740"/>
                                </a:lnTo>
                                <a:lnTo>
                                  <a:pt x="1410549" y="2305008"/>
                                </a:lnTo>
                                <a:lnTo>
                                  <a:pt x="1408313" y="2307729"/>
                                </a:lnTo>
                                <a:lnTo>
                                  <a:pt x="1406101" y="2309996"/>
                                </a:lnTo>
                                <a:lnTo>
                                  <a:pt x="1404995" y="2312718"/>
                                </a:lnTo>
                                <a:lnTo>
                                  <a:pt x="1403324" y="2315439"/>
                                </a:lnTo>
                                <a:lnTo>
                                  <a:pt x="1402217" y="2318840"/>
                                </a:lnTo>
                                <a:lnTo>
                                  <a:pt x="1401111" y="2321561"/>
                                </a:lnTo>
                                <a:lnTo>
                                  <a:pt x="1399982" y="2324963"/>
                                </a:lnTo>
                                <a:lnTo>
                                  <a:pt x="1399982" y="2328364"/>
                                </a:lnTo>
                                <a:lnTo>
                                  <a:pt x="1399440" y="2331085"/>
                                </a:lnTo>
                              </a:path>
                              <a:path w="2197100" h="2821305">
                                <a:moveTo>
                                  <a:pt x="1437213" y="1855117"/>
                                </a:moveTo>
                                <a:lnTo>
                                  <a:pt x="1433871" y="1855117"/>
                                </a:lnTo>
                                <a:lnTo>
                                  <a:pt x="1431094" y="1855798"/>
                                </a:lnTo>
                                <a:lnTo>
                                  <a:pt x="1427775" y="1856931"/>
                                </a:lnTo>
                                <a:lnTo>
                                  <a:pt x="1424434" y="1857385"/>
                                </a:lnTo>
                                <a:lnTo>
                                  <a:pt x="1421092" y="1859199"/>
                                </a:lnTo>
                                <a:lnTo>
                                  <a:pt x="1418315" y="1860333"/>
                                </a:lnTo>
                                <a:lnTo>
                                  <a:pt x="1415538" y="1861920"/>
                                </a:lnTo>
                                <a:lnTo>
                                  <a:pt x="1413326" y="1864188"/>
                                </a:lnTo>
                                <a:lnTo>
                                  <a:pt x="1410549" y="1866455"/>
                                </a:lnTo>
                                <a:lnTo>
                                  <a:pt x="1408313" y="1868496"/>
                                </a:lnTo>
                                <a:lnTo>
                                  <a:pt x="1406101" y="1871444"/>
                                </a:lnTo>
                                <a:lnTo>
                                  <a:pt x="1404994" y="1874165"/>
                                </a:lnTo>
                                <a:lnTo>
                                  <a:pt x="1403324" y="1876886"/>
                                </a:lnTo>
                                <a:lnTo>
                                  <a:pt x="1402217" y="1880288"/>
                                </a:lnTo>
                                <a:lnTo>
                                  <a:pt x="1401111" y="1883009"/>
                                </a:lnTo>
                                <a:lnTo>
                                  <a:pt x="1399982" y="1886410"/>
                                </a:lnTo>
                                <a:lnTo>
                                  <a:pt x="1399982" y="1889811"/>
                                </a:lnTo>
                                <a:lnTo>
                                  <a:pt x="1399440" y="1893213"/>
                                </a:lnTo>
                              </a:path>
                              <a:path w="2197100" h="2821305">
                                <a:moveTo>
                                  <a:pt x="1374424" y="1416565"/>
                                </a:moveTo>
                                <a:lnTo>
                                  <a:pt x="1371105" y="1416565"/>
                                </a:lnTo>
                                <a:lnTo>
                                  <a:pt x="1367764" y="1417245"/>
                                </a:lnTo>
                                <a:lnTo>
                                  <a:pt x="1364987" y="1417699"/>
                                </a:lnTo>
                                <a:lnTo>
                                  <a:pt x="1361645" y="1418832"/>
                                </a:lnTo>
                                <a:lnTo>
                                  <a:pt x="1358327" y="1420646"/>
                                </a:lnTo>
                                <a:lnTo>
                                  <a:pt x="1355550" y="1421554"/>
                                </a:lnTo>
                                <a:lnTo>
                                  <a:pt x="1352772" y="1423368"/>
                                </a:lnTo>
                                <a:lnTo>
                                  <a:pt x="1350537" y="1425635"/>
                                </a:lnTo>
                                <a:lnTo>
                                  <a:pt x="1347760" y="1427903"/>
                                </a:lnTo>
                                <a:lnTo>
                                  <a:pt x="1339429" y="1441735"/>
                                </a:lnTo>
                                <a:lnTo>
                                  <a:pt x="1338323" y="1444456"/>
                                </a:lnTo>
                                <a:lnTo>
                                  <a:pt x="1337758" y="1447404"/>
                                </a:lnTo>
                                <a:lnTo>
                                  <a:pt x="1337216" y="1451259"/>
                                </a:lnTo>
                                <a:lnTo>
                                  <a:pt x="1337216" y="1454660"/>
                                </a:lnTo>
                              </a:path>
                              <a:path w="2197100" h="2821305">
                                <a:moveTo>
                                  <a:pt x="1374424" y="978012"/>
                                </a:moveTo>
                                <a:lnTo>
                                  <a:pt x="1371105" y="978012"/>
                                </a:lnTo>
                                <a:lnTo>
                                  <a:pt x="1367764" y="978693"/>
                                </a:lnTo>
                                <a:lnTo>
                                  <a:pt x="1364987" y="979146"/>
                                </a:lnTo>
                                <a:lnTo>
                                  <a:pt x="1361645" y="980280"/>
                                </a:lnTo>
                                <a:lnTo>
                                  <a:pt x="1358327" y="981414"/>
                                </a:lnTo>
                                <a:lnTo>
                                  <a:pt x="1355550" y="983001"/>
                                </a:lnTo>
                                <a:lnTo>
                                  <a:pt x="1352772" y="985269"/>
                                </a:lnTo>
                                <a:lnTo>
                                  <a:pt x="1350537" y="986402"/>
                                </a:lnTo>
                                <a:lnTo>
                                  <a:pt x="1347760" y="988670"/>
                                </a:lnTo>
                                <a:lnTo>
                                  <a:pt x="1345548" y="991391"/>
                                </a:lnTo>
                                <a:lnTo>
                                  <a:pt x="1343312" y="994339"/>
                                </a:lnTo>
                                <a:lnTo>
                                  <a:pt x="1341664" y="997060"/>
                                </a:lnTo>
                                <a:lnTo>
                                  <a:pt x="1339994" y="999781"/>
                                </a:lnTo>
                                <a:lnTo>
                                  <a:pt x="1339429" y="1002729"/>
                                </a:lnTo>
                                <a:lnTo>
                                  <a:pt x="1338323" y="1005904"/>
                                </a:lnTo>
                                <a:lnTo>
                                  <a:pt x="1337758" y="1008852"/>
                                </a:lnTo>
                                <a:lnTo>
                                  <a:pt x="1337216" y="1012026"/>
                                </a:lnTo>
                                <a:lnTo>
                                  <a:pt x="1337216" y="1015428"/>
                                </a:lnTo>
                              </a:path>
                              <a:path w="2197100" h="2821305">
                                <a:moveTo>
                                  <a:pt x="1374424" y="539460"/>
                                </a:moveTo>
                                <a:lnTo>
                                  <a:pt x="1371105" y="539460"/>
                                </a:lnTo>
                                <a:lnTo>
                                  <a:pt x="1367764" y="540140"/>
                                </a:lnTo>
                                <a:lnTo>
                                  <a:pt x="1364987" y="540594"/>
                                </a:lnTo>
                                <a:lnTo>
                                  <a:pt x="1350537" y="548530"/>
                                </a:lnTo>
                                <a:lnTo>
                                  <a:pt x="1347760" y="550118"/>
                                </a:lnTo>
                                <a:lnTo>
                                  <a:pt x="1345548" y="552839"/>
                                </a:lnTo>
                                <a:lnTo>
                                  <a:pt x="1343312" y="555787"/>
                                </a:lnTo>
                                <a:lnTo>
                                  <a:pt x="1341664" y="558508"/>
                                </a:lnTo>
                                <a:lnTo>
                                  <a:pt x="1339994" y="560775"/>
                                </a:lnTo>
                                <a:lnTo>
                                  <a:pt x="1339429" y="563950"/>
                                </a:lnTo>
                                <a:lnTo>
                                  <a:pt x="1338323" y="567351"/>
                                </a:lnTo>
                                <a:lnTo>
                                  <a:pt x="1337758" y="570753"/>
                                </a:lnTo>
                                <a:lnTo>
                                  <a:pt x="1337216" y="573474"/>
                                </a:lnTo>
                                <a:lnTo>
                                  <a:pt x="1337216" y="576875"/>
                                </a:lnTo>
                              </a:path>
                              <a:path w="2197100" h="2821305">
                                <a:moveTo>
                                  <a:pt x="1902199" y="55782"/>
                                </a:moveTo>
                                <a:lnTo>
                                  <a:pt x="1690533" y="55782"/>
                                </a:lnTo>
                                <a:lnTo>
                                  <a:pt x="1429423" y="0"/>
                                </a:lnTo>
                              </a:path>
                            </a:pathLst>
                          </a:custGeom>
                          <a:ln w="3167">
                            <a:solidFill>
                              <a:srgbClr val="000000"/>
                            </a:solidFill>
                            <a:prstDash val="solid"/>
                          </a:ln>
                        </wps:spPr>
                        <wps:bodyPr wrap="square" lIns="0" tIns="0" rIns="0" bIns="0" rtlCol="0">
                          <a:prstTxWarp prst="textNoShape">
                            <a:avLst/>
                          </a:prstTxWarp>
                          <a:noAutofit/>
                        </wps:bodyPr>
                      </wps:wsp>
                      <wps:wsp>
                        <wps:cNvPr id="1257537135" name="Graphic 18"/>
                        <wps:cNvSpPr/>
                        <wps:spPr>
                          <a:xfrm>
                            <a:off x="1383795" y="402951"/>
                            <a:ext cx="39370" cy="13970"/>
                          </a:xfrm>
                          <a:custGeom>
                            <a:avLst/>
                            <a:gdLst/>
                            <a:ahLst/>
                            <a:cxnLst/>
                            <a:rect l="l" t="t" r="r" b="b"/>
                            <a:pathLst>
                              <a:path w="39370" h="13970">
                                <a:moveTo>
                                  <a:pt x="0" y="0"/>
                                </a:moveTo>
                                <a:lnTo>
                                  <a:pt x="36101" y="13832"/>
                                </a:lnTo>
                                <a:lnTo>
                                  <a:pt x="38878" y="1587"/>
                                </a:lnTo>
                                <a:lnTo>
                                  <a:pt x="0" y="0"/>
                                </a:lnTo>
                                <a:close/>
                              </a:path>
                            </a:pathLst>
                          </a:custGeom>
                          <a:solidFill>
                            <a:srgbClr val="000000"/>
                          </a:solidFill>
                        </wps:spPr>
                        <wps:bodyPr wrap="square" lIns="0" tIns="0" rIns="0" bIns="0" rtlCol="0">
                          <a:prstTxWarp prst="textNoShape">
                            <a:avLst/>
                          </a:prstTxWarp>
                          <a:noAutofit/>
                        </wps:bodyPr>
                      </wps:wsp>
                      <wps:wsp>
                        <wps:cNvPr id="1988290139" name="Graphic 19"/>
                        <wps:cNvSpPr/>
                        <wps:spPr>
                          <a:xfrm>
                            <a:off x="1393797" y="412928"/>
                            <a:ext cx="222250" cy="47625"/>
                          </a:xfrm>
                          <a:custGeom>
                            <a:avLst/>
                            <a:gdLst/>
                            <a:ahLst/>
                            <a:cxnLst/>
                            <a:rect l="l" t="t" r="r" b="b"/>
                            <a:pathLst>
                              <a:path w="222250" h="47625">
                                <a:moveTo>
                                  <a:pt x="0" y="0"/>
                                </a:moveTo>
                                <a:lnTo>
                                  <a:pt x="541" y="0"/>
                                </a:lnTo>
                              </a:path>
                              <a:path w="222250" h="47625">
                                <a:moveTo>
                                  <a:pt x="221102" y="47392"/>
                                </a:moveTo>
                                <a:lnTo>
                                  <a:pt x="221666" y="47392"/>
                                </a:lnTo>
                              </a:path>
                            </a:pathLst>
                          </a:custGeom>
                          <a:ln w="3167">
                            <a:solidFill>
                              <a:srgbClr val="000000"/>
                            </a:solidFill>
                            <a:prstDash val="solid"/>
                          </a:ln>
                        </wps:spPr>
                        <wps:bodyPr wrap="square" lIns="0" tIns="0" rIns="0" bIns="0" rtlCol="0">
                          <a:prstTxWarp prst="textNoShape">
                            <a:avLst/>
                          </a:prstTxWarp>
                          <a:noAutofit/>
                        </wps:bodyPr>
                      </wps:wsp>
                      <wps:wsp>
                        <wps:cNvPr id="416313599" name="Graphic 20"/>
                        <wps:cNvSpPr/>
                        <wps:spPr>
                          <a:xfrm>
                            <a:off x="959901" y="21315"/>
                            <a:ext cx="473075" cy="405765"/>
                          </a:xfrm>
                          <a:custGeom>
                            <a:avLst/>
                            <a:gdLst/>
                            <a:ahLst/>
                            <a:cxnLst/>
                            <a:rect l="l" t="t" r="r" b="b"/>
                            <a:pathLst>
                              <a:path w="473075" h="405765">
                                <a:moveTo>
                                  <a:pt x="472775" y="393200"/>
                                </a:moveTo>
                                <a:lnTo>
                                  <a:pt x="469998" y="405445"/>
                                </a:lnTo>
                                <a:lnTo>
                                  <a:pt x="433896" y="391613"/>
                                </a:lnTo>
                                <a:lnTo>
                                  <a:pt x="472775" y="393200"/>
                                </a:lnTo>
                                <a:close/>
                              </a:path>
                              <a:path w="473075" h="405765">
                                <a:moveTo>
                                  <a:pt x="339996" y="0"/>
                                </a:moveTo>
                                <a:lnTo>
                                  <a:pt x="128331" y="0"/>
                                </a:lnTo>
                                <a:lnTo>
                                  <a:pt x="0" y="217462"/>
                                </a:lnTo>
                              </a:path>
                            </a:pathLst>
                          </a:custGeom>
                          <a:ln w="3167">
                            <a:solidFill>
                              <a:srgbClr val="000000"/>
                            </a:solidFill>
                            <a:prstDash val="solid"/>
                          </a:ln>
                        </wps:spPr>
                        <wps:bodyPr wrap="square" lIns="0" tIns="0" rIns="0" bIns="0" rtlCol="0">
                          <a:prstTxWarp prst="textNoShape">
                            <a:avLst/>
                          </a:prstTxWarp>
                          <a:noAutofit/>
                        </wps:bodyPr>
                      </wps:wsp>
                      <wps:wsp>
                        <wps:cNvPr id="1418681947" name="Graphic 21"/>
                        <wps:cNvSpPr/>
                        <wps:spPr>
                          <a:xfrm>
                            <a:off x="930460" y="225398"/>
                            <a:ext cx="24765" cy="36195"/>
                          </a:xfrm>
                          <a:custGeom>
                            <a:avLst/>
                            <a:gdLst/>
                            <a:ahLst/>
                            <a:cxnLst/>
                            <a:rect l="l" t="t" r="r" b="b"/>
                            <a:pathLst>
                              <a:path w="24765" h="36195">
                                <a:moveTo>
                                  <a:pt x="13885" y="0"/>
                                </a:moveTo>
                                <a:lnTo>
                                  <a:pt x="0" y="35827"/>
                                </a:lnTo>
                                <a:lnTo>
                                  <a:pt x="24451" y="6802"/>
                                </a:lnTo>
                                <a:lnTo>
                                  <a:pt x="13885" y="0"/>
                                </a:lnTo>
                                <a:close/>
                              </a:path>
                            </a:pathLst>
                          </a:custGeom>
                          <a:solidFill>
                            <a:srgbClr val="000000"/>
                          </a:solidFill>
                        </wps:spPr>
                        <wps:bodyPr wrap="square" lIns="0" tIns="0" rIns="0" bIns="0" rtlCol="0">
                          <a:prstTxWarp prst="textNoShape">
                            <a:avLst/>
                          </a:prstTxWarp>
                          <a:noAutofit/>
                        </wps:bodyPr>
                      </wps:wsp>
                      <wps:wsp>
                        <wps:cNvPr id="2027691074" name="Graphic 22"/>
                        <wps:cNvSpPr/>
                        <wps:spPr>
                          <a:xfrm>
                            <a:off x="940461" y="1587"/>
                            <a:ext cx="160020" cy="269875"/>
                          </a:xfrm>
                          <a:custGeom>
                            <a:avLst/>
                            <a:gdLst/>
                            <a:ahLst/>
                            <a:cxnLst/>
                            <a:rect l="l" t="t" r="r" b="b"/>
                            <a:pathLst>
                              <a:path w="160020" h="269875">
                                <a:moveTo>
                                  <a:pt x="0" y="269616"/>
                                </a:moveTo>
                                <a:lnTo>
                                  <a:pt x="564" y="269616"/>
                                </a:lnTo>
                              </a:path>
                              <a:path w="160020" h="269875">
                                <a:moveTo>
                                  <a:pt x="159443" y="0"/>
                                </a:moveTo>
                                <a:lnTo>
                                  <a:pt x="160007" y="0"/>
                                </a:lnTo>
                              </a:path>
                            </a:pathLst>
                          </a:custGeom>
                          <a:ln w="3167">
                            <a:solidFill>
                              <a:srgbClr val="000000"/>
                            </a:solidFill>
                            <a:prstDash val="solid"/>
                          </a:ln>
                        </wps:spPr>
                        <wps:bodyPr wrap="square" lIns="0" tIns="0" rIns="0" bIns="0" rtlCol="0">
                          <a:prstTxWarp prst="textNoShape">
                            <a:avLst/>
                          </a:prstTxWarp>
                          <a:noAutofit/>
                        </wps:bodyPr>
                      </wps:wsp>
                      <wps:wsp>
                        <wps:cNvPr id="1293374628" name="Graphic 23"/>
                        <wps:cNvSpPr/>
                        <wps:spPr>
                          <a:xfrm>
                            <a:off x="773794" y="235376"/>
                            <a:ext cx="652780" cy="4786630"/>
                          </a:xfrm>
                          <a:custGeom>
                            <a:avLst/>
                            <a:gdLst/>
                            <a:ahLst/>
                            <a:cxnLst/>
                            <a:rect l="l" t="t" r="r" b="b"/>
                            <a:pathLst>
                              <a:path w="652780" h="4786630">
                                <a:moveTo>
                                  <a:pt x="180553" y="0"/>
                                </a:moveTo>
                                <a:lnTo>
                                  <a:pt x="191119" y="6802"/>
                                </a:lnTo>
                                <a:lnTo>
                                  <a:pt x="166667" y="35827"/>
                                </a:lnTo>
                                <a:lnTo>
                                  <a:pt x="180553" y="0"/>
                                </a:lnTo>
                                <a:close/>
                              </a:path>
                              <a:path w="652780" h="4786630">
                                <a:moveTo>
                                  <a:pt x="0" y="536285"/>
                                </a:moveTo>
                                <a:lnTo>
                                  <a:pt x="652221" y="536285"/>
                                </a:lnTo>
                              </a:path>
                              <a:path w="652780" h="4786630">
                                <a:moveTo>
                                  <a:pt x="451665" y="3006986"/>
                                </a:moveTo>
                                <a:lnTo>
                                  <a:pt x="451665" y="3015921"/>
                                </a:lnTo>
                              </a:path>
                              <a:path w="652780" h="4786630">
                                <a:moveTo>
                                  <a:pt x="451665" y="3065581"/>
                                </a:moveTo>
                                <a:lnTo>
                                  <a:pt x="451665" y="3976178"/>
                                </a:lnTo>
                              </a:path>
                              <a:path w="652780" h="4786630">
                                <a:moveTo>
                                  <a:pt x="199450" y="3006986"/>
                                </a:moveTo>
                                <a:lnTo>
                                  <a:pt x="199450" y="3015921"/>
                                </a:lnTo>
                              </a:path>
                              <a:path w="652780" h="4786630">
                                <a:moveTo>
                                  <a:pt x="199450" y="3065581"/>
                                </a:moveTo>
                                <a:lnTo>
                                  <a:pt x="200557" y="3976178"/>
                                </a:lnTo>
                              </a:path>
                              <a:path w="652780" h="4786630">
                                <a:moveTo>
                                  <a:pt x="238329" y="4786367"/>
                                </a:moveTo>
                                <a:lnTo>
                                  <a:pt x="413892" y="4786367"/>
                                </a:lnTo>
                              </a:path>
                              <a:path w="652780" h="4786630">
                                <a:moveTo>
                                  <a:pt x="200557" y="4477793"/>
                                </a:moveTo>
                                <a:lnTo>
                                  <a:pt x="200557" y="4748407"/>
                                </a:lnTo>
                              </a:path>
                              <a:path w="652780" h="4786630">
                                <a:moveTo>
                                  <a:pt x="451665" y="4477793"/>
                                </a:moveTo>
                                <a:lnTo>
                                  <a:pt x="451665" y="4748407"/>
                                </a:lnTo>
                              </a:path>
                              <a:path w="652780" h="4786630">
                                <a:moveTo>
                                  <a:pt x="200557" y="4748407"/>
                                </a:moveTo>
                                <a:lnTo>
                                  <a:pt x="201121" y="4751763"/>
                                </a:lnTo>
                                <a:lnTo>
                                  <a:pt x="201121" y="4755119"/>
                                </a:lnTo>
                                <a:lnTo>
                                  <a:pt x="202227" y="4757908"/>
                                </a:lnTo>
                                <a:lnTo>
                                  <a:pt x="202769" y="4761242"/>
                                </a:lnTo>
                                <a:lnTo>
                                  <a:pt x="203898" y="4764598"/>
                                </a:lnTo>
                                <a:lnTo>
                                  <a:pt x="205569" y="4767387"/>
                                </a:lnTo>
                                <a:lnTo>
                                  <a:pt x="207217" y="4770176"/>
                                </a:lnTo>
                                <a:lnTo>
                                  <a:pt x="209452" y="4772421"/>
                                </a:lnTo>
                                <a:lnTo>
                                  <a:pt x="211665" y="4775210"/>
                                </a:lnTo>
                                <a:lnTo>
                                  <a:pt x="214442" y="4777432"/>
                                </a:lnTo>
                                <a:lnTo>
                                  <a:pt x="216677" y="4779655"/>
                                </a:lnTo>
                                <a:lnTo>
                                  <a:pt x="219454" y="4780788"/>
                                </a:lnTo>
                                <a:lnTo>
                                  <a:pt x="222231" y="4782444"/>
                                </a:lnTo>
                                <a:lnTo>
                                  <a:pt x="225550" y="4783578"/>
                                </a:lnTo>
                                <a:lnTo>
                                  <a:pt x="228327" y="4784689"/>
                                </a:lnTo>
                                <a:lnTo>
                                  <a:pt x="231668" y="4785800"/>
                                </a:lnTo>
                                <a:lnTo>
                                  <a:pt x="235010" y="4785800"/>
                                </a:lnTo>
                                <a:lnTo>
                                  <a:pt x="238329" y="4786367"/>
                                </a:lnTo>
                              </a:path>
                              <a:path w="652780" h="4786630">
                                <a:moveTo>
                                  <a:pt x="413892" y="4786367"/>
                                </a:moveTo>
                                <a:lnTo>
                                  <a:pt x="417234" y="4785800"/>
                                </a:lnTo>
                                <a:lnTo>
                                  <a:pt x="420553" y="4785800"/>
                                </a:lnTo>
                                <a:lnTo>
                                  <a:pt x="423894" y="4784689"/>
                                </a:lnTo>
                                <a:lnTo>
                                  <a:pt x="426671" y="4783578"/>
                                </a:lnTo>
                                <a:lnTo>
                                  <a:pt x="429990" y="4782444"/>
                                </a:lnTo>
                                <a:lnTo>
                                  <a:pt x="432790" y="4780788"/>
                                </a:lnTo>
                                <a:lnTo>
                                  <a:pt x="435567" y="4779655"/>
                                </a:lnTo>
                                <a:lnTo>
                                  <a:pt x="437779" y="4777432"/>
                                </a:lnTo>
                                <a:lnTo>
                                  <a:pt x="440557" y="4775210"/>
                                </a:lnTo>
                                <a:lnTo>
                                  <a:pt x="442769" y="4772421"/>
                                </a:lnTo>
                                <a:lnTo>
                                  <a:pt x="445004" y="4770176"/>
                                </a:lnTo>
                                <a:lnTo>
                                  <a:pt x="446675" y="4767387"/>
                                </a:lnTo>
                                <a:lnTo>
                                  <a:pt x="448323" y="4764598"/>
                                </a:lnTo>
                                <a:lnTo>
                                  <a:pt x="449452" y="4761242"/>
                                </a:lnTo>
                                <a:lnTo>
                                  <a:pt x="449994" y="4757908"/>
                                </a:lnTo>
                                <a:lnTo>
                                  <a:pt x="450558" y="4755119"/>
                                </a:lnTo>
                                <a:lnTo>
                                  <a:pt x="451123" y="4751763"/>
                                </a:lnTo>
                                <a:lnTo>
                                  <a:pt x="451665" y="4748407"/>
                                </a:lnTo>
                              </a:path>
                              <a:path w="652780" h="4786630">
                                <a:moveTo>
                                  <a:pt x="448323" y="4765165"/>
                                </a:moveTo>
                                <a:lnTo>
                                  <a:pt x="203898" y="4765165"/>
                                </a:lnTo>
                              </a:path>
                            </a:pathLst>
                          </a:custGeom>
                          <a:ln w="316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83526352" name="Image 24"/>
                          <pic:cNvPicPr/>
                        </pic:nvPicPr>
                        <pic:blipFill>
                          <a:blip r:embed="rId32" cstate="print"/>
                          <a:stretch>
                            <a:fillRect/>
                          </a:stretch>
                        </pic:blipFill>
                        <pic:spPr>
                          <a:xfrm>
                            <a:off x="876651" y="4250716"/>
                            <a:ext cx="447614" cy="464039"/>
                          </a:xfrm>
                          <a:prstGeom prst="rect">
                            <a:avLst/>
                          </a:prstGeom>
                        </pic:spPr>
                      </pic:pic>
                      <wps:wsp>
                        <wps:cNvPr id="1006005091" name="Graphic 25"/>
                        <wps:cNvSpPr/>
                        <wps:spPr>
                          <a:xfrm>
                            <a:off x="884898" y="4211554"/>
                            <a:ext cx="438150" cy="234315"/>
                          </a:xfrm>
                          <a:custGeom>
                            <a:avLst/>
                            <a:gdLst/>
                            <a:ahLst/>
                            <a:cxnLst/>
                            <a:rect l="l" t="t" r="r" b="b"/>
                            <a:pathLst>
                              <a:path w="438150" h="234315">
                                <a:moveTo>
                                  <a:pt x="429448" y="37959"/>
                                </a:moveTo>
                                <a:lnTo>
                                  <a:pt x="8895" y="37959"/>
                                </a:lnTo>
                              </a:path>
                              <a:path w="438150" h="234315">
                                <a:moveTo>
                                  <a:pt x="429448" y="0"/>
                                </a:moveTo>
                                <a:lnTo>
                                  <a:pt x="8895" y="0"/>
                                </a:lnTo>
                              </a:path>
                              <a:path w="438150" h="234315">
                                <a:moveTo>
                                  <a:pt x="89452" y="115511"/>
                                </a:moveTo>
                                <a:lnTo>
                                  <a:pt x="89452" y="144513"/>
                                </a:lnTo>
                              </a:path>
                              <a:path w="438150" h="234315">
                                <a:moveTo>
                                  <a:pt x="340560" y="118300"/>
                                </a:moveTo>
                                <a:lnTo>
                                  <a:pt x="340560" y="144513"/>
                                </a:lnTo>
                              </a:path>
                              <a:path w="438150" h="234315">
                                <a:moveTo>
                                  <a:pt x="89452" y="37959"/>
                                </a:moveTo>
                                <a:lnTo>
                                  <a:pt x="89452" y="64172"/>
                                </a:lnTo>
                              </a:path>
                              <a:path w="438150" h="234315">
                                <a:moveTo>
                                  <a:pt x="340560" y="37959"/>
                                </a:moveTo>
                                <a:lnTo>
                                  <a:pt x="340560" y="67528"/>
                                </a:lnTo>
                              </a:path>
                              <a:path w="438150" h="234315">
                                <a:moveTo>
                                  <a:pt x="0" y="121656"/>
                                </a:moveTo>
                                <a:lnTo>
                                  <a:pt x="0" y="88730"/>
                                </a:lnTo>
                              </a:path>
                              <a:path w="438150" h="234315">
                                <a:moveTo>
                                  <a:pt x="437779" y="233788"/>
                                </a:moveTo>
                                <a:lnTo>
                                  <a:pt x="437779" y="164604"/>
                                </a:lnTo>
                              </a:path>
                              <a:path w="438150" h="234315">
                                <a:moveTo>
                                  <a:pt x="0" y="29569"/>
                                </a:moveTo>
                                <a:lnTo>
                                  <a:pt x="0" y="8934"/>
                                </a:lnTo>
                              </a:path>
                              <a:path w="438150" h="234315">
                                <a:moveTo>
                                  <a:pt x="0" y="121656"/>
                                </a:moveTo>
                                <a:lnTo>
                                  <a:pt x="4447" y="129456"/>
                                </a:lnTo>
                                <a:lnTo>
                                  <a:pt x="5576" y="130568"/>
                                </a:lnTo>
                                <a:lnTo>
                                  <a:pt x="7224" y="130568"/>
                                </a:lnTo>
                                <a:lnTo>
                                  <a:pt x="8895" y="131134"/>
                                </a:lnTo>
                                <a:lnTo>
                                  <a:pt x="10566" y="130568"/>
                                </a:lnTo>
                              </a:path>
                              <a:path w="438150" h="234315">
                                <a:moveTo>
                                  <a:pt x="7224" y="80363"/>
                                </a:moveTo>
                                <a:lnTo>
                                  <a:pt x="0" y="86485"/>
                                </a:lnTo>
                                <a:lnTo>
                                  <a:pt x="0" y="87052"/>
                                </a:lnTo>
                                <a:lnTo>
                                  <a:pt x="0" y="88730"/>
                                </a:lnTo>
                              </a:path>
                              <a:path w="438150" h="234315">
                                <a:moveTo>
                                  <a:pt x="10566" y="130568"/>
                                </a:moveTo>
                                <a:lnTo>
                                  <a:pt x="89452" y="130568"/>
                                </a:lnTo>
                              </a:path>
                              <a:path w="438150" h="234315">
                                <a:moveTo>
                                  <a:pt x="8895" y="0"/>
                                </a:moveTo>
                                <a:lnTo>
                                  <a:pt x="7224" y="566"/>
                                </a:lnTo>
                                <a:lnTo>
                                  <a:pt x="5576" y="566"/>
                                </a:lnTo>
                                <a:lnTo>
                                  <a:pt x="3905" y="1678"/>
                                </a:lnTo>
                                <a:lnTo>
                                  <a:pt x="2777" y="2244"/>
                                </a:lnTo>
                                <a:lnTo>
                                  <a:pt x="1670" y="3356"/>
                                </a:lnTo>
                                <a:lnTo>
                                  <a:pt x="564" y="5034"/>
                                </a:lnTo>
                                <a:lnTo>
                                  <a:pt x="0" y="6145"/>
                                </a:lnTo>
                                <a:lnTo>
                                  <a:pt x="0" y="7823"/>
                                </a:lnTo>
                                <a:lnTo>
                                  <a:pt x="0" y="8934"/>
                                </a:lnTo>
                              </a:path>
                              <a:path w="438150" h="234315">
                                <a:moveTo>
                                  <a:pt x="0" y="29569"/>
                                </a:moveTo>
                                <a:lnTo>
                                  <a:pt x="0" y="30703"/>
                                </a:lnTo>
                                <a:lnTo>
                                  <a:pt x="0" y="31814"/>
                                </a:lnTo>
                                <a:lnTo>
                                  <a:pt x="564" y="33492"/>
                                </a:lnTo>
                                <a:lnTo>
                                  <a:pt x="1670" y="34603"/>
                                </a:lnTo>
                                <a:lnTo>
                                  <a:pt x="2777" y="35714"/>
                                </a:lnTo>
                                <a:lnTo>
                                  <a:pt x="3905" y="36825"/>
                                </a:lnTo>
                                <a:lnTo>
                                  <a:pt x="5576" y="37392"/>
                                </a:lnTo>
                                <a:lnTo>
                                  <a:pt x="7224" y="37959"/>
                                </a:lnTo>
                                <a:lnTo>
                                  <a:pt x="8895" y="37959"/>
                                </a:lnTo>
                              </a:path>
                              <a:path w="438150" h="234315">
                                <a:moveTo>
                                  <a:pt x="437779" y="29569"/>
                                </a:moveTo>
                                <a:lnTo>
                                  <a:pt x="437779" y="8934"/>
                                </a:lnTo>
                              </a:path>
                              <a:path w="438150" h="234315">
                                <a:moveTo>
                                  <a:pt x="437779" y="92064"/>
                                </a:moveTo>
                                <a:lnTo>
                                  <a:pt x="437779" y="59161"/>
                                </a:lnTo>
                              </a:path>
                              <a:path w="438150" h="234315">
                                <a:moveTo>
                                  <a:pt x="437779" y="8934"/>
                                </a:moveTo>
                                <a:lnTo>
                                  <a:pt x="437779" y="7823"/>
                                </a:lnTo>
                                <a:lnTo>
                                  <a:pt x="437237" y="6145"/>
                                </a:lnTo>
                                <a:lnTo>
                                  <a:pt x="436673" y="5034"/>
                                </a:lnTo>
                                <a:lnTo>
                                  <a:pt x="436109" y="3356"/>
                                </a:lnTo>
                                <a:lnTo>
                                  <a:pt x="435002" y="2244"/>
                                </a:lnTo>
                                <a:lnTo>
                                  <a:pt x="433332" y="1678"/>
                                </a:lnTo>
                                <a:lnTo>
                                  <a:pt x="432225" y="566"/>
                                </a:lnTo>
                                <a:lnTo>
                                  <a:pt x="430555" y="566"/>
                                </a:lnTo>
                                <a:lnTo>
                                  <a:pt x="429448" y="0"/>
                                </a:lnTo>
                              </a:path>
                              <a:path w="438150" h="234315">
                                <a:moveTo>
                                  <a:pt x="429448" y="37959"/>
                                </a:moveTo>
                                <a:lnTo>
                                  <a:pt x="430555" y="37959"/>
                                </a:lnTo>
                                <a:lnTo>
                                  <a:pt x="432225" y="37392"/>
                                </a:lnTo>
                                <a:lnTo>
                                  <a:pt x="437237" y="31814"/>
                                </a:lnTo>
                                <a:lnTo>
                                  <a:pt x="437779" y="30703"/>
                                </a:lnTo>
                                <a:lnTo>
                                  <a:pt x="437779" y="29569"/>
                                </a:lnTo>
                              </a:path>
                              <a:path w="438150" h="234315">
                                <a:moveTo>
                                  <a:pt x="437779" y="59161"/>
                                </a:moveTo>
                                <a:lnTo>
                                  <a:pt x="434460" y="53016"/>
                                </a:lnTo>
                                <a:lnTo>
                                  <a:pt x="433332" y="51905"/>
                                </a:lnTo>
                                <a:lnTo>
                                  <a:pt x="431683" y="51338"/>
                                </a:lnTo>
                                <a:lnTo>
                                  <a:pt x="430555" y="50794"/>
                                </a:lnTo>
                                <a:lnTo>
                                  <a:pt x="429448" y="50794"/>
                                </a:lnTo>
                                <a:lnTo>
                                  <a:pt x="427777" y="50794"/>
                                </a:lnTo>
                              </a:path>
                              <a:path w="438150" h="234315">
                                <a:moveTo>
                                  <a:pt x="430555" y="100998"/>
                                </a:moveTo>
                                <a:lnTo>
                                  <a:pt x="432225" y="100431"/>
                                </a:lnTo>
                                <a:lnTo>
                                  <a:pt x="433332" y="99887"/>
                                </a:lnTo>
                                <a:lnTo>
                                  <a:pt x="435002" y="98776"/>
                                </a:lnTo>
                                <a:lnTo>
                                  <a:pt x="436109" y="97642"/>
                                </a:lnTo>
                                <a:lnTo>
                                  <a:pt x="436673" y="97098"/>
                                </a:lnTo>
                                <a:lnTo>
                                  <a:pt x="437237" y="95420"/>
                                </a:lnTo>
                                <a:lnTo>
                                  <a:pt x="437779" y="93742"/>
                                </a:lnTo>
                                <a:lnTo>
                                  <a:pt x="437779" y="92064"/>
                                </a:lnTo>
                              </a:path>
                            </a:pathLst>
                          </a:custGeom>
                          <a:ln w="3167">
                            <a:solidFill>
                              <a:srgbClr val="000000"/>
                            </a:solidFill>
                            <a:prstDash val="solid"/>
                          </a:ln>
                        </wps:spPr>
                        <wps:bodyPr wrap="square" lIns="0" tIns="0" rIns="0" bIns="0" rtlCol="0">
                          <a:prstTxWarp prst="textNoShape">
                            <a:avLst/>
                          </a:prstTxWarp>
                          <a:noAutofit/>
                        </wps:bodyPr>
                      </wps:wsp>
                      <wps:wsp>
                        <wps:cNvPr id="1316049276" name="Graphic 26"/>
                        <wps:cNvSpPr/>
                        <wps:spPr>
                          <a:xfrm>
                            <a:off x="1180462" y="2866237"/>
                            <a:ext cx="1270" cy="1270"/>
                          </a:xfrm>
                          <a:custGeom>
                            <a:avLst/>
                            <a:gdLst/>
                            <a:ahLst/>
                            <a:cxnLst/>
                            <a:rect l="l" t="t" r="r" b="b"/>
                            <a:pathLst>
                              <a:path w="635">
                                <a:moveTo>
                                  <a:pt x="0" y="0"/>
                                </a:moveTo>
                                <a:lnTo>
                                  <a:pt x="564" y="0"/>
                                </a:lnTo>
                              </a:path>
                            </a:pathLst>
                          </a:custGeom>
                          <a:ln w="3174">
                            <a:solidFill>
                              <a:srgbClr val="FF0000"/>
                            </a:solidFill>
                            <a:prstDash val="solid"/>
                          </a:ln>
                        </wps:spPr>
                        <wps:bodyPr wrap="square" lIns="0" tIns="0" rIns="0" bIns="0" rtlCol="0">
                          <a:prstTxWarp prst="textNoShape">
                            <a:avLst/>
                          </a:prstTxWarp>
                          <a:noAutofit/>
                        </wps:bodyPr>
                      </wps:wsp>
                      <wps:wsp>
                        <wps:cNvPr id="1179997442" name="Graphic 27"/>
                        <wps:cNvSpPr/>
                        <wps:spPr>
                          <a:xfrm>
                            <a:off x="798787" y="2951725"/>
                            <a:ext cx="757555" cy="2049145"/>
                          </a:xfrm>
                          <a:custGeom>
                            <a:avLst/>
                            <a:gdLst/>
                            <a:ahLst/>
                            <a:cxnLst/>
                            <a:rect l="l" t="t" r="r" b="b"/>
                            <a:pathLst>
                              <a:path w="757555" h="2049145">
                                <a:moveTo>
                                  <a:pt x="138897" y="1403798"/>
                                </a:moveTo>
                                <a:lnTo>
                                  <a:pt x="464444" y="1403798"/>
                                </a:lnTo>
                              </a:path>
                              <a:path w="757555" h="2049145">
                                <a:moveTo>
                                  <a:pt x="515559" y="1310623"/>
                                </a:moveTo>
                                <a:lnTo>
                                  <a:pt x="426671" y="1310623"/>
                                </a:lnTo>
                              </a:path>
                              <a:path w="757555" h="2049145">
                                <a:moveTo>
                                  <a:pt x="138897" y="1582893"/>
                                </a:moveTo>
                                <a:lnTo>
                                  <a:pt x="464444" y="1582893"/>
                                </a:lnTo>
                              </a:path>
                              <a:path w="757555" h="2049145">
                                <a:moveTo>
                                  <a:pt x="138897" y="1761443"/>
                                </a:moveTo>
                                <a:lnTo>
                                  <a:pt x="464444" y="1761443"/>
                                </a:lnTo>
                              </a:path>
                              <a:path w="757555" h="2049145">
                                <a:moveTo>
                                  <a:pt x="37230" y="102608"/>
                                </a:moveTo>
                                <a:lnTo>
                                  <a:pt x="37230" y="290637"/>
                                </a:lnTo>
                              </a:path>
                              <a:path w="757555" h="2049145">
                                <a:moveTo>
                                  <a:pt x="565004" y="102608"/>
                                </a:moveTo>
                                <a:lnTo>
                                  <a:pt x="565004" y="290637"/>
                                </a:lnTo>
                              </a:path>
                              <a:path w="757555" h="2049145">
                                <a:moveTo>
                                  <a:pt x="37230" y="102608"/>
                                </a:moveTo>
                                <a:lnTo>
                                  <a:pt x="0" y="102608"/>
                                </a:lnTo>
                              </a:path>
                              <a:path w="757555" h="2049145">
                                <a:moveTo>
                                  <a:pt x="565004" y="102608"/>
                                </a:moveTo>
                                <a:lnTo>
                                  <a:pt x="602235" y="102608"/>
                                </a:lnTo>
                              </a:path>
                              <a:path w="757555" h="2049145">
                                <a:moveTo>
                                  <a:pt x="50009" y="299571"/>
                                </a:moveTo>
                                <a:lnTo>
                                  <a:pt x="50009" y="349231"/>
                                </a:lnTo>
                              </a:path>
                              <a:path w="757555" h="2049145">
                                <a:moveTo>
                                  <a:pt x="50009" y="349231"/>
                                </a:moveTo>
                                <a:lnTo>
                                  <a:pt x="554460" y="349231"/>
                                </a:lnTo>
                              </a:path>
                              <a:path w="757555" h="2049145">
                                <a:moveTo>
                                  <a:pt x="554460" y="349231"/>
                                </a:moveTo>
                                <a:lnTo>
                                  <a:pt x="554460" y="299571"/>
                                </a:lnTo>
                              </a:path>
                              <a:path w="757555" h="2049145">
                                <a:moveTo>
                                  <a:pt x="50009" y="299571"/>
                                </a:moveTo>
                                <a:lnTo>
                                  <a:pt x="554460" y="299571"/>
                                </a:lnTo>
                              </a:path>
                              <a:path w="757555" h="2049145">
                                <a:moveTo>
                                  <a:pt x="173892" y="0"/>
                                </a:moveTo>
                                <a:lnTo>
                                  <a:pt x="202792" y="0"/>
                                </a:lnTo>
                              </a:path>
                              <a:path w="757555" h="2049145">
                                <a:moveTo>
                                  <a:pt x="229456" y="0"/>
                                </a:moveTo>
                                <a:lnTo>
                                  <a:pt x="258333" y="0"/>
                                </a:lnTo>
                              </a:path>
                              <a:path w="757555" h="2049145">
                                <a:moveTo>
                                  <a:pt x="290009" y="0"/>
                                </a:moveTo>
                                <a:lnTo>
                                  <a:pt x="318886" y="0"/>
                                </a:lnTo>
                              </a:path>
                              <a:path w="757555" h="2049145">
                                <a:moveTo>
                                  <a:pt x="339454" y="0"/>
                                </a:moveTo>
                                <a:lnTo>
                                  <a:pt x="368331" y="0"/>
                                </a:lnTo>
                              </a:path>
                              <a:path w="757555" h="2049145">
                                <a:moveTo>
                                  <a:pt x="398336" y="0"/>
                                </a:moveTo>
                                <a:lnTo>
                                  <a:pt x="426671" y="0"/>
                                </a:lnTo>
                              </a:path>
                              <a:path w="757555" h="2049145">
                                <a:moveTo>
                                  <a:pt x="173892" y="0"/>
                                </a:moveTo>
                                <a:lnTo>
                                  <a:pt x="173892" y="28344"/>
                                </a:lnTo>
                              </a:path>
                              <a:path w="757555" h="2049145">
                                <a:moveTo>
                                  <a:pt x="173892" y="55737"/>
                                </a:moveTo>
                                <a:lnTo>
                                  <a:pt x="173892" y="84195"/>
                                </a:lnTo>
                              </a:path>
                              <a:path w="757555" h="2049145">
                                <a:moveTo>
                                  <a:pt x="173892" y="115443"/>
                                </a:moveTo>
                                <a:lnTo>
                                  <a:pt x="173892" y="144445"/>
                                </a:lnTo>
                              </a:path>
                              <a:path w="757555" h="2049145">
                                <a:moveTo>
                                  <a:pt x="173892" y="165103"/>
                                </a:moveTo>
                                <a:lnTo>
                                  <a:pt x="173892" y="193561"/>
                                </a:lnTo>
                              </a:path>
                              <a:path w="757555" h="2049145">
                                <a:moveTo>
                                  <a:pt x="174457" y="273335"/>
                                </a:moveTo>
                                <a:lnTo>
                                  <a:pt x="174457" y="290637"/>
                                </a:lnTo>
                              </a:path>
                              <a:path w="757555" h="2049145">
                                <a:moveTo>
                                  <a:pt x="426129" y="0"/>
                                </a:moveTo>
                                <a:lnTo>
                                  <a:pt x="426129" y="28344"/>
                                </a:lnTo>
                              </a:path>
                              <a:path w="757555" h="2049145">
                                <a:moveTo>
                                  <a:pt x="426129" y="55737"/>
                                </a:moveTo>
                                <a:lnTo>
                                  <a:pt x="426129" y="84195"/>
                                </a:lnTo>
                              </a:path>
                              <a:path w="757555" h="2049145">
                                <a:moveTo>
                                  <a:pt x="426129" y="115443"/>
                                </a:moveTo>
                                <a:lnTo>
                                  <a:pt x="426129" y="144445"/>
                                </a:lnTo>
                              </a:path>
                              <a:path w="757555" h="2049145">
                                <a:moveTo>
                                  <a:pt x="426129" y="165103"/>
                                </a:moveTo>
                                <a:lnTo>
                                  <a:pt x="426129" y="193561"/>
                                </a:lnTo>
                              </a:path>
                              <a:path w="757555" h="2049145">
                                <a:moveTo>
                                  <a:pt x="426129" y="273335"/>
                                </a:moveTo>
                                <a:lnTo>
                                  <a:pt x="426671" y="290637"/>
                                </a:lnTo>
                              </a:path>
                              <a:path w="757555" h="2049145">
                                <a:moveTo>
                                  <a:pt x="173892" y="222020"/>
                                </a:moveTo>
                                <a:lnTo>
                                  <a:pt x="173892" y="250478"/>
                                </a:lnTo>
                              </a:path>
                              <a:path w="757555" h="2049145">
                                <a:moveTo>
                                  <a:pt x="426129" y="222020"/>
                                </a:moveTo>
                                <a:lnTo>
                                  <a:pt x="426129" y="250478"/>
                                </a:lnTo>
                              </a:path>
                              <a:path w="757555" h="2049145">
                                <a:moveTo>
                                  <a:pt x="446111" y="2048815"/>
                                </a:moveTo>
                                <a:lnTo>
                                  <a:pt x="757230" y="2048815"/>
                                </a:lnTo>
                              </a:path>
                              <a:path w="757555" h="2049145">
                                <a:moveTo>
                                  <a:pt x="694442" y="334152"/>
                                </a:moveTo>
                                <a:lnTo>
                                  <a:pt x="694442" y="1071800"/>
                                </a:lnTo>
                              </a:path>
                              <a:path w="757555" h="2049145">
                                <a:moveTo>
                                  <a:pt x="694442" y="2004733"/>
                                </a:moveTo>
                                <a:lnTo>
                                  <a:pt x="694442" y="1217992"/>
                                </a:lnTo>
                              </a:path>
                            </a:pathLst>
                          </a:custGeom>
                          <a:ln w="3167">
                            <a:solidFill>
                              <a:srgbClr val="000000"/>
                            </a:solidFill>
                            <a:prstDash val="solid"/>
                          </a:ln>
                        </wps:spPr>
                        <wps:bodyPr wrap="square" lIns="0" tIns="0" rIns="0" bIns="0" rtlCol="0">
                          <a:prstTxWarp prst="textNoShape">
                            <a:avLst/>
                          </a:prstTxWarp>
                          <a:noAutofit/>
                        </wps:bodyPr>
                      </wps:wsp>
                      <wps:wsp>
                        <wps:cNvPr id="148226314" name="Graphic 28"/>
                        <wps:cNvSpPr/>
                        <wps:spPr>
                          <a:xfrm>
                            <a:off x="1475461" y="3232317"/>
                            <a:ext cx="15240" cy="43815"/>
                          </a:xfrm>
                          <a:custGeom>
                            <a:avLst/>
                            <a:gdLst/>
                            <a:ahLst/>
                            <a:cxnLst/>
                            <a:rect l="l" t="t" r="r" b="b"/>
                            <a:pathLst>
                              <a:path w="15240" h="43815">
                                <a:moveTo>
                                  <a:pt x="7766" y="0"/>
                                </a:moveTo>
                                <a:lnTo>
                                  <a:pt x="0" y="43537"/>
                                </a:lnTo>
                                <a:lnTo>
                                  <a:pt x="14991" y="43537"/>
                                </a:lnTo>
                                <a:lnTo>
                                  <a:pt x="7766" y="0"/>
                                </a:lnTo>
                                <a:close/>
                              </a:path>
                            </a:pathLst>
                          </a:custGeom>
                          <a:solidFill>
                            <a:srgbClr val="000000"/>
                          </a:solidFill>
                        </wps:spPr>
                        <wps:bodyPr wrap="square" lIns="0" tIns="0" rIns="0" bIns="0" rtlCol="0">
                          <a:prstTxWarp prst="textNoShape">
                            <a:avLst/>
                          </a:prstTxWarp>
                          <a:noAutofit/>
                        </wps:bodyPr>
                      </wps:wsp>
                      <wps:wsp>
                        <wps:cNvPr id="163277427" name="Graphic 29"/>
                        <wps:cNvSpPr/>
                        <wps:spPr>
                          <a:xfrm>
                            <a:off x="1485463" y="3242363"/>
                            <a:ext cx="15240" cy="43815"/>
                          </a:xfrm>
                          <a:custGeom>
                            <a:avLst/>
                            <a:gdLst/>
                            <a:ahLst/>
                            <a:cxnLst/>
                            <a:rect l="l" t="t" r="r" b="b"/>
                            <a:pathLst>
                              <a:path w="15240" h="43815">
                                <a:moveTo>
                                  <a:pt x="0" y="43515"/>
                                </a:moveTo>
                                <a:lnTo>
                                  <a:pt x="14991" y="43515"/>
                                </a:lnTo>
                                <a:lnTo>
                                  <a:pt x="7766" y="0"/>
                                </a:lnTo>
                                <a:lnTo>
                                  <a:pt x="0" y="43515"/>
                                </a:lnTo>
                                <a:close/>
                              </a:path>
                            </a:pathLst>
                          </a:custGeom>
                          <a:ln w="3162">
                            <a:solidFill>
                              <a:srgbClr val="000000"/>
                            </a:solidFill>
                            <a:prstDash val="solid"/>
                          </a:ln>
                        </wps:spPr>
                        <wps:bodyPr wrap="square" lIns="0" tIns="0" rIns="0" bIns="0" rtlCol="0">
                          <a:prstTxWarp prst="textNoShape">
                            <a:avLst/>
                          </a:prstTxWarp>
                          <a:noAutofit/>
                        </wps:bodyPr>
                      </wps:wsp>
                      <wps:wsp>
                        <wps:cNvPr id="791337731" name="Graphic 30"/>
                        <wps:cNvSpPr/>
                        <wps:spPr>
                          <a:xfrm>
                            <a:off x="1475461" y="4946413"/>
                            <a:ext cx="15240" cy="44450"/>
                          </a:xfrm>
                          <a:custGeom>
                            <a:avLst/>
                            <a:gdLst/>
                            <a:ahLst/>
                            <a:cxnLst/>
                            <a:rect l="l" t="t" r="r" b="b"/>
                            <a:pathLst>
                              <a:path w="15240" h="44450">
                                <a:moveTo>
                                  <a:pt x="14991" y="0"/>
                                </a:moveTo>
                                <a:lnTo>
                                  <a:pt x="0" y="0"/>
                                </a:lnTo>
                                <a:lnTo>
                                  <a:pt x="7766" y="44082"/>
                                </a:lnTo>
                                <a:lnTo>
                                  <a:pt x="14991" y="0"/>
                                </a:lnTo>
                                <a:close/>
                              </a:path>
                            </a:pathLst>
                          </a:custGeom>
                          <a:solidFill>
                            <a:srgbClr val="000000"/>
                          </a:solidFill>
                        </wps:spPr>
                        <wps:bodyPr wrap="square" lIns="0" tIns="0" rIns="0" bIns="0" rtlCol="0">
                          <a:prstTxWarp prst="textNoShape">
                            <a:avLst/>
                          </a:prstTxWarp>
                          <a:noAutofit/>
                        </wps:bodyPr>
                      </wps:wsp>
                      <wps:wsp>
                        <wps:cNvPr id="2016844942" name="Graphic 31"/>
                        <wps:cNvSpPr/>
                        <wps:spPr>
                          <a:xfrm>
                            <a:off x="974351" y="3242363"/>
                            <a:ext cx="578485" cy="1987550"/>
                          </a:xfrm>
                          <a:custGeom>
                            <a:avLst/>
                            <a:gdLst/>
                            <a:ahLst/>
                            <a:cxnLst/>
                            <a:rect l="l" t="t" r="r" b="b"/>
                            <a:pathLst>
                              <a:path w="578485" h="1987550">
                                <a:moveTo>
                                  <a:pt x="511111" y="1714096"/>
                                </a:moveTo>
                                <a:lnTo>
                                  <a:pt x="526103" y="1714096"/>
                                </a:lnTo>
                                <a:lnTo>
                                  <a:pt x="518878" y="1758178"/>
                                </a:lnTo>
                                <a:lnTo>
                                  <a:pt x="511111" y="1714096"/>
                                </a:lnTo>
                                <a:close/>
                              </a:path>
                              <a:path w="578485" h="1987550">
                                <a:moveTo>
                                  <a:pt x="419446" y="0"/>
                                </a:moveTo>
                                <a:lnTo>
                                  <a:pt x="578325" y="0"/>
                                </a:lnTo>
                              </a:path>
                              <a:path w="578485" h="1987550">
                                <a:moveTo>
                                  <a:pt x="0" y="1804482"/>
                                </a:moveTo>
                                <a:lnTo>
                                  <a:pt x="0" y="1986938"/>
                                </a:lnTo>
                              </a:path>
                              <a:path w="578485" h="1987550">
                                <a:moveTo>
                                  <a:pt x="251108" y="1804482"/>
                                </a:moveTo>
                                <a:lnTo>
                                  <a:pt x="251108" y="1986938"/>
                                </a:lnTo>
                              </a:path>
                              <a:path w="578485" h="1987550">
                                <a:moveTo>
                                  <a:pt x="43890" y="1924444"/>
                                </a:moveTo>
                                <a:lnTo>
                                  <a:pt x="207217" y="1924444"/>
                                </a:lnTo>
                              </a:path>
                            </a:pathLst>
                          </a:custGeom>
                          <a:ln w="3167">
                            <a:solidFill>
                              <a:srgbClr val="000000"/>
                            </a:solidFill>
                            <a:prstDash val="solid"/>
                          </a:ln>
                        </wps:spPr>
                        <wps:bodyPr wrap="square" lIns="0" tIns="0" rIns="0" bIns="0" rtlCol="0">
                          <a:prstTxWarp prst="textNoShape">
                            <a:avLst/>
                          </a:prstTxWarp>
                          <a:noAutofit/>
                        </wps:bodyPr>
                      </wps:wsp>
                      <wps:wsp>
                        <wps:cNvPr id="629172868" name="Graphic 32"/>
                        <wps:cNvSpPr/>
                        <wps:spPr>
                          <a:xfrm>
                            <a:off x="964349" y="5149510"/>
                            <a:ext cx="44450" cy="14604"/>
                          </a:xfrm>
                          <a:custGeom>
                            <a:avLst/>
                            <a:gdLst/>
                            <a:ahLst/>
                            <a:cxnLst/>
                            <a:rect l="l" t="t" r="r" b="b"/>
                            <a:pathLst>
                              <a:path w="44450" h="14604">
                                <a:moveTo>
                                  <a:pt x="43890" y="0"/>
                                </a:moveTo>
                                <a:lnTo>
                                  <a:pt x="0" y="7254"/>
                                </a:lnTo>
                                <a:lnTo>
                                  <a:pt x="43890" y="14508"/>
                                </a:lnTo>
                                <a:lnTo>
                                  <a:pt x="43890" y="0"/>
                                </a:lnTo>
                                <a:close/>
                              </a:path>
                            </a:pathLst>
                          </a:custGeom>
                          <a:solidFill>
                            <a:srgbClr val="000000"/>
                          </a:solidFill>
                        </wps:spPr>
                        <wps:bodyPr wrap="square" lIns="0" tIns="0" rIns="0" bIns="0" rtlCol="0">
                          <a:prstTxWarp prst="textNoShape">
                            <a:avLst/>
                          </a:prstTxWarp>
                          <a:noAutofit/>
                        </wps:bodyPr>
                      </wps:wsp>
                      <wps:wsp>
                        <wps:cNvPr id="342146793" name="Graphic 33"/>
                        <wps:cNvSpPr/>
                        <wps:spPr>
                          <a:xfrm>
                            <a:off x="974351" y="5159556"/>
                            <a:ext cx="44450" cy="14604"/>
                          </a:xfrm>
                          <a:custGeom>
                            <a:avLst/>
                            <a:gdLst/>
                            <a:ahLst/>
                            <a:cxnLst/>
                            <a:rect l="l" t="t" r="r" b="b"/>
                            <a:pathLst>
                              <a:path w="44450" h="14604">
                                <a:moveTo>
                                  <a:pt x="43890" y="0"/>
                                </a:moveTo>
                                <a:lnTo>
                                  <a:pt x="43890" y="14505"/>
                                </a:lnTo>
                                <a:lnTo>
                                  <a:pt x="0" y="7251"/>
                                </a:lnTo>
                                <a:lnTo>
                                  <a:pt x="43890" y="0"/>
                                </a:lnTo>
                                <a:close/>
                              </a:path>
                            </a:pathLst>
                          </a:custGeom>
                          <a:ln w="3173">
                            <a:solidFill>
                              <a:srgbClr val="000000"/>
                            </a:solidFill>
                            <a:prstDash val="solid"/>
                          </a:ln>
                        </wps:spPr>
                        <wps:bodyPr wrap="square" lIns="0" tIns="0" rIns="0" bIns="0" rtlCol="0">
                          <a:prstTxWarp prst="textNoShape">
                            <a:avLst/>
                          </a:prstTxWarp>
                          <a:noAutofit/>
                        </wps:bodyPr>
                      </wps:wsp>
                      <wps:wsp>
                        <wps:cNvPr id="505894150" name="Graphic 34"/>
                        <wps:cNvSpPr/>
                        <wps:spPr>
                          <a:xfrm>
                            <a:off x="1171566" y="5149510"/>
                            <a:ext cx="44450" cy="14604"/>
                          </a:xfrm>
                          <a:custGeom>
                            <a:avLst/>
                            <a:gdLst/>
                            <a:ahLst/>
                            <a:cxnLst/>
                            <a:rect l="l" t="t" r="r" b="b"/>
                            <a:pathLst>
                              <a:path w="44450" h="14604">
                                <a:moveTo>
                                  <a:pt x="0" y="0"/>
                                </a:moveTo>
                                <a:lnTo>
                                  <a:pt x="0" y="14508"/>
                                </a:lnTo>
                                <a:lnTo>
                                  <a:pt x="43890" y="7254"/>
                                </a:lnTo>
                                <a:lnTo>
                                  <a:pt x="0" y="0"/>
                                </a:lnTo>
                                <a:close/>
                              </a:path>
                            </a:pathLst>
                          </a:custGeom>
                          <a:solidFill>
                            <a:srgbClr val="000000"/>
                          </a:solidFill>
                        </wps:spPr>
                        <wps:bodyPr wrap="square" lIns="0" tIns="0" rIns="0" bIns="0" rtlCol="0">
                          <a:prstTxWarp prst="textNoShape">
                            <a:avLst/>
                          </a:prstTxWarp>
                          <a:noAutofit/>
                        </wps:bodyPr>
                      </wps:wsp>
                      <wps:wsp>
                        <wps:cNvPr id="1547035827" name="Graphic 35"/>
                        <wps:cNvSpPr/>
                        <wps:spPr>
                          <a:xfrm>
                            <a:off x="974351" y="4983783"/>
                            <a:ext cx="252095" cy="183515"/>
                          </a:xfrm>
                          <a:custGeom>
                            <a:avLst/>
                            <a:gdLst/>
                            <a:ahLst/>
                            <a:cxnLst/>
                            <a:rect l="l" t="t" r="r" b="b"/>
                            <a:pathLst>
                              <a:path w="252095" h="183515">
                                <a:moveTo>
                                  <a:pt x="0" y="0"/>
                                </a:moveTo>
                                <a:lnTo>
                                  <a:pt x="564" y="0"/>
                                </a:lnTo>
                              </a:path>
                              <a:path w="252095" h="183515">
                                <a:moveTo>
                                  <a:pt x="251108" y="0"/>
                                </a:moveTo>
                                <a:lnTo>
                                  <a:pt x="251672" y="0"/>
                                </a:lnTo>
                              </a:path>
                              <a:path w="252095" h="183515">
                                <a:moveTo>
                                  <a:pt x="251108" y="183024"/>
                                </a:moveTo>
                                <a:lnTo>
                                  <a:pt x="251672" y="183024"/>
                                </a:lnTo>
                              </a:path>
                            </a:pathLst>
                          </a:custGeom>
                          <a:ln w="3167">
                            <a:solidFill>
                              <a:srgbClr val="000000"/>
                            </a:solidFill>
                            <a:prstDash val="solid"/>
                          </a:ln>
                        </wps:spPr>
                        <wps:bodyPr wrap="square" lIns="0" tIns="0" rIns="0" bIns="0" rtlCol="0">
                          <a:prstTxWarp prst="textNoShape">
                            <a:avLst/>
                          </a:prstTxWarp>
                          <a:noAutofit/>
                        </wps:bodyPr>
                      </wps:wsp>
                      <wps:wsp>
                        <wps:cNvPr id="1731032051" name="Graphic 36"/>
                        <wps:cNvSpPr/>
                        <wps:spPr>
                          <a:xfrm>
                            <a:off x="1181568" y="5159556"/>
                            <a:ext cx="44450" cy="14604"/>
                          </a:xfrm>
                          <a:custGeom>
                            <a:avLst/>
                            <a:gdLst/>
                            <a:ahLst/>
                            <a:cxnLst/>
                            <a:rect l="l" t="t" r="r" b="b"/>
                            <a:pathLst>
                              <a:path w="44450" h="14604">
                                <a:moveTo>
                                  <a:pt x="0" y="0"/>
                                </a:moveTo>
                                <a:lnTo>
                                  <a:pt x="0" y="14505"/>
                                </a:lnTo>
                                <a:lnTo>
                                  <a:pt x="43890" y="7251"/>
                                </a:lnTo>
                                <a:lnTo>
                                  <a:pt x="0" y="0"/>
                                </a:lnTo>
                                <a:close/>
                              </a:path>
                            </a:pathLst>
                          </a:custGeom>
                          <a:ln w="3173">
                            <a:solidFill>
                              <a:srgbClr val="000000"/>
                            </a:solidFill>
                            <a:prstDash val="solid"/>
                          </a:ln>
                        </wps:spPr>
                        <wps:bodyPr wrap="square" lIns="0" tIns="0" rIns="0" bIns="0" rtlCol="0">
                          <a:prstTxWarp prst="textNoShape">
                            <a:avLst/>
                          </a:prstTxWarp>
                          <a:noAutofit/>
                        </wps:bodyPr>
                      </wps:wsp>
                      <wps:wsp>
                        <wps:cNvPr id="1852221466" name="Textbox 37"/>
                        <wps:cNvSpPr txBox="1"/>
                        <wps:spPr>
                          <a:xfrm>
                            <a:off x="1697669" y="322548"/>
                            <a:ext cx="215900" cy="141605"/>
                          </a:xfrm>
                          <a:prstGeom prst="rect">
                            <a:avLst/>
                          </a:prstGeom>
                        </wps:spPr>
                        <wps:txbx>
                          <w:txbxContent>
                            <w:p w14:paraId="1D8B1DAA" w14:textId="77777777" w:rsidR="0043607C" w:rsidRDefault="0043607C" w:rsidP="0043607C">
                              <w:pPr>
                                <w:spacing w:before="35"/>
                                <w:rPr>
                                  <w:rFonts w:ascii="Arial"/>
                                  <w:sz w:val="16"/>
                                </w:rPr>
                              </w:pPr>
                              <w:r>
                                <w:rPr>
                                  <w:rFonts w:ascii="Arial"/>
                                  <w:spacing w:val="-5"/>
                                  <w:w w:val="110"/>
                                  <w:sz w:val="16"/>
                                </w:rPr>
                                <w:t>R18</w:t>
                              </w:r>
                            </w:p>
                          </w:txbxContent>
                        </wps:txbx>
                        <wps:bodyPr wrap="square" lIns="0" tIns="0" rIns="0" bIns="0" rtlCol="0">
                          <a:noAutofit/>
                        </wps:bodyPr>
                      </wps:wsp>
                      <wps:wsp>
                        <wps:cNvPr id="66021747" name="Textbox 38"/>
                        <wps:cNvSpPr txBox="1"/>
                        <wps:spPr>
                          <a:xfrm>
                            <a:off x="1461011" y="4013547"/>
                            <a:ext cx="74295" cy="117475"/>
                          </a:xfrm>
                          <a:prstGeom prst="rect">
                            <a:avLst/>
                          </a:prstGeom>
                        </wps:spPr>
                        <wps:txbx>
                          <w:txbxContent>
                            <w:p w14:paraId="7CFDD39A" w14:textId="77777777" w:rsidR="0043607C" w:rsidRDefault="0043607C" w:rsidP="0043607C">
                              <w:pPr>
                                <w:spacing w:before="31"/>
                                <w:rPr>
                                  <w:rFonts w:ascii="Arial"/>
                                  <w:sz w:val="13"/>
                                </w:rPr>
                              </w:pPr>
                              <w:r>
                                <w:rPr>
                                  <w:rFonts w:ascii="Arial"/>
                                  <w:spacing w:val="-10"/>
                                  <w:w w:val="110"/>
                                  <w:sz w:val="13"/>
                                </w:rPr>
                                <w:t>A</w:t>
                              </w:r>
                            </w:p>
                          </w:txbxContent>
                        </wps:txbx>
                        <wps:bodyPr wrap="square" lIns="0" tIns="0" rIns="0" bIns="0" rtlCol="0">
                          <a:noAutofit/>
                        </wps:bodyPr>
                      </wps:wsp>
                      <wps:wsp>
                        <wps:cNvPr id="1510374701" name="Textbox 39"/>
                        <wps:cNvSpPr txBox="1"/>
                        <wps:spPr>
                          <a:xfrm>
                            <a:off x="1058791" y="5034079"/>
                            <a:ext cx="74295" cy="117475"/>
                          </a:xfrm>
                          <a:prstGeom prst="rect">
                            <a:avLst/>
                          </a:prstGeom>
                        </wps:spPr>
                        <wps:txbx>
                          <w:txbxContent>
                            <w:p w14:paraId="30ABBAC6" w14:textId="77777777" w:rsidR="0043607C" w:rsidRDefault="0043607C" w:rsidP="0043607C">
                              <w:pPr>
                                <w:spacing w:before="31"/>
                                <w:rPr>
                                  <w:rFonts w:ascii="Arial"/>
                                  <w:sz w:val="13"/>
                                </w:rPr>
                              </w:pPr>
                              <w:r>
                                <w:rPr>
                                  <w:rFonts w:ascii="Arial"/>
                                  <w:spacing w:val="-10"/>
                                  <w:w w:val="110"/>
                                  <w:sz w:val="13"/>
                                </w:rPr>
                                <w:t>B</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705839C" id="Group 182355354" o:spid="_x0000_s1026" style="position:absolute;left:0;text-align:left;margin-left:34.95pt;margin-top:17.4pt;width:357.75pt;height:675.8pt;z-index:251681791" coordsize="22002,52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">
                <v:shape id="Graphic 9" o:spid="_x0000_s1027" style="position:absolute;left:7987;top:28673;width:6027;height:3753;visibility:visible;mso-wrap-style:square;v-text-anchor:top" coordsize="60261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" path="m37230,374991r87782,em,l,186963em602235,r,186963em37230,374991r527774,e" filled="f" strokeweight=".08797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8" type="#_x0000_t75" style="position:absolute;left:13738;top:1312;width:1415;height: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">
                  <v:imagedata r:id="rId33" o:title=""/>
                </v:shape>
                <v:shape id="Graphic 11" o:spid="_x0000_s1029" style="position:absolute;left:13893;top:2655;width:1746;height:5067;visibility:visible;mso-wrap-style:square;v-text-anchor:top" coordsize="174625,50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" path="m161655,448756r-124989,em36666,506126r,-57370em111668,r-6660,3854l98325,9070r-6660,3855l85004,17913r-5554,4989l72767,28571r-4990,4989l61659,39682r-5554,5669l51115,51927r-5012,5669l41655,64853r-4989,6122l32218,77551r-3319,7256l24993,91610r-3883,7257l17768,106123r-2777,7256l12214,121089r-2777,7256l7224,136282r-1670,8390l3883,151928r-1106,7710l1670,167348,564,175738,,183675r,7709l,199774r,7937l1106,215421r564,7936l10001,262360r2777,7710l15555,278006r2778,7257l21674,291839r3883,7936l29441,306351r3883,6803l37772,320410r5012,6123l47232,333109r4990,6122l57211,345354r5554,5669l68884,357145r5554,4989l80556,367803r6119,4309l93335,377327r6119,4308l106114,386171r6661,4535l120564,393880r6660,4082l134449,401137r7225,2948l149441,406806r7789,2721em161655,448756r2235,l165561,448076r2213,-454l169444,446942r1671,-1587l172222,444221r1106,-2268l173328,440366r564,-2268l174434,436284e" filled="f" strokeweight=".08797mm">
                  <v:path arrowok="t"/>
                </v:shape>
                <v:shape id="Graphic 12" o:spid="_x0000_s1030" style="position:absolute;left:15637;top:6990;width:13;height:32;visibility:visible;mso-wrap-style:square;v-text-anchor:top" coordsize="12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" path="m,2721l,e" filled="f" strokecolor="aqua" strokeweight=".08778mm">
                  <v:path arrowok="t"/>
                </v:shape>
                <v:shape id="Graphic 13" o:spid="_x0000_s1031" style="position:absolute;left:6360;top:2437;width:9283;height:4559;visibility:visible;mso-wrap-style:square;v-text-anchor:top" coordsize="928369,4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" path="m927759,455332r-542,-2721l926652,449890r,-2268l925546,445355r-1106,-2268l922769,440366r-1671,-1814l919428,436511r-2213,-1134l914980,433563r-2213,-1134l910555,431296em864993,21768l875537,10204r1129,-1814l877207,5668r565,-2721l877772,em49444,r542,2947l49986,5668r1129,2268l51657,10204r1671,2041l53892,14512r1648,2268l57776,19047r2212,1588l62223,21768em17226,431296r-2235,1133l12778,433563r-2235,1814l8331,436511r-1671,2041l4447,440366r-1129,2721l2212,445355r-1106,2267l541,449890r,2721l,455332e" filled="f" strokeweight=".08797mm">
                  <v:path arrowok="t"/>
                </v:shape>
                <v:shape id="Graphic 14" o:spid="_x0000_s1032" style="position:absolute;left:6360;top:6990;width:12;height:32;visibility:visible;mso-wrap-style:square;v-text-anchor:top" coordsize="12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" path="m,2721l,e" filled="f" strokecolor="aqua" strokeweight=".08778mm">
                  <v:path arrowok="t"/>
                </v:shape>
                <v:shape id="Graphic 15" o:spid="_x0000_s1033" style="position:absolute;left:6360;top:1328;width:7906;height:6388;visibility:visible;mso-wrap-style:square;v-text-anchor:top" coordsize="790575,63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" path="m188884,19954r-1671,-3401l185000,13832r-1670,-2721l181094,8843,178317,7256,174999,5442,172221,3854,169444,2040r-3341,-907l162761,453,159443,r-3342,em,568939r541,1814l1106,573020r,1588l2212,576875r1106,1134l4989,579596r1671,681l8895,580730r1648,680l12778,581410em49444,94105r,16780em156101,l131108,em17226,542181r7767,-2721l32782,536739r7202,-2948l47209,530616r6683,-4081l61659,523360r6660,-4535l75002,514290r6096,-4309l87781,504766r6096,-4309l100560,494788r4990,-4988l111668,483677r5554,-5669l122212,471886r5554,-6123l132214,459187r4448,-6803l141110,445808r3883,-6803l148876,432429r3906,-7936l156101,417237r2777,-7257l161655,402270r2777,-7256l172763,356012r565,-7937l174434,340365r-1671,-40363l171657,292292r-1106,-7710l168880,276646r-2213,-7710l164432,260999r-2212,-7256l158878,246033r-2212,-7256l152782,231521r-3341,-7937l145557,217008r-3906,-6803l137226,203629r-5012,-6802l127766,190251,101102,161225r-6660,-5669l88888,150568r-6661,-4989l75544,141724r-6660,-5215l62223,132654em137768,638780r,-57370em188884,19954r4989,7937l198886,36281r5554,7710l209429,52381r6119,7710l222208,67347r5554,7937l234987,82540r6119,6576l248331,95919r7224,6576l262780,109297r7767,5669l277772,120409r8331,6122l293892,131520r8331,5669l311096,142178r8332,3854l327781,151021r8873,3402l345550,158277r8895,4082l363883,165534r9437,2948l382216,171203r10002,2267l401655,175738r9438,1587l420553,178459r10002,1587l439992,180727r9437,453l458889,181860r10544,l478871,181180r9460,-453l497768,180046r10002,-1587l517207,177325r9460,-1587l536105,173470r10002,-2267l555002,168482r9438,-2948l573877,162359r8896,-4082l591668,154423r8873,-3402l608872,146032r8332,-3854l626099,137189r8331,-5669l642220,126531r8331,-6122l657776,114966r7766,-5669l672767,102495r7225,-6576l687217,89116r6096,-6576l700538,75284r5554,-7937l712775,60091r5554,-7710l723883,43991r5554,-7710l734427,27891r5012,-7937em12778,581410r777212,e" filled="f" strokeweight=".08797mm">
                  <v:path arrowok="t"/>
                </v:shape>
                <v:shape id="Image 16" o:spid="_x0000_s1034" type="#_x0000_t75" style="position:absolute;left:6838;top:1312;width:849;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">
                  <v:imagedata r:id="rId34" o:title=""/>
                </v:shape>
                <v:shape id="Graphic 17" o:spid="_x0000_s1035" style="position:absolute;left:15;top:4213;width:21971;height:28213;visibility:visible;mso-wrap-style:square;v-text-anchor:top" coordsize="2197100,282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" path="m834436,2821044r87781,em859429,576875r,-3401l858887,570753r-564,-3402l857216,563950r-564,-3175l855004,558508r-1671,-2721l851098,552839r-2213,-2721l846108,548530r-2235,-2267l828882,540140r-3342,-680l822221,539460em859429,1015428r,-3402l858887,1008852r-564,-2948l857216,1002729r-564,-2948l843873,985269r-2777,-2268l838319,981414r-3319,-1134l831659,979146r-2777,-453l825540,978012r-3319,em859429,1454660r,-3401l858887,1447404r-564,-2948l857217,1441735r-565,-3401l846108,1425635r-2235,-2267l841096,1421554r-2777,-908l835000,1418832r-3341,-1133l828882,1417245r-3342,-680l822221,1416565em797205,1893213r-542,-3402l796663,1886410r-1106,-3401l794428,1880288r-1106,-3402l791651,1874165r-1106,-2721l788332,1868496r-2235,-2041l783320,1864188r-2777,-2268l778330,1860333r-2777,-1134l772212,1857385r-3319,-454l765551,1855798r-2777,-681l759433,1855117em797205,2331085r-542,-2721l796663,2324963r-1106,-3402l794428,2318840r-1106,-3401l791651,2312718r-1106,-2722l788332,2307729r-2235,-2721l783320,2302740r-2777,-2267l778330,2298885r-2777,-1814l772212,2296618r-3319,-1134l765551,2294350r-2777,l759433,2293670em801653,1792758r3906,l809984,1792078r33347,-18821l845544,1770309r2777,-3174l850556,1763053r2213,-3855l855004,1755797r1648,-4309l857217,1747407r1106,-3855l858887,1739243r542,-4081l859429,1730853em18887,2312718r740546,-19048em738887,2222921l18887,2274849em801653,1792758r-594988,43992em206665,1874165r552768,-19048em801653,916107r3906,-453l809984,914973r3906,-1134l817773,912252r4448,-1587l826105,908851r3883,-1588l833329,904316r3342,-2041l839990,898873r3341,-2267l845544,893204r2777,-3855l850556,885495r2213,-3402l855004,878238r1648,-3855l857216,870302r1107,-4309l858887,861912r542,-4309l859429,853068em713894,471886l18887,520639em18887,520639r-2221,l14444,521092r-2222,454l9998,522680r-1666,1133l6666,525628r-1666,1133l3334,528349r-1111,2267l1111,532884r-556,2267l,537192r,2268l5000,551705r1666,1814l8332,555106r1666,1134l12222,557374r2222,453l16666,558508r2221,em18887,558508l822221,539460em801653,916107l206665,959191em206665,997060l822221,978012em801653,1341961r3906,-680l809984,1340827r3906,-1134l817773,1337879r4448,-1587l826105,1334705r3883,-1814l833329,1330170r3342,-2268l839990,1324501r3341,-2268l845544,1318378r2777,-3401l850556,1311122r2213,-3402l855004,1303865r1648,-3854l857217,1296156r1106,-4536l858887,1287766r542,-4536l859429,1278922em18887,1435159r803334,-18594em797205,1893213r,267122em206665,1836750r-1666,l202775,1837430r-2221,454l198332,1838564r-2222,907l194442,1841285r-1666,1587l188332,1853076r,2041l191665,1865775r1111,2268l194442,1869630r1668,1134l198332,1871444r2222,1134l202775,1873712r2224,l206665,1874165em18887,1398197r-2221,l14444,1398878r-2222,453l9998,1400465r-1666,453l6666,1402052r-1666,2268l3334,1406134r-1111,2041l1111,1409989r-556,2267l,1414297r2223,10658l3334,1427222r1666,1588l6666,1430624r1666,1587l9998,1433345r2224,1134l14444,1434479r2222,680l18887,1435159em801653,1341961l18887,1398197em206665,959191r-1666,454l202775,959645r-2222,1134l198332,961232r-2222,1814l194442,964180r-1666,1134l191665,967581r-1111,1588l189443,971436r-555,2268l188332,975291r,2721l188332,980280r556,2268l189443,984815r1111,1587l191665,988670r1111,1587l194442,992071r1668,1588l198332,994793r2221,1133l202775,996380r2224,680l206665,997060em859429,576875r,276193em859429,1015428r,263494em859429,1454660r,276193em18887,2274849r-2221,l14444,2275302,2223,2285506r-1112,1588l555,2289361,,2291629r,2041l,2296618r555,1587l1111,2300473r7221,8390l9999,2310450r2223,680l14444,2312264r2222,l18887,2312718em797205,2334486r,109979em797205,2444465r,188550em738887,2222921r3884,-680l747218,2221787r4448,-1134l755550,2219066r3883,-1134l763316,2216118r3342,-2041l770541,2211810r3342,-2948l777224,2206141r2777,-2721l782778,2200018r2777,-3855l788332,2193442r1671,-4082l791651,2185052r1671,-3401l794428,2177115r1129,-3854l796663,2168725r,-4308l797205,2160335em713894,471886r3883,-454l722225,470979r4425,-681l729992,468711r4447,-1814l738323,465310r3341,-2268l745548,460321r3341,-1814l769435,426307r1106,-4082l771105,417917r565,-3855l772212,409527em772212,350343r,59184em1399440,2160335r542,4082l1399982,2168725r1129,4536l1402217,2177115r1107,4536l1404995,2185052r1106,4308l1408313,2193442r2777,2721l1413868,2200018r2799,3402l1419444,2206141r3319,2721l1426105,2211810r3883,2267l1433329,2216118r3884,1814l1441096,2219066r3883,1587l1449427,2221787r4448,454l1457758,2222921em1424434,350343r,59184em1399440,2444465r,188550em834436,2821044r527774,em1399440,2334486r,109979em797205,2446052r602235,-1587em2177758,2312718r2236,-454l2182206,2312264r2213,-1134l2186654,2310450r1671,-1587l2189973,2308182r6118,-9977l2196656,2296618r,-2948l2196656,2291629r-565,-2268l2195550,2287094r-1129,-1588l2193314,2283239r-1670,-1814l2189973,2279837r-1648,-1587l2186654,2277116r-2235,-1133l2182206,2275302r-2212,-453l2177758,2274849em1337216,1454660r1,276193em1337216,1015428r,263494em1337216,576875r,276193em1989438,997060r2213,l1993864,996380r2235,-454l1998311,994793r2236,-1134l2002217,992071r1649,-1814l2004994,988670r1107,-2268l2007207,984815r564,-2267l2008313,980280r,-2268l2008313,975291r-542,-1587l2007207,971436r-1106,-2267l2004994,967581r-1128,-2267l2002217,964180r-1670,-1134l1998311,961232r-2212,-453l1993864,959645r-2213,l1989438,959191em1394993,1341961r782765,56236em2177758,1435159r2236,l2182206,1434479r2213,l2186654,1433345r1671,-1134l2189973,1430624r1671,-1814l2193314,1427222r1107,-2267l2195549,1423368r542,-2268l2196656,1418832r,-2267l2196656,1414297r-565,-2041l2195549,1409989r-1128,-1814l2193314,1406134r-1670,-1814l2189973,1402052r-1648,-1134l2186654,1400465r-2235,-1134l2182206,1398878r-2212,-681l2177758,1398197em1989439,1874165r2212,-453l1993864,1873712r2235,-1134l1998312,1871444r2235,-680l2002217,1869630r1649,-1587l2004994,1865775r1107,-1587l2007207,1861920r565,-1587l2008313,1857385r,-2268l2008313,1853076r-6096,-11791l2000547,1839471r-2235,-907l1996099,1837884r-2235,-454l1991651,1836750r-2212,em1399440,1893213r,267122em2177758,1435159r-803334,-18594em1337216,1278922r,4308l1337758,1287766r565,3854l1339429,1296156r565,3855l1341664,1303865r2213,3855l1346112,1311122r2213,3855l1351102,1318378r2212,3855l1356656,1324501r3341,3401l1363316,1330170r3342,2721l1370541,1334705r3883,1587l1378872,1337879r3906,1814l1386661,1340827r4448,454l1394993,1341961em1989438,997060l1374424,978012em1394993,916107r594445,43084em2177758,558508l1374424,539460em2177758,558508r2235,l2182206,557827r2213,-453l2186654,556240r1671,-1134l2189973,553519r1671,-1814l2193314,550118r1107,-1588l2195549,546263r542,-2268l2196656,541727r,-2267l2196656,537192r-565,-2041l2195549,532884r-1128,-2268l2193314,528349r-1670,-1588l2189973,525628r-1648,-1815l2186654,522680r-2235,-1134l2182206,521092r-2213,-453l2177758,520639em1482774,471886r694984,48753em1424434,409527r564,4535l1424998,417917r1107,4308l1427211,426307r1106,4308l1429988,434697r1671,3175l1433329,441953r2777,3855l1451098,460321r3883,2721l1458323,465310r3883,1587l1466654,468711r3341,1587l1474443,470979r4425,453l1482774,471886em1337216,853068r,4535l1337758,861912r565,4081l1339429,870302r565,4081l1341664,878238r2213,3855l1346112,885495r2213,3854l1351102,893204r2212,3402l1356656,898873r3341,3402l1363316,904316r3342,2947l1370541,908851r3883,1814l1378872,912252r3906,1587l1386661,914973r4448,681l1394993,916107em1989439,1874165r-552226,-19048em1394993,1792758r594446,43992em1457758,2222921r720000,51928em2177758,2312718r-740545,-19048em1337217,1730853r,4309l1337758,1739243r565,4309l1339429,1747407r565,4081l1341664,1755797r2213,3401l1346112,1763053r2213,4082l1351102,1770309r31676,20635l1386661,1792078r4448,680l1394993,1792758em1437213,2293670r-3342,680l1431094,2294350r-3319,1134l1424434,2296618r-3342,453l1418315,2298885r-2777,1588l1413326,2302740r-2777,2268l1408313,2307729r-2212,2267l1404995,2312718r-1671,2721l1402217,2318840r-1106,2721l1399982,2324963r,3401l1399440,2331085em1437213,1855117r-3342,l1431094,1855798r-3319,1133l1424434,1857385r-3342,1814l1418315,1860333r-2777,1587l1413326,1864188r-2777,2267l1408313,1868496r-2212,2948l1404994,1874165r-1670,2721l1402217,1880288r-1106,2721l1399982,1886410r,3401l1399440,1893213em1374424,1416565r-3319,l1367764,1417245r-2777,454l1361645,1418832r-3318,1814l1355550,1421554r-2778,1814l1350537,1425635r-2777,2268l1339429,1441735r-1106,2721l1337758,1447404r-542,3855l1337216,1454660em1374424,978012r-3319,l1367764,978693r-2777,453l1361645,980280r-3318,1134l1355550,983001r-2778,2268l1350537,986402r-2777,2268l1345548,991391r-2236,2948l1341664,997060r-1670,2721l1339429,1002729r-1106,3175l1337758,1008852r-542,3174l1337216,1015428em1374424,539460r-3319,l1367764,540140r-2777,454l1350537,548530r-2777,1588l1345548,552839r-2236,2948l1341664,558508r-1670,2267l1339429,563950r-1106,3401l1337758,570753r-542,2721l1337216,576875em1902199,55782r-211666,l1429423,e" filled="f" strokeweight=".08797mm">
                  <v:path arrowok="t"/>
                </v:shape>
                <v:shape id="Graphic 18" o:spid="_x0000_s1036" style="position:absolute;left:13837;top:4029;width:394;height:140;visibility:visible;mso-wrap-style:square;v-text-anchor:top" coordsize="393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" path="m,l36101,13832,38878,1587,,xe" fillcolor="black" stroked="f">
                  <v:path arrowok="t"/>
                </v:shape>
                <v:shape id="Graphic 19" o:spid="_x0000_s1037" style="position:absolute;left:13937;top:4129;width:2223;height:476;visibility:visible;mso-wrap-style:square;v-text-anchor:top" coordsize="22225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" path="m,l541,em221102,47392r564,e" filled="f" strokeweight=".08797mm">
                  <v:path arrowok="t"/>
                </v:shape>
                <v:shape id="Graphic 20" o:spid="_x0000_s1038" style="position:absolute;left:9599;top:213;width:4730;height:4057;visibility:visible;mso-wrap-style:square;v-text-anchor:top" coordsize="473075,4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" path="m472775,393200r-2777,12245l433896,391613r38879,1587xem339996,l128331,,,217462e" filled="f" strokeweight=".08797mm">
                  <v:path arrowok="t"/>
                </v:shape>
                <v:shape id="Graphic 21" o:spid="_x0000_s1039" style="position:absolute;left:9304;top:2253;width:248;height:362;visibility:visible;mso-wrap-style:square;v-text-anchor:top" coordsize="2476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" path="m13885,l,35827,24451,6802,13885,xe" fillcolor="black" stroked="f">
                  <v:path arrowok="t"/>
                </v:shape>
                <v:shape id="Graphic 22" o:spid="_x0000_s1040" style="position:absolute;left:9404;top:15;width:1600;height:2699;visibility:visible;mso-wrap-style:square;v-text-anchor:top" coordsize="160020,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" path="m,269616r564,em159443,r564,e" filled="f" strokeweight=".08797mm">
                  <v:path arrowok="t"/>
                </v:shape>
                <v:shape id="Graphic 23" o:spid="_x0000_s1041" style="position:absolute;left:7737;top:2353;width:6528;height:47867;visibility:visible;mso-wrap-style:square;v-text-anchor:top" coordsize="652780,4786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" path="m180553,r10566,6802l166667,35827,180553,xem,536285r652221,em451665,3006986r,8935em451665,3065581r,910597em199450,3006986r,8935em199450,3065581r1107,910597em238329,4786367r175563,em200557,4477793r,270614em451665,4477793r,270614em200557,4748407r564,3356l201121,4755119r1106,2789l202769,4761242r1129,3356l205569,4767387r1648,2789l209452,4772421r2213,2789l214442,4777432r2235,2223l219454,4780788r2777,1656l225550,4783578r2777,1111l231668,4785800r3342,l238329,4786367em413892,4786367r3342,-567l420553,4785800r3341,-1111l426671,4783578r3319,-1134l432790,4780788r2777,-1133l437779,4777432r2778,-2222l442769,4772421r2235,-2245l446675,4767387r1648,-2789l449452,4761242r542,-3334l450558,4755119r565,-3356l451665,4748407em448323,4765165r-244425,e" filled="f" strokeweight=".08797mm">
                  <v:path arrowok="t"/>
                </v:shape>
                <v:shape id="Image 24" o:spid="_x0000_s1042" type="#_x0000_t75" style="position:absolute;left:8766;top:42507;width:4476;height:4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">
                  <v:imagedata r:id="rId35" o:title=""/>
                </v:shape>
                <v:shape id="Graphic 25" o:spid="_x0000_s1043" style="position:absolute;left:8848;top:42115;width:4382;height:2343;visibility:visible;mso-wrap-style:square;v-text-anchor:top" coordsize="438150,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" path="m429448,37959r-420553,em429448,l8895,em89452,115511r,29002em340560,118300r,26213em89452,37959r,26213em340560,37959r,29569em,121656l,88730em437779,233788r,-69184em,29569l,8934em,121656r4447,7800l5576,130568r1648,l8895,131134r1671,-566em7224,80363l,86485r,567l,88730em10566,130568r78886,em8895,l7224,566r-1648,l3905,1678,2777,2244,1670,3356,564,5034,,6145,,7823,,8934em,29569r,1134l,31814r564,1678l1670,34603r1107,1111l3905,36825r1671,567l7224,37959r1671,em437779,29569r,-20635em437779,92064r,-32903em437779,8934r,-1111l437237,6145r-564,-1111l436109,3356,435002,2244r-1670,-566l432225,566r-1670,l429448,em429448,37959r1107,l432225,37392r5012,-5578l437779,30703r,-1134em437779,59161r-3319,-6145l433332,51905r-1649,-567l430555,50794r-1107,l427777,50794em430555,100998r1670,-567l433332,99887r1670,-1111l436109,97642r564,-544l437237,95420r542,-1678l437779,92064e" filled="f" strokeweight=".08797mm">
                  <v:path arrowok="t"/>
                </v:shape>
                <v:shape id="Graphic 26" o:spid="_x0000_s1044" style="position:absolute;left:11804;top:28662;width:13;height:13;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" path="m,l564,e" filled="f" strokecolor="red" strokeweight=".08817mm">
                  <v:path arrowok="t"/>
                </v:shape>
                <v:shape id="Graphic 27" o:spid="_x0000_s1045" style="position:absolute;left:7987;top:29517;width:7576;height:20491;visibility:visible;mso-wrap-style:square;v-text-anchor:top" coordsize="757555,204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" path="m138897,1403798r325547,em515559,1310623r-88888,em138897,1582893r325547,em138897,1761443r325547,em37230,102608r,188029em565004,102608r,188029em37230,102608l,102608em565004,102608r37231,em50009,299571r,49660em50009,349231r504451,em554460,349231r,-49660em50009,299571r504451,em173892,r28900,em229456,r28877,em290009,r28877,em339454,r28877,em398336,r28335,em173892,r,28344em173892,55737r,28458em173892,115443r,29002em173892,165103r,28458em174457,273335r,17302em426129,r,28344em426129,55737r,28458em426129,115443r,29002em426129,165103r,28458em426129,273335r542,17302em173892,222020r,28458em426129,222020r,28458em446111,2048815r311119,em694442,334152r,737648em694442,2004733r,-786741e" filled="f" strokeweight=".08797mm">
                  <v:path arrowok="t"/>
                </v:shape>
                <v:shape id="Graphic 28" o:spid="_x0000_s1046" style="position:absolute;left:14754;top:32323;width:153;height:438;visibility:visible;mso-wrap-style:square;v-text-anchor:top" coordsize="1524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" path="m7766,l,43537r14991,l7766,xe" fillcolor="black" stroked="f">
                  <v:path arrowok="t"/>
                </v:shape>
                <v:shape id="Graphic 29" o:spid="_x0000_s1047" style="position:absolute;left:14854;top:32423;width:153;height:438;visibility:visible;mso-wrap-style:square;v-text-anchor:top" coordsize="1524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" path="m,43515r14991,l7766,,,43515xe" filled="f" strokeweight=".08783mm">
                  <v:path arrowok="t"/>
                </v:shape>
                <v:shape id="Graphic 30" o:spid="_x0000_s1048" style="position:absolute;left:14754;top:49464;width:153;height:444;visibility:visible;mso-wrap-style:square;v-text-anchor:top" coordsize="1524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" path="m14991,l,,7766,44082,14991,xe" fillcolor="black" stroked="f">
                  <v:path arrowok="t"/>
                </v:shape>
                <v:shape id="Graphic 31" o:spid="_x0000_s1049" style="position:absolute;left:9743;top:32423;width:5785;height:19876;visibility:visible;mso-wrap-style:square;v-text-anchor:top" coordsize="578485,198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" path="m511111,1714096r14992,l518878,1758178r-7767,-44082xem419446,l578325,em,1804482r,182456em251108,1804482r,182456em43890,1924444r163327,e" filled="f" strokeweight=".08797mm">
                  <v:path arrowok="t"/>
                </v:shape>
                <v:shape id="Graphic 32" o:spid="_x0000_s1050" style="position:absolute;left:9643;top:51495;width:444;height:146;visibility:visible;mso-wrap-style:square;v-text-anchor:top" coordsize="4445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" path="m43890,l,7254r43890,7254l43890,xe" fillcolor="black" stroked="f">
                  <v:path arrowok="t"/>
                </v:shape>
                <v:shape id="Graphic 33" o:spid="_x0000_s1051" style="position:absolute;left:9743;top:51595;width:445;height:146;visibility:visible;mso-wrap-style:square;v-text-anchor:top" coordsize="4445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" path="m43890,r,14505l,7251,43890,xe" filled="f" strokeweight=".08814mm">
                  <v:path arrowok="t"/>
                </v:shape>
                <v:shape id="Graphic 34" o:spid="_x0000_s1052" style="position:absolute;left:11715;top:51495;width:445;height:146;visibility:visible;mso-wrap-style:square;v-text-anchor:top" coordsize="4445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" path="m,l,14508,43890,7254,,xe" fillcolor="black" stroked="f">
                  <v:path arrowok="t"/>
                </v:shape>
                <v:shape id="Graphic 35" o:spid="_x0000_s1053" style="position:absolute;left:9743;top:49837;width:2521;height:1835;visibility:visible;mso-wrap-style:square;v-text-anchor:top" coordsize="252095,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" path="m,l564,em251108,r564,em251108,183024r564,e" filled="f" strokeweight=".08797mm">
                  <v:path arrowok="t"/>
                </v:shape>
                <v:shape id="Graphic 36" o:spid="_x0000_s1054" style="position:absolute;left:11815;top:51595;width:445;height:146;visibility:visible;mso-wrap-style:square;v-text-anchor:top" coordsize="4445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" path="m,l,14505,43890,7251,,xe" filled="f" strokeweight=".08814mm">
                  <v:path arrowok="t"/>
                </v:shape>
                <v:shapetype id="_x0000_t202" coordsize="21600,21600" o:spt="202" path="m,l,21600r21600,l21600,xe">
                  <v:stroke joinstyle="miter"/>
                  <v:path gradientshapeok="t" o:connecttype="rect"/>
                </v:shapetype>
                <v:shape id="Textbox 37" o:spid="_x0000_s1055" type="#_x0000_t202" style="position:absolute;left:16976;top:3225;width:215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" filled="f" stroked="f">
                  <v:textbox inset="0,0,0,0">
                    <w:txbxContent>
                      <w:p w14:paraId="1D8B1DAA" w14:textId="77777777" w:rsidR="0043607C" w:rsidRDefault="0043607C" w:rsidP="0043607C">
                        <w:pPr>
                          <w:spacing w:before="35"/>
                          <w:rPr>
                            <w:rFonts w:ascii="Arial"/>
                            <w:sz w:val="16"/>
                          </w:rPr>
                        </w:pPr>
                        <w:r>
                          <w:rPr>
                            <w:rFonts w:ascii="Arial"/>
                            <w:spacing w:val="-5"/>
                            <w:w w:val="110"/>
                            <w:sz w:val="16"/>
                          </w:rPr>
                          <w:t>R18</w:t>
                        </w:r>
                      </w:p>
                    </w:txbxContent>
                  </v:textbox>
                </v:shape>
                <v:shape id="Textbox 38" o:spid="_x0000_s1056" type="#_x0000_t202" style="position:absolute;left:14610;top:40135;width:743;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" filled="f" stroked="f">
                  <v:textbox inset="0,0,0,0">
                    <w:txbxContent>
                      <w:p w14:paraId="7CFDD39A" w14:textId="77777777" w:rsidR="0043607C" w:rsidRDefault="0043607C" w:rsidP="0043607C">
                        <w:pPr>
                          <w:spacing w:before="31"/>
                          <w:rPr>
                            <w:rFonts w:ascii="Arial"/>
                            <w:sz w:val="13"/>
                          </w:rPr>
                        </w:pPr>
                        <w:r>
                          <w:rPr>
                            <w:rFonts w:ascii="Arial"/>
                            <w:spacing w:val="-10"/>
                            <w:w w:val="110"/>
                            <w:sz w:val="13"/>
                          </w:rPr>
                          <w:t>A</w:t>
                        </w:r>
                      </w:p>
                    </w:txbxContent>
                  </v:textbox>
                </v:shape>
                <v:shape id="Textbox 39" o:spid="_x0000_s1057" type="#_x0000_t202" style="position:absolute;left:10587;top:50340;width:743;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" filled="f" stroked="f">
                  <v:textbox inset="0,0,0,0">
                    <w:txbxContent>
                      <w:p w14:paraId="30ABBAC6" w14:textId="77777777" w:rsidR="0043607C" w:rsidRDefault="0043607C" w:rsidP="0043607C">
                        <w:pPr>
                          <w:spacing w:before="31"/>
                          <w:rPr>
                            <w:rFonts w:ascii="Arial"/>
                            <w:sz w:val="13"/>
                          </w:rPr>
                        </w:pPr>
                        <w:r>
                          <w:rPr>
                            <w:rFonts w:ascii="Arial"/>
                            <w:spacing w:val="-10"/>
                            <w:w w:val="110"/>
                            <w:sz w:val="13"/>
                          </w:rPr>
                          <w:t>B</w:t>
                        </w:r>
                      </w:p>
                    </w:txbxContent>
                  </v:textbox>
                </v:shape>
                <w10:wrap type="topAndBottom"/>
              </v:group>
            </w:pict>
          </mc:Fallback>
        </mc:AlternateContent>
      </w:r>
      <w:r w:rsidRPr="00607AAE">
        <w:rPr>
          <w:bCs/>
          <w:sz w:val="28"/>
          <w:szCs w:val="28"/>
        </w:rPr>
        <w:t>R25</w:t>
      </w:r>
    </w:p>
    <w:p w14:paraId="3F358D1B" w14:textId="0770E62A" w:rsidR="0043607C" w:rsidRPr="00607AAE" w:rsidRDefault="00B37B84" w:rsidP="00591F9E">
      <w:pPr>
        <w:pStyle w:val="BodyText"/>
        <w:numPr>
          <w:ilvl w:val="0"/>
          <w:numId w:val="15"/>
        </w:numPr>
        <w:tabs>
          <w:tab w:val="left" w:pos="993"/>
        </w:tabs>
        <w:spacing w:before="120" w:after="120" w:line="320" w:lineRule="exact"/>
        <w:ind w:left="0" w:right="0" w:firstLine="567"/>
        <w:rPr>
          <w:b/>
          <w:color w:val="0000FF"/>
          <w:sz w:val="28"/>
          <w:szCs w:val="28"/>
        </w:rPr>
      </w:pPr>
      <w:r w:rsidRPr="00607AAE">
        <w:rPr>
          <w:b/>
          <w:color w:val="0000FF"/>
          <w:sz w:val="28"/>
          <w:szCs w:val="28"/>
        </w:rPr>
        <w:lastRenderedPageBreak/>
        <w:t>Tiêu chí đánh giá kỹ thuật</w:t>
      </w:r>
      <w:r w:rsidR="001340E5" w:rsidRPr="00607AAE">
        <w:rPr>
          <w:b/>
          <w:color w:val="0000FF"/>
          <w:sz w:val="28"/>
          <w:szCs w:val="28"/>
        </w:rPr>
        <w:t>:</w:t>
      </w:r>
    </w:p>
    <w:tbl>
      <w:tblPr>
        <w:tblW w:w="9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5"/>
        <w:gridCol w:w="2357"/>
        <w:gridCol w:w="2410"/>
        <w:gridCol w:w="1275"/>
        <w:gridCol w:w="994"/>
        <w:gridCol w:w="1559"/>
      </w:tblGrid>
      <w:tr w:rsidR="0043607C" w:rsidRPr="00607AAE" w14:paraId="5194C457" w14:textId="77777777" w:rsidTr="00B21FC4">
        <w:trPr>
          <w:trHeight w:val="20"/>
          <w:tblHeader/>
        </w:trPr>
        <w:tc>
          <w:tcPr>
            <w:tcW w:w="615" w:type="dxa"/>
            <w:vMerge w:val="restart"/>
            <w:vAlign w:val="center"/>
          </w:tcPr>
          <w:p w14:paraId="0E22CA6B" w14:textId="1FC6539A" w:rsidR="0043607C" w:rsidRPr="00607AAE" w:rsidRDefault="001340E5" w:rsidP="00591F9E">
            <w:pPr>
              <w:widowControl w:val="0"/>
              <w:autoSpaceDE w:val="0"/>
              <w:autoSpaceDN w:val="0"/>
              <w:spacing w:before="120" w:after="120" w:line="320" w:lineRule="exact"/>
              <w:ind w:left="57"/>
              <w:jc w:val="center"/>
              <w:rPr>
                <w:b/>
                <w:spacing w:val="-5"/>
                <w:sz w:val="28"/>
                <w:szCs w:val="28"/>
                <w:lang w:val="vi"/>
              </w:rPr>
            </w:pPr>
            <w:r w:rsidRPr="00607AAE">
              <w:rPr>
                <w:b/>
                <w:spacing w:val="-5"/>
                <w:sz w:val="28"/>
                <w:szCs w:val="28"/>
                <w:lang w:val="vi"/>
              </w:rPr>
              <w:t>Stt</w:t>
            </w:r>
          </w:p>
        </w:tc>
        <w:tc>
          <w:tcPr>
            <w:tcW w:w="4767" w:type="dxa"/>
            <w:gridSpan w:val="2"/>
            <w:vAlign w:val="center"/>
          </w:tcPr>
          <w:p w14:paraId="67BC119B" w14:textId="77777777" w:rsidR="0043607C" w:rsidRPr="00607AAE" w:rsidRDefault="0043607C" w:rsidP="00591F9E">
            <w:pPr>
              <w:widowControl w:val="0"/>
              <w:autoSpaceDE w:val="0"/>
              <w:autoSpaceDN w:val="0"/>
              <w:spacing w:before="120" w:after="120" w:line="320" w:lineRule="exact"/>
              <w:ind w:left="57"/>
              <w:jc w:val="center"/>
              <w:rPr>
                <w:b/>
                <w:spacing w:val="-5"/>
                <w:sz w:val="28"/>
                <w:szCs w:val="28"/>
                <w:lang w:val="vi"/>
              </w:rPr>
            </w:pPr>
            <w:r w:rsidRPr="00607AAE">
              <w:rPr>
                <w:b/>
                <w:spacing w:val="-5"/>
                <w:sz w:val="28"/>
                <w:szCs w:val="28"/>
                <w:lang w:val="vi"/>
              </w:rPr>
              <w:t>Tiêu chí</w:t>
            </w:r>
          </w:p>
        </w:tc>
        <w:tc>
          <w:tcPr>
            <w:tcW w:w="3828" w:type="dxa"/>
            <w:gridSpan w:val="3"/>
            <w:vAlign w:val="center"/>
          </w:tcPr>
          <w:p w14:paraId="34FC63FE" w14:textId="77777777" w:rsidR="0043607C" w:rsidRPr="00607AAE" w:rsidRDefault="0043607C" w:rsidP="00591F9E">
            <w:pPr>
              <w:widowControl w:val="0"/>
              <w:autoSpaceDE w:val="0"/>
              <w:autoSpaceDN w:val="0"/>
              <w:spacing w:before="120" w:after="120" w:line="320" w:lineRule="exact"/>
              <w:ind w:left="57"/>
              <w:jc w:val="center"/>
              <w:rPr>
                <w:b/>
                <w:spacing w:val="-5"/>
                <w:sz w:val="28"/>
                <w:szCs w:val="28"/>
                <w:lang w:val="vi"/>
              </w:rPr>
            </w:pPr>
            <w:r w:rsidRPr="00607AAE">
              <w:rPr>
                <w:b/>
                <w:spacing w:val="-5"/>
                <w:sz w:val="28"/>
                <w:szCs w:val="28"/>
                <w:lang w:val="vi"/>
              </w:rPr>
              <w:t>Đánh giá tính đáp ứng</w:t>
            </w:r>
          </w:p>
        </w:tc>
      </w:tr>
      <w:tr w:rsidR="0043607C" w:rsidRPr="00607AAE" w14:paraId="3EE0F493" w14:textId="77777777" w:rsidTr="00B21FC4">
        <w:trPr>
          <w:trHeight w:val="20"/>
          <w:tblHeader/>
        </w:trPr>
        <w:tc>
          <w:tcPr>
            <w:tcW w:w="615" w:type="dxa"/>
            <w:vMerge/>
            <w:tcBorders>
              <w:top w:val="nil"/>
            </w:tcBorders>
            <w:vAlign w:val="center"/>
          </w:tcPr>
          <w:p w14:paraId="533D18DE" w14:textId="77777777" w:rsidR="0043607C" w:rsidRPr="00607AAE" w:rsidRDefault="0043607C" w:rsidP="00591F9E">
            <w:pPr>
              <w:widowControl w:val="0"/>
              <w:autoSpaceDE w:val="0"/>
              <w:autoSpaceDN w:val="0"/>
              <w:spacing w:before="120" w:after="120" w:line="320" w:lineRule="exact"/>
              <w:ind w:left="57"/>
              <w:jc w:val="center"/>
              <w:rPr>
                <w:b/>
                <w:spacing w:val="-5"/>
                <w:sz w:val="28"/>
                <w:szCs w:val="28"/>
                <w:lang w:val="vi"/>
              </w:rPr>
            </w:pPr>
          </w:p>
        </w:tc>
        <w:tc>
          <w:tcPr>
            <w:tcW w:w="2357" w:type="dxa"/>
            <w:vAlign w:val="center"/>
          </w:tcPr>
          <w:p w14:paraId="3262FB4E" w14:textId="77777777" w:rsidR="0043607C" w:rsidRPr="00607AAE" w:rsidRDefault="0043607C" w:rsidP="00591F9E">
            <w:pPr>
              <w:widowControl w:val="0"/>
              <w:autoSpaceDE w:val="0"/>
              <w:autoSpaceDN w:val="0"/>
              <w:spacing w:before="120" w:after="120" w:line="320" w:lineRule="exact"/>
              <w:ind w:left="57"/>
              <w:jc w:val="center"/>
              <w:rPr>
                <w:b/>
                <w:spacing w:val="-5"/>
                <w:sz w:val="28"/>
                <w:szCs w:val="28"/>
                <w:lang w:val="vi"/>
              </w:rPr>
            </w:pPr>
            <w:r w:rsidRPr="00607AAE">
              <w:rPr>
                <w:b/>
                <w:spacing w:val="-5"/>
                <w:sz w:val="28"/>
                <w:szCs w:val="28"/>
                <w:lang w:val="vi"/>
              </w:rPr>
              <w:t>Mô tả</w:t>
            </w:r>
          </w:p>
        </w:tc>
        <w:tc>
          <w:tcPr>
            <w:tcW w:w="2410" w:type="dxa"/>
            <w:vAlign w:val="center"/>
          </w:tcPr>
          <w:p w14:paraId="7ED34CC7" w14:textId="77777777" w:rsidR="0043607C" w:rsidRPr="00607AAE" w:rsidRDefault="0043607C" w:rsidP="00591F9E">
            <w:pPr>
              <w:widowControl w:val="0"/>
              <w:autoSpaceDE w:val="0"/>
              <w:autoSpaceDN w:val="0"/>
              <w:spacing w:before="120" w:after="120" w:line="320" w:lineRule="exact"/>
              <w:ind w:left="57"/>
              <w:jc w:val="center"/>
              <w:rPr>
                <w:b/>
                <w:spacing w:val="-5"/>
                <w:sz w:val="28"/>
                <w:szCs w:val="28"/>
                <w:lang w:val="vi"/>
              </w:rPr>
            </w:pPr>
            <w:r w:rsidRPr="00607AAE">
              <w:rPr>
                <w:b/>
                <w:spacing w:val="-5"/>
                <w:sz w:val="28"/>
                <w:szCs w:val="28"/>
                <w:lang w:val="vi"/>
              </w:rPr>
              <w:t>Yêu cầu</w:t>
            </w:r>
          </w:p>
        </w:tc>
        <w:tc>
          <w:tcPr>
            <w:tcW w:w="1275" w:type="dxa"/>
            <w:vAlign w:val="center"/>
          </w:tcPr>
          <w:p w14:paraId="189B3564" w14:textId="77777777" w:rsidR="0043607C" w:rsidRPr="00607AAE" w:rsidRDefault="0043607C" w:rsidP="00591F9E">
            <w:pPr>
              <w:widowControl w:val="0"/>
              <w:autoSpaceDE w:val="0"/>
              <w:autoSpaceDN w:val="0"/>
              <w:spacing w:before="120" w:after="120" w:line="320" w:lineRule="exact"/>
              <w:ind w:left="57"/>
              <w:jc w:val="center"/>
              <w:rPr>
                <w:b/>
                <w:spacing w:val="-5"/>
                <w:sz w:val="28"/>
                <w:szCs w:val="28"/>
                <w:lang w:val="vi"/>
              </w:rPr>
            </w:pPr>
            <w:r w:rsidRPr="00607AAE">
              <w:rPr>
                <w:b/>
                <w:spacing w:val="-5"/>
                <w:sz w:val="28"/>
                <w:szCs w:val="28"/>
                <w:lang w:val="vi"/>
              </w:rPr>
              <w:t>Đáp ứng</w:t>
            </w:r>
          </w:p>
        </w:tc>
        <w:tc>
          <w:tcPr>
            <w:tcW w:w="994" w:type="dxa"/>
            <w:vAlign w:val="center"/>
          </w:tcPr>
          <w:p w14:paraId="155BFD2C" w14:textId="77777777" w:rsidR="0043607C" w:rsidRPr="00607AAE" w:rsidRDefault="0043607C" w:rsidP="00591F9E">
            <w:pPr>
              <w:widowControl w:val="0"/>
              <w:autoSpaceDE w:val="0"/>
              <w:autoSpaceDN w:val="0"/>
              <w:spacing w:before="120" w:after="120" w:line="320" w:lineRule="exact"/>
              <w:ind w:left="57"/>
              <w:jc w:val="center"/>
              <w:rPr>
                <w:b/>
                <w:spacing w:val="-5"/>
                <w:sz w:val="28"/>
                <w:szCs w:val="28"/>
                <w:lang w:val="vi"/>
              </w:rPr>
            </w:pPr>
            <w:r w:rsidRPr="00607AAE">
              <w:rPr>
                <w:b/>
                <w:spacing w:val="-5"/>
                <w:sz w:val="28"/>
                <w:szCs w:val="28"/>
                <w:lang w:val="vi"/>
              </w:rPr>
              <w:t>Chấp nhận được</w:t>
            </w:r>
          </w:p>
        </w:tc>
        <w:tc>
          <w:tcPr>
            <w:tcW w:w="1559" w:type="dxa"/>
            <w:vAlign w:val="center"/>
          </w:tcPr>
          <w:p w14:paraId="050C2B2C" w14:textId="77777777" w:rsidR="0043607C" w:rsidRPr="00607AAE" w:rsidRDefault="0043607C" w:rsidP="00591F9E">
            <w:pPr>
              <w:widowControl w:val="0"/>
              <w:autoSpaceDE w:val="0"/>
              <w:autoSpaceDN w:val="0"/>
              <w:spacing w:before="120" w:after="120" w:line="320" w:lineRule="exact"/>
              <w:ind w:left="57"/>
              <w:jc w:val="center"/>
              <w:rPr>
                <w:b/>
                <w:spacing w:val="-5"/>
                <w:sz w:val="28"/>
                <w:szCs w:val="28"/>
                <w:lang w:val="vi"/>
              </w:rPr>
            </w:pPr>
            <w:r w:rsidRPr="00607AAE">
              <w:rPr>
                <w:b/>
                <w:spacing w:val="-5"/>
                <w:sz w:val="28"/>
                <w:szCs w:val="28"/>
                <w:lang w:val="vi"/>
              </w:rPr>
              <w:t>Không đáp ứng</w:t>
            </w:r>
          </w:p>
        </w:tc>
      </w:tr>
      <w:tr w:rsidR="0043607C" w:rsidRPr="00607AAE" w14:paraId="4D89229F" w14:textId="77777777" w:rsidTr="00B21FC4">
        <w:trPr>
          <w:trHeight w:val="20"/>
        </w:trPr>
        <w:tc>
          <w:tcPr>
            <w:tcW w:w="615" w:type="dxa"/>
          </w:tcPr>
          <w:p w14:paraId="57139114" w14:textId="77777777" w:rsidR="0043607C" w:rsidRPr="00607AAE" w:rsidRDefault="0043607C" w:rsidP="00591F9E">
            <w:pPr>
              <w:widowControl w:val="0"/>
              <w:autoSpaceDE w:val="0"/>
              <w:autoSpaceDN w:val="0"/>
              <w:spacing w:before="120" w:after="120" w:line="320" w:lineRule="exact"/>
              <w:jc w:val="center"/>
              <w:rPr>
                <w:i/>
                <w:iCs/>
                <w:sz w:val="28"/>
                <w:szCs w:val="28"/>
                <w:lang w:val="vi"/>
              </w:rPr>
            </w:pPr>
            <w:r w:rsidRPr="00607AAE">
              <w:rPr>
                <w:i/>
                <w:iCs/>
                <w:spacing w:val="-5"/>
                <w:sz w:val="28"/>
                <w:szCs w:val="28"/>
                <w:lang w:val="vi"/>
              </w:rPr>
              <w:t>(1)</w:t>
            </w:r>
          </w:p>
        </w:tc>
        <w:tc>
          <w:tcPr>
            <w:tcW w:w="4767" w:type="dxa"/>
            <w:gridSpan w:val="2"/>
          </w:tcPr>
          <w:p w14:paraId="24B198C4" w14:textId="77777777" w:rsidR="0043607C" w:rsidRPr="00607AAE" w:rsidRDefault="0043607C" w:rsidP="00591F9E">
            <w:pPr>
              <w:widowControl w:val="0"/>
              <w:autoSpaceDE w:val="0"/>
              <w:autoSpaceDN w:val="0"/>
              <w:spacing w:before="120" w:after="120" w:line="320" w:lineRule="exact"/>
              <w:jc w:val="center"/>
              <w:rPr>
                <w:i/>
                <w:iCs/>
                <w:sz w:val="28"/>
                <w:szCs w:val="28"/>
                <w:lang w:val="vi"/>
              </w:rPr>
            </w:pPr>
            <w:r w:rsidRPr="00607AAE">
              <w:rPr>
                <w:i/>
                <w:iCs/>
                <w:spacing w:val="-5"/>
                <w:sz w:val="28"/>
                <w:szCs w:val="28"/>
                <w:lang w:val="vi"/>
              </w:rPr>
              <w:t>(2)</w:t>
            </w:r>
          </w:p>
        </w:tc>
        <w:tc>
          <w:tcPr>
            <w:tcW w:w="1275" w:type="dxa"/>
          </w:tcPr>
          <w:p w14:paraId="4C3E4B47" w14:textId="77777777" w:rsidR="0043607C" w:rsidRPr="00607AAE" w:rsidRDefault="0043607C" w:rsidP="00591F9E">
            <w:pPr>
              <w:widowControl w:val="0"/>
              <w:autoSpaceDE w:val="0"/>
              <w:autoSpaceDN w:val="0"/>
              <w:spacing w:before="120" w:after="120" w:line="320" w:lineRule="exact"/>
              <w:jc w:val="center"/>
              <w:rPr>
                <w:i/>
                <w:iCs/>
                <w:sz w:val="28"/>
                <w:szCs w:val="28"/>
                <w:lang w:val="vi"/>
              </w:rPr>
            </w:pPr>
            <w:r w:rsidRPr="00607AAE">
              <w:rPr>
                <w:i/>
                <w:iCs/>
                <w:spacing w:val="-5"/>
                <w:sz w:val="28"/>
                <w:szCs w:val="28"/>
                <w:lang w:val="vi"/>
              </w:rPr>
              <w:t>(3)</w:t>
            </w:r>
          </w:p>
        </w:tc>
        <w:tc>
          <w:tcPr>
            <w:tcW w:w="994" w:type="dxa"/>
          </w:tcPr>
          <w:p w14:paraId="0CDAC5DA" w14:textId="77777777" w:rsidR="0043607C" w:rsidRPr="00607AAE" w:rsidRDefault="0043607C" w:rsidP="00591F9E">
            <w:pPr>
              <w:widowControl w:val="0"/>
              <w:autoSpaceDE w:val="0"/>
              <w:autoSpaceDN w:val="0"/>
              <w:spacing w:before="120" w:after="120" w:line="320" w:lineRule="exact"/>
              <w:jc w:val="center"/>
              <w:rPr>
                <w:i/>
                <w:iCs/>
                <w:sz w:val="28"/>
                <w:szCs w:val="28"/>
                <w:lang w:val="vi"/>
              </w:rPr>
            </w:pPr>
            <w:r w:rsidRPr="00607AAE">
              <w:rPr>
                <w:i/>
                <w:iCs/>
                <w:spacing w:val="-5"/>
                <w:sz w:val="28"/>
                <w:szCs w:val="28"/>
                <w:lang w:val="vi"/>
              </w:rPr>
              <w:t>(4)</w:t>
            </w:r>
          </w:p>
        </w:tc>
        <w:tc>
          <w:tcPr>
            <w:tcW w:w="1559" w:type="dxa"/>
          </w:tcPr>
          <w:p w14:paraId="3FE4F49E" w14:textId="77777777" w:rsidR="0043607C" w:rsidRPr="00607AAE" w:rsidRDefault="0043607C" w:rsidP="00591F9E">
            <w:pPr>
              <w:widowControl w:val="0"/>
              <w:autoSpaceDE w:val="0"/>
              <w:autoSpaceDN w:val="0"/>
              <w:spacing w:before="120" w:after="120" w:line="320" w:lineRule="exact"/>
              <w:jc w:val="center"/>
              <w:rPr>
                <w:i/>
                <w:iCs/>
                <w:sz w:val="28"/>
                <w:szCs w:val="28"/>
                <w:lang w:val="vi"/>
              </w:rPr>
            </w:pPr>
            <w:r w:rsidRPr="00607AAE">
              <w:rPr>
                <w:i/>
                <w:iCs/>
                <w:spacing w:val="-5"/>
                <w:sz w:val="28"/>
                <w:szCs w:val="28"/>
                <w:lang w:val="vi"/>
              </w:rPr>
              <w:t>(5)</w:t>
            </w:r>
          </w:p>
        </w:tc>
      </w:tr>
      <w:tr w:rsidR="0043607C" w:rsidRPr="00607AAE" w14:paraId="35FDDE41" w14:textId="77777777" w:rsidTr="00B21FC4">
        <w:trPr>
          <w:trHeight w:val="20"/>
        </w:trPr>
        <w:tc>
          <w:tcPr>
            <w:tcW w:w="615" w:type="dxa"/>
          </w:tcPr>
          <w:p w14:paraId="210203B5" w14:textId="77777777" w:rsidR="0043607C" w:rsidRPr="00607AAE" w:rsidRDefault="0043607C" w:rsidP="00591F9E">
            <w:pPr>
              <w:widowControl w:val="0"/>
              <w:autoSpaceDE w:val="0"/>
              <w:autoSpaceDN w:val="0"/>
              <w:spacing w:before="120" w:after="120" w:line="320" w:lineRule="exact"/>
              <w:ind w:left="57" w:right="57"/>
              <w:jc w:val="center"/>
              <w:rPr>
                <w:spacing w:val="-10"/>
                <w:sz w:val="28"/>
                <w:szCs w:val="28"/>
                <w:lang w:val="vi"/>
              </w:rPr>
            </w:pPr>
            <w:r w:rsidRPr="00607AAE">
              <w:rPr>
                <w:spacing w:val="-10"/>
                <w:sz w:val="28"/>
                <w:szCs w:val="28"/>
                <w:lang w:val="vi"/>
              </w:rPr>
              <w:t>1</w:t>
            </w:r>
          </w:p>
        </w:tc>
        <w:tc>
          <w:tcPr>
            <w:tcW w:w="2357" w:type="dxa"/>
          </w:tcPr>
          <w:p w14:paraId="6554F757" w14:textId="77777777" w:rsidR="0043607C" w:rsidRPr="00607AAE" w:rsidRDefault="0043607C" w:rsidP="00591F9E">
            <w:pPr>
              <w:widowControl w:val="0"/>
              <w:autoSpaceDE w:val="0"/>
              <w:autoSpaceDN w:val="0"/>
              <w:spacing w:before="120" w:after="120" w:line="320" w:lineRule="exact"/>
              <w:ind w:left="57" w:right="57"/>
              <w:rPr>
                <w:sz w:val="28"/>
                <w:szCs w:val="28"/>
                <w:lang w:val="vi"/>
              </w:rPr>
            </w:pPr>
            <w:r w:rsidRPr="00607AAE">
              <w:rPr>
                <w:sz w:val="28"/>
                <w:szCs w:val="28"/>
                <w:lang w:val="vi"/>
              </w:rPr>
              <w:t>Nhà sản xuất</w:t>
            </w:r>
          </w:p>
        </w:tc>
        <w:tc>
          <w:tcPr>
            <w:tcW w:w="2410" w:type="dxa"/>
          </w:tcPr>
          <w:p w14:paraId="07A1B47A" w14:textId="77777777" w:rsidR="0043607C" w:rsidRPr="00607AAE" w:rsidRDefault="0043607C" w:rsidP="00591F9E">
            <w:pPr>
              <w:widowControl w:val="0"/>
              <w:autoSpaceDE w:val="0"/>
              <w:autoSpaceDN w:val="0"/>
              <w:spacing w:before="120" w:after="120" w:line="320" w:lineRule="exact"/>
              <w:jc w:val="center"/>
              <w:rPr>
                <w:spacing w:val="-10"/>
                <w:sz w:val="28"/>
                <w:szCs w:val="28"/>
                <w:lang w:val="vi"/>
              </w:rPr>
            </w:pPr>
            <w:r w:rsidRPr="00607AAE">
              <w:rPr>
                <w:spacing w:val="-10"/>
                <w:sz w:val="28"/>
                <w:szCs w:val="28"/>
                <w:lang w:val="vi"/>
              </w:rPr>
              <w:t>Nêu cụ thể</w:t>
            </w:r>
          </w:p>
        </w:tc>
        <w:tc>
          <w:tcPr>
            <w:tcW w:w="1275" w:type="dxa"/>
          </w:tcPr>
          <w:p w14:paraId="61956710" w14:textId="77777777" w:rsidR="0043607C" w:rsidRPr="00607AAE" w:rsidRDefault="0043607C" w:rsidP="00591F9E">
            <w:pPr>
              <w:widowControl w:val="0"/>
              <w:autoSpaceDE w:val="0"/>
              <w:autoSpaceDN w:val="0"/>
              <w:spacing w:before="120" w:after="120" w:line="320" w:lineRule="exact"/>
              <w:jc w:val="center"/>
              <w:rPr>
                <w:spacing w:val="-10"/>
                <w:sz w:val="28"/>
                <w:szCs w:val="28"/>
                <w:lang w:val="vi"/>
              </w:rPr>
            </w:pPr>
            <w:r w:rsidRPr="00607AAE">
              <w:rPr>
                <w:spacing w:val="-10"/>
                <w:sz w:val="28"/>
                <w:szCs w:val="28"/>
                <w:lang w:val="vi"/>
              </w:rPr>
              <w:t>Nêu rõ</w:t>
            </w:r>
          </w:p>
        </w:tc>
        <w:tc>
          <w:tcPr>
            <w:tcW w:w="994" w:type="dxa"/>
          </w:tcPr>
          <w:p w14:paraId="3B9FBA3D" w14:textId="77777777" w:rsidR="0043607C" w:rsidRPr="00607AAE" w:rsidRDefault="0043607C" w:rsidP="00591F9E">
            <w:pPr>
              <w:widowControl w:val="0"/>
              <w:autoSpaceDE w:val="0"/>
              <w:autoSpaceDN w:val="0"/>
              <w:spacing w:before="120" w:after="120" w:line="320" w:lineRule="exact"/>
              <w:jc w:val="center"/>
              <w:rPr>
                <w:spacing w:val="-10"/>
                <w:sz w:val="28"/>
                <w:szCs w:val="28"/>
                <w:lang w:val="vi"/>
              </w:rPr>
            </w:pPr>
          </w:p>
        </w:tc>
        <w:tc>
          <w:tcPr>
            <w:tcW w:w="1559" w:type="dxa"/>
          </w:tcPr>
          <w:p w14:paraId="79B87F70" w14:textId="77777777" w:rsidR="0043607C" w:rsidRPr="00607AAE" w:rsidRDefault="0043607C" w:rsidP="00591F9E">
            <w:pPr>
              <w:widowControl w:val="0"/>
              <w:autoSpaceDE w:val="0"/>
              <w:autoSpaceDN w:val="0"/>
              <w:spacing w:before="120" w:after="120" w:line="320" w:lineRule="exact"/>
              <w:jc w:val="center"/>
              <w:rPr>
                <w:spacing w:val="-10"/>
                <w:sz w:val="28"/>
                <w:szCs w:val="28"/>
                <w:lang w:val="vi"/>
              </w:rPr>
            </w:pPr>
            <w:r w:rsidRPr="00607AAE">
              <w:rPr>
                <w:spacing w:val="-10"/>
                <w:sz w:val="28"/>
                <w:szCs w:val="28"/>
                <w:lang w:val="vi"/>
              </w:rPr>
              <w:t>Không nêu rõ</w:t>
            </w:r>
          </w:p>
        </w:tc>
      </w:tr>
      <w:tr w:rsidR="0043607C" w:rsidRPr="00607AAE" w14:paraId="140F66EA" w14:textId="77777777" w:rsidTr="00B21FC4">
        <w:trPr>
          <w:trHeight w:val="20"/>
        </w:trPr>
        <w:tc>
          <w:tcPr>
            <w:tcW w:w="615" w:type="dxa"/>
          </w:tcPr>
          <w:p w14:paraId="6744331C" w14:textId="77777777" w:rsidR="0043607C" w:rsidRPr="00607AAE" w:rsidRDefault="0043607C" w:rsidP="00591F9E">
            <w:pPr>
              <w:widowControl w:val="0"/>
              <w:autoSpaceDE w:val="0"/>
              <w:autoSpaceDN w:val="0"/>
              <w:spacing w:before="120" w:after="120" w:line="320" w:lineRule="exact"/>
              <w:ind w:left="57" w:right="57"/>
              <w:jc w:val="center"/>
              <w:rPr>
                <w:spacing w:val="-10"/>
                <w:sz w:val="28"/>
                <w:szCs w:val="28"/>
                <w:lang w:val="vi"/>
              </w:rPr>
            </w:pPr>
            <w:r w:rsidRPr="00607AAE">
              <w:rPr>
                <w:spacing w:val="-10"/>
                <w:sz w:val="28"/>
                <w:szCs w:val="28"/>
                <w:lang w:val="vi"/>
              </w:rPr>
              <w:t>2</w:t>
            </w:r>
          </w:p>
        </w:tc>
        <w:tc>
          <w:tcPr>
            <w:tcW w:w="2357" w:type="dxa"/>
          </w:tcPr>
          <w:p w14:paraId="3E69AEA9" w14:textId="77777777" w:rsidR="0043607C" w:rsidRPr="00607AAE" w:rsidRDefault="0043607C" w:rsidP="00591F9E">
            <w:pPr>
              <w:widowControl w:val="0"/>
              <w:autoSpaceDE w:val="0"/>
              <w:autoSpaceDN w:val="0"/>
              <w:spacing w:before="120" w:after="120" w:line="320" w:lineRule="exact"/>
              <w:ind w:left="57" w:right="57"/>
              <w:rPr>
                <w:sz w:val="28"/>
                <w:szCs w:val="28"/>
                <w:lang w:val="vi"/>
              </w:rPr>
            </w:pPr>
            <w:r w:rsidRPr="00607AAE">
              <w:rPr>
                <w:sz w:val="28"/>
                <w:szCs w:val="28"/>
                <w:lang w:val="vi"/>
              </w:rPr>
              <w:t>Nước sản xuất</w:t>
            </w:r>
          </w:p>
        </w:tc>
        <w:tc>
          <w:tcPr>
            <w:tcW w:w="2410" w:type="dxa"/>
          </w:tcPr>
          <w:p w14:paraId="775E5C0A"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Nêu cụ thể</w:t>
            </w:r>
          </w:p>
        </w:tc>
        <w:tc>
          <w:tcPr>
            <w:tcW w:w="1275" w:type="dxa"/>
          </w:tcPr>
          <w:p w14:paraId="79FDD2E1"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Nêu rõ</w:t>
            </w:r>
          </w:p>
        </w:tc>
        <w:tc>
          <w:tcPr>
            <w:tcW w:w="994" w:type="dxa"/>
          </w:tcPr>
          <w:p w14:paraId="19900DA2"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p>
        </w:tc>
        <w:tc>
          <w:tcPr>
            <w:tcW w:w="1559" w:type="dxa"/>
          </w:tcPr>
          <w:p w14:paraId="4667B81F"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Không nêu rõ</w:t>
            </w:r>
          </w:p>
        </w:tc>
      </w:tr>
      <w:tr w:rsidR="0043607C" w:rsidRPr="00607AAE" w14:paraId="2C8BB319" w14:textId="77777777" w:rsidTr="00B21FC4">
        <w:trPr>
          <w:trHeight w:val="20"/>
        </w:trPr>
        <w:tc>
          <w:tcPr>
            <w:tcW w:w="615" w:type="dxa"/>
          </w:tcPr>
          <w:p w14:paraId="2DEBD6D5" w14:textId="77777777" w:rsidR="0043607C" w:rsidRPr="00607AAE" w:rsidRDefault="0043607C" w:rsidP="00591F9E">
            <w:pPr>
              <w:widowControl w:val="0"/>
              <w:autoSpaceDE w:val="0"/>
              <w:autoSpaceDN w:val="0"/>
              <w:spacing w:before="120" w:after="120" w:line="320" w:lineRule="exact"/>
              <w:ind w:left="57" w:right="57"/>
              <w:jc w:val="center"/>
              <w:rPr>
                <w:spacing w:val="-10"/>
                <w:sz w:val="28"/>
                <w:szCs w:val="28"/>
                <w:lang w:val="vi"/>
              </w:rPr>
            </w:pPr>
            <w:r w:rsidRPr="00607AAE">
              <w:rPr>
                <w:spacing w:val="-10"/>
                <w:sz w:val="28"/>
                <w:szCs w:val="28"/>
                <w:lang w:val="vi"/>
              </w:rPr>
              <w:t>3</w:t>
            </w:r>
          </w:p>
        </w:tc>
        <w:tc>
          <w:tcPr>
            <w:tcW w:w="2357" w:type="dxa"/>
          </w:tcPr>
          <w:p w14:paraId="4B9D6938" w14:textId="77777777" w:rsidR="0043607C" w:rsidRPr="00607AAE" w:rsidRDefault="0043607C" w:rsidP="00591F9E">
            <w:pPr>
              <w:widowControl w:val="0"/>
              <w:autoSpaceDE w:val="0"/>
              <w:autoSpaceDN w:val="0"/>
              <w:spacing w:before="120" w:after="120" w:line="320" w:lineRule="exact"/>
              <w:ind w:left="57" w:right="57"/>
              <w:rPr>
                <w:sz w:val="28"/>
                <w:szCs w:val="28"/>
                <w:lang w:val="vi"/>
              </w:rPr>
            </w:pPr>
            <w:r w:rsidRPr="00607AAE">
              <w:rPr>
                <w:sz w:val="28"/>
                <w:szCs w:val="28"/>
                <w:lang w:val="vi"/>
              </w:rPr>
              <w:t>Mã hiệu</w:t>
            </w:r>
          </w:p>
        </w:tc>
        <w:tc>
          <w:tcPr>
            <w:tcW w:w="2410" w:type="dxa"/>
          </w:tcPr>
          <w:p w14:paraId="70DA59E4"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Nêu cụ thể</w:t>
            </w:r>
          </w:p>
        </w:tc>
        <w:tc>
          <w:tcPr>
            <w:tcW w:w="1275" w:type="dxa"/>
          </w:tcPr>
          <w:p w14:paraId="03B763C9"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Nêu rõ</w:t>
            </w:r>
          </w:p>
        </w:tc>
        <w:tc>
          <w:tcPr>
            <w:tcW w:w="994" w:type="dxa"/>
          </w:tcPr>
          <w:p w14:paraId="2D7BD57C"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p>
        </w:tc>
        <w:tc>
          <w:tcPr>
            <w:tcW w:w="1559" w:type="dxa"/>
          </w:tcPr>
          <w:p w14:paraId="02B9CA1F"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Không nêu rõ</w:t>
            </w:r>
          </w:p>
        </w:tc>
      </w:tr>
      <w:tr w:rsidR="0043607C" w:rsidRPr="00607AAE" w14:paraId="4850A1DD" w14:textId="77777777" w:rsidTr="00B21FC4">
        <w:trPr>
          <w:trHeight w:val="20"/>
        </w:trPr>
        <w:tc>
          <w:tcPr>
            <w:tcW w:w="615" w:type="dxa"/>
          </w:tcPr>
          <w:p w14:paraId="06628388" w14:textId="77777777" w:rsidR="0043607C" w:rsidRPr="00607AAE" w:rsidRDefault="0043607C" w:rsidP="00591F9E">
            <w:pPr>
              <w:widowControl w:val="0"/>
              <w:autoSpaceDE w:val="0"/>
              <w:autoSpaceDN w:val="0"/>
              <w:spacing w:before="120" w:after="120" w:line="320" w:lineRule="exact"/>
              <w:ind w:left="57" w:right="57"/>
              <w:jc w:val="center"/>
              <w:rPr>
                <w:spacing w:val="-10"/>
                <w:sz w:val="28"/>
                <w:szCs w:val="28"/>
                <w:lang w:val="vi"/>
              </w:rPr>
            </w:pPr>
          </w:p>
          <w:p w14:paraId="0C5C9A6D" w14:textId="77777777" w:rsidR="0043607C" w:rsidRPr="00607AAE" w:rsidRDefault="0043607C" w:rsidP="00591F9E">
            <w:pPr>
              <w:widowControl w:val="0"/>
              <w:autoSpaceDE w:val="0"/>
              <w:autoSpaceDN w:val="0"/>
              <w:spacing w:before="120" w:after="120" w:line="320" w:lineRule="exact"/>
              <w:ind w:left="57" w:right="57"/>
              <w:jc w:val="center"/>
              <w:rPr>
                <w:spacing w:val="-10"/>
                <w:sz w:val="28"/>
                <w:szCs w:val="28"/>
                <w:lang w:val="vi"/>
              </w:rPr>
            </w:pPr>
            <w:r w:rsidRPr="00607AAE">
              <w:rPr>
                <w:spacing w:val="-10"/>
                <w:sz w:val="28"/>
                <w:szCs w:val="28"/>
                <w:lang w:val="vi"/>
              </w:rPr>
              <w:t>4</w:t>
            </w:r>
          </w:p>
        </w:tc>
        <w:tc>
          <w:tcPr>
            <w:tcW w:w="2357" w:type="dxa"/>
          </w:tcPr>
          <w:p w14:paraId="3F04FACC" w14:textId="5B0C0B81" w:rsidR="0043607C" w:rsidRPr="00607AAE" w:rsidRDefault="0043607C" w:rsidP="00591F9E">
            <w:pPr>
              <w:widowControl w:val="0"/>
              <w:autoSpaceDE w:val="0"/>
              <w:autoSpaceDN w:val="0"/>
              <w:spacing w:before="120" w:after="120" w:line="320" w:lineRule="exact"/>
              <w:ind w:left="57" w:right="57"/>
              <w:rPr>
                <w:sz w:val="28"/>
                <w:szCs w:val="28"/>
                <w:lang w:val="vi"/>
              </w:rPr>
            </w:pPr>
            <w:r w:rsidRPr="00607AAE">
              <w:rPr>
                <w:sz w:val="28"/>
                <w:szCs w:val="28"/>
                <w:lang w:val="vi"/>
              </w:rPr>
              <w:t>Tiêu chuẩn quản lý chất lượng sản</w:t>
            </w:r>
            <w:r w:rsidR="00B37B84" w:rsidRPr="00607AAE">
              <w:rPr>
                <w:sz w:val="28"/>
                <w:szCs w:val="28"/>
                <w:lang w:val="vi"/>
              </w:rPr>
              <w:t xml:space="preserve"> </w:t>
            </w:r>
            <w:r w:rsidRPr="00607AAE">
              <w:rPr>
                <w:sz w:val="28"/>
                <w:szCs w:val="28"/>
                <w:lang w:val="vi"/>
              </w:rPr>
              <w:t>phẩm</w:t>
            </w:r>
          </w:p>
        </w:tc>
        <w:tc>
          <w:tcPr>
            <w:tcW w:w="2410" w:type="dxa"/>
          </w:tcPr>
          <w:p w14:paraId="3D1627C5"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ISO 9001 hoặc tương đương</w:t>
            </w:r>
          </w:p>
        </w:tc>
        <w:tc>
          <w:tcPr>
            <w:tcW w:w="1275" w:type="dxa"/>
          </w:tcPr>
          <w:p w14:paraId="16008B3C"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Như yêu cầu</w:t>
            </w:r>
          </w:p>
        </w:tc>
        <w:tc>
          <w:tcPr>
            <w:tcW w:w="994" w:type="dxa"/>
          </w:tcPr>
          <w:p w14:paraId="2DEA2808"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p>
        </w:tc>
        <w:tc>
          <w:tcPr>
            <w:tcW w:w="1559" w:type="dxa"/>
          </w:tcPr>
          <w:p w14:paraId="0B0E8D55"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Không như yêu cầu</w:t>
            </w:r>
          </w:p>
        </w:tc>
      </w:tr>
      <w:tr w:rsidR="0043607C" w:rsidRPr="00607AAE" w14:paraId="561CD5A6" w14:textId="77777777" w:rsidTr="00B21FC4">
        <w:trPr>
          <w:trHeight w:val="20"/>
        </w:trPr>
        <w:tc>
          <w:tcPr>
            <w:tcW w:w="615" w:type="dxa"/>
          </w:tcPr>
          <w:p w14:paraId="38955742" w14:textId="77777777" w:rsidR="0043607C" w:rsidRPr="00607AAE" w:rsidRDefault="0043607C" w:rsidP="00591F9E">
            <w:pPr>
              <w:widowControl w:val="0"/>
              <w:autoSpaceDE w:val="0"/>
              <w:autoSpaceDN w:val="0"/>
              <w:spacing w:before="120" w:after="120" w:line="320" w:lineRule="exact"/>
              <w:ind w:left="57" w:right="57"/>
              <w:jc w:val="center"/>
              <w:rPr>
                <w:spacing w:val="-10"/>
                <w:sz w:val="28"/>
                <w:szCs w:val="28"/>
                <w:lang w:val="vi"/>
              </w:rPr>
            </w:pPr>
            <w:r w:rsidRPr="00607AAE">
              <w:rPr>
                <w:spacing w:val="-10"/>
                <w:sz w:val="28"/>
                <w:szCs w:val="28"/>
                <w:lang w:val="vi"/>
              </w:rPr>
              <w:t>5</w:t>
            </w:r>
          </w:p>
        </w:tc>
        <w:tc>
          <w:tcPr>
            <w:tcW w:w="2357" w:type="dxa"/>
          </w:tcPr>
          <w:p w14:paraId="685E0E17" w14:textId="77777777" w:rsidR="0043607C" w:rsidRPr="00607AAE" w:rsidRDefault="0043607C" w:rsidP="00591F9E">
            <w:pPr>
              <w:widowControl w:val="0"/>
              <w:autoSpaceDE w:val="0"/>
              <w:autoSpaceDN w:val="0"/>
              <w:spacing w:before="120" w:after="120" w:line="320" w:lineRule="exact"/>
              <w:ind w:left="57" w:right="57"/>
              <w:rPr>
                <w:sz w:val="28"/>
                <w:szCs w:val="28"/>
                <w:lang w:val="vi"/>
              </w:rPr>
            </w:pPr>
            <w:r w:rsidRPr="00607AAE">
              <w:rPr>
                <w:sz w:val="28"/>
                <w:szCs w:val="28"/>
                <w:lang w:val="vi"/>
              </w:rPr>
              <w:t>Tiêu chuẩn áp dụng</w:t>
            </w:r>
          </w:p>
        </w:tc>
        <w:tc>
          <w:tcPr>
            <w:tcW w:w="2410" w:type="dxa"/>
          </w:tcPr>
          <w:p w14:paraId="317972B0" w14:textId="283ED00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IEC 61109, IEC 62217, ANSI C29.13, IEC</w:t>
            </w:r>
            <w:r w:rsidR="00325108" w:rsidRPr="00607AAE">
              <w:rPr>
                <w:spacing w:val="-10"/>
                <w:sz w:val="28"/>
                <w:szCs w:val="28"/>
              </w:rPr>
              <w:t xml:space="preserve"> </w:t>
            </w:r>
            <w:r w:rsidRPr="00607AAE">
              <w:rPr>
                <w:spacing w:val="-10"/>
                <w:sz w:val="28"/>
                <w:szCs w:val="28"/>
                <w:lang w:val="vi"/>
              </w:rPr>
              <w:t>61952 hoặc tương đương</w:t>
            </w:r>
          </w:p>
        </w:tc>
        <w:tc>
          <w:tcPr>
            <w:tcW w:w="1275" w:type="dxa"/>
          </w:tcPr>
          <w:p w14:paraId="59062ABE"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Như yêu cầu</w:t>
            </w:r>
          </w:p>
        </w:tc>
        <w:tc>
          <w:tcPr>
            <w:tcW w:w="994" w:type="dxa"/>
          </w:tcPr>
          <w:p w14:paraId="5CA29875"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p>
        </w:tc>
        <w:tc>
          <w:tcPr>
            <w:tcW w:w="1559" w:type="dxa"/>
          </w:tcPr>
          <w:p w14:paraId="28797226"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Không như yêu cầu</w:t>
            </w:r>
          </w:p>
        </w:tc>
      </w:tr>
      <w:tr w:rsidR="0043607C" w:rsidRPr="00607AAE" w14:paraId="6678D0EC" w14:textId="77777777" w:rsidTr="00B21FC4">
        <w:trPr>
          <w:trHeight w:val="20"/>
        </w:trPr>
        <w:tc>
          <w:tcPr>
            <w:tcW w:w="615" w:type="dxa"/>
          </w:tcPr>
          <w:p w14:paraId="2B3D23D6" w14:textId="77777777" w:rsidR="0043607C" w:rsidRPr="00607AAE" w:rsidRDefault="0043607C" w:rsidP="00591F9E">
            <w:pPr>
              <w:widowControl w:val="0"/>
              <w:autoSpaceDE w:val="0"/>
              <w:autoSpaceDN w:val="0"/>
              <w:spacing w:before="120" w:after="120" w:line="320" w:lineRule="exact"/>
              <w:ind w:left="57" w:right="57"/>
              <w:jc w:val="center"/>
              <w:rPr>
                <w:spacing w:val="-10"/>
                <w:sz w:val="28"/>
                <w:szCs w:val="28"/>
                <w:lang w:val="vi"/>
              </w:rPr>
            </w:pPr>
            <w:r w:rsidRPr="00607AAE">
              <w:rPr>
                <w:spacing w:val="-10"/>
                <w:sz w:val="28"/>
                <w:szCs w:val="28"/>
                <w:lang w:val="vi"/>
              </w:rPr>
              <w:t>6</w:t>
            </w:r>
          </w:p>
        </w:tc>
        <w:tc>
          <w:tcPr>
            <w:tcW w:w="2357" w:type="dxa"/>
          </w:tcPr>
          <w:p w14:paraId="63949D1C" w14:textId="77777777" w:rsidR="0043607C" w:rsidRPr="00607AAE" w:rsidRDefault="0043607C" w:rsidP="00591F9E">
            <w:pPr>
              <w:widowControl w:val="0"/>
              <w:autoSpaceDE w:val="0"/>
              <w:autoSpaceDN w:val="0"/>
              <w:spacing w:before="120" w:after="120" w:line="320" w:lineRule="exact"/>
              <w:ind w:left="57" w:right="57"/>
              <w:rPr>
                <w:sz w:val="28"/>
                <w:szCs w:val="28"/>
                <w:lang w:val="vi"/>
              </w:rPr>
            </w:pPr>
            <w:r w:rsidRPr="00607AAE">
              <w:rPr>
                <w:sz w:val="28"/>
                <w:szCs w:val="28"/>
                <w:lang w:val="vi"/>
              </w:rPr>
              <w:t>Loại cách điện</w:t>
            </w:r>
          </w:p>
        </w:tc>
        <w:tc>
          <w:tcPr>
            <w:tcW w:w="2410" w:type="dxa"/>
          </w:tcPr>
          <w:p w14:paraId="575C293E"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Polymer</w:t>
            </w:r>
          </w:p>
        </w:tc>
        <w:tc>
          <w:tcPr>
            <w:tcW w:w="1275" w:type="dxa"/>
          </w:tcPr>
          <w:p w14:paraId="05A702D9"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Như yêu cầu</w:t>
            </w:r>
          </w:p>
        </w:tc>
        <w:tc>
          <w:tcPr>
            <w:tcW w:w="994" w:type="dxa"/>
          </w:tcPr>
          <w:p w14:paraId="7324F1B5"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p>
        </w:tc>
        <w:tc>
          <w:tcPr>
            <w:tcW w:w="1559" w:type="dxa"/>
          </w:tcPr>
          <w:p w14:paraId="6B599367"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Không như yêu cầu</w:t>
            </w:r>
          </w:p>
        </w:tc>
      </w:tr>
      <w:tr w:rsidR="0043607C" w:rsidRPr="00607AAE" w14:paraId="6FD6624C" w14:textId="77777777" w:rsidTr="00B21FC4">
        <w:trPr>
          <w:trHeight w:val="20"/>
        </w:trPr>
        <w:tc>
          <w:tcPr>
            <w:tcW w:w="615" w:type="dxa"/>
          </w:tcPr>
          <w:p w14:paraId="7FE4E2E4" w14:textId="77777777" w:rsidR="0043607C" w:rsidRPr="00607AAE" w:rsidRDefault="0043607C" w:rsidP="00591F9E">
            <w:pPr>
              <w:widowControl w:val="0"/>
              <w:autoSpaceDE w:val="0"/>
              <w:autoSpaceDN w:val="0"/>
              <w:spacing w:before="120" w:after="120" w:line="320" w:lineRule="exact"/>
              <w:ind w:left="57" w:right="57"/>
              <w:jc w:val="center"/>
              <w:rPr>
                <w:spacing w:val="-10"/>
                <w:sz w:val="28"/>
                <w:szCs w:val="28"/>
                <w:lang w:val="vi"/>
              </w:rPr>
            </w:pPr>
            <w:r w:rsidRPr="00607AAE">
              <w:rPr>
                <w:spacing w:val="-10"/>
                <w:sz w:val="28"/>
                <w:szCs w:val="28"/>
                <w:lang w:val="vi"/>
              </w:rPr>
              <w:t>7</w:t>
            </w:r>
          </w:p>
        </w:tc>
        <w:tc>
          <w:tcPr>
            <w:tcW w:w="2357" w:type="dxa"/>
          </w:tcPr>
          <w:p w14:paraId="7E41DFBD" w14:textId="77777777" w:rsidR="0043607C" w:rsidRPr="00607AAE" w:rsidRDefault="0043607C" w:rsidP="00591F9E">
            <w:pPr>
              <w:widowControl w:val="0"/>
              <w:autoSpaceDE w:val="0"/>
              <w:autoSpaceDN w:val="0"/>
              <w:spacing w:before="120" w:after="120" w:line="320" w:lineRule="exact"/>
              <w:ind w:left="57" w:right="57"/>
              <w:rPr>
                <w:sz w:val="28"/>
                <w:szCs w:val="28"/>
                <w:lang w:val="vi"/>
              </w:rPr>
            </w:pPr>
            <w:r w:rsidRPr="00607AAE">
              <w:rPr>
                <w:sz w:val="28"/>
                <w:szCs w:val="28"/>
                <w:lang w:val="vi"/>
              </w:rPr>
              <w:t>Lực phá hủy cơ học khi chịu uốn</w:t>
            </w:r>
          </w:p>
        </w:tc>
        <w:tc>
          <w:tcPr>
            <w:tcW w:w="2410" w:type="dxa"/>
          </w:tcPr>
          <w:p w14:paraId="4031448E"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 13 kN (hoặc lựa chọn theo tính toán thiết kế)</w:t>
            </w:r>
          </w:p>
          <w:p w14:paraId="3D1FCED5"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(được quy định cụ thể khi mua sắm)</w:t>
            </w:r>
          </w:p>
        </w:tc>
        <w:tc>
          <w:tcPr>
            <w:tcW w:w="1275" w:type="dxa"/>
          </w:tcPr>
          <w:p w14:paraId="49833214"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Như yêu cầu</w:t>
            </w:r>
          </w:p>
        </w:tc>
        <w:tc>
          <w:tcPr>
            <w:tcW w:w="994" w:type="dxa"/>
          </w:tcPr>
          <w:p w14:paraId="4924FCE3"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p>
        </w:tc>
        <w:tc>
          <w:tcPr>
            <w:tcW w:w="1559" w:type="dxa"/>
          </w:tcPr>
          <w:p w14:paraId="2E7F9726"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Không như yêu cầu</w:t>
            </w:r>
          </w:p>
        </w:tc>
      </w:tr>
      <w:tr w:rsidR="0043607C" w:rsidRPr="00607AAE" w14:paraId="18CB17BF" w14:textId="77777777" w:rsidTr="00B21FC4">
        <w:trPr>
          <w:trHeight w:val="20"/>
        </w:trPr>
        <w:tc>
          <w:tcPr>
            <w:tcW w:w="615" w:type="dxa"/>
          </w:tcPr>
          <w:p w14:paraId="0E85E11E" w14:textId="77777777" w:rsidR="0043607C" w:rsidRPr="00607AAE" w:rsidRDefault="0043607C" w:rsidP="00591F9E">
            <w:pPr>
              <w:widowControl w:val="0"/>
              <w:autoSpaceDE w:val="0"/>
              <w:autoSpaceDN w:val="0"/>
              <w:spacing w:before="120" w:after="120" w:line="320" w:lineRule="exact"/>
              <w:ind w:left="57" w:right="57"/>
              <w:jc w:val="center"/>
              <w:rPr>
                <w:spacing w:val="-10"/>
                <w:sz w:val="28"/>
                <w:szCs w:val="28"/>
                <w:lang w:val="vi"/>
              </w:rPr>
            </w:pPr>
            <w:r w:rsidRPr="00607AAE">
              <w:rPr>
                <w:spacing w:val="-10"/>
                <w:sz w:val="28"/>
                <w:szCs w:val="28"/>
                <w:lang w:val="vi"/>
              </w:rPr>
              <w:t>8</w:t>
            </w:r>
          </w:p>
        </w:tc>
        <w:tc>
          <w:tcPr>
            <w:tcW w:w="2357" w:type="dxa"/>
          </w:tcPr>
          <w:p w14:paraId="1C42F911" w14:textId="1620FCB9" w:rsidR="0043607C" w:rsidRPr="00607AAE" w:rsidRDefault="0043607C" w:rsidP="00591F9E">
            <w:pPr>
              <w:widowControl w:val="0"/>
              <w:autoSpaceDE w:val="0"/>
              <w:autoSpaceDN w:val="0"/>
              <w:spacing w:before="120" w:after="120" w:line="320" w:lineRule="exact"/>
              <w:ind w:left="57" w:right="57"/>
              <w:rPr>
                <w:sz w:val="28"/>
                <w:szCs w:val="28"/>
                <w:lang w:val="vi"/>
              </w:rPr>
            </w:pPr>
            <w:r w:rsidRPr="00607AAE">
              <w:rPr>
                <w:sz w:val="28"/>
                <w:szCs w:val="28"/>
                <w:lang w:val="vi"/>
              </w:rPr>
              <w:t>Điện áp làm việc</w:t>
            </w:r>
            <w:r w:rsidR="00325108" w:rsidRPr="00607AAE">
              <w:rPr>
                <w:sz w:val="28"/>
                <w:szCs w:val="28"/>
                <w:lang w:val="vi"/>
              </w:rPr>
              <w:t xml:space="preserve"> </w:t>
            </w:r>
            <w:r w:rsidRPr="00607AAE">
              <w:rPr>
                <w:sz w:val="28"/>
                <w:szCs w:val="28"/>
                <w:lang w:val="vi"/>
              </w:rPr>
              <w:t>lớn nhất</w:t>
            </w:r>
          </w:p>
        </w:tc>
        <w:tc>
          <w:tcPr>
            <w:tcW w:w="2410" w:type="dxa"/>
          </w:tcPr>
          <w:p w14:paraId="5059B301"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24 kV</w:t>
            </w:r>
          </w:p>
        </w:tc>
        <w:tc>
          <w:tcPr>
            <w:tcW w:w="1275" w:type="dxa"/>
          </w:tcPr>
          <w:p w14:paraId="1C34FF30"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24-38</w:t>
            </w:r>
          </w:p>
        </w:tc>
        <w:tc>
          <w:tcPr>
            <w:tcW w:w="994" w:type="dxa"/>
          </w:tcPr>
          <w:p w14:paraId="382E9567"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p>
        </w:tc>
        <w:tc>
          <w:tcPr>
            <w:tcW w:w="1559" w:type="dxa"/>
          </w:tcPr>
          <w:p w14:paraId="6E265666"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&lt; 24 hoặc &gt;</w:t>
            </w:r>
          </w:p>
          <w:p w14:paraId="4FCD79EB"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38</w:t>
            </w:r>
          </w:p>
        </w:tc>
      </w:tr>
      <w:tr w:rsidR="0043607C" w:rsidRPr="00607AAE" w14:paraId="5DCD746C" w14:textId="77777777" w:rsidTr="00B21FC4">
        <w:trPr>
          <w:trHeight w:val="20"/>
        </w:trPr>
        <w:tc>
          <w:tcPr>
            <w:tcW w:w="615" w:type="dxa"/>
          </w:tcPr>
          <w:p w14:paraId="425AB907" w14:textId="77777777" w:rsidR="0043607C" w:rsidRPr="00607AAE" w:rsidRDefault="0043607C" w:rsidP="00591F9E">
            <w:pPr>
              <w:widowControl w:val="0"/>
              <w:autoSpaceDE w:val="0"/>
              <w:autoSpaceDN w:val="0"/>
              <w:spacing w:before="120" w:after="120" w:line="320" w:lineRule="exact"/>
              <w:ind w:left="57" w:right="57"/>
              <w:jc w:val="center"/>
              <w:rPr>
                <w:spacing w:val="-10"/>
                <w:sz w:val="28"/>
                <w:szCs w:val="28"/>
                <w:lang w:val="vi"/>
              </w:rPr>
            </w:pPr>
          </w:p>
          <w:p w14:paraId="2D7915B0" w14:textId="77777777" w:rsidR="0043607C" w:rsidRPr="00607AAE" w:rsidRDefault="0043607C" w:rsidP="00591F9E">
            <w:pPr>
              <w:widowControl w:val="0"/>
              <w:autoSpaceDE w:val="0"/>
              <w:autoSpaceDN w:val="0"/>
              <w:spacing w:before="120" w:after="120" w:line="320" w:lineRule="exact"/>
              <w:ind w:left="57" w:right="57"/>
              <w:jc w:val="center"/>
              <w:rPr>
                <w:spacing w:val="-10"/>
                <w:sz w:val="28"/>
                <w:szCs w:val="28"/>
                <w:lang w:val="vi"/>
              </w:rPr>
            </w:pPr>
            <w:r w:rsidRPr="00607AAE">
              <w:rPr>
                <w:spacing w:val="-10"/>
                <w:sz w:val="28"/>
                <w:szCs w:val="28"/>
                <w:lang w:val="vi"/>
              </w:rPr>
              <w:t>9</w:t>
            </w:r>
          </w:p>
        </w:tc>
        <w:tc>
          <w:tcPr>
            <w:tcW w:w="2357" w:type="dxa"/>
          </w:tcPr>
          <w:p w14:paraId="1941DA1B" w14:textId="77777777" w:rsidR="0043607C" w:rsidRPr="00607AAE" w:rsidRDefault="0043607C" w:rsidP="00591F9E">
            <w:pPr>
              <w:widowControl w:val="0"/>
              <w:autoSpaceDE w:val="0"/>
              <w:autoSpaceDN w:val="0"/>
              <w:spacing w:before="120" w:after="120" w:line="320" w:lineRule="exact"/>
              <w:ind w:left="57" w:right="57"/>
              <w:rPr>
                <w:sz w:val="28"/>
                <w:szCs w:val="28"/>
                <w:lang w:val="vi"/>
              </w:rPr>
            </w:pPr>
            <w:r w:rsidRPr="00607AAE">
              <w:rPr>
                <w:sz w:val="28"/>
                <w:szCs w:val="28"/>
                <w:lang w:val="vi"/>
              </w:rPr>
              <w:t>Chiều dài đường rò tối thiểu trên bề mặt cách điện</w:t>
            </w:r>
          </w:p>
        </w:tc>
        <w:tc>
          <w:tcPr>
            <w:tcW w:w="2410" w:type="dxa"/>
          </w:tcPr>
          <w:p w14:paraId="0E58F722"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 25 mm/kV hoặc ≥ 31 mm/kV (Tùy theo môi trường khu vực thiết kế)</w:t>
            </w:r>
          </w:p>
        </w:tc>
        <w:tc>
          <w:tcPr>
            <w:tcW w:w="1275" w:type="dxa"/>
          </w:tcPr>
          <w:p w14:paraId="060D851C" w14:textId="23C2E37D" w:rsidR="0043607C" w:rsidRPr="00607AAE" w:rsidRDefault="00325108"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w:t>
            </w:r>
            <w:r w:rsidRPr="00607AAE">
              <w:rPr>
                <w:spacing w:val="-10"/>
                <w:sz w:val="28"/>
                <w:szCs w:val="28"/>
              </w:rPr>
              <w:t xml:space="preserve"> </w:t>
            </w:r>
            <w:r w:rsidR="0043607C" w:rsidRPr="00607AAE">
              <w:rPr>
                <w:spacing w:val="-10"/>
                <w:sz w:val="28"/>
                <w:szCs w:val="28"/>
                <w:lang w:val="vi"/>
              </w:rPr>
              <w:t>25</w:t>
            </w:r>
          </w:p>
          <w:p w14:paraId="4FB827A9" w14:textId="6870731B" w:rsidR="0043607C" w:rsidRPr="00607AAE" w:rsidRDefault="00325108"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rPr>
              <w:t>(</w:t>
            </w:r>
            <w:r w:rsidRPr="00607AAE">
              <w:rPr>
                <w:spacing w:val="-10"/>
                <w:sz w:val="28"/>
                <w:szCs w:val="28"/>
                <w:lang w:val="vi"/>
              </w:rPr>
              <w:t>≥</w:t>
            </w:r>
            <w:r w:rsidRPr="00607AAE">
              <w:rPr>
                <w:spacing w:val="-10"/>
                <w:sz w:val="28"/>
                <w:szCs w:val="28"/>
              </w:rPr>
              <w:t xml:space="preserve"> </w:t>
            </w:r>
            <w:r w:rsidR="0043607C" w:rsidRPr="00607AAE">
              <w:rPr>
                <w:spacing w:val="-10"/>
                <w:sz w:val="28"/>
                <w:szCs w:val="28"/>
                <w:lang w:val="vi"/>
              </w:rPr>
              <w:t>31)</w:t>
            </w:r>
          </w:p>
        </w:tc>
        <w:tc>
          <w:tcPr>
            <w:tcW w:w="994" w:type="dxa"/>
          </w:tcPr>
          <w:p w14:paraId="66D669D7"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p>
        </w:tc>
        <w:tc>
          <w:tcPr>
            <w:tcW w:w="1559" w:type="dxa"/>
          </w:tcPr>
          <w:p w14:paraId="4AA74914"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&lt; 25</w:t>
            </w:r>
          </w:p>
          <w:p w14:paraId="0EAB544B"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(&lt; 31)</w:t>
            </w:r>
          </w:p>
        </w:tc>
      </w:tr>
      <w:tr w:rsidR="0043607C" w:rsidRPr="00607AAE" w14:paraId="47839C30" w14:textId="77777777" w:rsidTr="00B21FC4">
        <w:trPr>
          <w:trHeight w:val="20"/>
        </w:trPr>
        <w:tc>
          <w:tcPr>
            <w:tcW w:w="615" w:type="dxa"/>
          </w:tcPr>
          <w:p w14:paraId="2DF82F66" w14:textId="77777777" w:rsidR="0043607C" w:rsidRPr="00607AAE" w:rsidRDefault="0043607C" w:rsidP="00591F9E">
            <w:pPr>
              <w:widowControl w:val="0"/>
              <w:autoSpaceDE w:val="0"/>
              <w:autoSpaceDN w:val="0"/>
              <w:spacing w:before="120" w:after="120" w:line="320" w:lineRule="exact"/>
              <w:ind w:left="57" w:right="57"/>
              <w:jc w:val="center"/>
              <w:rPr>
                <w:spacing w:val="-10"/>
                <w:sz w:val="28"/>
                <w:szCs w:val="28"/>
                <w:lang w:val="vi"/>
              </w:rPr>
            </w:pPr>
            <w:r w:rsidRPr="00607AAE">
              <w:rPr>
                <w:spacing w:val="-10"/>
                <w:sz w:val="28"/>
                <w:szCs w:val="28"/>
                <w:lang w:val="vi"/>
              </w:rPr>
              <w:t>10</w:t>
            </w:r>
          </w:p>
        </w:tc>
        <w:tc>
          <w:tcPr>
            <w:tcW w:w="2357" w:type="dxa"/>
          </w:tcPr>
          <w:p w14:paraId="253F1F91" w14:textId="77777777" w:rsidR="0043607C" w:rsidRPr="00607AAE" w:rsidRDefault="0043607C" w:rsidP="00591F9E">
            <w:pPr>
              <w:widowControl w:val="0"/>
              <w:autoSpaceDE w:val="0"/>
              <w:autoSpaceDN w:val="0"/>
              <w:spacing w:before="120" w:after="120" w:line="320" w:lineRule="exact"/>
              <w:ind w:left="57" w:right="57"/>
              <w:rPr>
                <w:sz w:val="28"/>
                <w:szCs w:val="28"/>
                <w:lang w:val="vi"/>
              </w:rPr>
            </w:pPr>
            <w:r w:rsidRPr="00607AAE">
              <w:rPr>
                <w:sz w:val="28"/>
                <w:szCs w:val="28"/>
                <w:lang w:val="vi"/>
              </w:rPr>
              <w:t>Đường kính lõi chịu lực (mm)</w:t>
            </w:r>
          </w:p>
        </w:tc>
        <w:tc>
          <w:tcPr>
            <w:tcW w:w="2410" w:type="dxa"/>
          </w:tcPr>
          <w:p w14:paraId="01AACA68"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Nêu cụ thể</w:t>
            </w:r>
          </w:p>
        </w:tc>
        <w:tc>
          <w:tcPr>
            <w:tcW w:w="1275" w:type="dxa"/>
          </w:tcPr>
          <w:p w14:paraId="1023AB43"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Nêu rõ</w:t>
            </w:r>
          </w:p>
        </w:tc>
        <w:tc>
          <w:tcPr>
            <w:tcW w:w="994" w:type="dxa"/>
          </w:tcPr>
          <w:p w14:paraId="436DD4A7"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p>
        </w:tc>
        <w:tc>
          <w:tcPr>
            <w:tcW w:w="1559" w:type="dxa"/>
          </w:tcPr>
          <w:p w14:paraId="6783D4B2"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Không nêu rõ</w:t>
            </w:r>
          </w:p>
        </w:tc>
      </w:tr>
      <w:tr w:rsidR="0043607C" w:rsidRPr="00607AAE" w14:paraId="2641B1C8" w14:textId="77777777" w:rsidTr="00B21FC4">
        <w:trPr>
          <w:trHeight w:val="20"/>
        </w:trPr>
        <w:tc>
          <w:tcPr>
            <w:tcW w:w="615" w:type="dxa"/>
          </w:tcPr>
          <w:p w14:paraId="3EA0A7F9" w14:textId="77777777" w:rsidR="0043607C" w:rsidRPr="00607AAE" w:rsidRDefault="0043607C" w:rsidP="00591F9E">
            <w:pPr>
              <w:widowControl w:val="0"/>
              <w:autoSpaceDE w:val="0"/>
              <w:autoSpaceDN w:val="0"/>
              <w:spacing w:before="120" w:after="120" w:line="320" w:lineRule="exact"/>
              <w:ind w:left="57" w:right="57"/>
              <w:jc w:val="center"/>
              <w:rPr>
                <w:spacing w:val="-10"/>
                <w:sz w:val="28"/>
                <w:szCs w:val="28"/>
                <w:lang w:val="vi"/>
              </w:rPr>
            </w:pPr>
            <w:r w:rsidRPr="00607AAE">
              <w:rPr>
                <w:spacing w:val="-10"/>
                <w:sz w:val="28"/>
                <w:szCs w:val="28"/>
                <w:lang w:val="vi"/>
              </w:rPr>
              <w:t>11</w:t>
            </w:r>
          </w:p>
        </w:tc>
        <w:tc>
          <w:tcPr>
            <w:tcW w:w="2357" w:type="dxa"/>
          </w:tcPr>
          <w:p w14:paraId="405A834C" w14:textId="77777777" w:rsidR="0043607C" w:rsidRPr="00607AAE" w:rsidRDefault="0043607C" w:rsidP="00591F9E">
            <w:pPr>
              <w:widowControl w:val="0"/>
              <w:autoSpaceDE w:val="0"/>
              <w:autoSpaceDN w:val="0"/>
              <w:spacing w:before="120" w:after="120" w:line="320" w:lineRule="exact"/>
              <w:ind w:left="57" w:right="57"/>
              <w:rPr>
                <w:sz w:val="28"/>
                <w:szCs w:val="28"/>
                <w:lang w:val="vi"/>
              </w:rPr>
            </w:pPr>
            <w:r w:rsidRPr="00607AAE">
              <w:rPr>
                <w:sz w:val="28"/>
                <w:szCs w:val="28"/>
                <w:lang w:val="vi"/>
              </w:rPr>
              <w:t>Đường kính cổ sứ</w:t>
            </w:r>
          </w:p>
        </w:tc>
        <w:tc>
          <w:tcPr>
            <w:tcW w:w="2410" w:type="dxa"/>
          </w:tcPr>
          <w:p w14:paraId="6B6BC2D7"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Chuẩn C (50 ÷ 66 mm) hoặc</w:t>
            </w:r>
          </w:p>
          <w:p w14:paraId="201E8FD8"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 xml:space="preserve">Chuẩn F (70 ÷ 86 </w:t>
            </w:r>
            <w:r w:rsidRPr="00607AAE">
              <w:rPr>
                <w:spacing w:val="-10"/>
                <w:sz w:val="28"/>
                <w:szCs w:val="28"/>
                <w:lang w:val="vi"/>
              </w:rPr>
              <w:lastRenderedPageBreak/>
              <w:t>mm)</w:t>
            </w:r>
          </w:p>
          <w:p w14:paraId="25007A12" w14:textId="19F4A374" w:rsidR="0043607C" w:rsidRPr="00607AAE" w:rsidRDefault="0043607C" w:rsidP="00591F9E">
            <w:pPr>
              <w:widowControl w:val="0"/>
              <w:autoSpaceDE w:val="0"/>
              <w:autoSpaceDN w:val="0"/>
              <w:spacing w:before="120" w:after="120" w:line="320" w:lineRule="exact"/>
              <w:ind w:left="57"/>
              <w:jc w:val="center"/>
              <w:rPr>
                <w:spacing w:val="-10"/>
                <w:sz w:val="28"/>
                <w:szCs w:val="28"/>
              </w:rPr>
            </w:pPr>
            <w:r w:rsidRPr="00607AAE">
              <w:rPr>
                <w:spacing w:val="-10"/>
                <w:sz w:val="28"/>
                <w:szCs w:val="28"/>
                <w:lang w:val="vi"/>
              </w:rPr>
              <w:t>(Người mua quy định cụ</w:t>
            </w:r>
            <w:r w:rsidR="000D37E5" w:rsidRPr="00607AAE">
              <w:rPr>
                <w:spacing w:val="-10"/>
                <w:sz w:val="28"/>
                <w:szCs w:val="28"/>
              </w:rPr>
              <w:t xml:space="preserve"> </w:t>
            </w:r>
            <w:r w:rsidRPr="00607AAE">
              <w:rPr>
                <w:spacing w:val="-10"/>
                <w:sz w:val="28"/>
                <w:szCs w:val="28"/>
                <w:lang w:val="vi"/>
              </w:rPr>
              <w:t>thể khi mua sắm, phù hợp với thiết kế và</w:t>
            </w:r>
            <w:r w:rsidR="00B21FC4" w:rsidRPr="00607AAE">
              <w:rPr>
                <w:spacing w:val="-10"/>
                <w:sz w:val="28"/>
                <w:szCs w:val="28"/>
              </w:rPr>
              <w:t xml:space="preserve"> </w:t>
            </w:r>
            <w:r w:rsidR="00B21FC4" w:rsidRPr="00607AAE">
              <w:rPr>
                <w:spacing w:val="-10"/>
                <w:sz w:val="28"/>
                <w:szCs w:val="28"/>
                <w:lang w:val="vi"/>
              </w:rPr>
              <w:t>tương ứng với loại giáp buộc cổ sứ sử dụng)</w:t>
            </w:r>
          </w:p>
        </w:tc>
        <w:tc>
          <w:tcPr>
            <w:tcW w:w="1275" w:type="dxa"/>
          </w:tcPr>
          <w:p w14:paraId="544BAA8C"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lastRenderedPageBreak/>
              <w:t>Như yêu cầu</w:t>
            </w:r>
          </w:p>
        </w:tc>
        <w:tc>
          <w:tcPr>
            <w:tcW w:w="994" w:type="dxa"/>
          </w:tcPr>
          <w:p w14:paraId="75DA9DD0"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p>
        </w:tc>
        <w:tc>
          <w:tcPr>
            <w:tcW w:w="1559" w:type="dxa"/>
          </w:tcPr>
          <w:p w14:paraId="3C0BA83B"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Không như yêu cầu</w:t>
            </w:r>
          </w:p>
        </w:tc>
      </w:tr>
      <w:tr w:rsidR="0043607C" w:rsidRPr="00607AAE" w14:paraId="481AF1AB" w14:textId="77777777" w:rsidTr="00B21FC4">
        <w:trPr>
          <w:trHeight w:val="20"/>
        </w:trPr>
        <w:tc>
          <w:tcPr>
            <w:tcW w:w="615" w:type="dxa"/>
          </w:tcPr>
          <w:p w14:paraId="4F23E634" w14:textId="77777777" w:rsidR="0043607C" w:rsidRPr="00607AAE" w:rsidRDefault="0043607C" w:rsidP="00591F9E">
            <w:pPr>
              <w:widowControl w:val="0"/>
              <w:autoSpaceDE w:val="0"/>
              <w:autoSpaceDN w:val="0"/>
              <w:spacing w:before="120" w:after="120" w:line="320" w:lineRule="exact"/>
              <w:ind w:left="57" w:right="57"/>
              <w:jc w:val="center"/>
              <w:rPr>
                <w:spacing w:val="-10"/>
                <w:sz w:val="28"/>
                <w:szCs w:val="28"/>
                <w:lang w:val="vi"/>
              </w:rPr>
            </w:pPr>
            <w:r w:rsidRPr="00607AAE">
              <w:rPr>
                <w:spacing w:val="-10"/>
                <w:sz w:val="28"/>
                <w:szCs w:val="28"/>
                <w:lang w:val="vi"/>
              </w:rPr>
              <w:t>12</w:t>
            </w:r>
          </w:p>
        </w:tc>
        <w:tc>
          <w:tcPr>
            <w:tcW w:w="2357" w:type="dxa"/>
          </w:tcPr>
          <w:p w14:paraId="2F434623" w14:textId="77777777" w:rsidR="0043607C" w:rsidRPr="00607AAE" w:rsidRDefault="0043607C" w:rsidP="00591F9E">
            <w:pPr>
              <w:widowControl w:val="0"/>
              <w:autoSpaceDE w:val="0"/>
              <w:autoSpaceDN w:val="0"/>
              <w:spacing w:before="120" w:after="120" w:line="320" w:lineRule="exact"/>
              <w:ind w:left="57" w:right="57"/>
              <w:rPr>
                <w:sz w:val="28"/>
                <w:szCs w:val="28"/>
                <w:lang w:val="vi"/>
              </w:rPr>
            </w:pPr>
            <w:r w:rsidRPr="00607AAE">
              <w:rPr>
                <w:sz w:val="28"/>
                <w:szCs w:val="28"/>
                <w:lang w:val="vi"/>
              </w:rPr>
              <w:t>Điện áp chịu đựng tần số nguồn, 1 phút ở trạng thái khô</w:t>
            </w:r>
          </w:p>
        </w:tc>
        <w:tc>
          <w:tcPr>
            <w:tcW w:w="2410" w:type="dxa"/>
          </w:tcPr>
          <w:p w14:paraId="1FCD9262"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 85 kVrms</w:t>
            </w:r>
          </w:p>
        </w:tc>
        <w:tc>
          <w:tcPr>
            <w:tcW w:w="1275" w:type="dxa"/>
          </w:tcPr>
          <w:p w14:paraId="3133DAF0"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 85</w:t>
            </w:r>
          </w:p>
        </w:tc>
        <w:tc>
          <w:tcPr>
            <w:tcW w:w="994" w:type="dxa"/>
          </w:tcPr>
          <w:p w14:paraId="2D62F0E5"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p>
        </w:tc>
        <w:tc>
          <w:tcPr>
            <w:tcW w:w="1559" w:type="dxa"/>
          </w:tcPr>
          <w:p w14:paraId="3876FED5"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&lt; 85</w:t>
            </w:r>
          </w:p>
        </w:tc>
      </w:tr>
      <w:tr w:rsidR="0043607C" w:rsidRPr="00607AAE" w14:paraId="7162362D" w14:textId="77777777" w:rsidTr="00B21FC4">
        <w:trPr>
          <w:trHeight w:val="20"/>
        </w:trPr>
        <w:tc>
          <w:tcPr>
            <w:tcW w:w="615" w:type="dxa"/>
          </w:tcPr>
          <w:p w14:paraId="7D55A71F" w14:textId="77777777" w:rsidR="0043607C" w:rsidRPr="00607AAE" w:rsidRDefault="0043607C" w:rsidP="00591F9E">
            <w:pPr>
              <w:widowControl w:val="0"/>
              <w:autoSpaceDE w:val="0"/>
              <w:autoSpaceDN w:val="0"/>
              <w:spacing w:before="120" w:after="120" w:line="320" w:lineRule="exact"/>
              <w:ind w:left="57" w:right="57"/>
              <w:jc w:val="center"/>
              <w:rPr>
                <w:spacing w:val="-10"/>
                <w:sz w:val="28"/>
                <w:szCs w:val="28"/>
                <w:lang w:val="vi"/>
              </w:rPr>
            </w:pPr>
            <w:r w:rsidRPr="00607AAE">
              <w:rPr>
                <w:spacing w:val="-10"/>
                <w:sz w:val="28"/>
                <w:szCs w:val="28"/>
                <w:lang w:val="vi"/>
              </w:rPr>
              <w:t>13</w:t>
            </w:r>
          </w:p>
        </w:tc>
        <w:tc>
          <w:tcPr>
            <w:tcW w:w="2357" w:type="dxa"/>
          </w:tcPr>
          <w:p w14:paraId="59F95E8D" w14:textId="77777777" w:rsidR="0043607C" w:rsidRPr="00607AAE" w:rsidRDefault="0043607C" w:rsidP="00591F9E">
            <w:pPr>
              <w:widowControl w:val="0"/>
              <w:autoSpaceDE w:val="0"/>
              <w:autoSpaceDN w:val="0"/>
              <w:spacing w:before="120" w:after="120" w:line="320" w:lineRule="exact"/>
              <w:ind w:left="57" w:right="57"/>
              <w:rPr>
                <w:sz w:val="28"/>
                <w:szCs w:val="28"/>
                <w:lang w:val="vi"/>
              </w:rPr>
            </w:pPr>
            <w:r w:rsidRPr="00607AAE">
              <w:rPr>
                <w:sz w:val="28"/>
                <w:szCs w:val="28"/>
                <w:lang w:val="vi"/>
              </w:rPr>
              <w:t>Điện áp chịu đựng tần số nguồn, 10 giây mưa nhân tạo</w:t>
            </w:r>
          </w:p>
        </w:tc>
        <w:tc>
          <w:tcPr>
            <w:tcW w:w="2410" w:type="dxa"/>
          </w:tcPr>
          <w:p w14:paraId="627E389F"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 65 kVrms</w:t>
            </w:r>
          </w:p>
        </w:tc>
        <w:tc>
          <w:tcPr>
            <w:tcW w:w="1275" w:type="dxa"/>
          </w:tcPr>
          <w:p w14:paraId="38095A6D"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 65</w:t>
            </w:r>
          </w:p>
        </w:tc>
        <w:tc>
          <w:tcPr>
            <w:tcW w:w="994" w:type="dxa"/>
          </w:tcPr>
          <w:p w14:paraId="59DED0F4"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p>
        </w:tc>
        <w:tc>
          <w:tcPr>
            <w:tcW w:w="1559" w:type="dxa"/>
          </w:tcPr>
          <w:p w14:paraId="10503DDE"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&lt; 65</w:t>
            </w:r>
          </w:p>
        </w:tc>
      </w:tr>
      <w:tr w:rsidR="0043607C" w:rsidRPr="00607AAE" w14:paraId="4BD0D754" w14:textId="77777777" w:rsidTr="00B21FC4">
        <w:trPr>
          <w:trHeight w:val="20"/>
        </w:trPr>
        <w:tc>
          <w:tcPr>
            <w:tcW w:w="615" w:type="dxa"/>
          </w:tcPr>
          <w:p w14:paraId="5FC555F4" w14:textId="77777777" w:rsidR="0043607C" w:rsidRPr="00607AAE" w:rsidRDefault="0043607C" w:rsidP="00591F9E">
            <w:pPr>
              <w:widowControl w:val="0"/>
              <w:autoSpaceDE w:val="0"/>
              <w:autoSpaceDN w:val="0"/>
              <w:spacing w:before="120" w:after="120" w:line="320" w:lineRule="exact"/>
              <w:ind w:left="57" w:right="57"/>
              <w:jc w:val="center"/>
              <w:rPr>
                <w:spacing w:val="-10"/>
                <w:sz w:val="28"/>
                <w:szCs w:val="28"/>
                <w:lang w:val="vi"/>
              </w:rPr>
            </w:pPr>
            <w:r w:rsidRPr="00607AAE">
              <w:rPr>
                <w:spacing w:val="-10"/>
                <w:sz w:val="28"/>
                <w:szCs w:val="28"/>
                <w:lang w:val="vi"/>
              </w:rPr>
              <w:t>14</w:t>
            </w:r>
          </w:p>
        </w:tc>
        <w:tc>
          <w:tcPr>
            <w:tcW w:w="2357" w:type="dxa"/>
          </w:tcPr>
          <w:p w14:paraId="307F6A5A" w14:textId="77777777" w:rsidR="0043607C" w:rsidRPr="00607AAE" w:rsidRDefault="0043607C" w:rsidP="00591F9E">
            <w:pPr>
              <w:widowControl w:val="0"/>
              <w:autoSpaceDE w:val="0"/>
              <w:autoSpaceDN w:val="0"/>
              <w:spacing w:before="120" w:after="120" w:line="320" w:lineRule="exact"/>
              <w:ind w:left="57" w:right="57"/>
              <w:rPr>
                <w:sz w:val="28"/>
                <w:szCs w:val="28"/>
                <w:lang w:val="vi"/>
              </w:rPr>
            </w:pPr>
            <w:r w:rsidRPr="00607AAE">
              <w:rPr>
                <w:sz w:val="28"/>
                <w:szCs w:val="28"/>
                <w:lang w:val="vi"/>
              </w:rPr>
              <w:t>Điện áp chịu đựng xung sét (1,2/50μs)</w:t>
            </w:r>
          </w:p>
        </w:tc>
        <w:tc>
          <w:tcPr>
            <w:tcW w:w="2410" w:type="dxa"/>
          </w:tcPr>
          <w:p w14:paraId="231FCA13"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 150 kVp</w:t>
            </w:r>
          </w:p>
        </w:tc>
        <w:tc>
          <w:tcPr>
            <w:tcW w:w="1275" w:type="dxa"/>
          </w:tcPr>
          <w:p w14:paraId="15980A67"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 150</w:t>
            </w:r>
          </w:p>
        </w:tc>
        <w:tc>
          <w:tcPr>
            <w:tcW w:w="994" w:type="dxa"/>
          </w:tcPr>
          <w:p w14:paraId="04D3E08C"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p>
        </w:tc>
        <w:tc>
          <w:tcPr>
            <w:tcW w:w="1559" w:type="dxa"/>
          </w:tcPr>
          <w:p w14:paraId="4F5A0724"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&lt; 150</w:t>
            </w:r>
          </w:p>
        </w:tc>
      </w:tr>
      <w:tr w:rsidR="0043607C" w:rsidRPr="00607AAE" w14:paraId="14D62BEC" w14:textId="77777777" w:rsidTr="00B21FC4">
        <w:trPr>
          <w:trHeight w:val="20"/>
        </w:trPr>
        <w:tc>
          <w:tcPr>
            <w:tcW w:w="615" w:type="dxa"/>
          </w:tcPr>
          <w:p w14:paraId="25E196E5" w14:textId="77777777" w:rsidR="0043607C" w:rsidRPr="00607AAE" w:rsidRDefault="0043607C" w:rsidP="00591F9E">
            <w:pPr>
              <w:widowControl w:val="0"/>
              <w:autoSpaceDE w:val="0"/>
              <w:autoSpaceDN w:val="0"/>
              <w:spacing w:before="120" w:after="120" w:line="320" w:lineRule="exact"/>
              <w:ind w:left="57" w:right="57"/>
              <w:jc w:val="center"/>
              <w:rPr>
                <w:spacing w:val="-10"/>
                <w:sz w:val="28"/>
                <w:szCs w:val="28"/>
                <w:lang w:val="vi"/>
              </w:rPr>
            </w:pPr>
            <w:r w:rsidRPr="00607AAE">
              <w:rPr>
                <w:spacing w:val="-10"/>
                <w:sz w:val="28"/>
                <w:szCs w:val="28"/>
                <w:lang w:val="vi"/>
              </w:rPr>
              <w:t>15</w:t>
            </w:r>
          </w:p>
        </w:tc>
        <w:tc>
          <w:tcPr>
            <w:tcW w:w="2357" w:type="dxa"/>
          </w:tcPr>
          <w:p w14:paraId="5A669FD0" w14:textId="77777777" w:rsidR="0043607C" w:rsidRPr="00607AAE" w:rsidRDefault="0043607C" w:rsidP="00591F9E">
            <w:pPr>
              <w:widowControl w:val="0"/>
              <w:autoSpaceDE w:val="0"/>
              <w:autoSpaceDN w:val="0"/>
              <w:spacing w:before="120" w:after="120" w:line="320" w:lineRule="exact"/>
              <w:ind w:left="57" w:right="57"/>
              <w:rPr>
                <w:sz w:val="28"/>
                <w:szCs w:val="28"/>
                <w:lang w:val="vi"/>
              </w:rPr>
            </w:pPr>
            <w:r w:rsidRPr="00607AAE">
              <w:rPr>
                <w:sz w:val="28"/>
                <w:szCs w:val="28"/>
                <w:lang w:val="vi"/>
              </w:rPr>
              <w:t>Phụ kiện đi kèm cách điện</w:t>
            </w:r>
          </w:p>
        </w:tc>
        <w:tc>
          <w:tcPr>
            <w:tcW w:w="2410" w:type="dxa"/>
          </w:tcPr>
          <w:p w14:paraId="2E0DD97D"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Ty của cách điện phần bắt vào xà</w:t>
            </w:r>
          </w:p>
        </w:tc>
        <w:tc>
          <w:tcPr>
            <w:tcW w:w="1275" w:type="dxa"/>
          </w:tcPr>
          <w:p w14:paraId="645D4B9A"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Như yêu cầu</w:t>
            </w:r>
          </w:p>
        </w:tc>
        <w:tc>
          <w:tcPr>
            <w:tcW w:w="994" w:type="dxa"/>
          </w:tcPr>
          <w:p w14:paraId="6A2A3FD0"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p>
        </w:tc>
        <w:tc>
          <w:tcPr>
            <w:tcW w:w="1559" w:type="dxa"/>
          </w:tcPr>
          <w:p w14:paraId="71DF0BD7"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Không như yêu cầu</w:t>
            </w:r>
          </w:p>
        </w:tc>
      </w:tr>
      <w:tr w:rsidR="0043607C" w:rsidRPr="00607AAE" w14:paraId="7798F692" w14:textId="77777777" w:rsidTr="00B21FC4">
        <w:trPr>
          <w:trHeight w:val="20"/>
        </w:trPr>
        <w:tc>
          <w:tcPr>
            <w:tcW w:w="615" w:type="dxa"/>
          </w:tcPr>
          <w:p w14:paraId="775FB71A" w14:textId="77777777" w:rsidR="0043607C" w:rsidRPr="00607AAE" w:rsidRDefault="0043607C" w:rsidP="00591F9E">
            <w:pPr>
              <w:widowControl w:val="0"/>
              <w:autoSpaceDE w:val="0"/>
              <w:autoSpaceDN w:val="0"/>
              <w:spacing w:before="120" w:after="120" w:line="320" w:lineRule="exact"/>
              <w:ind w:left="57" w:right="57"/>
              <w:jc w:val="center"/>
              <w:rPr>
                <w:spacing w:val="-10"/>
                <w:sz w:val="28"/>
                <w:szCs w:val="28"/>
                <w:lang w:val="vi"/>
              </w:rPr>
            </w:pPr>
            <w:r w:rsidRPr="00607AAE">
              <w:rPr>
                <w:spacing w:val="-10"/>
                <w:sz w:val="28"/>
                <w:szCs w:val="28"/>
                <w:lang w:val="vi"/>
              </w:rPr>
              <w:t>16</w:t>
            </w:r>
          </w:p>
        </w:tc>
        <w:tc>
          <w:tcPr>
            <w:tcW w:w="2357" w:type="dxa"/>
          </w:tcPr>
          <w:p w14:paraId="2E004D64" w14:textId="77777777" w:rsidR="0043607C" w:rsidRPr="00607AAE" w:rsidRDefault="0043607C" w:rsidP="00591F9E">
            <w:pPr>
              <w:widowControl w:val="0"/>
              <w:autoSpaceDE w:val="0"/>
              <w:autoSpaceDN w:val="0"/>
              <w:spacing w:before="120" w:after="120" w:line="320" w:lineRule="exact"/>
              <w:ind w:left="57" w:right="57"/>
              <w:rPr>
                <w:sz w:val="28"/>
                <w:szCs w:val="28"/>
                <w:lang w:val="vi"/>
              </w:rPr>
            </w:pPr>
            <w:r w:rsidRPr="00607AAE">
              <w:rPr>
                <w:sz w:val="28"/>
                <w:szCs w:val="28"/>
                <w:lang w:val="vi"/>
              </w:rPr>
              <w:t>Bản vẽ và tài liệu kỹ thuật</w:t>
            </w:r>
          </w:p>
        </w:tc>
        <w:tc>
          <w:tcPr>
            <w:tcW w:w="2410" w:type="dxa"/>
          </w:tcPr>
          <w:p w14:paraId="5CA5D35D"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Theo yêu cầu tại Phần</w:t>
            </w:r>
          </w:p>
          <w:p w14:paraId="60AA6F0D"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V- Đặc tính kỹ thuật</w:t>
            </w:r>
          </w:p>
        </w:tc>
        <w:tc>
          <w:tcPr>
            <w:tcW w:w="1275" w:type="dxa"/>
          </w:tcPr>
          <w:p w14:paraId="05731E84"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Như yêu cầu</w:t>
            </w:r>
          </w:p>
        </w:tc>
        <w:tc>
          <w:tcPr>
            <w:tcW w:w="994" w:type="dxa"/>
          </w:tcPr>
          <w:p w14:paraId="2C666ACC"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p>
        </w:tc>
        <w:tc>
          <w:tcPr>
            <w:tcW w:w="1559" w:type="dxa"/>
          </w:tcPr>
          <w:p w14:paraId="701BDA77"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Không như yêu cầu</w:t>
            </w:r>
          </w:p>
        </w:tc>
      </w:tr>
      <w:tr w:rsidR="0043607C" w:rsidRPr="00607AAE" w14:paraId="57BA013C" w14:textId="77777777" w:rsidTr="00B21FC4">
        <w:trPr>
          <w:trHeight w:val="20"/>
        </w:trPr>
        <w:tc>
          <w:tcPr>
            <w:tcW w:w="615" w:type="dxa"/>
          </w:tcPr>
          <w:p w14:paraId="42383C3F" w14:textId="77777777" w:rsidR="0043607C" w:rsidRPr="00607AAE" w:rsidRDefault="0043607C" w:rsidP="00591F9E">
            <w:pPr>
              <w:widowControl w:val="0"/>
              <w:autoSpaceDE w:val="0"/>
              <w:autoSpaceDN w:val="0"/>
              <w:spacing w:before="120" w:after="120" w:line="320" w:lineRule="exact"/>
              <w:ind w:left="57" w:right="57"/>
              <w:jc w:val="center"/>
              <w:rPr>
                <w:spacing w:val="-10"/>
                <w:sz w:val="28"/>
                <w:szCs w:val="28"/>
                <w:lang w:val="vi"/>
              </w:rPr>
            </w:pPr>
            <w:r w:rsidRPr="00607AAE">
              <w:rPr>
                <w:spacing w:val="-10"/>
                <w:sz w:val="28"/>
                <w:szCs w:val="28"/>
                <w:lang w:val="vi"/>
              </w:rPr>
              <w:t>17</w:t>
            </w:r>
          </w:p>
        </w:tc>
        <w:tc>
          <w:tcPr>
            <w:tcW w:w="2357" w:type="dxa"/>
          </w:tcPr>
          <w:p w14:paraId="026C0473" w14:textId="77777777" w:rsidR="0043607C" w:rsidRPr="00607AAE" w:rsidRDefault="0043607C" w:rsidP="00591F9E">
            <w:pPr>
              <w:widowControl w:val="0"/>
              <w:autoSpaceDE w:val="0"/>
              <w:autoSpaceDN w:val="0"/>
              <w:spacing w:before="120" w:after="120" w:line="320" w:lineRule="exact"/>
              <w:ind w:left="57" w:right="57"/>
              <w:rPr>
                <w:sz w:val="28"/>
                <w:szCs w:val="28"/>
                <w:lang w:val="vi"/>
              </w:rPr>
            </w:pPr>
            <w:r w:rsidRPr="00607AAE">
              <w:rPr>
                <w:sz w:val="28"/>
                <w:szCs w:val="28"/>
                <w:lang w:val="vi"/>
              </w:rPr>
              <w:t>Kiểm tra, thử nghiệm</w:t>
            </w:r>
          </w:p>
        </w:tc>
        <w:tc>
          <w:tcPr>
            <w:tcW w:w="2410" w:type="dxa"/>
          </w:tcPr>
          <w:p w14:paraId="04F34ECD"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p>
        </w:tc>
        <w:tc>
          <w:tcPr>
            <w:tcW w:w="1275" w:type="dxa"/>
          </w:tcPr>
          <w:p w14:paraId="0522C999"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p>
        </w:tc>
        <w:tc>
          <w:tcPr>
            <w:tcW w:w="994" w:type="dxa"/>
          </w:tcPr>
          <w:p w14:paraId="229CA2C1"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p>
        </w:tc>
        <w:tc>
          <w:tcPr>
            <w:tcW w:w="1559" w:type="dxa"/>
          </w:tcPr>
          <w:p w14:paraId="6E1C88D3"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p>
        </w:tc>
      </w:tr>
      <w:tr w:rsidR="0043607C" w:rsidRPr="00607AAE" w14:paraId="4203F335" w14:textId="77777777" w:rsidTr="00B21FC4">
        <w:trPr>
          <w:trHeight w:val="20"/>
        </w:trPr>
        <w:tc>
          <w:tcPr>
            <w:tcW w:w="615" w:type="dxa"/>
          </w:tcPr>
          <w:p w14:paraId="23B79806" w14:textId="77777777" w:rsidR="0043607C" w:rsidRPr="00607AAE" w:rsidRDefault="0043607C" w:rsidP="00591F9E">
            <w:pPr>
              <w:widowControl w:val="0"/>
              <w:autoSpaceDE w:val="0"/>
              <w:autoSpaceDN w:val="0"/>
              <w:spacing w:before="120" w:after="120" w:line="320" w:lineRule="exact"/>
              <w:ind w:left="57" w:right="57"/>
              <w:jc w:val="center"/>
              <w:rPr>
                <w:spacing w:val="-10"/>
                <w:sz w:val="28"/>
                <w:szCs w:val="28"/>
                <w:lang w:val="vi"/>
              </w:rPr>
            </w:pPr>
            <w:r w:rsidRPr="00607AAE">
              <w:rPr>
                <w:spacing w:val="-10"/>
                <w:sz w:val="28"/>
                <w:szCs w:val="28"/>
                <w:lang w:val="vi"/>
              </w:rPr>
              <w:t>17.1</w:t>
            </w:r>
          </w:p>
        </w:tc>
        <w:tc>
          <w:tcPr>
            <w:tcW w:w="2357" w:type="dxa"/>
          </w:tcPr>
          <w:p w14:paraId="554FF6AB" w14:textId="77777777" w:rsidR="0043607C" w:rsidRPr="00607AAE" w:rsidRDefault="0043607C" w:rsidP="00591F9E">
            <w:pPr>
              <w:widowControl w:val="0"/>
              <w:autoSpaceDE w:val="0"/>
              <w:autoSpaceDN w:val="0"/>
              <w:spacing w:before="120" w:after="120" w:line="320" w:lineRule="exact"/>
              <w:ind w:left="57" w:right="57"/>
              <w:rPr>
                <w:sz w:val="28"/>
                <w:szCs w:val="28"/>
                <w:lang w:val="vi"/>
              </w:rPr>
            </w:pPr>
            <w:r w:rsidRPr="00607AAE">
              <w:rPr>
                <w:sz w:val="28"/>
                <w:szCs w:val="28"/>
                <w:lang w:val="vi"/>
              </w:rPr>
              <w:t>Thử nghiệm xuất xưởng</w:t>
            </w:r>
          </w:p>
        </w:tc>
        <w:tc>
          <w:tcPr>
            <w:tcW w:w="2410" w:type="dxa"/>
          </w:tcPr>
          <w:p w14:paraId="77B6EBD0" w14:textId="77777777" w:rsidR="0043607C" w:rsidRPr="00607AAE" w:rsidRDefault="0043607C" w:rsidP="00591F9E">
            <w:pPr>
              <w:widowControl w:val="0"/>
              <w:autoSpaceDE w:val="0"/>
              <w:autoSpaceDN w:val="0"/>
              <w:spacing w:before="120" w:after="120" w:line="320" w:lineRule="exact"/>
              <w:ind w:left="57" w:right="57"/>
              <w:rPr>
                <w:sz w:val="28"/>
                <w:szCs w:val="28"/>
                <w:lang w:val="vi"/>
              </w:rPr>
            </w:pPr>
            <w:r w:rsidRPr="00607AAE">
              <w:rPr>
                <w:sz w:val="28"/>
                <w:szCs w:val="28"/>
                <w:lang w:val="vi"/>
              </w:rPr>
              <w:t>Theo yêu cầu tại Phần IV- Mục 1 (Phần Đặc tính kỹ thuật)</w:t>
            </w:r>
          </w:p>
        </w:tc>
        <w:tc>
          <w:tcPr>
            <w:tcW w:w="1275" w:type="dxa"/>
          </w:tcPr>
          <w:p w14:paraId="3F8187C5"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Như yêu cầu</w:t>
            </w:r>
          </w:p>
        </w:tc>
        <w:tc>
          <w:tcPr>
            <w:tcW w:w="994" w:type="dxa"/>
          </w:tcPr>
          <w:p w14:paraId="6742581F"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p>
        </w:tc>
        <w:tc>
          <w:tcPr>
            <w:tcW w:w="1559" w:type="dxa"/>
          </w:tcPr>
          <w:p w14:paraId="773B8901"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Không như yêu cầu</w:t>
            </w:r>
          </w:p>
        </w:tc>
      </w:tr>
      <w:tr w:rsidR="0043607C" w:rsidRPr="00607AAE" w14:paraId="548EAF70" w14:textId="77777777" w:rsidTr="00B21FC4">
        <w:trPr>
          <w:trHeight w:val="20"/>
        </w:trPr>
        <w:tc>
          <w:tcPr>
            <w:tcW w:w="615" w:type="dxa"/>
          </w:tcPr>
          <w:p w14:paraId="637B7C01" w14:textId="77777777" w:rsidR="0043607C" w:rsidRPr="00607AAE" w:rsidRDefault="0043607C" w:rsidP="00591F9E">
            <w:pPr>
              <w:widowControl w:val="0"/>
              <w:autoSpaceDE w:val="0"/>
              <w:autoSpaceDN w:val="0"/>
              <w:spacing w:before="120" w:after="120" w:line="320" w:lineRule="exact"/>
              <w:ind w:left="57" w:right="57"/>
              <w:jc w:val="center"/>
              <w:rPr>
                <w:spacing w:val="-10"/>
                <w:sz w:val="28"/>
                <w:szCs w:val="28"/>
                <w:lang w:val="vi"/>
              </w:rPr>
            </w:pPr>
            <w:r w:rsidRPr="00607AAE">
              <w:rPr>
                <w:spacing w:val="-10"/>
                <w:sz w:val="28"/>
                <w:szCs w:val="28"/>
                <w:lang w:val="vi"/>
              </w:rPr>
              <w:t>17.2</w:t>
            </w:r>
          </w:p>
        </w:tc>
        <w:tc>
          <w:tcPr>
            <w:tcW w:w="2357" w:type="dxa"/>
          </w:tcPr>
          <w:p w14:paraId="0E9AAC12" w14:textId="05CF0E6C" w:rsidR="0043607C" w:rsidRPr="00607AAE" w:rsidRDefault="0043607C" w:rsidP="00591F9E">
            <w:pPr>
              <w:widowControl w:val="0"/>
              <w:autoSpaceDE w:val="0"/>
              <w:autoSpaceDN w:val="0"/>
              <w:spacing w:before="120" w:after="120" w:line="320" w:lineRule="exact"/>
              <w:ind w:left="57" w:right="57"/>
              <w:rPr>
                <w:sz w:val="28"/>
                <w:szCs w:val="28"/>
                <w:lang w:val="vi"/>
              </w:rPr>
            </w:pPr>
            <w:r w:rsidRPr="00607AAE">
              <w:rPr>
                <w:sz w:val="28"/>
                <w:szCs w:val="28"/>
                <w:lang w:val="vi"/>
              </w:rPr>
              <w:t>Thử nghiệm điển</w:t>
            </w:r>
            <w:r w:rsidR="00B21FC4" w:rsidRPr="00607AAE">
              <w:rPr>
                <w:sz w:val="28"/>
                <w:szCs w:val="28"/>
                <w:lang w:val="vi"/>
              </w:rPr>
              <w:t xml:space="preserve"> </w:t>
            </w:r>
            <w:r w:rsidRPr="00607AAE">
              <w:rPr>
                <w:sz w:val="28"/>
                <w:szCs w:val="28"/>
                <w:lang w:val="vi"/>
              </w:rPr>
              <w:t>hình</w:t>
            </w:r>
          </w:p>
        </w:tc>
        <w:tc>
          <w:tcPr>
            <w:tcW w:w="2410" w:type="dxa"/>
          </w:tcPr>
          <w:p w14:paraId="5EC7E59C" w14:textId="77777777" w:rsidR="0043607C" w:rsidRPr="00607AAE" w:rsidRDefault="0043607C" w:rsidP="00591F9E">
            <w:pPr>
              <w:widowControl w:val="0"/>
              <w:autoSpaceDE w:val="0"/>
              <w:autoSpaceDN w:val="0"/>
              <w:spacing w:before="120" w:after="120" w:line="320" w:lineRule="exact"/>
              <w:ind w:left="57" w:right="57"/>
              <w:rPr>
                <w:sz w:val="28"/>
                <w:szCs w:val="28"/>
                <w:lang w:val="vi"/>
              </w:rPr>
            </w:pPr>
            <w:r w:rsidRPr="00607AAE">
              <w:rPr>
                <w:sz w:val="28"/>
                <w:szCs w:val="28"/>
                <w:lang w:val="vi"/>
              </w:rPr>
              <w:t>Theo yêu cầu tại Phần IV- Mục 2 (Phần đặc tính kỹ thuật)</w:t>
            </w:r>
          </w:p>
          <w:p w14:paraId="34D1D0C4" w14:textId="24E6E0B4" w:rsidR="0043607C" w:rsidRPr="00607AAE" w:rsidRDefault="0043607C" w:rsidP="00591F9E">
            <w:pPr>
              <w:widowControl w:val="0"/>
              <w:autoSpaceDE w:val="0"/>
              <w:autoSpaceDN w:val="0"/>
              <w:spacing w:before="120" w:after="120" w:line="320" w:lineRule="exact"/>
              <w:ind w:left="57" w:right="57"/>
              <w:rPr>
                <w:sz w:val="28"/>
                <w:szCs w:val="28"/>
                <w:lang w:val="vi"/>
              </w:rPr>
            </w:pPr>
            <w:r w:rsidRPr="00607AAE">
              <w:rPr>
                <w:sz w:val="28"/>
                <w:szCs w:val="28"/>
                <w:lang w:val="vi"/>
              </w:rPr>
              <w:t>(Cung cấp kèm theo</w:t>
            </w:r>
            <w:r w:rsidR="00903016" w:rsidRPr="00607AAE">
              <w:rPr>
                <w:sz w:val="28"/>
                <w:szCs w:val="28"/>
                <w:lang w:val="vi"/>
              </w:rPr>
              <w:t xml:space="preserve"> </w:t>
            </w:r>
            <w:r w:rsidRPr="00607AAE">
              <w:rPr>
                <w:sz w:val="28"/>
                <w:szCs w:val="28"/>
                <w:lang w:val="vi"/>
              </w:rPr>
              <w:t>HSDT)</w:t>
            </w:r>
          </w:p>
        </w:tc>
        <w:tc>
          <w:tcPr>
            <w:tcW w:w="1275" w:type="dxa"/>
          </w:tcPr>
          <w:p w14:paraId="4E1BD1AD"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Như yêu cầu</w:t>
            </w:r>
          </w:p>
        </w:tc>
        <w:tc>
          <w:tcPr>
            <w:tcW w:w="994" w:type="dxa"/>
          </w:tcPr>
          <w:p w14:paraId="1C47AE4B"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p>
        </w:tc>
        <w:tc>
          <w:tcPr>
            <w:tcW w:w="1559" w:type="dxa"/>
          </w:tcPr>
          <w:p w14:paraId="764BC9EE"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Không như yêu cầu</w:t>
            </w:r>
          </w:p>
        </w:tc>
      </w:tr>
      <w:tr w:rsidR="0043607C" w:rsidRPr="00607AAE" w14:paraId="1548EB80" w14:textId="77777777" w:rsidTr="00B21FC4">
        <w:trPr>
          <w:trHeight w:val="20"/>
        </w:trPr>
        <w:tc>
          <w:tcPr>
            <w:tcW w:w="615" w:type="dxa"/>
          </w:tcPr>
          <w:p w14:paraId="288FBDAE" w14:textId="77777777" w:rsidR="0043607C" w:rsidRPr="00607AAE" w:rsidRDefault="0043607C" w:rsidP="00591F9E">
            <w:pPr>
              <w:widowControl w:val="0"/>
              <w:autoSpaceDE w:val="0"/>
              <w:autoSpaceDN w:val="0"/>
              <w:spacing w:before="120" w:after="120" w:line="320" w:lineRule="exact"/>
              <w:ind w:left="57" w:right="57"/>
              <w:jc w:val="center"/>
              <w:rPr>
                <w:spacing w:val="-10"/>
                <w:sz w:val="28"/>
                <w:szCs w:val="28"/>
                <w:lang w:val="vi"/>
              </w:rPr>
            </w:pPr>
            <w:r w:rsidRPr="00607AAE">
              <w:rPr>
                <w:spacing w:val="-10"/>
                <w:sz w:val="28"/>
                <w:szCs w:val="28"/>
                <w:lang w:val="vi"/>
              </w:rPr>
              <w:t>17.3</w:t>
            </w:r>
          </w:p>
        </w:tc>
        <w:tc>
          <w:tcPr>
            <w:tcW w:w="2357" w:type="dxa"/>
          </w:tcPr>
          <w:p w14:paraId="37DCA3E2" w14:textId="77777777" w:rsidR="0043607C" w:rsidRPr="00607AAE" w:rsidRDefault="0043607C" w:rsidP="00591F9E">
            <w:pPr>
              <w:widowControl w:val="0"/>
              <w:autoSpaceDE w:val="0"/>
              <w:autoSpaceDN w:val="0"/>
              <w:spacing w:before="120" w:after="120" w:line="320" w:lineRule="exact"/>
              <w:ind w:left="57" w:right="57"/>
              <w:rPr>
                <w:sz w:val="28"/>
                <w:szCs w:val="28"/>
                <w:lang w:val="vi"/>
              </w:rPr>
            </w:pPr>
            <w:r w:rsidRPr="00607AAE">
              <w:rPr>
                <w:sz w:val="28"/>
                <w:szCs w:val="28"/>
                <w:lang w:val="vi"/>
              </w:rPr>
              <w:t>Thử nghiệm thiết kế</w:t>
            </w:r>
          </w:p>
        </w:tc>
        <w:tc>
          <w:tcPr>
            <w:tcW w:w="2410" w:type="dxa"/>
          </w:tcPr>
          <w:p w14:paraId="2687E0D2" w14:textId="77777777" w:rsidR="0043607C" w:rsidRPr="00607AAE" w:rsidRDefault="0043607C" w:rsidP="00591F9E">
            <w:pPr>
              <w:widowControl w:val="0"/>
              <w:autoSpaceDE w:val="0"/>
              <w:autoSpaceDN w:val="0"/>
              <w:spacing w:before="120" w:after="120" w:line="320" w:lineRule="exact"/>
              <w:ind w:left="57" w:right="57"/>
              <w:rPr>
                <w:sz w:val="28"/>
                <w:szCs w:val="28"/>
                <w:lang w:val="vi"/>
              </w:rPr>
            </w:pPr>
            <w:r w:rsidRPr="00607AAE">
              <w:rPr>
                <w:sz w:val="28"/>
                <w:szCs w:val="28"/>
                <w:lang w:val="vi"/>
              </w:rPr>
              <w:t xml:space="preserve">Theo yêu cầu tại </w:t>
            </w:r>
            <w:r w:rsidRPr="00607AAE">
              <w:rPr>
                <w:sz w:val="28"/>
                <w:szCs w:val="28"/>
                <w:lang w:val="vi"/>
              </w:rPr>
              <w:lastRenderedPageBreak/>
              <w:t>Phần IV- Mục 3 (Phần đặc tính kỹ thuật)</w:t>
            </w:r>
          </w:p>
        </w:tc>
        <w:tc>
          <w:tcPr>
            <w:tcW w:w="1275" w:type="dxa"/>
          </w:tcPr>
          <w:p w14:paraId="45C88DA3"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lastRenderedPageBreak/>
              <w:t xml:space="preserve">Như yêu </w:t>
            </w:r>
            <w:r w:rsidRPr="00607AAE">
              <w:rPr>
                <w:spacing w:val="-10"/>
                <w:sz w:val="28"/>
                <w:szCs w:val="28"/>
                <w:lang w:val="vi"/>
              </w:rPr>
              <w:lastRenderedPageBreak/>
              <w:t>cầu</w:t>
            </w:r>
          </w:p>
        </w:tc>
        <w:tc>
          <w:tcPr>
            <w:tcW w:w="994" w:type="dxa"/>
          </w:tcPr>
          <w:p w14:paraId="39EE8CA4"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p>
        </w:tc>
        <w:tc>
          <w:tcPr>
            <w:tcW w:w="1559" w:type="dxa"/>
          </w:tcPr>
          <w:p w14:paraId="0F965509"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 xml:space="preserve">Không như </w:t>
            </w:r>
            <w:r w:rsidRPr="00607AAE">
              <w:rPr>
                <w:spacing w:val="-10"/>
                <w:sz w:val="28"/>
                <w:szCs w:val="28"/>
                <w:lang w:val="vi"/>
              </w:rPr>
              <w:lastRenderedPageBreak/>
              <w:t>yêu cầu</w:t>
            </w:r>
          </w:p>
        </w:tc>
      </w:tr>
      <w:tr w:rsidR="0043607C" w:rsidRPr="00607AAE" w14:paraId="44F35B61" w14:textId="77777777" w:rsidTr="00B21FC4">
        <w:trPr>
          <w:trHeight w:val="20"/>
        </w:trPr>
        <w:tc>
          <w:tcPr>
            <w:tcW w:w="615" w:type="dxa"/>
          </w:tcPr>
          <w:p w14:paraId="297F4DF1"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lastRenderedPageBreak/>
              <w:t>17.4</w:t>
            </w:r>
          </w:p>
        </w:tc>
        <w:tc>
          <w:tcPr>
            <w:tcW w:w="2357" w:type="dxa"/>
          </w:tcPr>
          <w:p w14:paraId="13DDD21F" w14:textId="77777777" w:rsidR="0043607C" w:rsidRPr="00607AAE" w:rsidRDefault="0043607C" w:rsidP="00591F9E">
            <w:pPr>
              <w:widowControl w:val="0"/>
              <w:autoSpaceDE w:val="0"/>
              <w:autoSpaceDN w:val="0"/>
              <w:spacing w:before="120" w:after="120" w:line="320" w:lineRule="exact"/>
              <w:ind w:left="57" w:right="57"/>
              <w:rPr>
                <w:sz w:val="28"/>
                <w:szCs w:val="28"/>
                <w:lang w:val="vi"/>
              </w:rPr>
            </w:pPr>
            <w:r w:rsidRPr="00607AAE">
              <w:rPr>
                <w:sz w:val="28"/>
                <w:szCs w:val="28"/>
                <w:lang w:val="vi"/>
              </w:rPr>
              <w:t>Thử nghiệm nghiệm thu mẫu</w:t>
            </w:r>
          </w:p>
        </w:tc>
        <w:tc>
          <w:tcPr>
            <w:tcW w:w="2410" w:type="dxa"/>
          </w:tcPr>
          <w:p w14:paraId="3FD2B23F" w14:textId="77777777" w:rsidR="0043607C" w:rsidRPr="00607AAE" w:rsidRDefault="0043607C" w:rsidP="00591F9E">
            <w:pPr>
              <w:widowControl w:val="0"/>
              <w:autoSpaceDE w:val="0"/>
              <w:autoSpaceDN w:val="0"/>
              <w:spacing w:before="120" w:after="120" w:line="320" w:lineRule="exact"/>
              <w:ind w:left="57" w:right="57"/>
              <w:rPr>
                <w:sz w:val="28"/>
                <w:szCs w:val="28"/>
                <w:lang w:val="vi"/>
              </w:rPr>
            </w:pPr>
            <w:r w:rsidRPr="00607AAE">
              <w:rPr>
                <w:sz w:val="28"/>
                <w:szCs w:val="28"/>
                <w:lang w:val="vi"/>
              </w:rPr>
              <w:t>Theo yêu cầu tại Phần IV- Mục 4 (Phần đặc tính kỹ thuật)</w:t>
            </w:r>
          </w:p>
        </w:tc>
        <w:tc>
          <w:tcPr>
            <w:tcW w:w="1275" w:type="dxa"/>
          </w:tcPr>
          <w:p w14:paraId="110D0391"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Như yêu cầu</w:t>
            </w:r>
          </w:p>
        </w:tc>
        <w:tc>
          <w:tcPr>
            <w:tcW w:w="994" w:type="dxa"/>
          </w:tcPr>
          <w:p w14:paraId="3B4E7BA3"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p>
        </w:tc>
        <w:tc>
          <w:tcPr>
            <w:tcW w:w="1559" w:type="dxa"/>
          </w:tcPr>
          <w:p w14:paraId="4CE9EB44" w14:textId="77777777" w:rsidR="0043607C" w:rsidRPr="00607AAE" w:rsidRDefault="0043607C" w:rsidP="00591F9E">
            <w:pPr>
              <w:widowControl w:val="0"/>
              <w:autoSpaceDE w:val="0"/>
              <w:autoSpaceDN w:val="0"/>
              <w:spacing w:before="120" w:after="120" w:line="320" w:lineRule="exact"/>
              <w:ind w:left="57"/>
              <w:jc w:val="center"/>
              <w:rPr>
                <w:spacing w:val="-10"/>
                <w:sz w:val="28"/>
                <w:szCs w:val="28"/>
                <w:lang w:val="vi"/>
              </w:rPr>
            </w:pPr>
            <w:r w:rsidRPr="00607AAE">
              <w:rPr>
                <w:spacing w:val="-10"/>
                <w:sz w:val="28"/>
                <w:szCs w:val="28"/>
                <w:lang w:val="vi"/>
              </w:rPr>
              <w:t>Không như yêu cầu</w:t>
            </w:r>
          </w:p>
        </w:tc>
      </w:tr>
    </w:tbl>
    <w:bookmarkEnd w:id="0"/>
    <w:p w14:paraId="14618F19" w14:textId="74A7E8B4" w:rsidR="00E551F9" w:rsidRPr="00607AAE" w:rsidRDefault="00E551F9" w:rsidP="00591F9E">
      <w:pPr>
        <w:pStyle w:val="ListParagraph"/>
        <w:numPr>
          <w:ilvl w:val="0"/>
          <w:numId w:val="14"/>
        </w:numPr>
        <w:tabs>
          <w:tab w:val="left" w:pos="993"/>
        </w:tabs>
        <w:spacing w:before="120" w:after="120" w:line="320" w:lineRule="exact"/>
        <w:ind w:left="0" w:firstLine="567"/>
        <w:contextualSpacing w:val="0"/>
        <w:rPr>
          <w:b/>
          <w:bCs/>
          <w:iCs/>
          <w:sz w:val="28"/>
          <w:szCs w:val="28"/>
        </w:rPr>
      </w:pPr>
      <w:r w:rsidRPr="00607AAE">
        <w:rPr>
          <w:b/>
          <w:bCs/>
          <w:iCs/>
          <w:sz w:val="28"/>
          <w:szCs w:val="28"/>
        </w:rPr>
        <w:t xml:space="preserve">CÁCH ĐIỆN ĐỨNG POLYMER – </w:t>
      </w:r>
      <w:r w:rsidR="00C677A4" w:rsidRPr="00607AAE">
        <w:rPr>
          <w:b/>
          <w:bCs/>
          <w:iCs/>
          <w:sz w:val="28"/>
          <w:szCs w:val="28"/>
        </w:rPr>
        <w:t>35</w:t>
      </w:r>
      <w:r w:rsidRPr="00607AAE">
        <w:rPr>
          <w:b/>
          <w:bCs/>
          <w:iCs/>
          <w:sz w:val="28"/>
          <w:szCs w:val="28"/>
        </w:rPr>
        <w:t xml:space="preserve"> KV:</w:t>
      </w:r>
    </w:p>
    <w:p w14:paraId="7DBB70CB" w14:textId="77777777" w:rsidR="00E551F9" w:rsidRPr="00607AAE" w:rsidRDefault="00E551F9" w:rsidP="00591F9E">
      <w:pPr>
        <w:pStyle w:val="ListParagraph"/>
        <w:numPr>
          <w:ilvl w:val="0"/>
          <w:numId w:val="15"/>
        </w:numPr>
        <w:tabs>
          <w:tab w:val="left" w:pos="993"/>
        </w:tabs>
        <w:spacing w:before="120" w:after="120" w:line="320" w:lineRule="exact"/>
        <w:ind w:left="0" w:firstLine="567"/>
        <w:contextualSpacing w:val="0"/>
        <w:rPr>
          <w:b/>
          <w:bCs/>
          <w:iCs/>
          <w:color w:val="0000FF"/>
          <w:sz w:val="28"/>
          <w:szCs w:val="28"/>
        </w:rPr>
      </w:pPr>
      <w:r w:rsidRPr="00607AAE">
        <w:rPr>
          <w:b/>
          <w:bCs/>
          <w:iCs/>
          <w:color w:val="0000FF"/>
          <w:sz w:val="28"/>
          <w:szCs w:val="28"/>
        </w:rPr>
        <w:t>Đặc tính kỹ thuật:</w:t>
      </w:r>
    </w:p>
    <w:p w14:paraId="5898B77E" w14:textId="096EF813" w:rsidR="00315461" w:rsidRPr="00607AAE" w:rsidRDefault="00315461" w:rsidP="00591F9E">
      <w:pPr>
        <w:pStyle w:val="ListParagraph"/>
        <w:numPr>
          <w:ilvl w:val="0"/>
          <w:numId w:val="53"/>
        </w:numPr>
        <w:tabs>
          <w:tab w:val="left" w:pos="993"/>
        </w:tabs>
        <w:spacing w:before="120" w:after="120" w:line="320" w:lineRule="exact"/>
        <w:ind w:left="0" w:firstLine="567"/>
        <w:contextualSpacing w:val="0"/>
        <w:rPr>
          <w:b/>
          <w:bCs/>
          <w:sz w:val="28"/>
          <w:szCs w:val="28"/>
        </w:rPr>
      </w:pPr>
      <w:r w:rsidRPr="00607AAE">
        <w:rPr>
          <w:b/>
          <w:bCs/>
          <w:sz w:val="28"/>
          <w:szCs w:val="28"/>
        </w:rPr>
        <w:t>Phạm</w:t>
      </w:r>
      <w:r w:rsidRPr="00607AAE">
        <w:rPr>
          <w:b/>
          <w:bCs/>
          <w:spacing w:val="-4"/>
          <w:sz w:val="28"/>
          <w:szCs w:val="28"/>
        </w:rPr>
        <w:t xml:space="preserve"> </w:t>
      </w:r>
      <w:r w:rsidRPr="00607AAE">
        <w:rPr>
          <w:b/>
          <w:bCs/>
          <w:sz w:val="28"/>
          <w:szCs w:val="28"/>
        </w:rPr>
        <w:t>vi</w:t>
      </w:r>
      <w:r w:rsidRPr="00607AAE">
        <w:rPr>
          <w:b/>
          <w:bCs/>
          <w:spacing w:val="-3"/>
          <w:sz w:val="28"/>
          <w:szCs w:val="28"/>
        </w:rPr>
        <w:t xml:space="preserve"> </w:t>
      </w:r>
      <w:r w:rsidRPr="00607AAE">
        <w:rPr>
          <w:b/>
          <w:bCs/>
          <w:sz w:val="28"/>
          <w:szCs w:val="28"/>
        </w:rPr>
        <w:t>áp</w:t>
      </w:r>
      <w:r w:rsidRPr="00607AAE">
        <w:rPr>
          <w:b/>
          <w:bCs/>
          <w:spacing w:val="-1"/>
          <w:sz w:val="28"/>
          <w:szCs w:val="28"/>
        </w:rPr>
        <w:t xml:space="preserve"> </w:t>
      </w:r>
      <w:r w:rsidRPr="00607AAE">
        <w:rPr>
          <w:b/>
          <w:bCs/>
          <w:spacing w:val="-4"/>
          <w:sz w:val="28"/>
          <w:szCs w:val="28"/>
        </w:rPr>
        <w:t>dụng</w:t>
      </w:r>
    </w:p>
    <w:p w14:paraId="75C436C2" w14:textId="77777777" w:rsidR="00315461" w:rsidRPr="00607AAE" w:rsidRDefault="00315461" w:rsidP="00591F9E">
      <w:pPr>
        <w:pStyle w:val="BodyText"/>
        <w:spacing w:before="120" w:after="120" w:line="320" w:lineRule="exact"/>
        <w:ind w:right="0" w:firstLine="567"/>
        <w:rPr>
          <w:sz w:val="28"/>
          <w:szCs w:val="28"/>
        </w:rPr>
      </w:pPr>
      <w:r w:rsidRPr="00607AAE">
        <w:rPr>
          <w:sz w:val="28"/>
          <w:szCs w:val="28"/>
        </w:rPr>
        <w:t>Đặc</w:t>
      </w:r>
      <w:r w:rsidRPr="00607AAE">
        <w:rPr>
          <w:spacing w:val="-7"/>
          <w:sz w:val="28"/>
          <w:szCs w:val="28"/>
        </w:rPr>
        <w:t xml:space="preserve"> </w:t>
      </w:r>
      <w:r w:rsidRPr="00607AAE">
        <w:rPr>
          <w:sz w:val="28"/>
          <w:szCs w:val="28"/>
        </w:rPr>
        <w:t>tính</w:t>
      </w:r>
      <w:r w:rsidRPr="00607AAE">
        <w:rPr>
          <w:spacing w:val="-7"/>
          <w:sz w:val="28"/>
          <w:szCs w:val="28"/>
        </w:rPr>
        <w:t xml:space="preserve"> </w:t>
      </w:r>
      <w:r w:rsidRPr="00607AAE">
        <w:rPr>
          <w:sz w:val="28"/>
          <w:szCs w:val="28"/>
        </w:rPr>
        <w:t>kỹ</w:t>
      </w:r>
      <w:r w:rsidRPr="00607AAE">
        <w:rPr>
          <w:spacing w:val="-7"/>
          <w:sz w:val="28"/>
          <w:szCs w:val="28"/>
        </w:rPr>
        <w:t xml:space="preserve"> </w:t>
      </w:r>
      <w:r w:rsidRPr="00607AAE">
        <w:rPr>
          <w:sz w:val="28"/>
          <w:szCs w:val="28"/>
        </w:rPr>
        <w:t>thuật</w:t>
      </w:r>
      <w:r w:rsidRPr="00607AAE">
        <w:rPr>
          <w:spacing w:val="-5"/>
          <w:sz w:val="28"/>
          <w:szCs w:val="28"/>
        </w:rPr>
        <w:t xml:space="preserve"> </w:t>
      </w:r>
      <w:r w:rsidRPr="00607AAE">
        <w:rPr>
          <w:sz w:val="28"/>
          <w:szCs w:val="28"/>
        </w:rPr>
        <w:t>này</w:t>
      </w:r>
      <w:r w:rsidRPr="00607AAE">
        <w:rPr>
          <w:spacing w:val="-9"/>
          <w:sz w:val="28"/>
          <w:szCs w:val="28"/>
        </w:rPr>
        <w:t xml:space="preserve"> </w:t>
      </w:r>
      <w:r w:rsidRPr="00607AAE">
        <w:rPr>
          <w:sz w:val="28"/>
          <w:szCs w:val="28"/>
        </w:rPr>
        <w:t>được</w:t>
      </w:r>
      <w:r w:rsidRPr="00607AAE">
        <w:rPr>
          <w:spacing w:val="-7"/>
          <w:sz w:val="28"/>
          <w:szCs w:val="28"/>
        </w:rPr>
        <w:t xml:space="preserve"> </w:t>
      </w:r>
      <w:r w:rsidRPr="00607AAE">
        <w:rPr>
          <w:sz w:val="28"/>
          <w:szCs w:val="28"/>
        </w:rPr>
        <w:t>áp</w:t>
      </w:r>
      <w:r w:rsidRPr="00607AAE">
        <w:rPr>
          <w:spacing w:val="-7"/>
          <w:sz w:val="28"/>
          <w:szCs w:val="28"/>
        </w:rPr>
        <w:t xml:space="preserve"> </w:t>
      </w:r>
      <w:r w:rsidRPr="00607AAE">
        <w:rPr>
          <w:sz w:val="28"/>
          <w:szCs w:val="28"/>
        </w:rPr>
        <w:t>dụng</w:t>
      </w:r>
      <w:r w:rsidRPr="00607AAE">
        <w:rPr>
          <w:spacing w:val="-7"/>
          <w:sz w:val="28"/>
          <w:szCs w:val="28"/>
        </w:rPr>
        <w:t xml:space="preserve"> </w:t>
      </w:r>
      <w:r w:rsidRPr="00607AAE">
        <w:rPr>
          <w:sz w:val="28"/>
          <w:szCs w:val="28"/>
        </w:rPr>
        <w:t>đối</w:t>
      </w:r>
      <w:r w:rsidRPr="00607AAE">
        <w:rPr>
          <w:spacing w:val="-7"/>
          <w:sz w:val="28"/>
          <w:szCs w:val="28"/>
        </w:rPr>
        <w:t xml:space="preserve"> </w:t>
      </w:r>
      <w:r w:rsidRPr="00607AAE">
        <w:rPr>
          <w:sz w:val="28"/>
          <w:szCs w:val="28"/>
        </w:rPr>
        <w:t>với</w:t>
      </w:r>
      <w:r w:rsidRPr="00607AAE">
        <w:rPr>
          <w:spacing w:val="-8"/>
          <w:sz w:val="28"/>
          <w:szCs w:val="28"/>
        </w:rPr>
        <w:t xml:space="preserve"> </w:t>
      </w:r>
      <w:r w:rsidRPr="00607AAE">
        <w:rPr>
          <w:sz w:val="28"/>
          <w:szCs w:val="28"/>
        </w:rPr>
        <w:t>cách</w:t>
      </w:r>
      <w:r w:rsidRPr="00607AAE">
        <w:rPr>
          <w:spacing w:val="-6"/>
          <w:sz w:val="28"/>
          <w:szCs w:val="28"/>
        </w:rPr>
        <w:t xml:space="preserve"> </w:t>
      </w:r>
      <w:r w:rsidRPr="00607AAE">
        <w:rPr>
          <w:sz w:val="28"/>
          <w:szCs w:val="28"/>
        </w:rPr>
        <w:t>điện</w:t>
      </w:r>
      <w:r w:rsidRPr="00607AAE">
        <w:rPr>
          <w:spacing w:val="-8"/>
          <w:sz w:val="28"/>
          <w:szCs w:val="28"/>
        </w:rPr>
        <w:t xml:space="preserve"> </w:t>
      </w:r>
      <w:r w:rsidRPr="00607AAE">
        <w:rPr>
          <w:sz w:val="28"/>
          <w:szCs w:val="28"/>
        </w:rPr>
        <w:t>đứng</w:t>
      </w:r>
      <w:r w:rsidRPr="00607AAE">
        <w:rPr>
          <w:spacing w:val="-6"/>
          <w:sz w:val="28"/>
          <w:szCs w:val="28"/>
        </w:rPr>
        <w:t xml:space="preserve"> </w:t>
      </w:r>
      <w:r w:rsidRPr="00607AAE">
        <w:rPr>
          <w:sz w:val="28"/>
          <w:szCs w:val="28"/>
        </w:rPr>
        <w:t>loại</w:t>
      </w:r>
      <w:r w:rsidRPr="00607AAE">
        <w:rPr>
          <w:spacing w:val="-9"/>
          <w:sz w:val="28"/>
          <w:szCs w:val="28"/>
        </w:rPr>
        <w:t xml:space="preserve"> </w:t>
      </w:r>
      <w:r w:rsidRPr="00607AAE">
        <w:rPr>
          <w:sz w:val="28"/>
          <w:szCs w:val="28"/>
        </w:rPr>
        <w:t>Polymer</w:t>
      </w:r>
      <w:r w:rsidRPr="00607AAE">
        <w:rPr>
          <w:spacing w:val="-7"/>
          <w:sz w:val="28"/>
          <w:szCs w:val="28"/>
        </w:rPr>
        <w:t xml:space="preserve"> </w:t>
      </w:r>
      <w:r w:rsidRPr="00607AAE">
        <w:rPr>
          <w:sz w:val="28"/>
          <w:szCs w:val="28"/>
        </w:rPr>
        <w:t>35kV sử dụng trên đường dây phân phối trên không 22kV (nhằm tăng cường cách điện cho lưới điện ở khu vực môi trường bị ô nhiễm, sương muối, vùng biển, mật độ sét cao…) của Tổng công ty Điện lực miền Nam.</w:t>
      </w:r>
    </w:p>
    <w:p w14:paraId="0375B674" w14:textId="77777777" w:rsidR="00315461" w:rsidRPr="00607AAE" w:rsidRDefault="00315461" w:rsidP="00591F9E">
      <w:pPr>
        <w:pStyle w:val="ListParagraph"/>
        <w:numPr>
          <w:ilvl w:val="0"/>
          <w:numId w:val="53"/>
        </w:numPr>
        <w:tabs>
          <w:tab w:val="left" w:pos="993"/>
        </w:tabs>
        <w:spacing w:before="120" w:after="120" w:line="320" w:lineRule="exact"/>
        <w:ind w:left="0" w:firstLine="567"/>
        <w:contextualSpacing w:val="0"/>
        <w:rPr>
          <w:b/>
          <w:bCs/>
          <w:sz w:val="28"/>
          <w:szCs w:val="28"/>
        </w:rPr>
      </w:pPr>
      <w:r w:rsidRPr="00607AAE">
        <w:rPr>
          <w:b/>
          <w:bCs/>
          <w:sz w:val="28"/>
          <w:szCs w:val="28"/>
        </w:rPr>
        <w:t>Tiêu chuẩn áp dụng</w:t>
      </w:r>
    </w:p>
    <w:p w14:paraId="55E52AEC" w14:textId="77777777" w:rsidR="00315461" w:rsidRPr="00607AAE" w:rsidRDefault="00315461" w:rsidP="00591F9E">
      <w:pPr>
        <w:pStyle w:val="BodyText"/>
        <w:spacing w:before="120" w:after="120" w:line="320" w:lineRule="exact"/>
        <w:ind w:right="0" w:firstLine="567"/>
        <w:rPr>
          <w:sz w:val="28"/>
          <w:szCs w:val="28"/>
        </w:rPr>
      </w:pPr>
      <w:r w:rsidRPr="00607AAE">
        <w:rPr>
          <w:sz w:val="28"/>
          <w:szCs w:val="28"/>
        </w:rPr>
        <w:t>Việc thiết kế, chế tạo và thử nghiệm cách điện Polymer phải được thực hiện đáp ứng yêu cầu của các tiêu chuẩn được liệt kê dưới đây hoặc tương đương:</w:t>
      </w:r>
    </w:p>
    <w:p w14:paraId="53AC9512" w14:textId="77777777" w:rsidR="00315461" w:rsidRPr="00607AAE" w:rsidRDefault="00315461" w:rsidP="00591F9E">
      <w:pPr>
        <w:pStyle w:val="ListParagraph"/>
        <w:widowControl w:val="0"/>
        <w:numPr>
          <w:ilvl w:val="1"/>
          <w:numId w:val="52"/>
        </w:numPr>
        <w:tabs>
          <w:tab w:val="left" w:pos="993"/>
        </w:tabs>
        <w:autoSpaceDE w:val="0"/>
        <w:autoSpaceDN w:val="0"/>
        <w:spacing w:before="120" w:after="120" w:line="320" w:lineRule="exact"/>
        <w:ind w:left="0" w:firstLine="567"/>
        <w:contextualSpacing w:val="0"/>
        <w:rPr>
          <w:spacing w:val="-1"/>
          <w:sz w:val="28"/>
          <w:szCs w:val="28"/>
        </w:rPr>
      </w:pPr>
      <w:r w:rsidRPr="00607AAE">
        <w:rPr>
          <w:sz w:val="28"/>
          <w:szCs w:val="28"/>
        </w:rPr>
        <w:t>IEC</w:t>
      </w:r>
      <w:r w:rsidRPr="00607AAE">
        <w:rPr>
          <w:spacing w:val="-2"/>
          <w:sz w:val="28"/>
          <w:szCs w:val="28"/>
        </w:rPr>
        <w:t xml:space="preserve"> </w:t>
      </w:r>
      <w:r w:rsidRPr="00607AAE">
        <w:rPr>
          <w:sz w:val="28"/>
          <w:szCs w:val="28"/>
        </w:rPr>
        <w:t>61109</w:t>
      </w:r>
      <w:r w:rsidRPr="00607AAE">
        <w:rPr>
          <w:spacing w:val="-1"/>
          <w:sz w:val="28"/>
          <w:szCs w:val="28"/>
        </w:rPr>
        <w:t>: Composite insulators for overhead lines with a nominal voltage greater than 1000V - Definitions, test methods and acceptance criteria.</w:t>
      </w:r>
    </w:p>
    <w:p w14:paraId="1EDFBE9D" w14:textId="77777777" w:rsidR="00315461" w:rsidRPr="00607AAE" w:rsidRDefault="00315461" w:rsidP="00591F9E">
      <w:pPr>
        <w:pStyle w:val="ListParagraph"/>
        <w:widowControl w:val="0"/>
        <w:numPr>
          <w:ilvl w:val="1"/>
          <w:numId w:val="52"/>
        </w:numPr>
        <w:tabs>
          <w:tab w:val="left" w:pos="993"/>
        </w:tabs>
        <w:autoSpaceDE w:val="0"/>
        <w:autoSpaceDN w:val="0"/>
        <w:spacing w:before="120" w:after="120" w:line="320" w:lineRule="exact"/>
        <w:ind w:left="0" w:firstLine="567"/>
        <w:contextualSpacing w:val="0"/>
        <w:rPr>
          <w:spacing w:val="-1"/>
          <w:sz w:val="28"/>
          <w:szCs w:val="28"/>
        </w:rPr>
      </w:pPr>
      <w:r w:rsidRPr="00607AAE">
        <w:rPr>
          <w:spacing w:val="-1"/>
          <w:sz w:val="28"/>
          <w:szCs w:val="28"/>
        </w:rPr>
        <w:t>IEC 62217: Polymeric insulators for indoor and outdoor use with a nominal voltage greater than 1000V - Definitions, test methods and acceptance criteria</w:t>
      </w:r>
    </w:p>
    <w:p w14:paraId="08A0562B" w14:textId="77777777" w:rsidR="00315461" w:rsidRPr="00607AAE" w:rsidRDefault="00315461" w:rsidP="00591F9E">
      <w:pPr>
        <w:pStyle w:val="ListParagraph"/>
        <w:widowControl w:val="0"/>
        <w:numPr>
          <w:ilvl w:val="1"/>
          <w:numId w:val="52"/>
        </w:numPr>
        <w:tabs>
          <w:tab w:val="left" w:pos="993"/>
        </w:tabs>
        <w:autoSpaceDE w:val="0"/>
        <w:autoSpaceDN w:val="0"/>
        <w:spacing w:before="120" w:after="120" w:line="320" w:lineRule="exact"/>
        <w:ind w:left="0" w:firstLine="567"/>
        <w:contextualSpacing w:val="0"/>
        <w:rPr>
          <w:spacing w:val="-1"/>
          <w:sz w:val="28"/>
          <w:szCs w:val="28"/>
        </w:rPr>
      </w:pPr>
      <w:r w:rsidRPr="00607AAE">
        <w:rPr>
          <w:spacing w:val="-1"/>
          <w:sz w:val="28"/>
          <w:szCs w:val="28"/>
        </w:rPr>
        <w:t>ANSI C29.13: Composite Insulators Distribution Deadend Type.</w:t>
      </w:r>
    </w:p>
    <w:p w14:paraId="0A166DE4" w14:textId="77777777" w:rsidR="00315461" w:rsidRPr="00607AAE" w:rsidRDefault="00315461" w:rsidP="00591F9E">
      <w:pPr>
        <w:pStyle w:val="ListParagraph"/>
        <w:widowControl w:val="0"/>
        <w:numPr>
          <w:ilvl w:val="1"/>
          <w:numId w:val="52"/>
        </w:numPr>
        <w:tabs>
          <w:tab w:val="left" w:pos="993"/>
        </w:tabs>
        <w:autoSpaceDE w:val="0"/>
        <w:autoSpaceDN w:val="0"/>
        <w:spacing w:before="120" w:after="120" w:line="320" w:lineRule="exact"/>
        <w:ind w:left="0" w:firstLine="567"/>
        <w:contextualSpacing w:val="0"/>
        <w:rPr>
          <w:spacing w:val="-1"/>
          <w:sz w:val="28"/>
          <w:szCs w:val="28"/>
        </w:rPr>
      </w:pPr>
      <w:r w:rsidRPr="00607AAE">
        <w:rPr>
          <w:spacing w:val="-1"/>
          <w:sz w:val="28"/>
          <w:szCs w:val="28"/>
        </w:rPr>
        <w:t>IEC 61952 : Insulators for overhead lines - Composite line post insulators for A.C. systems with a nominal voltage greater than 1000 V - Definitions, test methods and acceptance criteria.</w:t>
      </w:r>
    </w:p>
    <w:p w14:paraId="19827522" w14:textId="77777777" w:rsidR="00315461" w:rsidRPr="00607AAE" w:rsidRDefault="00315461" w:rsidP="00591F9E">
      <w:pPr>
        <w:pStyle w:val="BodyText"/>
        <w:spacing w:before="120" w:after="120" w:line="320" w:lineRule="exact"/>
        <w:ind w:right="0" w:firstLine="567"/>
        <w:rPr>
          <w:b/>
          <w:bCs/>
          <w:sz w:val="28"/>
          <w:szCs w:val="28"/>
        </w:rPr>
      </w:pPr>
      <w:r w:rsidRPr="00607AAE">
        <w:rPr>
          <w:b/>
          <w:bCs/>
          <w:sz w:val="28"/>
          <w:szCs w:val="28"/>
        </w:rPr>
        <w:t>Quy định về tiêu chuẩn tương đương:</w:t>
      </w:r>
    </w:p>
    <w:p w14:paraId="3CD460C2" w14:textId="77777777" w:rsidR="00315461" w:rsidRPr="00607AAE" w:rsidRDefault="00315461" w:rsidP="00591F9E">
      <w:pPr>
        <w:pStyle w:val="BodyText"/>
        <w:spacing w:before="120" w:after="120" w:line="320" w:lineRule="exact"/>
        <w:ind w:right="0" w:firstLine="567"/>
        <w:rPr>
          <w:sz w:val="28"/>
          <w:szCs w:val="28"/>
        </w:rPr>
      </w:pPr>
      <w:r w:rsidRPr="00607AAE">
        <w:rPr>
          <w:sz w:val="28"/>
          <w:szCs w:val="28"/>
        </w:rPr>
        <w:t>Các</w:t>
      </w:r>
      <w:r w:rsidRPr="00607AAE">
        <w:rPr>
          <w:spacing w:val="-12"/>
          <w:sz w:val="28"/>
          <w:szCs w:val="28"/>
        </w:rPr>
        <w:t xml:space="preserve"> </w:t>
      </w:r>
      <w:r w:rsidRPr="00607AAE">
        <w:rPr>
          <w:sz w:val="28"/>
          <w:szCs w:val="28"/>
        </w:rPr>
        <w:t>tiêu</w:t>
      </w:r>
      <w:r w:rsidRPr="00607AAE">
        <w:rPr>
          <w:spacing w:val="-12"/>
          <w:sz w:val="28"/>
          <w:szCs w:val="28"/>
        </w:rPr>
        <w:t xml:space="preserve"> </w:t>
      </w:r>
      <w:r w:rsidRPr="00607AAE">
        <w:rPr>
          <w:sz w:val="28"/>
          <w:szCs w:val="28"/>
        </w:rPr>
        <w:t>chuẩn</w:t>
      </w:r>
      <w:r w:rsidRPr="00607AAE">
        <w:rPr>
          <w:spacing w:val="-14"/>
          <w:sz w:val="28"/>
          <w:szCs w:val="28"/>
        </w:rPr>
        <w:t xml:space="preserve"> </w:t>
      </w:r>
      <w:r w:rsidRPr="00607AAE">
        <w:rPr>
          <w:sz w:val="28"/>
          <w:szCs w:val="28"/>
        </w:rPr>
        <w:t>khác</w:t>
      </w:r>
      <w:r w:rsidRPr="00607AAE">
        <w:rPr>
          <w:spacing w:val="-15"/>
          <w:sz w:val="28"/>
          <w:szCs w:val="28"/>
        </w:rPr>
        <w:t xml:space="preserve"> </w:t>
      </w:r>
      <w:r w:rsidRPr="00607AAE">
        <w:rPr>
          <w:sz w:val="28"/>
          <w:szCs w:val="28"/>
        </w:rPr>
        <w:t>như</w:t>
      </w:r>
      <w:r w:rsidRPr="00607AAE">
        <w:rPr>
          <w:spacing w:val="-14"/>
          <w:sz w:val="28"/>
          <w:szCs w:val="28"/>
        </w:rPr>
        <w:t xml:space="preserve"> </w:t>
      </w:r>
      <w:r w:rsidRPr="00607AAE">
        <w:rPr>
          <w:sz w:val="28"/>
          <w:szCs w:val="28"/>
        </w:rPr>
        <w:t>tiêu</w:t>
      </w:r>
      <w:r w:rsidRPr="00607AAE">
        <w:rPr>
          <w:spacing w:val="-12"/>
          <w:sz w:val="28"/>
          <w:szCs w:val="28"/>
        </w:rPr>
        <w:t xml:space="preserve"> </w:t>
      </w:r>
      <w:r w:rsidRPr="00607AAE">
        <w:rPr>
          <w:sz w:val="28"/>
          <w:szCs w:val="28"/>
        </w:rPr>
        <w:t>chuẩn</w:t>
      </w:r>
      <w:r w:rsidRPr="00607AAE">
        <w:rPr>
          <w:spacing w:val="-14"/>
          <w:sz w:val="28"/>
          <w:szCs w:val="28"/>
        </w:rPr>
        <w:t xml:space="preserve"> </w:t>
      </w:r>
      <w:r w:rsidRPr="00607AAE">
        <w:rPr>
          <w:sz w:val="28"/>
          <w:szCs w:val="28"/>
        </w:rPr>
        <w:t>quốc</w:t>
      </w:r>
      <w:r w:rsidRPr="00607AAE">
        <w:rPr>
          <w:spacing w:val="-15"/>
          <w:sz w:val="28"/>
          <w:szCs w:val="28"/>
        </w:rPr>
        <w:t xml:space="preserve"> </w:t>
      </w:r>
      <w:r w:rsidRPr="00607AAE">
        <w:rPr>
          <w:sz w:val="28"/>
          <w:szCs w:val="28"/>
        </w:rPr>
        <w:t>gia/khu</w:t>
      </w:r>
      <w:r w:rsidRPr="00607AAE">
        <w:rPr>
          <w:spacing w:val="-14"/>
          <w:sz w:val="28"/>
          <w:szCs w:val="28"/>
        </w:rPr>
        <w:t xml:space="preserve"> </w:t>
      </w:r>
      <w:r w:rsidRPr="00607AAE">
        <w:rPr>
          <w:sz w:val="28"/>
          <w:szCs w:val="28"/>
        </w:rPr>
        <w:t>vực</w:t>
      </w:r>
      <w:r w:rsidRPr="00607AAE">
        <w:rPr>
          <w:spacing w:val="-12"/>
          <w:sz w:val="28"/>
          <w:szCs w:val="28"/>
        </w:rPr>
        <w:t xml:space="preserve"> </w:t>
      </w:r>
      <w:r w:rsidRPr="00607AAE">
        <w:rPr>
          <w:sz w:val="28"/>
          <w:szCs w:val="28"/>
        </w:rPr>
        <w:t>hoặc</w:t>
      </w:r>
      <w:r w:rsidRPr="00607AAE">
        <w:rPr>
          <w:spacing w:val="-15"/>
          <w:sz w:val="28"/>
          <w:szCs w:val="28"/>
        </w:rPr>
        <w:t xml:space="preserve"> </w:t>
      </w:r>
      <w:r w:rsidRPr="00607AAE">
        <w:rPr>
          <w:sz w:val="28"/>
          <w:szCs w:val="28"/>
        </w:rPr>
        <w:t>tiêu</w:t>
      </w:r>
      <w:r w:rsidRPr="00607AAE">
        <w:rPr>
          <w:spacing w:val="-12"/>
          <w:sz w:val="28"/>
          <w:szCs w:val="28"/>
        </w:rPr>
        <w:t xml:space="preserve"> </w:t>
      </w:r>
      <w:r w:rsidRPr="00607AAE">
        <w:rPr>
          <w:sz w:val="28"/>
          <w:szCs w:val="28"/>
        </w:rPr>
        <w:t>chuẩn</w:t>
      </w:r>
      <w:r w:rsidRPr="00607AAE">
        <w:rPr>
          <w:spacing w:val="-11"/>
          <w:sz w:val="28"/>
          <w:szCs w:val="28"/>
        </w:rPr>
        <w:t xml:space="preserve"> </w:t>
      </w:r>
      <w:r w:rsidRPr="00607AAE">
        <w:rPr>
          <w:sz w:val="28"/>
          <w:szCs w:val="28"/>
        </w:rPr>
        <w:t>riêng</w:t>
      </w:r>
      <w:r w:rsidRPr="00607AAE">
        <w:rPr>
          <w:spacing w:val="-12"/>
          <w:sz w:val="28"/>
          <w:szCs w:val="28"/>
        </w:rPr>
        <w:t xml:space="preserve"> </w:t>
      </w:r>
      <w:r w:rsidRPr="00607AAE">
        <w:rPr>
          <w:sz w:val="28"/>
          <w:szCs w:val="28"/>
        </w:rPr>
        <w:t>của nhà sản xuất có thể được chấp nhận với điều kiện các tiêu chuẩn đó đảm bảo được tính</w:t>
      </w:r>
      <w:r w:rsidRPr="00607AAE">
        <w:rPr>
          <w:spacing w:val="-2"/>
          <w:sz w:val="28"/>
          <w:szCs w:val="28"/>
        </w:rPr>
        <w:t xml:space="preserve"> </w:t>
      </w:r>
      <w:r w:rsidRPr="00607AAE">
        <w:rPr>
          <w:sz w:val="28"/>
          <w:szCs w:val="28"/>
        </w:rPr>
        <w:t>tương đương</w:t>
      </w:r>
      <w:r w:rsidRPr="00607AAE">
        <w:rPr>
          <w:spacing w:val="-1"/>
          <w:sz w:val="28"/>
          <w:szCs w:val="28"/>
        </w:rPr>
        <w:t xml:space="preserve"> </w:t>
      </w:r>
      <w:r w:rsidRPr="00607AAE">
        <w:rPr>
          <w:sz w:val="28"/>
          <w:szCs w:val="28"/>
        </w:rPr>
        <w:t>hoặc</w:t>
      </w:r>
      <w:r w:rsidRPr="00607AAE">
        <w:rPr>
          <w:spacing w:val="-1"/>
          <w:sz w:val="28"/>
          <w:szCs w:val="28"/>
        </w:rPr>
        <w:t xml:space="preserve"> </w:t>
      </w:r>
      <w:r w:rsidRPr="00607AAE">
        <w:rPr>
          <w:sz w:val="28"/>
          <w:szCs w:val="28"/>
        </w:rPr>
        <w:t>cao</w:t>
      </w:r>
      <w:r w:rsidRPr="00607AAE">
        <w:rPr>
          <w:spacing w:val="-2"/>
          <w:sz w:val="28"/>
          <w:szCs w:val="28"/>
        </w:rPr>
        <w:t xml:space="preserve"> </w:t>
      </w:r>
      <w:r w:rsidRPr="00607AAE">
        <w:rPr>
          <w:sz w:val="28"/>
          <w:szCs w:val="28"/>
        </w:rPr>
        <w:t>hơn</w:t>
      </w:r>
      <w:r w:rsidRPr="00607AAE">
        <w:rPr>
          <w:spacing w:val="-1"/>
          <w:sz w:val="28"/>
          <w:szCs w:val="28"/>
        </w:rPr>
        <w:t xml:space="preserve"> </w:t>
      </w:r>
      <w:r w:rsidRPr="00607AAE">
        <w:rPr>
          <w:sz w:val="28"/>
          <w:szCs w:val="28"/>
        </w:rPr>
        <w:t>tiêu</w:t>
      </w:r>
      <w:r w:rsidRPr="00607AAE">
        <w:rPr>
          <w:spacing w:val="-2"/>
          <w:sz w:val="28"/>
          <w:szCs w:val="28"/>
        </w:rPr>
        <w:t xml:space="preserve"> </w:t>
      </w:r>
      <w:r w:rsidRPr="00607AAE">
        <w:rPr>
          <w:sz w:val="28"/>
          <w:szCs w:val="28"/>
        </w:rPr>
        <w:t>chuẩn</w:t>
      </w:r>
      <w:r w:rsidRPr="00607AAE">
        <w:rPr>
          <w:spacing w:val="-1"/>
          <w:sz w:val="28"/>
          <w:szCs w:val="28"/>
        </w:rPr>
        <w:t xml:space="preserve"> </w:t>
      </w:r>
      <w:r w:rsidRPr="00607AAE">
        <w:rPr>
          <w:sz w:val="28"/>
          <w:szCs w:val="28"/>
        </w:rPr>
        <w:t>quốc</w:t>
      </w:r>
      <w:r w:rsidRPr="00607AAE">
        <w:rPr>
          <w:spacing w:val="-2"/>
          <w:sz w:val="28"/>
          <w:szCs w:val="28"/>
        </w:rPr>
        <w:t xml:space="preserve"> </w:t>
      </w:r>
      <w:r w:rsidRPr="00607AAE">
        <w:rPr>
          <w:sz w:val="28"/>
          <w:szCs w:val="28"/>
        </w:rPr>
        <w:t>tế</w:t>
      </w:r>
      <w:r w:rsidRPr="00607AAE">
        <w:rPr>
          <w:spacing w:val="-2"/>
          <w:sz w:val="28"/>
          <w:szCs w:val="28"/>
        </w:rPr>
        <w:t xml:space="preserve"> </w:t>
      </w:r>
      <w:r w:rsidRPr="00607AAE">
        <w:rPr>
          <w:sz w:val="28"/>
          <w:szCs w:val="28"/>
        </w:rPr>
        <w:t>nêu</w:t>
      </w:r>
      <w:r w:rsidRPr="00607AAE">
        <w:rPr>
          <w:spacing w:val="-1"/>
          <w:sz w:val="28"/>
          <w:szCs w:val="28"/>
        </w:rPr>
        <w:t xml:space="preserve"> </w:t>
      </w:r>
      <w:r w:rsidRPr="00607AAE">
        <w:rPr>
          <w:sz w:val="28"/>
          <w:szCs w:val="28"/>
        </w:rPr>
        <w:t>trên.</w:t>
      </w:r>
      <w:r w:rsidRPr="00607AAE">
        <w:rPr>
          <w:spacing w:val="-1"/>
          <w:sz w:val="28"/>
          <w:szCs w:val="28"/>
        </w:rPr>
        <w:t xml:space="preserve"> </w:t>
      </w:r>
      <w:r w:rsidRPr="00607AAE">
        <w:rPr>
          <w:sz w:val="28"/>
          <w:szCs w:val="28"/>
        </w:rPr>
        <w:t>Chi</w:t>
      </w:r>
      <w:r w:rsidRPr="00607AAE">
        <w:rPr>
          <w:spacing w:val="-1"/>
          <w:sz w:val="28"/>
          <w:szCs w:val="28"/>
        </w:rPr>
        <w:t xml:space="preserve"> </w:t>
      </w:r>
      <w:r w:rsidRPr="00607AAE">
        <w:rPr>
          <w:sz w:val="28"/>
          <w:szCs w:val="28"/>
        </w:rPr>
        <w:t>tiết</w:t>
      </w:r>
      <w:r w:rsidRPr="00607AAE">
        <w:rPr>
          <w:spacing w:val="-1"/>
          <w:sz w:val="28"/>
          <w:szCs w:val="28"/>
        </w:rPr>
        <w:t xml:space="preserve"> </w:t>
      </w:r>
      <w:r w:rsidRPr="00607AAE">
        <w:rPr>
          <w:sz w:val="28"/>
          <w:szCs w:val="28"/>
        </w:rPr>
        <w:t>về</w:t>
      </w:r>
      <w:r w:rsidRPr="00607AAE">
        <w:rPr>
          <w:spacing w:val="-2"/>
          <w:sz w:val="28"/>
          <w:szCs w:val="28"/>
        </w:rPr>
        <w:t xml:space="preserve"> </w:t>
      </w:r>
      <w:r w:rsidRPr="00607AAE">
        <w:rPr>
          <w:sz w:val="28"/>
          <w:szCs w:val="28"/>
        </w:rPr>
        <w:t>sự</w:t>
      </w:r>
      <w:r w:rsidRPr="00607AAE">
        <w:rPr>
          <w:spacing w:val="-2"/>
          <w:sz w:val="28"/>
          <w:szCs w:val="28"/>
        </w:rPr>
        <w:t xml:space="preserve"> </w:t>
      </w:r>
      <w:r w:rsidRPr="00607AAE">
        <w:rPr>
          <w:sz w:val="28"/>
          <w:szCs w:val="28"/>
        </w:rPr>
        <w:t>khác</w:t>
      </w:r>
      <w:r w:rsidRPr="00607AAE">
        <w:rPr>
          <w:spacing w:val="-3"/>
          <w:sz w:val="28"/>
          <w:szCs w:val="28"/>
        </w:rPr>
        <w:t xml:space="preserve"> </w:t>
      </w:r>
      <w:r w:rsidRPr="00607AAE">
        <w:rPr>
          <w:sz w:val="28"/>
          <w:szCs w:val="28"/>
        </w:rPr>
        <w:t>biệt tiêu</w:t>
      </w:r>
      <w:r w:rsidRPr="00607AAE">
        <w:rPr>
          <w:spacing w:val="-8"/>
          <w:sz w:val="28"/>
          <w:szCs w:val="28"/>
        </w:rPr>
        <w:t xml:space="preserve"> </w:t>
      </w:r>
      <w:r w:rsidRPr="00607AAE">
        <w:rPr>
          <w:sz w:val="28"/>
          <w:szCs w:val="28"/>
        </w:rPr>
        <w:t>chuẩn</w:t>
      </w:r>
      <w:r w:rsidRPr="00607AAE">
        <w:rPr>
          <w:spacing w:val="-8"/>
          <w:sz w:val="28"/>
          <w:szCs w:val="28"/>
        </w:rPr>
        <w:t xml:space="preserve"> </w:t>
      </w:r>
      <w:r w:rsidRPr="00607AAE">
        <w:rPr>
          <w:sz w:val="28"/>
          <w:szCs w:val="28"/>
        </w:rPr>
        <w:t>ảnh</w:t>
      </w:r>
      <w:r w:rsidRPr="00607AAE">
        <w:rPr>
          <w:spacing w:val="-8"/>
          <w:sz w:val="28"/>
          <w:szCs w:val="28"/>
        </w:rPr>
        <w:t xml:space="preserve"> </w:t>
      </w:r>
      <w:r w:rsidRPr="00607AAE">
        <w:rPr>
          <w:sz w:val="28"/>
          <w:szCs w:val="28"/>
        </w:rPr>
        <w:t>hưởng</w:t>
      </w:r>
      <w:r w:rsidRPr="00607AAE">
        <w:rPr>
          <w:spacing w:val="-10"/>
          <w:sz w:val="28"/>
          <w:szCs w:val="28"/>
        </w:rPr>
        <w:t xml:space="preserve"> </w:t>
      </w:r>
      <w:r w:rsidRPr="00607AAE">
        <w:rPr>
          <w:sz w:val="28"/>
          <w:szCs w:val="28"/>
        </w:rPr>
        <w:t>đến</w:t>
      </w:r>
      <w:r w:rsidRPr="00607AAE">
        <w:rPr>
          <w:spacing w:val="-8"/>
          <w:sz w:val="28"/>
          <w:szCs w:val="28"/>
        </w:rPr>
        <w:t xml:space="preserve"> </w:t>
      </w:r>
      <w:r w:rsidRPr="00607AAE">
        <w:rPr>
          <w:sz w:val="28"/>
          <w:szCs w:val="28"/>
        </w:rPr>
        <w:t>thiết</w:t>
      </w:r>
      <w:r w:rsidRPr="00607AAE">
        <w:rPr>
          <w:spacing w:val="-11"/>
          <w:sz w:val="28"/>
          <w:szCs w:val="28"/>
        </w:rPr>
        <w:t xml:space="preserve"> </w:t>
      </w:r>
      <w:r w:rsidRPr="00607AAE">
        <w:rPr>
          <w:sz w:val="28"/>
          <w:szCs w:val="28"/>
        </w:rPr>
        <w:t>kế</w:t>
      </w:r>
      <w:r w:rsidRPr="00607AAE">
        <w:rPr>
          <w:spacing w:val="-9"/>
          <w:sz w:val="28"/>
          <w:szCs w:val="28"/>
        </w:rPr>
        <w:t xml:space="preserve"> </w:t>
      </w:r>
      <w:r w:rsidRPr="00607AAE">
        <w:rPr>
          <w:sz w:val="28"/>
          <w:szCs w:val="28"/>
        </w:rPr>
        <w:t>hoặc</w:t>
      </w:r>
      <w:r w:rsidRPr="00607AAE">
        <w:rPr>
          <w:spacing w:val="-11"/>
          <w:sz w:val="28"/>
          <w:szCs w:val="28"/>
        </w:rPr>
        <w:t xml:space="preserve"> </w:t>
      </w:r>
      <w:r w:rsidRPr="00607AAE">
        <w:rPr>
          <w:sz w:val="28"/>
          <w:szCs w:val="28"/>
        </w:rPr>
        <w:t>hiệu</w:t>
      </w:r>
      <w:r w:rsidRPr="00607AAE">
        <w:rPr>
          <w:spacing w:val="-8"/>
          <w:sz w:val="28"/>
          <w:szCs w:val="28"/>
        </w:rPr>
        <w:t xml:space="preserve"> </w:t>
      </w:r>
      <w:r w:rsidRPr="00607AAE">
        <w:rPr>
          <w:sz w:val="28"/>
          <w:szCs w:val="28"/>
        </w:rPr>
        <w:t>suất</w:t>
      </w:r>
      <w:r w:rsidRPr="00607AAE">
        <w:rPr>
          <w:spacing w:val="-11"/>
          <w:sz w:val="28"/>
          <w:szCs w:val="28"/>
        </w:rPr>
        <w:t xml:space="preserve"> </w:t>
      </w:r>
      <w:r w:rsidRPr="00607AAE">
        <w:rPr>
          <w:sz w:val="28"/>
          <w:szCs w:val="28"/>
        </w:rPr>
        <w:t>làm</w:t>
      </w:r>
      <w:r w:rsidRPr="00607AAE">
        <w:rPr>
          <w:spacing w:val="-9"/>
          <w:sz w:val="28"/>
          <w:szCs w:val="28"/>
        </w:rPr>
        <w:t xml:space="preserve"> </w:t>
      </w:r>
      <w:r w:rsidRPr="00607AAE">
        <w:rPr>
          <w:sz w:val="28"/>
          <w:szCs w:val="28"/>
        </w:rPr>
        <w:t>việc</w:t>
      </w:r>
      <w:r w:rsidRPr="00607AAE">
        <w:rPr>
          <w:spacing w:val="-9"/>
          <w:sz w:val="28"/>
          <w:szCs w:val="28"/>
        </w:rPr>
        <w:t xml:space="preserve"> </w:t>
      </w:r>
      <w:r w:rsidRPr="00607AAE">
        <w:rPr>
          <w:sz w:val="28"/>
          <w:szCs w:val="28"/>
        </w:rPr>
        <w:t>của</w:t>
      </w:r>
      <w:r w:rsidRPr="00607AAE">
        <w:rPr>
          <w:spacing w:val="-9"/>
          <w:sz w:val="28"/>
          <w:szCs w:val="28"/>
        </w:rPr>
        <w:t xml:space="preserve"> </w:t>
      </w:r>
      <w:r w:rsidRPr="00607AAE">
        <w:rPr>
          <w:sz w:val="28"/>
          <w:szCs w:val="28"/>
        </w:rPr>
        <w:t>thiết</w:t>
      </w:r>
      <w:r w:rsidRPr="00607AAE">
        <w:rPr>
          <w:spacing w:val="-11"/>
          <w:sz w:val="28"/>
          <w:szCs w:val="28"/>
        </w:rPr>
        <w:t xml:space="preserve"> </w:t>
      </w:r>
      <w:r w:rsidRPr="00607AAE">
        <w:rPr>
          <w:sz w:val="28"/>
          <w:szCs w:val="28"/>
        </w:rPr>
        <w:t>bị</w:t>
      </w:r>
      <w:r w:rsidRPr="00607AAE">
        <w:rPr>
          <w:spacing w:val="-11"/>
          <w:sz w:val="28"/>
          <w:szCs w:val="28"/>
        </w:rPr>
        <w:t xml:space="preserve"> </w:t>
      </w:r>
      <w:r w:rsidRPr="00607AAE">
        <w:rPr>
          <w:sz w:val="28"/>
          <w:szCs w:val="28"/>
        </w:rPr>
        <w:t>phải</w:t>
      </w:r>
      <w:r w:rsidRPr="00607AAE">
        <w:rPr>
          <w:spacing w:val="-8"/>
          <w:sz w:val="28"/>
          <w:szCs w:val="28"/>
        </w:rPr>
        <w:t xml:space="preserve"> </w:t>
      </w:r>
      <w:r w:rsidRPr="00607AAE">
        <w:rPr>
          <w:sz w:val="28"/>
          <w:szCs w:val="28"/>
        </w:rPr>
        <w:t>được</w:t>
      </w:r>
      <w:r w:rsidRPr="00607AAE">
        <w:rPr>
          <w:spacing w:val="-9"/>
          <w:sz w:val="28"/>
          <w:szCs w:val="28"/>
        </w:rPr>
        <w:t xml:space="preserve"> </w:t>
      </w:r>
      <w:r w:rsidRPr="00607AAE">
        <w:rPr>
          <w:sz w:val="28"/>
          <w:szCs w:val="28"/>
        </w:rPr>
        <w:t>nêu trong hồ sơ dự thầu và Nhà thầu phải kèm theo biên bản thử nghiệm điển hình do một</w:t>
      </w:r>
      <w:r w:rsidRPr="00607AAE">
        <w:rPr>
          <w:spacing w:val="-8"/>
          <w:sz w:val="28"/>
          <w:szCs w:val="28"/>
        </w:rPr>
        <w:t xml:space="preserve"> </w:t>
      </w:r>
      <w:r w:rsidRPr="00607AAE">
        <w:rPr>
          <w:sz w:val="28"/>
          <w:szCs w:val="28"/>
        </w:rPr>
        <w:t>phòng</w:t>
      </w:r>
      <w:r w:rsidRPr="00607AAE">
        <w:rPr>
          <w:spacing w:val="-6"/>
          <w:sz w:val="28"/>
          <w:szCs w:val="28"/>
        </w:rPr>
        <w:t xml:space="preserve"> </w:t>
      </w:r>
      <w:r w:rsidRPr="00607AAE">
        <w:rPr>
          <w:sz w:val="28"/>
          <w:szCs w:val="28"/>
        </w:rPr>
        <w:t>thử</w:t>
      </w:r>
      <w:r w:rsidRPr="00607AAE">
        <w:rPr>
          <w:spacing w:val="-10"/>
          <w:sz w:val="28"/>
          <w:szCs w:val="28"/>
        </w:rPr>
        <w:t xml:space="preserve"> </w:t>
      </w:r>
      <w:r w:rsidRPr="00607AAE">
        <w:rPr>
          <w:sz w:val="28"/>
          <w:szCs w:val="28"/>
        </w:rPr>
        <w:t>nghiệm</w:t>
      </w:r>
      <w:r w:rsidRPr="00607AAE">
        <w:rPr>
          <w:spacing w:val="-7"/>
          <w:sz w:val="28"/>
          <w:szCs w:val="28"/>
        </w:rPr>
        <w:t xml:space="preserve"> </w:t>
      </w:r>
      <w:r w:rsidRPr="00607AAE">
        <w:rPr>
          <w:sz w:val="28"/>
          <w:szCs w:val="28"/>
        </w:rPr>
        <w:t>độc</w:t>
      </w:r>
      <w:r w:rsidRPr="00607AAE">
        <w:rPr>
          <w:spacing w:val="-7"/>
          <w:sz w:val="28"/>
          <w:szCs w:val="28"/>
        </w:rPr>
        <w:t xml:space="preserve"> </w:t>
      </w:r>
      <w:r w:rsidRPr="00607AAE">
        <w:rPr>
          <w:sz w:val="28"/>
          <w:szCs w:val="28"/>
        </w:rPr>
        <w:t>lập</w:t>
      </w:r>
      <w:r w:rsidRPr="00607AAE">
        <w:rPr>
          <w:spacing w:val="-8"/>
          <w:sz w:val="28"/>
          <w:szCs w:val="28"/>
        </w:rPr>
        <w:t xml:space="preserve"> </w:t>
      </w:r>
      <w:r w:rsidRPr="00607AAE">
        <w:rPr>
          <w:sz w:val="28"/>
          <w:szCs w:val="28"/>
        </w:rPr>
        <w:t>để</w:t>
      </w:r>
      <w:r w:rsidRPr="00607AAE">
        <w:rPr>
          <w:spacing w:val="-7"/>
          <w:sz w:val="28"/>
          <w:szCs w:val="28"/>
        </w:rPr>
        <w:t xml:space="preserve"> </w:t>
      </w:r>
      <w:r w:rsidRPr="00607AAE">
        <w:rPr>
          <w:sz w:val="28"/>
          <w:szCs w:val="28"/>
        </w:rPr>
        <w:t>chứng</w:t>
      </w:r>
      <w:r w:rsidRPr="00607AAE">
        <w:rPr>
          <w:spacing w:val="-8"/>
          <w:sz w:val="28"/>
          <w:szCs w:val="28"/>
        </w:rPr>
        <w:t xml:space="preserve"> </w:t>
      </w:r>
      <w:r w:rsidRPr="00607AAE">
        <w:rPr>
          <w:sz w:val="28"/>
          <w:szCs w:val="28"/>
        </w:rPr>
        <w:t>minh</w:t>
      </w:r>
      <w:r w:rsidRPr="00607AAE">
        <w:rPr>
          <w:spacing w:val="-8"/>
          <w:sz w:val="28"/>
          <w:szCs w:val="28"/>
        </w:rPr>
        <w:t xml:space="preserve"> </w:t>
      </w:r>
      <w:r w:rsidRPr="00607AAE">
        <w:rPr>
          <w:sz w:val="28"/>
          <w:szCs w:val="28"/>
        </w:rPr>
        <w:t>khả</w:t>
      </w:r>
      <w:r w:rsidRPr="00607AAE">
        <w:rPr>
          <w:spacing w:val="-7"/>
          <w:sz w:val="28"/>
          <w:szCs w:val="28"/>
        </w:rPr>
        <w:t xml:space="preserve"> </w:t>
      </w:r>
      <w:r w:rsidRPr="00607AAE">
        <w:rPr>
          <w:sz w:val="28"/>
          <w:szCs w:val="28"/>
        </w:rPr>
        <w:t>năng</w:t>
      </w:r>
      <w:r w:rsidRPr="00607AAE">
        <w:rPr>
          <w:spacing w:val="-8"/>
          <w:sz w:val="28"/>
          <w:szCs w:val="28"/>
        </w:rPr>
        <w:t xml:space="preserve"> </w:t>
      </w:r>
      <w:r w:rsidRPr="00607AAE">
        <w:rPr>
          <w:sz w:val="28"/>
          <w:szCs w:val="28"/>
        </w:rPr>
        <w:t>làm</w:t>
      </w:r>
      <w:r w:rsidRPr="00607AAE">
        <w:rPr>
          <w:spacing w:val="-9"/>
          <w:sz w:val="28"/>
          <w:szCs w:val="28"/>
        </w:rPr>
        <w:t xml:space="preserve"> </w:t>
      </w:r>
      <w:r w:rsidRPr="00607AAE">
        <w:rPr>
          <w:sz w:val="28"/>
          <w:szCs w:val="28"/>
        </w:rPr>
        <w:t>việc</w:t>
      </w:r>
      <w:r w:rsidRPr="00607AAE">
        <w:rPr>
          <w:spacing w:val="-6"/>
          <w:sz w:val="28"/>
          <w:szCs w:val="28"/>
        </w:rPr>
        <w:t xml:space="preserve"> </w:t>
      </w:r>
      <w:r w:rsidRPr="00607AAE">
        <w:rPr>
          <w:sz w:val="28"/>
          <w:szCs w:val="28"/>
        </w:rPr>
        <w:t>của</w:t>
      </w:r>
      <w:r w:rsidRPr="00607AAE">
        <w:rPr>
          <w:spacing w:val="-7"/>
          <w:sz w:val="28"/>
          <w:szCs w:val="28"/>
        </w:rPr>
        <w:t xml:space="preserve"> </w:t>
      </w:r>
      <w:r w:rsidRPr="00607AAE">
        <w:rPr>
          <w:sz w:val="28"/>
          <w:szCs w:val="28"/>
        </w:rPr>
        <w:t>thiết</w:t>
      </w:r>
      <w:r w:rsidRPr="00607AAE">
        <w:rPr>
          <w:spacing w:val="-8"/>
          <w:sz w:val="28"/>
          <w:szCs w:val="28"/>
        </w:rPr>
        <w:t xml:space="preserve"> </w:t>
      </w:r>
      <w:r w:rsidRPr="00607AAE">
        <w:rPr>
          <w:sz w:val="28"/>
          <w:szCs w:val="28"/>
        </w:rPr>
        <w:t>bị.</w:t>
      </w:r>
      <w:r w:rsidRPr="00607AAE">
        <w:rPr>
          <w:spacing w:val="-10"/>
          <w:sz w:val="28"/>
          <w:szCs w:val="28"/>
        </w:rPr>
        <w:t xml:space="preserve"> </w:t>
      </w:r>
      <w:r w:rsidRPr="00607AAE">
        <w:rPr>
          <w:sz w:val="28"/>
          <w:szCs w:val="28"/>
        </w:rPr>
        <w:t>Ngoài ra, nhà</w:t>
      </w:r>
      <w:r w:rsidRPr="00607AAE">
        <w:rPr>
          <w:spacing w:val="-3"/>
          <w:sz w:val="28"/>
          <w:szCs w:val="28"/>
        </w:rPr>
        <w:t xml:space="preserve"> </w:t>
      </w:r>
      <w:r w:rsidRPr="00607AAE">
        <w:rPr>
          <w:sz w:val="28"/>
          <w:szCs w:val="28"/>
        </w:rPr>
        <w:t>thầu</w:t>
      </w:r>
      <w:r w:rsidRPr="00607AAE">
        <w:rPr>
          <w:spacing w:val="-2"/>
          <w:sz w:val="28"/>
          <w:szCs w:val="28"/>
        </w:rPr>
        <w:t xml:space="preserve"> </w:t>
      </w:r>
      <w:r w:rsidRPr="00607AAE">
        <w:rPr>
          <w:sz w:val="28"/>
          <w:szCs w:val="28"/>
        </w:rPr>
        <w:t>phải</w:t>
      </w:r>
      <w:r w:rsidRPr="00607AAE">
        <w:rPr>
          <w:spacing w:val="-5"/>
          <w:sz w:val="28"/>
          <w:szCs w:val="28"/>
        </w:rPr>
        <w:t xml:space="preserve"> </w:t>
      </w:r>
      <w:r w:rsidRPr="00607AAE">
        <w:rPr>
          <w:sz w:val="28"/>
          <w:szCs w:val="28"/>
        </w:rPr>
        <w:t>nộp</w:t>
      </w:r>
      <w:r w:rsidRPr="00607AAE">
        <w:rPr>
          <w:spacing w:val="-6"/>
          <w:sz w:val="28"/>
          <w:szCs w:val="28"/>
        </w:rPr>
        <w:t xml:space="preserve"> </w:t>
      </w:r>
      <w:r w:rsidRPr="00607AAE">
        <w:rPr>
          <w:sz w:val="28"/>
          <w:szCs w:val="28"/>
        </w:rPr>
        <w:t>một</w:t>
      </w:r>
      <w:r w:rsidRPr="00607AAE">
        <w:rPr>
          <w:spacing w:val="-2"/>
          <w:sz w:val="28"/>
          <w:szCs w:val="28"/>
        </w:rPr>
        <w:t xml:space="preserve"> </w:t>
      </w:r>
      <w:r w:rsidRPr="00607AAE">
        <w:rPr>
          <w:sz w:val="28"/>
          <w:szCs w:val="28"/>
        </w:rPr>
        <w:t>bản</w:t>
      </w:r>
      <w:r w:rsidRPr="00607AAE">
        <w:rPr>
          <w:spacing w:val="-2"/>
          <w:sz w:val="28"/>
          <w:szCs w:val="28"/>
        </w:rPr>
        <w:t xml:space="preserve"> </w:t>
      </w:r>
      <w:r w:rsidRPr="00607AAE">
        <w:rPr>
          <w:sz w:val="28"/>
          <w:szCs w:val="28"/>
        </w:rPr>
        <w:t>sao</w:t>
      </w:r>
      <w:r w:rsidRPr="00607AAE">
        <w:rPr>
          <w:spacing w:val="-2"/>
          <w:sz w:val="28"/>
          <w:szCs w:val="28"/>
        </w:rPr>
        <w:t xml:space="preserve"> </w:t>
      </w:r>
      <w:r w:rsidRPr="00607AAE">
        <w:rPr>
          <w:sz w:val="28"/>
          <w:szCs w:val="28"/>
        </w:rPr>
        <w:t>của</w:t>
      </w:r>
      <w:r w:rsidRPr="00607AAE">
        <w:rPr>
          <w:spacing w:val="-3"/>
          <w:sz w:val="28"/>
          <w:szCs w:val="28"/>
        </w:rPr>
        <w:t xml:space="preserve"> </w:t>
      </w:r>
      <w:r w:rsidRPr="00607AAE">
        <w:rPr>
          <w:sz w:val="28"/>
          <w:szCs w:val="28"/>
        </w:rPr>
        <w:t>các</w:t>
      </w:r>
      <w:r w:rsidRPr="00607AAE">
        <w:rPr>
          <w:spacing w:val="-3"/>
          <w:sz w:val="28"/>
          <w:szCs w:val="28"/>
        </w:rPr>
        <w:t xml:space="preserve"> </w:t>
      </w:r>
      <w:r w:rsidRPr="00607AAE">
        <w:rPr>
          <w:sz w:val="28"/>
          <w:szCs w:val="28"/>
        </w:rPr>
        <w:t>tiêu</w:t>
      </w:r>
      <w:r w:rsidRPr="00607AAE">
        <w:rPr>
          <w:spacing w:val="-5"/>
          <w:sz w:val="28"/>
          <w:szCs w:val="28"/>
        </w:rPr>
        <w:t xml:space="preserve"> </w:t>
      </w:r>
      <w:r w:rsidRPr="00607AAE">
        <w:rPr>
          <w:sz w:val="28"/>
          <w:szCs w:val="28"/>
        </w:rPr>
        <w:t>chuẩn</w:t>
      </w:r>
      <w:r w:rsidRPr="00607AAE">
        <w:rPr>
          <w:spacing w:val="-2"/>
          <w:sz w:val="28"/>
          <w:szCs w:val="28"/>
        </w:rPr>
        <w:t xml:space="preserve"> </w:t>
      </w:r>
      <w:r w:rsidRPr="00607AAE">
        <w:rPr>
          <w:sz w:val="28"/>
          <w:szCs w:val="28"/>
        </w:rPr>
        <w:t>liên</w:t>
      </w:r>
      <w:r w:rsidRPr="00607AAE">
        <w:rPr>
          <w:spacing w:val="-2"/>
          <w:sz w:val="28"/>
          <w:szCs w:val="28"/>
        </w:rPr>
        <w:t xml:space="preserve"> </w:t>
      </w:r>
      <w:r w:rsidRPr="00607AAE">
        <w:rPr>
          <w:sz w:val="28"/>
          <w:szCs w:val="28"/>
        </w:rPr>
        <w:t>quan</w:t>
      </w:r>
      <w:r w:rsidRPr="00607AAE">
        <w:rPr>
          <w:spacing w:val="-2"/>
          <w:sz w:val="28"/>
          <w:szCs w:val="28"/>
        </w:rPr>
        <w:t xml:space="preserve"> </w:t>
      </w:r>
      <w:r w:rsidRPr="00607AAE">
        <w:rPr>
          <w:sz w:val="28"/>
          <w:szCs w:val="28"/>
        </w:rPr>
        <w:t>này</w:t>
      </w:r>
      <w:r w:rsidRPr="00607AAE">
        <w:rPr>
          <w:spacing w:val="-2"/>
          <w:sz w:val="28"/>
          <w:szCs w:val="28"/>
        </w:rPr>
        <w:t xml:space="preserve"> </w:t>
      </w:r>
      <w:r w:rsidRPr="00607AAE">
        <w:rPr>
          <w:sz w:val="28"/>
          <w:szCs w:val="28"/>
        </w:rPr>
        <w:t>bằng</w:t>
      </w:r>
      <w:r w:rsidRPr="00607AAE">
        <w:rPr>
          <w:spacing w:val="-2"/>
          <w:sz w:val="28"/>
          <w:szCs w:val="28"/>
        </w:rPr>
        <w:t xml:space="preserve"> </w:t>
      </w:r>
      <w:r w:rsidRPr="00607AAE">
        <w:rPr>
          <w:sz w:val="28"/>
          <w:szCs w:val="28"/>
        </w:rPr>
        <w:t>tiếng</w:t>
      </w:r>
      <w:r w:rsidRPr="00607AAE">
        <w:rPr>
          <w:spacing w:val="-5"/>
          <w:sz w:val="28"/>
          <w:szCs w:val="28"/>
        </w:rPr>
        <w:t xml:space="preserve"> </w:t>
      </w:r>
      <w:r w:rsidRPr="00607AAE">
        <w:rPr>
          <w:sz w:val="28"/>
          <w:szCs w:val="28"/>
        </w:rPr>
        <w:t>Anh.</w:t>
      </w:r>
    </w:p>
    <w:p w14:paraId="3A90D04A" w14:textId="77777777" w:rsidR="00315461" w:rsidRPr="00607AAE" w:rsidRDefault="00315461" w:rsidP="00591F9E">
      <w:pPr>
        <w:pStyle w:val="ListParagraph"/>
        <w:numPr>
          <w:ilvl w:val="0"/>
          <w:numId w:val="53"/>
        </w:numPr>
        <w:tabs>
          <w:tab w:val="left" w:pos="993"/>
        </w:tabs>
        <w:spacing w:before="120" w:after="120" w:line="320" w:lineRule="exact"/>
        <w:ind w:left="0" w:firstLine="567"/>
        <w:contextualSpacing w:val="0"/>
        <w:rPr>
          <w:b/>
          <w:bCs/>
          <w:sz w:val="28"/>
          <w:szCs w:val="28"/>
        </w:rPr>
      </w:pPr>
      <w:r w:rsidRPr="00607AAE">
        <w:rPr>
          <w:b/>
          <w:bCs/>
          <w:sz w:val="28"/>
          <w:szCs w:val="28"/>
        </w:rPr>
        <w:lastRenderedPageBreak/>
        <w:t>Yêu cầu chung:</w:t>
      </w:r>
    </w:p>
    <w:p w14:paraId="60936A3E" w14:textId="77777777" w:rsidR="00315461" w:rsidRPr="00607AAE" w:rsidRDefault="00315461" w:rsidP="00591F9E">
      <w:pPr>
        <w:pStyle w:val="ListParagraph"/>
        <w:widowControl w:val="0"/>
        <w:numPr>
          <w:ilvl w:val="0"/>
          <w:numId w:val="51"/>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Cách</w:t>
      </w:r>
      <w:r w:rsidRPr="00607AAE">
        <w:rPr>
          <w:spacing w:val="-5"/>
          <w:sz w:val="28"/>
          <w:szCs w:val="28"/>
        </w:rPr>
        <w:t xml:space="preserve"> </w:t>
      </w:r>
      <w:r w:rsidRPr="00607AAE">
        <w:rPr>
          <w:sz w:val="28"/>
          <w:szCs w:val="28"/>
        </w:rPr>
        <w:t>điện</w:t>
      </w:r>
      <w:r w:rsidRPr="00607AAE">
        <w:rPr>
          <w:spacing w:val="-2"/>
          <w:sz w:val="28"/>
          <w:szCs w:val="28"/>
        </w:rPr>
        <w:t xml:space="preserve"> </w:t>
      </w:r>
      <w:r w:rsidRPr="00607AAE">
        <w:rPr>
          <w:sz w:val="28"/>
          <w:szCs w:val="28"/>
        </w:rPr>
        <w:t>là</w:t>
      </w:r>
      <w:r w:rsidRPr="00607AAE">
        <w:rPr>
          <w:spacing w:val="-6"/>
          <w:sz w:val="28"/>
          <w:szCs w:val="28"/>
        </w:rPr>
        <w:t xml:space="preserve"> </w:t>
      </w:r>
      <w:r w:rsidRPr="00607AAE">
        <w:rPr>
          <w:sz w:val="28"/>
          <w:szCs w:val="28"/>
        </w:rPr>
        <w:t>loại</w:t>
      </w:r>
      <w:r w:rsidRPr="00607AAE">
        <w:rPr>
          <w:spacing w:val="-2"/>
          <w:sz w:val="28"/>
          <w:szCs w:val="28"/>
        </w:rPr>
        <w:t xml:space="preserve"> </w:t>
      </w:r>
      <w:r w:rsidRPr="00607AAE">
        <w:rPr>
          <w:sz w:val="28"/>
          <w:szCs w:val="28"/>
        </w:rPr>
        <w:t>cách</w:t>
      </w:r>
      <w:r w:rsidRPr="00607AAE">
        <w:rPr>
          <w:spacing w:val="-2"/>
          <w:sz w:val="28"/>
          <w:szCs w:val="28"/>
        </w:rPr>
        <w:t xml:space="preserve"> </w:t>
      </w:r>
      <w:r w:rsidRPr="00607AAE">
        <w:rPr>
          <w:sz w:val="28"/>
          <w:szCs w:val="28"/>
        </w:rPr>
        <w:t>điện</w:t>
      </w:r>
      <w:r w:rsidRPr="00607AAE">
        <w:rPr>
          <w:spacing w:val="-2"/>
          <w:sz w:val="28"/>
          <w:szCs w:val="28"/>
        </w:rPr>
        <w:t xml:space="preserve"> </w:t>
      </w:r>
      <w:r w:rsidRPr="00607AAE">
        <w:rPr>
          <w:sz w:val="28"/>
          <w:szCs w:val="28"/>
        </w:rPr>
        <w:t>Polymer</w:t>
      </w:r>
      <w:r w:rsidRPr="00607AAE">
        <w:rPr>
          <w:spacing w:val="-3"/>
          <w:sz w:val="28"/>
          <w:szCs w:val="28"/>
        </w:rPr>
        <w:t xml:space="preserve"> </w:t>
      </w:r>
      <w:r w:rsidRPr="00607AAE">
        <w:rPr>
          <w:sz w:val="28"/>
          <w:szCs w:val="28"/>
        </w:rPr>
        <w:t>(silicone</w:t>
      </w:r>
      <w:r w:rsidRPr="00607AAE">
        <w:rPr>
          <w:spacing w:val="-3"/>
          <w:sz w:val="28"/>
          <w:szCs w:val="28"/>
        </w:rPr>
        <w:t xml:space="preserve"> </w:t>
      </w:r>
      <w:r w:rsidRPr="00607AAE">
        <w:rPr>
          <w:sz w:val="28"/>
          <w:szCs w:val="28"/>
        </w:rPr>
        <w:t>rubber</w:t>
      </w:r>
      <w:r w:rsidRPr="00607AAE">
        <w:rPr>
          <w:spacing w:val="-3"/>
          <w:sz w:val="28"/>
          <w:szCs w:val="28"/>
        </w:rPr>
        <w:t xml:space="preserve"> </w:t>
      </w:r>
      <w:r w:rsidRPr="00607AAE">
        <w:rPr>
          <w:sz w:val="28"/>
          <w:szCs w:val="28"/>
        </w:rPr>
        <w:t>hoặc</w:t>
      </w:r>
      <w:r w:rsidRPr="00607AAE">
        <w:rPr>
          <w:spacing w:val="-3"/>
          <w:sz w:val="28"/>
          <w:szCs w:val="28"/>
        </w:rPr>
        <w:t xml:space="preserve"> </w:t>
      </w:r>
      <w:r w:rsidRPr="00607AAE">
        <w:rPr>
          <w:sz w:val="28"/>
          <w:szCs w:val="28"/>
        </w:rPr>
        <w:t>hỗn</w:t>
      </w:r>
      <w:r w:rsidRPr="00607AAE">
        <w:rPr>
          <w:spacing w:val="-2"/>
          <w:sz w:val="28"/>
          <w:szCs w:val="28"/>
        </w:rPr>
        <w:t xml:space="preserve"> </w:t>
      </w:r>
      <w:r w:rsidRPr="00607AAE">
        <w:rPr>
          <w:sz w:val="28"/>
          <w:szCs w:val="28"/>
        </w:rPr>
        <w:t>hợp</w:t>
      </w:r>
      <w:r w:rsidRPr="00607AAE">
        <w:rPr>
          <w:spacing w:val="-2"/>
          <w:sz w:val="28"/>
          <w:szCs w:val="28"/>
        </w:rPr>
        <w:t xml:space="preserve"> </w:t>
      </w:r>
      <w:r w:rsidRPr="00607AAE">
        <w:rPr>
          <w:sz w:val="28"/>
          <w:szCs w:val="28"/>
        </w:rPr>
        <w:t>silicone) có đặc tính kháng nước, chống rạn nứt, chống ăn mòn, chống lão hóa tốt, lắp đặt ngoài</w:t>
      </w:r>
      <w:r w:rsidRPr="00607AAE">
        <w:rPr>
          <w:spacing w:val="-6"/>
          <w:sz w:val="28"/>
          <w:szCs w:val="28"/>
        </w:rPr>
        <w:t xml:space="preserve"> </w:t>
      </w:r>
      <w:r w:rsidRPr="00607AAE">
        <w:rPr>
          <w:sz w:val="28"/>
          <w:szCs w:val="28"/>
        </w:rPr>
        <w:t>trời,</w:t>
      </w:r>
      <w:r w:rsidRPr="00607AAE">
        <w:rPr>
          <w:spacing w:val="-5"/>
          <w:sz w:val="28"/>
          <w:szCs w:val="28"/>
        </w:rPr>
        <w:t xml:space="preserve"> </w:t>
      </w:r>
      <w:r w:rsidRPr="00607AAE">
        <w:rPr>
          <w:sz w:val="28"/>
          <w:szCs w:val="28"/>
        </w:rPr>
        <w:t>phù</w:t>
      </w:r>
      <w:r w:rsidRPr="00607AAE">
        <w:rPr>
          <w:spacing w:val="-3"/>
          <w:sz w:val="28"/>
          <w:szCs w:val="28"/>
        </w:rPr>
        <w:t xml:space="preserve"> </w:t>
      </w:r>
      <w:r w:rsidRPr="00607AAE">
        <w:rPr>
          <w:sz w:val="28"/>
          <w:szCs w:val="28"/>
        </w:rPr>
        <w:t>hợp</w:t>
      </w:r>
      <w:r w:rsidRPr="00607AAE">
        <w:rPr>
          <w:spacing w:val="-6"/>
          <w:sz w:val="28"/>
          <w:szCs w:val="28"/>
        </w:rPr>
        <w:t xml:space="preserve"> </w:t>
      </w:r>
      <w:r w:rsidRPr="00607AAE">
        <w:rPr>
          <w:sz w:val="28"/>
          <w:szCs w:val="28"/>
        </w:rPr>
        <w:t>để</w:t>
      </w:r>
      <w:r w:rsidRPr="00607AAE">
        <w:rPr>
          <w:spacing w:val="-4"/>
          <w:sz w:val="28"/>
          <w:szCs w:val="28"/>
        </w:rPr>
        <w:t xml:space="preserve"> </w:t>
      </w:r>
      <w:r w:rsidRPr="00607AAE">
        <w:rPr>
          <w:sz w:val="28"/>
          <w:szCs w:val="28"/>
        </w:rPr>
        <w:t>vận</w:t>
      </w:r>
      <w:r w:rsidRPr="00607AAE">
        <w:rPr>
          <w:spacing w:val="-6"/>
          <w:sz w:val="28"/>
          <w:szCs w:val="28"/>
        </w:rPr>
        <w:t xml:space="preserve"> </w:t>
      </w:r>
      <w:r w:rsidRPr="00607AAE">
        <w:rPr>
          <w:sz w:val="28"/>
          <w:szCs w:val="28"/>
        </w:rPr>
        <w:t>hành</w:t>
      </w:r>
      <w:r w:rsidRPr="00607AAE">
        <w:rPr>
          <w:spacing w:val="-6"/>
          <w:sz w:val="28"/>
          <w:szCs w:val="28"/>
        </w:rPr>
        <w:t xml:space="preserve"> </w:t>
      </w:r>
      <w:r w:rsidRPr="00607AAE">
        <w:rPr>
          <w:sz w:val="28"/>
          <w:szCs w:val="28"/>
        </w:rPr>
        <w:t>dưới</w:t>
      </w:r>
      <w:r w:rsidRPr="00607AAE">
        <w:rPr>
          <w:spacing w:val="-6"/>
          <w:sz w:val="28"/>
          <w:szCs w:val="28"/>
        </w:rPr>
        <w:t xml:space="preserve"> </w:t>
      </w:r>
      <w:r w:rsidRPr="00607AAE">
        <w:rPr>
          <w:sz w:val="28"/>
          <w:szCs w:val="28"/>
        </w:rPr>
        <w:t>điều</w:t>
      </w:r>
      <w:r w:rsidRPr="00607AAE">
        <w:rPr>
          <w:spacing w:val="-6"/>
          <w:sz w:val="28"/>
          <w:szCs w:val="28"/>
        </w:rPr>
        <w:t xml:space="preserve"> </w:t>
      </w:r>
      <w:r w:rsidRPr="00607AAE">
        <w:rPr>
          <w:sz w:val="28"/>
          <w:szCs w:val="28"/>
        </w:rPr>
        <w:t>kiện</w:t>
      </w:r>
      <w:r w:rsidRPr="00607AAE">
        <w:rPr>
          <w:spacing w:val="-6"/>
          <w:sz w:val="28"/>
          <w:szCs w:val="28"/>
        </w:rPr>
        <w:t xml:space="preserve"> </w:t>
      </w:r>
      <w:r w:rsidRPr="00607AAE">
        <w:rPr>
          <w:sz w:val="28"/>
          <w:szCs w:val="28"/>
        </w:rPr>
        <w:t>khí</w:t>
      </w:r>
      <w:r w:rsidRPr="00607AAE">
        <w:rPr>
          <w:spacing w:val="-6"/>
          <w:sz w:val="28"/>
          <w:szCs w:val="28"/>
        </w:rPr>
        <w:t xml:space="preserve"> </w:t>
      </w:r>
      <w:r w:rsidRPr="00607AAE">
        <w:rPr>
          <w:sz w:val="28"/>
          <w:szCs w:val="28"/>
        </w:rPr>
        <w:t>hậu</w:t>
      </w:r>
      <w:r w:rsidRPr="00607AAE">
        <w:rPr>
          <w:spacing w:val="-6"/>
          <w:sz w:val="28"/>
          <w:szCs w:val="28"/>
        </w:rPr>
        <w:t xml:space="preserve"> </w:t>
      </w:r>
      <w:r w:rsidRPr="00607AAE">
        <w:rPr>
          <w:sz w:val="28"/>
          <w:szCs w:val="28"/>
        </w:rPr>
        <w:t>nhiệt</w:t>
      </w:r>
      <w:r w:rsidRPr="00607AAE">
        <w:rPr>
          <w:spacing w:val="-6"/>
          <w:sz w:val="28"/>
          <w:szCs w:val="28"/>
        </w:rPr>
        <w:t xml:space="preserve"> </w:t>
      </w:r>
      <w:r w:rsidRPr="00607AAE">
        <w:rPr>
          <w:sz w:val="28"/>
          <w:szCs w:val="28"/>
        </w:rPr>
        <w:t>đới</w:t>
      </w:r>
      <w:r w:rsidRPr="00607AAE">
        <w:rPr>
          <w:spacing w:val="-6"/>
          <w:sz w:val="28"/>
          <w:szCs w:val="28"/>
        </w:rPr>
        <w:t xml:space="preserve"> </w:t>
      </w:r>
      <w:r w:rsidRPr="00607AAE">
        <w:rPr>
          <w:sz w:val="28"/>
          <w:szCs w:val="28"/>
        </w:rPr>
        <w:t>ẩm</w:t>
      </w:r>
      <w:r w:rsidRPr="00607AAE">
        <w:rPr>
          <w:spacing w:val="-4"/>
          <w:sz w:val="28"/>
          <w:szCs w:val="28"/>
        </w:rPr>
        <w:t xml:space="preserve"> </w:t>
      </w:r>
      <w:r w:rsidRPr="00607AAE">
        <w:rPr>
          <w:sz w:val="28"/>
          <w:szCs w:val="28"/>
        </w:rPr>
        <w:t>ướt,</w:t>
      </w:r>
      <w:r w:rsidRPr="00607AAE">
        <w:rPr>
          <w:spacing w:val="-7"/>
          <w:sz w:val="28"/>
          <w:szCs w:val="28"/>
        </w:rPr>
        <w:t xml:space="preserve"> </w:t>
      </w:r>
      <w:r w:rsidRPr="00607AAE">
        <w:rPr>
          <w:sz w:val="28"/>
          <w:szCs w:val="28"/>
        </w:rPr>
        <w:t>vùng</w:t>
      </w:r>
      <w:r w:rsidRPr="00607AAE">
        <w:rPr>
          <w:spacing w:val="-6"/>
          <w:sz w:val="28"/>
          <w:szCs w:val="28"/>
        </w:rPr>
        <w:t xml:space="preserve"> </w:t>
      </w:r>
      <w:r w:rsidRPr="00607AAE">
        <w:rPr>
          <w:sz w:val="28"/>
          <w:szCs w:val="28"/>
        </w:rPr>
        <w:t>biển, sương muối, vùng ô nhiễm công nghiệp, tia tử ngoại (UV).</w:t>
      </w:r>
    </w:p>
    <w:p w14:paraId="125FB1AE" w14:textId="77777777" w:rsidR="00315461" w:rsidRPr="00607AAE" w:rsidRDefault="00315461" w:rsidP="00591F9E">
      <w:pPr>
        <w:pStyle w:val="ListParagraph"/>
        <w:widowControl w:val="0"/>
        <w:numPr>
          <w:ilvl w:val="0"/>
          <w:numId w:val="51"/>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Chất</w:t>
      </w:r>
      <w:r w:rsidRPr="00607AAE">
        <w:rPr>
          <w:spacing w:val="-5"/>
          <w:sz w:val="28"/>
          <w:szCs w:val="28"/>
        </w:rPr>
        <w:t xml:space="preserve"> </w:t>
      </w:r>
      <w:r w:rsidRPr="00607AAE">
        <w:rPr>
          <w:sz w:val="28"/>
          <w:szCs w:val="28"/>
        </w:rPr>
        <w:t>lượng</w:t>
      </w:r>
      <w:r w:rsidRPr="00607AAE">
        <w:rPr>
          <w:spacing w:val="-6"/>
          <w:sz w:val="28"/>
          <w:szCs w:val="28"/>
        </w:rPr>
        <w:t xml:space="preserve"> </w:t>
      </w:r>
      <w:r w:rsidRPr="00607AAE">
        <w:rPr>
          <w:sz w:val="28"/>
          <w:szCs w:val="28"/>
        </w:rPr>
        <w:t>bề</w:t>
      </w:r>
      <w:r w:rsidRPr="00607AAE">
        <w:rPr>
          <w:spacing w:val="-4"/>
          <w:sz w:val="28"/>
          <w:szCs w:val="28"/>
        </w:rPr>
        <w:t xml:space="preserve"> </w:t>
      </w:r>
      <w:r w:rsidRPr="00607AAE">
        <w:rPr>
          <w:sz w:val="28"/>
          <w:szCs w:val="28"/>
        </w:rPr>
        <w:t>mặt</w:t>
      </w:r>
      <w:r w:rsidRPr="00607AAE">
        <w:rPr>
          <w:spacing w:val="-2"/>
          <w:sz w:val="28"/>
          <w:szCs w:val="28"/>
        </w:rPr>
        <w:t xml:space="preserve"> </w:t>
      </w:r>
      <w:r w:rsidRPr="00607AAE">
        <w:rPr>
          <w:sz w:val="28"/>
          <w:szCs w:val="28"/>
        </w:rPr>
        <w:t>cách</w:t>
      </w:r>
      <w:r w:rsidRPr="00607AAE">
        <w:rPr>
          <w:spacing w:val="-2"/>
          <w:sz w:val="28"/>
          <w:szCs w:val="28"/>
        </w:rPr>
        <w:t xml:space="preserve"> </w:t>
      </w:r>
      <w:r w:rsidRPr="00607AAE">
        <w:rPr>
          <w:sz w:val="28"/>
          <w:szCs w:val="28"/>
        </w:rPr>
        <w:t>điện</w:t>
      </w:r>
      <w:r w:rsidRPr="00607AAE">
        <w:rPr>
          <w:spacing w:val="-3"/>
          <w:sz w:val="28"/>
          <w:szCs w:val="28"/>
        </w:rPr>
        <w:t xml:space="preserve"> </w:t>
      </w:r>
      <w:r w:rsidRPr="00607AAE">
        <w:rPr>
          <w:sz w:val="28"/>
          <w:szCs w:val="28"/>
        </w:rPr>
        <w:t>(theo</w:t>
      </w:r>
      <w:r w:rsidRPr="00607AAE">
        <w:rPr>
          <w:spacing w:val="-2"/>
          <w:sz w:val="28"/>
          <w:szCs w:val="28"/>
        </w:rPr>
        <w:t xml:space="preserve"> </w:t>
      </w:r>
      <w:r w:rsidRPr="00607AAE">
        <w:rPr>
          <w:sz w:val="28"/>
          <w:szCs w:val="28"/>
        </w:rPr>
        <w:t>tiêu</w:t>
      </w:r>
      <w:r w:rsidRPr="00607AAE">
        <w:rPr>
          <w:spacing w:val="-2"/>
          <w:sz w:val="28"/>
          <w:szCs w:val="28"/>
        </w:rPr>
        <w:t xml:space="preserve"> </w:t>
      </w:r>
      <w:r w:rsidRPr="00607AAE">
        <w:rPr>
          <w:sz w:val="28"/>
          <w:szCs w:val="28"/>
        </w:rPr>
        <w:t>chuẩn</w:t>
      </w:r>
      <w:r w:rsidRPr="00607AAE">
        <w:rPr>
          <w:spacing w:val="-2"/>
          <w:sz w:val="28"/>
          <w:szCs w:val="28"/>
        </w:rPr>
        <w:t xml:space="preserve"> </w:t>
      </w:r>
      <w:r w:rsidRPr="00607AAE">
        <w:rPr>
          <w:sz w:val="28"/>
          <w:szCs w:val="28"/>
        </w:rPr>
        <w:t>IEC</w:t>
      </w:r>
      <w:r w:rsidRPr="00607AAE">
        <w:rPr>
          <w:spacing w:val="-3"/>
          <w:sz w:val="28"/>
          <w:szCs w:val="28"/>
        </w:rPr>
        <w:t xml:space="preserve"> </w:t>
      </w:r>
      <w:r w:rsidRPr="00607AAE">
        <w:rPr>
          <w:spacing w:val="-2"/>
          <w:sz w:val="28"/>
          <w:szCs w:val="28"/>
        </w:rPr>
        <w:t>61109):</w:t>
      </w:r>
    </w:p>
    <w:p w14:paraId="7C301BED" w14:textId="77777777" w:rsidR="00315461" w:rsidRPr="00607AAE" w:rsidRDefault="00315461" w:rsidP="00591F9E">
      <w:pPr>
        <w:pStyle w:val="ListParagraph"/>
        <w:widowControl w:val="0"/>
        <w:numPr>
          <w:ilvl w:val="1"/>
          <w:numId w:val="52"/>
        </w:numPr>
        <w:tabs>
          <w:tab w:val="left" w:pos="993"/>
        </w:tabs>
        <w:autoSpaceDE w:val="0"/>
        <w:autoSpaceDN w:val="0"/>
        <w:spacing w:before="120" w:after="120" w:line="320" w:lineRule="exact"/>
        <w:ind w:left="0" w:firstLine="567"/>
        <w:contextualSpacing w:val="0"/>
        <w:rPr>
          <w:spacing w:val="-1"/>
          <w:sz w:val="28"/>
          <w:szCs w:val="28"/>
        </w:rPr>
      </w:pPr>
      <w:r w:rsidRPr="00607AAE">
        <w:rPr>
          <w:spacing w:val="-1"/>
          <w:sz w:val="28"/>
          <w:szCs w:val="28"/>
        </w:rPr>
        <w:t>Không được có các khuyết tật sau: Các nếp nhăn rõ rệt, các tạp chất lạ, bọt hở, vết rạn, nứt, rỗ và vỡ.</w:t>
      </w:r>
    </w:p>
    <w:p w14:paraId="5CAC4A62" w14:textId="77777777" w:rsidR="00315461" w:rsidRPr="00607AAE" w:rsidRDefault="00315461" w:rsidP="00591F9E">
      <w:pPr>
        <w:pStyle w:val="ListParagraph"/>
        <w:widowControl w:val="0"/>
        <w:numPr>
          <w:ilvl w:val="1"/>
          <w:numId w:val="52"/>
        </w:numPr>
        <w:tabs>
          <w:tab w:val="left" w:pos="993"/>
        </w:tabs>
        <w:autoSpaceDE w:val="0"/>
        <w:autoSpaceDN w:val="0"/>
        <w:spacing w:before="120" w:after="120" w:line="320" w:lineRule="exact"/>
        <w:ind w:left="0" w:firstLine="567"/>
        <w:contextualSpacing w:val="0"/>
        <w:rPr>
          <w:spacing w:val="-1"/>
          <w:sz w:val="28"/>
          <w:szCs w:val="28"/>
        </w:rPr>
      </w:pPr>
      <w:r w:rsidRPr="00607AAE">
        <w:rPr>
          <w:spacing w:val="-1"/>
          <w:sz w:val="28"/>
          <w:szCs w:val="28"/>
        </w:rPr>
        <w:t>Các khiếm khuyết trên bề mặt cách điện phải tuân thủ theo quy định sau:</w:t>
      </w:r>
    </w:p>
    <w:p w14:paraId="58AE7208" w14:textId="77777777" w:rsidR="00315461" w:rsidRPr="00607AAE" w:rsidRDefault="00315461" w:rsidP="00591F9E">
      <w:pPr>
        <w:pStyle w:val="ListParagraph"/>
        <w:widowControl w:val="0"/>
        <w:numPr>
          <w:ilvl w:val="2"/>
          <w:numId w:val="51"/>
        </w:numPr>
        <w:tabs>
          <w:tab w:val="left" w:pos="1418"/>
        </w:tabs>
        <w:autoSpaceDE w:val="0"/>
        <w:autoSpaceDN w:val="0"/>
        <w:spacing w:before="120" w:after="120" w:line="320" w:lineRule="exact"/>
        <w:ind w:left="1418" w:hanging="425"/>
        <w:contextualSpacing w:val="0"/>
        <w:rPr>
          <w:sz w:val="28"/>
          <w:szCs w:val="28"/>
        </w:rPr>
      </w:pPr>
      <w:r w:rsidRPr="00607AAE">
        <w:rPr>
          <w:sz w:val="28"/>
          <w:szCs w:val="28"/>
        </w:rPr>
        <w:t>Các khiếm khuyết thuộc trên bề mặt phải có tổng diện tích nhỏ hơn 25 mm</w:t>
      </w:r>
      <w:r w:rsidRPr="00607AAE">
        <w:rPr>
          <w:sz w:val="28"/>
          <w:szCs w:val="28"/>
          <w:vertAlign w:val="superscript"/>
        </w:rPr>
        <w:t>2</w:t>
      </w:r>
      <w:r w:rsidRPr="00607AAE">
        <w:rPr>
          <w:spacing w:val="-6"/>
          <w:sz w:val="28"/>
          <w:szCs w:val="28"/>
        </w:rPr>
        <w:t xml:space="preserve"> </w:t>
      </w:r>
      <w:r w:rsidRPr="00607AAE">
        <w:rPr>
          <w:sz w:val="28"/>
          <w:szCs w:val="28"/>
        </w:rPr>
        <w:t>(tổng</w:t>
      </w:r>
      <w:r w:rsidRPr="00607AAE">
        <w:rPr>
          <w:spacing w:val="-9"/>
          <w:sz w:val="28"/>
          <w:szCs w:val="28"/>
        </w:rPr>
        <w:t xml:space="preserve"> </w:t>
      </w:r>
      <w:r w:rsidRPr="00607AAE">
        <w:rPr>
          <w:sz w:val="28"/>
          <w:szCs w:val="28"/>
        </w:rPr>
        <w:t>diện</w:t>
      </w:r>
      <w:r w:rsidRPr="00607AAE">
        <w:rPr>
          <w:spacing w:val="-9"/>
          <w:sz w:val="28"/>
          <w:szCs w:val="28"/>
        </w:rPr>
        <w:t xml:space="preserve"> </w:t>
      </w:r>
      <w:r w:rsidRPr="00607AAE">
        <w:rPr>
          <w:sz w:val="28"/>
          <w:szCs w:val="28"/>
        </w:rPr>
        <w:t>tích</w:t>
      </w:r>
      <w:r w:rsidRPr="00607AAE">
        <w:rPr>
          <w:spacing w:val="-9"/>
          <w:sz w:val="28"/>
          <w:szCs w:val="28"/>
        </w:rPr>
        <w:t xml:space="preserve"> </w:t>
      </w:r>
      <w:r w:rsidRPr="00607AAE">
        <w:rPr>
          <w:sz w:val="28"/>
          <w:szCs w:val="28"/>
        </w:rPr>
        <w:t>vùng</w:t>
      </w:r>
      <w:r w:rsidRPr="00607AAE">
        <w:rPr>
          <w:spacing w:val="-9"/>
          <w:sz w:val="28"/>
          <w:szCs w:val="28"/>
        </w:rPr>
        <w:t xml:space="preserve"> </w:t>
      </w:r>
      <w:r w:rsidRPr="00607AAE">
        <w:rPr>
          <w:sz w:val="28"/>
          <w:szCs w:val="28"/>
        </w:rPr>
        <w:t>khiếm</w:t>
      </w:r>
      <w:r w:rsidRPr="00607AAE">
        <w:rPr>
          <w:spacing w:val="-8"/>
          <w:sz w:val="28"/>
          <w:szCs w:val="28"/>
        </w:rPr>
        <w:t xml:space="preserve"> </w:t>
      </w:r>
      <w:r w:rsidRPr="00607AAE">
        <w:rPr>
          <w:sz w:val="28"/>
          <w:szCs w:val="28"/>
        </w:rPr>
        <w:t>khuyết</w:t>
      </w:r>
      <w:r w:rsidRPr="00607AAE">
        <w:rPr>
          <w:spacing w:val="-9"/>
          <w:sz w:val="28"/>
          <w:szCs w:val="28"/>
        </w:rPr>
        <w:t xml:space="preserve"> </w:t>
      </w:r>
      <w:r w:rsidRPr="00607AAE">
        <w:rPr>
          <w:sz w:val="28"/>
          <w:szCs w:val="28"/>
        </w:rPr>
        <w:t>không</w:t>
      </w:r>
      <w:r w:rsidRPr="00607AAE">
        <w:rPr>
          <w:spacing w:val="-9"/>
          <w:sz w:val="28"/>
          <w:szCs w:val="28"/>
        </w:rPr>
        <w:t xml:space="preserve"> </w:t>
      </w:r>
      <w:r w:rsidRPr="00607AAE">
        <w:rPr>
          <w:sz w:val="28"/>
          <w:szCs w:val="28"/>
        </w:rPr>
        <w:t>được</w:t>
      </w:r>
      <w:r w:rsidRPr="00607AAE">
        <w:rPr>
          <w:spacing w:val="-10"/>
          <w:sz w:val="28"/>
          <w:szCs w:val="28"/>
        </w:rPr>
        <w:t xml:space="preserve"> </w:t>
      </w:r>
      <w:r w:rsidRPr="00607AAE">
        <w:rPr>
          <w:sz w:val="28"/>
          <w:szCs w:val="28"/>
        </w:rPr>
        <w:t>vượt</w:t>
      </w:r>
      <w:r w:rsidRPr="00607AAE">
        <w:rPr>
          <w:spacing w:val="-7"/>
          <w:sz w:val="28"/>
          <w:szCs w:val="28"/>
        </w:rPr>
        <w:t xml:space="preserve"> </w:t>
      </w:r>
      <w:r w:rsidRPr="00607AAE">
        <w:rPr>
          <w:sz w:val="28"/>
          <w:szCs w:val="28"/>
        </w:rPr>
        <w:t>quá</w:t>
      </w:r>
      <w:r w:rsidRPr="00607AAE">
        <w:rPr>
          <w:spacing w:val="-10"/>
          <w:sz w:val="28"/>
          <w:szCs w:val="28"/>
        </w:rPr>
        <w:t xml:space="preserve"> </w:t>
      </w:r>
      <w:r w:rsidRPr="00607AAE">
        <w:rPr>
          <w:sz w:val="28"/>
          <w:szCs w:val="28"/>
        </w:rPr>
        <w:t>0,2%</w:t>
      </w:r>
      <w:r w:rsidRPr="00607AAE">
        <w:rPr>
          <w:spacing w:val="-9"/>
          <w:sz w:val="28"/>
          <w:szCs w:val="28"/>
        </w:rPr>
        <w:t xml:space="preserve"> </w:t>
      </w:r>
      <w:r w:rsidRPr="00607AAE">
        <w:rPr>
          <w:sz w:val="28"/>
          <w:szCs w:val="28"/>
        </w:rPr>
        <w:t>tổng diện tích bề mặt cách điện) và có độ sâu nhỏ hơn 1mm.</w:t>
      </w:r>
    </w:p>
    <w:p w14:paraId="37599458" w14:textId="77777777" w:rsidR="00315461" w:rsidRPr="00607AAE" w:rsidRDefault="00315461" w:rsidP="00591F9E">
      <w:pPr>
        <w:pStyle w:val="ListParagraph"/>
        <w:widowControl w:val="0"/>
        <w:numPr>
          <w:ilvl w:val="2"/>
          <w:numId w:val="51"/>
        </w:numPr>
        <w:tabs>
          <w:tab w:val="left" w:pos="1418"/>
        </w:tabs>
        <w:autoSpaceDE w:val="0"/>
        <w:autoSpaceDN w:val="0"/>
        <w:spacing w:before="120" w:after="120" w:line="320" w:lineRule="exact"/>
        <w:ind w:left="1418" w:hanging="425"/>
        <w:contextualSpacing w:val="0"/>
        <w:rPr>
          <w:sz w:val="28"/>
          <w:szCs w:val="28"/>
        </w:rPr>
      </w:pPr>
      <w:r w:rsidRPr="00607AAE">
        <w:rPr>
          <w:sz w:val="28"/>
          <w:szCs w:val="28"/>
        </w:rPr>
        <w:t>Không được có vết nứt ở chân tán cách điện, đặc biệt là phần tiếp giáp với chân kim loại.</w:t>
      </w:r>
    </w:p>
    <w:p w14:paraId="51E42EA6" w14:textId="77777777" w:rsidR="00315461" w:rsidRPr="00607AAE" w:rsidRDefault="00315461" w:rsidP="00591F9E">
      <w:pPr>
        <w:pStyle w:val="ListParagraph"/>
        <w:widowControl w:val="0"/>
        <w:numPr>
          <w:ilvl w:val="2"/>
          <w:numId w:val="51"/>
        </w:numPr>
        <w:tabs>
          <w:tab w:val="left" w:pos="1418"/>
        </w:tabs>
        <w:autoSpaceDE w:val="0"/>
        <w:autoSpaceDN w:val="0"/>
        <w:spacing w:before="120" w:after="120" w:line="320" w:lineRule="exact"/>
        <w:ind w:left="1418" w:hanging="425"/>
        <w:contextualSpacing w:val="0"/>
        <w:rPr>
          <w:sz w:val="28"/>
          <w:szCs w:val="28"/>
        </w:rPr>
      </w:pPr>
      <w:r w:rsidRPr="00607AAE">
        <w:rPr>
          <w:sz w:val="28"/>
          <w:szCs w:val="28"/>
        </w:rPr>
        <w:t>Không bị phân tách hoặc thiếu liên kết giữa phần vỏ và khớp nối kim loại.</w:t>
      </w:r>
    </w:p>
    <w:p w14:paraId="39DE856D" w14:textId="77777777" w:rsidR="00315461" w:rsidRPr="00607AAE" w:rsidRDefault="00315461" w:rsidP="00591F9E">
      <w:pPr>
        <w:pStyle w:val="ListParagraph"/>
        <w:widowControl w:val="0"/>
        <w:numPr>
          <w:ilvl w:val="2"/>
          <w:numId w:val="51"/>
        </w:numPr>
        <w:tabs>
          <w:tab w:val="left" w:pos="1418"/>
        </w:tabs>
        <w:autoSpaceDE w:val="0"/>
        <w:autoSpaceDN w:val="0"/>
        <w:spacing w:before="120" w:after="120" w:line="320" w:lineRule="exact"/>
        <w:ind w:left="1418" w:hanging="425"/>
        <w:contextualSpacing w:val="0"/>
        <w:rPr>
          <w:sz w:val="28"/>
          <w:szCs w:val="28"/>
        </w:rPr>
      </w:pPr>
      <w:r w:rsidRPr="00607AAE">
        <w:rPr>
          <w:sz w:val="28"/>
          <w:szCs w:val="28"/>
        </w:rPr>
        <w:t>Không bị phân tách hoặc các khiếm khuyết liên kết giữa phần tán cách</w:t>
      </w:r>
    </w:p>
    <w:p w14:paraId="28B17F64" w14:textId="77777777" w:rsidR="00315461" w:rsidRPr="00607AAE" w:rsidRDefault="00315461" w:rsidP="00591F9E">
      <w:pPr>
        <w:pStyle w:val="ListParagraph"/>
        <w:widowControl w:val="0"/>
        <w:numPr>
          <w:ilvl w:val="2"/>
          <w:numId w:val="51"/>
        </w:numPr>
        <w:tabs>
          <w:tab w:val="left" w:pos="1418"/>
        </w:tabs>
        <w:autoSpaceDE w:val="0"/>
        <w:autoSpaceDN w:val="0"/>
        <w:spacing w:before="120" w:after="120" w:line="320" w:lineRule="exact"/>
        <w:ind w:left="1418" w:hanging="425"/>
        <w:contextualSpacing w:val="0"/>
        <w:rPr>
          <w:sz w:val="28"/>
          <w:szCs w:val="28"/>
        </w:rPr>
      </w:pPr>
      <w:r w:rsidRPr="00607AAE">
        <w:rPr>
          <w:sz w:val="28"/>
          <w:szCs w:val="28"/>
        </w:rPr>
        <w:t>điện và bề mặt phần vỏ bọc.</w:t>
      </w:r>
    </w:p>
    <w:p w14:paraId="3C70DC2C" w14:textId="77777777" w:rsidR="00315461" w:rsidRPr="00607AAE" w:rsidRDefault="00315461" w:rsidP="00591F9E">
      <w:pPr>
        <w:pStyle w:val="ListParagraph"/>
        <w:widowControl w:val="0"/>
        <w:numPr>
          <w:ilvl w:val="2"/>
          <w:numId w:val="51"/>
        </w:numPr>
        <w:tabs>
          <w:tab w:val="left" w:pos="1418"/>
        </w:tabs>
        <w:autoSpaceDE w:val="0"/>
        <w:autoSpaceDN w:val="0"/>
        <w:spacing w:before="120" w:after="120" w:line="320" w:lineRule="exact"/>
        <w:ind w:left="1418" w:hanging="425"/>
        <w:contextualSpacing w:val="0"/>
        <w:rPr>
          <w:sz w:val="28"/>
          <w:szCs w:val="28"/>
        </w:rPr>
      </w:pPr>
      <w:r w:rsidRPr="00607AAE">
        <w:rPr>
          <w:sz w:val="28"/>
          <w:szCs w:val="28"/>
        </w:rPr>
        <w:t>Khe nối đúc không được nhô lên quá 1mm so với bề mặt vỏ bọc.</w:t>
      </w:r>
    </w:p>
    <w:p w14:paraId="50BB4A57" w14:textId="0EB051B2" w:rsidR="00315461" w:rsidRPr="00607AAE" w:rsidRDefault="00315461" w:rsidP="00591F9E">
      <w:pPr>
        <w:pStyle w:val="ListParagraph"/>
        <w:widowControl w:val="0"/>
        <w:numPr>
          <w:ilvl w:val="0"/>
          <w:numId w:val="51"/>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Các phụ kiện, chi tiết bằng thép đi kèm theo cách điện phải được mạ kẽm nhúng nóng, bề dày lớp mạ không được nhỏ hơn 85</w:t>
      </w:r>
      <w:r w:rsidR="009B3E9D" w:rsidRPr="00607AAE">
        <w:rPr>
          <w:sz w:val="28"/>
          <w:szCs w:val="28"/>
        </w:rPr>
        <w:t>µ</w:t>
      </w:r>
      <w:r w:rsidRPr="00607AAE">
        <w:rPr>
          <w:sz w:val="28"/>
          <w:szCs w:val="28"/>
        </w:rPr>
        <w:t>m. Các chi tiết và phụ kiện đi kèm phải chế tạo đảm bảo phù hợp với lực phá huỷ cơ học của cách điện.</w:t>
      </w:r>
    </w:p>
    <w:p w14:paraId="3C1FDAF3" w14:textId="77777777" w:rsidR="00315461" w:rsidRPr="00607AAE" w:rsidRDefault="00315461" w:rsidP="00591F9E">
      <w:pPr>
        <w:pStyle w:val="ListParagraph"/>
        <w:numPr>
          <w:ilvl w:val="0"/>
          <w:numId w:val="53"/>
        </w:numPr>
        <w:tabs>
          <w:tab w:val="left" w:pos="993"/>
        </w:tabs>
        <w:spacing w:before="120" w:after="120" w:line="320" w:lineRule="exact"/>
        <w:ind w:left="0" w:firstLine="567"/>
        <w:contextualSpacing w:val="0"/>
        <w:rPr>
          <w:b/>
          <w:bCs/>
          <w:sz w:val="28"/>
          <w:szCs w:val="28"/>
        </w:rPr>
      </w:pPr>
      <w:r w:rsidRPr="00607AAE">
        <w:rPr>
          <w:b/>
          <w:bCs/>
          <w:sz w:val="28"/>
          <w:szCs w:val="28"/>
        </w:rPr>
        <w:t>Kiểm tra, thử nghiệm</w:t>
      </w:r>
    </w:p>
    <w:p w14:paraId="2D1F72F9" w14:textId="77777777" w:rsidR="00315461" w:rsidRPr="00607AAE" w:rsidRDefault="00315461" w:rsidP="00591F9E">
      <w:pPr>
        <w:pStyle w:val="ListParagraph"/>
        <w:widowControl w:val="0"/>
        <w:numPr>
          <w:ilvl w:val="0"/>
          <w:numId w:val="54"/>
        </w:numPr>
        <w:tabs>
          <w:tab w:val="left" w:pos="993"/>
        </w:tabs>
        <w:autoSpaceDE w:val="0"/>
        <w:autoSpaceDN w:val="0"/>
        <w:spacing w:before="120" w:after="120" w:line="320" w:lineRule="exact"/>
        <w:ind w:left="0" w:firstLine="567"/>
        <w:contextualSpacing w:val="0"/>
        <w:rPr>
          <w:b/>
          <w:bCs/>
          <w:sz w:val="28"/>
          <w:szCs w:val="28"/>
        </w:rPr>
      </w:pPr>
      <w:r w:rsidRPr="00607AAE">
        <w:rPr>
          <w:b/>
          <w:bCs/>
          <w:sz w:val="28"/>
          <w:szCs w:val="28"/>
        </w:rPr>
        <w:t>Thử nghiệm xuất xưởng (Routine test):</w:t>
      </w:r>
    </w:p>
    <w:p w14:paraId="2A8A7401" w14:textId="77777777" w:rsidR="00315461" w:rsidRPr="00607AAE" w:rsidRDefault="00315461" w:rsidP="00591F9E">
      <w:pPr>
        <w:pStyle w:val="BodyText"/>
        <w:spacing w:before="120" w:after="120" w:line="320" w:lineRule="exact"/>
        <w:ind w:right="0" w:firstLine="567"/>
        <w:rPr>
          <w:sz w:val="28"/>
          <w:szCs w:val="28"/>
        </w:rPr>
      </w:pPr>
      <w:r w:rsidRPr="00607AAE">
        <w:rPr>
          <w:sz w:val="28"/>
          <w:szCs w:val="28"/>
        </w:rPr>
        <w:t>Biên bản thí nghiệm xuất xưởng được thực hiện bởi nhà sản xuất hoặc đơn vị thử nghiệm độc lập trên mỗi sản phẩm sản xuất ra tại nhà sản xuất để chứng minh khả năng đáp ứng các yêu cầu kỹ thuật, bao gồm các hạng mục chính sau:</w:t>
      </w:r>
    </w:p>
    <w:p w14:paraId="1C911106" w14:textId="77777777" w:rsidR="00315461" w:rsidRPr="00607AAE" w:rsidRDefault="00315461" w:rsidP="00591F9E">
      <w:pPr>
        <w:pStyle w:val="ListParagraph"/>
        <w:widowControl w:val="0"/>
        <w:numPr>
          <w:ilvl w:val="1"/>
          <w:numId w:val="50"/>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Thí</w:t>
      </w:r>
      <w:r w:rsidRPr="00607AAE">
        <w:rPr>
          <w:spacing w:val="-4"/>
          <w:sz w:val="28"/>
          <w:szCs w:val="28"/>
        </w:rPr>
        <w:t xml:space="preserve"> </w:t>
      </w:r>
      <w:r w:rsidRPr="00607AAE">
        <w:rPr>
          <w:sz w:val="28"/>
          <w:szCs w:val="28"/>
        </w:rPr>
        <w:t>nghiệm</w:t>
      </w:r>
      <w:r w:rsidRPr="00607AAE">
        <w:rPr>
          <w:spacing w:val="-4"/>
          <w:sz w:val="28"/>
          <w:szCs w:val="28"/>
        </w:rPr>
        <w:t xml:space="preserve"> </w:t>
      </w:r>
      <w:r w:rsidRPr="00607AAE">
        <w:rPr>
          <w:sz w:val="28"/>
          <w:szCs w:val="28"/>
        </w:rPr>
        <w:t>đặc</w:t>
      </w:r>
      <w:r w:rsidRPr="00607AAE">
        <w:rPr>
          <w:spacing w:val="-4"/>
          <w:sz w:val="28"/>
          <w:szCs w:val="28"/>
        </w:rPr>
        <w:t xml:space="preserve"> </w:t>
      </w:r>
      <w:r w:rsidRPr="00607AAE">
        <w:rPr>
          <w:sz w:val="28"/>
          <w:szCs w:val="28"/>
        </w:rPr>
        <w:t>tính</w:t>
      </w:r>
      <w:r w:rsidRPr="00607AAE">
        <w:rPr>
          <w:spacing w:val="-7"/>
          <w:sz w:val="28"/>
          <w:szCs w:val="28"/>
        </w:rPr>
        <w:t xml:space="preserve"> </w:t>
      </w:r>
      <w:r w:rsidRPr="00607AAE">
        <w:rPr>
          <w:sz w:val="28"/>
          <w:szCs w:val="28"/>
        </w:rPr>
        <w:t>cơ</w:t>
      </w:r>
      <w:r w:rsidRPr="00607AAE">
        <w:rPr>
          <w:spacing w:val="-5"/>
          <w:sz w:val="28"/>
          <w:szCs w:val="28"/>
        </w:rPr>
        <w:t xml:space="preserve"> </w:t>
      </w:r>
      <w:r w:rsidRPr="00607AAE">
        <w:rPr>
          <w:sz w:val="28"/>
          <w:szCs w:val="28"/>
        </w:rPr>
        <w:t>(Mechanical</w:t>
      </w:r>
      <w:r w:rsidRPr="00607AAE">
        <w:rPr>
          <w:spacing w:val="-3"/>
          <w:sz w:val="28"/>
          <w:szCs w:val="28"/>
        </w:rPr>
        <w:t xml:space="preserve"> </w:t>
      </w:r>
      <w:r w:rsidRPr="00607AAE">
        <w:rPr>
          <w:sz w:val="28"/>
          <w:szCs w:val="28"/>
        </w:rPr>
        <w:t>routine</w:t>
      </w:r>
      <w:r w:rsidRPr="00607AAE">
        <w:rPr>
          <w:spacing w:val="-3"/>
          <w:sz w:val="28"/>
          <w:szCs w:val="28"/>
        </w:rPr>
        <w:t xml:space="preserve"> </w:t>
      </w:r>
      <w:r w:rsidRPr="00607AAE">
        <w:rPr>
          <w:spacing w:val="-2"/>
          <w:sz w:val="28"/>
          <w:szCs w:val="28"/>
        </w:rPr>
        <w:t>test).</w:t>
      </w:r>
    </w:p>
    <w:p w14:paraId="0446D1AD" w14:textId="77777777" w:rsidR="00315461" w:rsidRPr="00607AAE" w:rsidRDefault="00315461" w:rsidP="00591F9E">
      <w:pPr>
        <w:pStyle w:val="ListParagraph"/>
        <w:widowControl w:val="0"/>
        <w:numPr>
          <w:ilvl w:val="1"/>
          <w:numId w:val="50"/>
        </w:numPr>
        <w:tabs>
          <w:tab w:val="left" w:pos="1134"/>
        </w:tabs>
        <w:autoSpaceDE w:val="0"/>
        <w:autoSpaceDN w:val="0"/>
        <w:spacing w:before="120" w:after="120" w:line="320" w:lineRule="exact"/>
        <w:ind w:left="1417" w:hanging="850"/>
        <w:contextualSpacing w:val="0"/>
        <w:rPr>
          <w:sz w:val="28"/>
          <w:szCs w:val="28"/>
        </w:rPr>
      </w:pPr>
      <w:r w:rsidRPr="00607AAE">
        <w:rPr>
          <w:sz w:val="28"/>
          <w:szCs w:val="28"/>
        </w:rPr>
        <w:t>Kiểm</w:t>
      </w:r>
      <w:r w:rsidRPr="00607AAE">
        <w:rPr>
          <w:spacing w:val="-3"/>
          <w:sz w:val="28"/>
          <w:szCs w:val="28"/>
        </w:rPr>
        <w:t xml:space="preserve"> </w:t>
      </w:r>
      <w:r w:rsidRPr="00607AAE">
        <w:rPr>
          <w:sz w:val="28"/>
          <w:szCs w:val="28"/>
        </w:rPr>
        <w:t>tra</w:t>
      </w:r>
      <w:r w:rsidRPr="00607AAE">
        <w:rPr>
          <w:spacing w:val="-2"/>
          <w:sz w:val="28"/>
          <w:szCs w:val="28"/>
        </w:rPr>
        <w:t xml:space="preserve"> </w:t>
      </w:r>
      <w:r w:rsidRPr="00607AAE">
        <w:rPr>
          <w:sz w:val="28"/>
          <w:szCs w:val="28"/>
        </w:rPr>
        <w:t>ngoại</w:t>
      </w:r>
      <w:r w:rsidRPr="00607AAE">
        <w:rPr>
          <w:spacing w:val="-4"/>
          <w:sz w:val="28"/>
          <w:szCs w:val="28"/>
        </w:rPr>
        <w:t xml:space="preserve"> </w:t>
      </w:r>
      <w:r w:rsidRPr="00607AAE">
        <w:rPr>
          <w:sz w:val="28"/>
          <w:szCs w:val="28"/>
        </w:rPr>
        <w:t>quan</w:t>
      </w:r>
      <w:r w:rsidRPr="00607AAE">
        <w:rPr>
          <w:spacing w:val="-4"/>
          <w:sz w:val="28"/>
          <w:szCs w:val="28"/>
        </w:rPr>
        <w:t xml:space="preserve"> </w:t>
      </w:r>
      <w:r w:rsidRPr="00607AAE">
        <w:rPr>
          <w:sz w:val="28"/>
          <w:szCs w:val="28"/>
        </w:rPr>
        <w:t>(visual</w:t>
      </w:r>
      <w:r w:rsidRPr="00607AAE">
        <w:rPr>
          <w:spacing w:val="-1"/>
          <w:sz w:val="28"/>
          <w:szCs w:val="28"/>
        </w:rPr>
        <w:t xml:space="preserve"> </w:t>
      </w:r>
      <w:r w:rsidRPr="00607AAE">
        <w:rPr>
          <w:spacing w:val="-2"/>
          <w:sz w:val="28"/>
          <w:szCs w:val="28"/>
        </w:rPr>
        <w:t>examination).</w:t>
      </w:r>
    </w:p>
    <w:p w14:paraId="2BE679B2" w14:textId="77777777" w:rsidR="00315461" w:rsidRPr="00607AAE" w:rsidRDefault="00315461" w:rsidP="00591F9E">
      <w:pPr>
        <w:pStyle w:val="ListParagraph"/>
        <w:widowControl w:val="0"/>
        <w:numPr>
          <w:ilvl w:val="0"/>
          <w:numId w:val="54"/>
        </w:numPr>
        <w:tabs>
          <w:tab w:val="left" w:pos="993"/>
        </w:tabs>
        <w:autoSpaceDE w:val="0"/>
        <w:autoSpaceDN w:val="0"/>
        <w:spacing w:before="120" w:after="120" w:line="320" w:lineRule="exact"/>
        <w:ind w:left="0" w:firstLine="567"/>
        <w:contextualSpacing w:val="0"/>
        <w:rPr>
          <w:b/>
          <w:bCs/>
          <w:sz w:val="28"/>
          <w:szCs w:val="28"/>
        </w:rPr>
      </w:pPr>
      <w:r w:rsidRPr="00607AAE">
        <w:rPr>
          <w:b/>
          <w:bCs/>
          <w:sz w:val="28"/>
          <w:szCs w:val="28"/>
        </w:rPr>
        <w:t>Thử</w:t>
      </w:r>
      <w:r w:rsidRPr="00607AAE">
        <w:rPr>
          <w:b/>
          <w:bCs/>
          <w:spacing w:val="-5"/>
          <w:sz w:val="28"/>
          <w:szCs w:val="28"/>
        </w:rPr>
        <w:t xml:space="preserve"> </w:t>
      </w:r>
      <w:r w:rsidRPr="00607AAE">
        <w:rPr>
          <w:b/>
          <w:bCs/>
          <w:sz w:val="28"/>
          <w:szCs w:val="28"/>
        </w:rPr>
        <w:t>nghiệm</w:t>
      </w:r>
      <w:r w:rsidRPr="00607AAE">
        <w:rPr>
          <w:b/>
          <w:bCs/>
          <w:spacing w:val="-3"/>
          <w:sz w:val="28"/>
          <w:szCs w:val="28"/>
        </w:rPr>
        <w:t xml:space="preserve"> </w:t>
      </w:r>
      <w:r w:rsidRPr="00607AAE">
        <w:rPr>
          <w:b/>
          <w:bCs/>
          <w:sz w:val="28"/>
          <w:szCs w:val="28"/>
        </w:rPr>
        <w:t>điển</w:t>
      </w:r>
      <w:r w:rsidRPr="00607AAE">
        <w:rPr>
          <w:b/>
          <w:bCs/>
          <w:spacing w:val="-2"/>
          <w:sz w:val="28"/>
          <w:szCs w:val="28"/>
        </w:rPr>
        <w:t xml:space="preserve"> </w:t>
      </w:r>
      <w:r w:rsidRPr="00607AAE">
        <w:rPr>
          <w:b/>
          <w:bCs/>
          <w:sz w:val="28"/>
          <w:szCs w:val="28"/>
        </w:rPr>
        <w:t>hình</w:t>
      </w:r>
      <w:r w:rsidRPr="00607AAE">
        <w:rPr>
          <w:b/>
          <w:bCs/>
          <w:spacing w:val="-3"/>
          <w:sz w:val="28"/>
          <w:szCs w:val="28"/>
        </w:rPr>
        <w:t xml:space="preserve"> </w:t>
      </w:r>
      <w:r w:rsidRPr="00607AAE">
        <w:rPr>
          <w:b/>
          <w:bCs/>
          <w:sz w:val="28"/>
          <w:szCs w:val="28"/>
        </w:rPr>
        <w:t>(Type</w:t>
      </w:r>
      <w:r w:rsidRPr="00607AAE">
        <w:rPr>
          <w:b/>
          <w:bCs/>
          <w:spacing w:val="-2"/>
          <w:sz w:val="28"/>
          <w:szCs w:val="28"/>
        </w:rPr>
        <w:t xml:space="preserve"> test):</w:t>
      </w:r>
    </w:p>
    <w:p w14:paraId="43D75CB5" w14:textId="77777777" w:rsidR="00315461" w:rsidRPr="00607AAE" w:rsidRDefault="00315461" w:rsidP="00591F9E">
      <w:pPr>
        <w:pStyle w:val="BodyText"/>
        <w:spacing w:before="120" w:after="120" w:line="320" w:lineRule="exact"/>
        <w:ind w:right="0" w:firstLine="567"/>
        <w:rPr>
          <w:sz w:val="28"/>
          <w:szCs w:val="28"/>
        </w:rPr>
      </w:pPr>
      <w:r w:rsidRPr="00607AAE">
        <w:rPr>
          <w:sz w:val="28"/>
          <w:szCs w:val="28"/>
        </w:rPr>
        <w:t>Biên bản thí nghiệm được thực hiện bởi đơn vị thử nghiệm độc lập đạt chứng chỉ</w:t>
      </w:r>
      <w:r w:rsidRPr="00607AAE">
        <w:rPr>
          <w:spacing w:val="-8"/>
          <w:sz w:val="28"/>
          <w:szCs w:val="28"/>
        </w:rPr>
        <w:t xml:space="preserve"> </w:t>
      </w:r>
      <w:r w:rsidRPr="00607AAE">
        <w:rPr>
          <w:sz w:val="28"/>
          <w:szCs w:val="28"/>
        </w:rPr>
        <w:t>ISO/IEC</w:t>
      </w:r>
      <w:r w:rsidRPr="00607AAE">
        <w:rPr>
          <w:spacing w:val="-9"/>
          <w:sz w:val="28"/>
          <w:szCs w:val="28"/>
        </w:rPr>
        <w:t xml:space="preserve"> </w:t>
      </w:r>
      <w:r w:rsidRPr="00607AAE">
        <w:rPr>
          <w:sz w:val="28"/>
          <w:szCs w:val="28"/>
        </w:rPr>
        <w:t>17025</w:t>
      </w:r>
      <w:r w:rsidRPr="00607AAE">
        <w:rPr>
          <w:spacing w:val="-8"/>
          <w:sz w:val="28"/>
          <w:szCs w:val="28"/>
        </w:rPr>
        <w:t xml:space="preserve"> </w:t>
      </w:r>
      <w:r w:rsidRPr="00607AAE">
        <w:rPr>
          <w:sz w:val="28"/>
          <w:szCs w:val="28"/>
        </w:rPr>
        <w:t>để</w:t>
      </w:r>
      <w:r w:rsidRPr="00607AAE">
        <w:rPr>
          <w:spacing w:val="-7"/>
          <w:sz w:val="28"/>
          <w:szCs w:val="28"/>
        </w:rPr>
        <w:t xml:space="preserve"> </w:t>
      </w:r>
      <w:r w:rsidRPr="00607AAE">
        <w:rPr>
          <w:sz w:val="28"/>
          <w:szCs w:val="28"/>
        </w:rPr>
        <w:t>chứng</w:t>
      </w:r>
      <w:r w:rsidRPr="00607AAE">
        <w:rPr>
          <w:spacing w:val="-6"/>
          <w:sz w:val="28"/>
          <w:szCs w:val="28"/>
        </w:rPr>
        <w:t xml:space="preserve"> </w:t>
      </w:r>
      <w:r w:rsidRPr="00607AAE">
        <w:rPr>
          <w:sz w:val="28"/>
          <w:szCs w:val="28"/>
        </w:rPr>
        <w:t>minh</w:t>
      </w:r>
      <w:r w:rsidRPr="00607AAE">
        <w:rPr>
          <w:spacing w:val="-8"/>
          <w:sz w:val="28"/>
          <w:szCs w:val="28"/>
        </w:rPr>
        <w:t xml:space="preserve"> </w:t>
      </w:r>
      <w:r w:rsidRPr="00607AAE">
        <w:rPr>
          <w:sz w:val="28"/>
          <w:szCs w:val="28"/>
        </w:rPr>
        <w:t>khả</w:t>
      </w:r>
      <w:r w:rsidRPr="00607AAE">
        <w:rPr>
          <w:spacing w:val="-9"/>
          <w:sz w:val="28"/>
          <w:szCs w:val="28"/>
        </w:rPr>
        <w:t xml:space="preserve"> </w:t>
      </w:r>
      <w:r w:rsidRPr="00607AAE">
        <w:rPr>
          <w:sz w:val="28"/>
          <w:szCs w:val="28"/>
        </w:rPr>
        <w:t>năng</w:t>
      </w:r>
      <w:r w:rsidRPr="00607AAE">
        <w:rPr>
          <w:spacing w:val="-8"/>
          <w:sz w:val="28"/>
          <w:szCs w:val="28"/>
        </w:rPr>
        <w:t xml:space="preserve"> </w:t>
      </w:r>
      <w:r w:rsidRPr="00607AAE">
        <w:rPr>
          <w:sz w:val="28"/>
          <w:szCs w:val="28"/>
        </w:rPr>
        <w:t>đáp</w:t>
      </w:r>
      <w:r w:rsidRPr="00607AAE">
        <w:rPr>
          <w:spacing w:val="-5"/>
          <w:sz w:val="28"/>
          <w:szCs w:val="28"/>
        </w:rPr>
        <w:t xml:space="preserve"> </w:t>
      </w:r>
      <w:r w:rsidRPr="00607AAE">
        <w:rPr>
          <w:sz w:val="28"/>
          <w:szCs w:val="28"/>
        </w:rPr>
        <w:t>ứng</w:t>
      </w:r>
      <w:r w:rsidRPr="00607AAE">
        <w:rPr>
          <w:spacing w:val="-6"/>
          <w:sz w:val="28"/>
          <w:szCs w:val="28"/>
        </w:rPr>
        <w:t xml:space="preserve"> </w:t>
      </w:r>
      <w:r w:rsidRPr="00607AAE">
        <w:rPr>
          <w:sz w:val="28"/>
          <w:szCs w:val="28"/>
        </w:rPr>
        <w:t>các</w:t>
      </w:r>
      <w:r w:rsidRPr="00607AAE">
        <w:rPr>
          <w:spacing w:val="-7"/>
          <w:sz w:val="28"/>
          <w:szCs w:val="28"/>
        </w:rPr>
        <w:t xml:space="preserve"> </w:t>
      </w:r>
      <w:r w:rsidRPr="00607AAE">
        <w:rPr>
          <w:sz w:val="28"/>
          <w:szCs w:val="28"/>
        </w:rPr>
        <w:t>yêu</w:t>
      </w:r>
      <w:r w:rsidRPr="00607AAE">
        <w:rPr>
          <w:spacing w:val="-6"/>
          <w:sz w:val="28"/>
          <w:szCs w:val="28"/>
        </w:rPr>
        <w:t xml:space="preserve"> </w:t>
      </w:r>
      <w:r w:rsidRPr="00607AAE">
        <w:rPr>
          <w:sz w:val="28"/>
          <w:szCs w:val="28"/>
        </w:rPr>
        <w:t>cầu</w:t>
      </w:r>
      <w:r w:rsidRPr="00607AAE">
        <w:rPr>
          <w:spacing w:val="-8"/>
          <w:sz w:val="28"/>
          <w:szCs w:val="28"/>
        </w:rPr>
        <w:t xml:space="preserve"> </w:t>
      </w:r>
      <w:r w:rsidRPr="00607AAE">
        <w:rPr>
          <w:sz w:val="28"/>
          <w:szCs w:val="28"/>
        </w:rPr>
        <w:t>kỹ</w:t>
      </w:r>
      <w:r w:rsidRPr="00607AAE">
        <w:rPr>
          <w:spacing w:val="-8"/>
          <w:sz w:val="28"/>
          <w:szCs w:val="28"/>
        </w:rPr>
        <w:t xml:space="preserve"> </w:t>
      </w:r>
      <w:r w:rsidRPr="00607AAE">
        <w:rPr>
          <w:sz w:val="28"/>
          <w:szCs w:val="28"/>
        </w:rPr>
        <w:t>thuật,</w:t>
      </w:r>
      <w:r w:rsidRPr="00607AAE">
        <w:rPr>
          <w:spacing w:val="-7"/>
          <w:sz w:val="28"/>
          <w:szCs w:val="28"/>
        </w:rPr>
        <w:t xml:space="preserve"> </w:t>
      </w:r>
      <w:r w:rsidRPr="00607AAE">
        <w:rPr>
          <w:sz w:val="28"/>
          <w:szCs w:val="28"/>
        </w:rPr>
        <w:t>bao</w:t>
      </w:r>
      <w:r w:rsidRPr="00607AAE">
        <w:rPr>
          <w:spacing w:val="-8"/>
          <w:sz w:val="28"/>
          <w:szCs w:val="28"/>
        </w:rPr>
        <w:t xml:space="preserve"> </w:t>
      </w:r>
      <w:r w:rsidRPr="00607AAE">
        <w:rPr>
          <w:sz w:val="28"/>
          <w:szCs w:val="28"/>
        </w:rPr>
        <w:t>gồm các hạng mục chính sau (tiêu chuẩn ANSI C29.13-2000, IEC 61109, IEC 61952 hoặc tương đương):</w:t>
      </w:r>
    </w:p>
    <w:p w14:paraId="380C6AB0" w14:textId="77777777" w:rsidR="00315461" w:rsidRPr="00607AAE" w:rsidRDefault="00315461" w:rsidP="00591F9E">
      <w:pPr>
        <w:pStyle w:val="ListParagraph"/>
        <w:widowControl w:val="0"/>
        <w:numPr>
          <w:ilvl w:val="0"/>
          <w:numId w:val="55"/>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Thử nghiệm điện áp chịu đựng xung sét ở điều kiện/trạng thái khô (Dry lightning impulse withstand voltage test).</w:t>
      </w:r>
    </w:p>
    <w:p w14:paraId="4F65C119" w14:textId="77777777" w:rsidR="00315461" w:rsidRPr="00607AAE" w:rsidRDefault="00315461" w:rsidP="00591F9E">
      <w:pPr>
        <w:pStyle w:val="ListParagraph"/>
        <w:widowControl w:val="0"/>
        <w:numPr>
          <w:ilvl w:val="0"/>
          <w:numId w:val="55"/>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 xml:space="preserve">Thử nghiệm tần số công nghiệp ở điều kiện/trạng thái ướt (Wet power </w:t>
      </w:r>
      <w:r w:rsidRPr="00607AAE">
        <w:rPr>
          <w:sz w:val="28"/>
          <w:szCs w:val="28"/>
        </w:rPr>
        <w:lastRenderedPageBreak/>
        <w:t>frequency test).</w:t>
      </w:r>
    </w:p>
    <w:p w14:paraId="0DADA9C9" w14:textId="77777777" w:rsidR="00315461" w:rsidRPr="00607AAE" w:rsidRDefault="00315461" w:rsidP="00591F9E">
      <w:pPr>
        <w:pStyle w:val="ListParagraph"/>
        <w:widowControl w:val="0"/>
        <w:numPr>
          <w:ilvl w:val="0"/>
          <w:numId w:val="55"/>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Thử nghiệm chứng minh giới hạn phá hủy và thử nghiệm tính bó sát giữa bề mặt phần kim loại và vỏ cách điện (Damage limit proof test and test of the tightness of the interface between end fittings and insulator housing).</w:t>
      </w:r>
    </w:p>
    <w:p w14:paraId="5A57455B" w14:textId="77777777" w:rsidR="00315461" w:rsidRPr="00607AAE" w:rsidRDefault="00315461" w:rsidP="00591F9E">
      <w:pPr>
        <w:pStyle w:val="ListParagraph"/>
        <w:widowControl w:val="0"/>
        <w:numPr>
          <w:ilvl w:val="0"/>
          <w:numId w:val="54"/>
        </w:numPr>
        <w:tabs>
          <w:tab w:val="left" w:pos="993"/>
        </w:tabs>
        <w:autoSpaceDE w:val="0"/>
        <w:autoSpaceDN w:val="0"/>
        <w:spacing w:before="120" w:after="120" w:line="320" w:lineRule="exact"/>
        <w:ind w:left="0" w:firstLine="567"/>
        <w:contextualSpacing w:val="0"/>
        <w:rPr>
          <w:b/>
          <w:bCs/>
          <w:sz w:val="28"/>
          <w:szCs w:val="28"/>
        </w:rPr>
      </w:pPr>
      <w:r w:rsidRPr="00607AAE">
        <w:rPr>
          <w:b/>
          <w:bCs/>
          <w:sz w:val="28"/>
          <w:szCs w:val="28"/>
        </w:rPr>
        <w:t>Thử nghiệm thiết kế (Design test):</w:t>
      </w:r>
    </w:p>
    <w:p w14:paraId="610C9CE2" w14:textId="77777777" w:rsidR="00315461" w:rsidRPr="00607AAE" w:rsidRDefault="00315461" w:rsidP="00591F9E">
      <w:pPr>
        <w:pStyle w:val="BodyText"/>
        <w:spacing w:before="120" w:after="120" w:line="320" w:lineRule="exact"/>
        <w:ind w:right="0" w:firstLine="567"/>
        <w:rPr>
          <w:sz w:val="28"/>
          <w:szCs w:val="28"/>
        </w:rPr>
      </w:pPr>
      <w:r w:rsidRPr="00607AAE">
        <w:rPr>
          <w:sz w:val="28"/>
          <w:szCs w:val="28"/>
        </w:rPr>
        <w:t>Quy định thử</w:t>
      </w:r>
      <w:r w:rsidRPr="00607AAE">
        <w:rPr>
          <w:spacing w:val="-3"/>
          <w:sz w:val="28"/>
          <w:szCs w:val="28"/>
        </w:rPr>
        <w:t xml:space="preserve"> </w:t>
      </w:r>
      <w:r w:rsidRPr="00607AAE">
        <w:rPr>
          <w:sz w:val="28"/>
          <w:szCs w:val="28"/>
        </w:rPr>
        <w:t>nghiệm</w:t>
      </w:r>
      <w:r w:rsidRPr="00607AAE">
        <w:rPr>
          <w:spacing w:val="-1"/>
          <w:sz w:val="28"/>
          <w:szCs w:val="28"/>
        </w:rPr>
        <w:t xml:space="preserve"> </w:t>
      </w:r>
      <w:r w:rsidRPr="00607AAE">
        <w:rPr>
          <w:sz w:val="28"/>
          <w:szCs w:val="28"/>
        </w:rPr>
        <w:t>này nhằm</w:t>
      </w:r>
      <w:r w:rsidRPr="00607AAE">
        <w:rPr>
          <w:spacing w:val="-1"/>
          <w:sz w:val="28"/>
          <w:szCs w:val="28"/>
        </w:rPr>
        <w:t xml:space="preserve"> </w:t>
      </w:r>
      <w:r w:rsidRPr="00607AAE">
        <w:rPr>
          <w:sz w:val="28"/>
          <w:szCs w:val="28"/>
        </w:rPr>
        <w:t>đánh giá sự</w:t>
      </w:r>
      <w:r w:rsidRPr="00607AAE">
        <w:rPr>
          <w:spacing w:val="-3"/>
          <w:sz w:val="28"/>
          <w:szCs w:val="28"/>
        </w:rPr>
        <w:t xml:space="preserve"> </w:t>
      </w:r>
      <w:r w:rsidRPr="00607AAE">
        <w:rPr>
          <w:sz w:val="28"/>
          <w:szCs w:val="28"/>
        </w:rPr>
        <w:t>phù</w:t>
      </w:r>
      <w:r w:rsidRPr="00607AAE">
        <w:rPr>
          <w:spacing w:val="-1"/>
          <w:sz w:val="28"/>
          <w:szCs w:val="28"/>
        </w:rPr>
        <w:t xml:space="preserve"> </w:t>
      </w:r>
      <w:r w:rsidRPr="00607AAE">
        <w:rPr>
          <w:sz w:val="28"/>
          <w:szCs w:val="28"/>
        </w:rPr>
        <w:t>hợp của</w:t>
      </w:r>
      <w:r w:rsidRPr="00607AAE">
        <w:rPr>
          <w:spacing w:val="-1"/>
          <w:sz w:val="28"/>
          <w:szCs w:val="28"/>
        </w:rPr>
        <w:t xml:space="preserve"> </w:t>
      </w:r>
      <w:r w:rsidRPr="00607AAE">
        <w:rPr>
          <w:sz w:val="28"/>
          <w:szCs w:val="28"/>
        </w:rPr>
        <w:t>thiết kế,</w:t>
      </w:r>
      <w:r w:rsidRPr="00607AAE">
        <w:rPr>
          <w:spacing w:val="-2"/>
          <w:sz w:val="28"/>
          <w:szCs w:val="28"/>
        </w:rPr>
        <w:t xml:space="preserve"> </w:t>
      </w:r>
      <w:r w:rsidRPr="00607AAE">
        <w:rPr>
          <w:sz w:val="28"/>
          <w:szCs w:val="28"/>
        </w:rPr>
        <w:t>vật liệu chế tạo</w:t>
      </w:r>
      <w:r w:rsidRPr="00607AAE">
        <w:rPr>
          <w:spacing w:val="-11"/>
          <w:sz w:val="28"/>
          <w:szCs w:val="28"/>
        </w:rPr>
        <w:t xml:space="preserve"> </w:t>
      </w:r>
      <w:r w:rsidRPr="00607AAE">
        <w:rPr>
          <w:sz w:val="28"/>
          <w:szCs w:val="28"/>
        </w:rPr>
        <w:t>và</w:t>
      </w:r>
      <w:r w:rsidRPr="00607AAE">
        <w:rPr>
          <w:spacing w:val="-9"/>
          <w:sz w:val="28"/>
          <w:szCs w:val="28"/>
        </w:rPr>
        <w:t xml:space="preserve"> </w:t>
      </w:r>
      <w:r w:rsidRPr="00607AAE">
        <w:rPr>
          <w:sz w:val="28"/>
          <w:szCs w:val="28"/>
        </w:rPr>
        <w:t>quy</w:t>
      </w:r>
      <w:r w:rsidRPr="00607AAE">
        <w:rPr>
          <w:spacing w:val="-8"/>
          <w:sz w:val="28"/>
          <w:szCs w:val="28"/>
        </w:rPr>
        <w:t xml:space="preserve"> </w:t>
      </w:r>
      <w:r w:rsidRPr="00607AAE">
        <w:rPr>
          <w:sz w:val="28"/>
          <w:szCs w:val="28"/>
        </w:rPr>
        <w:t>trình</w:t>
      </w:r>
      <w:r w:rsidRPr="00607AAE">
        <w:rPr>
          <w:spacing w:val="-8"/>
          <w:sz w:val="28"/>
          <w:szCs w:val="28"/>
        </w:rPr>
        <w:t xml:space="preserve"> </w:t>
      </w:r>
      <w:r w:rsidRPr="00607AAE">
        <w:rPr>
          <w:sz w:val="28"/>
          <w:szCs w:val="28"/>
        </w:rPr>
        <w:t>sản</w:t>
      </w:r>
      <w:r w:rsidRPr="00607AAE">
        <w:rPr>
          <w:spacing w:val="-11"/>
          <w:sz w:val="28"/>
          <w:szCs w:val="28"/>
        </w:rPr>
        <w:t xml:space="preserve"> </w:t>
      </w:r>
      <w:r w:rsidRPr="00607AAE">
        <w:rPr>
          <w:sz w:val="28"/>
          <w:szCs w:val="28"/>
        </w:rPr>
        <w:t>xuất.</w:t>
      </w:r>
      <w:r w:rsidRPr="00607AAE">
        <w:rPr>
          <w:spacing w:val="-10"/>
          <w:sz w:val="28"/>
          <w:szCs w:val="28"/>
        </w:rPr>
        <w:t xml:space="preserve"> </w:t>
      </w:r>
      <w:r w:rsidRPr="00607AAE">
        <w:rPr>
          <w:sz w:val="28"/>
          <w:szCs w:val="28"/>
        </w:rPr>
        <w:t>Các</w:t>
      </w:r>
      <w:r w:rsidRPr="00607AAE">
        <w:rPr>
          <w:spacing w:val="-9"/>
          <w:sz w:val="28"/>
          <w:szCs w:val="28"/>
        </w:rPr>
        <w:t xml:space="preserve"> </w:t>
      </w:r>
      <w:r w:rsidRPr="00607AAE">
        <w:rPr>
          <w:sz w:val="28"/>
          <w:szCs w:val="28"/>
        </w:rPr>
        <w:t>thử</w:t>
      </w:r>
      <w:r w:rsidRPr="00607AAE">
        <w:rPr>
          <w:spacing w:val="-10"/>
          <w:sz w:val="28"/>
          <w:szCs w:val="28"/>
        </w:rPr>
        <w:t xml:space="preserve"> </w:t>
      </w:r>
      <w:r w:rsidRPr="00607AAE">
        <w:rPr>
          <w:sz w:val="28"/>
          <w:szCs w:val="28"/>
        </w:rPr>
        <w:t>nghiệm</w:t>
      </w:r>
      <w:r w:rsidRPr="00607AAE">
        <w:rPr>
          <w:spacing w:val="-9"/>
          <w:sz w:val="28"/>
          <w:szCs w:val="28"/>
        </w:rPr>
        <w:t xml:space="preserve"> </w:t>
      </w:r>
      <w:r w:rsidRPr="00607AAE">
        <w:rPr>
          <w:sz w:val="28"/>
          <w:szCs w:val="28"/>
        </w:rPr>
        <w:t>thiết</w:t>
      </w:r>
      <w:r w:rsidRPr="00607AAE">
        <w:rPr>
          <w:spacing w:val="-8"/>
          <w:sz w:val="28"/>
          <w:szCs w:val="28"/>
        </w:rPr>
        <w:t xml:space="preserve"> </w:t>
      </w:r>
      <w:r w:rsidRPr="00607AAE">
        <w:rPr>
          <w:sz w:val="28"/>
          <w:szCs w:val="28"/>
        </w:rPr>
        <w:t>kế</w:t>
      </w:r>
      <w:r w:rsidRPr="00607AAE">
        <w:rPr>
          <w:spacing w:val="-9"/>
          <w:sz w:val="28"/>
          <w:szCs w:val="28"/>
        </w:rPr>
        <w:t xml:space="preserve"> </w:t>
      </w:r>
      <w:r w:rsidRPr="00607AAE">
        <w:rPr>
          <w:sz w:val="28"/>
          <w:szCs w:val="28"/>
        </w:rPr>
        <w:t>được</w:t>
      </w:r>
      <w:r w:rsidRPr="00607AAE">
        <w:rPr>
          <w:spacing w:val="-11"/>
          <w:sz w:val="28"/>
          <w:szCs w:val="28"/>
        </w:rPr>
        <w:t xml:space="preserve"> </w:t>
      </w:r>
      <w:r w:rsidRPr="00607AAE">
        <w:rPr>
          <w:sz w:val="28"/>
          <w:szCs w:val="28"/>
        </w:rPr>
        <w:t>thực</w:t>
      </w:r>
      <w:r w:rsidRPr="00607AAE">
        <w:rPr>
          <w:spacing w:val="-11"/>
          <w:sz w:val="28"/>
          <w:szCs w:val="28"/>
        </w:rPr>
        <w:t xml:space="preserve"> </w:t>
      </w:r>
      <w:r w:rsidRPr="00607AAE">
        <w:rPr>
          <w:sz w:val="28"/>
          <w:szCs w:val="28"/>
        </w:rPr>
        <w:t>hiện</w:t>
      </w:r>
      <w:r w:rsidRPr="00607AAE">
        <w:rPr>
          <w:spacing w:val="-8"/>
          <w:sz w:val="28"/>
          <w:szCs w:val="28"/>
        </w:rPr>
        <w:t xml:space="preserve"> </w:t>
      </w:r>
      <w:r w:rsidRPr="00607AAE">
        <w:rPr>
          <w:sz w:val="28"/>
          <w:szCs w:val="28"/>
        </w:rPr>
        <w:t>tại</w:t>
      </w:r>
      <w:r w:rsidRPr="00607AAE">
        <w:rPr>
          <w:spacing w:val="-8"/>
          <w:sz w:val="28"/>
          <w:szCs w:val="28"/>
        </w:rPr>
        <w:t xml:space="preserve"> </w:t>
      </w:r>
      <w:r w:rsidRPr="00607AAE">
        <w:rPr>
          <w:sz w:val="28"/>
          <w:szCs w:val="28"/>
        </w:rPr>
        <w:t>một</w:t>
      </w:r>
      <w:r w:rsidRPr="00607AAE">
        <w:rPr>
          <w:spacing w:val="-8"/>
          <w:sz w:val="28"/>
          <w:szCs w:val="28"/>
        </w:rPr>
        <w:t xml:space="preserve"> </w:t>
      </w:r>
      <w:r w:rsidRPr="00607AAE">
        <w:rPr>
          <w:sz w:val="28"/>
          <w:szCs w:val="28"/>
        </w:rPr>
        <w:t>Đơn</w:t>
      </w:r>
      <w:r w:rsidRPr="00607AAE">
        <w:rPr>
          <w:spacing w:val="-11"/>
          <w:sz w:val="28"/>
          <w:szCs w:val="28"/>
        </w:rPr>
        <w:t xml:space="preserve"> </w:t>
      </w:r>
      <w:r w:rsidRPr="00607AAE">
        <w:rPr>
          <w:sz w:val="28"/>
          <w:szCs w:val="28"/>
        </w:rPr>
        <w:t>vị</w:t>
      </w:r>
      <w:r w:rsidRPr="00607AAE">
        <w:rPr>
          <w:spacing w:val="-10"/>
          <w:sz w:val="28"/>
          <w:szCs w:val="28"/>
        </w:rPr>
        <w:t xml:space="preserve"> </w:t>
      </w:r>
      <w:r w:rsidRPr="00607AAE">
        <w:rPr>
          <w:sz w:val="28"/>
          <w:szCs w:val="28"/>
        </w:rPr>
        <w:t>thử nghiệm độc lập đạt chứng chỉ ISO/IEC 17025 và được thử nghiệm theo tiêu chuẩn IEC 61109 hoặc tiêu chuẩn tương đương, gồm các hạng mục chính sau:</w:t>
      </w:r>
    </w:p>
    <w:p w14:paraId="3BEB685D" w14:textId="77777777" w:rsidR="00315461" w:rsidRPr="00607AAE" w:rsidRDefault="00315461" w:rsidP="00591F9E">
      <w:pPr>
        <w:pStyle w:val="ListParagraph"/>
        <w:widowControl w:val="0"/>
        <w:numPr>
          <w:ilvl w:val="0"/>
          <w:numId w:val="56"/>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Thử nghiệm bề mặt tiếp xúc và kết nối của các phần kim loại (Tests on interfaces and connections of end fittings).</w:t>
      </w:r>
    </w:p>
    <w:p w14:paraId="510F7E97" w14:textId="77777777" w:rsidR="00315461" w:rsidRPr="00607AAE" w:rsidRDefault="00315461" w:rsidP="00591F9E">
      <w:pPr>
        <w:pStyle w:val="ListParagraph"/>
        <w:widowControl w:val="0"/>
        <w:numPr>
          <w:ilvl w:val="0"/>
          <w:numId w:val="56"/>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Thử nghiệm vật liệu các tán và khoang của cách điện (Tests on shed and housing material).</w:t>
      </w:r>
    </w:p>
    <w:p w14:paraId="5A7859A5" w14:textId="77777777" w:rsidR="00315461" w:rsidRPr="00607AAE" w:rsidRDefault="00315461" w:rsidP="00591F9E">
      <w:pPr>
        <w:pStyle w:val="ListParagraph"/>
        <w:widowControl w:val="0"/>
        <w:numPr>
          <w:ilvl w:val="0"/>
          <w:numId w:val="56"/>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Thử nghiệm vật liệu lõi (Tests on core material).</w:t>
      </w:r>
    </w:p>
    <w:p w14:paraId="5613F345" w14:textId="77777777" w:rsidR="00315461" w:rsidRPr="00607AAE" w:rsidRDefault="00315461" w:rsidP="00591F9E">
      <w:pPr>
        <w:pStyle w:val="ListParagraph"/>
        <w:widowControl w:val="0"/>
        <w:numPr>
          <w:ilvl w:val="0"/>
          <w:numId w:val="56"/>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Thử nghiệm tải của lõi lắp theo thời gian (Assembled core load-time test).</w:t>
      </w:r>
    </w:p>
    <w:p w14:paraId="020BE29A" w14:textId="77777777" w:rsidR="00315461" w:rsidRPr="00607AAE" w:rsidRDefault="00315461" w:rsidP="00591F9E">
      <w:pPr>
        <w:pStyle w:val="BodyText"/>
        <w:spacing w:before="120" w:after="120" w:line="320" w:lineRule="exact"/>
        <w:ind w:right="0" w:firstLine="567"/>
        <w:rPr>
          <w:i/>
          <w:sz w:val="28"/>
          <w:szCs w:val="28"/>
        </w:rPr>
      </w:pPr>
      <w:r w:rsidRPr="00607AAE">
        <w:rPr>
          <w:b/>
          <w:i/>
          <w:sz w:val="28"/>
          <w:szCs w:val="28"/>
          <w:u w:val="single"/>
        </w:rPr>
        <w:t>Ghi chú:</w:t>
      </w:r>
      <w:r w:rsidRPr="00607AAE">
        <w:rPr>
          <w:b/>
          <w:i/>
          <w:sz w:val="28"/>
          <w:szCs w:val="28"/>
        </w:rPr>
        <w:t xml:space="preserve"> </w:t>
      </w:r>
      <w:r w:rsidRPr="00607AAE">
        <w:rPr>
          <w:i/>
          <w:sz w:val="28"/>
          <w:szCs w:val="28"/>
        </w:rPr>
        <w:t>Đối với thử</w:t>
      </w:r>
      <w:r w:rsidRPr="00607AAE">
        <w:rPr>
          <w:i/>
          <w:spacing w:val="-3"/>
          <w:sz w:val="28"/>
          <w:szCs w:val="28"/>
        </w:rPr>
        <w:t xml:space="preserve"> </w:t>
      </w:r>
      <w:r w:rsidRPr="00607AAE">
        <w:rPr>
          <w:i/>
          <w:sz w:val="28"/>
          <w:szCs w:val="28"/>
        </w:rPr>
        <w:t>nghiệm</w:t>
      </w:r>
      <w:r w:rsidRPr="00607AAE">
        <w:rPr>
          <w:i/>
          <w:spacing w:val="-1"/>
          <w:sz w:val="28"/>
          <w:szCs w:val="28"/>
        </w:rPr>
        <w:t xml:space="preserve"> </w:t>
      </w:r>
      <w:r w:rsidRPr="00607AAE">
        <w:rPr>
          <w:i/>
          <w:sz w:val="28"/>
          <w:szCs w:val="28"/>
        </w:rPr>
        <w:t>điển</w:t>
      </w:r>
      <w:r w:rsidRPr="00607AAE">
        <w:rPr>
          <w:i/>
          <w:spacing w:val="-2"/>
          <w:sz w:val="28"/>
          <w:szCs w:val="28"/>
        </w:rPr>
        <w:t xml:space="preserve"> </w:t>
      </w:r>
      <w:r w:rsidRPr="00607AAE">
        <w:rPr>
          <w:i/>
          <w:sz w:val="28"/>
          <w:szCs w:val="28"/>
        </w:rPr>
        <w:t>hình,</w:t>
      </w:r>
      <w:r w:rsidRPr="00607AAE">
        <w:rPr>
          <w:i/>
          <w:spacing w:val="-1"/>
          <w:sz w:val="28"/>
          <w:szCs w:val="28"/>
        </w:rPr>
        <w:t xml:space="preserve"> </w:t>
      </w:r>
      <w:r w:rsidRPr="00607AAE">
        <w:rPr>
          <w:i/>
          <w:sz w:val="28"/>
          <w:szCs w:val="28"/>
        </w:rPr>
        <w:t>thử nghiệm thiết kế: Trong trường</w:t>
      </w:r>
      <w:r w:rsidRPr="00607AAE">
        <w:rPr>
          <w:i/>
          <w:spacing w:val="-1"/>
          <w:sz w:val="28"/>
          <w:szCs w:val="28"/>
        </w:rPr>
        <w:t xml:space="preserve"> </w:t>
      </w:r>
      <w:r w:rsidRPr="00607AAE">
        <w:rPr>
          <w:i/>
          <w:sz w:val="28"/>
          <w:szCs w:val="28"/>
        </w:rPr>
        <w:t>hợp</w:t>
      </w:r>
      <w:r w:rsidRPr="00607AAE">
        <w:rPr>
          <w:i/>
          <w:spacing w:val="-2"/>
          <w:sz w:val="28"/>
          <w:szCs w:val="28"/>
        </w:rPr>
        <w:t xml:space="preserve"> </w:t>
      </w:r>
      <w:r w:rsidRPr="00607AAE">
        <w:rPr>
          <w:i/>
          <w:sz w:val="28"/>
          <w:szCs w:val="28"/>
        </w:rPr>
        <w:t xml:space="preserve">thử nghiệm được thực hiện bởi phòng thí nghiệm của chính nhà sản xuất, kết quả thử </w:t>
      </w:r>
      <w:r w:rsidRPr="00607AAE">
        <w:rPr>
          <w:i/>
          <w:spacing w:val="-2"/>
          <w:sz w:val="28"/>
          <w:szCs w:val="28"/>
        </w:rPr>
        <w:t>nghiệm</w:t>
      </w:r>
      <w:r w:rsidRPr="00607AAE">
        <w:rPr>
          <w:i/>
          <w:spacing w:val="-10"/>
          <w:sz w:val="28"/>
          <w:szCs w:val="28"/>
        </w:rPr>
        <w:t xml:space="preserve"> </w:t>
      </w:r>
      <w:r w:rsidRPr="00607AAE">
        <w:rPr>
          <w:i/>
          <w:spacing w:val="-2"/>
          <w:sz w:val="28"/>
          <w:szCs w:val="28"/>
        </w:rPr>
        <w:t>có</w:t>
      </w:r>
      <w:r w:rsidRPr="00607AAE">
        <w:rPr>
          <w:i/>
          <w:spacing w:val="-13"/>
          <w:sz w:val="28"/>
          <w:szCs w:val="28"/>
        </w:rPr>
        <w:t xml:space="preserve"> </w:t>
      </w:r>
      <w:r w:rsidRPr="00607AAE">
        <w:rPr>
          <w:i/>
          <w:spacing w:val="-2"/>
          <w:sz w:val="28"/>
          <w:szCs w:val="28"/>
        </w:rPr>
        <w:t>thể</w:t>
      </w:r>
      <w:r w:rsidRPr="00607AAE">
        <w:rPr>
          <w:i/>
          <w:spacing w:val="-14"/>
          <w:sz w:val="28"/>
          <w:szCs w:val="28"/>
        </w:rPr>
        <w:t xml:space="preserve"> </w:t>
      </w:r>
      <w:r w:rsidRPr="00607AAE">
        <w:rPr>
          <w:i/>
          <w:spacing w:val="-2"/>
          <w:sz w:val="28"/>
          <w:szCs w:val="28"/>
        </w:rPr>
        <w:t>được</w:t>
      </w:r>
      <w:r w:rsidRPr="00607AAE">
        <w:rPr>
          <w:i/>
          <w:spacing w:val="-11"/>
          <w:sz w:val="28"/>
          <w:szCs w:val="28"/>
        </w:rPr>
        <w:t xml:space="preserve"> </w:t>
      </w:r>
      <w:r w:rsidRPr="00607AAE">
        <w:rPr>
          <w:i/>
          <w:spacing w:val="-2"/>
          <w:sz w:val="28"/>
          <w:szCs w:val="28"/>
        </w:rPr>
        <w:t>chấp</w:t>
      </w:r>
      <w:r w:rsidRPr="00607AAE">
        <w:rPr>
          <w:i/>
          <w:spacing w:val="-13"/>
          <w:sz w:val="28"/>
          <w:szCs w:val="28"/>
        </w:rPr>
        <w:t xml:space="preserve"> </w:t>
      </w:r>
      <w:r w:rsidRPr="00607AAE">
        <w:rPr>
          <w:i/>
          <w:spacing w:val="-2"/>
          <w:sz w:val="28"/>
          <w:szCs w:val="28"/>
        </w:rPr>
        <w:t>nhận</w:t>
      </w:r>
      <w:r w:rsidRPr="00607AAE">
        <w:rPr>
          <w:i/>
          <w:spacing w:val="-10"/>
          <w:sz w:val="28"/>
          <w:szCs w:val="28"/>
        </w:rPr>
        <w:t xml:space="preserve"> </w:t>
      </w:r>
      <w:r w:rsidRPr="00607AAE">
        <w:rPr>
          <w:i/>
          <w:spacing w:val="-2"/>
          <w:sz w:val="28"/>
          <w:szCs w:val="28"/>
        </w:rPr>
        <w:t>với</w:t>
      </w:r>
      <w:r w:rsidRPr="00607AAE">
        <w:rPr>
          <w:i/>
          <w:spacing w:val="-13"/>
          <w:sz w:val="28"/>
          <w:szCs w:val="28"/>
        </w:rPr>
        <w:t xml:space="preserve"> </w:t>
      </w:r>
      <w:r w:rsidRPr="00607AAE">
        <w:rPr>
          <w:i/>
          <w:spacing w:val="-2"/>
          <w:sz w:val="28"/>
          <w:szCs w:val="28"/>
        </w:rPr>
        <w:t>điều</w:t>
      </w:r>
      <w:r w:rsidRPr="00607AAE">
        <w:rPr>
          <w:i/>
          <w:spacing w:val="-10"/>
          <w:sz w:val="28"/>
          <w:szCs w:val="28"/>
        </w:rPr>
        <w:t xml:space="preserve"> </w:t>
      </w:r>
      <w:r w:rsidRPr="00607AAE">
        <w:rPr>
          <w:i/>
          <w:spacing w:val="-2"/>
          <w:sz w:val="28"/>
          <w:szCs w:val="28"/>
        </w:rPr>
        <w:t>kiện</w:t>
      </w:r>
      <w:r w:rsidRPr="00607AAE">
        <w:rPr>
          <w:i/>
          <w:spacing w:val="-10"/>
          <w:sz w:val="28"/>
          <w:szCs w:val="28"/>
        </w:rPr>
        <w:t xml:space="preserve"> </w:t>
      </w:r>
      <w:r w:rsidRPr="00607AAE">
        <w:rPr>
          <w:i/>
          <w:spacing w:val="-2"/>
          <w:sz w:val="28"/>
          <w:szCs w:val="28"/>
        </w:rPr>
        <w:t>thử</w:t>
      </w:r>
      <w:r w:rsidRPr="00607AAE">
        <w:rPr>
          <w:i/>
          <w:spacing w:val="-14"/>
          <w:sz w:val="28"/>
          <w:szCs w:val="28"/>
        </w:rPr>
        <w:t xml:space="preserve"> </w:t>
      </w:r>
      <w:r w:rsidRPr="00607AAE">
        <w:rPr>
          <w:i/>
          <w:spacing w:val="-2"/>
          <w:sz w:val="28"/>
          <w:szCs w:val="28"/>
        </w:rPr>
        <w:t>nghiệm</w:t>
      </w:r>
      <w:r w:rsidRPr="00607AAE">
        <w:rPr>
          <w:i/>
          <w:spacing w:val="-13"/>
          <w:sz w:val="28"/>
          <w:szCs w:val="28"/>
        </w:rPr>
        <w:t xml:space="preserve"> </w:t>
      </w:r>
      <w:r w:rsidRPr="00607AAE">
        <w:rPr>
          <w:i/>
          <w:spacing w:val="-2"/>
          <w:sz w:val="28"/>
          <w:szCs w:val="28"/>
        </w:rPr>
        <w:t>được</w:t>
      </w:r>
      <w:r w:rsidRPr="00607AAE">
        <w:rPr>
          <w:i/>
          <w:spacing w:val="-11"/>
          <w:sz w:val="28"/>
          <w:szCs w:val="28"/>
        </w:rPr>
        <w:t xml:space="preserve"> </w:t>
      </w:r>
      <w:r w:rsidRPr="00607AAE">
        <w:rPr>
          <w:i/>
          <w:spacing w:val="-2"/>
          <w:sz w:val="28"/>
          <w:szCs w:val="28"/>
        </w:rPr>
        <w:t>chứng</w:t>
      </w:r>
      <w:r w:rsidRPr="00607AAE">
        <w:rPr>
          <w:i/>
          <w:spacing w:val="-10"/>
          <w:sz w:val="28"/>
          <w:szCs w:val="28"/>
        </w:rPr>
        <w:t xml:space="preserve"> </w:t>
      </w:r>
      <w:r w:rsidRPr="00607AAE">
        <w:rPr>
          <w:i/>
          <w:spacing w:val="-2"/>
          <w:sz w:val="28"/>
          <w:szCs w:val="28"/>
        </w:rPr>
        <w:t>kiến</w:t>
      </w:r>
      <w:r w:rsidRPr="00607AAE">
        <w:rPr>
          <w:i/>
          <w:spacing w:val="-13"/>
          <w:sz w:val="28"/>
          <w:szCs w:val="28"/>
        </w:rPr>
        <w:t xml:space="preserve"> </w:t>
      </w:r>
      <w:r w:rsidRPr="00607AAE">
        <w:rPr>
          <w:i/>
          <w:spacing w:val="-2"/>
          <w:sz w:val="28"/>
          <w:szCs w:val="28"/>
        </w:rPr>
        <w:t>hoặc</w:t>
      </w:r>
      <w:r w:rsidRPr="00607AAE">
        <w:rPr>
          <w:i/>
          <w:spacing w:val="-11"/>
          <w:sz w:val="28"/>
          <w:szCs w:val="28"/>
        </w:rPr>
        <w:t xml:space="preserve"> </w:t>
      </w:r>
      <w:r w:rsidRPr="00607AAE">
        <w:rPr>
          <w:i/>
          <w:spacing w:val="-2"/>
          <w:sz w:val="28"/>
          <w:szCs w:val="28"/>
        </w:rPr>
        <w:t xml:space="preserve">chứng </w:t>
      </w:r>
      <w:r w:rsidRPr="00607AAE">
        <w:rPr>
          <w:i/>
          <w:sz w:val="28"/>
          <w:szCs w:val="28"/>
        </w:rPr>
        <w:t>nhận</w:t>
      </w:r>
      <w:r w:rsidRPr="00607AAE">
        <w:rPr>
          <w:i/>
          <w:spacing w:val="-6"/>
          <w:sz w:val="28"/>
          <w:szCs w:val="28"/>
        </w:rPr>
        <w:t xml:space="preserve"> </w:t>
      </w:r>
      <w:r w:rsidRPr="00607AAE">
        <w:rPr>
          <w:i/>
          <w:sz w:val="28"/>
          <w:szCs w:val="28"/>
        </w:rPr>
        <w:t>bởi</w:t>
      </w:r>
      <w:r w:rsidRPr="00607AAE">
        <w:rPr>
          <w:i/>
          <w:spacing w:val="-6"/>
          <w:sz w:val="28"/>
          <w:szCs w:val="28"/>
        </w:rPr>
        <w:t xml:space="preserve"> </w:t>
      </w:r>
      <w:r w:rsidRPr="00607AAE">
        <w:rPr>
          <w:i/>
          <w:sz w:val="28"/>
          <w:szCs w:val="28"/>
        </w:rPr>
        <w:t>một</w:t>
      </w:r>
      <w:r w:rsidRPr="00607AAE">
        <w:rPr>
          <w:i/>
          <w:spacing w:val="-6"/>
          <w:sz w:val="28"/>
          <w:szCs w:val="28"/>
        </w:rPr>
        <w:t xml:space="preserve"> </w:t>
      </w:r>
      <w:r w:rsidRPr="00607AAE">
        <w:rPr>
          <w:i/>
          <w:sz w:val="28"/>
          <w:szCs w:val="28"/>
        </w:rPr>
        <w:t>đại</w:t>
      </w:r>
      <w:r w:rsidRPr="00607AAE">
        <w:rPr>
          <w:i/>
          <w:spacing w:val="-8"/>
          <w:sz w:val="28"/>
          <w:szCs w:val="28"/>
        </w:rPr>
        <w:t xml:space="preserve"> </w:t>
      </w:r>
      <w:r w:rsidRPr="00607AAE">
        <w:rPr>
          <w:i/>
          <w:sz w:val="28"/>
          <w:szCs w:val="28"/>
        </w:rPr>
        <w:t>diện</w:t>
      </w:r>
      <w:r w:rsidRPr="00607AAE">
        <w:rPr>
          <w:i/>
          <w:spacing w:val="-8"/>
          <w:sz w:val="28"/>
          <w:szCs w:val="28"/>
        </w:rPr>
        <w:t xml:space="preserve"> </w:t>
      </w:r>
      <w:r w:rsidRPr="00607AAE">
        <w:rPr>
          <w:i/>
          <w:sz w:val="28"/>
          <w:szCs w:val="28"/>
        </w:rPr>
        <w:t>được</w:t>
      </w:r>
      <w:r w:rsidRPr="00607AAE">
        <w:rPr>
          <w:i/>
          <w:spacing w:val="-9"/>
          <w:sz w:val="28"/>
          <w:szCs w:val="28"/>
        </w:rPr>
        <w:t xml:space="preserve"> </w:t>
      </w:r>
      <w:r w:rsidRPr="00607AAE">
        <w:rPr>
          <w:i/>
          <w:sz w:val="28"/>
          <w:szCs w:val="28"/>
        </w:rPr>
        <w:t>ủy</w:t>
      </w:r>
      <w:r w:rsidRPr="00607AAE">
        <w:rPr>
          <w:i/>
          <w:spacing w:val="-7"/>
          <w:sz w:val="28"/>
          <w:szCs w:val="28"/>
        </w:rPr>
        <w:t xml:space="preserve"> </w:t>
      </w:r>
      <w:r w:rsidRPr="00607AAE">
        <w:rPr>
          <w:i/>
          <w:sz w:val="28"/>
          <w:szCs w:val="28"/>
        </w:rPr>
        <w:t>quyền</w:t>
      </w:r>
      <w:r w:rsidRPr="00607AAE">
        <w:rPr>
          <w:i/>
          <w:spacing w:val="-8"/>
          <w:sz w:val="28"/>
          <w:szCs w:val="28"/>
        </w:rPr>
        <w:t xml:space="preserve"> </w:t>
      </w:r>
      <w:r w:rsidRPr="00607AAE">
        <w:rPr>
          <w:i/>
          <w:sz w:val="28"/>
          <w:szCs w:val="28"/>
        </w:rPr>
        <w:t>từ</w:t>
      </w:r>
      <w:r w:rsidRPr="00607AAE">
        <w:rPr>
          <w:i/>
          <w:spacing w:val="-6"/>
          <w:sz w:val="28"/>
          <w:szCs w:val="28"/>
        </w:rPr>
        <w:t xml:space="preserve"> </w:t>
      </w:r>
      <w:r w:rsidRPr="00607AAE">
        <w:rPr>
          <w:i/>
          <w:sz w:val="28"/>
          <w:szCs w:val="28"/>
        </w:rPr>
        <w:t>các</w:t>
      </w:r>
      <w:r w:rsidRPr="00607AAE">
        <w:rPr>
          <w:i/>
          <w:spacing w:val="-9"/>
          <w:sz w:val="28"/>
          <w:szCs w:val="28"/>
        </w:rPr>
        <w:t xml:space="preserve"> </w:t>
      </w:r>
      <w:r w:rsidRPr="00607AAE">
        <w:rPr>
          <w:i/>
          <w:sz w:val="28"/>
          <w:szCs w:val="28"/>
        </w:rPr>
        <w:t>phòng</w:t>
      </w:r>
      <w:r w:rsidRPr="00607AAE">
        <w:rPr>
          <w:i/>
          <w:spacing w:val="-8"/>
          <w:sz w:val="28"/>
          <w:szCs w:val="28"/>
        </w:rPr>
        <w:t xml:space="preserve"> </w:t>
      </w:r>
      <w:r w:rsidRPr="00607AAE">
        <w:rPr>
          <w:i/>
          <w:sz w:val="28"/>
          <w:szCs w:val="28"/>
        </w:rPr>
        <w:t>thử</w:t>
      </w:r>
      <w:r w:rsidRPr="00607AAE">
        <w:rPr>
          <w:i/>
          <w:spacing w:val="-6"/>
          <w:sz w:val="28"/>
          <w:szCs w:val="28"/>
        </w:rPr>
        <w:t xml:space="preserve"> </w:t>
      </w:r>
      <w:r w:rsidRPr="00607AAE">
        <w:rPr>
          <w:i/>
          <w:sz w:val="28"/>
          <w:szCs w:val="28"/>
        </w:rPr>
        <w:t>nghiệm</w:t>
      </w:r>
      <w:r w:rsidRPr="00607AAE">
        <w:rPr>
          <w:i/>
          <w:spacing w:val="-8"/>
          <w:sz w:val="28"/>
          <w:szCs w:val="28"/>
        </w:rPr>
        <w:t xml:space="preserve"> </w:t>
      </w:r>
      <w:r w:rsidRPr="00607AAE">
        <w:rPr>
          <w:i/>
          <w:sz w:val="28"/>
          <w:szCs w:val="28"/>
        </w:rPr>
        <w:t>độc</w:t>
      </w:r>
      <w:r w:rsidRPr="00607AAE">
        <w:rPr>
          <w:i/>
          <w:spacing w:val="-7"/>
          <w:sz w:val="28"/>
          <w:szCs w:val="28"/>
        </w:rPr>
        <w:t xml:space="preserve"> </w:t>
      </w:r>
      <w:r w:rsidRPr="00607AAE">
        <w:rPr>
          <w:i/>
          <w:sz w:val="28"/>
          <w:szCs w:val="28"/>
        </w:rPr>
        <w:t>lập</w:t>
      </w:r>
      <w:r w:rsidRPr="00607AAE">
        <w:rPr>
          <w:i/>
          <w:spacing w:val="-8"/>
          <w:sz w:val="28"/>
          <w:szCs w:val="28"/>
        </w:rPr>
        <w:t xml:space="preserve"> </w:t>
      </w:r>
      <w:r w:rsidRPr="00607AAE">
        <w:rPr>
          <w:i/>
          <w:sz w:val="28"/>
          <w:szCs w:val="28"/>
        </w:rPr>
        <w:t>quốc</w:t>
      </w:r>
      <w:r w:rsidRPr="00607AAE">
        <w:rPr>
          <w:i/>
          <w:spacing w:val="-9"/>
          <w:sz w:val="28"/>
          <w:szCs w:val="28"/>
        </w:rPr>
        <w:t xml:space="preserve"> </w:t>
      </w:r>
      <w:r w:rsidRPr="00607AAE">
        <w:rPr>
          <w:i/>
          <w:sz w:val="28"/>
          <w:szCs w:val="28"/>
        </w:rPr>
        <w:t>tế</w:t>
      </w:r>
      <w:r w:rsidRPr="00607AAE">
        <w:rPr>
          <w:i/>
          <w:spacing w:val="-9"/>
          <w:sz w:val="28"/>
          <w:szCs w:val="28"/>
        </w:rPr>
        <w:t xml:space="preserve"> </w:t>
      </w:r>
      <w:r w:rsidRPr="00607AAE">
        <w:rPr>
          <w:i/>
          <w:sz w:val="28"/>
          <w:szCs w:val="28"/>
        </w:rPr>
        <w:t>hoặc cơ quan quản lý chất lượng (ví dụ như KEMA, CESI, SGS, vv...) hoặc phòng thử nghiệm</w:t>
      </w:r>
      <w:r w:rsidRPr="00607AAE">
        <w:rPr>
          <w:i/>
          <w:spacing w:val="-5"/>
          <w:sz w:val="28"/>
          <w:szCs w:val="28"/>
        </w:rPr>
        <w:t xml:space="preserve"> </w:t>
      </w:r>
      <w:r w:rsidRPr="00607AAE">
        <w:rPr>
          <w:i/>
          <w:sz w:val="28"/>
          <w:szCs w:val="28"/>
        </w:rPr>
        <w:t>của</w:t>
      </w:r>
      <w:r w:rsidRPr="00607AAE">
        <w:rPr>
          <w:i/>
          <w:spacing w:val="-7"/>
          <w:sz w:val="28"/>
          <w:szCs w:val="28"/>
        </w:rPr>
        <w:t xml:space="preserve"> </w:t>
      </w:r>
      <w:r w:rsidRPr="00607AAE">
        <w:rPr>
          <w:i/>
          <w:sz w:val="28"/>
          <w:szCs w:val="28"/>
        </w:rPr>
        <w:t>nhà</w:t>
      </w:r>
      <w:r w:rsidRPr="00607AAE">
        <w:rPr>
          <w:i/>
          <w:spacing w:val="-7"/>
          <w:sz w:val="28"/>
          <w:szCs w:val="28"/>
        </w:rPr>
        <w:t xml:space="preserve"> </w:t>
      </w:r>
      <w:r w:rsidRPr="00607AAE">
        <w:rPr>
          <w:i/>
          <w:sz w:val="28"/>
          <w:szCs w:val="28"/>
        </w:rPr>
        <w:t>sản</w:t>
      </w:r>
      <w:r w:rsidRPr="00607AAE">
        <w:rPr>
          <w:i/>
          <w:spacing w:val="-5"/>
          <w:sz w:val="28"/>
          <w:szCs w:val="28"/>
        </w:rPr>
        <w:t xml:space="preserve"> </w:t>
      </w:r>
      <w:r w:rsidRPr="00607AAE">
        <w:rPr>
          <w:i/>
          <w:sz w:val="28"/>
          <w:szCs w:val="28"/>
        </w:rPr>
        <w:t>xuất</w:t>
      </w:r>
      <w:r w:rsidRPr="00607AAE">
        <w:rPr>
          <w:i/>
          <w:spacing w:val="-7"/>
          <w:sz w:val="28"/>
          <w:szCs w:val="28"/>
        </w:rPr>
        <w:t xml:space="preserve"> </w:t>
      </w:r>
      <w:r w:rsidRPr="00607AAE">
        <w:rPr>
          <w:i/>
          <w:sz w:val="28"/>
          <w:szCs w:val="28"/>
        </w:rPr>
        <w:t>đã</w:t>
      </w:r>
      <w:r w:rsidRPr="00607AAE">
        <w:rPr>
          <w:i/>
          <w:spacing w:val="-7"/>
          <w:sz w:val="28"/>
          <w:szCs w:val="28"/>
        </w:rPr>
        <w:t xml:space="preserve"> </w:t>
      </w:r>
      <w:r w:rsidRPr="00607AAE">
        <w:rPr>
          <w:i/>
          <w:sz w:val="28"/>
          <w:szCs w:val="28"/>
        </w:rPr>
        <w:t>được</w:t>
      </w:r>
      <w:r w:rsidRPr="00607AAE">
        <w:rPr>
          <w:i/>
          <w:spacing w:val="-8"/>
          <w:sz w:val="28"/>
          <w:szCs w:val="28"/>
        </w:rPr>
        <w:t xml:space="preserve"> </w:t>
      </w:r>
      <w:r w:rsidRPr="00607AAE">
        <w:rPr>
          <w:i/>
          <w:sz w:val="28"/>
          <w:szCs w:val="28"/>
        </w:rPr>
        <w:t>một cơ</w:t>
      </w:r>
      <w:r w:rsidRPr="00607AAE">
        <w:rPr>
          <w:i/>
          <w:spacing w:val="-9"/>
          <w:sz w:val="28"/>
          <w:szCs w:val="28"/>
        </w:rPr>
        <w:t xml:space="preserve"> </w:t>
      </w:r>
      <w:r w:rsidRPr="00607AAE">
        <w:rPr>
          <w:i/>
          <w:sz w:val="28"/>
          <w:szCs w:val="28"/>
        </w:rPr>
        <w:t>quan</w:t>
      </w:r>
      <w:r w:rsidRPr="00607AAE">
        <w:rPr>
          <w:i/>
          <w:spacing w:val="-5"/>
          <w:sz w:val="28"/>
          <w:szCs w:val="28"/>
        </w:rPr>
        <w:t xml:space="preserve"> </w:t>
      </w:r>
      <w:r w:rsidRPr="00607AAE">
        <w:rPr>
          <w:i/>
          <w:sz w:val="28"/>
          <w:szCs w:val="28"/>
        </w:rPr>
        <w:t>công</w:t>
      </w:r>
      <w:r w:rsidRPr="00607AAE">
        <w:rPr>
          <w:i/>
          <w:spacing w:val="-7"/>
          <w:sz w:val="28"/>
          <w:szCs w:val="28"/>
        </w:rPr>
        <w:t xml:space="preserve"> </w:t>
      </w:r>
      <w:r w:rsidRPr="00607AAE">
        <w:rPr>
          <w:i/>
          <w:sz w:val="28"/>
          <w:szCs w:val="28"/>
        </w:rPr>
        <w:t>nhận</w:t>
      </w:r>
      <w:r w:rsidRPr="00607AAE">
        <w:rPr>
          <w:i/>
          <w:spacing w:val="-7"/>
          <w:sz w:val="28"/>
          <w:szCs w:val="28"/>
        </w:rPr>
        <w:t xml:space="preserve"> </w:t>
      </w:r>
      <w:r w:rsidRPr="00607AAE">
        <w:rPr>
          <w:i/>
          <w:sz w:val="28"/>
          <w:szCs w:val="28"/>
        </w:rPr>
        <w:t>quốc</w:t>
      </w:r>
      <w:r w:rsidRPr="00607AAE">
        <w:rPr>
          <w:i/>
          <w:spacing w:val="-5"/>
          <w:sz w:val="28"/>
          <w:szCs w:val="28"/>
        </w:rPr>
        <w:t xml:space="preserve"> </w:t>
      </w:r>
      <w:r w:rsidRPr="00607AAE">
        <w:rPr>
          <w:i/>
          <w:sz w:val="28"/>
          <w:szCs w:val="28"/>
        </w:rPr>
        <w:t>tế</w:t>
      </w:r>
      <w:r w:rsidRPr="00607AAE">
        <w:rPr>
          <w:i/>
          <w:spacing w:val="-5"/>
          <w:sz w:val="28"/>
          <w:szCs w:val="28"/>
        </w:rPr>
        <w:t xml:space="preserve"> </w:t>
      </w:r>
      <w:r w:rsidRPr="00607AAE">
        <w:rPr>
          <w:i/>
          <w:sz w:val="28"/>
          <w:szCs w:val="28"/>
        </w:rPr>
        <w:t>công</w:t>
      </w:r>
      <w:r w:rsidRPr="00607AAE">
        <w:rPr>
          <w:i/>
          <w:spacing w:val="-5"/>
          <w:sz w:val="28"/>
          <w:szCs w:val="28"/>
        </w:rPr>
        <w:t xml:space="preserve"> </w:t>
      </w:r>
      <w:r w:rsidRPr="00607AAE">
        <w:rPr>
          <w:i/>
          <w:sz w:val="28"/>
          <w:szCs w:val="28"/>
        </w:rPr>
        <w:t>nhận</w:t>
      </w:r>
      <w:r w:rsidRPr="00607AAE">
        <w:rPr>
          <w:i/>
          <w:spacing w:val="-7"/>
          <w:sz w:val="28"/>
          <w:szCs w:val="28"/>
        </w:rPr>
        <w:t xml:space="preserve"> </w:t>
      </w:r>
      <w:r w:rsidRPr="00607AAE">
        <w:rPr>
          <w:i/>
          <w:sz w:val="28"/>
          <w:szCs w:val="28"/>
        </w:rPr>
        <w:t>là</w:t>
      </w:r>
      <w:r w:rsidRPr="00607AAE">
        <w:rPr>
          <w:i/>
          <w:spacing w:val="-7"/>
          <w:sz w:val="28"/>
          <w:szCs w:val="28"/>
        </w:rPr>
        <w:t xml:space="preserve"> </w:t>
      </w:r>
      <w:r w:rsidRPr="00607AAE">
        <w:rPr>
          <w:i/>
          <w:sz w:val="28"/>
          <w:szCs w:val="28"/>
        </w:rPr>
        <w:t>hợp lệ và phù hợp với tiêu chuẩn ISO/IEC 17025 (Yêu cầu chung về năng lực của các phòng</w:t>
      </w:r>
      <w:r w:rsidRPr="00607AAE">
        <w:rPr>
          <w:i/>
          <w:spacing w:val="-12"/>
          <w:sz w:val="28"/>
          <w:szCs w:val="28"/>
        </w:rPr>
        <w:t xml:space="preserve"> </w:t>
      </w:r>
      <w:r w:rsidRPr="00607AAE">
        <w:rPr>
          <w:i/>
          <w:sz w:val="28"/>
          <w:szCs w:val="28"/>
        </w:rPr>
        <w:t>thử</w:t>
      </w:r>
      <w:r w:rsidRPr="00607AAE">
        <w:rPr>
          <w:i/>
          <w:spacing w:val="-10"/>
          <w:sz w:val="28"/>
          <w:szCs w:val="28"/>
        </w:rPr>
        <w:t xml:space="preserve"> </w:t>
      </w:r>
      <w:r w:rsidRPr="00607AAE">
        <w:rPr>
          <w:i/>
          <w:sz w:val="28"/>
          <w:szCs w:val="28"/>
        </w:rPr>
        <w:t>nghiệm</w:t>
      </w:r>
      <w:r w:rsidRPr="00607AAE">
        <w:rPr>
          <w:i/>
          <w:spacing w:val="-9"/>
          <w:sz w:val="28"/>
          <w:szCs w:val="28"/>
        </w:rPr>
        <w:t xml:space="preserve"> </w:t>
      </w:r>
      <w:r w:rsidRPr="00607AAE">
        <w:rPr>
          <w:i/>
          <w:sz w:val="28"/>
          <w:szCs w:val="28"/>
        </w:rPr>
        <w:t>và</w:t>
      </w:r>
      <w:r w:rsidRPr="00607AAE">
        <w:rPr>
          <w:i/>
          <w:spacing w:val="-11"/>
          <w:sz w:val="28"/>
          <w:szCs w:val="28"/>
        </w:rPr>
        <w:t xml:space="preserve"> </w:t>
      </w:r>
      <w:r w:rsidRPr="00607AAE">
        <w:rPr>
          <w:i/>
          <w:sz w:val="28"/>
          <w:szCs w:val="28"/>
        </w:rPr>
        <w:t>hiệu</w:t>
      </w:r>
      <w:r w:rsidRPr="00607AAE">
        <w:rPr>
          <w:i/>
          <w:spacing w:val="-9"/>
          <w:sz w:val="28"/>
          <w:szCs w:val="28"/>
        </w:rPr>
        <w:t xml:space="preserve"> </w:t>
      </w:r>
      <w:r w:rsidRPr="00607AAE">
        <w:rPr>
          <w:i/>
          <w:sz w:val="28"/>
          <w:szCs w:val="28"/>
        </w:rPr>
        <w:t>chuẩn-General</w:t>
      </w:r>
      <w:r w:rsidRPr="00607AAE">
        <w:rPr>
          <w:i/>
          <w:spacing w:val="-12"/>
          <w:sz w:val="28"/>
          <w:szCs w:val="28"/>
        </w:rPr>
        <w:t xml:space="preserve"> </w:t>
      </w:r>
      <w:r w:rsidRPr="00607AAE">
        <w:rPr>
          <w:i/>
          <w:sz w:val="28"/>
          <w:szCs w:val="28"/>
        </w:rPr>
        <w:t>requirement</w:t>
      </w:r>
      <w:r w:rsidRPr="00607AAE">
        <w:rPr>
          <w:i/>
          <w:spacing w:val="-9"/>
          <w:sz w:val="28"/>
          <w:szCs w:val="28"/>
        </w:rPr>
        <w:t xml:space="preserve"> </w:t>
      </w:r>
      <w:r w:rsidRPr="00607AAE">
        <w:rPr>
          <w:i/>
          <w:sz w:val="28"/>
          <w:szCs w:val="28"/>
        </w:rPr>
        <w:t>for</w:t>
      </w:r>
      <w:r w:rsidRPr="00607AAE">
        <w:rPr>
          <w:i/>
          <w:spacing w:val="-9"/>
          <w:sz w:val="28"/>
          <w:szCs w:val="28"/>
        </w:rPr>
        <w:t xml:space="preserve"> </w:t>
      </w:r>
      <w:r w:rsidRPr="00607AAE">
        <w:rPr>
          <w:i/>
          <w:sz w:val="28"/>
          <w:szCs w:val="28"/>
        </w:rPr>
        <w:t>the</w:t>
      </w:r>
      <w:r w:rsidRPr="00607AAE">
        <w:rPr>
          <w:i/>
          <w:spacing w:val="-10"/>
          <w:sz w:val="28"/>
          <w:szCs w:val="28"/>
        </w:rPr>
        <w:t xml:space="preserve"> </w:t>
      </w:r>
      <w:r w:rsidRPr="00607AAE">
        <w:rPr>
          <w:i/>
          <w:sz w:val="28"/>
          <w:szCs w:val="28"/>
        </w:rPr>
        <w:t>competence</w:t>
      </w:r>
      <w:r w:rsidRPr="00607AAE">
        <w:rPr>
          <w:i/>
          <w:spacing w:val="-10"/>
          <w:sz w:val="28"/>
          <w:szCs w:val="28"/>
        </w:rPr>
        <w:t xml:space="preserve"> </w:t>
      </w:r>
      <w:r w:rsidRPr="00607AAE">
        <w:rPr>
          <w:i/>
          <w:sz w:val="28"/>
          <w:szCs w:val="28"/>
        </w:rPr>
        <w:t>of</w:t>
      </w:r>
      <w:r w:rsidRPr="00607AAE">
        <w:rPr>
          <w:i/>
          <w:spacing w:val="-12"/>
          <w:sz w:val="28"/>
          <w:szCs w:val="28"/>
        </w:rPr>
        <w:t xml:space="preserve"> </w:t>
      </w:r>
      <w:r w:rsidRPr="00607AAE">
        <w:rPr>
          <w:i/>
          <w:sz w:val="28"/>
          <w:szCs w:val="28"/>
        </w:rPr>
        <w:t>testing and calibration laboratories).</w:t>
      </w:r>
    </w:p>
    <w:p w14:paraId="1D00E3E5" w14:textId="77777777" w:rsidR="00315461" w:rsidRPr="00607AAE" w:rsidRDefault="00315461" w:rsidP="00591F9E">
      <w:pPr>
        <w:pStyle w:val="ListParagraph"/>
        <w:widowControl w:val="0"/>
        <w:numPr>
          <w:ilvl w:val="0"/>
          <w:numId w:val="54"/>
        </w:numPr>
        <w:tabs>
          <w:tab w:val="left" w:pos="993"/>
        </w:tabs>
        <w:autoSpaceDE w:val="0"/>
        <w:autoSpaceDN w:val="0"/>
        <w:spacing w:before="120" w:after="120" w:line="320" w:lineRule="exact"/>
        <w:ind w:left="0" w:firstLine="567"/>
        <w:contextualSpacing w:val="0"/>
        <w:rPr>
          <w:b/>
          <w:bCs/>
          <w:sz w:val="28"/>
          <w:szCs w:val="28"/>
        </w:rPr>
      </w:pPr>
      <w:r w:rsidRPr="00607AAE">
        <w:rPr>
          <w:b/>
          <w:bCs/>
          <w:sz w:val="28"/>
          <w:szCs w:val="28"/>
        </w:rPr>
        <w:t>Thử nghiệm nghiệm thu mẫu (Sample test):</w:t>
      </w:r>
    </w:p>
    <w:p w14:paraId="463399A4" w14:textId="77777777" w:rsidR="00315461" w:rsidRPr="00607AAE" w:rsidRDefault="00315461" w:rsidP="00591F9E">
      <w:pPr>
        <w:pStyle w:val="BodyText"/>
        <w:spacing w:before="120" w:after="120" w:line="320" w:lineRule="exact"/>
        <w:ind w:right="0" w:firstLine="567"/>
        <w:rPr>
          <w:sz w:val="28"/>
          <w:szCs w:val="28"/>
        </w:rPr>
      </w:pPr>
      <w:r w:rsidRPr="00607AAE">
        <w:rPr>
          <w:sz w:val="28"/>
          <w:szCs w:val="28"/>
        </w:rPr>
        <w:t>Khi</w:t>
      </w:r>
      <w:r w:rsidRPr="00607AAE">
        <w:rPr>
          <w:spacing w:val="-1"/>
          <w:sz w:val="28"/>
          <w:szCs w:val="28"/>
        </w:rPr>
        <w:t xml:space="preserve"> </w:t>
      </w:r>
      <w:r w:rsidRPr="00607AAE">
        <w:rPr>
          <w:sz w:val="28"/>
          <w:szCs w:val="28"/>
        </w:rPr>
        <w:t>giao</w:t>
      </w:r>
      <w:r w:rsidRPr="00607AAE">
        <w:rPr>
          <w:spacing w:val="-1"/>
          <w:sz w:val="28"/>
          <w:szCs w:val="28"/>
        </w:rPr>
        <w:t xml:space="preserve"> </w:t>
      </w:r>
      <w:r w:rsidRPr="00607AAE">
        <w:rPr>
          <w:sz w:val="28"/>
          <w:szCs w:val="28"/>
        </w:rPr>
        <w:t>hàng,</w:t>
      </w:r>
      <w:r w:rsidRPr="00607AAE">
        <w:rPr>
          <w:spacing w:val="-3"/>
          <w:sz w:val="28"/>
          <w:szCs w:val="28"/>
        </w:rPr>
        <w:t xml:space="preserve"> </w:t>
      </w:r>
      <w:r w:rsidRPr="00607AAE">
        <w:rPr>
          <w:sz w:val="28"/>
          <w:szCs w:val="28"/>
        </w:rPr>
        <w:t>các</w:t>
      </w:r>
      <w:r w:rsidRPr="00607AAE">
        <w:rPr>
          <w:spacing w:val="-2"/>
          <w:sz w:val="28"/>
          <w:szCs w:val="28"/>
        </w:rPr>
        <w:t xml:space="preserve"> </w:t>
      </w:r>
      <w:r w:rsidRPr="00607AAE">
        <w:rPr>
          <w:sz w:val="28"/>
          <w:szCs w:val="28"/>
        </w:rPr>
        <w:t>mẫu</w:t>
      </w:r>
      <w:r w:rsidRPr="00607AAE">
        <w:rPr>
          <w:spacing w:val="-1"/>
          <w:sz w:val="28"/>
          <w:szCs w:val="28"/>
        </w:rPr>
        <w:t xml:space="preserve"> </w:t>
      </w:r>
      <w:r w:rsidRPr="00607AAE">
        <w:rPr>
          <w:sz w:val="28"/>
          <w:szCs w:val="28"/>
        </w:rPr>
        <w:t>thử sẽ</w:t>
      </w:r>
      <w:r w:rsidRPr="00607AAE">
        <w:rPr>
          <w:spacing w:val="-3"/>
          <w:sz w:val="28"/>
          <w:szCs w:val="28"/>
        </w:rPr>
        <w:t xml:space="preserve"> </w:t>
      </w:r>
      <w:r w:rsidRPr="00607AAE">
        <w:rPr>
          <w:sz w:val="28"/>
          <w:szCs w:val="28"/>
        </w:rPr>
        <w:t>được</w:t>
      </w:r>
      <w:r w:rsidRPr="00607AAE">
        <w:rPr>
          <w:spacing w:val="-3"/>
          <w:sz w:val="28"/>
          <w:szCs w:val="28"/>
        </w:rPr>
        <w:t xml:space="preserve"> </w:t>
      </w:r>
      <w:r w:rsidRPr="00607AAE">
        <w:rPr>
          <w:sz w:val="28"/>
          <w:szCs w:val="28"/>
        </w:rPr>
        <w:t>Bên</w:t>
      </w:r>
      <w:r w:rsidRPr="00607AAE">
        <w:rPr>
          <w:spacing w:val="-1"/>
          <w:sz w:val="28"/>
          <w:szCs w:val="28"/>
        </w:rPr>
        <w:t xml:space="preserve"> </w:t>
      </w:r>
      <w:r w:rsidRPr="00607AAE">
        <w:rPr>
          <w:sz w:val="28"/>
          <w:szCs w:val="28"/>
        </w:rPr>
        <w:t>mua</w:t>
      </w:r>
      <w:r w:rsidRPr="00607AAE">
        <w:rPr>
          <w:spacing w:val="-2"/>
          <w:sz w:val="28"/>
          <w:szCs w:val="28"/>
        </w:rPr>
        <w:t xml:space="preserve"> </w:t>
      </w:r>
      <w:r w:rsidRPr="00607AAE">
        <w:rPr>
          <w:sz w:val="28"/>
          <w:szCs w:val="28"/>
        </w:rPr>
        <w:t>lựa</w:t>
      </w:r>
      <w:r w:rsidRPr="00607AAE">
        <w:rPr>
          <w:spacing w:val="-2"/>
          <w:sz w:val="28"/>
          <w:szCs w:val="28"/>
        </w:rPr>
        <w:t xml:space="preserve"> </w:t>
      </w:r>
      <w:r w:rsidRPr="00607AAE">
        <w:rPr>
          <w:sz w:val="28"/>
          <w:szCs w:val="28"/>
        </w:rPr>
        <w:t>chọn</w:t>
      </w:r>
      <w:r w:rsidRPr="00607AAE">
        <w:rPr>
          <w:spacing w:val="-1"/>
          <w:sz w:val="28"/>
          <w:szCs w:val="28"/>
        </w:rPr>
        <w:t xml:space="preserve"> </w:t>
      </w:r>
      <w:r w:rsidRPr="00607AAE">
        <w:rPr>
          <w:sz w:val="28"/>
          <w:szCs w:val="28"/>
        </w:rPr>
        <w:t>ngẫu</w:t>
      </w:r>
      <w:r w:rsidRPr="00607AAE">
        <w:rPr>
          <w:spacing w:val="-1"/>
          <w:sz w:val="28"/>
          <w:szCs w:val="28"/>
        </w:rPr>
        <w:t xml:space="preserve"> </w:t>
      </w:r>
      <w:r w:rsidRPr="00607AAE">
        <w:rPr>
          <w:sz w:val="28"/>
          <w:szCs w:val="28"/>
        </w:rPr>
        <w:t>nhiên</w:t>
      </w:r>
      <w:r w:rsidRPr="00607AAE">
        <w:rPr>
          <w:spacing w:val="-1"/>
          <w:sz w:val="28"/>
          <w:szCs w:val="28"/>
        </w:rPr>
        <w:t xml:space="preserve"> </w:t>
      </w:r>
      <w:r w:rsidRPr="00607AAE">
        <w:rPr>
          <w:sz w:val="28"/>
          <w:szCs w:val="28"/>
        </w:rPr>
        <w:t>và</w:t>
      </w:r>
      <w:r w:rsidRPr="00607AAE">
        <w:rPr>
          <w:spacing w:val="-5"/>
          <w:sz w:val="28"/>
          <w:szCs w:val="28"/>
        </w:rPr>
        <w:t xml:space="preserve"> </w:t>
      </w:r>
      <w:r w:rsidRPr="00607AAE">
        <w:rPr>
          <w:sz w:val="28"/>
          <w:szCs w:val="28"/>
        </w:rPr>
        <w:t>được</w:t>
      </w:r>
      <w:r w:rsidRPr="00607AAE">
        <w:rPr>
          <w:spacing w:val="-2"/>
          <w:sz w:val="28"/>
          <w:szCs w:val="28"/>
        </w:rPr>
        <w:t xml:space="preserve"> </w:t>
      </w:r>
      <w:r w:rsidRPr="00607AAE">
        <w:rPr>
          <w:sz w:val="28"/>
          <w:szCs w:val="28"/>
        </w:rPr>
        <w:t>thí nghiệm tại một Đơn vị thử nghiệm độc lập đạt chứng chỉ ISO/IEC 17025 dưới sự chấp</w:t>
      </w:r>
      <w:r w:rsidRPr="00607AAE">
        <w:rPr>
          <w:spacing w:val="-17"/>
          <w:sz w:val="28"/>
          <w:szCs w:val="28"/>
        </w:rPr>
        <w:t xml:space="preserve"> </w:t>
      </w:r>
      <w:r w:rsidRPr="00607AAE">
        <w:rPr>
          <w:sz w:val="28"/>
          <w:szCs w:val="28"/>
        </w:rPr>
        <w:t>thuận</w:t>
      </w:r>
      <w:r w:rsidRPr="00607AAE">
        <w:rPr>
          <w:spacing w:val="-16"/>
          <w:sz w:val="28"/>
          <w:szCs w:val="28"/>
        </w:rPr>
        <w:t xml:space="preserve"> </w:t>
      </w:r>
      <w:r w:rsidRPr="00607AAE">
        <w:rPr>
          <w:sz w:val="28"/>
          <w:szCs w:val="28"/>
        </w:rPr>
        <w:t>của</w:t>
      </w:r>
      <w:r w:rsidRPr="00607AAE">
        <w:rPr>
          <w:spacing w:val="-17"/>
          <w:sz w:val="28"/>
          <w:szCs w:val="28"/>
        </w:rPr>
        <w:t xml:space="preserve"> </w:t>
      </w:r>
      <w:r w:rsidRPr="00607AAE">
        <w:rPr>
          <w:sz w:val="28"/>
          <w:szCs w:val="28"/>
        </w:rPr>
        <w:t>Bên</w:t>
      </w:r>
      <w:r w:rsidRPr="00607AAE">
        <w:rPr>
          <w:spacing w:val="-16"/>
          <w:sz w:val="28"/>
          <w:szCs w:val="28"/>
        </w:rPr>
        <w:t xml:space="preserve"> </w:t>
      </w:r>
      <w:r w:rsidRPr="00607AAE">
        <w:rPr>
          <w:sz w:val="28"/>
          <w:szCs w:val="28"/>
        </w:rPr>
        <w:t>mua</w:t>
      </w:r>
      <w:r w:rsidRPr="00607AAE">
        <w:rPr>
          <w:spacing w:val="-17"/>
          <w:sz w:val="28"/>
          <w:szCs w:val="28"/>
        </w:rPr>
        <w:t xml:space="preserve"> </w:t>
      </w:r>
      <w:r w:rsidRPr="00607AAE">
        <w:rPr>
          <w:sz w:val="28"/>
          <w:szCs w:val="28"/>
        </w:rPr>
        <w:t>để</w:t>
      </w:r>
      <w:r w:rsidRPr="00607AAE">
        <w:rPr>
          <w:spacing w:val="-17"/>
          <w:sz w:val="28"/>
          <w:szCs w:val="28"/>
        </w:rPr>
        <w:t xml:space="preserve"> </w:t>
      </w:r>
      <w:r w:rsidRPr="00607AAE">
        <w:rPr>
          <w:sz w:val="28"/>
          <w:szCs w:val="28"/>
        </w:rPr>
        <w:t>chứng</w:t>
      </w:r>
      <w:r w:rsidRPr="00607AAE">
        <w:rPr>
          <w:spacing w:val="-16"/>
          <w:sz w:val="28"/>
          <w:szCs w:val="28"/>
        </w:rPr>
        <w:t xml:space="preserve"> </w:t>
      </w:r>
      <w:r w:rsidRPr="00607AAE">
        <w:rPr>
          <w:sz w:val="28"/>
          <w:szCs w:val="28"/>
        </w:rPr>
        <w:t>minh</w:t>
      </w:r>
      <w:r w:rsidRPr="00607AAE">
        <w:rPr>
          <w:spacing w:val="-16"/>
          <w:sz w:val="28"/>
          <w:szCs w:val="28"/>
        </w:rPr>
        <w:t xml:space="preserve"> </w:t>
      </w:r>
      <w:r w:rsidRPr="00607AAE">
        <w:rPr>
          <w:sz w:val="28"/>
          <w:szCs w:val="28"/>
        </w:rPr>
        <w:t>hàng</w:t>
      </w:r>
      <w:r w:rsidRPr="00607AAE">
        <w:rPr>
          <w:spacing w:val="-16"/>
          <w:sz w:val="28"/>
          <w:szCs w:val="28"/>
        </w:rPr>
        <w:t xml:space="preserve"> </w:t>
      </w:r>
      <w:r w:rsidRPr="00607AAE">
        <w:rPr>
          <w:sz w:val="28"/>
          <w:szCs w:val="28"/>
        </w:rPr>
        <w:t>hóa</w:t>
      </w:r>
      <w:r w:rsidRPr="00607AAE">
        <w:rPr>
          <w:spacing w:val="-17"/>
          <w:sz w:val="28"/>
          <w:szCs w:val="28"/>
        </w:rPr>
        <w:t xml:space="preserve"> </w:t>
      </w:r>
      <w:r w:rsidRPr="00607AAE">
        <w:rPr>
          <w:sz w:val="28"/>
          <w:szCs w:val="28"/>
        </w:rPr>
        <w:t>đáp</w:t>
      </w:r>
      <w:r w:rsidRPr="00607AAE">
        <w:rPr>
          <w:spacing w:val="-16"/>
          <w:sz w:val="28"/>
          <w:szCs w:val="28"/>
        </w:rPr>
        <w:t xml:space="preserve"> </w:t>
      </w:r>
      <w:r w:rsidRPr="00607AAE">
        <w:rPr>
          <w:sz w:val="28"/>
          <w:szCs w:val="28"/>
        </w:rPr>
        <w:t>ứng</w:t>
      </w:r>
      <w:r w:rsidRPr="00607AAE">
        <w:rPr>
          <w:spacing w:val="-16"/>
          <w:sz w:val="28"/>
          <w:szCs w:val="28"/>
        </w:rPr>
        <w:t xml:space="preserve"> </w:t>
      </w:r>
      <w:r w:rsidRPr="00607AAE">
        <w:rPr>
          <w:sz w:val="28"/>
          <w:szCs w:val="28"/>
        </w:rPr>
        <w:t>các</w:t>
      </w:r>
      <w:r w:rsidRPr="00607AAE">
        <w:rPr>
          <w:spacing w:val="-18"/>
          <w:sz w:val="28"/>
          <w:szCs w:val="28"/>
        </w:rPr>
        <w:t xml:space="preserve"> </w:t>
      </w:r>
      <w:r w:rsidRPr="00607AAE">
        <w:rPr>
          <w:sz w:val="28"/>
          <w:szCs w:val="28"/>
        </w:rPr>
        <w:t>yêu</w:t>
      </w:r>
      <w:r w:rsidRPr="00607AAE">
        <w:rPr>
          <w:spacing w:val="-17"/>
          <w:sz w:val="28"/>
          <w:szCs w:val="28"/>
        </w:rPr>
        <w:t xml:space="preserve"> </w:t>
      </w:r>
      <w:r w:rsidRPr="00607AAE">
        <w:rPr>
          <w:sz w:val="28"/>
          <w:szCs w:val="28"/>
        </w:rPr>
        <w:t>cầu</w:t>
      </w:r>
      <w:r w:rsidRPr="00607AAE">
        <w:rPr>
          <w:spacing w:val="-16"/>
          <w:sz w:val="28"/>
          <w:szCs w:val="28"/>
        </w:rPr>
        <w:t xml:space="preserve"> </w:t>
      </w:r>
      <w:r w:rsidRPr="00607AAE">
        <w:rPr>
          <w:sz w:val="28"/>
          <w:szCs w:val="28"/>
        </w:rPr>
        <w:t>của</w:t>
      </w:r>
      <w:r w:rsidRPr="00607AAE">
        <w:rPr>
          <w:spacing w:val="-17"/>
          <w:sz w:val="28"/>
          <w:szCs w:val="28"/>
        </w:rPr>
        <w:t xml:space="preserve"> </w:t>
      </w:r>
      <w:r w:rsidRPr="00607AAE">
        <w:rPr>
          <w:sz w:val="28"/>
          <w:szCs w:val="28"/>
        </w:rPr>
        <w:t>hợp</w:t>
      </w:r>
      <w:r w:rsidRPr="00607AAE">
        <w:rPr>
          <w:spacing w:val="-16"/>
          <w:sz w:val="28"/>
          <w:szCs w:val="28"/>
        </w:rPr>
        <w:t xml:space="preserve"> </w:t>
      </w:r>
      <w:r w:rsidRPr="00607AAE">
        <w:rPr>
          <w:sz w:val="28"/>
          <w:szCs w:val="28"/>
        </w:rPr>
        <w:t>đồng. Các thử nghiệm mẫu được thực hiện theo tiêu chuẩn IEC 61109 hoặc tiêu chuẩn tương đương, gồm các hạng mục chính sau:</w:t>
      </w:r>
    </w:p>
    <w:p w14:paraId="449A0411" w14:textId="77777777" w:rsidR="00315461" w:rsidRPr="00607AAE" w:rsidRDefault="00315461" w:rsidP="00591F9E">
      <w:pPr>
        <w:pStyle w:val="ListParagraph"/>
        <w:widowControl w:val="0"/>
        <w:numPr>
          <w:ilvl w:val="0"/>
          <w:numId w:val="57"/>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Kiểm tra kích thước (verification of dimensions) (E1+E2).</w:t>
      </w:r>
    </w:p>
    <w:p w14:paraId="639AD1B2" w14:textId="77777777" w:rsidR="00315461" w:rsidRPr="00607AAE" w:rsidRDefault="00315461" w:rsidP="00591F9E">
      <w:pPr>
        <w:pStyle w:val="ListParagraph"/>
        <w:widowControl w:val="0"/>
        <w:numPr>
          <w:ilvl w:val="0"/>
          <w:numId w:val="57"/>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Kiểm tra hệ thống khóa (verification of the locking system) (E2).</w:t>
      </w:r>
    </w:p>
    <w:p w14:paraId="456B8B7B" w14:textId="77777777" w:rsidR="00315461" w:rsidRPr="00607AAE" w:rsidRDefault="00315461" w:rsidP="00591F9E">
      <w:pPr>
        <w:pStyle w:val="ListParagraph"/>
        <w:widowControl w:val="0"/>
        <w:numPr>
          <w:ilvl w:val="0"/>
          <w:numId w:val="57"/>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Kiểm tra độ bám chặt bề mặt giữa bề mặt phụ kiện kim loại 2 đầu và vỏ cách điện (verification of the tightness of the interface between end fittings and insulator housing) (E2).</w:t>
      </w:r>
    </w:p>
    <w:p w14:paraId="49D2C427" w14:textId="77777777" w:rsidR="00315461" w:rsidRPr="00607AAE" w:rsidRDefault="00315461" w:rsidP="00591F9E">
      <w:pPr>
        <w:pStyle w:val="ListParagraph"/>
        <w:widowControl w:val="0"/>
        <w:numPr>
          <w:ilvl w:val="0"/>
          <w:numId w:val="57"/>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Kiểm tra lực phá hủy cơ (verification of the specified mechanical load, SML) (E1).</w:t>
      </w:r>
    </w:p>
    <w:p w14:paraId="35BBD72C" w14:textId="77777777" w:rsidR="00315461" w:rsidRPr="00607AAE" w:rsidRDefault="00315461" w:rsidP="00591F9E">
      <w:pPr>
        <w:pStyle w:val="ListParagraph"/>
        <w:widowControl w:val="0"/>
        <w:numPr>
          <w:ilvl w:val="0"/>
          <w:numId w:val="57"/>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Thử nghiệm độ dày lớp mạ (galvanizing test) (E2).</w:t>
      </w:r>
    </w:p>
    <w:p w14:paraId="023A8602" w14:textId="77777777" w:rsidR="00315461" w:rsidRPr="00607AAE" w:rsidRDefault="00315461" w:rsidP="00591F9E">
      <w:pPr>
        <w:pStyle w:val="BodyText"/>
        <w:spacing w:before="120" w:after="120" w:line="320" w:lineRule="exact"/>
        <w:ind w:right="0" w:firstLine="567"/>
        <w:rPr>
          <w:b/>
          <w:bCs/>
          <w:sz w:val="28"/>
          <w:szCs w:val="28"/>
        </w:rPr>
      </w:pPr>
      <w:r w:rsidRPr="00607AAE">
        <w:rPr>
          <w:b/>
          <w:bCs/>
          <w:sz w:val="28"/>
          <w:szCs w:val="28"/>
        </w:rPr>
        <w:t>Quy định mẫu thử cho thử nghiệm mẫu (sample tests):</w:t>
      </w:r>
    </w:p>
    <w:p w14:paraId="4D2A417E" w14:textId="7AED6008" w:rsidR="00315461" w:rsidRPr="00607AAE" w:rsidRDefault="00315461" w:rsidP="00591F9E">
      <w:pPr>
        <w:pStyle w:val="ListParagraph"/>
        <w:widowControl w:val="0"/>
        <w:numPr>
          <w:ilvl w:val="1"/>
          <w:numId w:val="5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lastRenderedPageBreak/>
        <w:t>Đối với thử</w:t>
      </w:r>
      <w:r w:rsidRPr="00607AAE">
        <w:rPr>
          <w:spacing w:val="-3"/>
          <w:sz w:val="28"/>
          <w:szCs w:val="28"/>
        </w:rPr>
        <w:t xml:space="preserve"> </w:t>
      </w:r>
      <w:r w:rsidRPr="00607AAE">
        <w:rPr>
          <w:sz w:val="28"/>
          <w:szCs w:val="28"/>
        </w:rPr>
        <w:t>nghiệm</w:t>
      </w:r>
      <w:r w:rsidRPr="00607AAE">
        <w:rPr>
          <w:spacing w:val="-4"/>
          <w:sz w:val="28"/>
          <w:szCs w:val="28"/>
        </w:rPr>
        <w:t xml:space="preserve"> </w:t>
      </w:r>
      <w:r w:rsidRPr="00607AAE">
        <w:rPr>
          <w:sz w:val="28"/>
          <w:szCs w:val="28"/>
        </w:rPr>
        <w:t>mẫu, có</w:t>
      </w:r>
      <w:r w:rsidRPr="00607AAE">
        <w:rPr>
          <w:spacing w:val="-1"/>
          <w:sz w:val="28"/>
          <w:szCs w:val="28"/>
        </w:rPr>
        <w:t xml:space="preserve"> </w:t>
      </w:r>
      <w:r w:rsidRPr="00607AAE">
        <w:rPr>
          <w:sz w:val="28"/>
          <w:szCs w:val="28"/>
        </w:rPr>
        <w:t>02 loại kích</w:t>
      </w:r>
      <w:r w:rsidRPr="00607AAE">
        <w:rPr>
          <w:spacing w:val="-2"/>
          <w:sz w:val="28"/>
          <w:szCs w:val="28"/>
        </w:rPr>
        <w:t xml:space="preserve"> </w:t>
      </w:r>
      <w:r w:rsidRPr="00607AAE">
        <w:rPr>
          <w:sz w:val="28"/>
          <w:szCs w:val="28"/>
        </w:rPr>
        <w:t>cỡ mẫu được</w:t>
      </w:r>
      <w:r w:rsidRPr="00607AAE">
        <w:rPr>
          <w:spacing w:val="-1"/>
          <w:sz w:val="28"/>
          <w:szCs w:val="28"/>
        </w:rPr>
        <w:t xml:space="preserve"> </w:t>
      </w:r>
      <w:r w:rsidRPr="00607AAE">
        <w:rPr>
          <w:sz w:val="28"/>
          <w:szCs w:val="28"/>
        </w:rPr>
        <w:t>sử</w:t>
      </w:r>
      <w:r w:rsidRPr="00607AAE">
        <w:rPr>
          <w:spacing w:val="-3"/>
          <w:sz w:val="28"/>
          <w:szCs w:val="28"/>
        </w:rPr>
        <w:t xml:space="preserve"> </w:t>
      </w:r>
      <w:r w:rsidRPr="00607AAE">
        <w:rPr>
          <w:sz w:val="28"/>
          <w:szCs w:val="28"/>
        </w:rPr>
        <w:t>dụng</w:t>
      </w:r>
      <w:r w:rsidRPr="00607AAE">
        <w:rPr>
          <w:spacing w:val="-1"/>
          <w:sz w:val="28"/>
          <w:szCs w:val="28"/>
        </w:rPr>
        <w:t xml:space="preserve"> </w:t>
      </w:r>
      <w:r w:rsidRPr="00607AAE">
        <w:rPr>
          <w:sz w:val="28"/>
          <w:szCs w:val="28"/>
        </w:rPr>
        <w:t>là</w:t>
      </w:r>
      <w:r w:rsidRPr="00607AAE">
        <w:rPr>
          <w:spacing w:val="-2"/>
          <w:sz w:val="28"/>
          <w:szCs w:val="28"/>
        </w:rPr>
        <w:t xml:space="preserve"> </w:t>
      </w:r>
      <w:r w:rsidRPr="00607AAE">
        <w:rPr>
          <w:sz w:val="28"/>
          <w:szCs w:val="28"/>
        </w:rPr>
        <w:t>E1 và</w:t>
      </w:r>
      <w:r w:rsidRPr="00607AAE">
        <w:rPr>
          <w:spacing w:val="-2"/>
          <w:sz w:val="28"/>
          <w:szCs w:val="28"/>
        </w:rPr>
        <w:t xml:space="preserve"> </w:t>
      </w:r>
      <w:r w:rsidRPr="00607AAE">
        <w:rPr>
          <w:sz w:val="28"/>
          <w:szCs w:val="28"/>
        </w:rPr>
        <w:t>E2. Khi</w:t>
      </w:r>
      <w:r w:rsidRPr="00607AAE">
        <w:rPr>
          <w:spacing w:val="-6"/>
          <w:sz w:val="28"/>
          <w:szCs w:val="28"/>
        </w:rPr>
        <w:t xml:space="preserve"> </w:t>
      </w:r>
      <w:r w:rsidRPr="00607AAE">
        <w:rPr>
          <w:sz w:val="28"/>
          <w:szCs w:val="28"/>
        </w:rPr>
        <w:t>số</w:t>
      </w:r>
      <w:r w:rsidRPr="00607AAE">
        <w:rPr>
          <w:spacing w:val="-5"/>
          <w:sz w:val="28"/>
          <w:szCs w:val="28"/>
        </w:rPr>
        <w:t xml:space="preserve"> </w:t>
      </w:r>
      <w:r w:rsidRPr="00607AAE">
        <w:rPr>
          <w:sz w:val="28"/>
          <w:szCs w:val="28"/>
        </w:rPr>
        <w:t>cách</w:t>
      </w:r>
      <w:r w:rsidRPr="00607AAE">
        <w:rPr>
          <w:spacing w:val="-8"/>
          <w:sz w:val="28"/>
          <w:szCs w:val="28"/>
        </w:rPr>
        <w:t xml:space="preserve"> </w:t>
      </w:r>
      <w:r w:rsidRPr="00607AAE">
        <w:rPr>
          <w:sz w:val="28"/>
          <w:szCs w:val="28"/>
        </w:rPr>
        <w:t>điện</w:t>
      </w:r>
      <w:r w:rsidRPr="00607AAE">
        <w:rPr>
          <w:spacing w:val="-6"/>
          <w:sz w:val="28"/>
          <w:szCs w:val="28"/>
        </w:rPr>
        <w:t xml:space="preserve"> </w:t>
      </w:r>
      <w:r w:rsidRPr="00607AAE">
        <w:rPr>
          <w:sz w:val="28"/>
          <w:szCs w:val="28"/>
        </w:rPr>
        <w:t>lớn</w:t>
      </w:r>
      <w:r w:rsidRPr="00607AAE">
        <w:rPr>
          <w:spacing w:val="-6"/>
          <w:sz w:val="28"/>
          <w:szCs w:val="28"/>
        </w:rPr>
        <w:t xml:space="preserve"> </w:t>
      </w:r>
      <w:r w:rsidRPr="00607AAE">
        <w:rPr>
          <w:sz w:val="28"/>
          <w:szCs w:val="28"/>
        </w:rPr>
        <w:t>hơn</w:t>
      </w:r>
      <w:r w:rsidRPr="00607AAE">
        <w:rPr>
          <w:spacing w:val="-6"/>
          <w:sz w:val="28"/>
          <w:szCs w:val="28"/>
        </w:rPr>
        <w:t xml:space="preserve"> </w:t>
      </w:r>
      <w:r w:rsidRPr="00607AAE">
        <w:rPr>
          <w:sz w:val="28"/>
          <w:szCs w:val="28"/>
        </w:rPr>
        <w:t>10.000</w:t>
      </w:r>
      <w:r w:rsidRPr="00607AAE">
        <w:rPr>
          <w:spacing w:val="-6"/>
          <w:sz w:val="28"/>
          <w:szCs w:val="28"/>
        </w:rPr>
        <w:t xml:space="preserve"> </w:t>
      </w:r>
      <w:r w:rsidRPr="00607AAE">
        <w:rPr>
          <w:sz w:val="28"/>
          <w:szCs w:val="28"/>
        </w:rPr>
        <w:t>cái</w:t>
      </w:r>
      <w:r w:rsidRPr="00607AAE">
        <w:rPr>
          <w:spacing w:val="-6"/>
          <w:sz w:val="28"/>
          <w:szCs w:val="28"/>
        </w:rPr>
        <w:t xml:space="preserve"> </w:t>
      </w:r>
      <w:r w:rsidRPr="00607AAE">
        <w:rPr>
          <w:sz w:val="28"/>
          <w:szCs w:val="28"/>
        </w:rPr>
        <w:t>thì</w:t>
      </w:r>
      <w:r w:rsidRPr="00607AAE">
        <w:rPr>
          <w:spacing w:val="-6"/>
          <w:sz w:val="28"/>
          <w:szCs w:val="28"/>
        </w:rPr>
        <w:t xml:space="preserve"> </w:t>
      </w:r>
      <w:r w:rsidRPr="00607AAE">
        <w:rPr>
          <w:sz w:val="28"/>
          <w:szCs w:val="28"/>
        </w:rPr>
        <w:t>chúng</w:t>
      </w:r>
      <w:r w:rsidRPr="00607AAE">
        <w:rPr>
          <w:spacing w:val="-6"/>
          <w:sz w:val="28"/>
          <w:szCs w:val="28"/>
        </w:rPr>
        <w:t xml:space="preserve"> </w:t>
      </w:r>
      <w:r w:rsidRPr="00607AAE">
        <w:rPr>
          <w:sz w:val="28"/>
          <w:szCs w:val="28"/>
        </w:rPr>
        <w:t>được</w:t>
      </w:r>
      <w:r w:rsidRPr="00607AAE">
        <w:rPr>
          <w:spacing w:val="-7"/>
          <w:sz w:val="28"/>
          <w:szCs w:val="28"/>
        </w:rPr>
        <w:t xml:space="preserve"> </w:t>
      </w:r>
      <w:r w:rsidRPr="00607AAE">
        <w:rPr>
          <w:sz w:val="28"/>
          <w:szCs w:val="28"/>
        </w:rPr>
        <w:t>chia</w:t>
      </w:r>
      <w:r w:rsidRPr="00607AAE">
        <w:rPr>
          <w:spacing w:val="-7"/>
          <w:sz w:val="28"/>
          <w:szCs w:val="28"/>
        </w:rPr>
        <w:t xml:space="preserve"> </w:t>
      </w:r>
      <w:r w:rsidRPr="00607AAE">
        <w:rPr>
          <w:sz w:val="28"/>
          <w:szCs w:val="28"/>
        </w:rPr>
        <w:t>thành</w:t>
      </w:r>
      <w:r w:rsidRPr="00607AAE">
        <w:rPr>
          <w:spacing w:val="-6"/>
          <w:sz w:val="28"/>
          <w:szCs w:val="28"/>
        </w:rPr>
        <w:t xml:space="preserve"> </w:t>
      </w:r>
      <w:r w:rsidRPr="00607AAE">
        <w:rPr>
          <w:sz w:val="28"/>
          <w:szCs w:val="28"/>
        </w:rPr>
        <w:t>các</w:t>
      </w:r>
      <w:r w:rsidRPr="00607AAE">
        <w:rPr>
          <w:spacing w:val="-7"/>
          <w:sz w:val="28"/>
          <w:szCs w:val="28"/>
        </w:rPr>
        <w:t xml:space="preserve"> </w:t>
      </w:r>
      <w:r w:rsidRPr="00607AAE">
        <w:rPr>
          <w:sz w:val="28"/>
          <w:szCs w:val="28"/>
        </w:rPr>
        <w:t>lô</w:t>
      </w:r>
      <w:r w:rsidRPr="00607AAE">
        <w:rPr>
          <w:spacing w:val="-5"/>
          <w:sz w:val="28"/>
          <w:szCs w:val="28"/>
        </w:rPr>
        <w:t xml:space="preserve"> </w:t>
      </w:r>
      <w:r w:rsidRPr="00607AAE">
        <w:rPr>
          <w:sz w:val="28"/>
          <w:szCs w:val="28"/>
        </w:rPr>
        <w:t>bằng</w:t>
      </w:r>
      <w:r w:rsidRPr="00607AAE">
        <w:rPr>
          <w:spacing w:val="-6"/>
          <w:sz w:val="28"/>
          <w:szCs w:val="28"/>
        </w:rPr>
        <w:t xml:space="preserve"> </w:t>
      </w:r>
      <w:r w:rsidRPr="00607AAE">
        <w:rPr>
          <w:sz w:val="28"/>
          <w:szCs w:val="28"/>
        </w:rPr>
        <w:t>nhau</w:t>
      </w:r>
      <w:r w:rsidRPr="00607AAE">
        <w:rPr>
          <w:spacing w:val="-6"/>
          <w:sz w:val="28"/>
          <w:szCs w:val="28"/>
        </w:rPr>
        <w:t xml:space="preserve"> </w:t>
      </w:r>
      <w:r w:rsidRPr="00607AAE">
        <w:rPr>
          <w:sz w:val="28"/>
          <w:szCs w:val="28"/>
        </w:rPr>
        <w:t>với số lượng trong khoảng từ 2.000 đến 10.000 cái. Kết quả thử nghiệm được đánh giá</w:t>
      </w:r>
      <w:r w:rsidR="00307AE9" w:rsidRPr="00607AAE">
        <w:rPr>
          <w:sz w:val="28"/>
          <w:szCs w:val="28"/>
        </w:rPr>
        <w:t xml:space="preserve"> </w:t>
      </w:r>
      <w:r w:rsidRPr="00607AAE">
        <w:rPr>
          <w:sz w:val="28"/>
          <w:szCs w:val="28"/>
        </w:rPr>
        <w:t>riêng</w:t>
      </w:r>
      <w:r w:rsidRPr="00607AAE">
        <w:rPr>
          <w:spacing w:val="-4"/>
          <w:sz w:val="28"/>
          <w:szCs w:val="28"/>
        </w:rPr>
        <w:t xml:space="preserve"> </w:t>
      </w:r>
      <w:r w:rsidRPr="00607AAE">
        <w:rPr>
          <w:sz w:val="28"/>
          <w:szCs w:val="28"/>
        </w:rPr>
        <w:t>cho</w:t>
      </w:r>
      <w:r w:rsidRPr="00607AAE">
        <w:rPr>
          <w:spacing w:val="-2"/>
          <w:sz w:val="28"/>
          <w:szCs w:val="28"/>
        </w:rPr>
        <w:t xml:space="preserve"> </w:t>
      </w:r>
      <w:r w:rsidRPr="00607AAE">
        <w:rPr>
          <w:sz w:val="28"/>
          <w:szCs w:val="28"/>
        </w:rPr>
        <w:t>từng</w:t>
      </w:r>
      <w:r w:rsidRPr="00607AAE">
        <w:rPr>
          <w:spacing w:val="-5"/>
          <w:sz w:val="28"/>
          <w:szCs w:val="28"/>
        </w:rPr>
        <w:t xml:space="preserve"> lô.</w:t>
      </w:r>
    </w:p>
    <w:p w14:paraId="691F6845" w14:textId="77777777" w:rsidR="00315461" w:rsidRPr="00607AAE" w:rsidRDefault="00315461" w:rsidP="00591F9E">
      <w:pPr>
        <w:pStyle w:val="ListParagraph"/>
        <w:widowControl w:val="0"/>
        <w:numPr>
          <w:ilvl w:val="1"/>
          <w:numId w:val="5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Số</w:t>
      </w:r>
      <w:r w:rsidRPr="00607AAE">
        <w:rPr>
          <w:spacing w:val="-16"/>
          <w:sz w:val="28"/>
          <w:szCs w:val="28"/>
        </w:rPr>
        <w:t xml:space="preserve"> </w:t>
      </w:r>
      <w:r w:rsidRPr="00607AAE">
        <w:rPr>
          <w:spacing w:val="-1"/>
          <w:sz w:val="28"/>
          <w:szCs w:val="28"/>
        </w:rPr>
        <w:t>lượng</w:t>
      </w:r>
      <w:r w:rsidRPr="00607AAE">
        <w:rPr>
          <w:spacing w:val="-14"/>
          <w:sz w:val="28"/>
          <w:szCs w:val="28"/>
        </w:rPr>
        <w:t xml:space="preserve"> </w:t>
      </w:r>
      <w:r w:rsidRPr="00607AAE">
        <w:rPr>
          <w:sz w:val="28"/>
          <w:szCs w:val="28"/>
        </w:rPr>
        <w:t>cách</w:t>
      </w:r>
      <w:r w:rsidRPr="00607AAE">
        <w:rPr>
          <w:spacing w:val="-16"/>
          <w:sz w:val="28"/>
          <w:szCs w:val="28"/>
        </w:rPr>
        <w:t xml:space="preserve"> </w:t>
      </w:r>
      <w:r w:rsidRPr="00607AAE">
        <w:rPr>
          <w:sz w:val="28"/>
          <w:szCs w:val="28"/>
        </w:rPr>
        <w:t>điện</w:t>
      </w:r>
      <w:r w:rsidRPr="00607AAE">
        <w:rPr>
          <w:spacing w:val="-14"/>
          <w:sz w:val="28"/>
          <w:szCs w:val="28"/>
        </w:rPr>
        <w:t xml:space="preserve"> </w:t>
      </w:r>
      <w:r w:rsidRPr="00607AAE">
        <w:rPr>
          <w:sz w:val="28"/>
          <w:szCs w:val="28"/>
        </w:rPr>
        <w:t>dùng</w:t>
      </w:r>
      <w:r w:rsidRPr="00607AAE">
        <w:rPr>
          <w:spacing w:val="-14"/>
          <w:sz w:val="28"/>
          <w:szCs w:val="28"/>
        </w:rPr>
        <w:t xml:space="preserve"> </w:t>
      </w:r>
      <w:r w:rsidRPr="00607AAE">
        <w:rPr>
          <w:sz w:val="28"/>
          <w:szCs w:val="28"/>
        </w:rPr>
        <w:t>cho</w:t>
      </w:r>
      <w:r w:rsidRPr="00607AAE">
        <w:rPr>
          <w:spacing w:val="-14"/>
          <w:sz w:val="28"/>
          <w:szCs w:val="28"/>
        </w:rPr>
        <w:t xml:space="preserve"> </w:t>
      </w:r>
      <w:r w:rsidRPr="00607AAE">
        <w:rPr>
          <w:sz w:val="28"/>
          <w:szCs w:val="28"/>
        </w:rPr>
        <w:t>thử</w:t>
      </w:r>
      <w:r w:rsidRPr="00607AAE">
        <w:rPr>
          <w:spacing w:val="-18"/>
          <w:sz w:val="28"/>
          <w:szCs w:val="28"/>
        </w:rPr>
        <w:t xml:space="preserve"> </w:t>
      </w:r>
      <w:r w:rsidRPr="00607AAE">
        <w:rPr>
          <w:sz w:val="28"/>
          <w:szCs w:val="28"/>
        </w:rPr>
        <w:t>nghiệm</w:t>
      </w:r>
      <w:r w:rsidRPr="00607AAE">
        <w:rPr>
          <w:spacing w:val="-17"/>
          <w:sz w:val="28"/>
          <w:szCs w:val="28"/>
        </w:rPr>
        <w:t xml:space="preserve"> </w:t>
      </w:r>
      <w:r w:rsidRPr="00607AAE">
        <w:rPr>
          <w:sz w:val="28"/>
          <w:szCs w:val="28"/>
        </w:rPr>
        <w:t>mẫu</w:t>
      </w:r>
      <w:r w:rsidRPr="00607AAE">
        <w:rPr>
          <w:spacing w:val="-16"/>
          <w:sz w:val="28"/>
          <w:szCs w:val="28"/>
        </w:rPr>
        <w:t xml:space="preserve"> </w:t>
      </w:r>
      <w:r w:rsidRPr="00607AAE">
        <w:rPr>
          <w:sz w:val="28"/>
          <w:szCs w:val="28"/>
        </w:rPr>
        <w:t>không</w:t>
      </w:r>
      <w:r w:rsidRPr="00607AAE">
        <w:rPr>
          <w:spacing w:val="-14"/>
          <w:sz w:val="28"/>
          <w:szCs w:val="28"/>
        </w:rPr>
        <w:t xml:space="preserve"> </w:t>
      </w:r>
      <w:r w:rsidRPr="00607AAE">
        <w:rPr>
          <w:sz w:val="28"/>
          <w:szCs w:val="28"/>
        </w:rPr>
        <w:t>bao</w:t>
      </w:r>
      <w:r w:rsidRPr="00607AAE">
        <w:rPr>
          <w:spacing w:val="-16"/>
          <w:sz w:val="28"/>
          <w:szCs w:val="28"/>
        </w:rPr>
        <w:t xml:space="preserve"> </w:t>
      </w:r>
      <w:r w:rsidRPr="00607AAE">
        <w:rPr>
          <w:sz w:val="28"/>
          <w:szCs w:val="28"/>
        </w:rPr>
        <w:t>gồm</w:t>
      </w:r>
      <w:r w:rsidRPr="00607AAE">
        <w:rPr>
          <w:spacing w:val="-17"/>
          <w:sz w:val="28"/>
          <w:szCs w:val="28"/>
        </w:rPr>
        <w:t xml:space="preserve"> </w:t>
      </w:r>
      <w:r w:rsidRPr="00607AAE">
        <w:rPr>
          <w:sz w:val="28"/>
          <w:szCs w:val="28"/>
        </w:rPr>
        <w:t>trong</w:t>
      </w:r>
      <w:r w:rsidRPr="00607AAE">
        <w:rPr>
          <w:spacing w:val="-16"/>
          <w:sz w:val="28"/>
          <w:szCs w:val="28"/>
        </w:rPr>
        <w:t xml:space="preserve"> </w:t>
      </w:r>
      <w:r w:rsidRPr="00607AAE">
        <w:rPr>
          <w:sz w:val="28"/>
          <w:szCs w:val="28"/>
        </w:rPr>
        <w:t>số</w:t>
      </w:r>
      <w:r w:rsidRPr="00607AAE">
        <w:rPr>
          <w:spacing w:val="-13"/>
          <w:sz w:val="28"/>
          <w:szCs w:val="28"/>
        </w:rPr>
        <w:t xml:space="preserve"> </w:t>
      </w:r>
      <w:r w:rsidRPr="00607AAE">
        <w:rPr>
          <w:sz w:val="28"/>
          <w:szCs w:val="28"/>
        </w:rPr>
        <w:t>lượng cách điện chỉ định trong bảng phạm vi cung cấp của hồ sơ mời thầu/hợp đồng. Tất cả các chi phí kiểm tra và thử nghiệm bao gồm trong giá chào. Số lượng mẫu thử như sau:</w:t>
      </w:r>
    </w:p>
    <w:tbl>
      <w:tblPr>
        <w:tblW w:w="9072"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88"/>
        <w:gridCol w:w="2410"/>
        <w:gridCol w:w="2274"/>
      </w:tblGrid>
      <w:tr w:rsidR="00390EA8" w:rsidRPr="00607AAE" w14:paraId="1F978346" w14:textId="77777777" w:rsidTr="00390EA8">
        <w:trPr>
          <w:trHeight w:val="443"/>
        </w:trPr>
        <w:tc>
          <w:tcPr>
            <w:tcW w:w="4388" w:type="dxa"/>
            <w:tcBorders>
              <w:bottom w:val="single" w:sz="4" w:space="0" w:color="000000"/>
            </w:tcBorders>
          </w:tcPr>
          <w:p w14:paraId="0DD2EFDA" w14:textId="77777777" w:rsidR="00390EA8" w:rsidRPr="00607AAE" w:rsidRDefault="00390EA8" w:rsidP="00591F9E">
            <w:pPr>
              <w:widowControl w:val="0"/>
              <w:autoSpaceDE w:val="0"/>
              <w:autoSpaceDN w:val="0"/>
              <w:spacing w:before="120" w:after="120" w:line="320" w:lineRule="exact"/>
              <w:ind w:left="18" w:right="2"/>
              <w:jc w:val="center"/>
              <w:rPr>
                <w:b/>
                <w:sz w:val="28"/>
                <w:szCs w:val="28"/>
                <w:lang w:val="vi"/>
              </w:rPr>
            </w:pPr>
            <w:r w:rsidRPr="00607AAE">
              <w:rPr>
                <w:b/>
                <w:sz w:val="28"/>
                <w:szCs w:val="28"/>
                <w:lang w:val="vi"/>
              </w:rPr>
              <w:t>Số</w:t>
            </w:r>
            <w:r w:rsidRPr="00607AAE">
              <w:rPr>
                <w:b/>
                <w:spacing w:val="-3"/>
                <w:sz w:val="28"/>
                <w:szCs w:val="28"/>
                <w:lang w:val="vi"/>
              </w:rPr>
              <w:t xml:space="preserve"> </w:t>
            </w:r>
            <w:r w:rsidRPr="00607AAE">
              <w:rPr>
                <w:b/>
                <w:sz w:val="28"/>
                <w:szCs w:val="28"/>
                <w:lang w:val="vi"/>
              </w:rPr>
              <w:t>lượng</w:t>
            </w:r>
            <w:r w:rsidRPr="00607AAE">
              <w:rPr>
                <w:b/>
                <w:spacing w:val="-2"/>
                <w:sz w:val="28"/>
                <w:szCs w:val="28"/>
                <w:lang w:val="vi"/>
              </w:rPr>
              <w:t xml:space="preserve"> </w:t>
            </w:r>
            <w:r w:rsidRPr="00607AAE">
              <w:rPr>
                <w:b/>
                <w:sz w:val="28"/>
                <w:szCs w:val="28"/>
                <w:lang w:val="vi"/>
              </w:rPr>
              <w:t>của</w:t>
            </w:r>
            <w:r w:rsidRPr="00607AAE">
              <w:rPr>
                <w:b/>
                <w:spacing w:val="-2"/>
                <w:sz w:val="28"/>
                <w:szCs w:val="28"/>
                <w:lang w:val="vi"/>
              </w:rPr>
              <w:t xml:space="preserve"> </w:t>
            </w:r>
            <w:r w:rsidRPr="00607AAE">
              <w:rPr>
                <w:b/>
                <w:sz w:val="28"/>
                <w:szCs w:val="28"/>
                <w:lang w:val="vi"/>
              </w:rPr>
              <w:t>một</w:t>
            </w:r>
            <w:r w:rsidRPr="00607AAE">
              <w:rPr>
                <w:b/>
                <w:spacing w:val="-3"/>
                <w:sz w:val="28"/>
                <w:szCs w:val="28"/>
                <w:lang w:val="vi"/>
              </w:rPr>
              <w:t xml:space="preserve"> </w:t>
            </w:r>
            <w:r w:rsidRPr="00607AAE">
              <w:rPr>
                <w:b/>
                <w:sz w:val="28"/>
                <w:szCs w:val="28"/>
                <w:lang w:val="vi"/>
              </w:rPr>
              <w:t>lô</w:t>
            </w:r>
            <w:r w:rsidRPr="00607AAE">
              <w:rPr>
                <w:b/>
                <w:spacing w:val="-5"/>
                <w:sz w:val="28"/>
                <w:szCs w:val="28"/>
                <w:lang w:val="vi"/>
              </w:rPr>
              <w:t xml:space="preserve"> (N)</w:t>
            </w:r>
          </w:p>
        </w:tc>
        <w:tc>
          <w:tcPr>
            <w:tcW w:w="4684" w:type="dxa"/>
            <w:gridSpan w:val="2"/>
            <w:tcBorders>
              <w:bottom w:val="single" w:sz="4" w:space="0" w:color="000000"/>
            </w:tcBorders>
          </w:tcPr>
          <w:p w14:paraId="7048454D" w14:textId="77777777" w:rsidR="00390EA8" w:rsidRPr="00607AAE" w:rsidRDefault="00390EA8" w:rsidP="00591F9E">
            <w:pPr>
              <w:widowControl w:val="0"/>
              <w:autoSpaceDE w:val="0"/>
              <w:autoSpaceDN w:val="0"/>
              <w:spacing w:before="120" w:after="120" w:line="320" w:lineRule="exact"/>
              <w:ind w:left="1406"/>
              <w:jc w:val="left"/>
              <w:rPr>
                <w:b/>
                <w:sz w:val="28"/>
                <w:szCs w:val="28"/>
                <w:lang w:val="vi"/>
              </w:rPr>
            </w:pPr>
            <w:r w:rsidRPr="00607AAE">
              <w:rPr>
                <w:b/>
                <w:sz w:val="28"/>
                <w:szCs w:val="28"/>
                <w:lang w:val="vi"/>
              </w:rPr>
              <w:t>Số</w:t>
            </w:r>
            <w:r w:rsidRPr="00607AAE">
              <w:rPr>
                <w:b/>
                <w:spacing w:val="-3"/>
                <w:sz w:val="28"/>
                <w:szCs w:val="28"/>
                <w:lang w:val="vi"/>
              </w:rPr>
              <w:t xml:space="preserve"> </w:t>
            </w:r>
            <w:r w:rsidRPr="00607AAE">
              <w:rPr>
                <w:b/>
                <w:sz w:val="28"/>
                <w:szCs w:val="28"/>
                <w:lang w:val="vi"/>
              </w:rPr>
              <w:t>lượng</w:t>
            </w:r>
            <w:r w:rsidRPr="00607AAE">
              <w:rPr>
                <w:b/>
                <w:spacing w:val="-2"/>
                <w:sz w:val="28"/>
                <w:szCs w:val="28"/>
                <w:lang w:val="vi"/>
              </w:rPr>
              <w:t xml:space="preserve"> </w:t>
            </w:r>
            <w:r w:rsidRPr="00607AAE">
              <w:rPr>
                <w:b/>
                <w:sz w:val="28"/>
                <w:szCs w:val="28"/>
                <w:lang w:val="vi"/>
              </w:rPr>
              <w:t>mẫu</w:t>
            </w:r>
            <w:r w:rsidRPr="00607AAE">
              <w:rPr>
                <w:b/>
                <w:spacing w:val="-2"/>
                <w:sz w:val="28"/>
                <w:szCs w:val="28"/>
                <w:lang w:val="vi"/>
              </w:rPr>
              <w:t xml:space="preserve"> </w:t>
            </w:r>
            <w:r w:rsidRPr="00607AAE">
              <w:rPr>
                <w:b/>
                <w:spacing w:val="-5"/>
                <w:sz w:val="28"/>
                <w:szCs w:val="28"/>
                <w:lang w:val="vi"/>
              </w:rPr>
              <w:t>thử</w:t>
            </w:r>
          </w:p>
        </w:tc>
      </w:tr>
      <w:tr w:rsidR="00390EA8" w:rsidRPr="00607AAE" w14:paraId="5C3CBABA" w14:textId="77777777" w:rsidTr="00390EA8">
        <w:trPr>
          <w:trHeight w:val="441"/>
        </w:trPr>
        <w:tc>
          <w:tcPr>
            <w:tcW w:w="4388" w:type="dxa"/>
            <w:tcBorders>
              <w:top w:val="single" w:sz="4" w:space="0" w:color="000000"/>
              <w:bottom w:val="single" w:sz="4" w:space="0" w:color="000000"/>
            </w:tcBorders>
          </w:tcPr>
          <w:p w14:paraId="1293E847" w14:textId="77777777" w:rsidR="00390EA8" w:rsidRPr="00607AAE" w:rsidRDefault="00390EA8" w:rsidP="00591F9E">
            <w:pPr>
              <w:widowControl w:val="0"/>
              <w:autoSpaceDE w:val="0"/>
              <w:autoSpaceDN w:val="0"/>
              <w:spacing w:before="120" w:after="120" w:line="320" w:lineRule="exact"/>
              <w:ind w:left="18"/>
              <w:jc w:val="center"/>
              <w:rPr>
                <w:b/>
                <w:i/>
                <w:sz w:val="28"/>
                <w:szCs w:val="28"/>
                <w:lang w:val="vi"/>
              </w:rPr>
            </w:pPr>
            <w:r w:rsidRPr="00607AAE">
              <w:rPr>
                <w:b/>
                <w:i/>
                <w:spacing w:val="-5"/>
                <w:sz w:val="28"/>
                <w:szCs w:val="28"/>
                <w:lang w:val="vi"/>
              </w:rPr>
              <w:t>Số</w:t>
            </w:r>
          </w:p>
        </w:tc>
        <w:tc>
          <w:tcPr>
            <w:tcW w:w="2410" w:type="dxa"/>
            <w:tcBorders>
              <w:top w:val="single" w:sz="4" w:space="0" w:color="000000"/>
              <w:bottom w:val="single" w:sz="4" w:space="0" w:color="000000"/>
            </w:tcBorders>
          </w:tcPr>
          <w:p w14:paraId="4F42A915" w14:textId="77777777" w:rsidR="00390EA8" w:rsidRPr="00607AAE" w:rsidRDefault="00390EA8" w:rsidP="00591F9E">
            <w:pPr>
              <w:widowControl w:val="0"/>
              <w:autoSpaceDE w:val="0"/>
              <w:autoSpaceDN w:val="0"/>
              <w:spacing w:before="120" w:after="120" w:line="320" w:lineRule="exact"/>
              <w:ind w:left="19" w:right="4"/>
              <w:jc w:val="center"/>
              <w:rPr>
                <w:b/>
                <w:i/>
                <w:sz w:val="28"/>
                <w:szCs w:val="28"/>
                <w:lang w:val="vi"/>
              </w:rPr>
            </w:pPr>
            <w:r w:rsidRPr="00607AAE">
              <w:rPr>
                <w:b/>
                <w:i/>
                <w:spacing w:val="-5"/>
                <w:sz w:val="28"/>
                <w:szCs w:val="28"/>
                <w:lang w:val="vi"/>
              </w:rPr>
              <w:t>E1</w:t>
            </w:r>
          </w:p>
        </w:tc>
        <w:tc>
          <w:tcPr>
            <w:tcW w:w="2274" w:type="dxa"/>
            <w:tcBorders>
              <w:top w:val="single" w:sz="4" w:space="0" w:color="000000"/>
              <w:bottom w:val="single" w:sz="4" w:space="0" w:color="000000"/>
            </w:tcBorders>
          </w:tcPr>
          <w:p w14:paraId="4B5D7ACC" w14:textId="77777777" w:rsidR="00390EA8" w:rsidRPr="00607AAE" w:rsidRDefault="00390EA8" w:rsidP="00591F9E">
            <w:pPr>
              <w:widowControl w:val="0"/>
              <w:autoSpaceDE w:val="0"/>
              <w:autoSpaceDN w:val="0"/>
              <w:spacing w:before="120" w:after="120" w:line="320" w:lineRule="exact"/>
              <w:ind w:left="14" w:right="1"/>
              <w:jc w:val="center"/>
              <w:rPr>
                <w:b/>
                <w:i/>
                <w:sz w:val="28"/>
                <w:szCs w:val="28"/>
                <w:lang w:val="vi"/>
              </w:rPr>
            </w:pPr>
            <w:r w:rsidRPr="00607AAE">
              <w:rPr>
                <w:b/>
                <w:i/>
                <w:spacing w:val="-5"/>
                <w:sz w:val="28"/>
                <w:szCs w:val="28"/>
                <w:lang w:val="vi"/>
              </w:rPr>
              <w:t>E2</w:t>
            </w:r>
          </w:p>
        </w:tc>
      </w:tr>
      <w:tr w:rsidR="00AE187B" w:rsidRPr="00607AAE" w14:paraId="7D3A50A0" w14:textId="77777777" w:rsidTr="00390EA8">
        <w:trPr>
          <w:trHeight w:val="444"/>
        </w:trPr>
        <w:tc>
          <w:tcPr>
            <w:tcW w:w="4388" w:type="dxa"/>
            <w:tcBorders>
              <w:top w:val="single" w:sz="4" w:space="0" w:color="000000"/>
              <w:bottom w:val="single" w:sz="4" w:space="0" w:color="000000"/>
            </w:tcBorders>
          </w:tcPr>
          <w:p w14:paraId="20D44A83" w14:textId="79C37063" w:rsidR="00AE187B" w:rsidRPr="00607AAE" w:rsidRDefault="00AE187B" w:rsidP="00591F9E">
            <w:pPr>
              <w:widowControl w:val="0"/>
              <w:autoSpaceDE w:val="0"/>
              <w:autoSpaceDN w:val="0"/>
              <w:spacing w:before="120" w:after="120" w:line="320" w:lineRule="exact"/>
              <w:ind w:left="18" w:right="4"/>
              <w:jc w:val="center"/>
              <w:rPr>
                <w:sz w:val="28"/>
                <w:szCs w:val="28"/>
                <w:lang w:val="vi"/>
              </w:rPr>
            </w:pPr>
            <w:r w:rsidRPr="00607AAE">
              <w:rPr>
                <w:sz w:val="28"/>
                <w:szCs w:val="28"/>
                <w:lang w:val="vi"/>
              </w:rPr>
              <w:t>N</w:t>
            </w:r>
            <w:r w:rsidRPr="00607AAE">
              <w:rPr>
                <w:spacing w:val="1"/>
                <w:sz w:val="28"/>
                <w:szCs w:val="28"/>
                <w:lang w:val="vi"/>
              </w:rPr>
              <w:t xml:space="preserve"> </w:t>
            </w:r>
            <w:r w:rsidRPr="00607AAE">
              <w:rPr>
                <w:sz w:val="28"/>
                <w:szCs w:val="28"/>
                <w:lang w:val="vi"/>
              </w:rPr>
              <w:t>≤</w:t>
            </w:r>
            <w:r w:rsidRPr="00607AAE">
              <w:rPr>
                <w:spacing w:val="-1"/>
                <w:sz w:val="28"/>
                <w:szCs w:val="28"/>
                <w:lang w:val="vi"/>
              </w:rPr>
              <w:t xml:space="preserve"> </w:t>
            </w:r>
            <w:r w:rsidRPr="00607AAE">
              <w:rPr>
                <w:spacing w:val="-5"/>
                <w:sz w:val="28"/>
                <w:szCs w:val="28"/>
                <w:lang w:val="vi"/>
              </w:rPr>
              <w:t>300</w:t>
            </w:r>
          </w:p>
        </w:tc>
        <w:tc>
          <w:tcPr>
            <w:tcW w:w="4684" w:type="dxa"/>
            <w:gridSpan w:val="2"/>
            <w:tcBorders>
              <w:top w:val="single" w:sz="4" w:space="0" w:color="000000"/>
              <w:bottom w:val="single" w:sz="4" w:space="0" w:color="000000"/>
            </w:tcBorders>
          </w:tcPr>
          <w:p w14:paraId="0B3B4E5F" w14:textId="77777777" w:rsidR="00AE187B" w:rsidRPr="00607AAE" w:rsidRDefault="00AE187B" w:rsidP="00591F9E">
            <w:pPr>
              <w:widowControl w:val="0"/>
              <w:autoSpaceDE w:val="0"/>
              <w:autoSpaceDN w:val="0"/>
              <w:spacing w:before="120" w:after="120" w:line="320" w:lineRule="exact"/>
              <w:ind w:left="1571"/>
              <w:jc w:val="left"/>
              <w:rPr>
                <w:sz w:val="28"/>
                <w:szCs w:val="28"/>
                <w:lang w:val="vi"/>
              </w:rPr>
            </w:pPr>
            <w:r w:rsidRPr="00607AAE">
              <w:rPr>
                <w:sz w:val="28"/>
                <w:szCs w:val="28"/>
                <w:lang w:val="vi"/>
              </w:rPr>
              <w:t>Theo</w:t>
            </w:r>
            <w:r w:rsidRPr="00607AAE">
              <w:rPr>
                <w:spacing w:val="-7"/>
                <w:sz w:val="28"/>
                <w:szCs w:val="28"/>
                <w:lang w:val="vi"/>
              </w:rPr>
              <w:t xml:space="preserve"> </w:t>
            </w:r>
            <w:r w:rsidRPr="00607AAE">
              <w:rPr>
                <w:sz w:val="28"/>
                <w:szCs w:val="28"/>
                <w:lang w:val="vi"/>
              </w:rPr>
              <w:t>thỏa</w:t>
            </w:r>
            <w:r w:rsidRPr="00607AAE">
              <w:rPr>
                <w:spacing w:val="-4"/>
                <w:sz w:val="28"/>
                <w:szCs w:val="28"/>
                <w:lang w:val="vi"/>
              </w:rPr>
              <w:t xml:space="preserve"> thuận</w:t>
            </w:r>
          </w:p>
        </w:tc>
      </w:tr>
      <w:tr w:rsidR="00AE187B" w:rsidRPr="00607AAE" w14:paraId="7267B3A5" w14:textId="77777777" w:rsidTr="00390EA8">
        <w:trPr>
          <w:trHeight w:val="441"/>
        </w:trPr>
        <w:tc>
          <w:tcPr>
            <w:tcW w:w="4388" w:type="dxa"/>
            <w:tcBorders>
              <w:top w:val="single" w:sz="4" w:space="0" w:color="000000"/>
              <w:bottom w:val="single" w:sz="4" w:space="0" w:color="000000"/>
            </w:tcBorders>
          </w:tcPr>
          <w:p w14:paraId="4133FA38" w14:textId="06795B04" w:rsidR="00AE187B" w:rsidRPr="00607AAE" w:rsidRDefault="00AE187B" w:rsidP="00591F9E">
            <w:pPr>
              <w:widowControl w:val="0"/>
              <w:autoSpaceDE w:val="0"/>
              <w:autoSpaceDN w:val="0"/>
              <w:spacing w:before="120" w:after="120" w:line="320" w:lineRule="exact"/>
              <w:ind w:left="18" w:right="5"/>
              <w:jc w:val="center"/>
              <w:rPr>
                <w:sz w:val="28"/>
                <w:szCs w:val="28"/>
                <w:lang w:val="vi"/>
              </w:rPr>
            </w:pPr>
            <w:r w:rsidRPr="00607AAE">
              <w:rPr>
                <w:sz w:val="28"/>
                <w:szCs w:val="28"/>
                <w:lang w:val="vi"/>
              </w:rPr>
              <w:t>300</w:t>
            </w:r>
            <w:r w:rsidRPr="00607AAE">
              <w:rPr>
                <w:spacing w:val="-2"/>
                <w:sz w:val="28"/>
                <w:szCs w:val="28"/>
                <w:lang w:val="vi"/>
              </w:rPr>
              <w:t xml:space="preserve"> </w:t>
            </w:r>
            <w:r w:rsidRPr="00607AAE">
              <w:rPr>
                <w:sz w:val="28"/>
                <w:szCs w:val="28"/>
                <w:lang w:val="vi"/>
              </w:rPr>
              <w:t>&lt;</w:t>
            </w:r>
            <w:r w:rsidRPr="00607AAE">
              <w:rPr>
                <w:spacing w:val="-4"/>
                <w:sz w:val="28"/>
                <w:szCs w:val="28"/>
                <w:lang w:val="vi"/>
              </w:rPr>
              <w:t xml:space="preserve"> </w:t>
            </w:r>
            <w:r w:rsidRPr="00607AAE">
              <w:rPr>
                <w:sz w:val="28"/>
                <w:szCs w:val="28"/>
                <w:lang w:val="vi"/>
              </w:rPr>
              <w:t>N ≤</w:t>
            </w:r>
            <w:r w:rsidRPr="00607AAE">
              <w:rPr>
                <w:spacing w:val="68"/>
                <w:sz w:val="28"/>
                <w:szCs w:val="28"/>
                <w:lang w:val="vi"/>
              </w:rPr>
              <w:t xml:space="preserve"> </w:t>
            </w:r>
            <w:r w:rsidRPr="00607AAE">
              <w:rPr>
                <w:spacing w:val="-4"/>
                <w:sz w:val="28"/>
                <w:szCs w:val="28"/>
                <w:lang w:val="vi"/>
              </w:rPr>
              <w:t>2000</w:t>
            </w:r>
          </w:p>
        </w:tc>
        <w:tc>
          <w:tcPr>
            <w:tcW w:w="2410" w:type="dxa"/>
            <w:tcBorders>
              <w:top w:val="single" w:sz="4" w:space="0" w:color="000000"/>
              <w:bottom w:val="single" w:sz="4" w:space="0" w:color="000000"/>
            </w:tcBorders>
          </w:tcPr>
          <w:p w14:paraId="021305FF" w14:textId="77777777" w:rsidR="00AE187B" w:rsidRPr="00607AAE" w:rsidRDefault="00AE187B" w:rsidP="00591F9E">
            <w:pPr>
              <w:widowControl w:val="0"/>
              <w:autoSpaceDE w:val="0"/>
              <w:autoSpaceDN w:val="0"/>
              <w:spacing w:before="120" w:after="120" w:line="320" w:lineRule="exact"/>
              <w:ind w:left="19" w:right="4"/>
              <w:jc w:val="center"/>
              <w:rPr>
                <w:sz w:val="28"/>
                <w:szCs w:val="28"/>
                <w:lang w:val="vi"/>
              </w:rPr>
            </w:pPr>
            <w:r w:rsidRPr="00607AAE">
              <w:rPr>
                <w:spacing w:val="-10"/>
                <w:sz w:val="28"/>
                <w:szCs w:val="28"/>
                <w:lang w:val="vi"/>
              </w:rPr>
              <w:t>4</w:t>
            </w:r>
          </w:p>
        </w:tc>
        <w:tc>
          <w:tcPr>
            <w:tcW w:w="2274" w:type="dxa"/>
            <w:tcBorders>
              <w:top w:val="single" w:sz="4" w:space="0" w:color="000000"/>
              <w:bottom w:val="single" w:sz="4" w:space="0" w:color="000000"/>
            </w:tcBorders>
          </w:tcPr>
          <w:p w14:paraId="2ED9BE56" w14:textId="77777777" w:rsidR="00AE187B" w:rsidRPr="00607AAE" w:rsidRDefault="00AE187B" w:rsidP="00591F9E">
            <w:pPr>
              <w:widowControl w:val="0"/>
              <w:autoSpaceDE w:val="0"/>
              <w:autoSpaceDN w:val="0"/>
              <w:spacing w:before="120" w:after="120" w:line="320" w:lineRule="exact"/>
              <w:ind w:left="14"/>
              <w:jc w:val="center"/>
              <w:rPr>
                <w:sz w:val="28"/>
                <w:szCs w:val="28"/>
                <w:lang w:val="vi"/>
              </w:rPr>
            </w:pPr>
            <w:r w:rsidRPr="00607AAE">
              <w:rPr>
                <w:spacing w:val="-10"/>
                <w:sz w:val="28"/>
                <w:szCs w:val="28"/>
                <w:lang w:val="vi"/>
              </w:rPr>
              <w:t>3</w:t>
            </w:r>
          </w:p>
        </w:tc>
      </w:tr>
      <w:tr w:rsidR="00AE187B" w:rsidRPr="00607AAE" w14:paraId="39054FF9" w14:textId="77777777" w:rsidTr="00390EA8">
        <w:trPr>
          <w:trHeight w:val="462"/>
        </w:trPr>
        <w:tc>
          <w:tcPr>
            <w:tcW w:w="4388" w:type="dxa"/>
            <w:tcBorders>
              <w:top w:val="single" w:sz="4" w:space="0" w:color="000000"/>
              <w:bottom w:val="single" w:sz="4" w:space="0" w:color="000000"/>
            </w:tcBorders>
          </w:tcPr>
          <w:p w14:paraId="0F63BFF3" w14:textId="7962FB09" w:rsidR="00AE187B" w:rsidRPr="00607AAE" w:rsidRDefault="00AE187B" w:rsidP="00591F9E">
            <w:pPr>
              <w:widowControl w:val="0"/>
              <w:autoSpaceDE w:val="0"/>
              <w:autoSpaceDN w:val="0"/>
              <w:spacing w:before="120" w:after="120" w:line="320" w:lineRule="exact"/>
              <w:ind w:left="18" w:right="1"/>
              <w:jc w:val="center"/>
              <w:rPr>
                <w:sz w:val="28"/>
                <w:szCs w:val="28"/>
                <w:lang w:val="vi"/>
              </w:rPr>
            </w:pPr>
            <w:r w:rsidRPr="00607AAE">
              <w:rPr>
                <w:sz w:val="28"/>
                <w:szCs w:val="28"/>
                <w:lang w:val="vi"/>
              </w:rPr>
              <w:t>2000</w:t>
            </w:r>
            <w:r w:rsidRPr="00607AAE">
              <w:rPr>
                <w:spacing w:val="-2"/>
                <w:sz w:val="28"/>
                <w:szCs w:val="28"/>
                <w:lang w:val="vi"/>
              </w:rPr>
              <w:t xml:space="preserve"> </w:t>
            </w:r>
            <w:r>
              <w:rPr>
                <w:sz w:val="28"/>
                <w:szCs w:val="28"/>
              </w:rPr>
              <w:t>&lt;</w:t>
            </w:r>
            <w:r w:rsidRPr="00607AAE">
              <w:rPr>
                <w:spacing w:val="67"/>
                <w:sz w:val="28"/>
                <w:szCs w:val="28"/>
                <w:lang w:val="vi"/>
              </w:rPr>
              <w:t xml:space="preserve"> </w:t>
            </w:r>
            <w:r w:rsidRPr="00607AAE">
              <w:rPr>
                <w:sz w:val="28"/>
                <w:szCs w:val="28"/>
                <w:lang w:val="vi"/>
              </w:rPr>
              <w:t>N ≤</w:t>
            </w:r>
            <w:r w:rsidRPr="00607AAE">
              <w:rPr>
                <w:spacing w:val="67"/>
                <w:sz w:val="28"/>
                <w:szCs w:val="28"/>
                <w:lang w:val="vi"/>
              </w:rPr>
              <w:t xml:space="preserve"> </w:t>
            </w:r>
            <w:r w:rsidRPr="00607AAE">
              <w:rPr>
                <w:spacing w:val="-4"/>
                <w:sz w:val="28"/>
                <w:szCs w:val="28"/>
                <w:lang w:val="vi"/>
              </w:rPr>
              <w:t>5000</w:t>
            </w:r>
          </w:p>
        </w:tc>
        <w:tc>
          <w:tcPr>
            <w:tcW w:w="2410" w:type="dxa"/>
            <w:tcBorders>
              <w:top w:val="single" w:sz="4" w:space="0" w:color="000000"/>
              <w:bottom w:val="single" w:sz="4" w:space="0" w:color="000000"/>
            </w:tcBorders>
          </w:tcPr>
          <w:p w14:paraId="00C77C43" w14:textId="77777777" w:rsidR="00AE187B" w:rsidRPr="00607AAE" w:rsidRDefault="00AE187B" w:rsidP="00591F9E">
            <w:pPr>
              <w:widowControl w:val="0"/>
              <w:autoSpaceDE w:val="0"/>
              <w:autoSpaceDN w:val="0"/>
              <w:spacing w:before="120" w:after="120" w:line="320" w:lineRule="exact"/>
              <w:ind w:left="19" w:right="4"/>
              <w:jc w:val="center"/>
              <w:rPr>
                <w:sz w:val="28"/>
                <w:szCs w:val="28"/>
                <w:lang w:val="vi"/>
              </w:rPr>
            </w:pPr>
            <w:r w:rsidRPr="00607AAE">
              <w:rPr>
                <w:spacing w:val="-10"/>
                <w:sz w:val="28"/>
                <w:szCs w:val="28"/>
                <w:lang w:val="vi"/>
              </w:rPr>
              <w:t>8</w:t>
            </w:r>
          </w:p>
        </w:tc>
        <w:tc>
          <w:tcPr>
            <w:tcW w:w="2274" w:type="dxa"/>
            <w:tcBorders>
              <w:top w:val="single" w:sz="4" w:space="0" w:color="000000"/>
              <w:bottom w:val="single" w:sz="4" w:space="0" w:color="000000"/>
            </w:tcBorders>
          </w:tcPr>
          <w:p w14:paraId="7FF6C58B" w14:textId="77777777" w:rsidR="00AE187B" w:rsidRPr="00607AAE" w:rsidRDefault="00AE187B" w:rsidP="00591F9E">
            <w:pPr>
              <w:widowControl w:val="0"/>
              <w:autoSpaceDE w:val="0"/>
              <w:autoSpaceDN w:val="0"/>
              <w:spacing w:before="120" w:after="120" w:line="320" w:lineRule="exact"/>
              <w:ind w:left="14"/>
              <w:jc w:val="center"/>
              <w:rPr>
                <w:sz w:val="28"/>
                <w:szCs w:val="28"/>
                <w:lang w:val="vi"/>
              </w:rPr>
            </w:pPr>
            <w:r w:rsidRPr="00607AAE">
              <w:rPr>
                <w:spacing w:val="-10"/>
                <w:sz w:val="28"/>
                <w:szCs w:val="28"/>
                <w:lang w:val="vi"/>
              </w:rPr>
              <w:t>4</w:t>
            </w:r>
          </w:p>
        </w:tc>
      </w:tr>
      <w:tr w:rsidR="00AE187B" w:rsidRPr="00607AAE" w14:paraId="2E87F142" w14:textId="77777777" w:rsidTr="00390EA8">
        <w:trPr>
          <w:trHeight w:val="462"/>
        </w:trPr>
        <w:tc>
          <w:tcPr>
            <w:tcW w:w="4388" w:type="dxa"/>
            <w:tcBorders>
              <w:top w:val="single" w:sz="4" w:space="0" w:color="000000"/>
            </w:tcBorders>
          </w:tcPr>
          <w:p w14:paraId="1BD9C6D2" w14:textId="38BC4E41" w:rsidR="00AE187B" w:rsidRPr="00607AAE" w:rsidRDefault="00AE187B" w:rsidP="00591F9E">
            <w:pPr>
              <w:widowControl w:val="0"/>
              <w:autoSpaceDE w:val="0"/>
              <w:autoSpaceDN w:val="0"/>
              <w:spacing w:before="120" w:after="120" w:line="320" w:lineRule="exact"/>
              <w:ind w:left="18" w:right="4"/>
              <w:jc w:val="center"/>
              <w:rPr>
                <w:sz w:val="28"/>
                <w:szCs w:val="28"/>
                <w:lang w:val="vi"/>
              </w:rPr>
            </w:pPr>
            <w:r w:rsidRPr="00607AAE">
              <w:rPr>
                <w:sz w:val="28"/>
                <w:szCs w:val="28"/>
                <w:lang w:val="vi"/>
              </w:rPr>
              <w:t>5000</w:t>
            </w:r>
            <w:r w:rsidRPr="00607AAE">
              <w:rPr>
                <w:spacing w:val="-3"/>
                <w:sz w:val="28"/>
                <w:szCs w:val="28"/>
                <w:lang w:val="vi"/>
              </w:rPr>
              <w:t xml:space="preserve"> </w:t>
            </w:r>
            <w:r>
              <w:rPr>
                <w:sz w:val="28"/>
                <w:szCs w:val="28"/>
              </w:rPr>
              <w:t>&lt;</w:t>
            </w:r>
            <w:r w:rsidRPr="00607AAE">
              <w:rPr>
                <w:spacing w:val="67"/>
                <w:sz w:val="28"/>
                <w:szCs w:val="28"/>
                <w:lang w:val="vi"/>
              </w:rPr>
              <w:t xml:space="preserve"> </w:t>
            </w:r>
            <w:r w:rsidRPr="00607AAE">
              <w:rPr>
                <w:sz w:val="28"/>
                <w:szCs w:val="28"/>
                <w:lang w:val="vi"/>
              </w:rPr>
              <w:t>N</w:t>
            </w:r>
            <w:r w:rsidRPr="00607AAE">
              <w:rPr>
                <w:spacing w:val="-1"/>
                <w:sz w:val="28"/>
                <w:szCs w:val="28"/>
                <w:lang w:val="vi"/>
              </w:rPr>
              <w:t xml:space="preserve"> </w:t>
            </w:r>
            <w:r w:rsidRPr="00607AAE">
              <w:rPr>
                <w:sz w:val="28"/>
                <w:szCs w:val="28"/>
                <w:lang w:val="vi"/>
              </w:rPr>
              <w:t>≤</w:t>
            </w:r>
            <w:r w:rsidRPr="00607AAE">
              <w:rPr>
                <w:spacing w:val="-1"/>
                <w:sz w:val="28"/>
                <w:szCs w:val="28"/>
                <w:lang w:val="vi"/>
              </w:rPr>
              <w:t xml:space="preserve"> </w:t>
            </w:r>
            <w:r w:rsidRPr="00607AAE">
              <w:rPr>
                <w:spacing w:val="-4"/>
                <w:sz w:val="28"/>
                <w:szCs w:val="28"/>
                <w:lang w:val="vi"/>
              </w:rPr>
              <w:t>10000</w:t>
            </w:r>
          </w:p>
        </w:tc>
        <w:tc>
          <w:tcPr>
            <w:tcW w:w="2410" w:type="dxa"/>
            <w:tcBorders>
              <w:top w:val="single" w:sz="4" w:space="0" w:color="000000"/>
            </w:tcBorders>
          </w:tcPr>
          <w:p w14:paraId="0CAD2515" w14:textId="77777777" w:rsidR="00AE187B" w:rsidRPr="00607AAE" w:rsidRDefault="00AE187B" w:rsidP="00591F9E">
            <w:pPr>
              <w:widowControl w:val="0"/>
              <w:autoSpaceDE w:val="0"/>
              <w:autoSpaceDN w:val="0"/>
              <w:spacing w:before="120" w:after="120" w:line="320" w:lineRule="exact"/>
              <w:ind w:left="19"/>
              <w:jc w:val="center"/>
              <w:rPr>
                <w:sz w:val="28"/>
                <w:szCs w:val="28"/>
                <w:lang w:val="vi"/>
              </w:rPr>
            </w:pPr>
            <w:r w:rsidRPr="00607AAE">
              <w:rPr>
                <w:spacing w:val="-5"/>
                <w:sz w:val="28"/>
                <w:szCs w:val="28"/>
                <w:lang w:val="vi"/>
              </w:rPr>
              <w:t>12</w:t>
            </w:r>
          </w:p>
        </w:tc>
        <w:tc>
          <w:tcPr>
            <w:tcW w:w="2274" w:type="dxa"/>
            <w:tcBorders>
              <w:top w:val="single" w:sz="4" w:space="0" w:color="000000"/>
            </w:tcBorders>
          </w:tcPr>
          <w:p w14:paraId="69745258" w14:textId="77777777" w:rsidR="00AE187B" w:rsidRPr="00607AAE" w:rsidRDefault="00AE187B" w:rsidP="00591F9E">
            <w:pPr>
              <w:widowControl w:val="0"/>
              <w:autoSpaceDE w:val="0"/>
              <w:autoSpaceDN w:val="0"/>
              <w:spacing w:before="120" w:after="120" w:line="320" w:lineRule="exact"/>
              <w:ind w:left="14"/>
              <w:jc w:val="center"/>
              <w:rPr>
                <w:sz w:val="28"/>
                <w:szCs w:val="28"/>
                <w:lang w:val="vi"/>
              </w:rPr>
            </w:pPr>
            <w:r w:rsidRPr="00607AAE">
              <w:rPr>
                <w:spacing w:val="-10"/>
                <w:sz w:val="28"/>
                <w:szCs w:val="28"/>
                <w:lang w:val="vi"/>
              </w:rPr>
              <w:t>6</w:t>
            </w:r>
          </w:p>
        </w:tc>
      </w:tr>
    </w:tbl>
    <w:p w14:paraId="4D6186B8" w14:textId="77777777" w:rsidR="00315461" w:rsidRPr="00607AAE" w:rsidRDefault="00315461" w:rsidP="00591F9E">
      <w:pPr>
        <w:pStyle w:val="ListParagraph"/>
        <w:widowControl w:val="0"/>
        <w:numPr>
          <w:ilvl w:val="1"/>
          <w:numId w:val="5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Căn</w:t>
      </w:r>
      <w:r w:rsidRPr="00607AAE">
        <w:rPr>
          <w:spacing w:val="-6"/>
          <w:sz w:val="28"/>
          <w:szCs w:val="28"/>
        </w:rPr>
        <w:t xml:space="preserve"> </w:t>
      </w:r>
      <w:r w:rsidRPr="00607AAE">
        <w:rPr>
          <w:sz w:val="28"/>
          <w:szCs w:val="28"/>
        </w:rPr>
        <w:t>cứ</w:t>
      </w:r>
      <w:r w:rsidRPr="00607AAE">
        <w:rPr>
          <w:spacing w:val="-8"/>
          <w:sz w:val="28"/>
          <w:szCs w:val="28"/>
        </w:rPr>
        <w:t xml:space="preserve"> </w:t>
      </w:r>
      <w:r w:rsidRPr="00607AAE">
        <w:rPr>
          <w:sz w:val="28"/>
          <w:szCs w:val="28"/>
        </w:rPr>
        <w:t>quy</w:t>
      </w:r>
      <w:r w:rsidRPr="00607AAE">
        <w:rPr>
          <w:spacing w:val="-6"/>
          <w:sz w:val="28"/>
          <w:szCs w:val="28"/>
        </w:rPr>
        <w:t xml:space="preserve"> </w:t>
      </w:r>
      <w:r w:rsidRPr="00607AAE">
        <w:rPr>
          <w:sz w:val="28"/>
          <w:szCs w:val="28"/>
        </w:rPr>
        <w:t>mô,</w:t>
      </w:r>
      <w:r w:rsidRPr="00607AAE">
        <w:rPr>
          <w:spacing w:val="-7"/>
          <w:sz w:val="28"/>
          <w:szCs w:val="28"/>
        </w:rPr>
        <w:t xml:space="preserve"> </w:t>
      </w:r>
      <w:r w:rsidRPr="00607AAE">
        <w:rPr>
          <w:sz w:val="28"/>
          <w:szCs w:val="28"/>
        </w:rPr>
        <w:t>khối</w:t>
      </w:r>
      <w:r w:rsidRPr="00607AAE">
        <w:rPr>
          <w:spacing w:val="-8"/>
          <w:sz w:val="28"/>
          <w:szCs w:val="28"/>
        </w:rPr>
        <w:t xml:space="preserve"> </w:t>
      </w:r>
      <w:r w:rsidRPr="00607AAE">
        <w:rPr>
          <w:sz w:val="28"/>
          <w:szCs w:val="28"/>
        </w:rPr>
        <w:t>lượng</w:t>
      </w:r>
      <w:r w:rsidRPr="00607AAE">
        <w:rPr>
          <w:spacing w:val="-6"/>
          <w:sz w:val="28"/>
          <w:szCs w:val="28"/>
        </w:rPr>
        <w:t xml:space="preserve"> </w:t>
      </w:r>
      <w:r w:rsidRPr="00607AAE">
        <w:rPr>
          <w:sz w:val="28"/>
          <w:szCs w:val="28"/>
        </w:rPr>
        <w:t>các</w:t>
      </w:r>
      <w:r w:rsidRPr="00607AAE">
        <w:rPr>
          <w:spacing w:val="-9"/>
          <w:sz w:val="28"/>
          <w:szCs w:val="28"/>
        </w:rPr>
        <w:t xml:space="preserve"> </w:t>
      </w:r>
      <w:r w:rsidRPr="00607AAE">
        <w:rPr>
          <w:sz w:val="28"/>
          <w:szCs w:val="28"/>
        </w:rPr>
        <w:t>loại</w:t>
      </w:r>
      <w:r w:rsidRPr="00607AAE">
        <w:rPr>
          <w:spacing w:val="-6"/>
          <w:sz w:val="28"/>
          <w:szCs w:val="28"/>
        </w:rPr>
        <w:t xml:space="preserve"> </w:t>
      </w:r>
      <w:r w:rsidRPr="00607AAE">
        <w:rPr>
          <w:sz w:val="28"/>
          <w:szCs w:val="28"/>
        </w:rPr>
        <w:t>cách</w:t>
      </w:r>
      <w:r w:rsidRPr="00607AAE">
        <w:rPr>
          <w:spacing w:val="-6"/>
          <w:sz w:val="28"/>
          <w:szCs w:val="28"/>
        </w:rPr>
        <w:t xml:space="preserve"> </w:t>
      </w:r>
      <w:r w:rsidRPr="00607AAE">
        <w:rPr>
          <w:sz w:val="28"/>
          <w:szCs w:val="28"/>
        </w:rPr>
        <w:t>điện</w:t>
      </w:r>
      <w:r w:rsidRPr="00607AAE">
        <w:rPr>
          <w:spacing w:val="-6"/>
          <w:sz w:val="28"/>
          <w:szCs w:val="28"/>
        </w:rPr>
        <w:t xml:space="preserve"> </w:t>
      </w:r>
      <w:r w:rsidRPr="00607AAE">
        <w:rPr>
          <w:sz w:val="28"/>
          <w:szCs w:val="28"/>
        </w:rPr>
        <w:t>cần</w:t>
      </w:r>
      <w:r w:rsidRPr="00607AAE">
        <w:rPr>
          <w:spacing w:val="-6"/>
          <w:sz w:val="28"/>
          <w:szCs w:val="28"/>
        </w:rPr>
        <w:t xml:space="preserve"> </w:t>
      </w:r>
      <w:r w:rsidRPr="00607AAE">
        <w:rPr>
          <w:sz w:val="28"/>
          <w:szCs w:val="28"/>
        </w:rPr>
        <w:t>mua</w:t>
      </w:r>
      <w:r w:rsidRPr="00607AAE">
        <w:rPr>
          <w:spacing w:val="-7"/>
          <w:sz w:val="28"/>
          <w:szCs w:val="28"/>
        </w:rPr>
        <w:t xml:space="preserve"> </w:t>
      </w:r>
      <w:r w:rsidRPr="00607AAE">
        <w:rPr>
          <w:sz w:val="28"/>
          <w:szCs w:val="28"/>
        </w:rPr>
        <w:t>để</w:t>
      </w:r>
      <w:r w:rsidRPr="00607AAE">
        <w:rPr>
          <w:spacing w:val="-7"/>
          <w:sz w:val="28"/>
          <w:szCs w:val="28"/>
        </w:rPr>
        <w:t xml:space="preserve"> </w:t>
      </w:r>
      <w:r w:rsidRPr="00607AAE">
        <w:rPr>
          <w:sz w:val="28"/>
          <w:szCs w:val="28"/>
        </w:rPr>
        <w:t>lựa</w:t>
      </w:r>
      <w:r w:rsidRPr="00607AAE">
        <w:rPr>
          <w:spacing w:val="-7"/>
          <w:sz w:val="28"/>
          <w:szCs w:val="28"/>
        </w:rPr>
        <w:t xml:space="preserve"> </w:t>
      </w:r>
      <w:r w:rsidRPr="00607AAE">
        <w:rPr>
          <w:sz w:val="28"/>
          <w:szCs w:val="28"/>
        </w:rPr>
        <w:t>chọn</w:t>
      </w:r>
      <w:r w:rsidRPr="00607AAE">
        <w:rPr>
          <w:spacing w:val="-8"/>
          <w:sz w:val="28"/>
          <w:szCs w:val="28"/>
        </w:rPr>
        <w:t xml:space="preserve"> </w:t>
      </w:r>
      <w:r w:rsidRPr="00607AAE">
        <w:rPr>
          <w:sz w:val="28"/>
          <w:szCs w:val="28"/>
        </w:rPr>
        <w:t>số</w:t>
      </w:r>
      <w:r w:rsidRPr="00607AAE">
        <w:rPr>
          <w:spacing w:val="-7"/>
          <w:sz w:val="28"/>
          <w:szCs w:val="28"/>
        </w:rPr>
        <w:t xml:space="preserve"> </w:t>
      </w:r>
      <w:r w:rsidRPr="00607AAE">
        <w:rPr>
          <w:sz w:val="28"/>
          <w:szCs w:val="28"/>
        </w:rPr>
        <w:t>lượng mẫu</w:t>
      </w:r>
      <w:r w:rsidRPr="00607AAE">
        <w:rPr>
          <w:spacing w:val="-6"/>
          <w:sz w:val="28"/>
          <w:szCs w:val="28"/>
        </w:rPr>
        <w:t xml:space="preserve"> </w:t>
      </w:r>
      <w:r w:rsidRPr="00607AAE">
        <w:rPr>
          <w:sz w:val="28"/>
          <w:szCs w:val="28"/>
        </w:rPr>
        <w:t>thử</w:t>
      </w:r>
      <w:r w:rsidRPr="00607AAE">
        <w:rPr>
          <w:spacing w:val="-5"/>
          <w:sz w:val="28"/>
          <w:szCs w:val="28"/>
        </w:rPr>
        <w:t xml:space="preserve"> </w:t>
      </w:r>
      <w:r w:rsidRPr="00607AAE">
        <w:rPr>
          <w:sz w:val="28"/>
          <w:szCs w:val="28"/>
        </w:rPr>
        <w:t>nghiệm</w:t>
      </w:r>
      <w:r w:rsidRPr="00607AAE">
        <w:rPr>
          <w:spacing w:val="-4"/>
          <w:sz w:val="28"/>
          <w:szCs w:val="28"/>
        </w:rPr>
        <w:t xml:space="preserve"> </w:t>
      </w:r>
      <w:r w:rsidRPr="00607AAE">
        <w:rPr>
          <w:sz w:val="28"/>
          <w:szCs w:val="28"/>
        </w:rPr>
        <w:t>và</w:t>
      </w:r>
      <w:r w:rsidRPr="00607AAE">
        <w:rPr>
          <w:spacing w:val="-7"/>
          <w:sz w:val="28"/>
          <w:szCs w:val="28"/>
        </w:rPr>
        <w:t xml:space="preserve"> </w:t>
      </w:r>
      <w:r w:rsidRPr="00607AAE">
        <w:rPr>
          <w:sz w:val="28"/>
          <w:szCs w:val="28"/>
        </w:rPr>
        <w:t>các</w:t>
      </w:r>
      <w:r w:rsidRPr="00607AAE">
        <w:rPr>
          <w:spacing w:val="-4"/>
          <w:sz w:val="28"/>
          <w:szCs w:val="28"/>
        </w:rPr>
        <w:t xml:space="preserve"> </w:t>
      </w:r>
      <w:r w:rsidRPr="00607AAE">
        <w:rPr>
          <w:sz w:val="28"/>
          <w:szCs w:val="28"/>
        </w:rPr>
        <w:t>yêu</w:t>
      </w:r>
      <w:r w:rsidRPr="00607AAE">
        <w:rPr>
          <w:spacing w:val="-4"/>
          <w:sz w:val="28"/>
          <w:szCs w:val="28"/>
        </w:rPr>
        <w:t xml:space="preserve"> </w:t>
      </w:r>
      <w:r w:rsidRPr="00607AAE">
        <w:rPr>
          <w:sz w:val="28"/>
          <w:szCs w:val="28"/>
        </w:rPr>
        <w:t>cầu</w:t>
      </w:r>
      <w:r w:rsidRPr="00607AAE">
        <w:rPr>
          <w:spacing w:val="-4"/>
          <w:sz w:val="28"/>
          <w:szCs w:val="28"/>
        </w:rPr>
        <w:t xml:space="preserve"> </w:t>
      </w:r>
      <w:r w:rsidRPr="00607AAE">
        <w:rPr>
          <w:sz w:val="28"/>
          <w:szCs w:val="28"/>
        </w:rPr>
        <w:t>về</w:t>
      </w:r>
      <w:r w:rsidRPr="00607AAE">
        <w:rPr>
          <w:spacing w:val="-7"/>
          <w:sz w:val="28"/>
          <w:szCs w:val="28"/>
        </w:rPr>
        <w:t xml:space="preserve"> </w:t>
      </w:r>
      <w:r w:rsidRPr="00607AAE">
        <w:rPr>
          <w:sz w:val="28"/>
          <w:szCs w:val="28"/>
        </w:rPr>
        <w:t>thí</w:t>
      </w:r>
      <w:r w:rsidRPr="00607AAE">
        <w:rPr>
          <w:spacing w:val="-5"/>
          <w:sz w:val="28"/>
          <w:szCs w:val="28"/>
        </w:rPr>
        <w:t xml:space="preserve"> </w:t>
      </w:r>
      <w:r w:rsidRPr="00607AAE">
        <w:rPr>
          <w:sz w:val="28"/>
          <w:szCs w:val="28"/>
        </w:rPr>
        <w:t>nghiệm</w:t>
      </w:r>
      <w:r w:rsidRPr="00607AAE">
        <w:rPr>
          <w:spacing w:val="-4"/>
          <w:sz w:val="28"/>
          <w:szCs w:val="28"/>
        </w:rPr>
        <w:t xml:space="preserve"> </w:t>
      </w:r>
      <w:r w:rsidRPr="00607AAE">
        <w:rPr>
          <w:sz w:val="28"/>
          <w:szCs w:val="28"/>
        </w:rPr>
        <w:t>xuất</w:t>
      </w:r>
      <w:r w:rsidRPr="00607AAE">
        <w:rPr>
          <w:spacing w:val="-6"/>
          <w:sz w:val="28"/>
          <w:szCs w:val="28"/>
        </w:rPr>
        <w:t xml:space="preserve"> </w:t>
      </w:r>
      <w:r w:rsidRPr="00607AAE">
        <w:rPr>
          <w:sz w:val="28"/>
          <w:szCs w:val="28"/>
        </w:rPr>
        <w:t>xưởng,</w:t>
      </w:r>
      <w:r w:rsidRPr="00607AAE">
        <w:rPr>
          <w:spacing w:val="-7"/>
          <w:sz w:val="28"/>
          <w:szCs w:val="28"/>
        </w:rPr>
        <w:t xml:space="preserve"> </w:t>
      </w:r>
      <w:r w:rsidRPr="00607AAE">
        <w:rPr>
          <w:sz w:val="28"/>
          <w:szCs w:val="28"/>
        </w:rPr>
        <w:t>thí</w:t>
      </w:r>
      <w:r w:rsidRPr="00607AAE">
        <w:rPr>
          <w:spacing w:val="-3"/>
          <w:sz w:val="28"/>
          <w:szCs w:val="28"/>
        </w:rPr>
        <w:t xml:space="preserve"> </w:t>
      </w:r>
      <w:r w:rsidRPr="00607AAE">
        <w:rPr>
          <w:sz w:val="28"/>
          <w:szCs w:val="28"/>
        </w:rPr>
        <w:t>nghiệm</w:t>
      </w:r>
      <w:r w:rsidRPr="00607AAE">
        <w:rPr>
          <w:spacing w:val="-7"/>
          <w:sz w:val="28"/>
          <w:szCs w:val="28"/>
        </w:rPr>
        <w:t xml:space="preserve"> </w:t>
      </w:r>
      <w:r w:rsidRPr="00607AAE">
        <w:rPr>
          <w:sz w:val="28"/>
          <w:szCs w:val="28"/>
        </w:rPr>
        <w:t>điển</w:t>
      </w:r>
      <w:r w:rsidRPr="00607AAE">
        <w:rPr>
          <w:spacing w:val="-6"/>
          <w:sz w:val="28"/>
          <w:szCs w:val="28"/>
        </w:rPr>
        <w:t xml:space="preserve"> </w:t>
      </w:r>
      <w:r w:rsidRPr="00607AAE">
        <w:rPr>
          <w:sz w:val="28"/>
          <w:szCs w:val="28"/>
        </w:rPr>
        <w:t>hình,</w:t>
      </w:r>
      <w:r w:rsidRPr="00607AAE">
        <w:rPr>
          <w:spacing w:val="-5"/>
          <w:sz w:val="28"/>
          <w:szCs w:val="28"/>
        </w:rPr>
        <w:t xml:space="preserve"> </w:t>
      </w:r>
      <w:r w:rsidRPr="00607AAE">
        <w:rPr>
          <w:sz w:val="28"/>
          <w:szCs w:val="28"/>
        </w:rPr>
        <w:t>thí nghiệm mẫu phù hợp.</w:t>
      </w:r>
    </w:p>
    <w:p w14:paraId="317A2AA5" w14:textId="77777777" w:rsidR="00315461" w:rsidRPr="00607AAE" w:rsidRDefault="00315461" w:rsidP="00591F9E">
      <w:pPr>
        <w:pStyle w:val="BodyText"/>
        <w:spacing w:before="120" w:after="120" w:line="320" w:lineRule="exact"/>
        <w:ind w:right="0" w:firstLine="567"/>
        <w:rPr>
          <w:i/>
          <w:sz w:val="28"/>
          <w:szCs w:val="28"/>
        </w:rPr>
      </w:pPr>
      <w:r w:rsidRPr="00607AAE">
        <w:rPr>
          <w:b/>
          <w:i/>
          <w:sz w:val="28"/>
          <w:szCs w:val="28"/>
          <w:u w:val="single"/>
        </w:rPr>
        <w:t>Ghi</w:t>
      </w:r>
      <w:r w:rsidRPr="00607AAE">
        <w:rPr>
          <w:b/>
          <w:i/>
          <w:spacing w:val="-6"/>
          <w:sz w:val="28"/>
          <w:szCs w:val="28"/>
          <w:u w:val="single"/>
        </w:rPr>
        <w:t xml:space="preserve"> </w:t>
      </w:r>
      <w:r w:rsidRPr="00607AAE">
        <w:rPr>
          <w:b/>
          <w:i/>
          <w:sz w:val="28"/>
          <w:szCs w:val="28"/>
          <w:u w:val="single"/>
        </w:rPr>
        <w:t>chú:</w:t>
      </w:r>
      <w:r w:rsidRPr="00607AAE">
        <w:rPr>
          <w:b/>
          <w:i/>
          <w:spacing w:val="-6"/>
          <w:sz w:val="28"/>
          <w:szCs w:val="28"/>
        </w:rPr>
        <w:t xml:space="preserve"> </w:t>
      </w:r>
      <w:r w:rsidRPr="00607AAE">
        <w:rPr>
          <w:i/>
          <w:sz w:val="28"/>
          <w:szCs w:val="28"/>
        </w:rPr>
        <w:t>Nhằm</w:t>
      </w:r>
      <w:r w:rsidRPr="00607AAE">
        <w:rPr>
          <w:i/>
          <w:spacing w:val="-6"/>
          <w:sz w:val="28"/>
          <w:szCs w:val="28"/>
        </w:rPr>
        <w:t xml:space="preserve"> </w:t>
      </w:r>
      <w:r w:rsidRPr="00607AAE">
        <w:rPr>
          <w:i/>
          <w:sz w:val="28"/>
          <w:szCs w:val="28"/>
        </w:rPr>
        <w:t>kiểm</w:t>
      </w:r>
      <w:r w:rsidRPr="00607AAE">
        <w:rPr>
          <w:i/>
          <w:spacing w:val="-8"/>
          <w:sz w:val="28"/>
          <w:szCs w:val="28"/>
        </w:rPr>
        <w:t xml:space="preserve"> </w:t>
      </w:r>
      <w:r w:rsidRPr="00607AAE">
        <w:rPr>
          <w:i/>
          <w:sz w:val="28"/>
          <w:szCs w:val="28"/>
        </w:rPr>
        <w:t>soát</w:t>
      </w:r>
      <w:r w:rsidRPr="00607AAE">
        <w:rPr>
          <w:i/>
          <w:spacing w:val="-6"/>
          <w:sz w:val="28"/>
          <w:szCs w:val="28"/>
        </w:rPr>
        <w:t xml:space="preserve"> </w:t>
      </w:r>
      <w:r w:rsidRPr="00607AAE">
        <w:rPr>
          <w:i/>
          <w:sz w:val="28"/>
          <w:szCs w:val="28"/>
        </w:rPr>
        <w:t>được</w:t>
      </w:r>
      <w:r w:rsidRPr="00607AAE">
        <w:rPr>
          <w:i/>
          <w:spacing w:val="-7"/>
          <w:sz w:val="28"/>
          <w:szCs w:val="28"/>
        </w:rPr>
        <w:t xml:space="preserve"> </w:t>
      </w:r>
      <w:r w:rsidRPr="00607AAE">
        <w:rPr>
          <w:i/>
          <w:sz w:val="28"/>
          <w:szCs w:val="28"/>
        </w:rPr>
        <w:t>chất</w:t>
      </w:r>
      <w:r w:rsidRPr="00607AAE">
        <w:rPr>
          <w:i/>
          <w:spacing w:val="-6"/>
          <w:sz w:val="28"/>
          <w:szCs w:val="28"/>
        </w:rPr>
        <w:t xml:space="preserve"> </w:t>
      </w:r>
      <w:r w:rsidRPr="00607AAE">
        <w:rPr>
          <w:i/>
          <w:sz w:val="28"/>
          <w:szCs w:val="28"/>
        </w:rPr>
        <w:t>lượng</w:t>
      </w:r>
      <w:r w:rsidRPr="00607AAE">
        <w:rPr>
          <w:i/>
          <w:spacing w:val="-6"/>
          <w:sz w:val="28"/>
          <w:szCs w:val="28"/>
        </w:rPr>
        <w:t xml:space="preserve"> </w:t>
      </w:r>
      <w:r w:rsidRPr="00607AAE">
        <w:rPr>
          <w:i/>
          <w:sz w:val="28"/>
          <w:szCs w:val="28"/>
        </w:rPr>
        <w:t>công</w:t>
      </w:r>
      <w:r w:rsidRPr="00607AAE">
        <w:rPr>
          <w:i/>
          <w:spacing w:val="-6"/>
          <w:sz w:val="28"/>
          <w:szCs w:val="28"/>
        </w:rPr>
        <w:t xml:space="preserve"> </w:t>
      </w:r>
      <w:r w:rsidRPr="00607AAE">
        <w:rPr>
          <w:i/>
          <w:sz w:val="28"/>
          <w:szCs w:val="28"/>
        </w:rPr>
        <w:t>tác</w:t>
      </w:r>
      <w:r w:rsidRPr="00607AAE">
        <w:rPr>
          <w:i/>
          <w:spacing w:val="-7"/>
          <w:sz w:val="28"/>
          <w:szCs w:val="28"/>
        </w:rPr>
        <w:t xml:space="preserve"> </w:t>
      </w:r>
      <w:r w:rsidRPr="00607AAE">
        <w:rPr>
          <w:i/>
          <w:sz w:val="28"/>
          <w:szCs w:val="28"/>
        </w:rPr>
        <w:t>thí</w:t>
      </w:r>
      <w:r w:rsidRPr="00607AAE">
        <w:rPr>
          <w:i/>
          <w:spacing w:val="-6"/>
          <w:sz w:val="28"/>
          <w:szCs w:val="28"/>
        </w:rPr>
        <w:t xml:space="preserve"> </w:t>
      </w:r>
      <w:r w:rsidRPr="00607AAE">
        <w:rPr>
          <w:i/>
          <w:sz w:val="28"/>
          <w:szCs w:val="28"/>
        </w:rPr>
        <w:t>nghiệm</w:t>
      </w:r>
      <w:r w:rsidRPr="00607AAE">
        <w:rPr>
          <w:i/>
          <w:spacing w:val="-6"/>
          <w:sz w:val="28"/>
          <w:szCs w:val="28"/>
        </w:rPr>
        <w:t xml:space="preserve"> </w:t>
      </w:r>
      <w:r w:rsidRPr="00607AAE">
        <w:rPr>
          <w:i/>
          <w:sz w:val="28"/>
          <w:szCs w:val="28"/>
        </w:rPr>
        <w:t>và</w:t>
      </w:r>
      <w:r w:rsidRPr="00607AAE">
        <w:rPr>
          <w:i/>
          <w:spacing w:val="-6"/>
          <w:sz w:val="28"/>
          <w:szCs w:val="28"/>
        </w:rPr>
        <w:t xml:space="preserve"> </w:t>
      </w:r>
      <w:r w:rsidRPr="00607AAE">
        <w:rPr>
          <w:i/>
          <w:sz w:val="28"/>
          <w:szCs w:val="28"/>
        </w:rPr>
        <w:t>tiết</w:t>
      </w:r>
      <w:r w:rsidRPr="00607AAE">
        <w:rPr>
          <w:i/>
          <w:spacing w:val="-6"/>
          <w:sz w:val="28"/>
          <w:szCs w:val="28"/>
        </w:rPr>
        <w:t xml:space="preserve"> </w:t>
      </w:r>
      <w:r w:rsidRPr="00607AAE">
        <w:rPr>
          <w:i/>
          <w:sz w:val="28"/>
          <w:szCs w:val="28"/>
        </w:rPr>
        <w:t>giảm</w:t>
      </w:r>
      <w:r w:rsidRPr="00607AAE">
        <w:rPr>
          <w:i/>
          <w:spacing w:val="-6"/>
          <w:sz w:val="28"/>
          <w:szCs w:val="28"/>
        </w:rPr>
        <w:t xml:space="preserve"> </w:t>
      </w:r>
      <w:r w:rsidRPr="00607AAE">
        <w:rPr>
          <w:i/>
          <w:sz w:val="28"/>
          <w:szCs w:val="28"/>
        </w:rPr>
        <w:t>chi</w:t>
      </w:r>
      <w:r w:rsidRPr="00607AAE">
        <w:rPr>
          <w:i/>
          <w:spacing w:val="-6"/>
          <w:sz w:val="28"/>
          <w:szCs w:val="28"/>
        </w:rPr>
        <w:t xml:space="preserve"> </w:t>
      </w:r>
      <w:r w:rsidRPr="00607AAE">
        <w:rPr>
          <w:i/>
          <w:sz w:val="28"/>
          <w:szCs w:val="28"/>
        </w:rPr>
        <w:t>phí, trên cơ sở năng lực tự có, Bên Mua có quyền tự thực hiện toàn bộ hoặc một phần các</w:t>
      </w:r>
      <w:r w:rsidRPr="00607AAE">
        <w:rPr>
          <w:i/>
          <w:spacing w:val="-11"/>
          <w:sz w:val="28"/>
          <w:szCs w:val="28"/>
        </w:rPr>
        <w:t xml:space="preserve"> </w:t>
      </w:r>
      <w:r w:rsidRPr="00607AAE">
        <w:rPr>
          <w:i/>
          <w:sz w:val="28"/>
          <w:szCs w:val="28"/>
        </w:rPr>
        <w:t>hạng</w:t>
      </w:r>
      <w:r w:rsidRPr="00607AAE">
        <w:rPr>
          <w:i/>
          <w:spacing w:val="-11"/>
          <w:sz w:val="28"/>
          <w:szCs w:val="28"/>
        </w:rPr>
        <w:t xml:space="preserve"> </w:t>
      </w:r>
      <w:r w:rsidRPr="00607AAE">
        <w:rPr>
          <w:i/>
          <w:sz w:val="28"/>
          <w:szCs w:val="28"/>
        </w:rPr>
        <w:t>mục</w:t>
      </w:r>
      <w:r w:rsidRPr="00607AAE">
        <w:rPr>
          <w:i/>
          <w:spacing w:val="-11"/>
          <w:sz w:val="28"/>
          <w:szCs w:val="28"/>
        </w:rPr>
        <w:t xml:space="preserve"> </w:t>
      </w:r>
      <w:r w:rsidRPr="00607AAE">
        <w:rPr>
          <w:i/>
          <w:sz w:val="28"/>
          <w:szCs w:val="28"/>
        </w:rPr>
        <w:t>thử</w:t>
      </w:r>
      <w:r w:rsidRPr="00607AAE">
        <w:rPr>
          <w:i/>
          <w:spacing w:val="-11"/>
          <w:sz w:val="28"/>
          <w:szCs w:val="28"/>
        </w:rPr>
        <w:t xml:space="preserve"> </w:t>
      </w:r>
      <w:r w:rsidRPr="00607AAE">
        <w:rPr>
          <w:i/>
          <w:sz w:val="28"/>
          <w:szCs w:val="28"/>
        </w:rPr>
        <w:t>nghiệm</w:t>
      </w:r>
      <w:r w:rsidRPr="00607AAE">
        <w:rPr>
          <w:i/>
          <w:spacing w:val="-11"/>
          <w:sz w:val="28"/>
          <w:szCs w:val="28"/>
        </w:rPr>
        <w:t xml:space="preserve"> </w:t>
      </w:r>
      <w:r w:rsidRPr="00607AAE">
        <w:rPr>
          <w:i/>
          <w:sz w:val="28"/>
          <w:szCs w:val="28"/>
        </w:rPr>
        <w:t>nghiệm</w:t>
      </w:r>
      <w:r w:rsidRPr="00607AAE">
        <w:rPr>
          <w:i/>
          <w:spacing w:val="-11"/>
          <w:sz w:val="28"/>
          <w:szCs w:val="28"/>
        </w:rPr>
        <w:t xml:space="preserve"> </w:t>
      </w:r>
      <w:r w:rsidRPr="00607AAE">
        <w:rPr>
          <w:i/>
          <w:sz w:val="28"/>
          <w:szCs w:val="28"/>
        </w:rPr>
        <w:t>thu</w:t>
      </w:r>
      <w:r w:rsidRPr="00607AAE">
        <w:rPr>
          <w:i/>
          <w:spacing w:val="-11"/>
          <w:sz w:val="28"/>
          <w:szCs w:val="28"/>
        </w:rPr>
        <w:t xml:space="preserve"> </w:t>
      </w:r>
      <w:r w:rsidRPr="00607AAE">
        <w:rPr>
          <w:i/>
          <w:sz w:val="28"/>
          <w:szCs w:val="28"/>
        </w:rPr>
        <w:t>nêu</w:t>
      </w:r>
      <w:r w:rsidRPr="00607AAE">
        <w:rPr>
          <w:i/>
          <w:spacing w:val="-11"/>
          <w:sz w:val="28"/>
          <w:szCs w:val="28"/>
        </w:rPr>
        <w:t xml:space="preserve"> </w:t>
      </w:r>
      <w:r w:rsidRPr="00607AAE">
        <w:rPr>
          <w:i/>
          <w:sz w:val="28"/>
          <w:szCs w:val="28"/>
        </w:rPr>
        <w:t>trên</w:t>
      </w:r>
      <w:r w:rsidRPr="00607AAE">
        <w:rPr>
          <w:i/>
          <w:spacing w:val="-11"/>
          <w:sz w:val="28"/>
          <w:szCs w:val="28"/>
        </w:rPr>
        <w:t xml:space="preserve"> </w:t>
      </w:r>
      <w:r w:rsidRPr="00607AAE">
        <w:rPr>
          <w:i/>
          <w:sz w:val="28"/>
          <w:szCs w:val="28"/>
        </w:rPr>
        <w:t>dưới</w:t>
      </w:r>
      <w:r w:rsidRPr="00607AAE">
        <w:rPr>
          <w:i/>
          <w:spacing w:val="-11"/>
          <w:sz w:val="28"/>
          <w:szCs w:val="28"/>
        </w:rPr>
        <w:t xml:space="preserve"> </w:t>
      </w:r>
      <w:r w:rsidRPr="00607AAE">
        <w:rPr>
          <w:i/>
          <w:sz w:val="28"/>
          <w:szCs w:val="28"/>
        </w:rPr>
        <w:t>sự</w:t>
      </w:r>
      <w:r w:rsidRPr="00607AAE">
        <w:rPr>
          <w:i/>
          <w:spacing w:val="-11"/>
          <w:sz w:val="28"/>
          <w:szCs w:val="28"/>
        </w:rPr>
        <w:t xml:space="preserve"> </w:t>
      </w:r>
      <w:r w:rsidRPr="00607AAE">
        <w:rPr>
          <w:i/>
          <w:sz w:val="28"/>
          <w:szCs w:val="28"/>
        </w:rPr>
        <w:t>chứng</w:t>
      </w:r>
      <w:r w:rsidRPr="00607AAE">
        <w:rPr>
          <w:i/>
          <w:spacing w:val="-11"/>
          <w:sz w:val="28"/>
          <w:szCs w:val="28"/>
        </w:rPr>
        <w:t xml:space="preserve"> </w:t>
      </w:r>
      <w:r w:rsidRPr="00607AAE">
        <w:rPr>
          <w:i/>
          <w:sz w:val="28"/>
          <w:szCs w:val="28"/>
        </w:rPr>
        <w:t>kiến</w:t>
      </w:r>
      <w:r w:rsidRPr="00607AAE">
        <w:rPr>
          <w:i/>
          <w:spacing w:val="-13"/>
          <w:sz w:val="28"/>
          <w:szCs w:val="28"/>
        </w:rPr>
        <w:t xml:space="preserve"> </w:t>
      </w:r>
      <w:r w:rsidRPr="00607AAE">
        <w:rPr>
          <w:i/>
          <w:sz w:val="28"/>
          <w:szCs w:val="28"/>
        </w:rPr>
        <w:t>của</w:t>
      </w:r>
      <w:r w:rsidRPr="00607AAE">
        <w:rPr>
          <w:i/>
          <w:spacing w:val="-11"/>
          <w:sz w:val="28"/>
          <w:szCs w:val="28"/>
        </w:rPr>
        <w:t xml:space="preserve"> </w:t>
      </w:r>
      <w:r w:rsidRPr="00607AAE">
        <w:rPr>
          <w:i/>
          <w:sz w:val="28"/>
          <w:szCs w:val="28"/>
        </w:rPr>
        <w:t>Bên</w:t>
      </w:r>
      <w:r w:rsidRPr="00607AAE">
        <w:rPr>
          <w:i/>
          <w:spacing w:val="-11"/>
          <w:sz w:val="28"/>
          <w:szCs w:val="28"/>
        </w:rPr>
        <w:t xml:space="preserve"> </w:t>
      </w:r>
      <w:r w:rsidRPr="00607AAE">
        <w:rPr>
          <w:i/>
          <w:sz w:val="28"/>
          <w:szCs w:val="28"/>
        </w:rPr>
        <w:t>bán.</w:t>
      </w:r>
      <w:r w:rsidRPr="00607AAE">
        <w:rPr>
          <w:i/>
          <w:spacing w:val="-12"/>
          <w:sz w:val="28"/>
          <w:szCs w:val="28"/>
        </w:rPr>
        <w:t xml:space="preserve"> </w:t>
      </w:r>
      <w:r w:rsidRPr="00607AAE">
        <w:rPr>
          <w:i/>
          <w:sz w:val="28"/>
          <w:szCs w:val="28"/>
        </w:rPr>
        <w:t>Các hạng mục</w:t>
      </w:r>
      <w:r w:rsidRPr="00607AAE">
        <w:rPr>
          <w:i/>
          <w:spacing w:val="-2"/>
          <w:sz w:val="28"/>
          <w:szCs w:val="28"/>
        </w:rPr>
        <w:t xml:space="preserve"> </w:t>
      </w:r>
      <w:r w:rsidRPr="00607AAE">
        <w:rPr>
          <w:i/>
          <w:sz w:val="28"/>
          <w:szCs w:val="28"/>
        </w:rPr>
        <w:t>thử</w:t>
      </w:r>
      <w:r w:rsidRPr="00607AAE">
        <w:rPr>
          <w:i/>
          <w:spacing w:val="-2"/>
          <w:sz w:val="28"/>
          <w:szCs w:val="28"/>
        </w:rPr>
        <w:t xml:space="preserve"> </w:t>
      </w:r>
      <w:r w:rsidRPr="00607AAE">
        <w:rPr>
          <w:i/>
          <w:sz w:val="28"/>
          <w:szCs w:val="28"/>
        </w:rPr>
        <w:t>nghiệm</w:t>
      </w:r>
      <w:r w:rsidRPr="00607AAE">
        <w:rPr>
          <w:i/>
          <w:spacing w:val="-2"/>
          <w:sz w:val="28"/>
          <w:szCs w:val="28"/>
        </w:rPr>
        <w:t xml:space="preserve"> </w:t>
      </w:r>
      <w:r w:rsidRPr="00607AAE">
        <w:rPr>
          <w:i/>
          <w:sz w:val="28"/>
          <w:szCs w:val="28"/>
        </w:rPr>
        <w:t>Bên mua</w:t>
      </w:r>
      <w:r w:rsidRPr="00607AAE">
        <w:rPr>
          <w:i/>
          <w:spacing w:val="-1"/>
          <w:sz w:val="28"/>
          <w:szCs w:val="28"/>
        </w:rPr>
        <w:t xml:space="preserve"> </w:t>
      </w:r>
      <w:r w:rsidRPr="00607AAE">
        <w:rPr>
          <w:i/>
          <w:sz w:val="28"/>
          <w:szCs w:val="28"/>
        </w:rPr>
        <w:t>tự</w:t>
      </w:r>
      <w:r w:rsidRPr="00607AAE">
        <w:rPr>
          <w:i/>
          <w:spacing w:val="-2"/>
          <w:sz w:val="28"/>
          <w:szCs w:val="28"/>
        </w:rPr>
        <w:t xml:space="preserve"> </w:t>
      </w:r>
      <w:r w:rsidRPr="00607AAE">
        <w:rPr>
          <w:i/>
          <w:sz w:val="28"/>
          <w:szCs w:val="28"/>
        </w:rPr>
        <w:t>thực</w:t>
      </w:r>
      <w:r w:rsidRPr="00607AAE">
        <w:rPr>
          <w:i/>
          <w:spacing w:val="-2"/>
          <w:sz w:val="28"/>
          <w:szCs w:val="28"/>
        </w:rPr>
        <w:t xml:space="preserve"> </w:t>
      </w:r>
      <w:r w:rsidRPr="00607AAE">
        <w:rPr>
          <w:i/>
          <w:sz w:val="28"/>
          <w:szCs w:val="28"/>
        </w:rPr>
        <w:t>hiện phải</w:t>
      </w:r>
      <w:r w:rsidRPr="00607AAE">
        <w:rPr>
          <w:i/>
          <w:spacing w:val="-1"/>
          <w:sz w:val="28"/>
          <w:szCs w:val="28"/>
        </w:rPr>
        <w:t xml:space="preserve"> </w:t>
      </w:r>
      <w:r w:rsidRPr="00607AAE">
        <w:rPr>
          <w:i/>
          <w:sz w:val="28"/>
          <w:szCs w:val="28"/>
        </w:rPr>
        <w:t>được</w:t>
      </w:r>
      <w:r w:rsidRPr="00607AAE">
        <w:rPr>
          <w:i/>
          <w:spacing w:val="-2"/>
          <w:sz w:val="28"/>
          <w:szCs w:val="28"/>
        </w:rPr>
        <w:t xml:space="preserve"> </w:t>
      </w:r>
      <w:r w:rsidRPr="00607AAE">
        <w:rPr>
          <w:i/>
          <w:sz w:val="28"/>
          <w:szCs w:val="28"/>
        </w:rPr>
        <w:t>nêu</w:t>
      </w:r>
      <w:r w:rsidRPr="00607AAE">
        <w:rPr>
          <w:i/>
          <w:spacing w:val="-1"/>
          <w:sz w:val="28"/>
          <w:szCs w:val="28"/>
        </w:rPr>
        <w:t xml:space="preserve"> </w:t>
      </w:r>
      <w:r w:rsidRPr="00607AAE">
        <w:rPr>
          <w:i/>
          <w:sz w:val="28"/>
          <w:szCs w:val="28"/>
        </w:rPr>
        <w:t>rõ</w:t>
      </w:r>
      <w:r w:rsidRPr="00607AAE">
        <w:rPr>
          <w:i/>
          <w:spacing w:val="-1"/>
          <w:sz w:val="28"/>
          <w:szCs w:val="28"/>
        </w:rPr>
        <w:t xml:space="preserve"> </w:t>
      </w:r>
      <w:r w:rsidRPr="00607AAE">
        <w:rPr>
          <w:i/>
          <w:sz w:val="28"/>
          <w:szCs w:val="28"/>
        </w:rPr>
        <w:t>trong</w:t>
      </w:r>
      <w:r w:rsidRPr="00607AAE">
        <w:rPr>
          <w:i/>
          <w:spacing w:val="-1"/>
          <w:sz w:val="28"/>
          <w:szCs w:val="28"/>
        </w:rPr>
        <w:t xml:space="preserve"> </w:t>
      </w:r>
      <w:r w:rsidRPr="00607AAE">
        <w:rPr>
          <w:i/>
          <w:sz w:val="28"/>
          <w:szCs w:val="28"/>
        </w:rPr>
        <w:t>hồ</w:t>
      </w:r>
      <w:r w:rsidRPr="00607AAE">
        <w:rPr>
          <w:i/>
          <w:spacing w:val="-1"/>
          <w:sz w:val="28"/>
          <w:szCs w:val="28"/>
        </w:rPr>
        <w:t xml:space="preserve"> </w:t>
      </w:r>
      <w:r w:rsidRPr="00607AAE">
        <w:rPr>
          <w:i/>
          <w:sz w:val="28"/>
          <w:szCs w:val="28"/>
        </w:rPr>
        <w:t>sơ</w:t>
      </w:r>
      <w:r w:rsidRPr="00607AAE">
        <w:rPr>
          <w:i/>
          <w:spacing w:val="-3"/>
          <w:sz w:val="28"/>
          <w:szCs w:val="28"/>
        </w:rPr>
        <w:t xml:space="preserve"> </w:t>
      </w:r>
      <w:r w:rsidRPr="00607AAE">
        <w:rPr>
          <w:i/>
          <w:sz w:val="28"/>
          <w:szCs w:val="28"/>
        </w:rPr>
        <w:t>mời</w:t>
      </w:r>
      <w:r w:rsidRPr="00607AAE">
        <w:rPr>
          <w:i/>
          <w:spacing w:val="-2"/>
          <w:sz w:val="28"/>
          <w:szCs w:val="28"/>
        </w:rPr>
        <w:t xml:space="preserve"> </w:t>
      </w:r>
      <w:r w:rsidRPr="00607AAE">
        <w:rPr>
          <w:i/>
          <w:sz w:val="28"/>
          <w:szCs w:val="28"/>
        </w:rPr>
        <w:t>thầu (phần thương mại) và trong hợp đồng.</w:t>
      </w:r>
    </w:p>
    <w:p w14:paraId="36C2C1B3" w14:textId="77777777" w:rsidR="00315461" w:rsidRPr="00607AAE" w:rsidRDefault="00315461" w:rsidP="00591F9E">
      <w:pPr>
        <w:pStyle w:val="ListParagraph"/>
        <w:numPr>
          <w:ilvl w:val="0"/>
          <w:numId w:val="53"/>
        </w:numPr>
        <w:tabs>
          <w:tab w:val="left" w:pos="993"/>
        </w:tabs>
        <w:spacing w:before="120" w:after="120" w:line="320" w:lineRule="exact"/>
        <w:ind w:left="0" w:firstLine="567"/>
        <w:contextualSpacing w:val="0"/>
        <w:rPr>
          <w:b/>
          <w:bCs/>
          <w:sz w:val="28"/>
          <w:szCs w:val="28"/>
        </w:rPr>
      </w:pPr>
      <w:r w:rsidRPr="00607AAE">
        <w:rPr>
          <w:b/>
          <w:bCs/>
          <w:sz w:val="28"/>
          <w:szCs w:val="28"/>
        </w:rPr>
        <w:t>Các tài liệu kỹ thuật, bản vẽ kèm theo cách điện:</w:t>
      </w:r>
    </w:p>
    <w:p w14:paraId="688DCDFC" w14:textId="77777777" w:rsidR="00315461" w:rsidRPr="00607AAE" w:rsidRDefault="00315461" w:rsidP="00591F9E">
      <w:pPr>
        <w:pStyle w:val="BodyText"/>
        <w:spacing w:before="120" w:after="120" w:line="320" w:lineRule="exact"/>
        <w:ind w:right="0" w:firstLine="567"/>
        <w:rPr>
          <w:sz w:val="28"/>
          <w:szCs w:val="28"/>
        </w:rPr>
      </w:pPr>
      <w:r w:rsidRPr="00607AAE">
        <w:rPr>
          <w:sz w:val="28"/>
          <w:szCs w:val="28"/>
        </w:rPr>
        <w:t>Thiết</w:t>
      </w:r>
      <w:r w:rsidRPr="00607AAE">
        <w:rPr>
          <w:spacing w:val="-2"/>
          <w:sz w:val="28"/>
          <w:szCs w:val="28"/>
        </w:rPr>
        <w:t xml:space="preserve"> </w:t>
      </w:r>
      <w:r w:rsidRPr="00607AAE">
        <w:rPr>
          <w:sz w:val="28"/>
          <w:szCs w:val="28"/>
        </w:rPr>
        <w:t>bị</w:t>
      </w:r>
      <w:r w:rsidRPr="00607AAE">
        <w:rPr>
          <w:spacing w:val="-2"/>
          <w:sz w:val="28"/>
          <w:szCs w:val="28"/>
        </w:rPr>
        <w:t xml:space="preserve"> </w:t>
      </w:r>
      <w:r w:rsidRPr="00607AAE">
        <w:rPr>
          <w:sz w:val="28"/>
          <w:szCs w:val="28"/>
        </w:rPr>
        <w:t>phải</w:t>
      </w:r>
      <w:r w:rsidRPr="00607AAE">
        <w:rPr>
          <w:spacing w:val="-1"/>
          <w:sz w:val="28"/>
          <w:szCs w:val="28"/>
        </w:rPr>
        <w:t xml:space="preserve"> </w:t>
      </w:r>
      <w:r w:rsidRPr="00607AAE">
        <w:rPr>
          <w:sz w:val="28"/>
          <w:szCs w:val="28"/>
        </w:rPr>
        <w:t>được</w:t>
      </w:r>
      <w:r w:rsidRPr="00607AAE">
        <w:rPr>
          <w:spacing w:val="-3"/>
          <w:sz w:val="28"/>
          <w:szCs w:val="28"/>
        </w:rPr>
        <w:t xml:space="preserve"> </w:t>
      </w:r>
      <w:r w:rsidRPr="00607AAE">
        <w:rPr>
          <w:sz w:val="28"/>
          <w:szCs w:val="28"/>
        </w:rPr>
        <w:t>cung</w:t>
      </w:r>
      <w:r w:rsidRPr="00607AAE">
        <w:rPr>
          <w:spacing w:val="-1"/>
          <w:sz w:val="28"/>
          <w:szCs w:val="28"/>
        </w:rPr>
        <w:t xml:space="preserve"> </w:t>
      </w:r>
      <w:r w:rsidRPr="00607AAE">
        <w:rPr>
          <w:sz w:val="28"/>
          <w:szCs w:val="28"/>
        </w:rPr>
        <w:t>cấp</w:t>
      </w:r>
      <w:r w:rsidRPr="00607AAE">
        <w:rPr>
          <w:spacing w:val="-5"/>
          <w:sz w:val="28"/>
          <w:szCs w:val="28"/>
        </w:rPr>
        <w:t xml:space="preserve"> </w:t>
      </w:r>
      <w:r w:rsidRPr="00607AAE">
        <w:rPr>
          <w:sz w:val="28"/>
          <w:szCs w:val="28"/>
        </w:rPr>
        <w:t>bản</w:t>
      </w:r>
      <w:r w:rsidRPr="00607AAE">
        <w:rPr>
          <w:spacing w:val="-1"/>
          <w:sz w:val="28"/>
          <w:szCs w:val="28"/>
        </w:rPr>
        <w:t xml:space="preserve"> </w:t>
      </w:r>
      <w:r w:rsidRPr="00607AAE">
        <w:rPr>
          <w:sz w:val="28"/>
          <w:szCs w:val="28"/>
        </w:rPr>
        <w:t>vẽ</w:t>
      </w:r>
      <w:r w:rsidRPr="00607AAE">
        <w:rPr>
          <w:spacing w:val="-5"/>
          <w:sz w:val="28"/>
          <w:szCs w:val="28"/>
        </w:rPr>
        <w:t xml:space="preserve"> </w:t>
      </w:r>
      <w:r w:rsidRPr="00607AAE">
        <w:rPr>
          <w:sz w:val="28"/>
          <w:szCs w:val="28"/>
        </w:rPr>
        <w:t>và</w:t>
      </w:r>
      <w:r w:rsidRPr="00607AAE">
        <w:rPr>
          <w:spacing w:val="-2"/>
          <w:sz w:val="28"/>
          <w:szCs w:val="28"/>
        </w:rPr>
        <w:t xml:space="preserve"> </w:t>
      </w:r>
      <w:r w:rsidRPr="00607AAE">
        <w:rPr>
          <w:sz w:val="28"/>
          <w:szCs w:val="28"/>
        </w:rPr>
        <w:t>tài</w:t>
      </w:r>
      <w:r w:rsidRPr="00607AAE">
        <w:rPr>
          <w:spacing w:val="-5"/>
          <w:sz w:val="28"/>
          <w:szCs w:val="28"/>
        </w:rPr>
        <w:t xml:space="preserve"> </w:t>
      </w:r>
      <w:r w:rsidRPr="00607AAE">
        <w:rPr>
          <w:sz w:val="28"/>
          <w:szCs w:val="28"/>
        </w:rPr>
        <w:t>liệu kỹ</w:t>
      </w:r>
      <w:r w:rsidRPr="00607AAE">
        <w:rPr>
          <w:spacing w:val="-2"/>
          <w:sz w:val="28"/>
          <w:szCs w:val="28"/>
        </w:rPr>
        <w:t xml:space="preserve"> </w:t>
      </w:r>
      <w:r w:rsidRPr="00607AAE">
        <w:rPr>
          <w:sz w:val="28"/>
          <w:szCs w:val="28"/>
        </w:rPr>
        <w:t>thuật sau:</w:t>
      </w:r>
    </w:p>
    <w:p w14:paraId="23243436" w14:textId="77777777" w:rsidR="00315461" w:rsidRPr="00607AAE" w:rsidRDefault="00315461" w:rsidP="00591F9E">
      <w:pPr>
        <w:pStyle w:val="ListParagraph"/>
        <w:widowControl w:val="0"/>
        <w:numPr>
          <w:ilvl w:val="1"/>
          <w:numId w:val="5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Bản</w:t>
      </w:r>
      <w:r w:rsidRPr="00607AAE">
        <w:rPr>
          <w:spacing w:val="-4"/>
          <w:sz w:val="28"/>
          <w:szCs w:val="28"/>
        </w:rPr>
        <w:t xml:space="preserve"> </w:t>
      </w:r>
      <w:r w:rsidRPr="00607AAE">
        <w:rPr>
          <w:sz w:val="28"/>
          <w:szCs w:val="28"/>
        </w:rPr>
        <w:t>vẽ</w:t>
      </w:r>
      <w:r w:rsidRPr="00607AAE">
        <w:rPr>
          <w:spacing w:val="-1"/>
          <w:sz w:val="28"/>
          <w:szCs w:val="28"/>
        </w:rPr>
        <w:t xml:space="preserve"> </w:t>
      </w:r>
      <w:r w:rsidRPr="00607AAE">
        <w:rPr>
          <w:sz w:val="28"/>
          <w:szCs w:val="28"/>
        </w:rPr>
        <w:t>mô</w:t>
      </w:r>
      <w:r w:rsidRPr="00607AAE">
        <w:rPr>
          <w:spacing w:val="-5"/>
          <w:sz w:val="28"/>
          <w:szCs w:val="28"/>
        </w:rPr>
        <w:t xml:space="preserve"> </w:t>
      </w:r>
      <w:r w:rsidRPr="00607AAE">
        <w:rPr>
          <w:sz w:val="28"/>
          <w:szCs w:val="28"/>
        </w:rPr>
        <w:t>tả</w:t>
      </w:r>
      <w:r w:rsidRPr="00607AAE">
        <w:rPr>
          <w:spacing w:val="-1"/>
          <w:sz w:val="28"/>
          <w:szCs w:val="28"/>
        </w:rPr>
        <w:t xml:space="preserve"> </w:t>
      </w:r>
      <w:r w:rsidRPr="00607AAE">
        <w:rPr>
          <w:sz w:val="28"/>
          <w:szCs w:val="28"/>
        </w:rPr>
        <w:t>cấu</w:t>
      </w:r>
      <w:r w:rsidRPr="00607AAE">
        <w:rPr>
          <w:spacing w:val="-1"/>
          <w:sz w:val="28"/>
          <w:szCs w:val="28"/>
        </w:rPr>
        <w:t xml:space="preserve"> </w:t>
      </w:r>
      <w:r w:rsidRPr="00607AAE">
        <w:rPr>
          <w:sz w:val="28"/>
          <w:szCs w:val="28"/>
        </w:rPr>
        <w:t>trúc</w:t>
      </w:r>
      <w:r w:rsidRPr="00607AAE">
        <w:rPr>
          <w:spacing w:val="-3"/>
          <w:sz w:val="28"/>
          <w:szCs w:val="28"/>
        </w:rPr>
        <w:t xml:space="preserve"> </w:t>
      </w:r>
      <w:r w:rsidRPr="00607AAE">
        <w:rPr>
          <w:sz w:val="28"/>
          <w:szCs w:val="28"/>
        </w:rPr>
        <w:t>chung</w:t>
      </w:r>
      <w:r w:rsidRPr="00607AAE">
        <w:rPr>
          <w:spacing w:val="-1"/>
          <w:sz w:val="28"/>
          <w:szCs w:val="28"/>
        </w:rPr>
        <w:t xml:space="preserve"> </w:t>
      </w:r>
      <w:r w:rsidRPr="00607AAE">
        <w:rPr>
          <w:sz w:val="28"/>
          <w:szCs w:val="28"/>
        </w:rPr>
        <w:t>của</w:t>
      </w:r>
      <w:r w:rsidRPr="00607AAE">
        <w:rPr>
          <w:spacing w:val="-1"/>
          <w:sz w:val="28"/>
          <w:szCs w:val="28"/>
        </w:rPr>
        <w:t xml:space="preserve"> </w:t>
      </w:r>
      <w:r w:rsidRPr="00607AAE">
        <w:rPr>
          <w:sz w:val="28"/>
          <w:szCs w:val="28"/>
        </w:rPr>
        <w:t>thiết</w:t>
      </w:r>
      <w:r w:rsidRPr="00607AAE">
        <w:rPr>
          <w:spacing w:val="-3"/>
          <w:sz w:val="28"/>
          <w:szCs w:val="28"/>
        </w:rPr>
        <w:t xml:space="preserve"> </w:t>
      </w:r>
      <w:r w:rsidRPr="00607AAE">
        <w:rPr>
          <w:spacing w:val="-5"/>
          <w:sz w:val="28"/>
          <w:szCs w:val="28"/>
        </w:rPr>
        <w:t>bị.</w:t>
      </w:r>
    </w:p>
    <w:p w14:paraId="3EF3B22A" w14:textId="06AA8724" w:rsidR="00315461" w:rsidRPr="00607AAE" w:rsidRDefault="00315461" w:rsidP="00591F9E">
      <w:pPr>
        <w:pStyle w:val="ListParagraph"/>
        <w:widowControl w:val="0"/>
        <w:numPr>
          <w:ilvl w:val="1"/>
          <w:numId w:val="5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Bản vẽ hướng dẫn lắp đặt.</w:t>
      </w:r>
    </w:p>
    <w:p w14:paraId="2606D817" w14:textId="77777777" w:rsidR="00315461" w:rsidRPr="00607AAE" w:rsidRDefault="00315461" w:rsidP="00591F9E">
      <w:pPr>
        <w:pStyle w:val="ListParagraph"/>
        <w:widowControl w:val="0"/>
        <w:numPr>
          <w:ilvl w:val="1"/>
          <w:numId w:val="5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Tài liệu hướng dẫn lắp đặt, vận hành, sửa chữa và thí nghiệm.</w:t>
      </w:r>
    </w:p>
    <w:p w14:paraId="6F9CB43B" w14:textId="77777777" w:rsidR="00315461" w:rsidRPr="00607AAE" w:rsidRDefault="00315461" w:rsidP="00591F9E">
      <w:pPr>
        <w:pStyle w:val="ListParagraph"/>
        <w:widowControl w:val="0"/>
        <w:numPr>
          <w:ilvl w:val="1"/>
          <w:numId w:val="5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Các biên bản thí nghiệm và giấy chứng nhận quản lý chất lượng.</w:t>
      </w:r>
    </w:p>
    <w:p w14:paraId="69BB3F61" w14:textId="77777777" w:rsidR="00315461" w:rsidRPr="00607AAE" w:rsidRDefault="00315461" w:rsidP="00591F9E">
      <w:pPr>
        <w:pStyle w:val="ListParagraph"/>
        <w:numPr>
          <w:ilvl w:val="0"/>
          <w:numId w:val="53"/>
        </w:numPr>
        <w:tabs>
          <w:tab w:val="left" w:pos="993"/>
        </w:tabs>
        <w:spacing w:before="120" w:after="120" w:line="320" w:lineRule="exact"/>
        <w:ind w:left="0" w:firstLine="567"/>
        <w:contextualSpacing w:val="0"/>
        <w:rPr>
          <w:b/>
          <w:bCs/>
          <w:sz w:val="28"/>
          <w:szCs w:val="28"/>
        </w:rPr>
      </w:pPr>
      <w:r w:rsidRPr="00607AAE">
        <w:rPr>
          <w:b/>
          <w:bCs/>
          <w:sz w:val="28"/>
          <w:szCs w:val="28"/>
        </w:rPr>
        <w:t>Yêu cầu khác:</w:t>
      </w:r>
    </w:p>
    <w:p w14:paraId="4F7B677F" w14:textId="77777777" w:rsidR="00315461" w:rsidRPr="00607AAE" w:rsidRDefault="00315461" w:rsidP="00591F9E">
      <w:pPr>
        <w:pStyle w:val="ListParagraph"/>
        <w:widowControl w:val="0"/>
        <w:numPr>
          <w:ilvl w:val="0"/>
          <w:numId w:val="49"/>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Thiết bị mới nguyên 100%, không có khiếm khuyết, có chứng nhận nguồn gốc</w:t>
      </w:r>
      <w:r w:rsidRPr="00607AAE">
        <w:rPr>
          <w:spacing w:val="-9"/>
          <w:sz w:val="28"/>
          <w:szCs w:val="28"/>
        </w:rPr>
        <w:t xml:space="preserve"> </w:t>
      </w:r>
      <w:r w:rsidRPr="00607AAE">
        <w:rPr>
          <w:sz w:val="28"/>
          <w:szCs w:val="28"/>
        </w:rPr>
        <w:t>xuất</w:t>
      </w:r>
      <w:r w:rsidRPr="00607AAE">
        <w:rPr>
          <w:spacing w:val="-8"/>
          <w:sz w:val="28"/>
          <w:szCs w:val="28"/>
        </w:rPr>
        <w:t xml:space="preserve"> </w:t>
      </w:r>
      <w:r w:rsidRPr="00607AAE">
        <w:rPr>
          <w:sz w:val="28"/>
          <w:szCs w:val="28"/>
        </w:rPr>
        <w:t>xứ</w:t>
      </w:r>
      <w:r w:rsidRPr="00607AAE">
        <w:rPr>
          <w:spacing w:val="-12"/>
          <w:sz w:val="28"/>
          <w:szCs w:val="28"/>
        </w:rPr>
        <w:t xml:space="preserve"> </w:t>
      </w:r>
      <w:r w:rsidRPr="00607AAE">
        <w:rPr>
          <w:sz w:val="28"/>
          <w:szCs w:val="28"/>
        </w:rPr>
        <w:t>hàng</w:t>
      </w:r>
      <w:r w:rsidRPr="00607AAE">
        <w:rPr>
          <w:spacing w:val="-11"/>
          <w:sz w:val="28"/>
          <w:szCs w:val="28"/>
        </w:rPr>
        <w:t xml:space="preserve"> </w:t>
      </w:r>
      <w:r w:rsidRPr="00607AAE">
        <w:rPr>
          <w:sz w:val="28"/>
          <w:szCs w:val="28"/>
        </w:rPr>
        <w:t>hóa</w:t>
      </w:r>
      <w:r w:rsidRPr="00607AAE">
        <w:rPr>
          <w:spacing w:val="-11"/>
          <w:sz w:val="28"/>
          <w:szCs w:val="28"/>
        </w:rPr>
        <w:t xml:space="preserve"> </w:t>
      </w:r>
      <w:r w:rsidRPr="00607AAE">
        <w:rPr>
          <w:sz w:val="28"/>
          <w:szCs w:val="28"/>
        </w:rPr>
        <w:t>rõ</w:t>
      </w:r>
      <w:r w:rsidRPr="00607AAE">
        <w:rPr>
          <w:spacing w:val="-8"/>
          <w:sz w:val="28"/>
          <w:szCs w:val="28"/>
        </w:rPr>
        <w:t xml:space="preserve"> </w:t>
      </w:r>
      <w:r w:rsidRPr="00607AAE">
        <w:rPr>
          <w:sz w:val="28"/>
          <w:szCs w:val="28"/>
        </w:rPr>
        <w:t>ràng,</w:t>
      </w:r>
      <w:r w:rsidRPr="00607AAE">
        <w:rPr>
          <w:spacing w:val="-12"/>
          <w:sz w:val="28"/>
          <w:szCs w:val="28"/>
        </w:rPr>
        <w:t xml:space="preserve"> </w:t>
      </w:r>
      <w:r w:rsidRPr="00607AAE">
        <w:rPr>
          <w:sz w:val="28"/>
          <w:szCs w:val="28"/>
        </w:rPr>
        <w:t>hợp</w:t>
      </w:r>
      <w:r w:rsidRPr="00607AAE">
        <w:rPr>
          <w:spacing w:val="-8"/>
          <w:sz w:val="28"/>
          <w:szCs w:val="28"/>
        </w:rPr>
        <w:t xml:space="preserve"> </w:t>
      </w:r>
      <w:r w:rsidRPr="00607AAE">
        <w:rPr>
          <w:sz w:val="28"/>
          <w:szCs w:val="28"/>
        </w:rPr>
        <w:t>pháp</w:t>
      </w:r>
      <w:r w:rsidRPr="00607AAE">
        <w:rPr>
          <w:spacing w:val="-11"/>
          <w:sz w:val="28"/>
          <w:szCs w:val="28"/>
        </w:rPr>
        <w:t xml:space="preserve"> </w:t>
      </w:r>
      <w:r w:rsidRPr="00607AAE">
        <w:rPr>
          <w:sz w:val="28"/>
          <w:szCs w:val="28"/>
        </w:rPr>
        <w:t>và</w:t>
      </w:r>
      <w:r w:rsidRPr="00607AAE">
        <w:rPr>
          <w:spacing w:val="-11"/>
          <w:sz w:val="28"/>
          <w:szCs w:val="28"/>
        </w:rPr>
        <w:t xml:space="preserve"> </w:t>
      </w:r>
      <w:r w:rsidRPr="00607AAE">
        <w:rPr>
          <w:sz w:val="28"/>
          <w:szCs w:val="28"/>
        </w:rPr>
        <w:t>có</w:t>
      </w:r>
      <w:r w:rsidRPr="00607AAE">
        <w:rPr>
          <w:spacing w:val="-8"/>
          <w:sz w:val="28"/>
          <w:szCs w:val="28"/>
        </w:rPr>
        <w:t xml:space="preserve"> </w:t>
      </w:r>
      <w:r w:rsidRPr="00607AAE">
        <w:rPr>
          <w:sz w:val="28"/>
          <w:szCs w:val="28"/>
        </w:rPr>
        <w:t>chứng</w:t>
      </w:r>
      <w:r w:rsidRPr="00607AAE">
        <w:rPr>
          <w:spacing w:val="-8"/>
          <w:sz w:val="28"/>
          <w:szCs w:val="28"/>
        </w:rPr>
        <w:t xml:space="preserve"> </w:t>
      </w:r>
      <w:r w:rsidRPr="00607AAE">
        <w:rPr>
          <w:sz w:val="28"/>
          <w:szCs w:val="28"/>
        </w:rPr>
        <w:t>nhận</w:t>
      </w:r>
      <w:r w:rsidRPr="00607AAE">
        <w:rPr>
          <w:spacing w:val="-8"/>
          <w:sz w:val="28"/>
          <w:szCs w:val="28"/>
        </w:rPr>
        <w:t xml:space="preserve"> </w:t>
      </w:r>
      <w:r w:rsidRPr="00607AAE">
        <w:rPr>
          <w:sz w:val="28"/>
          <w:szCs w:val="28"/>
        </w:rPr>
        <w:t>chất</w:t>
      </w:r>
      <w:r w:rsidRPr="00607AAE">
        <w:rPr>
          <w:spacing w:val="-8"/>
          <w:sz w:val="28"/>
          <w:szCs w:val="28"/>
        </w:rPr>
        <w:t xml:space="preserve"> </w:t>
      </w:r>
      <w:r w:rsidRPr="00607AAE">
        <w:rPr>
          <w:sz w:val="28"/>
          <w:szCs w:val="28"/>
        </w:rPr>
        <w:t>lượng</w:t>
      </w:r>
      <w:r w:rsidRPr="00607AAE">
        <w:rPr>
          <w:spacing w:val="-8"/>
          <w:sz w:val="28"/>
          <w:szCs w:val="28"/>
        </w:rPr>
        <w:t xml:space="preserve"> </w:t>
      </w:r>
      <w:r w:rsidRPr="00607AAE">
        <w:rPr>
          <w:sz w:val="28"/>
          <w:szCs w:val="28"/>
        </w:rPr>
        <w:t>hàng</w:t>
      </w:r>
      <w:r w:rsidRPr="00607AAE">
        <w:rPr>
          <w:spacing w:val="-8"/>
          <w:sz w:val="28"/>
          <w:szCs w:val="28"/>
        </w:rPr>
        <w:t xml:space="preserve"> </w:t>
      </w:r>
      <w:r w:rsidRPr="00607AAE">
        <w:rPr>
          <w:sz w:val="28"/>
          <w:szCs w:val="28"/>
        </w:rPr>
        <w:t>hóa,</w:t>
      </w:r>
      <w:r w:rsidRPr="00607AAE">
        <w:rPr>
          <w:spacing w:val="-12"/>
          <w:sz w:val="28"/>
          <w:szCs w:val="28"/>
        </w:rPr>
        <w:t xml:space="preserve"> </w:t>
      </w:r>
      <w:r w:rsidRPr="00607AAE">
        <w:rPr>
          <w:sz w:val="28"/>
          <w:szCs w:val="28"/>
        </w:rPr>
        <w:t>kèm theo các</w:t>
      </w:r>
      <w:r w:rsidRPr="00607AAE">
        <w:rPr>
          <w:spacing w:val="-1"/>
          <w:sz w:val="28"/>
          <w:szCs w:val="28"/>
        </w:rPr>
        <w:t xml:space="preserve"> </w:t>
      </w:r>
      <w:r w:rsidRPr="00607AAE">
        <w:rPr>
          <w:sz w:val="28"/>
          <w:szCs w:val="28"/>
        </w:rPr>
        <w:t>tài liệu liên quan</w:t>
      </w:r>
      <w:r w:rsidRPr="00607AAE">
        <w:rPr>
          <w:spacing w:val="-1"/>
          <w:sz w:val="28"/>
          <w:szCs w:val="28"/>
        </w:rPr>
        <w:t xml:space="preserve"> </w:t>
      </w:r>
      <w:r w:rsidRPr="00607AAE">
        <w:rPr>
          <w:sz w:val="28"/>
          <w:szCs w:val="28"/>
        </w:rPr>
        <w:t>để chứng minh hàng hoá</w:t>
      </w:r>
      <w:r w:rsidRPr="00607AAE">
        <w:rPr>
          <w:spacing w:val="-2"/>
          <w:sz w:val="28"/>
          <w:szCs w:val="28"/>
        </w:rPr>
        <w:t xml:space="preserve"> </w:t>
      </w:r>
      <w:r w:rsidRPr="00607AAE">
        <w:rPr>
          <w:sz w:val="28"/>
          <w:szCs w:val="28"/>
        </w:rPr>
        <w:t>được cung cấp phù hợp với yêu cầu của thiết kế và quy định trong hợp đồng đã ký kết.</w:t>
      </w:r>
    </w:p>
    <w:p w14:paraId="4C3E4542" w14:textId="77777777" w:rsidR="00315461" w:rsidRPr="00607AAE" w:rsidRDefault="00315461" w:rsidP="00591F9E">
      <w:pPr>
        <w:pStyle w:val="ListParagraph"/>
        <w:widowControl w:val="0"/>
        <w:numPr>
          <w:ilvl w:val="0"/>
          <w:numId w:val="49"/>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Cách</w:t>
      </w:r>
      <w:r w:rsidRPr="00607AAE">
        <w:rPr>
          <w:spacing w:val="-6"/>
          <w:sz w:val="28"/>
          <w:szCs w:val="28"/>
        </w:rPr>
        <w:t xml:space="preserve"> </w:t>
      </w:r>
      <w:r w:rsidRPr="00607AAE">
        <w:rPr>
          <w:sz w:val="28"/>
          <w:szCs w:val="28"/>
        </w:rPr>
        <w:t>điện</w:t>
      </w:r>
      <w:r w:rsidRPr="00607AAE">
        <w:rPr>
          <w:spacing w:val="-6"/>
          <w:sz w:val="28"/>
          <w:szCs w:val="28"/>
        </w:rPr>
        <w:t xml:space="preserve"> </w:t>
      </w:r>
      <w:r w:rsidRPr="00607AAE">
        <w:rPr>
          <w:sz w:val="28"/>
          <w:szCs w:val="28"/>
        </w:rPr>
        <w:t>đường</w:t>
      </w:r>
      <w:r w:rsidRPr="00607AAE">
        <w:rPr>
          <w:spacing w:val="-6"/>
          <w:sz w:val="28"/>
          <w:szCs w:val="28"/>
        </w:rPr>
        <w:t xml:space="preserve"> </w:t>
      </w:r>
      <w:r w:rsidRPr="00607AAE">
        <w:rPr>
          <w:sz w:val="28"/>
          <w:szCs w:val="28"/>
        </w:rPr>
        <w:t>dây</w:t>
      </w:r>
      <w:r w:rsidRPr="00607AAE">
        <w:rPr>
          <w:spacing w:val="-6"/>
          <w:sz w:val="28"/>
          <w:szCs w:val="28"/>
        </w:rPr>
        <w:t xml:space="preserve"> </w:t>
      </w:r>
      <w:r w:rsidRPr="00607AAE">
        <w:rPr>
          <w:sz w:val="28"/>
          <w:szCs w:val="28"/>
        </w:rPr>
        <w:t>phải</w:t>
      </w:r>
      <w:r w:rsidRPr="00607AAE">
        <w:rPr>
          <w:spacing w:val="-6"/>
          <w:sz w:val="28"/>
          <w:szCs w:val="28"/>
        </w:rPr>
        <w:t xml:space="preserve"> </w:t>
      </w:r>
      <w:r w:rsidRPr="00607AAE">
        <w:rPr>
          <w:sz w:val="28"/>
          <w:szCs w:val="28"/>
        </w:rPr>
        <w:t>đáp</w:t>
      </w:r>
      <w:r w:rsidRPr="00607AAE">
        <w:rPr>
          <w:spacing w:val="-3"/>
          <w:sz w:val="28"/>
          <w:szCs w:val="28"/>
        </w:rPr>
        <w:t xml:space="preserve"> </w:t>
      </w:r>
      <w:r w:rsidRPr="00607AAE">
        <w:rPr>
          <w:sz w:val="28"/>
          <w:szCs w:val="28"/>
        </w:rPr>
        <w:t>ứng</w:t>
      </w:r>
      <w:r w:rsidRPr="00607AAE">
        <w:rPr>
          <w:spacing w:val="-4"/>
          <w:sz w:val="28"/>
          <w:szCs w:val="28"/>
        </w:rPr>
        <w:t xml:space="preserve"> </w:t>
      </w:r>
      <w:r w:rsidRPr="00607AAE">
        <w:rPr>
          <w:sz w:val="28"/>
          <w:szCs w:val="28"/>
        </w:rPr>
        <w:t>được</w:t>
      </w:r>
      <w:r w:rsidRPr="00607AAE">
        <w:rPr>
          <w:spacing w:val="-4"/>
          <w:sz w:val="28"/>
          <w:szCs w:val="28"/>
        </w:rPr>
        <w:t xml:space="preserve"> </w:t>
      </w:r>
      <w:r w:rsidRPr="00607AAE">
        <w:rPr>
          <w:sz w:val="28"/>
          <w:szCs w:val="28"/>
        </w:rPr>
        <w:t>độ</w:t>
      </w:r>
      <w:r w:rsidRPr="00607AAE">
        <w:rPr>
          <w:spacing w:val="-5"/>
          <w:sz w:val="28"/>
          <w:szCs w:val="28"/>
        </w:rPr>
        <w:t xml:space="preserve"> </w:t>
      </w:r>
      <w:r w:rsidRPr="00607AAE">
        <w:rPr>
          <w:sz w:val="28"/>
          <w:szCs w:val="28"/>
        </w:rPr>
        <w:t>bền</w:t>
      </w:r>
      <w:r w:rsidRPr="00607AAE">
        <w:rPr>
          <w:spacing w:val="-4"/>
          <w:sz w:val="28"/>
          <w:szCs w:val="28"/>
        </w:rPr>
        <w:t xml:space="preserve"> </w:t>
      </w:r>
      <w:r w:rsidRPr="00607AAE">
        <w:rPr>
          <w:sz w:val="28"/>
          <w:szCs w:val="28"/>
        </w:rPr>
        <w:t>đối</w:t>
      </w:r>
      <w:r w:rsidRPr="00607AAE">
        <w:rPr>
          <w:spacing w:val="-5"/>
          <w:sz w:val="28"/>
          <w:szCs w:val="28"/>
        </w:rPr>
        <w:t xml:space="preserve"> </w:t>
      </w:r>
      <w:r w:rsidRPr="00607AAE">
        <w:rPr>
          <w:sz w:val="28"/>
          <w:szCs w:val="28"/>
        </w:rPr>
        <w:t>với</w:t>
      </w:r>
      <w:r w:rsidRPr="00607AAE">
        <w:rPr>
          <w:spacing w:val="-3"/>
          <w:sz w:val="28"/>
          <w:szCs w:val="28"/>
        </w:rPr>
        <w:t xml:space="preserve"> </w:t>
      </w:r>
      <w:r w:rsidRPr="00607AAE">
        <w:rPr>
          <w:sz w:val="28"/>
          <w:szCs w:val="28"/>
        </w:rPr>
        <w:t>các</w:t>
      </w:r>
      <w:r w:rsidRPr="00607AAE">
        <w:rPr>
          <w:spacing w:val="-4"/>
          <w:sz w:val="28"/>
          <w:szCs w:val="28"/>
        </w:rPr>
        <w:t xml:space="preserve"> </w:t>
      </w:r>
      <w:r w:rsidRPr="00607AAE">
        <w:rPr>
          <w:sz w:val="28"/>
          <w:szCs w:val="28"/>
        </w:rPr>
        <w:t>điều</w:t>
      </w:r>
      <w:r w:rsidRPr="00607AAE">
        <w:rPr>
          <w:spacing w:val="-6"/>
          <w:sz w:val="28"/>
          <w:szCs w:val="28"/>
        </w:rPr>
        <w:t xml:space="preserve"> </w:t>
      </w:r>
      <w:r w:rsidRPr="00607AAE">
        <w:rPr>
          <w:sz w:val="28"/>
          <w:szCs w:val="28"/>
        </w:rPr>
        <w:t>kiện</w:t>
      </w:r>
      <w:r w:rsidRPr="00607AAE">
        <w:rPr>
          <w:spacing w:val="-6"/>
          <w:sz w:val="28"/>
          <w:szCs w:val="28"/>
        </w:rPr>
        <w:t xml:space="preserve"> </w:t>
      </w:r>
      <w:r w:rsidRPr="00607AAE">
        <w:rPr>
          <w:sz w:val="28"/>
          <w:szCs w:val="28"/>
        </w:rPr>
        <w:t>về</w:t>
      </w:r>
      <w:r w:rsidRPr="00607AAE">
        <w:rPr>
          <w:spacing w:val="-7"/>
          <w:sz w:val="28"/>
          <w:szCs w:val="28"/>
        </w:rPr>
        <w:t xml:space="preserve"> </w:t>
      </w:r>
      <w:r w:rsidRPr="00607AAE">
        <w:rPr>
          <w:sz w:val="28"/>
          <w:szCs w:val="28"/>
        </w:rPr>
        <w:t>khí hậu và môi trường tại Việt Nam: được nhiệt đới hóa, phù hợp với điều kiện môi trường lắp đặt vận hành.</w:t>
      </w:r>
    </w:p>
    <w:p w14:paraId="0BF3D1D1" w14:textId="77777777" w:rsidR="00315461" w:rsidRPr="00607AAE" w:rsidRDefault="00315461" w:rsidP="00591F9E">
      <w:pPr>
        <w:pStyle w:val="ListParagraph"/>
        <w:widowControl w:val="0"/>
        <w:numPr>
          <w:ilvl w:val="0"/>
          <w:numId w:val="49"/>
        </w:numPr>
        <w:tabs>
          <w:tab w:val="left" w:pos="993"/>
        </w:tabs>
        <w:autoSpaceDE w:val="0"/>
        <w:autoSpaceDN w:val="0"/>
        <w:spacing w:before="120" w:after="120" w:line="320" w:lineRule="exact"/>
        <w:ind w:left="0" w:firstLine="567"/>
        <w:contextualSpacing w:val="0"/>
        <w:rPr>
          <w:sz w:val="28"/>
          <w:szCs w:val="28"/>
        </w:rPr>
      </w:pPr>
      <w:r w:rsidRPr="00607AAE">
        <w:rPr>
          <w:sz w:val="28"/>
          <w:szCs w:val="28"/>
        </w:rPr>
        <w:lastRenderedPageBreak/>
        <w:t>Các</w:t>
      </w:r>
      <w:r w:rsidRPr="00607AAE">
        <w:rPr>
          <w:spacing w:val="-2"/>
          <w:sz w:val="28"/>
          <w:szCs w:val="28"/>
        </w:rPr>
        <w:t xml:space="preserve"> </w:t>
      </w:r>
      <w:r w:rsidRPr="00607AAE">
        <w:rPr>
          <w:sz w:val="28"/>
          <w:szCs w:val="28"/>
        </w:rPr>
        <w:t>chi</w:t>
      </w:r>
      <w:r w:rsidRPr="00607AAE">
        <w:rPr>
          <w:spacing w:val="-1"/>
          <w:sz w:val="28"/>
          <w:szCs w:val="28"/>
        </w:rPr>
        <w:t xml:space="preserve"> </w:t>
      </w:r>
      <w:r w:rsidRPr="00607AAE">
        <w:rPr>
          <w:sz w:val="28"/>
          <w:szCs w:val="28"/>
        </w:rPr>
        <w:t>tiết</w:t>
      </w:r>
      <w:r w:rsidRPr="00607AAE">
        <w:rPr>
          <w:spacing w:val="-1"/>
          <w:sz w:val="28"/>
          <w:szCs w:val="28"/>
        </w:rPr>
        <w:t xml:space="preserve"> </w:t>
      </w:r>
      <w:r w:rsidRPr="00607AAE">
        <w:rPr>
          <w:sz w:val="28"/>
          <w:szCs w:val="28"/>
        </w:rPr>
        <w:t>bằng</w:t>
      </w:r>
      <w:r w:rsidRPr="00607AAE">
        <w:rPr>
          <w:spacing w:val="-1"/>
          <w:sz w:val="28"/>
          <w:szCs w:val="28"/>
        </w:rPr>
        <w:t xml:space="preserve"> </w:t>
      </w:r>
      <w:r w:rsidRPr="00607AAE">
        <w:rPr>
          <w:sz w:val="28"/>
          <w:szCs w:val="28"/>
        </w:rPr>
        <w:t>thép</w:t>
      </w:r>
      <w:r w:rsidRPr="00607AAE">
        <w:rPr>
          <w:spacing w:val="-3"/>
          <w:sz w:val="28"/>
          <w:szCs w:val="28"/>
        </w:rPr>
        <w:t xml:space="preserve"> </w:t>
      </w:r>
      <w:r w:rsidRPr="00607AAE">
        <w:rPr>
          <w:sz w:val="28"/>
          <w:szCs w:val="28"/>
        </w:rPr>
        <w:t>(ty</w:t>
      </w:r>
      <w:r w:rsidRPr="00607AAE">
        <w:rPr>
          <w:spacing w:val="-4"/>
          <w:sz w:val="28"/>
          <w:szCs w:val="28"/>
        </w:rPr>
        <w:t xml:space="preserve"> </w:t>
      </w:r>
      <w:r w:rsidRPr="00607AAE">
        <w:rPr>
          <w:sz w:val="28"/>
          <w:szCs w:val="28"/>
        </w:rPr>
        <w:t>sứ,</w:t>
      </w:r>
      <w:r w:rsidRPr="00607AAE">
        <w:rPr>
          <w:spacing w:val="-3"/>
          <w:sz w:val="28"/>
          <w:szCs w:val="28"/>
        </w:rPr>
        <w:t xml:space="preserve"> </w:t>
      </w:r>
      <w:r w:rsidRPr="00607AAE">
        <w:rPr>
          <w:sz w:val="28"/>
          <w:szCs w:val="28"/>
        </w:rPr>
        <w:t>các</w:t>
      </w:r>
      <w:r w:rsidRPr="00607AAE">
        <w:rPr>
          <w:spacing w:val="-2"/>
          <w:sz w:val="28"/>
          <w:szCs w:val="28"/>
        </w:rPr>
        <w:t xml:space="preserve"> </w:t>
      </w:r>
      <w:r w:rsidRPr="00607AAE">
        <w:rPr>
          <w:sz w:val="28"/>
          <w:szCs w:val="28"/>
        </w:rPr>
        <w:t>bulông,</w:t>
      </w:r>
      <w:r w:rsidRPr="00607AAE">
        <w:rPr>
          <w:spacing w:val="-3"/>
          <w:sz w:val="28"/>
          <w:szCs w:val="28"/>
        </w:rPr>
        <w:t xml:space="preserve"> </w:t>
      </w:r>
      <w:r w:rsidRPr="00607AAE">
        <w:rPr>
          <w:sz w:val="28"/>
          <w:szCs w:val="28"/>
        </w:rPr>
        <w:t>...)</w:t>
      </w:r>
      <w:r w:rsidRPr="00607AAE">
        <w:rPr>
          <w:spacing w:val="-3"/>
          <w:sz w:val="28"/>
          <w:szCs w:val="28"/>
        </w:rPr>
        <w:t xml:space="preserve"> </w:t>
      </w:r>
      <w:r w:rsidRPr="00607AAE">
        <w:rPr>
          <w:sz w:val="28"/>
          <w:szCs w:val="28"/>
        </w:rPr>
        <w:t>phải</w:t>
      </w:r>
      <w:r w:rsidRPr="00607AAE">
        <w:rPr>
          <w:spacing w:val="-4"/>
          <w:sz w:val="28"/>
          <w:szCs w:val="28"/>
        </w:rPr>
        <w:t xml:space="preserve"> </w:t>
      </w:r>
      <w:r w:rsidRPr="00607AAE">
        <w:rPr>
          <w:sz w:val="28"/>
          <w:szCs w:val="28"/>
        </w:rPr>
        <w:t>được</w:t>
      </w:r>
      <w:r w:rsidRPr="00607AAE">
        <w:rPr>
          <w:spacing w:val="-2"/>
          <w:sz w:val="28"/>
          <w:szCs w:val="28"/>
        </w:rPr>
        <w:t xml:space="preserve"> </w:t>
      </w:r>
      <w:r w:rsidRPr="00607AAE">
        <w:rPr>
          <w:sz w:val="28"/>
          <w:szCs w:val="28"/>
        </w:rPr>
        <w:t>mạ</w:t>
      </w:r>
      <w:r w:rsidRPr="00607AAE">
        <w:rPr>
          <w:spacing w:val="-5"/>
          <w:sz w:val="28"/>
          <w:szCs w:val="28"/>
        </w:rPr>
        <w:t xml:space="preserve"> </w:t>
      </w:r>
      <w:r w:rsidRPr="00607AAE">
        <w:rPr>
          <w:sz w:val="28"/>
          <w:szCs w:val="28"/>
        </w:rPr>
        <w:t>kẽm</w:t>
      </w:r>
      <w:r w:rsidRPr="00607AAE">
        <w:rPr>
          <w:spacing w:val="-5"/>
          <w:sz w:val="28"/>
          <w:szCs w:val="28"/>
        </w:rPr>
        <w:t xml:space="preserve"> </w:t>
      </w:r>
      <w:r w:rsidRPr="00607AAE">
        <w:rPr>
          <w:sz w:val="28"/>
          <w:szCs w:val="28"/>
        </w:rPr>
        <w:t>nhúng</w:t>
      </w:r>
      <w:r w:rsidRPr="00607AAE">
        <w:rPr>
          <w:spacing w:val="-1"/>
          <w:sz w:val="28"/>
          <w:szCs w:val="28"/>
        </w:rPr>
        <w:t xml:space="preserve"> </w:t>
      </w:r>
      <w:r w:rsidRPr="00607AAE">
        <w:rPr>
          <w:sz w:val="28"/>
          <w:szCs w:val="28"/>
        </w:rPr>
        <w:t>nóng theo tiêu chuẩn TCVN 5408: 2007 và các</w:t>
      </w:r>
      <w:r w:rsidRPr="00607AAE">
        <w:rPr>
          <w:spacing w:val="-2"/>
          <w:sz w:val="28"/>
          <w:szCs w:val="28"/>
        </w:rPr>
        <w:t xml:space="preserve"> </w:t>
      </w:r>
      <w:r w:rsidRPr="00607AAE">
        <w:rPr>
          <w:sz w:val="28"/>
          <w:szCs w:val="28"/>
        </w:rPr>
        <w:t>tiêu chuẩn tương đương</w:t>
      </w:r>
      <w:r w:rsidRPr="00607AAE">
        <w:rPr>
          <w:spacing w:val="-1"/>
          <w:sz w:val="28"/>
          <w:szCs w:val="28"/>
        </w:rPr>
        <w:t xml:space="preserve"> </w:t>
      </w:r>
      <w:r w:rsidRPr="00607AAE">
        <w:rPr>
          <w:sz w:val="28"/>
          <w:szCs w:val="28"/>
        </w:rPr>
        <w:t>hiện</w:t>
      </w:r>
      <w:r w:rsidRPr="00607AAE">
        <w:rPr>
          <w:spacing w:val="-1"/>
          <w:sz w:val="28"/>
          <w:szCs w:val="28"/>
        </w:rPr>
        <w:t xml:space="preserve"> </w:t>
      </w:r>
      <w:r w:rsidRPr="00607AAE">
        <w:rPr>
          <w:sz w:val="28"/>
          <w:szCs w:val="28"/>
        </w:rPr>
        <w:t>hành về mạ kẽm nhúng nóng với bề dày tối thiểu là 85μm.</w:t>
      </w:r>
    </w:p>
    <w:p w14:paraId="23C4F46D" w14:textId="77777777" w:rsidR="00315461" w:rsidRPr="00607AAE" w:rsidRDefault="00315461" w:rsidP="00591F9E">
      <w:pPr>
        <w:pStyle w:val="ListParagraph"/>
        <w:widowControl w:val="0"/>
        <w:numPr>
          <w:ilvl w:val="0"/>
          <w:numId w:val="49"/>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Ghi nhãn cách điện: Mỗi cách điện phải ghi rõ nhãn hiệu hoặc thương hiệu của nhà sản xuất, năm sản xuất và lực phá hủy. Việc ghi nhãn phải dễ đọc, bền và không tẩy xóa được.</w:t>
      </w:r>
    </w:p>
    <w:p w14:paraId="51B315CB" w14:textId="20AC0897" w:rsidR="00315461" w:rsidRPr="00607AAE" w:rsidRDefault="00315461" w:rsidP="00591F9E">
      <w:pPr>
        <w:pStyle w:val="ListParagraph"/>
        <w:widowControl w:val="0"/>
        <w:numPr>
          <w:ilvl w:val="0"/>
          <w:numId w:val="49"/>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Đóng</w:t>
      </w:r>
      <w:r w:rsidRPr="00607AAE">
        <w:rPr>
          <w:spacing w:val="-18"/>
          <w:sz w:val="28"/>
          <w:szCs w:val="28"/>
        </w:rPr>
        <w:t xml:space="preserve"> </w:t>
      </w:r>
      <w:r w:rsidRPr="00607AAE">
        <w:rPr>
          <w:sz w:val="28"/>
          <w:szCs w:val="28"/>
        </w:rPr>
        <w:t>gói</w:t>
      </w:r>
      <w:r w:rsidRPr="00607AAE">
        <w:rPr>
          <w:spacing w:val="-15"/>
          <w:sz w:val="28"/>
          <w:szCs w:val="28"/>
        </w:rPr>
        <w:t xml:space="preserve"> </w:t>
      </w:r>
      <w:r w:rsidRPr="00607AAE">
        <w:rPr>
          <w:sz w:val="28"/>
          <w:szCs w:val="28"/>
        </w:rPr>
        <w:t>cách</w:t>
      </w:r>
      <w:r w:rsidRPr="00607AAE">
        <w:rPr>
          <w:spacing w:val="-17"/>
          <w:sz w:val="28"/>
          <w:szCs w:val="28"/>
        </w:rPr>
        <w:t xml:space="preserve"> </w:t>
      </w:r>
      <w:r w:rsidRPr="00607AAE">
        <w:rPr>
          <w:sz w:val="28"/>
          <w:szCs w:val="28"/>
        </w:rPr>
        <w:t>điện:</w:t>
      </w:r>
      <w:r w:rsidRPr="00607AAE">
        <w:rPr>
          <w:spacing w:val="-16"/>
          <w:sz w:val="28"/>
          <w:szCs w:val="28"/>
        </w:rPr>
        <w:t xml:space="preserve"> </w:t>
      </w:r>
      <w:r w:rsidRPr="00607AAE">
        <w:rPr>
          <w:sz w:val="28"/>
          <w:szCs w:val="28"/>
        </w:rPr>
        <w:t>Cách</w:t>
      </w:r>
      <w:r w:rsidRPr="00607AAE">
        <w:rPr>
          <w:spacing w:val="-16"/>
          <w:sz w:val="28"/>
          <w:szCs w:val="28"/>
        </w:rPr>
        <w:t xml:space="preserve"> </w:t>
      </w:r>
      <w:r w:rsidRPr="00607AAE">
        <w:rPr>
          <w:sz w:val="28"/>
          <w:szCs w:val="28"/>
        </w:rPr>
        <w:t>điện</w:t>
      </w:r>
      <w:r w:rsidRPr="00607AAE">
        <w:rPr>
          <w:spacing w:val="-17"/>
          <w:sz w:val="28"/>
          <w:szCs w:val="28"/>
        </w:rPr>
        <w:t xml:space="preserve"> </w:t>
      </w:r>
      <w:r w:rsidRPr="00607AAE">
        <w:rPr>
          <w:sz w:val="28"/>
          <w:szCs w:val="28"/>
        </w:rPr>
        <w:t>phải</w:t>
      </w:r>
      <w:r w:rsidRPr="00607AAE">
        <w:rPr>
          <w:spacing w:val="-16"/>
          <w:sz w:val="28"/>
          <w:szCs w:val="28"/>
        </w:rPr>
        <w:t xml:space="preserve"> </w:t>
      </w:r>
      <w:r w:rsidRPr="00607AAE">
        <w:rPr>
          <w:sz w:val="28"/>
          <w:szCs w:val="28"/>
        </w:rPr>
        <w:t>được</w:t>
      </w:r>
      <w:r w:rsidRPr="00607AAE">
        <w:rPr>
          <w:spacing w:val="-18"/>
          <w:sz w:val="28"/>
          <w:szCs w:val="28"/>
        </w:rPr>
        <w:t xml:space="preserve"> </w:t>
      </w:r>
      <w:r w:rsidRPr="00607AAE">
        <w:rPr>
          <w:sz w:val="28"/>
          <w:szCs w:val="28"/>
        </w:rPr>
        <w:t>xếp</w:t>
      </w:r>
      <w:r w:rsidRPr="00607AAE">
        <w:rPr>
          <w:spacing w:val="-14"/>
          <w:sz w:val="28"/>
          <w:szCs w:val="28"/>
        </w:rPr>
        <w:t xml:space="preserve"> </w:t>
      </w:r>
      <w:r w:rsidRPr="00607AAE">
        <w:rPr>
          <w:sz w:val="28"/>
          <w:szCs w:val="28"/>
        </w:rPr>
        <w:t>cẩn</w:t>
      </w:r>
      <w:r w:rsidRPr="00607AAE">
        <w:rPr>
          <w:spacing w:val="-17"/>
          <w:sz w:val="28"/>
          <w:szCs w:val="28"/>
        </w:rPr>
        <w:t xml:space="preserve"> </w:t>
      </w:r>
      <w:r w:rsidRPr="00607AAE">
        <w:rPr>
          <w:sz w:val="28"/>
          <w:szCs w:val="28"/>
        </w:rPr>
        <w:t>thận</w:t>
      </w:r>
      <w:r w:rsidRPr="00607AAE">
        <w:rPr>
          <w:spacing w:val="-16"/>
          <w:sz w:val="28"/>
          <w:szCs w:val="28"/>
        </w:rPr>
        <w:t xml:space="preserve"> </w:t>
      </w:r>
      <w:r w:rsidRPr="00607AAE">
        <w:rPr>
          <w:sz w:val="28"/>
          <w:szCs w:val="28"/>
        </w:rPr>
        <w:t>trong</w:t>
      </w:r>
      <w:r w:rsidRPr="00607AAE">
        <w:rPr>
          <w:spacing w:val="-17"/>
          <w:sz w:val="28"/>
          <w:szCs w:val="28"/>
        </w:rPr>
        <w:t xml:space="preserve"> </w:t>
      </w:r>
      <w:r w:rsidRPr="00607AAE">
        <w:rPr>
          <w:sz w:val="28"/>
          <w:szCs w:val="28"/>
        </w:rPr>
        <w:t>thùng</w:t>
      </w:r>
      <w:r w:rsidRPr="00607AAE">
        <w:rPr>
          <w:spacing w:val="-16"/>
          <w:sz w:val="28"/>
          <w:szCs w:val="28"/>
        </w:rPr>
        <w:t xml:space="preserve"> </w:t>
      </w:r>
      <w:r w:rsidRPr="00607AAE">
        <w:rPr>
          <w:sz w:val="28"/>
          <w:szCs w:val="28"/>
        </w:rPr>
        <w:t>gỗ,</w:t>
      </w:r>
      <w:r w:rsidRPr="00607AAE">
        <w:rPr>
          <w:spacing w:val="-15"/>
          <w:sz w:val="28"/>
          <w:szCs w:val="28"/>
        </w:rPr>
        <w:t xml:space="preserve"> </w:t>
      </w:r>
      <w:r w:rsidRPr="00607AAE">
        <w:rPr>
          <w:spacing w:val="-2"/>
          <w:sz w:val="28"/>
          <w:szCs w:val="28"/>
        </w:rPr>
        <w:t>carton</w:t>
      </w:r>
      <w:r w:rsidR="00D909DF" w:rsidRPr="00607AAE">
        <w:rPr>
          <w:spacing w:val="-2"/>
          <w:sz w:val="28"/>
          <w:szCs w:val="28"/>
        </w:rPr>
        <w:t xml:space="preserve"> </w:t>
      </w:r>
      <w:r w:rsidRPr="00607AAE">
        <w:rPr>
          <w:sz w:val="28"/>
          <w:szCs w:val="28"/>
        </w:rPr>
        <w:t>v.v.</w:t>
      </w:r>
      <w:r w:rsidRPr="00607AAE">
        <w:rPr>
          <w:spacing w:val="-2"/>
          <w:sz w:val="28"/>
          <w:szCs w:val="28"/>
        </w:rPr>
        <w:t xml:space="preserve"> </w:t>
      </w:r>
      <w:r w:rsidRPr="00607AAE">
        <w:rPr>
          <w:sz w:val="28"/>
          <w:szCs w:val="28"/>
        </w:rPr>
        <w:t>đảm</w:t>
      </w:r>
      <w:r w:rsidRPr="00607AAE">
        <w:rPr>
          <w:spacing w:val="-2"/>
          <w:sz w:val="28"/>
          <w:szCs w:val="28"/>
        </w:rPr>
        <w:t xml:space="preserve"> </w:t>
      </w:r>
      <w:r w:rsidRPr="00607AAE">
        <w:rPr>
          <w:sz w:val="28"/>
          <w:szCs w:val="28"/>
        </w:rPr>
        <w:t>bảo</w:t>
      </w:r>
      <w:r w:rsidRPr="00607AAE">
        <w:rPr>
          <w:spacing w:val="-2"/>
          <w:sz w:val="28"/>
          <w:szCs w:val="28"/>
        </w:rPr>
        <w:t xml:space="preserve"> </w:t>
      </w:r>
      <w:r w:rsidRPr="00607AAE">
        <w:rPr>
          <w:sz w:val="28"/>
          <w:szCs w:val="28"/>
        </w:rPr>
        <w:t>cách</w:t>
      </w:r>
      <w:r w:rsidRPr="00607AAE">
        <w:rPr>
          <w:spacing w:val="-3"/>
          <w:sz w:val="28"/>
          <w:szCs w:val="28"/>
        </w:rPr>
        <w:t xml:space="preserve"> </w:t>
      </w:r>
      <w:r w:rsidRPr="00607AAE">
        <w:rPr>
          <w:sz w:val="28"/>
          <w:szCs w:val="28"/>
        </w:rPr>
        <w:t>điện</w:t>
      </w:r>
      <w:r w:rsidRPr="00607AAE">
        <w:rPr>
          <w:spacing w:val="-2"/>
          <w:sz w:val="28"/>
          <w:szCs w:val="28"/>
        </w:rPr>
        <w:t xml:space="preserve"> </w:t>
      </w:r>
      <w:r w:rsidRPr="00607AAE">
        <w:rPr>
          <w:sz w:val="28"/>
          <w:szCs w:val="28"/>
        </w:rPr>
        <w:t>không</w:t>
      </w:r>
      <w:r w:rsidRPr="00607AAE">
        <w:rPr>
          <w:spacing w:val="-1"/>
          <w:sz w:val="28"/>
          <w:szCs w:val="28"/>
        </w:rPr>
        <w:t xml:space="preserve"> </w:t>
      </w:r>
      <w:r w:rsidRPr="00607AAE">
        <w:rPr>
          <w:sz w:val="28"/>
          <w:szCs w:val="28"/>
        </w:rPr>
        <w:t>bị</w:t>
      </w:r>
      <w:r w:rsidRPr="00607AAE">
        <w:rPr>
          <w:spacing w:val="-2"/>
          <w:sz w:val="28"/>
          <w:szCs w:val="28"/>
        </w:rPr>
        <w:t xml:space="preserve"> </w:t>
      </w:r>
      <w:r w:rsidRPr="00607AAE">
        <w:rPr>
          <w:sz w:val="28"/>
          <w:szCs w:val="28"/>
        </w:rPr>
        <w:t>hư</w:t>
      </w:r>
      <w:r w:rsidRPr="00607AAE">
        <w:rPr>
          <w:spacing w:val="-5"/>
          <w:sz w:val="28"/>
          <w:szCs w:val="28"/>
        </w:rPr>
        <w:t xml:space="preserve"> </w:t>
      </w:r>
      <w:r w:rsidRPr="00607AAE">
        <w:rPr>
          <w:sz w:val="28"/>
          <w:szCs w:val="28"/>
        </w:rPr>
        <w:t>hỏng</w:t>
      </w:r>
      <w:r w:rsidRPr="00607AAE">
        <w:rPr>
          <w:spacing w:val="-1"/>
          <w:sz w:val="28"/>
          <w:szCs w:val="28"/>
        </w:rPr>
        <w:t xml:space="preserve"> </w:t>
      </w:r>
      <w:r w:rsidRPr="00607AAE">
        <w:rPr>
          <w:sz w:val="28"/>
          <w:szCs w:val="28"/>
        </w:rPr>
        <w:t>trong</w:t>
      </w:r>
      <w:r w:rsidRPr="00607AAE">
        <w:rPr>
          <w:spacing w:val="-2"/>
          <w:sz w:val="28"/>
          <w:szCs w:val="28"/>
        </w:rPr>
        <w:t xml:space="preserve"> </w:t>
      </w:r>
      <w:r w:rsidRPr="00607AAE">
        <w:rPr>
          <w:sz w:val="28"/>
          <w:szCs w:val="28"/>
        </w:rPr>
        <w:t>quá</w:t>
      </w:r>
      <w:r w:rsidRPr="00607AAE">
        <w:rPr>
          <w:spacing w:val="-4"/>
          <w:sz w:val="28"/>
          <w:szCs w:val="28"/>
        </w:rPr>
        <w:t xml:space="preserve"> </w:t>
      </w:r>
      <w:r w:rsidRPr="00607AAE">
        <w:rPr>
          <w:sz w:val="28"/>
          <w:szCs w:val="28"/>
        </w:rPr>
        <w:t>trình</w:t>
      </w:r>
      <w:r w:rsidRPr="00607AAE">
        <w:rPr>
          <w:spacing w:val="-1"/>
          <w:sz w:val="28"/>
          <w:szCs w:val="28"/>
        </w:rPr>
        <w:t xml:space="preserve"> </w:t>
      </w:r>
      <w:r w:rsidRPr="00607AAE">
        <w:rPr>
          <w:sz w:val="28"/>
          <w:szCs w:val="28"/>
        </w:rPr>
        <w:t>vận</w:t>
      </w:r>
      <w:r w:rsidRPr="00607AAE">
        <w:rPr>
          <w:spacing w:val="-1"/>
          <w:sz w:val="28"/>
          <w:szCs w:val="28"/>
        </w:rPr>
        <w:t xml:space="preserve"> </w:t>
      </w:r>
      <w:r w:rsidRPr="00607AAE">
        <w:rPr>
          <w:spacing w:val="-2"/>
          <w:sz w:val="28"/>
          <w:szCs w:val="28"/>
        </w:rPr>
        <w:t>chuyển.</w:t>
      </w:r>
    </w:p>
    <w:p w14:paraId="5E57E516" w14:textId="77777777" w:rsidR="00315461" w:rsidRPr="00607AAE" w:rsidRDefault="00315461" w:rsidP="00591F9E">
      <w:pPr>
        <w:pStyle w:val="ListParagraph"/>
        <w:numPr>
          <w:ilvl w:val="0"/>
          <w:numId w:val="53"/>
        </w:numPr>
        <w:tabs>
          <w:tab w:val="left" w:pos="993"/>
        </w:tabs>
        <w:spacing w:before="120" w:after="120" w:line="320" w:lineRule="exact"/>
        <w:ind w:left="0" w:firstLine="567"/>
        <w:contextualSpacing w:val="0"/>
        <w:rPr>
          <w:b/>
          <w:bCs/>
          <w:sz w:val="28"/>
          <w:szCs w:val="28"/>
        </w:rPr>
      </w:pPr>
      <w:r w:rsidRPr="00607AAE">
        <w:rPr>
          <w:b/>
          <w:bCs/>
          <w:sz w:val="28"/>
          <w:szCs w:val="28"/>
        </w:rPr>
        <w:t>Bảng yêu cầu về đặc tính kỹ thuật:</w:t>
      </w:r>
    </w:p>
    <w:tbl>
      <w:tblPr>
        <w:tblW w:w="8927"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gridCol w:w="2682"/>
        <w:gridCol w:w="1283"/>
        <w:gridCol w:w="2969"/>
        <w:gridCol w:w="1143"/>
      </w:tblGrid>
      <w:tr w:rsidR="002770C2" w:rsidRPr="00607AAE" w14:paraId="01D5247D" w14:textId="40914AAA" w:rsidTr="00AC7DB8">
        <w:trPr>
          <w:trHeight w:val="482"/>
          <w:tblHeader/>
        </w:trPr>
        <w:tc>
          <w:tcPr>
            <w:tcW w:w="850" w:type="dxa"/>
            <w:shd w:val="clear" w:color="auto" w:fill="FFFF00"/>
            <w:vAlign w:val="center"/>
          </w:tcPr>
          <w:p w14:paraId="5575DE9D" w14:textId="77777777" w:rsidR="002770C2" w:rsidRPr="00607AAE" w:rsidRDefault="002770C2" w:rsidP="00591F9E">
            <w:pPr>
              <w:widowControl w:val="0"/>
              <w:autoSpaceDE w:val="0"/>
              <w:autoSpaceDN w:val="0"/>
              <w:spacing w:before="120" w:after="120" w:line="320" w:lineRule="exact"/>
              <w:ind w:left="57" w:right="57"/>
              <w:jc w:val="center"/>
              <w:rPr>
                <w:b/>
                <w:bCs/>
                <w:sz w:val="28"/>
                <w:szCs w:val="28"/>
                <w:lang w:val="vi"/>
              </w:rPr>
            </w:pPr>
            <w:r w:rsidRPr="00607AAE">
              <w:rPr>
                <w:b/>
                <w:bCs/>
                <w:sz w:val="28"/>
                <w:szCs w:val="28"/>
                <w:lang w:val="vi"/>
              </w:rPr>
              <w:t>TT</w:t>
            </w:r>
          </w:p>
        </w:tc>
        <w:tc>
          <w:tcPr>
            <w:tcW w:w="2682" w:type="dxa"/>
            <w:shd w:val="clear" w:color="auto" w:fill="FFFF00"/>
            <w:vAlign w:val="center"/>
          </w:tcPr>
          <w:p w14:paraId="25EA0F31" w14:textId="77777777" w:rsidR="002770C2" w:rsidRPr="00607AAE" w:rsidRDefault="002770C2" w:rsidP="00591F9E">
            <w:pPr>
              <w:widowControl w:val="0"/>
              <w:autoSpaceDE w:val="0"/>
              <w:autoSpaceDN w:val="0"/>
              <w:spacing w:before="120" w:after="120" w:line="320" w:lineRule="exact"/>
              <w:ind w:left="57" w:right="57"/>
              <w:jc w:val="center"/>
              <w:rPr>
                <w:b/>
                <w:bCs/>
                <w:sz w:val="28"/>
                <w:szCs w:val="28"/>
                <w:lang w:val="vi"/>
              </w:rPr>
            </w:pPr>
            <w:r w:rsidRPr="00607AAE">
              <w:rPr>
                <w:b/>
                <w:bCs/>
                <w:sz w:val="28"/>
                <w:szCs w:val="28"/>
                <w:lang w:val="vi"/>
              </w:rPr>
              <w:t>Mô tả</w:t>
            </w:r>
          </w:p>
        </w:tc>
        <w:tc>
          <w:tcPr>
            <w:tcW w:w="1283" w:type="dxa"/>
            <w:shd w:val="clear" w:color="auto" w:fill="FFFF00"/>
            <w:vAlign w:val="center"/>
          </w:tcPr>
          <w:p w14:paraId="1F55A2B2" w14:textId="77777777" w:rsidR="002770C2" w:rsidRPr="00607AAE" w:rsidRDefault="002770C2" w:rsidP="00591F9E">
            <w:pPr>
              <w:widowControl w:val="0"/>
              <w:autoSpaceDE w:val="0"/>
              <w:autoSpaceDN w:val="0"/>
              <w:spacing w:before="120" w:after="120" w:line="320" w:lineRule="exact"/>
              <w:ind w:left="57" w:right="57"/>
              <w:jc w:val="center"/>
              <w:rPr>
                <w:b/>
                <w:bCs/>
                <w:sz w:val="28"/>
                <w:szCs w:val="28"/>
                <w:lang w:val="vi"/>
              </w:rPr>
            </w:pPr>
            <w:r w:rsidRPr="00607AAE">
              <w:rPr>
                <w:b/>
                <w:bCs/>
                <w:sz w:val="28"/>
                <w:szCs w:val="28"/>
                <w:lang w:val="vi"/>
              </w:rPr>
              <w:t>Đơn vị</w:t>
            </w:r>
          </w:p>
        </w:tc>
        <w:tc>
          <w:tcPr>
            <w:tcW w:w="2969" w:type="dxa"/>
            <w:shd w:val="clear" w:color="auto" w:fill="FFFF00"/>
            <w:vAlign w:val="center"/>
          </w:tcPr>
          <w:p w14:paraId="334F3C9D" w14:textId="77777777" w:rsidR="002770C2" w:rsidRPr="00607AAE" w:rsidRDefault="002770C2" w:rsidP="00591F9E">
            <w:pPr>
              <w:widowControl w:val="0"/>
              <w:autoSpaceDE w:val="0"/>
              <w:autoSpaceDN w:val="0"/>
              <w:spacing w:before="120" w:after="120" w:line="320" w:lineRule="exact"/>
              <w:ind w:left="57" w:right="57"/>
              <w:jc w:val="center"/>
              <w:rPr>
                <w:b/>
                <w:bCs/>
                <w:sz w:val="28"/>
                <w:szCs w:val="28"/>
                <w:lang w:val="vi"/>
              </w:rPr>
            </w:pPr>
            <w:r w:rsidRPr="00607AAE">
              <w:rPr>
                <w:b/>
                <w:bCs/>
                <w:sz w:val="28"/>
                <w:szCs w:val="28"/>
                <w:lang w:val="vi"/>
              </w:rPr>
              <w:t>Yêu cầu</w:t>
            </w:r>
          </w:p>
        </w:tc>
        <w:tc>
          <w:tcPr>
            <w:tcW w:w="1143" w:type="dxa"/>
            <w:shd w:val="clear" w:color="auto" w:fill="FFFF00"/>
            <w:vAlign w:val="center"/>
          </w:tcPr>
          <w:p w14:paraId="20EA4509" w14:textId="45345B5F" w:rsidR="002770C2" w:rsidRPr="00607AAE" w:rsidRDefault="002770C2" w:rsidP="00591F9E">
            <w:pPr>
              <w:widowControl w:val="0"/>
              <w:autoSpaceDE w:val="0"/>
              <w:autoSpaceDN w:val="0"/>
              <w:spacing w:before="120" w:after="120" w:line="320" w:lineRule="exact"/>
              <w:ind w:left="57" w:right="57"/>
              <w:jc w:val="center"/>
              <w:rPr>
                <w:b/>
                <w:bCs/>
                <w:sz w:val="28"/>
                <w:szCs w:val="28"/>
              </w:rPr>
            </w:pPr>
            <w:r w:rsidRPr="00607AAE">
              <w:rPr>
                <w:b/>
                <w:bCs/>
                <w:sz w:val="28"/>
                <w:szCs w:val="28"/>
              </w:rPr>
              <w:t>Chào thầu</w:t>
            </w:r>
          </w:p>
        </w:tc>
      </w:tr>
      <w:tr w:rsidR="002770C2" w:rsidRPr="00607AAE" w14:paraId="0E9EB772" w14:textId="5667259D" w:rsidTr="002770C2">
        <w:trPr>
          <w:trHeight w:val="481"/>
        </w:trPr>
        <w:tc>
          <w:tcPr>
            <w:tcW w:w="850" w:type="dxa"/>
          </w:tcPr>
          <w:p w14:paraId="68E56D87"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1</w:t>
            </w:r>
          </w:p>
        </w:tc>
        <w:tc>
          <w:tcPr>
            <w:tcW w:w="2682" w:type="dxa"/>
          </w:tcPr>
          <w:p w14:paraId="44A7D4FF" w14:textId="77777777" w:rsidR="002770C2" w:rsidRPr="00607AAE" w:rsidRDefault="002770C2" w:rsidP="00591F9E">
            <w:pPr>
              <w:widowControl w:val="0"/>
              <w:autoSpaceDE w:val="0"/>
              <w:autoSpaceDN w:val="0"/>
              <w:spacing w:before="120" w:after="120" w:line="320" w:lineRule="exact"/>
              <w:ind w:left="57" w:right="57"/>
              <w:rPr>
                <w:sz w:val="28"/>
                <w:szCs w:val="28"/>
                <w:lang w:val="vi"/>
              </w:rPr>
            </w:pPr>
            <w:r w:rsidRPr="00607AAE">
              <w:rPr>
                <w:sz w:val="28"/>
                <w:szCs w:val="28"/>
                <w:lang w:val="vi"/>
              </w:rPr>
              <w:t>Nhà sản xuất</w:t>
            </w:r>
          </w:p>
        </w:tc>
        <w:tc>
          <w:tcPr>
            <w:tcW w:w="1283" w:type="dxa"/>
          </w:tcPr>
          <w:p w14:paraId="75A31C44" w14:textId="77777777" w:rsidR="002770C2" w:rsidRPr="00607AAE" w:rsidRDefault="002770C2" w:rsidP="00591F9E">
            <w:pPr>
              <w:widowControl w:val="0"/>
              <w:autoSpaceDE w:val="0"/>
              <w:autoSpaceDN w:val="0"/>
              <w:spacing w:before="120" w:after="120" w:line="320" w:lineRule="exact"/>
              <w:jc w:val="center"/>
              <w:rPr>
                <w:sz w:val="28"/>
                <w:szCs w:val="28"/>
                <w:lang w:val="vi"/>
              </w:rPr>
            </w:pPr>
          </w:p>
        </w:tc>
        <w:tc>
          <w:tcPr>
            <w:tcW w:w="2969" w:type="dxa"/>
          </w:tcPr>
          <w:p w14:paraId="0D80508C" w14:textId="77777777" w:rsidR="002770C2" w:rsidRPr="00607AAE" w:rsidRDefault="002770C2" w:rsidP="00591F9E">
            <w:pPr>
              <w:widowControl w:val="0"/>
              <w:autoSpaceDE w:val="0"/>
              <w:autoSpaceDN w:val="0"/>
              <w:spacing w:before="120" w:after="120" w:line="320" w:lineRule="exact"/>
              <w:ind w:left="1" w:right="2"/>
              <w:jc w:val="center"/>
              <w:rPr>
                <w:sz w:val="28"/>
                <w:szCs w:val="28"/>
                <w:lang w:val="vi"/>
              </w:rPr>
            </w:pPr>
            <w:r w:rsidRPr="00607AAE">
              <w:rPr>
                <w:sz w:val="28"/>
                <w:szCs w:val="28"/>
                <w:lang w:val="vi"/>
              </w:rPr>
              <w:t>Nêu cụ thể</w:t>
            </w:r>
          </w:p>
        </w:tc>
        <w:tc>
          <w:tcPr>
            <w:tcW w:w="1143" w:type="dxa"/>
          </w:tcPr>
          <w:p w14:paraId="4E1ACC7B" w14:textId="77777777" w:rsidR="002770C2" w:rsidRPr="00607AAE" w:rsidRDefault="002770C2" w:rsidP="00591F9E">
            <w:pPr>
              <w:widowControl w:val="0"/>
              <w:autoSpaceDE w:val="0"/>
              <w:autoSpaceDN w:val="0"/>
              <w:spacing w:before="120" w:after="120" w:line="320" w:lineRule="exact"/>
              <w:ind w:left="1" w:right="2"/>
              <w:jc w:val="center"/>
              <w:rPr>
                <w:sz w:val="28"/>
                <w:szCs w:val="28"/>
                <w:lang w:val="vi"/>
              </w:rPr>
            </w:pPr>
          </w:p>
        </w:tc>
      </w:tr>
      <w:tr w:rsidR="002770C2" w:rsidRPr="00607AAE" w14:paraId="1813B11F" w14:textId="7523595B" w:rsidTr="002770C2">
        <w:trPr>
          <w:trHeight w:val="482"/>
        </w:trPr>
        <w:tc>
          <w:tcPr>
            <w:tcW w:w="850" w:type="dxa"/>
          </w:tcPr>
          <w:p w14:paraId="79F046CF"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2</w:t>
            </w:r>
          </w:p>
        </w:tc>
        <w:tc>
          <w:tcPr>
            <w:tcW w:w="2682" w:type="dxa"/>
          </w:tcPr>
          <w:p w14:paraId="11D96E76" w14:textId="77777777" w:rsidR="002770C2" w:rsidRPr="00607AAE" w:rsidRDefault="002770C2" w:rsidP="00591F9E">
            <w:pPr>
              <w:widowControl w:val="0"/>
              <w:autoSpaceDE w:val="0"/>
              <w:autoSpaceDN w:val="0"/>
              <w:spacing w:before="120" w:after="120" w:line="320" w:lineRule="exact"/>
              <w:ind w:left="57" w:right="57"/>
              <w:rPr>
                <w:sz w:val="28"/>
                <w:szCs w:val="28"/>
                <w:lang w:val="vi"/>
              </w:rPr>
            </w:pPr>
            <w:r w:rsidRPr="00607AAE">
              <w:rPr>
                <w:sz w:val="28"/>
                <w:szCs w:val="28"/>
                <w:lang w:val="vi"/>
              </w:rPr>
              <w:t>Nước sản xuất</w:t>
            </w:r>
          </w:p>
        </w:tc>
        <w:tc>
          <w:tcPr>
            <w:tcW w:w="1283" w:type="dxa"/>
          </w:tcPr>
          <w:p w14:paraId="5D6F50B3"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p>
        </w:tc>
        <w:tc>
          <w:tcPr>
            <w:tcW w:w="2969" w:type="dxa"/>
          </w:tcPr>
          <w:p w14:paraId="1277C6D6"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 cụ thể</w:t>
            </w:r>
          </w:p>
        </w:tc>
        <w:tc>
          <w:tcPr>
            <w:tcW w:w="1143" w:type="dxa"/>
          </w:tcPr>
          <w:p w14:paraId="6827ED9E"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p>
        </w:tc>
      </w:tr>
      <w:tr w:rsidR="002770C2" w:rsidRPr="00607AAE" w14:paraId="3C16AE78" w14:textId="5ED3C673" w:rsidTr="002770C2">
        <w:trPr>
          <w:trHeight w:val="481"/>
        </w:trPr>
        <w:tc>
          <w:tcPr>
            <w:tcW w:w="850" w:type="dxa"/>
          </w:tcPr>
          <w:p w14:paraId="467EC0A3"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3</w:t>
            </w:r>
          </w:p>
        </w:tc>
        <w:tc>
          <w:tcPr>
            <w:tcW w:w="2682" w:type="dxa"/>
          </w:tcPr>
          <w:p w14:paraId="07B106E8" w14:textId="77777777" w:rsidR="002770C2" w:rsidRPr="00607AAE" w:rsidRDefault="002770C2" w:rsidP="00591F9E">
            <w:pPr>
              <w:widowControl w:val="0"/>
              <w:autoSpaceDE w:val="0"/>
              <w:autoSpaceDN w:val="0"/>
              <w:spacing w:before="120" w:after="120" w:line="320" w:lineRule="exact"/>
              <w:ind w:left="57" w:right="57"/>
              <w:rPr>
                <w:sz w:val="28"/>
                <w:szCs w:val="28"/>
                <w:lang w:val="vi"/>
              </w:rPr>
            </w:pPr>
            <w:r w:rsidRPr="00607AAE">
              <w:rPr>
                <w:sz w:val="28"/>
                <w:szCs w:val="28"/>
                <w:lang w:val="vi"/>
              </w:rPr>
              <w:t>Mã hiệu</w:t>
            </w:r>
          </w:p>
        </w:tc>
        <w:tc>
          <w:tcPr>
            <w:tcW w:w="1283" w:type="dxa"/>
          </w:tcPr>
          <w:p w14:paraId="2D62B605"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p>
        </w:tc>
        <w:tc>
          <w:tcPr>
            <w:tcW w:w="2969" w:type="dxa"/>
          </w:tcPr>
          <w:p w14:paraId="3EED9916"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 cụ thể</w:t>
            </w:r>
          </w:p>
        </w:tc>
        <w:tc>
          <w:tcPr>
            <w:tcW w:w="1143" w:type="dxa"/>
          </w:tcPr>
          <w:p w14:paraId="7D7113DF"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p>
        </w:tc>
      </w:tr>
      <w:tr w:rsidR="002770C2" w:rsidRPr="00607AAE" w14:paraId="18B79C9C" w14:textId="76145A01" w:rsidTr="002770C2">
        <w:trPr>
          <w:trHeight w:val="481"/>
        </w:trPr>
        <w:tc>
          <w:tcPr>
            <w:tcW w:w="850" w:type="dxa"/>
            <w:tcBorders>
              <w:top w:val="single" w:sz="4" w:space="0" w:color="000000"/>
              <w:left w:val="single" w:sz="4" w:space="0" w:color="000000"/>
              <w:bottom w:val="single" w:sz="4" w:space="0" w:color="000000"/>
              <w:right w:val="single" w:sz="4" w:space="0" w:color="000000"/>
            </w:tcBorders>
          </w:tcPr>
          <w:p w14:paraId="76322E71"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4</w:t>
            </w:r>
          </w:p>
        </w:tc>
        <w:tc>
          <w:tcPr>
            <w:tcW w:w="2682" w:type="dxa"/>
            <w:tcBorders>
              <w:top w:val="single" w:sz="4" w:space="0" w:color="000000"/>
              <w:left w:val="single" w:sz="4" w:space="0" w:color="000000"/>
              <w:bottom w:val="single" w:sz="4" w:space="0" w:color="000000"/>
              <w:right w:val="single" w:sz="4" w:space="0" w:color="000000"/>
            </w:tcBorders>
          </w:tcPr>
          <w:p w14:paraId="7E2C8987" w14:textId="77777777" w:rsidR="002770C2" w:rsidRPr="00607AAE" w:rsidRDefault="002770C2" w:rsidP="00591F9E">
            <w:pPr>
              <w:widowControl w:val="0"/>
              <w:autoSpaceDE w:val="0"/>
              <w:autoSpaceDN w:val="0"/>
              <w:spacing w:before="120" w:after="120" w:line="320" w:lineRule="exact"/>
              <w:ind w:left="57" w:right="57"/>
              <w:rPr>
                <w:sz w:val="28"/>
                <w:szCs w:val="28"/>
                <w:lang w:val="vi"/>
              </w:rPr>
            </w:pPr>
            <w:r w:rsidRPr="00607AAE">
              <w:rPr>
                <w:sz w:val="28"/>
                <w:szCs w:val="28"/>
                <w:lang w:val="vi"/>
              </w:rPr>
              <w:t>Tiêu chuẩn quản lý chất lượng sản phẩm</w:t>
            </w:r>
          </w:p>
        </w:tc>
        <w:tc>
          <w:tcPr>
            <w:tcW w:w="1283" w:type="dxa"/>
            <w:tcBorders>
              <w:top w:val="single" w:sz="4" w:space="0" w:color="000000"/>
              <w:left w:val="single" w:sz="4" w:space="0" w:color="000000"/>
              <w:bottom w:val="single" w:sz="4" w:space="0" w:color="000000"/>
              <w:right w:val="single" w:sz="4" w:space="0" w:color="000000"/>
            </w:tcBorders>
          </w:tcPr>
          <w:p w14:paraId="0DA4F037"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p>
        </w:tc>
        <w:tc>
          <w:tcPr>
            <w:tcW w:w="2969" w:type="dxa"/>
            <w:tcBorders>
              <w:top w:val="single" w:sz="4" w:space="0" w:color="000000"/>
              <w:left w:val="single" w:sz="4" w:space="0" w:color="000000"/>
              <w:bottom w:val="single" w:sz="4" w:space="0" w:color="000000"/>
              <w:right w:val="single" w:sz="4" w:space="0" w:color="000000"/>
            </w:tcBorders>
          </w:tcPr>
          <w:p w14:paraId="0BA01E50"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ISO 9001 hoặc tương đương</w:t>
            </w:r>
          </w:p>
        </w:tc>
        <w:tc>
          <w:tcPr>
            <w:tcW w:w="1143" w:type="dxa"/>
          </w:tcPr>
          <w:p w14:paraId="05CDCC48"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p>
        </w:tc>
      </w:tr>
      <w:tr w:rsidR="002770C2" w:rsidRPr="00607AAE" w14:paraId="5F53A83B" w14:textId="432299A2" w:rsidTr="002770C2">
        <w:trPr>
          <w:trHeight w:val="481"/>
        </w:trPr>
        <w:tc>
          <w:tcPr>
            <w:tcW w:w="850" w:type="dxa"/>
            <w:tcBorders>
              <w:top w:val="single" w:sz="4" w:space="0" w:color="000000"/>
              <w:left w:val="single" w:sz="4" w:space="0" w:color="000000"/>
              <w:bottom w:val="single" w:sz="4" w:space="0" w:color="000000"/>
              <w:right w:val="single" w:sz="4" w:space="0" w:color="000000"/>
            </w:tcBorders>
          </w:tcPr>
          <w:p w14:paraId="56FFD354"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5</w:t>
            </w:r>
          </w:p>
        </w:tc>
        <w:tc>
          <w:tcPr>
            <w:tcW w:w="2682" w:type="dxa"/>
            <w:tcBorders>
              <w:top w:val="single" w:sz="4" w:space="0" w:color="000000"/>
              <w:left w:val="single" w:sz="4" w:space="0" w:color="000000"/>
              <w:bottom w:val="single" w:sz="4" w:space="0" w:color="000000"/>
              <w:right w:val="single" w:sz="4" w:space="0" w:color="000000"/>
            </w:tcBorders>
          </w:tcPr>
          <w:p w14:paraId="2F5B225F" w14:textId="77777777" w:rsidR="002770C2" w:rsidRPr="00607AAE" w:rsidRDefault="002770C2" w:rsidP="00591F9E">
            <w:pPr>
              <w:widowControl w:val="0"/>
              <w:autoSpaceDE w:val="0"/>
              <w:autoSpaceDN w:val="0"/>
              <w:spacing w:before="120" w:after="120" w:line="320" w:lineRule="exact"/>
              <w:ind w:left="57" w:right="57"/>
              <w:rPr>
                <w:sz w:val="28"/>
                <w:szCs w:val="28"/>
                <w:lang w:val="vi"/>
              </w:rPr>
            </w:pPr>
            <w:r w:rsidRPr="00607AAE">
              <w:rPr>
                <w:sz w:val="28"/>
                <w:szCs w:val="28"/>
                <w:lang w:val="vi"/>
              </w:rPr>
              <w:t>Tiêu chuẩn áp dụng</w:t>
            </w:r>
          </w:p>
        </w:tc>
        <w:tc>
          <w:tcPr>
            <w:tcW w:w="1283" w:type="dxa"/>
            <w:tcBorders>
              <w:top w:val="single" w:sz="4" w:space="0" w:color="000000"/>
              <w:left w:val="single" w:sz="4" w:space="0" w:color="000000"/>
              <w:bottom w:val="single" w:sz="4" w:space="0" w:color="000000"/>
              <w:right w:val="single" w:sz="4" w:space="0" w:color="000000"/>
            </w:tcBorders>
          </w:tcPr>
          <w:p w14:paraId="56425CB8"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p>
        </w:tc>
        <w:tc>
          <w:tcPr>
            <w:tcW w:w="2969" w:type="dxa"/>
            <w:tcBorders>
              <w:top w:val="single" w:sz="4" w:space="0" w:color="000000"/>
              <w:left w:val="single" w:sz="4" w:space="0" w:color="000000"/>
              <w:bottom w:val="single" w:sz="4" w:space="0" w:color="000000"/>
              <w:right w:val="single" w:sz="4" w:space="0" w:color="000000"/>
            </w:tcBorders>
          </w:tcPr>
          <w:p w14:paraId="5606D62F" w14:textId="025F2808" w:rsidR="002770C2" w:rsidRPr="00607AAE" w:rsidRDefault="002770C2"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IEC 61109, IEC 62217, ANSI</w:t>
            </w:r>
            <w:r w:rsidR="00DD6BB6">
              <w:rPr>
                <w:sz w:val="28"/>
                <w:szCs w:val="28"/>
              </w:rPr>
              <w:t xml:space="preserve"> </w:t>
            </w:r>
            <w:r w:rsidRPr="00607AAE">
              <w:rPr>
                <w:sz w:val="28"/>
                <w:szCs w:val="28"/>
                <w:lang w:val="vi"/>
              </w:rPr>
              <w:t>C29.13, IEC 61952 hoặc tương đương</w:t>
            </w:r>
          </w:p>
        </w:tc>
        <w:tc>
          <w:tcPr>
            <w:tcW w:w="1143" w:type="dxa"/>
          </w:tcPr>
          <w:p w14:paraId="216CAD87"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p>
        </w:tc>
      </w:tr>
      <w:tr w:rsidR="002770C2" w:rsidRPr="00607AAE" w14:paraId="42D62DFF" w14:textId="6149C711" w:rsidTr="002770C2">
        <w:trPr>
          <w:trHeight w:val="481"/>
        </w:trPr>
        <w:tc>
          <w:tcPr>
            <w:tcW w:w="850" w:type="dxa"/>
            <w:tcBorders>
              <w:top w:val="single" w:sz="4" w:space="0" w:color="000000"/>
              <w:left w:val="single" w:sz="4" w:space="0" w:color="000000"/>
              <w:bottom w:val="single" w:sz="4" w:space="0" w:color="000000"/>
              <w:right w:val="single" w:sz="4" w:space="0" w:color="000000"/>
            </w:tcBorders>
          </w:tcPr>
          <w:p w14:paraId="2769D380"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6</w:t>
            </w:r>
          </w:p>
        </w:tc>
        <w:tc>
          <w:tcPr>
            <w:tcW w:w="2682" w:type="dxa"/>
            <w:tcBorders>
              <w:top w:val="single" w:sz="4" w:space="0" w:color="000000"/>
              <w:left w:val="single" w:sz="4" w:space="0" w:color="000000"/>
              <w:bottom w:val="single" w:sz="4" w:space="0" w:color="000000"/>
              <w:right w:val="single" w:sz="4" w:space="0" w:color="000000"/>
            </w:tcBorders>
          </w:tcPr>
          <w:p w14:paraId="21E396D7" w14:textId="77777777" w:rsidR="002770C2" w:rsidRPr="00607AAE" w:rsidRDefault="002770C2" w:rsidP="00591F9E">
            <w:pPr>
              <w:widowControl w:val="0"/>
              <w:autoSpaceDE w:val="0"/>
              <w:autoSpaceDN w:val="0"/>
              <w:spacing w:before="120" w:after="120" w:line="320" w:lineRule="exact"/>
              <w:ind w:left="57" w:right="57"/>
              <w:rPr>
                <w:sz w:val="28"/>
                <w:szCs w:val="28"/>
                <w:lang w:val="vi"/>
              </w:rPr>
            </w:pPr>
            <w:r w:rsidRPr="00607AAE">
              <w:rPr>
                <w:sz w:val="28"/>
                <w:szCs w:val="28"/>
                <w:lang w:val="vi"/>
              </w:rPr>
              <w:t>Loại cách điện</w:t>
            </w:r>
          </w:p>
        </w:tc>
        <w:tc>
          <w:tcPr>
            <w:tcW w:w="1283" w:type="dxa"/>
            <w:tcBorders>
              <w:top w:val="single" w:sz="4" w:space="0" w:color="000000"/>
              <w:left w:val="single" w:sz="4" w:space="0" w:color="000000"/>
              <w:bottom w:val="single" w:sz="4" w:space="0" w:color="000000"/>
              <w:right w:val="single" w:sz="4" w:space="0" w:color="000000"/>
            </w:tcBorders>
          </w:tcPr>
          <w:p w14:paraId="331E7891"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p>
        </w:tc>
        <w:tc>
          <w:tcPr>
            <w:tcW w:w="2969" w:type="dxa"/>
            <w:tcBorders>
              <w:top w:val="single" w:sz="4" w:space="0" w:color="000000"/>
              <w:left w:val="single" w:sz="4" w:space="0" w:color="000000"/>
              <w:bottom w:val="single" w:sz="4" w:space="0" w:color="000000"/>
              <w:right w:val="single" w:sz="4" w:space="0" w:color="000000"/>
            </w:tcBorders>
          </w:tcPr>
          <w:p w14:paraId="330430F0"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Polymer</w:t>
            </w:r>
          </w:p>
        </w:tc>
        <w:tc>
          <w:tcPr>
            <w:tcW w:w="1143" w:type="dxa"/>
          </w:tcPr>
          <w:p w14:paraId="6666CBC3"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p>
        </w:tc>
      </w:tr>
      <w:tr w:rsidR="002770C2" w:rsidRPr="00607AAE" w14:paraId="05EA912F" w14:textId="10A3E9F5" w:rsidTr="002770C2">
        <w:trPr>
          <w:trHeight w:val="481"/>
        </w:trPr>
        <w:tc>
          <w:tcPr>
            <w:tcW w:w="850" w:type="dxa"/>
            <w:tcBorders>
              <w:top w:val="single" w:sz="4" w:space="0" w:color="000000"/>
              <w:left w:val="single" w:sz="4" w:space="0" w:color="000000"/>
              <w:bottom w:val="single" w:sz="4" w:space="0" w:color="000000"/>
              <w:right w:val="single" w:sz="4" w:space="0" w:color="000000"/>
            </w:tcBorders>
          </w:tcPr>
          <w:p w14:paraId="2DAF5C11"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p>
          <w:p w14:paraId="3B6BB624"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7</w:t>
            </w:r>
          </w:p>
        </w:tc>
        <w:tc>
          <w:tcPr>
            <w:tcW w:w="2682" w:type="dxa"/>
            <w:tcBorders>
              <w:top w:val="single" w:sz="4" w:space="0" w:color="000000"/>
              <w:left w:val="single" w:sz="4" w:space="0" w:color="000000"/>
              <w:bottom w:val="single" w:sz="4" w:space="0" w:color="000000"/>
              <w:right w:val="single" w:sz="4" w:space="0" w:color="000000"/>
            </w:tcBorders>
          </w:tcPr>
          <w:p w14:paraId="2E37653C" w14:textId="77777777" w:rsidR="002770C2" w:rsidRPr="00607AAE" w:rsidRDefault="002770C2" w:rsidP="00591F9E">
            <w:pPr>
              <w:widowControl w:val="0"/>
              <w:autoSpaceDE w:val="0"/>
              <w:autoSpaceDN w:val="0"/>
              <w:spacing w:before="120" w:after="120" w:line="320" w:lineRule="exact"/>
              <w:ind w:left="57" w:right="57"/>
              <w:rPr>
                <w:sz w:val="28"/>
                <w:szCs w:val="28"/>
                <w:lang w:val="vi"/>
              </w:rPr>
            </w:pPr>
            <w:r w:rsidRPr="00607AAE">
              <w:rPr>
                <w:sz w:val="28"/>
                <w:szCs w:val="28"/>
                <w:lang w:val="vi"/>
              </w:rPr>
              <w:t>Lực phá hủy cơ học khi chịu uốn</w:t>
            </w:r>
          </w:p>
        </w:tc>
        <w:tc>
          <w:tcPr>
            <w:tcW w:w="1283" w:type="dxa"/>
            <w:tcBorders>
              <w:top w:val="single" w:sz="4" w:space="0" w:color="000000"/>
              <w:left w:val="single" w:sz="4" w:space="0" w:color="000000"/>
              <w:bottom w:val="single" w:sz="4" w:space="0" w:color="000000"/>
              <w:right w:val="single" w:sz="4" w:space="0" w:color="000000"/>
            </w:tcBorders>
          </w:tcPr>
          <w:p w14:paraId="1E3386B1"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p>
          <w:p w14:paraId="39C2EA40"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kN</w:t>
            </w:r>
          </w:p>
        </w:tc>
        <w:tc>
          <w:tcPr>
            <w:tcW w:w="2969" w:type="dxa"/>
            <w:tcBorders>
              <w:top w:val="single" w:sz="4" w:space="0" w:color="000000"/>
              <w:left w:val="single" w:sz="4" w:space="0" w:color="000000"/>
              <w:bottom w:val="single" w:sz="4" w:space="0" w:color="000000"/>
              <w:right w:val="single" w:sz="4" w:space="0" w:color="000000"/>
            </w:tcBorders>
          </w:tcPr>
          <w:p w14:paraId="05A16AB3"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 13 (hoặc lựa chọn theo tính toán thiết kế)</w:t>
            </w:r>
          </w:p>
          <w:p w14:paraId="1C871984"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(được quy định cụ thể khi mua sắm)</w:t>
            </w:r>
          </w:p>
        </w:tc>
        <w:tc>
          <w:tcPr>
            <w:tcW w:w="1143" w:type="dxa"/>
          </w:tcPr>
          <w:p w14:paraId="7B5327FA" w14:textId="26A0CBBA" w:rsidR="002770C2" w:rsidRPr="00607AAE" w:rsidRDefault="002770C2" w:rsidP="00591F9E">
            <w:pPr>
              <w:widowControl w:val="0"/>
              <w:autoSpaceDE w:val="0"/>
              <w:autoSpaceDN w:val="0"/>
              <w:spacing w:before="120" w:after="120" w:line="320" w:lineRule="exact"/>
              <w:ind w:left="57" w:right="57"/>
              <w:jc w:val="center"/>
              <w:rPr>
                <w:sz w:val="28"/>
                <w:szCs w:val="28"/>
                <w:lang w:val="vi"/>
              </w:rPr>
            </w:pPr>
          </w:p>
        </w:tc>
      </w:tr>
      <w:tr w:rsidR="002770C2" w:rsidRPr="00607AAE" w14:paraId="06570FE9" w14:textId="4031A911" w:rsidTr="002770C2">
        <w:trPr>
          <w:trHeight w:val="481"/>
        </w:trPr>
        <w:tc>
          <w:tcPr>
            <w:tcW w:w="850" w:type="dxa"/>
            <w:tcBorders>
              <w:top w:val="single" w:sz="4" w:space="0" w:color="000000"/>
              <w:left w:val="single" w:sz="4" w:space="0" w:color="000000"/>
              <w:bottom w:val="single" w:sz="4" w:space="0" w:color="000000"/>
              <w:right w:val="single" w:sz="4" w:space="0" w:color="000000"/>
            </w:tcBorders>
          </w:tcPr>
          <w:p w14:paraId="12D05C58"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8</w:t>
            </w:r>
          </w:p>
        </w:tc>
        <w:tc>
          <w:tcPr>
            <w:tcW w:w="2682" w:type="dxa"/>
            <w:tcBorders>
              <w:top w:val="single" w:sz="4" w:space="0" w:color="000000"/>
              <w:left w:val="single" w:sz="4" w:space="0" w:color="000000"/>
              <w:bottom w:val="single" w:sz="4" w:space="0" w:color="000000"/>
              <w:right w:val="single" w:sz="4" w:space="0" w:color="000000"/>
            </w:tcBorders>
          </w:tcPr>
          <w:p w14:paraId="5E734C25" w14:textId="77777777" w:rsidR="002770C2" w:rsidRPr="00607AAE" w:rsidRDefault="002770C2" w:rsidP="00591F9E">
            <w:pPr>
              <w:widowControl w:val="0"/>
              <w:autoSpaceDE w:val="0"/>
              <w:autoSpaceDN w:val="0"/>
              <w:spacing w:before="120" w:after="120" w:line="320" w:lineRule="exact"/>
              <w:ind w:left="57" w:right="57"/>
              <w:rPr>
                <w:sz w:val="28"/>
                <w:szCs w:val="28"/>
                <w:lang w:val="vi"/>
              </w:rPr>
            </w:pPr>
            <w:r w:rsidRPr="00607AAE">
              <w:rPr>
                <w:sz w:val="28"/>
                <w:szCs w:val="28"/>
                <w:lang w:val="vi"/>
              </w:rPr>
              <w:t>Điện áp làm việc lớn nhất</w:t>
            </w:r>
          </w:p>
        </w:tc>
        <w:tc>
          <w:tcPr>
            <w:tcW w:w="1283" w:type="dxa"/>
            <w:tcBorders>
              <w:top w:val="single" w:sz="4" w:space="0" w:color="000000"/>
              <w:left w:val="single" w:sz="4" w:space="0" w:color="000000"/>
              <w:bottom w:val="single" w:sz="4" w:space="0" w:color="000000"/>
              <w:right w:val="single" w:sz="4" w:space="0" w:color="000000"/>
            </w:tcBorders>
          </w:tcPr>
          <w:p w14:paraId="083D1FC8"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kV</w:t>
            </w:r>
          </w:p>
        </w:tc>
        <w:tc>
          <w:tcPr>
            <w:tcW w:w="2969" w:type="dxa"/>
            <w:tcBorders>
              <w:top w:val="single" w:sz="4" w:space="0" w:color="000000"/>
              <w:left w:val="single" w:sz="4" w:space="0" w:color="000000"/>
              <w:bottom w:val="single" w:sz="4" w:space="0" w:color="000000"/>
              <w:right w:val="single" w:sz="4" w:space="0" w:color="000000"/>
            </w:tcBorders>
          </w:tcPr>
          <w:p w14:paraId="2BF8E432"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38,5</w:t>
            </w:r>
          </w:p>
        </w:tc>
        <w:tc>
          <w:tcPr>
            <w:tcW w:w="1143" w:type="dxa"/>
          </w:tcPr>
          <w:p w14:paraId="4C2FC5C5" w14:textId="01B45413" w:rsidR="002770C2" w:rsidRPr="00607AAE" w:rsidRDefault="002770C2" w:rsidP="00591F9E">
            <w:pPr>
              <w:widowControl w:val="0"/>
              <w:autoSpaceDE w:val="0"/>
              <w:autoSpaceDN w:val="0"/>
              <w:spacing w:before="120" w:after="120" w:line="320" w:lineRule="exact"/>
              <w:ind w:left="57" w:right="57"/>
              <w:jc w:val="center"/>
              <w:rPr>
                <w:sz w:val="28"/>
                <w:szCs w:val="28"/>
                <w:lang w:val="vi"/>
              </w:rPr>
            </w:pPr>
          </w:p>
        </w:tc>
      </w:tr>
      <w:tr w:rsidR="002770C2" w:rsidRPr="00607AAE" w14:paraId="39E3823D" w14:textId="5FC2F32D" w:rsidTr="002770C2">
        <w:trPr>
          <w:trHeight w:val="481"/>
        </w:trPr>
        <w:tc>
          <w:tcPr>
            <w:tcW w:w="850" w:type="dxa"/>
            <w:tcBorders>
              <w:top w:val="single" w:sz="4" w:space="0" w:color="000000"/>
              <w:left w:val="single" w:sz="4" w:space="0" w:color="000000"/>
              <w:bottom w:val="single" w:sz="4" w:space="0" w:color="000000"/>
              <w:right w:val="single" w:sz="4" w:space="0" w:color="000000"/>
            </w:tcBorders>
          </w:tcPr>
          <w:p w14:paraId="550A0488"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p>
          <w:p w14:paraId="7C5CB9A8"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9</w:t>
            </w:r>
          </w:p>
        </w:tc>
        <w:tc>
          <w:tcPr>
            <w:tcW w:w="2682" w:type="dxa"/>
            <w:tcBorders>
              <w:top w:val="single" w:sz="4" w:space="0" w:color="000000"/>
              <w:left w:val="single" w:sz="4" w:space="0" w:color="000000"/>
              <w:bottom w:val="single" w:sz="4" w:space="0" w:color="000000"/>
              <w:right w:val="single" w:sz="4" w:space="0" w:color="000000"/>
            </w:tcBorders>
          </w:tcPr>
          <w:p w14:paraId="0C4B6396" w14:textId="77777777" w:rsidR="002770C2" w:rsidRPr="00607AAE" w:rsidRDefault="002770C2" w:rsidP="00591F9E">
            <w:pPr>
              <w:widowControl w:val="0"/>
              <w:autoSpaceDE w:val="0"/>
              <w:autoSpaceDN w:val="0"/>
              <w:spacing w:before="120" w:after="120" w:line="320" w:lineRule="exact"/>
              <w:ind w:left="57" w:right="57"/>
              <w:rPr>
                <w:sz w:val="28"/>
                <w:szCs w:val="28"/>
                <w:lang w:val="vi"/>
              </w:rPr>
            </w:pPr>
            <w:r w:rsidRPr="00607AAE">
              <w:rPr>
                <w:sz w:val="28"/>
                <w:szCs w:val="28"/>
                <w:lang w:val="vi"/>
              </w:rPr>
              <w:t>Chiều dài đường rò tối thiểu trên bề mặt cách điện</w:t>
            </w:r>
          </w:p>
        </w:tc>
        <w:tc>
          <w:tcPr>
            <w:tcW w:w="1283" w:type="dxa"/>
            <w:tcBorders>
              <w:top w:val="single" w:sz="4" w:space="0" w:color="000000"/>
              <w:left w:val="single" w:sz="4" w:space="0" w:color="000000"/>
              <w:bottom w:val="single" w:sz="4" w:space="0" w:color="000000"/>
              <w:right w:val="single" w:sz="4" w:space="0" w:color="000000"/>
            </w:tcBorders>
          </w:tcPr>
          <w:p w14:paraId="43382737"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p>
          <w:p w14:paraId="5C454BE2"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mm/kV</w:t>
            </w:r>
          </w:p>
        </w:tc>
        <w:tc>
          <w:tcPr>
            <w:tcW w:w="2969" w:type="dxa"/>
            <w:tcBorders>
              <w:top w:val="single" w:sz="4" w:space="0" w:color="000000"/>
              <w:left w:val="single" w:sz="4" w:space="0" w:color="000000"/>
              <w:bottom w:val="single" w:sz="4" w:space="0" w:color="000000"/>
              <w:right w:val="single" w:sz="4" w:space="0" w:color="000000"/>
            </w:tcBorders>
          </w:tcPr>
          <w:p w14:paraId="697D144F"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 25 hoặc ≥ 31</w:t>
            </w:r>
          </w:p>
          <w:p w14:paraId="7E811A86"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(Tùy theo môi trường khu vực thiết kế)</w:t>
            </w:r>
          </w:p>
        </w:tc>
        <w:tc>
          <w:tcPr>
            <w:tcW w:w="1143" w:type="dxa"/>
          </w:tcPr>
          <w:p w14:paraId="54F7F2AB" w14:textId="7E0A0489" w:rsidR="002770C2" w:rsidRPr="00607AAE" w:rsidRDefault="002770C2" w:rsidP="00591F9E">
            <w:pPr>
              <w:widowControl w:val="0"/>
              <w:autoSpaceDE w:val="0"/>
              <w:autoSpaceDN w:val="0"/>
              <w:spacing w:before="120" w:after="120" w:line="320" w:lineRule="exact"/>
              <w:ind w:left="57" w:right="57"/>
              <w:jc w:val="center"/>
              <w:rPr>
                <w:sz w:val="28"/>
                <w:szCs w:val="28"/>
                <w:lang w:val="vi"/>
              </w:rPr>
            </w:pPr>
          </w:p>
        </w:tc>
      </w:tr>
      <w:tr w:rsidR="002770C2" w:rsidRPr="00607AAE" w14:paraId="19866F67" w14:textId="4725647C" w:rsidTr="002770C2">
        <w:trPr>
          <w:trHeight w:val="481"/>
        </w:trPr>
        <w:tc>
          <w:tcPr>
            <w:tcW w:w="850" w:type="dxa"/>
            <w:tcBorders>
              <w:top w:val="single" w:sz="4" w:space="0" w:color="000000"/>
              <w:left w:val="single" w:sz="4" w:space="0" w:color="000000"/>
              <w:bottom w:val="single" w:sz="4" w:space="0" w:color="000000"/>
              <w:right w:val="single" w:sz="4" w:space="0" w:color="000000"/>
            </w:tcBorders>
          </w:tcPr>
          <w:p w14:paraId="680825DD"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10</w:t>
            </w:r>
          </w:p>
        </w:tc>
        <w:tc>
          <w:tcPr>
            <w:tcW w:w="2682" w:type="dxa"/>
            <w:tcBorders>
              <w:top w:val="single" w:sz="4" w:space="0" w:color="000000"/>
              <w:left w:val="single" w:sz="4" w:space="0" w:color="000000"/>
              <w:bottom w:val="single" w:sz="4" w:space="0" w:color="000000"/>
              <w:right w:val="single" w:sz="4" w:space="0" w:color="000000"/>
            </w:tcBorders>
          </w:tcPr>
          <w:p w14:paraId="1BA188F9" w14:textId="77777777" w:rsidR="002770C2" w:rsidRPr="00607AAE" w:rsidRDefault="002770C2" w:rsidP="00591F9E">
            <w:pPr>
              <w:widowControl w:val="0"/>
              <w:autoSpaceDE w:val="0"/>
              <w:autoSpaceDN w:val="0"/>
              <w:spacing w:before="120" w:after="120" w:line="320" w:lineRule="exact"/>
              <w:ind w:left="57" w:right="57"/>
              <w:rPr>
                <w:sz w:val="28"/>
                <w:szCs w:val="28"/>
                <w:lang w:val="vi"/>
              </w:rPr>
            </w:pPr>
            <w:r w:rsidRPr="00607AAE">
              <w:rPr>
                <w:sz w:val="28"/>
                <w:szCs w:val="28"/>
                <w:lang w:val="vi"/>
              </w:rPr>
              <w:t>Đường kính lõi chịu lực</w:t>
            </w:r>
          </w:p>
        </w:tc>
        <w:tc>
          <w:tcPr>
            <w:tcW w:w="1283" w:type="dxa"/>
            <w:tcBorders>
              <w:top w:val="single" w:sz="4" w:space="0" w:color="000000"/>
              <w:left w:val="single" w:sz="4" w:space="0" w:color="000000"/>
              <w:bottom w:val="single" w:sz="4" w:space="0" w:color="000000"/>
              <w:right w:val="single" w:sz="4" w:space="0" w:color="000000"/>
            </w:tcBorders>
          </w:tcPr>
          <w:p w14:paraId="1F106B56"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mm</w:t>
            </w:r>
          </w:p>
        </w:tc>
        <w:tc>
          <w:tcPr>
            <w:tcW w:w="2969" w:type="dxa"/>
            <w:tcBorders>
              <w:top w:val="single" w:sz="4" w:space="0" w:color="000000"/>
              <w:left w:val="single" w:sz="4" w:space="0" w:color="000000"/>
              <w:bottom w:val="single" w:sz="4" w:space="0" w:color="000000"/>
              <w:right w:val="single" w:sz="4" w:space="0" w:color="000000"/>
            </w:tcBorders>
          </w:tcPr>
          <w:p w14:paraId="53F28288"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 cụ thể</w:t>
            </w:r>
          </w:p>
        </w:tc>
        <w:tc>
          <w:tcPr>
            <w:tcW w:w="1143" w:type="dxa"/>
          </w:tcPr>
          <w:p w14:paraId="008CC523" w14:textId="615CFF58" w:rsidR="002770C2" w:rsidRPr="00607AAE" w:rsidRDefault="002770C2" w:rsidP="00591F9E">
            <w:pPr>
              <w:widowControl w:val="0"/>
              <w:autoSpaceDE w:val="0"/>
              <w:autoSpaceDN w:val="0"/>
              <w:spacing w:before="120" w:after="120" w:line="320" w:lineRule="exact"/>
              <w:ind w:left="57" w:right="57"/>
              <w:jc w:val="center"/>
              <w:rPr>
                <w:sz w:val="28"/>
                <w:szCs w:val="28"/>
                <w:lang w:val="vi"/>
              </w:rPr>
            </w:pPr>
          </w:p>
        </w:tc>
      </w:tr>
      <w:tr w:rsidR="002770C2" w:rsidRPr="00607AAE" w14:paraId="733D531A" w14:textId="33738C42" w:rsidTr="002770C2">
        <w:trPr>
          <w:trHeight w:val="481"/>
        </w:trPr>
        <w:tc>
          <w:tcPr>
            <w:tcW w:w="850" w:type="dxa"/>
            <w:tcBorders>
              <w:top w:val="single" w:sz="4" w:space="0" w:color="000000"/>
              <w:left w:val="single" w:sz="4" w:space="0" w:color="000000"/>
              <w:bottom w:val="single" w:sz="4" w:space="0" w:color="000000"/>
              <w:right w:val="single" w:sz="4" w:space="0" w:color="000000"/>
            </w:tcBorders>
          </w:tcPr>
          <w:p w14:paraId="77134E03"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11</w:t>
            </w:r>
          </w:p>
        </w:tc>
        <w:tc>
          <w:tcPr>
            <w:tcW w:w="2682" w:type="dxa"/>
            <w:tcBorders>
              <w:top w:val="single" w:sz="4" w:space="0" w:color="000000"/>
              <w:left w:val="single" w:sz="4" w:space="0" w:color="000000"/>
              <w:bottom w:val="single" w:sz="4" w:space="0" w:color="000000"/>
              <w:right w:val="single" w:sz="4" w:space="0" w:color="000000"/>
            </w:tcBorders>
          </w:tcPr>
          <w:p w14:paraId="06A2FF3A" w14:textId="77777777" w:rsidR="002770C2" w:rsidRPr="00607AAE" w:rsidRDefault="002770C2" w:rsidP="00591F9E">
            <w:pPr>
              <w:widowControl w:val="0"/>
              <w:autoSpaceDE w:val="0"/>
              <w:autoSpaceDN w:val="0"/>
              <w:spacing w:before="120" w:after="120" w:line="320" w:lineRule="exact"/>
              <w:ind w:left="57" w:right="57"/>
              <w:rPr>
                <w:sz w:val="28"/>
                <w:szCs w:val="28"/>
                <w:lang w:val="vi"/>
              </w:rPr>
            </w:pPr>
            <w:r w:rsidRPr="00607AAE">
              <w:rPr>
                <w:sz w:val="28"/>
                <w:szCs w:val="28"/>
                <w:lang w:val="vi"/>
              </w:rPr>
              <w:t>Đường kính cổ sứ</w:t>
            </w:r>
          </w:p>
        </w:tc>
        <w:tc>
          <w:tcPr>
            <w:tcW w:w="1283" w:type="dxa"/>
            <w:tcBorders>
              <w:top w:val="single" w:sz="4" w:space="0" w:color="000000"/>
              <w:left w:val="single" w:sz="4" w:space="0" w:color="000000"/>
              <w:bottom w:val="single" w:sz="4" w:space="0" w:color="000000"/>
              <w:right w:val="single" w:sz="4" w:space="0" w:color="000000"/>
            </w:tcBorders>
          </w:tcPr>
          <w:p w14:paraId="3625F677"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p>
        </w:tc>
        <w:tc>
          <w:tcPr>
            <w:tcW w:w="2969" w:type="dxa"/>
            <w:tcBorders>
              <w:top w:val="single" w:sz="4" w:space="0" w:color="000000"/>
              <w:left w:val="single" w:sz="4" w:space="0" w:color="000000"/>
              <w:bottom w:val="single" w:sz="4" w:space="0" w:color="000000"/>
              <w:right w:val="single" w:sz="4" w:space="0" w:color="000000"/>
            </w:tcBorders>
          </w:tcPr>
          <w:p w14:paraId="696CF504"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Chuẩn C (50 ÷ 66 mm) hoặc Chuẩn F (70 ÷ 86 mm)</w:t>
            </w:r>
          </w:p>
          <w:p w14:paraId="140086BA"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lastRenderedPageBreak/>
              <w:t>(Người mua quy định cụ thể khi mua sắm, phù hợp với thiết kế và tương ứng với loại giáp buộc cổ sứ sử dụng)</w:t>
            </w:r>
          </w:p>
        </w:tc>
        <w:tc>
          <w:tcPr>
            <w:tcW w:w="1143" w:type="dxa"/>
          </w:tcPr>
          <w:p w14:paraId="72D890D3"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p>
        </w:tc>
      </w:tr>
      <w:tr w:rsidR="002770C2" w:rsidRPr="00607AAE" w14:paraId="122AC25A" w14:textId="7938D39D" w:rsidTr="002770C2">
        <w:trPr>
          <w:trHeight w:val="481"/>
        </w:trPr>
        <w:tc>
          <w:tcPr>
            <w:tcW w:w="850" w:type="dxa"/>
            <w:tcBorders>
              <w:top w:val="single" w:sz="4" w:space="0" w:color="000000"/>
              <w:left w:val="single" w:sz="4" w:space="0" w:color="000000"/>
              <w:bottom w:val="single" w:sz="4" w:space="0" w:color="000000"/>
              <w:right w:val="single" w:sz="4" w:space="0" w:color="000000"/>
            </w:tcBorders>
          </w:tcPr>
          <w:p w14:paraId="1E302B06"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12</w:t>
            </w:r>
          </w:p>
        </w:tc>
        <w:tc>
          <w:tcPr>
            <w:tcW w:w="2682" w:type="dxa"/>
            <w:tcBorders>
              <w:top w:val="single" w:sz="4" w:space="0" w:color="000000"/>
              <w:left w:val="single" w:sz="4" w:space="0" w:color="000000"/>
              <w:bottom w:val="single" w:sz="4" w:space="0" w:color="000000"/>
              <w:right w:val="single" w:sz="4" w:space="0" w:color="000000"/>
            </w:tcBorders>
          </w:tcPr>
          <w:p w14:paraId="38EF4193" w14:textId="77777777" w:rsidR="002770C2" w:rsidRPr="00607AAE" w:rsidRDefault="002770C2" w:rsidP="00591F9E">
            <w:pPr>
              <w:widowControl w:val="0"/>
              <w:autoSpaceDE w:val="0"/>
              <w:autoSpaceDN w:val="0"/>
              <w:spacing w:before="120" w:after="120" w:line="320" w:lineRule="exact"/>
              <w:ind w:left="57" w:right="57"/>
              <w:rPr>
                <w:sz w:val="28"/>
                <w:szCs w:val="28"/>
                <w:lang w:val="vi"/>
              </w:rPr>
            </w:pPr>
            <w:r w:rsidRPr="00607AAE">
              <w:rPr>
                <w:sz w:val="28"/>
                <w:szCs w:val="28"/>
                <w:lang w:val="vi"/>
              </w:rPr>
              <w:t>Điện áp chịu đựng tần số nguồn, 1 phút ở trạng thái khô</w:t>
            </w:r>
          </w:p>
        </w:tc>
        <w:tc>
          <w:tcPr>
            <w:tcW w:w="1283" w:type="dxa"/>
            <w:tcBorders>
              <w:top w:val="single" w:sz="4" w:space="0" w:color="000000"/>
              <w:left w:val="single" w:sz="4" w:space="0" w:color="000000"/>
              <w:bottom w:val="single" w:sz="4" w:space="0" w:color="000000"/>
              <w:right w:val="single" w:sz="4" w:space="0" w:color="000000"/>
            </w:tcBorders>
          </w:tcPr>
          <w:p w14:paraId="768F49C4"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kVrms</w:t>
            </w:r>
          </w:p>
        </w:tc>
        <w:tc>
          <w:tcPr>
            <w:tcW w:w="2969" w:type="dxa"/>
            <w:tcBorders>
              <w:top w:val="single" w:sz="4" w:space="0" w:color="000000"/>
              <w:left w:val="single" w:sz="4" w:space="0" w:color="000000"/>
              <w:bottom w:val="single" w:sz="4" w:space="0" w:color="000000"/>
              <w:right w:val="single" w:sz="4" w:space="0" w:color="000000"/>
            </w:tcBorders>
          </w:tcPr>
          <w:p w14:paraId="193144D8"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 110</w:t>
            </w:r>
          </w:p>
        </w:tc>
        <w:tc>
          <w:tcPr>
            <w:tcW w:w="1143" w:type="dxa"/>
          </w:tcPr>
          <w:p w14:paraId="141B3848" w14:textId="47BCC263" w:rsidR="002770C2" w:rsidRPr="00607AAE" w:rsidRDefault="002770C2" w:rsidP="00591F9E">
            <w:pPr>
              <w:widowControl w:val="0"/>
              <w:autoSpaceDE w:val="0"/>
              <w:autoSpaceDN w:val="0"/>
              <w:spacing w:before="120" w:after="120" w:line="320" w:lineRule="exact"/>
              <w:ind w:left="57" w:right="57"/>
              <w:jc w:val="center"/>
              <w:rPr>
                <w:sz w:val="28"/>
                <w:szCs w:val="28"/>
                <w:lang w:val="vi"/>
              </w:rPr>
            </w:pPr>
          </w:p>
        </w:tc>
      </w:tr>
      <w:tr w:rsidR="002770C2" w:rsidRPr="00607AAE" w14:paraId="02F8B6FF" w14:textId="734ADA93" w:rsidTr="002770C2">
        <w:trPr>
          <w:trHeight w:val="481"/>
        </w:trPr>
        <w:tc>
          <w:tcPr>
            <w:tcW w:w="850" w:type="dxa"/>
            <w:tcBorders>
              <w:top w:val="single" w:sz="4" w:space="0" w:color="000000"/>
              <w:left w:val="single" w:sz="4" w:space="0" w:color="000000"/>
              <w:bottom w:val="single" w:sz="4" w:space="0" w:color="000000"/>
              <w:right w:val="single" w:sz="4" w:space="0" w:color="000000"/>
            </w:tcBorders>
          </w:tcPr>
          <w:p w14:paraId="69E7C721"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13</w:t>
            </w:r>
          </w:p>
        </w:tc>
        <w:tc>
          <w:tcPr>
            <w:tcW w:w="2682" w:type="dxa"/>
            <w:tcBorders>
              <w:top w:val="single" w:sz="4" w:space="0" w:color="000000"/>
              <w:left w:val="single" w:sz="4" w:space="0" w:color="000000"/>
              <w:bottom w:val="single" w:sz="4" w:space="0" w:color="000000"/>
              <w:right w:val="single" w:sz="4" w:space="0" w:color="000000"/>
            </w:tcBorders>
          </w:tcPr>
          <w:p w14:paraId="7BCF1F97" w14:textId="77777777" w:rsidR="002770C2" w:rsidRPr="00607AAE" w:rsidRDefault="002770C2" w:rsidP="00591F9E">
            <w:pPr>
              <w:widowControl w:val="0"/>
              <w:autoSpaceDE w:val="0"/>
              <w:autoSpaceDN w:val="0"/>
              <w:spacing w:before="120" w:after="120" w:line="320" w:lineRule="exact"/>
              <w:ind w:left="57" w:right="57"/>
              <w:rPr>
                <w:sz w:val="28"/>
                <w:szCs w:val="28"/>
                <w:lang w:val="vi"/>
              </w:rPr>
            </w:pPr>
            <w:r w:rsidRPr="00607AAE">
              <w:rPr>
                <w:sz w:val="28"/>
                <w:szCs w:val="28"/>
                <w:lang w:val="vi"/>
              </w:rPr>
              <w:t>Điện áp chịu đựng tần số nguồn, 10 giây mưa nhân tạo</w:t>
            </w:r>
          </w:p>
        </w:tc>
        <w:tc>
          <w:tcPr>
            <w:tcW w:w="1283" w:type="dxa"/>
            <w:tcBorders>
              <w:top w:val="single" w:sz="4" w:space="0" w:color="000000"/>
              <w:left w:val="single" w:sz="4" w:space="0" w:color="000000"/>
              <w:bottom w:val="single" w:sz="4" w:space="0" w:color="000000"/>
              <w:right w:val="single" w:sz="4" w:space="0" w:color="000000"/>
            </w:tcBorders>
          </w:tcPr>
          <w:p w14:paraId="01A2629D"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kVrms</w:t>
            </w:r>
          </w:p>
        </w:tc>
        <w:tc>
          <w:tcPr>
            <w:tcW w:w="2969" w:type="dxa"/>
            <w:tcBorders>
              <w:top w:val="single" w:sz="4" w:space="0" w:color="000000"/>
              <w:left w:val="single" w:sz="4" w:space="0" w:color="000000"/>
              <w:bottom w:val="single" w:sz="4" w:space="0" w:color="000000"/>
              <w:right w:val="single" w:sz="4" w:space="0" w:color="000000"/>
            </w:tcBorders>
          </w:tcPr>
          <w:p w14:paraId="20DE15D8"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 85</w:t>
            </w:r>
          </w:p>
        </w:tc>
        <w:tc>
          <w:tcPr>
            <w:tcW w:w="1143" w:type="dxa"/>
          </w:tcPr>
          <w:p w14:paraId="19B030FE" w14:textId="2F7A2DA0" w:rsidR="002770C2" w:rsidRPr="00607AAE" w:rsidRDefault="002770C2" w:rsidP="00591F9E">
            <w:pPr>
              <w:widowControl w:val="0"/>
              <w:autoSpaceDE w:val="0"/>
              <w:autoSpaceDN w:val="0"/>
              <w:spacing w:before="120" w:after="120" w:line="320" w:lineRule="exact"/>
              <w:ind w:left="57" w:right="57"/>
              <w:jc w:val="center"/>
              <w:rPr>
                <w:sz w:val="28"/>
                <w:szCs w:val="28"/>
                <w:lang w:val="vi"/>
              </w:rPr>
            </w:pPr>
          </w:p>
        </w:tc>
      </w:tr>
      <w:tr w:rsidR="002770C2" w:rsidRPr="00607AAE" w14:paraId="5782706D" w14:textId="17542FDB" w:rsidTr="002770C2">
        <w:trPr>
          <w:trHeight w:val="481"/>
        </w:trPr>
        <w:tc>
          <w:tcPr>
            <w:tcW w:w="850" w:type="dxa"/>
            <w:tcBorders>
              <w:top w:val="single" w:sz="4" w:space="0" w:color="000000"/>
              <w:left w:val="single" w:sz="4" w:space="0" w:color="000000"/>
              <w:bottom w:val="single" w:sz="4" w:space="0" w:color="000000"/>
              <w:right w:val="single" w:sz="4" w:space="0" w:color="000000"/>
            </w:tcBorders>
          </w:tcPr>
          <w:p w14:paraId="1A90F89B"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14</w:t>
            </w:r>
          </w:p>
        </w:tc>
        <w:tc>
          <w:tcPr>
            <w:tcW w:w="2682" w:type="dxa"/>
            <w:tcBorders>
              <w:top w:val="single" w:sz="4" w:space="0" w:color="000000"/>
              <w:left w:val="single" w:sz="4" w:space="0" w:color="000000"/>
              <w:bottom w:val="single" w:sz="4" w:space="0" w:color="000000"/>
              <w:right w:val="single" w:sz="4" w:space="0" w:color="000000"/>
            </w:tcBorders>
          </w:tcPr>
          <w:p w14:paraId="469E0CFB" w14:textId="77777777" w:rsidR="002770C2" w:rsidRPr="00607AAE" w:rsidRDefault="002770C2" w:rsidP="00591F9E">
            <w:pPr>
              <w:widowControl w:val="0"/>
              <w:autoSpaceDE w:val="0"/>
              <w:autoSpaceDN w:val="0"/>
              <w:spacing w:before="120" w:after="120" w:line="320" w:lineRule="exact"/>
              <w:ind w:left="57" w:right="57"/>
              <w:rPr>
                <w:sz w:val="28"/>
                <w:szCs w:val="28"/>
                <w:lang w:val="vi"/>
              </w:rPr>
            </w:pPr>
            <w:r w:rsidRPr="00607AAE">
              <w:rPr>
                <w:sz w:val="28"/>
                <w:szCs w:val="28"/>
                <w:lang w:val="vi"/>
              </w:rPr>
              <w:t>Điện áp chịu đựng xung sét (1,2/50μs)</w:t>
            </w:r>
          </w:p>
        </w:tc>
        <w:tc>
          <w:tcPr>
            <w:tcW w:w="1283" w:type="dxa"/>
            <w:tcBorders>
              <w:top w:val="single" w:sz="4" w:space="0" w:color="000000"/>
              <w:left w:val="single" w:sz="4" w:space="0" w:color="000000"/>
              <w:bottom w:val="single" w:sz="4" w:space="0" w:color="000000"/>
              <w:right w:val="single" w:sz="4" w:space="0" w:color="000000"/>
            </w:tcBorders>
          </w:tcPr>
          <w:p w14:paraId="3864CC48"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kVpeak</w:t>
            </w:r>
          </w:p>
        </w:tc>
        <w:tc>
          <w:tcPr>
            <w:tcW w:w="2969" w:type="dxa"/>
            <w:tcBorders>
              <w:top w:val="single" w:sz="4" w:space="0" w:color="000000"/>
              <w:left w:val="single" w:sz="4" w:space="0" w:color="000000"/>
              <w:bottom w:val="single" w:sz="4" w:space="0" w:color="000000"/>
              <w:right w:val="single" w:sz="4" w:space="0" w:color="000000"/>
            </w:tcBorders>
          </w:tcPr>
          <w:p w14:paraId="0DFDAA7F"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 200</w:t>
            </w:r>
          </w:p>
        </w:tc>
        <w:tc>
          <w:tcPr>
            <w:tcW w:w="1143" w:type="dxa"/>
          </w:tcPr>
          <w:p w14:paraId="13BCA526" w14:textId="7D352EE9" w:rsidR="002770C2" w:rsidRPr="00607AAE" w:rsidRDefault="002770C2" w:rsidP="00591F9E">
            <w:pPr>
              <w:widowControl w:val="0"/>
              <w:autoSpaceDE w:val="0"/>
              <w:autoSpaceDN w:val="0"/>
              <w:spacing w:before="120" w:after="120" w:line="320" w:lineRule="exact"/>
              <w:ind w:left="57" w:right="57"/>
              <w:jc w:val="center"/>
              <w:rPr>
                <w:sz w:val="28"/>
                <w:szCs w:val="28"/>
                <w:lang w:val="vi"/>
              </w:rPr>
            </w:pPr>
          </w:p>
        </w:tc>
      </w:tr>
      <w:tr w:rsidR="002770C2" w:rsidRPr="00607AAE" w14:paraId="7DEDC164" w14:textId="47186C4F" w:rsidTr="002770C2">
        <w:trPr>
          <w:trHeight w:val="481"/>
        </w:trPr>
        <w:tc>
          <w:tcPr>
            <w:tcW w:w="850" w:type="dxa"/>
            <w:tcBorders>
              <w:top w:val="single" w:sz="4" w:space="0" w:color="000000"/>
              <w:left w:val="single" w:sz="4" w:space="0" w:color="000000"/>
              <w:bottom w:val="single" w:sz="4" w:space="0" w:color="000000"/>
              <w:right w:val="single" w:sz="4" w:space="0" w:color="000000"/>
            </w:tcBorders>
          </w:tcPr>
          <w:p w14:paraId="421FD878"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15</w:t>
            </w:r>
          </w:p>
        </w:tc>
        <w:tc>
          <w:tcPr>
            <w:tcW w:w="2682" w:type="dxa"/>
            <w:tcBorders>
              <w:top w:val="single" w:sz="4" w:space="0" w:color="000000"/>
              <w:left w:val="single" w:sz="4" w:space="0" w:color="000000"/>
              <w:bottom w:val="single" w:sz="4" w:space="0" w:color="000000"/>
              <w:right w:val="single" w:sz="4" w:space="0" w:color="000000"/>
            </w:tcBorders>
          </w:tcPr>
          <w:p w14:paraId="5AC04963" w14:textId="77777777" w:rsidR="002770C2" w:rsidRPr="00607AAE" w:rsidRDefault="002770C2" w:rsidP="00591F9E">
            <w:pPr>
              <w:widowControl w:val="0"/>
              <w:autoSpaceDE w:val="0"/>
              <w:autoSpaceDN w:val="0"/>
              <w:spacing w:before="120" w:after="120" w:line="320" w:lineRule="exact"/>
              <w:ind w:left="57" w:right="57"/>
              <w:rPr>
                <w:sz w:val="28"/>
                <w:szCs w:val="28"/>
                <w:lang w:val="vi"/>
              </w:rPr>
            </w:pPr>
            <w:r w:rsidRPr="00607AAE">
              <w:rPr>
                <w:sz w:val="28"/>
                <w:szCs w:val="28"/>
                <w:lang w:val="vi"/>
              </w:rPr>
              <w:t>Phụ kiện đi kèm cách</w:t>
            </w:r>
          </w:p>
          <w:p w14:paraId="1DCC33FB" w14:textId="77777777" w:rsidR="002770C2" w:rsidRPr="00607AAE" w:rsidRDefault="002770C2" w:rsidP="00591F9E">
            <w:pPr>
              <w:widowControl w:val="0"/>
              <w:autoSpaceDE w:val="0"/>
              <w:autoSpaceDN w:val="0"/>
              <w:spacing w:before="120" w:after="120" w:line="320" w:lineRule="exact"/>
              <w:ind w:left="57" w:right="57"/>
              <w:rPr>
                <w:sz w:val="28"/>
                <w:szCs w:val="28"/>
                <w:lang w:val="vi"/>
              </w:rPr>
            </w:pPr>
            <w:r w:rsidRPr="00607AAE">
              <w:rPr>
                <w:sz w:val="28"/>
                <w:szCs w:val="28"/>
                <w:lang w:val="vi"/>
              </w:rPr>
              <w:t>điện</w:t>
            </w:r>
          </w:p>
        </w:tc>
        <w:tc>
          <w:tcPr>
            <w:tcW w:w="1283" w:type="dxa"/>
            <w:tcBorders>
              <w:top w:val="single" w:sz="4" w:space="0" w:color="000000"/>
              <w:left w:val="single" w:sz="4" w:space="0" w:color="000000"/>
              <w:bottom w:val="single" w:sz="4" w:space="0" w:color="000000"/>
              <w:right w:val="single" w:sz="4" w:space="0" w:color="000000"/>
            </w:tcBorders>
          </w:tcPr>
          <w:p w14:paraId="3DF2F5EE"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p>
        </w:tc>
        <w:tc>
          <w:tcPr>
            <w:tcW w:w="2969" w:type="dxa"/>
            <w:tcBorders>
              <w:top w:val="single" w:sz="4" w:space="0" w:color="000000"/>
              <w:left w:val="single" w:sz="4" w:space="0" w:color="000000"/>
              <w:bottom w:val="single" w:sz="4" w:space="0" w:color="000000"/>
              <w:right w:val="single" w:sz="4" w:space="0" w:color="000000"/>
            </w:tcBorders>
          </w:tcPr>
          <w:p w14:paraId="2CD18BD2"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Ty của cách điện phần bắt vào xà</w:t>
            </w:r>
          </w:p>
        </w:tc>
        <w:tc>
          <w:tcPr>
            <w:tcW w:w="1143" w:type="dxa"/>
          </w:tcPr>
          <w:p w14:paraId="0EFFF3CF"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p>
        </w:tc>
      </w:tr>
      <w:tr w:rsidR="002770C2" w:rsidRPr="00607AAE" w14:paraId="39ABA9F2" w14:textId="0C390F43" w:rsidTr="002770C2">
        <w:trPr>
          <w:trHeight w:val="481"/>
        </w:trPr>
        <w:tc>
          <w:tcPr>
            <w:tcW w:w="850" w:type="dxa"/>
            <w:tcBorders>
              <w:top w:val="single" w:sz="4" w:space="0" w:color="000000"/>
              <w:left w:val="single" w:sz="4" w:space="0" w:color="000000"/>
              <w:bottom w:val="single" w:sz="4" w:space="0" w:color="000000"/>
              <w:right w:val="single" w:sz="4" w:space="0" w:color="000000"/>
            </w:tcBorders>
          </w:tcPr>
          <w:p w14:paraId="25210BD2"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16</w:t>
            </w:r>
          </w:p>
        </w:tc>
        <w:tc>
          <w:tcPr>
            <w:tcW w:w="2682" w:type="dxa"/>
            <w:tcBorders>
              <w:top w:val="single" w:sz="4" w:space="0" w:color="000000"/>
              <w:left w:val="single" w:sz="4" w:space="0" w:color="000000"/>
              <w:bottom w:val="single" w:sz="4" w:space="0" w:color="000000"/>
              <w:right w:val="single" w:sz="4" w:space="0" w:color="000000"/>
            </w:tcBorders>
          </w:tcPr>
          <w:p w14:paraId="7FCF3FBE" w14:textId="77777777" w:rsidR="002770C2" w:rsidRPr="00607AAE" w:rsidRDefault="002770C2" w:rsidP="00591F9E">
            <w:pPr>
              <w:widowControl w:val="0"/>
              <w:autoSpaceDE w:val="0"/>
              <w:autoSpaceDN w:val="0"/>
              <w:spacing w:before="120" w:after="120" w:line="320" w:lineRule="exact"/>
              <w:ind w:left="57" w:right="57"/>
              <w:rPr>
                <w:sz w:val="28"/>
                <w:szCs w:val="28"/>
                <w:lang w:val="vi"/>
              </w:rPr>
            </w:pPr>
            <w:r w:rsidRPr="00607AAE">
              <w:rPr>
                <w:sz w:val="28"/>
                <w:szCs w:val="28"/>
                <w:lang w:val="vi"/>
              </w:rPr>
              <w:t>Bản vẽ và tài liệu kỹ thuật</w:t>
            </w:r>
          </w:p>
        </w:tc>
        <w:tc>
          <w:tcPr>
            <w:tcW w:w="1283" w:type="dxa"/>
            <w:tcBorders>
              <w:top w:val="single" w:sz="4" w:space="0" w:color="000000"/>
              <w:left w:val="single" w:sz="4" w:space="0" w:color="000000"/>
              <w:bottom w:val="single" w:sz="4" w:space="0" w:color="000000"/>
              <w:right w:val="single" w:sz="4" w:space="0" w:color="000000"/>
            </w:tcBorders>
          </w:tcPr>
          <w:p w14:paraId="4CCD4EAA"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p>
        </w:tc>
        <w:tc>
          <w:tcPr>
            <w:tcW w:w="2969" w:type="dxa"/>
            <w:tcBorders>
              <w:top w:val="single" w:sz="4" w:space="0" w:color="000000"/>
              <w:left w:val="single" w:sz="4" w:space="0" w:color="000000"/>
              <w:bottom w:val="single" w:sz="4" w:space="0" w:color="000000"/>
              <w:right w:val="single" w:sz="4" w:space="0" w:color="000000"/>
            </w:tcBorders>
          </w:tcPr>
          <w:p w14:paraId="7B4FA64C"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Theo yêu cầu tại Phần V</w:t>
            </w:r>
          </w:p>
        </w:tc>
        <w:tc>
          <w:tcPr>
            <w:tcW w:w="1143" w:type="dxa"/>
          </w:tcPr>
          <w:p w14:paraId="040B46A0"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p>
        </w:tc>
      </w:tr>
      <w:tr w:rsidR="002770C2" w:rsidRPr="00607AAE" w14:paraId="5E949021" w14:textId="3FA10DF7" w:rsidTr="002770C2">
        <w:trPr>
          <w:trHeight w:val="481"/>
        </w:trPr>
        <w:tc>
          <w:tcPr>
            <w:tcW w:w="850" w:type="dxa"/>
            <w:tcBorders>
              <w:top w:val="single" w:sz="4" w:space="0" w:color="000000"/>
              <w:left w:val="single" w:sz="4" w:space="0" w:color="000000"/>
              <w:bottom w:val="single" w:sz="4" w:space="0" w:color="000000"/>
              <w:right w:val="single" w:sz="4" w:space="0" w:color="000000"/>
            </w:tcBorders>
          </w:tcPr>
          <w:p w14:paraId="09A377F8"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17</w:t>
            </w:r>
          </w:p>
        </w:tc>
        <w:tc>
          <w:tcPr>
            <w:tcW w:w="2682" w:type="dxa"/>
            <w:tcBorders>
              <w:top w:val="single" w:sz="4" w:space="0" w:color="000000"/>
              <w:left w:val="single" w:sz="4" w:space="0" w:color="000000"/>
              <w:bottom w:val="single" w:sz="4" w:space="0" w:color="000000"/>
              <w:right w:val="single" w:sz="4" w:space="0" w:color="000000"/>
            </w:tcBorders>
          </w:tcPr>
          <w:p w14:paraId="5F3E0A68" w14:textId="77777777" w:rsidR="002770C2" w:rsidRPr="00607AAE" w:rsidRDefault="002770C2" w:rsidP="00591F9E">
            <w:pPr>
              <w:widowControl w:val="0"/>
              <w:autoSpaceDE w:val="0"/>
              <w:autoSpaceDN w:val="0"/>
              <w:spacing w:before="120" w:after="120" w:line="320" w:lineRule="exact"/>
              <w:ind w:left="57" w:right="57"/>
              <w:rPr>
                <w:sz w:val="28"/>
                <w:szCs w:val="28"/>
                <w:lang w:val="vi"/>
              </w:rPr>
            </w:pPr>
            <w:r w:rsidRPr="00607AAE">
              <w:rPr>
                <w:sz w:val="28"/>
                <w:szCs w:val="28"/>
                <w:lang w:val="vi"/>
              </w:rPr>
              <w:t>Kiểm tra và thử nghiệm</w:t>
            </w:r>
          </w:p>
        </w:tc>
        <w:tc>
          <w:tcPr>
            <w:tcW w:w="1283" w:type="dxa"/>
            <w:tcBorders>
              <w:top w:val="single" w:sz="4" w:space="0" w:color="000000"/>
              <w:left w:val="single" w:sz="4" w:space="0" w:color="000000"/>
              <w:bottom w:val="single" w:sz="4" w:space="0" w:color="000000"/>
              <w:right w:val="single" w:sz="4" w:space="0" w:color="000000"/>
            </w:tcBorders>
          </w:tcPr>
          <w:p w14:paraId="6A222327"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p>
        </w:tc>
        <w:tc>
          <w:tcPr>
            <w:tcW w:w="2969" w:type="dxa"/>
            <w:tcBorders>
              <w:top w:val="single" w:sz="4" w:space="0" w:color="000000"/>
              <w:left w:val="single" w:sz="4" w:space="0" w:color="000000"/>
              <w:bottom w:val="single" w:sz="4" w:space="0" w:color="000000"/>
              <w:right w:val="single" w:sz="4" w:space="0" w:color="000000"/>
            </w:tcBorders>
          </w:tcPr>
          <w:p w14:paraId="3AAB742C"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p>
        </w:tc>
        <w:tc>
          <w:tcPr>
            <w:tcW w:w="1143" w:type="dxa"/>
          </w:tcPr>
          <w:p w14:paraId="20A18C28"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p>
        </w:tc>
      </w:tr>
      <w:tr w:rsidR="002770C2" w:rsidRPr="00607AAE" w14:paraId="74FFC074" w14:textId="708AA2AF" w:rsidTr="002770C2">
        <w:trPr>
          <w:trHeight w:val="481"/>
        </w:trPr>
        <w:tc>
          <w:tcPr>
            <w:tcW w:w="850" w:type="dxa"/>
            <w:tcBorders>
              <w:top w:val="single" w:sz="4" w:space="0" w:color="000000"/>
              <w:left w:val="single" w:sz="4" w:space="0" w:color="000000"/>
              <w:bottom w:val="single" w:sz="4" w:space="0" w:color="000000"/>
              <w:right w:val="single" w:sz="4" w:space="0" w:color="000000"/>
            </w:tcBorders>
          </w:tcPr>
          <w:p w14:paraId="046A1B28"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17.1</w:t>
            </w:r>
          </w:p>
        </w:tc>
        <w:tc>
          <w:tcPr>
            <w:tcW w:w="2682" w:type="dxa"/>
            <w:tcBorders>
              <w:top w:val="single" w:sz="4" w:space="0" w:color="000000"/>
              <w:left w:val="single" w:sz="4" w:space="0" w:color="000000"/>
              <w:bottom w:val="single" w:sz="4" w:space="0" w:color="000000"/>
              <w:right w:val="single" w:sz="4" w:space="0" w:color="000000"/>
            </w:tcBorders>
          </w:tcPr>
          <w:p w14:paraId="75A086D9" w14:textId="77777777" w:rsidR="002770C2" w:rsidRPr="00607AAE" w:rsidRDefault="002770C2" w:rsidP="00591F9E">
            <w:pPr>
              <w:widowControl w:val="0"/>
              <w:autoSpaceDE w:val="0"/>
              <w:autoSpaceDN w:val="0"/>
              <w:spacing w:before="120" w:after="120" w:line="320" w:lineRule="exact"/>
              <w:ind w:left="57" w:right="57"/>
              <w:rPr>
                <w:sz w:val="28"/>
                <w:szCs w:val="28"/>
                <w:lang w:val="vi"/>
              </w:rPr>
            </w:pPr>
            <w:r w:rsidRPr="00607AAE">
              <w:rPr>
                <w:sz w:val="28"/>
                <w:szCs w:val="28"/>
                <w:lang w:val="vi"/>
              </w:rPr>
              <w:t>Thử nghiệm xuất xưởng</w:t>
            </w:r>
          </w:p>
        </w:tc>
        <w:tc>
          <w:tcPr>
            <w:tcW w:w="1283" w:type="dxa"/>
            <w:tcBorders>
              <w:top w:val="single" w:sz="4" w:space="0" w:color="000000"/>
              <w:left w:val="single" w:sz="4" w:space="0" w:color="000000"/>
              <w:bottom w:val="single" w:sz="4" w:space="0" w:color="000000"/>
              <w:right w:val="single" w:sz="4" w:space="0" w:color="000000"/>
            </w:tcBorders>
          </w:tcPr>
          <w:p w14:paraId="2A623150"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p>
        </w:tc>
        <w:tc>
          <w:tcPr>
            <w:tcW w:w="2969" w:type="dxa"/>
            <w:tcBorders>
              <w:top w:val="single" w:sz="4" w:space="0" w:color="000000"/>
              <w:left w:val="single" w:sz="4" w:space="0" w:color="000000"/>
              <w:bottom w:val="single" w:sz="4" w:space="0" w:color="000000"/>
              <w:right w:val="single" w:sz="4" w:space="0" w:color="000000"/>
            </w:tcBorders>
          </w:tcPr>
          <w:p w14:paraId="140A94EB"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Theo yêu cầu tại Phần IV- Mục 1</w:t>
            </w:r>
          </w:p>
        </w:tc>
        <w:tc>
          <w:tcPr>
            <w:tcW w:w="1143" w:type="dxa"/>
          </w:tcPr>
          <w:p w14:paraId="119010B5"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p>
        </w:tc>
      </w:tr>
      <w:tr w:rsidR="002770C2" w:rsidRPr="00607AAE" w14:paraId="1E5BD208" w14:textId="5EDDB06A" w:rsidTr="002770C2">
        <w:trPr>
          <w:trHeight w:val="481"/>
        </w:trPr>
        <w:tc>
          <w:tcPr>
            <w:tcW w:w="850" w:type="dxa"/>
            <w:tcBorders>
              <w:top w:val="single" w:sz="4" w:space="0" w:color="000000"/>
              <w:left w:val="single" w:sz="4" w:space="0" w:color="000000"/>
              <w:bottom w:val="single" w:sz="4" w:space="0" w:color="000000"/>
              <w:right w:val="single" w:sz="4" w:space="0" w:color="000000"/>
            </w:tcBorders>
          </w:tcPr>
          <w:p w14:paraId="7177339A"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17.2</w:t>
            </w:r>
          </w:p>
        </w:tc>
        <w:tc>
          <w:tcPr>
            <w:tcW w:w="2682" w:type="dxa"/>
            <w:tcBorders>
              <w:top w:val="single" w:sz="4" w:space="0" w:color="000000"/>
              <w:left w:val="single" w:sz="4" w:space="0" w:color="000000"/>
              <w:bottom w:val="single" w:sz="4" w:space="0" w:color="000000"/>
              <w:right w:val="single" w:sz="4" w:space="0" w:color="000000"/>
            </w:tcBorders>
          </w:tcPr>
          <w:p w14:paraId="050396F5" w14:textId="77777777" w:rsidR="002770C2" w:rsidRPr="00607AAE" w:rsidRDefault="002770C2" w:rsidP="00591F9E">
            <w:pPr>
              <w:widowControl w:val="0"/>
              <w:autoSpaceDE w:val="0"/>
              <w:autoSpaceDN w:val="0"/>
              <w:spacing w:before="120" w:after="120" w:line="320" w:lineRule="exact"/>
              <w:ind w:left="57" w:right="57"/>
              <w:rPr>
                <w:sz w:val="28"/>
                <w:szCs w:val="28"/>
                <w:lang w:val="vi"/>
              </w:rPr>
            </w:pPr>
            <w:r w:rsidRPr="00607AAE">
              <w:rPr>
                <w:sz w:val="28"/>
                <w:szCs w:val="28"/>
                <w:lang w:val="vi"/>
              </w:rPr>
              <w:t>Thử nghiệm điển hình</w:t>
            </w:r>
          </w:p>
        </w:tc>
        <w:tc>
          <w:tcPr>
            <w:tcW w:w="1283" w:type="dxa"/>
            <w:tcBorders>
              <w:top w:val="single" w:sz="4" w:space="0" w:color="000000"/>
              <w:left w:val="single" w:sz="4" w:space="0" w:color="000000"/>
              <w:bottom w:val="single" w:sz="4" w:space="0" w:color="000000"/>
              <w:right w:val="single" w:sz="4" w:space="0" w:color="000000"/>
            </w:tcBorders>
          </w:tcPr>
          <w:p w14:paraId="75C2D9CA"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p>
        </w:tc>
        <w:tc>
          <w:tcPr>
            <w:tcW w:w="2969" w:type="dxa"/>
            <w:tcBorders>
              <w:top w:val="single" w:sz="4" w:space="0" w:color="000000"/>
              <w:left w:val="single" w:sz="4" w:space="0" w:color="000000"/>
              <w:bottom w:val="single" w:sz="4" w:space="0" w:color="000000"/>
              <w:right w:val="single" w:sz="4" w:space="0" w:color="000000"/>
            </w:tcBorders>
          </w:tcPr>
          <w:p w14:paraId="4F2A21B4"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Theo yêu cầu tại Phần IV- Mục 2 (Cung cấp kèm theo HSDT)</w:t>
            </w:r>
          </w:p>
        </w:tc>
        <w:tc>
          <w:tcPr>
            <w:tcW w:w="1143" w:type="dxa"/>
          </w:tcPr>
          <w:p w14:paraId="79C5C957"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p>
        </w:tc>
      </w:tr>
      <w:tr w:rsidR="002770C2" w:rsidRPr="00607AAE" w14:paraId="31F75562" w14:textId="33CA11F5" w:rsidTr="002770C2">
        <w:trPr>
          <w:trHeight w:val="481"/>
        </w:trPr>
        <w:tc>
          <w:tcPr>
            <w:tcW w:w="850" w:type="dxa"/>
            <w:tcBorders>
              <w:top w:val="single" w:sz="4" w:space="0" w:color="000000"/>
              <w:left w:val="single" w:sz="4" w:space="0" w:color="000000"/>
              <w:bottom w:val="single" w:sz="4" w:space="0" w:color="000000"/>
              <w:right w:val="single" w:sz="4" w:space="0" w:color="000000"/>
            </w:tcBorders>
          </w:tcPr>
          <w:p w14:paraId="43953600"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17.3</w:t>
            </w:r>
          </w:p>
        </w:tc>
        <w:tc>
          <w:tcPr>
            <w:tcW w:w="2682" w:type="dxa"/>
            <w:tcBorders>
              <w:top w:val="single" w:sz="4" w:space="0" w:color="000000"/>
              <w:left w:val="single" w:sz="4" w:space="0" w:color="000000"/>
              <w:bottom w:val="single" w:sz="4" w:space="0" w:color="000000"/>
              <w:right w:val="single" w:sz="4" w:space="0" w:color="000000"/>
            </w:tcBorders>
          </w:tcPr>
          <w:p w14:paraId="4E458793" w14:textId="77777777" w:rsidR="002770C2" w:rsidRPr="00607AAE" w:rsidRDefault="002770C2" w:rsidP="00591F9E">
            <w:pPr>
              <w:widowControl w:val="0"/>
              <w:autoSpaceDE w:val="0"/>
              <w:autoSpaceDN w:val="0"/>
              <w:spacing w:before="120" w:after="120" w:line="320" w:lineRule="exact"/>
              <w:ind w:left="57" w:right="57"/>
              <w:rPr>
                <w:sz w:val="28"/>
                <w:szCs w:val="28"/>
                <w:lang w:val="vi"/>
              </w:rPr>
            </w:pPr>
            <w:r w:rsidRPr="00607AAE">
              <w:rPr>
                <w:sz w:val="28"/>
                <w:szCs w:val="28"/>
                <w:lang w:val="vi"/>
              </w:rPr>
              <w:t>Thử nghiệm thiết kế</w:t>
            </w:r>
          </w:p>
        </w:tc>
        <w:tc>
          <w:tcPr>
            <w:tcW w:w="1283" w:type="dxa"/>
            <w:tcBorders>
              <w:top w:val="single" w:sz="4" w:space="0" w:color="000000"/>
              <w:left w:val="single" w:sz="4" w:space="0" w:color="000000"/>
              <w:bottom w:val="single" w:sz="4" w:space="0" w:color="000000"/>
              <w:right w:val="single" w:sz="4" w:space="0" w:color="000000"/>
            </w:tcBorders>
          </w:tcPr>
          <w:p w14:paraId="5C6EE99E"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p>
        </w:tc>
        <w:tc>
          <w:tcPr>
            <w:tcW w:w="2969" w:type="dxa"/>
            <w:tcBorders>
              <w:top w:val="single" w:sz="4" w:space="0" w:color="000000"/>
              <w:left w:val="single" w:sz="4" w:space="0" w:color="000000"/>
              <w:bottom w:val="single" w:sz="4" w:space="0" w:color="000000"/>
              <w:right w:val="single" w:sz="4" w:space="0" w:color="000000"/>
            </w:tcBorders>
          </w:tcPr>
          <w:p w14:paraId="26053CB9"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Theo yêu cầu tại Phần IV- Mục 3</w:t>
            </w:r>
          </w:p>
        </w:tc>
        <w:tc>
          <w:tcPr>
            <w:tcW w:w="1143" w:type="dxa"/>
          </w:tcPr>
          <w:p w14:paraId="6A1FA783"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p>
        </w:tc>
      </w:tr>
      <w:tr w:rsidR="002770C2" w:rsidRPr="00607AAE" w14:paraId="73CC0C2E" w14:textId="5B6A3FAE" w:rsidTr="002770C2">
        <w:trPr>
          <w:trHeight w:val="481"/>
        </w:trPr>
        <w:tc>
          <w:tcPr>
            <w:tcW w:w="850" w:type="dxa"/>
            <w:tcBorders>
              <w:top w:val="single" w:sz="4" w:space="0" w:color="000000"/>
              <w:left w:val="single" w:sz="4" w:space="0" w:color="000000"/>
              <w:bottom w:val="single" w:sz="4" w:space="0" w:color="000000"/>
              <w:right w:val="single" w:sz="4" w:space="0" w:color="000000"/>
            </w:tcBorders>
          </w:tcPr>
          <w:p w14:paraId="789351B6"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17.4</w:t>
            </w:r>
          </w:p>
        </w:tc>
        <w:tc>
          <w:tcPr>
            <w:tcW w:w="2682" w:type="dxa"/>
            <w:tcBorders>
              <w:top w:val="single" w:sz="4" w:space="0" w:color="000000"/>
              <w:left w:val="single" w:sz="4" w:space="0" w:color="000000"/>
              <w:bottom w:val="single" w:sz="4" w:space="0" w:color="000000"/>
              <w:right w:val="single" w:sz="4" w:space="0" w:color="000000"/>
            </w:tcBorders>
          </w:tcPr>
          <w:p w14:paraId="46B2AD66" w14:textId="77777777" w:rsidR="002770C2" w:rsidRPr="00607AAE" w:rsidRDefault="002770C2" w:rsidP="00591F9E">
            <w:pPr>
              <w:widowControl w:val="0"/>
              <w:autoSpaceDE w:val="0"/>
              <w:autoSpaceDN w:val="0"/>
              <w:spacing w:before="120" w:after="120" w:line="320" w:lineRule="exact"/>
              <w:ind w:left="57" w:right="57"/>
              <w:rPr>
                <w:sz w:val="28"/>
                <w:szCs w:val="28"/>
                <w:lang w:val="vi"/>
              </w:rPr>
            </w:pPr>
            <w:r w:rsidRPr="00607AAE">
              <w:rPr>
                <w:sz w:val="28"/>
                <w:szCs w:val="28"/>
                <w:lang w:val="vi"/>
              </w:rPr>
              <w:t>Thử nghiệm nghiệm thu mẫu</w:t>
            </w:r>
          </w:p>
        </w:tc>
        <w:tc>
          <w:tcPr>
            <w:tcW w:w="1283" w:type="dxa"/>
            <w:tcBorders>
              <w:top w:val="single" w:sz="4" w:space="0" w:color="000000"/>
              <w:left w:val="single" w:sz="4" w:space="0" w:color="000000"/>
              <w:bottom w:val="single" w:sz="4" w:space="0" w:color="000000"/>
              <w:right w:val="single" w:sz="4" w:space="0" w:color="000000"/>
            </w:tcBorders>
          </w:tcPr>
          <w:p w14:paraId="4FB30CAD"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p>
        </w:tc>
        <w:tc>
          <w:tcPr>
            <w:tcW w:w="2969" w:type="dxa"/>
            <w:tcBorders>
              <w:top w:val="single" w:sz="4" w:space="0" w:color="000000"/>
              <w:left w:val="single" w:sz="4" w:space="0" w:color="000000"/>
              <w:bottom w:val="single" w:sz="4" w:space="0" w:color="000000"/>
              <w:right w:val="single" w:sz="4" w:space="0" w:color="000000"/>
            </w:tcBorders>
          </w:tcPr>
          <w:p w14:paraId="22FA34E5"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Theo yêu cầu tại Phần IV- Mục 4</w:t>
            </w:r>
          </w:p>
        </w:tc>
        <w:tc>
          <w:tcPr>
            <w:tcW w:w="1143" w:type="dxa"/>
          </w:tcPr>
          <w:p w14:paraId="1619D00E" w14:textId="77777777" w:rsidR="002770C2" w:rsidRPr="00607AAE" w:rsidRDefault="002770C2" w:rsidP="00591F9E">
            <w:pPr>
              <w:widowControl w:val="0"/>
              <w:autoSpaceDE w:val="0"/>
              <w:autoSpaceDN w:val="0"/>
              <w:spacing w:before="120" w:after="120" w:line="320" w:lineRule="exact"/>
              <w:ind w:left="57" w:right="57"/>
              <w:jc w:val="center"/>
              <w:rPr>
                <w:sz w:val="28"/>
                <w:szCs w:val="28"/>
                <w:lang w:val="vi"/>
              </w:rPr>
            </w:pPr>
          </w:p>
        </w:tc>
      </w:tr>
    </w:tbl>
    <w:p w14:paraId="51AEBA05" w14:textId="77777777" w:rsidR="003D711A" w:rsidRPr="00607AAE" w:rsidRDefault="003D711A" w:rsidP="00591F9E">
      <w:pPr>
        <w:spacing w:before="120" w:after="120" w:line="320" w:lineRule="exact"/>
        <w:ind w:left="297"/>
        <w:jc w:val="center"/>
        <w:rPr>
          <w:b/>
          <w:sz w:val="28"/>
          <w:szCs w:val="28"/>
        </w:rPr>
      </w:pPr>
    </w:p>
    <w:p w14:paraId="5EA4574B" w14:textId="77777777" w:rsidR="003D711A" w:rsidRPr="00607AAE" w:rsidRDefault="003D711A" w:rsidP="00591F9E">
      <w:pPr>
        <w:spacing w:before="120" w:after="120" w:line="320" w:lineRule="exact"/>
        <w:jc w:val="left"/>
        <w:rPr>
          <w:b/>
          <w:sz w:val="28"/>
          <w:szCs w:val="28"/>
        </w:rPr>
      </w:pPr>
      <w:r w:rsidRPr="00607AAE">
        <w:rPr>
          <w:b/>
          <w:sz w:val="28"/>
          <w:szCs w:val="28"/>
        </w:rPr>
        <w:br w:type="page"/>
      </w:r>
    </w:p>
    <w:p w14:paraId="145E42E6" w14:textId="6815066D" w:rsidR="006B20AF" w:rsidRPr="00607AAE" w:rsidRDefault="006B20AF" w:rsidP="00591F9E">
      <w:pPr>
        <w:spacing w:before="120" w:after="120" w:line="320" w:lineRule="exact"/>
        <w:ind w:left="297"/>
        <w:jc w:val="center"/>
        <w:rPr>
          <w:b/>
          <w:sz w:val="28"/>
          <w:szCs w:val="28"/>
        </w:rPr>
      </w:pPr>
      <w:r w:rsidRPr="00607AAE">
        <w:rPr>
          <w:b/>
          <w:sz w:val="28"/>
          <w:szCs w:val="28"/>
        </w:rPr>
        <w:lastRenderedPageBreak/>
        <w:t>Bản</w:t>
      </w:r>
      <w:r w:rsidRPr="00607AAE">
        <w:rPr>
          <w:b/>
          <w:spacing w:val="-4"/>
          <w:sz w:val="28"/>
          <w:szCs w:val="28"/>
        </w:rPr>
        <w:t xml:space="preserve"> </w:t>
      </w:r>
      <w:r w:rsidRPr="00607AAE">
        <w:rPr>
          <w:b/>
          <w:sz w:val="28"/>
          <w:szCs w:val="28"/>
        </w:rPr>
        <w:t>vẽ</w:t>
      </w:r>
      <w:r w:rsidRPr="00607AAE">
        <w:rPr>
          <w:b/>
          <w:spacing w:val="-3"/>
          <w:sz w:val="28"/>
          <w:szCs w:val="28"/>
        </w:rPr>
        <w:t xml:space="preserve"> </w:t>
      </w:r>
      <w:r w:rsidRPr="00607AAE">
        <w:rPr>
          <w:b/>
          <w:sz w:val="28"/>
          <w:szCs w:val="28"/>
        </w:rPr>
        <w:t>tham</w:t>
      </w:r>
      <w:r w:rsidRPr="00607AAE">
        <w:rPr>
          <w:b/>
          <w:spacing w:val="-5"/>
          <w:sz w:val="28"/>
          <w:szCs w:val="28"/>
        </w:rPr>
        <w:t xml:space="preserve"> </w:t>
      </w:r>
      <w:r w:rsidRPr="00607AAE">
        <w:rPr>
          <w:b/>
          <w:sz w:val="28"/>
          <w:szCs w:val="28"/>
        </w:rPr>
        <w:t>khảo</w:t>
      </w:r>
      <w:r w:rsidRPr="00607AAE">
        <w:rPr>
          <w:b/>
          <w:spacing w:val="-2"/>
          <w:sz w:val="28"/>
          <w:szCs w:val="28"/>
        </w:rPr>
        <w:t xml:space="preserve"> </w:t>
      </w:r>
      <w:r w:rsidRPr="00607AAE">
        <w:rPr>
          <w:b/>
          <w:sz w:val="28"/>
          <w:szCs w:val="28"/>
        </w:rPr>
        <w:t>quy</w:t>
      </w:r>
      <w:r w:rsidRPr="00607AAE">
        <w:rPr>
          <w:b/>
          <w:spacing w:val="-6"/>
          <w:sz w:val="28"/>
          <w:szCs w:val="28"/>
        </w:rPr>
        <w:t xml:space="preserve"> </w:t>
      </w:r>
      <w:r w:rsidRPr="00607AAE">
        <w:rPr>
          <w:b/>
          <w:sz w:val="28"/>
          <w:szCs w:val="28"/>
        </w:rPr>
        <w:t>cách</w:t>
      </w:r>
      <w:r w:rsidRPr="00607AAE">
        <w:rPr>
          <w:b/>
          <w:spacing w:val="-3"/>
          <w:sz w:val="28"/>
          <w:szCs w:val="28"/>
        </w:rPr>
        <w:t xml:space="preserve"> </w:t>
      </w:r>
      <w:r w:rsidRPr="00607AAE">
        <w:rPr>
          <w:b/>
          <w:sz w:val="28"/>
          <w:szCs w:val="28"/>
        </w:rPr>
        <w:t>cách</w:t>
      </w:r>
      <w:r w:rsidRPr="00607AAE">
        <w:rPr>
          <w:b/>
          <w:spacing w:val="-4"/>
          <w:sz w:val="28"/>
          <w:szCs w:val="28"/>
        </w:rPr>
        <w:t xml:space="preserve"> </w:t>
      </w:r>
      <w:r w:rsidRPr="00607AAE">
        <w:rPr>
          <w:b/>
          <w:sz w:val="28"/>
          <w:szCs w:val="28"/>
        </w:rPr>
        <w:t>điện</w:t>
      </w:r>
      <w:r w:rsidRPr="00607AAE">
        <w:rPr>
          <w:b/>
          <w:spacing w:val="-3"/>
          <w:sz w:val="28"/>
          <w:szCs w:val="28"/>
        </w:rPr>
        <w:t xml:space="preserve"> </w:t>
      </w:r>
      <w:r w:rsidRPr="00607AAE">
        <w:rPr>
          <w:b/>
          <w:sz w:val="28"/>
          <w:szCs w:val="28"/>
        </w:rPr>
        <w:t>đứng</w:t>
      </w:r>
      <w:r w:rsidRPr="00607AAE">
        <w:rPr>
          <w:b/>
          <w:spacing w:val="-4"/>
          <w:sz w:val="28"/>
          <w:szCs w:val="28"/>
        </w:rPr>
        <w:t xml:space="preserve"> </w:t>
      </w:r>
      <w:r w:rsidRPr="00607AAE">
        <w:rPr>
          <w:b/>
          <w:sz w:val="28"/>
          <w:szCs w:val="28"/>
        </w:rPr>
        <w:t>Polymer</w:t>
      </w:r>
      <w:r w:rsidRPr="00607AAE">
        <w:rPr>
          <w:b/>
          <w:spacing w:val="-1"/>
          <w:sz w:val="28"/>
          <w:szCs w:val="28"/>
        </w:rPr>
        <w:t xml:space="preserve"> </w:t>
      </w:r>
      <w:r w:rsidRPr="00607AAE">
        <w:rPr>
          <w:b/>
          <w:sz w:val="28"/>
          <w:szCs w:val="28"/>
        </w:rPr>
        <w:t>35kV-70</w:t>
      </w:r>
      <w:r w:rsidRPr="00607AAE">
        <w:rPr>
          <w:b/>
          <w:spacing w:val="-3"/>
          <w:sz w:val="28"/>
          <w:szCs w:val="28"/>
        </w:rPr>
        <w:t xml:space="preserve"> </w:t>
      </w:r>
      <w:r w:rsidRPr="00607AAE">
        <w:rPr>
          <w:b/>
          <w:sz w:val="28"/>
          <w:szCs w:val="28"/>
        </w:rPr>
        <w:t>kN</w:t>
      </w:r>
      <w:r w:rsidRPr="00607AAE">
        <w:rPr>
          <w:b/>
          <w:spacing w:val="-3"/>
          <w:sz w:val="28"/>
          <w:szCs w:val="28"/>
        </w:rPr>
        <w:t xml:space="preserve"> </w:t>
      </w:r>
      <w:r w:rsidRPr="00607AAE">
        <w:rPr>
          <w:b/>
          <w:sz w:val="28"/>
          <w:szCs w:val="28"/>
        </w:rPr>
        <w:t>hoặc</w:t>
      </w:r>
      <w:r w:rsidRPr="00607AAE">
        <w:rPr>
          <w:b/>
          <w:spacing w:val="-6"/>
          <w:sz w:val="28"/>
          <w:szCs w:val="28"/>
        </w:rPr>
        <w:t xml:space="preserve"> </w:t>
      </w:r>
      <w:r w:rsidRPr="00607AAE">
        <w:rPr>
          <w:b/>
          <w:sz w:val="28"/>
          <w:szCs w:val="28"/>
        </w:rPr>
        <w:t>120</w:t>
      </w:r>
      <w:r w:rsidRPr="00607AAE">
        <w:rPr>
          <w:b/>
          <w:spacing w:val="-2"/>
          <w:sz w:val="28"/>
          <w:szCs w:val="28"/>
        </w:rPr>
        <w:t xml:space="preserve"> </w:t>
      </w:r>
      <w:r w:rsidRPr="00607AAE">
        <w:rPr>
          <w:b/>
          <w:spacing w:val="-7"/>
          <w:sz w:val="28"/>
          <w:szCs w:val="28"/>
        </w:rPr>
        <w:t>kN</w:t>
      </w:r>
    </w:p>
    <w:p w14:paraId="7F393E5A" w14:textId="1A3A40BC" w:rsidR="006B20AF" w:rsidRPr="00607AAE" w:rsidRDefault="006B20AF" w:rsidP="00591F9E">
      <w:pPr>
        <w:spacing w:before="120" w:after="120" w:line="320" w:lineRule="exact"/>
        <w:ind w:left="327" w:right="424"/>
        <w:jc w:val="center"/>
        <w:rPr>
          <w:sz w:val="28"/>
          <w:szCs w:val="28"/>
        </w:rPr>
      </w:pPr>
      <w:r w:rsidRPr="00607AAE">
        <w:rPr>
          <w:spacing w:val="-5"/>
          <w:w w:val="110"/>
          <w:sz w:val="28"/>
          <w:szCs w:val="28"/>
        </w:rPr>
        <w:t>R25</w:t>
      </w:r>
    </w:p>
    <w:p w14:paraId="521A09DD" w14:textId="09A47D23" w:rsidR="006B20AF" w:rsidRPr="00607AAE" w:rsidRDefault="00B9334E" w:rsidP="00591F9E">
      <w:pPr>
        <w:pStyle w:val="BodyText"/>
        <w:spacing w:before="120" w:after="120" w:line="320" w:lineRule="exact"/>
        <w:ind w:left="3237"/>
        <w:rPr>
          <w:sz w:val="28"/>
          <w:szCs w:val="28"/>
        </w:rPr>
      </w:pPr>
      <w:r w:rsidRPr="00607AAE">
        <w:rPr>
          <w:noProof/>
          <w:sz w:val="28"/>
          <w:szCs w:val="28"/>
        </w:rPr>
        <mc:AlternateContent>
          <mc:Choice Requires="wpg">
            <w:drawing>
              <wp:anchor distT="0" distB="0" distL="114300" distR="114300" simplePos="0" relativeHeight="251683840" behindDoc="0" locked="0" layoutInCell="1" allowOverlap="1" wp14:anchorId="4BF95733" wp14:editId="19E5EF29">
                <wp:simplePos x="0" y="0"/>
                <wp:positionH relativeFrom="column">
                  <wp:posOffset>509065</wp:posOffset>
                </wp:positionH>
                <wp:positionV relativeFrom="paragraph">
                  <wp:posOffset>44058</wp:posOffset>
                </wp:positionV>
                <wp:extent cx="4312920" cy="8549640"/>
                <wp:effectExtent l="0" t="0" r="11430" b="22860"/>
                <wp:wrapSquare wrapText="bothSides"/>
                <wp:docPr id="2069505375" name="Group 2069505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2920" cy="8549640"/>
                          <a:chOff x="0" y="0"/>
                          <a:chExt cx="2200275" cy="5229860"/>
                        </a:xfrm>
                      </wpg:grpSpPr>
                      <wps:wsp>
                        <wps:cNvPr id="630017425" name="Graphic 9"/>
                        <wps:cNvSpPr/>
                        <wps:spPr>
                          <a:xfrm>
                            <a:off x="798787" y="2867371"/>
                            <a:ext cx="602615" cy="375285"/>
                          </a:xfrm>
                          <a:custGeom>
                            <a:avLst/>
                            <a:gdLst/>
                            <a:ahLst/>
                            <a:cxnLst/>
                            <a:rect l="l" t="t" r="r" b="b"/>
                            <a:pathLst>
                              <a:path w="602615" h="375285">
                                <a:moveTo>
                                  <a:pt x="37230" y="374991"/>
                                </a:moveTo>
                                <a:lnTo>
                                  <a:pt x="125012" y="374991"/>
                                </a:lnTo>
                              </a:path>
                              <a:path w="602615" h="375285">
                                <a:moveTo>
                                  <a:pt x="0" y="0"/>
                                </a:moveTo>
                                <a:lnTo>
                                  <a:pt x="0" y="186963"/>
                                </a:lnTo>
                              </a:path>
                              <a:path w="602615" h="375285">
                                <a:moveTo>
                                  <a:pt x="602235" y="0"/>
                                </a:moveTo>
                                <a:lnTo>
                                  <a:pt x="602235" y="186963"/>
                                </a:lnTo>
                              </a:path>
                              <a:path w="602615" h="375285">
                                <a:moveTo>
                                  <a:pt x="37230" y="374991"/>
                                </a:moveTo>
                                <a:lnTo>
                                  <a:pt x="565004" y="374991"/>
                                </a:lnTo>
                              </a:path>
                            </a:pathLst>
                          </a:custGeom>
                          <a:ln w="316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65114309" name="Image 10"/>
                          <pic:cNvPicPr/>
                        </pic:nvPicPr>
                        <pic:blipFill>
                          <a:blip r:embed="rId30" cstate="print"/>
                          <a:stretch>
                            <a:fillRect/>
                          </a:stretch>
                        </pic:blipFill>
                        <pic:spPr>
                          <a:xfrm>
                            <a:off x="1373879" y="131293"/>
                            <a:ext cx="141502" cy="112472"/>
                          </a:xfrm>
                          <a:prstGeom prst="rect">
                            <a:avLst/>
                          </a:prstGeom>
                        </pic:spPr>
                      </pic:pic>
                      <wps:wsp>
                        <wps:cNvPr id="218465488" name="Graphic 11"/>
                        <wps:cNvSpPr/>
                        <wps:spPr>
                          <a:xfrm>
                            <a:off x="1389350" y="265535"/>
                            <a:ext cx="174625" cy="506730"/>
                          </a:xfrm>
                          <a:custGeom>
                            <a:avLst/>
                            <a:gdLst/>
                            <a:ahLst/>
                            <a:cxnLst/>
                            <a:rect l="l" t="t" r="r" b="b"/>
                            <a:pathLst>
                              <a:path w="174625" h="506730">
                                <a:moveTo>
                                  <a:pt x="161655" y="448756"/>
                                </a:moveTo>
                                <a:lnTo>
                                  <a:pt x="36666" y="448756"/>
                                </a:lnTo>
                              </a:path>
                              <a:path w="174625" h="506730">
                                <a:moveTo>
                                  <a:pt x="36666" y="506126"/>
                                </a:moveTo>
                                <a:lnTo>
                                  <a:pt x="36666" y="448756"/>
                                </a:lnTo>
                              </a:path>
                              <a:path w="174625" h="506730">
                                <a:moveTo>
                                  <a:pt x="111668" y="0"/>
                                </a:moveTo>
                                <a:lnTo>
                                  <a:pt x="105008" y="3854"/>
                                </a:lnTo>
                                <a:lnTo>
                                  <a:pt x="98325" y="9070"/>
                                </a:lnTo>
                                <a:lnTo>
                                  <a:pt x="91665" y="12925"/>
                                </a:lnTo>
                                <a:lnTo>
                                  <a:pt x="85004" y="17913"/>
                                </a:lnTo>
                                <a:lnTo>
                                  <a:pt x="79450" y="22902"/>
                                </a:lnTo>
                                <a:lnTo>
                                  <a:pt x="72767" y="28571"/>
                                </a:lnTo>
                                <a:lnTo>
                                  <a:pt x="67777" y="33560"/>
                                </a:lnTo>
                                <a:lnTo>
                                  <a:pt x="61659" y="39682"/>
                                </a:lnTo>
                                <a:lnTo>
                                  <a:pt x="56105" y="45351"/>
                                </a:lnTo>
                                <a:lnTo>
                                  <a:pt x="51115" y="51927"/>
                                </a:lnTo>
                                <a:lnTo>
                                  <a:pt x="46103" y="57596"/>
                                </a:lnTo>
                                <a:lnTo>
                                  <a:pt x="41655" y="64853"/>
                                </a:lnTo>
                                <a:lnTo>
                                  <a:pt x="36666" y="70975"/>
                                </a:lnTo>
                                <a:lnTo>
                                  <a:pt x="32218" y="77551"/>
                                </a:lnTo>
                                <a:lnTo>
                                  <a:pt x="28899" y="84807"/>
                                </a:lnTo>
                                <a:lnTo>
                                  <a:pt x="24993" y="91610"/>
                                </a:lnTo>
                                <a:lnTo>
                                  <a:pt x="21110" y="98867"/>
                                </a:lnTo>
                                <a:lnTo>
                                  <a:pt x="17768" y="106123"/>
                                </a:lnTo>
                                <a:lnTo>
                                  <a:pt x="14991" y="113379"/>
                                </a:lnTo>
                                <a:lnTo>
                                  <a:pt x="12214" y="121089"/>
                                </a:lnTo>
                                <a:lnTo>
                                  <a:pt x="9437" y="128345"/>
                                </a:lnTo>
                                <a:lnTo>
                                  <a:pt x="7224" y="136282"/>
                                </a:lnTo>
                                <a:lnTo>
                                  <a:pt x="5554" y="144672"/>
                                </a:lnTo>
                                <a:lnTo>
                                  <a:pt x="3883" y="151928"/>
                                </a:lnTo>
                                <a:lnTo>
                                  <a:pt x="2777" y="159638"/>
                                </a:lnTo>
                                <a:lnTo>
                                  <a:pt x="1670" y="167348"/>
                                </a:lnTo>
                                <a:lnTo>
                                  <a:pt x="564" y="175738"/>
                                </a:lnTo>
                                <a:lnTo>
                                  <a:pt x="0" y="183675"/>
                                </a:lnTo>
                                <a:lnTo>
                                  <a:pt x="0" y="191384"/>
                                </a:lnTo>
                                <a:lnTo>
                                  <a:pt x="0" y="199774"/>
                                </a:lnTo>
                                <a:lnTo>
                                  <a:pt x="0" y="207711"/>
                                </a:lnTo>
                                <a:lnTo>
                                  <a:pt x="1106" y="215421"/>
                                </a:lnTo>
                                <a:lnTo>
                                  <a:pt x="1670" y="223357"/>
                                </a:lnTo>
                                <a:lnTo>
                                  <a:pt x="10001" y="262360"/>
                                </a:lnTo>
                                <a:lnTo>
                                  <a:pt x="12778" y="270070"/>
                                </a:lnTo>
                                <a:lnTo>
                                  <a:pt x="15555" y="278006"/>
                                </a:lnTo>
                                <a:lnTo>
                                  <a:pt x="18333" y="285263"/>
                                </a:lnTo>
                                <a:lnTo>
                                  <a:pt x="21674" y="291839"/>
                                </a:lnTo>
                                <a:lnTo>
                                  <a:pt x="25557" y="299775"/>
                                </a:lnTo>
                                <a:lnTo>
                                  <a:pt x="29441" y="306351"/>
                                </a:lnTo>
                                <a:lnTo>
                                  <a:pt x="33324" y="313154"/>
                                </a:lnTo>
                                <a:lnTo>
                                  <a:pt x="37772" y="320410"/>
                                </a:lnTo>
                                <a:lnTo>
                                  <a:pt x="42784" y="326533"/>
                                </a:lnTo>
                                <a:lnTo>
                                  <a:pt x="47232" y="333109"/>
                                </a:lnTo>
                                <a:lnTo>
                                  <a:pt x="52222" y="339231"/>
                                </a:lnTo>
                                <a:lnTo>
                                  <a:pt x="57211" y="345354"/>
                                </a:lnTo>
                                <a:lnTo>
                                  <a:pt x="62765" y="351023"/>
                                </a:lnTo>
                                <a:lnTo>
                                  <a:pt x="68884" y="357145"/>
                                </a:lnTo>
                                <a:lnTo>
                                  <a:pt x="74438" y="362134"/>
                                </a:lnTo>
                                <a:lnTo>
                                  <a:pt x="80556" y="367803"/>
                                </a:lnTo>
                                <a:lnTo>
                                  <a:pt x="86675" y="372112"/>
                                </a:lnTo>
                                <a:lnTo>
                                  <a:pt x="93335" y="377327"/>
                                </a:lnTo>
                                <a:lnTo>
                                  <a:pt x="99454" y="381635"/>
                                </a:lnTo>
                                <a:lnTo>
                                  <a:pt x="106114" y="386171"/>
                                </a:lnTo>
                                <a:lnTo>
                                  <a:pt x="112775" y="390706"/>
                                </a:lnTo>
                                <a:lnTo>
                                  <a:pt x="120564" y="393880"/>
                                </a:lnTo>
                                <a:lnTo>
                                  <a:pt x="127224" y="397962"/>
                                </a:lnTo>
                                <a:lnTo>
                                  <a:pt x="134449" y="401137"/>
                                </a:lnTo>
                                <a:lnTo>
                                  <a:pt x="141674" y="404085"/>
                                </a:lnTo>
                                <a:lnTo>
                                  <a:pt x="149441" y="406806"/>
                                </a:lnTo>
                                <a:lnTo>
                                  <a:pt x="157230" y="409527"/>
                                </a:lnTo>
                              </a:path>
                              <a:path w="174625" h="506730">
                                <a:moveTo>
                                  <a:pt x="161655" y="448756"/>
                                </a:moveTo>
                                <a:lnTo>
                                  <a:pt x="163890" y="448756"/>
                                </a:lnTo>
                                <a:lnTo>
                                  <a:pt x="165561" y="448076"/>
                                </a:lnTo>
                                <a:lnTo>
                                  <a:pt x="167774" y="447622"/>
                                </a:lnTo>
                                <a:lnTo>
                                  <a:pt x="169444" y="446942"/>
                                </a:lnTo>
                                <a:lnTo>
                                  <a:pt x="171115" y="445355"/>
                                </a:lnTo>
                                <a:lnTo>
                                  <a:pt x="172222" y="444221"/>
                                </a:lnTo>
                                <a:lnTo>
                                  <a:pt x="173328" y="441953"/>
                                </a:lnTo>
                                <a:lnTo>
                                  <a:pt x="173328" y="440366"/>
                                </a:lnTo>
                                <a:lnTo>
                                  <a:pt x="173892" y="438098"/>
                                </a:lnTo>
                                <a:lnTo>
                                  <a:pt x="174434" y="436284"/>
                                </a:lnTo>
                              </a:path>
                            </a:pathLst>
                          </a:custGeom>
                          <a:ln w="3167">
                            <a:solidFill>
                              <a:srgbClr val="000000"/>
                            </a:solidFill>
                            <a:prstDash val="solid"/>
                          </a:ln>
                        </wps:spPr>
                        <wps:bodyPr wrap="square" lIns="0" tIns="0" rIns="0" bIns="0" rtlCol="0">
                          <a:prstTxWarp prst="textNoShape">
                            <a:avLst/>
                          </a:prstTxWarp>
                          <a:noAutofit/>
                        </wps:bodyPr>
                      </wps:wsp>
                      <wps:wsp>
                        <wps:cNvPr id="939863209" name="Graphic 12"/>
                        <wps:cNvSpPr/>
                        <wps:spPr>
                          <a:xfrm>
                            <a:off x="1563784" y="699098"/>
                            <a:ext cx="1270" cy="3175"/>
                          </a:xfrm>
                          <a:custGeom>
                            <a:avLst/>
                            <a:gdLst/>
                            <a:ahLst/>
                            <a:cxnLst/>
                            <a:rect l="l" t="t" r="r" b="b"/>
                            <a:pathLst>
                              <a:path h="3175">
                                <a:moveTo>
                                  <a:pt x="0" y="2721"/>
                                </a:moveTo>
                                <a:lnTo>
                                  <a:pt x="0" y="0"/>
                                </a:lnTo>
                              </a:path>
                            </a:pathLst>
                          </a:custGeom>
                          <a:ln w="3160">
                            <a:solidFill>
                              <a:srgbClr val="00FFFF"/>
                            </a:solidFill>
                            <a:prstDash val="solid"/>
                          </a:ln>
                        </wps:spPr>
                        <wps:bodyPr wrap="square" lIns="0" tIns="0" rIns="0" bIns="0" rtlCol="0">
                          <a:prstTxWarp prst="textNoShape">
                            <a:avLst/>
                          </a:prstTxWarp>
                          <a:noAutofit/>
                        </wps:bodyPr>
                      </wps:wsp>
                      <wps:wsp>
                        <wps:cNvPr id="300366817" name="Graphic 13"/>
                        <wps:cNvSpPr/>
                        <wps:spPr>
                          <a:xfrm>
                            <a:off x="636025" y="243766"/>
                            <a:ext cx="928369" cy="455930"/>
                          </a:xfrm>
                          <a:custGeom>
                            <a:avLst/>
                            <a:gdLst/>
                            <a:ahLst/>
                            <a:cxnLst/>
                            <a:rect l="l" t="t" r="r" b="b"/>
                            <a:pathLst>
                              <a:path w="928369" h="455930">
                                <a:moveTo>
                                  <a:pt x="927759" y="455332"/>
                                </a:moveTo>
                                <a:lnTo>
                                  <a:pt x="927217" y="452611"/>
                                </a:lnTo>
                                <a:lnTo>
                                  <a:pt x="926652" y="449890"/>
                                </a:lnTo>
                                <a:lnTo>
                                  <a:pt x="926652" y="447622"/>
                                </a:lnTo>
                                <a:lnTo>
                                  <a:pt x="925546" y="445355"/>
                                </a:lnTo>
                                <a:lnTo>
                                  <a:pt x="924440" y="443087"/>
                                </a:lnTo>
                                <a:lnTo>
                                  <a:pt x="922769" y="440366"/>
                                </a:lnTo>
                                <a:lnTo>
                                  <a:pt x="921098" y="438552"/>
                                </a:lnTo>
                                <a:lnTo>
                                  <a:pt x="919428" y="436511"/>
                                </a:lnTo>
                                <a:lnTo>
                                  <a:pt x="917215" y="435377"/>
                                </a:lnTo>
                                <a:lnTo>
                                  <a:pt x="914980" y="433563"/>
                                </a:lnTo>
                                <a:lnTo>
                                  <a:pt x="912767" y="432429"/>
                                </a:lnTo>
                                <a:lnTo>
                                  <a:pt x="910555" y="431296"/>
                                </a:lnTo>
                              </a:path>
                              <a:path w="928369" h="455930">
                                <a:moveTo>
                                  <a:pt x="864993" y="21768"/>
                                </a:moveTo>
                                <a:lnTo>
                                  <a:pt x="875537" y="10204"/>
                                </a:lnTo>
                                <a:lnTo>
                                  <a:pt x="876666" y="8390"/>
                                </a:lnTo>
                                <a:lnTo>
                                  <a:pt x="877207" y="5668"/>
                                </a:lnTo>
                                <a:lnTo>
                                  <a:pt x="877772" y="2947"/>
                                </a:lnTo>
                                <a:lnTo>
                                  <a:pt x="877772" y="0"/>
                                </a:lnTo>
                              </a:path>
                              <a:path w="928369" h="455930">
                                <a:moveTo>
                                  <a:pt x="49444" y="0"/>
                                </a:moveTo>
                                <a:lnTo>
                                  <a:pt x="49986" y="2947"/>
                                </a:lnTo>
                                <a:lnTo>
                                  <a:pt x="49986" y="5668"/>
                                </a:lnTo>
                                <a:lnTo>
                                  <a:pt x="51115" y="7936"/>
                                </a:lnTo>
                                <a:lnTo>
                                  <a:pt x="51657" y="10204"/>
                                </a:lnTo>
                                <a:lnTo>
                                  <a:pt x="53328" y="12245"/>
                                </a:lnTo>
                                <a:lnTo>
                                  <a:pt x="53892" y="14512"/>
                                </a:lnTo>
                                <a:lnTo>
                                  <a:pt x="55540" y="16780"/>
                                </a:lnTo>
                                <a:lnTo>
                                  <a:pt x="57776" y="19047"/>
                                </a:lnTo>
                                <a:lnTo>
                                  <a:pt x="59988" y="20635"/>
                                </a:lnTo>
                                <a:lnTo>
                                  <a:pt x="62223" y="21768"/>
                                </a:lnTo>
                              </a:path>
                              <a:path w="928369" h="455930">
                                <a:moveTo>
                                  <a:pt x="17226" y="431296"/>
                                </a:moveTo>
                                <a:lnTo>
                                  <a:pt x="14991" y="432429"/>
                                </a:lnTo>
                                <a:lnTo>
                                  <a:pt x="12778" y="433563"/>
                                </a:lnTo>
                                <a:lnTo>
                                  <a:pt x="10543" y="435377"/>
                                </a:lnTo>
                                <a:lnTo>
                                  <a:pt x="8331" y="436511"/>
                                </a:lnTo>
                                <a:lnTo>
                                  <a:pt x="6660" y="438552"/>
                                </a:lnTo>
                                <a:lnTo>
                                  <a:pt x="4447" y="440366"/>
                                </a:lnTo>
                                <a:lnTo>
                                  <a:pt x="3318" y="443087"/>
                                </a:lnTo>
                                <a:lnTo>
                                  <a:pt x="2212" y="445355"/>
                                </a:lnTo>
                                <a:lnTo>
                                  <a:pt x="1106" y="447622"/>
                                </a:lnTo>
                                <a:lnTo>
                                  <a:pt x="541" y="449890"/>
                                </a:lnTo>
                                <a:lnTo>
                                  <a:pt x="541" y="452611"/>
                                </a:lnTo>
                                <a:lnTo>
                                  <a:pt x="0" y="455332"/>
                                </a:lnTo>
                              </a:path>
                            </a:pathLst>
                          </a:custGeom>
                          <a:ln w="3167">
                            <a:solidFill>
                              <a:srgbClr val="000000"/>
                            </a:solidFill>
                            <a:prstDash val="solid"/>
                          </a:ln>
                        </wps:spPr>
                        <wps:bodyPr wrap="square" lIns="0" tIns="0" rIns="0" bIns="0" rtlCol="0">
                          <a:prstTxWarp prst="textNoShape">
                            <a:avLst/>
                          </a:prstTxWarp>
                          <a:noAutofit/>
                        </wps:bodyPr>
                      </wps:wsp>
                      <wps:wsp>
                        <wps:cNvPr id="231762815" name="Graphic 14"/>
                        <wps:cNvSpPr/>
                        <wps:spPr>
                          <a:xfrm>
                            <a:off x="636025" y="699098"/>
                            <a:ext cx="1270" cy="3175"/>
                          </a:xfrm>
                          <a:custGeom>
                            <a:avLst/>
                            <a:gdLst/>
                            <a:ahLst/>
                            <a:cxnLst/>
                            <a:rect l="l" t="t" r="r" b="b"/>
                            <a:pathLst>
                              <a:path h="3175">
                                <a:moveTo>
                                  <a:pt x="0" y="2721"/>
                                </a:moveTo>
                                <a:lnTo>
                                  <a:pt x="0" y="0"/>
                                </a:lnTo>
                              </a:path>
                            </a:pathLst>
                          </a:custGeom>
                          <a:ln w="3160">
                            <a:solidFill>
                              <a:srgbClr val="00FFFF"/>
                            </a:solidFill>
                            <a:prstDash val="solid"/>
                          </a:ln>
                        </wps:spPr>
                        <wps:bodyPr wrap="square" lIns="0" tIns="0" rIns="0" bIns="0" rtlCol="0">
                          <a:prstTxWarp prst="textNoShape">
                            <a:avLst/>
                          </a:prstTxWarp>
                          <a:noAutofit/>
                        </wps:bodyPr>
                      </wps:wsp>
                      <wps:wsp>
                        <wps:cNvPr id="669590542" name="Graphic 15"/>
                        <wps:cNvSpPr/>
                        <wps:spPr>
                          <a:xfrm>
                            <a:off x="636025" y="132880"/>
                            <a:ext cx="790575" cy="638810"/>
                          </a:xfrm>
                          <a:custGeom>
                            <a:avLst/>
                            <a:gdLst/>
                            <a:ahLst/>
                            <a:cxnLst/>
                            <a:rect l="l" t="t" r="r" b="b"/>
                            <a:pathLst>
                              <a:path w="790575" h="638810">
                                <a:moveTo>
                                  <a:pt x="188884" y="19954"/>
                                </a:moveTo>
                                <a:lnTo>
                                  <a:pt x="187213" y="16553"/>
                                </a:lnTo>
                                <a:lnTo>
                                  <a:pt x="185000" y="13832"/>
                                </a:lnTo>
                                <a:lnTo>
                                  <a:pt x="183330" y="11111"/>
                                </a:lnTo>
                                <a:lnTo>
                                  <a:pt x="181094" y="8843"/>
                                </a:lnTo>
                                <a:lnTo>
                                  <a:pt x="178317" y="7256"/>
                                </a:lnTo>
                                <a:lnTo>
                                  <a:pt x="174999" y="5442"/>
                                </a:lnTo>
                                <a:lnTo>
                                  <a:pt x="172221" y="3854"/>
                                </a:lnTo>
                                <a:lnTo>
                                  <a:pt x="169444" y="2040"/>
                                </a:lnTo>
                                <a:lnTo>
                                  <a:pt x="166103" y="1133"/>
                                </a:lnTo>
                                <a:lnTo>
                                  <a:pt x="162761" y="453"/>
                                </a:lnTo>
                                <a:lnTo>
                                  <a:pt x="159443" y="0"/>
                                </a:lnTo>
                                <a:lnTo>
                                  <a:pt x="156101" y="0"/>
                                </a:lnTo>
                              </a:path>
                              <a:path w="790575" h="638810">
                                <a:moveTo>
                                  <a:pt x="0" y="568939"/>
                                </a:moveTo>
                                <a:lnTo>
                                  <a:pt x="541" y="570753"/>
                                </a:lnTo>
                                <a:lnTo>
                                  <a:pt x="1106" y="573020"/>
                                </a:lnTo>
                                <a:lnTo>
                                  <a:pt x="1106" y="574608"/>
                                </a:lnTo>
                                <a:lnTo>
                                  <a:pt x="2212" y="576875"/>
                                </a:lnTo>
                                <a:lnTo>
                                  <a:pt x="3318" y="578009"/>
                                </a:lnTo>
                                <a:lnTo>
                                  <a:pt x="4989" y="579596"/>
                                </a:lnTo>
                                <a:lnTo>
                                  <a:pt x="6660" y="580277"/>
                                </a:lnTo>
                                <a:lnTo>
                                  <a:pt x="8895" y="580730"/>
                                </a:lnTo>
                                <a:lnTo>
                                  <a:pt x="10543" y="581410"/>
                                </a:lnTo>
                                <a:lnTo>
                                  <a:pt x="12778" y="581410"/>
                                </a:lnTo>
                              </a:path>
                              <a:path w="790575" h="638810">
                                <a:moveTo>
                                  <a:pt x="49444" y="94105"/>
                                </a:moveTo>
                                <a:lnTo>
                                  <a:pt x="49444" y="110885"/>
                                </a:lnTo>
                              </a:path>
                              <a:path w="790575" h="638810">
                                <a:moveTo>
                                  <a:pt x="156101" y="0"/>
                                </a:moveTo>
                                <a:lnTo>
                                  <a:pt x="131108" y="0"/>
                                </a:lnTo>
                              </a:path>
                              <a:path w="790575" h="638810">
                                <a:moveTo>
                                  <a:pt x="17226" y="542181"/>
                                </a:moveTo>
                                <a:lnTo>
                                  <a:pt x="24993" y="539460"/>
                                </a:lnTo>
                                <a:lnTo>
                                  <a:pt x="32782" y="536739"/>
                                </a:lnTo>
                                <a:lnTo>
                                  <a:pt x="39984" y="533791"/>
                                </a:lnTo>
                                <a:lnTo>
                                  <a:pt x="47209" y="530616"/>
                                </a:lnTo>
                                <a:lnTo>
                                  <a:pt x="53892" y="526535"/>
                                </a:lnTo>
                                <a:lnTo>
                                  <a:pt x="61659" y="523360"/>
                                </a:lnTo>
                                <a:lnTo>
                                  <a:pt x="68319" y="518825"/>
                                </a:lnTo>
                                <a:lnTo>
                                  <a:pt x="75002" y="514290"/>
                                </a:lnTo>
                                <a:lnTo>
                                  <a:pt x="81098" y="509981"/>
                                </a:lnTo>
                                <a:lnTo>
                                  <a:pt x="87781" y="504766"/>
                                </a:lnTo>
                                <a:lnTo>
                                  <a:pt x="93877" y="500457"/>
                                </a:lnTo>
                                <a:lnTo>
                                  <a:pt x="100560" y="494788"/>
                                </a:lnTo>
                                <a:lnTo>
                                  <a:pt x="105550" y="489800"/>
                                </a:lnTo>
                                <a:lnTo>
                                  <a:pt x="111668" y="483677"/>
                                </a:lnTo>
                                <a:lnTo>
                                  <a:pt x="117222" y="478008"/>
                                </a:lnTo>
                                <a:lnTo>
                                  <a:pt x="122212" y="471886"/>
                                </a:lnTo>
                                <a:lnTo>
                                  <a:pt x="127766" y="465763"/>
                                </a:lnTo>
                                <a:lnTo>
                                  <a:pt x="132214" y="459187"/>
                                </a:lnTo>
                                <a:lnTo>
                                  <a:pt x="136662" y="452384"/>
                                </a:lnTo>
                                <a:lnTo>
                                  <a:pt x="141110" y="445808"/>
                                </a:lnTo>
                                <a:lnTo>
                                  <a:pt x="144993" y="439005"/>
                                </a:lnTo>
                                <a:lnTo>
                                  <a:pt x="148876" y="432429"/>
                                </a:lnTo>
                                <a:lnTo>
                                  <a:pt x="152782" y="424493"/>
                                </a:lnTo>
                                <a:lnTo>
                                  <a:pt x="156101" y="417237"/>
                                </a:lnTo>
                                <a:lnTo>
                                  <a:pt x="158878" y="409980"/>
                                </a:lnTo>
                                <a:lnTo>
                                  <a:pt x="161655" y="402270"/>
                                </a:lnTo>
                                <a:lnTo>
                                  <a:pt x="164432" y="395014"/>
                                </a:lnTo>
                                <a:lnTo>
                                  <a:pt x="172763" y="356012"/>
                                </a:lnTo>
                                <a:lnTo>
                                  <a:pt x="173328" y="348075"/>
                                </a:lnTo>
                                <a:lnTo>
                                  <a:pt x="174434" y="340365"/>
                                </a:lnTo>
                                <a:lnTo>
                                  <a:pt x="172763" y="300002"/>
                                </a:lnTo>
                                <a:lnTo>
                                  <a:pt x="171657" y="292292"/>
                                </a:lnTo>
                                <a:lnTo>
                                  <a:pt x="170551" y="284582"/>
                                </a:lnTo>
                                <a:lnTo>
                                  <a:pt x="168880" y="276646"/>
                                </a:lnTo>
                                <a:lnTo>
                                  <a:pt x="166667" y="268936"/>
                                </a:lnTo>
                                <a:lnTo>
                                  <a:pt x="164432" y="260999"/>
                                </a:lnTo>
                                <a:lnTo>
                                  <a:pt x="162220" y="253743"/>
                                </a:lnTo>
                                <a:lnTo>
                                  <a:pt x="158878" y="246033"/>
                                </a:lnTo>
                                <a:lnTo>
                                  <a:pt x="156666" y="238777"/>
                                </a:lnTo>
                                <a:lnTo>
                                  <a:pt x="152782" y="231521"/>
                                </a:lnTo>
                                <a:lnTo>
                                  <a:pt x="149441" y="223584"/>
                                </a:lnTo>
                                <a:lnTo>
                                  <a:pt x="145557" y="217008"/>
                                </a:lnTo>
                                <a:lnTo>
                                  <a:pt x="141651" y="210205"/>
                                </a:lnTo>
                                <a:lnTo>
                                  <a:pt x="137226" y="203629"/>
                                </a:lnTo>
                                <a:lnTo>
                                  <a:pt x="132214" y="196827"/>
                                </a:lnTo>
                                <a:lnTo>
                                  <a:pt x="127766" y="190251"/>
                                </a:lnTo>
                                <a:lnTo>
                                  <a:pt x="101102" y="161225"/>
                                </a:lnTo>
                                <a:lnTo>
                                  <a:pt x="94442" y="155556"/>
                                </a:lnTo>
                                <a:lnTo>
                                  <a:pt x="88888" y="150568"/>
                                </a:lnTo>
                                <a:lnTo>
                                  <a:pt x="82227" y="145579"/>
                                </a:lnTo>
                                <a:lnTo>
                                  <a:pt x="75544" y="141724"/>
                                </a:lnTo>
                                <a:lnTo>
                                  <a:pt x="68884" y="136509"/>
                                </a:lnTo>
                                <a:lnTo>
                                  <a:pt x="62223" y="132654"/>
                                </a:lnTo>
                              </a:path>
                              <a:path w="790575" h="638810">
                                <a:moveTo>
                                  <a:pt x="137768" y="638780"/>
                                </a:moveTo>
                                <a:lnTo>
                                  <a:pt x="137768" y="581410"/>
                                </a:lnTo>
                              </a:path>
                              <a:path w="790575" h="638810">
                                <a:moveTo>
                                  <a:pt x="188884" y="19954"/>
                                </a:moveTo>
                                <a:lnTo>
                                  <a:pt x="193873" y="27891"/>
                                </a:lnTo>
                                <a:lnTo>
                                  <a:pt x="198886" y="36281"/>
                                </a:lnTo>
                                <a:lnTo>
                                  <a:pt x="204440" y="43991"/>
                                </a:lnTo>
                                <a:lnTo>
                                  <a:pt x="209429" y="52381"/>
                                </a:lnTo>
                                <a:lnTo>
                                  <a:pt x="215548" y="60091"/>
                                </a:lnTo>
                                <a:lnTo>
                                  <a:pt x="222208" y="67347"/>
                                </a:lnTo>
                                <a:lnTo>
                                  <a:pt x="227762" y="75284"/>
                                </a:lnTo>
                                <a:lnTo>
                                  <a:pt x="234987" y="82540"/>
                                </a:lnTo>
                                <a:lnTo>
                                  <a:pt x="241106" y="89116"/>
                                </a:lnTo>
                                <a:lnTo>
                                  <a:pt x="248331" y="95919"/>
                                </a:lnTo>
                                <a:lnTo>
                                  <a:pt x="255555" y="102495"/>
                                </a:lnTo>
                                <a:lnTo>
                                  <a:pt x="262780" y="109297"/>
                                </a:lnTo>
                                <a:lnTo>
                                  <a:pt x="270547" y="114966"/>
                                </a:lnTo>
                                <a:lnTo>
                                  <a:pt x="277772" y="120409"/>
                                </a:lnTo>
                                <a:lnTo>
                                  <a:pt x="286103" y="126531"/>
                                </a:lnTo>
                                <a:lnTo>
                                  <a:pt x="293892" y="131520"/>
                                </a:lnTo>
                                <a:lnTo>
                                  <a:pt x="302223" y="137189"/>
                                </a:lnTo>
                                <a:lnTo>
                                  <a:pt x="311096" y="142178"/>
                                </a:lnTo>
                                <a:lnTo>
                                  <a:pt x="319428" y="146032"/>
                                </a:lnTo>
                                <a:lnTo>
                                  <a:pt x="327781" y="151021"/>
                                </a:lnTo>
                                <a:lnTo>
                                  <a:pt x="336654" y="154423"/>
                                </a:lnTo>
                                <a:lnTo>
                                  <a:pt x="345550" y="158277"/>
                                </a:lnTo>
                                <a:lnTo>
                                  <a:pt x="354445" y="162359"/>
                                </a:lnTo>
                                <a:lnTo>
                                  <a:pt x="363883" y="165534"/>
                                </a:lnTo>
                                <a:lnTo>
                                  <a:pt x="373320" y="168482"/>
                                </a:lnTo>
                                <a:lnTo>
                                  <a:pt x="382216" y="171203"/>
                                </a:lnTo>
                                <a:lnTo>
                                  <a:pt x="392218" y="173470"/>
                                </a:lnTo>
                                <a:lnTo>
                                  <a:pt x="401655" y="175738"/>
                                </a:lnTo>
                                <a:lnTo>
                                  <a:pt x="411093" y="177325"/>
                                </a:lnTo>
                                <a:lnTo>
                                  <a:pt x="420553" y="178459"/>
                                </a:lnTo>
                                <a:lnTo>
                                  <a:pt x="430555" y="180046"/>
                                </a:lnTo>
                                <a:lnTo>
                                  <a:pt x="439992" y="180727"/>
                                </a:lnTo>
                                <a:lnTo>
                                  <a:pt x="449429" y="181180"/>
                                </a:lnTo>
                                <a:lnTo>
                                  <a:pt x="458889" y="181860"/>
                                </a:lnTo>
                                <a:lnTo>
                                  <a:pt x="469433" y="181860"/>
                                </a:lnTo>
                                <a:lnTo>
                                  <a:pt x="478871" y="181180"/>
                                </a:lnTo>
                                <a:lnTo>
                                  <a:pt x="488331" y="180727"/>
                                </a:lnTo>
                                <a:lnTo>
                                  <a:pt x="497768" y="180046"/>
                                </a:lnTo>
                                <a:lnTo>
                                  <a:pt x="507770" y="178459"/>
                                </a:lnTo>
                                <a:lnTo>
                                  <a:pt x="517207" y="177325"/>
                                </a:lnTo>
                                <a:lnTo>
                                  <a:pt x="526667" y="175738"/>
                                </a:lnTo>
                                <a:lnTo>
                                  <a:pt x="536105" y="173470"/>
                                </a:lnTo>
                                <a:lnTo>
                                  <a:pt x="546107" y="171203"/>
                                </a:lnTo>
                                <a:lnTo>
                                  <a:pt x="555002" y="168482"/>
                                </a:lnTo>
                                <a:lnTo>
                                  <a:pt x="564440" y="165534"/>
                                </a:lnTo>
                                <a:lnTo>
                                  <a:pt x="573877" y="162359"/>
                                </a:lnTo>
                                <a:lnTo>
                                  <a:pt x="582773" y="158277"/>
                                </a:lnTo>
                                <a:lnTo>
                                  <a:pt x="591668" y="154423"/>
                                </a:lnTo>
                                <a:lnTo>
                                  <a:pt x="600541" y="151021"/>
                                </a:lnTo>
                                <a:lnTo>
                                  <a:pt x="608872" y="146032"/>
                                </a:lnTo>
                                <a:lnTo>
                                  <a:pt x="617204" y="142178"/>
                                </a:lnTo>
                                <a:lnTo>
                                  <a:pt x="626099" y="137189"/>
                                </a:lnTo>
                                <a:lnTo>
                                  <a:pt x="634430" y="131520"/>
                                </a:lnTo>
                                <a:lnTo>
                                  <a:pt x="642220" y="126531"/>
                                </a:lnTo>
                                <a:lnTo>
                                  <a:pt x="650551" y="120409"/>
                                </a:lnTo>
                                <a:lnTo>
                                  <a:pt x="657776" y="114966"/>
                                </a:lnTo>
                                <a:lnTo>
                                  <a:pt x="665542" y="109297"/>
                                </a:lnTo>
                                <a:lnTo>
                                  <a:pt x="672767" y="102495"/>
                                </a:lnTo>
                                <a:lnTo>
                                  <a:pt x="679992" y="95919"/>
                                </a:lnTo>
                                <a:lnTo>
                                  <a:pt x="687217" y="89116"/>
                                </a:lnTo>
                                <a:lnTo>
                                  <a:pt x="693313" y="82540"/>
                                </a:lnTo>
                                <a:lnTo>
                                  <a:pt x="700538" y="75284"/>
                                </a:lnTo>
                                <a:lnTo>
                                  <a:pt x="706092" y="67347"/>
                                </a:lnTo>
                                <a:lnTo>
                                  <a:pt x="712775" y="60091"/>
                                </a:lnTo>
                                <a:lnTo>
                                  <a:pt x="718329" y="52381"/>
                                </a:lnTo>
                                <a:lnTo>
                                  <a:pt x="723883" y="43991"/>
                                </a:lnTo>
                                <a:lnTo>
                                  <a:pt x="729437" y="36281"/>
                                </a:lnTo>
                                <a:lnTo>
                                  <a:pt x="734427" y="27891"/>
                                </a:lnTo>
                                <a:lnTo>
                                  <a:pt x="739439" y="19954"/>
                                </a:lnTo>
                              </a:path>
                              <a:path w="790575" h="638810">
                                <a:moveTo>
                                  <a:pt x="12778" y="581410"/>
                                </a:moveTo>
                                <a:lnTo>
                                  <a:pt x="789990" y="581410"/>
                                </a:lnTo>
                              </a:path>
                            </a:pathLst>
                          </a:custGeom>
                          <a:ln w="316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53630499" name="Image 16"/>
                          <pic:cNvPicPr/>
                        </pic:nvPicPr>
                        <pic:blipFill>
                          <a:blip r:embed="rId31" cstate="print"/>
                          <a:stretch>
                            <a:fillRect/>
                          </a:stretch>
                        </pic:blipFill>
                        <pic:spPr>
                          <a:xfrm>
                            <a:off x="683886" y="131297"/>
                            <a:ext cx="84831" cy="97272"/>
                          </a:xfrm>
                          <a:prstGeom prst="rect">
                            <a:avLst/>
                          </a:prstGeom>
                        </pic:spPr>
                      </pic:pic>
                      <wps:wsp>
                        <wps:cNvPr id="1400312438" name="Graphic 17"/>
                        <wps:cNvSpPr/>
                        <wps:spPr>
                          <a:xfrm>
                            <a:off x="1581" y="421318"/>
                            <a:ext cx="2197100" cy="2821305"/>
                          </a:xfrm>
                          <a:custGeom>
                            <a:avLst/>
                            <a:gdLst/>
                            <a:ahLst/>
                            <a:cxnLst/>
                            <a:rect l="l" t="t" r="r" b="b"/>
                            <a:pathLst>
                              <a:path w="2197100" h="2821305">
                                <a:moveTo>
                                  <a:pt x="834436" y="2821044"/>
                                </a:moveTo>
                                <a:lnTo>
                                  <a:pt x="922217" y="2821044"/>
                                </a:lnTo>
                              </a:path>
                              <a:path w="2197100" h="2821305">
                                <a:moveTo>
                                  <a:pt x="859429" y="576875"/>
                                </a:moveTo>
                                <a:lnTo>
                                  <a:pt x="859429" y="573474"/>
                                </a:lnTo>
                                <a:lnTo>
                                  <a:pt x="858887" y="570753"/>
                                </a:lnTo>
                                <a:lnTo>
                                  <a:pt x="858323" y="567351"/>
                                </a:lnTo>
                                <a:lnTo>
                                  <a:pt x="857216" y="563950"/>
                                </a:lnTo>
                                <a:lnTo>
                                  <a:pt x="856652" y="560775"/>
                                </a:lnTo>
                                <a:lnTo>
                                  <a:pt x="855004" y="558508"/>
                                </a:lnTo>
                                <a:lnTo>
                                  <a:pt x="853333" y="555787"/>
                                </a:lnTo>
                                <a:lnTo>
                                  <a:pt x="851098" y="552839"/>
                                </a:lnTo>
                                <a:lnTo>
                                  <a:pt x="848885" y="550118"/>
                                </a:lnTo>
                                <a:lnTo>
                                  <a:pt x="846108" y="548530"/>
                                </a:lnTo>
                                <a:lnTo>
                                  <a:pt x="843873" y="546263"/>
                                </a:lnTo>
                                <a:lnTo>
                                  <a:pt x="828882" y="540140"/>
                                </a:lnTo>
                                <a:lnTo>
                                  <a:pt x="825540" y="539460"/>
                                </a:lnTo>
                                <a:lnTo>
                                  <a:pt x="822221" y="539460"/>
                                </a:lnTo>
                              </a:path>
                              <a:path w="2197100" h="2821305">
                                <a:moveTo>
                                  <a:pt x="859429" y="1015428"/>
                                </a:moveTo>
                                <a:lnTo>
                                  <a:pt x="859429" y="1012026"/>
                                </a:lnTo>
                                <a:lnTo>
                                  <a:pt x="858887" y="1008852"/>
                                </a:lnTo>
                                <a:lnTo>
                                  <a:pt x="858323" y="1005904"/>
                                </a:lnTo>
                                <a:lnTo>
                                  <a:pt x="857216" y="1002729"/>
                                </a:lnTo>
                                <a:lnTo>
                                  <a:pt x="856652" y="999781"/>
                                </a:lnTo>
                                <a:lnTo>
                                  <a:pt x="843873" y="985269"/>
                                </a:lnTo>
                                <a:lnTo>
                                  <a:pt x="841096" y="983001"/>
                                </a:lnTo>
                                <a:lnTo>
                                  <a:pt x="838319" y="981414"/>
                                </a:lnTo>
                                <a:lnTo>
                                  <a:pt x="835000" y="980280"/>
                                </a:lnTo>
                                <a:lnTo>
                                  <a:pt x="831659" y="979146"/>
                                </a:lnTo>
                                <a:lnTo>
                                  <a:pt x="828882" y="978693"/>
                                </a:lnTo>
                                <a:lnTo>
                                  <a:pt x="825540" y="978012"/>
                                </a:lnTo>
                                <a:lnTo>
                                  <a:pt x="822221" y="978012"/>
                                </a:lnTo>
                              </a:path>
                              <a:path w="2197100" h="2821305">
                                <a:moveTo>
                                  <a:pt x="859429" y="1454660"/>
                                </a:moveTo>
                                <a:lnTo>
                                  <a:pt x="859429" y="1451259"/>
                                </a:lnTo>
                                <a:lnTo>
                                  <a:pt x="858887" y="1447404"/>
                                </a:lnTo>
                                <a:lnTo>
                                  <a:pt x="858323" y="1444456"/>
                                </a:lnTo>
                                <a:lnTo>
                                  <a:pt x="857217" y="1441735"/>
                                </a:lnTo>
                                <a:lnTo>
                                  <a:pt x="856652" y="1438334"/>
                                </a:lnTo>
                                <a:lnTo>
                                  <a:pt x="846108" y="1425635"/>
                                </a:lnTo>
                                <a:lnTo>
                                  <a:pt x="843873" y="1423368"/>
                                </a:lnTo>
                                <a:lnTo>
                                  <a:pt x="841096" y="1421554"/>
                                </a:lnTo>
                                <a:lnTo>
                                  <a:pt x="838319" y="1420646"/>
                                </a:lnTo>
                                <a:lnTo>
                                  <a:pt x="835000" y="1418832"/>
                                </a:lnTo>
                                <a:lnTo>
                                  <a:pt x="831659" y="1417699"/>
                                </a:lnTo>
                                <a:lnTo>
                                  <a:pt x="828882" y="1417245"/>
                                </a:lnTo>
                                <a:lnTo>
                                  <a:pt x="825540" y="1416565"/>
                                </a:lnTo>
                                <a:lnTo>
                                  <a:pt x="822221" y="1416565"/>
                                </a:lnTo>
                              </a:path>
                              <a:path w="2197100" h="2821305">
                                <a:moveTo>
                                  <a:pt x="797205" y="1893213"/>
                                </a:moveTo>
                                <a:lnTo>
                                  <a:pt x="796663" y="1889811"/>
                                </a:lnTo>
                                <a:lnTo>
                                  <a:pt x="796663" y="1886410"/>
                                </a:lnTo>
                                <a:lnTo>
                                  <a:pt x="795557" y="1883009"/>
                                </a:lnTo>
                                <a:lnTo>
                                  <a:pt x="794428" y="1880288"/>
                                </a:lnTo>
                                <a:lnTo>
                                  <a:pt x="793322" y="1876886"/>
                                </a:lnTo>
                                <a:lnTo>
                                  <a:pt x="791651" y="1874165"/>
                                </a:lnTo>
                                <a:lnTo>
                                  <a:pt x="790545" y="1871444"/>
                                </a:lnTo>
                                <a:lnTo>
                                  <a:pt x="788332" y="1868496"/>
                                </a:lnTo>
                                <a:lnTo>
                                  <a:pt x="786097" y="1866455"/>
                                </a:lnTo>
                                <a:lnTo>
                                  <a:pt x="783320" y="1864188"/>
                                </a:lnTo>
                                <a:lnTo>
                                  <a:pt x="780543" y="1861920"/>
                                </a:lnTo>
                                <a:lnTo>
                                  <a:pt x="778330" y="1860333"/>
                                </a:lnTo>
                                <a:lnTo>
                                  <a:pt x="775553" y="1859199"/>
                                </a:lnTo>
                                <a:lnTo>
                                  <a:pt x="772212" y="1857385"/>
                                </a:lnTo>
                                <a:lnTo>
                                  <a:pt x="768893" y="1856931"/>
                                </a:lnTo>
                                <a:lnTo>
                                  <a:pt x="765551" y="1855798"/>
                                </a:lnTo>
                                <a:lnTo>
                                  <a:pt x="762774" y="1855117"/>
                                </a:lnTo>
                                <a:lnTo>
                                  <a:pt x="759433" y="1855117"/>
                                </a:lnTo>
                              </a:path>
                              <a:path w="2197100" h="2821305">
                                <a:moveTo>
                                  <a:pt x="797205" y="2331085"/>
                                </a:moveTo>
                                <a:lnTo>
                                  <a:pt x="796663" y="2328364"/>
                                </a:lnTo>
                                <a:lnTo>
                                  <a:pt x="796663" y="2324963"/>
                                </a:lnTo>
                                <a:lnTo>
                                  <a:pt x="795557" y="2321561"/>
                                </a:lnTo>
                                <a:lnTo>
                                  <a:pt x="794428" y="2318840"/>
                                </a:lnTo>
                                <a:lnTo>
                                  <a:pt x="793322" y="2315439"/>
                                </a:lnTo>
                                <a:lnTo>
                                  <a:pt x="791651" y="2312718"/>
                                </a:lnTo>
                                <a:lnTo>
                                  <a:pt x="790545" y="2309996"/>
                                </a:lnTo>
                                <a:lnTo>
                                  <a:pt x="788332" y="2307729"/>
                                </a:lnTo>
                                <a:lnTo>
                                  <a:pt x="786097" y="2305008"/>
                                </a:lnTo>
                                <a:lnTo>
                                  <a:pt x="783320" y="2302740"/>
                                </a:lnTo>
                                <a:lnTo>
                                  <a:pt x="780543" y="2300473"/>
                                </a:lnTo>
                                <a:lnTo>
                                  <a:pt x="778330" y="2298885"/>
                                </a:lnTo>
                                <a:lnTo>
                                  <a:pt x="775553" y="2297071"/>
                                </a:lnTo>
                                <a:lnTo>
                                  <a:pt x="772212" y="2296618"/>
                                </a:lnTo>
                                <a:lnTo>
                                  <a:pt x="768893" y="2295484"/>
                                </a:lnTo>
                                <a:lnTo>
                                  <a:pt x="765551" y="2294350"/>
                                </a:lnTo>
                                <a:lnTo>
                                  <a:pt x="762774" y="2294350"/>
                                </a:lnTo>
                                <a:lnTo>
                                  <a:pt x="759433" y="2293670"/>
                                </a:lnTo>
                              </a:path>
                              <a:path w="2197100" h="2821305">
                                <a:moveTo>
                                  <a:pt x="801653" y="1792758"/>
                                </a:moveTo>
                                <a:lnTo>
                                  <a:pt x="805559" y="1792758"/>
                                </a:lnTo>
                                <a:lnTo>
                                  <a:pt x="809984" y="1792078"/>
                                </a:lnTo>
                                <a:lnTo>
                                  <a:pt x="843331" y="1773257"/>
                                </a:lnTo>
                                <a:lnTo>
                                  <a:pt x="845544" y="1770309"/>
                                </a:lnTo>
                                <a:lnTo>
                                  <a:pt x="848321" y="1767135"/>
                                </a:lnTo>
                                <a:lnTo>
                                  <a:pt x="850556" y="1763053"/>
                                </a:lnTo>
                                <a:lnTo>
                                  <a:pt x="852769" y="1759198"/>
                                </a:lnTo>
                                <a:lnTo>
                                  <a:pt x="855004" y="1755797"/>
                                </a:lnTo>
                                <a:lnTo>
                                  <a:pt x="856652" y="1751488"/>
                                </a:lnTo>
                                <a:lnTo>
                                  <a:pt x="857217" y="1747407"/>
                                </a:lnTo>
                                <a:lnTo>
                                  <a:pt x="858323" y="1743552"/>
                                </a:lnTo>
                                <a:lnTo>
                                  <a:pt x="858887" y="1739243"/>
                                </a:lnTo>
                                <a:lnTo>
                                  <a:pt x="859429" y="1735162"/>
                                </a:lnTo>
                                <a:lnTo>
                                  <a:pt x="859429" y="1730853"/>
                                </a:lnTo>
                              </a:path>
                              <a:path w="2197100" h="2821305">
                                <a:moveTo>
                                  <a:pt x="18887" y="2312718"/>
                                </a:moveTo>
                                <a:lnTo>
                                  <a:pt x="759433" y="2293670"/>
                                </a:lnTo>
                              </a:path>
                              <a:path w="2197100" h="2821305">
                                <a:moveTo>
                                  <a:pt x="738887" y="2222921"/>
                                </a:moveTo>
                                <a:lnTo>
                                  <a:pt x="18887" y="2274849"/>
                                </a:lnTo>
                              </a:path>
                              <a:path w="2197100" h="2821305">
                                <a:moveTo>
                                  <a:pt x="801653" y="1792758"/>
                                </a:moveTo>
                                <a:lnTo>
                                  <a:pt x="206665" y="1836750"/>
                                </a:lnTo>
                              </a:path>
                              <a:path w="2197100" h="2821305">
                                <a:moveTo>
                                  <a:pt x="206665" y="1874165"/>
                                </a:moveTo>
                                <a:lnTo>
                                  <a:pt x="759433" y="1855117"/>
                                </a:lnTo>
                              </a:path>
                              <a:path w="2197100" h="2821305">
                                <a:moveTo>
                                  <a:pt x="801653" y="916107"/>
                                </a:moveTo>
                                <a:lnTo>
                                  <a:pt x="805559" y="915654"/>
                                </a:lnTo>
                                <a:lnTo>
                                  <a:pt x="809984" y="914973"/>
                                </a:lnTo>
                                <a:lnTo>
                                  <a:pt x="813890" y="913839"/>
                                </a:lnTo>
                                <a:lnTo>
                                  <a:pt x="817773" y="912252"/>
                                </a:lnTo>
                                <a:lnTo>
                                  <a:pt x="822221" y="910665"/>
                                </a:lnTo>
                                <a:lnTo>
                                  <a:pt x="826105" y="908851"/>
                                </a:lnTo>
                                <a:lnTo>
                                  <a:pt x="829988" y="907263"/>
                                </a:lnTo>
                                <a:lnTo>
                                  <a:pt x="833329" y="904316"/>
                                </a:lnTo>
                                <a:lnTo>
                                  <a:pt x="836671" y="902275"/>
                                </a:lnTo>
                                <a:lnTo>
                                  <a:pt x="839990" y="898873"/>
                                </a:lnTo>
                                <a:lnTo>
                                  <a:pt x="843331" y="896606"/>
                                </a:lnTo>
                                <a:lnTo>
                                  <a:pt x="845544" y="893204"/>
                                </a:lnTo>
                                <a:lnTo>
                                  <a:pt x="848321" y="889349"/>
                                </a:lnTo>
                                <a:lnTo>
                                  <a:pt x="850556" y="885495"/>
                                </a:lnTo>
                                <a:lnTo>
                                  <a:pt x="852769" y="882093"/>
                                </a:lnTo>
                                <a:lnTo>
                                  <a:pt x="855004" y="878238"/>
                                </a:lnTo>
                                <a:lnTo>
                                  <a:pt x="856652" y="874383"/>
                                </a:lnTo>
                                <a:lnTo>
                                  <a:pt x="857216" y="870302"/>
                                </a:lnTo>
                                <a:lnTo>
                                  <a:pt x="858323" y="865993"/>
                                </a:lnTo>
                                <a:lnTo>
                                  <a:pt x="858887" y="861912"/>
                                </a:lnTo>
                                <a:lnTo>
                                  <a:pt x="859429" y="857603"/>
                                </a:lnTo>
                                <a:lnTo>
                                  <a:pt x="859429" y="853068"/>
                                </a:lnTo>
                              </a:path>
                              <a:path w="2197100" h="2821305">
                                <a:moveTo>
                                  <a:pt x="713894" y="471886"/>
                                </a:moveTo>
                                <a:lnTo>
                                  <a:pt x="18887" y="520639"/>
                                </a:lnTo>
                              </a:path>
                              <a:path w="2197100" h="2821305">
                                <a:moveTo>
                                  <a:pt x="18887" y="520639"/>
                                </a:moveTo>
                                <a:lnTo>
                                  <a:pt x="16666" y="520639"/>
                                </a:lnTo>
                                <a:lnTo>
                                  <a:pt x="14444" y="521092"/>
                                </a:lnTo>
                                <a:lnTo>
                                  <a:pt x="12222" y="521546"/>
                                </a:lnTo>
                                <a:lnTo>
                                  <a:pt x="9998" y="522680"/>
                                </a:lnTo>
                                <a:lnTo>
                                  <a:pt x="8332" y="523813"/>
                                </a:lnTo>
                                <a:lnTo>
                                  <a:pt x="6666" y="525628"/>
                                </a:lnTo>
                                <a:lnTo>
                                  <a:pt x="5000" y="526761"/>
                                </a:lnTo>
                                <a:lnTo>
                                  <a:pt x="3334" y="528349"/>
                                </a:lnTo>
                                <a:lnTo>
                                  <a:pt x="2223" y="530616"/>
                                </a:lnTo>
                                <a:lnTo>
                                  <a:pt x="1111" y="532884"/>
                                </a:lnTo>
                                <a:lnTo>
                                  <a:pt x="555" y="535151"/>
                                </a:lnTo>
                                <a:lnTo>
                                  <a:pt x="0" y="537192"/>
                                </a:lnTo>
                                <a:lnTo>
                                  <a:pt x="0" y="539460"/>
                                </a:lnTo>
                                <a:lnTo>
                                  <a:pt x="5000" y="551705"/>
                                </a:lnTo>
                                <a:lnTo>
                                  <a:pt x="6666" y="553519"/>
                                </a:lnTo>
                                <a:lnTo>
                                  <a:pt x="8332" y="555106"/>
                                </a:lnTo>
                                <a:lnTo>
                                  <a:pt x="9998" y="556240"/>
                                </a:lnTo>
                                <a:lnTo>
                                  <a:pt x="12222" y="557374"/>
                                </a:lnTo>
                                <a:lnTo>
                                  <a:pt x="14444" y="557827"/>
                                </a:lnTo>
                                <a:lnTo>
                                  <a:pt x="16666" y="558508"/>
                                </a:lnTo>
                                <a:lnTo>
                                  <a:pt x="18887" y="558508"/>
                                </a:lnTo>
                              </a:path>
                              <a:path w="2197100" h="2821305">
                                <a:moveTo>
                                  <a:pt x="18887" y="558508"/>
                                </a:moveTo>
                                <a:lnTo>
                                  <a:pt x="822221" y="539460"/>
                                </a:lnTo>
                              </a:path>
                              <a:path w="2197100" h="2821305">
                                <a:moveTo>
                                  <a:pt x="801653" y="916107"/>
                                </a:moveTo>
                                <a:lnTo>
                                  <a:pt x="206665" y="959191"/>
                                </a:lnTo>
                              </a:path>
                              <a:path w="2197100" h="2821305">
                                <a:moveTo>
                                  <a:pt x="206665" y="997060"/>
                                </a:moveTo>
                                <a:lnTo>
                                  <a:pt x="822221" y="978012"/>
                                </a:lnTo>
                              </a:path>
                              <a:path w="2197100" h="2821305">
                                <a:moveTo>
                                  <a:pt x="801653" y="1341961"/>
                                </a:moveTo>
                                <a:lnTo>
                                  <a:pt x="805559" y="1341281"/>
                                </a:lnTo>
                                <a:lnTo>
                                  <a:pt x="809984" y="1340827"/>
                                </a:lnTo>
                                <a:lnTo>
                                  <a:pt x="813890" y="1339693"/>
                                </a:lnTo>
                                <a:lnTo>
                                  <a:pt x="817773" y="1337879"/>
                                </a:lnTo>
                                <a:lnTo>
                                  <a:pt x="822221" y="1336292"/>
                                </a:lnTo>
                                <a:lnTo>
                                  <a:pt x="826105" y="1334705"/>
                                </a:lnTo>
                                <a:lnTo>
                                  <a:pt x="829988" y="1332891"/>
                                </a:lnTo>
                                <a:lnTo>
                                  <a:pt x="833329" y="1330170"/>
                                </a:lnTo>
                                <a:lnTo>
                                  <a:pt x="836671" y="1327902"/>
                                </a:lnTo>
                                <a:lnTo>
                                  <a:pt x="839990" y="1324501"/>
                                </a:lnTo>
                                <a:lnTo>
                                  <a:pt x="843331" y="1322233"/>
                                </a:lnTo>
                                <a:lnTo>
                                  <a:pt x="845544" y="1318378"/>
                                </a:lnTo>
                                <a:lnTo>
                                  <a:pt x="848321" y="1314977"/>
                                </a:lnTo>
                                <a:lnTo>
                                  <a:pt x="850556" y="1311122"/>
                                </a:lnTo>
                                <a:lnTo>
                                  <a:pt x="852769" y="1307720"/>
                                </a:lnTo>
                                <a:lnTo>
                                  <a:pt x="855004" y="1303865"/>
                                </a:lnTo>
                                <a:lnTo>
                                  <a:pt x="856652" y="1300011"/>
                                </a:lnTo>
                                <a:lnTo>
                                  <a:pt x="857217" y="1296156"/>
                                </a:lnTo>
                                <a:lnTo>
                                  <a:pt x="858323" y="1291620"/>
                                </a:lnTo>
                                <a:lnTo>
                                  <a:pt x="858887" y="1287766"/>
                                </a:lnTo>
                                <a:lnTo>
                                  <a:pt x="859429" y="1283230"/>
                                </a:lnTo>
                                <a:lnTo>
                                  <a:pt x="859429" y="1278922"/>
                                </a:lnTo>
                              </a:path>
                              <a:path w="2197100" h="2821305">
                                <a:moveTo>
                                  <a:pt x="18887" y="1435159"/>
                                </a:moveTo>
                                <a:lnTo>
                                  <a:pt x="822221" y="1416565"/>
                                </a:lnTo>
                              </a:path>
                              <a:path w="2197100" h="2821305">
                                <a:moveTo>
                                  <a:pt x="797205" y="1893213"/>
                                </a:moveTo>
                                <a:lnTo>
                                  <a:pt x="797205" y="2160335"/>
                                </a:lnTo>
                              </a:path>
                              <a:path w="2197100" h="2821305">
                                <a:moveTo>
                                  <a:pt x="206665" y="1836750"/>
                                </a:moveTo>
                                <a:lnTo>
                                  <a:pt x="204999" y="1836750"/>
                                </a:lnTo>
                                <a:lnTo>
                                  <a:pt x="202775" y="1837430"/>
                                </a:lnTo>
                                <a:lnTo>
                                  <a:pt x="200554" y="1837884"/>
                                </a:lnTo>
                                <a:lnTo>
                                  <a:pt x="198332" y="1838564"/>
                                </a:lnTo>
                                <a:lnTo>
                                  <a:pt x="196110" y="1839471"/>
                                </a:lnTo>
                                <a:lnTo>
                                  <a:pt x="194442" y="1841285"/>
                                </a:lnTo>
                                <a:lnTo>
                                  <a:pt x="192776" y="1842872"/>
                                </a:lnTo>
                                <a:lnTo>
                                  <a:pt x="188332" y="1853076"/>
                                </a:lnTo>
                                <a:lnTo>
                                  <a:pt x="188332" y="1855117"/>
                                </a:lnTo>
                                <a:lnTo>
                                  <a:pt x="191665" y="1865775"/>
                                </a:lnTo>
                                <a:lnTo>
                                  <a:pt x="192776" y="1868043"/>
                                </a:lnTo>
                                <a:lnTo>
                                  <a:pt x="194442" y="1869630"/>
                                </a:lnTo>
                                <a:lnTo>
                                  <a:pt x="196110" y="1870764"/>
                                </a:lnTo>
                                <a:lnTo>
                                  <a:pt x="198332" y="1871444"/>
                                </a:lnTo>
                                <a:lnTo>
                                  <a:pt x="200554" y="1872578"/>
                                </a:lnTo>
                                <a:lnTo>
                                  <a:pt x="202775" y="1873712"/>
                                </a:lnTo>
                                <a:lnTo>
                                  <a:pt x="204999" y="1873712"/>
                                </a:lnTo>
                                <a:lnTo>
                                  <a:pt x="206665" y="1874165"/>
                                </a:lnTo>
                              </a:path>
                              <a:path w="2197100" h="2821305">
                                <a:moveTo>
                                  <a:pt x="18887" y="1398197"/>
                                </a:moveTo>
                                <a:lnTo>
                                  <a:pt x="16666" y="1398197"/>
                                </a:lnTo>
                                <a:lnTo>
                                  <a:pt x="14444" y="1398878"/>
                                </a:lnTo>
                                <a:lnTo>
                                  <a:pt x="12222" y="1399331"/>
                                </a:lnTo>
                                <a:lnTo>
                                  <a:pt x="9998" y="1400465"/>
                                </a:lnTo>
                                <a:lnTo>
                                  <a:pt x="8332" y="1400918"/>
                                </a:lnTo>
                                <a:lnTo>
                                  <a:pt x="6666" y="1402052"/>
                                </a:lnTo>
                                <a:lnTo>
                                  <a:pt x="5000" y="1404320"/>
                                </a:lnTo>
                                <a:lnTo>
                                  <a:pt x="3334" y="1406134"/>
                                </a:lnTo>
                                <a:lnTo>
                                  <a:pt x="2223" y="1408175"/>
                                </a:lnTo>
                                <a:lnTo>
                                  <a:pt x="1111" y="1409989"/>
                                </a:lnTo>
                                <a:lnTo>
                                  <a:pt x="555" y="1412256"/>
                                </a:lnTo>
                                <a:lnTo>
                                  <a:pt x="0" y="1414297"/>
                                </a:lnTo>
                                <a:lnTo>
                                  <a:pt x="2223" y="1424955"/>
                                </a:lnTo>
                                <a:lnTo>
                                  <a:pt x="3334" y="1427222"/>
                                </a:lnTo>
                                <a:lnTo>
                                  <a:pt x="5000" y="1428810"/>
                                </a:lnTo>
                                <a:lnTo>
                                  <a:pt x="6666" y="1430624"/>
                                </a:lnTo>
                                <a:lnTo>
                                  <a:pt x="8332" y="1432211"/>
                                </a:lnTo>
                                <a:lnTo>
                                  <a:pt x="9998" y="1433345"/>
                                </a:lnTo>
                                <a:lnTo>
                                  <a:pt x="12222" y="1434479"/>
                                </a:lnTo>
                                <a:lnTo>
                                  <a:pt x="14444" y="1434479"/>
                                </a:lnTo>
                                <a:lnTo>
                                  <a:pt x="16666" y="1435159"/>
                                </a:lnTo>
                                <a:lnTo>
                                  <a:pt x="18887" y="1435159"/>
                                </a:lnTo>
                              </a:path>
                              <a:path w="2197100" h="2821305">
                                <a:moveTo>
                                  <a:pt x="801653" y="1341961"/>
                                </a:moveTo>
                                <a:lnTo>
                                  <a:pt x="18887" y="1398197"/>
                                </a:lnTo>
                              </a:path>
                              <a:path w="2197100" h="2821305">
                                <a:moveTo>
                                  <a:pt x="206665" y="959191"/>
                                </a:moveTo>
                                <a:lnTo>
                                  <a:pt x="204999" y="959645"/>
                                </a:lnTo>
                                <a:lnTo>
                                  <a:pt x="202775" y="959645"/>
                                </a:lnTo>
                                <a:lnTo>
                                  <a:pt x="200553" y="960779"/>
                                </a:lnTo>
                                <a:lnTo>
                                  <a:pt x="198332" y="961232"/>
                                </a:lnTo>
                                <a:lnTo>
                                  <a:pt x="196110" y="963046"/>
                                </a:lnTo>
                                <a:lnTo>
                                  <a:pt x="194442" y="964180"/>
                                </a:lnTo>
                                <a:lnTo>
                                  <a:pt x="192776" y="965314"/>
                                </a:lnTo>
                                <a:lnTo>
                                  <a:pt x="191665" y="967581"/>
                                </a:lnTo>
                                <a:lnTo>
                                  <a:pt x="190554" y="969169"/>
                                </a:lnTo>
                                <a:lnTo>
                                  <a:pt x="189443" y="971436"/>
                                </a:lnTo>
                                <a:lnTo>
                                  <a:pt x="188888" y="973704"/>
                                </a:lnTo>
                                <a:lnTo>
                                  <a:pt x="188332" y="975291"/>
                                </a:lnTo>
                                <a:lnTo>
                                  <a:pt x="188332" y="978012"/>
                                </a:lnTo>
                                <a:lnTo>
                                  <a:pt x="188332" y="980280"/>
                                </a:lnTo>
                                <a:lnTo>
                                  <a:pt x="188888" y="982548"/>
                                </a:lnTo>
                                <a:lnTo>
                                  <a:pt x="189443" y="984815"/>
                                </a:lnTo>
                                <a:lnTo>
                                  <a:pt x="190554" y="986402"/>
                                </a:lnTo>
                                <a:lnTo>
                                  <a:pt x="191665" y="988670"/>
                                </a:lnTo>
                                <a:lnTo>
                                  <a:pt x="192776" y="990257"/>
                                </a:lnTo>
                                <a:lnTo>
                                  <a:pt x="194442" y="992071"/>
                                </a:lnTo>
                                <a:lnTo>
                                  <a:pt x="196110" y="993659"/>
                                </a:lnTo>
                                <a:lnTo>
                                  <a:pt x="198332" y="994793"/>
                                </a:lnTo>
                                <a:lnTo>
                                  <a:pt x="200553" y="995926"/>
                                </a:lnTo>
                                <a:lnTo>
                                  <a:pt x="202775" y="996380"/>
                                </a:lnTo>
                                <a:lnTo>
                                  <a:pt x="204999" y="997060"/>
                                </a:lnTo>
                                <a:lnTo>
                                  <a:pt x="206665" y="997060"/>
                                </a:lnTo>
                              </a:path>
                              <a:path w="2197100" h="2821305">
                                <a:moveTo>
                                  <a:pt x="859429" y="576875"/>
                                </a:moveTo>
                                <a:lnTo>
                                  <a:pt x="859429" y="853068"/>
                                </a:lnTo>
                              </a:path>
                              <a:path w="2197100" h="2821305">
                                <a:moveTo>
                                  <a:pt x="859429" y="1015428"/>
                                </a:moveTo>
                                <a:lnTo>
                                  <a:pt x="859429" y="1278922"/>
                                </a:lnTo>
                              </a:path>
                              <a:path w="2197100" h="2821305">
                                <a:moveTo>
                                  <a:pt x="859429" y="1454660"/>
                                </a:moveTo>
                                <a:lnTo>
                                  <a:pt x="859429" y="1730853"/>
                                </a:lnTo>
                              </a:path>
                              <a:path w="2197100" h="2821305">
                                <a:moveTo>
                                  <a:pt x="18887" y="2274849"/>
                                </a:moveTo>
                                <a:lnTo>
                                  <a:pt x="16666" y="2274849"/>
                                </a:lnTo>
                                <a:lnTo>
                                  <a:pt x="14444" y="2275302"/>
                                </a:lnTo>
                                <a:lnTo>
                                  <a:pt x="2223" y="2285506"/>
                                </a:lnTo>
                                <a:lnTo>
                                  <a:pt x="1111" y="2287094"/>
                                </a:lnTo>
                                <a:lnTo>
                                  <a:pt x="555" y="2289361"/>
                                </a:lnTo>
                                <a:lnTo>
                                  <a:pt x="0" y="2291629"/>
                                </a:lnTo>
                                <a:lnTo>
                                  <a:pt x="0" y="2293670"/>
                                </a:lnTo>
                                <a:lnTo>
                                  <a:pt x="0" y="2296618"/>
                                </a:lnTo>
                                <a:lnTo>
                                  <a:pt x="555" y="2298205"/>
                                </a:lnTo>
                                <a:lnTo>
                                  <a:pt x="1111" y="2300473"/>
                                </a:lnTo>
                                <a:lnTo>
                                  <a:pt x="8332" y="2308863"/>
                                </a:lnTo>
                                <a:lnTo>
                                  <a:pt x="9999" y="2310450"/>
                                </a:lnTo>
                                <a:lnTo>
                                  <a:pt x="12222" y="2311130"/>
                                </a:lnTo>
                                <a:lnTo>
                                  <a:pt x="14444" y="2312264"/>
                                </a:lnTo>
                                <a:lnTo>
                                  <a:pt x="16666" y="2312264"/>
                                </a:lnTo>
                                <a:lnTo>
                                  <a:pt x="18887" y="2312718"/>
                                </a:lnTo>
                              </a:path>
                              <a:path w="2197100" h="2821305">
                                <a:moveTo>
                                  <a:pt x="797205" y="2334486"/>
                                </a:moveTo>
                                <a:lnTo>
                                  <a:pt x="797205" y="2444465"/>
                                </a:lnTo>
                              </a:path>
                              <a:path w="2197100" h="2821305">
                                <a:moveTo>
                                  <a:pt x="797205" y="2444465"/>
                                </a:moveTo>
                                <a:lnTo>
                                  <a:pt x="797205" y="2633015"/>
                                </a:lnTo>
                              </a:path>
                              <a:path w="2197100" h="2821305">
                                <a:moveTo>
                                  <a:pt x="738887" y="2222921"/>
                                </a:moveTo>
                                <a:lnTo>
                                  <a:pt x="742771" y="2222241"/>
                                </a:lnTo>
                                <a:lnTo>
                                  <a:pt x="747218" y="2221787"/>
                                </a:lnTo>
                                <a:lnTo>
                                  <a:pt x="751666" y="2220653"/>
                                </a:lnTo>
                                <a:lnTo>
                                  <a:pt x="755550" y="2219066"/>
                                </a:lnTo>
                                <a:lnTo>
                                  <a:pt x="759433" y="2217932"/>
                                </a:lnTo>
                                <a:lnTo>
                                  <a:pt x="763316" y="2216118"/>
                                </a:lnTo>
                                <a:lnTo>
                                  <a:pt x="766658" y="2214077"/>
                                </a:lnTo>
                                <a:lnTo>
                                  <a:pt x="770541" y="2211810"/>
                                </a:lnTo>
                                <a:lnTo>
                                  <a:pt x="773883" y="2208862"/>
                                </a:lnTo>
                                <a:lnTo>
                                  <a:pt x="777224" y="2206141"/>
                                </a:lnTo>
                                <a:lnTo>
                                  <a:pt x="780001" y="2203420"/>
                                </a:lnTo>
                                <a:lnTo>
                                  <a:pt x="782778" y="2200018"/>
                                </a:lnTo>
                                <a:lnTo>
                                  <a:pt x="785555" y="2196163"/>
                                </a:lnTo>
                                <a:lnTo>
                                  <a:pt x="788332" y="2193442"/>
                                </a:lnTo>
                                <a:lnTo>
                                  <a:pt x="790003" y="2189360"/>
                                </a:lnTo>
                                <a:lnTo>
                                  <a:pt x="791651" y="2185052"/>
                                </a:lnTo>
                                <a:lnTo>
                                  <a:pt x="793322" y="2181651"/>
                                </a:lnTo>
                                <a:lnTo>
                                  <a:pt x="794428" y="2177115"/>
                                </a:lnTo>
                                <a:lnTo>
                                  <a:pt x="795557" y="2173261"/>
                                </a:lnTo>
                                <a:lnTo>
                                  <a:pt x="796663" y="2168725"/>
                                </a:lnTo>
                                <a:lnTo>
                                  <a:pt x="796663" y="2164417"/>
                                </a:lnTo>
                                <a:lnTo>
                                  <a:pt x="797205" y="2160335"/>
                                </a:lnTo>
                              </a:path>
                              <a:path w="2197100" h="2821305">
                                <a:moveTo>
                                  <a:pt x="713894" y="471886"/>
                                </a:moveTo>
                                <a:lnTo>
                                  <a:pt x="717777" y="471432"/>
                                </a:lnTo>
                                <a:lnTo>
                                  <a:pt x="722225" y="470979"/>
                                </a:lnTo>
                                <a:lnTo>
                                  <a:pt x="726650" y="470298"/>
                                </a:lnTo>
                                <a:lnTo>
                                  <a:pt x="729992" y="468711"/>
                                </a:lnTo>
                                <a:lnTo>
                                  <a:pt x="734439" y="466897"/>
                                </a:lnTo>
                                <a:lnTo>
                                  <a:pt x="738323" y="465310"/>
                                </a:lnTo>
                                <a:lnTo>
                                  <a:pt x="741664" y="463042"/>
                                </a:lnTo>
                                <a:lnTo>
                                  <a:pt x="745548" y="460321"/>
                                </a:lnTo>
                                <a:lnTo>
                                  <a:pt x="748889" y="458507"/>
                                </a:lnTo>
                                <a:lnTo>
                                  <a:pt x="769435" y="426307"/>
                                </a:lnTo>
                                <a:lnTo>
                                  <a:pt x="770541" y="422225"/>
                                </a:lnTo>
                                <a:lnTo>
                                  <a:pt x="771105" y="417917"/>
                                </a:lnTo>
                                <a:lnTo>
                                  <a:pt x="771670" y="414062"/>
                                </a:lnTo>
                                <a:lnTo>
                                  <a:pt x="772212" y="409527"/>
                                </a:lnTo>
                              </a:path>
                              <a:path w="2197100" h="2821305">
                                <a:moveTo>
                                  <a:pt x="772212" y="350343"/>
                                </a:moveTo>
                                <a:lnTo>
                                  <a:pt x="772212" y="409527"/>
                                </a:lnTo>
                              </a:path>
                              <a:path w="2197100" h="2821305">
                                <a:moveTo>
                                  <a:pt x="1399440" y="2160335"/>
                                </a:moveTo>
                                <a:lnTo>
                                  <a:pt x="1399982" y="2164417"/>
                                </a:lnTo>
                                <a:lnTo>
                                  <a:pt x="1399982" y="2168725"/>
                                </a:lnTo>
                                <a:lnTo>
                                  <a:pt x="1401111" y="2173261"/>
                                </a:lnTo>
                                <a:lnTo>
                                  <a:pt x="1402217" y="2177115"/>
                                </a:lnTo>
                                <a:lnTo>
                                  <a:pt x="1403324" y="2181651"/>
                                </a:lnTo>
                                <a:lnTo>
                                  <a:pt x="1404995" y="2185052"/>
                                </a:lnTo>
                                <a:lnTo>
                                  <a:pt x="1406101" y="2189360"/>
                                </a:lnTo>
                                <a:lnTo>
                                  <a:pt x="1408313" y="2193442"/>
                                </a:lnTo>
                                <a:lnTo>
                                  <a:pt x="1411090" y="2196163"/>
                                </a:lnTo>
                                <a:lnTo>
                                  <a:pt x="1413868" y="2200018"/>
                                </a:lnTo>
                                <a:lnTo>
                                  <a:pt x="1416667" y="2203420"/>
                                </a:lnTo>
                                <a:lnTo>
                                  <a:pt x="1419444" y="2206141"/>
                                </a:lnTo>
                                <a:lnTo>
                                  <a:pt x="1422763" y="2208862"/>
                                </a:lnTo>
                                <a:lnTo>
                                  <a:pt x="1426105" y="2211810"/>
                                </a:lnTo>
                                <a:lnTo>
                                  <a:pt x="1429988" y="2214077"/>
                                </a:lnTo>
                                <a:lnTo>
                                  <a:pt x="1433329" y="2216118"/>
                                </a:lnTo>
                                <a:lnTo>
                                  <a:pt x="1437213" y="2217932"/>
                                </a:lnTo>
                                <a:lnTo>
                                  <a:pt x="1441096" y="2219066"/>
                                </a:lnTo>
                                <a:lnTo>
                                  <a:pt x="1444979" y="2220653"/>
                                </a:lnTo>
                                <a:lnTo>
                                  <a:pt x="1449427" y="2221787"/>
                                </a:lnTo>
                                <a:lnTo>
                                  <a:pt x="1453875" y="2222241"/>
                                </a:lnTo>
                                <a:lnTo>
                                  <a:pt x="1457758" y="2222921"/>
                                </a:lnTo>
                              </a:path>
                              <a:path w="2197100" h="2821305">
                                <a:moveTo>
                                  <a:pt x="1424434" y="350343"/>
                                </a:moveTo>
                                <a:lnTo>
                                  <a:pt x="1424434" y="409527"/>
                                </a:lnTo>
                              </a:path>
                              <a:path w="2197100" h="2821305">
                                <a:moveTo>
                                  <a:pt x="1399440" y="2444465"/>
                                </a:moveTo>
                                <a:lnTo>
                                  <a:pt x="1399440" y="2633015"/>
                                </a:lnTo>
                              </a:path>
                              <a:path w="2197100" h="2821305">
                                <a:moveTo>
                                  <a:pt x="834436" y="2821044"/>
                                </a:moveTo>
                                <a:lnTo>
                                  <a:pt x="1362210" y="2821044"/>
                                </a:lnTo>
                              </a:path>
                              <a:path w="2197100" h="2821305">
                                <a:moveTo>
                                  <a:pt x="1399440" y="2334486"/>
                                </a:moveTo>
                                <a:lnTo>
                                  <a:pt x="1399440" y="2444465"/>
                                </a:lnTo>
                              </a:path>
                              <a:path w="2197100" h="2821305">
                                <a:moveTo>
                                  <a:pt x="797205" y="2446052"/>
                                </a:moveTo>
                                <a:lnTo>
                                  <a:pt x="1399440" y="2444465"/>
                                </a:lnTo>
                              </a:path>
                              <a:path w="2197100" h="2821305">
                                <a:moveTo>
                                  <a:pt x="2177758" y="2312718"/>
                                </a:moveTo>
                                <a:lnTo>
                                  <a:pt x="2179994" y="2312264"/>
                                </a:lnTo>
                                <a:lnTo>
                                  <a:pt x="2182206" y="2312264"/>
                                </a:lnTo>
                                <a:lnTo>
                                  <a:pt x="2184419" y="2311130"/>
                                </a:lnTo>
                                <a:lnTo>
                                  <a:pt x="2186654" y="2310450"/>
                                </a:lnTo>
                                <a:lnTo>
                                  <a:pt x="2188325" y="2308863"/>
                                </a:lnTo>
                                <a:lnTo>
                                  <a:pt x="2189973" y="2308182"/>
                                </a:lnTo>
                                <a:lnTo>
                                  <a:pt x="2196091" y="2298205"/>
                                </a:lnTo>
                                <a:lnTo>
                                  <a:pt x="2196656" y="2296618"/>
                                </a:lnTo>
                                <a:lnTo>
                                  <a:pt x="2196656" y="2293670"/>
                                </a:lnTo>
                                <a:lnTo>
                                  <a:pt x="2196656" y="2291629"/>
                                </a:lnTo>
                                <a:lnTo>
                                  <a:pt x="2196091" y="2289361"/>
                                </a:lnTo>
                                <a:lnTo>
                                  <a:pt x="2195550" y="2287094"/>
                                </a:lnTo>
                                <a:lnTo>
                                  <a:pt x="2194421" y="2285506"/>
                                </a:lnTo>
                                <a:lnTo>
                                  <a:pt x="2193314" y="2283239"/>
                                </a:lnTo>
                                <a:lnTo>
                                  <a:pt x="2191644" y="2281425"/>
                                </a:lnTo>
                                <a:lnTo>
                                  <a:pt x="2189973" y="2279837"/>
                                </a:lnTo>
                                <a:lnTo>
                                  <a:pt x="2188325" y="2278250"/>
                                </a:lnTo>
                                <a:lnTo>
                                  <a:pt x="2186654" y="2277116"/>
                                </a:lnTo>
                                <a:lnTo>
                                  <a:pt x="2184419" y="2275983"/>
                                </a:lnTo>
                                <a:lnTo>
                                  <a:pt x="2182206" y="2275302"/>
                                </a:lnTo>
                                <a:lnTo>
                                  <a:pt x="2179994" y="2274849"/>
                                </a:lnTo>
                                <a:lnTo>
                                  <a:pt x="2177758" y="2274849"/>
                                </a:lnTo>
                              </a:path>
                              <a:path w="2197100" h="2821305">
                                <a:moveTo>
                                  <a:pt x="1337216" y="1454660"/>
                                </a:moveTo>
                                <a:lnTo>
                                  <a:pt x="1337217" y="1730853"/>
                                </a:lnTo>
                              </a:path>
                              <a:path w="2197100" h="2821305">
                                <a:moveTo>
                                  <a:pt x="1337216" y="1015428"/>
                                </a:moveTo>
                                <a:lnTo>
                                  <a:pt x="1337216" y="1278922"/>
                                </a:lnTo>
                              </a:path>
                              <a:path w="2197100" h="2821305">
                                <a:moveTo>
                                  <a:pt x="1337216" y="576875"/>
                                </a:moveTo>
                                <a:lnTo>
                                  <a:pt x="1337216" y="853068"/>
                                </a:lnTo>
                              </a:path>
                              <a:path w="2197100" h="2821305">
                                <a:moveTo>
                                  <a:pt x="1989438" y="997060"/>
                                </a:moveTo>
                                <a:lnTo>
                                  <a:pt x="1991651" y="997060"/>
                                </a:lnTo>
                                <a:lnTo>
                                  <a:pt x="1993864" y="996380"/>
                                </a:lnTo>
                                <a:lnTo>
                                  <a:pt x="1996099" y="995926"/>
                                </a:lnTo>
                                <a:lnTo>
                                  <a:pt x="1998311" y="994793"/>
                                </a:lnTo>
                                <a:lnTo>
                                  <a:pt x="2000547" y="993659"/>
                                </a:lnTo>
                                <a:lnTo>
                                  <a:pt x="2002217" y="992071"/>
                                </a:lnTo>
                                <a:lnTo>
                                  <a:pt x="2003866" y="990257"/>
                                </a:lnTo>
                                <a:lnTo>
                                  <a:pt x="2004994" y="988670"/>
                                </a:lnTo>
                                <a:lnTo>
                                  <a:pt x="2006101" y="986402"/>
                                </a:lnTo>
                                <a:lnTo>
                                  <a:pt x="2007207" y="984815"/>
                                </a:lnTo>
                                <a:lnTo>
                                  <a:pt x="2007771" y="982548"/>
                                </a:lnTo>
                                <a:lnTo>
                                  <a:pt x="2008313" y="980280"/>
                                </a:lnTo>
                                <a:lnTo>
                                  <a:pt x="2008313" y="978012"/>
                                </a:lnTo>
                                <a:lnTo>
                                  <a:pt x="2008313" y="975291"/>
                                </a:lnTo>
                                <a:lnTo>
                                  <a:pt x="2007771" y="973704"/>
                                </a:lnTo>
                                <a:lnTo>
                                  <a:pt x="2007207" y="971436"/>
                                </a:lnTo>
                                <a:lnTo>
                                  <a:pt x="2006101" y="969169"/>
                                </a:lnTo>
                                <a:lnTo>
                                  <a:pt x="2004994" y="967581"/>
                                </a:lnTo>
                                <a:lnTo>
                                  <a:pt x="2003866" y="965314"/>
                                </a:lnTo>
                                <a:lnTo>
                                  <a:pt x="2002217" y="964180"/>
                                </a:lnTo>
                                <a:lnTo>
                                  <a:pt x="2000547" y="963046"/>
                                </a:lnTo>
                                <a:lnTo>
                                  <a:pt x="1998311" y="961232"/>
                                </a:lnTo>
                                <a:lnTo>
                                  <a:pt x="1996099" y="960779"/>
                                </a:lnTo>
                                <a:lnTo>
                                  <a:pt x="1993864" y="959645"/>
                                </a:lnTo>
                                <a:lnTo>
                                  <a:pt x="1991651" y="959645"/>
                                </a:lnTo>
                                <a:lnTo>
                                  <a:pt x="1989438" y="959191"/>
                                </a:lnTo>
                              </a:path>
                              <a:path w="2197100" h="2821305">
                                <a:moveTo>
                                  <a:pt x="1394993" y="1341961"/>
                                </a:moveTo>
                                <a:lnTo>
                                  <a:pt x="2177758" y="1398197"/>
                                </a:lnTo>
                              </a:path>
                              <a:path w="2197100" h="2821305">
                                <a:moveTo>
                                  <a:pt x="2177758" y="1435159"/>
                                </a:moveTo>
                                <a:lnTo>
                                  <a:pt x="2179994" y="1435159"/>
                                </a:lnTo>
                                <a:lnTo>
                                  <a:pt x="2182206" y="1434479"/>
                                </a:lnTo>
                                <a:lnTo>
                                  <a:pt x="2184419" y="1434479"/>
                                </a:lnTo>
                                <a:lnTo>
                                  <a:pt x="2186654" y="1433345"/>
                                </a:lnTo>
                                <a:lnTo>
                                  <a:pt x="2188325" y="1432211"/>
                                </a:lnTo>
                                <a:lnTo>
                                  <a:pt x="2189973" y="1430624"/>
                                </a:lnTo>
                                <a:lnTo>
                                  <a:pt x="2191644" y="1428810"/>
                                </a:lnTo>
                                <a:lnTo>
                                  <a:pt x="2193314" y="1427222"/>
                                </a:lnTo>
                                <a:lnTo>
                                  <a:pt x="2194421" y="1424955"/>
                                </a:lnTo>
                                <a:lnTo>
                                  <a:pt x="2195549" y="1423368"/>
                                </a:lnTo>
                                <a:lnTo>
                                  <a:pt x="2196091" y="1421100"/>
                                </a:lnTo>
                                <a:lnTo>
                                  <a:pt x="2196656" y="1418832"/>
                                </a:lnTo>
                                <a:lnTo>
                                  <a:pt x="2196656" y="1416565"/>
                                </a:lnTo>
                                <a:lnTo>
                                  <a:pt x="2196656" y="1414297"/>
                                </a:lnTo>
                                <a:lnTo>
                                  <a:pt x="2196091" y="1412256"/>
                                </a:lnTo>
                                <a:lnTo>
                                  <a:pt x="2195549" y="1409989"/>
                                </a:lnTo>
                                <a:lnTo>
                                  <a:pt x="2194421" y="1408175"/>
                                </a:lnTo>
                                <a:lnTo>
                                  <a:pt x="2193314" y="1406134"/>
                                </a:lnTo>
                                <a:lnTo>
                                  <a:pt x="2191644" y="1404320"/>
                                </a:lnTo>
                                <a:lnTo>
                                  <a:pt x="2189973" y="1402052"/>
                                </a:lnTo>
                                <a:lnTo>
                                  <a:pt x="2188325" y="1400918"/>
                                </a:lnTo>
                                <a:lnTo>
                                  <a:pt x="2186654" y="1400465"/>
                                </a:lnTo>
                                <a:lnTo>
                                  <a:pt x="2184419" y="1399331"/>
                                </a:lnTo>
                                <a:lnTo>
                                  <a:pt x="2182206" y="1398878"/>
                                </a:lnTo>
                                <a:lnTo>
                                  <a:pt x="2179994" y="1398197"/>
                                </a:lnTo>
                                <a:lnTo>
                                  <a:pt x="2177758" y="1398197"/>
                                </a:lnTo>
                              </a:path>
                              <a:path w="2197100" h="2821305">
                                <a:moveTo>
                                  <a:pt x="1989439" y="1874165"/>
                                </a:moveTo>
                                <a:lnTo>
                                  <a:pt x="1991651" y="1873712"/>
                                </a:lnTo>
                                <a:lnTo>
                                  <a:pt x="1993864" y="1873712"/>
                                </a:lnTo>
                                <a:lnTo>
                                  <a:pt x="1996099" y="1872578"/>
                                </a:lnTo>
                                <a:lnTo>
                                  <a:pt x="1998312" y="1871444"/>
                                </a:lnTo>
                                <a:lnTo>
                                  <a:pt x="2000547" y="1870764"/>
                                </a:lnTo>
                                <a:lnTo>
                                  <a:pt x="2002217" y="1869630"/>
                                </a:lnTo>
                                <a:lnTo>
                                  <a:pt x="2003866" y="1868043"/>
                                </a:lnTo>
                                <a:lnTo>
                                  <a:pt x="2004994" y="1865775"/>
                                </a:lnTo>
                                <a:lnTo>
                                  <a:pt x="2006101" y="1864188"/>
                                </a:lnTo>
                                <a:lnTo>
                                  <a:pt x="2007207" y="1861920"/>
                                </a:lnTo>
                                <a:lnTo>
                                  <a:pt x="2007772" y="1860333"/>
                                </a:lnTo>
                                <a:lnTo>
                                  <a:pt x="2008313" y="1857385"/>
                                </a:lnTo>
                                <a:lnTo>
                                  <a:pt x="2008313" y="1855117"/>
                                </a:lnTo>
                                <a:lnTo>
                                  <a:pt x="2008313" y="1853076"/>
                                </a:lnTo>
                                <a:lnTo>
                                  <a:pt x="2002217" y="1841285"/>
                                </a:lnTo>
                                <a:lnTo>
                                  <a:pt x="2000547" y="1839471"/>
                                </a:lnTo>
                                <a:lnTo>
                                  <a:pt x="1998312" y="1838564"/>
                                </a:lnTo>
                                <a:lnTo>
                                  <a:pt x="1996099" y="1837884"/>
                                </a:lnTo>
                                <a:lnTo>
                                  <a:pt x="1993864" y="1837430"/>
                                </a:lnTo>
                                <a:lnTo>
                                  <a:pt x="1991651" y="1836750"/>
                                </a:lnTo>
                                <a:lnTo>
                                  <a:pt x="1989439" y="1836750"/>
                                </a:lnTo>
                              </a:path>
                              <a:path w="2197100" h="2821305">
                                <a:moveTo>
                                  <a:pt x="1399440" y="1893213"/>
                                </a:moveTo>
                                <a:lnTo>
                                  <a:pt x="1399440" y="2160335"/>
                                </a:lnTo>
                              </a:path>
                              <a:path w="2197100" h="2821305">
                                <a:moveTo>
                                  <a:pt x="2177758" y="1435159"/>
                                </a:moveTo>
                                <a:lnTo>
                                  <a:pt x="1374424" y="1416565"/>
                                </a:lnTo>
                              </a:path>
                              <a:path w="2197100" h="2821305">
                                <a:moveTo>
                                  <a:pt x="1337216" y="1278922"/>
                                </a:moveTo>
                                <a:lnTo>
                                  <a:pt x="1337216" y="1283230"/>
                                </a:lnTo>
                                <a:lnTo>
                                  <a:pt x="1337758" y="1287766"/>
                                </a:lnTo>
                                <a:lnTo>
                                  <a:pt x="1338323" y="1291620"/>
                                </a:lnTo>
                                <a:lnTo>
                                  <a:pt x="1339429" y="1296156"/>
                                </a:lnTo>
                                <a:lnTo>
                                  <a:pt x="1339994" y="1300011"/>
                                </a:lnTo>
                                <a:lnTo>
                                  <a:pt x="1341664" y="1303865"/>
                                </a:lnTo>
                                <a:lnTo>
                                  <a:pt x="1343877" y="1307720"/>
                                </a:lnTo>
                                <a:lnTo>
                                  <a:pt x="1346112" y="1311122"/>
                                </a:lnTo>
                                <a:lnTo>
                                  <a:pt x="1348325" y="1314977"/>
                                </a:lnTo>
                                <a:lnTo>
                                  <a:pt x="1351102" y="1318378"/>
                                </a:lnTo>
                                <a:lnTo>
                                  <a:pt x="1353314" y="1322233"/>
                                </a:lnTo>
                                <a:lnTo>
                                  <a:pt x="1356656" y="1324501"/>
                                </a:lnTo>
                                <a:lnTo>
                                  <a:pt x="1359997" y="1327902"/>
                                </a:lnTo>
                                <a:lnTo>
                                  <a:pt x="1363316" y="1330170"/>
                                </a:lnTo>
                                <a:lnTo>
                                  <a:pt x="1366658" y="1332891"/>
                                </a:lnTo>
                                <a:lnTo>
                                  <a:pt x="1370541" y="1334705"/>
                                </a:lnTo>
                                <a:lnTo>
                                  <a:pt x="1374424" y="1336292"/>
                                </a:lnTo>
                                <a:lnTo>
                                  <a:pt x="1378872" y="1337879"/>
                                </a:lnTo>
                                <a:lnTo>
                                  <a:pt x="1382778" y="1339693"/>
                                </a:lnTo>
                                <a:lnTo>
                                  <a:pt x="1386661" y="1340827"/>
                                </a:lnTo>
                                <a:lnTo>
                                  <a:pt x="1391109" y="1341281"/>
                                </a:lnTo>
                                <a:lnTo>
                                  <a:pt x="1394993" y="1341961"/>
                                </a:lnTo>
                              </a:path>
                              <a:path w="2197100" h="2821305">
                                <a:moveTo>
                                  <a:pt x="1989438" y="997060"/>
                                </a:moveTo>
                                <a:lnTo>
                                  <a:pt x="1374424" y="978012"/>
                                </a:lnTo>
                              </a:path>
                              <a:path w="2197100" h="2821305">
                                <a:moveTo>
                                  <a:pt x="1394993" y="916107"/>
                                </a:moveTo>
                                <a:lnTo>
                                  <a:pt x="1989438" y="959191"/>
                                </a:lnTo>
                              </a:path>
                              <a:path w="2197100" h="2821305">
                                <a:moveTo>
                                  <a:pt x="2177758" y="558508"/>
                                </a:moveTo>
                                <a:lnTo>
                                  <a:pt x="1374424" y="539460"/>
                                </a:lnTo>
                              </a:path>
                              <a:path w="2197100" h="2821305">
                                <a:moveTo>
                                  <a:pt x="2177758" y="558508"/>
                                </a:moveTo>
                                <a:lnTo>
                                  <a:pt x="2179993" y="558508"/>
                                </a:lnTo>
                                <a:lnTo>
                                  <a:pt x="2182206" y="557827"/>
                                </a:lnTo>
                                <a:lnTo>
                                  <a:pt x="2184419" y="557374"/>
                                </a:lnTo>
                                <a:lnTo>
                                  <a:pt x="2186654" y="556240"/>
                                </a:lnTo>
                                <a:lnTo>
                                  <a:pt x="2188325" y="555106"/>
                                </a:lnTo>
                                <a:lnTo>
                                  <a:pt x="2189973" y="553519"/>
                                </a:lnTo>
                                <a:lnTo>
                                  <a:pt x="2191644" y="551705"/>
                                </a:lnTo>
                                <a:lnTo>
                                  <a:pt x="2193314" y="550118"/>
                                </a:lnTo>
                                <a:lnTo>
                                  <a:pt x="2194421" y="548530"/>
                                </a:lnTo>
                                <a:lnTo>
                                  <a:pt x="2195549" y="546263"/>
                                </a:lnTo>
                                <a:lnTo>
                                  <a:pt x="2196091" y="543995"/>
                                </a:lnTo>
                                <a:lnTo>
                                  <a:pt x="2196656" y="541727"/>
                                </a:lnTo>
                                <a:lnTo>
                                  <a:pt x="2196656" y="539460"/>
                                </a:lnTo>
                                <a:lnTo>
                                  <a:pt x="2196656" y="537192"/>
                                </a:lnTo>
                                <a:lnTo>
                                  <a:pt x="2196091" y="535151"/>
                                </a:lnTo>
                                <a:lnTo>
                                  <a:pt x="2195549" y="532884"/>
                                </a:lnTo>
                                <a:lnTo>
                                  <a:pt x="2194421" y="530616"/>
                                </a:lnTo>
                                <a:lnTo>
                                  <a:pt x="2193314" y="528349"/>
                                </a:lnTo>
                                <a:lnTo>
                                  <a:pt x="2191644" y="526761"/>
                                </a:lnTo>
                                <a:lnTo>
                                  <a:pt x="2189973" y="525628"/>
                                </a:lnTo>
                                <a:lnTo>
                                  <a:pt x="2188325" y="523813"/>
                                </a:lnTo>
                                <a:lnTo>
                                  <a:pt x="2186654" y="522680"/>
                                </a:lnTo>
                                <a:lnTo>
                                  <a:pt x="2184419" y="521546"/>
                                </a:lnTo>
                                <a:lnTo>
                                  <a:pt x="2182206" y="521092"/>
                                </a:lnTo>
                                <a:lnTo>
                                  <a:pt x="2179993" y="520639"/>
                                </a:lnTo>
                                <a:lnTo>
                                  <a:pt x="2177758" y="520639"/>
                                </a:lnTo>
                              </a:path>
                              <a:path w="2197100" h="2821305">
                                <a:moveTo>
                                  <a:pt x="1482774" y="471886"/>
                                </a:moveTo>
                                <a:lnTo>
                                  <a:pt x="2177758" y="520639"/>
                                </a:lnTo>
                              </a:path>
                              <a:path w="2197100" h="2821305">
                                <a:moveTo>
                                  <a:pt x="1424434" y="409527"/>
                                </a:moveTo>
                                <a:lnTo>
                                  <a:pt x="1424998" y="414062"/>
                                </a:lnTo>
                                <a:lnTo>
                                  <a:pt x="1424998" y="417917"/>
                                </a:lnTo>
                                <a:lnTo>
                                  <a:pt x="1426105" y="422225"/>
                                </a:lnTo>
                                <a:lnTo>
                                  <a:pt x="1427211" y="426307"/>
                                </a:lnTo>
                                <a:lnTo>
                                  <a:pt x="1428317" y="430615"/>
                                </a:lnTo>
                                <a:lnTo>
                                  <a:pt x="1429988" y="434697"/>
                                </a:lnTo>
                                <a:lnTo>
                                  <a:pt x="1431659" y="437872"/>
                                </a:lnTo>
                                <a:lnTo>
                                  <a:pt x="1433329" y="441953"/>
                                </a:lnTo>
                                <a:lnTo>
                                  <a:pt x="1436106" y="445808"/>
                                </a:lnTo>
                                <a:lnTo>
                                  <a:pt x="1451098" y="460321"/>
                                </a:lnTo>
                                <a:lnTo>
                                  <a:pt x="1454981" y="463042"/>
                                </a:lnTo>
                                <a:lnTo>
                                  <a:pt x="1458323" y="465310"/>
                                </a:lnTo>
                                <a:lnTo>
                                  <a:pt x="1462206" y="466897"/>
                                </a:lnTo>
                                <a:lnTo>
                                  <a:pt x="1466654" y="468711"/>
                                </a:lnTo>
                                <a:lnTo>
                                  <a:pt x="1469995" y="470298"/>
                                </a:lnTo>
                                <a:lnTo>
                                  <a:pt x="1474443" y="470979"/>
                                </a:lnTo>
                                <a:lnTo>
                                  <a:pt x="1478868" y="471432"/>
                                </a:lnTo>
                                <a:lnTo>
                                  <a:pt x="1482774" y="471886"/>
                                </a:lnTo>
                              </a:path>
                              <a:path w="2197100" h="2821305">
                                <a:moveTo>
                                  <a:pt x="1337216" y="853068"/>
                                </a:moveTo>
                                <a:lnTo>
                                  <a:pt x="1337216" y="857603"/>
                                </a:lnTo>
                                <a:lnTo>
                                  <a:pt x="1337758" y="861912"/>
                                </a:lnTo>
                                <a:lnTo>
                                  <a:pt x="1338323" y="865993"/>
                                </a:lnTo>
                                <a:lnTo>
                                  <a:pt x="1339429" y="870302"/>
                                </a:lnTo>
                                <a:lnTo>
                                  <a:pt x="1339994" y="874383"/>
                                </a:lnTo>
                                <a:lnTo>
                                  <a:pt x="1341664" y="878238"/>
                                </a:lnTo>
                                <a:lnTo>
                                  <a:pt x="1343877" y="882093"/>
                                </a:lnTo>
                                <a:lnTo>
                                  <a:pt x="1346112" y="885495"/>
                                </a:lnTo>
                                <a:lnTo>
                                  <a:pt x="1348325" y="889349"/>
                                </a:lnTo>
                                <a:lnTo>
                                  <a:pt x="1351102" y="893204"/>
                                </a:lnTo>
                                <a:lnTo>
                                  <a:pt x="1353314" y="896606"/>
                                </a:lnTo>
                                <a:lnTo>
                                  <a:pt x="1356656" y="898873"/>
                                </a:lnTo>
                                <a:lnTo>
                                  <a:pt x="1359997" y="902275"/>
                                </a:lnTo>
                                <a:lnTo>
                                  <a:pt x="1363316" y="904316"/>
                                </a:lnTo>
                                <a:lnTo>
                                  <a:pt x="1366658" y="907263"/>
                                </a:lnTo>
                                <a:lnTo>
                                  <a:pt x="1370541" y="908851"/>
                                </a:lnTo>
                                <a:lnTo>
                                  <a:pt x="1374424" y="910665"/>
                                </a:lnTo>
                                <a:lnTo>
                                  <a:pt x="1378872" y="912252"/>
                                </a:lnTo>
                                <a:lnTo>
                                  <a:pt x="1382778" y="913839"/>
                                </a:lnTo>
                                <a:lnTo>
                                  <a:pt x="1386661" y="914973"/>
                                </a:lnTo>
                                <a:lnTo>
                                  <a:pt x="1391109" y="915654"/>
                                </a:lnTo>
                                <a:lnTo>
                                  <a:pt x="1394993" y="916107"/>
                                </a:lnTo>
                              </a:path>
                              <a:path w="2197100" h="2821305">
                                <a:moveTo>
                                  <a:pt x="1989439" y="1874165"/>
                                </a:moveTo>
                                <a:lnTo>
                                  <a:pt x="1437213" y="1855117"/>
                                </a:lnTo>
                              </a:path>
                              <a:path w="2197100" h="2821305">
                                <a:moveTo>
                                  <a:pt x="1394993" y="1792758"/>
                                </a:moveTo>
                                <a:lnTo>
                                  <a:pt x="1989439" y="1836750"/>
                                </a:lnTo>
                              </a:path>
                              <a:path w="2197100" h="2821305">
                                <a:moveTo>
                                  <a:pt x="1457758" y="2222921"/>
                                </a:moveTo>
                                <a:lnTo>
                                  <a:pt x="2177758" y="2274849"/>
                                </a:lnTo>
                              </a:path>
                              <a:path w="2197100" h="2821305">
                                <a:moveTo>
                                  <a:pt x="2177758" y="2312718"/>
                                </a:moveTo>
                                <a:lnTo>
                                  <a:pt x="1437213" y="2293670"/>
                                </a:lnTo>
                              </a:path>
                              <a:path w="2197100" h="2821305">
                                <a:moveTo>
                                  <a:pt x="1337217" y="1730853"/>
                                </a:moveTo>
                                <a:lnTo>
                                  <a:pt x="1337217" y="1735162"/>
                                </a:lnTo>
                                <a:lnTo>
                                  <a:pt x="1337758" y="1739243"/>
                                </a:lnTo>
                                <a:lnTo>
                                  <a:pt x="1338323" y="1743552"/>
                                </a:lnTo>
                                <a:lnTo>
                                  <a:pt x="1339429" y="1747407"/>
                                </a:lnTo>
                                <a:lnTo>
                                  <a:pt x="1339994" y="1751488"/>
                                </a:lnTo>
                                <a:lnTo>
                                  <a:pt x="1341664" y="1755797"/>
                                </a:lnTo>
                                <a:lnTo>
                                  <a:pt x="1343877" y="1759198"/>
                                </a:lnTo>
                                <a:lnTo>
                                  <a:pt x="1346112" y="1763053"/>
                                </a:lnTo>
                                <a:lnTo>
                                  <a:pt x="1348325" y="1767135"/>
                                </a:lnTo>
                                <a:lnTo>
                                  <a:pt x="1351102" y="1770309"/>
                                </a:lnTo>
                                <a:lnTo>
                                  <a:pt x="1382778" y="1790944"/>
                                </a:lnTo>
                                <a:lnTo>
                                  <a:pt x="1386661" y="1792078"/>
                                </a:lnTo>
                                <a:lnTo>
                                  <a:pt x="1391109" y="1792758"/>
                                </a:lnTo>
                                <a:lnTo>
                                  <a:pt x="1394993" y="1792758"/>
                                </a:lnTo>
                              </a:path>
                              <a:path w="2197100" h="2821305">
                                <a:moveTo>
                                  <a:pt x="1437213" y="2293670"/>
                                </a:moveTo>
                                <a:lnTo>
                                  <a:pt x="1433871" y="2294350"/>
                                </a:lnTo>
                                <a:lnTo>
                                  <a:pt x="1431094" y="2294350"/>
                                </a:lnTo>
                                <a:lnTo>
                                  <a:pt x="1427775" y="2295484"/>
                                </a:lnTo>
                                <a:lnTo>
                                  <a:pt x="1424434" y="2296618"/>
                                </a:lnTo>
                                <a:lnTo>
                                  <a:pt x="1421092" y="2297071"/>
                                </a:lnTo>
                                <a:lnTo>
                                  <a:pt x="1418315" y="2298885"/>
                                </a:lnTo>
                                <a:lnTo>
                                  <a:pt x="1415538" y="2300473"/>
                                </a:lnTo>
                                <a:lnTo>
                                  <a:pt x="1413326" y="2302740"/>
                                </a:lnTo>
                                <a:lnTo>
                                  <a:pt x="1410549" y="2305008"/>
                                </a:lnTo>
                                <a:lnTo>
                                  <a:pt x="1408313" y="2307729"/>
                                </a:lnTo>
                                <a:lnTo>
                                  <a:pt x="1406101" y="2309996"/>
                                </a:lnTo>
                                <a:lnTo>
                                  <a:pt x="1404995" y="2312718"/>
                                </a:lnTo>
                                <a:lnTo>
                                  <a:pt x="1403324" y="2315439"/>
                                </a:lnTo>
                                <a:lnTo>
                                  <a:pt x="1402217" y="2318840"/>
                                </a:lnTo>
                                <a:lnTo>
                                  <a:pt x="1401111" y="2321561"/>
                                </a:lnTo>
                                <a:lnTo>
                                  <a:pt x="1399982" y="2324963"/>
                                </a:lnTo>
                                <a:lnTo>
                                  <a:pt x="1399982" y="2328364"/>
                                </a:lnTo>
                                <a:lnTo>
                                  <a:pt x="1399440" y="2331085"/>
                                </a:lnTo>
                              </a:path>
                              <a:path w="2197100" h="2821305">
                                <a:moveTo>
                                  <a:pt x="1437213" y="1855117"/>
                                </a:moveTo>
                                <a:lnTo>
                                  <a:pt x="1433871" y="1855117"/>
                                </a:lnTo>
                                <a:lnTo>
                                  <a:pt x="1431094" y="1855798"/>
                                </a:lnTo>
                                <a:lnTo>
                                  <a:pt x="1427775" y="1856931"/>
                                </a:lnTo>
                                <a:lnTo>
                                  <a:pt x="1424434" y="1857385"/>
                                </a:lnTo>
                                <a:lnTo>
                                  <a:pt x="1421092" y="1859199"/>
                                </a:lnTo>
                                <a:lnTo>
                                  <a:pt x="1418315" y="1860333"/>
                                </a:lnTo>
                                <a:lnTo>
                                  <a:pt x="1415538" y="1861920"/>
                                </a:lnTo>
                                <a:lnTo>
                                  <a:pt x="1413326" y="1864188"/>
                                </a:lnTo>
                                <a:lnTo>
                                  <a:pt x="1410549" y="1866455"/>
                                </a:lnTo>
                                <a:lnTo>
                                  <a:pt x="1408313" y="1868496"/>
                                </a:lnTo>
                                <a:lnTo>
                                  <a:pt x="1406101" y="1871444"/>
                                </a:lnTo>
                                <a:lnTo>
                                  <a:pt x="1404994" y="1874165"/>
                                </a:lnTo>
                                <a:lnTo>
                                  <a:pt x="1403324" y="1876886"/>
                                </a:lnTo>
                                <a:lnTo>
                                  <a:pt x="1402217" y="1880288"/>
                                </a:lnTo>
                                <a:lnTo>
                                  <a:pt x="1401111" y="1883009"/>
                                </a:lnTo>
                                <a:lnTo>
                                  <a:pt x="1399982" y="1886410"/>
                                </a:lnTo>
                                <a:lnTo>
                                  <a:pt x="1399982" y="1889811"/>
                                </a:lnTo>
                                <a:lnTo>
                                  <a:pt x="1399440" y="1893213"/>
                                </a:lnTo>
                              </a:path>
                              <a:path w="2197100" h="2821305">
                                <a:moveTo>
                                  <a:pt x="1374424" y="1416565"/>
                                </a:moveTo>
                                <a:lnTo>
                                  <a:pt x="1371105" y="1416565"/>
                                </a:lnTo>
                                <a:lnTo>
                                  <a:pt x="1367764" y="1417245"/>
                                </a:lnTo>
                                <a:lnTo>
                                  <a:pt x="1364987" y="1417699"/>
                                </a:lnTo>
                                <a:lnTo>
                                  <a:pt x="1361645" y="1418832"/>
                                </a:lnTo>
                                <a:lnTo>
                                  <a:pt x="1358327" y="1420646"/>
                                </a:lnTo>
                                <a:lnTo>
                                  <a:pt x="1355550" y="1421554"/>
                                </a:lnTo>
                                <a:lnTo>
                                  <a:pt x="1352772" y="1423368"/>
                                </a:lnTo>
                                <a:lnTo>
                                  <a:pt x="1350537" y="1425635"/>
                                </a:lnTo>
                                <a:lnTo>
                                  <a:pt x="1347760" y="1427903"/>
                                </a:lnTo>
                                <a:lnTo>
                                  <a:pt x="1339429" y="1441735"/>
                                </a:lnTo>
                                <a:lnTo>
                                  <a:pt x="1338323" y="1444456"/>
                                </a:lnTo>
                                <a:lnTo>
                                  <a:pt x="1337758" y="1447404"/>
                                </a:lnTo>
                                <a:lnTo>
                                  <a:pt x="1337216" y="1451259"/>
                                </a:lnTo>
                                <a:lnTo>
                                  <a:pt x="1337216" y="1454660"/>
                                </a:lnTo>
                              </a:path>
                              <a:path w="2197100" h="2821305">
                                <a:moveTo>
                                  <a:pt x="1374424" y="978012"/>
                                </a:moveTo>
                                <a:lnTo>
                                  <a:pt x="1371105" y="978012"/>
                                </a:lnTo>
                                <a:lnTo>
                                  <a:pt x="1367764" y="978693"/>
                                </a:lnTo>
                                <a:lnTo>
                                  <a:pt x="1364987" y="979146"/>
                                </a:lnTo>
                                <a:lnTo>
                                  <a:pt x="1361645" y="980280"/>
                                </a:lnTo>
                                <a:lnTo>
                                  <a:pt x="1358327" y="981414"/>
                                </a:lnTo>
                                <a:lnTo>
                                  <a:pt x="1355550" y="983001"/>
                                </a:lnTo>
                                <a:lnTo>
                                  <a:pt x="1352772" y="985269"/>
                                </a:lnTo>
                                <a:lnTo>
                                  <a:pt x="1350537" y="986402"/>
                                </a:lnTo>
                                <a:lnTo>
                                  <a:pt x="1347760" y="988670"/>
                                </a:lnTo>
                                <a:lnTo>
                                  <a:pt x="1345548" y="991391"/>
                                </a:lnTo>
                                <a:lnTo>
                                  <a:pt x="1343312" y="994339"/>
                                </a:lnTo>
                                <a:lnTo>
                                  <a:pt x="1341664" y="997060"/>
                                </a:lnTo>
                                <a:lnTo>
                                  <a:pt x="1339994" y="999781"/>
                                </a:lnTo>
                                <a:lnTo>
                                  <a:pt x="1339429" y="1002729"/>
                                </a:lnTo>
                                <a:lnTo>
                                  <a:pt x="1338323" y="1005904"/>
                                </a:lnTo>
                                <a:lnTo>
                                  <a:pt x="1337758" y="1008852"/>
                                </a:lnTo>
                                <a:lnTo>
                                  <a:pt x="1337216" y="1012026"/>
                                </a:lnTo>
                                <a:lnTo>
                                  <a:pt x="1337216" y="1015428"/>
                                </a:lnTo>
                              </a:path>
                              <a:path w="2197100" h="2821305">
                                <a:moveTo>
                                  <a:pt x="1374424" y="539460"/>
                                </a:moveTo>
                                <a:lnTo>
                                  <a:pt x="1371105" y="539460"/>
                                </a:lnTo>
                                <a:lnTo>
                                  <a:pt x="1367764" y="540140"/>
                                </a:lnTo>
                                <a:lnTo>
                                  <a:pt x="1364987" y="540594"/>
                                </a:lnTo>
                                <a:lnTo>
                                  <a:pt x="1350537" y="548530"/>
                                </a:lnTo>
                                <a:lnTo>
                                  <a:pt x="1347760" y="550118"/>
                                </a:lnTo>
                                <a:lnTo>
                                  <a:pt x="1345548" y="552839"/>
                                </a:lnTo>
                                <a:lnTo>
                                  <a:pt x="1343312" y="555787"/>
                                </a:lnTo>
                                <a:lnTo>
                                  <a:pt x="1341664" y="558508"/>
                                </a:lnTo>
                                <a:lnTo>
                                  <a:pt x="1339994" y="560775"/>
                                </a:lnTo>
                                <a:lnTo>
                                  <a:pt x="1339429" y="563950"/>
                                </a:lnTo>
                                <a:lnTo>
                                  <a:pt x="1338323" y="567351"/>
                                </a:lnTo>
                                <a:lnTo>
                                  <a:pt x="1337758" y="570753"/>
                                </a:lnTo>
                                <a:lnTo>
                                  <a:pt x="1337216" y="573474"/>
                                </a:lnTo>
                                <a:lnTo>
                                  <a:pt x="1337216" y="576875"/>
                                </a:lnTo>
                              </a:path>
                              <a:path w="2197100" h="2821305">
                                <a:moveTo>
                                  <a:pt x="1902199" y="55782"/>
                                </a:moveTo>
                                <a:lnTo>
                                  <a:pt x="1690533" y="55782"/>
                                </a:lnTo>
                                <a:lnTo>
                                  <a:pt x="1429423" y="0"/>
                                </a:lnTo>
                              </a:path>
                            </a:pathLst>
                          </a:custGeom>
                          <a:ln w="3167">
                            <a:solidFill>
                              <a:srgbClr val="000000"/>
                            </a:solidFill>
                            <a:prstDash val="solid"/>
                          </a:ln>
                        </wps:spPr>
                        <wps:bodyPr wrap="square" lIns="0" tIns="0" rIns="0" bIns="0" rtlCol="0">
                          <a:prstTxWarp prst="textNoShape">
                            <a:avLst/>
                          </a:prstTxWarp>
                          <a:noAutofit/>
                        </wps:bodyPr>
                      </wps:wsp>
                      <wps:wsp>
                        <wps:cNvPr id="702407612" name="Graphic 18"/>
                        <wps:cNvSpPr/>
                        <wps:spPr>
                          <a:xfrm>
                            <a:off x="1383795" y="402951"/>
                            <a:ext cx="39370" cy="13970"/>
                          </a:xfrm>
                          <a:custGeom>
                            <a:avLst/>
                            <a:gdLst/>
                            <a:ahLst/>
                            <a:cxnLst/>
                            <a:rect l="l" t="t" r="r" b="b"/>
                            <a:pathLst>
                              <a:path w="39370" h="13970">
                                <a:moveTo>
                                  <a:pt x="0" y="0"/>
                                </a:moveTo>
                                <a:lnTo>
                                  <a:pt x="36101" y="13832"/>
                                </a:lnTo>
                                <a:lnTo>
                                  <a:pt x="38878" y="1587"/>
                                </a:lnTo>
                                <a:lnTo>
                                  <a:pt x="0" y="0"/>
                                </a:lnTo>
                                <a:close/>
                              </a:path>
                            </a:pathLst>
                          </a:custGeom>
                          <a:solidFill>
                            <a:srgbClr val="000000"/>
                          </a:solidFill>
                        </wps:spPr>
                        <wps:bodyPr wrap="square" lIns="0" tIns="0" rIns="0" bIns="0" rtlCol="0">
                          <a:prstTxWarp prst="textNoShape">
                            <a:avLst/>
                          </a:prstTxWarp>
                          <a:noAutofit/>
                        </wps:bodyPr>
                      </wps:wsp>
                      <wps:wsp>
                        <wps:cNvPr id="1565071337" name="Graphic 19"/>
                        <wps:cNvSpPr/>
                        <wps:spPr>
                          <a:xfrm>
                            <a:off x="1393797" y="412928"/>
                            <a:ext cx="222250" cy="47625"/>
                          </a:xfrm>
                          <a:custGeom>
                            <a:avLst/>
                            <a:gdLst/>
                            <a:ahLst/>
                            <a:cxnLst/>
                            <a:rect l="l" t="t" r="r" b="b"/>
                            <a:pathLst>
                              <a:path w="222250" h="47625">
                                <a:moveTo>
                                  <a:pt x="0" y="0"/>
                                </a:moveTo>
                                <a:lnTo>
                                  <a:pt x="541" y="0"/>
                                </a:lnTo>
                              </a:path>
                              <a:path w="222250" h="47625">
                                <a:moveTo>
                                  <a:pt x="221102" y="47392"/>
                                </a:moveTo>
                                <a:lnTo>
                                  <a:pt x="221666" y="47392"/>
                                </a:lnTo>
                              </a:path>
                            </a:pathLst>
                          </a:custGeom>
                          <a:ln w="3167">
                            <a:solidFill>
                              <a:srgbClr val="000000"/>
                            </a:solidFill>
                            <a:prstDash val="solid"/>
                          </a:ln>
                        </wps:spPr>
                        <wps:bodyPr wrap="square" lIns="0" tIns="0" rIns="0" bIns="0" rtlCol="0">
                          <a:prstTxWarp prst="textNoShape">
                            <a:avLst/>
                          </a:prstTxWarp>
                          <a:noAutofit/>
                        </wps:bodyPr>
                      </wps:wsp>
                      <wps:wsp>
                        <wps:cNvPr id="1460206808" name="Graphic 20"/>
                        <wps:cNvSpPr/>
                        <wps:spPr>
                          <a:xfrm>
                            <a:off x="959901" y="21315"/>
                            <a:ext cx="473075" cy="405765"/>
                          </a:xfrm>
                          <a:custGeom>
                            <a:avLst/>
                            <a:gdLst/>
                            <a:ahLst/>
                            <a:cxnLst/>
                            <a:rect l="l" t="t" r="r" b="b"/>
                            <a:pathLst>
                              <a:path w="473075" h="405765">
                                <a:moveTo>
                                  <a:pt x="472775" y="393200"/>
                                </a:moveTo>
                                <a:lnTo>
                                  <a:pt x="469998" y="405445"/>
                                </a:lnTo>
                                <a:lnTo>
                                  <a:pt x="433896" y="391613"/>
                                </a:lnTo>
                                <a:lnTo>
                                  <a:pt x="472775" y="393200"/>
                                </a:lnTo>
                                <a:close/>
                              </a:path>
                              <a:path w="473075" h="405765">
                                <a:moveTo>
                                  <a:pt x="339996" y="0"/>
                                </a:moveTo>
                                <a:lnTo>
                                  <a:pt x="128331" y="0"/>
                                </a:lnTo>
                                <a:lnTo>
                                  <a:pt x="0" y="217462"/>
                                </a:lnTo>
                              </a:path>
                            </a:pathLst>
                          </a:custGeom>
                          <a:ln w="3167">
                            <a:solidFill>
                              <a:srgbClr val="000000"/>
                            </a:solidFill>
                            <a:prstDash val="solid"/>
                          </a:ln>
                        </wps:spPr>
                        <wps:bodyPr wrap="square" lIns="0" tIns="0" rIns="0" bIns="0" rtlCol="0">
                          <a:prstTxWarp prst="textNoShape">
                            <a:avLst/>
                          </a:prstTxWarp>
                          <a:noAutofit/>
                        </wps:bodyPr>
                      </wps:wsp>
                      <wps:wsp>
                        <wps:cNvPr id="682484499" name="Graphic 21"/>
                        <wps:cNvSpPr/>
                        <wps:spPr>
                          <a:xfrm>
                            <a:off x="930460" y="225398"/>
                            <a:ext cx="24765" cy="36195"/>
                          </a:xfrm>
                          <a:custGeom>
                            <a:avLst/>
                            <a:gdLst/>
                            <a:ahLst/>
                            <a:cxnLst/>
                            <a:rect l="l" t="t" r="r" b="b"/>
                            <a:pathLst>
                              <a:path w="24765" h="36195">
                                <a:moveTo>
                                  <a:pt x="13885" y="0"/>
                                </a:moveTo>
                                <a:lnTo>
                                  <a:pt x="0" y="35827"/>
                                </a:lnTo>
                                <a:lnTo>
                                  <a:pt x="24451" y="6802"/>
                                </a:lnTo>
                                <a:lnTo>
                                  <a:pt x="13885" y="0"/>
                                </a:lnTo>
                                <a:close/>
                              </a:path>
                            </a:pathLst>
                          </a:custGeom>
                          <a:solidFill>
                            <a:srgbClr val="000000"/>
                          </a:solidFill>
                        </wps:spPr>
                        <wps:bodyPr wrap="square" lIns="0" tIns="0" rIns="0" bIns="0" rtlCol="0">
                          <a:prstTxWarp prst="textNoShape">
                            <a:avLst/>
                          </a:prstTxWarp>
                          <a:noAutofit/>
                        </wps:bodyPr>
                      </wps:wsp>
                      <wps:wsp>
                        <wps:cNvPr id="348776447" name="Graphic 22"/>
                        <wps:cNvSpPr/>
                        <wps:spPr>
                          <a:xfrm>
                            <a:off x="940461" y="1587"/>
                            <a:ext cx="160020" cy="269875"/>
                          </a:xfrm>
                          <a:custGeom>
                            <a:avLst/>
                            <a:gdLst/>
                            <a:ahLst/>
                            <a:cxnLst/>
                            <a:rect l="l" t="t" r="r" b="b"/>
                            <a:pathLst>
                              <a:path w="160020" h="269875">
                                <a:moveTo>
                                  <a:pt x="0" y="269616"/>
                                </a:moveTo>
                                <a:lnTo>
                                  <a:pt x="564" y="269616"/>
                                </a:lnTo>
                              </a:path>
                              <a:path w="160020" h="269875">
                                <a:moveTo>
                                  <a:pt x="159443" y="0"/>
                                </a:moveTo>
                                <a:lnTo>
                                  <a:pt x="160007" y="0"/>
                                </a:lnTo>
                              </a:path>
                            </a:pathLst>
                          </a:custGeom>
                          <a:ln w="3167">
                            <a:solidFill>
                              <a:srgbClr val="000000"/>
                            </a:solidFill>
                            <a:prstDash val="solid"/>
                          </a:ln>
                        </wps:spPr>
                        <wps:bodyPr wrap="square" lIns="0" tIns="0" rIns="0" bIns="0" rtlCol="0">
                          <a:prstTxWarp prst="textNoShape">
                            <a:avLst/>
                          </a:prstTxWarp>
                          <a:noAutofit/>
                        </wps:bodyPr>
                      </wps:wsp>
                      <wps:wsp>
                        <wps:cNvPr id="417744267" name="Graphic 23"/>
                        <wps:cNvSpPr/>
                        <wps:spPr>
                          <a:xfrm>
                            <a:off x="773794" y="235376"/>
                            <a:ext cx="652780" cy="4786630"/>
                          </a:xfrm>
                          <a:custGeom>
                            <a:avLst/>
                            <a:gdLst/>
                            <a:ahLst/>
                            <a:cxnLst/>
                            <a:rect l="l" t="t" r="r" b="b"/>
                            <a:pathLst>
                              <a:path w="652780" h="4786630">
                                <a:moveTo>
                                  <a:pt x="180553" y="0"/>
                                </a:moveTo>
                                <a:lnTo>
                                  <a:pt x="191119" y="6802"/>
                                </a:lnTo>
                                <a:lnTo>
                                  <a:pt x="166667" y="35827"/>
                                </a:lnTo>
                                <a:lnTo>
                                  <a:pt x="180553" y="0"/>
                                </a:lnTo>
                                <a:close/>
                              </a:path>
                              <a:path w="652780" h="4786630">
                                <a:moveTo>
                                  <a:pt x="0" y="536285"/>
                                </a:moveTo>
                                <a:lnTo>
                                  <a:pt x="652221" y="536285"/>
                                </a:lnTo>
                              </a:path>
                              <a:path w="652780" h="4786630">
                                <a:moveTo>
                                  <a:pt x="451665" y="3006986"/>
                                </a:moveTo>
                                <a:lnTo>
                                  <a:pt x="451665" y="3015921"/>
                                </a:lnTo>
                              </a:path>
                              <a:path w="652780" h="4786630">
                                <a:moveTo>
                                  <a:pt x="451665" y="3065581"/>
                                </a:moveTo>
                                <a:lnTo>
                                  <a:pt x="451665" y="3976178"/>
                                </a:lnTo>
                              </a:path>
                              <a:path w="652780" h="4786630">
                                <a:moveTo>
                                  <a:pt x="199450" y="3006986"/>
                                </a:moveTo>
                                <a:lnTo>
                                  <a:pt x="199450" y="3015921"/>
                                </a:lnTo>
                              </a:path>
                              <a:path w="652780" h="4786630">
                                <a:moveTo>
                                  <a:pt x="199450" y="3065581"/>
                                </a:moveTo>
                                <a:lnTo>
                                  <a:pt x="200557" y="3976178"/>
                                </a:lnTo>
                              </a:path>
                              <a:path w="652780" h="4786630">
                                <a:moveTo>
                                  <a:pt x="238329" y="4786367"/>
                                </a:moveTo>
                                <a:lnTo>
                                  <a:pt x="413892" y="4786367"/>
                                </a:lnTo>
                              </a:path>
                              <a:path w="652780" h="4786630">
                                <a:moveTo>
                                  <a:pt x="200557" y="4477793"/>
                                </a:moveTo>
                                <a:lnTo>
                                  <a:pt x="200557" y="4748407"/>
                                </a:lnTo>
                              </a:path>
                              <a:path w="652780" h="4786630">
                                <a:moveTo>
                                  <a:pt x="451665" y="4477793"/>
                                </a:moveTo>
                                <a:lnTo>
                                  <a:pt x="451665" y="4748407"/>
                                </a:lnTo>
                              </a:path>
                              <a:path w="652780" h="4786630">
                                <a:moveTo>
                                  <a:pt x="200557" y="4748407"/>
                                </a:moveTo>
                                <a:lnTo>
                                  <a:pt x="201121" y="4751763"/>
                                </a:lnTo>
                                <a:lnTo>
                                  <a:pt x="201121" y="4755119"/>
                                </a:lnTo>
                                <a:lnTo>
                                  <a:pt x="202227" y="4757908"/>
                                </a:lnTo>
                                <a:lnTo>
                                  <a:pt x="202769" y="4761242"/>
                                </a:lnTo>
                                <a:lnTo>
                                  <a:pt x="203898" y="4764598"/>
                                </a:lnTo>
                                <a:lnTo>
                                  <a:pt x="205569" y="4767387"/>
                                </a:lnTo>
                                <a:lnTo>
                                  <a:pt x="207217" y="4770176"/>
                                </a:lnTo>
                                <a:lnTo>
                                  <a:pt x="209452" y="4772421"/>
                                </a:lnTo>
                                <a:lnTo>
                                  <a:pt x="211665" y="4775210"/>
                                </a:lnTo>
                                <a:lnTo>
                                  <a:pt x="214442" y="4777432"/>
                                </a:lnTo>
                                <a:lnTo>
                                  <a:pt x="216677" y="4779655"/>
                                </a:lnTo>
                                <a:lnTo>
                                  <a:pt x="219454" y="4780788"/>
                                </a:lnTo>
                                <a:lnTo>
                                  <a:pt x="222231" y="4782444"/>
                                </a:lnTo>
                                <a:lnTo>
                                  <a:pt x="225550" y="4783578"/>
                                </a:lnTo>
                                <a:lnTo>
                                  <a:pt x="228327" y="4784689"/>
                                </a:lnTo>
                                <a:lnTo>
                                  <a:pt x="231668" y="4785800"/>
                                </a:lnTo>
                                <a:lnTo>
                                  <a:pt x="235010" y="4785800"/>
                                </a:lnTo>
                                <a:lnTo>
                                  <a:pt x="238329" y="4786367"/>
                                </a:lnTo>
                              </a:path>
                              <a:path w="652780" h="4786630">
                                <a:moveTo>
                                  <a:pt x="413892" y="4786367"/>
                                </a:moveTo>
                                <a:lnTo>
                                  <a:pt x="417234" y="4785800"/>
                                </a:lnTo>
                                <a:lnTo>
                                  <a:pt x="420553" y="4785800"/>
                                </a:lnTo>
                                <a:lnTo>
                                  <a:pt x="423894" y="4784689"/>
                                </a:lnTo>
                                <a:lnTo>
                                  <a:pt x="426671" y="4783578"/>
                                </a:lnTo>
                                <a:lnTo>
                                  <a:pt x="429990" y="4782444"/>
                                </a:lnTo>
                                <a:lnTo>
                                  <a:pt x="432790" y="4780788"/>
                                </a:lnTo>
                                <a:lnTo>
                                  <a:pt x="435567" y="4779655"/>
                                </a:lnTo>
                                <a:lnTo>
                                  <a:pt x="437779" y="4777432"/>
                                </a:lnTo>
                                <a:lnTo>
                                  <a:pt x="440557" y="4775210"/>
                                </a:lnTo>
                                <a:lnTo>
                                  <a:pt x="442769" y="4772421"/>
                                </a:lnTo>
                                <a:lnTo>
                                  <a:pt x="445004" y="4770176"/>
                                </a:lnTo>
                                <a:lnTo>
                                  <a:pt x="446675" y="4767387"/>
                                </a:lnTo>
                                <a:lnTo>
                                  <a:pt x="448323" y="4764598"/>
                                </a:lnTo>
                                <a:lnTo>
                                  <a:pt x="449452" y="4761242"/>
                                </a:lnTo>
                                <a:lnTo>
                                  <a:pt x="449994" y="4757908"/>
                                </a:lnTo>
                                <a:lnTo>
                                  <a:pt x="450558" y="4755119"/>
                                </a:lnTo>
                                <a:lnTo>
                                  <a:pt x="451123" y="4751763"/>
                                </a:lnTo>
                                <a:lnTo>
                                  <a:pt x="451665" y="4748407"/>
                                </a:lnTo>
                              </a:path>
                              <a:path w="652780" h="4786630">
                                <a:moveTo>
                                  <a:pt x="448323" y="4765165"/>
                                </a:moveTo>
                                <a:lnTo>
                                  <a:pt x="203898" y="4765165"/>
                                </a:lnTo>
                              </a:path>
                            </a:pathLst>
                          </a:custGeom>
                          <a:ln w="316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66817713" name="Image 24"/>
                          <pic:cNvPicPr/>
                        </pic:nvPicPr>
                        <pic:blipFill>
                          <a:blip r:embed="rId32" cstate="print"/>
                          <a:stretch>
                            <a:fillRect/>
                          </a:stretch>
                        </pic:blipFill>
                        <pic:spPr>
                          <a:xfrm>
                            <a:off x="876651" y="4250716"/>
                            <a:ext cx="447614" cy="464039"/>
                          </a:xfrm>
                          <a:prstGeom prst="rect">
                            <a:avLst/>
                          </a:prstGeom>
                        </pic:spPr>
                      </pic:pic>
                      <wps:wsp>
                        <wps:cNvPr id="1024705390" name="Graphic 25"/>
                        <wps:cNvSpPr/>
                        <wps:spPr>
                          <a:xfrm>
                            <a:off x="884898" y="4211554"/>
                            <a:ext cx="438150" cy="234315"/>
                          </a:xfrm>
                          <a:custGeom>
                            <a:avLst/>
                            <a:gdLst/>
                            <a:ahLst/>
                            <a:cxnLst/>
                            <a:rect l="l" t="t" r="r" b="b"/>
                            <a:pathLst>
                              <a:path w="438150" h="234315">
                                <a:moveTo>
                                  <a:pt x="429448" y="37959"/>
                                </a:moveTo>
                                <a:lnTo>
                                  <a:pt x="8895" y="37959"/>
                                </a:lnTo>
                              </a:path>
                              <a:path w="438150" h="234315">
                                <a:moveTo>
                                  <a:pt x="429448" y="0"/>
                                </a:moveTo>
                                <a:lnTo>
                                  <a:pt x="8895" y="0"/>
                                </a:lnTo>
                              </a:path>
                              <a:path w="438150" h="234315">
                                <a:moveTo>
                                  <a:pt x="89452" y="115511"/>
                                </a:moveTo>
                                <a:lnTo>
                                  <a:pt x="89452" y="144513"/>
                                </a:lnTo>
                              </a:path>
                              <a:path w="438150" h="234315">
                                <a:moveTo>
                                  <a:pt x="340560" y="118300"/>
                                </a:moveTo>
                                <a:lnTo>
                                  <a:pt x="340560" y="144513"/>
                                </a:lnTo>
                              </a:path>
                              <a:path w="438150" h="234315">
                                <a:moveTo>
                                  <a:pt x="89452" y="37959"/>
                                </a:moveTo>
                                <a:lnTo>
                                  <a:pt x="89452" y="64172"/>
                                </a:lnTo>
                              </a:path>
                              <a:path w="438150" h="234315">
                                <a:moveTo>
                                  <a:pt x="340560" y="37959"/>
                                </a:moveTo>
                                <a:lnTo>
                                  <a:pt x="340560" y="67528"/>
                                </a:lnTo>
                              </a:path>
                              <a:path w="438150" h="234315">
                                <a:moveTo>
                                  <a:pt x="0" y="121656"/>
                                </a:moveTo>
                                <a:lnTo>
                                  <a:pt x="0" y="88730"/>
                                </a:lnTo>
                              </a:path>
                              <a:path w="438150" h="234315">
                                <a:moveTo>
                                  <a:pt x="437779" y="233788"/>
                                </a:moveTo>
                                <a:lnTo>
                                  <a:pt x="437779" y="164604"/>
                                </a:lnTo>
                              </a:path>
                              <a:path w="438150" h="234315">
                                <a:moveTo>
                                  <a:pt x="0" y="29569"/>
                                </a:moveTo>
                                <a:lnTo>
                                  <a:pt x="0" y="8934"/>
                                </a:lnTo>
                              </a:path>
                              <a:path w="438150" h="234315">
                                <a:moveTo>
                                  <a:pt x="0" y="121656"/>
                                </a:moveTo>
                                <a:lnTo>
                                  <a:pt x="4447" y="129456"/>
                                </a:lnTo>
                                <a:lnTo>
                                  <a:pt x="5576" y="130568"/>
                                </a:lnTo>
                                <a:lnTo>
                                  <a:pt x="7224" y="130568"/>
                                </a:lnTo>
                                <a:lnTo>
                                  <a:pt x="8895" y="131134"/>
                                </a:lnTo>
                                <a:lnTo>
                                  <a:pt x="10566" y="130568"/>
                                </a:lnTo>
                              </a:path>
                              <a:path w="438150" h="234315">
                                <a:moveTo>
                                  <a:pt x="7224" y="80363"/>
                                </a:moveTo>
                                <a:lnTo>
                                  <a:pt x="0" y="86485"/>
                                </a:lnTo>
                                <a:lnTo>
                                  <a:pt x="0" y="87052"/>
                                </a:lnTo>
                                <a:lnTo>
                                  <a:pt x="0" y="88730"/>
                                </a:lnTo>
                              </a:path>
                              <a:path w="438150" h="234315">
                                <a:moveTo>
                                  <a:pt x="10566" y="130568"/>
                                </a:moveTo>
                                <a:lnTo>
                                  <a:pt x="89452" y="130568"/>
                                </a:lnTo>
                              </a:path>
                              <a:path w="438150" h="234315">
                                <a:moveTo>
                                  <a:pt x="8895" y="0"/>
                                </a:moveTo>
                                <a:lnTo>
                                  <a:pt x="7224" y="566"/>
                                </a:lnTo>
                                <a:lnTo>
                                  <a:pt x="5576" y="566"/>
                                </a:lnTo>
                                <a:lnTo>
                                  <a:pt x="3905" y="1678"/>
                                </a:lnTo>
                                <a:lnTo>
                                  <a:pt x="2777" y="2244"/>
                                </a:lnTo>
                                <a:lnTo>
                                  <a:pt x="1670" y="3356"/>
                                </a:lnTo>
                                <a:lnTo>
                                  <a:pt x="564" y="5034"/>
                                </a:lnTo>
                                <a:lnTo>
                                  <a:pt x="0" y="6145"/>
                                </a:lnTo>
                                <a:lnTo>
                                  <a:pt x="0" y="7823"/>
                                </a:lnTo>
                                <a:lnTo>
                                  <a:pt x="0" y="8934"/>
                                </a:lnTo>
                              </a:path>
                              <a:path w="438150" h="234315">
                                <a:moveTo>
                                  <a:pt x="0" y="29569"/>
                                </a:moveTo>
                                <a:lnTo>
                                  <a:pt x="0" y="30703"/>
                                </a:lnTo>
                                <a:lnTo>
                                  <a:pt x="0" y="31814"/>
                                </a:lnTo>
                                <a:lnTo>
                                  <a:pt x="564" y="33492"/>
                                </a:lnTo>
                                <a:lnTo>
                                  <a:pt x="1670" y="34603"/>
                                </a:lnTo>
                                <a:lnTo>
                                  <a:pt x="2777" y="35714"/>
                                </a:lnTo>
                                <a:lnTo>
                                  <a:pt x="3905" y="36825"/>
                                </a:lnTo>
                                <a:lnTo>
                                  <a:pt x="5576" y="37392"/>
                                </a:lnTo>
                                <a:lnTo>
                                  <a:pt x="7224" y="37959"/>
                                </a:lnTo>
                                <a:lnTo>
                                  <a:pt x="8895" y="37959"/>
                                </a:lnTo>
                              </a:path>
                              <a:path w="438150" h="234315">
                                <a:moveTo>
                                  <a:pt x="437779" y="29569"/>
                                </a:moveTo>
                                <a:lnTo>
                                  <a:pt x="437779" y="8934"/>
                                </a:lnTo>
                              </a:path>
                              <a:path w="438150" h="234315">
                                <a:moveTo>
                                  <a:pt x="437779" y="92064"/>
                                </a:moveTo>
                                <a:lnTo>
                                  <a:pt x="437779" y="59161"/>
                                </a:lnTo>
                              </a:path>
                              <a:path w="438150" h="234315">
                                <a:moveTo>
                                  <a:pt x="437779" y="8934"/>
                                </a:moveTo>
                                <a:lnTo>
                                  <a:pt x="437779" y="7823"/>
                                </a:lnTo>
                                <a:lnTo>
                                  <a:pt x="437237" y="6145"/>
                                </a:lnTo>
                                <a:lnTo>
                                  <a:pt x="436673" y="5034"/>
                                </a:lnTo>
                                <a:lnTo>
                                  <a:pt x="436109" y="3356"/>
                                </a:lnTo>
                                <a:lnTo>
                                  <a:pt x="435002" y="2244"/>
                                </a:lnTo>
                                <a:lnTo>
                                  <a:pt x="433332" y="1678"/>
                                </a:lnTo>
                                <a:lnTo>
                                  <a:pt x="432225" y="566"/>
                                </a:lnTo>
                                <a:lnTo>
                                  <a:pt x="430555" y="566"/>
                                </a:lnTo>
                                <a:lnTo>
                                  <a:pt x="429448" y="0"/>
                                </a:lnTo>
                              </a:path>
                              <a:path w="438150" h="234315">
                                <a:moveTo>
                                  <a:pt x="429448" y="37959"/>
                                </a:moveTo>
                                <a:lnTo>
                                  <a:pt x="430555" y="37959"/>
                                </a:lnTo>
                                <a:lnTo>
                                  <a:pt x="432225" y="37392"/>
                                </a:lnTo>
                                <a:lnTo>
                                  <a:pt x="437237" y="31814"/>
                                </a:lnTo>
                                <a:lnTo>
                                  <a:pt x="437779" y="30703"/>
                                </a:lnTo>
                                <a:lnTo>
                                  <a:pt x="437779" y="29569"/>
                                </a:lnTo>
                              </a:path>
                              <a:path w="438150" h="234315">
                                <a:moveTo>
                                  <a:pt x="437779" y="59161"/>
                                </a:moveTo>
                                <a:lnTo>
                                  <a:pt x="434460" y="53016"/>
                                </a:lnTo>
                                <a:lnTo>
                                  <a:pt x="433332" y="51905"/>
                                </a:lnTo>
                                <a:lnTo>
                                  <a:pt x="431683" y="51338"/>
                                </a:lnTo>
                                <a:lnTo>
                                  <a:pt x="430555" y="50794"/>
                                </a:lnTo>
                                <a:lnTo>
                                  <a:pt x="429448" y="50794"/>
                                </a:lnTo>
                                <a:lnTo>
                                  <a:pt x="427777" y="50794"/>
                                </a:lnTo>
                              </a:path>
                              <a:path w="438150" h="234315">
                                <a:moveTo>
                                  <a:pt x="430555" y="100998"/>
                                </a:moveTo>
                                <a:lnTo>
                                  <a:pt x="432225" y="100431"/>
                                </a:lnTo>
                                <a:lnTo>
                                  <a:pt x="433332" y="99887"/>
                                </a:lnTo>
                                <a:lnTo>
                                  <a:pt x="435002" y="98776"/>
                                </a:lnTo>
                                <a:lnTo>
                                  <a:pt x="436109" y="97642"/>
                                </a:lnTo>
                                <a:lnTo>
                                  <a:pt x="436673" y="97098"/>
                                </a:lnTo>
                                <a:lnTo>
                                  <a:pt x="437237" y="95420"/>
                                </a:lnTo>
                                <a:lnTo>
                                  <a:pt x="437779" y="93742"/>
                                </a:lnTo>
                                <a:lnTo>
                                  <a:pt x="437779" y="92064"/>
                                </a:lnTo>
                              </a:path>
                            </a:pathLst>
                          </a:custGeom>
                          <a:ln w="3167">
                            <a:solidFill>
                              <a:srgbClr val="000000"/>
                            </a:solidFill>
                            <a:prstDash val="solid"/>
                          </a:ln>
                        </wps:spPr>
                        <wps:bodyPr wrap="square" lIns="0" tIns="0" rIns="0" bIns="0" rtlCol="0">
                          <a:prstTxWarp prst="textNoShape">
                            <a:avLst/>
                          </a:prstTxWarp>
                          <a:noAutofit/>
                        </wps:bodyPr>
                      </wps:wsp>
                      <wps:wsp>
                        <wps:cNvPr id="2100294749" name="Graphic 26"/>
                        <wps:cNvSpPr/>
                        <wps:spPr>
                          <a:xfrm>
                            <a:off x="1180462" y="2866237"/>
                            <a:ext cx="1270" cy="1270"/>
                          </a:xfrm>
                          <a:custGeom>
                            <a:avLst/>
                            <a:gdLst/>
                            <a:ahLst/>
                            <a:cxnLst/>
                            <a:rect l="l" t="t" r="r" b="b"/>
                            <a:pathLst>
                              <a:path w="635">
                                <a:moveTo>
                                  <a:pt x="0" y="0"/>
                                </a:moveTo>
                                <a:lnTo>
                                  <a:pt x="564" y="0"/>
                                </a:lnTo>
                              </a:path>
                            </a:pathLst>
                          </a:custGeom>
                          <a:ln w="3174">
                            <a:solidFill>
                              <a:srgbClr val="FF0000"/>
                            </a:solidFill>
                            <a:prstDash val="solid"/>
                          </a:ln>
                        </wps:spPr>
                        <wps:bodyPr wrap="square" lIns="0" tIns="0" rIns="0" bIns="0" rtlCol="0">
                          <a:prstTxWarp prst="textNoShape">
                            <a:avLst/>
                          </a:prstTxWarp>
                          <a:noAutofit/>
                        </wps:bodyPr>
                      </wps:wsp>
                      <wps:wsp>
                        <wps:cNvPr id="292936111" name="Graphic 27"/>
                        <wps:cNvSpPr/>
                        <wps:spPr>
                          <a:xfrm>
                            <a:off x="798787" y="2951725"/>
                            <a:ext cx="757555" cy="2049145"/>
                          </a:xfrm>
                          <a:custGeom>
                            <a:avLst/>
                            <a:gdLst/>
                            <a:ahLst/>
                            <a:cxnLst/>
                            <a:rect l="l" t="t" r="r" b="b"/>
                            <a:pathLst>
                              <a:path w="757555" h="2049145">
                                <a:moveTo>
                                  <a:pt x="138897" y="1403798"/>
                                </a:moveTo>
                                <a:lnTo>
                                  <a:pt x="464444" y="1403798"/>
                                </a:lnTo>
                              </a:path>
                              <a:path w="757555" h="2049145">
                                <a:moveTo>
                                  <a:pt x="515559" y="1310623"/>
                                </a:moveTo>
                                <a:lnTo>
                                  <a:pt x="426671" y="1310623"/>
                                </a:lnTo>
                              </a:path>
                              <a:path w="757555" h="2049145">
                                <a:moveTo>
                                  <a:pt x="138897" y="1582893"/>
                                </a:moveTo>
                                <a:lnTo>
                                  <a:pt x="464444" y="1582893"/>
                                </a:lnTo>
                              </a:path>
                              <a:path w="757555" h="2049145">
                                <a:moveTo>
                                  <a:pt x="138897" y="1761443"/>
                                </a:moveTo>
                                <a:lnTo>
                                  <a:pt x="464444" y="1761443"/>
                                </a:lnTo>
                              </a:path>
                              <a:path w="757555" h="2049145">
                                <a:moveTo>
                                  <a:pt x="37230" y="102608"/>
                                </a:moveTo>
                                <a:lnTo>
                                  <a:pt x="37230" y="290637"/>
                                </a:lnTo>
                              </a:path>
                              <a:path w="757555" h="2049145">
                                <a:moveTo>
                                  <a:pt x="565004" y="102608"/>
                                </a:moveTo>
                                <a:lnTo>
                                  <a:pt x="565004" y="290637"/>
                                </a:lnTo>
                              </a:path>
                              <a:path w="757555" h="2049145">
                                <a:moveTo>
                                  <a:pt x="37230" y="102608"/>
                                </a:moveTo>
                                <a:lnTo>
                                  <a:pt x="0" y="102608"/>
                                </a:lnTo>
                              </a:path>
                              <a:path w="757555" h="2049145">
                                <a:moveTo>
                                  <a:pt x="565004" y="102608"/>
                                </a:moveTo>
                                <a:lnTo>
                                  <a:pt x="602235" y="102608"/>
                                </a:lnTo>
                              </a:path>
                              <a:path w="757555" h="2049145">
                                <a:moveTo>
                                  <a:pt x="50009" y="299571"/>
                                </a:moveTo>
                                <a:lnTo>
                                  <a:pt x="50009" y="349231"/>
                                </a:lnTo>
                              </a:path>
                              <a:path w="757555" h="2049145">
                                <a:moveTo>
                                  <a:pt x="50009" y="349231"/>
                                </a:moveTo>
                                <a:lnTo>
                                  <a:pt x="554460" y="349231"/>
                                </a:lnTo>
                              </a:path>
                              <a:path w="757555" h="2049145">
                                <a:moveTo>
                                  <a:pt x="554460" y="349231"/>
                                </a:moveTo>
                                <a:lnTo>
                                  <a:pt x="554460" y="299571"/>
                                </a:lnTo>
                              </a:path>
                              <a:path w="757555" h="2049145">
                                <a:moveTo>
                                  <a:pt x="50009" y="299571"/>
                                </a:moveTo>
                                <a:lnTo>
                                  <a:pt x="554460" y="299571"/>
                                </a:lnTo>
                              </a:path>
                              <a:path w="757555" h="2049145">
                                <a:moveTo>
                                  <a:pt x="173892" y="0"/>
                                </a:moveTo>
                                <a:lnTo>
                                  <a:pt x="202792" y="0"/>
                                </a:lnTo>
                              </a:path>
                              <a:path w="757555" h="2049145">
                                <a:moveTo>
                                  <a:pt x="229456" y="0"/>
                                </a:moveTo>
                                <a:lnTo>
                                  <a:pt x="258333" y="0"/>
                                </a:lnTo>
                              </a:path>
                              <a:path w="757555" h="2049145">
                                <a:moveTo>
                                  <a:pt x="290009" y="0"/>
                                </a:moveTo>
                                <a:lnTo>
                                  <a:pt x="318886" y="0"/>
                                </a:lnTo>
                              </a:path>
                              <a:path w="757555" h="2049145">
                                <a:moveTo>
                                  <a:pt x="339454" y="0"/>
                                </a:moveTo>
                                <a:lnTo>
                                  <a:pt x="368331" y="0"/>
                                </a:lnTo>
                              </a:path>
                              <a:path w="757555" h="2049145">
                                <a:moveTo>
                                  <a:pt x="398336" y="0"/>
                                </a:moveTo>
                                <a:lnTo>
                                  <a:pt x="426671" y="0"/>
                                </a:lnTo>
                              </a:path>
                              <a:path w="757555" h="2049145">
                                <a:moveTo>
                                  <a:pt x="173892" y="0"/>
                                </a:moveTo>
                                <a:lnTo>
                                  <a:pt x="173892" y="28344"/>
                                </a:lnTo>
                              </a:path>
                              <a:path w="757555" h="2049145">
                                <a:moveTo>
                                  <a:pt x="173892" y="55737"/>
                                </a:moveTo>
                                <a:lnTo>
                                  <a:pt x="173892" y="84195"/>
                                </a:lnTo>
                              </a:path>
                              <a:path w="757555" h="2049145">
                                <a:moveTo>
                                  <a:pt x="173892" y="115443"/>
                                </a:moveTo>
                                <a:lnTo>
                                  <a:pt x="173892" y="144445"/>
                                </a:lnTo>
                              </a:path>
                              <a:path w="757555" h="2049145">
                                <a:moveTo>
                                  <a:pt x="173892" y="165103"/>
                                </a:moveTo>
                                <a:lnTo>
                                  <a:pt x="173892" y="193561"/>
                                </a:lnTo>
                              </a:path>
                              <a:path w="757555" h="2049145">
                                <a:moveTo>
                                  <a:pt x="174457" y="273335"/>
                                </a:moveTo>
                                <a:lnTo>
                                  <a:pt x="174457" y="290637"/>
                                </a:lnTo>
                              </a:path>
                              <a:path w="757555" h="2049145">
                                <a:moveTo>
                                  <a:pt x="426129" y="0"/>
                                </a:moveTo>
                                <a:lnTo>
                                  <a:pt x="426129" y="28344"/>
                                </a:lnTo>
                              </a:path>
                              <a:path w="757555" h="2049145">
                                <a:moveTo>
                                  <a:pt x="426129" y="55737"/>
                                </a:moveTo>
                                <a:lnTo>
                                  <a:pt x="426129" y="84195"/>
                                </a:lnTo>
                              </a:path>
                              <a:path w="757555" h="2049145">
                                <a:moveTo>
                                  <a:pt x="426129" y="115443"/>
                                </a:moveTo>
                                <a:lnTo>
                                  <a:pt x="426129" y="144445"/>
                                </a:lnTo>
                              </a:path>
                              <a:path w="757555" h="2049145">
                                <a:moveTo>
                                  <a:pt x="426129" y="165103"/>
                                </a:moveTo>
                                <a:lnTo>
                                  <a:pt x="426129" y="193561"/>
                                </a:lnTo>
                              </a:path>
                              <a:path w="757555" h="2049145">
                                <a:moveTo>
                                  <a:pt x="426129" y="273335"/>
                                </a:moveTo>
                                <a:lnTo>
                                  <a:pt x="426671" y="290637"/>
                                </a:lnTo>
                              </a:path>
                              <a:path w="757555" h="2049145">
                                <a:moveTo>
                                  <a:pt x="173892" y="222020"/>
                                </a:moveTo>
                                <a:lnTo>
                                  <a:pt x="173892" y="250478"/>
                                </a:lnTo>
                              </a:path>
                              <a:path w="757555" h="2049145">
                                <a:moveTo>
                                  <a:pt x="426129" y="222020"/>
                                </a:moveTo>
                                <a:lnTo>
                                  <a:pt x="426129" y="250478"/>
                                </a:lnTo>
                              </a:path>
                              <a:path w="757555" h="2049145">
                                <a:moveTo>
                                  <a:pt x="446111" y="2048815"/>
                                </a:moveTo>
                                <a:lnTo>
                                  <a:pt x="757230" y="2048815"/>
                                </a:lnTo>
                              </a:path>
                              <a:path w="757555" h="2049145">
                                <a:moveTo>
                                  <a:pt x="694442" y="334152"/>
                                </a:moveTo>
                                <a:lnTo>
                                  <a:pt x="694442" y="1071800"/>
                                </a:lnTo>
                              </a:path>
                              <a:path w="757555" h="2049145">
                                <a:moveTo>
                                  <a:pt x="694442" y="2004733"/>
                                </a:moveTo>
                                <a:lnTo>
                                  <a:pt x="694442" y="1217992"/>
                                </a:lnTo>
                              </a:path>
                            </a:pathLst>
                          </a:custGeom>
                          <a:ln w="3167">
                            <a:solidFill>
                              <a:srgbClr val="000000"/>
                            </a:solidFill>
                            <a:prstDash val="solid"/>
                          </a:ln>
                        </wps:spPr>
                        <wps:bodyPr wrap="square" lIns="0" tIns="0" rIns="0" bIns="0" rtlCol="0">
                          <a:prstTxWarp prst="textNoShape">
                            <a:avLst/>
                          </a:prstTxWarp>
                          <a:noAutofit/>
                        </wps:bodyPr>
                      </wps:wsp>
                      <wps:wsp>
                        <wps:cNvPr id="1256894318" name="Graphic 28"/>
                        <wps:cNvSpPr/>
                        <wps:spPr>
                          <a:xfrm>
                            <a:off x="1475461" y="3232317"/>
                            <a:ext cx="15240" cy="43815"/>
                          </a:xfrm>
                          <a:custGeom>
                            <a:avLst/>
                            <a:gdLst/>
                            <a:ahLst/>
                            <a:cxnLst/>
                            <a:rect l="l" t="t" r="r" b="b"/>
                            <a:pathLst>
                              <a:path w="15240" h="43815">
                                <a:moveTo>
                                  <a:pt x="7766" y="0"/>
                                </a:moveTo>
                                <a:lnTo>
                                  <a:pt x="0" y="43537"/>
                                </a:lnTo>
                                <a:lnTo>
                                  <a:pt x="14991" y="43537"/>
                                </a:lnTo>
                                <a:lnTo>
                                  <a:pt x="7766" y="0"/>
                                </a:lnTo>
                                <a:close/>
                              </a:path>
                            </a:pathLst>
                          </a:custGeom>
                          <a:solidFill>
                            <a:srgbClr val="000000"/>
                          </a:solidFill>
                        </wps:spPr>
                        <wps:bodyPr wrap="square" lIns="0" tIns="0" rIns="0" bIns="0" rtlCol="0">
                          <a:prstTxWarp prst="textNoShape">
                            <a:avLst/>
                          </a:prstTxWarp>
                          <a:noAutofit/>
                        </wps:bodyPr>
                      </wps:wsp>
                      <wps:wsp>
                        <wps:cNvPr id="377241568" name="Graphic 29"/>
                        <wps:cNvSpPr/>
                        <wps:spPr>
                          <a:xfrm>
                            <a:off x="1485463" y="3242363"/>
                            <a:ext cx="15240" cy="43815"/>
                          </a:xfrm>
                          <a:custGeom>
                            <a:avLst/>
                            <a:gdLst/>
                            <a:ahLst/>
                            <a:cxnLst/>
                            <a:rect l="l" t="t" r="r" b="b"/>
                            <a:pathLst>
                              <a:path w="15240" h="43815">
                                <a:moveTo>
                                  <a:pt x="0" y="43515"/>
                                </a:moveTo>
                                <a:lnTo>
                                  <a:pt x="14991" y="43515"/>
                                </a:lnTo>
                                <a:lnTo>
                                  <a:pt x="7766" y="0"/>
                                </a:lnTo>
                                <a:lnTo>
                                  <a:pt x="0" y="43515"/>
                                </a:lnTo>
                                <a:close/>
                              </a:path>
                            </a:pathLst>
                          </a:custGeom>
                          <a:ln w="3162">
                            <a:solidFill>
                              <a:srgbClr val="000000"/>
                            </a:solidFill>
                            <a:prstDash val="solid"/>
                          </a:ln>
                        </wps:spPr>
                        <wps:bodyPr wrap="square" lIns="0" tIns="0" rIns="0" bIns="0" rtlCol="0">
                          <a:prstTxWarp prst="textNoShape">
                            <a:avLst/>
                          </a:prstTxWarp>
                          <a:noAutofit/>
                        </wps:bodyPr>
                      </wps:wsp>
                      <wps:wsp>
                        <wps:cNvPr id="2034747652" name="Graphic 30"/>
                        <wps:cNvSpPr/>
                        <wps:spPr>
                          <a:xfrm>
                            <a:off x="1475461" y="4946413"/>
                            <a:ext cx="15240" cy="44450"/>
                          </a:xfrm>
                          <a:custGeom>
                            <a:avLst/>
                            <a:gdLst/>
                            <a:ahLst/>
                            <a:cxnLst/>
                            <a:rect l="l" t="t" r="r" b="b"/>
                            <a:pathLst>
                              <a:path w="15240" h="44450">
                                <a:moveTo>
                                  <a:pt x="14991" y="0"/>
                                </a:moveTo>
                                <a:lnTo>
                                  <a:pt x="0" y="0"/>
                                </a:lnTo>
                                <a:lnTo>
                                  <a:pt x="7766" y="44082"/>
                                </a:lnTo>
                                <a:lnTo>
                                  <a:pt x="14991" y="0"/>
                                </a:lnTo>
                                <a:close/>
                              </a:path>
                            </a:pathLst>
                          </a:custGeom>
                          <a:solidFill>
                            <a:srgbClr val="000000"/>
                          </a:solidFill>
                        </wps:spPr>
                        <wps:bodyPr wrap="square" lIns="0" tIns="0" rIns="0" bIns="0" rtlCol="0">
                          <a:prstTxWarp prst="textNoShape">
                            <a:avLst/>
                          </a:prstTxWarp>
                          <a:noAutofit/>
                        </wps:bodyPr>
                      </wps:wsp>
                      <wps:wsp>
                        <wps:cNvPr id="1187228789" name="Graphic 31"/>
                        <wps:cNvSpPr/>
                        <wps:spPr>
                          <a:xfrm>
                            <a:off x="974351" y="3242363"/>
                            <a:ext cx="578485" cy="1987550"/>
                          </a:xfrm>
                          <a:custGeom>
                            <a:avLst/>
                            <a:gdLst/>
                            <a:ahLst/>
                            <a:cxnLst/>
                            <a:rect l="l" t="t" r="r" b="b"/>
                            <a:pathLst>
                              <a:path w="578485" h="1987550">
                                <a:moveTo>
                                  <a:pt x="511111" y="1714096"/>
                                </a:moveTo>
                                <a:lnTo>
                                  <a:pt x="526103" y="1714096"/>
                                </a:lnTo>
                                <a:lnTo>
                                  <a:pt x="518878" y="1758178"/>
                                </a:lnTo>
                                <a:lnTo>
                                  <a:pt x="511111" y="1714096"/>
                                </a:lnTo>
                                <a:close/>
                              </a:path>
                              <a:path w="578485" h="1987550">
                                <a:moveTo>
                                  <a:pt x="419446" y="0"/>
                                </a:moveTo>
                                <a:lnTo>
                                  <a:pt x="578325" y="0"/>
                                </a:lnTo>
                              </a:path>
                              <a:path w="578485" h="1987550">
                                <a:moveTo>
                                  <a:pt x="0" y="1804482"/>
                                </a:moveTo>
                                <a:lnTo>
                                  <a:pt x="0" y="1986938"/>
                                </a:lnTo>
                              </a:path>
                              <a:path w="578485" h="1987550">
                                <a:moveTo>
                                  <a:pt x="251108" y="1804482"/>
                                </a:moveTo>
                                <a:lnTo>
                                  <a:pt x="251108" y="1986938"/>
                                </a:lnTo>
                              </a:path>
                              <a:path w="578485" h="1987550">
                                <a:moveTo>
                                  <a:pt x="43890" y="1924444"/>
                                </a:moveTo>
                                <a:lnTo>
                                  <a:pt x="207217" y="1924444"/>
                                </a:lnTo>
                              </a:path>
                            </a:pathLst>
                          </a:custGeom>
                          <a:ln w="3167">
                            <a:solidFill>
                              <a:srgbClr val="000000"/>
                            </a:solidFill>
                            <a:prstDash val="solid"/>
                          </a:ln>
                        </wps:spPr>
                        <wps:bodyPr wrap="square" lIns="0" tIns="0" rIns="0" bIns="0" rtlCol="0">
                          <a:prstTxWarp prst="textNoShape">
                            <a:avLst/>
                          </a:prstTxWarp>
                          <a:noAutofit/>
                        </wps:bodyPr>
                      </wps:wsp>
                      <wps:wsp>
                        <wps:cNvPr id="1561511805" name="Graphic 32"/>
                        <wps:cNvSpPr/>
                        <wps:spPr>
                          <a:xfrm>
                            <a:off x="964349" y="5149510"/>
                            <a:ext cx="44450" cy="14604"/>
                          </a:xfrm>
                          <a:custGeom>
                            <a:avLst/>
                            <a:gdLst/>
                            <a:ahLst/>
                            <a:cxnLst/>
                            <a:rect l="l" t="t" r="r" b="b"/>
                            <a:pathLst>
                              <a:path w="44450" h="14604">
                                <a:moveTo>
                                  <a:pt x="43890" y="0"/>
                                </a:moveTo>
                                <a:lnTo>
                                  <a:pt x="0" y="7254"/>
                                </a:lnTo>
                                <a:lnTo>
                                  <a:pt x="43890" y="14508"/>
                                </a:lnTo>
                                <a:lnTo>
                                  <a:pt x="43890" y="0"/>
                                </a:lnTo>
                                <a:close/>
                              </a:path>
                            </a:pathLst>
                          </a:custGeom>
                          <a:solidFill>
                            <a:srgbClr val="000000"/>
                          </a:solidFill>
                        </wps:spPr>
                        <wps:bodyPr wrap="square" lIns="0" tIns="0" rIns="0" bIns="0" rtlCol="0">
                          <a:prstTxWarp prst="textNoShape">
                            <a:avLst/>
                          </a:prstTxWarp>
                          <a:noAutofit/>
                        </wps:bodyPr>
                      </wps:wsp>
                      <wps:wsp>
                        <wps:cNvPr id="1133043125" name="Graphic 33"/>
                        <wps:cNvSpPr/>
                        <wps:spPr>
                          <a:xfrm>
                            <a:off x="974351" y="5159556"/>
                            <a:ext cx="44450" cy="14604"/>
                          </a:xfrm>
                          <a:custGeom>
                            <a:avLst/>
                            <a:gdLst/>
                            <a:ahLst/>
                            <a:cxnLst/>
                            <a:rect l="l" t="t" r="r" b="b"/>
                            <a:pathLst>
                              <a:path w="44450" h="14604">
                                <a:moveTo>
                                  <a:pt x="43890" y="0"/>
                                </a:moveTo>
                                <a:lnTo>
                                  <a:pt x="43890" y="14505"/>
                                </a:lnTo>
                                <a:lnTo>
                                  <a:pt x="0" y="7251"/>
                                </a:lnTo>
                                <a:lnTo>
                                  <a:pt x="43890" y="0"/>
                                </a:lnTo>
                                <a:close/>
                              </a:path>
                            </a:pathLst>
                          </a:custGeom>
                          <a:ln w="3173">
                            <a:solidFill>
                              <a:srgbClr val="000000"/>
                            </a:solidFill>
                            <a:prstDash val="solid"/>
                          </a:ln>
                        </wps:spPr>
                        <wps:bodyPr wrap="square" lIns="0" tIns="0" rIns="0" bIns="0" rtlCol="0">
                          <a:prstTxWarp prst="textNoShape">
                            <a:avLst/>
                          </a:prstTxWarp>
                          <a:noAutofit/>
                        </wps:bodyPr>
                      </wps:wsp>
                      <wps:wsp>
                        <wps:cNvPr id="348267018" name="Graphic 34"/>
                        <wps:cNvSpPr/>
                        <wps:spPr>
                          <a:xfrm>
                            <a:off x="1171566" y="5149510"/>
                            <a:ext cx="44450" cy="14604"/>
                          </a:xfrm>
                          <a:custGeom>
                            <a:avLst/>
                            <a:gdLst/>
                            <a:ahLst/>
                            <a:cxnLst/>
                            <a:rect l="l" t="t" r="r" b="b"/>
                            <a:pathLst>
                              <a:path w="44450" h="14604">
                                <a:moveTo>
                                  <a:pt x="0" y="0"/>
                                </a:moveTo>
                                <a:lnTo>
                                  <a:pt x="0" y="14508"/>
                                </a:lnTo>
                                <a:lnTo>
                                  <a:pt x="43890" y="7254"/>
                                </a:lnTo>
                                <a:lnTo>
                                  <a:pt x="0" y="0"/>
                                </a:lnTo>
                                <a:close/>
                              </a:path>
                            </a:pathLst>
                          </a:custGeom>
                          <a:solidFill>
                            <a:srgbClr val="000000"/>
                          </a:solidFill>
                        </wps:spPr>
                        <wps:bodyPr wrap="square" lIns="0" tIns="0" rIns="0" bIns="0" rtlCol="0">
                          <a:prstTxWarp prst="textNoShape">
                            <a:avLst/>
                          </a:prstTxWarp>
                          <a:noAutofit/>
                        </wps:bodyPr>
                      </wps:wsp>
                      <wps:wsp>
                        <wps:cNvPr id="2038713816" name="Graphic 35"/>
                        <wps:cNvSpPr/>
                        <wps:spPr>
                          <a:xfrm>
                            <a:off x="974351" y="4983783"/>
                            <a:ext cx="252095" cy="183515"/>
                          </a:xfrm>
                          <a:custGeom>
                            <a:avLst/>
                            <a:gdLst/>
                            <a:ahLst/>
                            <a:cxnLst/>
                            <a:rect l="l" t="t" r="r" b="b"/>
                            <a:pathLst>
                              <a:path w="252095" h="183515">
                                <a:moveTo>
                                  <a:pt x="0" y="0"/>
                                </a:moveTo>
                                <a:lnTo>
                                  <a:pt x="564" y="0"/>
                                </a:lnTo>
                              </a:path>
                              <a:path w="252095" h="183515">
                                <a:moveTo>
                                  <a:pt x="251108" y="0"/>
                                </a:moveTo>
                                <a:lnTo>
                                  <a:pt x="251672" y="0"/>
                                </a:lnTo>
                              </a:path>
                              <a:path w="252095" h="183515">
                                <a:moveTo>
                                  <a:pt x="251108" y="183024"/>
                                </a:moveTo>
                                <a:lnTo>
                                  <a:pt x="251672" y="183024"/>
                                </a:lnTo>
                              </a:path>
                            </a:pathLst>
                          </a:custGeom>
                          <a:ln w="3167">
                            <a:solidFill>
                              <a:srgbClr val="000000"/>
                            </a:solidFill>
                            <a:prstDash val="solid"/>
                          </a:ln>
                        </wps:spPr>
                        <wps:bodyPr wrap="square" lIns="0" tIns="0" rIns="0" bIns="0" rtlCol="0">
                          <a:prstTxWarp prst="textNoShape">
                            <a:avLst/>
                          </a:prstTxWarp>
                          <a:noAutofit/>
                        </wps:bodyPr>
                      </wps:wsp>
                      <wps:wsp>
                        <wps:cNvPr id="699386101" name="Graphic 36"/>
                        <wps:cNvSpPr/>
                        <wps:spPr>
                          <a:xfrm>
                            <a:off x="1181568" y="5159556"/>
                            <a:ext cx="44450" cy="14604"/>
                          </a:xfrm>
                          <a:custGeom>
                            <a:avLst/>
                            <a:gdLst/>
                            <a:ahLst/>
                            <a:cxnLst/>
                            <a:rect l="l" t="t" r="r" b="b"/>
                            <a:pathLst>
                              <a:path w="44450" h="14604">
                                <a:moveTo>
                                  <a:pt x="0" y="0"/>
                                </a:moveTo>
                                <a:lnTo>
                                  <a:pt x="0" y="14505"/>
                                </a:lnTo>
                                <a:lnTo>
                                  <a:pt x="43890" y="7251"/>
                                </a:lnTo>
                                <a:lnTo>
                                  <a:pt x="0" y="0"/>
                                </a:lnTo>
                                <a:close/>
                              </a:path>
                            </a:pathLst>
                          </a:custGeom>
                          <a:ln w="3173">
                            <a:solidFill>
                              <a:srgbClr val="000000"/>
                            </a:solidFill>
                            <a:prstDash val="solid"/>
                          </a:ln>
                        </wps:spPr>
                        <wps:bodyPr wrap="square" lIns="0" tIns="0" rIns="0" bIns="0" rtlCol="0">
                          <a:prstTxWarp prst="textNoShape">
                            <a:avLst/>
                          </a:prstTxWarp>
                          <a:noAutofit/>
                        </wps:bodyPr>
                      </wps:wsp>
                      <wps:wsp>
                        <wps:cNvPr id="1142647014" name="Textbox 37"/>
                        <wps:cNvSpPr txBox="1"/>
                        <wps:spPr>
                          <a:xfrm>
                            <a:off x="1697669" y="322548"/>
                            <a:ext cx="215900" cy="141605"/>
                          </a:xfrm>
                          <a:prstGeom prst="rect">
                            <a:avLst/>
                          </a:prstGeom>
                        </wps:spPr>
                        <wps:txbx>
                          <w:txbxContent>
                            <w:p w14:paraId="0D2AFE8D" w14:textId="77777777" w:rsidR="006B20AF" w:rsidRDefault="006B20AF" w:rsidP="006B20AF">
                              <w:pPr>
                                <w:spacing w:before="35"/>
                                <w:rPr>
                                  <w:rFonts w:ascii="Arial"/>
                                  <w:sz w:val="16"/>
                                </w:rPr>
                              </w:pPr>
                              <w:r>
                                <w:rPr>
                                  <w:rFonts w:ascii="Arial"/>
                                  <w:spacing w:val="-5"/>
                                  <w:w w:val="110"/>
                                  <w:sz w:val="16"/>
                                </w:rPr>
                                <w:t>R18</w:t>
                              </w:r>
                            </w:p>
                          </w:txbxContent>
                        </wps:txbx>
                        <wps:bodyPr wrap="square" lIns="0" tIns="0" rIns="0" bIns="0" rtlCol="0">
                          <a:noAutofit/>
                        </wps:bodyPr>
                      </wps:wsp>
                      <wps:wsp>
                        <wps:cNvPr id="1407079565" name="Textbox 38"/>
                        <wps:cNvSpPr txBox="1"/>
                        <wps:spPr>
                          <a:xfrm>
                            <a:off x="1461011" y="4013547"/>
                            <a:ext cx="74295" cy="117475"/>
                          </a:xfrm>
                          <a:prstGeom prst="rect">
                            <a:avLst/>
                          </a:prstGeom>
                        </wps:spPr>
                        <wps:txbx>
                          <w:txbxContent>
                            <w:p w14:paraId="154A7302" w14:textId="77777777" w:rsidR="006B20AF" w:rsidRDefault="006B20AF" w:rsidP="006B20AF">
                              <w:pPr>
                                <w:spacing w:before="31"/>
                                <w:rPr>
                                  <w:rFonts w:ascii="Arial"/>
                                  <w:sz w:val="13"/>
                                </w:rPr>
                              </w:pPr>
                              <w:r>
                                <w:rPr>
                                  <w:rFonts w:ascii="Arial"/>
                                  <w:spacing w:val="-10"/>
                                  <w:w w:val="110"/>
                                  <w:sz w:val="13"/>
                                </w:rPr>
                                <w:t>A</w:t>
                              </w:r>
                            </w:p>
                          </w:txbxContent>
                        </wps:txbx>
                        <wps:bodyPr wrap="square" lIns="0" tIns="0" rIns="0" bIns="0" rtlCol="0">
                          <a:noAutofit/>
                        </wps:bodyPr>
                      </wps:wsp>
                      <wps:wsp>
                        <wps:cNvPr id="1774203825" name="Textbox 39"/>
                        <wps:cNvSpPr txBox="1"/>
                        <wps:spPr>
                          <a:xfrm>
                            <a:off x="1058791" y="5034079"/>
                            <a:ext cx="74295" cy="117475"/>
                          </a:xfrm>
                          <a:prstGeom prst="rect">
                            <a:avLst/>
                          </a:prstGeom>
                        </wps:spPr>
                        <wps:txbx>
                          <w:txbxContent>
                            <w:p w14:paraId="5A1D110F" w14:textId="77777777" w:rsidR="006B20AF" w:rsidRDefault="006B20AF" w:rsidP="006B20AF">
                              <w:pPr>
                                <w:spacing w:before="31"/>
                                <w:rPr>
                                  <w:rFonts w:ascii="Arial"/>
                                  <w:sz w:val="13"/>
                                </w:rPr>
                              </w:pPr>
                              <w:r>
                                <w:rPr>
                                  <w:rFonts w:ascii="Arial"/>
                                  <w:spacing w:val="-10"/>
                                  <w:w w:val="110"/>
                                  <w:sz w:val="13"/>
                                </w:rPr>
                                <w:t>B</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BF95733" id="Group 2069505375" o:spid="_x0000_s1058" style="position:absolute;left:0;text-align:left;margin-left:40.1pt;margin-top:3.45pt;width:339.6pt;height:673.2pt;z-index:251683840;mso-width-relative:margin;mso-height-relative:margin" coordsize="22002,52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">
                <v:shape id="Graphic 9" o:spid="_x0000_s1059" style="position:absolute;left:7987;top:28673;width:6027;height:3753;visibility:visible;mso-wrap-style:square;v-text-anchor:top" coordsize="60261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" path="m37230,374991r87782,em,l,186963em602235,r,186963em37230,374991r527774,e" filled="f" strokeweight=".08797mm">
                  <v:path arrowok="t"/>
                </v:shape>
                <v:shape id="Image 10" o:spid="_x0000_s1060" type="#_x0000_t75" style="position:absolute;left:13738;top:1312;width:1415;height: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">
                  <v:imagedata r:id="rId33" o:title=""/>
                </v:shape>
                <v:shape id="Graphic 11" o:spid="_x0000_s1061" style="position:absolute;left:13893;top:2655;width:1746;height:5067;visibility:visible;mso-wrap-style:square;v-text-anchor:top" coordsize="174625,50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" path="m161655,448756r-124989,em36666,506126r,-57370em111668,r-6660,3854l98325,9070r-6660,3855l85004,17913r-5554,4989l72767,28571r-4990,4989l61659,39682r-5554,5669l51115,51927r-5012,5669l41655,64853r-4989,6122l32218,77551r-3319,7256l24993,91610r-3883,7257l17768,106123r-2777,7256l12214,121089r-2777,7256l7224,136282r-1670,8390l3883,151928r-1106,7710l1670,167348,564,175738,,183675r,7709l,199774r,7937l1106,215421r564,7936l10001,262360r2777,7710l15555,278006r2778,7257l21674,291839r3883,7936l29441,306351r3883,6803l37772,320410r5012,6123l47232,333109r4990,6122l57211,345354r5554,5669l68884,357145r5554,4989l80556,367803r6119,4309l93335,377327r6119,4308l106114,386171r6661,4535l120564,393880r6660,4082l134449,401137r7225,2948l149441,406806r7789,2721em161655,448756r2235,l165561,448076r2213,-454l169444,446942r1671,-1587l172222,444221r1106,-2268l173328,440366r564,-2268l174434,436284e" filled="f" strokeweight=".08797mm">
                  <v:path arrowok="t"/>
                </v:shape>
                <v:shape id="Graphic 12" o:spid="_x0000_s1062" style="position:absolute;left:15637;top:6990;width:13;height:32;visibility:visible;mso-wrap-style:square;v-text-anchor:top" coordsize="12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" path="m,2721l,e" filled="f" strokecolor="aqua" strokeweight=".08778mm">
                  <v:path arrowok="t"/>
                </v:shape>
                <v:shape id="Graphic 13" o:spid="_x0000_s1063" style="position:absolute;left:6360;top:2437;width:9283;height:4559;visibility:visible;mso-wrap-style:square;v-text-anchor:top" coordsize="928369,4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" path="m927759,455332r-542,-2721l926652,449890r,-2268l925546,445355r-1106,-2268l922769,440366r-1671,-1814l919428,436511r-2213,-1134l914980,433563r-2213,-1134l910555,431296em864993,21768l875537,10204r1129,-1814l877207,5668r565,-2721l877772,em49444,r542,2947l49986,5668r1129,2268l51657,10204r1671,2041l53892,14512r1648,2268l57776,19047r2212,1588l62223,21768em17226,431296r-2235,1133l12778,433563r-2235,1814l8331,436511r-1671,2041l4447,440366r-1129,2721l2212,445355r-1106,2267l541,449890r,2721l,455332e" filled="f" strokeweight=".08797mm">
                  <v:path arrowok="t"/>
                </v:shape>
                <v:shape id="Graphic 14" o:spid="_x0000_s1064" style="position:absolute;left:6360;top:6990;width:12;height:32;visibility:visible;mso-wrap-style:square;v-text-anchor:top" coordsize="12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" path="m,2721l,e" filled="f" strokecolor="aqua" strokeweight=".08778mm">
                  <v:path arrowok="t"/>
                </v:shape>
                <v:shape id="Graphic 15" o:spid="_x0000_s1065" style="position:absolute;left:6360;top:1328;width:7906;height:6388;visibility:visible;mso-wrap-style:square;v-text-anchor:top" coordsize="790575,63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" path="m188884,19954r-1671,-3401l185000,13832r-1670,-2721l181094,8843,178317,7256,174999,5442,172221,3854,169444,2040r-3341,-907l162761,453,159443,r-3342,em,568939r541,1814l1106,573020r,1588l2212,576875r1106,1134l4989,579596r1671,681l8895,580730r1648,680l12778,581410em49444,94105r,16780em156101,l131108,em17226,542181r7767,-2721l32782,536739r7202,-2948l47209,530616r6683,-4081l61659,523360r6660,-4535l75002,514290r6096,-4309l87781,504766r6096,-4309l100560,494788r4990,-4988l111668,483677r5554,-5669l122212,471886r5554,-6123l132214,459187r4448,-6803l141110,445808r3883,-6803l148876,432429r3906,-7936l156101,417237r2777,-7257l161655,402270r2777,-7256l172763,356012r565,-7937l174434,340365r-1671,-40363l171657,292292r-1106,-7710l168880,276646r-2213,-7710l164432,260999r-2212,-7256l158878,246033r-2212,-7256l152782,231521r-3341,-7937l145557,217008r-3906,-6803l137226,203629r-5012,-6802l127766,190251,101102,161225r-6660,-5669l88888,150568r-6661,-4989l75544,141724r-6660,-5215l62223,132654em137768,638780r,-57370em188884,19954r4989,7937l198886,36281r5554,7710l209429,52381r6119,7710l222208,67347r5554,7937l234987,82540r6119,6576l248331,95919r7224,6576l262780,109297r7767,5669l277772,120409r8331,6122l293892,131520r8331,5669l311096,142178r8332,3854l327781,151021r8873,3402l345550,158277r8895,4082l363883,165534r9437,2948l382216,171203r10002,2267l401655,175738r9438,1587l420553,178459r10002,1587l439992,180727r9437,453l458889,181860r10544,l478871,181180r9460,-453l497768,180046r10002,-1587l517207,177325r9460,-1587l536105,173470r10002,-2267l555002,168482r9438,-2948l573877,162359r8896,-4082l591668,154423r8873,-3402l608872,146032r8332,-3854l626099,137189r8331,-5669l642220,126531r8331,-6122l657776,114966r7766,-5669l672767,102495r7225,-6576l687217,89116r6096,-6576l700538,75284r5554,-7937l712775,60091r5554,-7710l723883,43991r5554,-7710l734427,27891r5012,-7937em12778,581410r777212,e" filled="f" strokeweight=".08797mm">
                  <v:path arrowok="t"/>
                </v:shape>
                <v:shape id="Image 16" o:spid="_x0000_s1066" type="#_x0000_t75" style="position:absolute;left:6838;top:1312;width:849;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">
                  <v:imagedata r:id="rId34" o:title=""/>
                </v:shape>
                <v:shape id="Graphic 17" o:spid="_x0000_s1067" style="position:absolute;left:15;top:4213;width:21971;height:28213;visibility:visible;mso-wrap-style:square;v-text-anchor:top" coordsize="2197100,282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" path="m834436,2821044r87781,em859429,576875r,-3401l858887,570753r-564,-3402l857216,563950r-564,-3175l855004,558508r-1671,-2721l851098,552839r-2213,-2721l846108,548530r-2235,-2267l828882,540140r-3342,-680l822221,539460em859429,1015428r,-3402l858887,1008852r-564,-2948l857216,1002729r-564,-2948l843873,985269r-2777,-2268l838319,981414r-3319,-1134l831659,979146r-2777,-453l825540,978012r-3319,em859429,1454660r,-3401l858887,1447404r-564,-2948l857217,1441735r-565,-3401l846108,1425635r-2235,-2267l841096,1421554r-2777,-908l835000,1418832r-3341,-1133l828882,1417245r-3342,-680l822221,1416565em797205,1893213r-542,-3402l796663,1886410r-1106,-3401l794428,1880288r-1106,-3402l791651,1874165r-1106,-2721l788332,1868496r-2235,-2041l783320,1864188r-2777,-2268l778330,1860333r-2777,-1134l772212,1857385r-3319,-454l765551,1855798r-2777,-681l759433,1855117em797205,2331085r-542,-2721l796663,2324963r-1106,-3402l794428,2318840r-1106,-3401l791651,2312718r-1106,-2722l788332,2307729r-2235,-2721l783320,2302740r-2777,-2267l778330,2298885r-2777,-1814l772212,2296618r-3319,-1134l765551,2294350r-2777,l759433,2293670em801653,1792758r3906,l809984,1792078r33347,-18821l845544,1770309r2777,-3174l850556,1763053r2213,-3855l855004,1755797r1648,-4309l857217,1747407r1106,-3855l858887,1739243r542,-4081l859429,1730853em18887,2312718r740546,-19048em738887,2222921l18887,2274849em801653,1792758r-594988,43992em206665,1874165r552768,-19048em801653,916107r3906,-453l809984,914973r3906,-1134l817773,912252r4448,-1587l826105,908851r3883,-1588l833329,904316r3342,-2041l839990,898873r3341,-2267l845544,893204r2777,-3855l850556,885495r2213,-3402l855004,878238r1648,-3855l857216,870302r1107,-4309l858887,861912r542,-4309l859429,853068em713894,471886l18887,520639em18887,520639r-2221,l14444,521092r-2222,454l9998,522680r-1666,1133l6666,525628r-1666,1133l3334,528349r-1111,2267l1111,532884r-556,2267l,537192r,2268l5000,551705r1666,1814l8332,555106r1666,1134l12222,557374r2222,453l16666,558508r2221,em18887,558508l822221,539460em801653,916107l206665,959191em206665,997060l822221,978012em801653,1341961r3906,-680l809984,1340827r3906,-1134l817773,1337879r4448,-1587l826105,1334705r3883,-1814l833329,1330170r3342,-2268l839990,1324501r3341,-2268l845544,1318378r2777,-3401l850556,1311122r2213,-3402l855004,1303865r1648,-3854l857217,1296156r1106,-4536l858887,1287766r542,-4536l859429,1278922em18887,1435159r803334,-18594em797205,1893213r,267122em206665,1836750r-1666,l202775,1837430r-2221,454l198332,1838564r-2222,907l194442,1841285r-1666,1587l188332,1853076r,2041l191665,1865775r1111,2268l194442,1869630r1668,1134l198332,1871444r2222,1134l202775,1873712r2224,l206665,1874165em18887,1398197r-2221,l14444,1398878r-2222,453l9998,1400465r-1666,453l6666,1402052r-1666,2268l3334,1406134r-1111,2041l1111,1409989r-556,2267l,1414297r2223,10658l3334,1427222r1666,1588l6666,1430624r1666,1587l9998,1433345r2224,1134l14444,1434479r2222,680l18887,1435159em801653,1341961l18887,1398197em206665,959191r-1666,454l202775,959645r-2222,1134l198332,961232r-2222,1814l194442,964180r-1666,1134l191665,967581r-1111,1588l189443,971436r-555,2268l188332,975291r,2721l188332,980280r556,2268l189443,984815r1111,1587l191665,988670r1111,1587l194442,992071r1668,1588l198332,994793r2221,1133l202775,996380r2224,680l206665,997060em859429,576875r,276193em859429,1015428r,263494em859429,1454660r,276193em18887,2274849r-2221,l14444,2275302,2223,2285506r-1112,1588l555,2289361,,2291629r,2041l,2296618r555,1587l1111,2300473r7221,8390l9999,2310450r2223,680l14444,2312264r2222,l18887,2312718em797205,2334486r,109979em797205,2444465r,188550em738887,2222921r3884,-680l747218,2221787r4448,-1134l755550,2219066r3883,-1134l763316,2216118r3342,-2041l770541,2211810r3342,-2948l777224,2206141r2777,-2721l782778,2200018r2777,-3855l788332,2193442r1671,-4082l791651,2185052r1671,-3401l794428,2177115r1129,-3854l796663,2168725r,-4308l797205,2160335em713894,471886r3883,-454l722225,470979r4425,-681l729992,468711r4447,-1814l738323,465310r3341,-2268l745548,460321r3341,-1814l769435,426307r1106,-4082l771105,417917r565,-3855l772212,409527em772212,350343r,59184em1399440,2160335r542,4082l1399982,2168725r1129,4536l1402217,2177115r1107,4536l1404995,2185052r1106,4308l1408313,2193442r2777,2721l1413868,2200018r2799,3402l1419444,2206141r3319,2721l1426105,2211810r3883,2267l1433329,2216118r3884,1814l1441096,2219066r3883,1587l1449427,2221787r4448,454l1457758,2222921em1424434,350343r,59184em1399440,2444465r,188550em834436,2821044r527774,em1399440,2334486r,109979em797205,2446052r602235,-1587em2177758,2312718r2236,-454l2182206,2312264r2213,-1134l2186654,2310450r1671,-1587l2189973,2308182r6118,-9977l2196656,2296618r,-2948l2196656,2291629r-565,-2268l2195550,2287094r-1129,-1588l2193314,2283239r-1670,-1814l2189973,2279837r-1648,-1587l2186654,2277116r-2235,-1133l2182206,2275302r-2212,-453l2177758,2274849em1337216,1454660r1,276193em1337216,1015428r,263494em1337216,576875r,276193em1989438,997060r2213,l1993864,996380r2235,-454l1998311,994793r2236,-1134l2002217,992071r1649,-1814l2004994,988670r1107,-2268l2007207,984815r564,-2267l2008313,980280r,-2268l2008313,975291r-542,-1587l2007207,971436r-1106,-2267l2004994,967581r-1128,-2267l2002217,964180r-1670,-1134l1998311,961232r-2212,-453l1993864,959645r-2213,l1989438,959191em1394993,1341961r782765,56236em2177758,1435159r2236,l2182206,1434479r2213,l2186654,1433345r1671,-1134l2189973,1430624r1671,-1814l2193314,1427222r1107,-2267l2195549,1423368r542,-2268l2196656,1418832r,-2267l2196656,1414297r-565,-2041l2195549,1409989r-1128,-1814l2193314,1406134r-1670,-1814l2189973,1402052r-1648,-1134l2186654,1400465r-2235,-1134l2182206,1398878r-2212,-681l2177758,1398197em1989439,1874165r2212,-453l1993864,1873712r2235,-1134l1998312,1871444r2235,-680l2002217,1869630r1649,-1587l2004994,1865775r1107,-1587l2007207,1861920r565,-1587l2008313,1857385r,-2268l2008313,1853076r-6096,-11791l2000547,1839471r-2235,-907l1996099,1837884r-2235,-454l1991651,1836750r-2212,em1399440,1893213r,267122em2177758,1435159r-803334,-18594em1337216,1278922r,4308l1337758,1287766r565,3854l1339429,1296156r565,3855l1341664,1303865r2213,3855l1346112,1311122r2213,3855l1351102,1318378r2212,3855l1356656,1324501r3341,3401l1363316,1330170r3342,2721l1370541,1334705r3883,1587l1378872,1337879r3906,1814l1386661,1340827r4448,454l1394993,1341961em1989438,997060l1374424,978012em1394993,916107r594445,43084em2177758,558508l1374424,539460em2177758,558508r2235,l2182206,557827r2213,-453l2186654,556240r1671,-1134l2189973,553519r1671,-1814l2193314,550118r1107,-1588l2195549,546263r542,-2268l2196656,541727r,-2267l2196656,537192r-565,-2041l2195549,532884r-1128,-2268l2193314,528349r-1670,-1588l2189973,525628r-1648,-1815l2186654,522680r-2235,-1134l2182206,521092r-2213,-453l2177758,520639em1482774,471886r694984,48753em1424434,409527r564,4535l1424998,417917r1107,4308l1427211,426307r1106,4308l1429988,434697r1671,3175l1433329,441953r2777,3855l1451098,460321r3883,2721l1458323,465310r3883,1587l1466654,468711r3341,1587l1474443,470979r4425,453l1482774,471886em1337216,853068r,4535l1337758,861912r565,4081l1339429,870302r565,4081l1341664,878238r2213,3855l1346112,885495r2213,3854l1351102,893204r2212,3402l1356656,898873r3341,3402l1363316,904316r3342,2947l1370541,908851r3883,1814l1378872,912252r3906,1587l1386661,914973r4448,681l1394993,916107em1989439,1874165r-552226,-19048em1394993,1792758r594446,43992em1457758,2222921r720000,51928em2177758,2312718r-740545,-19048em1337217,1730853r,4309l1337758,1739243r565,4309l1339429,1747407r565,4081l1341664,1755797r2213,3401l1346112,1763053r2213,4082l1351102,1770309r31676,20635l1386661,1792078r4448,680l1394993,1792758em1437213,2293670r-3342,680l1431094,2294350r-3319,1134l1424434,2296618r-3342,453l1418315,2298885r-2777,1588l1413326,2302740r-2777,2268l1408313,2307729r-2212,2267l1404995,2312718r-1671,2721l1402217,2318840r-1106,2721l1399982,2324963r,3401l1399440,2331085em1437213,1855117r-3342,l1431094,1855798r-3319,1133l1424434,1857385r-3342,1814l1418315,1860333r-2777,1587l1413326,1864188r-2777,2267l1408313,1868496r-2212,2948l1404994,1874165r-1670,2721l1402217,1880288r-1106,2721l1399982,1886410r,3401l1399440,1893213em1374424,1416565r-3319,l1367764,1417245r-2777,454l1361645,1418832r-3318,1814l1355550,1421554r-2778,1814l1350537,1425635r-2777,2268l1339429,1441735r-1106,2721l1337758,1447404r-542,3855l1337216,1454660em1374424,978012r-3319,l1367764,978693r-2777,453l1361645,980280r-3318,1134l1355550,983001r-2778,2268l1350537,986402r-2777,2268l1345548,991391r-2236,2948l1341664,997060r-1670,2721l1339429,1002729r-1106,3175l1337758,1008852r-542,3174l1337216,1015428em1374424,539460r-3319,l1367764,540140r-2777,454l1350537,548530r-2777,1588l1345548,552839r-2236,2948l1341664,558508r-1670,2267l1339429,563950r-1106,3401l1337758,570753r-542,2721l1337216,576875em1902199,55782r-211666,l1429423,e" filled="f" strokeweight=".08797mm">
                  <v:path arrowok="t"/>
                </v:shape>
                <v:shape id="Graphic 18" o:spid="_x0000_s1068" style="position:absolute;left:13837;top:4029;width:394;height:140;visibility:visible;mso-wrap-style:square;v-text-anchor:top" coordsize="393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" path="m,l36101,13832,38878,1587,,xe" fillcolor="black" stroked="f">
                  <v:path arrowok="t"/>
                </v:shape>
                <v:shape id="Graphic 19" o:spid="_x0000_s1069" style="position:absolute;left:13937;top:4129;width:2223;height:476;visibility:visible;mso-wrap-style:square;v-text-anchor:top" coordsize="22225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" path="m,l541,em221102,47392r564,e" filled="f" strokeweight=".08797mm">
                  <v:path arrowok="t"/>
                </v:shape>
                <v:shape id="Graphic 20" o:spid="_x0000_s1070" style="position:absolute;left:9599;top:213;width:4730;height:4057;visibility:visible;mso-wrap-style:square;v-text-anchor:top" coordsize="473075,4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" path="m472775,393200r-2777,12245l433896,391613r38879,1587xem339996,l128331,,,217462e" filled="f" strokeweight=".08797mm">
                  <v:path arrowok="t"/>
                </v:shape>
                <v:shape id="Graphic 21" o:spid="_x0000_s1071" style="position:absolute;left:9304;top:2253;width:248;height:362;visibility:visible;mso-wrap-style:square;v-text-anchor:top" coordsize="2476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" path="m13885,l,35827,24451,6802,13885,xe" fillcolor="black" stroked="f">
                  <v:path arrowok="t"/>
                </v:shape>
                <v:shape id="Graphic 22" o:spid="_x0000_s1072" style="position:absolute;left:9404;top:15;width:1600;height:2699;visibility:visible;mso-wrap-style:square;v-text-anchor:top" coordsize="160020,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" path="m,269616r564,em159443,r564,e" filled="f" strokeweight=".08797mm">
                  <v:path arrowok="t"/>
                </v:shape>
                <v:shape id="Graphic 23" o:spid="_x0000_s1073" style="position:absolute;left:7737;top:2353;width:6528;height:47867;visibility:visible;mso-wrap-style:square;v-text-anchor:top" coordsize="652780,4786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" path="m180553,r10566,6802l166667,35827,180553,xem,536285r652221,em451665,3006986r,8935em451665,3065581r,910597em199450,3006986r,8935em199450,3065581r1107,910597em238329,4786367r175563,em200557,4477793r,270614em451665,4477793r,270614em200557,4748407r564,3356l201121,4755119r1106,2789l202769,4761242r1129,3356l205569,4767387r1648,2789l209452,4772421r2213,2789l214442,4777432r2235,2223l219454,4780788r2777,1656l225550,4783578r2777,1111l231668,4785800r3342,l238329,4786367em413892,4786367r3342,-567l420553,4785800r3341,-1111l426671,4783578r3319,-1134l432790,4780788r2777,-1133l437779,4777432r2778,-2222l442769,4772421r2235,-2245l446675,4767387r1648,-2789l449452,4761242r542,-3334l450558,4755119r565,-3356l451665,4748407em448323,4765165r-244425,e" filled="f" strokeweight=".08797mm">
                  <v:path arrowok="t"/>
                </v:shape>
                <v:shape id="Image 24" o:spid="_x0000_s1074" type="#_x0000_t75" style="position:absolute;left:8766;top:42507;width:4476;height:4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">
                  <v:imagedata r:id="rId35" o:title=""/>
                </v:shape>
                <v:shape id="Graphic 25" o:spid="_x0000_s1075" style="position:absolute;left:8848;top:42115;width:4382;height:2343;visibility:visible;mso-wrap-style:square;v-text-anchor:top" coordsize="438150,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" path="m429448,37959r-420553,em429448,l8895,em89452,115511r,29002em340560,118300r,26213em89452,37959r,26213em340560,37959r,29569em,121656l,88730em437779,233788r,-69184em,29569l,8934em,121656r4447,7800l5576,130568r1648,l8895,131134r1671,-566em7224,80363l,86485r,567l,88730em10566,130568r78886,em8895,l7224,566r-1648,l3905,1678,2777,2244,1670,3356,564,5034,,6145,,7823,,8934em,29569r,1134l,31814r564,1678l1670,34603r1107,1111l3905,36825r1671,567l7224,37959r1671,em437779,29569r,-20635em437779,92064r,-32903em437779,8934r,-1111l437237,6145r-564,-1111l436109,3356,435002,2244r-1670,-566l432225,566r-1670,l429448,em429448,37959r1107,l432225,37392r5012,-5578l437779,30703r,-1134em437779,59161r-3319,-6145l433332,51905r-1649,-567l430555,50794r-1107,l427777,50794em430555,100998r1670,-567l433332,99887r1670,-1111l436109,97642r564,-544l437237,95420r542,-1678l437779,92064e" filled="f" strokeweight=".08797mm">
                  <v:path arrowok="t"/>
                </v:shape>
                <v:shape id="Graphic 26" o:spid="_x0000_s1076" style="position:absolute;left:11804;top:28662;width:13;height:13;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" path="m,l564,e" filled="f" strokecolor="red" strokeweight=".08817mm">
                  <v:path arrowok="t"/>
                </v:shape>
                <v:shape id="Graphic 27" o:spid="_x0000_s1077" style="position:absolute;left:7987;top:29517;width:7576;height:20491;visibility:visible;mso-wrap-style:square;v-text-anchor:top" coordsize="757555,204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" path="m138897,1403798r325547,em515559,1310623r-88888,em138897,1582893r325547,em138897,1761443r325547,em37230,102608r,188029em565004,102608r,188029em37230,102608l,102608em565004,102608r37231,em50009,299571r,49660em50009,349231r504451,em554460,349231r,-49660em50009,299571r504451,em173892,r28900,em229456,r28877,em290009,r28877,em339454,r28877,em398336,r28335,em173892,r,28344em173892,55737r,28458em173892,115443r,29002em173892,165103r,28458em174457,273335r,17302em426129,r,28344em426129,55737r,28458em426129,115443r,29002em426129,165103r,28458em426129,273335r542,17302em173892,222020r,28458em426129,222020r,28458em446111,2048815r311119,em694442,334152r,737648em694442,2004733r,-786741e" filled="f" strokeweight=".08797mm">
                  <v:path arrowok="t"/>
                </v:shape>
                <v:shape id="Graphic 28" o:spid="_x0000_s1078" style="position:absolute;left:14754;top:32323;width:153;height:438;visibility:visible;mso-wrap-style:square;v-text-anchor:top" coordsize="1524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" path="m7766,l,43537r14991,l7766,xe" fillcolor="black" stroked="f">
                  <v:path arrowok="t"/>
                </v:shape>
                <v:shape id="Graphic 29" o:spid="_x0000_s1079" style="position:absolute;left:14854;top:32423;width:153;height:438;visibility:visible;mso-wrap-style:square;v-text-anchor:top" coordsize="1524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" path="m,43515r14991,l7766,,,43515xe" filled="f" strokeweight=".08783mm">
                  <v:path arrowok="t"/>
                </v:shape>
                <v:shape id="Graphic 30" o:spid="_x0000_s1080" style="position:absolute;left:14754;top:49464;width:153;height:444;visibility:visible;mso-wrap-style:square;v-text-anchor:top" coordsize="1524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" path="m14991,l,,7766,44082,14991,xe" fillcolor="black" stroked="f">
                  <v:path arrowok="t"/>
                </v:shape>
                <v:shape id="Graphic 31" o:spid="_x0000_s1081" style="position:absolute;left:9743;top:32423;width:5785;height:19876;visibility:visible;mso-wrap-style:square;v-text-anchor:top" coordsize="578485,198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" path="m511111,1714096r14992,l518878,1758178r-7767,-44082xem419446,l578325,em,1804482r,182456em251108,1804482r,182456em43890,1924444r163327,e" filled="f" strokeweight=".08797mm">
                  <v:path arrowok="t"/>
                </v:shape>
                <v:shape id="Graphic 32" o:spid="_x0000_s1082" style="position:absolute;left:9643;top:51495;width:444;height:146;visibility:visible;mso-wrap-style:square;v-text-anchor:top" coordsize="4445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" path="m43890,l,7254r43890,7254l43890,xe" fillcolor="black" stroked="f">
                  <v:path arrowok="t"/>
                </v:shape>
                <v:shape id="Graphic 33" o:spid="_x0000_s1083" style="position:absolute;left:9743;top:51595;width:445;height:146;visibility:visible;mso-wrap-style:square;v-text-anchor:top" coordsize="4445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" path="m43890,r,14505l,7251,43890,xe" filled="f" strokeweight=".08814mm">
                  <v:path arrowok="t"/>
                </v:shape>
                <v:shape id="Graphic 34" o:spid="_x0000_s1084" style="position:absolute;left:11715;top:51495;width:445;height:146;visibility:visible;mso-wrap-style:square;v-text-anchor:top" coordsize="4445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" path="m,l,14508,43890,7254,,xe" fillcolor="black" stroked="f">
                  <v:path arrowok="t"/>
                </v:shape>
                <v:shape id="Graphic 35" o:spid="_x0000_s1085" style="position:absolute;left:9743;top:49837;width:2521;height:1835;visibility:visible;mso-wrap-style:square;v-text-anchor:top" coordsize="252095,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" path="m,l564,em251108,r564,em251108,183024r564,e" filled="f" strokeweight=".08797mm">
                  <v:path arrowok="t"/>
                </v:shape>
                <v:shape id="Graphic 36" o:spid="_x0000_s1086" style="position:absolute;left:11815;top:51595;width:445;height:146;visibility:visible;mso-wrap-style:square;v-text-anchor:top" coordsize="4445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" path="m,l,14505,43890,7251,,xe" filled="f" strokeweight=".08814mm">
                  <v:path arrowok="t"/>
                </v:shape>
                <v:shape id="Textbox 37" o:spid="_x0000_s1087" type="#_x0000_t202" style="position:absolute;left:16976;top:3225;width:215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" filled="f" stroked="f">
                  <v:textbox inset="0,0,0,0">
                    <w:txbxContent>
                      <w:p w14:paraId="0D2AFE8D" w14:textId="77777777" w:rsidR="006B20AF" w:rsidRDefault="006B20AF" w:rsidP="006B20AF">
                        <w:pPr>
                          <w:spacing w:before="35"/>
                          <w:rPr>
                            <w:rFonts w:ascii="Arial"/>
                            <w:sz w:val="16"/>
                          </w:rPr>
                        </w:pPr>
                        <w:r>
                          <w:rPr>
                            <w:rFonts w:ascii="Arial"/>
                            <w:spacing w:val="-5"/>
                            <w:w w:val="110"/>
                            <w:sz w:val="16"/>
                          </w:rPr>
                          <w:t>R18</w:t>
                        </w:r>
                      </w:p>
                    </w:txbxContent>
                  </v:textbox>
                </v:shape>
                <v:shape id="Textbox 38" o:spid="_x0000_s1088" type="#_x0000_t202" style="position:absolute;left:14610;top:40135;width:743;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" filled="f" stroked="f">
                  <v:textbox inset="0,0,0,0">
                    <w:txbxContent>
                      <w:p w14:paraId="154A7302" w14:textId="77777777" w:rsidR="006B20AF" w:rsidRDefault="006B20AF" w:rsidP="006B20AF">
                        <w:pPr>
                          <w:spacing w:before="31"/>
                          <w:rPr>
                            <w:rFonts w:ascii="Arial"/>
                            <w:sz w:val="13"/>
                          </w:rPr>
                        </w:pPr>
                        <w:r>
                          <w:rPr>
                            <w:rFonts w:ascii="Arial"/>
                            <w:spacing w:val="-10"/>
                            <w:w w:val="110"/>
                            <w:sz w:val="13"/>
                          </w:rPr>
                          <w:t>A</w:t>
                        </w:r>
                      </w:p>
                    </w:txbxContent>
                  </v:textbox>
                </v:shape>
                <v:shape id="Textbox 39" o:spid="_x0000_s1089" type="#_x0000_t202" style="position:absolute;left:10587;top:50340;width:743;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" filled="f" stroked="f">
                  <v:textbox inset="0,0,0,0">
                    <w:txbxContent>
                      <w:p w14:paraId="5A1D110F" w14:textId="77777777" w:rsidR="006B20AF" w:rsidRDefault="006B20AF" w:rsidP="006B20AF">
                        <w:pPr>
                          <w:spacing w:before="31"/>
                          <w:rPr>
                            <w:rFonts w:ascii="Arial"/>
                            <w:sz w:val="13"/>
                          </w:rPr>
                        </w:pPr>
                        <w:r>
                          <w:rPr>
                            <w:rFonts w:ascii="Arial"/>
                            <w:spacing w:val="-10"/>
                            <w:w w:val="110"/>
                            <w:sz w:val="13"/>
                          </w:rPr>
                          <w:t>B</w:t>
                        </w:r>
                      </w:p>
                    </w:txbxContent>
                  </v:textbox>
                </v:shape>
                <w10:wrap type="square"/>
              </v:group>
            </w:pict>
          </mc:Fallback>
        </mc:AlternateContent>
      </w:r>
    </w:p>
    <w:p w14:paraId="7F084397" w14:textId="77777777" w:rsidR="00315461" w:rsidRPr="00607AAE" w:rsidRDefault="00315461" w:rsidP="00591F9E">
      <w:pPr>
        <w:pStyle w:val="TableParagraph"/>
        <w:spacing w:before="120" w:after="120" w:line="320" w:lineRule="exact"/>
        <w:ind w:firstLine="567"/>
        <w:jc w:val="center"/>
        <w:rPr>
          <w:sz w:val="28"/>
          <w:szCs w:val="28"/>
        </w:rPr>
        <w:sectPr w:rsidR="00315461" w:rsidRPr="00607AAE" w:rsidSect="00D909DF">
          <w:pgSz w:w="11900" w:h="16850"/>
          <w:pgMar w:top="1038" w:right="1134" w:bottom="941" w:left="1701" w:header="720" w:footer="743" w:gutter="0"/>
          <w:cols w:space="720"/>
        </w:sectPr>
      </w:pPr>
    </w:p>
    <w:p w14:paraId="1F38BED2" w14:textId="3343D7C9" w:rsidR="00905AD9" w:rsidRPr="00607AAE" w:rsidRDefault="00CA0CF8" w:rsidP="00591F9E">
      <w:pPr>
        <w:pStyle w:val="BodyText"/>
        <w:numPr>
          <w:ilvl w:val="0"/>
          <w:numId w:val="15"/>
        </w:numPr>
        <w:tabs>
          <w:tab w:val="left" w:pos="1134"/>
        </w:tabs>
        <w:spacing w:before="120" w:after="120" w:line="320" w:lineRule="exact"/>
        <w:ind w:left="0" w:right="0" w:firstLine="567"/>
        <w:rPr>
          <w:b/>
          <w:bCs/>
          <w:iCs/>
          <w:color w:val="0000FF"/>
          <w:sz w:val="28"/>
          <w:szCs w:val="28"/>
        </w:rPr>
      </w:pPr>
      <w:r w:rsidRPr="00607AAE">
        <w:rPr>
          <w:b/>
          <w:color w:val="0000FF"/>
          <w:sz w:val="28"/>
          <w:szCs w:val="28"/>
        </w:rPr>
        <w:lastRenderedPageBreak/>
        <w:t>Tiêu</w:t>
      </w:r>
      <w:r w:rsidRPr="00607AAE">
        <w:rPr>
          <w:b/>
          <w:color w:val="0000FF"/>
          <w:spacing w:val="-10"/>
          <w:sz w:val="28"/>
          <w:szCs w:val="28"/>
        </w:rPr>
        <w:t xml:space="preserve"> </w:t>
      </w:r>
      <w:r w:rsidRPr="00607AAE">
        <w:rPr>
          <w:b/>
          <w:color w:val="0000FF"/>
          <w:sz w:val="28"/>
          <w:szCs w:val="28"/>
        </w:rPr>
        <w:t>chí</w:t>
      </w:r>
      <w:r w:rsidRPr="00607AAE">
        <w:rPr>
          <w:b/>
          <w:color w:val="0000FF"/>
          <w:spacing w:val="-11"/>
          <w:sz w:val="28"/>
          <w:szCs w:val="28"/>
        </w:rPr>
        <w:t xml:space="preserve"> </w:t>
      </w:r>
      <w:r w:rsidRPr="00607AAE">
        <w:rPr>
          <w:b/>
          <w:color w:val="0000FF"/>
          <w:sz w:val="28"/>
          <w:szCs w:val="28"/>
        </w:rPr>
        <w:t>đánh</w:t>
      </w:r>
      <w:r w:rsidRPr="00607AAE">
        <w:rPr>
          <w:b/>
          <w:color w:val="0000FF"/>
          <w:spacing w:val="-9"/>
          <w:sz w:val="28"/>
          <w:szCs w:val="28"/>
        </w:rPr>
        <w:t xml:space="preserve"> </w:t>
      </w:r>
      <w:r w:rsidRPr="00607AAE">
        <w:rPr>
          <w:b/>
          <w:color w:val="0000FF"/>
          <w:sz w:val="28"/>
          <w:szCs w:val="28"/>
        </w:rPr>
        <w:t>giá</w:t>
      </w:r>
      <w:r w:rsidRPr="00607AAE">
        <w:rPr>
          <w:b/>
          <w:color w:val="0000FF"/>
          <w:spacing w:val="-11"/>
          <w:sz w:val="28"/>
          <w:szCs w:val="28"/>
        </w:rPr>
        <w:t xml:space="preserve"> </w:t>
      </w:r>
      <w:r w:rsidRPr="00607AAE">
        <w:rPr>
          <w:b/>
          <w:color w:val="0000FF"/>
          <w:sz w:val="28"/>
          <w:szCs w:val="28"/>
        </w:rPr>
        <w:t>kỹ</w:t>
      </w:r>
      <w:r w:rsidRPr="00607AAE">
        <w:rPr>
          <w:b/>
          <w:color w:val="0000FF"/>
          <w:spacing w:val="-11"/>
          <w:sz w:val="28"/>
          <w:szCs w:val="28"/>
        </w:rPr>
        <w:t xml:space="preserve"> </w:t>
      </w:r>
      <w:r w:rsidRPr="00607AAE">
        <w:rPr>
          <w:b/>
          <w:color w:val="0000FF"/>
          <w:spacing w:val="-2"/>
          <w:sz w:val="28"/>
          <w:szCs w:val="28"/>
        </w:rPr>
        <w:t>thuật:</w:t>
      </w:r>
    </w:p>
    <w:tbl>
      <w:tblPr>
        <w:tblW w:w="978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542"/>
        <w:gridCol w:w="2704"/>
        <w:gridCol w:w="1275"/>
        <w:gridCol w:w="994"/>
        <w:gridCol w:w="1561"/>
      </w:tblGrid>
      <w:tr w:rsidR="005A3433" w:rsidRPr="00607AAE" w14:paraId="1E731100" w14:textId="77777777" w:rsidTr="00F3323A">
        <w:trPr>
          <w:trHeight w:val="20"/>
        </w:trPr>
        <w:tc>
          <w:tcPr>
            <w:tcW w:w="708" w:type="dxa"/>
            <w:vMerge w:val="restart"/>
            <w:vAlign w:val="center"/>
          </w:tcPr>
          <w:p w14:paraId="7E9ECF0C" w14:textId="6BE692B8" w:rsidR="005A3433" w:rsidRPr="00607AAE" w:rsidRDefault="005A3433" w:rsidP="00591F9E">
            <w:pPr>
              <w:widowControl w:val="0"/>
              <w:autoSpaceDE w:val="0"/>
              <w:autoSpaceDN w:val="0"/>
              <w:spacing w:before="120" w:after="120" w:line="320" w:lineRule="exact"/>
              <w:ind w:left="57" w:right="57"/>
              <w:jc w:val="center"/>
              <w:rPr>
                <w:b/>
                <w:spacing w:val="-5"/>
                <w:sz w:val="28"/>
                <w:szCs w:val="28"/>
              </w:rPr>
            </w:pPr>
            <w:r w:rsidRPr="00607AAE">
              <w:rPr>
                <w:b/>
                <w:spacing w:val="-5"/>
                <w:sz w:val="28"/>
                <w:szCs w:val="28"/>
              </w:rPr>
              <w:t>Stt</w:t>
            </w:r>
          </w:p>
        </w:tc>
        <w:tc>
          <w:tcPr>
            <w:tcW w:w="5246" w:type="dxa"/>
            <w:gridSpan w:val="2"/>
            <w:vAlign w:val="center"/>
          </w:tcPr>
          <w:p w14:paraId="2D7A07A8" w14:textId="77777777" w:rsidR="005A3433" w:rsidRPr="00607AAE" w:rsidRDefault="005A3433" w:rsidP="00591F9E">
            <w:pPr>
              <w:widowControl w:val="0"/>
              <w:autoSpaceDE w:val="0"/>
              <w:autoSpaceDN w:val="0"/>
              <w:spacing w:before="120" w:after="120" w:line="320" w:lineRule="exact"/>
              <w:ind w:left="57" w:right="57"/>
              <w:jc w:val="center"/>
              <w:rPr>
                <w:b/>
                <w:spacing w:val="-5"/>
                <w:sz w:val="28"/>
                <w:szCs w:val="28"/>
              </w:rPr>
            </w:pPr>
            <w:r w:rsidRPr="00607AAE">
              <w:rPr>
                <w:b/>
                <w:spacing w:val="-5"/>
                <w:sz w:val="28"/>
                <w:szCs w:val="28"/>
              </w:rPr>
              <w:t>Tiêu chí</w:t>
            </w:r>
          </w:p>
        </w:tc>
        <w:tc>
          <w:tcPr>
            <w:tcW w:w="3830" w:type="dxa"/>
            <w:gridSpan w:val="3"/>
            <w:vAlign w:val="center"/>
          </w:tcPr>
          <w:p w14:paraId="3D847B18" w14:textId="77777777" w:rsidR="005A3433" w:rsidRPr="00607AAE" w:rsidRDefault="005A3433" w:rsidP="00591F9E">
            <w:pPr>
              <w:widowControl w:val="0"/>
              <w:autoSpaceDE w:val="0"/>
              <w:autoSpaceDN w:val="0"/>
              <w:spacing w:before="120" w:after="120" w:line="320" w:lineRule="exact"/>
              <w:ind w:left="57" w:right="57"/>
              <w:jc w:val="center"/>
              <w:rPr>
                <w:b/>
                <w:spacing w:val="-5"/>
                <w:sz w:val="28"/>
                <w:szCs w:val="28"/>
              </w:rPr>
            </w:pPr>
            <w:r w:rsidRPr="00607AAE">
              <w:rPr>
                <w:b/>
                <w:spacing w:val="-5"/>
                <w:sz w:val="28"/>
                <w:szCs w:val="28"/>
              </w:rPr>
              <w:t>Đánh giá tính đáp ứng</w:t>
            </w:r>
          </w:p>
        </w:tc>
      </w:tr>
      <w:tr w:rsidR="005A3433" w:rsidRPr="00607AAE" w14:paraId="77EBCC7F" w14:textId="77777777" w:rsidTr="00F3323A">
        <w:trPr>
          <w:trHeight w:val="20"/>
        </w:trPr>
        <w:tc>
          <w:tcPr>
            <w:tcW w:w="708" w:type="dxa"/>
            <w:vMerge/>
            <w:tcBorders>
              <w:top w:val="nil"/>
            </w:tcBorders>
            <w:vAlign w:val="center"/>
          </w:tcPr>
          <w:p w14:paraId="3F5FF934" w14:textId="77777777" w:rsidR="005A3433" w:rsidRPr="00607AAE" w:rsidRDefault="005A3433" w:rsidP="00591F9E">
            <w:pPr>
              <w:widowControl w:val="0"/>
              <w:autoSpaceDE w:val="0"/>
              <w:autoSpaceDN w:val="0"/>
              <w:spacing w:before="120" w:after="120" w:line="320" w:lineRule="exact"/>
              <w:ind w:left="57" w:right="57"/>
              <w:jc w:val="center"/>
              <w:rPr>
                <w:b/>
                <w:spacing w:val="-5"/>
                <w:sz w:val="28"/>
                <w:szCs w:val="28"/>
              </w:rPr>
            </w:pPr>
          </w:p>
        </w:tc>
        <w:tc>
          <w:tcPr>
            <w:tcW w:w="2542" w:type="dxa"/>
            <w:vAlign w:val="center"/>
          </w:tcPr>
          <w:p w14:paraId="64A05E94" w14:textId="77777777" w:rsidR="005A3433" w:rsidRPr="00607AAE" w:rsidRDefault="005A3433" w:rsidP="00591F9E">
            <w:pPr>
              <w:widowControl w:val="0"/>
              <w:autoSpaceDE w:val="0"/>
              <w:autoSpaceDN w:val="0"/>
              <w:spacing w:before="120" w:after="120" w:line="320" w:lineRule="exact"/>
              <w:ind w:left="57" w:right="57"/>
              <w:jc w:val="center"/>
              <w:rPr>
                <w:b/>
                <w:spacing w:val="-5"/>
                <w:sz w:val="28"/>
                <w:szCs w:val="28"/>
              </w:rPr>
            </w:pPr>
            <w:r w:rsidRPr="00607AAE">
              <w:rPr>
                <w:b/>
                <w:spacing w:val="-5"/>
                <w:sz w:val="28"/>
                <w:szCs w:val="28"/>
              </w:rPr>
              <w:t>Mô tả</w:t>
            </w:r>
          </w:p>
        </w:tc>
        <w:tc>
          <w:tcPr>
            <w:tcW w:w="2704" w:type="dxa"/>
            <w:vAlign w:val="center"/>
          </w:tcPr>
          <w:p w14:paraId="38814812" w14:textId="77777777" w:rsidR="005A3433" w:rsidRPr="00607AAE" w:rsidRDefault="005A3433" w:rsidP="00591F9E">
            <w:pPr>
              <w:widowControl w:val="0"/>
              <w:autoSpaceDE w:val="0"/>
              <w:autoSpaceDN w:val="0"/>
              <w:spacing w:before="120" w:after="120" w:line="320" w:lineRule="exact"/>
              <w:ind w:left="57" w:right="57"/>
              <w:jc w:val="center"/>
              <w:rPr>
                <w:b/>
                <w:spacing w:val="-5"/>
                <w:sz w:val="28"/>
                <w:szCs w:val="28"/>
              </w:rPr>
            </w:pPr>
            <w:r w:rsidRPr="00607AAE">
              <w:rPr>
                <w:b/>
                <w:spacing w:val="-5"/>
                <w:sz w:val="28"/>
                <w:szCs w:val="28"/>
              </w:rPr>
              <w:t>Yêu cầu</w:t>
            </w:r>
          </w:p>
        </w:tc>
        <w:tc>
          <w:tcPr>
            <w:tcW w:w="1275" w:type="dxa"/>
            <w:vAlign w:val="center"/>
          </w:tcPr>
          <w:p w14:paraId="42B7A700" w14:textId="77777777" w:rsidR="005A3433" w:rsidRPr="00607AAE" w:rsidRDefault="005A3433" w:rsidP="00591F9E">
            <w:pPr>
              <w:widowControl w:val="0"/>
              <w:autoSpaceDE w:val="0"/>
              <w:autoSpaceDN w:val="0"/>
              <w:spacing w:before="120" w:after="120" w:line="320" w:lineRule="exact"/>
              <w:ind w:left="57" w:right="57"/>
              <w:jc w:val="center"/>
              <w:rPr>
                <w:b/>
                <w:spacing w:val="-5"/>
                <w:sz w:val="28"/>
                <w:szCs w:val="28"/>
              </w:rPr>
            </w:pPr>
            <w:r w:rsidRPr="00607AAE">
              <w:rPr>
                <w:b/>
                <w:spacing w:val="-5"/>
                <w:sz w:val="28"/>
                <w:szCs w:val="28"/>
              </w:rPr>
              <w:t>Đáp ứng</w:t>
            </w:r>
          </w:p>
        </w:tc>
        <w:tc>
          <w:tcPr>
            <w:tcW w:w="994" w:type="dxa"/>
            <w:vAlign w:val="center"/>
          </w:tcPr>
          <w:p w14:paraId="1A8E8FEE" w14:textId="77777777" w:rsidR="005A3433" w:rsidRPr="00607AAE" w:rsidRDefault="005A3433" w:rsidP="00591F9E">
            <w:pPr>
              <w:widowControl w:val="0"/>
              <w:autoSpaceDE w:val="0"/>
              <w:autoSpaceDN w:val="0"/>
              <w:spacing w:before="120" w:after="120" w:line="320" w:lineRule="exact"/>
              <w:ind w:left="57" w:right="57"/>
              <w:jc w:val="center"/>
              <w:rPr>
                <w:b/>
                <w:spacing w:val="-5"/>
                <w:sz w:val="28"/>
                <w:szCs w:val="28"/>
              </w:rPr>
            </w:pPr>
            <w:r w:rsidRPr="00607AAE">
              <w:rPr>
                <w:b/>
                <w:spacing w:val="-5"/>
                <w:sz w:val="28"/>
                <w:szCs w:val="28"/>
              </w:rPr>
              <w:t>Chấp nhận được</w:t>
            </w:r>
          </w:p>
        </w:tc>
        <w:tc>
          <w:tcPr>
            <w:tcW w:w="1561" w:type="dxa"/>
            <w:vAlign w:val="center"/>
          </w:tcPr>
          <w:p w14:paraId="6A346AA3" w14:textId="77777777" w:rsidR="005A3433" w:rsidRPr="00607AAE" w:rsidRDefault="005A3433" w:rsidP="00591F9E">
            <w:pPr>
              <w:widowControl w:val="0"/>
              <w:autoSpaceDE w:val="0"/>
              <w:autoSpaceDN w:val="0"/>
              <w:spacing w:before="120" w:after="120" w:line="320" w:lineRule="exact"/>
              <w:ind w:left="57" w:right="57"/>
              <w:jc w:val="center"/>
              <w:rPr>
                <w:b/>
                <w:spacing w:val="-5"/>
                <w:sz w:val="28"/>
                <w:szCs w:val="28"/>
              </w:rPr>
            </w:pPr>
            <w:r w:rsidRPr="00607AAE">
              <w:rPr>
                <w:b/>
                <w:spacing w:val="-5"/>
                <w:sz w:val="28"/>
                <w:szCs w:val="28"/>
              </w:rPr>
              <w:t>Không đáp ứng</w:t>
            </w:r>
          </w:p>
        </w:tc>
      </w:tr>
      <w:tr w:rsidR="005A3433" w:rsidRPr="00607AAE" w14:paraId="2F3591B8" w14:textId="77777777" w:rsidTr="00F3323A">
        <w:trPr>
          <w:trHeight w:val="20"/>
        </w:trPr>
        <w:tc>
          <w:tcPr>
            <w:tcW w:w="708" w:type="dxa"/>
          </w:tcPr>
          <w:p w14:paraId="2C1129CF" w14:textId="77777777" w:rsidR="005A3433" w:rsidRPr="00607AAE" w:rsidRDefault="005A3433" w:rsidP="00591F9E">
            <w:pPr>
              <w:widowControl w:val="0"/>
              <w:autoSpaceDE w:val="0"/>
              <w:autoSpaceDN w:val="0"/>
              <w:spacing w:before="120" w:after="120" w:line="320" w:lineRule="exact"/>
              <w:ind w:left="270"/>
              <w:jc w:val="left"/>
              <w:rPr>
                <w:bCs/>
                <w:sz w:val="28"/>
                <w:szCs w:val="28"/>
                <w:lang w:val="vi"/>
              </w:rPr>
            </w:pPr>
            <w:r w:rsidRPr="00607AAE">
              <w:rPr>
                <w:bCs/>
                <w:spacing w:val="-5"/>
                <w:sz w:val="28"/>
                <w:szCs w:val="28"/>
                <w:lang w:val="vi"/>
              </w:rPr>
              <w:t>(1)</w:t>
            </w:r>
          </w:p>
        </w:tc>
        <w:tc>
          <w:tcPr>
            <w:tcW w:w="5246" w:type="dxa"/>
            <w:gridSpan w:val="2"/>
          </w:tcPr>
          <w:p w14:paraId="297DC5D7" w14:textId="77777777" w:rsidR="005A3433" w:rsidRPr="00607AAE" w:rsidRDefault="005A3433" w:rsidP="00591F9E">
            <w:pPr>
              <w:widowControl w:val="0"/>
              <w:autoSpaceDE w:val="0"/>
              <w:autoSpaceDN w:val="0"/>
              <w:spacing w:before="120" w:after="120" w:line="320" w:lineRule="exact"/>
              <w:ind w:left="12"/>
              <w:jc w:val="center"/>
              <w:rPr>
                <w:bCs/>
                <w:sz w:val="28"/>
                <w:szCs w:val="28"/>
                <w:lang w:val="vi"/>
              </w:rPr>
            </w:pPr>
            <w:r w:rsidRPr="00607AAE">
              <w:rPr>
                <w:bCs/>
                <w:spacing w:val="-5"/>
                <w:sz w:val="28"/>
                <w:szCs w:val="28"/>
                <w:lang w:val="vi"/>
              </w:rPr>
              <w:t>(2)</w:t>
            </w:r>
          </w:p>
        </w:tc>
        <w:tc>
          <w:tcPr>
            <w:tcW w:w="1275" w:type="dxa"/>
          </w:tcPr>
          <w:p w14:paraId="591B8233" w14:textId="77777777" w:rsidR="005A3433" w:rsidRPr="00607AAE" w:rsidRDefault="005A3433" w:rsidP="00591F9E">
            <w:pPr>
              <w:widowControl w:val="0"/>
              <w:autoSpaceDE w:val="0"/>
              <w:autoSpaceDN w:val="0"/>
              <w:spacing w:before="120" w:after="120" w:line="320" w:lineRule="exact"/>
              <w:ind w:left="10"/>
              <w:jc w:val="center"/>
              <w:rPr>
                <w:bCs/>
                <w:sz w:val="28"/>
                <w:szCs w:val="28"/>
                <w:lang w:val="vi"/>
              </w:rPr>
            </w:pPr>
            <w:r w:rsidRPr="00607AAE">
              <w:rPr>
                <w:bCs/>
                <w:spacing w:val="-5"/>
                <w:sz w:val="28"/>
                <w:szCs w:val="28"/>
                <w:lang w:val="vi"/>
              </w:rPr>
              <w:t>(3)</w:t>
            </w:r>
          </w:p>
        </w:tc>
        <w:tc>
          <w:tcPr>
            <w:tcW w:w="994" w:type="dxa"/>
          </w:tcPr>
          <w:p w14:paraId="0F5EC81B" w14:textId="77777777" w:rsidR="005A3433" w:rsidRPr="00607AAE" w:rsidRDefault="005A3433" w:rsidP="00591F9E">
            <w:pPr>
              <w:widowControl w:val="0"/>
              <w:autoSpaceDE w:val="0"/>
              <w:autoSpaceDN w:val="0"/>
              <w:spacing w:before="120" w:after="120" w:line="320" w:lineRule="exact"/>
              <w:ind w:left="333"/>
              <w:jc w:val="left"/>
              <w:rPr>
                <w:bCs/>
                <w:sz w:val="28"/>
                <w:szCs w:val="28"/>
                <w:lang w:val="vi"/>
              </w:rPr>
            </w:pPr>
            <w:r w:rsidRPr="00607AAE">
              <w:rPr>
                <w:bCs/>
                <w:spacing w:val="-5"/>
                <w:sz w:val="28"/>
                <w:szCs w:val="28"/>
                <w:lang w:val="vi"/>
              </w:rPr>
              <w:t>(4)</w:t>
            </w:r>
          </w:p>
        </w:tc>
        <w:tc>
          <w:tcPr>
            <w:tcW w:w="1561" w:type="dxa"/>
          </w:tcPr>
          <w:p w14:paraId="422F64A9" w14:textId="77777777" w:rsidR="005A3433" w:rsidRPr="00607AAE" w:rsidRDefault="005A3433" w:rsidP="00591F9E">
            <w:pPr>
              <w:widowControl w:val="0"/>
              <w:autoSpaceDE w:val="0"/>
              <w:autoSpaceDN w:val="0"/>
              <w:spacing w:before="120" w:after="120" w:line="320" w:lineRule="exact"/>
              <w:ind w:left="11"/>
              <w:jc w:val="center"/>
              <w:rPr>
                <w:bCs/>
                <w:sz w:val="28"/>
                <w:szCs w:val="28"/>
                <w:lang w:val="vi"/>
              </w:rPr>
            </w:pPr>
            <w:r w:rsidRPr="00607AAE">
              <w:rPr>
                <w:bCs/>
                <w:spacing w:val="-5"/>
                <w:sz w:val="28"/>
                <w:szCs w:val="28"/>
                <w:lang w:val="vi"/>
              </w:rPr>
              <w:t>(5)</w:t>
            </w:r>
          </w:p>
        </w:tc>
      </w:tr>
      <w:tr w:rsidR="005A3433" w:rsidRPr="00607AAE" w14:paraId="77ADE668" w14:textId="77777777" w:rsidTr="00F3323A">
        <w:trPr>
          <w:trHeight w:val="20"/>
        </w:trPr>
        <w:tc>
          <w:tcPr>
            <w:tcW w:w="708" w:type="dxa"/>
          </w:tcPr>
          <w:p w14:paraId="35241005"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1</w:t>
            </w:r>
          </w:p>
        </w:tc>
        <w:tc>
          <w:tcPr>
            <w:tcW w:w="2542" w:type="dxa"/>
          </w:tcPr>
          <w:p w14:paraId="438750EE" w14:textId="77777777" w:rsidR="005A3433" w:rsidRPr="00607AAE" w:rsidRDefault="005A3433" w:rsidP="00591F9E">
            <w:pPr>
              <w:widowControl w:val="0"/>
              <w:autoSpaceDE w:val="0"/>
              <w:autoSpaceDN w:val="0"/>
              <w:spacing w:before="120" w:after="120" w:line="320" w:lineRule="exact"/>
              <w:ind w:left="57" w:right="57"/>
              <w:rPr>
                <w:bCs/>
                <w:spacing w:val="-5"/>
                <w:sz w:val="28"/>
                <w:szCs w:val="28"/>
              </w:rPr>
            </w:pPr>
            <w:r w:rsidRPr="00607AAE">
              <w:rPr>
                <w:bCs/>
                <w:spacing w:val="-5"/>
                <w:sz w:val="28"/>
                <w:szCs w:val="28"/>
              </w:rPr>
              <w:t>Nhà sản xuất</w:t>
            </w:r>
          </w:p>
        </w:tc>
        <w:tc>
          <w:tcPr>
            <w:tcW w:w="2704" w:type="dxa"/>
          </w:tcPr>
          <w:p w14:paraId="39388E62"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Nêu cụ thể</w:t>
            </w:r>
          </w:p>
        </w:tc>
        <w:tc>
          <w:tcPr>
            <w:tcW w:w="1275" w:type="dxa"/>
          </w:tcPr>
          <w:p w14:paraId="49BB09DC"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Nêu rõ</w:t>
            </w:r>
          </w:p>
        </w:tc>
        <w:tc>
          <w:tcPr>
            <w:tcW w:w="994" w:type="dxa"/>
          </w:tcPr>
          <w:p w14:paraId="277628F8" w14:textId="77777777" w:rsidR="005A3433" w:rsidRPr="00607AAE" w:rsidRDefault="005A3433" w:rsidP="00591F9E">
            <w:pPr>
              <w:widowControl w:val="0"/>
              <w:autoSpaceDE w:val="0"/>
              <w:autoSpaceDN w:val="0"/>
              <w:spacing w:before="120" w:after="120" w:line="320" w:lineRule="exact"/>
              <w:ind w:left="57" w:right="57"/>
              <w:jc w:val="left"/>
              <w:rPr>
                <w:bCs/>
                <w:spacing w:val="-5"/>
                <w:sz w:val="28"/>
                <w:szCs w:val="28"/>
              </w:rPr>
            </w:pPr>
          </w:p>
        </w:tc>
        <w:tc>
          <w:tcPr>
            <w:tcW w:w="1561" w:type="dxa"/>
          </w:tcPr>
          <w:p w14:paraId="7B0E8915"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Không nêu rõ</w:t>
            </w:r>
          </w:p>
        </w:tc>
      </w:tr>
      <w:tr w:rsidR="005A3433" w:rsidRPr="00607AAE" w14:paraId="59F59452" w14:textId="77777777" w:rsidTr="00F3323A">
        <w:trPr>
          <w:trHeight w:val="20"/>
        </w:trPr>
        <w:tc>
          <w:tcPr>
            <w:tcW w:w="708" w:type="dxa"/>
          </w:tcPr>
          <w:p w14:paraId="656D26AE"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2</w:t>
            </w:r>
          </w:p>
        </w:tc>
        <w:tc>
          <w:tcPr>
            <w:tcW w:w="2542" w:type="dxa"/>
          </w:tcPr>
          <w:p w14:paraId="2771C7A4" w14:textId="77777777" w:rsidR="005A3433" w:rsidRPr="00607AAE" w:rsidRDefault="005A3433" w:rsidP="00591F9E">
            <w:pPr>
              <w:widowControl w:val="0"/>
              <w:autoSpaceDE w:val="0"/>
              <w:autoSpaceDN w:val="0"/>
              <w:spacing w:before="120" w:after="120" w:line="320" w:lineRule="exact"/>
              <w:ind w:left="57" w:right="57"/>
              <w:rPr>
                <w:bCs/>
                <w:spacing w:val="-5"/>
                <w:sz w:val="28"/>
                <w:szCs w:val="28"/>
              </w:rPr>
            </w:pPr>
            <w:r w:rsidRPr="00607AAE">
              <w:rPr>
                <w:bCs/>
                <w:spacing w:val="-5"/>
                <w:sz w:val="28"/>
                <w:szCs w:val="28"/>
              </w:rPr>
              <w:t>Nước sản xuất</w:t>
            </w:r>
          </w:p>
        </w:tc>
        <w:tc>
          <w:tcPr>
            <w:tcW w:w="2704" w:type="dxa"/>
          </w:tcPr>
          <w:p w14:paraId="53049DAB"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Nêu cụ thể</w:t>
            </w:r>
          </w:p>
        </w:tc>
        <w:tc>
          <w:tcPr>
            <w:tcW w:w="1275" w:type="dxa"/>
          </w:tcPr>
          <w:p w14:paraId="732180B6"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Nêu rõ</w:t>
            </w:r>
          </w:p>
        </w:tc>
        <w:tc>
          <w:tcPr>
            <w:tcW w:w="994" w:type="dxa"/>
          </w:tcPr>
          <w:p w14:paraId="6753ACEB" w14:textId="77777777" w:rsidR="005A3433" w:rsidRPr="00607AAE" w:rsidRDefault="005A3433" w:rsidP="00591F9E">
            <w:pPr>
              <w:widowControl w:val="0"/>
              <w:autoSpaceDE w:val="0"/>
              <w:autoSpaceDN w:val="0"/>
              <w:spacing w:before="120" w:after="120" w:line="320" w:lineRule="exact"/>
              <w:ind w:left="57" w:right="57"/>
              <w:jc w:val="left"/>
              <w:rPr>
                <w:bCs/>
                <w:spacing w:val="-5"/>
                <w:sz w:val="28"/>
                <w:szCs w:val="28"/>
              </w:rPr>
            </w:pPr>
          </w:p>
        </w:tc>
        <w:tc>
          <w:tcPr>
            <w:tcW w:w="1561" w:type="dxa"/>
          </w:tcPr>
          <w:p w14:paraId="101D954E"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Không nêu rõ</w:t>
            </w:r>
          </w:p>
        </w:tc>
      </w:tr>
      <w:tr w:rsidR="005A3433" w:rsidRPr="00607AAE" w14:paraId="68BD158C" w14:textId="77777777" w:rsidTr="00F3323A">
        <w:trPr>
          <w:trHeight w:val="20"/>
        </w:trPr>
        <w:tc>
          <w:tcPr>
            <w:tcW w:w="708" w:type="dxa"/>
          </w:tcPr>
          <w:p w14:paraId="3D47F677"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3</w:t>
            </w:r>
          </w:p>
        </w:tc>
        <w:tc>
          <w:tcPr>
            <w:tcW w:w="2542" w:type="dxa"/>
          </w:tcPr>
          <w:p w14:paraId="0CC7038F" w14:textId="77777777" w:rsidR="005A3433" w:rsidRPr="00607AAE" w:rsidRDefault="005A3433" w:rsidP="00591F9E">
            <w:pPr>
              <w:widowControl w:val="0"/>
              <w:autoSpaceDE w:val="0"/>
              <w:autoSpaceDN w:val="0"/>
              <w:spacing w:before="120" w:after="120" w:line="320" w:lineRule="exact"/>
              <w:ind w:left="57" w:right="57"/>
              <w:rPr>
                <w:bCs/>
                <w:spacing w:val="-5"/>
                <w:sz w:val="28"/>
                <w:szCs w:val="28"/>
              </w:rPr>
            </w:pPr>
            <w:r w:rsidRPr="00607AAE">
              <w:rPr>
                <w:bCs/>
                <w:spacing w:val="-5"/>
                <w:sz w:val="28"/>
                <w:szCs w:val="28"/>
              </w:rPr>
              <w:t>Mã hiệu</w:t>
            </w:r>
          </w:p>
        </w:tc>
        <w:tc>
          <w:tcPr>
            <w:tcW w:w="2704" w:type="dxa"/>
          </w:tcPr>
          <w:p w14:paraId="49E02DA3"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Nêu cụ thể</w:t>
            </w:r>
          </w:p>
        </w:tc>
        <w:tc>
          <w:tcPr>
            <w:tcW w:w="1275" w:type="dxa"/>
          </w:tcPr>
          <w:p w14:paraId="384391E5"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Nêu rõ</w:t>
            </w:r>
          </w:p>
        </w:tc>
        <w:tc>
          <w:tcPr>
            <w:tcW w:w="994" w:type="dxa"/>
          </w:tcPr>
          <w:p w14:paraId="1340C334" w14:textId="77777777" w:rsidR="005A3433" w:rsidRPr="00607AAE" w:rsidRDefault="005A3433" w:rsidP="00591F9E">
            <w:pPr>
              <w:widowControl w:val="0"/>
              <w:autoSpaceDE w:val="0"/>
              <w:autoSpaceDN w:val="0"/>
              <w:spacing w:before="120" w:after="120" w:line="320" w:lineRule="exact"/>
              <w:ind w:left="57" w:right="57"/>
              <w:jc w:val="left"/>
              <w:rPr>
                <w:bCs/>
                <w:spacing w:val="-5"/>
                <w:sz w:val="28"/>
                <w:szCs w:val="28"/>
              </w:rPr>
            </w:pPr>
          </w:p>
        </w:tc>
        <w:tc>
          <w:tcPr>
            <w:tcW w:w="1561" w:type="dxa"/>
          </w:tcPr>
          <w:p w14:paraId="368D6088"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Không nêu rõ</w:t>
            </w:r>
          </w:p>
        </w:tc>
      </w:tr>
      <w:tr w:rsidR="005A3433" w:rsidRPr="00607AAE" w14:paraId="47EAAE64" w14:textId="77777777" w:rsidTr="00F3323A">
        <w:trPr>
          <w:trHeight w:val="20"/>
        </w:trPr>
        <w:tc>
          <w:tcPr>
            <w:tcW w:w="708" w:type="dxa"/>
          </w:tcPr>
          <w:p w14:paraId="018604A7"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4</w:t>
            </w:r>
          </w:p>
        </w:tc>
        <w:tc>
          <w:tcPr>
            <w:tcW w:w="2542" w:type="dxa"/>
          </w:tcPr>
          <w:p w14:paraId="304DF617" w14:textId="646D0D33" w:rsidR="005A3433" w:rsidRPr="00607AAE" w:rsidRDefault="005A3433" w:rsidP="00591F9E">
            <w:pPr>
              <w:widowControl w:val="0"/>
              <w:autoSpaceDE w:val="0"/>
              <w:autoSpaceDN w:val="0"/>
              <w:spacing w:before="120" w:after="120" w:line="320" w:lineRule="exact"/>
              <w:ind w:left="57" w:right="57"/>
              <w:rPr>
                <w:bCs/>
                <w:spacing w:val="-5"/>
                <w:sz w:val="28"/>
                <w:szCs w:val="28"/>
              </w:rPr>
            </w:pPr>
            <w:r w:rsidRPr="00607AAE">
              <w:rPr>
                <w:bCs/>
                <w:spacing w:val="-5"/>
                <w:sz w:val="28"/>
                <w:szCs w:val="28"/>
              </w:rPr>
              <w:t>Tiêu chuẩn quản lý chất lượng sản</w:t>
            </w:r>
            <w:r w:rsidR="00E77515" w:rsidRPr="00607AAE">
              <w:rPr>
                <w:bCs/>
                <w:spacing w:val="-5"/>
                <w:sz w:val="28"/>
                <w:szCs w:val="28"/>
              </w:rPr>
              <w:t xml:space="preserve"> </w:t>
            </w:r>
            <w:r w:rsidRPr="00607AAE">
              <w:rPr>
                <w:bCs/>
                <w:spacing w:val="-5"/>
                <w:sz w:val="28"/>
                <w:szCs w:val="28"/>
              </w:rPr>
              <w:t>phẩm</w:t>
            </w:r>
          </w:p>
        </w:tc>
        <w:tc>
          <w:tcPr>
            <w:tcW w:w="2704" w:type="dxa"/>
          </w:tcPr>
          <w:p w14:paraId="39E6A0F1"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ISO 9001 hoặc tương đương</w:t>
            </w:r>
          </w:p>
        </w:tc>
        <w:tc>
          <w:tcPr>
            <w:tcW w:w="1275" w:type="dxa"/>
          </w:tcPr>
          <w:p w14:paraId="5FB911CE"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Như yêu cầu</w:t>
            </w:r>
          </w:p>
        </w:tc>
        <w:tc>
          <w:tcPr>
            <w:tcW w:w="994" w:type="dxa"/>
          </w:tcPr>
          <w:p w14:paraId="59ED02AC"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p>
        </w:tc>
        <w:tc>
          <w:tcPr>
            <w:tcW w:w="1561" w:type="dxa"/>
          </w:tcPr>
          <w:p w14:paraId="748C5D78"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Không như yêu cầu</w:t>
            </w:r>
          </w:p>
        </w:tc>
      </w:tr>
      <w:tr w:rsidR="005A3433" w:rsidRPr="00607AAE" w14:paraId="306B6F59" w14:textId="77777777" w:rsidTr="00F3323A">
        <w:trPr>
          <w:trHeight w:val="20"/>
        </w:trPr>
        <w:tc>
          <w:tcPr>
            <w:tcW w:w="708" w:type="dxa"/>
          </w:tcPr>
          <w:p w14:paraId="11311E74"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p>
          <w:p w14:paraId="2469FFBD"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5</w:t>
            </w:r>
          </w:p>
        </w:tc>
        <w:tc>
          <w:tcPr>
            <w:tcW w:w="2542" w:type="dxa"/>
          </w:tcPr>
          <w:p w14:paraId="1184C6F6" w14:textId="77777777" w:rsidR="005A3433" w:rsidRPr="00607AAE" w:rsidRDefault="005A3433" w:rsidP="00591F9E">
            <w:pPr>
              <w:widowControl w:val="0"/>
              <w:autoSpaceDE w:val="0"/>
              <w:autoSpaceDN w:val="0"/>
              <w:spacing w:before="120" w:after="120" w:line="320" w:lineRule="exact"/>
              <w:ind w:left="57" w:right="57"/>
              <w:rPr>
                <w:bCs/>
                <w:spacing w:val="-5"/>
                <w:sz w:val="28"/>
                <w:szCs w:val="28"/>
              </w:rPr>
            </w:pPr>
          </w:p>
          <w:p w14:paraId="2DD181EB" w14:textId="77777777" w:rsidR="005A3433" w:rsidRPr="00607AAE" w:rsidRDefault="005A3433" w:rsidP="00591F9E">
            <w:pPr>
              <w:widowControl w:val="0"/>
              <w:autoSpaceDE w:val="0"/>
              <w:autoSpaceDN w:val="0"/>
              <w:spacing w:before="120" w:after="120" w:line="320" w:lineRule="exact"/>
              <w:ind w:left="57" w:right="57"/>
              <w:rPr>
                <w:bCs/>
                <w:spacing w:val="-5"/>
                <w:sz w:val="28"/>
                <w:szCs w:val="28"/>
              </w:rPr>
            </w:pPr>
            <w:r w:rsidRPr="00607AAE">
              <w:rPr>
                <w:bCs/>
                <w:spacing w:val="-5"/>
                <w:sz w:val="28"/>
                <w:szCs w:val="28"/>
              </w:rPr>
              <w:t>Tiêu chuẩn áp dụng</w:t>
            </w:r>
          </w:p>
        </w:tc>
        <w:tc>
          <w:tcPr>
            <w:tcW w:w="2704" w:type="dxa"/>
          </w:tcPr>
          <w:p w14:paraId="7E6591FB" w14:textId="26F91B70"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IEC 61109, IEC 62217, ANSI C29.13, IEC</w:t>
            </w:r>
            <w:r w:rsidR="00CA1B64" w:rsidRPr="00607AAE">
              <w:rPr>
                <w:bCs/>
                <w:spacing w:val="-5"/>
                <w:sz w:val="28"/>
                <w:szCs w:val="28"/>
              </w:rPr>
              <w:t xml:space="preserve"> </w:t>
            </w:r>
            <w:r w:rsidRPr="00607AAE">
              <w:rPr>
                <w:bCs/>
                <w:spacing w:val="-5"/>
                <w:sz w:val="28"/>
                <w:szCs w:val="28"/>
              </w:rPr>
              <w:t>61952 hoặc tương đương</w:t>
            </w:r>
          </w:p>
        </w:tc>
        <w:tc>
          <w:tcPr>
            <w:tcW w:w="1275" w:type="dxa"/>
          </w:tcPr>
          <w:p w14:paraId="6928433E"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Như yêu cầu</w:t>
            </w:r>
          </w:p>
        </w:tc>
        <w:tc>
          <w:tcPr>
            <w:tcW w:w="994" w:type="dxa"/>
          </w:tcPr>
          <w:p w14:paraId="48A89A02"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p>
        </w:tc>
        <w:tc>
          <w:tcPr>
            <w:tcW w:w="1561" w:type="dxa"/>
          </w:tcPr>
          <w:p w14:paraId="4F133F2D" w14:textId="77777777" w:rsidR="005A3433" w:rsidRPr="00607AAE" w:rsidRDefault="005A3433" w:rsidP="00591F9E">
            <w:pPr>
              <w:widowControl w:val="0"/>
              <w:autoSpaceDE w:val="0"/>
              <w:autoSpaceDN w:val="0"/>
              <w:spacing w:before="120" w:after="120" w:line="320" w:lineRule="exact"/>
              <w:ind w:left="57" w:right="57" w:hanging="202"/>
              <w:jc w:val="center"/>
              <w:rPr>
                <w:bCs/>
                <w:spacing w:val="-5"/>
                <w:sz w:val="28"/>
                <w:szCs w:val="28"/>
              </w:rPr>
            </w:pPr>
            <w:r w:rsidRPr="00607AAE">
              <w:rPr>
                <w:bCs/>
                <w:spacing w:val="-5"/>
                <w:sz w:val="28"/>
                <w:szCs w:val="28"/>
              </w:rPr>
              <w:t>Không như yêu cầu</w:t>
            </w:r>
          </w:p>
        </w:tc>
      </w:tr>
      <w:tr w:rsidR="005A3433" w:rsidRPr="00607AAE" w14:paraId="66F768CA" w14:textId="77777777" w:rsidTr="00F3323A">
        <w:trPr>
          <w:trHeight w:val="20"/>
        </w:trPr>
        <w:tc>
          <w:tcPr>
            <w:tcW w:w="708" w:type="dxa"/>
          </w:tcPr>
          <w:p w14:paraId="249B868B"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6</w:t>
            </w:r>
          </w:p>
        </w:tc>
        <w:tc>
          <w:tcPr>
            <w:tcW w:w="2542" w:type="dxa"/>
          </w:tcPr>
          <w:p w14:paraId="7D855AD5" w14:textId="77777777" w:rsidR="005A3433" w:rsidRPr="00607AAE" w:rsidRDefault="005A3433" w:rsidP="00591F9E">
            <w:pPr>
              <w:widowControl w:val="0"/>
              <w:autoSpaceDE w:val="0"/>
              <w:autoSpaceDN w:val="0"/>
              <w:spacing w:before="120" w:after="120" w:line="320" w:lineRule="exact"/>
              <w:ind w:left="57" w:right="57"/>
              <w:rPr>
                <w:bCs/>
                <w:spacing w:val="-5"/>
                <w:sz w:val="28"/>
                <w:szCs w:val="28"/>
              </w:rPr>
            </w:pPr>
            <w:r w:rsidRPr="00607AAE">
              <w:rPr>
                <w:bCs/>
                <w:spacing w:val="-5"/>
                <w:sz w:val="28"/>
                <w:szCs w:val="28"/>
              </w:rPr>
              <w:t>Loại cách điện</w:t>
            </w:r>
          </w:p>
        </w:tc>
        <w:tc>
          <w:tcPr>
            <w:tcW w:w="2704" w:type="dxa"/>
          </w:tcPr>
          <w:p w14:paraId="7FFAA37F"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Polymer</w:t>
            </w:r>
          </w:p>
        </w:tc>
        <w:tc>
          <w:tcPr>
            <w:tcW w:w="1275" w:type="dxa"/>
          </w:tcPr>
          <w:p w14:paraId="4D5F44BC"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Như yêu cầu</w:t>
            </w:r>
          </w:p>
        </w:tc>
        <w:tc>
          <w:tcPr>
            <w:tcW w:w="994" w:type="dxa"/>
          </w:tcPr>
          <w:p w14:paraId="5ADCB50A"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p>
        </w:tc>
        <w:tc>
          <w:tcPr>
            <w:tcW w:w="1561" w:type="dxa"/>
          </w:tcPr>
          <w:p w14:paraId="601A2B2E"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Không như yêu cầu</w:t>
            </w:r>
          </w:p>
        </w:tc>
      </w:tr>
      <w:tr w:rsidR="005A3433" w:rsidRPr="00607AAE" w14:paraId="0B7D6B87" w14:textId="77777777" w:rsidTr="00F3323A">
        <w:trPr>
          <w:trHeight w:val="20"/>
        </w:trPr>
        <w:tc>
          <w:tcPr>
            <w:tcW w:w="708" w:type="dxa"/>
          </w:tcPr>
          <w:p w14:paraId="7893252D"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7</w:t>
            </w:r>
          </w:p>
        </w:tc>
        <w:tc>
          <w:tcPr>
            <w:tcW w:w="2542" w:type="dxa"/>
          </w:tcPr>
          <w:p w14:paraId="49499B4F" w14:textId="77777777" w:rsidR="005A3433" w:rsidRPr="00607AAE" w:rsidRDefault="005A3433" w:rsidP="00591F9E">
            <w:pPr>
              <w:widowControl w:val="0"/>
              <w:autoSpaceDE w:val="0"/>
              <w:autoSpaceDN w:val="0"/>
              <w:spacing w:before="120" w:after="120" w:line="320" w:lineRule="exact"/>
              <w:ind w:left="57" w:right="57"/>
              <w:rPr>
                <w:bCs/>
                <w:spacing w:val="-5"/>
                <w:sz w:val="28"/>
                <w:szCs w:val="28"/>
              </w:rPr>
            </w:pPr>
            <w:r w:rsidRPr="00607AAE">
              <w:rPr>
                <w:bCs/>
                <w:spacing w:val="-5"/>
                <w:sz w:val="28"/>
                <w:szCs w:val="28"/>
              </w:rPr>
              <w:t>Lực phá hủy cơ học khi chịu uốn</w:t>
            </w:r>
          </w:p>
        </w:tc>
        <w:tc>
          <w:tcPr>
            <w:tcW w:w="2704" w:type="dxa"/>
          </w:tcPr>
          <w:p w14:paraId="27D81040"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 13 kN (hoặc lựa chọn theo tính toán thiết kế)</w:t>
            </w:r>
          </w:p>
          <w:p w14:paraId="26F425F8"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(được quy định cụ thể khi mua sắm)</w:t>
            </w:r>
          </w:p>
        </w:tc>
        <w:tc>
          <w:tcPr>
            <w:tcW w:w="1275" w:type="dxa"/>
          </w:tcPr>
          <w:p w14:paraId="5340E683"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Như yêu cầu</w:t>
            </w:r>
          </w:p>
        </w:tc>
        <w:tc>
          <w:tcPr>
            <w:tcW w:w="994" w:type="dxa"/>
          </w:tcPr>
          <w:p w14:paraId="7BD80FB8"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p>
        </w:tc>
        <w:tc>
          <w:tcPr>
            <w:tcW w:w="1561" w:type="dxa"/>
          </w:tcPr>
          <w:p w14:paraId="6F96E934"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Không như yêu cầu</w:t>
            </w:r>
          </w:p>
        </w:tc>
      </w:tr>
      <w:tr w:rsidR="005A3433" w:rsidRPr="00607AAE" w14:paraId="26D71BB3" w14:textId="77777777" w:rsidTr="00F3323A">
        <w:trPr>
          <w:trHeight w:val="20"/>
        </w:trPr>
        <w:tc>
          <w:tcPr>
            <w:tcW w:w="708" w:type="dxa"/>
          </w:tcPr>
          <w:p w14:paraId="6592C26D"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8</w:t>
            </w:r>
          </w:p>
        </w:tc>
        <w:tc>
          <w:tcPr>
            <w:tcW w:w="2542" w:type="dxa"/>
          </w:tcPr>
          <w:p w14:paraId="2658E37C" w14:textId="66EAD525" w:rsidR="005A3433" w:rsidRPr="00607AAE" w:rsidRDefault="005A3433" w:rsidP="00591F9E">
            <w:pPr>
              <w:widowControl w:val="0"/>
              <w:autoSpaceDE w:val="0"/>
              <w:autoSpaceDN w:val="0"/>
              <w:spacing w:before="120" w:after="120" w:line="320" w:lineRule="exact"/>
              <w:ind w:left="57" w:right="57"/>
              <w:rPr>
                <w:bCs/>
                <w:spacing w:val="-5"/>
                <w:sz w:val="28"/>
                <w:szCs w:val="28"/>
              </w:rPr>
            </w:pPr>
            <w:r w:rsidRPr="00607AAE">
              <w:rPr>
                <w:bCs/>
                <w:spacing w:val="-5"/>
                <w:sz w:val="28"/>
                <w:szCs w:val="28"/>
              </w:rPr>
              <w:t>Điện áp làm việc</w:t>
            </w:r>
            <w:r w:rsidR="00A2484F" w:rsidRPr="00607AAE">
              <w:rPr>
                <w:bCs/>
                <w:spacing w:val="-5"/>
                <w:sz w:val="28"/>
                <w:szCs w:val="28"/>
              </w:rPr>
              <w:t xml:space="preserve"> </w:t>
            </w:r>
            <w:r w:rsidRPr="00607AAE">
              <w:rPr>
                <w:bCs/>
                <w:spacing w:val="-5"/>
                <w:sz w:val="28"/>
                <w:szCs w:val="28"/>
              </w:rPr>
              <w:t>lớn nhất</w:t>
            </w:r>
          </w:p>
        </w:tc>
        <w:tc>
          <w:tcPr>
            <w:tcW w:w="2704" w:type="dxa"/>
          </w:tcPr>
          <w:p w14:paraId="3B1BC930"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38,5 kV</w:t>
            </w:r>
          </w:p>
        </w:tc>
        <w:tc>
          <w:tcPr>
            <w:tcW w:w="1275" w:type="dxa"/>
          </w:tcPr>
          <w:p w14:paraId="340218AB"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38,5</w:t>
            </w:r>
          </w:p>
        </w:tc>
        <w:tc>
          <w:tcPr>
            <w:tcW w:w="994" w:type="dxa"/>
          </w:tcPr>
          <w:p w14:paraId="4F7936FB"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p>
        </w:tc>
        <w:tc>
          <w:tcPr>
            <w:tcW w:w="1561" w:type="dxa"/>
          </w:tcPr>
          <w:p w14:paraId="783F135F"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&lt; 38,5</w:t>
            </w:r>
          </w:p>
        </w:tc>
      </w:tr>
      <w:tr w:rsidR="005A3433" w:rsidRPr="00607AAE" w14:paraId="24F9723D" w14:textId="77777777" w:rsidTr="00F3323A">
        <w:trPr>
          <w:trHeight w:val="20"/>
        </w:trPr>
        <w:tc>
          <w:tcPr>
            <w:tcW w:w="708" w:type="dxa"/>
          </w:tcPr>
          <w:p w14:paraId="254E62FE"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p>
          <w:p w14:paraId="4B387042"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9</w:t>
            </w:r>
          </w:p>
        </w:tc>
        <w:tc>
          <w:tcPr>
            <w:tcW w:w="2542" w:type="dxa"/>
          </w:tcPr>
          <w:p w14:paraId="4F37607A" w14:textId="77777777" w:rsidR="005A3433" w:rsidRPr="00607AAE" w:rsidRDefault="005A3433" w:rsidP="00591F9E">
            <w:pPr>
              <w:widowControl w:val="0"/>
              <w:autoSpaceDE w:val="0"/>
              <w:autoSpaceDN w:val="0"/>
              <w:spacing w:before="120" w:after="120" w:line="320" w:lineRule="exact"/>
              <w:ind w:left="57" w:right="57"/>
              <w:rPr>
                <w:bCs/>
                <w:spacing w:val="-5"/>
                <w:sz w:val="28"/>
                <w:szCs w:val="28"/>
              </w:rPr>
            </w:pPr>
            <w:r w:rsidRPr="00607AAE">
              <w:rPr>
                <w:bCs/>
                <w:spacing w:val="-5"/>
                <w:sz w:val="28"/>
                <w:szCs w:val="28"/>
              </w:rPr>
              <w:t>Chiều dài đường rò tối thiểu trên bề mặt cách điện</w:t>
            </w:r>
          </w:p>
        </w:tc>
        <w:tc>
          <w:tcPr>
            <w:tcW w:w="2704" w:type="dxa"/>
          </w:tcPr>
          <w:p w14:paraId="1A7D139F" w14:textId="77777777" w:rsidR="005A3433" w:rsidRPr="00607AAE" w:rsidRDefault="005A3433" w:rsidP="00591F9E">
            <w:pPr>
              <w:widowControl w:val="0"/>
              <w:autoSpaceDE w:val="0"/>
              <w:autoSpaceDN w:val="0"/>
              <w:spacing w:before="120" w:after="120" w:line="320" w:lineRule="exact"/>
              <w:ind w:left="57" w:right="57" w:firstLine="60"/>
              <w:jc w:val="center"/>
              <w:rPr>
                <w:bCs/>
                <w:spacing w:val="-5"/>
                <w:sz w:val="28"/>
                <w:szCs w:val="28"/>
              </w:rPr>
            </w:pPr>
            <w:r w:rsidRPr="00607AAE">
              <w:rPr>
                <w:bCs/>
                <w:spacing w:val="-5"/>
                <w:sz w:val="28"/>
                <w:szCs w:val="28"/>
              </w:rPr>
              <w:t>≥ 25 mm/kV hoặc ≥ 31 mm/kV (Tùy theo môi trường khu vực thiết kế)</w:t>
            </w:r>
          </w:p>
        </w:tc>
        <w:tc>
          <w:tcPr>
            <w:tcW w:w="1275" w:type="dxa"/>
          </w:tcPr>
          <w:p w14:paraId="4B66726F" w14:textId="0E7CD29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 25</w:t>
            </w:r>
          </w:p>
          <w:p w14:paraId="3440E497" w14:textId="6B550A55"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 31)</w:t>
            </w:r>
          </w:p>
        </w:tc>
        <w:tc>
          <w:tcPr>
            <w:tcW w:w="994" w:type="dxa"/>
          </w:tcPr>
          <w:p w14:paraId="388E4DA5"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p>
        </w:tc>
        <w:tc>
          <w:tcPr>
            <w:tcW w:w="1561" w:type="dxa"/>
          </w:tcPr>
          <w:p w14:paraId="46459625"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&lt; 25</w:t>
            </w:r>
          </w:p>
          <w:p w14:paraId="769DF629"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(&lt; 31)</w:t>
            </w:r>
          </w:p>
        </w:tc>
      </w:tr>
      <w:tr w:rsidR="005A3433" w:rsidRPr="00607AAE" w14:paraId="700B7A44" w14:textId="77777777" w:rsidTr="00F3323A">
        <w:trPr>
          <w:trHeight w:val="20"/>
        </w:trPr>
        <w:tc>
          <w:tcPr>
            <w:tcW w:w="708" w:type="dxa"/>
          </w:tcPr>
          <w:p w14:paraId="10A06501"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10</w:t>
            </w:r>
          </w:p>
        </w:tc>
        <w:tc>
          <w:tcPr>
            <w:tcW w:w="2542" w:type="dxa"/>
          </w:tcPr>
          <w:p w14:paraId="744F9ED8" w14:textId="77777777" w:rsidR="005A3433" w:rsidRPr="00607AAE" w:rsidRDefault="005A3433" w:rsidP="00591F9E">
            <w:pPr>
              <w:widowControl w:val="0"/>
              <w:autoSpaceDE w:val="0"/>
              <w:autoSpaceDN w:val="0"/>
              <w:spacing w:before="120" w:after="120" w:line="320" w:lineRule="exact"/>
              <w:ind w:left="57" w:right="57"/>
              <w:rPr>
                <w:bCs/>
                <w:spacing w:val="-5"/>
                <w:sz w:val="28"/>
                <w:szCs w:val="28"/>
              </w:rPr>
            </w:pPr>
            <w:r w:rsidRPr="00607AAE">
              <w:rPr>
                <w:bCs/>
                <w:spacing w:val="-5"/>
                <w:sz w:val="28"/>
                <w:szCs w:val="28"/>
              </w:rPr>
              <w:t>Đường kính lõi chịu lực (mm)</w:t>
            </w:r>
          </w:p>
        </w:tc>
        <w:tc>
          <w:tcPr>
            <w:tcW w:w="2704" w:type="dxa"/>
          </w:tcPr>
          <w:p w14:paraId="2D8DA940"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Nêu cụ thể</w:t>
            </w:r>
          </w:p>
        </w:tc>
        <w:tc>
          <w:tcPr>
            <w:tcW w:w="1275" w:type="dxa"/>
          </w:tcPr>
          <w:p w14:paraId="2EA2BB91"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Nêu rõ</w:t>
            </w:r>
          </w:p>
        </w:tc>
        <w:tc>
          <w:tcPr>
            <w:tcW w:w="994" w:type="dxa"/>
          </w:tcPr>
          <w:p w14:paraId="34026FCF"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p>
        </w:tc>
        <w:tc>
          <w:tcPr>
            <w:tcW w:w="1561" w:type="dxa"/>
          </w:tcPr>
          <w:p w14:paraId="5C8832A3" w14:textId="77777777" w:rsidR="005A3433" w:rsidRPr="00607AAE" w:rsidRDefault="005A3433" w:rsidP="00591F9E">
            <w:pPr>
              <w:widowControl w:val="0"/>
              <w:autoSpaceDE w:val="0"/>
              <w:autoSpaceDN w:val="0"/>
              <w:spacing w:before="120" w:after="120" w:line="320" w:lineRule="exact"/>
              <w:ind w:left="57" w:right="57" w:hanging="502"/>
              <w:jc w:val="center"/>
              <w:rPr>
                <w:bCs/>
                <w:spacing w:val="-5"/>
                <w:sz w:val="28"/>
                <w:szCs w:val="28"/>
              </w:rPr>
            </w:pPr>
            <w:r w:rsidRPr="00607AAE">
              <w:rPr>
                <w:bCs/>
                <w:spacing w:val="-5"/>
                <w:sz w:val="28"/>
                <w:szCs w:val="28"/>
              </w:rPr>
              <w:t>Không nêu rõ</w:t>
            </w:r>
          </w:p>
        </w:tc>
      </w:tr>
      <w:tr w:rsidR="005A3433" w:rsidRPr="00607AAE" w14:paraId="5AE199E2" w14:textId="77777777" w:rsidTr="00F3323A">
        <w:trPr>
          <w:trHeight w:val="20"/>
        </w:trPr>
        <w:tc>
          <w:tcPr>
            <w:tcW w:w="708" w:type="dxa"/>
          </w:tcPr>
          <w:p w14:paraId="62F0C9AF"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11</w:t>
            </w:r>
          </w:p>
        </w:tc>
        <w:tc>
          <w:tcPr>
            <w:tcW w:w="2542" w:type="dxa"/>
          </w:tcPr>
          <w:p w14:paraId="76AB9CFA" w14:textId="77777777" w:rsidR="005A3433" w:rsidRPr="00607AAE" w:rsidRDefault="005A3433" w:rsidP="00591F9E">
            <w:pPr>
              <w:widowControl w:val="0"/>
              <w:autoSpaceDE w:val="0"/>
              <w:autoSpaceDN w:val="0"/>
              <w:spacing w:before="120" w:after="120" w:line="320" w:lineRule="exact"/>
              <w:ind w:left="57" w:right="57"/>
              <w:rPr>
                <w:bCs/>
                <w:spacing w:val="-5"/>
                <w:sz w:val="28"/>
                <w:szCs w:val="28"/>
              </w:rPr>
            </w:pPr>
            <w:r w:rsidRPr="00607AAE">
              <w:rPr>
                <w:bCs/>
                <w:spacing w:val="-5"/>
                <w:sz w:val="28"/>
                <w:szCs w:val="28"/>
              </w:rPr>
              <w:t>Đường kính cổ sứ</w:t>
            </w:r>
          </w:p>
        </w:tc>
        <w:tc>
          <w:tcPr>
            <w:tcW w:w="2704" w:type="dxa"/>
          </w:tcPr>
          <w:p w14:paraId="30B21E01"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Chuẩn C (50 ÷ 66 mm) hoặc</w:t>
            </w:r>
          </w:p>
          <w:p w14:paraId="3C35D784"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lastRenderedPageBreak/>
              <w:t>Chuẩn F (70 ÷ 86 mm)</w:t>
            </w:r>
          </w:p>
          <w:p w14:paraId="3DFD9D22" w14:textId="202BF184"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(Người mua quy định cụ</w:t>
            </w:r>
            <w:r w:rsidR="005255B4">
              <w:rPr>
                <w:bCs/>
                <w:spacing w:val="-5"/>
                <w:sz w:val="28"/>
                <w:szCs w:val="28"/>
              </w:rPr>
              <w:t xml:space="preserve"> </w:t>
            </w:r>
            <w:r w:rsidRPr="00607AAE">
              <w:rPr>
                <w:bCs/>
                <w:spacing w:val="-5"/>
                <w:sz w:val="28"/>
                <w:szCs w:val="28"/>
              </w:rPr>
              <w:t>thể khi mua sắm, phù hợp với thiết kế và tương ứng với loại giáp buộc cổ sứ sử dụng)</w:t>
            </w:r>
          </w:p>
        </w:tc>
        <w:tc>
          <w:tcPr>
            <w:tcW w:w="1275" w:type="dxa"/>
          </w:tcPr>
          <w:p w14:paraId="5BA3735F"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lastRenderedPageBreak/>
              <w:t>Như yêu cầu</w:t>
            </w:r>
          </w:p>
        </w:tc>
        <w:tc>
          <w:tcPr>
            <w:tcW w:w="994" w:type="dxa"/>
          </w:tcPr>
          <w:p w14:paraId="288DF541"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p>
        </w:tc>
        <w:tc>
          <w:tcPr>
            <w:tcW w:w="1561" w:type="dxa"/>
          </w:tcPr>
          <w:p w14:paraId="3B26CF0B"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Không như yêu cầu</w:t>
            </w:r>
          </w:p>
        </w:tc>
      </w:tr>
      <w:tr w:rsidR="005A3433" w:rsidRPr="00607AAE" w14:paraId="376C1AF9" w14:textId="77777777" w:rsidTr="00F3323A">
        <w:trPr>
          <w:trHeight w:val="20"/>
        </w:trPr>
        <w:tc>
          <w:tcPr>
            <w:tcW w:w="708" w:type="dxa"/>
            <w:tcBorders>
              <w:top w:val="single" w:sz="4" w:space="0" w:color="000000"/>
              <w:left w:val="single" w:sz="4" w:space="0" w:color="000000"/>
              <w:bottom w:val="single" w:sz="4" w:space="0" w:color="000000"/>
              <w:right w:val="single" w:sz="4" w:space="0" w:color="000000"/>
            </w:tcBorders>
          </w:tcPr>
          <w:p w14:paraId="51092F24"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12</w:t>
            </w:r>
          </w:p>
        </w:tc>
        <w:tc>
          <w:tcPr>
            <w:tcW w:w="2542" w:type="dxa"/>
            <w:tcBorders>
              <w:top w:val="single" w:sz="4" w:space="0" w:color="000000"/>
              <w:left w:val="single" w:sz="4" w:space="0" w:color="000000"/>
              <w:bottom w:val="single" w:sz="4" w:space="0" w:color="000000"/>
              <w:right w:val="single" w:sz="4" w:space="0" w:color="000000"/>
            </w:tcBorders>
          </w:tcPr>
          <w:p w14:paraId="686263D3" w14:textId="77777777" w:rsidR="005A3433" w:rsidRPr="00607AAE" w:rsidRDefault="005A3433" w:rsidP="00591F9E">
            <w:pPr>
              <w:widowControl w:val="0"/>
              <w:autoSpaceDE w:val="0"/>
              <w:autoSpaceDN w:val="0"/>
              <w:spacing w:before="120" w:after="120" w:line="320" w:lineRule="exact"/>
              <w:ind w:left="57" w:right="57"/>
              <w:rPr>
                <w:bCs/>
                <w:spacing w:val="-5"/>
                <w:sz w:val="28"/>
                <w:szCs w:val="28"/>
              </w:rPr>
            </w:pPr>
            <w:r w:rsidRPr="00607AAE">
              <w:rPr>
                <w:bCs/>
                <w:spacing w:val="-5"/>
                <w:sz w:val="28"/>
                <w:szCs w:val="28"/>
              </w:rPr>
              <w:t>Điện áp chịu đựng tần số nguồn, 1 phút ở trạng thái khô</w:t>
            </w:r>
          </w:p>
        </w:tc>
        <w:tc>
          <w:tcPr>
            <w:tcW w:w="2704" w:type="dxa"/>
            <w:tcBorders>
              <w:top w:val="single" w:sz="4" w:space="0" w:color="000000"/>
              <w:left w:val="single" w:sz="4" w:space="0" w:color="000000"/>
              <w:bottom w:val="single" w:sz="4" w:space="0" w:color="000000"/>
              <w:right w:val="single" w:sz="4" w:space="0" w:color="000000"/>
            </w:tcBorders>
          </w:tcPr>
          <w:p w14:paraId="0A933942"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 110 kVrms</w:t>
            </w:r>
          </w:p>
        </w:tc>
        <w:tc>
          <w:tcPr>
            <w:tcW w:w="1275" w:type="dxa"/>
            <w:tcBorders>
              <w:top w:val="single" w:sz="4" w:space="0" w:color="000000"/>
              <w:left w:val="single" w:sz="4" w:space="0" w:color="000000"/>
              <w:bottom w:val="single" w:sz="4" w:space="0" w:color="000000"/>
              <w:right w:val="single" w:sz="4" w:space="0" w:color="000000"/>
            </w:tcBorders>
          </w:tcPr>
          <w:p w14:paraId="5297CDBE"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 110</w:t>
            </w:r>
          </w:p>
        </w:tc>
        <w:tc>
          <w:tcPr>
            <w:tcW w:w="994" w:type="dxa"/>
            <w:tcBorders>
              <w:top w:val="single" w:sz="4" w:space="0" w:color="000000"/>
              <w:left w:val="single" w:sz="4" w:space="0" w:color="000000"/>
              <w:bottom w:val="single" w:sz="4" w:space="0" w:color="000000"/>
              <w:right w:val="single" w:sz="4" w:space="0" w:color="000000"/>
            </w:tcBorders>
          </w:tcPr>
          <w:p w14:paraId="24BCD634"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p>
        </w:tc>
        <w:tc>
          <w:tcPr>
            <w:tcW w:w="1561" w:type="dxa"/>
            <w:tcBorders>
              <w:top w:val="single" w:sz="4" w:space="0" w:color="000000"/>
              <w:left w:val="single" w:sz="4" w:space="0" w:color="000000"/>
              <w:bottom w:val="single" w:sz="4" w:space="0" w:color="000000"/>
              <w:right w:val="single" w:sz="4" w:space="0" w:color="000000"/>
            </w:tcBorders>
          </w:tcPr>
          <w:p w14:paraId="6D6ADB4D"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&lt; 110</w:t>
            </w:r>
          </w:p>
        </w:tc>
      </w:tr>
      <w:tr w:rsidR="005A3433" w:rsidRPr="00607AAE" w14:paraId="5A0F3961" w14:textId="77777777" w:rsidTr="00F3323A">
        <w:trPr>
          <w:trHeight w:val="20"/>
        </w:trPr>
        <w:tc>
          <w:tcPr>
            <w:tcW w:w="708" w:type="dxa"/>
            <w:tcBorders>
              <w:top w:val="single" w:sz="4" w:space="0" w:color="000000"/>
              <w:left w:val="single" w:sz="4" w:space="0" w:color="000000"/>
              <w:bottom w:val="single" w:sz="4" w:space="0" w:color="000000"/>
              <w:right w:val="single" w:sz="4" w:space="0" w:color="000000"/>
            </w:tcBorders>
          </w:tcPr>
          <w:p w14:paraId="287A5774"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13</w:t>
            </w:r>
          </w:p>
        </w:tc>
        <w:tc>
          <w:tcPr>
            <w:tcW w:w="2542" w:type="dxa"/>
            <w:tcBorders>
              <w:top w:val="single" w:sz="4" w:space="0" w:color="000000"/>
              <w:left w:val="single" w:sz="4" w:space="0" w:color="000000"/>
              <w:bottom w:val="single" w:sz="4" w:space="0" w:color="000000"/>
              <w:right w:val="single" w:sz="4" w:space="0" w:color="000000"/>
            </w:tcBorders>
          </w:tcPr>
          <w:p w14:paraId="7879D03C" w14:textId="77777777" w:rsidR="005A3433" w:rsidRPr="00607AAE" w:rsidRDefault="005A3433" w:rsidP="00591F9E">
            <w:pPr>
              <w:widowControl w:val="0"/>
              <w:autoSpaceDE w:val="0"/>
              <w:autoSpaceDN w:val="0"/>
              <w:spacing w:before="120" w:after="120" w:line="320" w:lineRule="exact"/>
              <w:ind w:left="57" w:right="57"/>
              <w:rPr>
                <w:bCs/>
                <w:spacing w:val="-5"/>
                <w:sz w:val="28"/>
                <w:szCs w:val="28"/>
              </w:rPr>
            </w:pPr>
            <w:r w:rsidRPr="00607AAE">
              <w:rPr>
                <w:bCs/>
                <w:spacing w:val="-5"/>
                <w:sz w:val="28"/>
                <w:szCs w:val="28"/>
              </w:rPr>
              <w:t>Điện áp chịu đựng tần số nguồn, 10 giây mưa nhân tạo</w:t>
            </w:r>
          </w:p>
        </w:tc>
        <w:tc>
          <w:tcPr>
            <w:tcW w:w="2704" w:type="dxa"/>
            <w:tcBorders>
              <w:top w:val="single" w:sz="4" w:space="0" w:color="000000"/>
              <w:left w:val="single" w:sz="4" w:space="0" w:color="000000"/>
              <w:bottom w:val="single" w:sz="4" w:space="0" w:color="000000"/>
              <w:right w:val="single" w:sz="4" w:space="0" w:color="000000"/>
            </w:tcBorders>
          </w:tcPr>
          <w:p w14:paraId="68B96CC9"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 85 kVrms</w:t>
            </w:r>
          </w:p>
        </w:tc>
        <w:tc>
          <w:tcPr>
            <w:tcW w:w="1275" w:type="dxa"/>
            <w:tcBorders>
              <w:top w:val="single" w:sz="4" w:space="0" w:color="000000"/>
              <w:left w:val="single" w:sz="4" w:space="0" w:color="000000"/>
              <w:bottom w:val="single" w:sz="4" w:space="0" w:color="000000"/>
              <w:right w:val="single" w:sz="4" w:space="0" w:color="000000"/>
            </w:tcBorders>
          </w:tcPr>
          <w:p w14:paraId="11A2F748"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 85</w:t>
            </w:r>
          </w:p>
        </w:tc>
        <w:tc>
          <w:tcPr>
            <w:tcW w:w="994" w:type="dxa"/>
            <w:tcBorders>
              <w:top w:val="single" w:sz="4" w:space="0" w:color="000000"/>
              <w:left w:val="single" w:sz="4" w:space="0" w:color="000000"/>
              <w:bottom w:val="single" w:sz="4" w:space="0" w:color="000000"/>
              <w:right w:val="single" w:sz="4" w:space="0" w:color="000000"/>
            </w:tcBorders>
          </w:tcPr>
          <w:p w14:paraId="33F533B0"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p>
        </w:tc>
        <w:tc>
          <w:tcPr>
            <w:tcW w:w="1561" w:type="dxa"/>
            <w:tcBorders>
              <w:top w:val="single" w:sz="4" w:space="0" w:color="000000"/>
              <w:left w:val="single" w:sz="4" w:space="0" w:color="000000"/>
              <w:bottom w:val="single" w:sz="4" w:space="0" w:color="000000"/>
              <w:right w:val="single" w:sz="4" w:space="0" w:color="000000"/>
            </w:tcBorders>
          </w:tcPr>
          <w:p w14:paraId="28E45149"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&lt; 85</w:t>
            </w:r>
          </w:p>
        </w:tc>
      </w:tr>
      <w:tr w:rsidR="005A3433" w:rsidRPr="00607AAE" w14:paraId="025D5550" w14:textId="77777777" w:rsidTr="00F3323A">
        <w:trPr>
          <w:trHeight w:val="20"/>
        </w:trPr>
        <w:tc>
          <w:tcPr>
            <w:tcW w:w="708" w:type="dxa"/>
            <w:tcBorders>
              <w:top w:val="single" w:sz="4" w:space="0" w:color="000000"/>
              <w:left w:val="single" w:sz="4" w:space="0" w:color="000000"/>
              <w:bottom w:val="single" w:sz="4" w:space="0" w:color="000000"/>
              <w:right w:val="single" w:sz="4" w:space="0" w:color="000000"/>
            </w:tcBorders>
          </w:tcPr>
          <w:p w14:paraId="1519329B"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14</w:t>
            </w:r>
          </w:p>
        </w:tc>
        <w:tc>
          <w:tcPr>
            <w:tcW w:w="2542" w:type="dxa"/>
            <w:tcBorders>
              <w:top w:val="single" w:sz="4" w:space="0" w:color="000000"/>
              <w:left w:val="single" w:sz="4" w:space="0" w:color="000000"/>
              <w:bottom w:val="single" w:sz="4" w:space="0" w:color="000000"/>
              <w:right w:val="single" w:sz="4" w:space="0" w:color="000000"/>
            </w:tcBorders>
          </w:tcPr>
          <w:p w14:paraId="02B71B29" w14:textId="77777777" w:rsidR="005A3433" w:rsidRPr="00607AAE" w:rsidRDefault="005A3433" w:rsidP="00591F9E">
            <w:pPr>
              <w:widowControl w:val="0"/>
              <w:autoSpaceDE w:val="0"/>
              <w:autoSpaceDN w:val="0"/>
              <w:spacing w:before="120" w:after="120" w:line="320" w:lineRule="exact"/>
              <w:ind w:left="57" w:right="57"/>
              <w:rPr>
                <w:bCs/>
                <w:spacing w:val="-5"/>
                <w:sz w:val="28"/>
                <w:szCs w:val="28"/>
              </w:rPr>
            </w:pPr>
            <w:r w:rsidRPr="00607AAE">
              <w:rPr>
                <w:bCs/>
                <w:spacing w:val="-5"/>
                <w:sz w:val="28"/>
                <w:szCs w:val="28"/>
              </w:rPr>
              <w:t>Điện áp chịu đựng xung sét (1,2/50μs)</w:t>
            </w:r>
          </w:p>
        </w:tc>
        <w:tc>
          <w:tcPr>
            <w:tcW w:w="2704" w:type="dxa"/>
            <w:tcBorders>
              <w:top w:val="single" w:sz="4" w:space="0" w:color="000000"/>
              <w:left w:val="single" w:sz="4" w:space="0" w:color="000000"/>
              <w:bottom w:val="single" w:sz="4" w:space="0" w:color="000000"/>
              <w:right w:val="single" w:sz="4" w:space="0" w:color="000000"/>
            </w:tcBorders>
          </w:tcPr>
          <w:p w14:paraId="4599A5DF"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 200 kVp</w:t>
            </w:r>
          </w:p>
        </w:tc>
        <w:tc>
          <w:tcPr>
            <w:tcW w:w="1275" w:type="dxa"/>
            <w:tcBorders>
              <w:top w:val="single" w:sz="4" w:space="0" w:color="000000"/>
              <w:left w:val="single" w:sz="4" w:space="0" w:color="000000"/>
              <w:bottom w:val="single" w:sz="4" w:space="0" w:color="000000"/>
              <w:right w:val="single" w:sz="4" w:space="0" w:color="000000"/>
            </w:tcBorders>
          </w:tcPr>
          <w:p w14:paraId="327D3BC6"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 200</w:t>
            </w:r>
          </w:p>
        </w:tc>
        <w:tc>
          <w:tcPr>
            <w:tcW w:w="994" w:type="dxa"/>
            <w:tcBorders>
              <w:top w:val="single" w:sz="4" w:space="0" w:color="000000"/>
              <w:left w:val="single" w:sz="4" w:space="0" w:color="000000"/>
              <w:bottom w:val="single" w:sz="4" w:space="0" w:color="000000"/>
              <w:right w:val="single" w:sz="4" w:space="0" w:color="000000"/>
            </w:tcBorders>
          </w:tcPr>
          <w:p w14:paraId="096AEAA8"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p>
        </w:tc>
        <w:tc>
          <w:tcPr>
            <w:tcW w:w="1561" w:type="dxa"/>
            <w:tcBorders>
              <w:top w:val="single" w:sz="4" w:space="0" w:color="000000"/>
              <w:left w:val="single" w:sz="4" w:space="0" w:color="000000"/>
              <w:bottom w:val="single" w:sz="4" w:space="0" w:color="000000"/>
              <w:right w:val="single" w:sz="4" w:space="0" w:color="000000"/>
            </w:tcBorders>
          </w:tcPr>
          <w:p w14:paraId="65B8ECB2"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&lt; 200</w:t>
            </w:r>
          </w:p>
        </w:tc>
      </w:tr>
      <w:tr w:rsidR="005A3433" w:rsidRPr="00607AAE" w14:paraId="47DD42F8" w14:textId="77777777" w:rsidTr="00F3323A">
        <w:trPr>
          <w:trHeight w:val="20"/>
        </w:trPr>
        <w:tc>
          <w:tcPr>
            <w:tcW w:w="708" w:type="dxa"/>
            <w:tcBorders>
              <w:top w:val="single" w:sz="4" w:space="0" w:color="000000"/>
              <w:left w:val="single" w:sz="4" w:space="0" w:color="000000"/>
              <w:bottom w:val="single" w:sz="4" w:space="0" w:color="000000"/>
              <w:right w:val="single" w:sz="4" w:space="0" w:color="000000"/>
            </w:tcBorders>
          </w:tcPr>
          <w:p w14:paraId="519EA013"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15</w:t>
            </w:r>
          </w:p>
        </w:tc>
        <w:tc>
          <w:tcPr>
            <w:tcW w:w="2542" w:type="dxa"/>
            <w:tcBorders>
              <w:top w:val="single" w:sz="4" w:space="0" w:color="000000"/>
              <w:left w:val="single" w:sz="4" w:space="0" w:color="000000"/>
              <w:bottom w:val="single" w:sz="4" w:space="0" w:color="000000"/>
              <w:right w:val="single" w:sz="4" w:space="0" w:color="000000"/>
            </w:tcBorders>
          </w:tcPr>
          <w:p w14:paraId="4D6FD3B8" w14:textId="77777777" w:rsidR="005A3433" w:rsidRPr="00607AAE" w:rsidRDefault="005A3433" w:rsidP="00591F9E">
            <w:pPr>
              <w:widowControl w:val="0"/>
              <w:autoSpaceDE w:val="0"/>
              <w:autoSpaceDN w:val="0"/>
              <w:spacing w:before="120" w:after="120" w:line="320" w:lineRule="exact"/>
              <w:ind w:left="57" w:right="57"/>
              <w:rPr>
                <w:bCs/>
                <w:spacing w:val="-5"/>
                <w:sz w:val="28"/>
                <w:szCs w:val="28"/>
              </w:rPr>
            </w:pPr>
            <w:r w:rsidRPr="00607AAE">
              <w:rPr>
                <w:bCs/>
                <w:spacing w:val="-5"/>
                <w:sz w:val="28"/>
                <w:szCs w:val="28"/>
              </w:rPr>
              <w:t>Phụ kiện đi kèm cách điện</w:t>
            </w:r>
          </w:p>
        </w:tc>
        <w:tc>
          <w:tcPr>
            <w:tcW w:w="2704" w:type="dxa"/>
            <w:tcBorders>
              <w:top w:val="single" w:sz="4" w:space="0" w:color="000000"/>
              <w:left w:val="single" w:sz="4" w:space="0" w:color="000000"/>
              <w:bottom w:val="single" w:sz="4" w:space="0" w:color="000000"/>
              <w:right w:val="single" w:sz="4" w:space="0" w:color="000000"/>
            </w:tcBorders>
          </w:tcPr>
          <w:p w14:paraId="561A0A04"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Ty của cách điện phần bắt vào xà</w:t>
            </w:r>
          </w:p>
        </w:tc>
        <w:tc>
          <w:tcPr>
            <w:tcW w:w="1275" w:type="dxa"/>
            <w:tcBorders>
              <w:top w:val="single" w:sz="4" w:space="0" w:color="000000"/>
              <w:left w:val="single" w:sz="4" w:space="0" w:color="000000"/>
              <w:bottom w:val="single" w:sz="4" w:space="0" w:color="000000"/>
              <w:right w:val="single" w:sz="4" w:space="0" w:color="000000"/>
            </w:tcBorders>
          </w:tcPr>
          <w:p w14:paraId="3FFF22EE"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Như yêu cầu</w:t>
            </w:r>
          </w:p>
        </w:tc>
        <w:tc>
          <w:tcPr>
            <w:tcW w:w="994" w:type="dxa"/>
            <w:tcBorders>
              <w:top w:val="single" w:sz="4" w:space="0" w:color="000000"/>
              <w:left w:val="single" w:sz="4" w:space="0" w:color="000000"/>
              <w:bottom w:val="single" w:sz="4" w:space="0" w:color="000000"/>
              <w:right w:val="single" w:sz="4" w:space="0" w:color="000000"/>
            </w:tcBorders>
          </w:tcPr>
          <w:p w14:paraId="39EBD862"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p>
        </w:tc>
        <w:tc>
          <w:tcPr>
            <w:tcW w:w="1561" w:type="dxa"/>
            <w:tcBorders>
              <w:top w:val="single" w:sz="4" w:space="0" w:color="000000"/>
              <w:left w:val="single" w:sz="4" w:space="0" w:color="000000"/>
              <w:bottom w:val="single" w:sz="4" w:space="0" w:color="000000"/>
              <w:right w:val="single" w:sz="4" w:space="0" w:color="000000"/>
            </w:tcBorders>
          </w:tcPr>
          <w:p w14:paraId="27D8EBDD"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Không như yêu cầu</w:t>
            </w:r>
          </w:p>
        </w:tc>
      </w:tr>
      <w:tr w:rsidR="005A3433" w:rsidRPr="00607AAE" w14:paraId="3755EBBD" w14:textId="77777777" w:rsidTr="00F3323A">
        <w:trPr>
          <w:trHeight w:val="20"/>
        </w:trPr>
        <w:tc>
          <w:tcPr>
            <w:tcW w:w="708" w:type="dxa"/>
            <w:tcBorders>
              <w:top w:val="single" w:sz="4" w:space="0" w:color="000000"/>
              <w:left w:val="single" w:sz="4" w:space="0" w:color="000000"/>
              <w:bottom w:val="single" w:sz="4" w:space="0" w:color="000000"/>
              <w:right w:val="single" w:sz="4" w:space="0" w:color="000000"/>
            </w:tcBorders>
          </w:tcPr>
          <w:p w14:paraId="0E5EFB17"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16</w:t>
            </w:r>
          </w:p>
        </w:tc>
        <w:tc>
          <w:tcPr>
            <w:tcW w:w="2542" w:type="dxa"/>
            <w:tcBorders>
              <w:top w:val="single" w:sz="4" w:space="0" w:color="000000"/>
              <w:left w:val="single" w:sz="4" w:space="0" w:color="000000"/>
              <w:bottom w:val="single" w:sz="4" w:space="0" w:color="000000"/>
              <w:right w:val="single" w:sz="4" w:space="0" w:color="000000"/>
            </w:tcBorders>
          </w:tcPr>
          <w:p w14:paraId="6CD35068" w14:textId="77777777" w:rsidR="005A3433" w:rsidRPr="00607AAE" w:rsidRDefault="005A3433" w:rsidP="00591F9E">
            <w:pPr>
              <w:widowControl w:val="0"/>
              <w:autoSpaceDE w:val="0"/>
              <w:autoSpaceDN w:val="0"/>
              <w:spacing w:before="120" w:after="120" w:line="320" w:lineRule="exact"/>
              <w:ind w:left="57" w:right="57"/>
              <w:rPr>
                <w:bCs/>
                <w:spacing w:val="-5"/>
                <w:sz w:val="28"/>
                <w:szCs w:val="28"/>
              </w:rPr>
            </w:pPr>
            <w:r w:rsidRPr="00607AAE">
              <w:rPr>
                <w:bCs/>
                <w:spacing w:val="-5"/>
                <w:sz w:val="28"/>
                <w:szCs w:val="28"/>
              </w:rPr>
              <w:t>Bản vẽ và tài liệu kỹ thuật</w:t>
            </w:r>
          </w:p>
        </w:tc>
        <w:tc>
          <w:tcPr>
            <w:tcW w:w="2704" w:type="dxa"/>
            <w:tcBorders>
              <w:top w:val="single" w:sz="4" w:space="0" w:color="000000"/>
              <w:left w:val="single" w:sz="4" w:space="0" w:color="000000"/>
              <w:bottom w:val="single" w:sz="4" w:space="0" w:color="000000"/>
              <w:right w:val="single" w:sz="4" w:space="0" w:color="000000"/>
            </w:tcBorders>
          </w:tcPr>
          <w:p w14:paraId="01C0A8AF"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Theo yêu cầu tại Phần</w:t>
            </w:r>
          </w:p>
          <w:p w14:paraId="571401A3"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V- Đặc tính kỹ thuật</w:t>
            </w:r>
          </w:p>
        </w:tc>
        <w:tc>
          <w:tcPr>
            <w:tcW w:w="1275" w:type="dxa"/>
            <w:tcBorders>
              <w:top w:val="single" w:sz="4" w:space="0" w:color="000000"/>
              <w:left w:val="single" w:sz="4" w:space="0" w:color="000000"/>
              <w:bottom w:val="single" w:sz="4" w:space="0" w:color="000000"/>
              <w:right w:val="single" w:sz="4" w:space="0" w:color="000000"/>
            </w:tcBorders>
          </w:tcPr>
          <w:p w14:paraId="358FAFAC"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Như yêu cầu</w:t>
            </w:r>
          </w:p>
        </w:tc>
        <w:tc>
          <w:tcPr>
            <w:tcW w:w="994" w:type="dxa"/>
            <w:tcBorders>
              <w:top w:val="single" w:sz="4" w:space="0" w:color="000000"/>
              <w:left w:val="single" w:sz="4" w:space="0" w:color="000000"/>
              <w:bottom w:val="single" w:sz="4" w:space="0" w:color="000000"/>
              <w:right w:val="single" w:sz="4" w:space="0" w:color="000000"/>
            </w:tcBorders>
          </w:tcPr>
          <w:p w14:paraId="645321B7"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p>
        </w:tc>
        <w:tc>
          <w:tcPr>
            <w:tcW w:w="1561" w:type="dxa"/>
            <w:tcBorders>
              <w:top w:val="single" w:sz="4" w:space="0" w:color="000000"/>
              <w:left w:val="single" w:sz="4" w:space="0" w:color="000000"/>
              <w:bottom w:val="single" w:sz="4" w:space="0" w:color="000000"/>
              <w:right w:val="single" w:sz="4" w:space="0" w:color="000000"/>
            </w:tcBorders>
          </w:tcPr>
          <w:p w14:paraId="64414737"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Không như yêu cầu</w:t>
            </w:r>
          </w:p>
        </w:tc>
      </w:tr>
      <w:tr w:rsidR="005A3433" w:rsidRPr="00607AAE" w14:paraId="5443F87B" w14:textId="77777777" w:rsidTr="00F3323A">
        <w:trPr>
          <w:trHeight w:val="20"/>
        </w:trPr>
        <w:tc>
          <w:tcPr>
            <w:tcW w:w="708" w:type="dxa"/>
            <w:tcBorders>
              <w:top w:val="single" w:sz="4" w:space="0" w:color="000000"/>
              <w:left w:val="single" w:sz="4" w:space="0" w:color="000000"/>
              <w:bottom w:val="single" w:sz="4" w:space="0" w:color="000000"/>
              <w:right w:val="single" w:sz="4" w:space="0" w:color="000000"/>
            </w:tcBorders>
          </w:tcPr>
          <w:p w14:paraId="76417491"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17</w:t>
            </w:r>
          </w:p>
        </w:tc>
        <w:tc>
          <w:tcPr>
            <w:tcW w:w="2542" w:type="dxa"/>
            <w:tcBorders>
              <w:top w:val="single" w:sz="4" w:space="0" w:color="000000"/>
              <w:left w:val="single" w:sz="4" w:space="0" w:color="000000"/>
              <w:bottom w:val="single" w:sz="4" w:space="0" w:color="000000"/>
              <w:right w:val="single" w:sz="4" w:space="0" w:color="000000"/>
            </w:tcBorders>
          </w:tcPr>
          <w:p w14:paraId="4821E6BF" w14:textId="77777777" w:rsidR="005A3433" w:rsidRPr="00607AAE" w:rsidRDefault="005A3433" w:rsidP="00591F9E">
            <w:pPr>
              <w:widowControl w:val="0"/>
              <w:autoSpaceDE w:val="0"/>
              <w:autoSpaceDN w:val="0"/>
              <w:spacing w:before="120" w:after="120" w:line="320" w:lineRule="exact"/>
              <w:ind w:left="57" w:right="57"/>
              <w:rPr>
                <w:bCs/>
                <w:spacing w:val="-5"/>
                <w:sz w:val="28"/>
                <w:szCs w:val="28"/>
              </w:rPr>
            </w:pPr>
            <w:r w:rsidRPr="00607AAE">
              <w:rPr>
                <w:bCs/>
                <w:spacing w:val="-5"/>
                <w:sz w:val="28"/>
                <w:szCs w:val="28"/>
              </w:rPr>
              <w:t>Kiểm tra, thử nghiệm</w:t>
            </w:r>
          </w:p>
        </w:tc>
        <w:tc>
          <w:tcPr>
            <w:tcW w:w="2704" w:type="dxa"/>
            <w:tcBorders>
              <w:top w:val="single" w:sz="4" w:space="0" w:color="000000"/>
              <w:left w:val="single" w:sz="4" w:space="0" w:color="000000"/>
              <w:bottom w:val="single" w:sz="4" w:space="0" w:color="000000"/>
              <w:right w:val="single" w:sz="4" w:space="0" w:color="000000"/>
            </w:tcBorders>
          </w:tcPr>
          <w:p w14:paraId="579E01D4"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p>
        </w:tc>
        <w:tc>
          <w:tcPr>
            <w:tcW w:w="1275" w:type="dxa"/>
            <w:tcBorders>
              <w:top w:val="single" w:sz="4" w:space="0" w:color="000000"/>
              <w:left w:val="single" w:sz="4" w:space="0" w:color="000000"/>
              <w:bottom w:val="single" w:sz="4" w:space="0" w:color="000000"/>
              <w:right w:val="single" w:sz="4" w:space="0" w:color="000000"/>
            </w:tcBorders>
          </w:tcPr>
          <w:p w14:paraId="63B9170D"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p>
        </w:tc>
        <w:tc>
          <w:tcPr>
            <w:tcW w:w="994" w:type="dxa"/>
            <w:tcBorders>
              <w:top w:val="single" w:sz="4" w:space="0" w:color="000000"/>
              <w:left w:val="single" w:sz="4" w:space="0" w:color="000000"/>
              <w:bottom w:val="single" w:sz="4" w:space="0" w:color="000000"/>
              <w:right w:val="single" w:sz="4" w:space="0" w:color="000000"/>
            </w:tcBorders>
          </w:tcPr>
          <w:p w14:paraId="4EB64349"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p>
        </w:tc>
        <w:tc>
          <w:tcPr>
            <w:tcW w:w="1561" w:type="dxa"/>
            <w:tcBorders>
              <w:top w:val="single" w:sz="4" w:space="0" w:color="000000"/>
              <w:left w:val="single" w:sz="4" w:space="0" w:color="000000"/>
              <w:bottom w:val="single" w:sz="4" w:space="0" w:color="000000"/>
              <w:right w:val="single" w:sz="4" w:space="0" w:color="000000"/>
            </w:tcBorders>
          </w:tcPr>
          <w:p w14:paraId="41402122"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p>
        </w:tc>
      </w:tr>
      <w:tr w:rsidR="005A3433" w:rsidRPr="00607AAE" w14:paraId="229DD92C" w14:textId="77777777" w:rsidTr="00F3323A">
        <w:trPr>
          <w:trHeight w:val="20"/>
        </w:trPr>
        <w:tc>
          <w:tcPr>
            <w:tcW w:w="708" w:type="dxa"/>
            <w:tcBorders>
              <w:top w:val="single" w:sz="4" w:space="0" w:color="000000"/>
              <w:left w:val="single" w:sz="4" w:space="0" w:color="000000"/>
              <w:bottom w:val="single" w:sz="4" w:space="0" w:color="000000"/>
              <w:right w:val="single" w:sz="4" w:space="0" w:color="000000"/>
            </w:tcBorders>
          </w:tcPr>
          <w:p w14:paraId="7B6CD1C9"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17.1</w:t>
            </w:r>
          </w:p>
        </w:tc>
        <w:tc>
          <w:tcPr>
            <w:tcW w:w="2542" w:type="dxa"/>
            <w:tcBorders>
              <w:top w:val="single" w:sz="4" w:space="0" w:color="000000"/>
              <w:left w:val="single" w:sz="4" w:space="0" w:color="000000"/>
              <w:bottom w:val="single" w:sz="4" w:space="0" w:color="000000"/>
              <w:right w:val="single" w:sz="4" w:space="0" w:color="000000"/>
            </w:tcBorders>
          </w:tcPr>
          <w:p w14:paraId="18B908B4" w14:textId="77777777" w:rsidR="005A3433" w:rsidRPr="00607AAE" w:rsidRDefault="005A3433" w:rsidP="00591F9E">
            <w:pPr>
              <w:widowControl w:val="0"/>
              <w:autoSpaceDE w:val="0"/>
              <w:autoSpaceDN w:val="0"/>
              <w:spacing w:before="120" w:after="120" w:line="320" w:lineRule="exact"/>
              <w:ind w:left="57" w:right="57"/>
              <w:rPr>
                <w:bCs/>
                <w:spacing w:val="-5"/>
                <w:sz w:val="28"/>
                <w:szCs w:val="28"/>
              </w:rPr>
            </w:pPr>
            <w:r w:rsidRPr="00607AAE">
              <w:rPr>
                <w:bCs/>
                <w:spacing w:val="-5"/>
                <w:sz w:val="28"/>
                <w:szCs w:val="28"/>
              </w:rPr>
              <w:t>Thử nghiệm xuất xưởng</w:t>
            </w:r>
          </w:p>
        </w:tc>
        <w:tc>
          <w:tcPr>
            <w:tcW w:w="2704" w:type="dxa"/>
            <w:tcBorders>
              <w:top w:val="single" w:sz="4" w:space="0" w:color="000000"/>
              <w:left w:val="single" w:sz="4" w:space="0" w:color="000000"/>
              <w:bottom w:val="single" w:sz="4" w:space="0" w:color="000000"/>
              <w:right w:val="single" w:sz="4" w:space="0" w:color="000000"/>
            </w:tcBorders>
          </w:tcPr>
          <w:p w14:paraId="0D8F9E76"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Theo yêu cầu tại Phần IV- Mục 1 (Phần Đặc tính kỹ thuật)</w:t>
            </w:r>
          </w:p>
        </w:tc>
        <w:tc>
          <w:tcPr>
            <w:tcW w:w="1275" w:type="dxa"/>
            <w:tcBorders>
              <w:top w:val="single" w:sz="4" w:space="0" w:color="000000"/>
              <w:left w:val="single" w:sz="4" w:space="0" w:color="000000"/>
              <w:bottom w:val="single" w:sz="4" w:space="0" w:color="000000"/>
              <w:right w:val="single" w:sz="4" w:space="0" w:color="000000"/>
            </w:tcBorders>
          </w:tcPr>
          <w:p w14:paraId="59BEC9C4"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Như yêu cầu</w:t>
            </w:r>
          </w:p>
        </w:tc>
        <w:tc>
          <w:tcPr>
            <w:tcW w:w="994" w:type="dxa"/>
            <w:tcBorders>
              <w:top w:val="single" w:sz="4" w:space="0" w:color="000000"/>
              <w:left w:val="single" w:sz="4" w:space="0" w:color="000000"/>
              <w:bottom w:val="single" w:sz="4" w:space="0" w:color="000000"/>
              <w:right w:val="single" w:sz="4" w:space="0" w:color="000000"/>
            </w:tcBorders>
          </w:tcPr>
          <w:p w14:paraId="074F4730"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p>
        </w:tc>
        <w:tc>
          <w:tcPr>
            <w:tcW w:w="1561" w:type="dxa"/>
            <w:tcBorders>
              <w:top w:val="single" w:sz="4" w:space="0" w:color="000000"/>
              <w:left w:val="single" w:sz="4" w:space="0" w:color="000000"/>
              <w:bottom w:val="single" w:sz="4" w:space="0" w:color="000000"/>
              <w:right w:val="single" w:sz="4" w:space="0" w:color="000000"/>
            </w:tcBorders>
          </w:tcPr>
          <w:p w14:paraId="076AADE5"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Không như yêu cầu</w:t>
            </w:r>
          </w:p>
        </w:tc>
      </w:tr>
      <w:tr w:rsidR="005A3433" w:rsidRPr="00607AAE" w14:paraId="3579D433" w14:textId="77777777" w:rsidTr="00F3323A">
        <w:trPr>
          <w:trHeight w:val="20"/>
        </w:trPr>
        <w:tc>
          <w:tcPr>
            <w:tcW w:w="708" w:type="dxa"/>
            <w:tcBorders>
              <w:top w:val="single" w:sz="4" w:space="0" w:color="000000"/>
              <w:left w:val="single" w:sz="4" w:space="0" w:color="000000"/>
              <w:bottom w:val="single" w:sz="4" w:space="0" w:color="000000"/>
              <w:right w:val="single" w:sz="4" w:space="0" w:color="000000"/>
            </w:tcBorders>
          </w:tcPr>
          <w:p w14:paraId="4A7E5BC6"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17.2</w:t>
            </w:r>
          </w:p>
        </w:tc>
        <w:tc>
          <w:tcPr>
            <w:tcW w:w="2542" w:type="dxa"/>
            <w:tcBorders>
              <w:top w:val="single" w:sz="4" w:space="0" w:color="000000"/>
              <w:left w:val="single" w:sz="4" w:space="0" w:color="000000"/>
              <w:bottom w:val="single" w:sz="4" w:space="0" w:color="000000"/>
              <w:right w:val="single" w:sz="4" w:space="0" w:color="000000"/>
            </w:tcBorders>
          </w:tcPr>
          <w:p w14:paraId="758E11ED" w14:textId="77777777" w:rsidR="005A3433" w:rsidRPr="00607AAE" w:rsidRDefault="005A3433" w:rsidP="00591F9E">
            <w:pPr>
              <w:widowControl w:val="0"/>
              <w:autoSpaceDE w:val="0"/>
              <w:autoSpaceDN w:val="0"/>
              <w:spacing w:before="120" w:after="120" w:line="320" w:lineRule="exact"/>
              <w:ind w:left="57" w:right="57"/>
              <w:rPr>
                <w:bCs/>
                <w:spacing w:val="-5"/>
                <w:sz w:val="28"/>
                <w:szCs w:val="28"/>
              </w:rPr>
            </w:pPr>
            <w:r w:rsidRPr="00607AAE">
              <w:rPr>
                <w:bCs/>
                <w:spacing w:val="-5"/>
                <w:sz w:val="28"/>
                <w:szCs w:val="28"/>
              </w:rPr>
              <w:t>Thử nghiệm điển</w:t>
            </w:r>
          </w:p>
          <w:p w14:paraId="665294D3" w14:textId="77777777" w:rsidR="005A3433" w:rsidRPr="00607AAE" w:rsidRDefault="005A3433" w:rsidP="00591F9E">
            <w:pPr>
              <w:widowControl w:val="0"/>
              <w:autoSpaceDE w:val="0"/>
              <w:autoSpaceDN w:val="0"/>
              <w:spacing w:before="120" w:after="120" w:line="320" w:lineRule="exact"/>
              <w:ind w:left="57" w:right="57"/>
              <w:rPr>
                <w:bCs/>
                <w:spacing w:val="-5"/>
                <w:sz w:val="28"/>
                <w:szCs w:val="28"/>
              </w:rPr>
            </w:pPr>
            <w:r w:rsidRPr="00607AAE">
              <w:rPr>
                <w:bCs/>
                <w:spacing w:val="-5"/>
                <w:sz w:val="28"/>
                <w:szCs w:val="28"/>
              </w:rPr>
              <w:t>hình</w:t>
            </w:r>
          </w:p>
        </w:tc>
        <w:tc>
          <w:tcPr>
            <w:tcW w:w="2704" w:type="dxa"/>
            <w:tcBorders>
              <w:top w:val="single" w:sz="4" w:space="0" w:color="000000"/>
              <w:left w:val="single" w:sz="4" w:space="0" w:color="000000"/>
              <w:bottom w:val="single" w:sz="4" w:space="0" w:color="000000"/>
              <w:right w:val="single" w:sz="4" w:space="0" w:color="000000"/>
            </w:tcBorders>
          </w:tcPr>
          <w:p w14:paraId="092459DE"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Theo yêu cầu tại Phần IV- Mục 2 (Phần đặc tính kỹ thuật)</w:t>
            </w:r>
          </w:p>
          <w:p w14:paraId="52984CC0"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(Cung cấp kèm theo</w:t>
            </w:r>
          </w:p>
          <w:p w14:paraId="37C536F2"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HSDT)</w:t>
            </w:r>
          </w:p>
        </w:tc>
        <w:tc>
          <w:tcPr>
            <w:tcW w:w="1275" w:type="dxa"/>
            <w:tcBorders>
              <w:top w:val="single" w:sz="4" w:space="0" w:color="000000"/>
              <w:left w:val="single" w:sz="4" w:space="0" w:color="000000"/>
              <w:bottom w:val="single" w:sz="4" w:space="0" w:color="000000"/>
              <w:right w:val="single" w:sz="4" w:space="0" w:color="000000"/>
            </w:tcBorders>
          </w:tcPr>
          <w:p w14:paraId="23D9A98C"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p>
          <w:p w14:paraId="704A2C35"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Như yêu cầu</w:t>
            </w:r>
          </w:p>
        </w:tc>
        <w:tc>
          <w:tcPr>
            <w:tcW w:w="994" w:type="dxa"/>
            <w:tcBorders>
              <w:top w:val="single" w:sz="4" w:space="0" w:color="000000"/>
              <w:left w:val="single" w:sz="4" w:space="0" w:color="000000"/>
              <w:bottom w:val="single" w:sz="4" w:space="0" w:color="000000"/>
              <w:right w:val="single" w:sz="4" w:space="0" w:color="000000"/>
            </w:tcBorders>
          </w:tcPr>
          <w:p w14:paraId="688EF0FA"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p>
        </w:tc>
        <w:tc>
          <w:tcPr>
            <w:tcW w:w="1561" w:type="dxa"/>
            <w:tcBorders>
              <w:top w:val="single" w:sz="4" w:space="0" w:color="000000"/>
              <w:left w:val="single" w:sz="4" w:space="0" w:color="000000"/>
              <w:bottom w:val="single" w:sz="4" w:space="0" w:color="000000"/>
              <w:right w:val="single" w:sz="4" w:space="0" w:color="000000"/>
            </w:tcBorders>
          </w:tcPr>
          <w:p w14:paraId="4EBF8D3F"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p>
          <w:p w14:paraId="259A8F57"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Không như yêu cầu</w:t>
            </w:r>
          </w:p>
        </w:tc>
      </w:tr>
      <w:tr w:rsidR="005A3433" w:rsidRPr="00607AAE" w14:paraId="5C93C413" w14:textId="77777777" w:rsidTr="00F3323A">
        <w:trPr>
          <w:trHeight w:val="20"/>
        </w:trPr>
        <w:tc>
          <w:tcPr>
            <w:tcW w:w="708" w:type="dxa"/>
            <w:tcBorders>
              <w:top w:val="single" w:sz="4" w:space="0" w:color="000000"/>
              <w:left w:val="single" w:sz="4" w:space="0" w:color="000000"/>
              <w:bottom w:val="single" w:sz="4" w:space="0" w:color="000000"/>
              <w:right w:val="single" w:sz="4" w:space="0" w:color="000000"/>
            </w:tcBorders>
          </w:tcPr>
          <w:p w14:paraId="129DADAA"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17.3</w:t>
            </w:r>
          </w:p>
        </w:tc>
        <w:tc>
          <w:tcPr>
            <w:tcW w:w="2542" w:type="dxa"/>
            <w:tcBorders>
              <w:top w:val="single" w:sz="4" w:space="0" w:color="000000"/>
              <w:left w:val="single" w:sz="4" w:space="0" w:color="000000"/>
              <w:bottom w:val="single" w:sz="4" w:space="0" w:color="000000"/>
              <w:right w:val="single" w:sz="4" w:space="0" w:color="000000"/>
            </w:tcBorders>
          </w:tcPr>
          <w:p w14:paraId="3E7B02B3" w14:textId="77777777" w:rsidR="005A3433" w:rsidRPr="00607AAE" w:rsidRDefault="005A3433" w:rsidP="00591F9E">
            <w:pPr>
              <w:widowControl w:val="0"/>
              <w:autoSpaceDE w:val="0"/>
              <w:autoSpaceDN w:val="0"/>
              <w:spacing w:before="120" w:after="120" w:line="320" w:lineRule="exact"/>
              <w:ind w:left="57" w:right="57"/>
              <w:jc w:val="left"/>
              <w:rPr>
                <w:bCs/>
                <w:spacing w:val="-5"/>
                <w:sz w:val="28"/>
                <w:szCs w:val="28"/>
              </w:rPr>
            </w:pPr>
            <w:r w:rsidRPr="00607AAE">
              <w:rPr>
                <w:bCs/>
                <w:spacing w:val="-5"/>
                <w:sz w:val="28"/>
                <w:szCs w:val="28"/>
              </w:rPr>
              <w:t>Thử nghiệm thiết kế</w:t>
            </w:r>
          </w:p>
        </w:tc>
        <w:tc>
          <w:tcPr>
            <w:tcW w:w="2704" w:type="dxa"/>
            <w:tcBorders>
              <w:top w:val="single" w:sz="4" w:space="0" w:color="000000"/>
              <w:left w:val="single" w:sz="4" w:space="0" w:color="000000"/>
              <w:bottom w:val="single" w:sz="4" w:space="0" w:color="000000"/>
              <w:right w:val="single" w:sz="4" w:space="0" w:color="000000"/>
            </w:tcBorders>
          </w:tcPr>
          <w:p w14:paraId="10235D5B"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Theo yêu cầu tại Phần IV- Mục 3 (Phần đặc tính kỹ thuật)</w:t>
            </w:r>
          </w:p>
        </w:tc>
        <w:tc>
          <w:tcPr>
            <w:tcW w:w="1275" w:type="dxa"/>
            <w:tcBorders>
              <w:top w:val="single" w:sz="4" w:space="0" w:color="000000"/>
              <w:left w:val="single" w:sz="4" w:space="0" w:color="000000"/>
              <w:bottom w:val="single" w:sz="4" w:space="0" w:color="000000"/>
              <w:right w:val="single" w:sz="4" w:space="0" w:color="000000"/>
            </w:tcBorders>
          </w:tcPr>
          <w:p w14:paraId="37C114BF"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Như yêu cầu</w:t>
            </w:r>
          </w:p>
        </w:tc>
        <w:tc>
          <w:tcPr>
            <w:tcW w:w="994" w:type="dxa"/>
            <w:tcBorders>
              <w:top w:val="single" w:sz="4" w:space="0" w:color="000000"/>
              <w:left w:val="single" w:sz="4" w:space="0" w:color="000000"/>
              <w:bottom w:val="single" w:sz="4" w:space="0" w:color="000000"/>
              <w:right w:val="single" w:sz="4" w:space="0" w:color="000000"/>
            </w:tcBorders>
          </w:tcPr>
          <w:p w14:paraId="0545AF11"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p>
        </w:tc>
        <w:tc>
          <w:tcPr>
            <w:tcW w:w="1561" w:type="dxa"/>
            <w:tcBorders>
              <w:top w:val="single" w:sz="4" w:space="0" w:color="000000"/>
              <w:left w:val="single" w:sz="4" w:space="0" w:color="000000"/>
              <w:bottom w:val="single" w:sz="4" w:space="0" w:color="000000"/>
              <w:right w:val="single" w:sz="4" w:space="0" w:color="000000"/>
            </w:tcBorders>
          </w:tcPr>
          <w:p w14:paraId="5D59E42F"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Không như yêu cầu</w:t>
            </w:r>
          </w:p>
        </w:tc>
      </w:tr>
      <w:tr w:rsidR="005A3433" w:rsidRPr="00607AAE" w14:paraId="1BD5B7C4" w14:textId="77777777" w:rsidTr="00F3323A">
        <w:trPr>
          <w:trHeight w:val="20"/>
        </w:trPr>
        <w:tc>
          <w:tcPr>
            <w:tcW w:w="708" w:type="dxa"/>
            <w:tcBorders>
              <w:top w:val="single" w:sz="4" w:space="0" w:color="000000"/>
              <w:left w:val="single" w:sz="4" w:space="0" w:color="000000"/>
              <w:bottom w:val="single" w:sz="4" w:space="0" w:color="000000"/>
              <w:right w:val="single" w:sz="4" w:space="0" w:color="000000"/>
            </w:tcBorders>
          </w:tcPr>
          <w:p w14:paraId="4CE7204F"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17.4</w:t>
            </w:r>
          </w:p>
        </w:tc>
        <w:tc>
          <w:tcPr>
            <w:tcW w:w="2542" w:type="dxa"/>
            <w:tcBorders>
              <w:top w:val="single" w:sz="4" w:space="0" w:color="000000"/>
              <w:left w:val="single" w:sz="4" w:space="0" w:color="000000"/>
              <w:bottom w:val="single" w:sz="4" w:space="0" w:color="000000"/>
              <w:right w:val="single" w:sz="4" w:space="0" w:color="000000"/>
            </w:tcBorders>
          </w:tcPr>
          <w:p w14:paraId="59CF5662" w14:textId="77777777" w:rsidR="005A3433" w:rsidRPr="00607AAE" w:rsidRDefault="005A3433" w:rsidP="00591F9E">
            <w:pPr>
              <w:widowControl w:val="0"/>
              <w:autoSpaceDE w:val="0"/>
              <w:autoSpaceDN w:val="0"/>
              <w:spacing w:before="120" w:after="120" w:line="320" w:lineRule="exact"/>
              <w:ind w:left="57" w:right="57"/>
              <w:rPr>
                <w:bCs/>
                <w:spacing w:val="-5"/>
                <w:sz w:val="28"/>
                <w:szCs w:val="28"/>
              </w:rPr>
            </w:pPr>
            <w:r w:rsidRPr="00607AAE">
              <w:rPr>
                <w:bCs/>
                <w:spacing w:val="-5"/>
                <w:sz w:val="28"/>
                <w:szCs w:val="28"/>
              </w:rPr>
              <w:t>Thử nghiệm nghiệm thu mẫu</w:t>
            </w:r>
          </w:p>
        </w:tc>
        <w:tc>
          <w:tcPr>
            <w:tcW w:w="2704" w:type="dxa"/>
            <w:tcBorders>
              <w:top w:val="single" w:sz="4" w:space="0" w:color="000000"/>
              <w:left w:val="single" w:sz="4" w:space="0" w:color="000000"/>
              <w:bottom w:val="single" w:sz="4" w:space="0" w:color="000000"/>
              <w:right w:val="single" w:sz="4" w:space="0" w:color="000000"/>
            </w:tcBorders>
          </w:tcPr>
          <w:p w14:paraId="0231C5B9"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Theo yêu cầu tại Phần IV- Mục 4 (Phần đặc tính kỹ thuật)</w:t>
            </w:r>
          </w:p>
        </w:tc>
        <w:tc>
          <w:tcPr>
            <w:tcW w:w="1275" w:type="dxa"/>
            <w:tcBorders>
              <w:top w:val="single" w:sz="4" w:space="0" w:color="000000"/>
              <w:left w:val="single" w:sz="4" w:space="0" w:color="000000"/>
              <w:bottom w:val="single" w:sz="4" w:space="0" w:color="000000"/>
              <w:right w:val="single" w:sz="4" w:space="0" w:color="000000"/>
            </w:tcBorders>
          </w:tcPr>
          <w:p w14:paraId="4A7AEEB2"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Như yêu cầu</w:t>
            </w:r>
          </w:p>
        </w:tc>
        <w:tc>
          <w:tcPr>
            <w:tcW w:w="994" w:type="dxa"/>
            <w:tcBorders>
              <w:top w:val="single" w:sz="4" w:space="0" w:color="000000"/>
              <w:left w:val="single" w:sz="4" w:space="0" w:color="000000"/>
              <w:bottom w:val="single" w:sz="4" w:space="0" w:color="000000"/>
              <w:right w:val="single" w:sz="4" w:space="0" w:color="000000"/>
            </w:tcBorders>
          </w:tcPr>
          <w:p w14:paraId="69240E1D"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p>
        </w:tc>
        <w:tc>
          <w:tcPr>
            <w:tcW w:w="1561" w:type="dxa"/>
            <w:tcBorders>
              <w:top w:val="single" w:sz="4" w:space="0" w:color="000000"/>
              <w:left w:val="single" w:sz="4" w:space="0" w:color="000000"/>
              <w:bottom w:val="single" w:sz="4" w:space="0" w:color="000000"/>
              <w:right w:val="single" w:sz="4" w:space="0" w:color="000000"/>
            </w:tcBorders>
          </w:tcPr>
          <w:p w14:paraId="273E4B26" w14:textId="77777777" w:rsidR="005A3433" w:rsidRPr="00607AAE" w:rsidRDefault="005A3433" w:rsidP="00591F9E">
            <w:pPr>
              <w:widowControl w:val="0"/>
              <w:autoSpaceDE w:val="0"/>
              <w:autoSpaceDN w:val="0"/>
              <w:spacing w:before="120" w:after="120" w:line="320" w:lineRule="exact"/>
              <w:ind w:left="57" w:right="57"/>
              <w:jc w:val="center"/>
              <w:rPr>
                <w:bCs/>
                <w:spacing w:val="-5"/>
                <w:sz w:val="28"/>
                <w:szCs w:val="28"/>
              </w:rPr>
            </w:pPr>
            <w:r w:rsidRPr="00607AAE">
              <w:rPr>
                <w:bCs/>
                <w:spacing w:val="-5"/>
                <w:sz w:val="28"/>
                <w:szCs w:val="28"/>
              </w:rPr>
              <w:t>Không như yêu cầu</w:t>
            </w:r>
          </w:p>
        </w:tc>
      </w:tr>
    </w:tbl>
    <w:p w14:paraId="2F125DAF" w14:textId="6C6CBCEC" w:rsidR="00CA0CF8" w:rsidRPr="00607AAE" w:rsidRDefault="00380BAF" w:rsidP="00591F9E">
      <w:pPr>
        <w:pStyle w:val="ListParagraph"/>
        <w:numPr>
          <w:ilvl w:val="0"/>
          <w:numId w:val="14"/>
        </w:numPr>
        <w:tabs>
          <w:tab w:val="left" w:pos="993"/>
        </w:tabs>
        <w:spacing w:before="120" w:after="120" w:line="320" w:lineRule="exact"/>
        <w:ind w:left="0" w:firstLine="567"/>
        <w:contextualSpacing w:val="0"/>
        <w:rPr>
          <w:b/>
          <w:bCs/>
          <w:iCs/>
          <w:color w:val="0000FF"/>
          <w:sz w:val="28"/>
          <w:szCs w:val="28"/>
        </w:rPr>
      </w:pPr>
      <w:r w:rsidRPr="00607AAE">
        <w:rPr>
          <w:b/>
          <w:bCs/>
          <w:iCs/>
          <w:color w:val="0000FF"/>
          <w:sz w:val="28"/>
          <w:szCs w:val="28"/>
        </w:rPr>
        <w:t>CÁCH ĐIỆN TREO POLYMER – 24 KV</w:t>
      </w:r>
    </w:p>
    <w:p w14:paraId="40E0FAF8" w14:textId="1208E479" w:rsidR="004259A1" w:rsidRPr="00607AAE" w:rsidRDefault="004259A1" w:rsidP="00591F9E">
      <w:pPr>
        <w:pStyle w:val="ListParagraph"/>
        <w:numPr>
          <w:ilvl w:val="0"/>
          <w:numId w:val="15"/>
        </w:numPr>
        <w:tabs>
          <w:tab w:val="left" w:pos="993"/>
        </w:tabs>
        <w:spacing w:before="120" w:after="120" w:line="320" w:lineRule="exact"/>
        <w:ind w:left="0" w:firstLine="567"/>
        <w:contextualSpacing w:val="0"/>
        <w:rPr>
          <w:b/>
          <w:bCs/>
          <w:iCs/>
          <w:color w:val="0000FF"/>
          <w:sz w:val="28"/>
          <w:szCs w:val="28"/>
        </w:rPr>
      </w:pPr>
      <w:r w:rsidRPr="00607AAE">
        <w:rPr>
          <w:b/>
          <w:bCs/>
          <w:iCs/>
          <w:color w:val="0000FF"/>
          <w:sz w:val="28"/>
          <w:szCs w:val="28"/>
        </w:rPr>
        <w:t>Đặc tính kỹ thuật:</w:t>
      </w:r>
    </w:p>
    <w:p w14:paraId="0DB5D210" w14:textId="77777777" w:rsidR="00F3323A" w:rsidRPr="00607AAE" w:rsidRDefault="00F3323A" w:rsidP="00591F9E">
      <w:pPr>
        <w:pStyle w:val="ListParagraph"/>
        <w:numPr>
          <w:ilvl w:val="0"/>
          <w:numId w:val="62"/>
        </w:numPr>
        <w:tabs>
          <w:tab w:val="left" w:pos="993"/>
        </w:tabs>
        <w:spacing w:before="120" w:after="120" w:line="320" w:lineRule="exact"/>
        <w:ind w:left="0" w:firstLine="567"/>
        <w:contextualSpacing w:val="0"/>
        <w:rPr>
          <w:b/>
          <w:bCs/>
          <w:sz w:val="28"/>
          <w:szCs w:val="28"/>
          <w:lang w:val="vi"/>
        </w:rPr>
      </w:pPr>
      <w:r w:rsidRPr="00607AAE">
        <w:rPr>
          <w:b/>
          <w:bCs/>
          <w:sz w:val="28"/>
          <w:szCs w:val="28"/>
          <w:lang w:val="vi"/>
        </w:rPr>
        <w:lastRenderedPageBreak/>
        <w:t>Phạm</w:t>
      </w:r>
      <w:r w:rsidRPr="00607AAE">
        <w:rPr>
          <w:b/>
          <w:bCs/>
          <w:spacing w:val="-4"/>
          <w:sz w:val="28"/>
          <w:szCs w:val="28"/>
          <w:lang w:val="vi"/>
        </w:rPr>
        <w:t xml:space="preserve"> </w:t>
      </w:r>
      <w:r w:rsidRPr="00607AAE">
        <w:rPr>
          <w:b/>
          <w:bCs/>
          <w:sz w:val="28"/>
          <w:szCs w:val="28"/>
          <w:lang w:val="vi"/>
        </w:rPr>
        <w:t>vi</w:t>
      </w:r>
      <w:r w:rsidRPr="00607AAE">
        <w:rPr>
          <w:b/>
          <w:bCs/>
          <w:spacing w:val="-3"/>
          <w:sz w:val="28"/>
          <w:szCs w:val="28"/>
          <w:lang w:val="vi"/>
        </w:rPr>
        <w:t xml:space="preserve"> </w:t>
      </w:r>
      <w:r w:rsidRPr="00607AAE">
        <w:rPr>
          <w:b/>
          <w:bCs/>
          <w:sz w:val="28"/>
          <w:szCs w:val="28"/>
          <w:lang w:val="vi"/>
        </w:rPr>
        <w:t>áp</w:t>
      </w:r>
      <w:r w:rsidRPr="00607AAE">
        <w:rPr>
          <w:b/>
          <w:bCs/>
          <w:spacing w:val="-1"/>
          <w:sz w:val="28"/>
          <w:szCs w:val="28"/>
          <w:lang w:val="vi"/>
        </w:rPr>
        <w:t xml:space="preserve"> </w:t>
      </w:r>
      <w:r w:rsidRPr="00607AAE">
        <w:rPr>
          <w:b/>
          <w:bCs/>
          <w:spacing w:val="-4"/>
          <w:sz w:val="28"/>
          <w:szCs w:val="28"/>
          <w:lang w:val="vi"/>
        </w:rPr>
        <w:t>dụng</w:t>
      </w:r>
    </w:p>
    <w:p w14:paraId="13486EE8" w14:textId="77777777" w:rsidR="00F3323A" w:rsidRPr="00607AAE" w:rsidRDefault="00F3323A" w:rsidP="00591F9E">
      <w:pPr>
        <w:widowControl w:val="0"/>
        <w:tabs>
          <w:tab w:val="left" w:pos="993"/>
        </w:tabs>
        <w:autoSpaceDE w:val="0"/>
        <w:autoSpaceDN w:val="0"/>
        <w:spacing w:before="120" w:after="120" w:line="320" w:lineRule="exact"/>
        <w:ind w:right="-7" w:firstLine="567"/>
        <w:rPr>
          <w:sz w:val="28"/>
          <w:szCs w:val="28"/>
          <w:lang w:val="vi"/>
        </w:rPr>
      </w:pPr>
      <w:r w:rsidRPr="00607AAE">
        <w:rPr>
          <w:sz w:val="28"/>
          <w:szCs w:val="28"/>
          <w:lang w:val="vi"/>
        </w:rPr>
        <w:t>Đặc tính kỹ thuật này được áp dụng đối với cách điện treo loại Polymer 24kV – 70kN hoặc 120kN sử dụng trên đường dây phân phối trên không 22kV của Tổng công ty Điện lực miền Nam.</w:t>
      </w:r>
    </w:p>
    <w:p w14:paraId="5CD36B82" w14:textId="77777777" w:rsidR="00F3323A" w:rsidRPr="00607AAE" w:rsidRDefault="00F3323A" w:rsidP="00591F9E">
      <w:pPr>
        <w:pStyle w:val="ListParagraph"/>
        <w:numPr>
          <w:ilvl w:val="0"/>
          <w:numId w:val="62"/>
        </w:numPr>
        <w:tabs>
          <w:tab w:val="left" w:pos="993"/>
        </w:tabs>
        <w:spacing w:before="120" w:after="120" w:line="320" w:lineRule="exact"/>
        <w:ind w:left="0" w:right="-7" w:firstLine="567"/>
        <w:contextualSpacing w:val="0"/>
        <w:rPr>
          <w:b/>
          <w:bCs/>
          <w:sz w:val="28"/>
          <w:szCs w:val="28"/>
          <w:lang w:val="vi"/>
        </w:rPr>
      </w:pPr>
      <w:r w:rsidRPr="00607AAE">
        <w:rPr>
          <w:b/>
          <w:bCs/>
          <w:sz w:val="28"/>
          <w:szCs w:val="28"/>
          <w:lang w:val="vi"/>
        </w:rPr>
        <w:t>Tiêu chuẩn áp dụng</w:t>
      </w:r>
    </w:p>
    <w:p w14:paraId="35D04107" w14:textId="77777777" w:rsidR="00F3323A" w:rsidRPr="00607AAE" w:rsidRDefault="00F3323A" w:rsidP="00591F9E">
      <w:pPr>
        <w:widowControl w:val="0"/>
        <w:tabs>
          <w:tab w:val="left" w:pos="993"/>
        </w:tabs>
        <w:autoSpaceDE w:val="0"/>
        <w:autoSpaceDN w:val="0"/>
        <w:spacing w:before="120" w:after="120" w:line="320" w:lineRule="exact"/>
        <w:ind w:right="-7" w:firstLine="567"/>
        <w:rPr>
          <w:sz w:val="28"/>
          <w:szCs w:val="28"/>
          <w:lang w:val="vi"/>
        </w:rPr>
      </w:pPr>
      <w:r w:rsidRPr="00607AAE">
        <w:rPr>
          <w:sz w:val="28"/>
          <w:szCs w:val="28"/>
          <w:lang w:val="vi"/>
        </w:rPr>
        <w:t>Việc thiết kế, chế tạo và thử nghiệm cách điện Polymer phải được thực hiện</w:t>
      </w:r>
      <w:r w:rsidRPr="00607AAE">
        <w:rPr>
          <w:spacing w:val="40"/>
          <w:sz w:val="28"/>
          <w:szCs w:val="28"/>
          <w:lang w:val="vi"/>
        </w:rPr>
        <w:t xml:space="preserve"> </w:t>
      </w:r>
      <w:r w:rsidRPr="00607AAE">
        <w:rPr>
          <w:sz w:val="28"/>
          <w:szCs w:val="28"/>
          <w:lang w:val="vi"/>
        </w:rPr>
        <w:t>đáp ứng yêu cầu của các tiêu chuẩn được liệt kê dưới đây hoặc tương đương:</w:t>
      </w:r>
    </w:p>
    <w:p w14:paraId="115B8B7A" w14:textId="77777777" w:rsidR="00F3323A" w:rsidRPr="00607AAE" w:rsidRDefault="00F3323A" w:rsidP="00591F9E">
      <w:pPr>
        <w:widowControl w:val="0"/>
        <w:numPr>
          <w:ilvl w:val="1"/>
          <w:numId w:val="61"/>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IEC</w:t>
      </w:r>
      <w:r w:rsidRPr="00607AAE">
        <w:rPr>
          <w:spacing w:val="-2"/>
          <w:sz w:val="28"/>
          <w:szCs w:val="28"/>
          <w:lang w:val="vi"/>
        </w:rPr>
        <w:t xml:space="preserve"> </w:t>
      </w:r>
      <w:r w:rsidRPr="00607AAE">
        <w:rPr>
          <w:sz w:val="28"/>
          <w:szCs w:val="28"/>
          <w:lang w:val="vi"/>
        </w:rPr>
        <w:t>61109:</w:t>
      </w:r>
      <w:r w:rsidRPr="00607AAE">
        <w:rPr>
          <w:spacing w:val="-1"/>
          <w:sz w:val="28"/>
          <w:szCs w:val="28"/>
          <w:lang w:val="vi"/>
        </w:rPr>
        <w:t xml:space="preserve"> </w:t>
      </w:r>
      <w:r w:rsidRPr="00607AAE">
        <w:rPr>
          <w:sz w:val="28"/>
          <w:szCs w:val="28"/>
          <w:lang w:val="vi"/>
        </w:rPr>
        <w:t>Composite</w:t>
      </w:r>
      <w:r w:rsidRPr="00607AAE">
        <w:rPr>
          <w:spacing w:val="-2"/>
          <w:sz w:val="28"/>
          <w:szCs w:val="28"/>
          <w:lang w:val="vi"/>
        </w:rPr>
        <w:t xml:space="preserve"> </w:t>
      </w:r>
      <w:r w:rsidRPr="00607AAE">
        <w:rPr>
          <w:sz w:val="28"/>
          <w:szCs w:val="28"/>
          <w:lang w:val="vi"/>
        </w:rPr>
        <w:t>insulators</w:t>
      </w:r>
      <w:r w:rsidRPr="00607AAE">
        <w:rPr>
          <w:spacing w:val="-1"/>
          <w:sz w:val="28"/>
          <w:szCs w:val="28"/>
          <w:lang w:val="vi"/>
        </w:rPr>
        <w:t xml:space="preserve"> </w:t>
      </w:r>
      <w:r w:rsidRPr="00607AAE">
        <w:rPr>
          <w:sz w:val="28"/>
          <w:szCs w:val="28"/>
          <w:lang w:val="vi"/>
        </w:rPr>
        <w:t>for</w:t>
      </w:r>
      <w:r w:rsidRPr="00607AAE">
        <w:rPr>
          <w:spacing w:val="-3"/>
          <w:sz w:val="28"/>
          <w:szCs w:val="28"/>
          <w:lang w:val="vi"/>
        </w:rPr>
        <w:t xml:space="preserve"> </w:t>
      </w:r>
      <w:r w:rsidRPr="00607AAE">
        <w:rPr>
          <w:sz w:val="28"/>
          <w:szCs w:val="28"/>
          <w:lang w:val="vi"/>
        </w:rPr>
        <w:t>overhead</w:t>
      </w:r>
      <w:r w:rsidRPr="00607AAE">
        <w:rPr>
          <w:spacing w:val="-1"/>
          <w:sz w:val="28"/>
          <w:szCs w:val="28"/>
          <w:lang w:val="vi"/>
        </w:rPr>
        <w:t xml:space="preserve"> </w:t>
      </w:r>
      <w:r w:rsidRPr="00607AAE">
        <w:rPr>
          <w:sz w:val="28"/>
          <w:szCs w:val="28"/>
          <w:lang w:val="vi"/>
        </w:rPr>
        <w:t>lines</w:t>
      </w:r>
      <w:r w:rsidRPr="00607AAE">
        <w:rPr>
          <w:spacing w:val="-1"/>
          <w:sz w:val="28"/>
          <w:szCs w:val="28"/>
          <w:lang w:val="vi"/>
        </w:rPr>
        <w:t xml:space="preserve"> </w:t>
      </w:r>
      <w:r w:rsidRPr="00607AAE">
        <w:rPr>
          <w:sz w:val="28"/>
          <w:szCs w:val="28"/>
          <w:lang w:val="vi"/>
        </w:rPr>
        <w:t>with</w:t>
      </w:r>
      <w:r w:rsidRPr="00607AAE">
        <w:rPr>
          <w:spacing w:val="-1"/>
          <w:sz w:val="28"/>
          <w:szCs w:val="28"/>
          <w:lang w:val="vi"/>
        </w:rPr>
        <w:t xml:space="preserve"> </w:t>
      </w:r>
      <w:r w:rsidRPr="00607AAE">
        <w:rPr>
          <w:sz w:val="28"/>
          <w:szCs w:val="28"/>
          <w:lang w:val="vi"/>
        </w:rPr>
        <w:t>a</w:t>
      </w:r>
      <w:r w:rsidRPr="00607AAE">
        <w:rPr>
          <w:spacing w:val="-2"/>
          <w:sz w:val="28"/>
          <w:szCs w:val="28"/>
          <w:lang w:val="vi"/>
        </w:rPr>
        <w:t xml:space="preserve"> </w:t>
      </w:r>
      <w:r w:rsidRPr="00607AAE">
        <w:rPr>
          <w:sz w:val="28"/>
          <w:szCs w:val="28"/>
          <w:lang w:val="vi"/>
        </w:rPr>
        <w:t>nominal</w:t>
      </w:r>
      <w:r w:rsidRPr="00607AAE">
        <w:rPr>
          <w:spacing w:val="-2"/>
          <w:sz w:val="28"/>
          <w:szCs w:val="28"/>
          <w:lang w:val="vi"/>
        </w:rPr>
        <w:t xml:space="preserve"> </w:t>
      </w:r>
      <w:r w:rsidRPr="00607AAE">
        <w:rPr>
          <w:sz w:val="28"/>
          <w:szCs w:val="28"/>
          <w:lang w:val="vi"/>
        </w:rPr>
        <w:t>voltage greater than 1000V - Definitions, test methods and acceptance criteria.</w:t>
      </w:r>
    </w:p>
    <w:p w14:paraId="00028A4F" w14:textId="77777777" w:rsidR="00F3323A" w:rsidRPr="00607AAE" w:rsidRDefault="00F3323A" w:rsidP="00591F9E">
      <w:pPr>
        <w:widowControl w:val="0"/>
        <w:numPr>
          <w:ilvl w:val="1"/>
          <w:numId w:val="61"/>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IEC 62217: Polymeric insulators for indoor and outdoor use with a nominal voltage greater than 1000V - Definitions, test methods and acceptance criteria</w:t>
      </w:r>
    </w:p>
    <w:p w14:paraId="7C80BB02" w14:textId="77777777" w:rsidR="00F3323A" w:rsidRPr="00607AAE" w:rsidRDefault="00F3323A" w:rsidP="00591F9E">
      <w:pPr>
        <w:widowControl w:val="0"/>
        <w:numPr>
          <w:ilvl w:val="1"/>
          <w:numId w:val="61"/>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ANSI C29.13: Composite Insulators Distribution Deadend Type.</w:t>
      </w:r>
    </w:p>
    <w:p w14:paraId="71933269" w14:textId="77777777" w:rsidR="00F3323A" w:rsidRPr="00607AAE" w:rsidRDefault="00F3323A" w:rsidP="00591F9E">
      <w:pPr>
        <w:widowControl w:val="0"/>
        <w:numPr>
          <w:ilvl w:val="1"/>
          <w:numId w:val="61"/>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IEC 61952 : Insulators for overhead lines - Composite line post insulators for A.C. systems with a nominal voltage greater than 1000 V - Definitions, test methods and acceptance criteria.</w:t>
      </w:r>
    </w:p>
    <w:p w14:paraId="3701E97F" w14:textId="77777777" w:rsidR="00F3323A" w:rsidRPr="00607AAE" w:rsidRDefault="00F3323A" w:rsidP="00591F9E">
      <w:pPr>
        <w:widowControl w:val="0"/>
        <w:tabs>
          <w:tab w:val="left" w:pos="993"/>
        </w:tabs>
        <w:autoSpaceDE w:val="0"/>
        <w:autoSpaceDN w:val="0"/>
        <w:spacing w:before="120" w:after="120" w:line="320" w:lineRule="exact"/>
        <w:ind w:right="-7" w:firstLine="567"/>
        <w:outlineLvl w:val="0"/>
        <w:rPr>
          <w:b/>
          <w:bCs/>
          <w:sz w:val="28"/>
          <w:szCs w:val="28"/>
          <w:lang w:val="vi"/>
        </w:rPr>
      </w:pPr>
      <w:r w:rsidRPr="00607AAE">
        <w:rPr>
          <w:b/>
          <w:bCs/>
          <w:sz w:val="28"/>
          <w:szCs w:val="28"/>
          <w:lang w:val="vi"/>
        </w:rPr>
        <w:t>Quy</w:t>
      </w:r>
      <w:r w:rsidRPr="00607AAE">
        <w:rPr>
          <w:b/>
          <w:bCs/>
          <w:spacing w:val="-6"/>
          <w:sz w:val="28"/>
          <w:szCs w:val="28"/>
          <w:lang w:val="vi"/>
        </w:rPr>
        <w:t xml:space="preserve"> </w:t>
      </w:r>
      <w:r w:rsidRPr="00607AAE">
        <w:rPr>
          <w:b/>
          <w:bCs/>
          <w:sz w:val="28"/>
          <w:szCs w:val="28"/>
          <w:lang w:val="vi"/>
        </w:rPr>
        <w:t>định</w:t>
      </w:r>
      <w:r w:rsidRPr="00607AAE">
        <w:rPr>
          <w:b/>
          <w:bCs/>
          <w:spacing w:val="-3"/>
          <w:sz w:val="28"/>
          <w:szCs w:val="28"/>
          <w:lang w:val="vi"/>
        </w:rPr>
        <w:t xml:space="preserve"> </w:t>
      </w:r>
      <w:r w:rsidRPr="00607AAE">
        <w:rPr>
          <w:b/>
          <w:bCs/>
          <w:sz w:val="28"/>
          <w:szCs w:val="28"/>
          <w:lang w:val="vi"/>
        </w:rPr>
        <w:t>về</w:t>
      </w:r>
      <w:r w:rsidRPr="00607AAE">
        <w:rPr>
          <w:b/>
          <w:bCs/>
          <w:spacing w:val="-3"/>
          <w:sz w:val="28"/>
          <w:szCs w:val="28"/>
          <w:lang w:val="vi"/>
        </w:rPr>
        <w:t xml:space="preserve"> </w:t>
      </w:r>
      <w:r w:rsidRPr="00607AAE">
        <w:rPr>
          <w:b/>
          <w:bCs/>
          <w:sz w:val="28"/>
          <w:szCs w:val="28"/>
          <w:lang w:val="vi"/>
        </w:rPr>
        <w:t>tiêu</w:t>
      </w:r>
      <w:r w:rsidRPr="00607AAE">
        <w:rPr>
          <w:b/>
          <w:bCs/>
          <w:spacing w:val="-3"/>
          <w:sz w:val="28"/>
          <w:szCs w:val="28"/>
          <w:lang w:val="vi"/>
        </w:rPr>
        <w:t xml:space="preserve"> </w:t>
      </w:r>
      <w:r w:rsidRPr="00607AAE">
        <w:rPr>
          <w:b/>
          <w:bCs/>
          <w:sz w:val="28"/>
          <w:szCs w:val="28"/>
          <w:lang w:val="vi"/>
        </w:rPr>
        <w:t>chuẩn</w:t>
      </w:r>
      <w:r w:rsidRPr="00607AAE">
        <w:rPr>
          <w:b/>
          <w:bCs/>
          <w:spacing w:val="-3"/>
          <w:sz w:val="28"/>
          <w:szCs w:val="28"/>
          <w:lang w:val="vi"/>
        </w:rPr>
        <w:t xml:space="preserve"> </w:t>
      </w:r>
      <w:r w:rsidRPr="00607AAE">
        <w:rPr>
          <w:b/>
          <w:bCs/>
          <w:sz w:val="28"/>
          <w:szCs w:val="28"/>
          <w:lang w:val="vi"/>
        </w:rPr>
        <w:t>tương</w:t>
      </w:r>
      <w:r w:rsidRPr="00607AAE">
        <w:rPr>
          <w:b/>
          <w:bCs/>
          <w:spacing w:val="-2"/>
          <w:sz w:val="28"/>
          <w:szCs w:val="28"/>
          <w:lang w:val="vi"/>
        </w:rPr>
        <w:t xml:space="preserve"> đương:</w:t>
      </w:r>
    </w:p>
    <w:p w14:paraId="5F6770A5" w14:textId="77777777" w:rsidR="00F3323A" w:rsidRPr="00607AAE" w:rsidRDefault="00F3323A" w:rsidP="00591F9E">
      <w:pPr>
        <w:widowControl w:val="0"/>
        <w:tabs>
          <w:tab w:val="left" w:pos="993"/>
        </w:tabs>
        <w:autoSpaceDE w:val="0"/>
        <w:autoSpaceDN w:val="0"/>
        <w:spacing w:before="120" w:after="120" w:line="320" w:lineRule="exact"/>
        <w:ind w:right="-7" w:firstLine="567"/>
        <w:rPr>
          <w:sz w:val="28"/>
          <w:szCs w:val="28"/>
          <w:lang w:val="vi"/>
        </w:rPr>
      </w:pPr>
      <w:r w:rsidRPr="00607AAE">
        <w:rPr>
          <w:sz w:val="28"/>
          <w:szCs w:val="28"/>
          <w:lang w:val="vi"/>
        </w:rPr>
        <w:t>Các</w:t>
      </w:r>
      <w:r w:rsidRPr="00607AAE">
        <w:rPr>
          <w:spacing w:val="-12"/>
          <w:sz w:val="28"/>
          <w:szCs w:val="28"/>
          <w:lang w:val="vi"/>
        </w:rPr>
        <w:t xml:space="preserve"> </w:t>
      </w:r>
      <w:r w:rsidRPr="00607AAE">
        <w:rPr>
          <w:sz w:val="28"/>
          <w:szCs w:val="28"/>
          <w:lang w:val="vi"/>
        </w:rPr>
        <w:t>tiêu</w:t>
      </w:r>
      <w:r w:rsidRPr="00607AAE">
        <w:rPr>
          <w:spacing w:val="-12"/>
          <w:sz w:val="28"/>
          <w:szCs w:val="28"/>
          <w:lang w:val="vi"/>
        </w:rPr>
        <w:t xml:space="preserve"> </w:t>
      </w:r>
      <w:r w:rsidRPr="00607AAE">
        <w:rPr>
          <w:sz w:val="28"/>
          <w:szCs w:val="28"/>
          <w:lang w:val="vi"/>
        </w:rPr>
        <w:t>chuẩn</w:t>
      </w:r>
      <w:r w:rsidRPr="00607AAE">
        <w:rPr>
          <w:spacing w:val="-14"/>
          <w:sz w:val="28"/>
          <w:szCs w:val="28"/>
          <w:lang w:val="vi"/>
        </w:rPr>
        <w:t xml:space="preserve"> </w:t>
      </w:r>
      <w:r w:rsidRPr="00607AAE">
        <w:rPr>
          <w:sz w:val="28"/>
          <w:szCs w:val="28"/>
          <w:lang w:val="vi"/>
        </w:rPr>
        <w:t>khác</w:t>
      </w:r>
      <w:r w:rsidRPr="00607AAE">
        <w:rPr>
          <w:spacing w:val="-15"/>
          <w:sz w:val="28"/>
          <w:szCs w:val="28"/>
          <w:lang w:val="vi"/>
        </w:rPr>
        <w:t xml:space="preserve"> </w:t>
      </w:r>
      <w:r w:rsidRPr="00607AAE">
        <w:rPr>
          <w:sz w:val="28"/>
          <w:szCs w:val="28"/>
          <w:lang w:val="vi"/>
        </w:rPr>
        <w:t>như</w:t>
      </w:r>
      <w:r w:rsidRPr="00607AAE">
        <w:rPr>
          <w:spacing w:val="-14"/>
          <w:sz w:val="28"/>
          <w:szCs w:val="28"/>
          <w:lang w:val="vi"/>
        </w:rPr>
        <w:t xml:space="preserve"> </w:t>
      </w:r>
      <w:r w:rsidRPr="00607AAE">
        <w:rPr>
          <w:sz w:val="28"/>
          <w:szCs w:val="28"/>
          <w:lang w:val="vi"/>
        </w:rPr>
        <w:t>tiêu</w:t>
      </w:r>
      <w:r w:rsidRPr="00607AAE">
        <w:rPr>
          <w:spacing w:val="-12"/>
          <w:sz w:val="28"/>
          <w:szCs w:val="28"/>
          <w:lang w:val="vi"/>
        </w:rPr>
        <w:t xml:space="preserve"> </w:t>
      </w:r>
      <w:r w:rsidRPr="00607AAE">
        <w:rPr>
          <w:sz w:val="28"/>
          <w:szCs w:val="28"/>
          <w:lang w:val="vi"/>
        </w:rPr>
        <w:t>chuẩn</w:t>
      </w:r>
      <w:r w:rsidRPr="00607AAE">
        <w:rPr>
          <w:spacing w:val="-14"/>
          <w:sz w:val="28"/>
          <w:szCs w:val="28"/>
          <w:lang w:val="vi"/>
        </w:rPr>
        <w:t xml:space="preserve"> </w:t>
      </w:r>
      <w:r w:rsidRPr="00607AAE">
        <w:rPr>
          <w:sz w:val="28"/>
          <w:szCs w:val="28"/>
          <w:lang w:val="vi"/>
        </w:rPr>
        <w:t>quốc</w:t>
      </w:r>
      <w:r w:rsidRPr="00607AAE">
        <w:rPr>
          <w:spacing w:val="-15"/>
          <w:sz w:val="28"/>
          <w:szCs w:val="28"/>
          <w:lang w:val="vi"/>
        </w:rPr>
        <w:t xml:space="preserve"> </w:t>
      </w:r>
      <w:r w:rsidRPr="00607AAE">
        <w:rPr>
          <w:sz w:val="28"/>
          <w:szCs w:val="28"/>
          <w:lang w:val="vi"/>
        </w:rPr>
        <w:t>gia/khu</w:t>
      </w:r>
      <w:r w:rsidRPr="00607AAE">
        <w:rPr>
          <w:spacing w:val="-14"/>
          <w:sz w:val="28"/>
          <w:szCs w:val="28"/>
          <w:lang w:val="vi"/>
        </w:rPr>
        <w:t xml:space="preserve"> </w:t>
      </w:r>
      <w:r w:rsidRPr="00607AAE">
        <w:rPr>
          <w:sz w:val="28"/>
          <w:szCs w:val="28"/>
          <w:lang w:val="vi"/>
        </w:rPr>
        <w:t>vực</w:t>
      </w:r>
      <w:r w:rsidRPr="00607AAE">
        <w:rPr>
          <w:spacing w:val="-12"/>
          <w:sz w:val="28"/>
          <w:szCs w:val="28"/>
          <w:lang w:val="vi"/>
        </w:rPr>
        <w:t xml:space="preserve"> </w:t>
      </w:r>
      <w:r w:rsidRPr="00607AAE">
        <w:rPr>
          <w:sz w:val="28"/>
          <w:szCs w:val="28"/>
          <w:lang w:val="vi"/>
        </w:rPr>
        <w:t>hoặc</w:t>
      </w:r>
      <w:r w:rsidRPr="00607AAE">
        <w:rPr>
          <w:spacing w:val="-15"/>
          <w:sz w:val="28"/>
          <w:szCs w:val="28"/>
          <w:lang w:val="vi"/>
        </w:rPr>
        <w:t xml:space="preserve"> </w:t>
      </w:r>
      <w:r w:rsidRPr="00607AAE">
        <w:rPr>
          <w:sz w:val="28"/>
          <w:szCs w:val="28"/>
          <w:lang w:val="vi"/>
        </w:rPr>
        <w:t>tiêu</w:t>
      </w:r>
      <w:r w:rsidRPr="00607AAE">
        <w:rPr>
          <w:spacing w:val="-12"/>
          <w:sz w:val="28"/>
          <w:szCs w:val="28"/>
          <w:lang w:val="vi"/>
        </w:rPr>
        <w:t xml:space="preserve"> </w:t>
      </w:r>
      <w:r w:rsidRPr="00607AAE">
        <w:rPr>
          <w:sz w:val="28"/>
          <w:szCs w:val="28"/>
          <w:lang w:val="vi"/>
        </w:rPr>
        <w:t>chuẩn</w:t>
      </w:r>
      <w:r w:rsidRPr="00607AAE">
        <w:rPr>
          <w:spacing w:val="-11"/>
          <w:sz w:val="28"/>
          <w:szCs w:val="28"/>
          <w:lang w:val="vi"/>
        </w:rPr>
        <w:t xml:space="preserve"> </w:t>
      </w:r>
      <w:r w:rsidRPr="00607AAE">
        <w:rPr>
          <w:sz w:val="28"/>
          <w:szCs w:val="28"/>
          <w:lang w:val="vi"/>
        </w:rPr>
        <w:t>riêng</w:t>
      </w:r>
      <w:r w:rsidRPr="00607AAE">
        <w:rPr>
          <w:spacing w:val="-12"/>
          <w:sz w:val="28"/>
          <w:szCs w:val="28"/>
          <w:lang w:val="vi"/>
        </w:rPr>
        <w:t xml:space="preserve"> </w:t>
      </w:r>
      <w:r w:rsidRPr="00607AAE">
        <w:rPr>
          <w:sz w:val="28"/>
          <w:szCs w:val="28"/>
          <w:lang w:val="vi"/>
        </w:rPr>
        <w:t>của nhà sản xuất có thể được chấp nhận với điều kiện các tiêu chuẩn đó đảm bảo được tính</w:t>
      </w:r>
      <w:r w:rsidRPr="00607AAE">
        <w:rPr>
          <w:spacing w:val="-2"/>
          <w:sz w:val="28"/>
          <w:szCs w:val="28"/>
          <w:lang w:val="vi"/>
        </w:rPr>
        <w:t xml:space="preserve"> </w:t>
      </w:r>
      <w:r w:rsidRPr="00607AAE">
        <w:rPr>
          <w:sz w:val="28"/>
          <w:szCs w:val="28"/>
          <w:lang w:val="vi"/>
        </w:rPr>
        <w:t>tương đương</w:t>
      </w:r>
      <w:r w:rsidRPr="00607AAE">
        <w:rPr>
          <w:spacing w:val="-1"/>
          <w:sz w:val="28"/>
          <w:szCs w:val="28"/>
          <w:lang w:val="vi"/>
        </w:rPr>
        <w:t xml:space="preserve"> </w:t>
      </w:r>
      <w:r w:rsidRPr="00607AAE">
        <w:rPr>
          <w:sz w:val="28"/>
          <w:szCs w:val="28"/>
          <w:lang w:val="vi"/>
        </w:rPr>
        <w:t>hoặc</w:t>
      </w:r>
      <w:r w:rsidRPr="00607AAE">
        <w:rPr>
          <w:spacing w:val="-1"/>
          <w:sz w:val="28"/>
          <w:szCs w:val="28"/>
          <w:lang w:val="vi"/>
        </w:rPr>
        <w:t xml:space="preserve"> </w:t>
      </w:r>
      <w:r w:rsidRPr="00607AAE">
        <w:rPr>
          <w:sz w:val="28"/>
          <w:szCs w:val="28"/>
          <w:lang w:val="vi"/>
        </w:rPr>
        <w:t>cao</w:t>
      </w:r>
      <w:r w:rsidRPr="00607AAE">
        <w:rPr>
          <w:spacing w:val="-2"/>
          <w:sz w:val="28"/>
          <w:szCs w:val="28"/>
          <w:lang w:val="vi"/>
        </w:rPr>
        <w:t xml:space="preserve"> </w:t>
      </w:r>
      <w:r w:rsidRPr="00607AAE">
        <w:rPr>
          <w:sz w:val="28"/>
          <w:szCs w:val="28"/>
          <w:lang w:val="vi"/>
        </w:rPr>
        <w:t>hơn</w:t>
      </w:r>
      <w:r w:rsidRPr="00607AAE">
        <w:rPr>
          <w:spacing w:val="-1"/>
          <w:sz w:val="28"/>
          <w:szCs w:val="28"/>
          <w:lang w:val="vi"/>
        </w:rPr>
        <w:t xml:space="preserve"> </w:t>
      </w:r>
      <w:r w:rsidRPr="00607AAE">
        <w:rPr>
          <w:sz w:val="28"/>
          <w:szCs w:val="28"/>
          <w:lang w:val="vi"/>
        </w:rPr>
        <w:t>tiêu</w:t>
      </w:r>
      <w:r w:rsidRPr="00607AAE">
        <w:rPr>
          <w:spacing w:val="-2"/>
          <w:sz w:val="28"/>
          <w:szCs w:val="28"/>
          <w:lang w:val="vi"/>
        </w:rPr>
        <w:t xml:space="preserve"> </w:t>
      </w:r>
      <w:r w:rsidRPr="00607AAE">
        <w:rPr>
          <w:sz w:val="28"/>
          <w:szCs w:val="28"/>
          <w:lang w:val="vi"/>
        </w:rPr>
        <w:t>chuẩn</w:t>
      </w:r>
      <w:r w:rsidRPr="00607AAE">
        <w:rPr>
          <w:spacing w:val="-1"/>
          <w:sz w:val="28"/>
          <w:szCs w:val="28"/>
          <w:lang w:val="vi"/>
        </w:rPr>
        <w:t xml:space="preserve"> </w:t>
      </w:r>
      <w:r w:rsidRPr="00607AAE">
        <w:rPr>
          <w:sz w:val="28"/>
          <w:szCs w:val="28"/>
          <w:lang w:val="vi"/>
        </w:rPr>
        <w:t>quốc</w:t>
      </w:r>
      <w:r w:rsidRPr="00607AAE">
        <w:rPr>
          <w:spacing w:val="-2"/>
          <w:sz w:val="28"/>
          <w:szCs w:val="28"/>
          <w:lang w:val="vi"/>
        </w:rPr>
        <w:t xml:space="preserve"> </w:t>
      </w:r>
      <w:r w:rsidRPr="00607AAE">
        <w:rPr>
          <w:sz w:val="28"/>
          <w:szCs w:val="28"/>
          <w:lang w:val="vi"/>
        </w:rPr>
        <w:t>tế</w:t>
      </w:r>
      <w:r w:rsidRPr="00607AAE">
        <w:rPr>
          <w:spacing w:val="-2"/>
          <w:sz w:val="28"/>
          <w:szCs w:val="28"/>
          <w:lang w:val="vi"/>
        </w:rPr>
        <w:t xml:space="preserve"> </w:t>
      </w:r>
      <w:r w:rsidRPr="00607AAE">
        <w:rPr>
          <w:sz w:val="28"/>
          <w:szCs w:val="28"/>
          <w:lang w:val="vi"/>
        </w:rPr>
        <w:t>nêu</w:t>
      </w:r>
      <w:r w:rsidRPr="00607AAE">
        <w:rPr>
          <w:spacing w:val="-1"/>
          <w:sz w:val="28"/>
          <w:szCs w:val="28"/>
          <w:lang w:val="vi"/>
        </w:rPr>
        <w:t xml:space="preserve"> </w:t>
      </w:r>
      <w:r w:rsidRPr="00607AAE">
        <w:rPr>
          <w:sz w:val="28"/>
          <w:szCs w:val="28"/>
          <w:lang w:val="vi"/>
        </w:rPr>
        <w:t>trên.</w:t>
      </w:r>
      <w:r w:rsidRPr="00607AAE">
        <w:rPr>
          <w:spacing w:val="-1"/>
          <w:sz w:val="28"/>
          <w:szCs w:val="28"/>
          <w:lang w:val="vi"/>
        </w:rPr>
        <w:t xml:space="preserve"> </w:t>
      </w:r>
      <w:r w:rsidRPr="00607AAE">
        <w:rPr>
          <w:sz w:val="28"/>
          <w:szCs w:val="28"/>
          <w:lang w:val="vi"/>
        </w:rPr>
        <w:t>Chi</w:t>
      </w:r>
      <w:r w:rsidRPr="00607AAE">
        <w:rPr>
          <w:spacing w:val="-1"/>
          <w:sz w:val="28"/>
          <w:szCs w:val="28"/>
          <w:lang w:val="vi"/>
        </w:rPr>
        <w:t xml:space="preserve"> </w:t>
      </w:r>
      <w:r w:rsidRPr="00607AAE">
        <w:rPr>
          <w:sz w:val="28"/>
          <w:szCs w:val="28"/>
          <w:lang w:val="vi"/>
        </w:rPr>
        <w:t>tiết</w:t>
      </w:r>
      <w:r w:rsidRPr="00607AAE">
        <w:rPr>
          <w:spacing w:val="-1"/>
          <w:sz w:val="28"/>
          <w:szCs w:val="28"/>
          <w:lang w:val="vi"/>
        </w:rPr>
        <w:t xml:space="preserve"> </w:t>
      </w:r>
      <w:r w:rsidRPr="00607AAE">
        <w:rPr>
          <w:sz w:val="28"/>
          <w:szCs w:val="28"/>
          <w:lang w:val="vi"/>
        </w:rPr>
        <w:t>về</w:t>
      </w:r>
      <w:r w:rsidRPr="00607AAE">
        <w:rPr>
          <w:spacing w:val="-2"/>
          <w:sz w:val="28"/>
          <w:szCs w:val="28"/>
          <w:lang w:val="vi"/>
        </w:rPr>
        <w:t xml:space="preserve"> </w:t>
      </w:r>
      <w:r w:rsidRPr="00607AAE">
        <w:rPr>
          <w:sz w:val="28"/>
          <w:szCs w:val="28"/>
          <w:lang w:val="vi"/>
        </w:rPr>
        <w:t>sự</w:t>
      </w:r>
      <w:r w:rsidRPr="00607AAE">
        <w:rPr>
          <w:spacing w:val="-2"/>
          <w:sz w:val="28"/>
          <w:szCs w:val="28"/>
          <w:lang w:val="vi"/>
        </w:rPr>
        <w:t xml:space="preserve"> </w:t>
      </w:r>
      <w:r w:rsidRPr="00607AAE">
        <w:rPr>
          <w:sz w:val="28"/>
          <w:szCs w:val="28"/>
          <w:lang w:val="vi"/>
        </w:rPr>
        <w:t>khác</w:t>
      </w:r>
      <w:r w:rsidRPr="00607AAE">
        <w:rPr>
          <w:spacing w:val="-3"/>
          <w:sz w:val="28"/>
          <w:szCs w:val="28"/>
          <w:lang w:val="vi"/>
        </w:rPr>
        <w:t xml:space="preserve"> </w:t>
      </w:r>
      <w:r w:rsidRPr="00607AAE">
        <w:rPr>
          <w:sz w:val="28"/>
          <w:szCs w:val="28"/>
          <w:lang w:val="vi"/>
        </w:rPr>
        <w:t>biệt tiêu</w:t>
      </w:r>
      <w:r w:rsidRPr="00607AAE">
        <w:rPr>
          <w:spacing w:val="-8"/>
          <w:sz w:val="28"/>
          <w:szCs w:val="28"/>
          <w:lang w:val="vi"/>
        </w:rPr>
        <w:t xml:space="preserve"> </w:t>
      </w:r>
      <w:r w:rsidRPr="00607AAE">
        <w:rPr>
          <w:sz w:val="28"/>
          <w:szCs w:val="28"/>
          <w:lang w:val="vi"/>
        </w:rPr>
        <w:t>chuẩn</w:t>
      </w:r>
      <w:r w:rsidRPr="00607AAE">
        <w:rPr>
          <w:spacing w:val="-8"/>
          <w:sz w:val="28"/>
          <w:szCs w:val="28"/>
          <w:lang w:val="vi"/>
        </w:rPr>
        <w:t xml:space="preserve"> </w:t>
      </w:r>
      <w:r w:rsidRPr="00607AAE">
        <w:rPr>
          <w:sz w:val="28"/>
          <w:szCs w:val="28"/>
          <w:lang w:val="vi"/>
        </w:rPr>
        <w:t>ảnh</w:t>
      </w:r>
      <w:r w:rsidRPr="00607AAE">
        <w:rPr>
          <w:spacing w:val="-8"/>
          <w:sz w:val="28"/>
          <w:szCs w:val="28"/>
          <w:lang w:val="vi"/>
        </w:rPr>
        <w:t xml:space="preserve"> </w:t>
      </w:r>
      <w:r w:rsidRPr="00607AAE">
        <w:rPr>
          <w:sz w:val="28"/>
          <w:szCs w:val="28"/>
          <w:lang w:val="vi"/>
        </w:rPr>
        <w:t>hưởng</w:t>
      </w:r>
      <w:r w:rsidRPr="00607AAE">
        <w:rPr>
          <w:spacing w:val="-10"/>
          <w:sz w:val="28"/>
          <w:szCs w:val="28"/>
          <w:lang w:val="vi"/>
        </w:rPr>
        <w:t xml:space="preserve"> </w:t>
      </w:r>
      <w:r w:rsidRPr="00607AAE">
        <w:rPr>
          <w:sz w:val="28"/>
          <w:szCs w:val="28"/>
          <w:lang w:val="vi"/>
        </w:rPr>
        <w:t>đến</w:t>
      </w:r>
      <w:r w:rsidRPr="00607AAE">
        <w:rPr>
          <w:spacing w:val="-8"/>
          <w:sz w:val="28"/>
          <w:szCs w:val="28"/>
          <w:lang w:val="vi"/>
        </w:rPr>
        <w:t xml:space="preserve"> </w:t>
      </w:r>
      <w:r w:rsidRPr="00607AAE">
        <w:rPr>
          <w:sz w:val="28"/>
          <w:szCs w:val="28"/>
          <w:lang w:val="vi"/>
        </w:rPr>
        <w:t>thiết</w:t>
      </w:r>
      <w:r w:rsidRPr="00607AAE">
        <w:rPr>
          <w:spacing w:val="-11"/>
          <w:sz w:val="28"/>
          <w:szCs w:val="28"/>
          <w:lang w:val="vi"/>
        </w:rPr>
        <w:t xml:space="preserve"> </w:t>
      </w:r>
      <w:r w:rsidRPr="00607AAE">
        <w:rPr>
          <w:sz w:val="28"/>
          <w:szCs w:val="28"/>
          <w:lang w:val="vi"/>
        </w:rPr>
        <w:t>kế</w:t>
      </w:r>
      <w:r w:rsidRPr="00607AAE">
        <w:rPr>
          <w:spacing w:val="-9"/>
          <w:sz w:val="28"/>
          <w:szCs w:val="28"/>
          <w:lang w:val="vi"/>
        </w:rPr>
        <w:t xml:space="preserve"> </w:t>
      </w:r>
      <w:r w:rsidRPr="00607AAE">
        <w:rPr>
          <w:sz w:val="28"/>
          <w:szCs w:val="28"/>
          <w:lang w:val="vi"/>
        </w:rPr>
        <w:t>hoặc</w:t>
      </w:r>
      <w:r w:rsidRPr="00607AAE">
        <w:rPr>
          <w:spacing w:val="-11"/>
          <w:sz w:val="28"/>
          <w:szCs w:val="28"/>
          <w:lang w:val="vi"/>
        </w:rPr>
        <w:t xml:space="preserve"> </w:t>
      </w:r>
      <w:r w:rsidRPr="00607AAE">
        <w:rPr>
          <w:sz w:val="28"/>
          <w:szCs w:val="28"/>
          <w:lang w:val="vi"/>
        </w:rPr>
        <w:t>hiệu</w:t>
      </w:r>
      <w:r w:rsidRPr="00607AAE">
        <w:rPr>
          <w:spacing w:val="-8"/>
          <w:sz w:val="28"/>
          <w:szCs w:val="28"/>
          <w:lang w:val="vi"/>
        </w:rPr>
        <w:t xml:space="preserve"> </w:t>
      </w:r>
      <w:r w:rsidRPr="00607AAE">
        <w:rPr>
          <w:sz w:val="28"/>
          <w:szCs w:val="28"/>
          <w:lang w:val="vi"/>
        </w:rPr>
        <w:t>suất</w:t>
      </w:r>
      <w:r w:rsidRPr="00607AAE">
        <w:rPr>
          <w:spacing w:val="-11"/>
          <w:sz w:val="28"/>
          <w:szCs w:val="28"/>
          <w:lang w:val="vi"/>
        </w:rPr>
        <w:t xml:space="preserve"> </w:t>
      </w:r>
      <w:r w:rsidRPr="00607AAE">
        <w:rPr>
          <w:sz w:val="28"/>
          <w:szCs w:val="28"/>
          <w:lang w:val="vi"/>
        </w:rPr>
        <w:t>làm</w:t>
      </w:r>
      <w:r w:rsidRPr="00607AAE">
        <w:rPr>
          <w:spacing w:val="-9"/>
          <w:sz w:val="28"/>
          <w:szCs w:val="28"/>
          <w:lang w:val="vi"/>
        </w:rPr>
        <w:t xml:space="preserve"> </w:t>
      </w:r>
      <w:r w:rsidRPr="00607AAE">
        <w:rPr>
          <w:sz w:val="28"/>
          <w:szCs w:val="28"/>
          <w:lang w:val="vi"/>
        </w:rPr>
        <w:t>việc</w:t>
      </w:r>
      <w:r w:rsidRPr="00607AAE">
        <w:rPr>
          <w:spacing w:val="-9"/>
          <w:sz w:val="28"/>
          <w:szCs w:val="28"/>
          <w:lang w:val="vi"/>
        </w:rPr>
        <w:t xml:space="preserve"> </w:t>
      </w:r>
      <w:r w:rsidRPr="00607AAE">
        <w:rPr>
          <w:sz w:val="28"/>
          <w:szCs w:val="28"/>
          <w:lang w:val="vi"/>
        </w:rPr>
        <w:t>của</w:t>
      </w:r>
      <w:r w:rsidRPr="00607AAE">
        <w:rPr>
          <w:spacing w:val="-9"/>
          <w:sz w:val="28"/>
          <w:szCs w:val="28"/>
          <w:lang w:val="vi"/>
        </w:rPr>
        <w:t xml:space="preserve"> </w:t>
      </w:r>
      <w:r w:rsidRPr="00607AAE">
        <w:rPr>
          <w:sz w:val="28"/>
          <w:szCs w:val="28"/>
          <w:lang w:val="vi"/>
        </w:rPr>
        <w:t>thiết</w:t>
      </w:r>
      <w:r w:rsidRPr="00607AAE">
        <w:rPr>
          <w:spacing w:val="-11"/>
          <w:sz w:val="28"/>
          <w:szCs w:val="28"/>
          <w:lang w:val="vi"/>
        </w:rPr>
        <w:t xml:space="preserve"> </w:t>
      </w:r>
      <w:r w:rsidRPr="00607AAE">
        <w:rPr>
          <w:sz w:val="28"/>
          <w:szCs w:val="28"/>
          <w:lang w:val="vi"/>
        </w:rPr>
        <w:t>bị</w:t>
      </w:r>
      <w:r w:rsidRPr="00607AAE">
        <w:rPr>
          <w:spacing w:val="-11"/>
          <w:sz w:val="28"/>
          <w:szCs w:val="28"/>
          <w:lang w:val="vi"/>
        </w:rPr>
        <w:t xml:space="preserve"> </w:t>
      </w:r>
      <w:r w:rsidRPr="00607AAE">
        <w:rPr>
          <w:sz w:val="28"/>
          <w:szCs w:val="28"/>
          <w:lang w:val="vi"/>
        </w:rPr>
        <w:t>phải</w:t>
      </w:r>
      <w:r w:rsidRPr="00607AAE">
        <w:rPr>
          <w:spacing w:val="-8"/>
          <w:sz w:val="28"/>
          <w:szCs w:val="28"/>
          <w:lang w:val="vi"/>
        </w:rPr>
        <w:t xml:space="preserve"> </w:t>
      </w:r>
      <w:r w:rsidRPr="00607AAE">
        <w:rPr>
          <w:sz w:val="28"/>
          <w:szCs w:val="28"/>
          <w:lang w:val="vi"/>
        </w:rPr>
        <w:t>được</w:t>
      </w:r>
      <w:r w:rsidRPr="00607AAE">
        <w:rPr>
          <w:spacing w:val="-9"/>
          <w:sz w:val="28"/>
          <w:szCs w:val="28"/>
          <w:lang w:val="vi"/>
        </w:rPr>
        <w:t xml:space="preserve"> </w:t>
      </w:r>
      <w:r w:rsidRPr="00607AAE">
        <w:rPr>
          <w:sz w:val="28"/>
          <w:szCs w:val="28"/>
          <w:lang w:val="vi"/>
        </w:rPr>
        <w:t>nêu trong hồ sơ dự thầu và Nhà thầu phải kèm theo biên bản thử nghiệm điển hình do một</w:t>
      </w:r>
      <w:r w:rsidRPr="00607AAE">
        <w:rPr>
          <w:spacing w:val="-8"/>
          <w:sz w:val="28"/>
          <w:szCs w:val="28"/>
          <w:lang w:val="vi"/>
        </w:rPr>
        <w:t xml:space="preserve"> </w:t>
      </w:r>
      <w:r w:rsidRPr="00607AAE">
        <w:rPr>
          <w:sz w:val="28"/>
          <w:szCs w:val="28"/>
          <w:lang w:val="vi"/>
        </w:rPr>
        <w:t>phòng</w:t>
      </w:r>
      <w:r w:rsidRPr="00607AAE">
        <w:rPr>
          <w:spacing w:val="-6"/>
          <w:sz w:val="28"/>
          <w:szCs w:val="28"/>
          <w:lang w:val="vi"/>
        </w:rPr>
        <w:t xml:space="preserve"> </w:t>
      </w:r>
      <w:r w:rsidRPr="00607AAE">
        <w:rPr>
          <w:sz w:val="28"/>
          <w:szCs w:val="28"/>
          <w:lang w:val="vi"/>
        </w:rPr>
        <w:t>thử</w:t>
      </w:r>
      <w:r w:rsidRPr="00607AAE">
        <w:rPr>
          <w:spacing w:val="-10"/>
          <w:sz w:val="28"/>
          <w:szCs w:val="28"/>
          <w:lang w:val="vi"/>
        </w:rPr>
        <w:t xml:space="preserve"> </w:t>
      </w:r>
      <w:r w:rsidRPr="00607AAE">
        <w:rPr>
          <w:sz w:val="28"/>
          <w:szCs w:val="28"/>
          <w:lang w:val="vi"/>
        </w:rPr>
        <w:t>nghiệm</w:t>
      </w:r>
      <w:r w:rsidRPr="00607AAE">
        <w:rPr>
          <w:spacing w:val="-7"/>
          <w:sz w:val="28"/>
          <w:szCs w:val="28"/>
          <w:lang w:val="vi"/>
        </w:rPr>
        <w:t xml:space="preserve"> </w:t>
      </w:r>
      <w:r w:rsidRPr="00607AAE">
        <w:rPr>
          <w:sz w:val="28"/>
          <w:szCs w:val="28"/>
          <w:lang w:val="vi"/>
        </w:rPr>
        <w:t>độc</w:t>
      </w:r>
      <w:r w:rsidRPr="00607AAE">
        <w:rPr>
          <w:spacing w:val="-7"/>
          <w:sz w:val="28"/>
          <w:szCs w:val="28"/>
          <w:lang w:val="vi"/>
        </w:rPr>
        <w:t xml:space="preserve"> </w:t>
      </w:r>
      <w:r w:rsidRPr="00607AAE">
        <w:rPr>
          <w:sz w:val="28"/>
          <w:szCs w:val="28"/>
          <w:lang w:val="vi"/>
        </w:rPr>
        <w:t>lập</w:t>
      </w:r>
      <w:r w:rsidRPr="00607AAE">
        <w:rPr>
          <w:spacing w:val="-8"/>
          <w:sz w:val="28"/>
          <w:szCs w:val="28"/>
          <w:lang w:val="vi"/>
        </w:rPr>
        <w:t xml:space="preserve"> </w:t>
      </w:r>
      <w:r w:rsidRPr="00607AAE">
        <w:rPr>
          <w:sz w:val="28"/>
          <w:szCs w:val="28"/>
          <w:lang w:val="vi"/>
        </w:rPr>
        <w:t>để</w:t>
      </w:r>
      <w:r w:rsidRPr="00607AAE">
        <w:rPr>
          <w:spacing w:val="-7"/>
          <w:sz w:val="28"/>
          <w:szCs w:val="28"/>
          <w:lang w:val="vi"/>
        </w:rPr>
        <w:t xml:space="preserve"> </w:t>
      </w:r>
      <w:r w:rsidRPr="00607AAE">
        <w:rPr>
          <w:sz w:val="28"/>
          <w:szCs w:val="28"/>
          <w:lang w:val="vi"/>
        </w:rPr>
        <w:t>chứng</w:t>
      </w:r>
      <w:r w:rsidRPr="00607AAE">
        <w:rPr>
          <w:spacing w:val="-8"/>
          <w:sz w:val="28"/>
          <w:szCs w:val="28"/>
          <w:lang w:val="vi"/>
        </w:rPr>
        <w:t xml:space="preserve"> </w:t>
      </w:r>
      <w:r w:rsidRPr="00607AAE">
        <w:rPr>
          <w:sz w:val="28"/>
          <w:szCs w:val="28"/>
          <w:lang w:val="vi"/>
        </w:rPr>
        <w:t>minh</w:t>
      </w:r>
      <w:r w:rsidRPr="00607AAE">
        <w:rPr>
          <w:spacing w:val="-8"/>
          <w:sz w:val="28"/>
          <w:szCs w:val="28"/>
          <w:lang w:val="vi"/>
        </w:rPr>
        <w:t xml:space="preserve"> </w:t>
      </w:r>
      <w:r w:rsidRPr="00607AAE">
        <w:rPr>
          <w:sz w:val="28"/>
          <w:szCs w:val="28"/>
          <w:lang w:val="vi"/>
        </w:rPr>
        <w:t>khả</w:t>
      </w:r>
      <w:r w:rsidRPr="00607AAE">
        <w:rPr>
          <w:spacing w:val="-7"/>
          <w:sz w:val="28"/>
          <w:szCs w:val="28"/>
          <w:lang w:val="vi"/>
        </w:rPr>
        <w:t xml:space="preserve"> </w:t>
      </w:r>
      <w:r w:rsidRPr="00607AAE">
        <w:rPr>
          <w:sz w:val="28"/>
          <w:szCs w:val="28"/>
          <w:lang w:val="vi"/>
        </w:rPr>
        <w:t>năng</w:t>
      </w:r>
      <w:r w:rsidRPr="00607AAE">
        <w:rPr>
          <w:spacing w:val="-8"/>
          <w:sz w:val="28"/>
          <w:szCs w:val="28"/>
          <w:lang w:val="vi"/>
        </w:rPr>
        <w:t xml:space="preserve"> </w:t>
      </w:r>
      <w:r w:rsidRPr="00607AAE">
        <w:rPr>
          <w:sz w:val="28"/>
          <w:szCs w:val="28"/>
          <w:lang w:val="vi"/>
        </w:rPr>
        <w:t>làm</w:t>
      </w:r>
      <w:r w:rsidRPr="00607AAE">
        <w:rPr>
          <w:spacing w:val="-9"/>
          <w:sz w:val="28"/>
          <w:szCs w:val="28"/>
          <w:lang w:val="vi"/>
        </w:rPr>
        <w:t xml:space="preserve"> </w:t>
      </w:r>
      <w:r w:rsidRPr="00607AAE">
        <w:rPr>
          <w:sz w:val="28"/>
          <w:szCs w:val="28"/>
          <w:lang w:val="vi"/>
        </w:rPr>
        <w:t>việc</w:t>
      </w:r>
      <w:r w:rsidRPr="00607AAE">
        <w:rPr>
          <w:spacing w:val="-6"/>
          <w:sz w:val="28"/>
          <w:szCs w:val="28"/>
          <w:lang w:val="vi"/>
        </w:rPr>
        <w:t xml:space="preserve"> </w:t>
      </w:r>
      <w:r w:rsidRPr="00607AAE">
        <w:rPr>
          <w:sz w:val="28"/>
          <w:szCs w:val="28"/>
          <w:lang w:val="vi"/>
        </w:rPr>
        <w:t>của</w:t>
      </w:r>
      <w:r w:rsidRPr="00607AAE">
        <w:rPr>
          <w:spacing w:val="-7"/>
          <w:sz w:val="28"/>
          <w:szCs w:val="28"/>
          <w:lang w:val="vi"/>
        </w:rPr>
        <w:t xml:space="preserve"> </w:t>
      </w:r>
      <w:r w:rsidRPr="00607AAE">
        <w:rPr>
          <w:sz w:val="28"/>
          <w:szCs w:val="28"/>
          <w:lang w:val="vi"/>
        </w:rPr>
        <w:t>thiết</w:t>
      </w:r>
      <w:r w:rsidRPr="00607AAE">
        <w:rPr>
          <w:spacing w:val="-8"/>
          <w:sz w:val="28"/>
          <w:szCs w:val="28"/>
          <w:lang w:val="vi"/>
        </w:rPr>
        <w:t xml:space="preserve"> </w:t>
      </w:r>
      <w:r w:rsidRPr="00607AAE">
        <w:rPr>
          <w:sz w:val="28"/>
          <w:szCs w:val="28"/>
          <w:lang w:val="vi"/>
        </w:rPr>
        <w:t>bị.</w:t>
      </w:r>
      <w:r w:rsidRPr="00607AAE">
        <w:rPr>
          <w:spacing w:val="-10"/>
          <w:sz w:val="28"/>
          <w:szCs w:val="28"/>
          <w:lang w:val="vi"/>
        </w:rPr>
        <w:t xml:space="preserve"> </w:t>
      </w:r>
      <w:r w:rsidRPr="00607AAE">
        <w:rPr>
          <w:sz w:val="28"/>
          <w:szCs w:val="28"/>
          <w:lang w:val="vi"/>
        </w:rPr>
        <w:t>Ngoài ra,</w:t>
      </w:r>
      <w:r w:rsidRPr="00607AAE">
        <w:rPr>
          <w:spacing w:val="-4"/>
          <w:sz w:val="28"/>
          <w:szCs w:val="28"/>
          <w:lang w:val="vi"/>
        </w:rPr>
        <w:t xml:space="preserve"> </w:t>
      </w:r>
      <w:r w:rsidRPr="00607AAE">
        <w:rPr>
          <w:sz w:val="28"/>
          <w:szCs w:val="28"/>
          <w:lang w:val="vi"/>
        </w:rPr>
        <w:t>nhà</w:t>
      </w:r>
      <w:r w:rsidRPr="00607AAE">
        <w:rPr>
          <w:spacing w:val="-3"/>
          <w:sz w:val="28"/>
          <w:szCs w:val="28"/>
          <w:lang w:val="vi"/>
        </w:rPr>
        <w:t xml:space="preserve"> </w:t>
      </w:r>
      <w:r w:rsidRPr="00607AAE">
        <w:rPr>
          <w:sz w:val="28"/>
          <w:szCs w:val="28"/>
          <w:lang w:val="vi"/>
        </w:rPr>
        <w:t>thầu</w:t>
      </w:r>
      <w:r w:rsidRPr="00607AAE">
        <w:rPr>
          <w:spacing w:val="-2"/>
          <w:sz w:val="28"/>
          <w:szCs w:val="28"/>
          <w:lang w:val="vi"/>
        </w:rPr>
        <w:t xml:space="preserve"> </w:t>
      </w:r>
      <w:r w:rsidRPr="00607AAE">
        <w:rPr>
          <w:sz w:val="28"/>
          <w:szCs w:val="28"/>
          <w:lang w:val="vi"/>
        </w:rPr>
        <w:t>phải</w:t>
      </w:r>
      <w:r w:rsidRPr="00607AAE">
        <w:rPr>
          <w:spacing w:val="-5"/>
          <w:sz w:val="28"/>
          <w:szCs w:val="28"/>
          <w:lang w:val="vi"/>
        </w:rPr>
        <w:t xml:space="preserve"> </w:t>
      </w:r>
      <w:r w:rsidRPr="00607AAE">
        <w:rPr>
          <w:sz w:val="28"/>
          <w:szCs w:val="28"/>
          <w:lang w:val="vi"/>
        </w:rPr>
        <w:t>nộp</w:t>
      </w:r>
      <w:r w:rsidRPr="00607AAE">
        <w:rPr>
          <w:spacing w:val="-6"/>
          <w:sz w:val="28"/>
          <w:szCs w:val="28"/>
          <w:lang w:val="vi"/>
        </w:rPr>
        <w:t xml:space="preserve"> </w:t>
      </w:r>
      <w:r w:rsidRPr="00607AAE">
        <w:rPr>
          <w:sz w:val="28"/>
          <w:szCs w:val="28"/>
          <w:lang w:val="vi"/>
        </w:rPr>
        <w:t>một</w:t>
      </w:r>
      <w:r w:rsidRPr="00607AAE">
        <w:rPr>
          <w:spacing w:val="-2"/>
          <w:sz w:val="28"/>
          <w:szCs w:val="28"/>
          <w:lang w:val="vi"/>
        </w:rPr>
        <w:t xml:space="preserve"> </w:t>
      </w:r>
      <w:r w:rsidRPr="00607AAE">
        <w:rPr>
          <w:sz w:val="28"/>
          <w:szCs w:val="28"/>
          <w:lang w:val="vi"/>
        </w:rPr>
        <w:t>bản</w:t>
      </w:r>
      <w:r w:rsidRPr="00607AAE">
        <w:rPr>
          <w:spacing w:val="-2"/>
          <w:sz w:val="28"/>
          <w:szCs w:val="28"/>
          <w:lang w:val="vi"/>
        </w:rPr>
        <w:t xml:space="preserve"> </w:t>
      </w:r>
      <w:r w:rsidRPr="00607AAE">
        <w:rPr>
          <w:sz w:val="28"/>
          <w:szCs w:val="28"/>
          <w:lang w:val="vi"/>
        </w:rPr>
        <w:t>sao</w:t>
      </w:r>
      <w:r w:rsidRPr="00607AAE">
        <w:rPr>
          <w:spacing w:val="-2"/>
          <w:sz w:val="28"/>
          <w:szCs w:val="28"/>
          <w:lang w:val="vi"/>
        </w:rPr>
        <w:t xml:space="preserve"> </w:t>
      </w:r>
      <w:r w:rsidRPr="00607AAE">
        <w:rPr>
          <w:sz w:val="28"/>
          <w:szCs w:val="28"/>
          <w:lang w:val="vi"/>
        </w:rPr>
        <w:t>của</w:t>
      </w:r>
      <w:r w:rsidRPr="00607AAE">
        <w:rPr>
          <w:spacing w:val="-3"/>
          <w:sz w:val="28"/>
          <w:szCs w:val="28"/>
          <w:lang w:val="vi"/>
        </w:rPr>
        <w:t xml:space="preserve"> </w:t>
      </w:r>
      <w:r w:rsidRPr="00607AAE">
        <w:rPr>
          <w:sz w:val="28"/>
          <w:szCs w:val="28"/>
          <w:lang w:val="vi"/>
        </w:rPr>
        <w:t>các</w:t>
      </w:r>
      <w:r w:rsidRPr="00607AAE">
        <w:rPr>
          <w:spacing w:val="-3"/>
          <w:sz w:val="28"/>
          <w:szCs w:val="28"/>
          <w:lang w:val="vi"/>
        </w:rPr>
        <w:t xml:space="preserve"> </w:t>
      </w:r>
      <w:r w:rsidRPr="00607AAE">
        <w:rPr>
          <w:sz w:val="28"/>
          <w:szCs w:val="28"/>
          <w:lang w:val="vi"/>
        </w:rPr>
        <w:t>tiêu</w:t>
      </w:r>
      <w:r w:rsidRPr="00607AAE">
        <w:rPr>
          <w:spacing w:val="-5"/>
          <w:sz w:val="28"/>
          <w:szCs w:val="28"/>
          <w:lang w:val="vi"/>
        </w:rPr>
        <w:t xml:space="preserve"> </w:t>
      </w:r>
      <w:r w:rsidRPr="00607AAE">
        <w:rPr>
          <w:sz w:val="28"/>
          <w:szCs w:val="28"/>
          <w:lang w:val="vi"/>
        </w:rPr>
        <w:t>chuẩn</w:t>
      </w:r>
      <w:r w:rsidRPr="00607AAE">
        <w:rPr>
          <w:spacing w:val="-2"/>
          <w:sz w:val="28"/>
          <w:szCs w:val="28"/>
          <w:lang w:val="vi"/>
        </w:rPr>
        <w:t xml:space="preserve"> </w:t>
      </w:r>
      <w:r w:rsidRPr="00607AAE">
        <w:rPr>
          <w:sz w:val="28"/>
          <w:szCs w:val="28"/>
          <w:lang w:val="vi"/>
        </w:rPr>
        <w:t>liên</w:t>
      </w:r>
      <w:r w:rsidRPr="00607AAE">
        <w:rPr>
          <w:spacing w:val="-2"/>
          <w:sz w:val="28"/>
          <w:szCs w:val="28"/>
          <w:lang w:val="vi"/>
        </w:rPr>
        <w:t xml:space="preserve"> </w:t>
      </w:r>
      <w:r w:rsidRPr="00607AAE">
        <w:rPr>
          <w:sz w:val="28"/>
          <w:szCs w:val="28"/>
          <w:lang w:val="vi"/>
        </w:rPr>
        <w:t>quan</w:t>
      </w:r>
      <w:r w:rsidRPr="00607AAE">
        <w:rPr>
          <w:spacing w:val="-2"/>
          <w:sz w:val="28"/>
          <w:szCs w:val="28"/>
          <w:lang w:val="vi"/>
        </w:rPr>
        <w:t xml:space="preserve"> </w:t>
      </w:r>
      <w:r w:rsidRPr="00607AAE">
        <w:rPr>
          <w:sz w:val="28"/>
          <w:szCs w:val="28"/>
          <w:lang w:val="vi"/>
        </w:rPr>
        <w:t>này</w:t>
      </w:r>
      <w:r w:rsidRPr="00607AAE">
        <w:rPr>
          <w:spacing w:val="-2"/>
          <w:sz w:val="28"/>
          <w:szCs w:val="28"/>
          <w:lang w:val="vi"/>
        </w:rPr>
        <w:t xml:space="preserve"> </w:t>
      </w:r>
      <w:r w:rsidRPr="00607AAE">
        <w:rPr>
          <w:sz w:val="28"/>
          <w:szCs w:val="28"/>
          <w:lang w:val="vi"/>
        </w:rPr>
        <w:t>bằng</w:t>
      </w:r>
      <w:r w:rsidRPr="00607AAE">
        <w:rPr>
          <w:spacing w:val="-2"/>
          <w:sz w:val="28"/>
          <w:szCs w:val="28"/>
          <w:lang w:val="vi"/>
        </w:rPr>
        <w:t xml:space="preserve"> </w:t>
      </w:r>
      <w:r w:rsidRPr="00607AAE">
        <w:rPr>
          <w:sz w:val="28"/>
          <w:szCs w:val="28"/>
          <w:lang w:val="vi"/>
        </w:rPr>
        <w:t>tiếng</w:t>
      </w:r>
      <w:r w:rsidRPr="00607AAE">
        <w:rPr>
          <w:spacing w:val="-5"/>
          <w:sz w:val="28"/>
          <w:szCs w:val="28"/>
          <w:lang w:val="vi"/>
        </w:rPr>
        <w:t xml:space="preserve"> </w:t>
      </w:r>
      <w:r w:rsidRPr="00607AAE">
        <w:rPr>
          <w:spacing w:val="-4"/>
          <w:sz w:val="28"/>
          <w:szCs w:val="28"/>
          <w:lang w:val="vi"/>
        </w:rPr>
        <w:t>Anh.</w:t>
      </w:r>
    </w:p>
    <w:p w14:paraId="1E595D09" w14:textId="77777777" w:rsidR="00F3323A" w:rsidRPr="00607AAE" w:rsidRDefault="00F3323A" w:rsidP="00591F9E">
      <w:pPr>
        <w:pStyle w:val="ListParagraph"/>
        <w:numPr>
          <w:ilvl w:val="0"/>
          <w:numId w:val="62"/>
        </w:numPr>
        <w:tabs>
          <w:tab w:val="left" w:pos="993"/>
        </w:tabs>
        <w:spacing w:before="120" w:after="120" w:line="320" w:lineRule="exact"/>
        <w:ind w:left="0" w:right="-7" w:firstLine="567"/>
        <w:contextualSpacing w:val="0"/>
        <w:rPr>
          <w:b/>
          <w:bCs/>
          <w:sz w:val="28"/>
          <w:szCs w:val="28"/>
          <w:lang w:val="vi"/>
        </w:rPr>
      </w:pPr>
      <w:r w:rsidRPr="00607AAE">
        <w:rPr>
          <w:b/>
          <w:bCs/>
          <w:sz w:val="28"/>
          <w:szCs w:val="28"/>
          <w:lang w:val="vi"/>
        </w:rPr>
        <w:t>Yêu cầu chung:</w:t>
      </w:r>
    </w:p>
    <w:p w14:paraId="6552D5BE" w14:textId="77777777" w:rsidR="00F3323A" w:rsidRPr="00607AAE" w:rsidRDefault="00F3323A" w:rsidP="00591F9E">
      <w:pPr>
        <w:widowControl w:val="0"/>
        <w:numPr>
          <w:ilvl w:val="0"/>
          <w:numId w:val="60"/>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Cách</w:t>
      </w:r>
      <w:r w:rsidRPr="00607AAE">
        <w:rPr>
          <w:spacing w:val="-5"/>
          <w:sz w:val="28"/>
          <w:szCs w:val="28"/>
          <w:lang w:val="vi"/>
        </w:rPr>
        <w:t xml:space="preserve"> </w:t>
      </w:r>
      <w:r w:rsidRPr="00607AAE">
        <w:rPr>
          <w:sz w:val="28"/>
          <w:szCs w:val="28"/>
          <w:lang w:val="vi"/>
        </w:rPr>
        <w:t>điện</w:t>
      </w:r>
      <w:r w:rsidRPr="00607AAE">
        <w:rPr>
          <w:spacing w:val="-2"/>
          <w:sz w:val="28"/>
          <w:szCs w:val="28"/>
          <w:lang w:val="vi"/>
        </w:rPr>
        <w:t xml:space="preserve"> </w:t>
      </w:r>
      <w:r w:rsidRPr="00607AAE">
        <w:rPr>
          <w:sz w:val="28"/>
          <w:szCs w:val="28"/>
          <w:lang w:val="vi"/>
        </w:rPr>
        <w:t>là</w:t>
      </w:r>
      <w:r w:rsidRPr="00607AAE">
        <w:rPr>
          <w:spacing w:val="-6"/>
          <w:sz w:val="28"/>
          <w:szCs w:val="28"/>
          <w:lang w:val="vi"/>
        </w:rPr>
        <w:t xml:space="preserve"> </w:t>
      </w:r>
      <w:r w:rsidRPr="00607AAE">
        <w:rPr>
          <w:sz w:val="28"/>
          <w:szCs w:val="28"/>
          <w:lang w:val="vi"/>
        </w:rPr>
        <w:t>loại</w:t>
      </w:r>
      <w:r w:rsidRPr="00607AAE">
        <w:rPr>
          <w:spacing w:val="-2"/>
          <w:sz w:val="28"/>
          <w:szCs w:val="28"/>
          <w:lang w:val="vi"/>
        </w:rPr>
        <w:t xml:space="preserve"> </w:t>
      </w:r>
      <w:r w:rsidRPr="00607AAE">
        <w:rPr>
          <w:sz w:val="28"/>
          <w:szCs w:val="28"/>
          <w:lang w:val="vi"/>
        </w:rPr>
        <w:t>cách</w:t>
      </w:r>
      <w:r w:rsidRPr="00607AAE">
        <w:rPr>
          <w:spacing w:val="-2"/>
          <w:sz w:val="28"/>
          <w:szCs w:val="28"/>
          <w:lang w:val="vi"/>
        </w:rPr>
        <w:t xml:space="preserve"> </w:t>
      </w:r>
      <w:r w:rsidRPr="00607AAE">
        <w:rPr>
          <w:sz w:val="28"/>
          <w:szCs w:val="28"/>
          <w:lang w:val="vi"/>
        </w:rPr>
        <w:t>điện</w:t>
      </w:r>
      <w:r w:rsidRPr="00607AAE">
        <w:rPr>
          <w:spacing w:val="-2"/>
          <w:sz w:val="28"/>
          <w:szCs w:val="28"/>
          <w:lang w:val="vi"/>
        </w:rPr>
        <w:t xml:space="preserve"> </w:t>
      </w:r>
      <w:r w:rsidRPr="00607AAE">
        <w:rPr>
          <w:sz w:val="28"/>
          <w:szCs w:val="28"/>
          <w:lang w:val="vi"/>
        </w:rPr>
        <w:t>Polymer</w:t>
      </w:r>
      <w:r w:rsidRPr="00607AAE">
        <w:rPr>
          <w:spacing w:val="-3"/>
          <w:sz w:val="28"/>
          <w:szCs w:val="28"/>
          <w:lang w:val="vi"/>
        </w:rPr>
        <w:t xml:space="preserve"> </w:t>
      </w:r>
      <w:r w:rsidRPr="00607AAE">
        <w:rPr>
          <w:sz w:val="28"/>
          <w:szCs w:val="28"/>
          <w:lang w:val="vi"/>
        </w:rPr>
        <w:t>(silicone</w:t>
      </w:r>
      <w:r w:rsidRPr="00607AAE">
        <w:rPr>
          <w:spacing w:val="-3"/>
          <w:sz w:val="28"/>
          <w:szCs w:val="28"/>
          <w:lang w:val="vi"/>
        </w:rPr>
        <w:t xml:space="preserve"> </w:t>
      </w:r>
      <w:r w:rsidRPr="00607AAE">
        <w:rPr>
          <w:sz w:val="28"/>
          <w:szCs w:val="28"/>
          <w:lang w:val="vi"/>
        </w:rPr>
        <w:t>rubber</w:t>
      </w:r>
      <w:r w:rsidRPr="00607AAE">
        <w:rPr>
          <w:spacing w:val="-3"/>
          <w:sz w:val="28"/>
          <w:szCs w:val="28"/>
          <w:lang w:val="vi"/>
        </w:rPr>
        <w:t xml:space="preserve"> </w:t>
      </w:r>
      <w:r w:rsidRPr="00607AAE">
        <w:rPr>
          <w:sz w:val="28"/>
          <w:szCs w:val="28"/>
          <w:lang w:val="vi"/>
        </w:rPr>
        <w:t>hoặc</w:t>
      </w:r>
      <w:r w:rsidRPr="00607AAE">
        <w:rPr>
          <w:spacing w:val="-3"/>
          <w:sz w:val="28"/>
          <w:szCs w:val="28"/>
          <w:lang w:val="vi"/>
        </w:rPr>
        <w:t xml:space="preserve"> </w:t>
      </w:r>
      <w:r w:rsidRPr="00607AAE">
        <w:rPr>
          <w:sz w:val="28"/>
          <w:szCs w:val="28"/>
          <w:lang w:val="vi"/>
        </w:rPr>
        <w:t>hỗn</w:t>
      </w:r>
      <w:r w:rsidRPr="00607AAE">
        <w:rPr>
          <w:spacing w:val="-2"/>
          <w:sz w:val="28"/>
          <w:szCs w:val="28"/>
          <w:lang w:val="vi"/>
        </w:rPr>
        <w:t xml:space="preserve"> </w:t>
      </w:r>
      <w:r w:rsidRPr="00607AAE">
        <w:rPr>
          <w:sz w:val="28"/>
          <w:szCs w:val="28"/>
          <w:lang w:val="vi"/>
        </w:rPr>
        <w:t>hợp</w:t>
      </w:r>
      <w:r w:rsidRPr="00607AAE">
        <w:rPr>
          <w:spacing w:val="-2"/>
          <w:sz w:val="28"/>
          <w:szCs w:val="28"/>
          <w:lang w:val="vi"/>
        </w:rPr>
        <w:t xml:space="preserve"> </w:t>
      </w:r>
      <w:r w:rsidRPr="00607AAE">
        <w:rPr>
          <w:sz w:val="28"/>
          <w:szCs w:val="28"/>
          <w:lang w:val="vi"/>
        </w:rPr>
        <w:t>silicone) có đặc tính kháng nước, chống rạn nứt, chống ăn mòn, chống lão hóa tốt, lắp đặt ngoài trời, phù hợp để vận hành dưới điều kiện khí hậu nhiệt đới ẩm ướt, vùng biển, sương muối, vùng ô nhiễm công nghiệp, tia tử ngoại (UV).</w:t>
      </w:r>
    </w:p>
    <w:p w14:paraId="35DED20F" w14:textId="77777777" w:rsidR="00F3323A" w:rsidRPr="00607AAE" w:rsidRDefault="00F3323A" w:rsidP="00591F9E">
      <w:pPr>
        <w:widowControl w:val="0"/>
        <w:numPr>
          <w:ilvl w:val="0"/>
          <w:numId w:val="60"/>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Chất lượng bề mặt cách điện (theo tiêu chuẩn IEC 61109):</w:t>
      </w:r>
    </w:p>
    <w:p w14:paraId="402D62D7" w14:textId="77777777" w:rsidR="00F3323A" w:rsidRPr="00607AAE" w:rsidRDefault="00F3323A" w:rsidP="00591F9E">
      <w:pPr>
        <w:widowControl w:val="0"/>
        <w:numPr>
          <w:ilvl w:val="1"/>
          <w:numId w:val="61"/>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Không được có các khuyết tật sau: Các nếp nhăn rõ rệt, các tạp chất lạ, bọt hở, vết rạn, nứt, rỗ và vỡ.</w:t>
      </w:r>
    </w:p>
    <w:p w14:paraId="2835A055" w14:textId="77777777" w:rsidR="00F3323A" w:rsidRPr="00607AAE" w:rsidRDefault="00F3323A" w:rsidP="00591F9E">
      <w:pPr>
        <w:widowControl w:val="0"/>
        <w:numPr>
          <w:ilvl w:val="1"/>
          <w:numId w:val="61"/>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Các khiếm khuyết trên bề mặt cách điện phải tuân thủ theo quy định sau:</w:t>
      </w:r>
    </w:p>
    <w:p w14:paraId="2C54A8A2" w14:textId="77777777" w:rsidR="00F3323A" w:rsidRPr="00607AAE" w:rsidRDefault="00F3323A" w:rsidP="00591F9E">
      <w:pPr>
        <w:widowControl w:val="0"/>
        <w:numPr>
          <w:ilvl w:val="2"/>
          <w:numId w:val="60"/>
        </w:numPr>
        <w:tabs>
          <w:tab w:val="left" w:pos="1276"/>
        </w:tabs>
        <w:autoSpaceDE w:val="0"/>
        <w:autoSpaceDN w:val="0"/>
        <w:spacing w:before="120" w:after="120" w:line="320" w:lineRule="exact"/>
        <w:ind w:left="1276" w:right="-7" w:hanging="283"/>
        <w:rPr>
          <w:sz w:val="28"/>
          <w:szCs w:val="28"/>
          <w:lang w:val="vi"/>
        </w:rPr>
      </w:pPr>
      <w:r w:rsidRPr="00607AAE">
        <w:rPr>
          <w:sz w:val="28"/>
          <w:szCs w:val="28"/>
          <w:lang w:val="vi"/>
        </w:rPr>
        <w:t>Các khiếm khuyết thuộc trên bề mặt phải có tổng diện tích nhỏ hơn 25 mm</w:t>
      </w:r>
      <w:r w:rsidRPr="00607AAE">
        <w:rPr>
          <w:sz w:val="28"/>
          <w:szCs w:val="28"/>
          <w:vertAlign w:val="superscript"/>
          <w:lang w:val="vi"/>
        </w:rPr>
        <w:t>2</w:t>
      </w:r>
      <w:r w:rsidRPr="00607AAE">
        <w:rPr>
          <w:spacing w:val="-6"/>
          <w:sz w:val="28"/>
          <w:szCs w:val="28"/>
          <w:lang w:val="vi"/>
        </w:rPr>
        <w:t xml:space="preserve"> </w:t>
      </w:r>
      <w:r w:rsidRPr="00607AAE">
        <w:rPr>
          <w:sz w:val="28"/>
          <w:szCs w:val="28"/>
          <w:lang w:val="vi"/>
        </w:rPr>
        <w:t>(tổng</w:t>
      </w:r>
      <w:r w:rsidRPr="00607AAE">
        <w:rPr>
          <w:spacing w:val="-9"/>
          <w:sz w:val="28"/>
          <w:szCs w:val="28"/>
          <w:lang w:val="vi"/>
        </w:rPr>
        <w:t xml:space="preserve"> </w:t>
      </w:r>
      <w:r w:rsidRPr="00607AAE">
        <w:rPr>
          <w:sz w:val="28"/>
          <w:szCs w:val="28"/>
          <w:lang w:val="vi"/>
        </w:rPr>
        <w:t>diện</w:t>
      </w:r>
      <w:r w:rsidRPr="00607AAE">
        <w:rPr>
          <w:spacing w:val="-9"/>
          <w:sz w:val="28"/>
          <w:szCs w:val="28"/>
          <w:lang w:val="vi"/>
        </w:rPr>
        <w:t xml:space="preserve"> </w:t>
      </w:r>
      <w:r w:rsidRPr="00607AAE">
        <w:rPr>
          <w:sz w:val="28"/>
          <w:szCs w:val="28"/>
          <w:lang w:val="vi"/>
        </w:rPr>
        <w:t>tích</w:t>
      </w:r>
      <w:r w:rsidRPr="00607AAE">
        <w:rPr>
          <w:spacing w:val="-9"/>
          <w:sz w:val="28"/>
          <w:szCs w:val="28"/>
          <w:lang w:val="vi"/>
        </w:rPr>
        <w:t xml:space="preserve"> </w:t>
      </w:r>
      <w:r w:rsidRPr="00607AAE">
        <w:rPr>
          <w:sz w:val="28"/>
          <w:szCs w:val="28"/>
          <w:lang w:val="vi"/>
        </w:rPr>
        <w:t>vùng</w:t>
      </w:r>
      <w:r w:rsidRPr="00607AAE">
        <w:rPr>
          <w:spacing w:val="-9"/>
          <w:sz w:val="28"/>
          <w:szCs w:val="28"/>
          <w:lang w:val="vi"/>
        </w:rPr>
        <w:t xml:space="preserve"> </w:t>
      </w:r>
      <w:r w:rsidRPr="00607AAE">
        <w:rPr>
          <w:sz w:val="28"/>
          <w:szCs w:val="28"/>
          <w:lang w:val="vi"/>
        </w:rPr>
        <w:t>khiếm</w:t>
      </w:r>
      <w:r w:rsidRPr="00607AAE">
        <w:rPr>
          <w:spacing w:val="-8"/>
          <w:sz w:val="28"/>
          <w:szCs w:val="28"/>
          <w:lang w:val="vi"/>
        </w:rPr>
        <w:t xml:space="preserve"> </w:t>
      </w:r>
      <w:r w:rsidRPr="00607AAE">
        <w:rPr>
          <w:sz w:val="28"/>
          <w:szCs w:val="28"/>
          <w:lang w:val="vi"/>
        </w:rPr>
        <w:t>khuyết</w:t>
      </w:r>
      <w:r w:rsidRPr="00607AAE">
        <w:rPr>
          <w:spacing w:val="-9"/>
          <w:sz w:val="28"/>
          <w:szCs w:val="28"/>
          <w:lang w:val="vi"/>
        </w:rPr>
        <w:t xml:space="preserve"> </w:t>
      </w:r>
      <w:r w:rsidRPr="00607AAE">
        <w:rPr>
          <w:sz w:val="28"/>
          <w:szCs w:val="28"/>
          <w:lang w:val="vi"/>
        </w:rPr>
        <w:t>không</w:t>
      </w:r>
      <w:r w:rsidRPr="00607AAE">
        <w:rPr>
          <w:spacing w:val="-9"/>
          <w:sz w:val="28"/>
          <w:szCs w:val="28"/>
          <w:lang w:val="vi"/>
        </w:rPr>
        <w:t xml:space="preserve"> </w:t>
      </w:r>
      <w:r w:rsidRPr="00607AAE">
        <w:rPr>
          <w:sz w:val="28"/>
          <w:szCs w:val="28"/>
          <w:lang w:val="vi"/>
        </w:rPr>
        <w:t>được</w:t>
      </w:r>
      <w:r w:rsidRPr="00607AAE">
        <w:rPr>
          <w:spacing w:val="-10"/>
          <w:sz w:val="28"/>
          <w:szCs w:val="28"/>
          <w:lang w:val="vi"/>
        </w:rPr>
        <w:t xml:space="preserve"> </w:t>
      </w:r>
      <w:r w:rsidRPr="00607AAE">
        <w:rPr>
          <w:sz w:val="28"/>
          <w:szCs w:val="28"/>
          <w:lang w:val="vi"/>
        </w:rPr>
        <w:t>vượt</w:t>
      </w:r>
      <w:r w:rsidRPr="00607AAE">
        <w:rPr>
          <w:spacing w:val="-7"/>
          <w:sz w:val="28"/>
          <w:szCs w:val="28"/>
          <w:lang w:val="vi"/>
        </w:rPr>
        <w:t xml:space="preserve"> </w:t>
      </w:r>
      <w:r w:rsidRPr="00607AAE">
        <w:rPr>
          <w:sz w:val="28"/>
          <w:szCs w:val="28"/>
          <w:lang w:val="vi"/>
        </w:rPr>
        <w:t>quá</w:t>
      </w:r>
      <w:r w:rsidRPr="00607AAE">
        <w:rPr>
          <w:spacing w:val="-10"/>
          <w:sz w:val="28"/>
          <w:szCs w:val="28"/>
          <w:lang w:val="vi"/>
        </w:rPr>
        <w:t xml:space="preserve"> </w:t>
      </w:r>
      <w:r w:rsidRPr="00607AAE">
        <w:rPr>
          <w:sz w:val="28"/>
          <w:szCs w:val="28"/>
          <w:lang w:val="vi"/>
        </w:rPr>
        <w:t>0,2%</w:t>
      </w:r>
      <w:r w:rsidRPr="00607AAE">
        <w:rPr>
          <w:spacing w:val="-9"/>
          <w:sz w:val="28"/>
          <w:szCs w:val="28"/>
          <w:lang w:val="vi"/>
        </w:rPr>
        <w:t xml:space="preserve"> </w:t>
      </w:r>
      <w:r w:rsidRPr="00607AAE">
        <w:rPr>
          <w:sz w:val="28"/>
          <w:szCs w:val="28"/>
          <w:lang w:val="vi"/>
        </w:rPr>
        <w:t>tổng diện tích bề mặt cách điện) và có độ sâu nhỏ hơn 1mm.</w:t>
      </w:r>
    </w:p>
    <w:p w14:paraId="46D61AD4" w14:textId="77777777" w:rsidR="00F3323A" w:rsidRPr="00607AAE" w:rsidRDefault="00F3323A" w:rsidP="00591F9E">
      <w:pPr>
        <w:widowControl w:val="0"/>
        <w:numPr>
          <w:ilvl w:val="2"/>
          <w:numId w:val="60"/>
        </w:numPr>
        <w:tabs>
          <w:tab w:val="left" w:pos="1276"/>
        </w:tabs>
        <w:autoSpaceDE w:val="0"/>
        <w:autoSpaceDN w:val="0"/>
        <w:spacing w:before="120" w:after="120" w:line="320" w:lineRule="exact"/>
        <w:ind w:left="1276" w:right="-7" w:hanging="283"/>
        <w:rPr>
          <w:sz w:val="28"/>
          <w:szCs w:val="28"/>
          <w:lang w:val="vi"/>
        </w:rPr>
      </w:pPr>
      <w:r w:rsidRPr="00607AAE">
        <w:rPr>
          <w:sz w:val="28"/>
          <w:szCs w:val="28"/>
          <w:lang w:val="vi"/>
        </w:rPr>
        <w:t>Không được có vết nứt ở chân tán cách điện, đặc biệt là phần tiếp giáp với chân kim loại.</w:t>
      </w:r>
    </w:p>
    <w:p w14:paraId="1ED017E6" w14:textId="77777777" w:rsidR="00F3323A" w:rsidRPr="00607AAE" w:rsidRDefault="00F3323A" w:rsidP="00591F9E">
      <w:pPr>
        <w:widowControl w:val="0"/>
        <w:numPr>
          <w:ilvl w:val="2"/>
          <w:numId w:val="60"/>
        </w:numPr>
        <w:tabs>
          <w:tab w:val="left" w:pos="1276"/>
        </w:tabs>
        <w:autoSpaceDE w:val="0"/>
        <w:autoSpaceDN w:val="0"/>
        <w:spacing w:before="120" w:after="120" w:line="320" w:lineRule="exact"/>
        <w:ind w:left="1276" w:right="-7" w:hanging="283"/>
        <w:rPr>
          <w:sz w:val="28"/>
          <w:szCs w:val="28"/>
          <w:lang w:val="vi"/>
        </w:rPr>
      </w:pPr>
      <w:r w:rsidRPr="00607AAE">
        <w:rPr>
          <w:sz w:val="28"/>
          <w:szCs w:val="28"/>
          <w:lang w:val="vi"/>
        </w:rPr>
        <w:lastRenderedPageBreak/>
        <w:t xml:space="preserve">Không bị phân tách hoặc thiếu liên kết giữa phần vỏ và khớp nối kim </w:t>
      </w:r>
      <w:r w:rsidRPr="00607AAE">
        <w:rPr>
          <w:spacing w:val="-4"/>
          <w:sz w:val="28"/>
          <w:szCs w:val="28"/>
          <w:lang w:val="vi"/>
        </w:rPr>
        <w:t>loại.</w:t>
      </w:r>
    </w:p>
    <w:p w14:paraId="7BE3598B" w14:textId="037724B3" w:rsidR="00F3323A" w:rsidRPr="00607AAE" w:rsidRDefault="00F3323A" w:rsidP="00591F9E">
      <w:pPr>
        <w:widowControl w:val="0"/>
        <w:numPr>
          <w:ilvl w:val="2"/>
          <w:numId w:val="60"/>
        </w:numPr>
        <w:tabs>
          <w:tab w:val="left" w:pos="1276"/>
        </w:tabs>
        <w:autoSpaceDE w:val="0"/>
        <w:autoSpaceDN w:val="0"/>
        <w:spacing w:before="120" w:after="120" w:line="320" w:lineRule="exact"/>
        <w:ind w:left="1276" w:right="-7" w:hanging="283"/>
        <w:rPr>
          <w:sz w:val="28"/>
          <w:szCs w:val="28"/>
          <w:lang w:val="vi"/>
        </w:rPr>
      </w:pPr>
      <w:r w:rsidRPr="00607AAE">
        <w:rPr>
          <w:sz w:val="28"/>
          <w:szCs w:val="28"/>
          <w:lang w:val="vi"/>
        </w:rPr>
        <w:t>Không</w:t>
      </w:r>
      <w:r w:rsidRPr="00607AAE">
        <w:rPr>
          <w:spacing w:val="7"/>
          <w:sz w:val="28"/>
          <w:szCs w:val="28"/>
          <w:lang w:val="vi"/>
        </w:rPr>
        <w:t xml:space="preserve"> </w:t>
      </w:r>
      <w:r w:rsidRPr="00607AAE">
        <w:rPr>
          <w:sz w:val="28"/>
          <w:szCs w:val="28"/>
          <w:lang w:val="vi"/>
        </w:rPr>
        <w:t>bị</w:t>
      </w:r>
      <w:r w:rsidRPr="00607AAE">
        <w:rPr>
          <w:spacing w:val="8"/>
          <w:sz w:val="28"/>
          <w:szCs w:val="28"/>
          <w:lang w:val="vi"/>
        </w:rPr>
        <w:t xml:space="preserve"> </w:t>
      </w:r>
      <w:r w:rsidRPr="00607AAE">
        <w:rPr>
          <w:sz w:val="28"/>
          <w:szCs w:val="28"/>
          <w:lang w:val="vi"/>
        </w:rPr>
        <w:t>phân</w:t>
      </w:r>
      <w:r w:rsidRPr="00607AAE">
        <w:rPr>
          <w:spacing w:val="11"/>
          <w:sz w:val="28"/>
          <w:szCs w:val="28"/>
          <w:lang w:val="vi"/>
        </w:rPr>
        <w:t xml:space="preserve"> </w:t>
      </w:r>
      <w:r w:rsidRPr="00607AAE">
        <w:rPr>
          <w:sz w:val="28"/>
          <w:szCs w:val="28"/>
          <w:lang w:val="vi"/>
        </w:rPr>
        <w:t>tách</w:t>
      </w:r>
      <w:r w:rsidRPr="00607AAE">
        <w:rPr>
          <w:spacing w:val="10"/>
          <w:sz w:val="28"/>
          <w:szCs w:val="28"/>
          <w:lang w:val="vi"/>
        </w:rPr>
        <w:t xml:space="preserve"> </w:t>
      </w:r>
      <w:r w:rsidRPr="00607AAE">
        <w:rPr>
          <w:sz w:val="28"/>
          <w:szCs w:val="28"/>
          <w:lang w:val="vi"/>
        </w:rPr>
        <w:t>hoặc</w:t>
      </w:r>
      <w:r w:rsidRPr="00607AAE">
        <w:rPr>
          <w:spacing w:val="9"/>
          <w:sz w:val="28"/>
          <w:szCs w:val="28"/>
          <w:lang w:val="vi"/>
        </w:rPr>
        <w:t xml:space="preserve"> </w:t>
      </w:r>
      <w:r w:rsidRPr="00607AAE">
        <w:rPr>
          <w:sz w:val="28"/>
          <w:szCs w:val="28"/>
          <w:lang w:val="vi"/>
        </w:rPr>
        <w:t>các</w:t>
      </w:r>
      <w:r w:rsidRPr="00607AAE">
        <w:rPr>
          <w:spacing w:val="10"/>
          <w:sz w:val="28"/>
          <w:szCs w:val="28"/>
          <w:lang w:val="vi"/>
        </w:rPr>
        <w:t xml:space="preserve"> </w:t>
      </w:r>
      <w:r w:rsidRPr="00607AAE">
        <w:rPr>
          <w:sz w:val="28"/>
          <w:szCs w:val="28"/>
          <w:lang w:val="vi"/>
        </w:rPr>
        <w:t>khiếm</w:t>
      </w:r>
      <w:r w:rsidRPr="00607AAE">
        <w:rPr>
          <w:spacing w:val="9"/>
          <w:sz w:val="28"/>
          <w:szCs w:val="28"/>
          <w:lang w:val="vi"/>
        </w:rPr>
        <w:t xml:space="preserve"> </w:t>
      </w:r>
      <w:r w:rsidRPr="00607AAE">
        <w:rPr>
          <w:sz w:val="28"/>
          <w:szCs w:val="28"/>
          <w:lang w:val="vi"/>
        </w:rPr>
        <w:t>khuyết</w:t>
      </w:r>
      <w:r w:rsidRPr="00607AAE">
        <w:rPr>
          <w:spacing w:val="11"/>
          <w:sz w:val="28"/>
          <w:szCs w:val="28"/>
          <w:lang w:val="vi"/>
        </w:rPr>
        <w:t xml:space="preserve"> </w:t>
      </w:r>
      <w:r w:rsidRPr="00607AAE">
        <w:rPr>
          <w:sz w:val="28"/>
          <w:szCs w:val="28"/>
          <w:lang w:val="vi"/>
        </w:rPr>
        <w:t>liên</w:t>
      </w:r>
      <w:r w:rsidRPr="00607AAE">
        <w:rPr>
          <w:spacing w:val="10"/>
          <w:sz w:val="28"/>
          <w:szCs w:val="28"/>
          <w:lang w:val="vi"/>
        </w:rPr>
        <w:t xml:space="preserve"> </w:t>
      </w:r>
      <w:r w:rsidRPr="00607AAE">
        <w:rPr>
          <w:sz w:val="28"/>
          <w:szCs w:val="28"/>
          <w:lang w:val="vi"/>
        </w:rPr>
        <w:t>kết</w:t>
      </w:r>
      <w:r w:rsidRPr="00607AAE">
        <w:rPr>
          <w:spacing w:val="10"/>
          <w:sz w:val="28"/>
          <w:szCs w:val="28"/>
          <w:lang w:val="vi"/>
        </w:rPr>
        <w:t xml:space="preserve"> </w:t>
      </w:r>
      <w:r w:rsidRPr="00607AAE">
        <w:rPr>
          <w:sz w:val="28"/>
          <w:szCs w:val="28"/>
          <w:lang w:val="vi"/>
        </w:rPr>
        <w:t>giữa</w:t>
      </w:r>
      <w:r w:rsidRPr="00607AAE">
        <w:rPr>
          <w:spacing w:val="10"/>
          <w:sz w:val="28"/>
          <w:szCs w:val="28"/>
          <w:lang w:val="vi"/>
        </w:rPr>
        <w:t xml:space="preserve"> </w:t>
      </w:r>
      <w:r w:rsidRPr="00607AAE">
        <w:rPr>
          <w:sz w:val="28"/>
          <w:szCs w:val="28"/>
          <w:lang w:val="vi"/>
        </w:rPr>
        <w:t>phần</w:t>
      </w:r>
      <w:r w:rsidRPr="00607AAE">
        <w:rPr>
          <w:spacing w:val="7"/>
          <w:sz w:val="28"/>
          <w:szCs w:val="28"/>
          <w:lang w:val="vi"/>
        </w:rPr>
        <w:t xml:space="preserve"> </w:t>
      </w:r>
      <w:r w:rsidRPr="00607AAE">
        <w:rPr>
          <w:sz w:val="28"/>
          <w:szCs w:val="28"/>
          <w:lang w:val="vi"/>
        </w:rPr>
        <w:t>tán</w:t>
      </w:r>
      <w:r w:rsidRPr="00607AAE">
        <w:rPr>
          <w:spacing w:val="11"/>
          <w:sz w:val="28"/>
          <w:szCs w:val="28"/>
          <w:lang w:val="vi"/>
        </w:rPr>
        <w:t xml:space="preserve"> </w:t>
      </w:r>
      <w:r w:rsidRPr="00607AAE">
        <w:rPr>
          <w:spacing w:val="-4"/>
          <w:sz w:val="28"/>
          <w:szCs w:val="28"/>
          <w:lang w:val="vi"/>
        </w:rPr>
        <w:t>cách</w:t>
      </w:r>
      <w:r w:rsidR="004A5395" w:rsidRPr="00607AAE">
        <w:rPr>
          <w:spacing w:val="-4"/>
          <w:sz w:val="28"/>
          <w:szCs w:val="28"/>
        </w:rPr>
        <w:t xml:space="preserve"> </w:t>
      </w:r>
      <w:r w:rsidRPr="00607AAE">
        <w:rPr>
          <w:sz w:val="28"/>
          <w:szCs w:val="28"/>
          <w:lang w:val="vi"/>
        </w:rPr>
        <w:t>điện</w:t>
      </w:r>
      <w:r w:rsidRPr="00607AAE">
        <w:rPr>
          <w:spacing w:val="-4"/>
          <w:sz w:val="28"/>
          <w:szCs w:val="28"/>
          <w:lang w:val="vi"/>
        </w:rPr>
        <w:t xml:space="preserve"> </w:t>
      </w:r>
      <w:r w:rsidRPr="00607AAE">
        <w:rPr>
          <w:sz w:val="28"/>
          <w:szCs w:val="28"/>
          <w:lang w:val="vi"/>
        </w:rPr>
        <w:t>và</w:t>
      </w:r>
      <w:r w:rsidRPr="00607AAE">
        <w:rPr>
          <w:spacing w:val="-1"/>
          <w:sz w:val="28"/>
          <w:szCs w:val="28"/>
          <w:lang w:val="vi"/>
        </w:rPr>
        <w:t xml:space="preserve"> </w:t>
      </w:r>
      <w:r w:rsidRPr="00607AAE">
        <w:rPr>
          <w:sz w:val="28"/>
          <w:szCs w:val="28"/>
          <w:lang w:val="vi"/>
        </w:rPr>
        <w:t>bề</w:t>
      </w:r>
      <w:r w:rsidRPr="00607AAE">
        <w:rPr>
          <w:spacing w:val="-1"/>
          <w:sz w:val="28"/>
          <w:szCs w:val="28"/>
          <w:lang w:val="vi"/>
        </w:rPr>
        <w:t xml:space="preserve"> </w:t>
      </w:r>
      <w:r w:rsidRPr="00607AAE">
        <w:rPr>
          <w:sz w:val="28"/>
          <w:szCs w:val="28"/>
          <w:lang w:val="vi"/>
        </w:rPr>
        <w:t>mặt</w:t>
      </w:r>
      <w:r w:rsidRPr="00607AAE">
        <w:rPr>
          <w:spacing w:val="-3"/>
          <w:sz w:val="28"/>
          <w:szCs w:val="28"/>
          <w:lang w:val="vi"/>
        </w:rPr>
        <w:t xml:space="preserve"> </w:t>
      </w:r>
      <w:r w:rsidRPr="00607AAE">
        <w:rPr>
          <w:sz w:val="28"/>
          <w:szCs w:val="28"/>
          <w:lang w:val="vi"/>
        </w:rPr>
        <w:t>phần</w:t>
      </w:r>
      <w:r w:rsidRPr="00607AAE">
        <w:rPr>
          <w:spacing w:val="-3"/>
          <w:sz w:val="28"/>
          <w:szCs w:val="28"/>
          <w:lang w:val="vi"/>
        </w:rPr>
        <w:t xml:space="preserve"> </w:t>
      </w:r>
      <w:r w:rsidRPr="00607AAE">
        <w:rPr>
          <w:sz w:val="28"/>
          <w:szCs w:val="28"/>
          <w:lang w:val="vi"/>
        </w:rPr>
        <w:t>vỏ</w:t>
      </w:r>
      <w:r w:rsidRPr="00607AAE">
        <w:rPr>
          <w:spacing w:val="-2"/>
          <w:sz w:val="28"/>
          <w:szCs w:val="28"/>
          <w:lang w:val="vi"/>
        </w:rPr>
        <w:t xml:space="preserve"> </w:t>
      </w:r>
      <w:r w:rsidRPr="00607AAE">
        <w:rPr>
          <w:spacing w:val="-4"/>
          <w:sz w:val="28"/>
          <w:szCs w:val="28"/>
          <w:lang w:val="vi"/>
        </w:rPr>
        <w:t>bọc.</w:t>
      </w:r>
    </w:p>
    <w:p w14:paraId="5BEF1AF0" w14:textId="77777777" w:rsidR="00F3323A" w:rsidRPr="00607AAE" w:rsidRDefault="00F3323A" w:rsidP="00591F9E">
      <w:pPr>
        <w:widowControl w:val="0"/>
        <w:numPr>
          <w:ilvl w:val="2"/>
          <w:numId w:val="60"/>
        </w:numPr>
        <w:tabs>
          <w:tab w:val="left" w:pos="1276"/>
        </w:tabs>
        <w:autoSpaceDE w:val="0"/>
        <w:autoSpaceDN w:val="0"/>
        <w:spacing w:before="120" w:after="120" w:line="320" w:lineRule="exact"/>
        <w:ind w:left="1276" w:right="-7" w:hanging="283"/>
        <w:rPr>
          <w:sz w:val="28"/>
          <w:szCs w:val="28"/>
          <w:lang w:val="vi"/>
        </w:rPr>
      </w:pPr>
      <w:r w:rsidRPr="00607AAE">
        <w:rPr>
          <w:sz w:val="28"/>
          <w:szCs w:val="28"/>
          <w:lang w:val="vi"/>
        </w:rPr>
        <w:t>Khe</w:t>
      </w:r>
      <w:r w:rsidRPr="00607AAE">
        <w:rPr>
          <w:spacing w:val="-2"/>
          <w:sz w:val="28"/>
          <w:szCs w:val="28"/>
          <w:lang w:val="vi"/>
        </w:rPr>
        <w:t xml:space="preserve"> </w:t>
      </w:r>
      <w:r w:rsidRPr="00607AAE">
        <w:rPr>
          <w:sz w:val="28"/>
          <w:szCs w:val="28"/>
          <w:lang w:val="vi"/>
        </w:rPr>
        <w:t>nối</w:t>
      </w:r>
      <w:r w:rsidRPr="00607AAE">
        <w:rPr>
          <w:spacing w:val="-3"/>
          <w:sz w:val="28"/>
          <w:szCs w:val="28"/>
          <w:lang w:val="vi"/>
        </w:rPr>
        <w:t xml:space="preserve"> </w:t>
      </w:r>
      <w:r w:rsidRPr="00607AAE">
        <w:rPr>
          <w:sz w:val="28"/>
          <w:szCs w:val="28"/>
          <w:lang w:val="vi"/>
        </w:rPr>
        <w:t>đúc</w:t>
      </w:r>
      <w:r w:rsidRPr="00607AAE">
        <w:rPr>
          <w:spacing w:val="-1"/>
          <w:sz w:val="28"/>
          <w:szCs w:val="28"/>
          <w:lang w:val="vi"/>
        </w:rPr>
        <w:t xml:space="preserve"> </w:t>
      </w:r>
      <w:r w:rsidRPr="00607AAE">
        <w:rPr>
          <w:sz w:val="28"/>
          <w:szCs w:val="28"/>
          <w:lang w:val="vi"/>
        </w:rPr>
        <w:t>không được</w:t>
      </w:r>
      <w:r w:rsidRPr="00607AAE">
        <w:rPr>
          <w:spacing w:val="-1"/>
          <w:sz w:val="28"/>
          <w:szCs w:val="28"/>
          <w:lang w:val="vi"/>
        </w:rPr>
        <w:t xml:space="preserve"> </w:t>
      </w:r>
      <w:r w:rsidRPr="00607AAE">
        <w:rPr>
          <w:sz w:val="28"/>
          <w:szCs w:val="28"/>
          <w:lang w:val="vi"/>
        </w:rPr>
        <w:t>nhô</w:t>
      </w:r>
      <w:r w:rsidRPr="00607AAE">
        <w:rPr>
          <w:spacing w:val="-3"/>
          <w:sz w:val="28"/>
          <w:szCs w:val="28"/>
          <w:lang w:val="vi"/>
        </w:rPr>
        <w:t xml:space="preserve"> </w:t>
      </w:r>
      <w:r w:rsidRPr="00607AAE">
        <w:rPr>
          <w:sz w:val="28"/>
          <w:szCs w:val="28"/>
          <w:lang w:val="vi"/>
        </w:rPr>
        <w:t>lên</w:t>
      </w:r>
      <w:r w:rsidRPr="00607AAE">
        <w:rPr>
          <w:spacing w:val="-4"/>
          <w:sz w:val="28"/>
          <w:szCs w:val="28"/>
          <w:lang w:val="vi"/>
        </w:rPr>
        <w:t xml:space="preserve"> </w:t>
      </w:r>
      <w:r w:rsidRPr="00607AAE">
        <w:rPr>
          <w:sz w:val="28"/>
          <w:szCs w:val="28"/>
          <w:lang w:val="vi"/>
        </w:rPr>
        <w:t>quá</w:t>
      </w:r>
      <w:r w:rsidRPr="00607AAE">
        <w:rPr>
          <w:spacing w:val="-2"/>
          <w:sz w:val="28"/>
          <w:szCs w:val="28"/>
          <w:lang w:val="vi"/>
        </w:rPr>
        <w:t xml:space="preserve"> </w:t>
      </w:r>
      <w:r w:rsidRPr="00607AAE">
        <w:rPr>
          <w:sz w:val="28"/>
          <w:szCs w:val="28"/>
          <w:lang w:val="vi"/>
        </w:rPr>
        <w:t>1mm</w:t>
      </w:r>
      <w:r w:rsidRPr="00607AAE">
        <w:rPr>
          <w:spacing w:val="-4"/>
          <w:sz w:val="28"/>
          <w:szCs w:val="28"/>
          <w:lang w:val="vi"/>
        </w:rPr>
        <w:t xml:space="preserve"> </w:t>
      </w:r>
      <w:r w:rsidRPr="00607AAE">
        <w:rPr>
          <w:sz w:val="28"/>
          <w:szCs w:val="28"/>
          <w:lang w:val="vi"/>
        </w:rPr>
        <w:t>so</w:t>
      </w:r>
      <w:r w:rsidRPr="00607AAE">
        <w:rPr>
          <w:spacing w:val="-3"/>
          <w:sz w:val="28"/>
          <w:szCs w:val="28"/>
          <w:lang w:val="vi"/>
        </w:rPr>
        <w:t xml:space="preserve"> </w:t>
      </w:r>
      <w:r w:rsidRPr="00607AAE">
        <w:rPr>
          <w:sz w:val="28"/>
          <w:szCs w:val="28"/>
          <w:lang w:val="vi"/>
        </w:rPr>
        <w:t>với</w:t>
      </w:r>
      <w:r w:rsidRPr="00607AAE">
        <w:rPr>
          <w:spacing w:val="-3"/>
          <w:sz w:val="28"/>
          <w:szCs w:val="28"/>
          <w:lang w:val="vi"/>
        </w:rPr>
        <w:t xml:space="preserve"> </w:t>
      </w:r>
      <w:r w:rsidRPr="00607AAE">
        <w:rPr>
          <w:sz w:val="28"/>
          <w:szCs w:val="28"/>
          <w:lang w:val="vi"/>
        </w:rPr>
        <w:t>bề</w:t>
      </w:r>
      <w:r w:rsidRPr="00607AAE">
        <w:rPr>
          <w:spacing w:val="-2"/>
          <w:sz w:val="28"/>
          <w:szCs w:val="28"/>
          <w:lang w:val="vi"/>
        </w:rPr>
        <w:t xml:space="preserve"> </w:t>
      </w:r>
      <w:r w:rsidRPr="00607AAE">
        <w:rPr>
          <w:sz w:val="28"/>
          <w:szCs w:val="28"/>
          <w:lang w:val="vi"/>
        </w:rPr>
        <w:t>mặt</w:t>
      </w:r>
      <w:r w:rsidRPr="00607AAE">
        <w:rPr>
          <w:spacing w:val="-2"/>
          <w:sz w:val="28"/>
          <w:szCs w:val="28"/>
          <w:lang w:val="vi"/>
        </w:rPr>
        <w:t xml:space="preserve"> </w:t>
      </w:r>
      <w:r w:rsidRPr="00607AAE">
        <w:rPr>
          <w:sz w:val="28"/>
          <w:szCs w:val="28"/>
          <w:lang w:val="vi"/>
        </w:rPr>
        <w:t>vỏ</w:t>
      </w:r>
      <w:r w:rsidRPr="00607AAE">
        <w:rPr>
          <w:spacing w:val="-3"/>
          <w:sz w:val="28"/>
          <w:szCs w:val="28"/>
          <w:lang w:val="vi"/>
        </w:rPr>
        <w:t xml:space="preserve"> </w:t>
      </w:r>
      <w:r w:rsidRPr="00607AAE">
        <w:rPr>
          <w:spacing w:val="-4"/>
          <w:sz w:val="28"/>
          <w:szCs w:val="28"/>
          <w:lang w:val="vi"/>
        </w:rPr>
        <w:t>bọc.</w:t>
      </w:r>
    </w:p>
    <w:p w14:paraId="7EE94353" w14:textId="737AF425" w:rsidR="00F3323A" w:rsidRPr="00607AAE" w:rsidRDefault="00F3323A" w:rsidP="00591F9E">
      <w:pPr>
        <w:widowControl w:val="0"/>
        <w:numPr>
          <w:ilvl w:val="0"/>
          <w:numId w:val="60"/>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Các phụ kiện, chi tiết bằng thép đi kèm theo cách điện phải được mạ kẽm nhúng nóng, bề dày lớp mạ không được nhỏ hơn 85</w:t>
      </w:r>
      <w:r w:rsidR="009B3E9D" w:rsidRPr="00607AAE">
        <w:rPr>
          <w:sz w:val="28"/>
          <w:szCs w:val="28"/>
          <w:lang w:val="vi"/>
        </w:rPr>
        <w:t>µ</w:t>
      </w:r>
      <w:r w:rsidRPr="00607AAE">
        <w:rPr>
          <w:sz w:val="28"/>
          <w:szCs w:val="28"/>
          <w:lang w:val="vi"/>
        </w:rPr>
        <w:t>m. Các chi tiết và phụ kiện đi kèm phải chế tạo đảm bảo phù hợp với lực phá huỷ cơ học của cách điện.</w:t>
      </w:r>
    </w:p>
    <w:p w14:paraId="55C8B4B2" w14:textId="77777777" w:rsidR="00F3323A" w:rsidRPr="00607AAE" w:rsidRDefault="00F3323A" w:rsidP="00591F9E">
      <w:pPr>
        <w:widowControl w:val="0"/>
        <w:numPr>
          <w:ilvl w:val="0"/>
          <w:numId w:val="60"/>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Chuỗi</w:t>
      </w:r>
      <w:r w:rsidRPr="00607AAE">
        <w:rPr>
          <w:spacing w:val="-6"/>
          <w:sz w:val="28"/>
          <w:szCs w:val="28"/>
          <w:lang w:val="vi"/>
        </w:rPr>
        <w:t xml:space="preserve"> </w:t>
      </w:r>
      <w:r w:rsidRPr="00607AAE">
        <w:rPr>
          <w:sz w:val="28"/>
          <w:szCs w:val="28"/>
          <w:lang w:val="vi"/>
        </w:rPr>
        <w:t>cách</w:t>
      </w:r>
      <w:r w:rsidRPr="00607AAE">
        <w:rPr>
          <w:spacing w:val="-6"/>
          <w:sz w:val="28"/>
          <w:szCs w:val="28"/>
          <w:lang w:val="vi"/>
        </w:rPr>
        <w:t xml:space="preserve"> </w:t>
      </w:r>
      <w:r w:rsidRPr="00607AAE">
        <w:rPr>
          <w:sz w:val="28"/>
          <w:szCs w:val="28"/>
          <w:lang w:val="vi"/>
        </w:rPr>
        <w:t>điện</w:t>
      </w:r>
      <w:r w:rsidRPr="00607AAE">
        <w:rPr>
          <w:spacing w:val="-6"/>
          <w:sz w:val="28"/>
          <w:szCs w:val="28"/>
          <w:lang w:val="vi"/>
        </w:rPr>
        <w:t xml:space="preserve"> </w:t>
      </w:r>
      <w:r w:rsidRPr="00607AAE">
        <w:rPr>
          <w:sz w:val="28"/>
          <w:szCs w:val="28"/>
          <w:lang w:val="vi"/>
        </w:rPr>
        <w:t>treo</w:t>
      </w:r>
      <w:r w:rsidRPr="00607AAE">
        <w:rPr>
          <w:spacing w:val="-6"/>
          <w:sz w:val="28"/>
          <w:szCs w:val="28"/>
          <w:lang w:val="vi"/>
        </w:rPr>
        <w:t xml:space="preserve"> </w:t>
      </w:r>
      <w:r w:rsidRPr="00607AAE">
        <w:rPr>
          <w:sz w:val="28"/>
          <w:szCs w:val="28"/>
          <w:lang w:val="vi"/>
        </w:rPr>
        <w:t>phải</w:t>
      </w:r>
      <w:r w:rsidRPr="00607AAE">
        <w:rPr>
          <w:spacing w:val="-6"/>
          <w:sz w:val="28"/>
          <w:szCs w:val="28"/>
          <w:lang w:val="vi"/>
        </w:rPr>
        <w:t xml:space="preserve"> </w:t>
      </w:r>
      <w:r w:rsidRPr="00607AAE">
        <w:rPr>
          <w:sz w:val="28"/>
          <w:szCs w:val="28"/>
          <w:lang w:val="vi"/>
        </w:rPr>
        <w:t>đảm</w:t>
      </w:r>
      <w:r w:rsidRPr="00607AAE">
        <w:rPr>
          <w:spacing w:val="-7"/>
          <w:sz w:val="28"/>
          <w:szCs w:val="28"/>
          <w:lang w:val="vi"/>
        </w:rPr>
        <w:t xml:space="preserve"> </w:t>
      </w:r>
      <w:r w:rsidRPr="00607AAE">
        <w:rPr>
          <w:sz w:val="28"/>
          <w:szCs w:val="28"/>
          <w:lang w:val="vi"/>
        </w:rPr>
        <w:t>bảo</w:t>
      </w:r>
      <w:r w:rsidRPr="00607AAE">
        <w:rPr>
          <w:spacing w:val="-6"/>
          <w:sz w:val="28"/>
          <w:szCs w:val="28"/>
          <w:lang w:val="vi"/>
        </w:rPr>
        <w:t xml:space="preserve"> </w:t>
      </w:r>
      <w:r w:rsidRPr="00607AAE">
        <w:rPr>
          <w:sz w:val="28"/>
          <w:szCs w:val="28"/>
          <w:lang w:val="vi"/>
        </w:rPr>
        <w:t>có</w:t>
      </w:r>
      <w:r w:rsidRPr="00607AAE">
        <w:rPr>
          <w:spacing w:val="-8"/>
          <w:sz w:val="28"/>
          <w:szCs w:val="28"/>
          <w:lang w:val="vi"/>
        </w:rPr>
        <w:t xml:space="preserve"> </w:t>
      </w:r>
      <w:r w:rsidRPr="00607AAE">
        <w:rPr>
          <w:sz w:val="28"/>
          <w:szCs w:val="28"/>
          <w:lang w:val="vi"/>
        </w:rPr>
        <w:t>thể</w:t>
      </w:r>
      <w:r w:rsidRPr="00607AAE">
        <w:rPr>
          <w:spacing w:val="-9"/>
          <w:sz w:val="28"/>
          <w:szCs w:val="28"/>
          <w:lang w:val="vi"/>
        </w:rPr>
        <w:t xml:space="preserve"> </w:t>
      </w:r>
      <w:r w:rsidRPr="00607AAE">
        <w:rPr>
          <w:sz w:val="28"/>
          <w:szCs w:val="28"/>
          <w:lang w:val="vi"/>
        </w:rPr>
        <w:t>một</w:t>
      </w:r>
      <w:r w:rsidRPr="00607AAE">
        <w:rPr>
          <w:spacing w:val="-8"/>
          <w:sz w:val="28"/>
          <w:szCs w:val="28"/>
          <w:lang w:val="vi"/>
        </w:rPr>
        <w:t xml:space="preserve"> </w:t>
      </w:r>
      <w:r w:rsidRPr="00607AAE">
        <w:rPr>
          <w:sz w:val="28"/>
          <w:szCs w:val="28"/>
          <w:lang w:val="vi"/>
        </w:rPr>
        <w:t>đầu</w:t>
      </w:r>
      <w:r w:rsidRPr="00607AAE">
        <w:rPr>
          <w:spacing w:val="-6"/>
          <w:sz w:val="28"/>
          <w:szCs w:val="28"/>
          <w:lang w:val="vi"/>
        </w:rPr>
        <w:t xml:space="preserve"> </w:t>
      </w:r>
      <w:r w:rsidRPr="00607AAE">
        <w:rPr>
          <w:sz w:val="28"/>
          <w:szCs w:val="28"/>
          <w:lang w:val="vi"/>
        </w:rPr>
        <w:t>bắt</w:t>
      </w:r>
      <w:r w:rsidRPr="00607AAE">
        <w:rPr>
          <w:spacing w:val="-6"/>
          <w:sz w:val="28"/>
          <w:szCs w:val="28"/>
          <w:lang w:val="vi"/>
        </w:rPr>
        <w:t xml:space="preserve"> </w:t>
      </w:r>
      <w:r w:rsidRPr="00607AAE">
        <w:rPr>
          <w:sz w:val="28"/>
          <w:szCs w:val="28"/>
          <w:lang w:val="vi"/>
        </w:rPr>
        <w:t>vào</w:t>
      </w:r>
      <w:r w:rsidRPr="00607AAE">
        <w:rPr>
          <w:spacing w:val="-6"/>
          <w:sz w:val="28"/>
          <w:szCs w:val="28"/>
          <w:lang w:val="vi"/>
        </w:rPr>
        <w:t xml:space="preserve"> </w:t>
      </w:r>
      <w:r w:rsidRPr="00607AAE">
        <w:rPr>
          <w:sz w:val="28"/>
          <w:szCs w:val="28"/>
          <w:lang w:val="vi"/>
        </w:rPr>
        <w:t>xà</w:t>
      </w:r>
      <w:r w:rsidRPr="00607AAE">
        <w:rPr>
          <w:spacing w:val="-7"/>
          <w:sz w:val="28"/>
          <w:szCs w:val="28"/>
          <w:lang w:val="vi"/>
        </w:rPr>
        <w:t xml:space="preserve"> </w:t>
      </w:r>
      <w:r w:rsidRPr="00607AAE">
        <w:rPr>
          <w:sz w:val="28"/>
          <w:szCs w:val="28"/>
          <w:lang w:val="vi"/>
        </w:rPr>
        <w:t>và</w:t>
      </w:r>
      <w:r w:rsidRPr="00607AAE">
        <w:rPr>
          <w:spacing w:val="-9"/>
          <w:sz w:val="28"/>
          <w:szCs w:val="28"/>
          <w:lang w:val="vi"/>
        </w:rPr>
        <w:t xml:space="preserve"> </w:t>
      </w:r>
      <w:r w:rsidRPr="00607AAE">
        <w:rPr>
          <w:sz w:val="28"/>
          <w:szCs w:val="28"/>
          <w:lang w:val="vi"/>
        </w:rPr>
        <w:t>một</w:t>
      </w:r>
      <w:r w:rsidRPr="00607AAE">
        <w:rPr>
          <w:spacing w:val="-6"/>
          <w:sz w:val="28"/>
          <w:szCs w:val="28"/>
          <w:lang w:val="vi"/>
        </w:rPr>
        <w:t xml:space="preserve"> </w:t>
      </w:r>
      <w:r w:rsidRPr="00607AAE">
        <w:rPr>
          <w:sz w:val="28"/>
          <w:szCs w:val="28"/>
          <w:lang w:val="vi"/>
        </w:rPr>
        <w:t>đầu</w:t>
      </w:r>
      <w:r w:rsidRPr="00607AAE">
        <w:rPr>
          <w:spacing w:val="-6"/>
          <w:sz w:val="28"/>
          <w:szCs w:val="28"/>
          <w:lang w:val="vi"/>
        </w:rPr>
        <w:t xml:space="preserve"> </w:t>
      </w:r>
      <w:r w:rsidRPr="00607AAE">
        <w:rPr>
          <w:sz w:val="28"/>
          <w:szCs w:val="28"/>
          <w:lang w:val="vi"/>
        </w:rPr>
        <w:t>bắt vào khoá néo (đỡ) dây dẫn.</w:t>
      </w:r>
    </w:p>
    <w:p w14:paraId="0FC90016" w14:textId="77777777" w:rsidR="00F3323A" w:rsidRPr="00607AAE" w:rsidRDefault="00F3323A" w:rsidP="00591F9E">
      <w:pPr>
        <w:pStyle w:val="ListParagraph"/>
        <w:numPr>
          <w:ilvl w:val="0"/>
          <w:numId w:val="62"/>
        </w:numPr>
        <w:tabs>
          <w:tab w:val="left" w:pos="993"/>
        </w:tabs>
        <w:spacing w:before="120" w:after="120" w:line="320" w:lineRule="exact"/>
        <w:ind w:left="0" w:right="-7" w:firstLine="567"/>
        <w:contextualSpacing w:val="0"/>
        <w:rPr>
          <w:b/>
          <w:bCs/>
          <w:sz w:val="28"/>
          <w:szCs w:val="28"/>
          <w:lang w:val="vi"/>
        </w:rPr>
      </w:pPr>
      <w:r w:rsidRPr="00607AAE">
        <w:rPr>
          <w:b/>
          <w:bCs/>
          <w:sz w:val="28"/>
          <w:szCs w:val="28"/>
          <w:lang w:val="vi"/>
        </w:rPr>
        <w:t>Kiểm tra, thử nghiệm</w:t>
      </w:r>
    </w:p>
    <w:p w14:paraId="2D15034A" w14:textId="77777777" w:rsidR="00F3323A" w:rsidRPr="00607AAE" w:rsidRDefault="00F3323A" w:rsidP="00591F9E">
      <w:pPr>
        <w:widowControl w:val="0"/>
        <w:numPr>
          <w:ilvl w:val="0"/>
          <w:numId w:val="59"/>
        </w:numPr>
        <w:tabs>
          <w:tab w:val="left" w:pos="993"/>
        </w:tabs>
        <w:autoSpaceDE w:val="0"/>
        <w:autoSpaceDN w:val="0"/>
        <w:spacing w:before="120" w:after="120" w:line="320" w:lineRule="exact"/>
        <w:ind w:left="0" w:right="-7" w:firstLine="567"/>
        <w:rPr>
          <w:b/>
          <w:sz w:val="28"/>
          <w:szCs w:val="28"/>
          <w:lang w:val="vi"/>
        </w:rPr>
      </w:pPr>
      <w:r w:rsidRPr="00607AAE">
        <w:rPr>
          <w:b/>
          <w:sz w:val="28"/>
          <w:szCs w:val="28"/>
          <w:lang w:val="vi"/>
        </w:rPr>
        <w:t>Thử</w:t>
      </w:r>
      <w:r w:rsidRPr="00607AAE">
        <w:rPr>
          <w:b/>
          <w:spacing w:val="-8"/>
          <w:sz w:val="28"/>
          <w:szCs w:val="28"/>
          <w:lang w:val="vi"/>
        </w:rPr>
        <w:t xml:space="preserve"> </w:t>
      </w:r>
      <w:r w:rsidRPr="00607AAE">
        <w:rPr>
          <w:b/>
          <w:sz w:val="28"/>
          <w:szCs w:val="28"/>
          <w:lang w:val="vi"/>
        </w:rPr>
        <w:t>nghiệm</w:t>
      </w:r>
      <w:r w:rsidRPr="00607AAE">
        <w:rPr>
          <w:b/>
          <w:spacing w:val="-4"/>
          <w:sz w:val="28"/>
          <w:szCs w:val="28"/>
          <w:lang w:val="vi"/>
        </w:rPr>
        <w:t xml:space="preserve"> </w:t>
      </w:r>
      <w:r w:rsidRPr="00607AAE">
        <w:rPr>
          <w:b/>
          <w:sz w:val="28"/>
          <w:szCs w:val="28"/>
          <w:lang w:val="vi"/>
        </w:rPr>
        <w:t>xuất</w:t>
      </w:r>
      <w:r w:rsidRPr="00607AAE">
        <w:rPr>
          <w:b/>
          <w:spacing w:val="-4"/>
          <w:sz w:val="28"/>
          <w:szCs w:val="28"/>
          <w:lang w:val="vi"/>
        </w:rPr>
        <w:t xml:space="preserve"> </w:t>
      </w:r>
      <w:r w:rsidRPr="00607AAE">
        <w:rPr>
          <w:b/>
          <w:sz w:val="28"/>
          <w:szCs w:val="28"/>
          <w:lang w:val="vi"/>
        </w:rPr>
        <w:t>xưởng</w:t>
      </w:r>
      <w:r w:rsidRPr="00607AAE">
        <w:rPr>
          <w:b/>
          <w:spacing w:val="-2"/>
          <w:sz w:val="28"/>
          <w:szCs w:val="28"/>
          <w:lang w:val="vi"/>
        </w:rPr>
        <w:t xml:space="preserve"> </w:t>
      </w:r>
      <w:r w:rsidRPr="00607AAE">
        <w:rPr>
          <w:b/>
          <w:sz w:val="28"/>
          <w:szCs w:val="28"/>
          <w:lang w:val="vi"/>
        </w:rPr>
        <w:t>(Routine</w:t>
      </w:r>
      <w:r w:rsidRPr="00607AAE">
        <w:rPr>
          <w:b/>
          <w:spacing w:val="-3"/>
          <w:sz w:val="28"/>
          <w:szCs w:val="28"/>
          <w:lang w:val="vi"/>
        </w:rPr>
        <w:t xml:space="preserve"> </w:t>
      </w:r>
      <w:r w:rsidRPr="00607AAE">
        <w:rPr>
          <w:b/>
          <w:spacing w:val="-2"/>
          <w:sz w:val="28"/>
          <w:szCs w:val="28"/>
          <w:lang w:val="vi"/>
        </w:rPr>
        <w:t>test):</w:t>
      </w:r>
    </w:p>
    <w:p w14:paraId="1A2C09AC" w14:textId="77777777" w:rsidR="00F3323A" w:rsidRPr="00607AAE" w:rsidRDefault="00F3323A" w:rsidP="00591F9E">
      <w:pPr>
        <w:widowControl w:val="0"/>
        <w:tabs>
          <w:tab w:val="left" w:pos="993"/>
        </w:tabs>
        <w:autoSpaceDE w:val="0"/>
        <w:autoSpaceDN w:val="0"/>
        <w:spacing w:before="120" w:after="120" w:line="320" w:lineRule="exact"/>
        <w:ind w:right="-7" w:firstLine="567"/>
        <w:rPr>
          <w:sz w:val="28"/>
          <w:szCs w:val="28"/>
          <w:lang w:val="vi"/>
        </w:rPr>
      </w:pPr>
      <w:r w:rsidRPr="00607AAE">
        <w:rPr>
          <w:sz w:val="28"/>
          <w:szCs w:val="28"/>
          <w:lang w:val="vi"/>
        </w:rPr>
        <w:t>Biên bản thí nghiệm xuất xưởng được thực hiện bởi nhà sản xuất hoặc đơn vị thử nghiệm độc lập trên mỗi sản phẩm sản xuất ra tại nhà sản xuất để chứng minh khả năng đáp ứng các yêu cầu kỹ thuật, bao gồm các hạng mục chính sau:</w:t>
      </w:r>
    </w:p>
    <w:p w14:paraId="267BD285" w14:textId="77777777" w:rsidR="00F3323A" w:rsidRPr="00607AAE" w:rsidRDefault="00F3323A" w:rsidP="00591F9E">
      <w:pPr>
        <w:widowControl w:val="0"/>
        <w:numPr>
          <w:ilvl w:val="1"/>
          <w:numId w:val="59"/>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Thí</w:t>
      </w:r>
      <w:r w:rsidRPr="00607AAE">
        <w:rPr>
          <w:spacing w:val="-4"/>
          <w:sz w:val="28"/>
          <w:szCs w:val="28"/>
          <w:lang w:val="vi"/>
        </w:rPr>
        <w:t xml:space="preserve"> </w:t>
      </w:r>
      <w:r w:rsidRPr="00607AAE">
        <w:rPr>
          <w:sz w:val="28"/>
          <w:szCs w:val="28"/>
          <w:lang w:val="vi"/>
        </w:rPr>
        <w:t>nghiệm</w:t>
      </w:r>
      <w:r w:rsidRPr="00607AAE">
        <w:rPr>
          <w:spacing w:val="-4"/>
          <w:sz w:val="28"/>
          <w:szCs w:val="28"/>
          <w:lang w:val="vi"/>
        </w:rPr>
        <w:t xml:space="preserve"> </w:t>
      </w:r>
      <w:r w:rsidRPr="00607AAE">
        <w:rPr>
          <w:sz w:val="28"/>
          <w:szCs w:val="28"/>
          <w:lang w:val="vi"/>
        </w:rPr>
        <w:t>đặc</w:t>
      </w:r>
      <w:r w:rsidRPr="00607AAE">
        <w:rPr>
          <w:spacing w:val="-4"/>
          <w:sz w:val="28"/>
          <w:szCs w:val="28"/>
          <w:lang w:val="vi"/>
        </w:rPr>
        <w:t xml:space="preserve"> </w:t>
      </w:r>
      <w:r w:rsidRPr="00607AAE">
        <w:rPr>
          <w:sz w:val="28"/>
          <w:szCs w:val="28"/>
          <w:lang w:val="vi"/>
        </w:rPr>
        <w:t>tính</w:t>
      </w:r>
      <w:r w:rsidRPr="00607AAE">
        <w:rPr>
          <w:spacing w:val="-7"/>
          <w:sz w:val="28"/>
          <w:szCs w:val="28"/>
          <w:lang w:val="vi"/>
        </w:rPr>
        <w:t xml:space="preserve"> </w:t>
      </w:r>
      <w:r w:rsidRPr="00607AAE">
        <w:rPr>
          <w:sz w:val="28"/>
          <w:szCs w:val="28"/>
          <w:lang w:val="vi"/>
        </w:rPr>
        <w:t>cơ</w:t>
      </w:r>
      <w:r w:rsidRPr="00607AAE">
        <w:rPr>
          <w:spacing w:val="-5"/>
          <w:sz w:val="28"/>
          <w:szCs w:val="28"/>
          <w:lang w:val="vi"/>
        </w:rPr>
        <w:t xml:space="preserve"> </w:t>
      </w:r>
      <w:r w:rsidRPr="00607AAE">
        <w:rPr>
          <w:sz w:val="28"/>
          <w:szCs w:val="28"/>
          <w:lang w:val="vi"/>
        </w:rPr>
        <w:t>(Mechanical</w:t>
      </w:r>
      <w:r w:rsidRPr="00607AAE">
        <w:rPr>
          <w:spacing w:val="-3"/>
          <w:sz w:val="28"/>
          <w:szCs w:val="28"/>
          <w:lang w:val="vi"/>
        </w:rPr>
        <w:t xml:space="preserve"> </w:t>
      </w:r>
      <w:r w:rsidRPr="00607AAE">
        <w:rPr>
          <w:sz w:val="28"/>
          <w:szCs w:val="28"/>
          <w:lang w:val="vi"/>
        </w:rPr>
        <w:t>routine</w:t>
      </w:r>
      <w:r w:rsidRPr="00607AAE">
        <w:rPr>
          <w:spacing w:val="-3"/>
          <w:sz w:val="28"/>
          <w:szCs w:val="28"/>
          <w:lang w:val="vi"/>
        </w:rPr>
        <w:t xml:space="preserve"> </w:t>
      </w:r>
      <w:r w:rsidRPr="00607AAE">
        <w:rPr>
          <w:spacing w:val="-2"/>
          <w:sz w:val="28"/>
          <w:szCs w:val="28"/>
          <w:lang w:val="vi"/>
        </w:rPr>
        <w:t>test).</w:t>
      </w:r>
    </w:p>
    <w:p w14:paraId="7747F348" w14:textId="77777777" w:rsidR="00F3323A" w:rsidRPr="00607AAE" w:rsidRDefault="00F3323A" w:rsidP="00591F9E">
      <w:pPr>
        <w:widowControl w:val="0"/>
        <w:numPr>
          <w:ilvl w:val="1"/>
          <w:numId w:val="59"/>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Kiểm</w:t>
      </w:r>
      <w:r w:rsidRPr="00607AAE">
        <w:rPr>
          <w:spacing w:val="-3"/>
          <w:sz w:val="28"/>
          <w:szCs w:val="28"/>
          <w:lang w:val="vi"/>
        </w:rPr>
        <w:t xml:space="preserve"> </w:t>
      </w:r>
      <w:r w:rsidRPr="00607AAE">
        <w:rPr>
          <w:sz w:val="28"/>
          <w:szCs w:val="28"/>
          <w:lang w:val="vi"/>
        </w:rPr>
        <w:t>tra</w:t>
      </w:r>
      <w:r w:rsidRPr="00607AAE">
        <w:rPr>
          <w:spacing w:val="-2"/>
          <w:sz w:val="28"/>
          <w:szCs w:val="28"/>
          <w:lang w:val="vi"/>
        </w:rPr>
        <w:t xml:space="preserve"> </w:t>
      </w:r>
      <w:r w:rsidRPr="00607AAE">
        <w:rPr>
          <w:sz w:val="28"/>
          <w:szCs w:val="28"/>
          <w:lang w:val="vi"/>
        </w:rPr>
        <w:t>ngoại</w:t>
      </w:r>
      <w:r w:rsidRPr="00607AAE">
        <w:rPr>
          <w:spacing w:val="-4"/>
          <w:sz w:val="28"/>
          <w:szCs w:val="28"/>
          <w:lang w:val="vi"/>
        </w:rPr>
        <w:t xml:space="preserve"> </w:t>
      </w:r>
      <w:r w:rsidRPr="00607AAE">
        <w:rPr>
          <w:sz w:val="28"/>
          <w:szCs w:val="28"/>
          <w:lang w:val="vi"/>
        </w:rPr>
        <w:t>quan</w:t>
      </w:r>
      <w:r w:rsidRPr="00607AAE">
        <w:rPr>
          <w:spacing w:val="-4"/>
          <w:sz w:val="28"/>
          <w:szCs w:val="28"/>
          <w:lang w:val="vi"/>
        </w:rPr>
        <w:t xml:space="preserve"> </w:t>
      </w:r>
      <w:r w:rsidRPr="00607AAE">
        <w:rPr>
          <w:sz w:val="28"/>
          <w:szCs w:val="28"/>
          <w:lang w:val="vi"/>
        </w:rPr>
        <w:t>(visual</w:t>
      </w:r>
      <w:r w:rsidRPr="00607AAE">
        <w:rPr>
          <w:spacing w:val="-1"/>
          <w:sz w:val="28"/>
          <w:szCs w:val="28"/>
          <w:lang w:val="vi"/>
        </w:rPr>
        <w:t xml:space="preserve"> </w:t>
      </w:r>
      <w:r w:rsidRPr="00607AAE">
        <w:rPr>
          <w:spacing w:val="-2"/>
          <w:sz w:val="28"/>
          <w:szCs w:val="28"/>
          <w:lang w:val="vi"/>
        </w:rPr>
        <w:t>examination).</w:t>
      </w:r>
    </w:p>
    <w:p w14:paraId="1E4D0F7D" w14:textId="77777777" w:rsidR="00F3323A" w:rsidRPr="00607AAE" w:rsidRDefault="00F3323A" w:rsidP="00591F9E">
      <w:pPr>
        <w:widowControl w:val="0"/>
        <w:numPr>
          <w:ilvl w:val="0"/>
          <w:numId w:val="59"/>
        </w:numPr>
        <w:tabs>
          <w:tab w:val="left" w:pos="993"/>
        </w:tabs>
        <w:autoSpaceDE w:val="0"/>
        <w:autoSpaceDN w:val="0"/>
        <w:spacing w:before="120" w:after="120" w:line="320" w:lineRule="exact"/>
        <w:ind w:left="0" w:right="-7" w:firstLine="567"/>
        <w:rPr>
          <w:b/>
          <w:sz w:val="28"/>
          <w:szCs w:val="28"/>
          <w:lang w:val="vi"/>
        </w:rPr>
      </w:pPr>
      <w:r w:rsidRPr="00607AAE">
        <w:rPr>
          <w:b/>
          <w:sz w:val="28"/>
          <w:szCs w:val="28"/>
          <w:lang w:val="vi"/>
        </w:rPr>
        <w:t>Thử nghiệm điển hình (Type test):</w:t>
      </w:r>
    </w:p>
    <w:p w14:paraId="0D57EB7B" w14:textId="77777777" w:rsidR="00F3323A" w:rsidRPr="00607AAE" w:rsidRDefault="00F3323A" w:rsidP="00591F9E">
      <w:pPr>
        <w:widowControl w:val="0"/>
        <w:tabs>
          <w:tab w:val="left" w:pos="993"/>
        </w:tabs>
        <w:autoSpaceDE w:val="0"/>
        <w:autoSpaceDN w:val="0"/>
        <w:spacing w:before="120" w:after="120" w:line="320" w:lineRule="exact"/>
        <w:ind w:right="-7" w:firstLine="567"/>
        <w:rPr>
          <w:sz w:val="28"/>
          <w:szCs w:val="28"/>
          <w:lang w:val="vi"/>
        </w:rPr>
      </w:pPr>
      <w:r w:rsidRPr="00607AAE">
        <w:rPr>
          <w:sz w:val="28"/>
          <w:szCs w:val="28"/>
          <w:lang w:val="vi"/>
        </w:rPr>
        <w:t>Biên bản thí nghiệm được thực hiện bởi đơn vị thử nghiệm độc lập đạt chứng chỉ</w:t>
      </w:r>
      <w:r w:rsidRPr="00607AAE">
        <w:rPr>
          <w:spacing w:val="-8"/>
          <w:sz w:val="28"/>
          <w:szCs w:val="28"/>
          <w:lang w:val="vi"/>
        </w:rPr>
        <w:t xml:space="preserve"> </w:t>
      </w:r>
      <w:r w:rsidRPr="00607AAE">
        <w:rPr>
          <w:sz w:val="28"/>
          <w:szCs w:val="28"/>
          <w:lang w:val="vi"/>
        </w:rPr>
        <w:t>ISO/IEC</w:t>
      </w:r>
      <w:r w:rsidRPr="00607AAE">
        <w:rPr>
          <w:spacing w:val="-9"/>
          <w:sz w:val="28"/>
          <w:szCs w:val="28"/>
          <w:lang w:val="vi"/>
        </w:rPr>
        <w:t xml:space="preserve"> </w:t>
      </w:r>
      <w:r w:rsidRPr="00607AAE">
        <w:rPr>
          <w:sz w:val="28"/>
          <w:szCs w:val="28"/>
          <w:lang w:val="vi"/>
        </w:rPr>
        <w:t>17025</w:t>
      </w:r>
      <w:r w:rsidRPr="00607AAE">
        <w:rPr>
          <w:spacing w:val="-8"/>
          <w:sz w:val="28"/>
          <w:szCs w:val="28"/>
          <w:lang w:val="vi"/>
        </w:rPr>
        <w:t xml:space="preserve"> </w:t>
      </w:r>
      <w:r w:rsidRPr="00607AAE">
        <w:rPr>
          <w:sz w:val="28"/>
          <w:szCs w:val="28"/>
          <w:lang w:val="vi"/>
        </w:rPr>
        <w:t>để</w:t>
      </w:r>
      <w:r w:rsidRPr="00607AAE">
        <w:rPr>
          <w:spacing w:val="-7"/>
          <w:sz w:val="28"/>
          <w:szCs w:val="28"/>
          <w:lang w:val="vi"/>
        </w:rPr>
        <w:t xml:space="preserve"> </w:t>
      </w:r>
      <w:r w:rsidRPr="00607AAE">
        <w:rPr>
          <w:sz w:val="28"/>
          <w:szCs w:val="28"/>
          <w:lang w:val="vi"/>
        </w:rPr>
        <w:t>chứng</w:t>
      </w:r>
      <w:r w:rsidRPr="00607AAE">
        <w:rPr>
          <w:spacing w:val="-6"/>
          <w:sz w:val="28"/>
          <w:szCs w:val="28"/>
          <w:lang w:val="vi"/>
        </w:rPr>
        <w:t xml:space="preserve"> </w:t>
      </w:r>
      <w:r w:rsidRPr="00607AAE">
        <w:rPr>
          <w:sz w:val="28"/>
          <w:szCs w:val="28"/>
          <w:lang w:val="vi"/>
        </w:rPr>
        <w:t>minh</w:t>
      </w:r>
      <w:r w:rsidRPr="00607AAE">
        <w:rPr>
          <w:spacing w:val="-8"/>
          <w:sz w:val="28"/>
          <w:szCs w:val="28"/>
          <w:lang w:val="vi"/>
        </w:rPr>
        <w:t xml:space="preserve"> </w:t>
      </w:r>
      <w:r w:rsidRPr="00607AAE">
        <w:rPr>
          <w:sz w:val="28"/>
          <w:szCs w:val="28"/>
          <w:lang w:val="vi"/>
        </w:rPr>
        <w:t>khả</w:t>
      </w:r>
      <w:r w:rsidRPr="00607AAE">
        <w:rPr>
          <w:spacing w:val="-9"/>
          <w:sz w:val="28"/>
          <w:szCs w:val="28"/>
          <w:lang w:val="vi"/>
        </w:rPr>
        <w:t xml:space="preserve"> </w:t>
      </w:r>
      <w:r w:rsidRPr="00607AAE">
        <w:rPr>
          <w:sz w:val="28"/>
          <w:szCs w:val="28"/>
          <w:lang w:val="vi"/>
        </w:rPr>
        <w:t>năng</w:t>
      </w:r>
      <w:r w:rsidRPr="00607AAE">
        <w:rPr>
          <w:spacing w:val="-8"/>
          <w:sz w:val="28"/>
          <w:szCs w:val="28"/>
          <w:lang w:val="vi"/>
        </w:rPr>
        <w:t xml:space="preserve"> </w:t>
      </w:r>
      <w:r w:rsidRPr="00607AAE">
        <w:rPr>
          <w:sz w:val="28"/>
          <w:szCs w:val="28"/>
          <w:lang w:val="vi"/>
        </w:rPr>
        <w:t>đáp</w:t>
      </w:r>
      <w:r w:rsidRPr="00607AAE">
        <w:rPr>
          <w:spacing w:val="-5"/>
          <w:sz w:val="28"/>
          <w:szCs w:val="28"/>
          <w:lang w:val="vi"/>
        </w:rPr>
        <w:t xml:space="preserve"> </w:t>
      </w:r>
      <w:r w:rsidRPr="00607AAE">
        <w:rPr>
          <w:sz w:val="28"/>
          <w:szCs w:val="28"/>
          <w:lang w:val="vi"/>
        </w:rPr>
        <w:t>ứng</w:t>
      </w:r>
      <w:r w:rsidRPr="00607AAE">
        <w:rPr>
          <w:spacing w:val="-6"/>
          <w:sz w:val="28"/>
          <w:szCs w:val="28"/>
          <w:lang w:val="vi"/>
        </w:rPr>
        <w:t xml:space="preserve"> </w:t>
      </w:r>
      <w:r w:rsidRPr="00607AAE">
        <w:rPr>
          <w:sz w:val="28"/>
          <w:szCs w:val="28"/>
          <w:lang w:val="vi"/>
        </w:rPr>
        <w:t>các</w:t>
      </w:r>
      <w:r w:rsidRPr="00607AAE">
        <w:rPr>
          <w:spacing w:val="-7"/>
          <w:sz w:val="28"/>
          <w:szCs w:val="28"/>
          <w:lang w:val="vi"/>
        </w:rPr>
        <w:t xml:space="preserve"> </w:t>
      </w:r>
      <w:r w:rsidRPr="00607AAE">
        <w:rPr>
          <w:sz w:val="28"/>
          <w:szCs w:val="28"/>
          <w:lang w:val="vi"/>
        </w:rPr>
        <w:t>yêu</w:t>
      </w:r>
      <w:r w:rsidRPr="00607AAE">
        <w:rPr>
          <w:spacing w:val="-6"/>
          <w:sz w:val="28"/>
          <w:szCs w:val="28"/>
          <w:lang w:val="vi"/>
        </w:rPr>
        <w:t xml:space="preserve"> </w:t>
      </w:r>
      <w:r w:rsidRPr="00607AAE">
        <w:rPr>
          <w:sz w:val="28"/>
          <w:szCs w:val="28"/>
          <w:lang w:val="vi"/>
        </w:rPr>
        <w:t>cầu</w:t>
      </w:r>
      <w:r w:rsidRPr="00607AAE">
        <w:rPr>
          <w:spacing w:val="-8"/>
          <w:sz w:val="28"/>
          <w:szCs w:val="28"/>
          <w:lang w:val="vi"/>
        </w:rPr>
        <w:t xml:space="preserve"> </w:t>
      </w:r>
      <w:r w:rsidRPr="00607AAE">
        <w:rPr>
          <w:sz w:val="28"/>
          <w:szCs w:val="28"/>
          <w:lang w:val="vi"/>
        </w:rPr>
        <w:t>kỹ</w:t>
      </w:r>
      <w:r w:rsidRPr="00607AAE">
        <w:rPr>
          <w:spacing w:val="-8"/>
          <w:sz w:val="28"/>
          <w:szCs w:val="28"/>
          <w:lang w:val="vi"/>
        </w:rPr>
        <w:t xml:space="preserve"> </w:t>
      </w:r>
      <w:r w:rsidRPr="00607AAE">
        <w:rPr>
          <w:sz w:val="28"/>
          <w:szCs w:val="28"/>
          <w:lang w:val="vi"/>
        </w:rPr>
        <w:t>thuật,</w:t>
      </w:r>
      <w:r w:rsidRPr="00607AAE">
        <w:rPr>
          <w:spacing w:val="-7"/>
          <w:sz w:val="28"/>
          <w:szCs w:val="28"/>
          <w:lang w:val="vi"/>
        </w:rPr>
        <w:t xml:space="preserve"> </w:t>
      </w:r>
      <w:r w:rsidRPr="00607AAE">
        <w:rPr>
          <w:sz w:val="28"/>
          <w:szCs w:val="28"/>
          <w:lang w:val="vi"/>
        </w:rPr>
        <w:t>bao</w:t>
      </w:r>
      <w:r w:rsidRPr="00607AAE">
        <w:rPr>
          <w:spacing w:val="-8"/>
          <w:sz w:val="28"/>
          <w:szCs w:val="28"/>
          <w:lang w:val="vi"/>
        </w:rPr>
        <w:t xml:space="preserve"> </w:t>
      </w:r>
      <w:r w:rsidRPr="00607AAE">
        <w:rPr>
          <w:sz w:val="28"/>
          <w:szCs w:val="28"/>
          <w:lang w:val="vi"/>
        </w:rPr>
        <w:t>gồm các hạng mục chính sau (tiêu chuẩn ANSI C29.13-2000, IEC 61109, IEC 61952 hoặc tương đương):</w:t>
      </w:r>
    </w:p>
    <w:p w14:paraId="00F18296" w14:textId="77777777" w:rsidR="00F3323A" w:rsidRPr="00607AAE" w:rsidRDefault="00F3323A" w:rsidP="00591F9E">
      <w:pPr>
        <w:widowControl w:val="0"/>
        <w:numPr>
          <w:ilvl w:val="1"/>
          <w:numId w:val="59"/>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Thử nghiệm điện áp chịu đựng xung sét ở điều kiện/trạng thái khô (Dry lightning impulse withstand voltage test).</w:t>
      </w:r>
    </w:p>
    <w:p w14:paraId="4C2B711C" w14:textId="77777777" w:rsidR="00F3323A" w:rsidRPr="00607AAE" w:rsidRDefault="00F3323A" w:rsidP="00591F9E">
      <w:pPr>
        <w:widowControl w:val="0"/>
        <w:numPr>
          <w:ilvl w:val="1"/>
          <w:numId w:val="59"/>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Thử nghiệm tần số công nghiệp ở điều kiện/trạng thái ướt (Wet power frequency test).</w:t>
      </w:r>
    </w:p>
    <w:p w14:paraId="399F16FD" w14:textId="77777777" w:rsidR="00F3323A" w:rsidRPr="00607AAE" w:rsidRDefault="00F3323A" w:rsidP="00591F9E">
      <w:pPr>
        <w:widowControl w:val="0"/>
        <w:numPr>
          <w:ilvl w:val="1"/>
          <w:numId w:val="59"/>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Thử nghiệm chứng minh giới hạn phá hủy và thử nghiệm tính bó sát giữa bề mặt phần kim loại và vỏ cách điện (Damage limit proof test and test of the tightness of the interface between end fittings and insulator housing).</w:t>
      </w:r>
    </w:p>
    <w:p w14:paraId="2741C8B8" w14:textId="77777777" w:rsidR="00F3323A" w:rsidRPr="00607AAE" w:rsidRDefault="00F3323A" w:rsidP="00591F9E">
      <w:pPr>
        <w:widowControl w:val="0"/>
        <w:numPr>
          <w:ilvl w:val="0"/>
          <w:numId w:val="59"/>
        </w:numPr>
        <w:tabs>
          <w:tab w:val="left" w:pos="993"/>
        </w:tabs>
        <w:autoSpaceDE w:val="0"/>
        <w:autoSpaceDN w:val="0"/>
        <w:spacing w:before="120" w:after="120" w:line="320" w:lineRule="exact"/>
        <w:ind w:left="0" w:right="-7" w:firstLine="567"/>
        <w:rPr>
          <w:b/>
          <w:sz w:val="28"/>
          <w:szCs w:val="28"/>
          <w:lang w:val="vi"/>
        </w:rPr>
      </w:pPr>
      <w:r w:rsidRPr="00607AAE">
        <w:rPr>
          <w:b/>
          <w:sz w:val="28"/>
          <w:szCs w:val="28"/>
          <w:lang w:val="vi"/>
        </w:rPr>
        <w:t>Thử nghiệm thiết kế (Design test):</w:t>
      </w:r>
    </w:p>
    <w:p w14:paraId="21BE0866" w14:textId="77777777" w:rsidR="00F3323A" w:rsidRPr="00607AAE" w:rsidRDefault="00F3323A" w:rsidP="00591F9E">
      <w:pPr>
        <w:widowControl w:val="0"/>
        <w:tabs>
          <w:tab w:val="left" w:pos="993"/>
        </w:tabs>
        <w:autoSpaceDE w:val="0"/>
        <w:autoSpaceDN w:val="0"/>
        <w:spacing w:before="120" w:after="120" w:line="320" w:lineRule="exact"/>
        <w:ind w:right="-7" w:firstLine="567"/>
        <w:rPr>
          <w:sz w:val="28"/>
          <w:szCs w:val="28"/>
          <w:lang w:val="vi"/>
        </w:rPr>
      </w:pPr>
      <w:r w:rsidRPr="00607AAE">
        <w:rPr>
          <w:sz w:val="28"/>
          <w:szCs w:val="28"/>
          <w:lang w:val="vi"/>
        </w:rPr>
        <w:t>Quy định thử</w:t>
      </w:r>
      <w:r w:rsidRPr="00607AAE">
        <w:rPr>
          <w:spacing w:val="-3"/>
          <w:sz w:val="28"/>
          <w:szCs w:val="28"/>
          <w:lang w:val="vi"/>
        </w:rPr>
        <w:t xml:space="preserve"> </w:t>
      </w:r>
      <w:r w:rsidRPr="00607AAE">
        <w:rPr>
          <w:sz w:val="28"/>
          <w:szCs w:val="28"/>
          <w:lang w:val="vi"/>
        </w:rPr>
        <w:t>nghiệm</w:t>
      </w:r>
      <w:r w:rsidRPr="00607AAE">
        <w:rPr>
          <w:spacing w:val="-1"/>
          <w:sz w:val="28"/>
          <w:szCs w:val="28"/>
          <w:lang w:val="vi"/>
        </w:rPr>
        <w:t xml:space="preserve"> </w:t>
      </w:r>
      <w:r w:rsidRPr="00607AAE">
        <w:rPr>
          <w:sz w:val="28"/>
          <w:szCs w:val="28"/>
          <w:lang w:val="vi"/>
        </w:rPr>
        <w:t>này nhằm</w:t>
      </w:r>
      <w:r w:rsidRPr="00607AAE">
        <w:rPr>
          <w:spacing w:val="-1"/>
          <w:sz w:val="28"/>
          <w:szCs w:val="28"/>
          <w:lang w:val="vi"/>
        </w:rPr>
        <w:t xml:space="preserve"> </w:t>
      </w:r>
      <w:r w:rsidRPr="00607AAE">
        <w:rPr>
          <w:sz w:val="28"/>
          <w:szCs w:val="28"/>
          <w:lang w:val="vi"/>
        </w:rPr>
        <w:t>đánh giá</w:t>
      </w:r>
      <w:r w:rsidRPr="00607AAE">
        <w:rPr>
          <w:spacing w:val="-4"/>
          <w:sz w:val="28"/>
          <w:szCs w:val="28"/>
          <w:lang w:val="vi"/>
        </w:rPr>
        <w:t xml:space="preserve"> </w:t>
      </w:r>
      <w:r w:rsidRPr="00607AAE">
        <w:rPr>
          <w:sz w:val="28"/>
          <w:szCs w:val="28"/>
          <w:lang w:val="vi"/>
        </w:rPr>
        <w:t>sự</w:t>
      </w:r>
      <w:r w:rsidRPr="00607AAE">
        <w:rPr>
          <w:spacing w:val="-3"/>
          <w:sz w:val="28"/>
          <w:szCs w:val="28"/>
          <w:lang w:val="vi"/>
        </w:rPr>
        <w:t xml:space="preserve"> </w:t>
      </w:r>
      <w:r w:rsidRPr="00607AAE">
        <w:rPr>
          <w:sz w:val="28"/>
          <w:szCs w:val="28"/>
          <w:lang w:val="vi"/>
        </w:rPr>
        <w:t>phù</w:t>
      </w:r>
      <w:r w:rsidRPr="00607AAE">
        <w:rPr>
          <w:spacing w:val="-1"/>
          <w:sz w:val="28"/>
          <w:szCs w:val="28"/>
          <w:lang w:val="vi"/>
        </w:rPr>
        <w:t xml:space="preserve"> </w:t>
      </w:r>
      <w:r w:rsidRPr="00607AAE">
        <w:rPr>
          <w:sz w:val="28"/>
          <w:szCs w:val="28"/>
          <w:lang w:val="vi"/>
        </w:rPr>
        <w:t>hợp của</w:t>
      </w:r>
      <w:r w:rsidRPr="00607AAE">
        <w:rPr>
          <w:spacing w:val="-1"/>
          <w:sz w:val="28"/>
          <w:szCs w:val="28"/>
          <w:lang w:val="vi"/>
        </w:rPr>
        <w:t xml:space="preserve"> </w:t>
      </w:r>
      <w:r w:rsidRPr="00607AAE">
        <w:rPr>
          <w:sz w:val="28"/>
          <w:szCs w:val="28"/>
          <w:lang w:val="vi"/>
        </w:rPr>
        <w:t>thiết kế,</w:t>
      </w:r>
      <w:r w:rsidRPr="00607AAE">
        <w:rPr>
          <w:spacing w:val="-2"/>
          <w:sz w:val="28"/>
          <w:szCs w:val="28"/>
          <w:lang w:val="vi"/>
        </w:rPr>
        <w:t xml:space="preserve"> </w:t>
      </w:r>
      <w:r w:rsidRPr="00607AAE">
        <w:rPr>
          <w:sz w:val="28"/>
          <w:szCs w:val="28"/>
          <w:lang w:val="vi"/>
        </w:rPr>
        <w:t>vật liệu chế tạo</w:t>
      </w:r>
      <w:r w:rsidRPr="00607AAE">
        <w:rPr>
          <w:spacing w:val="-11"/>
          <w:sz w:val="28"/>
          <w:szCs w:val="28"/>
          <w:lang w:val="vi"/>
        </w:rPr>
        <w:t xml:space="preserve"> </w:t>
      </w:r>
      <w:r w:rsidRPr="00607AAE">
        <w:rPr>
          <w:sz w:val="28"/>
          <w:szCs w:val="28"/>
          <w:lang w:val="vi"/>
        </w:rPr>
        <w:t>và</w:t>
      </w:r>
      <w:r w:rsidRPr="00607AAE">
        <w:rPr>
          <w:spacing w:val="-9"/>
          <w:sz w:val="28"/>
          <w:szCs w:val="28"/>
          <w:lang w:val="vi"/>
        </w:rPr>
        <w:t xml:space="preserve"> </w:t>
      </w:r>
      <w:r w:rsidRPr="00607AAE">
        <w:rPr>
          <w:sz w:val="28"/>
          <w:szCs w:val="28"/>
          <w:lang w:val="vi"/>
        </w:rPr>
        <w:t>quy</w:t>
      </w:r>
      <w:r w:rsidRPr="00607AAE">
        <w:rPr>
          <w:spacing w:val="-8"/>
          <w:sz w:val="28"/>
          <w:szCs w:val="28"/>
          <w:lang w:val="vi"/>
        </w:rPr>
        <w:t xml:space="preserve"> </w:t>
      </w:r>
      <w:r w:rsidRPr="00607AAE">
        <w:rPr>
          <w:sz w:val="28"/>
          <w:szCs w:val="28"/>
          <w:lang w:val="vi"/>
        </w:rPr>
        <w:t>trình</w:t>
      </w:r>
      <w:r w:rsidRPr="00607AAE">
        <w:rPr>
          <w:spacing w:val="-8"/>
          <w:sz w:val="28"/>
          <w:szCs w:val="28"/>
          <w:lang w:val="vi"/>
        </w:rPr>
        <w:t xml:space="preserve"> </w:t>
      </w:r>
      <w:r w:rsidRPr="00607AAE">
        <w:rPr>
          <w:sz w:val="28"/>
          <w:szCs w:val="28"/>
          <w:lang w:val="vi"/>
        </w:rPr>
        <w:t>sản</w:t>
      </w:r>
      <w:r w:rsidRPr="00607AAE">
        <w:rPr>
          <w:spacing w:val="-11"/>
          <w:sz w:val="28"/>
          <w:szCs w:val="28"/>
          <w:lang w:val="vi"/>
        </w:rPr>
        <w:t xml:space="preserve"> </w:t>
      </w:r>
      <w:r w:rsidRPr="00607AAE">
        <w:rPr>
          <w:sz w:val="28"/>
          <w:szCs w:val="28"/>
          <w:lang w:val="vi"/>
        </w:rPr>
        <w:t>xuất.</w:t>
      </w:r>
      <w:r w:rsidRPr="00607AAE">
        <w:rPr>
          <w:spacing w:val="-10"/>
          <w:sz w:val="28"/>
          <w:szCs w:val="28"/>
          <w:lang w:val="vi"/>
        </w:rPr>
        <w:t xml:space="preserve"> </w:t>
      </w:r>
      <w:r w:rsidRPr="00607AAE">
        <w:rPr>
          <w:sz w:val="28"/>
          <w:szCs w:val="28"/>
          <w:lang w:val="vi"/>
        </w:rPr>
        <w:t>Các</w:t>
      </w:r>
      <w:r w:rsidRPr="00607AAE">
        <w:rPr>
          <w:spacing w:val="-9"/>
          <w:sz w:val="28"/>
          <w:szCs w:val="28"/>
          <w:lang w:val="vi"/>
        </w:rPr>
        <w:t xml:space="preserve"> </w:t>
      </w:r>
      <w:r w:rsidRPr="00607AAE">
        <w:rPr>
          <w:sz w:val="28"/>
          <w:szCs w:val="28"/>
          <w:lang w:val="vi"/>
        </w:rPr>
        <w:t>thử</w:t>
      </w:r>
      <w:r w:rsidRPr="00607AAE">
        <w:rPr>
          <w:spacing w:val="-10"/>
          <w:sz w:val="28"/>
          <w:szCs w:val="28"/>
          <w:lang w:val="vi"/>
        </w:rPr>
        <w:t xml:space="preserve"> </w:t>
      </w:r>
      <w:r w:rsidRPr="00607AAE">
        <w:rPr>
          <w:sz w:val="28"/>
          <w:szCs w:val="28"/>
          <w:lang w:val="vi"/>
        </w:rPr>
        <w:t>nghiệm</w:t>
      </w:r>
      <w:r w:rsidRPr="00607AAE">
        <w:rPr>
          <w:spacing w:val="-9"/>
          <w:sz w:val="28"/>
          <w:szCs w:val="28"/>
          <w:lang w:val="vi"/>
        </w:rPr>
        <w:t xml:space="preserve"> </w:t>
      </w:r>
      <w:r w:rsidRPr="00607AAE">
        <w:rPr>
          <w:sz w:val="28"/>
          <w:szCs w:val="28"/>
          <w:lang w:val="vi"/>
        </w:rPr>
        <w:t>thiết</w:t>
      </w:r>
      <w:r w:rsidRPr="00607AAE">
        <w:rPr>
          <w:spacing w:val="-8"/>
          <w:sz w:val="28"/>
          <w:szCs w:val="28"/>
          <w:lang w:val="vi"/>
        </w:rPr>
        <w:t xml:space="preserve"> </w:t>
      </w:r>
      <w:r w:rsidRPr="00607AAE">
        <w:rPr>
          <w:sz w:val="28"/>
          <w:szCs w:val="28"/>
          <w:lang w:val="vi"/>
        </w:rPr>
        <w:t>kế</w:t>
      </w:r>
      <w:r w:rsidRPr="00607AAE">
        <w:rPr>
          <w:spacing w:val="-9"/>
          <w:sz w:val="28"/>
          <w:szCs w:val="28"/>
          <w:lang w:val="vi"/>
        </w:rPr>
        <w:t xml:space="preserve"> </w:t>
      </w:r>
      <w:r w:rsidRPr="00607AAE">
        <w:rPr>
          <w:sz w:val="28"/>
          <w:szCs w:val="28"/>
          <w:lang w:val="vi"/>
        </w:rPr>
        <w:t>được</w:t>
      </w:r>
      <w:r w:rsidRPr="00607AAE">
        <w:rPr>
          <w:spacing w:val="-11"/>
          <w:sz w:val="28"/>
          <w:szCs w:val="28"/>
          <w:lang w:val="vi"/>
        </w:rPr>
        <w:t xml:space="preserve"> </w:t>
      </w:r>
      <w:r w:rsidRPr="00607AAE">
        <w:rPr>
          <w:sz w:val="28"/>
          <w:szCs w:val="28"/>
          <w:lang w:val="vi"/>
        </w:rPr>
        <w:t>thực</w:t>
      </w:r>
      <w:r w:rsidRPr="00607AAE">
        <w:rPr>
          <w:spacing w:val="-11"/>
          <w:sz w:val="28"/>
          <w:szCs w:val="28"/>
          <w:lang w:val="vi"/>
        </w:rPr>
        <w:t xml:space="preserve"> </w:t>
      </w:r>
      <w:r w:rsidRPr="00607AAE">
        <w:rPr>
          <w:sz w:val="28"/>
          <w:szCs w:val="28"/>
          <w:lang w:val="vi"/>
        </w:rPr>
        <w:t>hiện</w:t>
      </w:r>
      <w:r w:rsidRPr="00607AAE">
        <w:rPr>
          <w:spacing w:val="-8"/>
          <w:sz w:val="28"/>
          <w:szCs w:val="28"/>
          <w:lang w:val="vi"/>
        </w:rPr>
        <w:t xml:space="preserve"> </w:t>
      </w:r>
      <w:r w:rsidRPr="00607AAE">
        <w:rPr>
          <w:sz w:val="28"/>
          <w:szCs w:val="28"/>
          <w:lang w:val="vi"/>
        </w:rPr>
        <w:t>tại</w:t>
      </w:r>
      <w:r w:rsidRPr="00607AAE">
        <w:rPr>
          <w:spacing w:val="-8"/>
          <w:sz w:val="28"/>
          <w:szCs w:val="28"/>
          <w:lang w:val="vi"/>
        </w:rPr>
        <w:t xml:space="preserve"> </w:t>
      </w:r>
      <w:r w:rsidRPr="00607AAE">
        <w:rPr>
          <w:sz w:val="28"/>
          <w:szCs w:val="28"/>
          <w:lang w:val="vi"/>
        </w:rPr>
        <w:t>một</w:t>
      </w:r>
      <w:r w:rsidRPr="00607AAE">
        <w:rPr>
          <w:spacing w:val="-8"/>
          <w:sz w:val="28"/>
          <w:szCs w:val="28"/>
          <w:lang w:val="vi"/>
        </w:rPr>
        <w:t xml:space="preserve"> </w:t>
      </w:r>
      <w:r w:rsidRPr="00607AAE">
        <w:rPr>
          <w:sz w:val="28"/>
          <w:szCs w:val="28"/>
          <w:lang w:val="vi"/>
        </w:rPr>
        <w:t>Đơn</w:t>
      </w:r>
      <w:r w:rsidRPr="00607AAE">
        <w:rPr>
          <w:spacing w:val="-11"/>
          <w:sz w:val="28"/>
          <w:szCs w:val="28"/>
          <w:lang w:val="vi"/>
        </w:rPr>
        <w:t xml:space="preserve"> </w:t>
      </w:r>
      <w:r w:rsidRPr="00607AAE">
        <w:rPr>
          <w:sz w:val="28"/>
          <w:szCs w:val="28"/>
          <w:lang w:val="vi"/>
        </w:rPr>
        <w:t>vị</w:t>
      </w:r>
      <w:r w:rsidRPr="00607AAE">
        <w:rPr>
          <w:spacing w:val="-10"/>
          <w:sz w:val="28"/>
          <w:szCs w:val="28"/>
          <w:lang w:val="vi"/>
        </w:rPr>
        <w:t xml:space="preserve"> </w:t>
      </w:r>
      <w:r w:rsidRPr="00607AAE">
        <w:rPr>
          <w:sz w:val="28"/>
          <w:szCs w:val="28"/>
          <w:lang w:val="vi"/>
        </w:rPr>
        <w:t>thử nghiệm độc lập đạt chứng chỉ ISO/IEC 17025 và được thử nghiệm theo tiêu chuẩn IEC 61109 hoặc tiêu chuẩn tương đương, gồm các hạng mục chính sau:</w:t>
      </w:r>
    </w:p>
    <w:p w14:paraId="1254E475" w14:textId="77777777" w:rsidR="00F3323A" w:rsidRPr="00607AAE" w:rsidRDefault="00F3323A" w:rsidP="00591F9E">
      <w:pPr>
        <w:widowControl w:val="0"/>
        <w:numPr>
          <w:ilvl w:val="1"/>
          <w:numId w:val="59"/>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Thử nghiệm bề mặt tiếp xúc và kết nối của các phần kim loại (Tests on interfaces and connections of end fittings).</w:t>
      </w:r>
    </w:p>
    <w:p w14:paraId="5DCD2735" w14:textId="77777777" w:rsidR="00F3323A" w:rsidRPr="00607AAE" w:rsidRDefault="00F3323A" w:rsidP="00591F9E">
      <w:pPr>
        <w:widowControl w:val="0"/>
        <w:numPr>
          <w:ilvl w:val="1"/>
          <w:numId w:val="59"/>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Thử nghiệm vật liệu các tán và khoang của cách điện (Tests on shed and housing material).</w:t>
      </w:r>
    </w:p>
    <w:p w14:paraId="2265F9C4" w14:textId="77777777" w:rsidR="00F3323A" w:rsidRPr="00607AAE" w:rsidRDefault="00F3323A" w:rsidP="00591F9E">
      <w:pPr>
        <w:widowControl w:val="0"/>
        <w:numPr>
          <w:ilvl w:val="1"/>
          <w:numId w:val="59"/>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Thử nghiệm vật liệu lõi (Tests on core material).</w:t>
      </w:r>
    </w:p>
    <w:p w14:paraId="3D2BA20E" w14:textId="77777777" w:rsidR="00F3323A" w:rsidRPr="00607AAE" w:rsidRDefault="00F3323A" w:rsidP="00591F9E">
      <w:pPr>
        <w:widowControl w:val="0"/>
        <w:numPr>
          <w:ilvl w:val="1"/>
          <w:numId w:val="59"/>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lastRenderedPageBreak/>
        <w:t>Thử nghiệm tải của lõi lắp theo thời gian (Assembled core load-time test).</w:t>
      </w:r>
    </w:p>
    <w:p w14:paraId="4DF4C25C" w14:textId="77777777" w:rsidR="00F3323A" w:rsidRPr="00607AAE" w:rsidRDefault="00F3323A" w:rsidP="00591F9E">
      <w:pPr>
        <w:widowControl w:val="0"/>
        <w:tabs>
          <w:tab w:val="left" w:pos="993"/>
        </w:tabs>
        <w:autoSpaceDE w:val="0"/>
        <w:autoSpaceDN w:val="0"/>
        <w:spacing w:before="120" w:after="120" w:line="320" w:lineRule="exact"/>
        <w:ind w:right="-7" w:firstLine="567"/>
        <w:rPr>
          <w:i/>
          <w:sz w:val="28"/>
          <w:szCs w:val="28"/>
          <w:lang w:val="vi"/>
        </w:rPr>
      </w:pPr>
      <w:r w:rsidRPr="00607AAE">
        <w:rPr>
          <w:b/>
          <w:i/>
          <w:sz w:val="28"/>
          <w:szCs w:val="28"/>
          <w:u w:val="single"/>
          <w:lang w:val="vi"/>
        </w:rPr>
        <w:t>Ghi chú:</w:t>
      </w:r>
      <w:r w:rsidRPr="00607AAE">
        <w:rPr>
          <w:b/>
          <w:i/>
          <w:sz w:val="28"/>
          <w:szCs w:val="28"/>
          <w:lang w:val="vi"/>
        </w:rPr>
        <w:t xml:space="preserve"> </w:t>
      </w:r>
      <w:r w:rsidRPr="00607AAE">
        <w:rPr>
          <w:i/>
          <w:sz w:val="28"/>
          <w:szCs w:val="28"/>
          <w:lang w:val="vi"/>
        </w:rPr>
        <w:t>Đối với thử</w:t>
      </w:r>
      <w:r w:rsidRPr="00607AAE">
        <w:rPr>
          <w:i/>
          <w:spacing w:val="-3"/>
          <w:sz w:val="28"/>
          <w:szCs w:val="28"/>
          <w:lang w:val="vi"/>
        </w:rPr>
        <w:t xml:space="preserve"> </w:t>
      </w:r>
      <w:r w:rsidRPr="00607AAE">
        <w:rPr>
          <w:i/>
          <w:sz w:val="28"/>
          <w:szCs w:val="28"/>
          <w:lang w:val="vi"/>
        </w:rPr>
        <w:t>nghiệm</w:t>
      </w:r>
      <w:r w:rsidRPr="00607AAE">
        <w:rPr>
          <w:i/>
          <w:spacing w:val="-1"/>
          <w:sz w:val="28"/>
          <w:szCs w:val="28"/>
          <w:lang w:val="vi"/>
        </w:rPr>
        <w:t xml:space="preserve"> </w:t>
      </w:r>
      <w:r w:rsidRPr="00607AAE">
        <w:rPr>
          <w:i/>
          <w:sz w:val="28"/>
          <w:szCs w:val="28"/>
          <w:lang w:val="vi"/>
        </w:rPr>
        <w:t>điển</w:t>
      </w:r>
      <w:r w:rsidRPr="00607AAE">
        <w:rPr>
          <w:i/>
          <w:spacing w:val="-2"/>
          <w:sz w:val="28"/>
          <w:szCs w:val="28"/>
          <w:lang w:val="vi"/>
        </w:rPr>
        <w:t xml:space="preserve"> </w:t>
      </w:r>
      <w:r w:rsidRPr="00607AAE">
        <w:rPr>
          <w:i/>
          <w:sz w:val="28"/>
          <w:szCs w:val="28"/>
          <w:lang w:val="vi"/>
        </w:rPr>
        <w:t>hình,</w:t>
      </w:r>
      <w:r w:rsidRPr="00607AAE">
        <w:rPr>
          <w:i/>
          <w:spacing w:val="-1"/>
          <w:sz w:val="28"/>
          <w:szCs w:val="28"/>
          <w:lang w:val="vi"/>
        </w:rPr>
        <w:t xml:space="preserve"> </w:t>
      </w:r>
      <w:r w:rsidRPr="00607AAE">
        <w:rPr>
          <w:i/>
          <w:sz w:val="28"/>
          <w:szCs w:val="28"/>
          <w:lang w:val="vi"/>
        </w:rPr>
        <w:t>thử nghiệm thiết kế: Trong trường</w:t>
      </w:r>
      <w:r w:rsidRPr="00607AAE">
        <w:rPr>
          <w:i/>
          <w:spacing w:val="-1"/>
          <w:sz w:val="28"/>
          <w:szCs w:val="28"/>
          <w:lang w:val="vi"/>
        </w:rPr>
        <w:t xml:space="preserve"> </w:t>
      </w:r>
      <w:r w:rsidRPr="00607AAE">
        <w:rPr>
          <w:i/>
          <w:sz w:val="28"/>
          <w:szCs w:val="28"/>
          <w:lang w:val="vi"/>
        </w:rPr>
        <w:t>hợp</w:t>
      </w:r>
      <w:r w:rsidRPr="00607AAE">
        <w:rPr>
          <w:i/>
          <w:spacing w:val="-2"/>
          <w:sz w:val="28"/>
          <w:szCs w:val="28"/>
          <w:lang w:val="vi"/>
        </w:rPr>
        <w:t xml:space="preserve"> </w:t>
      </w:r>
      <w:r w:rsidRPr="00607AAE">
        <w:rPr>
          <w:i/>
          <w:sz w:val="28"/>
          <w:szCs w:val="28"/>
          <w:lang w:val="vi"/>
        </w:rPr>
        <w:t xml:space="preserve">thử nghiệm được thực hiện bởi phòng thí nghiệm của chính nhà sản xuất, kết quả thử </w:t>
      </w:r>
      <w:r w:rsidRPr="00607AAE">
        <w:rPr>
          <w:i/>
          <w:spacing w:val="-2"/>
          <w:sz w:val="28"/>
          <w:szCs w:val="28"/>
          <w:lang w:val="vi"/>
        </w:rPr>
        <w:t>nghiệm</w:t>
      </w:r>
      <w:r w:rsidRPr="00607AAE">
        <w:rPr>
          <w:i/>
          <w:spacing w:val="-10"/>
          <w:sz w:val="28"/>
          <w:szCs w:val="28"/>
          <w:lang w:val="vi"/>
        </w:rPr>
        <w:t xml:space="preserve"> </w:t>
      </w:r>
      <w:r w:rsidRPr="00607AAE">
        <w:rPr>
          <w:i/>
          <w:spacing w:val="-2"/>
          <w:sz w:val="28"/>
          <w:szCs w:val="28"/>
          <w:lang w:val="vi"/>
        </w:rPr>
        <w:t>có</w:t>
      </w:r>
      <w:r w:rsidRPr="00607AAE">
        <w:rPr>
          <w:i/>
          <w:spacing w:val="-12"/>
          <w:sz w:val="28"/>
          <w:szCs w:val="28"/>
          <w:lang w:val="vi"/>
        </w:rPr>
        <w:t xml:space="preserve"> </w:t>
      </w:r>
      <w:r w:rsidRPr="00607AAE">
        <w:rPr>
          <w:i/>
          <w:spacing w:val="-2"/>
          <w:sz w:val="28"/>
          <w:szCs w:val="28"/>
          <w:lang w:val="vi"/>
        </w:rPr>
        <w:t>thể</w:t>
      </w:r>
      <w:r w:rsidRPr="00607AAE">
        <w:rPr>
          <w:i/>
          <w:spacing w:val="-13"/>
          <w:sz w:val="28"/>
          <w:szCs w:val="28"/>
          <w:lang w:val="vi"/>
        </w:rPr>
        <w:t xml:space="preserve"> </w:t>
      </w:r>
      <w:r w:rsidRPr="00607AAE">
        <w:rPr>
          <w:i/>
          <w:spacing w:val="-2"/>
          <w:sz w:val="28"/>
          <w:szCs w:val="28"/>
          <w:lang w:val="vi"/>
        </w:rPr>
        <w:t>được</w:t>
      </w:r>
      <w:r w:rsidRPr="00607AAE">
        <w:rPr>
          <w:i/>
          <w:spacing w:val="-11"/>
          <w:sz w:val="28"/>
          <w:szCs w:val="28"/>
          <w:lang w:val="vi"/>
        </w:rPr>
        <w:t xml:space="preserve"> </w:t>
      </w:r>
      <w:r w:rsidRPr="00607AAE">
        <w:rPr>
          <w:i/>
          <w:spacing w:val="-2"/>
          <w:sz w:val="28"/>
          <w:szCs w:val="28"/>
          <w:lang w:val="vi"/>
        </w:rPr>
        <w:t>chấp</w:t>
      </w:r>
      <w:r w:rsidRPr="00607AAE">
        <w:rPr>
          <w:i/>
          <w:spacing w:val="-12"/>
          <w:sz w:val="28"/>
          <w:szCs w:val="28"/>
          <w:lang w:val="vi"/>
        </w:rPr>
        <w:t xml:space="preserve"> </w:t>
      </w:r>
      <w:r w:rsidRPr="00607AAE">
        <w:rPr>
          <w:i/>
          <w:spacing w:val="-2"/>
          <w:sz w:val="28"/>
          <w:szCs w:val="28"/>
          <w:lang w:val="vi"/>
        </w:rPr>
        <w:t>nhận</w:t>
      </w:r>
      <w:r w:rsidRPr="00607AAE">
        <w:rPr>
          <w:i/>
          <w:spacing w:val="-10"/>
          <w:sz w:val="28"/>
          <w:szCs w:val="28"/>
          <w:lang w:val="vi"/>
        </w:rPr>
        <w:t xml:space="preserve"> </w:t>
      </w:r>
      <w:r w:rsidRPr="00607AAE">
        <w:rPr>
          <w:i/>
          <w:spacing w:val="-2"/>
          <w:sz w:val="28"/>
          <w:szCs w:val="28"/>
          <w:lang w:val="vi"/>
        </w:rPr>
        <w:t>với</w:t>
      </w:r>
      <w:r w:rsidRPr="00607AAE">
        <w:rPr>
          <w:i/>
          <w:spacing w:val="-12"/>
          <w:sz w:val="28"/>
          <w:szCs w:val="28"/>
          <w:lang w:val="vi"/>
        </w:rPr>
        <w:t xml:space="preserve"> </w:t>
      </w:r>
      <w:r w:rsidRPr="00607AAE">
        <w:rPr>
          <w:i/>
          <w:spacing w:val="-2"/>
          <w:sz w:val="28"/>
          <w:szCs w:val="28"/>
          <w:lang w:val="vi"/>
        </w:rPr>
        <w:t>điều</w:t>
      </w:r>
      <w:r w:rsidRPr="00607AAE">
        <w:rPr>
          <w:i/>
          <w:spacing w:val="-10"/>
          <w:sz w:val="28"/>
          <w:szCs w:val="28"/>
          <w:lang w:val="vi"/>
        </w:rPr>
        <w:t xml:space="preserve"> </w:t>
      </w:r>
      <w:r w:rsidRPr="00607AAE">
        <w:rPr>
          <w:i/>
          <w:spacing w:val="-2"/>
          <w:sz w:val="28"/>
          <w:szCs w:val="28"/>
          <w:lang w:val="vi"/>
        </w:rPr>
        <w:t>kiện</w:t>
      </w:r>
      <w:r w:rsidRPr="00607AAE">
        <w:rPr>
          <w:i/>
          <w:spacing w:val="-10"/>
          <w:sz w:val="28"/>
          <w:szCs w:val="28"/>
          <w:lang w:val="vi"/>
        </w:rPr>
        <w:t xml:space="preserve"> </w:t>
      </w:r>
      <w:r w:rsidRPr="00607AAE">
        <w:rPr>
          <w:i/>
          <w:spacing w:val="-2"/>
          <w:sz w:val="28"/>
          <w:szCs w:val="28"/>
          <w:lang w:val="vi"/>
        </w:rPr>
        <w:t>thử</w:t>
      </w:r>
      <w:r w:rsidRPr="00607AAE">
        <w:rPr>
          <w:i/>
          <w:spacing w:val="-13"/>
          <w:sz w:val="28"/>
          <w:szCs w:val="28"/>
          <w:lang w:val="vi"/>
        </w:rPr>
        <w:t xml:space="preserve"> </w:t>
      </w:r>
      <w:r w:rsidRPr="00607AAE">
        <w:rPr>
          <w:i/>
          <w:spacing w:val="-2"/>
          <w:sz w:val="28"/>
          <w:szCs w:val="28"/>
          <w:lang w:val="vi"/>
        </w:rPr>
        <w:t>nghiệm</w:t>
      </w:r>
      <w:r w:rsidRPr="00607AAE">
        <w:rPr>
          <w:i/>
          <w:spacing w:val="-12"/>
          <w:sz w:val="28"/>
          <w:szCs w:val="28"/>
          <w:lang w:val="vi"/>
        </w:rPr>
        <w:t xml:space="preserve"> </w:t>
      </w:r>
      <w:r w:rsidRPr="00607AAE">
        <w:rPr>
          <w:i/>
          <w:spacing w:val="-2"/>
          <w:sz w:val="28"/>
          <w:szCs w:val="28"/>
          <w:lang w:val="vi"/>
        </w:rPr>
        <w:t>được</w:t>
      </w:r>
      <w:r w:rsidRPr="00607AAE">
        <w:rPr>
          <w:i/>
          <w:spacing w:val="-11"/>
          <w:sz w:val="28"/>
          <w:szCs w:val="28"/>
          <w:lang w:val="vi"/>
        </w:rPr>
        <w:t xml:space="preserve"> </w:t>
      </w:r>
      <w:r w:rsidRPr="00607AAE">
        <w:rPr>
          <w:i/>
          <w:spacing w:val="-2"/>
          <w:sz w:val="28"/>
          <w:szCs w:val="28"/>
          <w:lang w:val="vi"/>
        </w:rPr>
        <w:t>chứng</w:t>
      </w:r>
      <w:r w:rsidRPr="00607AAE">
        <w:rPr>
          <w:i/>
          <w:spacing w:val="-10"/>
          <w:sz w:val="28"/>
          <w:szCs w:val="28"/>
          <w:lang w:val="vi"/>
        </w:rPr>
        <w:t xml:space="preserve"> </w:t>
      </w:r>
      <w:r w:rsidRPr="00607AAE">
        <w:rPr>
          <w:i/>
          <w:spacing w:val="-2"/>
          <w:sz w:val="28"/>
          <w:szCs w:val="28"/>
          <w:lang w:val="vi"/>
        </w:rPr>
        <w:t>kiến</w:t>
      </w:r>
      <w:r w:rsidRPr="00607AAE">
        <w:rPr>
          <w:i/>
          <w:spacing w:val="-12"/>
          <w:sz w:val="28"/>
          <w:szCs w:val="28"/>
          <w:lang w:val="vi"/>
        </w:rPr>
        <w:t xml:space="preserve"> </w:t>
      </w:r>
      <w:r w:rsidRPr="00607AAE">
        <w:rPr>
          <w:i/>
          <w:spacing w:val="-2"/>
          <w:sz w:val="28"/>
          <w:szCs w:val="28"/>
          <w:lang w:val="vi"/>
        </w:rPr>
        <w:t>hoặc</w:t>
      </w:r>
      <w:r w:rsidRPr="00607AAE">
        <w:rPr>
          <w:i/>
          <w:spacing w:val="-11"/>
          <w:sz w:val="28"/>
          <w:szCs w:val="28"/>
          <w:lang w:val="vi"/>
        </w:rPr>
        <w:t xml:space="preserve"> </w:t>
      </w:r>
      <w:r w:rsidRPr="00607AAE">
        <w:rPr>
          <w:i/>
          <w:spacing w:val="-2"/>
          <w:sz w:val="28"/>
          <w:szCs w:val="28"/>
          <w:lang w:val="vi"/>
        </w:rPr>
        <w:t xml:space="preserve">chứng </w:t>
      </w:r>
      <w:r w:rsidRPr="00607AAE">
        <w:rPr>
          <w:i/>
          <w:sz w:val="28"/>
          <w:szCs w:val="28"/>
          <w:lang w:val="vi"/>
        </w:rPr>
        <w:t>nhận</w:t>
      </w:r>
      <w:r w:rsidRPr="00607AAE">
        <w:rPr>
          <w:i/>
          <w:spacing w:val="-6"/>
          <w:sz w:val="28"/>
          <w:szCs w:val="28"/>
          <w:lang w:val="vi"/>
        </w:rPr>
        <w:t xml:space="preserve"> </w:t>
      </w:r>
      <w:r w:rsidRPr="00607AAE">
        <w:rPr>
          <w:i/>
          <w:sz w:val="28"/>
          <w:szCs w:val="28"/>
          <w:lang w:val="vi"/>
        </w:rPr>
        <w:t>bởi</w:t>
      </w:r>
      <w:r w:rsidRPr="00607AAE">
        <w:rPr>
          <w:i/>
          <w:spacing w:val="-6"/>
          <w:sz w:val="28"/>
          <w:szCs w:val="28"/>
          <w:lang w:val="vi"/>
        </w:rPr>
        <w:t xml:space="preserve"> </w:t>
      </w:r>
      <w:r w:rsidRPr="00607AAE">
        <w:rPr>
          <w:i/>
          <w:sz w:val="28"/>
          <w:szCs w:val="28"/>
          <w:lang w:val="vi"/>
        </w:rPr>
        <w:t>một</w:t>
      </w:r>
      <w:r w:rsidRPr="00607AAE">
        <w:rPr>
          <w:i/>
          <w:spacing w:val="-6"/>
          <w:sz w:val="28"/>
          <w:szCs w:val="28"/>
          <w:lang w:val="vi"/>
        </w:rPr>
        <w:t xml:space="preserve"> </w:t>
      </w:r>
      <w:r w:rsidRPr="00607AAE">
        <w:rPr>
          <w:i/>
          <w:sz w:val="28"/>
          <w:szCs w:val="28"/>
          <w:lang w:val="vi"/>
        </w:rPr>
        <w:t>đại</w:t>
      </w:r>
      <w:r w:rsidRPr="00607AAE">
        <w:rPr>
          <w:i/>
          <w:spacing w:val="-8"/>
          <w:sz w:val="28"/>
          <w:szCs w:val="28"/>
          <w:lang w:val="vi"/>
        </w:rPr>
        <w:t xml:space="preserve"> </w:t>
      </w:r>
      <w:r w:rsidRPr="00607AAE">
        <w:rPr>
          <w:i/>
          <w:sz w:val="28"/>
          <w:szCs w:val="28"/>
          <w:lang w:val="vi"/>
        </w:rPr>
        <w:t>diện</w:t>
      </w:r>
      <w:r w:rsidRPr="00607AAE">
        <w:rPr>
          <w:i/>
          <w:spacing w:val="-8"/>
          <w:sz w:val="28"/>
          <w:szCs w:val="28"/>
          <w:lang w:val="vi"/>
        </w:rPr>
        <w:t xml:space="preserve"> </w:t>
      </w:r>
      <w:r w:rsidRPr="00607AAE">
        <w:rPr>
          <w:i/>
          <w:sz w:val="28"/>
          <w:szCs w:val="28"/>
          <w:lang w:val="vi"/>
        </w:rPr>
        <w:t>được</w:t>
      </w:r>
      <w:r w:rsidRPr="00607AAE">
        <w:rPr>
          <w:i/>
          <w:spacing w:val="-9"/>
          <w:sz w:val="28"/>
          <w:szCs w:val="28"/>
          <w:lang w:val="vi"/>
        </w:rPr>
        <w:t xml:space="preserve"> </w:t>
      </w:r>
      <w:r w:rsidRPr="00607AAE">
        <w:rPr>
          <w:i/>
          <w:sz w:val="28"/>
          <w:szCs w:val="28"/>
          <w:lang w:val="vi"/>
        </w:rPr>
        <w:t>ủy</w:t>
      </w:r>
      <w:r w:rsidRPr="00607AAE">
        <w:rPr>
          <w:i/>
          <w:spacing w:val="-7"/>
          <w:sz w:val="28"/>
          <w:szCs w:val="28"/>
          <w:lang w:val="vi"/>
        </w:rPr>
        <w:t xml:space="preserve"> </w:t>
      </w:r>
      <w:r w:rsidRPr="00607AAE">
        <w:rPr>
          <w:i/>
          <w:sz w:val="28"/>
          <w:szCs w:val="28"/>
          <w:lang w:val="vi"/>
        </w:rPr>
        <w:t>quyền</w:t>
      </w:r>
      <w:r w:rsidRPr="00607AAE">
        <w:rPr>
          <w:i/>
          <w:spacing w:val="-8"/>
          <w:sz w:val="28"/>
          <w:szCs w:val="28"/>
          <w:lang w:val="vi"/>
        </w:rPr>
        <w:t xml:space="preserve"> </w:t>
      </w:r>
      <w:r w:rsidRPr="00607AAE">
        <w:rPr>
          <w:i/>
          <w:sz w:val="28"/>
          <w:szCs w:val="28"/>
          <w:lang w:val="vi"/>
        </w:rPr>
        <w:t>từ</w:t>
      </w:r>
      <w:r w:rsidRPr="00607AAE">
        <w:rPr>
          <w:i/>
          <w:spacing w:val="-6"/>
          <w:sz w:val="28"/>
          <w:szCs w:val="28"/>
          <w:lang w:val="vi"/>
        </w:rPr>
        <w:t xml:space="preserve"> </w:t>
      </w:r>
      <w:r w:rsidRPr="00607AAE">
        <w:rPr>
          <w:i/>
          <w:sz w:val="28"/>
          <w:szCs w:val="28"/>
          <w:lang w:val="vi"/>
        </w:rPr>
        <w:t>các</w:t>
      </w:r>
      <w:r w:rsidRPr="00607AAE">
        <w:rPr>
          <w:i/>
          <w:spacing w:val="-9"/>
          <w:sz w:val="28"/>
          <w:szCs w:val="28"/>
          <w:lang w:val="vi"/>
        </w:rPr>
        <w:t xml:space="preserve"> </w:t>
      </w:r>
      <w:r w:rsidRPr="00607AAE">
        <w:rPr>
          <w:i/>
          <w:sz w:val="28"/>
          <w:szCs w:val="28"/>
          <w:lang w:val="vi"/>
        </w:rPr>
        <w:t>phòng</w:t>
      </w:r>
      <w:r w:rsidRPr="00607AAE">
        <w:rPr>
          <w:i/>
          <w:spacing w:val="-8"/>
          <w:sz w:val="28"/>
          <w:szCs w:val="28"/>
          <w:lang w:val="vi"/>
        </w:rPr>
        <w:t xml:space="preserve"> </w:t>
      </w:r>
      <w:r w:rsidRPr="00607AAE">
        <w:rPr>
          <w:i/>
          <w:sz w:val="28"/>
          <w:szCs w:val="28"/>
          <w:lang w:val="vi"/>
        </w:rPr>
        <w:t>thử</w:t>
      </w:r>
      <w:r w:rsidRPr="00607AAE">
        <w:rPr>
          <w:i/>
          <w:spacing w:val="-6"/>
          <w:sz w:val="28"/>
          <w:szCs w:val="28"/>
          <w:lang w:val="vi"/>
        </w:rPr>
        <w:t xml:space="preserve"> </w:t>
      </w:r>
      <w:r w:rsidRPr="00607AAE">
        <w:rPr>
          <w:i/>
          <w:sz w:val="28"/>
          <w:szCs w:val="28"/>
          <w:lang w:val="vi"/>
        </w:rPr>
        <w:t>nghiệm</w:t>
      </w:r>
      <w:r w:rsidRPr="00607AAE">
        <w:rPr>
          <w:i/>
          <w:spacing w:val="-8"/>
          <w:sz w:val="28"/>
          <w:szCs w:val="28"/>
          <w:lang w:val="vi"/>
        </w:rPr>
        <w:t xml:space="preserve"> </w:t>
      </w:r>
      <w:r w:rsidRPr="00607AAE">
        <w:rPr>
          <w:i/>
          <w:sz w:val="28"/>
          <w:szCs w:val="28"/>
          <w:lang w:val="vi"/>
        </w:rPr>
        <w:t>độc</w:t>
      </w:r>
      <w:r w:rsidRPr="00607AAE">
        <w:rPr>
          <w:i/>
          <w:spacing w:val="-7"/>
          <w:sz w:val="28"/>
          <w:szCs w:val="28"/>
          <w:lang w:val="vi"/>
        </w:rPr>
        <w:t xml:space="preserve"> </w:t>
      </w:r>
      <w:r w:rsidRPr="00607AAE">
        <w:rPr>
          <w:i/>
          <w:sz w:val="28"/>
          <w:szCs w:val="28"/>
          <w:lang w:val="vi"/>
        </w:rPr>
        <w:t>lập</w:t>
      </w:r>
      <w:r w:rsidRPr="00607AAE">
        <w:rPr>
          <w:i/>
          <w:spacing w:val="-8"/>
          <w:sz w:val="28"/>
          <w:szCs w:val="28"/>
          <w:lang w:val="vi"/>
        </w:rPr>
        <w:t xml:space="preserve"> </w:t>
      </w:r>
      <w:r w:rsidRPr="00607AAE">
        <w:rPr>
          <w:i/>
          <w:sz w:val="28"/>
          <w:szCs w:val="28"/>
          <w:lang w:val="vi"/>
        </w:rPr>
        <w:t>quốc</w:t>
      </w:r>
      <w:r w:rsidRPr="00607AAE">
        <w:rPr>
          <w:i/>
          <w:spacing w:val="-9"/>
          <w:sz w:val="28"/>
          <w:szCs w:val="28"/>
          <w:lang w:val="vi"/>
        </w:rPr>
        <w:t xml:space="preserve"> </w:t>
      </w:r>
      <w:r w:rsidRPr="00607AAE">
        <w:rPr>
          <w:i/>
          <w:sz w:val="28"/>
          <w:szCs w:val="28"/>
          <w:lang w:val="vi"/>
        </w:rPr>
        <w:t>tế</w:t>
      </w:r>
      <w:r w:rsidRPr="00607AAE">
        <w:rPr>
          <w:i/>
          <w:spacing w:val="-9"/>
          <w:sz w:val="28"/>
          <w:szCs w:val="28"/>
          <w:lang w:val="vi"/>
        </w:rPr>
        <w:t xml:space="preserve"> </w:t>
      </w:r>
      <w:r w:rsidRPr="00607AAE">
        <w:rPr>
          <w:i/>
          <w:sz w:val="28"/>
          <w:szCs w:val="28"/>
          <w:lang w:val="vi"/>
        </w:rPr>
        <w:t>hoặc cơ quan quản lý chất lượng (ví dụ như KEMA, CESI, SGS, vv...) hoặc phòng thử nghiệm</w:t>
      </w:r>
      <w:r w:rsidRPr="00607AAE">
        <w:rPr>
          <w:i/>
          <w:spacing w:val="-4"/>
          <w:sz w:val="28"/>
          <w:szCs w:val="28"/>
          <w:lang w:val="vi"/>
        </w:rPr>
        <w:t xml:space="preserve"> </w:t>
      </w:r>
      <w:r w:rsidRPr="00607AAE">
        <w:rPr>
          <w:i/>
          <w:sz w:val="28"/>
          <w:szCs w:val="28"/>
          <w:lang w:val="vi"/>
        </w:rPr>
        <w:t>của</w:t>
      </w:r>
      <w:r w:rsidRPr="00607AAE">
        <w:rPr>
          <w:i/>
          <w:spacing w:val="-6"/>
          <w:sz w:val="28"/>
          <w:szCs w:val="28"/>
          <w:lang w:val="vi"/>
        </w:rPr>
        <w:t xml:space="preserve"> </w:t>
      </w:r>
      <w:r w:rsidRPr="00607AAE">
        <w:rPr>
          <w:i/>
          <w:sz w:val="28"/>
          <w:szCs w:val="28"/>
          <w:lang w:val="vi"/>
        </w:rPr>
        <w:t>nhà</w:t>
      </w:r>
      <w:r w:rsidRPr="00607AAE">
        <w:rPr>
          <w:i/>
          <w:spacing w:val="-6"/>
          <w:sz w:val="28"/>
          <w:szCs w:val="28"/>
          <w:lang w:val="vi"/>
        </w:rPr>
        <w:t xml:space="preserve"> </w:t>
      </w:r>
      <w:r w:rsidRPr="00607AAE">
        <w:rPr>
          <w:i/>
          <w:sz w:val="28"/>
          <w:szCs w:val="28"/>
          <w:lang w:val="vi"/>
        </w:rPr>
        <w:t>sản</w:t>
      </w:r>
      <w:r w:rsidRPr="00607AAE">
        <w:rPr>
          <w:i/>
          <w:spacing w:val="-4"/>
          <w:sz w:val="28"/>
          <w:szCs w:val="28"/>
          <w:lang w:val="vi"/>
        </w:rPr>
        <w:t xml:space="preserve"> </w:t>
      </w:r>
      <w:r w:rsidRPr="00607AAE">
        <w:rPr>
          <w:i/>
          <w:sz w:val="28"/>
          <w:szCs w:val="28"/>
          <w:lang w:val="vi"/>
        </w:rPr>
        <w:t>xuất</w:t>
      </w:r>
      <w:r w:rsidRPr="00607AAE">
        <w:rPr>
          <w:i/>
          <w:spacing w:val="-6"/>
          <w:sz w:val="28"/>
          <w:szCs w:val="28"/>
          <w:lang w:val="vi"/>
        </w:rPr>
        <w:t xml:space="preserve"> </w:t>
      </w:r>
      <w:r w:rsidRPr="00607AAE">
        <w:rPr>
          <w:i/>
          <w:sz w:val="28"/>
          <w:szCs w:val="28"/>
          <w:lang w:val="vi"/>
        </w:rPr>
        <w:t>đã</w:t>
      </w:r>
      <w:r w:rsidRPr="00607AAE">
        <w:rPr>
          <w:i/>
          <w:spacing w:val="-6"/>
          <w:sz w:val="28"/>
          <w:szCs w:val="28"/>
          <w:lang w:val="vi"/>
        </w:rPr>
        <w:t xml:space="preserve"> </w:t>
      </w:r>
      <w:r w:rsidRPr="00607AAE">
        <w:rPr>
          <w:i/>
          <w:sz w:val="28"/>
          <w:szCs w:val="28"/>
          <w:lang w:val="vi"/>
        </w:rPr>
        <w:t>được</w:t>
      </w:r>
      <w:r w:rsidRPr="00607AAE">
        <w:rPr>
          <w:i/>
          <w:spacing w:val="-7"/>
          <w:sz w:val="28"/>
          <w:szCs w:val="28"/>
          <w:lang w:val="vi"/>
        </w:rPr>
        <w:t xml:space="preserve"> </w:t>
      </w:r>
      <w:r w:rsidRPr="00607AAE">
        <w:rPr>
          <w:i/>
          <w:sz w:val="28"/>
          <w:szCs w:val="28"/>
          <w:lang w:val="vi"/>
        </w:rPr>
        <w:t>một</w:t>
      </w:r>
      <w:r w:rsidRPr="00607AAE">
        <w:rPr>
          <w:i/>
          <w:spacing w:val="-3"/>
          <w:sz w:val="28"/>
          <w:szCs w:val="28"/>
          <w:lang w:val="vi"/>
        </w:rPr>
        <w:t xml:space="preserve"> </w:t>
      </w:r>
      <w:r w:rsidRPr="00607AAE">
        <w:rPr>
          <w:i/>
          <w:sz w:val="28"/>
          <w:szCs w:val="28"/>
          <w:lang w:val="vi"/>
        </w:rPr>
        <w:t>cơ</w:t>
      </w:r>
      <w:r w:rsidRPr="00607AAE">
        <w:rPr>
          <w:i/>
          <w:spacing w:val="-8"/>
          <w:sz w:val="28"/>
          <w:szCs w:val="28"/>
          <w:lang w:val="vi"/>
        </w:rPr>
        <w:t xml:space="preserve"> </w:t>
      </w:r>
      <w:r w:rsidRPr="00607AAE">
        <w:rPr>
          <w:i/>
          <w:sz w:val="28"/>
          <w:szCs w:val="28"/>
          <w:lang w:val="vi"/>
        </w:rPr>
        <w:t>quan</w:t>
      </w:r>
      <w:r w:rsidRPr="00607AAE">
        <w:rPr>
          <w:i/>
          <w:spacing w:val="-4"/>
          <w:sz w:val="28"/>
          <w:szCs w:val="28"/>
          <w:lang w:val="vi"/>
        </w:rPr>
        <w:t xml:space="preserve"> </w:t>
      </w:r>
      <w:r w:rsidRPr="00607AAE">
        <w:rPr>
          <w:i/>
          <w:sz w:val="28"/>
          <w:szCs w:val="28"/>
          <w:lang w:val="vi"/>
        </w:rPr>
        <w:t>công</w:t>
      </w:r>
      <w:r w:rsidRPr="00607AAE">
        <w:rPr>
          <w:i/>
          <w:spacing w:val="-6"/>
          <w:sz w:val="28"/>
          <w:szCs w:val="28"/>
          <w:lang w:val="vi"/>
        </w:rPr>
        <w:t xml:space="preserve"> </w:t>
      </w:r>
      <w:r w:rsidRPr="00607AAE">
        <w:rPr>
          <w:i/>
          <w:sz w:val="28"/>
          <w:szCs w:val="28"/>
          <w:lang w:val="vi"/>
        </w:rPr>
        <w:t>nhận</w:t>
      </w:r>
      <w:r w:rsidRPr="00607AAE">
        <w:rPr>
          <w:i/>
          <w:spacing w:val="-6"/>
          <w:sz w:val="28"/>
          <w:szCs w:val="28"/>
          <w:lang w:val="vi"/>
        </w:rPr>
        <w:t xml:space="preserve"> </w:t>
      </w:r>
      <w:r w:rsidRPr="00607AAE">
        <w:rPr>
          <w:i/>
          <w:sz w:val="28"/>
          <w:szCs w:val="28"/>
          <w:lang w:val="vi"/>
        </w:rPr>
        <w:t>quốc</w:t>
      </w:r>
      <w:r w:rsidRPr="00607AAE">
        <w:rPr>
          <w:i/>
          <w:spacing w:val="-4"/>
          <w:sz w:val="28"/>
          <w:szCs w:val="28"/>
          <w:lang w:val="vi"/>
        </w:rPr>
        <w:t xml:space="preserve"> </w:t>
      </w:r>
      <w:r w:rsidRPr="00607AAE">
        <w:rPr>
          <w:i/>
          <w:sz w:val="28"/>
          <w:szCs w:val="28"/>
          <w:lang w:val="vi"/>
        </w:rPr>
        <w:t>tế</w:t>
      </w:r>
      <w:r w:rsidRPr="00607AAE">
        <w:rPr>
          <w:i/>
          <w:spacing w:val="-4"/>
          <w:sz w:val="28"/>
          <w:szCs w:val="28"/>
          <w:lang w:val="vi"/>
        </w:rPr>
        <w:t xml:space="preserve"> </w:t>
      </w:r>
      <w:r w:rsidRPr="00607AAE">
        <w:rPr>
          <w:i/>
          <w:sz w:val="28"/>
          <w:szCs w:val="28"/>
          <w:lang w:val="vi"/>
        </w:rPr>
        <w:t>công</w:t>
      </w:r>
      <w:r w:rsidRPr="00607AAE">
        <w:rPr>
          <w:i/>
          <w:spacing w:val="-4"/>
          <w:sz w:val="28"/>
          <w:szCs w:val="28"/>
          <w:lang w:val="vi"/>
        </w:rPr>
        <w:t xml:space="preserve"> </w:t>
      </w:r>
      <w:r w:rsidRPr="00607AAE">
        <w:rPr>
          <w:i/>
          <w:sz w:val="28"/>
          <w:szCs w:val="28"/>
          <w:lang w:val="vi"/>
        </w:rPr>
        <w:t>nhận</w:t>
      </w:r>
      <w:r w:rsidRPr="00607AAE">
        <w:rPr>
          <w:i/>
          <w:spacing w:val="-6"/>
          <w:sz w:val="28"/>
          <w:szCs w:val="28"/>
          <w:lang w:val="vi"/>
        </w:rPr>
        <w:t xml:space="preserve"> </w:t>
      </w:r>
      <w:r w:rsidRPr="00607AAE">
        <w:rPr>
          <w:i/>
          <w:sz w:val="28"/>
          <w:szCs w:val="28"/>
          <w:lang w:val="vi"/>
        </w:rPr>
        <w:t>là</w:t>
      </w:r>
      <w:r w:rsidRPr="00607AAE">
        <w:rPr>
          <w:i/>
          <w:spacing w:val="-6"/>
          <w:sz w:val="28"/>
          <w:szCs w:val="28"/>
          <w:lang w:val="vi"/>
        </w:rPr>
        <w:t xml:space="preserve"> </w:t>
      </w:r>
      <w:r w:rsidRPr="00607AAE">
        <w:rPr>
          <w:i/>
          <w:sz w:val="28"/>
          <w:szCs w:val="28"/>
          <w:lang w:val="vi"/>
        </w:rPr>
        <w:t>hợp lệ và phù hợp với tiêu chuẩn ISO/IEC 17025 (Yêu cầu chung về năng lực của các phòng</w:t>
      </w:r>
      <w:r w:rsidRPr="00607AAE">
        <w:rPr>
          <w:i/>
          <w:spacing w:val="-12"/>
          <w:sz w:val="28"/>
          <w:szCs w:val="28"/>
          <w:lang w:val="vi"/>
        </w:rPr>
        <w:t xml:space="preserve"> </w:t>
      </w:r>
      <w:r w:rsidRPr="00607AAE">
        <w:rPr>
          <w:i/>
          <w:sz w:val="28"/>
          <w:szCs w:val="28"/>
          <w:lang w:val="vi"/>
        </w:rPr>
        <w:t>thử</w:t>
      </w:r>
      <w:r w:rsidRPr="00607AAE">
        <w:rPr>
          <w:i/>
          <w:spacing w:val="-10"/>
          <w:sz w:val="28"/>
          <w:szCs w:val="28"/>
          <w:lang w:val="vi"/>
        </w:rPr>
        <w:t xml:space="preserve"> </w:t>
      </w:r>
      <w:r w:rsidRPr="00607AAE">
        <w:rPr>
          <w:i/>
          <w:sz w:val="28"/>
          <w:szCs w:val="28"/>
          <w:lang w:val="vi"/>
        </w:rPr>
        <w:t>nghiệm</w:t>
      </w:r>
      <w:r w:rsidRPr="00607AAE">
        <w:rPr>
          <w:i/>
          <w:spacing w:val="-9"/>
          <w:sz w:val="28"/>
          <w:szCs w:val="28"/>
          <w:lang w:val="vi"/>
        </w:rPr>
        <w:t xml:space="preserve"> </w:t>
      </w:r>
      <w:r w:rsidRPr="00607AAE">
        <w:rPr>
          <w:i/>
          <w:sz w:val="28"/>
          <w:szCs w:val="28"/>
          <w:lang w:val="vi"/>
        </w:rPr>
        <w:t>và</w:t>
      </w:r>
      <w:r w:rsidRPr="00607AAE">
        <w:rPr>
          <w:i/>
          <w:spacing w:val="-12"/>
          <w:sz w:val="28"/>
          <w:szCs w:val="28"/>
          <w:lang w:val="vi"/>
        </w:rPr>
        <w:t xml:space="preserve"> </w:t>
      </w:r>
      <w:r w:rsidRPr="00607AAE">
        <w:rPr>
          <w:i/>
          <w:sz w:val="28"/>
          <w:szCs w:val="28"/>
          <w:lang w:val="vi"/>
        </w:rPr>
        <w:t>hiệu</w:t>
      </w:r>
      <w:r w:rsidRPr="00607AAE">
        <w:rPr>
          <w:i/>
          <w:spacing w:val="-9"/>
          <w:sz w:val="28"/>
          <w:szCs w:val="28"/>
          <w:lang w:val="vi"/>
        </w:rPr>
        <w:t xml:space="preserve"> </w:t>
      </w:r>
      <w:r w:rsidRPr="00607AAE">
        <w:rPr>
          <w:i/>
          <w:sz w:val="28"/>
          <w:szCs w:val="28"/>
          <w:lang w:val="vi"/>
        </w:rPr>
        <w:t>chuẩn-General</w:t>
      </w:r>
      <w:r w:rsidRPr="00607AAE">
        <w:rPr>
          <w:i/>
          <w:spacing w:val="-12"/>
          <w:sz w:val="28"/>
          <w:szCs w:val="28"/>
          <w:lang w:val="vi"/>
        </w:rPr>
        <w:t xml:space="preserve"> </w:t>
      </w:r>
      <w:r w:rsidRPr="00607AAE">
        <w:rPr>
          <w:i/>
          <w:sz w:val="28"/>
          <w:szCs w:val="28"/>
          <w:lang w:val="vi"/>
        </w:rPr>
        <w:t>requirement</w:t>
      </w:r>
      <w:r w:rsidRPr="00607AAE">
        <w:rPr>
          <w:i/>
          <w:spacing w:val="-9"/>
          <w:sz w:val="28"/>
          <w:szCs w:val="28"/>
          <w:lang w:val="vi"/>
        </w:rPr>
        <w:t xml:space="preserve"> </w:t>
      </w:r>
      <w:r w:rsidRPr="00607AAE">
        <w:rPr>
          <w:i/>
          <w:sz w:val="28"/>
          <w:szCs w:val="28"/>
          <w:lang w:val="vi"/>
        </w:rPr>
        <w:t>for</w:t>
      </w:r>
      <w:r w:rsidRPr="00607AAE">
        <w:rPr>
          <w:i/>
          <w:spacing w:val="-9"/>
          <w:sz w:val="28"/>
          <w:szCs w:val="28"/>
          <w:lang w:val="vi"/>
        </w:rPr>
        <w:t xml:space="preserve"> </w:t>
      </w:r>
      <w:r w:rsidRPr="00607AAE">
        <w:rPr>
          <w:i/>
          <w:sz w:val="28"/>
          <w:szCs w:val="28"/>
          <w:lang w:val="vi"/>
        </w:rPr>
        <w:t>the</w:t>
      </w:r>
      <w:r w:rsidRPr="00607AAE">
        <w:rPr>
          <w:i/>
          <w:spacing w:val="-10"/>
          <w:sz w:val="28"/>
          <w:szCs w:val="28"/>
          <w:lang w:val="vi"/>
        </w:rPr>
        <w:t xml:space="preserve"> </w:t>
      </w:r>
      <w:r w:rsidRPr="00607AAE">
        <w:rPr>
          <w:i/>
          <w:sz w:val="28"/>
          <w:szCs w:val="28"/>
          <w:lang w:val="vi"/>
        </w:rPr>
        <w:t>competence</w:t>
      </w:r>
      <w:r w:rsidRPr="00607AAE">
        <w:rPr>
          <w:i/>
          <w:spacing w:val="-10"/>
          <w:sz w:val="28"/>
          <w:szCs w:val="28"/>
          <w:lang w:val="vi"/>
        </w:rPr>
        <w:t xml:space="preserve"> </w:t>
      </w:r>
      <w:r w:rsidRPr="00607AAE">
        <w:rPr>
          <w:i/>
          <w:sz w:val="28"/>
          <w:szCs w:val="28"/>
          <w:lang w:val="vi"/>
        </w:rPr>
        <w:t>of</w:t>
      </w:r>
      <w:r w:rsidRPr="00607AAE">
        <w:rPr>
          <w:i/>
          <w:spacing w:val="-12"/>
          <w:sz w:val="28"/>
          <w:szCs w:val="28"/>
          <w:lang w:val="vi"/>
        </w:rPr>
        <w:t xml:space="preserve"> </w:t>
      </w:r>
      <w:r w:rsidRPr="00607AAE">
        <w:rPr>
          <w:i/>
          <w:sz w:val="28"/>
          <w:szCs w:val="28"/>
          <w:lang w:val="vi"/>
        </w:rPr>
        <w:t>testing and calibration laboratories).</w:t>
      </w:r>
    </w:p>
    <w:p w14:paraId="41D12401" w14:textId="77777777" w:rsidR="00F3323A" w:rsidRPr="00607AAE" w:rsidRDefault="00F3323A" w:rsidP="00591F9E">
      <w:pPr>
        <w:widowControl w:val="0"/>
        <w:numPr>
          <w:ilvl w:val="0"/>
          <w:numId w:val="59"/>
        </w:numPr>
        <w:tabs>
          <w:tab w:val="left" w:pos="993"/>
        </w:tabs>
        <w:autoSpaceDE w:val="0"/>
        <w:autoSpaceDN w:val="0"/>
        <w:spacing w:before="120" w:after="120" w:line="320" w:lineRule="exact"/>
        <w:ind w:left="0" w:right="-7" w:firstLine="567"/>
        <w:rPr>
          <w:b/>
          <w:sz w:val="28"/>
          <w:szCs w:val="28"/>
          <w:lang w:val="vi"/>
        </w:rPr>
      </w:pPr>
      <w:r w:rsidRPr="00607AAE">
        <w:rPr>
          <w:b/>
          <w:sz w:val="28"/>
          <w:szCs w:val="28"/>
          <w:lang w:val="vi"/>
        </w:rPr>
        <w:t>Thử nghiệm nghiệm thu mẫu (Sample test):</w:t>
      </w:r>
    </w:p>
    <w:p w14:paraId="0F5F1960" w14:textId="77777777" w:rsidR="00F3323A" w:rsidRPr="00607AAE" w:rsidRDefault="00F3323A" w:rsidP="00591F9E">
      <w:pPr>
        <w:widowControl w:val="0"/>
        <w:tabs>
          <w:tab w:val="left" w:pos="993"/>
        </w:tabs>
        <w:autoSpaceDE w:val="0"/>
        <w:autoSpaceDN w:val="0"/>
        <w:spacing w:before="120" w:after="120" w:line="320" w:lineRule="exact"/>
        <w:ind w:right="-7" w:firstLine="567"/>
        <w:rPr>
          <w:sz w:val="28"/>
          <w:szCs w:val="28"/>
          <w:lang w:val="vi"/>
        </w:rPr>
      </w:pPr>
      <w:r w:rsidRPr="00607AAE">
        <w:rPr>
          <w:sz w:val="28"/>
          <w:szCs w:val="28"/>
          <w:lang w:val="vi"/>
        </w:rPr>
        <w:t>Khi</w:t>
      </w:r>
      <w:r w:rsidRPr="00607AAE">
        <w:rPr>
          <w:spacing w:val="-6"/>
          <w:sz w:val="28"/>
          <w:szCs w:val="28"/>
          <w:lang w:val="vi"/>
        </w:rPr>
        <w:t xml:space="preserve"> </w:t>
      </w:r>
      <w:r w:rsidRPr="00607AAE">
        <w:rPr>
          <w:sz w:val="28"/>
          <w:szCs w:val="28"/>
          <w:lang w:val="vi"/>
        </w:rPr>
        <w:t>giao</w:t>
      </w:r>
      <w:r w:rsidRPr="00607AAE">
        <w:rPr>
          <w:spacing w:val="-6"/>
          <w:sz w:val="28"/>
          <w:szCs w:val="28"/>
          <w:lang w:val="vi"/>
        </w:rPr>
        <w:t xml:space="preserve"> </w:t>
      </w:r>
      <w:r w:rsidRPr="00607AAE">
        <w:rPr>
          <w:sz w:val="28"/>
          <w:szCs w:val="28"/>
          <w:lang w:val="vi"/>
        </w:rPr>
        <w:t>hàng,</w:t>
      </w:r>
      <w:r w:rsidRPr="00607AAE">
        <w:rPr>
          <w:spacing w:val="-7"/>
          <w:sz w:val="28"/>
          <w:szCs w:val="28"/>
          <w:lang w:val="vi"/>
        </w:rPr>
        <w:t xml:space="preserve"> </w:t>
      </w:r>
      <w:r w:rsidRPr="00607AAE">
        <w:rPr>
          <w:sz w:val="28"/>
          <w:szCs w:val="28"/>
          <w:lang w:val="vi"/>
        </w:rPr>
        <w:t>các</w:t>
      </w:r>
      <w:r w:rsidRPr="00607AAE">
        <w:rPr>
          <w:spacing w:val="-7"/>
          <w:sz w:val="28"/>
          <w:szCs w:val="28"/>
          <w:lang w:val="vi"/>
        </w:rPr>
        <w:t xml:space="preserve"> </w:t>
      </w:r>
      <w:r w:rsidRPr="00607AAE">
        <w:rPr>
          <w:sz w:val="28"/>
          <w:szCs w:val="28"/>
          <w:lang w:val="vi"/>
        </w:rPr>
        <w:t>mẫu</w:t>
      </w:r>
      <w:r w:rsidRPr="00607AAE">
        <w:rPr>
          <w:spacing w:val="-6"/>
          <w:sz w:val="28"/>
          <w:szCs w:val="28"/>
          <w:lang w:val="vi"/>
        </w:rPr>
        <w:t xml:space="preserve"> </w:t>
      </w:r>
      <w:r w:rsidRPr="00607AAE">
        <w:rPr>
          <w:sz w:val="28"/>
          <w:szCs w:val="28"/>
          <w:lang w:val="vi"/>
        </w:rPr>
        <w:t>thử</w:t>
      </w:r>
      <w:r w:rsidRPr="00607AAE">
        <w:rPr>
          <w:spacing w:val="-8"/>
          <w:sz w:val="28"/>
          <w:szCs w:val="28"/>
          <w:lang w:val="vi"/>
        </w:rPr>
        <w:t xml:space="preserve"> </w:t>
      </w:r>
      <w:r w:rsidRPr="00607AAE">
        <w:rPr>
          <w:sz w:val="28"/>
          <w:szCs w:val="28"/>
          <w:lang w:val="vi"/>
        </w:rPr>
        <w:t>sẽ</w:t>
      </w:r>
      <w:r w:rsidRPr="00607AAE">
        <w:rPr>
          <w:spacing w:val="-7"/>
          <w:sz w:val="28"/>
          <w:szCs w:val="28"/>
          <w:lang w:val="vi"/>
        </w:rPr>
        <w:t xml:space="preserve"> </w:t>
      </w:r>
      <w:r w:rsidRPr="00607AAE">
        <w:rPr>
          <w:sz w:val="28"/>
          <w:szCs w:val="28"/>
          <w:lang w:val="vi"/>
        </w:rPr>
        <w:t>được</w:t>
      </w:r>
      <w:r w:rsidRPr="00607AAE">
        <w:rPr>
          <w:spacing w:val="-7"/>
          <w:sz w:val="28"/>
          <w:szCs w:val="28"/>
          <w:lang w:val="vi"/>
        </w:rPr>
        <w:t xml:space="preserve"> </w:t>
      </w:r>
      <w:r w:rsidRPr="00607AAE">
        <w:rPr>
          <w:sz w:val="28"/>
          <w:szCs w:val="28"/>
          <w:lang w:val="vi"/>
        </w:rPr>
        <w:t>Bên</w:t>
      </w:r>
      <w:r w:rsidRPr="00607AAE">
        <w:rPr>
          <w:spacing w:val="-6"/>
          <w:sz w:val="28"/>
          <w:szCs w:val="28"/>
          <w:lang w:val="vi"/>
        </w:rPr>
        <w:t xml:space="preserve"> </w:t>
      </w:r>
      <w:r w:rsidRPr="00607AAE">
        <w:rPr>
          <w:sz w:val="28"/>
          <w:szCs w:val="28"/>
          <w:lang w:val="vi"/>
        </w:rPr>
        <w:t>mua</w:t>
      </w:r>
      <w:r w:rsidRPr="00607AAE">
        <w:rPr>
          <w:spacing w:val="-7"/>
          <w:sz w:val="28"/>
          <w:szCs w:val="28"/>
          <w:lang w:val="vi"/>
        </w:rPr>
        <w:t xml:space="preserve"> </w:t>
      </w:r>
      <w:r w:rsidRPr="00607AAE">
        <w:rPr>
          <w:sz w:val="28"/>
          <w:szCs w:val="28"/>
          <w:lang w:val="vi"/>
        </w:rPr>
        <w:t>lựa</w:t>
      </w:r>
      <w:r w:rsidRPr="00607AAE">
        <w:rPr>
          <w:spacing w:val="-7"/>
          <w:sz w:val="28"/>
          <w:szCs w:val="28"/>
          <w:lang w:val="vi"/>
        </w:rPr>
        <w:t xml:space="preserve"> </w:t>
      </w:r>
      <w:r w:rsidRPr="00607AAE">
        <w:rPr>
          <w:sz w:val="28"/>
          <w:szCs w:val="28"/>
          <w:lang w:val="vi"/>
        </w:rPr>
        <w:t>chọn</w:t>
      </w:r>
      <w:r w:rsidRPr="00607AAE">
        <w:rPr>
          <w:spacing w:val="-6"/>
          <w:sz w:val="28"/>
          <w:szCs w:val="28"/>
          <w:lang w:val="vi"/>
        </w:rPr>
        <w:t xml:space="preserve"> </w:t>
      </w:r>
      <w:r w:rsidRPr="00607AAE">
        <w:rPr>
          <w:sz w:val="28"/>
          <w:szCs w:val="28"/>
          <w:lang w:val="vi"/>
        </w:rPr>
        <w:t>ngẫu</w:t>
      </w:r>
      <w:r w:rsidRPr="00607AAE">
        <w:rPr>
          <w:spacing w:val="-8"/>
          <w:sz w:val="28"/>
          <w:szCs w:val="28"/>
          <w:lang w:val="vi"/>
        </w:rPr>
        <w:t xml:space="preserve"> </w:t>
      </w:r>
      <w:r w:rsidRPr="00607AAE">
        <w:rPr>
          <w:sz w:val="28"/>
          <w:szCs w:val="28"/>
          <w:lang w:val="vi"/>
        </w:rPr>
        <w:t>nhiên</w:t>
      </w:r>
      <w:r w:rsidRPr="00607AAE">
        <w:rPr>
          <w:spacing w:val="-6"/>
          <w:sz w:val="28"/>
          <w:szCs w:val="28"/>
          <w:lang w:val="vi"/>
        </w:rPr>
        <w:t xml:space="preserve"> </w:t>
      </w:r>
      <w:r w:rsidRPr="00607AAE">
        <w:rPr>
          <w:sz w:val="28"/>
          <w:szCs w:val="28"/>
          <w:lang w:val="vi"/>
        </w:rPr>
        <w:t>và</w:t>
      </w:r>
      <w:r w:rsidRPr="00607AAE">
        <w:rPr>
          <w:spacing w:val="-7"/>
          <w:sz w:val="28"/>
          <w:szCs w:val="28"/>
          <w:lang w:val="vi"/>
        </w:rPr>
        <w:t xml:space="preserve"> </w:t>
      </w:r>
      <w:r w:rsidRPr="00607AAE">
        <w:rPr>
          <w:sz w:val="28"/>
          <w:szCs w:val="28"/>
          <w:lang w:val="vi"/>
        </w:rPr>
        <w:t>được</w:t>
      </w:r>
      <w:r w:rsidRPr="00607AAE">
        <w:rPr>
          <w:spacing w:val="-7"/>
          <w:sz w:val="28"/>
          <w:szCs w:val="28"/>
          <w:lang w:val="vi"/>
        </w:rPr>
        <w:t xml:space="preserve"> </w:t>
      </w:r>
      <w:r w:rsidRPr="00607AAE">
        <w:rPr>
          <w:sz w:val="28"/>
          <w:szCs w:val="28"/>
          <w:lang w:val="vi"/>
        </w:rPr>
        <w:t>thử nghiệm tại một Đơn vị thử nghiệm độc lập đạt chứng chỉ ISO/IEC 17025 dưới sự chấp</w:t>
      </w:r>
      <w:r w:rsidRPr="00607AAE">
        <w:rPr>
          <w:spacing w:val="-17"/>
          <w:sz w:val="28"/>
          <w:szCs w:val="28"/>
          <w:lang w:val="vi"/>
        </w:rPr>
        <w:t xml:space="preserve"> </w:t>
      </w:r>
      <w:r w:rsidRPr="00607AAE">
        <w:rPr>
          <w:sz w:val="28"/>
          <w:szCs w:val="28"/>
          <w:lang w:val="vi"/>
        </w:rPr>
        <w:t>thuận</w:t>
      </w:r>
      <w:r w:rsidRPr="00607AAE">
        <w:rPr>
          <w:spacing w:val="-16"/>
          <w:sz w:val="28"/>
          <w:szCs w:val="28"/>
          <w:lang w:val="vi"/>
        </w:rPr>
        <w:t xml:space="preserve"> </w:t>
      </w:r>
      <w:r w:rsidRPr="00607AAE">
        <w:rPr>
          <w:sz w:val="28"/>
          <w:szCs w:val="28"/>
          <w:lang w:val="vi"/>
        </w:rPr>
        <w:t>của</w:t>
      </w:r>
      <w:r w:rsidRPr="00607AAE">
        <w:rPr>
          <w:spacing w:val="-17"/>
          <w:sz w:val="28"/>
          <w:szCs w:val="28"/>
          <w:lang w:val="vi"/>
        </w:rPr>
        <w:t xml:space="preserve"> </w:t>
      </w:r>
      <w:r w:rsidRPr="00607AAE">
        <w:rPr>
          <w:sz w:val="28"/>
          <w:szCs w:val="28"/>
          <w:lang w:val="vi"/>
        </w:rPr>
        <w:t>Bên</w:t>
      </w:r>
      <w:r w:rsidRPr="00607AAE">
        <w:rPr>
          <w:spacing w:val="-16"/>
          <w:sz w:val="28"/>
          <w:szCs w:val="28"/>
          <w:lang w:val="vi"/>
        </w:rPr>
        <w:t xml:space="preserve"> </w:t>
      </w:r>
      <w:r w:rsidRPr="00607AAE">
        <w:rPr>
          <w:sz w:val="28"/>
          <w:szCs w:val="28"/>
          <w:lang w:val="vi"/>
        </w:rPr>
        <w:t>mua</w:t>
      </w:r>
      <w:r w:rsidRPr="00607AAE">
        <w:rPr>
          <w:spacing w:val="-17"/>
          <w:sz w:val="28"/>
          <w:szCs w:val="28"/>
          <w:lang w:val="vi"/>
        </w:rPr>
        <w:t xml:space="preserve"> </w:t>
      </w:r>
      <w:r w:rsidRPr="00607AAE">
        <w:rPr>
          <w:sz w:val="28"/>
          <w:szCs w:val="28"/>
          <w:lang w:val="vi"/>
        </w:rPr>
        <w:t>để</w:t>
      </w:r>
      <w:r w:rsidRPr="00607AAE">
        <w:rPr>
          <w:spacing w:val="-17"/>
          <w:sz w:val="28"/>
          <w:szCs w:val="28"/>
          <w:lang w:val="vi"/>
        </w:rPr>
        <w:t xml:space="preserve"> </w:t>
      </w:r>
      <w:r w:rsidRPr="00607AAE">
        <w:rPr>
          <w:sz w:val="28"/>
          <w:szCs w:val="28"/>
          <w:lang w:val="vi"/>
        </w:rPr>
        <w:t>chứng</w:t>
      </w:r>
      <w:r w:rsidRPr="00607AAE">
        <w:rPr>
          <w:spacing w:val="-16"/>
          <w:sz w:val="28"/>
          <w:szCs w:val="28"/>
          <w:lang w:val="vi"/>
        </w:rPr>
        <w:t xml:space="preserve"> </w:t>
      </w:r>
      <w:r w:rsidRPr="00607AAE">
        <w:rPr>
          <w:sz w:val="28"/>
          <w:szCs w:val="28"/>
          <w:lang w:val="vi"/>
        </w:rPr>
        <w:t>minh</w:t>
      </w:r>
      <w:r w:rsidRPr="00607AAE">
        <w:rPr>
          <w:spacing w:val="-16"/>
          <w:sz w:val="28"/>
          <w:szCs w:val="28"/>
          <w:lang w:val="vi"/>
        </w:rPr>
        <w:t xml:space="preserve"> </w:t>
      </w:r>
      <w:r w:rsidRPr="00607AAE">
        <w:rPr>
          <w:sz w:val="28"/>
          <w:szCs w:val="28"/>
          <w:lang w:val="vi"/>
        </w:rPr>
        <w:t>hàng</w:t>
      </w:r>
      <w:r w:rsidRPr="00607AAE">
        <w:rPr>
          <w:spacing w:val="-16"/>
          <w:sz w:val="28"/>
          <w:szCs w:val="28"/>
          <w:lang w:val="vi"/>
        </w:rPr>
        <w:t xml:space="preserve"> </w:t>
      </w:r>
      <w:r w:rsidRPr="00607AAE">
        <w:rPr>
          <w:sz w:val="28"/>
          <w:szCs w:val="28"/>
          <w:lang w:val="vi"/>
        </w:rPr>
        <w:t>hóa</w:t>
      </w:r>
      <w:r w:rsidRPr="00607AAE">
        <w:rPr>
          <w:spacing w:val="-17"/>
          <w:sz w:val="28"/>
          <w:szCs w:val="28"/>
          <w:lang w:val="vi"/>
        </w:rPr>
        <w:t xml:space="preserve"> </w:t>
      </w:r>
      <w:r w:rsidRPr="00607AAE">
        <w:rPr>
          <w:sz w:val="28"/>
          <w:szCs w:val="28"/>
          <w:lang w:val="vi"/>
        </w:rPr>
        <w:t>đáp</w:t>
      </w:r>
      <w:r w:rsidRPr="00607AAE">
        <w:rPr>
          <w:spacing w:val="-16"/>
          <w:sz w:val="28"/>
          <w:szCs w:val="28"/>
          <w:lang w:val="vi"/>
        </w:rPr>
        <w:t xml:space="preserve"> </w:t>
      </w:r>
      <w:r w:rsidRPr="00607AAE">
        <w:rPr>
          <w:sz w:val="28"/>
          <w:szCs w:val="28"/>
          <w:lang w:val="vi"/>
        </w:rPr>
        <w:t>ứng</w:t>
      </w:r>
      <w:r w:rsidRPr="00607AAE">
        <w:rPr>
          <w:spacing w:val="-16"/>
          <w:sz w:val="28"/>
          <w:szCs w:val="28"/>
          <w:lang w:val="vi"/>
        </w:rPr>
        <w:t xml:space="preserve"> </w:t>
      </w:r>
      <w:r w:rsidRPr="00607AAE">
        <w:rPr>
          <w:sz w:val="28"/>
          <w:szCs w:val="28"/>
          <w:lang w:val="vi"/>
        </w:rPr>
        <w:t>các</w:t>
      </w:r>
      <w:r w:rsidRPr="00607AAE">
        <w:rPr>
          <w:spacing w:val="-18"/>
          <w:sz w:val="28"/>
          <w:szCs w:val="28"/>
          <w:lang w:val="vi"/>
        </w:rPr>
        <w:t xml:space="preserve"> </w:t>
      </w:r>
      <w:r w:rsidRPr="00607AAE">
        <w:rPr>
          <w:sz w:val="28"/>
          <w:szCs w:val="28"/>
          <w:lang w:val="vi"/>
        </w:rPr>
        <w:t>yêu</w:t>
      </w:r>
      <w:r w:rsidRPr="00607AAE">
        <w:rPr>
          <w:spacing w:val="-17"/>
          <w:sz w:val="28"/>
          <w:szCs w:val="28"/>
          <w:lang w:val="vi"/>
        </w:rPr>
        <w:t xml:space="preserve"> </w:t>
      </w:r>
      <w:r w:rsidRPr="00607AAE">
        <w:rPr>
          <w:sz w:val="28"/>
          <w:szCs w:val="28"/>
          <w:lang w:val="vi"/>
        </w:rPr>
        <w:t>cầu</w:t>
      </w:r>
      <w:r w:rsidRPr="00607AAE">
        <w:rPr>
          <w:spacing w:val="-16"/>
          <w:sz w:val="28"/>
          <w:szCs w:val="28"/>
          <w:lang w:val="vi"/>
        </w:rPr>
        <w:t xml:space="preserve"> </w:t>
      </w:r>
      <w:r w:rsidRPr="00607AAE">
        <w:rPr>
          <w:sz w:val="28"/>
          <w:szCs w:val="28"/>
          <w:lang w:val="vi"/>
        </w:rPr>
        <w:t>của</w:t>
      </w:r>
      <w:r w:rsidRPr="00607AAE">
        <w:rPr>
          <w:spacing w:val="-17"/>
          <w:sz w:val="28"/>
          <w:szCs w:val="28"/>
          <w:lang w:val="vi"/>
        </w:rPr>
        <w:t xml:space="preserve"> </w:t>
      </w:r>
      <w:r w:rsidRPr="00607AAE">
        <w:rPr>
          <w:sz w:val="28"/>
          <w:szCs w:val="28"/>
          <w:lang w:val="vi"/>
        </w:rPr>
        <w:t>hợp</w:t>
      </w:r>
      <w:r w:rsidRPr="00607AAE">
        <w:rPr>
          <w:spacing w:val="-16"/>
          <w:sz w:val="28"/>
          <w:szCs w:val="28"/>
          <w:lang w:val="vi"/>
        </w:rPr>
        <w:t xml:space="preserve"> </w:t>
      </w:r>
      <w:r w:rsidRPr="00607AAE">
        <w:rPr>
          <w:sz w:val="28"/>
          <w:szCs w:val="28"/>
          <w:lang w:val="vi"/>
        </w:rPr>
        <w:t>đồng. Các thử nghiệm mẫu được thực hiện theo tiêu chuẩn IEC 61109 hoặc tiêu chuẩn tương đương, gồm các hạng mục chính sau:</w:t>
      </w:r>
    </w:p>
    <w:p w14:paraId="4E5D37A3" w14:textId="77777777" w:rsidR="00F3323A" w:rsidRPr="00607AAE" w:rsidRDefault="00F3323A" w:rsidP="00591F9E">
      <w:pPr>
        <w:widowControl w:val="0"/>
        <w:numPr>
          <w:ilvl w:val="1"/>
          <w:numId w:val="59"/>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Kiểm tra kích thước (verification of dimensions) (E1+E2).</w:t>
      </w:r>
    </w:p>
    <w:p w14:paraId="692C5828" w14:textId="77777777" w:rsidR="00F3323A" w:rsidRPr="00607AAE" w:rsidRDefault="00F3323A" w:rsidP="00591F9E">
      <w:pPr>
        <w:widowControl w:val="0"/>
        <w:numPr>
          <w:ilvl w:val="1"/>
          <w:numId w:val="59"/>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Kiểm tra hệ thống khóa (verification of the locking system) (E2).</w:t>
      </w:r>
    </w:p>
    <w:p w14:paraId="653EDE9B" w14:textId="77777777" w:rsidR="00F3323A" w:rsidRPr="00607AAE" w:rsidRDefault="00F3323A" w:rsidP="00591F9E">
      <w:pPr>
        <w:widowControl w:val="0"/>
        <w:numPr>
          <w:ilvl w:val="1"/>
          <w:numId w:val="59"/>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Kiểm tra độ bám chặt bề mặt giữa bề mặt phụ kiện kim loại 2 đầu và vỏ cách điện (verification of the tightness of the interface between end fittings and insulator housing) (E2).</w:t>
      </w:r>
    </w:p>
    <w:p w14:paraId="37EEC59D" w14:textId="77777777" w:rsidR="00F3323A" w:rsidRPr="00607AAE" w:rsidRDefault="00F3323A" w:rsidP="00591F9E">
      <w:pPr>
        <w:widowControl w:val="0"/>
        <w:numPr>
          <w:ilvl w:val="1"/>
          <w:numId w:val="59"/>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Kiểm tra lực phá hủy cơ (verification of the specified mechanical load, SML) (E1).</w:t>
      </w:r>
    </w:p>
    <w:p w14:paraId="5E1FE1B0" w14:textId="77777777" w:rsidR="00F3323A" w:rsidRPr="00607AAE" w:rsidRDefault="00F3323A" w:rsidP="00591F9E">
      <w:pPr>
        <w:widowControl w:val="0"/>
        <w:numPr>
          <w:ilvl w:val="1"/>
          <w:numId w:val="59"/>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Thử nghiệm độ dày lớp mạ (galvanizing test) (E2).</w:t>
      </w:r>
    </w:p>
    <w:p w14:paraId="08220BFC" w14:textId="77777777" w:rsidR="00F3323A" w:rsidRPr="00607AAE" w:rsidRDefault="00F3323A" w:rsidP="00591F9E">
      <w:pPr>
        <w:widowControl w:val="0"/>
        <w:tabs>
          <w:tab w:val="left" w:pos="993"/>
        </w:tabs>
        <w:autoSpaceDE w:val="0"/>
        <w:autoSpaceDN w:val="0"/>
        <w:spacing w:before="120" w:after="120" w:line="320" w:lineRule="exact"/>
        <w:ind w:right="-7" w:firstLine="567"/>
        <w:outlineLvl w:val="0"/>
        <w:rPr>
          <w:b/>
          <w:bCs/>
          <w:sz w:val="28"/>
          <w:szCs w:val="28"/>
          <w:lang w:val="vi"/>
        </w:rPr>
      </w:pPr>
      <w:r w:rsidRPr="00607AAE">
        <w:rPr>
          <w:b/>
          <w:bCs/>
          <w:sz w:val="28"/>
          <w:szCs w:val="28"/>
          <w:lang w:val="vi"/>
        </w:rPr>
        <w:t>Quy</w:t>
      </w:r>
      <w:r w:rsidRPr="00607AAE">
        <w:rPr>
          <w:b/>
          <w:bCs/>
          <w:spacing w:val="-6"/>
          <w:sz w:val="28"/>
          <w:szCs w:val="28"/>
          <w:lang w:val="vi"/>
        </w:rPr>
        <w:t xml:space="preserve"> </w:t>
      </w:r>
      <w:r w:rsidRPr="00607AAE">
        <w:rPr>
          <w:b/>
          <w:bCs/>
          <w:sz w:val="28"/>
          <w:szCs w:val="28"/>
          <w:lang w:val="vi"/>
        </w:rPr>
        <w:t>định</w:t>
      </w:r>
      <w:r w:rsidRPr="00607AAE">
        <w:rPr>
          <w:b/>
          <w:bCs/>
          <w:spacing w:val="-3"/>
          <w:sz w:val="28"/>
          <w:szCs w:val="28"/>
          <w:lang w:val="vi"/>
        </w:rPr>
        <w:t xml:space="preserve"> </w:t>
      </w:r>
      <w:r w:rsidRPr="00607AAE">
        <w:rPr>
          <w:b/>
          <w:bCs/>
          <w:sz w:val="28"/>
          <w:szCs w:val="28"/>
          <w:lang w:val="vi"/>
        </w:rPr>
        <w:t>mẫu</w:t>
      </w:r>
      <w:r w:rsidRPr="00607AAE">
        <w:rPr>
          <w:b/>
          <w:bCs/>
          <w:spacing w:val="-2"/>
          <w:sz w:val="28"/>
          <w:szCs w:val="28"/>
          <w:lang w:val="vi"/>
        </w:rPr>
        <w:t xml:space="preserve"> </w:t>
      </w:r>
      <w:r w:rsidRPr="00607AAE">
        <w:rPr>
          <w:b/>
          <w:bCs/>
          <w:sz w:val="28"/>
          <w:szCs w:val="28"/>
          <w:lang w:val="vi"/>
        </w:rPr>
        <w:t>thử</w:t>
      </w:r>
      <w:r w:rsidRPr="00607AAE">
        <w:rPr>
          <w:b/>
          <w:bCs/>
          <w:spacing w:val="-3"/>
          <w:sz w:val="28"/>
          <w:szCs w:val="28"/>
          <w:lang w:val="vi"/>
        </w:rPr>
        <w:t xml:space="preserve"> </w:t>
      </w:r>
      <w:r w:rsidRPr="00607AAE">
        <w:rPr>
          <w:b/>
          <w:bCs/>
          <w:sz w:val="28"/>
          <w:szCs w:val="28"/>
          <w:lang w:val="vi"/>
        </w:rPr>
        <w:t>cho</w:t>
      </w:r>
      <w:r w:rsidRPr="00607AAE">
        <w:rPr>
          <w:b/>
          <w:bCs/>
          <w:spacing w:val="-1"/>
          <w:sz w:val="28"/>
          <w:szCs w:val="28"/>
          <w:lang w:val="vi"/>
        </w:rPr>
        <w:t xml:space="preserve"> </w:t>
      </w:r>
      <w:r w:rsidRPr="00607AAE">
        <w:rPr>
          <w:b/>
          <w:bCs/>
          <w:sz w:val="28"/>
          <w:szCs w:val="28"/>
          <w:lang w:val="vi"/>
        </w:rPr>
        <w:t>thử</w:t>
      </w:r>
      <w:r w:rsidRPr="00607AAE">
        <w:rPr>
          <w:b/>
          <w:bCs/>
          <w:spacing w:val="-3"/>
          <w:sz w:val="28"/>
          <w:szCs w:val="28"/>
          <w:lang w:val="vi"/>
        </w:rPr>
        <w:t xml:space="preserve"> </w:t>
      </w:r>
      <w:r w:rsidRPr="00607AAE">
        <w:rPr>
          <w:b/>
          <w:bCs/>
          <w:sz w:val="28"/>
          <w:szCs w:val="28"/>
          <w:lang w:val="vi"/>
        </w:rPr>
        <w:t>nghiệm</w:t>
      </w:r>
      <w:r w:rsidRPr="00607AAE">
        <w:rPr>
          <w:b/>
          <w:bCs/>
          <w:spacing w:val="-3"/>
          <w:sz w:val="28"/>
          <w:szCs w:val="28"/>
          <w:lang w:val="vi"/>
        </w:rPr>
        <w:t xml:space="preserve"> </w:t>
      </w:r>
      <w:r w:rsidRPr="00607AAE">
        <w:rPr>
          <w:b/>
          <w:bCs/>
          <w:sz w:val="28"/>
          <w:szCs w:val="28"/>
          <w:lang w:val="vi"/>
        </w:rPr>
        <w:t>mẫu</w:t>
      </w:r>
      <w:r w:rsidRPr="00607AAE">
        <w:rPr>
          <w:b/>
          <w:bCs/>
          <w:spacing w:val="-2"/>
          <w:sz w:val="28"/>
          <w:szCs w:val="28"/>
          <w:lang w:val="vi"/>
        </w:rPr>
        <w:t xml:space="preserve"> </w:t>
      </w:r>
      <w:r w:rsidRPr="00607AAE">
        <w:rPr>
          <w:b/>
          <w:bCs/>
          <w:sz w:val="28"/>
          <w:szCs w:val="28"/>
          <w:lang w:val="vi"/>
        </w:rPr>
        <w:t>(sample</w:t>
      </w:r>
      <w:r w:rsidRPr="00607AAE">
        <w:rPr>
          <w:b/>
          <w:bCs/>
          <w:spacing w:val="-1"/>
          <w:sz w:val="28"/>
          <w:szCs w:val="28"/>
          <w:lang w:val="vi"/>
        </w:rPr>
        <w:t xml:space="preserve"> </w:t>
      </w:r>
      <w:r w:rsidRPr="00607AAE">
        <w:rPr>
          <w:b/>
          <w:bCs/>
          <w:spacing w:val="-2"/>
          <w:sz w:val="28"/>
          <w:szCs w:val="28"/>
          <w:lang w:val="vi"/>
        </w:rPr>
        <w:t>tests):</w:t>
      </w:r>
    </w:p>
    <w:p w14:paraId="3500492E" w14:textId="09A19005" w:rsidR="00F3323A" w:rsidRPr="00607AAE" w:rsidRDefault="00F3323A" w:rsidP="00591F9E">
      <w:pPr>
        <w:widowControl w:val="0"/>
        <w:numPr>
          <w:ilvl w:val="1"/>
          <w:numId w:val="61"/>
        </w:numPr>
        <w:tabs>
          <w:tab w:val="left" w:pos="993"/>
        </w:tabs>
        <w:autoSpaceDE w:val="0"/>
        <w:autoSpaceDN w:val="0"/>
        <w:spacing w:before="120" w:after="120" w:line="320" w:lineRule="exact"/>
        <w:ind w:left="0" w:right="-7" w:firstLine="567"/>
        <w:rPr>
          <w:spacing w:val="-8"/>
          <w:sz w:val="28"/>
          <w:szCs w:val="28"/>
          <w:lang w:val="vi"/>
        </w:rPr>
      </w:pPr>
      <w:r w:rsidRPr="00607AAE">
        <w:rPr>
          <w:sz w:val="28"/>
          <w:szCs w:val="28"/>
          <w:lang w:val="vi"/>
        </w:rPr>
        <w:t>Đối với thử</w:t>
      </w:r>
      <w:r w:rsidRPr="00607AAE">
        <w:rPr>
          <w:spacing w:val="-3"/>
          <w:sz w:val="28"/>
          <w:szCs w:val="28"/>
          <w:lang w:val="vi"/>
        </w:rPr>
        <w:t xml:space="preserve"> </w:t>
      </w:r>
      <w:r w:rsidRPr="00607AAE">
        <w:rPr>
          <w:sz w:val="28"/>
          <w:szCs w:val="28"/>
          <w:lang w:val="vi"/>
        </w:rPr>
        <w:t>nghiệm</w:t>
      </w:r>
      <w:r w:rsidRPr="00607AAE">
        <w:rPr>
          <w:spacing w:val="-4"/>
          <w:sz w:val="28"/>
          <w:szCs w:val="28"/>
          <w:lang w:val="vi"/>
        </w:rPr>
        <w:t xml:space="preserve"> </w:t>
      </w:r>
      <w:r w:rsidRPr="00607AAE">
        <w:rPr>
          <w:sz w:val="28"/>
          <w:szCs w:val="28"/>
          <w:lang w:val="vi"/>
        </w:rPr>
        <w:t>mẫu, có</w:t>
      </w:r>
      <w:r w:rsidRPr="00607AAE">
        <w:rPr>
          <w:spacing w:val="-1"/>
          <w:sz w:val="28"/>
          <w:szCs w:val="28"/>
          <w:lang w:val="vi"/>
        </w:rPr>
        <w:t xml:space="preserve"> </w:t>
      </w:r>
      <w:r w:rsidRPr="00607AAE">
        <w:rPr>
          <w:sz w:val="28"/>
          <w:szCs w:val="28"/>
          <w:lang w:val="vi"/>
        </w:rPr>
        <w:t>02 loại kích</w:t>
      </w:r>
      <w:r w:rsidRPr="00607AAE">
        <w:rPr>
          <w:spacing w:val="-2"/>
          <w:sz w:val="28"/>
          <w:szCs w:val="28"/>
          <w:lang w:val="vi"/>
        </w:rPr>
        <w:t xml:space="preserve"> </w:t>
      </w:r>
      <w:r w:rsidRPr="00607AAE">
        <w:rPr>
          <w:sz w:val="28"/>
          <w:szCs w:val="28"/>
          <w:lang w:val="vi"/>
        </w:rPr>
        <w:t>cỡ mẫu được</w:t>
      </w:r>
      <w:r w:rsidRPr="00607AAE">
        <w:rPr>
          <w:spacing w:val="-1"/>
          <w:sz w:val="28"/>
          <w:szCs w:val="28"/>
          <w:lang w:val="vi"/>
        </w:rPr>
        <w:t xml:space="preserve"> </w:t>
      </w:r>
      <w:r w:rsidRPr="00607AAE">
        <w:rPr>
          <w:sz w:val="28"/>
          <w:szCs w:val="28"/>
          <w:lang w:val="vi"/>
        </w:rPr>
        <w:t>sử</w:t>
      </w:r>
      <w:r w:rsidRPr="00607AAE">
        <w:rPr>
          <w:spacing w:val="-3"/>
          <w:sz w:val="28"/>
          <w:szCs w:val="28"/>
          <w:lang w:val="vi"/>
        </w:rPr>
        <w:t xml:space="preserve"> </w:t>
      </w:r>
      <w:r w:rsidRPr="00607AAE">
        <w:rPr>
          <w:sz w:val="28"/>
          <w:szCs w:val="28"/>
          <w:lang w:val="vi"/>
        </w:rPr>
        <w:t>dụng</w:t>
      </w:r>
      <w:r w:rsidRPr="00607AAE">
        <w:rPr>
          <w:spacing w:val="-1"/>
          <w:sz w:val="28"/>
          <w:szCs w:val="28"/>
          <w:lang w:val="vi"/>
        </w:rPr>
        <w:t xml:space="preserve"> </w:t>
      </w:r>
      <w:r w:rsidRPr="00607AAE">
        <w:rPr>
          <w:sz w:val="28"/>
          <w:szCs w:val="28"/>
          <w:lang w:val="vi"/>
        </w:rPr>
        <w:t>là</w:t>
      </w:r>
      <w:r w:rsidRPr="00607AAE">
        <w:rPr>
          <w:spacing w:val="-2"/>
          <w:sz w:val="28"/>
          <w:szCs w:val="28"/>
          <w:lang w:val="vi"/>
        </w:rPr>
        <w:t xml:space="preserve"> </w:t>
      </w:r>
      <w:r w:rsidRPr="00607AAE">
        <w:rPr>
          <w:sz w:val="28"/>
          <w:szCs w:val="28"/>
          <w:lang w:val="vi"/>
        </w:rPr>
        <w:t>E1 và</w:t>
      </w:r>
      <w:r w:rsidRPr="00607AAE">
        <w:rPr>
          <w:spacing w:val="-2"/>
          <w:sz w:val="28"/>
          <w:szCs w:val="28"/>
          <w:lang w:val="vi"/>
        </w:rPr>
        <w:t xml:space="preserve"> </w:t>
      </w:r>
      <w:r w:rsidRPr="00607AAE">
        <w:rPr>
          <w:sz w:val="28"/>
          <w:szCs w:val="28"/>
          <w:lang w:val="vi"/>
        </w:rPr>
        <w:t>E2. Khi</w:t>
      </w:r>
      <w:r w:rsidRPr="00607AAE">
        <w:rPr>
          <w:spacing w:val="-6"/>
          <w:sz w:val="28"/>
          <w:szCs w:val="28"/>
          <w:lang w:val="vi"/>
        </w:rPr>
        <w:t xml:space="preserve"> </w:t>
      </w:r>
      <w:r w:rsidRPr="00607AAE">
        <w:rPr>
          <w:sz w:val="28"/>
          <w:szCs w:val="28"/>
          <w:lang w:val="vi"/>
        </w:rPr>
        <w:t>số</w:t>
      </w:r>
      <w:r w:rsidRPr="00607AAE">
        <w:rPr>
          <w:spacing w:val="-5"/>
          <w:sz w:val="28"/>
          <w:szCs w:val="28"/>
          <w:lang w:val="vi"/>
        </w:rPr>
        <w:t xml:space="preserve"> </w:t>
      </w:r>
      <w:r w:rsidRPr="00607AAE">
        <w:rPr>
          <w:spacing w:val="-8"/>
          <w:sz w:val="28"/>
          <w:szCs w:val="28"/>
          <w:lang w:val="vi"/>
        </w:rPr>
        <w:t>cách điện lớn hơn 10.000 cái thì chúng được chia thành các lô bằng nhau với</w:t>
      </w:r>
      <w:r w:rsidR="004A5395" w:rsidRPr="00607AAE">
        <w:rPr>
          <w:spacing w:val="-8"/>
          <w:sz w:val="28"/>
          <w:szCs w:val="28"/>
          <w:lang w:val="vi"/>
        </w:rPr>
        <w:t xml:space="preserve"> </w:t>
      </w:r>
      <w:r w:rsidRPr="00607AAE">
        <w:rPr>
          <w:spacing w:val="-8"/>
          <w:sz w:val="28"/>
          <w:szCs w:val="28"/>
          <w:lang w:val="vi"/>
        </w:rPr>
        <w:t>số lượng trong khoảng từ 2.000 đến 10.000 cái. Kết quả thử nghiệm được đánh giá riêng cho từng lô.</w:t>
      </w:r>
    </w:p>
    <w:p w14:paraId="67042EDE" w14:textId="77777777" w:rsidR="00F3323A" w:rsidRPr="00607AAE" w:rsidRDefault="00F3323A" w:rsidP="00591F9E">
      <w:pPr>
        <w:widowControl w:val="0"/>
        <w:numPr>
          <w:ilvl w:val="1"/>
          <w:numId w:val="61"/>
        </w:numPr>
        <w:tabs>
          <w:tab w:val="left" w:pos="993"/>
        </w:tabs>
        <w:autoSpaceDE w:val="0"/>
        <w:autoSpaceDN w:val="0"/>
        <w:spacing w:before="120" w:after="120" w:line="320" w:lineRule="exact"/>
        <w:ind w:left="0" w:right="-7" w:firstLine="567"/>
        <w:rPr>
          <w:spacing w:val="-8"/>
          <w:sz w:val="28"/>
          <w:szCs w:val="28"/>
          <w:lang w:val="vi"/>
        </w:rPr>
      </w:pPr>
      <w:r w:rsidRPr="00607AAE">
        <w:rPr>
          <w:spacing w:val="-8"/>
          <w:sz w:val="28"/>
          <w:szCs w:val="28"/>
          <w:lang w:val="vi"/>
        </w:rPr>
        <w:t>Số lượng cách điện dùng cho thử nghiệm mẫu không bao gồm trong số lượng cách điện chỉ định trong bảng phạm vi cung cấp của hồ sơ mời thầu/hợp đồng. Tất cả các chi phí kiểm tra và thử nghiệm bao gồm trong giá chào. Số lượng mẫu thử như sau:</w:t>
      </w:r>
    </w:p>
    <w:tbl>
      <w:tblPr>
        <w:tblW w:w="9072"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88"/>
        <w:gridCol w:w="2410"/>
        <w:gridCol w:w="2274"/>
      </w:tblGrid>
      <w:tr w:rsidR="00F3323A" w:rsidRPr="00607AAE" w14:paraId="3CB4FDF8" w14:textId="77777777" w:rsidTr="00804262">
        <w:trPr>
          <w:trHeight w:val="443"/>
          <w:tblHeader/>
        </w:trPr>
        <w:tc>
          <w:tcPr>
            <w:tcW w:w="4388" w:type="dxa"/>
            <w:tcBorders>
              <w:bottom w:val="single" w:sz="4" w:space="0" w:color="000000"/>
            </w:tcBorders>
          </w:tcPr>
          <w:p w14:paraId="215585C3" w14:textId="77777777" w:rsidR="00F3323A" w:rsidRPr="00607AAE" w:rsidRDefault="00F3323A" w:rsidP="00591F9E">
            <w:pPr>
              <w:widowControl w:val="0"/>
              <w:autoSpaceDE w:val="0"/>
              <w:autoSpaceDN w:val="0"/>
              <w:spacing w:before="120" w:after="120" w:line="320" w:lineRule="exact"/>
              <w:ind w:left="57" w:right="57"/>
              <w:jc w:val="center"/>
              <w:rPr>
                <w:b/>
                <w:sz w:val="28"/>
                <w:szCs w:val="28"/>
                <w:lang w:val="vi"/>
              </w:rPr>
            </w:pPr>
            <w:r w:rsidRPr="00607AAE">
              <w:rPr>
                <w:b/>
                <w:sz w:val="28"/>
                <w:szCs w:val="28"/>
                <w:lang w:val="vi"/>
              </w:rPr>
              <w:t>Số</w:t>
            </w:r>
            <w:r w:rsidRPr="00607AAE">
              <w:rPr>
                <w:b/>
                <w:spacing w:val="-3"/>
                <w:sz w:val="28"/>
                <w:szCs w:val="28"/>
                <w:lang w:val="vi"/>
              </w:rPr>
              <w:t xml:space="preserve"> </w:t>
            </w:r>
            <w:r w:rsidRPr="00607AAE">
              <w:rPr>
                <w:b/>
                <w:sz w:val="28"/>
                <w:szCs w:val="28"/>
                <w:lang w:val="vi"/>
              </w:rPr>
              <w:t>lượng</w:t>
            </w:r>
            <w:r w:rsidRPr="00607AAE">
              <w:rPr>
                <w:b/>
                <w:spacing w:val="-2"/>
                <w:sz w:val="28"/>
                <w:szCs w:val="28"/>
                <w:lang w:val="vi"/>
              </w:rPr>
              <w:t xml:space="preserve"> </w:t>
            </w:r>
            <w:r w:rsidRPr="00607AAE">
              <w:rPr>
                <w:b/>
                <w:sz w:val="28"/>
                <w:szCs w:val="28"/>
                <w:lang w:val="vi"/>
              </w:rPr>
              <w:t>của</w:t>
            </w:r>
            <w:r w:rsidRPr="00607AAE">
              <w:rPr>
                <w:b/>
                <w:spacing w:val="-2"/>
                <w:sz w:val="28"/>
                <w:szCs w:val="28"/>
                <w:lang w:val="vi"/>
              </w:rPr>
              <w:t xml:space="preserve"> </w:t>
            </w:r>
            <w:r w:rsidRPr="00607AAE">
              <w:rPr>
                <w:b/>
                <w:sz w:val="28"/>
                <w:szCs w:val="28"/>
                <w:lang w:val="vi"/>
              </w:rPr>
              <w:t>một</w:t>
            </w:r>
            <w:r w:rsidRPr="00607AAE">
              <w:rPr>
                <w:b/>
                <w:spacing w:val="-3"/>
                <w:sz w:val="28"/>
                <w:szCs w:val="28"/>
                <w:lang w:val="vi"/>
              </w:rPr>
              <w:t xml:space="preserve"> </w:t>
            </w:r>
            <w:r w:rsidRPr="00607AAE">
              <w:rPr>
                <w:b/>
                <w:sz w:val="28"/>
                <w:szCs w:val="28"/>
                <w:lang w:val="vi"/>
              </w:rPr>
              <w:t>lô</w:t>
            </w:r>
            <w:r w:rsidRPr="00607AAE">
              <w:rPr>
                <w:b/>
                <w:spacing w:val="-5"/>
                <w:sz w:val="28"/>
                <w:szCs w:val="28"/>
                <w:lang w:val="vi"/>
              </w:rPr>
              <w:t xml:space="preserve"> (N)</w:t>
            </w:r>
          </w:p>
        </w:tc>
        <w:tc>
          <w:tcPr>
            <w:tcW w:w="4684" w:type="dxa"/>
            <w:gridSpan w:val="2"/>
            <w:tcBorders>
              <w:bottom w:val="single" w:sz="4" w:space="0" w:color="000000"/>
            </w:tcBorders>
          </w:tcPr>
          <w:p w14:paraId="68F93D63" w14:textId="77777777" w:rsidR="00F3323A" w:rsidRPr="00607AAE" w:rsidRDefault="00F3323A" w:rsidP="00591F9E">
            <w:pPr>
              <w:widowControl w:val="0"/>
              <w:autoSpaceDE w:val="0"/>
              <w:autoSpaceDN w:val="0"/>
              <w:spacing w:before="120" w:after="120" w:line="320" w:lineRule="exact"/>
              <w:ind w:left="57" w:right="57"/>
              <w:jc w:val="center"/>
              <w:rPr>
                <w:b/>
                <w:sz w:val="28"/>
                <w:szCs w:val="28"/>
                <w:lang w:val="vi"/>
              </w:rPr>
            </w:pPr>
            <w:r w:rsidRPr="00607AAE">
              <w:rPr>
                <w:b/>
                <w:sz w:val="28"/>
                <w:szCs w:val="28"/>
                <w:lang w:val="vi"/>
              </w:rPr>
              <w:t>Số</w:t>
            </w:r>
            <w:r w:rsidRPr="00607AAE">
              <w:rPr>
                <w:b/>
                <w:spacing w:val="-3"/>
                <w:sz w:val="28"/>
                <w:szCs w:val="28"/>
                <w:lang w:val="vi"/>
              </w:rPr>
              <w:t xml:space="preserve"> </w:t>
            </w:r>
            <w:r w:rsidRPr="00607AAE">
              <w:rPr>
                <w:b/>
                <w:sz w:val="28"/>
                <w:szCs w:val="28"/>
                <w:lang w:val="vi"/>
              </w:rPr>
              <w:t>lượng</w:t>
            </w:r>
            <w:r w:rsidRPr="00607AAE">
              <w:rPr>
                <w:b/>
                <w:spacing w:val="-2"/>
                <w:sz w:val="28"/>
                <w:szCs w:val="28"/>
                <w:lang w:val="vi"/>
              </w:rPr>
              <w:t xml:space="preserve"> </w:t>
            </w:r>
            <w:r w:rsidRPr="00607AAE">
              <w:rPr>
                <w:b/>
                <w:sz w:val="28"/>
                <w:szCs w:val="28"/>
                <w:lang w:val="vi"/>
              </w:rPr>
              <w:t>mẫu</w:t>
            </w:r>
            <w:r w:rsidRPr="00607AAE">
              <w:rPr>
                <w:b/>
                <w:spacing w:val="-2"/>
                <w:sz w:val="28"/>
                <w:szCs w:val="28"/>
                <w:lang w:val="vi"/>
              </w:rPr>
              <w:t xml:space="preserve"> </w:t>
            </w:r>
            <w:r w:rsidRPr="00607AAE">
              <w:rPr>
                <w:b/>
                <w:spacing w:val="-5"/>
                <w:sz w:val="28"/>
                <w:szCs w:val="28"/>
                <w:lang w:val="vi"/>
              </w:rPr>
              <w:t>thử</w:t>
            </w:r>
          </w:p>
        </w:tc>
      </w:tr>
      <w:tr w:rsidR="00F3323A" w:rsidRPr="00607AAE" w14:paraId="1B9577E7" w14:textId="77777777" w:rsidTr="00A22E59">
        <w:trPr>
          <w:trHeight w:val="441"/>
        </w:trPr>
        <w:tc>
          <w:tcPr>
            <w:tcW w:w="4388" w:type="dxa"/>
            <w:tcBorders>
              <w:top w:val="single" w:sz="4" w:space="0" w:color="000000"/>
              <w:bottom w:val="single" w:sz="4" w:space="0" w:color="000000"/>
            </w:tcBorders>
          </w:tcPr>
          <w:p w14:paraId="067FE85E" w14:textId="77777777" w:rsidR="00F3323A" w:rsidRPr="00607AAE" w:rsidRDefault="00F3323A" w:rsidP="00591F9E">
            <w:pPr>
              <w:widowControl w:val="0"/>
              <w:autoSpaceDE w:val="0"/>
              <w:autoSpaceDN w:val="0"/>
              <w:spacing w:before="120" w:after="120" w:line="320" w:lineRule="exact"/>
              <w:ind w:left="57" w:right="57"/>
              <w:jc w:val="center"/>
              <w:rPr>
                <w:b/>
                <w:i/>
                <w:iCs/>
                <w:sz w:val="28"/>
                <w:szCs w:val="28"/>
                <w:lang w:val="vi"/>
              </w:rPr>
            </w:pPr>
            <w:r w:rsidRPr="00607AAE">
              <w:rPr>
                <w:b/>
                <w:i/>
                <w:iCs/>
                <w:sz w:val="28"/>
                <w:szCs w:val="28"/>
                <w:lang w:val="vi"/>
              </w:rPr>
              <w:t>Số</w:t>
            </w:r>
          </w:p>
        </w:tc>
        <w:tc>
          <w:tcPr>
            <w:tcW w:w="2410" w:type="dxa"/>
            <w:tcBorders>
              <w:top w:val="single" w:sz="4" w:space="0" w:color="000000"/>
              <w:bottom w:val="single" w:sz="4" w:space="0" w:color="000000"/>
            </w:tcBorders>
          </w:tcPr>
          <w:p w14:paraId="74020662" w14:textId="77777777" w:rsidR="00F3323A" w:rsidRPr="00607AAE" w:rsidRDefault="00F3323A" w:rsidP="00591F9E">
            <w:pPr>
              <w:widowControl w:val="0"/>
              <w:autoSpaceDE w:val="0"/>
              <w:autoSpaceDN w:val="0"/>
              <w:spacing w:before="120" w:after="120" w:line="320" w:lineRule="exact"/>
              <w:ind w:left="57" w:right="57"/>
              <w:jc w:val="center"/>
              <w:rPr>
                <w:b/>
                <w:i/>
                <w:iCs/>
                <w:sz w:val="28"/>
                <w:szCs w:val="28"/>
                <w:lang w:val="vi"/>
              </w:rPr>
            </w:pPr>
            <w:r w:rsidRPr="00607AAE">
              <w:rPr>
                <w:b/>
                <w:i/>
                <w:iCs/>
                <w:sz w:val="28"/>
                <w:szCs w:val="28"/>
                <w:lang w:val="vi"/>
              </w:rPr>
              <w:t>E1</w:t>
            </w:r>
          </w:p>
        </w:tc>
        <w:tc>
          <w:tcPr>
            <w:tcW w:w="2274" w:type="dxa"/>
            <w:tcBorders>
              <w:top w:val="single" w:sz="4" w:space="0" w:color="000000"/>
              <w:bottom w:val="single" w:sz="4" w:space="0" w:color="000000"/>
            </w:tcBorders>
          </w:tcPr>
          <w:p w14:paraId="0CBBCC33" w14:textId="77777777" w:rsidR="00F3323A" w:rsidRPr="00607AAE" w:rsidRDefault="00F3323A" w:rsidP="00591F9E">
            <w:pPr>
              <w:widowControl w:val="0"/>
              <w:autoSpaceDE w:val="0"/>
              <w:autoSpaceDN w:val="0"/>
              <w:spacing w:before="120" w:after="120" w:line="320" w:lineRule="exact"/>
              <w:ind w:left="57" w:right="57"/>
              <w:jc w:val="center"/>
              <w:rPr>
                <w:b/>
                <w:i/>
                <w:iCs/>
                <w:sz w:val="28"/>
                <w:szCs w:val="28"/>
                <w:lang w:val="vi"/>
              </w:rPr>
            </w:pPr>
            <w:r w:rsidRPr="00607AAE">
              <w:rPr>
                <w:b/>
                <w:i/>
                <w:iCs/>
                <w:sz w:val="28"/>
                <w:szCs w:val="28"/>
                <w:lang w:val="vi"/>
              </w:rPr>
              <w:t>E2</w:t>
            </w:r>
          </w:p>
        </w:tc>
      </w:tr>
      <w:tr w:rsidR="00F3323A" w:rsidRPr="00607AAE" w14:paraId="770C9229" w14:textId="77777777" w:rsidTr="00A22E59">
        <w:trPr>
          <w:trHeight w:val="443"/>
        </w:trPr>
        <w:tc>
          <w:tcPr>
            <w:tcW w:w="4388" w:type="dxa"/>
            <w:tcBorders>
              <w:top w:val="single" w:sz="4" w:space="0" w:color="000000"/>
              <w:bottom w:val="single" w:sz="4" w:space="0" w:color="000000"/>
            </w:tcBorders>
          </w:tcPr>
          <w:p w14:paraId="5025954F" w14:textId="77777777" w:rsidR="00F3323A" w:rsidRPr="00607AAE" w:rsidRDefault="00F3323A" w:rsidP="00591F9E">
            <w:pPr>
              <w:widowControl w:val="0"/>
              <w:autoSpaceDE w:val="0"/>
              <w:autoSpaceDN w:val="0"/>
              <w:spacing w:before="120" w:after="120" w:line="320" w:lineRule="exact"/>
              <w:ind w:right="4"/>
              <w:jc w:val="center"/>
              <w:rPr>
                <w:sz w:val="28"/>
                <w:szCs w:val="28"/>
                <w:lang w:val="vi"/>
              </w:rPr>
            </w:pPr>
            <w:r w:rsidRPr="00607AAE">
              <w:rPr>
                <w:sz w:val="28"/>
                <w:szCs w:val="28"/>
                <w:lang w:val="vi"/>
              </w:rPr>
              <w:t>N</w:t>
            </w:r>
            <w:r w:rsidRPr="00607AAE">
              <w:rPr>
                <w:spacing w:val="1"/>
                <w:sz w:val="28"/>
                <w:szCs w:val="28"/>
                <w:lang w:val="vi"/>
              </w:rPr>
              <w:t xml:space="preserve"> </w:t>
            </w:r>
            <w:r w:rsidRPr="00607AAE">
              <w:rPr>
                <w:sz w:val="28"/>
                <w:szCs w:val="28"/>
                <w:lang w:val="vi"/>
              </w:rPr>
              <w:t>≤</w:t>
            </w:r>
            <w:r w:rsidRPr="00607AAE">
              <w:rPr>
                <w:spacing w:val="-1"/>
                <w:sz w:val="28"/>
                <w:szCs w:val="28"/>
                <w:lang w:val="vi"/>
              </w:rPr>
              <w:t xml:space="preserve"> </w:t>
            </w:r>
            <w:r w:rsidRPr="00607AAE">
              <w:rPr>
                <w:spacing w:val="-5"/>
                <w:sz w:val="28"/>
                <w:szCs w:val="28"/>
                <w:lang w:val="vi"/>
              </w:rPr>
              <w:t>300</w:t>
            </w:r>
          </w:p>
        </w:tc>
        <w:tc>
          <w:tcPr>
            <w:tcW w:w="4684" w:type="dxa"/>
            <w:gridSpan w:val="2"/>
            <w:tcBorders>
              <w:top w:val="single" w:sz="4" w:space="0" w:color="000000"/>
              <w:bottom w:val="single" w:sz="4" w:space="0" w:color="000000"/>
            </w:tcBorders>
          </w:tcPr>
          <w:p w14:paraId="4CDDE0F9" w14:textId="77777777" w:rsidR="00F3323A" w:rsidRPr="00607AAE" w:rsidRDefault="00F3323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Theo</w:t>
            </w:r>
            <w:r w:rsidRPr="00607AAE">
              <w:rPr>
                <w:spacing w:val="-7"/>
                <w:sz w:val="28"/>
                <w:szCs w:val="28"/>
                <w:lang w:val="vi"/>
              </w:rPr>
              <w:t xml:space="preserve"> </w:t>
            </w:r>
            <w:r w:rsidRPr="00607AAE">
              <w:rPr>
                <w:sz w:val="28"/>
                <w:szCs w:val="28"/>
                <w:lang w:val="vi"/>
              </w:rPr>
              <w:t>thỏa</w:t>
            </w:r>
            <w:r w:rsidRPr="00607AAE">
              <w:rPr>
                <w:spacing w:val="-4"/>
                <w:sz w:val="28"/>
                <w:szCs w:val="28"/>
                <w:lang w:val="vi"/>
              </w:rPr>
              <w:t xml:space="preserve"> </w:t>
            </w:r>
            <w:r w:rsidRPr="00607AAE">
              <w:rPr>
                <w:bCs/>
                <w:sz w:val="28"/>
                <w:szCs w:val="28"/>
                <w:lang w:val="vi"/>
              </w:rPr>
              <w:t>thuận</w:t>
            </w:r>
          </w:p>
        </w:tc>
      </w:tr>
      <w:tr w:rsidR="00F3323A" w:rsidRPr="00607AAE" w14:paraId="12F48A88" w14:textId="77777777" w:rsidTr="00A22E59">
        <w:trPr>
          <w:trHeight w:val="441"/>
        </w:trPr>
        <w:tc>
          <w:tcPr>
            <w:tcW w:w="4388" w:type="dxa"/>
            <w:tcBorders>
              <w:top w:val="single" w:sz="4" w:space="0" w:color="000000"/>
              <w:bottom w:val="single" w:sz="4" w:space="0" w:color="000000"/>
            </w:tcBorders>
          </w:tcPr>
          <w:p w14:paraId="385029B4" w14:textId="77777777" w:rsidR="00F3323A" w:rsidRPr="00607AAE" w:rsidRDefault="00F3323A" w:rsidP="00591F9E">
            <w:pPr>
              <w:widowControl w:val="0"/>
              <w:autoSpaceDE w:val="0"/>
              <w:autoSpaceDN w:val="0"/>
              <w:spacing w:before="120" w:after="120" w:line="320" w:lineRule="exact"/>
              <w:ind w:right="5"/>
              <w:jc w:val="center"/>
              <w:rPr>
                <w:sz w:val="28"/>
                <w:szCs w:val="28"/>
                <w:lang w:val="vi"/>
              </w:rPr>
            </w:pPr>
            <w:r w:rsidRPr="00607AAE">
              <w:rPr>
                <w:sz w:val="28"/>
                <w:szCs w:val="28"/>
                <w:lang w:val="vi"/>
              </w:rPr>
              <w:t>300</w:t>
            </w:r>
            <w:r w:rsidRPr="00607AAE">
              <w:rPr>
                <w:spacing w:val="-2"/>
                <w:sz w:val="28"/>
                <w:szCs w:val="28"/>
                <w:lang w:val="vi"/>
              </w:rPr>
              <w:t xml:space="preserve"> </w:t>
            </w:r>
            <w:r w:rsidRPr="00607AAE">
              <w:rPr>
                <w:sz w:val="28"/>
                <w:szCs w:val="28"/>
                <w:lang w:val="vi"/>
              </w:rPr>
              <w:t>&lt;</w:t>
            </w:r>
            <w:r w:rsidRPr="00607AAE">
              <w:rPr>
                <w:spacing w:val="-4"/>
                <w:sz w:val="28"/>
                <w:szCs w:val="28"/>
                <w:lang w:val="vi"/>
              </w:rPr>
              <w:t xml:space="preserve"> </w:t>
            </w:r>
            <w:r w:rsidRPr="00607AAE">
              <w:rPr>
                <w:sz w:val="28"/>
                <w:szCs w:val="28"/>
                <w:lang w:val="vi"/>
              </w:rPr>
              <w:t>N ≤</w:t>
            </w:r>
            <w:r w:rsidRPr="00607AAE">
              <w:rPr>
                <w:spacing w:val="68"/>
                <w:sz w:val="28"/>
                <w:szCs w:val="28"/>
                <w:lang w:val="vi"/>
              </w:rPr>
              <w:t xml:space="preserve"> </w:t>
            </w:r>
            <w:r w:rsidRPr="00607AAE">
              <w:rPr>
                <w:spacing w:val="-4"/>
                <w:sz w:val="28"/>
                <w:szCs w:val="28"/>
                <w:lang w:val="vi"/>
              </w:rPr>
              <w:t>2000</w:t>
            </w:r>
          </w:p>
        </w:tc>
        <w:tc>
          <w:tcPr>
            <w:tcW w:w="2410" w:type="dxa"/>
            <w:tcBorders>
              <w:top w:val="single" w:sz="4" w:space="0" w:color="000000"/>
              <w:bottom w:val="single" w:sz="4" w:space="0" w:color="000000"/>
            </w:tcBorders>
          </w:tcPr>
          <w:p w14:paraId="765CAD23" w14:textId="77777777" w:rsidR="00F3323A" w:rsidRPr="00607AAE" w:rsidRDefault="00F3323A" w:rsidP="00591F9E">
            <w:pPr>
              <w:widowControl w:val="0"/>
              <w:autoSpaceDE w:val="0"/>
              <w:autoSpaceDN w:val="0"/>
              <w:spacing w:before="120" w:after="120" w:line="320" w:lineRule="exact"/>
              <w:ind w:right="4"/>
              <w:jc w:val="center"/>
              <w:rPr>
                <w:sz w:val="28"/>
                <w:szCs w:val="28"/>
                <w:lang w:val="vi"/>
              </w:rPr>
            </w:pPr>
            <w:r w:rsidRPr="00607AAE">
              <w:rPr>
                <w:spacing w:val="-10"/>
                <w:sz w:val="28"/>
                <w:szCs w:val="28"/>
                <w:lang w:val="vi"/>
              </w:rPr>
              <w:t>4</w:t>
            </w:r>
          </w:p>
        </w:tc>
        <w:tc>
          <w:tcPr>
            <w:tcW w:w="2274" w:type="dxa"/>
            <w:tcBorders>
              <w:top w:val="single" w:sz="4" w:space="0" w:color="000000"/>
              <w:bottom w:val="single" w:sz="4" w:space="0" w:color="000000"/>
            </w:tcBorders>
          </w:tcPr>
          <w:p w14:paraId="5C6B143F" w14:textId="77777777" w:rsidR="00F3323A" w:rsidRPr="00607AAE" w:rsidRDefault="00F3323A" w:rsidP="00591F9E">
            <w:pPr>
              <w:widowControl w:val="0"/>
              <w:autoSpaceDE w:val="0"/>
              <w:autoSpaceDN w:val="0"/>
              <w:spacing w:before="120" w:after="120" w:line="320" w:lineRule="exact"/>
              <w:jc w:val="center"/>
              <w:rPr>
                <w:sz w:val="28"/>
                <w:szCs w:val="28"/>
                <w:lang w:val="vi"/>
              </w:rPr>
            </w:pPr>
            <w:r w:rsidRPr="00607AAE">
              <w:rPr>
                <w:spacing w:val="-10"/>
                <w:sz w:val="28"/>
                <w:szCs w:val="28"/>
                <w:lang w:val="vi"/>
              </w:rPr>
              <w:t>3</w:t>
            </w:r>
          </w:p>
        </w:tc>
      </w:tr>
      <w:tr w:rsidR="00F3323A" w:rsidRPr="00607AAE" w14:paraId="307A8DE3" w14:textId="77777777" w:rsidTr="00A22E59">
        <w:trPr>
          <w:trHeight w:val="462"/>
        </w:trPr>
        <w:tc>
          <w:tcPr>
            <w:tcW w:w="4388" w:type="dxa"/>
            <w:tcBorders>
              <w:top w:val="single" w:sz="4" w:space="0" w:color="000000"/>
              <w:bottom w:val="single" w:sz="4" w:space="0" w:color="000000"/>
            </w:tcBorders>
          </w:tcPr>
          <w:p w14:paraId="4A734E7C" w14:textId="119CD0EB" w:rsidR="00F3323A" w:rsidRPr="00607AAE" w:rsidRDefault="00F3323A" w:rsidP="00591F9E">
            <w:pPr>
              <w:widowControl w:val="0"/>
              <w:autoSpaceDE w:val="0"/>
              <w:autoSpaceDN w:val="0"/>
              <w:spacing w:before="120" w:after="120" w:line="320" w:lineRule="exact"/>
              <w:ind w:right="1"/>
              <w:jc w:val="center"/>
              <w:rPr>
                <w:sz w:val="28"/>
                <w:szCs w:val="28"/>
                <w:lang w:val="vi"/>
              </w:rPr>
            </w:pPr>
            <w:r w:rsidRPr="00607AAE">
              <w:rPr>
                <w:sz w:val="28"/>
                <w:szCs w:val="28"/>
                <w:lang w:val="vi"/>
              </w:rPr>
              <w:lastRenderedPageBreak/>
              <w:t>2000</w:t>
            </w:r>
            <w:r w:rsidRPr="00607AAE">
              <w:rPr>
                <w:spacing w:val="-2"/>
                <w:sz w:val="28"/>
                <w:szCs w:val="28"/>
                <w:lang w:val="vi"/>
              </w:rPr>
              <w:t xml:space="preserve"> </w:t>
            </w:r>
            <w:r w:rsidR="00F7179D">
              <w:rPr>
                <w:sz w:val="28"/>
                <w:szCs w:val="28"/>
              </w:rPr>
              <w:t>&lt;</w:t>
            </w:r>
            <w:r w:rsidRPr="00607AAE">
              <w:rPr>
                <w:spacing w:val="-2"/>
                <w:sz w:val="28"/>
                <w:szCs w:val="28"/>
                <w:lang w:val="vi"/>
              </w:rPr>
              <w:t xml:space="preserve"> </w:t>
            </w:r>
            <w:r w:rsidRPr="00607AAE">
              <w:rPr>
                <w:sz w:val="28"/>
                <w:szCs w:val="28"/>
                <w:lang w:val="vi"/>
              </w:rPr>
              <w:t>N ≤</w:t>
            </w:r>
            <w:r w:rsidRPr="00607AAE">
              <w:rPr>
                <w:spacing w:val="67"/>
                <w:sz w:val="28"/>
                <w:szCs w:val="28"/>
                <w:lang w:val="vi"/>
              </w:rPr>
              <w:t xml:space="preserve"> </w:t>
            </w:r>
            <w:r w:rsidRPr="00607AAE">
              <w:rPr>
                <w:spacing w:val="-4"/>
                <w:sz w:val="28"/>
                <w:szCs w:val="28"/>
                <w:lang w:val="vi"/>
              </w:rPr>
              <w:t>5000</w:t>
            </w:r>
          </w:p>
        </w:tc>
        <w:tc>
          <w:tcPr>
            <w:tcW w:w="2410" w:type="dxa"/>
            <w:tcBorders>
              <w:top w:val="single" w:sz="4" w:space="0" w:color="000000"/>
              <w:bottom w:val="single" w:sz="4" w:space="0" w:color="000000"/>
            </w:tcBorders>
          </w:tcPr>
          <w:p w14:paraId="4496C509" w14:textId="77777777" w:rsidR="00F3323A" w:rsidRPr="00607AAE" w:rsidRDefault="00F3323A" w:rsidP="00591F9E">
            <w:pPr>
              <w:widowControl w:val="0"/>
              <w:autoSpaceDE w:val="0"/>
              <w:autoSpaceDN w:val="0"/>
              <w:spacing w:before="120" w:after="120" w:line="320" w:lineRule="exact"/>
              <w:ind w:right="4"/>
              <w:jc w:val="center"/>
              <w:rPr>
                <w:sz w:val="28"/>
                <w:szCs w:val="28"/>
                <w:lang w:val="vi"/>
              </w:rPr>
            </w:pPr>
            <w:r w:rsidRPr="00607AAE">
              <w:rPr>
                <w:spacing w:val="-10"/>
                <w:sz w:val="28"/>
                <w:szCs w:val="28"/>
                <w:lang w:val="vi"/>
              </w:rPr>
              <w:t>8</w:t>
            </w:r>
          </w:p>
        </w:tc>
        <w:tc>
          <w:tcPr>
            <w:tcW w:w="2274" w:type="dxa"/>
            <w:tcBorders>
              <w:top w:val="single" w:sz="4" w:space="0" w:color="000000"/>
              <w:bottom w:val="single" w:sz="4" w:space="0" w:color="000000"/>
            </w:tcBorders>
          </w:tcPr>
          <w:p w14:paraId="6711C9E0" w14:textId="77777777" w:rsidR="00F3323A" w:rsidRPr="00607AAE" w:rsidRDefault="00F3323A" w:rsidP="00591F9E">
            <w:pPr>
              <w:widowControl w:val="0"/>
              <w:autoSpaceDE w:val="0"/>
              <w:autoSpaceDN w:val="0"/>
              <w:spacing w:before="120" w:after="120" w:line="320" w:lineRule="exact"/>
              <w:jc w:val="center"/>
              <w:rPr>
                <w:sz w:val="28"/>
                <w:szCs w:val="28"/>
                <w:lang w:val="vi"/>
              </w:rPr>
            </w:pPr>
            <w:r w:rsidRPr="00607AAE">
              <w:rPr>
                <w:spacing w:val="-10"/>
                <w:sz w:val="28"/>
                <w:szCs w:val="28"/>
                <w:lang w:val="vi"/>
              </w:rPr>
              <w:t>4</w:t>
            </w:r>
          </w:p>
        </w:tc>
      </w:tr>
      <w:tr w:rsidR="00F3323A" w:rsidRPr="00607AAE" w14:paraId="029D32BA" w14:textId="77777777" w:rsidTr="00A22E59">
        <w:trPr>
          <w:trHeight w:val="462"/>
        </w:trPr>
        <w:tc>
          <w:tcPr>
            <w:tcW w:w="4388" w:type="dxa"/>
            <w:tcBorders>
              <w:top w:val="single" w:sz="4" w:space="0" w:color="000000"/>
            </w:tcBorders>
          </w:tcPr>
          <w:p w14:paraId="68A20C70" w14:textId="77D690BF" w:rsidR="00F3323A" w:rsidRPr="00607AAE" w:rsidRDefault="00F3323A" w:rsidP="00591F9E">
            <w:pPr>
              <w:widowControl w:val="0"/>
              <w:autoSpaceDE w:val="0"/>
              <w:autoSpaceDN w:val="0"/>
              <w:spacing w:before="120" w:after="120" w:line="320" w:lineRule="exact"/>
              <w:ind w:right="4"/>
              <w:jc w:val="center"/>
              <w:rPr>
                <w:sz w:val="28"/>
                <w:szCs w:val="28"/>
                <w:lang w:val="vi"/>
              </w:rPr>
            </w:pPr>
            <w:r w:rsidRPr="00607AAE">
              <w:rPr>
                <w:sz w:val="28"/>
                <w:szCs w:val="28"/>
                <w:lang w:val="vi"/>
              </w:rPr>
              <w:t>5000</w:t>
            </w:r>
            <w:r w:rsidRPr="00607AAE">
              <w:rPr>
                <w:spacing w:val="-3"/>
                <w:sz w:val="28"/>
                <w:szCs w:val="28"/>
                <w:lang w:val="vi"/>
              </w:rPr>
              <w:t xml:space="preserve"> </w:t>
            </w:r>
            <w:r w:rsidR="00F7179D">
              <w:rPr>
                <w:sz w:val="28"/>
                <w:szCs w:val="28"/>
              </w:rPr>
              <w:t>&lt;</w:t>
            </w:r>
            <w:r w:rsidRPr="00607AAE">
              <w:rPr>
                <w:spacing w:val="-1"/>
                <w:sz w:val="28"/>
                <w:szCs w:val="28"/>
                <w:lang w:val="vi"/>
              </w:rPr>
              <w:t xml:space="preserve"> </w:t>
            </w:r>
            <w:r w:rsidRPr="00607AAE">
              <w:rPr>
                <w:sz w:val="28"/>
                <w:szCs w:val="28"/>
                <w:lang w:val="vi"/>
              </w:rPr>
              <w:t>N</w:t>
            </w:r>
            <w:r w:rsidRPr="00607AAE">
              <w:rPr>
                <w:spacing w:val="-1"/>
                <w:sz w:val="28"/>
                <w:szCs w:val="28"/>
                <w:lang w:val="vi"/>
              </w:rPr>
              <w:t xml:space="preserve"> </w:t>
            </w:r>
            <w:r w:rsidRPr="00607AAE">
              <w:rPr>
                <w:sz w:val="28"/>
                <w:szCs w:val="28"/>
                <w:lang w:val="vi"/>
              </w:rPr>
              <w:t>≤</w:t>
            </w:r>
            <w:r w:rsidRPr="00607AAE">
              <w:rPr>
                <w:spacing w:val="-1"/>
                <w:sz w:val="28"/>
                <w:szCs w:val="28"/>
                <w:lang w:val="vi"/>
              </w:rPr>
              <w:t xml:space="preserve"> </w:t>
            </w:r>
            <w:r w:rsidRPr="00607AAE">
              <w:rPr>
                <w:spacing w:val="-4"/>
                <w:sz w:val="28"/>
                <w:szCs w:val="28"/>
                <w:lang w:val="vi"/>
              </w:rPr>
              <w:t>10000</w:t>
            </w:r>
          </w:p>
        </w:tc>
        <w:tc>
          <w:tcPr>
            <w:tcW w:w="2410" w:type="dxa"/>
            <w:tcBorders>
              <w:top w:val="single" w:sz="4" w:space="0" w:color="000000"/>
            </w:tcBorders>
          </w:tcPr>
          <w:p w14:paraId="2BC40FC3" w14:textId="77777777" w:rsidR="00F3323A" w:rsidRPr="00607AAE" w:rsidRDefault="00F3323A" w:rsidP="00591F9E">
            <w:pPr>
              <w:widowControl w:val="0"/>
              <w:autoSpaceDE w:val="0"/>
              <w:autoSpaceDN w:val="0"/>
              <w:spacing w:before="120" w:after="120" w:line="320" w:lineRule="exact"/>
              <w:jc w:val="center"/>
              <w:rPr>
                <w:sz w:val="28"/>
                <w:szCs w:val="28"/>
                <w:lang w:val="vi"/>
              </w:rPr>
            </w:pPr>
            <w:r w:rsidRPr="00607AAE">
              <w:rPr>
                <w:spacing w:val="-5"/>
                <w:sz w:val="28"/>
                <w:szCs w:val="28"/>
                <w:lang w:val="vi"/>
              </w:rPr>
              <w:t>12</w:t>
            </w:r>
          </w:p>
        </w:tc>
        <w:tc>
          <w:tcPr>
            <w:tcW w:w="2274" w:type="dxa"/>
            <w:tcBorders>
              <w:top w:val="single" w:sz="4" w:space="0" w:color="000000"/>
            </w:tcBorders>
          </w:tcPr>
          <w:p w14:paraId="1B9D74F9" w14:textId="77777777" w:rsidR="00F3323A" w:rsidRPr="00607AAE" w:rsidRDefault="00F3323A" w:rsidP="00591F9E">
            <w:pPr>
              <w:widowControl w:val="0"/>
              <w:autoSpaceDE w:val="0"/>
              <w:autoSpaceDN w:val="0"/>
              <w:spacing w:before="120" w:after="120" w:line="320" w:lineRule="exact"/>
              <w:jc w:val="center"/>
              <w:rPr>
                <w:sz w:val="28"/>
                <w:szCs w:val="28"/>
                <w:lang w:val="vi"/>
              </w:rPr>
            </w:pPr>
            <w:r w:rsidRPr="00607AAE">
              <w:rPr>
                <w:spacing w:val="-10"/>
                <w:sz w:val="28"/>
                <w:szCs w:val="28"/>
                <w:lang w:val="vi"/>
              </w:rPr>
              <w:t>6</w:t>
            </w:r>
          </w:p>
        </w:tc>
      </w:tr>
    </w:tbl>
    <w:p w14:paraId="63AFBADF" w14:textId="77777777" w:rsidR="00F3323A" w:rsidRPr="00607AAE" w:rsidRDefault="00F3323A" w:rsidP="00591F9E">
      <w:pPr>
        <w:widowControl w:val="0"/>
        <w:numPr>
          <w:ilvl w:val="1"/>
          <w:numId w:val="61"/>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Căn</w:t>
      </w:r>
      <w:r w:rsidRPr="00607AAE">
        <w:rPr>
          <w:spacing w:val="-6"/>
          <w:sz w:val="28"/>
          <w:szCs w:val="28"/>
          <w:lang w:val="vi"/>
        </w:rPr>
        <w:t xml:space="preserve"> </w:t>
      </w:r>
      <w:r w:rsidRPr="00607AAE">
        <w:rPr>
          <w:sz w:val="28"/>
          <w:szCs w:val="28"/>
          <w:lang w:val="vi"/>
        </w:rPr>
        <w:t>cứ</w:t>
      </w:r>
      <w:r w:rsidRPr="00607AAE">
        <w:rPr>
          <w:spacing w:val="-8"/>
          <w:sz w:val="28"/>
          <w:szCs w:val="28"/>
          <w:lang w:val="vi"/>
        </w:rPr>
        <w:t xml:space="preserve"> quy</w:t>
      </w:r>
      <w:r w:rsidRPr="00607AAE">
        <w:rPr>
          <w:spacing w:val="-6"/>
          <w:sz w:val="28"/>
          <w:szCs w:val="28"/>
          <w:lang w:val="vi"/>
        </w:rPr>
        <w:t xml:space="preserve"> </w:t>
      </w:r>
      <w:r w:rsidRPr="00607AAE">
        <w:rPr>
          <w:sz w:val="28"/>
          <w:szCs w:val="28"/>
          <w:lang w:val="vi"/>
        </w:rPr>
        <w:t>mô,</w:t>
      </w:r>
      <w:r w:rsidRPr="00607AAE">
        <w:rPr>
          <w:spacing w:val="-7"/>
          <w:sz w:val="28"/>
          <w:szCs w:val="28"/>
          <w:lang w:val="vi"/>
        </w:rPr>
        <w:t xml:space="preserve"> </w:t>
      </w:r>
      <w:r w:rsidRPr="00607AAE">
        <w:rPr>
          <w:sz w:val="28"/>
          <w:szCs w:val="28"/>
          <w:lang w:val="vi"/>
        </w:rPr>
        <w:t>khối</w:t>
      </w:r>
      <w:r w:rsidRPr="00607AAE">
        <w:rPr>
          <w:spacing w:val="-8"/>
          <w:sz w:val="28"/>
          <w:szCs w:val="28"/>
          <w:lang w:val="vi"/>
        </w:rPr>
        <w:t xml:space="preserve"> </w:t>
      </w:r>
      <w:r w:rsidRPr="00607AAE">
        <w:rPr>
          <w:sz w:val="28"/>
          <w:szCs w:val="28"/>
          <w:lang w:val="vi"/>
        </w:rPr>
        <w:t>lượng</w:t>
      </w:r>
      <w:r w:rsidRPr="00607AAE">
        <w:rPr>
          <w:spacing w:val="-6"/>
          <w:sz w:val="28"/>
          <w:szCs w:val="28"/>
          <w:lang w:val="vi"/>
        </w:rPr>
        <w:t xml:space="preserve"> </w:t>
      </w:r>
      <w:r w:rsidRPr="00607AAE">
        <w:rPr>
          <w:sz w:val="28"/>
          <w:szCs w:val="28"/>
          <w:lang w:val="vi"/>
        </w:rPr>
        <w:t>các</w:t>
      </w:r>
      <w:r w:rsidRPr="00607AAE">
        <w:rPr>
          <w:spacing w:val="-9"/>
          <w:sz w:val="28"/>
          <w:szCs w:val="28"/>
          <w:lang w:val="vi"/>
        </w:rPr>
        <w:t xml:space="preserve"> </w:t>
      </w:r>
      <w:r w:rsidRPr="00607AAE">
        <w:rPr>
          <w:sz w:val="28"/>
          <w:szCs w:val="28"/>
          <w:lang w:val="vi"/>
        </w:rPr>
        <w:t>loại</w:t>
      </w:r>
      <w:r w:rsidRPr="00607AAE">
        <w:rPr>
          <w:spacing w:val="-6"/>
          <w:sz w:val="28"/>
          <w:szCs w:val="28"/>
          <w:lang w:val="vi"/>
        </w:rPr>
        <w:t xml:space="preserve"> </w:t>
      </w:r>
      <w:r w:rsidRPr="00607AAE">
        <w:rPr>
          <w:sz w:val="28"/>
          <w:szCs w:val="28"/>
          <w:lang w:val="vi"/>
        </w:rPr>
        <w:t>cách</w:t>
      </w:r>
      <w:r w:rsidRPr="00607AAE">
        <w:rPr>
          <w:spacing w:val="-6"/>
          <w:sz w:val="28"/>
          <w:szCs w:val="28"/>
          <w:lang w:val="vi"/>
        </w:rPr>
        <w:t xml:space="preserve"> </w:t>
      </w:r>
      <w:r w:rsidRPr="00607AAE">
        <w:rPr>
          <w:sz w:val="28"/>
          <w:szCs w:val="28"/>
          <w:lang w:val="vi"/>
        </w:rPr>
        <w:t>điện</w:t>
      </w:r>
      <w:r w:rsidRPr="00607AAE">
        <w:rPr>
          <w:spacing w:val="-6"/>
          <w:sz w:val="28"/>
          <w:szCs w:val="28"/>
          <w:lang w:val="vi"/>
        </w:rPr>
        <w:t xml:space="preserve"> </w:t>
      </w:r>
      <w:r w:rsidRPr="00607AAE">
        <w:rPr>
          <w:sz w:val="28"/>
          <w:szCs w:val="28"/>
          <w:lang w:val="vi"/>
        </w:rPr>
        <w:t>cần</w:t>
      </w:r>
      <w:r w:rsidRPr="00607AAE">
        <w:rPr>
          <w:spacing w:val="-6"/>
          <w:sz w:val="28"/>
          <w:szCs w:val="28"/>
          <w:lang w:val="vi"/>
        </w:rPr>
        <w:t xml:space="preserve"> </w:t>
      </w:r>
      <w:r w:rsidRPr="00607AAE">
        <w:rPr>
          <w:sz w:val="28"/>
          <w:szCs w:val="28"/>
          <w:lang w:val="vi"/>
        </w:rPr>
        <w:t>mua</w:t>
      </w:r>
      <w:r w:rsidRPr="00607AAE">
        <w:rPr>
          <w:spacing w:val="-7"/>
          <w:sz w:val="28"/>
          <w:szCs w:val="28"/>
          <w:lang w:val="vi"/>
        </w:rPr>
        <w:t xml:space="preserve"> </w:t>
      </w:r>
      <w:r w:rsidRPr="00607AAE">
        <w:rPr>
          <w:sz w:val="28"/>
          <w:szCs w:val="28"/>
          <w:lang w:val="vi"/>
        </w:rPr>
        <w:t>để</w:t>
      </w:r>
      <w:r w:rsidRPr="00607AAE">
        <w:rPr>
          <w:spacing w:val="-7"/>
          <w:sz w:val="28"/>
          <w:szCs w:val="28"/>
          <w:lang w:val="vi"/>
        </w:rPr>
        <w:t xml:space="preserve"> </w:t>
      </w:r>
      <w:r w:rsidRPr="00607AAE">
        <w:rPr>
          <w:sz w:val="28"/>
          <w:szCs w:val="28"/>
          <w:lang w:val="vi"/>
        </w:rPr>
        <w:t>lựa</w:t>
      </w:r>
      <w:r w:rsidRPr="00607AAE">
        <w:rPr>
          <w:spacing w:val="-7"/>
          <w:sz w:val="28"/>
          <w:szCs w:val="28"/>
          <w:lang w:val="vi"/>
        </w:rPr>
        <w:t xml:space="preserve"> </w:t>
      </w:r>
      <w:r w:rsidRPr="00607AAE">
        <w:rPr>
          <w:sz w:val="28"/>
          <w:szCs w:val="28"/>
          <w:lang w:val="vi"/>
        </w:rPr>
        <w:t>chọn</w:t>
      </w:r>
      <w:r w:rsidRPr="00607AAE">
        <w:rPr>
          <w:spacing w:val="-8"/>
          <w:sz w:val="28"/>
          <w:szCs w:val="28"/>
          <w:lang w:val="vi"/>
        </w:rPr>
        <w:t xml:space="preserve"> </w:t>
      </w:r>
      <w:r w:rsidRPr="00607AAE">
        <w:rPr>
          <w:sz w:val="28"/>
          <w:szCs w:val="28"/>
          <w:lang w:val="vi"/>
        </w:rPr>
        <w:t>số</w:t>
      </w:r>
      <w:r w:rsidRPr="00607AAE">
        <w:rPr>
          <w:spacing w:val="-7"/>
          <w:sz w:val="28"/>
          <w:szCs w:val="28"/>
          <w:lang w:val="vi"/>
        </w:rPr>
        <w:t xml:space="preserve"> </w:t>
      </w:r>
      <w:r w:rsidRPr="00607AAE">
        <w:rPr>
          <w:sz w:val="28"/>
          <w:szCs w:val="28"/>
          <w:lang w:val="vi"/>
        </w:rPr>
        <w:t>lượng mẫu thử nghiệm và các yêu cầu về thử nghiệm xuất xưởng, thử nghiệm điển hình, thử nghiệm mẫu phù hợp.</w:t>
      </w:r>
    </w:p>
    <w:p w14:paraId="67A0EAC8" w14:textId="77777777" w:rsidR="00F3323A" w:rsidRPr="00607AAE" w:rsidRDefault="00F3323A" w:rsidP="00591F9E">
      <w:pPr>
        <w:widowControl w:val="0"/>
        <w:tabs>
          <w:tab w:val="left" w:pos="993"/>
        </w:tabs>
        <w:autoSpaceDE w:val="0"/>
        <w:autoSpaceDN w:val="0"/>
        <w:spacing w:before="120" w:after="120" w:line="320" w:lineRule="exact"/>
        <w:ind w:right="-7" w:firstLine="567"/>
        <w:rPr>
          <w:i/>
          <w:sz w:val="28"/>
          <w:szCs w:val="28"/>
          <w:lang w:val="vi"/>
        </w:rPr>
      </w:pPr>
      <w:r w:rsidRPr="00607AAE">
        <w:rPr>
          <w:b/>
          <w:i/>
          <w:sz w:val="28"/>
          <w:szCs w:val="28"/>
          <w:u w:val="single"/>
          <w:lang w:val="vi"/>
        </w:rPr>
        <w:t>Ghi</w:t>
      </w:r>
      <w:r w:rsidRPr="00607AAE">
        <w:rPr>
          <w:b/>
          <w:i/>
          <w:spacing w:val="-6"/>
          <w:sz w:val="28"/>
          <w:szCs w:val="28"/>
          <w:u w:val="single"/>
          <w:lang w:val="vi"/>
        </w:rPr>
        <w:t xml:space="preserve"> </w:t>
      </w:r>
      <w:r w:rsidRPr="00607AAE">
        <w:rPr>
          <w:b/>
          <w:i/>
          <w:sz w:val="28"/>
          <w:szCs w:val="28"/>
          <w:u w:val="single"/>
          <w:lang w:val="vi"/>
        </w:rPr>
        <w:t>chú:</w:t>
      </w:r>
      <w:r w:rsidRPr="00607AAE">
        <w:rPr>
          <w:b/>
          <w:i/>
          <w:spacing w:val="-6"/>
          <w:sz w:val="28"/>
          <w:szCs w:val="28"/>
          <w:lang w:val="vi"/>
        </w:rPr>
        <w:t xml:space="preserve"> </w:t>
      </w:r>
      <w:r w:rsidRPr="00607AAE">
        <w:rPr>
          <w:i/>
          <w:sz w:val="28"/>
          <w:szCs w:val="28"/>
          <w:lang w:val="vi"/>
        </w:rPr>
        <w:t>Nhằm</w:t>
      </w:r>
      <w:r w:rsidRPr="00607AAE">
        <w:rPr>
          <w:i/>
          <w:spacing w:val="-6"/>
          <w:sz w:val="28"/>
          <w:szCs w:val="28"/>
          <w:lang w:val="vi"/>
        </w:rPr>
        <w:t xml:space="preserve"> </w:t>
      </w:r>
      <w:r w:rsidRPr="00607AAE">
        <w:rPr>
          <w:i/>
          <w:sz w:val="28"/>
          <w:szCs w:val="28"/>
          <w:lang w:val="vi"/>
        </w:rPr>
        <w:t>kiểm</w:t>
      </w:r>
      <w:r w:rsidRPr="00607AAE">
        <w:rPr>
          <w:i/>
          <w:spacing w:val="-8"/>
          <w:sz w:val="28"/>
          <w:szCs w:val="28"/>
          <w:lang w:val="vi"/>
        </w:rPr>
        <w:t xml:space="preserve"> </w:t>
      </w:r>
      <w:r w:rsidRPr="00607AAE">
        <w:rPr>
          <w:i/>
          <w:sz w:val="28"/>
          <w:szCs w:val="28"/>
          <w:lang w:val="vi"/>
        </w:rPr>
        <w:t>soát</w:t>
      </w:r>
      <w:r w:rsidRPr="00607AAE">
        <w:rPr>
          <w:i/>
          <w:spacing w:val="-6"/>
          <w:sz w:val="28"/>
          <w:szCs w:val="28"/>
          <w:lang w:val="vi"/>
        </w:rPr>
        <w:t xml:space="preserve"> </w:t>
      </w:r>
      <w:r w:rsidRPr="00607AAE">
        <w:rPr>
          <w:i/>
          <w:sz w:val="28"/>
          <w:szCs w:val="28"/>
          <w:lang w:val="vi"/>
        </w:rPr>
        <w:t>được</w:t>
      </w:r>
      <w:r w:rsidRPr="00607AAE">
        <w:rPr>
          <w:i/>
          <w:spacing w:val="-7"/>
          <w:sz w:val="28"/>
          <w:szCs w:val="28"/>
          <w:lang w:val="vi"/>
        </w:rPr>
        <w:t xml:space="preserve"> </w:t>
      </w:r>
      <w:r w:rsidRPr="00607AAE">
        <w:rPr>
          <w:i/>
          <w:sz w:val="28"/>
          <w:szCs w:val="28"/>
          <w:lang w:val="vi"/>
        </w:rPr>
        <w:t>chất</w:t>
      </w:r>
      <w:r w:rsidRPr="00607AAE">
        <w:rPr>
          <w:i/>
          <w:spacing w:val="-6"/>
          <w:sz w:val="28"/>
          <w:szCs w:val="28"/>
          <w:lang w:val="vi"/>
        </w:rPr>
        <w:t xml:space="preserve"> </w:t>
      </w:r>
      <w:r w:rsidRPr="00607AAE">
        <w:rPr>
          <w:i/>
          <w:sz w:val="28"/>
          <w:szCs w:val="28"/>
          <w:lang w:val="vi"/>
        </w:rPr>
        <w:t>lượng</w:t>
      </w:r>
      <w:r w:rsidRPr="00607AAE">
        <w:rPr>
          <w:i/>
          <w:spacing w:val="-6"/>
          <w:sz w:val="28"/>
          <w:szCs w:val="28"/>
          <w:lang w:val="vi"/>
        </w:rPr>
        <w:t xml:space="preserve"> </w:t>
      </w:r>
      <w:r w:rsidRPr="00607AAE">
        <w:rPr>
          <w:i/>
          <w:sz w:val="28"/>
          <w:szCs w:val="28"/>
          <w:lang w:val="vi"/>
        </w:rPr>
        <w:t>công</w:t>
      </w:r>
      <w:r w:rsidRPr="00607AAE">
        <w:rPr>
          <w:i/>
          <w:spacing w:val="-6"/>
          <w:sz w:val="28"/>
          <w:szCs w:val="28"/>
          <w:lang w:val="vi"/>
        </w:rPr>
        <w:t xml:space="preserve"> </w:t>
      </w:r>
      <w:r w:rsidRPr="00607AAE">
        <w:rPr>
          <w:i/>
          <w:sz w:val="28"/>
          <w:szCs w:val="28"/>
          <w:lang w:val="vi"/>
        </w:rPr>
        <w:t>tác</w:t>
      </w:r>
      <w:r w:rsidRPr="00607AAE">
        <w:rPr>
          <w:i/>
          <w:spacing w:val="-7"/>
          <w:sz w:val="28"/>
          <w:szCs w:val="28"/>
          <w:lang w:val="vi"/>
        </w:rPr>
        <w:t xml:space="preserve"> </w:t>
      </w:r>
      <w:r w:rsidRPr="00607AAE">
        <w:rPr>
          <w:i/>
          <w:sz w:val="28"/>
          <w:szCs w:val="28"/>
          <w:lang w:val="vi"/>
        </w:rPr>
        <w:t>thí</w:t>
      </w:r>
      <w:r w:rsidRPr="00607AAE">
        <w:rPr>
          <w:i/>
          <w:spacing w:val="-6"/>
          <w:sz w:val="28"/>
          <w:szCs w:val="28"/>
          <w:lang w:val="vi"/>
        </w:rPr>
        <w:t xml:space="preserve"> </w:t>
      </w:r>
      <w:r w:rsidRPr="00607AAE">
        <w:rPr>
          <w:i/>
          <w:sz w:val="28"/>
          <w:szCs w:val="28"/>
          <w:lang w:val="vi"/>
        </w:rPr>
        <w:t>nghiệm</w:t>
      </w:r>
      <w:r w:rsidRPr="00607AAE">
        <w:rPr>
          <w:i/>
          <w:spacing w:val="-6"/>
          <w:sz w:val="28"/>
          <w:szCs w:val="28"/>
          <w:lang w:val="vi"/>
        </w:rPr>
        <w:t xml:space="preserve"> </w:t>
      </w:r>
      <w:r w:rsidRPr="00607AAE">
        <w:rPr>
          <w:i/>
          <w:sz w:val="28"/>
          <w:szCs w:val="28"/>
          <w:lang w:val="vi"/>
        </w:rPr>
        <w:t>và</w:t>
      </w:r>
      <w:r w:rsidRPr="00607AAE">
        <w:rPr>
          <w:i/>
          <w:spacing w:val="-6"/>
          <w:sz w:val="28"/>
          <w:szCs w:val="28"/>
          <w:lang w:val="vi"/>
        </w:rPr>
        <w:t xml:space="preserve"> </w:t>
      </w:r>
      <w:r w:rsidRPr="00607AAE">
        <w:rPr>
          <w:i/>
          <w:sz w:val="28"/>
          <w:szCs w:val="28"/>
          <w:lang w:val="vi"/>
        </w:rPr>
        <w:t>tiết</w:t>
      </w:r>
      <w:r w:rsidRPr="00607AAE">
        <w:rPr>
          <w:i/>
          <w:spacing w:val="-6"/>
          <w:sz w:val="28"/>
          <w:szCs w:val="28"/>
          <w:lang w:val="vi"/>
        </w:rPr>
        <w:t xml:space="preserve"> </w:t>
      </w:r>
      <w:r w:rsidRPr="00607AAE">
        <w:rPr>
          <w:i/>
          <w:sz w:val="28"/>
          <w:szCs w:val="28"/>
          <w:lang w:val="vi"/>
        </w:rPr>
        <w:t>giảm</w:t>
      </w:r>
      <w:r w:rsidRPr="00607AAE">
        <w:rPr>
          <w:i/>
          <w:spacing w:val="-6"/>
          <w:sz w:val="28"/>
          <w:szCs w:val="28"/>
          <w:lang w:val="vi"/>
        </w:rPr>
        <w:t xml:space="preserve"> </w:t>
      </w:r>
      <w:r w:rsidRPr="00607AAE">
        <w:rPr>
          <w:i/>
          <w:sz w:val="28"/>
          <w:szCs w:val="28"/>
          <w:lang w:val="vi"/>
        </w:rPr>
        <w:t>chi</w:t>
      </w:r>
      <w:r w:rsidRPr="00607AAE">
        <w:rPr>
          <w:i/>
          <w:spacing w:val="-6"/>
          <w:sz w:val="28"/>
          <w:szCs w:val="28"/>
          <w:lang w:val="vi"/>
        </w:rPr>
        <w:t xml:space="preserve"> </w:t>
      </w:r>
      <w:r w:rsidRPr="00607AAE">
        <w:rPr>
          <w:i/>
          <w:sz w:val="28"/>
          <w:szCs w:val="28"/>
          <w:lang w:val="vi"/>
        </w:rPr>
        <w:t>phí, trên cơ sở năng lực tự có, Bên Mua có quyền tự thực hiện toàn bộ hoặc một phần các</w:t>
      </w:r>
      <w:r w:rsidRPr="00607AAE">
        <w:rPr>
          <w:i/>
          <w:spacing w:val="-11"/>
          <w:sz w:val="28"/>
          <w:szCs w:val="28"/>
          <w:lang w:val="vi"/>
        </w:rPr>
        <w:t xml:space="preserve"> </w:t>
      </w:r>
      <w:r w:rsidRPr="00607AAE">
        <w:rPr>
          <w:i/>
          <w:sz w:val="28"/>
          <w:szCs w:val="28"/>
          <w:lang w:val="vi"/>
        </w:rPr>
        <w:t>hạng</w:t>
      </w:r>
      <w:r w:rsidRPr="00607AAE">
        <w:rPr>
          <w:i/>
          <w:spacing w:val="-11"/>
          <w:sz w:val="28"/>
          <w:szCs w:val="28"/>
          <w:lang w:val="vi"/>
        </w:rPr>
        <w:t xml:space="preserve"> </w:t>
      </w:r>
      <w:r w:rsidRPr="00607AAE">
        <w:rPr>
          <w:i/>
          <w:sz w:val="28"/>
          <w:szCs w:val="28"/>
          <w:lang w:val="vi"/>
        </w:rPr>
        <w:t>mục</w:t>
      </w:r>
      <w:r w:rsidRPr="00607AAE">
        <w:rPr>
          <w:i/>
          <w:spacing w:val="-11"/>
          <w:sz w:val="28"/>
          <w:szCs w:val="28"/>
          <w:lang w:val="vi"/>
        </w:rPr>
        <w:t xml:space="preserve"> </w:t>
      </w:r>
      <w:r w:rsidRPr="00607AAE">
        <w:rPr>
          <w:i/>
          <w:sz w:val="28"/>
          <w:szCs w:val="28"/>
          <w:lang w:val="vi"/>
        </w:rPr>
        <w:t>thử</w:t>
      </w:r>
      <w:r w:rsidRPr="00607AAE">
        <w:rPr>
          <w:i/>
          <w:spacing w:val="-11"/>
          <w:sz w:val="28"/>
          <w:szCs w:val="28"/>
          <w:lang w:val="vi"/>
        </w:rPr>
        <w:t xml:space="preserve"> </w:t>
      </w:r>
      <w:r w:rsidRPr="00607AAE">
        <w:rPr>
          <w:i/>
          <w:sz w:val="28"/>
          <w:szCs w:val="28"/>
          <w:lang w:val="vi"/>
        </w:rPr>
        <w:t>nghiệm</w:t>
      </w:r>
      <w:r w:rsidRPr="00607AAE">
        <w:rPr>
          <w:i/>
          <w:spacing w:val="-11"/>
          <w:sz w:val="28"/>
          <w:szCs w:val="28"/>
          <w:lang w:val="vi"/>
        </w:rPr>
        <w:t xml:space="preserve"> </w:t>
      </w:r>
      <w:r w:rsidRPr="00607AAE">
        <w:rPr>
          <w:i/>
          <w:sz w:val="28"/>
          <w:szCs w:val="28"/>
          <w:lang w:val="vi"/>
        </w:rPr>
        <w:t>nghiệm</w:t>
      </w:r>
      <w:r w:rsidRPr="00607AAE">
        <w:rPr>
          <w:i/>
          <w:spacing w:val="-11"/>
          <w:sz w:val="28"/>
          <w:szCs w:val="28"/>
          <w:lang w:val="vi"/>
        </w:rPr>
        <w:t xml:space="preserve"> </w:t>
      </w:r>
      <w:r w:rsidRPr="00607AAE">
        <w:rPr>
          <w:i/>
          <w:sz w:val="28"/>
          <w:szCs w:val="28"/>
          <w:lang w:val="vi"/>
        </w:rPr>
        <w:t>thu</w:t>
      </w:r>
      <w:r w:rsidRPr="00607AAE">
        <w:rPr>
          <w:i/>
          <w:spacing w:val="-11"/>
          <w:sz w:val="28"/>
          <w:szCs w:val="28"/>
          <w:lang w:val="vi"/>
        </w:rPr>
        <w:t xml:space="preserve"> </w:t>
      </w:r>
      <w:r w:rsidRPr="00607AAE">
        <w:rPr>
          <w:i/>
          <w:sz w:val="28"/>
          <w:szCs w:val="28"/>
          <w:lang w:val="vi"/>
        </w:rPr>
        <w:t>nêu</w:t>
      </w:r>
      <w:r w:rsidRPr="00607AAE">
        <w:rPr>
          <w:i/>
          <w:spacing w:val="-11"/>
          <w:sz w:val="28"/>
          <w:szCs w:val="28"/>
          <w:lang w:val="vi"/>
        </w:rPr>
        <w:t xml:space="preserve"> </w:t>
      </w:r>
      <w:r w:rsidRPr="00607AAE">
        <w:rPr>
          <w:i/>
          <w:sz w:val="28"/>
          <w:szCs w:val="28"/>
          <w:lang w:val="vi"/>
        </w:rPr>
        <w:t>trên</w:t>
      </w:r>
      <w:r w:rsidRPr="00607AAE">
        <w:rPr>
          <w:i/>
          <w:spacing w:val="-11"/>
          <w:sz w:val="28"/>
          <w:szCs w:val="28"/>
          <w:lang w:val="vi"/>
        </w:rPr>
        <w:t xml:space="preserve"> </w:t>
      </w:r>
      <w:r w:rsidRPr="00607AAE">
        <w:rPr>
          <w:i/>
          <w:sz w:val="28"/>
          <w:szCs w:val="28"/>
          <w:lang w:val="vi"/>
        </w:rPr>
        <w:t>dưới</w:t>
      </w:r>
      <w:r w:rsidRPr="00607AAE">
        <w:rPr>
          <w:i/>
          <w:spacing w:val="-11"/>
          <w:sz w:val="28"/>
          <w:szCs w:val="28"/>
          <w:lang w:val="vi"/>
        </w:rPr>
        <w:t xml:space="preserve"> </w:t>
      </w:r>
      <w:r w:rsidRPr="00607AAE">
        <w:rPr>
          <w:i/>
          <w:sz w:val="28"/>
          <w:szCs w:val="28"/>
          <w:lang w:val="vi"/>
        </w:rPr>
        <w:t>sự</w:t>
      </w:r>
      <w:r w:rsidRPr="00607AAE">
        <w:rPr>
          <w:i/>
          <w:spacing w:val="-11"/>
          <w:sz w:val="28"/>
          <w:szCs w:val="28"/>
          <w:lang w:val="vi"/>
        </w:rPr>
        <w:t xml:space="preserve"> </w:t>
      </w:r>
      <w:r w:rsidRPr="00607AAE">
        <w:rPr>
          <w:i/>
          <w:sz w:val="28"/>
          <w:szCs w:val="28"/>
          <w:lang w:val="vi"/>
        </w:rPr>
        <w:t>chứng</w:t>
      </w:r>
      <w:r w:rsidRPr="00607AAE">
        <w:rPr>
          <w:i/>
          <w:spacing w:val="-11"/>
          <w:sz w:val="28"/>
          <w:szCs w:val="28"/>
          <w:lang w:val="vi"/>
        </w:rPr>
        <w:t xml:space="preserve"> </w:t>
      </w:r>
      <w:r w:rsidRPr="00607AAE">
        <w:rPr>
          <w:i/>
          <w:sz w:val="28"/>
          <w:szCs w:val="28"/>
          <w:lang w:val="vi"/>
        </w:rPr>
        <w:t>kiến</w:t>
      </w:r>
      <w:r w:rsidRPr="00607AAE">
        <w:rPr>
          <w:i/>
          <w:spacing w:val="-13"/>
          <w:sz w:val="28"/>
          <w:szCs w:val="28"/>
          <w:lang w:val="vi"/>
        </w:rPr>
        <w:t xml:space="preserve"> </w:t>
      </w:r>
      <w:r w:rsidRPr="00607AAE">
        <w:rPr>
          <w:i/>
          <w:sz w:val="28"/>
          <w:szCs w:val="28"/>
          <w:lang w:val="vi"/>
        </w:rPr>
        <w:t>của</w:t>
      </w:r>
      <w:r w:rsidRPr="00607AAE">
        <w:rPr>
          <w:i/>
          <w:spacing w:val="-11"/>
          <w:sz w:val="28"/>
          <w:szCs w:val="28"/>
          <w:lang w:val="vi"/>
        </w:rPr>
        <w:t xml:space="preserve"> </w:t>
      </w:r>
      <w:r w:rsidRPr="00607AAE">
        <w:rPr>
          <w:i/>
          <w:sz w:val="28"/>
          <w:szCs w:val="28"/>
          <w:lang w:val="vi"/>
        </w:rPr>
        <w:t>Bên</w:t>
      </w:r>
      <w:r w:rsidRPr="00607AAE">
        <w:rPr>
          <w:i/>
          <w:spacing w:val="-11"/>
          <w:sz w:val="28"/>
          <w:szCs w:val="28"/>
          <w:lang w:val="vi"/>
        </w:rPr>
        <w:t xml:space="preserve"> </w:t>
      </w:r>
      <w:r w:rsidRPr="00607AAE">
        <w:rPr>
          <w:i/>
          <w:sz w:val="28"/>
          <w:szCs w:val="28"/>
          <w:lang w:val="vi"/>
        </w:rPr>
        <w:t>bán.</w:t>
      </w:r>
      <w:r w:rsidRPr="00607AAE">
        <w:rPr>
          <w:i/>
          <w:spacing w:val="-12"/>
          <w:sz w:val="28"/>
          <w:szCs w:val="28"/>
          <w:lang w:val="vi"/>
        </w:rPr>
        <w:t xml:space="preserve"> </w:t>
      </w:r>
      <w:r w:rsidRPr="00607AAE">
        <w:rPr>
          <w:i/>
          <w:sz w:val="28"/>
          <w:szCs w:val="28"/>
          <w:lang w:val="vi"/>
        </w:rPr>
        <w:t>Các hạng mục</w:t>
      </w:r>
      <w:r w:rsidRPr="00607AAE">
        <w:rPr>
          <w:i/>
          <w:spacing w:val="-2"/>
          <w:sz w:val="28"/>
          <w:szCs w:val="28"/>
          <w:lang w:val="vi"/>
        </w:rPr>
        <w:t xml:space="preserve"> </w:t>
      </w:r>
      <w:r w:rsidRPr="00607AAE">
        <w:rPr>
          <w:i/>
          <w:sz w:val="28"/>
          <w:szCs w:val="28"/>
          <w:lang w:val="vi"/>
        </w:rPr>
        <w:t>thử</w:t>
      </w:r>
      <w:r w:rsidRPr="00607AAE">
        <w:rPr>
          <w:i/>
          <w:spacing w:val="-2"/>
          <w:sz w:val="28"/>
          <w:szCs w:val="28"/>
          <w:lang w:val="vi"/>
        </w:rPr>
        <w:t xml:space="preserve"> </w:t>
      </w:r>
      <w:r w:rsidRPr="00607AAE">
        <w:rPr>
          <w:i/>
          <w:sz w:val="28"/>
          <w:szCs w:val="28"/>
          <w:lang w:val="vi"/>
        </w:rPr>
        <w:t>nghiệm</w:t>
      </w:r>
      <w:r w:rsidRPr="00607AAE">
        <w:rPr>
          <w:i/>
          <w:spacing w:val="-2"/>
          <w:sz w:val="28"/>
          <w:szCs w:val="28"/>
          <w:lang w:val="vi"/>
        </w:rPr>
        <w:t xml:space="preserve"> </w:t>
      </w:r>
      <w:r w:rsidRPr="00607AAE">
        <w:rPr>
          <w:i/>
          <w:sz w:val="28"/>
          <w:szCs w:val="28"/>
          <w:lang w:val="vi"/>
        </w:rPr>
        <w:t>Bên mua</w:t>
      </w:r>
      <w:r w:rsidRPr="00607AAE">
        <w:rPr>
          <w:i/>
          <w:spacing w:val="-1"/>
          <w:sz w:val="28"/>
          <w:szCs w:val="28"/>
          <w:lang w:val="vi"/>
        </w:rPr>
        <w:t xml:space="preserve"> </w:t>
      </w:r>
      <w:r w:rsidRPr="00607AAE">
        <w:rPr>
          <w:i/>
          <w:sz w:val="28"/>
          <w:szCs w:val="28"/>
          <w:lang w:val="vi"/>
        </w:rPr>
        <w:t>tự</w:t>
      </w:r>
      <w:r w:rsidRPr="00607AAE">
        <w:rPr>
          <w:i/>
          <w:spacing w:val="-2"/>
          <w:sz w:val="28"/>
          <w:szCs w:val="28"/>
          <w:lang w:val="vi"/>
        </w:rPr>
        <w:t xml:space="preserve"> </w:t>
      </w:r>
      <w:r w:rsidRPr="00607AAE">
        <w:rPr>
          <w:i/>
          <w:sz w:val="28"/>
          <w:szCs w:val="28"/>
          <w:lang w:val="vi"/>
        </w:rPr>
        <w:t>thực</w:t>
      </w:r>
      <w:r w:rsidRPr="00607AAE">
        <w:rPr>
          <w:i/>
          <w:spacing w:val="-2"/>
          <w:sz w:val="28"/>
          <w:szCs w:val="28"/>
          <w:lang w:val="vi"/>
        </w:rPr>
        <w:t xml:space="preserve"> </w:t>
      </w:r>
      <w:r w:rsidRPr="00607AAE">
        <w:rPr>
          <w:i/>
          <w:sz w:val="28"/>
          <w:szCs w:val="28"/>
          <w:lang w:val="vi"/>
        </w:rPr>
        <w:t>hiện phải</w:t>
      </w:r>
      <w:r w:rsidRPr="00607AAE">
        <w:rPr>
          <w:i/>
          <w:spacing w:val="-1"/>
          <w:sz w:val="28"/>
          <w:szCs w:val="28"/>
          <w:lang w:val="vi"/>
        </w:rPr>
        <w:t xml:space="preserve"> </w:t>
      </w:r>
      <w:r w:rsidRPr="00607AAE">
        <w:rPr>
          <w:i/>
          <w:sz w:val="28"/>
          <w:szCs w:val="28"/>
          <w:lang w:val="vi"/>
        </w:rPr>
        <w:t>được</w:t>
      </w:r>
      <w:r w:rsidRPr="00607AAE">
        <w:rPr>
          <w:i/>
          <w:spacing w:val="-2"/>
          <w:sz w:val="28"/>
          <w:szCs w:val="28"/>
          <w:lang w:val="vi"/>
        </w:rPr>
        <w:t xml:space="preserve"> </w:t>
      </w:r>
      <w:r w:rsidRPr="00607AAE">
        <w:rPr>
          <w:i/>
          <w:sz w:val="28"/>
          <w:szCs w:val="28"/>
          <w:lang w:val="vi"/>
        </w:rPr>
        <w:t>nêu</w:t>
      </w:r>
      <w:r w:rsidRPr="00607AAE">
        <w:rPr>
          <w:i/>
          <w:spacing w:val="-1"/>
          <w:sz w:val="28"/>
          <w:szCs w:val="28"/>
          <w:lang w:val="vi"/>
        </w:rPr>
        <w:t xml:space="preserve"> </w:t>
      </w:r>
      <w:r w:rsidRPr="00607AAE">
        <w:rPr>
          <w:i/>
          <w:sz w:val="28"/>
          <w:szCs w:val="28"/>
          <w:lang w:val="vi"/>
        </w:rPr>
        <w:t>rõ</w:t>
      </w:r>
      <w:r w:rsidRPr="00607AAE">
        <w:rPr>
          <w:i/>
          <w:spacing w:val="-1"/>
          <w:sz w:val="28"/>
          <w:szCs w:val="28"/>
          <w:lang w:val="vi"/>
        </w:rPr>
        <w:t xml:space="preserve"> </w:t>
      </w:r>
      <w:r w:rsidRPr="00607AAE">
        <w:rPr>
          <w:i/>
          <w:sz w:val="28"/>
          <w:szCs w:val="28"/>
          <w:lang w:val="vi"/>
        </w:rPr>
        <w:t>trong</w:t>
      </w:r>
      <w:r w:rsidRPr="00607AAE">
        <w:rPr>
          <w:i/>
          <w:spacing w:val="-1"/>
          <w:sz w:val="28"/>
          <w:szCs w:val="28"/>
          <w:lang w:val="vi"/>
        </w:rPr>
        <w:t xml:space="preserve"> </w:t>
      </w:r>
      <w:r w:rsidRPr="00607AAE">
        <w:rPr>
          <w:i/>
          <w:sz w:val="28"/>
          <w:szCs w:val="28"/>
          <w:lang w:val="vi"/>
        </w:rPr>
        <w:t>hồ</w:t>
      </w:r>
      <w:r w:rsidRPr="00607AAE">
        <w:rPr>
          <w:i/>
          <w:spacing w:val="-1"/>
          <w:sz w:val="28"/>
          <w:szCs w:val="28"/>
          <w:lang w:val="vi"/>
        </w:rPr>
        <w:t xml:space="preserve"> </w:t>
      </w:r>
      <w:r w:rsidRPr="00607AAE">
        <w:rPr>
          <w:i/>
          <w:sz w:val="28"/>
          <w:szCs w:val="28"/>
          <w:lang w:val="vi"/>
        </w:rPr>
        <w:t>sơ</w:t>
      </w:r>
      <w:r w:rsidRPr="00607AAE">
        <w:rPr>
          <w:i/>
          <w:spacing w:val="-3"/>
          <w:sz w:val="28"/>
          <w:szCs w:val="28"/>
          <w:lang w:val="vi"/>
        </w:rPr>
        <w:t xml:space="preserve"> </w:t>
      </w:r>
      <w:r w:rsidRPr="00607AAE">
        <w:rPr>
          <w:i/>
          <w:sz w:val="28"/>
          <w:szCs w:val="28"/>
          <w:lang w:val="vi"/>
        </w:rPr>
        <w:t>mời</w:t>
      </w:r>
      <w:r w:rsidRPr="00607AAE">
        <w:rPr>
          <w:i/>
          <w:spacing w:val="-2"/>
          <w:sz w:val="28"/>
          <w:szCs w:val="28"/>
          <w:lang w:val="vi"/>
        </w:rPr>
        <w:t xml:space="preserve"> </w:t>
      </w:r>
      <w:r w:rsidRPr="00607AAE">
        <w:rPr>
          <w:i/>
          <w:sz w:val="28"/>
          <w:szCs w:val="28"/>
          <w:lang w:val="vi"/>
        </w:rPr>
        <w:t>thầu (phần thương mại) và trong hợp đồng.</w:t>
      </w:r>
    </w:p>
    <w:p w14:paraId="235BEF79" w14:textId="77777777" w:rsidR="00F3323A" w:rsidRPr="00607AAE" w:rsidRDefault="00F3323A" w:rsidP="00591F9E">
      <w:pPr>
        <w:pStyle w:val="ListParagraph"/>
        <w:numPr>
          <w:ilvl w:val="0"/>
          <w:numId w:val="62"/>
        </w:numPr>
        <w:tabs>
          <w:tab w:val="left" w:pos="993"/>
        </w:tabs>
        <w:spacing w:before="120" w:after="120" w:line="320" w:lineRule="exact"/>
        <w:ind w:left="0" w:right="-7" w:firstLine="567"/>
        <w:contextualSpacing w:val="0"/>
        <w:rPr>
          <w:b/>
          <w:bCs/>
          <w:sz w:val="28"/>
          <w:szCs w:val="28"/>
          <w:lang w:val="vi"/>
        </w:rPr>
      </w:pPr>
      <w:r w:rsidRPr="00607AAE">
        <w:rPr>
          <w:b/>
          <w:bCs/>
          <w:sz w:val="28"/>
          <w:szCs w:val="28"/>
          <w:lang w:val="vi"/>
        </w:rPr>
        <w:t>Các tài liệu kỹ thuật, bản vẽ kèm theo cách điện:</w:t>
      </w:r>
    </w:p>
    <w:p w14:paraId="18FEAF41" w14:textId="77777777" w:rsidR="00F3323A" w:rsidRPr="00607AAE" w:rsidRDefault="00F3323A" w:rsidP="00591F9E">
      <w:pPr>
        <w:widowControl w:val="0"/>
        <w:tabs>
          <w:tab w:val="left" w:pos="993"/>
        </w:tabs>
        <w:autoSpaceDE w:val="0"/>
        <w:autoSpaceDN w:val="0"/>
        <w:spacing w:before="120" w:after="120" w:line="320" w:lineRule="exact"/>
        <w:ind w:right="-7" w:firstLine="567"/>
        <w:jc w:val="left"/>
        <w:rPr>
          <w:sz w:val="28"/>
          <w:szCs w:val="28"/>
          <w:lang w:val="vi"/>
        </w:rPr>
      </w:pPr>
      <w:r w:rsidRPr="00607AAE">
        <w:rPr>
          <w:sz w:val="28"/>
          <w:szCs w:val="28"/>
          <w:lang w:val="vi"/>
        </w:rPr>
        <w:t>Thiết</w:t>
      </w:r>
      <w:r w:rsidRPr="00607AAE">
        <w:rPr>
          <w:spacing w:val="-2"/>
          <w:sz w:val="28"/>
          <w:szCs w:val="28"/>
          <w:lang w:val="vi"/>
        </w:rPr>
        <w:t xml:space="preserve"> </w:t>
      </w:r>
      <w:r w:rsidRPr="00607AAE">
        <w:rPr>
          <w:sz w:val="28"/>
          <w:szCs w:val="28"/>
          <w:lang w:val="vi"/>
        </w:rPr>
        <w:t>bị</w:t>
      </w:r>
      <w:r w:rsidRPr="00607AAE">
        <w:rPr>
          <w:spacing w:val="-2"/>
          <w:sz w:val="28"/>
          <w:szCs w:val="28"/>
          <w:lang w:val="vi"/>
        </w:rPr>
        <w:t xml:space="preserve"> </w:t>
      </w:r>
      <w:r w:rsidRPr="00607AAE">
        <w:rPr>
          <w:sz w:val="28"/>
          <w:szCs w:val="28"/>
          <w:lang w:val="vi"/>
        </w:rPr>
        <w:t>phải</w:t>
      </w:r>
      <w:r w:rsidRPr="00607AAE">
        <w:rPr>
          <w:spacing w:val="-1"/>
          <w:sz w:val="28"/>
          <w:szCs w:val="28"/>
          <w:lang w:val="vi"/>
        </w:rPr>
        <w:t xml:space="preserve"> </w:t>
      </w:r>
      <w:r w:rsidRPr="00607AAE">
        <w:rPr>
          <w:sz w:val="28"/>
          <w:szCs w:val="28"/>
          <w:lang w:val="vi"/>
        </w:rPr>
        <w:t>được</w:t>
      </w:r>
      <w:r w:rsidRPr="00607AAE">
        <w:rPr>
          <w:spacing w:val="-3"/>
          <w:sz w:val="28"/>
          <w:szCs w:val="28"/>
          <w:lang w:val="vi"/>
        </w:rPr>
        <w:t xml:space="preserve"> </w:t>
      </w:r>
      <w:r w:rsidRPr="00607AAE">
        <w:rPr>
          <w:sz w:val="28"/>
          <w:szCs w:val="28"/>
          <w:lang w:val="vi"/>
        </w:rPr>
        <w:t>cung</w:t>
      </w:r>
      <w:r w:rsidRPr="00607AAE">
        <w:rPr>
          <w:spacing w:val="-1"/>
          <w:sz w:val="28"/>
          <w:szCs w:val="28"/>
          <w:lang w:val="vi"/>
        </w:rPr>
        <w:t xml:space="preserve"> </w:t>
      </w:r>
      <w:r w:rsidRPr="00607AAE">
        <w:rPr>
          <w:sz w:val="28"/>
          <w:szCs w:val="28"/>
          <w:lang w:val="vi"/>
        </w:rPr>
        <w:t>cấp</w:t>
      </w:r>
      <w:r w:rsidRPr="00607AAE">
        <w:rPr>
          <w:spacing w:val="-5"/>
          <w:sz w:val="28"/>
          <w:szCs w:val="28"/>
          <w:lang w:val="vi"/>
        </w:rPr>
        <w:t xml:space="preserve"> </w:t>
      </w:r>
      <w:r w:rsidRPr="00607AAE">
        <w:rPr>
          <w:sz w:val="28"/>
          <w:szCs w:val="28"/>
          <w:lang w:val="vi"/>
        </w:rPr>
        <w:t>bản</w:t>
      </w:r>
      <w:r w:rsidRPr="00607AAE">
        <w:rPr>
          <w:spacing w:val="-1"/>
          <w:sz w:val="28"/>
          <w:szCs w:val="28"/>
          <w:lang w:val="vi"/>
        </w:rPr>
        <w:t xml:space="preserve"> </w:t>
      </w:r>
      <w:r w:rsidRPr="00607AAE">
        <w:rPr>
          <w:sz w:val="28"/>
          <w:szCs w:val="28"/>
          <w:lang w:val="vi"/>
        </w:rPr>
        <w:t>vẽ</w:t>
      </w:r>
      <w:r w:rsidRPr="00607AAE">
        <w:rPr>
          <w:spacing w:val="-5"/>
          <w:sz w:val="28"/>
          <w:szCs w:val="28"/>
          <w:lang w:val="vi"/>
        </w:rPr>
        <w:t xml:space="preserve"> </w:t>
      </w:r>
      <w:r w:rsidRPr="00607AAE">
        <w:rPr>
          <w:sz w:val="28"/>
          <w:szCs w:val="28"/>
          <w:lang w:val="vi"/>
        </w:rPr>
        <w:t>và</w:t>
      </w:r>
      <w:r w:rsidRPr="00607AAE">
        <w:rPr>
          <w:spacing w:val="-2"/>
          <w:sz w:val="28"/>
          <w:szCs w:val="28"/>
          <w:lang w:val="vi"/>
        </w:rPr>
        <w:t xml:space="preserve"> </w:t>
      </w:r>
      <w:r w:rsidRPr="00607AAE">
        <w:rPr>
          <w:sz w:val="28"/>
          <w:szCs w:val="28"/>
          <w:lang w:val="vi"/>
        </w:rPr>
        <w:t>tài</w:t>
      </w:r>
      <w:r w:rsidRPr="00607AAE">
        <w:rPr>
          <w:spacing w:val="-5"/>
          <w:sz w:val="28"/>
          <w:szCs w:val="28"/>
          <w:lang w:val="vi"/>
        </w:rPr>
        <w:t xml:space="preserve"> </w:t>
      </w:r>
      <w:r w:rsidRPr="00607AAE">
        <w:rPr>
          <w:sz w:val="28"/>
          <w:szCs w:val="28"/>
          <w:lang w:val="vi"/>
        </w:rPr>
        <w:t>liệu</w:t>
      </w:r>
      <w:r w:rsidRPr="00607AAE">
        <w:rPr>
          <w:spacing w:val="-4"/>
          <w:sz w:val="28"/>
          <w:szCs w:val="28"/>
          <w:lang w:val="vi"/>
        </w:rPr>
        <w:t xml:space="preserve"> </w:t>
      </w:r>
      <w:r w:rsidRPr="00607AAE">
        <w:rPr>
          <w:sz w:val="28"/>
          <w:szCs w:val="28"/>
          <w:lang w:val="vi"/>
        </w:rPr>
        <w:t>kỹ</w:t>
      </w:r>
      <w:r w:rsidRPr="00607AAE">
        <w:rPr>
          <w:spacing w:val="-2"/>
          <w:sz w:val="28"/>
          <w:szCs w:val="28"/>
          <w:lang w:val="vi"/>
        </w:rPr>
        <w:t xml:space="preserve"> </w:t>
      </w:r>
      <w:r w:rsidRPr="00607AAE">
        <w:rPr>
          <w:sz w:val="28"/>
          <w:szCs w:val="28"/>
          <w:lang w:val="vi"/>
        </w:rPr>
        <w:t>thuật</w:t>
      </w:r>
      <w:r w:rsidRPr="00607AAE">
        <w:rPr>
          <w:spacing w:val="-4"/>
          <w:sz w:val="28"/>
          <w:szCs w:val="28"/>
          <w:lang w:val="vi"/>
        </w:rPr>
        <w:t xml:space="preserve"> sau:</w:t>
      </w:r>
    </w:p>
    <w:p w14:paraId="7D961039" w14:textId="77777777" w:rsidR="00F3323A" w:rsidRPr="00607AAE" w:rsidRDefault="00F3323A" w:rsidP="00591F9E">
      <w:pPr>
        <w:widowControl w:val="0"/>
        <w:numPr>
          <w:ilvl w:val="1"/>
          <w:numId w:val="61"/>
        </w:numPr>
        <w:tabs>
          <w:tab w:val="left" w:pos="993"/>
        </w:tabs>
        <w:autoSpaceDE w:val="0"/>
        <w:autoSpaceDN w:val="0"/>
        <w:spacing w:before="120" w:after="120" w:line="320" w:lineRule="exact"/>
        <w:ind w:left="0" w:right="-7" w:firstLine="567"/>
        <w:rPr>
          <w:sz w:val="28"/>
          <w:szCs w:val="28"/>
          <w:lang w:val="vi"/>
        </w:rPr>
      </w:pPr>
      <w:r w:rsidRPr="00607AAE">
        <w:rPr>
          <w:spacing w:val="-8"/>
          <w:sz w:val="28"/>
          <w:szCs w:val="28"/>
          <w:lang w:val="vi"/>
        </w:rPr>
        <w:t>Bản</w:t>
      </w:r>
      <w:r w:rsidRPr="00607AAE">
        <w:rPr>
          <w:spacing w:val="-4"/>
          <w:sz w:val="28"/>
          <w:szCs w:val="28"/>
          <w:lang w:val="vi"/>
        </w:rPr>
        <w:t xml:space="preserve"> </w:t>
      </w:r>
      <w:r w:rsidRPr="00607AAE">
        <w:rPr>
          <w:sz w:val="28"/>
          <w:szCs w:val="28"/>
          <w:lang w:val="vi"/>
        </w:rPr>
        <w:t>vẽ</w:t>
      </w:r>
      <w:r w:rsidRPr="00607AAE">
        <w:rPr>
          <w:spacing w:val="-1"/>
          <w:sz w:val="28"/>
          <w:szCs w:val="28"/>
          <w:lang w:val="vi"/>
        </w:rPr>
        <w:t xml:space="preserve"> </w:t>
      </w:r>
      <w:r w:rsidRPr="00607AAE">
        <w:rPr>
          <w:sz w:val="28"/>
          <w:szCs w:val="28"/>
          <w:lang w:val="vi"/>
        </w:rPr>
        <w:t>mô</w:t>
      </w:r>
      <w:r w:rsidRPr="00607AAE">
        <w:rPr>
          <w:spacing w:val="-5"/>
          <w:sz w:val="28"/>
          <w:szCs w:val="28"/>
          <w:lang w:val="vi"/>
        </w:rPr>
        <w:t xml:space="preserve"> </w:t>
      </w:r>
      <w:r w:rsidRPr="00607AAE">
        <w:rPr>
          <w:sz w:val="28"/>
          <w:szCs w:val="28"/>
          <w:lang w:val="vi"/>
        </w:rPr>
        <w:t>tả</w:t>
      </w:r>
      <w:r w:rsidRPr="00607AAE">
        <w:rPr>
          <w:spacing w:val="-1"/>
          <w:sz w:val="28"/>
          <w:szCs w:val="28"/>
          <w:lang w:val="vi"/>
        </w:rPr>
        <w:t xml:space="preserve"> </w:t>
      </w:r>
      <w:r w:rsidRPr="00607AAE">
        <w:rPr>
          <w:sz w:val="28"/>
          <w:szCs w:val="28"/>
          <w:lang w:val="vi"/>
        </w:rPr>
        <w:t>cấu</w:t>
      </w:r>
      <w:r w:rsidRPr="00607AAE">
        <w:rPr>
          <w:spacing w:val="-1"/>
          <w:sz w:val="28"/>
          <w:szCs w:val="28"/>
          <w:lang w:val="vi"/>
        </w:rPr>
        <w:t xml:space="preserve"> </w:t>
      </w:r>
      <w:r w:rsidRPr="00607AAE">
        <w:rPr>
          <w:sz w:val="28"/>
          <w:szCs w:val="28"/>
          <w:lang w:val="vi"/>
        </w:rPr>
        <w:t>trúc</w:t>
      </w:r>
      <w:r w:rsidRPr="00607AAE">
        <w:rPr>
          <w:spacing w:val="-3"/>
          <w:sz w:val="28"/>
          <w:szCs w:val="28"/>
          <w:lang w:val="vi"/>
        </w:rPr>
        <w:t xml:space="preserve"> </w:t>
      </w:r>
      <w:r w:rsidRPr="00607AAE">
        <w:rPr>
          <w:sz w:val="28"/>
          <w:szCs w:val="28"/>
          <w:lang w:val="vi"/>
        </w:rPr>
        <w:t>chung</w:t>
      </w:r>
      <w:r w:rsidRPr="00607AAE">
        <w:rPr>
          <w:spacing w:val="-1"/>
          <w:sz w:val="28"/>
          <w:szCs w:val="28"/>
          <w:lang w:val="vi"/>
        </w:rPr>
        <w:t xml:space="preserve"> </w:t>
      </w:r>
      <w:r w:rsidRPr="00607AAE">
        <w:rPr>
          <w:sz w:val="28"/>
          <w:szCs w:val="28"/>
          <w:lang w:val="vi"/>
        </w:rPr>
        <w:t>của</w:t>
      </w:r>
      <w:r w:rsidRPr="00607AAE">
        <w:rPr>
          <w:spacing w:val="-1"/>
          <w:sz w:val="28"/>
          <w:szCs w:val="28"/>
          <w:lang w:val="vi"/>
        </w:rPr>
        <w:t xml:space="preserve"> </w:t>
      </w:r>
      <w:r w:rsidRPr="00607AAE">
        <w:rPr>
          <w:sz w:val="28"/>
          <w:szCs w:val="28"/>
          <w:lang w:val="vi"/>
        </w:rPr>
        <w:t>thiết</w:t>
      </w:r>
      <w:r w:rsidRPr="00607AAE">
        <w:rPr>
          <w:spacing w:val="-3"/>
          <w:sz w:val="28"/>
          <w:szCs w:val="28"/>
          <w:lang w:val="vi"/>
        </w:rPr>
        <w:t xml:space="preserve"> </w:t>
      </w:r>
      <w:r w:rsidRPr="00607AAE">
        <w:rPr>
          <w:spacing w:val="-5"/>
          <w:sz w:val="28"/>
          <w:szCs w:val="28"/>
          <w:lang w:val="vi"/>
        </w:rPr>
        <w:t>bị.</w:t>
      </w:r>
    </w:p>
    <w:p w14:paraId="00F96315" w14:textId="77777777" w:rsidR="00F3323A" w:rsidRPr="00607AAE" w:rsidRDefault="00F3323A" w:rsidP="00591F9E">
      <w:pPr>
        <w:widowControl w:val="0"/>
        <w:numPr>
          <w:ilvl w:val="1"/>
          <w:numId w:val="61"/>
        </w:numPr>
        <w:tabs>
          <w:tab w:val="left" w:pos="993"/>
        </w:tabs>
        <w:autoSpaceDE w:val="0"/>
        <w:autoSpaceDN w:val="0"/>
        <w:spacing w:before="120" w:after="120" w:line="320" w:lineRule="exact"/>
        <w:ind w:left="0" w:right="-7" w:firstLine="567"/>
        <w:rPr>
          <w:spacing w:val="-8"/>
          <w:sz w:val="28"/>
          <w:szCs w:val="28"/>
          <w:lang w:val="vi"/>
        </w:rPr>
      </w:pPr>
      <w:r w:rsidRPr="00607AAE">
        <w:rPr>
          <w:spacing w:val="-8"/>
          <w:sz w:val="28"/>
          <w:szCs w:val="28"/>
          <w:lang w:val="vi"/>
        </w:rPr>
        <w:t>Bản vẽ hướng dẫn lắp đặt.</w:t>
      </w:r>
    </w:p>
    <w:p w14:paraId="7A5AC037" w14:textId="77777777" w:rsidR="00F3323A" w:rsidRPr="00607AAE" w:rsidRDefault="00F3323A" w:rsidP="00591F9E">
      <w:pPr>
        <w:widowControl w:val="0"/>
        <w:numPr>
          <w:ilvl w:val="1"/>
          <w:numId w:val="61"/>
        </w:numPr>
        <w:tabs>
          <w:tab w:val="left" w:pos="993"/>
        </w:tabs>
        <w:autoSpaceDE w:val="0"/>
        <w:autoSpaceDN w:val="0"/>
        <w:spacing w:before="120" w:after="120" w:line="320" w:lineRule="exact"/>
        <w:ind w:left="0" w:right="-7" w:firstLine="567"/>
        <w:rPr>
          <w:spacing w:val="-8"/>
          <w:sz w:val="28"/>
          <w:szCs w:val="28"/>
          <w:lang w:val="vi"/>
        </w:rPr>
      </w:pPr>
      <w:r w:rsidRPr="00607AAE">
        <w:rPr>
          <w:spacing w:val="-8"/>
          <w:sz w:val="28"/>
          <w:szCs w:val="28"/>
          <w:lang w:val="vi"/>
        </w:rPr>
        <w:t>Tài liệu hướng dẫn lắp đặt, vận hành, sửa chữa và thí nghiệm.</w:t>
      </w:r>
    </w:p>
    <w:p w14:paraId="068D08E7" w14:textId="77777777" w:rsidR="00F3323A" w:rsidRPr="00607AAE" w:rsidRDefault="00F3323A" w:rsidP="00591F9E">
      <w:pPr>
        <w:widowControl w:val="0"/>
        <w:numPr>
          <w:ilvl w:val="1"/>
          <w:numId w:val="61"/>
        </w:numPr>
        <w:tabs>
          <w:tab w:val="left" w:pos="993"/>
        </w:tabs>
        <w:autoSpaceDE w:val="0"/>
        <w:autoSpaceDN w:val="0"/>
        <w:spacing w:before="120" w:after="120" w:line="320" w:lineRule="exact"/>
        <w:ind w:left="0" w:right="-7" w:firstLine="567"/>
        <w:rPr>
          <w:spacing w:val="-8"/>
          <w:sz w:val="28"/>
          <w:szCs w:val="28"/>
          <w:lang w:val="vi"/>
        </w:rPr>
      </w:pPr>
      <w:r w:rsidRPr="00607AAE">
        <w:rPr>
          <w:spacing w:val="-8"/>
          <w:sz w:val="28"/>
          <w:szCs w:val="28"/>
          <w:lang w:val="vi"/>
        </w:rPr>
        <w:t>Các biên bản thí nghiệm và giấy chứng nhận quản lý chất lượng.</w:t>
      </w:r>
    </w:p>
    <w:p w14:paraId="6B9B3BCA" w14:textId="77777777" w:rsidR="00F3323A" w:rsidRPr="00607AAE" w:rsidRDefault="00F3323A" w:rsidP="00591F9E">
      <w:pPr>
        <w:pStyle w:val="ListParagraph"/>
        <w:numPr>
          <w:ilvl w:val="0"/>
          <w:numId w:val="62"/>
        </w:numPr>
        <w:tabs>
          <w:tab w:val="left" w:pos="993"/>
        </w:tabs>
        <w:spacing w:before="120" w:after="120" w:line="320" w:lineRule="exact"/>
        <w:ind w:left="0" w:right="-7" w:firstLine="567"/>
        <w:contextualSpacing w:val="0"/>
        <w:rPr>
          <w:b/>
          <w:bCs/>
          <w:sz w:val="28"/>
          <w:szCs w:val="28"/>
          <w:lang w:val="vi"/>
        </w:rPr>
      </w:pPr>
      <w:r w:rsidRPr="00607AAE">
        <w:rPr>
          <w:b/>
          <w:bCs/>
          <w:sz w:val="28"/>
          <w:szCs w:val="28"/>
          <w:lang w:val="vi"/>
        </w:rPr>
        <w:t>Yêu cầu khác:</w:t>
      </w:r>
    </w:p>
    <w:p w14:paraId="3D51A53A" w14:textId="77777777" w:rsidR="00F3323A" w:rsidRPr="00607AAE" w:rsidRDefault="00F3323A" w:rsidP="00591F9E">
      <w:pPr>
        <w:widowControl w:val="0"/>
        <w:numPr>
          <w:ilvl w:val="0"/>
          <w:numId w:val="58"/>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Thiết bị mới nguyên 100%, không có khiếm khuyết, có chứng nhận nguồn gốc</w:t>
      </w:r>
      <w:r w:rsidRPr="00607AAE">
        <w:rPr>
          <w:spacing w:val="-9"/>
          <w:sz w:val="28"/>
          <w:szCs w:val="28"/>
          <w:lang w:val="vi"/>
        </w:rPr>
        <w:t xml:space="preserve"> </w:t>
      </w:r>
      <w:r w:rsidRPr="00607AAE">
        <w:rPr>
          <w:sz w:val="28"/>
          <w:szCs w:val="28"/>
          <w:lang w:val="vi"/>
        </w:rPr>
        <w:t>xuất</w:t>
      </w:r>
      <w:r w:rsidRPr="00607AAE">
        <w:rPr>
          <w:spacing w:val="-8"/>
          <w:sz w:val="28"/>
          <w:szCs w:val="28"/>
          <w:lang w:val="vi"/>
        </w:rPr>
        <w:t xml:space="preserve"> </w:t>
      </w:r>
      <w:r w:rsidRPr="00607AAE">
        <w:rPr>
          <w:sz w:val="28"/>
          <w:szCs w:val="28"/>
          <w:lang w:val="vi"/>
        </w:rPr>
        <w:t>xứ</w:t>
      </w:r>
      <w:r w:rsidRPr="00607AAE">
        <w:rPr>
          <w:spacing w:val="-12"/>
          <w:sz w:val="28"/>
          <w:szCs w:val="28"/>
          <w:lang w:val="vi"/>
        </w:rPr>
        <w:t xml:space="preserve"> </w:t>
      </w:r>
      <w:r w:rsidRPr="00607AAE">
        <w:rPr>
          <w:sz w:val="28"/>
          <w:szCs w:val="28"/>
          <w:lang w:val="vi"/>
        </w:rPr>
        <w:t>hàng</w:t>
      </w:r>
      <w:r w:rsidRPr="00607AAE">
        <w:rPr>
          <w:spacing w:val="-11"/>
          <w:sz w:val="28"/>
          <w:szCs w:val="28"/>
          <w:lang w:val="vi"/>
        </w:rPr>
        <w:t xml:space="preserve"> </w:t>
      </w:r>
      <w:r w:rsidRPr="00607AAE">
        <w:rPr>
          <w:sz w:val="28"/>
          <w:szCs w:val="28"/>
          <w:lang w:val="vi"/>
        </w:rPr>
        <w:t>hóa</w:t>
      </w:r>
      <w:r w:rsidRPr="00607AAE">
        <w:rPr>
          <w:spacing w:val="-11"/>
          <w:sz w:val="28"/>
          <w:szCs w:val="28"/>
          <w:lang w:val="vi"/>
        </w:rPr>
        <w:t xml:space="preserve"> </w:t>
      </w:r>
      <w:r w:rsidRPr="00607AAE">
        <w:rPr>
          <w:sz w:val="28"/>
          <w:szCs w:val="28"/>
          <w:lang w:val="vi"/>
        </w:rPr>
        <w:t>rõ</w:t>
      </w:r>
      <w:r w:rsidRPr="00607AAE">
        <w:rPr>
          <w:spacing w:val="-8"/>
          <w:sz w:val="28"/>
          <w:szCs w:val="28"/>
          <w:lang w:val="vi"/>
        </w:rPr>
        <w:t xml:space="preserve"> </w:t>
      </w:r>
      <w:r w:rsidRPr="00607AAE">
        <w:rPr>
          <w:sz w:val="28"/>
          <w:szCs w:val="28"/>
          <w:lang w:val="vi"/>
        </w:rPr>
        <w:t>ràng,</w:t>
      </w:r>
      <w:r w:rsidRPr="00607AAE">
        <w:rPr>
          <w:spacing w:val="-12"/>
          <w:sz w:val="28"/>
          <w:szCs w:val="28"/>
          <w:lang w:val="vi"/>
        </w:rPr>
        <w:t xml:space="preserve"> </w:t>
      </w:r>
      <w:r w:rsidRPr="00607AAE">
        <w:rPr>
          <w:sz w:val="28"/>
          <w:szCs w:val="28"/>
          <w:lang w:val="vi"/>
        </w:rPr>
        <w:t>hợp</w:t>
      </w:r>
      <w:r w:rsidRPr="00607AAE">
        <w:rPr>
          <w:spacing w:val="-8"/>
          <w:sz w:val="28"/>
          <w:szCs w:val="28"/>
          <w:lang w:val="vi"/>
        </w:rPr>
        <w:t xml:space="preserve"> </w:t>
      </w:r>
      <w:r w:rsidRPr="00607AAE">
        <w:rPr>
          <w:sz w:val="28"/>
          <w:szCs w:val="28"/>
          <w:lang w:val="vi"/>
        </w:rPr>
        <w:t>pháp</w:t>
      </w:r>
      <w:r w:rsidRPr="00607AAE">
        <w:rPr>
          <w:spacing w:val="-11"/>
          <w:sz w:val="28"/>
          <w:szCs w:val="28"/>
          <w:lang w:val="vi"/>
        </w:rPr>
        <w:t xml:space="preserve"> </w:t>
      </w:r>
      <w:r w:rsidRPr="00607AAE">
        <w:rPr>
          <w:sz w:val="28"/>
          <w:szCs w:val="28"/>
          <w:lang w:val="vi"/>
        </w:rPr>
        <w:t>và</w:t>
      </w:r>
      <w:r w:rsidRPr="00607AAE">
        <w:rPr>
          <w:spacing w:val="-11"/>
          <w:sz w:val="28"/>
          <w:szCs w:val="28"/>
          <w:lang w:val="vi"/>
        </w:rPr>
        <w:t xml:space="preserve"> </w:t>
      </w:r>
      <w:r w:rsidRPr="00607AAE">
        <w:rPr>
          <w:sz w:val="28"/>
          <w:szCs w:val="28"/>
          <w:lang w:val="vi"/>
        </w:rPr>
        <w:t>có</w:t>
      </w:r>
      <w:r w:rsidRPr="00607AAE">
        <w:rPr>
          <w:spacing w:val="-8"/>
          <w:sz w:val="28"/>
          <w:szCs w:val="28"/>
          <w:lang w:val="vi"/>
        </w:rPr>
        <w:t xml:space="preserve"> </w:t>
      </w:r>
      <w:r w:rsidRPr="00607AAE">
        <w:rPr>
          <w:sz w:val="28"/>
          <w:szCs w:val="28"/>
          <w:lang w:val="vi"/>
        </w:rPr>
        <w:t>chứng</w:t>
      </w:r>
      <w:r w:rsidRPr="00607AAE">
        <w:rPr>
          <w:spacing w:val="-8"/>
          <w:sz w:val="28"/>
          <w:szCs w:val="28"/>
          <w:lang w:val="vi"/>
        </w:rPr>
        <w:t xml:space="preserve"> </w:t>
      </w:r>
      <w:r w:rsidRPr="00607AAE">
        <w:rPr>
          <w:sz w:val="28"/>
          <w:szCs w:val="28"/>
          <w:lang w:val="vi"/>
        </w:rPr>
        <w:t>nhận</w:t>
      </w:r>
      <w:r w:rsidRPr="00607AAE">
        <w:rPr>
          <w:spacing w:val="-8"/>
          <w:sz w:val="28"/>
          <w:szCs w:val="28"/>
          <w:lang w:val="vi"/>
        </w:rPr>
        <w:t xml:space="preserve"> </w:t>
      </w:r>
      <w:r w:rsidRPr="00607AAE">
        <w:rPr>
          <w:sz w:val="28"/>
          <w:szCs w:val="28"/>
          <w:lang w:val="vi"/>
        </w:rPr>
        <w:t>chất</w:t>
      </w:r>
      <w:r w:rsidRPr="00607AAE">
        <w:rPr>
          <w:spacing w:val="-8"/>
          <w:sz w:val="28"/>
          <w:szCs w:val="28"/>
          <w:lang w:val="vi"/>
        </w:rPr>
        <w:t xml:space="preserve"> </w:t>
      </w:r>
      <w:r w:rsidRPr="00607AAE">
        <w:rPr>
          <w:sz w:val="28"/>
          <w:szCs w:val="28"/>
          <w:lang w:val="vi"/>
        </w:rPr>
        <w:t>lượng</w:t>
      </w:r>
      <w:r w:rsidRPr="00607AAE">
        <w:rPr>
          <w:spacing w:val="-8"/>
          <w:sz w:val="28"/>
          <w:szCs w:val="28"/>
          <w:lang w:val="vi"/>
        </w:rPr>
        <w:t xml:space="preserve"> </w:t>
      </w:r>
      <w:r w:rsidRPr="00607AAE">
        <w:rPr>
          <w:sz w:val="28"/>
          <w:szCs w:val="28"/>
          <w:lang w:val="vi"/>
        </w:rPr>
        <w:t>hàng</w:t>
      </w:r>
      <w:r w:rsidRPr="00607AAE">
        <w:rPr>
          <w:spacing w:val="-8"/>
          <w:sz w:val="28"/>
          <w:szCs w:val="28"/>
          <w:lang w:val="vi"/>
        </w:rPr>
        <w:t xml:space="preserve"> </w:t>
      </w:r>
      <w:r w:rsidRPr="00607AAE">
        <w:rPr>
          <w:sz w:val="28"/>
          <w:szCs w:val="28"/>
          <w:lang w:val="vi"/>
        </w:rPr>
        <w:t>hóa,</w:t>
      </w:r>
      <w:r w:rsidRPr="00607AAE">
        <w:rPr>
          <w:spacing w:val="-12"/>
          <w:sz w:val="28"/>
          <w:szCs w:val="28"/>
          <w:lang w:val="vi"/>
        </w:rPr>
        <w:t xml:space="preserve"> </w:t>
      </w:r>
      <w:r w:rsidRPr="00607AAE">
        <w:rPr>
          <w:sz w:val="28"/>
          <w:szCs w:val="28"/>
          <w:lang w:val="vi"/>
        </w:rPr>
        <w:t>kèm theo các</w:t>
      </w:r>
      <w:r w:rsidRPr="00607AAE">
        <w:rPr>
          <w:spacing w:val="-1"/>
          <w:sz w:val="28"/>
          <w:szCs w:val="28"/>
          <w:lang w:val="vi"/>
        </w:rPr>
        <w:t xml:space="preserve"> </w:t>
      </w:r>
      <w:r w:rsidRPr="00607AAE">
        <w:rPr>
          <w:sz w:val="28"/>
          <w:szCs w:val="28"/>
          <w:lang w:val="vi"/>
        </w:rPr>
        <w:t>tài liệu liên quan</w:t>
      </w:r>
      <w:r w:rsidRPr="00607AAE">
        <w:rPr>
          <w:spacing w:val="-1"/>
          <w:sz w:val="28"/>
          <w:szCs w:val="28"/>
          <w:lang w:val="vi"/>
        </w:rPr>
        <w:t xml:space="preserve"> </w:t>
      </w:r>
      <w:r w:rsidRPr="00607AAE">
        <w:rPr>
          <w:sz w:val="28"/>
          <w:szCs w:val="28"/>
          <w:lang w:val="vi"/>
        </w:rPr>
        <w:t>để chứng minh hàng hoá</w:t>
      </w:r>
      <w:r w:rsidRPr="00607AAE">
        <w:rPr>
          <w:spacing w:val="-2"/>
          <w:sz w:val="28"/>
          <w:szCs w:val="28"/>
          <w:lang w:val="vi"/>
        </w:rPr>
        <w:t xml:space="preserve"> </w:t>
      </w:r>
      <w:r w:rsidRPr="00607AAE">
        <w:rPr>
          <w:sz w:val="28"/>
          <w:szCs w:val="28"/>
          <w:lang w:val="vi"/>
        </w:rPr>
        <w:t>được cung cấp phù hợp với yêu cầu của thiết kế và quy định trong hợp đồng đã ký kết.</w:t>
      </w:r>
    </w:p>
    <w:p w14:paraId="003C6AD4" w14:textId="77777777" w:rsidR="00F3323A" w:rsidRPr="00607AAE" w:rsidRDefault="00F3323A" w:rsidP="00591F9E">
      <w:pPr>
        <w:widowControl w:val="0"/>
        <w:numPr>
          <w:ilvl w:val="0"/>
          <w:numId w:val="58"/>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Cách</w:t>
      </w:r>
      <w:r w:rsidRPr="00607AAE">
        <w:rPr>
          <w:spacing w:val="-6"/>
          <w:sz w:val="28"/>
          <w:szCs w:val="28"/>
          <w:lang w:val="vi"/>
        </w:rPr>
        <w:t xml:space="preserve"> </w:t>
      </w:r>
      <w:r w:rsidRPr="00607AAE">
        <w:rPr>
          <w:sz w:val="28"/>
          <w:szCs w:val="28"/>
          <w:lang w:val="vi"/>
        </w:rPr>
        <w:t>điện</w:t>
      </w:r>
      <w:r w:rsidRPr="00607AAE">
        <w:rPr>
          <w:spacing w:val="-6"/>
          <w:sz w:val="28"/>
          <w:szCs w:val="28"/>
          <w:lang w:val="vi"/>
        </w:rPr>
        <w:t xml:space="preserve"> </w:t>
      </w:r>
      <w:r w:rsidRPr="00607AAE">
        <w:rPr>
          <w:sz w:val="28"/>
          <w:szCs w:val="28"/>
          <w:lang w:val="vi"/>
        </w:rPr>
        <w:t>đường</w:t>
      </w:r>
      <w:r w:rsidRPr="00607AAE">
        <w:rPr>
          <w:spacing w:val="-6"/>
          <w:sz w:val="28"/>
          <w:szCs w:val="28"/>
          <w:lang w:val="vi"/>
        </w:rPr>
        <w:t xml:space="preserve"> </w:t>
      </w:r>
      <w:r w:rsidRPr="00607AAE">
        <w:rPr>
          <w:sz w:val="28"/>
          <w:szCs w:val="28"/>
          <w:lang w:val="vi"/>
        </w:rPr>
        <w:t>dây</w:t>
      </w:r>
      <w:r w:rsidRPr="00607AAE">
        <w:rPr>
          <w:spacing w:val="-6"/>
          <w:sz w:val="28"/>
          <w:szCs w:val="28"/>
          <w:lang w:val="vi"/>
        </w:rPr>
        <w:t xml:space="preserve"> </w:t>
      </w:r>
      <w:r w:rsidRPr="00607AAE">
        <w:rPr>
          <w:sz w:val="28"/>
          <w:szCs w:val="28"/>
          <w:lang w:val="vi"/>
        </w:rPr>
        <w:t>phải</w:t>
      </w:r>
      <w:r w:rsidRPr="00607AAE">
        <w:rPr>
          <w:spacing w:val="-6"/>
          <w:sz w:val="28"/>
          <w:szCs w:val="28"/>
          <w:lang w:val="vi"/>
        </w:rPr>
        <w:t xml:space="preserve"> </w:t>
      </w:r>
      <w:r w:rsidRPr="00607AAE">
        <w:rPr>
          <w:sz w:val="28"/>
          <w:szCs w:val="28"/>
          <w:lang w:val="vi"/>
        </w:rPr>
        <w:t>đáp</w:t>
      </w:r>
      <w:r w:rsidRPr="00607AAE">
        <w:rPr>
          <w:spacing w:val="-3"/>
          <w:sz w:val="28"/>
          <w:szCs w:val="28"/>
          <w:lang w:val="vi"/>
        </w:rPr>
        <w:t xml:space="preserve"> </w:t>
      </w:r>
      <w:r w:rsidRPr="00607AAE">
        <w:rPr>
          <w:sz w:val="28"/>
          <w:szCs w:val="28"/>
          <w:lang w:val="vi"/>
        </w:rPr>
        <w:t>ứng</w:t>
      </w:r>
      <w:r w:rsidRPr="00607AAE">
        <w:rPr>
          <w:spacing w:val="-4"/>
          <w:sz w:val="28"/>
          <w:szCs w:val="28"/>
          <w:lang w:val="vi"/>
        </w:rPr>
        <w:t xml:space="preserve"> </w:t>
      </w:r>
      <w:r w:rsidRPr="00607AAE">
        <w:rPr>
          <w:sz w:val="28"/>
          <w:szCs w:val="28"/>
          <w:lang w:val="vi"/>
        </w:rPr>
        <w:t>được</w:t>
      </w:r>
      <w:r w:rsidRPr="00607AAE">
        <w:rPr>
          <w:spacing w:val="-4"/>
          <w:sz w:val="28"/>
          <w:szCs w:val="28"/>
          <w:lang w:val="vi"/>
        </w:rPr>
        <w:t xml:space="preserve"> </w:t>
      </w:r>
      <w:r w:rsidRPr="00607AAE">
        <w:rPr>
          <w:sz w:val="28"/>
          <w:szCs w:val="28"/>
          <w:lang w:val="vi"/>
        </w:rPr>
        <w:t>độ</w:t>
      </w:r>
      <w:r w:rsidRPr="00607AAE">
        <w:rPr>
          <w:spacing w:val="-5"/>
          <w:sz w:val="28"/>
          <w:szCs w:val="28"/>
          <w:lang w:val="vi"/>
        </w:rPr>
        <w:t xml:space="preserve"> </w:t>
      </w:r>
      <w:r w:rsidRPr="00607AAE">
        <w:rPr>
          <w:sz w:val="28"/>
          <w:szCs w:val="28"/>
          <w:lang w:val="vi"/>
        </w:rPr>
        <w:t>bền</w:t>
      </w:r>
      <w:r w:rsidRPr="00607AAE">
        <w:rPr>
          <w:spacing w:val="-4"/>
          <w:sz w:val="28"/>
          <w:szCs w:val="28"/>
          <w:lang w:val="vi"/>
        </w:rPr>
        <w:t xml:space="preserve"> </w:t>
      </w:r>
      <w:r w:rsidRPr="00607AAE">
        <w:rPr>
          <w:sz w:val="28"/>
          <w:szCs w:val="28"/>
          <w:lang w:val="vi"/>
        </w:rPr>
        <w:t>đối</w:t>
      </w:r>
      <w:r w:rsidRPr="00607AAE">
        <w:rPr>
          <w:spacing w:val="-5"/>
          <w:sz w:val="28"/>
          <w:szCs w:val="28"/>
          <w:lang w:val="vi"/>
        </w:rPr>
        <w:t xml:space="preserve"> </w:t>
      </w:r>
      <w:r w:rsidRPr="00607AAE">
        <w:rPr>
          <w:sz w:val="28"/>
          <w:szCs w:val="28"/>
          <w:lang w:val="vi"/>
        </w:rPr>
        <w:t>với</w:t>
      </w:r>
      <w:r w:rsidRPr="00607AAE">
        <w:rPr>
          <w:spacing w:val="-3"/>
          <w:sz w:val="28"/>
          <w:szCs w:val="28"/>
          <w:lang w:val="vi"/>
        </w:rPr>
        <w:t xml:space="preserve"> </w:t>
      </w:r>
      <w:r w:rsidRPr="00607AAE">
        <w:rPr>
          <w:sz w:val="28"/>
          <w:szCs w:val="28"/>
          <w:lang w:val="vi"/>
        </w:rPr>
        <w:t>các</w:t>
      </w:r>
      <w:r w:rsidRPr="00607AAE">
        <w:rPr>
          <w:spacing w:val="-4"/>
          <w:sz w:val="28"/>
          <w:szCs w:val="28"/>
          <w:lang w:val="vi"/>
        </w:rPr>
        <w:t xml:space="preserve"> </w:t>
      </w:r>
      <w:r w:rsidRPr="00607AAE">
        <w:rPr>
          <w:sz w:val="28"/>
          <w:szCs w:val="28"/>
          <w:lang w:val="vi"/>
        </w:rPr>
        <w:t>điều</w:t>
      </w:r>
      <w:r w:rsidRPr="00607AAE">
        <w:rPr>
          <w:spacing w:val="-6"/>
          <w:sz w:val="28"/>
          <w:szCs w:val="28"/>
          <w:lang w:val="vi"/>
        </w:rPr>
        <w:t xml:space="preserve"> </w:t>
      </w:r>
      <w:r w:rsidRPr="00607AAE">
        <w:rPr>
          <w:sz w:val="28"/>
          <w:szCs w:val="28"/>
          <w:lang w:val="vi"/>
        </w:rPr>
        <w:t>kiện</w:t>
      </w:r>
      <w:r w:rsidRPr="00607AAE">
        <w:rPr>
          <w:spacing w:val="-6"/>
          <w:sz w:val="28"/>
          <w:szCs w:val="28"/>
          <w:lang w:val="vi"/>
        </w:rPr>
        <w:t xml:space="preserve"> </w:t>
      </w:r>
      <w:r w:rsidRPr="00607AAE">
        <w:rPr>
          <w:sz w:val="28"/>
          <w:szCs w:val="28"/>
          <w:lang w:val="vi"/>
        </w:rPr>
        <w:t>về</w:t>
      </w:r>
      <w:r w:rsidRPr="00607AAE">
        <w:rPr>
          <w:spacing w:val="-7"/>
          <w:sz w:val="28"/>
          <w:szCs w:val="28"/>
          <w:lang w:val="vi"/>
        </w:rPr>
        <w:t xml:space="preserve"> </w:t>
      </w:r>
      <w:r w:rsidRPr="00607AAE">
        <w:rPr>
          <w:sz w:val="28"/>
          <w:szCs w:val="28"/>
          <w:lang w:val="vi"/>
        </w:rPr>
        <w:t>khí hậu và môi trường tại Việt Nam: được nhiệt đới hóa, phù hợp với điều kiện môi trường lắp đặt vận hành.</w:t>
      </w:r>
    </w:p>
    <w:p w14:paraId="28DB08CE" w14:textId="77777777" w:rsidR="00F3323A" w:rsidRPr="00607AAE" w:rsidRDefault="00F3323A" w:rsidP="00591F9E">
      <w:pPr>
        <w:widowControl w:val="0"/>
        <w:numPr>
          <w:ilvl w:val="0"/>
          <w:numId w:val="58"/>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Các</w:t>
      </w:r>
      <w:r w:rsidRPr="00607AAE">
        <w:rPr>
          <w:spacing w:val="-2"/>
          <w:sz w:val="28"/>
          <w:szCs w:val="28"/>
          <w:lang w:val="vi"/>
        </w:rPr>
        <w:t xml:space="preserve"> </w:t>
      </w:r>
      <w:r w:rsidRPr="00607AAE">
        <w:rPr>
          <w:sz w:val="28"/>
          <w:szCs w:val="28"/>
          <w:lang w:val="vi"/>
        </w:rPr>
        <w:t>chi</w:t>
      </w:r>
      <w:r w:rsidRPr="00607AAE">
        <w:rPr>
          <w:spacing w:val="-1"/>
          <w:sz w:val="28"/>
          <w:szCs w:val="28"/>
          <w:lang w:val="vi"/>
        </w:rPr>
        <w:t xml:space="preserve"> </w:t>
      </w:r>
      <w:r w:rsidRPr="00607AAE">
        <w:rPr>
          <w:sz w:val="28"/>
          <w:szCs w:val="28"/>
          <w:lang w:val="vi"/>
        </w:rPr>
        <w:t>tiết</w:t>
      </w:r>
      <w:r w:rsidRPr="00607AAE">
        <w:rPr>
          <w:spacing w:val="-1"/>
          <w:sz w:val="28"/>
          <w:szCs w:val="28"/>
          <w:lang w:val="vi"/>
        </w:rPr>
        <w:t xml:space="preserve"> </w:t>
      </w:r>
      <w:r w:rsidRPr="00607AAE">
        <w:rPr>
          <w:sz w:val="28"/>
          <w:szCs w:val="28"/>
          <w:lang w:val="vi"/>
        </w:rPr>
        <w:t>bằng</w:t>
      </w:r>
      <w:r w:rsidRPr="00607AAE">
        <w:rPr>
          <w:spacing w:val="-1"/>
          <w:sz w:val="28"/>
          <w:szCs w:val="28"/>
          <w:lang w:val="vi"/>
        </w:rPr>
        <w:t xml:space="preserve"> </w:t>
      </w:r>
      <w:r w:rsidRPr="00607AAE">
        <w:rPr>
          <w:sz w:val="28"/>
          <w:szCs w:val="28"/>
          <w:lang w:val="vi"/>
        </w:rPr>
        <w:t>thép</w:t>
      </w:r>
      <w:r w:rsidRPr="00607AAE">
        <w:rPr>
          <w:spacing w:val="-3"/>
          <w:sz w:val="28"/>
          <w:szCs w:val="28"/>
          <w:lang w:val="vi"/>
        </w:rPr>
        <w:t xml:space="preserve"> </w:t>
      </w:r>
      <w:r w:rsidRPr="00607AAE">
        <w:rPr>
          <w:sz w:val="28"/>
          <w:szCs w:val="28"/>
          <w:lang w:val="vi"/>
        </w:rPr>
        <w:t>(ty</w:t>
      </w:r>
      <w:r w:rsidRPr="00607AAE">
        <w:rPr>
          <w:spacing w:val="-4"/>
          <w:sz w:val="28"/>
          <w:szCs w:val="28"/>
          <w:lang w:val="vi"/>
        </w:rPr>
        <w:t xml:space="preserve"> </w:t>
      </w:r>
      <w:r w:rsidRPr="00607AAE">
        <w:rPr>
          <w:sz w:val="28"/>
          <w:szCs w:val="28"/>
          <w:lang w:val="vi"/>
        </w:rPr>
        <w:t>sứ,</w:t>
      </w:r>
      <w:r w:rsidRPr="00607AAE">
        <w:rPr>
          <w:spacing w:val="-3"/>
          <w:sz w:val="28"/>
          <w:szCs w:val="28"/>
          <w:lang w:val="vi"/>
        </w:rPr>
        <w:t xml:space="preserve"> </w:t>
      </w:r>
      <w:r w:rsidRPr="00607AAE">
        <w:rPr>
          <w:sz w:val="28"/>
          <w:szCs w:val="28"/>
          <w:lang w:val="vi"/>
        </w:rPr>
        <w:t>các</w:t>
      </w:r>
      <w:r w:rsidRPr="00607AAE">
        <w:rPr>
          <w:spacing w:val="-2"/>
          <w:sz w:val="28"/>
          <w:szCs w:val="28"/>
          <w:lang w:val="vi"/>
        </w:rPr>
        <w:t xml:space="preserve"> </w:t>
      </w:r>
      <w:r w:rsidRPr="00607AAE">
        <w:rPr>
          <w:sz w:val="28"/>
          <w:szCs w:val="28"/>
          <w:lang w:val="vi"/>
        </w:rPr>
        <w:t>bulông,</w:t>
      </w:r>
      <w:r w:rsidRPr="00607AAE">
        <w:rPr>
          <w:spacing w:val="-3"/>
          <w:sz w:val="28"/>
          <w:szCs w:val="28"/>
          <w:lang w:val="vi"/>
        </w:rPr>
        <w:t xml:space="preserve"> </w:t>
      </w:r>
      <w:r w:rsidRPr="00607AAE">
        <w:rPr>
          <w:sz w:val="28"/>
          <w:szCs w:val="28"/>
          <w:lang w:val="vi"/>
        </w:rPr>
        <w:t>...)</w:t>
      </w:r>
      <w:r w:rsidRPr="00607AAE">
        <w:rPr>
          <w:spacing w:val="-3"/>
          <w:sz w:val="28"/>
          <w:szCs w:val="28"/>
          <w:lang w:val="vi"/>
        </w:rPr>
        <w:t xml:space="preserve"> </w:t>
      </w:r>
      <w:r w:rsidRPr="00607AAE">
        <w:rPr>
          <w:sz w:val="28"/>
          <w:szCs w:val="28"/>
          <w:lang w:val="vi"/>
        </w:rPr>
        <w:t>phải</w:t>
      </w:r>
      <w:r w:rsidRPr="00607AAE">
        <w:rPr>
          <w:spacing w:val="-4"/>
          <w:sz w:val="28"/>
          <w:szCs w:val="28"/>
          <w:lang w:val="vi"/>
        </w:rPr>
        <w:t xml:space="preserve"> </w:t>
      </w:r>
      <w:r w:rsidRPr="00607AAE">
        <w:rPr>
          <w:sz w:val="28"/>
          <w:szCs w:val="28"/>
          <w:lang w:val="vi"/>
        </w:rPr>
        <w:t>được</w:t>
      </w:r>
      <w:r w:rsidRPr="00607AAE">
        <w:rPr>
          <w:spacing w:val="-2"/>
          <w:sz w:val="28"/>
          <w:szCs w:val="28"/>
          <w:lang w:val="vi"/>
        </w:rPr>
        <w:t xml:space="preserve"> </w:t>
      </w:r>
      <w:r w:rsidRPr="00607AAE">
        <w:rPr>
          <w:sz w:val="28"/>
          <w:szCs w:val="28"/>
          <w:lang w:val="vi"/>
        </w:rPr>
        <w:t>mạ</w:t>
      </w:r>
      <w:r w:rsidRPr="00607AAE">
        <w:rPr>
          <w:spacing w:val="-5"/>
          <w:sz w:val="28"/>
          <w:szCs w:val="28"/>
          <w:lang w:val="vi"/>
        </w:rPr>
        <w:t xml:space="preserve"> </w:t>
      </w:r>
      <w:r w:rsidRPr="00607AAE">
        <w:rPr>
          <w:sz w:val="28"/>
          <w:szCs w:val="28"/>
          <w:lang w:val="vi"/>
        </w:rPr>
        <w:t>kẽm</w:t>
      </w:r>
      <w:r w:rsidRPr="00607AAE">
        <w:rPr>
          <w:spacing w:val="-5"/>
          <w:sz w:val="28"/>
          <w:szCs w:val="28"/>
          <w:lang w:val="vi"/>
        </w:rPr>
        <w:t xml:space="preserve"> </w:t>
      </w:r>
      <w:r w:rsidRPr="00607AAE">
        <w:rPr>
          <w:sz w:val="28"/>
          <w:szCs w:val="28"/>
          <w:lang w:val="vi"/>
        </w:rPr>
        <w:t>nhúng</w:t>
      </w:r>
      <w:r w:rsidRPr="00607AAE">
        <w:rPr>
          <w:spacing w:val="-1"/>
          <w:sz w:val="28"/>
          <w:szCs w:val="28"/>
          <w:lang w:val="vi"/>
        </w:rPr>
        <w:t xml:space="preserve"> </w:t>
      </w:r>
      <w:r w:rsidRPr="00607AAE">
        <w:rPr>
          <w:sz w:val="28"/>
          <w:szCs w:val="28"/>
          <w:lang w:val="vi"/>
        </w:rPr>
        <w:t>nóng theo tiêu chuẩn TCVN 5408: 2007 và các</w:t>
      </w:r>
      <w:r w:rsidRPr="00607AAE">
        <w:rPr>
          <w:spacing w:val="-2"/>
          <w:sz w:val="28"/>
          <w:szCs w:val="28"/>
          <w:lang w:val="vi"/>
        </w:rPr>
        <w:t xml:space="preserve"> </w:t>
      </w:r>
      <w:r w:rsidRPr="00607AAE">
        <w:rPr>
          <w:sz w:val="28"/>
          <w:szCs w:val="28"/>
          <w:lang w:val="vi"/>
        </w:rPr>
        <w:t>tiêu chuẩn tương đương</w:t>
      </w:r>
      <w:r w:rsidRPr="00607AAE">
        <w:rPr>
          <w:spacing w:val="-1"/>
          <w:sz w:val="28"/>
          <w:szCs w:val="28"/>
          <w:lang w:val="vi"/>
        </w:rPr>
        <w:t xml:space="preserve"> </w:t>
      </w:r>
      <w:r w:rsidRPr="00607AAE">
        <w:rPr>
          <w:sz w:val="28"/>
          <w:szCs w:val="28"/>
          <w:lang w:val="vi"/>
        </w:rPr>
        <w:t>hiện</w:t>
      </w:r>
      <w:r w:rsidRPr="00607AAE">
        <w:rPr>
          <w:spacing w:val="-1"/>
          <w:sz w:val="28"/>
          <w:szCs w:val="28"/>
          <w:lang w:val="vi"/>
        </w:rPr>
        <w:t xml:space="preserve"> </w:t>
      </w:r>
      <w:r w:rsidRPr="00607AAE">
        <w:rPr>
          <w:sz w:val="28"/>
          <w:szCs w:val="28"/>
          <w:lang w:val="vi"/>
        </w:rPr>
        <w:t>hành về mạ kẽm nhúng nóng với bề dày tối thiểu là 85μm.</w:t>
      </w:r>
    </w:p>
    <w:p w14:paraId="75ED8CBE" w14:textId="77777777" w:rsidR="00F3323A" w:rsidRPr="00607AAE" w:rsidRDefault="00F3323A" w:rsidP="00591F9E">
      <w:pPr>
        <w:widowControl w:val="0"/>
        <w:numPr>
          <w:ilvl w:val="0"/>
          <w:numId w:val="58"/>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Ghi nhãn cách điện: Mỗi cách điện phải ghi rõ nhãn hiệu hoặc thương hiệu của nhà sản xuất, năm sản xuất và lực phá hủy. Việc ghi nhãn phải dễ đọc, bền và không tẩy xóa được.</w:t>
      </w:r>
    </w:p>
    <w:p w14:paraId="0C184DF6" w14:textId="0CD4954C" w:rsidR="00F3323A" w:rsidRPr="00607AAE" w:rsidRDefault="00F3323A" w:rsidP="00591F9E">
      <w:pPr>
        <w:widowControl w:val="0"/>
        <w:numPr>
          <w:ilvl w:val="0"/>
          <w:numId w:val="58"/>
        </w:numPr>
        <w:tabs>
          <w:tab w:val="left" w:pos="993"/>
        </w:tabs>
        <w:autoSpaceDE w:val="0"/>
        <w:autoSpaceDN w:val="0"/>
        <w:spacing w:before="120" w:after="120" w:line="320" w:lineRule="exact"/>
        <w:ind w:left="0" w:right="-7" w:firstLine="567"/>
        <w:rPr>
          <w:sz w:val="28"/>
          <w:szCs w:val="28"/>
          <w:lang w:val="vi"/>
        </w:rPr>
      </w:pPr>
      <w:r w:rsidRPr="00607AAE">
        <w:rPr>
          <w:sz w:val="28"/>
          <w:szCs w:val="28"/>
          <w:lang w:val="vi"/>
        </w:rPr>
        <w:t>Đóng</w:t>
      </w:r>
      <w:r w:rsidRPr="00607AAE">
        <w:rPr>
          <w:spacing w:val="-18"/>
          <w:sz w:val="28"/>
          <w:szCs w:val="28"/>
          <w:lang w:val="vi"/>
        </w:rPr>
        <w:t xml:space="preserve"> </w:t>
      </w:r>
      <w:r w:rsidRPr="00607AAE">
        <w:rPr>
          <w:sz w:val="28"/>
          <w:szCs w:val="28"/>
          <w:lang w:val="vi"/>
        </w:rPr>
        <w:t>gói</w:t>
      </w:r>
      <w:r w:rsidRPr="00607AAE">
        <w:rPr>
          <w:spacing w:val="-15"/>
          <w:sz w:val="28"/>
          <w:szCs w:val="28"/>
          <w:lang w:val="vi"/>
        </w:rPr>
        <w:t xml:space="preserve"> </w:t>
      </w:r>
      <w:r w:rsidRPr="00607AAE">
        <w:rPr>
          <w:sz w:val="28"/>
          <w:szCs w:val="28"/>
          <w:lang w:val="vi"/>
        </w:rPr>
        <w:t>cách</w:t>
      </w:r>
      <w:r w:rsidRPr="00607AAE">
        <w:rPr>
          <w:spacing w:val="-16"/>
          <w:sz w:val="28"/>
          <w:szCs w:val="28"/>
          <w:lang w:val="vi"/>
        </w:rPr>
        <w:t xml:space="preserve"> </w:t>
      </w:r>
      <w:r w:rsidRPr="00607AAE">
        <w:rPr>
          <w:sz w:val="28"/>
          <w:szCs w:val="28"/>
          <w:lang w:val="vi"/>
        </w:rPr>
        <w:t>điện:</w:t>
      </w:r>
      <w:r w:rsidRPr="00607AAE">
        <w:rPr>
          <w:spacing w:val="-16"/>
          <w:sz w:val="28"/>
          <w:szCs w:val="28"/>
          <w:lang w:val="vi"/>
        </w:rPr>
        <w:t xml:space="preserve"> </w:t>
      </w:r>
      <w:r w:rsidRPr="00607AAE">
        <w:rPr>
          <w:sz w:val="28"/>
          <w:szCs w:val="28"/>
          <w:lang w:val="vi"/>
        </w:rPr>
        <w:t>Cách</w:t>
      </w:r>
      <w:r w:rsidRPr="00607AAE">
        <w:rPr>
          <w:spacing w:val="-17"/>
          <w:sz w:val="28"/>
          <w:szCs w:val="28"/>
          <w:lang w:val="vi"/>
        </w:rPr>
        <w:t xml:space="preserve"> </w:t>
      </w:r>
      <w:r w:rsidRPr="00607AAE">
        <w:rPr>
          <w:sz w:val="28"/>
          <w:szCs w:val="28"/>
          <w:lang w:val="vi"/>
        </w:rPr>
        <w:t>điện</w:t>
      </w:r>
      <w:r w:rsidRPr="00607AAE">
        <w:rPr>
          <w:spacing w:val="-16"/>
          <w:sz w:val="28"/>
          <w:szCs w:val="28"/>
          <w:lang w:val="vi"/>
        </w:rPr>
        <w:t xml:space="preserve"> </w:t>
      </w:r>
      <w:r w:rsidRPr="00607AAE">
        <w:rPr>
          <w:sz w:val="28"/>
          <w:szCs w:val="28"/>
          <w:lang w:val="vi"/>
        </w:rPr>
        <w:t>phải</w:t>
      </w:r>
      <w:r w:rsidRPr="00607AAE">
        <w:rPr>
          <w:spacing w:val="-16"/>
          <w:sz w:val="28"/>
          <w:szCs w:val="28"/>
          <w:lang w:val="vi"/>
        </w:rPr>
        <w:t xml:space="preserve"> </w:t>
      </w:r>
      <w:r w:rsidRPr="00607AAE">
        <w:rPr>
          <w:sz w:val="28"/>
          <w:szCs w:val="28"/>
          <w:lang w:val="vi"/>
        </w:rPr>
        <w:t>được</w:t>
      </w:r>
      <w:r w:rsidRPr="00607AAE">
        <w:rPr>
          <w:spacing w:val="-18"/>
          <w:sz w:val="28"/>
          <w:szCs w:val="28"/>
          <w:lang w:val="vi"/>
        </w:rPr>
        <w:t xml:space="preserve"> </w:t>
      </w:r>
      <w:r w:rsidRPr="00607AAE">
        <w:rPr>
          <w:sz w:val="28"/>
          <w:szCs w:val="28"/>
          <w:lang w:val="vi"/>
        </w:rPr>
        <w:t>xếp</w:t>
      </w:r>
      <w:r w:rsidRPr="00607AAE">
        <w:rPr>
          <w:spacing w:val="-14"/>
          <w:sz w:val="28"/>
          <w:szCs w:val="28"/>
          <w:lang w:val="vi"/>
        </w:rPr>
        <w:t xml:space="preserve"> </w:t>
      </w:r>
      <w:r w:rsidRPr="00607AAE">
        <w:rPr>
          <w:sz w:val="28"/>
          <w:szCs w:val="28"/>
          <w:lang w:val="vi"/>
        </w:rPr>
        <w:t>cẩn</w:t>
      </w:r>
      <w:r w:rsidRPr="00607AAE">
        <w:rPr>
          <w:spacing w:val="-16"/>
          <w:sz w:val="28"/>
          <w:szCs w:val="28"/>
          <w:lang w:val="vi"/>
        </w:rPr>
        <w:t xml:space="preserve"> </w:t>
      </w:r>
      <w:r w:rsidRPr="00607AAE">
        <w:rPr>
          <w:sz w:val="28"/>
          <w:szCs w:val="28"/>
          <w:lang w:val="vi"/>
        </w:rPr>
        <w:t>thận</w:t>
      </w:r>
      <w:r w:rsidRPr="00607AAE">
        <w:rPr>
          <w:spacing w:val="-17"/>
          <w:sz w:val="28"/>
          <w:szCs w:val="28"/>
          <w:lang w:val="vi"/>
        </w:rPr>
        <w:t xml:space="preserve"> </w:t>
      </w:r>
      <w:r w:rsidRPr="00607AAE">
        <w:rPr>
          <w:sz w:val="28"/>
          <w:szCs w:val="28"/>
          <w:lang w:val="vi"/>
        </w:rPr>
        <w:t>trong</w:t>
      </w:r>
      <w:r w:rsidRPr="00607AAE">
        <w:rPr>
          <w:spacing w:val="-16"/>
          <w:sz w:val="28"/>
          <w:szCs w:val="28"/>
          <w:lang w:val="vi"/>
        </w:rPr>
        <w:t xml:space="preserve"> </w:t>
      </w:r>
      <w:r w:rsidRPr="00607AAE">
        <w:rPr>
          <w:sz w:val="28"/>
          <w:szCs w:val="28"/>
          <w:lang w:val="vi"/>
        </w:rPr>
        <w:t>thùng</w:t>
      </w:r>
      <w:r w:rsidRPr="00607AAE">
        <w:rPr>
          <w:spacing w:val="-16"/>
          <w:sz w:val="28"/>
          <w:szCs w:val="28"/>
          <w:lang w:val="vi"/>
        </w:rPr>
        <w:t xml:space="preserve"> </w:t>
      </w:r>
      <w:r w:rsidRPr="00607AAE">
        <w:rPr>
          <w:sz w:val="28"/>
          <w:szCs w:val="28"/>
          <w:lang w:val="vi"/>
        </w:rPr>
        <w:t>gỗ,</w:t>
      </w:r>
      <w:r w:rsidRPr="00607AAE">
        <w:rPr>
          <w:spacing w:val="-15"/>
          <w:sz w:val="28"/>
          <w:szCs w:val="28"/>
          <w:lang w:val="vi"/>
        </w:rPr>
        <w:t xml:space="preserve"> </w:t>
      </w:r>
      <w:r w:rsidRPr="00607AAE">
        <w:rPr>
          <w:spacing w:val="-2"/>
          <w:sz w:val="28"/>
          <w:szCs w:val="28"/>
          <w:lang w:val="vi"/>
        </w:rPr>
        <w:t>carton</w:t>
      </w:r>
      <w:r w:rsidR="005C2FC5" w:rsidRPr="00607AAE">
        <w:rPr>
          <w:spacing w:val="-2"/>
          <w:sz w:val="28"/>
          <w:szCs w:val="28"/>
        </w:rPr>
        <w:t xml:space="preserve"> </w:t>
      </w:r>
      <w:r w:rsidRPr="00607AAE">
        <w:rPr>
          <w:sz w:val="28"/>
          <w:szCs w:val="28"/>
          <w:lang w:val="vi"/>
        </w:rPr>
        <w:t>v.v.</w:t>
      </w:r>
      <w:r w:rsidRPr="00607AAE">
        <w:rPr>
          <w:spacing w:val="-2"/>
          <w:sz w:val="28"/>
          <w:szCs w:val="28"/>
          <w:lang w:val="vi"/>
        </w:rPr>
        <w:t xml:space="preserve"> </w:t>
      </w:r>
      <w:r w:rsidRPr="00607AAE">
        <w:rPr>
          <w:sz w:val="28"/>
          <w:szCs w:val="28"/>
          <w:lang w:val="vi"/>
        </w:rPr>
        <w:t>đảm</w:t>
      </w:r>
      <w:r w:rsidRPr="00607AAE">
        <w:rPr>
          <w:spacing w:val="-2"/>
          <w:sz w:val="28"/>
          <w:szCs w:val="28"/>
          <w:lang w:val="vi"/>
        </w:rPr>
        <w:t xml:space="preserve"> </w:t>
      </w:r>
      <w:r w:rsidRPr="00607AAE">
        <w:rPr>
          <w:sz w:val="28"/>
          <w:szCs w:val="28"/>
          <w:lang w:val="vi"/>
        </w:rPr>
        <w:t>bảo</w:t>
      </w:r>
      <w:r w:rsidRPr="00607AAE">
        <w:rPr>
          <w:spacing w:val="-2"/>
          <w:sz w:val="28"/>
          <w:szCs w:val="28"/>
          <w:lang w:val="vi"/>
        </w:rPr>
        <w:t xml:space="preserve"> </w:t>
      </w:r>
      <w:r w:rsidRPr="00607AAE">
        <w:rPr>
          <w:sz w:val="28"/>
          <w:szCs w:val="28"/>
          <w:lang w:val="vi"/>
        </w:rPr>
        <w:t>cách</w:t>
      </w:r>
      <w:r w:rsidRPr="00607AAE">
        <w:rPr>
          <w:spacing w:val="-3"/>
          <w:sz w:val="28"/>
          <w:szCs w:val="28"/>
          <w:lang w:val="vi"/>
        </w:rPr>
        <w:t xml:space="preserve"> </w:t>
      </w:r>
      <w:r w:rsidRPr="00607AAE">
        <w:rPr>
          <w:sz w:val="28"/>
          <w:szCs w:val="28"/>
          <w:lang w:val="vi"/>
        </w:rPr>
        <w:t>điện</w:t>
      </w:r>
      <w:r w:rsidRPr="00607AAE">
        <w:rPr>
          <w:spacing w:val="-2"/>
          <w:sz w:val="28"/>
          <w:szCs w:val="28"/>
          <w:lang w:val="vi"/>
        </w:rPr>
        <w:t xml:space="preserve"> </w:t>
      </w:r>
      <w:r w:rsidRPr="00607AAE">
        <w:rPr>
          <w:sz w:val="28"/>
          <w:szCs w:val="28"/>
          <w:lang w:val="vi"/>
        </w:rPr>
        <w:t>không</w:t>
      </w:r>
      <w:r w:rsidRPr="00607AAE">
        <w:rPr>
          <w:spacing w:val="-1"/>
          <w:sz w:val="28"/>
          <w:szCs w:val="28"/>
          <w:lang w:val="vi"/>
        </w:rPr>
        <w:t xml:space="preserve"> </w:t>
      </w:r>
      <w:r w:rsidRPr="00607AAE">
        <w:rPr>
          <w:sz w:val="28"/>
          <w:szCs w:val="28"/>
          <w:lang w:val="vi"/>
        </w:rPr>
        <w:t>bị</w:t>
      </w:r>
      <w:r w:rsidRPr="00607AAE">
        <w:rPr>
          <w:spacing w:val="-2"/>
          <w:sz w:val="28"/>
          <w:szCs w:val="28"/>
          <w:lang w:val="vi"/>
        </w:rPr>
        <w:t xml:space="preserve"> </w:t>
      </w:r>
      <w:r w:rsidRPr="00607AAE">
        <w:rPr>
          <w:sz w:val="28"/>
          <w:szCs w:val="28"/>
          <w:lang w:val="vi"/>
        </w:rPr>
        <w:t>hư</w:t>
      </w:r>
      <w:r w:rsidRPr="00607AAE">
        <w:rPr>
          <w:spacing w:val="-5"/>
          <w:sz w:val="28"/>
          <w:szCs w:val="28"/>
          <w:lang w:val="vi"/>
        </w:rPr>
        <w:t xml:space="preserve"> </w:t>
      </w:r>
      <w:r w:rsidRPr="00607AAE">
        <w:rPr>
          <w:sz w:val="28"/>
          <w:szCs w:val="28"/>
          <w:lang w:val="vi"/>
        </w:rPr>
        <w:t>hỏng</w:t>
      </w:r>
      <w:r w:rsidRPr="00607AAE">
        <w:rPr>
          <w:spacing w:val="-1"/>
          <w:sz w:val="28"/>
          <w:szCs w:val="28"/>
          <w:lang w:val="vi"/>
        </w:rPr>
        <w:t xml:space="preserve"> </w:t>
      </w:r>
      <w:r w:rsidRPr="00607AAE">
        <w:rPr>
          <w:sz w:val="28"/>
          <w:szCs w:val="28"/>
          <w:lang w:val="vi"/>
        </w:rPr>
        <w:t>trong</w:t>
      </w:r>
      <w:r w:rsidRPr="00607AAE">
        <w:rPr>
          <w:spacing w:val="-2"/>
          <w:sz w:val="28"/>
          <w:szCs w:val="28"/>
          <w:lang w:val="vi"/>
        </w:rPr>
        <w:t xml:space="preserve"> </w:t>
      </w:r>
      <w:r w:rsidRPr="00607AAE">
        <w:rPr>
          <w:sz w:val="28"/>
          <w:szCs w:val="28"/>
          <w:lang w:val="vi"/>
        </w:rPr>
        <w:t>quá</w:t>
      </w:r>
      <w:r w:rsidRPr="00607AAE">
        <w:rPr>
          <w:spacing w:val="-4"/>
          <w:sz w:val="28"/>
          <w:szCs w:val="28"/>
          <w:lang w:val="vi"/>
        </w:rPr>
        <w:t xml:space="preserve"> </w:t>
      </w:r>
      <w:r w:rsidRPr="00607AAE">
        <w:rPr>
          <w:sz w:val="28"/>
          <w:szCs w:val="28"/>
          <w:lang w:val="vi"/>
        </w:rPr>
        <w:t>trình</w:t>
      </w:r>
      <w:r w:rsidRPr="00607AAE">
        <w:rPr>
          <w:spacing w:val="-1"/>
          <w:sz w:val="28"/>
          <w:szCs w:val="28"/>
          <w:lang w:val="vi"/>
        </w:rPr>
        <w:t xml:space="preserve"> </w:t>
      </w:r>
      <w:r w:rsidRPr="00607AAE">
        <w:rPr>
          <w:sz w:val="28"/>
          <w:szCs w:val="28"/>
          <w:lang w:val="vi"/>
        </w:rPr>
        <w:t>vận</w:t>
      </w:r>
      <w:r w:rsidRPr="00607AAE">
        <w:rPr>
          <w:spacing w:val="-1"/>
          <w:sz w:val="28"/>
          <w:szCs w:val="28"/>
          <w:lang w:val="vi"/>
        </w:rPr>
        <w:t xml:space="preserve"> </w:t>
      </w:r>
      <w:r w:rsidRPr="00607AAE">
        <w:rPr>
          <w:spacing w:val="-2"/>
          <w:sz w:val="28"/>
          <w:szCs w:val="28"/>
          <w:lang w:val="vi"/>
        </w:rPr>
        <w:t>chuyển.</w:t>
      </w:r>
    </w:p>
    <w:p w14:paraId="1B739C0E" w14:textId="77777777" w:rsidR="00F3323A" w:rsidRPr="00607AAE" w:rsidRDefault="00F3323A" w:rsidP="00591F9E">
      <w:pPr>
        <w:pStyle w:val="ListParagraph"/>
        <w:numPr>
          <w:ilvl w:val="0"/>
          <w:numId w:val="62"/>
        </w:numPr>
        <w:tabs>
          <w:tab w:val="left" w:pos="993"/>
        </w:tabs>
        <w:spacing w:before="120" w:after="120" w:line="320" w:lineRule="exact"/>
        <w:ind w:left="0" w:right="-7" w:firstLine="567"/>
        <w:contextualSpacing w:val="0"/>
        <w:rPr>
          <w:b/>
          <w:bCs/>
          <w:sz w:val="28"/>
          <w:szCs w:val="28"/>
          <w:lang w:val="vi"/>
        </w:rPr>
      </w:pPr>
      <w:r w:rsidRPr="00607AAE">
        <w:rPr>
          <w:b/>
          <w:bCs/>
          <w:sz w:val="28"/>
          <w:szCs w:val="28"/>
          <w:lang w:val="vi"/>
        </w:rPr>
        <w:t>Bảng yêu cầu về đặc tính kỹ thuật:</w:t>
      </w:r>
    </w:p>
    <w:tbl>
      <w:tblPr>
        <w:tblW w:w="950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2848"/>
        <w:gridCol w:w="1283"/>
        <w:gridCol w:w="3253"/>
        <w:gridCol w:w="1416"/>
      </w:tblGrid>
      <w:tr w:rsidR="00484AD9" w:rsidRPr="00607AAE" w14:paraId="3A4BD93A" w14:textId="563F8F50" w:rsidTr="00A541B1">
        <w:trPr>
          <w:trHeight w:val="482"/>
          <w:tblHeader/>
        </w:trPr>
        <w:tc>
          <w:tcPr>
            <w:tcW w:w="709" w:type="dxa"/>
            <w:shd w:val="clear" w:color="auto" w:fill="FFFF00"/>
          </w:tcPr>
          <w:p w14:paraId="6D4EC2E5" w14:textId="6BD2E684" w:rsidR="00484AD9" w:rsidRPr="00607AAE" w:rsidRDefault="00484AD9" w:rsidP="00591F9E">
            <w:pPr>
              <w:widowControl w:val="0"/>
              <w:autoSpaceDE w:val="0"/>
              <w:autoSpaceDN w:val="0"/>
              <w:spacing w:before="120" w:after="120" w:line="320" w:lineRule="exact"/>
              <w:ind w:left="57" w:right="57"/>
              <w:jc w:val="center"/>
              <w:rPr>
                <w:b/>
                <w:sz w:val="28"/>
                <w:szCs w:val="28"/>
              </w:rPr>
            </w:pPr>
            <w:r w:rsidRPr="00607AAE">
              <w:rPr>
                <w:b/>
                <w:spacing w:val="-5"/>
                <w:sz w:val="28"/>
                <w:szCs w:val="28"/>
              </w:rPr>
              <w:t>Stt</w:t>
            </w:r>
          </w:p>
        </w:tc>
        <w:tc>
          <w:tcPr>
            <w:tcW w:w="2848" w:type="dxa"/>
            <w:shd w:val="clear" w:color="auto" w:fill="FFFF00"/>
          </w:tcPr>
          <w:p w14:paraId="0197CE18" w14:textId="77777777" w:rsidR="00484AD9" w:rsidRPr="00607AAE" w:rsidRDefault="00484AD9" w:rsidP="00591F9E">
            <w:pPr>
              <w:widowControl w:val="0"/>
              <w:autoSpaceDE w:val="0"/>
              <w:autoSpaceDN w:val="0"/>
              <w:spacing w:before="120" w:after="120" w:line="320" w:lineRule="exact"/>
              <w:jc w:val="center"/>
              <w:rPr>
                <w:b/>
                <w:sz w:val="28"/>
                <w:szCs w:val="28"/>
                <w:lang w:val="vi"/>
              </w:rPr>
            </w:pPr>
            <w:r w:rsidRPr="00607AAE">
              <w:rPr>
                <w:b/>
                <w:sz w:val="28"/>
                <w:szCs w:val="28"/>
                <w:lang w:val="vi"/>
              </w:rPr>
              <w:t>Mô</w:t>
            </w:r>
            <w:r w:rsidRPr="00607AAE">
              <w:rPr>
                <w:b/>
                <w:spacing w:val="-1"/>
                <w:sz w:val="28"/>
                <w:szCs w:val="28"/>
                <w:lang w:val="vi"/>
              </w:rPr>
              <w:t xml:space="preserve"> </w:t>
            </w:r>
            <w:r w:rsidRPr="00607AAE">
              <w:rPr>
                <w:b/>
                <w:spacing w:val="-5"/>
                <w:sz w:val="28"/>
                <w:szCs w:val="28"/>
                <w:lang w:val="vi"/>
              </w:rPr>
              <w:t>tả</w:t>
            </w:r>
          </w:p>
        </w:tc>
        <w:tc>
          <w:tcPr>
            <w:tcW w:w="1283" w:type="dxa"/>
            <w:shd w:val="clear" w:color="auto" w:fill="FFFF00"/>
          </w:tcPr>
          <w:p w14:paraId="37CA2EC9" w14:textId="77777777" w:rsidR="00484AD9" w:rsidRPr="00607AAE" w:rsidRDefault="00484AD9" w:rsidP="00591F9E">
            <w:pPr>
              <w:widowControl w:val="0"/>
              <w:autoSpaceDE w:val="0"/>
              <w:autoSpaceDN w:val="0"/>
              <w:spacing w:before="120" w:after="120" w:line="320" w:lineRule="exact"/>
              <w:ind w:right="2"/>
              <w:jc w:val="center"/>
              <w:rPr>
                <w:b/>
                <w:sz w:val="28"/>
                <w:szCs w:val="28"/>
                <w:lang w:val="vi"/>
              </w:rPr>
            </w:pPr>
            <w:r w:rsidRPr="00607AAE">
              <w:rPr>
                <w:b/>
                <w:sz w:val="28"/>
                <w:szCs w:val="28"/>
                <w:lang w:val="vi"/>
              </w:rPr>
              <w:t>Đơn</w:t>
            </w:r>
            <w:r w:rsidRPr="00607AAE">
              <w:rPr>
                <w:b/>
                <w:spacing w:val="-4"/>
                <w:sz w:val="28"/>
                <w:szCs w:val="28"/>
                <w:lang w:val="vi"/>
              </w:rPr>
              <w:t xml:space="preserve"> </w:t>
            </w:r>
            <w:r w:rsidRPr="00607AAE">
              <w:rPr>
                <w:b/>
                <w:spacing w:val="-5"/>
                <w:sz w:val="28"/>
                <w:szCs w:val="28"/>
                <w:lang w:val="vi"/>
              </w:rPr>
              <w:t>vị</w:t>
            </w:r>
          </w:p>
        </w:tc>
        <w:tc>
          <w:tcPr>
            <w:tcW w:w="3253" w:type="dxa"/>
            <w:shd w:val="clear" w:color="auto" w:fill="FFFF00"/>
          </w:tcPr>
          <w:p w14:paraId="6271941C" w14:textId="77777777" w:rsidR="00484AD9" w:rsidRPr="00607AAE" w:rsidRDefault="00484AD9" w:rsidP="00591F9E">
            <w:pPr>
              <w:widowControl w:val="0"/>
              <w:autoSpaceDE w:val="0"/>
              <w:autoSpaceDN w:val="0"/>
              <w:spacing w:before="120" w:after="120" w:line="320" w:lineRule="exact"/>
              <w:ind w:right="2"/>
              <w:jc w:val="center"/>
              <w:rPr>
                <w:b/>
                <w:sz w:val="28"/>
                <w:szCs w:val="28"/>
                <w:lang w:val="vi"/>
              </w:rPr>
            </w:pPr>
            <w:r w:rsidRPr="00607AAE">
              <w:rPr>
                <w:b/>
                <w:sz w:val="28"/>
                <w:szCs w:val="28"/>
                <w:lang w:val="vi"/>
              </w:rPr>
              <w:t>Yêu</w:t>
            </w:r>
            <w:r w:rsidRPr="00607AAE">
              <w:rPr>
                <w:b/>
                <w:spacing w:val="-1"/>
                <w:sz w:val="28"/>
                <w:szCs w:val="28"/>
                <w:lang w:val="vi"/>
              </w:rPr>
              <w:t xml:space="preserve"> </w:t>
            </w:r>
            <w:r w:rsidRPr="00607AAE">
              <w:rPr>
                <w:b/>
                <w:spacing w:val="-5"/>
                <w:sz w:val="28"/>
                <w:szCs w:val="28"/>
                <w:lang w:val="vi"/>
              </w:rPr>
              <w:t>cầu</w:t>
            </w:r>
          </w:p>
        </w:tc>
        <w:tc>
          <w:tcPr>
            <w:tcW w:w="1416" w:type="dxa"/>
            <w:shd w:val="clear" w:color="auto" w:fill="FFFF00"/>
          </w:tcPr>
          <w:p w14:paraId="5F69C242" w14:textId="07BDC1A2" w:rsidR="00484AD9" w:rsidRPr="00607AAE" w:rsidRDefault="00484AD9" w:rsidP="00591F9E">
            <w:pPr>
              <w:widowControl w:val="0"/>
              <w:autoSpaceDE w:val="0"/>
              <w:autoSpaceDN w:val="0"/>
              <w:spacing w:before="120" w:after="120" w:line="320" w:lineRule="exact"/>
              <w:ind w:right="2"/>
              <w:jc w:val="center"/>
              <w:rPr>
                <w:b/>
                <w:sz w:val="28"/>
                <w:szCs w:val="28"/>
              </w:rPr>
            </w:pPr>
            <w:r w:rsidRPr="00607AAE">
              <w:rPr>
                <w:b/>
                <w:sz w:val="28"/>
                <w:szCs w:val="28"/>
              </w:rPr>
              <w:t>Chào thầu</w:t>
            </w:r>
          </w:p>
        </w:tc>
      </w:tr>
      <w:tr w:rsidR="00484AD9" w:rsidRPr="00607AAE" w14:paraId="7079E146" w14:textId="774E41C7" w:rsidTr="00A541B1">
        <w:trPr>
          <w:trHeight w:val="481"/>
        </w:trPr>
        <w:tc>
          <w:tcPr>
            <w:tcW w:w="709" w:type="dxa"/>
          </w:tcPr>
          <w:p w14:paraId="0AD964DC" w14:textId="77777777" w:rsidR="00484AD9" w:rsidRPr="00607AAE" w:rsidRDefault="00484AD9" w:rsidP="00591F9E">
            <w:pPr>
              <w:widowControl w:val="0"/>
              <w:autoSpaceDE w:val="0"/>
              <w:autoSpaceDN w:val="0"/>
              <w:spacing w:before="120" w:after="120" w:line="320" w:lineRule="exact"/>
              <w:ind w:left="57" w:right="57"/>
              <w:jc w:val="center"/>
              <w:rPr>
                <w:sz w:val="28"/>
                <w:szCs w:val="28"/>
                <w:lang w:val="vi"/>
              </w:rPr>
            </w:pPr>
            <w:r w:rsidRPr="00607AAE">
              <w:rPr>
                <w:spacing w:val="-10"/>
                <w:sz w:val="28"/>
                <w:szCs w:val="28"/>
                <w:lang w:val="vi"/>
              </w:rPr>
              <w:t>1</w:t>
            </w:r>
          </w:p>
        </w:tc>
        <w:tc>
          <w:tcPr>
            <w:tcW w:w="2848" w:type="dxa"/>
          </w:tcPr>
          <w:p w14:paraId="50FEF6C8" w14:textId="77777777" w:rsidR="00484AD9" w:rsidRPr="00607AAE" w:rsidRDefault="00484AD9" w:rsidP="00591F9E">
            <w:pPr>
              <w:widowControl w:val="0"/>
              <w:autoSpaceDE w:val="0"/>
              <w:autoSpaceDN w:val="0"/>
              <w:spacing w:before="120" w:after="120" w:line="320" w:lineRule="exact"/>
              <w:ind w:left="57" w:right="57"/>
              <w:rPr>
                <w:spacing w:val="-1"/>
                <w:sz w:val="28"/>
                <w:szCs w:val="28"/>
                <w:lang w:val="vi"/>
              </w:rPr>
            </w:pPr>
            <w:r w:rsidRPr="00607AAE">
              <w:rPr>
                <w:spacing w:val="-1"/>
                <w:sz w:val="28"/>
                <w:szCs w:val="28"/>
                <w:lang w:val="vi"/>
              </w:rPr>
              <w:t>Nhà sản xuất</w:t>
            </w:r>
          </w:p>
        </w:tc>
        <w:tc>
          <w:tcPr>
            <w:tcW w:w="1283" w:type="dxa"/>
          </w:tcPr>
          <w:p w14:paraId="604E2C99" w14:textId="77777777" w:rsidR="00484AD9" w:rsidRPr="00607AAE" w:rsidRDefault="00484AD9" w:rsidP="00591F9E">
            <w:pPr>
              <w:widowControl w:val="0"/>
              <w:autoSpaceDE w:val="0"/>
              <w:autoSpaceDN w:val="0"/>
              <w:spacing w:before="120" w:after="120" w:line="320" w:lineRule="exact"/>
              <w:jc w:val="left"/>
              <w:rPr>
                <w:sz w:val="28"/>
                <w:szCs w:val="28"/>
                <w:lang w:val="vi"/>
              </w:rPr>
            </w:pPr>
          </w:p>
        </w:tc>
        <w:tc>
          <w:tcPr>
            <w:tcW w:w="3253" w:type="dxa"/>
          </w:tcPr>
          <w:p w14:paraId="3211D089" w14:textId="77777777" w:rsidR="00484AD9" w:rsidRPr="00607AAE" w:rsidRDefault="00484AD9"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w:t>
            </w:r>
            <w:r w:rsidRPr="00607AAE">
              <w:rPr>
                <w:spacing w:val="-1"/>
                <w:sz w:val="28"/>
                <w:szCs w:val="28"/>
                <w:lang w:val="vi"/>
              </w:rPr>
              <w:t xml:space="preserve"> </w:t>
            </w:r>
            <w:r w:rsidRPr="00607AAE">
              <w:rPr>
                <w:sz w:val="28"/>
                <w:szCs w:val="28"/>
                <w:lang w:val="vi"/>
              </w:rPr>
              <w:t>cụ</w:t>
            </w:r>
            <w:r w:rsidRPr="00607AAE">
              <w:rPr>
                <w:spacing w:val="-4"/>
                <w:sz w:val="28"/>
                <w:szCs w:val="28"/>
                <w:lang w:val="vi"/>
              </w:rPr>
              <w:t xml:space="preserve"> </w:t>
            </w:r>
            <w:r w:rsidRPr="00607AAE">
              <w:rPr>
                <w:spacing w:val="-5"/>
                <w:sz w:val="28"/>
                <w:szCs w:val="28"/>
                <w:lang w:val="vi"/>
              </w:rPr>
              <w:t>thể</w:t>
            </w:r>
          </w:p>
        </w:tc>
        <w:tc>
          <w:tcPr>
            <w:tcW w:w="1416" w:type="dxa"/>
          </w:tcPr>
          <w:p w14:paraId="103E6D67" w14:textId="77777777" w:rsidR="00484AD9" w:rsidRPr="00607AAE" w:rsidRDefault="00484AD9" w:rsidP="00591F9E">
            <w:pPr>
              <w:widowControl w:val="0"/>
              <w:autoSpaceDE w:val="0"/>
              <w:autoSpaceDN w:val="0"/>
              <w:spacing w:before="120" w:after="120" w:line="320" w:lineRule="exact"/>
              <w:ind w:left="57" w:right="57"/>
              <w:jc w:val="center"/>
              <w:rPr>
                <w:sz w:val="28"/>
                <w:szCs w:val="28"/>
                <w:lang w:val="vi"/>
              </w:rPr>
            </w:pPr>
          </w:p>
        </w:tc>
      </w:tr>
      <w:tr w:rsidR="00484AD9" w:rsidRPr="00607AAE" w14:paraId="38A238E6" w14:textId="45F7B081" w:rsidTr="00A541B1">
        <w:trPr>
          <w:trHeight w:val="482"/>
        </w:trPr>
        <w:tc>
          <w:tcPr>
            <w:tcW w:w="709" w:type="dxa"/>
          </w:tcPr>
          <w:p w14:paraId="0EC41B8A" w14:textId="77777777" w:rsidR="00484AD9" w:rsidRPr="00607AAE" w:rsidRDefault="00484AD9" w:rsidP="00591F9E">
            <w:pPr>
              <w:widowControl w:val="0"/>
              <w:autoSpaceDE w:val="0"/>
              <w:autoSpaceDN w:val="0"/>
              <w:spacing w:before="120" w:after="120" w:line="320" w:lineRule="exact"/>
              <w:ind w:left="57" w:right="57"/>
              <w:jc w:val="center"/>
              <w:rPr>
                <w:sz w:val="28"/>
                <w:szCs w:val="28"/>
                <w:lang w:val="vi"/>
              </w:rPr>
            </w:pPr>
            <w:r w:rsidRPr="00607AAE">
              <w:rPr>
                <w:spacing w:val="-10"/>
                <w:sz w:val="28"/>
                <w:szCs w:val="28"/>
                <w:lang w:val="vi"/>
              </w:rPr>
              <w:lastRenderedPageBreak/>
              <w:t>2</w:t>
            </w:r>
          </w:p>
        </w:tc>
        <w:tc>
          <w:tcPr>
            <w:tcW w:w="2848" w:type="dxa"/>
          </w:tcPr>
          <w:p w14:paraId="14614032" w14:textId="77777777" w:rsidR="00484AD9" w:rsidRPr="00607AAE" w:rsidRDefault="00484AD9" w:rsidP="00591F9E">
            <w:pPr>
              <w:widowControl w:val="0"/>
              <w:autoSpaceDE w:val="0"/>
              <w:autoSpaceDN w:val="0"/>
              <w:spacing w:before="120" w:after="120" w:line="320" w:lineRule="exact"/>
              <w:ind w:left="57" w:right="57"/>
              <w:rPr>
                <w:spacing w:val="-1"/>
                <w:sz w:val="28"/>
                <w:szCs w:val="28"/>
                <w:lang w:val="vi"/>
              </w:rPr>
            </w:pPr>
            <w:r w:rsidRPr="00607AAE">
              <w:rPr>
                <w:spacing w:val="-1"/>
                <w:sz w:val="28"/>
                <w:szCs w:val="28"/>
                <w:lang w:val="vi"/>
              </w:rPr>
              <w:t>Nước sản xuất</w:t>
            </w:r>
          </w:p>
        </w:tc>
        <w:tc>
          <w:tcPr>
            <w:tcW w:w="1283" w:type="dxa"/>
          </w:tcPr>
          <w:p w14:paraId="71E88771" w14:textId="77777777" w:rsidR="00484AD9" w:rsidRPr="00607AAE" w:rsidRDefault="00484AD9" w:rsidP="00591F9E">
            <w:pPr>
              <w:widowControl w:val="0"/>
              <w:autoSpaceDE w:val="0"/>
              <w:autoSpaceDN w:val="0"/>
              <w:spacing w:before="120" w:after="120" w:line="320" w:lineRule="exact"/>
              <w:jc w:val="left"/>
              <w:rPr>
                <w:sz w:val="28"/>
                <w:szCs w:val="28"/>
                <w:lang w:val="vi"/>
              </w:rPr>
            </w:pPr>
          </w:p>
        </w:tc>
        <w:tc>
          <w:tcPr>
            <w:tcW w:w="3253" w:type="dxa"/>
          </w:tcPr>
          <w:p w14:paraId="00A0EC9F" w14:textId="77777777" w:rsidR="00484AD9" w:rsidRPr="00607AAE" w:rsidRDefault="00484AD9" w:rsidP="00591F9E">
            <w:pPr>
              <w:widowControl w:val="0"/>
              <w:autoSpaceDE w:val="0"/>
              <w:autoSpaceDN w:val="0"/>
              <w:spacing w:before="120" w:after="120" w:line="320" w:lineRule="exact"/>
              <w:ind w:right="2"/>
              <w:jc w:val="center"/>
              <w:rPr>
                <w:sz w:val="28"/>
                <w:szCs w:val="28"/>
                <w:lang w:val="vi"/>
              </w:rPr>
            </w:pPr>
            <w:r w:rsidRPr="00607AAE">
              <w:rPr>
                <w:sz w:val="28"/>
                <w:szCs w:val="28"/>
                <w:lang w:val="vi"/>
              </w:rPr>
              <w:t>Nêu</w:t>
            </w:r>
            <w:r w:rsidRPr="00607AAE">
              <w:rPr>
                <w:spacing w:val="-1"/>
                <w:sz w:val="28"/>
                <w:szCs w:val="28"/>
                <w:lang w:val="vi"/>
              </w:rPr>
              <w:t xml:space="preserve"> </w:t>
            </w:r>
            <w:r w:rsidRPr="00607AAE">
              <w:rPr>
                <w:sz w:val="28"/>
                <w:szCs w:val="28"/>
                <w:lang w:val="vi"/>
              </w:rPr>
              <w:t>cụ</w:t>
            </w:r>
            <w:r w:rsidRPr="00607AAE">
              <w:rPr>
                <w:spacing w:val="-4"/>
                <w:sz w:val="28"/>
                <w:szCs w:val="28"/>
                <w:lang w:val="vi"/>
              </w:rPr>
              <w:t xml:space="preserve"> </w:t>
            </w:r>
            <w:r w:rsidRPr="00607AAE">
              <w:rPr>
                <w:spacing w:val="-5"/>
                <w:sz w:val="28"/>
                <w:szCs w:val="28"/>
                <w:lang w:val="vi"/>
              </w:rPr>
              <w:t>thể</w:t>
            </w:r>
          </w:p>
        </w:tc>
        <w:tc>
          <w:tcPr>
            <w:tcW w:w="1416" w:type="dxa"/>
          </w:tcPr>
          <w:p w14:paraId="4A3B2585" w14:textId="77777777" w:rsidR="00484AD9" w:rsidRPr="00607AAE" w:rsidRDefault="00484AD9" w:rsidP="00591F9E">
            <w:pPr>
              <w:widowControl w:val="0"/>
              <w:autoSpaceDE w:val="0"/>
              <w:autoSpaceDN w:val="0"/>
              <w:spacing w:before="120" w:after="120" w:line="320" w:lineRule="exact"/>
              <w:ind w:right="2"/>
              <w:jc w:val="center"/>
              <w:rPr>
                <w:sz w:val="28"/>
                <w:szCs w:val="28"/>
                <w:lang w:val="vi"/>
              </w:rPr>
            </w:pPr>
          </w:p>
        </w:tc>
      </w:tr>
      <w:tr w:rsidR="00484AD9" w:rsidRPr="00607AAE" w14:paraId="16E6F56B" w14:textId="5A1B454B" w:rsidTr="00A541B1">
        <w:trPr>
          <w:trHeight w:val="482"/>
        </w:trPr>
        <w:tc>
          <w:tcPr>
            <w:tcW w:w="709" w:type="dxa"/>
          </w:tcPr>
          <w:p w14:paraId="426D9EAE" w14:textId="77777777" w:rsidR="00484AD9" w:rsidRPr="00607AAE" w:rsidRDefault="00484AD9" w:rsidP="00591F9E">
            <w:pPr>
              <w:widowControl w:val="0"/>
              <w:autoSpaceDE w:val="0"/>
              <w:autoSpaceDN w:val="0"/>
              <w:spacing w:before="120" w:after="120" w:line="320" w:lineRule="exact"/>
              <w:ind w:left="57" w:right="57"/>
              <w:jc w:val="center"/>
              <w:rPr>
                <w:sz w:val="28"/>
                <w:szCs w:val="28"/>
                <w:lang w:val="vi"/>
              </w:rPr>
            </w:pPr>
            <w:r w:rsidRPr="00607AAE">
              <w:rPr>
                <w:spacing w:val="-10"/>
                <w:sz w:val="28"/>
                <w:szCs w:val="28"/>
                <w:lang w:val="vi"/>
              </w:rPr>
              <w:t>3</w:t>
            </w:r>
          </w:p>
        </w:tc>
        <w:tc>
          <w:tcPr>
            <w:tcW w:w="2848" w:type="dxa"/>
          </w:tcPr>
          <w:p w14:paraId="026D5753" w14:textId="77777777" w:rsidR="00484AD9" w:rsidRPr="00607AAE" w:rsidRDefault="00484AD9" w:rsidP="00591F9E">
            <w:pPr>
              <w:widowControl w:val="0"/>
              <w:autoSpaceDE w:val="0"/>
              <w:autoSpaceDN w:val="0"/>
              <w:spacing w:before="120" w:after="120" w:line="320" w:lineRule="exact"/>
              <w:ind w:left="57" w:right="57"/>
              <w:rPr>
                <w:spacing w:val="-1"/>
                <w:sz w:val="28"/>
                <w:szCs w:val="28"/>
                <w:lang w:val="vi"/>
              </w:rPr>
            </w:pPr>
            <w:r w:rsidRPr="00607AAE">
              <w:rPr>
                <w:spacing w:val="-1"/>
                <w:sz w:val="28"/>
                <w:szCs w:val="28"/>
                <w:lang w:val="vi"/>
              </w:rPr>
              <w:t>Mã hiệu</w:t>
            </w:r>
          </w:p>
        </w:tc>
        <w:tc>
          <w:tcPr>
            <w:tcW w:w="1283" w:type="dxa"/>
          </w:tcPr>
          <w:p w14:paraId="37BBC406" w14:textId="77777777" w:rsidR="00484AD9" w:rsidRPr="00607AAE" w:rsidRDefault="00484AD9" w:rsidP="00591F9E">
            <w:pPr>
              <w:widowControl w:val="0"/>
              <w:autoSpaceDE w:val="0"/>
              <w:autoSpaceDN w:val="0"/>
              <w:spacing w:before="120" w:after="120" w:line="320" w:lineRule="exact"/>
              <w:jc w:val="left"/>
              <w:rPr>
                <w:sz w:val="28"/>
                <w:szCs w:val="28"/>
                <w:lang w:val="vi"/>
              </w:rPr>
            </w:pPr>
          </w:p>
        </w:tc>
        <w:tc>
          <w:tcPr>
            <w:tcW w:w="3253" w:type="dxa"/>
          </w:tcPr>
          <w:p w14:paraId="395BEEDA" w14:textId="77777777" w:rsidR="00484AD9" w:rsidRPr="00607AAE" w:rsidRDefault="00484AD9" w:rsidP="00591F9E">
            <w:pPr>
              <w:widowControl w:val="0"/>
              <w:autoSpaceDE w:val="0"/>
              <w:autoSpaceDN w:val="0"/>
              <w:spacing w:before="120" w:after="120" w:line="320" w:lineRule="exact"/>
              <w:ind w:right="2"/>
              <w:jc w:val="center"/>
              <w:rPr>
                <w:sz w:val="28"/>
                <w:szCs w:val="28"/>
                <w:lang w:val="vi"/>
              </w:rPr>
            </w:pPr>
            <w:r w:rsidRPr="00607AAE">
              <w:rPr>
                <w:sz w:val="28"/>
                <w:szCs w:val="28"/>
                <w:lang w:val="vi"/>
              </w:rPr>
              <w:t>Nêu</w:t>
            </w:r>
            <w:r w:rsidRPr="00607AAE">
              <w:rPr>
                <w:spacing w:val="-1"/>
                <w:sz w:val="28"/>
                <w:szCs w:val="28"/>
                <w:lang w:val="vi"/>
              </w:rPr>
              <w:t xml:space="preserve"> </w:t>
            </w:r>
            <w:r w:rsidRPr="00607AAE">
              <w:rPr>
                <w:sz w:val="28"/>
                <w:szCs w:val="28"/>
                <w:lang w:val="vi"/>
              </w:rPr>
              <w:t>cụ</w:t>
            </w:r>
            <w:r w:rsidRPr="00607AAE">
              <w:rPr>
                <w:spacing w:val="-4"/>
                <w:sz w:val="28"/>
                <w:szCs w:val="28"/>
                <w:lang w:val="vi"/>
              </w:rPr>
              <w:t xml:space="preserve"> </w:t>
            </w:r>
            <w:r w:rsidRPr="00607AAE">
              <w:rPr>
                <w:spacing w:val="-5"/>
                <w:sz w:val="28"/>
                <w:szCs w:val="28"/>
                <w:lang w:val="vi"/>
              </w:rPr>
              <w:t>thể</w:t>
            </w:r>
          </w:p>
        </w:tc>
        <w:tc>
          <w:tcPr>
            <w:tcW w:w="1416" w:type="dxa"/>
          </w:tcPr>
          <w:p w14:paraId="633E3040" w14:textId="77777777" w:rsidR="00484AD9" w:rsidRPr="00607AAE" w:rsidRDefault="00484AD9" w:rsidP="00591F9E">
            <w:pPr>
              <w:widowControl w:val="0"/>
              <w:autoSpaceDE w:val="0"/>
              <w:autoSpaceDN w:val="0"/>
              <w:spacing w:before="120" w:after="120" w:line="320" w:lineRule="exact"/>
              <w:ind w:right="2"/>
              <w:jc w:val="center"/>
              <w:rPr>
                <w:sz w:val="28"/>
                <w:szCs w:val="28"/>
                <w:lang w:val="vi"/>
              </w:rPr>
            </w:pPr>
          </w:p>
        </w:tc>
      </w:tr>
      <w:tr w:rsidR="00484AD9" w:rsidRPr="00607AAE" w14:paraId="64B5755B" w14:textId="63CDF791" w:rsidTr="00A541B1">
        <w:trPr>
          <w:trHeight w:val="803"/>
        </w:trPr>
        <w:tc>
          <w:tcPr>
            <w:tcW w:w="709" w:type="dxa"/>
          </w:tcPr>
          <w:p w14:paraId="3561C3A4" w14:textId="77777777" w:rsidR="00484AD9" w:rsidRPr="00607AAE" w:rsidRDefault="00484AD9" w:rsidP="00591F9E">
            <w:pPr>
              <w:widowControl w:val="0"/>
              <w:autoSpaceDE w:val="0"/>
              <w:autoSpaceDN w:val="0"/>
              <w:spacing w:before="120" w:after="120" w:line="320" w:lineRule="exact"/>
              <w:ind w:left="57" w:right="57"/>
              <w:jc w:val="center"/>
              <w:rPr>
                <w:sz w:val="28"/>
                <w:szCs w:val="28"/>
                <w:lang w:val="vi"/>
              </w:rPr>
            </w:pPr>
            <w:r w:rsidRPr="00607AAE">
              <w:rPr>
                <w:spacing w:val="-10"/>
                <w:sz w:val="28"/>
                <w:szCs w:val="28"/>
                <w:lang w:val="vi"/>
              </w:rPr>
              <w:t>4</w:t>
            </w:r>
          </w:p>
        </w:tc>
        <w:tc>
          <w:tcPr>
            <w:tcW w:w="2848" w:type="dxa"/>
          </w:tcPr>
          <w:p w14:paraId="029B4625" w14:textId="77777777" w:rsidR="00484AD9" w:rsidRPr="00607AAE" w:rsidRDefault="00484AD9" w:rsidP="00591F9E">
            <w:pPr>
              <w:widowControl w:val="0"/>
              <w:autoSpaceDE w:val="0"/>
              <w:autoSpaceDN w:val="0"/>
              <w:spacing w:before="120" w:after="120" w:line="320" w:lineRule="exact"/>
              <w:ind w:left="57" w:right="57"/>
              <w:rPr>
                <w:spacing w:val="-1"/>
                <w:sz w:val="28"/>
                <w:szCs w:val="28"/>
                <w:lang w:val="vi"/>
              </w:rPr>
            </w:pPr>
            <w:r w:rsidRPr="00607AAE">
              <w:rPr>
                <w:spacing w:val="-1"/>
                <w:sz w:val="28"/>
                <w:szCs w:val="28"/>
                <w:lang w:val="vi"/>
              </w:rPr>
              <w:t>Tiêu chuẩn quản lý chất lượng sản phẩm</w:t>
            </w:r>
          </w:p>
        </w:tc>
        <w:tc>
          <w:tcPr>
            <w:tcW w:w="1283" w:type="dxa"/>
          </w:tcPr>
          <w:p w14:paraId="19DEAB92" w14:textId="77777777" w:rsidR="00484AD9" w:rsidRPr="00607AAE" w:rsidRDefault="00484AD9" w:rsidP="00591F9E">
            <w:pPr>
              <w:widowControl w:val="0"/>
              <w:autoSpaceDE w:val="0"/>
              <w:autoSpaceDN w:val="0"/>
              <w:spacing w:before="120" w:after="120" w:line="320" w:lineRule="exact"/>
              <w:jc w:val="left"/>
              <w:rPr>
                <w:sz w:val="28"/>
                <w:szCs w:val="28"/>
                <w:lang w:val="vi"/>
              </w:rPr>
            </w:pPr>
          </w:p>
        </w:tc>
        <w:tc>
          <w:tcPr>
            <w:tcW w:w="3253" w:type="dxa"/>
          </w:tcPr>
          <w:p w14:paraId="0E68C760" w14:textId="77777777" w:rsidR="00484AD9" w:rsidRPr="00607AAE" w:rsidRDefault="00484AD9" w:rsidP="00591F9E">
            <w:pPr>
              <w:widowControl w:val="0"/>
              <w:autoSpaceDE w:val="0"/>
              <w:autoSpaceDN w:val="0"/>
              <w:spacing w:before="120" w:after="120" w:line="320" w:lineRule="exact"/>
              <w:ind w:right="2"/>
              <w:jc w:val="center"/>
              <w:rPr>
                <w:sz w:val="28"/>
                <w:szCs w:val="28"/>
                <w:lang w:val="vi"/>
              </w:rPr>
            </w:pPr>
            <w:r w:rsidRPr="00607AAE">
              <w:rPr>
                <w:sz w:val="28"/>
                <w:szCs w:val="28"/>
                <w:lang w:val="vi"/>
              </w:rPr>
              <w:t>ISO</w:t>
            </w:r>
            <w:r w:rsidRPr="00607AAE">
              <w:rPr>
                <w:spacing w:val="-3"/>
                <w:sz w:val="28"/>
                <w:szCs w:val="28"/>
                <w:lang w:val="vi"/>
              </w:rPr>
              <w:t xml:space="preserve"> </w:t>
            </w:r>
            <w:r w:rsidRPr="00607AAE">
              <w:rPr>
                <w:sz w:val="28"/>
                <w:szCs w:val="28"/>
                <w:lang w:val="vi"/>
              </w:rPr>
              <w:t>9001</w:t>
            </w:r>
            <w:r w:rsidRPr="00607AAE">
              <w:rPr>
                <w:spacing w:val="-4"/>
                <w:sz w:val="28"/>
                <w:szCs w:val="28"/>
                <w:lang w:val="vi"/>
              </w:rPr>
              <w:t xml:space="preserve"> </w:t>
            </w:r>
            <w:r w:rsidRPr="00607AAE">
              <w:rPr>
                <w:sz w:val="28"/>
                <w:szCs w:val="28"/>
                <w:lang w:val="vi"/>
              </w:rPr>
              <w:t>hoặc</w:t>
            </w:r>
            <w:r w:rsidRPr="00607AAE">
              <w:rPr>
                <w:spacing w:val="-3"/>
                <w:sz w:val="28"/>
                <w:szCs w:val="28"/>
                <w:lang w:val="vi"/>
              </w:rPr>
              <w:t xml:space="preserve"> </w:t>
            </w:r>
            <w:r w:rsidRPr="00607AAE">
              <w:rPr>
                <w:sz w:val="28"/>
                <w:szCs w:val="28"/>
                <w:lang w:val="vi"/>
              </w:rPr>
              <w:t>tương</w:t>
            </w:r>
            <w:r w:rsidRPr="00607AAE">
              <w:rPr>
                <w:spacing w:val="-3"/>
                <w:sz w:val="28"/>
                <w:szCs w:val="28"/>
                <w:lang w:val="vi"/>
              </w:rPr>
              <w:t xml:space="preserve"> </w:t>
            </w:r>
            <w:r w:rsidRPr="00607AAE">
              <w:rPr>
                <w:spacing w:val="-2"/>
                <w:sz w:val="28"/>
                <w:szCs w:val="28"/>
                <w:lang w:val="vi"/>
              </w:rPr>
              <w:t>đương</w:t>
            </w:r>
          </w:p>
        </w:tc>
        <w:tc>
          <w:tcPr>
            <w:tcW w:w="1416" w:type="dxa"/>
          </w:tcPr>
          <w:p w14:paraId="6F9F5A3A" w14:textId="77777777" w:rsidR="00484AD9" w:rsidRPr="00607AAE" w:rsidRDefault="00484AD9" w:rsidP="00591F9E">
            <w:pPr>
              <w:widowControl w:val="0"/>
              <w:autoSpaceDE w:val="0"/>
              <w:autoSpaceDN w:val="0"/>
              <w:spacing w:before="120" w:after="120" w:line="320" w:lineRule="exact"/>
              <w:ind w:right="2"/>
              <w:jc w:val="center"/>
              <w:rPr>
                <w:sz w:val="28"/>
                <w:szCs w:val="28"/>
                <w:lang w:val="vi"/>
              </w:rPr>
            </w:pPr>
          </w:p>
        </w:tc>
      </w:tr>
      <w:tr w:rsidR="00484AD9" w:rsidRPr="00607AAE" w14:paraId="0B091347" w14:textId="4F555A21" w:rsidTr="00A541B1">
        <w:trPr>
          <w:trHeight w:val="804"/>
        </w:trPr>
        <w:tc>
          <w:tcPr>
            <w:tcW w:w="709" w:type="dxa"/>
          </w:tcPr>
          <w:p w14:paraId="206408D7" w14:textId="77777777" w:rsidR="00484AD9" w:rsidRPr="00607AAE" w:rsidRDefault="00484AD9" w:rsidP="00591F9E">
            <w:pPr>
              <w:widowControl w:val="0"/>
              <w:autoSpaceDE w:val="0"/>
              <w:autoSpaceDN w:val="0"/>
              <w:spacing w:before="120" w:after="120" w:line="320" w:lineRule="exact"/>
              <w:ind w:left="57" w:right="57"/>
              <w:jc w:val="center"/>
              <w:rPr>
                <w:sz w:val="28"/>
                <w:szCs w:val="28"/>
                <w:lang w:val="vi"/>
              </w:rPr>
            </w:pPr>
            <w:r w:rsidRPr="00607AAE">
              <w:rPr>
                <w:spacing w:val="-10"/>
                <w:sz w:val="28"/>
                <w:szCs w:val="28"/>
                <w:lang w:val="vi"/>
              </w:rPr>
              <w:t>5</w:t>
            </w:r>
          </w:p>
        </w:tc>
        <w:tc>
          <w:tcPr>
            <w:tcW w:w="2848" w:type="dxa"/>
          </w:tcPr>
          <w:p w14:paraId="38B3DF59" w14:textId="77777777" w:rsidR="00484AD9" w:rsidRPr="00607AAE" w:rsidRDefault="00484AD9" w:rsidP="00591F9E">
            <w:pPr>
              <w:widowControl w:val="0"/>
              <w:autoSpaceDE w:val="0"/>
              <w:autoSpaceDN w:val="0"/>
              <w:spacing w:before="120" w:after="120" w:line="320" w:lineRule="exact"/>
              <w:ind w:left="57" w:right="57"/>
              <w:rPr>
                <w:spacing w:val="-1"/>
                <w:sz w:val="28"/>
                <w:szCs w:val="28"/>
                <w:lang w:val="vi"/>
              </w:rPr>
            </w:pPr>
            <w:r w:rsidRPr="00607AAE">
              <w:rPr>
                <w:spacing w:val="-1"/>
                <w:sz w:val="28"/>
                <w:szCs w:val="28"/>
                <w:lang w:val="vi"/>
              </w:rPr>
              <w:t>Tiêu chuẩn áp dụng</w:t>
            </w:r>
          </w:p>
        </w:tc>
        <w:tc>
          <w:tcPr>
            <w:tcW w:w="1283" w:type="dxa"/>
          </w:tcPr>
          <w:p w14:paraId="678C187F" w14:textId="77777777" w:rsidR="00484AD9" w:rsidRPr="00607AAE" w:rsidRDefault="00484AD9" w:rsidP="00591F9E">
            <w:pPr>
              <w:widowControl w:val="0"/>
              <w:autoSpaceDE w:val="0"/>
              <w:autoSpaceDN w:val="0"/>
              <w:spacing w:before="120" w:after="120" w:line="320" w:lineRule="exact"/>
              <w:jc w:val="left"/>
              <w:rPr>
                <w:sz w:val="28"/>
                <w:szCs w:val="28"/>
                <w:lang w:val="vi"/>
              </w:rPr>
            </w:pPr>
          </w:p>
        </w:tc>
        <w:tc>
          <w:tcPr>
            <w:tcW w:w="3253" w:type="dxa"/>
          </w:tcPr>
          <w:p w14:paraId="04949EB3" w14:textId="77777777" w:rsidR="00484AD9" w:rsidRPr="00607AAE" w:rsidRDefault="00484AD9" w:rsidP="00591F9E">
            <w:pPr>
              <w:widowControl w:val="0"/>
              <w:autoSpaceDE w:val="0"/>
              <w:autoSpaceDN w:val="0"/>
              <w:spacing w:before="120" w:after="120" w:line="320" w:lineRule="exact"/>
              <w:ind w:right="2"/>
              <w:jc w:val="center"/>
              <w:rPr>
                <w:sz w:val="28"/>
                <w:szCs w:val="28"/>
                <w:lang w:val="vi"/>
              </w:rPr>
            </w:pPr>
            <w:r w:rsidRPr="00607AAE">
              <w:rPr>
                <w:sz w:val="28"/>
                <w:szCs w:val="28"/>
                <w:lang w:val="vi"/>
              </w:rPr>
              <w:t>IEC</w:t>
            </w:r>
            <w:r w:rsidRPr="00607AAE">
              <w:rPr>
                <w:spacing w:val="-6"/>
                <w:sz w:val="28"/>
                <w:szCs w:val="28"/>
                <w:lang w:val="vi"/>
              </w:rPr>
              <w:t xml:space="preserve"> </w:t>
            </w:r>
            <w:r w:rsidRPr="00607AAE">
              <w:rPr>
                <w:sz w:val="28"/>
                <w:szCs w:val="28"/>
                <w:lang w:val="vi"/>
              </w:rPr>
              <w:t>61109,</w:t>
            </w:r>
            <w:r w:rsidRPr="00607AAE">
              <w:rPr>
                <w:spacing w:val="-3"/>
                <w:sz w:val="28"/>
                <w:szCs w:val="28"/>
                <w:lang w:val="vi"/>
              </w:rPr>
              <w:t xml:space="preserve"> </w:t>
            </w:r>
            <w:r w:rsidRPr="00607AAE">
              <w:rPr>
                <w:sz w:val="28"/>
                <w:szCs w:val="28"/>
                <w:lang w:val="vi"/>
              </w:rPr>
              <w:t>IEC</w:t>
            </w:r>
            <w:r w:rsidRPr="00607AAE">
              <w:rPr>
                <w:spacing w:val="-3"/>
                <w:sz w:val="28"/>
                <w:szCs w:val="28"/>
                <w:lang w:val="vi"/>
              </w:rPr>
              <w:t xml:space="preserve"> </w:t>
            </w:r>
            <w:r w:rsidRPr="00607AAE">
              <w:rPr>
                <w:sz w:val="28"/>
                <w:szCs w:val="28"/>
                <w:lang w:val="vi"/>
              </w:rPr>
              <w:t>62217,</w:t>
            </w:r>
            <w:r w:rsidRPr="00607AAE">
              <w:rPr>
                <w:spacing w:val="-3"/>
                <w:sz w:val="28"/>
                <w:szCs w:val="28"/>
                <w:lang w:val="vi"/>
              </w:rPr>
              <w:t xml:space="preserve"> </w:t>
            </w:r>
            <w:r w:rsidRPr="00607AAE">
              <w:rPr>
                <w:spacing w:val="-4"/>
                <w:sz w:val="28"/>
                <w:szCs w:val="28"/>
                <w:lang w:val="vi"/>
              </w:rPr>
              <w:t>ANSI</w:t>
            </w:r>
          </w:p>
          <w:p w14:paraId="5498F558" w14:textId="77777777" w:rsidR="00484AD9" w:rsidRPr="00607AAE" w:rsidRDefault="00484AD9" w:rsidP="00591F9E">
            <w:pPr>
              <w:widowControl w:val="0"/>
              <w:autoSpaceDE w:val="0"/>
              <w:autoSpaceDN w:val="0"/>
              <w:spacing w:before="120" w:after="120" w:line="320" w:lineRule="exact"/>
              <w:ind w:right="2"/>
              <w:jc w:val="center"/>
              <w:rPr>
                <w:sz w:val="28"/>
                <w:szCs w:val="28"/>
                <w:lang w:val="vi"/>
              </w:rPr>
            </w:pPr>
            <w:r w:rsidRPr="00607AAE">
              <w:rPr>
                <w:sz w:val="28"/>
                <w:szCs w:val="28"/>
                <w:lang w:val="vi"/>
              </w:rPr>
              <w:t>C29.13,</w:t>
            </w:r>
            <w:r w:rsidRPr="00607AAE">
              <w:rPr>
                <w:spacing w:val="-4"/>
                <w:sz w:val="28"/>
                <w:szCs w:val="28"/>
                <w:lang w:val="vi"/>
              </w:rPr>
              <w:t xml:space="preserve"> </w:t>
            </w:r>
            <w:r w:rsidRPr="00607AAE">
              <w:rPr>
                <w:sz w:val="28"/>
                <w:szCs w:val="28"/>
                <w:lang w:val="vi"/>
              </w:rPr>
              <w:t>IEC</w:t>
            </w:r>
            <w:r w:rsidRPr="00607AAE">
              <w:rPr>
                <w:spacing w:val="-5"/>
                <w:sz w:val="28"/>
                <w:szCs w:val="28"/>
                <w:lang w:val="vi"/>
              </w:rPr>
              <w:t xml:space="preserve"> </w:t>
            </w:r>
            <w:r w:rsidRPr="00607AAE">
              <w:rPr>
                <w:sz w:val="28"/>
                <w:szCs w:val="28"/>
                <w:lang w:val="vi"/>
              </w:rPr>
              <w:t>61952</w:t>
            </w:r>
            <w:r w:rsidRPr="00607AAE">
              <w:rPr>
                <w:spacing w:val="-3"/>
                <w:sz w:val="28"/>
                <w:szCs w:val="28"/>
                <w:lang w:val="vi"/>
              </w:rPr>
              <w:t xml:space="preserve"> </w:t>
            </w:r>
            <w:r w:rsidRPr="00607AAE">
              <w:rPr>
                <w:sz w:val="28"/>
                <w:szCs w:val="28"/>
                <w:lang w:val="vi"/>
              </w:rPr>
              <w:t>hoặc</w:t>
            </w:r>
            <w:r w:rsidRPr="00607AAE">
              <w:rPr>
                <w:spacing w:val="-5"/>
                <w:sz w:val="28"/>
                <w:szCs w:val="28"/>
                <w:lang w:val="vi"/>
              </w:rPr>
              <w:t xml:space="preserve"> </w:t>
            </w:r>
            <w:r w:rsidRPr="00607AAE">
              <w:rPr>
                <w:sz w:val="28"/>
                <w:szCs w:val="28"/>
                <w:lang w:val="vi"/>
              </w:rPr>
              <w:t>tương</w:t>
            </w:r>
            <w:r w:rsidRPr="00607AAE">
              <w:rPr>
                <w:spacing w:val="-1"/>
                <w:sz w:val="28"/>
                <w:szCs w:val="28"/>
                <w:lang w:val="vi"/>
              </w:rPr>
              <w:t xml:space="preserve"> </w:t>
            </w:r>
            <w:r w:rsidRPr="00607AAE">
              <w:rPr>
                <w:spacing w:val="-4"/>
                <w:sz w:val="28"/>
                <w:szCs w:val="28"/>
                <w:lang w:val="vi"/>
              </w:rPr>
              <w:t>đương</w:t>
            </w:r>
          </w:p>
        </w:tc>
        <w:tc>
          <w:tcPr>
            <w:tcW w:w="1416" w:type="dxa"/>
          </w:tcPr>
          <w:p w14:paraId="186F95F5" w14:textId="77777777" w:rsidR="00484AD9" w:rsidRPr="00607AAE" w:rsidRDefault="00484AD9" w:rsidP="00591F9E">
            <w:pPr>
              <w:widowControl w:val="0"/>
              <w:autoSpaceDE w:val="0"/>
              <w:autoSpaceDN w:val="0"/>
              <w:spacing w:before="120" w:after="120" w:line="320" w:lineRule="exact"/>
              <w:ind w:right="2"/>
              <w:jc w:val="center"/>
              <w:rPr>
                <w:sz w:val="28"/>
                <w:szCs w:val="28"/>
                <w:lang w:val="vi"/>
              </w:rPr>
            </w:pPr>
          </w:p>
        </w:tc>
      </w:tr>
      <w:tr w:rsidR="00484AD9" w:rsidRPr="00607AAE" w14:paraId="721036B8" w14:textId="0BD8960C" w:rsidTr="00A541B1">
        <w:trPr>
          <w:trHeight w:val="481"/>
        </w:trPr>
        <w:tc>
          <w:tcPr>
            <w:tcW w:w="709" w:type="dxa"/>
          </w:tcPr>
          <w:p w14:paraId="76354A41" w14:textId="77777777" w:rsidR="00484AD9" w:rsidRPr="00607AAE" w:rsidRDefault="00484AD9" w:rsidP="00591F9E">
            <w:pPr>
              <w:widowControl w:val="0"/>
              <w:autoSpaceDE w:val="0"/>
              <w:autoSpaceDN w:val="0"/>
              <w:spacing w:before="120" w:after="120" w:line="320" w:lineRule="exact"/>
              <w:ind w:left="57" w:right="57"/>
              <w:jc w:val="center"/>
              <w:rPr>
                <w:sz w:val="28"/>
                <w:szCs w:val="28"/>
                <w:lang w:val="vi"/>
              </w:rPr>
            </w:pPr>
            <w:r w:rsidRPr="00607AAE">
              <w:rPr>
                <w:spacing w:val="-10"/>
                <w:sz w:val="28"/>
                <w:szCs w:val="28"/>
                <w:lang w:val="vi"/>
              </w:rPr>
              <w:t>6</w:t>
            </w:r>
          </w:p>
        </w:tc>
        <w:tc>
          <w:tcPr>
            <w:tcW w:w="2848" w:type="dxa"/>
          </w:tcPr>
          <w:p w14:paraId="756E9A0B" w14:textId="77777777" w:rsidR="00484AD9" w:rsidRPr="00607AAE" w:rsidRDefault="00484AD9" w:rsidP="00591F9E">
            <w:pPr>
              <w:widowControl w:val="0"/>
              <w:autoSpaceDE w:val="0"/>
              <w:autoSpaceDN w:val="0"/>
              <w:spacing w:before="120" w:after="120" w:line="320" w:lineRule="exact"/>
              <w:ind w:left="57" w:right="57"/>
              <w:rPr>
                <w:spacing w:val="-1"/>
                <w:sz w:val="28"/>
                <w:szCs w:val="28"/>
                <w:lang w:val="vi"/>
              </w:rPr>
            </w:pPr>
            <w:r w:rsidRPr="00607AAE">
              <w:rPr>
                <w:spacing w:val="-1"/>
                <w:sz w:val="28"/>
                <w:szCs w:val="28"/>
                <w:lang w:val="vi"/>
              </w:rPr>
              <w:t>Loại cách điện</w:t>
            </w:r>
          </w:p>
        </w:tc>
        <w:tc>
          <w:tcPr>
            <w:tcW w:w="1283" w:type="dxa"/>
          </w:tcPr>
          <w:p w14:paraId="2F1890B5" w14:textId="77777777" w:rsidR="00484AD9" w:rsidRPr="00607AAE" w:rsidRDefault="00484AD9" w:rsidP="00591F9E">
            <w:pPr>
              <w:widowControl w:val="0"/>
              <w:autoSpaceDE w:val="0"/>
              <w:autoSpaceDN w:val="0"/>
              <w:spacing w:before="120" w:after="120" w:line="320" w:lineRule="exact"/>
              <w:jc w:val="left"/>
              <w:rPr>
                <w:sz w:val="28"/>
                <w:szCs w:val="28"/>
                <w:lang w:val="vi"/>
              </w:rPr>
            </w:pPr>
          </w:p>
        </w:tc>
        <w:tc>
          <w:tcPr>
            <w:tcW w:w="3253" w:type="dxa"/>
          </w:tcPr>
          <w:p w14:paraId="5C743B35" w14:textId="77777777" w:rsidR="00484AD9" w:rsidRPr="00607AAE" w:rsidRDefault="00484AD9" w:rsidP="00591F9E">
            <w:pPr>
              <w:widowControl w:val="0"/>
              <w:autoSpaceDE w:val="0"/>
              <w:autoSpaceDN w:val="0"/>
              <w:spacing w:before="120" w:after="120" w:line="320" w:lineRule="exact"/>
              <w:ind w:right="2"/>
              <w:jc w:val="center"/>
              <w:rPr>
                <w:sz w:val="28"/>
                <w:szCs w:val="28"/>
                <w:lang w:val="vi"/>
              </w:rPr>
            </w:pPr>
            <w:r w:rsidRPr="00607AAE">
              <w:rPr>
                <w:spacing w:val="-2"/>
                <w:sz w:val="28"/>
                <w:szCs w:val="28"/>
                <w:lang w:val="vi"/>
              </w:rPr>
              <w:t>Polymer</w:t>
            </w:r>
          </w:p>
        </w:tc>
        <w:tc>
          <w:tcPr>
            <w:tcW w:w="1416" w:type="dxa"/>
          </w:tcPr>
          <w:p w14:paraId="0F010D20" w14:textId="77777777" w:rsidR="00484AD9" w:rsidRPr="00607AAE" w:rsidRDefault="00484AD9" w:rsidP="00591F9E">
            <w:pPr>
              <w:widowControl w:val="0"/>
              <w:autoSpaceDE w:val="0"/>
              <w:autoSpaceDN w:val="0"/>
              <w:spacing w:before="120" w:after="120" w:line="320" w:lineRule="exact"/>
              <w:ind w:right="2"/>
              <w:jc w:val="center"/>
              <w:rPr>
                <w:spacing w:val="-2"/>
                <w:sz w:val="28"/>
                <w:szCs w:val="28"/>
                <w:lang w:val="vi"/>
              </w:rPr>
            </w:pPr>
          </w:p>
        </w:tc>
      </w:tr>
      <w:tr w:rsidR="00484AD9" w:rsidRPr="00607AAE" w14:paraId="64126E14" w14:textId="36613208" w:rsidTr="00A541B1">
        <w:trPr>
          <w:trHeight w:val="1206"/>
        </w:trPr>
        <w:tc>
          <w:tcPr>
            <w:tcW w:w="709" w:type="dxa"/>
          </w:tcPr>
          <w:p w14:paraId="4CFD44B6" w14:textId="77777777" w:rsidR="00484AD9" w:rsidRPr="00607AAE" w:rsidRDefault="00484AD9" w:rsidP="00591F9E">
            <w:pPr>
              <w:widowControl w:val="0"/>
              <w:autoSpaceDE w:val="0"/>
              <w:autoSpaceDN w:val="0"/>
              <w:spacing w:before="120" w:after="120" w:line="320" w:lineRule="exact"/>
              <w:ind w:left="57" w:right="57"/>
              <w:jc w:val="center"/>
              <w:rPr>
                <w:sz w:val="28"/>
                <w:szCs w:val="28"/>
                <w:lang w:val="vi"/>
              </w:rPr>
            </w:pPr>
            <w:r w:rsidRPr="00607AAE">
              <w:rPr>
                <w:spacing w:val="-10"/>
                <w:sz w:val="28"/>
                <w:szCs w:val="28"/>
                <w:lang w:val="vi"/>
              </w:rPr>
              <w:t>7</w:t>
            </w:r>
          </w:p>
        </w:tc>
        <w:tc>
          <w:tcPr>
            <w:tcW w:w="2848" w:type="dxa"/>
          </w:tcPr>
          <w:p w14:paraId="19F6D273" w14:textId="77777777" w:rsidR="00484AD9" w:rsidRPr="00607AAE" w:rsidRDefault="00484AD9" w:rsidP="00591F9E">
            <w:pPr>
              <w:widowControl w:val="0"/>
              <w:autoSpaceDE w:val="0"/>
              <w:autoSpaceDN w:val="0"/>
              <w:spacing w:before="120" w:after="120" w:line="320" w:lineRule="exact"/>
              <w:ind w:left="57" w:right="57"/>
              <w:rPr>
                <w:spacing w:val="-1"/>
                <w:sz w:val="28"/>
                <w:szCs w:val="28"/>
                <w:lang w:val="vi"/>
              </w:rPr>
            </w:pPr>
            <w:r w:rsidRPr="00607AAE">
              <w:rPr>
                <w:spacing w:val="-1"/>
                <w:sz w:val="28"/>
                <w:szCs w:val="28"/>
                <w:lang w:val="vi"/>
              </w:rPr>
              <w:t>Lực phá huỷ nhỏ nhất</w:t>
            </w:r>
          </w:p>
        </w:tc>
        <w:tc>
          <w:tcPr>
            <w:tcW w:w="1283" w:type="dxa"/>
          </w:tcPr>
          <w:p w14:paraId="345B9536" w14:textId="77777777" w:rsidR="00484AD9" w:rsidRPr="00607AAE" w:rsidRDefault="00484AD9" w:rsidP="00591F9E">
            <w:pPr>
              <w:widowControl w:val="0"/>
              <w:autoSpaceDE w:val="0"/>
              <w:autoSpaceDN w:val="0"/>
              <w:spacing w:before="120" w:after="120" w:line="320" w:lineRule="exact"/>
              <w:ind w:right="1"/>
              <w:jc w:val="center"/>
              <w:rPr>
                <w:sz w:val="28"/>
                <w:szCs w:val="28"/>
                <w:lang w:val="vi"/>
              </w:rPr>
            </w:pPr>
            <w:r w:rsidRPr="00607AAE">
              <w:rPr>
                <w:spacing w:val="-5"/>
                <w:sz w:val="28"/>
                <w:szCs w:val="28"/>
                <w:lang w:val="vi"/>
              </w:rPr>
              <w:t>kN</w:t>
            </w:r>
          </w:p>
        </w:tc>
        <w:tc>
          <w:tcPr>
            <w:tcW w:w="3253" w:type="dxa"/>
          </w:tcPr>
          <w:p w14:paraId="38780E1C" w14:textId="77777777" w:rsidR="00484AD9" w:rsidRPr="00607AAE" w:rsidRDefault="00484AD9"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r w:rsidRPr="00607AAE">
              <w:rPr>
                <w:spacing w:val="-4"/>
                <w:sz w:val="28"/>
                <w:szCs w:val="28"/>
                <w:lang w:val="vi"/>
              </w:rPr>
              <w:t xml:space="preserve"> </w:t>
            </w:r>
            <w:r w:rsidRPr="00607AAE">
              <w:rPr>
                <w:sz w:val="28"/>
                <w:szCs w:val="28"/>
                <w:lang w:val="vi"/>
              </w:rPr>
              <w:t>70</w:t>
            </w:r>
            <w:r w:rsidRPr="00607AAE">
              <w:rPr>
                <w:spacing w:val="-6"/>
                <w:sz w:val="28"/>
                <w:szCs w:val="28"/>
                <w:lang w:val="vi"/>
              </w:rPr>
              <w:t xml:space="preserve"> </w:t>
            </w:r>
            <w:r w:rsidRPr="00607AAE">
              <w:rPr>
                <w:sz w:val="28"/>
                <w:szCs w:val="28"/>
                <w:lang w:val="vi"/>
              </w:rPr>
              <w:t>hoặc</w:t>
            </w:r>
            <w:r w:rsidRPr="00607AAE">
              <w:rPr>
                <w:spacing w:val="-3"/>
                <w:sz w:val="28"/>
                <w:szCs w:val="28"/>
                <w:lang w:val="vi"/>
              </w:rPr>
              <w:t xml:space="preserve"> </w:t>
            </w:r>
            <w:r w:rsidRPr="00607AAE">
              <w:rPr>
                <w:sz w:val="28"/>
                <w:szCs w:val="28"/>
                <w:lang w:val="vi"/>
              </w:rPr>
              <w:t>≥</w:t>
            </w:r>
            <w:r w:rsidRPr="00607AAE">
              <w:rPr>
                <w:spacing w:val="-4"/>
                <w:sz w:val="28"/>
                <w:szCs w:val="28"/>
                <w:lang w:val="vi"/>
              </w:rPr>
              <w:t xml:space="preserve"> </w:t>
            </w:r>
            <w:r w:rsidRPr="00607AAE">
              <w:rPr>
                <w:sz w:val="28"/>
                <w:szCs w:val="28"/>
                <w:lang w:val="vi"/>
              </w:rPr>
              <w:t>120</w:t>
            </w:r>
            <w:r w:rsidRPr="00607AAE">
              <w:rPr>
                <w:spacing w:val="-6"/>
                <w:sz w:val="28"/>
                <w:szCs w:val="28"/>
                <w:lang w:val="vi"/>
              </w:rPr>
              <w:t xml:space="preserve"> </w:t>
            </w:r>
            <w:r w:rsidRPr="00607AAE">
              <w:rPr>
                <w:sz w:val="28"/>
                <w:szCs w:val="28"/>
                <w:lang w:val="vi"/>
              </w:rPr>
              <w:t>hoặc</w:t>
            </w:r>
            <w:r w:rsidRPr="00607AAE">
              <w:rPr>
                <w:spacing w:val="-5"/>
                <w:sz w:val="28"/>
                <w:szCs w:val="28"/>
                <w:lang w:val="vi"/>
              </w:rPr>
              <w:t xml:space="preserve"> </w:t>
            </w:r>
            <w:r w:rsidRPr="00607AAE">
              <w:rPr>
                <w:sz w:val="28"/>
                <w:szCs w:val="28"/>
                <w:lang w:val="vi"/>
              </w:rPr>
              <w:t>giá</w:t>
            </w:r>
            <w:r w:rsidRPr="00607AAE">
              <w:rPr>
                <w:spacing w:val="-6"/>
                <w:sz w:val="28"/>
                <w:szCs w:val="28"/>
                <w:lang w:val="vi"/>
              </w:rPr>
              <w:t xml:space="preserve"> </w:t>
            </w:r>
            <w:r w:rsidRPr="00607AAE">
              <w:rPr>
                <w:sz w:val="28"/>
                <w:szCs w:val="28"/>
                <w:lang w:val="vi"/>
              </w:rPr>
              <w:t>trị</w:t>
            </w:r>
            <w:r w:rsidRPr="00607AAE">
              <w:rPr>
                <w:spacing w:val="-5"/>
                <w:sz w:val="28"/>
                <w:szCs w:val="28"/>
                <w:lang w:val="vi"/>
              </w:rPr>
              <w:t xml:space="preserve"> </w:t>
            </w:r>
            <w:r w:rsidRPr="00607AAE">
              <w:rPr>
                <w:sz w:val="28"/>
                <w:szCs w:val="28"/>
                <w:lang w:val="vi"/>
              </w:rPr>
              <w:t>khác</w:t>
            </w:r>
            <w:r w:rsidRPr="00607AAE">
              <w:rPr>
                <w:spacing w:val="-3"/>
                <w:sz w:val="28"/>
                <w:szCs w:val="28"/>
                <w:lang w:val="vi"/>
              </w:rPr>
              <w:t xml:space="preserve"> </w:t>
            </w:r>
            <w:r w:rsidRPr="00607AAE">
              <w:rPr>
                <w:sz w:val="28"/>
                <w:szCs w:val="28"/>
                <w:lang w:val="vi"/>
              </w:rPr>
              <w:t>theo tính toán thiết kế</w:t>
            </w:r>
          </w:p>
          <w:p w14:paraId="70C22BAD" w14:textId="77777777" w:rsidR="00484AD9" w:rsidRPr="00607AAE" w:rsidRDefault="00484AD9" w:rsidP="00591F9E">
            <w:pPr>
              <w:widowControl w:val="0"/>
              <w:autoSpaceDE w:val="0"/>
              <w:autoSpaceDN w:val="0"/>
              <w:spacing w:before="120" w:after="120" w:line="320" w:lineRule="exact"/>
              <w:ind w:left="57" w:right="57"/>
              <w:jc w:val="center"/>
              <w:rPr>
                <w:i/>
                <w:sz w:val="28"/>
                <w:szCs w:val="28"/>
                <w:lang w:val="vi"/>
              </w:rPr>
            </w:pPr>
            <w:r w:rsidRPr="00607AAE">
              <w:rPr>
                <w:i/>
                <w:sz w:val="28"/>
                <w:szCs w:val="28"/>
                <w:lang w:val="vi"/>
              </w:rPr>
              <w:t>(Được</w:t>
            </w:r>
            <w:r w:rsidRPr="00607AAE">
              <w:rPr>
                <w:i/>
                <w:spacing w:val="-6"/>
                <w:sz w:val="28"/>
                <w:szCs w:val="28"/>
                <w:lang w:val="vi"/>
              </w:rPr>
              <w:t xml:space="preserve"> </w:t>
            </w:r>
            <w:r w:rsidRPr="00607AAE">
              <w:rPr>
                <w:i/>
                <w:sz w:val="28"/>
                <w:szCs w:val="28"/>
                <w:lang w:val="vi"/>
              </w:rPr>
              <w:t>quy</w:t>
            </w:r>
            <w:r w:rsidRPr="00607AAE">
              <w:rPr>
                <w:i/>
                <w:spacing w:val="-2"/>
                <w:sz w:val="28"/>
                <w:szCs w:val="28"/>
                <w:lang w:val="vi"/>
              </w:rPr>
              <w:t xml:space="preserve"> </w:t>
            </w:r>
            <w:r w:rsidRPr="00607AAE">
              <w:rPr>
                <w:i/>
                <w:sz w:val="28"/>
                <w:szCs w:val="28"/>
                <w:lang w:val="vi"/>
              </w:rPr>
              <w:t>định</w:t>
            </w:r>
            <w:r w:rsidRPr="00607AAE">
              <w:rPr>
                <w:i/>
                <w:spacing w:val="-2"/>
                <w:sz w:val="28"/>
                <w:szCs w:val="28"/>
                <w:lang w:val="vi"/>
              </w:rPr>
              <w:t xml:space="preserve"> </w:t>
            </w:r>
            <w:r w:rsidRPr="00607AAE">
              <w:rPr>
                <w:sz w:val="28"/>
                <w:szCs w:val="28"/>
                <w:lang w:val="vi"/>
              </w:rPr>
              <w:t>cụ</w:t>
            </w:r>
            <w:r w:rsidRPr="00607AAE">
              <w:rPr>
                <w:i/>
                <w:spacing w:val="-1"/>
                <w:sz w:val="28"/>
                <w:szCs w:val="28"/>
                <w:lang w:val="vi"/>
              </w:rPr>
              <w:t xml:space="preserve"> </w:t>
            </w:r>
            <w:r w:rsidRPr="00607AAE">
              <w:rPr>
                <w:i/>
                <w:sz w:val="28"/>
                <w:szCs w:val="28"/>
                <w:lang w:val="vi"/>
              </w:rPr>
              <w:t>thể</w:t>
            </w:r>
            <w:r w:rsidRPr="00607AAE">
              <w:rPr>
                <w:i/>
                <w:spacing w:val="-3"/>
                <w:sz w:val="28"/>
                <w:szCs w:val="28"/>
                <w:lang w:val="vi"/>
              </w:rPr>
              <w:t xml:space="preserve"> </w:t>
            </w:r>
            <w:r w:rsidRPr="00607AAE">
              <w:rPr>
                <w:i/>
                <w:sz w:val="28"/>
                <w:szCs w:val="28"/>
                <w:lang w:val="vi"/>
              </w:rPr>
              <w:t>khi</w:t>
            </w:r>
            <w:r w:rsidRPr="00607AAE">
              <w:rPr>
                <w:i/>
                <w:spacing w:val="-1"/>
                <w:sz w:val="28"/>
                <w:szCs w:val="28"/>
                <w:lang w:val="vi"/>
              </w:rPr>
              <w:t xml:space="preserve"> </w:t>
            </w:r>
            <w:r w:rsidRPr="00607AAE">
              <w:rPr>
                <w:i/>
                <w:sz w:val="28"/>
                <w:szCs w:val="28"/>
                <w:lang w:val="vi"/>
              </w:rPr>
              <w:t>mua</w:t>
            </w:r>
            <w:r w:rsidRPr="00607AAE">
              <w:rPr>
                <w:i/>
                <w:spacing w:val="-5"/>
                <w:sz w:val="28"/>
                <w:szCs w:val="28"/>
                <w:lang w:val="vi"/>
              </w:rPr>
              <w:t xml:space="preserve"> </w:t>
            </w:r>
            <w:r w:rsidRPr="00607AAE">
              <w:rPr>
                <w:i/>
                <w:spacing w:val="-4"/>
                <w:sz w:val="28"/>
                <w:szCs w:val="28"/>
                <w:lang w:val="vi"/>
              </w:rPr>
              <w:t>sắm)</w:t>
            </w:r>
          </w:p>
        </w:tc>
        <w:tc>
          <w:tcPr>
            <w:tcW w:w="1416" w:type="dxa"/>
          </w:tcPr>
          <w:p w14:paraId="49C93998" w14:textId="77777777" w:rsidR="00484AD9" w:rsidRPr="00607AAE" w:rsidRDefault="00484AD9" w:rsidP="00591F9E">
            <w:pPr>
              <w:widowControl w:val="0"/>
              <w:autoSpaceDE w:val="0"/>
              <w:autoSpaceDN w:val="0"/>
              <w:spacing w:before="120" w:after="120" w:line="320" w:lineRule="exact"/>
              <w:ind w:left="57" w:right="57"/>
              <w:jc w:val="center"/>
              <w:rPr>
                <w:sz w:val="28"/>
                <w:szCs w:val="28"/>
                <w:lang w:val="vi"/>
              </w:rPr>
            </w:pPr>
          </w:p>
        </w:tc>
      </w:tr>
      <w:tr w:rsidR="00484AD9" w:rsidRPr="00607AAE" w14:paraId="060F75D6" w14:textId="47B34A25" w:rsidTr="00A541B1">
        <w:trPr>
          <w:trHeight w:val="803"/>
        </w:trPr>
        <w:tc>
          <w:tcPr>
            <w:tcW w:w="709" w:type="dxa"/>
          </w:tcPr>
          <w:p w14:paraId="3215D433" w14:textId="77777777" w:rsidR="00484AD9" w:rsidRPr="00607AAE" w:rsidRDefault="00484AD9" w:rsidP="00591F9E">
            <w:pPr>
              <w:widowControl w:val="0"/>
              <w:autoSpaceDE w:val="0"/>
              <w:autoSpaceDN w:val="0"/>
              <w:spacing w:before="120" w:after="120" w:line="320" w:lineRule="exact"/>
              <w:ind w:left="57" w:right="57"/>
              <w:jc w:val="center"/>
              <w:rPr>
                <w:sz w:val="28"/>
                <w:szCs w:val="28"/>
                <w:lang w:val="vi"/>
              </w:rPr>
            </w:pPr>
            <w:r w:rsidRPr="00607AAE">
              <w:rPr>
                <w:spacing w:val="-10"/>
                <w:sz w:val="28"/>
                <w:szCs w:val="28"/>
                <w:lang w:val="vi"/>
              </w:rPr>
              <w:t>8</w:t>
            </w:r>
          </w:p>
        </w:tc>
        <w:tc>
          <w:tcPr>
            <w:tcW w:w="2848" w:type="dxa"/>
          </w:tcPr>
          <w:p w14:paraId="0A7A87B1" w14:textId="77777777" w:rsidR="00484AD9" w:rsidRPr="00607AAE" w:rsidRDefault="00484AD9" w:rsidP="00591F9E">
            <w:pPr>
              <w:widowControl w:val="0"/>
              <w:autoSpaceDE w:val="0"/>
              <w:autoSpaceDN w:val="0"/>
              <w:spacing w:before="120" w:after="120" w:line="320" w:lineRule="exact"/>
              <w:ind w:left="57" w:right="57"/>
              <w:rPr>
                <w:spacing w:val="-1"/>
                <w:sz w:val="28"/>
                <w:szCs w:val="28"/>
                <w:lang w:val="vi"/>
              </w:rPr>
            </w:pPr>
            <w:r w:rsidRPr="00607AAE">
              <w:rPr>
                <w:spacing w:val="-1"/>
                <w:sz w:val="28"/>
                <w:szCs w:val="28"/>
                <w:lang w:val="vi"/>
              </w:rPr>
              <w:t>Điện áp làm việc lớn nhất</w:t>
            </w:r>
          </w:p>
        </w:tc>
        <w:tc>
          <w:tcPr>
            <w:tcW w:w="1283" w:type="dxa"/>
          </w:tcPr>
          <w:p w14:paraId="19B438A4" w14:textId="77777777" w:rsidR="00484AD9" w:rsidRPr="00607AAE" w:rsidRDefault="00484AD9" w:rsidP="00591F9E">
            <w:pPr>
              <w:widowControl w:val="0"/>
              <w:autoSpaceDE w:val="0"/>
              <w:autoSpaceDN w:val="0"/>
              <w:spacing w:before="120" w:after="120" w:line="320" w:lineRule="exact"/>
              <w:ind w:right="1"/>
              <w:jc w:val="center"/>
              <w:rPr>
                <w:sz w:val="28"/>
                <w:szCs w:val="28"/>
                <w:lang w:val="vi"/>
              </w:rPr>
            </w:pPr>
            <w:r w:rsidRPr="00607AAE">
              <w:rPr>
                <w:spacing w:val="-5"/>
                <w:sz w:val="28"/>
                <w:szCs w:val="28"/>
                <w:lang w:val="vi"/>
              </w:rPr>
              <w:t>kV</w:t>
            </w:r>
          </w:p>
        </w:tc>
        <w:tc>
          <w:tcPr>
            <w:tcW w:w="3253" w:type="dxa"/>
          </w:tcPr>
          <w:p w14:paraId="31EDACEB" w14:textId="77777777" w:rsidR="00484AD9" w:rsidRPr="00607AAE" w:rsidRDefault="00484AD9" w:rsidP="00591F9E">
            <w:pPr>
              <w:widowControl w:val="0"/>
              <w:autoSpaceDE w:val="0"/>
              <w:autoSpaceDN w:val="0"/>
              <w:spacing w:before="120" w:after="120" w:line="320" w:lineRule="exact"/>
              <w:ind w:right="2"/>
              <w:jc w:val="center"/>
              <w:rPr>
                <w:sz w:val="28"/>
                <w:szCs w:val="28"/>
                <w:lang w:val="vi"/>
              </w:rPr>
            </w:pPr>
            <w:r w:rsidRPr="00607AAE">
              <w:rPr>
                <w:spacing w:val="-5"/>
                <w:sz w:val="28"/>
                <w:szCs w:val="28"/>
                <w:lang w:val="vi"/>
              </w:rPr>
              <w:t>24</w:t>
            </w:r>
          </w:p>
        </w:tc>
        <w:tc>
          <w:tcPr>
            <w:tcW w:w="1416" w:type="dxa"/>
          </w:tcPr>
          <w:p w14:paraId="443043AF" w14:textId="77777777" w:rsidR="00484AD9" w:rsidRPr="00607AAE" w:rsidRDefault="00484AD9" w:rsidP="00591F9E">
            <w:pPr>
              <w:widowControl w:val="0"/>
              <w:autoSpaceDE w:val="0"/>
              <w:autoSpaceDN w:val="0"/>
              <w:spacing w:before="120" w:after="120" w:line="320" w:lineRule="exact"/>
              <w:ind w:right="2"/>
              <w:jc w:val="center"/>
              <w:rPr>
                <w:spacing w:val="-5"/>
                <w:sz w:val="28"/>
                <w:szCs w:val="28"/>
                <w:lang w:val="vi"/>
              </w:rPr>
            </w:pPr>
          </w:p>
        </w:tc>
      </w:tr>
      <w:tr w:rsidR="00484AD9" w:rsidRPr="00607AAE" w14:paraId="6CC0009D" w14:textId="0AA16D0A" w:rsidTr="00A541B1">
        <w:trPr>
          <w:trHeight w:val="1204"/>
        </w:trPr>
        <w:tc>
          <w:tcPr>
            <w:tcW w:w="709" w:type="dxa"/>
          </w:tcPr>
          <w:p w14:paraId="1A284AA4" w14:textId="77777777" w:rsidR="00484AD9" w:rsidRPr="00607AAE" w:rsidRDefault="00484AD9" w:rsidP="00591F9E">
            <w:pPr>
              <w:widowControl w:val="0"/>
              <w:autoSpaceDE w:val="0"/>
              <w:autoSpaceDN w:val="0"/>
              <w:spacing w:before="120" w:after="120" w:line="320" w:lineRule="exact"/>
              <w:ind w:left="57" w:right="57"/>
              <w:jc w:val="center"/>
              <w:rPr>
                <w:b/>
                <w:sz w:val="28"/>
                <w:szCs w:val="28"/>
                <w:lang w:val="vi"/>
              </w:rPr>
            </w:pPr>
          </w:p>
          <w:p w14:paraId="16C43C63" w14:textId="77777777" w:rsidR="00484AD9" w:rsidRPr="00607AAE" w:rsidRDefault="00484AD9" w:rsidP="00591F9E">
            <w:pPr>
              <w:widowControl w:val="0"/>
              <w:autoSpaceDE w:val="0"/>
              <w:autoSpaceDN w:val="0"/>
              <w:spacing w:before="120" w:after="120" w:line="320" w:lineRule="exact"/>
              <w:ind w:left="57" w:right="57"/>
              <w:jc w:val="center"/>
              <w:rPr>
                <w:sz w:val="28"/>
                <w:szCs w:val="28"/>
                <w:lang w:val="vi"/>
              </w:rPr>
            </w:pPr>
            <w:r w:rsidRPr="00607AAE">
              <w:rPr>
                <w:spacing w:val="-10"/>
                <w:sz w:val="28"/>
                <w:szCs w:val="28"/>
                <w:lang w:val="vi"/>
              </w:rPr>
              <w:t>9</w:t>
            </w:r>
          </w:p>
        </w:tc>
        <w:tc>
          <w:tcPr>
            <w:tcW w:w="2848" w:type="dxa"/>
          </w:tcPr>
          <w:p w14:paraId="014D6E65" w14:textId="77777777" w:rsidR="00484AD9" w:rsidRPr="00607AAE" w:rsidRDefault="00484AD9" w:rsidP="00591F9E">
            <w:pPr>
              <w:widowControl w:val="0"/>
              <w:autoSpaceDE w:val="0"/>
              <w:autoSpaceDN w:val="0"/>
              <w:spacing w:before="120" w:after="120" w:line="320" w:lineRule="exact"/>
              <w:ind w:left="57" w:right="57"/>
              <w:rPr>
                <w:spacing w:val="-1"/>
                <w:sz w:val="28"/>
                <w:szCs w:val="28"/>
                <w:lang w:val="vi"/>
              </w:rPr>
            </w:pPr>
            <w:r w:rsidRPr="00607AAE">
              <w:rPr>
                <w:spacing w:val="-1"/>
                <w:sz w:val="28"/>
                <w:szCs w:val="28"/>
                <w:lang w:val="vi"/>
              </w:rPr>
              <w:t>Chiều dài đường rò tối thiểu trên bề mặt cách điện</w:t>
            </w:r>
          </w:p>
        </w:tc>
        <w:tc>
          <w:tcPr>
            <w:tcW w:w="1283" w:type="dxa"/>
          </w:tcPr>
          <w:p w14:paraId="5987CD30" w14:textId="77777777" w:rsidR="00484AD9" w:rsidRPr="00607AAE" w:rsidRDefault="00484AD9" w:rsidP="00591F9E">
            <w:pPr>
              <w:widowControl w:val="0"/>
              <w:autoSpaceDE w:val="0"/>
              <w:autoSpaceDN w:val="0"/>
              <w:spacing w:before="120" w:after="120" w:line="320" w:lineRule="exact"/>
              <w:ind w:right="3"/>
              <w:jc w:val="center"/>
              <w:rPr>
                <w:sz w:val="28"/>
                <w:szCs w:val="28"/>
                <w:lang w:val="vi"/>
              </w:rPr>
            </w:pPr>
            <w:r w:rsidRPr="00607AAE">
              <w:rPr>
                <w:spacing w:val="-2"/>
                <w:sz w:val="28"/>
                <w:szCs w:val="28"/>
                <w:lang w:val="vi"/>
              </w:rPr>
              <w:t>mm/kV</w:t>
            </w:r>
          </w:p>
        </w:tc>
        <w:tc>
          <w:tcPr>
            <w:tcW w:w="3253" w:type="dxa"/>
          </w:tcPr>
          <w:p w14:paraId="49D78DD4" w14:textId="77777777" w:rsidR="00484AD9" w:rsidRPr="00607AAE" w:rsidRDefault="00484AD9" w:rsidP="00591F9E">
            <w:pPr>
              <w:widowControl w:val="0"/>
              <w:autoSpaceDE w:val="0"/>
              <w:autoSpaceDN w:val="0"/>
              <w:spacing w:before="120" w:after="120" w:line="320" w:lineRule="exact"/>
              <w:ind w:right="2"/>
              <w:jc w:val="center"/>
              <w:rPr>
                <w:sz w:val="28"/>
                <w:szCs w:val="28"/>
                <w:lang w:val="vi"/>
              </w:rPr>
            </w:pPr>
            <w:r w:rsidRPr="00607AAE">
              <w:rPr>
                <w:sz w:val="28"/>
                <w:szCs w:val="28"/>
                <w:lang w:val="vi"/>
              </w:rPr>
              <w:t>≥</w:t>
            </w:r>
            <w:r w:rsidRPr="00607AAE">
              <w:rPr>
                <w:spacing w:val="-2"/>
                <w:sz w:val="28"/>
                <w:szCs w:val="28"/>
                <w:lang w:val="vi"/>
              </w:rPr>
              <w:t xml:space="preserve"> </w:t>
            </w:r>
            <w:r w:rsidRPr="00607AAE">
              <w:rPr>
                <w:sz w:val="28"/>
                <w:szCs w:val="28"/>
                <w:lang w:val="vi"/>
              </w:rPr>
              <w:t>25</w:t>
            </w:r>
            <w:r w:rsidRPr="00607AAE">
              <w:rPr>
                <w:spacing w:val="-3"/>
                <w:sz w:val="28"/>
                <w:szCs w:val="28"/>
                <w:lang w:val="vi"/>
              </w:rPr>
              <w:t xml:space="preserve"> </w:t>
            </w:r>
            <w:r w:rsidRPr="00607AAE">
              <w:rPr>
                <w:sz w:val="28"/>
                <w:szCs w:val="28"/>
                <w:lang w:val="vi"/>
              </w:rPr>
              <w:t>hoặc ≥</w:t>
            </w:r>
            <w:r w:rsidRPr="00607AAE">
              <w:rPr>
                <w:spacing w:val="-1"/>
                <w:sz w:val="28"/>
                <w:szCs w:val="28"/>
                <w:lang w:val="vi"/>
              </w:rPr>
              <w:t xml:space="preserve"> </w:t>
            </w:r>
            <w:r w:rsidRPr="00607AAE">
              <w:rPr>
                <w:spacing w:val="-5"/>
                <w:sz w:val="28"/>
                <w:szCs w:val="28"/>
                <w:lang w:val="vi"/>
              </w:rPr>
              <w:t>31</w:t>
            </w:r>
          </w:p>
          <w:p w14:paraId="6D68E903" w14:textId="77777777" w:rsidR="00484AD9" w:rsidRPr="00607AAE" w:rsidRDefault="00484AD9"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(Tùy</w:t>
            </w:r>
            <w:r w:rsidRPr="00607AAE">
              <w:rPr>
                <w:spacing w:val="-8"/>
                <w:sz w:val="28"/>
                <w:szCs w:val="28"/>
                <w:lang w:val="vi"/>
              </w:rPr>
              <w:t xml:space="preserve"> </w:t>
            </w:r>
            <w:r w:rsidRPr="00607AAE">
              <w:rPr>
                <w:sz w:val="28"/>
                <w:szCs w:val="28"/>
                <w:lang w:val="vi"/>
              </w:rPr>
              <w:t>theo</w:t>
            </w:r>
            <w:r w:rsidRPr="00607AAE">
              <w:rPr>
                <w:spacing w:val="-4"/>
                <w:sz w:val="28"/>
                <w:szCs w:val="28"/>
                <w:lang w:val="vi"/>
              </w:rPr>
              <w:t xml:space="preserve"> </w:t>
            </w:r>
            <w:r w:rsidRPr="00607AAE">
              <w:rPr>
                <w:sz w:val="28"/>
                <w:szCs w:val="28"/>
                <w:lang w:val="vi"/>
              </w:rPr>
              <w:t>môi</w:t>
            </w:r>
            <w:r w:rsidRPr="00607AAE">
              <w:rPr>
                <w:spacing w:val="-7"/>
                <w:sz w:val="28"/>
                <w:szCs w:val="28"/>
                <w:lang w:val="vi"/>
              </w:rPr>
              <w:t xml:space="preserve"> </w:t>
            </w:r>
            <w:r w:rsidRPr="00607AAE">
              <w:rPr>
                <w:sz w:val="28"/>
                <w:szCs w:val="28"/>
                <w:lang w:val="vi"/>
              </w:rPr>
              <w:t>trường</w:t>
            </w:r>
            <w:r w:rsidRPr="00607AAE">
              <w:rPr>
                <w:spacing w:val="-6"/>
                <w:sz w:val="28"/>
                <w:szCs w:val="28"/>
                <w:lang w:val="vi"/>
              </w:rPr>
              <w:t xml:space="preserve"> </w:t>
            </w:r>
            <w:r w:rsidRPr="00607AAE">
              <w:rPr>
                <w:sz w:val="28"/>
                <w:szCs w:val="28"/>
                <w:lang w:val="vi"/>
              </w:rPr>
              <w:t>khu</w:t>
            </w:r>
            <w:r w:rsidRPr="00607AAE">
              <w:rPr>
                <w:spacing w:val="-5"/>
                <w:sz w:val="28"/>
                <w:szCs w:val="28"/>
                <w:lang w:val="vi"/>
              </w:rPr>
              <w:t xml:space="preserve"> </w:t>
            </w:r>
            <w:r w:rsidRPr="00607AAE">
              <w:rPr>
                <w:sz w:val="28"/>
                <w:szCs w:val="28"/>
                <w:lang w:val="vi"/>
              </w:rPr>
              <w:t>vực</w:t>
            </w:r>
            <w:r w:rsidRPr="00607AAE">
              <w:rPr>
                <w:spacing w:val="-8"/>
                <w:sz w:val="28"/>
                <w:szCs w:val="28"/>
                <w:lang w:val="vi"/>
              </w:rPr>
              <w:t xml:space="preserve"> </w:t>
            </w:r>
            <w:r w:rsidRPr="00607AAE">
              <w:rPr>
                <w:sz w:val="28"/>
                <w:szCs w:val="28"/>
                <w:lang w:val="vi"/>
              </w:rPr>
              <w:t xml:space="preserve">thiết </w:t>
            </w:r>
            <w:r w:rsidRPr="00607AAE">
              <w:rPr>
                <w:spacing w:val="-4"/>
                <w:sz w:val="28"/>
                <w:szCs w:val="28"/>
                <w:lang w:val="vi"/>
              </w:rPr>
              <w:t>kế)</w:t>
            </w:r>
          </w:p>
        </w:tc>
        <w:tc>
          <w:tcPr>
            <w:tcW w:w="1416" w:type="dxa"/>
          </w:tcPr>
          <w:p w14:paraId="6DE0D1A7" w14:textId="77777777" w:rsidR="00484AD9" w:rsidRPr="00607AAE" w:rsidRDefault="00484AD9" w:rsidP="00591F9E">
            <w:pPr>
              <w:widowControl w:val="0"/>
              <w:autoSpaceDE w:val="0"/>
              <w:autoSpaceDN w:val="0"/>
              <w:spacing w:before="120" w:after="120" w:line="320" w:lineRule="exact"/>
              <w:ind w:right="2"/>
              <w:jc w:val="center"/>
              <w:rPr>
                <w:sz w:val="28"/>
                <w:szCs w:val="28"/>
                <w:lang w:val="vi"/>
              </w:rPr>
            </w:pPr>
          </w:p>
        </w:tc>
      </w:tr>
      <w:tr w:rsidR="00484AD9" w:rsidRPr="00607AAE" w14:paraId="56B62E94" w14:textId="64D7D646" w:rsidTr="00A541B1">
        <w:trPr>
          <w:trHeight w:val="482"/>
        </w:trPr>
        <w:tc>
          <w:tcPr>
            <w:tcW w:w="709" w:type="dxa"/>
          </w:tcPr>
          <w:p w14:paraId="1CE46FDD" w14:textId="77777777" w:rsidR="00484AD9" w:rsidRPr="00607AAE" w:rsidRDefault="00484AD9" w:rsidP="00591F9E">
            <w:pPr>
              <w:widowControl w:val="0"/>
              <w:autoSpaceDE w:val="0"/>
              <w:autoSpaceDN w:val="0"/>
              <w:spacing w:before="120" w:after="120" w:line="320" w:lineRule="exact"/>
              <w:ind w:left="57" w:right="57"/>
              <w:jc w:val="center"/>
              <w:rPr>
                <w:sz w:val="28"/>
                <w:szCs w:val="28"/>
                <w:lang w:val="vi"/>
              </w:rPr>
            </w:pPr>
            <w:r w:rsidRPr="00607AAE">
              <w:rPr>
                <w:spacing w:val="-5"/>
                <w:sz w:val="28"/>
                <w:szCs w:val="28"/>
                <w:lang w:val="vi"/>
              </w:rPr>
              <w:t>10</w:t>
            </w:r>
          </w:p>
        </w:tc>
        <w:tc>
          <w:tcPr>
            <w:tcW w:w="2848" w:type="dxa"/>
          </w:tcPr>
          <w:p w14:paraId="02A42943" w14:textId="77777777" w:rsidR="00484AD9" w:rsidRPr="00607AAE" w:rsidRDefault="00484AD9" w:rsidP="00591F9E">
            <w:pPr>
              <w:widowControl w:val="0"/>
              <w:autoSpaceDE w:val="0"/>
              <w:autoSpaceDN w:val="0"/>
              <w:spacing w:before="120" w:after="120" w:line="320" w:lineRule="exact"/>
              <w:ind w:left="57" w:right="57"/>
              <w:rPr>
                <w:spacing w:val="-1"/>
                <w:sz w:val="28"/>
                <w:szCs w:val="28"/>
                <w:lang w:val="vi"/>
              </w:rPr>
            </w:pPr>
            <w:r w:rsidRPr="00607AAE">
              <w:rPr>
                <w:spacing w:val="-1"/>
                <w:sz w:val="28"/>
                <w:szCs w:val="28"/>
                <w:lang w:val="vi"/>
              </w:rPr>
              <w:t>Kích thước:</w:t>
            </w:r>
          </w:p>
        </w:tc>
        <w:tc>
          <w:tcPr>
            <w:tcW w:w="1283" w:type="dxa"/>
          </w:tcPr>
          <w:p w14:paraId="6ECF96C0" w14:textId="77777777" w:rsidR="00484AD9" w:rsidRPr="00607AAE" w:rsidRDefault="00484AD9" w:rsidP="00591F9E">
            <w:pPr>
              <w:widowControl w:val="0"/>
              <w:autoSpaceDE w:val="0"/>
              <w:autoSpaceDN w:val="0"/>
              <w:spacing w:before="120" w:after="120" w:line="320" w:lineRule="exact"/>
              <w:jc w:val="left"/>
              <w:rPr>
                <w:sz w:val="28"/>
                <w:szCs w:val="28"/>
                <w:lang w:val="vi"/>
              </w:rPr>
            </w:pPr>
          </w:p>
        </w:tc>
        <w:tc>
          <w:tcPr>
            <w:tcW w:w="3253" w:type="dxa"/>
          </w:tcPr>
          <w:p w14:paraId="2CD7326C" w14:textId="77777777" w:rsidR="00484AD9" w:rsidRPr="00607AAE" w:rsidRDefault="00484AD9" w:rsidP="00591F9E">
            <w:pPr>
              <w:widowControl w:val="0"/>
              <w:autoSpaceDE w:val="0"/>
              <w:autoSpaceDN w:val="0"/>
              <w:spacing w:before="120" w:after="120" w:line="320" w:lineRule="exact"/>
              <w:jc w:val="left"/>
              <w:rPr>
                <w:sz w:val="28"/>
                <w:szCs w:val="28"/>
                <w:lang w:val="vi"/>
              </w:rPr>
            </w:pPr>
          </w:p>
        </w:tc>
        <w:tc>
          <w:tcPr>
            <w:tcW w:w="1416" w:type="dxa"/>
          </w:tcPr>
          <w:p w14:paraId="474416C4" w14:textId="77777777" w:rsidR="00484AD9" w:rsidRPr="00607AAE" w:rsidRDefault="00484AD9" w:rsidP="00591F9E">
            <w:pPr>
              <w:widowControl w:val="0"/>
              <w:autoSpaceDE w:val="0"/>
              <w:autoSpaceDN w:val="0"/>
              <w:spacing w:before="120" w:after="120" w:line="320" w:lineRule="exact"/>
              <w:jc w:val="left"/>
              <w:rPr>
                <w:sz w:val="28"/>
                <w:szCs w:val="28"/>
                <w:lang w:val="vi"/>
              </w:rPr>
            </w:pPr>
          </w:p>
        </w:tc>
      </w:tr>
      <w:tr w:rsidR="00484AD9" w:rsidRPr="00607AAE" w14:paraId="037D8336" w14:textId="1A2A4728" w:rsidTr="00A541B1">
        <w:trPr>
          <w:trHeight w:val="481"/>
        </w:trPr>
        <w:tc>
          <w:tcPr>
            <w:tcW w:w="709" w:type="dxa"/>
          </w:tcPr>
          <w:p w14:paraId="2625B956" w14:textId="77777777" w:rsidR="00484AD9" w:rsidRPr="00607AAE" w:rsidRDefault="00484AD9" w:rsidP="00591F9E">
            <w:pPr>
              <w:widowControl w:val="0"/>
              <w:autoSpaceDE w:val="0"/>
              <w:autoSpaceDN w:val="0"/>
              <w:spacing w:before="120" w:after="120" w:line="320" w:lineRule="exact"/>
              <w:ind w:left="57" w:right="57"/>
              <w:jc w:val="center"/>
              <w:rPr>
                <w:sz w:val="28"/>
                <w:szCs w:val="28"/>
                <w:lang w:val="vi"/>
              </w:rPr>
            </w:pPr>
          </w:p>
        </w:tc>
        <w:tc>
          <w:tcPr>
            <w:tcW w:w="2848" w:type="dxa"/>
          </w:tcPr>
          <w:p w14:paraId="1043DC5B" w14:textId="3E5705FA" w:rsidR="00484AD9" w:rsidRPr="00607AAE" w:rsidRDefault="00484AD9" w:rsidP="00591F9E">
            <w:pPr>
              <w:pStyle w:val="ListParagraph"/>
              <w:widowControl w:val="0"/>
              <w:numPr>
                <w:ilvl w:val="1"/>
                <w:numId w:val="61"/>
              </w:numPr>
              <w:autoSpaceDE w:val="0"/>
              <w:autoSpaceDN w:val="0"/>
              <w:spacing w:before="120" w:after="120" w:line="320" w:lineRule="exact"/>
              <w:ind w:left="341" w:right="57" w:hanging="284"/>
              <w:contextualSpacing w:val="0"/>
              <w:rPr>
                <w:spacing w:val="-1"/>
                <w:sz w:val="28"/>
                <w:szCs w:val="28"/>
                <w:lang w:val="vi"/>
              </w:rPr>
            </w:pPr>
            <w:r w:rsidRPr="00607AAE">
              <w:rPr>
                <w:spacing w:val="-1"/>
                <w:sz w:val="28"/>
                <w:szCs w:val="28"/>
                <w:lang w:val="vi"/>
              </w:rPr>
              <w:t>Chiều dài cách điện</w:t>
            </w:r>
          </w:p>
        </w:tc>
        <w:tc>
          <w:tcPr>
            <w:tcW w:w="1283" w:type="dxa"/>
          </w:tcPr>
          <w:p w14:paraId="166946CF" w14:textId="77777777" w:rsidR="00484AD9" w:rsidRPr="00607AAE" w:rsidRDefault="00484AD9" w:rsidP="00591F9E">
            <w:pPr>
              <w:widowControl w:val="0"/>
              <w:autoSpaceDE w:val="0"/>
              <w:autoSpaceDN w:val="0"/>
              <w:spacing w:before="120" w:after="120" w:line="320" w:lineRule="exact"/>
              <w:ind w:right="2"/>
              <w:jc w:val="center"/>
              <w:rPr>
                <w:sz w:val="28"/>
                <w:szCs w:val="28"/>
                <w:lang w:val="vi"/>
              </w:rPr>
            </w:pPr>
            <w:r w:rsidRPr="00607AAE">
              <w:rPr>
                <w:spacing w:val="-5"/>
                <w:sz w:val="28"/>
                <w:szCs w:val="28"/>
                <w:lang w:val="vi"/>
              </w:rPr>
              <w:t>mm</w:t>
            </w:r>
          </w:p>
        </w:tc>
        <w:tc>
          <w:tcPr>
            <w:tcW w:w="3253" w:type="dxa"/>
          </w:tcPr>
          <w:p w14:paraId="5FCE2C11" w14:textId="77777777" w:rsidR="00484AD9" w:rsidRPr="00607AAE" w:rsidRDefault="00484AD9" w:rsidP="00591F9E">
            <w:pPr>
              <w:widowControl w:val="0"/>
              <w:autoSpaceDE w:val="0"/>
              <w:autoSpaceDN w:val="0"/>
              <w:spacing w:before="120" w:after="120" w:line="320" w:lineRule="exact"/>
              <w:ind w:right="2"/>
              <w:jc w:val="center"/>
              <w:rPr>
                <w:sz w:val="28"/>
                <w:szCs w:val="28"/>
                <w:lang w:val="vi"/>
              </w:rPr>
            </w:pPr>
            <w:r w:rsidRPr="00607AAE">
              <w:rPr>
                <w:sz w:val="28"/>
                <w:szCs w:val="28"/>
                <w:lang w:val="vi"/>
              </w:rPr>
              <w:t>Nêu</w:t>
            </w:r>
            <w:r w:rsidRPr="00607AAE">
              <w:rPr>
                <w:spacing w:val="-1"/>
                <w:sz w:val="28"/>
                <w:szCs w:val="28"/>
                <w:lang w:val="vi"/>
              </w:rPr>
              <w:t xml:space="preserve"> </w:t>
            </w:r>
            <w:r w:rsidRPr="00607AAE">
              <w:rPr>
                <w:sz w:val="28"/>
                <w:szCs w:val="28"/>
                <w:lang w:val="vi"/>
              </w:rPr>
              <w:t>cụ</w:t>
            </w:r>
            <w:r w:rsidRPr="00607AAE">
              <w:rPr>
                <w:spacing w:val="-4"/>
                <w:sz w:val="28"/>
                <w:szCs w:val="28"/>
                <w:lang w:val="vi"/>
              </w:rPr>
              <w:t xml:space="preserve"> </w:t>
            </w:r>
            <w:r w:rsidRPr="00607AAE">
              <w:rPr>
                <w:spacing w:val="-5"/>
                <w:sz w:val="28"/>
                <w:szCs w:val="28"/>
                <w:lang w:val="vi"/>
              </w:rPr>
              <w:t>thể</w:t>
            </w:r>
          </w:p>
        </w:tc>
        <w:tc>
          <w:tcPr>
            <w:tcW w:w="1416" w:type="dxa"/>
          </w:tcPr>
          <w:p w14:paraId="62F876DC" w14:textId="77777777" w:rsidR="00484AD9" w:rsidRPr="00607AAE" w:rsidRDefault="00484AD9" w:rsidP="00591F9E">
            <w:pPr>
              <w:widowControl w:val="0"/>
              <w:autoSpaceDE w:val="0"/>
              <w:autoSpaceDN w:val="0"/>
              <w:spacing w:before="120" w:after="120" w:line="320" w:lineRule="exact"/>
              <w:ind w:right="2"/>
              <w:jc w:val="center"/>
              <w:rPr>
                <w:sz w:val="28"/>
                <w:szCs w:val="28"/>
                <w:lang w:val="vi"/>
              </w:rPr>
            </w:pPr>
          </w:p>
        </w:tc>
      </w:tr>
      <w:tr w:rsidR="00484AD9" w:rsidRPr="00607AAE" w14:paraId="18DAC7CC" w14:textId="70F4D200" w:rsidTr="00A541B1">
        <w:trPr>
          <w:trHeight w:val="1128"/>
        </w:trPr>
        <w:tc>
          <w:tcPr>
            <w:tcW w:w="709" w:type="dxa"/>
          </w:tcPr>
          <w:p w14:paraId="011F6BD6" w14:textId="77777777" w:rsidR="00484AD9" w:rsidRPr="00607AAE" w:rsidRDefault="00484AD9" w:rsidP="00591F9E">
            <w:pPr>
              <w:widowControl w:val="0"/>
              <w:autoSpaceDE w:val="0"/>
              <w:autoSpaceDN w:val="0"/>
              <w:spacing w:before="120" w:after="120" w:line="320" w:lineRule="exact"/>
              <w:ind w:left="57" w:right="57"/>
              <w:jc w:val="center"/>
              <w:rPr>
                <w:sz w:val="28"/>
                <w:szCs w:val="28"/>
                <w:lang w:val="vi"/>
              </w:rPr>
            </w:pPr>
          </w:p>
        </w:tc>
        <w:tc>
          <w:tcPr>
            <w:tcW w:w="2848" w:type="dxa"/>
          </w:tcPr>
          <w:p w14:paraId="2D78B394" w14:textId="12694C3F" w:rsidR="00484AD9" w:rsidRPr="00607AAE" w:rsidRDefault="00484AD9" w:rsidP="00591F9E">
            <w:pPr>
              <w:pStyle w:val="ListParagraph"/>
              <w:widowControl w:val="0"/>
              <w:numPr>
                <w:ilvl w:val="1"/>
                <w:numId w:val="61"/>
              </w:numPr>
              <w:autoSpaceDE w:val="0"/>
              <w:autoSpaceDN w:val="0"/>
              <w:spacing w:before="120" w:after="120" w:line="320" w:lineRule="exact"/>
              <w:ind w:left="341" w:right="57" w:hanging="284"/>
              <w:contextualSpacing w:val="0"/>
              <w:rPr>
                <w:spacing w:val="-1"/>
                <w:sz w:val="28"/>
                <w:szCs w:val="28"/>
                <w:lang w:val="vi"/>
              </w:rPr>
            </w:pPr>
            <w:r w:rsidRPr="00607AAE">
              <w:rPr>
                <w:spacing w:val="-1"/>
                <w:sz w:val="28"/>
                <w:szCs w:val="28"/>
                <w:lang w:val="vi"/>
              </w:rPr>
              <w:t>Đường kính lỗ (Upper/lower end fittings)</w:t>
            </w:r>
          </w:p>
        </w:tc>
        <w:tc>
          <w:tcPr>
            <w:tcW w:w="1283" w:type="dxa"/>
          </w:tcPr>
          <w:p w14:paraId="06F5ABEF" w14:textId="77777777" w:rsidR="00484AD9" w:rsidRPr="00607AAE" w:rsidRDefault="00484AD9" w:rsidP="00591F9E">
            <w:pPr>
              <w:widowControl w:val="0"/>
              <w:autoSpaceDE w:val="0"/>
              <w:autoSpaceDN w:val="0"/>
              <w:spacing w:before="120" w:after="120" w:line="320" w:lineRule="exact"/>
              <w:ind w:right="2"/>
              <w:jc w:val="center"/>
              <w:rPr>
                <w:sz w:val="28"/>
                <w:szCs w:val="28"/>
                <w:lang w:val="vi"/>
              </w:rPr>
            </w:pPr>
            <w:r w:rsidRPr="00607AAE">
              <w:rPr>
                <w:spacing w:val="-5"/>
                <w:sz w:val="28"/>
                <w:szCs w:val="28"/>
                <w:lang w:val="vi"/>
              </w:rPr>
              <w:t>mm</w:t>
            </w:r>
          </w:p>
        </w:tc>
        <w:tc>
          <w:tcPr>
            <w:tcW w:w="3253" w:type="dxa"/>
          </w:tcPr>
          <w:p w14:paraId="19D1A66A" w14:textId="77777777" w:rsidR="00484AD9" w:rsidRPr="00607AAE" w:rsidRDefault="00484AD9" w:rsidP="00591F9E">
            <w:pPr>
              <w:widowControl w:val="0"/>
              <w:autoSpaceDE w:val="0"/>
              <w:autoSpaceDN w:val="0"/>
              <w:spacing w:before="120" w:after="120" w:line="320" w:lineRule="exact"/>
              <w:jc w:val="left"/>
              <w:rPr>
                <w:b/>
                <w:sz w:val="28"/>
                <w:szCs w:val="28"/>
                <w:lang w:val="vi"/>
              </w:rPr>
            </w:pPr>
          </w:p>
          <w:p w14:paraId="1AE9DD48" w14:textId="77777777" w:rsidR="00484AD9" w:rsidRPr="00607AAE" w:rsidRDefault="00484AD9" w:rsidP="00591F9E">
            <w:pPr>
              <w:widowControl w:val="0"/>
              <w:autoSpaceDE w:val="0"/>
              <w:autoSpaceDN w:val="0"/>
              <w:spacing w:before="120" w:after="120" w:line="320" w:lineRule="exact"/>
              <w:ind w:right="2"/>
              <w:jc w:val="center"/>
              <w:rPr>
                <w:sz w:val="28"/>
                <w:szCs w:val="28"/>
                <w:lang w:val="vi"/>
              </w:rPr>
            </w:pPr>
            <w:r w:rsidRPr="00607AAE">
              <w:rPr>
                <w:sz w:val="28"/>
                <w:szCs w:val="28"/>
                <w:lang w:val="vi"/>
              </w:rPr>
              <w:t>Nêu</w:t>
            </w:r>
            <w:r w:rsidRPr="00607AAE">
              <w:rPr>
                <w:spacing w:val="-1"/>
                <w:sz w:val="28"/>
                <w:szCs w:val="28"/>
                <w:lang w:val="vi"/>
              </w:rPr>
              <w:t xml:space="preserve"> </w:t>
            </w:r>
            <w:r w:rsidRPr="00607AAE">
              <w:rPr>
                <w:sz w:val="28"/>
                <w:szCs w:val="28"/>
                <w:lang w:val="vi"/>
              </w:rPr>
              <w:t>cụ</w:t>
            </w:r>
            <w:r w:rsidRPr="00607AAE">
              <w:rPr>
                <w:spacing w:val="-4"/>
                <w:sz w:val="28"/>
                <w:szCs w:val="28"/>
                <w:lang w:val="vi"/>
              </w:rPr>
              <w:t xml:space="preserve"> </w:t>
            </w:r>
            <w:r w:rsidRPr="00607AAE">
              <w:rPr>
                <w:spacing w:val="-5"/>
                <w:sz w:val="28"/>
                <w:szCs w:val="28"/>
                <w:lang w:val="vi"/>
              </w:rPr>
              <w:t>thể</w:t>
            </w:r>
          </w:p>
        </w:tc>
        <w:tc>
          <w:tcPr>
            <w:tcW w:w="1416" w:type="dxa"/>
          </w:tcPr>
          <w:p w14:paraId="7B294268" w14:textId="77777777" w:rsidR="00484AD9" w:rsidRPr="00607AAE" w:rsidRDefault="00484AD9" w:rsidP="00591F9E">
            <w:pPr>
              <w:widowControl w:val="0"/>
              <w:autoSpaceDE w:val="0"/>
              <w:autoSpaceDN w:val="0"/>
              <w:spacing w:before="120" w:after="120" w:line="320" w:lineRule="exact"/>
              <w:jc w:val="left"/>
              <w:rPr>
                <w:b/>
                <w:sz w:val="28"/>
                <w:szCs w:val="28"/>
                <w:lang w:val="vi"/>
              </w:rPr>
            </w:pPr>
          </w:p>
        </w:tc>
      </w:tr>
      <w:tr w:rsidR="00484AD9" w:rsidRPr="00607AAE" w14:paraId="7EAB497E" w14:textId="78E58C16" w:rsidTr="00A541B1">
        <w:trPr>
          <w:trHeight w:val="1125"/>
        </w:trPr>
        <w:tc>
          <w:tcPr>
            <w:tcW w:w="709" w:type="dxa"/>
          </w:tcPr>
          <w:p w14:paraId="6861855F" w14:textId="77777777" w:rsidR="00484AD9" w:rsidRPr="00607AAE" w:rsidRDefault="00484AD9" w:rsidP="00591F9E">
            <w:pPr>
              <w:widowControl w:val="0"/>
              <w:autoSpaceDE w:val="0"/>
              <w:autoSpaceDN w:val="0"/>
              <w:spacing w:before="120" w:after="120" w:line="320" w:lineRule="exact"/>
              <w:ind w:left="57" w:right="57"/>
              <w:jc w:val="center"/>
              <w:rPr>
                <w:sz w:val="28"/>
                <w:szCs w:val="28"/>
                <w:lang w:val="vi"/>
              </w:rPr>
            </w:pPr>
            <w:r w:rsidRPr="00607AAE">
              <w:rPr>
                <w:spacing w:val="-5"/>
                <w:sz w:val="28"/>
                <w:szCs w:val="28"/>
                <w:lang w:val="vi"/>
              </w:rPr>
              <w:t>11</w:t>
            </w:r>
          </w:p>
        </w:tc>
        <w:tc>
          <w:tcPr>
            <w:tcW w:w="2848" w:type="dxa"/>
          </w:tcPr>
          <w:p w14:paraId="004687E9" w14:textId="77777777" w:rsidR="00484AD9" w:rsidRPr="00607AAE" w:rsidRDefault="00484AD9" w:rsidP="00591F9E">
            <w:pPr>
              <w:widowControl w:val="0"/>
              <w:autoSpaceDE w:val="0"/>
              <w:autoSpaceDN w:val="0"/>
              <w:spacing w:before="120" w:after="120" w:line="320" w:lineRule="exact"/>
              <w:ind w:left="57" w:right="57"/>
              <w:rPr>
                <w:spacing w:val="-1"/>
                <w:sz w:val="28"/>
                <w:szCs w:val="28"/>
                <w:lang w:val="vi"/>
              </w:rPr>
            </w:pPr>
            <w:r w:rsidRPr="00607AAE">
              <w:rPr>
                <w:spacing w:val="-1"/>
                <w:sz w:val="28"/>
                <w:szCs w:val="28"/>
                <w:lang w:val="vi"/>
              </w:rPr>
              <w:t>Điện áp chịu đựng tần số 50Hz/1 phút, ở trạng thái khô</w:t>
            </w:r>
          </w:p>
        </w:tc>
        <w:tc>
          <w:tcPr>
            <w:tcW w:w="1283" w:type="dxa"/>
          </w:tcPr>
          <w:p w14:paraId="10106E1A" w14:textId="77777777" w:rsidR="00484AD9" w:rsidRPr="00607AAE" w:rsidRDefault="00484AD9" w:rsidP="00591F9E">
            <w:pPr>
              <w:widowControl w:val="0"/>
              <w:autoSpaceDE w:val="0"/>
              <w:autoSpaceDN w:val="0"/>
              <w:spacing w:before="120" w:after="120" w:line="320" w:lineRule="exact"/>
              <w:jc w:val="center"/>
              <w:rPr>
                <w:sz w:val="28"/>
                <w:szCs w:val="28"/>
                <w:lang w:val="vi"/>
              </w:rPr>
            </w:pPr>
            <w:r w:rsidRPr="00607AAE">
              <w:rPr>
                <w:spacing w:val="-2"/>
                <w:sz w:val="28"/>
                <w:szCs w:val="28"/>
                <w:lang w:val="vi"/>
              </w:rPr>
              <w:t>kVrms</w:t>
            </w:r>
          </w:p>
        </w:tc>
        <w:tc>
          <w:tcPr>
            <w:tcW w:w="3253" w:type="dxa"/>
          </w:tcPr>
          <w:p w14:paraId="36232E12" w14:textId="77777777" w:rsidR="00484AD9" w:rsidRPr="00607AAE" w:rsidRDefault="00484AD9" w:rsidP="00591F9E">
            <w:pPr>
              <w:widowControl w:val="0"/>
              <w:autoSpaceDE w:val="0"/>
              <w:autoSpaceDN w:val="0"/>
              <w:spacing w:before="120" w:after="120" w:line="320" w:lineRule="exact"/>
              <w:ind w:right="2"/>
              <w:jc w:val="center"/>
              <w:rPr>
                <w:sz w:val="28"/>
                <w:szCs w:val="28"/>
                <w:lang w:val="vi"/>
              </w:rPr>
            </w:pPr>
            <w:r w:rsidRPr="00607AAE">
              <w:rPr>
                <w:sz w:val="28"/>
                <w:szCs w:val="28"/>
                <w:lang w:val="vi"/>
              </w:rPr>
              <w:t>≥</w:t>
            </w:r>
            <w:r w:rsidRPr="00607AAE">
              <w:rPr>
                <w:spacing w:val="-1"/>
                <w:sz w:val="28"/>
                <w:szCs w:val="28"/>
                <w:lang w:val="vi"/>
              </w:rPr>
              <w:t xml:space="preserve"> </w:t>
            </w:r>
            <w:r w:rsidRPr="00607AAE">
              <w:rPr>
                <w:spacing w:val="-5"/>
                <w:sz w:val="28"/>
                <w:szCs w:val="28"/>
                <w:lang w:val="vi"/>
              </w:rPr>
              <w:t>130</w:t>
            </w:r>
          </w:p>
        </w:tc>
        <w:tc>
          <w:tcPr>
            <w:tcW w:w="1416" w:type="dxa"/>
          </w:tcPr>
          <w:p w14:paraId="193C0F05" w14:textId="77777777" w:rsidR="00484AD9" w:rsidRPr="00607AAE" w:rsidRDefault="00484AD9" w:rsidP="00591F9E">
            <w:pPr>
              <w:widowControl w:val="0"/>
              <w:autoSpaceDE w:val="0"/>
              <w:autoSpaceDN w:val="0"/>
              <w:spacing w:before="120" w:after="120" w:line="320" w:lineRule="exact"/>
              <w:ind w:right="2"/>
              <w:jc w:val="center"/>
              <w:rPr>
                <w:sz w:val="28"/>
                <w:szCs w:val="28"/>
                <w:lang w:val="vi"/>
              </w:rPr>
            </w:pPr>
          </w:p>
        </w:tc>
      </w:tr>
      <w:tr w:rsidR="00484AD9" w:rsidRPr="00607AAE" w14:paraId="70086260" w14:textId="3019035E" w:rsidTr="00A541B1">
        <w:trPr>
          <w:trHeight w:val="1125"/>
        </w:trPr>
        <w:tc>
          <w:tcPr>
            <w:tcW w:w="709" w:type="dxa"/>
          </w:tcPr>
          <w:p w14:paraId="11CD93BA" w14:textId="77777777" w:rsidR="00484AD9" w:rsidRPr="00607AAE" w:rsidRDefault="00484AD9" w:rsidP="00591F9E">
            <w:pPr>
              <w:widowControl w:val="0"/>
              <w:autoSpaceDE w:val="0"/>
              <w:autoSpaceDN w:val="0"/>
              <w:spacing w:before="120" w:after="120" w:line="320" w:lineRule="exact"/>
              <w:ind w:left="57" w:right="57"/>
              <w:jc w:val="center"/>
              <w:rPr>
                <w:sz w:val="28"/>
                <w:szCs w:val="28"/>
                <w:lang w:val="vi"/>
              </w:rPr>
            </w:pPr>
            <w:r w:rsidRPr="00607AAE">
              <w:rPr>
                <w:spacing w:val="-5"/>
                <w:sz w:val="28"/>
                <w:szCs w:val="28"/>
                <w:lang w:val="vi"/>
              </w:rPr>
              <w:t>12</w:t>
            </w:r>
          </w:p>
        </w:tc>
        <w:tc>
          <w:tcPr>
            <w:tcW w:w="2848" w:type="dxa"/>
          </w:tcPr>
          <w:p w14:paraId="16A8F2A2" w14:textId="77777777" w:rsidR="00484AD9" w:rsidRPr="00607AAE" w:rsidRDefault="00484AD9" w:rsidP="00591F9E">
            <w:pPr>
              <w:widowControl w:val="0"/>
              <w:autoSpaceDE w:val="0"/>
              <w:autoSpaceDN w:val="0"/>
              <w:spacing w:before="120" w:after="120" w:line="320" w:lineRule="exact"/>
              <w:ind w:left="57" w:right="57"/>
              <w:rPr>
                <w:spacing w:val="-1"/>
                <w:sz w:val="28"/>
                <w:szCs w:val="28"/>
                <w:lang w:val="vi"/>
              </w:rPr>
            </w:pPr>
            <w:r w:rsidRPr="00607AAE">
              <w:rPr>
                <w:spacing w:val="-1"/>
                <w:sz w:val="28"/>
                <w:szCs w:val="28"/>
                <w:lang w:val="vi"/>
              </w:rPr>
              <w:t>Điện áp chịu đựng tần số 50Hz/1 phút, ở trạng thái ướt</w:t>
            </w:r>
          </w:p>
        </w:tc>
        <w:tc>
          <w:tcPr>
            <w:tcW w:w="1283" w:type="dxa"/>
          </w:tcPr>
          <w:p w14:paraId="06D4C920" w14:textId="77777777" w:rsidR="00484AD9" w:rsidRPr="00607AAE" w:rsidRDefault="00484AD9" w:rsidP="00591F9E">
            <w:pPr>
              <w:widowControl w:val="0"/>
              <w:autoSpaceDE w:val="0"/>
              <w:autoSpaceDN w:val="0"/>
              <w:spacing w:before="120" w:after="120" w:line="320" w:lineRule="exact"/>
              <w:ind w:right="1"/>
              <w:jc w:val="center"/>
              <w:rPr>
                <w:sz w:val="28"/>
                <w:szCs w:val="28"/>
                <w:lang w:val="vi"/>
              </w:rPr>
            </w:pPr>
            <w:r w:rsidRPr="00607AAE">
              <w:rPr>
                <w:spacing w:val="-2"/>
                <w:sz w:val="28"/>
                <w:szCs w:val="28"/>
                <w:lang w:val="vi"/>
              </w:rPr>
              <w:t>kVrms</w:t>
            </w:r>
          </w:p>
        </w:tc>
        <w:tc>
          <w:tcPr>
            <w:tcW w:w="3253" w:type="dxa"/>
          </w:tcPr>
          <w:p w14:paraId="742FFCF6" w14:textId="77777777" w:rsidR="00484AD9" w:rsidRPr="00607AAE" w:rsidRDefault="00484AD9" w:rsidP="00591F9E">
            <w:pPr>
              <w:widowControl w:val="0"/>
              <w:autoSpaceDE w:val="0"/>
              <w:autoSpaceDN w:val="0"/>
              <w:spacing w:before="120" w:after="120" w:line="320" w:lineRule="exact"/>
              <w:ind w:right="2"/>
              <w:jc w:val="center"/>
              <w:rPr>
                <w:sz w:val="28"/>
                <w:szCs w:val="28"/>
                <w:lang w:val="vi"/>
              </w:rPr>
            </w:pPr>
            <w:r w:rsidRPr="00607AAE">
              <w:rPr>
                <w:sz w:val="28"/>
                <w:szCs w:val="28"/>
                <w:lang w:val="vi"/>
              </w:rPr>
              <w:t>≥</w:t>
            </w:r>
            <w:r w:rsidRPr="00607AAE">
              <w:rPr>
                <w:spacing w:val="-1"/>
                <w:sz w:val="28"/>
                <w:szCs w:val="28"/>
                <w:lang w:val="vi"/>
              </w:rPr>
              <w:t xml:space="preserve"> </w:t>
            </w:r>
            <w:r w:rsidRPr="00607AAE">
              <w:rPr>
                <w:spacing w:val="-5"/>
                <w:sz w:val="28"/>
                <w:szCs w:val="28"/>
                <w:lang w:val="vi"/>
              </w:rPr>
              <w:t>100</w:t>
            </w:r>
          </w:p>
        </w:tc>
        <w:tc>
          <w:tcPr>
            <w:tcW w:w="1416" w:type="dxa"/>
          </w:tcPr>
          <w:p w14:paraId="4AA2EABD" w14:textId="77777777" w:rsidR="00484AD9" w:rsidRPr="00607AAE" w:rsidRDefault="00484AD9" w:rsidP="00591F9E">
            <w:pPr>
              <w:widowControl w:val="0"/>
              <w:autoSpaceDE w:val="0"/>
              <w:autoSpaceDN w:val="0"/>
              <w:spacing w:before="120" w:after="120" w:line="320" w:lineRule="exact"/>
              <w:ind w:right="2"/>
              <w:jc w:val="center"/>
              <w:rPr>
                <w:sz w:val="28"/>
                <w:szCs w:val="28"/>
                <w:lang w:val="vi"/>
              </w:rPr>
            </w:pPr>
          </w:p>
        </w:tc>
      </w:tr>
      <w:tr w:rsidR="00484AD9" w:rsidRPr="00607AAE" w14:paraId="797CF9B8" w14:textId="67143A56" w:rsidTr="00A541B1">
        <w:trPr>
          <w:trHeight w:val="804"/>
        </w:trPr>
        <w:tc>
          <w:tcPr>
            <w:tcW w:w="709" w:type="dxa"/>
          </w:tcPr>
          <w:p w14:paraId="0CB2E434" w14:textId="77777777" w:rsidR="00484AD9" w:rsidRPr="00607AAE" w:rsidRDefault="00484AD9" w:rsidP="00591F9E">
            <w:pPr>
              <w:widowControl w:val="0"/>
              <w:autoSpaceDE w:val="0"/>
              <w:autoSpaceDN w:val="0"/>
              <w:spacing w:before="120" w:after="120" w:line="320" w:lineRule="exact"/>
              <w:ind w:left="57" w:right="57"/>
              <w:jc w:val="center"/>
              <w:rPr>
                <w:sz w:val="28"/>
                <w:szCs w:val="28"/>
                <w:lang w:val="vi"/>
              </w:rPr>
            </w:pPr>
            <w:r w:rsidRPr="00607AAE">
              <w:rPr>
                <w:spacing w:val="-5"/>
                <w:sz w:val="28"/>
                <w:szCs w:val="28"/>
                <w:lang w:val="vi"/>
              </w:rPr>
              <w:t>13</w:t>
            </w:r>
          </w:p>
        </w:tc>
        <w:tc>
          <w:tcPr>
            <w:tcW w:w="2848" w:type="dxa"/>
          </w:tcPr>
          <w:p w14:paraId="45E964F3" w14:textId="77777777" w:rsidR="00484AD9" w:rsidRPr="00607AAE" w:rsidRDefault="00484AD9" w:rsidP="00591F9E">
            <w:pPr>
              <w:widowControl w:val="0"/>
              <w:autoSpaceDE w:val="0"/>
              <w:autoSpaceDN w:val="0"/>
              <w:spacing w:before="120" w:after="120" w:line="320" w:lineRule="exact"/>
              <w:ind w:left="57" w:right="57"/>
              <w:rPr>
                <w:spacing w:val="-1"/>
                <w:sz w:val="28"/>
                <w:szCs w:val="28"/>
                <w:lang w:val="vi"/>
              </w:rPr>
            </w:pPr>
            <w:r w:rsidRPr="00607AAE">
              <w:rPr>
                <w:spacing w:val="-1"/>
                <w:sz w:val="28"/>
                <w:szCs w:val="28"/>
                <w:lang w:val="vi"/>
              </w:rPr>
              <w:t>Điện áp chịu đựng xung sét (1,2/50μs)</w:t>
            </w:r>
          </w:p>
        </w:tc>
        <w:tc>
          <w:tcPr>
            <w:tcW w:w="1283" w:type="dxa"/>
          </w:tcPr>
          <w:p w14:paraId="25D291C0" w14:textId="77777777" w:rsidR="00484AD9" w:rsidRPr="00607AAE" w:rsidRDefault="00484AD9" w:rsidP="00591F9E">
            <w:pPr>
              <w:widowControl w:val="0"/>
              <w:autoSpaceDE w:val="0"/>
              <w:autoSpaceDN w:val="0"/>
              <w:spacing w:before="120" w:after="120" w:line="320" w:lineRule="exact"/>
              <w:ind w:right="4"/>
              <w:jc w:val="center"/>
              <w:rPr>
                <w:sz w:val="28"/>
                <w:szCs w:val="28"/>
                <w:lang w:val="vi"/>
              </w:rPr>
            </w:pPr>
            <w:r w:rsidRPr="00607AAE">
              <w:rPr>
                <w:spacing w:val="-2"/>
                <w:sz w:val="28"/>
                <w:szCs w:val="28"/>
                <w:lang w:val="vi"/>
              </w:rPr>
              <w:t>kVpeak</w:t>
            </w:r>
          </w:p>
        </w:tc>
        <w:tc>
          <w:tcPr>
            <w:tcW w:w="3253" w:type="dxa"/>
          </w:tcPr>
          <w:p w14:paraId="1A2E3391" w14:textId="77777777" w:rsidR="00484AD9" w:rsidRPr="00607AAE" w:rsidRDefault="00484AD9" w:rsidP="00591F9E">
            <w:pPr>
              <w:widowControl w:val="0"/>
              <w:autoSpaceDE w:val="0"/>
              <w:autoSpaceDN w:val="0"/>
              <w:spacing w:before="120" w:after="120" w:line="320" w:lineRule="exact"/>
              <w:ind w:right="2"/>
              <w:jc w:val="center"/>
              <w:rPr>
                <w:sz w:val="28"/>
                <w:szCs w:val="28"/>
                <w:lang w:val="vi"/>
              </w:rPr>
            </w:pPr>
            <w:r w:rsidRPr="00607AAE">
              <w:rPr>
                <w:sz w:val="28"/>
                <w:szCs w:val="28"/>
                <w:lang w:val="vi"/>
              </w:rPr>
              <w:t>≥</w:t>
            </w:r>
            <w:r w:rsidRPr="00607AAE">
              <w:rPr>
                <w:spacing w:val="-1"/>
                <w:sz w:val="28"/>
                <w:szCs w:val="28"/>
                <w:lang w:val="vi"/>
              </w:rPr>
              <w:t xml:space="preserve"> </w:t>
            </w:r>
            <w:r w:rsidRPr="00607AAE">
              <w:rPr>
                <w:spacing w:val="-5"/>
                <w:sz w:val="28"/>
                <w:szCs w:val="28"/>
                <w:lang w:val="vi"/>
              </w:rPr>
              <w:t>190</w:t>
            </w:r>
          </w:p>
        </w:tc>
        <w:tc>
          <w:tcPr>
            <w:tcW w:w="1416" w:type="dxa"/>
          </w:tcPr>
          <w:p w14:paraId="0E0EE1BE" w14:textId="77777777" w:rsidR="00484AD9" w:rsidRPr="00607AAE" w:rsidRDefault="00484AD9" w:rsidP="00591F9E">
            <w:pPr>
              <w:widowControl w:val="0"/>
              <w:autoSpaceDE w:val="0"/>
              <w:autoSpaceDN w:val="0"/>
              <w:spacing w:before="120" w:after="120" w:line="320" w:lineRule="exact"/>
              <w:ind w:right="2"/>
              <w:jc w:val="center"/>
              <w:rPr>
                <w:sz w:val="28"/>
                <w:szCs w:val="28"/>
                <w:lang w:val="vi"/>
              </w:rPr>
            </w:pPr>
          </w:p>
        </w:tc>
      </w:tr>
      <w:tr w:rsidR="00484AD9" w:rsidRPr="00607AAE" w14:paraId="65458F59" w14:textId="6BF6EA19" w:rsidTr="00A541B1">
        <w:trPr>
          <w:trHeight w:val="481"/>
        </w:trPr>
        <w:tc>
          <w:tcPr>
            <w:tcW w:w="709" w:type="dxa"/>
          </w:tcPr>
          <w:p w14:paraId="4A8502F3" w14:textId="77777777" w:rsidR="00484AD9" w:rsidRPr="00607AAE" w:rsidRDefault="00484AD9" w:rsidP="00591F9E">
            <w:pPr>
              <w:widowControl w:val="0"/>
              <w:autoSpaceDE w:val="0"/>
              <w:autoSpaceDN w:val="0"/>
              <w:spacing w:before="120" w:after="120" w:line="320" w:lineRule="exact"/>
              <w:ind w:left="57" w:right="57"/>
              <w:jc w:val="center"/>
              <w:rPr>
                <w:sz w:val="28"/>
                <w:szCs w:val="28"/>
                <w:lang w:val="vi"/>
              </w:rPr>
            </w:pPr>
            <w:r w:rsidRPr="00607AAE">
              <w:rPr>
                <w:spacing w:val="-5"/>
                <w:sz w:val="28"/>
                <w:szCs w:val="28"/>
                <w:lang w:val="vi"/>
              </w:rPr>
              <w:lastRenderedPageBreak/>
              <w:t>14</w:t>
            </w:r>
          </w:p>
        </w:tc>
        <w:tc>
          <w:tcPr>
            <w:tcW w:w="2848" w:type="dxa"/>
          </w:tcPr>
          <w:p w14:paraId="6BCF0EE6" w14:textId="77777777" w:rsidR="00484AD9" w:rsidRPr="00607AAE" w:rsidRDefault="00484AD9" w:rsidP="00591F9E">
            <w:pPr>
              <w:widowControl w:val="0"/>
              <w:autoSpaceDE w:val="0"/>
              <w:autoSpaceDN w:val="0"/>
              <w:spacing w:before="120" w:after="120" w:line="320" w:lineRule="exact"/>
              <w:ind w:left="57" w:right="57"/>
              <w:rPr>
                <w:spacing w:val="-1"/>
                <w:sz w:val="28"/>
                <w:szCs w:val="28"/>
                <w:lang w:val="vi"/>
              </w:rPr>
            </w:pPr>
            <w:r w:rsidRPr="00607AAE">
              <w:rPr>
                <w:spacing w:val="-1"/>
                <w:sz w:val="28"/>
                <w:szCs w:val="28"/>
                <w:lang w:val="vi"/>
              </w:rPr>
              <w:t>Mô tả chi tiết:</w:t>
            </w:r>
          </w:p>
        </w:tc>
        <w:tc>
          <w:tcPr>
            <w:tcW w:w="1283" w:type="dxa"/>
          </w:tcPr>
          <w:p w14:paraId="017B799B" w14:textId="77777777" w:rsidR="00484AD9" w:rsidRPr="00607AAE" w:rsidRDefault="00484AD9" w:rsidP="00591F9E">
            <w:pPr>
              <w:widowControl w:val="0"/>
              <w:autoSpaceDE w:val="0"/>
              <w:autoSpaceDN w:val="0"/>
              <w:spacing w:before="120" w:after="120" w:line="320" w:lineRule="exact"/>
              <w:jc w:val="left"/>
              <w:rPr>
                <w:sz w:val="28"/>
                <w:szCs w:val="28"/>
                <w:lang w:val="vi"/>
              </w:rPr>
            </w:pPr>
          </w:p>
        </w:tc>
        <w:tc>
          <w:tcPr>
            <w:tcW w:w="3253" w:type="dxa"/>
          </w:tcPr>
          <w:p w14:paraId="78F4E015" w14:textId="77777777" w:rsidR="00484AD9" w:rsidRPr="00607AAE" w:rsidRDefault="00484AD9" w:rsidP="00591F9E">
            <w:pPr>
              <w:widowControl w:val="0"/>
              <w:autoSpaceDE w:val="0"/>
              <w:autoSpaceDN w:val="0"/>
              <w:spacing w:before="120" w:after="120" w:line="320" w:lineRule="exact"/>
              <w:jc w:val="left"/>
              <w:rPr>
                <w:sz w:val="28"/>
                <w:szCs w:val="28"/>
                <w:lang w:val="vi"/>
              </w:rPr>
            </w:pPr>
          </w:p>
        </w:tc>
        <w:tc>
          <w:tcPr>
            <w:tcW w:w="1416" w:type="dxa"/>
          </w:tcPr>
          <w:p w14:paraId="7A7FA422" w14:textId="77777777" w:rsidR="00484AD9" w:rsidRPr="00607AAE" w:rsidRDefault="00484AD9" w:rsidP="00591F9E">
            <w:pPr>
              <w:widowControl w:val="0"/>
              <w:autoSpaceDE w:val="0"/>
              <w:autoSpaceDN w:val="0"/>
              <w:spacing w:before="120" w:after="120" w:line="320" w:lineRule="exact"/>
              <w:jc w:val="left"/>
              <w:rPr>
                <w:sz w:val="28"/>
                <w:szCs w:val="28"/>
                <w:lang w:val="vi"/>
              </w:rPr>
            </w:pPr>
          </w:p>
        </w:tc>
      </w:tr>
      <w:tr w:rsidR="00484AD9" w:rsidRPr="00607AAE" w14:paraId="675DB2DE" w14:textId="0DC8B1A7" w:rsidTr="00A541B1">
        <w:trPr>
          <w:trHeight w:val="2574"/>
        </w:trPr>
        <w:tc>
          <w:tcPr>
            <w:tcW w:w="709" w:type="dxa"/>
          </w:tcPr>
          <w:p w14:paraId="3899292B" w14:textId="77777777" w:rsidR="00484AD9" w:rsidRPr="00607AAE" w:rsidRDefault="00484AD9" w:rsidP="00591F9E">
            <w:pPr>
              <w:widowControl w:val="0"/>
              <w:autoSpaceDE w:val="0"/>
              <w:autoSpaceDN w:val="0"/>
              <w:spacing w:before="120" w:after="120" w:line="320" w:lineRule="exact"/>
              <w:ind w:left="57" w:right="57"/>
              <w:jc w:val="center"/>
              <w:rPr>
                <w:sz w:val="28"/>
                <w:szCs w:val="28"/>
                <w:lang w:val="vi"/>
              </w:rPr>
            </w:pPr>
          </w:p>
        </w:tc>
        <w:tc>
          <w:tcPr>
            <w:tcW w:w="2848" w:type="dxa"/>
          </w:tcPr>
          <w:p w14:paraId="29C25BAF" w14:textId="5C1065B1" w:rsidR="00484AD9" w:rsidRPr="00607AAE" w:rsidRDefault="00484AD9" w:rsidP="00591F9E">
            <w:pPr>
              <w:pStyle w:val="ListParagraph"/>
              <w:widowControl w:val="0"/>
              <w:numPr>
                <w:ilvl w:val="1"/>
                <w:numId w:val="61"/>
              </w:numPr>
              <w:autoSpaceDE w:val="0"/>
              <w:autoSpaceDN w:val="0"/>
              <w:spacing w:before="120" w:after="120" w:line="320" w:lineRule="exact"/>
              <w:ind w:left="341" w:right="57" w:hanging="284"/>
              <w:contextualSpacing w:val="0"/>
              <w:rPr>
                <w:spacing w:val="-1"/>
                <w:sz w:val="28"/>
                <w:szCs w:val="28"/>
                <w:lang w:val="vi"/>
              </w:rPr>
            </w:pPr>
            <w:r w:rsidRPr="00607AAE">
              <w:rPr>
                <w:spacing w:val="-1"/>
                <w:sz w:val="28"/>
                <w:szCs w:val="28"/>
                <w:lang w:val="vi"/>
              </w:rPr>
              <w:t>Vòng treo/chốt bi</w:t>
            </w:r>
          </w:p>
        </w:tc>
        <w:tc>
          <w:tcPr>
            <w:tcW w:w="1283" w:type="dxa"/>
          </w:tcPr>
          <w:p w14:paraId="20440724" w14:textId="77777777" w:rsidR="00484AD9" w:rsidRPr="00607AAE" w:rsidRDefault="00484AD9" w:rsidP="00591F9E">
            <w:pPr>
              <w:widowControl w:val="0"/>
              <w:autoSpaceDE w:val="0"/>
              <w:autoSpaceDN w:val="0"/>
              <w:spacing w:before="120" w:after="120" w:line="320" w:lineRule="exact"/>
              <w:jc w:val="left"/>
              <w:rPr>
                <w:sz w:val="28"/>
                <w:szCs w:val="28"/>
                <w:lang w:val="vi"/>
              </w:rPr>
            </w:pPr>
          </w:p>
        </w:tc>
        <w:tc>
          <w:tcPr>
            <w:tcW w:w="3253" w:type="dxa"/>
          </w:tcPr>
          <w:p w14:paraId="6CD2BD40" w14:textId="77777777" w:rsidR="00484AD9" w:rsidRPr="00607AAE" w:rsidRDefault="00484AD9" w:rsidP="00591F9E">
            <w:pPr>
              <w:widowControl w:val="0"/>
              <w:autoSpaceDE w:val="0"/>
              <w:autoSpaceDN w:val="0"/>
              <w:spacing w:before="120" w:after="120" w:line="320" w:lineRule="exact"/>
              <w:ind w:left="57" w:right="57"/>
              <w:rPr>
                <w:sz w:val="28"/>
                <w:szCs w:val="28"/>
                <w:lang w:val="vi"/>
              </w:rPr>
            </w:pPr>
            <w:r w:rsidRPr="00607AAE">
              <w:rPr>
                <w:sz w:val="28"/>
                <w:szCs w:val="28"/>
                <w:lang w:val="vi"/>
              </w:rPr>
              <w:t>Phù hợp với kết cấu chuỗi thông thường, bằng thép mạ kẽm nhúng nóng, bề dày lớp mạ tối thiểu 85μm.</w:t>
            </w:r>
          </w:p>
          <w:p w14:paraId="6BB343E6" w14:textId="77777777" w:rsidR="00484AD9" w:rsidRPr="00607AAE" w:rsidRDefault="00484AD9" w:rsidP="00591F9E">
            <w:pPr>
              <w:widowControl w:val="0"/>
              <w:autoSpaceDE w:val="0"/>
              <w:autoSpaceDN w:val="0"/>
              <w:spacing w:before="120" w:after="120" w:line="320" w:lineRule="exact"/>
              <w:ind w:left="57" w:right="57"/>
              <w:rPr>
                <w:sz w:val="28"/>
                <w:szCs w:val="28"/>
                <w:lang w:val="vi"/>
              </w:rPr>
            </w:pPr>
            <w:r w:rsidRPr="00607AAE">
              <w:rPr>
                <w:sz w:val="28"/>
                <w:szCs w:val="28"/>
                <w:lang w:val="vi"/>
              </w:rPr>
              <w:t>+</w:t>
            </w:r>
            <w:r w:rsidRPr="00607AAE">
              <w:rPr>
                <w:spacing w:val="-2"/>
                <w:sz w:val="28"/>
                <w:szCs w:val="28"/>
                <w:lang w:val="vi"/>
              </w:rPr>
              <w:t xml:space="preserve"> </w:t>
            </w:r>
            <w:r w:rsidRPr="00607AAE">
              <w:rPr>
                <w:sz w:val="28"/>
                <w:szCs w:val="28"/>
                <w:lang w:val="vi"/>
              </w:rPr>
              <w:t>Đầu</w:t>
            </w:r>
            <w:r w:rsidRPr="00607AAE">
              <w:rPr>
                <w:spacing w:val="-1"/>
                <w:sz w:val="28"/>
                <w:szCs w:val="28"/>
                <w:lang w:val="vi"/>
              </w:rPr>
              <w:t xml:space="preserve"> </w:t>
            </w:r>
            <w:r w:rsidRPr="00607AAE">
              <w:rPr>
                <w:sz w:val="28"/>
                <w:szCs w:val="28"/>
                <w:lang w:val="vi"/>
              </w:rPr>
              <w:t>trên</w:t>
            </w:r>
            <w:r w:rsidRPr="00607AAE">
              <w:rPr>
                <w:spacing w:val="-1"/>
                <w:sz w:val="28"/>
                <w:szCs w:val="28"/>
                <w:lang w:val="vi"/>
              </w:rPr>
              <w:t xml:space="preserve"> </w:t>
            </w:r>
            <w:r w:rsidRPr="00607AAE">
              <w:rPr>
                <w:sz w:val="28"/>
                <w:szCs w:val="28"/>
                <w:lang w:val="vi"/>
              </w:rPr>
              <w:t>của</w:t>
            </w:r>
            <w:r w:rsidRPr="00607AAE">
              <w:rPr>
                <w:spacing w:val="-2"/>
                <w:sz w:val="28"/>
                <w:szCs w:val="28"/>
                <w:lang w:val="vi"/>
              </w:rPr>
              <w:t xml:space="preserve"> </w:t>
            </w:r>
            <w:r w:rsidRPr="00607AAE">
              <w:rPr>
                <w:sz w:val="28"/>
                <w:szCs w:val="28"/>
                <w:lang w:val="vi"/>
              </w:rPr>
              <w:t>cách</w:t>
            </w:r>
            <w:r w:rsidRPr="00607AAE">
              <w:rPr>
                <w:spacing w:val="-1"/>
                <w:sz w:val="28"/>
                <w:szCs w:val="28"/>
                <w:lang w:val="vi"/>
              </w:rPr>
              <w:t xml:space="preserve"> </w:t>
            </w:r>
            <w:r w:rsidRPr="00607AAE">
              <w:rPr>
                <w:sz w:val="28"/>
                <w:szCs w:val="28"/>
                <w:lang w:val="vi"/>
              </w:rPr>
              <w:t>điện</w:t>
            </w:r>
            <w:r w:rsidRPr="00607AAE">
              <w:rPr>
                <w:spacing w:val="-1"/>
                <w:sz w:val="28"/>
                <w:szCs w:val="28"/>
                <w:lang w:val="vi"/>
              </w:rPr>
              <w:t xml:space="preserve"> </w:t>
            </w:r>
            <w:r w:rsidRPr="00607AAE">
              <w:rPr>
                <w:sz w:val="28"/>
                <w:szCs w:val="28"/>
                <w:lang w:val="vi"/>
              </w:rPr>
              <w:t>có</w:t>
            </w:r>
            <w:r w:rsidRPr="00607AAE">
              <w:rPr>
                <w:spacing w:val="-3"/>
                <w:sz w:val="28"/>
                <w:szCs w:val="28"/>
                <w:lang w:val="vi"/>
              </w:rPr>
              <w:t xml:space="preserve"> </w:t>
            </w:r>
            <w:r w:rsidRPr="00607AAE">
              <w:rPr>
                <w:sz w:val="28"/>
                <w:szCs w:val="28"/>
                <w:lang w:val="vi"/>
              </w:rPr>
              <w:t>dạng</w:t>
            </w:r>
            <w:r w:rsidRPr="00607AAE">
              <w:rPr>
                <w:spacing w:val="-1"/>
                <w:sz w:val="28"/>
                <w:szCs w:val="28"/>
                <w:lang w:val="vi"/>
              </w:rPr>
              <w:t xml:space="preserve"> </w:t>
            </w:r>
            <w:r w:rsidRPr="00607AAE">
              <w:rPr>
                <w:sz w:val="28"/>
                <w:szCs w:val="28"/>
                <w:lang w:val="vi"/>
              </w:rPr>
              <w:t>móc hình chữ U với chốt bi.</w:t>
            </w:r>
          </w:p>
          <w:p w14:paraId="5740ADF0" w14:textId="77777777" w:rsidR="00484AD9" w:rsidRPr="00607AAE" w:rsidRDefault="00484AD9" w:rsidP="00591F9E">
            <w:pPr>
              <w:widowControl w:val="0"/>
              <w:autoSpaceDE w:val="0"/>
              <w:autoSpaceDN w:val="0"/>
              <w:spacing w:before="120" w:after="120" w:line="320" w:lineRule="exact"/>
              <w:ind w:left="57" w:right="57"/>
              <w:rPr>
                <w:sz w:val="28"/>
                <w:szCs w:val="28"/>
                <w:lang w:val="vi"/>
              </w:rPr>
            </w:pPr>
            <w:r w:rsidRPr="00607AAE">
              <w:rPr>
                <w:sz w:val="28"/>
                <w:szCs w:val="28"/>
                <w:lang w:val="vi"/>
              </w:rPr>
              <w:t>+</w:t>
            </w:r>
            <w:r w:rsidRPr="00607AAE">
              <w:rPr>
                <w:spacing w:val="-9"/>
                <w:sz w:val="28"/>
                <w:szCs w:val="28"/>
                <w:lang w:val="vi"/>
              </w:rPr>
              <w:t xml:space="preserve"> </w:t>
            </w:r>
            <w:r w:rsidRPr="00607AAE">
              <w:rPr>
                <w:sz w:val="28"/>
                <w:szCs w:val="28"/>
                <w:lang w:val="vi"/>
              </w:rPr>
              <w:t>Đầu</w:t>
            </w:r>
            <w:r w:rsidRPr="00607AAE">
              <w:rPr>
                <w:spacing w:val="-8"/>
                <w:sz w:val="28"/>
                <w:szCs w:val="28"/>
                <w:lang w:val="vi"/>
              </w:rPr>
              <w:t xml:space="preserve"> </w:t>
            </w:r>
            <w:r w:rsidRPr="00607AAE">
              <w:rPr>
                <w:sz w:val="28"/>
                <w:szCs w:val="28"/>
                <w:lang w:val="vi"/>
              </w:rPr>
              <w:t>dưới</w:t>
            </w:r>
            <w:r w:rsidRPr="00607AAE">
              <w:rPr>
                <w:spacing w:val="-8"/>
                <w:sz w:val="28"/>
                <w:szCs w:val="28"/>
                <w:lang w:val="vi"/>
              </w:rPr>
              <w:t xml:space="preserve"> </w:t>
            </w:r>
            <w:r w:rsidRPr="00607AAE">
              <w:rPr>
                <w:sz w:val="28"/>
                <w:szCs w:val="28"/>
                <w:lang w:val="vi"/>
              </w:rPr>
              <w:t>của</w:t>
            </w:r>
            <w:r w:rsidRPr="00607AAE">
              <w:rPr>
                <w:spacing w:val="-9"/>
                <w:sz w:val="28"/>
                <w:szCs w:val="28"/>
                <w:lang w:val="vi"/>
              </w:rPr>
              <w:t xml:space="preserve"> </w:t>
            </w:r>
            <w:r w:rsidRPr="00607AAE">
              <w:rPr>
                <w:sz w:val="28"/>
                <w:szCs w:val="28"/>
                <w:lang w:val="vi"/>
              </w:rPr>
              <w:t>cách</w:t>
            </w:r>
            <w:r w:rsidRPr="00607AAE">
              <w:rPr>
                <w:spacing w:val="-8"/>
                <w:sz w:val="28"/>
                <w:szCs w:val="28"/>
                <w:lang w:val="vi"/>
              </w:rPr>
              <w:t xml:space="preserve"> </w:t>
            </w:r>
            <w:r w:rsidRPr="00607AAE">
              <w:rPr>
                <w:sz w:val="28"/>
                <w:szCs w:val="28"/>
                <w:lang w:val="vi"/>
              </w:rPr>
              <w:t>điện</w:t>
            </w:r>
            <w:r w:rsidRPr="00607AAE">
              <w:rPr>
                <w:spacing w:val="-8"/>
                <w:sz w:val="28"/>
                <w:szCs w:val="28"/>
                <w:lang w:val="vi"/>
              </w:rPr>
              <w:t xml:space="preserve"> </w:t>
            </w:r>
            <w:r w:rsidRPr="00607AAE">
              <w:rPr>
                <w:sz w:val="28"/>
                <w:szCs w:val="28"/>
                <w:lang w:val="vi"/>
              </w:rPr>
              <w:t>có</w:t>
            </w:r>
            <w:r w:rsidRPr="00607AAE">
              <w:rPr>
                <w:spacing w:val="-7"/>
                <w:sz w:val="28"/>
                <w:szCs w:val="28"/>
                <w:lang w:val="vi"/>
              </w:rPr>
              <w:t xml:space="preserve"> </w:t>
            </w:r>
            <w:r w:rsidRPr="00607AAE">
              <w:rPr>
                <w:sz w:val="28"/>
                <w:szCs w:val="28"/>
                <w:lang w:val="vi"/>
              </w:rPr>
              <w:t>dạng</w:t>
            </w:r>
            <w:r w:rsidRPr="00607AAE">
              <w:rPr>
                <w:spacing w:val="-8"/>
                <w:sz w:val="28"/>
                <w:szCs w:val="28"/>
                <w:lang w:val="vi"/>
              </w:rPr>
              <w:t xml:space="preserve"> </w:t>
            </w:r>
            <w:r w:rsidRPr="00607AAE">
              <w:rPr>
                <w:sz w:val="28"/>
                <w:szCs w:val="28"/>
                <w:lang w:val="vi"/>
              </w:rPr>
              <w:t xml:space="preserve">lưỡi </w:t>
            </w:r>
            <w:r w:rsidRPr="00607AAE">
              <w:rPr>
                <w:spacing w:val="-2"/>
                <w:sz w:val="28"/>
                <w:szCs w:val="28"/>
                <w:lang w:val="vi"/>
              </w:rPr>
              <w:t>(tongue).</w:t>
            </w:r>
          </w:p>
        </w:tc>
        <w:tc>
          <w:tcPr>
            <w:tcW w:w="1416" w:type="dxa"/>
          </w:tcPr>
          <w:p w14:paraId="67540C89" w14:textId="77777777" w:rsidR="00484AD9" w:rsidRPr="00607AAE" w:rsidRDefault="00484AD9" w:rsidP="00591F9E">
            <w:pPr>
              <w:widowControl w:val="0"/>
              <w:autoSpaceDE w:val="0"/>
              <w:autoSpaceDN w:val="0"/>
              <w:spacing w:before="120" w:after="120" w:line="320" w:lineRule="exact"/>
              <w:ind w:left="57" w:right="57"/>
              <w:rPr>
                <w:sz w:val="28"/>
                <w:szCs w:val="28"/>
                <w:lang w:val="vi"/>
              </w:rPr>
            </w:pPr>
          </w:p>
        </w:tc>
      </w:tr>
      <w:tr w:rsidR="00484AD9" w:rsidRPr="00607AAE" w14:paraId="0EDA1831" w14:textId="1E71DECE" w:rsidTr="00A541B1">
        <w:trPr>
          <w:trHeight w:val="482"/>
        </w:trPr>
        <w:tc>
          <w:tcPr>
            <w:tcW w:w="709" w:type="dxa"/>
          </w:tcPr>
          <w:p w14:paraId="10A3D0F5" w14:textId="77777777" w:rsidR="00484AD9" w:rsidRPr="00607AAE" w:rsidRDefault="00484AD9" w:rsidP="00591F9E">
            <w:pPr>
              <w:widowControl w:val="0"/>
              <w:autoSpaceDE w:val="0"/>
              <w:autoSpaceDN w:val="0"/>
              <w:spacing w:before="120" w:after="120" w:line="320" w:lineRule="exact"/>
              <w:ind w:left="57" w:right="57"/>
              <w:jc w:val="center"/>
              <w:rPr>
                <w:sz w:val="28"/>
                <w:szCs w:val="28"/>
                <w:lang w:val="vi"/>
              </w:rPr>
            </w:pPr>
          </w:p>
        </w:tc>
        <w:tc>
          <w:tcPr>
            <w:tcW w:w="2848" w:type="dxa"/>
          </w:tcPr>
          <w:p w14:paraId="77940677" w14:textId="0B180F33" w:rsidR="00484AD9" w:rsidRPr="00607AAE" w:rsidRDefault="00484AD9" w:rsidP="00591F9E">
            <w:pPr>
              <w:pStyle w:val="ListParagraph"/>
              <w:widowControl w:val="0"/>
              <w:numPr>
                <w:ilvl w:val="1"/>
                <w:numId w:val="61"/>
              </w:numPr>
              <w:autoSpaceDE w:val="0"/>
              <w:autoSpaceDN w:val="0"/>
              <w:spacing w:before="120" w:after="120" w:line="320" w:lineRule="exact"/>
              <w:ind w:left="341" w:right="57" w:hanging="284"/>
              <w:contextualSpacing w:val="0"/>
              <w:rPr>
                <w:spacing w:val="-1"/>
                <w:sz w:val="28"/>
                <w:szCs w:val="28"/>
                <w:lang w:val="vi"/>
              </w:rPr>
            </w:pPr>
            <w:r w:rsidRPr="00607AAE">
              <w:rPr>
                <w:spacing w:val="-1"/>
                <w:sz w:val="28"/>
                <w:szCs w:val="28"/>
                <w:lang w:val="vi"/>
              </w:rPr>
              <w:t>Số tán cách điện</w:t>
            </w:r>
          </w:p>
        </w:tc>
        <w:tc>
          <w:tcPr>
            <w:tcW w:w="1283" w:type="dxa"/>
          </w:tcPr>
          <w:p w14:paraId="04C8FDAB" w14:textId="77777777" w:rsidR="00484AD9" w:rsidRPr="00607AAE" w:rsidRDefault="00484AD9" w:rsidP="00591F9E">
            <w:pPr>
              <w:widowControl w:val="0"/>
              <w:autoSpaceDE w:val="0"/>
              <w:autoSpaceDN w:val="0"/>
              <w:spacing w:before="120" w:after="120" w:line="320" w:lineRule="exact"/>
              <w:ind w:right="3"/>
              <w:jc w:val="center"/>
              <w:rPr>
                <w:sz w:val="28"/>
                <w:szCs w:val="28"/>
                <w:lang w:val="vi"/>
              </w:rPr>
            </w:pPr>
            <w:r w:rsidRPr="00607AAE">
              <w:rPr>
                <w:spacing w:val="-5"/>
                <w:sz w:val="28"/>
                <w:szCs w:val="28"/>
                <w:lang w:val="vi"/>
              </w:rPr>
              <w:t>Tán</w:t>
            </w:r>
          </w:p>
        </w:tc>
        <w:tc>
          <w:tcPr>
            <w:tcW w:w="3253" w:type="dxa"/>
          </w:tcPr>
          <w:p w14:paraId="2DB8351B" w14:textId="77777777" w:rsidR="00484AD9" w:rsidRPr="00607AAE" w:rsidRDefault="00484AD9" w:rsidP="00591F9E">
            <w:pPr>
              <w:widowControl w:val="0"/>
              <w:autoSpaceDE w:val="0"/>
              <w:autoSpaceDN w:val="0"/>
              <w:spacing w:before="120" w:after="120" w:line="320" w:lineRule="exact"/>
              <w:ind w:right="2"/>
              <w:jc w:val="center"/>
              <w:rPr>
                <w:sz w:val="28"/>
                <w:szCs w:val="28"/>
                <w:lang w:val="vi"/>
              </w:rPr>
            </w:pPr>
            <w:r w:rsidRPr="00607AAE">
              <w:rPr>
                <w:sz w:val="28"/>
                <w:szCs w:val="28"/>
                <w:lang w:val="vi"/>
              </w:rPr>
              <w:t>Nêu</w:t>
            </w:r>
            <w:r w:rsidRPr="00607AAE">
              <w:rPr>
                <w:spacing w:val="-1"/>
                <w:sz w:val="28"/>
                <w:szCs w:val="28"/>
                <w:lang w:val="vi"/>
              </w:rPr>
              <w:t xml:space="preserve"> </w:t>
            </w:r>
            <w:r w:rsidRPr="00607AAE">
              <w:rPr>
                <w:sz w:val="28"/>
                <w:szCs w:val="28"/>
                <w:lang w:val="vi"/>
              </w:rPr>
              <w:t>cụ</w:t>
            </w:r>
            <w:r w:rsidRPr="00607AAE">
              <w:rPr>
                <w:spacing w:val="-4"/>
                <w:sz w:val="28"/>
                <w:szCs w:val="28"/>
                <w:lang w:val="vi"/>
              </w:rPr>
              <w:t xml:space="preserve"> </w:t>
            </w:r>
            <w:r w:rsidRPr="00607AAE">
              <w:rPr>
                <w:spacing w:val="-5"/>
                <w:sz w:val="28"/>
                <w:szCs w:val="28"/>
                <w:lang w:val="vi"/>
              </w:rPr>
              <w:t>thể</w:t>
            </w:r>
          </w:p>
        </w:tc>
        <w:tc>
          <w:tcPr>
            <w:tcW w:w="1416" w:type="dxa"/>
          </w:tcPr>
          <w:p w14:paraId="117D420E" w14:textId="77777777" w:rsidR="00484AD9" w:rsidRPr="00607AAE" w:rsidRDefault="00484AD9" w:rsidP="00591F9E">
            <w:pPr>
              <w:widowControl w:val="0"/>
              <w:autoSpaceDE w:val="0"/>
              <w:autoSpaceDN w:val="0"/>
              <w:spacing w:before="120" w:after="120" w:line="320" w:lineRule="exact"/>
              <w:ind w:right="2"/>
              <w:jc w:val="center"/>
              <w:rPr>
                <w:sz w:val="28"/>
                <w:szCs w:val="28"/>
                <w:lang w:val="vi"/>
              </w:rPr>
            </w:pPr>
          </w:p>
        </w:tc>
      </w:tr>
      <w:tr w:rsidR="00484AD9" w:rsidRPr="00607AAE" w14:paraId="2772139D" w14:textId="0D5BD5ED" w:rsidTr="00A541B1">
        <w:trPr>
          <w:trHeight w:val="803"/>
        </w:trPr>
        <w:tc>
          <w:tcPr>
            <w:tcW w:w="709" w:type="dxa"/>
          </w:tcPr>
          <w:p w14:paraId="5FDEB8EF" w14:textId="77777777" w:rsidR="00484AD9" w:rsidRPr="00607AAE" w:rsidRDefault="00484AD9" w:rsidP="00591F9E">
            <w:pPr>
              <w:widowControl w:val="0"/>
              <w:autoSpaceDE w:val="0"/>
              <w:autoSpaceDN w:val="0"/>
              <w:spacing w:before="120" w:after="120" w:line="320" w:lineRule="exact"/>
              <w:ind w:left="57" w:right="57"/>
              <w:jc w:val="center"/>
              <w:rPr>
                <w:sz w:val="28"/>
                <w:szCs w:val="28"/>
                <w:lang w:val="vi"/>
              </w:rPr>
            </w:pPr>
          </w:p>
        </w:tc>
        <w:tc>
          <w:tcPr>
            <w:tcW w:w="2848" w:type="dxa"/>
          </w:tcPr>
          <w:p w14:paraId="7E699E4F" w14:textId="325598BC" w:rsidR="00484AD9" w:rsidRPr="00607AAE" w:rsidRDefault="00484AD9" w:rsidP="00591F9E">
            <w:pPr>
              <w:pStyle w:val="ListParagraph"/>
              <w:widowControl w:val="0"/>
              <w:numPr>
                <w:ilvl w:val="1"/>
                <w:numId w:val="61"/>
              </w:numPr>
              <w:autoSpaceDE w:val="0"/>
              <w:autoSpaceDN w:val="0"/>
              <w:spacing w:before="120" w:after="120" w:line="320" w:lineRule="exact"/>
              <w:ind w:left="341" w:right="57" w:hanging="284"/>
              <w:contextualSpacing w:val="0"/>
              <w:rPr>
                <w:spacing w:val="-1"/>
                <w:sz w:val="28"/>
                <w:szCs w:val="28"/>
                <w:lang w:val="vi"/>
              </w:rPr>
            </w:pPr>
            <w:r w:rsidRPr="00607AAE">
              <w:rPr>
                <w:spacing w:val="-1"/>
                <w:sz w:val="28"/>
                <w:szCs w:val="28"/>
                <w:lang w:val="vi"/>
              </w:rPr>
              <w:t>Đường kính lõi chịu lực</w:t>
            </w:r>
          </w:p>
        </w:tc>
        <w:tc>
          <w:tcPr>
            <w:tcW w:w="1283" w:type="dxa"/>
          </w:tcPr>
          <w:p w14:paraId="34EB35B6" w14:textId="77777777" w:rsidR="00484AD9" w:rsidRPr="00607AAE" w:rsidRDefault="00484AD9" w:rsidP="00591F9E">
            <w:pPr>
              <w:widowControl w:val="0"/>
              <w:autoSpaceDE w:val="0"/>
              <w:autoSpaceDN w:val="0"/>
              <w:spacing w:before="120" w:after="120" w:line="320" w:lineRule="exact"/>
              <w:ind w:right="2"/>
              <w:jc w:val="center"/>
              <w:rPr>
                <w:sz w:val="28"/>
                <w:szCs w:val="28"/>
                <w:lang w:val="vi"/>
              </w:rPr>
            </w:pPr>
            <w:r w:rsidRPr="00607AAE">
              <w:rPr>
                <w:spacing w:val="-5"/>
                <w:sz w:val="28"/>
                <w:szCs w:val="28"/>
                <w:lang w:val="vi"/>
              </w:rPr>
              <w:t>mm</w:t>
            </w:r>
          </w:p>
        </w:tc>
        <w:tc>
          <w:tcPr>
            <w:tcW w:w="3253" w:type="dxa"/>
          </w:tcPr>
          <w:p w14:paraId="3E784815" w14:textId="77777777" w:rsidR="00484AD9" w:rsidRPr="00607AAE" w:rsidRDefault="00484AD9" w:rsidP="00591F9E">
            <w:pPr>
              <w:widowControl w:val="0"/>
              <w:autoSpaceDE w:val="0"/>
              <w:autoSpaceDN w:val="0"/>
              <w:spacing w:before="120" w:after="120" w:line="320" w:lineRule="exact"/>
              <w:ind w:right="2"/>
              <w:jc w:val="center"/>
              <w:rPr>
                <w:sz w:val="28"/>
                <w:szCs w:val="28"/>
                <w:lang w:val="vi"/>
              </w:rPr>
            </w:pPr>
            <w:r w:rsidRPr="00607AAE">
              <w:rPr>
                <w:sz w:val="28"/>
                <w:szCs w:val="28"/>
                <w:lang w:val="vi"/>
              </w:rPr>
              <w:t>Nêu</w:t>
            </w:r>
            <w:r w:rsidRPr="00607AAE">
              <w:rPr>
                <w:spacing w:val="-1"/>
                <w:sz w:val="28"/>
                <w:szCs w:val="28"/>
                <w:lang w:val="vi"/>
              </w:rPr>
              <w:t xml:space="preserve"> </w:t>
            </w:r>
            <w:r w:rsidRPr="00607AAE">
              <w:rPr>
                <w:sz w:val="28"/>
                <w:szCs w:val="28"/>
                <w:lang w:val="vi"/>
              </w:rPr>
              <w:t>cụ</w:t>
            </w:r>
            <w:r w:rsidRPr="00607AAE">
              <w:rPr>
                <w:spacing w:val="-4"/>
                <w:sz w:val="28"/>
                <w:szCs w:val="28"/>
                <w:lang w:val="vi"/>
              </w:rPr>
              <w:t xml:space="preserve"> </w:t>
            </w:r>
            <w:r w:rsidRPr="00607AAE">
              <w:rPr>
                <w:spacing w:val="-5"/>
                <w:sz w:val="28"/>
                <w:szCs w:val="28"/>
                <w:lang w:val="vi"/>
              </w:rPr>
              <w:t>thể</w:t>
            </w:r>
          </w:p>
        </w:tc>
        <w:tc>
          <w:tcPr>
            <w:tcW w:w="1416" w:type="dxa"/>
          </w:tcPr>
          <w:p w14:paraId="172A997A" w14:textId="77777777" w:rsidR="00484AD9" w:rsidRPr="00607AAE" w:rsidRDefault="00484AD9" w:rsidP="00591F9E">
            <w:pPr>
              <w:widowControl w:val="0"/>
              <w:autoSpaceDE w:val="0"/>
              <w:autoSpaceDN w:val="0"/>
              <w:spacing w:before="120" w:after="120" w:line="320" w:lineRule="exact"/>
              <w:ind w:right="2"/>
              <w:jc w:val="center"/>
              <w:rPr>
                <w:sz w:val="28"/>
                <w:szCs w:val="28"/>
                <w:lang w:val="vi"/>
              </w:rPr>
            </w:pPr>
          </w:p>
        </w:tc>
      </w:tr>
      <w:tr w:rsidR="00484AD9" w:rsidRPr="00607AAE" w14:paraId="10BB5CE5" w14:textId="584E8F85" w:rsidTr="00A541B1">
        <w:trPr>
          <w:trHeight w:val="803"/>
        </w:trPr>
        <w:tc>
          <w:tcPr>
            <w:tcW w:w="709" w:type="dxa"/>
          </w:tcPr>
          <w:p w14:paraId="5E673A89" w14:textId="77777777" w:rsidR="00484AD9" w:rsidRPr="00607AAE" w:rsidRDefault="00484AD9" w:rsidP="00591F9E">
            <w:pPr>
              <w:widowControl w:val="0"/>
              <w:autoSpaceDE w:val="0"/>
              <w:autoSpaceDN w:val="0"/>
              <w:spacing w:before="120" w:after="120" w:line="320" w:lineRule="exact"/>
              <w:ind w:left="57" w:right="57"/>
              <w:jc w:val="center"/>
              <w:rPr>
                <w:sz w:val="28"/>
                <w:szCs w:val="28"/>
                <w:lang w:val="vi"/>
              </w:rPr>
            </w:pPr>
            <w:r w:rsidRPr="00607AAE">
              <w:rPr>
                <w:spacing w:val="-5"/>
                <w:sz w:val="28"/>
                <w:szCs w:val="28"/>
                <w:lang w:val="vi"/>
              </w:rPr>
              <w:t>15</w:t>
            </w:r>
          </w:p>
        </w:tc>
        <w:tc>
          <w:tcPr>
            <w:tcW w:w="2848" w:type="dxa"/>
          </w:tcPr>
          <w:p w14:paraId="393D8511" w14:textId="77777777" w:rsidR="00484AD9" w:rsidRPr="00607AAE" w:rsidRDefault="00484AD9" w:rsidP="00591F9E">
            <w:pPr>
              <w:widowControl w:val="0"/>
              <w:autoSpaceDE w:val="0"/>
              <w:autoSpaceDN w:val="0"/>
              <w:spacing w:before="120" w:after="120" w:line="320" w:lineRule="exact"/>
              <w:ind w:left="57" w:right="57"/>
              <w:rPr>
                <w:spacing w:val="-1"/>
                <w:sz w:val="28"/>
                <w:szCs w:val="28"/>
                <w:lang w:val="vi"/>
              </w:rPr>
            </w:pPr>
            <w:r w:rsidRPr="00607AAE">
              <w:rPr>
                <w:spacing w:val="-1"/>
                <w:sz w:val="28"/>
                <w:szCs w:val="28"/>
                <w:lang w:val="vi"/>
              </w:rPr>
              <w:t>Bản vẽ và tài liệu kỹ thuật</w:t>
            </w:r>
          </w:p>
        </w:tc>
        <w:tc>
          <w:tcPr>
            <w:tcW w:w="1283" w:type="dxa"/>
          </w:tcPr>
          <w:p w14:paraId="0826BB37" w14:textId="77777777" w:rsidR="00484AD9" w:rsidRPr="00607AAE" w:rsidRDefault="00484AD9" w:rsidP="00591F9E">
            <w:pPr>
              <w:widowControl w:val="0"/>
              <w:autoSpaceDE w:val="0"/>
              <w:autoSpaceDN w:val="0"/>
              <w:spacing w:before="120" w:after="120" w:line="320" w:lineRule="exact"/>
              <w:jc w:val="left"/>
              <w:rPr>
                <w:sz w:val="28"/>
                <w:szCs w:val="28"/>
                <w:lang w:val="vi"/>
              </w:rPr>
            </w:pPr>
          </w:p>
        </w:tc>
        <w:tc>
          <w:tcPr>
            <w:tcW w:w="3253" w:type="dxa"/>
          </w:tcPr>
          <w:p w14:paraId="50E8DEE2" w14:textId="77777777" w:rsidR="00484AD9" w:rsidRPr="00607AAE" w:rsidRDefault="00484AD9" w:rsidP="00591F9E">
            <w:pPr>
              <w:widowControl w:val="0"/>
              <w:autoSpaceDE w:val="0"/>
              <w:autoSpaceDN w:val="0"/>
              <w:spacing w:before="120" w:after="120" w:line="320" w:lineRule="exact"/>
              <w:ind w:right="2"/>
              <w:jc w:val="center"/>
              <w:rPr>
                <w:sz w:val="28"/>
                <w:szCs w:val="28"/>
                <w:lang w:val="vi"/>
              </w:rPr>
            </w:pPr>
            <w:r w:rsidRPr="00607AAE">
              <w:rPr>
                <w:sz w:val="28"/>
                <w:szCs w:val="28"/>
                <w:lang w:val="vi"/>
              </w:rPr>
              <w:t>Theo</w:t>
            </w:r>
            <w:r w:rsidRPr="00607AAE">
              <w:rPr>
                <w:spacing w:val="-7"/>
                <w:sz w:val="28"/>
                <w:szCs w:val="28"/>
                <w:lang w:val="vi"/>
              </w:rPr>
              <w:t xml:space="preserve"> </w:t>
            </w:r>
            <w:r w:rsidRPr="00607AAE">
              <w:rPr>
                <w:sz w:val="28"/>
                <w:szCs w:val="28"/>
                <w:lang w:val="vi"/>
              </w:rPr>
              <w:t>yêu</w:t>
            </w:r>
            <w:r w:rsidRPr="00607AAE">
              <w:rPr>
                <w:spacing w:val="-2"/>
                <w:sz w:val="28"/>
                <w:szCs w:val="28"/>
                <w:lang w:val="vi"/>
              </w:rPr>
              <w:t xml:space="preserve"> </w:t>
            </w:r>
            <w:r w:rsidRPr="00607AAE">
              <w:rPr>
                <w:sz w:val="28"/>
                <w:szCs w:val="28"/>
                <w:lang w:val="vi"/>
              </w:rPr>
              <w:t>cầu</w:t>
            </w:r>
            <w:r w:rsidRPr="00607AAE">
              <w:rPr>
                <w:spacing w:val="-2"/>
                <w:sz w:val="28"/>
                <w:szCs w:val="28"/>
                <w:lang w:val="vi"/>
              </w:rPr>
              <w:t xml:space="preserve"> </w:t>
            </w:r>
            <w:r w:rsidRPr="00607AAE">
              <w:rPr>
                <w:sz w:val="28"/>
                <w:szCs w:val="28"/>
                <w:lang w:val="vi"/>
              </w:rPr>
              <w:t>tại</w:t>
            </w:r>
            <w:r w:rsidRPr="00607AAE">
              <w:rPr>
                <w:spacing w:val="-2"/>
                <w:sz w:val="28"/>
                <w:szCs w:val="28"/>
                <w:lang w:val="vi"/>
              </w:rPr>
              <w:t xml:space="preserve"> </w:t>
            </w:r>
            <w:r w:rsidRPr="00607AAE">
              <w:rPr>
                <w:sz w:val="28"/>
                <w:szCs w:val="28"/>
                <w:lang w:val="vi"/>
              </w:rPr>
              <w:t>Phần</w:t>
            </w:r>
            <w:r w:rsidRPr="00607AAE">
              <w:rPr>
                <w:spacing w:val="-2"/>
                <w:sz w:val="28"/>
                <w:szCs w:val="28"/>
                <w:lang w:val="vi"/>
              </w:rPr>
              <w:t xml:space="preserve"> </w:t>
            </w:r>
            <w:r w:rsidRPr="00607AAE">
              <w:rPr>
                <w:spacing w:val="-10"/>
                <w:sz w:val="28"/>
                <w:szCs w:val="28"/>
                <w:lang w:val="vi"/>
              </w:rPr>
              <w:t>V</w:t>
            </w:r>
          </w:p>
        </w:tc>
        <w:tc>
          <w:tcPr>
            <w:tcW w:w="1416" w:type="dxa"/>
          </w:tcPr>
          <w:p w14:paraId="58E4D5FB" w14:textId="77777777" w:rsidR="00484AD9" w:rsidRPr="00607AAE" w:rsidRDefault="00484AD9" w:rsidP="00591F9E">
            <w:pPr>
              <w:widowControl w:val="0"/>
              <w:autoSpaceDE w:val="0"/>
              <w:autoSpaceDN w:val="0"/>
              <w:spacing w:before="120" w:after="120" w:line="320" w:lineRule="exact"/>
              <w:ind w:right="2"/>
              <w:jc w:val="center"/>
              <w:rPr>
                <w:sz w:val="28"/>
                <w:szCs w:val="28"/>
                <w:lang w:val="vi"/>
              </w:rPr>
            </w:pPr>
          </w:p>
        </w:tc>
      </w:tr>
      <w:tr w:rsidR="00484AD9" w:rsidRPr="00607AAE" w14:paraId="774BAA51" w14:textId="5DF1D0E7" w:rsidTr="00A541B1">
        <w:trPr>
          <w:trHeight w:val="482"/>
        </w:trPr>
        <w:tc>
          <w:tcPr>
            <w:tcW w:w="709" w:type="dxa"/>
          </w:tcPr>
          <w:p w14:paraId="7EE77A08" w14:textId="77777777" w:rsidR="00484AD9" w:rsidRPr="00607AAE" w:rsidRDefault="00484AD9" w:rsidP="00591F9E">
            <w:pPr>
              <w:widowControl w:val="0"/>
              <w:autoSpaceDE w:val="0"/>
              <w:autoSpaceDN w:val="0"/>
              <w:spacing w:before="120" w:after="120" w:line="320" w:lineRule="exact"/>
              <w:ind w:left="57" w:right="57"/>
              <w:jc w:val="center"/>
              <w:rPr>
                <w:sz w:val="28"/>
                <w:szCs w:val="28"/>
                <w:lang w:val="vi"/>
              </w:rPr>
            </w:pPr>
            <w:r w:rsidRPr="00607AAE">
              <w:rPr>
                <w:spacing w:val="-5"/>
                <w:sz w:val="28"/>
                <w:szCs w:val="28"/>
                <w:lang w:val="vi"/>
              </w:rPr>
              <w:t>16</w:t>
            </w:r>
          </w:p>
        </w:tc>
        <w:tc>
          <w:tcPr>
            <w:tcW w:w="2848" w:type="dxa"/>
          </w:tcPr>
          <w:p w14:paraId="114171A1" w14:textId="77777777" w:rsidR="00484AD9" w:rsidRPr="00607AAE" w:rsidRDefault="00484AD9" w:rsidP="00591F9E">
            <w:pPr>
              <w:widowControl w:val="0"/>
              <w:autoSpaceDE w:val="0"/>
              <w:autoSpaceDN w:val="0"/>
              <w:spacing w:before="120" w:after="120" w:line="320" w:lineRule="exact"/>
              <w:ind w:left="57" w:right="57"/>
              <w:rPr>
                <w:spacing w:val="-1"/>
                <w:sz w:val="28"/>
                <w:szCs w:val="28"/>
                <w:lang w:val="vi"/>
              </w:rPr>
            </w:pPr>
            <w:r w:rsidRPr="00607AAE">
              <w:rPr>
                <w:spacing w:val="-1"/>
                <w:sz w:val="28"/>
                <w:szCs w:val="28"/>
                <w:lang w:val="vi"/>
              </w:rPr>
              <w:t>Kiểm tra và thử nghiệm</w:t>
            </w:r>
          </w:p>
        </w:tc>
        <w:tc>
          <w:tcPr>
            <w:tcW w:w="1283" w:type="dxa"/>
          </w:tcPr>
          <w:p w14:paraId="16B0F68C" w14:textId="77777777" w:rsidR="00484AD9" w:rsidRPr="00607AAE" w:rsidRDefault="00484AD9" w:rsidP="00591F9E">
            <w:pPr>
              <w:widowControl w:val="0"/>
              <w:autoSpaceDE w:val="0"/>
              <w:autoSpaceDN w:val="0"/>
              <w:spacing w:before="120" w:after="120" w:line="320" w:lineRule="exact"/>
              <w:jc w:val="left"/>
              <w:rPr>
                <w:sz w:val="28"/>
                <w:szCs w:val="28"/>
                <w:lang w:val="vi"/>
              </w:rPr>
            </w:pPr>
          </w:p>
        </w:tc>
        <w:tc>
          <w:tcPr>
            <w:tcW w:w="3253" w:type="dxa"/>
          </w:tcPr>
          <w:p w14:paraId="1DEF1029" w14:textId="77777777" w:rsidR="00484AD9" w:rsidRPr="00607AAE" w:rsidRDefault="00484AD9" w:rsidP="00591F9E">
            <w:pPr>
              <w:widowControl w:val="0"/>
              <w:autoSpaceDE w:val="0"/>
              <w:autoSpaceDN w:val="0"/>
              <w:spacing w:before="120" w:after="120" w:line="320" w:lineRule="exact"/>
              <w:jc w:val="left"/>
              <w:rPr>
                <w:sz w:val="28"/>
                <w:szCs w:val="28"/>
                <w:lang w:val="vi"/>
              </w:rPr>
            </w:pPr>
          </w:p>
        </w:tc>
        <w:tc>
          <w:tcPr>
            <w:tcW w:w="1416" w:type="dxa"/>
          </w:tcPr>
          <w:p w14:paraId="20E81C24" w14:textId="77777777" w:rsidR="00484AD9" w:rsidRPr="00607AAE" w:rsidRDefault="00484AD9" w:rsidP="00591F9E">
            <w:pPr>
              <w:widowControl w:val="0"/>
              <w:autoSpaceDE w:val="0"/>
              <w:autoSpaceDN w:val="0"/>
              <w:spacing w:before="120" w:after="120" w:line="320" w:lineRule="exact"/>
              <w:jc w:val="left"/>
              <w:rPr>
                <w:sz w:val="28"/>
                <w:szCs w:val="28"/>
                <w:lang w:val="vi"/>
              </w:rPr>
            </w:pPr>
          </w:p>
        </w:tc>
      </w:tr>
      <w:tr w:rsidR="00484AD9" w:rsidRPr="00607AAE" w14:paraId="48016485" w14:textId="038C4BFA" w:rsidTr="00A541B1">
        <w:trPr>
          <w:trHeight w:val="481"/>
        </w:trPr>
        <w:tc>
          <w:tcPr>
            <w:tcW w:w="709" w:type="dxa"/>
          </w:tcPr>
          <w:p w14:paraId="2CD1D2D3" w14:textId="77777777" w:rsidR="00484AD9" w:rsidRPr="00607AAE" w:rsidRDefault="00484AD9" w:rsidP="00591F9E">
            <w:pPr>
              <w:widowControl w:val="0"/>
              <w:autoSpaceDE w:val="0"/>
              <w:autoSpaceDN w:val="0"/>
              <w:spacing w:before="120" w:after="120" w:line="320" w:lineRule="exact"/>
              <w:ind w:left="57" w:right="57"/>
              <w:jc w:val="center"/>
              <w:rPr>
                <w:sz w:val="28"/>
                <w:szCs w:val="28"/>
                <w:lang w:val="vi"/>
              </w:rPr>
            </w:pPr>
            <w:r w:rsidRPr="00607AAE">
              <w:rPr>
                <w:spacing w:val="-4"/>
                <w:sz w:val="28"/>
                <w:szCs w:val="28"/>
                <w:lang w:val="vi"/>
              </w:rPr>
              <w:t>16.1</w:t>
            </w:r>
          </w:p>
        </w:tc>
        <w:tc>
          <w:tcPr>
            <w:tcW w:w="2848" w:type="dxa"/>
          </w:tcPr>
          <w:p w14:paraId="0891A3A0" w14:textId="77777777" w:rsidR="00484AD9" w:rsidRPr="00607AAE" w:rsidRDefault="00484AD9" w:rsidP="00591F9E">
            <w:pPr>
              <w:widowControl w:val="0"/>
              <w:autoSpaceDE w:val="0"/>
              <w:autoSpaceDN w:val="0"/>
              <w:spacing w:before="120" w:after="120" w:line="320" w:lineRule="exact"/>
              <w:ind w:left="57" w:right="57"/>
              <w:rPr>
                <w:spacing w:val="-1"/>
                <w:sz w:val="28"/>
                <w:szCs w:val="28"/>
                <w:lang w:val="vi"/>
              </w:rPr>
            </w:pPr>
            <w:r w:rsidRPr="00607AAE">
              <w:rPr>
                <w:spacing w:val="-1"/>
                <w:sz w:val="28"/>
                <w:szCs w:val="28"/>
                <w:lang w:val="vi"/>
              </w:rPr>
              <w:t>Thử nghiệm xuất xưởng</w:t>
            </w:r>
          </w:p>
        </w:tc>
        <w:tc>
          <w:tcPr>
            <w:tcW w:w="1283" w:type="dxa"/>
          </w:tcPr>
          <w:p w14:paraId="563EE2BA" w14:textId="77777777" w:rsidR="00484AD9" w:rsidRPr="00607AAE" w:rsidRDefault="00484AD9" w:rsidP="00591F9E">
            <w:pPr>
              <w:widowControl w:val="0"/>
              <w:autoSpaceDE w:val="0"/>
              <w:autoSpaceDN w:val="0"/>
              <w:spacing w:before="120" w:after="120" w:line="320" w:lineRule="exact"/>
              <w:jc w:val="left"/>
              <w:rPr>
                <w:sz w:val="28"/>
                <w:szCs w:val="28"/>
                <w:lang w:val="vi"/>
              </w:rPr>
            </w:pPr>
          </w:p>
        </w:tc>
        <w:tc>
          <w:tcPr>
            <w:tcW w:w="3253" w:type="dxa"/>
          </w:tcPr>
          <w:p w14:paraId="458CDCDA" w14:textId="77777777" w:rsidR="00484AD9" w:rsidRPr="00607AAE" w:rsidRDefault="00484AD9" w:rsidP="00591F9E">
            <w:pPr>
              <w:widowControl w:val="0"/>
              <w:autoSpaceDE w:val="0"/>
              <w:autoSpaceDN w:val="0"/>
              <w:spacing w:before="120" w:after="120" w:line="320" w:lineRule="exact"/>
              <w:ind w:right="2"/>
              <w:jc w:val="center"/>
              <w:rPr>
                <w:sz w:val="28"/>
                <w:szCs w:val="28"/>
                <w:lang w:val="vi"/>
              </w:rPr>
            </w:pPr>
            <w:r w:rsidRPr="00607AAE">
              <w:rPr>
                <w:sz w:val="28"/>
                <w:szCs w:val="28"/>
                <w:lang w:val="vi"/>
              </w:rPr>
              <w:t>Theo</w:t>
            </w:r>
            <w:r w:rsidRPr="00607AAE">
              <w:rPr>
                <w:spacing w:val="-7"/>
                <w:sz w:val="28"/>
                <w:szCs w:val="28"/>
                <w:lang w:val="vi"/>
              </w:rPr>
              <w:t xml:space="preserve"> </w:t>
            </w:r>
            <w:r w:rsidRPr="00607AAE">
              <w:rPr>
                <w:sz w:val="28"/>
                <w:szCs w:val="28"/>
                <w:lang w:val="vi"/>
              </w:rPr>
              <w:t>yêu</w:t>
            </w:r>
            <w:r w:rsidRPr="00607AAE">
              <w:rPr>
                <w:spacing w:val="-1"/>
                <w:sz w:val="28"/>
                <w:szCs w:val="28"/>
                <w:lang w:val="vi"/>
              </w:rPr>
              <w:t xml:space="preserve"> </w:t>
            </w:r>
            <w:r w:rsidRPr="00607AAE">
              <w:rPr>
                <w:sz w:val="28"/>
                <w:szCs w:val="28"/>
                <w:lang w:val="vi"/>
              </w:rPr>
              <w:t>cầu</w:t>
            </w:r>
            <w:r w:rsidRPr="00607AAE">
              <w:rPr>
                <w:spacing w:val="-1"/>
                <w:sz w:val="28"/>
                <w:szCs w:val="28"/>
                <w:lang w:val="vi"/>
              </w:rPr>
              <w:t xml:space="preserve"> </w:t>
            </w:r>
            <w:r w:rsidRPr="00607AAE">
              <w:rPr>
                <w:sz w:val="28"/>
                <w:szCs w:val="28"/>
                <w:lang w:val="vi"/>
              </w:rPr>
              <w:t>tại</w:t>
            </w:r>
            <w:r w:rsidRPr="00607AAE">
              <w:rPr>
                <w:spacing w:val="-1"/>
                <w:sz w:val="28"/>
                <w:szCs w:val="28"/>
                <w:lang w:val="vi"/>
              </w:rPr>
              <w:t xml:space="preserve"> </w:t>
            </w:r>
            <w:r w:rsidRPr="00607AAE">
              <w:rPr>
                <w:sz w:val="28"/>
                <w:szCs w:val="28"/>
                <w:lang w:val="vi"/>
              </w:rPr>
              <w:t>Phần</w:t>
            </w:r>
            <w:r w:rsidRPr="00607AAE">
              <w:rPr>
                <w:spacing w:val="-1"/>
                <w:sz w:val="28"/>
                <w:szCs w:val="28"/>
                <w:lang w:val="vi"/>
              </w:rPr>
              <w:t xml:space="preserve"> </w:t>
            </w:r>
            <w:r w:rsidRPr="00607AAE">
              <w:rPr>
                <w:sz w:val="28"/>
                <w:szCs w:val="28"/>
                <w:lang w:val="vi"/>
              </w:rPr>
              <w:t>IV-</w:t>
            </w:r>
            <w:r w:rsidRPr="00607AAE">
              <w:rPr>
                <w:spacing w:val="-3"/>
                <w:sz w:val="28"/>
                <w:szCs w:val="28"/>
                <w:lang w:val="vi"/>
              </w:rPr>
              <w:t xml:space="preserve"> </w:t>
            </w:r>
            <w:r w:rsidRPr="00607AAE">
              <w:rPr>
                <w:sz w:val="28"/>
                <w:szCs w:val="28"/>
                <w:lang w:val="vi"/>
              </w:rPr>
              <w:t>Mục</w:t>
            </w:r>
            <w:r w:rsidRPr="00607AAE">
              <w:rPr>
                <w:spacing w:val="-5"/>
                <w:sz w:val="28"/>
                <w:szCs w:val="28"/>
                <w:lang w:val="vi"/>
              </w:rPr>
              <w:t xml:space="preserve"> </w:t>
            </w:r>
            <w:r w:rsidRPr="00607AAE">
              <w:rPr>
                <w:spacing w:val="-10"/>
                <w:sz w:val="28"/>
                <w:szCs w:val="28"/>
                <w:lang w:val="vi"/>
              </w:rPr>
              <w:t>1</w:t>
            </w:r>
          </w:p>
        </w:tc>
        <w:tc>
          <w:tcPr>
            <w:tcW w:w="1416" w:type="dxa"/>
          </w:tcPr>
          <w:p w14:paraId="384B6075" w14:textId="77777777" w:rsidR="00484AD9" w:rsidRPr="00607AAE" w:rsidRDefault="00484AD9" w:rsidP="00591F9E">
            <w:pPr>
              <w:widowControl w:val="0"/>
              <w:autoSpaceDE w:val="0"/>
              <w:autoSpaceDN w:val="0"/>
              <w:spacing w:before="120" w:after="120" w:line="320" w:lineRule="exact"/>
              <w:ind w:right="2"/>
              <w:jc w:val="center"/>
              <w:rPr>
                <w:sz w:val="28"/>
                <w:szCs w:val="28"/>
                <w:lang w:val="vi"/>
              </w:rPr>
            </w:pPr>
          </w:p>
        </w:tc>
      </w:tr>
      <w:tr w:rsidR="00484AD9" w:rsidRPr="00607AAE" w14:paraId="54A97BBF" w14:textId="3EC0298B" w:rsidTr="00A541B1">
        <w:trPr>
          <w:trHeight w:val="803"/>
        </w:trPr>
        <w:tc>
          <w:tcPr>
            <w:tcW w:w="709" w:type="dxa"/>
          </w:tcPr>
          <w:p w14:paraId="787A2D89" w14:textId="77777777" w:rsidR="00484AD9" w:rsidRPr="00607AAE" w:rsidRDefault="00484AD9" w:rsidP="00591F9E">
            <w:pPr>
              <w:widowControl w:val="0"/>
              <w:autoSpaceDE w:val="0"/>
              <w:autoSpaceDN w:val="0"/>
              <w:spacing w:before="120" w:after="120" w:line="320" w:lineRule="exact"/>
              <w:ind w:left="57" w:right="57"/>
              <w:jc w:val="center"/>
              <w:rPr>
                <w:sz w:val="28"/>
                <w:szCs w:val="28"/>
                <w:lang w:val="vi"/>
              </w:rPr>
            </w:pPr>
            <w:r w:rsidRPr="00607AAE">
              <w:rPr>
                <w:spacing w:val="-4"/>
                <w:sz w:val="28"/>
                <w:szCs w:val="28"/>
                <w:lang w:val="vi"/>
              </w:rPr>
              <w:t>16.2</w:t>
            </w:r>
          </w:p>
        </w:tc>
        <w:tc>
          <w:tcPr>
            <w:tcW w:w="2848" w:type="dxa"/>
          </w:tcPr>
          <w:p w14:paraId="0231DE34" w14:textId="77777777" w:rsidR="00484AD9" w:rsidRPr="00607AAE" w:rsidRDefault="00484AD9" w:rsidP="00591F9E">
            <w:pPr>
              <w:widowControl w:val="0"/>
              <w:autoSpaceDE w:val="0"/>
              <w:autoSpaceDN w:val="0"/>
              <w:spacing w:before="120" w:after="120" w:line="320" w:lineRule="exact"/>
              <w:ind w:left="57" w:right="57"/>
              <w:rPr>
                <w:spacing w:val="-1"/>
                <w:sz w:val="28"/>
                <w:szCs w:val="28"/>
                <w:lang w:val="vi"/>
              </w:rPr>
            </w:pPr>
            <w:r w:rsidRPr="00607AAE">
              <w:rPr>
                <w:spacing w:val="-1"/>
                <w:sz w:val="28"/>
                <w:szCs w:val="28"/>
                <w:lang w:val="vi"/>
              </w:rPr>
              <w:t>Thử nghiệm điển hình</w:t>
            </w:r>
          </w:p>
        </w:tc>
        <w:tc>
          <w:tcPr>
            <w:tcW w:w="1283" w:type="dxa"/>
          </w:tcPr>
          <w:p w14:paraId="4E262710" w14:textId="77777777" w:rsidR="00484AD9" w:rsidRPr="00607AAE" w:rsidRDefault="00484AD9" w:rsidP="00591F9E">
            <w:pPr>
              <w:widowControl w:val="0"/>
              <w:autoSpaceDE w:val="0"/>
              <w:autoSpaceDN w:val="0"/>
              <w:spacing w:before="120" w:after="120" w:line="320" w:lineRule="exact"/>
              <w:jc w:val="left"/>
              <w:rPr>
                <w:sz w:val="28"/>
                <w:szCs w:val="28"/>
                <w:lang w:val="vi"/>
              </w:rPr>
            </w:pPr>
          </w:p>
        </w:tc>
        <w:tc>
          <w:tcPr>
            <w:tcW w:w="3253" w:type="dxa"/>
          </w:tcPr>
          <w:p w14:paraId="28B5772B" w14:textId="77777777" w:rsidR="00484AD9" w:rsidRPr="00607AAE" w:rsidRDefault="00484AD9"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Theo</w:t>
            </w:r>
            <w:r w:rsidRPr="00607AAE">
              <w:rPr>
                <w:spacing w:val="-7"/>
                <w:sz w:val="28"/>
                <w:szCs w:val="28"/>
                <w:lang w:val="vi"/>
              </w:rPr>
              <w:t xml:space="preserve"> </w:t>
            </w:r>
            <w:r w:rsidRPr="00607AAE">
              <w:rPr>
                <w:sz w:val="28"/>
                <w:szCs w:val="28"/>
                <w:lang w:val="vi"/>
              </w:rPr>
              <w:t>yêu</w:t>
            </w:r>
            <w:r w:rsidRPr="00607AAE">
              <w:rPr>
                <w:spacing w:val="-4"/>
                <w:sz w:val="28"/>
                <w:szCs w:val="28"/>
                <w:lang w:val="vi"/>
              </w:rPr>
              <w:t xml:space="preserve"> </w:t>
            </w:r>
            <w:r w:rsidRPr="00607AAE">
              <w:rPr>
                <w:sz w:val="28"/>
                <w:szCs w:val="28"/>
                <w:lang w:val="vi"/>
              </w:rPr>
              <w:t>cầu</w:t>
            </w:r>
            <w:r w:rsidRPr="00607AAE">
              <w:rPr>
                <w:spacing w:val="-4"/>
                <w:sz w:val="28"/>
                <w:szCs w:val="28"/>
                <w:lang w:val="vi"/>
              </w:rPr>
              <w:t xml:space="preserve"> </w:t>
            </w:r>
            <w:r w:rsidRPr="00607AAE">
              <w:rPr>
                <w:sz w:val="28"/>
                <w:szCs w:val="28"/>
                <w:lang w:val="vi"/>
              </w:rPr>
              <w:t>tại</w:t>
            </w:r>
            <w:r w:rsidRPr="00607AAE">
              <w:rPr>
                <w:spacing w:val="-4"/>
                <w:sz w:val="28"/>
                <w:szCs w:val="28"/>
                <w:lang w:val="vi"/>
              </w:rPr>
              <w:t xml:space="preserve"> </w:t>
            </w:r>
            <w:r w:rsidRPr="00607AAE">
              <w:rPr>
                <w:sz w:val="28"/>
                <w:szCs w:val="28"/>
                <w:lang w:val="vi"/>
              </w:rPr>
              <w:t>Phần</w:t>
            </w:r>
            <w:r w:rsidRPr="00607AAE">
              <w:rPr>
                <w:spacing w:val="-4"/>
                <w:sz w:val="28"/>
                <w:szCs w:val="28"/>
                <w:lang w:val="vi"/>
              </w:rPr>
              <w:t xml:space="preserve"> </w:t>
            </w:r>
            <w:r w:rsidRPr="00607AAE">
              <w:rPr>
                <w:sz w:val="28"/>
                <w:szCs w:val="28"/>
                <w:lang w:val="vi"/>
              </w:rPr>
              <w:t>IV-</w:t>
            </w:r>
            <w:r w:rsidRPr="00607AAE">
              <w:rPr>
                <w:spacing w:val="-6"/>
                <w:sz w:val="28"/>
                <w:szCs w:val="28"/>
                <w:lang w:val="vi"/>
              </w:rPr>
              <w:t xml:space="preserve"> </w:t>
            </w:r>
            <w:r w:rsidRPr="00607AAE">
              <w:rPr>
                <w:sz w:val="28"/>
                <w:szCs w:val="28"/>
                <w:lang w:val="vi"/>
              </w:rPr>
              <w:t>Mục</w:t>
            </w:r>
            <w:r w:rsidRPr="00607AAE">
              <w:rPr>
                <w:spacing w:val="-8"/>
                <w:sz w:val="28"/>
                <w:szCs w:val="28"/>
                <w:lang w:val="vi"/>
              </w:rPr>
              <w:t xml:space="preserve"> </w:t>
            </w:r>
            <w:r w:rsidRPr="00607AAE">
              <w:rPr>
                <w:sz w:val="28"/>
                <w:szCs w:val="28"/>
                <w:lang w:val="vi"/>
              </w:rPr>
              <w:t>2 (Cung cấp kèm theo HSDT)</w:t>
            </w:r>
          </w:p>
        </w:tc>
        <w:tc>
          <w:tcPr>
            <w:tcW w:w="1416" w:type="dxa"/>
          </w:tcPr>
          <w:p w14:paraId="6D068672" w14:textId="77777777" w:rsidR="00484AD9" w:rsidRPr="00607AAE" w:rsidRDefault="00484AD9" w:rsidP="00591F9E">
            <w:pPr>
              <w:widowControl w:val="0"/>
              <w:autoSpaceDE w:val="0"/>
              <w:autoSpaceDN w:val="0"/>
              <w:spacing w:before="120" w:after="120" w:line="320" w:lineRule="exact"/>
              <w:ind w:left="57" w:right="57"/>
              <w:jc w:val="center"/>
              <w:rPr>
                <w:sz w:val="28"/>
                <w:szCs w:val="28"/>
                <w:lang w:val="vi"/>
              </w:rPr>
            </w:pPr>
          </w:p>
        </w:tc>
      </w:tr>
      <w:tr w:rsidR="00484AD9" w:rsidRPr="00607AAE" w14:paraId="26239893" w14:textId="2E60B229" w:rsidTr="00A541B1">
        <w:trPr>
          <w:trHeight w:val="482"/>
        </w:trPr>
        <w:tc>
          <w:tcPr>
            <w:tcW w:w="709" w:type="dxa"/>
          </w:tcPr>
          <w:p w14:paraId="04FD2109" w14:textId="77777777" w:rsidR="00484AD9" w:rsidRPr="00607AAE" w:rsidRDefault="00484AD9" w:rsidP="00591F9E">
            <w:pPr>
              <w:widowControl w:val="0"/>
              <w:autoSpaceDE w:val="0"/>
              <w:autoSpaceDN w:val="0"/>
              <w:spacing w:before="120" w:after="120" w:line="320" w:lineRule="exact"/>
              <w:ind w:left="57" w:right="57"/>
              <w:jc w:val="center"/>
              <w:rPr>
                <w:sz w:val="28"/>
                <w:szCs w:val="28"/>
                <w:lang w:val="vi"/>
              </w:rPr>
            </w:pPr>
            <w:r w:rsidRPr="00607AAE">
              <w:rPr>
                <w:spacing w:val="-4"/>
                <w:sz w:val="28"/>
                <w:szCs w:val="28"/>
                <w:lang w:val="vi"/>
              </w:rPr>
              <w:t>16.3</w:t>
            </w:r>
          </w:p>
        </w:tc>
        <w:tc>
          <w:tcPr>
            <w:tcW w:w="2848" w:type="dxa"/>
          </w:tcPr>
          <w:p w14:paraId="7DE91727" w14:textId="77777777" w:rsidR="00484AD9" w:rsidRPr="00607AAE" w:rsidRDefault="00484AD9" w:rsidP="00591F9E">
            <w:pPr>
              <w:widowControl w:val="0"/>
              <w:autoSpaceDE w:val="0"/>
              <w:autoSpaceDN w:val="0"/>
              <w:spacing w:before="120" w:after="120" w:line="320" w:lineRule="exact"/>
              <w:ind w:left="57" w:right="57"/>
              <w:rPr>
                <w:spacing w:val="-1"/>
                <w:sz w:val="28"/>
                <w:szCs w:val="28"/>
                <w:lang w:val="vi"/>
              </w:rPr>
            </w:pPr>
            <w:r w:rsidRPr="00607AAE">
              <w:rPr>
                <w:spacing w:val="-1"/>
                <w:sz w:val="28"/>
                <w:szCs w:val="28"/>
                <w:lang w:val="vi"/>
              </w:rPr>
              <w:t>Thử nghiệm thiết kế</w:t>
            </w:r>
          </w:p>
        </w:tc>
        <w:tc>
          <w:tcPr>
            <w:tcW w:w="1283" w:type="dxa"/>
          </w:tcPr>
          <w:p w14:paraId="722A3EE8" w14:textId="77777777" w:rsidR="00484AD9" w:rsidRPr="00607AAE" w:rsidRDefault="00484AD9" w:rsidP="00591F9E">
            <w:pPr>
              <w:widowControl w:val="0"/>
              <w:autoSpaceDE w:val="0"/>
              <w:autoSpaceDN w:val="0"/>
              <w:spacing w:before="120" w:after="120" w:line="320" w:lineRule="exact"/>
              <w:jc w:val="left"/>
              <w:rPr>
                <w:sz w:val="28"/>
                <w:szCs w:val="28"/>
                <w:lang w:val="vi"/>
              </w:rPr>
            </w:pPr>
          </w:p>
        </w:tc>
        <w:tc>
          <w:tcPr>
            <w:tcW w:w="3253" w:type="dxa"/>
          </w:tcPr>
          <w:p w14:paraId="59BC4157" w14:textId="77777777" w:rsidR="00484AD9" w:rsidRPr="00607AAE" w:rsidRDefault="00484AD9" w:rsidP="00591F9E">
            <w:pPr>
              <w:widowControl w:val="0"/>
              <w:autoSpaceDE w:val="0"/>
              <w:autoSpaceDN w:val="0"/>
              <w:spacing w:before="120" w:after="120" w:line="320" w:lineRule="exact"/>
              <w:ind w:right="2"/>
              <w:jc w:val="center"/>
              <w:rPr>
                <w:sz w:val="28"/>
                <w:szCs w:val="28"/>
                <w:lang w:val="vi"/>
              </w:rPr>
            </w:pPr>
            <w:r w:rsidRPr="00607AAE">
              <w:rPr>
                <w:sz w:val="28"/>
                <w:szCs w:val="28"/>
                <w:lang w:val="vi"/>
              </w:rPr>
              <w:t>Theo</w:t>
            </w:r>
            <w:r w:rsidRPr="00607AAE">
              <w:rPr>
                <w:spacing w:val="-7"/>
                <w:sz w:val="28"/>
                <w:szCs w:val="28"/>
                <w:lang w:val="vi"/>
              </w:rPr>
              <w:t xml:space="preserve"> </w:t>
            </w:r>
            <w:r w:rsidRPr="00607AAE">
              <w:rPr>
                <w:sz w:val="28"/>
                <w:szCs w:val="28"/>
                <w:lang w:val="vi"/>
              </w:rPr>
              <w:t>yêu</w:t>
            </w:r>
            <w:r w:rsidRPr="00607AAE">
              <w:rPr>
                <w:spacing w:val="-1"/>
                <w:sz w:val="28"/>
                <w:szCs w:val="28"/>
                <w:lang w:val="vi"/>
              </w:rPr>
              <w:t xml:space="preserve"> </w:t>
            </w:r>
            <w:r w:rsidRPr="00607AAE">
              <w:rPr>
                <w:sz w:val="28"/>
                <w:szCs w:val="28"/>
                <w:lang w:val="vi"/>
              </w:rPr>
              <w:t>cầu</w:t>
            </w:r>
            <w:r w:rsidRPr="00607AAE">
              <w:rPr>
                <w:spacing w:val="-1"/>
                <w:sz w:val="28"/>
                <w:szCs w:val="28"/>
                <w:lang w:val="vi"/>
              </w:rPr>
              <w:t xml:space="preserve"> </w:t>
            </w:r>
            <w:r w:rsidRPr="00607AAE">
              <w:rPr>
                <w:sz w:val="28"/>
                <w:szCs w:val="28"/>
                <w:lang w:val="vi"/>
              </w:rPr>
              <w:t>tại</w:t>
            </w:r>
            <w:r w:rsidRPr="00607AAE">
              <w:rPr>
                <w:spacing w:val="-1"/>
                <w:sz w:val="28"/>
                <w:szCs w:val="28"/>
                <w:lang w:val="vi"/>
              </w:rPr>
              <w:t xml:space="preserve"> </w:t>
            </w:r>
            <w:r w:rsidRPr="00607AAE">
              <w:rPr>
                <w:sz w:val="28"/>
                <w:szCs w:val="28"/>
                <w:lang w:val="vi"/>
              </w:rPr>
              <w:t>Phần</w:t>
            </w:r>
            <w:r w:rsidRPr="00607AAE">
              <w:rPr>
                <w:spacing w:val="-1"/>
                <w:sz w:val="28"/>
                <w:szCs w:val="28"/>
                <w:lang w:val="vi"/>
              </w:rPr>
              <w:t xml:space="preserve"> </w:t>
            </w:r>
            <w:r w:rsidRPr="00607AAE">
              <w:rPr>
                <w:sz w:val="28"/>
                <w:szCs w:val="28"/>
                <w:lang w:val="vi"/>
              </w:rPr>
              <w:t>IV-</w:t>
            </w:r>
            <w:r w:rsidRPr="00607AAE">
              <w:rPr>
                <w:spacing w:val="-3"/>
                <w:sz w:val="28"/>
                <w:szCs w:val="28"/>
                <w:lang w:val="vi"/>
              </w:rPr>
              <w:t xml:space="preserve"> </w:t>
            </w:r>
            <w:r w:rsidRPr="00607AAE">
              <w:rPr>
                <w:sz w:val="28"/>
                <w:szCs w:val="28"/>
                <w:lang w:val="vi"/>
              </w:rPr>
              <w:t>Mục</w:t>
            </w:r>
            <w:r w:rsidRPr="00607AAE">
              <w:rPr>
                <w:spacing w:val="-4"/>
                <w:sz w:val="28"/>
                <w:szCs w:val="28"/>
                <w:lang w:val="vi"/>
              </w:rPr>
              <w:t xml:space="preserve"> </w:t>
            </w:r>
            <w:r w:rsidRPr="00607AAE">
              <w:rPr>
                <w:spacing w:val="-10"/>
                <w:sz w:val="28"/>
                <w:szCs w:val="28"/>
                <w:lang w:val="vi"/>
              </w:rPr>
              <w:t>3</w:t>
            </w:r>
          </w:p>
        </w:tc>
        <w:tc>
          <w:tcPr>
            <w:tcW w:w="1416" w:type="dxa"/>
          </w:tcPr>
          <w:p w14:paraId="4E9F945A" w14:textId="77777777" w:rsidR="00484AD9" w:rsidRPr="00607AAE" w:rsidRDefault="00484AD9" w:rsidP="00591F9E">
            <w:pPr>
              <w:widowControl w:val="0"/>
              <w:autoSpaceDE w:val="0"/>
              <w:autoSpaceDN w:val="0"/>
              <w:spacing w:before="120" w:after="120" w:line="320" w:lineRule="exact"/>
              <w:ind w:right="2"/>
              <w:jc w:val="center"/>
              <w:rPr>
                <w:sz w:val="28"/>
                <w:szCs w:val="28"/>
                <w:lang w:val="vi"/>
              </w:rPr>
            </w:pPr>
          </w:p>
        </w:tc>
      </w:tr>
      <w:tr w:rsidR="00484AD9" w:rsidRPr="00607AAE" w14:paraId="0EA9BE6C" w14:textId="5B0B2925" w:rsidTr="00A541B1">
        <w:trPr>
          <w:trHeight w:val="806"/>
        </w:trPr>
        <w:tc>
          <w:tcPr>
            <w:tcW w:w="709" w:type="dxa"/>
          </w:tcPr>
          <w:p w14:paraId="3EA0FD72" w14:textId="77777777" w:rsidR="00484AD9" w:rsidRPr="00607AAE" w:rsidRDefault="00484AD9" w:rsidP="00591F9E">
            <w:pPr>
              <w:widowControl w:val="0"/>
              <w:autoSpaceDE w:val="0"/>
              <w:autoSpaceDN w:val="0"/>
              <w:spacing w:before="120" w:after="120" w:line="320" w:lineRule="exact"/>
              <w:ind w:left="57" w:right="57"/>
              <w:jc w:val="center"/>
              <w:rPr>
                <w:sz w:val="28"/>
                <w:szCs w:val="28"/>
                <w:lang w:val="vi"/>
              </w:rPr>
            </w:pPr>
            <w:r w:rsidRPr="00607AAE">
              <w:rPr>
                <w:spacing w:val="-4"/>
                <w:sz w:val="28"/>
                <w:szCs w:val="28"/>
                <w:lang w:val="vi"/>
              </w:rPr>
              <w:t>16.4</w:t>
            </w:r>
          </w:p>
        </w:tc>
        <w:tc>
          <w:tcPr>
            <w:tcW w:w="2848" w:type="dxa"/>
          </w:tcPr>
          <w:p w14:paraId="4127C12D" w14:textId="77777777" w:rsidR="00484AD9" w:rsidRPr="00607AAE" w:rsidRDefault="00484AD9" w:rsidP="00591F9E">
            <w:pPr>
              <w:widowControl w:val="0"/>
              <w:autoSpaceDE w:val="0"/>
              <w:autoSpaceDN w:val="0"/>
              <w:spacing w:before="120" w:after="120" w:line="320" w:lineRule="exact"/>
              <w:ind w:left="57" w:right="57"/>
              <w:rPr>
                <w:spacing w:val="-1"/>
                <w:sz w:val="28"/>
                <w:szCs w:val="28"/>
                <w:lang w:val="vi"/>
              </w:rPr>
            </w:pPr>
            <w:r w:rsidRPr="00607AAE">
              <w:rPr>
                <w:spacing w:val="-1"/>
                <w:sz w:val="28"/>
                <w:szCs w:val="28"/>
                <w:lang w:val="vi"/>
              </w:rPr>
              <w:t>Thử nghiệm nghiệm thu mẫu</w:t>
            </w:r>
          </w:p>
        </w:tc>
        <w:tc>
          <w:tcPr>
            <w:tcW w:w="1283" w:type="dxa"/>
          </w:tcPr>
          <w:p w14:paraId="2D2AAF1E" w14:textId="77777777" w:rsidR="00484AD9" w:rsidRPr="00607AAE" w:rsidRDefault="00484AD9" w:rsidP="00591F9E">
            <w:pPr>
              <w:widowControl w:val="0"/>
              <w:autoSpaceDE w:val="0"/>
              <w:autoSpaceDN w:val="0"/>
              <w:spacing w:before="120" w:after="120" w:line="320" w:lineRule="exact"/>
              <w:jc w:val="left"/>
              <w:rPr>
                <w:sz w:val="28"/>
                <w:szCs w:val="28"/>
                <w:lang w:val="vi"/>
              </w:rPr>
            </w:pPr>
          </w:p>
        </w:tc>
        <w:tc>
          <w:tcPr>
            <w:tcW w:w="3253" w:type="dxa"/>
          </w:tcPr>
          <w:p w14:paraId="598CEE95" w14:textId="77777777" w:rsidR="00484AD9" w:rsidRPr="00607AAE" w:rsidRDefault="00484AD9" w:rsidP="00591F9E">
            <w:pPr>
              <w:widowControl w:val="0"/>
              <w:autoSpaceDE w:val="0"/>
              <w:autoSpaceDN w:val="0"/>
              <w:spacing w:before="120" w:after="120" w:line="320" w:lineRule="exact"/>
              <w:ind w:right="2"/>
              <w:jc w:val="center"/>
              <w:rPr>
                <w:sz w:val="28"/>
                <w:szCs w:val="28"/>
                <w:lang w:val="vi"/>
              </w:rPr>
            </w:pPr>
            <w:r w:rsidRPr="00607AAE">
              <w:rPr>
                <w:sz w:val="28"/>
                <w:szCs w:val="28"/>
                <w:lang w:val="vi"/>
              </w:rPr>
              <w:t>Theo</w:t>
            </w:r>
            <w:r w:rsidRPr="00607AAE">
              <w:rPr>
                <w:spacing w:val="-7"/>
                <w:sz w:val="28"/>
                <w:szCs w:val="28"/>
                <w:lang w:val="vi"/>
              </w:rPr>
              <w:t xml:space="preserve"> </w:t>
            </w:r>
            <w:r w:rsidRPr="00607AAE">
              <w:rPr>
                <w:sz w:val="28"/>
                <w:szCs w:val="28"/>
                <w:lang w:val="vi"/>
              </w:rPr>
              <w:t>yêu</w:t>
            </w:r>
            <w:r w:rsidRPr="00607AAE">
              <w:rPr>
                <w:spacing w:val="-1"/>
                <w:sz w:val="28"/>
                <w:szCs w:val="28"/>
                <w:lang w:val="vi"/>
              </w:rPr>
              <w:t xml:space="preserve"> </w:t>
            </w:r>
            <w:r w:rsidRPr="00607AAE">
              <w:rPr>
                <w:sz w:val="28"/>
                <w:szCs w:val="28"/>
                <w:lang w:val="vi"/>
              </w:rPr>
              <w:t>cầu</w:t>
            </w:r>
            <w:r w:rsidRPr="00607AAE">
              <w:rPr>
                <w:spacing w:val="-1"/>
                <w:sz w:val="28"/>
                <w:szCs w:val="28"/>
                <w:lang w:val="vi"/>
              </w:rPr>
              <w:t xml:space="preserve"> </w:t>
            </w:r>
            <w:r w:rsidRPr="00607AAE">
              <w:rPr>
                <w:sz w:val="28"/>
                <w:szCs w:val="28"/>
                <w:lang w:val="vi"/>
              </w:rPr>
              <w:t>tại</w:t>
            </w:r>
            <w:r w:rsidRPr="00607AAE">
              <w:rPr>
                <w:spacing w:val="-1"/>
                <w:sz w:val="28"/>
                <w:szCs w:val="28"/>
                <w:lang w:val="vi"/>
              </w:rPr>
              <w:t xml:space="preserve"> </w:t>
            </w:r>
            <w:r w:rsidRPr="00607AAE">
              <w:rPr>
                <w:sz w:val="28"/>
                <w:szCs w:val="28"/>
                <w:lang w:val="vi"/>
              </w:rPr>
              <w:t>Phần</w:t>
            </w:r>
            <w:r w:rsidRPr="00607AAE">
              <w:rPr>
                <w:spacing w:val="-1"/>
                <w:sz w:val="28"/>
                <w:szCs w:val="28"/>
                <w:lang w:val="vi"/>
              </w:rPr>
              <w:t xml:space="preserve"> </w:t>
            </w:r>
            <w:r w:rsidRPr="00607AAE">
              <w:rPr>
                <w:sz w:val="28"/>
                <w:szCs w:val="28"/>
                <w:lang w:val="vi"/>
              </w:rPr>
              <w:t>IV-</w:t>
            </w:r>
            <w:r w:rsidRPr="00607AAE">
              <w:rPr>
                <w:spacing w:val="-3"/>
                <w:sz w:val="28"/>
                <w:szCs w:val="28"/>
                <w:lang w:val="vi"/>
              </w:rPr>
              <w:t xml:space="preserve"> </w:t>
            </w:r>
            <w:r w:rsidRPr="00607AAE">
              <w:rPr>
                <w:sz w:val="28"/>
                <w:szCs w:val="28"/>
                <w:lang w:val="vi"/>
              </w:rPr>
              <w:t>Mục</w:t>
            </w:r>
            <w:r w:rsidRPr="00607AAE">
              <w:rPr>
                <w:spacing w:val="-4"/>
                <w:sz w:val="28"/>
                <w:szCs w:val="28"/>
                <w:lang w:val="vi"/>
              </w:rPr>
              <w:t xml:space="preserve"> </w:t>
            </w:r>
            <w:r w:rsidRPr="00607AAE">
              <w:rPr>
                <w:spacing w:val="-10"/>
                <w:sz w:val="28"/>
                <w:szCs w:val="28"/>
                <w:lang w:val="vi"/>
              </w:rPr>
              <w:t>4</w:t>
            </w:r>
          </w:p>
        </w:tc>
        <w:tc>
          <w:tcPr>
            <w:tcW w:w="1416" w:type="dxa"/>
          </w:tcPr>
          <w:p w14:paraId="56365239" w14:textId="77777777" w:rsidR="00484AD9" w:rsidRPr="00607AAE" w:rsidRDefault="00484AD9" w:rsidP="00591F9E">
            <w:pPr>
              <w:widowControl w:val="0"/>
              <w:autoSpaceDE w:val="0"/>
              <w:autoSpaceDN w:val="0"/>
              <w:spacing w:before="120" w:after="120" w:line="320" w:lineRule="exact"/>
              <w:ind w:right="2"/>
              <w:jc w:val="center"/>
              <w:rPr>
                <w:sz w:val="28"/>
                <w:szCs w:val="28"/>
                <w:lang w:val="vi"/>
              </w:rPr>
            </w:pPr>
          </w:p>
        </w:tc>
      </w:tr>
    </w:tbl>
    <w:p w14:paraId="20FAE51E" w14:textId="3C02D9B6" w:rsidR="00F3323A" w:rsidRPr="00607AAE" w:rsidRDefault="00F3323A" w:rsidP="00591F9E">
      <w:pPr>
        <w:widowControl w:val="0"/>
        <w:autoSpaceDE w:val="0"/>
        <w:autoSpaceDN w:val="0"/>
        <w:spacing w:before="120" w:after="120" w:line="320" w:lineRule="exact"/>
        <w:jc w:val="center"/>
        <w:rPr>
          <w:b/>
          <w:sz w:val="28"/>
          <w:szCs w:val="28"/>
          <w:lang w:val="vi"/>
        </w:rPr>
      </w:pPr>
      <w:r w:rsidRPr="00607AAE">
        <w:rPr>
          <w:b/>
          <w:sz w:val="28"/>
          <w:szCs w:val="28"/>
          <w:lang w:val="vi"/>
        </w:rPr>
        <w:t>Bản</w:t>
      </w:r>
      <w:r w:rsidRPr="00607AAE">
        <w:rPr>
          <w:b/>
          <w:spacing w:val="-4"/>
          <w:sz w:val="28"/>
          <w:szCs w:val="28"/>
          <w:lang w:val="vi"/>
        </w:rPr>
        <w:t xml:space="preserve"> </w:t>
      </w:r>
      <w:r w:rsidRPr="00607AAE">
        <w:rPr>
          <w:b/>
          <w:sz w:val="28"/>
          <w:szCs w:val="28"/>
          <w:lang w:val="vi"/>
        </w:rPr>
        <w:t>vẽ</w:t>
      </w:r>
      <w:r w:rsidRPr="00607AAE">
        <w:rPr>
          <w:b/>
          <w:spacing w:val="-3"/>
          <w:sz w:val="28"/>
          <w:szCs w:val="28"/>
          <w:lang w:val="vi"/>
        </w:rPr>
        <w:t xml:space="preserve"> </w:t>
      </w:r>
      <w:r w:rsidRPr="00607AAE">
        <w:rPr>
          <w:b/>
          <w:sz w:val="28"/>
          <w:szCs w:val="28"/>
          <w:lang w:val="vi"/>
        </w:rPr>
        <w:t>tham</w:t>
      </w:r>
      <w:r w:rsidRPr="00607AAE">
        <w:rPr>
          <w:b/>
          <w:spacing w:val="-4"/>
          <w:sz w:val="28"/>
          <w:szCs w:val="28"/>
          <w:lang w:val="vi"/>
        </w:rPr>
        <w:t xml:space="preserve"> </w:t>
      </w:r>
      <w:r w:rsidRPr="00607AAE">
        <w:rPr>
          <w:b/>
          <w:sz w:val="28"/>
          <w:szCs w:val="28"/>
          <w:lang w:val="vi"/>
        </w:rPr>
        <w:t>khảo</w:t>
      </w:r>
      <w:r w:rsidRPr="00607AAE">
        <w:rPr>
          <w:b/>
          <w:spacing w:val="-2"/>
          <w:sz w:val="28"/>
          <w:szCs w:val="28"/>
          <w:lang w:val="vi"/>
        </w:rPr>
        <w:t xml:space="preserve"> </w:t>
      </w:r>
      <w:r w:rsidRPr="00607AAE">
        <w:rPr>
          <w:b/>
          <w:sz w:val="28"/>
          <w:szCs w:val="28"/>
          <w:lang w:val="vi"/>
        </w:rPr>
        <w:t>quy</w:t>
      </w:r>
      <w:r w:rsidRPr="00607AAE">
        <w:rPr>
          <w:b/>
          <w:spacing w:val="-5"/>
          <w:sz w:val="28"/>
          <w:szCs w:val="28"/>
          <w:lang w:val="vi"/>
        </w:rPr>
        <w:t xml:space="preserve"> </w:t>
      </w:r>
      <w:r w:rsidRPr="00607AAE">
        <w:rPr>
          <w:b/>
          <w:sz w:val="28"/>
          <w:szCs w:val="28"/>
          <w:lang w:val="vi"/>
        </w:rPr>
        <w:t>cách</w:t>
      </w:r>
      <w:r w:rsidRPr="00607AAE">
        <w:rPr>
          <w:b/>
          <w:spacing w:val="-3"/>
          <w:sz w:val="28"/>
          <w:szCs w:val="28"/>
          <w:lang w:val="vi"/>
        </w:rPr>
        <w:t xml:space="preserve"> </w:t>
      </w:r>
      <w:r w:rsidRPr="00607AAE">
        <w:rPr>
          <w:b/>
          <w:sz w:val="28"/>
          <w:szCs w:val="28"/>
          <w:lang w:val="vi"/>
        </w:rPr>
        <w:t>cách</w:t>
      </w:r>
      <w:r w:rsidRPr="00607AAE">
        <w:rPr>
          <w:b/>
          <w:spacing w:val="-3"/>
          <w:sz w:val="28"/>
          <w:szCs w:val="28"/>
          <w:lang w:val="vi"/>
        </w:rPr>
        <w:t xml:space="preserve"> </w:t>
      </w:r>
      <w:r w:rsidRPr="00607AAE">
        <w:rPr>
          <w:b/>
          <w:sz w:val="28"/>
          <w:szCs w:val="28"/>
          <w:lang w:val="vi"/>
        </w:rPr>
        <w:t>điện</w:t>
      </w:r>
      <w:r w:rsidRPr="00607AAE">
        <w:rPr>
          <w:b/>
          <w:spacing w:val="-2"/>
          <w:sz w:val="28"/>
          <w:szCs w:val="28"/>
          <w:lang w:val="vi"/>
        </w:rPr>
        <w:t xml:space="preserve"> </w:t>
      </w:r>
      <w:r w:rsidRPr="00607AAE">
        <w:rPr>
          <w:b/>
          <w:sz w:val="28"/>
          <w:szCs w:val="28"/>
          <w:lang w:val="vi"/>
        </w:rPr>
        <w:t>treo</w:t>
      </w:r>
      <w:r w:rsidRPr="00607AAE">
        <w:rPr>
          <w:b/>
          <w:spacing w:val="-3"/>
          <w:sz w:val="28"/>
          <w:szCs w:val="28"/>
          <w:lang w:val="vi"/>
        </w:rPr>
        <w:t xml:space="preserve"> </w:t>
      </w:r>
      <w:r w:rsidRPr="00607AAE">
        <w:rPr>
          <w:b/>
          <w:sz w:val="28"/>
          <w:szCs w:val="28"/>
          <w:lang w:val="vi"/>
        </w:rPr>
        <w:t>Polymer</w:t>
      </w:r>
      <w:r w:rsidRPr="00607AAE">
        <w:rPr>
          <w:b/>
          <w:spacing w:val="-3"/>
          <w:sz w:val="28"/>
          <w:szCs w:val="28"/>
          <w:lang w:val="vi"/>
        </w:rPr>
        <w:t xml:space="preserve"> </w:t>
      </w:r>
      <w:r w:rsidRPr="00607AAE">
        <w:rPr>
          <w:b/>
          <w:sz w:val="28"/>
          <w:szCs w:val="28"/>
          <w:lang w:val="vi"/>
        </w:rPr>
        <w:t>24</w:t>
      </w:r>
      <w:r w:rsidRPr="00607AAE">
        <w:rPr>
          <w:b/>
          <w:spacing w:val="-2"/>
          <w:sz w:val="28"/>
          <w:szCs w:val="28"/>
          <w:lang w:val="vi"/>
        </w:rPr>
        <w:t xml:space="preserve"> </w:t>
      </w:r>
      <w:r w:rsidRPr="00607AAE">
        <w:rPr>
          <w:b/>
          <w:sz w:val="28"/>
          <w:szCs w:val="28"/>
          <w:lang w:val="vi"/>
        </w:rPr>
        <w:t>kV-70</w:t>
      </w:r>
      <w:r w:rsidRPr="00607AAE">
        <w:rPr>
          <w:b/>
          <w:spacing w:val="-2"/>
          <w:sz w:val="28"/>
          <w:szCs w:val="28"/>
          <w:lang w:val="vi"/>
        </w:rPr>
        <w:t xml:space="preserve"> </w:t>
      </w:r>
      <w:r w:rsidRPr="00607AAE">
        <w:rPr>
          <w:b/>
          <w:sz w:val="28"/>
          <w:szCs w:val="28"/>
          <w:lang w:val="vi"/>
        </w:rPr>
        <w:t>kN</w:t>
      </w:r>
      <w:r w:rsidRPr="00607AAE">
        <w:rPr>
          <w:b/>
          <w:spacing w:val="-3"/>
          <w:sz w:val="28"/>
          <w:szCs w:val="28"/>
          <w:lang w:val="vi"/>
        </w:rPr>
        <w:t xml:space="preserve"> </w:t>
      </w:r>
      <w:r w:rsidRPr="00607AAE">
        <w:rPr>
          <w:b/>
          <w:sz w:val="28"/>
          <w:szCs w:val="28"/>
          <w:lang w:val="vi"/>
        </w:rPr>
        <w:t>hoặc</w:t>
      </w:r>
      <w:r w:rsidRPr="00607AAE">
        <w:rPr>
          <w:b/>
          <w:spacing w:val="-3"/>
          <w:sz w:val="28"/>
          <w:szCs w:val="28"/>
          <w:lang w:val="vi"/>
        </w:rPr>
        <w:t xml:space="preserve"> </w:t>
      </w:r>
      <w:r w:rsidRPr="00607AAE">
        <w:rPr>
          <w:b/>
          <w:sz w:val="28"/>
          <w:szCs w:val="28"/>
          <w:lang w:val="vi"/>
        </w:rPr>
        <w:t>120</w:t>
      </w:r>
      <w:r w:rsidRPr="00607AAE">
        <w:rPr>
          <w:b/>
          <w:spacing w:val="-2"/>
          <w:sz w:val="28"/>
          <w:szCs w:val="28"/>
          <w:lang w:val="vi"/>
        </w:rPr>
        <w:t xml:space="preserve"> </w:t>
      </w:r>
      <w:r w:rsidRPr="00607AAE">
        <w:rPr>
          <w:b/>
          <w:spacing w:val="-5"/>
          <w:sz w:val="28"/>
          <w:szCs w:val="28"/>
          <w:lang w:val="vi"/>
        </w:rPr>
        <w:t>kN</w:t>
      </w:r>
    </w:p>
    <w:p w14:paraId="543465FF" w14:textId="399F4B37" w:rsidR="00F3323A" w:rsidRPr="00607AAE" w:rsidRDefault="00D95A44" w:rsidP="00591F9E">
      <w:pPr>
        <w:pStyle w:val="ListParagraph"/>
        <w:widowControl w:val="0"/>
        <w:numPr>
          <w:ilvl w:val="0"/>
          <w:numId w:val="15"/>
        </w:numPr>
        <w:tabs>
          <w:tab w:val="left" w:pos="993"/>
        </w:tabs>
        <w:autoSpaceDE w:val="0"/>
        <w:autoSpaceDN w:val="0"/>
        <w:spacing w:before="120" w:after="120" w:line="320" w:lineRule="exact"/>
        <w:ind w:hanging="1233"/>
        <w:contextualSpacing w:val="0"/>
        <w:jc w:val="left"/>
        <w:rPr>
          <w:b/>
          <w:sz w:val="28"/>
          <w:szCs w:val="28"/>
          <w:lang w:val="vi"/>
        </w:rPr>
      </w:pPr>
      <w:r w:rsidRPr="00607AAE">
        <w:rPr>
          <w:noProof/>
          <w:color w:val="0000FF"/>
          <w:sz w:val="28"/>
          <w:szCs w:val="28"/>
          <w:lang w:val="vi"/>
        </w:rPr>
        <w:lastRenderedPageBreak/>
        <w:drawing>
          <wp:anchor distT="0" distB="0" distL="0" distR="0" simplePos="0" relativeHeight="251685888" behindDoc="1" locked="0" layoutInCell="1" allowOverlap="1" wp14:anchorId="7939C704" wp14:editId="2514B184">
            <wp:simplePos x="0" y="0"/>
            <wp:positionH relativeFrom="page">
              <wp:posOffset>1221105</wp:posOffset>
            </wp:positionH>
            <wp:positionV relativeFrom="paragraph">
              <wp:posOffset>181610</wp:posOffset>
            </wp:positionV>
            <wp:extent cx="5342255" cy="1330960"/>
            <wp:effectExtent l="0" t="0" r="0" b="2540"/>
            <wp:wrapTopAndBottom/>
            <wp:docPr id="8" name="Image 8" descr="A diagram of a graph&#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diagram of a graph&#10;&#10;AI-generated content may be incorrect."/>
                    <pic:cNvPicPr/>
                  </pic:nvPicPr>
                  <pic:blipFill>
                    <a:blip r:embed="rId36" cstate="print"/>
                    <a:stretch>
                      <a:fillRect/>
                    </a:stretch>
                  </pic:blipFill>
                  <pic:spPr>
                    <a:xfrm>
                      <a:off x="0" y="0"/>
                      <a:ext cx="5342255" cy="1330960"/>
                    </a:xfrm>
                    <a:prstGeom prst="rect">
                      <a:avLst/>
                    </a:prstGeom>
                  </pic:spPr>
                </pic:pic>
              </a:graphicData>
            </a:graphic>
            <wp14:sizeRelH relativeFrom="margin">
              <wp14:pctWidth>0</wp14:pctWidth>
            </wp14:sizeRelH>
            <wp14:sizeRelV relativeFrom="margin">
              <wp14:pctHeight>0</wp14:pctHeight>
            </wp14:sizeRelV>
          </wp:anchor>
        </w:drawing>
      </w:r>
      <w:r w:rsidR="004719DD" w:rsidRPr="00607AAE">
        <w:rPr>
          <w:b/>
          <w:color w:val="0000FF"/>
          <w:sz w:val="28"/>
          <w:szCs w:val="28"/>
        </w:rPr>
        <w:t>Tiêu chí đánh giá kỹ thuật:</w:t>
      </w: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267"/>
        <w:gridCol w:w="2693"/>
        <w:gridCol w:w="1275"/>
        <w:gridCol w:w="994"/>
        <w:gridCol w:w="1561"/>
      </w:tblGrid>
      <w:tr w:rsidR="00714BCA" w:rsidRPr="00607AAE" w14:paraId="2E68703E" w14:textId="77777777" w:rsidTr="000A3BF7">
        <w:trPr>
          <w:trHeight w:val="482"/>
        </w:trPr>
        <w:tc>
          <w:tcPr>
            <w:tcW w:w="708" w:type="dxa"/>
            <w:vMerge w:val="restart"/>
            <w:vAlign w:val="center"/>
          </w:tcPr>
          <w:p w14:paraId="6BE855FC" w14:textId="77777777" w:rsidR="00714BCA" w:rsidRPr="00607AAE" w:rsidRDefault="00714BCA" w:rsidP="00591F9E">
            <w:pPr>
              <w:widowControl w:val="0"/>
              <w:autoSpaceDE w:val="0"/>
              <w:autoSpaceDN w:val="0"/>
              <w:spacing w:before="120" w:after="120" w:line="320" w:lineRule="exact"/>
              <w:ind w:left="57" w:right="57"/>
              <w:jc w:val="center"/>
              <w:rPr>
                <w:b/>
                <w:bCs/>
                <w:spacing w:val="-5"/>
                <w:sz w:val="28"/>
                <w:szCs w:val="28"/>
                <w:lang w:val="vi"/>
              </w:rPr>
            </w:pPr>
            <w:r w:rsidRPr="00607AAE">
              <w:rPr>
                <w:b/>
                <w:bCs/>
                <w:spacing w:val="-5"/>
                <w:sz w:val="28"/>
                <w:szCs w:val="28"/>
                <w:lang w:val="vi"/>
              </w:rPr>
              <w:t>TT</w:t>
            </w:r>
          </w:p>
        </w:tc>
        <w:tc>
          <w:tcPr>
            <w:tcW w:w="4960" w:type="dxa"/>
            <w:gridSpan w:val="2"/>
            <w:vAlign w:val="center"/>
          </w:tcPr>
          <w:p w14:paraId="4B379EC1" w14:textId="77777777" w:rsidR="00714BCA" w:rsidRPr="00607AAE" w:rsidRDefault="00714BCA" w:rsidP="00591F9E">
            <w:pPr>
              <w:widowControl w:val="0"/>
              <w:autoSpaceDE w:val="0"/>
              <w:autoSpaceDN w:val="0"/>
              <w:spacing w:before="120" w:after="120" w:line="320" w:lineRule="exact"/>
              <w:ind w:left="57" w:right="57"/>
              <w:jc w:val="center"/>
              <w:rPr>
                <w:b/>
                <w:bCs/>
                <w:spacing w:val="-5"/>
                <w:sz w:val="28"/>
                <w:szCs w:val="28"/>
                <w:lang w:val="vi"/>
              </w:rPr>
            </w:pPr>
            <w:r w:rsidRPr="00607AAE">
              <w:rPr>
                <w:b/>
                <w:bCs/>
                <w:spacing w:val="-5"/>
                <w:sz w:val="28"/>
                <w:szCs w:val="28"/>
                <w:lang w:val="vi"/>
              </w:rPr>
              <w:t>Tiêu chí</w:t>
            </w:r>
          </w:p>
        </w:tc>
        <w:tc>
          <w:tcPr>
            <w:tcW w:w="3830" w:type="dxa"/>
            <w:gridSpan w:val="3"/>
            <w:vAlign w:val="center"/>
          </w:tcPr>
          <w:p w14:paraId="2FD235D8" w14:textId="77777777" w:rsidR="00714BCA" w:rsidRPr="00607AAE" w:rsidRDefault="00714BCA" w:rsidP="00591F9E">
            <w:pPr>
              <w:widowControl w:val="0"/>
              <w:autoSpaceDE w:val="0"/>
              <w:autoSpaceDN w:val="0"/>
              <w:spacing w:before="120" w:after="120" w:line="320" w:lineRule="exact"/>
              <w:ind w:left="57" w:right="57"/>
              <w:jc w:val="center"/>
              <w:rPr>
                <w:b/>
                <w:bCs/>
                <w:spacing w:val="-5"/>
                <w:sz w:val="28"/>
                <w:szCs w:val="28"/>
                <w:lang w:val="vi"/>
              </w:rPr>
            </w:pPr>
            <w:r w:rsidRPr="00607AAE">
              <w:rPr>
                <w:b/>
                <w:bCs/>
                <w:spacing w:val="-5"/>
                <w:sz w:val="28"/>
                <w:szCs w:val="28"/>
                <w:lang w:val="vi"/>
              </w:rPr>
              <w:t>Đánh giá tính đáp ứng</w:t>
            </w:r>
          </w:p>
        </w:tc>
      </w:tr>
      <w:tr w:rsidR="00714BCA" w:rsidRPr="00607AAE" w14:paraId="169599FA" w14:textId="77777777" w:rsidTr="000A3BF7">
        <w:trPr>
          <w:trHeight w:val="1127"/>
        </w:trPr>
        <w:tc>
          <w:tcPr>
            <w:tcW w:w="708" w:type="dxa"/>
            <w:vMerge/>
            <w:tcBorders>
              <w:top w:val="nil"/>
            </w:tcBorders>
            <w:vAlign w:val="center"/>
          </w:tcPr>
          <w:p w14:paraId="77A6CD04" w14:textId="77777777" w:rsidR="00714BCA" w:rsidRPr="00607AAE" w:rsidRDefault="00714BCA" w:rsidP="00591F9E">
            <w:pPr>
              <w:widowControl w:val="0"/>
              <w:autoSpaceDE w:val="0"/>
              <w:autoSpaceDN w:val="0"/>
              <w:spacing w:before="120" w:after="120" w:line="320" w:lineRule="exact"/>
              <w:ind w:left="57" w:right="57"/>
              <w:jc w:val="center"/>
              <w:rPr>
                <w:b/>
                <w:bCs/>
                <w:spacing w:val="-5"/>
                <w:sz w:val="28"/>
                <w:szCs w:val="28"/>
                <w:lang w:val="vi"/>
              </w:rPr>
            </w:pPr>
          </w:p>
        </w:tc>
        <w:tc>
          <w:tcPr>
            <w:tcW w:w="2267" w:type="dxa"/>
            <w:vAlign w:val="center"/>
          </w:tcPr>
          <w:p w14:paraId="55141221" w14:textId="77777777" w:rsidR="00714BCA" w:rsidRPr="00607AAE" w:rsidRDefault="00714BCA" w:rsidP="00591F9E">
            <w:pPr>
              <w:widowControl w:val="0"/>
              <w:autoSpaceDE w:val="0"/>
              <w:autoSpaceDN w:val="0"/>
              <w:spacing w:before="120" w:after="120" w:line="320" w:lineRule="exact"/>
              <w:ind w:left="57" w:right="57"/>
              <w:jc w:val="center"/>
              <w:rPr>
                <w:b/>
                <w:bCs/>
                <w:spacing w:val="-5"/>
                <w:sz w:val="28"/>
                <w:szCs w:val="28"/>
                <w:lang w:val="vi"/>
              </w:rPr>
            </w:pPr>
            <w:r w:rsidRPr="00607AAE">
              <w:rPr>
                <w:b/>
                <w:bCs/>
                <w:spacing w:val="-5"/>
                <w:sz w:val="28"/>
                <w:szCs w:val="28"/>
                <w:lang w:val="vi"/>
              </w:rPr>
              <w:t>Mô tả</w:t>
            </w:r>
          </w:p>
        </w:tc>
        <w:tc>
          <w:tcPr>
            <w:tcW w:w="2693" w:type="dxa"/>
            <w:vAlign w:val="center"/>
          </w:tcPr>
          <w:p w14:paraId="7E08699B" w14:textId="77777777" w:rsidR="00714BCA" w:rsidRPr="00607AAE" w:rsidRDefault="00714BCA" w:rsidP="00591F9E">
            <w:pPr>
              <w:widowControl w:val="0"/>
              <w:autoSpaceDE w:val="0"/>
              <w:autoSpaceDN w:val="0"/>
              <w:spacing w:before="120" w:after="120" w:line="320" w:lineRule="exact"/>
              <w:ind w:left="57" w:right="57"/>
              <w:jc w:val="center"/>
              <w:rPr>
                <w:b/>
                <w:bCs/>
                <w:spacing w:val="-5"/>
                <w:sz w:val="28"/>
                <w:szCs w:val="28"/>
                <w:lang w:val="vi"/>
              </w:rPr>
            </w:pPr>
            <w:r w:rsidRPr="00607AAE">
              <w:rPr>
                <w:b/>
                <w:bCs/>
                <w:spacing w:val="-5"/>
                <w:sz w:val="28"/>
                <w:szCs w:val="28"/>
                <w:lang w:val="vi"/>
              </w:rPr>
              <w:t>Yêu cầu</w:t>
            </w:r>
          </w:p>
        </w:tc>
        <w:tc>
          <w:tcPr>
            <w:tcW w:w="1275" w:type="dxa"/>
            <w:vAlign w:val="center"/>
          </w:tcPr>
          <w:p w14:paraId="23C8558C" w14:textId="77777777" w:rsidR="00714BCA" w:rsidRPr="00607AAE" w:rsidRDefault="00714BCA" w:rsidP="00591F9E">
            <w:pPr>
              <w:widowControl w:val="0"/>
              <w:autoSpaceDE w:val="0"/>
              <w:autoSpaceDN w:val="0"/>
              <w:spacing w:before="120" w:after="120" w:line="320" w:lineRule="exact"/>
              <w:ind w:left="57" w:right="57"/>
              <w:jc w:val="center"/>
              <w:rPr>
                <w:b/>
                <w:bCs/>
                <w:spacing w:val="-5"/>
                <w:sz w:val="28"/>
                <w:szCs w:val="28"/>
                <w:lang w:val="vi"/>
              </w:rPr>
            </w:pPr>
            <w:r w:rsidRPr="00607AAE">
              <w:rPr>
                <w:b/>
                <w:bCs/>
                <w:spacing w:val="-5"/>
                <w:sz w:val="28"/>
                <w:szCs w:val="28"/>
                <w:lang w:val="vi"/>
              </w:rPr>
              <w:t>Đáp ứng</w:t>
            </w:r>
          </w:p>
        </w:tc>
        <w:tc>
          <w:tcPr>
            <w:tcW w:w="994" w:type="dxa"/>
            <w:vAlign w:val="center"/>
          </w:tcPr>
          <w:p w14:paraId="5786A79C" w14:textId="77777777" w:rsidR="00714BCA" w:rsidRPr="00607AAE" w:rsidRDefault="00714BCA" w:rsidP="00591F9E">
            <w:pPr>
              <w:widowControl w:val="0"/>
              <w:autoSpaceDE w:val="0"/>
              <w:autoSpaceDN w:val="0"/>
              <w:spacing w:before="120" w:after="120" w:line="320" w:lineRule="exact"/>
              <w:ind w:left="57" w:right="57"/>
              <w:jc w:val="center"/>
              <w:rPr>
                <w:b/>
                <w:bCs/>
                <w:spacing w:val="-5"/>
                <w:sz w:val="28"/>
                <w:szCs w:val="28"/>
                <w:lang w:val="vi"/>
              </w:rPr>
            </w:pPr>
            <w:r w:rsidRPr="00607AAE">
              <w:rPr>
                <w:b/>
                <w:bCs/>
                <w:spacing w:val="-5"/>
                <w:sz w:val="28"/>
                <w:szCs w:val="28"/>
                <w:lang w:val="vi"/>
              </w:rPr>
              <w:t>Chấp nhận được</w:t>
            </w:r>
          </w:p>
        </w:tc>
        <w:tc>
          <w:tcPr>
            <w:tcW w:w="1561" w:type="dxa"/>
            <w:vAlign w:val="center"/>
          </w:tcPr>
          <w:p w14:paraId="63D8FE03" w14:textId="77777777" w:rsidR="00714BCA" w:rsidRPr="00607AAE" w:rsidRDefault="00714BCA" w:rsidP="00591F9E">
            <w:pPr>
              <w:widowControl w:val="0"/>
              <w:autoSpaceDE w:val="0"/>
              <w:autoSpaceDN w:val="0"/>
              <w:spacing w:before="120" w:after="120" w:line="320" w:lineRule="exact"/>
              <w:ind w:left="57" w:right="57"/>
              <w:jc w:val="center"/>
              <w:rPr>
                <w:b/>
                <w:bCs/>
                <w:spacing w:val="-5"/>
                <w:sz w:val="28"/>
                <w:szCs w:val="28"/>
                <w:lang w:val="vi"/>
              </w:rPr>
            </w:pPr>
            <w:r w:rsidRPr="00607AAE">
              <w:rPr>
                <w:b/>
                <w:bCs/>
                <w:spacing w:val="-5"/>
                <w:sz w:val="28"/>
                <w:szCs w:val="28"/>
                <w:lang w:val="vi"/>
              </w:rPr>
              <w:t>Không đáp ứng</w:t>
            </w:r>
          </w:p>
        </w:tc>
      </w:tr>
      <w:tr w:rsidR="00714BCA" w:rsidRPr="00607AAE" w14:paraId="17145002" w14:textId="77777777" w:rsidTr="000A3BF7">
        <w:trPr>
          <w:trHeight w:val="482"/>
        </w:trPr>
        <w:tc>
          <w:tcPr>
            <w:tcW w:w="708" w:type="dxa"/>
          </w:tcPr>
          <w:p w14:paraId="0440B9FB" w14:textId="77777777" w:rsidR="00714BCA" w:rsidRPr="00607AAE" w:rsidRDefault="00714BCA" w:rsidP="00591F9E">
            <w:pPr>
              <w:widowControl w:val="0"/>
              <w:autoSpaceDE w:val="0"/>
              <w:autoSpaceDN w:val="0"/>
              <w:spacing w:before="120" w:after="120" w:line="320" w:lineRule="exact"/>
              <w:ind w:left="57" w:right="57"/>
              <w:jc w:val="center"/>
              <w:rPr>
                <w:spacing w:val="-5"/>
                <w:sz w:val="28"/>
                <w:szCs w:val="28"/>
                <w:lang w:val="vi"/>
              </w:rPr>
            </w:pPr>
            <w:r w:rsidRPr="00607AAE">
              <w:rPr>
                <w:spacing w:val="-5"/>
                <w:sz w:val="28"/>
                <w:szCs w:val="28"/>
                <w:lang w:val="vi"/>
              </w:rPr>
              <w:t>(1)</w:t>
            </w:r>
          </w:p>
        </w:tc>
        <w:tc>
          <w:tcPr>
            <w:tcW w:w="4960" w:type="dxa"/>
            <w:gridSpan w:val="2"/>
          </w:tcPr>
          <w:p w14:paraId="422B8177" w14:textId="77777777" w:rsidR="00714BCA" w:rsidRPr="00607AAE" w:rsidRDefault="00714BCA" w:rsidP="00591F9E">
            <w:pPr>
              <w:widowControl w:val="0"/>
              <w:autoSpaceDE w:val="0"/>
              <w:autoSpaceDN w:val="0"/>
              <w:spacing w:before="120" w:after="120" w:line="320" w:lineRule="exact"/>
              <w:ind w:left="12"/>
              <w:jc w:val="center"/>
              <w:rPr>
                <w:sz w:val="28"/>
                <w:szCs w:val="28"/>
                <w:lang w:val="vi"/>
              </w:rPr>
            </w:pPr>
            <w:r w:rsidRPr="00607AAE">
              <w:rPr>
                <w:spacing w:val="-5"/>
                <w:sz w:val="28"/>
                <w:szCs w:val="28"/>
                <w:lang w:val="vi"/>
              </w:rPr>
              <w:t>(2)</w:t>
            </w:r>
          </w:p>
        </w:tc>
        <w:tc>
          <w:tcPr>
            <w:tcW w:w="1275" w:type="dxa"/>
          </w:tcPr>
          <w:p w14:paraId="1A127D50" w14:textId="77777777" w:rsidR="00714BCA" w:rsidRPr="00607AAE" w:rsidRDefault="00714BCA" w:rsidP="00591F9E">
            <w:pPr>
              <w:widowControl w:val="0"/>
              <w:autoSpaceDE w:val="0"/>
              <w:autoSpaceDN w:val="0"/>
              <w:spacing w:before="120" w:after="120" w:line="320" w:lineRule="exact"/>
              <w:ind w:left="10"/>
              <w:jc w:val="center"/>
              <w:rPr>
                <w:sz w:val="28"/>
                <w:szCs w:val="28"/>
                <w:lang w:val="vi"/>
              </w:rPr>
            </w:pPr>
            <w:r w:rsidRPr="00607AAE">
              <w:rPr>
                <w:spacing w:val="-5"/>
                <w:sz w:val="28"/>
                <w:szCs w:val="28"/>
                <w:lang w:val="vi"/>
              </w:rPr>
              <w:t>(3)</w:t>
            </w:r>
          </w:p>
        </w:tc>
        <w:tc>
          <w:tcPr>
            <w:tcW w:w="994" w:type="dxa"/>
          </w:tcPr>
          <w:p w14:paraId="525E19B0" w14:textId="77777777" w:rsidR="00714BCA" w:rsidRPr="00607AAE" w:rsidRDefault="00714BCA" w:rsidP="00591F9E">
            <w:pPr>
              <w:widowControl w:val="0"/>
              <w:autoSpaceDE w:val="0"/>
              <w:autoSpaceDN w:val="0"/>
              <w:spacing w:before="120" w:after="120" w:line="320" w:lineRule="exact"/>
              <w:ind w:left="333"/>
              <w:jc w:val="center"/>
              <w:rPr>
                <w:sz w:val="28"/>
                <w:szCs w:val="28"/>
                <w:lang w:val="vi"/>
              </w:rPr>
            </w:pPr>
            <w:r w:rsidRPr="00607AAE">
              <w:rPr>
                <w:spacing w:val="-5"/>
                <w:sz w:val="28"/>
                <w:szCs w:val="28"/>
                <w:lang w:val="vi"/>
              </w:rPr>
              <w:t>(4)</w:t>
            </w:r>
          </w:p>
        </w:tc>
        <w:tc>
          <w:tcPr>
            <w:tcW w:w="1561" w:type="dxa"/>
          </w:tcPr>
          <w:p w14:paraId="7F0C548B" w14:textId="77777777" w:rsidR="00714BCA" w:rsidRPr="00607AAE" w:rsidRDefault="00714BCA" w:rsidP="00591F9E">
            <w:pPr>
              <w:widowControl w:val="0"/>
              <w:autoSpaceDE w:val="0"/>
              <w:autoSpaceDN w:val="0"/>
              <w:spacing w:before="120" w:after="120" w:line="320" w:lineRule="exact"/>
              <w:ind w:left="11"/>
              <w:jc w:val="center"/>
              <w:rPr>
                <w:sz w:val="28"/>
                <w:szCs w:val="28"/>
                <w:lang w:val="vi"/>
              </w:rPr>
            </w:pPr>
            <w:r w:rsidRPr="00607AAE">
              <w:rPr>
                <w:spacing w:val="-5"/>
                <w:sz w:val="28"/>
                <w:szCs w:val="28"/>
                <w:lang w:val="vi"/>
              </w:rPr>
              <w:t>(5)</w:t>
            </w:r>
          </w:p>
        </w:tc>
      </w:tr>
      <w:tr w:rsidR="00714BCA" w:rsidRPr="00607AAE" w14:paraId="3CB89D39" w14:textId="77777777" w:rsidTr="000A3BF7">
        <w:trPr>
          <w:trHeight w:val="803"/>
        </w:trPr>
        <w:tc>
          <w:tcPr>
            <w:tcW w:w="708" w:type="dxa"/>
          </w:tcPr>
          <w:p w14:paraId="014E2BC8" w14:textId="77777777" w:rsidR="00714BCA" w:rsidRPr="00607AAE" w:rsidRDefault="00714BCA" w:rsidP="00591F9E">
            <w:pPr>
              <w:widowControl w:val="0"/>
              <w:autoSpaceDE w:val="0"/>
              <w:autoSpaceDN w:val="0"/>
              <w:spacing w:before="120" w:after="120" w:line="320" w:lineRule="exact"/>
              <w:ind w:left="57" w:right="57"/>
              <w:jc w:val="center"/>
              <w:rPr>
                <w:spacing w:val="-5"/>
                <w:sz w:val="28"/>
                <w:szCs w:val="28"/>
                <w:lang w:val="vi"/>
              </w:rPr>
            </w:pPr>
            <w:r w:rsidRPr="00607AAE">
              <w:rPr>
                <w:spacing w:val="-5"/>
                <w:sz w:val="28"/>
                <w:szCs w:val="28"/>
                <w:lang w:val="vi"/>
              </w:rPr>
              <w:t>1</w:t>
            </w:r>
          </w:p>
        </w:tc>
        <w:tc>
          <w:tcPr>
            <w:tcW w:w="2267" w:type="dxa"/>
          </w:tcPr>
          <w:p w14:paraId="2EF23CF9" w14:textId="77777777" w:rsidR="00714BCA" w:rsidRPr="00607AAE" w:rsidRDefault="00714BCA" w:rsidP="00591F9E">
            <w:pPr>
              <w:widowControl w:val="0"/>
              <w:autoSpaceDE w:val="0"/>
              <w:autoSpaceDN w:val="0"/>
              <w:spacing w:before="120" w:after="120" w:line="320" w:lineRule="exact"/>
              <w:ind w:left="57" w:right="57"/>
              <w:rPr>
                <w:sz w:val="28"/>
                <w:szCs w:val="28"/>
                <w:lang w:val="vi"/>
              </w:rPr>
            </w:pPr>
            <w:r w:rsidRPr="00607AAE">
              <w:rPr>
                <w:sz w:val="28"/>
                <w:szCs w:val="28"/>
                <w:lang w:val="vi"/>
              </w:rPr>
              <w:t>Nhà sản xuất</w:t>
            </w:r>
          </w:p>
        </w:tc>
        <w:tc>
          <w:tcPr>
            <w:tcW w:w="2693" w:type="dxa"/>
          </w:tcPr>
          <w:p w14:paraId="1E19E178"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 cụ thể</w:t>
            </w:r>
          </w:p>
        </w:tc>
        <w:tc>
          <w:tcPr>
            <w:tcW w:w="1275" w:type="dxa"/>
          </w:tcPr>
          <w:p w14:paraId="61EB82BC"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 rõ</w:t>
            </w:r>
          </w:p>
        </w:tc>
        <w:tc>
          <w:tcPr>
            <w:tcW w:w="994" w:type="dxa"/>
          </w:tcPr>
          <w:p w14:paraId="23034918" w14:textId="77777777" w:rsidR="00714BCA" w:rsidRPr="00607AAE" w:rsidRDefault="00714BCA" w:rsidP="00591F9E">
            <w:pPr>
              <w:widowControl w:val="0"/>
              <w:autoSpaceDE w:val="0"/>
              <w:autoSpaceDN w:val="0"/>
              <w:spacing w:before="120" w:after="120" w:line="320" w:lineRule="exact"/>
              <w:ind w:left="57" w:right="57"/>
              <w:jc w:val="left"/>
              <w:rPr>
                <w:sz w:val="28"/>
                <w:szCs w:val="28"/>
                <w:lang w:val="vi"/>
              </w:rPr>
            </w:pPr>
          </w:p>
        </w:tc>
        <w:tc>
          <w:tcPr>
            <w:tcW w:w="1561" w:type="dxa"/>
          </w:tcPr>
          <w:p w14:paraId="5017D0F8"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Không nêu rõ</w:t>
            </w:r>
          </w:p>
        </w:tc>
      </w:tr>
      <w:tr w:rsidR="00714BCA" w:rsidRPr="00607AAE" w14:paraId="53193D84" w14:textId="77777777" w:rsidTr="000A3BF7">
        <w:trPr>
          <w:trHeight w:val="804"/>
        </w:trPr>
        <w:tc>
          <w:tcPr>
            <w:tcW w:w="708" w:type="dxa"/>
          </w:tcPr>
          <w:p w14:paraId="11747976" w14:textId="77777777" w:rsidR="00714BCA" w:rsidRPr="00607AAE" w:rsidRDefault="00714BCA" w:rsidP="00591F9E">
            <w:pPr>
              <w:widowControl w:val="0"/>
              <w:autoSpaceDE w:val="0"/>
              <w:autoSpaceDN w:val="0"/>
              <w:spacing w:before="120" w:after="120" w:line="320" w:lineRule="exact"/>
              <w:ind w:left="57" w:right="57"/>
              <w:jc w:val="center"/>
              <w:rPr>
                <w:spacing w:val="-5"/>
                <w:sz w:val="28"/>
                <w:szCs w:val="28"/>
                <w:lang w:val="vi"/>
              </w:rPr>
            </w:pPr>
            <w:r w:rsidRPr="00607AAE">
              <w:rPr>
                <w:spacing w:val="-5"/>
                <w:sz w:val="28"/>
                <w:szCs w:val="28"/>
                <w:lang w:val="vi"/>
              </w:rPr>
              <w:t>2</w:t>
            </w:r>
          </w:p>
        </w:tc>
        <w:tc>
          <w:tcPr>
            <w:tcW w:w="2267" w:type="dxa"/>
          </w:tcPr>
          <w:p w14:paraId="3C6470F8" w14:textId="77777777" w:rsidR="00714BCA" w:rsidRPr="00607AAE" w:rsidRDefault="00714BCA" w:rsidP="00591F9E">
            <w:pPr>
              <w:widowControl w:val="0"/>
              <w:autoSpaceDE w:val="0"/>
              <w:autoSpaceDN w:val="0"/>
              <w:spacing w:before="120" w:after="120" w:line="320" w:lineRule="exact"/>
              <w:ind w:left="57" w:right="57"/>
              <w:rPr>
                <w:sz w:val="28"/>
                <w:szCs w:val="28"/>
                <w:lang w:val="vi"/>
              </w:rPr>
            </w:pPr>
            <w:r w:rsidRPr="00607AAE">
              <w:rPr>
                <w:sz w:val="28"/>
                <w:szCs w:val="28"/>
                <w:lang w:val="vi"/>
              </w:rPr>
              <w:t>Nước sản xuất</w:t>
            </w:r>
          </w:p>
        </w:tc>
        <w:tc>
          <w:tcPr>
            <w:tcW w:w="2693" w:type="dxa"/>
          </w:tcPr>
          <w:p w14:paraId="744EB069"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 cụ thể</w:t>
            </w:r>
          </w:p>
        </w:tc>
        <w:tc>
          <w:tcPr>
            <w:tcW w:w="1275" w:type="dxa"/>
          </w:tcPr>
          <w:p w14:paraId="09D28F94"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 rõ</w:t>
            </w:r>
          </w:p>
        </w:tc>
        <w:tc>
          <w:tcPr>
            <w:tcW w:w="994" w:type="dxa"/>
          </w:tcPr>
          <w:p w14:paraId="6DDAD5BD" w14:textId="77777777" w:rsidR="00714BCA" w:rsidRPr="00607AAE" w:rsidRDefault="00714BCA" w:rsidP="00591F9E">
            <w:pPr>
              <w:widowControl w:val="0"/>
              <w:autoSpaceDE w:val="0"/>
              <w:autoSpaceDN w:val="0"/>
              <w:spacing w:before="120" w:after="120" w:line="320" w:lineRule="exact"/>
              <w:ind w:left="57" w:right="57"/>
              <w:jc w:val="left"/>
              <w:rPr>
                <w:sz w:val="28"/>
                <w:szCs w:val="28"/>
                <w:lang w:val="vi"/>
              </w:rPr>
            </w:pPr>
          </w:p>
        </w:tc>
        <w:tc>
          <w:tcPr>
            <w:tcW w:w="1561" w:type="dxa"/>
          </w:tcPr>
          <w:p w14:paraId="7F469D9B"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Không nêu rõ</w:t>
            </w:r>
          </w:p>
        </w:tc>
      </w:tr>
      <w:tr w:rsidR="00714BCA" w:rsidRPr="00607AAE" w14:paraId="3986DA75" w14:textId="77777777" w:rsidTr="000A3BF7">
        <w:trPr>
          <w:trHeight w:val="803"/>
        </w:trPr>
        <w:tc>
          <w:tcPr>
            <w:tcW w:w="708" w:type="dxa"/>
          </w:tcPr>
          <w:p w14:paraId="0A59D4B0" w14:textId="77777777" w:rsidR="00714BCA" w:rsidRPr="00607AAE" w:rsidRDefault="00714BCA" w:rsidP="00591F9E">
            <w:pPr>
              <w:widowControl w:val="0"/>
              <w:autoSpaceDE w:val="0"/>
              <w:autoSpaceDN w:val="0"/>
              <w:spacing w:before="120" w:after="120" w:line="320" w:lineRule="exact"/>
              <w:ind w:left="57" w:right="57"/>
              <w:jc w:val="center"/>
              <w:rPr>
                <w:spacing w:val="-5"/>
                <w:sz w:val="28"/>
                <w:szCs w:val="28"/>
                <w:lang w:val="vi"/>
              </w:rPr>
            </w:pPr>
            <w:r w:rsidRPr="00607AAE">
              <w:rPr>
                <w:spacing w:val="-5"/>
                <w:sz w:val="28"/>
                <w:szCs w:val="28"/>
                <w:lang w:val="vi"/>
              </w:rPr>
              <w:t>3</w:t>
            </w:r>
          </w:p>
        </w:tc>
        <w:tc>
          <w:tcPr>
            <w:tcW w:w="2267" w:type="dxa"/>
          </w:tcPr>
          <w:p w14:paraId="33410E59" w14:textId="77777777" w:rsidR="00714BCA" w:rsidRPr="00607AAE" w:rsidRDefault="00714BCA" w:rsidP="00591F9E">
            <w:pPr>
              <w:widowControl w:val="0"/>
              <w:autoSpaceDE w:val="0"/>
              <w:autoSpaceDN w:val="0"/>
              <w:spacing w:before="120" w:after="120" w:line="320" w:lineRule="exact"/>
              <w:ind w:left="57" w:right="57"/>
              <w:rPr>
                <w:sz w:val="28"/>
                <w:szCs w:val="28"/>
                <w:lang w:val="vi"/>
              </w:rPr>
            </w:pPr>
            <w:r w:rsidRPr="00607AAE">
              <w:rPr>
                <w:sz w:val="28"/>
                <w:szCs w:val="28"/>
                <w:lang w:val="vi"/>
              </w:rPr>
              <w:t>Mã hiệu</w:t>
            </w:r>
          </w:p>
        </w:tc>
        <w:tc>
          <w:tcPr>
            <w:tcW w:w="2693" w:type="dxa"/>
          </w:tcPr>
          <w:p w14:paraId="61D03ED4"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 cụ thể</w:t>
            </w:r>
          </w:p>
        </w:tc>
        <w:tc>
          <w:tcPr>
            <w:tcW w:w="1275" w:type="dxa"/>
          </w:tcPr>
          <w:p w14:paraId="0D072455"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w:t>
            </w:r>
            <w:r w:rsidRPr="00607AAE">
              <w:rPr>
                <w:spacing w:val="-2"/>
                <w:sz w:val="28"/>
                <w:szCs w:val="28"/>
                <w:lang w:val="vi"/>
              </w:rPr>
              <w:t xml:space="preserve"> </w:t>
            </w:r>
            <w:r w:rsidRPr="00607AAE">
              <w:rPr>
                <w:spacing w:val="-5"/>
                <w:sz w:val="28"/>
                <w:szCs w:val="28"/>
                <w:lang w:val="vi"/>
              </w:rPr>
              <w:t>rõ</w:t>
            </w:r>
          </w:p>
        </w:tc>
        <w:tc>
          <w:tcPr>
            <w:tcW w:w="994" w:type="dxa"/>
          </w:tcPr>
          <w:p w14:paraId="66099822" w14:textId="77777777" w:rsidR="00714BCA" w:rsidRPr="00607AAE" w:rsidRDefault="00714BCA" w:rsidP="00591F9E">
            <w:pPr>
              <w:widowControl w:val="0"/>
              <w:autoSpaceDE w:val="0"/>
              <w:autoSpaceDN w:val="0"/>
              <w:spacing w:before="120" w:after="120" w:line="320" w:lineRule="exact"/>
              <w:jc w:val="left"/>
              <w:rPr>
                <w:sz w:val="28"/>
                <w:szCs w:val="28"/>
                <w:lang w:val="vi"/>
              </w:rPr>
            </w:pPr>
          </w:p>
        </w:tc>
        <w:tc>
          <w:tcPr>
            <w:tcW w:w="1561" w:type="dxa"/>
          </w:tcPr>
          <w:p w14:paraId="191E4697"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 xml:space="preserve">nêu </w:t>
            </w:r>
            <w:r w:rsidRPr="00607AAE">
              <w:rPr>
                <w:spacing w:val="-6"/>
                <w:sz w:val="28"/>
                <w:szCs w:val="28"/>
                <w:lang w:val="vi"/>
              </w:rPr>
              <w:t>rõ</w:t>
            </w:r>
          </w:p>
        </w:tc>
      </w:tr>
      <w:tr w:rsidR="00714BCA" w:rsidRPr="00607AAE" w14:paraId="4F28BEC8" w14:textId="77777777" w:rsidTr="000A3BF7">
        <w:trPr>
          <w:trHeight w:val="1127"/>
        </w:trPr>
        <w:tc>
          <w:tcPr>
            <w:tcW w:w="708" w:type="dxa"/>
          </w:tcPr>
          <w:p w14:paraId="05779EE9" w14:textId="77777777" w:rsidR="00714BCA" w:rsidRPr="00607AAE" w:rsidRDefault="00714BCA" w:rsidP="00591F9E">
            <w:pPr>
              <w:widowControl w:val="0"/>
              <w:autoSpaceDE w:val="0"/>
              <w:autoSpaceDN w:val="0"/>
              <w:spacing w:before="120" w:after="120" w:line="320" w:lineRule="exact"/>
              <w:ind w:left="57" w:right="57"/>
              <w:jc w:val="center"/>
              <w:rPr>
                <w:spacing w:val="-5"/>
                <w:sz w:val="28"/>
                <w:szCs w:val="28"/>
                <w:lang w:val="vi"/>
              </w:rPr>
            </w:pPr>
            <w:r w:rsidRPr="00607AAE">
              <w:rPr>
                <w:spacing w:val="-5"/>
                <w:sz w:val="28"/>
                <w:szCs w:val="28"/>
                <w:lang w:val="vi"/>
              </w:rPr>
              <w:t>4</w:t>
            </w:r>
          </w:p>
        </w:tc>
        <w:tc>
          <w:tcPr>
            <w:tcW w:w="2267" w:type="dxa"/>
          </w:tcPr>
          <w:p w14:paraId="59181368" w14:textId="77777777" w:rsidR="00714BCA" w:rsidRPr="00607AAE" w:rsidRDefault="00714BCA" w:rsidP="00591F9E">
            <w:pPr>
              <w:widowControl w:val="0"/>
              <w:autoSpaceDE w:val="0"/>
              <w:autoSpaceDN w:val="0"/>
              <w:spacing w:before="120" w:after="120" w:line="320" w:lineRule="exact"/>
              <w:ind w:left="57" w:right="57"/>
              <w:rPr>
                <w:sz w:val="28"/>
                <w:szCs w:val="28"/>
                <w:lang w:val="vi"/>
              </w:rPr>
            </w:pPr>
            <w:r w:rsidRPr="00607AAE">
              <w:rPr>
                <w:sz w:val="28"/>
                <w:szCs w:val="28"/>
                <w:lang w:val="vi"/>
              </w:rPr>
              <w:t>Tiêu chuẩn quản lý chất lượng sản</w:t>
            </w:r>
          </w:p>
          <w:p w14:paraId="0BAD508E" w14:textId="77777777" w:rsidR="00714BCA" w:rsidRPr="00607AAE" w:rsidRDefault="00714BCA" w:rsidP="00591F9E">
            <w:pPr>
              <w:widowControl w:val="0"/>
              <w:autoSpaceDE w:val="0"/>
              <w:autoSpaceDN w:val="0"/>
              <w:spacing w:before="120" w:after="120" w:line="320" w:lineRule="exact"/>
              <w:ind w:left="57" w:right="57"/>
              <w:rPr>
                <w:sz w:val="28"/>
                <w:szCs w:val="28"/>
                <w:lang w:val="vi"/>
              </w:rPr>
            </w:pPr>
            <w:r w:rsidRPr="00607AAE">
              <w:rPr>
                <w:sz w:val="28"/>
                <w:szCs w:val="28"/>
                <w:lang w:val="vi"/>
              </w:rPr>
              <w:t>phẩm</w:t>
            </w:r>
          </w:p>
        </w:tc>
        <w:tc>
          <w:tcPr>
            <w:tcW w:w="2693" w:type="dxa"/>
          </w:tcPr>
          <w:p w14:paraId="12F80DE9"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ISO 9001 hoặc tương đương</w:t>
            </w:r>
          </w:p>
        </w:tc>
        <w:tc>
          <w:tcPr>
            <w:tcW w:w="1275" w:type="dxa"/>
          </w:tcPr>
          <w:p w14:paraId="513A7192"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Như</w:t>
            </w:r>
            <w:r w:rsidRPr="00607AAE">
              <w:rPr>
                <w:spacing w:val="-18"/>
                <w:sz w:val="28"/>
                <w:szCs w:val="28"/>
                <w:lang w:val="vi"/>
              </w:rPr>
              <w:t xml:space="preserve"> </w:t>
            </w:r>
            <w:r w:rsidRPr="00607AAE">
              <w:rPr>
                <w:sz w:val="28"/>
                <w:szCs w:val="28"/>
                <w:lang w:val="vi"/>
              </w:rPr>
              <w:t xml:space="preserve">yêu </w:t>
            </w:r>
            <w:r w:rsidRPr="00607AAE">
              <w:rPr>
                <w:spacing w:val="-4"/>
                <w:sz w:val="28"/>
                <w:szCs w:val="28"/>
                <w:lang w:val="vi"/>
              </w:rPr>
              <w:t>cầu</w:t>
            </w:r>
          </w:p>
        </w:tc>
        <w:tc>
          <w:tcPr>
            <w:tcW w:w="994" w:type="dxa"/>
          </w:tcPr>
          <w:p w14:paraId="4A23C448" w14:textId="77777777" w:rsidR="00714BCA" w:rsidRPr="00607AAE" w:rsidRDefault="00714BCA" w:rsidP="00591F9E">
            <w:pPr>
              <w:widowControl w:val="0"/>
              <w:autoSpaceDE w:val="0"/>
              <w:autoSpaceDN w:val="0"/>
              <w:spacing w:before="120" w:after="120" w:line="320" w:lineRule="exact"/>
              <w:jc w:val="left"/>
              <w:rPr>
                <w:sz w:val="28"/>
                <w:szCs w:val="28"/>
                <w:lang w:val="vi"/>
              </w:rPr>
            </w:pPr>
          </w:p>
        </w:tc>
        <w:tc>
          <w:tcPr>
            <w:tcW w:w="1561" w:type="dxa"/>
          </w:tcPr>
          <w:p w14:paraId="592DDA9E"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Không như yêu cầu</w:t>
            </w:r>
          </w:p>
        </w:tc>
      </w:tr>
      <w:tr w:rsidR="00714BCA" w:rsidRPr="00607AAE" w14:paraId="670228D3" w14:textId="77777777" w:rsidTr="000A3BF7">
        <w:trPr>
          <w:trHeight w:val="1447"/>
        </w:trPr>
        <w:tc>
          <w:tcPr>
            <w:tcW w:w="708" w:type="dxa"/>
          </w:tcPr>
          <w:p w14:paraId="692BE142" w14:textId="77777777" w:rsidR="00714BCA" w:rsidRPr="00607AAE" w:rsidRDefault="00714BCA" w:rsidP="00591F9E">
            <w:pPr>
              <w:widowControl w:val="0"/>
              <w:autoSpaceDE w:val="0"/>
              <w:autoSpaceDN w:val="0"/>
              <w:spacing w:before="120" w:after="120" w:line="320" w:lineRule="exact"/>
              <w:ind w:left="57" w:right="57"/>
              <w:jc w:val="center"/>
              <w:rPr>
                <w:spacing w:val="-5"/>
                <w:sz w:val="28"/>
                <w:szCs w:val="28"/>
                <w:lang w:val="vi"/>
              </w:rPr>
            </w:pPr>
            <w:r w:rsidRPr="00607AAE">
              <w:rPr>
                <w:spacing w:val="-5"/>
                <w:sz w:val="28"/>
                <w:szCs w:val="28"/>
                <w:lang w:val="vi"/>
              </w:rPr>
              <w:t>5</w:t>
            </w:r>
          </w:p>
        </w:tc>
        <w:tc>
          <w:tcPr>
            <w:tcW w:w="2267" w:type="dxa"/>
          </w:tcPr>
          <w:p w14:paraId="536DA2AD" w14:textId="77777777" w:rsidR="00714BCA" w:rsidRPr="00607AAE" w:rsidRDefault="00714BCA" w:rsidP="00591F9E">
            <w:pPr>
              <w:widowControl w:val="0"/>
              <w:autoSpaceDE w:val="0"/>
              <w:autoSpaceDN w:val="0"/>
              <w:spacing w:before="120" w:after="120" w:line="320" w:lineRule="exact"/>
              <w:ind w:left="57" w:right="57"/>
              <w:rPr>
                <w:sz w:val="28"/>
                <w:szCs w:val="28"/>
                <w:lang w:val="vi"/>
              </w:rPr>
            </w:pPr>
            <w:r w:rsidRPr="00607AAE">
              <w:rPr>
                <w:sz w:val="28"/>
                <w:szCs w:val="28"/>
                <w:lang w:val="vi"/>
              </w:rPr>
              <w:t>Tiêu chuẩn áp dụng</w:t>
            </w:r>
          </w:p>
        </w:tc>
        <w:tc>
          <w:tcPr>
            <w:tcW w:w="2693" w:type="dxa"/>
          </w:tcPr>
          <w:p w14:paraId="0BB955CF" w14:textId="6FF341FF"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IEC 61109, IEC 62217, ANSI C29.13, IEC</w:t>
            </w:r>
            <w:r w:rsidRPr="00607AAE">
              <w:rPr>
                <w:sz w:val="28"/>
                <w:szCs w:val="28"/>
              </w:rPr>
              <w:t xml:space="preserve"> </w:t>
            </w:r>
            <w:r w:rsidRPr="00607AAE">
              <w:rPr>
                <w:sz w:val="28"/>
                <w:szCs w:val="28"/>
                <w:lang w:val="vi"/>
              </w:rPr>
              <w:t>61952 hoặc tương đương</w:t>
            </w:r>
          </w:p>
        </w:tc>
        <w:tc>
          <w:tcPr>
            <w:tcW w:w="1275" w:type="dxa"/>
          </w:tcPr>
          <w:p w14:paraId="601D958D"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Như</w:t>
            </w:r>
            <w:r w:rsidRPr="00607AAE">
              <w:rPr>
                <w:spacing w:val="-18"/>
                <w:sz w:val="28"/>
                <w:szCs w:val="28"/>
                <w:lang w:val="vi"/>
              </w:rPr>
              <w:t xml:space="preserve"> </w:t>
            </w:r>
            <w:r w:rsidRPr="00607AAE">
              <w:rPr>
                <w:sz w:val="28"/>
                <w:szCs w:val="28"/>
                <w:lang w:val="vi"/>
              </w:rPr>
              <w:t xml:space="preserve">yêu </w:t>
            </w:r>
            <w:r w:rsidRPr="00607AAE">
              <w:rPr>
                <w:spacing w:val="-4"/>
                <w:sz w:val="28"/>
                <w:szCs w:val="28"/>
                <w:lang w:val="vi"/>
              </w:rPr>
              <w:t>cầu</w:t>
            </w:r>
          </w:p>
        </w:tc>
        <w:tc>
          <w:tcPr>
            <w:tcW w:w="994" w:type="dxa"/>
          </w:tcPr>
          <w:p w14:paraId="69FF3AA1" w14:textId="77777777" w:rsidR="00714BCA" w:rsidRPr="00607AAE" w:rsidRDefault="00714BCA" w:rsidP="00591F9E">
            <w:pPr>
              <w:widowControl w:val="0"/>
              <w:autoSpaceDE w:val="0"/>
              <w:autoSpaceDN w:val="0"/>
              <w:spacing w:before="120" w:after="120" w:line="320" w:lineRule="exact"/>
              <w:jc w:val="left"/>
              <w:rPr>
                <w:sz w:val="28"/>
                <w:szCs w:val="28"/>
                <w:lang w:val="vi"/>
              </w:rPr>
            </w:pPr>
          </w:p>
        </w:tc>
        <w:tc>
          <w:tcPr>
            <w:tcW w:w="1561" w:type="dxa"/>
          </w:tcPr>
          <w:p w14:paraId="7F792EB7"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như yêu cầu</w:t>
            </w:r>
          </w:p>
        </w:tc>
      </w:tr>
      <w:tr w:rsidR="00714BCA" w:rsidRPr="00607AAE" w14:paraId="5A6B2A9C" w14:textId="77777777" w:rsidTr="000A3BF7">
        <w:trPr>
          <w:trHeight w:val="803"/>
        </w:trPr>
        <w:tc>
          <w:tcPr>
            <w:tcW w:w="708" w:type="dxa"/>
          </w:tcPr>
          <w:p w14:paraId="58E51AB7" w14:textId="77777777" w:rsidR="00714BCA" w:rsidRPr="00607AAE" w:rsidRDefault="00714BCA" w:rsidP="00591F9E">
            <w:pPr>
              <w:widowControl w:val="0"/>
              <w:autoSpaceDE w:val="0"/>
              <w:autoSpaceDN w:val="0"/>
              <w:spacing w:before="120" w:after="120" w:line="320" w:lineRule="exact"/>
              <w:ind w:left="57" w:right="57"/>
              <w:jc w:val="center"/>
              <w:rPr>
                <w:spacing w:val="-5"/>
                <w:sz w:val="28"/>
                <w:szCs w:val="28"/>
                <w:lang w:val="vi"/>
              </w:rPr>
            </w:pPr>
            <w:r w:rsidRPr="00607AAE">
              <w:rPr>
                <w:spacing w:val="-5"/>
                <w:sz w:val="28"/>
                <w:szCs w:val="28"/>
                <w:lang w:val="vi"/>
              </w:rPr>
              <w:t>6</w:t>
            </w:r>
          </w:p>
        </w:tc>
        <w:tc>
          <w:tcPr>
            <w:tcW w:w="2267" w:type="dxa"/>
          </w:tcPr>
          <w:p w14:paraId="683EC62E" w14:textId="77777777" w:rsidR="00714BCA" w:rsidRPr="00607AAE" w:rsidRDefault="00714BCA" w:rsidP="00591F9E">
            <w:pPr>
              <w:widowControl w:val="0"/>
              <w:autoSpaceDE w:val="0"/>
              <w:autoSpaceDN w:val="0"/>
              <w:spacing w:before="120" w:after="120" w:line="320" w:lineRule="exact"/>
              <w:ind w:left="57" w:right="57"/>
              <w:rPr>
                <w:sz w:val="28"/>
                <w:szCs w:val="28"/>
                <w:lang w:val="vi"/>
              </w:rPr>
            </w:pPr>
            <w:r w:rsidRPr="00607AAE">
              <w:rPr>
                <w:sz w:val="28"/>
                <w:szCs w:val="28"/>
                <w:lang w:val="vi"/>
              </w:rPr>
              <w:t>Loại cách điện</w:t>
            </w:r>
          </w:p>
        </w:tc>
        <w:tc>
          <w:tcPr>
            <w:tcW w:w="2693" w:type="dxa"/>
          </w:tcPr>
          <w:p w14:paraId="4B45BB89" w14:textId="77777777" w:rsidR="00714BCA" w:rsidRPr="00607AAE" w:rsidRDefault="00714BCA" w:rsidP="00591F9E">
            <w:pPr>
              <w:widowControl w:val="0"/>
              <w:autoSpaceDE w:val="0"/>
              <w:autoSpaceDN w:val="0"/>
              <w:spacing w:before="120" w:after="120" w:line="320" w:lineRule="exact"/>
              <w:ind w:left="164" w:right="153"/>
              <w:jc w:val="center"/>
              <w:rPr>
                <w:sz w:val="28"/>
                <w:szCs w:val="28"/>
                <w:lang w:val="vi"/>
              </w:rPr>
            </w:pPr>
            <w:r w:rsidRPr="00607AAE">
              <w:rPr>
                <w:spacing w:val="-2"/>
                <w:sz w:val="28"/>
                <w:szCs w:val="28"/>
                <w:lang w:val="vi"/>
              </w:rPr>
              <w:t>Polymer</w:t>
            </w:r>
          </w:p>
        </w:tc>
        <w:tc>
          <w:tcPr>
            <w:tcW w:w="1275" w:type="dxa"/>
          </w:tcPr>
          <w:p w14:paraId="4D385507"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Như</w:t>
            </w:r>
            <w:r w:rsidRPr="00607AAE">
              <w:rPr>
                <w:spacing w:val="-18"/>
                <w:sz w:val="28"/>
                <w:szCs w:val="28"/>
                <w:lang w:val="vi"/>
              </w:rPr>
              <w:t xml:space="preserve"> </w:t>
            </w:r>
            <w:r w:rsidRPr="00607AAE">
              <w:rPr>
                <w:sz w:val="28"/>
                <w:szCs w:val="28"/>
                <w:lang w:val="vi"/>
              </w:rPr>
              <w:t xml:space="preserve">yêu </w:t>
            </w:r>
            <w:r w:rsidRPr="00607AAE">
              <w:rPr>
                <w:spacing w:val="-4"/>
                <w:sz w:val="28"/>
                <w:szCs w:val="28"/>
                <w:lang w:val="vi"/>
              </w:rPr>
              <w:t>cầu</w:t>
            </w:r>
          </w:p>
        </w:tc>
        <w:tc>
          <w:tcPr>
            <w:tcW w:w="994" w:type="dxa"/>
          </w:tcPr>
          <w:p w14:paraId="0522DAB8" w14:textId="77777777" w:rsidR="00714BCA" w:rsidRPr="00607AAE" w:rsidRDefault="00714BCA" w:rsidP="00591F9E">
            <w:pPr>
              <w:widowControl w:val="0"/>
              <w:autoSpaceDE w:val="0"/>
              <w:autoSpaceDN w:val="0"/>
              <w:spacing w:before="120" w:after="120" w:line="320" w:lineRule="exact"/>
              <w:jc w:val="left"/>
              <w:rPr>
                <w:sz w:val="28"/>
                <w:szCs w:val="28"/>
                <w:lang w:val="vi"/>
              </w:rPr>
            </w:pPr>
          </w:p>
        </w:tc>
        <w:tc>
          <w:tcPr>
            <w:tcW w:w="1561" w:type="dxa"/>
          </w:tcPr>
          <w:p w14:paraId="252D6AE9"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như yêu cầu</w:t>
            </w:r>
          </w:p>
        </w:tc>
      </w:tr>
      <w:tr w:rsidR="00714BCA" w:rsidRPr="00607AAE" w14:paraId="6D18CB9D" w14:textId="77777777" w:rsidTr="000A3BF7">
        <w:trPr>
          <w:trHeight w:val="1850"/>
        </w:trPr>
        <w:tc>
          <w:tcPr>
            <w:tcW w:w="708" w:type="dxa"/>
          </w:tcPr>
          <w:p w14:paraId="5C4E84D4" w14:textId="77777777" w:rsidR="00714BCA" w:rsidRPr="00607AAE" w:rsidRDefault="00714BCA" w:rsidP="00591F9E">
            <w:pPr>
              <w:widowControl w:val="0"/>
              <w:autoSpaceDE w:val="0"/>
              <w:autoSpaceDN w:val="0"/>
              <w:spacing w:before="120" w:after="120" w:line="320" w:lineRule="exact"/>
              <w:ind w:left="57" w:right="57"/>
              <w:jc w:val="center"/>
              <w:rPr>
                <w:spacing w:val="-5"/>
                <w:sz w:val="28"/>
                <w:szCs w:val="28"/>
                <w:lang w:val="vi"/>
              </w:rPr>
            </w:pPr>
            <w:r w:rsidRPr="00607AAE">
              <w:rPr>
                <w:spacing w:val="-5"/>
                <w:sz w:val="28"/>
                <w:szCs w:val="28"/>
                <w:lang w:val="vi"/>
              </w:rPr>
              <w:t>7</w:t>
            </w:r>
          </w:p>
        </w:tc>
        <w:tc>
          <w:tcPr>
            <w:tcW w:w="2267" w:type="dxa"/>
          </w:tcPr>
          <w:p w14:paraId="4B4A90E8" w14:textId="77777777" w:rsidR="00714BCA" w:rsidRPr="00607AAE" w:rsidRDefault="00714BCA" w:rsidP="00591F9E">
            <w:pPr>
              <w:widowControl w:val="0"/>
              <w:autoSpaceDE w:val="0"/>
              <w:autoSpaceDN w:val="0"/>
              <w:spacing w:before="120" w:after="120" w:line="320" w:lineRule="exact"/>
              <w:ind w:left="57" w:right="57"/>
              <w:rPr>
                <w:sz w:val="28"/>
                <w:szCs w:val="28"/>
                <w:lang w:val="vi"/>
              </w:rPr>
            </w:pPr>
            <w:r w:rsidRPr="00607AAE">
              <w:rPr>
                <w:sz w:val="28"/>
                <w:szCs w:val="28"/>
                <w:lang w:val="vi"/>
              </w:rPr>
              <w:t>Lực phá huỷ nhỏ nhất</w:t>
            </w:r>
          </w:p>
        </w:tc>
        <w:tc>
          <w:tcPr>
            <w:tcW w:w="2693" w:type="dxa"/>
          </w:tcPr>
          <w:p w14:paraId="06A5F099"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r w:rsidRPr="00607AAE">
              <w:rPr>
                <w:spacing w:val="-10"/>
                <w:sz w:val="28"/>
                <w:szCs w:val="28"/>
                <w:lang w:val="vi"/>
              </w:rPr>
              <w:t xml:space="preserve"> </w:t>
            </w:r>
            <w:r w:rsidRPr="00607AAE">
              <w:rPr>
                <w:sz w:val="28"/>
                <w:szCs w:val="28"/>
                <w:lang w:val="vi"/>
              </w:rPr>
              <w:t>70kN</w:t>
            </w:r>
            <w:r w:rsidRPr="00607AAE">
              <w:rPr>
                <w:spacing w:val="-8"/>
                <w:sz w:val="28"/>
                <w:szCs w:val="28"/>
                <w:lang w:val="vi"/>
              </w:rPr>
              <w:t xml:space="preserve"> </w:t>
            </w:r>
            <w:r w:rsidRPr="00607AAE">
              <w:rPr>
                <w:sz w:val="28"/>
                <w:szCs w:val="28"/>
                <w:lang w:val="vi"/>
              </w:rPr>
              <w:t>hoặc</w:t>
            </w:r>
            <w:r w:rsidRPr="00607AAE">
              <w:rPr>
                <w:spacing w:val="-9"/>
                <w:sz w:val="28"/>
                <w:szCs w:val="28"/>
                <w:lang w:val="vi"/>
              </w:rPr>
              <w:t xml:space="preserve"> </w:t>
            </w:r>
            <w:r w:rsidRPr="00607AAE">
              <w:rPr>
                <w:sz w:val="28"/>
                <w:szCs w:val="28"/>
                <w:lang w:val="vi"/>
              </w:rPr>
              <w:t>≥</w:t>
            </w:r>
            <w:r w:rsidRPr="00607AAE">
              <w:rPr>
                <w:spacing w:val="-10"/>
                <w:sz w:val="28"/>
                <w:szCs w:val="28"/>
                <w:lang w:val="vi"/>
              </w:rPr>
              <w:t xml:space="preserve"> </w:t>
            </w:r>
            <w:r w:rsidRPr="00607AAE">
              <w:rPr>
                <w:sz w:val="28"/>
                <w:szCs w:val="28"/>
                <w:lang w:val="vi"/>
              </w:rPr>
              <w:t>120kN hoặc giá trị khác theo tính toán thiết kế</w:t>
            </w:r>
          </w:p>
          <w:p w14:paraId="270BC8AB"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(được</w:t>
            </w:r>
            <w:r w:rsidRPr="00607AAE">
              <w:rPr>
                <w:spacing w:val="-13"/>
                <w:sz w:val="28"/>
                <w:szCs w:val="28"/>
                <w:lang w:val="vi"/>
              </w:rPr>
              <w:t xml:space="preserve"> </w:t>
            </w:r>
            <w:r w:rsidRPr="00607AAE">
              <w:rPr>
                <w:sz w:val="28"/>
                <w:szCs w:val="28"/>
                <w:lang w:val="vi"/>
              </w:rPr>
              <w:t>quy</w:t>
            </w:r>
            <w:r w:rsidRPr="00607AAE">
              <w:rPr>
                <w:spacing w:val="-9"/>
                <w:sz w:val="28"/>
                <w:szCs w:val="28"/>
                <w:lang w:val="vi"/>
              </w:rPr>
              <w:t xml:space="preserve"> </w:t>
            </w:r>
            <w:r w:rsidRPr="00607AAE">
              <w:rPr>
                <w:sz w:val="28"/>
                <w:szCs w:val="28"/>
                <w:lang w:val="vi"/>
              </w:rPr>
              <w:t>định</w:t>
            </w:r>
            <w:r w:rsidRPr="00607AAE">
              <w:rPr>
                <w:spacing w:val="-9"/>
                <w:sz w:val="28"/>
                <w:szCs w:val="28"/>
                <w:lang w:val="vi"/>
              </w:rPr>
              <w:t xml:space="preserve"> </w:t>
            </w:r>
            <w:r w:rsidRPr="00607AAE">
              <w:rPr>
                <w:sz w:val="28"/>
                <w:szCs w:val="28"/>
                <w:lang w:val="vi"/>
              </w:rPr>
              <w:t>cụ</w:t>
            </w:r>
            <w:r w:rsidRPr="00607AAE">
              <w:rPr>
                <w:spacing w:val="-9"/>
                <w:sz w:val="28"/>
                <w:szCs w:val="28"/>
                <w:lang w:val="vi"/>
              </w:rPr>
              <w:t xml:space="preserve"> </w:t>
            </w:r>
            <w:r w:rsidRPr="00607AAE">
              <w:rPr>
                <w:sz w:val="28"/>
                <w:szCs w:val="28"/>
                <w:lang w:val="vi"/>
              </w:rPr>
              <w:t>thể khi mua sắm)</w:t>
            </w:r>
          </w:p>
        </w:tc>
        <w:tc>
          <w:tcPr>
            <w:tcW w:w="1275" w:type="dxa"/>
          </w:tcPr>
          <w:p w14:paraId="0A1E0C9C"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Như</w:t>
            </w:r>
            <w:r w:rsidRPr="00607AAE">
              <w:rPr>
                <w:spacing w:val="-18"/>
                <w:sz w:val="28"/>
                <w:szCs w:val="28"/>
                <w:lang w:val="vi"/>
              </w:rPr>
              <w:t xml:space="preserve"> </w:t>
            </w:r>
            <w:r w:rsidRPr="00607AAE">
              <w:rPr>
                <w:sz w:val="28"/>
                <w:szCs w:val="28"/>
                <w:lang w:val="vi"/>
              </w:rPr>
              <w:t xml:space="preserve">yêu </w:t>
            </w:r>
            <w:r w:rsidRPr="00607AAE">
              <w:rPr>
                <w:spacing w:val="-4"/>
                <w:sz w:val="28"/>
                <w:szCs w:val="28"/>
                <w:lang w:val="vi"/>
              </w:rPr>
              <w:t>cầu</w:t>
            </w:r>
          </w:p>
        </w:tc>
        <w:tc>
          <w:tcPr>
            <w:tcW w:w="994" w:type="dxa"/>
          </w:tcPr>
          <w:p w14:paraId="3DD670E6" w14:textId="77777777" w:rsidR="00714BCA" w:rsidRPr="00607AAE" w:rsidRDefault="00714BCA" w:rsidP="00591F9E">
            <w:pPr>
              <w:widowControl w:val="0"/>
              <w:autoSpaceDE w:val="0"/>
              <w:autoSpaceDN w:val="0"/>
              <w:spacing w:before="120" w:after="120" w:line="320" w:lineRule="exact"/>
              <w:jc w:val="left"/>
              <w:rPr>
                <w:sz w:val="28"/>
                <w:szCs w:val="28"/>
                <w:lang w:val="vi"/>
              </w:rPr>
            </w:pPr>
          </w:p>
        </w:tc>
        <w:tc>
          <w:tcPr>
            <w:tcW w:w="1561" w:type="dxa"/>
          </w:tcPr>
          <w:p w14:paraId="66B5F22E"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Không như yêu cầu</w:t>
            </w:r>
          </w:p>
        </w:tc>
      </w:tr>
      <w:tr w:rsidR="00714BCA" w:rsidRPr="00607AAE" w14:paraId="4D2C99B3" w14:textId="77777777" w:rsidTr="000A3BF7">
        <w:trPr>
          <w:trHeight w:val="803"/>
        </w:trPr>
        <w:tc>
          <w:tcPr>
            <w:tcW w:w="708" w:type="dxa"/>
          </w:tcPr>
          <w:p w14:paraId="6B483E5E" w14:textId="77777777" w:rsidR="00714BCA" w:rsidRPr="00607AAE" w:rsidRDefault="00714BCA" w:rsidP="00591F9E">
            <w:pPr>
              <w:widowControl w:val="0"/>
              <w:autoSpaceDE w:val="0"/>
              <w:autoSpaceDN w:val="0"/>
              <w:spacing w:before="120" w:after="120" w:line="320" w:lineRule="exact"/>
              <w:ind w:left="57" w:right="57"/>
              <w:jc w:val="center"/>
              <w:rPr>
                <w:spacing w:val="-5"/>
                <w:sz w:val="28"/>
                <w:szCs w:val="28"/>
                <w:lang w:val="vi"/>
              </w:rPr>
            </w:pPr>
            <w:r w:rsidRPr="00607AAE">
              <w:rPr>
                <w:spacing w:val="-5"/>
                <w:sz w:val="28"/>
                <w:szCs w:val="28"/>
                <w:lang w:val="vi"/>
              </w:rPr>
              <w:t>8</w:t>
            </w:r>
          </w:p>
        </w:tc>
        <w:tc>
          <w:tcPr>
            <w:tcW w:w="2267" w:type="dxa"/>
          </w:tcPr>
          <w:p w14:paraId="4D8D9190" w14:textId="77777777" w:rsidR="00714BCA" w:rsidRPr="00607AAE" w:rsidRDefault="00714BCA" w:rsidP="00591F9E">
            <w:pPr>
              <w:widowControl w:val="0"/>
              <w:autoSpaceDE w:val="0"/>
              <w:autoSpaceDN w:val="0"/>
              <w:spacing w:before="120" w:after="120" w:line="320" w:lineRule="exact"/>
              <w:ind w:left="57" w:right="57"/>
              <w:rPr>
                <w:sz w:val="28"/>
                <w:szCs w:val="28"/>
                <w:lang w:val="vi"/>
              </w:rPr>
            </w:pPr>
            <w:r w:rsidRPr="00607AAE">
              <w:rPr>
                <w:sz w:val="28"/>
                <w:szCs w:val="28"/>
                <w:lang w:val="vi"/>
              </w:rPr>
              <w:t>Điện áp làm việc</w:t>
            </w:r>
            <w:r w:rsidRPr="00607AAE">
              <w:rPr>
                <w:sz w:val="28"/>
                <w:szCs w:val="28"/>
              </w:rPr>
              <w:t xml:space="preserve"> </w:t>
            </w:r>
            <w:r w:rsidRPr="00607AAE">
              <w:rPr>
                <w:sz w:val="28"/>
                <w:szCs w:val="28"/>
                <w:lang w:val="vi"/>
              </w:rPr>
              <w:t>lớn nhất</w:t>
            </w:r>
          </w:p>
        </w:tc>
        <w:tc>
          <w:tcPr>
            <w:tcW w:w="2693" w:type="dxa"/>
          </w:tcPr>
          <w:p w14:paraId="4B160D11" w14:textId="77777777" w:rsidR="00714BCA" w:rsidRPr="00607AAE" w:rsidRDefault="00714BCA" w:rsidP="00591F9E">
            <w:pPr>
              <w:widowControl w:val="0"/>
              <w:autoSpaceDE w:val="0"/>
              <w:autoSpaceDN w:val="0"/>
              <w:spacing w:before="120" w:after="120" w:line="320" w:lineRule="exact"/>
              <w:ind w:left="8"/>
              <w:jc w:val="center"/>
              <w:rPr>
                <w:sz w:val="28"/>
                <w:szCs w:val="28"/>
                <w:lang w:val="vi"/>
              </w:rPr>
            </w:pPr>
            <w:r w:rsidRPr="00607AAE">
              <w:rPr>
                <w:sz w:val="28"/>
                <w:szCs w:val="28"/>
                <w:lang w:val="vi"/>
              </w:rPr>
              <w:t>24</w:t>
            </w:r>
            <w:r w:rsidRPr="00607AAE">
              <w:rPr>
                <w:spacing w:val="-1"/>
                <w:sz w:val="28"/>
                <w:szCs w:val="28"/>
                <w:lang w:val="vi"/>
              </w:rPr>
              <w:t xml:space="preserve"> </w:t>
            </w:r>
            <w:r w:rsidRPr="00607AAE">
              <w:rPr>
                <w:spacing w:val="-7"/>
                <w:sz w:val="28"/>
                <w:szCs w:val="28"/>
                <w:lang w:val="vi"/>
              </w:rPr>
              <w:t>kV</w:t>
            </w:r>
          </w:p>
        </w:tc>
        <w:tc>
          <w:tcPr>
            <w:tcW w:w="1275" w:type="dxa"/>
          </w:tcPr>
          <w:p w14:paraId="28001128"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pacing w:val="-2"/>
                <w:sz w:val="28"/>
                <w:szCs w:val="28"/>
                <w:lang w:val="vi"/>
              </w:rPr>
              <w:t>24-</w:t>
            </w:r>
            <w:r w:rsidRPr="00607AAE">
              <w:rPr>
                <w:sz w:val="28"/>
                <w:szCs w:val="28"/>
                <w:lang w:val="vi"/>
              </w:rPr>
              <w:t>38</w:t>
            </w:r>
          </w:p>
        </w:tc>
        <w:tc>
          <w:tcPr>
            <w:tcW w:w="994" w:type="dxa"/>
          </w:tcPr>
          <w:p w14:paraId="259EE60D" w14:textId="77777777" w:rsidR="00714BCA" w:rsidRPr="00607AAE" w:rsidRDefault="00714BCA" w:rsidP="00591F9E">
            <w:pPr>
              <w:widowControl w:val="0"/>
              <w:autoSpaceDE w:val="0"/>
              <w:autoSpaceDN w:val="0"/>
              <w:spacing w:before="120" w:after="120" w:line="320" w:lineRule="exact"/>
              <w:jc w:val="left"/>
              <w:rPr>
                <w:sz w:val="28"/>
                <w:szCs w:val="28"/>
                <w:lang w:val="vi"/>
              </w:rPr>
            </w:pPr>
          </w:p>
        </w:tc>
        <w:tc>
          <w:tcPr>
            <w:tcW w:w="1561" w:type="dxa"/>
          </w:tcPr>
          <w:p w14:paraId="5BEC553E"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&lt;</w:t>
            </w:r>
            <w:r w:rsidRPr="00607AAE">
              <w:rPr>
                <w:spacing w:val="-1"/>
                <w:sz w:val="28"/>
                <w:szCs w:val="28"/>
                <w:lang w:val="vi"/>
              </w:rPr>
              <w:t xml:space="preserve"> </w:t>
            </w:r>
            <w:r w:rsidRPr="00607AAE">
              <w:rPr>
                <w:sz w:val="28"/>
                <w:szCs w:val="28"/>
                <w:lang w:val="vi"/>
              </w:rPr>
              <w:t>24</w:t>
            </w:r>
            <w:r w:rsidRPr="00607AAE">
              <w:rPr>
                <w:spacing w:val="-3"/>
                <w:sz w:val="28"/>
                <w:szCs w:val="28"/>
                <w:lang w:val="vi"/>
              </w:rPr>
              <w:t xml:space="preserve"> </w:t>
            </w:r>
            <w:r w:rsidRPr="00607AAE">
              <w:rPr>
                <w:sz w:val="28"/>
                <w:szCs w:val="28"/>
                <w:lang w:val="vi"/>
              </w:rPr>
              <w:t xml:space="preserve">hoặc </w:t>
            </w:r>
            <w:r w:rsidRPr="00607AAE">
              <w:rPr>
                <w:spacing w:val="-10"/>
                <w:sz w:val="28"/>
                <w:szCs w:val="28"/>
                <w:lang w:val="vi"/>
              </w:rPr>
              <w:t>&gt;</w:t>
            </w:r>
          </w:p>
          <w:p w14:paraId="148F012B" w14:textId="77777777" w:rsidR="00714BCA" w:rsidRPr="00607AAE" w:rsidRDefault="00714BCA" w:rsidP="00591F9E">
            <w:pPr>
              <w:widowControl w:val="0"/>
              <w:autoSpaceDE w:val="0"/>
              <w:autoSpaceDN w:val="0"/>
              <w:spacing w:before="120" w:after="120" w:line="320" w:lineRule="exact"/>
              <w:ind w:left="11" w:right="2"/>
              <w:jc w:val="center"/>
              <w:rPr>
                <w:sz w:val="28"/>
                <w:szCs w:val="28"/>
                <w:lang w:val="vi"/>
              </w:rPr>
            </w:pPr>
            <w:r w:rsidRPr="00607AAE">
              <w:rPr>
                <w:spacing w:val="-5"/>
                <w:sz w:val="28"/>
                <w:szCs w:val="28"/>
                <w:lang w:val="vi"/>
              </w:rPr>
              <w:t>38</w:t>
            </w:r>
          </w:p>
        </w:tc>
      </w:tr>
      <w:tr w:rsidR="00714BCA" w:rsidRPr="00607AAE" w14:paraId="24604CA4" w14:textId="77777777" w:rsidTr="000A3BF7">
        <w:trPr>
          <w:trHeight w:val="1125"/>
        </w:trPr>
        <w:tc>
          <w:tcPr>
            <w:tcW w:w="708" w:type="dxa"/>
          </w:tcPr>
          <w:p w14:paraId="43114204" w14:textId="77777777" w:rsidR="00714BCA" w:rsidRPr="00607AAE" w:rsidRDefault="00714BCA" w:rsidP="00591F9E">
            <w:pPr>
              <w:widowControl w:val="0"/>
              <w:autoSpaceDE w:val="0"/>
              <w:autoSpaceDN w:val="0"/>
              <w:spacing w:before="120" w:after="120" w:line="320" w:lineRule="exact"/>
              <w:ind w:left="57" w:right="57"/>
              <w:jc w:val="center"/>
              <w:rPr>
                <w:spacing w:val="-5"/>
                <w:sz w:val="28"/>
                <w:szCs w:val="28"/>
                <w:lang w:val="vi"/>
              </w:rPr>
            </w:pPr>
            <w:r w:rsidRPr="00607AAE">
              <w:rPr>
                <w:spacing w:val="-5"/>
                <w:sz w:val="28"/>
                <w:szCs w:val="28"/>
                <w:lang w:val="vi"/>
              </w:rPr>
              <w:lastRenderedPageBreak/>
              <w:t>9</w:t>
            </w:r>
          </w:p>
        </w:tc>
        <w:tc>
          <w:tcPr>
            <w:tcW w:w="2267" w:type="dxa"/>
          </w:tcPr>
          <w:p w14:paraId="081E7311" w14:textId="77777777" w:rsidR="00714BCA" w:rsidRPr="00607AAE" w:rsidRDefault="00714BCA" w:rsidP="00591F9E">
            <w:pPr>
              <w:widowControl w:val="0"/>
              <w:autoSpaceDE w:val="0"/>
              <w:autoSpaceDN w:val="0"/>
              <w:spacing w:before="120" w:after="120" w:line="320" w:lineRule="exact"/>
              <w:ind w:left="57" w:right="57"/>
              <w:rPr>
                <w:sz w:val="28"/>
                <w:szCs w:val="28"/>
                <w:lang w:val="vi"/>
              </w:rPr>
            </w:pPr>
            <w:r w:rsidRPr="00607AAE">
              <w:rPr>
                <w:sz w:val="28"/>
                <w:szCs w:val="28"/>
                <w:lang w:val="vi"/>
              </w:rPr>
              <w:t>Chiều dài đường rò tối thiểu trên bề mặt cách điện</w:t>
            </w:r>
          </w:p>
        </w:tc>
        <w:tc>
          <w:tcPr>
            <w:tcW w:w="2693" w:type="dxa"/>
          </w:tcPr>
          <w:p w14:paraId="1330FDF7"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 25 mm/kV hoặc ≥ 31 mm/kV (Tùy theo môi trường khu vực thiết kế)</w:t>
            </w:r>
          </w:p>
        </w:tc>
        <w:tc>
          <w:tcPr>
            <w:tcW w:w="1275" w:type="dxa"/>
          </w:tcPr>
          <w:p w14:paraId="598B9557" w14:textId="77777777" w:rsidR="00714BCA" w:rsidRPr="00607AAE" w:rsidRDefault="00714BCA" w:rsidP="00591F9E">
            <w:pPr>
              <w:widowControl w:val="0"/>
              <w:autoSpaceDE w:val="0"/>
              <w:autoSpaceDN w:val="0"/>
              <w:spacing w:before="120" w:after="120" w:line="320" w:lineRule="exact"/>
              <w:ind w:left="382"/>
              <w:jc w:val="left"/>
              <w:rPr>
                <w:sz w:val="28"/>
                <w:szCs w:val="28"/>
                <w:lang w:val="vi"/>
              </w:rPr>
            </w:pPr>
            <w:r w:rsidRPr="00607AAE">
              <w:rPr>
                <w:sz w:val="28"/>
                <w:szCs w:val="28"/>
                <w:u w:val="single"/>
                <w:lang w:val="vi"/>
              </w:rPr>
              <w:t>&gt;</w:t>
            </w:r>
            <w:r w:rsidRPr="00607AAE">
              <w:rPr>
                <w:spacing w:val="-1"/>
                <w:sz w:val="28"/>
                <w:szCs w:val="28"/>
                <w:lang w:val="vi"/>
              </w:rPr>
              <w:t xml:space="preserve"> </w:t>
            </w:r>
            <w:r w:rsidRPr="00607AAE">
              <w:rPr>
                <w:spacing w:val="-7"/>
                <w:sz w:val="28"/>
                <w:szCs w:val="28"/>
                <w:lang w:val="vi"/>
              </w:rPr>
              <w:t>25</w:t>
            </w:r>
          </w:p>
          <w:p w14:paraId="5AED15AD" w14:textId="77777777" w:rsidR="00714BCA" w:rsidRPr="00607AAE" w:rsidRDefault="00714BCA" w:rsidP="00591F9E">
            <w:pPr>
              <w:widowControl w:val="0"/>
              <w:autoSpaceDE w:val="0"/>
              <w:autoSpaceDN w:val="0"/>
              <w:spacing w:before="120" w:after="120" w:line="320" w:lineRule="exact"/>
              <w:ind w:left="290"/>
              <w:jc w:val="left"/>
              <w:rPr>
                <w:sz w:val="28"/>
                <w:szCs w:val="28"/>
                <w:lang w:val="vi"/>
              </w:rPr>
            </w:pPr>
            <w:r w:rsidRPr="00607AAE">
              <w:rPr>
                <w:sz w:val="28"/>
                <w:szCs w:val="28"/>
                <w:lang w:val="vi"/>
              </w:rPr>
              <w:t>(</w:t>
            </w:r>
            <w:r w:rsidRPr="00607AAE">
              <w:rPr>
                <w:sz w:val="28"/>
                <w:szCs w:val="28"/>
                <w:u w:val="single"/>
                <w:lang w:val="vi"/>
              </w:rPr>
              <w:t>&gt;</w:t>
            </w:r>
            <w:r w:rsidRPr="00607AAE">
              <w:rPr>
                <w:spacing w:val="-1"/>
                <w:sz w:val="28"/>
                <w:szCs w:val="28"/>
                <w:lang w:val="vi"/>
              </w:rPr>
              <w:t xml:space="preserve"> </w:t>
            </w:r>
            <w:r w:rsidRPr="00607AAE">
              <w:rPr>
                <w:spacing w:val="-5"/>
                <w:sz w:val="28"/>
                <w:szCs w:val="28"/>
                <w:lang w:val="vi"/>
              </w:rPr>
              <w:t>31)</w:t>
            </w:r>
          </w:p>
        </w:tc>
        <w:tc>
          <w:tcPr>
            <w:tcW w:w="994" w:type="dxa"/>
          </w:tcPr>
          <w:p w14:paraId="54657D57" w14:textId="77777777" w:rsidR="00714BCA" w:rsidRPr="00607AAE" w:rsidRDefault="00714BCA" w:rsidP="00591F9E">
            <w:pPr>
              <w:widowControl w:val="0"/>
              <w:autoSpaceDE w:val="0"/>
              <w:autoSpaceDN w:val="0"/>
              <w:spacing w:before="120" w:after="120" w:line="320" w:lineRule="exact"/>
              <w:jc w:val="left"/>
              <w:rPr>
                <w:sz w:val="28"/>
                <w:szCs w:val="28"/>
                <w:lang w:val="vi"/>
              </w:rPr>
            </w:pPr>
          </w:p>
        </w:tc>
        <w:tc>
          <w:tcPr>
            <w:tcW w:w="1561" w:type="dxa"/>
          </w:tcPr>
          <w:p w14:paraId="5486573C" w14:textId="77777777" w:rsidR="00714BCA" w:rsidRPr="00607AAE" w:rsidRDefault="00714BCA" w:rsidP="00591F9E">
            <w:pPr>
              <w:widowControl w:val="0"/>
              <w:autoSpaceDE w:val="0"/>
              <w:autoSpaceDN w:val="0"/>
              <w:spacing w:before="120" w:after="120" w:line="320" w:lineRule="exact"/>
              <w:ind w:left="525"/>
              <w:jc w:val="left"/>
              <w:rPr>
                <w:sz w:val="28"/>
                <w:szCs w:val="28"/>
                <w:lang w:val="vi"/>
              </w:rPr>
            </w:pPr>
            <w:r w:rsidRPr="00607AAE">
              <w:rPr>
                <w:sz w:val="28"/>
                <w:szCs w:val="28"/>
                <w:lang w:val="vi"/>
              </w:rPr>
              <w:t xml:space="preserve">&lt; </w:t>
            </w:r>
            <w:r w:rsidRPr="00607AAE">
              <w:rPr>
                <w:spacing w:val="-5"/>
                <w:sz w:val="28"/>
                <w:szCs w:val="28"/>
                <w:lang w:val="vi"/>
              </w:rPr>
              <w:t>25</w:t>
            </w:r>
          </w:p>
          <w:p w14:paraId="40CD7077" w14:textId="77777777" w:rsidR="00714BCA" w:rsidRPr="00607AAE" w:rsidRDefault="00714BCA" w:rsidP="00591F9E">
            <w:pPr>
              <w:widowControl w:val="0"/>
              <w:autoSpaceDE w:val="0"/>
              <w:autoSpaceDN w:val="0"/>
              <w:spacing w:before="120" w:after="120" w:line="320" w:lineRule="exact"/>
              <w:ind w:left="432"/>
              <w:jc w:val="left"/>
              <w:rPr>
                <w:sz w:val="28"/>
                <w:szCs w:val="28"/>
                <w:lang w:val="vi"/>
              </w:rPr>
            </w:pPr>
            <w:r w:rsidRPr="00607AAE">
              <w:rPr>
                <w:sz w:val="28"/>
                <w:szCs w:val="28"/>
                <w:lang w:val="vi"/>
              </w:rPr>
              <w:t xml:space="preserve">(&lt; </w:t>
            </w:r>
            <w:r w:rsidRPr="00607AAE">
              <w:rPr>
                <w:spacing w:val="-5"/>
                <w:sz w:val="28"/>
                <w:szCs w:val="28"/>
                <w:lang w:val="vi"/>
              </w:rPr>
              <w:t>31)</w:t>
            </w:r>
          </w:p>
        </w:tc>
      </w:tr>
      <w:tr w:rsidR="00714BCA" w:rsidRPr="00607AAE" w14:paraId="5D1E5CDF" w14:textId="77777777" w:rsidTr="000A3BF7">
        <w:trPr>
          <w:trHeight w:val="1286"/>
        </w:trPr>
        <w:tc>
          <w:tcPr>
            <w:tcW w:w="708" w:type="dxa"/>
          </w:tcPr>
          <w:p w14:paraId="1D68E707" w14:textId="77777777" w:rsidR="00714BCA" w:rsidRPr="00607AAE" w:rsidRDefault="00714BCA" w:rsidP="00591F9E">
            <w:pPr>
              <w:widowControl w:val="0"/>
              <w:autoSpaceDE w:val="0"/>
              <w:autoSpaceDN w:val="0"/>
              <w:spacing w:before="120" w:after="120" w:line="320" w:lineRule="exact"/>
              <w:ind w:left="57" w:right="57"/>
              <w:jc w:val="center"/>
              <w:rPr>
                <w:spacing w:val="-5"/>
                <w:sz w:val="28"/>
                <w:szCs w:val="28"/>
                <w:lang w:val="vi"/>
              </w:rPr>
            </w:pPr>
            <w:r w:rsidRPr="00607AAE">
              <w:rPr>
                <w:spacing w:val="-5"/>
                <w:sz w:val="28"/>
                <w:szCs w:val="28"/>
                <w:lang w:val="vi"/>
              </w:rPr>
              <w:t>10</w:t>
            </w:r>
          </w:p>
        </w:tc>
        <w:tc>
          <w:tcPr>
            <w:tcW w:w="2267" w:type="dxa"/>
          </w:tcPr>
          <w:p w14:paraId="5C73BAE7" w14:textId="77777777" w:rsidR="00714BCA" w:rsidRPr="00607AAE" w:rsidRDefault="00714BCA" w:rsidP="00591F9E">
            <w:pPr>
              <w:widowControl w:val="0"/>
              <w:autoSpaceDE w:val="0"/>
              <w:autoSpaceDN w:val="0"/>
              <w:spacing w:before="120" w:after="120" w:line="320" w:lineRule="exact"/>
              <w:ind w:left="57" w:right="57"/>
              <w:rPr>
                <w:sz w:val="28"/>
                <w:szCs w:val="28"/>
                <w:lang w:val="vi"/>
              </w:rPr>
            </w:pPr>
            <w:r w:rsidRPr="00607AAE">
              <w:rPr>
                <w:sz w:val="28"/>
                <w:szCs w:val="28"/>
                <w:lang w:val="vi"/>
              </w:rPr>
              <w:t>Kích thước (mm)</w:t>
            </w:r>
          </w:p>
        </w:tc>
        <w:tc>
          <w:tcPr>
            <w:tcW w:w="2693" w:type="dxa"/>
          </w:tcPr>
          <w:p w14:paraId="5ED61512"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p>
        </w:tc>
        <w:tc>
          <w:tcPr>
            <w:tcW w:w="1275" w:type="dxa"/>
          </w:tcPr>
          <w:p w14:paraId="55F3359F" w14:textId="77777777" w:rsidR="00714BCA" w:rsidRPr="00607AAE" w:rsidRDefault="00714BCA" w:rsidP="00591F9E">
            <w:pPr>
              <w:widowControl w:val="0"/>
              <w:autoSpaceDE w:val="0"/>
              <w:autoSpaceDN w:val="0"/>
              <w:spacing w:before="120" w:after="120" w:line="320" w:lineRule="exact"/>
              <w:jc w:val="left"/>
              <w:rPr>
                <w:sz w:val="28"/>
                <w:szCs w:val="28"/>
                <w:lang w:val="vi"/>
              </w:rPr>
            </w:pPr>
          </w:p>
        </w:tc>
        <w:tc>
          <w:tcPr>
            <w:tcW w:w="994" w:type="dxa"/>
          </w:tcPr>
          <w:p w14:paraId="6E5CE5AF" w14:textId="77777777" w:rsidR="00714BCA" w:rsidRPr="00607AAE" w:rsidRDefault="00714BCA" w:rsidP="00591F9E">
            <w:pPr>
              <w:widowControl w:val="0"/>
              <w:autoSpaceDE w:val="0"/>
              <w:autoSpaceDN w:val="0"/>
              <w:spacing w:before="120" w:after="120" w:line="320" w:lineRule="exact"/>
              <w:jc w:val="left"/>
              <w:rPr>
                <w:sz w:val="28"/>
                <w:szCs w:val="28"/>
                <w:lang w:val="vi"/>
              </w:rPr>
            </w:pPr>
          </w:p>
        </w:tc>
        <w:tc>
          <w:tcPr>
            <w:tcW w:w="1561" w:type="dxa"/>
          </w:tcPr>
          <w:p w14:paraId="7CE44B01" w14:textId="77777777" w:rsidR="00714BCA" w:rsidRPr="00607AAE" w:rsidRDefault="00714BCA" w:rsidP="00591F9E">
            <w:pPr>
              <w:widowControl w:val="0"/>
              <w:autoSpaceDE w:val="0"/>
              <w:autoSpaceDN w:val="0"/>
              <w:spacing w:before="120" w:after="120" w:line="320" w:lineRule="exact"/>
              <w:jc w:val="left"/>
              <w:rPr>
                <w:sz w:val="28"/>
                <w:szCs w:val="28"/>
                <w:lang w:val="vi"/>
              </w:rPr>
            </w:pPr>
          </w:p>
        </w:tc>
      </w:tr>
      <w:tr w:rsidR="00714BCA" w:rsidRPr="00607AAE" w14:paraId="658534FB" w14:textId="77777777" w:rsidTr="000A3BF7">
        <w:trPr>
          <w:trHeight w:val="806"/>
        </w:trPr>
        <w:tc>
          <w:tcPr>
            <w:tcW w:w="708" w:type="dxa"/>
          </w:tcPr>
          <w:p w14:paraId="70DDCC6C" w14:textId="77777777" w:rsidR="00714BCA" w:rsidRPr="00607AAE" w:rsidRDefault="00714BCA" w:rsidP="00591F9E">
            <w:pPr>
              <w:widowControl w:val="0"/>
              <w:autoSpaceDE w:val="0"/>
              <w:autoSpaceDN w:val="0"/>
              <w:spacing w:before="120" w:after="120" w:line="320" w:lineRule="exact"/>
              <w:ind w:left="57" w:right="57"/>
              <w:jc w:val="center"/>
              <w:rPr>
                <w:spacing w:val="-5"/>
                <w:sz w:val="28"/>
                <w:szCs w:val="28"/>
                <w:lang w:val="vi"/>
              </w:rPr>
            </w:pPr>
          </w:p>
        </w:tc>
        <w:tc>
          <w:tcPr>
            <w:tcW w:w="2267" w:type="dxa"/>
          </w:tcPr>
          <w:p w14:paraId="07F83D47" w14:textId="77777777" w:rsidR="00714BCA" w:rsidRPr="00607AAE" w:rsidRDefault="00714BCA" w:rsidP="00591F9E">
            <w:pPr>
              <w:widowControl w:val="0"/>
              <w:numPr>
                <w:ilvl w:val="2"/>
                <w:numId w:val="59"/>
              </w:numPr>
              <w:tabs>
                <w:tab w:val="left" w:pos="355"/>
              </w:tabs>
              <w:autoSpaceDE w:val="0"/>
              <w:autoSpaceDN w:val="0"/>
              <w:spacing w:before="120" w:after="120" w:line="320" w:lineRule="exact"/>
              <w:ind w:right="57" w:hanging="228"/>
              <w:jc w:val="left"/>
              <w:rPr>
                <w:sz w:val="28"/>
                <w:szCs w:val="28"/>
                <w:lang w:val="vi"/>
              </w:rPr>
            </w:pPr>
            <w:r w:rsidRPr="00607AAE">
              <w:rPr>
                <w:sz w:val="28"/>
                <w:szCs w:val="28"/>
                <w:lang w:val="vi"/>
              </w:rPr>
              <w:t>Chiều dài cách điện</w:t>
            </w:r>
          </w:p>
        </w:tc>
        <w:tc>
          <w:tcPr>
            <w:tcW w:w="2693" w:type="dxa"/>
          </w:tcPr>
          <w:p w14:paraId="595391F3"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 cụ thể</w:t>
            </w:r>
          </w:p>
        </w:tc>
        <w:tc>
          <w:tcPr>
            <w:tcW w:w="1275" w:type="dxa"/>
          </w:tcPr>
          <w:p w14:paraId="76130A37"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w:t>
            </w:r>
            <w:r w:rsidRPr="00607AAE">
              <w:rPr>
                <w:spacing w:val="-2"/>
                <w:sz w:val="28"/>
                <w:szCs w:val="28"/>
                <w:lang w:val="vi"/>
              </w:rPr>
              <w:t xml:space="preserve"> </w:t>
            </w:r>
            <w:r w:rsidRPr="00607AAE">
              <w:rPr>
                <w:sz w:val="28"/>
                <w:szCs w:val="28"/>
                <w:lang w:val="vi"/>
              </w:rPr>
              <w:t>rõ</w:t>
            </w:r>
          </w:p>
        </w:tc>
        <w:tc>
          <w:tcPr>
            <w:tcW w:w="994" w:type="dxa"/>
          </w:tcPr>
          <w:p w14:paraId="537BD23F" w14:textId="77777777" w:rsidR="00714BCA" w:rsidRPr="00607AAE" w:rsidRDefault="00714BCA" w:rsidP="00591F9E">
            <w:pPr>
              <w:widowControl w:val="0"/>
              <w:autoSpaceDE w:val="0"/>
              <w:autoSpaceDN w:val="0"/>
              <w:spacing w:before="120" w:after="120" w:line="320" w:lineRule="exact"/>
              <w:jc w:val="left"/>
              <w:rPr>
                <w:sz w:val="28"/>
                <w:szCs w:val="28"/>
                <w:lang w:val="vi"/>
              </w:rPr>
            </w:pPr>
          </w:p>
        </w:tc>
        <w:tc>
          <w:tcPr>
            <w:tcW w:w="1561" w:type="dxa"/>
          </w:tcPr>
          <w:p w14:paraId="503D94E0"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Không nêu rõ</w:t>
            </w:r>
          </w:p>
        </w:tc>
      </w:tr>
      <w:tr w:rsidR="00714BCA" w:rsidRPr="00607AAE" w14:paraId="45A60925" w14:textId="77777777" w:rsidTr="000A3BF7">
        <w:trPr>
          <w:trHeight w:val="1125"/>
        </w:trPr>
        <w:tc>
          <w:tcPr>
            <w:tcW w:w="708" w:type="dxa"/>
          </w:tcPr>
          <w:p w14:paraId="424E78B2" w14:textId="77777777" w:rsidR="00714BCA" w:rsidRPr="00607AAE" w:rsidRDefault="00714BCA" w:rsidP="00591F9E">
            <w:pPr>
              <w:widowControl w:val="0"/>
              <w:autoSpaceDE w:val="0"/>
              <w:autoSpaceDN w:val="0"/>
              <w:spacing w:before="120" w:after="120" w:line="320" w:lineRule="exact"/>
              <w:ind w:left="57" w:right="57"/>
              <w:jc w:val="center"/>
              <w:rPr>
                <w:spacing w:val="-5"/>
                <w:sz w:val="28"/>
                <w:szCs w:val="28"/>
                <w:lang w:val="vi"/>
              </w:rPr>
            </w:pPr>
          </w:p>
        </w:tc>
        <w:tc>
          <w:tcPr>
            <w:tcW w:w="2267" w:type="dxa"/>
          </w:tcPr>
          <w:p w14:paraId="577913A3" w14:textId="77777777" w:rsidR="00714BCA" w:rsidRPr="00607AAE" w:rsidRDefault="00714BCA" w:rsidP="00591F9E">
            <w:pPr>
              <w:widowControl w:val="0"/>
              <w:numPr>
                <w:ilvl w:val="2"/>
                <w:numId w:val="59"/>
              </w:numPr>
              <w:tabs>
                <w:tab w:val="left" w:pos="355"/>
              </w:tabs>
              <w:autoSpaceDE w:val="0"/>
              <w:autoSpaceDN w:val="0"/>
              <w:spacing w:before="120" w:after="120" w:line="320" w:lineRule="exact"/>
              <w:ind w:right="57" w:hanging="228"/>
              <w:jc w:val="left"/>
              <w:rPr>
                <w:sz w:val="28"/>
                <w:szCs w:val="28"/>
                <w:lang w:val="vi"/>
              </w:rPr>
            </w:pPr>
            <w:r w:rsidRPr="00607AAE">
              <w:rPr>
                <w:sz w:val="28"/>
                <w:szCs w:val="28"/>
                <w:lang w:val="vi"/>
              </w:rPr>
              <w:t>Đường kính lỗ (Upper/lower end fittings)</w:t>
            </w:r>
          </w:p>
        </w:tc>
        <w:tc>
          <w:tcPr>
            <w:tcW w:w="2693" w:type="dxa"/>
          </w:tcPr>
          <w:p w14:paraId="5AF33F49"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 cụ thể</w:t>
            </w:r>
          </w:p>
        </w:tc>
        <w:tc>
          <w:tcPr>
            <w:tcW w:w="1275" w:type="dxa"/>
          </w:tcPr>
          <w:p w14:paraId="40CFC303"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w:t>
            </w:r>
            <w:r w:rsidRPr="00607AAE">
              <w:rPr>
                <w:spacing w:val="-2"/>
                <w:sz w:val="28"/>
                <w:szCs w:val="28"/>
                <w:lang w:val="vi"/>
              </w:rPr>
              <w:t xml:space="preserve"> </w:t>
            </w:r>
            <w:r w:rsidRPr="00607AAE">
              <w:rPr>
                <w:spacing w:val="-5"/>
                <w:sz w:val="28"/>
                <w:szCs w:val="28"/>
                <w:lang w:val="vi"/>
              </w:rPr>
              <w:t>rõ</w:t>
            </w:r>
          </w:p>
        </w:tc>
        <w:tc>
          <w:tcPr>
            <w:tcW w:w="994" w:type="dxa"/>
          </w:tcPr>
          <w:p w14:paraId="7D792EB7" w14:textId="77777777" w:rsidR="00714BCA" w:rsidRPr="00607AAE" w:rsidRDefault="00714BCA" w:rsidP="00591F9E">
            <w:pPr>
              <w:widowControl w:val="0"/>
              <w:autoSpaceDE w:val="0"/>
              <w:autoSpaceDN w:val="0"/>
              <w:spacing w:before="120" w:after="120" w:line="320" w:lineRule="exact"/>
              <w:jc w:val="left"/>
              <w:rPr>
                <w:sz w:val="28"/>
                <w:szCs w:val="28"/>
                <w:lang w:val="vi"/>
              </w:rPr>
            </w:pPr>
          </w:p>
        </w:tc>
        <w:tc>
          <w:tcPr>
            <w:tcW w:w="1561" w:type="dxa"/>
          </w:tcPr>
          <w:p w14:paraId="2D022083"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 xml:space="preserve">nêu </w:t>
            </w:r>
            <w:r w:rsidRPr="00607AAE">
              <w:rPr>
                <w:spacing w:val="-6"/>
                <w:sz w:val="28"/>
                <w:szCs w:val="28"/>
                <w:lang w:val="vi"/>
              </w:rPr>
              <w:t>rõ</w:t>
            </w:r>
          </w:p>
        </w:tc>
      </w:tr>
      <w:tr w:rsidR="00714BCA" w:rsidRPr="00607AAE" w14:paraId="61E6A1B7" w14:textId="77777777" w:rsidTr="000A3BF7">
        <w:trPr>
          <w:trHeight w:val="1125"/>
        </w:trPr>
        <w:tc>
          <w:tcPr>
            <w:tcW w:w="708" w:type="dxa"/>
          </w:tcPr>
          <w:p w14:paraId="29755EEC" w14:textId="77777777" w:rsidR="00714BCA" w:rsidRPr="00607AAE" w:rsidRDefault="00714BCA" w:rsidP="00591F9E">
            <w:pPr>
              <w:widowControl w:val="0"/>
              <w:autoSpaceDE w:val="0"/>
              <w:autoSpaceDN w:val="0"/>
              <w:spacing w:before="120" w:after="120" w:line="320" w:lineRule="exact"/>
              <w:ind w:left="57" w:right="57"/>
              <w:jc w:val="center"/>
              <w:rPr>
                <w:spacing w:val="-5"/>
                <w:sz w:val="28"/>
                <w:szCs w:val="28"/>
                <w:lang w:val="vi"/>
              </w:rPr>
            </w:pPr>
            <w:r w:rsidRPr="00607AAE">
              <w:rPr>
                <w:spacing w:val="-5"/>
                <w:sz w:val="28"/>
                <w:szCs w:val="28"/>
                <w:lang w:val="vi"/>
              </w:rPr>
              <w:t>11</w:t>
            </w:r>
          </w:p>
        </w:tc>
        <w:tc>
          <w:tcPr>
            <w:tcW w:w="2267" w:type="dxa"/>
          </w:tcPr>
          <w:p w14:paraId="16C74347" w14:textId="77777777" w:rsidR="00714BCA" w:rsidRPr="00607AAE" w:rsidRDefault="00714BCA" w:rsidP="00591F9E">
            <w:pPr>
              <w:widowControl w:val="0"/>
              <w:autoSpaceDE w:val="0"/>
              <w:autoSpaceDN w:val="0"/>
              <w:spacing w:before="120" w:after="120" w:line="320" w:lineRule="exact"/>
              <w:ind w:left="57" w:right="57"/>
              <w:rPr>
                <w:sz w:val="28"/>
                <w:szCs w:val="28"/>
                <w:lang w:val="vi"/>
              </w:rPr>
            </w:pPr>
            <w:r w:rsidRPr="00607AAE">
              <w:rPr>
                <w:sz w:val="28"/>
                <w:szCs w:val="28"/>
                <w:lang w:val="vi"/>
              </w:rPr>
              <w:t>Điện áp chịu đựng tần số 50Hz/1 phút, ở trạng thái khô</w:t>
            </w:r>
          </w:p>
        </w:tc>
        <w:tc>
          <w:tcPr>
            <w:tcW w:w="2693" w:type="dxa"/>
          </w:tcPr>
          <w:p w14:paraId="756CAF77"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 130 kVrms</w:t>
            </w:r>
          </w:p>
        </w:tc>
        <w:tc>
          <w:tcPr>
            <w:tcW w:w="1275" w:type="dxa"/>
          </w:tcPr>
          <w:p w14:paraId="65945CAB" w14:textId="77777777" w:rsidR="00714BCA" w:rsidRPr="00607AAE" w:rsidRDefault="00714BCA" w:rsidP="00591F9E">
            <w:pPr>
              <w:widowControl w:val="0"/>
              <w:autoSpaceDE w:val="0"/>
              <w:autoSpaceDN w:val="0"/>
              <w:spacing w:before="120" w:after="120" w:line="320" w:lineRule="exact"/>
              <w:ind w:left="10" w:right="1"/>
              <w:jc w:val="center"/>
              <w:rPr>
                <w:sz w:val="28"/>
                <w:szCs w:val="28"/>
                <w:lang w:val="vi"/>
              </w:rPr>
            </w:pPr>
            <w:r w:rsidRPr="00607AAE">
              <w:rPr>
                <w:sz w:val="28"/>
                <w:szCs w:val="28"/>
                <w:lang w:val="vi"/>
              </w:rPr>
              <w:t>≥</w:t>
            </w:r>
            <w:r w:rsidRPr="00607AAE">
              <w:rPr>
                <w:spacing w:val="-1"/>
                <w:sz w:val="28"/>
                <w:szCs w:val="28"/>
                <w:lang w:val="vi"/>
              </w:rPr>
              <w:t xml:space="preserve"> </w:t>
            </w:r>
            <w:r w:rsidRPr="00607AAE">
              <w:rPr>
                <w:spacing w:val="-5"/>
                <w:sz w:val="28"/>
                <w:szCs w:val="28"/>
                <w:lang w:val="vi"/>
              </w:rPr>
              <w:t>130</w:t>
            </w:r>
          </w:p>
        </w:tc>
        <w:tc>
          <w:tcPr>
            <w:tcW w:w="994" w:type="dxa"/>
          </w:tcPr>
          <w:p w14:paraId="07B3F074" w14:textId="77777777" w:rsidR="00714BCA" w:rsidRPr="00607AAE" w:rsidRDefault="00714BCA" w:rsidP="00591F9E">
            <w:pPr>
              <w:widowControl w:val="0"/>
              <w:autoSpaceDE w:val="0"/>
              <w:autoSpaceDN w:val="0"/>
              <w:spacing w:before="120" w:after="120" w:line="320" w:lineRule="exact"/>
              <w:jc w:val="left"/>
              <w:rPr>
                <w:sz w:val="28"/>
                <w:szCs w:val="28"/>
                <w:lang w:val="vi"/>
              </w:rPr>
            </w:pPr>
          </w:p>
        </w:tc>
        <w:tc>
          <w:tcPr>
            <w:tcW w:w="1561" w:type="dxa"/>
          </w:tcPr>
          <w:p w14:paraId="1D1C4DF0" w14:textId="77777777" w:rsidR="00714BCA" w:rsidRPr="00607AAE" w:rsidRDefault="00714BCA" w:rsidP="00591F9E">
            <w:pPr>
              <w:widowControl w:val="0"/>
              <w:autoSpaceDE w:val="0"/>
              <w:autoSpaceDN w:val="0"/>
              <w:spacing w:before="120" w:after="120" w:line="320" w:lineRule="exact"/>
              <w:ind w:left="11" w:right="1"/>
              <w:jc w:val="center"/>
              <w:rPr>
                <w:sz w:val="28"/>
                <w:szCs w:val="28"/>
                <w:lang w:val="vi"/>
              </w:rPr>
            </w:pPr>
            <w:r w:rsidRPr="00607AAE">
              <w:rPr>
                <w:sz w:val="28"/>
                <w:szCs w:val="28"/>
                <w:lang w:val="vi"/>
              </w:rPr>
              <w:t>&lt;</w:t>
            </w:r>
            <w:r w:rsidRPr="00607AAE">
              <w:rPr>
                <w:spacing w:val="-1"/>
                <w:sz w:val="28"/>
                <w:szCs w:val="28"/>
                <w:lang w:val="vi"/>
              </w:rPr>
              <w:t xml:space="preserve"> </w:t>
            </w:r>
            <w:r w:rsidRPr="00607AAE">
              <w:rPr>
                <w:spacing w:val="-5"/>
                <w:sz w:val="28"/>
                <w:szCs w:val="28"/>
                <w:lang w:val="vi"/>
              </w:rPr>
              <w:t>130</w:t>
            </w:r>
          </w:p>
        </w:tc>
      </w:tr>
      <w:tr w:rsidR="00714BCA" w:rsidRPr="00607AAE" w14:paraId="20261BCD" w14:textId="77777777" w:rsidTr="000A3BF7">
        <w:trPr>
          <w:trHeight w:val="1127"/>
        </w:trPr>
        <w:tc>
          <w:tcPr>
            <w:tcW w:w="708" w:type="dxa"/>
          </w:tcPr>
          <w:p w14:paraId="356ECE32" w14:textId="77777777" w:rsidR="00714BCA" w:rsidRPr="00607AAE" w:rsidRDefault="00714BCA" w:rsidP="00591F9E">
            <w:pPr>
              <w:widowControl w:val="0"/>
              <w:autoSpaceDE w:val="0"/>
              <w:autoSpaceDN w:val="0"/>
              <w:spacing w:before="120" w:after="120" w:line="320" w:lineRule="exact"/>
              <w:ind w:left="57" w:right="57"/>
              <w:jc w:val="center"/>
              <w:rPr>
                <w:spacing w:val="-5"/>
                <w:sz w:val="28"/>
                <w:szCs w:val="28"/>
                <w:lang w:val="vi"/>
              </w:rPr>
            </w:pPr>
            <w:r w:rsidRPr="00607AAE">
              <w:rPr>
                <w:spacing w:val="-5"/>
                <w:sz w:val="28"/>
                <w:szCs w:val="28"/>
                <w:lang w:val="vi"/>
              </w:rPr>
              <w:t>12</w:t>
            </w:r>
          </w:p>
        </w:tc>
        <w:tc>
          <w:tcPr>
            <w:tcW w:w="2267" w:type="dxa"/>
          </w:tcPr>
          <w:p w14:paraId="76E918A5" w14:textId="77777777" w:rsidR="00714BCA" w:rsidRPr="00607AAE" w:rsidRDefault="00714BCA" w:rsidP="00591F9E">
            <w:pPr>
              <w:widowControl w:val="0"/>
              <w:autoSpaceDE w:val="0"/>
              <w:autoSpaceDN w:val="0"/>
              <w:spacing w:before="120" w:after="120" w:line="320" w:lineRule="exact"/>
              <w:ind w:left="57" w:right="57"/>
              <w:rPr>
                <w:sz w:val="28"/>
                <w:szCs w:val="28"/>
                <w:lang w:val="vi"/>
              </w:rPr>
            </w:pPr>
            <w:r w:rsidRPr="00607AAE">
              <w:rPr>
                <w:sz w:val="28"/>
                <w:szCs w:val="28"/>
                <w:lang w:val="vi"/>
              </w:rPr>
              <w:t>Điện áp chịu đựng tần số 50Hz/1 phút, ở trạng thái ướt</w:t>
            </w:r>
          </w:p>
        </w:tc>
        <w:tc>
          <w:tcPr>
            <w:tcW w:w="2693" w:type="dxa"/>
          </w:tcPr>
          <w:p w14:paraId="676372E4"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 100 kVrms</w:t>
            </w:r>
          </w:p>
        </w:tc>
        <w:tc>
          <w:tcPr>
            <w:tcW w:w="1275" w:type="dxa"/>
          </w:tcPr>
          <w:p w14:paraId="6D3B85E4" w14:textId="77777777" w:rsidR="00714BCA" w:rsidRPr="00607AAE" w:rsidRDefault="00714BCA" w:rsidP="00591F9E">
            <w:pPr>
              <w:widowControl w:val="0"/>
              <w:autoSpaceDE w:val="0"/>
              <w:autoSpaceDN w:val="0"/>
              <w:spacing w:before="120" w:after="120" w:line="320" w:lineRule="exact"/>
              <w:ind w:left="10" w:right="1"/>
              <w:jc w:val="center"/>
              <w:rPr>
                <w:sz w:val="28"/>
                <w:szCs w:val="28"/>
                <w:lang w:val="vi"/>
              </w:rPr>
            </w:pPr>
            <w:r w:rsidRPr="00607AAE">
              <w:rPr>
                <w:sz w:val="28"/>
                <w:szCs w:val="28"/>
                <w:lang w:val="vi"/>
              </w:rPr>
              <w:t>≥</w:t>
            </w:r>
            <w:r w:rsidRPr="00607AAE">
              <w:rPr>
                <w:spacing w:val="-1"/>
                <w:sz w:val="28"/>
                <w:szCs w:val="28"/>
                <w:lang w:val="vi"/>
              </w:rPr>
              <w:t xml:space="preserve"> </w:t>
            </w:r>
            <w:r w:rsidRPr="00607AAE">
              <w:rPr>
                <w:spacing w:val="-5"/>
                <w:sz w:val="28"/>
                <w:szCs w:val="28"/>
                <w:lang w:val="vi"/>
              </w:rPr>
              <w:t>100</w:t>
            </w:r>
          </w:p>
        </w:tc>
        <w:tc>
          <w:tcPr>
            <w:tcW w:w="994" w:type="dxa"/>
          </w:tcPr>
          <w:p w14:paraId="1F8C7FB4" w14:textId="77777777" w:rsidR="00714BCA" w:rsidRPr="00607AAE" w:rsidRDefault="00714BCA" w:rsidP="00591F9E">
            <w:pPr>
              <w:widowControl w:val="0"/>
              <w:autoSpaceDE w:val="0"/>
              <w:autoSpaceDN w:val="0"/>
              <w:spacing w:before="120" w:after="120" w:line="320" w:lineRule="exact"/>
              <w:jc w:val="left"/>
              <w:rPr>
                <w:sz w:val="28"/>
                <w:szCs w:val="28"/>
                <w:lang w:val="vi"/>
              </w:rPr>
            </w:pPr>
          </w:p>
        </w:tc>
        <w:tc>
          <w:tcPr>
            <w:tcW w:w="1561" w:type="dxa"/>
          </w:tcPr>
          <w:p w14:paraId="6C0BEA3D" w14:textId="77777777" w:rsidR="00714BCA" w:rsidRPr="00607AAE" w:rsidRDefault="00714BCA" w:rsidP="00591F9E">
            <w:pPr>
              <w:widowControl w:val="0"/>
              <w:autoSpaceDE w:val="0"/>
              <w:autoSpaceDN w:val="0"/>
              <w:spacing w:before="120" w:after="120" w:line="320" w:lineRule="exact"/>
              <w:ind w:left="11" w:right="1"/>
              <w:jc w:val="center"/>
              <w:rPr>
                <w:sz w:val="28"/>
                <w:szCs w:val="28"/>
                <w:lang w:val="vi"/>
              </w:rPr>
            </w:pPr>
            <w:r w:rsidRPr="00607AAE">
              <w:rPr>
                <w:sz w:val="28"/>
                <w:szCs w:val="28"/>
                <w:lang w:val="vi"/>
              </w:rPr>
              <w:t>&lt;</w:t>
            </w:r>
            <w:r w:rsidRPr="00607AAE">
              <w:rPr>
                <w:spacing w:val="-1"/>
                <w:sz w:val="28"/>
                <w:szCs w:val="28"/>
                <w:lang w:val="vi"/>
              </w:rPr>
              <w:t xml:space="preserve"> </w:t>
            </w:r>
            <w:r w:rsidRPr="00607AAE">
              <w:rPr>
                <w:spacing w:val="-5"/>
                <w:sz w:val="28"/>
                <w:szCs w:val="28"/>
                <w:lang w:val="vi"/>
              </w:rPr>
              <w:t>100</w:t>
            </w:r>
          </w:p>
        </w:tc>
      </w:tr>
      <w:tr w:rsidR="00714BCA" w:rsidRPr="00607AAE" w14:paraId="057D4721" w14:textId="77777777" w:rsidTr="000A3BF7">
        <w:trPr>
          <w:trHeight w:val="803"/>
        </w:trPr>
        <w:tc>
          <w:tcPr>
            <w:tcW w:w="708" w:type="dxa"/>
          </w:tcPr>
          <w:p w14:paraId="710541D7" w14:textId="77777777" w:rsidR="00714BCA" w:rsidRPr="00607AAE" w:rsidRDefault="00714BCA" w:rsidP="00591F9E">
            <w:pPr>
              <w:widowControl w:val="0"/>
              <w:autoSpaceDE w:val="0"/>
              <w:autoSpaceDN w:val="0"/>
              <w:spacing w:before="120" w:after="120" w:line="320" w:lineRule="exact"/>
              <w:ind w:left="57" w:right="57"/>
              <w:jc w:val="center"/>
              <w:rPr>
                <w:spacing w:val="-5"/>
                <w:sz w:val="28"/>
                <w:szCs w:val="28"/>
                <w:lang w:val="vi"/>
              </w:rPr>
            </w:pPr>
            <w:r w:rsidRPr="00607AAE">
              <w:rPr>
                <w:spacing w:val="-5"/>
                <w:sz w:val="28"/>
                <w:szCs w:val="28"/>
                <w:lang w:val="vi"/>
              </w:rPr>
              <w:t>13</w:t>
            </w:r>
          </w:p>
        </w:tc>
        <w:tc>
          <w:tcPr>
            <w:tcW w:w="2267" w:type="dxa"/>
          </w:tcPr>
          <w:p w14:paraId="71BBC20C" w14:textId="77777777" w:rsidR="00714BCA" w:rsidRPr="00607AAE" w:rsidRDefault="00714BCA" w:rsidP="00591F9E">
            <w:pPr>
              <w:widowControl w:val="0"/>
              <w:autoSpaceDE w:val="0"/>
              <w:autoSpaceDN w:val="0"/>
              <w:spacing w:before="120" w:after="120" w:line="320" w:lineRule="exact"/>
              <w:ind w:left="57" w:right="57"/>
              <w:rPr>
                <w:sz w:val="28"/>
                <w:szCs w:val="28"/>
                <w:lang w:val="vi"/>
              </w:rPr>
            </w:pPr>
            <w:r w:rsidRPr="00607AAE">
              <w:rPr>
                <w:sz w:val="28"/>
                <w:szCs w:val="28"/>
                <w:lang w:val="vi"/>
              </w:rPr>
              <w:t>Điện áp chịu đựng xung sét (1,2/50μs)</w:t>
            </w:r>
          </w:p>
        </w:tc>
        <w:tc>
          <w:tcPr>
            <w:tcW w:w="2693" w:type="dxa"/>
          </w:tcPr>
          <w:p w14:paraId="4B104AC2"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 190 kVp</w:t>
            </w:r>
          </w:p>
        </w:tc>
        <w:tc>
          <w:tcPr>
            <w:tcW w:w="1275" w:type="dxa"/>
          </w:tcPr>
          <w:p w14:paraId="4B10CCD1"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r w:rsidRPr="00607AAE">
              <w:rPr>
                <w:spacing w:val="-1"/>
                <w:sz w:val="28"/>
                <w:szCs w:val="28"/>
                <w:lang w:val="vi"/>
              </w:rPr>
              <w:t xml:space="preserve"> </w:t>
            </w:r>
            <w:r w:rsidRPr="00607AAE">
              <w:rPr>
                <w:spacing w:val="-5"/>
                <w:sz w:val="28"/>
                <w:szCs w:val="28"/>
                <w:lang w:val="vi"/>
              </w:rPr>
              <w:t>190</w:t>
            </w:r>
          </w:p>
        </w:tc>
        <w:tc>
          <w:tcPr>
            <w:tcW w:w="994" w:type="dxa"/>
          </w:tcPr>
          <w:p w14:paraId="5E8E4DAF" w14:textId="77777777" w:rsidR="00714BCA" w:rsidRPr="00607AAE" w:rsidRDefault="00714BCA" w:rsidP="00591F9E">
            <w:pPr>
              <w:widowControl w:val="0"/>
              <w:autoSpaceDE w:val="0"/>
              <w:autoSpaceDN w:val="0"/>
              <w:spacing w:before="120" w:after="120" w:line="320" w:lineRule="exact"/>
              <w:jc w:val="left"/>
              <w:rPr>
                <w:sz w:val="28"/>
                <w:szCs w:val="28"/>
                <w:lang w:val="vi"/>
              </w:rPr>
            </w:pPr>
          </w:p>
        </w:tc>
        <w:tc>
          <w:tcPr>
            <w:tcW w:w="1561" w:type="dxa"/>
          </w:tcPr>
          <w:p w14:paraId="144711A9"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&lt; 190</w:t>
            </w:r>
          </w:p>
        </w:tc>
      </w:tr>
      <w:tr w:rsidR="00714BCA" w:rsidRPr="00607AAE" w14:paraId="7176B8E1" w14:textId="77777777" w:rsidTr="000A3BF7">
        <w:trPr>
          <w:trHeight w:val="481"/>
        </w:trPr>
        <w:tc>
          <w:tcPr>
            <w:tcW w:w="708" w:type="dxa"/>
          </w:tcPr>
          <w:p w14:paraId="321E8273" w14:textId="77777777" w:rsidR="00714BCA" w:rsidRPr="00607AAE" w:rsidRDefault="00714BCA" w:rsidP="00591F9E">
            <w:pPr>
              <w:widowControl w:val="0"/>
              <w:autoSpaceDE w:val="0"/>
              <w:autoSpaceDN w:val="0"/>
              <w:spacing w:before="120" w:after="120" w:line="320" w:lineRule="exact"/>
              <w:ind w:left="57" w:right="57"/>
              <w:jc w:val="center"/>
              <w:rPr>
                <w:spacing w:val="-5"/>
                <w:sz w:val="28"/>
                <w:szCs w:val="28"/>
                <w:lang w:val="vi"/>
              </w:rPr>
            </w:pPr>
            <w:r w:rsidRPr="00607AAE">
              <w:rPr>
                <w:spacing w:val="-5"/>
                <w:sz w:val="28"/>
                <w:szCs w:val="28"/>
                <w:lang w:val="vi"/>
              </w:rPr>
              <w:t>14</w:t>
            </w:r>
          </w:p>
        </w:tc>
        <w:tc>
          <w:tcPr>
            <w:tcW w:w="2267" w:type="dxa"/>
          </w:tcPr>
          <w:p w14:paraId="577F37DD" w14:textId="77777777" w:rsidR="00714BCA" w:rsidRPr="00607AAE" w:rsidRDefault="00714BCA" w:rsidP="00591F9E">
            <w:pPr>
              <w:widowControl w:val="0"/>
              <w:autoSpaceDE w:val="0"/>
              <w:autoSpaceDN w:val="0"/>
              <w:spacing w:before="120" w:after="120" w:line="320" w:lineRule="exact"/>
              <w:ind w:left="57" w:right="57"/>
              <w:rPr>
                <w:sz w:val="28"/>
                <w:szCs w:val="28"/>
                <w:lang w:val="vi"/>
              </w:rPr>
            </w:pPr>
            <w:r w:rsidRPr="00607AAE">
              <w:rPr>
                <w:sz w:val="28"/>
                <w:szCs w:val="28"/>
                <w:lang w:val="vi"/>
              </w:rPr>
              <w:t>Mô tả chi tiết:</w:t>
            </w:r>
          </w:p>
        </w:tc>
        <w:tc>
          <w:tcPr>
            <w:tcW w:w="2693" w:type="dxa"/>
          </w:tcPr>
          <w:p w14:paraId="468EFB11"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p>
        </w:tc>
        <w:tc>
          <w:tcPr>
            <w:tcW w:w="1275" w:type="dxa"/>
          </w:tcPr>
          <w:p w14:paraId="76429696" w14:textId="77777777" w:rsidR="00714BCA" w:rsidRPr="00607AAE" w:rsidRDefault="00714BCA" w:rsidP="00591F9E">
            <w:pPr>
              <w:widowControl w:val="0"/>
              <w:autoSpaceDE w:val="0"/>
              <w:autoSpaceDN w:val="0"/>
              <w:spacing w:before="120" w:after="120" w:line="320" w:lineRule="exact"/>
              <w:jc w:val="left"/>
              <w:rPr>
                <w:sz w:val="28"/>
                <w:szCs w:val="28"/>
                <w:lang w:val="vi"/>
              </w:rPr>
            </w:pPr>
          </w:p>
        </w:tc>
        <w:tc>
          <w:tcPr>
            <w:tcW w:w="994" w:type="dxa"/>
          </w:tcPr>
          <w:p w14:paraId="7397E968" w14:textId="77777777" w:rsidR="00714BCA" w:rsidRPr="00607AAE" w:rsidRDefault="00714BCA" w:rsidP="00591F9E">
            <w:pPr>
              <w:widowControl w:val="0"/>
              <w:autoSpaceDE w:val="0"/>
              <w:autoSpaceDN w:val="0"/>
              <w:spacing w:before="120" w:after="120" w:line="320" w:lineRule="exact"/>
              <w:jc w:val="left"/>
              <w:rPr>
                <w:sz w:val="28"/>
                <w:szCs w:val="28"/>
                <w:lang w:val="vi"/>
              </w:rPr>
            </w:pPr>
          </w:p>
        </w:tc>
        <w:tc>
          <w:tcPr>
            <w:tcW w:w="1561" w:type="dxa"/>
          </w:tcPr>
          <w:p w14:paraId="25E230CC" w14:textId="77777777" w:rsidR="00714BCA" w:rsidRPr="00607AAE" w:rsidRDefault="00714BCA" w:rsidP="00591F9E">
            <w:pPr>
              <w:widowControl w:val="0"/>
              <w:autoSpaceDE w:val="0"/>
              <w:autoSpaceDN w:val="0"/>
              <w:spacing w:before="120" w:after="120" w:line="320" w:lineRule="exact"/>
              <w:jc w:val="left"/>
              <w:rPr>
                <w:sz w:val="28"/>
                <w:szCs w:val="28"/>
                <w:lang w:val="vi"/>
              </w:rPr>
            </w:pPr>
          </w:p>
        </w:tc>
      </w:tr>
      <w:tr w:rsidR="00714BCA" w:rsidRPr="00607AAE" w14:paraId="667FFAA2" w14:textId="77777777" w:rsidTr="000A3BF7">
        <w:trPr>
          <w:trHeight w:val="3862"/>
        </w:trPr>
        <w:tc>
          <w:tcPr>
            <w:tcW w:w="708" w:type="dxa"/>
          </w:tcPr>
          <w:p w14:paraId="729F8779" w14:textId="77777777" w:rsidR="00714BCA" w:rsidRPr="00607AAE" w:rsidRDefault="00714BCA" w:rsidP="00591F9E">
            <w:pPr>
              <w:widowControl w:val="0"/>
              <w:autoSpaceDE w:val="0"/>
              <w:autoSpaceDN w:val="0"/>
              <w:spacing w:before="120" w:after="120" w:line="320" w:lineRule="exact"/>
              <w:ind w:left="57" w:right="57"/>
              <w:jc w:val="center"/>
              <w:rPr>
                <w:spacing w:val="-5"/>
                <w:sz w:val="28"/>
                <w:szCs w:val="28"/>
                <w:lang w:val="vi"/>
              </w:rPr>
            </w:pPr>
          </w:p>
        </w:tc>
        <w:tc>
          <w:tcPr>
            <w:tcW w:w="2267" w:type="dxa"/>
          </w:tcPr>
          <w:p w14:paraId="6D1D10FC" w14:textId="77777777" w:rsidR="00714BCA" w:rsidRPr="00607AAE" w:rsidRDefault="00714BCA" w:rsidP="00591F9E">
            <w:pPr>
              <w:widowControl w:val="0"/>
              <w:numPr>
                <w:ilvl w:val="2"/>
                <w:numId w:val="59"/>
              </w:numPr>
              <w:tabs>
                <w:tab w:val="left" w:pos="355"/>
              </w:tabs>
              <w:autoSpaceDE w:val="0"/>
              <w:autoSpaceDN w:val="0"/>
              <w:spacing w:before="120" w:after="120" w:line="320" w:lineRule="exact"/>
              <w:ind w:right="57" w:hanging="228"/>
              <w:jc w:val="left"/>
              <w:rPr>
                <w:sz w:val="28"/>
                <w:szCs w:val="28"/>
                <w:lang w:val="vi"/>
              </w:rPr>
            </w:pPr>
            <w:r w:rsidRPr="00607AAE">
              <w:rPr>
                <w:sz w:val="28"/>
                <w:szCs w:val="28"/>
                <w:lang w:val="vi"/>
              </w:rPr>
              <w:t>Vòng treo/chốt bi</w:t>
            </w:r>
          </w:p>
        </w:tc>
        <w:tc>
          <w:tcPr>
            <w:tcW w:w="2693" w:type="dxa"/>
          </w:tcPr>
          <w:p w14:paraId="0F218045"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Phù hợp với kết cấu chuỗi thông thường, bằng thép mạ kẽm nhúng nóng, bề dày lớp mạ tối thiểu 85μm.</w:t>
            </w:r>
          </w:p>
          <w:p w14:paraId="1342A020"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 Đầu trên của cách điện có dạng móc hình chữ U với chốt bi.</w:t>
            </w:r>
          </w:p>
          <w:p w14:paraId="7E05A2EB"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 Đầu dưới của cách điện có dạng lưỡi (tongue)</w:t>
            </w:r>
          </w:p>
        </w:tc>
        <w:tc>
          <w:tcPr>
            <w:tcW w:w="1275" w:type="dxa"/>
          </w:tcPr>
          <w:p w14:paraId="39481386"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Như</w:t>
            </w:r>
            <w:r w:rsidRPr="00607AAE">
              <w:rPr>
                <w:spacing w:val="-18"/>
                <w:sz w:val="28"/>
                <w:szCs w:val="28"/>
                <w:lang w:val="vi"/>
              </w:rPr>
              <w:t xml:space="preserve"> </w:t>
            </w:r>
            <w:r w:rsidRPr="00607AAE">
              <w:rPr>
                <w:sz w:val="28"/>
                <w:szCs w:val="28"/>
                <w:lang w:val="vi"/>
              </w:rPr>
              <w:t>yêu cầu</w:t>
            </w:r>
          </w:p>
        </w:tc>
        <w:tc>
          <w:tcPr>
            <w:tcW w:w="994" w:type="dxa"/>
          </w:tcPr>
          <w:p w14:paraId="1D21C2CA" w14:textId="77777777" w:rsidR="00714BCA" w:rsidRPr="00607AAE" w:rsidRDefault="00714BCA" w:rsidP="00591F9E">
            <w:pPr>
              <w:widowControl w:val="0"/>
              <w:autoSpaceDE w:val="0"/>
              <w:autoSpaceDN w:val="0"/>
              <w:spacing w:before="120" w:after="120" w:line="320" w:lineRule="exact"/>
              <w:jc w:val="left"/>
              <w:rPr>
                <w:sz w:val="28"/>
                <w:szCs w:val="28"/>
                <w:lang w:val="vi"/>
              </w:rPr>
            </w:pPr>
          </w:p>
        </w:tc>
        <w:tc>
          <w:tcPr>
            <w:tcW w:w="1561" w:type="dxa"/>
          </w:tcPr>
          <w:p w14:paraId="333A8152"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Không như yêu cầu</w:t>
            </w:r>
          </w:p>
        </w:tc>
      </w:tr>
      <w:tr w:rsidR="00714BCA" w:rsidRPr="00607AAE" w14:paraId="673BDFD6" w14:textId="77777777" w:rsidTr="000A3BF7">
        <w:trPr>
          <w:trHeight w:val="803"/>
        </w:trPr>
        <w:tc>
          <w:tcPr>
            <w:tcW w:w="708" w:type="dxa"/>
          </w:tcPr>
          <w:p w14:paraId="56BEFC81" w14:textId="77777777" w:rsidR="00714BCA" w:rsidRPr="00607AAE" w:rsidRDefault="00714BCA" w:rsidP="00591F9E">
            <w:pPr>
              <w:widowControl w:val="0"/>
              <w:autoSpaceDE w:val="0"/>
              <w:autoSpaceDN w:val="0"/>
              <w:spacing w:before="120" w:after="120" w:line="320" w:lineRule="exact"/>
              <w:ind w:left="57" w:right="57"/>
              <w:jc w:val="center"/>
              <w:rPr>
                <w:spacing w:val="-5"/>
                <w:sz w:val="28"/>
                <w:szCs w:val="28"/>
                <w:lang w:val="vi"/>
              </w:rPr>
            </w:pPr>
          </w:p>
        </w:tc>
        <w:tc>
          <w:tcPr>
            <w:tcW w:w="2267" w:type="dxa"/>
          </w:tcPr>
          <w:p w14:paraId="77E9D107" w14:textId="77777777" w:rsidR="00714BCA" w:rsidRPr="00607AAE" w:rsidRDefault="00714BCA" w:rsidP="00591F9E">
            <w:pPr>
              <w:widowControl w:val="0"/>
              <w:numPr>
                <w:ilvl w:val="2"/>
                <w:numId w:val="59"/>
              </w:numPr>
              <w:tabs>
                <w:tab w:val="left" w:pos="355"/>
              </w:tabs>
              <w:autoSpaceDE w:val="0"/>
              <w:autoSpaceDN w:val="0"/>
              <w:spacing w:before="120" w:after="120" w:line="320" w:lineRule="exact"/>
              <w:ind w:right="57" w:hanging="228"/>
              <w:jc w:val="left"/>
              <w:rPr>
                <w:sz w:val="28"/>
                <w:szCs w:val="28"/>
                <w:lang w:val="vi"/>
              </w:rPr>
            </w:pPr>
            <w:r w:rsidRPr="00607AAE">
              <w:rPr>
                <w:sz w:val="28"/>
                <w:szCs w:val="28"/>
                <w:lang w:val="vi"/>
              </w:rPr>
              <w:t>Số tán cách điện (tán)</w:t>
            </w:r>
          </w:p>
        </w:tc>
        <w:tc>
          <w:tcPr>
            <w:tcW w:w="2693" w:type="dxa"/>
          </w:tcPr>
          <w:p w14:paraId="6004F686"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w:t>
            </w:r>
            <w:r w:rsidRPr="00607AAE">
              <w:rPr>
                <w:spacing w:val="-1"/>
                <w:sz w:val="28"/>
                <w:szCs w:val="28"/>
                <w:lang w:val="vi"/>
              </w:rPr>
              <w:t xml:space="preserve"> </w:t>
            </w:r>
            <w:r w:rsidRPr="00607AAE">
              <w:rPr>
                <w:sz w:val="28"/>
                <w:szCs w:val="28"/>
                <w:lang w:val="vi"/>
              </w:rPr>
              <w:t>cụ</w:t>
            </w:r>
            <w:r w:rsidRPr="00607AAE">
              <w:rPr>
                <w:spacing w:val="-4"/>
                <w:sz w:val="28"/>
                <w:szCs w:val="28"/>
                <w:lang w:val="vi"/>
              </w:rPr>
              <w:t xml:space="preserve"> </w:t>
            </w:r>
            <w:r w:rsidRPr="00607AAE">
              <w:rPr>
                <w:spacing w:val="-5"/>
                <w:sz w:val="28"/>
                <w:szCs w:val="28"/>
                <w:lang w:val="vi"/>
              </w:rPr>
              <w:t>thể</w:t>
            </w:r>
          </w:p>
        </w:tc>
        <w:tc>
          <w:tcPr>
            <w:tcW w:w="1275" w:type="dxa"/>
          </w:tcPr>
          <w:p w14:paraId="39724B9F"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w:t>
            </w:r>
            <w:r w:rsidRPr="00607AAE">
              <w:rPr>
                <w:spacing w:val="-2"/>
                <w:sz w:val="28"/>
                <w:szCs w:val="28"/>
                <w:lang w:val="vi"/>
              </w:rPr>
              <w:t xml:space="preserve"> </w:t>
            </w:r>
            <w:r w:rsidRPr="00607AAE">
              <w:rPr>
                <w:spacing w:val="-5"/>
                <w:sz w:val="28"/>
                <w:szCs w:val="28"/>
                <w:lang w:val="vi"/>
              </w:rPr>
              <w:t>rõ</w:t>
            </w:r>
          </w:p>
        </w:tc>
        <w:tc>
          <w:tcPr>
            <w:tcW w:w="994" w:type="dxa"/>
          </w:tcPr>
          <w:p w14:paraId="70CBDD8A" w14:textId="77777777" w:rsidR="00714BCA" w:rsidRPr="00607AAE" w:rsidRDefault="00714BCA" w:rsidP="00591F9E">
            <w:pPr>
              <w:widowControl w:val="0"/>
              <w:autoSpaceDE w:val="0"/>
              <w:autoSpaceDN w:val="0"/>
              <w:spacing w:before="120" w:after="120" w:line="320" w:lineRule="exact"/>
              <w:jc w:val="left"/>
              <w:rPr>
                <w:sz w:val="28"/>
                <w:szCs w:val="28"/>
                <w:lang w:val="vi"/>
              </w:rPr>
            </w:pPr>
          </w:p>
        </w:tc>
        <w:tc>
          <w:tcPr>
            <w:tcW w:w="1561" w:type="dxa"/>
          </w:tcPr>
          <w:p w14:paraId="57FEDB9C"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 xml:space="preserve">nêu </w:t>
            </w:r>
            <w:r w:rsidRPr="00607AAE">
              <w:rPr>
                <w:spacing w:val="-6"/>
                <w:sz w:val="28"/>
                <w:szCs w:val="28"/>
                <w:lang w:val="vi"/>
              </w:rPr>
              <w:t>rõ</w:t>
            </w:r>
          </w:p>
        </w:tc>
      </w:tr>
      <w:tr w:rsidR="00714BCA" w:rsidRPr="00607AAE" w14:paraId="6867449B" w14:textId="77777777" w:rsidTr="000A3BF7">
        <w:trPr>
          <w:trHeight w:val="803"/>
        </w:trPr>
        <w:tc>
          <w:tcPr>
            <w:tcW w:w="708" w:type="dxa"/>
          </w:tcPr>
          <w:p w14:paraId="7F0711B8" w14:textId="77777777" w:rsidR="00714BCA" w:rsidRPr="00607AAE" w:rsidRDefault="00714BCA" w:rsidP="00591F9E">
            <w:pPr>
              <w:widowControl w:val="0"/>
              <w:autoSpaceDE w:val="0"/>
              <w:autoSpaceDN w:val="0"/>
              <w:spacing w:before="120" w:after="120" w:line="320" w:lineRule="exact"/>
              <w:ind w:left="57" w:right="57"/>
              <w:jc w:val="center"/>
              <w:rPr>
                <w:spacing w:val="-5"/>
                <w:sz w:val="28"/>
                <w:szCs w:val="28"/>
                <w:lang w:val="vi"/>
              </w:rPr>
            </w:pPr>
          </w:p>
        </w:tc>
        <w:tc>
          <w:tcPr>
            <w:tcW w:w="2267" w:type="dxa"/>
          </w:tcPr>
          <w:p w14:paraId="4D3FBF25" w14:textId="77777777" w:rsidR="00714BCA" w:rsidRPr="00607AAE" w:rsidRDefault="00714BCA" w:rsidP="00591F9E">
            <w:pPr>
              <w:widowControl w:val="0"/>
              <w:numPr>
                <w:ilvl w:val="2"/>
                <w:numId w:val="59"/>
              </w:numPr>
              <w:tabs>
                <w:tab w:val="left" w:pos="355"/>
              </w:tabs>
              <w:autoSpaceDE w:val="0"/>
              <w:autoSpaceDN w:val="0"/>
              <w:spacing w:before="120" w:after="120" w:line="320" w:lineRule="exact"/>
              <w:ind w:right="57" w:hanging="228"/>
              <w:jc w:val="left"/>
              <w:rPr>
                <w:sz w:val="28"/>
                <w:szCs w:val="28"/>
                <w:lang w:val="vi"/>
              </w:rPr>
            </w:pPr>
            <w:r w:rsidRPr="00607AAE">
              <w:rPr>
                <w:sz w:val="28"/>
                <w:szCs w:val="28"/>
                <w:lang w:val="vi"/>
              </w:rPr>
              <w:t>Đường kính lõi chịu lực (mm)</w:t>
            </w:r>
          </w:p>
        </w:tc>
        <w:tc>
          <w:tcPr>
            <w:tcW w:w="2693" w:type="dxa"/>
          </w:tcPr>
          <w:p w14:paraId="2194DFA9"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w:t>
            </w:r>
            <w:r w:rsidRPr="00607AAE">
              <w:rPr>
                <w:spacing w:val="-1"/>
                <w:sz w:val="28"/>
                <w:szCs w:val="28"/>
                <w:lang w:val="vi"/>
              </w:rPr>
              <w:t xml:space="preserve"> </w:t>
            </w:r>
            <w:r w:rsidRPr="00607AAE">
              <w:rPr>
                <w:sz w:val="28"/>
                <w:szCs w:val="28"/>
                <w:lang w:val="vi"/>
              </w:rPr>
              <w:t>cụ</w:t>
            </w:r>
            <w:r w:rsidRPr="00607AAE">
              <w:rPr>
                <w:spacing w:val="-4"/>
                <w:sz w:val="28"/>
                <w:szCs w:val="28"/>
                <w:lang w:val="vi"/>
              </w:rPr>
              <w:t xml:space="preserve"> </w:t>
            </w:r>
            <w:r w:rsidRPr="00607AAE">
              <w:rPr>
                <w:spacing w:val="-5"/>
                <w:sz w:val="28"/>
                <w:szCs w:val="28"/>
                <w:lang w:val="vi"/>
              </w:rPr>
              <w:t>thể</w:t>
            </w:r>
          </w:p>
        </w:tc>
        <w:tc>
          <w:tcPr>
            <w:tcW w:w="1275" w:type="dxa"/>
          </w:tcPr>
          <w:p w14:paraId="67551B7A"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w:t>
            </w:r>
            <w:r w:rsidRPr="00607AAE">
              <w:rPr>
                <w:spacing w:val="-2"/>
                <w:sz w:val="28"/>
                <w:szCs w:val="28"/>
                <w:lang w:val="vi"/>
              </w:rPr>
              <w:t xml:space="preserve"> </w:t>
            </w:r>
            <w:r w:rsidRPr="00607AAE">
              <w:rPr>
                <w:spacing w:val="-5"/>
                <w:sz w:val="28"/>
                <w:szCs w:val="28"/>
                <w:lang w:val="vi"/>
              </w:rPr>
              <w:t>rõ</w:t>
            </w:r>
          </w:p>
        </w:tc>
        <w:tc>
          <w:tcPr>
            <w:tcW w:w="994" w:type="dxa"/>
          </w:tcPr>
          <w:p w14:paraId="470C034B" w14:textId="77777777" w:rsidR="00714BCA" w:rsidRPr="00607AAE" w:rsidRDefault="00714BCA" w:rsidP="00591F9E">
            <w:pPr>
              <w:widowControl w:val="0"/>
              <w:autoSpaceDE w:val="0"/>
              <w:autoSpaceDN w:val="0"/>
              <w:spacing w:before="120" w:after="120" w:line="320" w:lineRule="exact"/>
              <w:jc w:val="left"/>
              <w:rPr>
                <w:sz w:val="28"/>
                <w:szCs w:val="28"/>
                <w:lang w:val="vi"/>
              </w:rPr>
            </w:pPr>
          </w:p>
        </w:tc>
        <w:tc>
          <w:tcPr>
            <w:tcW w:w="1561" w:type="dxa"/>
          </w:tcPr>
          <w:p w14:paraId="32E72445"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Không nêu rõ</w:t>
            </w:r>
          </w:p>
        </w:tc>
      </w:tr>
      <w:tr w:rsidR="00714BCA" w:rsidRPr="00607AAE" w14:paraId="64582302" w14:textId="77777777" w:rsidTr="000A3BF7">
        <w:trPr>
          <w:trHeight w:val="803"/>
        </w:trPr>
        <w:tc>
          <w:tcPr>
            <w:tcW w:w="708" w:type="dxa"/>
          </w:tcPr>
          <w:p w14:paraId="5CBFCA78" w14:textId="77777777" w:rsidR="00714BCA" w:rsidRPr="00607AAE" w:rsidRDefault="00714BCA" w:rsidP="00591F9E">
            <w:pPr>
              <w:widowControl w:val="0"/>
              <w:autoSpaceDE w:val="0"/>
              <w:autoSpaceDN w:val="0"/>
              <w:spacing w:before="120" w:after="120" w:line="320" w:lineRule="exact"/>
              <w:ind w:left="57" w:right="57"/>
              <w:jc w:val="center"/>
              <w:rPr>
                <w:spacing w:val="-5"/>
                <w:sz w:val="28"/>
                <w:szCs w:val="28"/>
                <w:lang w:val="vi"/>
              </w:rPr>
            </w:pPr>
            <w:r w:rsidRPr="00607AAE">
              <w:rPr>
                <w:spacing w:val="-5"/>
                <w:sz w:val="28"/>
                <w:szCs w:val="28"/>
                <w:lang w:val="vi"/>
              </w:rPr>
              <w:lastRenderedPageBreak/>
              <w:t>15</w:t>
            </w:r>
          </w:p>
        </w:tc>
        <w:tc>
          <w:tcPr>
            <w:tcW w:w="2267" w:type="dxa"/>
          </w:tcPr>
          <w:p w14:paraId="44C74778" w14:textId="77777777" w:rsidR="00714BCA" w:rsidRPr="00607AAE" w:rsidRDefault="00714BCA" w:rsidP="00591F9E">
            <w:pPr>
              <w:widowControl w:val="0"/>
              <w:autoSpaceDE w:val="0"/>
              <w:autoSpaceDN w:val="0"/>
              <w:spacing w:before="120" w:after="120" w:line="320" w:lineRule="exact"/>
              <w:ind w:left="57" w:right="57"/>
              <w:rPr>
                <w:sz w:val="28"/>
                <w:szCs w:val="28"/>
                <w:lang w:val="vi"/>
              </w:rPr>
            </w:pPr>
            <w:r w:rsidRPr="00607AAE">
              <w:rPr>
                <w:sz w:val="28"/>
                <w:szCs w:val="28"/>
                <w:lang w:val="vi"/>
              </w:rPr>
              <w:t>Bản vẽ và tài liệu kỹ thuật</w:t>
            </w:r>
          </w:p>
        </w:tc>
        <w:tc>
          <w:tcPr>
            <w:tcW w:w="2693" w:type="dxa"/>
          </w:tcPr>
          <w:p w14:paraId="1FD98AA1" w14:textId="4B3BD6AF"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Theo yêu cầu tại Phần</w:t>
            </w:r>
            <w:r w:rsidR="00DB0C3E" w:rsidRPr="00607AAE">
              <w:rPr>
                <w:sz w:val="28"/>
                <w:szCs w:val="28"/>
                <w:lang w:val="vi"/>
              </w:rPr>
              <w:t xml:space="preserve"> </w:t>
            </w:r>
            <w:r w:rsidRPr="00607AAE">
              <w:rPr>
                <w:sz w:val="28"/>
                <w:szCs w:val="28"/>
                <w:lang w:val="vi"/>
              </w:rPr>
              <w:t>V- Đặc tính kỹ thuật</w:t>
            </w:r>
          </w:p>
        </w:tc>
        <w:tc>
          <w:tcPr>
            <w:tcW w:w="1275" w:type="dxa"/>
          </w:tcPr>
          <w:p w14:paraId="77A81428"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Như</w:t>
            </w:r>
            <w:r w:rsidRPr="00607AAE">
              <w:rPr>
                <w:spacing w:val="-18"/>
                <w:sz w:val="28"/>
                <w:szCs w:val="28"/>
                <w:lang w:val="vi"/>
              </w:rPr>
              <w:t xml:space="preserve"> </w:t>
            </w:r>
            <w:r w:rsidRPr="00607AAE">
              <w:rPr>
                <w:sz w:val="28"/>
                <w:szCs w:val="28"/>
                <w:lang w:val="vi"/>
              </w:rPr>
              <w:t xml:space="preserve">yêu </w:t>
            </w:r>
            <w:r w:rsidRPr="00607AAE">
              <w:rPr>
                <w:spacing w:val="-4"/>
                <w:sz w:val="28"/>
                <w:szCs w:val="28"/>
                <w:lang w:val="vi"/>
              </w:rPr>
              <w:t>cầu</w:t>
            </w:r>
          </w:p>
        </w:tc>
        <w:tc>
          <w:tcPr>
            <w:tcW w:w="994" w:type="dxa"/>
          </w:tcPr>
          <w:p w14:paraId="061A424A" w14:textId="77777777" w:rsidR="00714BCA" w:rsidRPr="00607AAE" w:rsidRDefault="00714BCA" w:rsidP="00591F9E">
            <w:pPr>
              <w:widowControl w:val="0"/>
              <w:autoSpaceDE w:val="0"/>
              <w:autoSpaceDN w:val="0"/>
              <w:spacing w:before="120" w:after="120" w:line="320" w:lineRule="exact"/>
              <w:jc w:val="left"/>
              <w:rPr>
                <w:sz w:val="28"/>
                <w:szCs w:val="28"/>
                <w:lang w:val="vi"/>
              </w:rPr>
            </w:pPr>
          </w:p>
        </w:tc>
        <w:tc>
          <w:tcPr>
            <w:tcW w:w="1561" w:type="dxa"/>
          </w:tcPr>
          <w:p w14:paraId="386DB8D2"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như yêu cầu</w:t>
            </w:r>
          </w:p>
        </w:tc>
      </w:tr>
      <w:tr w:rsidR="00714BCA" w:rsidRPr="00607AAE" w14:paraId="48DD854A" w14:textId="77777777" w:rsidTr="000A3BF7">
        <w:trPr>
          <w:trHeight w:val="806"/>
        </w:trPr>
        <w:tc>
          <w:tcPr>
            <w:tcW w:w="708" w:type="dxa"/>
          </w:tcPr>
          <w:p w14:paraId="2443F1F3" w14:textId="77777777" w:rsidR="00714BCA" w:rsidRPr="00607AAE" w:rsidRDefault="00714BCA" w:rsidP="00591F9E">
            <w:pPr>
              <w:widowControl w:val="0"/>
              <w:autoSpaceDE w:val="0"/>
              <w:autoSpaceDN w:val="0"/>
              <w:spacing w:before="120" w:after="120" w:line="320" w:lineRule="exact"/>
              <w:ind w:left="57" w:right="57"/>
              <w:jc w:val="center"/>
              <w:rPr>
                <w:spacing w:val="-5"/>
                <w:sz w:val="28"/>
                <w:szCs w:val="28"/>
                <w:lang w:val="vi"/>
              </w:rPr>
            </w:pPr>
            <w:r w:rsidRPr="00607AAE">
              <w:rPr>
                <w:spacing w:val="-5"/>
                <w:sz w:val="28"/>
                <w:szCs w:val="28"/>
                <w:lang w:val="vi"/>
              </w:rPr>
              <w:t>16</w:t>
            </w:r>
          </w:p>
        </w:tc>
        <w:tc>
          <w:tcPr>
            <w:tcW w:w="2267" w:type="dxa"/>
          </w:tcPr>
          <w:p w14:paraId="5DA5B22B" w14:textId="77777777" w:rsidR="00714BCA" w:rsidRPr="00607AAE" w:rsidRDefault="00714BCA" w:rsidP="00591F9E">
            <w:pPr>
              <w:widowControl w:val="0"/>
              <w:autoSpaceDE w:val="0"/>
              <w:autoSpaceDN w:val="0"/>
              <w:spacing w:before="120" w:after="120" w:line="320" w:lineRule="exact"/>
              <w:ind w:left="57" w:right="57"/>
              <w:rPr>
                <w:sz w:val="28"/>
                <w:szCs w:val="28"/>
                <w:lang w:val="vi"/>
              </w:rPr>
            </w:pPr>
            <w:r w:rsidRPr="00607AAE">
              <w:rPr>
                <w:sz w:val="28"/>
                <w:szCs w:val="28"/>
                <w:lang w:val="vi"/>
              </w:rPr>
              <w:t>Kiểm tra, thử nghiệm</w:t>
            </w:r>
          </w:p>
        </w:tc>
        <w:tc>
          <w:tcPr>
            <w:tcW w:w="2693" w:type="dxa"/>
          </w:tcPr>
          <w:p w14:paraId="38B112FC"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p>
        </w:tc>
        <w:tc>
          <w:tcPr>
            <w:tcW w:w="1275" w:type="dxa"/>
          </w:tcPr>
          <w:p w14:paraId="7C320E95" w14:textId="77777777" w:rsidR="00714BCA" w:rsidRPr="00607AAE" w:rsidRDefault="00714BCA" w:rsidP="00591F9E">
            <w:pPr>
              <w:widowControl w:val="0"/>
              <w:autoSpaceDE w:val="0"/>
              <w:autoSpaceDN w:val="0"/>
              <w:spacing w:before="120" w:after="120" w:line="320" w:lineRule="exact"/>
              <w:jc w:val="left"/>
              <w:rPr>
                <w:sz w:val="28"/>
                <w:szCs w:val="28"/>
                <w:lang w:val="vi"/>
              </w:rPr>
            </w:pPr>
          </w:p>
        </w:tc>
        <w:tc>
          <w:tcPr>
            <w:tcW w:w="994" w:type="dxa"/>
          </w:tcPr>
          <w:p w14:paraId="27665D72" w14:textId="77777777" w:rsidR="00714BCA" w:rsidRPr="00607AAE" w:rsidRDefault="00714BCA" w:rsidP="00591F9E">
            <w:pPr>
              <w:widowControl w:val="0"/>
              <w:autoSpaceDE w:val="0"/>
              <w:autoSpaceDN w:val="0"/>
              <w:spacing w:before="120" w:after="120" w:line="320" w:lineRule="exact"/>
              <w:jc w:val="left"/>
              <w:rPr>
                <w:sz w:val="28"/>
                <w:szCs w:val="28"/>
                <w:lang w:val="vi"/>
              </w:rPr>
            </w:pPr>
          </w:p>
        </w:tc>
        <w:tc>
          <w:tcPr>
            <w:tcW w:w="1561" w:type="dxa"/>
          </w:tcPr>
          <w:p w14:paraId="1D1BA6DF" w14:textId="77777777" w:rsidR="00714BCA" w:rsidRPr="00607AAE" w:rsidRDefault="00714BCA" w:rsidP="00591F9E">
            <w:pPr>
              <w:widowControl w:val="0"/>
              <w:autoSpaceDE w:val="0"/>
              <w:autoSpaceDN w:val="0"/>
              <w:spacing w:before="120" w:after="120" w:line="320" w:lineRule="exact"/>
              <w:jc w:val="left"/>
              <w:rPr>
                <w:sz w:val="28"/>
                <w:szCs w:val="28"/>
                <w:lang w:val="vi"/>
              </w:rPr>
            </w:pPr>
          </w:p>
        </w:tc>
      </w:tr>
      <w:tr w:rsidR="00714BCA" w:rsidRPr="00607AAE" w14:paraId="76086D7C" w14:textId="77777777" w:rsidTr="000A3BF7">
        <w:trPr>
          <w:trHeight w:val="1125"/>
        </w:trPr>
        <w:tc>
          <w:tcPr>
            <w:tcW w:w="708" w:type="dxa"/>
          </w:tcPr>
          <w:p w14:paraId="7C14EDD3" w14:textId="77777777" w:rsidR="00714BCA" w:rsidRPr="00607AAE" w:rsidRDefault="00714BCA" w:rsidP="00591F9E">
            <w:pPr>
              <w:widowControl w:val="0"/>
              <w:autoSpaceDE w:val="0"/>
              <w:autoSpaceDN w:val="0"/>
              <w:spacing w:before="120" w:after="120" w:line="320" w:lineRule="exact"/>
              <w:ind w:left="57" w:right="57"/>
              <w:jc w:val="center"/>
              <w:rPr>
                <w:spacing w:val="-5"/>
                <w:sz w:val="28"/>
                <w:szCs w:val="28"/>
                <w:lang w:val="vi"/>
              </w:rPr>
            </w:pPr>
            <w:r w:rsidRPr="00607AAE">
              <w:rPr>
                <w:spacing w:val="-5"/>
                <w:sz w:val="28"/>
                <w:szCs w:val="28"/>
                <w:lang w:val="vi"/>
              </w:rPr>
              <w:t>16.1</w:t>
            </w:r>
          </w:p>
        </w:tc>
        <w:tc>
          <w:tcPr>
            <w:tcW w:w="2267" w:type="dxa"/>
          </w:tcPr>
          <w:p w14:paraId="49F4B528" w14:textId="77777777" w:rsidR="00714BCA" w:rsidRPr="00607AAE" w:rsidRDefault="00714BCA" w:rsidP="00591F9E">
            <w:pPr>
              <w:widowControl w:val="0"/>
              <w:autoSpaceDE w:val="0"/>
              <w:autoSpaceDN w:val="0"/>
              <w:spacing w:before="120" w:after="120" w:line="320" w:lineRule="exact"/>
              <w:ind w:left="57" w:right="57"/>
              <w:rPr>
                <w:sz w:val="28"/>
                <w:szCs w:val="28"/>
                <w:lang w:val="vi"/>
              </w:rPr>
            </w:pPr>
            <w:r w:rsidRPr="00607AAE">
              <w:rPr>
                <w:sz w:val="28"/>
                <w:szCs w:val="28"/>
                <w:lang w:val="vi"/>
              </w:rPr>
              <w:t>Thử nghiệm xuất xưởng</w:t>
            </w:r>
          </w:p>
        </w:tc>
        <w:tc>
          <w:tcPr>
            <w:tcW w:w="2693" w:type="dxa"/>
          </w:tcPr>
          <w:p w14:paraId="4BD6A2F6"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Theo yêu cầu tại Phần IV- Mục 1 (Phần Đặc tính kỹ thuật)</w:t>
            </w:r>
          </w:p>
        </w:tc>
        <w:tc>
          <w:tcPr>
            <w:tcW w:w="1275" w:type="dxa"/>
          </w:tcPr>
          <w:p w14:paraId="043692A2"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Như</w:t>
            </w:r>
            <w:r w:rsidRPr="00607AAE">
              <w:rPr>
                <w:spacing w:val="-18"/>
                <w:sz w:val="28"/>
                <w:szCs w:val="28"/>
                <w:lang w:val="vi"/>
              </w:rPr>
              <w:t xml:space="preserve"> </w:t>
            </w:r>
            <w:r w:rsidRPr="00607AAE">
              <w:rPr>
                <w:sz w:val="28"/>
                <w:szCs w:val="28"/>
                <w:lang w:val="vi"/>
              </w:rPr>
              <w:t xml:space="preserve">yêu </w:t>
            </w:r>
            <w:r w:rsidRPr="00607AAE">
              <w:rPr>
                <w:spacing w:val="-4"/>
                <w:sz w:val="28"/>
                <w:szCs w:val="28"/>
                <w:lang w:val="vi"/>
              </w:rPr>
              <w:t>cầu</w:t>
            </w:r>
          </w:p>
        </w:tc>
        <w:tc>
          <w:tcPr>
            <w:tcW w:w="994" w:type="dxa"/>
          </w:tcPr>
          <w:p w14:paraId="3CA40D78" w14:textId="77777777" w:rsidR="00714BCA" w:rsidRPr="00607AAE" w:rsidRDefault="00714BCA" w:rsidP="00591F9E">
            <w:pPr>
              <w:widowControl w:val="0"/>
              <w:autoSpaceDE w:val="0"/>
              <w:autoSpaceDN w:val="0"/>
              <w:spacing w:before="120" w:after="120" w:line="320" w:lineRule="exact"/>
              <w:jc w:val="left"/>
              <w:rPr>
                <w:sz w:val="28"/>
                <w:szCs w:val="28"/>
                <w:lang w:val="vi"/>
              </w:rPr>
            </w:pPr>
          </w:p>
        </w:tc>
        <w:tc>
          <w:tcPr>
            <w:tcW w:w="1561" w:type="dxa"/>
          </w:tcPr>
          <w:p w14:paraId="7CA58C68"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như yêu cầu</w:t>
            </w:r>
          </w:p>
        </w:tc>
      </w:tr>
      <w:tr w:rsidR="00714BCA" w:rsidRPr="00607AAE" w14:paraId="58625738" w14:textId="77777777" w:rsidTr="000A3BF7">
        <w:trPr>
          <w:trHeight w:val="1891"/>
        </w:trPr>
        <w:tc>
          <w:tcPr>
            <w:tcW w:w="708" w:type="dxa"/>
          </w:tcPr>
          <w:p w14:paraId="287ED31E" w14:textId="77777777" w:rsidR="00714BCA" w:rsidRPr="00607AAE" w:rsidRDefault="00714BCA" w:rsidP="00591F9E">
            <w:pPr>
              <w:widowControl w:val="0"/>
              <w:autoSpaceDE w:val="0"/>
              <w:autoSpaceDN w:val="0"/>
              <w:spacing w:before="120" w:after="120" w:line="320" w:lineRule="exact"/>
              <w:ind w:left="57" w:right="57"/>
              <w:jc w:val="center"/>
              <w:rPr>
                <w:spacing w:val="-5"/>
                <w:sz w:val="28"/>
                <w:szCs w:val="28"/>
                <w:lang w:val="vi"/>
              </w:rPr>
            </w:pPr>
            <w:r w:rsidRPr="00607AAE">
              <w:rPr>
                <w:spacing w:val="-5"/>
                <w:sz w:val="28"/>
                <w:szCs w:val="28"/>
                <w:lang w:val="vi"/>
              </w:rPr>
              <w:t>16.2</w:t>
            </w:r>
          </w:p>
        </w:tc>
        <w:tc>
          <w:tcPr>
            <w:tcW w:w="2267" w:type="dxa"/>
          </w:tcPr>
          <w:p w14:paraId="24760163" w14:textId="77777777" w:rsidR="00714BCA" w:rsidRPr="00607AAE" w:rsidRDefault="00714BCA" w:rsidP="00591F9E">
            <w:pPr>
              <w:widowControl w:val="0"/>
              <w:autoSpaceDE w:val="0"/>
              <w:autoSpaceDN w:val="0"/>
              <w:spacing w:before="120" w:after="120" w:line="320" w:lineRule="exact"/>
              <w:ind w:left="57" w:right="57"/>
              <w:rPr>
                <w:sz w:val="28"/>
                <w:szCs w:val="28"/>
                <w:lang w:val="vi"/>
              </w:rPr>
            </w:pPr>
            <w:r w:rsidRPr="00607AAE">
              <w:rPr>
                <w:sz w:val="28"/>
                <w:szCs w:val="28"/>
                <w:lang w:val="vi"/>
              </w:rPr>
              <w:t>Thử nghiệm điển</w:t>
            </w:r>
            <w:r w:rsidRPr="00607AAE">
              <w:rPr>
                <w:sz w:val="28"/>
                <w:szCs w:val="28"/>
              </w:rPr>
              <w:t xml:space="preserve"> </w:t>
            </w:r>
            <w:r w:rsidRPr="00607AAE">
              <w:rPr>
                <w:sz w:val="28"/>
                <w:szCs w:val="28"/>
                <w:lang w:val="vi"/>
              </w:rPr>
              <w:t>hình</w:t>
            </w:r>
          </w:p>
        </w:tc>
        <w:tc>
          <w:tcPr>
            <w:tcW w:w="2693" w:type="dxa"/>
          </w:tcPr>
          <w:p w14:paraId="5E20047C"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Theo yêu cầu tại Phần IV- Mục 2 (Phần đặc tính kỹ thuật)</w:t>
            </w:r>
          </w:p>
          <w:p w14:paraId="0D58FADE"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(Cung cấp kèm theo</w:t>
            </w:r>
          </w:p>
          <w:p w14:paraId="299CC6C1"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HSDT)</w:t>
            </w:r>
          </w:p>
        </w:tc>
        <w:tc>
          <w:tcPr>
            <w:tcW w:w="1275" w:type="dxa"/>
          </w:tcPr>
          <w:p w14:paraId="7E81A51D"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Như yêu cầu</w:t>
            </w:r>
          </w:p>
        </w:tc>
        <w:tc>
          <w:tcPr>
            <w:tcW w:w="994" w:type="dxa"/>
          </w:tcPr>
          <w:p w14:paraId="4EA842EB"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p>
        </w:tc>
        <w:tc>
          <w:tcPr>
            <w:tcW w:w="1561" w:type="dxa"/>
          </w:tcPr>
          <w:p w14:paraId="281C151A"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Không như yêu cầu</w:t>
            </w:r>
          </w:p>
        </w:tc>
      </w:tr>
      <w:tr w:rsidR="00714BCA" w:rsidRPr="00607AAE" w14:paraId="4ADB73BA" w14:textId="77777777" w:rsidTr="000A3BF7">
        <w:trPr>
          <w:trHeight w:val="1165"/>
        </w:trPr>
        <w:tc>
          <w:tcPr>
            <w:tcW w:w="708" w:type="dxa"/>
          </w:tcPr>
          <w:p w14:paraId="0056FE6D" w14:textId="77777777" w:rsidR="00714BCA" w:rsidRPr="00607AAE" w:rsidRDefault="00714BCA" w:rsidP="00591F9E">
            <w:pPr>
              <w:widowControl w:val="0"/>
              <w:autoSpaceDE w:val="0"/>
              <w:autoSpaceDN w:val="0"/>
              <w:spacing w:before="120" w:after="120" w:line="320" w:lineRule="exact"/>
              <w:ind w:left="57" w:right="57"/>
              <w:jc w:val="center"/>
              <w:rPr>
                <w:spacing w:val="-5"/>
                <w:sz w:val="28"/>
                <w:szCs w:val="28"/>
                <w:lang w:val="vi"/>
              </w:rPr>
            </w:pPr>
            <w:r w:rsidRPr="00607AAE">
              <w:rPr>
                <w:spacing w:val="-5"/>
                <w:sz w:val="28"/>
                <w:szCs w:val="28"/>
                <w:lang w:val="vi"/>
              </w:rPr>
              <w:t>16.3</w:t>
            </w:r>
          </w:p>
        </w:tc>
        <w:tc>
          <w:tcPr>
            <w:tcW w:w="2267" w:type="dxa"/>
          </w:tcPr>
          <w:p w14:paraId="246B3C7E" w14:textId="77777777" w:rsidR="00714BCA" w:rsidRPr="00607AAE" w:rsidRDefault="00714BCA" w:rsidP="00591F9E">
            <w:pPr>
              <w:widowControl w:val="0"/>
              <w:autoSpaceDE w:val="0"/>
              <w:autoSpaceDN w:val="0"/>
              <w:spacing w:before="120" w:after="120" w:line="320" w:lineRule="exact"/>
              <w:ind w:left="57" w:right="57"/>
              <w:rPr>
                <w:sz w:val="28"/>
                <w:szCs w:val="28"/>
                <w:lang w:val="vi"/>
              </w:rPr>
            </w:pPr>
            <w:r w:rsidRPr="00607AAE">
              <w:rPr>
                <w:sz w:val="28"/>
                <w:szCs w:val="28"/>
                <w:lang w:val="vi"/>
              </w:rPr>
              <w:t>Thử nghiệm thiết kế</w:t>
            </w:r>
          </w:p>
        </w:tc>
        <w:tc>
          <w:tcPr>
            <w:tcW w:w="2693" w:type="dxa"/>
          </w:tcPr>
          <w:p w14:paraId="40FC7DA6"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Theo yêu cầu tại Phần IV- Mục 3 (Phần đặc tính kỹ thuật)</w:t>
            </w:r>
          </w:p>
        </w:tc>
        <w:tc>
          <w:tcPr>
            <w:tcW w:w="1275" w:type="dxa"/>
          </w:tcPr>
          <w:p w14:paraId="316D234B"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Như yêu cầu</w:t>
            </w:r>
          </w:p>
        </w:tc>
        <w:tc>
          <w:tcPr>
            <w:tcW w:w="994" w:type="dxa"/>
          </w:tcPr>
          <w:p w14:paraId="42EFD3DB"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p>
        </w:tc>
        <w:tc>
          <w:tcPr>
            <w:tcW w:w="1561" w:type="dxa"/>
          </w:tcPr>
          <w:p w14:paraId="059F49B6"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Không như yêu cầu</w:t>
            </w:r>
          </w:p>
        </w:tc>
      </w:tr>
      <w:tr w:rsidR="00714BCA" w:rsidRPr="00607AAE" w14:paraId="531F7955" w14:textId="77777777" w:rsidTr="000A3BF7">
        <w:trPr>
          <w:trHeight w:val="1125"/>
        </w:trPr>
        <w:tc>
          <w:tcPr>
            <w:tcW w:w="708" w:type="dxa"/>
          </w:tcPr>
          <w:p w14:paraId="1E273013" w14:textId="77777777" w:rsidR="00714BCA" w:rsidRPr="00607AAE" w:rsidRDefault="00714BCA" w:rsidP="00591F9E">
            <w:pPr>
              <w:widowControl w:val="0"/>
              <w:autoSpaceDE w:val="0"/>
              <w:autoSpaceDN w:val="0"/>
              <w:spacing w:before="120" w:after="120" w:line="320" w:lineRule="exact"/>
              <w:ind w:left="57" w:right="57"/>
              <w:jc w:val="center"/>
              <w:rPr>
                <w:spacing w:val="-5"/>
                <w:sz w:val="28"/>
                <w:szCs w:val="28"/>
                <w:lang w:val="vi"/>
              </w:rPr>
            </w:pPr>
            <w:r w:rsidRPr="00607AAE">
              <w:rPr>
                <w:spacing w:val="-5"/>
                <w:sz w:val="28"/>
                <w:szCs w:val="28"/>
                <w:lang w:val="vi"/>
              </w:rPr>
              <w:t>16.4</w:t>
            </w:r>
          </w:p>
        </w:tc>
        <w:tc>
          <w:tcPr>
            <w:tcW w:w="2267" w:type="dxa"/>
          </w:tcPr>
          <w:p w14:paraId="606C072B" w14:textId="77777777" w:rsidR="00714BCA" w:rsidRPr="00607AAE" w:rsidRDefault="00714BCA" w:rsidP="00591F9E">
            <w:pPr>
              <w:widowControl w:val="0"/>
              <w:autoSpaceDE w:val="0"/>
              <w:autoSpaceDN w:val="0"/>
              <w:spacing w:before="120" w:after="120" w:line="320" w:lineRule="exact"/>
              <w:ind w:left="57" w:right="57"/>
              <w:rPr>
                <w:sz w:val="28"/>
                <w:szCs w:val="28"/>
                <w:lang w:val="vi"/>
              </w:rPr>
            </w:pPr>
            <w:r w:rsidRPr="00607AAE">
              <w:rPr>
                <w:sz w:val="28"/>
                <w:szCs w:val="28"/>
                <w:lang w:val="vi"/>
              </w:rPr>
              <w:t>Thử nghiệm nghiệm thu mẫu</w:t>
            </w:r>
          </w:p>
        </w:tc>
        <w:tc>
          <w:tcPr>
            <w:tcW w:w="2693" w:type="dxa"/>
          </w:tcPr>
          <w:p w14:paraId="2B5BD44A"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Theo yêu cầu tại Phần IV- Mục 4 (Phần đặc tính kỹ thuật)</w:t>
            </w:r>
          </w:p>
        </w:tc>
        <w:tc>
          <w:tcPr>
            <w:tcW w:w="1275" w:type="dxa"/>
          </w:tcPr>
          <w:p w14:paraId="7CEBE249"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Như yêu cầu</w:t>
            </w:r>
          </w:p>
        </w:tc>
        <w:tc>
          <w:tcPr>
            <w:tcW w:w="994" w:type="dxa"/>
          </w:tcPr>
          <w:p w14:paraId="00550EB2" w14:textId="77777777" w:rsidR="00714BCA" w:rsidRPr="00607AAE" w:rsidRDefault="00714BCA" w:rsidP="00591F9E">
            <w:pPr>
              <w:widowControl w:val="0"/>
              <w:autoSpaceDE w:val="0"/>
              <w:autoSpaceDN w:val="0"/>
              <w:spacing w:before="120" w:after="120" w:line="320" w:lineRule="exact"/>
              <w:jc w:val="left"/>
              <w:rPr>
                <w:sz w:val="28"/>
                <w:szCs w:val="28"/>
                <w:lang w:val="vi"/>
              </w:rPr>
            </w:pPr>
          </w:p>
        </w:tc>
        <w:tc>
          <w:tcPr>
            <w:tcW w:w="1561" w:type="dxa"/>
          </w:tcPr>
          <w:p w14:paraId="5A218606" w14:textId="77777777" w:rsidR="00714BCA" w:rsidRPr="00607AAE" w:rsidRDefault="00714BC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Không như yêu cầu</w:t>
            </w:r>
          </w:p>
        </w:tc>
      </w:tr>
    </w:tbl>
    <w:p w14:paraId="64B458E7" w14:textId="318B0040" w:rsidR="00F3323A" w:rsidRPr="00607AAE" w:rsidRDefault="00B21DEC" w:rsidP="00591F9E">
      <w:pPr>
        <w:pStyle w:val="ListParagraph"/>
        <w:numPr>
          <w:ilvl w:val="0"/>
          <w:numId w:val="14"/>
        </w:numPr>
        <w:tabs>
          <w:tab w:val="left" w:pos="993"/>
        </w:tabs>
        <w:spacing w:before="120" w:after="120" w:line="320" w:lineRule="exact"/>
        <w:ind w:left="0" w:firstLine="567"/>
        <w:contextualSpacing w:val="0"/>
        <w:rPr>
          <w:b/>
          <w:bCs/>
          <w:iCs/>
          <w:color w:val="0000FF"/>
          <w:sz w:val="28"/>
          <w:szCs w:val="28"/>
        </w:rPr>
      </w:pPr>
      <w:r w:rsidRPr="00607AAE">
        <w:rPr>
          <w:b/>
          <w:bCs/>
          <w:iCs/>
          <w:color w:val="0000FF"/>
          <w:sz w:val="28"/>
          <w:szCs w:val="28"/>
        </w:rPr>
        <w:t>CÁCH ĐIỆN TREO POLYMER – 35 KV</w:t>
      </w:r>
    </w:p>
    <w:p w14:paraId="3AC38B89" w14:textId="7ACCD956" w:rsidR="00B21DEC" w:rsidRPr="00607AAE" w:rsidRDefault="00B21DEC" w:rsidP="00591F9E">
      <w:pPr>
        <w:pStyle w:val="ListParagraph"/>
        <w:numPr>
          <w:ilvl w:val="0"/>
          <w:numId w:val="15"/>
        </w:numPr>
        <w:tabs>
          <w:tab w:val="left" w:pos="993"/>
        </w:tabs>
        <w:spacing w:before="120" w:after="120" w:line="320" w:lineRule="exact"/>
        <w:ind w:left="0" w:firstLine="567"/>
        <w:contextualSpacing w:val="0"/>
        <w:rPr>
          <w:b/>
          <w:bCs/>
          <w:iCs/>
          <w:color w:val="0000FF"/>
          <w:sz w:val="28"/>
          <w:szCs w:val="28"/>
        </w:rPr>
      </w:pPr>
      <w:r w:rsidRPr="00607AAE">
        <w:rPr>
          <w:b/>
          <w:bCs/>
          <w:iCs/>
          <w:color w:val="0000FF"/>
          <w:sz w:val="28"/>
          <w:szCs w:val="28"/>
        </w:rPr>
        <w:t>Đặc tính kỹ thuật:</w:t>
      </w:r>
    </w:p>
    <w:p w14:paraId="50F2CCB6" w14:textId="77777777" w:rsidR="004436BA" w:rsidRPr="00607AAE" w:rsidRDefault="004436BA" w:rsidP="00591F9E">
      <w:pPr>
        <w:widowControl w:val="0"/>
        <w:numPr>
          <w:ilvl w:val="0"/>
          <w:numId w:val="66"/>
        </w:numPr>
        <w:tabs>
          <w:tab w:val="left" w:pos="1134"/>
        </w:tabs>
        <w:autoSpaceDE w:val="0"/>
        <w:autoSpaceDN w:val="0"/>
        <w:spacing w:before="120" w:after="120" w:line="320" w:lineRule="exact"/>
        <w:ind w:left="0" w:firstLine="567"/>
        <w:jc w:val="left"/>
        <w:outlineLvl w:val="0"/>
        <w:rPr>
          <w:b/>
          <w:bCs/>
          <w:sz w:val="28"/>
          <w:szCs w:val="28"/>
          <w:lang w:val="vi"/>
        </w:rPr>
      </w:pPr>
      <w:r w:rsidRPr="00607AAE">
        <w:rPr>
          <w:b/>
          <w:bCs/>
          <w:sz w:val="28"/>
          <w:szCs w:val="28"/>
          <w:lang w:val="vi"/>
        </w:rPr>
        <w:t>Phạm vi áp dụng</w:t>
      </w:r>
    </w:p>
    <w:p w14:paraId="0DA44567" w14:textId="77777777" w:rsidR="004436BA" w:rsidRPr="00607AAE" w:rsidRDefault="004436BA" w:rsidP="00591F9E">
      <w:pPr>
        <w:widowControl w:val="0"/>
        <w:autoSpaceDE w:val="0"/>
        <w:autoSpaceDN w:val="0"/>
        <w:spacing w:before="120" w:after="120" w:line="320" w:lineRule="exact"/>
        <w:ind w:right="-6" w:firstLine="567"/>
        <w:rPr>
          <w:sz w:val="28"/>
          <w:szCs w:val="28"/>
          <w:lang w:val="vi"/>
        </w:rPr>
      </w:pPr>
      <w:r w:rsidRPr="00607AAE">
        <w:rPr>
          <w:sz w:val="28"/>
          <w:szCs w:val="28"/>
          <w:lang w:val="vi"/>
        </w:rPr>
        <w:t>Đặc tính kỹ thuật này được áp dụng đối với cách điện treo loại Polymer 35kV –</w:t>
      </w:r>
      <w:r w:rsidRPr="00607AAE">
        <w:rPr>
          <w:spacing w:val="-11"/>
          <w:sz w:val="28"/>
          <w:szCs w:val="28"/>
          <w:lang w:val="vi"/>
        </w:rPr>
        <w:t xml:space="preserve"> </w:t>
      </w:r>
      <w:r w:rsidRPr="00607AAE">
        <w:rPr>
          <w:sz w:val="28"/>
          <w:szCs w:val="28"/>
          <w:lang w:val="vi"/>
        </w:rPr>
        <w:t>70kN</w:t>
      </w:r>
      <w:r w:rsidRPr="00607AAE">
        <w:rPr>
          <w:spacing w:val="-12"/>
          <w:sz w:val="28"/>
          <w:szCs w:val="28"/>
          <w:lang w:val="vi"/>
        </w:rPr>
        <w:t xml:space="preserve"> </w:t>
      </w:r>
      <w:r w:rsidRPr="00607AAE">
        <w:rPr>
          <w:sz w:val="28"/>
          <w:szCs w:val="28"/>
          <w:lang w:val="vi"/>
        </w:rPr>
        <w:t>hoặc</w:t>
      </w:r>
      <w:r w:rsidRPr="00607AAE">
        <w:rPr>
          <w:spacing w:val="-12"/>
          <w:sz w:val="28"/>
          <w:szCs w:val="28"/>
          <w:lang w:val="vi"/>
        </w:rPr>
        <w:t xml:space="preserve"> </w:t>
      </w:r>
      <w:r w:rsidRPr="00607AAE">
        <w:rPr>
          <w:sz w:val="28"/>
          <w:szCs w:val="28"/>
          <w:lang w:val="vi"/>
        </w:rPr>
        <w:t>120kN</w:t>
      </w:r>
      <w:r w:rsidRPr="00607AAE">
        <w:rPr>
          <w:spacing w:val="-11"/>
          <w:sz w:val="28"/>
          <w:szCs w:val="28"/>
          <w:lang w:val="vi"/>
        </w:rPr>
        <w:t xml:space="preserve"> </w:t>
      </w:r>
      <w:r w:rsidRPr="00607AAE">
        <w:rPr>
          <w:sz w:val="28"/>
          <w:szCs w:val="28"/>
          <w:lang w:val="vi"/>
        </w:rPr>
        <w:t>sử</w:t>
      </w:r>
      <w:r w:rsidRPr="00607AAE">
        <w:rPr>
          <w:spacing w:val="-11"/>
          <w:sz w:val="28"/>
          <w:szCs w:val="28"/>
          <w:lang w:val="vi"/>
        </w:rPr>
        <w:t xml:space="preserve"> </w:t>
      </w:r>
      <w:r w:rsidRPr="00607AAE">
        <w:rPr>
          <w:sz w:val="28"/>
          <w:szCs w:val="28"/>
          <w:lang w:val="vi"/>
        </w:rPr>
        <w:t>dụng</w:t>
      </w:r>
      <w:r w:rsidRPr="00607AAE">
        <w:rPr>
          <w:spacing w:val="-12"/>
          <w:sz w:val="28"/>
          <w:szCs w:val="28"/>
          <w:lang w:val="vi"/>
        </w:rPr>
        <w:t xml:space="preserve"> </w:t>
      </w:r>
      <w:r w:rsidRPr="00607AAE">
        <w:rPr>
          <w:sz w:val="28"/>
          <w:szCs w:val="28"/>
          <w:lang w:val="vi"/>
        </w:rPr>
        <w:t>trên</w:t>
      </w:r>
      <w:r w:rsidRPr="00607AAE">
        <w:rPr>
          <w:spacing w:val="-12"/>
          <w:sz w:val="28"/>
          <w:szCs w:val="28"/>
          <w:lang w:val="vi"/>
        </w:rPr>
        <w:t xml:space="preserve"> </w:t>
      </w:r>
      <w:r w:rsidRPr="00607AAE">
        <w:rPr>
          <w:sz w:val="28"/>
          <w:szCs w:val="28"/>
          <w:lang w:val="vi"/>
        </w:rPr>
        <w:t>đường</w:t>
      </w:r>
      <w:r w:rsidRPr="00607AAE">
        <w:rPr>
          <w:spacing w:val="-12"/>
          <w:sz w:val="28"/>
          <w:szCs w:val="28"/>
          <w:lang w:val="vi"/>
        </w:rPr>
        <w:t xml:space="preserve"> </w:t>
      </w:r>
      <w:r w:rsidRPr="00607AAE">
        <w:rPr>
          <w:sz w:val="28"/>
          <w:szCs w:val="28"/>
          <w:lang w:val="vi"/>
        </w:rPr>
        <w:t>dây</w:t>
      </w:r>
      <w:r w:rsidRPr="00607AAE">
        <w:rPr>
          <w:spacing w:val="-12"/>
          <w:sz w:val="28"/>
          <w:szCs w:val="28"/>
          <w:lang w:val="vi"/>
        </w:rPr>
        <w:t xml:space="preserve"> </w:t>
      </w:r>
      <w:r w:rsidRPr="00607AAE">
        <w:rPr>
          <w:sz w:val="28"/>
          <w:szCs w:val="28"/>
          <w:lang w:val="vi"/>
        </w:rPr>
        <w:t>phân</w:t>
      </w:r>
      <w:r w:rsidRPr="00607AAE">
        <w:rPr>
          <w:spacing w:val="-12"/>
          <w:sz w:val="28"/>
          <w:szCs w:val="28"/>
          <w:lang w:val="vi"/>
        </w:rPr>
        <w:t xml:space="preserve"> </w:t>
      </w:r>
      <w:r w:rsidRPr="00607AAE">
        <w:rPr>
          <w:sz w:val="28"/>
          <w:szCs w:val="28"/>
          <w:lang w:val="vi"/>
        </w:rPr>
        <w:t>phối</w:t>
      </w:r>
      <w:r w:rsidRPr="00607AAE">
        <w:rPr>
          <w:spacing w:val="-12"/>
          <w:sz w:val="28"/>
          <w:szCs w:val="28"/>
          <w:lang w:val="vi"/>
        </w:rPr>
        <w:t xml:space="preserve"> </w:t>
      </w:r>
      <w:r w:rsidRPr="00607AAE">
        <w:rPr>
          <w:sz w:val="28"/>
          <w:szCs w:val="28"/>
          <w:lang w:val="vi"/>
        </w:rPr>
        <w:t>trên</w:t>
      </w:r>
      <w:r w:rsidRPr="00607AAE">
        <w:rPr>
          <w:spacing w:val="-12"/>
          <w:sz w:val="28"/>
          <w:szCs w:val="28"/>
          <w:lang w:val="vi"/>
        </w:rPr>
        <w:t xml:space="preserve"> </w:t>
      </w:r>
      <w:r w:rsidRPr="00607AAE">
        <w:rPr>
          <w:sz w:val="28"/>
          <w:szCs w:val="28"/>
          <w:lang w:val="vi"/>
        </w:rPr>
        <w:t>không</w:t>
      </w:r>
      <w:r w:rsidRPr="00607AAE">
        <w:rPr>
          <w:spacing w:val="-12"/>
          <w:sz w:val="28"/>
          <w:szCs w:val="28"/>
          <w:lang w:val="vi"/>
        </w:rPr>
        <w:t xml:space="preserve"> </w:t>
      </w:r>
      <w:r w:rsidRPr="00607AAE">
        <w:rPr>
          <w:sz w:val="28"/>
          <w:szCs w:val="28"/>
          <w:lang w:val="vi"/>
        </w:rPr>
        <w:t>22kV</w:t>
      </w:r>
      <w:r w:rsidRPr="00607AAE">
        <w:rPr>
          <w:spacing w:val="-1"/>
          <w:sz w:val="28"/>
          <w:szCs w:val="28"/>
          <w:lang w:val="vi"/>
        </w:rPr>
        <w:t xml:space="preserve"> </w:t>
      </w:r>
      <w:r w:rsidRPr="00607AAE">
        <w:rPr>
          <w:sz w:val="28"/>
          <w:szCs w:val="28"/>
          <w:lang w:val="vi"/>
        </w:rPr>
        <w:t>(nhằm</w:t>
      </w:r>
      <w:r w:rsidRPr="00607AAE">
        <w:rPr>
          <w:spacing w:val="-12"/>
          <w:sz w:val="28"/>
          <w:szCs w:val="28"/>
          <w:lang w:val="vi"/>
        </w:rPr>
        <w:t xml:space="preserve"> </w:t>
      </w:r>
      <w:r w:rsidRPr="00607AAE">
        <w:rPr>
          <w:sz w:val="28"/>
          <w:szCs w:val="28"/>
          <w:lang w:val="vi"/>
        </w:rPr>
        <w:t>tăng cường</w:t>
      </w:r>
      <w:r w:rsidRPr="00607AAE">
        <w:rPr>
          <w:spacing w:val="-1"/>
          <w:sz w:val="28"/>
          <w:szCs w:val="28"/>
          <w:lang w:val="vi"/>
        </w:rPr>
        <w:t xml:space="preserve"> </w:t>
      </w:r>
      <w:r w:rsidRPr="00607AAE">
        <w:rPr>
          <w:sz w:val="28"/>
          <w:szCs w:val="28"/>
          <w:lang w:val="vi"/>
        </w:rPr>
        <w:t>cách</w:t>
      </w:r>
      <w:r w:rsidRPr="00607AAE">
        <w:rPr>
          <w:spacing w:val="-1"/>
          <w:sz w:val="28"/>
          <w:szCs w:val="28"/>
          <w:lang w:val="vi"/>
        </w:rPr>
        <w:t xml:space="preserve"> </w:t>
      </w:r>
      <w:r w:rsidRPr="00607AAE">
        <w:rPr>
          <w:sz w:val="28"/>
          <w:szCs w:val="28"/>
          <w:lang w:val="vi"/>
        </w:rPr>
        <w:t>điện</w:t>
      </w:r>
      <w:r w:rsidRPr="00607AAE">
        <w:rPr>
          <w:spacing w:val="-1"/>
          <w:sz w:val="28"/>
          <w:szCs w:val="28"/>
          <w:lang w:val="vi"/>
        </w:rPr>
        <w:t xml:space="preserve"> </w:t>
      </w:r>
      <w:r w:rsidRPr="00607AAE">
        <w:rPr>
          <w:sz w:val="28"/>
          <w:szCs w:val="28"/>
          <w:lang w:val="vi"/>
        </w:rPr>
        <w:t>cho</w:t>
      </w:r>
      <w:r w:rsidRPr="00607AAE">
        <w:rPr>
          <w:spacing w:val="-2"/>
          <w:sz w:val="28"/>
          <w:szCs w:val="28"/>
          <w:lang w:val="vi"/>
        </w:rPr>
        <w:t xml:space="preserve"> </w:t>
      </w:r>
      <w:r w:rsidRPr="00607AAE">
        <w:rPr>
          <w:sz w:val="28"/>
          <w:szCs w:val="28"/>
          <w:lang w:val="vi"/>
        </w:rPr>
        <w:t>lưới</w:t>
      </w:r>
      <w:r w:rsidRPr="00607AAE">
        <w:rPr>
          <w:spacing w:val="-4"/>
          <w:sz w:val="28"/>
          <w:szCs w:val="28"/>
          <w:lang w:val="vi"/>
        </w:rPr>
        <w:t xml:space="preserve"> </w:t>
      </w:r>
      <w:r w:rsidRPr="00607AAE">
        <w:rPr>
          <w:sz w:val="28"/>
          <w:szCs w:val="28"/>
          <w:lang w:val="vi"/>
        </w:rPr>
        <w:t>điện</w:t>
      </w:r>
      <w:r w:rsidRPr="00607AAE">
        <w:rPr>
          <w:spacing w:val="-1"/>
          <w:sz w:val="28"/>
          <w:szCs w:val="28"/>
          <w:lang w:val="vi"/>
        </w:rPr>
        <w:t xml:space="preserve"> </w:t>
      </w:r>
      <w:r w:rsidRPr="00607AAE">
        <w:rPr>
          <w:sz w:val="28"/>
          <w:szCs w:val="28"/>
          <w:lang w:val="vi"/>
        </w:rPr>
        <w:t>ở</w:t>
      </w:r>
      <w:r w:rsidRPr="00607AAE">
        <w:rPr>
          <w:spacing w:val="-4"/>
          <w:sz w:val="28"/>
          <w:szCs w:val="28"/>
          <w:lang w:val="vi"/>
        </w:rPr>
        <w:t xml:space="preserve"> </w:t>
      </w:r>
      <w:r w:rsidRPr="00607AAE">
        <w:rPr>
          <w:sz w:val="28"/>
          <w:szCs w:val="28"/>
          <w:lang w:val="vi"/>
        </w:rPr>
        <w:t>khu</w:t>
      </w:r>
      <w:r w:rsidRPr="00607AAE">
        <w:rPr>
          <w:spacing w:val="-1"/>
          <w:sz w:val="28"/>
          <w:szCs w:val="28"/>
          <w:lang w:val="vi"/>
        </w:rPr>
        <w:t xml:space="preserve"> </w:t>
      </w:r>
      <w:r w:rsidRPr="00607AAE">
        <w:rPr>
          <w:sz w:val="28"/>
          <w:szCs w:val="28"/>
          <w:lang w:val="vi"/>
        </w:rPr>
        <w:t>vực</w:t>
      </w:r>
      <w:r w:rsidRPr="00607AAE">
        <w:rPr>
          <w:spacing w:val="-6"/>
          <w:sz w:val="28"/>
          <w:szCs w:val="28"/>
          <w:lang w:val="vi"/>
        </w:rPr>
        <w:t xml:space="preserve"> </w:t>
      </w:r>
      <w:r w:rsidRPr="00607AAE">
        <w:rPr>
          <w:sz w:val="28"/>
          <w:szCs w:val="28"/>
          <w:lang w:val="vi"/>
        </w:rPr>
        <w:t>môi</w:t>
      </w:r>
      <w:r w:rsidRPr="00607AAE">
        <w:rPr>
          <w:spacing w:val="-4"/>
          <w:sz w:val="28"/>
          <w:szCs w:val="28"/>
          <w:lang w:val="vi"/>
        </w:rPr>
        <w:t xml:space="preserve"> </w:t>
      </w:r>
      <w:r w:rsidRPr="00607AAE">
        <w:rPr>
          <w:sz w:val="28"/>
          <w:szCs w:val="28"/>
          <w:lang w:val="vi"/>
        </w:rPr>
        <w:t>trường</w:t>
      </w:r>
      <w:r w:rsidRPr="00607AAE">
        <w:rPr>
          <w:spacing w:val="-5"/>
          <w:sz w:val="28"/>
          <w:szCs w:val="28"/>
          <w:lang w:val="vi"/>
        </w:rPr>
        <w:t xml:space="preserve"> </w:t>
      </w:r>
      <w:r w:rsidRPr="00607AAE">
        <w:rPr>
          <w:sz w:val="28"/>
          <w:szCs w:val="28"/>
          <w:lang w:val="vi"/>
        </w:rPr>
        <w:t>bị</w:t>
      </w:r>
      <w:r w:rsidRPr="00607AAE">
        <w:rPr>
          <w:spacing w:val="-4"/>
          <w:sz w:val="28"/>
          <w:szCs w:val="28"/>
          <w:lang w:val="vi"/>
        </w:rPr>
        <w:t xml:space="preserve"> </w:t>
      </w:r>
      <w:r w:rsidRPr="00607AAE">
        <w:rPr>
          <w:sz w:val="28"/>
          <w:szCs w:val="28"/>
          <w:lang w:val="vi"/>
        </w:rPr>
        <w:t>ô</w:t>
      </w:r>
      <w:r w:rsidRPr="00607AAE">
        <w:rPr>
          <w:spacing w:val="-1"/>
          <w:sz w:val="28"/>
          <w:szCs w:val="28"/>
          <w:lang w:val="vi"/>
        </w:rPr>
        <w:t xml:space="preserve"> </w:t>
      </w:r>
      <w:r w:rsidRPr="00607AAE">
        <w:rPr>
          <w:sz w:val="28"/>
          <w:szCs w:val="28"/>
          <w:lang w:val="vi"/>
        </w:rPr>
        <w:t>nhiễm,</w:t>
      </w:r>
      <w:r w:rsidRPr="00607AAE">
        <w:rPr>
          <w:spacing w:val="-3"/>
          <w:sz w:val="28"/>
          <w:szCs w:val="28"/>
          <w:lang w:val="vi"/>
        </w:rPr>
        <w:t xml:space="preserve"> </w:t>
      </w:r>
      <w:r w:rsidRPr="00607AAE">
        <w:rPr>
          <w:sz w:val="28"/>
          <w:szCs w:val="28"/>
          <w:lang w:val="vi"/>
        </w:rPr>
        <w:t>sương</w:t>
      </w:r>
      <w:r w:rsidRPr="00607AAE">
        <w:rPr>
          <w:spacing w:val="-1"/>
          <w:sz w:val="28"/>
          <w:szCs w:val="28"/>
          <w:lang w:val="vi"/>
        </w:rPr>
        <w:t xml:space="preserve"> </w:t>
      </w:r>
      <w:r w:rsidRPr="00607AAE">
        <w:rPr>
          <w:sz w:val="28"/>
          <w:szCs w:val="28"/>
          <w:lang w:val="vi"/>
        </w:rPr>
        <w:t>muối,</w:t>
      </w:r>
      <w:r w:rsidRPr="00607AAE">
        <w:rPr>
          <w:spacing w:val="-3"/>
          <w:sz w:val="28"/>
          <w:szCs w:val="28"/>
          <w:lang w:val="vi"/>
        </w:rPr>
        <w:t xml:space="preserve"> </w:t>
      </w:r>
      <w:r w:rsidRPr="00607AAE">
        <w:rPr>
          <w:sz w:val="28"/>
          <w:szCs w:val="28"/>
          <w:lang w:val="vi"/>
        </w:rPr>
        <w:t>vùng biển, mật độ sét cao…) của Tổng công ty Điện lực miền Nam.</w:t>
      </w:r>
    </w:p>
    <w:p w14:paraId="72072761" w14:textId="77777777" w:rsidR="004436BA" w:rsidRPr="00607AAE" w:rsidRDefault="004436BA" w:rsidP="00591F9E">
      <w:pPr>
        <w:widowControl w:val="0"/>
        <w:numPr>
          <w:ilvl w:val="0"/>
          <w:numId w:val="66"/>
        </w:numPr>
        <w:tabs>
          <w:tab w:val="left" w:pos="1134"/>
        </w:tabs>
        <w:autoSpaceDE w:val="0"/>
        <w:autoSpaceDN w:val="0"/>
        <w:spacing w:before="120" w:after="120" w:line="320" w:lineRule="exact"/>
        <w:ind w:left="0" w:firstLine="567"/>
        <w:jc w:val="left"/>
        <w:outlineLvl w:val="0"/>
        <w:rPr>
          <w:b/>
          <w:bCs/>
          <w:sz w:val="28"/>
          <w:szCs w:val="28"/>
          <w:lang w:val="vi"/>
        </w:rPr>
      </w:pPr>
      <w:r w:rsidRPr="00607AAE">
        <w:rPr>
          <w:b/>
          <w:bCs/>
          <w:sz w:val="28"/>
          <w:szCs w:val="28"/>
          <w:lang w:val="vi"/>
        </w:rPr>
        <w:t>Tiêu chuẩn áp dụng</w:t>
      </w:r>
    </w:p>
    <w:p w14:paraId="177E9F77" w14:textId="77777777" w:rsidR="004436BA" w:rsidRPr="00607AAE" w:rsidRDefault="004436BA" w:rsidP="00591F9E">
      <w:pPr>
        <w:widowControl w:val="0"/>
        <w:autoSpaceDE w:val="0"/>
        <w:autoSpaceDN w:val="0"/>
        <w:spacing w:before="120" w:after="120" w:line="320" w:lineRule="exact"/>
        <w:ind w:right="-6" w:firstLine="567"/>
        <w:rPr>
          <w:sz w:val="28"/>
          <w:szCs w:val="28"/>
          <w:lang w:val="vi"/>
        </w:rPr>
      </w:pPr>
      <w:r w:rsidRPr="00607AAE">
        <w:rPr>
          <w:sz w:val="28"/>
          <w:szCs w:val="28"/>
          <w:lang w:val="vi"/>
        </w:rPr>
        <w:t>Việc thiết kế, chế tạo và thử nghiệm cách điện Polymer phải được thực hiện đáp ứng yêu cầu của các tiêu chuẩn được liệt kê dưới đây hoặc tương đương:</w:t>
      </w:r>
    </w:p>
    <w:p w14:paraId="6FB84902" w14:textId="77777777" w:rsidR="004436BA" w:rsidRPr="00607AAE" w:rsidRDefault="004436BA" w:rsidP="00591F9E">
      <w:pPr>
        <w:widowControl w:val="0"/>
        <w:numPr>
          <w:ilvl w:val="1"/>
          <w:numId w:val="66"/>
        </w:numPr>
        <w:tabs>
          <w:tab w:val="left" w:pos="1136"/>
        </w:tabs>
        <w:autoSpaceDE w:val="0"/>
        <w:autoSpaceDN w:val="0"/>
        <w:spacing w:before="120" w:after="120" w:line="320" w:lineRule="exact"/>
        <w:ind w:left="0" w:right="-7" w:firstLine="567"/>
        <w:rPr>
          <w:sz w:val="28"/>
          <w:szCs w:val="28"/>
          <w:lang w:val="vi"/>
        </w:rPr>
      </w:pPr>
      <w:r w:rsidRPr="00607AAE">
        <w:rPr>
          <w:sz w:val="28"/>
          <w:szCs w:val="28"/>
          <w:lang w:val="vi"/>
        </w:rPr>
        <w:t>IEC 61109: Composite insulators for overhead lines with a nominal voltage greater than 1000V - Definitions, test methods and acceptance criteria.</w:t>
      </w:r>
    </w:p>
    <w:p w14:paraId="0BD5B516" w14:textId="77777777" w:rsidR="004436BA" w:rsidRPr="00607AAE" w:rsidRDefault="004436BA" w:rsidP="00591F9E">
      <w:pPr>
        <w:widowControl w:val="0"/>
        <w:numPr>
          <w:ilvl w:val="1"/>
          <w:numId w:val="66"/>
        </w:numPr>
        <w:tabs>
          <w:tab w:val="left" w:pos="1136"/>
        </w:tabs>
        <w:autoSpaceDE w:val="0"/>
        <w:autoSpaceDN w:val="0"/>
        <w:spacing w:before="120" w:after="120" w:line="320" w:lineRule="exact"/>
        <w:ind w:left="0" w:right="-7" w:firstLine="567"/>
        <w:rPr>
          <w:sz w:val="28"/>
          <w:szCs w:val="28"/>
          <w:lang w:val="vi"/>
        </w:rPr>
      </w:pPr>
      <w:r w:rsidRPr="00607AAE">
        <w:rPr>
          <w:sz w:val="28"/>
          <w:szCs w:val="28"/>
          <w:lang w:val="vi"/>
        </w:rPr>
        <w:t>IEC 62217: Polymeric insulators for indoor and outdoor use with a nominal voltage greater than 1000V - Definitions, test methods and acceptance criteria</w:t>
      </w:r>
    </w:p>
    <w:p w14:paraId="2090BB13" w14:textId="77777777" w:rsidR="004436BA" w:rsidRPr="00607AAE" w:rsidRDefault="004436BA" w:rsidP="00591F9E">
      <w:pPr>
        <w:widowControl w:val="0"/>
        <w:numPr>
          <w:ilvl w:val="1"/>
          <w:numId w:val="66"/>
        </w:numPr>
        <w:tabs>
          <w:tab w:val="left" w:pos="1137"/>
        </w:tabs>
        <w:autoSpaceDE w:val="0"/>
        <w:autoSpaceDN w:val="0"/>
        <w:spacing w:before="120" w:after="120" w:line="320" w:lineRule="exact"/>
        <w:ind w:left="0" w:right="-7" w:firstLine="567"/>
        <w:rPr>
          <w:sz w:val="28"/>
          <w:szCs w:val="28"/>
          <w:lang w:val="vi"/>
        </w:rPr>
      </w:pPr>
      <w:r w:rsidRPr="00607AAE">
        <w:rPr>
          <w:sz w:val="28"/>
          <w:szCs w:val="28"/>
          <w:lang w:val="vi"/>
        </w:rPr>
        <w:t>ANSI C29.13: Composite Insulators Distribution Deadend Type.</w:t>
      </w:r>
    </w:p>
    <w:p w14:paraId="6B659693" w14:textId="77777777" w:rsidR="004436BA" w:rsidRPr="00607AAE" w:rsidRDefault="004436BA" w:rsidP="00591F9E">
      <w:pPr>
        <w:widowControl w:val="0"/>
        <w:numPr>
          <w:ilvl w:val="1"/>
          <w:numId w:val="66"/>
        </w:numPr>
        <w:tabs>
          <w:tab w:val="left" w:pos="1136"/>
        </w:tabs>
        <w:autoSpaceDE w:val="0"/>
        <w:autoSpaceDN w:val="0"/>
        <w:spacing w:before="120" w:after="120" w:line="320" w:lineRule="exact"/>
        <w:ind w:left="0" w:right="-7" w:firstLine="567"/>
        <w:rPr>
          <w:sz w:val="28"/>
          <w:szCs w:val="28"/>
          <w:lang w:val="vi"/>
        </w:rPr>
      </w:pPr>
      <w:r w:rsidRPr="00607AAE">
        <w:rPr>
          <w:sz w:val="28"/>
          <w:szCs w:val="28"/>
          <w:lang w:val="vi"/>
        </w:rPr>
        <w:t>IEC 61952 : Insulators for overhead lines - Composite line post insulators for A.C. systems with a nominal voltage greater than 1000 V - Definitions, test methods and acceptance criteria.</w:t>
      </w:r>
    </w:p>
    <w:p w14:paraId="334E7AF7" w14:textId="77777777" w:rsidR="004436BA" w:rsidRPr="00607AAE" w:rsidRDefault="004436BA" w:rsidP="00591F9E">
      <w:pPr>
        <w:widowControl w:val="0"/>
        <w:autoSpaceDE w:val="0"/>
        <w:autoSpaceDN w:val="0"/>
        <w:spacing w:before="120" w:after="120" w:line="320" w:lineRule="exact"/>
        <w:ind w:firstLine="567"/>
        <w:outlineLvl w:val="0"/>
        <w:rPr>
          <w:b/>
          <w:bCs/>
          <w:sz w:val="28"/>
          <w:szCs w:val="28"/>
          <w:lang w:val="vi"/>
        </w:rPr>
      </w:pPr>
      <w:r w:rsidRPr="00607AAE">
        <w:rPr>
          <w:b/>
          <w:bCs/>
          <w:sz w:val="28"/>
          <w:szCs w:val="28"/>
          <w:lang w:val="vi"/>
        </w:rPr>
        <w:lastRenderedPageBreak/>
        <w:t>Quy</w:t>
      </w:r>
      <w:r w:rsidRPr="00607AAE">
        <w:rPr>
          <w:b/>
          <w:bCs/>
          <w:spacing w:val="-6"/>
          <w:sz w:val="28"/>
          <w:szCs w:val="28"/>
          <w:lang w:val="vi"/>
        </w:rPr>
        <w:t xml:space="preserve"> </w:t>
      </w:r>
      <w:r w:rsidRPr="00607AAE">
        <w:rPr>
          <w:b/>
          <w:bCs/>
          <w:sz w:val="28"/>
          <w:szCs w:val="28"/>
          <w:lang w:val="vi"/>
        </w:rPr>
        <w:t>định</w:t>
      </w:r>
      <w:r w:rsidRPr="00607AAE">
        <w:rPr>
          <w:b/>
          <w:bCs/>
          <w:spacing w:val="-3"/>
          <w:sz w:val="28"/>
          <w:szCs w:val="28"/>
          <w:lang w:val="vi"/>
        </w:rPr>
        <w:t xml:space="preserve"> </w:t>
      </w:r>
      <w:r w:rsidRPr="00607AAE">
        <w:rPr>
          <w:b/>
          <w:bCs/>
          <w:sz w:val="28"/>
          <w:szCs w:val="28"/>
          <w:lang w:val="vi"/>
        </w:rPr>
        <w:t>về</w:t>
      </w:r>
      <w:r w:rsidRPr="00607AAE">
        <w:rPr>
          <w:b/>
          <w:bCs/>
          <w:spacing w:val="-3"/>
          <w:sz w:val="28"/>
          <w:szCs w:val="28"/>
          <w:lang w:val="vi"/>
        </w:rPr>
        <w:t xml:space="preserve"> </w:t>
      </w:r>
      <w:r w:rsidRPr="00607AAE">
        <w:rPr>
          <w:b/>
          <w:bCs/>
          <w:sz w:val="28"/>
          <w:szCs w:val="28"/>
          <w:lang w:val="vi"/>
        </w:rPr>
        <w:t>tiêu</w:t>
      </w:r>
      <w:r w:rsidRPr="00607AAE">
        <w:rPr>
          <w:b/>
          <w:bCs/>
          <w:spacing w:val="-3"/>
          <w:sz w:val="28"/>
          <w:szCs w:val="28"/>
          <w:lang w:val="vi"/>
        </w:rPr>
        <w:t xml:space="preserve"> </w:t>
      </w:r>
      <w:r w:rsidRPr="00607AAE">
        <w:rPr>
          <w:b/>
          <w:bCs/>
          <w:sz w:val="28"/>
          <w:szCs w:val="28"/>
          <w:lang w:val="vi"/>
        </w:rPr>
        <w:t>chuẩn</w:t>
      </w:r>
      <w:r w:rsidRPr="00607AAE">
        <w:rPr>
          <w:b/>
          <w:bCs/>
          <w:spacing w:val="-3"/>
          <w:sz w:val="28"/>
          <w:szCs w:val="28"/>
          <w:lang w:val="vi"/>
        </w:rPr>
        <w:t xml:space="preserve"> </w:t>
      </w:r>
      <w:r w:rsidRPr="00607AAE">
        <w:rPr>
          <w:b/>
          <w:bCs/>
          <w:sz w:val="28"/>
          <w:szCs w:val="28"/>
          <w:lang w:val="vi"/>
        </w:rPr>
        <w:t>tương</w:t>
      </w:r>
      <w:r w:rsidRPr="00607AAE">
        <w:rPr>
          <w:b/>
          <w:bCs/>
          <w:spacing w:val="-2"/>
          <w:sz w:val="28"/>
          <w:szCs w:val="28"/>
          <w:lang w:val="vi"/>
        </w:rPr>
        <w:t xml:space="preserve"> đương:</w:t>
      </w:r>
    </w:p>
    <w:p w14:paraId="64D02F6B" w14:textId="77777777" w:rsidR="004436BA" w:rsidRPr="00607AAE" w:rsidRDefault="004436BA" w:rsidP="00591F9E">
      <w:pPr>
        <w:widowControl w:val="0"/>
        <w:autoSpaceDE w:val="0"/>
        <w:autoSpaceDN w:val="0"/>
        <w:spacing w:before="120" w:after="120" w:line="320" w:lineRule="exact"/>
        <w:ind w:right="-6" w:firstLine="567"/>
        <w:rPr>
          <w:sz w:val="28"/>
          <w:szCs w:val="28"/>
          <w:lang w:val="vi"/>
        </w:rPr>
      </w:pPr>
      <w:r w:rsidRPr="00607AAE">
        <w:rPr>
          <w:sz w:val="28"/>
          <w:szCs w:val="28"/>
          <w:lang w:val="vi"/>
        </w:rPr>
        <w:t>Các</w:t>
      </w:r>
      <w:r w:rsidRPr="00607AAE">
        <w:rPr>
          <w:spacing w:val="-12"/>
          <w:sz w:val="28"/>
          <w:szCs w:val="28"/>
          <w:lang w:val="vi"/>
        </w:rPr>
        <w:t xml:space="preserve"> </w:t>
      </w:r>
      <w:r w:rsidRPr="00607AAE">
        <w:rPr>
          <w:sz w:val="28"/>
          <w:szCs w:val="28"/>
          <w:lang w:val="vi"/>
        </w:rPr>
        <w:t>tiêu</w:t>
      </w:r>
      <w:r w:rsidRPr="00607AAE">
        <w:rPr>
          <w:spacing w:val="-12"/>
          <w:sz w:val="28"/>
          <w:szCs w:val="28"/>
          <w:lang w:val="vi"/>
        </w:rPr>
        <w:t xml:space="preserve"> </w:t>
      </w:r>
      <w:r w:rsidRPr="00607AAE">
        <w:rPr>
          <w:sz w:val="28"/>
          <w:szCs w:val="28"/>
          <w:lang w:val="vi"/>
        </w:rPr>
        <w:t>chuẩn</w:t>
      </w:r>
      <w:r w:rsidRPr="00607AAE">
        <w:rPr>
          <w:spacing w:val="-14"/>
          <w:sz w:val="28"/>
          <w:szCs w:val="28"/>
          <w:lang w:val="vi"/>
        </w:rPr>
        <w:t xml:space="preserve"> </w:t>
      </w:r>
      <w:r w:rsidRPr="00607AAE">
        <w:rPr>
          <w:sz w:val="28"/>
          <w:szCs w:val="28"/>
          <w:lang w:val="vi"/>
        </w:rPr>
        <w:t>khác</w:t>
      </w:r>
      <w:r w:rsidRPr="00607AAE">
        <w:rPr>
          <w:spacing w:val="-15"/>
          <w:sz w:val="28"/>
          <w:szCs w:val="28"/>
          <w:lang w:val="vi"/>
        </w:rPr>
        <w:t xml:space="preserve"> </w:t>
      </w:r>
      <w:r w:rsidRPr="00607AAE">
        <w:rPr>
          <w:sz w:val="28"/>
          <w:szCs w:val="28"/>
          <w:lang w:val="vi"/>
        </w:rPr>
        <w:t>như</w:t>
      </w:r>
      <w:r w:rsidRPr="00607AAE">
        <w:rPr>
          <w:spacing w:val="-14"/>
          <w:sz w:val="28"/>
          <w:szCs w:val="28"/>
          <w:lang w:val="vi"/>
        </w:rPr>
        <w:t xml:space="preserve"> </w:t>
      </w:r>
      <w:r w:rsidRPr="00607AAE">
        <w:rPr>
          <w:sz w:val="28"/>
          <w:szCs w:val="28"/>
          <w:lang w:val="vi"/>
        </w:rPr>
        <w:t>tiêu</w:t>
      </w:r>
      <w:r w:rsidRPr="00607AAE">
        <w:rPr>
          <w:spacing w:val="-12"/>
          <w:sz w:val="28"/>
          <w:szCs w:val="28"/>
          <w:lang w:val="vi"/>
        </w:rPr>
        <w:t xml:space="preserve"> </w:t>
      </w:r>
      <w:r w:rsidRPr="00607AAE">
        <w:rPr>
          <w:sz w:val="28"/>
          <w:szCs w:val="28"/>
          <w:lang w:val="vi"/>
        </w:rPr>
        <w:t>chuẩn</w:t>
      </w:r>
      <w:r w:rsidRPr="00607AAE">
        <w:rPr>
          <w:spacing w:val="-14"/>
          <w:sz w:val="28"/>
          <w:szCs w:val="28"/>
          <w:lang w:val="vi"/>
        </w:rPr>
        <w:t xml:space="preserve"> </w:t>
      </w:r>
      <w:r w:rsidRPr="00607AAE">
        <w:rPr>
          <w:sz w:val="28"/>
          <w:szCs w:val="28"/>
          <w:lang w:val="vi"/>
        </w:rPr>
        <w:t>quốc</w:t>
      </w:r>
      <w:r w:rsidRPr="00607AAE">
        <w:rPr>
          <w:spacing w:val="-15"/>
          <w:sz w:val="28"/>
          <w:szCs w:val="28"/>
          <w:lang w:val="vi"/>
        </w:rPr>
        <w:t xml:space="preserve"> </w:t>
      </w:r>
      <w:r w:rsidRPr="00607AAE">
        <w:rPr>
          <w:sz w:val="28"/>
          <w:szCs w:val="28"/>
          <w:lang w:val="vi"/>
        </w:rPr>
        <w:t>gia/khu</w:t>
      </w:r>
      <w:r w:rsidRPr="00607AAE">
        <w:rPr>
          <w:spacing w:val="-14"/>
          <w:sz w:val="28"/>
          <w:szCs w:val="28"/>
          <w:lang w:val="vi"/>
        </w:rPr>
        <w:t xml:space="preserve"> </w:t>
      </w:r>
      <w:r w:rsidRPr="00607AAE">
        <w:rPr>
          <w:sz w:val="28"/>
          <w:szCs w:val="28"/>
          <w:lang w:val="vi"/>
        </w:rPr>
        <w:t>vực</w:t>
      </w:r>
      <w:r w:rsidRPr="00607AAE">
        <w:rPr>
          <w:spacing w:val="-12"/>
          <w:sz w:val="28"/>
          <w:szCs w:val="28"/>
          <w:lang w:val="vi"/>
        </w:rPr>
        <w:t xml:space="preserve"> </w:t>
      </w:r>
      <w:r w:rsidRPr="00607AAE">
        <w:rPr>
          <w:sz w:val="28"/>
          <w:szCs w:val="28"/>
          <w:lang w:val="vi"/>
        </w:rPr>
        <w:t>hoặc</w:t>
      </w:r>
      <w:r w:rsidRPr="00607AAE">
        <w:rPr>
          <w:spacing w:val="-15"/>
          <w:sz w:val="28"/>
          <w:szCs w:val="28"/>
          <w:lang w:val="vi"/>
        </w:rPr>
        <w:t xml:space="preserve"> </w:t>
      </w:r>
      <w:r w:rsidRPr="00607AAE">
        <w:rPr>
          <w:sz w:val="28"/>
          <w:szCs w:val="28"/>
          <w:lang w:val="vi"/>
        </w:rPr>
        <w:t>tiêu</w:t>
      </w:r>
      <w:r w:rsidRPr="00607AAE">
        <w:rPr>
          <w:spacing w:val="-12"/>
          <w:sz w:val="28"/>
          <w:szCs w:val="28"/>
          <w:lang w:val="vi"/>
        </w:rPr>
        <w:t xml:space="preserve"> </w:t>
      </w:r>
      <w:r w:rsidRPr="00607AAE">
        <w:rPr>
          <w:sz w:val="28"/>
          <w:szCs w:val="28"/>
          <w:lang w:val="vi"/>
        </w:rPr>
        <w:t>chuẩn</w:t>
      </w:r>
      <w:r w:rsidRPr="00607AAE">
        <w:rPr>
          <w:spacing w:val="-11"/>
          <w:sz w:val="28"/>
          <w:szCs w:val="28"/>
          <w:lang w:val="vi"/>
        </w:rPr>
        <w:t xml:space="preserve"> </w:t>
      </w:r>
      <w:r w:rsidRPr="00607AAE">
        <w:rPr>
          <w:sz w:val="28"/>
          <w:szCs w:val="28"/>
          <w:lang w:val="vi"/>
        </w:rPr>
        <w:t>riêng</w:t>
      </w:r>
      <w:r w:rsidRPr="00607AAE">
        <w:rPr>
          <w:spacing w:val="-12"/>
          <w:sz w:val="28"/>
          <w:szCs w:val="28"/>
          <w:lang w:val="vi"/>
        </w:rPr>
        <w:t xml:space="preserve"> </w:t>
      </w:r>
      <w:r w:rsidRPr="00607AAE">
        <w:rPr>
          <w:sz w:val="28"/>
          <w:szCs w:val="28"/>
          <w:lang w:val="vi"/>
        </w:rPr>
        <w:t>của nhà sản xuất có thể được chấp nhận với điều kiện các tiêu chuẩn đó đảm bảo được tính</w:t>
      </w:r>
      <w:r w:rsidRPr="00607AAE">
        <w:rPr>
          <w:spacing w:val="-2"/>
          <w:sz w:val="28"/>
          <w:szCs w:val="28"/>
          <w:lang w:val="vi"/>
        </w:rPr>
        <w:t xml:space="preserve"> </w:t>
      </w:r>
      <w:r w:rsidRPr="00607AAE">
        <w:rPr>
          <w:sz w:val="28"/>
          <w:szCs w:val="28"/>
          <w:lang w:val="vi"/>
        </w:rPr>
        <w:t>tương đương</w:t>
      </w:r>
      <w:r w:rsidRPr="00607AAE">
        <w:rPr>
          <w:spacing w:val="-1"/>
          <w:sz w:val="28"/>
          <w:szCs w:val="28"/>
          <w:lang w:val="vi"/>
        </w:rPr>
        <w:t xml:space="preserve"> </w:t>
      </w:r>
      <w:r w:rsidRPr="00607AAE">
        <w:rPr>
          <w:sz w:val="28"/>
          <w:szCs w:val="28"/>
          <w:lang w:val="vi"/>
        </w:rPr>
        <w:t>hoặc</w:t>
      </w:r>
      <w:r w:rsidRPr="00607AAE">
        <w:rPr>
          <w:spacing w:val="-1"/>
          <w:sz w:val="28"/>
          <w:szCs w:val="28"/>
          <w:lang w:val="vi"/>
        </w:rPr>
        <w:t xml:space="preserve"> </w:t>
      </w:r>
      <w:r w:rsidRPr="00607AAE">
        <w:rPr>
          <w:sz w:val="28"/>
          <w:szCs w:val="28"/>
          <w:lang w:val="vi"/>
        </w:rPr>
        <w:t>cao</w:t>
      </w:r>
      <w:r w:rsidRPr="00607AAE">
        <w:rPr>
          <w:spacing w:val="-2"/>
          <w:sz w:val="28"/>
          <w:szCs w:val="28"/>
          <w:lang w:val="vi"/>
        </w:rPr>
        <w:t xml:space="preserve"> </w:t>
      </w:r>
      <w:r w:rsidRPr="00607AAE">
        <w:rPr>
          <w:sz w:val="28"/>
          <w:szCs w:val="28"/>
          <w:lang w:val="vi"/>
        </w:rPr>
        <w:t>hơn</w:t>
      </w:r>
      <w:r w:rsidRPr="00607AAE">
        <w:rPr>
          <w:spacing w:val="-1"/>
          <w:sz w:val="28"/>
          <w:szCs w:val="28"/>
          <w:lang w:val="vi"/>
        </w:rPr>
        <w:t xml:space="preserve"> </w:t>
      </w:r>
      <w:r w:rsidRPr="00607AAE">
        <w:rPr>
          <w:sz w:val="28"/>
          <w:szCs w:val="28"/>
          <w:lang w:val="vi"/>
        </w:rPr>
        <w:t>tiêu</w:t>
      </w:r>
      <w:r w:rsidRPr="00607AAE">
        <w:rPr>
          <w:spacing w:val="-2"/>
          <w:sz w:val="28"/>
          <w:szCs w:val="28"/>
          <w:lang w:val="vi"/>
        </w:rPr>
        <w:t xml:space="preserve"> </w:t>
      </w:r>
      <w:r w:rsidRPr="00607AAE">
        <w:rPr>
          <w:sz w:val="28"/>
          <w:szCs w:val="28"/>
          <w:lang w:val="vi"/>
        </w:rPr>
        <w:t>chuẩn</w:t>
      </w:r>
      <w:r w:rsidRPr="00607AAE">
        <w:rPr>
          <w:spacing w:val="-1"/>
          <w:sz w:val="28"/>
          <w:szCs w:val="28"/>
          <w:lang w:val="vi"/>
        </w:rPr>
        <w:t xml:space="preserve"> </w:t>
      </w:r>
      <w:r w:rsidRPr="00607AAE">
        <w:rPr>
          <w:sz w:val="28"/>
          <w:szCs w:val="28"/>
          <w:lang w:val="vi"/>
        </w:rPr>
        <w:t>quốc</w:t>
      </w:r>
      <w:r w:rsidRPr="00607AAE">
        <w:rPr>
          <w:spacing w:val="-2"/>
          <w:sz w:val="28"/>
          <w:szCs w:val="28"/>
          <w:lang w:val="vi"/>
        </w:rPr>
        <w:t xml:space="preserve"> </w:t>
      </w:r>
      <w:r w:rsidRPr="00607AAE">
        <w:rPr>
          <w:sz w:val="28"/>
          <w:szCs w:val="28"/>
          <w:lang w:val="vi"/>
        </w:rPr>
        <w:t>tế</w:t>
      </w:r>
      <w:r w:rsidRPr="00607AAE">
        <w:rPr>
          <w:spacing w:val="-2"/>
          <w:sz w:val="28"/>
          <w:szCs w:val="28"/>
          <w:lang w:val="vi"/>
        </w:rPr>
        <w:t xml:space="preserve"> </w:t>
      </w:r>
      <w:r w:rsidRPr="00607AAE">
        <w:rPr>
          <w:sz w:val="28"/>
          <w:szCs w:val="28"/>
          <w:lang w:val="vi"/>
        </w:rPr>
        <w:t>nêu</w:t>
      </w:r>
      <w:r w:rsidRPr="00607AAE">
        <w:rPr>
          <w:spacing w:val="-1"/>
          <w:sz w:val="28"/>
          <w:szCs w:val="28"/>
          <w:lang w:val="vi"/>
        </w:rPr>
        <w:t xml:space="preserve"> </w:t>
      </w:r>
      <w:r w:rsidRPr="00607AAE">
        <w:rPr>
          <w:sz w:val="28"/>
          <w:szCs w:val="28"/>
          <w:lang w:val="vi"/>
        </w:rPr>
        <w:t>trên.</w:t>
      </w:r>
      <w:r w:rsidRPr="00607AAE">
        <w:rPr>
          <w:spacing w:val="-1"/>
          <w:sz w:val="28"/>
          <w:szCs w:val="28"/>
          <w:lang w:val="vi"/>
        </w:rPr>
        <w:t xml:space="preserve"> </w:t>
      </w:r>
      <w:r w:rsidRPr="00607AAE">
        <w:rPr>
          <w:sz w:val="28"/>
          <w:szCs w:val="28"/>
          <w:lang w:val="vi"/>
        </w:rPr>
        <w:t>Chi</w:t>
      </w:r>
      <w:r w:rsidRPr="00607AAE">
        <w:rPr>
          <w:spacing w:val="-1"/>
          <w:sz w:val="28"/>
          <w:szCs w:val="28"/>
          <w:lang w:val="vi"/>
        </w:rPr>
        <w:t xml:space="preserve"> </w:t>
      </w:r>
      <w:r w:rsidRPr="00607AAE">
        <w:rPr>
          <w:sz w:val="28"/>
          <w:szCs w:val="28"/>
          <w:lang w:val="vi"/>
        </w:rPr>
        <w:t>tiết</w:t>
      </w:r>
      <w:r w:rsidRPr="00607AAE">
        <w:rPr>
          <w:spacing w:val="-1"/>
          <w:sz w:val="28"/>
          <w:szCs w:val="28"/>
          <w:lang w:val="vi"/>
        </w:rPr>
        <w:t xml:space="preserve"> </w:t>
      </w:r>
      <w:r w:rsidRPr="00607AAE">
        <w:rPr>
          <w:sz w:val="28"/>
          <w:szCs w:val="28"/>
          <w:lang w:val="vi"/>
        </w:rPr>
        <w:t>về</w:t>
      </w:r>
      <w:r w:rsidRPr="00607AAE">
        <w:rPr>
          <w:spacing w:val="-2"/>
          <w:sz w:val="28"/>
          <w:szCs w:val="28"/>
          <w:lang w:val="vi"/>
        </w:rPr>
        <w:t xml:space="preserve"> </w:t>
      </w:r>
      <w:r w:rsidRPr="00607AAE">
        <w:rPr>
          <w:sz w:val="28"/>
          <w:szCs w:val="28"/>
          <w:lang w:val="vi"/>
        </w:rPr>
        <w:t>sự</w:t>
      </w:r>
      <w:r w:rsidRPr="00607AAE">
        <w:rPr>
          <w:spacing w:val="-2"/>
          <w:sz w:val="28"/>
          <w:szCs w:val="28"/>
          <w:lang w:val="vi"/>
        </w:rPr>
        <w:t xml:space="preserve"> </w:t>
      </w:r>
      <w:r w:rsidRPr="00607AAE">
        <w:rPr>
          <w:sz w:val="28"/>
          <w:szCs w:val="28"/>
          <w:lang w:val="vi"/>
        </w:rPr>
        <w:t>khác</w:t>
      </w:r>
      <w:r w:rsidRPr="00607AAE">
        <w:rPr>
          <w:spacing w:val="-3"/>
          <w:sz w:val="28"/>
          <w:szCs w:val="28"/>
          <w:lang w:val="vi"/>
        </w:rPr>
        <w:t xml:space="preserve"> </w:t>
      </w:r>
      <w:r w:rsidRPr="00607AAE">
        <w:rPr>
          <w:sz w:val="28"/>
          <w:szCs w:val="28"/>
          <w:lang w:val="vi"/>
        </w:rPr>
        <w:t>biệt tiêu</w:t>
      </w:r>
      <w:r w:rsidRPr="00607AAE">
        <w:rPr>
          <w:spacing w:val="-8"/>
          <w:sz w:val="28"/>
          <w:szCs w:val="28"/>
          <w:lang w:val="vi"/>
        </w:rPr>
        <w:t xml:space="preserve"> </w:t>
      </w:r>
      <w:r w:rsidRPr="00607AAE">
        <w:rPr>
          <w:sz w:val="28"/>
          <w:szCs w:val="28"/>
          <w:lang w:val="vi"/>
        </w:rPr>
        <w:t>chuẩn</w:t>
      </w:r>
      <w:r w:rsidRPr="00607AAE">
        <w:rPr>
          <w:spacing w:val="-8"/>
          <w:sz w:val="28"/>
          <w:szCs w:val="28"/>
          <w:lang w:val="vi"/>
        </w:rPr>
        <w:t xml:space="preserve"> </w:t>
      </w:r>
      <w:r w:rsidRPr="00607AAE">
        <w:rPr>
          <w:sz w:val="28"/>
          <w:szCs w:val="28"/>
          <w:lang w:val="vi"/>
        </w:rPr>
        <w:t>ảnh</w:t>
      </w:r>
      <w:r w:rsidRPr="00607AAE">
        <w:rPr>
          <w:spacing w:val="-8"/>
          <w:sz w:val="28"/>
          <w:szCs w:val="28"/>
          <w:lang w:val="vi"/>
        </w:rPr>
        <w:t xml:space="preserve"> </w:t>
      </w:r>
      <w:r w:rsidRPr="00607AAE">
        <w:rPr>
          <w:sz w:val="28"/>
          <w:szCs w:val="28"/>
          <w:lang w:val="vi"/>
        </w:rPr>
        <w:t>hưởng</w:t>
      </w:r>
      <w:r w:rsidRPr="00607AAE">
        <w:rPr>
          <w:spacing w:val="-10"/>
          <w:sz w:val="28"/>
          <w:szCs w:val="28"/>
          <w:lang w:val="vi"/>
        </w:rPr>
        <w:t xml:space="preserve"> </w:t>
      </w:r>
      <w:r w:rsidRPr="00607AAE">
        <w:rPr>
          <w:sz w:val="28"/>
          <w:szCs w:val="28"/>
          <w:lang w:val="vi"/>
        </w:rPr>
        <w:t>đến</w:t>
      </w:r>
      <w:r w:rsidRPr="00607AAE">
        <w:rPr>
          <w:spacing w:val="-8"/>
          <w:sz w:val="28"/>
          <w:szCs w:val="28"/>
          <w:lang w:val="vi"/>
        </w:rPr>
        <w:t xml:space="preserve"> </w:t>
      </w:r>
      <w:r w:rsidRPr="00607AAE">
        <w:rPr>
          <w:sz w:val="28"/>
          <w:szCs w:val="28"/>
          <w:lang w:val="vi"/>
        </w:rPr>
        <w:t>thiết</w:t>
      </w:r>
      <w:r w:rsidRPr="00607AAE">
        <w:rPr>
          <w:spacing w:val="-11"/>
          <w:sz w:val="28"/>
          <w:szCs w:val="28"/>
          <w:lang w:val="vi"/>
        </w:rPr>
        <w:t xml:space="preserve"> </w:t>
      </w:r>
      <w:r w:rsidRPr="00607AAE">
        <w:rPr>
          <w:sz w:val="28"/>
          <w:szCs w:val="28"/>
          <w:lang w:val="vi"/>
        </w:rPr>
        <w:t>kế</w:t>
      </w:r>
      <w:r w:rsidRPr="00607AAE">
        <w:rPr>
          <w:spacing w:val="-9"/>
          <w:sz w:val="28"/>
          <w:szCs w:val="28"/>
          <w:lang w:val="vi"/>
        </w:rPr>
        <w:t xml:space="preserve"> </w:t>
      </w:r>
      <w:r w:rsidRPr="00607AAE">
        <w:rPr>
          <w:sz w:val="28"/>
          <w:szCs w:val="28"/>
          <w:lang w:val="vi"/>
        </w:rPr>
        <w:t>hoặc</w:t>
      </w:r>
      <w:r w:rsidRPr="00607AAE">
        <w:rPr>
          <w:spacing w:val="-11"/>
          <w:sz w:val="28"/>
          <w:szCs w:val="28"/>
          <w:lang w:val="vi"/>
        </w:rPr>
        <w:t xml:space="preserve"> </w:t>
      </w:r>
      <w:r w:rsidRPr="00607AAE">
        <w:rPr>
          <w:sz w:val="28"/>
          <w:szCs w:val="28"/>
          <w:lang w:val="vi"/>
        </w:rPr>
        <w:t>hiệu</w:t>
      </w:r>
      <w:r w:rsidRPr="00607AAE">
        <w:rPr>
          <w:spacing w:val="-8"/>
          <w:sz w:val="28"/>
          <w:szCs w:val="28"/>
          <w:lang w:val="vi"/>
        </w:rPr>
        <w:t xml:space="preserve"> </w:t>
      </w:r>
      <w:r w:rsidRPr="00607AAE">
        <w:rPr>
          <w:sz w:val="28"/>
          <w:szCs w:val="28"/>
          <w:lang w:val="vi"/>
        </w:rPr>
        <w:t>suất</w:t>
      </w:r>
      <w:r w:rsidRPr="00607AAE">
        <w:rPr>
          <w:spacing w:val="-11"/>
          <w:sz w:val="28"/>
          <w:szCs w:val="28"/>
          <w:lang w:val="vi"/>
        </w:rPr>
        <w:t xml:space="preserve"> </w:t>
      </w:r>
      <w:r w:rsidRPr="00607AAE">
        <w:rPr>
          <w:sz w:val="28"/>
          <w:szCs w:val="28"/>
          <w:lang w:val="vi"/>
        </w:rPr>
        <w:t>làm</w:t>
      </w:r>
      <w:r w:rsidRPr="00607AAE">
        <w:rPr>
          <w:spacing w:val="-9"/>
          <w:sz w:val="28"/>
          <w:szCs w:val="28"/>
          <w:lang w:val="vi"/>
        </w:rPr>
        <w:t xml:space="preserve"> </w:t>
      </w:r>
      <w:r w:rsidRPr="00607AAE">
        <w:rPr>
          <w:sz w:val="28"/>
          <w:szCs w:val="28"/>
          <w:lang w:val="vi"/>
        </w:rPr>
        <w:t>việc</w:t>
      </w:r>
      <w:r w:rsidRPr="00607AAE">
        <w:rPr>
          <w:spacing w:val="-9"/>
          <w:sz w:val="28"/>
          <w:szCs w:val="28"/>
          <w:lang w:val="vi"/>
        </w:rPr>
        <w:t xml:space="preserve"> </w:t>
      </w:r>
      <w:r w:rsidRPr="00607AAE">
        <w:rPr>
          <w:sz w:val="28"/>
          <w:szCs w:val="28"/>
          <w:lang w:val="vi"/>
        </w:rPr>
        <w:t>của</w:t>
      </w:r>
      <w:r w:rsidRPr="00607AAE">
        <w:rPr>
          <w:spacing w:val="-9"/>
          <w:sz w:val="28"/>
          <w:szCs w:val="28"/>
          <w:lang w:val="vi"/>
        </w:rPr>
        <w:t xml:space="preserve"> </w:t>
      </w:r>
      <w:r w:rsidRPr="00607AAE">
        <w:rPr>
          <w:sz w:val="28"/>
          <w:szCs w:val="28"/>
          <w:lang w:val="vi"/>
        </w:rPr>
        <w:t>thiết</w:t>
      </w:r>
      <w:r w:rsidRPr="00607AAE">
        <w:rPr>
          <w:spacing w:val="-11"/>
          <w:sz w:val="28"/>
          <w:szCs w:val="28"/>
          <w:lang w:val="vi"/>
        </w:rPr>
        <w:t xml:space="preserve"> </w:t>
      </w:r>
      <w:r w:rsidRPr="00607AAE">
        <w:rPr>
          <w:sz w:val="28"/>
          <w:szCs w:val="28"/>
          <w:lang w:val="vi"/>
        </w:rPr>
        <w:t>bị</w:t>
      </w:r>
      <w:r w:rsidRPr="00607AAE">
        <w:rPr>
          <w:spacing w:val="-11"/>
          <w:sz w:val="28"/>
          <w:szCs w:val="28"/>
          <w:lang w:val="vi"/>
        </w:rPr>
        <w:t xml:space="preserve"> </w:t>
      </w:r>
      <w:r w:rsidRPr="00607AAE">
        <w:rPr>
          <w:sz w:val="28"/>
          <w:szCs w:val="28"/>
          <w:lang w:val="vi"/>
        </w:rPr>
        <w:t>phải</w:t>
      </w:r>
      <w:r w:rsidRPr="00607AAE">
        <w:rPr>
          <w:spacing w:val="-8"/>
          <w:sz w:val="28"/>
          <w:szCs w:val="28"/>
          <w:lang w:val="vi"/>
        </w:rPr>
        <w:t xml:space="preserve"> </w:t>
      </w:r>
      <w:r w:rsidRPr="00607AAE">
        <w:rPr>
          <w:sz w:val="28"/>
          <w:szCs w:val="28"/>
          <w:lang w:val="vi"/>
        </w:rPr>
        <w:t>được</w:t>
      </w:r>
      <w:r w:rsidRPr="00607AAE">
        <w:rPr>
          <w:spacing w:val="-9"/>
          <w:sz w:val="28"/>
          <w:szCs w:val="28"/>
          <w:lang w:val="vi"/>
        </w:rPr>
        <w:t xml:space="preserve"> </w:t>
      </w:r>
      <w:r w:rsidRPr="00607AAE">
        <w:rPr>
          <w:sz w:val="28"/>
          <w:szCs w:val="28"/>
          <w:lang w:val="vi"/>
        </w:rPr>
        <w:t>nêu trong hồ sơ dự thầu và Nhà thầu phải kèm theo biên bản thử nghiệm điển hình do một</w:t>
      </w:r>
      <w:r w:rsidRPr="00607AAE">
        <w:rPr>
          <w:spacing w:val="-8"/>
          <w:sz w:val="28"/>
          <w:szCs w:val="28"/>
          <w:lang w:val="vi"/>
        </w:rPr>
        <w:t xml:space="preserve"> </w:t>
      </w:r>
      <w:r w:rsidRPr="00607AAE">
        <w:rPr>
          <w:sz w:val="28"/>
          <w:szCs w:val="28"/>
          <w:lang w:val="vi"/>
        </w:rPr>
        <w:t>phòng</w:t>
      </w:r>
      <w:r w:rsidRPr="00607AAE">
        <w:rPr>
          <w:spacing w:val="-6"/>
          <w:sz w:val="28"/>
          <w:szCs w:val="28"/>
          <w:lang w:val="vi"/>
        </w:rPr>
        <w:t xml:space="preserve"> </w:t>
      </w:r>
      <w:r w:rsidRPr="00607AAE">
        <w:rPr>
          <w:sz w:val="28"/>
          <w:szCs w:val="28"/>
          <w:lang w:val="vi"/>
        </w:rPr>
        <w:t>thử</w:t>
      </w:r>
      <w:r w:rsidRPr="00607AAE">
        <w:rPr>
          <w:spacing w:val="-10"/>
          <w:sz w:val="28"/>
          <w:szCs w:val="28"/>
          <w:lang w:val="vi"/>
        </w:rPr>
        <w:t xml:space="preserve"> </w:t>
      </w:r>
      <w:r w:rsidRPr="00607AAE">
        <w:rPr>
          <w:sz w:val="28"/>
          <w:szCs w:val="28"/>
          <w:lang w:val="vi"/>
        </w:rPr>
        <w:t>nghiệm</w:t>
      </w:r>
      <w:r w:rsidRPr="00607AAE">
        <w:rPr>
          <w:spacing w:val="-7"/>
          <w:sz w:val="28"/>
          <w:szCs w:val="28"/>
          <w:lang w:val="vi"/>
        </w:rPr>
        <w:t xml:space="preserve"> </w:t>
      </w:r>
      <w:r w:rsidRPr="00607AAE">
        <w:rPr>
          <w:sz w:val="28"/>
          <w:szCs w:val="28"/>
          <w:lang w:val="vi"/>
        </w:rPr>
        <w:t>độc</w:t>
      </w:r>
      <w:r w:rsidRPr="00607AAE">
        <w:rPr>
          <w:spacing w:val="-7"/>
          <w:sz w:val="28"/>
          <w:szCs w:val="28"/>
          <w:lang w:val="vi"/>
        </w:rPr>
        <w:t xml:space="preserve"> </w:t>
      </w:r>
      <w:r w:rsidRPr="00607AAE">
        <w:rPr>
          <w:sz w:val="28"/>
          <w:szCs w:val="28"/>
          <w:lang w:val="vi"/>
        </w:rPr>
        <w:t>lập</w:t>
      </w:r>
      <w:r w:rsidRPr="00607AAE">
        <w:rPr>
          <w:spacing w:val="-8"/>
          <w:sz w:val="28"/>
          <w:szCs w:val="28"/>
          <w:lang w:val="vi"/>
        </w:rPr>
        <w:t xml:space="preserve"> </w:t>
      </w:r>
      <w:r w:rsidRPr="00607AAE">
        <w:rPr>
          <w:sz w:val="28"/>
          <w:szCs w:val="28"/>
          <w:lang w:val="vi"/>
        </w:rPr>
        <w:t>để</w:t>
      </w:r>
      <w:r w:rsidRPr="00607AAE">
        <w:rPr>
          <w:spacing w:val="-7"/>
          <w:sz w:val="28"/>
          <w:szCs w:val="28"/>
          <w:lang w:val="vi"/>
        </w:rPr>
        <w:t xml:space="preserve"> </w:t>
      </w:r>
      <w:r w:rsidRPr="00607AAE">
        <w:rPr>
          <w:sz w:val="28"/>
          <w:szCs w:val="28"/>
          <w:lang w:val="vi"/>
        </w:rPr>
        <w:t>chứng</w:t>
      </w:r>
      <w:r w:rsidRPr="00607AAE">
        <w:rPr>
          <w:spacing w:val="-8"/>
          <w:sz w:val="28"/>
          <w:szCs w:val="28"/>
          <w:lang w:val="vi"/>
        </w:rPr>
        <w:t xml:space="preserve"> </w:t>
      </w:r>
      <w:r w:rsidRPr="00607AAE">
        <w:rPr>
          <w:sz w:val="28"/>
          <w:szCs w:val="28"/>
          <w:lang w:val="vi"/>
        </w:rPr>
        <w:t>minh</w:t>
      </w:r>
      <w:r w:rsidRPr="00607AAE">
        <w:rPr>
          <w:spacing w:val="-8"/>
          <w:sz w:val="28"/>
          <w:szCs w:val="28"/>
          <w:lang w:val="vi"/>
        </w:rPr>
        <w:t xml:space="preserve"> </w:t>
      </w:r>
      <w:r w:rsidRPr="00607AAE">
        <w:rPr>
          <w:sz w:val="28"/>
          <w:szCs w:val="28"/>
          <w:lang w:val="vi"/>
        </w:rPr>
        <w:t>khả</w:t>
      </w:r>
      <w:r w:rsidRPr="00607AAE">
        <w:rPr>
          <w:spacing w:val="-7"/>
          <w:sz w:val="28"/>
          <w:szCs w:val="28"/>
          <w:lang w:val="vi"/>
        </w:rPr>
        <w:t xml:space="preserve"> </w:t>
      </w:r>
      <w:r w:rsidRPr="00607AAE">
        <w:rPr>
          <w:sz w:val="28"/>
          <w:szCs w:val="28"/>
          <w:lang w:val="vi"/>
        </w:rPr>
        <w:t>năng</w:t>
      </w:r>
      <w:r w:rsidRPr="00607AAE">
        <w:rPr>
          <w:spacing w:val="-8"/>
          <w:sz w:val="28"/>
          <w:szCs w:val="28"/>
          <w:lang w:val="vi"/>
        </w:rPr>
        <w:t xml:space="preserve"> </w:t>
      </w:r>
      <w:r w:rsidRPr="00607AAE">
        <w:rPr>
          <w:sz w:val="28"/>
          <w:szCs w:val="28"/>
          <w:lang w:val="vi"/>
        </w:rPr>
        <w:t>làm</w:t>
      </w:r>
      <w:r w:rsidRPr="00607AAE">
        <w:rPr>
          <w:spacing w:val="-9"/>
          <w:sz w:val="28"/>
          <w:szCs w:val="28"/>
          <w:lang w:val="vi"/>
        </w:rPr>
        <w:t xml:space="preserve"> </w:t>
      </w:r>
      <w:r w:rsidRPr="00607AAE">
        <w:rPr>
          <w:sz w:val="28"/>
          <w:szCs w:val="28"/>
          <w:lang w:val="vi"/>
        </w:rPr>
        <w:t>việc</w:t>
      </w:r>
      <w:r w:rsidRPr="00607AAE">
        <w:rPr>
          <w:spacing w:val="-6"/>
          <w:sz w:val="28"/>
          <w:szCs w:val="28"/>
          <w:lang w:val="vi"/>
        </w:rPr>
        <w:t xml:space="preserve"> </w:t>
      </w:r>
      <w:r w:rsidRPr="00607AAE">
        <w:rPr>
          <w:sz w:val="28"/>
          <w:szCs w:val="28"/>
          <w:lang w:val="vi"/>
        </w:rPr>
        <w:t>của</w:t>
      </w:r>
      <w:r w:rsidRPr="00607AAE">
        <w:rPr>
          <w:spacing w:val="-7"/>
          <w:sz w:val="28"/>
          <w:szCs w:val="28"/>
          <w:lang w:val="vi"/>
        </w:rPr>
        <w:t xml:space="preserve"> </w:t>
      </w:r>
      <w:r w:rsidRPr="00607AAE">
        <w:rPr>
          <w:sz w:val="28"/>
          <w:szCs w:val="28"/>
          <w:lang w:val="vi"/>
        </w:rPr>
        <w:t>thiết</w:t>
      </w:r>
      <w:r w:rsidRPr="00607AAE">
        <w:rPr>
          <w:spacing w:val="-8"/>
          <w:sz w:val="28"/>
          <w:szCs w:val="28"/>
          <w:lang w:val="vi"/>
        </w:rPr>
        <w:t xml:space="preserve"> </w:t>
      </w:r>
      <w:r w:rsidRPr="00607AAE">
        <w:rPr>
          <w:sz w:val="28"/>
          <w:szCs w:val="28"/>
          <w:lang w:val="vi"/>
        </w:rPr>
        <w:t>bị.</w:t>
      </w:r>
      <w:r w:rsidRPr="00607AAE">
        <w:rPr>
          <w:spacing w:val="-10"/>
          <w:sz w:val="28"/>
          <w:szCs w:val="28"/>
          <w:lang w:val="vi"/>
        </w:rPr>
        <w:t xml:space="preserve"> </w:t>
      </w:r>
      <w:r w:rsidRPr="00607AAE">
        <w:rPr>
          <w:sz w:val="28"/>
          <w:szCs w:val="28"/>
          <w:lang w:val="vi"/>
        </w:rPr>
        <w:t>Ngoài ra,</w:t>
      </w:r>
      <w:r w:rsidRPr="00607AAE">
        <w:rPr>
          <w:spacing w:val="-4"/>
          <w:sz w:val="28"/>
          <w:szCs w:val="28"/>
          <w:lang w:val="vi"/>
        </w:rPr>
        <w:t xml:space="preserve"> </w:t>
      </w:r>
      <w:r w:rsidRPr="00607AAE">
        <w:rPr>
          <w:sz w:val="28"/>
          <w:szCs w:val="28"/>
          <w:lang w:val="vi"/>
        </w:rPr>
        <w:t>nhà</w:t>
      </w:r>
      <w:r w:rsidRPr="00607AAE">
        <w:rPr>
          <w:spacing w:val="-3"/>
          <w:sz w:val="28"/>
          <w:szCs w:val="28"/>
          <w:lang w:val="vi"/>
        </w:rPr>
        <w:t xml:space="preserve"> </w:t>
      </w:r>
      <w:r w:rsidRPr="00607AAE">
        <w:rPr>
          <w:sz w:val="28"/>
          <w:szCs w:val="28"/>
          <w:lang w:val="vi"/>
        </w:rPr>
        <w:t>thầu</w:t>
      </w:r>
      <w:r w:rsidRPr="00607AAE">
        <w:rPr>
          <w:spacing w:val="-2"/>
          <w:sz w:val="28"/>
          <w:szCs w:val="28"/>
          <w:lang w:val="vi"/>
        </w:rPr>
        <w:t xml:space="preserve"> </w:t>
      </w:r>
      <w:r w:rsidRPr="00607AAE">
        <w:rPr>
          <w:sz w:val="28"/>
          <w:szCs w:val="28"/>
          <w:lang w:val="vi"/>
        </w:rPr>
        <w:t>phải</w:t>
      </w:r>
      <w:r w:rsidRPr="00607AAE">
        <w:rPr>
          <w:spacing w:val="-5"/>
          <w:sz w:val="28"/>
          <w:szCs w:val="28"/>
          <w:lang w:val="vi"/>
        </w:rPr>
        <w:t xml:space="preserve"> </w:t>
      </w:r>
      <w:r w:rsidRPr="00607AAE">
        <w:rPr>
          <w:sz w:val="28"/>
          <w:szCs w:val="28"/>
          <w:lang w:val="vi"/>
        </w:rPr>
        <w:t>nộp</w:t>
      </w:r>
      <w:r w:rsidRPr="00607AAE">
        <w:rPr>
          <w:spacing w:val="-6"/>
          <w:sz w:val="28"/>
          <w:szCs w:val="28"/>
          <w:lang w:val="vi"/>
        </w:rPr>
        <w:t xml:space="preserve"> </w:t>
      </w:r>
      <w:r w:rsidRPr="00607AAE">
        <w:rPr>
          <w:sz w:val="28"/>
          <w:szCs w:val="28"/>
          <w:lang w:val="vi"/>
        </w:rPr>
        <w:t>một</w:t>
      </w:r>
      <w:r w:rsidRPr="00607AAE">
        <w:rPr>
          <w:spacing w:val="-2"/>
          <w:sz w:val="28"/>
          <w:szCs w:val="28"/>
          <w:lang w:val="vi"/>
        </w:rPr>
        <w:t xml:space="preserve"> </w:t>
      </w:r>
      <w:r w:rsidRPr="00607AAE">
        <w:rPr>
          <w:sz w:val="28"/>
          <w:szCs w:val="28"/>
          <w:lang w:val="vi"/>
        </w:rPr>
        <w:t>bản</w:t>
      </w:r>
      <w:r w:rsidRPr="00607AAE">
        <w:rPr>
          <w:spacing w:val="-2"/>
          <w:sz w:val="28"/>
          <w:szCs w:val="28"/>
          <w:lang w:val="vi"/>
        </w:rPr>
        <w:t xml:space="preserve"> </w:t>
      </w:r>
      <w:r w:rsidRPr="00607AAE">
        <w:rPr>
          <w:sz w:val="28"/>
          <w:szCs w:val="28"/>
          <w:lang w:val="vi"/>
        </w:rPr>
        <w:t>sao</w:t>
      </w:r>
      <w:r w:rsidRPr="00607AAE">
        <w:rPr>
          <w:spacing w:val="-2"/>
          <w:sz w:val="28"/>
          <w:szCs w:val="28"/>
          <w:lang w:val="vi"/>
        </w:rPr>
        <w:t xml:space="preserve"> </w:t>
      </w:r>
      <w:r w:rsidRPr="00607AAE">
        <w:rPr>
          <w:sz w:val="28"/>
          <w:szCs w:val="28"/>
          <w:lang w:val="vi"/>
        </w:rPr>
        <w:t>của</w:t>
      </w:r>
      <w:r w:rsidRPr="00607AAE">
        <w:rPr>
          <w:spacing w:val="-3"/>
          <w:sz w:val="28"/>
          <w:szCs w:val="28"/>
          <w:lang w:val="vi"/>
        </w:rPr>
        <w:t xml:space="preserve"> </w:t>
      </w:r>
      <w:r w:rsidRPr="00607AAE">
        <w:rPr>
          <w:sz w:val="28"/>
          <w:szCs w:val="28"/>
          <w:lang w:val="vi"/>
        </w:rPr>
        <w:t>các</w:t>
      </w:r>
      <w:r w:rsidRPr="00607AAE">
        <w:rPr>
          <w:spacing w:val="-3"/>
          <w:sz w:val="28"/>
          <w:szCs w:val="28"/>
          <w:lang w:val="vi"/>
        </w:rPr>
        <w:t xml:space="preserve"> </w:t>
      </w:r>
      <w:r w:rsidRPr="00607AAE">
        <w:rPr>
          <w:sz w:val="28"/>
          <w:szCs w:val="28"/>
          <w:lang w:val="vi"/>
        </w:rPr>
        <w:t>tiêu</w:t>
      </w:r>
      <w:r w:rsidRPr="00607AAE">
        <w:rPr>
          <w:spacing w:val="-5"/>
          <w:sz w:val="28"/>
          <w:szCs w:val="28"/>
          <w:lang w:val="vi"/>
        </w:rPr>
        <w:t xml:space="preserve"> </w:t>
      </w:r>
      <w:r w:rsidRPr="00607AAE">
        <w:rPr>
          <w:sz w:val="28"/>
          <w:szCs w:val="28"/>
          <w:lang w:val="vi"/>
        </w:rPr>
        <w:t>chuẩn</w:t>
      </w:r>
      <w:r w:rsidRPr="00607AAE">
        <w:rPr>
          <w:spacing w:val="-2"/>
          <w:sz w:val="28"/>
          <w:szCs w:val="28"/>
          <w:lang w:val="vi"/>
        </w:rPr>
        <w:t xml:space="preserve"> </w:t>
      </w:r>
      <w:r w:rsidRPr="00607AAE">
        <w:rPr>
          <w:sz w:val="28"/>
          <w:szCs w:val="28"/>
          <w:lang w:val="vi"/>
        </w:rPr>
        <w:t>liên</w:t>
      </w:r>
      <w:r w:rsidRPr="00607AAE">
        <w:rPr>
          <w:spacing w:val="-2"/>
          <w:sz w:val="28"/>
          <w:szCs w:val="28"/>
          <w:lang w:val="vi"/>
        </w:rPr>
        <w:t xml:space="preserve"> </w:t>
      </w:r>
      <w:r w:rsidRPr="00607AAE">
        <w:rPr>
          <w:sz w:val="28"/>
          <w:szCs w:val="28"/>
          <w:lang w:val="vi"/>
        </w:rPr>
        <w:t>quan</w:t>
      </w:r>
      <w:r w:rsidRPr="00607AAE">
        <w:rPr>
          <w:spacing w:val="-2"/>
          <w:sz w:val="28"/>
          <w:szCs w:val="28"/>
          <w:lang w:val="vi"/>
        </w:rPr>
        <w:t xml:space="preserve"> </w:t>
      </w:r>
      <w:r w:rsidRPr="00607AAE">
        <w:rPr>
          <w:sz w:val="28"/>
          <w:szCs w:val="28"/>
          <w:lang w:val="vi"/>
        </w:rPr>
        <w:t>này</w:t>
      </w:r>
      <w:r w:rsidRPr="00607AAE">
        <w:rPr>
          <w:spacing w:val="-2"/>
          <w:sz w:val="28"/>
          <w:szCs w:val="28"/>
          <w:lang w:val="vi"/>
        </w:rPr>
        <w:t xml:space="preserve"> </w:t>
      </w:r>
      <w:r w:rsidRPr="00607AAE">
        <w:rPr>
          <w:sz w:val="28"/>
          <w:szCs w:val="28"/>
          <w:lang w:val="vi"/>
        </w:rPr>
        <w:t>bằng</w:t>
      </w:r>
      <w:r w:rsidRPr="00607AAE">
        <w:rPr>
          <w:spacing w:val="-2"/>
          <w:sz w:val="28"/>
          <w:szCs w:val="28"/>
          <w:lang w:val="vi"/>
        </w:rPr>
        <w:t xml:space="preserve"> </w:t>
      </w:r>
      <w:r w:rsidRPr="00607AAE">
        <w:rPr>
          <w:sz w:val="28"/>
          <w:szCs w:val="28"/>
          <w:lang w:val="vi"/>
        </w:rPr>
        <w:t>tiếng</w:t>
      </w:r>
      <w:r w:rsidRPr="00607AAE">
        <w:rPr>
          <w:spacing w:val="-5"/>
          <w:sz w:val="28"/>
          <w:szCs w:val="28"/>
          <w:lang w:val="vi"/>
        </w:rPr>
        <w:t xml:space="preserve"> </w:t>
      </w:r>
      <w:r w:rsidRPr="00607AAE">
        <w:rPr>
          <w:spacing w:val="-4"/>
          <w:sz w:val="28"/>
          <w:szCs w:val="28"/>
          <w:lang w:val="vi"/>
        </w:rPr>
        <w:t>Anh.</w:t>
      </w:r>
    </w:p>
    <w:p w14:paraId="21B805F9" w14:textId="77777777" w:rsidR="004436BA" w:rsidRPr="00607AAE" w:rsidRDefault="004436BA" w:rsidP="00591F9E">
      <w:pPr>
        <w:widowControl w:val="0"/>
        <w:numPr>
          <w:ilvl w:val="0"/>
          <w:numId w:val="66"/>
        </w:numPr>
        <w:tabs>
          <w:tab w:val="left" w:pos="1134"/>
        </w:tabs>
        <w:autoSpaceDE w:val="0"/>
        <w:autoSpaceDN w:val="0"/>
        <w:spacing w:before="120" w:after="120" w:line="320" w:lineRule="exact"/>
        <w:ind w:left="0" w:firstLine="567"/>
        <w:jc w:val="left"/>
        <w:outlineLvl w:val="0"/>
        <w:rPr>
          <w:b/>
          <w:bCs/>
          <w:sz w:val="28"/>
          <w:szCs w:val="28"/>
          <w:lang w:val="vi"/>
        </w:rPr>
      </w:pPr>
      <w:r w:rsidRPr="00607AAE">
        <w:rPr>
          <w:b/>
          <w:bCs/>
          <w:sz w:val="28"/>
          <w:szCs w:val="28"/>
          <w:lang w:val="vi"/>
        </w:rPr>
        <w:t>Yêu cầu chung:</w:t>
      </w:r>
    </w:p>
    <w:p w14:paraId="2BC9DCBA" w14:textId="3B7CECE8" w:rsidR="004436BA" w:rsidRPr="00607AAE" w:rsidRDefault="004436BA" w:rsidP="00591F9E">
      <w:pPr>
        <w:pStyle w:val="ListParagraph"/>
        <w:widowControl w:val="0"/>
        <w:numPr>
          <w:ilvl w:val="0"/>
          <w:numId w:val="65"/>
        </w:numPr>
        <w:tabs>
          <w:tab w:val="left" w:pos="1134"/>
        </w:tabs>
        <w:autoSpaceDE w:val="0"/>
        <w:autoSpaceDN w:val="0"/>
        <w:spacing w:before="120" w:after="120" w:line="320" w:lineRule="exact"/>
        <w:ind w:left="0" w:right="-7" w:firstLine="567"/>
        <w:contextualSpacing w:val="0"/>
        <w:rPr>
          <w:sz w:val="28"/>
          <w:szCs w:val="28"/>
          <w:lang w:val="vi"/>
        </w:rPr>
      </w:pPr>
      <w:r w:rsidRPr="00607AAE">
        <w:rPr>
          <w:sz w:val="28"/>
          <w:szCs w:val="28"/>
          <w:lang w:val="vi"/>
        </w:rPr>
        <w:t>Cách điện là loại cách điện Polymer (silicone rubber hoặc hỗn hợp silicone) có đặc tính kháng nước, chống rạn nứt, chống ăn mòn, chống lão hóa tốt, lắp đặt ngoài trời, phù hợp để vận hành dưới điều kiện khí hậu nhiệt đới ẩm ướt, vùng biển, sương muối, vùng ô nhiễm công nghiệp, tia tử ngoại (UV).</w:t>
      </w:r>
    </w:p>
    <w:p w14:paraId="7A25990B" w14:textId="77777777" w:rsidR="004436BA" w:rsidRPr="00607AAE" w:rsidRDefault="004436BA" w:rsidP="00591F9E">
      <w:pPr>
        <w:pStyle w:val="ListParagraph"/>
        <w:widowControl w:val="0"/>
        <w:numPr>
          <w:ilvl w:val="0"/>
          <w:numId w:val="65"/>
        </w:numPr>
        <w:tabs>
          <w:tab w:val="left" w:pos="1134"/>
        </w:tabs>
        <w:autoSpaceDE w:val="0"/>
        <w:autoSpaceDN w:val="0"/>
        <w:spacing w:before="120" w:after="120" w:line="320" w:lineRule="exact"/>
        <w:ind w:left="0" w:right="-7" w:firstLine="567"/>
        <w:contextualSpacing w:val="0"/>
        <w:rPr>
          <w:sz w:val="28"/>
          <w:szCs w:val="28"/>
          <w:lang w:val="vi"/>
        </w:rPr>
      </w:pPr>
      <w:r w:rsidRPr="00607AAE">
        <w:rPr>
          <w:sz w:val="28"/>
          <w:szCs w:val="28"/>
          <w:lang w:val="vi"/>
        </w:rPr>
        <w:t>Chất lượng bề mặt cách điện (theo tiêu chuẩn IEC 61109):</w:t>
      </w:r>
    </w:p>
    <w:p w14:paraId="0F6D3429" w14:textId="77777777" w:rsidR="004436BA" w:rsidRPr="00607AAE" w:rsidRDefault="004436BA" w:rsidP="00591F9E">
      <w:pPr>
        <w:widowControl w:val="0"/>
        <w:numPr>
          <w:ilvl w:val="1"/>
          <w:numId w:val="66"/>
        </w:numPr>
        <w:tabs>
          <w:tab w:val="left" w:pos="1137"/>
        </w:tabs>
        <w:autoSpaceDE w:val="0"/>
        <w:autoSpaceDN w:val="0"/>
        <w:spacing w:before="120" w:after="120" w:line="320" w:lineRule="exact"/>
        <w:ind w:left="0" w:right="-7" w:firstLine="567"/>
        <w:rPr>
          <w:sz w:val="28"/>
          <w:szCs w:val="28"/>
          <w:lang w:val="vi"/>
        </w:rPr>
      </w:pPr>
      <w:r w:rsidRPr="00607AAE">
        <w:rPr>
          <w:sz w:val="28"/>
          <w:szCs w:val="28"/>
          <w:lang w:val="vi"/>
        </w:rPr>
        <w:t>Không được có các khuyết tật sau: Các nếp nhăn rõ rệt, các tạp chất lạ, bọt hở, vết rạn, nứt, rỗ và vỡ.</w:t>
      </w:r>
    </w:p>
    <w:p w14:paraId="6B76B16E" w14:textId="77777777" w:rsidR="004436BA" w:rsidRPr="00607AAE" w:rsidRDefault="004436BA" w:rsidP="00591F9E">
      <w:pPr>
        <w:widowControl w:val="0"/>
        <w:numPr>
          <w:ilvl w:val="1"/>
          <w:numId w:val="66"/>
        </w:numPr>
        <w:tabs>
          <w:tab w:val="left" w:pos="1137"/>
        </w:tabs>
        <w:autoSpaceDE w:val="0"/>
        <w:autoSpaceDN w:val="0"/>
        <w:spacing w:before="120" w:after="120" w:line="320" w:lineRule="exact"/>
        <w:ind w:left="0" w:right="-7" w:firstLine="567"/>
        <w:rPr>
          <w:sz w:val="28"/>
          <w:szCs w:val="28"/>
          <w:lang w:val="vi"/>
        </w:rPr>
      </w:pPr>
      <w:r w:rsidRPr="00607AAE">
        <w:rPr>
          <w:sz w:val="28"/>
          <w:szCs w:val="28"/>
          <w:lang w:val="vi"/>
        </w:rPr>
        <w:t>Các khiếm khuyết trên bề mặt cách điện phải tuân thủ theo quy định sau:</w:t>
      </w:r>
    </w:p>
    <w:p w14:paraId="4381AD11" w14:textId="77777777" w:rsidR="004436BA" w:rsidRPr="00607AAE" w:rsidRDefault="004436BA" w:rsidP="00591F9E">
      <w:pPr>
        <w:widowControl w:val="0"/>
        <w:numPr>
          <w:ilvl w:val="2"/>
          <w:numId w:val="65"/>
        </w:numPr>
        <w:tabs>
          <w:tab w:val="left" w:pos="1560"/>
        </w:tabs>
        <w:autoSpaceDE w:val="0"/>
        <w:autoSpaceDN w:val="0"/>
        <w:spacing w:before="120" w:after="120" w:line="320" w:lineRule="exact"/>
        <w:ind w:right="-7" w:hanging="428"/>
        <w:jc w:val="left"/>
        <w:rPr>
          <w:sz w:val="28"/>
          <w:szCs w:val="28"/>
          <w:lang w:val="vi"/>
        </w:rPr>
      </w:pPr>
      <w:r w:rsidRPr="00607AAE">
        <w:rPr>
          <w:sz w:val="28"/>
          <w:szCs w:val="28"/>
          <w:lang w:val="vi"/>
        </w:rPr>
        <w:t>Các khiếm khuyết thuộc trên bề mặt phải có tổng diện tích nhỏ hơn 25 mm</w:t>
      </w:r>
      <w:r w:rsidRPr="00607AAE">
        <w:rPr>
          <w:sz w:val="28"/>
          <w:szCs w:val="28"/>
          <w:vertAlign w:val="superscript"/>
          <w:lang w:val="vi"/>
        </w:rPr>
        <w:t>2</w:t>
      </w:r>
      <w:r w:rsidRPr="00607AAE">
        <w:rPr>
          <w:spacing w:val="-6"/>
          <w:sz w:val="28"/>
          <w:szCs w:val="28"/>
          <w:lang w:val="vi"/>
        </w:rPr>
        <w:t xml:space="preserve"> </w:t>
      </w:r>
      <w:r w:rsidRPr="00607AAE">
        <w:rPr>
          <w:sz w:val="28"/>
          <w:szCs w:val="28"/>
          <w:lang w:val="vi"/>
        </w:rPr>
        <w:t>(tổng</w:t>
      </w:r>
      <w:r w:rsidRPr="00607AAE">
        <w:rPr>
          <w:spacing w:val="-9"/>
          <w:sz w:val="28"/>
          <w:szCs w:val="28"/>
          <w:lang w:val="vi"/>
        </w:rPr>
        <w:t xml:space="preserve"> </w:t>
      </w:r>
      <w:r w:rsidRPr="00607AAE">
        <w:rPr>
          <w:sz w:val="28"/>
          <w:szCs w:val="28"/>
          <w:lang w:val="vi"/>
        </w:rPr>
        <w:t>diện</w:t>
      </w:r>
      <w:r w:rsidRPr="00607AAE">
        <w:rPr>
          <w:spacing w:val="-9"/>
          <w:sz w:val="28"/>
          <w:szCs w:val="28"/>
          <w:lang w:val="vi"/>
        </w:rPr>
        <w:t xml:space="preserve"> </w:t>
      </w:r>
      <w:r w:rsidRPr="00607AAE">
        <w:rPr>
          <w:sz w:val="28"/>
          <w:szCs w:val="28"/>
          <w:lang w:val="vi"/>
        </w:rPr>
        <w:t>tích</w:t>
      </w:r>
      <w:r w:rsidRPr="00607AAE">
        <w:rPr>
          <w:spacing w:val="-9"/>
          <w:sz w:val="28"/>
          <w:szCs w:val="28"/>
          <w:lang w:val="vi"/>
        </w:rPr>
        <w:t xml:space="preserve"> </w:t>
      </w:r>
      <w:r w:rsidRPr="00607AAE">
        <w:rPr>
          <w:sz w:val="28"/>
          <w:szCs w:val="28"/>
          <w:lang w:val="vi"/>
        </w:rPr>
        <w:t>vùng</w:t>
      </w:r>
      <w:r w:rsidRPr="00607AAE">
        <w:rPr>
          <w:spacing w:val="-9"/>
          <w:sz w:val="28"/>
          <w:szCs w:val="28"/>
          <w:lang w:val="vi"/>
        </w:rPr>
        <w:t xml:space="preserve"> </w:t>
      </w:r>
      <w:r w:rsidRPr="00607AAE">
        <w:rPr>
          <w:sz w:val="28"/>
          <w:szCs w:val="28"/>
          <w:lang w:val="vi"/>
        </w:rPr>
        <w:t>khiếm</w:t>
      </w:r>
      <w:r w:rsidRPr="00607AAE">
        <w:rPr>
          <w:spacing w:val="-8"/>
          <w:sz w:val="28"/>
          <w:szCs w:val="28"/>
          <w:lang w:val="vi"/>
        </w:rPr>
        <w:t xml:space="preserve"> </w:t>
      </w:r>
      <w:r w:rsidRPr="00607AAE">
        <w:rPr>
          <w:sz w:val="28"/>
          <w:szCs w:val="28"/>
          <w:lang w:val="vi"/>
        </w:rPr>
        <w:t>khuyết</w:t>
      </w:r>
      <w:r w:rsidRPr="00607AAE">
        <w:rPr>
          <w:spacing w:val="-9"/>
          <w:sz w:val="28"/>
          <w:szCs w:val="28"/>
          <w:lang w:val="vi"/>
        </w:rPr>
        <w:t xml:space="preserve"> </w:t>
      </w:r>
      <w:r w:rsidRPr="00607AAE">
        <w:rPr>
          <w:sz w:val="28"/>
          <w:szCs w:val="28"/>
          <w:lang w:val="vi"/>
        </w:rPr>
        <w:t>không</w:t>
      </w:r>
      <w:r w:rsidRPr="00607AAE">
        <w:rPr>
          <w:spacing w:val="-9"/>
          <w:sz w:val="28"/>
          <w:szCs w:val="28"/>
          <w:lang w:val="vi"/>
        </w:rPr>
        <w:t xml:space="preserve"> </w:t>
      </w:r>
      <w:r w:rsidRPr="00607AAE">
        <w:rPr>
          <w:sz w:val="28"/>
          <w:szCs w:val="28"/>
          <w:lang w:val="vi"/>
        </w:rPr>
        <w:t>được</w:t>
      </w:r>
      <w:r w:rsidRPr="00607AAE">
        <w:rPr>
          <w:spacing w:val="-10"/>
          <w:sz w:val="28"/>
          <w:szCs w:val="28"/>
          <w:lang w:val="vi"/>
        </w:rPr>
        <w:t xml:space="preserve"> </w:t>
      </w:r>
      <w:r w:rsidRPr="00607AAE">
        <w:rPr>
          <w:sz w:val="28"/>
          <w:szCs w:val="28"/>
          <w:lang w:val="vi"/>
        </w:rPr>
        <w:t>vượt</w:t>
      </w:r>
      <w:r w:rsidRPr="00607AAE">
        <w:rPr>
          <w:spacing w:val="-7"/>
          <w:sz w:val="28"/>
          <w:szCs w:val="28"/>
          <w:lang w:val="vi"/>
        </w:rPr>
        <w:t xml:space="preserve"> </w:t>
      </w:r>
      <w:r w:rsidRPr="00607AAE">
        <w:rPr>
          <w:sz w:val="28"/>
          <w:szCs w:val="28"/>
          <w:lang w:val="vi"/>
        </w:rPr>
        <w:t>quá</w:t>
      </w:r>
      <w:r w:rsidRPr="00607AAE">
        <w:rPr>
          <w:spacing w:val="-10"/>
          <w:sz w:val="28"/>
          <w:szCs w:val="28"/>
          <w:lang w:val="vi"/>
        </w:rPr>
        <w:t xml:space="preserve"> </w:t>
      </w:r>
      <w:r w:rsidRPr="00607AAE">
        <w:rPr>
          <w:sz w:val="28"/>
          <w:szCs w:val="28"/>
          <w:lang w:val="vi"/>
        </w:rPr>
        <w:t>0,2%</w:t>
      </w:r>
      <w:r w:rsidRPr="00607AAE">
        <w:rPr>
          <w:spacing w:val="-9"/>
          <w:sz w:val="28"/>
          <w:szCs w:val="28"/>
          <w:lang w:val="vi"/>
        </w:rPr>
        <w:t xml:space="preserve"> </w:t>
      </w:r>
      <w:r w:rsidRPr="00607AAE">
        <w:rPr>
          <w:sz w:val="28"/>
          <w:szCs w:val="28"/>
          <w:lang w:val="vi"/>
        </w:rPr>
        <w:t>tổng diện tích bề mặt cách điện) và có độ sâu nhỏ hơn 1mm.</w:t>
      </w:r>
    </w:p>
    <w:p w14:paraId="60D9326D" w14:textId="77777777" w:rsidR="004436BA" w:rsidRPr="00607AAE" w:rsidRDefault="004436BA" w:rsidP="00591F9E">
      <w:pPr>
        <w:widowControl w:val="0"/>
        <w:numPr>
          <w:ilvl w:val="2"/>
          <w:numId w:val="65"/>
        </w:numPr>
        <w:tabs>
          <w:tab w:val="left" w:pos="1560"/>
        </w:tabs>
        <w:autoSpaceDE w:val="0"/>
        <w:autoSpaceDN w:val="0"/>
        <w:spacing w:before="120" w:after="120" w:line="320" w:lineRule="exact"/>
        <w:ind w:right="-7" w:hanging="428"/>
        <w:jc w:val="left"/>
        <w:rPr>
          <w:sz w:val="28"/>
          <w:szCs w:val="28"/>
          <w:lang w:val="vi"/>
        </w:rPr>
      </w:pPr>
      <w:r w:rsidRPr="00607AAE">
        <w:rPr>
          <w:sz w:val="28"/>
          <w:szCs w:val="28"/>
          <w:lang w:val="vi"/>
        </w:rPr>
        <w:t>Không được có vết nứt ở chân tán cách điện, đặc biệt là phần tiếp giáp với chân kim loại.</w:t>
      </w:r>
    </w:p>
    <w:p w14:paraId="077063DB" w14:textId="77777777" w:rsidR="004436BA" w:rsidRPr="00607AAE" w:rsidRDefault="004436BA" w:rsidP="00591F9E">
      <w:pPr>
        <w:widowControl w:val="0"/>
        <w:numPr>
          <w:ilvl w:val="2"/>
          <w:numId w:val="65"/>
        </w:numPr>
        <w:tabs>
          <w:tab w:val="left" w:pos="1560"/>
        </w:tabs>
        <w:autoSpaceDE w:val="0"/>
        <w:autoSpaceDN w:val="0"/>
        <w:spacing w:before="120" w:after="120" w:line="320" w:lineRule="exact"/>
        <w:ind w:right="-7" w:hanging="428"/>
        <w:jc w:val="left"/>
        <w:rPr>
          <w:sz w:val="28"/>
          <w:szCs w:val="28"/>
          <w:lang w:val="vi"/>
        </w:rPr>
      </w:pPr>
      <w:r w:rsidRPr="00607AAE">
        <w:rPr>
          <w:sz w:val="28"/>
          <w:szCs w:val="28"/>
          <w:lang w:val="vi"/>
        </w:rPr>
        <w:t>Không bị phân tách hoặc thiếu liên kết giữa phần vỏ và khớp nối kim loại.</w:t>
      </w:r>
    </w:p>
    <w:p w14:paraId="7DB37D61" w14:textId="77777777" w:rsidR="004436BA" w:rsidRPr="00607AAE" w:rsidRDefault="004436BA" w:rsidP="00591F9E">
      <w:pPr>
        <w:widowControl w:val="0"/>
        <w:numPr>
          <w:ilvl w:val="2"/>
          <w:numId w:val="65"/>
        </w:numPr>
        <w:tabs>
          <w:tab w:val="left" w:pos="1560"/>
        </w:tabs>
        <w:autoSpaceDE w:val="0"/>
        <w:autoSpaceDN w:val="0"/>
        <w:spacing w:before="120" w:after="120" w:line="320" w:lineRule="exact"/>
        <w:ind w:right="-7" w:hanging="428"/>
        <w:jc w:val="left"/>
        <w:rPr>
          <w:sz w:val="28"/>
          <w:szCs w:val="28"/>
          <w:lang w:val="vi"/>
        </w:rPr>
      </w:pPr>
      <w:r w:rsidRPr="00607AAE">
        <w:rPr>
          <w:sz w:val="28"/>
          <w:szCs w:val="28"/>
          <w:lang w:val="vi"/>
        </w:rPr>
        <w:t>Không bị phân tách hoặc các khiếm khuyết liên kết giữa phần tán cách điện và bề mặt phần vỏ bọc.</w:t>
      </w:r>
    </w:p>
    <w:p w14:paraId="69DDF49C" w14:textId="77777777" w:rsidR="004436BA" w:rsidRPr="00607AAE" w:rsidRDefault="004436BA" w:rsidP="00591F9E">
      <w:pPr>
        <w:widowControl w:val="0"/>
        <w:numPr>
          <w:ilvl w:val="2"/>
          <w:numId w:val="65"/>
        </w:numPr>
        <w:tabs>
          <w:tab w:val="left" w:pos="1560"/>
        </w:tabs>
        <w:autoSpaceDE w:val="0"/>
        <w:autoSpaceDN w:val="0"/>
        <w:spacing w:before="120" w:after="120" w:line="320" w:lineRule="exact"/>
        <w:ind w:right="-7" w:hanging="428"/>
        <w:jc w:val="left"/>
        <w:rPr>
          <w:sz w:val="28"/>
          <w:szCs w:val="28"/>
          <w:lang w:val="vi"/>
        </w:rPr>
      </w:pPr>
      <w:r w:rsidRPr="00607AAE">
        <w:rPr>
          <w:sz w:val="28"/>
          <w:szCs w:val="28"/>
          <w:lang w:val="vi"/>
        </w:rPr>
        <w:t>Khe nối đúc không được nhô lên quá 1mm so với bề mặt vỏ bọc.</w:t>
      </w:r>
    </w:p>
    <w:p w14:paraId="02FE06FA" w14:textId="2D20B67C" w:rsidR="004436BA" w:rsidRPr="00607AAE" w:rsidRDefault="004436BA" w:rsidP="00591F9E">
      <w:pPr>
        <w:pStyle w:val="ListParagraph"/>
        <w:widowControl w:val="0"/>
        <w:numPr>
          <w:ilvl w:val="0"/>
          <w:numId w:val="65"/>
        </w:numPr>
        <w:tabs>
          <w:tab w:val="left" w:pos="1134"/>
        </w:tabs>
        <w:autoSpaceDE w:val="0"/>
        <w:autoSpaceDN w:val="0"/>
        <w:spacing w:before="120" w:after="120" w:line="320" w:lineRule="exact"/>
        <w:ind w:left="0" w:right="-7" w:firstLine="567"/>
        <w:contextualSpacing w:val="0"/>
        <w:rPr>
          <w:sz w:val="28"/>
          <w:szCs w:val="28"/>
          <w:lang w:val="vi"/>
        </w:rPr>
      </w:pPr>
      <w:r w:rsidRPr="00607AAE">
        <w:rPr>
          <w:sz w:val="28"/>
          <w:szCs w:val="28"/>
          <w:lang w:val="vi"/>
        </w:rPr>
        <w:t>Các phụ kiện, chi tiết bằng thép đi kèm theo cách điện phải được mạ kẽm nhúng nóng, bề dày lớp mạ không được nhỏ hơn 85</w:t>
      </w:r>
      <w:r w:rsidR="009B3E9D" w:rsidRPr="00607AAE">
        <w:rPr>
          <w:sz w:val="28"/>
          <w:szCs w:val="28"/>
          <w:lang w:val="vi"/>
        </w:rPr>
        <w:t>µ</w:t>
      </w:r>
      <w:r w:rsidRPr="00607AAE">
        <w:rPr>
          <w:sz w:val="28"/>
          <w:szCs w:val="28"/>
          <w:lang w:val="vi"/>
        </w:rPr>
        <w:t>m. Các chi tiết và phụ</w:t>
      </w:r>
      <w:r w:rsidR="00AC268E" w:rsidRPr="00607AAE">
        <w:rPr>
          <w:sz w:val="28"/>
          <w:szCs w:val="28"/>
        </w:rPr>
        <w:t xml:space="preserve"> </w:t>
      </w:r>
      <w:r w:rsidRPr="00607AAE">
        <w:rPr>
          <w:sz w:val="28"/>
          <w:szCs w:val="28"/>
          <w:lang w:val="vi"/>
        </w:rPr>
        <w:t>kiện đi kèm phải chế tạo đảm bảo phù hợp với lực phá huỷ cơ học của cách điện.</w:t>
      </w:r>
    </w:p>
    <w:p w14:paraId="665E536C" w14:textId="77777777" w:rsidR="004436BA" w:rsidRPr="00607AAE" w:rsidRDefault="004436BA" w:rsidP="00591F9E">
      <w:pPr>
        <w:pStyle w:val="ListParagraph"/>
        <w:widowControl w:val="0"/>
        <w:numPr>
          <w:ilvl w:val="0"/>
          <w:numId w:val="65"/>
        </w:numPr>
        <w:tabs>
          <w:tab w:val="left" w:pos="1134"/>
        </w:tabs>
        <w:autoSpaceDE w:val="0"/>
        <w:autoSpaceDN w:val="0"/>
        <w:spacing w:before="120" w:after="120" w:line="320" w:lineRule="exact"/>
        <w:ind w:left="0" w:right="-7" w:firstLine="567"/>
        <w:contextualSpacing w:val="0"/>
        <w:rPr>
          <w:sz w:val="28"/>
          <w:szCs w:val="28"/>
          <w:lang w:val="vi"/>
        </w:rPr>
      </w:pPr>
      <w:r w:rsidRPr="00607AAE">
        <w:rPr>
          <w:sz w:val="28"/>
          <w:szCs w:val="28"/>
          <w:lang w:val="vi"/>
        </w:rPr>
        <w:t>Chuỗi</w:t>
      </w:r>
      <w:r w:rsidRPr="00607AAE">
        <w:rPr>
          <w:spacing w:val="-6"/>
          <w:sz w:val="28"/>
          <w:szCs w:val="28"/>
          <w:lang w:val="vi"/>
        </w:rPr>
        <w:t xml:space="preserve"> </w:t>
      </w:r>
      <w:r w:rsidRPr="00607AAE">
        <w:rPr>
          <w:sz w:val="28"/>
          <w:szCs w:val="28"/>
          <w:lang w:val="vi"/>
        </w:rPr>
        <w:t>cách</w:t>
      </w:r>
      <w:r w:rsidRPr="00607AAE">
        <w:rPr>
          <w:spacing w:val="-6"/>
          <w:sz w:val="28"/>
          <w:szCs w:val="28"/>
          <w:lang w:val="vi"/>
        </w:rPr>
        <w:t xml:space="preserve"> </w:t>
      </w:r>
      <w:r w:rsidRPr="00607AAE">
        <w:rPr>
          <w:sz w:val="28"/>
          <w:szCs w:val="28"/>
          <w:lang w:val="vi"/>
        </w:rPr>
        <w:t>điện</w:t>
      </w:r>
      <w:r w:rsidRPr="00607AAE">
        <w:rPr>
          <w:spacing w:val="-6"/>
          <w:sz w:val="28"/>
          <w:szCs w:val="28"/>
          <w:lang w:val="vi"/>
        </w:rPr>
        <w:t xml:space="preserve"> </w:t>
      </w:r>
      <w:r w:rsidRPr="00607AAE">
        <w:rPr>
          <w:sz w:val="28"/>
          <w:szCs w:val="28"/>
          <w:lang w:val="vi"/>
        </w:rPr>
        <w:t>treo</w:t>
      </w:r>
      <w:r w:rsidRPr="00607AAE">
        <w:rPr>
          <w:spacing w:val="-6"/>
          <w:sz w:val="28"/>
          <w:szCs w:val="28"/>
          <w:lang w:val="vi"/>
        </w:rPr>
        <w:t xml:space="preserve"> </w:t>
      </w:r>
      <w:r w:rsidRPr="00607AAE">
        <w:rPr>
          <w:sz w:val="28"/>
          <w:szCs w:val="28"/>
          <w:lang w:val="vi"/>
        </w:rPr>
        <w:t>phải</w:t>
      </w:r>
      <w:r w:rsidRPr="00607AAE">
        <w:rPr>
          <w:spacing w:val="-6"/>
          <w:sz w:val="28"/>
          <w:szCs w:val="28"/>
          <w:lang w:val="vi"/>
        </w:rPr>
        <w:t xml:space="preserve"> </w:t>
      </w:r>
      <w:r w:rsidRPr="00607AAE">
        <w:rPr>
          <w:sz w:val="28"/>
          <w:szCs w:val="28"/>
          <w:lang w:val="vi"/>
        </w:rPr>
        <w:t>đảm</w:t>
      </w:r>
      <w:r w:rsidRPr="00607AAE">
        <w:rPr>
          <w:spacing w:val="-7"/>
          <w:sz w:val="28"/>
          <w:szCs w:val="28"/>
          <w:lang w:val="vi"/>
        </w:rPr>
        <w:t xml:space="preserve"> </w:t>
      </w:r>
      <w:r w:rsidRPr="00607AAE">
        <w:rPr>
          <w:sz w:val="28"/>
          <w:szCs w:val="28"/>
          <w:lang w:val="vi"/>
        </w:rPr>
        <w:t>bảo</w:t>
      </w:r>
      <w:r w:rsidRPr="00607AAE">
        <w:rPr>
          <w:spacing w:val="-6"/>
          <w:sz w:val="28"/>
          <w:szCs w:val="28"/>
          <w:lang w:val="vi"/>
        </w:rPr>
        <w:t xml:space="preserve"> </w:t>
      </w:r>
      <w:r w:rsidRPr="00607AAE">
        <w:rPr>
          <w:sz w:val="28"/>
          <w:szCs w:val="28"/>
          <w:lang w:val="vi"/>
        </w:rPr>
        <w:t>có</w:t>
      </w:r>
      <w:r w:rsidRPr="00607AAE">
        <w:rPr>
          <w:spacing w:val="-8"/>
          <w:sz w:val="28"/>
          <w:szCs w:val="28"/>
          <w:lang w:val="vi"/>
        </w:rPr>
        <w:t xml:space="preserve"> </w:t>
      </w:r>
      <w:r w:rsidRPr="00607AAE">
        <w:rPr>
          <w:sz w:val="28"/>
          <w:szCs w:val="28"/>
          <w:lang w:val="vi"/>
        </w:rPr>
        <w:t>thể</w:t>
      </w:r>
      <w:r w:rsidRPr="00607AAE">
        <w:rPr>
          <w:spacing w:val="-9"/>
          <w:sz w:val="28"/>
          <w:szCs w:val="28"/>
          <w:lang w:val="vi"/>
        </w:rPr>
        <w:t xml:space="preserve"> </w:t>
      </w:r>
      <w:r w:rsidRPr="00607AAE">
        <w:rPr>
          <w:sz w:val="28"/>
          <w:szCs w:val="28"/>
          <w:lang w:val="vi"/>
        </w:rPr>
        <w:t>một</w:t>
      </w:r>
      <w:r w:rsidRPr="00607AAE">
        <w:rPr>
          <w:spacing w:val="-8"/>
          <w:sz w:val="28"/>
          <w:szCs w:val="28"/>
          <w:lang w:val="vi"/>
        </w:rPr>
        <w:t xml:space="preserve"> </w:t>
      </w:r>
      <w:r w:rsidRPr="00607AAE">
        <w:rPr>
          <w:sz w:val="28"/>
          <w:szCs w:val="28"/>
          <w:lang w:val="vi"/>
        </w:rPr>
        <w:t>đầu</w:t>
      </w:r>
      <w:r w:rsidRPr="00607AAE">
        <w:rPr>
          <w:spacing w:val="-6"/>
          <w:sz w:val="28"/>
          <w:szCs w:val="28"/>
          <w:lang w:val="vi"/>
        </w:rPr>
        <w:t xml:space="preserve"> </w:t>
      </w:r>
      <w:r w:rsidRPr="00607AAE">
        <w:rPr>
          <w:sz w:val="28"/>
          <w:szCs w:val="28"/>
          <w:lang w:val="vi"/>
        </w:rPr>
        <w:t>bắt</w:t>
      </w:r>
      <w:r w:rsidRPr="00607AAE">
        <w:rPr>
          <w:spacing w:val="-6"/>
          <w:sz w:val="28"/>
          <w:szCs w:val="28"/>
          <w:lang w:val="vi"/>
        </w:rPr>
        <w:t xml:space="preserve"> </w:t>
      </w:r>
      <w:r w:rsidRPr="00607AAE">
        <w:rPr>
          <w:sz w:val="28"/>
          <w:szCs w:val="28"/>
          <w:lang w:val="vi"/>
        </w:rPr>
        <w:t>vào</w:t>
      </w:r>
      <w:r w:rsidRPr="00607AAE">
        <w:rPr>
          <w:spacing w:val="-6"/>
          <w:sz w:val="28"/>
          <w:szCs w:val="28"/>
          <w:lang w:val="vi"/>
        </w:rPr>
        <w:t xml:space="preserve"> </w:t>
      </w:r>
      <w:r w:rsidRPr="00607AAE">
        <w:rPr>
          <w:sz w:val="28"/>
          <w:szCs w:val="28"/>
          <w:lang w:val="vi"/>
        </w:rPr>
        <w:t>xà</w:t>
      </w:r>
      <w:r w:rsidRPr="00607AAE">
        <w:rPr>
          <w:spacing w:val="-7"/>
          <w:sz w:val="28"/>
          <w:szCs w:val="28"/>
          <w:lang w:val="vi"/>
        </w:rPr>
        <w:t xml:space="preserve"> </w:t>
      </w:r>
      <w:r w:rsidRPr="00607AAE">
        <w:rPr>
          <w:sz w:val="28"/>
          <w:szCs w:val="28"/>
          <w:lang w:val="vi"/>
        </w:rPr>
        <w:t>và</w:t>
      </w:r>
      <w:r w:rsidRPr="00607AAE">
        <w:rPr>
          <w:spacing w:val="-9"/>
          <w:sz w:val="28"/>
          <w:szCs w:val="28"/>
          <w:lang w:val="vi"/>
        </w:rPr>
        <w:t xml:space="preserve"> </w:t>
      </w:r>
      <w:r w:rsidRPr="00607AAE">
        <w:rPr>
          <w:sz w:val="28"/>
          <w:szCs w:val="28"/>
          <w:lang w:val="vi"/>
        </w:rPr>
        <w:t>một</w:t>
      </w:r>
      <w:r w:rsidRPr="00607AAE">
        <w:rPr>
          <w:spacing w:val="-6"/>
          <w:sz w:val="28"/>
          <w:szCs w:val="28"/>
          <w:lang w:val="vi"/>
        </w:rPr>
        <w:t xml:space="preserve"> </w:t>
      </w:r>
      <w:r w:rsidRPr="00607AAE">
        <w:rPr>
          <w:sz w:val="28"/>
          <w:szCs w:val="28"/>
          <w:lang w:val="vi"/>
        </w:rPr>
        <w:t>đầu</w:t>
      </w:r>
      <w:r w:rsidRPr="00607AAE">
        <w:rPr>
          <w:spacing w:val="-6"/>
          <w:sz w:val="28"/>
          <w:szCs w:val="28"/>
          <w:lang w:val="vi"/>
        </w:rPr>
        <w:t xml:space="preserve"> </w:t>
      </w:r>
      <w:r w:rsidRPr="00607AAE">
        <w:rPr>
          <w:sz w:val="28"/>
          <w:szCs w:val="28"/>
          <w:lang w:val="vi"/>
        </w:rPr>
        <w:t xml:space="preserve">bắt vào </w:t>
      </w:r>
      <w:r w:rsidRPr="00607AAE">
        <w:rPr>
          <w:spacing w:val="-5"/>
          <w:sz w:val="28"/>
          <w:szCs w:val="28"/>
          <w:lang w:val="vi"/>
        </w:rPr>
        <w:t>khoá</w:t>
      </w:r>
      <w:r w:rsidRPr="00607AAE">
        <w:rPr>
          <w:sz w:val="28"/>
          <w:szCs w:val="28"/>
          <w:lang w:val="vi"/>
        </w:rPr>
        <w:t xml:space="preserve"> néo (đỡ) dây dẫn.</w:t>
      </w:r>
    </w:p>
    <w:p w14:paraId="4BB355B0" w14:textId="77777777" w:rsidR="004436BA" w:rsidRPr="00607AAE" w:rsidRDefault="004436BA" w:rsidP="00591F9E">
      <w:pPr>
        <w:widowControl w:val="0"/>
        <w:numPr>
          <w:ilvl w:val="0"/>
          <w:numId w:val="66"/>
        </w:numPr>
        <w:tabs>
          <w:tab w:val="left" w:pos="1134"/>
        </w:tabs>
        <w:autoSpaceDE w:val="0"/>
        <w:autoSpaceDN w:val="0"/>
        <w:spacing w:before="120" w:after="120" w:line="320" w:lineRule="exact"/>
        <w:ind w:left="0" w:firstLine="567"/>
        <w:jc w:val="left"/>
        <w:outlineLvl w:val="0"/>
        <w:rPr>
          <w:b/>
          <w:bCs/>
          <w:sz w:val="28"/>
          <w:szCs w:val="28"/>
          <w:lang w:val="vi"/>
        </w:rPr>
      </w:pPr>
      <w:r w:rsidRPr="00607AAE">
        <w:rPr>
          <w:b/>
          <w:bCs/>
          <w:sz w:val="28"/>
          <w:szCs w:val="28"/>
          <w:lang w:val="vi"/>
        </w:rPr>
        <w:t>Kiểm tra, thử nghiệm</w:t>
      </w:r>
    </w:p>
    <w:p w14:paraId="39EB30A8" w14:textId="77777777" w:rsidR="004436BA" w:rsidRPr="00607AAE" w:rsidRDefault="004436BA" w:rsidP="00591F9E">
      <w:pPr>
        <w:widowControl w:val="0"/>
        <w:numPr>
          <w:ilvl w:val="0"/>
          <w:numId w:val="64"/>
        </w:numPr>
        <w:tabs>
          <w:tab w:val="left" w:pos="1134"/>
        </w:tabs>
        <w:autoSpaceDE w:val="0"/>
        <w:autoSpaceDN w:val="0"/>
        <w:spacing w:before="120" w:after="120" w:line="320" w:lineRule="exact"/>
        <w:ind w:left="0" w:firstLine="567"/>
        <w:rPr>
          <w:b/>
          <w:sz w:val="28"/>
          <w:szCs w:val="28"/>
          <w:lang w:val="vi"/>
        </w:rPr>
      </w:pPr>
      <w:r w:rsidRPr="00607AAE">
        <w:rPr>
          <w:b/>
          <w:sz w:val="28"/>
          <w:szCs w:val="28"/>
          <w:lang w:val="vi"/>
        </w:rPr>
        <w:t>Thử</w:t>
      </w:r>
      <w:r w:rsidRPr="00607AAE">
        <w:rPr>
          <w:b/>
          <w:spacing w:val="-8"/>
          <w:sz w:val="28"/>
          <w:szCs w:val="28"/>
          <w:lang w:val="vi"/>
        </w:rPr>
        <w:t xml:space="preserve"> </w:t>
      </w:r>
      <w:r w:rsidRPr="00607AAE">
        <w:rPr>
          <w:b/>
          <w:sz w:val="28"/>
          <w:szCs w:val="28"/>
          <w:lang w:val="vi"/>
        </w:rPr>
        <w:t>nghiệm</w:t>
      </w:r>
      <w:r w:rsidRPr="00607AAE">
        <w:rPr>
          <w:b/>
          <w:spacing w:val="-4"/>
          <w:sz w:val="28"/>
          <w:szCs w:val="28"/>
          <w:lang w:val="vi"/>
        </w:rPr>
        <w:t xml:space="preserve"> </w:t>
      </w:r>
      <w:r w:rsidRPr="00607AAE">
        <w:rPr>
          <w:b/>
          <w:sz w:val="28"/>
          <w:szCs w:val="28"/>
          <w:lang w:val="vi"/>
        </w:rPr>
        <w:t>xuất</w:t>
      </w:r>
      <w:r w:rsidRPr="00607AAE">
        <w:rPr>
          <w:b/>
          <w:spacing w:val="-4"/>
          <w:sz w:val="28"/>
          <w:szCs w:val="28"/>
          <w:lang w:val="vi"/>
        </w:rPr>
        <w:t xml:space="preserve"> </w:t>
      </w:r>
      <w:r w:rsidRPr="00607AAE">
        <w:rPr>
          <w:b/>
          <w:sz w:val="28"/>
          <w:szCs w:val="28"/>
          <w:lang w:val="vi"/>
        </w:rPr>
        <w:t>xưởng</w:t>
      </w:r>
      <w:r w:rsidRPr="00607AAE">
        <w:rPr>
          <w:b/>
          <w:spacing w:val="-2"/>
          <w:sz w:val="28"/>
          <w:szCs w:val="28"/>
          <w:lang w:val="vi"/>
        </w:rPr>
        <w:t xml:space="preserve"> </w:t>
      </w:r>
      <w:r w:rsidRPr="00607AAE">
        <w:rPr>
          <w:b/>
          <w:sz w:val="28"/>
          <w:szCs w:val="28"/>
          <w:lang w:val="vi"/>
        </w:rPr>
        <w:t>(Routine</w:t>
      </w:r>
      <w:r w:rsidRPr="00607AAE">
        <w:rPr>
          <w:b/>
          <w:spacing w:val="-3"/>
          <w:sz w:val="28"/>
          <w:szCs w:val="28"/>
          <w:lang w:val="vi"/>
        </w:rPr>
        <w:t xml:space="preserve"> </w:t>
      </w:r>
      <w:r w:rsidRPr="00607AAE">
        <w:rPr>
          <w:b/>
          <w:spacing w:val="-2"/>
          <w:sz w:val="28"/>
          <w:szCs w:val="28"/>
          <w:lang w:val="vi"/>
        </w:rPr>
        <w:t>test):</w:t>
      </w:r>
    </w:p>
    <w:p w14:paraId="0EB67034" w14:textId="77777777" w:rsidR="004436BA" w:rsidRPr="00607AAE" w:rsidRDefault="004436BA" w:rsidP="00591F9E">
      <w:pPr>
        <w:widowControl w:val="0"/>
        <w:autoSpaceDE w:val="0"/>
        <w:autoSpaceDN w:val="0"/>
        <w:spacing w:before="120" w:after="120" w:line="320" w:lineRule="exact"/>
        <w:ind w:right="-6" w:firstLine="567"/>
        <w:rPr>
          <w:sz w:val="28"/>
          <w:szCs w:val="28"/>
          <w:lang w:val="vi"/>
        </w:rPr>
      </w:pPr>
      <w:r w:rsidRPr="00607AAE">
        <w:rPr>
          <w:sz w:val="28"/>
          <w:szCs w:val="28"/>
          <w:lang w:val="vi"/>
        </w:rPr>
        <w:t>Biên bản thí nghiệm xuất xưởng được thực hiện bởi nhà sản xuất hoặc đơn vị thử nghiệm độc lập trên mỗi sản phẩm sản xuất ra tại nhà sản xuất để chứng minh khả năng đáp ứng các yêu cầu kỹ thuật, bao gồm các hạng mục chính sau:</w:t>
      </w:r>
    </w:p>
    <w:p w14:paraId="07FB4633" w14:textId="77777777" w:rsidR="004436BA" w:rsidRPr="00607AAE" w:rsidRDefault="004436BA" w:rsidP="00591F9E">
      <w:pPr>
        <w:widowControl w:val="0"/>
        <w:numPr>
          <w:ilvl w:val="1"/>
          <w:numId w:val="64"/>
        </w:numPr>
        <w:tabs>
          <w:tab w:val="left" w:pos="1134"/>
        </w:tabs>
        <w:autoSpaceDE w:val="0"/>
        <w:autoSpaceDN w:val="0"/>
        <w:spacing w:before="120" w:after="120" w:line="320" w:lineRule="exact"/>
        <w:ind w:left="0" w:firstLine="567"/>
        <w:rPr>
          <w:sz w:val="28"/>
          <w:szCs w:val="28"/>
          <w:lang w:val="vi"/>
        </w:rPr>
      </w:pPr>
      <w:r w:rsidRPr="00607AAE">
        <w:rPr>
          <w:sz w:val="28"/>
          <w:szCs w:val="28"/>
          <w:lang w:val="vi"/>
        </w:rPr>
        <w:lastRenderedPageBreak/>
        <w:t>Thí</w:t>
      </w:r>
      <w:r w:rsidRPr="00607AAE">
        <w:rPr>
          <w:spacing w:val="-4"/>
          <w:sz w:val="28"/>
          <w:szCs w:val="28"/>
          <w:lang w:val="vi"/>
        </w:rPr>
        <w:t xml:space="preserve"> </w:t>
      </w:r>
      <w:r w:rsidRPr="00607AAE">
        <w:rPr>
          <w:sz w:val="28"/>
          <w:szCs w:val="28"/>
          <w:lang w:val="vi"/>
        </w:rPr>
        <w:t>nghiệm</w:t>
      </w:r>
      <w:r w:rsidRPr="00607AAE">
        <w:rPr>
          <w:spacing w:val="-4"/>
          <w:sz w:val="28"/>
          <w:szCs w:val="28"/>
          <w:lang w:val="vi"/>
        </w:rPr>
        <w:t xml:space="preserve"> </w:t>
      </w:r>
      <w:r w:rsidRPr="00607AAE">
        <w:rPr>
          <w:sz w:val="28"/>
          <w:szCs w:val="28"/>
          <w:lang w:val="vi"/>
        </w:rPr>
        <w:t>đặc</w:t>
      </w:r>
      <w:r w:rsidRPr="00607AAE">
        <w:rPr>
          <w:spacing w:val="-4"/>
          <w:sz w:val="28"/>
          <w:szCs w:val="28"/>
          <w:lang w:val="vi"/>
        </w:rPr>
        <w:t xml:space="preserve"> </w:t>
      </w:r>
      <w:r w:rsidRPr="00607AAE">
        <w:rPr>
          <w:sz w:val="28"/>
          <w:szCs w:val="28"/>
          <w:lang w:val="vi"/>
        </w:rPr>
        <w:t>tính</w:t>
      </w:r>
      <w:r w:rsidRPr="00607AAE">
        <w:rPr>
          <w:spacing w:val="-7"/>
          <w:sz w:val="28"/>
          <w:szCs w:val="28"/>
          <w:lang w:val="vi"/>
        </w:rPr>
        <w:t xml:space="preserve"> </w:t>
      </w:r>
      <w:r w:rsidRPr="00607AAE">
        <w:rPr>
          <w:sz w:val="28"/>
          <w:szCs w:val="28"/>
          <w:lang w:val="vi"/>
        </w:rPr>
        <w:t>cơ</w:t>
      </w:r>
      <w:r w:rsidRPr="00607AAE">
        <w:rPr>
          <w:spacing w:val="-5"/>
          <w:sz w:val="28"/>
          <w:szCs w:val="28"/>
          <w:lang w:val="vi"/>
        </w:rPr>
        <w:t xml:space="preserve"> </w:t>
      </w:r>
      <w:r w:rsidRPr="00607AAE">
        <w:rPr>
          <w:sz w:val="28"/>
          <w:szCs w:val="28"/>
          <w:lang w:val="vi"/>
        </w:rPr>
        <w:t>(Mechanical</w:t>
      </w:r>
      <w:r w:rsidRPr="00607AAE">
        <w:rPr>
          <w:spacing w:val="-3"/>
          <w:sz w:val="28"/>
          <w:szCs w:val="28"/>
          <w:lang w:val="vi"/>
        </w:rPr>
        <w:t xml:space="preserve"> </w:t>
      </w:r>
      <w:r w:rsidRPr="00607AAE">
        <w:rPr>
          <w:sz w:val="28"/>
          <w:szCs w:val="28"/>
          <w:lang w:val="vi"/>
        </w:rPr>
        <w:t>routine</w:t>
      </w:r>
      <w:r w:rsidRPr="00607AAE">
        <w:rPr>
          <w:spacing w:val="-3"/>
          <w:sz w:val="28"/>
          <w:szCs w:val="28"/>
          <w:lang w:val="vi"/>
        </w:rPr>
        <w:t xml:space="preserve"> </w:t>
      </w:r>
      <w:r w:rsidRPr="00607AAE">
        <w:rPr>
          <w:spacing w:val="-2"/>
          <w:sz w:val="28"/>
          <w:szCs w:val="28"/>
          <w:lang w:val="vi"/>
        </w:rPr>
        <w:t>test).</w:t>
      </w:r>
    </w:p>
    <w:p w14:paraId="4DC0B4B2" w14:textId="77777777" w:rsidR="004436BA" w:rsidRPr="00607AAE" w:rsidRDefault="004436BA" w:rsidP="00591F9E">
      <w:pPr>
        <w:widowControl w:val="0"/>
        <w:numPr>
          <w:ilvl w:val="1"/>
          <w:numId w:val="64"/>
        </w:numPr>
        <w:tabs>
          <w:tab w:val="left" w:pos="1134"/>
        </w:tabs>
        <w:autoSpaceDE w:val="0"/>
        <w:autoSpaceDN w:val="0"/>
        <w:spacing w:before="120" w:after="120" w:line="320" w:lineRule="exact"/>
        <w:ind w:left="0" w:firstLine="567"/>
        <w:rPr>
          <w:sz w:val="28"/>
          <w:szCs w:val="28"/>
          <w:lang w:val="vi"/>
        </w:rPr>
      </w:pPr>
      <w:r w:rsidRPr="00607AAE">
        <w:rPr>
          <w:sz w:val="28"/>
          <w:szCs w:val="28"/>
          <w:lang w:val="vi"/>
        </w:rPr>
        <w:t>Kiểm</w:t>
      </w:r>
      <w:r w:rsidRPr="00607AAE">
        <w:rPr>
          <w:spacing w:val="-3"/>
          <w:sz w:val="28"/>
          <w:szCs w:val="28"/>
          <w:lang w:val="vi"/>
        </w:rPr>
        <w:t xml:space="preserve"> </w:t>
      </w:r>
      <w:r w:rsidRPr="00607AAE">
        <w:rPr>
          <w:sz w:val="28"/>
          <w:szCs w:val="28"/>
          <w:lang w:val="vi"/>
        </w:rPr>
        <w:t>tra</w:t>
      </w:r>
      <w:r w:rsidRPr="00607AAE">
        <w:rPr>
          <w:spacing w:val="-2"/>
          <w:sz w:val="28"/>
          <w:szCs w:val="28"/>
          <w:lang w:val="vi"/>
        </w:rPr>
        <w:t xml:space="preserve"> </w:t>
      </w:r>
      <w:r w:rsidRPr="00607AAE">
        <w:rPr>
          <w:sz w:val="28"/>
          <w:szCs w:val="28"/>
          <w:lang w:val="vi"/>
        </w:rPr>
        <w:t>ngoại</w:t>
      </w:r>
      <w:r w:rsidRPr="00607AAE">
        <w:rPr>
          <w:spacing w:val="-4"/>
          <w:sz w:val="28"/>
          <w:szCs w:val="28"/>
          <w:lang w:val="vi"/>
        </w:rPr>
        <w:t xml:space="preserve"> </w:t>
      </w:r>
      <w:r w:rsidRPr="00607AAE">
        <w:rPr>
          <w:sz w:val="28"/>
          <w:szCs w:val="28"/>
          <w:lang w:val="vi"/>
        </w:rPr>
        <w:t>quan</w:t>
      </w:r>
      <w:r w:rsidRPr="00607AAE">
        <w:rPr>
          <w:spacing w:val="-4"/>
          <w:sz w:val="28"/>
          <w:szCs w:val="28"/>
          <w:lang w:val="vi"/>
        </w:rPr>
        <w:t xml:space="preserve"> </w:t>
      </w:r>
      <w:r w:rsidRPr="00607AAE">
        <w:rPr>
          <w:sz w:val="28"/>
          <w:szCs w:val="28"/>
          <w:lang w:val="vi"/>
        </w:rPr>
        <w:t>(visual</w:t>
      </w:r>
      <w:r w:rsidRPr="00607AAE">
        <w:rPr>
          <w:spacing w:val="-1"/>
          <w:sz w:val="28"/>
          <w:szCs w:val="28"/>
          <w:lang w:val="vi"/>
        </w:rPr>
        <w:t xml:space="preserve"> </w:t>
      </w:r>
      <w:r w:rsidRPr="00607AAE">
        <w:rPr>
          <w:spacing w:val="-2"/>
          <w:sz w:val="28"/>
          <w:szCs w:val="28"/>
          <w:lang w:val="vi"/>
        </w:rPr>
        <w:t>examination).</w:t>
      </w:r>
    </w:p>
    <w:p w14:paraId="74E0E3E8" w14:textId="77777777" w:rsidR="004436BA" w:rsidRPr="00607AAE" w:rsidRDefault="004436BA" w:rsidP="00591F9E">
      <w:pPr>
        <w:widowControl w:val="0"/>
        <w:numPr>
          <w:ilvl w:val="0"/>
          <w:numId w:val="64"/>
        </w:numPr>
        <w:tabs>
          <w:tab w:val="left" w:pos="1134"/>
        </w:tabs>
        <w:autoSpaceDE w:val="0"/>
        <w:autoSpaceDN w:val="0"/>
        <w:spacing w:before="120" w:after="120" w:line="320" w:lineRule="exact"/>
        <w:ind w:left="0" w:firstLine="567"/>
        <w:rPr>
          <w:b/>
          <w:sz w:val="28"/>
          <w:szCs w:val="28"/>
          <w:lang w:val="vi"/>
        </w:rPr>
      </w:pPr>
      <w:r w:rsidRPr="00607AAE">
        <w:rPr>
          <w:b/>
          <w:sz w:val="28"/>
          <w:szCs w:val="28"/>
          <w:lang w:val="vi"/>
        </w:rPr>
        <w:t>Thử nghiệm điển hình (Type test):</w:t>
      </w:r>
    </w:p>
    <w:p w14:paraId="729433EA" w14:textId="77777777" w:rsidR="004436BA" w:rsidRPr="00607AAE" w:rsidRDefault="004436BA" w:rsidP="00591F9E">
      <w:pPr>
        <w:widowControl w:val="0"/>
        <w:autoSpaceDE w:val="0"/>
        <w:autoSpaceDN w:val="0"/>
        <w:spacing w:before="120" w:after="120" w:line="320" w:lineRule="exact"/>
        <w:ind w:right="-6" w:firstLine="567"/>
        <w:rPr>
          <w:sz w:val="28"/>
          <w:szCs w:val="28"/>
          <w:lang w:val="vi"/>
        </w:rPr>
      </w:pPr>
      <w:r w:rsidRPr="00607AAE">
        <w:rPr>
          <w:sz w:val="28"/>
          <w:szCs w:val="28"/>
          <w:lang w:val="vi"/>
        </w:rPr>
        <w:t>Biên bản thí nghiệm được thực hiện bởi đơn vị thử nghiệm độc lập đạt chứng chỉ</w:t>
      </w:r>
      <w:r w:rsidRPr="00607AAE">
        <w:rPr>
          <w:spacing w:val="-8"/>
          <w:sz w:val="28"/>
          <w:szCs w:val="28"/>
          <w:lang w:val="vi"/>
        </w:rPr>
        <w:t xml:space="preserve"> </w:t>
      </w:r>
      <w:r w:rsidRPr="00607AAE">
        <w:rPr>
          <w:sz w:val="28"/>
          <w:szCs w:val="28"/>
          <w:lang w:val="vi"/>
        </w:rPr>
        <w:t>ISO/IEC</w:t>
      </w:r>
      <w:r w:rsidRPr="00607AAE">
        <w:rPr>
          <w:spacing w:val="-9"/>
          <w:sz w:val="28"/>
          <w:szCs w:val="28"/>
          <w:lang w:val="vi"/>
        </w:rPr>
        <w:t xml:space="preserve"> </w:t>
      </w:r>
      <w:r w:rsidRPr="00607AAE">
        <w:rPr>
          <w:sz w:val="28"/>
          <w:szCs w:val="28"/>
          <w:lang w:val="vi"/>
        </w:rPr>
        <w:t>17025</w:t>
      </w:r>
      <w:r w:rsidRPr="00607AAE">
        <w:rPr>
          <w:spacing w:val="-8"/>
          <w:sz w:val="28"/>
          <w:szCs w:val="28"/>
          <w:lang w:val="vi"/>
        </w:rPr>
        <w:t xml:space="preserve"> </w:t>
      </w:r>
      <w:r w:rsidRPr="00607AAE">
        <w:rPr>
          <w:sz w:val="28"/>
          <w:szCs w:val="28"/>
          <w:lang w:val="vi"/>
        </w:rPr>
        <w:t>để</w:t>
      </w:r>
      <w:r w:rsidRPr="00607AAE">
        <w:rPr>
          <w:spacing w:val="-7"/>
          <w:sz w:val="28"/>
          <w:szCs w:val="28"/>
          <w:lang w:val="vi"/>
        </w:rPr>
        <w:t xml:space="preserve"> </w:t>
      </w:r>
      <w:r w:rsidRPr="00607AAE">
        <w:rPr>
          <w:sz w:val="28"/>
          <w:szCs w:val="28"/>
          <w:lang w:val="vi"/>
        </w:rPr>
        <w:t>chứng</w:t>
      </w:r>
      <w:r w:rsidRPr="00607AAE">
        <w:rPr>
          <w:spacing w:val="-6"/>
          <w:sz w:val="28"/>
          <w:szCs w:val="28"/>
          <w:lang w:val="vi"/>
        </w:rPr>
        <w:t xml:space="preserve"> </w:t>
      </w:r>
      <w:r w:rsidRPr="00607AAE">
        <w:rPr>
          <w:sz w:val="28"/>
          <w:szCs w:val="28"/>
          <w:lang w:val="vi"/>
        </w:rPr>
        <w:t>minh</w:t>
      </w:r>
      <w:r w:rsidRPr="00607AAE">
        <w:rPr>
          <w:spacing w:val="-8"/>
          <w:sz w:val="28"/>
          <w:szCs w:val="28"/>
          <w:lang w:val="vi"/>
        </w:rPr>
        <w:t xml:space="preserve"> </w:t>
      </w:r>
      <w:r w:rsidRPr="00607AAE">
        <w:rPr>
          <w:sz w:val="28"/>
          <w:szCs w:val="28"/>
          <w:lang w:val="vi"/>
        </w:rPr>
        <w:t>khả</w:t>
      </w:r>
      <w:r w:rsidRPr="00607AAE">
        <w:rPr>
          <w:spacing w:val="-9"/>
          <w:sz w:val="28"/>
          <w:szCs w:val="28"/>
          <w:lang w:val="vi"/>
        </w:rPr>
        <w:t xml:space="preserve"> </w:t>
      </w:r>
      <w:r w:rsidRPr="00607AAE">
        <w:rPr>
          <w:sz w:val="28"/>
          <w:szCs w:val="28"/>
          <w:lang w:val="vi"/>
        </w:rPr>
        <w:t>năng</w:t>
      </w:r>
      <w:r w:rsidRPr="00607AAE">
        <w:rPr>
          <w:spacing w:val="-8"/>
          <w:sz w:val="28"/>
          <w:szCs w:val="28"/>
          <w:lang w:val="vi"/>
        </w:rPr>
        <w:t xml:space="preserve"> </w:t>
      </w:r>
      <w:r w:rsidRPr="00607AAE">
        <w:rPr>
          <w:sz w:val="28"/>
          <w:szCs w:val="28"/>
          <w:lang w:val="vi"/>
        </w:rPr>
        <w:t>đáp</w:t>
      </w:r>
      <w:r w:rsidRPr="00607AAE">
        <w:rPr>
          <w:spacing w:val="-5"/>
          <w:sz w:val="28"/>
          <w:szCs w:val="28"/>
          <w:lang w:val="vi"/>
        </w:rPr>
        <w:t xml:space="preserve"> </w:t>
      </w:r>
      <w:r w:rsidRPr="00607AAE">
        <w:rPr>
          <w:sz w:val="28"/>
          <w:szCs w:val="28"/>
          <w:lang w:val="vi"/>
        </w:rPr>
        <w:t>ứng</w:t>
      </w:r>
      <w:r w:rsidRPr="00607AAE">
        <w:rPr>
          <w:spacing w:val="-6"/>
          <w:sz w:val="28"/>
          <w:szCs w:val="28"/>
          <w:lang w:val="vi"/>
        </w:rPr>
        <w:t xml:space="preserve"> </w:t>
      </w:r>
      <w:r w:rsidRPr="00607AAE">
        <w:rPr>
          <w:sz w:val="28"/>
          <w:szCs w:val="28"/>
          <w:lang w:val="vi"/>
        </w:rPr>
        <w:t>các</w:t>
      </w:r>
      <w:r w:rsidRPr="00607AAE">
        <w:rPr>
          <w:spacing w:val="-7"/>
          <w:sz w:val="28"/>
          <w:szCs w:val="28"/>
          <w:lang w:val="vi"/>
        </w:rPr>
        <w:t xml:space="preserve"> </w:t>
      </w:r>
      <w:r w:rsidRPr="00607AAE">
        <w:rPr>
          <w:sz w:val="28"/>
          <w:szCs w:val="28"/>
          <w:lang w:val="vi"/>
        </w:rPr>
        <w:t>yêu</w:t>
      </w:r>
      <w:r w:rsidRPr="00607AAE">
        <w:rPr>
          <w:spacing w:val="-6"/>
          <w:sz w:val="28"/>
          <w:szCs w:val="28"/>
          <w:lang w:val="vi"/>
        </w:rPr>
        <w:t xml:space="preserve"> </w:t>
      </w:r>
      <w:r w:rsidRPr="00607AAE">
        <w:rPr>
          <w:sz w:val="28"/>
          <w:szCs w:val="28"/>
          <w:lang w:val="vi"/>
        </w:rPr>
        <w:t>cầu</w:t>
      </w:r>
      <w:r w:rsidRPr="00607AAE">
        <w:rPr>
          <w:spacing w:val="-8"/>
          <w:sz w:val="28"/>
          <w:szCs w:val="28"/>
          <w:lang w:val="vi"/>
        </w:rPr>
        <w:t xml:space="preserve"> </w:t>
      </w:r>
      <w:r w:rsidRPr="00607AAE">
        <w:rPr>
          <w:sz w:val="28"/>
          <w:szCs w:val="28"/>
          <w:lang w:val="vi"/>
        </w:rPr>
        <w:t>kỹ</w:t>
      </w:r>
      <w:r w:rsidRPr="00607AAE">
        <w:rPr>
          <w:spacing w:val="-8"/>
          <w:sz w:val="28"/>
          <w:szCs w:val="28"/>
          <w:lang w:val="vi"/>
        </w:rPr>
        <w:t xml:space="preserve"> </w:t>
      </w:r>
      <w:r w:rsidRPr="00607AAE">
        <w:rPr>
          <w:sz w:val="28"/>
          <w:szCs w:val="28"/>
          <w:lang w:val="vi"/>
        </w:rPr>
        <w:t>thuật,</w:t>
      </w:r>
      <w:r w:rsidRPr="00607AAE">
        <w:rPr>
          <w:spacing w:val="-7"/>
          <w:sz w:val="28"/>
          <w:szCs w:val="28"/>
          <w:lang w:val="vi"/>
        </w:rPr>
        <w:t xml:space="preserve"> </w:t>
      </w:r>
      <w:r w:rsidRPr="00607AAE">
        <w:rPr>
          <w:sz w:val="28"/>
          <w:szCs w:val="28"/>
          <w:lang w:val="vi"/>
        </w:rPr>
        <w:t>bao</w:t>
      </w:r>
      <w:r w:rsidRPr="00607AAE">
        <w:rPr>
          <w:spacing w:val="-8"/>
          <w:sz w:val="28"/>
          <w:szCs w:val="28"/>
          <w:lang w:val="vi"/>
        </w:rPr>
        <w:t xml:space="preserve"> </w:t>
      </w:r>
      <w:r w:rsidRPr="00607AAE">
        <w:rPr>
          <w:sz w:val="28"/>
          <w:szCs w:val="28"/>
          <w:lang w:val="vi"/>
        </w:rPr>
        <w:t>gồm các hạng mục chính sau (tiêu chuẩn ANSI C29.13-2000, IEC 61109, IEC 61952 hoặc tương đương):</w:t>
      </w:r>
    </w:p>
    <w:p w14:paraId="3A9882EE" w14:textId="77777777" w:rsidR="004436BA" w:rsidRPr="00607AAE" w:rsidRDefault="004436BA" w:rsidP="00591F9E">
      <w:pPr>
        <w:widowControl w:val="0"/>
        <w:numPr>
          <w:ilvl w:val="1"/>
          <w:numId w:val="64"/>
        </w:numPr>
        <w:tabs>
          <w:tab w:val="left" w:pos="1134"/>
        </w:tabs>
        <w:autoSpaceDE w:val="0"/>
        <w:autoSpaceDN w:val="0"/>
        <w:spacing w:before="120" w:after="120" w:line="320" w:lineRule="exact"/>
        <w:ind w:left="0" w:firstLine="567"/>
        <w:rPr>
          <w:sz w:val="28"/>
          <w:szCs w:val="28"/>
          <w:lang w:val="vi"/>
        </w:rPr>
      </w:pPr>
      <w:r w:rsidRPr="00607AAE">
        <w:rPr>
          <w:sz w:val="28"/>
          <w:szCs w:val="28"/>
          <w:lang w:val="vi"/>
        </w:rPr>
        <w:t>Thử nghiệm điện áp chịu đựng xung sét ở điều kiện/trạng thái khô (Dry lightning impulse withstand voltage test).</w:t>
      </w:r>
    </w:p>
    <w:p w14:paraId="07E3C619" w14:textId="77777777" w:rsidR="004436BA" w:rsidRPr="00607AAE" w:rsidRDefault="004436BA" w:rsidP="00591F9E">
      <w:pPr>
        <w:widowControl w:val="0"/>
        <w:numPr>
          <w:ilvl w:val="1"/>
          <w:numId w:val="64"/>
        </w:numPr>
        <w:tabs>
          <w:tab w:val="left" w:pos="1134"/>
        </w:tabs>
        <w:autoSpaceDE w:val="0"/>
        <w:autoSpaceDN w:val="0"/>
        <w:spacing w:before="120" w:after="120" w:line="320" w:lineRule="exact"/>
        <w:ind w:left="0" w:firstLine="567"/>
        <w:rPr>
          <w:sz w:val="28"/>
          <w:szCs w:val="28"/>
          <w:lang w:val="vi"/>
        </w:rPr>
      </w:pPr>
      <w:r w:rsidRPr="00607AAE">
        <w:rPr>
          <w:sz w:val="28"/>
          <w:szCs w:val="28"/>
          <w:lang w:val="vi"/>
        </w:rPr>
        <w:t>Thử nghiệm tần số công nghiệp ở điều kiện/trạng thái ướt (Wet power frequency test).</w:t>
      </w:r>
    </w:p>
    <w:p w14:paraId="48335432" w14:textId="77777777" w:rsidR="004436BA" w:rsidRPr="00607AAE" w:rsidRDefault="004436BA" w:rsidP="00591F9E">
      <w:pPr>
        <w:widowControl w:val="0"/>
        <w:numPr>
          <w:ilvl w:val="1"/>
          <w:numId w:val="64"/>
        </w:numPr>
        <w:tabs>
          <w:tab w:val="left" w:pos="1134"/>
        </w:tabs>
        <w:autoSpaceDE w:val="0"/>
        <w:autoSpaceDN w:val="0"/>
        <w:spacing w:before="120" w:after="120" w:line="320" w:lineRule="exact"/>
        <w:ind w:left="0" w:firstLine="567"/>
        <w:rPr>
          <w:sz w:val="28"/>
          <w:szCs w:val="28"/>
          <w:lang w:val="vi"/>
        </w:rPr>
      </w:pPr>
      <w:r w:rsidRPr="00607AAE">
        <w:rPr>
          <w:sz w:val="28"/>
          <w:szCs w:val="28"/>
          <w:lang w:val="vi"/>
        </w:rPr>
        <w:t>Thử nghiệm chứng minh giới hạn phá hủy và thử nghiệm tính bó sát giữa bề mặt phần kim loại và vỏ cách điện (Damage limit proof test and test of the tightness of the interface between end fittings and insulator housing).</w:t>
      </w:r>
    </w:p>
    <w:p w14:paraId="7431D4F5" w14:textId="77777777" w:rsidR="004436BA" w:rsidRPr="00607AAE" w:rsidRDefault="004436BA" w:rsidP="00591F9E">
      <w:pPr>
        <w:widowControl w:val="0"/>
        <w:numPr>
          <w:ilvl w:val="0"/>
          <w:numId w:val="64"/>
        </w:numPr>
        <w:tabs>
          <w:tab w:val="left" w:pos="1134"/>
        </w:tabs>
        <w:autoSpaceDE w:val="0"/>
        <w:autoSpaceDN w:val="0"/>
        <w:spacing w:before="120" w:after="120" w:line="320" w:lineRule="exact"/>
        <w:ind w:left="0" w:firstLine="567"/>
        <w:rPr>
          <w:b/>
          <w:sz w:val="28"/>
          <w:szCs w:val="28"/>
          <w:lang w:val="vi"/>
        </w:rPr>
      </w:pPr>
      <w:r w:rsidRPr="00607AAE">
        <w:rPr>
          <w:b/>
          <w:sz w:val="28"/>
          <w:szCs w:val="28"/>
          <w:lang w:val="vi"/>
        </w:rPr>
        <w:t>Thử nghiệm thiết kế (Design test):</w:t>
      </w:r>
    </w:p>
    <w:p w14:paraId="36C3B031" w14:textId="77777777" w:rsidR="004436BA" w:rsidRPr="00607AAE" w:rsidRDefault="004436BA" w:rsidP="00591F9E">
      <w:pPr>
        <w:widowControl w:val="0"/>
        <w:autoSpaceDE w:val="0"/>
        <w:autoSpaceDN w:val="0"/>
        <w:spacing w:before="120" w:after="120" w:line="320" w:lineRule="exact"/>
        <w:ind w:right="-6" w:firstLine="567"/>
        <w:rPr>
          <w:sz w:val="28"/>
          <w:szCs w:val="28"/>
          <w:lang w:val="vi"/>
        </w:rPr>
      </w:pPr>
      <w:r w:rsidRPr="00607AAE">
        <w:rPr>
          <w:sz w:val="28"/>
          <w:szCs w:val="28"/>
          <w:lang w:val="vi"/>
        </w:rPr>
        <w:t>Quy định thử</w:t>
      </w:r>
      <w:r w:rsidRPr="00607AAE">
        <w:rPr>
          <w:spacing w:val="-3"/>
          <w:sz w:val="28"/>
          <w:szCs w:val="28"/>
          <w:lang w:val="vi"/>
        </w:rPr>
        <w:t xml:space="preserve"> </w:t>
      </w:r>
      <w:r w:rsidRPr="00607AAE">
        <w:rPr>
          <w:sz w:val="28"/>
          <w:szCs w:val="28"/>
          <w:lang w:val="vi"/>
        </w:rPr>
        <w:t>nghiệm</w:t>
      </w:r>
      <w:r w:rsidRPr="00607AAE">
        <w:rPr>
          <w:spacing w:val="-1"/>
          <w:sz w:val="28"/>
          <w:szCs w:val="28"/>
          <w:lang w:val="vi"/>
        </w:rPr>
        <w:t xml:space="preserve"> </w:t>
      </w:r>
      <w:r w:rsidRPr="00607AAE">
        <w:rPr>
          <w:sz w:val="28"/>
          <w:szCs w:val="28"/>
          <w:lang w:val="vi"/>
        </w:rPr>
        <w:t>này nhằm</w:t>
      </w:r>
      <w:r w:rsidRPr="00607AAE">
        <w:rPr>
          <w:spacing w:val="-1"/>
          <w:sz w:val="28"/>
          <w:szCs w:val="28"/>
          <w:lang w:val="vi"/>
        </w:rPr>
        <w:t xml:space="preserve"> </w:t>
      </w:r>
      <w:r w:rsidRPr="00607AAE">
        <w:rPr>
          <w:sz w:val="28"/>
          <w:szCs w:val="28"/>
          <w:lang w:val="vi"/>
        </w:rPr>
        <w:t>đánh giá</w:t>
      </w:r>
      <w:r w:rsidRPr="00607AAE">
        <w:rPr>
          <w:spacing w:val="-4"/>
          <w:sz w:val="28"/>
          <w:szCs w:val="28"/>
          <w:lang w:val="vi"/>
        </w:rPr>
        <w:t xml:space="preserve"> </w:t>
      </w:r>
      <w:r w:rsidRPr="00607AAE">
        <w:rPr>
          <w:sz w:val="28"/>
          <w:szCs w:val="28"/>
          <w:lang w:val="vi"/>
        </w:rPr>
        <w:t>sự</w:t>
      </w:r>
      <w:r w:rsidRPr="00607AAE">
        <w:rPr>
          <w:spacing w:val="-3"/>
          <w:sz w:val="28"/>
          <w:szCs w:val="28"/>
          <w:lang w:val="vi"/>
        </w:rPr>
        <w:t xml:space="preserve"> </w:t>
      </w:r>
      <w:r w:rsidRPr="00607AAE">
        <w:rPr>
          <w:sz w:val="28"/>
          <w:szCs w:val="28"/>
          <w:lang w:val="vi"/>
        </w:rPr>
        <w:t>phù</w:t>
      </w:r>
      <w:r w:rsidRPr="00607AAE">
        <w:rPr>
          <w:spacing w:val="-1"/>
          <w:sz w:val="28"/>
          <w:szCs w:val="28"/>
          <w:lang w:val="vi"/>
        </w:rPr>
        <w:t xml:space="preserve"> </w:t>
      </w:r>
      <w:r w:rsidRPr="00607AAE">
        <w:rPr>
          <w:sz w:val="28"/>
          <w:szCs w:val="28"/>
          <w:lang w:val="vi"/>
        </w:rPr>
        <w:t>hợp của</w:t>
      </w:r>
      <w:r w:rsidRPr="00607AAE">
        <w:rPr>
          <w:spacing w:val="-1"/>
          <w:sz w:val="28"/>
          <w:szCs w:val="28"/>
          <w:lang w:val="vi"/>
        </w:rPr>
        <w:t xml:space="preserve"> </w:t>
      </w:r>
      <w:r w:rsidRPr="00607AAE">
        <w:rPr>
          <w:sz w:val="28"/>
          <w:szCs w:val="28"/>
          <w:lang w:val="vi"/>
        </w:rPr>
        <w:t>thiết kế,</w:t>
      </w:r>
      <w:r w:rsidRPr="00607AAE">
        <w:rPr>
          <w:spacing w:val="-2"/>
          <w:sz w:val="28"/>
          <w:szCs w:val="28"/>
          <w:lang w:val="vi"/>
        </w:rPr>
        <w:t xml:space="preserve"> </w:t>
      </w:r>
      <w:r w:rsidRPr="00607AAE">
        <w:rPr>
          <w:sz w:val="28"/>
          <w:szCs w:val="28"/>
          <w:lang w:val="vi"/>
        </w:rPr>
        <w:t>vật liệu chế tạo</w:t>
      </w:r>
      <w:r w:rsidRPr="00607AAE">
        <w:rPr>
          <w:spacing w:val="-11"/>
          <w:sz w:val="28"/>
          <w:szCs w:val="28"/>
          <w:lang w:val="vi"/>
        </w:rPr>
        <w:t xml:space="preserve"> </w:t>
      </w:r>
      <w:r w:rsidRPr="00607AAE">
        <w:rPr>
          <w:sz w:val="28"/>
          <w:szCs w:val="28"/>
          <w:lang w:val="vi"/>
        </w:rPr>
        <w:t>và</w:t>
      </w:r>
      <w:r w:rsidRPr="00607AAE">
        <w:rPr>
          <w:spacing w:val="-9"/>
          <w:sz w:val="28"/>
          <w:szCs w:val="28"/>
          <w:lang w:val="vi"/>
        </w:rPr>
        <w:t xml:space="preserve"> </w:t>
      </w:r>
      <w:r w:rsidRPr="00607AAE">
        <w:rPr>
          <w:sz w:val="28"/>
          <w:szCs w:val="28"/>
          <w:lang w:val="vi"/>
        </w:rPr>
        <w:t>quy</w:t>
      </w:r>
      <w:r w:rsidRPr="00607AAE">
        <w:rPr>
          <w:spacing w:val="-8"/>
          <w:sz w:val="28"/>
          <w:szCs w:val="28"/>
          <w:lang w:val="vi"/>
        </w:rPr>
        <w:t xml:space="preserve"> </w:t>
      </w:r>
      <w:r w:rsidRPr="00607AAE">
        <w:rPr>
          <w:sz w:val="28"/>
          <w:szCs w:val="28"/>
          <w:lang w:val="vi"/>
        </w:rPr>
        <w:t>trình</w:t>
      </w:r>
      <w:r w:rsidRPr="00607AAE">
        <w:rPr>
          <w:spacing w:val="-8"/>
          <w:sz w:val="28"/>
          <w:szCs w:val="28"/>
          <w:lang w:val="vi"/>
        </w:rPr>
        <w:t xml:space="preserve"> </w:t>
      </w:r>
      <w:r w:rsidRPr="00607AAE">
        <w:rPr>
          <w:sz w:val="28"/>
          <w:szCs w:val="28"/>
          <w:lang w:val="vi"/>
        </w:rPr>
        <w:t>sản</w:t>
      </w:r>
      <w:r w:rsidRPr="00607AAE">
        <w:rPr>
          <w:spacing w:val="-11"/>
          <w:sz w:val="28"/>
          <w:szCs w:val="28"/>
          <w:lang w:val="vi"/>
        </w:rPr>
        <w:t xml:space="preserve"> </w:t>
      </w:r>
      <w:r w:rsidRPr="00607AAE">
        <w:rPr>
          <w:sz w:val="28"/>
          <w:szCs w:val="28"/>
          <w:lang w:val="vi"/>
        </w:rPr>
        <w:t>xuất.</w:t>
      </w:r>
      <w:r w:rsidRPr="00607AAE">
        <w:rPr>
          <w:spacing w:val="-10"/>
          <w:sz w:val="28"/>
          <w:szCs w:val="28"/>
          <w:lang w:val="vi"/>
        </w:rPr>
        <w:t xml:space="preserve"> </w:t>
      </w:r>
      <w:r w:rsidRPr="00607AAE">
        <w:rPr>
          <w:sz w:val="28"/>
          <w:szCs w:val="28"/>
          <w:lang w:val="vi"/>
        </w:rPr>
        <w:t>Các</w:t>
      </w:r>
      <w:r w:rsidRPr="00607AAE">
        <w:rPr>
          <w:spacing w:val="-9"/>
          <w:sz w:val="28"/>
          <w:szCs w:val="28"/>
          <w:lang w:val="vi"/>
        </w:rPr>
        <w:t xml:space="preserve"> </w:t>
      </w:r>
      <w:r w:rsidRPr="00607AAE">
        <w:rPr>
          <w:sz w:val="28"/>
          <w:szCs w:val="28"/>
          <w:lang w:val="vi"/>
        </w:rPr>
        <w:t>thử</w:t>
      </w:r>
      <w:r w:rsidRPr="00607AAE">
        <w:rPr>
          <w:spacing w:val="-10"/>
          <w:sz w:val="28"/>
          <w:szCs w:val="28"/>
          <w:lang w:val="vi"/>
        </w:rPr>
        <w:t xml:space="preserve"> </w:t>
      </w:r>
      <w:r w:rsidRPr="00607AAE">
        <w:rPr>
          <w:sz w:val="28"/>
          <w:szCs w:val="28"/>
          <w:lang w:val="vi"/>
        </w:rPr>
        <w:t>nghiệm</w:t>
      </w:r>
      <w:r w:rsidRPr="00607AAE">
        <w:rPr>
          <w:spacing w:val="-9"/>
          <w:sz w:val="28"/>
          <w:szCs w:val="28"/>
          <w:lang w:val="vi"/>
        </w:rPr>
        <w:t xml:space="preserve"> </w:t>
      </w:r>
      <w:r w:rsidRPr="00607AAE">
        <w:rPr>
          <w:sz w:val="28"/>
          <w:szCs w:val="28"/>
          <w:lang w:val="vi"/>
        </w:rPr>
        <w:t>thiết</w:t>
      </w:r>
      <w:r w:rsidRPr="00607AAE">
        <w:rPr>
          <w:spacing w:val="-8"/>
          <w:sz w:val="28"/>
          <w:szCs w:val="28"/>
          <w:lang w:val="vi"/>
        </w:rPr>
        <w:t xml:space="preserve"> </w:t>
      </w:r>
      <w:r w:rsidRPr="00607AAE">
        <w:rPr>
          <w:sz w:val="28"/>
          <w:szCs w:val="28"/>
          <w:lang w:val="vi"/>
        </w:rPr>
        <w:t>kế</w:t>
      </w:r>
      <w:r w:rsidRPr="00607AAE">
        <w:rPr>
          <w:spacing w:val="-9"/>
          <w:sz w:val="28"/>
          <w:szCs w:val="28"/>
          <w:lang w:val="vi"/>
        </w:rPr>
        <w:t xml:space="preserve"> </w:t>
      </w:r>
      <w:r w:rsidRPr="00607AAE">
        <w:rPr>
          <w:sz w:val="28"/>
          <w:szCs w:val="28"/>
          <w:lang w:val="vi"/>
        </w:rPr>
        <w:t>được</w:t>
      </w:r>
      <w:r w:rsidRPr="00607AAE">
        <w:rPr>
          <w:spacing w:val="-11"/>
          <w:sz w:val="28"/>
          <w:szCs w:val="28"/>
          <w:lang w:val="vi"/>
        </w:rPr>
        <w:t xml:space="preserve"> </w:t>
      </w:r>
      <w:r w:rsidRPr="00607AAE">
        <w:rPr>
          <w:sz w:val="28"/>
          <w:szCs w:val="28"/>
          <w:lang w:val="vi"/>
        </w:rPr>
        <w:t>thực</w:t>
      </w:r>
      <w:r w:rsidRPr="00607AAE">
        <w:rPr>
          <w:spacing w:val="-11"/>
          <w:sz w:val="28"/>
          <w:szCs w:val="28"/>
          <w:lang w:val="vi"/>
        </w:rPr>
        <w:t xml:space="preserve"> </w:t>
      </w:r>
      <w:r w:rsidRPr="00607AAE">
        <w:rPr>
          <w:sz w:val="28"/>
          <w:szCs w:val="28"/>
          <w:lang w:val="vi"/>
        </w:rPr>
        <w:t>hiện</w:t>
      </w:r>
      <w:r w:rsidRPr="00607AAE">
        <w:rPr>
          <w:spacing w:val="-8"/>
          <w:sz w:val="28"/>
          <w:szCs w:val="28"/>
          <w:lang w:val="vi"/>
        </w:rPr>
        <w:t xml:space="preserve"> </w:t>
      </w:r>
      <w:r w:rsidRPr="00607AAE">
        <w:rPr>
          <w:sz w:val="28"/>
          <w:szCs w:val="28"/>
          <w:lang w:val="vi"/>
        </w:rPr>
        <w:t>tại</w:t>
      </w:r>
      <w:r w:rsidRPr="00607AAE">
        <w:rPr>
          <w:spacing w:val="-8"/>
          <w:sz w:val="28"/>
          <w:szCs w:val="28"/>
          <w:lang w:val="vi"/>
        </w:rPr>
        <w:t xml:space="preserve"> </w:t>
      </w:r>
      <w:r w:rsidRPr="00607AAE">
        <w:rPr>
          <w:sz w:val="28"/>
          <w:szCs w:val="28"/>
          <w:lang w:val="vi"/>
        </w:rPr>
        <w:t>một</w:t>
      </w:r>
      <w:r w:rsidRPr="00607AAE">
        <w:rPr>
          <w:spacing w:val="-8"/>
          <w:sz w:val="28"/>
          <w:szCs w:val="28"/>
          <w:lang w:val="vi"/>
        </w:rPr>
        <w:t xml:space="preserve"> </w:t>
      </w:r>
      <w:r w:rsidRPr="00607AAE">
        <w:rPr>
          <w:sz w:val="28"/>
          <w:szCs w:val="28"/>
          <w:lang w:val="vi"/>
        </w:rPr>
        <w:t>Đơn</w:t>
      </w:r>
      <w:r w:rsidRPr="00607AAE">
        <w:rPr>
          <w:spacing w:val="-11"/>
          <w:sz w:val="28"/>
          <w:szCs w:val="28"/>
          <w:lang w:val="vi"/>
        </w:rPr>
        <w:t xml:space="preserve"> </w:t>
      </w:r>
      <w:r w:rsidRPr="00607AAE">
        <w:rPr>
          <w:sz w:val="28"/>
          <w:szCs w:val="28"/>
          <w:lang w:val="vi"/>
        </w:rPr>
        <w:t>vị</w:t>
      </w:r>
      <w:r w:rsidRPr="00607AAE">
        <w:rPr>
          <w:spacing w:val="-10"/>
          <w:sz w:val="28"/>
          <w:szCs w:val="28"/>
          <w:lang w:val="vi"/>
        </w:rPr>
        <w:t xml:space="preserve"> </w:t>
      </w:r>
      <w:r w:rsidRPr="00607AAE">
        <w:rPr>
          <w:sz w:val="28"/>
          <w:szCs w:val="28"/>
          <w:lang w:val="vi"/>
        </w:rPr>
        <w:t>thử nghiệm độc lập đạt chứng chỉ ISO/IEC 17025 và được thử nghiệm theo tiêu chuẩn IEC 61109 hoặc tiêu chuẩn tương đương, gồm các hạng mục chính sau:</w:t>
      </w:r>
    </w:p>
    <w:p w14:paraId="0C4B24F1" w14:textId="77777777" w:rsidR="004436BA" w:rsidRPr="00607AAE" w:rsidRDefault="004436BA" w:rsidP="00591F9E">
      <w:pPr>
        <w:widowControl w:val="0"/>
        <w:numPr>
          <w:ilvl w:val="1"/>
          <w:numId w:val="64"/>
        </w:numPr>
        <w:tabs>
          <w:tab w:val="left" w:pos="1134"/>
        </w:tabs>
        <w:autoSpaceDE w:val="0"/>
        <w:autoSpaceDN w:val="0"/>
        <w:spacing w:before="120" w:after="120" w:line="320" w:lineRule="exact"/>
        <w:ind w:left="0" w:firstLine="567"/>
        <w:rPr>
          <w:sz w:val="28"/>
          <w:szCs w:val="28"/>
          <w:lang w:val="vi"/>
        </w:rPr>
      </w:pPr>
      <w:r w:rsidRPr="00607AAE">
        <w:rPr>
          <w:sz w:val="28"/>
          <w:szCs w:val="28"/>
          <w:lang w:val="vi"/>
        </w:rPr>
        <w:t>Thử nghiệm bề mặt tiếp xúc và kết nối của các phần kim loại (Tests on interfaces and connections of end fittings).</w:t>
      </w:r>
    </w:p>
    <w:p w14:paraId="39D4DC8F" w14:textId="77777777" w:rsidR="004436BA" w:rsidRPr="00607AAE" w:rsidRDefault="004436BA" w:rsidP="00591F9E">
      <w:pPr>
        <w:widowControl w:val="0"/>
        <w:numPr>
          <w:ilvl w:val="1"/>
          <w:numId w:val="64"/>
        </w:numPr>
        <w:tabs>
          <w:tab w:val="left" w:pos="1134"/>
        </w:tabs>
        <w:autoSpaceDE w:val="0"/>
        <w:autoSpaceDN w:val="0"/>
        <w:spacing w:before="120" w:after="120" w:line="320" w:lineRule="exact"/>
        <w:ind w:left="0" w:firstLine="567"/>
        <w:rPr>
          <w:sz w:val="28"/>
          <w:szCs w:val="28"/>
          <w:lang w:val="vi"/>
        </w:rPr>
      </w:pPr>
      <w:r w:rsidRPr="00607AAE">
        <w:rPr>
          <w:sz w:val="28"/>
          <w:szCs w:val="28"/>
          <w:lang w:val="vi"/>
        </w:rPr>
        <w:t>Thử nghiệm vật liệu các tán và khoang của cách điện (Tests on shed and housing material).</w:t>
      </w:r>
    </w:p>
    <w:p w14:paraId="361E3DD4" w14:textId="77777777" w:rsidR="004436BA" w:rsidRPr="00607AAE" w:rsidRDefault="004436BA" w:rsidP="00591F9E">
      <w:pPr>
        <w:widowControl w:val="0"/>
        <w:numPr>
          <w:ilvl w:val="1"/>
          <w:numId w:val="64"/>
        </w:numPr>
        <w:tabs>
          <w:tab w:val="left" w:pos="1134"/>
        </w:tabs>
        <w:autoSpaceDE w:val="0"/>
        <w:autoSpaceDN w:val="0"/>
        <w:spacing w:before="120" w:after="120" w:line="320" w:lineRule="exact"/>
        <w:ind w:left="0" w:firstLine="567"/>
        <w:rPr>
          <w:sz w:val="28"/>
          <w:szCs w:val="28"/>
          <w:lang w:val="vi"/>
        </w:rPr>
      </w:pPr>
      <w:r w:rsidRPr="00607AAE">
        <w:rPr>
          <w:sz w:val="28"/>
          <w:szCs w:val="28"/>
          <w:lang w:val="vi"/>
        </w:rPr>
        <w:t>Thử nghiệm vật liệu lõi (Tests on core material).</w:t>
      </w:r>
    </w:p>
    <w:p w14:paraId="4136CCBA" w14:textId="77777777" w:rsidR="004436BA" w:rsidRPr="00607AAE" w:rsidRDefault="004436BA" w:rsidP="00591F9E">
      <w:pPr>
        <w:widowControl w:val="0"/>
        <w:numPr>
          <w:ilvl w:val="1"/>
          <w:numId w:val="64"/>
        </w:numPr>
        <w:tabs>
          <w:tab w:val="left" w:pos="1134"/>
        </w:tabs>
        <w:autoSpaceDE w:val="0"/>
        <w:autoSpaceDN w:val="0"/>
        <w:spacing w:before="120" w:after="120" w:line="320" w:lineRule="exact"/>
        <w:ind w:left="0" w:firstLine="567"/>
        <w:rPr>
          <w:sz w:val="28"/>
          <w:szCs w:val="28"/>
          <w:lang w:val="vi"/>
        </w:rPr>
      </w:pPr>
      <w:r w:rsidRPr="00607AAE">
        <w:rPr>
          <w:sz w:val="28"/>
          <w:szCs w:val="28"/>
          <w:lang w:val="vi"/>
        </w:rPr>
        <w:t>Thử nghiệm tải của lõi lắp theo thời gian (Assembled core load-time test).</w:t>
      </w:r>
    </w:p>
    <w:p w14:paraId="6E58C5D2" w14:textId="77777777" w:rsidR="004436BA" w:rsidRPr="00607AAE" w:rsidRDefault="004436BA" w:rsidP="00591F9E">
      <w:pPr>
        <w:widowControl w:val="0"/>
        <w:autoSpaceDE w:val="0"/>
        <w:autoSpaceDN w:val="0"/>
        <w:spacing w:before="120" w:after="120" w:line="320" w:lineRule="exact"/>
        <w:ind w:right="-6" w:firstLine="567"/>
        <w:rPr>
          <w:i/>
          <w:sz w:val="28"/>
          <w:szCs w:val="28"/>
          <w:lang w:val="vi"/>
        </w:rPr>
      </w:pPr>
      <w:r w:rsidRPr="00607AAE">
        <w:rPr>
          <w:b/>
          <w:i/>
          <w:sz w:val="28"/>
          <w:szCs w:val="28"/>
          <w:u w:val="single"/>
          <w:lang w:val="vi"/>
        </w:rPr>
        <w:t>Ghi chú:</w:t>
      </w:r>
      <w:r w:rsidRPr="00607AAE">
        <w:rPr>
          <w:b/>
          <w:i/>
          <w:sz w:val="28"/>
          <w:szCs w:val="28"/>
          <w:lang w:val="vi"/>
        </w:rPr>
        <w:t xml:space="preserve"> </w:t>
      </w:r>
      <w:r w:rsidRPr="00607AAE">
        <w:rPr>
          <w:i/>
          <w:sz w:val="28"/>
          <w:szCs w:val="28"/>
          <w:lang w:val="vi"/>
        </w:rPr>
        <w:t>Đối với thử</w:t>
      </w:r>
      <w:r w:rsidRPr="00607AAE">
        <w:rPr>
          <w:i/>
          <w:spacing w:val="-3"/>
          <w:sz w:val="28"/>
          <w:szCs w:val="28"/>
          <w:lang w:val="vi"/>
        </w:rPr>
        <w:t xml:space="preserve"> </w:t>
      </w:r>
      <w:r w:rsidRPr="00607AAE">
        <w:rPr>
          <w:i/>
          <w:sz w:val="28"/>
          <w:szCs w:val="28"/>
          <w:lang w:val="vi"/>
        </w:rPr>
        <w:t>nghiệm</w:t>
      </w:r>
      <w:r w:rsidRPr="00607AAE">
        <w:rPr>
          <w:i/>
          <w:spacing w:val="-1"/>
          <w:sz w:val="28"/>
          <w:szCs w:val="28"/>
          <w:lang w:val="vi"/>
        </w:rPr>
        <w:t xml:space="preserve"> </w:t>
      </w:r>
      <w:r w:rsidRPr="00607AAE">
        <w:rPr>
          <w:i/>
          <w:sz w:val="28"/>
          <w:szCs w:val="28"/>
          <w:lang w:val="vi"/>
        </w:rPr>
        <w:t>điển</w:t>
      </w:r>
      <w:r w:rsidRPr="00607AAE">
        <w:rPr>
          <w:i/>
          <w:spacing w:val="-2"/>
          <w:sz w:val="28"/>
          <w:szCs w:val="28"/>
          <w:lang w:val="vi"/>
        </w:rPr>
        <w:t xml:space="preserve"> </w:t>
      </w:r>
      <w:r w:rsidRPr="00607AAE">
        <w:rPr>
          <w:i/>
          <w:sz w:val="28"/>
          <w:szCs w:val="28"/>
          <w:lang w:val="vi"/>
        </w:rPr>
        <w:t>hình,</w:t>
      </w:r>
      <w:r w:rsidRPr="00607AAE">
        <w:rPr>
          <w:i/>
          <w:spacing w:val="-1"/>
          <w:sz w:val="28"/>
          <w:szCs w:val="28"/>
          <w:lang w:val="vi"/>
        </w:rPr>
        <w:t xml:space="preserve"> </w:t>
      </w:r>
      <w:r w:rsidRPr="00607AAE">
        <w:rPr>
          <w:i/>
          <w:sz w:val="28"/>
          <w:szCs w:val="28"/>
          <w:lang w:val="vi"/>
        </w:rPr>
        <w:t>thử nghiệm thiết kế: Trong trường</w:t>
      </w:r>
      <w:r w:rsidRPr="00607AAE">
        <w:rPr>
          <w:i/>
          <w:spacing w:val="-1"/>
          <w:sz w:val="28"/>
          <w:szCs w:val="28"/>
          <w:lang w:val="vi"/>
        </w:rPr>
        <w:t xml:space="preserve"> </w:t>
      </w:r>
      <w:r w:rsidRPr="00607AAE">
        <w:rPr>
          <w:i/>
          <w:sz w:val="28"/>
          <w:szCs w:val="28"/>
          <w:lang w:val="vi"/>
        </w:rPr>
        <w:t>hợp</w:t>
      </w:r>
      <w:r w:rsidRPr="00607AAE">
        <w:rPr>
          <w:i/>
          <w:spacing w:val="-2"/>
          <w:sz w:val="28"/>
          <w:szCs w:val="28"/>
          <w:lang w:val="vi"/>
        </w:rPr>
        <w:t xml:space="preserve"> </w:t>
      </w:r>
      <w:r w:rsidRPr="00607AAE">
        <w:rPr>
          <w:i/>
          <w:sz w:val="28"/>
          <w:szCs w:val="28"/>
          <w:lang w:val="vi"/>
        </w:rPr>
        <w:t xml:space="preserve">thử nghiệm được thực hiện bởi phòng thí nghiệm của chính nhà sản xuất, kết quả thử </w:t>
      </w:r>
      <w:r w:rsidRPr="00607AAE">
        <w:rPr>
          <w:i/>
          <w:spacing w:val="-2"/>
          <w:sz w:val="28"/>
          <w:szCs w:val="28"/>
          <w:lang w:val="vi"/>
        </w:rPr>
        <w:t>nghiệm</w:t>
      </w:r>
      <w:r w:rsidRPr="00607AAE">
        <w:rPr>
          <w:i/>
          <w:spacing w:val="-10"/>
          <w:sz w:val="28"/>
          <w:szCs w:val="28"/>
          <w:lang w:val="vi"/>
        </w:rPr>
        <w:t xml:space="preserve"> </w:t>
      </w:r>
      <w:r w:rsidRPr="00607AAE">
        <w:rPr>
          <w:i/>
          <w:spacing w:val="-2"/>
          <w:sz w:val="28"/>
          <w:szCs w:val="28"/>
          <w:lang w:val="vi"/>
        </w:rPr>
        <w:t>có</w:t>
      </w:r>
      <w:r w:rsidRPr="00607AAE">
        <w:rPr>
          <w:i/>
          <w:spacing w:val="-12"/>
          <w:sz w:val="28"/>
          <w:szCs w:val="28"/>
          <w:lang w:val="vi"/>
        </w:rPr>
        <w:t xml:space="preserve"> </w:t>
      </w:r>
      <w:r w:rsidRPr="00607AAE">
        <w:rPr>
          <w:i/>
          <w:spacing w:val="-2"/>
          <w:sz w:val="28"/>
          <w:szCs w:val="28"/>
          <w:lang w:val="vi"/>
        </w:rPr>
        <w:t>thể</w:t>
      </w:r>
      <w:r w:rsidRPr="00607AAE">
        <w:rPr>
          <w:i/>
          <w:spacing w:val="-13"/>
          <w:sz w:val="28"/>
          <w:szCs w:val="28"/>
          <w:lang w:val="vi"/>
        </w:rPr>
        <w:t xml:space="preserve"> </w:t>
      </w:r>
      <w:r w:rsidRPr="00607AAE">
        <w:rPr>
          <w:i/>
          <w:spacing w:val="-2"/>
          <w:sz w:val="28"/>
          <w:szCs w:val="28"/>
          <w:lang w:val="vi"/>
        </w:rPr>
        <w:t>được</w:t>
      </w:r>
      <w:r w:rsidRPr="00607AAE">
        <w:rPr>
          <w:i/>
          <w:spacing w:val="-11"/>
          <w:sz w:val="28"/>
          <w:szCs w:val="28"/>
          <w:lang w:val="vi"/>
        </w:rPr>
        <w:t xml:space="preserve"> </w:t>
      </w:r>
      <w:r w:rsidRPr="00607AAE">
        <w:rPr>
          <w:i/>
          <w:spacing w:val="-2"/>
          <w:sz w:val="28"/>
          <w:szCs w:val="28"/>
          <w:lang w:val="vi"/>
        </w:rPr>
        <w:t>chấp</w:t>
      </w:r>
      <w:r w:rsidRPr="00607AAE">
        <w:rPr>
          <w:i/>
          <w:spacing w:val="-12"/>
          <w:sz w:val="28"/>
          <w:szCs w:val="28"/>
          <w:lang w:val="vi"/>
        </w:rPr>
        <w:t xml:space="preserve"> </w:t>
      </w:r>
      <w:r w:rsidRPr="00607AAE">
        <w:rPr>
          <w:i/>
          <w:spacing w:val="-2"/>
          <w:sz w:val="28"/>
          <w:szCs w:val="28"/>
          <w:lang w:val="vi"/>
        </w:rPr>
        <w:t>nhận</w:t>
      </w:r>
      <w:r w:rsidRPr="00607AAE">
        <w:rPr>
          <w:i/>
          <w:spacing w:val="-10"/>
          <w:sz w:val="28"/>
          <w:szCs w:val="28"/>
          <w:lang w:val="vi"/>
        </w:rPr>
        <w:t xml:space="preserve"> </w:t>
      </w:r>
      <w:r w:rsidRPr="00607AAE">
        <w:rPr>
          <w:i/>
          <w:spacing w:val="-2"/>
          <w:sz w:val="28"/>
          <w:szCs w:val="28"/>
          <w:lang w:val="vi"/>
        </w:rPr>
        <w:t>với</w:t>
      </w:r>
      <w:r w:rsidRPr="00607AAE">
        <w:rPr>
          <w:i/>
          <w:spacing w:val="-12"/>
          <w:sz w:val="28"/>
          <w:szCs w:val="28"/>
          <w:lang w:val="vi"/>
        </w:rPr>
        <w:t xml:space="preserve"> </w:t>
      </w:r>
      <w:r w:rsidRPr="00607AAE">
        <w:rPr>
          <w:i/>
          <w:spacing w:val="-2"/>
          <w:sz w:val="28"/>
          <w:szCs w:val="28"/>
          <w:lang w:val="vi"/>
        </w:rPr>
        <w:t>điều</w:t>
      </w:r>
      <w:r w:rsidRPr="00607AAE">
        <w:rPr>
          <w:i/>
          <w:spacing w:val="-10"/>
          <w:sz w:val="28"/>
          <w:szCs w:val="28"/>
          <w:lang w:val="vi"/>
        </w:rPr>
        <w:t xml:space="preserve"> </w:t>
      </w:r>
      <w:r w:rsidRPr="00607AAE">
        <w:rPr>
          <w:i/>
          <w:spacing w:val="-2"/>
          <w:sz w:val="28"/>
          <w:szCs w:val="28"/>
          <w:lang w:val="vi"/>
        </w:rPr>
        <w:t>kiện</w:t>
      </w:r>
      <w:r w:rsidRPr="00607AAE">
        <w:rPr>
          <w:i/>
          <w:spacing w:val="-10"/>
          <w:sz w:val="28"/>
          <w:szCs w:val="28"/>
          <w:lang w:val="vi"/>
        </w:rPr>
        <w:t xml:space="preserve"> </w:t>
      </w:r>
      <w:r w:rsidRPr="00607AAE">
        <w:rPr>
          <w:i/>
          <w:spacing w:val="-2"/>
          <w:sz w:val="28"/>
          <w:szCs w:val="28"/>
          <w:lang w:val="vi"/>
        </w:rPr>
        <w:t>thử</w:t>
      </w:r>
      <w:r w:rsidRPr="00607AAE">
        <w:rPr>
          <w:i/>
          <w:spacing w:val="-13"/>
          <w:sz w:val="28"/>
          <w:szCs w:val="28"/>
          <w:lang w:val="vi"/>
        </w:rPr>
        <w:t xml:space="preserve"> </w:t>
      </w:r>
      <w:r w:rsidRPr="00607AAE">
        <w:rPr>
          <w:i/>
          <w:spacing w:val="-2"/>
          <w:sz w:val="28"/>
          <w:szCs w:val="28"/>
          <w:lang w:val="vi"/>
        </w:rPr>
        <w:t>nghiệm</w:t>
      </w:r>
      <w:r w:rsidRPr="00607AAE">
        <w:rPr>
          <w:i/>
          <w:spacing w:val="-12"/>
          <w:sz w:val="28"/>
          <w:szCs w:val="28"/>
          <w:lang w:val="vi"/>
        </w:rPr>
        <w:t xml:space="preserve"> </w:t>
      </w:r>
      <w:r w:rsidRPr="00607AAE">
        <w:rPr>
          <w:i/>
          <w:spacing w:val="-2"/>
          <w:sz w:val="28"/>
          <w:szCs w:val="28"/>
          <w:lang w:val="vi"/>
        </w:rPr>
        <w:t>được</w:t>
      </w:r>
      <w:r w:rsidRPr="00607AAE">
        <w:rPr>
          <w:i/>
          <w:spacing w:val="-11"/>
          <w:sz w:val="28"/>
          <w:szCs w:val="28"/>
          <w:lang w:val="vi"/>
        </w:rPr>
        <w:t xml:space="preserve"> </w:t>
      </w:r>
      <w:r w:rsidRPr="00607AAE">
        <w:rPr>
          <w:i/>
          <w:spacing w:val="-2"/>
          <w:sz w:val="28"/>
          <w:szCs w:val="28"/>
          <w:lang w:val="vi"/>
        </w:rPr>
        <w:t>chứng</w:t>
      </w:r>
      <w:r w:rsidRPr="00607AAE">
        <w:rPr>
          <w:i/>
          <w:spacing w:val="-10"/>
          <w:sz w:val="28"/>
          <w:szCs w:val="28"/>
          <w:lang w:val="vi"/>
        </w:rPr>
        <w:t xml:space="preserve"> </w:t>
      </w:r>
      <w:r w:rsidRPr="00607AAE">
        <w:rPr>
          <w:i/>
          <w:spacing w:val="-2"/>
          <w:sz w:val="28"/>
          <w:szCs w:val="28"/>
          <w:lang w:val="vi"/>
        </w:rPr>
        <w:t>kiến</w:t>
      </w:r>
      <w:r w:rsidRPr="00607AAE">
        <w:rPr>
          <w:i/>
          <w:spacing w:val="-12"/>
          <w:sz w:val="28"/>
          <w:szCs w:val="28"/>
          <w:lang w:val="vi"/>
        </w:rPr>
        <w:t xml:space="preserve"> </w:t>
      </w:r>
      <w:r w:rsidRPr="00607AAE">
        <w:rPr>
          <w:i/>
          <w:spacing w:val="-2"/>
          <w:sz w:val="28"/>
          <w:szCs w:val="28"/>
          <w:lang w:val="vi"/>
        </w:rPr>
        <w:t>hoặc</w:t>
      </w:r>
      <w:r w:rsidRPr="00607AAE">
        <w:rPr>
          <w:i/>
          <w:spacing w:val="-11"/>
          <w:sz w:val="28"/>
          <w:szCs w:val="28"/>
          <w:lang w:val="vi"/>
        </w:rPr>
        <w:t xml:space="preserve"> </w:t>
      </w:r>
      <w:r w:rsidRPr="00607AAE">
        <w:rPr>
          <w:i/>
          <w:spacing w:val="-2"/>
          <w:sz w:val="28"/>
          <w:szCs w:val="28"/>
          <w:lang w:val="vi"/>
        </w:rPr>
        <w:t xml:space="preserve">chứng </w:t>
      </w:r>
      <w:r w:rsidRPr="00607AAE">
        <w:rPr>
          <w:i/>
          <w:sz w:val="28"/>
          <w:szCs w:val="28"/>
          <w:lang w:val="vi"/>
        </w:rPr>
        <w:t>nhận</w:t>
      </w:r>
      <w:r w:rsidRPr="00607AAE">
        <w:rPr>
          <w:i/>
          <w:spacing w:val="-6"/>
          <w:sz w:val="28"/>
          <w:szCs w:val="28"/>
          <w:lang w:val="vi"/>
        </w:rPr>
        <w:t xml:space="preserve"> </w:t>
      </w:r>
      <w:r w:rsidRPr="00607AAE">
        <w:rPr>
          <w:i/>
          <w:sz w:val="28"/>
          <w:szCs w:val="28"/>
          <w:lang w:val="vi"/>
        </w:rPr>
        <w:t>bởi</w:t>
      </w:r>
      <w:r w:rsidRPr="00607AAE">
        <w:rPr>
          <w:i/>
          <w:spacing w:val="-6"/>
          <w:sz w:val="28"/>
          <w:szCs w:val="28"/>
          <w:lang w:val="vi"/>
        </w:rPr>
        <w:t xml:space="preserve"> </w:t>
      </w:r>
      <w:r w:rsidRPr="00607AAE">
        <w:rPr>
          <w:i/>
          <w:sz w:val="28"/>
          <w:szCs w:val="28"/>
          <w:lang w:val="vi"/>
        </w:rPr>
        <w:t>một</w:t>
      </w:r>
      <w:r w:rsidRPr="00607AAE">
        <w:rPr>
          <w:i/>
          <w:spacing w:val="-6"/>
          <w:sz w:val="28"/>
          <w:szCs w:val="28"/>
          <w:lang w:val="vi"/>
        </w:rPr>
        <w:t xml:space="preserve"> </w:t>
      </w:r>
      <w:r w:rsidRPr="00607AAE">
        <w:rPr>
          <w:i/>
          <w:sz w:val="28"/>
          <w:szCs w:val="28"/>
          <w:lang w:val="vi"/>
        </w:rPr>
        <w:t>đại</w:t>
      </w:r>
      <w:r w:rsidRPr="00607AAE">
        <w:rPr>
          <w:i/>
          <w:spacing w:val="-8"/>
          <w:sz w:val="28"/>
          <w:szCs w:val="28"/>
          <w:lang w:val="vi"/>
        </w:rPr>
        <w:t xml:space="preserve"> </w:t>
      </w:r>
      <w:r w:rsidRPr="00607AAE">
        <w:rPr>
          <w:i/>
          <w:sz w:val="28"/>
          <w:szCs w:val="28"/>
          <w:lang w:val="vi"/>
        </w:rPr>
        <w:t>diện</w:t>
      </w:r>
      <w:r w:rsidRPr="00607AAE">
        <w:rPr>
          <w:i/>
          <w:spacing w:val="-8"/>
          <w:sz w:val="28"/>
          <w:szCs w:val="28"/>
          <w:lang w:val="vi"/>
        </w:rPr>
        <w:t xml:space="preserve"> </w:t>
      </w:r>
      <w:r w:rsidRPr="00607AAE">
        <w:rPr>
          <w:i/>
          <w:sz w:val="28"/>
          <w:szCs w:val="28"/>
          <w:lang w:val="vi"/>
        </w:rPr>
        <w:t>được</w:t>
      </w:r>
      <w:r w:rsidRPr="00607AAE">
        <w:rPr>
          <w:i/>
          <w:spacing w:val="-9"/>
          <w:sz w:val="28"/>
          <w:szCs w:val="28"/>
          <w:lang w:val="vi"/>
        </w:rPr>
        <w:t xml:space="preserve"> </w:t>
      </w:r>
      <w:r w:rsidRPr="00607AAE">
        <w:rPr>
          <w:i/>
          <w:sz w:val="28"/>
          <w:szCs w:val="28"/>
          <w:lang w:val="vi"/>
        </w:rPr>
        <w:t>ủy</w:t>
      </w:r>
      <w:r w:rsidRPr="00607AAE">
        <w:rPr>
          <w:i/>
          <w:spacing w:val="-7"/>
          <w:sz w:val="28"/>
          <w:szCs w:val="28"/>
          <w:lang w:val="vi"/>
        </w:rPr>
        <w:t xml:space="preserve"> </w:t>
      </w:r>
      <w:r w:rsidRPr="00607AAE">
        <w:rPr>
          <w:i/>
          <w:sz w:val="28"/>
          <w:szCs w:val="28"/>
          <w:lang w:val="vi"/>
        </w:rPr>
        <w:t>quyền</w:t>
      </w:r>
      <w:r w:rsidRPr="00607AAE">
        <w:rPr>
          <w:i/>
          <w:spacing w:val="-8"/>
          <w:sz w:val="28"/>
          <w:szCs w:val="28"/>
          <w:lang w:val="vi"/>
        </w:rPr>
        <w:t xml:space="preserve"> </w:t>
      </w:r>
      <w:r w:rsidRPr="00607AAE">
        <w:rPr>
          <w:i/>
          <w:sz w:val="28"/>
          <w:szCs w:val="28"/>
          <w:lang w:val="vi"/>
        </w:rPr>
        <w:t>từ</w:t>
      </w:r>
      <w:r w:rsidRPr="00607AAE">
        <w:rPr>
          <w:i/>
          <w:spacing w:val="-6"/>
          <w:sz w:val="28"/>
          <w:szCs w:val="28"/>
          <w:lang w:val="vi"/>
        </w:rPr>
        <w:t xml:space="preserve"> </w:t>
      </w:r>
      <w:r w:rsidRPr="00607AAE">
        <w:rPr>
          <w:i/>
          <w:sz w:val="28"/>
          <w:szCs w:val="28"/>
          <w:lang w:val="vi"/>
        </w:rPr>
        <w:t>các</w:t>
      </w:r>
      <w:r w:rsidRPr="00607AAE">
        <w:rPr>
          <w:i/>
          <w:spacing w:val="-9"/>
          <w:sz w:val="28"/>
          <w:szCs w:val="28"/>
          <w:lang w:val="vi"/>
        </w:rPr>
        <w:t xml:space="preserve"> </w:t>
      </w:r>
      <w:r w:rsidRPr="00607AAE">
        <w:rPr>
          <w:i/>
          <w:sz w:val="28"/>
          <w:szCs w:val="28"/>
          <w:lang w:val="vi"/>
        </w:rPr>
        <w:t>phòng</w:t>
      </w:r>
      <w:r w:rsidRPr="00607AAE">
        <w:rPr>
          <w:i/>
          <w:spacing w:val="-8"/>
          <w:sz w:val="28"/>
          <w:szCs w:val="28"/>
          <w:lang w:val="vi"/>
        </w:rPr>
        <w:t xml:space="preserve"> </w:t>
      </w:r>
      <w:r w:rsidRPr="00607AAE">
        <w:rPr>
          <w:i/>
          <w:sz w:val="28"/>
          <w:szCs w:val="28"/>
          <w:lang w:val="vi"/>
        </w:rPr>
        <w:t>thử</w:t>
      </w:r>
      <w:r w:rsidRPr="00607AAE">
        <w:rPr>
          <w:i/>
          <w:spacing w:val="-6"/>
          <w:sz w:val="28"/>
          <w:szCs w:val="28"/>
          <w:lang w:val="vi"/>
        </w:rPr>
        <w:t xml:space="preserve"> </w:t>
      </w:r>
      <w:r w:rsidRPr="00607AAE">
        <w:rPr>
          <w:i/>
          <w:sz w:val="28"/>
          <w:szCs w:val="28"/>
          <w:lang w:val="vi"/>
        </w:rPr>
        <w:t>nghiệm</w:t>
      </w:r>
      <w:r w:rsidRPr="00607AAE">
        <w:rPr>
          <w:i/>
          <w:spacing w:val="-8"/>
          <w:sz w:val="28"/>
          <w:szCs w:val="28"/>
          <w:lang w:val="vi"/>
        </w:rPr>
        <w:t xml:space="preserve"> </w:t>
      </w:r>
      <w:r w:rsidRPr="00607AAE">
        <w:rPr>
          <w:i/>
          <w:sz w:val="28"/>
          <w:szCs w:val="28"/>
          <w:lang w:val="vi"/>
        </w:rPr>
        <w:t>độc</w:t>
      </w:r>
      <w:r w:rsidRPr="00607AAE">
        <w:rPr>
          <w:i/>
          <w:spacing w:val="-7"/>
          <w:sz w:val="28"/>
          <w:szCs w:val="28"/>
          <w:lang w:val="vi"/>
        </w:rPr>
        <w:t xml:space="preserve"> </w:t>
      </w:r>
      <w:r w:rsidRPr="00607AAE">
        <w:rPr>
          <w:i/>
          <w:sz w:val="28"/>
          <w:szCs w:val="28"/>
          <w:lang w:val="vi"/>
        </w:rPr>
        <w:t>lập</w:t>
      </w:r>
      <w:r w:rsidRPr="00607AAE">
        <w:rPr>
          <w:i/>
          <w:spacing w:val="-8"/>
          <w:sz w:val="28"/>
          <w:szCs w:val="28"/>
          <w:lang w:val="vi"/>
        </w:rPr>
        <w:t xml:space="preserve"> </w:t>
      </w:r>
      <w:r w:rsidRPr="00607AAE">
        <w:rPr>
          <w:i/>
          <w:sz w:val="28"/>
          <w:szCs w:val="28"/>
          <w:lang w:val="vi"/>
        </w:rPr>
        <w:t>quốc</w:t>
      </w:r>
      <w:r w:rsidRPr="00607AAE">
        <w:rPr>
          <w:i/>
          <w:spacing w:val="-9"/>
          <w:sz w:val="28"/>
          <w:szCs w:val="28"/>
          <w:lang w:val="vi"/>
        </w:rPr>
        <w:t xml:space="preserve"> </w:t>
      </w:r>
      <w:r w:rsidRPr="00607AAE">
        <w:rPr>
          <w:i/>
          <w:sz w:val="28"/>
          <w:szCs w:val="28"/>
          <w:lang w:val="vi"/>
        </w:rPr>
        <w:t>tế</w:t>
      </w:r>
      <w:r w:rsidRPr="00607AAE">
        <w:rPr>
          <w:i/>
          <w:spacing w:val="-9"/>
          <w:sz w:val="28"/>
          <w:szCs w:val="28"/>
          <w:lang w:val="vi"/>
        </w:rPr>
        <w:t xml:space="preserve"> </w:t>
      </w:r>
      <w:r w:rsidRPr="00607AAE">
        <w:rPr>
          <w:i/>
          <w:sz w:val="28"/>
          <w:szCs w:val="28"/>
          <w:lang w:val="vi"/>
        </w:rPr>
        <w:t>hoặc cơ quan quản lý chất lượng (ví dụ như KEMA, CESI, SGS, vv...) hoặc phòng thử nghiệm</w:t>
      </w:r>
      <w:r w:rsidRPr="00607AAE">
        <w:rPr>
          <w:i/>
          <w:spacing w:val="-4"/>
          <w:sz w:val="28"/>
          <w:szCs w:val="28"/>
          <w:lang w:val="vi"/>
        </w:rPr>
        <w:t xml:space="preserve"> </w:t>
      </w:r>
      <w:r w:rsidRPr="00607AAE">
        <w:rPr>
          <w:i/>
          <w:sz w:val="28"/>
          <w:szCs w:val="28"/>
          <w:lang w:val="vi"/>
        </w:rPr>
        <w:t>của</w:t>
      </w:r>
      <w:r w:rsidRPr="00607AAE">
        <w:rPr>
          <w:i/>
          <w:spacing w:val="-6"/>
          <w:sz w:val="28"/>
          <w:szCs w:val="28"/>
          <w:lang w:val="vi"/>
        </w:rPr>
        <w:t xml:space="preserve"> </w:t>
      </w:r>
      <w:r w:rsidRPr="00607AAE">
        <w:rPr>
          <w:i/>
          <w:sz w:val="28"/>
          <w:szCs w:val="28"/>
          <w:lang w:val="vi"/>
        </w:rPr>
        <w:t>nhà</w:t>
      </w:r>
      <w:r w:rsidRPr="00607AAE">
        <w:rPr>
          <w:i/>
          <w:spacing w:val="-6"/>
          <w:sz w:val="28"/>
          <w:szCs w:val="28"/>
          <w:lang w:val="vi"/>
        </w:rPr>
        <w:t xml:space="preserve"> </w:t>
      </w:r>
      <w:r w:rsidRPr="00607AAE">
        <w:rPr>
          <w:i/>
          <w:sz w:val="28"/>
          <w:szCs w:val="28"/>
          <w:lang w:val="vi"/>
        </w:rPr>
        <w:t>sản</w:t>
      </w:r>
      <w:r w:rsidRPr="00607AAE">
        <w:rPr>
          <w:i/>
          <w:spacing w:val="-4"/>
          <w:sz w:val="28"/>
          <w:szCs w:val="28"/>
          <w:lang w:val="vi"/>
        </w:rPr>
        <w:t xml:space="preserve"> </w:t>
      </w:r>
      <w:r w:rsidRPr="00607AAE">
        <w:rPr>
          <w:i/>
          <w:sz w:val="28"/>
          <w:szCs w:val="28"/>
          <w:lang w:val="vi"/>
        </w:rPr>
        <w:t>xuất</w:t>
      </w:r>
      <w:r w:rsidRPr="00607AAE">
        <w:rPr>
          <w:i/>
          <w:spacing w:val="-6"/>
          <w:sz w:val="28"/>
          <w:szCs w:val="28"/>
          <w:lang w:val="vi"/>
        </w:rPr>
        <w:t xml:space="preserve"> </w:t>
      </w:r>
      <w:r w:rsidRPr="00607AAE">
        <w:rPr>
          <w:i/>
          <w:sz w:val="28"/>
          <w:szCs w:val="28"/>
          <w:lang w:val="vi"/>
        </w:rPr>
        <w:t>đã</w:t>
      </w:r>
      <w:r w:rsidRPr="00607AAE">
        <w:rPr>
          <w:i/>
          <w:spacing w:val="-6"/>
          <w:sz w:val="28"/>
          <w:szCs w:val="28"/>
          <w:lang w:val="vi"/>
        </w:rPr>
        <w:t xml:space="preserve"> </w:t>
      </w:r>
      <w:r w:rsidRPr="00607AAE">
        <w:rPr>
          <w:i/>
          <w:sz w:val="28"/>
          <w:szCs w:val="28"/>
          <w:lang w:val="vi"/>
        </w:rPr>
        <w:t>được</w:t>
      </w:r>
      <w:r w:rsidRPr="00607AAE">
        <w:rPr>
          <w:i/>
          <w:spacing w:val="-7"/>
          <w:sz w:val="28"/>
          <w:szCs w:val="28"/>
          <w:lang w:val="vi"/>
        </w:rPr>
        <w:t xml:space="preserve"> </w:t>
      </w:r>
      <w:r w:rsidRPr="00607AAE">
        <w:rPr>
          <w:i/>
          <w:sz w:val="28"/>
          <w:szCs w:val="28"/>
          <w:lang w:val="vi"/>
        </w:rPr>
        <w:t>một</w:t>
      </w:r>
      <w:r w:rsidRPr="00607AAE">
        <w:rPr>
          <w:i/>
          <w:spacing w:val="-3"/>
          <w:sz w:val="28"/>
          <w:szCs w:val="28"/>
          <w:lang w:val="vi"/>
        </w:rPr>
        <w:t xml:space="preserve"> </w:t>
      </w:r>
      <w:r w:rsidRPr="00607AAE">
        <w:rPr>
          <w:i/>
          <w:sz w:val="28"/>
          <w:szCs w:val="28"/>
          <w:lang w:val="vi"/>
        </w:rPr>
        <w:t>cơ</w:t>
      </w:r>
      <w:r w:rsidRPr="00607AAE">
        <w:rPr>
          <w:i/>
          <w:spacing w:val="-8"/>
          <w:sz w:val="28"/>
          <w:szCs w:val="28"/>
          <w:lang w:val="vi"/>
        </w:rPr>
        <w:t xml:space="preserve"> </w:t>
      </w:r>
      <w:r w:rsidRPr="00607AAE">
        <w:rPr>
          <w:i/>
          <w:sz w:val="28"/>
          <w:szCs w:val="28"/>
          <w:lang w:val="vi"/>
        </w:rPr>
        <w:t>quan</w:t>
      </w:r>
      <w:r w:rsidRPr="00607AAE">
        <w:rPr>
          <w:i/>
          <w:spacing w:val="-4"/>
          <w:sz w:val="28"/>
          <w:szCs w:val="28"/>
          <w:lang w:val="vi"/>
        </w:rPr>
        <w:t xml:space="preserve"> </w:t>
      </w:r>
      <w:r w:rsidRPr="00607AAE">
        <w:rPr>
          <w:i/>
          <w:sz w:val="28"/>
          <w:szCs w:val="28"/>
          <w:lang w:val="vi"/>
        </w:rPr>
        <w:t>công</w:t>
      </w:r>
      <w:r w:rsidRPr="00607AAE">
        <w:rPr>
          <w:i/>
          <w:spacing w:val="-6"/>
          <w:sz w:val="28"/>
          <w:szCs w:val="28"/>
          <w:lang w:val="vi"/>
        </w:rPr>
        <w:t xml:space="preserve"> </w:t>
      </w:r>
      <w:r w:rsidRPr="00607AAE">
        <w:rPr>
          <w:i/>
          <w:sz w:val="28"/>
          <w:szCs w:val="28"/>
          <w:lang w:val="vi"/>
        </w:rPr>
        <w:t>nhận</w:t>
      </w:r>
      <w:r w:rsidRPr="00607AAE">
        <w:rPr>
          <w:i/>
          <w:spacing w:val="-6"/>
          <w:sz w:val="28"/>
          <w:szCs w:val="28"/>
          <w:lang w:val="vi"/>
        </w:rPr>
        <w:t xml:space="preserve"> </w:t>
      </w:r>
      <w:r w:rsidRPr="00607AAE">
        <w:rPr>
          <w:i/>
          <w:sz w:val="28"/>
          <w:szCs w:val="28"/>
          <w:lang w:val="vi"/>
        </w:rPr>
        <w:t>quốc</w:t>
      </w:r>
      <w:r w:rsidRPr="00607AAE">
        <w:rPr>
          <w:i/>
          <w:spacing w:val="-4"/>
          <w:sz w:val="28"/>
          <w:szCs w:val="28"/>
          <w:lang w:val="vi"/>
        </w:rPr>
        <w:t xml:space="preserve"> </w:t>
      </w:r>
      <w:r w:rsidRPr="00607AAE">
        <w:rPr>
          <w:i/>
          <w:sz w:val="28"/>
          <w:szCs w:val="28"/>
          <w:lang w:val="vi"/>
        </w:rPr>
        <w:t>tế</w:t>
      </w:r>
      <w:r w:rsidRPr="00607AAE">
        <w:rPr>
          <w:i/>
          <w:spacing w:val="-4"/>
          <w:sz w:val="28"/>
          <w:szCs w:val="28"/>
          <w:lang w:val="vi"/>
        </w:rPr>
        <w:t xml:space="preserve"> </w:t>
      </w:r>
      <w:r w:rsidRPr="00607AAE">
        <w:rPr>
          <w:i/>
          <w:sz w:val="28"/>
          <w:szCs w:val="28"/>
          <w:lang w:val="vi"/>
        </w:rPr>
        <w:t>công</w:t>
      </w:r>
      <w:r w:rsidRPr="00607AAE">
        <w:rPr>
          <w:i/>
          <w:spacing w:val="-4"/>
          <w:sz w:val="28"/>
          <w:szCs w:val="28"/>
          <w:lang w:val="vi"/>
        </w:rPr>
        <w:t xml:space="preserve"> </w:t>
      </w:r>
      <w:r w:rsidRPr="00607AAE">
        <w:rPr>
          <w:i/>
          <w:sz w:val="28"/>
          <w:szCs w:val="28"/>
          <w:lang w:val="vi"/>
        </w:rPr>
        <w:t>nhận</w:t>
      </w:r>
      <w:r w:rsidRPr="00607AAE">
        <w:rPr>
          <w:i/>
          <w:spacing w:val="-6"/>
          <w:sz w:val="28"/>
          <w:szCs w:val="28"/>
          <w:lang w:val="vi"/>
        </w:rPr>
        <w:t xml:space="preserve"> </w:t>
      </w:r>
      <w:r w:rsidRPr="00607AAE">
        <w:rPr>
          <w:i/>
          <w:sz w:val="28"/>
          <w:szCs w:val="28"/>
          <w:lang w:val="vi"/>
        </w:rPr>
        <w:t>là</w:t>
      </w:r>
      <w:r w:rsidRPr="00607AAE">
        <w:rPr>
          <w:i/>
          <w:spacing w:val="-6"/>
          <w:sz w:val="28"/>
          <w:szCs w:val="28"/>
          <w:lang w:val="vi"/>
        </w:rPr>
        <w:t xml:space="preserve"> </w:t>
      </w:r>
      <w:r w:rsidRPr="00607AAE">
        <w:rPr>
          <w:i/>
          <w:sz w:val="28"/>
          <w:szCs w:val="28"/>
          <w:lang w:val="vi"/>
        </w:rPr>
        <w:t>hợp lệ và phù hợp với tiêu chuẩn ISO/IEC 17025 (Yêu cầu chung về năng lực của các phòng</w:t>
      </w:r>
      <w:r w:rsidRPr="00607AAE">
        <w:rPr>
          <w:i/>
          <w:spacing w:val="-12"/>
          <w:sz w:val="28"/>
          <w:szCs w:val="28"/>
          <w:lang w:val="vi"/>
        </w:rPr>
        <w:t xml:space="preserve"> </w:t>
      </w:r>
      <w:r w:rsidRPr="00607AAE">
        <w:rPr>
          <w:i/>
          <w:sz w:val="28"/>
          <w:szCs w:val="28"/>
          <w:lang w:val="vi"/>
        </w:rPr>
        <w:t>thử</w:t>
      </w:r>
      <w:r w:rsidRPr="00607AAE">
        <w:rPr>
          <w:i/>
          <w:spacing w:val="-10"/>
          <w:sz w:val="28"/>
          <w:szCs w:val="28"/>
          <w:lang w:val="vi"/>
        </w:rPr>
        <w:t xml:space="preserve"> </w:t>
      </w:r>
      <w:r w:rsidRPr="00607AAE">
        <w:rPr>
          <w:i/>
          <w:sz w:val="28"/>
          <w:szCs w:val="28"/>
          <w:lang w:val="vi"/>
        </w:rPr>
        <w:t>nghiệm</w:t>
      </w:r>
      <w:r w:rsidRPr="00607AAE">
        <w:rPr>
          <w:i/>
          <w:spacing w:val="-9"/>
          <w:sz w:val="28"/>
          <w:szCs w:val="28"/>
          <w:lang w:val="vi"/>
        </w:rPr>
        <w:t xml:space="preserve"> </w:t>
      </w:r>
      <w:r w:rsidRPr="00607AAE">
        <w:rPr>
          <w:i/>
          <w:sz w:val="28"/>
          <w:szCs w:val="28"/>
          <w:lang w:val="vi"/>
        </w:rPr>
        <w:t>và</w:t>
      </w:r>
      <w:r w:rsidRPr="00607AAE">
        <w:rPr>
          <w:i/>
          <w:spacing w:val="-12"/>
          <w:sz w:val="28"/>
          <w:szCs w:val="28"/>
          <w:lang w:val="vi"/>
        </w:rPr>
        <w:t xml:space="preserve"> </w:t>
      </w:r>
      <w:r w:rsidRPr="00607AAE">
        <w:rPr>
          <w:i/>
          <w:sz w:val="28"/>
          <w:szCs w:val="28"/>
          <w:lang w:val="vi"/>
        </w:rPr>
        <w:t>hiệu</w:t>
      </w:r>
      <w:r w:rsidRPr="00607AAE">
        <w:rPr>
          <w:i/>
          <w:spacing w:val="-9"/>
          <w:sz w:val="28"/>
          <w:szCs w:val="28"/>
          <w:lang w:val="vi"/>
        </w:rPr>
        <w:t xml:space="preserve"> </w:t>
      </w:r>
      <w:r w:rsidRPr="00607AAE">
        <w:rPr>
          <w:i/>
          <w:sz w:val="28"/>
          <w:szCs w:val="28"/>
          <w:lang w:val="vi"/>
        </w:rPr>
        <w:t>chuẩn-General</w:t>
      </w:r>
      <w:r w:rsidRPr="00607AAE">
        <w:rPr>
          <w:i/>
          <w:spacing w:val="-12"/>
          <w:sz w:val="28"/>
          <w:szCs w:val="28"/>
          <w:lang w:val="vi"/>
        </w:rPr>
        <w:t xml:space="preserve"> </w:t>
      </w:r>
      <w:r w:rsidRPr="00607AAE">
        <w:rPr>
          <w:i/>
          <w:sz w:val="28"/>
          <w:szCs w:val="28"/>
          <w:lang w:val="vi"/>
        </w:rPr>
        <w:t>requirement</w:t>
      </w:r>
      <w:r w:rsidRPr="00607AAE">
        <w:rPr>
          <w:i/>
          <w:spacing w:val="-9"/>
          <w:sz w:val="28"/>
          <w:szCs w:val="28"/>
          <w:lang w:val="vi"/>
        </w:rPr>
        <w:t xml:space="preserve"> </w:t>
      </w:r>
      <w:r w:rsidRPr="00607AAE">
        <w:rPr>
          <w:i/>
          <w:sz w:val="28"/>
          <w:szCs w:val="28"/>
          <w:lang w:val="vi"/>
        </w:rPr>
        <w:t>for</w:t>
      </w:r>
      <w:r w:rsidRPr="00607AAE">
        <w:rPr>
          <w:i/>
          <w:spacing w:val="-9"/>
          <w:sz w:val="28"/>
          <w:szCs w:val="28"/>
          <w:lang w:val="vi"/>
        </w:rPr>
        <w:t xml:space="preserve"> </w:t>
      </w:r>
      <w:r w:rsidRPr="00607AAE">
        <w:rPr>
          <w:i/>
          <w:sz w:val="28"/>
          <w:szCs w:val="28"/>
          <w:lang w:val="vi"/>
        </w:rPr>
        <w:t>the</w:t>
      </w:r>
      <w:r w:rsidRPr="00607AAE">
        <w:rPr>
          <w:i/>
          <w:spacing w:val="-10"/>
          <w:sz w:val="28"/>
          <w:szCs w:val="28"/>
          <w:lang w:val="vi"/>
        </w:rPr>
        <w:t xml:space="preserve"> </w:t>
      </w:r>
      <w:r w:rsidRPr="00607AAE">
        <w:rPr>
          <w:i/>
          <w:sz w:val="28"/>
          <w:szCs w:val="28"/>
          <w:lang w:val="vi"/>
        </w:rPr>
        <w:t>competence</w:t>
      </w:r>
      <w:r w:rsidRPr="00607AAE">
        <w:rPr>
          <w:i/>
          <w:spacing w:val="-10"/>
          <w:sz w:val="28"/>
          <w:szCs w:val="28"/>
          <w:lang w:val="vi"/>
        </w:rPr>
        <w:t xml:space="preserve"> </w:t>
      </w:r>
      <w:r w:rsidRPr="00607AAE">
        <w:rPr>
          <w:i/>
          <w:sz w:val="28"/>
          <w:szCs w:val="28"/>
          <w:lang w:val="vi"/>
        </w:rPr>
        <w:t>of</w:t>
      </w:r>
      <w:r w:rsidRPr="00607AAE">
        <w:rPr>
          <w:i/>
          <w:spacing w:val="-12"/>
          <w:sz w:val="28"/>
          <w:szCs w:val="28"/>
          <w:lang w:val="vi"/>
        </w:rPr>
        <w:t xml:space="preserve"> </w:t>
      </w:r>
      <w:r w:rsidRPr="00607AAE">
        <w:rPr>
          <w:i/>
          <w:sz w:val="28"/>
          <w:szCs w:val="28"/>
          <w:lang w:val="vi"/>
        </w:rPr>
        <w:t>testing and calibration laboratories).</w:t>
      </w:r>
    </w:p>
    <w:p w14:paraId="5EAA09B7" w14:textId="77777777" w:rsidR="004436BA" w:rsidRPr="00607AAE" w:rsidRDefault="004436BA" w:rsidP="00591F9E">
      <w:pPr>
        <w:widowControl w:val="0"/>
        <w:numPr>
          <w:ilvl w:val="0"/>
          <w:numId w:val="64"/>
        </w:numPr>
        <w:tabs>
          <w:tab w:val="left" w:pos="1134"/>
        </w:tabs>
        <w:autoSpaceDE w:val="0"/>
        <w:autoSpaceDN w:val="0"/>
        <w:spacing w:before="120" w:after="120" w:line="320" w:lineRule="exact"/>
        <w:ind w:left="0" w:firstLine="567"/>
        <w:rPr>
          <w:b/>
          <w:sz w:val="28"/>
          <w:szCs w:val="28"/>
          <w:lang w:val="vi"/>
        </w:rPr>
      </w:pPr>
      <w:r w:rsidRPr="00607AAE">
        <w:rPr>
          <w:b/>
          <w:sz w:val="28"/>
          <w:szCs w:val="28"/>
          <w:lang w:val="vi"/>
        </w:rPr>
        <w:t>Thử nghiệm nghiệm thu mẫu (Sample test):</w:t>
      </w:r>
    </w:p>
    <w:p w14:paraId="3C439835" w14:textId="77777777" w:rsidR="004436BA" w:rsidRPr="00607AAE" w:rsidRDefault="004436BA" w:rsidP="00591F9E">
      <w:pPr>
        <w:widowControl w:val="0"/>
        <w:autoSpaceDE w:val="0"/>
        <w:autoSpaceDN w:val="0"/>
        <w:spacing w:before="120" w:after="120" w:line="320" w:lineRule="exact"/>
        <w:ind w:right="-6" w:firstLine="567"/>
        <w:rPr>
          <w:sz w:val="28"/>
          <w:szCs w:val="28"/>
          <w:lang w:val="vi"/>
        </w:rPr>
      </w:pPr>
      <w:r w:rsidRPr="00607AAE">
        <w:rPr>
          <w:sz w:val="28"/>
          <w:szCs w:val="28"/>
          <w:lang w:val="vi"/>
        </w:rPr>
        <w:t>Khi</w:t>
      </w:r>
      <w:r w:rsidRPr="00607AAE">
        <w:rPr>
          <w:spacing w:val="-1"/>
          <w:sz w:val="28"/>
          <w:szCs w:val="28"/>
          <w:lang w:val="vi"/>
        </w:rPr>
        <w:t xml:space="preserve"> </w:t>
      </w:r>
      <w:r w:rsidRPr="00607AAE">
        <w:rPr>
          <w:sz w:val="28"/>
          <w:szCs w:val="28"/>
          <w:lang w:val="vi"/>
        </w:rPr>
        <w:t>giao</w:t>
      </w:r>
      <w:r w:rsidRPr="00607AAE">
        <w:rPr>
          <w:spacing w:val="-1"/>
          <w:sz w:val="28"/>
          <w:szCs w:val="28"/>
          <w:lang w:val="vi"/>
        </w:rPr>
        <w:t xml:space="preserve"> </w:t>
      </w:r>
      <w:r w:rsidRPr="00607AAE">
        <w:rPr>
          <w:sz w:val="28"/>
          <w:szCs w:val="28"/>
          <w:lang w:val="vi"/>
        </w:rPr>
        <w:t>hàng,</w:t>
      </w:r>
      <w:r w:rsidRPr="00607AAE">
        <w:rPr>
          <w:spacing w:val="-3"/>
          <w:sz w:val="28"/>
          <w:szCs w:val="28"/>
          <w:lang w:val="vi"/>
        </w:rPr>
        <w:t xml:space="preserve"> </w:t>
      </w:r>
      <w:r w:rsidRPr="00607AAE">
        <w:rPr>
          <w:sz w:val="28"/>
          <w:szCs w:val="28"/>
          <w:lang w:val="vi"/>
        </w:rPr>
        <w:t>các</w:t>
      </w:r>
      <w:r w:rsidRPr="00607AAE">
        <w:rPr>
          <w:spacing w:val="-2"/>
          <w:sz w:val="28"/>
          <w:szCs w:val="28"/>
          <w:lang w:val="vi"/>
        </w:rPr>
        <w:t xml:space="preserve"> </w:t>
      </w:r>
      <w:r w:rsidRPr="00607AAE">
        <w:rPr>
          <w:sz w:val="28"/>
          <w:szCs w:val="28"/>
          <w:lang w:val="vi"/>
        </w:rPr>
        <w:t>mẫu</w:t>
      </w:r>
      <w:r w:rsidRPr="00607AAE">
        <w:rPr>
          <w:spacing w:val="-1"/>
          <w:sz w:val="28"/>
          <w:szCs w:val="28"/>
          <w:lang w:val="vi"/>
        </w:rPr>
        <w:t xml:space="preserve"> </w:t>
      </w:r>
      <w:r w:rsidRPr="00607AAE">
        <w:rPr>
          <w:sz w:val="28"/>
          <w:szCs w:val="28"/>
          <w:lang w:val="vi"/>
        </w:rPr>
        <w:t>thử</w:t>
      </w:r>
      <w:r w:rsidRPr="00607AAE">
        <w:rPr>
          <w:spacing w:val="-4"/>
          <w:sz w:val="28"/>
          <w:szCs w:val="28"/>
          <w:lang w:val="vi"/>
        </w:rPr>
        <w:t xml:space="preserve"> </w:t>
      </w:r>
      <w:r w:rsidRPr="00607AAE">
        <w:rPr>
          <w:sz w:val="28"/>
          <w:szCs w:val="28"/>
          <w:lang w:val="vi"/>
        </w:rPr>
        <w:t>sẽ</w:t>
      </w:r>
      <w:r w:rsidRPr="00607AAE">
        <w:rPr>
          <w:spacing w:val="-3"/>
          <w:sz w:val="28"/>
          <w:szCs w:val="28"/>
          <w:lang w:val="vi"/>
        </w:rPr>
        <w:t xml:space="preserve"> </w:t>
      </w:r>
      <w:r w:rsidRPr="00607AAE">
        <w:rPr>
          <w:sz w:val="28"/>
          <w:szCs w:val="28"/>
          <w:lang w:val="vi"/>
        </w:rPr>
        <w:t>được</w:t>
      </w:r>
      <w:r w:rsidRPr="00607AAE">
        <w:rPr>
          <w:spacing w:val="-3"/>
          <w:sz w:val="28"/>
          <w:szCs w:val="28"/>
          <w:lang w:val="vi"/>
        </w:rPr>
        <w:t xml:space="preserve"> </w:t>
      </w:r>
      <w:r w:rsidRPr="00607AAE">
        <w:rPr>
          <w:sz w:val="28"/>
          <w:szCs w:val="28"/>
          <w:lang w:val="vi"/>
        </w:rPr>
        <w:t>Bên</w:t>
      </w:r>
      <w:r w:rsidRPr="00607AAE">
        <w:rPr>
          <w:spacing w:val="-1"/>
          <w:sz w:val="28"/>
          <w:szCs w:val="28"/>
          <w:lang w:val="vi"/>
        </w:rPr>
        <w:t xml:space="preserve"> </w:t>
      </w:r>
      <w:r w:rsidRPr="00607AAE">
        <w:rPr>
          <w:sz w:val="28"/>
          <w:szCs w:val="28"/>
          <w:lang w:val="vi"/>
        </w:rPr>
        <w:t>mua</w:t>
      </w:r>
      <w:r w:rsidRPr="00607AAE">
        <w:rPr>
          <w:spacing w:val="-2"/>
          <w:sz w:val="28"/>
          <w:szCs w:val="28"/>
          <w:lang w:val="vi"/>
        </w:rPr>
        <w:t xml:space="preserve"> </w:t>
      </w:r>
      <w:r w:rsidRPr="00607AAE">
        <w:rPr>
          <w:sz w:val="28"/>
          <w:szCs w:val="28"/>
          <w:lang w:val="vi"/>
        </w:rPr>
        <w:t>lựa</w:t>
      </w:r>
      <w:r w:rsidRPr="00607AAE">
        <w:rPr>
          <w:spacing w:val="-2"/>
          <w:sz w:val="28"/>
          <w:szCs w:val="28"/>
          <w:lang w:val="vi"/>
        </w:rPr>
        <w:t xml:space="preserve"> </w:t>
      </w:r>
      <w:r w:rsidRPr="00607AAE">
        <w:rPr>
          <w:sz w:val="28"/>
          <w:szCs w:val="28"/>
          <w:lang w:val="vi"/>
        </w:rPr>
        <w:t>chọn</w:t>
      </w:r>
      <w:r w:rsidRPr="00607AAE">
        <w:rPr>
          <w:spacing w:val="-1"/>
          <w:sz w:val="28"/>
          <w:szCs w:val="28"/>
          <w:lang w:val="vi"/>
        </w:rPr>
        <w:t xml:space="preserve"> </w:t>
      </w:r>
      <w:r w:rsidRPr="00607AAE">
        <w:rPr>
          <w:sz w:val="28"/>
          <w:szCs w:val="28"/>
          <w:lang w:val="vi"/>
        </w:rPr>
        <w:t>ngẫu</w:t>
      </w:r>
      <w:r w:rsidRPr="00607AAE">
        <w:rPr>
          <w:spacing w:val="-1"/>
          <w:sz w:val="28"/>
          <w:szCs w:val="28"/>
          <w:lang w:val="vi"/>
        </w:rPr>
        <w:t xml:space="preserve"> </w:t>
      </w:r>
      <w:r w:rsidRPr="00607AAE">
        <w:rPr>
          <w:sz w:val="28"/>
          <w:szCs w:val="28"/>
          <w:lang w:val="vi"/>
        </w:rPr>
        <w:t>nhiên</w:t>
      </w:r>
      <w:r w:rsidRPr="00607AAE">
        <w:rPr>
          <w:spacing w:val="-1"/>
          <w:sz w:val="28"/>
          <w:szCs w:val="28"/>
          <w:lang w:val="vi"/>
        </w:rPr>
        <w:t xml:space="preserve"> </w:t>
      </w:r>
      <w:r w:rsidRPr="00607AAE">
        <w:rPr>
          <w:sz w:val="28"/>
          <w:szCs w:val="28"/>
          <w:lang w:val="vi"/>
        </w:rPr>
        <w:t>và</w:t>
      </w:r>
      <w:r w:rsidRPr="00607AAE">
        <w:rPr>
          <w:spacing w:val="-5"/>
          <w:sz w:val="28"/>
          <w:szCs w:val="28"/>
          <w:lang w:val="vi"/>
        </w:rPr>
        <w:t xml:space="preserve"> </w:t>
      </w:r>
      <w:r w:rsidRPr="00607AAE">
        <w:rPr>
          <w:sz w:val="28"/>
          <w:szCs w:val="28"/>
          <w:lang w:val="vi"/>
        </w:rPr>
        <w:t>được</w:t>
      </w:r>
      <w:r w:rsidRPr="00607AAE">
        <w:rPr>
          <w:spacing w:val="-2"/>
          <w:sz w:val="28"/>
          <w:szCs w:val="28"/>
          <w:lang w:val="vi"/>
        </w:rPr>
        <w:t xml:space="preserve"> </w:t>
      </w:r>
      <w:r w:rsidRPr="00607AAE">
        <w:rPr>
          <w:sz w:val="28"/>
          <w:szCs w:val="28"/>
          <w:lang w:val="vi"/>
        </w:rPr>
        <w:t>thí nghiệm tại một Đơn vị thử nghiệm độc lập đạt chứng chỉ ISO/IEC 17025 dưới sự chấp</w:t>
      </w:r>
      <w:r w:rsidRPr="00607AAE">
        <w:rPr>
          <w:spacing w:val="-17"/>
          <w:sz w:val="28"/>
          <w:szCs w:val="28"/>
          <w:lang w:val="vi"/>
        </w:rPr>
        <w:t xml:space="preserve"> </w:t>
      </w:r>
      <w:r w:rsidRPr="00607AAE">
        <w:rPr>
          <w:sz w:val="28"/>
          <w:szCs w:val="28"/>
          <w:lang w:val="vi"/>
        </w:rPr>
        <w:t>thuận</w:t>
      </w:r>
      <w:r w:rsidRPr="00607AAE">
        <w:rPr>
          <w:spacing w:val="-16"/>
          <w:sz w:val="28"/>
          <w:szCs w:val="28"/>
          <w:lang w:val="vi"/>
        </w:rPr>
        <w:t xml:space="preserve"> </w:t>
      </w:r>
      <w:r w:rsidRPr="00607AAE">
        <w:rPr>
          <w:sz w:val="28"/>
          <w:szCs w:val="28"/>
          <w:lang w:val="vi"/>
        </w:rPr>
        <w:t>của</w:t>
      </w:r>
      <w:r w:rsidRPr="00607AAE">
        <w:rPr>
          <w:spacing w:val="-17"/>
          <w:sz w:val="28"/>
          <w:szCs w:val="28"/>
          <w:lang w:val="vi"/>
        </w:rPr>
        <w:t xml:space="preserve"> </w:t>
      </w:r>
      <w:r w:rsidRPr="00607AAE">
        <w:rPr>
          <w:sz w:val="28"/>
          <w:szCs w:val="28"/>
          <w:lang w:val="vi"/>
        </w:rPr>
        <w:t>Bên</w:t>
      </w:r>
      <w:r w:rsidRPr="00607AAE">
        <w:rPr>
          <w:spacing w:val="-16"/>
          <w:sz w:val="28"/>
          <w:szCs w:val="28"/>
          <w:lang w:val="vi"/>
        </w:rPr>
        <w:t xml:space="preserve"> </w:t>
      </w:r>
      <w:r w:rsidRPr="00607AAE">
        <w:rPr>
          <w:sz w:val="28"/>
          <w:szCs w:val="28"/>
          <w:lang w:val="vi"/>
        </w:rPr>
        <w:t>mua</w:t>
      </w:r>
      <w:r w:rsidRPr="00607AAE">
        <w:rPr>
          <w:spacing w:val="-17"/>
          <w:sz w:val="28"/>
          <w:szCs w:val="28"/>
          <w:lang w:val="vi"/>
        </w:rPr>
        <w:t xml:space="preserve"> </w:t>
      </w:r>
      <w:r w:rsidRPr="00607AAE">
        <w:rPr>
          <w:sz w:val="28"/>
          <w:szCs w:val="28"/>
          <w:lang w:val="vi"/>
        </w:rPr>
        <w:t>để</w:t>
      </w:r>
      <w:r w:rsidRPr="00607AAE">
        <w:rPr>
          <w:spacing w:val="-17"/>
          <w:sz w:val="28"/>
          <w:szCs w:val="28"/>
          <w:lang w:val="vi"/>
        </w:rPr>
        <w:t xml:space="preserve"> </w:t>
      </w:r>
      <w:r w:rsidRPr="00607AAE">
        <w:rPr>
          <w:sz w:val="28"/>
          <w:szCs w:val="28"/>
          <w:lang w:val="vi"/>
        </w:rPr>
        <w:t>chứng</w:t>
      </w:r>
      <w:r w:rsidRPr="00607AAE">
        <w:rPr>
          <w:spacing w:val="-16"/>
          <w:sz w:val="28"/>
          <w:szCs w:val="28"/>
          <w:lang w:val="vi"/>
        </w:rPr>
        <w:t xml:space="preserve"> </w:t>
      </w:r>
      <w:r w:rsidRPr="00607AAE">
        <w:rPr>
          <w:sz w:val="28"/>
          <w:szCs w:val="28"/>
          <w:lang w:val="vi"/>
        </w:rPr>
        <w:t>minh</w:t>
      </w:r>
      <w:r w:rsidRPr="00607AAE">
        <w:rPr>
          <w:spacing w:val="-16"/>
          <w:sz w:val="28"/>
          <w:szCs w:val="28"/>
          <w:lang w:val="vi"/>
        </w:rPr>
        <w:t xml:space="preserve"> </w:t>
      </w:r>
      <w:r w:rsidRPr="00607AAE">
        <w:rPr>
          <w:sz w:val="28"/>
          <w:szCs w:val="28"/>
          <w:lang w:val="vi"/>
        </w:rPr>
        <w:t>hàng</w:t>
      </w:r>
      <w:r w:rsidRPr="00607AAE">
        <w:rPr>
          <w:spacing w:val="-16"/>
          <w:sz w:val="28"/>
          <w:szCs w:val="28"/>
          <w:lang w:val="vi"/>
        </w:rPr>
        <w:t xml:space="preserve"> </w:t>
      </w:r>
      <w:r w:rsidRPr="00607AAE">
        <w:rPr>
          <w:sz w:val="28"/>
          <w:szCs w:val="28"/>
          <w:lang w:val="vi"/>
        </w:rPr>
        <w:t>hóa</w:t>
      </w:r>
      <w:r w:rsidRPr="00607AAE">
        <w:rPr>
          <w:spacing w:val="-17"/>
          <w:sz w:val="28"/>
          <w:szCs w:val="28"/>
          <w:lang w:val="vi"/>
        </w:rPr>
        <w:t xml:space="preserve"> </w:t>
      </w:r>
      <w:r w:rsidRPr="00607AAE">
        <w:rPr>
          <w:sz w:val="28"/>
          <w:szCs w:val="28"/>
          <w:lang w:val="vi"/>
        </w:rPr>
        <w:t>đáp</w:t>
      </w:r>
      <w:r w:rsidRPr="00607AAE">
        <w:rPr>
          <w:spacing w:val="-16"/>
          <w:sz w:val="28"/>
          <w:szCs w:val="28"/>
          <w:lang w:val="vi"/>
        </w:rPr>
        <w:t xml:space="preserve"> </w:t>
      </w:r>
      <w:r w:rsidRPr="00607AAE">
        <w:rPr>
          <w:sz w:val="28"/>
          <w:szCs w:val="28"/>
          <w:lang w:val="vi"/>
        </w:rPr>
        <w:t>ứng</w:t>
      </w:r>
      <w:r w:rsidRPr="00607AAE">
        <w:rPr>
          <w:spacing w:val="-16"/>
          <w:sz w:val="28"/>
          <w:szCs w:val="28"/>
          <w:lang w:val="vi"/>
        </w:rPr>
        <w:t xml:space="preserve"> </w:t>
      </w:r>
      <w:r w:rsidRPr="00607AAE">
        <w:rPr>
          <w:sz w:val="28"/>
          <w:szCs w:val="28"/>
          <w:lang w:val="vi"/>
        </w:rPr>
        <w:t>các</w:t>
      </w:r>
      <w:r w:rsidRPr="00607AAE">
        <w:rPr>
          <w:spacing w:val="-18"/>
          <w:sz w:val="28"/>
          <w:szCs w:val="28"/>
          <w:lang w:val="vi"/>
        </w:rPr>
        <w:t xml:space="preserve"> </w:t>
      </w:r>
      <w:r w:rsidRPr="00607AAE">
        <w:rPr>
          <w:sz w:val="28"/>
          <w:szCs w:val="28"/>
          <w:lang w:val="vi"/>
        </w:rPr>
        <w:t>yêu</w:t>
      </w:r>
      <w:r w:rsidRPr="00607AAE">
        <w:rPr>
          <w:spacing w:val="-17"/>
          <w:sz w:val="28"/>
          <w:szCs w:val="28"/>
          <w:lang w:val="vi"/>
        </w:rPr>
        <w:t xml:space="preserve"> </w:t>
      </w:r>
      <w:r w:rsidRPr="00607AAE">
        <w:rPr>
          <w:sz w:val="28"/>
          <w:szCs w:val="28"/>
          <w:lang w:val="vi"/>
        </w:rPr>
        <w:t>cầu</w:t>
      </w:r>
      <w:r w:rsidRPr="00607AAE">
        <w:rPr>
          <w:spacing w:val="-16"/>
          <w:sz w:val="28"/>
          <w:szCs w:val="28"/>
          <w:lang w:val="vi"/>
        </w:rPr>
        <w:t xml:space="preserve"> </w:t>
      </w:r>
      <w:r w:rsidRPr="00607AAE">
        <w:rPr>
          <w:sz w:val="28"/>
          <w:szCs w:val="28"/>
          <w:lang w:val="vi"/>
        </w:rPr>
        <w:t>của</w:t>
      </w:r>
      <w:r w:rsidRPr="00607AAE">
        <w:rPr>
          <w:spacing w:val="-17"/>
          <w:sz w:val="28"/>
          <w:szCs w:val="28"/>
          <w:lang w:val="vi"/>
        </w:rPr>
        <w:t xml:space="preserve"> </w:t>
      </w:r>
      <w:r w:rsidRPr="00607AAE">
        <w:rPr>
          <w:sz w:val="28"/>
          <w:szCs w:val="28"/>
          <w:lang w:val="vi"/>
        </w:rPr>
        <w:t>hợp</w:t>
      </w:r>
      <w:r w:rsidRPr="00607AAE">
        <w:rPr>
          <w:spacing w:val="-16"/>
          <w:sz w:val="28"/>
          <w:szCs w:val="28"/>
          <w:lang w:val="vi"/>
        </w:rPr>
        <w:t xml:space="preserve"> </w:t>
      </w:r>
      <w:r w:rsidRPr="00607AAE">
        <w:rPr>
          <w:sz w:val="28"/>
          <w:szCs w:val="28"/>
          <w:lang w:val="vi"/>
        </w:rPr>
        <w:t xml:space="preserve">đồng. Các thử nghiệm mẫu được thực hiện theo tiêu chuẩn IEC 61109 hoặc tiêu </w:t>
      </w:r>
      <w:r w:rsidRPr="00607AAE">
        <w:rPr>
          <w:sz w:val="28"/>
          <w:szCs w:val="28"/>
          <w:lang w:val="vi"/>
        </w:rPr>
        <w:lastRenderedPageBreak/>
        <w:t>chuẩn tương đương, gồm các hạng mục chính sau:</w:t>
      </w:r>
    </w:p>
    <w:p w14:paraId="08330438" w14:textId="77777777" w:rsidR="004436BA" w:rsidRPr="00607AAE" w:rsidRDefault="004436BA" w:rsidP="00591F9E">
      <w:pPr>
        <w:widowControl w:val="0"/>
        <w:numPr>
          <w:ilvl w:val="1"/>
          <w:numId w:val="64"/>
        </w:numPr>
        <w:tabs>
          <w:tab w:val="left" w:pos="1134"/>
        </w:tabs>
        <w:autoSpaceDE w:val="0"/>
        <w:autoSpaceDN w:val="0"/>
        <w:spacing w:before="120" w:after="120" w:line="320" w:lineRule="exact"/>
        <w:ind w:left="0" w:firstLine="567"/>
        <w:rPr>
          <w:sz w:val="28"/>
          <w:szCs w:val="28"/>
          <w:lang w:val="vi"/>
        </w:rPr>
      </w:pPr>
      <w:r w:rsidRPr="00607AAE">
        <w:rPr>
          <w:sz w:val="28"/>
          <w:szCs w:val="28"/>
          <w:lang w:val="vi"/>
        </w:rPr>
        <w:t>Kiểm tra kích thước (verification of dimensions) (E1+E2).</w:t>
      </w:r>
    </w:p>
    <w:p w14:paraId="28359F74" w14:textId="77777777" w:rsidR="004436BA" w:rsidRPr="00607AAE" w:rsidRDefault="004436BA" w:rsidP="00591F9E">
      <w:pPr>
        <w:widowControl w:val="0"/>
        <w:numPr>
          <w:ilvl w:val="1"/>
          <w:numId w:val="64"/>
        </w:numPr>
        <w:tabs>
          <w:tab w:val="left" w:pos="1134"/>
        </w:tabs>
        <w:autoSpaceDE w:val="0"/>
        <w:autoSpaceDN w:val="0"/>
        <w:spacing w:before="120" w:after="120" w:line="320" w:lineRule="exact"/>
        <w:ind w:left="0" w:firstLine="567"/>
        <w:rPr>
          <w:sz w:val="28"/>
          <w:szCs w:val="28"/>
          <w:lang w:val="vi"/>
        </w:rPr>
      </w:pPr>
      <w:r w:rsidRPr="00607AAE">
        <w:rPr>
          <w:sz w:val="28"/>
          <w:szCs w:val="28"/>
          <w:lang w:val="vi"/>
        </w:rPr>
        <w:t>Kiểm tra hệ thống khóa (verification of the locking system) (E2).</w:t>
      </w:r>
    </w:p>
    <w:p w14:paraId="2C32E714" w14:textId="77777777" w:rsidR="004436BA" w:rsidRPr="00607AAE" w:rsidRDefault="004436BA" w:rsidP="00591F9E">
      <w:pPr>
        <w:widowControl w:val="0"/>
        <w:numPr>
          <w:ilvl w:val="1"/>
          <w:numId w:val="64"/>
        </w:numPr>
        <w:tabs>
          <w:tab w:val="left" w:pos="1134"/>
        </w:tabs>
        <w:autoSpaceDE w:val="0"/>
        <w:autoSpaceDN w:val="0"/>
        <w:spacing w:before="120" w:after="120" w:line="320" w:lineRule="exact"/>
        <w:ind w:left="0" w:firstLine="567"/>
        <w:rPr>
          <w:sz w:val="28"/>
          <w:szCs w:val="28"/>
          <w:lang w:val="vi"/>
        </w:rPr>
      </w:pPr>
      <w:r w:rsidRPr="00607AAE">
        <w:rPr>
          <w:sz w:val="28"/>
          <w:szCs w:val="28"/>
          <w:lang w:val="vi"/>
        </w:rPr>
        <w:t>Kiểm tra độ bám chặt bề mặt giữa bề mặt phụ kiện kim loại 2 đầu và vỏ cách điện (verification of the tightness of the interface between end fittings and insulator housing) (E2).</w:t>
      </w:r>
    </w:p>
    <w:p w14:paraId="37D7BE1C" w14:textId="77777777" w:rsidR="004436BA" w:rsidRPr="00607AAE" w:rsidRDefault="004436BA" w:rsidP="00591F9E">
      <w:pPr>
        <w:widowControl w:val="0"/>
        <w:numPr>
          <w:ilvl w:val="1"/>
          <w:numId w:val="64"/>
        </w:numPr>
        <w:tabs>
          <w:tab w:val="left" w:pos="1134"/>
        </w:tabs>
        <w:autoSpaceDE w:val="0"/>
        <w:autoSpaceDN w:val="0"/>
        <w:spacing w:before="120" w:after="120" w:line="320" w:lineRule="exact"/>
        <w:ind w:left="0" w:firstLine="567"/>
        <w:rPr>
          <w:sz w:val="28"/>
          <w:szCs w:val="28"/>
          <w:lang w:val="vi"/>
        </w:rPr>
      </w:pPr>
      <w:r w:rsidRPr="00607AAE">
        <w:rPr>
          <w:sz w:val="28"/>
          <w:szCs w:val="28"/>
          <w:lang w:val="vi"/>
        </w:rPr>
        <w:t>Kiểm tra lực phá hủy cơ (verification of the specified mechanical load, SML) (E1).</w:t>
      </w:r>
    </w:p>
    <w:p w14:paraId="6AA51BD3" w14:textId="77777777" w:rsidR="004436BA" w:rsidRPr="00607AAE" w:rsidRDefault="004436BA" w:rsidP="00591F9E">
      <w:pPr>
        <w:widowControl w:val="0"/>
        <w:numPr>
          <w:ilvl w:val="1"/>
          <w:numId w:val="64"/>
        </w:numPr>
        <w:tabs>
          <w:tab w:val="left" w:pos="1134"/>
        </w:tabs>
        <w:autoSpaceDE w:val="0"/>
        <w:autoSpaceDN w:val="0"/>
        <w:spacing w:before="120" w:after="120" w:line="320" w:lineRule="exact"/>
        <w:ind w:left="0" w:firstLine="567"/>
        <w:rPr>
          <w:sz w:val="28"/>
          <w:szCs w:val="28"/>
          <w:lang w:val="vi"/>
        </w:rPr>
      </w:pPr>
      <w:r w:rsidRPr="00607AAE">
        <w:rPr>
          <w:sz w:val="28"/>
          <w:szCs w:val="28"/>
          <w:lang w:val="vi"/>
        </w:rPr>
        <w:t>Thử nghiệm độ dày lớp mạ (galvanizing test) (E2).</w:t>
      </w:r>
    </w:p>
    <w:p w14:paraId="5B295DD2" w14:textId="77777777" w:rsidR="004436BA" w:rsidRPr="00607AAE" w:rsidRDefault="004436BA" w:rsidP="00591F9E">
      <w:pPr>
        <w:widowControl w:val="0"/>
        <w:autoSpaceDE w:val="0"/>
        <w:autoSpaceDN w:val="0"/>
        <w:spacing w:before="120" w:after="120" w:line="320" w:lineRule="exact"/>
        <w:ind w:right="-6"/>
        <w:rPr>
          <w:b/>
          <w:bCs/>
          <w:sz w:val="28"/>
          <w:szCs w:val="28"/>
          <w:lang w:val="vi"/>
        </w:rPr>
      </w:pPr>
      <w:r w:rsidRPr="00607AAE">
        <w:rPr>
          <w:b/>
          <w:bCs/>
          <w:sz w:val="28"/>
          <w:szCs w:val="28"/>
          <w:lang w:val="vi"/>
        </w:rPr>
        <w:t>Quy định mẫu thử cho thử nghiệm mẫu (sample tests):</w:t>
      </w:r>
    </w:p>
    <w:p w14:paraId="5D0117E8" w14:textId="77777777" w:rsidR="004436BA" w:rsidRPr="00607AAE" w:rsidRDefault="004436BA" w:rsidP="00591F9E">
      <w:pPr>
        <w:widowControl w:val="0"/>
        <w:numPr>
          <w:ilvl w:val="1"/>
          <w:numId w:val="66"/>
        </w:numPr>
        <w:tabs>
          <w:tab w:val="left" w:pos="1136"/>
        </w:tabs>
        <w:autoSpaceDE w:val="0"/>
        <w:autoSpaceDN w:val="0"/>
        <w:spacing w:before="120" w:after="120" w:line="320" w:lineRule="exact"/>
        <w:ind w:left="0" w:right="-7" w:firstLine="567"/>
        <w:rPr>
          <w:sz w:val="28"/>
          <w:szCs w:val="28"/>
          <w:lang w:val="vi"/>
        </w:rPr>
      </w:pPr>
      <w:r w:rsidRPr="00607AAE">
        <w:rPr>
          <w:sz w:val="28"/>
          <w:szCs w:val="28"/>
          <w:lang w:val="vi"/>
        </w:rPr>
        <w:t>Đối với thử nghiệm mẫu, có 02 loại kích cỡ mẫu được sử dụng là E1 và E2. Khi số cách điện lớn hơn 10.000 cái thì chúng được chia thành các lô bằng nhau với số lượng trong khoảng từ 2.000 đến 10.000 cái. Kết quả thử nghiệm được đánh giá riêng cho từng lô.</w:t>
      </w:r>
    </w:p>
    <w:p w14:paraId="0DFEF839" w14:textId="77777777" w:rsidR="004436BA" w:rsidRPr="00607AAE" w:rsidRDefault="004436BA" w:rsidP="00591F9E">
      <w:pPr>
        <w:widowControl w:val="0"/>
        <w:numPr>
          <w:ilvl w:val="1"/>
          <w:numId w:val="66"/>
        </w:numPr>
        <w:tabs>
          <w:tab w:val="left" w:pos="1136"/>
        </w:tabs>
        <w:autoSpaceDE w:val="0"/>
        <w:autoSpaceDN w:val="0"/>
        <w:spacing w:before="120" w:after="120" w:line="320" w:lineRule="exact"/>
        <w:ind w:left="0" w:right="-7" w:firstLine="567"/>
        <w:rPr>
          <w:sz w:val="28"/>
          <w:szCs w:val="28"/>
          <w:lang w:val="vi"/>
        </w:rPr>
      </w:pPr>
      <w:r w:rsidRPr="00607AAE">
        <w:rPr>
          <w:sz w:val="28"/>
          <w:szCs w:val="28"/>
          <w:lang w:val="vi"/>
        </w:rPr>
        <w:t>Số</w:t>
      </w:r>
      <w:r w:rsidRPr="00607AAE">
        <w:rPr>
          <w:spacing w:val="-16"/>
          <w:sz w:val="28"/>
          <w:szCs w:val="28"/>
          <w:lang w:val="vi"/>
        </w:rPr>
        <w:t xml:space="preserve"> </w:t>
      </w:r>
      <w:r w:rsidRPr="00607AAE">
        <w:rPr>
          <w:sz w:val="28"/>
          <w:szCs w:val="28"/>
          <w:lang w:val="vi"/>
        </w:rPr>
        <w:t>lượng</w:t>
      </w:r>
      <w:r w:rsidRPr="00607AAE">
        <w:rPr>
          <w:spacing w:val="-14"/>
          <w:sz w:val="28"/>
          <w:szCs w:val="28"/>
          <w:lang w:val="vi"/>
        </w:rPr>
        <w:t xml:space="preserve"> </w:t>
      </w:r>
      <w:r w:rsidRPr="00607AAE">
        <w:rPr>
          <w:sz w:val="28"/>
          <w:szCs w:val="28"/>
          <w:lang w:val="vi"/>
        </w:rPr>
        <w:t>cách</w:t>
      </w:r>
      <w:r w:rsidRPr="00607AAE">
        <w:rPr>
          <w:spacing w:val="-16"/>
          <w:sz w:val="28"/>
          <w:szCs w:val="28"/>
          <w:lang w:val="vi"/>
        </w:rPr>
        <w:t xml:space="preserve"> </w:t>
      </w:r>
      <w:r w:rsidRPr="00607AAE">
        <w:rPr>
          <w:sz w:val="28"/>
          <w:szCs w:val="28"/>
          <w:lang w:val="vi"/>
        </w:rPr>
        <w:t>điện</w:t>
      </w:r>
      <w:r w:rsidRPr="00607AAE">
        <w:rPr>
          <w:spacing w:val="-14"/>
          <w:sz w:val="28"/>
          <w:szCs w:val="28"/>
          <w:lang w:val="vi"/>
        </w:rPr>
        <w:t xml:space="preserve"> </w:t>
      </w:r>
      <w:r w:rsidRPr="00607AAE">
        <w:rPr>
          <w:sz w:val="28"/>
          <w:szCs w:val="28"/>
          <w:lang w:val="vi"/>
        </w:rPr>
        <w:t>dùng</w:t>
      </w:r>
      <w:r w:rsidRPr="00607AAE">
        <w:rPr>
          <w:spacing w:val="-14"/>
          <w:sz w:val="28"/>
          <w:szCs w:val="28"/>
          <w:lang w:val="vi"/>
        </w:rPr>
        <w:t xml:space="preserve"> </w:t>
      </w:r>
      <w:r w:rsidRPr="00607AAE">
        <w:rPr>
          <w:sz w:val="28"/>
          <w:szCs w:val="28"/>
          <w:lang w:val="vi"/>
        </w:rPr>
        <w:t>cho</w:t>
      </w:r>
      <w:r w:rsidRPr="00607AAE">
        <w:rPr>
          <w:spacing w:val="-14"/>
          <w:sz w:val="28"/>
          <w:szCs w:val="28"/>
          <w:lang w:val="vi"/>
        </w:rPr>
        <w:t xml:space="preserve"> </w:t>
      </w:r>
      <w:r w:rsidRPr="00607AAE">
        <w:rPr>
          <w:sz w:val="28"/>
          <w:szCs w:val="28"/>
          <w:lang w:val="vi"/>
        </w:rPr>
        <w:t>thử</w:t>
      </w:r>
      <w:r w:rsidRPr="00607AAE">
        <w:rPr>
          <w:spacing w:val="-18"/>
          <w:sz w:val="28"/>
          <w:szCs w:val="28"/>
          <w:lang w:val="vi"/>
        </w:rPr>
        <w:t xml:space="preserve"> </w:t>
      </w:r>
      <w:r w:rsidRPr="00607AAE">
        <w:rPr>
          <w:sz w:val="28"/>
          <w:szCs w:val="28"/>
          <w:lang w:val="vi"/>
        </w:rPr>
        <w:t>nghiệm</w:t>
      </w:r>
      <w:r w:rsidRPr="00607AAE">
        <w:rPr>
          <w:spacing w:val="-17"/>
          <w:sz w:val="28"/>
          <w:szCs w:val="28"/>
          <w:lang w:val="vi"/>
        </w:rPr>
        <w:t xml:space="preserve"> </w:t>
      </w:r>
      <w:r w:rsidRPr="00607AAE">
        <w:rPr>
          <w:sz w:val="28"/>
          <w:szCs w:val="28"/>
          <w:lang w:val="vi"/>
        </w:rPr>
        <w:t>mẫu</w:t>
      </w:r>
      <w:r w:rsidRPr="00607AAE">
        <w:rPr>
          <w:spacing w:val="-16"/>
          <w:sz w:val="28"/>
          <w:szCs w:val="28"/>
          <w:lang w:val="vi"/>
        </w:rPr>
        <w:t xml:space="preserve"> </w:t>
      </w:r>
      <w:r w:rsidRPr="00607AAE">
        <w:rPr>
          <w:sz w:val="28"/>
          <w:szCs w:val="28"/>
          <w:lang w:val="vi"/>
        </w:rPr>
        <w:t>không</w:t>
      </w:r>
      <w:r w:rsidRPr="00607AAE">
        <w:rPr>
          <w:spacing w:val="-14"/>
          <w:sz w:val="28"/>
          <w:szCs w:val="28"/>
          <w:lang w:val="vi"/>
        </w:rPr>
        <w:t xml:space="preserve"> </w:t>
      </w:r>
      <w:r w:rsidRPr="00607AAE">
        <w:rPr>
          <w:sz w:val="28"/>
          <w:szCs w:val="28"/>
          <w:lang w:val="vi"/>
        </w:rPr>
        <w:t>bao</w:t>
      </w:r>
      <w:r w:rsidRPr="00607AAE">
        <w:rPr>
          <w:spacing w:val="-16"/>
          <w:sz w:val="28"/>
          <w:szCs w:val="28"/>
          <w:lang w:val="vi"/>
        </w:rPr>
        <w:t xml:space="preserve"> </w:t>
      </w:r>
      <w:r w:rsidRPr="00607AAE">
        <w:rPr>
          <w:sz w:val="28"/>
          <w:szCs w:val="28"/>
          <w:lang w:val="vi"/>
        </w:rPr>
        <w:t>gồm</w:t>
      </w:r>
      <w:r w:rsidRPr="00607AAE">
        <w:rPr>
          <w:spacing w:val="-17"/>
          <w:sz w:val="28"/>
          <w:szCs w:val="28"/>
          <w:lang w:val="vi"/>
        </w:rPr>
        <w:t xml:space="preserve"> </w:t>
      </w:r>
      <w:r w:rsidRPr="00607AAE">
        <w:rPr>
          <w:sz w:val="28"/>
          <w:szCs w:val="28"/>
          <w:lang w:val="vi"/>
        </w:rPr>
        <w:t>trong</w:t>
      </w:r>
      <w:r w:rsidRPr="00607AAE">
        <w:rPr>
          <w:spacing w:val="-16"/>
          <w:sz w:val="28"/>
          <w:szCs w:val="28"/>
          <w:lang w:val="vi"/>
        </w:rPr>
        <w:t xml:space="preserve"> </w:t>
      </w:r>
      <w:r w:rsidRPr="00607AAE">
        <w:rPr>
          <w:sz w:val="28"/>
          <w:szCs w:val="28"/>
          <w:lang w:val="vi"/>
        </w:rPr>
        <w:t>số</w:t>
      </w:r>
      <w:r w:rsidRPr="00607AAE">
        <w:rPr>
          <w:spacing w:val="-13"/>
          <w:sz w:val="28"/>
          <w:szCs w:val="28"/>
          <w:lang w:val="vi"/>
        </w:rPr>
        <w:t xml:space="preserve"> </w:t>
      </w:r>
      <w:r w:rsidRPr="00607AAE">
        <w:rPr>
          <w:sz w:val="28"/>
          <w:szCs w:val="28"/>
          <w:lang w:val="vi"/>
        </w:rPr>
        <w:t>lượng cách điện chỉ định trong bảng phạm vi cung cấp của hồ sơ mời thầu/hợp đồng. Tất cả các chi phí kiểm tra và thử nghiệm bao gồm trong giá chào. Số lượng mẫu thử như sau:</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111"/>
        <w:gridCol w:w="2410"/>
        <w:gridCol w:w="2551"/>
      </w:tblGrid>
      <w:tr w:rsidR="004436BA" w:rsidRPr="00607AAE" w14:paraId="6FC18EC5" w14:textId="77777777" w:rsidTr="000A3BF7">
        <w:trPr>
          <w:trHeight w:val="443"/>
          <w:tblHeader/>
        </w:trPr>
        <w:tc>
          <w:tcPr>
            <w:tcW w:w="4111" w:type="dxa"/>
            <w:tcBorders>
              <w:bottom w:val="single" w:sz="4" w:space="0" w:color="000000"/>
            </w:tcBorders>
          </w:tcPr>
          <w:p w14:paraId="09856D7D" w14:textId="77777777" w:rsidR="004436BA" w:rsidRPr="00607AAE" w:rsidRDefault="004436BA" w:rsidP="00591F9E">
            <w:pPr>
              <w:widowControl w:val="0"/>
              <w:autoSpaceDE w:val="0"/>
              <w:autoSpaceDN w:val="0"/>
              <w:spacing w:before="120" w:after="120" w:line="320" w:lineRule="exact"/>
              <w:ind w:right="2"/>
              <w:jc w:val="center"/>
              <w:rPr>
                <w:b/>
                <w:sz w:val="28"/>
                <w:szCs w:val="28"/>
                <w:lang w:val="vi"/>
              </w:rPr>
            </w:pPr>
            <w:r w:rsidRPr="00607AAE">
              <w:rPr>
                <w:b/>
                <w:sz w:val="28"/>
                <w:szCs w:val="28"/>
                <w:lang w:val="vi"/>
              </w:rPr>
              <w:t>Số</w:t>
            </w:r>
            <w:r w:rsidRPr="00607AAE">
              <w:rPr>
                <w:b/>
                <w:spacing w:val="-3"/>
                <w:sz w:val="28"/>
                <w:szCs w:val="28"/>
                <w:lang w:val="vi"/>
              </w:rPr>
              <w:t xml:space="preserve"> </w:t>
            </w:r>
            <w:r w:rsidRPr="00607AAE">
              <w:rPr>
                <w:b/>
                <w:sz w:val="28"/>
                <w:szCs w:val="28"/>
                <w:lang w:val="vi"/>
              </w:rPr>
              <w:t>lượng</w:t>
            </w:r>
            <w:r w:rsidRPr="00607AAE">
              <w:rPr>
                <w:b/>
                <w:spacing w:val="-2"/>
                <w:sz w:val="28"/>
                <w:szCs w:val="28"/>
                <w:lang w:val="vi"/>
              </w:rPr>
              <w:t xml:space="preserve"> </w:t>
            </w:r>
            <w:r w:rsidRPr="00607AAE">
              <w:rPr>
                <w:b/>
                <w:sz w:val="28"/>
                <w:szCs w:val="28"/>
                <w:lang w:val="vi"/>
              </w:rPr>
              <w:t>của</w:t>
            </w:r>
            <w:r w:rsidRPr="00607AAE">
              <w:rPr>
                <w:b/>
                <w:spacing w:val="-2"/>
                <w:sz w:val="28"/>
                <w:szCs w:val="28"/>
                <w:lang w:val="vi"/>
              </w:rPr>
              <w:t xml:space="preserve"> </w:t>
            </w:r>
            <w:r w:rsidRPr="00607AAE">
              <w:rPr>
                <w:b/>
                <w:sz w:val="28"/>
                <w:szCs w:val="28"/>
                <w:lang w:val="vi"/>
              </w:rPr>
              <w:t>một</w:t>
            </w:r>
            <w:r w:rsidRPr="00607AAE">
              <w:rPr>
                <w:b/>
                <w:spacing w:val="-3"/>
                <w:sz w:val="28"/>
                <w:szCs w:val="28"/>
                <w:lang w:val="vi"/>
              </w:rPr>
              <w:t xml:space="preserve"> </w:t>
            </w:r>
            <w:r w:rsidRPr="00607AAE">
              <w:rPr>
                <w:b/>
                <w:sz w:val="28"/>
                <w:szCs w:val="28"/>
                <w:lang w:val="vi"/>
              </w:rPr>
              <w:t>lô</w:t>
            </w:r>
            <w:r w:rsidRPr="00607AAE">
              <w:rPr>
                <w:b/>
                <w:spacing w:val="-5"/>
                <w:sz w:val="28"/>
                <w:szCs w:val="28"/>
                <w:lang w:val="vi"/>
              </w:rPr>
              <w:t xml:space="preserve"> (N)</w:t>
            </w:r>
          </w:p>
        </w:tc>
        <w:tc>
          <w:tcPr>
            <w:tcW w:w="4961" w:type="dxa"/>
            <w:gridSpan w:val="2"/>
            <w:tcBorders>
              <w:bottom w:val="single" w:sz="4" w:space="0" w:color="000000"/>
            </w:tcBorders>
          </w:tcPr>
          <w:p w14:paraId="5EC61286" w14:textId="77777777" w:rsidR="004436BA" w:rsidRPr="00607AAE" w:rsidRDefault="004436BA" w:rsidP="00591F9E">
            <w:pPr>
              <w:widowControl w:val="0"/>
              <w:autoSpaceDE w:val="0"/>
              <w:autoSpaceDN w:val="0"/>
              <w:spacing w:before="120" w:after="120" w:line="320" w:lineRule="exact"/>
              <w:jc w:val="left"/>
              <w:rPr>
                <w:b/>
                <w:sz w:val="28"/>
                <w:szCs w:val="28"/>
                <w:lang w:val="vi"/>
              </w:rPr>
            </w:pPr>
            <w:r w:rsidRPr="00607AAE">
              <w:rPr>
                <w:b/>
                <w:sz w:val="28"/>
                <w:szCs w:val="28"/>
                <w:lang w:val="vi"/>
              </w:rPr>
              <w:t>Số</w:t>
            </w:r>
            <w:r w:rsidRPr="00607AAE">
              <w:rPr>
                <w:b/>
                <w:spacing w:val="-3"/>
                <w:sz w:val="28"/>
                <w:szCs w:val="28"/>
                <w:lang w:val="vi"/>
              </w:rPr>
              <w:t xml:space="preserve"> </w:t>
            </w:r>
            <w:r w:rsidRPr="00607AAE">
              <w:rPr>
                <w:b/>
                <w:sz w:val="28"/>
                <w:szCs w:val="28"/>
                <w:lang w:val="vi"/>
              </w:rPr>
              <w:t>lượng</w:t>
            </w:r>
            <w:r w:rsidRPr="00607AAE">
              <w:rPr>
                <w:b/>
                <w:spacing w:val="-2"/>
                <w:sz w:val="28"/>
                <w:szCs w:val="28"/>
                <w:lang w:val="vi"/>
              </w:rPr>
              <w:t xml:space="preserve"> </w:t>
            </w:r>
            <w:r w:rsidRPr="00607AAE">
              <w:rPr>
                <w:b/>
                <w:sz w:val="28"/>
                <w:szCs w:val="28"/>
                <w:lang w:val="vi"/>
              </w:rPr>
              <w:t>mẫu</w:t>
            </w:r>
            <w:r w:rsidRPr="00607AAE">
              <w:rPr>
                <w:b/>
                <w:spacing w:val="-2"/>
                <w:sz w:val="28"/>
                <w:szCs w:val="28"/>
                <w:lang w:val="vi"/>
              </w:rPr>
              <w:t xml:space="preserve"> </w:t>
            </w:r>
            <w:r w:rsidRPr="00607AAE">
              <w:rPr>
                <w:b/>
                <w:spacing w:val="-5"/>
                <w:sz w:val="28"/>
                <w:szCs w:val="28"/>
                <w:lang w:val="vi"/>
              </w:rPr>
              <w:t>thử</w:t>
            </w:r>
          </w:p>
        </w:tc>
      </w:tr>
      <w:tr w:rsidR="004436BA" w:rsidRPr="00607AAE" w14:paraId="1EC85CA3" w14:textId="77777777" w:rsidTr="000A3BF7">
        <w:trPr>
          <w:trHeight w:val="441"/>
          <w:tblHeader/>
        </w:trPr>
        <w:tc>
          <w:tcPr>
            <w:tcW w:w="4111" w:type="dxa"/>
            <w:tcBorders>
              <w:top w:val="single" w:sz="4" w:space="0" w:color="000000"/>
              <w:bottom w:val="single" w:sz="4" w:space="0" w:color="000000"/>
            </w:tcBorders>
          </w:tcPr>
          <w:p w14:paraId="6F8F1193" w14:textId="77777777" w:rsidR="004436BA" w:rsidRPr="00607AAE" w:rsidRDefault="004436BA" w:rsidP="00591F9E">
            <w:pPr>
              <w:widowControl w:val="0"/>
              <w:autoSpaceDE w:val="0"/>
              <w:autoSpaceDN w:val="0"/>
              <w:spacing w:before="120" w:after="120" w:line="320" w:lineRule="exact"/>
              <w:jc w:val="center"/>
              <w:rPr>
                <w:b/>
                <w:i/>
                <w:sz w:val="28"/>
                <w:szCs w:val="28"/>
                <w:lang w:val="vi"/>
              </w:rPr>
            </w:pPr>
            <w:r w:rsidRPr="00607AAE">
              <w:rPr>
                <w:b/>
                <w:i/>
                <w:spacing w:val="-5"/>
                <w:sz w:val="28"/>
                <w:szCs w:val="28"/>
                <w:lang w:val="vi"/>
              </w:rPr>
              <w:t>Số</w:t>
            </w:r>
          </w:p>
        </w:tc>
        <w:tc>
          <w:tcPr>
            <w:tcW w:w="2410" w:type="dxa"/>
            <w:tcBorders>
              <w:top w:val="single" w:sz="4" w:space="0" w:color="000000"/>
              <w:bottom w:val="single" w:sz="4" w:space="0" w:color="000000"/>
            </w:tcBorders>
          </w:tcPr>
          <w:p w14:paraId="5EA237E6" w14:textId="77777777" w:rsidR="004436BA" w:rsidRPr="00607AAE" w:rsidRDefault="004436BA" w:rsidP="00591F9E">
            <w:pPr>
              <w:widowControl w:val="0"/>
              <w:autoSpaceDE w:val="0"/>
              <w:autoSpaceDN w:val="0"/>
              <w:spacing w:before="120" w:after="120" w:line="320" w:lineRule="exact"/>
              <w:ind w:right="4"/>
              <w:jc w:val="center"/>
              <w:rPr>
                <w:b/>
                <w:i/>
                <w:sz w:val="28"/>
                <w:szCs w:val="28"/>
                <w:lang w:val="vi"/>
              </w:rPr>
            </w:pPr>
            <w:r w:rsidRPr="00607AAE">
              <w:rPr>
                <w:b/>
                <w:i/>
                <w:spacing w:val="-5"/>
                <w:sz w:val="28"/>
                <w:szCs w:val="28"/>
                <w:lang w:val="vi"/>
              </w:rPr>
              <w:t>E1</w:t>
            </w:r>
          </w:p>
        </w:tc>
        <w:tc>
          <w:tcPr>
            <w:tcW w:w="2551" w:type="dxa"/>
            <w:tcBorders>
              <w:top w:val="single" w:sz="4" w:space="0" w:color="000000"/>
              <w:bottom w:val="single" w:sz="4" w:space="0" w:color="000000"/>
            </w:tcBorders>
          </w:tcPr>
          <w:p w14:paraId="10476A5E" w14:textId="77777777" w:rsidR="004436BA" w:rsidRPr="00607AAE" w:rsidRDefault="004436BA" w:rsidP="00591F9E">
            <w:pPr>
              <w:widowControl w:val="0"/>
              <w:autoSpaceDE w:val="0"/>
              <w:autoSpaceDN w:val="0"/>
              <w:spacing w:before="120" w:after="120" w:line="320" w:lineRule="exact"/>
              <w:ind w:right="1"/>
              <w:jc w:val="center"/>
              <w:rPr>
                <w:b/>
                <w:i/>
                <w:sz w:val="28"/>
                <w:szCs w:val="28"/>
                <w:lang w:val="vi"/>
              </w:rPr>
            </w:pPr>
            <w:r w:rsidRPr="00607AAE">
              <w:rPr>
                <w:b/>
                <w:i/>
                <w:spacing w:val="-5"/>
                <w:sz w:val="28"/>
                <w:szCs w:val="28"/>
                <w:lang w:val="vi"/>
              </w:rPr>
              <w:t>E2</w:t>
            </w:r>
          </w:p>
        </w:tc>
      </w:tr>
      <w:tr w:rsidR="00104DCB" w:rsidRPr="00607AAE" w14:paraId="2CB6D3C1" w14:textId="77777777" w:rsidTr="000A3BF7">
        <w:trPr>
          <w:trHeight w:val="443"/>
        </w:trPr>
        <w:tc>
          <w:tcPr>
            <w:tcW w:w="4111" w:type="dxa"/>
            <w:tcBorders>
              <w:top w:val="single" w:sz="4" w:space="0" w:color="000000"/>
              <w:bottom w:val="single" w:sz="4" w:space="0" w:color="000000"/>
            </w:tcBorders>
          </w:tcPr>
          <w:p w14:paraId="07968D72" w14:textId="2E007F3E" w:rsidR="00104DCB" w:rsidRPr="00607AAE" w:rsidRDefault="00104DCB" w:rsidP="00591F9E">
            <w:pPr>
              <w:widowControl w:val="0"/>
              <w:autoSpaceDE w:val="0"/>
              <w:autoSpaceDN w:val="0"/>
              <w:spacing w:before="120" w:after="120" w:line="320" w:lineRule="exact"/>
              <w:ind w:right="4"/>
              <w:jc w:val="center"/>
              <w:rPr>
                <w:sz w:val="28"/>
                <w:szCs w:val="28"/>
                <w:lang w:val="vi"/>
              </w:rPr>
            </w:pPr>
            <w:r w:rsidRPr="00607AAE">
              <w:rPr>
                <w:sz w:val="28"/>
                <w:szCs w:val="28"/>
                <w:lang w:val="vi"/>
              </w:rPr>
              <w:t>N</w:t>
            </w:r>
            <w:r w:rsidRPr="00607AAE">
              <w:rPr>
                <w:spacing w:val="1"/>
                <w:sz w:val="28"/>
                <w:szCs w:val="28"/>
                <w:lang w:val="vi"/>
              </w:rPr>
              <w:t xml:space="preserve"> </w:t>
            </w:r>
            <w:r w:rsidRPr="00607AAE">
              <w:rPr>
                <w:sz w:val="28"/>
                <w:szCs w:val="28"/>
                <w:lang w:val="vi"/>
              </w:rPr>
              <w:t>≤</w:t>
            </w:r>
            <w:r w:rsidRPr="00607AAE">
              <w:rPr>
                <w:spacing w:val="-1"/>
                <w:sz w:val="28"/>
                <w:szCs w:val="28"/>
                <w:lang w:val="vi"/>
              </w:rPr>
              <w:t xml:space="preserve"> </w:t>
            </w:r>
            <w:r w:rsidRPr="00607AAE">
              <w:rPr>
                <w:spacing w:val="-5"/>
                <w:sz w:val="28"/>
                <w:szCs w:val="28"/>
                <w:lang w:val="vi"/>
              </w:rPr>
              <w:t>300</w:t>
            </w:r>
          </w:p>
        </w:tc>
        <w:tc>
          <w:tcPr>
            <w:tcW w:w="4961" w:type="dxa"/>
            <w:gridSpan w:val="2"/>
            <w:tcBorders>
              <w:top w:val="single" w:sz="4" w:space="0" w:color="000000"/>
              <w:bottom w:val="single" w:sz="4" w:space="0" w:color="000000"/>
            </w:tcBorders>
          </w:tcPr>
          <w:p w14:paraId="35BCF2AE" w14:textId="77777777" w:rsidR="00104DCB" w:rsidRPr="00607AAE" w:rsidRDefault="00104DCB" w:rsidP="00591F9E">
            <w:pPr>
              <w:widowControl w:val="0"/>
              <w:autoSpaceDE w:val="0"/>
              <w:autoSpaceDN w:val="0"/>
              <w:spacing w:before="120" w:after="120" w:line="320" w:lineRule="exact"/>
              <w:jc w:val="left"/>
              <w:rPr>
                <w:sz w:val="28"/>
                <w:szCs w:val="28"/>
                <w:lang w:val="vi"/>
              </w:rPr>
            </w:pPr>
            <w:r w:rsidRPr="00607AAE">
              <w:rPr>
                <w:sz w:val="28"/>
                <w:szCs w:val="28"/>
                <w:lang w:val="vi"/>
              </w:rPr>
              <w:t>Theo</w:t>
            </w:r>
            <w:r w:rsidRPr="00607AAE">
              <w:rPr>
                <w:spacing w:val="-7"/>
                <w:sz w:val="28"/>
                <w:szCs w:val="28"/>
                <w:lang w:val="vi"/>
              </w:rPr>
              <w:t xml:space="preserve"> </w:t>
            </w:r>
            <w:r w:rsidRPr="00607AAE">
              <w:rPr>
                <w:sz w:val="28"/>
                <w:szCs w:val="28"/>
                <w:lang w:val="vi"/>
              </w:rPr>
              <w:t>thỏa</w:t>
            </w:r>
            <w:r w:rsidRPr="00607AAE">
              <w:rPr>
                <w:spacing w:val="-4"/>
                <w:sz w:val="28"/>
                <w:szCs w:val="28"/>
                <w:lang w:val="vi"/>
              </w:rPr>
              <w:t xml:space="preserve"> thuận</w:t>
            </w:r>
          </w:p>
        </w:tc>
      </w:tr>
      <w:tr w:rsidR="00104DCB" w:rsidRPr="00607AAE" w14:paraId="2E9DF6F3" w14:textId="77777777" w:rsidTr="000A3BF7">
        <w:trPr>
          <w:trHeight w:val="441"/>
        </w:trPr>
        <w:tc>
          <w:tcPr>
            <w:tcW w:w="4111" w:type="dxa"/>
            <w:tcBorders>
              <w:top w:val="single" w:sz="4" w:space="0" w:color="000000"/>
              <w:bottom w:val="single" w:sz="4" w:space="0" w:color="000000"/>
            </w:tcBorders>
          </w:tcPr>
          <w:p w14:paraId="7CE66515" w14:textId="795C8FAE" w:rsidR="00104DCB" w:rsidRPr="00607AAE" w:rsidRDefault="00104DCB" w:rsidP="00591F9E">
            <w:pPr>
              <w:widowControl w:val="0"/>
              <w:autoSpaceDE w:val="0"/>
              <w:autoSpaceDN w:val="0"/>
              <w:spacing w:before="120" w:after="120" w:line="320" w:lineRule="exact"/>
              <w:ind w:right="5"/>
              <w:jc w:val="center"/>
              <w:rPr>
                <w:sz w:val="28"/>
                <w:szCs w:val="28"/>
                <w:lang w:val="vi"/>
              </w:rPr>
            </w:pPr>
            <w:r w:rsidRPr="00607AAE">
              <w:rPr>
                <w:sz w:val="28"/>
                <w:szCs w:val="28"/>
                <w:lang w:val="vi"/>
              </w:rPr>
              <w:t>300</w:t>
            </w:r>
            <w:r w:rsidRPr="00607AAE">
              <w:rPr>
                <w:spacing w:val="-2"/>
                <w:sz w:val="28"/>
                <w:szCs w:val="28"/>
                <w:lang w:val="vi"/>
              </w:rPr>
              <w:t xml:space="preserve"> </w:t>
            </w:r>
            <w:r w:rsidRPr="00607AAE">
              <w:rPr>
                <w:sz w:val="28"/>
                <w:szCs w:val="28"/>
                <w:lang w:val="vi"/>
              </w:rPr>
              <w:t>&lt;</w:t>
            </w:r>
            <w:r w:rsidRPr="00607AAE">
              <w:rPr>
                <w:spacing w:val="-4"/>
                <w:sz w:val="28"/>
                <w:szCs w:val="28"/>
                <w:lang w:val="vi"/>
              </w:rPr>
              <w:t xml:space="preserve"> </w:t>
            </w:r>
            <w:r w:rsidRPr="00607AAE">
              <w:rPr>
                <w:sz w:val="28"/>
                <w:szCs w:val="28"/>
                <w:lang w:val="vi"/>
              </w:rPr>
              <w:t>N ≤</w:t>
            </w:r>
            <w:r w:rsidRPr="00607AAE">
              <w:rPr>
                <w:spacing w:val="68"/>
                <w:sz w:val="28"/>
                <w:szCs w:val="28"/>
                <w:lang w:val="vi"/>
              </w:rPr>
              <w:t xml:space="preserve"> </w:t>
            </w:r>
            <w:r w:rsidRPr="00607AAE">
              <w:rPr>
                <w:spacing w:val="-4"/>
                <w:sz w:val="28"/>
                <w:szCs w:val="28"/>
                <w:lang w:val="vi"/>
              </w:rPr>
              <w:t>2000</w:t>
            </w:r>
          </w:p>
        </w:tc>
        <w:tc>
          <w:tcPr>
            <w:tcW w:w="2410" w:type="dxa"/>
            <w:tcBorders>
              <w:top w:val="single" w:sz="4" w:space="0" w:color="000000"/>
              <w:bottom w:val="single" w:sz="4" w:space="0" w:color="000000"/>
            </w:tcBorders>
          </w:tcPr>
          <w:p w14:paraId="2DC0CBE5" w14:textId="77777777" w:rsidR="00104DCB" w:rsidRPr="00607AAE" w:rsidRDefault="00104DCB" w:rsidP="00591F9E">
            <w:pPr>
              <w:widowControl w:val="0"/>
              <w:autoSpaceDE w:val="0"/>
              <w:autoSpaceDN w:val="0"/>
              <w:spacing w:before="120" w:after="120" w:line="320" w:lineRule="exact"/>
              <w:ind w:right="4"/>
              <w:jc w:val="center"/>
              <w:rPr>
                <w:sz w:val="28"/>
                <w:szCs w:val="28"/>
                <w:lang w:val="vi"/>
              </w:rPr>
            </w:pPr>
            <w:r w:rsidRPr="00607AAE">
              <w:rPr>
                <w:spacing w:val="-10"/>
                <w:sz w:val="28"/>
                <w:szCs w:val="28"/>
                <w:lang w:val="vi"/>
              </w:rPr>
              <w:t>4</w:t>
            </w:r>
          </w:p>
        </w:tc>
        <w:tc>
          <w:tcPr>
            <w:tcW w:w="2551" w:type="dxa"/>
            <w:tcBorders>
              <w:top w:val="single" w:sz="4" w:space="0" w:color="000000"/>
              <w:bottom w:val="single" w:sz="4" w:space="0" w:color="000000"/>
            </w:tcBorders>
          </w:tcPr>
          <w:p w14:paraId="585ACE02" w14:textId="77777777" w:rsidR="00104DCB" w:rsidRPr="00607AAE" w:rsidRDefault="00104DCB" w:rsidP="00591F9E">
            <w:pPr>
              <w:widowControl w:val="0"/>
              <w:autoSpaceDE w:val="0"/>
              <w:autoSpaceDN w:val="0"/>
              <w:spacing w:before="120" w:after="120" w:line="320" w:lineRule="exact"/>
              <w:jc w:val="center"/>
              <w:rPr>
                <w:sz w:val="28"/>
                <w:szCs w:val="28"/>
                <w:lang w:val="vi"/>
              </w:rPr>
            </w:pPr>
            <w:r w:rsidRPr="00607AAE">
              <w:rPr>
                <w:spacing w:val="-10"/>
                <w:sz w:val="28"/>
                <w:szCs w:val="28"/>
                <w:lang w:val="vi"/>
              </w:rPr>
              <w:t>3</w:t>
            </w:r>
          </w:p>
        </w:tc>
      </w:tr>
      <w:tr w:rsidR="00104DCB" w:rsidRPr="00607AAE" w14:paraId="41747F25" w14:textId="77777777" w:rsidTr="000A3BF7">
        <w:trPr>
          <w:trHeight w:val="462"/>
        </w:trPr>
        <w:tc>
          <w:tcPr>
            <w:tcW w:w="4111" w:type="dxa"/>
            <w:tcBorders>
              <w:top w:val="single" w:sz="4" w:space="0" w:color="000000"/>
              <w:bottom w:val="single" w:sz="4" w:space="0" w:color="000000"/>
            </w:tcBorders>
          </w:tcPr>
          <w:p w14:paraId="7D17820B" w14:textId="0CE9A8A4" w:rsidR="00104DCB" w:rsidRPr="00607AAE" w:rsidRDefault="00104DCB" w:rsidP="00591F9E">
            <w:pPr>
              <w:widowControl w:val="0"/>
              <w:autoSpaceDE w:val="0"/>
              <w:autoSpaceDN w:val="0"/>
              <w:spacing w:before="120" w:after="120" w:line="320" w:lineRule="exact"/>
              <w:ind w:right="1"/>
              <w:jc w:val="center"/>
              <w:rPr>
                <w:sz w:val="28"/>
                <w:szCs w:val="28"/>
                <w:lang w:val="vi"/>
              </w:rPr>
            </w:pPr>
            <w:r w:rsidRPr="00607AAE">
              <w:rPr>
                <w:sz w:val="28"/>
                <w:szCs w:val="28"/>
                <w:lang w:val="vi"/>
              </w:rPr>
              <w:t>2000</w:t>
            </w:r>
            <w:r w:rsidRPr="00607AAE">
              <w:rPr>
                <w:spacing w:val="-2"/>
                <w:sz w:val="28"/>
                <w:szCs w:val="28"/>
                <w:lang w:val="vi"/>
              </w:rPr>
              <w:t xml:space="preserve"> </w:t>
            </w:r>
            <w:r w:rsidR="00AE187B">
              <w:rPr>
                <w:sz w:val="28"/>
                <w:szCs w:val="28"/>
              </w:rPr>
              <w:t>&lt;</w:t>
            </w:r>
            <w:r w:rsidRPr="00607AAE">
              <w:rPr>
                <w:spacing w:val="67"/>
                <w:sz w:val="28"/>
                <w:szCs w:val="28"/>
                <w:lang w:val="vi"/>
              </w:rPr>
              <w:t xml:space="preserve"> </w:t>
            </w:r>
            <w:r w:rsidRPr="00607AAE">
              <w:rPr>
                <w:sz w:val="28"/>
                <w:szCs w:val="28"/>
                <w:lang w:val="vi"/>
              </w:rPr>
              <w:t>N ≤</w:t>
            </w:r>
            <w:r w:rsidRPr="00607AAE">
              <w:rPr>
                <w:spacing w:val="67"/>
                <w:sz w:val="28"/>
                <w:szCs w:val="28"/>
                <w:lang w:val="vi"/>
              </w:rPr>
              <w:t xml:space="preserve"> </w:t>
            </w:r>
            <w:r w:rsidRPr="00607AAE">
              <w:rPr>
                <w:spacing w:val="-4"/>
                <w:sz w:val="28"/>
                <w:szCs w:val="28"/>
                <w:lang w:val="vi"/>
              </w:rPr>
              <w:t>5000</w:t>
            </w:r>
          </w:p>
        </w:tc>
        <w:tc>
          <w:tcPr>
            <w:tcW w:w="2410" w:type="dxa"/>
            <w:tcBorders>
              <w:top w:val="single" w:sz="4" w:space="0" w:color="000000"/>
              <w:bottom w:val="single" w:sz="4" w:space="0" w:color="000000"/>
            </w:tcBorders>
          </w:tcPr>
          <w:p w14:paraId="09E4E1ED" w14:textId="77777777" w:rsidR="00104DCB" w:rsidRPr="00607AAE" w:rsidRDefault="00104DCB" w:rsidP="00591F9E">
            <w:pPr>
              <w:widowControl w:val="0"/>
              <w:autoSpaceDE w:val="0"/>
              <w:autoSpaceDN w:val="0"/>
              <w:spacing w:before="120" w:after="120" w:line="320" w:lineRule="exact"/>
              <w:ind w:right="4"/>
              <w:jc w:val="center"/>
              <w:rPr>
                <w:sz w:val="28"/>
                <w:szCs w:val="28"/>
                <w:lang w:val="vi"/>
              </w:rPr>
            </w:pPr>
            <w:r w:rsidRPr="00607AAE">
              <w:rPr>
                <w:spacing w:val="-10"/>
                <w:sz w:val="28"/>
                <w:szCs w:val="28"/>
                <w:lang w:val="vi"/>
              </w:rPr>
              <w:t>8</w:t>
            </w:r>
          </w:p>
        </w:tc>
        <w:tc>
          <w:tcPr>
            <w:tcW w:w="2551" w:type="dxa"/>
            <w:tcBorders>
              <w:top w:val="single" w:sz="4" w:space="0" w:color="000000"/>
              <w:bottom w:val="single" w:sz="4" w:space="0" w:color="000000"/>
            </w:tcBorders>
          </w:tcPr>
          <w:p w14:paraId="2CBBF360" w14:textId="77777777" w:rsidR="00104DCB" w:rsidRPr="00607AAE" w:rsidRDefault="00104DCB" w:rsidP="00591F9E">
            <w:pPr>
              <w:widowControl w:val="0"/>
              <w:autoSpaceDE w:val="0"/>
              <w:autoSpaceDN w:val="0"/>
              <w:spacing w:before="120" w:after="120" w:line="320" w:lineRule="exact"/>
              <w:jc w:val="center"/>
              <w:rPr>
                <w:sz w:val="28"/>
                <w:szCs w:val="28"/>
                <w:lang w:val="vi"/>
              </w:rPr>
            </w:pPr>
            <w:r w:rsidRPr="00607AAE">
              <w:rPr>
                <w:spacing w:val="-10"/>
                <w:sz w:val="28"/>
                <w:szCs w:val="28"/>
                <w:lang w:val="vi"/>
              </w:rPr>
              <w:t>4</w:t>
            </w:r>
          </w:p>
        </w:tc>
      </w:tr>
      <w:tr w:rsidR="00104DCB" w:rsidRPr="00607AAE" w14:paraId="577F2697" w14:textId="77777777" w:rsidTr="000A3BF7">
        <w:trPr>
          <w:trHeight w:val="462"/>
        </w:trPr>
        <w:tc>
          <w:tcPr>
            <w:tcW w:w="4111" w:type="dxa"/>
            <w:tcBorders>
              <w:top w:val="single" w:sz="4" w:space="0" w:color="000000"/>
            </w:tcBorders>
          </w:tcPr>
          <w:p w14:paraId="2D3E7D0B" w14:textId="7E35EB85" w:rsidR="00104DCB" w:rsidRPr="00607AAE" w:rsidRDefault="00104DCB" w:rsidP="00591F9E">
            <w:pPr>
              <w:widowControl w:val="0"/>
              <w:autoSpaceDE w:val="0"/>
              <w:autoSpaceDN w:val="0"/>
              <w:spacing w:before="120" w:after="120" w:line="320" w:lineRule="exact"/>
              <w:ind w:right="4"/>
              <w:jc w:val="center"/>
              <w:rPr>
                <w:sz w:val="28"/>
                <w:szCs w:val="28"/>
                <w:lang w:val="vi"/>
              </w:rPr>
            </w:pPr>
            <w:r w:rsidRPr="00607AAE">
              <w:rPr>
                <w:sz w:val="28"/>
                <w:szCs w:val="28"/>
                <w:lang w:val="vi"/>
              </w:rPr>
              <w:t>5000</w:t>
            </w:r>
            <w:r w:rsidRPr="00607AAE">
              <w:rPr>
                <w:spacing w:val="-3"/>
                <w:sz w:val="28"/>
                <w:szCs w:val="28"/>
                <w:lang w:val="vi"/>
              </w:rPr>
              <w:t xml:space="preserve"> </w:t>
            </w:r>
            <w:r w:rsidR="00AE187B">
              <w:rPr>
                <w:sz w:val="28"/>
                <w:szCs w:val="28"/>
              </w:rPr>
              <w:t>&lt;</w:t>
            </w:r>
            <w:r w:rsidRPr="00607AAE">
              <w:rPr>
                <w:spacing w:val="67"/>
                <w:sz w:val="28"/>
                <w:szCs w:val="28"/>
                <w:lang w:val="vi"/>
              </w:rPr>
              <w:t xml:space="preserve"> </w:t>
            </w:r>
            <w:r w:rsidRPr="00607AAE">
              <w:rPr>
                <w:sz w:val="28"/>
                <w:szCs w:val="28"/>
                <w:lang w:val="vi"/>
              </w:rPr>
              <w:t>N</w:t>
            </w:r>
            <w:r w:rsidRPr="00607AAE">
              <w:rPr>
                <w:spacing w:val="-1"/>
                <w:sz w:val="28"/>
                <w:szCs w:val="28"/>
                <w:lang w:val="vi"/>
              </w:rPr>
              <w:t xml:space="preserve"> </w:t>
            </w:r>
            <w:r w:rsidRPr="00607AAE">
              <w:rPr>
                <w:sz w:val="28"/>
                <w:szCs w:val="28"/>
                <w:lang w:val="vi"/>
              </w:rPr>
              <w:t>≤</w:t>
            </w:r>
            <w:r w:rsidRPr="00607AAE">
              <w:rPr>
                <w:spacing w:val="-1"/>
                <w:sz w:val="28"/>
                <w:szCs w:val="28"/>
                <w:lang w:val="vi"/>
              </w:rPr>
              <w:t xml:space="preserve"> </w:t>
            </w:r>
            <w:r w:rsidRPr="00607AAE">
              <w:rPr>
                <w:spacing w:val="-4"/>
                <w:sz w:val="28"/>
                <w:szCs w:val="28"/>
                <w:lang w:val="vi"/>
              </w:rPr>
              <w:t>10000</w:t>
            </w:r>
          </w:p>
        </w:tc>
        <w:tc>
          <w:tcPr>
            <w:tcW w:w="2410" w:type="dxa"/>
            <w:tcBorders>
              <w:top w:val="single" w:sz="4" w:space="0" w:color="000000"/>
            </w:tcBorders>
          </w:tcPr>
          <w:p w14:paraId="514FD73A" w14:textId="77777777" w:rsidR="00104DCB" w:rsidRPr="00607AAE" w:rsidRDefault="00104DCB" w:rsidP="00591F9E">
            <w:pPr>
              <w:widowControl w:val="0"/>
              <w:autoSpaceDE w:val="0"/>
              <w:autoSpaceDN w:val="0"/>
              <w:spacing w:before="120" w:after="120" w:line="320" w:lineRule="exact"/>
              <w:jc w:val="center"/>
              <w:rPr>
                <w:sz w:val="28"/>
                <w:szCs w:val="28"/>
                <w:lang w:val="vi"/>
              </w:rPr>
            </w:pPr>
            <w:r w:rsidRPr="00607AAE">
              <w:rPr>
                <w:spacing w:val="-5"/>
                <w:sz w:val="28"/>
                <w:szCs w:val="28"/>
                <w:lang w:val="vi"/>
              </w:rPr>
              <w:t>12</w:t>
            </w:r>
          </w:p>
        </w:tc>
        <w:tc>
          <w:tcPr>
            <w:tcW w:w="2551" w:type="dxa"/>
            <w:tcBorders>
              <w:top w:val="single" w:sz="4" w:space="0" w:color="000000"/>
            </w:tcBorders>
          </w:tcPr>
          <w:p w14:paraId="7F00A9CD" w14:textId="77777777" w:rsidR="00104DCB" w:rsidRPr="00607AAE" w:rsidRDefault="00104DCB" w:rsidP="00591F9E">
            <w:pPr>
              <w:widowControl w:val="0"/>
              <w:autoSpaceDE w:val="0"/>
              <w:autoSpaceDN w:val="0"/>
              <w:spacing w:before="120" w:after="120" w:line="320" w:lineRule="exact"/>
              <w:jc w:val="center"/>
              <w:rPr>
                <w:sz w:val="28"/>
                <w:szCs w:val="28"/>
                <w:lang w:val="vi"/>
              </w:rPr>
            </w:pPr>
            <w:r w:rsidRPr="00607AAE">
              <w:rPr>
                <w:spacing w:val="-10"/>
                <w:sz w:val="28"/>
                <w:szCs w:val="28"/>
                <w:lang w:val="vi"/>
              </w:rPr>
              <w:t>6</w:t>
            </w:r>
          </w:p>
        </w:tc>
      </w:tr>
    </w:tbl>
    <w:p w14:paraId="43F85848" w14:textId="77777777" w:rsidR="004436BA" w:rsidRPr="00607AAE" w:rsidRDefault="004436BA" w:rsidP="00591F9E">
      <w:pPr>
        <w:widowControl w:val="0"/>
        <w:numPr>
          <w:ilvl w:val="1"/>
          <w:numId w:val="66"/>
        </w:numPr>
        <w:tabs>
          <w:tab w:val="left" w:pos="1136"/>
        </w:tabs>
        <w:autoSpaceDE w:val="0"/>
        <w:autoSpaceDN w:val="0"/>
        <w:spacing w:before="120" w:after="120" w:line="320" w:lineRule="exact"/>
        <w:ind w:left="0" w:right="-7" w:firstLine="567"/>
        <w:rPr>
          <w:sz w:val="28"/>
          <w:szCs w:val="28"/>
          <w:lang w:val="vi"/>
        </w:rPr>
      </w:pPr>
      <w:r w:rsidRPr="00607AAE">
        <w:rPr>
          <w:sz w:val="28"/>
          <w:szCs w:val="28"/>
          <w:lang w:val="vi"/>
        </w:rPr>
        <w:t>Căn</w:t>
      </w:r>
      <w:r w:rsidRPr="00607AAE">
        <w:rPr>
          <w:spacing w:val="-6"/>
          <w:sz w:val="28"/>
          <w:szCs w:val="28"/>
          <w:lang w:val="vi"/>
        </w:rPr>
        <w:t xml:space="preserve"> </w:t>
      </w:r>
      <w:r w:rsidRPr="00607AAE">
        <w:rPr>
          <w:sz w:val="28"/>
          <w:szCs w:val="28"/>
          <w:lang w:val="vi"/>
        </w:rPr>
        <w:t>cứ</w:t>
      </w:r>
      <w:r w:rsidRPr="00607AAE">
        <w:rPr>
          <w:spacing w:val="-8"/>
          <w:sz w:val="28"/>
          <w:szCs w:val="28"/>
          <w:lang w:val="vi"/>
        </w:rPr>
        <w:t xml:space="preserve"> </w:t>
      </w:r>
      <w:r w:rsidRPr="00607AAE">
        <w:rPr>
          <w:sz w:val="28"/>
          <w:szCs w:val="28"/>
          <w:lang w:val="vi"/>
        </w:rPr>
        <w:t>quy</w:t>
      </w:r>
      <w:r w:rsidRPr="00607AAE">
        <w:rPr>
          <w:spacing w:val="-6"/>
          <w:sz w:val="28"/>
          <w:szCs w:val="28"/>
          <w:lang w:val="vi"/>
        </w:rPr>
        <w:t xml:space="preserve"> </w:t>
      </w:r>
      <w:r w:rsidRPr="00607AAE">
        <w:rPr>
          <w:sz w:val="28"/>
          <w:szCs w:val="28"/>
          <w:lang w:val="vi"/>
        </w:rPr>
        <w:t>mô,</w:t>
      </w:r>
      <w:r w:rsidRPr="00607AAE">
        <w:rPr>
          <w:spacing w:val="-7"/>
          <w:sz w:val="28"/>
          <w:szCs w:val="28"/>
          <w:lang w:val="vi"/>
        </w:rPr>
        <w:t xml:space="preserve"> </w:t>
      </w:r>
      <w:r w:rsidRPr="00607AAE">
        <w:rPr>
          <w:sz w:val="28"/>
          <w:szCs w:val="28"/>
          <w:lang w:val="vi"/>
        </w:rPr>
        <w:t>khối</w:t>
      </w:r>
      <w:r w:rsidRPr="00607AAE">
        <w:rPr>
          <w:spacing w:val="-8"/>
          <w:sz w:val="28"/>
          <w:szCs w:val="28"/>
          <w:lang w:val="vi"/>
        </w:rPr>
        <w:t xml:space="preserve"> </w:t>
      </w:r>
      <w:r w:rsidRPr="00607AAE">
        <w:rPr>
          <w:sz w:val="28"/>
          <w:szCs w:val="28"/>
          <w:lang w:val="vi"/>
        </w:rPr>
        <w:t>lượng</w:t>
      </w:r>
      <w:r w:rsidRPr="00607AAE">
        <w:rPr>
          <w:spacing w:val="-6"/>
          <w:sz w:val="28"/>
          <w:szCs w:val="28"/>
          <w:lang w:val="vi"/>
        </w:rPr>
        <w:t xml:space="preserve"> </w:t>
      </w:r>
      <w:r w:rsidRPr="00607AAE">
        <w:rPr>
          <w:sz w:val="28"/>
          <w:szCs w:val="28"/>
          <w:lang w:val="vi"/>
        </w:rPr>
        <w:t>các</w:t>
      </w:r>
      <w:r w:rsidRPr="00607AAE">
        <w:rPr>
          <w:spacing w:val="-9"/>
          <w:sz w:val="28"/>
          <w:szCs w:val="28"/>
          <w:lang w:val="vi"/>
        </w:rPr>
        <w:t xml:space="preserve"> </w:t>
      </w:r>
      <w:r w:rsidRPr="00607AAE">
        <w:rPr>
          <w:sz w:val="28"/>
          <w:szCs w:val="28"/>
          <w:lang w:val="vi"/>
        </w:rPr>
        <w:t>loại</w:t>
      </w:r>
      <w:r w:rsidRPr="00607AAE">
        <w:rPr>
          <w:spacing w:val="-6"/>
          <w:sz w:val="28"/>
          <w:szCs w:val="28"/>
          <w:lang w:val="vi"/>
        </w:rPr>
        <w:t xml:space="preserve"> </w:t>
      </w:r>
      <w:r w:rsidRPr="00607AAE">
        <w:rPr>
          <w:sz w:val="28"/>
          <w:szCs w:val="28"/>
          <w:lang w:val="vi"/>
        </w:rPr>
        <w:t>cách</w:t>
      </w:r>
      <w:r w:rsidRPr="00607AAE">
        <w:rPr>
          <w:spacing w:val="-6"/>
          <w:sz w:val="28"/>
          <w:szCs w:val="28"/>
          <w:lang w:val="vi"/>
        </w:rPr>
        <w:t xml:space="preserve"> </w:t>
      </w:r>
      <w:r w:rsidRPr="00607AAE">
        <w:rPr>
          <w:sz w:val="28"/>
          <w:szCs w:val="28"/>
          <w:lang w:val="vi"/>
        </w:rPr>
        <w:t>điện</w:t>
      </w:r>
      <w:r w:rsidRPr="00607AAE">
        <w:rPr>
          <w:spacing w:val="-6"/>
          <w:sz w:val="28"/>
          <w:szCs w:val="28"/>
          <w:lang w:val="vi"/>
        </w:rPr>
        <w:t xml:space="preserve"> </w:t>
      </w:r>
      <w:r w:rsidRPr="00607AAE">
        <w:rPr>
          <w:sz w:val="28"/>
          <w:szCs w:val="28"/>
          <w:lang w:val="vi"/>
        </w:rPr>
        <w:t>cần</w:t>
      </w:r>
      <w:r w:rsidRPr="00607AAE">
        <w:rPr>
          <w:spacing w:val="-6"/>
          <w:sz w:val="28"/>
          <w:szCs w:val="28"/>
          <w:lang w:val="vi"/>
        </w:rPr>
        <w:t xml:space="preserve"> </w:t>
      </w:r>
      <w:r w:rsidRPr="00607AAE">
        <w:rPr>
          <w:sz w:val="28"/>
          <w:szCs w:val="28"/>
          <w:lang w:val="vi"/>
        </w:rPr>
        <w:t>mua</w:t>
      </w:r>
      <w:r w:rsidRPr="00607AAE">
        <w:rPr>
          <w:spacing w:val="-7"/>
          <w:sz w:val="28"/>
          <w:szCs w:val="28"/>
          <w:lang w:val="vi"/>
        </w:rPr>
        <w:t xml:space="preserve"> </w:t>
      </w:r>
      <w:r w:rsidRPr="00607AAE">
        <w:rPr>
          <w:sz w:val="28"/>
          <w:szCs w:val="28"/>
          <w:lang w:val="vi"/>
        </w:rPr>
        <w:t>để</w:t>
      </w:r>
      <w:r w:rsidRPr="00607AAE">
        <w:rPr>
          <w:spacing w:val="-7"/>
          <w:sz w:val="28"/>
          <w:szCs w:val="28"/>
          <w:lang w:val="vi"/>
        </w:rPr>
        <w:t xml:space="preserve"> </w:t>
      </w:r>
      <w:r w:rsidRPr="00607AAE">
        <w:rPr>
          <w:sz w:val="28"/>
          <w:szCs w:val="28"/>
          <w:lang w:val="vi"/>
        </w:rPr>
        <w:t>lựa</w:t>
      </w:r>
      <w:r w:rsidRPr="00607AAE">
        <w:rPr>
          <w:spacing w:val="-7"/>
          <w:sz w:val="28"/>
          <w:szCs w:val="28"/>
          <w:lang w:val="vi"/>
        </w:rPr>
        <w:t xml:space="preserve"> </w:t>
      </w:r>
      <w:r w:rsidRPr="00607AAE">
        <w:rPr>
          <w:sz w:val="28"/>
          <w:szCs w:val="28"/>
          <w:lang w:val="vi"/>
        </w:rPr>
        <w:t>chọn</w:t>
      </w:r>
      <w:r w:rsidRPr="00607AAE">
        <w:rPr>
          <w:spacing w:val="-8"/>
          <w:sz w:val="28"/>
          <w:szCs w:val="28"/>
          <w:lang w:val="vi"/>
        </w:rPr>
        <w:t xml:space="preserve"> </w:t>
      </w:r>
      <w:r w:rsidRPr="00607AAE">
        <w:rPr>
          <w:sz w:val="28"/>
          <w:szCs w:val="28"/>
          <w:lang w:val="vi"/>
        </w:rPr>
        <w:t>số</w:t>
      </w:r>
      <w:r w:rsidRPr="00607AAE">
        <w:rPr>
          <w:spacing w:val="-7"/>
          <w:sz w:val="28"/>
          <w:szCs w:val="28"/>
          <w:lang w:val="vi"/>
        </w:rPr>
        <w:t xml:space="preserve"> </w:t>
      </w:r>
      <w:r w:rsidRPr="00607AAE">
        <w:rPr>
          <w:sz w:val="28"/>
          <w:szCs w:val="28"/>
          <w:lang w:val="vi"/>
        </w:rPr>
        <w:t>lượng mẫu</w:t>
      </w:r>
      <w:r w:rsidRPr="00607AAE">
        <w:rPr>
          <w:spacing w:val="-6"/>
          <w:sz w:val="28"/>
          <w:szCs w:val="28"/>
          <w:lang w:val="vi"/>
        </w:rPr>
        <w:t xml:space="preserve"> </w:t>
      </w:r>
      <w:r w:rsidRPr="00607AAE">
        <w:rPr>
          <w:sz w:val="28"/>
          <w:szCs w:val="28"/>
          <w:lang w:val="vi"/>
        </w:rPr>
        <w:t>thử</w:t>
      </w:r>
      <w:r w:rsidRPr="00607AAE">
        <w:rPr>
          <w:spacing w:val="-5"/>
          <w:sz w:val="28"/>
          <w:szCs w:val="28"/>
          <w:lang w:val="vi"/>
        </w:rPr>
        <w:t xml:space="preserve"> </w:t>
      </w:r>
      <w:r w:rsidRPr="00607AAE">
        <w:rPr>
          <w:sz w:val="28"/>
          <w:szCs w:val="28"/>
          <w:lang w:val="vi"/>
        </w:rPr>
        <w:t>nghiệm</w:t>
      </w:r>
      <w:r w:rsidRPr="00607AAE">
        <w:rPr>
          <w:spacing w:val="-4"/>
          <w:sz w:val="28"/>
          <w:szCs w:val="28"/>
          <w:lang w:val="vi"/>
        </w:rPr>
        <w:t xml:space="preserve"> </w:t>
      </w:r>
      <w:r w:rsidRPr="00607AAE">
        <w:rPr>
          <w:sz w:val="28"/>
          <w:szCs w:val="28"/>
          <w:lang w:val="vi"/>
        </w:rPr>
        <w:t>và</w:t>
      </w:r>
      <w:r w:rsidRPr="00607AAE">
        <w:rPr>
          <w:spacing w:val="-7"/>
          <w:sz w:val="28"/>
          <w:szCs w:val="28"/>
          <w:lang w:val="vi"/>
        </w:rPr>
        <w:t xml:space="preserve"> </w:t>
      </w:r>
      <w:r w:rsidRPr="00607AAE">
        <w:rPr>
          <w:sz w:val="28"/>
          <w:szCs w:val="28"/>
          <w:lang w:val="vi"/>
        </w:rPr>
        <w:t>các</w:t>
      </w:r>
      <w:r w:rsidRPr="00607AAE">
        <w:rPr>
          <w:spacing w:val="-4"/>
          <w:sz w:val="28"/>
          <w:szCs w:val="28"/>
          <w:lang w:val="vi"/>
        </w:rPr>
        <w:t xml:space="preserve"> </w:t>
      </w:r>
      <w:r w:rsidRPr="00607AAE">
        <w:rPr>
          <w:sz w:val="28"/>
          <w:szCs w:val="28"/>
          <w:lang w:val="vi"/>
        </w:rPr>
        <w:t>yêu</w:t>
      </w:r>
      <w:r w:rsidRPr="00607AAE">
        <w:rPr>
          <w:spacing w:val="-4"/>
          <w:sz w:val="28"/>
          <w:szCs w:val="28"/>
          <w:lang w:val="vi"/>
        </w:rPr>
        <w:t xml:space="preserve"> </w:t>
      </w:r>
      <w:r w:rsidRPr="00607AAE">
        <w:rPr>
          <w:sz w:val="28"/>
          <w:szCs w:val="28"/>
          <w:lang w:val="vi"/>
        </w:rPr>
        <w:t>cầu</w:t>
      </w:r>
      <w:r w:rsidRPr="00607AAE">
        <w:rPr>
          <w:spacing w:val="-4"/>
          <w:sz w:val="28"/>
          <w:szCs w:val="28"/>
          <w:lang w:val="vi"/>
        </w:rPr>
        <w:t xml:space="preserve"> </w:t>
      </w:r>
      <w:r w:rsidRPr="00607AAE">
        <w:rPr>
          <w:sz w:val="28"/>
          <w:szCs w:val="28"/>
          <w:lang w:val="vi"/>
        </w:rPr>
        <w:t>về</w:t>
      </w:r>
      <w:r w:rsidRPr="00607AAE">
        <w:rPr>
          <w:spacing w:val="-7"/>
          <w:sz w:val="28"/>
          <w:szCs w:val="28"/>
          <w:lang w:val="vi"/>
        </w:rPr>
        <w:t xml:space="preserve"> </w:t>
      </w:r>
      <w:r w:rsidRPr="00607AAE">
        <w:rPr>
          <w:sz w:val="28"/>
          <w:szCs w:val="28"/>
          <w:lang w:val="vi"/>
        </w:rPr>
        <w:t>thí</w:t>
      </w:r>
      <w:r w:rsidRPr="00607AAE">
        <w:rPr>
          <w:spacing w:val="-5"/>
          <w:sz w:val="28"/>
          <w:szCs w:val="28"/>
          <w:lang w:val="vi"/>
        </w:rPr>
        <w:t xml:space="preserve"> </w:t>
      </w:r>
      <w:r w:rsidRPr="00607AAE">
        <w:rPr>
          <w:sz w:val="28"/>
          <w:szCs w:val="28"/>
          <w:lang w:val="vi"/>
        </w:rPr>
        <w:t>nghiệm</w:t>
      </w:r>
      <w:r w:rsidRPr="00607AAE">
        <w:rPr>
          <w:spacing w:val="-4"/>
          <w:sz w:val="28"/>
          <w:szCs w:val="28"/>
          <w:lang w:val="vi"/>
        </w:rPr>
        <w:t xml:space="preserve"> </w:t>
      </w:r>
      <w:r w:rsidRPr="00607AAE">
        <w:rPr>
          <w:sz w:val="28"/>
          <w:szCs w:val="28"/>
          <w:lang w:val="vi"/>
        </w:rPr>
        <w:t>xuất</w:t>
      </w:r>
      <w:r w:rsidRPr="00607AAE">
        <w:rPr>
          <w:spacing w:val="-6"/>
          <w:sz w:val="28"/>
          <w:szCs w:val="28"/>
          <w:lang w:val="vi"/>
        </w:rPr>
        <w:t xml:space="preserve"> </w:t>
      </w:r>
      <w:r w:rsidRPr="00607AAE">
        <w:rPr>
          <w:sz w:val="28"/>
          <w:szCs w:val="28"/>
          <w:lang w:val="vi"/>
        </w:rPr>
        <w:t>xưởng,</w:t>
      </w:r>
      <w:r w:rsidRPr="00607AAE">
        <w:rPr>
          <w:spacing w:val="-7"/>
          <w:sz w:val="28"/>
          <w:szCs w:val="28"/>
          <w:lang w:val="vi"/>
        </w:rPr>
        <w:t xml:space="preserve"> </w:t>
      </w:r>
      <w:r w:rsidRPr="00607AAE">
        <w:rPr>
          <w:sz w:val="28"/>
          <w:szCs w:val="28"/>
          <w:lang w:val="vi"/>
        </w:rPr>
        <w:t>thí</w:t>
      </w:r>
      <w:r w:rsidRPr="00607AAE">
        <w:rPr>
          <w:spacing w:val="-3"/>
          <w:sz w:val="28"/>
          <w:szCs w:val="28"/>
          <w:lang w:val="vi"/>
        </w:rPr>
        <w:t xml:space="preserve"> </w:t>
      </w:r>
      <w:r w:rsidRPr="00607AAE">
        <w:rPr>
          <w:sz w:val="28"/>
          <w:szCs w:val="28"/>
          <w:lang w:val="vi"/>
        </w:rPr>
        <w:t>nghiệm</w:t>
      </w:r>
      <w:r w:rsidRPr="00607AAE">
        <w:rPr>
          <w:spacing w:val="-7"/>
          <w:sz w:val="28"/>
          <w:szCs w:val="28"/>
          <w:lang w:val="vi"/>
        </w:rPr>
        <w:t xml:space="preserve"> </w:t>
      </w:r>
      <w:r w:rsidRPr="00607AAE">
        <w:rPr>
          <w:sz w:val="28"/>
          <w:szCs w:val="28"/>
          <w:lang w:val="vi"/>
        </w:rPr>
        <w:t>điển</w:t>
      </w:r>
      <w:r w:rsidRPr="00607AAE">
        <w:rPr>
          <w:spacing w:val="-6"/>
          <w:sz w:val="28"/>
          <w:szCs w:val="28"/>
          <w:lang w:val="vi"/>
        </w:rPr>
        <w:t xml:space="preserve"> </w:t>
      </w:r>
      <w:r w:rsidRPr="00607AAE">
        <w:rPr>
          <w:sz w:val="28"/>
          <w:szCs w:val="28"/>
          <w:lang w:val="vi"/>
        </w:rPr>
        <w:t>hình,</w:t>
      </w:r>
      <w:r w:rsidRPr="00607AAE">
        <w:rPr>
          <w:spacing w:val="-5"/>
          <w:sz w:val="28"/>
          <w:szCs w:val="28"/>
          <w:lang w:val="vi"/>
        </w:rPr>
        <w:t xml:space="preserve"> </w:t>
      </w:r>
      <w:r w:rsidRPr="00607AAE">
        <w:rPr>
          <w:sz w:val="28"/>
          <w:szCs w:val="28"/>
          <w:lang w:val="vi"/>
        </w:rPr>
        <w:t>thí nghiệm mẫu phù hợp.</w:t>
      </w:r>
    </w:p>
    <w:p w14:paraId="295F8B70" w14:textId="77777777" w:rsidR="004436BA" w:rsidRPr="00607AAE" w:rsidRDefault="004436BA" w:rsidP="00591F9E">
      <w:pPr>
        <w:widowControl w:val="0"/>
        <w:autoSpaceDE w:val="0"/>
        <w:autoSpaceDN w:val="0"/>
        <w:spacing w:before="120" w:after="120" w:line="320" w:lineRule="exact"/>
        <w:ind w:right="-6"/>
        <w:rPr>
          <w:i/>
          <w:sz w:val="28"/>
          <w:szCs w:val="28"/>
          <w:lang w:val="vi"/>
        </w:rPr>
      </w:pPr>
      <w:r w:rsidRPr="00607AAE">
        <w:rPr>
          <w:b/>
          <w:i/>
          <w:sz w:val="28"/>
          <w:szCs w:val="28"/>
          <w:u w:val="single"/>
          <w:lang w:val="vi"/>
        </w:rPr>
        <w:t>Ghi</w:t>
      </w:r>
      <w:r w:rsidRPr="00607AAE">
        <w:rPr>
          <w:b/>
          <w:i/>
          <w:spacing w:val="-6"/>
          <w:sz w:val="28"/>
          <w:szCs w:val="28"/>
          <w:u w:val="single"/>
          <w:lang w:val="vi"/>
        </w:rPr>
        <w:t xml:space="preserve"> </w:t>
      </w:r>
      <w:r w:rsidRPr="00607AAE">
        <w:rPr>
          <w:b/>
          <w:i/>
          <w:sz w:val="28"/>
          <w:szCs w:val="28"/>
          <w:u w:val="single"/>
          <w:lang w:val="vi"/>
        </w:rPr>
        <w:t>chú:</w:t>
      </w:r>
      <w:r w:rsidRPr="00607AAE">
        <w:rPr>
          <w:b/>
          <w:i/>
          <w:spacing w:val="-6"/>
          <w:sz w:val="28"/>
          <w:szCs w:val="28"/>
          <w:lang w:val="vi"/>
        </w:rPr>
        <w:t xml:space="preserve"> </w:t>
      </w:r>
      <w:r w:rsidRPr="00607AAE">
        <w:rPr>
          <w:i/>
          <w:sz w:val="28"/>
          <w:szCs w:val="28"/>
          <w:lang w:val="vi"/>
        </w:rPr>
        <w:t>Nhằm</w:t>
      </w:r>
      <w:r w:rsidRPr="00607AAE">
        <w:rPr>
          <w:i/>
          <w:spacing w:val="-6"/>
          <w:sz w:val="28"/>
          <w:szCs w:val="28"/>
          <w:lang w:val="vi"/>
        </w:rPr>
        <w:t xml:space="preserve"> </w:t>
      </w:r>
      <w:r w:rsidRPr="00607AAE">
        <w:rPr>
          <w:i/>
          <w:sz w:val="28"/>
          <w:szCs w:val="28"/>
          <w:lang w:val="vi"/>
        </w:rPr>
        <w:t>kiểm</w:t>
      </w:r>
      <w:r w:rsidRPr="00607AAE">
        <w:rPr>
          <w:i/>
          <w:spacing w:val="-8"/>
          <w:sz w:val="28"/>
          <w:szCs w:val="28"/>
          <w:lang w:val="vi"/>
        </w:rPr>
        <w:t xml:space="preserve"> </w:t>
      </w:r>
      <w:r w:rsidRPr="00607AAE">
        <w:rPr>
          <w:i/>
          <w:sz w:val="28"/>
          <w:szCs w:val="28"/>
          <w:lang w:val="vi"/>
        </w:rPr>
        <w:t>soát</w:t>
      </w:r>
      <w:r w:rsidRPr="00607AAE">
        <w:rPr>
          <w:i/>
          <w:spacing w:val="-6"/>
          <w:sz w:val="28"/>
          <w:szCs w:val="28"/>
          <w:lang w:val="vi"/>
        </w:rPr>
        <w:t xml:space="preserve"> </w:t>
      </w:r>
      <w:r w:rsidRPr="00607AAE">
        <w:rPr>
          <w:i/>
          <w:sz w:val="28"/>
          <w:szCs w:val="28"/>
          <w:lang w:val="vi"/>
        </w:rPr>
        <w:t>được</w:t>
      </w:r>
      <w:r w:rsidRPr="00607AAE">
        <w:rPr>
          <w:i/>
          <w:spacing w:val="-7"/>
          <w:sz w:val="28"/>
          <w:szCs w:val="28"/>
          <w:lang w:val="vi"/>
        </w:rPr>
        <w:t xml:space="preserve"> </w:t>
      </w:r>
      <w:r w:rsidRPr="00607AAE">
        <w:rPr>
          <w:i/>
          <w:sz w:val="28"/>
          <w:szCs w:val="28"/>
          <w:lang w:val="vi"/>
        </w:rPr>
        <w:t>chất</w:t>
      </w:r>
      <w:r w:rsidRPr="00607AAE">
        <w:rPr>
          <w:i/>
          <w:spacing w:val="-6"/>
          <w:sz w:val="28"/>
          <w:szCs w:val="28"/>
          <w:lang w:val="vi"/>
        </w:rPr>
        <w:t xml:space="preserve"> </w:t>
      </w:r>
      <w:r w:rsidRPr="00607AAE">
        <w:rPr>
          <w:i/>
          <w:sz w:val="28"/>
          <w:szCs w:val="28"/>
          <w:lang w:val="vi"/>
        </w:rPr>
        <w:t>lượng</w:t>
      </w:r>
      <w:r w:rsidRPr="00607AAE">
        <w:rPr>
          <w:i/>
          <w:spacing w:val="-6"/>
          <w:sz w:val="28"/>
          <w:szCs w:val="28"/>
          <w:lang w:val="vi"/>
        </w:rPr>
        <w:t xml:space="preserve"> </w:t>
      </w:r>
      <w:r w:rsidRPr="00607AAE">
        <w:rPr>
          <w:i/>
          <w:sz w:val="28"/>
          <w:szCs w:val="28"/>
          <w:lang w:val="vi"/>
        </w:rPr>
        <w:t>công</w:t>
      </w:r>
      <w:r w:rsidRPr="00607AAE">
        <w:rPr>
          <w:i/>
          <w:spacing w:val="-6"/>
          <w:sz w:val="28"/>
          <w:szCs w:val="28"/>
          <w:lang w:val="vi"/>
        </w:rPr>
        <w:t xml:space="preserve"> </w:t>
      </w:r>
      <w:r w:rsidRPr="00607AAE">
        <w:rPr>
          <w:i/>
          <w:sz w:val="28"/>
          <w:szCs w:val="28"/>
          <w:lang w:val="vi"/>
        </w:rPr>
        <w:t>tác</w:t>
      </w:r>
      <w:r w:rsidRPr="00607AAE">
        <w:rPr>
          <w:i/>
          <w:spacing w:val="-7"/>
          <w:sz w:val="28"/>
          <w:szCs w:val="28"/>
          <w:lang w:val="vi"/>
        </w:rPr>
        <w:t xml:space="preserve"> </w:t>
      </w:r>
      <w:r w:rsidRPr="00607AAE">
        <w:rPr>
          <w:i/>
          <w:sz w:val="28"/>
          <w:szCs w:val="28"/>
          <w:lang w:val="vi"/>
        </w:rPr>
        <w:t>thí</w:t>
      </w:r>
      <w:r w:rsidRPr="00607AAE">
        <w:rPr>
          <w:i/>
          <w:spacing w:val="-6"/>
          <w:sz w:val="28"/>
          <w:szCs w:val="28"/>
          <w:lang w:val="vi"/>
        </w:rPr>
        <w:t xml:space="preserve"> </w:t>
      </w:r>
      <w:r w:rsidRPr="00607AAE">
        <w:rPr>
          <w:i/>
          <w:sz w:val="28"/>
          <w:szCs w:val="28"/>
          <w:lang w:val="vi"/>
        </w:rPr>
        <w:t>nghiệm</w:t>
      </w:r>
      <w:r w:rsidRPr="00607AAE">
        <w:rPr>
          <w:i/>
          <w:spacing w:val="-6"/>
          <w:sz w:val="28"/>
          <w:szCs w:val="28"/>
          <w:lang w:val="vi"/>
        </w:rPr>
        <w:t xml:space="preserve"> </w:t>
      </w:r>
      <w:r w:rsidRPr="00607AAE">
        <w:rPr>
          <w:i/>
          <w:sz w:val="28"/>
          <w:szCs w:val="28"/>
          <w:lang w:val="vi"/>
        </w:rPr>
        <w:t>và</w:t>
      </w:r>
      <w:r w:rsidRPr="00607AAE">
        <w:rPr>
          <w:i/>
          <w:spacing w:val="-6"/>
          <w:sz w:val="28"/>
          <w:szCs w:val="28"/>
          <w:lang w:val="vi"/>
        </w:rPr>
        <w:t xml:space="preserve"> </w:t>
      </w:r>
      <w:r w:rsidRPr="00607AAE">
        <w:rPr>
          <w:i/>
          <w:sz w:val="28"/>
          <w:szCs w:val="28"/>
          <w:lang w:val="vi"/>
        </w:rPr>
        <w:t>tiết</w:t>
      </w:r>
      <w:r w:rsidRPr="00607AAE">
        <w:rPr>
          <w:i/>
          <w:spacing w:val="-6"/>
          <w:sz w:val="28"/>
          <w:szCs w:val="28"/>
          <w:lang w:val="vi"/>
        </w:rPr>
        <w:t xml:space="preserve"> </w:t>
      </w:r>
      <w:r w:rsidRPr="00607AAE">
        <w:rPr>
          <w:i/>
          <w:sz w:val="28"/>
          <w:szCs w:val="28"/>
          <w:lang w:val="vi"/>
        </w:rPr>
        <w:t>giảm</w:t>
      </w:r>
      <w:r w:rsidRPr="00607AAE">
        <w:rPr>
          <w:i/>
          <w:spacing w:val="-6"/>
          <w:sz w:val="28"/>
          <w:szCs w:val="28"/>
          <w:lang w:val="vi"/>
        </w:rPr>
        <w:t xml:space="preserve"> </w:t>
      </w:r>
      <w:r w:rsidRPr="00607AAE">
        <w:rPr>
          <w:i/>
          <w:sz w:val="28"/>
          <w:szCs w:val="28"/>
          <w:lang w:val="vi"/>
        </w:rPr>
        <w:t>chi</w:t>
      </w:r>
      <w:r w:rsidRPr="00607AAE">
        <w:rPr>
          <w:i/>
          <w:spacing w:val="-6"/>
          <w:sz w:val="28"/>
          <w:szCs w:val="28"/>
          <w:lang w:val="vi"/>
        </w:rPr>
        <w:t xml:space="preserve"> </w:t>
      </w:r>
      <w:r w:rsidRPr="00607AAE">
        <w:rPr>
          <w:i/>
          <w:sz w:val="28"/>
          <w:szCs w:val="28"/>
          <w:lang w:val="vi"/>
        </w:rPr>
        <w:t>phí, trên cơ sở năng lực tự có, Bên Mua có quyền tự thực hiện toàn bộ hoặc một phần các</w:t>
      </w:r>
      <w:r w:rsidRPr="00607AAE">
        <w:rPr>
          <w:i/>
          <w:spacing w:val="-11"/>
          <w:sz w:val="28"/>
          <w:szCs w:val="28"/>
          <w:lang w:val="vi"/>
        </w:rPr>
        <w:t xml:space="preserve"> </w:t>
      </w:r>
      <w:r w:rsidRPr="00607AAE">
        <w:rPr>
          <w:i/>
          <w:sz w:val="28"/>
          <w:szCs w:val="28"/>
          <w:lang w:val="vi"/>
        </w:rPr>
        <w:t>hạng</w:t>
      </w:r>
      <w:r w:rsidRPr="00607AAE">
        <w:rPr>
          <w:i/>
          <w:spacing w:val="-11"/>
          <w:sz w:val="28"/>
          <w:szCs w:val="28"/>
          <w:lang w:val="vi"/>
        </w:rPr>
        <w:t xml:space="preserve"> </w:t>
      </w:r>
      <w:r w:rsidRPr="00607AAE">
        <w:rPr>
          <w:i/>
          <w:sz w:val="28"/>
          <w:szCs w:val="28"/>
          <w:lang w:val="vi"/>
        </w:rPr>
        <w:t>mục</w:t>
      </w:r>
      <w:r w:rsidRPr="00607AAE">
        <w:rPr>
          <w:i/>
          <w:spacing w:val="-11"/>
          <w:sz w:val="28"/>
          <w:szCs w:val="28"/>
          <w:lang w:val="vi"/>
        </w:rPr>
        <w:t xml:space="preserve"> </w:t>
      </w:r>
      <w:r w:rsidRPr="00607AAE">
        <w:rPr>
          <w:i/>
          <w:sz w:val="28"/>
          <w:szCs w:val="28"/>
          <w:lang w:val="vi"/>
        </w:rPr>
        <w:t>thử</w:t>
      </w:r>
      <w:r w:rsidRPr="00607AAE">
        <w:rPr>
          <w:i/>
          <w:spacing w:val="-11"/>
          <w:sz w:val="28"/>
          <w:szCs w:val="28"/>
          <w:lang w:val="vi"/>
        </w:rPr>
        <w:t xml:space="preserve"> </w:t>
      </w:r>
      <w:r w:rsidRPr="00607AAE">
        <w:rPr>
          <w:i/>
          <w:sz w:val="28"/>
          <w:szCs w:val="28"/>
          <w:lang w:val="vi"/>
        </w:rPr>
        <w:t>nghiệm</w:t>
      </w:r>
      <w:r w:rsidRPr="00607AAE">
        <w:rPr>
          <w:i/>
          <w:spacing w:val="-11"/>
          <w:sz w:val="28"/>
          <w:szCs w:val="28"/>
          <w:lang w:val="vi"/>
        </w:rPr>
        <w:t xml:space="preserve"> </w:t>
      </w:r>
      <w:r w:rsidRPr="00607AAE">
        <w:rPr>
          <w:i/>
          <w:sz w:val="28"/>
          <w:szCs w:val="28"/>
          <w:lang w:val="vi"/>
        </w:rPr>
        <w:t>nghiệm</w:t>
      </w:r>
      <w:r w:rsidRPr="00607AAE">
        <w:rPr>
          <w:i/>
          <w:spacing w:val="-11"/>
          <w:sz w:val="28"/>
          <w:szCs w:val="28"/>
          <w:lang w:val="vi"/>
        </w:rPr>
        <w:t xml:space="preserve"> </w:t>
      </w:r>
      <w:r w:rsidRPr="00607AAE">
        <w:rPr>
          <w:i/>
          <w:sz w:val="28"/>
          <w:szCs w:val="28"/>
          <w:lang w:val="vi"/>
        </w:rPr>
        <w:t>thu</w:t>
      </w:r>
      <w:r w:rsidRPr="00607AAE">
        <w:rPr>
          <w:i/>
          <w:spacing w:val="-11"/>
          <w:sz w:val="28"/>
          <w:szCs w:val="28"/>
          <w:lang w:val="vi"/>
        </w:rPr>
        <w:t xml:space="preserve"> </w:t>
      </w:r>
      <w:r w:rsidRPr="00607AAE">
        <w:rPr>
          <w:i/>
          <w:sz w:val="28"/>
          <w:szCs w:val="28"/>
          <w:lang w:val="vi"/>
        </w:rPr>
        <w:t>nêu</w:t>
      </w:r>
      <w:r w:rsidRPr="00607AAE">
        <w:rPr>
          <w:i/>
          <w:spacing w:val="-11"/>
          <w:sz w:val="28"/>
          <w:szCs w:val="28"/>
          <w:lang w:val="vi"/>
        </w:rPr>
        <w:t xml:space="preserve"> </w:t>
      </w:r>
      <w:r w:rsidRPr="00607AAE">
        <w:rPr>
          <w:i/>
          <w:sz w:val="28"/>
          <w:szCs w:val="28"/>
          <w:lang w:val="vi"/>
        </w:rPr>
        <w:t>trên</w:t>
      </w:r>
      <w:r w:rsidRPr="00607AAE">
        <w:rPr>
          <w:i/>
          <w:spacing w:val="-11"/>
          <w:sz w:val="28"/>
          <w:szCs w:val="28"/>
          <w:lang w:val="vi"/>
        </w:rPr>
        <w:t xml:space="preserve"> </w:t>
      </w:r>
      <w:r w:rsidRPr="00607AAE">
        <w:rPr>
          <w:i/>
          <w:sz w:val="28"/>
          <w:szCs w:val="28"/>
          <w:lang w:val="vi"/>
        </w:rPr>
        <w:t>dưới</w:t>
      </w:r>
      <w:r w:rsidRPr="00607AAE">
        <w:rPr>
          <w:i/>
          <w:spacing w:val="-11"/>
          <w:sz w:val="28"/>
          <w:szCs w:val="28"/>
          <w:lang w:val="vi"/>
        </w:rPr>
        <w:t xml:space="preserve"> </w:t>
      </w:r>
      <w:r w:rsidRPr="00607AAE">
        <w:rPr>
          <w:i/>
          <w:sz w:val="28"/>
          <w:szCs w:val="28"/>
          <w:lang w:val="vi"/>
        </w:rPr>
        <w:t>sự</w:t>
      </w:r>
      <w:r w:rsidRPr="00607AAE">
        <w:rPr>
          <w:i/>
          <w:spacing w:val="-11"/>
          <w:sz w:val="28"/>
          <w:szCs w:val="28"/>
          <w:lang w:val="vi"/>
        </w:rPr>
        <w:t xml:space="preserve"> </w:t>
      </w:r>
      <w:r w:rsidRPr="00607AAE">
        <w:rPr>
          <w:i/>
          <w:sz w:val="28"/>
          <w:szCs w:val="28"/>
          <w:lang w:val="vi"/>
        </w:rPr>
        <w:t>chứng</w:t>
      </w:r>
      <w:r w:rsidRPr="00607AAE">
        <w:rPr>
          <w:i/>
          <w:spacing w:val="-11"/>
          <w:sz w:val="28"/>
          <w:szCs w:val="28"/>
          <w:lang w:val="vi"/>
        </w:rPr>
        <w:t xml:space="preserve"> </w:t>
      </w:r>
      <w:r w:rsidRPr="00607AAE">
        <w:rPr>
          <w:i/>
          <w:sz w:val="28"/>
          <w:szCs w:val="28"/>
          <w:lang w:val="vi"/>
        </w:rPr>
        <w:t>kiến</w:t>
      </w:r>
      <w:r w:rsidRPr="00607AAE">
        <w:rPr>
          <w:i/>
          <w:spacing w:val="-13"/>
          <w:sz w:val="28"/>
          <w:szCs w:val="28"/>
          <w:lang w:val="vi"/>
        </w:rPr>
        <w:t xml:space="preserve"> </w:t>
      </w:r>
      <w:r w:rsidRPr="00607AAE">
        <w:rPr>
          <w:i/>
          <w:sz w:val="28"/>
          <w:szCs w:val="28"/>
          <w:lang w:val="vi"/>
        </w:rPr>
        <w:t>của</w:t>
      </w:r>
      <w:r w:rsidRPr="00607AAE">
        <w:rPr>
          <w:i/>
          <w:spacing w:val="-11"/>
          <w:sz w:val="28"/>
          <w:szCs w:val="28"/>
          <w:lang w:val="vi"/>
        </w:rPr>
        <w:t xml:space="preserve"> </w:t>
      </w:r>
      <w:r w:rsidRPr="00607AAE">
        <w:rPr>
          <w:i/>
          <w:sz w:val="28"/>
          <w:szCs w:val="28"/>
          <w:lang w:val="vi"/>
        </w:rPr>
        <w:t>Bên</w:t>
      </w:r>
      <w:r w:rsidRPr="00607AAE">
        <w:rPr>
          <w:i/>
          <w:spacing w:val="-11"/>
          <w:sz w:val="28"/>
          <w:szCs w:val="28"/>
          <w:lang w:val="vi"/>
        </w:rPr>
        <w:t xml:space="preserve"> </w:t>
      </w:r>
      <w:r w:rsidRPr="00607AAE">
        <w:rPr>
          <w:i/>
          <w:sz w:val="28"/>
          <w:szCs w:val="28"/>
          <w:lang w:val="vi"/>
        </w:rPr>
        <w:t>bán.</w:t>
      </w:r>
      <w:r w:rsidRPr="00607AAE">
        <w:rPr>
          <w:i/>
          <w:spacing w:val="-12"/>
          <w:sz w:val="28"/>
          <w:szCs w:val="28"/>
          <w:lang w:val="vi"/>
        </w:rPr>
        <w:t xml:space="preserve"> </w:t>
      </w:r>
      <w:r w:rsidRPr="00607AAE">
        <w:rPr>
          <w:i/>
          <w:sz w:val="28"/>
          <w:szCs w:val="28"/>
          <w:lang w:val="vi"/>
        </w:rPr>
        <w:t>Các hạng mục</w:t>
      </w:r>
      <w:r w:rsidRPr="00607AAE">
        <w:rPr>
          <w:i/>
          <w:spacing w:val="-2"/>
          <w:sz w:val="28"/>
          <w:szCs w:val="28"/>
          <w:lang w:val="vi"/>
        </w:rPr>
        <w:t xml:space="preserve"> </w:t>
      </w:r>
      <w:r w:rsidRPr="00607AAE">
        <w:rPr>
          <w:i/>
          <w:sz w:val="28"/>
          <w:szCs w:val="28"/>
          <w:lang w:val="vi"/>
        </w:rPr>
        <w:t>thử</w:t>
      </w:r>
      <w:r w:rsidRPr="00607AAE">
        <w:rPr>
          <w:i/>
          <w:spacing w:val="-2"/>
          <w:sz w:val="28"/>
          <w:szCs w:val="28"/>
          <w:lang w:val="vi"/>
        </w:rPr>
        <w:t xml:space="preserve"> </w:t>
      </w:r>
      <w:r w:rsidRPr="00607AAE">
        <w:rPr>
          <w:i/>
          <w:sz w:val="28"/>
          <w:szCs w:val="28"/>
          <w:lang w:val="vi"/>
        </w:rPr>
        <w:t>nghiệm</w:t>
      </w:r>
      <w:r w:rsidRPr="00607AAE">
        <w:rPr>
          <w:i/>
          <w:spacing w:val="-2"/>
          <w:sz w:val="28"/>
          <w:szCs w:val="28"/>
          <w:lang w:val="vi"/>
        </w:rPr>
        <w:t xml:space="preserve"> </w:t>
      </w:r>
      <w:r w:rsidRPr="00607AAE">
        <w:rPr>
          <w:i/>
          <w:sz w:val="28"/>
          <w:szCs w:val="28"/>
          <w:lang w:val="vi"/>
        </w:rPr>
        <w:t>Bên mua</w:t>
      </w:r>
      <w:r w:rsidRPr="00607AAE">
        <w:rPr>
          <w:i/>
          <w:spacing w:val="-1"/>
          <w:sz w:val="28"/>
          <w:szCs w:val="28"/>
          <w:lang w:val="vi"/>
        </w:rPr>
        <w:t xml:space="preserve"> </w:t>
      </w:r>
      <w:r w:rsidRPr="00607AAE">
        <w:rPr>
          <w:i/>
          <w:sz w:val="28"/>
          <w:szCs w:val="28"/>
          <w:lang w:val="vi"/>
        </w:rPr>
        <w:t>tự</w:t>
      </w:r>
      <w:r w:rsidRPr="00607AAE">
        <w:rPr>
          <w:i/>
          <w:spacing w:val="-2"/>
          <w:sz w:val="28"/>
          <w:szCs w:val="28"/>
          <w:lang w:val="vi"/>
        </w:rPr>
        <w:t xml:space="preserve"> </w:t>
      </w:r>
      <w:r w:rsidRPr="00607AAE">
        <w:rPr>
          <w:i/>
          <w:sz w:val="28"/>
          <w:szCs w:val="28"/>
          <w:lang w:val="vi"/>
        </w:rPr>
        <w:t>thực</w:t>
      </w:r>
      <w:r w:rsidRPr="00607AAE">
        <w:rPr>
          <w:i/>
          <w:spacing w:val="-2"/>
          <w:sz w:val="28"/>
          <w:szCs w:val="28"/>
          <w:lang w:val="vi"/>
        </w:rPr>
        <w:t xml:space="preserve"> </w:t>
      </w:r>
      <w:r w:rsidRPr="00607AAE">
        <w:rPr>
          <w:i/>
          <w:sz w:val="28"/>
          <w:szCs w:val="28"/>
          <w:lang w:val="vi"/>
        </w:rPr>
        <w:t>hiện phải</w:t>
      </w:r>
      <w:r w:rsidRPr="00607AAE">
        <w:rPr>
          <w:i/>
          <w:spacing w:val="-1"/>
          <w:sz w:val="28"/>
          <w:szCs w:val="28"/>
          <w:lang w:val="vi"/>
        </w:rPr>
        <w:t xml:space="preserve"> </w:t>
      </w:r>
      <w:r w:rsidRPr="00607AAE">
        <w:rPr>
          <w:i/>
          <w:sz w:val="28"/>
          <w:szCs w:val="28"/>
          <w:lang w:val="vi"/>
        </w:rPr>
        <w:t>được</w:t>
      </w:r>
      <w:r w:rsidRPr="00607AAE">
        <w:rPr>
          <w:i/>
          <w:spacing w:val="-2"/>
          <w:sz w:val="28"/>
          <w:szCs w:val="28"/>
          <w:lang w:val="vi"/>
        </w:rPr>
        <w:t xml:space="preserve"> </w:t>
      </w:r>
      <w:r w:rsidRPr="00607AAE">
        <w:rPr>
          <w:i/>
          <w:sz w:val="28"/>
          <w:szCs w:val="28"/>
          <w:lang w:val="vi"/>
        </w:rPr>
        <w:t>nêu</w:t>
      </w:r>
      <w:r w:rsidRPr="00607AAE">
        <w:rPr>
          <w:i/>
          <w:spacing w:val="-1"/>
          <w:sz w:val="28"/>
          <w:szCs w:val="28"/>
          <w:lang w:val="vi"/>
        </w:rPr>
        <w:t xml:space="preserve"> </w:t>
      </w:r>
      <w:r w:rsidRPr="00607AAE">
        <w:rPr>
          <w:i/>
          <w:sz w:val="28"/>
          <w:szCs w:val="28"/>
          <w:lang w:val="vi"/>
        </w:rPr>
        <w:t>rõ</w:t>
      </w:r>
      <w:r w:rsidRPr="00607AAE">
        <w:rPr>
          <w:i/>
          <w:spacing w:val="-1"/>
          <w:sz w:val="28"/>
          <w:szCs w:val="28"/>
          <w:lang w:val="vi"/>
        </w:rPr>
        <w:t xml:space="preserve"> </w:t>
      </w:r>
      <w:r w:rsidRPr="00607AAE">
        <w:rPr>
          <w:i/>
          <w:sz w:val="28"/>
          <w:szCs w:val="28"/>
          <w:lang w:val="vi"/>
        </w:rPr>
        <w:t>trong</w:t>
      </w:r>
      <w:r w:rsidRPr="00607AAE">
        <w:rPr>
          <w:i/>
          <w:spacing w:val="-1"/>
          <w:sz w:val="28"/>
          <w:szCs w:val="28"/>
          <w:lang w:val="vi"/>
        </w:rPr>
        <w:t xml:space="preserve"> </w:t>
      </w:r>
      <w:r w:rsidRPr="00607AAE">
        <w:rPr>
          <w:i/>
          <w:sz w:val="28"/>
          <w:szCs w:val="28"/>
          <w:lang w:val="vi"/>
        </w:rPr>
        <w:t>hồ</w:t>
      </w:r>
      <w:r w:rsidRPr="00607AAE">
        <w:rPr>
          <w:i/>
          <w:spacing w:val="-1"/>
          <w:sz w:val="28"/>
          <w:szCs w:val="28"/>
          <w:lang w:val="vi"/>
        </w:rPr>
        <w:t xml:space="preserve"> </w:t>
      </w:r>
      <w:r w:rsidRPr="00607AAE">
        <w:rPr>
          <w:i/>
          <w:sz w:val="28"/>
          <w:szCs w:val="28"/>
          <w:lang w:val="vi"/>
        </w:rPr>
        <w:t>sơ</w:t>
      </w:r>
      <w:r w:rsidRPr="00607AAE">
        <w:rPr>
          <w:i/>
          <w:spacing w:val="-3"/>
          <w:sz w:val="28"/>
          <w:szCs w:val="28"/>
          <w:lang w:val="vi"/>
        </w:rPr>
        <w:t xml:space="preserve"> </w:t>
      </w:r>
      <w:r w:rsidRPr="00607AAE">
        <w:rPr>
          <w:i/>
          <w:sz w:val="28"/>
          <w:szCs w:val="28"/>
          <w:lang w:val="vi"/>
        </w:rPr>
        <w:t>mời</w:t>
      </w:r>
      <w:r w:rsidRPr="00607AAE">
        <w:rPr>
          <w:i/>
          <w:spacing w:val="-2"/>
          <w:sz w:val="28"/>
          <w:szCs w:val="28"/>
          <w:lang w:val="vi"/>
        </w:rPr>
        <w:t xml:space="preserve"> </w:t>
      </w:r>
      <w:r w:rsidRPr="00607AAE">
        <w:rPr>
          <w:i/>
          <w:sz w:val="28"/>
          <w:szCs w:val="28"/>
          <w:lang w:val="vi"/>
        </w:rPr>
        <w:t>thầu (phần thương mại) và trong hợp đồng.</w:t>
      </w:r>
    </w:p>
    <w:p w14:paraId="517513E4" w14:textId="77777777" w:rsidR="004436BA" w:rsidRPr="00607AAE" w:rsidRDefault="004436BA" w:rsidP="00591F9E">
      <w:pPr>
        <w:widowControl w:val="0"/>
        <w:numPr>
          <w:ilvl w:val="0"/>
          <w:numId w:val="66"/>
        </w:numPr>
        <w:tabs>
          <w:tab w:val="left" w:pos="1134"/>
        </w:tabs>
        <w:autoSpaceDE w:val="0"/>
        <w:autoSpaceDN w:val="0"/>
        <w:spacing w:before="120" w:after="120" w:line="320" w:lineRule="exact"/>
        <w:ind w:left="0" w:firstLine="567"/>
        <w:jc w:val="left"/>
        <w:outlineLvl w:val="0"/>
        <w:rPr>
          <w:b/>
          <w:bCs/>
          <w:sz w:val="28"/>
          <w:szCs w:val="28"/>
          <w:lang w:val="vi"/>
        </w:rPr>
      </w:pPr>
      <w:r w:rsidRPr="00607AAE">
        <w:rPr>
          <w:b/>
          <w:bCs/>
          <w:sz w:val="28"/>
          <w:szCs w:val="28"/>
          <w:lang w:val="vi"/>
        </w:rPr>
        <w:t>Các tài liệu kỹ thuật, bản vẽ kèm theo cách điện:</w:t>
      </w:r>
    </w:p>
    <w:p w14:paraId="1388E141" w14:textId="77777777" w:rsidR="004436BA" w:rsidRPr="00607AAE" w:rsidRDefault="004436BA" w:rsidP="00591F9E">
      <w:pPr>
        <w:widowControl w:val="0"/>
        <w:autoSpaceDE w:val="0"/>
        <w:autoSpaceDN w:val="0"/>
        <w:spacing w:before="120" w:after="120" w:line="320" w:lineRule="exact"/>
        <w:ind w:right="-6" w:firstLine="567"/>
        <w:rPr>
          <w:sz w:val="28"/>
          <w:szCs w:val="28"/>
          <w:lang w:val="vi"/>
        </w:rPr>
      </w:pPr>
      <w:r w:rsidRPr="00607AAE">
        <w:rPr>
          <w:sz w:val="28"/>
          <w:szCs w:val="28"/>
          <w:lang w:val="vi"/>
        </w:rPr>
        <w:t>Thiết</w:t>
      </w:r>
      <w:r w:rsidRPr="00607AAE">
        <w:rPr>
          <w:spacing w:val="-2"/>
          <w:sz w:val="28"/>
          <w:szCs w:val="28"/>
          <w:lang w:val="vi"/>
        </w:rPr>
        <w:t xml:space="preserve"> </w:t>
      </w:r>
      <w:r w:rsidRPr="00607AAE">
        <w:rPr>
          <w:sz w:val="28"/>
          <w:szCs w:val="28"/>
          <w:lang w:val="vi"/>
        </w:rPr>
        <w:t>bị</w:t>
      </w:r>
      <w:r w:rsidRPr="00607AAE">
        <w:rPr>
          <w:spacing w:val="-2"/>
          <w:sz w:val="28"/>
          <w:szCs w:val="28"/>
          <w:lang w:val="vi"/>
        </w:rPr>
        <w:t xml:space="preserve"> </w:t>
      </w:r>
      <w:r w:rsidRPr="00607AAE">
        <w:rPr>
          <w:sz w:val="28"/>
          <w:szCs w:val="28"/>
          <w:lang w:val="vi"/>
        </w:rPr>
        <w:t>phải</w:t>
      </w:r>
      <w:r w:rsidRPr="00607AAE">
        <w:rPr>
          <w:spacing w:val="-1"/>
          <w:sz w:val="28"/>
          <w:szCs w:val="28"/>
          <w:lang w:val="vi"/>
        </w:rPr>
        <w:t xml:space="preserve"> </w:t>
      </w:r>
      <w:r w:rsidRPr="00607AAE">
        <w:rPr>
          <w:sz w:val="28"/>
          <w:szCs w:val="28"/>
          <w:lang w:val="vi"/>
        </w:rPr>
        <w:t>được</w:t>
      </w:r>
      <w:r w:rsidRPr="00607AAE">
        <w:rPr>
          <w:spacing w:val="-3"/>
          <w:sz w:val="28"/>
          <w:szCs w:val="28"/>
          <w:lang w:val="vi"/>
        </w:rPr>
        <w:t xml:space="preserve"> </w:t>
      </w:r>
      <w:r w:rsidRPr="00607AAE">
        <w:rPr>
          <w:sz w:val="28"/>
          <w:szCs w:val="28"/>
          <w:lang w:val="vi"/>
        </w:rPr>
        <w:t>cung</w:t>
      </w:r>
      <w:r w:rsidRPr="00607AAE">
        <w:rPr>
          <w:spacing w:val="-1"/>
          <w:sz w:val="28"/>
          <w:szCs w:val="28"/>
          <w:lang w:val="vi"/>
        </w:rPr>
        <w:t xml:space="preserve"> </w:t>
      </w:r>
      <w:r w:rsidRPr="00607AAE">
        <w:rPr>
          <w:sz w:val="28"/>
          <w:szCs w:val="28"/>
          <w:lang w:val="vi"/>
        </w:rPr>
        <w:t>cấp</w:t>
      </w:r>
      <w:r w:rsidRPr="00607AAE">
        <w:rPr>
          <w:spacing w:val="-5"/>
          <w:sz w:val="28"/>
          <w:szCs w:val="28"/>
          <w:lang w:val="vi"/>
        </w:rPr>
        <w:t xml:space="preserve"> </w:t>
      </w:r>
      <w:r w:rsidRPr="00607AAE">
        <w:rPr>
          <w:sz w:val="28"/>
          <w:szCs w:val="28"/>
          <w:lang w:val="vi"/>
        </w:rPr>
        <w:t>bản</w:t>
      </w:r>
      <w:r w:rsidRPr="00607AAE">
        <w:rPr>
          <w:spacing w:val="-1"/>
          <w:sz w:val="28"/>
          <w:szCs w:val="28"/>
          <w:lang w:val="vi"/>
        </w:rPr>
        <w:t xml:space="preserve"> </w:t>
      </w:r>
      <w:r w:rsidRPr="00607AAE">
        <w:rPr>
          <w:sz w:val="28"/>
          <w:szCs w:val="28"/>
          <w:lang w:val="vi"/>
        </w:rPr>
        <w:t>vẽ</w:t>
      </w:r>
      <w:r w:rsidRPr="00607AAE">
        <w:rPr>
          <w:spacing w:val="-5"/>
          <w:sz w:val="28"/>
          <w:szCs w:val="28"/>
          <w:lang w:val="vi"/>
        </w:rPr>
        <w:t xml:space="preserve"> </w:t>
      </w:r>
      <w:r w:rsidRPr="00607AAE">
        <w:rPr>
          <w:sz w:val="28"/>
          <w:szCs w:val="28"/>
          <w:lang w:val="vi"/>
        </w:rPr>
        <w:t>và</w:t>
      </w:r>
      <w:r w:rsidRPr="00607AAE">
        <w:rPr>
          <w:spacing w:val="-2"/>
          <w:sz w:val="28"/>
          <w:szCs w:val="28"/>
          <w:lang w:val="vi"/>
        </w:rPr>
        <w:t xml:space="preserve"> </w:t>
      </w:r>
      <w:r w:rsidRPr="00607AAE">
        <w:rPr>
          <w:sz w:val="28"/>
          <w:szCs w:val="28"/>
          <w:lang w:val="vi"/>
        </w:rPr>
        <w:t>tài</w:t>
      </w:r>
      <w:r w:rsidRPr="00607AAE">
        <w:rPr>
          <w:spacing w:val="-5"/>
          <w:sz w:val="28"/>
          <w:szCs w:val="28"/>
          <w:lang w:val="vi"/>
        </w:rPr>
        <w:t xml:space="preserve"> </w:t>
      </w:r>
      <w:r w:rsidRPr="00607AAE">
        <w:rPr>
          <w:sz w:val="28"/>
          <w:szCs w:val="28"/>
          <w:lang w:val="vi"/>
        </w:rPr>
        <w:t>liệu</w:t>
      </w:r>
      <w:r w:rsidRPr="00607AAE">
        <w:rPr>
          <w:spacing w:val="-4"/>
          <w:sz w:val="28"/>
          <w:szCs w:val="28"/>
          <w:lang w:val="vi"/>
        </w:rPr>
        <w:t xml:space="preserve"> </w:t>
      </w:r>
      <w:r w:rsidRPr="00607AAE">
        <w:rPr>
          <w:sz w:val="28"/>
          <w:szCs w:val="28"/>
          <w:lang w:val="vi"/>
        </w:rPr>
        <w:t>kỹ</w:t>
      </w:r>
      <w:r w:rsidRPr="00607AAE">
        <w:rPr>
          <w:spacing w:val="-2"/>
          <w:sz w:val="28"/>
          <w:szCs w:val="28"/>
          <w:lang w:val="vi"/>
        </w:rPr>
        <w:t xml:space="preserve"> </w:t>
      </w:r>
      <w:r w:rsidRPr="00607AAE">
        <w:rPr>
          <w:sz w:val="28"/>
          <w:szCs w:val="28"/>
          <w:lang w:val="vi"/>
        </w:rPr>
        <w:t>thuật</w:t>
      </w:r>
      <w:r w:rsidRPr="00607AAE">
        <w:rPr>
          <w:spacing w:val="-4"/>
          <w:sz w:val="28"/>
          <w:szCs w:val="28"/>
          <w:lang w:val="vi"/>
        </w:rPr>
        <w:t xml:space="preserve"> sau:</w:t>
      </w:r>
    </w:p>
    <w:p w14:paraId="053642C6" w14:textId="77777777" w:rsidR="004436BA" w:rsidRPr="00607AAE" w:rsidRDefault="004436BA" w:rsidP="00591F9E">
      <w:pPr>
        <w:widowControl w:val="0"/>
        <w:numPr>
          <w:ilvl w:val="1"/>
          <w:numId w:val="66"/>
        </w:numPr>
        <w:tabs>
          <w:tab w:val="left" w:pos="1137"/>
        </w:tabs>
        <w:autoSpaceDE w:val="0"/>
        <w:autoSpaceDN w:val="0"/>
        <w:spacing w:before="120" w:after="120" w:line="320" w:lineRule="exact"/>
        <w:ind w:left="0" w:right="-7" w:firstLine="567"/>
        <w:rPr>
          <w:sz w:val="28"/>
          <w:szCs w:val="28"/>
          <w:lang w:val="vi"/>
        </w:rPr>
      </w:pPr>
      <w:r w:rsidRPr="00607AAE">
        <w:rPr>
          <w:sz w:val="28"/>
          <w:szCs w:val="28"/>
          <w:lang w:val="vi"/>
        </w:rPr>
        <w:t>Bản vẽ mô tả cấu trúc chung của thiết bị.</w:t>
      </w:r>
    </w:p>
    <w:p w14:paraId="0DAC5656" w14:textId="77777777" w:rsidR="004436BA" w:rsidRPr="00607AAE" w:rsidRDefault="004436BA" w:rsidP="00591F9E">
      <w:pPr>
        <w:widowControl w:val="0"/>
        <w:numPr>
          <w:ilvl w:val="1"/>
          <w:numId w:val="66"/>
        </w:numPr>
        <w:tabs>
          <w:tab w:val="left" w:pos="1137"/>
        </w:tabs>
        <w:autoSpaceDE w:val="0"/>
        <w:autoSpaceDN w:val="0"/>
        <w:spacing w:before="120" w:after="120" w:line="320" w:lineRule="exact"/>
        <w:ind w:left="0" w:right="-7" w:firstLine="567"/>
        <w:rPr>
          <w:sz w:val="28"/>
          <w:szCs w:val="28"/>
          <w:lang w:val="vi"/>
        </w:rPr>
      </w:pPr>
      <w:r w:rsidRPr="00607AAE">
        <w:rPr>
          <w:sz w:val="28"/>
          <w:szCs w:val="28"/>
          <w:lang w:val="vi"/>
        </w:rPr>
        <w:lastRenderedPageBreak/>
        <w:t>Bản vẽ hướng dẫn lắp đặt.</w:t>
      </w:r>
    </w:p>
    <w:p w14:paraId="2778E1C2" w14:textId="77777777" w:rsidR="004436BA" w:rsidRPr="00607AAE" w:rsidRDefault="004436BA" w:rsidP="00591F9E">
      <w:pPr>
        <w:widowControl w:val="0"/>
        <w:numPr>
          <w:ilvl w:val="1"/>
          <w:numId w:val="66"/>
        </w:numPr>
        <w:tabs>
          <w:tab w:val="left" w:pos="1137"/>
        </w:tabs>
        <w:autoSpaceDE w:val="0"/>
        <w:autoSpaceDN w:val="0"/>
        <w:spacing w:before="120" w:after="120" w:line="320" w:lineRule="exact"/>
        <w:ind w:left="0" w:right="-7" w:firstLine="567"/>
        <w:rPr>
          <w:sz w:val="28"/>
          <w:szCs w:val="28"/>
          <w:lang w:val="vi"/>
        </w:rPr>
      </w:pPr>
      <w:r w:rsidRPr="00607AAE">
        <w:rPr>
          <w:sz w:val="28"/>
          <w:szCs w:val="28"/>
          <w:lang w:val="vi"/>
        </w:rPr>
        <w:t>Tài liệu hướng dẫn lắp đặt, vận hành, sửa chữa và thí nghiệm.</w:t>
      </w:r>
    </w:p>
    <w:p w14:paraId="63799203" w14:textId="77777777" w:rsidR="004436BA" w:rsidRPr="00607AAE" w:rsidRDefault="004436BA" w:rsidP="00591F9E">
      <w:pPr>
        <w:widowControl w:val="0"/>
        <w:numPr>
          <w:ilvl w:val="1"/>
          <w:numId w:val="66"/>
        </w:numPr>
        <w:tabs>
          <w:tab w:val="left" w:pos="1137"/>
        </w:tabs>
        <w:autoSpaceDE w:val="0"/>
        <w:autoSpaceDN w:val="0"/>
        <w:spacing w:before="120" w:after="120" w:line="320" w:lineRule="exact"/>
        <w:ind w:left="0" w:right="-7" w:firstLine="567"/>
        <w:rPr>
          <w:sz w:val="28"/>
          <w:szCs w:val="28"/>
          <w:lang w:val="vi"/>
        </w:rPr>
      </w:pPr>
      <w:r w:rsidRPr="00607AAE">
        <w:rPr>
          <w:sz w:val="28"/>
          <w:szCs w:val="28"/>
          <w:lang w:val="vi"/>
        </w:rPr>
        <w:t>Các biên bản thí nghiệm và giấy chứng nhận quản lý chất lượng.</w:t>
      </w:r>
    </w:p>
    <w:p w14:paraId="49E36251" w14:textId="77777777" w:rsidR="004436BA" w:rsidRPr="00607AAE" w:rsidRDefault="004436BA" w:rsidP="00591F9E">
      <w:pPr>
        <w:widowControl w:val="0"/>
        <w:numPr>
          <w:ilvl w:val="0"/>
          <w:numId w:val="66"/>
        </w:numPr>
        <w:tabs>
          <w:tab w:val="left" w:pos="1134"/>
        </w:tabs>
        <w:autoSpaceDE w:val="0"/>
        <w:autoSpaceDN w:val="0"/>
        <w:spacing w:before="120" w:after="120" w:line="320" w:lineRule="exact"/>
        <w:ind w:left="0" w:firstLine="567"/>
        <w:jc w:val="left"/>
        <w:outlineLvl w:val="0"/>
        <w:rPr>
          <w:b/>
          <w:bCs/>
          <w:sz w:val="28"/>
          <w:szCs w:val="28"/>
          <w:lang w:val="vi"/>
        </w:rPr>
      </w:pPr>
      <w:r w:rsidRPr="00607AAE">
        <w:rPr>
          <w:b/>
          <w:bCs/>
          <w:sz w:val="28"/>
          <w:szCs w:val="28"/>
          <w:lang w:val="vi"/>
        </w:rPr>
        <w:t>Yêu</w:t>
      </w:r>
      <w:r w:rsidRPr="00607AAE">
        <w:rPr>
          <w:b/>
          <w:bCs/>
          <w:spacing w:val="-2"/>
          <w:sz w:val="28"/>
          <w:szCs w:val="28"/>
          <w:lang w:val="vi"/>
        </w:rPr>
        <w:t xml:space="preserve"> </w:t>
      </w:r>
      <w:r w:rsidRPr="00607AAE">
        <w:rPr>
          <w:b/>
          <w:bCs/>
          <w:sz w:val="28"/>
          <w:szCs w:val="28"/>
          <w:lang w:val="vi"/>
        </w:rPr>
        <w:t>cầu</w:t>
      </w:r>
      <w:r w:rsidRPr="00607AAE">
        <w:rPr>
          <w:b/>
          <w:bCs/>
          <w:spacing w:val="-2"/>
          <w:sz w:val="28"/>
          <w:szCs w:val="28"/>
          <w:lang w:val="vi"/>
        </w:rPr>
        <w:t xml:space="preserve"> khác:</w:t>
      </w:r>
    </w:p>
    <w:p w14:paraId="333FA67A" w14:textId="3ECDDD33" w:rsidR="004436BA" w:rsidRPr="00607AAE" w:rsidRDefault="004436BA" w:rsidP="00591F9E">
      <w:pPr>
        <w:pStyle w:val="ListParagraph"/>
        <w:widowControl w:val="0"/>
        <w:numPr>
          <w:ilvl w:val="0"/>
          <w:numId w:val="63"/>
        </w:numPr>
        <w:tabs>
          <w:tab w:val="left" w:pos="1135"/>
        </w:tabs>
        <w:autoSpaceDE w:val="0"/>
        <w:autoSpaceDN w:val="0"/>
        <w:spacing w:before="120" w:after="120" w:line="320" w:lineRule="exact"/>
        <w:ind w:left="0" w:right="-6" w:firstLine="567"/>
        <w:contextualSpacing w:val="0"/>
        <w:rPr>
          <w:sz w:val="28"/>
          <w:szCs w:val="28"/>
          <w:lang w:val="vi"/>
        </w:rPr>
      </w:pPr>
      <w:r w:rsidRPr="00607AAE">
        <w:rPr>
          <w:sz w:val="28"/>
          <w:szCs w:val="28"/>
          <w:lang w:val="vi"/>
        </w:rPr>
        <w:t>Thiết bị mới nguyên 100%, không có khiếm khuyết, có chứng nhận nguồn gốc xuất xứ hàng hóa rõ ràng, hợp pháp và có chứng nhận chất lượng hàng hóa, kèm theo các tài liệu liên quan để chứng minh hàng hoá được cung cấp phù</w:t>
      </w:r>
      <w:r w:rsidR="00C64570" w:rsidRPr="00607AAE">
        <w:rPr>
          <w:sz w:val="28"/>
          <w:szCs w:val="28"/>
        </w:rPr>
        <w:t xml:space="preserve"> </w:t>
      </w:r>
      <w:r w:rsidRPr="00607AAE">
        <w:rPr>
          <w:sz w:val="28"/>
          <w:szCs w:val="28"/>
          <w:lang w:val="vi"/>
        </w:rPr>
        <w:t>hợp với yêu cầu của thiết kế và quy định trong hợp đồng đã ký kết.</w:t>
      </w:r>
    </w:p>
    <w:p w14:paraId="2BE26320" w14:textId="77777777" w:rsidR="004436BA" w:rsidRPr="00607AAE" w:rsidRDefault="004436BA" w:rsidP="00591F9E">
      <w:pPr>
        <w:pStyle w:val="ListParagraph"/>
        <w:widowControl w:val="0"/>
        <w:numPr>
          <w:ilvl w:val="0"/>
          <w:numId w:val="63"/>
        </w:numPr>
        <w:tabs>
          <w:tab w:val="left" w:pos="1135"/>
        </w:tabs>
        <w:autoSpaceDE w:val="0"/>
        <w:autoSpaceDN w:val="0"/>
        <w:spacing w:before="120" w:after="120" w:line="320" w:lineRule="exact"/>
        <w:ind w:left="0" w:right="-6" w:firstLine="567"/>
        <w:contextualSpacing w:val="0"/>
        <w:rPr>
          <w:sz w:val="28"/>
          <w:szCs w:val="28"/>
          <w:lang w:val="vi"/>
        </w:rPr>
      </w:pPr>
      <w:r w:rsidRPr="00607AAE">
        <w:rPr>
          <w:sz w:val="28"/>
          <w:szCs w:val="28"/>
          <w:lang w:val="vi"/>
        </w:rPr>
        <w:t>Cách điện đường dây phải đáp ứng được độ bền đối với các điều kiện về khí hậu và môi trường tại Việt Nam: được nhiệt đới hóa, phù hợp với điều kiện môi trường lắp đặt vận hành.</w:t>
      </w:r>
    </w:p>
    <w:p w14:paraId="27017D12" w14:textId="77777777" w:rsidR="004436BA" w:rsidRPr="00607AAE" w:rsidRDefault="004436BA" w:rsidP="00591F9E">
      <w:pPr>
        <w:pStyle w:val="ListParagraph"/>
        <w:widowControl w:val="0"/>
        <w:numPr>
          <w:ilvl w:val="0"/>
          <w:numId w:val="63"/>
        </w:numPr>
        <w:tabs>
          <w:tab w:val="left" w:pos="1135"/>
        </w:tabs>
        <w:autoSpaceDE w:val="0"/>
        <w:autoSpaceDN w:val="0"/>
        <w:spacing w:before="120" w:after="120" w:line="320" w:lineRule="exact"/>
        <w:ind w:left="0" w:right="-6" w:firstLine="567"/>
        <w:contextualSpacing w:val="0"/>
        <w:rPr>
          <w:sz w:val="28"/>
          <w:szCs w:val="28"/>
          <w:lang w:val="vi"/>
        </w:rPr>
      </w:pPr>
      <w:r w:rsidRPr="00607AAE">
        <w:rPr>
          <w:sz w:val="28"/>
          <w:szCs w:val="28"/>
          <w:lang w:val="vi"/>
        </w:rPr>
        <w:t>Các chi tiết bằng thép (ty sứ, các bulông, ...) phải được mạ kẽm nhúng nóng theo tiêu chuẩn TCVN 5408: 2007 và các tiêu chuẩn tương đương hiện hành về mạ kẽm nhúng nóng với bề dày tối thiểu là 85μm.</w:t>
      </w:r>
    </w:p>
    <w:p w14:paraId="7F27E916" w14:textId="77777777" w:rsidR="004436BA" w:rsidRPr="00607AAE" w:rsidRDefault="004436BA" w:rsidP="00591F9E">
      <w:pPr>
        <w:pStyle w:val="ListParagraph"/>
        <w:widowControl w:val="0"/>
        <w:numPr>
          <w:ilvl w:val="0"/>
          <w:numId w:val="63"/>
        </w:numPr>
        <w:tabs>
          <w:tab w:val="left" w:pos="1135"/>
        </w:tabs>
        <w:autoSpaceDE w:val="0"/>
        <w:autoSpaceDN w:val="0"/>
        <w:spacing w:before="120" w:after="120" w:line="320" w:lineRule="exact"/>
        <w:ind w:left="0" w:right="-6" w:firstLine="567"/>
        <w:contextualSpacing w:val="0"/>
        <w:rPr>
          <w:sz w:val="28"/>
          <w:szCs w:val="28"/>
          <w:lang w:val="vi"/>
        </w:rPr>
      </w:pPr>
      <w:r w:rsidRPr="00607AAE">
        <w:rPr>
          <w:sz w:val="28"/>
          <w:szCs w:val="28"/>
          <w:lang w:val="vi"/>
        </w:rPr>
        <w:t>Ghi nhãn cách điện: Mỗi cách điện phải ghi rõ nhãn hiệu hoặc thương hiệu của nhà sản xuất, năm sản xuất và lực phá hủy. Việc ghi nhãn phải dễ đọc, bền và không tẩy xóa được.</w:t>
      </w:r>
    </w:p>
    <w:p w14:paraId="3925F11F" w14:textId="77777777" w:rsidR="004436BA" w:rsidRPr="00607AAE" w:rsidRDefault="004436BA" w:rsidP="00591F9E">
      <w:pPr>
        <w:pStyle w:val="ListParagraph"/>
        <w:widowControl w:val="0"/>
        <w:numPr>
          <w:ilvl w:val="0"/>
          <w:numId w:val="63"/>
        </w:numPr>
        <w:tabs>
          <w:tab w:val="left" w:pos="1135"/>
        </w:tabs>
        <w:autoSpaceDE w:val="0"/>
        <w:autoSpaceDN w:val="0"/>
        <w:spacing w:before="120" w:after="120" w:line="320" w:lineRule="exact"/>
        <w:ind w:left="0" w:right="-6" w:firstLine="567"/>
        <w:contextualSpacing w:val="0"/>
        <w:rPr>
          <w:sz w:val="28"/>
          <w:szCs w:val="28"/>
          <w:lang w:val="vi"/>
        </w:rPr>
      </w:pPr>
      <w:r w:rsidRPr="00607AAE">
        <w:rPr>
          <w:sz w:val="28"/>
          <w:szCs w:val="28"/>
          <w:lang w:val="vi"/>
        </w:rPr>
        <w:t>Đóng gói cách điện: Cách điện phải được xếp cẩn thận trong thùng gỗ, carton v.v. đảm bảo cách điện không bị hư hỏng trong quá trình vận chuyển.</w:t>
      </w:r>
    </w:p>
    <w:p w14:paraId="7F9FFD1D" w14:textId="77777777" w:rsidR="004436BA" w:rsidRPr="00607AAE" w:rsidRDefault="004436BA" w:rsidP="00591F9E">
      <w:pPr>
        <w:widowControl w:val="0"/>
        <w:numPr>
          <w:ilvl w:val="0"/>
          <w:numId w:val="66"/>
        </w:numPr>
        <w:tabs>
          <w:tab w:val="left" w:pos="849"/>
        </w:tabs>
        <w:autoSpaceDE w:val="0"/>
        <w:autoSpaceDN w:val="0"/>
        <w:spacing w:before="120" w:after="120" w:line="320" w:lineRule="exact"/>
        <w:ind w:left="849" w:hanging="564"/>
        <w:jc w:val="left"/>
        <w:rPr>
          <w:b/>
          <w:sz w:val="28"/>
          <w:szCs w:val="28"/>
          <w:lang w:val="vi"/>
        </w:rPr>
      </w:pPr>
      <w:r w:rsidRPr="00607AAE">
        <w:rPr>
          <w:b/>
          <w:sz w:val="28"/>
          <w:szCs w:val="28"/>
          <w:lang w:val="vi"/>
        </w:rPr>
        <w:t>Bảng</w:t>
      </w:r>
      <w:r w:rsidRPr="00607AAE">
        <w:rPr>
          <w:b/>
          <w:spacing w:val="-2"/>
          <w:sz w:val="28"/>
          <w:szCs w:val="28"/>
          <w:lang w:val="vi"/>
        </w:rPr>
        <w:t xml:space="preserve"> </w:t>
      </w:r>
      <w:r w:rsidRPr="00607AAE">
        <w:rPr>
          <w:b/>
          <w:sz w:val="28"/>
          <w:szCs w:val="28"/>
          <w:lang w:val="vi"/>
        </w:rPr>
        <w:t>yêu</w:t>
      </w:r>
      <w:r w:rsidRPr="00607AAE">
        <w:rPr>
          <w:b/>
          <w:spacing w:val="-2"/>
          <w:sz w:val="28"/>
          <w:szCs w:val="28"/>
          <w:lang w:val="vi"/>
        </w:rPr>
        <w:t xml:space="preserve"> </w:t>
      </w:r>
      <w:r w:rsidRPr="00607AAE">
        <w:rPr>
          <w:b/>
          <w:sz w:val="28"/>
          <w:szCs w:val="28"/>
          <w:lang w:val="vi"/>
        </w:rPr>
        <w:t>cầu</w:t>
      </w:r>
      <w:r w:rsidRPr="00607AAE">
        <w:rPr>
          <w:b/>
          <w:spacing w:val="-5"/>
          <w:sz w:val="28"/>
          <w:szCs w:val="28"/>
          <w:lang w:val="vi"/>
        </w:rPr>
        <w:t xml:space="preserve"> </w:t>
      </w:r>
      <w:r w:rsidRPr="00607AAE">
        <w:rPr>
          <w:b/>
          <w:sz w:val="28"/>
          <w:szCs w:val="28"/>
          <w:lang w:val="vi"/>
        </w:rPr>
        <w:t>về</w:t>
      </w:r>
      <w:r w:rsidRPr="00607AAE">
        <w:rPr>
          <w:b/>
          <w:spacing w:val="-2"/>
          <w:sz w:val="28"/>
          <w:szCs w:val="28"/>
          <w:lang w:val="vi"/>
        </w:rPr>
        <w:t xml:space="preserve"> </w:t>
      </w:r>
      <w:r w:rsidRPr="00607AAE">
        <w:rPr>
          <w:b/>
          <w:sz w:val="28"/>
          <w:szCs w:val="28"/>
          <w:lang w:val="vi"/>
        </w:rPr>
        <w:t>đặc</w:t>
      </w:r>
      <w:r w:rsidRPr="00607AAE">
        <w:rPr>
          <w:b/>
          <w:spacing w:val="-4"/>
          <w:sz w:val="28"/>
          <w:szCs w:val="28"/>
          <w:lang w:val="vi"/>
        </w:rPr>
        <w:t xml:space="preserve"> </w:t>
      </w:r>
      <w:r w:rsidRPr="00607AAE">
        <w:rPr>
          <w:b/>
          <w:sz w:val="28"/>
          <w:szCs w:val="28"/>
          <w:lang w:val="vi"/>
        </w:rPr>
        <w:t>tính</w:t>
      </w:r>
      <w:r w:rsidRPr="00607AAE">
        <w:rPr>
          <w:b/>
          <w:spacing w:val="-2"/>
          <w:sz w:val="28"/>
          <w:szCs w:val="28"/>
          <w:lang w:val="vi"/>
        </w:rPr>
        <w:t xml:space="preserve"> </w:t>
      </w:r>
      <w:r w:rsidRPr="00607AAE">
        <w:rPr>
          <w:b/>
          <w:sz w:val="28"/>
          <w:szCs w:val="28"/>
          <w:lang w:val="vi"/>
        </w:rPr>
        <w:t>kỹ</w:t>
      </w:r>
      <w:r w:rsidRPr="00607AAE">
        <w:rPr>
          <w:b/>
          <w:spacing w:val="-4"/>
          <w:sz w:val="28"/>
          <w:szCs w:val="28"/>
          <w:lang w:val="vi"/>
        </w:rPr>
        <w:t xml:space="preserve"> </w:t>
      </w:r>
      <w:r w:rsidRPr="00607AAE">
        <w:rPr>
          <w:b/>
          <w:spacing w:val="-2"/>
          <w:sz w:val="28"/>
          <w:szCs w:val="28"/>
          <w:lang w:val="vi"/>
        </w:rPr>
        <w:t>thuật:</w:t>
      </w:r>
    </w:p>
    <w:tbl>
      <w:tblPr>
        <w:tblW w:w="9060"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
        <w:gridCol w:w="2550"/>
        <w:gridCol w:w="1283"/>
        <w:gridCol w:w="2961"/>
        <w:gridCol w:w="1559"/>
      </w:tblGrid>
      <w:tr w:rsidR="004436BA" w:rsidRPr="00607AAE" w14:paraId="12D9C681" w14:textId="77777777" w:rsidTr="00D66BF6">
        <w:trPr>
          <w:trHeight w:val="482"/>
          <w:tblHeader/>
        </w:trPr>
        <w:tc>
          <w:tcPr>
            <w:tcW w:w="707" w:type="dxa"/>
            <w:shd w:val="clear" w:color="auto" w:fill="FFFF00"/>
          </w:tcPr>
          <w:p w14:paraId="37BE2CFC" w14:textId="77777777" w:rsidR="004436BA" w:rsidRPr="00607AAE" w:rsidRDefault="004436BA" w:rsidP="00591F9E">
            <w:pPr>
              <w:widowControl w:val="0"/>
              <w:autoSpaceDE w:val="0"/>
              <w:autoSpaceDN w:val="0"/>
              <w:spacing w:before="120" w:after="120" w:line="320" w:lineRule="exact"/>
              <w:ind w:right="57"/>
              <w:jc w:val="center"/>
              <w:rPr>
                <w:b/>
                <w:sz w:val="28"/>
                <w:szCs w:val="28"/>
                <w:lang w:val="vi"/>
              </w:rPr>
            </w:pPr>
            <w:r w:rsidRPr="00607AAE">
              <w:rPr>
                <w:b/>
                <w:spacing w:val="-5"/>
                <w:sz w:val="28"/>
                <w:szCs w:val="28"/>
                <w:lang w:val="vi"/>
              </w:rPr>
              <w:t>TT</w:t>
            </w:r>
          </w:p>
        </w:tc>
        <w:tc>
          <w:tcPr>
            <w:tcW w:w="2550" w:type="dxa"/>
            <w:shd w:val="clear" w:color="auto" w:fill="FFFF00"/>
          </w:tcPr>
          <w:p w14:paraId="15D0854F" w14:textId="77777777" w:rsidR="004436BA" w:rsidRPr="00607AAE" w:rsidRDefault="004436BA" w:rsidP="00591F9E">
            <w:pPr>
              <w:widowControl w:val="0"/>
              <w:autoSpaceDE w:val="0"/>
              <w:autoSpaceDN w:val="0"/>
              <w:spacing w:before="120" w:after="120" w:line="320" w:lineRule="exact"/>
              <w:jc w:val="center"/>
              <w:rPr>
                <w:b/>
                <w:sz w:val="28"/>
                <w:szCs w:val="28"/>
                <w:lang w:val="vi"/>
              </w:rPr>
            </w:pPr>
            <w:r w:rsidRPr="00607AAE">
              <w:rPr>
                <w:b/>
                <w:sz w:val="28"/>
                <w:szCs w:val="28"/>
                <w:lang w:val="vi"/>
              </w:rPr>
              <w:t>Mô</w:t>
            </w:r>
            <w:r w:rsidRPr="00607AAE">
              <w:rPr>
                <w:b/>
                <w:spacing w:val="-1"/>
                <w:sz w:val="28"/>
                <w:szCs w:val="28"/>
                <w:lang w:val="vi"/>
              </w:rPr>
              <w:t xml:space="preserve"> </w:t>
            </w:r>
            <w:r w:rsidRPr="00607AAE">
              <w:rPr>
                <w:b/>
                <w:spacing w:val="-5"/>
                <w:sz w:val="28"/>
                <w:szCs w:val="28"/>
                <w:lang w:val="vi"/>
              </w:rPr>
              <w:t>tả</w:t>
            </w:r>
          </w:p>
        </w:tc>
        <w:tc>
          <w:tcPr>
            <w:tcW w:w="1283" w:type="dxa"/>
            <w:shd w:val="clear" w:color="auto" w:fill="FFFF00"/>
          </w:tcPr>
          <w:p w14:paraId="7B96DF4B" w14:textId="77777777" w:rsidR="004436BA" w:rsidRPr="00607AAE" w:rsidRDefault="004436BA" w:rsidP="00591F9E">
            <w:pPr>
              <w:widowControl w:val="0"/>
              <w:autoSpaceDE w:val="0"/>
              <w:autoSpaceDN w:val="0"/>
              <w:spacing w:before="120" w:after="120" w:line="320" w:lineRule="exact"/>
              <w:ind w:right="2"/>
              <w:jc w:val="center"/>
              <w:rPr>
                <w:b/>
                <w:sz w:val="28"/>
                <w:szCs w:val="28"/>
                <w:lang w:val="vi"/>
              </w:rPr>
            </w:pPr>
            <w:r w:rsidRPr="00607AAE">
              <w:rPr>
                <w:b/>
                <w:sz w:val="28"/>
                <w:szCs w:val="28"/>
                <w:lang w:val="vi"/>
              </w:rPr>
              <w:t>Đơn</w:t>
            </w:r>
            <w:r w:rsidRPr="00607AAE">
              <w:rPr>
                <w:b/>
                <w:spacing w:val="-4"/>
                <w:sz w:val="28"/>
                <w:szCs w:val="28"/>
                <w:lang w:val="vi"/>
              </w:rPr>
              <w:t xml:space="preserve"> </w:t>
            </w:r>
            <w:r w:rsidRPr="00607AAE">
              <w:rPr>
                <w:b/>
                <w:spacing w:val="-5"/>
                <w:sz w:val="28"/>
                <w:szCs w:val="28"/>
                <w:lang w:val="vi"/>
              </w:rPr>
              <w:t>vị</w:t>
            </w:r>
          </w:p>
        </w:tc>
        <w:tc>
          <w:tcPr>
            <w:tcW w:w="2961" w:type="dxa"/>
            <w:shd w:val="clear" w:color="auto" w:fill="FFFF00"/>
          </w:tcPr>
          <w:p w14:paraId="660137E8" w14:textId="77777777" w:rsidR="004436BA" w:rsidRPr="00607AAE" w:rsidRDefault="004436BA" w:rsidP="00591F9E">
            <w:pPr>
              <w:widowControl w:val="0"/>
              <w:autoSpaceDE w:val="0"/>
              <w:autoSpaceDN w:val="0"/>
              <w:spacing w:before="120" w:after="120" w:line="320" w:lineRule="exact"/>
              <w:ind w:left="57" w:right="57"/>
              <w:jc w:val="center"/>
              <w:rPr>
                <w:b/>
                <w:sz w:val="28"/>
                <w:szCs w:val="28"/>
                <w:lang w:val="vi"/>
              </w:rPr>
            </w:pPr>
            <w:r w:rsidRPr="00607AAE">
              <w:rPr>
                <w:b/>
                <w:sz w:val="28"/>
                <w:szCs w:val="28"/>
                <w:lang w:val="vi"/>
              </w:rPr>
              <w:t>Yêu</w:t>
            </w:r>
            <w:r w:rsidRPr="00607AAE">
              <w:rPr>
                <w:b/>
                <w:spacing w:val="-1"/>
                <w:sz w:val="28"/>
                <w:szCs w:val="28"/>
                <w:lang w:val="vi"/>
              </w:rPr>
              <w:t xml:space="preserve"> </w:t>
            </w:r>
            <w:r w:rsidRPr="00607AAE">
              <w:rPr>
                <w:b/>
                <w:spacing w:val="-5"/>
                <w:sz w:val="28"/>
                <w:szCs w:val="28"/>
                <w:lang w:val="vi"/>
              </w:rPr>
              <w:t>cầu</w:t>
            </w:r>
          </w:p>
        </w:tc>
        <w:tc>
          <w:tcPr>
            <w:tcW w:w="1559" w:type="dxa"/>
            <w:shd w:val="clear" w:color="auto" w:fill="FFFF00"/>
          </w:tcPr>
          <w:p w14:paraId="57CA9C44" w14:textId="77777777" w:rsidR="004436BA" w:rsidRPr="00607AAE" w:rsidRDefault="004436BA" w:rsidP="00591F9E">
            <w:pPr>
              <w:widowControl w:val="0"/>
              <w:autoSpaceDE w:val="0"/>
              <w:autoSpaceDN w:val="0"/>
              <w:spacing w:before="120" w:after="120" w:line="320" w:lineRule="exact"/>
              <w:ind w:right="2"/>
              <w:jc w:val="center"/>
              <w:rPr>
                <w:b/>
                <w:sz w:val="28"/>
                <w:szCs w:val="28"/>
              </w:rPr>
            </w:pPr>
            <w:r w:rsidRPr="00607AAE">
              <w:rPr>
                <w:b/>
                <w:sz w:val="28"/>
                <w:szCs w:val="28"/>
              </w:rPr>
              <w:t>Chào thầu</w:t>
            </w:r>
          </w:p>
        </w:tc>
      </w:tr>
      <w:tr w:rsidR="004436BA" w:rsidRPr="00607AAE" w14:paraId="69E1C3B8" w14:textId="77777777" w:rsidTr="00D66BF6">
        <w:trPr>
          <w:trHeight w:val="481"/>
        </w:trPr>
        <w:tc>
          <w:tcPr>
            <w:tcW w:w="707" w:type="dxa"/>
          </w:tcPr>
          <w:p w14:paraId="47A1089F" w14:textId="77777777" w:rsidR="004436BA" w:rsidRPr="00607AAE" w:rsidRDefault="004436BA" w:rsidP="00591F9E">
            <w:pPr>
              <w:widowControl w:val="0"/>
              <w:autoSpaceDE w:val="0"/>
              <w:autoSpaceDN w:val="0"/>
              <w:spacing w:before="120" w:after="120" w:line="320" w:lineRule="exact"/>
              <w:ind w:right="57"/>
              <w:jc w:val="center"/>
              <w:rPr>
                <w:sz w:val="28"/>
                <w:szCs w:val="28"/>
                <w:lang w:val="vi"/>
              </w:rPr>
            </w:pPr>
            <w:r w:rsidRPr="00607AAE">
              <w:rPr>
                <w:spacing w:val="-10"/>
                <w:sz w:val="28"/>
                <w:szCs w:val="28"/>
                <w:lang w:val="vi"/>
              </w:rPr>
              <w:t>1</w:t>
            </w:r>
          </w:p>
        </w:tc>
        <w:tc>
          <w:tcPr>
            <w:tcW w:w="2550" w:type="dxa"/>
          </w:tcPr>
          <w:p w14:paraId="07D499BA" w14:textId="77777777" w:rsidR="004436BA" w:rsidRPr="00607AAE" w:rsidRDefault="004436BA" w:rsidP="00591F9E">
            <w:pPr>
              <w:widowControl w:val="0"/>
              <w:autoSpaceDE w:val="0"/>
              <w:autoSpaceDN w:val="0"/>
              <w:spacing w:before="120" w:after="120" w:line="320" w:lineRule="exact"/>
              <w:ind w:left="57" w:right="57"/>
              <w:rPr>
                <w:sz w:val="28"/>
                <w:szCs w:val="28"/>
                <w:lang w:val="vi"/>
              </w:rPr>
            </w:pPr>
            <w:r w:rsidRPr="00607AAE">
              <w:rPr>
                <w:sz w:val="28"/>
                <w:szCs w:val="28"/>
                <w:lang w:val="vi"/>
              </w:rPr>
              <w:t>Nhà sản xuất</w:t>
            </w:r>
          </w:p>
        </w:tc>
        <w:tc>
          <w:tcPr>
            <w:tcW w:w="1283" w:type="dxa"/>
          </w:tcPr>
          <w:p w14:paraId="021A1F82" w14:textId="77777777" w:rsidR="004436BA" w:rsidRPr="00607AAE" w:rsidRDefault="004436BA" w:rsidP="00591F9E">
            <w:pPr>
              <w:widowControl w:val="0"/>
              <w:autoSpaceDE w:val="0"/>
              <w:autoSpaceDN w:val="0"/>
              <w:spacing w:before="120" w:after="120" w:line="320" w:lineRule="exact"/>
              <w:jc w:val="left"/>
              <w:rPr>
                <w:sz w:val="28"/>
                <w:szCs w:val="28"/>
                <w:lang w:val="vi"/>
              </w:rPr>
            </w:pPr>
          </w:p>
        </w:tc>
        <w:tc>
          <w:tcPr>
            <w:tcW w:w="2961" w:type="dxa"/>
          </w:tcPr>
          <w:p w14:paraId="3F3774C6" w14:textId="77777777" w:rsidR="004436BA" w:rsidRPr="00607AAE" w:rsidRDefault="004436B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w:t>
            </w:r>
            <w:r w:rsidRPr="00607AAE">
              <w:rPr>
                <w:spacing w:val="-1"/>
                <w:sz w:val="28"/>
                <w:szCs w:val="28"/>
                <w:lang w:val="vi"/>
              </w:rPr>
              <w:t xml:space="preserve"> </w:t>
            </w:r>
            <w:r w:rsidRPr="00607AAE">
              <w:rPr>
                <w:sz w:val="28"/>
                <w:szCs w:val="28"/>
                <w:lang w:val="vi"/>
              </w:rPr>
              <w:t>cụ</w:t>
            </w:r>
            <w:r w:rsidRPr="00607AAE">
              <w:rPr>
                <w:spacing w:val="-4"/>
                <w:sz w:val="28"/>
                <w:szCs w:val="28"/>
                <w:lang w:val="vi"/>
              </w:rPr>
              <w:t xml:space="preserve"> </w:t>
            </w:r>
            <w:r w:rsidRPr="00607AAE">
              <w:rPr>
                <w:spacing w:val="-5"/>
                <w:sz w:val="28"/>
                <w:szCs w:val="28"/>
                <w:lang w:val="vi"/>
              </w:rPr>
              <w:t>thể</w:t>
            </w:r>
          </w:p>
        </w:tc>
        <w:tc>
          <w:tcPr>
            <w:tcW w:w="1559" w:type="dxa"/>
          </w:tcPr>
          <w:p w14:paraId="4D87B2C3" w14:textId="77777777" w:rsidR="004436BA" w:rsidRPr="00607AAE" w:rsidRDefault="004436BA" w:rsidP="00591F9E">
            <w:pPr>
              <w:widowControl w:val="0"/>
              <w:autoSpaceDE w:val="0"/>
              <w:autoSpaceDN w:val="0"/>
              <w:spacing w:before="120" w:after="120" w:line="320" w:lineRule="exact"/>
              <w:ind w:right="57"/>
              <w:jc w:val="center"/>
              <w:rPr>
                <w:sz w:val="28"/>
                <w:szCs w:val="28"/>
                <w:lang w:val="vi"/>
              </w:rPr>
            </w:pPr>
          </w:p>
        </w:tc>
      </w:tr>
      <w:tr w:rsidR="004436BA" w:rsidRPr="00607AAE" w14:paraId="4C3063C2" w14:textId="77777777" w:rsidTr="00D66BF6">
        <w:trPr>
          <w:trHeight w:val="482"/>
        </w:trPr>
        <w:tc>
          <w:tcPr>
            <w:tcW w:w="707" w:type="dxa"/>
          </w:tcPr>
          <w:p w14:paraId="151E64BB" w14:textId="77777777" w:rsidR="004436BA" w:rsidRPr="00607AAE" w:rsidRDefault="004436BA" w:rsidP="00591F9E">
            <w:pPr>
              <w:widowControl w:val="0"/>
              <w:autoSpaceDE w:val="0"/>
              <w:autoSpaceDN w:val="0"/>
              <w:spacing w:before="120" w:after="120" w:line="320" w:lineRule="exact"/>
              <w:ind w:right="57"/>
              <w:jc w:val="center"/>
              <w:rPr>
                <w:sz w:val="28"/>
                <w:szCs w:val="28"/>
                <w:lang w:val="vi"/>
              </w:rPr>
            </w:pPr>
            <w:r w:rsidRPr="00607AAE">
              <w:rPr>
                <w:spacing w:val="-10"/>
                <w:sz w:val="28"/>
                <w:szCs w:val="28"/>
                <w:lang w:val="vi"/>
              </w:rPr>
              <w:t>2</w:t>
            </w:r>
          </w:p>
        </w:tc>
        <w:tc>
          <w:tcPr>
            <w:tcW w:w="2550" w:type="dxa"/>
          </w:tcPr>
          <w:p w14:paraId="4A0B0937" w14:textId="77777777" w:rsidR="004436BA" w:rsidRPr="00607AAE" w:rsidRDefault="004436BA" w:rsidP="00591F9E">
            <w:pPr>
              <w:widowControl w:val="0"/>
              <w:autoSpaceDE w:val="0"/>
              <w:autoSpaceDN w:val="0"/>
              <w:spacing w:before="120" w:after="120" w:line="320" w:lineRule="exact"/>
              <w:ind w:left="57" w:right="57"/>
              <w:rPr>
                <w:sz w:val="28"/>
                <w:szCs w:val="28"/>
                <w:lang w:val="vi"/>
              </w:rPr>
            </w:pPr>
            <w:r w:rsidRPr="00607AAE">
              <w:rPr>
                <w:sz w:val="28"/>
                <w:szCs w:val="28"/>
                <w:lang w:val="vi"/>
              </w:rPr>
              <w:t>Nước sản xuất</w:t>
            </w:r>
          </w:p>
        </w:tc>
        <w:tc>
          <w:tcPr>
            <w:tcW w:w="1283" w:type="dxa"/>
          </w:tcPr>
          <w:p w14:paraId="246D4E10" w14:textId="77777777" w:rsidR="004436BA" w:rsidRPr="00607AAE" w:rsidRDefault="004436BA" w:rsidP="00591F9E">
            <w:pPr>
              <w:widowControl w:val="0"/>
              <w:autoSpaceDE w:val="0"/>
              <w:autoSpaceDN w:val="0"/>
              <w:spacing w:before="120" w:after="120" w:line="320" w:lineRule="exact"/>
              <w:jc w:val="left"/>
              <w:rPr>
                <w:sz w:val="28"/>
                <w:szCs w:val="28"/>
                <w:lang w:val="vi"/>
              </w:rPr>
            </w:pPr>
          </w:p>
        </w:tc>
        <w:tc>
          <w:tcPr>
            <w:tcW w:w="2961" w:type="dxa"/>
          </w:tcPr>
          <w:p w14:paraId="10586F71" w14:textId="77777777" w:rsidR="004436BA" w:rsidRPr="00607AAE" w:rsidRDefault="004436B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w:t>
            </w:r>
            <w:r w:rsidRPr="00607AAE">
              <w:rPr>
                <w:spacing w:val="-1"/>
                <w:sz w:val="28"/>
                <w:szCs w:val="28"/>
                <w:lang w:val="vi"/>
              </w:rPr>
              <w:t xml:space="preserve"> </w:t>
            </w:r>
            <w:r w:rsidRPr="00607AAE">
              <w:rPr>
                <w:sz w:val="28"/>
                <w:szCs w:val="28"/>
                <w:lang w:val="vi"/>
              </w:rPr>
              <w:t>cụ</w:t>
            </w:r>
            <w:r w:rsidRPr="00607AAE">
              <w:rPr>
                <w:spacing w:val="-4"/>
                <w:sz w:val="28"/>
                <w:szCs w:val="28"/>
                <w:lang w:val="vi"/>
              </w:rPr>
              <w:t xml:space="preserve"> </w:t>
            </w:r>
            <w:r w:rsidRPr="00607AAE">
              <w:rPr>
                <w:spacing w:val="-5"/>
                <w:sz w:val="28"/>
                <w:szCs w:val="28"/>
                <w:lang w:val="vi"/>
              </w:rPr>
              <w:t>thể</w:t>
            </w:r>
          </w:p>
        </w:tc>
        <w:tc>
          <w:tcPr>
            <w:tcW w:w="1559" w:type="dxa"/>
          </w:tcPr>
          <w:p w14:paraId="2BB7FB4C" w14:textId="77777777" w:rsidR="004436BA" w:rsidRPr="00607AAE" w:rsidRDefault="004436BA" w:rsidP="00591F9E">
            <w:pPr>
              <w:widowControl w:val="0"/>
              <w:autoSpaceDE w:val="0"/>
              <w:autoSpaceDN w:val="0"/>
              <w:spacing w:before="120" w:after="120" w:line="320" w:lineRule="exact"/>
              <w:ind w:right="57"/>
              <w:jc w:val="center"/>
              <w:rPr>
                <w:sz w:val="28"/>
                <w:szCs w:val="28"/>
                <w:lang w:val="vi"/>
              </w:rPr>
            </w:pPr>
          </w:p>
        </w:tc>
      </w:tr>
      <w:tr w:rsidR="004436BA" w:rsidRPr="00607AAE" w14:paraId="2E4F4DC3" w14:textId="77777777" w:rsidTr="00D66BF6">
        <w:trPr>
          <w:trHeight w:val="482"/>
        </w:trPr>
        <w:tc>
          <w:tcPr>
            <w:tcW w:w="707" w:type="dxa"/>
          </w:tcPr>
          <w:p w14:paraId="776FD873" w14:textId="77777777" w:rsidR="004436BA" w:rsidRPr="00607AAE" w:rsidRDefault="004436BA" w:rsidP="00591F9E">
            <w:pPr>
              <w:widowControl w:val="0"/>
              <w:autoSpaceDE w:val="0"/>
              <w:autoSpaceDN w:val="0"/>
              <w:spacing w:before="120" w:after="120" w:line="320" w:lineRule="exact"/>
              <w:ind w:right="57"/>
              <w:jc w:val="center"/>
              <w:rPr>
                <w:sz w:val="28"/>
                <w:szCs w:val="28"/>
                <w:lang w:val="vi"/>
              </w:rPr>
            </w:pPr>
            <w:r w:rsidRPr="00607AAE">
              <w:rPr>
                <w:spacing w:val="-10"/>
                <w:sz w:val="28"/>
                <w:szCs w:val="28"/>
                <w:lang w:val="vi"/>
              </w:rPr>
              <w:t>3</w:t>
            </w:r>
          </w:p>
        </w:tc>
        <w:tc>
          <w:tcPr>
            <w:tcW w:w="2550" w:type="dxa"/>
          </w:tcPr>
          <w:p w14:paraId="18CF9EDA" w14:textId="77777777" w:rsidR="004436BA" w:rsidRPr="00607AAE" w:rsidRDefault="004436BA" w:rsidP="00591F9E">
            <w:pPr>
              <w:widowControl w:val="0"/>
              <w:autoSpaceDE w:val="0"/>
              <w:autoSpaceDN w:val="0"/>
              <w:spacing w:before="120" w:after="120" w:line="320" w:lineRule="exact"/>
              <w:ind w:left="57" w:right="57"/>
              <w:rPr>
                <w:sz w:val="28"/>
                <w:szCs w:val="28"/>
                <w:lang w:val="vi"/>
              </w:rPr>
            </w:pPr>
            <w:r w:rsidRPr="00607AAE">
              <w:rPr>
                <w:sz w:val="28"/>
                <w:szCs w:val="28"/>
                <w:lang w:val="vi"/>
              </w:rPr>
              <w:t>Mã hiệu</w:t>
            </w:r>
          </w:p>
        </w:tc>
        <w:tc>
          <w:tcPr>
            <w:tcW w:w="1283" w:type="dxa"/>
          </w:tcPr>
          <w:p w14:paraId="700DDA66" w14:textId="77777777" w:rsidR="004436BA" w:rsidRPr="00607AAE" w:rsidRDefault="004436BA" w:rsidP="00591F9E">
            <w:pPr>
              <w:widowControl w:val="0"/>
              <w:autoSpaceDE w:val="0"/>
              <w:autoSpaceDN w:val="0"/>
              <w:spacing w:before="120" w:after="120" w:line="320" w:lineRule="exact"/>
              <w:jc w:val="left"/>
              <w:rPr>
                <w:sz w:val="28"/>
                <w:szCs w:val="28"/>
                <w:lang w:val="vi"/>
              </w:rPr>
            </w:pPr>
          </w:p>
        </w:tc>
        <w:tc>
          <w:tcPr>
            <w:tcW w:w="2961" w:type="dxa"/>
          </w:tcPr>
          <w:p w14:paraId="5E8066A6" w14:textId="77777777" w:rsidR="004436BA" w:rsidRPr="00607AAE" w:rsidRDefault="004436B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w:t>
            </w:r>
            <w:r w:rsidRPr="00607AAE">
              <w:rPr>
                <w:spacing w:val="-1"/>
                <w:sz w:val="28"/>
                <w:szCs w:val="28"/>
                <w:lang w:val="vi"/>
              </w:rPr>
              <w:t xml:space="preserve"> </w:t>
            </w:r>
            <w:r w:rsidRPr="00607AAE">
              <w:rPr>
                <w:sz w:val="28"/>
                <w:szCs w:val="28"/>
                <w:lang w:val="vi"/>
              </w:rPr>
              <w:t>cụ</w:t>
            </w:r>
            <w:r w:rsidRPr="00607AAE">
              <w:rPr>
                <w:spacing w:val="-4"/>
                <w:sz w:val="28"/>
                <w:szCs w:val="28"/>
                <w:lang w:val="vi"/>
              </w:rPr>
              <w:t xml:space="preserve"> </w:t>
            </w:r>
            <w:r w:rsidRPr="00607AAE">
              <w:rPr>
                <w:spacing w:val="-5"/>
                <w:sz w:val="28"/>
                <w:szCs w:val="28"/>
                <w:lang w:val="vi"/>
              </w:rPr>
              <w:t>thể</w:t>
            </w:r>
          </w:p>
        </w:tc>
        <w:tc>
          <w:tcPr>
            <w:tcW w:w="1559" w:type="dxa"/>
          </w:tcPr>
          <w:p w14:paraId="7EEEE836" w14:textId="77777777" w:rsidR="004436BA" w:rsidRPr="00607AAE" w:rsidRDefault="004436BA" w:rsidP="00591F9E">
            <w:pPr>
              <w:widowControl w:val="0"/>
              <w:autoSpaceDE w:val="0"/>
              <w:autoSpaceDN w:val="0"/>
              <w:spacing w:before="120" w:after="120" w:line="320" w:lineRule="exact"/>
              <w:ind w:right="57"/>
              <w:jc w:val="center"/>
              <w:rPr>
                <w:sz w:val="28"/>
                <w:szCs w:val="28"/>
                <w:lang w:val="vi"/>
              </w:rPr>
            </w:pPr>
          </w:p>
        </w:tc>
      </w:tr>
      <w:tr w:rsidR="004436BA" w:rsidRPr="00607AAE" w14:paraId="01CBA459" w14:textId="77777777" w:rsidTr="00D66BF6">
        <w:trPr>
          <w:trHeight w:val="803"/>
        </w:trPr>
        <w:tc>
          <w:tcPr>
            <w:tcW w:w="707" w:type="dxa"/>
          </w:tcPr>
          <w:p w14:paraId="33670C48" w14:textId="77777777" w:rsidR="004436BA" w:rsidRPr="00607AAE" w:rsidRDefault="004436BA" w:rsidP="00591F9E">
            <w:pPr>
              <w:widowControl w:val="0"/>
              <w:autoSpaceDE w:val="0"/>
              <w:autoSpaceDN w:val="0"/>
              <w:spacing w:before="120" w:after="120" w:line="320" w:lineRule="exact"/>
              <w:ind w:right="57"/>
              <w:jc w:val="center"/>
              <w:rPr>
                <w:sz w:val="28"/>
                <w:szCs w:val="28"/>
                <w:lang w:val="vi"/>
              </w:rPr>
            </w:pPr>
            <w:r w:rsidRPr="00607AAE">
              <w:rPr>
                <w:spacing w:val="-10"/>
                <w:sz w:val="28"/>
                <w:szCs w:val="28"/>
                <w:lang w:val="vi"/>
              </w:rPr>
              <w:t>4</w:t>
            </w:r>
          </w:p>
        </w:tc>
        <w:tc>
          <w:tcPr>
            <w:tcW w:w="2550" w:type="dxa"/>
          </w:tcPr>
          <w:p w14:paraId="134EE2DA" w14:textId="77777777" w:rsidR="004436BA" w:rsidRPr="00607AAE" w:rsidRDefault="004436BA" w:rsidP="00591F9E">
            <w:pPr>
              <w:widowControl w:val="0"/>
              <w:autoSpaceDE w:val="0"/>
              <w:autoSpaceDN w:val="0"/>
              <w:spacing w:before="120" w:after="120" w:line="320" w:lineRule="exact"/>
              <w:ind w:left="57" w:right="57"/>
              <w:rPr>
                <w:sz w:val="28"/>
                <w:szCs w:val="28"/>
                <w:lang w:val="vi"/>
              </w:rPr>
            </w:pPr>
            <w:r w:rsidRPr="00607AAE">
              <w:rPr>
                <w:sz w:val="28"/>
                <w:szCs w:val="28"/>
                <w:lang w:val="vi"/>
              </w:rPr>
              <w:t>Tiêu chuẩn quản lý chất lượng sản phẩm</w:t>
            </w:r>
          </w:p>
        </w:tc>
        <w:tc>
          <w:tcPr>
            <w:tcW w:w="1283" w:type="dxa"/>
          </w:tcPr>
          <w:p w14:paraId="54617D9E" w14:textId="77777777" w:rsidR="004436BA" w:rsidRPr="00607AAE" w:rsidRDefault="004436BA" w:rsidP="00591F9E">
            <w:pPr>
              <w:widowControl w:val="0"/>
              <w:autoSpaceDE w:val="0"/>
              <w:autoSpaceDN w:val="0"/>
              <w:spacing w:before="120" w:after="120" w:line="320" w:lineRule="exact"/>
              <w:jc w:val="left"/>
              <w:rPr>
                <w:sz w:val="28"/>
                <w:szCs w:val="28"/>
                <w:lang w:val="vi"/>
              </w:rPr>
            </w:pPr>
          </w:p>
        </w:tc>
        <w:tc>
          <w:tcPr>
            <w:tcW w:w="2961" w:type="dxa"/>
          </w:tcPr>
          <w:p w14:paraId="3B1CE79F" w14:textId="77777777" w:rsidR="004436BA" w:rsidRPr="00607AAE" w:rsidRDefault="004436B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ISO</w:t>
            </w:r>
            <w:r w:rsidRPr="00607AAE">
              <w:rPr>
                <w:spacing w:val="-3"/>
                <w:sz w:val="28"/>
                <w:szCs w:val="28"/>
                <w:lang w:val="vi"/>
              </w:rPr>
              <w:t xml:space="preserve"> </w:t>
            </w:r>
            <w:r w:rsidRPr="00607AAE">
              <w:rPr>
                <w:sz w:val="28"/>
                <w:szCs w:val="28"/>
                <w:lang w:val="vi"/>
              </w:rPr>
              <w:t>9001</w:t>
            </w:r>
            <w:r w:rsidRPr="00607AAE">
              <w:rPr>
                <w:spacing w:val="-4"/>
                <w:sz w:val="28"/>
                <w:szCs w:val="28"/>
                <w:lang w:val="vi"/>
              </w:rPr>
              <w:t xml:space="preserve"> </w:t>
            </w:r>
            <w:r w:rsidRPr="00607AAE">
              <w:rPr>
                <w:sz w:val="28"/>
                <w:szCs w:val="28"/>
                <w:lang w:val="vi"/>
              </w:rPr>
              <w:t>hoặc</w:t>
            </w:r>
            <w:r w:rsidRPr="00607AAE">
              <w:rPr>
                <w:spacing w:val="-3"/>
                <w:sz w:val="28"/>
                <w:szCs w:val="28"/>
                <w:lang w:val="vi"/>
              </w:rPr>
              <w:t xml:space="preserve"> </w:t>
            </w:r>
            <w:r w:rsidRPr="00607AAE">
              <w:rPr>
                <w:sz w:val="28"/>
                <w:szCs w:val="28"/>
                <w:lang w:val="vi"/>
              </w:rPr>
              <w:t>tương</w:t>
            </w:r>
            <w:r w:rsidRPr="00607AAE">
              <w:rPr>
                <w:spacing w:val="-3"/>
                <w:sz w:val="28"/>
                <w:szCs w:val="28"/>
                <w:lang w:val="vi"/>
              </w:rPr>
              <w:t xml:space="preserve"> </w:t>
            </w:r>
            <w:r w:rsidRPr="00607AAE">
              <w:rPr>
                <w:spacing w:val="-2"/>
                <w:sz w:val="28"/>
                <w:szCs w:val="28"/>
                <w:lang w:val="vi"/>
              </w:rPr>
              <w:t>đương</w:t>
            </w:r>
          </w:p>
        </w:tc>
        <w:tc>
          <w:tcPr>
            <w:tcW w:w="1559" w:type="dxa"/>
          </w:tcPr>
          <w:p w14:paraId="5EEE94B4" w14:textId="77777777" w:rsidR="004436BA" w:rsidRPr="00607AAE" w:rsidRDefault="004436BA" w:rsidP="00591F9E">
            <w:pPr>
              <w:widowControl w:val="0"/>
              <w:autoSpaceDE w:val="0"/>
              <w:autoSpaceDN w:val="0"/>
              <w:spacing w:before="120" w:after="120" w:line="320" w:lineRule="exact"/>
              <w:ind w:right="57"/>
              <w:jc w:val="center"/>
              <w:rPr>
                <w:sz w:val="28"/>
                <w:szCs w:val="28"/>
                <w:lang w:val="vi"/>
              </w:rPr>
            </w:pPr>
          </w:p>
        </w:tc>
      </w:tr>
      <w:tr w:rsidR="004436BA" w:rsidRPr="00607AAE" w14:paraId="62820061" w14:textId="77777777" w:rsidTr="00D66BF6">
        <w:trPr>
          <w:trHeight w:val="804"/>
        </w:trPr>
        <w:tc>
          <w:tcPr>
            <w:tcW w:w="707" w:type="dxa"/>
          </w:tcPr>
          <w:p w14:paraId="7C6C8D78" w14:textId="77777777" w:rsidR="004436BA" w:rsidRPr="00607AAE" w:rsidRDefault="004436BA" w:rsidP="00591F9E">
            <w:pPr>
              <w:widowControl w:val="0"/>
              <w:autoSpaceDE w:val="0"/>
              <w:autoSpaceDN w:val="0"/>
              <w:spacing w:before="120" w:after="120" w:line="320" w:lineRule="exact"/>
              <w:ind w:right="57"/>
              <w:jc w:val="center"/>
              <w:rPr>
                <w:sz w:val="28"/>
                <w:szCs w:val="28"/>
                <w:lang w:val="vi"/>
              </w:rPr>
            </w:pPr>
            <w:r w:rsidRPr="00607AAE">
              <w:rPr>
                <w:spacing w:val="-10"/>
                <w:sz w:val="28"/>
                <w:szCs w:val="28"/>
                <w:lang w:val="vi"/>
              </w:rPr>
              <w:t>5</w:t>
            </w:r>
          </w:p>
        </w:tc>
        <w:tc>
          <w:tcPr>
            <w:tcW w:w="2550" w:type="dxa"/>
          </w:tcPr>
          <w:p w14:paraId="6B7C3C10" w14:textId="77777777" w:rsidR="004436BA" w:rsidRPr="00607AAE" w:rsidRDefault="004436BA" w:rsidP="00591F9E">
            <w:pPr>
              <w:widowControl w:val="0"/>
              <w:autoSpaceDE w:val="0"/>
              <w:autoSpaceDN w:val="0"/>
              <w:spacing w:before="120" w:after="120" w:line="320" w:lineRule="exact"/>
              <w:ind w:left="57" w:right="57"/>
              <w:rPr>
                <w:sz w:val="28"/>
                <w:szCs w:val="28"/>
                <w:lang w:val="vi"/>
              </w:rPr>
            </w:pPr>
            <w:r w:rsidRPr="00607AAE">
              <w:rPr>
                <w:sz w:val="28"/>
                <w:szCs w:val="28"/>
                <w:lang w:val="vi"/>
              </w:rPr>
              <w:t>Tiêu chuẩn áp dụng</w:t>
            </w:r>
          </w:p>
        </w:tc>
        <w:tc>
          <w:tcPr>
            <w:tcW w:w="1283" w:type="dxa"/>
          </w:tcPr>
          <w:p w14:paraId="18193251" w14:textId="77777777" w:rsidR="004436BA" w:rsidRPr="00607AAE" w:rsidRDefault="004436BA" w:rsidP="00591F9E">
            <w:pPr>
              <w:widowControl w:val="0"/>
              <w:autoSpaceDE w:val="0"/>
              <w:autoSpaceDN w:val="0"/>
              <w:spacing w:before="120" w:after="120" w:line="320" w:lineRule="exact"/>
              <w:jc w:val="left"/>
              <w:rPr>
                <w:sz w:val="28"/>
                <w:szCs w:val="28"/>
                <w:lang w:val="vi"/>
              </w:rPr>
            </w:pPr>
          </w:p>
        </w:tc>
        <w:tc>
          <w:tcPr>
            <w:tcW w:w="2961" w:type="dxa"/>
          </w:tcPr>
          <w:p w14:paraId="19AC14AF" w14:textId="77777777" w:rsidR="004436BA" w:rsidRPr="00607AAE" w:rsidRDefault="004436B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IEC</w:t>
            </w:r>
            <w:r w:rsidRPr="00607AAE">
              <w:rPr>
                <w:spacing w:val="-6"/>
                <w:sz w:val="28"/>
                <w:szCs w:val="28"/>
                <w:lang w:val="vi"/>
              </w:rPr>
              <w:t xml:space="preserve"> </w:t>
            </w:r>
            <w:r w:rsidRPr="00607AAE">
              <w:rPr>
                <w:sz w:val="28"/>
                <w:szCs w:val="28"/>
                <w:lang w:val="vi"/>
              </w:rPr>
              <w:t>61109,</w:t>
            </w:r>
            <w:r w:rsidRPr="00607AAE">
              <w:rPr>
                <w:spacing w:val="-3"/>
                <w:sz w:val="28"/>
                <w:szCs w:val="28"/>
                <w:lang w:val="vi"/>
              </w:rPr>
              <w:t xml:space="preserve"> </w:t>
            </w:r>
            <w:r w:rsidRPr="00607AAE">
              <w:rPr>
                <w:sz w:val="28"/>
                <w:szCs w:val="28"/>
                <w:lang w:val="vi"/>
              </w:rPr>
              <w:t>IEC</w:t>
            </w:r>
            <w:r w:rsidRPr="00607AAE">
              <w:rPr>
                <w:spacing w:val="-3"/>
                <w:sz w:val="28"/>
                <w:szCs w:val="28"/>
                <w:lang w:val="vi"/>
              </w:rPr>
              <w:t xml:space="preserve"> </w:t>
            </w:r>
            <w:r w:rsidRPr="00607AAE">
              <w:rPr>
                <w:sz w:val="28"/>
                <w:szCs w:val="28"/>
                <w:lang w:val="vi"/>
              </w:rPr>
              <w:t>62217,</w:t>
            </w:r>
            <w:r w:rsidRPr="00607AAE">
              <w:rPr>
                <w:spacing w:val="-3"/>
                <w:sz w:val="28"/>
                <w:szCs w:val="28"/>
                <w:lang w:val="vi"/>
              </w:rPr>
              <w:t xml:space="preserve"> </w:t>
            </w:r>
            <w:r w:rsidRPr="00607AAE">
              <w:rPr>
                <w:spacing w:val="-4"/>
                <w:sz w:val="28"/>
                <w:szCs w:val="28"/>
                <w:lang w:val="vi"/>
              </w:rPr>
              <w:t>ANSI</w:t>
            </w:r>
            <w:r w:rsidRPr="00607AAE">
              <w:rPr>
                <w:spacing w:val="-4"/>
                <w:sz w:val="28"/>
                <w:szCs w:val="28"/>
              </w:rPr>
              <w:t xml:space="preserve"> </w:t>
            </w:r>
            <w:r w:rsidRPr="00607AAE">
              <w:rPr>
                <w:sz w:val="28"/>
                <w:szCs w:val="28"/>
                <w:lang w:val="vi"/>
              </w:rPr>
              <w:t>C29.13,</w:t>
            </w:r>
            <w:r w:rsidRPr="00607AAE">
              <w:rPr>
                <w:spacing w:val="-4"/>
                <w:sz w:val="28"/>
                <w:szCs w:val="28"/>
                <w:lang w:val="vi"/>
              </w:rPr>
              <w:t xml:space="preserve"> </w:t>
            </w:r>
            <w:r w:rsidRPr="00607AAE">
              <w:rPr>
                <w:sz w:val="28"/>
                <w:szCs w:val="28"/>
                <w:lang w:val="vi"/>
              </w:rPr>
              <w:t>IEC</w:t>
            </w:r>
            <w:r w:rsidRPr="00607AAE">
              <w:rPr>
                <w:spacing w:val="-5"/>
                <w:sz w:val="28"/>
                <w:szCs w:val="28"/>
                <w:lang w:val="vi"/>
              </w:rPr>
              <w:t xml:space="preserve"> </w:t>
            </w:r>
            <w:r w:rsidRPr="00607AAE">
              <w:rPr>
                <w:sz w:val="28"/>
                <w:szCs w:val="28"/>
                <w:lang w:val="vi"/>
              </w:rPr>
              <w:t>61952</w:t>
            </w:r>
            <w:r w:rsidRPr="00607AAE">
              <w:rPr>
                <w:spacing w:val="-3"/>
                <w:sz w:val="28"/>
                <w:szCs w:val="28"/>
                <w:lang w:val="vi"/>
              </w:rPr>
              <w:t xml:space="preserve"> </w:t>
            </w:r>
            <w:r w:rsidRPr="00607AAE">
              <w:rPr>
                <w:sz w:val="28"/>
                <w:szCs w:val="28"/>
                <w:lang w:val="vi"/>
              </w:rPr>
              <w:t>hoặc</w:t>
            </w:r>
            <w:r w:rsidRPr="00607AAE">
              <w:rPr>
                <w:spacing w:val="-5"/>
                <w:sz w:val="28"/>
                <w:szCs w:val="28"/>
                <w:lang w:val="vi"/>
              </w:rPr>
              <w:t xml:space="preserve"> </w:t>
            </w:r>
            <w:r w:rsidRPr="00607AAE">
              <w:rPr>
                <w:sz w:val="28"/>
                <w:szCs w:val="28"/>
                <w:lang w:val="vi"/>
              </w:rPr>
              <w:t>tương</w:t>
            </w:r>
            <w:r w:rsidRPr="00607AAE">
              <w:rPr>
                <w:spacing w:val="-1"/>
                <w:sz w:val="28"/>
                <w:szCs w:val="28"/>
                <w:lang w:val="vi"/>
              </w:rPr>
              <w:t xml:space="preserve"> </w:t>
            </w:r>
            <w:r w:rsidRPr="00607AAE">
              <w:rPr>
                <w:spacing w:val="-4"/>
                <w:sz w:val="28"/>
                <w:szCs w:val="28"/>
                <w:lang w:val="vi"/>
              </w:rPr>
              <w:t>đương</w:t>
            </w:r>
          </w:p>
        </w:tc>
        <w:tc>
          <w:tcPr>
            <w:tcW w:w="1559" w:type="dxa"/>
          </w:tcPr>
          <w:p w14:paraId="79A24D72" w14:textId="77777777" w:rsidR="004436BA" w:rsidRPr="00607AAE" w:rsidRDefault="004436BA" w:rsidP="00591F9E">
            <w:pPr>
              <w:widowControl w:val="0"/>
              <w:autoSpaceDE w:val="0"/>
              <w:autoSpaceDN w:val="0"/>
              <w:spacing w:before="120" w:after="120" w:line="320" w:lineRule="exact"/>
              <w:ind w:right="57"/>
              <w:jc w:val="center"/>
              <w:rPr>
                <w:sz w:val="28"/>
                <w:szCs w:val="28"/>
                <w:lang w:val="vi"/>
              </w:rPr>
            </w:pPr>
          </w:p>
        </w:tc>
      </w:tr>
      <w:tr w:rsidR="004436BA" w:rsidRPr="00607AAE" w14:paraId="657C7B4F" w14:textId="77777777" w:rsidTr="00D66BF6">
        <w:trPr>
          <w:trHeight w:val="481"/>
        </w:trPr>
        <w:tc>
          <w:tcPr>
            <w:tcW w:w="707" w:type="dxa"/>
          </w:tcPr>
          <w:p w14:paraId="30556DB8" w14:textId="77777777" w:rsidR="004436BA" w:rsidRPr="00607AAE" w:rsidRDefault="004436BA" w:rsidP="00591F9E">
            <w:pPr>
              <w:widowControl w:val="0"/>
              <w:autoSpaceDE w:val="0"/>
              <w:autoSpaceDN w:val="0"/>
              <w:spacing w:before="120" w:after="120" w:line="320" w:lineRule="exact"/>
              <w:ind w:right="57"/>
              <w:jc w:val="center"/>
              <w:rPr>
                <w:sz w:val="28"/>
                <w:szCs w:val="28"/>
                <w:lang w:val="vi"/>
              </w:rPr>
            </w:pPr>
            <w:r w:rsidRPr="00607AAE">
              <w:rPr>
                <w:spacing w:val="-10"/>
                <w:sz w:val="28"/>
                <w:szCs w:val="28"/>
                <w:lang w:val="vi"/>
              </w:rPr>
              <w:t>6</w:t>
            </w:r>
          </w:p>
        </w:tc>
        <w:tc>
          <w:tcPr>
            <w:tcW w:w="2550" w:type="dxa"/>
          </w:tcPr>
          <w:p w14:paraId="585EF592" w14:textId="77777777" w:rsidR="004436BA" w:rsidRPr="00607AAE" w:rsidRDefault="004436BA" w:rsidP="00591F9E">
            <w:pPr>
              <w:widowControl w:val="0"/>
              <w:autoSpaceDE w:val="0"/>
              <w:autoSpaceDN w:val="0"/>
              <w:spacing w:before="120" w:after="120" w:line="320" w:lineRule="exact"/>
              <w:ind w:left="57" w:right="57"/>
              <w:rPr>
                <w:sz w:val="28"/>
                <w:szCs w:val="28"/>
                <w:lang w:val="vi"/>
              </w:rPr>
            </w:pPr>
            <w:r w:rsidRPr="00607AAE">
              <w:rPr>
                <w:sz w:val="28"/>
                <w:szCs w:val="28"/>
                <w:lang w:val="vi"/>
              </w:rPr>
              <w:t>Loại cách điện</w:t>
            </w:r>
          </w:p>
        </w:tc>
        <w:tc>
          <w:tcPr>
            <w:tcW w:w="1283" w:type="dxa"/>
          </w:tcPr>
          <w:p w14:paraId="4DFFD80D" w14:textId="77777777" w:rsidR="004436BA" w:rsidRPr="00607AAE" w:rsidRDefault="004436BA" w:rsidP="00591F9E">
            <w:pPr>
              <w:widowControl w:val="0"/>
              <w:autoSpaceDE w:val="0"/>
              <w:autoSpaceDN w:val="0"/>
              <w:spacing w:before="120" w:after="120" w:line="320" w:lineRule="exact"/>
              <w:jc w:val="left"/>
              <w:rPr>
                <w:sz w:val="28"/>
                <w:szCs w:val="28"/>
                <w:lang w:val="vi"/>
              </w:rPr>
            </w:pPr>
          </w:p>
        </w:tc>
        <w:tc>
          <w:tcPr>
            <w:tcW w:w="2961" w:type="dxa"/>
          </w:tcPr>
          <w:p w14:paraId="6B1047C8" w14:textId="77777777" w:rsidR="004436BA" w:rsidRPr="00607AAE" w:rsidRDefault="004436BA" w:rsidP="00591F9E">
            <w:pPr>
              <w:widowControl w:val="0"/>
              <w:autoSpaceDE w:val="0"/>
              <w:autoSpaceDN w:val="0"/>
              <w:spacing w:before="120" w:after="120" w:line="320" w:lineRule="exact"/>
              <w:ind w:left="57" w:right="57"/>
              <w:jc w:val="center"/>
              <w:rPr>
                <w:sz w:val="28"/>
                <w:szCs w:val="28"/>
                <w:lang w:val="vi"/>
              </w:rPr>
            </w:pPr>
            <w:r w:rsidRPr="00607AAE">
              <w:rPr>
                <w:spacing w:val="-2"/>
                <w:sz w:val="28"/>
                <w:szCs w:val="28"/>
                <w:lang w:val="vi"/>
              </w:rPr>
              <w:t>Polymer</w:t>
            </w:r>
          </w:p>
        </w:tc>
        <w:tc>
          <w:tcPr>
            <w:tcW w:w="1559" w:type="dxa"/>
          </w:tcPr>
          <w:p w14:paraId="6A9EB46C" w14:textId="77777777" w:rsidR="004436BA" w:rsidRPr="00607AAE" w:rsidRDefault="004436BA" w:rsidP="00591F9E">
            <w:pPr>
              <w:widowControl w:val="0"/>
              <w:autoSpaceDE w:val="0"/>
              <w:autoSpaceDN w:val="0"/>
              <w:spacing w:before="120" w:after="120" w:line="320" w:lineRule="exact"/>
              <w:ind w:right="57"/>
              <w:jc w:val="center"/>
              <w:rPr>
                <w:spacing w:val="-2"/>
                <w:sz w:val="28"/>
                <w:szCs w:val="28"/>
                <w:lang w:val="vi"/>
              </w:rPr>
            </w:pPr>
          </w:p>
        </w:tc>
      </w:tr>
      <w:tr w:rsidR="004436BA" w:rsidRPr="00607AAE" w14:paraId="66DD7BEC" w14:textId="77777777" w:rsidTr="00D66BF6">
        <w:trPr>
          <w:trHeight w:val="1206"/>
        </w:trPr>
        <w:tc>
          <w:tcPr>
            <w:tcW w:w="707" w:type="dxa"/>
          </w:tcPr>
          <w:p w14:paraId="73936B00" w14:textId="77777777" w:rsidR="004436BA" w:rsidRPr="00607AAE" w:rsidRDefault="004436BA" w:rsidP="00591F9E">
            <w:pPr>
              <w:widowControl w:val="0"/>
              <w:autoSpaceDE w:val="0"/>
              <w:autoSpaceDN w:val="0"/>
              <w:spacing w:before="120" w:after="120" w:line="320" w:lineRule="exact"/>
              <w:ind w:right="57"/>
              <w:jc w:val="center"/>
              <w:rPr>
                <w:sz w:val="28"/>
                <w:szCs w:val="28"/>
                <w:lang w:val="vi"/>
              </w:rPr>
            </w:pPr>
            <w:r w:rsidRPr="00607AAE">
              <w:rPr>
                <w:spacing w:val="-10"/>
                <w:sz w:val="28"/>
                <w:szCs w:val="28"/>
                <w:lang w:val="vi"/>
              </w:rPr>
              <w:t>7</w:t>
            </w:r>
          </w:p>
        </w:tc>
        <w:tc>
          <w:tcPr>
            <w:tcW w:w="2550" w:type="dxa"/>
          </w:tcPr>
          <w:p w14:paraId="797CCF04" w14:textId="77777777" w:rsidR="004436BA" w:rsidRPr="00607AAE" w:rsidRDefault="004436BA" w:rsidP="00591F9E">
            <w:pPr>
              <w:widowControl w:val="0"/>
              <w:autoSpaceDE w:val="0"/>
              <w:autoSpaceDN w:val="0"/>
              <w:spacing w:before="120" w:after="120" w:line="320" w:lineRule="exact"/>
              <w:ind w:left="57" w:right="57"/>
              <w:rPr>
                <w:sz w:val="28"/>
                <w:szCs w:val="28"/>
                <w:lang w:val="vi"/>
              </w:rPr>
            </w:pPr>
            <w:r w:rsidRPr="00607AAE">
              <w:rPr>
                <w:sz w:val="28"/>
                <w:szCs w:val="28"/>
                <w:lang w:val="vi"/>
              </w:rPr>
              <w:t>Lực phá huỷ nhỏ nhất</w:t>
            </w:r>
          </w:p>
        </w:tc>
        <w:tc>
          <w:tcPr>
            <w:tcW w:w="1283" w:type="dxa"/>
          </w:tcPr>
          <w:p w14:paraId="441EBB92" w14:textId="77777777" w:rsidR="004436BA" w:rsidRPr="00607AAE" w:rsidRDefault="004436BA" w:rsidP="00591F9E">
            <w:pPr>
              <w:widowControl w:val="0"/>
              <w:autoSpaceDE w:val="0"/>
              <w:autoSpaceDN w:val="0"/>
              <w:spacing w:before="120" w:after="120" w:line="320" w:lineRule="exact"/>
              <w:ind w:right="1"/>
              <w:jc w:val="center"/>
              <w:rPr>
                <w:sz w:val="28"/>
                <w:szCs w:val="28"/>
                <w:lang w:val="vi"/>
              </w:rPr>
            </w:pPr>
            <w:r w:rsidRPr="00607AAE">
              <w:rPr>
                <w:spacing w:val="-5"/>
                <w:sz w:val="28"/>
                <w:szCs w:val="28"/>
                <w:lang w:val="vi"/>
              </w:rPr>
              <w:t>kN</w:t>
            </w:r>
          </w:p>
        </w:tc>
        <w:tc>
          <w:tcPr>
            <w:tcW w:w="2961" w:type="dxa"/>
          </w:tcPr>
          <w:p w14:paraId="6A0EB843" w14:textId="77777777" w:rsidR="004436BA" w:rsidRPr="00607AAE" w:rsidRDefault="004436B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r w:rsidRPr="00607AAE">
              <w:rPr>
                <w:spacing w:val="-4"/>
                <w:sz w:val="28"/>
                <w:szCs w:val="28"/>
                <w:lang w:val="vi"/>
              </w:rPr>
              <w:t xml:space="preserve"> </w:t>
            </w:r>
            <w:r w:rsidRPr="00607AAE">
              <w:rPr>
                <w:sz w:val="28"/>
                <w:szCs w:val="28"/>
                <w:lang w:val="vi"/>
              </w:rPr>
              <w:t>70</w:t>
            </w:r>
            <w:r w:rsidRPr="00607AAE">
              <w:rPr>
                <w:spacing w:val="-6"/>
                <w:sz w:val="28"/>
                <w:szCs w:val="28"/>
                <w:lang w:val="vi"/>
              </w:rPr>
              <w:t xml:space="preserve"> </w:t>
            </w:r>
            <w:r w:rsidRPr="00607AAE">
              <w:rPr>
                <w:sz w:val="28"/>
                <w:szCs w:val="28"/>
                <w:lang w:val="vi"/>
              </w:rPr>
              <w:t>hoặc</w:t>
            </w:r>
            <w:r w:rsidRPr="00607AAE">
              <w:rPr>
                <w:spacing w:val="-3"/>
                <w:sz w:val="28"/>
                <w:szCs w:val="28"/>
                <w:lang w:val="vi"/>
              </w:rPr>
              <w:t xml:space="preserve"> </w:t>
            </w:r>
            <w:r w:rsidRPr="00607AAE">
              <w:rPr>
                <w:sz w:val="28"/>
                <w:szCs w:val="28"/>
                <w:lang w:val="vi"/>
              </w:rPr>
              <w:t>≥</w:t>
            </w:r>
            <w:r w:rsidRPr="00607AAE">
              <w:rPr>
                <w:spacing w:val="-4"/>
                <w:sz w:val="28"/>
                <w:szCs w:val="28"/>
                <w:lang w:val="vi"/>
              </w:rPr>
              <w:t xml:space="preserve"> </w:t>
            </w:r>
            <w:r w:rsidRPr="00607AAE">
              <w:rPr>
                <w:sz w:val="28"/>
                <w:szCs w:val="28"/>
                <w:lang w:val="vi"/>
              </w:rPr>
              <w:t>120</w:t>
            </w:r>
            <w:r w:rsidRPr="00607AAE">
              <w:rPr>
                <w:spacing w:val="-6"/>
                <w:sz w:val="28"/>
                <w:szCs w:val="28"/>
                <w:lang w:val="vi"/>
              </w:rPr>
              <w:t xml:space="preserve"> </w:t>
            </w:r>
            <w:r w:rsidRPr="00607AAE">
              <w:rPr>
                <w:sz w:val="28"/>
                <w:szCs w:val="28"/>
                <w:lang w:val="vi"/>
              </w:rPr>
              <w:t>hoặc</w:t>
            </w:r>
            <w:r w:rsidRPr="00607AAE">
              <w:rPr>
                <w:spacing w:val="-5"/>
                <w:sz w:val="28"/>
                <w:szCs w:val="28"/>
                <w:lang w:val="vi"/>
              </w:rPr>
              <w:t xml:space="preserve"> </w:t>
            </w:r>
            <w:r w:rsidRPr="00607AAE">
              <w:rPr>
                <w:sz w:val="28"/>
                <w:szCs w:val="28"/>
                <w:lang w:val="vi"/>
              </w:rPr>
              <w:t>giá</w:t>
            </w:r>
            <w:r w:rsidRPr="00607AAE">
              <w:rPr>
                <w:spacing w:val="-6"/>
                <w:sz w:val="28"/>
                <w:szCs w:val="28"/>
                <w:lang w:val="vi"/>
              </w:rPr>
              <w:t xml:space="preserve"> </w:t>
            </w:r>
            <w:r w:rsidRPr="00607AAE">
              <w:rPr>
                <w:sz w:val="28"/>
                <w:szCs w:val="28"/>
                <w:lang w:val="vi"/>
              </w:rPr>
              <w:t>trị</w:t>
            </w:r>
            <w:r w:rsidRPr="00607AAE">
              <w:rPr>
                <w:spacing w:val="-5"/>
                <w:sz w:val="28"/>
                <w:szCs w:val="28"/>
                <w:lang w:val="vi"/>
              </w:rPr>
              <w:t xml:space="preserve"> </w:t>
            </w:r>
            <w:r w:rsidRPr="00607AAE">
              <w:rPr>
                <w:sz w:val="28"/>
                <w:szCs w:val="28"/>
                <w:lang w:val="vi"/>
              </w:rPr>
              <w:t>khác</w:t>
            </w:r>
            <w:r w:rsidRPr="00607AAE">
              <w:rPr>
                <w:spacing w:val="-3"/>
                <w:sz w:val="28"/>
                <w:szCs w:val="28"/>
                <w:lang w:val="vi"/>
              </w:rPr>
              <w:t xml:space="preserve"> </w:t>
            </w:r>
            <w:r w:rsidRPr="00607AAE">
              <w:rPr>
                <w:sz w:val="28"/>
                <w:szCs w:val="28"/>
                <w:lang w:val="vi"/>
              </w:rPr>
              <w:t>theo tính toán thiết kế</w:t>
            </w:r>
          </w:p>
          <w:p w14:paraId="51BFD594" w14:textId="77777777" w:rsidR="004436BA" w:rsidRPr="00607AAE" w:rsidRDefault="004436BA" w:rsidP="00591F9E">
            <w:pPr>
              <w:widowControl w:val="0"/>
              <w:autoSpaceDE w:val="0"/>
              <w:autoSpaceDN w:val="0"/>
              <w:spacing w:before="120" w:after="120" w:line="320" w:lineRule="exact"/>
              <w:ind w:left="57" w:right="57"/>
              <w:jc w:val="center"/>
              <w:rPr>
                <w:i/>
                <w:sz w:val="28"/>
                <w:szCs w:val="28"/>
                <w:lang w:val="vi"/>
              </w:rPr>
            </w:pPr>
            <w:r w:rsidRPr="00607AAE">
              <w:rPr>
                <w:i/>
                <w:sz w:val="28"/>
                <w:szCs w:val="28"/>
                <w:lang w:val="vi"/>
              </w:rPr>
              <w:t>(Được</w:t>
            </w:r>
            <w:r w:rsidRPr="00607AAE">
              <w:rPr>
                <w:i/>
                <w:spacing w:val="-6"/>
                <w:sz w:val="28"/>
                <w:szCs w:val="28"/>
                <w:lang w:val="vi"/>
              </w:rPr>
              <w:t xml:space="preserve"> </w:t>
            </w:r>
            <w:r w:rsidRPr="00607AAE">
              <w:rPr>
                <w:i/>
                <w:sz w:val="28"/>
                <w:szCs w:val="28"/>
                <w:lang w:val="vi"/>
              </w:rPr>
              <w:t>quy</w:t>
            </w:r>
            <w:r w:rsidRPr="00607AAE">
              <w:rPr>
                <w:i/>
                <w:spacing w:val="-2"/>
                <w:sz w:val="28"/>
                <w:szCs w:val="28"/>
                <w:lang w:val="vi"/>
              </w:rPr>
              <w:t xml:space="preserve"> </w:t>
            </w:r>
            <w:r w:rsidRPr="00607AAE">
              <w:rPr>
                <w:i/>
                <w:sz w:val="28"/>
                <w:szCs w:val="28"/>
                <w:lang w:val="vi"/>
              </w:rPr>
              <w:t>định</w:t>
            </w:r>
            <w:r w:rsidRPr="00607AAE">
              <w:rPr>
                <w:i/>
                <w:spacing w:val="-2"/>
                <w:sz w:val="28"/>
                <w:szCs w:val="28"/>
                <w:lang w:val="vi"/>
              </w:rPr>
              <w:t xml:space="preserve"> </w:t>
            </w:r>
            <w:r w:rsidRPr="00607AAE">
              <w:rPr>
                <w:i/>
                <w:sz w:val="28"/>
                <w:szCs w:val="28"/>
                <w:lang w:val="vi"/>
              </w:rPr>
              <w:t>cụ</w:t>
            </w:r>
            <w:r w:rsidRPr="00607AAE">
              <w:rPr>
                <w:i/>
                <w:spacing w:val="-1"/>
                <w:sz w:val="28"/>
                <w:szCs w:val="28"/>
                <w:lang w:val="vi"/>
              </w:rPr>
              <w:t xml:space="preserve"> </w:t>
            </w:r>
            <w:r w:rsidRPr="00607AAE">
              <w:rPr>
                <w:i/>
                <w:sz w:val="28"/>
                <w:szCs w:val="28"/>
                <w:lang w:val="vi"/>
              </w:rPr>
              <w:t>thể</w:t>
            </w:r>
            <w:r w:rsidRPr="00607AAE">
              <w:rPr>
                <w:i/>
                <w:spacing w:val="-3"/>
                <w:sz w:val="28"/>
                <w:szCs w:val="28"/>
                <w:lang w:val="vi"/>
              </w:rPr>
              <w:t xml:space="preserve"> </w:t>
            </w:r>
            <w:r w:rsidRPr="00607AAE">
              <w:rPr>
                <w:i/>
                <w:sz w:val="28"/>
                <w:szCs w:val="28"/>
                <w:lang w:val="vi"/>
              </w:rPr>
              <w:t>khi</w:t>
            </w:r>
            <w:r w:rsidRPr="00607AAE">
              <w:rPr>
                <w:i/>
                <w:spacing w:val="-1"/>
                <w:sz w:val="28"/>
                <w:szCs w:val="28"/>
                <w:lang w:val="vi"/>
              </w:rPr>
              <w:t xml:space="preserve"> </w:t>
            </w:r>
            <w:r w:rsidRPr="00607AAE">
              <w:rPr>
                <w:i/>
                <w:sz w:val="28"/>
                <w:szCs w:val="28"/>
                <w:lang w:val="vi"/>
              </w:rPr>
              <w:t>mua</w:t>
            </w:r>
            <w:r w:rsidRPr="00607AAE">
              <w:rPr>
                <w:i/>
                <w:spacing w:val="-5"/>
                <w:sz w:val="28"/>
                <w:szCs w:val="28"/>
                <w:lang w:val="vi"/>
              </w:rPr>
              <w:t xml:space="preserve"> </w:t>
            </w:r>
            <w:r w:rsidRPr="00607AAE">
              <w:rPr>
                <w:i/>
                <w:spacing w:val="-4"/>
                <w:sz w:val="28"/>
                <w:szCs w:val="28"/>
                <w:lang w:val="vi"/>
              </w:rPr>
              <w:t>sắm)</w:t>
            </w:r>
          </w:p>
        </w:tc>
        <w:tc>
          <w:tcPr>
            <w:tcW w:w="1559" w:type="dxa"/>
          </w:tcPr>
          <w:p w14:paraId="4771768B" w14:textId="77777777" w:rsidR="004436BA" w:rsidRPr="00607AAE" w:rsidRDefault="004436BA" w:rsidP="00591F9E">
            <w:pPr>
              <w:widowControl w:val="0"/>
              <w:autoSpaceDE w:val="0"/>
              <w:autoSpaceDN w:val="0"/>
              <w:spacing w:before="120" w:after="120" w:line="320" w:lineRule="exact"/>
              <w:ind w:right="57"/>
              <w:jc w:val="center"/>
              <w:rPr>
                <w:sz w:val="28"/>
                <w:szCs w:val="28"/>
                <w:lang w:val="vi"/>
              </w:rPr>
            </w:pPr>
          </w:p>
        </w:tc>
      </w:tr>
      <w:tr w:rsidR="004436BA" w:rsidRPr="00607AAE" w14:paraId="5F693AD1" w14:textId="77777777" w:rsidTr="00D66BF6">
        <w:trPr>
          <w:trHeight w:val="803"/>
        </w:trPr>
        <w:tc>
          <w:tcPr>
            <w:tcW w:w="707" w:type="dxa"/>
          </w:tcPr>
          <w:p w14:paraId="59E80D3C" w14:textId="77777777" w:rsidR="004436BA" w:rsidRPr="00607AAE" w:rsidRDefault="004436BA" w:rsidP="00591F9E">
            <w:pPr>
              <w:widowControl w:val="0"/>
              <w:autoSpaceDE w:val="0"/>
              <w:autoSpaceDN w:val="0"/>
              <w:spacing w:before="120" w:after="120" w:line="320" w:lineRule="exact"/>
              <w:ind w:right="57"/>
              <w:jc w:val="center"/>
              <w:rPr>
                <w:sz w:val="28"/>
                <w:szCs w:val="28"/>
                <w:lang w:val="vi"/>
              </w:rPr>
            </w:pPr>
            <w:r w:rsidRPr="00607AAE">
              <w:rPr>
                <w:spacing w:val="-10"/>
                <w:sz w:val="28"/>
                <w:szCs w:val="28"/>
                <w:lang w:val="vi"/>
              </w:rPr>
              <w:lastRenderedPageBreak/>
              <w:t>8</w:t>
            </w:r>
          </w:p>
        </w:tc>
        <w:tc>
          <w:tcPr>
            <w:tcW w:w="2550" w:type="dxa"/>
          </w:tcPr>
          <w:p w14:paraId="3650A458" w14:textId="77777777" w:rsidR="004436BA" w:rsidRPr="00607AAE" w:rsidRDefault="004436BA" w:rsidP="00591F9E">
            <w:pPr>
              <w:widowControl w:val="0"/>
              <w:autoSpaceDE w:val="0"/>
              <w:autoSpaceDN w:val="0"/>
              <w:spacing w:before="120" w:after="120" w:line="320" w:lineRule="exact"/>
              <w:ind w:left="57" w:right="57"/>
              <w:rPr>
                <w:sz w:val="28"/>
                <w:szCs w:val="28"/>
                <w:lang w:val="vi"/>
              </w:rPr>
            </w:pPr>
            <w:r w:rsidRPr="00607AAE">
              <w:rPr>
                <w:sz w:val="28"/>
                <w:szCs w:val="28"/>
                <w:lang w:val="vi"/>
              </w:rPr>
              <w:t>Điện áp làm việc lớn nhất</w:t>
            </w:r>
          </w:p>
        </w:tc>
        <w:tc>
          <w:tcPr>
            <w:tcW w:w="1283" w:type="dxa"/>
          </w:tcPr>
          <w:p w14:paraId="4EBD8CE0" w14:textId="77777777" w:rsidR="004436BA" w:rsidRPr="00607AAE" w:rsidRDefault="004436BA" w:rsidP="00591F9E">
            <w:pPr>
              <w:widowControl w:val="0"/>
              <w:autoSpaceDE w:val="0"/>
              <w:autoSpaceDN w:val="0"/>
              <w:spacing w:before="120" w:after="120" w:line="320" w:lineRule="exact"/>
              <w:ind w:right="1"/>
              <w:jc w:val="center"/>
              <w:rPr>
                <w:sz w:val="28"/>
                <w:szCs w:val="28"/>
                <w:lang w:val="vi"/>
              </w:rPr>
            </w:pPr>
            <w:r w:rsidRPr="00607AAE">
              <w:rPr>
                <w:spacing w:val="-5"/>
                <w:sz w:val="28"/>
                <w:szCs w:val="28"/>
                <w:lang w:val="vi"/>
              </w:rPr>
              <w:t>kV</w:t>
            </w:r>
          </w:p>
        </w:tc>
        <w:tc>
          <w:tcPr>
            <w:tcW w:w="2961" w:type="dxa"/>
          </w:tcPr>
          <w:p w14:paraId="58D23D19" w14:textId="77777777" w:rsidR="004436BA" w:rsidRPr="00607AAE" w:rsidRDefault="004436BA" w:rsidP="00591F9E">
            <w:pPr>
              <w:widowControl w:val="0"/>
              <w:autoSpaceDE w:val="0"/>
              <w:autoSpaceDN w:val="0"/>
              <w:spacing w:before="120" w:after="120" w:line="320" w:lineRule="exact"/>
              <w:ind w:left="57" w:right="57"/>
              <w:jc w:val="center"/>
              <w:rPr>
                <w:sz w:val="28"/>
                <w:szCs w:val="28"/>
                <w:lang w:val="vi"/>
              </w:rPr>
            </w:pPr>
            <w:r w:rsidRPr="00607AAE">
              <w:rPr>
                <w:spacing w:val="-4"/>
                <w:sz w:val="28"/>
                <w:szCs w:val="28"/>
                <w:lang w:val="vi"/>
              </w:rPr>
              <w:t>38,5</w:t>
            </w:r>
          </w:p>
        </w:tc>
        <w:tc>
          <w:tcPr>
            <w:tcW w:w="1559" w:type="dxa"/>
          </w:tcPr>
          <w:p w14:paraId="147ECC1D" w14:textId="77777777" w:rsidR="004436BA" w:rsidRPr="00607AAE" w:rsidRDefault="004436BA" w:rsidP="00591F9E">
            <w:pPr>
              <w:widowControl w:val="0"/>
              <w:autoSpaceDE w:val="0"/>
              <w:autoSpaceDN w:val="0"/>
              <w:spacing w:before="120" w:after="120" w:line="320" w:lineRule="exact"/>
              <w:ind w:right="57"/>
              <w:jc w:val="center"/>
              <w:rPr>
                <w:spacing w:val="-4"/>
                <w:sz w:val="28"/>
                <w:szCs w:val="28"/>
                <w:lang w:val="vi"/>
              </w:rPr>
            </w:pPr>
          </w:p>
        </w:tc>
      </w:tr>
      <w:tr w:rsidR="004436BA" w:rsidRPr="00607AAE" w14:paraId="35C7EE5A" w14:textId="77777777" w:rsidTr="00D66BF6">
        <w:trPr>
          <w:trHeight w:val="1204"/>
        </w:trPr>
        <w:tc>
          <w:tcPr>
            <w:tcW w:w="707" w:type="dxa"/>
          </w:tcPr>
          <w:p w14:paraId="63024C4D" w14:textId="77777777" w:rsidR="004436BA" w:rsidRPr="00607AAE" w:rsidRDefault="004436BA" w:rsidP="00591F9E">
            <w:pPr>
              <w:widowControl w:val="0"/>
              <w:autoSpaceDE w:val="0"/>
              <w:autoSpaceDN w:val="0"/>
              <w:spacing w:before="120" w:after="120" w:line="320" w:lineRule="exact"/>
              <w:ind w:right="57"/>
              <w:jc w:val="center"/>
              <w:rPr>
                <w:sz w:val="28"/>
                <w:szCs w:val="28"/>
                <w:lang w:val="vi"/>
              </w:rPr>
            </w:pPr>
            <w:r w:rsidRPr="00607AAE">
              <w:rPr>
                <w:spacing w:val="-10"/>
                <w:sz w:val="28"/>
                <w:szCs w:val="28"/>
                <w:lang w:val="vi"/>
              </w:rPr>
              <w:t>9</w:t>
            </w:r>
          </w:p>
        </w:tc>
        <w:tc>
          <w:tcPr>
            <w:tcW w:w="2550" w:type="dxa"/>
          </w:tcPr>
          <w:p w14:paraId="6A3600C9" w14:textId="77777777" w:rsidR="004436BA" w:rsidRPr="00607AAE" w:rsidRDefault="004436BA" w:rsidP="00591F9E">
            <w:pPr>
              <w:widowControl w:val="0"/>
              <w:autoSpaceDE w:val="0"/>
              <w:autoSpaceDN w:val="0"/>
              <w:spacing w:before="120" w:after="120" w:line="320" w:lineRule="exact"/>
              <w:ind w:left="57" w:right="57"/>
              <w:rPr>
                <w:sz w:val="28"/>
                <w:szCs w:val="28"/>
                <w:lang w:val="vi"/>
              </w:rPr>
            </w:pPr>
            <w:r w:rsidRPr="00607AAE">
              <w:rPr>
                <w:sz w:val="28"/>
                <w:szCs w:val="28"/>
                <w:lang w:val="vi"/>
              </w:rPr>
              <w:t>Chiều dài đường rò tối thiểu trên bề mặt cách điện</w:t>
            </w:r>
          </w:p>
        </w:tc>
        <w:tc>
          <w:tcPr>
            <w:tcW w:w="1283" w:type="dxa"/>
          </w:tcPr>
          <w:p w14:paraId="34C8FE8E" w14:textId="77777777" w:rsidR="004436BA" w:rsidRPr="00607AAE" w:rsidRDefault="004436BA" w:rsidP="00591F9E">
            <w:pPr>
              <w:widowControl w:val="0"/>
              <w:autoSpaceDE w:val="0"/>
              <w:autoSpaceDN w:val="0"/>
              <w:spacing w:before="120" w:after="120" w:line="320" w:lineRule="exact"/>
              <w:ind w:right="3"/>
              <w:jc w:val="center"/>
              <w:rPr>
                <w:sz w:val="28"/>
                <w:szCs w:val="28"/>
                <w:lang w:val="vi"/>
              </w:rPr>
            </w:pPr>
            <w:r w:rsidRPr="00607AAE">
              <w:rPr>
                <w:spacing w:val="-2"/>
                <w:sz w:val="28"/>
                <w:szCs w:val="28"/>
                <w:lang w:val="vi"/>
              </w:rPr>
              <w:t>mm/kV</w:t>
            </w:r>
          </w:p>
        </w:tc>
        <w:tc>
          <w:tcPr>
            <w:tcW w:w="2961" w:type="dxa"/>
          </w:tcPr>
          <w:p w14:paraId="1DDA57C4" w14:textId="77777777" w:rsidR="004436BA" w:rsidRPr="00607AAE" w:rsidRDefault="004436B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r w:rsidRPr="00607AAE">
              <w:rPr>
                <w:spacing w:val="-2"/>
                <w:sz w:val="28"/>
                <w:szCs w:val="28"/>
                <w:lang w:val="vi"/>
              </w:rPr>
              <w:t xml:space="preserve"> </w:t>
            </w:r>
            <w:r w:rsidRPr="00607AAE">
              <w:rPr>
                <w:sz w:val="28"/>
                <w:szCs w:val="28"/>
                <w:lang w:val="vi"/>
              </w:rPr>
              <w:t>25</w:t>
            </w:r>
            <w:r w:rsidRPr="00607AAE">
              <w:rPr>
                <w:spacing w:val="-3"/>
                <w:sz w:val="28"/>
                <w:szCs w:val="28"/>
                <w:lang w:val="vi"/>
              </w:rPr>
              <w:t xml:space="preserve"> </w:t>
            </w:r>
            <w:r w:rsidRPr="00607AAE">
              <w:rPr>
                <w:sz w:val="28"/>
                <w:szCs w:val="28"/>
                <w:lang w:val="vi"/>
              </w:rPr>
              <w:t>hoặc ≥</w:t>
            </w:r>
            <w:r w:rsidRPr="00607AAE">
              <w:rPr>
                <w:spacing w:val="-1"/>
                <w:sz w:val="28"/>
                <w:szCs w:val="28"/>
                <w:lang w:val="vi"/>
              </w:rPr>
              <w:t xml:space="preserve"> </w:t>
            </w:r>
            <w:r w:rsidRPr="00607AAE">
              <w:rPr>
                <w:spacing w:val="-5"/>
                <w:sz w:val="28"/>
                <w:szCs w:val="28"/>
                <w:lang w:val="vi"/>
              </w:rPr>
              <w:t>31</w:t>
            </w:r>
          </w:p>
          <w:p w14:paraId="5C65CD4C" w14:textId="77777777" w:rsidR="004436BA" w:rsidRPr="00607AAE" w:rsidRDefault="004436B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(Tùy</w:t>
            </w:r>
            <w:r w:rsidRPr="00607AAE">
              <w:rPr>
                <w:spacing w:val="-8"/>
                <w:sz w:val="28"/>
                <w:szCs w:val="28"/>
                <w:lang w:val="vi"/>
              </w:rPr>
              <w:t xml:space="preserve"> </w:t>
            </w:r>
            <w:r w:rsidRPr="00607AAE">
              <w:rPr>
                <w:sz w:val="28"/>
                <w:szCs w:val="28"/>
                <w:lang w:val="vi"/>
              </w:rPr>
              <w:t>theo</w:t>
            </w:r>
            <w:r w:rsidRPr="00607AAE">
              <w:rPr>
                <w:spacing w:val="-4"/>
                <w:sz w:val="28"/>
                <w:szCs w:val="28"/>
                <w:lang w:val="vi"/>
              </w:rPr>
              <w:t xml:space="preserve"> </w:t>
            </w:r>
            <w:r w:rsidRPr="00607AAE">
              <w:rPr>
                <w:sz w:val="28"/>
                <w:szCs w:val="28"/>
                <w:lang w:val="vi"/>
              </w:rPr>
              <w:t>môi</w:t>
            </w:r>
            <w:r w:rsidRPr="00607AAE">
              <w:rPr>
                <w:spacing w:val="-7"/>
                <w:sz w:val="28"/>
                <w:szCs w:val="28"/>
                <w:lang w:val="vi"/>
              </w:rPr>
              <w:t xml:space="preserve"> </w:t>
            </w:r>
            <w:r w:rsidRPr="00607AAE">
              <w:rPr>
                <w:sz w:val="28"/>
                <w:szCs w:val="28"/>
                <w:lang w:val="vi"/>
              </w:rPr>
              <w:t>trường</w:t>
            </w:r>
            <w:r w:rsidRPr="00607AAE">
              <w:rPr>
                <w:spacing w:val="-6"/>
                <w:sz w:val="28"/>
                <w:szCs w:val="28"/>
                <w:lang w:val="vi"/>
              </w:rPr>
              <w:t xml:space="preserve"> </w:t>
            </w:r>
            <w:r w:rsidRPr="00607AAE">
              <w:rPr>
                <w:sz w:val="28"/>
                <w:szCs w:val="28"/>
                <w:lang w:val="vi"/>
              </w:rPr>
              <w:t>khu</w:t>
            </w:r>
            <w:r w:rsidRPr="00607AAE">
              <w:rPr>
                <w:spacing w:val="-5"/>
                <w:sz w:val="28"/>
                <w:szCs w:val="28"/>
                <w:lang w:val="vi"/>
              </w:rPr>
              <w:t xml:space="preserve"> </w:t>
            </w:r>
            <w:r w:rsidRPr="00607AAE">
              <w:rPr>
                <w:sz w:val="28"/>
                <w:szCs w:val="28"/>
                <w:lang w:val="vi"/>
              </w:rPr>
              <w:t>vực</w:t>
            </w:r>
            <w:r w:rsidRPr="00607AAE">
              <w:rPr>
                <w:spacing w:val="-8"/>
                <w:sz w:val="28"/>
                <w:szCs w:val="28"/>
                <w:lang w:val="vi"/>
              </w:rPr>
              <w:t xml:space="preserve"> </w:t>
            </w:r>
            <w:r w:rsidRPr="00607AAE">
              <w:rPr>
                <w:sz w:val="28"/>
                <w:szCs w:val="28"/>
                <w:lang w:val="vi"/>
              </w:rPr>
              <w:t xml:space="preserve">thiết </w:t>
            </w:r>
            <w:r w:rsidRPr="00607AAE">
              <w:rPr>
                <w:spacing w:val="-4"/>
                <w:sz w:val="28"/>
                <w:szCs w:val="28"/>
                <w:lang w:val="vi"/>
              </w:rPr>
              <w:t>kế)</w:t>
            </w:r>
          </w:p>
        </w:tc>
        <w:tc>
          <w:tcPr>
            <w:tcW w:w="1559" w:type="dxa"/>
          </w:tcPr>
          <w:p w14:paraId="4881C74F" w14:textId="77777777" w:rsidR="004436BA" w:rsidRPr="00607AAE" w:rsidRDefault="004436BA" w:rsidP="00591F9E">
            <w:pPr>
              <w:widowControl w:val="0"/>
              <w:autoSpaceDE w:val="0"/>
              <w:autoSpaceDN w:val="0"/>
              <w:spacing w:before="120" w:after="120" w:line="320" w:lineRule="exact"/>
              <w:ind w:right="57"/>
              <w:jc w:val="center"/>
              <w:rPr>
                <w:sz w:val="28"/>
                <w:szCs w:val="28"/>
                <w:lang w:val="vi"/>
              </w:rPr>
            </w:pPr>
          </w:p>
        </w:tc>
      </w:tr>
      <w:tr w:rsidR="004436BA" w:rsidRPr="00607AAE" w14:paraId="71289D89" w14:textId="77777777" w:rsidTr="00D66BF6">
        <w:trPr>
          <w:trHeight w:val="482"/>
        </w:trPr>
        <w:tc>
          <w:tcPr>
            <w:tcW w:w="707" w:type="dxa"/>
          </w:tcPr>
          <w:p w14:paraId="520FC591" w14:textId="77777777" w:rsidR="004436BA" w:rsidRPr="00607AAE" w:rsidRDefault="004436BA" w:rsidP="00591F9E">
            <w:pPr>
              <w:widowControl w:val="0"/>
              <w:autoSpaceDE w:val="0"/>
              <w:autoSpaceDN w:val="0"/>
              <w:spacing w:before="120" w:after="120" w:line="320" w:lineRule="exact"/>
              <w:ind w:right="57"/>
              <w:jc w:val="center"/>
              <w:rPr>
                <w:sz w:val="28"/>
                <w:szCs w:val="28"/>
                <w:lang w:val="vi"/>
              </w:rPr>
            </w:pPr>
            <w:r w:rsidRPr="00607AAE">
              <w:rPr>
                <w:spacing w:val="-5"/>
                <w:sz w:val="28"/>
                <w:szCs w:val="28"/>
                <w:lang w:val="vi"/>
              </w:rPr>
              <w:t>10</w:t>
            </w:r>
          </w:p>
        </w:tc>
        <w:tc>
          <w:tcPr>
            <w:tcW w:w="2550" w:type="dxa"/>
          </w:tcPr>
          <w:p w14:paraId="421B2178" w14:textId="77777777" w:rsidR="004436BA" w:rsidRPr="00607AAE" w:rsidRDefault="004436BA" w:rsidP="00591F9E">
            <w:pPr>
              <w:widowControl w:val="0"/>
              <w:autoSpaceDE w:val="0"/>
              <w:autoSpaceDN w:val="0"/>
              <w:spacing w:before="120" w:after="120" w:line="320" w:lineRule="exact"/>
              <w:ind w:left="57" w:right="57"/>
              <w:rPr>
                <w:sz w:val="28"/>
                <w:szCs w:val="28"/>
                <w:lang w:val="vi"/>
              </w:rPr>
            </w:pPr>
            <w:r w:rsidRPr="00607AAE">
              <w:rPr>
                <w:sz w:val="28"/>
                <w:szCs w:val="28"/>
                <w:lang w:val="vi"/>
              </w:rPr>
              <w:t>Kích thước:</w:t>
            </w:r>
          </w:p>
        </w:tc>
        <w:tc>
          <w:tcPr>
            <w:tcW w:w="1283" w:type="dxa"/>
          </w:tcPr>
          <w:p w14:paraId="25DFD19C" w14:textId="77777777" w:rsidR="004436BA" w:rsidRPr="00607AAE" w:rsidRDefault="004436BA" w:rsidP="00591F9E">
            <w:pPr>
              <w:widowControl w:val="0"/>
              <w:autoSpaceDE w:val="0"/>
              <w:autoSpaceDN w:val="0"/>
              <w:spacing w:before="120" w:after="120" w:line="320" w:lineRule="exact"/>
              <w:jc w:val="left"/>
              <w:rPr>
                <w:sz w:val="28"/>
                <w:szCs w:val="28"/>
                <w:lang w:val="vi"/>
              </w:rPr>
            </w:pPr>
          </w:p>
        </w:tc>
        <w:tc>
          <w:tcPr>
            <w:tcW w:w="2961" w:type="dxa"/>
          </w:tcPr>
          <w:p w14:paraId="16791F6C" w14:textId="77777777" w:rsidR="004436BA" w:rsidRPr="00607AAE" w:rsidRDefault="004436BA" w:rsidP="00591F9E">
            <w:pPr>
              <w:widowControl w:val="0"/>
              <w:autoSpaceDE w:val="0"/>
              <w:autoSpaceDN w:val="0"/>
              <w:spacing w:before="120" w:after="120" w:line="320" w:lineRule="exact"/>
              <w:ind w:left="57" w:right="57"/>
              <w:jc w:val="left"/>
              <w:rPr>
                <w:sz w:val="28"/>
                <w:szCs w:val="28"/>
                <w:lang w:val="vi"/>
              </w:rPr>
            </w:pPr>
          </w:p>
        </w:tc>
        <w:tc>
          <w:tcPr>
            <w:tcW w:w="1559" w:type="dxa"/>
          </w:tcPr>
          <w:p w14:paraId="3FB72C3B" w14:textId="77777777" w:rsidR="004436BA" w:rsidRPr="00607AAE" w:rsidRDefault="004436BA" w:rsidP="00591F9E">
            <w:pPr>
              <w:widowControl w:val="0"/>
              <w:autoSpaceDE w:val="0"/>
              <w:autoSpaceDN w:val="0"/>
              <w:spacing w:before="120" w:after="120" w:line="320" w:lineRule="exact"/>
              <w:ind w:right="57"/>
              <w:jc w:val="left"/>
              <w:rPr>
                <w:sz w:val="28"/>
                <w:szCs w:val="28"/>
                <w:lang w:val="vi"/>
              </w:rPr>
            </w:pPr>
          </w:p>
        </w:tc>
      </w:tr>
      <w:tr w:rsidR="004436BA" w:rsidRPr="00607AAE" w14:paraId="1BED33A6" w14:textId="77777777" w:rsidTr="00D66BF6">
        <w:trPr>
          <w:trHeight w:val="481"/>
        </w:trPr>
        <w:tc>
          <w:tcPr>
            <w:tcW w:w="707" w:type="dxa"/>
          </w:tcPr>
          <w:p w14:paraId="3E308343" w14:textId="77777777" w:rsidR="004436BA" w:rsidRPr="00607AAE" w:rsidRDefault="004436BA" w:rsidP="00591F9E">
            <w:pPr>
              <w:widowControl w:val="0"/>
              <w:autoSpaceDE w:val="0"/>
              <w:autoSpaceDN w:val="0"/>
              <w:spacing w:before="120" w:after="120" w:line="320" w:lineRule="exact"/>
              <w:ind w:right="57"/>
              <w:jc w:val="center"/>
              <w:rPr>
                <w:sz w:val="28"/>
                <w:szCs w:val="28"/>
                <w:lang w:val="vi"/>
              </w:rPr>
            </w:pPr>
          </w:p>
        </w:tc>
        <w:tc>
          <w:tcPr>
            <w:tcW w:w="2550" w:type="dxa"/>
          </w:tcPr>
          <w:p w14:paraId="662869CB" w14:textId="77777777" w:rsidR="004436BA" w:rsidRPr="00607AAE" w:rsidRDefault="004436BA" w:rsidP="00591F9E">
            <w:pPr>
              <w:widowControl w:val="0"/>
              <w:autoSpaceDE w:val="0"/>
              <w:autoSpaceDN w:val="0"/>
              <w:spacing w:before="120" w:after="120" w:line="320" w:lineRule="exact"/>
              <w:ind w:left="57" w:right="57"/>
              <w:rPr>
                <w:sz w:val="28"/>
                <w:szCs w:val="28"/>
                <w:lang w:val="vi"/>
              </w:rPr>
            </w:pPr>
            <w:r w:rsidRPr="00607AAE">
              <w:rPr>
                <w:sz w:val="28"/>
                <w:szCs w:val="28"/>
                <w:lang w:val="vi"/>
              </w:rPr>
              <w:t>- Chiều dài cách điện</w:t>
            </w:r>
          </w:p>
        </w:tc>
        <w:tc>
          <w:tcPr>
            <w:tcW w:w="1283" w:type="dxa"/>
          </w:tcPr>
          <w:p w14:paraId="376F8363" w14:textId="77777777" w:rsidR="004436BA" w:rsidRPr="00607AAE" w:rsidRDefault="004436BA" w:rsidP="00591F9E">
            <w:pPr>
              <w:widowControl w:val="0"/>
              <w:autoSpaceDE w:val="0"/>
              <w:autoSpaceDN w:val="0"/>
              <w:spacing w:before="120" w:after="120" w:line="320" w:lineRule="exact"/>
              <w:ind w:right="2"/>
              <w:jc w:val="center"/>
              <w:rPr>
                <w:sz w:val="28"/>
                <w:szCs w:val="28"/>
                <w:lang w:val="vi"/>
              </w:rPr>
            </w:pPr>
            <w:r w:rsidRPr="00607AAE">
              <w:rPr>
                <w:spacing w:val="-5"/>
                <w:sz w:val="28"/>
                <w:szCs w:val="28"/>
                <w:lang w:val="vi"/>
              </w:rPr>
              <w:t>mm</w:t>
            </w:r>
          </w:p>
        </w:tc>
        <w:tc>
          <w:tcPr>
            <w:tcW w:w="2961" w:type="dxa"/>
          </w:tcPr>
          <w:p w14:paraId="4C10435B" w14:textId="77777777" w:rsidR="004436BA" w:rsidRPr="00607AAE" w:rsidRDefault="004436B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w:t>
            </w:r>
            <w:r w:rsidRPr="00607AAE">
              <w:rPr>
                <w:spacing w:val="-1"/>
                <w:sz w:val="28"/>
                <w:szCs w:val="28"/>
                <w:lang w:val="vi"/>
              </w:rPr>
              <w:t xml:space="preserve"> </w:t>
            </w:r>
            <w:r w:rsidRPr="00607AAE">
              <w:rPr>
                <w:sz w:val="28"/>
                <w:szCs w:val="28"/>
                <w:lang w:val="vi"/>
              </w:rPr>
              <w:t>cụ</w:t>
            </w:r>
            <w:r w:rsidRPr="00607AAE">
              <w:rPr>
                <w:spacing w:val="-4"/>
                <w:sz w:val="28"/>
                <w:szCs w:val="28"/>
                <w:lang w:val="vi"/>
              </w:rPr>
              <w:t xml:space="preserve"> </w:t>
            </w:r>
            <w:r w:rsidRPr="00607AAE">
              <w:rPr>
                <w:spacing w:val="-5"/>
                <w:sz w:val="28"/>
                <w:szCs w:val="28"/>
                <w:lang w:val="vi"/>
              </w:rPr>
              <w:t>thể</w:t>
            </w:r>
          </w:p>
        </w:tc>
        <w:tc>
          <w:tcPr>
            <w:tcW w:w="1559" w:type="dxa"/>
          </w:tcPr>
          <w:p w14:paraId="26F4E475" w14:textId="77777777" w:rsidR="004436BA" w:rsidRPr="00607AAE" w:rsidRDefault="004436BA" w:rsidP="00591F9E">
            <w:pPr>
              <w:widowControl w:val="0"/>
              <w:autoSpaceDE w:val="0"/>
              <w:autoSpaceDN w:val="0"/>
              <w:spacing w:before="120" w:after="120" w:line="320" w:lineRule="exact"/>
              <w:ind w:right="57"/>
              <w:jc w:val="center"/>
              <w:rPr>
                <w:sz w:val="28"/>
                <w:szCs w:val="28"/>
                <w:lang w:val="vi"/>
              </w:rPr>
            </w:pPr>
          </w:p>
        </w:tc>
      </w:tr>
      <w:tr w:rsidR="004436BA" w:rsidRPr="00607AAE" w14:paraId="0C07E3B3" w14:textId="77777777" w:rsidTr="00D66BF6">
        <w:trPr>
          <w:trHeight w:val="1128"/>
        </w:trPr>
        <w:tc>
          <w:tcPr>
            <w:tcW w:w="707" w:type="dxa"/>
          </w:tcPr>
          <w:p w14:paraId="75E3244B" w14:textId="77777777" w:rsidR="004436BA" w:rsidRPr="00607AAE" w:rsidRDefault="004436BA" w:rsidP="00591F9E">
            <w:pPr>
              <w:widowControl w:val="0"/>
              <w:autoSpaceDE w:val="0"/>
              <w:autoSpaceDN w:val="0"/>
              <w:spacing w:before="120" w:after="120" w:line="320" w:lineRule="exact"/>
              <w:ind w:right="57"/>
              <w:jc w:val="center"/>
              <w:rPr>
                <w:sz w:val="28"/>
                <w:szCs w:val="28"/>
                <w:lang w:val="vi"/>
              </w:rPr>
            </w:pPr>
          </w:p>
        </w:tc>
        <w:tc>
          <w:tcPr>
            <w:tcW w:w="2550" w:type="dxa"/>
          </w:tcPr>
          <w:p w14:paraId="25F44BE8" w14:textId="77777777" w:rsidR="004436BA" w:rsidRPr="00607AAE" w:rsidRDefault="004436BA" w:rsidP="00591F9E">
            <w:pPr>
              <w:widowControl w:val="0"/>
              <w:autoSpaceDE w:val="0"/>
              <w:autoSpaceDN w:val="0"/>
              <w:spacing w:before="120" w:after="120" w:line="320" w:lineRule="exact"/>
              <w:ind w:left="57" w:right="57"/>
              <w:rPr>
                <w:sz w:val="28"/>
                <w:szCs w:val="28"/>
                <w:lang w:val="vi"/>
              </w:rPr>
            </w:pPr>
            <w:r w:rsidRPr="00607AAE">
              <w:rPr>
                <w:sz w:val="28"/>
                <w:szCs w:val="28"/>
                <w:lang w:val="vi"/>
              </w:rPr>
              <w:t>- Đường kính lỗ (Upper/lower end fittings)</w:t>
            </w:r>
          </w:p>
        </w:tc>
        <w:tc>
          <w:tcPr>
            <w:tcW w:w="1283" w:type="dxa"/>
          </w:tcPr>
          <w:p w14:paraId="2810C419" w14:textId="77777777" w:rsidR="004436BA" w:rsidRPr="00607AAE" w:rsidRDefault="004436BA" w:rsidP="00591F9E">
            <w:pPr>
              <w:widowControl w:val="0"/>
              <w:autoSpaceDE w:val="0"/>
              <w:autoSpaceDN w:val="0"/>
              <w:spacing w:before="120" w:after="120" w:line="320" w:lineRule="exact"/>
              <w:jc w:val="left"/>
              <w:rPr>
                <w:b/>
                <w:sz w:val="28"/>
                <w:szCs w:val="28"/>
                <w:lang w:val="vi"/>
              </w:rPr>
            </w:pPr>
          </w:p>
          <w:p w14:paraId="263FAB21" w14:textId="77777777" w:rsidR="004436BA" w:rsidRPr="00607AAE" w:rsidRDefault="004436BA" w:rsidP="00591F9E">
            <w:pPr>
              <w:widowControl w:val="0"/>
              <w:autoSpaceDE w:val="0"/>
              <w:autoSpaceDN w:val="0"/>
              <w:spacing w:before="120" w:after="120" w:line="320" w:lineRule="exact"/>
              <w:ind w:right="2"/>
              <w:jc w:val="center"/>
              <w:rPr>
                <w:sz w:val="28"/>
                <w:szCs w:val="28"/>
                <w:lang w:val="vi"/>
              </w:rPr>
            </w:pPr>
            <w:r w:rsidRPr="00607AAE">
              <w:rPr>
                <w:spacing w:val="-5"/>
                <w:sz w:val="28"/>
                <w:szCs w:val="28"/>
                <w:lang w:val="vi"/>
              </w:rPr>
              <w:t>mm</w:t>
            </w:r>
          </w:p>
        </w:tc>
        <w:tc>
          <w:tcPr>
            <w:tcW w:w="2961" w:type="dxa"/>
          </w:tcPr>
          <w:p w14:paraId="7394E5BB" w14:textId="77777777" w:rsidR="004436BA" w:rsidRPr="00607AAE" w:rsidRDefault="004436BA" w:rsidP="00591F9E">
            <w:pPr>
              <w:widowControl w:val="0"/>
              <w:autoSpaceDE w:val="0"/>
              <w:autoSpaceDN w:val="0"/>
              <w:spacing w:before="120" w:after="120" w:line="320" w:lineRule="exact"/>
              <w:ind w:left="57" w:right="57"/>
              <w:jc w:val="left"/>
              <w:rPr>
                <w:b/>
                <w:sz w:val="28"/>
                <w:szCs w:val="28"/>
                <w:lang w:val="vi"/>
              </w:rPr>
            </w:pPr>
          </w:p>
          <w:p w14:paraId="323E217C" w14:textId="77777777" w:rsidR="004436BA" w:rsidRPr="00607AAE" w:rsidRDefault="004436B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w:t>
            </w:r>
            <w:r w:rsidRPr="00607AAE">
              <w:rPr>
                <w:spacing w:val="-1"/>
                <w:sz w:val="28"/>
                <w:szCs w:val="28"/>
                <w:lang w:val="vi"/>
              </w:rPr>
              <w:t xml:space="preserve"> </w:t>
            </w:r>
            <w:r w:rsidRPr="00607AAE">
              <w:rPr>
                <w:sz w:val="28"/>
                <w:szCs w:val="28"/>
                <w:lang w:val="vi"/>
              </w:rPr>
              <w:t>cụ</w:t>
            </w:r>
            <w:r w:rsidRPr="00607AAE">
              <w:rPr>
                <w:spacing w:val="-4"/>
                <w:sz w:val="28"/>
                <w:szCs w:val="28"/>
                <w:lang w:val="vi"/>
              </w:rPr>
              <w:t xml:space="preserve"> </w:t>
            </w:r>
            <w:r w:rsidRPr="00607AAE">
              <w:rPr>
                <w:spacing w:val="-5"/>
                <w:sz w:val="28"/>
                <w:szCs w:val="28"/>
                <w:lang w:val="vi"/>
              </w:rPr>
              <w:t>thể</w:t>
            </w:r>
          </w:p>
        </w:tc>
        <w:tc>
          <w:tcPr>
            <w:tcW w:w="1559" w:type="dxa"/>
          </w:tcPr>
          <w:p w14:paraId="149750EA" w14:textId="77777777" w:rsidR="004436BA" w:rsidRPr="00607AAE" w:rsidRDefault="004436BA" w:rsidP="00591F9E">
            <w:pPr>
              <w:widowControl w:val="0"/>
              <w:autoSpaceDE w:val="0"/>
              <w:autoSpaceDN w:val="0"/>
              <w:spacing w:before="120" w:after="120" w:line="320" w:lineRule="exact"/>
              <w:ind w:right="57"/>
              <w:jc w:val="left"/>
              <w:rPr>
                <w:b/>
                <w:sz w:val="28"/>
                <w:szCs w:val="28"/>
                <w:lang w:val="vi"/>
              </w:rPr>
            </w:pPr>
          </w:p>
        </w:tc>
      </w:tr>
      <w:tr w:rsidR="004436BA" w:rsidRPr="00607AAE" w14:paraId="63E14F2B" w14:textId="77777777" w:rsidTr="00D66BF6">
        <w:trPr>
          <w:trHeight w:val="1125"/>
        </w:trPr>
        <w:tc>
          <w:tcPr>
            <w:tcW w:w="707" w:type="dxa"/>
          </w:tcPr>
          <w:p w14:paraId="25B6F078" w14:textId="77777777" w:rsidR="004436BA" w:rsidRPr="00607AAE" w:rsidRDefault="004436BA" w:rsidP="00591F9E">
            <w:pPr>
              <w:widowControl w:val="0"/>
              <w:autoSpaceDE w:val="0"/>
              <w:autoSpaceDN w:val="0"/>
              <w:spacing w:before="120" w:after="120" w:line="320" w:lineRule="exact"/>
              <w:ind w:right="57"/>
              <w:jc w:val="center"/>
              <w:rPr>
                <w:sz w:val="28"/>
                <w:szCs w:val="28"/>
                <w:lang w:val="vi"/>
              </w:rPr>
            </w:pPr>
            <w:r w:rsidRPr="00607AAE">
              <w:rPr>
                <w:spacing w:val="-5"/>
                <w:sz w:val="28"/>
                <w:szCs w:val="28"/>
                <w:lang w:val="vi"/>
              </w:rPr>
              <w:t>11</w:t>
            </w:r>
          </w:p>
        </w:tc>
        <w:tc>
          <w:tcPr>
            <w:tcW w:w="2550" w:type="dxa"/>
          </w:tcPr>
          <w:p w14:paraId="7633E609" w14:textId="77777777" w:rsidR="004436BA" w:rsidRPr="00607AAE" w:rsidRDefault="004436BA" w:rsidP="00591F9E">
            <w:pPr>
              <w:widowControl w:val="0"/>
              <w:autoSpaceDE w:val="0"/>
              <w:autoSpaceDN w:val="0"/>
              <w:spacing w:before="120" w:after="120" w:line="320" w:lineRule="exact"/>
              <w:ind w:left="57" w:right="57"/>
              <w:rPr>
                <w:sz w:val="28"/>
                <w:szCs w:val="28"/>
                <w:lang w:val="vi"/>
              </w:rPr>
            </w:pPr>
            <w:r w:rsidRPr="00607AAE">
              <w:rPr>
                <w:sz w:val="28"/>
                <w:szCs w:val="28"/>
                <w:lang w:val="vi"/>
              </w:rPr>
              <w:t>Điện áp chịu đựng tần số 50Hz/1 phút, ở trạng thái khô</w:t>
            </w:r>
          </w:p>
        </w:tc>
        <w:tc>
          <w:tcPr>
            <w:tcW w:w="1283" w:type="dxa"/>
          </w:tcPr>
          <w:p w14:paraId="400CDB2F" w14:textId="77777777" w:rsidR="004436BA" w:rsidRPr="00607AAE" w:rsidRDefault="004436BA" w:rsidP="00591F9E">
            <w:pPr>
              <w:widowControl w:val="0"/>
              <w:autoSpaceDE w:val="0"/>
              <w:autoSpaceDN w:val="0"/>
              <w:spacing w:before="120" w:after="120" w:line="320" w:lineRule="exact"/>
              <w:jc w:val="center"/>
              <w:rPr>
                <w:sz w:val="28"/>
                <w:szCs w:val="28"/>
                <w:lang w:val="vi"/>
              </w:rPr>
            </w:pPr>
            <w:r w:rsidRPr="00607AAE">
              <w:rPr>
                <w:spacing w:val="-2"/>
                <w:sz w:val="28"/>
                <w:szCs w:val="28"/>
                <w:lang w:val="vi"/>
              </w:rPr>
              <w:t>kVrms</w:t>
            </w:r>
          </w:p>
        </w:tc>
        <w:tc>
          <w:tcPr>
            <w:tcW w:w="2961" w:type="dxa"/>
          </w:tcPr>
          <w:p w14:paraId="1208A9AF" w14:textId="77777777" w:rsidR="004436BA" w:rsidRPr="00607AAE" w:rsidRDefault="004436B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r w:rsidRPr="00607AAE">
              <w:rPr>
                <w:spacing w:val="-1"/>
                <w:sz w:val="28"/>
                <w:szCs w:val="28"/>
                <w:lang w:val="vi"/>
              </w:rPr>
              <w:t xml:space="preserve"> </w:t>
            </w:r>
            <w:r w:rsidRPr="00607AAE">
              <w:rPr>
                <w:spacing w:val="-5"/>
                <w:sz w:val="28"/>
                <w:szCs w:val="28"/>
                <w:lang w:val="vi"/>
              </w:rPr>
              <w:t>180</w:t>
            </w:r>
          </w:p>
        </w:tc>
        <w:tc>
          <w:tcPr>
            <w:tcW w:w="1559" w:type="dxa"/>
          </w:tcPr>
          <w:p w14:paraId="71625199" w14:textId="77777777" w:rsidR="004436BA" w:rsidRPr="00607AAE" w:rsidRDefault="004436BA" w:rsidP="00591F9E">
            <w:pPr>
              <w:widowControl w:val="0"/>
              <w:autoSpaceDE w:val="0"/>
              <w:autoSpaceDN w:val="0"/>
              <w:spacing w:before="120" w:after="120" w:line="320" w:lineRule="exact"/>
              <w:ind w:right="57"/>
              <w:jc w:val="left"/>
              <w:rPr>
                <w:b/>
                <w:sz w:val="28"/>
                <w:szCs w:val="28"/>
                <w:lang w:val="vi"/>
              </w:rPr>
            </w:pPr>
          </w:p>
        </w:tc>
      </w:tr>
      <w:tr w:rsidR="004436BA" w:rsidRPr="00607AAE" w14:paraId="3972F3D0" w14:textId="77777777" w:rsidTr="00D66BF6">
        <w:trPr>
          <w:trHeight w:val="1125"/>
        </w:trPr>
        <w:tc>
          <w:tcPr>
            <w:tcW w:w="707" w:type="dxa"/>
          </w:tcPr>
          <w:p w14:paraId="55A716BC" w14:textId="77777777" w:rsidR="004436BA" w:rsidRPr="00607AAE" w:rsidRDefault="004436BA" w:rsidP="00591F9E">
            <w:pPr>
              <w:widowControl w:val="0"/>
              <w:autoSpaceDE w:val="0"/>
              <w:autoSpaceDN w:val="0"/>
              <w:spacing w:before="120" w:after="120" w:line="320" w:lineRule="exact"/>
              <w:ind w:right="57"/>
              <w:jc w:val="center"/>
              <w:rPr>
                <w:sz w:val="28"/>
                <w:szCs w:val="28"/>
                <w:lang w:val="vi"/>
              </w:rPr>
            </w:pPr>
            <w:r w:rsidRPr="00607AAE">
              <w:rPr>
                <w:spacing w:val="-5"/>
                <w:sz w:val="28"/>
                <w:szCs w:val="28"/>
                <w:lang w:val="vi"/>
              </w:rPr>
              <w:t>12</w:t>
            </w:r>
          </w:p>
        </w:tc>
        <w:tc>
          <w:tcPr>
            <w:tcW w:w="2550" w:type="dxa"/>
          </w:tcPr>
          <w:p w14:paraId="06201CA4" w14:textId="77777777" w:rsidR="004436BA" w:rsidRPr="00607AAE" w:rsidRDefault="004436BA" w:rsidP="00591F9E">
            <w:pPr>
              <w:widowControl w:val="0"/>
              <w:autoSpaceDE w:val="0"/>
              <w:autoSpaceDN w:val="0"/>
              <w:spacing w:before="120" w:after="120" w:line="320" w:lineRule="exact"/>
              <w:ind w:left="57" w:right="57"/>
              <w:rPr>
                <w:sz w:val="28"/>
                <w:szCs w:val="28"/>
                <w:lang w:val="vi"/>
              </w:rPr>
            </w:pPr>
            <w:r w:rsidRPr="00607AAE">
              <w:rPr>
                <w:sz w:val="28"/>
                <w:szCs w:val="28"/>
                <w:lang w:val="vi"/>
              </w:rPr>
              <w:t>Điện áp chịu đựng tần số 50Hz/1 phút, ở trạng thái ướt</w:t>
            </w:r>
          </w:p>
        </w:tc>
        <w:tc>
          <w:tcPr>
            <w:tcW w:w="1283" w:type="dxa"/>
          </w:tcPr>
          <w:p w14:paraId="18F77A1A" w14:textId="77777777" w:rsidR="004436BA" w:rsidRPr="00607AAE" w:rsidRDefault="004436BA" w:rsidP="00591F9E">
            <w:pPr>
              <w:widowControl w:val="0"/>
              <w:autoSpaceDE w:val="0"/>
              <w:autoSpaceDN w:val="0"/>
              <w:spacing w:before="120" w:after="120" w:line="320" w:lineRule="exact"/>
              <w:ind w:right="1"/>
              <w:jc w:val="center"/>
              <w:rPr>
                <w:sz w:val="28"/>
                <w:szCs w:val="28"/>
                <w:lang w:val="vi"/>
              </w:rPr>
            </w:pPr>
            <w:r w:rsidRPr="00607AAE">
              <w:rPr>
                <w:spacing w:val="-2"/>
                <w:sz w:val="28"/>
                <w:szCs w:val="28"/>
                <w:lang w:val="vi"/>
              </w:rPr>
              <w:t>kVrms</w:t>
            </w:r>
          </w:p>
        </w:tc>
        <w:tc>
          <w:tcPr>
            <w:tcW w:w="2961" w:type="dxa"/>
          </w:tcPr>
          <w:p w14:paraId="3B5C1A97" w14:textId="77777777" w:rsidR="004436BA" w:rsidRPr="00607AAE" w:rsidRDefault="004436B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r w:rsidRPr="00607AAE">
              <w:rPr>
                <w:spacing w:val="-1"/>
                <w:sz w:val="28"/>
                <w:szCs w:val="28"/>
                <w:lang w:val="vi"/>
              </w:rPr>
              <w:t xml:space="preserve"> </w:t>
            </w:r>
            <w:r w:rsidRPr="00607AAE">
              <w:rPr>
                <w:spacing w:val="-5"/>
                <w:sz w:val="28"/>
                <w:szCs w:val="28"/>
                <w:lang w:val="vi"/>
              </w:rPr>
              <w:t>145</w:t>
            </w:r>
          </w:p>
        </w:tc>
        <w:tc>
          <w:tcPr>
            <w:tcW w:w="1559" w:type="dxa"/>
          </w:tcPr>
          <w:p w14:paraId="5774DDEF" w14:textId="77777777" w:rsidR="004436BA" w:rsidRPr="00607AAE" w:rsidRDefault="004436BA" w:rsidP="00591F9E">
            <w:pPr>
              <w:widowControl w:val="0"/>
              <w:autoSpaceDE w:val="0"/>
              <w:autoSpaceDN w:val="0"/>
              <w:spacing w:before="120" w:after="120" w:line="320" w:lineRule="exact"/>
              <w:ind w:right="57"/>
              <w:jc w:val="left"/>
              <w:rPr>
                <w:b/>
                <w:sz w:val="28"/>
                <w:szCs w:val="28"/>
                <w:lang w:val="vi"/>
              </w:rPr>
            </w:pPr>
          </w:p>
        </w:tc>
      </w:tr>
      <w:tr w:rsidR="004436BA" w:rsidRPr="00607AAE" w14:paraId="33827428" w14:textId="77777777" w:rsidTr="00D66BF6">
        <w:trPr>
          <w:trHeight w:val="804"/>
        </w:trPr>
        <w:tc>
          <w:tcPr>
            <w:tcW w:w="707" w:type="dxa"/>
          </w:tcPr>
          <w:p w14:paraId="0A00522D" w14:textId="77777777" w:rsidR="004436BA" w:rsidRPr="00607AAE" w:rsidRDefault="004436BA" w:rsidP="00591F9E">
            <w:pPr>
              <w:widowControl w:val="0"/>
              <w:autoSpaceDE w:val="0"/>
              <w:autoSpaceDN w:val="0"/>
              <w:spacing w:before="120" w:after="120" w:line="320" w:lineRule="exact"/>
              <w:ind w:right="57"/>
              <w:jc w:val="center"/>
              <w:rPr>
                <w:sz w:val="28"/>
                <w:szCs w:val="28"/>
                <w:lang w:val="vi"/>
              </w:rPr>
            </w:pPr>
            <w:r w:rsidRPr="00607AAE">
              <w:rPr>
                <w:spacing w:val="-5"/>
                <w:sz w:val="28"/>
                <w:szCs w:val="28"/>
                <w:lang w:val="vi"/>
              </w:rPr>
              <w:t>13</w:t>
            </w:r>
          </w:p>
        </w:tc>
        <w:tc>
          <w:tcPr>
            <w:tcW w:w="2550" w:type="dxa"/>
          </w:tcPr>
          <w:p w14:paraId="495D3322" w14:textId="77777777" w:rsidR="004436BA" w:rsidRPr="00607AAE" w:rsidRDefault="004436BA" w:rsidP="00591F9E">
            <w:pPr>
              <w:widowControl w:val="0"/>
              <w:autoSpaceDE w:val="0"/>
              <w:autoSpaceDN w:val="0"/>
              <w:spacing w:before="120" w:after="120" w:line="320" w:lineRule="exact"/>
              <w:ind w:left="57" w:right="57"/>
              <w:rPr>
                <w:sz w:val="28"/>
                <w:szCs w:val="28"/>
                <w:lang w:val="vi"/>
              </w:rPr>
            </w:pPr>
            <w:r w:rsidRPr="00607AAE">
              <w:rPr>
                <w:sz w:val="28"/>
                <w:szCs w:val="28"/>
                <w:lang w:val="vi"/>
              </w:rPr>
              <w:t>Điện áp chịu đựng xung sét (1,2/50μs)</w:t>
            </w:r>
          </w:p>
        </w:tc>
        <w:tc>
          <w:tcPr>
            <w:tcW w:w="1283" w:type="dxa"/>
          </w:tcPr>
          <w:p w14:paraId="177F6E54" w14:textId="77777777" w:rsidR="004436BA" w:rsidRPr="00607AAE" w:rsidRDefault="004436BA" w:rsidP="00591F9E">
            <w:pPr>
              <w:widowControl w:val="0"/>
              <w:autoSpaceDE w:val="0"/>
              <w:autoSpaceDN w:val="0"/>
              <w:spacing w:before="120" w:after="120" w:line="320" w:lineRule="exact"/>
              <w:ind w:right="4"/>
              <w:jc w:val="center"/>
              <w:rPr>
                <w:sz w:val="28"/>
                <w:szCs w:val="28"/>
                <w:lang w:val="vi"/>
              </w:rPr>
            </w:pPr>
            <w:r w:rsidRPr="00607AAE">
              <w:rPr>
                <w:spacing w:val="-2"/>
                <w:sz w:val="28"/>
                <w:szCs w:val="28"/>
                <w:lang w:val="vi"/>
              </w:rPr>
              <w:t>kVpeak</w:t>
            </w:r>
          </w:p>
        </w:tc>
        <w:tc>
          <w:tcPr>
            <w:tcW w:w="2961" w:type="dxa"/>
          </w:tcPr>
          <w:p w14:paraId="0EB8513A" w14:textId="77777777" w:rsidR="004436BA" w:rsidRPr="00607AAE" w:rsidRDefault="004436B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w:t>
            </w:r>
            <w:r w:rsidRPr="00607AAE">
              <w:rPr>
                <w:spacing w:val="-1"/>
                <w:sz w:val="28"/>
                <w:szCs w:val="28"/>
                <w:lang w:val="vi"/>
              </w:rPr>
              <w:t xml:space="preserve"> </w:t>
            </w:r>
            <w:r w:rsidRPr="00607AAE">
              <w:rPr>
                <w:spacing w:val="-5"/>
                <w:sz w:val="28"/>
                <w:szCs w:val="28"/>
                <w:lang w:val="vi"/>
              </w:rPr>
              <w:t>280</w:t>
            </w:r>
          </w:p>
        </w:tc>
        <w:tc>
          <w:tcPr>
            <w:tcW w:w="1559" w:type="dxa"/>
          </w:tcPr>
          <w:p w14:paraId="5010E733" w14:textId="77777777" w:rsidR="004436BA" w:rsidRPr="00607AAE" w:rsidRDefault="004436BA" w:rsidP="00591F9E">
            <w:pPr>
              <w:widowControl w:val="0"/>
              <w:autoSpaceDE w:val="0"/>
              <w:autoSpaceDN w:val="0"/>
              <w:spacing w:before="120" w:after="120" w:line="320" w:lineRule="exact"/>
              <w:ind w:right="57"/>
              <w:jc w:val="center"/>
              <w:rPr>
                <w:sz w:val="28"/>
                <w:szCs w:val="28"/>
                <w:lang w:val="vi"/>
              </w:rPr>
            </w:pPr>
          </w:p>
        </w:tc>
      </w:tr>
      <w:tr w:rsidR="004436BA" w:rsidRPr="00607AAE" w14:paraId="0AADC8AC" w14:textId="77777777" w:rsidTr="00D66BF6">
        <w:trPr>
          <w:trHeight w:val="481"/>
        </w:trPr>
        <w:tc>
          <w:tcPr>
            <w:tcW w:w="707" w:type="dxa"/>
          </w:tcPr>
          <w:p w14:paraId="2EAEFA33" w14:textId="77777777" w:rsidR="004436BA" w:rsidRPr="00607AAE" w:rsidRDefault="004436BA" w:rsidP="00591F9E">
            <w:pPr>
              <w:widowControl w:val="0"/>
              <w:autoSpaceDE w:val="0"/>
              <w:autoSpaceDN w:val="0"/>
              <w:spacing w:before="120" w:after="120" w:line="320" w:lineRule="exact"/>
              <w:ind w:right="57"/>
              <w:jc w:val="center"/>
              <w:rPr>
                <w:sz w:val="28"/>
                <w:szCs w:val="28"/>
                <w:lang w:val="vi"/>
              </w:rPr>
            </w:pPr>
            <w:r w:rsidRPr="00607AAE">
              <w:rPr>
                <w:spacing w:val="-5"/>
                <w:sz w:val="28"/>
                <w:szCs w:val="28"/>
                <w:lang w:val="vi"/>
              </w:rPr>
              <w:t>14</w:t>
            </w:r>
          </w:p>
        </w:tc>
        <w:tc>
          <w:tcPr>
            <w:tcW w:w="2550" w:type="dxa"/>
          </w:tcPr>
          <w:p w14:paraId="09C13DF0" w14:textId="77777777" w:rsidR="004436BA" w:rsidRPr="00607AAE" w:rsidRDefault="004436BA" w:rsidP="00591F9E">
            <w:pPr>
              <w:widowControl w:val="0"/>
              <w:autoSpaceDE w:val="0"/>
              <w:autoSpaceDN w:val="0"/>
              <w:spacing w:before="120" w:after="120" w:line="320" w:lineRule="exact"/>
              <w:ind w:left="57" w:right="57"/>
              <w:rPr>
                <w:sz w:val="28"/>
                <w:szCs w:val="28"/>
                <w:lang w:val="vi"/>
              </w:rPr>
            </w:pPr>
            <w:r w:rsidRPr="00607AAE">
              <w:rPr>
                <w:sz w:val="28"/>
                <w:szCs w:val="28"/>
                <w:lang w:val="vi"/>
              </w:rPr>
              <w:t>Mô tả chi tiết:</w:t>
            </w:r>
          </w:p>
        </w:tc>
        <w:tc>
          <w:tcPr>
            <w:tcW w:w="1283" w:type="dxa"/>
          </w:tcPr>
          <w:p w14:paraId="5571D7A2" w14:textId="77777777" w:rsidR="004436BA" w:rsidRPr="00607AAE" w:rsidRDefault="004436BA" w:rsidP="00591F9E">
            <w:pPr>
              <w:widowControl w:val="0"/>
              <w:autoSpaceDE w:val="0"/>
              <w:autoSpaceDN w:val="0"/>
              <w:spacing w:before="120" w:after="120" w:line="320" w:lineRule="exact"/>
              <w:jc w:val="left"/>
              <w:rPr>
                <w:sz w:val="28"/>
                <w:szCs w:val="28"/>
                <w:lang w:val="vi"/>
              </w:rPr>
            </w:pPr>
          </w:p>
        </w:tc>
        <w:tc>
          <w:tcPr>
            <w:tcW w:w="2961" w:type="dxa"/>
          </w:tcPr>
          <w:p w14:paraId="0B6A4B94" w14:textId="77777777" w:rsidR="004436BA" w:rsidRPr="00607AAE" w:rsidRDefault="004436BA" w:rsidP="00591F9E">
            <w:pPr>
              <w:widowControl w:val="0"/>
              <w:autoSpaceDE w:val="0"/>
              <w:autoSpaceDN w:val="0"/>
              <w:spacing w:before="120" w:after="120" w:line="320" w:lineRule="exact"/>
              <w:ind w:left="57" w:right="57"/>
              <w:jc w:val="left"/>
              <w:rPr>
                <w:sz w:val="28"/>
                <w:szCs w:val="28"/>
                <w:lang w:val="vi"/>
              </w:rPr>
            </w:pPr>
          </w:p>
        </w:tc>
        <w:tc>
          <w:tcPr>
            <w:tcW w:w="1559" w:type="dxa"/>
          </w:tcPr>
          <w:p w14:paraId="07E22B8F" w14:textId="77777777" w:rsidR="004436BA" w:rsidRPr="00607AAE" w:rsidRDefault="004436BA" w:rsidP="00591F9E">
            <w:pPr>
              <w:widowControl w:val="0"/>
              <w:autoSpaceDE w:val="0"/>
              <w:autoSpaceDN w:val="0"/>
              <w:spacing w:before="120" w:after="120" w:line="320" w:lineRule="exact"/>
              <w:ind w:right="57"/>
              <w:jc w:val="left"/>
              <w:rPr>
                <w:sz w:val="28"/>
                <w:szCs w:val="28"/>
                <w:lang w:val="vi"/>
              </w:rPr>
            </w:pPr>
          </w:p>
        </w:tc>
      </w:tr>
      <w:tr w:rsidR="004436BA" w:rsidRPr="00607AAE" w14:paraId="507F5E9B" w14:textId="77777777" w:rsidTr="00D66BF6">
        <w:trPr>
          <w:trHeight w:val="63"/>
        </w:trPr>
        <w:tc>
          <w:tcPr>
            <w:tcW w:w="707" w:type="dxa"/>
          </w:tcPr>
          <w:p w14:paraId="47F8190B" w14:textId="77777777" w:rsidR="004436BA" w:rsidRPr="00607AAE" w:rsidRDefault="004436BA" w:rsidP="00591F9E">
            <w:pPr>
              <w:widowControl w:val="0"/>
              <w:autoSpaceDE w:val="0"/>
              <w:autoSpaceDN w:val="0"/>
              <w:spacing w:before="120" w:after="120" w:line="320" w:lineRule="exact"/>
              <w:ind w:right="57"/>
              <w:jc w:val="center"/>
              <w:rPr>
                <w:sz w:val="28"/>
                <w:szCs w:val="28"/>
                <w:lang w:val="vi"/>
              </w:rPr>
            </w:pPr>
          </w:p>
        </w:tc>
        <w:tc>
          <w:tcPr>
            <w:tcW w:w="2550" w:type="dxa"/>
          </w:tcPr>
          <w:p w14:paraId="13E59B6F" w14:textId="77777777" w:rsidR="004436BA" w:rsidRPr="00607AAE" w:rsidRDefault="004436BA" w:rsidP="00591F9E">
            <w:pPr>
              <w:widowControl w:val="0"/>
              <w:autoSpaceDE w:val="0"/>
              <w:autoSpaceDN w:val="0"/>
              <w:spacing w:before="120" w:after="120" w:line="320" w:lineRule="exact"/>
              <w:ind w:left="57" w:right="57"/>
              <w:rPr>
                <w:sz w:val="28"/>
                <w:szCs w:val="28"/>
                <w:lang w:val="vi"/>
              </w:rPr>
            </w:pPr>
            <w:r w:rsidRPr="00607AAE">
              <w:rPr>
                <w:sz w:val="28"/>
                <w:szCs w:val="28"/>
                <w:lang w:val="vi"/>
              </w:rPr>
              <w:t>- Vòng treo/chốt bi</w:t>
            </w:r>
          </w:p>
        </w:tc>
        <w:tc>
          <w:tcPr>
            <w:tcW w:w="1283" w:type="dxa"/>
          </w:tcPr>
          <w:p w14:paraId="6A889C08" w14:textId="77777777" w:rsidR="004436BA" w:rsidRPr="00607AAE" w:rsidRDefault="004436BA" w:rsidP="00591F9E">
            <w:pPr>
              <w:widowControl w:val="0"/>
              <w:autoSpaceDE w:val="0"/>
              <w:autoSpaceDN w:val="0"/>
              <w:spacing w:before="120" w:after="120" w:line="320" w:lineRule="exact"/>
              <w:jc w:val="left"/>
              <w:rPr>
                <w:sz w:val="28"/>
                <w:szCs w:val="28"/>
                <w:lang w:val="vi"/>
              </w:rPr>
            </w:pPr>
          </w:p>
        </w:tc>
        <w:tc>
          <w:tcPr>
            <w:tcW w:w="2961" w:type="dxa"/>
          </w:tcPr>
          <w:p w14:paraId="15D6CD47" w14:textId="77777777" w:rsidR="004436BA" w:rsidRPr="00607AAE" w:rsidRDefault="004436BA" w:rsidP="00591F9E">
            <w:pPr>
              <w:widowControl w:val="0"/>
              <w:autoSpaceDE w:val="0"/>
              <w:autoSpaceDN w:val="0"/>
              <w:spacing w:before="120" w:after="120" w:line="320" w:lineRule="exact"/>
              <w:ind w:left="57" w:right="57"/>
              <w:rPr>
                <w:sz w:val="28"/>
                <w:szCs w:val="28"/>
                <w:lang w:val="vi"/>
              </w:rPr>
            </w:pPr>
            <w:r w:rsidRPr="00607AAE">
              <w:rPr>
                <w:sz w:val="28"/>
                <w:szCs w:val="28"/>
                <w:lang w:val="vi"/>
              </w:rPr>
              <w:t>Phù hợp với kết cấu chuỗi thông thường, bằng thép mạ kẽm nhúng nóng, bề dày lớp mạ tối thiểu 85μm.</w:t>
            </w:r>
          </w:p>
          <w:p w14:paraId="6C8DE59F" w14:textId="77777777" w:rsidR="004436BA" w:rsidRPr="00607AAE" w:rsidRDefault="004436BA" w:rsidP="00591F9E">
            <w:pPr>
              <w:widowControl w:val="0"/>
              <w:autoSpaceDE w:val="0"/>
              <w:autoSpaceDN w:val="0"/>
              <w:spacing w:before="120" w:after="120" w:line="320" w:lineRule="exact"/>
              <w:ind w:left="57" w:right="57"/>
              <w:rPr>
                <w:sz w:val="28"/>
                <w:szCs w:val="28"/>
                <w:lang w:val="vi"/>
              </w:rPr>
            </w:pPr>
            <w:r w:rsidRPr="00607AAE">
              <w:rPr>
                <w:sz w:val="28"/>
                <w:szCs w:val="28"/>
                <w:lang w:val="vi"/>
              </w:rPr>
              <w:t>+</w:t>
            </w:r>
            <w:r w:rsidRPr="00607AAE">
              <w:rPr>
                <w:spacing w:val="-2"/>
                <w:sz w:val="28"/>
                <w:szCs w:val="28"/>
                <w:lang w:val="vi"/>
              </w:rPr>
              <w:t xml:space="preserve"> </w:t>
            </w:r>
            <w:r w:rsidRPr="00607AAE">
              <w:rPr>
                <w:sz w:val="28"/>
                <w:szCs w:val="28"/>
                <w:lang w:val="vi"/>
              </w:rPr>
              <w:t>Đầu</w:t>
            </w:r>
            <w:r w:rsidRPr="00607AAE">
              <w:rPr>
                <w:spacing w:val="-1"/>
                <w:sz w:val="28"/>
                <w:szCs w:val="28"/>
                <w:lang w:val="vi"/>
              </w:rPr>
              <w:t xml:space="preserve"> </w:t>
            </w:r>
            <w:r w:rsidRPr="00607AAE">
              <w:rPr>
                <w:sz w:val="28"/>
                <w:szCs w:val="28"/>
                <w:lang w:val="vi"/>
              </w:rPr>
              <w:t>trên</w:t>
            </w:r>
            <w:r w:rsidRPr="00607AAE">
              <w:rPr>
                <w:spacing w:val="-1"/>
                <w:sz w:val="28"/>
                <w:szCs w:val="28"/>
                <w:lang w:val="vi"/>
              </w:rPr>
              <w:t xml:space="preserve"> </w:t>
            </w:r>
            <w:r w:rsidRPr="00607AAE">
              <w:rPr>
                <w:sz w:val="28"/>
                <w:szCs w:val="28"/>
                <w:lang w:val="vi"/>
              </w:rPr>
              <w:t>của</w:t>
            </w:r>
            <w:r w:rsidRPr="00607AAE">
              <w:rPr>
                <w:spacing w:val="-2"/>
                <w:sz w:val="28"/>
                <w:szCs w:val="28"/>
                <w:lang w:val="vi"/>
              </w:rPr>
              <w:t xml:space="preserve"> </w:t>
            </w:r>
            <w:r w:rsidRPr="00607AAE">
              <w:rPr>
                <w:sz w:val="28"/>
                <w:szCs w:val="28"/>
                <w:lang w:val="vi"/>
              </w:rPr>
              <w:t>cách</w:t>
            </w:r>
            <w:r w:rsidRPr="00607AAE">
              <w:rPr>
                <w:spacing w:val="-1"/>
                <w:sz w:val="28"/>
                <w:szCs w:val="28"/>
                <w:lang w:val="vi"/>
              </w:rPr>
              <w:t xml:space="preserve"> </w:t>
            </w:r>
            <w:r w:rsidRPr="00607AAE">
              <w:rPr>
                <w:sz w:val="28"/>
                <w:szCs w:val="28"/>
                <w:lang w:val="vi"/>
              </w:rPr>
              <w:t>điện</w:t>
            </w:r>
            <w:r w:rsidRPr="00607AAE">
              <w:rPr>
                <w:spacing w:val="-1"/>
                <w:sz w:val="28"/>
                <w:szCs w:val="28"/>
                <w:lang w:val="vi"/>
              </w:rPr>
              <w:t xml:space="preserve"> </w:t>
            </w:r>
            <w:r w:rsidRPr="00607AAE">
              <w:rPr>
                <w:sz w:val="28"/>
                <w:szCs w:val="28"/>
                <w:lang w:val="vi"/>
              </w:rPr>
              <w:t>có</w:t>
            </w:r>
            <w:r w:rsidRPr="00607AAE">
              <w:rPr>
                <w:spacing w:val="-3"/>
                <w:sz w:val="28"/>
                <w:szCs w:val="28"/>
                <w:lang w:val="vi"/>
              </w:rPr>
              <w:t xml:space="preserve"> </w:t>
            </w:r>
            <w:r w:rsidRPr="00607AAE">
              <w:rPr>
                <w:sz w:val="28"/>
                <w:szCs w:val="28"/>
                <w:lang w:val="vi"/>
              </w:rPr>
              <w:t>dạng</w:t>
            </w:r>
            <w:r w:rsidRPr="00607AAE">
              <w:rPr>
                <w:spacing w:val="-1"/>
                <w:sz w:val="28"/>
                <w:szCs w:val="28"/>
                <w:lang w:val="vi"/>
              </w:rPr>
              <w:t xml:space="preserve"> </w:t>
            </w:r>
            <w:r w:rsidRPr="00607AAE">
              <w:rPr>
                <w:sz w:val="28"/>
                <w:szCs w:val="28"/>
                <w:lang w:val="vi"/>
              </w:rPr>
              <w:t>móc hình chữ U với chốt bi.</w:t>
            </w:r>
          </w:p>
          <w:p w14:paraId="1AAEF3E2" w14:textId="77777777" w:rsidR="004436BA" w:rsidRPr="00607AAE" w:rsidRDefault="004436BA" w:rsidP="00591F9E">
            <w:pPr>
              <w:widowControl w:val="0"/>
              <w:autoSpaceDE w:val="0"/>
              <w:autoSpaceDN w:val="0"/>
              <w:spacing w:before="120" w:after="120" w:line="320" w:lineRule="exact"/>
              <w:ind w:left="57" w:right="57"/>
              <w:rPr>
                <w:sz w:val="28"/>
                <w:szCs w:val="28"/>
                <w:lang w:val="vi"/>
              </w:rPr>
            </w:pPr>
            <w:r w:rsidRPr="00607AAE">
              <w:rPr>
                <w:sz w:val="28"/>
                <w:szCs w:val="28"/>
                <w:lang w:val="vi"/>
              </w:rPr>
              <w:t>+</w:t>
            </w:r>
            <w:r w:rsidRPr="00607AAE">
              <w:rPr>
                <w:spacing w:val="-9"/>
                <w:sz w:val="28"/>
                <w:szCs w:val="28"/>
                <w:lang w:val="vi"/>
              </w:rPr>
              <w:t xml:space="preserve"> </w:t>
            </w:r>
            <w:r w:rsidRPr="00607AAE">
              <w:rPr>
                <w:sz w:val="28"/>
                <w:szCs w:val="28"/>
                <w:lang w:val="vi"/>
              </w:rPr>
              <w:t>Đầu</w:t>
            </w:r>
            <w:r w:rsidRPr="00607AAE">
              <w:rPr>
                <w:spacing w:val="-8"/>
                <w:sz w:val="28"/>
                <w:szCs w:val="28"/>
                <w:lang w:val="vi"/>
              </w:rPr>
              <w:t xml:space="preserve"> </w:t>
            </w:r>
            <w:r w:rsidRPr="00607AAE">
              <w:rPr>
                <w:sz w:val="28"/>
                <w:szCs w:val="28"/>
                <w:lang w:val="vi"/>
              </w:rPr>
              <w:t>dưới</w:t>
            </w:r>
            <w:r w:rsidRPr="00607AAE">
              <w:rPr>
                <w:spacing w:val="-8"/>
                <w:sz w:val="28"/>
                <w:szCs w:val="28"/>
                <w:lang w:val="vi"/>
              </w:rPr>
              <w:t xml:space="preserve"> </w:t>
            </w:r>
            <w:r w:rsidRPr="00607AAE">
              <w:rPr>
                <w:sz w:val="28"/>
                <w:szCs w:val="28"/>
                <w:lang w:val="vi"/>
              </w:rPr>
              <w:t>của</w:t>
            </w:r>
            <w:r w:rsidRPr="00607AAE">
              <w:rPr>
                <w:spacing w:val="-9"/>
                <w:sz w:val="28"/>
                <w:szCs w:val="28"/>
                <w:lang w:val="vi"/>
              </w:rPr>
              <w:t xml:space="preserve"> </w:t>
            </w:r>
            <w:r w:rsidRPr="00607AAE">
              <w:rPr>
                <w:sz w:val="28"/>
                <w:szCs w:val="28"/>
                <w:lang w:val="vi"/>
              </w:rPr>
              <w:t>cách</w:t>
            </w:r>
            <w:r w:rsidRPr="00607AAE">
              <w:rPr>
                <w:spacing w:val="-8"/>
                <w:sz w:val="28"/>
                <w:szCs w:val="28"/>
                <w:lang w:val="vi"/>
              </w:rPr>
              <w:t xml:space="preserve"> </w:t>
            </w:r>
            <w:r w:rsidRPr="00607AAE">
              <w:rPr>
                <w:sz w:val="28"/>
                <w:szCs w:val="28"/>
                <w:lang w:val="vi"/>
              </w:rPr>
              <w:t>điện</w:t>
            </w:r>
            <w:r w:rsidRPr="00607AAE">
              <w:rPr>
                <w:spacing w:val="-8"/>
                <w:sz w:val="28"/>
                <w:szCs w:val="28"/>
                <w:lang w:val="vi"/>
              </w:rPr>
              <w:t xml:space="preserve"> </w:t>
            </w:r>
            <w:r w:rsidRPr="00607AAE">
              <w:rPr>
                <w:sz w:val="28"/>
                <w:szCs w:val="28"/>
                <w:lang w:val="vi"/>
              </w:rPr>
              <w:t>có</w:t>
            </w:r>
            <w:r w:rsidRPr="00607AAE">
              <w:rPr>
                <w:spacing w:val="-7"/>
                <w:sz w:val="28"/>
                <w:szCs w:val="28"/>
                <w:lang w:val="vi"/>
              </w:rPr>
              <w:t xml:space="preserve"> </w:t>
            </w:r>
            <w:r w:rsidRPr="00607AAE">
              <w:rPr>
                <w:sz w:val="28"/>
                <w:szCs w:val="28"/>
                <w:lang w:val="vi"/>
              </w:rPr>
              <w:t>dạng</w:t>
            </w:r>
            <w:r w:rsidRPr="00607AAE">
              <w:rPr>
                <w:spacing w:val="-8"/>
                <w:sz w:val="28"/>
                <w:szCs w:val="28"/>
                <w:lang w:val="vi"/>
              </w:rPr>
              <w:t xml:space="preserve"> </w:t>
            </w:r>
            <w:r w:rsidRPr="00607AAE">
              <w:rPr>
                <w:sz w:val="28"/>
                <w:szCs w:val="28"/>
                <w:lang w:val="vi"/>
              </w:rPr>
              <w:t xml:space="preserve">lưỡi </w:t>
            </w:r>
            <w:r w:rsidRPr="00607AAE">
              <w:rPr>
                <w:spacing w:val="-2"/>
                <w:sz w:val="28"/>
                <w:szCs w:val="28"/>
                <w:lang w:val="vi"/>
              </w:rPr>
              <w:t>(tongue).</w:t>
            </w:r>
          </w:p>
        </w:tc>
        <w:tc>
          <w:tcPr>
            <w:tcW w:w="1559" w:type="dxa"/>
          </w:tcPr>
          <w:p w14:paraId="44CEE6F7" w14:textId="77777777" w:rsidR="004436BA" w:rsidRPr="00607AAE" w:rsidRDefault="004436BA" w:rsidP="00591F9E">
            <w:pPr>
              <w:widowControl w:val="0"/>
              <w:autoSpaceDE w:val="0"/>
              <w:autoSpaceDN w:val="0"/>
              <w:spacing w:before="120" w:after="120" w:line="320" w:lineRule="exact"/>
              <w:ind w:right="57"/>
              <w:rPr>
                <w:sz w:val="28"/>
                <w:szCs w:val="28"/>
                <w:lang w:val="vi"/>
              </w:rPr>
            </w:pPr>
          </w:p>
        </w:tc>
      </w:tr>
      <w:tr w:rsidR="004436BA" w:rsidRPr="00607AAE" w14:paraId="1D7F4EC9" w14:textId="77777777" w:rsidTr="00D66BF6">
        <w:trPr>
          <w:trHeight w:val="482"/>
        </w:trPr>
        <w:tc>
          <w:tcPr>
            <w:tcW w:w="707" w:type="dxa"/>
          </w:tcPr>
          <w:p w14:paraId="415D4816" w14:textId="77777777" w:rsidR="004436BA" w:rsidRPr="00607AAE" w:rsidRDefault="004436BA" w:rsidP="00591F9E">
            <w:pPr>
              <w:widowControl w:val="0"/>
              <w:autoSpaceDE w:val="0"/>
              <w:autoSpaceDN w:val="0"/>
              <w:spacing w:before="120" w:after="120" w:line="320" w:lineRule="exact"/>
              <w:ind w:right="57"/>
              <w:jc w:val="center"/>
              <w:rPr>
                <w:sz w:val="28"/>
                <w:szCs w:val="28"/>
                <w:lang w:val="vi"/>
              </w:rPr>
            </w:pPr>
          </w:p>
        </w:tc>
        <w:tc>
          <w:tcPr>
            <w:tcW w:w="2550" w:type="dxa"/>
          </w:tcPr>
          <w:p w14:paraId="32A33D6C" w14:textId="77777777" w:rsidR="004436BA" w:rsidRPr="00607AAE" w:rsidRDefault="004436BA" w:rsidP="00591F9E">
            <w:pPr>
              <w:widowControl w:val="0"/>
              <w:autoSpaceDE w:val="0"/>
              <w:autoSpaceDN w:val="0"/>
              <w:spacing w:before="120" w:after="120" w:line="320" w:lineRule="exact"/>
              <w:ind w:left="57" w:right="57"/>
              <w:rPr>
                <w:sz w:val="28"/>
                <w:szCs w:val="28"/>
                <w:lang w:val="vi"/>
              </w:rPr>
            </w:pPr>
            <w:r w:rsidRPr="00607AAE">
              <w:rPr>
                <w:sz w:val="28"/>
                <w:szCs w:val="28"/>
                <w:lang w:val="vi"/>
              </w:rPr>
              <w:t>- Số tán cách điện</w:t>
            </w:r>
          </w:p>
        </w:tc>
        <w:tc>
          <w:tcPr>
            <w:tcW w:w="1283" w:type="dxa"/>
          </w:tcPr>
          <w:p w14:paraId="3B783260" w14:textId="77777777" w:rsidR="004436BA" w:rsidRPr="00607AAE" w:rsidRDefault="004436BA" w:rsidP="00591F9E">
            <w:pPr>
              <w:widowControl w:val="0"/>
              <w:autoSpaceDE w:val="0"/>
              <w:autoSpaceDN w:val="0"/>
              <w:spacing w:before="120" w:after="120" w:line="320" w:lineRule="exact"/>
              <w:ind w:right="3"/>
              <w:jc w:val="center"/>
              <w:rPr>
                <w:sz w:val="28"/>
                <w:szCs w:val="28"/>
                <w:lang w:val="vi"/>
              </w:rPr>
            </w:pPr>
            <w:r w:rsidRPr="00607AAE">
              <w:rPr>
                <w:spacing w:val="-5"/>
                <w:sz w:val="28"/>
                <w:szCs w:val="28"/>
                <w:lang w:val="vi"/>
              </w:rPr>
              <w:t>Tán</w:t>
            </w:r>
          </w:p>
        </w:tc>
        <w:tc>
          <w:tcPr>
            <w:tcW w:w="2961" w:type="dxa"/>
          </w:tcPr>
          <w:p w14:paraId="0D31540F" w14:textId="77777777" w:rsidR="004436BA" w:rsidRPr="00607AAE" w:rsidRDefault="004436B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w:t>
            </w:r>
            <w:r w:rsidRPr="00607AAE">
              <w:rPr>
                <w:spacing w:val="-1"/>
                <w:sz w:val="28"/>
                <w:szCs w:val="28"/>
                <w:lang w:val="vi"/>
              </w:rPr>
              <w:t xml:space="preserve"> </w:t>
            </w:r>
            <w:r w:rsidRPr="00607AAE">
              <w:rPr>
                <w:sz w:val="28"/>
                <w:szCs w:val="28"/>
                <w:lang w:val="vi"/>
              </w:rPr>
              <w:t>cụ</w:t>
            </w:r>
            <w:r w:rsidRPr="00607AAE">
              <w:rPr>
                <w:spacing w:val="-4"/>
                <w:sz w:val="28"/>
                <w:szCs w:val="28"/>
                <w:lang w:val="vi"/>
              </w:rPr>
              <w:t xml:space="preserve"> </w:t>
            </w:r>
            <w:r w:rsidRPr="00607AAE">
              <w:rPr>
                <w:spacing w:val="-5"/>
                <w:sz w:val="28"/>
                <w:szCs w:val="28"/>
                <w:lang w:val="vi"/>
              </w:rPr>
              <w:t>thể</w:t>
            </w:r>
          </w:p>
        </w:tc>
        <w:tc>
          <w:tcPr>
            <w:tcW w:w="1559" w:type="dxa"/>
          </w:tcPr>
          <w:p w14:paraId="38728C5B" w14:textId="77777777" w:rsidR="004436BA" w:rsidRPr="00607AAE" w:rsidRDefault="004436BA" w:rsidP="00591F9E">
            <w:pPr>
              <w:widowControl w:val="0"/>
              <w:autoSpaceDE w:val="0"/>
              <w:autoSpaceDN w:val="0"/>
              <w:spacing w:before="120" w:after="120" w:line="320" w:lineRule="exact"/>
              <w:ind w:right="57"/>
              <w:jc w:val="center"/>
              <w:rPr>
                <w:sz w:val="28"/>
                <w:szCs w:val="28"/>
                <w:lang w:val="vi"/>
              </w:rPr>
            </w:pPr>
          </w:p>
        </w:tc>
      </w:tr>
      <w:tr w:rsidR="004436BA" w:rsidRPr="00607AAE" w14:paraId="150A41DC" w14:textId="77777777" w:rsidTr="00D66BF6">
        <w:trPr>
          <w:trHeight w:val="803"/>
        </w:trPr>
        <w:tc>
          <w:tcPr>
            <w:tcW w:w="707" w:type="dxa"/>
          </w:tcPr>
          <w:p w14:paraId="37FE32B0" w14:textId="77777777" w:rsidR="004436BA" w:rsidRPr="00607AAE" w:rsidRDefault="004436BA" w:rsidP="00591F9E">
            <w:pPr>
              <w:widowControl w:val="0"/>
              <w:autoSpaceDE w:val="0"/>
              <w:autoSpaceDN w:val="0"/>
              <w:spacing w:before="120" w:after="120" w:line="320" w:lineRule="exact"/>
              <w:ind w:right="57"/>
              <w:jc w:val="center"/>
              <w:rPr>
                <w:sz w:val="28"/>
                <w:szCs w:val="28"/>
                <w:lang w:val="vi"/>
              </w:rPr>
            </w:pPr>
          </w:p>
        </w:tc>
        <w:tc>
          <w:tcPr>
            <w:tcW w:w="2550" w:type="dxa"/>
          </w:tcPr>
          <w:p w14:paraId="2DEB5039" w14:textId="77777777" w:rsidR="004436BA" w:rsidRPr="00607AAE" w:rsidRDefault="004436BA" w:rsidP="00591F9E">
            <w:pPr>
              <w:widowControl w:val="0"/>
              <w:autoSpaceDE w:val="0"/>
              <w:autoSpaceDN w:val="0"/>
              <w:spacing w:before="120" w:after="120" w:line="320" w:lineRule="exact"/>
              <w:ind w:left="57" w:right="57"/>
              <w:rPr>
                <w:sz w:val="28"/>
                <w:szCs w:val="28"/>
                <w:lang w:val="vi"/>
              </w:rPr>
            </w:pPr>
            <w:r w:rsidRPr="00607AAE">
              <w:rPr>
                <w:sz w:val="28"/>
                <w:szCs w:val="28"/>
                <w:lang w:val="vi"/>
              </w:rPr>
              <w:t>- Đường kính lõi chịu lực</w:t>
            </w:r>
          </w:p>
        </w:tc>
        <w:tc>
          <w:tcPr>
            <w:tcW w:w="1283" w:type="dxa"/>
          </w:tcPr>
          <w:p w14:paraId="37715CB8" w14:textId="77777777" w:rsidR="004436BA" w:rsidRPr="00607AAE" w:rsidRDefault="004436BA" w:rsidP="00591F9E">
            <w:pPr>
              <w:widowControl w:val="0"/>
              <w:autoSpaceDE w:val="0"/>
              <w:autoSpaceDN w:val="0"/>
              <w:spacing w:before="120" w:after="120" w:line="320" w:lineRule="exact"/>
              <w:ind w:right="2"/>
              <w:jc w:val="center"/>
              <w:rPr>
                <w:sz w:val="28"/>
                <w:szCs w:val="28"/>
                <w:lang w:val="vi"/>
              </w:rPr>
            </w:pPr>
            <w:r w:rsidRPr="00607AAE">
              <w:rPr>
                <w:spacing w:val="-5"/>
                <w:sz w:val="28"/>
                <w:szCs w:val="28"/>
                <w:lang w:val="vi"/>
              </w:rPr>
              <w:t>mm</w:t>
            </w:r>
          </w:p>
        </w:tc>
        <w:tc>
          <w:tcPr>
            <w:tcW w:w="2961" w:type="dxa"/>
          </w:tcPr>
          <w:p w14:paraId="12FED9A9" w14:textId="77777777" w:rsidR="004436BA" w:rsidRPr="00607AAE" w:rsidRDefault="004436B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Nêu</w:t>
            </w:r>
            <w:r w:rsidRPr="00607AAE">
              <w:rPr>
                <w:spacing w:val="-1"/>
                <w:sz w:val="28"/>
                <w:szCs w:val="28"/>
                <w:lang w:val="vi"/>
              </w:rPr>
              <w:t xml:space="preserve"> </w:t>
            </w:r>
            <w:r w:rsidRPr="00607AAE">
              <w:rPr>
                <w:sz w:val="28"/>
                <w:szCs w:val="28"/>
                <w:lang w:val="vi"/>
              </w:rPr>
              <w:t>cụ</w:t>
            </w:r>
            <w:r w:rsidRPr="00607AAE">
              <w:rPr>
                <w:spacing w:val="-4"/>
                <w:sz w:val="28"/>
                <w:szCs w:val="28"/>
                <w:lang w:val="vi"/>
              </w:rPr>
              <w:t xml:space="preserve"> </w:t>
            </w:r>
            <w:r w:rsidRPr="00607AAE">
              <w:rPr>
                <w:spacing w:val="-5"/>
                <w:sz w:val="28"/>
                <w:szCs w:val="28"/>
                <w:lang w:val="vi"/>
              </w:rPr>
              <w:t>thể</w:t>
            </w:r>
          </w:p>
        </w:tc>
        <w:tc>
          <w:tcPr>
            <w:tcW w:w="1559" w:type="dxa"/>
          </w:tcPr>
          <w:p w14:paraId="55F0E190" w14:textId="77777777" w:rsidR="004436BA" w:rsidRPr="00607AAE" w:rsidRDefault="004436BA" w:rsidP="00591F9E">
            <w:pPr>
              <w:widowControl w:val="0"/>
              <w:autoSpaceDE w:val="0"/>
              <w:autoSpaceDN w:val="0"/>
              <w:spacing w:before="120" w:after="120" w:line="320" w:lineRule="exact"/>
              <w:ind w:right="57"/>
              <w:jc w:val="center"/>
              <w:rPr>
                <w:sz w:val="28"/>
                <w:szCs w:val="28"/>
                <w:lang w:val="vi"/>
              </w:rPr>
            </w:pPr>
          </w:p>
        </w:tc>
      </w:tr>
      <w:tr w:rsidR="004436BA" w:rsidRPr="00607AAE" w14:paraId="29B91D99" w14:textId="77777777" w:rsidTr="00D66BF6">
        <w:trPr>
          <w:trHeight w:val="803"/>
        </w:trPr>
        <w:tc>
          <w:tcPr>
            <w:tcW w:w="707" w:type="dxa"/>
          </w:tcPr>
          <w:p w14:paraId="458D41A7" w14:textId="77777777" w:rsidR="004436BA" w:rsidRPr="00607AAE" w:rsidRDefault="004436BA" w:rsidP="00591F9E">
            <w:pPr>
              <w:widowControl w:val="0"/>
              <w:autoSpaceDE w:val="0"/>
              <w:autoSpaceDN w:val="0"/>
              <w:spacing w:before="120" w:after="120" w:line="320" w:lineRule="exact"/>
              <w:ind w:right="57"/>
              <w:jc w:val="center"/>
              <w:rPr>
                <w:sz w:val="28"/>
                <w:szCs w:val="28"/>
                <w:lang w:val="vi"/>
              </w:rPr>
            </w:pPr>
            <w:r w:rsidRPr="00607AAE">
              <w:rPr>
                <w:spacing w:val="-5"/>
                <w:sz w:val="28"/>
                <w:szCs w:val="28"/>
                <w:lang w:val="vi"/>
              </w:rPr>
              <w:lastRenderedPageBreak/>
              <w:t>15</w:t>
            </w:r>
          </w:p>
        </w:tc>
        <w:tc>
          <w:tcPr>
            <w:tcW w:w="2550" w:type="dxa"/>
          </w:tcPr>
          <w:p w14:paraId="571C8E5D" w14:textId="77777777" w:rsidR="004436BA" w:rsidRPr="00607AAE" w:rsidRDefault="004436BA" w:rsidP="00591F9E">
            <w:pPr>
              <w:widowControl w:val="0"/>
              <w:autoSpaceDE w:val="0"/>
              <w:autoSpaceDN w:val="0"/>
              <w:spacing w:before="120" w:after="120" w:line="320" w:lineRule="exact"/>
              <w:ind w:left="57" w:right="57"/>
              <w:rPr>
                <w:sz w:val="28"/>
                <w:szCs w:val="28"/>
                <w:lang w:val="vi"/>
              </w:rPr>
            </w:pPr>
            <w:r w:rsidRPr="00607AAE">
              <w:rPr>
                <w:sz w:val="28"/>
                <w:szCs w:val="28"/>
                <w:lang w:val="vi"/>
              </w:rPr>
              <w:t>Bản vẽ và tài liệu kỹ thuật</w:t>
            </w:r>
          </w:p>
        </w:tc>
        <w:tc>
          <w:tcPr>
            <w:tcW w:w="1283" w:type="dxa"/>
          </w:tcPr>
          <w:p w14:paraId="7D8E78CC" w14:textId="77777777" w:rsidR="004436BA" w:rsidRPr="00607AAE" w:rsidRDefault="004436BA" w:rsidP="00591F9E">
            <w:pPr>
              <w:widowControl w:val="0"/>
              <w:autoSpaceDE w:val="0"/>
              <w:autoSpaceDN w:val="0"/>
              <w:spacing w:before="120" w:after="120" w:line="320" w:lineRule="exact"/>
              <w:jc w:val="left"/>
              <w:rPr>
                <w:sz w:val="28"/>
                <w:szCs w:val="28"/>
                <w:lang w:val="vi"/>
              </w:rPr>
            </w:pPr>
          </w:p>
        </w:tc>
        <w:tc>
          <w:tcPr>
            <w:tcW w:w="2961" w:type="dxa"/>
          </w:tcPr>
          <w:p w14:paraId="5DBD2358" w14:textId="77777777" w:rsidR="004436BA" w:rsidRPr="00607AAE" w:rsidRDefault="004436B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Theo</w:t>
            </w:r>
            <w:r w:rsidRPr="00607AAE">
              <w:rPr>
                <w:spacing w:val="-7"/>
                <w:sz w:val="28"/>
                <w:szCs w:val="28"/>
                <w:lang w:val="vi"/>
              </w:rPr>
              <w:t xml:space="preserve"> </w:t>
            </w:r>
            <w:r w:rsidRPr="00607AAE">
              <w:rPr>
                <w:sz w:val="28"/>
                <w:szCs w:val="28"/>
                <w:lang w:val="vi"/>
              </w:rPr>
              <w:t>yêu</w:t>
            </w:r>
            <w:r w:rsidRPr="00607AAE">
              <w:rPr>
                <w:spacing w:val="-2"/>
                <w:sz w:val="28"/>
                <w:szCs w:val="28"/>
                <w:lang w:val="vi"/>
              </w:rPr>
              <w:t xml:space="preserve"> </w:t>
            </w:r>
            <w:r w:rsidRPr="00607AAE">
              <w:rPr>
                <w:sz w:val="28"/>
                <w:szCs w:val="28"/>
                <w:lang w:val="vi"/>
              </w:rPr>
              <w:t>cầu</w:t>
            </w:r>
            <w:r w:rsidRPr="00607AAE">
              <w:rPr>
                <w:spacing w:val="-2"/>
                <w:sz w:val="28"/>
                <w:szCs w:val="28"/>
                <w:lang w:val="vi"/>
              </w:rPr>
              <w:t xml:space="preserve"> </w:t>
            </w:r>
            <w:r w:rsidRPr="00607AAE">
              <w:rPr>
                <w:sz w:val="28"/>
                <w:szCs w:val="28"/>
                <w:lang w:val="vi"/>
              </w:rPr>
              <w:t>tại</w:t>
            </w:r>
            <w:r w:rsidRPr="00607AAE">
              <w:rPr>
                <w:spacing w:val="-2"/>
                <w:sz w:val="28"/>
                <w:szCs w:val="28"/>
                <w:lang w:val="vi"/>
              </w:rPr>
              <w:t xml:space="preserve"> </w:t>
            </w:r>
            <w:r w:rsidRPr="00607AAE">
              <w:rPr>
                <w:sz w:val="28"/>
                <w:szCs w:val="28"/>
                <w:lang w:val="vi"/>
              </w:rPr>
              <w:t>Phần</w:t>
            </w:r>
            <w:r w:rsidRPr="00607AAE">
              <w:rPr>
                <w:spacing w:val="-2"/>
                <w:sz w:val="28"/>
                <w:szCs w:val="28"/>
                <w:lang w:val="vi"/>
              </w:rPr>
              <w:t xml:space="preserve"> </w:t>
            </w:r>
            <w:r w:rsidRPr="00607AAE">
              <w:rPr>
                <w:spacing w:val="-10"/>
                <w:sz w:val="28"/>
                <w:szCs w:val="28"/>
                <w:lang w:val="vi"/>
              </w:rPr>
              <w:t>V</w:t>
            </w:r>
          </w:p>
        </w:tc>
        <w:tc>
          <w:tcPr>
            <w:tcW w:w="1559" w:type="dxa"/>
          </w:tcPr>
          <w:p w14:paraId="3C01BCE9" w14:textId="77777777" w:rsidR="004436BA" w:rsidRPr="00607AAE" w:rsidRDefault="004436BA" w:rsidP="00591F9E">
            <w:pPr>
              <w:widowControl w:val="0"/>
              <w:autoSpaceDE w:val="0"/>
              <w:autoSpaceDN w:val="0"/>
              <w:spacing w:before="120" w:after="120" w:line="320" w:lineRule="exact"/>
              <w:ind w:right="57"/>
              <w:jc w:val="center"/>
              <w:rPr>
                <w:sz w:val="28"/>
                <w:szCs w:val="28"/>
                <w:lang w:val="vi"/>
              </w:rPr>
            </w:pPr>
          </w:p>
        </w:tc>
      </w:tr>
      <w:tr w:rsidR="004436BA" w:rsidRPr="00607AAE" w14:paraId="1FE5BF63" w14:textId="77777777" w:rsidTr="00D66BF6">
        <w:trPr>
          <w:trHeight w:val="482"/>
        </w:trPr>
        <w:tc>
          <w:tcPr>
            <w:tcW w:w="707" w:type="dxa"/>
          </w:tcPr>
          <w:p w14:paraId="3DB14016" w14:textId="77777777" w:rsidR="004436BA" w:rsidRPr="00607AAE" w:rsidRDefault="004436BA" w:rsidP="00591F9E">
            <w:pPr>
              <w:widowControl w:val="0"/>
              <w:autoSpaceDE w:val="0"/>
              <w:autoSpaceDN w:val="0"/>
              <w:spacing w:before="120" w:after="120" w:line="320" w:lineRule="exact"/>
              <w:ind w:right="57"/>
              <w:jc w:val="center"/>
              <w:rPr>
                <w:sz w:val="28"/>
                <w:szCs w:val="28"/>
                <w:lang w:val="vi"/>
              </w:rPr>
            </w:pPr>
            <w:r w:rsidRPr="00607AAE">
              <w:rPr>
                <w:spacing w:val="-5"/>
                <w:sz w:val="28"/>
                <w:szCs w:val="28"/>
                <w:lang w:val="vi"/>
              </w:rPr>
              <w:t>16</w:t>
            </w:r>
          </w:p>
        </w:tc>
        <w:tc>
          <w:tcPr>
            <w:tcW w:w="2550" w:type="dxa"/>
          </w:tcPr>
          <w:p w14:paraId="53F46D19" w14:textId="77777777" w:rsidR="004436BA" w:rsidRPr="00607AAE" w:rsidRDefault="004436BA" w:rsidP="00591F9E">
            <w:pPr>
              <w:widowControl w:val="0"/>
              <w:autoSpaceDE w:val="0"/>
              <w:autoSpaceDN w:val="0"/>
              <w:spacing w:before="120" w:after="120" w:line="320" w:lineRule="exact"/>
              <w:ind w:left="57" w:right="57"/>
              <w:rPr>
                <w:sz w:val="28"/>
                <w:szCs w:val="28"/>
                <w:lang w:val="vi"/>
              </w:rPr>
            </w:pPr>
            <w:r w:rsidRPr="00607AAE">
              <w:rPr>
                <w:sz w:val="28"/>
                <w:szCs w:val="28"/>
                <w:lang w:val="vi"/>
              </w:rPr>
              <w:t>Kiểm tra và thử nghiệm</w:t>
            </w:r>
          </w:p>
        </w:tc>
        <w:tc>
          <w:tcPr>
            <w:tcW w:w="1283" w:type="dxa"/>
          </w:tcPr>
          <w:p w14:paraId="630A4181" w14:textId="77777777" w:rsidR="004436BA" w:rsidRPr="00607AAE" w:rsidRDefault="004436BA" w:rsidP="00591F9E">
            <w:pPr>
              <w:widowControl w:val="0"/>
              <w:autoSpaceDE w:val="0"/>
              <w:autoSpaceDN w:val="0"/>
              <w:spacing w:before="120" w:after="120" w:line="320" w:lineRule="exact"/>
              <w:jc w:val="left"/>
              <w:rPr>
                <w:sz w:val="28"/>
                <w:szCs w:val="28"/>
                <w:lang w:val="vi"/>
              </w:rPr>
            </w:pPr>
          </w:p>
        </w:tc>
        <w:tc>
          <w:tcPr>
            <w:tcW w:w="2961" w:type="dxa"/>
          </w:tcPr>
          <w:p w14:paraId="1B7FE182" w14:textId="77777777" w:rsidR="004436BA" w:rsidRPr="00607AAE" w:rsidRDefault="004436BA" w:rsidP="00591F9E">
            <w:pPr>
              <w:widowControl w:val="0"/>
              <w:autoSpaceDE w:val="0"/>
              <w:autoSpaceDN w:val="0"/>
              <w:spacing w:before="120" w:after="120" w:line="320" w:lineRule="exact"/>
              <w:ind w:left="57" w:right="57"/>
              <w:jc w:val="left"/>
              <w:rPr>
                <w:sz w:val="28"/>
                <w:szCs w:val="28"/>
                <w:lang w:val="vi"/>
              </w:rPr>
            </w:pPr>
          </w:p>
        </w:tc>
        <w:tc>
          <w:tcPr>
            <w:tcW w:w="1559" w:type="dxa"/>
          </w:tcPr>
          <w:p w14:paraId="13FB046F" w14:textId="77777777" w:rsidR="004436BA" w:rsidRPr="00607AAE" w:rsidRDefault="004436BA" w:rsidP="00591F9E">
            <w:pPr>
              <w:widowControl w:val="0"/>
              <w:autoSpaceDE w:val="0"/>
              <w:autoSpaceDN w:val="0"/>
              <w:spacing w:before="120" w:after="120" w:line="320" w:lineRule="exact"/>
              <w:ind w:right="57"/>
              <w:jc w:val="left"/>
              <w:rPr>
                <w:sz w:val="28"/>
                <w:szCs w:val="28"/>
                <w:lang w:val="vi"/>
              </w:rPr>
            </w:pPr>
          </w:p>
        </w:tc>
      </w:tr>
      <w:tr w:rsidR="004436BA" w:rsidRPr="00607AAE" w14:paraId="5C76F7CB" w14:textId="77777777" w:rsidTr="00D66BF6">
        <w:trPr>
          <w:trHeight w:val="481"/>
        </w:trPr>
        <w:tc>
          <w:tcPr>
            <w:tcW w:w="707" w:type="dxa"/>
          </w:tcPr>
          <w:p w14:paraId="4BEC011F" w14:textId="77777777" w:rsidR="004436BA" w:rsidRPr="00607AAE" w:rsidRDefault="004436BA" w:rsidP="00591F9E">
            <w:pPr>
              <w:widowControl w:val="0"/>
              <w:autoSpaceDE w:val="0"/>
              <w:autoSpaceDN w:val="0"/>
              <w:spacing w:before="120" w:after="120" w:line="320" w:lineRule="exact"/>
              <w:ind w:right="57"/>
              <w:jc w:val="center"/>
              <w:rPr>
                <w:sz w:val="28"/>
                <w:szCs w:val="28"/>
                <w:lang w:val="vi"/>
              </w:rPr>
            </w:pPr>
            <w:r w:rsidRPr="00607AAE">
              <w:rPr>
                <w:spacing w:val="-4"/>
                <w:sz w:val="28"/>
                <w:szCs w:val="28"/>
                <w:lang w:val="vi"/>
              </w:rPr>
              <w:t>16.1</w:t>
            </w:r>
          </w:p>
        </w:tc>
        <w:tc>
          <w:tcPr>
            <w:tcW w:w="2550" w:type="dxa"/>
          </w:tcPr>
          <w:p w14:paraId="37F3D908" w14:textId="77777777" w:rsidR="004436BA" w:rsidRPr="00607AAE" w:rsidRDefault="004436BA" w:rsidP="00591F9E">
            <w:pPr>
              <w:widowControl w:val="0"/>
              <w:autoSpaceDE w:val="0"/>
              <w:autoSpaceDN w:val="0"/>
              <w:spacing w:before="120" w:after="120" w:line="320" w:lineRule="exact"/>
              <w:ind w:left="57" w:right="57"/>
              <w:rPr>
                <w:sz w:val="28"/>
                <w:szCs w:val="28"/>
                <w:lang w:val="vi"/>
              </w:rPr>
            </w:pPr>
            <w:r w:rsidRPr="00607AAE">
              <w:rPr>
                <w:sz w:val="28"/>
                <w:szCs w:val="28"/>
                <w:lang w:val="vi"/>
              </w:rPr>
              <w:t>Thử nghiệm xuất xưởng</w:t>
            </w:r>
          </w:p>
        </w:tc>
        <w:tc>
          <w:tcPr>
            <w:tcW w:w="1283" w:type="dxa"/>
          </w:tcPr>
          <w:p w14:paraId="20D9C86C" w14:textId="77777777" w:rsidR="004436BA" w:rsidRPr="00607AAE" w:rsidRDefault="004436BA" w:rsidP="00591F9E">
            <w:pPr>
              <w:widowControl w:val="0"/>
              <w:autoSpaceDE w:val="0"/>
              <w:autoSpaceDN w:val="0"/>
              <w:spacing w:before="120" w:after="120" w:line="320" w:lineRule="exact"/>
              <w:jc w:val="left"/>
              <w:rPr>
                <w:sz w:val="28"/>
                <w:szCs w:val="28"/>
                <w:lang w:val="vi"/>
              </w:rPr>
            </w:pPr>
          </w:p>
        </w:tc>
        <w:tc>
          <w:tcPr>
            <w:tcW w:w="2961" w:type="dxa"/>
          </w:tcPr>
          <w:p w14:paraId="5DEA99C5" w14:textId="77777777" w:rsidR="004436BA" w:rsidRPr="00607AAE" w:rsidRDefault="004436B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Theo</w:t>
            </w:r>
            <w:r w:rsidRPr="00607AAE">
              <w:rPr>
                <w:spacing w:val="-7"/>
                <w:sz w:val="28"/>
                <w:szCs w:val="28"/>
                <w:lang w:val="vi"/>
              </w:rPr>
              <w:t xml:space="preserve"> </w:t>
            </w:r>
            <w:r w:rsidRPr="00607AAE">
              <w:rPr>
                <w:sz w:val="28"/>
                <w:szCs w:val="28"/>
                <w:lang w:val="vi"/>
              </w:rPr>
              <w:t>yêu</w:t>
            </w:r>
            <w:r w:rsidRPr="00607AAE">
              <w:rPr>
                <w:spacing w:val="-1"/>
                <w:sz w:val="28"/>
                <w:szCs w:val="28"/>
                <w:lang w:val="vi"/>
              </w:rPr>
              <w:t xml:space="preserve"> </w:t>
            </w:r>
            <w:r w:rsidRPr="00607AAE">
              <w:rPr>
                <w:sz w:val="28"/>
                <w:szCs w:val="28"/>
                <w:lang w:val="vi"/>
              </w:rPr>
              <w:t>cầu</w:t>
            </w:r>
            <w:r w:rsidRPr="00607AAE">
              <w:rPr>
                <w:spacing w:val="-1"/>
                <w:sz w:val="28"/>
                <w:szCs w:val="28"/>
                <w:lang w:val="vi"/>
              </w:rPr>
              <w:t xml:space="preserve"> </w:t>
            </w:r>
            <w:r w:rsidRPr="00607AAE">
              <w:rPr>
                <w:sz w:val="28"/>
                <w:szCs w:val="28"/>
                <w:lang w:val="vi"/>
              </w:rPr>
              <w:t>tại</w:t>
            </w:r>
            <w:r w:rsidRPr="00607AAE">
              <w:rPr>
                <w:spacing w:val="-1"/>
                <w:sz w:val="28"/>
                <w:szCs w:val="28"/>
                <w:lang w:val="vi"/>
              </w:rPr>
              <w:t xml:space="preserve"> </w:t>
            </w:r>
            <w:r w:rsidRPr="00607AAE">
              <w:rPr>
                <w:sz w:val="28"/>
                <w:szCs w:val="28"/>
                <w:lang w:val="vi"/>
              </w:rPr>
              <w:t>Phần</w:t>
            </w:r>
            <w:r w:rsidRPr="00607AAE">
              <w:rPr>
                <w:spacing w:val="-1"/>
                <w:sz w:val="28"/>
                <w:szCs w:val="28"/>
                <w:lang w:val="vi"/>
              </w:rPr>
              <w:t xml:space="preserve"> </w:t>
            </w:r>
            <w:r w:rsidRPr="00607AAE">
              <w:rPr>
                <w:sz w:val="28"/>
                <w:szCs w:val="28"/>
                <w:lang w:val="vi"/>
              </w:rPr>
              <w:t>IV-</w:t>
            </w:r>
            <w:r w:rsidRPr="00607AAE">
              <w:rPr>
                <w:spacing w:val="-3"/>
                <w:sz w:val="28"/>
                <w:szCs w:val="28"/>
                <w:lang w:val="vi"/>
              </w:rPr>
              <w:t xml:space="preserve"> </w:t>
            </w:r>
            <w:r w:rsidRPr="00607AAE">
              <w:rPr>
                <w:sz w:val="28"/>
                <w:szCs w:val="28"/>
                <w:lang w:val="vi"/>
              </w:rPr>
              <w:t>Mục</w:t>
            </w:r>
            <w:r w:rsidRPr="00607AAE">
              <w:rPr>
                <w:spacing w:val="-5"/>
                <w:sz w:val="28"/>
                <w:szCs w:val="28"/>
                <w:lang w:val="vi"/>
              </w:rPr>
              <w:t xml:space="preserve"> </w:t>
            </w:r>
            <w:r w:rsidRPr="00607AAE">
              <w:rPr>
                <w:spacing w:val="-10"/>
                <w:sz w:val="28"/>
                <w:szCs w:val="28"/>
                <w:lang w:val="vi"/>
              </w:rPr>
              <w:t>1</w:t>
            </w:r>
          </w:p>
        </w:tc>
        <w:tc>
          <w:tcPr>
            <w:tcW w:w="1559" w:type="dxa"/>
          </w:tcPr>
          <w:p w14:paraId="0C19FFCC" w14:textId="77777777" w:rsidR="004436BA" w:rsidRPr="00607AAE" w:rsidRDefault="004436BA" w:rsidP="00591F9E">
            <w:pPr>
              <w:widowControl w:val="0"/>
              <w:autoSpaceDE w:val="0"/>
              <w:autoSpaceDN w:val="0"/>
              <w:spacing w:before="120" w:after="120" w:line="320" w:lineRule="exact"/>
              <w:ind w:right="57"/>
              <w:jc w:val="center"/>
              <w:rPr>
                <w:sz w:val="28"/>
                <w:szCs w:val="28"/>
                <w:lang w:val="vi"/>
              </w:rPr>
            </w:pPr>
          </w:p>
        </w:tc>
      </w:tr>
      <w:tr w:rsidR="004436BA" w:rsidRPr="00607AAE" w14:paraId="47CBFE40" w14:textId="77777777" w:rsidTr="00D66BF6">
        <w:trPr>
          <w:trHeight w:val="803"/>
        </w:trPr>
        <w:tc>
          <w:tcPr>
            <w:tcW w:w="707" w:type="dxa"/>
          </w:tcPr>
          <w:p w14:paraId="5B0D19E9" w14:textId="77777777" w:rsidR="004436BA" w:rsidRPr="00607AAE" w:rsidRDefault="004436BA" w:rsidP="00591F9E">
            <w:pPr>
              <w:widowControl w:val="0"/>
              <w:autoSpaceDE w:val="0"/>
              <w:autoSpaceDN w:val="0"/>
              <w:spacing w:before="120" w:after="120" w:line="320" w:lineRule="exact"/>
              <w:ind w:right="57"/>
              <w:jc w:val="center"/>
              <w:rPr>
                <w:sz w:val="28"/>
                <w:szCs w:val="28"/>
                <w:lang w:val="vi"/>
              </w:rPr>
            </w:pPr>
            <w:r w:rsidRPr="00607AAE">
              <w:rPr>
                <w:spacing w:val="-4"/>
                <w:sz w:val="28"/>
                <w:szCs w:val="28"/>
                <w:lang w:val="vi"/>
              </w:rPr>
              <w:t>16.2</w:t>
            </w:r>
          </w:p>
        </w:tc>
        <w:tc>
          <w:tcPr>
            <w:tcW w:w="2550" w:type="dxa"/>
          </w:tcPr>
          <w:p w14:paraId="20A7E074" w14:textId="77777777" w:rsidR="004436BA" w:rsidRPr="00607AAE" w:rsidRDefault="004436BA" w:rsidP="00591F9E">
            <w:pPr>
              <w:widowControl w:val="0"/>
              <w:autoSpaceDE w:val="0"/>
              <w:autoSpaceDN w:val="0"/>
              <w:spacing w:before="120" w:after="120" w:line="320" w:lineRule="exact"/>
              <w:ind w:left="57" w:right="57"/>
              <w:rPr>
                <w:sz w:val="28"/>
                <w:szCs w:val="28"/>
                <w:lang w:val="vi"/>
              </w:rPr>
            </w:pPr>
            <w:r w:rsidRPr="00607AAE">
              <w:rPr>
                <w:sz w:val="28"/>
                <w:szCs w:val="28"/>
                <w:lang w:val="vi"/>
              </w:rPr>
              <w:t>Thử nghiệm điển hình</w:t>
            </w:r>
          </w:p>
        </w:tc>
        <w:tc>
          <w:tcPr>
            <w:tcW w:w="1283" w:type="dxa"/>
          </w:tcPr>
          <w:p w14:paraId="635A8FB1" w14:textId="77777777" w:rsidR="004436BA" w:rsidRPr="00607AAE" w:rsidRDefault="004436BA" w:rsidP="00591F9E">
            <w:pPr>
              <w:widowControl w:val="0"/>
              <w:autoSpaceDE w:val="0"/>
              <w:autoSpaceDN w:val="0"/>
              <w:spacing w:before="120" w:after="120" w:line="320" w:lineRule="exact"/>
              <w:jc w:val="left"/>
              <w:rPr>
                <w:sz w:val="28"/>
                <w:szCs w:val="28"/>
                <w:lang w:val="vi"/>
              </w:rPr>
            </w:pPr>
          </w:p>
        </w:tc>
        <w:tc>
          <w:tcPr>
            <w:tcW w:w="2961" w:type="dxa"/>
          </w:tcPr>
          <w:p w14:paraId="24475311" w14:textId="77777777" w:rsidR="004436BA" w:rsidRPr="00607AAE" w:rsidRDefault="004436B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Theo</w:t>
            </w:r>
            <w:r w:rsidRPr="00607AAE">
              <w:rPr>
                <w:spacing w:val="-7"/>
                <w:sz w:val="28"/>
                <w:szCs w:val="28"/>
                <w:lang w:val="vi"/>
              </w:rPr>
              <w:t xml:space="preserve"> </w:t>
            </w:r>
            <w:r w:rsidRPr="00607AAE">
              <w:rPr>
                <w:sz w:val="28"/>
                <w:szCs w:val="28"/>
                <w:lang w:val="vi"/>
              </w:rPr>
              <w:t>yêu</w:t>
            </w:r>
            <w:r w:rsidRPr="00607AAE">
              <w:rPr>
                <w:spacing w:val="-4"/>
                <w:sz w:val="28"/>
                <w:szCs w:val="28"/>
                <w:lang w:val="vi"/>
              </w:rPr>
              <w:t xml:space="preserve"> </w:t>
            </w:r>
            <w:r w:rsidRPr="00607AAE">
              <w:rPr>
                <w:sz w:val="28"/>
                <w:szCs w:val="28"/>
                <w:lang w:val="vi"/>
              </w:rPr>
              <w:t>cầu</w:t>
            </w:r>
            <w:r w:rsidRPr="00607AAE">
              <w:rPr>
                <w:spacing w:val="-4"/>
                <w:sz w:val="28"/>
                <w:szCs w:val="28"/>
                <w:lang w:val="vi"/>
              </w:rPr>
              <w:t xml:space="preserve"> </w:t>
            </w:r>
            <w:r w:rsidRPr="00607AAE">
              <w:rPr>
                <w:sz w:val="28"/>
                <w:szCs w:val="28"/>
                <w:lang w:val="vi"/>
              </w:rPr>
              <w:t>tại</w:t>
            </w:r>
            <w:r w:rsidRPr="00607AAE">
              <w:rPr>
                <w:spacing w:val="-4"/>
                <w:sz w:val="28"/>
                <w:szCs w:val="28"/>
                <w:lang w:val="vi"/>
              </w:rPr>
              <w:t xml:space="preserve"> </w:t>
            </w:r>
            <w:r w:rsidRPr="00607AAE">
              <w:rPr>
                <w:sz w:val="28"/>
                <w:szCs w:val="28"/>
                <w:lang w:val="vi"/>
              </w:rPr>
              <w:t>Phần</w:t>
            </w:r>
            <w:r w:rsidRPr="00607AAE">
              <w:rPr>
                <w:spacing w:val="-4"/>
                <w:sz w:val="28"/>
                <w:szCs w:val="28"/>
                <w:lang w:val="vi"/>
              </w:rPr>
              <w:t xml:space="preserve"> </w:t>
            </w:r>
            <w:r w:rsidRPr="00607AAE">
              <w:rPr>
                <w:sz w:val="28"/>
                <w:szCs w:val="28"/>
                <w:lang w:val="vi"/>
              </w:rPr>
              <w:t>IV-</w:t>
            </w:r>
            <w:r w:rsidRPr="00607AAE">
              <w:rPr>
                <w:spacing w:val="-6"/>
                <w:sz w:val="28"/>
                <w:szCs w:val="28"/>
                <w:lang w:val="vi"/>
              </w:rPr>
              <w:t xml:space="preserve"> </w:t>
            </w:r>
            <w:r w:rsidRPr="00607AAE">
              <w:rPr>
                <w:sz w:val="28"/>
                <w:szCs w:val="28"/>
                <w:lang w:val="vi"/>
              </w:rPr>
              <w:t>Mục</w:t>
            </w:r>
            <w:r w:rsidRPr="00607AAE">
              <w:rPr>
                <w:spacing w:val="-8"/>
                <w:sz w:val="28"/>
                <w:szCs w:val="28"/>
                <w:lang w:val="vi"/>
              </w:rPr>
              <w:t xml:space="preserve"> </w:t>
            </w:r>
            <w:r w:rsidRPr="00607AAE">
              <w:rPr>
                <w:sz w:val="28"/>
                <w:szCs w:val="28"/>
                <w:lang w:val="vi"/>
              </w:rPr>
              <w:t>2 (Cung cấp kèm theo HSDT)</w:t>
            </w:r>
          </w:p>
        </w:tc>
        <w:tc>
          <w:tcPr>
            <w:tcW w:w="1559" w:type="dxa"/>
          </w:tcPr>
          <w:p w14:paraId="5F4A7DE1" w14:textId="77777777" w:rsidR="004436BA" w:rsidRPr="00607AAE" w:rsidRDefault="004436BA" w:rsidP="00591F9E">
            <w:pPr>
              <w:widowControl w:val="0"/>
              <w:autoSpaceDE w:val="0"/>
              <w:autoSpaceDN w:val="0"/>
              <w:spacing w:before="120" w:after="120" w:line="320" w:lineRule="exact"/>
              <w:ind w:right="57"/>
              <w:jc w:val="left"/>
              <w:rPr>
                <w:sz w:val="28"/>
                <w:szCs w:val="28"/>
                <w:lang w:val="vi"/>
              </w:rPr>
            </w:pPr>
          </w:p>
        </w:tc>
      </w:tr>
      <w:tr w:rsidR="004436BA" w:rsidRPr="00607AAE" w14:paraId="1ECC28AD" w14:textId="77777777" w:rsidTr="00D66BF6">
        <w:trPr>
          <w:trHeight w:val="482"/>
        </w:trPr>
        <w:tc>
          <w:tcPr>
            <w:tcW w:w="707" w:type="dxa"/>
          </w:tcPr>
          <w:p w14:paraId="77E5AB19" w14:textId="77777777" w:rsidR="004436BA" w:rsidRPr="00607AAE" w:rsidRDefault="004436BA" w:rsidP="00591F9E">
            <w:pPr>
              <w:widowControl w:val="0"/>
              <w:autoSpaceDE w:val="0"/>
              <w:autoSpaceDN w:val="0"/>
              <w:spacing w:before="120" w:after="120" w:line="320" w:lineRule="exact"/>
              <w:ind w:right="57"/>
              <w:jc w:val="center"/>
              <w:rPr>
                <w:sz w:val="28"/>
                <w:szCs w:val="28"/>
                <w:lang w:val="vi"/>
              </w:rPr>
            </w:pPr>
            <w:r w:rsidRPr="00607AAE">
              <w:rPr>
                <w:spacing w:val="-4"/>
                <w:sz w:val="28"/>
                <w:szCs w:val="28"/>
                <w:lang w:val="vi"/>
              </w:rPr>
              <w:t>16.3</w:t>
            </w:r>
          </w:p>
        </w:tc>
        <w:tc>
          <w:tcPr>
            <w:tcW w:w="2550" w:type="dxa"/>
          </w:tcPr>
          <w:p w14:paraId="40E1D3B8" w14:textId="77777777" w:rsidR="004436BA" w:rsidRPr="00607AAE" w:rsidRDefault="004436BA" w:rsidP="00591F9E">
            <w:pPr>
              <w:widowControl w:val="0"/>
              <w:autoSpaceDE w:val="0"/>
              <w:autoSpaceDN w:val="0"/>
              <w:spacing w:before="120" w:after="120" w:line="320" w:lineRule="exact"/>
              <w:ind w:left="57" w:right="57"/>
              <w:rPr>
                <w:sz w:val="28"/>
                <w:szCs w:val="28"/>
                <w:lang w:val="vi"/>
              </w:rPr>
            </w:pPr>
            <w:r w:rsidRPr="00607AAE">
              <w:rPr>
                <w:sz w:val="28"/>
                <w:szCs w:val="28"/>
                <w:lang w:val="vi"/>
              </w:rPr>
              <w:t>Thử nghiệm thiết kế</w:t>
            </w:r>
          </w:p>
        </w:tc>
        <w:tc>
          <w:tcPr>
            <w:tcW w:w="1283" w:type="dxa"/>
          </w:tcPr>
          <w:p w14:paraId="32841A94" w14:textId="77777777" w:rsidR="004436BA" w:rsidRPr="00607AAE" w:rsidRDefault="004436BA" w:rsidP="00591F9E">
            <w:pPr>
              <w:widowControl w:val="0"/>
              <w:autoSpaceDE w:val="0"/>
              <w:autoSpaceDN w:val="0"/>
              <w:spacing w:before="120" w:after="120" w:line="320" w:lineRule="exact"/>
              <w:jc w:val="left"/>
              <w:rPr>
                <w:sz w:val="28"/>
                <w:szCs w:val="28"/>
                <w:lang w:val="vi"/>
              </w:rPr>
            </w:pPr>
          </w:p>
        </w:tc>
        <w:tc>
          <w:tcPr>
            <w:tcW w:w="2961" w:type="dxa"/>
          </w:tcPr>
          <w:p w14:paraId="10FC665A" w14:textId="77777777" w:rsidR="004436BA" w:rsidRPr="00607AAE" w:rsidRDefault="004436B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Theo</w:t>
            </w:r>
            <w:r w:rsidRPr="00607AAE">
              <w:rPr>
                <w:spacing w:val="-7"/>
                <w:sz w:val="28"/>
                <w:szCs w:val="28"/>
                <w:lang w:val="vi"/>
              </w:rPr>
              <w:t xml:space="preserve"> </w:t>
            </w:r>
            <w:r w:rsidRPr="00607AAE">
              <w:rPr>
                <w:sz w:val="28"/>
                <w:szCs w:val="28"/>
                <w:lang w:val="vi"/>
              </w:rPr>
              <w:t>yêu</w:t>
            </w:r>
            <w:r w:rsidRPr="00607AAE">
              <w:rPr>
                <w:spacing w:val="-1"/>
                <w:sz w:val="28"/>
                <w:szCs w:val="28"/>
                <w:lang w:val="vi"/>
              </w:rPr>
              <w:t xml:space="preserve"> </w:t>
            </w:r>
            <w:r w:rsidRPr="00607AAE">
              <w:rPr>
                <w:sz w:val="28"/>
                <w:szCs w:val="28"/>
                <w:lang w:val="vi"/>
              </w:rPr>
              <w:t>cầu</w:t>
            </w:r>
            <w:r w:rsidRPr="00607AAE">
              <w:rPr>
                <w:spacing w:val="-1"/>
                <w:sz w:val="28"/>
                <w:szCs w:val="28"/>
                <w:lang w:val="vi"/>
              </w:rPr>
              <w:t xml:space="preserve"> </w:t>
            </w:r>
            <w:r w:rsidRPr="00607AAE">
              <w:rPr>
                <w:sz w:val="28"/>
                <w:szCs w:val="28"/>
                <w:lang w:val="vi"/>
              </w:rPr>
              <w:t>tại</w:t>
            </w:r>
            <w:r w:rsidRPr="00607AAE">
              <w:rPr>
                <w:spacing w:val="-1"/>
                <w:sz w:val="28"/>
                <w:szCs w:val="28"/>
                <w:lang w:val="vi"/>
              </w:rPr>
              <w:t xml:space="preserve"> </w:t>
            </w:r>
            <w:r w:rsidRPr="00607AAE">
              <w:rPr>
                <w:sz w:val="28"/>
                <w:szCs w:val="28"/>
                <w:lang w:val="vi"/>
              </w:rPr>
              <w:t>Phần</w:t>
            </w:r>
            <w:r w:rsidRPr="00607AAE">
              <w:rPr>
                <w:spacing w:val="-1"/>
                <w:sz w:val="28"/>
                <w:szCs w:val="28"/>
                <w:lang w:val="vi"/>
              </w:rPr>
              <w:t xml:space="preserve"> </w:t>
            </w:r>
            <w:r w:rsidRPr="00607AAE">
              <w:rPr>
                <w:sz w:val="28"/>
                <w:szCs w:val="28"/>
                <w:lang w:val="vi"/>
              </w:rPr>
              <w:t>IV-</w:t>
            </w:r>
            <w:r w:rsidRPr="00607AAE">
              <w:rPr>
                <w:spacing w:val="-3"/>
                <w:sz w:val="28"/>
                <w:szCs w:val="28"/>
                <w:lang w:val="vi"/>
              </w:rPr>
              <w:t xml:space="preserve"> </w:t>
            </w:r>
            <w:r w:rsidRPr="00607AAE">
              <w:rPr>
                <w:sz w:val="28"/>
                <w:szCs w:val="28"/>
                <w:lang w:val="vi"/>
              </w:rPr>
              <w:t>Mục</w:t>
            </w:r>
            <w:r w:rsidRPr="00607AAE">
              <w:rPr>
                <w:spacing w:val="-5"/>
                <w:sz w:val="28"/>
                <w:szCs w:val="28"/>
                <w:lang w:val="vi"/>
              </w:rPr>
              <w:t xml:space="preserve"> </w:t>
            </w:r>
            <w:r w:rsidRPr="00607AAE">
              <w:rPr>
                <w:spacing w:val="-10"/>
                <w:sz w:val="28"/>
                <w:szCs w:val="28"/>
                <w:lang w:val="vi"/>
              </w:rPr>
              <w:t>3</w:t>
            </w:r>
          </w:p>
        </w:tc>
        <w:tc>
          <w:tcPr>
            <w:tcW w:w="1559" w:type="dxa"/>
          </w:tcPr>
          <w:p w14:paraId="3DEF4238" w14:textId="77777777" w:rsidR="004436BA" w:rsidRPr="00607AAE" w:rsidRDefault="004436BA" w:rsidP="00591F9E">
            <w:pPr>
              <w:widowControl w:val="0"/>
              <w:autoSpaceDE w:val="0"/>
              <w:autoSpaceDN w:val="0"/>
              <w:spacing w:before="120" w:after="120" w:line="320" w:lineRule="exact"/>
              <w:ind w:right="57"/>
              <w:jc w:val="center"/>
              <w:rPr>
                <w:sz w:val="28"/>
                <w:szCs w:val="28"/>
                <w:lang w:val="vi"/>
              </w:rPr>
            </w:pPr>
          </w:p>
        </w:tc>
      </w:tr>
      <w:tr w:rsidR="004436BA" w:rsidRPr="00607AAE" w14:paraId="2854BEC1" w14:textId="77777777" w:rsidTr="00D66BF6">
        <w:trPr>
          <w:trHeight w:val="806"/>
        </w:trPr>
        <w:tc>
          <w:tcPr>
            <w:tcW w:w="707" w:type="dxa"/>
          </w:tcPr>
          <w:p w14:paraId="19412F85" w14:textId="77777777" w:rsidR="004436BA" w:rsidRPr="00607AAE" w:rsidRDefault="004436BA" w:rsidP="00591F9E">
            <w:pPr>
              <w:widowControl w:val="0"/>
              <w:autoSpaceDE w:val="0"/>
              <w:autoSpaceDN w:val="0"/>
              <w:spacing w:before="120" w:after="120" w:line="320" w:lineRule="exact"/>
              <w:ind w:right="57"/>
              <w:jc w:val="center"/>
              <w:rPr>
                <w:sz w:val="28"/>
                <w:szCs w:val="28"/>
                <w:lang w:val="vi"/>
              </w:rPr>
            </w:pPr>
            <w:r w:rsidRPr="00607AAE">
              <w:rPr>
                <w:spacing w:val="-4"/>
                <w:sz w:val="28"/>
                <w:szCs w:val="28"/>
                <w:lang w:val="vi"/>
              </w:rPr>
              <w:t>16.4</w:t>
            </w:r>
          </w:p>
        </w:tc>
        <w:tc>
          <w:tcPr>
            <w:tcW w:w="2550" w:type="dxa"/>
          </w:tcPr>
          <w:p w14:paraId="74C8BD68" w14:textId="77777777" w:rsidR="004436BA" w:rsidRPr="00607AAE" w:rsidRDefault="004436BA" w:rsidP="00591F9E">
            <w:pPr>
              <w:widowControl w:val="0"/>
              <w:autoSpaceDE w:val="0"/>
              <w:autoSpaceDN w:val="0"/>
              <w:spacing w:before="120" w:after="120" w:line="320" w:lineRule="exact"/>
              <w:ind w:left="57" w:right="57"/>
              <w:rPr>
                <w:sz w:val="28"/>
                <w:szCs w:val="28"/>
                <w:lang w:val="vi"/>
              </w:rPr>
            </w:pPr>
            <w:r w:rsidRPr="00607AAE">
              <w:rPr>
                <w:sz w:val="28"/>
                <w:szCs w:val="28"/>
                <w:lang w:val="vi"/>
              </w:rPr>
              <w:t>Thử nghiệm nghiệm thu mẫu</w:t>
            </w:r>
          </w:p>
        </w:tc>
        <w:tc>
          <w:tcPr>
            <w:tcW w:w="1283" w:type="dxa"/>
          </w:tcPr>
          <w:p w14:paraId="5417328B" w14:textId="77777777" w:rsidR="004436BA" w:rsidRPr="00607AAE" w:rsidRDefault="004436BA" w:rsidP="00591F9E">
            <w:pPr>
              <w:widowControl w:val="0"/>
              <w:autoSpaceDE w:val="0"/>
              <w:autoSpaceDN w:val="0"/>
              <w:spacing w:before="120" w:after="120" w:line="320" w:lineRule="exact"/>
              <w:jc w:val="left"/>
              <w:rPr>
                <w:sz w:val="28"/>
                <w:szCs w:val="28"/>
                <w:lang w:val="vi"/>
              </w:rPr>
            </w:pPr>
          </w:p>
        </w:tc>
        <w:tc>
          <w:tcPr>
            <w:tcW w:w="2961" w:type="dxa"/>
          </w:tcPr>
          <w:p w14:paraId="18FAF0C4" w14:textId="77777777" w:rsidR="004436BA" w:rsidRPr="00607AAE" w:rsidRDefault="004436BA" w:rsidP="00591F9E">
            <w:pPr>
              <w:widowControl w:val="0"/>
              <w:autoSpaceDE w:val="0"/>
              <w:autoSpaceDN w:val="0"/>
              <w:spacing w:before="120" w:after="120" w:line="320" w:lineRule="exact"/>
              <w:ind w:left="57" w:right="57"/>
              <w:jc w:val="center"/>
              <w:rPr>
                <w:sz w:val="28"/>
                <w:szCs w:val="28"/>
                <w:lang w:val="vi"/>
              </w:rPr>
            </w:pPr>
            <w:r w:rsidRPr="00607AAE">
              <w:rPr>
                <w:sz w:val="28"/>
                <w:szCs w:val="28"/>
                <w:lang w:val="vi"/>
              </w:rPr>
              <w:t>Theo</w:t>
            </w:r>
            <w:r w:rsidRPr="00607AAE">
              <w:rPr>
                <w:spacing w:val="-7"/>
                <w:sz w:val="28"/>
                <w:szCs w:val="28"/>
                <w:lang w:val="vi"/>
              </w:rPr>
              <w:t xml:space="preserve"> </w:t>
            </w:r>
            <w:r w:rsidRPr="00607AAE">
              <w:rPr>
                <w:sz w:val="28"/>
                <w:szCs w:val="28"/>
                <w:lang w:val="vi"/>
              </w:rPr>
              <w:t>yêu</w:t>
            </w:r>
            <w:r w:rsidRPr="00607AAE">
              <w:rPr>
                <w:spacing w:val="-1"/>
                <w:sz w:val="28"/>
                <w:szCs w:val="28"/>
                <w:lang w:val="vi"/>
              </w:rPr>
              <w:t xml:space="preserve"> </w:t>
            </w:r>
            <w:r w:rsidRPr="00607AAE">
              <w:rPr>
                <w:sz w:val="28"/>
                <w:szCs w:val="28"/>
                <w:lang w:val="vi"/>
              </w:rPr>
              <w:t>cầu</w:t>
            </w:r>
            <w:r w:rsidRPr="00607AAE">
              <w:rPr>
                <w:spacing w:val="-1"/>
                <w:sz w:val="28"/>
                <w:szCs w:val="28"/>
                <w:lang w:val="vi"/>
              </w:rPr>
              <w:t xml:space="preserve"> </w:t>
            </w:r>
            <w:r w:rsidRPr="00607AAE">
              <w:rPr>
                <w:sz w:val="28"/>
                <w:szCs w:val="28"/>
                <w:lang w:val="vi"/>
              </w:rPr>
              <w:t>tại</w:t>
            </w:r>
            <w:r w:rsidRPr="00607AAE">
              <w:rPr>
                <w:spacing w:val="-1"/>
                <w:sz w:val="28"/>
                <w:szCs w:val="28"/>
                <w:lang w:val="vi"/>
              </w:rPr>
              <w:t xml:space="preserve"> </w:t>
            </w:r>
            <w:r w:rsidRPr="00607AAE">
              <w:rPr>
                <w:sz w:val="28"/>
                <w:szCs w:val="28"/>
                <w:lang w:val="vi"/>
              </w:rPr>
              <w:t>Phần</w:t>
            </w:r>
            <w:r w:rsidRPr="00607AAE">
              <w:rPr>
                <w:spacing w:val="-1"/>
                <w:sz w:val="28"/>
                <w:szCs w:val="28"/>
                <w:lang w:val="vi"/>
              </w:rPr>
              <w:t xml:space="preserve"> </w:t>
            </w:r>
            <w:r w:rsidRPr="00607AAE">
              <w:rPr>
                <w:sz w:val="28"/>
                <w:szCs w:val="28"/>
                <w:lang w:val="vi"/>
              </w:rPr>
              <w:t>IV-</w:t>
            </w:r>
            <w:r w:rsidRPr="00607AAE">
              <w:rPr>
                <w:spacing w:val="-3"/>
                <w:sz w:val="28"/>
                <w:szCs w:val="28"/>
                <w:lang w:val="vi"/>
              </w:rPr>
              <w:t xml:space="preserve"> </w:t>
            </w:r>
            <w:r w:rsidRPr="00607AAE">
              <w:rPr>
                <w:sz w:val="28"/>
                <w:szCs w:val="28"/>
                <w:lang w:val="vi"/>
              </w:rPr>
              <w:t>Mục</w:t>
            </w:r>
            <w:r w:rsidRPr="00607AAE">
              <w:rPr>
                <w:spacing w:val="-5"/>
                <w:sz w:val="28"/>
                <w:szCs w:val="28"/>
                <w:lang w:val="vi"/>
              </w:rPr>
              <w:t xml:space="preserve"> </w:t>
            </w:r>
            <w:r w:rsidRPr="00607AAE">
              <w:rPr>
                <w:spacing w:val="-10"/>
                <w:sz w:val="28"/>
                <w:szCs w:val="28"/>
                <w:lang w:val="vi"/>
              </w:rPr>
              <w:t>4</w:t>
            </w:r>
          </w:p>
        </w:tc>
        <w:tc>
          <w:tcPr>
            <w:tcW w:w="1559" w:type="dxa"/>
          </w:tcPr>
          <w:p w14:paraId="6DF342C0" w14:textId="77777777" w:rsidR="004436BA" w:rsidRPr="00607AAE" w:rsidRDefault="004436BA" w:rsidP="00591F9E">
            <w:pPr>
              <w:widowControl w:val="0"/>
              <w:autoSpaceDE w:val="0"/>
              <w:autoSpaceDN w:val="0"/>
              <w:spacing w:before="120" w:after="120" w:line="320" w:lineRule="exact"/>
              <w:ind w:right="57"/>
              <w:jc w:val="center"/>
              <w:rPr>
                <w:sz w:val="28"/>
                <w:szCs w:val="28"/>
                <w:lang w:val="vi"/>
              </w:rPr>
            </w:pPr>
          </w:p>
        </w:tc>
      </w:tr>
    </w:tbl>
    <w:p w14:paraId="5626C775" w14:textId="77777777" w:rsidR="004436BA" w:rsidRPr="00607AAE" w:rsidRDefault="004436BA" w:rsidP="00591F9E">
      <w:pPr>
        <w:widowControl w:val="0"/>
        <w:autoSpaceDE w:val="0"/>
        <w:autoSpaceDN w:val="0"/>
        <w:spacing w:before="120" w:after="120" w:line="320" w:lineRule="exact"/>
        <w:jc w:val="center"/>
        <w:rPr>
          <w:b/>
          <w:sz w:val="28"/>
          <w:szCs w:val="28"/>
          <w:lang w:val="vi"/>
        </w:rPr>
      </w:pPr>
      <w:r w:rsidRPr="00607AAE">
        <w:rPr>
          <w:b/>
          <w:sz w:val="28"/>
          <w:szCs w:val="28"/>
          <w:lang w:val="vi"/>
        </w:rPr>
        <w:t>Bản</w:t>
      </w:r>
      <w:r w:rsidRPr="00607AAE">
        <w:rPr>
          <w:b/>
          <w:spacing w:val="-4"/>
          <w:sz w:val="28"/>
          <w:szCs w:val="28"/>
          <w:lang w:val="vi"/>
        </w:rPr>
        <w:t xml:space="preserve"> </w:t>
      </w:r>
      <w:r w:rsidRPr="00607AAE">
        <w:rPr>
          <w:b/>
          <w:sz w:val="28"/>
          <w:szCs w:val="28"/>
          <w:lang w:val="vi"/>
        </w:rPr>
        <w:t>vẽ</w:t>
      </w:r>
      <w:r w:rsidRPr="00607AAE">
        <w:rPr>
          <w:b/>
          <w:spacing w:val="-3"/>
          <w:sz w:val="28"/>
          <w:szCs w:val="28"/>
          <w:lang w:val="vi"/>
        </w:rPr>
        <w:t xml:space="preserve"> </w:t>
      </w:r>
      <w:r w:rsidRPr="00607AAE">
        <w:rPr>
          <w:b/>
          <w:sz w:val="28"/>
          <w:szCs w:val="28"/>
          <w:lang w:val="vi"/>
        </w:rPr>
        <w:t>tham</w:t>
      </w:r>
      <w:r w:rsidRPr="00607AAE">
        <w:rPr>
          <w:b/>
          <w:spacing w:val="-4"/>
          <w:sz w:val="28"/>
          <w:szCs w:val="28"/>
          <w:lang w:val="vi"/>
        </w:rPr>
        <w:t xml:space="preserve"> </w:t>
      </w:r>
      <w:r w:rsidRPr="00607AAE">
        <w:rPr>
          <w:b/>
          <w:sz w:val="28"/>
          <w:szCs w:val="28"/>
          <w:lang w:val="vi"/>
        </w:rPr>
        <w:t>khảo</w:t>
      </w:r>
      <w:r w:rsidRPr="00607AAE">
        <w:rPr>
          <w:b/>
          <w:spacing w:val="-2"/>
          <w:sz w:val="28"/>
          <w:szCs w:val="28"/>
          <w:lang w:val="vi"/>
        </w:rPr>
        <w:t xml:space="preserve"> </w:t>
      </w:r>
      <w:r w:rsidRPr="00607AAE">
        <w:rPr>
          <w:b/>
          <w:sz w:val="28"/>
          <w:szCs w:val="28"/>
          <w:lang w:val="vi"/>
        </w:rPr>
        <w:t>quy</w:t>
      </w:r>
      <w:r w:rsidRPr="00607AAE">
        <w:rPr>
          <w:b/>
          <w:spacing w:val="-5"/>
          <w:sz w:val="28"/>
          <w:szCs w:val="28"/>
          <w:lang w:val="vi"/>
        </w:rPr>
        <w:t xml:space="preserve"> </w:t>
      </w:r>
      <w:r w:rsidRPr="00607AAE">
        <w:rPr>
          <w:b/>
          <w:sz w:val="28"/>
          <w:szCs w:val="28"/>
          <w:lang w:val="vi"/>
        </w:rPr>
        <w:t>cách</w:t>
      </w:r>
      <w:r w:rsidRPr="00607AAE">
        <w:rPr>
          <w:b/>
          <w:spacing w:val="-4"/>
          <w:sz w:val="28"/>
          <w:szCs w:val="28"/>
          <w:lang w:val="vi"/>
        </w:rPr>
        <w:t xml:space="preserve"> </w:t>
      </w:r>
      <w:r w:rsidRPr="00607AAE">
        <w:rPr>
          <w:b/>
          <w:sz w:val="28"/>
          <w:szCs w:val="28"/>
          <w:lang w:val="vi"/>
        </w:rPr>
        <w:t>cách</w:t>
      </w:r>
      <w:r w:rsidRPr="00607AAE">
        <w:rPr>
          <w:b/>
          <w:spacing w:val="-3"/>
          <w:sz w:val="28"/>
          <w:szCs w:val="28"/>
          <w:lang w:val="vi"/>
        </w:rPr>
        <w:t xml:space="preserve"> </w:t>
      </w:r>
      <w:r w:rsidRPr="00607AAE">
        <w:rPr>
          <w:b/>
          <w:sz w:val="28"/>
          <w:szCs w:val="28"/>
          <w:lang w:val="vi"/>
        </w:rPr>
        <w:t>điện</w:t>
      </w:r>
      <w:r w:rsidRPr="00607AAE">
        <w:rPr>
          <w:b/>
          <w:spacing w:val="-3"/>
          <w:sz w:val="28"/>
          <w:szCs w:val="28"/>
          <w:lang w:val="vi"/>
        </w:rPr>
        <w:t xml:space="preserve"> </w:t>
      </w:r>
      <w:r w:rsidRPr="00607AAE">
        <w:rPr>
          <w:b/>
          <w:sz w:val="28"/>
          <w:szCs w:val="28"/>
          <w:lang w:val="vi"/>
        </w:rPr>
        <w:t>treo</w:t>
      </w:r>
      <w:r w:rsidRPr="00607AAE">
        <w:rPr>
          <w:b/>
          <w:spacing w:val="-2"/>
          <w:sz w:val="28"/>
          <w:szCs w:val="28"/>
          <w:lang w:val="vi"/>
        </w:rPr>
        <w:t xml:space="preserve"> </w:t>
      </w:r>
      <w:r w:rsidRPr="00607AAE">
        <w:rPr>
          <w:b/>
          <w:sz w:val="28"/>
          <w:szCs w:val="28"/>
          <w:lang w:val="vi"/>
        </w:rPr>
        <w:t>Polymer</w:t>
      </w:r>
      <w:r w:rsidRPr="00607AAE">
        <w:rPr>
          <w:b/>
          <w:spacing w:val="-1"/>
          <w:sz w:val="28"/>
          <w:szCs w:val="28"/>
          <w:lang w:val="vi"/>
        </w:rPr>
        <w:t xml:space="preserve"> </w:t>
      </w:r>
      <w:r w:rsidRPr="00607AAE">
        <w:rPr>
          <w:b/>
          <w:sz w:val="28"/>
          <w:szCs w:val="28"/>
          <w:lang w:val="vi"/>
        </w:rPr>
        <w:t>35</w:t>
      </w:r>
      <w:r w:rsidRPr="00607AAE">
        <w:rPr>
          <w:b/>
          <w:spacing w:val="-3"/>
          <w:sz w:val="28"/>
          <w:szCs w:val="28"/>
          <w:lang w:val="vi"/>
        </w:rPr>
        <w:t xml:space="preserve"> </w:t>
      </w:r>
      <w:r w:rsidRPr="00607AAE">
        <w:rPr>
          <w:b/>
          <w:sz w:val="28"/>
          <w:szCs w:val="28"/>
          <w:lang w:val="vi"/>
        </w:rPr>
        <w:t>kV-70</w:t>
      </w:r>
      <w:r w:rsidRPr="00607AAE">
        <w:rPr>
          <w:b/>
          <w:spacing w:val="-2"/>
          <w:sz w:val="28"/>
          <w:szCs w:val="28"/>
          <w:lang w:val="vi"/>
        </w:rPr>
        <w:t xml:space="preserve"> </w:t>
      </w:r>
      <w:r w:rsidRPr="00607AAE">
        <w:rPr>
          <w:b/>
          <w:sz w:val="28"/>
          <w:szCs w:val="28"/>
          <w:lang w:val="vi"/>
        </w:rPr>
        <w:t>kN</w:t>
      </w:r>
      <w:r w:rsidRPr="00607AAE">
        <w:rPr>
          <w:b/>
          <w:spacing w:val="-3"/>
          <w:sz w:val="28"/>
          <w:szCs w:val="28"/>
          <w:lang w:val="vi"/>
        </w:rPr>
        <w:t xml:space="preserve"> </w:t>
      </w:r>
      <w:r w:rsidRPr="00607AAE">
        <w:rPr>
          <w:b/>
          <w:sz w:val="28"/>
          <w:szCs w:val="28"/>
          <w:lang w:val="vi"/>
        </w:rPr>
        <w:t>hoặc</w:t>
      </w:r>
      <w:r w:rsidRPr="00607AAE">
        <w:rPr>
          <w:b/>
          <w:spacing w:val="-3"/>
          <w:sz w:val="28"/>
          <w:szCs w:val="28"/>
          <w:lang w:val="vi"/>
        </w:rPr>
        <w:t xml:space="preserve"> </w:t>
      </w:r>
      <w:r w:rsidRPr="00607AAE">
        <w:rPr>
          <w:b/>
          <w:sz w:val="28"/>
          <w:szCs w:val="28"/>
          <w:lang w:val="vi"/>
        </w:rPr>
        <w:t>120</w:t>
      </w:r>
      <w:r w:rsidRPr="00607AAE">
        <w:rPr>
          <w:b/>
          <w:spacing w:val="-2"/>
          <w:sz w:val="28"/>
          <w:szCs w:val="28"/>
          <w:lang w:val="vi"/>
        </w:rPr>
        <w:t xml:space="preserve"> </w:t>
      </w:r>
      <w:r w:rsidRPr="00607AAE">
        <w:rPr>
          <w:b/>
          <w:spacing w:val="-5"/>
          <w:sz w:val="28"/>
          <w:szCs w:val="28"/>
          <w:lang w:val="vi"/>
        </w:rPr>
        <w:t>kN</w:t>
      </w:r>
    </w:p>
    <w:p w14:paraId="31B55161" w14:textId="0C5514E2" w:rsidR="00BD6129" w:rsidRPr="00607AAE" w:rsidRDefault="004436BA" w:rsidP="00591F9E">
      <w:pPr>
        <w:widowControl w:val="0"/>
        <w:autoSpaceDE w:val="0"/>
        <w:autoSpaceDN w:val="0"/>
        <w:spacing w:before="120" w:after="120" w:line="320" w:lineRule="exact"/>
        <w:jc w:val="left"/>
        <w:rPr>
          <w:b/>
          <w:bCs/>
          <w:iCs/>
          <w:color w:val="0000FF"/>
          <w:sz w:val="28"/>
          <w:szCs w:val="28"/>
        </w:rPr>
      </w:pPr>
      <w:r w:rsidRPr="00607AAE">
        <w:rPr>
          <w:b/>
          <w:noProof/>
          <w:sz w:val="28"/>
          <w:szCs w:val="28"/>
          <w:lang w:val="vi"/>
        </w:rPr>
        <w:drawing>
          <wp:anchor distT="0" distB="0" distL="0" distR="0" simplePos="0" relativeHeight="251687936" behindDoc="1" locked="0" layoutInCell="1" allowOverlap="1" wp14:anchorId="35690203" wp14:editId="25EAE295">
            <wp:simplePos x="0" y="0"/>
            <wp:positionH relativeFrom="page">
              <wp:posOffset>1642110</wp:posOffset>
            </wp:positionH>
            <wp:positionV relativeFrom="paragraph">
              <wp:posOffset>74947</wp:posOffset>
            </wp:positionV>
            <wp:extent cx="4383982" cy="1695640"/>
            <wp:effectExtent l="0" t="0" r="0" b="0"/>
            <wp:wrapTopAndBottom/>
            <wp:docPr id="1168789615" name="Image 8" descr="A diagram of a graph&#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8789615" name="Image 8" descr="A diagram of a graph&#10;&#10;AI-generated content may be incorrect."/>
                    <pic:cNvPicPr/>
                  </pic:nvPicPr>
                  <pic:blipFill>
                    <a:blip r:embed="rId36" cstate="print"/>
                    <a:stretch>
                      <a:fillRect/>
                    </a:stretch>
                  </pic:blipFill>
                  <pic:spPr>
                    <a:xfrm>
                      <a:off x="0" y="0"/>
                      <a:ext cx="4383982" cy="1695640"/>
                    </a:xfrm>
                    <a:prstGeom prst="rect">
                      <a:avLst/>
                    </a:prstGeom>
                  </pic:spPr>
                </pic:pic>
              </a:graphicData>
            </a:graphic>
          </wp:anchor>
        </w:drawing>
      </w:r>
    </w:p>
    <w:p w14:paraId="4A468DB1" w14:textId="57DBC375" w:rsidR="00BD6129" w:rsidRPr="00607AAE" w:rsidRDefault="00BD6129" w:rsidP="00591F9E">
      <w:pPr>
        <w:pStyle w:val="ListParagraph"/>
        <w:numPr>
          <w:ilvl w:val="0"/>
          <w:numId w:val="15"/>
        </w:numPr>
        <w:tabs>
          <w:tab w:val="left" w:pos="993"/>
        </w:tabs>
        <w:spacing w:before="120" w:after="120" w:line="320" w:lineRule="exact"/>
        <w:ind w:left="0" w:firstLine="567"/>
        <w:contextualSpacing w:val="0"/>
        <w:rPr>
          <w:b/>
          <w:bCs/>
          <w:iCs/>
          <w:color w:val="0000FF"/>
          <w:sz w:val="28"/>
          <w:szCs w:val="28"/>
        </w:rPr>
      </w:pPr>
      <w:r w:rsidRPr="00607AAE">
        <w:rPr>
          <w:b/>
          <w:bCs/>
          <w:iCs/>
          <w:color w:val="0000FF"/>
          <w:sz w:val="28"/>
          <w:szCs w:val="28"/>
        </w:rPr>
        <w:t>Tiêu chí đánh giá kỹ thuật:</w:t>
      </w:r>
    </w:p>
    <w:tbl>
      <w:tblPr>
        <w:tblW w:w="9205"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115"/>
        <w:gridCol w:w="2552"/>
        <w:gridCol w:w="1275"/>
        <w:gridCol w:w="994"/>
        <w:gridCol w:w="1561"/>
      </w:tblGrid>
      <w:tr w:rsidR="003C69DE" w:rsidRPr="00607AAE" w14:paraId="1669CD9A" w14:textId="77777777" w:rsidTr="003C69DE">
        <w:trPr>
          <w:trHeight w:val="482"/>
          <w:tblHeader/>
        </w:trPr>
        <w:tc>
          <w:tcPr>
            <w:tcW w:w="708" w:type="dxa"/>
            <w:vMerge w:val="restart"/>
            <w:vAlign w:val="center"/>
          </w:tcPr>
          <w:p w14:paraId="4972749D" w14:textId="77777777" w:rsidR="003C69DE" w:rsidRPr="00607AAE" w:rsidRDefault="003C69DE" w:rsidP="00591F9E">
            <w:pPr>
              <w:widowControl w:val="0"/>
              <w:autoSpaceDE w:val="0"/>
              <w:autoSpaceDN w:val="0"/>
              <w:spacing w:before="120" w:after="120" w:line="320" w:lineRule="exact"/>
              <w:ind w:left="57" w:right="57"/>
              <w:jc w:val="center"/>
              <w:rPr>
                <w:b/>
                <w:spacing w:val="-5"/>
                <w:sz w:val="28"/>
                <w:szCs w:val="28"/>
                <w:lang w:val="vi"/>
              </w:rPr>
            </w:pPr>
            <w:r w:rsidRPr="00607AAE">
              <w:rPr>
                <w:b/>
                <w:spacing w:val="-5"/>
                <w:sz w:val="28"/>
                <w:szCs w:val="28"/>
                <w:lang w:val="vi"/>
              </w:rPr>
              <w:t>TT</w:t>
            </w:r>
          </w:p>
        </w:tc>
        <w:tc>
          <w:tcPr>
            <w:tcW w:w="4667" w:type="dxa"/>
            <w:gridSpan w:val="2"/>
            <w:vAlign w:val="center"/>
          </w:tcPr>
          <w:p w14:paraId="46F07537" w14:textId="77777777" w:rsidR="003C69DE" w:rsidRPr="00607AAE" w:rsidRDefault="003C69DE" w:rsidP="00591F9E">
            <w:pPr>
              <w:widowControl w:val="0"/>
              <w:autoSpaceDE w:val="0"/>
              <w:autoSpaceDN w:val="0"/>
              <w:spacing w:before="120" w:after="120" w:line="320" w:lineRule="exact"/>
              <w:ind w:left="57" w:right="57"/>
              <w:jc w:val="center"/>
              <w:rPr>
                <w:b/>
                <w:spacing w:val="-5"/>
                <w:sz w:val="28"/>
                <w:szCs w:val="28"/>
                <w:lang w:val="vi"/>
              </w:rPr>
            </w:pPr>
            <w:r w:rsidRPr="00607AAE">
              <w:rPr>
                <w:b/>
                <w:spacing w:val="-5"/>
                <w:sz w:val="28"/>
                <w:szCs w:val="28"/>
                <w:lang w:val="vi"/>
              </w:rPr>
              <w:t>Tiêu chí</w:t>
            </w:r>
          </w:p>
        </w:tc>
        <w:tc>
          <w:tcPr>
            <w:tcW w:w="3830" w:type="dxa"/>
            <w:gridSpan w:val="3"/>
            <w:vAlign w:val="center"/>
          </w:tcPr>
          <w:p w14:paraId="11CD9214" w14:textId="77777777" w:rsidR="003C69DE" w:rsidRPr="00607AAE" w:rsidRDefault="003C69DE" w:rsidP="00591F9E">
            <w:pPr>
              <w:widowControl w:val="0"/>
              <w:autoSpaceDE w:val="0"/>
              <w:autoSpaceDN w:val="0"/>
              <w:spacing w:before="120" w:after="120" w:line="320" w:lineRule="exact"/>
              <w:ind w:left="57" w:right="57"/>
              <w:jc w:val="center"/>
              <w:rPr>
                <w:b/>
                <w:spacing w:val="-5"/>
                <w:sz w:val="28"/>
                <w:szCs w:val="28"/>
                <w:lang w:val="vi"/>
              </w:rPr>
            </w:pPr>
            <w:r w:rsidRPr="00607AAE">
              <w:rPr>
                <w:b/>
                <w:spacing w:val="-5"/>
                <w:sz w:val="28"/>
                <w:szCs w:val="28"/>
                <w:lang w:val="vi"/>
              </w:rPr>
              <w:t>Đánh giá tính đáp ứng</w:t>
            </w:r>
          </w:p>
        </w:tc>
      </w:tr>
      <w:tr w:rsidR="003C69DE" w:rsidRPr="00607AAE" w14:paraId="283045A2" w14:textId="77777777" w:rsidTr="003C69DE">
        <w:trPr>
          <w:trHeight w:val="1127"/>
          <w:tblHeader/>
        </w:trPr>
        <w:tc>
          <w:tcPr>
            <w:tcW w:w="708" w:type="dxa"/>
            <w:vMerge/>
            <w:tcBorders>
              <w:top w:val="nil"/>
            </w:tcBorders>
            <w:vAlign w:val="center"/>
          </w:tcPr>
          <w:p w14:paraId="74015998" w14:textId="77777777" w:rsidR="003C69DE" w:rsidRPr="00607AAE" w:rsidRDefault="003C69DE" w:rsidP="00591F9E">
            <w:pPr>
              <w:widowControl w:val="0"/>
              <w:autoSpaceDE w:val="0"/>
              <w:autoSpaceDN w:val="0"/>
              <w:spacing w:before="120" w:after="120" w:line="320" w:lineRule="exact"/>
              <w:ind w:left="57" w:right="57"/>
              <w:jc w:val="center"/>
              <w:rPr>
                <w:b/>
                <w:spacing w:val="-5"/>
                <w:sz w:val="28"/>
                <w:szCs w:val="28"/>
                <w:lang w:val="vi"/>
              </w:rPr>
            </w:pPr>
          </w:p>
        </w:tc>
        <w:tc>
          <w:tcPr>
            <w:tcW w:w="2115" w:type="dxa"/>
            <w:vAlign w:val="center"/>
          </w:tcPr>
          <w:p w14:paraId="72D71573" w14:textId="77777777" w:rsidR="003C69DE" w:rsidRPr="00607AAE" w:rsidRDefault="003C69DE" w:rsidP="00591F9E">
            <w:pPr>
              <w:widowControl w:val="0"/>
              <w:autoSpaceDE w:val="0"/>
              <w:autoSpaceDN w:val="0"/>
              <w:spacing w:before="120" w:after="120" w:line="320" w:lineRule="exact"/>
              <w:ind w:left="57" w:right="57"/>
              <w:jc w:val="center"/>
              <w:rPr>
                <w:b/>
                <w:spacing w:val="-5"/>
                <w:sz w:val="28"/>
                <w:szCs w:val="28"/>
                <w:lang w:val="vi"/>
              </w:rPr>
            </w:pPr>
            <w:r w:rsidRPr="00607AAE">
              <w:rPr>
                <w:b/>
                <w:spacing w:val="-5"/>
                <w:sz w:val="28"/>
                <w:szCs w:val="28"/>
                <w:lang w:val="vi"/>
              </w:rPr>
              <w:t>Mô tả</w:t>
            </w:r>
          </w:p>
        </w:tc>
        <w:tc>
          <w:tcPr>
            <w:tcW w:w="2552" w:type="dxa"/>
            <w:vAlign w:val="center"/>
          </w:tcPr>
          <w:p w14:paraId="405ED915" w14:textId="77777777" w:rsidR="003C69DE" w:rsidRPr="00607AAE" w:rsidRDefault="003C69DE" w:rsidP="00591F9E">
            <w:pPr>
              <w:widowControl w:val="0"/>
              <w:autoSpaceDE w:val="0"/>
              <w:autoSpaceDN w:val="0"/>
              <w:spacing w:before="120" w:after="120" w:line="320" w:lineRule="exact"/>
              <w:ind w:left="57" w:right="57"/>
              <w:jc w:val="center"/>
              <w:rPr>
                <w:b/>
                <w:spacing w:val="-5"/>
                <w:sz w:val="28"/>
                <w:szCs w:val="28"/>
                <w:lang w:val="vi"/>
              </w:rPr>
            </w:pPr>
            <w:r w:rsidRPr="00607AAE">
              <w:rPr>
                <w:b/>
                <w:spacing w:val="-5"/>
                <w:sz w:val="28"/>
                <w:szCs w:val="28"/>
                <w:lang w:val="vi"/>
              </w:rPr>
              <w:t>Yêu cầu</w:t>
            </w:r>
          </w:p>
        </w:tc>
        <w:tc>
          <w:tcPr>
            <w:tcW w:w="1275" w:type="dxa"/>
            <w:vAlign w:val="center"/>
          </w:tcPr>
          <w:p w14:paraId="11BAE1A9" w14:textId="77777777" w:rsidR="003C69DE" w:rsidRPr="00607AAE" w:rsidRDefault="003C69DE" w:rsidP="00591F9E">
            <w:pPr>
              <w:widowControl w:val="0"/>
              <w:autoSpaceDE w:val="0"/>
              <w:autoSpaceDN w:val="0"/>
              <w:spacing w:before="120" w:after="120" w:line="320" w:lineRule="exact"/>
              <w:ind w:left="57" w:right="57"/>
              <w:jc w:val="center"/>
              <w:rPr>
                <w:b/>
                <w:spacing w:val="-5"/>
                <w:sz w:val="28"/>
                <w:szCs w:val="28"/>
                <w:lang w:val="vi"/>
              </w:rPr>
            </w:pPr>
            <w:r w:rsidRPr="00607AAE">
              <w:rPr>
                <w:b/>
                <w:spacing w:val="-5"/>
                <w:sz w:val="28"/>
                <w:szCs w:val="28"/>
                <w:lang w:val="vi"/>
              </w:rPr>
              <w:t>Đáp ứng</w:t>
            </w:r>
          </w:p>
        </w:tc>
        <w:tc>
          <w:tcPr>
            <w:tcW w:w="994" w:type="dxa"/>
            <w:vAlign w:val="center"/>
          </w:tcPr>
          <w:p w14:paraId="496FBA81" w14:textId="77777777" w:rsidR="003C69DE" w:rsidRPr="00607AAE" w:rsidRDefault="003C69DE" w:rsidP="00591F9E">
            <w:pPr>
              <w:widowControl w:val="0"/>
              <w:autoSpaceDE w:val="0"/>
              <w:autoSpaceDN w:val="0"/>
              <w:spacing w:before="120" w:after="120" w:line="320" w:lineRule="exact"/>
              <w:ind w:left="57" w:right="57"/>
              <w:jc w:val="center"/>
              <w:rPr>
                <w:b/>
                <w:spacing w:val="-5"/>
                <w:sz w:val="28"/>
                <w:szCs w:val="28"/>
                <w:lang w:val="vi"/>
              </w:rPr>
            </w:pPr>
            <w:r w:rsidRPr="00607AAE">
              <w:rPr>
                <w:b/>
                <w:spacing w:val="-5"/>
                <w:sz w:val="28"/>
                <w:szCs w:val="28"/>
                <w:lang w:val="vi"/>
              </w:rPr>
              <w:t>Chấp nhận được</w:t>
            </w:r>
          </w:p>
        </w:tc>
        <w:tc>
          <w:tcPr>
            <w:tcW w:w="1561" w:type="dxa"/>
            <w:vAlign w:val="center"/>
          </w:tcPr>
          <w:p w14:paraId="5E52C3D9" w14:textId="77777777" w:rsidR="003C69DE" w:rsidRPr="00607AAE" w:rsidRDefault="003C69DE" w:rsidP="00591F9E">
            <w:pPr>
              <w:widowControl w:val="0"/>
              <w:autoSpaceDE w:val="0"/>
              <w:autoSpaceDN w:val="0"/>
              <w:spacing w:before="120" w:after="120" w:line="320" w:lineRule="exact"/>
              <w:ind w:left="57" w:right="57"/>
              <w:jc w:val="center"/>
              <w:rPr>
                <w:b/>
                <w:spacing w:val="-5"/>
                <w:sz w:val="28"/>
                <w:szCs w:val="28"/>
                <w:lang w:val="vi"/>
              </w:rPr>
            </w:pPr>
            <w:r w:rsidRPr="00607AAE">
              <w:rPr>
                <w:b/>
                <w:spacing w:val="-5"/>
                <w:sz w:val="28"/>
                <w:szCs w:val="28"/>
                <w:lang w:val="vi"/>
              </w:rPr>
              <w:t>Không đáp ứng</w:t>
            </w:r>
          </w:p>
        </w:tc>
      </w:tr>
      <w:tr w:rsidR="003C69DE" w:rsidRPr="00607AAE" w14:paraId="1EC3E6F2" w14:textId="77777777" w:rsidTr="003C69DE">
        <w:trPr>
          <w:trHeight w:val="482"/>
        </w:trPr>
        <w:tc>
          <w:tcPr>
            <w:tcW w:w="708" w:type="dxa"/>
          </w:tcPr>
          <w:p w14:paraId="5EEC1D9C" w14:textId="77777777" w:rsidR="003C69DE" w:rsidRPr="00607AAE" w:rsidRDefault="003C69DE" w:rsidP="00591F9E">
            <w:pPr>
              <w:widowControl w:val="0"/>
              <w:autoSpaceDE w:val="0"/>
              <w:autoSpaceDN w:val="0"/>
              <w:spacing w:before="120" w:after="120" w:line="320" w:lineRule="exact"/>
              <w:ind w:left="57" w:right="57"/>
              <w:jc w:val="center"/>
              <w:rPr>
                <w:sz w:val="28"/>
                <w:szCs w:val="28"/>
                <w:lang w:val="vi"/>
              </w:rPr>
            </w:pPr>
            <w:r w:rsidRPr="00607AAE">
              <w:rPr>
                <w:spacing w:val="-5"/>
                <w:sz w:val="28"/>
                <w:szCs w:val="28"/>
                <w:lang w:val="vi"/>
              </w:rPr>
              <w:t>(1)</w:t>
            </w:r>
          </w:p>
        </w:tc>
        <w:tc>
          <w:tcPr>
            <w:tcW w:w="4667" w:type="dxa"/>
            <w:gridSpan w:val="2"/>
          </w:tcPr>
          <w:p w14:paraId="2338C7A2" w14:textId="77777777" w:rsidR="003C69DE" w:rsidRPr="00607AAE" w:rsidRDefault="003C69DE" w:rsidP="00591F9E">
            <w:pPr>
              <w:widowControl w:val="0"/>
              <w:autoSpaceDE w:val="0"/>
              <w:autoSpaceDN w:val="0"/>
              <w:spacing w:before="120" w:after="120" w:line="320" w:lineRule="exact"/>
              <w:ind w:left="12"/>
              <w:jc w:val="center"/>
              <w:rPr>
                <w:sz w:val="28"/>
                <w:szCs w:val="28"/>
                <w:lang w:val="vi"/>
              </w:rPr>
            </w:pPr>
            <w:r w:rsidRPr="00607AAE">
              <w:rPr>
                <w:spacing w:val="-5"/>
                <w:sz w:val="28"/>
                <w:szCs w:val="28"/>
                <w:lang w:val="vi"/>
              </w:rPr>
              <w:t>(2)</w:t>
            </w:r>
          </w:p>
        </w:tc>
        <w:tc>
          <w:tcPr>
            <w:tcW w:w="1275" w:type="dxa"/>
          </w:tcPr>
          <w:p w14:paraId="544F6326" w14:textId="77777777" w:rsidR="003C69DE" w:rsidRPr="00607AAE" w:rsidRDefault="003C69DE" w:rsidP="00591F9E">
            <w:pPr>
              <w:widowControl w:val="0"/>
              <w:autoSpaceDE w:val="0"/>
              <w:autoSpaceDN w:val="0"/>
              <w:spacing w:before="120" w:after="120" w:line="320" w:lineRule="exact"/>
              <w:ind w:left="10"/>
              <w:jc w:val="center"/>
              <w:rPr>
                <w:sz w:val="28"/>
                <w:szCs w:val="28"/>
                <w:lang w:val="vi"/>
              </w:rPr>
            </w:pPr>
            <w:r w:rsidRPr="00607AAE">
              <w:rPr>
                <w:spacing w:val="-5"/>
                <w:sz w:val="28"/>
                <w:szCs w:val="28"/>
                <w:lang w:val="vi"/>
              </w:rPr>
              <w:t>(3)</w:t>
            </w:r>
          </w:p>
        </w:tc>
        <w:tc>
          <w:tcPr>
            <w:tcW w:w="994" w:type="dxa"/>
          </w:tcPr>
          <w:p w14:paraId="049B85B8" w14:textId="77777777" w:rsidR="003C69DE" w:rsidRPr="00607AAE" w:rsidRDefault="003C69DE" w:rsidP="00591F9E">
            <w:pPr>
              <w:widowControl w:val="0"/>
              <w:autoSpaceDE w:val="0"/>
              <w:autoSpaceDN w:val="0"/>
              <w:spacing w:before="120" w:after="120" w:line="320" w:lineRule="exact"/>
              <w:ind w:left="333"/>
              <w:jc w:val="left"/>
              <w:rPr>
                <w:sz w:val="28"/>
                <w:szCs w:val="28"/>
                <w:lang w:val="vi"/>
              </w:rPr>
            </w:pPr>
            <w:r w:rsidRPr="00607AAE">
              <w:rPr>
                <w:spacing w:val="-5"/>
                <w:sz w:val="28"/>
                <w:szCs w:val="28"/>
                <w:lang w:val="vi"/>
              </w:rPr>
              <w:t>(4)</w:t>
            </w:r>
          </w:p>
        </w:tc>
        <w:tc>
          <w:tcPr>
            <w:tcW w:w="1561" w:type="dxa"/>
          </w:tcPr>
          <w:p w14:paraId="5D65A04F" w14:textId="77777777" w:rsidR="003C69DE" w:rsidRPr="00607AAE" w:rsidRDefault="003C69DE" w:rsidP="00591F9E">
            <w:pPr>
              <w:widowControl w:val="0"/>
              <w:autoSpaceDE w:val="0"/>
              <w:autoSpaceDN w:val="0"/>
              <w:spacing w:before="120" w:after="120" w:line="320" w:lineRule="exact"/>
              <w:ind w:left="11"/>
              <w:jc w:val="center"/>
              <w:rPr>
                <w:sz w:val="28"/>
                <w:szCs w:val="28"/>
                <w:lang w:val="vi"/>
              </w:rPr>
            </w:pPr>
            <w:r w:rsidRPr="00607AAE">
              <w:rPr>
                <w:spacing w:val="-5"/>
                <w:sz w:val="28"/>
                <w:szCs w:val="28"/>
                <w:lang w:val="vi"/>
              </w:rPr>
              <w:t>(5)</w:t>
            </w:r>
          </w:p>
        </w:tc>
      </w:tr>
      <w:tr w:rsidR="003C69DE" w:rsidRPr="00607AAE" w14:paraId="57A9D6BC" w14:textId="77777777" w:rsidTr="003C69DE">
        <w:trPr>
          <w:trHeight w:val="803"/>
        </w:trPr>
        <w:tc>
          <w:tcPr>
            <w:tcW w:w="708" w:type="dxa"/>
          </w:tcPr>
          <w:p w14:paraId="5C7F8923" w14:textId="77777777" w:rsidR="003C69DE" w:rsidRPr="00607AAE" w:rsidRDefault="003C69DE" w:rsidP="00591F9E">
            <w:pPr>
              <w:widowControl w:val="0"/>
              <w:autoSpaceDE w:val="0"/>
              <w:autoSpaceDN w:val="0"/>
              <w:spacing w:before="120" w:after="120" w:line="320" w:lineRule="exact"/>
              <w:ind w:left="57" w:right="57"/>
              <w:jc w:val="center"/>
              <w:rPr>
                <w:sz w:val="28"/>
                <w:szCs w:val="28"/>
                <w:lang w:val="vi"/>
              </w:rPr>
            </w:pPr>
            <w:r w:rsidRPr="00607AAE">
              <w:rPr>
                <w:spacing w:val="-10"/>
                <w:sz w:val="28"/>
                <w:szCs w:val="28"/>
                <w:lang w:val="vi"/>
              </w:rPr>
              <w:t>1</w:t>
            </w:r>
          </w:p>
        </w:tc>
        <w:tc>
          <w:tcPr>
            <w:tcW w:w="2115" w:type="dxa"/>
          </w:tcPr>
          <w:p w14:paraId="23BCD889" w14:textId="77777777" w:rsidR="003C69DE" w:rsidRPr="00607AAE" w:rsidRDefault="003C69DE" w:rsidP="00591F9E">
            <w:pPr>
              <w:widowControl w:val="0"/>
              <w:autoSpaceDE w:val="0"/>
              <w:autoSpaceDN w:val="0"/>
              <w:spacing w:before="120" w:after="120" w:line="320" w:lineRule="exact"/>
              <w:ind w:left="57" w:right="57"/>
              <w:rPr>
                <w:spacing w:val="-4"/>
                <w:sz w:val="28"/>
                <w:szCs w:val="28"/>
                <w:lang w:val="vi"/>
              </w:rPr>
            </w:pPr>
            <w:r w:rsidRPr="00607AAE">
              <w:rPr>
                <w:spacing w:val="-4"/>
                <w:sz w:val="28"/>
                <w:szCs w:val="28"/>
                <w:lang w:val="vi"/>
              </w:rPr>
              <w:t>Nhà sản xuất</w:t>
            </w:r>
          </w:p>
        </w:tc>
        <w:tc>
          <w:tcPr>
            <w:tcW w:w="2552" w:type="dxa"/>
          </w:tcPr>
          <w:p w14:paraId="1ECBCAED" w14:textId="77777777" w:rsidR="003C69DE" w:rsidRPr="00607AAE" w:rsidRDefault="003C69DE" w:rsidP="00591F9E">
            <w:pPr>
              <w:widowControl w:val="0"/>
              <w:autoSpaceDE w:val="0"/>
              <w:autoSpaceDN w:val="0"/>
              <w:spacing w:before="120" w:after="120" w:line="320" w:lineRule="exact"/>
              <w:ind w:left="164" w:right="153"/>
              <w:jc w:val="center"/>
              <w:rPr>
                <w:sz w:val="28"/>
                <w:szCs w:val="28"/>
                <w:lang w:val="vi"/>
              </w:rPr>
            </w:pPr>
            <w:r w:rsidRPr="00607AAE">
              <w:rPr>
                <w:sz w:val="28"/>
                <w:szCs w:val="28"/>
                <w:lang w:val="vi"/>
              </w:rPr>
              <w:t>Nêu</w:t>
            </w:r>
            <w:r w:rsidRPr="00607AAE">
              <w:rPr>
                <w:spacing w:val="-1"/>
                <w:sz w:val="28"/>
                <w:szCs w:val="28"/>
                <w:lang w:val="vi"/>
              </w:rPr>
              <w:t xml:space="preserve"> </w:t>
            </w:r>
            <w:r w:rsidRPr="00607AAE">
              <w:rPr>
                <w:sz w:val="28"/>
                <w:szCs w:val="28"/>
                <w:lang w:val="vi"/>
              </w:rPr>
              <w:t>cụ</w:t>
            </w:r>
            <w:r w:rsidRPr="00607AAE">
              <w:rPr>
                <w:spacing w:val="-4"/>
                <w:sz w:val="28"/>
                <w:szCs w:val="28"/>
                <w:lang w:val="vi"/>
              </w:rPr>
              <w:t xml:space="preserve"> </w:t>
            </w:r>
            <w:r w:rsidRPr="00607AAE">
              <w:rPr>
                <w:spacing w:val="-5"/>
                <w:sz w:val="28"/>
                <w:szCs w:val="28"/>
                <w:lang w:val="vi"/>
              </w:rPr>
              <w:t>thể</w:t>
            </w:r>
          </w:p>
        </w:tc>
        <w:tc>
          <w:tcPr>
            <w:tcW w:w="1275" w:type="dxa"/>
          </w:tcPr>
          <w:p w14:paraId="0B34A0B2" w14:textId="77777777" w:rsidR="003C69DE" w:rsidRPr="00607AAE" w:rsidRDefault="003C69DE" w:rsidP="00591F9E">
            <w:pPr>
              <w:widowControl w:val="0"/>
              <w:autoSpaceDE w:val="0"/>
              <w:autoSpaceDN w:val="0"/>
              <w:spacing w:before="120" w:after="120" w:line="320" w:lineRule="exact"/>
              <w:ind w:left="10"/>
              <w:jc w:val="center"/>
              <w:rPr>
                <w:sz w:val="28"/>
                <w:szCs w:val="28"/>
                <w:lang w:val="vi"/>
              </w:rPr>
            </w:pPr>
            <w:r w:rsidRPr="00607AAE">
              <w:rPr>
                <w:sz w:val="28"/>
                <w:szCs w:val="28"/>
                <w:lang w:val="vi"/>
              </w:rPr>
              <w:t>Nêu</w:t>
            </w:r>
            <w:r w:rsidRPr="00607AAE">
              <w:rPr>
                <w:spacing w:val="-2"/>
                <w:sz w:val="28"/>
                <w:szCs w:val="28"/>
                <w:lang w:val="vi"/>
              </w:rPr>
              <w:t xml:space="preserve"> </w:t>
            </w:r>
            <w:r w:rsidRPr="00607AAE">
              <w:rPr>
                <w:spacing w:val="-5"/>
                <w:sz w:val="28"/>
                <w:szCs w:val="28"/>
                <w:lang w:val="vi"/>
              </w:rPr>
              <w:t>rõ</w:t>
            </w:r>
          </w:p>
        </w:tc>
        <w:tc>
          <w:tcPr>
            <w:tcW w:w="994" w:type="dxa"/>
          </w:tcPr>
          <w:p w14:paraId="7D0581C9" w14:textId="77777777" w:rsidR="003C69DE" w:rsidRPr="00607AAE" w:rsidRDefault="003C69DE" w:rsidP="00591F9E">
            <w:pPr>
              <w:widowControl w:val="0"/>
              <w:autoSpaceDE w:val="0"/>
              <w:autoSpaceDN w:val="0"/>
              <w:spacing w:before="120" w:after="120" w:line="320" w:lineRule="exact"/>
              <w:jc w:val="left"/>
              <w:rPr>
                <w:sz w:val="28"/>
                <w:szCs w:val="28"/>
                <w:lang w:val="vi"/>
              </w:rPr>
            </w:pPr>
          </w:p>
        </w:tc>
        <w:tc>
          <w:tcPr>
            <w:tcW w:w="1561" w:type="dxa"/>
          </w:tcPr>
          <w:p w14:paraId="5750F3E7" w14:textId="77777777" w:rsidR="003C69DE" w:rsidRPr="00607AAE" w:rsidRDefault="003C69DE" w:rsidP="00591F9E">
            <w:pPr>
              <w:widowControl w:val="0"/>
              <w:autoSpaceDE w:val="0"/>
              <w:autoSpaceDN w:val="0"/>
              <w:spacing w:before="120" w:after="120" w:line="320" w:lineRule="exact"/>
              <w:ind w:left="662" w:hanging="5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 xml:space="preserve">nêu </w:t>
            </w:r>
            <w:r w:rsidRPr="00607AAE">
              <w:rPr>
                <w:spacing w:val="-6"/>
                <w:sz w:val="28"/>
                <w:szCs w:val="28"/>
                <w:lang w:val="vi"/>
              </w:rPr>
              <w:t>rõ</w:t>
            </w:r>
          </w:p>
        </w:tc>
      </w:tr>
      <w:tr w:rsidR="003C69DE" w:rsidRPr="00607AAE" w14:paraId="3352D8B7" w14:textId="77777777" w:rsidTr="003C69DE">
        <w:trPr>
          <w:trHeight w:val="804"/>
        </w:trPr>
        <w:tc>
          <w:tcPr>
            <w:tcW w:w="708" w:type="dxa"/>
          </w:tcPr>
          <w:p w14:paraId="299FC0C4" w14:textId="77777777" w:rsidR="003C69DE" w:rsidRPr="00607AAE" w:rsidRDefault="003C69DE" w:rsidP="00591F9E">
            <w:pPr>
              <w:widowControl w:val="0"/>
              <w:autoSpaceDE w:val="0"/>
              <w:autoSpaceDN w:val="0"/>
              <w:spacing w:before="120" w:after="120" w:line="320" w:lineRule="exact"/>
              <w:ind w:left="57" w:right="57"/>
              <w:jc w:val="center"/>
              <w:rPr>
                <w:sz w:val="28"/>
                <w:szCs w:val="28"/>
                <w:lang w:val="vi"/>
              </w:rPr>
            </w:pPr>
            <w:r w:rsidRPr="00607AAE">
              <w:rPr>
                <w:spacing w:val="-10"/>
                <w:sz w:val="28"/>
                <w:szCs w:val="28"/>
                <w:lang w:val="vi"/>
              </w:rPr>
              <w:lastRenderedPageBreak/>
              <w:t>2</w:t>
            </w:r>
          </w:p>
        </w:tc>
        <w:tc>
          <w:tcPr>
            <w:tcW w:w="2115" w:type="dxa"/>
          </w:tcPr>
          <w:p w14:paraId="70B2EA34" w14:textId="77777777" w:rsidR="003C69DE" w:rsidRPr="00607AAE" w:rsidRDefault="003C69DE" w:rsidP="00591F9E">
            <w:pPr>
              <w:widowControl w:val="0"/>
              <w:autoSpaceDE w:val="0"/>
              <w:autoSpaceDN w:val="0"/>
              <w:spacing w:before="120" w:after="120" w:line="320" w:lineRule="exact"/>
              <w:ind w:left="57" w:right="57"/>
              <w:rPr>
                <w:spacing w:val="-4"/>
                <w:sz w:val="28"/>
                <w:szCs w:val="28"/>
                <w:lang w:val="vi"/>
              </w:rPr>
            </w:pPr>
            <w:r w:rsidRPr="00607AAE">
              <w:rPr>
                <w:spacing w:val="-4"/>
                <w:sz w:val="28"/>
                <w:szCs w:val="28"/>
                <w:lang w:val="vi"/>
              </w:rPr>
              <w:t>Nước sản xuất</w:t>
            </w:r>
          </w:p>
        </w:tc>
        <w:tc>
          <w:tcPr>
            <w:tcW w:w="2552" w:type="dxa"/>
          </w:tcPr>
          <w:p w14:paraId="1ACFC647" w14:textId="77777777" w:rsidR="003C69DE" w:rsidRPr="00607AAE" w:rsidRDefault="003C69DE" w:rsidP="00591F9E">
            <w:pPr>
              <w:widowControl w:val="0"/>
              <w:autoSpaceDE w:val="0"/>
              <w:autoSpaceDN w:val="0"/>
              <w:spacing w:before="120" w:after="120" w:line="320" w:lineRule="exact"/>
              <w:ind w:left="164" w:right="153"/>
              <w:jc w:val="center"/>
              <w:rPr>
                <w:sz w:val="28"/>
                <w:szCs w:val="28"/>
                <w:lang w:val="vi"/>
              </w:rPr>
            </w:pPr>
            <w:r w:rsidRPr="00607AAE">
              <w:rPr>
                <w:sz w:val="28"/>
                <w:szCs w:val="28"/>
                <w:lang w:val="vi"/>
              </w:rPr>
              <w:t>Nêu</w:t>
            </w:r>
            <w:r w:rsidRPr="00607AAE">
              <w:rPr>
                <w:spacing w:val="-1"/>
                <w:sz w:val="28"/>
                <w:szCs w:val="28"/>
                <w:lang w:val="vi"/>
              </w:rPr>
              <w:t xml:space="preserve"> </w:t>
            </w:r>
            <w:r w:rsidRPr="00607AAE">
              <w:rPr>
                <w:sz w:val="28"/>
                <w:szCs w:val="28"/>
                <w:lang w:val="vi"/>
              </w:rPr>
              <w:t>cụ</w:t>
            </w:r>
            <w:r w:rsidRPr="00607AAE">
              <w:rPr>
                <w:spacing w:val="-4"/>
                <w:sz w:val="28"/>
                <w:szCs w:val="28"/>
                <w:lang w:val="vi"/>
              </w:rPr>
              <w:t xml:space="preserve"> </w:t>
            </w:r>
            <w:r w:rsidRPr="00607AAE">
              <w:rPr>
                <w:spacing w:val="-5"/>
                <w:sz w:val="28"/>
                <w:szCs w:val="28"/>
                <w:lang w:val="vi"/>
              </w:rPr>
              <w:t>thể</w:t>
            </w:r>
          </w:p>
        </w:tc>
        <w:tc>
          <w:tcPr>
            <w:tcW w:w="1275" w:type="dxa"/>
          </w:tcPr>
          <w:p w14:paraId="2FF64F29" w14:textId="77777777" w:rsidR="003C69DE" w:rsidRPr="00607AAE" w:rsidRDefault="003C69DE" w:rsidP="00591F9E">
            <w:pPr>
              <w:widowControl w:val="0"/>
              <w:autoSpaceDE w:val="0"/>
              <w:autoSpaceDN w:val="0"/>
              <w:spacing w:before="120" w:after="120" w:line="320" w:lineRule="exact"/>
              <w:ind w:left="10"/>
              <w:jc w:val="center"/>
              <w:rPr>
                <w:sz w:val="28"/>
                <w:szCs w:val="28"/>
                <w:lang w:val="vi"/>
              </w:rPr>
            </w:pPr>
            <w:r w:rsidRPr="00607AAE">
              <w:rPr>
                <w:sz w:val="28"/>
                <w:szCs w:val="28"/>
                <w:lang w:val="vi"/>
              </w:rPr>
              <w:t>Nêu</w:t>
            </w:r>
            <w:r w:rsidRPr="00607AAE">
              <w:rPr>
                <w:spacing w:val="-2"/>
                <w:sz w:val="28"/>
                <w:szCs w:val="28"/>
                <w:lang w:val="vi"/>
              </w:rPr>
              <w:t xml:space="preserve"> </w:t>
            </w:r>
            <w:r w:rsidRPr="00607AAE">
              <w:rPr>
                <w:spacing w:val="-5"/>
                <w:sz w:val="28"/>
                <w:szCs w:val="28"/>
                <w:lang w:val="vi"/>
              </w:rPr>
              <w:t>rõ</w:t>
            </w:r>
          </w:p>
        </w:tc>
        <w:tc>
          <w:tcPr>
            <w:tcW w:w="994" w:type="dxa"/>
          </w:tcPr>
          <w:p w14:paraId="1747A8AC" w14:textId="77777777" w:rsidR="003C69DE" w:rsidRPr="00607AAE" w:rsidRDefault="003C69DE" w:rsidP="00591F9E">
            <w:pPr>
              <w:widowControl w:val="0"/>
              <w:autoSpaceDE w:val="0"/>
              <w:autoSpaceDN w:val="0"/>
              <w:spacing w:before="120" w:after="120" w:line="320" w:lineRule="exact"/>
              <w:jc w:val="left"/>
              <w:rPr>
                <w:sz w:val="28"/>
                <w:szCs w:val="28"/>
                <w:lang w:val="vi"/>
              </w:rPr>
            </w:pPr>
          </w:p>
        </w:tc>
        <w:tc>
          <w:tcPr>
            <w:tcW w:w="1561" w:type="dxa"/>
          </w:tcPr>
          <w:p w14:paraId="331E7A9E" w14:textId="77777777" w:rsidR="003C69DE" w:rsidRPr="00607AAE" w:rsidRDefault="003C69DE" w:rsidP="00591F9E">
            <w:pPr>
              <w:widowControl w:val="0"/>
              <w:autoSpaceDE w:val="0"/>
              <w:autoSpaceDN w:val="0"/>
              <w:spacing w:before="120" w:after="120" w:line="320" w:lineRule="exact"/>
              <w:ind w:left="662" w:hanging="5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 xml:space="preserve">nêu </w:t>
            </w:r>
            <w:r w:rsidRPr="00607AAE">
              <w:rPr>
                <w:spacing w:val="-6"/>
                <w:sz w:val="28"/>
                <w:szCs w:val="28"/>
                <w:lang w:val="vi"/>
              </w:rPr>
              <w:t>rõ</w:t>
            </w:r>
          </w:p>
        </w:tc>
      </w:tr>
      <w:tr w:rsidR="003C69DE" w:rsidRPr="00607AAE" w14:paraId="76D817F2" w14:textId="77777777" w:rsidTr="003C69DE">
        <w:trPr>
          <w:trHeight w:val="803"/>
        </w:trPr>
        <w:tc>
          <w:tcPr>
            <w:tcW w:w="708" w:type="dxa"/>
          </w:tcPr>
          <w:p w14:paraId="0C50ABBE" w14:textId="77777777" w:rsidR="003C69DE" w:rsidRPr="00607AAE" w:rsidRDefault="003C69DE" w:rsidP="00591F9E">
            <w:pPr>
              <w:widowControl w:val="0"/>
              <w:autoSpaceDE w:val="0"/>
              <w:autoSpaceDN w:val="0"/>
              <w:spacing w:before="120" w:after="120" w:line="320" w:lineRule="exact"/>
              <w:ind w:left="57" w:right="57"/>
              <w:jc w:val="center"/>
              <w:rPr>
                <w:sz w:val="28"/>
                <w:szCs w:val="28"/>
                <w:lang w:val="vi"/>
              </w:rPr>
            </w:pPr>
            <w:r w:rsidRPr="00607AAE">
              <w:rPr>
                <w:spacing w:val="-10"/>
                <w:sz w:val="28"/>
                <w:szCs w:val="28"/>
                <w:lang w:val="vi"/>
              </w:rPr>
              <w:t>3</w:t>
            </w:r>
          </w:p>
        </w:tc>
        <w:tc>
          <w:tcPr>
            <w:tcW w:w="2115" w:type="dxa"/>
          </w:tcPr>
          <w:p w14:paraId="0DD94189" w14:textId="77777777" w:rsidR="003C69DE" w:rsidRPr="00607AAE" w:rsidRDefault="003C69DE" w:rsidP="00591F9E">
            <w:pPr>
              <w:widowControl w:val="0"/>
              <w:autoSpaceDE w:val="0"/>
              <w:autoSpaceDN w:val="0"/>
              <w:spacing w:before="120" w:after="120" w:line="320" w:lineRule="exact"/>
              <w:ind w:left="57" w:right="57"/>
              <w:rPr>
                <w:spacing w:val="-4"/>
                <w:sz w:val="28"/>
                <w:szCs w:val="28"/>
                <w:lang w:val="vi"/>
              </w:rPr>
            </w:pPr>
            <w:r w:rsidRPr="00607AAE">
              <w:rPr>
                <w:spacing w:val="-4"/>
                <w:sz w:val="28"/>
                <w:szCs w:val="28"/>
                <w:lang w:val="vi"/>
              </w:rPr>
              <w:t>Mã hiệu</w:t>
            </w:r>
          </w:p>
        </w:tc>
        <w:tc>
          <w:tcPr>
            <w:tcW w:w="2552" w:type="dxa"/>
          </w:tcPr>
          <w:p w14:paraId="62B3F05F" w14:textId="77777777" w:rsidR="003C69DE" w:rsidRPr="00607AAE" w:rsidRDefault="003C69DE" w:rsidP="00591F9E">
            <w:pPr>
              <w:widowControl w:val="0"/>
              <w:autoSpaceDE w:val="0"/>
              <w:autoSpaceDN w:val="0"/>
              <w:spacing w:before="120" w:after="120" w:line="320" w:lineRule="exact"/>
              <w:ind w:left="164" w:right="153"/>
              <w:jc w:val="center"/>
              <w:rPr>
                <w:sz w:val="28"/>
                <w:szCs w:val="28"/>
                <w:lang w:val="vi"/>
              </w:rPr>
            </w:pPr>
            <w:r w:rsidRPr="00607AAE">
              <w:rPr>
                <w:sz w:val="28"/>
                <w:szCs w:val="28"/>
                <w:lang w:val="vi"/>
              </w:rPr>
              <w:t>Nêu</w:t>
            </w:r>
            <w:r w:rsidRPr="00607AAE">
              <w:rPr>
                <w:spacing w:val="-1"/>
                <w:sz w:val="28"/>
                <w:szCs w:val="28"/>
                <w:lang w:val="vi"/>
              </w:rPr>
              <w:t xml:space="preserve"> </w:t>
            </w:r>
            <w:r w:rsidRPr="00607AAE">
              <w:rPr>
                <w:sz w:val="28"/>
                <w:szCs w:val="28"/>
                <w:lang w:val="vi"/>
              </w:rPr>
              <w:t>cụ</w:t>
            </w:r>
            <w:r w:rsidRPr="00607AAE">
              <w:rPr>
                <w:spacing w:val="-4"/>
                <w:sz w:val="28"/>
                <w:szCs w:val="28"/>
                <w:lang w:val="vi"/>
              </w:rPr>
              <w:t xml:space="preserve"> </w:t>
            </w:r>
            <w:r w:rsidRPr="00607AAE">
              <w:rPr>
                <w:spacing w:val="-5"/>
                <w:sz w:val="28"/>
                <w:szCs w:val="28"/>
                <w:lang w:val="vi"/>
              </w:rPr>
              <w:t>thể</w:t>
            </w:r>
          </w:p>
        </w:tc>
        <w:tc>
          <w:tcPr>
            <w:tcW w:w="1275" w:type="dxa"/>
          </w:tcPr>
          <w:p w14:paraId="2C1950EB" w14:textId="77777777" w:rsidR="003C69DE" w:rsidRPr="00607AAE" w:rsidRDefault="003C69DE" w:rsidP="00591F9E">
            <w:pPr>
              <w:widowControl w:val="0"/>
              <w:autoSpaceDE w:val="0"/>
              <w:autoSpaceDN w:val="0"/>
              <w:spacing w:before="120" w:after="120" w:line="320" w:lineRule="exact"/>
              <w:ind w:left="10"/>
              <w:jc w:val="center"/>
              <w:rPr>
                <w:sz w:val="28"/>
                <w:szCs w:val="28"/>
                <w:lang w:val="vi"/>
              </w:rPr>
            </w:pPr>
            <w:r w:rsidRPr="00607AAE">
              <w:rPr>
                <w:sz w:val="28"/>
                <w:szCs w:val="28"/>
                <w:lang w:val="vi"/>
              </w:rPr>
              <w:t>Nêu</w:t>
            </w:r>
            <w:r w:rsidRPr="00607AAE">
              <w:rPr>
                <w:spacing w:val="-2"/>
                <w:sz w:val="28"/>
                <w:szCs w:val="28"/>
                <w:lang w:val="vi"/>
              </w:rPr>
              <w:t xml:space="preserve"> </w:t>
            </w:r>
            <w:r w:rsidRPr="00607AAE">
              <w:rPr>
                <w:spacing w:val="-5"/>
                <w:sz w:val="28"/>
                <w:szCs w:val="28"/>
                <w:lang w:val="vi"/>
              </w:rPr>
              <w:t>rõ</w:t>
            </w:r>
          </w:p>
        </w:tc>
        <w:tc>
          <w:tcPr>
            <w:tcW w:w="994" w:type="dxa"/>
          </w:tcPr>
          <w:p w14:paraId="62420A21" w14:textId="77777777" w:rsidR="003C69DE" w:rsidRPr="00607AAE" w:rsidRDefault="003C69DE" w:rsidP="00591F9E">
            <w:pPr>
              <w:widowControl w:val="0"/>
              <w:autoSpaceDE w:val="0"/>
              <w:autoSpaceDN w:val="0"/>
              <w:spacing w:before="120" w:after="120" w:line="320" w:lineRule="exact"/>
              <w:jc w:val="left"/>
              <w:rPr>
                <w:sz w:val="28"/>
                <w:szCs w:val="28"/>
                <w:lang w:val="vi"/>
              </w:rPr>
            </w:pPr>
          </w:p>
        </w:tc>
        <w:tc>
          <w:tcPr>
            <w:tcW w:w="1561" w:type="dxa"/>
          </w:tcPr>
          <w:p w14:paraId="1A8B8E20" w14:textId="77777777" w:rsidR="003C69DE" w:rsidRPr="00607AAE" w:rsidRDefault="003C69DE" w:rsidP="00591F9E">
            <w:pPr>
              <w:widowControl w:val="0"/>
              <w:autoSpaceDE w:val="0"/>
              <w:autoSpaceDN w:val="0"/>
              <w:spacing w:before="120" w:after="120" w:line="320" w:lineRule="exact"/>
              <w:ind w:left="662" w:hanging="5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 xml:space="preserve">nêu </w:t>
            </w:r>
            <w:r w:rsidRPr="00607AAE">
              <w:rPr>
                <w:spacing w:val="-6"/>
                <w:sz w:val="28"/>
                <w:szCs w:val="28"/>
                <w:lang w:val="vi"/>
              </w:rPr>
              <w:t>rõ</w:t>
            </w:r>
          </w:p>
        </w:tc>
      </w:tr>
      <w:tr w:rsidR="003C69DE" w:rsidRPr="00607AAE" w14:paraId="17921619" w14:textId="77777777" w:rsidTr="003C69DE">
        <w:trPr>
          <w:trHeight w:val="1127"/>
        </w:trPr>
        <w:tc>
          <w:tcPr>
            <w:tcW w:w="708" w:type="dxa"/>
          </w:tcPr>
          <w:p w14:paraId="5B1B9334" w14:textId="77777777" w:rsidR="003C69DE" w:rsidRPr="00607AAE" w:rsidRDefault="003C69DE" w:rsidP="00591F9E">
            <w:pPr>
              <w:widowControl w:val="0"/>
              <w:autoSpaceDE w:val="0"/>
              <w:autoSpaceDN w:val="0"/>
              <w:spacing w:before="120" w:after="120" w:line="320" w:lineRule="exact"/>
              <w:ind w:left="57" w:right="57"/>
              <w:jc w:val="center"/>
              <w:rPr>
                <w:sz w:val="28"/>
                <w:szCs w:val="28"/>
                <w:lang w:val="vi"/>
              </w:rPr>
            </w:pPr>
            <w:r w:rsidRPr="00607AAE">
              <w:rPr>
                <w:spacing w:val="-10"/>
                <w:sz w:val="28"/>
                <w:szCs w:val="28"/>
                <w:lang w:val="vi"/>
              </w:rPr>
              <w:t>4</w:t>
            </w:r>
          </w:p>
        </w:tc>
        <w:tc>
          <w:tcPr>
            <w:tcW w:w="2115" w:type="dxa"/>
          </w:tcPr>
          <w:p w14:paraId="4BEB0822" w14:textId="77777777" w:rsidR="003C69DE" w:rsidRPr="00607AAE" w:rsidRDefault="003C69DE" w:rsidP="00591F9E">
            <w:pPr>
              <w:widowControl w:val="0"/>
              <w:autoSpaceDE w:val="0"/>
              <w:autoSpaceDN w:val="0"/>
              <w:spacing w:before="120" w:after="120" w:line="320" w:lineRule="exact"/>
              <w:ind w:left="57" w:right="57"/>
              <w:rPr>
                <w:spacing w:val="-4"/>
                <w:sz w:val="28"/>
                <w:szCs w:val="28"/>
                <w:lang w:val="vi"/>
              </w:rPr>
            </w:pPr>
            <w:r w:rsidRPr="00607AAE">
              <w:rPr>
                <w:spacing w:val="-4"/>
                <w:sz w:val="28"/>
                <w:szCs w:val="28"/>
                <w:lang w:val="vi"/>
              </w:rPr>
              <w:t>Tiêu chuẩn quản lý chất lượng sản</w:t>
            </w:r>
          </w:p>
          <w:p w14:paraId="12A3DCD1" w14:textId="77777777" w:rsidR="003C69DE" w:rsidRPr="00607AAE" w:rsidRDefault="003C69DE" w:rsidP="00591F9E">
            <w:pPr>
              <w:widowControl w:val="0"/>
              <w:autoSpaceDE w:val="0"/>
              <w:autoSpaceDN w:val="0"/>
              <w:spacing w:before="120" w:after="120" w:line="320" w:lineRule="exact"/>
              <w:ind w:left="57" w:right="57"/>
              <w:rPr>
                <w:spacing w:val="-4"/>
                <w:sz w:val="28"/>
                <w:szCs w:val="28"/>
                <w:lang w:val="vi"/>
              </w:rPr>
            </w:pPr>
            <w:r w:rsidRPr="00607AAE">
              <w:rPr>
                <w:spacing w:val="-4"/>
                <w:sz w:val="28"/>
                <w:szCs w:val="28"/>
                <w:lang w:val="vi"/>
              </w:rPr>
              <w:t>phẩm</w:t>
            </w:r>
          </w:p>
        </w:tc>
        <w:tc>
          <w:tcPr>
            <w:tcW w:w="2552" w:type="dxa"/>
          </w:tcPr>
          <w:p w14:paraId="335AF6F3" w14:textId="77777777" w:rsidR="003C69DE" w:rsidRPr="00607AAE" w:rsidRDefault="003C69DE" w:rsidP="00591F9E">
            <w:pPr>
              <w:widowControl w:val="0"/>
              <w:autoSpaceDE w:val="0"/>
              <w:autoSpaceDN w:val="0"/>
              <w:spacing w:before="120" w:after="120" w:line="320" w:lineRule="exact"/>
              <w:ind w:left="1133" w:hanging="843"/>
              <w:jc w:val="left"/>
              <w:rPr>
                <w:sz w:val="28"/>
                <w:szCs w:val="28"/>
                <w:lang w:val="vi"/>
              </w:rPr>
            </w:pPr>
            <w:r w:rsidRPr="00607AAE">
              <w:rPr>
                <w:sz w:val="28"/>
                <w:szCs w:val="28"/>
                <w:lang w:val="vi"/>
              </w:rPr>
              <w:t>ISO</w:t>
            </w:r>
            <w:r w:rsidRPr="00607AAE">
              <w:rPr>
                <w:spacing w:val="-12"/>
                <w:sz w:val="28"/>
                <w:szCs w:val="28"/>
                <w:lang w:val="vi"/>
              </w:rPr>
              <w:t xml:space="preserve"> </w:t>
            </w:r>
            <w:r w:rsidRPr="00607AAE">
              <w:rPr>
                <w:sz w:val="28"/>
                <w:szCs w:val="28"/>
                <w:lang w:val="vi"/>
              </w:rPr>
              <w:t>9001</w:t>
            </w:r>
            <w:r w:rsidRPr="00607AAE">
              <w:rPr>
                <w:spacing w:val="-13"/>
                <w:sz w:val="28"/>
                <w:szCs w:val="28"/>
                <w:lang w:val="vi"/>
              </w:rPr>
              <w:t xml:space="preserve"> </w:t>
            </w:r>
            <w:r w:rsidRPr="00607AAE">
              <w:rPr>
                <w:sz w:val="28"/>
                <w:szCs w:val="28"/>
                <w:lang w:val="vi"/>
              </w:rPr>
              <w:t>hoặc</w:t>
            </w:r>
            <w:r w:rsidRPr="00607AAE">
              <w:rPr>
                <w:spacing w:val="-13"/>
                <w:sz w:val="28"/>
                <w:szCs w:val="28"/>
                <w:lang w:val="vi"/>
              </w:rPr>
              <w:t xml:space="preserve"> </w:t>
            </w:r>
            <w:r w:rsidRPr="00607AAE">
              <w:rPr>
                <w:sz w:val="28"/>
                <w:szCs w:val="28"/>
                <w:lang w:val="vi"/>
              </w:rPr>
              <w:t xml:space="preserve">tương </w:t>
            </w:r>
            <w:r w:rsidRPr="00607AAE">
              <w:rPr>
                <w:spacing w:val="-2"/>
                <w:sz w:val="28"/>
                <w:szCs w:val="28"/>
                <w:lang w:val="vi"/>
              </w:rPr>
              <w:t>đương</w:t>
            </w:r>
          </w:p>
        </w:tc>
        <w:tc>
          <w:tcPr>
            <w:tcW w:w="1275" w:type="dxa"/>
          </w:tcPr>
          <w:p w14:paraId="43C08485" w14:textId="77777777" w:rsidR="003C69DE" w:rsidRPr="00607AAE" w:rsidRDefault="003C69DE" w:rsidP="00591F9E">
            <w:pPr>
              <w:widowControl w:val="0"/>
              <w:autoSpaceDE w:val="0"/>
              <w:autoSpaceDN w:val="0"/>
              <w:spacing w:before="120" w:after="120" w:line="320" w:lineRule="exact"/>
              <w:ind w:left="442" w:right="143" w:hanging="291"/>
              <w:jc w:val="left"/>
              <w:rPr>
                <w:sz w:val="28"/>
                <w:szCs w:val="28"/>
                <w:lang w:val="vi"/>
              </w:rPr>
            </w:pPr>
            <w:r w:rsidRPr="00607AAE">
              <w:rPr>
                <w:sz w:val="28"/>
                <w:szCs w:val="28"/>
                <w:lang w:val="vi"/>
              </w:rPr>
              <w:t>Như</w:t>
            </w:r>
            <w:r w:rsidRPr="00607AAE">
              <w:rPr>
                <w:spacing w:val="-18"/>
                <w:sz w:val="28"/>
                <w:szCs w:val="28"/>
                <w:lang w:val="vi"/>
              </w:rPr>
              <w:t xml:space="preserve"> </w:t>
            </w:r>
            <w:r w:rsidRPr="00607AAE">
              <w:rPr>
                <w:sz w:val="28"/>
                <w:szCs w:val="28"/>
                <w:lang w:val="vi"/>
              </w:rPr>
              <w:t xml:space="preserve">yêu </w:t>
            </w:r>
            <w:r w:rsidRPr="00607AAE">
              <w:rPr>
                <w:spacing w:val="-4"/>
                <w:sz w:val="28"/>
                <w:szCs w:val="28"/>
                <w:lang w:val="vi"/>
              </w:rPr>
              <w:t>cầu</w:t>
            </w:r>
          </w:p>
        </w:tc>
        <w:tc>
          <w:tcPr>
            <w:tcW w:w="994" w:type="dxa"/>
          </w:tcPr>
          <w:p w14:paraId="4BA8BDA7" w14:textId="77777777" w:rsidR="003C69DE" w:rsidRPr="00607AAE" w:rsidRDefault="003C69DE" w:rsidP="00591F9E">
            <w:pPr>
              <w:widowControl w:val="0"/>
              <w:autoSpaceDE w:val="0"/>
              <w:autoSpaceDN w:val="0"/>
              <w:spacing w:before="120" w:after="120" w:line="320" w:lineRule="exact"/>
              <w:jc w:val="left"/>
              <w:rPr>
                <w:sz w:val="28"/>
                <w:szCs w:val="28"/>
                <w:lang w:val="vi"/>
              </w:rPr>
            </w:pPr>
          </w:p>
        </w:tc>
        <w:tc>
          <w:tcPr>
            <w:tcW w:w="1561" w:type="dxa"/>
          </w:tcPr>
          <w:p w14:paraId="2380999E" w14:textId="77777777" w:rsidR="003C69DE" w:rsidRPr="00607AAE" w:rsidRDefault="003C69DE" w:rsidP="00591F9E">
            <w:pPr>
              <w:widowControl w:val="0"/>
              <w:autoSpaceDE w:val="0"/>
              <w:autoSpaceDN w:val="0"/>
              <w:spacing w:before="120" w:after="120" w:line="320" w:lineRule="exact"/>
              <w:ind w:left="348" w:hanging="2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như yêu cầu</w:t>
            </w:r>
          </w:p>
        </w:tc>
      </w:tr>
      <w:tr w:rsidR="003C69DE" w:rsidRPr="00607AAE" w14:paraId="381DEDCA" w14:textId="77777777" w:rsidTr="003C69DE">
        <w:trPr>
          <w:trHeight w:val="1447"/>
        </w:trPr>
        <w:tc>
          <w:tcPr>
            <w:tcW w:w="708" w:type="dxa"/>
          </w:tcPr>
          <w:p w14:paraId="5A666C6F" w14:textId="77777777" w:rsidR="003C69DE" w:rsidRPr="00607AAE" w:rsidRDefault="003C69DE" w:rsidP="00591F9E">
            <w:pPr>
              <w:widowControl w:val="0"/>
              <w:autoSpaceDE w:val="0"/>
              <w:autoSpaceDN w:val="0"/>
              <w:spacing w:before="120" w:after="120" w:line="320" w:lineRule="exact"/>
              <w:ind w:left="57" w:right="57"/>
              <w:jc w:val="center"/>
              <w:rPr>
                <w:sz w:val="28"/>
                <w:szCs w:val="28"/>
                <w:lang w:val="vi"/>
              </w:rPr>
            </w:pPr>
            <w:r w:rsidRPr="00607AAE">
              <w:rPr>
                <w:spacing w:val="-10"/>
                <w:sz w:val="28"/>
                <w:szCs w:val="28"/>
                <w:lang w:val="vi"/>
              </w:rPr>
              <w:t>5</w:t>
            </w:r>
          </w:p>
        </w:tc>
        <w:tc>
          <w:tcPr>
            <w:tcW w:w="2115" w:type="dxa"/>
          </w:tcPr>
          <w:p w14:paraId="265AD6BC" w14:textId="77777777" w:rsidR="003C69DE" w:rsidRPr="00607AAE" w:rsidRDefault="003C69DE" w:rsidP="00591F9E">
            <w:pPr>
              <w:widowControl w:val="0"/>
              <w:autoSpaceDE w:val="0"/>
              <w:autoSpaceDN w:val="0"/>
              <w:spacing w:before="120" w:after="120" w:line="320" w:lineRule="exact"/>
              <w:ind w:left="57" w:right="57"/>
              <w:rPr>
                <w:spacing w:val="-4"/>
                <w:sz w:val="28"/>
                <w:szCs w:val="28"/>
                <w:lang w:val="vi"/>
              </w:rPr>
            </w:pPr>
            <w:r w:rsidRPr="00607AAE">
              <w:rPr>
                <w:spacing w:val="-4"/>
                <w:sz w:val="28"/>
                <w:szCs w:val="28"/>
                <w:lang w:val="vi"/>
              </w:rPr>
              <w:t>Tiêu chuẩn áp dụng</w:t>
            </w:r>
          </w:p>
        </w:tc>
        <w:tc>
          <w:tcPr>
            <w:tcW w:w="2552" w:type="dxa"/>
          </w:tcPr>
          <w:p w14:paraId="05ECC02B" w14:textId="77777777" w:rsidR="003C69DE" w:rsidRPr="00607AAE" w:rsidRDefault="003C69DE" w:rsidP="00591F9E">
            <w:pPr>
              <w:widowControl w:val="0"/>
              <w:autoSpaceDE w:val="0"/>
              <w:autoSpaceDN w:val="0"/>
              <w:spacing w:before="120" w:after="120" w:line="320" w:lineRule="exact"/>
              <w:ind w:left="164" w:right="154"/>
              <w:jc w:val="center"/>
              <w:rPr>
                <w:sz w:val="28"/>
                <w:szCs w:val="28"/>
                <w:lang w:val="vi"/>
              </w:rPr>
            </w:pPr>
            <w:r w:rsidRPr="00607AAE">
              <w:rPr>
                <w:sz w:val="28"/>
                <w:szCs w:val="28"/>
                <w:lang w:val="vi"/>
              </w:rPr>
              <w:t>IEC</w:t>
            </w:r>
            <w:r w:rsidRPr="00607AAE">
              <w:rPr>
                <w:spacing w:val="-14"/>
                <w:sz w:val="28"/>
                <w:szCs w:val="28"/>
                <w:lang w:val="vi"/>
              </w:rPr>
              <w:t xml:space="preserve"> </w:t>
            </w:r>
            <w:r w:rsidRPr="00607AAE">
              <w:rPr>
                <w:sz w:val="28"/>
                <w:szCs w:val="28"/>
                <w:lang w:val="vi"/>
              </w:rPr>
              <w:t>61109,</w:t>
            </w:r>
            <w:r w:rsidRPr="00607AAE">
              <w:rPr>
                <w:spacing w:val="-11"/>
                <w:sz w:val="28"/>
                <w:szCs w:val="28"/>
                <w:lang w:val="vi"/>
              </w:rPr>
              <w:t xml:space="preserve"> </w:t>
            </w:r>
            <w:r w:rsidRPr="00607AAE">
              <w:rPr>
                <w:sz w:val="28"/>
                <w:szCs w:val="28"/>
                <w:lang w:val="vi"/>
              </w:rPr>
              <w:t>IEC</w:t>
            </w:r>
            <w:r w:rsidRPr="00607AAE">
              <w:rPr>
                <w:spacing w:val="-11"/>
                <w:sz w:val="28"/>
                <w:szCs w:val="28"/>
                <w:lang w:val="vi"/>
              </w:rPr>
              <w:t xml:space="preserve"> </w:t>
            </w:r>
            <w:r w:rsidRPr="00607AAE">
              <w:rPr>
                <w:sz w:val="28"/>
                <w:szCs w:val="28"/>
                <w:lang w:val="vi"/>
              </w:rPr>
              <w:t>62217, ANSI C29.13, IEC</w:t>
            </w:r>
            <w:r w:rsidRPr="00607AAE">
              <w:rPr>
                <w:sz w:val="28"/>
                <w:szCs w:val="28"/>
              </w:rPr>
              <w:t xml:space="preserve"> </w:t>
            </w:r>
            <w:r w:rsidRPr="00607AAE">
              <w:rPr>
                <w:sz w:val="28"/>
                <w:szCs w:val="28"/>
                <w:lang w:val="vi"/>
              </w:rPr>
              <w:t>61952</w:t>
            </w:r>
            <w:r w:rsidRPr="00607AAE">
              <w:rPr>
                <w:spacing w:val="-18"/>
                <w:sz w:val="28"/>
                <w:szCs w:val="28"/>
                <w:lang w:val="vi"/>
              </w:rPr>
              <w:t xml:space="preserve"> </w:t>
            </w:r>
            <w:r w:rsidRPr="00607AAE">
              <w:rPr>
                <w:sz w:val="28"/>
                <w:szCs w:val="28"/>
                <w:lang w:val="vi"/>
              </w:rPr>
              <w:t>hoặc</w:t>
            </w:r>
            <w:r w:rsidRPr="00607AAE">
              <w:rPr>
                <w:spacing w:val="-17"/>
                <w:sz w:val="28"/>
                <w:szCs w:val="28"/>
                <w:lang w:val="vi"/>
              </w:rPr>
              <w:t xml:space="preserve"> </w:t>
            </w:r>
            <w:r w:rsidRPr="00607AAE">
              <w:rPr>
                <w:sz w:val="28"/>
                <w:szCs w:val="28"/>
                <w:lang w:val="vi"/>
              </w:rPr>
              <w:t xml:space="preserve">tương </w:t>
            </w:r>
            <w:r w:rsidRPr="00607AAE">
              <w:rPr>
                <w:spacing w:val="-2"/>
                <w:sz w:val="28"/>
                <w:szCs w:val="28"/>
                <w:lang w:val="vi"/>
              </w:rPr>
              <w:t>đương</w:t>
            </w:r>
          </w:p>
        </w:tc>
        <w:tc>
          <w:tcPr>
            <w:tcW w:w="1275" w:type="dxa"/>
          </w:tcPr>
          <w:p w14:paraId="6694EB3D" w14:textId="77777777" w:rsidR="003C69DE" w:rsidRPr="00607AAE" w:rsidRDefault="003C69DE" w:rsidP="00591F9E">
            <w:pPr>
              <w:widowControl w:val="0"/>
              <w:autoSpaceDE w:val="0"/>
              <w:autoSpaceDN w:val="0"/>
              <w:spacing w:before="120" w:after="120" w:line="320" w:lineRule="exact"/>
              <w:ind w:left="442" w:right="143" w:hanging="291"/>
              <w:jc w:val="left"/>
              <w:rPr>
                <w:sz w:val="28"/>
                <w:szCs w:val="28"/>
                <w:lang w:val="vi"/>
              </w:rPr>
            </w:pPr>
            <w:r w:rsidRPr="00607AAE">
              <w:rPr>
                <w:sz w:val="28"/>
                <w:szCs w:val="28"/>
                <w:lang w:val="vi"/>
              </w:rPr>
              <w:t>Như</w:t>
            </w:r>
            <w:r w:rsidRPr="00607AAE">
              <w:rPr>
                <w:spacing w:val="-18"/>
                <w:sz w:val="28"/>
                <w:szCs w:val="28"/>
                <w:lang w:val="vi"/>
              </w:rPr>
              <w:t xml:space="preserve"> </w:t>
            </w:r>
            <w:r w:rsidRPr="00607AAE">
              <w:rPr>
                <w:sz w:val="28"/>
                <w:szCs w:val="28"/>
                <w:lang w:val="vi"/>
              </w:rPr>
              <w:t xml:space="preserve">yêu </w:t>
            </w:r>
            <w:r w:rsidRPr="00607AAE">
              <w:rPr>
                <w:spacing w:val="-4"/>
                <w:sz w:val="28"/>
                <w:szCs w:val="28"/>
                <w:lang w:val="vi"/>
              </w:rPr>
              <w:t>cầu</w:t>
            </w:r>
          </w:p>
        </w:tc>
        <w:tc>
          <w:tcPr>
            <w:tcW w:w="994" w:type="dxa"/>
          </w:tcPr>
          <w:p w14:paraId="7A117725" w14:textId="77777777" w:rsidR="003C69DE" w:rsidRPr="00607AAE" w:rsidRDefault="003C69DE" w:rsidP="00591F9E">
            <w:pPr>
              <w:widowControl w:val="0"/>
              <w:autoSpaceDE w:val="0"/>
              <w:autoSpaceDN w:val="0"/>
              <w:spacing w:before="120" w:after="120" w:line="320" w:lineRule="exact"/>
              <w:jc w:val="left"/>
              <w:rPr>
                <w:sz w:val="28"/>
                <w:szCs w:val="28"/>
                <w:lang w:val="vi"/>
              </w:rPr>
            </w:pPr>
          </w:p>
        </w:tc>
        <w:tc>
          <w:tcPr>
            <w:tcW w:w="1561" w:type="dxa"/>
          </w:tcPr>
          <w:p w14:paraId="0B14CD8A" w14:textId="77777777" w:rsidR="003C69DE" w:rsidRPr="00607AAE" w:rsidRDefault="003C69DE" w:rsidP="00591F9E">
            <w:pPr>
              <w:widowControl w:val="0"/>
              <w:autoSpaceDE w:val="0"/>
              <w:autoSpaceDN w:val="0"/>
              <w:spacing w:before="120" w:after="120" w:line="320" w:lineRule="exact"/>
              <w:ind w:left="348" w:hanging="2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như yêu cầu</w:t>
            </w:r>
          </w:p>
        </w:tc>
      </w:tr>
      <w:tr w:rsidR="003C69DE" w:rsidRPr="00607AAE" w14:paraId="0B2703E4" w14:textId="77777777" w:rsidTr="003C69DE">
        <w:trPr>
          <w:trHeight w:val="803"/>
        </w:trPr>
        <w:tc>
          <w:tcPr>
            <w:tcW w:w="708" w:type="dxa"/>
          </w:tcPr>
          <w:p w14:paraId="6F38433C" w14:textId="77777777" w:rsidR="003C69DE" w:rsidRPr="00607AAE" w:rsidRDefault="003C69DE" w:rsidP="00591F9E">
            <w:pPr>
              <w:widowControl w:val="0"/>
              <w:autoSpaceDE w:val="0"/>
              <w:autoSpaceDN w:val="0"/>
              <w:spacing w:before="120" w:after="120" w:line="320" w:lineRule="exact"/>
              <w:ind w:left="57" w:right="57"/>
              <w:jc w:val="center"/>
              <w:rPr>
                <w:sz w:val="28"/>
                <w:szCs w:val="28"/>
                <w:lang w:val="vi"/>
              </w:rPr>
            </w:pPr>
            <w:r w:rsidRPr="00607AAE">
              <w:rPr>
                <w:spacing w:val="-10"/>
                <w:sz w:val="28"/>
                <w:szCs w:val="28"/>
                <w:lang w:val="vi"/>
              </w:rPr>
              <w:t>6</w:t>
            </w:r>
          </w:p>
        </w:tc>
        <w:tc>
          <w:tcPr>
            <w:tcW w:w="2115" w:type="dxa"/>
          </w:tcPr>
          <w:p w14:paraId="5C78415E" w14:textId="77777777" w:rsidR="003C69DE" w:rsidRPr="00607AAE" w:rsidRDefault="003C69DE" w:rsidP="00591F9E">
            <w:pPr>
              <w:widowControl w:val="0"/>
              <w:autoSpaceDE w:val="0"/>
              <w:autoSpaceDN w:val="0"/>
              <w:spacing w:before="120" w:after="120" w:line="320" w:lineRule="exact"/>
              <w:ind w:left="57" w:right="57"/>
              <w:rPr>
                <w:spacing w:val="-4"/>
                <w:sz w:val="28"/>
                <w:szCs w:val="28"/>
                <w:lang w:val="vi"/>
              </w:rPr>
            </w:pPr>
            <w:r w:rsidRPr="00607AAE">
              <w:rPr>
                <w:spacing w:val="-4"/>
                <w:sz w:val="28"/>
                <w:szCs w:val="28"/>
                <w:lang w:val="vi"/>
              </w:rPr>
              <w:t>Loại cách điện</w:t>
            </w:r>
          </w:p>
        </w:tc>
        <w:tc>
          <w:tcPr>
            <w:tcW w:w="2552" w:type="dxa"/>
          </w:tcPr>
          <w:p w14:paraId="0C7094A2" w14:textId="77777777" w:rsidR="003C69DE" w:rsidRPr="00607AAE" w:rsidRDefault="003C69DE" w:rsidP="00591F9E">
            <w:pPr>
              <w:widowControl w:val="0"/>
              <w:autoSpaceDE w:val="0"/>
              <w:autoSpaceDN w:val="0"/>
              <w:spacing w:before="120" w:after="120" w:line="320" w:lineRule="exact"/>
              <w:ind w:left="164" w:right="153"/>
              <w:jc w:val="center"/>
              <w:rPr>
                <w:sz w:val="28"/>
                <w:szCs w:val="28"/>
                <w:lang w:val="vi"/>
              </w:rPr>
            </w:pPr>
            <w:r w:rsidRPr="00607AAE">
              <w:rPr>
                <w:spacing w:val="-2"/>
                <w:sz w:val="28"/>
                <w:szCs w:val="28"/>
                <w:lang w:val="vi"/>
              </w:rPr>
              <w:t>Polymer</w:t>
            </w:r>
          </w:p>
        </w:tc>
        <w:tc>
          <w:tcPr>
            <w:tcW w:w="1275" w:type="dxa"/>
          </w:tcPr>
          <w:p w14:paraId="5602CA64" w14:textId="77777777" w:rsidR="003C69DE" w:rsidRPr="00607AAE" w:rsidRDefault="003C69DE" w:rsidP="00591F9E">
            <w:pPr>
              <w:widowControl w:val="0"/>
              <w:autoSpaceDE w:val="0"/>
              <w:autoSpaceDN w:val="0"/>
              <w:spacing w:before="120" w:after="120" w:line="320" w:lineRule="exact"/>
              <w:ind w:left="442" w:right="143" w:hanging="291"/>
              <w:jc w:val="left"/>
              <w:rPr>
                <w:sz w:val="28"/>
                <w:szCs w:val="28"/>
                <w:lang w:val="vi"/>
              </w:rPr>
            </w:pPr>
            <w:r w:rsidRPr="00607AAE">
              <w:rPr>
                <w:sz w:val="28"/>
                <w:szCs w:val="28"/>
                <w:lang w:val="vi"/>
              </w:rPr>
              <w:t>Như</w:t>
            </w:r>
            <w:r w:rsidRPr="00607AAE">
              <w:rPr>
                <w:spacing w:val="-18"/>
                <w:sz w:val="28"/>
                <w:szCs w:val="28"/>
                <w:lang w:val="vi"/>
              </w:rPr>
              <w:t xml:space="preserve"> </w:t>
            </w:r>
            <w:r w:rsidRPr="00607AAE">
              <w:rPr>
                <w:sz w:val="28"/>
                <w:szCs w:val="28"/>
                <w:lang w:val="vi"/>
              </w:rPr>
              <w:t xml:space="preserve">yêu </w:t>
            </w:r>
            <w:r w:rsidRPr="00607AAE">
              <w:rPr>
                <w:spacing w:val="-4"/>
                <w:sz w:val="28"/>
                <w:szCs w:val="28"/>
                <w:lang w:val="vi"/>
              </w:rPr>
              <w:t>cầu</w:t>
            </w:r>
          </w:p>
        </w:tc>
        <w:tc>
          <w:tcPr>
            <w:tcW w:w="994" w:type="dxa"/>
          </w:tcPr>
          <w:p w14:paraId="441B395E" w14:textId="77777777" w:rsidR="003C69DE" w:rsidRPr="00607AAE" w:rsidRDefault="003C69DE" w:rsidP="00591F9E">
            <w:pPr>
              <w:widowControl w:val="0"/>
              <w:autoSpaceDE w:val="0"/>
              <w:autoSpaceDN w:val="0"/>
              <w:spacing w:before="120" w:after="120" w:line="320" w:lineRule="exact"/>
              <w:jc w:val="left"/>
              <w:rPr>
                <w:sz w:val="28"/>
                <w:szCs w:val="28"/>
                <w:lang w:val="vi"/>
              </w:rPr>
            </w:pPr>
          </w:p>
        </w:tc>
        <w:tc>
          <w:tcPr>
            <w:tcW w:w="1561" w:type="dxa"/>
          </w:tcPr>
          <w:p w14:paraId="63749939" w14:textId="77777777" w:rsidR="003C69DE" w:rsidRPr="00607AAE" w:rsidRDefault="003C69DE" w:rsidP="00591F9E">
            <w:pPr>
              <w:widowControl w:val="0"/>
              <w:autoSpaceDE w:val="0"/>
              <w:autoSpaceDN w:val="0"/>
              <w:spacing w:before="120" w:after="120" w:line="320" w:lineRule="exact"/>
              <w:ind w:left="348" w:hanging="2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như yêu cầu</w:t>
            </w:r>
          </w:p>
        </w:tc>
      </w:tr>
      <w:tr w:rsidR="003C69DE" w:rsidRPr="00607AAE" w14:paraId="08A67ADE" w14:textId="77777777" w:rsidTr="003C69DE">
        <w:trPr>
          <w:trHeight w:val="1850"/>
        </w:trPr>
        <w:tc>
          <w:tcPr>
            <w:tcW w:w="708" w:type="dxa"/>
          </w:tcPr>
          <w:p w14:paraId="72CCEFAE" w14:textId="77777777" w:rsidR="003C69DE" w:rsidRPr="00607AAE" w:rsidRDefault="003C69DE" w:rsidP="00591F9E">
            <w:pPr>
              <w:widowControl w:val="0"/>
              <w:autoSpaceDE w:val="0"/>
              <w:autoSpaceDN w:val="0"/>
              <w:spacing w:before="120" w:after="120" w:line="320" w:lineRule="exact"/>
              <w:ind w:left="57" w:right="57"/>
              <w:jc w:val="center"/>
              <w:rPr>
                <w:sz w:val="28"/>
                <w:szCs w:val="28"/>
                <w:lang w:val="vi"/>
              </w:rPr>
            </w:pPr>
            <w:r w:rsidRPr="00607AAE">
              <w:rPr>
                <w:spacing w:val="-10"/>
                <w:sz w:val="28"/>
                <w:szCs w:val="28"/>
                <w:lang w:val="vi"/>
              </w:rPr>
              <w:t>7</w:t>
            </w:r>
          </w:p>
        </w:tc>
        <w:tc>
          <w:tcPr>
            <w:tcW w:w="2115" w:type="dxa"/>
          </w:tcPr>
          <w:p w14:paraId="3B13ECB5" w14:textId="77777777" w:rsidR="003C69DE" w:rsidRPr="00607AAE" w:rsidRDefault="003C69DE" w:rsidP="00591F9E">
            <w:pPr>
              <w:widowControl w:val="0"/>
              <w:autoSpaceDE w:val="0"/>
              <w:autoSpaceDN w:val="0"/>
              <w:spacing w:before="120" w:after="120" w:line="320" w:lineRule="exact"/>
              <w:ind w:left="57" w:right="57"/>
              <w:rPr>
                <w:spacing w:val="-4"/>
                <w:sz w:val="28"/>
                <w:szCs w:val="28"/>
                <w:lang w:val="vi"/>
              </w:rPr>
            </w:pPr>
            <w:r w:rsidRPr="00607AAE">
              <w:rPr>
                <w:spacing w:val="-4"/>
                <w:sz w:val="28"/>
                <w:szCs w:val="28"/>
                <w:lang w:val="vi"/>
              </w:rPr>
              <w:t>Lực phá huỷ nhỏ nhất</w:t>
            </w:r>
          </w:p>
        </w:tc>
        <w:tc>
          <w:tcPr>
            <w:tcW w:w="2552" w:type="dxa"/>
          </w:tcPr>
          <w:p w14:paraId="066CB765" w14:textId="77777777" w:rsidR="003C69DE" w:rsidRPr="00607AAE" w:rsidRDefault="003C69DE" w:rsidP="00591F9E">
            <w:pPr>
              <w:widowControl w:val="0"/>
              <w:autoSpaceDE w:val="0"/>
              <w:autoSpaceDN w:val="0"/>
              <w:spacing w:before="120" w:after="120" w:line="320" w:lineRule="exact"/>
              <w:ind w:left="164" w:right="153"/>
              <w:jc w:val="center"/>
              <w:rPr>
                <w:sz w:val="28"/>
                <w:szCs w:val="28"/>
                <w:lang w:val="vi"/>
              </w:rPr>
            </w:pPr>
            <w:r w:rsidRPr="00607AAE">
              <w:rPr>
                <w:sz w:val="28"/>
                <w:szCs w:val="28"/>
                <w:lang w:val="vi"/>
              </w:rPr>
              <w:t>≥</w:t>
            </w:r>
            <w:r w:rsidRPr="00607AAE">
              <w:rPr>
                <w:spacing w:val="-10"/>
                <w:sz w:val="28"/>
                <w:szCs w:val="28"/>
                <w:lang w:val="vi"/>
              </w:rPr>
              <w:t xml:space="preserve"> </w:t>
            </w:r>
            <w:r w:rsidRPr="00607AAE">
              <w:rPr>
                <w:sz w:val="28"/>
                <w:szCs w:val="28"/>
                <w:lang w:val="vi"/>
              </w:rPr>
              <w:t>70kN</w:t>
            </w:r>
            <w:r w:rsidRPr="00607AAE">
              <w:rPr>
                <w:spacing w:val="-8"/>
                <w:sz w:val="28"/>
                <w:szCs w:val="28"/>
                <w:lang w:val="vi"/>
              </w:rPr>
              <w:t xml:space="preserve"> </w:t>
            </w:r>
            <w:r w:rsidRPr="00607AAE">
              <w:rPr>
                <w:sz w:val="28"/>
                <w:szCs w:val="28"/>
                <w:lang w:val="vi"/>
              </w:rPr>
              <w:t>hoặc</w:t>
            </w:r>
            <w:r w:rsidRPr="00607AAE">
              <w:rPr>
                <w:spacing w:val="-9"/>
                <w:sz w:val="28"/>
                <w:szCs w:val="28"/>
                <w:lang w:val="vi"/>
              </w:rPr>
              <w:t xml:space="preserve"> </w:t>
            </w:r>
            <w:r w:rsidRPr="00607AAE">
              <w:rPr>
                <w:sz w:val="28"/>
                <w:szCs w:val="28"/>
                <w:lang w:val="vi"/>
              </w:rPr>
              <w:t>≥</w:t>
            </w:r>
            <w:r w:rsidRPr="00607AAE">
              <w:rPr>
                <w:spacing w:val="-10"/>
                <w:sz w:val="28"/>
                <w:szCs w:val="28"/>
                <w:lang w:val="vi"/>
              </w:rPr>
              <w:t xml:space="preserve"> </w:t>
            </w:r>
            <w:r w:rsidRPr="00607AAE">
              <w:rPr>
                <w:sz w:val="28"/>
                <w:szCs w:val="28"/>
                <w:lang w:val="vi"/>
              </w:rPr>
              <w:t>120kN hoặc giá trị khác theo tính toán thiết kế</w:t>
            </w:r>
          </w:p>
          <w:p w14:paraId="13C456CA" w14:textId="77777777" w:rsidR="003C69DE" w:rsidRPr="00607AAE" w:rsidRDefault="003C69DE" w:rsidP="00591F9E">
            <w:pPr>
              <w:widowControl w:val="0"/>
              <w:autoSpaceDE w:val="0"/>
              <w:autoSpaceDN w:val="0"/>
              <w:spacing w:before="120" w:after="120" w:line="320" w:lineRule="exact"/>
              <w:ind w:left="261" w:right="253"/>
              <w:jc w:val="center"/>
              <w:rPr>
                <w:sz w:val="28"/>
                <w:szCs w:val="28"/>
                <w:lang w:val="vi"/>
              </w:rPr>
            </w:pPr>
            <w:r w:rsidRPr="00607AAE">
              <w:rPr>
                <w:sz w:val="28"/>
                <w:szCs w:val="28"/>
                <w:lang w:val="vi"/>
              </w:rPr>
              <w:t>(được</w:t>
            </w:r>
            <w:r w:rsidRPr="00607AAE">
              <w:rPr>
                <w:spacing w:val="-13"/>
                <w:sz w:val="28"/>
                <w:szCs w:val="28"/>
                <w:lang w:val="vi"/>
              </w:rPr>
              <w:t xml:space="preserve"> </w:t>
            </w:r>
            <w:r w:rsidRPr="00607AAE">
              <w:rPr>
                <w:sz w:val="28"/>
                <w:szCs w:val="28"/>
                <w:lang w:val="vi"/>
              </w:rPr>
              <w:t>quy</w:t>
            </w:r>
            <w:r w:rsidRPr="00607AAE">
              <w:rPr>
                <w:spacing w:val="-9"/>
                <w:sz w:val="28"/>
                <w:szCs w:val="28"/>
                <w:lang w:val="vi"/>
              </w:rPr>
              <w:t xml:space="preserve"> </w:t>
            </w:r>
            <w:r w:rsidRPr="00607AAE">
              <w:rPr>
                <w:sz w:val="28"/>
                <w:szCs w:val="28"/>
                <w:lang w:val="vi"/>
              </w:rPr>
              <w:t>định</w:t>
            </w:r>
            <w:r w:rsidRPr="00607AAE">
              <w:rPr>
                <w:spacing w:val="-9"/>
                <w:sz w:val="28"/>
                <w:szCs w:val="28"/>
                <w:lang w:val="vi"/>
              </w:rPr>
              <w:t xml:space="preserve"> </w:t>
            </w:r>
            <w:r w:rsidRPr="00607AAE">
              <w:rPr>
                <w:sz w:val="28"/>
                <w:szCs w:val="28"/>
                <w:lang w:val="vi"/>
              </w:rPr>
              <w:t>cụ</w:t>
            </w:r>
            <w:r w:rsidRPr="00607AAE">
              <w:rPr>
                <w:spacing w:val="-9"/>
                <w:sz w:val="28"/>
                <w:szCs w:val="28"/>
                <w:lang w:val="vi"/>
              </w:rPr>
              <w:t xml:space="preserve"> </w:t>
            </w:r>
            <w:r w:rsidRPr="00607AAE">
              <w:rPr>
                <w:sz w:val="28"/>
                <w:szCs w:val="28"/>
                <w:lang w:val="vi"/>
              </w:rPr>
              <w:t>thể khi mua sắm)</w:t>
            </w:r>
          </w:p>
        </w:tc>
        <w:tc>
          <w:tcPr>
            <w:tcW w:w="1275" w:type="dxa"/>
          </w:tcPr>
          <w:p w14:paraId="6E424697" w14:textId="77777777" w:rsidR="003C69DE" w:rsidRPr="00607AAE" w:rsidRDefault="003C69DE" w:rsidP="00591F9E">
            <w:pPr>
              <w:widowControl w:val="0"/>
              <w:autoSpaceDE w:val="0"/>
              <w:autoSpaceDN w:val="0"/>
              <w:spacing w:before="120" w:after="120" w:line="320" w:lineRule="exact"/>
              <w:jc w:val="left"/>
              <w:rPr>
                <w:b/>
                <w:sz w:val="28"/>
                <w:szCs w:val="28"/>
                <w:lang w:val="vi"/>
              </w:rPr>
            </w:pPr>
          </w:p>
          <w:p w14:paraId="7F9B0C6F" w14:textId="77777777" w:rsidR="003C69DE" w:rsidRPr="00607AAE" w:rsidRDefault="003C69DE" w:rsidP="00591F9E">
            <w:pPr>
              <w:widowControl w:val="0"/>
              <w:autoSpaceDE w:val="0"/>
              <w:autoSpaceDN w:val="0"/>
              <w:spacing w:before="120" w:after="120" w:line="320" w:lineRule="exact"/>
              <w:ind w:left="442" w:right="143" w:hanging="291"/>
              <w:jc w:val="left"/>
              <w:rPr>
                <w:sz w:val="28"/>
                <w:szCs w:val="28"/>
                <w:lang w:val="vi"/>
              </w:rPr>
            </w:pPr>
            <w:r w:rsidRPr="00607AAE">
              <w:rPr>
                <w:sz w:val="28"/>
                <w:szCs w:val="28"/>
                <w:lang w:val="vi"/>
              </w:rPr>
              <w:t>Như</w:t>
            </w:r>
            <w:r w:rsidRPr="00607AAE">
              <w:rPr>
                <w:spacing w:val="-18"/>
                <w:sz w:val="28"/>
                <w:szCs w:val="28"/>
                <w:lang w:val="vi"/>
              </w:rPr>
              <w:t xml:space="preserve"> </w:t>
            </w:r>
            <w:r w:rsidRPr="00607AAE">
              <w:rPr>
                <w:sz w:val="28"/>
                <w:szCs w:val="28"/>
                <w:lang w:val="vi"/>
              </w:rPr>
              <w:t xml:space="preserve">yêu </w:t>
            </w:r>
            <w:r w:rsidRPr="00607AAE">
              <w:rPr>
                <w:spacing w:val="-4"/>
                <w:sz w:val="28"/>
                <w:szCs w:val="28"/>
                <w:lang w:val="vi"/>
              </w:rPr>
              <w:t>cầu</w:t>
            </w:r>
          </w:p>
        </w:tc>
        <w:tc>
          <w:tcPr>
            <w:tcW w:w="994" w:type="dxa"/>
          </w:tcPr>
          <w:p w14:paraId="7A38E8A5" w14:textId="77777777" w:rsidR="003C69DE" w:rsidRPr="00607AAE" w:rsidRDefault="003C69DE" w:rsidP="00591F9E">
            <w:pPr>
              <w:widowControl w:val="0"/>
              <w:autoSpaceDE w:val="0"/>
              <w:autoSpaceDN w:val="0"/>
              <w:spacing w:before="120" w:after="120" w:line="320" w:lineRule="exact"/>
              <w:jc w:val="left"/>
              <w:rPr>
                <w:sz w:val="28"/>
                <w:szCs w:val="28"/>
                <w:lang w:val="vi"/>
              </w:rPr>
            </w:pPr>
          </w:p>
        </w:tc>
        <w:tc>
          <w:tcPr>
            <w:tcW w:w="1561" w:type="dxa"/>
          </w:tcPr>
          <w:p w14:paraId="7441F88D" w14:textId="77777777" w:rsidR="003C69DE" w:rsidRPr="00607AAE" w:rsidRDefault="003C69DE" w:rsidP="00591F9E">
            <w:pPr>
              <w:widowControl w:val="0"/>
              <w:autoSpaceDE w:val="0"/>
              <w:autoSpaceDN w:val="0"/>
              <w:spacing w:before="120" w:after="120" w:line="320" w:lineRule="exact"/>
              <w:jc w:val="left"/>
              <w:rPr>
                <w:b/>
                <w:sz w:val="28"/>
                <w:szCs w:val="28"/>
                <w:lang w:val="vi"/>
              </w:rPr>
            </w:pPr>
          </w:p>
          <w:p w14:paraId="21E927BE" w14:textId="77777777" w:rsidR="003C69DE" w:rsidRPr="00607AAE" w:rsidRDefault="003C69DE" w:rsidP="00591F9E">
            <w:pPr>
              <w:widowControl w:val="0"/>
              <w:autoSpaceDE w:val="0"/>
              <w:autoSpaceDN w:val="0"/>
              <w:spacing w:before="120" w:after="120" w:line="320" w:lineRule="exact"/>
              <w:ind w:left="348" w:hanging="2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như yêu cầu</w:t>
            </w:r>
          </w:p>
        </w:tc>
      </w:tr>
      <w:tr w:rsidR="003C69DE" w:rsidRPr="00607AAE" w14:paraId="101D8622" w14:textId="77777777" w:rsidTr="003C69DE">
        <w:trPr>
          <w:trHeight w:val="803"/>
        </w:trPr>
        <w:tc>
          <w:tcPr>
            <w:tcW w:w="708" w:type="dxa"/>
          </w:tcPr>
          <w:p w14:paraId="75C45E21" w14:textId="77777777" w:rsidR="003C69DE" w:rsidRPr="00607AAE" w:rsidRDefault="003C69DE" w:rsidP="00591F9E">
            <w:pPr>
              <w:widowControl w:val="0"/>
              <w:autoSpaceDE w:val="0"/>
              <w:autoSpaceDN w:val="0"/>
              <w:spacing w:before="120" w:after="120" w:line="320" w:lineRule="exact"/>
              <w:ind w:left="57" w:right="57"/>
              <w:jc w:val="center"/>
              <w:rPr>
                <w:sz w:val="28"/>
                <w:szCs w:val="28"/>
                <w:lang w:val="vi"/>
              </w:rPr>
            </w:pPr>
            <w:r w:rsidRPr="00607AAE">
              <w:rPr>
                <w:spacing w:val="-10"/>
                <w:sz w:val="28"/>
                <w:szCs w:val="28"/>
                <w:lang w:val="vi"/>
              </w:rPr>
              <w:t>8</w:t>
            </w:r>
          </w:p>
        </w:tc>
        <w:tc>
          <w:tcPr>
            <w:tcW w:w="2115" w:type="dxa"/>
          </w:tcPr>
          <w:p w14:paraId="095BFCC5" w14:textId="77777777" w:rsidR="003C69DE" w:rsidRPr="00607AAE" w:rsidRDefault="003C69DE" w:rsidP="00591F9E">
            <w:pPr>
              <w:widowControl w:val="0"/>
              <w:autoSpaceDE w:val="0"/>
              <w:autoSpaceDN w:val="0"/>
              <w:spacing w:before="120" w:after="120" w:line="320" w:lineRule="exact"/>
              <w:ind w:left="57" w:right="57"/>
              <w:rPr>
                <w:spacing w:val="-4"/>
                <w:sz w:val="28"/>
                <w:szCs w:val="28"/>
                <w:lang w:val="vi"/>
              </w:rPr>
            </w:pPr>
            <w:r w:rsidRPr="00607AAE">
              <w:rPr>
                <w:spacing w:val="-4"/>
                <w:sz w:val="28"/>
                <w:szCs w:val="28"/>
                <w:lang w:val="vi"/>
              </w:rPr>
              <w:t>Điện áp làm việc</w:t>
            </w:r>
            <w:r w:rsidRPr="00607AAE">
              <w:rPr>
                <w:spacing w:val="-4"/>
                <w:sz w:val="28"/>
                <w:szCs w:val="28"/>
              </w:rPr>
              <w:t xml:space="preserve"> </w:t>
            </w:r>
            <w:r w:rsidRPr="00607AAE">
              <w:rPr>
                <w:spacing w:val="-4"/>
                <w:sz w:val="28"/>
                <w:szCs w:val="28"/>
                <w:lang w:val="vi"/>
              </w:rPr>
              <w:t>lớn nhất</w:t>
            </w:r>
          </w:p>
        </w:tc>
        <w:tc>
          <w:tcPr>
            <w:tcW w:w="2552" w:type="dxa"/>
          </w:tcPr>
          <w:p w14:paraId="28FCD0E2" w14:textId="77777777" w:rsidR="003C69DE" w:rsidRPr="00607AAE" w:rsidRDefault="003C69DE" w:rsidP="00591F9E">
            <w:pPr>
              <w:widowControl w:val="0"/>
              <w:autoSpaceDE w:val="0"/>
              <w:autoSpaceDN w:val="0"/>
              <w:spacing w:before="120" w:after="120" w:line="320" w:lineRule="exact"/>
              <w:ind w:left="8"/>
              <w:jc w:val="center"/>
              <w:rPr>
                <w:sz w:val="28"/>
                <w:szCs w:val="28"/>
                <w:lang w:val="vi"/>
              </w:rPr>
            </w:pPr>
            <w:r w:rsidRPr="00607AAE">
              <w:rPr>
                <w:sz w:val="28"/>
                <w:szCs w:val="28"/>
                <w:lang w:val="vi"/>
              </w:rPr>
              <w:t>38,5</w:t>
            </w:r>
            <w:r w:rsidRPr="00607AAE">
              <w:rPr>
                <w:spacing w:val="-1"/>
                <w:sz w:val="28"/>
                <w:szCs w:val="28"/>
                <w:lang w:val="vi"/>
              </w:rPr>
              <w:t xml:space="preserve"> </w:t>
            </w:r>
            <w:r w:rsidRPr="00607AAE">
              <w:rPr>
                <w:spacing w:val="-5"/>
                <w:sz w:val="28"/>
                <w:szCs w:val="28"/>
                <w:lang w:val="vi"/>
              </w:rPr>
              <w:t>kV</w:t>
            </w:r>
          </w:p>
        </w:tc>
        <w:tc>
          <w:tcPr>
            <w:tcW w:w="1275" w:type="dxa"/>
          </w:tcPr>
          <w:p w14:paraId="05E6343D" w14:textId="77777777" w:rsidR="003C69DE" w:rsidRPr="00607AAE" w:rsidRDefault="003C69DE" w:rsidP="00591F9E">
            <w:pPr>
              <w:widowControl w:val="0"/>
              <w:autoSpaceDE w:val="0"/>
              <w:autoSpaceDN w:val="0"/>
              <w:spacing w:before="120" w:after="120" w:line="320" w:lineRule="exact"/>
              <w:ind w:left="10" w:right="2"/>
              <w:jc w:val="center"/>
              <w:rPr>
                <w:sz w:val="28"/>
                <w:szCs w:val="28"/>
                <w:lang w:val="vi"/>
              </w:rPr>
            </w:pPr>
            <w:r w:rsidRPr="00607AAE">
              <w:rPr>
                <w:sz w:val="28"/>
                <w:szCs w:val="28"/>
                <w:lang w:val="vi"/>
              </w:rPr>
              <w:t>≥</w:t>
            </w:r>
            <w:r w:rsidRPr="00607AAE">
              <w:rPr>
                <w:spacing w:val="-1"/>
                <w:sz w:val="28"/>
                <w:szCs w:val="28"/>
                <w:lang w:val="vi"/>
              </w:rPr>
              <w:t xml:space="preserve"> </w:t>
            </w:r>
            <w:r w:rsidRPr="00607AAE">
              <w:rPr>
                <w:spacing w:val="-4"/>
                <w:sz w:val="28"/>
                <w:szCs w:val="28"/>
                <w:lang w:val="vi"/>
              </w:rPr>
              <w:t>38,5</w:t>
            </w:r>
          </w:p>
        </w:tc>
        <w:tc>
          <w:tcPr>
            <w:tcW w:w="994" w:type="dxa"/>
          </w:tcPr>
          <w:p w14:paraId="6B6EBC3C" w14:textId="77777777" w:rsidR="003C69DE" w:rsidRPr="00607AAE" w:rsidRDefault="003C69DE" w:rsidP="00591F9E">
            <w:pPr>
              <w:widowControl w:val="0"/>
              <w:autoSpaceDE w:val="0"/>
              <w:autoSpaceDN w:val="0"/>
              <w:spacing w:before="120" w:after="120" w:line="320" w:lineRule="exact"/>
              <w:jc w:val="left"/>
              <w:rPr>
                <w:sz w:val="28"/>
                <w:szCs w:val="28"/>
                <w:lang w:val="vi"/>
              </w:rPr>
            </w:pPr>
          </w:p>
        </w:tc>
        <w:tc>
          <w:tcPr>
            <w:tcW w:w="1561" w:type="dxa"/>
          </w:tcPr>
          <w:p w14:paraId="12382CDB" w14:textId="77777777" w:rsidR="003C69DE" w:rsidRPr="00607AAE" w:rsidRDefault="003C69DE" w:rsidP="00591F9E">
            <w:pPr>
              <w:widowControl w:val="0"/>
              <w:autoSpaceDE w:val="0"/>
              <w:autoSpaceDN w:val="0"/>
              <w:spacing w:before="120" w:after="120" w:line="320" w:lineRule="exact"/>
              <w:ind w:left="11" w:right="6"/>
              <w:jc w:val="center"/>
              <w:rPr>
                <w:sz w:val="28"/>
                <w:szCs w:val="28"/>
                <w:lang w:val="vi"/>
              </w:rPr>
            </w:pPr>
            <w:r w:rsidRPr="00607AAE">
              <w:rPr>
                <w:sz w:val="28"/>
                <w:szCs w:val="28"/>
                <w:lang w:val="vi"/>
              </w:rPr>
              <w:t>&lt;</w:t>
            </w:r>
            <w:r w:rsidRPr="00607AAE">
              <w:rPr>
                <w:spacing w:val="-1"/>
                <w:sz w:val="28"/>
                <w:szCs w:val="28"/>
                <w:lang w:val="vi"/>
              </w:rPr>
              <w:t xml:space="preserve"> </w:t>
            </w:r>
            <w:r w:rsidRPr="00607AAE">
              <w:rPr>
                <w:spacing w:val="-4"/>
                <w:sz w:val="28"/>
                <w:szCs w:val="28"/>
                <w:lang w:val="vi"/>
              </w:rPr>
              <w:t>38,5</w:t>
            </w:r>
          </w:p>
        </w:tc>
      </w:tr>
      <w:tr w:rsidR="003C69DE" w:rsidRPr="00607AAE" w14:paraId="5D8B44D4" w14:textId="77777777" w:rsidTr="003C69DE">
        <w:trPr>
          <w:trHeight w:val="1125"/>
        </w:trPr>
        <w:tc>
          <w:tcPr>
            <w:tcW w:w="708" w:type="dxa"/>
          </w:tcPr>
          <w:p w14:paraId="57AF7F25" w14:textId="77777777" w:rsidR="003C69DE" w:rsidRPr="00607AAE" w:rsidRDefault="003C69DE" w:rsidP="00591F9E">
            <w:pPr>
              <w:widowControl w:val="0"/>
              <w:autoSpaceDE w:val="0"/>
              <w:autoSpaceDN w:val="0"/>
              <w:spacing w:before="120" w:after="120" w:line="320" w:lineRule="exact"/>
              <w:ind w:left="57" w:right="57"/>
              <w:jc w:val="center"/>
              <w:rPr>
                <w:sz w:val="28"/>
                <w:szCs w:val="28"/>
                <w:lang w:val="vi"/>
              </w:rPr>
            </w:pPr>
            <w:r w:rsidRPr="00607AAE">
              <w:rPr>
                <w:spacing w:val="-10"/>
                <w:sz w:val="28"/>
                <w:szCs w:val="28"/>
                <w:lang w:val="vi"/>
              </w:rPr>
              <w:t>9</w:t>
            </w:r>
          </w:p>
        </w:tc>
        <w:tc>
          <w:tcPr>
            <w:tcW w:w="2115" w:type="dxa"/>
          </w:tcPr>
          <w:p w14:paraId="02ADA282" w14:textId="77777777" w:rsidR="003C69DE" w:rsidRPr="00607AAE" w:rsidRDefault="003C69DE" w:rsidP="00591F9E">
            <w:pPr>
              <w:widowControl w:val="0"/>
              <w:autoSpaceDE w:val="0"/>
              <w:autoSpaceDN w:val="0"/>
              <w:spacing w:before="120" w:after="120" w:line="320" w:lineRule="exact"/>
              <w:ind w:left="57" w:right="57"/>
              <w:rPr>
                <w:spacing w:val="-4"/>
                <w:sz w:val="28"/>
                <w:szCs w:val="28"/>
                <w:lang w:val="vi"/>
              </w:rPr>
            </w:pPr>
            <w:r w:rsidRPr="00607AAE">
              <w:rPr>
                <w:spacing w:val="-4"/>
                <w:sz w:val="28"/>
                <w:szCs w:val="28"/>
                <w:lang w:val="vi"/>
              </w:rPr>
              <w:t>Chiều dài đường rò tối thiểu trên bề mặt cách điện</w:t>
            </w:r>
          </w:p>
        </w:tc>
        <w:tc>
          <w:tcPr>
            <w:tcW w:w="2552" w:type="dxa"/>
          </w:tcPr>
          <w:p w14:paraId="5A401690" w14:textId="77777777" w:rsidR="003C69DE" w:rsidRPr="00607AAE" w:rsidRDefault="003C69DE" w:rsidP="00591F9E">
            <w:pPr>
              <w:widowControl w:val="0"/>
              <w:autoSpaceDE w:val="0"/>
              <w:autoSpaceDN w:val="0"/>
              <w:spacing w:before="120" w:after="120" w:line="320" w:lineRule="exact"/>
              <w:ind w:left="131" w:right="119" w:firstLine="60"/>
              <w:rPr>
                <w:sz w:val="28"/>
                <w:szCs w:val="28"/>
                <w:lang w:val="vi"/>
              </w:rPr>
            </w:pPr>
            <w:r w:rsidRPr="00607AAE">
              <w:rPr>
                <w:sz w:val="28"/>
                <w:szCs w:val="28"/>
                <w:lang w:val="vi"/>
              </w:rPr>
              <w:t>≥ 25 mm/kV hoặc ≥ 31 mm/kV (Tùy theo môi trường</w:t>
            </w:r>
            <w:r w:rsidRPr="00607AAE">
              <w:rPr>
                <w:spacing w:val="-4"/>
                <w:sz w:val="28"/>
                <w:szCs w:val="28"/>
                <w:lang w:val="vi"/>
              </w:rPr>
              <w:t xml:space="preserve"> </w:t>
            </w:r>
            <w:r w:rsidRPr="00607AAE">
              <w:rPr>
                <w:sz w:val="28"/>
                <w:szCs w:val="28"/>
                <w:lang w:val="vi"/>
              </w:rPr>
              <w:t>khu vực</w:t>
            </w:r>
            <w:r w:rsidRPr="00607AAE">
              <w:rPr>
                <w:spacing w:val="-4"/>
                <w:sz w:val="28"/>
                <w:szCs w:val="28"/>
                <w:lang w:val="vi"/>
              </w:rPr>
              <w:t xml:space="preserve"> </w:t>
            </w:r>
            <w:r w:rsidRPr="00607AAE">
              <w:rPr>
                <w:sz w:val="28"/>
                <w:szCs w:val="28"/>
                <w:lang w:val="vi"/>
              </w:rPr>
              <w:t>thiết</w:t>
            </w:r>
            <w:r w:rsidRPr="00607AAE">
              <w:rPr>
                <w:spacing w:val="-2"/>
                <w:sz w:val="28"/>
                <w:szCs w:val="28"/>
                <w:lang w:val="vi"/>
              </w:rPr>
              <w:t xml:space="preserve"> </w:t>
            </w:r>
            <w:r w:rsidRPr="00607AAE">
              <w:rPr>
                <w:spacing w:val="-4"/>
                <w:sz w:val="28"/>
                <w:szCs w:val="28"/>
                <w:lang w:val="vi"/>
              </w:rPr>
              <w:t>kế)</w:t>
            </w:r>
          </w:p>
        </w:tc>
        <w:tc>
          <w:tcPr>
            <w:tcW w:w="1275" w:type="dxa"/>
          </w:tcPr>
          <w:p w14:paraId="67AE7B23" w14:textId="77777777" w:rsidR="003C69DE" w:rsidRPr="00607AAE" w:rsidRDefault="003C69DE" w:rsidP="00591F9E">
            <w:pPr>
              <w:widowControl w:val="0"/>
              <w:autoSpaceDE w:val="0"/>
              <w:autoSpaceDN w:val="0"/>
              <w:spacing w:before="120" w:after="120" w:line="320" w:lineRule="exact"/>
              <w:ind w:left="382"/>
              <w:jc w:val="left"/>
              <w:rPr>
                <w:sz w:val="28"/>
                <w:szCs w:val="28"/>
                <w:lang w:val="vi"/>
              </w:rPr>
            </w:pPr>
            <w:r w:rsidRPr="00607AAE">
              <w:rPr>
                <w:sz w:val="28"/>
                <w:szCs w:val="28"/>
                <w:u w:val="single"/>
                <w:lang w:val="vi"/>
              </w:rPr>
              <w:t>&gt;</w:t>
            </w:r>
            <w:r w:rsidRPr="00607AAE">
              <w:rPr>
                <w:spacing w:val="-1"/>
                <w:sz w:val="28"/>
                <w:szCs w:val="28"/>
                <w:lang w:val="vi"/>
              </w:rPr>
              <w:t xml:space="preserve"> </w:t>
            </w:r>
            <w:r w:rsidRPr="00607AAE">
              <w:rPr>
                <w:spacing w:val="-7"/>
                <w:sz w:val="28"/>
                <w:szCs w:val="28"/>
                <w:lang w:val="vi"/>
              </w:rPr>
              <w:t>25</w:t>
            </w:r>
          </w:p>
          <w:p w14:paraId="2BB6E2FB" w14:textId="77777777" w:rsidR="003C69DE" w:rsidRPr="00607AAE" w:rsidRDefault="003C69DE" w:rsidP="00591F9E">
            <w:pPr>
              <w:widowControl w:val="0"/>
              <w:autoSpaceDE w:val="0"/>
              <w:autoSpaceDN w:val="0"/>
              <w:spacing w:before="120" w:after="120" w:line="320" w:lineRule="exact"/>
              <w:ind w:left="290"/>
              <w:jc w:val="left"/>
              <w:rPr>
                <w:sz w:val="28"/>
                <w:szCs w:val="28"/>
                <w:lang w:val="vi"/>
              </w:rPr>
            </w:pPr>
            <w:r w:rsidRPr="00607AAE">
              <w:rPr>
                <w:sz w:val="28"/>
                <w:szCs w:val="28"/>
                <w:lang w:val="vi"/>
              </w:rPr>
              <w:t>(</w:t>
            </w:r>
            <w:r w:rsidRPr="00607AAE">
              <w:rPr>
                <w:sz w:val="28"/>
                <w:szCs w:val="28"/>
                <w:u w:val="single"/>
                <w:lang w:val="vi"/>
              </w:rPr>
              <w:t>&gt;</w:t>
            </w:r>
            <w:r w:rsidRPr="00607AAE">
              <w:rPr>
                <w:spacing w:val="-1"/>
                <w:sz w:val="28"/>
                <w:szCs w:val="28"/>
                <w:lang w:val="vi"/>
              </w:rPr>
              <w:t xml:space="preserve"> </w:t>
            </w:r>
            <w:r w:rsidRPr="00607AAE">
              <w:rPr>
                <w:spacing w:val="-5"/>
                <w:sz w:val="28"/>
                <w:szCs w:val="28"/>
                <w:lang w:val="vi"/>
              </w:rPr>
              <w:t>31)</w:t>
            </w:r>
          </w:p>
        </w:tc>
        <w:tc>
          <w:tcPr>
            <w:tcW w:w="994" w:type="dxa"/>
          </w:tcPr>
          <w:p w14:paraId="222E74ED" w14:textId="77777777" w:rsidR="003C69DE" w:rsidRPr="00607AAE" w:rsidRDefault="003C69DE" w:rsidP="00591F9E">
            <w:pPr>
              <w:widowControl w:val="0"/>
              <w:autoSpaceDE w:val="0"/>
              <w:autoSpaceDN w:val="0"/>
              <w:spacing w:before="120" w:after="120" w:line="320" w:lineRule="exact"/>
              <w:jc w:val="left"/>
              <w:rPr>
                <w:sz w:val="28"/>
                <w:szCs w:val="28"/>
                <w:lang w:val="vi"/>
              </w:rPr>
            </w:pPr>
          </w:p>
        </w:tc>
        <w:tc>
          <w:tcPr>
            <w:tcW w:w="1561" w:type="dxa"/>
          </w:tcPr>
          <w:p w14:paraId="6B487559" w14:textId="77777777" w:rsidR="003C69DE" w:rsidRPr="00607AAE" w:rsidRDefault="003C69DE" w:rsidP="00591F9E">
            <w:pPr>
              <w:widowControl w:val="0"/>
              <w:autoSpaceDE w:val="0"/>
              <w:autoSpaceDN w:val="0"/>
              <w:spacing w:before="120" w:after="120" w:line="320" w:lineRule="exact"/>
              <w:ind w:left="525"/>
              <w:jc w:val="left"/>
              <w:rPr>
                <w:sz w:val="28"/>
                <w:szCs w:val="28"/>
                <w:lang w:val="vi"/>
              </w:rPr>
            </w:pPr>
            <w:r w:rsidRPr="00607AAE">
              <w:rPr>
                <w:sz w:val="28"/>
                <w:szCs w:val="28"/>
                <w:lang w:val="vi"/>
              </w:rPr>
              <w:t xml:space="preserve">&lt; </w:t>
            </w:r>
            <w:r w:rsidRPr="00607AAE">
              <w:rPr>
                <w:spacing w:val="-5"/>
                <w:sz w:val="28"/>
                <w:szCs w:val="28"/>
                <w:lang w:val="vi"/>
              </w:rPr>
              <w:t>25</w:t>
            </w:r>
          </w:p>
          <w:p w14:paraId="55CABB96" w14:textId="77777777" w:rsidR="003C69DE" w:rsidRPr="00607AAE" w:rsidRDefault="003C69DE" w:rsidP="00591F9E">
            <w:pPr>
              <w:widowControl w:val="0"/>
              <w:autoSpaceDE w:val="0"/>
              <w:autoSpaceDN w:val="0"/>
              <w:spacing w:before="120" w:after="120" w:line="320" w:lineRule="exact"/>
              <w:ind w:left="432"/>
              <w:jc w:val="left"/>
              <w:rPr>
                <w:sz w:val="28"/>
                <w:szCs w:val="28"/>
                <w:lang w:val="vi"/>
              </w:rPr>
            </w:pPr>
            <w:r w:rsidRPr="00607AAE">
              <w:rPr>
                <w:sz w:val="28"/>
                <w:szCs w:val="28"/>
                <w:lang w:val="vi"/>
              </w:rPr>
              <w:t xml:space="preserve">(&lt; </w:t>
            </w:r>
            <w:r w:rsidRPr="00607AAE">
              <w:rPr>
                <w:spacing w:val="-5"/>
                <w:sz w:val="28"/>
                <w:szCs w:val="28"/>
                <w:lang w:val="vi"/>
              </w:rPr>
              <w:t>31)</w:t>
            </w:r>
          </w:p>
        </w:tc>
      </w:tr>
      <w:tr w:rsidR="003C69DE" w:rsidRPr="00607AAE" w14:paraId="24DD70D8" w14:textId="77777777" w:rsidTr="003C69DE">
        <w:trPr>
          <w:trHeight w:val="478"/>
        </w:trPr>
        <w:tc>
          <w:tcPr>
            <w:tcW w:w="708" w:type="dxa"/>
          </w:tcPr>
          <w:p w14:paraId="42DC62F7" w14:textId="77777777" w:rsidR="003C69DE" w:rsidRPr="00607AAE" w:rsidRDefault="003C69DE" w:rsidP="00591F9E">
            <w:pPr>
              <w:widowControl w:val="0"/>
              <w:autoSpaceDE w:val="0"/>
              <w:autoSpaceDN w:val="0"/>
              <w:spacing w:before="120" w:after="120" w:line="320" w:lineRule="exact"/>
              <w:ind w:left="57" w:right="57"/>
              <w:jc w:val="center"/>
              <w:rPr>
                <w:sz w:val="28"/>
                <w:szCs w:val="28"/>
                <w:lang w:val="vi"/>
              </w:rPr>
            </w:pPr>
            <w:r w:rsidRPr="00607AAE">
              <w:rPr>
                <w:spacing w:val="-5"/>
                <w:sz w:val="28"/>
                <w:szCs w:val="28"/>
                <w:lang w:val="vi"/>
              </w:rPr>
              <w:t>10</w:t>
            </w:r>
          </w:p>
        </w:tc>
        <w:tc>
          <w:tcPr>
            <w:tcW w:w="2115" w:type="dxa"/>
          </w:tcPr>
          <w:p w14:paraId="1BCD716E" w14:textId="77777777" w:rsidR="003C69DE" w:rsidRPr="00607AAE" w:rsidRDefault="003C69DE" w:rsidP="00591F9E">
            <w:pPr>
              <w:widowControl w:val="0"/>
              <w:autoSpaceDE w:val="0"/>
              <w:autoSpaceDN w:val="0"/>
              <w:spacing w:before="120" w:after="120" w:line="320" w:lineRule="exact"/>
              <w:ind w:left="57" w:right="57"/>
              <w:rPr>
                <w:spacing w:val="-4"/>
                <w:sz w:val="28"/>
                <w:szCs w:val="28"/>
                <w:lang w:val="vi"/>
              </w:rPr>
            </w:pPr>
            <w:r w:rsidRPr="00607AAE">
              <w:rPr>
                <w:spacing w:val="-4"/>
                <w:sz w:val="28"/>
                <w:szCs w:val="28"/>
                <w:lang w:val="vi"/>
              </w:rPr>
              <w:t>Kích thước (mm)</w:t>
            </w:r>
          </w:p>
        </w:tc>
        <w:tc>
          <w:tcPr>
            <w:tcW w:w="2552" w:type="dxa"/>
          </w:tcPr>
          <w:p w14:paraId="33853851" w14:textId="77777777" w:rsidR="003C69DE" w:rsidRPr="00607AAE" w:rsidRDefault="003C69DE" w:rsidP="00591F9E">
            <w:pPr>
              <w:widowControl w:val="0"/>
              <w:autoSpaceDE w:val="0"/>
              <w:autoSpaceDN w:val="0"/>
              <w:spacing w:before="120" w:after="120" w:line="320" w:lineRule="exact"/>
              <w:jc w:val="left"/>
              <w:rPr>
                <w:sz w:val="28"/>
                <w:szCs w:val="28"/>
                <w:lang w:val="vi"/>
              </w:rPr>
            </w:pPr>
          </w:p>
        </w:tc>
        <w:tc>
          <w:tcPr>
            <w:tcW w:w="1275" w:type="dxa"/>
          </w:tcPr>
          <w:p w14:paraId="18CE4D7A" w14:textId="77777777" w:rsidR="003C69DE" w:rsidRPr="00607AAE" w:rsidRDefault="003C69DE" w:rsidP="00591F9E">
            <w:pPr>
              <w:widowControl w:val="0"/>
              <w:autoSpaceDE w:val="0"/>
              <w:autoSpaceDN w:val="0"/>
              <w:spacing w:before="120" w:after="120" w:line="320" w:lineRule="exact"/>
              <w:jc w:val="left"/>
              <w:rPr>
                <w:sz w:val="28"/>
                <w:szCs w:val="28"/>
                <w:lang w:val="vi"/>
              </w:rPr>
            </w:pPr>
          </w:p>
        </w:tc>
        <w:tc>
          <w:tcPr>
            <w:tcW w:w="994" w:type="dxa"/>
          </w:tcPr>
          <w:p w14:paraId="3D7EF0D3" w14:textId="77777777" w:rsidR="003C69DE" w:rsidRPr="00607AAE" w:rsidRDefault="003C69DE" w:rsidP="00591F9E">
            <w:pPr>
              <w:widowControl w:val="0"/>
              <w:autoSpaceDE w:val="0"/>
              <w:autoSpaceDN w:val="0"/>
              <w:spacing w:before="120" w:after="120" w:line="320" w:lineRule="exact"/>
              <w:jc w:val="left"/>
              <w:rPr>
                <w:sz w:val="28"/>
                <w:szCs w:val="28"/>
                <w:lang w:val="vi"/>
              </w:rPr>
            </w:pPr>
          </w:p>
        </w:tc>
        <w:tc>
          <w:tcPr>
            <w:tcW w:w="1561" w:type="dxa"/>
          </w:tcPr>
          <w:p w14:paraId="49E9AEA3" w14:textId="77777777" w:rsidR="003C69DE" w:rsidRPr="00607AAE" w:rsidRDefault="003C69DE" w:rsidP="00591F9E">
            <w:pPr>
              <w:widowControl w:val="0"/>
              <w:autoSpaceDE w:val="0"/>
              <w:autoSpaceDN w:val="0"/>
              <w:spacing w:before="120" w:after="120" w:line="320" w:lineRule="exact"/>
              <w:jc w:val="left"/>
              <w:rPr>
                <w:sz w:val="28"/>
                <w:szCs w:val="28"/>
                <w:lang w:val="vi"/>
              </w:rPr>
            </w:pPr>
          </w:p>
        </w:tc>
      </w:tr>
      <w:tr w:rsidR="003C69DE" w:rsidRPr="00607AAE" w14:paraId="33B7A717" w14:textId="77777777" w:rsidTr="003C69DE">
        <w:trPr>
          <w:trHeight w:val="806"/>
        </w:trPr>
        <w:tc>
          <w:tcPr>
            <w:tcW w:w="708" w:type="dxa"/>
          </w:tcPr>
          <w:p w14:paraId="5E3EC8D6" w14:textId="77777777" w:rsidR="003C69DE" w:rsidRPr="00607AAE" w:rsidRDefault="003C69DE" w:rsidP="00591F9E">
            <w:pPr>
              <w:widowControl w:val="0"/>
              <w:autoSpaceDE w:val="0"/>
              <w:autoSpaceDN w:val="0"/>
              <w:spacing w:before="120" w:after="120" w:line="320" w:lineRule="exact"/>
              <w:ind w:left="57" w:right="57"/>
              <w:jc w:val="center"/>
              <w:rPr>
                <w:sz w:val="28"/>
                <w:szCs w:val="28"/>
                <w:lang w:val="vi"/>
              </w:rPr>
            </w:pPr>
          </w:p>
        </w:tc>
        <w:tc>
          <w:tcPr>
            <w:tcW w:w="2115" w:type="dxa"/>
          </w:tcPr>
          <w:p w14:paraId="29ABA6B1" w14:textId="77777777" w:rsidR="003C69DE" w:rsidRPr="00607AAE" w:rsidRDefault="003C69DE" w:rsidP="00591F9E">
            <w:pPr>
              <w:widowControl w:val="0"/>
              <w:autoSpaceDE w:val="0"/>
              <w:autoSpaceDN w:val="0"/>
              <w:spacing w:before="120" w:after="120" w:line="320" w:lineRule="exact"/>
              <w:ind w:left="57" w:right="57"/>
              <w:rPr>
                <w:spacing w:val="-4"/>
                <w:sz w:val="28"/>
                <w:szCs w:val="28"/>
                <w:lang w:val="vi"/>
              </w:rPr>
            </w:pPr>
            <w:r w:rsidRPr="00607AAE">
              <w:rPr>
                <w:spacing w:val="-4"/>
                <w:sz w:val="28"/>
                <w:szCs w:val="28"/>
                <w:lang w:val="vi"/>
              </w:rPr>
              <w:t>- Chiều dài cách điện</w:t>
            </w:r>
          </w:p>
        </w:tc>
        <w:tc>
          <w:tcPr>
            <w:tcW w:w="2552" w:type="dxa"/>
          </w:tcPr>
          <w:p w14:paraId="39268BD3" w14:textId="77777777" w:rsidR="003C69DE" w:rsidRPr="00607AAE" w:rsidRDefault="003C69DE" w:rsidP="00591F9E">
            <w:pPr>
              <w:widowControl w:val="0"/>
              <w:autoSpaceDE w:val="0"/>
              <w:autoSpaceDN w:val="0"/>
              <w:spacing w:before="120" w:after="120" w:line="320" w:lineRule="exact"/>
              <w:ind w:left="164" w:right="153"/>
              <w:jc w:val="center"/>
              <w:rPr>
                <w:sz w:val="28"/>
                <w:szCs w:val="28"/>
                <w:lang w:val="vi"/>
              </w:rPr>
            </w:pPr>
            <w:r w:rsidRPr="00607AAE">
              <w:rPr>
                <w:sz w:val="28"/>
                <w:szCs w:val="28"/>
                <w:lang w:val="vi"/>
              </w:rPr>
              <w:t>Nêu</w:t>
            </w:r>
            <w:r w:rsidRPr="00607AAE">
              <w:rPr>
                <w:spacing w:val="-1"/>
                <w:sz w:val="28"/>
                <w:szCs w:val="28"/>
                <w:lang w:val="vi"/>
              </w:rPr>
              <w:t xml:space="preserve"> </w:t>
            </w:r>
            <w:r w:rsidRPr="00607AAE">
              <w:rPr>
                <w:sz w:val="28"/>
                <w:szCs w:val="28"/>
                <w:lang w:val="vi"/>
              </w:rPr>
              <w:t>cụ</w:t>
            </w:r>
            <w:r w:rsidRPr="00607AAE">
              <w:rPr>
                <w:spacing w:val="-4"/>
                <w:sz w:val="28"/>
                <w:szCs w:val="28"/>
                <w:lang w:val="vi"/>
              </w:rPr>
              <w:t xml:space="preserve"> </w:t>
            </w:r>
            <w:r w:rsidRPr="00607AAE">
              <w:rPr>
                <w:spacing w:val="-5"/>
                <w:sz w:val="28"/>
                <w:szCs w:val="28"/>
                <w:lang w:val="vi"/>
              </w:rPr>
              <w:t>thể</w:t>
            </w:r>
          </w:p>
        </w:tc>
        <w:tc>
          <w:tcPr>
            <w:tcW w:w="1275" w:type="dxa"/>
          </w:tcPr>
          <w:p w14:paraId="16CEE7FC" w14:textId="77777777" w:rsidR="003C69DE" w:rsidRPr="00607AAE" w:rsidRDefault="003C69DE" w:rsidP="00591F9E">
            <w:pPr>
              <w:widowControl w:val="0"/>
              <w:autoSpaceDE w:val="0"/>
              <w:autoSpaceDN w:val="0"/>
              <w:spacing w:before="120" w:after="120" w:line="320" w:lineRule="exact"/>
              <w:ind w:left="10"/>
              <w:jc w:val="center"/>
              <w:rPr>
                <w:sz w:val="28"/>
                <w:szCs w:val="28"/>
                <w:lang w:val="vi"/>
              </w:rPr>
            </w:pPr>
            <w:r w:rsidRPr="00607AAE">
              <w:rPr>
                <w:sz w:val="28"/>
                <w:szCs w:val="28"/>
                <w:lang w:val="vi"/>
              </w:rPr>
              <w:t>Nêu</w:t>
            </w:r>
            <w:r w:rsidRPr="00607AAE">
              <w:rPr>
                <w:spacing w:val="-2"/>
                <w:sz w:val="28"/>
                <w:szCs w:val="28"/>
                <w:lang w:val="vi"/>
              </w:rPr>
              <w:t xml:space="preserve"> </w:t>
            </w:r>
            <w:r w:rsidRPr="00607AAE">
              <w:rPr>
                <w:spacing w:val="-5"/>
                <w:sz w:val="28"/>
                <w:szCs w:val="28"/>
                <w:lang w:val="vi"/>
              </w:rPr>
              <w:t>rõ</w:t>
            </w:r>
          </w:p>
        </w:tc>
        <w:tc>
          <w:tcPr>
            <w:tcW w:w="994" w:type="dxa"/>
          </w:tcPr>
          <w:p w14:paraId="1AA66938" w14:textId="77777777" w:rsidR="003C69DE" w:rsidRPr="00607AAE" w:rsidRDefault="003C69DE" w:rsidP="00591F9E">
            <w:pPr>
              <w:widowControl w:val="0"/>
              <w:autoSpaceDE w:val="0"/>
              <w:autoSpaceDN w:val="0"/>
              <w:spacing w:before="120" w:after="120" w:line="320" w:lineRule="exact"/>
              <w:jc w:val="left"/>
              <w:rPr>
                <w:sz w:val="28"/>
                <w:szCs w:val="28"/>
                <w:lang w:val="vi"/>
              </w:rPr>
            </w:pPr>
          </w:p>
        </w:tc>
        <w:tc>
          <w:tcPr>
            <w:tcW w:w="1561" w:type="dxa"/>
          </w:tcPr>
          <w:p w14:paraId="7D1F456F" w14:textId="77777777" w:rsidR="003C69DE" w:rsidRPr="00607AAE" w:rsidRDefault="003C69DE" w:rsidP="00591F9E">
            <w:pPr>
              <w:widowControl w:val="0"/>
              <w:autoSpaceDE w:val="0"/>
              <w:autoSpaceDN w:val="0"/>
              <w:spacing w:before="120" w:after="120" w:line="320" w:lineRule="exact"/>
              <w:ind w:left="662" w:hanging="5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 xml:space="preserve">nêu </w:t>
            </w:r>
            <w:r w:rsidRPr="00607AAE">
              <w:rPr>
                <w:spacing w:val="-6"/>
                <w:sz w:val="28"/>
                <w:szCs w:val="28"/>
                <w:lang w:val="vi"/>
              </w:rPr>
              <w:t>rõ</w:t>
            </w:r>
          </w:p>
        </w:tc>
      </w:tr>
      <w:tr w:rsidR="003C69DE" w:rsidRPr="00607AAE" w14:paraId="5660032E" w14:textId="77777777" w:rsidTr="003C69DE">
        <w:trPr>
          <w:trHeight w:val="1125"/>
        </w:trPr>
        <w:tc>
          <w:tcPr>
            <w:tcW w:w="708" w:type="dxa"/>
          </w:tcPr>
          <w:p w14:paraId="2791E942" w14:textId="77777777" w:rsidR="003C69DE" w:rsidRPr="00607AAE" w:rsidRDefault="003C69DE" w:rsidP="00591F9E">
            <w:pPr>
              <w:widowControl w:val="0"/>
              <w:autoSpaceDE w:val="0"/>
              <w:autoSpaceDN w:val="0"/>
              <w:spacing w:before="120" w:after="120" w:line="320" w:lineRule="exact"/>
              <w:ind w:left="57" w:right="57"/>
              <w:jc w:val="center"/>
              <w:rPr>
                <w:sz w:val="28"/>
                <w:szCs w:val="28"/>
                <w:lang w:val="vi"/>
              </w:rPr>
            </w:pPr>
          </w:p>
        </w:tc>
        <w:tc>
          <w:tcPr>
            <w:tcW w:w="2115" w:type="dxa"/>
          </w:tcPr>
          <w:p w14:paraId="23AE62E4" w14:textId="77777777" w:rsidR="003C69DE" w:rsidRPr="00607AAE" w:rsidRDefault="003C69DE" w:rsidP="00591F9E">
            <w:pPr>
              <w:widowControl w:val="0"/>
              <w:autoSpaceDE w:val="0"/>
              <w:autoSpaceDN w:val="0"/>
              <w:spacing w:before="120" w:after="120" w:line="320" w:lineRule="exact"/>
              <w:ind w:left="57" w:right="57"/>
              <w:rPr>
                <w:spacing w:val="-4"/>
                <w:sz w:val="28"/>
                <w:szCs w:val="28"/>
                <w:lang w:val="vi"/>
              </w:rPr>
            </w:pPr>
            <w:r w:rsidRPr="00607AAE">
              <w:rPr>
                <w:spacing w:val="-4"/>
                <w:sz w:val="28"/>
                <w:szCs w:val="28"/>
                <w:lang w:val="vi"/>
              </w:rPr>
              <w:t>- Đường kính lỗ (Upper/lower end fittings)</w:t>
            </w:r>
          </w:p>
        </w:tc>
        <w:tc>
          <w:tcPr>
            <w:tcW w:w="2552" w:type="dxa"/>
          </w:tcPr>
          <w:p w14:paraId="74149D77" w14:textId="77777777" w:rsidR="003C69DE" w:rsidRPr="00607AAE" w:rsidRDefault="003C69DE" w:rsidP="00591F9E">
            <w:pPr>
              <w:widowControl w:val="0"/>
              <w:autoSpaceDE w:val="0"/>
              <w:autoSpaceDN w:val="0"/>
              <w:spacing w:before="120" w:after="120" w:line="320" w:lineRule="exact"/>
              <w:ind w:left="164" w:right="153"/>
              <w:jc w:val="center"/>
              <w:rPr>
                <w:sz w:val="28"/>
                <w:szCs w:val="28"/>
                <w:lang w:val="vi"/>
              </w:rPr>
            </w:pPr>
            <w:r w:rsidRPr="00607AAE">
              <w:rPr>
                <w:sz w:val="28"/>
                <w:szCs w:val="28"/>
                <w:lang w:val="vi"/>
              </w:rPr>
              <w:t>Nêu</w:t>
            </w:r>
            <w:r w:rsidRPr="00607AAE">
              <w:rPr>
                <w:spacing w:val="-1"/>
                <w:sz w:val="28"/>
                <w:szCs w:val="28"/>
                <w:lang w:val="vi"/>
              </w:rPr>
              <w:t xml:space="preserve"> </w:t>
            </w:r>
            <w:r w:rsidRPr="00607AAE">
              <w:rPr>
                <w:sz w:val="28"/>
                <w:szCs w:val="28"/>
                <w:lang w:val="vi"/>
              </w:rPr>
              <w:t>cụ</w:t>
            </w:r>
            <w:r w:rsidRPr="00607AAE">
              <w:rPr>
                <w:spacing w:val="-4"/>
                <w:sz w:val="28"/>
                <w:szCs w:val="28"/>
                <w:lang w:val="vi"/>
              </w:rPr>
              <w:t xml:space="preserve"> </w:t>
            </w:r>
            <w:r w:rsidRPr="00607AAE">
              <w:rPr>
                <w:spacing w:val="-5"/>
                <w:sz w:val="28"/>
                <w:szCs w:val="28"/>
                <w:lang w:val="vi"/>
              </w:rPr>
              <w:t>thể</w:t>
            </w:r>
          </w:p>
        </w:tc>
        <w:tc>
          <w:tcPr>
            <w:tcW w:w="1275" w:type="dxa"/>
          </w:tcPr>
          <w:p w14:paraId="55E9D9DC" w14:textId="77777777" w:rsidR="003C69DE" w:rsidRPr="00607AAE" w:rsidRDefault="003C69DE" w:rsidP="00591F9E">
            <w:pPr>
              <w:widowControl w:val="0"/>
              <w:autoSpaceDE w:val="0"/>
              <w:autoSpaceDN w:val="0"/>
              <w:spacing w:before="120" w:after="120" w:line="320" w:lineRule="exact"/>
              <w:ind w:left="10"/>
              <w:jc w:val="center"/>
              <w:rPr>
                <w:sz w:val="28"/>
                <w:szCs w:val="28"/>
                <w:lang w:val="vi"/>
              </w:rPr>
            </w:pPr>
            <w:r w:rsidRPr="00607AAE">
              <w:rPr>
                <w:sz w:val="28"/>
                <w:szCs w:val="28"/>
                <w:lang w:val="vi"/>
              </w:rPr>
              <w:t>Nêu</w:t>
            </w:r>
            <w:r w:rsidRPr="00607AAE">
              <w:rPr>
                <w:spacing w:val="-2"/>
                <w:sz w:val="28"/>
                <w:szCs w:val="28"/>
                <w:lang w:val="vi"/>
              </w:rPr>
              <w:t xml:space="preserve"> </w:t>
            </w:r>
            <w:r w:rsidRPr="00607AAE">
              <w:rPr>
                <w:spacing w:val="-5"/>
                <w:sz w:val="28"/>
                <w:szCs w:val="28"/>
                <w:lang w:val="vi"/>
              </w:rPr>
              <w:t>rõ</w:t>
            </w:r>
          </w:p>
        </w:tc>
        <w:tc>
          <w:tcPr>
            <w:tcW w:w="994" w:type="dxa"/>
          </w:tcPr>
          <w:p w14:paraId="0757C20A" w14:textId="77777777" w:rsidR="003C69DE" w:rsidRPr="00607AAE" w:rsidRDefault="003C69DE" w:rsidP="00591F9E">
            <w:pPr>
              <w:widowControl w:val="0"/>
              <w:autoSpaceDE w:val="0"/>
              <w:autoSpaceDN w:val="0"/>
              <w:spacing w:before="120" w:after="120" w:line="320" w:lineRule="exact"/>
              <w:jc w:val="left"/>
              <w:rPr>
                <w:sz w:val="28"/>
                <w:szCs w:val="28"/>
                <w:lang w:val="vi"/>
              </w:rPr>
            </w:pPr>
          </w:p>
        </w:tc>
        <w:tc>
          <w:tcPr>
            <w:tcW w:w="1561" w:type="dxa"/>
          </w:tcPr>
          <w:p w14:paraId="4CBBA970" w14:textId="77777777" w:rsidR="003C69DE" w:rsidRPr="00607AAE" w:rsidRDefault="003C69DE" w:rsidP="00591F9E">
            <w:pPr>
              <w:widowControl w:val="0"/>
              <w:autoSpaceDE w:val="0"/>
              <w:autoSpaceDN w:val="0"/>
              <w:spacing w:before="120" w:after="120" w:line="320" w:lineRule="exact"/>
              <w:ind w:left="662" w:hanging="5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 xml:space="preserve">nêu </w:t>
            </w:r>
            <w:r w:rsidRPr="00607AAE">
              <w:rPr>
                <w:spacing w:val="-6"/>
                <w:sz w:val="28"/>
                <w:szCs w:val="28"/>
                <w:lang w:val="vi"/>
              </w:rPr>
              <w:t>rõ</w:t>
            </w:r>
          </w:p>
        </w:tc>
      </w:tr>
      <w:tr w:rsidR="003C69DE" w:rsidRPr="00607AAE" w14:paraId="731646F0" w14:textId="77777777" w:rsidTr="003C69DE">
        <w:trPr>
          <w:trHeight w:val="1125"/>
        </w:trPr>
        <w:tc>
          <w:tcPr>
            <w:tcW w:w="708" w:type="dxa"/>
          </w:tcPr>
          <w:p w14:paraId="3C66DF37" w14:textId="77777777" w:rsidR="003C69DE" w:rsidRPr="00607AAE" w:rsidRDefault="003C69DE" w:rsidP="00591F9E">
            <w:pPr>
              <w:widowControl w:val="0"/>
              <w:autoSpaceDE w:val="0"/>
              <w:autoSpaceDN w:val="0"/>
              <w:spacing w:before="120" w:after="120" w:line="320" w:lineRule="exact"/>
              <w:ind w:left="57" w:right="57"/>
              <w:jc w:val="center"/>
              <w:rPr>
                <w:sz w:val="28"/>
                <w:szCs w:val="28"/>
                <w:lang w:val="vi"/>
              </w:rPr>
            </w:pPr>
            <w:r w:rsidRPr="00607AAE">
              <w:rPr>
                <w:spacing w:val="-5"/>
                <w:sz w:val="28"/>
                <w:szCs w:val="28"/>
                <w:lang w:val="vi"/>
              </w:rPr>
              <w:lastRenderedPageBreak/>
              <w:t>11</w:t>
            </w:r>
          </w:p>
        </w:tc>
        <w:tc>
          <w:tcPr>
            <w:tcW w:w="2115" w:type="dxa"/>
          </w:tcPr>
          <w:p w14:paraId="518E2336" w14:textId="77777777" w:rsidR="003C69DE" w:rsidRPr="00607AAE" w:rsidRDefault="003C69DE" w:rsidP="00591F9E">
            <w:pPr>
              <w:widowControl w:val="0"/>
              <w:autoSpaceDE w:val="0"/>
              <w:autoSpaceDN w:val="0"/>
              <w:spacing w:before="120" w:after="120" w:line="320" w:lineRule="exact"/>
              <w:ind w:left="57" w:right="57"/>
              <w:rPr>
                <w:spacing w:val="-4"/>
                <w:sz w:val="28"/>
                <w:szCs w:val="28"/>
                <w:lang w:val="vi"/>
              </w:rPr>
            </w:pPr>
            <w:r w:rsidRPr="00607AAE">
              <w:rPr>
                <w:spacing w:val="-4"/>
                <w:sz w:val="28"/>
                <w:szCs w:val="28"/>
                <w:lang w:val="vi"/>
              </w:rPr>
              <w:t>Điện áp chịu đựng tần số 50Hz/1 phút, ở trạng thái khô</w:t>
            </w:r>
          </w:p>
        </w:tc>
        <w:tc>
          <w:tcPr>
            <w:tcW w:w="2552" w:type="dxa"/>
          </w:tcPr>
          <w:p w14:paraId="54E9AD7A" w14:textId="77777777" w:rsidR="003C69DE" w:rsidRPr="00607AAE" w:rsidRDefault="003C69DE" w:rsidP="00591F9E">
            <w:pPr>
              <w:widowControl w:val="0"/>
              <w:autoSpaceDE w:val="0"/>
              <w:autoSpaceDN w:val="0"/>
              <w:spacing w:before="120" w:after="120" w:line="320" w:lineRule="exact"/>
              <w:ind w:left="164" w:right="153"/>
              <w:jc w:val="center"/>
              <w:rPr>
                <w:sz w:val="28"/>
                <w:szCs w:val="28"/>
                <w:lang w:val="vi"/>
              </w:rPr>
            </w:pPr>
            <w:r w:rsidRPr="00607AAE">
              <w:rPr>
                <w:sz w:val="28"/>
                <w:szCs w:val="28"/>
                <w:lang w:val="vi"/>
              </w:rPr>
              <w:t>≥</w:t>
            </w:r>
            <w:r w:rsidRPr="00607AAE">
              <w:rPr>
                <w:spacing w:val="-2"/>
                <w:sz w:val="28"/>
                <w:szCs w:val="28"/>
                <w:lang w:val="vi"/>
              </w:rPr>
              <w:t xml:space="preserve"> </w:t>
            </w:r>
            <w:r w:rsidRPr="00607AAE">
              <w:rPr>
                <w:sz w:val="28"/>
                <w:szCs w:val="28"/>
                <w:lang w:val="vi"/>
              </w:rPr>
              <w:t>180</w:t>
            </w:r>
            <w:r w:rsidRPr="00607AAE">
              <w:rPr>
                <w:spacing w:val="1"/>
                <w:sz w:val="28"/>
                <w:szCs w:val="28"/>
                <w:lang w:val="vi"/>
              </w:rPr>
              <w:t xml:space="preserve"> </w:t>
            </w:r>
            <w:r w:rsidRPr="00607AAE">
              <w:rPr>
                <w:spacing w:val="-4"/>
                <w:sz w:val="28"/>
                <w:szCs w:val="28"/>
                <w:lang w:val="vi"/>
              </w:rPr>
              <w:t>kVrms</w:t>
            </w:r>
          </w:p>
        </w:tc>
        <w:tc>
          <w:tcPr>
            <w:tcW w:w="1275" w:type="dxa"/>
          </w:tcPr>
          <w:p w14:paraId="23B0F983" w14:textId="77777777" w:rsidR="003C69DE" w:rsidRPr="00607AAE" w:rsidRDefault="003C69DE" w:rsidP="00591F9E">
            <w:pPr>
              <w:widowControl w:val="0"/>
              <w:autoSpaceDE w:val="0"/>
              <w:autoSpaceDN w:val="0"/>
              <w:spacing w:before="120" w:after="120" w:line="320" w:lineRule="exact"/>
              <w:ind w:left="10"/>
              <w:jc w:val="center"/>
              <w:rPr>
                <w:sz w:val="28"/>
                <w:szCs w:val="28"/>
                <w:lang w:val="vi"/>
              </w:rPr>
            </w:pPr>
            <w:r w:rsidRPr="00607AAE">
              <w:rPr>
                <w:sz w:val="28"/>
                <w:szCs w:val="28"/>
                <w:lang w:val="vi"/>
              </w:rPr>
              <w:t>≥</w:t>
            </w:r>
            <w:r w:rsidRPr="00607AAE">
              <w:rPr>
                <w:spacing w:val="-1"/>
                <w:sz w:val="28"/>
                <w:szCs w:val="28"/>
                <w:lang w:val="vi"/>
              </w:rPr>
              <w:t xml:space="preserve"> </w:t>
            </w:r>
            <w:r w:rsidRPr="00607AAE">
              <w:rPr>
                <w:spacing w:val="-5"/>
                <w:sz w:val="28"/>
                <w:szCs w:val="28"/>
                <w:lang w:val="vi"/>
              </w:rPr>
              <w:t>180</w:t>
            </w:r>
          </w:p>
        </w:tc>
        <w:tc>
          <w:tcPr>
            <w:tcW w:w="994" w:type="dxa"/>
          </w:tcPr>
          <w:p w14:paraId="5760E869" w14:textId="77777777" w:rsidR="003C69DE" w:rsidRPr="00607AAE" w:rsidRDefault="003C69DE" w:rsidP="00591F9E">
            <w:pPr>
              <w:widowControl w:val="0"/>
              <w:autoSpaceDE w:val="0"/>
              <w:autoSpaceDN w:val="0"/>
              <w:spacing w:before="120" w:after="120" w:line="320" w:lineRule="exact"/>
              <w:jc w:val="left"/>
              <w:rPr>
                <w:sz w:val="28"/>
                <w:szCs w:val="28"/>
                <w:lang w:val="vi"/>
              </w:rPr>
            </w:pPr>
          </w:p>
        </w:tc>
        <w:tc>
          <w:tcPr>
            <w:tcW w:w="1561" w:type="dxa"/>
          </w:tcPr>
          <w:p w14:paraId="3BC0EB79" w14:textId="77777777" w:rsidR="003C69DE" w:rsidRPr="00607AAE" w:rsidRDefault="003C69DE" w:rsidP="00591F9E">
            <w:pPr>
              <w:widowControl w:val="0"/>
              <w:autoSpaceDE w:val="0"/>
              <w:autoSpaceDN w:val="0"/>
              <w:spacing w:before="120" w:after="120" w:line="320" w:lineRule="exact"/>
              <w:ind w:left="11" w:right="1"/>
              <w:jc w:val="center"/>
              <w:rPr>
                <w:sz w:val="28"/>
                <w:szCs w:val="28"/>
                <w:lang w:val="vi"/>
              </w:rPr>
            </w:pPr>
            <w:r w:rsidRPr="00607AAE">
              <w:rPr>
                <w:sz w:val="28"/>
                <w:szCs w:val="28"/>
                <w:lang w:val="vi"/>
              </w:rPr>
              <w:t>&lt;</w:t>
            </w:r>
            <w:r w:rsidRPr="00607AAE">
              <w:rPr>
                <w:spacing w:val="-1"/>
                <w:sz w:val="28"/>
                <w:szCs w:val="28"/>
                <w:lang w:val="vi"/>
              </w:rPr>
              <w:t xml:space="preserve"> </w:t>
            </w:r>
            <w:r w:rsidRPr="00607AAE">
              <w:rPr>
                <w:spacing w:val="-5"/>
                <w:sz w:val="28"/>
                <w:szCs w:val="28"/>
                <w:lang w:val="vi"/>
              </w:rPr>
              <w:t>180</w:t>
            </w:r>
          </w:p>
        </w:tc>
      </w:tr>
      <w:tr w:rsidR="003C69DE" w:rsidRPr="00607AAE" w14:paraId="57F6D66C" w14:textId="77777777" w:rsidTr="003C69DE">
        <w:trPr>
          <w:trHeight w:val="1127"/>
        </w:trPr>
        <w:tc>
          <w:tcPr>
            <w:tcW w:w="708" w:type="dxa"/>
          </w:tcPr>
          <w:p w14:paraId="38AC580E" w14:textId="77777777" w:rsidR="003C69DE" w:rsidRPr="00607AAE" w:rsidRDefault="003C69DE" w:rsidP="00591F9E">
            <w:pPr>
              <w:widowControl w:val="0"/>
              <w:autoSpaceDE w:val="0"/>
              <w:autoSpaceDN w:val="0"/>
              <w:spacing w:before="120" w:after="120" w:line="320" w:lineRule="exact"/>
              <w:ind w:left="57" w:right="57"/>
              <w:jc w:val="center"/>
              <w:rPr>
                <w:sz w:val="28"/>
                <w:szCs w:val="28"/>
                <w:lang w:val="vi"/>
              </w:rPr>
            </w:pPr>
            <w:r w:rsidRPr="00607AAE">
              <w:rPr>
                <w:spacing w:val="-5"/>
                <w:sz w:val="28"/>
                <w:szCs w:val="28"/>
                <w:lang w:val="vi"/>
              </w:rPr>
              <w:t>12</w:t>
            </w:r>
          </w:p>
        </w:tc>
        <w:tc>
          <w:tcPr>
            <w:tcW w:w="2115" w:type="dxa"/>
          </w:tcPr>
          <w:p w14:paraId="46BAD618" w14:textId="77777777" w:rsidR="003C69DE" w:rsidRPr="00607AAE" w:rsidRDefault="003C69DE" w:rsidP="00591F9E">
            <w:pPr>
              <w:widowControl w:val="0"/>
              <w:autoSpaceDE w:val="0"/>
              <w:autoSpaceDN w:val="0"/>
              <w:spacing w:before="120" w:after="120" w:line="320" w:lineRule="exact"/>
              <w:ind w:left="57" w:right="57"/>
              <w:rPr>
                <w:spacing w:val="-4"/>
                <w:sz w:val="28"/>
                <w:szCs w:val="28"/>
                <w:lang w:val="vi"/>
              </w:rPr>
            </w:pPr>
            <w:r w:rsidRPr="00607AAE">
              <w:rPr>
                <w:spacing w:val="-4"/>
                <w:sz w:val="28"/>
                <w:szCs w:val="28"/>
                <w:lang w:val="vi"/>
              </w:rPr>
              <w:t>Điện áp chịu đựng tần số 50Hz/1 phút, ở trạng thái ướt</w:t>
            </w:r>
          </w:p>
        </w:tc>
        <w:tc>
          <w:tcPr>
            <w:tcW w:w="2552" w:type="dxa"/>
          </w:tcPr>
          <w:p w14:paraId="08B43BBA" w14:textId="77777777" w:rsidR="003C69DE" w:rsidRPr="00607AAE" w:rsidRDefault="003C69DE" w:rsidP="00591F9E">
            <w:pPr>
              <w:widowControl w:val="0"/>
              <w:autoSpaceDE w:val="0"/>
              <w:autoSpaceDN w:val="0"/>
              <w:spacing w:before="120" w:after="120" w:line="320" w:lineRule="exact"/>
              <w:ind w:left="164" w:right="153"/>
              <w:jc w:val="center"/>
              <w:rPr>
                <w:sz w:val="28"/>
                <w:szCs w:val="28"/>
                <w:lang w:val="vi"/>
              </w:rPr>
            </w:pPr>
            <w:r w:rsidRPr="00607AAE">
              <w:rPr>
                <w:sz w:val="28"/>
                <w:szCs w:val="28"/>
                <w:lang w:val="vi"/>
              </w:rPr>
              <w:t>≥</w:t>
            </w:r>
            <w:r w:rsidRPr="00607AAE">
              <w:rPr>
                <w:spacing w:val="-2"/>
                <w:sz w:val="28"/>
                <w:szCs w:val="28"/>
                <w:lang w:val="vi"/>
              </w:rPr>
              <w:t xml:space="preserve"> </w:t>
            </w:r>
            <w:r w:rsidRPr="00607AAE">
              <w:rPr>
                <w:sz w:val="28"/>
                <w:szCs w:val="28"/>
                <w:lang w:val="vi"/>
              </w:rPr>
              <w:t xml:space="preserve">145 </w:t>
            </w:r>
            <w:r w:rsidRPr="00607AAE">
              <w:rPr>
                <w:spacing w:val="-2"/>
                <w:sz w:val="28"/>
                <w:szCs w:val="28"/>
                <w:lang w:val="vi"/>
              </w:rPr>
              <w:t>kVrms</w:t>
            </w:r>
          </w:p>
        </w:tc>
        <w:tc>
          <w:tcPr>
            <w:tcW w:w="1275" w:type="dxa"/>
          </w:tcPr>
          <w:p w14:paraId="0563FC5B" w14:textId="77777777" w:rsidR="003C69DE" w:rsidRPr="00607AAE" w:rsidRDefault="003C69DE" w:rsidP="00591F9E">
            <w:pPr>
              <w:widowControl w:val="0"/>
              <w:autoSpaceDE w:val="0"/>
              <w:autoSpaceDN w:val="0"/>
              <w:spacing w:before="120" w:after="120" w:line="320" w:lineRule="exact"/>
              <w:ind w:left="10" w:right="2"/>
              <w:jc w:val="center"/>
              <w:rPr>
                <w:sz w:val="28"/>
                <w:szCs w:val="28"/>
                <w:lang w:val="vi"/>
              </w:rPr>
            </w:pPr>
            <w:r w:rsidRPr="00607AAE">
              <w:rPr>
                <w:sz w:val="28"/>
                <w:szCs w:val="28"/>
                <w:lang w:val="vi"/>
              </w:rPr>
              <w:t>≥</w:t>
            </w:r>
            <w:r w:rsidRPr="00607AAE">
              <w:rPr>
                <w:spacing w:val="-1"/>
                <w:sz w:val="28"/>
                <w:szCs w:val="28"/>
                <w:lang w:val="vi"/>
              </w:rPr>
              <w:t xml:space="preserve"> </w:t>
            </w:r>
            <w:r w:rsidRPr="00607AAE">
              <w:rPr>
                <w:spacing w:val="-5"/>
                <w:sz w:val="28"/>
                <w:szCs w:val="28"/>
                <w:lang w:val="vi"/>
              </w:rPr>
              <w:t>145</w:t>
            </w:r>
          </w:p>
        </w:tc>
        <w:tc>
          <w:tcPr>
            <w:tcW w:w="994" w:type="dxa"/>
          </w:tcPr>
          <w:p w14:paraId="67D4E1DC" w14:textId="77777777" w:rsidR="003C69DE" w:rsidRPr="00607AAE" w:rsidRDefault="003C69DE" w:rsidP="00591F9E">
            <w:pPr>
              <w:widowControl w:val="0"/>
              <w:autoSpaceDE w:val="0"/>
              <w:autoSpaceDN w:val="0"/>
              <w:spacing w:before="120" w:after="120" w:line="320" w:lineRule="exact"/>
              <w:jc w:val="left"/>
              <w:rPr>
                <w:sz w:val="28"/>
                <w:szCs w:val="28"/>
                <w:lang w:val="vi"/>
              </w:rPr>
            </w:pPr>
          </w:p>
        </w:tc>
        <w:tc>
          <w:tcPr>
            <w:tcW w:w="1561" w:type="dxa"/>
          </w:tcPr>
          <w:p w14:paraId="6CE9949A" w14:textId="77777777" w:rsidR="003C69DE" w:rsidRPr="00607AAE" w:rsidRDefault="003C69DE" w:rsidP="00591F9E">
            <w:pPr>
              <w:widowControl w:val="0"/>
              <w:autoSpaceDE w:val="0"/>
              <w:autoSpaceDN w:val="0"/>
              <w:spacing w:before="120" w:after="120" w:line="320" w:lineRule="exact"/>
              <w:ind w:left="11" w:right="2"/>
              <w:jc w:val="center"/>
              <w:rPr>
                <w:sz w:val="28"/>
                <w:szCs w:val="28"/>
                <w:lang w:val="vi"/>
              </w:rPr>
            </w:pPr>
            <w:r w:rsidRPr="00607AAE">
              <w:rPr>
                <w:sz w:val="28"/>
                <w:szCs w:val="28"/>
                <w:lang w:val="vi"/>
              </w:rPr>
              <w:t>&lt;</w:t>
            </w:r>
            <w:r w:rsidRPr="00607AAE">
              <w:rPr>
                <w:spacing w:val="-1"/>
                <w:sz w:val="28"/>
                <w:szCs w:val="28"/>
                <w:lang w:val="vi"/>
              </w:rPr>
              <w:t xml:space="preserve"> </w:t>
            </w:r>
            <w:r w:rsidRPr="00607AAE">
              <w:rPr>
                <w:spacing w:val="-5"/>
                <w:sz w:val="28"/>
                <w:szCs w:val="28"/>
                <w:lang w:val="vi"/>
              </w:rPr>
              <w:t>145</w:t>
            </w:r>
          </w:p>
        </w:tc>
      </w:tr>
      <w:tr w:rsidR="003C69DE" w:rsidRPr="00607AAE" w14:paraId="287B194B" w14:textId="77777777" w:rsidTr="003C69DE">
        <w:trPr>
          <w:trHeight w:val="803"/>
        </w:trPr>
        <w:tc>
          <w:tcPr>
            <w:tcW w:w="708" w:type="dxa"/>
          </w:tcPr>
          <w:p w14:paraId="338CDE74" w14:textId="77777777" w:rsidR="003C69DE" w:rsidRPr="00607AAE" w:rsidRDefault="003C69DE" w:rsidP="00591F9E">
            <w:pPr>
              <w:widowControl w:val="0"/>
              <w:autoSpaceDE w:val="0"/>
              <w:autoSpaceDN w:val="0"/>
              <w:spacing w:before="120" w:after="120" w:line="320" w:lineRule="exact"/>
              <w:ind w:left="57" w:right="57"/>
              <w:jc w:val="center"/>
              <w:rPr>
                <w:sz w:val="28"/>
                <w:szCs w:val="28"/>
                <w:lang w:val="vi"/>
              </w:rPr>
            </w:pPr>
            <w:r w:rsidRPr="00607AAE">
              <w:rPr>
                <w:spacing w:val="-5"/>
                <w:sz w:val="28"/>
                <w:szCs w:val="28"/>
                <w:lang w:val="vi"/>
              </w:rPr>
              <w:t>13</w:t>
            </w:r>
          </w:p>
        </w:tc>
        <w:tc>
          <w:tcPr>
            <w:tcW w:w="2115" w:type="dxa"/>
          </w:tcPr>
          <w:p w14:paraId="3E3ECD3A" w14:textId="77777777" w:rsidR="003C69DE" w:rsidRPr="00607AAE" w:rsidRDefault="003C69DE" w:rsidP="00591F9E">
            <w:pPr>
              <w:widowControl w:val="0"/>
              <w:autoSpaceDE w:val="0"/>
              <w:autoSpaceDN w:val="0"/>
              <w:spacing w:before="120" w:after="120" w:line="320" w:lineRule="exact"/>
              <w:ind w:left="57" w:right="57"/>
              <w:rPr>
                <w:spacing w:val="-4"/>
                <w:sz w:val="28"/>
                <w:szCs w:val="28"/>
                <w:lang w:val="vi"/>
              </w:rPr>
            </w:pPr>
            <w:r w:rsidRPr="00607AAE">
              <w:rPr>
                <w:spacing w:val="-4"/>
                <w:sz w:val="28"/>
                <w:szCs w:val="28"/>
                <w:lang w:val="vi"/>
              </w:rPr>
              <w:t>Điện áp chịu đựng xung sét (1,2/50μs)</w:t>
            </w:r>
          </w:p>
        </w:tc>
        <w:tc>
          <w:tcPr>
            <w:tcW w:w="2552" w:type="dxa"/>
          </w:tcPr>
          <w:p w14:paraId="0A53EFAF" w14:textId="77777777" w:rsidR="003C69DE" w:rsidRPr="00607AAE" w:rsidRDefault="003C69DE" w:rsidP="00591F9E">
            <w:pPr>
              <w:widowControl w:val="0"/>
              <w:autoSpaceDE w:val="0"/>
              <w:autoSpaceDN w:val="0"/>
              <w:spacing w:before="120" w:after="120" w:line="320" w:lineRule="exact"/>
              <w:ind w:left="164" w:right="155"/>
              <w:jc w:val="center"/>
              <w:rPr>
                <w:sz w:val="28"/>
                <w:szCs w:val="28"/>
                <w:lang w:val="vi"/>
              </w:rPr>
            </w:pPr>
            <w:r w:rsidRPr="00607AAE">
              <w:rPr>
                <w:sz w:val="28"/>
                <w:szCs w:val="28"/>
                <w:lang w:val="vi"/>
              </w:rPr>
              <w:t>≥</w:t>
            </w:r>
            <w:r w:rsidRPr="00607AAE">
              <w:rPr>
                <w:spacing w:val="-2"/>
                <w:sz w:val="28"/>
                <w:szCs w:val="28"/>
                <w:lang w:val="vi"/>
              </w:rPr>
              <w:t xml:space="preserve"> </w:t>
            </w:r>
            <w:r w:rsidRPr="00607AAE">
              <w:rPr>
                <w:sz w:val="28"/>
                <w:szCs w:val="28"/>
                <w:lang w:val="vi"/>
              </w:rPr>
              <w:t>280</w:t>
            </w:r>
            <w:r w:rsidRPr="00607AAE">
              <w:rPr>
                <w:spacing w:val="1"/>
                <w:sz w:val="28"/>
                <w:szCs w:val="28"/>
                <w:lang w:val="vi"/>
              </w:rPr>
              <w:t xml:space="preserve"> </w:t>
            </w:r>
            <w:r w:rsidRPr="00607AAE">
              <w:rPr>
                <w:spacing w:val="-5"/>
                <w:sz w:val="28"/>
                <w:szCs w:val="28"/>
                <w:lang w:val="vi"/>
              </w:rPr>
              <w:t>kVp</w:t>
            </w:r>
          </w:p>
        </w:tc>
        <w:tc>
          <w:tcPr>
            <w:tcW w:w="1275" w:type="dxa"/>
          </w:tcPr>
          <w:p w14:paraId="511EB63C" w14:textId="77777777" w:rsidR="003C69DE" w:rsidRPr="00607AAE" w:rsidRDefault="003C69DE" w:rsidP="00591F9E">
            <w:pPr>
              <w:widowControl w:val="0"/>
              <w:autoSpaceDE w:val="0"/>
              <w:autoSpaceDN w:val="0"/>
              <w:spacing w:before="120" w:after="120" w:line="320" w:lineRule="exact"/>
              <w:ind w:left="10"/>
              <w:jc w:val="center"/>
              <w:rPr>
                <w:sz w:val="28"/>
                <w:szCs w:val="28"/>
                <w:lang w:val="vi"/>
              </w:rPr>
            </w:pPr>
            <w:r w:rsidRPr="00607AAE">
              <w:rPr>
                <w:sz w:val="28"/>
                <w:szCs w:val="28"/>
                <w:lang w:val="vi"/>
              </w:rPr>
              <w:t>≥</w:t>
            </w:r>
            <w:r w:rsidRPr="00607AAE">
              <w:rPr>
                <w:spacing w:val="-1"/>
                <w:sz w:val="28"/>
                <w:szCs w:val="28"/>
                <w:lang w:val="vi"/>
              </w:rPr>
              <w:t xml:space="preserve"> </w:t>
            </w:r>
            <w:r w:rsidRPr="00607AAE">
              <w:rPr>
                <w:spacing w:val="-5"/>
                <w:sz w:val="28"/>
                <w:szCs w:val="28"/>
                <w:lang w:val="vi"/>
              </w:rPr>
              <w:t>280</w:t>
            </w:r>
          </w:p>
        </w:tc>
        <w:tc>
          <w:tcPr>
            <w:tcW w:w="994" w:type="dxa"/>
          </w:tcPr>
          <w:p w14:paraId="2241F557" w14:textId="77777777" w:rsidR="003C69DE" w:rsidRPr="00607AAE" w:rsidRDefault="003C69DE" w:rsidP="00591F9E">
            <w:pPr>
              <w:widowControl w:val="0"/>
              <w:autoSpaceDE w:val="0"/>
              <w:autoSpaceDN w:val="0"/>
              <w:spacing w:before="120" w:after="120" w:line="320" w:lineRule="exact"/>
              <w:jc w:val="left"/>
              <w:rPr>
                <w:sz w:val="28"/>
                <w:szCs w:val="28"/>
                <w:lang w:val="vi"/>
              </w:rPr>
            </w:pPr>
          </w:p>
        </w:tc>
        <w:tc>
          <w:tcPr>
            <w:tcW w:w="1561" w:type="dxa"/>
          </w:tcPr>
          <w:p w14:paraId="576DC067" w14:textId="77777777" w:rsidR="003C69DE" w:rsidRPr="00607AAE" w:rsidRDefault="003C69DE" w:rsidP="00591F9E">
            <w:pPr>
              <w:widowControl w:val="0"/>
              <w:autoSpaceDE w:val="0"/>
              <w:autoSpaceDN w:val="0"/>
              <w:spacing w:before="120" w:after="120" w:line="320" w:lineRule="exact"/>
              <w:ind w:left="11" w:right="1"/>
              <w:jc w:val="center"/>
              <w:rPr>
                <w:sz w:val="28"/>
                <w:szCs w:val="28"/>
                <w:lang w:val="vi"/>
              </w:rPr>
            </w:pPr>
            <w:r w:rsidRPr="00607AAE">
              <w:rPr>
                <w:sz w:val="28"/>
                <w:szCs w:val="28"/>
                <w:lang w:val="vi"/>
              </w:rPr>
              <w:t>&lt;</w:t>
            </w:r>
            <w:r w:rsidRPr="00607AAE">
              <w:rPr>
                <w:spacing w:val="-1"/>
                <w:sz w:val="28"/>
                <w:szCs w:val="28"/>
                <w:lang w:val="vi"/>
              </w:rPr>
              <w:t xml:space="preserve"> </w:t>
            </w:r>
            <w:r w:rsidRPr="00607AAE">
              <w:rPr>
                <w:spacing w:val="-5"/>
                <w:sz w:val="28"/>
                <w:szCs w:val="28"/>
                <w:lang w:val="vi"/>
              </w:rPr>
              <w:t>280</w:t>
            </w:r>
          </w:p>
        </w:tc>
      </w:tr>
      <w:tr w:rsidR="003C69DE" w:rsidRPr="00607AAE" w14:paraId="15FDDB5E" w14:textId="77777777" w:rsidTr="003C69DE">
        <w:trPr>
          <w:trHeight w:val="481"/>
        </w:trPr>
        <w:tc>
          <w:tcPr>
            <w:tcW w:w="708" w:type="dxa"/>
          </w:tcPr>
          <w:p w14:paraId="15861EFA" w14:textId="77777777" w:rsidR="003C69DE" w:rsidRPr="00607AAE" w:rsidRDefault="003C69DE" w:rsidP="00591F9E">
            <w:pPr>
              <w:widowControl w:val="0"/>
              <w:autoSpaceDE w:val="0"/>
              <w:autoSpaceDN w:val="0"/>
              <w:spacing w:before="120" w:after="120" w:line="320" w:lineRule="exact"/>
              <w:ind w:left="57" w:right="57"/>
              <w:jc w:val="center"/>
              <w:rPr>
                <w:sz w:val="28"/>
                <w:szCs w:val="28"/>
                <w:lang w:val="vi"/>
              </w:rPr>
            </w:pPr>
            <w:r w:rsidRPr="00607AAE">
              <w:rPr>
                <w:spacing w:val="-5"/>
                <w:sz w:val="28"/>
                <w:szCs w:val="28"/>
                <w:lang w:val="vi"/>
              </w:rPr>
              <w:t>14</w:t>
            </w:r>
          </w:p>
        </w:tc>
        <w:tc>
          <w:tcPr>
            <w:tcW w:w="2115" w:type="dxa"/>
          </w:tcPr>
          <w:p w14:paraId="555F104C" w14:textId="77777777" w:rsidR="003C69DE" w:rsidRPr="00607AAE" w:rsidRDefault="003C69DE" w:rsidP="00591F9E">
            <w:pPr>
              <w:widowControl w:val="0"/>
              <w:autoSpaceDE w:val="0"/>
              <w:autoSpaceDN w:val="0"/>
              <w:spacing w:before="120" w:after="120" w:line="320" w:lineRule="exact"/>
              <w:ind w:left="57" w:right="57"/>
              <w:rPr>
                <w:spacing w:val="-4"/>
                <w:sz w:val="28"/>
                <w:szCs w:val="28"/>
                <w:lang w:val="vi"/>
              </w:rPr>
            </w:pPr>
            <w:r w:rsidRPr="00607AAE">
              <w:rPr>
                <w:spacing w:val="-4"/>
                <w:sz w:val="28"/>
                <w:szCs w:val="28"/>
                <w:lang w:val="vi"/>
              </w:rPr>
              <w:t>Mô tả chi tiết:</w:t>
            </w:r>
          </w:p>
        </w:tc>
        <w:tc>
          <w:tcPr>
            <w:tcW w:w="2552" w:type="dxa"/>
          </w:tcPr>
          <w:p w14:paraId="3B010548" w14:textId="77777777" w:rsidR="003C69DE" w:rsidRPr="00607AAE" w:rsidRDefault="003C69DE" w:rsidP="00591F9E">
            <w:pPr>
              <w:widowControl w:val="0"/>
              <w:autoSpaceDE w:val="0"/>
              <w:autoSpaceDN w:val="0"/>
              <w:spacing w:before="120" w:after="120" w:line="320" w:lineRule="exact"/>
              <w:jc w:val="left"/>
              <w:rPr>
                <w:sz w:val="28"/>
                <w:szCs w:val="28"/>
                <w:lang w:val="vi"/>
              </w:rPr>
            </w:pPr>
          </w:p>
        </w:tc>
        <w:tc>
          <w:tcPr>
            <w:tcW w:w="1275" w:type="dxa"/>
          </w:tcPr>
          <w:p w14:paraId="3134748C" w14:textId="77777777" w:rsidR="003C69DE" w:rsidRPr="00607AAE" w:rsidRDefault="003C69DE" w:rsidP="00591F9E">
            <w:pPr>
              <w:widowControl w:val="0"/>
              <w:autoSpaceDE w:val="0"/>
              <w:autoSpaceDN w:val="0"/>
              <w:spacing w:before="120" w:after="120" w:line="320" w:lineRule="exact"/>
              <w:jc w:val="left"/>
              <w:rPr>
                <w:sz w:val="28"/>
                <w:szCs w:val="28"/>
                <w:lang w:val="vi"/>
              </w:rPr>
            </w:pPr>
          </w:p>
        </w:tc>
        <w:tc>
          <w:tcPr>
            <w:tcW w:w="994" w:type="dxa"/>
          </w:tcPr>
          <w:p w14:paraId="4467ED16" w14:textId="77777777" w:rsidR="003C69DE" w:rsidRPr="00607AAE" w:rsidRDefault="003C69DE" w:rsidP="00591F9E">
            <w:pPr>
              <w:widowControl w:val="0"/>
              <w:autoSpaceDE w:val="0"/>
              <w:autoSpaceDN w:val="0"/>
              <w:spacing w:before="120" w:after="120" w:line="320" w:lineRule="exact"/>
              <w:jc w:val="left"/>
              <w:rPr>
                <w:sz w:val="28"/>
                <w:szCs w:val="28"/>
                <w:lang w:val="vi"/>
              </w:rPr>
            </w:pPr>
          </w:p>
        </w:tc>
        <w:tc>
          <w:tcPr>
            <w:tcW w:w="1561" w:type="dxa"/>
          </w:tcPr>
          <w:p w14:paraId="61FF30BE" w14:textId="77777777" w:rsidR="003C69DE" w:rsidRPr="00607AAE" w:rsidRDefault="003C69DE" w:rsidP="00591F9E">
            <w:pPr>
              <w:widowControl w:val="0"/>
              <w:autoSpaceDE w:val="0"/>
              <w:autoSpaceDN w:val="0"/>
              <w:spacing w:before="120" w:after="120" w:line="320" w:lineRule="exact"/>
              <w:jc w:val="left"/>
              <w:rPr>
                <w:sz w:val="28"/>
                <w:szCs w:val="28"/>
                <w:lang w:val="vi"/>
              </w:rPr>
            </w:pPr>
          </w:p>
        </w:tc>
      </w:tr>
      <w:tr w:rsidR="003C69DE" w:rsidRPr="00607AAE" w14:paraId="119D2854" w14:textId="77777777" w:rsidTr="003C69DE">
        <w:trPr>
          <w:trHeight w:val="3862"/>
        </w:trPr>
        <w:tc>
          <w:tcPr>
            <w:tcW w:w="708" w:type="dxa"/>
          </w:tcPr>
          <w:p w14:paraId="46D55FAB" w14:textId="77777777" w:rsidR="003C69DE" w:rsidRPr="00607AAE" w:rsidRDefault="003C69DE" w:rsidP="00591F9E">
            <w:pPr>
              <w:widowControl w:val="0"/>
              <w:autoSpaceDE w:val="0"/>
              <w:autoSpaceDN w:val="0"/>
              <w:spacing w:before="120" w:after="120" w:line="320" w:lineRule="exact"/>
              <w:ind w:left="57" w:right="57"/>
              <w:jc w:val="center"/>
              <w:rPr>
                <w:sz w:val="28"/>
                <w:szCs w:val="28"/>
                <w:lang w:val="vi"/>
              </w:rPr>
            </w:pPr>
          </w:p>
        </w:tc>
        <w:tc>
          <w:tcPr>
            <w:tcW w:w="2115" w:type="dxa"/>
          </w:tcPr>
          <w:p w14:paraId="02C3F7A5" w14:textId="77777777" w:rsidR="003C69DE" w:rsidRPr="00607AAE" w:rsidRDefault="003C69DE" w:rsidP="00591F9E">
            <w:pPr>
              <w:widowControl w:val="0"/>
              <w:autoSpaceDE w:val="0"/>
              <w:autoSpaceDN w:val="0"/>
              <w:spacing w:before="120" w:after="120" w:line="320" w:lineRule="exact"/>
              <w:ind w:left="57" w:right="57"/>
              <w:rPr>
                <w:spacing w:val="-4"/>
                <w:sz w:val="28"/>
                <w:szCs w:val="28"/>
                <w:lang w:val="vi"/>
              </w:rPr>
            </w:pPr>
            <w:r w:rsidRPr="00607AAE">
              <w:rPr>
                <w:spacing w:val="-4"/>
                <w:sz w:val="28"/>
                <w:szCs w:val="28"/>
                <w:lang w:val="vi"/>
              </w:rPr>
              <w:t>- Vòng treo/chốt bi</w:t>
            </w:r>
          </w:p>
        </w:tc>
        <w:tc>
          <w:tcPr>
            <w:tcW w:w="2552" w:type="dxa"/>
          </w:tcPr>
          <w:p w14:paraId="33002439" w14:textId="77777777" w:rsidR="003C69DE" w:rsidRPr="00607AAE" w:rsidRDefault="003C69DE" w:rsidP="00591F9E">
            <w:pPr>
              <w:widowControl w:val="0"/>
              <w:autoSpaceDE w:val="0"/>
              <w:autoSpaceDN w:val="0"/>
              <w:spacing w:before="120" w:after="120" w:line="320" w:lineRule="exact"/>
              <w:ind w:left="107" w:right="93"/>
              <w:rPr>
                <w:sz w:val="28"/>
                <w:szCs w:val="28"/>
                <w:lang w:val="vi"/>
              </w:rPr>
            </w:pPr>
            <w:r w:rsidRPr="00607AAE">
              <w:rPr>
                <w:sz w:val="28"/>
                <w:szCs w:val="28"/>
                <w:lang w:val="vi"/>
              </w:rPr>
              <w:t>Phù hợp với kết cấu chuỗi thông thường, bằng</w:t>
            </w:r>
            <w:r w:rsidRPr="00607AAE">
              <w:rPr>
                <w:spacing w:val="-18"/>
                <w:sz w:val="28"/>
                <w:szCs w:val="28"/>
                <w:lang w:val="vi"/>
              </w:rPr>
              <w:t xml:space="preserve"> </w:t>
            </w:r>
            <w:r w:rsidRPr="00607AAE">
              <w:rPr>
                <w:sz w:val="28"/>
                <w:szCs w:val="28"/>
                <w:lang w:val="vi"/>
              </w:rPr>
              <w:t>thép</w:t>
            </w:r>
            <w:r w:rsidRPr="00607AAE">
              <w:rPr>
                <w:spacing w:val="-17"/>
                <w:sz w:val="28"/>
                <w:szCs w:val="28"/>
                <w:lang w:val="vi"/>
              </w:rPr>
              <w:t xml:space="preserve"> </w:t>
            </w:r>
            <w:r w:rsidRPr="00607AAE">
              <w:rPr>
                <w:sz w:val="28"/>
                <w:szCs w:val="28"/>
                <w:lang w:val="vi"/>
              </w:rPr>
              <w:t>mạ</w:t>
            </w:r>
            <w:r w:rsidRPr="00607AAE">
              <w:rPr>
                <w:spacing w:val="-18"/>
                <w:sz w:val="28"/>
                <w:szCs w:val="28"/>
                <w:lang w:val="vi"/>
              </w:rPr>
              <w:t xml:space="preserve"> </w:t>
            </w:r>
            <w:r w:rsidRPr="00607AAE">
              <w:rPr>
                <w:sz w:val="28"/>
                <w:szCs w:val="28"/>
                <w:lang w:val="vi"/>
              </w:rPr>
              <w:t>kẽm</w:t>
            </w:r>
            <w:r w:rsidRPr="00607AAE">
              <w:rPr>
                <w:spacing w:val="-17"/>
                <w:sz w:val="28"/>
                <w:szCs w:val="28"/>
                <w:lang w:val="vi"/>
              </w:rPr>
              <w:t xml:space="preserve"> </w:t>
            </w:r>
            <w:r w:rsidRPr="00607AAE">
              <w:rPr>
                <w:sz w:val="28"/>
                <w:szCs w:val="28"/>
                <w:lang w:val="vi"/>
              </w:rPr>
              <w:t>nhúng nóng, bề dày lớp mạ tối thiểu 85μm.</w:t>
            </w:r>
          </w:p>
          <w:p w14:paraId="277A69CA" w14:textId="77777777" w:rsidR="003C69DE" w:rsidRPr="00607AAE" w:rsidRDefault="003C69DE" w:rsidP="00591F9E">
            <w:pPr>
              <w:widowControl w:val="0"/>
              <w:autoSpaceDE w:val="0"/>
              <w:autoSpaceDN w:val="0"/>
              <w:spacing w:before="120" w:after="120" w:line="320" w:lineRule="exact"/>
              <w:ind w:left="107" w:right="94"/>
              <w:rPr>
                <w:sz w:val="28"/>
                <w:szCs w:val="28"/>
                <w:lang w:val="vi"/>
              </w:rPr>
            </w:pPr>
            <w:r w:rsidRPr="00607AAE">
              <w:rPr>
                <w:sz w:val="28"/>
                <w:szCs w:val="28"/>
                <w:lang w:val="vi"/>
              </w:rPr>
              <w:t>+</w:t>
            </w:r>
            <w:r w:rsidRPr="00607AAE">
              <w:rPr>
                <w:spacing w:val="-12"/>
                <w:sz w:val="28"/>
                <w:szCs w:val="28"/>
                <w:lang w:val="vi"/>
              </w:rPr>
              <w:t xml:space="preserve"> </w:t>
            </w:r>
            <w:r w:rsidRPr="00607AAE">
              <w:rPr>
                <w:sz w:val="28"/>
                <w:szCs w:val="28"/>
                <w:lang w:val="vi"/>
              </w:rPr>
              <w:t>Đầu</w:t>
            </w:r>
            <w:r w:rsidRPr="00607AAE">
              <w:rPr>
                <w:spacing w:val="-13"/>
                <w:sz w:val="28"/>
                <w:szCs w:val="28"/>
                <w:lang w:val="vi"/>
              </w:rPr>
              <w:t xml:space="preserve"> </w:t>
            </w:r>
            <w:r w:rsidRPr="00607AAE">
              <w:rPr>
                <w:sz w:val="28"/>
                <w:szCs w:val="28"/>
                <w:lang w:val="vi"/>
              </w:rPr>
              <w:t>trên</w:t>
            </w:r>
            <w:r w:rsidRPr="00607AAE">
              <w:rPr>
                <w:spacing w:val="-11"/>
                <w:sz w:val="28"/>
                <w:szCs w:val="28"/>
                <w:lang w:val="vi"/>
              </w:rPr>
              <w:t xml:space="preserve"> </w:t>
            </w:r>
            <w:r w:rsidRPr="00607AAE">
              <w:rPr>
                <w:sz w:val="28"/>
                <w:szCs w:val="28"/>
                <w:lang w:val="vi"/>
              </w:rPr>
              <w:t>của</w:t>
            </w:r>
            <w:r w:rsidRPr="00607AAE">
              <w:rPr>
                <w:spacing w:val="-12"/>
                <w:sz w:val="28"/>
                <w:szCs w:val="28"/>
                <w:lang w:val="vi"/>
              </w:rPr>
              <w:t xml:space="preserve"> </w:t>
            </w:r>
            <w:r w:rsidRPr="00607AAE">
              <w:rPr>
                <w:sz w:val="28"/>
                <w:szCs w:val="28"/>
                <w:lang w:val="vi"/>
              </w:rPr>
              <w:t>cách</w:t>
            </w:r>
            <w:r w:rsidRPr="00607AAE">
              <w:rPr>
                <w:spacing w:val="-11"/>
                <w:sz w:val="28"/>
                <w:szCs w:val="28"/>
                <w:lang w:val="vi"/>
              </w:rPr>
              <w:t xml:space="preserve"> </w:t>
            </w:r>
            <w:r w:rsidRPr="00607AAE">
              <w:rPr>
                <w:sz w:val="28"/>
                <w:szCs w:val="28"/>
                <w:lang w:val="vi"/>
              </w:rPr>
              <w:t>điện có</w:t>
            </w:r>
            <w:r w:rsidRPr="00607AAE">
              <w:rPr>
                <w:spacing w:val="-3"/>
                <w:sz w:val="28"/>
                <w:szCs w:val="28"/>
                <w:lang w:val="vi"/>
              </w:rPr>
              <w:t xml:space="preserve"> </w:t>
            </w:r>
            <w:r w:rsidRPr="00607AAE">
              <w:rPr>
                <w:sz w:val="28"/>
                <w:szCs w:val="28"/>
                <w:lang w:val="vi"/>
              </w:rPr>
              <w:t>dạng</w:t>
            </w:r>
            <w:r w:rsidRPr="00607AAE">
              <w:rPr>
                <w:spacing w:val="-4"/>
                <w:sz w:val="28"/>
                <w:szCs w:val="28"/>
                <w:lang w:val="vi"/>
              </w:rPr>
              <w:t xml:space="preserve"> </w:t>
            </w:r>
            <w:r w:rsidRPr="00607AAE">
              <w:rPr>
                <w:sz w:val="28"/>
                <w:szCs w:val="28"/>
                <w:lang w:val="vi"/>
              </w:rPr>
              <w:t>móc</w:t>
            </w:r>
            <w:r w:rsidRPr="00607AAE">
              <w:rPr>
                <w:spacing w:val="-6"/>
                <w:sz w:val="28"/>
                <w:szCs w:val="28"/>
                <w:lang w:val="vi"/>
              </w:rPr>
              <w:t xml:space="preserve"> </w:t>
            </w:r>
            <w:r w:rsidRPr="00607AAE">
              <w:rPr>
                <w:sz w:val="28"/>
                <w:szCs w:val="28"/>
                <w:lang w:val="vi"/>
              </w:rPr>
              <w:t>hình</w:t>
            </w:r>
            <w:r w:rsidRPr="00607AAE">
              <w:rPr>
                <w:spacing w:val="-4"/>
                <w:sz w:val="28"/>
                <w:szCs w:val="28"/>
                <w:lang w:val="vi"/>
              </w:rPr>
              <w:t xml:space="preserve"> </w:t>
            </w:r>
            <w:r w:rsidRPr="00607AAE">
              <w:rPr>
                <w:sz w:val="28"/>
                <w:szCs w:val="28"/>
                <w:lang w:val="vi"/>
              </w:rPr>
              <w:t>chữ</w:t>
            </w:r>
            <w:r w:rsidRPr="00607AAE">
              <w:rPr>
                <w:spacing w:val="-5"/>
                <w:sz w:val="28"/>
                <w:szCs w:val="28"/>
                <w:lang w:val="vi"/>
              </w:rPr>
              <w:t xml:space="preserve"> </w:t>
            </w:r>
            <w:r w:rsidRPr="00607AAE">
              <w:rPr>
                <w:sz w:val="28"/>
                <w:szCs w:val="28"/>
                <w:lang w:val="vi"/>
              </w:rPr>
              <w:t>U với chốt bi.</w:t>
            </w:r>
          </w:p>
          <w:p w14:paraId="1E393504" w14:textId="77777777" w:rsidR="003C69DE" w:rsidRPr="00607AAE" w:rsidRDefault="003C69DE" w:rsidP="00591F9E">
            <w:pPr>
              <w:widowControl w:val="0"/>
              <w:autoSpaceDE w:val="0"/>
              <w:autoSpaceDN w:val="0"/>
              <w:spacing w:before="120" w:after="120" w:line="320" w:lineRule="exact"/>
              <w:ind w:left="107" w:right="94"/>
              <w:rPr>
                <w:sz w:val="28"/>
                <w:szCs w:val="28"/>
                <w:lang w:val="vi"/>
              </w:rPr>
            </w:pPr>
            <w:r w:rsidRPr="00607AAE">
              <w:rPr>
                <w:sz w:val="28"/>
                <w:szCs w:val="28"/>
                <w:lang w:val="vi"/>
              </w:rPr>
              <w:t xml:space="preserve">+ Đầu dưới của cách điện có dạng lưỡi </w:t>
            </w:r>
            <w:r w:rsidRPr="00607AAE">
              <w:rPr>
                <w:spacing w:val="-2"/>
                <w:sz w:val="28"/>
                <w:szCs w:val="28"/>
                <w:lang w:val="vi"/>
              </w:rPr>
              <w:t>(tongue)</w:t>
            </w:r>
          </w:p>
        </w:tc>
        <w:tc>
          <w:tcPr>
            <w:tcW w:w="1275" w:type="dxa"/>
          </w:tcPr>
          <w:p w14:paraId="13B38AA3" w14:textId="77777777" w:rsidR="003C69DE" w:rsidRPr="00607AAE" w:rsidRDefault="003C69DE" w:rsidP="00591F9E">
            <w:pPr>
              <w:widowControl w:val="0"/>
              <w:autoSpaceDE w:val="0"/>
              <w:autoSpaceDN w:val="0"/>
              <w:spacing w:before="120" w:after="120" w:line="320" w:lineRule="exact"/>
              <w:ind w:left="442" w:right="143" w:hanging="291"/>
              <w:jc w:val="left"/>
              <w:rPr>
                <w:sz w:val="28"/>
                <w:szCs w:val="28"/>
                <w:lang w:val="vi"/>
              </w:rPr>
            </w:pPr>
            <w:r w:rsidRPr="00607AAE">
              <w:rPr>
                <w:sz w:val="28"/>
                <w:szCs w:val="28"/>
                <w:lang w:val="vi"/>
              </w:rPr>
              <w:t>Như</w:t>
            </w:r>
            <w:r w:rsidRPr="00607AAE">
              <w:rPr>
                <w:spacing w:val="-18"/>
                <w:sz w:val="28"/>
                <w:szCs w:val="28"/>
                <w:lang w:val="vi"/>
              </w:rPr>
              <w:t xml:space="preserve"> </w:t>
            </w:r>
            <w:r w:rsidRPr="00607AAE">
              <w:rPr>
                <w:sz w:val="28"/>
                <w:szCs w:val="28"/>
                <w:lang w:val="vi"/>
              </w:rPr>
              <w:t xml:space="preserve">yêu </w:t>
            </w:r>
            <w:r w:rsidRPr="00607AAE">
              <w:rPr>
                <w:spacing w:val="-4"/>
                <w:sz w:val="28"/>
                <w:szCs w:val="28"/>
                <w:lang w:val="vi"/>
              </w:rPr>
              <w:t>cầu</w:t>
            </w:r>
          </w:p>
        </w:tc>
        <w:tc>
          <w:tcPr>
            <w:tcW w:w="994" w:type="dxa"/>
          </w:tcPr>
          <w:p w14:paraId="69DA3AD2" w14:textId="77777777" w:rsidR="003C69DE" w:rsidRPr="00607AAE" w:rsidRDefault="003C69DE" w:rsidP="00591F9E">
            <w:pPr>
              <w:widowControl w:val="0"/>
              <w:autoSpaceDE w:val="0"/>
              <w:autoSpaceDN w:val="0"/>
              <w:spacing w:before="120" w:after="120" w:line="320" w:lineRule="exact"/>
              <w:jc w:val="left"/>
              <w:rPr>
                <w:sz w:val="28"/>
                <w:szCs w:val="28"/>
                <w:lang w:val="vi"/>
              </w:rPr>
            </w:pPr>
          </w:p>
        </w:tc>
        <w:tc>
          <w:tcPr>
            <w:tcW w:w="1561" w:type="dxa"/>
          </w:tcPr>
          <w:p w14:paraId="740F7F8D" w14:textId="77777777" w:rsidR="003C69DE" w:rsidRPr="00607AAE" w:rsidRDefault="003C69DE" w:rsidP="00591F9E">
            <w:pPr>
              <w:widowControl w:val="0"/>
              <w:autoSpaceDE w:val="0"/>
              <w:autoSpaceDN w:val="0"/>
              <w:spacing w:before="120" w:after="120" w:line="320" w:lineRule="exact"/>
              <w:ind w:left="348" w:hanging="2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như yêu cầu</w:t>
            </w:r>
          </w:p>
        </w:tc>
      </w:tr>
      <w:tr w:rsidR="003C69DE" w:rsidRPr="00607AAE" w14:paraId="0ECA6F64" w14:textId="77777777" w:rsidTr="003C69DE">
        <w:trPr>
          <w:trHeight w:val="803"/>
        </w:trPr>
        <w:tc>
          <w:tcPr>
            <w:tcW w:w="708" w:type="dxa"/>
          </w:tcPr>
          <w:p w14:paraId="5520EBC4" w14:textId="77777777" w:rsidR="003C69DE" w:rsidRPr="00607AAE" w:rsidRDefault="003C69DE" w:rsidP="00591F9E">
            <w:pPr>
              <w:widowControl w:val="0"/>
              <w:autoSpaceDE w:val="0"/>
              <w:autoSpaceDN w:val="0"/>
              <w:spacing w:before="120" w:after="120" w:line="320" w:lineRule="exact"/>
              <w:ind w:left="57" w:right="57"/>
              <w:jc w:val="center"/>
              <w:rPr>
                <w:sz w:val="28"/>
                <w:szCs w:val="28"/>
                <w:lang w:val="vi"/>
              </w:rPr>
            </w:pPr>
          </w:p>
        </w:tc>
        <w:tc>
          <w:tcPr>
            <w:tcW w:w="2115" w:type="dxa"/>
          </w:tcPr>
          <w:p w14:paraId="6B01A274" w14:textId="77777777" w:rsidR="003C69DE" w:rsidRPr="00607AAE" w:rsidRDefault="003C69DE" w:rsidP="00591F9E">
            <w:pPr>
              <w:widowControl w:val="0"/>
              <w:autoSpaceDE w:val="0"/>
              <w:autoSpaceDN w:val="0"/>
              <w:spacing w:before="120" w:after="120" w:line="320" w:lineRule="exact"/>
              <w:ind w:left="57" w:right="57"/>
              <w:rPr>
                <w:spacing w:val="-4"/>
                <w:sz w:val="28"/>
                <w:szCs w:val="28"/>
                <w:lang w:val="vi"/>
              </w:rPr>
            </w:pPr>
            <w:r w:rsidRPr="00607AAE">
              <w:rPr>
                <w:spacing w:val="-4"/>
                <w:sz w:val="28"/>
                <w:szCs w:val="28"/>
                <w:lang w:val="vi"/>
              </w:rPr>
              <w:t>- Số tán cách điện (tán)</w:t>
            </w:r>
          </w:p>
        </w:tc>
        <w:tc>
          <w:tcPr>
            <w:tcW w:w="2552" w:type="dxa"/>
          </w:tcPr>
          <w:p w14:paraId="38C23DB1" w14:textId="77777777" w:rsidR="003C69DE" w:rsidRPr="00607AAE" w:rsidRDefault="003C69DE" w:rsidP="00591F9E">
            <w:pPr>
              <w:widowControl w:val="0"/>
              <w:autoSpaceDE w:val="0"/>
              <w:autoSpaceDN w:val="0"/>
              <w:spacing w:before="120" w:after="120" w:line="320" w:lineRule="exact"/>
              <w:ind w:left="164" w:right="153"/>
              <w:jc w:val="center"/>
              <w:rPr>
                <w:sz w:val="28"/>
                <w:szCs w:val="28"/>
                <w:lang w:val="vi"/>
              </w:rPr>
            </w:pPr>
            <w:r w:rsidRPr="00607AAE">
              <w:rPr>
                <w:sz w:val="28"/>
                <w:szCs w:val="28"/>
                <w:lang w:val="vi"/>
              </w:rPr>
              <w:t>Nêu</w:t>
            </w:r>
            <w:r w:rsidRPr="00607AAE">
              <w:rPr>
                <w:spacing w:val="-1"/>
                <w:sz w:val="28"/>
                <w:szCs w:val="28"/>
                <w:lang w:val="vi"/>
              </w:rPr>
              <w:t xml:space="preserve"> </w:t>
            </w:r>
            <w:r w:rsidRPr="00607AAE">
              <w:rPr>
                <w:sz w:val="28"/>
                <w:szCs w:val="28"/>
                <w:lang w:val="vi"/>
              </w:rPr>
              <w:t>cụ</w:t>
            </w:r>
            <w:r w:rsidRPr="00607AAE">
              <w:rPr>
                <w:spacing w:val="-4"/>
                <w:sz w:val="28"/>
                <w:szCs w:val="28"/>
                <w:lang w:val="vi"/>
              </w:rPr>
              <w:t xml:space="preserve"> </w:t>
            </w:r>
            <w:r w:rsidRPr="00607AAE">
              <w:rPr>
                <w:spacing w:val="-5"/>
                <w:sz w:val="28"/>
                <w:szCs w:val="28"/>
                <w:lang w:val="vi"/>
              </w:rPr>
              <w:t>thể</w:t>
            </w:r>
          </w:p>
        </w:tc>
        <w:tc>
          <w:tcPr>
            <w:tcW w:w="1275" w:type="dxa"/>
          </w:tcPr>
          <w:p w14:paraId="0EC58B64" w14:textId="77777777" w:rsidR="003C69DE" w:rsidRPr="00607AAE" w:rsidRDefault="003C69DE" w:rsidP="00591F9E">
            <w:pPr>
              <w:widowControl w:val="0"/>
              <w:autoSpaceDE w:val="0"/>
              <w:autoSpaceDN w:val="0"/>
              <w:spacing w:before="120" w:after="120" w:line="320" w:lineRule="exact"/>
              <w:ind w:left="10"/>
              <w:jc w:val="center"/>
              <w:rPr>
                <w:sz w:val="28"/>
                <w:szCs w:val="28"/>
                <w:lang w:val="vi"/>
              </w:rPr>
            </w:pPr>
            <w:r w:rsidRPr="00607AAE">
              <w:rPr>
                <w:sz w:val="28"/>
                <w:szCs w:val="28"/>
                <w:lang w:val="vi"/>
              </w:rPr>
              <w:t>Nêu</w:t>
            </w:r>
            <w:r w:rsidRPr="00607AAE">
              <w:rPr>
                <w:spacing w:val="-2"/>
                <w:sz w:val="28"/>
                <w:szCs w:val="28"/>
                <w:lang w:val="vi"/>
              </w:rPr>
              <w:t xml:space="preserve"> </w:t>
            </w:r>
            <w:r w:rsidRPr="00607AAE">
              <w:rPr>
                <w:spacing w:val="-5"/>
                <w:sz w:val="28"/>
                <w:szCs w:val="28"/>
                <w:lang w:val="vi"/>
              </w:rPr>
              <w:t>rõ</w:t>
            </w:r>
          </w:p>
        </w:tc>
        <w:tc>
          <w:tcPr>
            <w:tcW w:w="994" w:type="dxa"/>
          </w:tcPr>
          <w:p w14:paraId="4B8137DF" w14:textId="77777777" w:rsidR="003C69DE" w:rsidRPr="00607AAE" w:rsidRDefault="003C69DE" w:rsidP="00591F9E">
            <w:pPr>
              <w:widowControl w:val="0"/>
              <w:autoSpaceDE w:val="0"/>
              <w:autoSpaceDN w:val="0"/>
              <w:spacing w:before="120" w:after="120" w:line="320" w:lineRule="exact"/>
              <w:jc w:val="left"/>
              <w:rPr>
                <w:sz w:val="28"/>
                <w:szCs w:val="28"/>
                <w:lang w:val="vi"/>
              </w:rPr>
            </w:pPr>
          </w:p>
        </w:tc>
        <w:tc>
          <w:tcPr>
            <w:tcW w:w="1561" w:type="dxa"/>
          </w:tcPr>
          <w:p w14:paraId="374936DC" w14:textId="77777777" w:rsidR="003C69DE" w:rsidRPr="00607AAE" w:rsidRDefault="003C69DE" w:rsidP="00591F9E">
            <w:pPr>
              <w:widowControl w:val="0"/>
              <w:autoSpaceDE w:val="0"/>
              <w:autoSpaceDN w:val="0"/>
              <w:spacing w:before="120" w:after="120" w:line="320" w:lineRule="exact"/>
              <w:ind w:left="662" w:hanging="5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 xml:space="preserve">nêu </w:t>
            </w:r>
            <w:r w:rsidRPr="00607AAE">
              <w:rPr>
                <w:spacing w:val="-6"/>
                <w:sz w:val="28"/>
                <w:szCs w:val="28"/>
                <w:lang w:val="vi"/>
              </w:rPr>
              <w:t>rõ</w:t>
            </w:r>
          </w:p>
        </w:tc>
      </w:tr>
      <w:tr w:rsidR="003C69DE" w:rsidRPr="00607AAE" w14:paraId="1FCCDEE2" w14:textId="77777777" w:rsidTr="003C69DE">
        <w:trPr>
          <w:trHeight w:val="803"/>
        </w:trPr>
        <w:tc>
          <w:tcPr>
            <w:tcW w:w="708" w:type="dxa"/>
          </w:tcPr>
          <w:p w14:paraId="071FFE2A" w14:textId="77777777" w:rsidR="003C69DE" w:rsidRPr="00607AAE" w:rsidRDefault="003C69DE" w:rsidP="00591F9E">
            <w:pPr>
              <w:widowControl w:val="0"/>
              <w:autoSpaceDE w:val="0"/>
              <w:autoSpaceDN w:val="0"/>
              <w:spacing w:before="120" w:after="120" w:line="320" w:lineRule="exact"/>
              <w:ind w:left="57" w:right="57"/>
              <w:jc w:val="center"/>
              <w:rPr>
                <w:sz w:val="28"/>
                <w:szCs w:val="28"/>
                <w:lang w:val="vi"/>
              </w:rPr>
            </w:pPr>
          </w:p>
        </w:tc>
        <w:tc>
          <w:tcPr>
            <w:tcW w:w="2115" w:type="dxa"/>
          </w:tcPr>
          <w:p w14:paraId="71663286" w14:textId="77777777" w:rsidR="003C69DE" w:rsidRPr="00607AAE" w:rsidRDefault="003C69DE" w:rsidP="00591F9E">
            <w:pPr>
              <w:widowControl w:val="0"/>
              <w:autoSpaceDE w:val="0"/>
              <w:autoSpaceDN w:val="0"/>
              <w:spacing w:before="120" w:after="120" w:line="320" w:lineRule="exact"/>
              <w:ind w:left="57" w:right="57"/>
              <w:rPr>
                <w:spacing w:val="-4"/>
                <w:sz w:val="28"/>
                <w:szCs w:val="28"/>
                <w:lang w:val="vi"/>
              </w:rPr>
            </w:pPr>
            <w:r w:rsidRPr="00607AAE">
              <w:rPr>
                <w:spacing w:val="-4"/>
                <w:sz w:val="28"/>
                <w:szCs w:val="28"/>
                <w:lang w:val="vi"/>
              </w:rPr>
              <w:t>- Đường kính lõi chịu lực (mm)</w:t>
            </w:r>
          </w:p>
        </w:tc>
        <w:tc>
          <w:tcPr>
            <w:tcW w:w="2552" w:type="dxa"/>
          </w:tcPr>
          <w:p w14:paraId="78AD3164" w14:textId="77777777" w:rsidR="003C69DE" w:rsidRPr="00607AAE" w:rsidRDefault="003C69DE" w:rsidP="00591F9E">
            <w:pPr>
              <w:widowControl w:val="0"/>
              <w:autoSpaceDE w:val="0"/>
              <w:autoSpaceDN w:val="0"/>
              <w:spacing w:before="120" w:after="120" w:line="320" w:lineRule="exact"/>
              <w:ind w:left="164" w:right="153"/>
              <w:jc w:val="center"/>
              <w:rPr>
                <w:sz w:val="28"/>
                <w:szCs w:val="28"/>
                <w:lang w:val="vi"/>
              </w:rPr>
            </w:pPr>
            <w:r w:rsidRPr="00607AAE">
              <w:rPr>
                <w:sz w:val="28"/>
                <w:szCs w:val="28"/>
                <w:lang w:val="vi"/>
              </w:rPr>
              <w:t>Nêu</w:t>
            </w:r>
            <w:r w:rsidRPr="00607AAE">
              <w:rPr>
                <w:spacing w:val="-1"/>
                <w:sz w:val="28"/>
                <w:szCs w:val="28"/>
                <w:lang w:val="vi"/>
              </w:rPr>
              <w:t xml:space="preserve"> </w:t>
            </w:r>
            <w:r w:rsidRPr="00607AAE">
              <w:rPr>
                <w:sz w:val="28"/>
                <w:szCs w:val="28"/>
                <w:lang w:val="vi"/>
              </w:rPr>
              <w:t>cụ</w:t>
            </w:r>
            <w:r w:rsidRPr="00607AAE">
              <w:rPr>
                <w:spacing w:val="-4"/>
                <w:sz w:val="28"/>
                <w:szCs w:val="28"/>
                <w:lang w:val="vi"/>
              </w:rPr>
              <w:t xml:space="preserve"> </w:t>
            </w:r>
            <w:r w:rsidRPr="00607AAE">
              <w:rPr>
                <w:spacing w:val="-5"/>
                <w:sz w:val="28"/>
                <w:szCs w:val="28"/>
                <w:lang w:val="vi"/>
              </w:rPr>
              <w:t>thể</w:t>
            </w:r>
          </w:p>
        </w:tc>
        <w:tc>
          <w:tcPr>
            <w:tcW w:w="1275" w:type="dxa"/>
          </w:tcPr>
          <w:p w14:paraId="274CCD21" w14:textId="77777777" w:rsidR="003C69DE" w:rsidRPr="00607AAE" w:rsidRDefault="003C69DE" w:rsidP="00591F9E">
            <w:pPr>
              <w:widowControl w:val="0"/>
              <w:autoSpaceDE w:val="0"/>
              <w:autoSpaceDN w:val="0"/>
              <w:spacing w:before="120" w:after="120" w:line="320" w:lineRule="exact"/>
              <w:ind w:left="10"/>
              <w:jc w:val="center"/>
              <w:rPr>
                <w:sz w:val="28"/>
                <w:szCs w:val="28"/>
                <w:lang w:val="vi"/>
              </w:rPr>
            </w:pPr>
            <w:r w:rsidRPr="00607AAE">
              <w:rPr>
                <w:sz w:val="28"/>
                <w:szCs w:val="28"/>
                <w:lang w:val="vi"/>
              </w:rPr>
              <w:t>Nêu</w:t>
            </w:r>
            <w:r w:rsidRPr="00607AAE">
              <w:rPr>
                <w:spacing w:val="-2"/>
                <w:sz w:val="28"/>
                <w:szCs w:val="28"/>
                <w:lang w:val="vi"/>
              </w:rPr>
              <w:t xml:space="preserve"> </w:t>
            </w:r>
            <w:r w:rsidRPr="00607AAE">
              <w:rPr>
                <w:spacing w:val="-5"/>
                <w:sz w:val="28"/>
                <w:szCs w:val="28"/>
                <w:lang w:val="vi"/>
              </w:rPr>
              <w:t>rõ</w:t>
            </w:r>
          </w:p>
        </w:tc>
        <w:tc>
          <w:tcPr>
            <w:tcW w:w="994" w:type="dxa"/>
          </w:tcPr>
          <w:p w14:paraId="486631F2" w14:textId="77777777" w:rsidR="003C69DE" w:rsidRPr="00607AAE" w:rsidRDefault="003C69DE" w:rsidP="00591F9E">
            <w:pPr>
              <w:widowControl w:val="0"/>
              <w:autoSpaceDE w:val="0"/>
              <w:autoSpaceDN w:val="0"/>
              <w:spacing w:before="120" w:after="120" w:line="320" w:lineRule="exact"/>
              <w:jc w:val="left"/>
              <w:rPr>
                <w:sz w:val="28"/>
                <w:szCs w:val="28"/>
                <w:lang w:val="vi"/>
              </w:rPr>
            </w:pPr>
          </w:p>
        </w:tc>
        <w:tc>
          <w:tcPr>
            <w:tcW w:w="1561" w:type="dxa"/>
          </w:tcPr>
          <w:p w14:paraId="1396EB48" w14:textId="77777777" w:rsidR="003C69DE" w:rsidRPr="00607AAE" w:rsidRDefault="003C69DE" w:rsidP="00591F9E">
            <w:pPr>
              <w:widowControl w:val="0"/>
              <w:autoSpaceDE w:val="0"/>
              <w:autoSpaceDN w:val="0"/>
              <w:spacing w:before="120" w:after="120" w:line="320" w:lineRule="exact"/>
              <w:ind w:left="662" w:hanging="5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 xml:space="preserve">nêu </w:t>
            </w:r>
            <w:r w:rsidRPr="00607AAE">
              <w:rPr>
                <w:spacing w:val="-6"/>
                <w:sz w:val="28"/>
                <w:szCs w:val="28"/>
                <w:lang w:val="vi"/>
              </w:rPr>
              <w:t>rõ</w:t>
            </w:r>
          </w:p>
        </w:tc>
      </w:tr>
      <w:tr w:rsidR="003C69DE" w:rsidRPr="00607AAE" w14:paraId="753F243D" w14:textId="77777777" w:rsidTr="003C69DE">
        <w:trPr>
          <w:trHeight w:val="803"/>
        </w:trPr>
        <w:tc>
          <w:tcPr>
            <w:tcW w:w="708" w:type="dxa"/>
          </w:tcPr>
          <w:p w14:paraId="118F40A6" w14:textId="77777777" w:rsidR="003C69DE" w:rsidRPr="00607AAE" w:rsidRDefault="003C69DE" w:rsidP="00591F9E">
            <w:pPr>
              <w:widowControl w:val="0"/>
              <w:autoSpaceDE w:val="0"/>
              <w:autoSpaceDN w:val="0"/>
              <w:spacing w:before="120" w:after="120" w:line="320" w:lineRule="exact"/>
              <w:ind w:left="57" w:right="57"/>
              <w:jc w:val="center"/>
              <w:rPr>
                <w:sz w:val="28"/>
                <w:szCs w:val="28"/>
                <w:lang w:val="vi"/>
              </w:rPr>
            </w:pPr>
            <w:r w:rsidRPr="00607AAE">
              <w:rPr>
                <w:spacing w:val="-5"/>
                <w:sz w:val="28"/>
                <w:szCs w:val="28"/>
                <w:lang w:val="vi"/>
              </w:rPr>
              <w:t>15</w:t>
            </w:r>
          </w:p>
        </w:tc>
        <w:tc>
          <w:tcPr>
            <w:tcW w:w="2115" w:type="dxa"/>
          </w:tcPr>
          <w:p w14:paraId="3FAFCACA" w14:textId="77777777" w:rsidR="003C69DE" w:rsidRPr="00607AAE" w:rsidRDefault="003C69DE" w:rsidP="00591F9E">
            <w:pPr>
              <w:widowControl w:val="0"/>
              <w:autoSpaceDE w:val="0"/>
              <w:autoSpaceDN w:val="0"/>
              <w:spacing w:before="120" w:after="120" w:line="320" w:lineRule="exact"/>
              <w:ind w:left="57" w:right="57"/>
              <w:rPr>
                <w:spacing w:val="-4"/>
                <w:sz w:val="28"/>
                <w:szCs w:val="28"/>
                <w:lang w:val="vi"/>
              </w:rPr>
            </w:pPr>
            <w:r w:rsidRPr="00607AAE">
              <w:rPr>
                <w:spacing w:val="-4"/>
                <w:sz w:val="28"/>
                <w:szCs w:val="28"/>
                <w:lang w:val="vi"/>
              </w:rPr>
              <w:t>Bản vẽ và tài liệu kỹ thuật</w:t>
            </w:r>
          </w:p>
        </w:tc>
        <w:tc>
          <w:tcPr>
            <w:tcW w:w="2552" w:type="dxa"/>
          </w:tcPr>
          <w:p w14:paraId="560380D9" w14:textId="77777777" w:rsidR="003C69DE" w:rsidRPr="00607AAE" w:rsidRDefault="003C69DE" w:rsidP="00591F9E">
            <w:pPr>
              <w:widowControl w:val="0"/>
              <w:autoSpaceDE w:val="0"/>
              <w:autoSpaceDN w:val="0"/>
              <w:spacing w:before="120" w:after="120" w:line="320" w:lineRule="exact"/>
              <w:ind w:left="249"/>
              <w:jc w:val="left"/>
              <w:rPr>
                <w:sz w:val="28"/>
                <w:szCs w:val="28"/>
                <w:lang w:val="vi"/>
              </w:rPr>
            </w:pPr>
            <w:r w:rsidRPr="00607AAE">
              <w:rPr>
                <w:sz w:val="28"/>
                <w:szCs w:val="28"/>
                <w:lang w:val="vi"/>
              </w:rPr>
              <w:t>Theo</w:t>
            </w:r>
            <w:r w:rsidRPr="00607AAE">
              <w:rPr>
                <w:spacing w:val="-7"/>
                <w:sz w:val="28"/>
                <w:szCs w:val="28"/>
                <w:lang w:val="vi"/>
              </w:rPr>
              <w:t xml:space="preserve"> </w:t>
            </w:r>
            <w:r w:rsidRPr="00607AAE">
              <w:rPr>
                <w:sz w:val="28"/>
                <w:szCs w:val="28"/>
                <w:lang w:val="vi"/>
              </w:rPr>
              <w:t>yêu</w:t>
            </w:r>
            <w:r w:rsidRPr="00607AAE">
              <w:rPr>
                <w:spacing w:val="-1"/>
                <w:sz w:val="28"/>
                <w:szCs w:val="28"/>
                <w:lang w:val="vi"/>
              </w:rPr>
              <w:t xml:space="preserve"> </w:t>
            </w:r>
            <w:r w:rsidRPr="00607AAE">
              <w:rPr>
                <w:sz w:val="28"/>
                <w:szCs w:val="28"/>
                <w:lang w:val="vi"/>
              </w:rPr>
              <w:t>cầu</w:t>
            </w:r>
            <w:r w:rsidRPr="00607AAE">
              <w:rPr>
                <w:spacing w:val="-2"/>
                <w:sz w:val="28"/>
                <w:szCs w:val="28"/>
                <w:lang w:val="vi"/>
              </w:rPr>
              <w:t xml:space="preserve"> </w:t>
            </w:r>
            <w:r w:rsidRPr="00607AAE">
              <w:rPr>
                <w:sz w:val="28"/>
                <w:szCs w:val="28"/>
                <w:lang w:val="vi"/>
              </w:rPr>
              <w:t>tại</w:t>
            </w:r>
            <w:r w:rsidRPr="00607AAE">
              <w:rPr>
                <w:spacing w:val="-1"/>
                <w:sz w:val="28"/>
                <w:szCs w:val="28"/>
                <w:lang w:val="vi"/>
              </w:rPr>
              <w:t xml:space="preserve"> </w:t>
            </w:r>
            <w:r w:rsidRPr="00607AAE">
              <w:rPr>
                <w:spacing w:val="-4"/>
                <w:sz w:val="28"/>
                <w:szCs w:val="28"/>
                <w:lang w:val="vi"/>
              </w:rPr>
              <w:t>Phần</w:t>
            </w:r>
          </w:p>
          <w:p w14:paraId="5F72DA06" w14:textId="77777777" w:rsidR="003C69DE" w:rsidRPr="00607AAE" w:rsidRDefault="003C69DE" w:rsidP="00591F9E">
            <w:pPr>
              <w:widowControl w:val="0"/>
              <w:autoSpaceDE w:val="0"/>
              <w:autoSpaceDN w:val="0"/>
              <w:spacing w:before="120" w:after="120" w:line="320" w:lineRule="exact"/>
              <w:ind w:left="343"/>
              <w:jc w:val="left"/>
              <w:rPr>
                <w:sz w:val="28"/>
                <w:szCs w:val="28"/>
                <w:lang w:val="vi"/>
              </w:rPr>
            </w:pPr>
            <w:r w:rsidRPr="00607AAE">
              <w:rPr>
                <w:sz w:val="28"/>
                <w:szCs w:val="28"/>
                <w:lang w:val="vi"/>
              </w:rPr>
              <w:t>V-</w:t>
            </w:r>
            <w:r w:rsidRPr="00607AAE">
              <w:rPr>
                <w:spacing w:val="-4"/>
                <w:sz w:val="28"/>
                <w:szCs w:val="28"/>
                <w:lang w:val="vi"/>
              </w:rPr>
              <w:t xml:space="preserve"> </w:t>
            </w:r>
            <w:r w:rsidRPr="00607AAE">
              <w:rPr>
                <w:sz w:val="28"/>
                <w:szCs w:val="28"/>
                <w:lang w:val="vi"/>
              </w:rPr>
              <w:t>Đặc</w:t>
            </w:r>
            <w:r w:rsidRPr="00607AAE">
              <w:rPr>
                <w:spacing w:val="-1"/>
                <w:sz w:val="28"/>
                <w:szCs w:val="28"/>
                <w:lang w:val="vi"/>
              </w:rPr>
              <w:t xml:space="preserve"> </w:t>
            </w:r>
            <w:r w:rsidRPr="00607AAE">
              <w:rPr>
                <w:sz w:val="28"/>
                <w:szCs w:val="28"/>
                <w:lang w:val="vi"/>
              </w:rPr>
              <w:t>tính</w:t>
            </w:r>
            <w:r w:rsidRPr="00607AAE">
              <w:rPr>
                <w:spacing w:val="-4"/>
                <w:sz w:val="28"/>
                <w:szCs w:val="28"/>
                <w:lang w:val="vi"/>
              </w:rPr>
              <w:t xml:space="preserve"> </w:t>
            </w:r>
            <w:r w:rsidRPr="00607AAE">
              <w:rPr>
                <w:sz w:val="28"/>
                <w:szCs w:val="28"/>
                <w:lang w:val="vi"/>
              </w:rPr>
              <w:t>kỹ</w:t>
            </w:r>
            <w:r w:rsidRPr="00607AAE">
              <w:rPr>
                <w:spacing w:val="-3"/>
                <w:sz w:val="28"/>
                <w:szCs w:val="28"/>
                <w:lang w:val="vi"/>
              </w:rPr>
              <w:t xml:space="preserve"> </w:t>
            </w:r>
            <w:r w:rsidRPr="00607AAE">
              <w:rPr>
                <w:spacing w:val="-4"/>
                <w:sz w:val="28"/>
                <w:szCs w:val="28"/>
                <w:lang w:val="vi"/>
              </w:rPr>
              <w:t>thuật</w:t>
            </w:r>
          </w:p>
        </w:tc>
        <w:tc>
          <w:tcPr>
            <w:tcW w:w="1275" w:type="dxa"/>
          </w:tcPr>
          <w:p w14:paraId="5423062C" w14:textId="77777777" w:rsidR="003C69DE" w:rsidRPr="00607AAE" w:rsidRDefault="003C69DE" w:rsidP="00591F9E">
            <w:pPr>
              <w:widowControl w:val="0"/>
              <w:autoSpaceDE w:val="0"/>
              <w:autoSpaceDN w:val="0"/>
              <w:spacing w:before="120" w:after="120" w:line="320" w:lineRule="exact"/>
              <w:ind w:left="442" w:right="143" w:hanging="291"/>
              <w:jc w:val="left"/>
              <w:rPr>
                <w:sz w:val="28"/>
                <w:szCs w:val="28"/>
                <w:lang w:val="vi"/>
              </w:rPr>
            </w:pPr>
            <w:r w:rsidRPr="00607AAE">
              <w:rPr>
                <w:sz w:val="28"/>
                <w:szCs w:val="28"/>
                <w:lang w:val="vi"/>
              </w:rPr>
              <w:t>Như</w:t>
            </w:r>
            <w:r w:rsidRPr="00607AAE">
              <w:rPr>
                <w:spacing w:val="-18"/>
                <w:sz w:val="28"/>
                <w:szCs w:val="28"/>
                <w:lang w:val="vi"/>
              </w:rPr>
              <w:t xml:space="preserve"> </w:t>
            </w:r>
            <w:r w:rsidRPr="00607AAE">
              <w:rPr>
                <w:sz w:val="28"/>
                <w:szCs w:val="28"/>
                <w:lang w:val="vi"/>
              </w:rPr>
              <w:t xml:space="preserve">yêu </w:t>
            </w:r>
            <w:r w:rsidRPr="00607AAE">
              <w:rPr>
                <w:spacing w:val="-4"/>
                <w:sz w:val="28"/>
                <w:szCs w:val="28"/>
                <w:lang w:val="vi"/>
              </w:rPr>
              <w:t>cầu</w:t>
            </w:r>
          </w:p>
        </w:tc>
        <w:tc>
          <w:tcPr>
            <w:tcW w:w="994" w:type="dxa"/>
          </w:tcPr>
          <w:p w14:paraId="5EB0B8B3" w14:textId="77777777" w:rsidR="003C69DE" w:rsidRPr="00607AAE" w:rsidRDefault="003C69DE" w:rsidP="00591F9E">
            <w:pPr>
              <w:widowControl w:val="0"/>
              <w:autoSpaceDE w:val="0"/>
              <w:autoSpaceDN w:val="0"/>
              <w:spacing w:before="120" w:after="120" w:line="320" w:lineRule="exact"/>
              <w:jc w:val="left"/>
              <w:rPr>
                <w:sz w:val="28"/>
                <w:szCs w:val="28"/>
                <w:lang w:val="vi"/>
              </w:rPr>
            </w:pPr>
          </w:p>
        </w:tc>
        <w:tc>
          <w:tcPr>
            <w:tcW w:w="1561" w:type="dxa"/>
          </w:tcPr>
          <w:p w14:paraId="3CAA8863" w14:textId="77777777" w:rsidR="003C69DE" w:rsidRPr="00607AAE" w:rsidRDefault="003C69DE" w:rsidP="00591F9E">
            <w:pPr>
              <w:widowControl w:val="0"/>
              <w:autoSpaceDE w:val="0"/>
              <w:autoSpaceDN w:val="0"/>
              <w:spacing w:before="120" w:after="120" w:line="320" w:lineRule="exact"/>
              <w:ind w:left="348" w:hanging="202"/>
              <w:jc w:val="left"/>
              <w:rPr>
                <w:sz w:val="28"/>
                <w:szCs w:val="28"/>
                <w:lang w:val="vi"/>
              </w:rPr>
            </w:pPr>
            <w:r w:rsidRPr="00607AAE">
              <w:rPr>
                <w:sz w:val="28"/>
                <w:szCs w:val="28"/>
                <w:lang w:val="vi"/>
              </w:rPr>
              <w:t>Không</w:t>
            </w:r>
            <w:r w:rsidRPr="00607AAE">
              <w:rPr>
                <w:spacing w:val="-18"/>
                <w:sz w:val="28"/>
                <w:szCs w:val="28"/>
                <w:lang w:val="vi"/>
              </w:rPr>
              <w:t xml:space="preserve"> </w:t>
            </w:r>
            <w:r w:rsidRPr="00607AAE">
              <w:rPr>
                <w:sz w:val="28"/>
                <w:szCs w:val="28"/>
                <w:lang w:val="vi"/>
              </w:rPr>
              <w:t>như yêu cầu</w:t>
            </w:r>
          </w:p>
        </w:tc>
      </w:tr>
      <w:tr w:rsidR="003C69DE" w:rsidRPr="00607AAE" w14:paraId="019FD48B" w14:textId="77777777" w:rsidTr="003C69DE">
        <w:trPr>
          <w:trHeight w:val="806"/>
        </w:trPr>
        <w:tc>
          <w:tcPr>
            <w:tcW w:w="708" w:type="dxa"/>
          </w:tcPr>
          <w:p w14:paraId="125E360B" w14:textId="77777777" w:rsidR="003C69DE" w:rsidRPr="00607AAE" w:rsidRDefault="003C69DE" w:rsidP="00591F9E">
            <w:pPr>
              <w:widowControl w:val="0"/>
              <w:autoSpaceDE w:val="0"/>
              <w:autoSpaceDN w:val="0"/>
              <w:spacing w:before="120" w:after="120" w:line="320" w:lineRule="exact"/>
              <w:ind w:left="57" w:right="57"/>
              <w:jc w:val="center"/>
              <w:rPr>
                <w:sz w:val="28"/>
                <w:szCs w:val="28"/>
                <w:lang w:val="vi"/>
              </w:rPr>
            </w:pPr>
            <w:r w:rsidRPr="00607AAE">
              <w:rPr>
                <w:spacing w:val="-5"/>
                <w:sz w:val="28"/>
                <w:szCs w:val="28"/>
                <w:lang w:val="vi"/>
              </w:rPr>
              <w:lastRenderedPageBreak/>
              <w:t>16</w:t>
            </w:r>
          </w:p>
        </w:tc>
        <w:tc>
          <w:tcPr>
            <w:tcW w:w="2115" w:type="dxa"/>
          </w:tcPr>
          <w:p w14:paraId="434BFD77" w14:textId="77777777" w:rsidR="003C69DE" w:rsidRPr="00607AAE" w:rsidRDefault="003C69DE" w:rsidP="00591F9E">
            <w:pPr>
              <w:widowControl w:val="0"/>
              <w:autoSpaceDE w:val="0"/>
              <w:autoSpaceDN w:val="0"/>
              <w:spacing w:before="120" w:after="120" w:line="320" w:lineRule="exact"/>
              <w:ind w:left="57" w:right="57"/>
              <w:rPr>
                <w:spacing w:val="-4"/>
                <w:sz w:val="28"/>
                <w:szCs w:val="28"/>
                <w:lang w:val="vi"/>
              </w:rPr>
            </w:pPr>
            <w:r w:rsidRPr="00607AAE">
              <w:rPr>
                <w:spacing w:val="-4"/>
                <w:sz w:val="28"/>
                <w:szCs w:val="28"/>
                <w:lang w:val="vi"/>
              </w:rPr>
              <w:t>Kiểm tra, thử nghiệm</w:t>
            </w:r>
          </w:p>
        </w:tc>
        <w:tc>
          <w:tcPr>
            <w:tcW w:w="2552" w:type="dxa"/>
          </w:tcPr>
          <w:p w14:paraId="5547A448" w14:textId="77777777" w:rsidR="003C69DE" w:rsidRPr="00607AAE" w:rsidRDefault="003C69DE" w:rsidP="00591F9E">
            <w:pPr>
              <w:widowControl w:val="0"/>
              <w:autoSpaceDE w:val="0"/>
              <w:autoSpaceDN w:val="0"/>
              <w:spacing w:before="120" w:after="120" w:line="320" w:lineRule="exact"/>
              <w:jc w:val="left"/>
              <w:rPr>
                <w:sz w:val="28"/>
                <w:szCs w:val="28"/>
                <w:lang w:val="vi"/>
              </w:rPr>
            </w:pPr>
          </w:p>
        </w:tc>
        <w:tc>
          <w:tcPr>
            <w:tcW w:w="1275" w:type="dxa"/>
          </w:tcPr>
          <w:p w14:paraId="38764722" w14:textId="77777777" w:rsidR="003C69DE" w:rsidRPr="00607AAE" w:rsidRDefault="003C69DE" w:rsidP="00591F9E">
            <w:pPr>
              <w:widowControl w:val="0"/>
              <w:autoSpaceDE w:val="0"/>
              <w:autoSpaceDN w:val="0"/>
              <w:spacing w:before="120" w:after="120" w:line="320" w:lineRule="exact"/>
              <w:jc w:val="left"/>
              <w:rPr>
                <w:sz w:val="28"/>
                <w:szCs w:val="28"/>
                <w:lang w:val="vi"/>
              </w:rPr>
            </w:pPr>
          </w:p>
        </w:tc>
        <w:tc>
          <w:tcPr>
            <w:tcW w:w="994" w:type="dxa"/>
          </w:tcPr>
          <w:p w14:paraId="2C93A930" w14:textId="77777777" w:rsidR="003C69DE" w:rsidRPr="00607AAE" w:rsidRDefault="003C69DE" w:rsidP="00591F9E">
            <w:pPr>
              <w:widowControl w:val="0"/>
              <w:autoSpaceDE w:val="0"/>
              <w:autoSpaceDN w:val="0"/>
              <w:spacing w:before="120" w:after="120" w:line="320" w:lineRule="exact"/>
              <w:jc w:val="left"/>
              <w:rPr>
                <w:sz w:val="28"/>
                <w:szCs w:val="28"/>
                <w:lang w:val="vi"/>
              </w:rPr>
            </w:pPr>
          </w:p>
        </w:tc>
        <w:tc>
          <w:tcPr>
            <w:tcW w:w="1561" w:type="dxa"/>
          </w:tcPr>
          <w:p w14:paraId="37CE5501" w14:textId="77777777" w:rsidR="003C69DE" w:rsidRPr="00607AAE" w:rsidRDefault="003C69DE" w:rsidP="00591F9E">
            <w:pPr>
              <w:widowControl w:val="0"/>
              <w:autoSpaceDE w:val="0"/>
              <w:autoSpaceDN w:val="0"/>
              <w:spacing w:before="120" w:after="120" w:line="320" w:lineRule="exact"/>
              <w:jc w:val="left"/>
              <w:rPr>
                <w:sz w:val="28"/>
                <w:szCs w:val="28"/>
                <w:lang w:val="vi"/>
              </w:rPr>
            </w:pPr>
          </w:p>
        </w:tc>
      </w:tr>
    </w:tbl>
    <w:p w14:paraId="5F9F16EB" w14:textId="0371EE25" w:rsidR="003E0F96" w:rsidRPr="00607AAE" w:rsidRDefault="009A0BE5" w:rsidP="00591F9E">
      <w:pPr>
        <w:pStyle w:val="ListParagraph"/>
        <w:numPr>
          <w:ilvl w:val="0"/>
          <w:numId w:val="14"/>
        </w:numPr>
        <w:tabs>
          <w:tab w:val="left" w:pos="993"/>
        </w:tabs>
        <w:spacing w:before="120" w:after="120" w:line="320" w:lineRule="exact"/>
        <w:ind w:left="0" w:firstLine="567"/>
        <w:contextualSpacing w:val="0"/>
        <w:rPr>
          <w:b/>
          <w:bCs/>
          <w:iCs/>
          <w:sz w:val="28"/>
          <w:szCs w:val="28"/>
        </w:rPr>
      </w:pPr>
      <w:r w:rsidRPr="00607AAE">
        <w:rPr>
          <w:b/>
          <w:bCs/>
          <w:iCs/>
          <w:sz w:val="28"/>
          <w:szCs w:val="28"/>
        </w:rPr>
        <w:t>SỨ ỐNG CHỈ HẠ THẾ</w:t>
      </w:r>
      <w:r w:rsidR="003E0F96" w:rsidRPr="00607AAE">
        <w:rPr>
          <w:b/>
          <w:bCs/>
          <w:iCs/>
          <w:sz w:val="28"/>
          <w:szCs w:val="28"/>
        </w:rPr>
        <w:t>:</w:t>
      </w:r>
    </w:p>
    <w:p w14:paraId="753F2AC8" w14:textId="77777777" w:rsidR="003E0F96" w:rsidRPr="00607AAE" w:rsidRDefault="003E0F96" w:rsidP="00591F9E">
      <w:pPr>
        <w:pStyle w:val="ListParagraph"/>
        <w:numPr>
          <w:ilvl w:val="0"/>
          <w:numId w:val="15"/>
        </w:numPr>
        <w:tabs>
          <w:tab w:val="left" w:pos="993"/>
        </w:tabs>
        <w:spacing w:before="120" w:after="120" w:line="320" w:lineRule="exact"/>
        <w:ind w:left="0" w:firstLine="567"/>
        <w:contextualSpacing w:val="0"/>
        <w:rPr>
          <w:b/>
          <w:bCs/>
          <w:iCs/>
          <w:color w:val="0000FF"/>
          <w:sz w:val="28"/>
          <w:szCs w:val="28"/>
        </w:rPr>
      </w:pPr>
      <w:r w:rsidRPr="00607AAE">
        <w:rPr>
          <w:b/>
          <w:bCs/>
          <w:iCs/>
          <w:color w:val="0000FF"/>
          <w:sz w:val="28"/>
          <w:szCs w:val="28"/>
        </w:rPr>
        <w:t>Đặc tính kỹ thuật:</w:t>
      </w:r>
    </w:p>
    <w:p w14:paraId="5F9E3E87" w14:textId="77777777" w:rsidR="005A3383" w:rsidRPr="00607AAE" w:rsidRDefault="005A3383" w:rsidP="00591F9E">
      <w:pPr>
        <w:pStyle w:val="ListParagraph"/>
        <w:numPr>
          <w:ilvl w:val="0"/>
          <w:numId w:val="71"/>
        </w:numPr>
        <w:tabs>
          <w:tab w:val="left" w:pos="993"/>
        </w:tabs>
        <w:spacing w:before="120" w:after="120" w:line="320" w:lineRule="exact"/>
        <w:ind w:left="0" w:firstLine="567"/>
        <w:contextualSpacing w:val="0"/>
        <w:rPr>
          <w:b/>
          <w:bCs/>
          <w:sz w:val="28"/>
          <w:szCs w:val="28"/>
        </w:rPr>
      </w:pPr>
      <w:bookmarkStart w:id="1" w:name="_Hlk215739536"/>
      <w:r w:rsidRPr="00607AAE">
        <w:rPr>
          <w:b/>
          <w:bCs/>
          <w:sz w:val="28"/>
          <w:szCs w:val="28"/>
        </w:rPr>
        <w:t>Phạm</w:t>
      </w:r>
      <w:r w:rsidRPr="00607AAE">
        <w:rPr>
          <w:b/>
          <w:bCs/>
          <w:spacing w:val="-4"/>
          <w:sz w:val="28"/>
          <w:szCs w:val="28"/>
        </w:rPr>
        <w:t xml:space="preserve"> </w:t>
      </w:r>
      <w:r w:rsidRPr="00607AAE">
        <w:rPr>
          <w:b/>
          <w:bCs/>
          <w:sz w:val="28"/>
          <w:szCs w:val="28"/>
        </w:rPr>
        <w:t>vi</w:t>
      </w:r>
      <w:r w:rsidRPr="00607AAE">
        <w:rPr>
          <w:b/>
          <w:bCs/>
          <w:spacing w:val="-3"/>
          <w:sz w:val="28"/>
          <w:szCs w:val="28"/>
        </w:rPr>
        <w:t xml:space="preserve"> </w:t>
      </w:r>
      <w:r w:rsidRPr="00607AAE">
        <w:rPr>
          <w:b/>
          <w:bCs/>
          <w:sz w:val="28"/>
          <w:szCs w:val="28"/>
        </w:rPr>
        <w:t>áp</w:t>
      </w:r>
      <w:r w:rsidRPr="00607AAE">
        <w:rPr>
          <w:b/>
          <w:bCs/>
          <w:spacing w:val="-1"/>
          <w:sz w:val="28"/>
          <w:szCs w:val="28"/>
        </w:rPr>
        <w:t xml:space="preserve"> </w:t>
      </w:r>
      <w:r w:rsidRPr="00607AAE">
        <w:rPr>
          <w:b/>
          <w:bCs/>
          <w:spacing w:val="-4"/>
          <w:sz w:val="28"/>
          <w:szCs w:val="28"/>
        </w:rPr>
        <w:t>dụng</w:t>
      </w:r>
    </w:p>
    <w:p w14:paraId="54D1BD0C" w14:textId="77777777" w:rsidR="005A3383" w:rsidRPr="00607AAE" w:rsidRDefault="005A3383" w:rsidP="00591F9E">
      <w:pPr>
        <w:pStyle w:val="BodyText"/>
        <w:spacing w:before="120" w:after="120" w:line="320" w:lineRule="exact"/>
        <w:ind w:right="-7" w:firstLine="567"/>
        <w:rPr>
          <w:sz w:val="28"/>
          <w:szCs w:val="28"/>
        </w:rPr>
      </w:pPr>
      <w:r w:rsidRPr="00607AAE">
        <w:rPr>
          <w:sz w:val="28"/>
          <w:szCs w:val="28"/>
        </w:rPr>
        <w:t>Đặc tính kỹ thuật này được áp dụng đối với sứ ống chỉ được sử dụng ngừng và đỡ dây bọc hạ áp trên đường dây phân phối hạ áp hoặc đỡ dây trung hoà của dường dây trung áp trên</w:t>
      </w:r>
      <w:r w:rsidRPr="00607AAE">
        <w:rPr>
          <w:spacing w:val="-6"/>
          <w:sz w:val="28"/>
          <w:szCs w:val="28"/>
        </w:rPr>
        <w:t xml:space="preserve"> </w:t>
      </w:r>
      <w:r w:rsidRPr="00607AAE">
        <w:rPr>
          <w:sz w:val="28"/>
          <w:szCs w:val="28"/>
        </w:rPr>
        <w:t>không của</w:t>
      </w:r>
      <w:r w:rsidRPr="00607AAE">
        <w:rPr>
          <w:spacing w:val="-7"/>
          <w:sz w:val="28"/>
          <w:szCs w:val="28"/>
        </w:rPr>
        <w:t xml:space="preserve"> </w:t>
      </w:r>
      <w:r w:rsidRPr="00607AAE">
        <w:rPr>
          <w:sz w:val="28"/>
          <w:szCs w:val="28"/>
        </w:rPr>
        <w:t>Tổng công</w:t>
      </w:r>
      <w:r w:rsidRPr="00607AAE">
        <w:rPr>
          <w:spacing w:val="-6"/>
          <w:sz w:val="28"/>
          <w:szCs w:val="28"/>
        </w:rPr>
        <w:t xml:space="preserve"> </w:t>
      </w:r>
      <w:r w:rsidRPr="00607AAE">
        <w:rPr>
          <w:sz w:val="28"/>
          <w:szCs w:val="28"/>
        </w:rPr>
        <w:t>ty</w:t>
      </w:r>
      <w:r w:rsidRPr="00607AAE">
        <w:rPr>
          <w:spacing w:val="-6"/>
          <w:sz w:val="28"/>
          <w:szCs w:val="28"/>
        </w:rPr>
        <w:t xml:space="preserve"> </w:t>
      </w:r>
      <w:r w:rsidRPr="00607AAE">
        <w:rPr>
          <w:sz w:val="28"/>
          <w:szCs w:val="28"/>
        </w:rPr>
        <w:t>Điện</w:t>
      </w:r>
      <w:r w:rsidRPr="00607AAE">
        <w:rPr>
          <w:spacing w:val="-6"/>
          <w:sz w:val="28"/>
          <w:szCs w:val="28"/>
        </w:rPr>
        <w:t xml:space="preserve"> </w:t>
      </w:r>
      <w:r w:rsidRPr="00607AAE">
        <w:rPr>
          <w:sz w:val="28"/>
          <w:szCs w:val="28"/>
        </w:rPr>
        <w:t>lực miền</w:t>
      </w:r>
      <w:r w:rsidRPr="00607AAE">
        <w:rPr>
          <w:spacing w:val="-6"/>
          <w:sz w:val="28"/>
          <w:szCs w:val="28"/>
        </w:rPr>
        <w:t xml:space="preserve"> </w:t>
      </w:r>
      <w:r w:rsidRPr="00607AAE">
        <w:rPr>
          <w:sz w:val="28"/>
          <w:szCs w:val="28"/>
        </w:rPr>
        <w:t>Nam. Sứ</w:t>
      </w:r>
      <w:r w:rsidRPr="00607AAE">
        <w:rPr>
          <w:spacing w:val="-5"/>
          <w:sz w:val="28"/>
          <w:szCs w:val="28"/>
        </w:rPr>
        <w:t xml:space="preserve"> </w:t>
      </w:r>
      <w:r w:rsidRPr="00607AAE">
        <w:rPr>
          <w:sz w:val="28"/>
          <w:szCs w:val="28"/>
        </w:rPr>
        <w:t>ống chỉ sẽ được lắp trên các giá đỡ bằng thép cố định trên trụ. Giá đỡ sẽ được cung cấp bởi Bên mua.</w:t>
      </w:r>
    </w:p>
    <w:p w14:paraId="0D4E66CE" w14:textId="77777777" w:rsidR="005A3383" w:rsidRPr="00607AAE" w:rsidRDefault="005A3383" w:rsidP="00591F9E">
      <w:pPr>
        <w:pStyle w:val="ListParagraph"/>
        <w:numPr>
          <w:ilvl w:val="0"/>
          <w:numId w:val="71"/>
        </w:numPr>
        <w:tabs>
          <w:tab w:val="left" w:pos="993"/>
        </w:tabs>
        <w:spacing w:before="120" w:after="120" w:line="320" w:lineRule="exact"/>
        <w:ind w:left="0" w:firstLine="567"/>
        <w:contextualSpacing w:val="0"/>
        <w:rPr>
          <w:b/>
          <w:bCs/>
          <w:sz w:val="28"/>
          <w:szCs w:val="28"/>
        </w:rPr>
      </w:pPr>
      <w:r w:rsidRPr="00607AAE">
        <w:rPr>
          <w:b/>
          <w:bCs/>
          <w:sz w:val="28"/>
          <w:szCs w:val="28"/>
        </w:rPr>
        <w:t>Tiêu chuẩn áp dụng</w:t>
      </w:r>
    </w:p>
    <w:p w14:paraId="5F7AAE79" w14:textId="7395C63A" w:rsidR="005A3383" w:rsidRPr="00607AAE" w:rsidRDefault="005A3383" w:rsidP="00591F9E">
      <w:pPr>
        <w:pStyle w:val="BodyText"/>
        <w:spacing w:before="120" w:after="120" w:line="320" w:lineRule="exact"/>
        <w:ind w:right="-7" w:firstLine="567"/>
        <w:rPr>
          <w:sz w:val="28"/>
          <w:szCs w:val="28"/>
        </w:rPr>
      </w:pPr>
      <w:r w:rsidRPr="00607AAE">
        <w:rPr>
          <w:sz w:val="28"/>
          <w:szCs w:val="28"/>
        </w:rPr>
        <w:t>Việc</w:t>
      </w:r>
      <w:r w:rsidRPr="00607AAE">
        <w:rPr>
          <w:spacing w:val="1"/>
          <w:sz w:val="28"/>
          <w:szCs w:val="28"/>
        </w:rPr>
        <w:t xml:space="preserve"> </w:t>
      </w:r>
      <w:r w:rsidRPr="00607AAE">
        <w:rPr>
          <w:sz w:val="28"/>
          <w:szCs w:val="28"/>
        </w:rPr>
        <w:t>chế</w:t>
      </w:r>
      <w:r w:rsidRPr="00607AAE">
        <w:rPr>
          <w:spacing w:val="1"/>
          <w:sz w:val="28"/>
          <w:szCs w:val="28"/>
        </w:rPr>
        <w:t xml:space="preserve"> </w:t>
      </w:r>
      <w:r w:rsidRPr="00607AAE">
        <w:rPr>
          <w:sz w:val="28"/>
          <w:szCs w:val="28"/>
        </w:rPr>
        <w:t>tạo</w:t>
      </w:r>
      <w:r w:rsidRPr="00607AAE">
        <w:rPr>
          <w:spacing w:val="-1"/>
          <w:sz w:val="28"/>
          <w:szCs w:val="28"/>
        </w:rPr>
        <w:t xml:space="preserve"> </w:t>
      </w:r>
      <w:r w:rsidRPr="00607AAE">
        <w:rPr>
          <w:sz w:val="28"/>
          <w:szCs w:val="28"/>
        </w:rPr>
        <w:t>và</w:t>
      </w:r>
      <w:r w:rsidRPr="00607AAE">
        <w:rPr>
          <w:spacing w:val="2"/>
          <w:sz w:val="28"/>
          <w:szCs w:val="28"/>
        </w:rPr>
        <w:t xml:space="preserve"> </w:t>
      </w:r>
      <w:r w:rsidRPr="00607AAE">
        <w:rPr>
          <w:sz w:val="28"/>
          <w:szCs w:val="28"/>
        </w:rPr>
        <w:t>thử nghiệm</w:t>
      </w:r>
      <w:r w:rsidRPr="00607AAE">
        <w:rPr>
          <w:spacing w:val="3"/>
          <w:sz w:val="28"/>
          <w:szCs w:val="28"/>
        </w:rPr>
        <w:t xml:space="preserve"> </w:t>
      </w:r>
      <w:r w:rsidRPr="00607AAE">
        <w:rPr>
          <w:sz w:val="28"/>
          <w:szCs w:val="28"/>
        </w:rPr>
        <w:t>sứ</w:t>
      </w:r>
      <w:r w:rsidRPr="00607AAE">
        <w:rPr>
          <w:spacing w:val="1"/>
          <w:sz w:val="28"/>
          <w:szCs w:val="28"/>
        </w:rPr>
        <w:t xml:space="preserve"> </w:t>
      </w:r>
      <w:r w:rsidRPr="00607AAE">
        <w:rPr>
          <w:sz w:val="28"/>
          <w:szCs w:val="28"/>
        </w:rPr>
        <w:t>ống</w:t>
      </w:r>
      <w:r w:rsidRPr="00607AAE">
        <w:rPr>
          <w:spacing w:val="1"/>
          <w:sz w:val="28"/>
          <w:szCs w:val="28"/>
        </w:rPr>
        <w:t xml:space="preserve"> </w:t>
      </w:r>
      <w:r w:rsidRPr="00607AAE">
        <w:rPr>
          <w:sz w:val="28"/>
          <w:szCs w:val="28"/>
        </w:rPr>
        <w:t>chỉ</w:t>
      </w:r>
      <w:r w:rsidRPr="00607AAE">
        <w:rPr>
          <w:spacing w:val="3"/>
          <w:sz w:val="28"/>
          <w:szCs w:val="28"/>
        </w:rPr>
        <w:t xml:space="preserve"> </w:t>
      </w:r>
      <w:r w:rsidRPr="00607AAE">
        <w:rPr>
          <w:sz w:val="28"/>
          <w:szCs w:val="28"/>
        </w:rPr>
        <w:t>phải</w:t>
      </w:r>
      <w:r w:rsidRPr="00607AAE">
        <w:rPr>
          <w:spacing w:val="2"/>
          <w:sz w:val="28"/>
          <w:szCs w:val="28"/>
        </w:rPr>
        <w:t xml:space="preserve"> </w:t>
      </w:r>
      <w:r w:rsidRPr="00607AAE">
        <w:rPr>
          <w:sz w:val="28"/>
          <w:szCs w:val="28"/>
        </w:rPr>
        <w:t>được thực</w:t>
      </w:r>
      <w:r w:rsidRPr="00607AAE">
        <w:rPr>
          <w:spacing w:val="1"/>
          <w:sz w:val="28"/>
          <w:szCs w:val="28"/>
        </w:rPr>
        <w:t xml:space="preserve"> </w:t>
      </w:r>
      <w:r w:rsidRPr="00607AAE">
        <w:rPr>
          <w:sz w:val="28"/>
          <w:szCs w:val="28"/>
        </w:rPr>
        <w:t>hiện</w:t>
      </w:r>
      <w:r w:rsidRPr="00607AAE">
        <w:rPr>
          <w:spacing w:val="1"/>
          <w:sz w:val="28"/>
          <w:szCs w:val="28"/>
        </w:rPr>
        <w:t xml:space="preserve"> </w:t>
      </w:r>
      <w:r w:rsidRPr="00607AAE">
        <w:rPr>
          <w:sz w:val="28"/>
          <w:szCs w:val="28"/>
        </w:rPr>
        <w:t>đáp ứng</w:t>
      </w:r>
      <w:r w:rsidRPr="00607AAE">
        <w:rPr>
          <w:spacing w:val="-1"/>
          <w:sz w:val="28"/>
          <w:szCs w:val="28"/>
        </w:rPr>
        <w:t xml:space="preserve"> </w:t>
      </w:r>
      <w:r w:rsidRPr="00607AAE">
        <w:rPr>
          <w:sz w:val="28"/>
          <w:szCs w:val="28"/>
        </w:rPr>
        <w:t>yêu</w:t>
      </w:r>
      <w:r w:rsidRPr="00607AAE">
        <w:rPr>
          <w:spacing w:val="1"/>
          <w:sz w:val="28"/>
          <w:szCs w:val="28"/>
        </w:rPr>
        <w:t xml:space="preserve"> </w:t>
      </w:r>
      <w:r w:rsidRPr="00607AAE">
        <w:rPr>
          <w:sz w:val="28"/>
          <w:szCs w:val="28"/>
        </w:rPr>
        <w:t>cầu</w:t>
      </w:r>
      <w:r w:rsidRPr="00607AAE">
        <w:rPr>
          <w:spacing w:val="2"/>
          <w:sz w:val="28"/>
          <w:szCs w:val="28"/>
        </w:rPr>
        <w:t xml:space="preserve"> </w:t>
      </w:r>
      <w:r w:rsidRPr="00607AAE">
        <w:rPr>
          <w:spacing w:val="-5"/>
          <w:sz w:val="28"/>
          <w:szCs w:val="28"/>
        </w:rPr>
        <w:t>của</w:t>
      </w:r>
      <w:r w:rsidR="00D81795" w:rsidRPr="00607AAE">
        <w:rPr>
          <w:spacing w:val="-5"/>
          <w:sz w:val="28"/>
          <w:szCs w:val="28"/>
        </w:rPr>
        <w:t xml:space="preserve"> </w:t>
      </w:r>
      <w:r w:rsidRPr="00607AAE">
        <w:rPr>
          <w:sz w:val="28"/>
          <w:szCs w:val="28"/>
        </w:rPr>
        <w:t>tiêu chuẩn</w:t>
      </w:r>
      <w:r w:rsidRPr="00607AAE">
        <w:rPr>
          <w:spacing w:val="-2"/>
          <w:sz w:val="28"/>
          <w:szCs w:val="28"/>
        </w:rPr>
        <w:t xml:space="preserve"> </w:t>
      </w:r>
      <w:r w:rsidRPr="00607AAE">
        <w:rPr>
          <w:sz w:val="28"/>
          <w:szCs w:val="28"/>
        </w:rPr>
        <w:t>IEC</w:t>
      </w:r>
      <w:r w:rsidRPr="00607AAE">
        <w:rPr>
          <w:spacing w:val="-5"/>
          <w:sz w:val="28"/>
          <w:szCs w:val="28"/>
        </w:rPr>
        <w:t xml:space="preserve"> </w:t>
      </w:r>
      <w:r w:rsidRPr="00607AAE">
        <w:rPr>
          <w:sz w:val="28"/>
          <w:szCs w:val="28"/>
        </w:rPr>
        <w:t>hoặc</w:t>
      </w:r>
      <w:r w:rsidRPr="00607AAE">
        <w:rPr>
          <w:spacing w:val="-5"/>
          <w:sz w:val="28"/>
          <w:szCs w:val="28"/>
        </w:rPr>
        <w:t xml:space="preserve"> </w:t>
      </w:r>
      <w:r w:rsidRPr="00607AAE">
        <w:rPr>
          <w:sz w:val="28"/>
          <w:szCs w:val="28"/>
        </w:rPr>
        <w:t>Tiêu</w:t>
      </w:r>
      <w:r w:rsidRPr="00607AAE">
        <w:rPr>
          <w:spacing w:val="-2"/>
          <w:sz w:val="28"/>
          <w:szCs w:val="28"/>
        </w:rPr>
        <w:t xml:space="preserve"> </w:t>
      </w:r>
      <w:r w:rsidRPr="00607AAE">
        <w:rPr>
          <w:sz w:val="28"/>
          <w:szCs w:val="28"/>
        </w:rPr>
        <w:t>chuẩn Việt</w:t>
      </w:r>
      <w:r w:rsidRPr="00607AAE">
        <w:rPr>
          <w:spacing w:val="-5"/>
          <w:sz w:val="28"/>
          <w:szCs w:val="28"/>
        </w:rPr>
        <w:t xml:space="preserve"> </w:t>
      </w:r>
      <w:r w:rsidRPr="00607AAE">
        <w:rPr>
          <w:sz w:val="28"/>
          <w:szCs w:val="28"/>
        </w:rPr>
        <w:t>Nam (TCVN)</w:t>
      </w:r>
      <w:r w:rsidRPr="00607AAE">
        <w:rPr>
          <w:spacing w:val="-3"/>
          <w:sz w:val="28"/>
          <w:szCs w:val="28"/>
        </w:rPr>
        <w:t xml:space="preserve"> </w:t>
      </w:r>
      <w:r w:rsidRPr="00607AAE">
        <w:rPr>
          <w:sz w:val="28"/>
          <w:szCs w:val="28"/>
        </w:rPr>
        <w:t xml:space="preserve">liên </w:t>
      </w:r>
      <w:r w:rsidRPr="00607AAE">
        <w:rPr>
          <w:spacing w:val="-2"/>
          <w:sz w:val="28"/>
          <w:szCs w:val="28"/>
        </w:rPr>
        <w:t>quan.</w:t>
      </w:r>
    </w:p>
    <w:p w14:paraId="00844F79" w14:textId="77777777" w:rsidR="005A3383" w:rsidRPr="00607AAE" w:rsidRDefault="005A3383" w:rsidP="00591F9E">
      <w:pPr>
        <w:pStyle w:val="ListParagraph"/>
        <w:numPr>
          <w:ilvl w:val="0"/>
          <w:numId w:val="71"/>
        </w:numPr>
        <w:tabs>
          <w:tab w:val="left" w:pos="993"/>
        </w:tabs>
        <w:spacing w:before="120" w:after="120" w:line="320" w:lineRule="exact"/>
        <w:ind w:left="0" w:firstLine="567"/>
        <w:contextualSpacing w:val="0"/>
        <w:rPr>
          <w:b/>
          <w:bCs/>
          <w:sz w:val="28"/>
          <w:szCs w:val="28"/>
        </w:rPr>
      </w:pPr>
      <w:r w:rsidRPr="00607AAE">
        <w:rPr>
          <w:b/>
          <w:bCs/>
          <w:sz w:val="28"/>
          <w:szCs w:val="28"/>
        </w:rPr>
        <w:t>Kiểm tra, thử nghiệm</w:t>
      </w:r>
    </w:p>
    <w:p w14:paraId="6EE97D91" w14:textId="77777777" w:rsidR="005A3383" w:rsidRPr="00607AAE" w:rsidRDefault="005A3383" w:rsidP="00591F9E">
      <w:pPr>
        <w:pStyle w:val="ListParagraph"/>
        <w:widowControl w:val="0"/>
        <w:numPr>
          <w:ilvl w:val="1"/>
          <w:numId w:val="70"/>
        </w:numPr>
        <w:tabs>
          <w:tab w:val="left" w:pos="993"/>
        </w:tabs>
        <w:autoSpaceDE w:val="0"/>
        <w:autoSpaceDN w:val="0"/>
        <w:spacing w:before="120" w:after="120" w:line="320" w:lineRule="exact"/>
        <w:ind w:left="0" w:firstLine="567"/>
        <w:contextualSpacing w:val="0"/>
        <w:rPr>
          <w:b/>
          <w:sz w:val="28"/>
          <w:szCs w:val="28"/>
        </w:rPr>
      </w:pPr>
      <w:r w:rsidRPr="00607AAE">
        <w:rPr>
          <w:b/>
          <w:sz w:val="28"/>
          <w:szCs w:val="28"/>
        </w:rPr>
        <w:t>Thử</w:t>
      </w:r>
      <w:r w:rsidRPr="00607AAE">
        <w:rPr>
          <w:b/>
          <w:spacing w:val="-7"/>
          <w:sz w:val="28"/>
          <w:szCs w:val="28"/>
        </w:rPr>
        <w:t xml:space="preserve"> </w:t>
      </w:r>
      <w:r w:rsidRPr="00607AAE">
        <w:rPr>
          <w:b/>
          <w:sz w:val="28"/>
          <w:szCs w:val="28"/>
        </w:rPr>
        <w:t>nghiệm</w:t>
      </w:r>
      <w:r w:rsidRPr="00607AAE">
        <w:rPr>
          <w:b/>
          <w:spacing w:val="-5"/>
          <w:sz w:val="28"/>
          <w:szCs w:val="28"/>
        </w:rPr>
        <w:t xml:space="preserve"> </w:t>
      </w:r>
      <w:r w:rsidRPr="00607AAE">
        <w:rPr>
          <w:b/>
          <w:sz w:val="28"/>
          <w:szCs w:val="28"/>
        </w:rPr>
        <w:t>thường</w:t>
      </w:r>
      <w:r w:rsidRPr="00607AAE">
        <w:rPr>
          <w:b/>
          <w:spacing w:val="-6"/>
          <w:sz w:val="28"/>
          <w:szCs w:val="28"/>
        </w:rPr>
        <w:t xml:space="preserve"> </w:t>
      </w:r>
      <w:r w:rsidRPr="00607AAE">
        <w:rPr>
          <w:b/>
          <w:sz w:val="28"/>
          <w:szCs w:val="28"/>
        </w:rPr>
        <w:t>xuyên</w:t>
      </w:r>
      <w:r w:rsidRPr="00607AAE">
        <w:rPr>
          <w:b/>
          <w:spacing w:val="-5"/>
          <w:sz w:val="28"/>
          <w:szCs w:val="28"/>
        </w:rPr>
        <w:t xml:space="preserve"> </w:t>
      </w:r>
      <w:r w:rsidRPr="00607AAE">
        <w:rPr>
          <w:b/>
          <w:sz w:val="28"/>
          <w:szCs w:val="28"/>
        </w:rPr>
        <w:t>(Routine</w:t>
      </w:r>
      <w:r w:rsidRPr="00607AAE">
        <w:rPr>
          <w:b/>
          <w:spacing w:val="-4"/>
          <w:sz w:val="28"/>
          <w:szCs w:val="28"/>
        </w:rPr>
        <w:t xml:space="preserve"> </w:t>
      </w:r>
      <w:r w:rsidRPr="00607AAE">
        <w:rPr>
          <w:b/>
          <w:spacing w:val="-2"/>
          <w:sz w:val="28"/>
          <w:szCs w:val="28"/>
        </w:rPr>
        <w:t>test):</w:t>
      </w:r>
    </w:p>
    <w:p w14:paraId="0E830EC1" w14:textId="77777777" w:rsidR="005A3383" w:rsidRPr="00607AAE" w:rsidRDefault="005A3383" w:rsidP="00591F9E">
      <w:pPr>
        <w:pStyle w:val="BodyText"/>
        <w:spacing w:before="120" w:after="120" w:line="320" w:lineRule="exact"/>
        <w:ind w:right="-7" w:firstLine="567"/>
        <w:rPr>
          <w:sz w:val="28"/>
          <w:szCs w:val="28"/>
        </w:rPr>
      </w:pPr>
      <w:r w:rsidRPr="00607AAE">
        <w:rPr>
          <w:sz w:val="28"/>
          <w:szCs w:val="28"/>
        </w:rPr>
        <w:t>Khi</w:t>
      </w:r>
      <w:r w:rsidRPr="00607AAE">
        <w:rPr>
          <w:spacing w:val="-1"/>
          <w:sz w:val="28"/>
          <w:szCs w:val="28"/>
        </w:rPr>
        <w:t xml:space="preserve"> </w:t>
      </w:r>
      <w:r w:rsidRPr="00607AAE">
        <w:rPr>
          <w:sz w:val="28"/>
          <w:szCs w:val="28"/>
        </w:rPr>
        <w:t>giao</w:t>
      </w:r>
      <w:r w:rsidRPr="00607AAE">
        <w:rPr>
          <w:spacing w:val="-1"/>
          <w:sz w:val="28"/>
          <w:szCs w:val="28"/>
        </w:rPr>
        <w:t xml:space="preserve"> </w:t>
      </w:r>
      <w:r w:rsidRPr="00607AAE">
        <w:rPr>
          <w:sz w:val="28"/>
          <w:szCs w:val="28"/>
        </w:rPr>
        <w:t>hàng,</w:t>
      </w:r>
      <w:r w:rsidRPr="00607AAE">
        <w:rPr>
          <w:spacing w:val="-3"/>
          <w:sz w:val="28"/>
          <w:szCs w:val="28"/>
        </w:rPr>
        <w:t xml:space="preserve"> </w:t>
      </w:r>
      <w:r w:rsidRPr="00607AAE">
        <w:rPr>
          <w:sz w:val="28"/>
          <w:szCs w:val="28"/>
        </w:rPr>
        <w:t>nhà</w:t>
      </w:r>
      <w:r w:rsidRPr="00607AAE">
        <w:rPr>
          <w:spacing w:val="-2"/>
          <w:sz w:val="28"/>
          <w:szCs w:val="28"/>
        </w:rPr>
        <w:t xml:space="preserve"> </w:t>
      </w:r>
      <w:r w:rsidRPr="00607AAE">
        <w:rPr>
          <w:sz w:val="28"/>
          <w:szCs w:val="28"/>
        </w:rPr>
        <w:t>thầu</w:t>
      </w:r>
      <w:r w:rsidRPr="00607AAE">
        <w:rPr>
          <w:spacing w:val="-1"/>
          <w:sz w:val="28"/>
          <w:szCs w:val="28"/>
        </w:rPr>
        <w:t xml:space="preserve"> </w:t>
      </w:r>
      <w:r w:rsidRPr="00607AAE">
        <w:rPr>
          <w:sz w:val="28"/>
          <w:szCs w:val="28"/>
        </w:rPr>
        <w:t>phải</w:t>
      </w:r>
      <w:r w:rsidRPr="00607AAE">
        <w:rPr>
          <w:spacing w:val="-1"/>
          <w:sz w:val="28"/>
          <w:szCs w:val="28"/>
        </w:rPr>
        <w:t xml:space="preserve"> </w:t>
      </w:r>
      <w:r w:rsidRPr="00607AAE">
        <w:rPr>
          <w:sz w:val="28"/>
          <w:szCs w:val="28"/>
        </w:rPr>
        <w:t>cung</w:t>
      </w:r>
      <w:r w:rsidRPr="00607AAE">
        <w:rPr>
          <w:spacing w:val="-1"/>
          <w:sz w:val="28"/>
          <w:szCs w:val="28"/>
        </w:rPr>
        <w:t xml:space="preserve"> </w:t>
      </w:r>
      <w:r w:rsidRPr="00607AAE">
        <w:rPr>
          <w:sz w:val="28"/>
          <w:szCs w:val="28"/>
        </w:rPr>
        <w:t>cấp</w:t>
      </w:r>
      <w:r w:rsidRPr="00607AAE">
        <w:rPr>
          <w:spacing w:val="-1"/>
          <w:sz w:val="28"/>
          <w:szCs w:val="28"/>
        </w:rPr>
        <w:t xml:space="preserve"> </w:t>
      </w:r>
      <w:r w:rsidRPr="00607AAE">
        <w:rPr>
          <w:sz w:val="28"/>
          <w:szCs w:val="28"/>
        </w:rPr>
        <w:t>cho</w:t>
      </w:r>
      <w:r w:rsidRPr="00607AAE">
        <w:rPr>
          <w:spacing w:val="-1"/>
          <w:sz w:val="28"/>
          <w:szCs w:val="28"/>
        </w:rPr>
        <w:t xml:space="preserve"> </w:t>
      </w:r>
      <w:r w:rsidRPr="00607AAE">
        <w:rPr>
          <w:sz w:val="28"/>
          <w:szCs w:val="28"/>
        </w:rPr>
        <w:t>bên</w:t>
      </w:r>
      <w:r w:rsidRPr="00607AAE">
        <w:rPr>
          <w:spacing w:val="-1"/>
          <w:sz w:val="28"/>
          <w:szCs w:val="28"/>
        </w:rPr>
        <w:t xml:space="preserve"> </w:t>
      </w:r>
      <w:r w:rsidRPr="00607AAE">
        <w:rPr>
          <w:sz w:val="28"/>
          <w:szCs w:val="28"/>
        </w:rPr>
        <w:t>mua</w:t>
      </w:r>
      <w:r w:rsidRPr="00607AAE">
        <w:rPr>
          <w:spacing w:val="-2"/>
          <w:sz w:val="28"/>
          <w:szCs w:val="28"/>
        </w:rPr>
        <w:t xml:space="preserve"> </w:t>
      </w:r>
      <w:r w:rsidRPr="00607AAE">
        <w:rPr>
          <w:sz w:val="28"/>
          <w:szCs w:val="28"/>
        </w:rPr>
        <w:t>biên</w:t>
      </w:r>
      <w:r w:rsidRPr="00607AAE">
        <w:rPr>
          <w:spacing w:val="-1"/>
          <w:sz w:val="28"/>
          <w:szCs w:val="28"/>
        </w:rPr>
        <w:t xml:space="preserve"> </w:t>
      </w:r>
      <w:r w:rsidRPr="00607AAE">
        <w:rPr>
          <w:sz w:val="28"/>
          <w:szCs w:val="28"/>
        </w:rPr>
        <w:t>bản</w:t>
      </w:r>
      <w:r w:rsidRPr="00607AAE">
        <w:rPr>
          <w:spacing w:val="-1"/>
          <w:sz w:val="28"/>
          <w:szCs w:val="28"/>
        </w:rPr>
        <w:t xml:space="preserve"> </w:t>
      </w:r>
      <w:r w:rsidRPr="00607AAE">
        <w:rPr>
          <w:sz w:val="28"/>
          <w:szCs w:val="28"/>
        </w:rPr>
        <w:t>thử</w:t>
      </w:r>
      <w:r w:rsidRPr="00607AAE">
        <w:rPr>
          <w:spacing w:val="-3"/>
          <w:sz w:val="28"/>
          <w:szCs w:val="28"/>
        </w:rPr>
        <w:t xml:space="preserve"> </w:t>
      </w:r>
      <w:r w:rsidRPr="00607AAE">
        <w:rPr>
          <w:sz w:val="28"/>
          <w:szCs w:val="28"/>
        </w:rPr>
        <w:t>nghiệm</w:t>
      </w:r>
      <w:r w:rsidRPr="00607AAE">
        <w:rPr>
          <w:spacing w:val="-2"/>
          <w:sz w:val="28"/>
          <w:szCs w:val="28"/>
        </w:rPr>
        <w:t xml:space="preserve"> </w:t>
      </w:r>
      <w:r w:rsidRPr="00607AAE">
        <w:rPr>
          <w:sz w:val="28"/>
          <w:szCs w:val="28"/>
        </w:rPr>
        <w:t>thường xuyên</w:t>
      </w:r>
      <w:r w:rsidRPr="00607AAE">
        <w:rPr>
          <w:spacing w:val="-6"/>
          <w:sz w:val="28"/>
          <w:szCs w:val="28"/>
        </w:rPr>
        <w:t xml:space="preserve"> </w:t>
      </w:r>
      <w:r w:rsidRPr="00607AAE">
        <w:rPr>
          <w:sz w:val="28"/>
          <w:szCs w:val="28"/>
        </w:rPr>
        <w:t>thực</w:t>
      </w:r>
      <w:r w:rsidRPr="00607AAE">
        <w:rPr>
          <w:spacing w:val="-9"/>
          <w:sz w:val="28"/>
          <w:szCs w:val="28"/>
        </w:rPr>
        <w:t xml:space="preserve"> </w:t>
      </w:r>
      <w:r w:rsidRPr="00607AAE">
        <w:rPr>
          <w:sz w:val="28"/>
          <w:szCs w:val="28"/>
        </w:rPr>
        <w:t>hiện</w:t>
      </w:r>
      <w:r w:rsidRPr="00607AAE">
        <w:rPr>
          <w:spacing w:val="-8"/>
          <w:sz w:val="28"/>
          <w:szCs w:val="28"/>
        </w:rPr>
        <w:t xml:space="preserve"> </w:t>
      </w:r>
      <w:r w:rsidRPr="00607AAE">
        <w:rPr>
          <w:sz w:val="28"/>
          <w:szCs w:val="28"/>
        </w:rPr>
        <w:t>bởi</w:t>
      </w:r>
      <w:r w:rsidRPr="00607AAE">
        <w:rPr>
          <w:spacing w:val="-6"/>
          <w:sz w:val="28"/>
          <w:szCs w:val="28"/>
        </w:rPr>
        <w:t xml:space="preserve"> </w:t>
      </w:r>
      <w:r w:rsidRPr="00607AAE">
        <w:rPr>
          <w:sz w:val="28"/>
          <w:szCs w:val="28"/>
        </w:rPr>
        <w:t>nhà</w:t>
      </w:r>
      <w:r w:rsidRPr="00607AAE">
        <w:rPr>
          <w:spacing w:val="-7"/>
          <w:sz w:val="28"/>
          <w:szCs w:val="28"/>
        </w:rPr>
        <w:t xml:space="preserve"> </w:t>
      </w:r>
      <w:r w:rsidRPr="00607AAE">
        <w:rPr>
          <w:sz w:val="28"/>
          <w:szCs w:val="28"/>
        </w:rPr>
        <w:t>sản</w:t>
      </w:r>
      <w:r w:rsidRPr="00607AAE">
        <w:rPr>
          <w:spacing w:val="-8"/>
          <w:sz w:val="28"/>
          <w:szCs w:val="28"/>
        </w:rPr>
        <w:t xml:space="preserve"> </w:t>
      </w:r>
      <w:r w:rsidRPr="00607AAE">
        <w:rPr>
          <w:sz w:val="28"/>
          <w:szCs w:val="28"/>
        </w:rPr>
        <w:t>xuất</w:t>
      </w:r>
      <w:r w:rsidRPr="00607AAE">
        <w:rPr>
          <w:spacing w:val="-8"/>
          <w:sz w:val="28"/>
          <w:szCs w:val="28"/>
        </w:rPr>
        <w:t xml:space="preserve"> </w:t>
      </w:r>
      <w:r w:rsidRPr="00607AAE">
        <w:rPr>
          <w:sz w:val="28"/>
          <w:szCs w:val="28"/>
        </w:rPr>
        <w:t>trên</w:t>
      </w:r>
      <w:r w:rsidRPr="00607AAE">
        <w:rPr>
          <w:spacing w:val="-8"/>
          <w:sz w:val="28"/>
          <w:szCs w:val="28"/>
        </w:rPr>
        <w:t xml:space="preserve"> </w:t>
      </w:r>
      <w:r w:rsidRPr="00607AAE">
        <w:rPr>
          <w:sz w:val="28"/>
          <w:szCs w:val="28"/>
        </w:rPr>
        <w:t>sản</w:t>
      </w:r>
      <w:r w:rsidRPr="00607AAE">
        <w:rPr>
          <w:spacing w:val="-8"/>
          <w:sz w:val="28"/>
          <w:szCs w:val="28"/>
        </w:rPr>
        <w:t xml:space="preserve"> </w:t>
      </w:r>
      <w:r w:rsidRPr="00607AAE">
        <w:rPr>
          <w:sz w:val="28"/>
          <w:szCs w:val="28"/>
        </w:rPr>
        <w:t>phẩm</w:t>
      </w:r>
      <w:r w:rsidRPr="00607AAE">
        <w:rPr>
          <w:spacing w:val="-7"/>
          <w:sz w:val="28"/>
          <w:szCs w:val="28"/>
        </w:rPr>
        <w:t xml:space="preserve"> </w:t>
      </w:r>
      <w:r w:rsidRPr="00607AAE">
        <w:rPr>
          <w:sz w:val="28"/>
          <w:szCs w:val="28"/>
        </w:rPr>
        <w:t>cung</w:t>
      </w:r>
      <w:r w:rsidRPr="00607AAE">
        <w:rPr>
          <w:spacing w:val="-6"/>
          <w:sz w:val="28"/>
          <w:szCs w:val="28"/>
        </w:rPr>
        <w:t xml:space="preserve"> </w:t>
      </w:r>
      <w:r w:rsidRPr="00607AAE">
        <w:rPr>
          <w:sz w:val="28"/>
          <w:szCs w:val="28"/>
        </w:rPr>
        <w:t>cấp</w:t>
      </w:r>
      <w:r w:rsidRPr="00607AAE">
        <w:rPr>
          <w:spacing w:val="-8"/>
          <w:sz w:val="28"/>
          <w:szCs w:val="28"/>
        </w:rPr>
        <w:t xml:space="preserve"> </w:t>
      </w:r>
      <w:r w:rsidRPr="00607AAE">
        <w:rPr>
          <w:sz w:val="28"/>
          <w:szCs w:val="28"/>
        </w:rPr>
        <w:t>tại</w:t>
      </w:r>
      <w:r w:rsidRPr="00607AAE">
        <w:rPr>
          <w:spacing w:val="-6"/>
          <w:sz w:val="28"/>
          <w:szCs w:val="28"/>
        </w:rPr>
        <w:t xml:space="preserve"> </w:t>
      </w:r>
      <w:r w:rsidRPr="00607AAE">
        <w:rPr>
          <w:sz w:val="28"/>
          <w:szCs w:val="28"/>
        </w:rPr>
        <w:t>nhà</w:t>
      </w:r>
      <w:r w:rsidRPr="00607AAE">
        <w:rPr>
          <w:spacing w:val="-9"/>
          <w:sz w:val="28"/>
          <w:szCs w:val="28"/>
        </w:rPr>
        <w:t xml:space="preserve"> </w:t>
      </w:r>
      <w:r w:rsidRPr="00607AAE">
        <w:rPr>
          <w:sz w:val="28"/>
          <w:szCs w:val="28"/>
        </w:rPr>
        <w:t>máy</w:t>
      </w:r>
      <w:r w:rsidRPr="00607AAE">
        <w:rPr>
          <w:spacing w:val="-6"/>
          <w:sz w:val="28"/>
          <w:szCs w:val="28"/>
        </w:rPr>
        <w:t xml:space="preserve"> </w:t>
      </w:r>
      <w:r w:rsidRPr="00607AAE">
        <w:rPr>
          <w:sz w:val="28"/>
          <w:szCs w:val="28"/>
        </w:rPr>
        <w:t>của</w:t>
      </w:r>
      <w:r w:rsidRPr="00607AAE">
        <w:rPr>
          <w:spacing w:val="-9"/>
          <w:sz w:val="28"/>
          <w:szCs w:val="28"/>
        </w:rPr>
        <w:t xml:space="preserve"> </w:t>
      </w:r>
      <w:r w:rsidRPr="00607AAE">
        <w:rPr>
          <w:sz w:val="28"/>
          <w:szCs w:val="28"/>
        </w:rPr>
        <w:t>nhà</w:t>
      </w:r>
      <w:r w:rsidRPr="00607AAE">
        <w:rPr>
          <w:spacing w:val="-7"/>
          <w:sz w:val="28"/>
          <w:szCs w:val="28"/>
        </w:rPr>
        <w:t xml:space="preserve"> </w:t>
      </w:r>
      <w:r w:rsidRPr="00607AAE">
        <w:rPr>
          <w:sz w:val="28"/>
          <w:szCs w:val="28"/>
        </w:rPr>
        <w:t>sản</w:t>
      </w:r>
      <w:r w:rsidRPr="00607AAE">
        <w:rPr>
          <w:spacing w:val="-8"/>
          <w:sz w:val="28"/>
          <w:szCs w:val="28"/>
        </w:rPr>
        <w:t xml:space="preserve"> </w:t>
      </w:r>
      <w:r w:rsidRPr="00607AAE">
        <w:rPr>
          <w:sz w:val="28"/>
          <w:szCs w:val="28"/>
        </w:rPr>
        <w:t>xuất để chứng minh sản phẩm giao phù hợp với đặc tính kỹ thuật của hợp đồng. Biên bản này</w:t>
      </w:r>
      <w:r w:rsidRPr="00607AAE">
        <w:rPr>
          <w:spacing w:val="-14"/>
          <w:sz w:val="28"/>
          <w:szCs w:val="28"/>
        </w:rPr>
        <w:t xml:space="preserve"> </w:t>
      </w:r>
      <w:r w:rsidRPr="00607AAE">
        <w:rPr>
          <w:sz w:val="28"/>
          <w:szCs w:val="28"/>
        </w:rPr>
        <w:t>thực</w:t>
      </w:r>
      <w:r w:rsidRPr="00607AAE">
        <w:rPr>
          <w:spacing w:val="-15"/>
          <w:sz w:val="28"/>
          <w:szCs w:val="28"/>
        </w:rPr>
        <w:t xml:space="preserve"> </w:t>
      </w:r>
      <w:r w:rsidRPr="00607AAE">
        <w:rPr>
          <w:sz w:val="28"/>
          <w:szCs w:val="28"/>
        </w:rPr>
        <w:t>theo</w:t>
      </w:r>
      <w:r w:rsidRPr="00607AAE">
        <w:rPr>
          <w:spacing w:val="-15"/>
          <w:sz w:val="28"/>
          <w:szCs w:val="28"/>
        </w:rPr>
        <w:t xml:space="preserve"> </w:t>
      </w:r>
      <w:r w:rsidRPr="00607AAE">
        <w:rPr>
          <w:sz w:val="28"/>
          <w:szCs w:val="28"/>
        </w:rPr>
        <w:t>tiêu</w:t>
      </w:r>
      <w:r w:rsidRPr="00607AAE">
        <w:rPr>
          <w:spacing w:val="-14"/>
          <w:sz w:val="28"/>
          <w:szCs w:val="28"/>
        </w:rPr>
        <w:t xml:space="preserve"> </w:t>
      </w:r>
      <w:r w:rsidRPr="00607AAE">
        <w:rPr>
          <w:sz w:val="28"/>
          <w:szCs w:val="28"/>
        </w:rPr>
        <w:t>chuẩn</w:t>
      </w:r>
      <w:r w:rsidRPr="00607AAE">
        <w:rPr>
          <w:spacing w:val="-15"/>
          <w:sz w:val="28"/>
          <w:szCs w:val="28"/>
        </w:rPr>
        <w:t xml:space="preserve"> </w:t>
      </w:r>
      <w:r w:rsidRPr="00607AAE">
        <w:rPr>
          <w:sz w:val="28"/>
          <w:szCs w:val="28"/>
        </w:rPr>
        <w:t>tiêu</w:t>
      </w:r>
      <w:r w:rsidRPr="00607AAE">
        <w:rPr>
          <w:spacing w:val="-14"/>
          <w:sz w:val="28"/>
          <w:szCs w:val="28"/>
        </w:rPr>
        <w:t xml:space="preserve"> </w:t>
      </w:r>
      <w:r w:rsidRPr="00607AAE">
        <w:rPr>
          <w:sz w:val="28"/>
          <w:szCs w:val="28"/>
        </w:rPr>
        <w:t>chuẩn</w:t>
      </w:r>
      <w:r w:rsidRPr="00607AAE">
        <w:rPr>
          <w:spacing w:val="-16"/>
          <w:sz w:val="28"/>
          <w:szCs w:val="28"/>
        </w:rPr>
        <w:t xml:space="preserve"> </w:t>
      </w:r>
      <w:r w:rsidRPr="00607AAE">
        <w:rPr>
          <w:sz w:val="28"/>
          <w:szCs w:val="28"/>
        </w:rPr>
        <w:t>IEC</w:t>
      </w:r>
      <w:r w:rsidRPr="00607AAE">
        <w:rPr>
          <w:spacing w:val="-15"/>
          <w:sz w:val="28"/>
          <w:szCs w:val="28"/>
        </w:rPr>
        <w:t xml:space="preserve"> </w:t>
      </w:r>
      <w:r w:rsidRPr="00607AAE">
        <w:rPr>
          <w:sz w:val="28"/>
          <w:szCs w:val="28"/>
        </w:rPr>
        <w:t>hoặc</w:t>
      </w:r>
      <w:r w:rsidRPr="00607AAE">
        <w:rPr>
          <w:spacing w:val="-15"/>
          <w:sz w:val="28"/>
          <w:szCs w:val="28"/>
        </w:rPr>
        <w:t xml:space="preserve"> </w:t>
      </w:r>
      <w:r w:rsidRPr="00607AAE">
        <w:rPr>
          <w:sz w:val="28"/>
          <w:szCs w:val="28"/>
        </w:rPr>
        <w:t>TCVN</w:t>
      </w:r>
      <w:r w:rsidRPr="00607AAE">
        <w:rPr>
          <w:spacing w:val="-14"/>
          <w:sz w:val="28"/>
          <w:szCs w:val="28"/>
        </w:rPr>
        <w:t xml:space="preserve"> </w:t>
      </w:r>
      <w:r w:rsidRPr="00607AAE">
        <w:rPr>
          <w:sz w:val="28"/>
          <w:szCs w:val="28"/>
        </w:rPr>
        <w:t>liên</w:t>
      </w:r>
      <w:r w:rsidRPr="00607AAE">
        <w:rPr>
          <w:spacing w:val="-16"/>
          <w:sz w:val="28"/>
          <w:szCs w:val="28"/>
        </w:rPr>
        <w:t xml:space="preserve"> </w:t>
      </w:r>
      <w:r w:rsidRPr="00607AAE">
        <w:rPr>
          <w:sz w:val="28"/>
          <w:szCs w:val="28"/>
        </w:rPr>
        <w:t>quan,</w:t>
      </w:r>
      <w:r w:rsidRPr="00607AAE">
        <w:rPr>
          <w:spacing w:val="-18"/>
          <w:sz w:val="28"/>
          <w:szCs w:val="28"/>
        </w:rPr>
        <w:t xml:space="preserve"> </w:t>
      </w:r>
      <w:r w:rsidRPr="00607AAE">
        <w:rPr>
          <w:sz w:val="28"/>
          <w:szCs w:val="28"/>
        </w:rPr>
        <w:t>bao</w:t>
      </w:r>
      <w:r w:rsidRPr="00607AAE">
        <w:rPr>
          <w:spacing w:val="-13"/>
          <w:sz w:val="28"/>
          <w:szCs w:val="28"/>
        </w:rPr>
        <w:t xml:space="preserve"> </w:t>
      </w:r>
      <w:r w:rsidRPr="00607AAE">
        <w:rPr>
          <w:sz w:val="28"/>
          <w:szCs w:val="28"/>
        </w:rPr>
        <w:t>gồm</w:t>
      </w:r>
      <w:r w:rsidRPr="00607AAE">
        <w:rPr>
          <w:spacing w:val="-17"/>
          <w:sz w:val="28"/>
          <w:szCs w:val="28"/>
        </w:rPr>
        <w:t xml:space="preserve"> </w:t>
      </w:r>
      <w:r w:rsidRPr="00607AAE">
        <w:rPr>
          <w:sz w:val="28"/>
          <w:szCs w:val="28"/>
        </w:rPr>
        <w:t>các</w:t>
      </w:r>
      <w:r w:rsidRPr="00607AAE">
        <w:rPr>
          <w:spacing w:val="-17"/>
          <w:sz w:val="28"/>
          <w:szCs w:val="28"/>
        </w:rPr>
        <w:t xml:space="preserve"> </w:t>
      </w:r>
      <w:r w:rsidRPr="00607AAE">
        <w:rPr>
          <w:sz w:val="28"/>
          <w:szCs w:val="28"/>
        </w:rPr>
        <w:t>hạng</w:t>
      </w:r>
      <w:r w:rsidRPr="00607AAE">
        <w:rPr>
          <w:spacing w:val="-16"/>
          <w:sz w:val="28"/>
          <w:szCs w:val="28"/>
        </w:rPr>
        <w:t xml:space="preserve"> </w:t>
      </w:r>
      <w:r w:rsidRPr="00607AAE">
        <w:rPr>
          <w:sz w:val="28"/>
          <w:szCs w:val="28"/>
        </w:rPr>
        <w:t>mục:</w:t>
      </w:r>
    </w:p>
    <w:p w14:paraId="54D9B07E" w14:textId="77777777" w:rsidR="005A3383" w:rsidRPr="00607AAE" w:rsidRDefault="005A3383" w:rsidP="00591F9E">
      <w:pPr>
        <w:pStyle w:val="ListParagraph"/>
        <w:widowControl w:val="0"/>
        <w:numPr>
          <w:ilvl w:val="2"/>
          <w:numId w:val="70"/>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Kiểm</w:t>
      </w:r>
      <w:r w:rsidRPr="00607AAE">
        <w:rPr>
          <w:spacing w:val="-3"/>
          <w:sz w:val="28"/>
          <w:szCs w:val="28"/>
        </w:rPr>
        <w:t xml:space="preserve"> </w:t>
      </w:r>
      <w:r w:rsidRPr="00607AAE">
        <w:rPr>
          <w:sz w:val="28"/>
          <w:szCs w:val="28"/>
        </w:rPr>
        <w:t>tra</w:t>
      </w:r>
      <w:r w:rsidRPr="00607AAE">
        <w:rPr>
          <w:spacing w:val="-3"/>
          <w:sz w:val="28"/>
          <w:szCs w:val="28"/>
        </w:rPr>
        <w:t xml:space="preserve"> </w:t>
      </w:r>
      <w:r w:rsidRPr="00607AAE">
        <w:rPr>
          <w:sz w:val="28"/>
          <w:szCs w:val="28"/>
        </w:rPr>
        <w:t>ngoại</w:t>
      </w:r>
      <w:r w:rsidRPr="00607AAE">
        <w:rPr>
          <w:spacing w:val="-4"/>
          <w:sz w:val="28"/>
          <w:szCs w:val="28"/>
        </w:rPr>
        <w:t xml:space="preserve"> </w:t>
      </w:r>
      <w:r w:rsidRPr="00607AAE">
        <w:rPr>
          <w:sz w:val="28"/>
          <w:szCs w:val="28"/>
        </w:rPr>
        <w:t>quan,</w:t>
      </w:r>
      <w:r w:rsidRPr="00607AAE">
        <w:rPr>
          <w:spacing w:val="-7"/>
          <w:sz w:val="28"/>
          <w:szCs w:val="28"/>
        </w:rPr>
        <w:t xml:space="preserve"> </w:t>
      </w:r>
      <w:r w:rsidRPr="00607AAE">
        <w:rPr>
          <w:sz w:val="28"/>
          <w:szCs w:val="28"/>
        </w:rPr>
        <w:t>kiểm</w:t>
      </w:r>
      <w:r w:rsidRPr="00607AAE">
        <w:rPr>
          <w:spacing w:val="-2"/>
          <w:sz w:val="28"/>
          <w:szCs w:val="28"/>
        </w:rPr>
        <w:t xml:space="preserve"> </w:t>
      </w:r>
      <w:r w:rsidRPr="00607AAE">
        <w:rPr>
          <w:sz w:val="28"/>
          <w:szCs w:val="28"/>
        </w:rPr>
        <w:t>tra</w:t>
      </w:r>
      <w:r w:rsidRPr="00607AAE">
        <w:rPr>
          <w:spacing w:val="-5"/>
          <w:sz w:val="28"/>
          <w:szCs w:val="28"/>
        </w:rPr>
        <w:t xml:space="preserve"> </w:t>
      </w:r>
      <w:r w:rsidRPr="00607AAE">
        <w:rPr>
          <w:sz w:val="28"/>
          <w:szCs w:val="28"/>
        </w:rPr>
        <w:t>kích</w:t>
      </w:r>
      <w:r w:rsidRPr="00607AAE">
        <w:rPr>
          <w:spacing w:val="-4"/>
          <w:sz w:val="28"/>
          <w:szCs w:val="28"/>
        </w:rPr>
        <w:t xml:space="preserve"> </w:t>
      </w:r>
      <w:r w:rsidRPr="00607AAE">
        <w:rPr>
          <w:sz w:val="28"/>
          <w:szCs w:val="28"/>
        </w:rPr>
        <w:t>thước,</w:t>
      </w:r>
      <w:r w:rsidRPr="00607AAE">
        <w:rPr>
          <w:spacing w:val="-3"/>
          <w:sz w:val="28"/>
          <w:szCs w:val="28"/>
        </w:rPr>
        <w:t xml:space="preserve"> </w:t>
      </w:r>
      <w:r w:rsidRPr="00607AAE">
        <w:rPr>
          <w:sz w:val="28"/>
          <w:szCs w:val="28"/>
        </w:rPr>
        <w:t>đo</w:t>
      </w:r>
      <w:r w:rsidRPr="00607AAE">
        <w:rPr>
          <w:spacing w:val="-2"/>
          <w:sz w:val="28"/>
          <w:szCs w:val="28"/>
        </w:rPr>
        <w:t xml:space="preserve"> </w:t>
      </w:r>
      <w:r w:rsidRPr="00607AAE">
        <w:rPr>
          <w:sz w:val="28"/>
          <w:szCs w:val="28"/>
        </w:rPr>
        <w:t>chiều</w:t>
      </w:r>
      <w:r w:rsidRPr="00607AAE">
        <w:rPr>
          <w:spacing w:val="-4"/>
          <w:sz w:val="28"/>
          <w:szCs w:val="28"/>
        </w:rPr>
        <w:t xml:space="preserve"> </w:t>
      </w:r>
      <w:r w:rsidRPr="00607AAE">
        <w:rPr>
          <w:sz w:val="28"/>
          <w:szCs w:val="28"/>
        </w:rPr>
        <w:t>dài</w:t>
      </w:r>
      <w:r w:rsidRPr="00607AAE">
        <w:rPr>
          <w:spacing w:val="-2"/>
          <w:sz w:val="28"/>
          <w:szCs w:val="28"/>
        </w:rPr>
        <w:t xml:space="preserve"> </w:t>
      </w:r>
      <w:r w:rsidRPr="00607AAE">
        <w:rPr>
          <w:sz w:val="28"/>
          <w:szCs w:val="28"/>
        </w:rPr>
        <w:t>đường</w:t>
      </w:r>
      <w:r w:rsidRPr="00607AAE">
        <w:rPr>
          <w:spacing w:val="-1"/>
          <w:sz w:val="28"/>
          <w:szCs w:val="28"/>
        </w:rPr>
        <w:t xml:space="preserve"> </w:t>
      </w:r>
      <w:r w:rsidRPr="00607AAE">
        <w:rPr>
          <w:spacing w:val="-5"/>
          <w:sz w:val="28"/>
          <w:szCs w:val="28"/>
        </w:rPr>
        <w:t>rò</w:t>
      </w:r>
    </w:p>
    <w:p w14:paraId="3E54BC52" w14:textId="77777777" w:rsidR="005A3383" w:rsidRPr="00607AAE" w:rsidRDefault="005A3383" w:rsidP="00591F9E">
      <w:pPr>
        <w:pStyle w:val="ListParagraph"/>
        <w:widowControl w:val="0"/>
        <w:numPr>
          <w:ilvl w:val="2"/>
          <w:numId w:val="70"/>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Thử</w:t>
      </w:r>
      <w:r w:rsidRPr="00607AAE">
        <w:rPr>
          <w:spacing w:val="-8"/>
          <w:sz w:val="28"/>
          <w:szCs w:val="28"/>
        </w:rPr>
        <w:t xml:space="preserve"> </w:t>
      </w:r>
      <w:r w:rsidRPr="00607AAE">
        <w:rPr>
          <w:sz w:val="28"/>
          <w:szCs w:val="28"/>
        </w:rPr>
        <w:t>nghiệm</w:t>
      </w:r>
      <w:r w:rsidRPr="00607AAE">
        <w:rPr>
          <w:spacing w:val="-4"/>
          <w:sz w:val="28"/>
          <w:szCs w:val="28"/>
        </w:rPr>
        <w:t xml:space="preserve"> </w:t>
      </w:r>
      <w:r w:rsidRPr="00607AAE">
        <w:rPr>
          <w:sz w:val="28"/>
          <w:szCs w:val="28"/>
        </w:rPr>
        <w:t>về</w:t>
      </w:r>
      <w:r w:rsidRPr="00607AAE">
        <w:rPr>
          <w:spacing w:val="-1"/>
          <w:sz w:val="28"/>
          <w:szCs w:val="28"/>
        </w:rPr>
        <w:t xml:space="preserve"> </w:t>
      </w:r>
      <w:r w:rsidRPr="00607AAE">
        <w:rPr>
          <w:spacing w:val="-5"/>
          <w:sz w:val="28"/>
          <w:szCs w:val="28"/>
        </w:rPr>
        <w:t>cơ</w:t>
      </w:r>
    </w:p>
    <w:p w14:paraId="53C97ADE" w14:textId="77777777" w:rsidR="005A3383" w:rsidRPr="00607AAE" w:rsidRDefault="005A3383" w:rsidP="00591F9E">
      <w:pPr>
        <w:pStyle w:val="ListParagraph"/>
        <w:widowControl w:val="0"/>
        <w:numPr>
          <w:ilvl w:val="2"/>
          <w:numId w:val="70"/>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Thử</w:t>
      </w:r>
      <w:r w:rsidRPr="00607AAE">
        <w:rPr>
          <w:spacing w:val="-7"/>
          <w:sz w:val="28"/>
          <w:szCs w:val="28"/>
        </w:rPr>
        <w:t xml:space="preserve"> </w:t>
      </w:r>
      <w:r w:rsidRPr="00607AAE">
        <w:rPr>
          <w:sz w:val="28"/>
          <w:szCs w:val="28"/>
        </w:rPr>
        <w:t>điện</w:t>
      </w:r>
      <w:r w:rsidRPr="00607AAE">
        <w:rPr>
          <w:spacing w:val="-1"/>
          <w:sz w:val="28"/>
          <w:szCs w:val="28"/>
        </w:rPr>
        <w:t xml:space="preserve"> </w:t>
      </w:r>
      <w:r w:rsidRPr="00607AAE">
        <w:rPr>
          <w:sz w:val="28"/>
          <w:szCs w:val="28"/>
        </w:rPr>
        <w:t>áp</w:t>
      </w:r>
      <w:r w:rsidRPr="00607AAE">
        <w:rPr>
          <w:spacing w:val="-1"/>
          <w:sz w:val="28"/>
          <w:szCs w:val="28"/>
        </w:rPr>
        <w:t xml:space="preserve"> </w:t>
      </w:r>
      <w:r w:rsidRPr="00607AAE">
        <w:rPr>
          <w:sz w:val="28"/>
          <w:szCs w:val="28"/>
        </w:rPr>
        <w:t>tần</w:t>
      </w:r>
      <w:r w:rsidRPr="00607AAE">
        <w:rPr>
          <w:spacing w:val="-5"/>
          <w:sz w:val="28"/>
          <w:szCs w:val="28"/>
        </w:rPr>
        <w:t xml:space="preserve"> </w:t>
      </w:r>
      <w:r w:rsidRPr="00607AAE">
        <w:rPr>
          <w:sz w:val="28"/>
          <w:szCs w:val="28"/>
        </w:rPr>
        <w:t>số</w:t>
      </w:r>
      <w:r w:rsidRPr="00607AAE">
        <w:rPr>
          <w:spacing w:val="-1"/>
          <w:sz w:val="28"/>
          <w:szCs w:val="28"/>
        </w:rPr>
        <w:t xml:space="preserve"> </w:t>
      </w:r>
      <w:r w:rsidRPr="00607AAE">
        <w:rPr>
          <w:sz w:val="28"/>
          <w:szCs w:val="28"/>
        </w:rPr>
        <w:t>công</w:t>
      </w:r>
      <w:r w:rsidRPr="00607AAE">
        <w:rPr>
          <w:spacing w:val="-5"/>
          <w:sz w:val="28"/>
          <w:szCs w:val="28"/>
        </w:rPr>
        <w:t xml:space="preserve"> </w:t>
      </w:r>
      <w:r w:rsidRPr="00607AAE">
        <w:rPr>
          <w:spacing w:val="-2"/>
          <w:sz w:val="28"/>
          <w:szCs w:val="28"/>
        </w:rPr>
        <w:t>nghiệp.</w:t>
      </w:r>
    </w:p>
    <w:p w14:paraId="737B71C2" w14:textId="77777777" w:rsidR="005A3383" w:rsidRPr="00607AAE" w:rsidRDefault="005A3383" w:rsidP="00591F9E">
      <w:pPr>
        <w:pStyle w:val="ListParagraph"/>
        <w:widowControl w:val="0"/>
        <w:numPr>
          <w:ilvl w:val="1"/>
          <w:numId w:val="70"/>
        </w:numPr>
        <w:tabs>
          <w:tab w:val="left" w:pos="993"/>
        </w:tabs>
        <w:autoSpaceDE w:val="0"/>
        <w:autoSpaceDN w:val="0"/>
        <w:spacing w:before="120" w:after="120" w:line="320" w:lineRule="exact"/>
        <w:ind w:left="0" w:firstLine="567"/>
        <w:contextualSpacing w:val="0"/>
        <w:rPr>
          <w:b/>
          <w:sz w:val="28"/>
          <w:szCs w:val="28"/>
        </w:rPr>
      </w:pPr>
      <w:r w:rsidRPr="00607AAE">
        <w:rPr>
          <w:b/>
          <w:sz w:val="28"/>
          <w:szCs w:val="28"/>
        </w:rPr>
        <w:t>Thử nghiệm điển hình (Type test):</w:t>
      </w:r>
    </w:p>
    <w:p w14:paraId="61C81AE2" w14:textId="77777777" w:rsidR="005A3383" w:rsidRPr="00607AAE" w:rsidRDefault="005A3383" w:rsidP="00591F9E">
      <w:pPr>
        <w:pStyle w:val="BodyText"/>
        <w:spacing w:before="120" w:after="120" w:line="320" w:lineRule="exact"/>
        <w:ind w:right="-7" w:firstLine="567"/>
        <w:rPr>
          <w:sz w:val="28"/>
          <w:szCs w:val="28"/>
        </w:rPr>
      </w:pPr>
      <w:r w:rsidRPr="00607AAE">
        <w:rPr>
          <w:sz w:val="28"/>
          <w:szCs w:val="28"/>
        </w:rPr>
        <w:t>Nhà</w:t>
      </w:r>
      <w:r w:rsidRPr="00607AAE">
        <w:rPr>
          <w:spacing w:val="-7"/>
          <w:sz w:val="28"/>
          <w:szCs w:val="28"/>
        </w:rPr>
        <w:t xml:space="preserve"> </w:t>
      </w:r>
      <w:r w:rsidRPr="00607AAE">
        <w:rPr>
          <w:sz w:val="28"/>
          <w:szCs w:val="28"/>
        </w:rPr>
        <w:t>thầu</w:t>
      </w:r>
      <w:r w:rsidRPr="00607AAE">
        <w:rPr>
          <w:spacing w:val="-6"/>
          <w:sz w:val="28"/>
          <w:szCs w:val="28"/>
        </w:rPr>
        <w:t xml:space="preserve"> </w:t>
      </w:r>
      <w:r w:rsidRPr="00607AAE">
        <w:rPr>
          <w:sz w:val="28"/>
          <w:szCs w:val="28"/>
        </w:rPr>
        <w:t>phải</w:t>
      </w:r>
      <w:r w:rsidRPr="00607AAE">
        <w:rPr>
          <w:spacing w:val="-6"/>
          <w:sz w:val="28"/>
          <w:szCs w:val="28"/>
        </w:rPr>
        <w:t xml:space="preserve"> </w:t>
      </w:r>
      <w:r w:rsidRPr="00607AAE">
        <w:rPr>
          <w:sz w:val="28"/>
          <w:szCs w:val="28"/>
        </w:rPr>
        <w:t>xuất</w:t>
      </w:r>
      <w:r w:rsidRPr="00607AAE">
        <w:rPr>
          <w:spacing w:val="-6"/>
          <w:sz w:val="28"/>
          <w:szCs w:val="28"/>
        </w:rPr>
        <w:t xml:space="preserve"> </w:t>
      </w:r>
      <w:r w:rsidRPr="00607AAE">
        <w:rPr>
          <w:sz w:val="28"/>
          <w:szCs w:val="28"/>
        </w:rPr>
        <w:t>trình</w:t>
      </w:r>
      <w:r w:rsidRPr="00607AAE">
        <w:rPr>
          <w:spacing w:val="-6"/>
          <w:sz w:val="28"/>
          <w:szCs w:val="28"/>
        </w:rPr>
        <w:t xml:space="preserve"> </w:t>
      </w:r>
      <w:r w:rsidRPr="00607AAE">
        <w:rPr>
          <w:sz w:val="28"/>
          <w:szCs w:val="28"/>
        </w:rPr>
        <w:t>theo</w:t>
      </w:r>
      <w:r w:rsidRPr="00607AAE">
        <w:rPr>
          <w:spacing w:val="-6"/>
          <w:sz w:val="28"/>
          <w:szCs w:val="28"/>
        </w:rPr>
        <w:t xml:space="preserve"> </w:t>
      </w:r>
      <w:r w:rsidRPr="00607AAE">
        <w:rPr>
          <w:sz w:val="28"/>
          <w:szCs w:val="28"/>
        </w:rPr>
        <w:t>hồ</w:t>
      </w:r>
      <w:r w:rsidRPr="00607AAE">
        <w:rPr>
          <w:spacing w:val="-6"/>
          <w:sz w:val="28"/>
          <w:szCs w:val="28"/>
        </w:rPr>
        <w:t xml:space="preserve"> </w:t>
      </w:r>
      <w:r w:rsidRPr="00607AAE">
        <w:rPr>
          <w:sz w:val="28"/>
          <w:szCs w:val="28"/>
        </w:rPr>
        <w:t>sơ</w:t>
      </w:r>
      <w:r w:rsidRPr="00607AAE">
        <w:rPr>
          <w:spacing w:val="-9"/>
          <w:sz w:val="28"/>
          <w:szCs w:val="28"/>
        </w:rPr>
        <w:t xml:space="preserve"> </w:t>
      </w:r>
      <w:r w:rsidRPr="00607AAE">
        <w:rPr>
          <w:sz w:val="28"/>
          <w:szCs w:val="28"/>
        </w:rPr>
        <w:t>dự</w:t>
      </w:r>
      <w:r w:rsidRPr="00607AAE">
        <w:rPr>
          <w:spacing w:val="-8"/>
          <w:sz w:val="28"/>
          <w:szCs w:val="28"/>
        </w:rPr>
        <w:t xml:space="preserve"> </w:t>
      </w:r>
      <w:r w:rsidRPr="00607AAE">
        <w:rPr>
          <w:sz w:val="28"/>
          <w:szCs w:val="28"/>
        </w:rPr>
        <w:t>thầu</w:t>
      </w:r>
      <w:r w:rsidRPr="00607AAE">
        <w:rPr>
          <w:spacing w:val="-8"/>
          <w:sz w:val="28"/>
          <w:szCs w:val="28"/>
        </w:rPr>
        <w:t xml:space="preserve"> </w:t>
      </w:r>
      <w:r w:rsidRPr="00607AAE">
        <w:rPr>
          <w:sz w:val="28"/>
          <w:szCs w:val="28"/>
        </w:rPr>
        <w:t>biên</w:t>
      </w:r>
      <w:r w:rsidRPr="00607AAE">
        <w:rPr>
          <w:spacing w:val="-6"/>
          <w:sz w:val="28"/>
          <w:szCs w:val="28"/>
        </w:rPr>
        <w:t xml:space="preserve"> </w:t>
      </w:r>
      <w:r w:rsidRPr="00607AAE">
        <w:rPr>
          <w:sz w:val="28"/>
          <w:szCs w:val="28"/>
        </w:rPr>
        <w:t>bản</w:t>
      </w:r>
      <w:r w:rsidRPr="00607AAE">
        <w:rPr>
          <w:spacing w:val="-6"/>
          <w:sz w:val="28"/>
          <w:szCs w:val="28"/>
        </w:rPr>
        <w:t xml:space="preserve"> </w:t>
      </w:r>
      <w:r w:rsidRPr="00607AAE">
        <w:rPr>
          <w:sz w:val="28"/>
          <w:szCs w:val="28"/>
        </w:rPr>
        <w:t>thử</w:t>
      </w:r>
      <w:r w:rsidRPr="00607AAE">
        <w:rPr>
          <w:spacing w:val="-8"/>
          <w:sz w:val="28"/>
          <w:szCs w:val="28"/>
        </w:rPr>
        <w:t xml:space="preserve"> </w:t>
      </w:r>
      <w:r w:rsidRPr="00607AAE">
        <w:rPr>
          <w:sz w:val="28"/>
          <w:szCs w:val="28"/>
        </w:rPr>
        <w:t>nghiệm</w:t>
      </w:r>
      <w:r w:rsidRPr="00607AAE">
        <w:rPr>
          <w:spacing w:val="-7"/>
          <w:sz w:val="28"/>
          <w:szCs w:val="28"/>
        </w:rPr>
        <w:t xml:space="preserve"> </w:t>
      </w:r>
      <w:r w:rsidRPr="00607AAE">
        <w:rPr>
          <w:sz w:val="28"/>
          <w:szCs w:val="28"/>
        </w:rPr>
        <w:t>điển</w:t>
      </w:r>
      <w:r w:rsidRPr="00607AAE">
        <w:rPr>
          <w:spacing w:val="-6"/>
          <w:sz w:val="28"/>
          <w:szCs w:val="28"/>
        </w:rPr>
        <w:t xml:space="preserve"> </w:t>
      </w:r>
      <w:r w:rsidRPr="00607AAE">
        <w:rPr>
          <w:sz w:val="28"/>
          <w:szCs w:val="28"/>
        </w:rPr>
        <w:t>hình và</w:t>
      </w:r>
      <w:r w:rsidRPr="00607AAE">
        <w:rPr>
          <w:spacing w:val="-7"/>
          <w:sz w:val="28"/>
          <w:szCs w:val="28"/>
        </w:rPr>
        <w:t xml:space="preserve"> </w:t>
      </w:r>
      <w:r w:rsidRPr="00607AAE">
        <w:rPr>
          <w:sz w:val="28"/>
          <w:szCs w:val="28"/>
        </w:rPr>
        <w:t>thử nghiệm thiết kế thực hiện bởi phòng thử nghiệm độc lập (đạt chứng chỉ ISO/IEC 17025)</w:t>
      </w:r>
      <w:r w:rsidRPr="00607AAE">
        <w:rPr>
          <w:spacing w:val="-6"/>
          <w:sz w:val="28"/>
          <w:szCs w:val="28"/>
        </w:rPr>
        <w:t xml:space="preserve"> </w:t>
      </w:r>
      <w:r w:rsidRPr="00607AAE">
        <w:rPr>
          <w:sz w:val="28"/>
          <w:szCs w:val="28"/>
        </w:rPr>
        <w:t>trên sản phẩm</w:t>
      </w:r>
      <w:r w:rsidRPr="00607AAE">
        <w:rPr>
          <w:spacing w:val="-7"/>
          <w:sz w:val="28"/>
          <w:szCs w:val="28"/>
        </w:rPr>
        <w:t xml:space="preserve"> </w:t>
      </w:r>
      <w:r w:rsidRPr="00607AAE">
        <w:rPr>
          <w:sz w:val="28"/>
          <w:szCs w:val="28"/>
        </w:rPr>
        <w:t>tương tự</w:t>
      </w:r>
      <w:r w:rsidRPr="00607AAE">
        <w:rPr>
          <w:spacing w:val="-5"/>
          <w:sz w:val="28"/>
          <w:szCs w:val="28"/>
        </w:rPr>
        <w:t xml:space="preserve"> </w:t>
      </w:r>
      <w:r w:rsidRPr="00607AAE">
        <w:rPr>
          <w:sz w:val="28"/>
          <w:szCs w:val="28"/>
        </w:rPr>
        <w:t>sản phẩm chào để chứng minh sản phẩm chào phù hợp với đặc tính kỹ thuật của hồ sơ mời thầu.</w:t>
      </w:r>
    </w:p>
    <w:p w14:paraId="54BC303C" w14:textId="77777777" w:rsidR="005A3383" w:rsidRPr="00607AAE" w:rsidRDefault="005A3383" w:rsidP="00591F9E">
      <w:pPr>
        <w:pStyle w:val="BodyText"/>
        <w:spacing w:before="120" w:after="120" w:line="320" w:lineRule="exact"/>
        <w:ind w:right="-7" w:firstLine="567"/>
        <w:rPr>
          <w:sz w:val="28"/>
          <w:szCs w:val="28"/>
        </w:rPr>
      </w:pPr>
      <w:r w:rsidRPr="00607AAE">
        <w:rPr>
          <w:sz w:val="28"/>
          <w:szCs w:val="28"/>
        </w:rPr>
        <w:t>Việc</w:t>
      </w:r>
      <w:r w:rsidRPr="00607AAE">
        <w:rPr>
          <w:spacing w:val="-6"/>
          <w:sz w:val="28"/>
          <w:szCs w:val="28"/>
        </w:rPr>
        <w:t xml:space="preserve"> </w:t>
      </w:r>
      <w:r w:rsidRPr="00607AAE">
        <w:rPr>
          <w:sz w:val="28"/>
          <w:szCs w:val="28"/>
        </w:rPr>
        <w:t>thử</w:t>
      </w:r>
      <w:r w:rsidRPr="00607AAE">
        <w:rPr>
          <w:spacing w:val="-8"/>
          <w:sz w:val="28"/>
          <w:szCs w:val="28"/>
        </w:rPr>
        <w:t xml:space="preserve"> </w:t>
      </w:r>
      <w:r w:rsidRPr="00607AAE">
        <w:rPr>
          <w:sz w:val="28"/>
          <w:szCs w:val="28"/>
        </w:rPr>
        <w:t>nghiệm</w:t>
      </w:r>
      <w:r w:rsidRPr="00607AAE">
        <w:rPr>
          <w:spacing w:val="-7"/>
          <w:sz w:val="28"/>
          <w:szCs w:val="28"/>
        </w:rPr>
        <w:t xml:space="preserve"> </w:t>
      </w:r>
      <w:r w:rsidRPr="00607AAE">
        <w:rPr>
          <w:sz w:val="28"/>
          <w:szCs w:val="28"/>
        </w:rPr>
        <w:t>điển</w:t>
      </w:r>
      <w:r w:rsidRPr="00607AAE">
        <w:rPr>
          <w:spacing w:val="-6"/>
          <w:sz w:val="28"/>
          <w:szCs w:val="28"/>
        </w:rPr>
        <w:t xml:space="preserve"> </w:t>
      </w:r>
      <w:r w:rsidRPr="00607AAE">
        <w:rPr>
          <w:sz w:val="28"/>
          <w:szCs w:val="28"/>
        </w:rPr>
        <w:t>hình</w:t>
      </w:r>
      <w:r w:rsidRPr="00607AAE">
        <w:rPr>
          <w:spacing w:val="-6"/>
          <w:sz w:val="28"/>
          <w:szCs w:val="28"/>
        </w:rPr>
        <w:t xml:space="preserve"> </w:t>
      </w:r>
      <w:r w:rsidRPr="00607AAE">
        <w:rPr>
          <w:sz w:val="28"/>
          <w:szCs w:val="28"/>
        </w:rPr>
        <w:t>và</w:t>
      </w:r>
      <w:r w:rsidRPr="00607AAE">
        <w:rPr>
          <w:spacing w:val="-7"/>
          <w:sz w:val="28"/>
          <w:szCs w:val="28"/>
        </w:rPr>
        <w:t xml:space="preserve"> </w:t>
      </w:r>
      <w:r w:rsidRPr="00607AAE">
        <w:rPr>
          <w:sz w:val="28"/>
          <w:szCs w:val="28"/>
        </w:rPr>
        <w:t>thử</w:t>
      </w:r>
      <w:r w:rsidRPr="00607AAE">
        <w:rPr>
          <w:spacing w:val="-8"/>
          <w:sz w:val="28"/>
          <w:szCs w:val="28"/>
        </w:rPr>
        <w:t xml:space="preserve"> </w:t>
      </w:r>
      <w:r w:rsidRPr="00607AAE">
        <w:rPr>
          <w:sz w:val="28"/>
          <w:szCs w:val="28"/>
        </w:rPr>
        <w:t>nghiệm</w:t>
      </w:r>
      <w:r w:rsidRPr="00607AAE">
        <w:rPr>
          <w:spacing w:val="-7"/>
          <w:sz w:val="28"/>
          <w:szCs w:val="28"/>
        </w:rPr>
        <w:t xml:space="preserve"> </w:t>
      </w:r>
      <w:r w:rsidRPr="00607AAE">
        <w:rPr>
          <w:sz w:val="28"/>
          <w:szCs w:val="28"/>
        </w:rPr>
        <w:t>thiết</w:t>
      </w:r>
      <w:r w:rsidRPr="00607AAE">
        <w:rPr>
          <w:spacing w:val="-6"/>
          <w:sz w:val="28"/>
          <w:szCs w:val="28"/>
        </w:rPr>
        <w:t xml:space="preserve"> </w:t>
      </w:r>
      <w:r w:rsidRPr="00607AAE">
        <w:rPr>
          <w:sz w:val="28"/>
          <w:szCs w:val="28"/>
        </w:rPr>
        <w:t>kế</w:t>
      </w:r>
      <w:r w:rsidRPr="00607AAE">
        <w:rPr>
          <w:spacing w:val="-7"/>
          <w:sz w:val="28"/>
          <w:szCs w:val="28"/>
        </w:rPr>
        <w:t xml:space="preserve"> </w:t>
      </w:r>
      <w:r w:rsidRPr="00607AAE">
        <w:rPr>
          <w:sz w:val="28"/>
          <w:szCs w:val="28"/>
        </w:rPr>
        <w:t>được thực</w:t>
      </w:r>
      <w:r w:rsidRPr="00607AAE">
        <w:rPr>
          <w:spacing w:val="-7"/>
          <w:sz w:val="28"/>
          <w:szCs w:val="28"/>
        </w:rPr>
        <w:t xml:space="preserve"> </w:t>
      </w:r>
      <w:r w:rsidRPr="00607AAE">
        <w:rPr>
          <w:sz w:val="28"/>
          <w:szCs w:val="28"/>
        </w:rPr>
        <w:t>hiện theo</w:t>
      </w:r>
      <w:r w:rsidRPr="00607AAE">
        <w:rPr>
          <w:spacing w:val="-6"/>
          <w:sz w:val="28"/>
          <w:szCs w:val="28"/>
        </w:rPr>
        <w:t xml:space="preserve"> </w:t>
      </w:r>
      <w:r w:rsidRPr="00607AAE">
        <w:rPr>
          <w:sz w:val="28"/>
          <w:szCs w:val="28"/>
        </w:rPr>
        <w:t>tiêu</w:t>
      </w:r>
      <w:r w:rsidRPr="00607AAE">
        <w:rPr>
          <w:spacing w:val="-6"/>
          <w:sz w:val="28"/>
          <w:szCs w:val="28"/>
        </w:rPr>
        <w:t xml:space="preserve"> </w:t>
      </w:r>
      <w:r w:rsidRPr="00607AAE">
        <w:rPr>
          <w:sz w:val="28"/>
          <w:szCs w:val="28"/>
        </w:rPr>
        <w:t>chuẩn IEC hoặc TCVN liên quan, bao gồm các hạng mục sau:</w:t>
      </w:r>
    </w:p>
    <w:p w14:paraId="5293495C" w14:textId="77777777" w:rsidR="005A3383" w:rsidRPr="00607AAE" w:rsidRDefault="005A3383" w:rsidP="00591F9E">
      <w:pPr>
        <w:pStyle w:val="ListParagraph"/>
        <w:widowControl w:val="0"/>
        <w:numPr>
          <w:ilvl w:val="2"/>
          <w:numId w:val="70"/>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Kiểm tra kích thước, đo chiều dài đường rò</w:t>
      </w:r>
    </w:p>
    <w:p w14:paraId="777226E9" w14:textId="77777777" w:rsidR="005A3383" w:rsidRPr="00607AAE" w:rsidRDefault="005A3383" w:rsidP="00591F9E">
      <w:pPr>
        <w:pStyle w:val="ListParagraph"/>
        <w:widowControl w:val="0"/>
        <w:numPr>
          <w:ilvl w:val="2"/>
          <w:numId w:val="70"/>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Thử điện áp tần số công nghiệp</w:t>
      </w:r>
    </w:p>
    <w:p w14:paraId="714BA656" w14:textId="77777777" w:rsidR="005A3383" w:rsidRPr="00607AAE" w:rsidRDefault="005A3383" w:rsidP="00591F9E">
      <w:pPr>
        <w:pStyle w:val="ListParagraph"/>
        <w:widowControl w:val="0"/>
        <w:numPr>
          <w:ilvl w:val="2"/>
          <w:numId w:val="70"/>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Thử lực phá hủy cơ học</w:t>
      </w:r>
    </w:p>
    <w:p w14:paraId="7E392E72" w14:textId="77777777" w:rsidR="005A3383" w:rsidRPr="00607AAE" w:rsidRDefault="005A3383" w:rsidP="00591F9E">
      <w:pPr>
        <w:pStyle w:val="BodyText"/>
        <w:spacing w:before="120" w:after="120" w:line="320" w:lineRule="exact"/>
        <w:ind w:right="-7" w:firstLine="567"/>
        <w:rPr>
          <w:i/>
          <w:sz w:val="28"/>
          <w:szCs w:val="28"/>
        </w:rPr>
      </w:pPr>
      <w:r w:rsidRPr="00607AAE">
        <w:rPr>
          <w:b/>
          <w:i/>
          <w:sz w:val="28"/>
          <w:szCs w:val="28"/>
          <w:u w:val="single"/>
        </w:rPr>
        <w:lastRenderedPageBreak/>
        <w:t>Ghi</w:t>
      </w:r>
      <w:r w:rsidRPr="00607AAE">
        <w:rPr>
          <w:b/>
          <w:i/>
          <w:spacing w:val="-14"/>
          <w:sz w:val="28"/>
          <w:szCs w:val="28"/>
          <w:u w:val="single"/>
        </w:rPr>
        <w:t xml:space="preserve"> </w:t>
      </w:r>
      <w:r w:rsidRPr="00607AAE">
        <w:rPr>
          <w:b/>
          <w:i/>
          <w:sz w:val="28"/>
          <w:szCs w:val="28"/>
          <w:u w:val="single"/>
        </w:rPr>
        <w:t>chú:</w:t>
      </w:r>
      <w:r w:rsidRPr="00607AAE">
        <w:rPr>
          <w:b/>
          <w:i/>
          <w:spacing w:val="-14"/>
          <w:sz w:val="28"/>
          <w:szCs w:val="28"/>
        </w:rPr>
        <w:t xml:space="preserve"> </w:t>
      </w:r>
      <w:r w:rsidRPr="00607AAE">
        <w:rPr>
          <w:i/>
          <w:sz w:val="28"/>
          <w:szCs w:val="28"/>
        </w:rPr>
        <w:t>Trong</w:t>
      </w:r>
      <w:r w:rsidRPr="00607AAE">
        <w:rPr>
          <w:i/>
          <w:spacing w:val="-14"/>
          <w:sz w:val="28"/>
          <w:szCs w:val="28"/>
        </w:rPr>
        <w:t xml:space="preserve"> </w:t>
      </w:r>
      <w:r w:rsidRPr="00607AAE">
        <w:rPr>
          <w:i/>
          <w:sz w:val="28"/>
          <w:szCs w:val="28"/>
        </w:rPr>
        <w:t>trường</w:t>
      </w:r>
      <w:r w:rsidRPr="00607AAE">
        <w:rPr>
          <w:i/>
          <w:spacing w:val="-14"/>
          <w:sz w:val="28"/>
          <w:szCs w:val="28"/>
        </w:rPr>
        <w:t xml:space="preserve"> </w:t>
      </w:r>
      <w:r w:rsidRPr="00607AAE">
        <w:rPr>
          <w:i/>
          <w:sz w:val="28"/>
          <w:szCs w:val="28"/>
        </w:rPr>
        <w:t>hợp</w:t>
      </w:r>
      <w:r w:rsidRPr="00607AAE">
        <w:rPr>
          <w:i/>
          <w:spacing w:val="-16"/>
          <w:sz w:val="28"/>
          <w:szCs w:val="28"/>
        </w:rPr>
        <w:t xml:space="preserve"> </w:t>
      </w:r>
      <w:r w:rsidRPr="00607AAE">
        <w:rPr>
          <w:i/>
          <w:sz w:val="28"/>
          <w:szCs w:val="28"/>
        </w:rPr>
        <w:t>thử</w:t>
      </w:r>
      <w:r w:rsidRPr="00607AAE">
        <w:rPr>
          <w:i/>
          <w:spacing w:val="-14"/>
          <w:sz w:val="28"/>
          <w:szCs w:val="28"/>
        </w:rPr>
        <w:t xml:space="preserve"> </w:t>
      </w:r>
      <w:r w:rsidRPr="00607AAE">
        <w:rPr>
          <w:i/>
          <w:sz w:val="28"/>
          <w:szCs w:val="28"/>
        </w:rPr>
        <w:t>nghiệm</w:t>
      </w:r>
      <w:r w:rsidRPr="00607AAE">
        <w:rPr>
          <w:i/>
          <w:spacing w:val="-10"/>
          <w:sz w:val="28"/>
          <w:szCs w:val="28"/>
        </w:rPr>
        <w:t xml:space="preserve"> </w:t>
      </w:r>
      <w:r w:rsidRPr="00607AAE">
        <w:rPr>
          <w:i/>
          <w:sz w:val="28"/>
          <w:szCs w:val="28"/>
        </w:rPr>
        <w:t>điển</w:t>
      </w:r>
      <w:r w:rsidRPr="00607AAE">
        <w:rPr>
          <w:i/>
          <w:spacing w:val="-14"/>
          <w:sz w:val="28"/>
          <w:szCs w:val="28"/>
        </w:rPr>
        <w:t xml:space="preserve"> </w:t>
      </w:r>
      <w:r w:rsidRPr="00607AAE">
        <w:rPr>
          <w:i/>
          <w:sz w:val="28"/>
          <w:szCs w:val="28"/>
        </w:rPr>
        <w:t>hình</w:t>
      </w:r>
      <w:r w:rsidRPr="00607AAE">
        <w:rPr>
          <w:i/>
          <w:spacing w:val="-13"/>
          <w:sz w:val="28"/>
          <w:szCs w:val="28"/>
        </w:rPr>
        <w:t xml:space="preserve"> </w:t>
      </w:r>
      <w:r w:rsidRPr="00607AAE">
        <w:rPr>
          <w:i/>
          <w:sz w:val="28"/>
          <w:szCs w:val="28"/>
        </w:rPr>
        <w:t>được</w:t>
      </w:r>
      <w:r w:rsidRPr="00607AAE">
        <w:rPr>
          <w:i/>
          <w:spacing w:val="-18"/>
          <w:sz w:val="28"/>
          <w:szCs w:val="28"/>
        </w:rPr>
        <w:t xml:space="preserve"> </w:t>
      </w:r>
      <w:r w:rsidRPr="00607AAE">
        <w:rPr>
          <w:i/>
          <w:sz w:val="28"/>
          <w:szCs w:val="28"/>
        </w:rPr>
        <w:t>thực</w:t>
      </w:r>
      <w:r w:rsidRPr="00607AAE">
        <w:rPr>
          <w:i/>
          <w:spacing w:val="-13"/>
          <w:sz w:val="28"/>
          <w:szCs w:val="28"/>
        </w:rPr>
        <w:t xml:space="preserve"> </w:t>
      </w:r>
      <w:r w:rsidRPr="00607AAE">
        <w:rPr>
          <w:i/>
          <w:sz w:val="28"/>
          <w:szCs w:val="28"/>
        </w:rPr>
        <w:t>hiện</w:t>
      </w:r>
      <w:r w:rsidRPr="00607AAE">
        <w:rPr>
          <w:i/>
          <w:spacing w:val="-16"/>
          <w:sz w:val="28"/>
          <w:szCs w:val="28"/>
        </w:rPr>
        <w:t xml:space="preserve"> </w:t>
      </w:r>
      <w:r w:rsidRPr="00607AAE">
        <w:rPr>
          <w:i/>
          <w:sz w:val="28"/>
          <w:szCs w:val="28"/>
        </w:rPr>
        <w:t>bởi</w:t>
      </w:r>
      <w:r w:rsidRPr="00607AAE">
        <w:rPr>
          <w:i/>
          <w:spacing w:val="-14"/>
          <w:sz w:val="28"/>
          <w:szCs w:val="28"/>
        </w:rPr>
        <w:t xml:space="preserve"> </w:t>
      </w:r>
      <w:r w:rsidRPr="00607AAE">
        <w:rPr>
          <w:i/>
          <w:sz w:val="28"/>
          <w:szCs w:val="28"/>
        </w:rPr>
        <w:t>phòng</w:t>
      </w:r>
      <w:r w:rsidRPr="00607AAE">
        <w:rPr>
          <w:i/>
          <w:spacing w:val="-16"/>
          <w:sz w:val="28"/>
          <w:szCs w:val="28"/>
        </w:rPr>
        <w:t xml:space="preserve"> </w:t>
      </w:r>
      <w:r w:rsidRPr="00607AAE">
        <w:rPr>
          <w:i/>
          <w:sz w:val="28"/>
          <w:szCs w:val="28"/>
        </w:rPr>
        <w:t>thí</w:t>
      </w:r>
      <w:r w:rsidRPr="00607AAE">
        <w:rPr>
          <w:i/>
          <w:spacing w:val="-14"/>
          <w:sz w:val="28"/>
          <w:szCs w:val="28"/>
        </w:rPr>
        <w:t xml:space="preserve"> </w:t>
      </w:r>
      <w:r w:rsidRPr="00607AAE">
        <w:rPr>
          <w:i/>
          <w:sz w:val="28"/>
          <w:szCs w:val="28"/>
        </w:rPr>
        <w:t>nghiệm của chính nhà sản xuất, kết quả thử nghiệm có thể được chấp nhận với điều kiện thử nghiệm được chứng kiến hoặc chứng nhận bởi một đại diện được ủy quyền từ các phòng</w:t>
      </w:r>
      <w:r w:rsidRPr="00607AAE">
        <w:rPr>
          <w:i/>
          <w:spacing w:val="-8"/>
          <w:sz w:val="28"/>
          <w:szCs w:val="28"/>
        </w:rPr>
        <w:t xml:space="preserve"> </w:t>
      </w:r>
      <w:r w:rsidRPr="00607AAE">
        <w:rPr>
          <w:i/>
          <w:sz w:val="28"/>
          <w:szCs w:val="28"/>
        </w:rPr>
        <w:t>thử</w:t>
      </w:r>
      <w:r w:rsidRPr="00607AAE">
        <w:rPr>
          <w:i/>
          <w:spacing w:val="-6"/>
          <w:sz w:val="28"/>
          <w:szCs w:val="28"/>
        </w:rPr>
        <w:t xml:space="preserve"> </w:t>
      </w:r>
      <w:r w:rsidRPr="00607AAE">
        <w:rPr>
          <w:i/>
          <w:sz w:val="28"/>
          <w:szCs w:val="28"/>
        </w:rPr>
        <w:t>nghiệm</w:t>
      </w:r>
      <w:r w:rsidRPr="00607AAE">
        <w:rPr>
          <w:i/>
          <w:spacing w:val="-8"/>
          <w:sz w:val="28"/>
          <w:szCs w:val="28"/>
        </w:rPr>
        <w:t xml:space="preserve"> </w:t>
      </w:r>
      <w:r w:rsidRPr="00607AAE">
        <w:rPr>
          <w:i/>
          <w:sz w:val="28"/>
          <w:szCs w:val="28"/>
        </w:rPr>
        <w:t>độc</w:t>
      </w:r>
      <w:r w:rsidRPr="00607AAE">
        <w:rPr>
          <w:i/>
          <w:spacing w:val="-7"/>
          <w:sz w:val="28"/>
          <w:szCs w:val="28"/>
        </w:rPr>
        <w:t xml:space="preserve"> </w:t>
      </w:r>
      <w:r w:rsidRPr="00607AAE">
        <w:rPr>
          <w:i/>
          <w:sz w:val="28"/>
          <w:szCs w:val="28"/>
        </w:rPr>
        <w:t>lập</w:t>
      </w:r>
      <w:r w:rsidRPr="00607AAE">
        <w:rPr>
          <w:i/>
          <w:spacing w:val="-8"/>
          <w:sz w:val="28"/>
          <w:szCs w:val="28"/>
        </w:rPr>
        <w:t xml:space="preserve"> </w:t>
      </w:r>
      <w:r w:rsidRPr="00607AAE">
        <w:rPr>
          <w:i/>
          <w:sz w:val="28"/>
          <w:szCs w:val="28"/>
        </w:rPr>
        <w:t>quốc</w:t>
      </w:r>
      <w:r w:rsidRPr="00607AAE">
        <w:rPr>
          <w:i/>
          <w:spacing w:val="-9"/>
          <w:sz w:val="28"/>
          <w:szCs w:val="28"/>
        </w:rPr>
        <w:t xml:space="preserve"> </w:t>
      </w:r>
      <w:r w:rsidRPr="00607AAE">
        <w:rPr>
          <w:i/>
          <w:sz w:val="28"/>
          <w:szCs w:val="28"/>
        </w:rPr>
        <w:t>tế</w:t>
      </w:r>
      <w:r w:rsidRPr="00607AAE">
        <w:rPr>
          <w:i/>
          <w:spacing w:val="-7"/>
          <w:sz w:val="28"/>
          <w:szCs w:val="28"/>
        </w:rPr>
        <w:t xml:space="preserve"> </w:t>
      </w:r>
      <w:r w:rsidRPr="00607AAE">
        <w:rPr>
          <w:i/>
          <w:sz w:val="28"/>
          <w:szCs w:val="28"/>
        </w:rPr>
        <w:t>hoặc</w:t>
      </w:r>
      <w:r w:rsidRPr="00607AAE">
        <w:rPr>
          <w:i/>
          <w:spacing w:val="-7"/>
          <w:sz w:val="28"/>
          <w:szCs w:val="28"/>
        </w:rPr>
        <w:t xml:space="preserve"> </w:t>
      </w:r>
      <w:r w:rsidRPr="00607AAE">
        <w:rPr>
          <w:i/>
          <w:sz w:val="28"/>
          <w:szCs w:val="28"/>
        </w:rPr>
        <w:t>cơ</w:t>
      </w:r>
      <w:r w:rsidRPr="00607AAE">
        <w:rPr>
          <w:i/>
          <w:spacing w:val="-10"/>
          <w:sz w:val="28"/>
          <w:szCs w:val="28"/>
        </w:rPr>
        <w:t xml:space="preserve"> </w:t>
      </w:r>
      <w:r w:rsidRPr="00607AAE">
        <w:rPr>
          <w:i/>
          <w:sz w:val="28"/>
          <w:szCs w:val="28"/>
        </w:rPr>
        <w:t>quan</w:t>
      </w:r>
      <w:r w:rsidRPr="00607AAE">
        <w:rPr>
          <w:i/>
          <w:spacing w:val="-6"/>
          <w:sz w:val="28"/>
          <w:szCs w:val="28"/>
        </w:rPr>
        <w:t xml:space="preserve"> </w:t>
      </w:r>
      <w:r w:rsidRPr="00607AAE">
        <w:rPr>
          <w:i/>
          <w:sz w:val="28"/>
          <w:szCs w:val="28"/>
        </w:rPr>
        <w:t>quản</w:t>
      </w:r>
      <w:r w:rsidRPr="00607AAE">
        <w:rPr>
          <w:i/>
          <w:spacing w:val="-8"/>
          <w:sz w:val="28"/>
          <w:szCs w:val="28"/>
        </w:rPr>
        <w:t xml:space="preserve"> </w:t>
      </w:r>
      <w:r w:rsidRPr="00607AAE">
        <w:rPr>
          <w:i/>
          <w:sz w:val="28"/>
          <w:szCs w:val="28"/>
        </w:rPr>
        <w:t>lý</w:t>
      </w:r>
      <w:r w:rsidRPr="00607AAE">
        <w:rPr>
          <w:i/>
          <w:spacing w:val="-7"/>
          <w:sz w:val="28"/>
          <w:szCs w:val="28"/>
        </w:rPr>
        <w:t xml:space="preserve"> </w:t>
      </w:r>
      <w:r w:rsidRPr="00607AAE">
        <w:rPr>
          <w:i/>
          <w:sz w:val="28"/>
          <w:szCs w:val="28"/>
        </w:rPr>
        <w:t>chất</w:t>
      </w:r>
      <w:r w:rsidRPr="00607AAE">
        <w:rPr>
          <w:i/>
          <w:spacing w:val="-6"/>
          <w:sz w:val="28"/>
          <w:szCs w:val="28"/>
        </w:rPr>
        <w:t xml:space="preserve"> </w:t>
      </w:r>
      <w:r w:rsidRPr="00607AAE">
        <w:rPr>
          <w:i/>
          <w:sz w:val="28"/>
          <w:szCs w:val="28"/>
        </w:rPr>
        <w:t>lượng</w:t>
      </w:r>
      <w:r w:rsidRPr="00607AAE">
        <w:rPr>
          <w:i/>
          <w:spacing w:val="-5"/>
          <w:sz w:val="28"/>
          <w:szCs w:val="28"/>
        </w:rPr>
        <w:t xml:space="preserve"> </w:t>
      </w:r>
      <w:r w:rsidRPr="00607AAE">
        <w:rPr>
          <w:i/>
          <w:sz w:val="28"/>
          <w:szCs w:val="28"/>
        </w:rPr>
        <w:t>(ví</w:t>
      </w:r>
      <w:r w:rsidRPr="00607AAE">
        <w:rPr>
          <w:i/>
          <w:spacing w:val="-8"/>
          <w:sz w:val="28"/>
          <w:szCs w:val="28"/>
        </w:rPr>
        <w:t xml:space="preserve"> </w:t>
      </w:r>
      <w:r w:rsidRPr="00607AAE">
        <w:rPr>
          <w:i/>
          <w:sz w:val="28"/>
          <w:szCs w:val="28"/>
        </w:rPr>
        <w:t>dụ</w:t>
      </w:r>
      <w:r w:rsidRPr="00607AAE">
        <w:rPr>
          <w:i/>
          <w:spacing w:val="-8"/>
          <w:sz w:val="28"/>
          <w:szCs w:val="28"/>
        </w:rPr>
        <w:t xml:space="preserve"> </w:t>
      </w:r>
      <w:r w:rsidRPr="00607AAE">
        <w:rPr>
          <w:i/>
          <w:sz w:val="28"/>
          <w:szCs w:val="28"/>
        </w:rPr>
        <w:t>như</w:t>
      </w:r>
      <w:r w:rsidRPr="00607AAE">
        <w:rPr>
          <w:i/>
          <w:spacing w:val="-6"/>
          <w:sz w:val="28"/>
          <w:szCs w:val="28"/>
        </w:rPr>
        <w:t xml:space="preserve"> </w:t>
      </w:r>
      <w:r w:rsidRPr="00607AAE">
        <w:rPr>
          <w:i/>
          <w:sz w:val="28"/>
          <w:szCs w:val="28"/>
        </w:rPr>
        <w:t>KEMA, CESI,</w:t>
      </w:r>
      <w:r w:rsidRPr="00607AAE">
        <w:rPr>
          <w:i/>
          <w:spacing w:val="-5"/>
          <w:sz w:val="28"/>
          <w:szCs w:val="28"/>
        </w:rPr>
        <w:t xml:space="preserve"> </w:t>
      </w:r>
      <w:r w:rsidRPr="00607AAE">
        <w:rPr>
          <w:i/>
          <w:sz w:val="28"/>
          <w:szCs w:val="28"/>
        </w:rPr>
        <w:t>SGS,</w:t>
      </w:r>
      <w:r w:rsidRPr="00607AAE">
        <w:rPr>
          <w:i/>
          <w:spacing w:val="-5"/>
          <w:sz w:val="28"/>
          <w:szCs w:val="28"/>
        </w:rPr>
        <w:t xml:space="preserve"> </w:t>
      </w:r>
      <w:r w:rsidRPr="00607AAE">
        <w:rPr>
          <w:i/>
          <w:sz w:val="28"/>
          <w:szCs w:val="28"/>
        </w:rPr>
        <w:t>vv...)</w:t>
      </w:r>
      <w:r w:rsidRPr="00607AAE">
        <w:rPr>
          <w:i/>
          <w:spacing w:val="-5"/>
          <w:sz w:val="28"/>
          <w:szCs w:val="28"/>
        </w:rPr>
        <w:t xml:space="preserve"> </w:t>
      </w:r>
      <w:r w:rsidRPr="00607AAE">
        <w:rPr>
          <w:i/>
          <w:sz w:val="28"/>
          <w:szCs w:val="28"/>
        </w:rPr>
        <w:t>hoặc phòng thử nghiệm của</w:t>
      </w:r>
      <w:r w:rsidRPr="00607AAE">
        <w:rPr>
          <w:i/>
          <w:spacing w:val="-6"/>
          <w:sz w:val="28"/>
          <w:szCs w:val="28"/>
        </w:rPr>
        <w:t xml:space="preserve"> </w:t>
      </w:r>
      <w:r w:rsidRPr="00607AAE">
        <w:rPr>
          <w:i/>
          <w:sz w:val="28"/>
          <w:szCs w:val="28"/>
        </w:rPr>
        <w:t>nhà sản xuất</w:t>
      </w:r>
      <w:r w:rsidRPr="00607AAE">
        <w:rPr>
          <w:i/>
          <w:spacing w:val="-6"/>
          <w:sz w:val="28"/>
          <w:szCs w:val="28"/>
        </w:rPr>
        <w:t xml:space="preserve"> </w:t>
      </w:r>
      <w:r w:rsidRPr="00607AAE">
        <w:rPr>
          <w:i/>
          <w:sz w:val="28"/>
          <w:szCs w:val="28"/>
        </w:rPr>
        <w:t>đã</w:t>
      </w:r>
      <w:r w:rsidRPr="00607AAE">
        <w:rPr>
          <w:i/>
          <w:spacing w:val="-6"/>
          <w:sz w:val="28"/>
          <w:szCs w:val="28"/>
        </w:rPr>
        <w:t xml:space="preserve"> </w:t>
      </w:r>
      <w:r w:rsidRPr="00607AAE">
        <w:rPr>
          <w:i/>
          <w:sz w:val="28"/>
          <w:szCs w:val="28"/>
        </w:rPr>
        <w:t>được</w:t>
      </w:r>
      <w:r w:rsidRPr="00607AAE">
        <w:rPr>
          <w:i/>
          <w:spacing w:val="-5"/>
          <w:sz w:val="28"/>
          <w:szCs w:val="28"/>
        </w:rPr>
        <w:t xml:space="preserve"> </w:t>
      </w:r>
      <w:r w:rsidRPr="00607AAE">
        <w:rPr>
          <w:i/>
          <w:sz w:val="28"/>
          <w:szCs w:val="28"/>
        </w:rPr>
        <w:t>một</w:t>
      </w:r>
      <w:r w:rsidRPr="00607AAE">
        <w:rPr>
          <w:i/>
          <w:spacing w:val="-3"/>
          <w:sz w:val="28"/>
          <w:szCs w:val="28"/>
        </w:rPr>
        <w:t xml:space="preserve"> </w:t>
      </w:r>
      <w:r w:rsidRPr="00607AAE">
        <w:rPr>
          <w:i/>
          <w:sz w:val="28"/>
          <w:szCs w:val="28"/>
        </w:rPr>
        <w:t>cơ</w:t>
      </w:r>
      <w:r w:rsidRPr="00607AAE">
        <w:rPr>
          <w:i/>
          <w:spacing w:val="-5"/>
          <w:sz w:val="28"/>
          <w:szCs w:val="28"/>
        </w:rPr>
        <w:t xml:space="preserve"> </w:t>
      </w:r>
      <w:r w:rsidRPr="00607AAE">
        <w:rPr>
          <w:i/>
          <w:sz w:val="28"/>
          <w:szCs w:val="28"/>
        </w:rPr>
        <w:t>quan công nhận quốc</w:t>
      </w:r>
      <w:r w:rsidRPr="00607AAE">
        <w:rPr>
          <w:i/>
          <w:spacing w:val="-2"/>
          <w:sz w:val="28"/>
          <w:szCs w:val="28"/>
        </w:rPr>
        <w:t xml:space="preserve"> </w:t>
      </w:r>
      <w:r w:rsidRPr="00607AAE">
        <w:rPr>
          <w:i/>
          <w:sz w:val="28"/>
          <w:szCs w:val="28"/>
        </w:rPr>
        <w:t>tế công</w:t>
      </w:r>
      <w:r w:rsidRPr="00607AAE">
        <w:rPr>
          <w:i/>
          <w:spacing w:val="-1"/>
          <w:sz w:val="28"/>
          <w:szCs w:val="28"/>
        </w:rPr>
        <w:t xml:space="preserve"> </w:t>
      </w:r>
      <w:r w:rsidRPr="00607AAE">
        <w:rPr>
          <w:i/>
          <w:sz w:val="28"/>
          <w:szCs w:val="28"/>
        </w:rPr>
        <w:t>nhận</w:t>
      </w:r>
      <w:r w:rsidRPr="00607AAE">
        <w:rPr>
          <w:i/>
          <w:spacing w:val="-1"/>
          <w:sz w:val="28"/>
          <w:szCs w:val="28"/>
        </w:rPr>
        <w:t xml:space="preserve"> </w:t>
      </w:r>
      <w:r w:rsidRPr="00607AAE">
        <w:rPr>
          <w:i/>
          <w:sz w:val="28"/>
          <w:szCs w:val="28"/>
        </w:rPr>
        <w:t>là hợp</w:t>
      </w:r>
      <w:r w:rsidRPr="00607AAE">
        <w:rPr>
          <w:i/>
          <w:spacing w:val="-1"/>
          <w:sz w:val="28"/>
          <w:szCs w:val="28"/>
        </w:rPr>
        <w:t xml:space="preserve"> </w:t>
      </w:r>
      <w:r w:rsidRPr="00607AAE">
        <w:rPr>
          <w:i/>
          <w:sz w:val="28"/>
          <w:szCs w:val="28"/>
        </w:rPr>
        <w:t>lệ và phù</w:t>
      </w:r>
      <w:r w:rsidRPr="00607AAE">
        <w:rPr>
          <w:i/>
          <w:spacing w:val="-1"/>
          <w:sz w:val="28"/>
          <w:szCs w:val="28"/>
        </w:rPr>
        <w:t xml:space="preserve"> </w:t>
      </w:r>
      <w:r w:rsidRPr="00607AAE">
        <w:rPr>
          <w:i/>
          <w:sz w:val="28"/>
          <w:szCs w:val="28"/>
        </w:rPr>
        <w:t>hợp với</w:t>
      </w:r>
      <w:r w:rsidRPr="00607AAE">
        <w:rPr>
          <w:i/>
          <w:spacing w:val="-1"/>
          <w:sz w:val="28"/>
          <w:szCs w:val="28"/>
        </w:rPr>
        <w:t xml:space="preserve"> </w:t>
      </w:r>
      <w:r w:rsidRPr="00607AAE">
        <w:rPr>
          <w:i/>
          <w:sz w:val="28"/>
          <w:szCs w:val="28"/>
        </w:rPr>
        <w:t>tiêu chuẩn ISO/IEC</w:t>
      </w:r>
      <w:r w:rsidRPr="00607AAE">
        <w:rPr>
          <w:i/>
          <w:spacing w:val="-2"/>
          <w:sz w:val="28"/>
          <w:szCs w:val="28"/>
        </w:rPr>
        <w:t xml:space="preserve"> </w:t>
      </w:r>
      <w:r w:rsidRPr="00607AAE">
        <w:rPr>
          <w:i/>
          <w:sz w:val="28"/>
          <w:szCs w:val="28"/>
        </w:rPr>
        <w:t>17025 (Yêu cầu chung về năng lực của các</w:t>
      </w:r>
      <w:r w:rsidRPr="00607AAE">
        <w:rPr>
          <w:i/>
          <w:spacing w:val="-1"/>
          <w:sz w:val="28"/>
          <w:szCs w:val="28"/>
        </w:rPr>
        <w:t xml:space="preserve"> </w:t>
      </w:r>
      <w:r w:rsidRPr="00607AAE">
        <w:rPr>
          <w:i/>
          <w:sz w:val="28"/>
          <w:szCs w:val="28"/>
        </w:rPr>
        <w:t>phòng thử nghiệm và hiệu chuẩn-General requirement for the competence of testing and calibration laboratories).</w:t>
      </w:r>
    </w:p>
    <w:p w14:paraId="72B7B955" w14:textId="77777777" w:rsidR="005A3383" w:rsidRPr="00607AAE" w:rsidRDefault="005A3383" w:rsidP="00591F9E">
      <w:pPr>
        <w:pStyle w:val="ListParagraph"/>
        <w:widowControl w:val="0"/>
        <w:numPr>
          <w:ilvl w:val="1"/>
          <w:numId w:val="70"/>
        </w:numPr>
        <w:tabs>
          <w:tab w:val="left" w:pos="993"/>
        </w:tabs>
        <w:autoSpaceDE w:val="0"/>
        <w:autoSpaceDN w:val="0"/>
        <w:spacing w:before="120" w:after="120" w:line="320" w:lineRule="exact"/>
        <w:ind w:left="0" w:firstLine="567"/>
        <w:contextualSpacing w:val="0"/>
        <w:rPr>
          <w:b/>
          <w:sz w:val="28"/>
          <w:szCs w:val="28"/>
        </w:rPr>
      </w:pPr>
      <w:r w:rsidRPr="00607AAE">
        <w:rPr>
          <w:b/>
          <w:sz w:val="28"/>
          <w:szCs w:val="28"/>
        </w:rPr>
        <w:t>Thử nghiệm nghiệm thu mẫu (Sample test):</w:t>
      </w:r>
    </w:p>
    <w:p w14:paraId="0D4DDDB4" w14:textId="77777777" w:rsidR="005A3383" w:rsidRPr="00607AAE" w:rsidRDefault="005A3383" w:rsidP="00591F9E">
      <w:pPr>
        <w:pStyle w:val="BodyText"/>
        <w:spacing w:before="120" w:after="120" w:line="320" w:lineRule="exact"/>
        <w:ind w:right="-7" w:firstLine="567"/>
        <w:rPr>
          <w:sz w:val="28"/>
          <w:szCs w:val="28"/>
        </w:rPr>
      </w:pPr>
      <w:r w:rsidRPr="00607AAE">
        <w:rPr>
          <w:sz w:val="28"/>
          <w:szCs w:val="28"/>
        </w:rPr>
        <w:t>Khi giao hàng, các mẫu thử sẽ được Bên mua lựa chọn ngẫu nhiên và được thí nghiệm</w:t>
      </w:r>
      <w:r w:rsidRPr="00607AAE">
        <w:rPr>
          <w:spacing w:val="-7"/>
          <w:sz w:val="28"/>
          <w:szCs w:val="28"/>
        </w:rPr>
        <w:t xml:space="preserve"> </w:t>
      </w:r>
      <w:r w:rsidRPr="00607AAE">
        <w:rPr>
          <w:sz w:val="28"/>
          <w:szCs w:val="28"/>
        </w:rPr>
        <w:t>tại</w:t>
      </w:r>
      <w:r w:rsidRPr="00607AAE">
        <w:rPr>
          <w:spacing w:val="-6"/>
          <w:sz w:val="28"/>
          <w:szCs w:val="28"/>
        </w:rPr>
        <w:t xml:space="preserve"> </w:t>
      </w:r>
      <w:r w:rsidRPr="00607AAE">
        <w:rPr>
          <w:sz w:val="28"/>
          <w:szCs w:val="28"/>
        </w:rPr>
        <w:t>một</w:t>
      </w:r>
      <w:r w:rsidRPr="00607AAE">
        <w:rPr>
          <w:spacing w:val="-8"/>
          <w:sz w:val="28"/>
          <w:szCs w:val="28"/>
        </w:rPr>
        <w:t xml:space="preserve"> </w:t>
      </w:r>
      <w:r w:rsidRPr="00607AAE">
        <w:rPr>
          <w:sz w:val="28"/>
          <w:szCs w:val="28"/>
        </w:rPr>
        <w:t>Đơn</w:t>
      </w:r>
      <w:r w:rsidRPr="00607AAE">
        <w:rPr>
          <w:spacing w:val="-6"/>
          <w:sz w:val="28"/>
          <w:szCs w:val="28"/>
        </w:rPr>
        <w:t xml:space="preserve"> </w:t>
      </w:r>
      <w:r w:rsidRPr="00607AAE">
        <w:rPr>
          <w:sz w:val="28"/>
          <w:szCs w:val="28"/>
        </w:rPr>
        <w:t>vị</w:t>
      </w:r>
      <w:r w:rsidRPr="00607AAE">
        <w:rPr>
          <w:spacing w:val="-6"/>
          <w:sz w:val="28"/>
          <w:szCs w:val="28"/>
        </w:rPr>
        <w:t xml:space="preserve"> </w:t>
      </w:r>
      <w:r w:rsidRPr="00607AAE">
        <w:rPr>
          <w:sz w:val="28"/>
          <w:szCs w:val="28"/>
        </w:rPr>
        <w:t>thử</w:t>
      </w:r>
      <w:r w:rsidRPr="00607AAE">
        <w:rPr>
          <w:spacing w:val="-8"/>
          <w:sz w:val="28"/>
          <w:szCs w:val="28"/>
        </w:rPr>
        <w:t xml:space="preserve"> </w:t>
      </w:r>
      <w:r w:rsidRPr="00607AAE">
        <w:rPr>
          <w:sz w:val="28"/>
          <w:szCs w:val="28"/>
        </w:rPr>
        <w:t>nghiệm</w:t>
      </w:r>
      <w:r w:rsidRPr="00607AAE">
        <w:rPr>
          <w:spacing w:val="-9"/>
          <w:sz w:val="28"/>
          <w:szCs w:val="28"/>
        </w:rPr>
        <w:t xml:space="preserve"> </w:t>
      </w:r>
      <w:r w:rsidRPr="00607AAE">
        <w:rPr>
          <w:sz w:val="28"/>
          <w:szCs w:val="28"/>
        </w:rPr>
        <w:t>độc</w:t>
      </w:r>
      <w:r w:rsidRPr="00607AAE">
        <w:rPr>
          <w:spacing w:val="-7"/>
          <w:sz w:val="28"/>
          <w:szCs w:val="28"/>
        </w:rPr>
        <w:t xml:space="preserve"> </w:t>
      </w:r>
      <w:r w:rsidRPr="00607AAE">
        <w:rPr>
          <w:sz w:val="28"/>
          <w:szCs w:val="28"/>
        </w:rPr>
        <w:t>lập</w:t>
      </w:r>
      <w:r w:rsidRPr="00607AAE">
        <w:rPr>
          <w:spacing w:val="-8"/>
          <w:sz w:val="28"/>
          <w:szCs w:val="28"/>
        </w:rPr>
        <w:t xml:space="preserve"> </w:t>
      </w:r>
      <w:r w:rsidRPr="00607AAE">
        <w:rPr>
          <w:sz w:val="28"/>
          <w:szCs w:val="28"/>
        </w:rPr>
        <w:t>đạt</w:t>
      </w:r>
      <w:r w:rsidRPr="00607AAE">
        <w:rPr>
          <w:spacing w:val="-6"/>
          <w:sz w:val="28"/>
          <w:szCs w:val="28"/>
        </w:rPr>
        <w:t xml:space="preserve"> </w:t>
      </w:r>
      <w:r w:rsidRPr="00607AAE">
        <w:rPr>
          <w:sz w:val="28"/>
          <w:szCs w:val="28"/>
        </w:rPr>
        <w:t>chứng</w:t>
      </w:r>
      <w:r w:rsidRPr="00607AAE">
        <w:rPr>
          <w:spacing w:val="-6"/>
          <w:sz w:val="28"/>
          <w:szCs w:val="28"/>
        </w:rPr>
        <w:t xml:space="preserve"> </w:t>
      </w:r>
      <w:r w:rsidRPr="00607AAE">
        <w:rPr>
          <w:sz w:val="28"/>
          <w:szCs w:val="28"/>
        </w:rPr>
        <w:t>chỉ</w:t>
      </w:r>
      <w:r w:rsidRPr="00607AAE">
        <w:rPr>
          <w:spacing w:val="-6"/>
          <w:sz w:val="28"/>
          <w:szCs w:val="28"/>
        </w:rPr>
        <w:t xml:space="preserve"> </w:t>
      </w:r>
      <w:r w:rsidRPr="00607AAE">
        <w:rPr>
          <w:sz w:val="28"/>
          <w:szCs w:val="28"/>
        </w:rPr>
        <w:t>ISO/IEC</w:t>
      </w:r>
      <w:r w:rsidRPr="00607AAE">
        <w:rPr>
          <w:spacing w:val="-7"/>
          <w:sz w:val="28"/>
          <w:szCs w:val="28"/>
        </w:rPr>
        <w:t xml:space="preserve"> </w:t>
      </w:r>
      <w:r w:rsidRPr="00607AAE">
        <w:rPr>
          <w:sz w:val="28"/>
          <w:szCs w:val="28"/>
        </w:rPr>
        <w:t>17025</w:t>
      </w:r>
      <w:r w:rsidRPr="00607AAE">
        <w:rPr>
          <w:spacing w:val="-8"/>
          <w:sz w:val="28"/>
          <w:szCs w:val="28"/>
        </w:rPr>
        <w:t xml:space="preserve"> </w:t>
      </w:r>
      <w:r w:rsidRPr="00607AAE">
        <w:rPr>
          <w:sz w:val="28"/>
          <w:szCs w:val="28"/>
        </w:rPr>
        <w:t>dưới</w:t>
      </w:r>
      <w:r w:rsidRPr="00607AAE">
        <w:rPr>
          <w:spacing w:val="-8"/>
          <w:sz w:val="28"/>
          <w:szCs w:val="28"/>
        </w:rPr>
        <w:t xml:space="preserve"> </w:t>
      </w:r>
      <w:r w:rsidRPr="00607AAE">
        <w:rPr>
          <w:sz w:val="28"/>
          <w:szCs w:val="28"/>
        </w:rPr>
        <w:t>sự</w:t>
      </w:r>
      <w:r w:rsidRPr="00607AAE">
        <w:rPr>
          <w:spacing w:val="-8"/>
          <w:sz w:val="28"/>
          <w:szCs w:val="28"/>
        </w:rPr>
        <w:t xml:space="preserve"> </w:t>
      </w:r>
      <w:r w:rsidRPr="00607AAE">
        <w:rPr>
          <w:sz w:val="28"/>
          <w:szCs w:val="28"/>
        </w:rPr>
        <w:t>chấp thuận của Bên mua để chứng minh hàng hóa đáp ứng các yêu cầu của hợp đồng. Các thử nghiệm mẫu được thực hiện theo tiêu chuẩn IEC hoặc TCVN liên quan, gồm các hạng mục sau:</w:t>
      </w:r>
    </w:p>
    <w:p w14:paraId="7F3F048C" w14:textId="77777777" w:rsidR="005A3383" w:rsidRPr="00607AAE" w:rsidRDefault="005A3383" w:rsidP="00591F9E">
      <w:pPr>
        <w:pStyle w:val="ListParagraph"/>
        <w:widowControl w:val="0"/>
        <w:numPr>
          <w:ilvl w:val="0"/>
          <w:numId w:val="69"/>
        </w:numPr>
        <w:tabs>
          <w:tab w:val="left" w:pos="993"/>
        </w:tabs>
        <w:autoSpaceDE w:val="0"/>
        <w:autoSpaceDN w:val="0"/>
        <w:spacing w:before="120" w:after="120" w:line="320" w:lineRule="exact"/>
        <w:ind w:left="0" w:firstLine="567"/>
        <w:contextualSpacing w:val="0"/>
        <w:jc w:val="both"/>
        <w:rPr>
          <w:spacing w:val="-2"/>
          <w:sz w:val="28"/>
          <w:szCs w:val="28"/>
        </w:rPr>
      </w:pPr>
      <w:r w:rsidRPr="00607AAE">
        <w:rPr>
          <w:sz w:val="28"/>
          <w:szCs w:val="28"/>
        </w:rPr>
        <w:t>Kiểm</w:t>
      </w:r>
      <w:r w:rsidRPr="00607AAE">
        <w:rPr>
          <w:spacing w:val="-3"/>
          <w:sz w:val="28"/>
          <w:szCs w:val="28"/>
        </w:rPr>
        <w:t xml:space="preserve"> </w:t>
      </w:r>
      <w:r w:rsidRPr="00607AAE">
        <w:rPr>
          <w:spacing w:val="-2"/>
          <w:sz w:val="28"/>
          <w:szCs w:val="28"/>
        </w:rPr>
        <w:t>tra ngoại quan, đo kích thước, so với hàng mẫu</w:t>
      </w:r>
    </w:p>
    <w:p w14:paraId="1173FB13" w14:textId="77777777" w:rsidR="009B1AE7" w:rsidRPr="00607AAE" w:rsidRDefault="005A3383" w:rsidP="00591F9E">
      <w:pPr>
        <w:pStyle w:val="ListParagraph"/>
        <w:widowControl w:val="0"/>
        <w:numPr>
          <w:ilvl w:val="0"/>
          <w:numId w:val="69"/>
        </w:numPr>
        <w:tabs>
          <w:tab w:val="left" w:pos="993"/>
        </w:tabs>
        <w:autoSpaceDE w:val="0"/>
        <w:autoSpaceDN w:val="0"/>
        <w:spacing w:before="120" w:after="120" w:line="320" w:lineRule="exact"/>
        <w:ind w:left="0" w:firstLine="567"/>
        <w:contextualSpacing w:val="0"/>
        <w:jc w:val="both"/>
        <w:rPr>
          <w:spacing w:val="-2"/>
          <w:sz w:val="28"/>
          <w:szCs w:val="28"/>
        </w:rPr>
      </w:pPr>
      <w:r w:rsidRPr="00607AAE">
        <w:rPr>
          <w:spacing w:val="-2"/>
          <w:sz w:val="28"/>
          <w:szCs w:val="28"/>
        </w:rPr>
        <w:t>Thử lực</w:t>
      </w:r>
      <w:r w:rsidR="00D81795" w:rsidRPr="00607AAE">
        <w:rPr>
          <w:spacing w:val="-2"/>
          <w:sz w:val="28"/>
          <w:szCs w:val="28"/>
        </w:rPr>
        <w:t xml:space="preserve"> </w:t>
      </w:r>
      <w:r w:rsidRPr="00607AAE">
        <w:rPr>
          <w:spacing w:val="-2"/>
          <w:sz w:val="28"/>
          <w:szCs w:val="28"/>
        </w:rPr>
        <w:t xml:space="preserve">phá hủy cơ học. </w:t>
      </w:r>
    </w:p>
    <w:p w14:paraId="2F9E7DF9" w14:textId="4B86E7B5" w:rsidR="005A3383" w:rsidRPr="00607AAE" w:rsidRDefault="005A3383" w:rsidP="00591F9E">
      <w:pPr>
        <w:pStyle w:val="ListParagraph"/>
        <w:widowControl w:val="0"/>
        <w:tabs>
          <w:tab w:val="left" w:pos="993"/>
        </w:tabs>
        <w:autoSpaceDE w:val="0"/>
        <w:autoSpaceDN w:val="0"/>
        <w:spacing w:before="120" w:after="120" w:line="320" w:lineRule="exact"/>
        <w:ind w:left="567"/>
        <w:contextualSpacing w:val="0"/>
        <w:rPr>
          <w:spacing w:val="-2"/>
          <w:sz w:val="28"/>
          <w:szCs w:val="28"/>
        </w:rPr>
      </w:pPr>
      <w:r w:rsidRPr="00607AAE">
        <w:rPr>
          <w:spacing w:val="-2"/>
          <w:sz w:val="28"/>
          <w:szCs w:val="28"/>
        </w:rPr>
        <w:t>Số lượng mẫu thử như sau:</w:t>
      </w:r>
    </w:p>
    <w:tbl>
      <w:tblPr>
        <w:tblW w:w="90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7"/>
        <w:gridCol w:w="3260"/>
        <w:gridCol w:w="2833"/>
      </w:tblGrid>
      <w:tr w:rsidR="005A3383" w:rsidRPr="00607AAE" w14:paraId="57023556" w14:textId="77777777" w:rsidTr="00660AEB">
        <w:trPr>
          <w:trHeight w:val="481"/>
        </w:trPr>
        <w:tc>
          <w:tcPr>
            <w:tcW w:w="2977" w:type="dxa"/>
          </w:tcPr>
          <w:p w14:paraId="6E5390E5" w14:textId="77777777" w:rsidR="005A3383" w:rsidRPr="00607AAE" w:rsidRDefault="005A3383" w:rsidP="00591F9E">
            <w:pPr>
              <w:pStyle w:val="TableParagraph"/>
              <w:spacing w:before="120" w:after="120" w:line="320" w:lineRule="exact"/>
              <w:ind w:left="6" w:right="1"/>
              <w:jc w:val="center"/>
              <w:rPr>
                <w:b/>
                <w:sz w:val="28"/>
                <w:szCs w:val="28"/>
              </w:rPr>
            </w:pPr>
            <w:r w:rsidRPr="00607AAE">
              <w:rPr>
                <w:b/>
                <w:sz w:val="28"/>
                <w:szCs w:val="28"/>
              </w:rPr>
              <w:t>Số</w:t>
            </w:r>
            <w:r w:rsidRPr="00607AAE">
              <w:rPr>
                <w:b/>
                <w:spacing w:val="-2"/>
                <w:sz w:val="28"/>
                <w:szCs w:val="28"/>
              </w:rPr>
              <w:t xml:space="preserve"> </w:t>
            </w:r>
            <w:r w:rsidRPr="00607AAE">
              <w:rPr>
                <w:b/>
                <w:sz w:val="28"/>
                <w:szCs w:val="28"/>
              </w:rPr>
              <w:t>lượng</w:t>
            </w:r>
            <w:r w:rsidRPr="00607AAE">
              <w:rPr>
                <w:b/>
                <w:spacing w:val="-2"/>
                <w:sz w:val="28"/>
                <w:szCs w:val="28"/>
              </w:rPr>
              <w:t xml:space="preserve"> </w:t>
            </w:r>
            <w:r w:rsidRPr="00607AAE">
              <w:rPr>
                <w:b/>
                <w:sz w:val="28"/>
                <w:szCs w:val="28"/>
              </w:rPr>
              <w:t>mẫu</w:t>
            </w:r>
            <w:r w:rsidRPr="00607AAE">
              <w:rPr>
                <w:b/>
                <w:spacing w:val="-3"/>
                <w:sz w:val="28"/>
                <w:szCs w:val="28"/>
              </w:rPr>
              <w:t xml:space="preserve"> </w:t>
            </w:r>
            <w:r w:rsidRPr="00607AAE">
              <w:rPr>
                <w:b/>
                <w:sz w:val="28"/>
                <w:szCs w:val="28"/>
              </w:rPr>
              <w:t>thử</w:t>
            </w:r>
            <w:r w:rsidRPr="00607AAE">
              <w:rPr>
                <w:b/>
                <w:spacing w:val="-3"/>
                <w:sz w:val="28"/>
                <w:szCs w:val="28"/>
              </w:rPr>
              <w:t xml:space="preserve"> </w:t>
            </w:r>
            <w:r w:rsidRPr="00607AAE">
              <w:rPr>
                <w:b/>
                <w:spacing w:val="-5"/>
                <w:sz w:val="28"/>
                <w:szCs w:val="28"/>
              </w:rPr>
              <w:t>(p)</w:t>
            </w:r>
          </w:p>
        </w:tc>
        <w:tc>
          <w:tcPr>
            <w:tcW w:w="3260" w:type="dxa"/>
          </w:tcPr>
          <w:p w14:paraId="16EAA06C" w14:textId="77777777" w:rsidR="005A3383" w:rsidRPr="00607AAE" w:rsidRDefault="005A3383" w:rsidP="00591F9E">
            <w:pPr>
              <w:pStyle w:val="TableParagraph"/>
              <w:spacing w:before="120" w:after="120" w:line="320" w:lineRule="exact"/>
              <w:ind w:left="9" w:right="3"/>
              <w:jc w:val="center"/>
              <w:rPr>
                <w:b/>
                <w:sz w:val="28"/>
                <w:szCs w:val="28"/>
              </w:rPr>
            </w:pPr>
            <w:r w:rsidRPr="00607AAE">
              <w:rPr>
                <w:b/>
                <w:sz w:val="28"/>
                <w:szCs w:val="28"/>
              </w:rPr>
              <w:t>Số</w:t>
            </w:r>
            <w:r w:rsidRPr="00607AAE">
              <w:rPr>
                <w:b/>
                <w:spacing w:val="-3"/>
                <w:sz w:val="28"/>
                <w:szCs w:val="28"/>
              </w:rPr>
              <w:t xml:space="preserve"> </w:t>
            </w:r>
            <w:r w:rsidRPr="00607AAE">
              <w:rPr>
                <w:b/>
                <w:sz w:val="28"/>
                <w:szCs w:val="28"/>
              </w:rPr>
              <w:t>lượng</w:t>
            </w:r>
            <w:r w:rsidRPr="00607AAE">
              <w:rPr>
                <w:b/>
                <w:spacing w:val="-2"/>
                <w:sz w:val="28"/>
                <w:szCs w:val="28"/>
              </w:rPr>
              <w:t xml:space="preserve"> </w:t>
            </w:r>
            <w:r w:rsidRPr="00607AAE">
              <w:rPr>
                <w:b/>
                <w:sz w:val="28"/>
                <w:szCs w:val="28"/>
              </w:rPr>
              <w:t>của</w:t>
            </w:r>
            <w:r w:rsidRPr="00607AAE">
              <w:rPr>
                <w:b/>
                <w:spacing w:val="-2"/>
                <w:sz w:val="28"/>
                <w:szCs w:val="28"/>
              </w:rPr>
              <w:t xml:space="preserve"> </w:t>
            </w:r>
            <w:r w:rsidRPr="00607AAE">
              <w:rPr>
                <w:b/>
                <w:sz w:val="28"/>
                <w:szCs w:val="28"/>
              </w:rPr>
              <w:t>một</w:t>
            </w:r>
            <w:r w:rsidRPr="00607AAE">
              <w:rPr>
                <w:b/>
                <w:spacing w:val="-3"/>
                <w:sz w:val="28"/>
                <w:szCs w:val="28"/>
              </w:rPr>
              <w:t xml:space="preserve"> </w:t>
            </w:r>
            <w:r w:rsidRPr="00607AAE">
              <w:rPr>
                <w:b/>
                <w:sz w:val="28"/>
                <w:szCs w:val="28"/>
              </w:rPr>
              <w:t>lô</w:t>
            </w:r>
            <w:r w:rsidRPr="00607AAE">
              <w:rPr>
                <w:b/>
                <w:spacing w:val="-5"/>
                <w:sz w:val="28"/>
                <w:szCs w:val="28"/>
              </w:rPr>
              <w:t xml:space="preserve"> (n)</w:t>
            </w:r>
          </w:p>
        </w:tc>
        <w:tc>
          <w:tcPr>
            <w:tcW w:w="2833" w:type="dxa"/>
          </w:tcPr>
          <w:p w14:paraId="42191332" w14:textId="77777777" w:rsidR="005A3383" w:rsidRPr="00607AAE" w:rsidRDefault="005A3383" w:rsidP="00591F9E">
            <w:pPr>
              <w:pStyle w:val="TableParagraph"/>
              <w:spacing w:before="120" w:after="120" w:line="320" w:lineRule="exact"/>
              <w:ind w:left="5"/>
              <w:jc w:val="center"/>
              <w:rPr>
                <w:b/>
                <w:sz w:val="28"/>
                <w:szCs w:val="28"/>
              </w:rPr>
            </w:pPr>
            <w:r w:rsidRPr="00607AAE">
              <w:rPr>
                <w:b/>
                <w:sz w:val="28"/>
                <w:szCs w:val="28"/>
              </w:rPr>
              <w:t>Hạng</w:t>
            </w:r>
            <w:r w:rsidRPr="00607AAE">
              <w:rPr>
                <w:b/>
                <w:spacing w:val="-2"/>
                <w:sz w:val="28"/>
                <w:szCs w:val="28"/>
              </w:rPr>
              <w:t xml:space="preserve"> </w:t>
            </w:r>
            <w:r w:rsidRPr="00607AAE">
              <w:rPr>
                <w:b/>
                <w:sz w:val="28"/>
                <w:szCs w:val="28"/>
              </w:rPr>
              <w:t>mục</w:t>
            </w:r>
            <w:r w:rsidRPr="00607AAE">
              <w:rPr>
                <w:b/>
                <w:spacing w:val="-2"/>
                <w:sz w:val="28"/>
                <w:szCs w:val="28"/>
              </w:rPr>
              <w:t xml:space="preserve"> </w:t>
            </w:r>
            <w:r w:rsidRPr="00607AAE">
              <w:rPr>
                <w:b/>
                <w:sz w:val="28"/>
                <w:szCs w:val="28"/>
              </w:rPr>
              <w:t>thử</w:t>
            </w:r>
            <w:r w:rsidRPr="00607AAE">
              <w:rPr>
                <w:b/>
                <w:spacing w:val="-3"/>
                <w:sz w:val="28"/>
                <w:szCs w:val="28"/>
              </w:rPr>
              <w:t xml:space="preserve"> </w:t>
            </w:r>
            <w:r w:rsidRPr="00607AAE">
              <w:rPr>
                <w:b/>
                <w:spacing w:val="-2"/>
                <w:sz w:val="28"/>
                <w:szCs w:val="28"/>
              </w:rPr>
              <w:t>nghiệm</w:t>
            </w:r>
          </w:p>
        </w:tc>
      </w:tr>
      <w:tr w:rsidR="005A3383" w:rsidRPr="00607AAE" w14:paraId="32169EEA" w14:textId="77777777" w:rsidTr="00660AEB">
        <w:trPr>
          <w:trHeight w:val="482"/>
        </w:trPr>
        <w:tc>
          <w:tcPr>
            <w:tcW w:w="2977" w:type="dxa"/>
          </w:tcPr>
          <w:p w14:paraId="0AC50BB9" w14:textId="77777777" w:rsidR="005A3383" w:rsidRPr="00607AAE" w:rsidRDefault="005A3383" w:rsidP="00591F9E">
            <w:pPr>
              <w:pStyle w:val="TableParagraph"/>
              <w:spacing w:before="120" w:after="120" w:line="320" w:lineRule="exact"/>
              <w:ind w:left="6"/>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pacing w:val="-10"/>
                <w:sz w:val="28"/>
                <w:szCs w:val="28"/>
              </w:rPr>
              <w:t>1</w:t>
            </w:r>
          </w:p>
        </w:tc>
        <w:tc>
          <w:tcPr>
            <w:tcW w:w="3260" w:type="dxa"/>
          </w:tcPr>
          <w:p w14:paraId="445F65C3" w14:textId="77777777" w:rsidR="005A3383" w:rsidRPr="00607AAE" w:rsidRDefault="005A3383" w:rsidP="00591F9E">
            <w:pPr>
              <w:pStyle w:val="TableParagraph"/>
              <w:spacing w:before="120" w:after="120" w:line="320" w:lineRule="exact"/>
              <w:ind w:left="9" w:right="2"/>
              <w:jc w:val="center"/>
              <w:rPr>
                <w:sz w:val="28"/>
                <w:szCs w:val="28"/>
              </w:rPr>
            </w:pPr>
            <w:r w:rsidRPr="00607AAE">
              <w:rPr>
                <w:sz w:val="28"/>
                <w:szCs w:val="28"/>
              </w:rPr>
              <w:t>n</w:t>
            </w:r>
            <w:r w:rsidRPr="00607AAE">
              <w:rPr>
                <w:spacing w:val="1"/>
                <w:sz w:val="28"/>
                <w:szCs w:val="28"/>
              </w:rPr>
              <w:t xml:space="preserve"> </w:t>
            </w:r>
            <w:r w:rsidRPr="00607AAE">
              <w:rPr>
                <w:sz w:val="28"/>
                <w:szCs w:val="28"/>
              </w:rPr>
              <w:t>&lt;</w:t>
            </w:r>
            <w:r w:rsidRPr="00607AAE">
              <w:rPr>
                <w:spacing w:val="-1"/>
                <w:sz w:val="28"/>
                <w:szCs w:val="28"/>
              </w:rPr>
              <w:t xml:space="preserve"> </w:t>
            </w:r>
            <w:r w:rsidRPr="00607AAE">
              <w:rPr>
                <w:spacing w:val="-5"/>
                <w:sz w:val="28"/>
                <w:szCs w:val="28"/>
              </w:rPr>
              <w:t>500</w:t>
            </w:r>
          </w:p>
        </w:tc>
        <w:tc>
          <w:tcPr>
            <w:tcW w:w="2833" w:type="dxa"/>
          </w:tcPr>
          <w:p w14:paraId="1ACFD477" w14:textId="77777777" w:rsidR="005A3383" w:rsidRPr="00607AAE" w:rsidRDefault="005A3383" w:rsidP="00591F9E">
            <w:pPr>
              <w:pStyle w:val="TableParagraph"/>
              <w:spacing w:before="120" w:after="120" w:line="320" w:lineRule="exact"/>
              <w:ind w:left="5" w:right="2"/>
              <w:jc w:val="center"/>
              <w:rPr>
                <w:sz w:val="28"/>
                <w:szCs w:val="28"/>
              </w:rPr>
            </w:pPr>
            <w:r w:rsidRPr="00607AAE">
              <w:rPr>
                <w:spacing w:val="-10"/>
                <w:sz w:val="28"/>
                <w:szCs w:val="28"/>
              </w:rPr>
              <w:t>i</w:t>
            </w:r>
          </w:p>
        </w:tc>
      </w:tr>
      <w:tr w:rsidR="005A3383" w:rsidRPr="00607AAE" w14:paraId="4B267022" w14:textId="77777777" w:rsidTr="00660AEB">
        <w:trPr>
          <w:trHeight w:val="504"/>
        </w:trPr>
        <w:tc>
          <w:tcPr>
            <w:tcW w:w="2977" w:type="dxa"/>
          </w:tcPr>
          <w:p w14:paraId="28DB4E00" w14:textId="77777777" w:rsidR="005A3383" w:rsidRPr="00607AAE" w:rsidRDefault="005A3383" w:rsidP="00591F9E">
            <w:pPr>
              <w:pStyle w:val="TableParagraph"/>
              <w:spacing w:before="120" w:after="120" w:line="320" w:lineRule="exact"/>
              <w:ind w:left="6"/>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pacing w:val="-10"/>
                <w:sz w:val="28"/>
                <w:szCs w:val="28"/>
              </w:rPr>
              <w:t>2</w:t>
            </w:r>
          </w:p>
        </w:tc>
        <w:tc>
          <w:tcPr>
            <w:tcW w:w="3260" w:type="dxa"/>
          </w:tcPr>
          <w:p w14:paraId="004C2B6C" w14:textId="789CFBD9" w:rsidR="005A3383" w:rsidRPr="00607AAE" w:rsidRDefault="005A3383" w:rsidP="00591F9E">
            <w:pPr>
              <w:pStyle w:val="TableParagraph"/>
              <w:spacing w:before="120" w:after="120" w:line="320" w:lineRule="exact"/>
              <w:ind w:left="9" w:right="3"/>
              <w:jc w:val="center"/>
              <w:rPr>
                <w:sz w:val="28"/>
                <w:szCs w:val="28"/>
              </w:rPr>
            </w:pPr>
            <w:r w:rsidRPr="00607AAE">
              <w:rPr>
                <w:sz w:val="28"/>
                <w:szCs w:val="28"/>
              </w:rPr>
              <w:t xml:space="preserve">500 </w:t>
            </w:r>
            <w:r w:rsidR="0078006D" w:rsidRPr="00607AAE">
              <w:rPr>
                <w:sz w:val="28"/>
                <w:szCs w:val="28"/>
              </w:rPr>
              <w:t>≤</w:t>
            </w:r>
            <w:r w:rsidR="0078006D" w:rsidRPr="00607AAE">
              <w:rPr>
                <w:sz w:val="28"/>
                <w:szCs w:val="28"/>
                <w:lang w:val="en-US"/>
              </w:rPr>
              <w:t xml:space="preserve"> </w:t>
            </w:r>
            <w:r w:rsidRPr="00607AAE">
              <w:rPr>
                <w:sz w:val="28"/>
                <w:szCs w:val="28"/>
              </w:rPr>
              <w:t>n</w:t>
            </w:r>
            <w:r w:rsidRPr="00607AAE">
              <w:rPr>
                <w:spacing w:val="1"/>
                <w:sz w:val="28"/>
                <w:szCs w:val="28"/>
              </w:rPr>
              <w:t xml:space="preserve"> </w:t>
            </w:r>
            <w:r w:rsidRPr="00607AAE">
              <w:rPr>
                <w:sz w:val="28"/>
                <w:szCs w:val="28"/>
              </w:rPr>
              <w:t>&lt;</w:t>
            </w:r>
            <w:r w:rsidRPr="00607AAE">
              <w:rPr>
                <w:spacing w:val="-4"/>
                <w:sz w:val="28"/>
                <w:szCs w:val="28"/>
              </w:rPr>
              <w:t xml:space="preserve"> 1000</w:t>
            </w:r>
          </w:p>
        </w:tc>
        <w:tc>
          <w:tcPr>
            <w:tcW w:w="2833" w:type="dxa"/>
          </w:tcPr>
          <w:p w14:paraId="052A8469" w14:textId="77777777" w:rsidR="005A3383" w:rsidRPr="00607AAE" w:rsidRDefault="005A3383" w:rsidP="00591F9E">
            <w:pPr>
              <w:pStyle w:val="TableParagraph"/>
              <w:spacing w:before="120" w:after="120" w:line="320" w:lineRule="exact"/>
              <w:ind w:left="5" w:right="2"/>
              <w:jc w:val="center"/>
              <w:rPr>
                <w:sz w:val="28"/>
                <w:szCs w:val="28"/>
              </w:rPr>
            </w:pPr>
            <w:r w:rsidRPr="00607AAE">
              <w:rPr>
                <w:sz w:val="28"/>
                <w:szCs w:val="28"/>
              </w:rPr>
              <w:t>i,</w:t>
            </w:r>
            <w:r w:rsidRPr="00607AAE">
              <w:rPr>
                <w:spacing w:val="-1"/>
                <w:sz w:val="28"/>
                <w:szCs w:val="28"/>
              </w:rPr>
              <w:t xml:space="preserve"> </w:t>
            </w:r>
            <w:r w:rsidRPr="00607AAE">
              <w:rPr>
                <w:spacing w:val="-7"/>
                <w:sz w:val="28"/>
                <w:szCs w:val="28"/>
              </w:rPr>
              <w:t>ii</w:t>
            </w:r>
          </w:p>
        </w:tc>
      </w:tr>
      <w:tr w:rsidR="005A3383" w:rsidRPr="00607AAE" w14:paraId="5BE9C159" w14:textId="77777777" w:rsidTr="00660AEB">
        <w:trPr>
          <w:trHeight w:val="503"/>
        </w:trPr>
        <w:tc>
          <w:tcPr>
            <w:tcW w:w="2977" w:type="dxa"/>
          </w:tcPr>
          <w:p w14:paraId="1CA8B536" w14:textId="77777777" w:rsidR="005A3383" w:rsidRPr="00607AAE" w:rsidRDefault="005A3383" w:rsidP="00591F9E">
            <w:pPr>
              <w:pStyle w:val="TableParagraph"/>
              <w:spacing w:before="120" w:after="120" w:line="320" w:lineRule="exact"/>
              <w:ind w:left="6"/>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z w:val="28"/>
                <w:szCs w:val="28"/>
              </w:rPr>
              <w:t>2</w:t>
            </w:r>
            <w:r w:rsidRPr="00607AAE">
              <w:rPr>
                <w:spacing w:val="1"/>
                <w:sz w:val="28"/>
                <w:szCs w:val="28"/>
              </w:rPr>
              <w:t xml:space="preserve"> </w:t>
            </w:r>
            <w:r w:rsidRPr="00607AAE">
              <w:rPr>
                <w:sz w:val="28"/>
                <w:szCs w:val="28"/>
              </w:rPr>
              <w:t>+</w:t>
            </w:r>
            <w:r w:rsidRPr="00607AAE">
              <w:rPr>
                <w:spacing w:val="-4"/>
                <w:sz w:val="28"/>
                <w:szCs w:val="28"/>
              </w:rPr>
              <w:t xml:space="preserve"> </w:t>
            </w:r>
            <w:r w:rsidRPr="00607AAE">
              <w:rPr>
                <w:spacing w:val="-2"/>
                <w:sz w:val="28"/>
                <w:szCs w:val="28"/>
              </w:rPr>
              <w:t>n/1000</w:t>
            </w:r>
          </w:p>
        </w:tc>
        <w:tc>
          <w:tcPr>
            <w:tcW w:w="3260" w:type="dxa"/>
          </w:tcPr>
          <w:p w14:paraId="0F3C98AF" w14:textId="4F25BE38" w:rsidR="005A3383" w:rsidRPr="00607AAE" w:rsidRDefault="005A3383" w:rsidP="00591F9E">
            <w:pPr>
              <w:pStyle w:val="TableParagraph"/>
              <w:spacing w:before="120" w:after="120" w:line="320" w:lineRule="exact"/>
              <w:ind w:left="9"/>
              <w:jc w:val="center"/>
              <w:rPr>
                <w:sz w:val="28"/>
                <w:szCs w:val="28"/>
              </w:rPr>
            </w:pPr>
            <w:r w:rsidRPr="00607AAE">
              <w:rPr>
                <w:sz w:val="28"/>
                <w:szCs w:val="28"/>
              </w:rPr>
              <w:t>1000</w:t>
            </w:r>
            <w:r w:rsidRPr="00607AAE">
              <w:rPr>
                <w:spacing w:val="-3"/>
                <w:sz w:val="28"/>
                <w:szCs w:val="28"/>
              </w:rPr>
              <w:t xml:space="preserve"> </w:t>
            </w:r>
            <w:r w:rsidR="0078006D" w:rsidRPr="00607AAE">
              <w:rPr>
                <w:sz w:val="28"/>
                <w:szCs w:val="28"/>
              </w:rPr>
              <w:t>≤</w:t>
            </w:r>
            <w:r w:rsidR="0078006D" w:rsidRPr="00607AAE">
              <w:rPr>
                <w:sz w:val="28"/>
                <w:szCs w:val="28"/>
                <w:lang w:val="en-US"/>
              </w:rPr>
              <w:t xml:space="preserve"> </w:t>
            </w:r>
            <w:r w:rsidRPr="00607AAE">
              <w:rPr>
                <w:sz w:val="28"/>
                <w:szCs w:val="28"/>
              </w:rPr>
              <w:t>n</w:t>
            </w:r>
            <w:r w:rsidRPr="00607AAE">
              <w:rPr>
                <w:spacing w:val="-2"/>
                <w:sz w:val="28"/>
                <w:szCs w:val="28"/>
              </w:rPr>
              <w:t xml:space="preserve"> </w:t>
            </w:r>
            <w:r w:rsidR="00E81C16" w:rsidRPr="00607AAE">
              <w:rPr>
                <w:sz w:val="28"/>
                <w:szCs w:val="28"/>
              </w:rPr>
              <w:t>≤</w:t>
            </w:r>
            <w:r w:rsidR="00E81C16" w:rsidRPr="00607AAE">
              <w:rPr>
                <w:sz w:val="28"/>
                <w:szCs w:val="28"/>
                <w:lang w:val="en-US"/>
              </w:rPr>
              <w:t xml:space="preserve"> </w:t>
            </w:r>
            <w:r w:rsidRPr="00607AAE">
              <w:rPr>
                <w:spacing w:val="-4"/>
                <w:sz w:val="28"/>
                <w:szCs w:val="28"/>
              </w:rPr>
              <w:t>5000</w:t>
            </w:r>
          </w:p>
        </w:tc>
        <w:tc>
          <w:tcPr>
            <w:tcW w:w="2833" w:type="dxa"/>
          </w:tcPr>
          <w:p w14:paraId="22BA30AA" w14:textId="77777777" w:rsidR="005A3383" w:rsidRPr="00607AAE" w:rsidRDefault="005A3383" w:rsidP="00591F9E">
            <w:pPr>
              <w:pStyle w:val="TableParagraph"/>
              <w:spacing w:before="120" w:after="120" w:line="320" w:lineRule="exact"/>
              <w:ind w:left="5" w:right="2"/>
              <w:jc w:val="center"/>
              <w:rPr>
                <w:sz w:val="28"/>
                <w:szCs w:val="28"/>
              </w:rPr>
            </w:pPr>
            <w:r w:rsidRPr="00607AAE">
              <w:rPr>
                <w:sz w:val="28"/>
                <w:szCs w:val="28"/>
              </w:rPr>
              <w:t>i,</w:t>
            </w:r>
            <w:r w:rsidRPr="00607AAE">
              <w:rPr>
                <w:spacing w:val="-1"/>
                <w:sz w:val="28"/>
                <w:szCs w:val="28"/>
              </w:rPr>
              <w:t xml:space="preserve"> </w:t>
            </w:r>
            <w:r w:rsidRPr="00607AAE">
              <w:rPr>
                <w:spacing w:val="-7"/>
                <w:sz w:val="28"/>
                <w:szCs w:val="28"/>
              </w:rPr>
              <w:t>ii</w:t>
            </w:r>
          </w:p>
        </w:tc>
      </w:tr>
      <w:tr w:rsidR="005A3383" w:rsidRPr="00607AAE" w14:paraId="08A6508B" w14:textId="77777777" w:rsidTr="00660AEB">
        <w:trPr>
          <w:trHeight w:val="482"/>
        </w:trPr>
        <w:tc>
          <w:tcPr>
            <w:tcW w:w="2977" w:type="dxa"/>
          </w:tcPr>
          <w:p w14:paraId="31AB5A23" w14:textId="77777777" w:rsidR="005A3383" w:rsidRPr="00607AAE" w:rsidRDefault="005A3383" w:rsidP="00591F9E">
            <w:pPr>
              <w:pStyle w:val="TableParagraph"/>
              <w:spacing w:before="120" w:after="120" w:line="320" w:lineRule="exact"/>
              <w:ind w:left="6" w:right="1"/>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z w:val="28"/>
                <w:szCs w:val="28"/>
              </w:rPr>
              <w:t>7</w:t>
            </w:r>
            <w:r w:rsidRPr="00607AAE">
              <w:rPr>
                <w:spacing w:val="1"/>
                <w:sz w:val="28"/>
                <w:szCs w:val="28"/>
              </w:rPr>
              <w:t xml:space="preserve"> </w:t>
            </w:r>
            <w:r w:rsidRPr="00607AAE">
              <w:rPr>
                <w:sz w:val="28"/>
                <w:szCs w:val="28"/>
              </w:rPr>
              <w:t>+</w:t>
            </w:r>
            <w:r w:rsidRPr="00607AAE">
              <w:rPr>
                <w:spacing w:val="-4"/>
                <w:sz w:val="28"/>
                <w:szCs w:val="28"/>
              </w:rPr>
              <w:t xml:space="preserve"> </w:t>
            </w:r>
            <w:r w:rsidRPr="00607AAE">
              <w:rPr>
                <w:spacing w:val="-2"/>
                <w:sz w:val="28"/>
                <w:szCs w:val="28"/>
              </w:rPr>
              <w:t>0,5n/1000</w:t>
            </w:r>
          </w:p>
        </w:tc>
        <w:tc>
          <w:tcPr>
            <w:tcW w:w="3260" w:type="dxa"/>
          </w:tcPr>
          <w:p w14:paraId="15ADAC49" w14:textId="77777777" w:rsidR="005A3383" w:rsidRPr="00607AAE" w:rsidRDefault="005A3383" w:rsidP="00591F9E">
            <w:pPr>
              <w:pStyle w:val="TableParagraph"/>
              <w:spacing w:before="120" w:after="120" w:line="320" w:lineRule="exact"/>
              <w:ind w:left="9"/>
              <w:jc w:val="center"/>
              <w:rPr>
                <w:sz w:val="28"/>
                <w:szCs w:val="28"/>
              </w:rPr>
            </w:pPr>
            <w:r w:rsidRPr="00607AAE">
              <w:rPr>
                <w:sz w:val="28"/>
                <w:szCs w:val="28"/>
              </w:rPr>
              <w:t>n</w:t>
            </w:r>
            <w:r w:rsidRPr="00607AAE">
              <w:rPr>
                <w:spacing w:val="1"/>
                <w:sz w:val="28"/>
                <w:szCs w:val="28"/>
              </w:rPr>
              <w:t xml:space="preserve"> </w:t>
            </w:r>
            <w:r w:rsidRPr="00607AAE">
              <w:rPr>
                <w:sz w:val="28"/>
                <w:szCs w:val="28"/>
              </w:rPr>
              <w:t>&gt;</w:t>
            </w:r>
            <w:r w:rsidRPr="00607AAE">
              <w:rPr>
                <w:spacing w:val="-1"/>
                <w:sz w:val="28"/>
                <w:szCs w:val="28"/>
              </w:rPr>
              <w:t xml:space="preserve"> </w:t>
            </w:r>
            <w:r w:rsidRPr="00607AAE">
              <w:rPr>
                <w:spacing w:val="-4"/>
                <w:sz w:val="28"/>
                <w:szCs w:val="28"/>
              </w:rPr>
              <w:t>5000</w:t>
            </w:r>
          </w:p>
        </w:tc>
        <w:tc>
          <w:tcPr>
            <w:tcW w:w="2833" w:type="dxa"/>
          </w:tcPr>
          <w:p w14:paraId="42B72F81" w14:textId="77777777" w:rsidR="005A3383" w:rsidRPr="00607AAE" w:rsidRDefault="005A3383" w:rsidP="00591F9E">
            <w:pPr>
              <w:pStyle w:val="TableParagraph"/>
              <w:spacing w:before="120" w:after="120" w:line="320" w:lineRule="exact"/>
              <w:ind w:left="5" w:right="2"/>
              <w:jc w:val="center"/>
              <w:rPr>
                <w:sz w:val="28"/>
                <w:szCs w:val="28"/>
              </w:rPr>
            </w:pPr>
            <w:r w:rsidRPr="00607AAE">
              <w:rPr>
                <w:sz w:val="28"/>
                <w:szCs w:val="28"/>
              </w:rPr>
              <w:t>i,</w:t>
            </w:r>
            <w:r w:rsidRPr="00607AAE">
              <w:rPr>
                <w:spacing w:val="-1"/>
                <w:sz w:val="28"/>
                <w:szCs w:val="28"/>
              </w:rPr>
              <w:t xml:space="preserve"> </w:t>
            </w:r>
            <w:r w:rsidRPr="00607AAE">
              <w:rPr>
                <w:spacing w:val="-7"/>
                <w:sz w:val="28"/>
                <w:szCs w:val="28"/>
              </w:rPr>
              <w:t>ii</w:t>
            </w:r>
          </w:p>
        </w:tc>
      </w:tr>
    </w:tbl>
    <w:p w14:paraId="6F6C8E74" w14:textId="77777777" w:rsidR="005A3383" w:rsidRPr="00607AAE" w:rsidRDefault="005A3383" w:rsidP="00591F9E">
      <w:pPr>
        <w:pStyle w:val="BodyText"/>
        <w:spacing w:before="120" w:after="120" w:line="320" w:lineRule="exact"/>
        <w:ind w:right="-7" w:firstLine="567"/>
        <w:rPr>
          <w:sz w:val="28"/>
          <w:szCs w:val="28"/>
        </w:rPr>
      </w:pPr>
      <w:r w:rsidRPr="00607AAE">
        <w:rPr>
          <w:sz w:val="28"/>
          <w:szCs w:val="28"/>
        </w:rPr>
        <w:t>Tất cả</w:t>
      </w:r>
      <w:r w:rsidRPr="00607AAE">
        <w:rPr>
          <w:spacing w:val="-3"/>
          <w:sz w:val="28"/>
          <w:szCs w:val="28"/>
        </w:rPr>
        <w:t xml:space="preserve"> </w:t>
      </w:r>
      <w:r w:rsidRPr="00607AAE">
        <w:rPr>
          <w:sz w:val="28"/>
          <w:szCs w:val="28"/>
        </w:rPr>
        <w:t>các</w:t>
      </w:r>
      <w:r w:rsidRPr="00607AAE">
        <w:rPr>
          <w:spacing w:val="-2"/>
          <w:sz w:val="28"/>
          <w:szCs w:val="28"/>
        </w:rPr>
        <w:t xml:space="preserve"> </w:t>
      </w:r>
      <w:r w:rsidRPr="00607AAE">
        <w:rPr>
          <w:sz w:val="28"/>
          <w:szCs w:val="28"/>
        </w:rPr>
        <w:t>chi</w:t>
      </w:r>
      <w:r w:rsidRPr="00607AAE">
        <w:rPr>
          <w:spacing w:val="-2"/>
          <w:sz w:val="28"/>
          <w:szCs w:val="28"/>
        </w:rPr>
        <w:t xml:space="preserve"> </w:t>
      </w:r>
      <w:r w:rsidRPr="00607AAE">
        <w:rPr>
          <w:sz w:val="28"/>
          <w:szCs w:val="28"/>
        </w:rPr>
        <w:t>phí kiểm</w:t>
      </w:r>
      <w:r w:rsidRPr="00607AAE">
        <w:rPr>
          <w:spacing w:val="-2"/>
          <w:sz w:val="28"/>
          <w:szCs w:val="28"/>
        </w:rPr>
        <w:t xml:space="preserve"> </w:t>
      </w:r>
      <w:r w:rsidRPr="00607AAE">
        <w:rPr>
          <w:sz w:val="28"/>
          <w:szCs w:val="28"/>
        </w:rPr>
        <w:t>tra</w:t>
      </w:r>
      <w:r w:rsidRPr="00607AAE">
        <w:rPr>
          <w:spacing w:val="-5"/>
          <w:sz w:val="28"/>
          <w:szCs w:val="28"/>
        </w:rPr>
        <w:t xml:space="preserve"> </w:t>
      </w:r>
      <w:r w:rsidRPr="00607AAE">
        <w:rPr>
          <w:sz w:val="28"/>
          <w:szCs w:val="28"/>
        </w:rPr>
        <w:t>và</w:t>
      </w:r>
      <w:r w:rsidRPr="00607AAE">
        <w:rPr>
          <w:spacing w:val="-2"/>
          <w:sz w:val="28"/>
          <w:szCs w:val="28"/>
        </w:rPr>
        <w:t xml:space="preserve"> </w:t>
      </w:r>
      <w:r w:rsidRPr="00607AAE">
        <w:rPr>
          <w:sz w:val="28"/>
          <w:szCs w:val="28"/>
        </w:rPr>
        <w:t>thử</w:t>
      </w:r>
      <w:r w:rsidRPr="00607AAE">
        <w:rPr>
          <w:spacing w:val="-3"/>
          <w:sz w:val="28"/>
          <w:szCs w:val="28"/>
        </w:rPr>
        <w:t xml:space="preserve"> </w:t>
      </w:r>
      <w:r w:rsidRPr="00607AAE">
        <w:rPr>
          <w:sz w:val="28"/>
          <w:szCs w:val="28"/>
        </w:rPr>
        <w:t>nghiệm</w:t>
      </w:r>
      <w:r w:rsidRPr="00607AAE">
        <w:rPr>
          <w:spacing w:val="-5"/>
          <w:sz w:val="28"/>
          <w:szCs w:val="28"/>
        </w:rPr>
        <w:t xml:space="preserve"> </w:t>
      </w:r>
      <w:r w:rsidRPr="00607AAE">
        <w:rPr>
          <w:sz w:val="28"/>
          <w:szCs w:val="28"/>
        </w:rPr>
        <w:t>bao</w:t>
      </w:r>
      <w:r w:rsidRPr="00607AAE">
        <w:rPr>
          <w:spacing w:val="-2"/>
          <w:sz w:val="28"/>
          <w:szCs w:val="28"/>
        </w:rPr>
        <w:t xml:space="preserve"> </w:t>
      </w:r>
      <w:r w:rsidRPr="00607AAE">
        <w:rPr>
          <w:sz w:val="28"/>
          <w:szCs w:val="28"/>
        </w:rPr>
        <w:t>gồm</w:t>
      </w:r>
      <w:r w:rsidRPr="00607AAE">
        <w:rPr>
          <w:spacing w:val="-2"/>
          <w:sz w:val="28"/>
          <w:szCs w:val="28"/>
        </w:rPr>
        <w:t xml:space="preserve"> </w:t>
      </w:r>
      <w:r w:rsidRPr="00607AAE">
        <w:rPr>
          <w:sz w:val="28"/>
          <w:szCs w:val="28"/>
        </w:rPr>
        <w:t>trong</w:t>
      </w:r>
      <w:r w:rsidRPr="00607AAE">
        <w:rPr>
          <w:spacing w:val="-5"/>
          <w:sz w:val="28"/>
          <w:szCs w:val="28"/>
        </w:rPr>
        <w:t xml:space="preserve"> </w:t>
      </w:r>
      <w:r w:rsidRPr="00607AAE">
        <w:rPr>
          <w:sz w:val="28"/>
          <w:szCs w:val="28"/>
        </w:rPr>
        <w:t>giá</w:t>
      </w:r>
      <w:r w:rsidRPr="00607AAE">
        <w:rPr>
          <w:spacing w:val="-2"/>
          <w:sz w:val="28"/>
          <w:szCs w:val="28"/>
        </w:rPr>
        <w:t xml:space="preserve"> chào.</w:t>
      </w:r>
    </w:p>
    <w:p w14:paraId="32A1ED8E" w14:textId="77777777" w:rsidR="005A3383" w:rsidRPr="00607AAE" w:rsidRDefault="005A3383" w:rsidP="00591F9E">
      <w:pPr>
        <w:pStyle w:val="BodyText"/>
        <w:spacing w:before="120" w:after="120" w:line="320" w:lineRule="exact"/>
        <w:ind w:right="-7" w:firstLine="567"/>
        <w:rPr>
          <w:sz w:val="28"/>
          <w:szCs w:val="28"/>
        </w:rPr>
      </w:pPr>
      <w:r w:rsidRPr="00607AAE">
        <w:rPr>
          <w:sz w:val="28"/>
          <w:szCs w:val="28"/>
        </w:rPr>
        <w:t>Số lượng mẫu dùng cho thử nghiệm nghiệm thu không bao gồm trong số lượng mẫu</w:t>
      </w:r>
      <w:r w:rsidRPr="00607AAE">
        <w:rPr>
          <w:spacing w:val="-7"/>
          <w:sz w:val="28"/>
          <w:szCs w:val="28"/>
        </w:rPr>
        <w:t xml:space="preserve"> </w:t>
      </w:r>
      <w:r w:rsidRPr="00607AAE">
        <w:rPr>
          <w:sz w:val="28"/>
          <w:szCs w:val="28"/>
        </w:rPr>
        <w:t>được</w:t>
      </w:r>
      <w:r w:rsidRPr="00607AAE">
        <w:rPr>
          <w:spacing w:val="-7"/>
          <w:sz w:val="28"/>
          <w:szCs w:val="28"/>
        </w:rPr>
        <w:t xml:space="preserve"> </w:t>
      </w:r>
      <w:r w:rsidRPr="00607AAE">
        <w:rPr>
          <w:sz w:val="28"/>
          <w:szCs w:val="28"/>
        </w:rPr>
        <w:t>cung</w:t>
      </w:r>
      <w:r w:rsidRPr="00607AAE">
        <w:rPr>
          <w:spacing w:val="-5"/>
          <w:sz w:val="28"/>
          <w:szCs w:val="28"/>
        </w:rPr>
        <w:t xml:space="preserve"> </w:t>
      </w:r>
      <w:r w:rsidRPr="00607AAE">
        <w:rPr>
          <w:sz w:val="28"/>
          <w:szCs w:val="28"/>
        </w:rPr>
        <w:t>cấp</w:t>
      </w:r>
      <w:r w:rsidRPr="00607AAE">
        <w:rPr>
          <w:spacing w:val="-7"/>
          <w:sz w:val="28"/>
          <w:szCs w:val="28"/>
        </w:rPr>
        <w:t xml:space="preserve"> </w:t>
      </w:r>
      <w:r w:rsidRPr="00607AAE">
        <w:rPr>
          <w:sz w:val="28"/>
          <w:szCs w:val="28"/>
        </w:rPr>
        <w:t>trong</w:t>
      </w:r>
      <w:r w:rsidRPr="00607AAE">
        <w:rPr>
          <w:spacing w:val="-7"/>
          <w:sz w:val="28"/>
          <w:szCs w:val="28"/>
        </w:rPr>
        <w:t xml:space="preserve"> </w:t>
      </w:r>
      <w:r w:rsidRPr="00607AAE">
        <w:rPr>
          <w:sz w:val="28"/>
          <w:szCs w:val="28"/>
        </w:rPr>
        <w:t>bảng</w:t>
      </w:r>
      <w:r w:rsidRPr="00607AAE">
        <w:rPr>
          <w:spacing w:val="-7"/>
          <w:sz w:val="28"/>
          <w:szCs w:val="28"/>
        </w:rPr>
        <w:t xml:space="preserve"> </w:t>
      </w:r>
      <w:r w:rsidRPr="00607AAE">
        <w:rPr>
          <w:sz w:val="28"/>
          <w:szCs w:val="28"/>
        </w:rPr>
        <w:t>phạm</w:t>
      </w:r>
      <w:r w:rsidRPr="00607AAE">
        <w:rPr>
          <w:spacing w:val="-8"/>
          <w:sz w:val="28"/>
          <w:szCs w:val="28"/>
        </w:rPr>
        <w:t xml:space="preserve"> </w:t>
      </w:r>
      <w:r w:rsidRPr="00607AAE">
        <w:rPr>
          <w:sz w:val="28"/>
          <w:szCs w:val="28"/>
        </w:rPr>
        <w:t>vi cung</w:t>
      </w:r>
      <w:r w:rsidRPr="00607AAE">
        <w:rPr>
          <w:spacing w:val="-7"/>
          <w:sz w:val="28"/>
          <w:szCs w:val="28"/>
        </w:rPr>
        <w:t xml:space="preserve"> </w:t>
      </w:r>
      <w:r w:rsidRPr="00607AAE">
        <w:rPr>
          <w:sz w:val="28"/>
          <w:szCs w:val="28"/>
        </w:rPr>
        <w:t>cấp</w:t>
      </w:r>
      <w:r w:rsidRPr="00607AAE">
        <w:rPr>
          <w:spacing w:val="-5"/>
          <w:sz w:val="28"/>
          <w:szCs w:val="28"/>
        </w:rPr>
        <w:t xml:space="preserve"> </w:t>
      </w:r>
      <w:r w:rsidRPr="00607AAE">
        <w:rPr>
          <w:sz w:val="28"/>
          <w:szCs w:val="28"/>
        </w:rPr>
        <w:t>của</w:t>
      </w:r>
      <w:r w:rsidRPr="00607AAE">
        <w:rPr>
          <w:spacing w:val="-8"/>
          <w:sz w:val="28"/>
          <w:szCs w:val="28"/>
        </w:rPr>
        <w:t xml:space="preserve"> </w:t>
      </w:r>
      <w:r w:rsidRPr="00607AAE">
        <w:rPr>
          <w:sz w:val="28"/>
          <w:szCs w:val="28"/>
        </w:rPr>
        <w:t>hồ</w:t>
      </w:r>
      <w:r w:rsidRPr="00607AAE">
        <w:rPr>
          <w:spacing w:val="-7"/>
          <w:sz w:val="28"/>
          <w:szCs w:val="28"/>
        </w:rPr>
        <w:t xml:space="preserve"> </w:t>
      </w:r>
      <w:r w:rsidRPr="00607AAE">
        <w:rPr>
          <w:sz w:val="28"/>
          <w:szCs w:val="28"/>
        </w:rPr>
        <w:t>sơ</w:t>
      </w:r>
      <w:r w:rsidRPr="00607AAE">
        <w:rPr>
          <w:spacing w:val="-8"/>
          <w:sz w:val="28"/>
          <w:szCs w:val="28"/>
        </w:rPr>
        <w:t xml:space="preserve"> </w:t>
      </w:r>
      <w:r w:rsidRPr="00607AAE">
        <w:rPr>
          <w:sz w:val="28"/>
          <w:szCs w:val="28"/>
        </w:rPr>
        <w:t>mời</w:t>
      </w:r>
      <w:r w:rsidRPr="00607AAE">
        <w:rPr>
          <w:spacing w:val="-7"/>
          <w:sz w:val="28"/>
          <w:szCs w:val="28"/>
        </w:rPr>
        <w:t xml:space="preserve"> </w:t>
      </w:r>
      <w:r w:rsidRPr="00607AAE">
        <w:rPr>
          <w:sz w:val="28"/>
          <w:szCs w:val="28"/>
        </w:rPr>
        <w:t>thầu/hợp</w:t>
      </w:r>
      <w:r w:rsidRPr="00607AAE">
        <w:rPr>
          <w:spacing w:val="-6"/>
          <w:sz w:val="28"/>
          <w:szCs w:val="28"/>
        </w:rPr>
        <w:t xml:space="preserve"> </w:t>
      </w:r>
      <w:r w:rsidRPr="00607AAE">
        <w:rPr>
          <w:sz w:val="28"/>
          <w:szCs w:val="28"/>
        </w:rPr>
        <w:t>đồng.</w:t>
      </w:r>
      <w:r w:rsidRPr="00607AAE">
        <w:rPr>
          <w:spacing w:val="-8"/>
          <w:sz w:val="28"/>
          <w:szCs w:val="28"/>
        </w:rPr>
        <w:t xml:space="preserve"> </w:t>
      </w:r>
      <w:r w:rsidRPr="00607AAE">
        <w:rPr>
          <w:sz w:val="28"/>
          <w:szCs w:val="28"/>
        </w:rPr>
        <w:t>Tất cả các chi phí kiểm tra và thử nghiệm bao gồm trong giá chào.</w:t>
      </w:r>
    </w:p>
    <w:p w14:paraId="09232C58" w14:textId="77777777" w:rsidR="005A3383" w:rsidRPr="00607AAE" w:rsidRDefault="005A3383" w:rsidP="00591F9E">
      <w:pPr>
        <w:pStyle w:val="BodyText"/>
        <w:spacing w:before="120" w:after="120" w:line="320" w:lineRule="exact"/>
        <w:ind w:right="-7" w:firstLine="567"/>
        <w:rPr>
          <w:sz w:val="28"/>
          <w:szCs w:val="28"/>
        </w:rPr>
      </w:pPr>
      <w:r w:rsidRPr="00607AAE">
        <w:rPr>
          <w:sz w:val="28"/>
          <w:szCs w:val="28"/>
        </w:rPr>
        <w:t>Nếu</w:t>
      </w:r>
      <w:r w:rsidRPr="00607AAE">
        <w:rPr>
          <w:spacing w:val="-11"/>
          <w:sz w:val="28"/>
          <w:szCs w:val="28"/>
        </w:rPr>
        <w:t xml:space="preserve"> </w:t>
      </w:r>
      <w:r w:rsidRPr="00607AAE">
        <w:rPr>
          <w:sz w:val="28"/>
          <w:szCs w:val="28"/>
        </w:rPr>
        <w:t>có</w:t>
      </w:r>
      <w:r w:rsidRPr="00607AAE">
        <w:rPr>
          <w:spacing w:val="-13"/>
          <w:sz w:val="28"/>
          <w:szCs w:val="28"/>
        </w:rPr>
        <w:t xml:space="preserve"> </w:t>
      </w:r>
      <w:r w:rsidRPr="00607AAE">
        <w:rPr>
          <w:sz w:val="28"/>
          <w:szCs w:val="28"/>
        </w:rPr>
        <w:t>hai</w:t>
      </w:r>
      <w:r w:rsidRPr="00607AAE">
        <w:rPr>
          <w:spacing w:val="-11"/>
          <w:sz w:val="28"/>
          <w:szCs w:val="28"/>
        </w:rPr>
        <w:t xml:space="preserve"> </w:t>
      </w:r>
      <w:r w:rsidRPr="00607AAE">
        <w:rPr>
          <w:sz w:val="28"/>
          <w:szCs w:val="28"/>
        </w:rPr>
        <w:t>hoặc</w:t>
      </w:r>
      <w:r w:rsidRPr="00607AAE">
        <w:rPr>
          <w:spacing w:val="-14"/>
          <w:sz w:val="28"/>
          <w:szCs w:val="28"/>
        </w:rPr>
        <w:t xml:space="preserve"> </w:t>
      </w:r>
      <w:r w:rsidRPr="00607AAE">
        <w:rPr>
          <w:sz w:val="28"/>
          <w:szCs w:val="28"/>
        </w:rPr>
        <w:t>hơn</w:t>
      </w:r>
      <w:r w:rsidRPr="00607AAE">
        <w:rPr>
          <w:spacing w:val="-13"/>
          <w:sz w:val="28"/>
          <w:szCs w:val="28"/>
        </w:rPr>
        <w:t xml:space="preserve"> </w:t>
      </w:r>
      <w:r w:rsidRPr="00607AAE">
        <w:rPr>
          <w:sz w:val="28"/>
          <w:szCs w:val="28"/>
        </w:rPr>
        <w:t>hai</w:t>
      </w:r>
      <w:r w:rsidRPr="00607AAE">
        <w:rPr>
          <w:spacing w:val="-13"/>
          <w:sz w:val="28"/>
          <w:szCs w:val="28"/>
        </w:rPr>
        <w:t xml:space="preserve"> </w:t>
      </w:r>
      <w:r w:rsidRPr="00607AAE">
        <w:rPr>
          <w:sz w:val="28"/>
          <w:szCs w:val="28"/>
        </w:rPr>
        <w:t>mẫu</w:t>
      </w:r>
      <w:r w:rsidRPr="00607AAE">
        <w:rPr>
          <w:spacing w:val="-13"/>
          <w:sz w:val="28"/>
          <w:szCs w:val="28"/>
        </w:rPr>
        <w:t xml:space="preserve"> </w:t>
      </w:r>
      <w:r w:rsidRPr="00607AAE">
        <w:rPr>
          <w:sz w:val="28"/>
          <w:szCs w:val="28"/>
        </w:rPr>
        <w:t>thử</w:t>
      </w:r>
      <w:r w:rsidRPr="00607AAE">
        <w:rPr>
          <w:spacing w:val="-13"/>
          <w:sz w:val="28"/>
          <w:szCs w:val="28"/>
        </w:rPr>
        <w:t xml:space="preserve"> </w:t>
      </w:r>
      <w:r w:rsidRPr="00607AAE">
        <w:rPr>
          <w:sz w:val="28"/>
          <w:szCs w:val="28"/>
        </w:rPr>
        <w:t>nào</w:t>
      </w:r>
      <w:r w:rsidRPr="00607AAE">
        <w:rPr>
          <w:spacing w:val="-11"/>
          <w:sz w:val="28"/>
          <w:szCs w:val="28"/>
        </w:rPr>
        <w:t xml:space="preserve"> </w:t>
      </w:r>
      <w:r w:rsidRPr="00607AAE">
        <w:rPr>
          <w:sz w:val="28"/>
          <w:szCs w:val="28"/>
        </w:rPr>
        <w:t>đó</w:t>
      </w:r>
      <w:r w:rsidRPr="00607AAE">
        <w:rPr>
          <w:spacing w:val="-11"/>
          <w:sz w:val="28"/>
          <w:szCs w:val="28"/>
        </w:rPr>
        <w:t xml:space="preserve"> </w:t>
      </w:r>
      <w:r w:rsidRPr="00607AAE">
        <w:rPr>
          <w:sz w:val="28"/>
          <w:szCs w:val="28"/>
        </w:rPr>
        <w:t>không</w:t>
      </w:r>
      <w:r w:rsidRPr="00607AAE">
        <w:rPr>
          <w:spacing w:val="-11"/>
          <w:sz w:val="28"/>
          <w:szCs w:val="28"/>
        </w:rPr>
        <w:t xml:space="preserve"> </w:t>
      </w:r>
      <w:r w:rsidRPr="00607AAE">
        <w:rPr>
          <w:sz w:val="28"/>
          <w:szCs w:val="28"/>
        </w:rPr>
        <w:t>đạt</w:t>
      </w:r>
      <w:r w:rsidRPr="00607AAE">
        <w:rPr>
          <w:spacing w:val="-11"/>
          <w:sz w:val="28"/>
          <w:szCs w:val="28"/>
        </w:rPr>
        <w:t xml:space="preserve"> </w:t>
      </w:r>
      <w:r w:rsidRPr="00607AAE">
        <w:rPr>
          <w:sz w:val="28"/>
          <w:szCs w:val="28"/>
        </w:rPr>
        <w:t>yêu</w:t>
      </w:r>
      <w:r w:rsidRPr="00607AAE">
        <w:rPr>
          <w:spacing w:val="-10"/>
          <w:sz w:val="28"/>
          <w:szCs w:val="28"/>
        </w:rPr>
        <w:t xml:space="preserve"> </w:t>
      </w:r>
      <w:r w:rsidRPr="00607AAE">
        <w:rPr>
          <w:sz w:val="28"/>
          <w:szCs w:val="28"/>
        </w:rPr>
        <w:t>cầu</w:t>
      </w:r>
      <w:r w:rsidRPr="00607AAE">
        <w:rPr>
          <w:spacing w:val="-10"/>
          <w:sz w:val="28"/>
          <w:szCs w:val="28"/>
        </w:rPr>
        <w:t xml:space="preserve"> </w:t>
      </w:r>
      <w:r w:rsidRPr="00607AAE">
        <w:rPr>
          <w:sz w:val="28"/>
          <w:szCs w:val="28"/>
        </w:rPr>
        <w:t>coi</w:t>
      </w:r>
      <w:r w:rsidRPr="00607AAE">
        <w:rPr>
          <w:spacing w:val="-13"/>
          <w:sz w:val="28"/>
          <w:szCs w:val="28"/>
        </w:rPr>
        <w:t xml:space="preserve"> </w:t>
      </w:r>
      <w:r w:rsidRPr="00607AAE">
        <w:rPr>
          <w:sz w:val="28"/>
          <w:szCs w:val="28"/>
        </w:rPr>
        <w:t>như</w:t>
      </w:r>
      <w:r w:rsidRPr="00607AAE">
        <w:rPr>
          <w:spacing w:val="-15"/>
          <w:sz w:val="28"/>
          <w:szCs w:val="28"/>
        </w:rPr>
        <w:t xml:space="preserve"> </w:t>
      </w:r>
      <w:r w:rsidRPr="00607AAE">
        <w:rPr>
          <w:sz w:val="28"/>
          <w:szCs w:val="28"/>
        </w:rPr>
        <w:t>lô</w:t>
      </w:r>
      <w:r w:rsidRPr="00607AAE">
        <w:rPr>
          <w:spacing w:val="-13"/>
          <w:sz w:val="28"/>
          <w:szCs w:val="28"/>
        </w:rPr>
        <w:t xml:space="preserve"> </w:t>
      </w:r>
      <w:r w:rsidRPr="00607AAE">
        <w:rPr>
          <w:sz w:val="28"/>
          <w:szCs w:val="28"/>
        </w:rPr>
        <w:t>hàng</w:t>
      </w:r>
      <w:r w:rsidRPr="00607AAE">
        <w:rPr>
          <w:spacing w:val="-13"/>
          <w:sz w:val="28"/>
          <w:szCs w:val="28"/>
        </w:rPr>
        <w:t xml:space="preserve"> </w:t>
      </w:r>
      <w:r w:rsidRPr="00607AAE">
        <w:rPr>
          <w:sz w:val="28"/>
          <w:szCs w:val="28"/>
        </w:rPr>
        <w:t>không đạt yêu cầu thử</w:t>
      </w:r>
      <w:r w:rsidRPr="00607AAE">
        <w:rPr>
          <w:spacing w:val="-1"/>
          <w:sz w:val="28"/>
          <w:szCs w:val="28"/>
        </w:rPr>
        <w:t xml:space="preserve"> </w:t>
      </w:r>
      <w:r w:rsidRPr="00607AAE">
        <w:rPr>
          <w:sz w:val="28"/>
          <w:szCs w:val="28"/>
        </w:rPr>
        <w:t>nghiệm nghiệm thu và bên</w:t>
      </w:r>
      <w:r w:rsidRPr="00607AAE">
        <w:rPr>
          <w:spacing w:val="-1"/>
          <w:sz w:val="28"/>
          <w:szCs w:val="28"/>
        </w:rPr>
        <w:t xml:space="preserve"> </w:t>
      </w:r>
      <w:r w:rsidRPr="00607AAE">
        <w:rPr>
          <w:sz w:val="28"/>
          <w:szCs w:val="28"/>
        </w:rPr>
        <w:t>mua sẽ có quyền từ chối không nhận hàng mà không chịu bất kỳ một phí tổn nào.</w:t>
      </w:r>
    </w:p>
    <w:p w14:paraId="2568D196" w14:textId="77777777" w:rsidR="005A3383" w:rsidRPr="00607AAE" w:rsidRDefault="005A3383" w:rsidP="00591F9E">
      <w:pPr>
        <w:pStyle w:val="BodyText"/>
        <w:spacing w:before="120" w:after="120" w:line="320" w:lineRule="exact"/>
        <w:ind w:right="-7" w:firstLine="567"/>
        <w:rPr>
          <w:sz w:val="28"/>
          <w:szCs w:val="28"/>
        </w:rPr>
      </w:pPr>
      <w:r w:rsidRPr="00607AAE">
        <w:rPr>
          <w:sz w:val="28"/>
          <w:szCs w:val="28"/>
        </w:rPr>
        <w:t>Nếu</w:t>
      </w:r>
      <w:r w:rsidRPr="00607AAE">
        <w:rPr>
          <w:spacing w:val="-1"/>
          <w:sz w:val="28"/>
          <w:szCs w:val="28"/>
        </w:rPr>
        <w:t xml:space="preserve"> </w:t>
      </w:r>
      <w:r w:rsidRPr="00607AAE">
        <w:rPr>
          <w:sz w:val="28"/>
          <w:szCs w:val="28"/>
        </w:rPr>
        <w:t>chỉ</w:t>
      </w:r>
      <w:r w:rsidRPr="00607AAE">
        <w:rPr>
          <w:spacing w:val="-1"/>
          <w:sz w:val="28"/>
          <w:szCs w:val="28"/>
        </w:rPr>
        <w:t xml:space="preserve"> </w:t>
      </w:r>
      <w:r w:rsidRPr="00607AAE">
        <w:rPr>
          <w:sz w:val="28"/>
          <w:szCs w:val="28"/>
        </w:rPr>
        <w:t>một</w:t>
      </w:r>
      <w:r w:rsidRPr="00607AAE">
        <w:rPr>
          <w:spacing w:val="-1"/>
          <w:sz w:val="28"/>
          <w:szCs w:val="28"/>
        </w:rPr>
        <w:t xml:space="preserve"> </w:t>
      </w:r>
      <w:r w:rsidRPr="00607AAE">
        <w:rPr>
          <w:sz w:val="28"/>
          <w:szCs w:val="28"/>
        </w:rPr>
        <w:t>mẫu</w:t>
      </w:r>
      <w:r w:rsidRPr="00607AAE">
        <w:rPr>
          <w:spacing w:val="-5"/>
          <w:sz w:val="28"/>
          <w:szCs w:val="28"/>
        </w:rPr>
        <w:t xml:space="preserve"> </w:t>
      </w:r>
      <w:r w:rsidRPr="00607AAE">
        <w:rPr>
          <w:sz w:val="28"/>
          <w:szCs w:val="28"/>
        </w:rPr>
        <w:t>thử</w:t>
      </w:r>
      <w:r w:rsidRPr="00607AAE">
        <w:rPr>
          <w:spacing w:val="-6"/>
          <w:sz w:val="28"/>
          <w:szCs w:val="28"/>
        </w:rPr>
        <w:t xml:space="preserve"> </w:t>
      </w:r>
      <w:r w:rsidRPr="00607AAE">
        <w:rPr>
          <w:sz w:val="28"/>
          <w:szCs w:val="28"/>
        </w:rPr>
        <w:t>không</w:t>
      </w:r>
      <w:r w:rsidRPr="00607AAE">
        <w:rPr>
          <w:spacing w:val="-5"/>
          <w:sz w:val="28"/>
          <w:szCs w:val="28"/>
        </w:rPr>
        <w:t xml:space="preserve"> </w:t>
      </w:r>
      <w:r w:rsidRPr="00607AAE">
        <w:rPr>
          <w:sz w:val="28"/>
          <w:szCs w:val="28"/>
        </w:rPr>
        <w:t>đạt</w:t>
      </w:r>
      <w:r w:rsidRPr="00607AAE">
        <w:rPr>
          <w:spacing w:val="-1"/>
          <w:sz w:val="28"/>
          <w:szCs w:val="28"/>
        </w:rPr>
        <w:t xml:space="preserve"> </w:t>
      </w:r>
      <w:r w:rsidRPr="00607AAE">
        <w:rPr>
          <w:sz w:val="28"/>
          <w:szCs w:val="28"/>
        </w:rPr>
        <w:t>yêu</w:t>
      </w:r>
      <w:r w:rsidRPr="00607AAE">
        <w:rPr>
          <w:spacing w:val="-1"/>
          <w:sz w:val="28"/>
          <w:szCs w:val="28"/>
        </w:rPr>
        <w:t xml:space="preserve"> </w:t>
      </w:r>
      <w:r w:rsidRPr="00607AAE">
        <w:rPr>
          <w:sz w:val="28"/>
          <w:szCs w:val="28"/>
        </w:rPr>
        <w:t>cầu,</w:t>
      </w:r>
      <w:r w:rsidRPr="00607AAE">
        <w:rPr>
          <w:spacing w:val="-3"/>
          <w:sz w:val="28"/>
          <w:szCs w:val="28"/>
        </w:rPr>
        <w:t xml:space="preserve"> </w:t>
      </w:r>
      <w:r w:rsidRPr="00607AAE">
        <w:rPr>
          <w:sz w:val="28"/>
          <w:szCs w:val="28"/>
        </w:rPr>
        <w:t>thì</w:t>
      </w:r>
      <w:r w:rsidRPr="00607AAE">
        <w:rPr>
          <w:spacing w:val="-1"/>
          <w:sz w:val="28"/>
          <w:szCs w:val="28"/>
        </w:rPr>
        <w:t xml:space="preserve"> </w:t>
      </w:r>
      <w:r w:rsidRPr="00607AAE">
        <w:rPr>
          <w:sz w:val="28"/>
          <w:szCs w:val="28"/>
        </w:rPr>
        <w:t>việc</w:t>
      </w:r>
      <w:r w:rsidRPr="00607AAE">
        <w:rPr>
          <w:spacing w:val="-2"/>
          <w:sz w:val="28"/>
          <w:szCs w:val="28"/>
        </w:rPr>
        <w:t xml:space="preserve"> </w:t>
      </w:r>
      <w:r w:rsidRPr="00607AAE">
        <w:rPr>
          <w:sz w:val="28"/>
          <w:szCs w:val="28"/>
        </w:rPr>
        <w:t>lấy</w:t>
      </w:r>
      <w:r w:rsidRPr="00607AAE">
        <w:rPr>
          <w:spacing w:val="-1"/>
          <w:sz w:val="28"/>
          <w:szCs w:val="28"/>
        </w:rPr>
        <w:t xml:space="preserve"> </w:t>
      </w:r>
      <w:r w:rsidRPr="00607AAE">
        <w:rPr>
          <w:sz w:val="28"/>
          <w:szCs w:val="28"/>
        </w:rPr>
        <w:t>mẫu thử</w:t>
      </w:r>
      <w:r w:rsidRPr="00607AAE">
        <w:rPr>
          <w:spacing w:val="-6"/>
          <w:sz w:val="28"/>
          <w:szCs w:val="28"/>
        </w:rPr>
        <w:t xml:space="preserve"> </w:t>
      </w:r>
      <w:r w:rsidRPr="00607AAE">
        <w:rPr>
          <w:sz w:val="28"/>
          <w:szCs w:val="28"/>
        </w:rPr>
        <w:t>nghiệm</w:t>
      </w:r>
      <w:r w:rsidRPr="00607AAE">
        <w:rPr>
          <w:spacing w:val="-2"/>
          <w:sz w:val="28"/>
          <w:szCs w:val="28"/>
        </w:rPr>
        <w:t xml:space="preserve"> </w:t>
      </w:r>
      <w:r w:rsidRPr="00607AAE">
        <w:rPr>
          <w:sz w:val="28"/>
          <w:szCs w:val="28"/>
        </w:rPr>
        <w:t>lại</w:t>
      </w:r>
      <w:r w:rsidRPr="00607AAE">
        <w:rPr>
          <w:spacing w:val="-1"/>
          <w:sz w:val="28"/>
          <w:szCs w:val="28"/>
        </w:rPr>
        <w:t xml:space="preserve"> </w:t>
      </w:r>
      <w:r w:rsidRPr="00607AAE">
        <w:rPr>
          <w:sz w:val="28"/>
          <w:szCs w:val="28"/>
        </w:rPr>
        <w:t>sẽ</w:t>
      </w:r>
      <w:r w:rsidRPr="00607AAE">
        <w:rPr>
          <w:spacing w:val="-2"/>
          <w:sz w:val="28"/>
          <w:szCs w:val="28"/>
        </w:rPr>
        <w:t xml:space="preserve"> </w:t>
      </w:r>
      <w:r w:rsidRPr="00607AAE">
        <w:rPr>
          <w:sz w:val="28"/>
          <w:szCs w:val="28"/>
        </w:rPr>
        <w:t>được thực hiện lại trên các mẫu mới với số lượng gấp đôi số lượng lần lấy đầu tiên.</w:t>
      </w:r>
    </w:p>
    <w:p w14:paraId="413D2203" w14:textId="77777777" w:rsidR="005A3383" w:rsidRPr="00607AAE" w:rsidRDefault="005A3383" w:rsidP="00591F9E">
      <w:pPr>
        <w:pStyle w:val="BodyText"/>
        <w:spacing w:before="120" w:after="120" w:line="320" w:lineRule="exact"/>
        <w:ind w:right="-7" w:firstLine="567"/>
        <w:rPr>
          <w:sz w:val="28"/>
          <w:szCs w:val="28"/>
        </w:rPr>
      </w:pPr>
      <w:r w:rsidRPr="00607AAE">
        <w:rPr>
          <w:sz w:val="28"/>
          <w:szCs w:val="28"/>
        </w:rPr>
        <w:t>Nếu</w:t>
      </w:r>
      <w:r w:rsidRPr="00607AAE">
        <w:rPr>
          <w:spacing w:val="-1"/>
          <w:sz w:val="28"/>
          <w:szCs w:val="28"/>
        </w:rPr>
        <w:t xml:space="preserve"> </w:t>
      </w:r>
      <w:r w:rsidRPr="00607AAE">
        <w:rPr>
          <w:sz w:val="28"/>
          <w:szCs w:val="28"/>
        </w:rPr>
        <w:t>có</w:t>
      </w:r>
      <w:r w:rsidRPr="00607AAE">
        <w:rPr>
          <w:spacing w:val="-2"/>
          <w:sz w:val="28"/>
          <w:szCs w:val="28"/>
        </w:rPr>
        <w:t xml:space="preserve"> </w:t>
      </w:r>
      <w:r w:rsidRPr="00607AAE">
        <w:rPr>
          <w:sz w:val="28"/>
          <w:szCs w:val="28"/>
        </w:rPr>
        <w:t>một</w:t>
      </w:r>
      <w:r w:rsidRPr="00607AAE">
        <w:rPr>
          <w:spacing w:val="-1"/>
          <w:sz w:val="28"/>
          <w:szCs w:val="28"/>
        </w:rPr>
        <w:t xml:space="preserve"> </w:t>
      </w:r>
      <w:r w:rsidRPr="00607AAE">
        <w:rPr>
          <w:sz w:val="28"/>
          <w:szCs w:val="28"/>
        </w:rPr>
        <w:t>hoặc</w:t>
      </w:r>
      <w:r w:rsidRPr="00607AAE">
        <w:rPr>
          <w:spacing w:val="-3"/>
          <w:sz w:val="28"/>
          <w:szCs w:val="28"/>
        </w:rPr>
        <w:t xml:space="preserve"> </w:t>
      </w:r>
      <w:r w:rsidRPr="00607AAE">
        <w:rPr>
          <w:sz w:val="28"/>
          <w:szCs w:val="28"/>
        </w:rPr>
        <w:t>hơn</w:t>
      </w:r>
      <w:r w:rsidRPr="00607AAE">
        <w:rPr>
          <w:spacing w:val="-3"/>
          <w:sz w:val="28"/>
          <w:szCs w:val="28"/>
        </w:rPr>
        <w:t xml:space="preserve"> </w:t>
      </w:r>
      <w:r w:rsidRPr="00607AAE">
        <w:rPr>
          <w:sz w:val="28"/>
          <w:szCs w:val="28"/>
        </w:rPr>
        <w:t>một</w:t>
      </w:r>
      <w:r w:rsidRPr="00607AAE">
        <w:rPr>
          <w:spacing w:val="-1"/>
          <w:sz w:val="28"/>
          <w:szCs w:val="28"/>
        </w:rPr>
        <w:t xml:space="preserve"> </w:t>
      </w:r>
      <w:r w:rsidRPr="00607AAE">
        <w:rPr>
          <w:sz w:val="28"/>
          <w:szCs w:val="28"/>
        </w:rPr>
        <w:t>mẫu</w:t>
      </w:r>
      <w:r w:rsidRPr="00607AAE">
        <w:rPr>
          <w:spacing w:val="-2"/>
          <w:sz w:val="28"/>
          <w:szCs w:val="28"/>
        </w:rPr>
        <w:t xml:space="preserve"> </w:t>
      </w:r>
      <w:r w:rsidRPr="00607AAE">
        <w:rPr>
          <w:sz w:val="28"/>
          <w:szCs w:val="28"/>
        </w:rPr>
        <w:t>thử</w:t>
      </w:r>
      <w:r w:rsidRPr="00607AAE">
        <w:rPr>
          <w:spacing w:val="-3"/>
          <w:sz w:val="28"/>
          <w:szCs w:val="28"/>
        </w:rPr>
        <w:t xml:space="preserve"> </w:t>
      </w:r>
      <w:r w:rsidRPr="00607AAE">
        <w:rPr>
          <w:sz w:val="28"/>
          <w:szCs w:val="28"/>
        </w:rPr>
        <w:t>nào</w:t>
      </w:r>
      <w:r w:rsidRPr="00607AAE">
        <w:rPr>
          <w:spacing w:val="-1"/>
          <w:sz w:val="28"/>
          <w:szCs w:val="28"/>
        </w:rPr>
        <w:t xml:space="preserve"> </w:t>
      </w:r>
      <w:r w:rsidRPr="00607AAE">
        <w:rPr>
          <w:sz w:val="28"/>
          <w:szCs w:val="28"/>
        </w:rPr>
        <w:t>đó không</w:t>
      </w:r>
      <w:r w:rsidRPr="00607AAE">
        <w:rPr>
          <w:spacing w:val="-1"/>
          <w:sz w:val="28"/>
          <w:szCs w:val="28"/>
        </w:rPr>
        <w:t xml:space="preserve"> </w:t>
      </w:r>
      <w:r w:rsidRPr="00607AAE">
        <w:rPr>
          <w:sz w:val="28"/>
          <w:szCs w:val="28"/>
        </w:rPr>
        <w:t>đạt</w:t>
      </w:r>
      <w:r w:rsidRPr="00607AAE">
        <w:rPr>
          <w:spacing w:val="-1"/>
          <w:sz w:val="28"/>
          <w:szCs w:val="28"/>
        </w:rPr>
        <w:t xml:space="preserve"> </w:t>
      </w:r>
      <w:r w:rsidRPr="00607AAE">
        <w:rPr>
          <w:sz w:val="28"/>
          <w:szCs w:val="28"/>
        </w:rPr>
        <w:t>yêu</w:t>
      </w:r>
      <w:r w:rsidRPr="00607AAE">
        <w:rPr>
          <w:spacing w:val="-1"/>
          <w:sz w:val="28"/>
          <w:szCs w:val="28"/>
        </w:rPr>
        <w:t xml:space="preserve"> </w:t>
      </w:r>
      <w:r w:rsidRPr="00607AAE">
        <w:rPr>
          <w:sz w:val="28"/>
          <w:szCs w:val="28"/>
        </w:rPr>
        <w:t>cầu</w:t>
      </w:r>
      <w:r w:rsidRPr="00607AAE">
        <w:rPr>
          <w:spacing w:val="-2"/>
          <w:sz w:val="28"/>
          <w:szCs w:val="28"/>
        </w:rPr>
        <w:t xml:space="preserve"> </w:t>
      </w:r>
      <w:r w:rsidRPr="00607AAE">
        <w:rPr>
          <w:sz w:val="28"/>
          <w:szCs w:val="28"/>
        </w:rPr>
        <w:t>sau</w:t>
      </w:r>
      <w:r w:rsidRPr="00607AAE">
        <w:rPr>
          <w:spacing w:val="-1"/>
          <w:sz w:val="28"/>
          <w:szCs w:val="28"/>
        </w:rPr>
        <w:t xml:space="preserve"> </w:t>
      </w:r>
      <w:r w:rsidRPr="00607AAE">
        <w:rPr>
          <w:sz w:val="28"/>
          <w:szCs w:val="28"/>
        </w:rPr>
        <w:t>lần</w:t>
      </w:r>
      <w:r w:rsidRPr="00607AAE">
        <w:rPr>
          <w:spacing w:val="-1"/>
          <w:sz w:val="28"/>
          <w:szCs w:val="28"/>
        </w:rPr>
        <w:t xml:space="preserve"> </w:t>
      </w:r>
      <w:r w:rsidRPr="00607AAE">
        <w:rPr>
          <w:sz w:val="28"/>
          <w:szCs w:val="28"/>
        </w:rPr>
        <w:t>thử</w:t>
      </w:r>
      <w:r w:rsidRPr="00607AAE">
        <w:rPr>
          <w:spacing w:val="-3"/>
          <w:sz w:val="28"/>
          <w:szCs w:val="28"/>
        </w:rPr>
        <w:t xml:space="preserve"> </w:t>
      </w:r>
      <w:r w:rsidRPr="00607AAE">
        <w:rPr>
          <w:sz w:val="28"/>
          <w:szCs w:val="28"/>
        </w:rPr>
        <w:t>nghiệm lại thì coi như lô hàng không đáp ứng yêu cầu kỹ thuật của hợp đồng.</w:t>
      </w:r>
    </w:p>
    <w:p w14:paraId="614EA19B" w14:textId="77777777" w:rsidR="005A3383" w:rsidRPr="00607AAE" w:rsidRDefault="005A3383" w:rsidP="00591F9E">
      <w:pPr>
        <w:pStyle w:val="BodyText"/>
        <w:spacing w:before="120" w:after="120" w:line="320" w:lineRule="exact"/>
        <w:ind w:right="-7" w:firstLine="567"/>
        <w:rPr>
          <w:i/>
          <w:sz w:val="28"/>
          <w:szCs w:val="28"/>
        </w:rPr>
      </w:pPr>
      <w:r w:rsidRPr="00607AAE">
        <w:rPr>
          <w:b/>
          <w:i/>
          <w:sz w:val="28"/>
          <w:szCs w:val="28"/>
          <w:u w:val="single"/>
        </w:rPr>
        <w:t>Ghi chú:</w:t>
      </w:r>
      <w:r w:rsidRPr="00607AAE">
        <w:rPr>
          <w:b/>
          <w:i/>
          <w:sz w:val="28"/>
          <w:szCs w:val="28"/>
        </w:rPr>
        <w:t xml:space="preserve"> </w:t>
      </w:r>
      <w:r w:rsidRPr="00607AAE">
        <w:rPr>
          <w:i/>
          <w:sz w:val="28"/>
          <w:szCs w:val="28"/>
        </w:rPr>
        <w:t>Nhằm kiểm soát được chất lượng công tác thí nghiệm và tiết giảm chi phí, trên cơ</w:t>
      </w:r>
      <w:r w:rsidRPr="00607AAE">
        <w:rPr>
          <w:i/>
          <w:spacing w:val="-1"/>
          <w:sz w:val="28"/>
          <w:szCs w:val="28"/>
        </w:rPr>
        <w:t xml:space="preserve"> </w:t>
      </w:r>
      <w:r w:rsidRPr="00607AAE">
        <w:rPr>
          <w:i/>
          <w:sz w:val="28"/>
          <w:szCs w:val="28"/>
        </w:rPr>
        <w:t>sở</w:t>
      </w:r>
      <w:r w:rsidRPr="00607AAE">
        <w:rPr>
          <w:i/>
          <w:spacing w:val="-1"/>
          <w:sz w:val="28"/>
          <w:szCs w:val="28"/>
        </w:rPr>
        <w:t xml:space="preserve"> </w:t>
      </w:r>
      <w:r w:rsidRPr="00607AAE">
        <w:rPr>
          <w:i/>
          <w:sz w:val="28"/>
          <w:szCs w:val="28"/>
        </w:rPr>
        <w:t>năng lực tự có, Bên Mua có quyền tự thực hiện toàn</w:t>
      </w:r>
      <w:r w:rsidRPr="00607AAE">
        <w:rPr>
          <w:i/>
          <w:spacing w:val="-1"/>
          <w:sz w:val="28"/>
          <w:szCs w:val="28"/>
        </w:rPr>
        <w:t xml:space="preserve"> </w:t>
      </w:r>
      <w:r w:rsidRPr="00607AAE">
        <w:rPr>
          <w:i/>
          <w:sz w:val="28"/>
          <w:szCs w:val="28"/>
        </w:rPr>
        <w:t>bộ hoặc một phần các hạng</w:t>
      </w:r>
      <w:r w:rsidRPr="00607AAE">
        <w:rPr>
          <w:i/>
          <w:spacing w:val="-5"/>
          <w:sz w:val="28"/>
          <w:szCs w:val="28"/>
        </w:rPr>
        <w:t xml:space="preserve"> </w:t>
      </w:r>
      <w:r w:rsidRPr="00607AAE">
        <w:rPr>
          <w:i/>
          <w:sz w:val="28"/>
          <w:szCs w:val="28"/>
        </w:rPr>
        <w:t>mục</w:t>
      </w:r>
      <w:r w:rsidRPr="00607AAE">
        <w:rPr>
          <w:i/>
          <w:spacing w:val="-5"/>
          <w:sz w:val="28"/>
          <w:szCs w:val="28"/>
        </w:rPr>
        <w:t xml:space="preserve"> </w:t>
      </w:r>
      <w:r w:rsidRPr="00607AAE">
        <w:rPr>
          <w:i/>
          <w:sz w:val="28"/>
          <w:szCs w:val="28"/>
        </w:rPr>
        <w:t>thử</w:t>
      </w:r>
      <w:r w:rsidRPr="00607AAE">
        <w:rPr>
          <w:i/>
          <w:spacing w:val="-6"/>
          <w:sz w:val="28"/>
          <w:szCs w:val="28"/>
        </w:rPr>
        <w:t xml:space="preserve"> </w:t>
      </w:r>
      <w:r w:rsidRPr="00607AAE">
        <w:rPr>
          <w:i/>
          <w:sz w:val="28"/>
          <w:szCs w:val="28"/>
        </w:rPr>
        <w:t>nghiệm</w:t>
      </w:r>
      <w:r w:rsidRPr="00607AAE">
        <w:rPr>
          <w:i/>
          <w:spacing w:val="-7"/>
          <w:sz w:val="28"/>
          <w:szCs w:val="28"/>
        </w:rPr>
        <w:t xml:space="preserve"> </w:t>
      </w:r>
      <w:r w:rsidRPr="00607AAE">
        <w:rPr>
          <w:i/>
          <w:sz w:val="28"/>
          <w:szCs w:val="28"/>
        </w:rPr>
        <w:t>nghiệm</w:t>
      </w:r>
      <w:r w:rsidRPr="00607AAE">
        <w:rPr>
          <w:i/>
          <w:spacing w:val="-6"/>
          <w:sz w:val="28"/>
          <w:szCs w:val="28"/>
        </w:rPr>
        <w:t xml:space="preserve"> </w:t>
      </w:r>
      <w:r w:rsidRPr="00607AAE">
        <w:rPr>
          <w:i/>
          <w:sz w:val="28"/>
          <w:szCs w:val="28"/>
        </w:rPr>
        <w:t>thu</w:t>
      </w:r>
      <w:r w:rsidRPr="00607AAE">
        <w:rPr>
          <w:i/>
          <w:spacing w:val="-5"/>
          <w:sz w:val="28"/>
          <w:szCs w:val="28"/>
        </w:rPr>
        <w:t xml:space="preserve"> </w:t>
      </w:r>
      <w:r w:rsidRPr="00607AAE">
        <w:rPr>
          <w:i/>
          <w:sz w:val="28"/>
          <w:szCs w:val="28"/>
        </w:rPr>
        <w:t>nêu</w:t>
      </w:r>
      <w:r w:rsidRPr="00607AAE">
        <w:rPr>
          <w:i/>
          <w:spacing w:val="-5"/>
          <w:sz w:val="28"/>
          <w:szCs w:val="28"/>
        </w:rPr>
        <w:t xml:space="preserve"> </w:t>
      </w:r>
      <w:r w:rsidRPr="00607AAE">
        <w:rPr>
          <w:i/>
          <w:sz w:val="28"/>
          <w:szCs w:val="28"/>
        </w:rPr>
        <w:t>trên</w:t>
      </w:r>
      <w:r w:rsidRPr="00607AAE">
        <w:rPr>
          <w:i/>
          <w:spacing w:val="-6"/>
          <w:sz w:val="28"/>
          <w:szCs w:val="28"/>
        </w:rPr>
        <w:t xml:space="preserve"> </w:t>
      </w:r>
      <w:r w:rsidRPr="00607AAE">
        <w:rPr>
          <w:i/>
          <w:sz w:val="28"/>
          <w:szCs w:val="28"/>
        </w:rPr>
        <w:t>dưới</w:t>
      </w:r>
      <w:r w:rsidRPr="00607AAE">
        <w:rPr>
          <w:i/>
          <w:spacing w:val="-7"/>
          <w:sz w:val="28"/>
          <w:szCs w:val="28"/>
        </w:rPr>
        <w:t xml:space="preserve"> </w:t>
      </w:r>
      <w:r w:rsidRPr="00607AAE">
        <w:rPr>
          <w:i/>
          <w:sz w:val="28"/>
          <w:szCs w:val="28"/>
        </w:rPr>
        <w:t>sự</w:t>
      </w:r>
      <w:r w:rsidRPr="00607AAE">
        <w:rPr>
          <w:i/>
          <w:spacing w:val="-5"/>
          <w:sz w:val="28"/>
          <w:szCs w:val="28"/>
        </w:rPr>
        <w:t xml:space="preserve"> </w:t>
      </w:r>
      <w:r w:rsidRPr="00607AAE">
        <w:rPr>
          <w:i/>
          <w:sz w:val="28"/>
          <w:szCs w:val="28"/>
        </w:rPr>
        <w:t>chứng</w:t>
      </w:r>
      <w:r w:rsidRPr="00607AAE">
        <w:rPr>
          <w:i/>
          <w:spacing w:val="-5"/>
          <w:sz w:val="28"/>
          <w:szCs w:val="28"/>
        </w:rPr>
        <w:t xml:space="preserve"> </w:t>
      </w:r>
      <w:r w:rsidRPr="00607AAE">
        <w:rPr>
          <w:i/>
          <w:sz w:val="28"/>
          <w:szCs w:val="28"/>
        </w:rPr>
        <w:t>kiến</w:t>
      </w:r>
      <w:r w:rsidRPr="00607AAE">
        <w:rPr>
          <w:i/>
          <w:spacing w:val="-5"/>
          <w:sz w:val="28"/>
          <w:szCs w:val="28"/>
        </w:rPr>
        <w:t xml:space="preserve"> </w:t>
      </w:r>
      <w:r w:rsidRPr="00607AAE">
        <w:rPr>
          <w:i/>
          <w:sz w:val="28"/>
          <w:szCs w:val="28"/>
        </w:rPr>
        <w:t>của</w:t>
      </w:r>
      <w:r w:rsidRPr="00607AAE">
        <w:rPr>
          <w:i/>
          <w:spacing w:val="-6"/>
          <w:sz w:val="28"/>
          <w:szCs w:val="28"/>
        </w:rPr>
        <w:t xml:space="preserve"> </w:t>
      </w:r>
      <w:r w:rsidRPr="00607AAE">
        <w:rPr>
          <w:i/>
          <w:sz w:val="28"/>
          <w:szCs w:val="28"/>
        </w:rPr>
        <w:t>Bên</w:t>
      </w:r>
      <w:r w:rsidRPr="00607AAE">
        <w:rPr>
          <w:i/>
          <w:spacing w:val="-5"/>
          <w:sz w:val="28"/>
          <w:szCs w:val="28"/>
        </w:rPr>
        <w:t xml:space="preserve"> </w:t>
      </w:r>
      <w:r w:rsidRPr="00607AAE">
        <w:rPr>
          <w:i/>
          <w:sz w:val="28"/>
          <w:szCs w:val="28"/>
        </w:rPr>
        <w:lastRenderedPageBreak/>
        <w:t>bán.</w:t>
      </w:r>
      <w:r w:rsidRPr="00607AAE">
        <w:rPr>
          <w:i/>
          <w:spacing w:val="-6"/>
          <w:sz w:val="28"/>
          <w:szCs w:val="28"/>
        </w:rPr>
        <w:t xml:space="preserve"> </w:t>
      </w:r>
      <w:r w:rsidRPr="00607AAE">
        <w:rPr>
          <w:i/>
          <w:sz w:val="28"/>
          <w:szCs w:val="28"/>
        </w:rPr>
        <w:t>Các</w:t>
      </w:r>
      <w:r w:rsidRPr="00607AAE">
        <w:rPr>
          <w:i/>
          <w:spacing w:val="-5"/>
          <w:sz w:val="28"/>
          <w:szCs w:val="28"/>
        </w:rPr>
        <w:t xml:space="preserve"> </w:t>
      </w:r>
      <w:r w:rsidRPr="00607AAE">
        <w:rPr>
          <w:i/>
          <w:sz w:val="28"/>
          <w:szCs w:val="28"/>
        </w:rPr>
        <w:t>hạng mục thử nghiệm Bên mua tự thực hiện phải được nêu rõ trong hồ sơ mời thầu (phần thương mại) và trong hợp đồng.</w:t>
      </w:r>
    </w:p>
    <w:p w14:paraId="209AB351" w14:textId="77777777" w:rsidR="005A3383" w:rsidRPr="00607AAE" w:rsidRDefault="005A3383" w:rsidP="00591F9E">
      <w:pPr>
        <w:pStyle w:val="ListParagraph"/>
        <w:numPr>
          <w:ilvl w:val="0"/>
          <w:numId w:val="71"/>
        </w:numPr>
        <w:tabs>
          <w:tab w:val="left" w:pos="993"/>
        </w:tabs>
        <w:spacing w:before="120" w:after="120" w:line="320" w:lineRule="exact"/>
        <w:ind w:left="0" w:firstLine="567"/>
        <w:contextualSpacing w:val="0"/>
        <w:rPr>
          <w:b/>
          <w:bCs/>
          <w:sz w:val="28"/>
          <w:szCs w:val="28"/>
        </w:rPr>
      </w:pPr>
      <w:r w:rsidRPr="00607AAE">
        <w:rPr>
          <w:b/>
          <w:bCs/>
          <w:sz w:val="28"/>
          <w:szCs w:val="28"/>
        </w:rPr>
        <w:t>Bảng yêu cầu về đặc tính kỹ thuật</w:t>
      </w:r>
    </w:p>
    <w:tbl>
      <w:tblPr>
        <w:tblW w:w="936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19"/>
        <w:gridCol w:w="2876"/>
        <w:gridCol w:w="1568"/>
        <w:gridCol w:w="2785"/>
        <w:gridCol w:w="1418"/>
      </w:tblGrid>
      <w:tr w:rsidR="00D656FB" w:rsidRPr="00607AAE" w14:paraId="620077B3" w14:textId="196886EE" w:rsidTr="006267FF">
        <w:trPr>
          <w:trHeight w:val="563"/>
          <w:tblHeader/>
        </w:trPr>
        <w:tc>
          <w:tcPr>
            <w:tcW w:w="719" w:type="dxa"/>
            <w:shd w:val="clear" w:color="auto" w:fill="FFFF00"/>
            <w:vAlign w:val="center"/>
          </w:tcPr>
          <w:p w14:paraId="03202FDB" w14:textId="77777777" w:rsidR="00D656FB" w:rsidRPr="00607AAE" w:rsidRDefault="00D656FB" w:rsidP="00591F9E">
            <w:pPr>
              <w:pStyle w:val="TableParagraph"/>
              <w:spacing w:before="120" w:after="120" w:line="320" w:lineRule="exact"/>
              <w:ind w:left="57" w:right="57"/>
              <w:jc w:val="center"/>
              <w:rPr>
                <w:b/>
                <w:sz w:val="28"/>
                <w:szCs w:val="28"/>
              </w:rPr>
            </w:pPr>
            <w:r w:rsidRPr="00607AAE">
              <w:rPr>
                <w:b/>
                <w:sz w:val="28"/>
                <w:szCs w:val="28"/>
              </w:rPr>
              <w:t>TT</w:t>
            </w:r>
          </w:p>
        </w:tc>
        <w:tc>
          <w:tcPr>
            <w:tcW w:w="2876" w:type="dxa"/>
            <w:shd w:val="clear" w:color="auto" w:fill="FFFF00"/>
            <w:vAlign w:val="center"/>
          </w:tcPr>
          <w:p w14:paraId="04D89DCF" w14:textId="77777777" w:rsidR="00D656FB" w:rsidRPr="00607AAE" w:rsidRDefault="00D656FB" w:rsidP="00591F9E">
            <w:pPr>
              <w:pStyle w:val="TableParagraph"/>
              <w:spacing w:before="120" w:after="120" w:line="320" w:lineRule="exact"/>
              <w:ind w:left="57" w:right="57"/>
              <w:jc w:val="center"/>
              <w:rPr>
                <w:b/>
                <w:sz w:val="28"/>
                <w:szCs w:val="28"/>
              </w:rPr>
            </w:pPr>
            <w:r w:rsidRPr="00607AAE">
              <w:rPr>
                <w:b/>
                <w:sz w:val="28"/>
                <w:szCs w:val="28"/>
              </w:rPr>
              <w:t>Mô tả</w:t>
            </w:r>
          </w:p>
        </w:tc>
        <w:tc>
          <w:tcPr>
            <w:tcW w:w="1568" w:type="dxa"/>
            <w:shd w:val="clear" w:color="auto" w:fill="FFFF00"/>
            <w:vAlign w:val="center"/>
          </w:tcPr>
          <w:p w14:paraId="052AB8FD" w14:textId="77777777" w:rsidR="00D656FB" w:rsidRPr="00607AAE" w:rsidRDefault="00D656FB" w:rsidP="00591F9E">
            <w:pPr>
              <w:pStyle w:val="TableParagraph"/>
              <w:spacing w:before="120" w:after="120" w:line="320" w:lineRule="exact"/>
              <w:ind w:left="57" w:right="57"/>
              <w:jc w:val="center"/>
              <w:rPr>
                <w:b/>
                <w:sz w:val="28"/>
                <w:szCs w:val="28"/>
              </w:rPr>
            </w:pPr>
            <w:r w:rsidRPr="00607AAE">
              <w:rPr>
                <w:b/>
                <w:sz w:val="28"/>
                <w:szCs w:val="28"/>
              </w:rPr>
              <w:t>Đơn vị</w:t>
            </w:r>
          </w:p>
        </w:tc>
        <w:tc>
          <w:tcPr>
            <w:tcW w:w="2785" w:type="dxa"/>
            <w:shd w:val="clear" w:color="auto" w:fill="FFFF00"/>
            <w:vAlign w:val="center"/>
          </w:tcPr>
          <w:p w14:paraId="53078184" w14:textId="77777777" w:rsidR="00D656FB" w:rsidRPr="00607AAE" w:rsidRDefault="00D656FB" w:rsidP="00591F9E">
            <w:pPr>
              <w:pStyle w:val="TableParagraph"/>
              <w:spacing w:before="120" w:after="120" w:line="320" w:lineRule="exact"/>
              <w:ind w:left="57" w:right="57"/>
              <w:jc w:val="center"/>
              <w:rPr>
                <w:b/>
                <w:sz w:val="28"/>
                <w:szCs w:val="28"/>
              </w:rPr>
            </w:pPr>
            <w:r w:rsidRPr="00607AAE">
              <w:rPr>
                <w:b/>
                <w:sz w:val="28"/>
                <w:szCs w:val="28"/>
              </w:rPr>
              <w:t>Yêu cầu</w:t>
            </w:r>
          </w:p>
        </w:tc>
        <w:tc>
          <w:tcPr>
            <w:tcW w:w="1418" w:type="dxa"/>
            <w:shd w:val="clear" w:color="auto" w:fill="FFFF00"/>
            <w:vAlign w:val="center"/>
          </w:tcPr>
          <w:p w14:paraId="5A0D14ED" w14:textId="0F1CF3CA" w:rsidR="00D656FB" w:rsidRPr="00607AAE" w:rsidRDefault="00D656FB" w:rsidP="00591F9E">
            <w:pPr>
              <w:pStyle w:val="TableParagraph"/>
              <w:spacing w:before="120" w:after="120" w:line="320" w:lineRule="exact"/>
              <w:ind w:left="57" w:right="57"/>
              <w:jc w:val="center"/>
              <w:rPr>
                <w:b/>
                <w:sz w:val="28"/>
                <w:szCs w:val="28"/>
              </w:rPr>
            </w:pPr>
            <w:r w:rsidRPr="00607AAE">
              <w:rPr>
                <w:b/>
                <w:sz w:val="28"/>
                <w:szCs w:val="28"/>
              </w:rPr>
              <w:t>Chào thầu</w:t>
            </w:r>
          </w:p>
        </w:tc>
      </w:tr>
      <w:tr w:rsidR="00D656FB" w:rsidRPr="00607AAE" w14:paraId="2BF00AEA" w14:textId="6C578F9E" w:rsidTr="006267FF">
        <w:trPr>
          <w:trHeight w:val="561"/>
        </w:trPr>
        <w:tc>
          <w:tcPr>
            <w:tcW w:w="719" w:type="dxa"/>
          </w:tcPr>
          <w:p w14:paraId="46FD03AA" w14:textId="77777777" w:rsidR="00D656FB" w:rsidRPr="00607AAE" w:rsidRDefault="00D656FB" w:rsidP="00591F9E">
            <w:pPr>
              <w:pStyle w:val="TableParagraph"/>
              <w:spacing w:before="120" w:after="120" w:line="320" w:lineRule="exact"/>
              <w:ind w:left="57" w:right="57"/>
              <w:jc w:val="center"/>
              <w:rPr>
                <w:spacing w:val="-4"/>
                <w:sz w:val="28"/>
                <w:szCs w:val="28"/>
              </w:rPr>
            </w:pPr>
            <w:r w:rsidRPr="00607AAE">
              <w:rPr>
                <w:spacing w:val="-4"/>
                <w:sz w:val="28"/>
                <w:szCs w:val="28"/>
              </w:rPr>
              <w:t>1</w:t>
            </w:r>
          </w:p>
        </w:tc>
        <w:tc>
          <w:tcPr>
            <w:tcW w:w="2876" w:type="dxa"/>
          </w:tcPr>
          <w:p w14:paraId="73827156" w14:textId="77777777" w:rsidR="00D656FB" w:rsidRPr="00607AAE" w:rsidRDefault="00D656FB" w:rsidP="00591F9E">
            <w:pPr>
              <w:pStyle w:val="TableParagraph"/>
              <w:spacing w:before="120" w:after="120" w:line="320" w:lineRule="exact"/>
              <w:ind w:left="57" w:right="57"/>
              <w:jc w:val="both"/>
              <w:rPr>
                <w:sz w:val="28"/>
                <w:szCs w:val="28"/>
              </w:rPr>
            </w:pPr>
            <w:r w:rsidRPr="00607AAE">
              <w:rPr>
                <w:sz w:val="28"/>
                <w:szCs w:val="28"/>
              </w:rPr>
              <w:t>Nhà</w:t>
            </w:r>
            <w:r w:rsidRPr="00607AAE">
              <w:rPr>
                <w:spacing w:val="-4"/>
                <w:sz w:val="28"/>
                <w:szCs w:val="28"/>
              </w:rPr>
              <w:t xml:space="preserve"> </w:t>
            </w:r>
            <w:r w:rsidRPr="00607AAE">
              <w:rPr>
                <w:sz w:val="28"/>
                <w:szCs w:val="28"/>
              </w:rPr>
              <w:t>sản</w:t>
            </w:r>
            <w:r w:rsidRPr="00607AAE">
              <w:rPr>
                <w:spacing w:val="-1"/>
                <w:sz w:val="28"/>
                <w:szCs w:val="28"/>
              </w:rPr>
              <w:t xml:space="preserve"> </w:t>
            </w:r>
            <w:r w:rsidRPr="00607AAE">
              <w:rPr>
                <w:spacing w:val="-4"/>
                <w:sz w:val="28"/>
                <w:szCs w:val="28"/>
              </w:rPr>
              <w:t>xuất</w:t>
            </w:r>
          </w:p>
        </w:tc>
        <w:tc>
          <w:tcPr>
            <w:tcW w:w="1568" w:type="dxa"/>
          </w:tcPr>
          <w:p w14:paraId="6E42F59D" w14:textId="77777777" w:rsidR="00D656FB" w:rsidRPr="00607AAE" w:rsidRDefault="00D656FB" w:rsidP="00591F9E">
            <w:pPr>
              <w:pStyle w:val="TableParagraph"/>
              <w:spacing w:before="120" w:after="120" w:line="320" w:lineRule="exact"/>
              <w:ind w:left="57" w:right="57"/>
              <w:rPr>
                <w:sz w:val="28"/>
                <w:szCs w:val="28"/>
              </w:rPr>
            </w:pPr>
          </w:p>
        </w:tc>
        <w:tc>
          <w:tcPr>
            <w:tcW w:w="2785" w:type="dxa"/>
          </w:tcPr>
          <w:p w14:paraId="19D56E2A" w14:textId="77777777" w:rsidR="00D656FB" w:rsidRPr="00607AAE" w:rsidRDefault="00D656FB" w:rsidP="00591F9E">
            <w:pPr>
              <w:pStyle w:val="TableParagraph"/>
              <w:spacing w:before="120" w:after="120" w:line="320" w:lineRule="exact"/>
              <w:ind w:left="57" w:right="57"/>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418" w:type="dxa"/>
          </w:tcPr>
          <w:p w14:paraId="762D91E9" w14:textId="77777777" w:rsidR="00D656FB" w:rsidRPr="00607AAE" w:rsidRDefault="00D656FB" w:rsidP="00591F9E">
            <w:pPr>
              <w:pStyle w:val="TableParagraph"/>
              <w:spacing w:before="120" w:after="120" w:line="320" w:lineRule="exact"/>
              <w:ind w:left="20"/>
              <w:jc w:val="center"/>
              <w:rPr>
                <w:sz w:val="28"/>
                <w:szCs w:val="28"/>
              </w:rPr>
            </w:pPr>
          </w:p>
        </w:tc>
      </w:tr>
      <w:tr w:rsidR="00D656FB" w:rsidRPr="00607AAE" w14:paraId="0C40F35D" w14:textId="495390A0" w:rsidTr="006267FF">
        <w:trPr>
          <w:trHeight w:val="561"/>
        </w:trPr>
        <w:tc>
          <w:tcPr>
            <w:tcW w:w="719" w:type="dxa"/>
          </w:tcPr>
          <w:p w14:paraId="32DF7BB0" w14:textId="77777777" w:rsidR="00D656FB" w:rsidRPr="00607AAE" w:rsidRDefault="00D656FB" w:rsidP="00591F9E">
            <w:pPr>
              <w:pStyle w:val="TableParagraph"/>
              <w:spacing w:before="120" w:after="120" w:line="320" w:lineRule="exact"/>
              <w:ind w:left="57" w:right="57"/>
              <w:jc w:val="center"/>
              <w:rPr>
                <w:spacing w:val="-4"/>
                <w:sz w:val="28"/>
                <w:szCs w:val="28"/>
              </w:rPr>
            </w:pPr>
            <w:r w:rsidRPr="00607AAE">
              <w:rPr>
                <w:spacing w:val="-4"/>
                <w:sz w:val="28"/>
                <w:szCs w:val="28"/>
              </w:rPr>
              <w:t>2</w:t>
            </w:r>
          </w:p>
        </w:tc>
        <w:tc>
          <w:tcPr>
            <w:tcW w:w="2876" w:type="dxa"/>
          </w:tcPr>
          <w:p w14:paraId="4298F01F" w14:textId="77777777" w:rsidR="00D656FB" w:rsidRPr="00607AAE" w:rsidRDefault="00D656FB" w:rsidP="00591F9E">
            <w:pPr>
              <w:pStyle w:val="TableParagraph"/>
              <w:spacing w:before="120" w:after="120" w:line="320" w:lineRule="exact"/>
              <w:ind w:left="57" w:right="57"/>
              <w:jc w:val="both"/>
              <w:rPr>
                <w:sz w:val="28"/>
                <w:szCs w:val="28"/>
              </w:rPr>
            </w:pPr>
            <w:r w:rsidRPr="00607AAE">
              <w:rPr>
                <w:sz w:val="28"/>
                <w:szCs w:val="28"/>
              </w:rPr>
              <w:t>Nước</w:t>
            </w:r>
            <w:r w:rsidRPr="00607AAE">
              <w:rPr>
                <w:spacing w:val="-5"/>
                <w:sz w:val="28"/>
                <w:szCs w:val="28"/>
              </w:rPr>
              <w:t xml:space="preserve"> </w:t>
            </w:r>
            <w:r w:rsidRPr="00607AAE">
              <w:rPr>
                <w:sz w:val="28"/>
                <w:szCs w:val="28"/>
              </w:rPr>
              <w:t>sản</w:t>
            </w:r>
            <w:r w:rsidRPr="00607AAE">
              <w:rPr>
                <w:spacing w:val="-3"/>
                <w:sz w:val="28"/>
                <w:szCs w:val="28"/>
              </w:rPr>
              <w:t xml:space="preserve"> </w:t>
            </w:r>
            <w:r w:rsidRPr="00607AAE">
              <w:rPr>
                <w:spacing w:val="-4"/>
                <w:sz w:val="28"/>
                <w:szCs w:val="28"/>
              </w:rPr>
              <w:t>xuất</w:t>
            </w:r>
          </w:p>
        </w:tc>
        <w:tc>
          <w:tcPr>
            <w:tcW w:w="1568" w:type="dxa"/>
          </w:tcPr>
          <w:p w14:paraId="00409F4C" w14:textId="77777777" w:rsidR="00D656FB" w:rsidRPr="00607AAE" w:rsidRDefault="00D656FB" w:rsidP="00591F9E">
            <w:pPr>
              <w:pStyle w:val="TableParagraph"/>
              <w:spacing w:before="120" w:after="120" w:line="320" w:lineRule="exact"/>
              <w:ind w:left="57" w:right="57"/>
              <w:rPr>
                <w:sz w:val="28"/>
                <w:szCs w:val="28"/>
              </w:rPr>
            </w:pPr>
          </w:p>
        </w:tc>
        <w:tc>
          <w:tcPr>
            <w:tcW w:w="2785" w:type="dxa"/>
          </w:tcPr>
          <w:p w14:paraId="4A2BC568" w14:textId="77777777" w:rsidR="00D656FB" w:rsidRPr="00607AAE" w:rsidRDefault="00D656FB" w:rsidP="00591F9E">
            <w:pPr>
              <w:pStyle w:val="TableParagraph"/>
              <w:spacing w:before="120" w:after="120" w:line="320" w:lineRule="exact"/>
              <w:ind w:left="57" w:right="57"/>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418" w:type="dxa"/>
          </w:tcPr>
          <w:p w14:paraId="25E03832" w14:textId="77777777" w:rsidR="00D656FB" w:rsidRPr="00607AAE" w:rsidRDefault="00D656FB" w:rsidP="00591F9E">
            <w:pPr>
              <w:pStyle w:val="TableParagraph"/>
              <w:spacing w:before="120" w:after="120" w:line="320" w:lineRule="exact"/>
              <w:ind w:left="20"/>
              <w:jc w:val="center"/>
              <w:rPr>
                <w:sz w:val="28"/>
                <w:szCs w:val="28"/>
              </w:rPr>
            </w:pPr>
          </w:p>
        </w:tc>
      </w:tr>
      <w:tr w:rsidR="00D656FB" w:rsidRPr="00607AAE" w14:paraId="26FD909D" w14:textId="62B87E2B" w:rsidTr="006267FF">
        <w:trPr>
          <w:trHeight w:val="563"/>
        </w:trPr>
        <w:tc>
          <w:tcPr>
            <w:tcW w:w="719" w:type="dxa"/>
          </w:tcPr>
          <w:p w14:paraId="32C4EAB6" w14:textId="77777777" w:rsidR="00D656FB" w:rsidRPr="00607AAE" w:rsidRDefault="00D656FB" w:rsidP="00591F9E">
            <w:pPr>
              <w:pStyle w:val="TableParagraph"/>
              <w:spacing w:before="120" w:after="120" w:line="320" w:lineRule="exact"/>
              <w:ind w:left="57" w:right="57"/>
              <w:jc w:val="center"/>
              <w:rPr>
                <w:spacing w:val="-4"/>
                <w:sz w:val="28"/>
                <w:szCs w:val="28"/>
              </w:rPr>
            </w:pPr>
            <w:r w:rsidRPr="00607AAE">
              <w:rPr>
                <w:spacing w:val="-4"/>
                <w:sz w:val="28"/>
                <w:szCs w:val="28"/>
              </w:rPr>
              <w:t>3</w:t>
            </w:r>
          </w:p>
        </w:tc>
        <w:tc>
          <w:tcPr>
            <w:tcW w:w="2876" w:type="dxa"/>
          </w:tcPr>
          <w:p w14:paraId="476D1D3C" w14:textId="77777777" w:rsidR="00D656FB" w:rsidRPr="00607AAE" w:rsidRDefault="00D656FB" w:rsidP="00591F9E">
            <w:pPr>
              <w:pStyle w:val="TableParagraph"/>
              <w:spacing w:before="120" w:after="120" w:line="320" w:lineRule="exact"/>
              <w:ind w:left="57" w:right="57"/>
              <w:jc w:val="both"/>
              <w:rPr>
                <w:sz w:val="28"/>
                <w:szCs w:val="28"/>
              </w:rPr>
            </w:pPr>
            <w:r w:rsidRPr="00607AAE">
              <w:rPr>
                <w:sz w:val="28"/>
                <w:szCs w:val="28"/>
              </w:rPr>
              <w:t>Mã</w:t>
            </w:r>
            <w:r w:rsidRPr="00607AAE">
              <w:rPr>
                <w:spacing w:val="-4"/>
                <w:sz w:val="28"/>
                <w:szCs w:val="28"/>
              </w:rPr>
              <w:t xml:space="preserve"> </w:t>
            </w:r>
            <w:r w:rsidRPr="00607AAE">
              <w:rPr>
                <w:sz w:val="28"/>
                <w:szCs w:val="28"/>
              </w:rPr>
              <w:t>hiệu</w:t>
            </w:r>
            <w:r w:rsidRPr="00607AAE">
              <w:rPr>
                <w:spacing w:val="-2"/>
                <w:sz w:val="28"/>
                <w:szCs w:val="28"/>
              </w:rPr>
              <w:t xml:space="preserve"> </w:t>
            </w:r>
            <w:r w:rsidRPr="00607AAE">
              <w:rPr>
                <w:sz w:val="28"/>
                <w:szCs w:val="28"/>
              </w:rPr>
              <w:t xml:space="preserve">sản </w:t>
            </w:r>
            <w:r w:rsidRPr="00607AAE">
              <w:rPr>
                <w:spacing w:val="-4"/>
                <w:sz w:val="28"/>
                <w:szCs w:val="28"/>
              </w:rPr>
              <w:t>phẩm</w:t>
            </w:r>
          </w:p>
        </w:tc>
        <w:tc>
          <w:tcPr>
            <w:tcW w:w="1568" w:type="dxa"/>
          </w:tcPr>
          <w:p w14:paraId="40076DD3" w14:textId="77777777" w:rsidR="00D656FB" w:rsidRPr="00607AAE" w:rsidRDefault="00D656FB" w:rsidP="00591F9E">
            <w:pPr>
              <w:pStyle w:val="TableParagraph"/>
              <w:spacing w:before="120" w:after="120" w:line="320" w:lineRule="exact"/>
              <w:ind w:left="57" w:right="57"/>
              <w:rPr>
                <w:sz w:val="28"/>
                <w:szCs w:val="28"/>
              </w:rPr>
            </w:pPr>
          </w:p>
        </w:tc>
        <w:tc>
          <w:tcPr>
            <w:tcW w:w="2785" w:type="dxa"/>
          </w:tcPr>
          <w:p w14:paraId="780D081F" w14:textId="77777777" w:rsidR="00D656FB" w:rsidRPr="00607AAE" w:rsidRDefault="00D656FB" w:rsidP="00591F9E">
            <w:pPr>
              <w:pStyle w:val="TableParagraph"/>
              <w:spacing w:before="120" w:after="120" w:line="320" w:lineRule="exact"/>
              <w:ind w:left="57" w:right="57"/>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418" w:type="dxa"/>
          </w:tcPr>
          <w:p w14:paraId="5ACD31FA" w14:textId="77777777" w:rsidR="00D656FB" w:rsidRPr="00607AAE" w:rsidRDefault="00D656FB" w:rsidP="00591F9E">
            <w:pPr>
              <w:pStyle w:val="TableParagraph"/>
              <w:spacing w:before="120" w:after="120" w:line="320" w:lineRule="exact"/>
              <w:ind w:left="20"/>
              <w:jc w:val="center"/>
              <w:rPr>
                <w:sz w:val="28"/>
                <w:szCs w:val="28"/>
              </w:rPr>
            </w:pPr>
          </w:p>
        </w:tc>
      </w:tr>
      <w:tr w:rsidR="00D656FB" w:rsidRPr="00607AAE" w14:paraId="25C0DB2E" w14:textId="5574BAE8" w:rsidTr="006267FF">
        <w:trPr>
          <w:trHeight w:val="885"/>
        </w:trPr>
        <w:tc>
          <w:tcPr>
            <w:tcW w:w="719" w:type="dxa"/>
          </w:tcPr>
          <w:p w14:paraId="448984B2" w14:textId="77777777" w:rsidR="00D656FB" w:rsidRPr="00607AAE" w:rsidRDefault="00D656FB" w:rsidP="00591F9E">
            <w:pPr>
              <w:pStyle w:val="TableParagraph"/>
              <w:spacing w:before="120" w:after="120" w:line="320" w:lineRule="exact"/>
              <w:ind w:left="57" w:right="57"/>
              <w:jc w:val="center"/>
              <w:rPr>
                <w:spacing w:val="-4"/>
                <w:sz w:val="28"/>
                <w:szCs w:val="28"/>
              </w:rPr>
            </w:pPr>
            <w:r w:rsidRPr="00607AAE">
              <w:rPr>
                <w:spacing w:val="-4"/>
                <w:sz w:val="28"/>
                <w:szCs w:val="28"/>
              </w:rPr>
              <w:t>4</w:t>
            </w:r>
          </w:p>
        </w:tc>
        <w:tc>
          <w:tcPr>
            <w:tcW w:w="2876" w:type="dxa"/>
          </w:tcPr>
          <w:p w14:paraId="6AB4818B" w14:textId="77777777" w:rsidR="00D656FB" w:rsidRPr="00607AAE" w:rsidRDefault="00D656FB" w:rsidP="00591F9E">
            <w:pPr>
              <w:pStyle w:val="TableParagraph"/>
              <w:spacing w:before="120" w:after="120" w:line="320" w:lineRule="exact"/>
              <w:ind w:left="57" w:right="57"/>
              <w:jc w:val="both"/>
              <w:rPr>
                <w:sz w:val="28"/>
                <w:szCs w:val="28"/>
              </w:rPr>
            </w:pPr>
            <w:r w:rsidRPr="00607AAE">
              <w:rPr>
                <w:sz w:val="28"/>
                <w:szCs w:val="28"/>
              </w:rPr>
              <w:t>Tiêu chuẩn quản lý chất</w:t>
            </w:r>
            <w:r w:rsidRPr="00607AAE">
              <w:rPr>
                <w:spacing w:val="-11"/>
                <w:sz w:val="28"/>
                <w:szCs w:val="28"/>
              </w:rPr>
              <w:t xml:space="preserve"> </w:t>
            </w:r>
            <w:r w:rsidRPr="00607AAE">
              <w:rPr>
                <w:sz w:val="28"/>
                <w:szCs w:val="28"/>
              </w:rPr>
              <w:t>lượng</w:t>
            </w:r>
            <w:r w:rsidRPr="00607AAE">
              <w:rPr>
                <w:spacing w:val="-15"/>
                <w:sz w:val="28"/>
                <w:szCs w:val="28"/>
              </w:rPr>
              <w:t xml:space="preserve"> </w:t>
            </w:r>
            <w:r w:rsidRPr="00607AAE">
              <w:rPr>
                <w:sz w:val="28"/>
                <w:szCs w:val="28"/>
              </w:rPr>
              <w:t>sản</w:t>
            </w:r>
            <w:r w:rsidRPr="00607AAE">
              <w:rPr>
                <w:spacing w:val="-11"/>
                <w:sz w:val="28"/>
                <w:szCs w:val="28"/>
              </w:rPr>
              <w:t xml:space="preserve"> </w:t>
            </w:r>
            <w:r w:rsidRPr="00607AAE">
              <w:rPr>
                <w:sz w:val="28"/>
                <w:szCs w:val="28"/>
              </w:rPr>
              <w:t>phẩm</w:t>
            </w:r>
          </w:p>
        </w:tc>
        <w:tc>
          <w:tcPr>
            <w:tcW w:w="1568" w:type="dxa"/>
          </w:tcPr>
          <w:p w14:paraId="29DAAC61" w14:textId="77777777" w:rsidR="00D656FB" w:rsidRPr="00607AAE" w:rsidRDefault="00D656FB" w:rsidP="00591F9E">
            <w:pPr>
              <w:pStyle w:val="TableParagraph"/>
              <w:spacing w:before="120" w:after="120" w:line="320" w:lineRule="exact"/>
              <w:ind w:left="57" w:right="57"/>
              <w:rPr>
                <w:sz w:val="28"/>
                <w:szCs w:val="28"/>
              </w:rPr>
            </w:pPr>
          </w:p>
        </w:tc>
        <w:tc>
          <w:tcPr>
            <w:tcW w:w="2785" w:type="dxa"/>
          </w:tcPr>
          <w:p w14:paraId="4513DAE2" w14:textId="77777777" w:rsidR="00D656FB" w:rsidRPr="00607AAE" w:rsidRDefault="00D656FB" w:rsidP="00591F9E">
            <w:pPr>
              <w:pStyle w:val="TableParagraph"/>
              <w:spacing w:before="120" w:after="120" w:line="320" w:lineRule="exact"/>
              <w:ind w:left="57" w:right="57"/>
              <w:jc w:val="center"/>
              <w:rPr>
                <w:sz w:val="28"/>
                <w:szCs w:val="28"/>
              </w:rPr>
            </w:pPr>
            <w:r w:rsidRPr="00607AAE">
              <w:rPr>
                <w:sz w:val="28"/>
                <w:szCs w:val="28"/>
              </w:rPr>
              <w:t>ISO</w:t>
            </w:r>
            <w:r w:rsidRPr="00607AAE">
              <w:rPr>
                <w:spacing w:val="-3"/>
                <w:sz w:val="28"/>
                <w:szCs w:val="28"/>
              </w:rPr>
              <w:t xml:space="preserve"> </w:t>
            </w:r>
            <w:r w:rsidRPr="00607AAE">
              <w:rPr>
                <w:sz w:val="28"/>
                <w:szCs w:val="28"/>
              </w:rPr>
              <w:t>9001</w:t>
            </w:r>
            <w:r w:rsidRPr="00607AAE">
              <w:rPr>
                <w:spacing w:val="-4"/>
                <w:sz w:val="28"/>
                <w:szCs w:val="28"/>
              </w:rPr>
              <w:t xml:space="preserve"> </w:t>
            </w:r>
            <w:r w:rsidRPr="00607AAE">
              <w:rPr>
                <w:sz w:val="28"/>
                <w:szCs w:val="28"/>
              </w:rPr>
              <w:t>hoặc</w:t>
            </w:r>
            <w:r w:rsidRPr="00607AAE">
              <w:rPr>
                <w:spacing w:val="-3"/>
                <w:sz w:val="28"/>
                <w:szCs w:val="28"/>
              </w:rPr>
              <w:t xml:space="preserve"> </w:t>
            </w:r>
            <w:r w:rsidRPr="00607AAE">
              <w:rPr>
                <w:sz w:val="28"/>
                <w:szCs w:val="28"/>
              </w:rPr>
              <w:t>tương</w:t>
            </w:r>
            <w:r w:rsidRPr="00607AAE">
              <w:rPr>
                <w:spacing w:val="-3"/>
                <w:sz w:val="28"/>
                <w:szCs w:val="28"/>
              </w:rPr>
              <w:t xml:space="preserve"> </w:t>
            </w:r>
            <w:r w:rsidRPr="00607AAE">
              <w:rPr>
                <w:spacing w:val="-2"/>
                <w:sz w:val="28"/>
                <w:szCs w:val="28"/>
              </w:rPr>
              <w:t>đương</w:t>
            </w:r>
          </w:p>
        </w:tc>
        <w:tc>
          <w:tcPr>
            <w:tcW w:w="1418" w:type="dxa"/>
          </w:tcPr>
          <w:p w14:paraId="7A33282D" w14:textId="77777777" w:rsidR="00D656FB" w:rsidRPr="00607AAE" w:rsidRDefault="00D656FB" w:rsidP="00591F9E">
            <w:pPr>
              <w:pStyle w:val="TableParagraph"/>
              <w:spacing w:before="120" w:after="120" w:line="320" w:lineRule="exact"/>
              <w:ind w:left="20" w:right="4"/>
              <w:jc w:val="center"/>
              <w:rPr>
                <w:sz w:val="28"/>
                <w:szCs w:val="28"/>
              </w:rPr>
            </w:pPr>
          </w:p>
        </w:tc>
      </w:tr>
      <w:tr w:rsidR="00D656FB" w:rsidRPr="00607AAE" w14:paraId="78DE088C" w14:textId="76B92EB6" w:rsidTr="006267FF">
        <w:trPr>
          <w:trHeight w:val="882"/>
        </w:trPr>
        <w:tc>
          <w:tcPr>
            <w:tcW w:w="719" w:type="dxa"/>
          </w:tcPr>
          <w:p w14:paraId="72A54DB2" w14:textId="77777777" w:rsidR="00D656FB" w:rsidRPr="00607AAE" w:rsidRDefault="00D656FB" w:rsidP="00591F9E">
            <w:pPr>
              <w:pStyle w:val="TableParagraph"/>
              <w:spacing w:before="120" w:after="120" w:line="320" w:lineRule="exact"/>
              <w:ind w:left="57" w:right="57"/>
              <w:jc w:val="center"/>
              <w:rPr>
                <w:spacing w:val="-4"/>
                <w:sz w:val="28"/>
                <w:szCs w:val="28"/>
              </w:rPr>
            </w:pPr>
            <w:r w:rsidRPr="00607AAE">
              <w:rPr>
                <w:spacing w:val="-4"/>
                <w:sz w:val="28"/>
                <w:szCs w:val="28"/>
              </w:rPr>
              <w:t>5</w:t>
            </w:r>
          </w:p>
        </w:tc>
        <w:tc>
          <w:tcPr>
            <w:tcW w:w="2876" w:type="dxa"/>
          </w:tcPr>
          <w:p w14:paraId="4AA2ABA3" w14:textId="77777777" w:rsidR="00D656FB" w:rsidRPr="00607AAE" w:rsidRDefault="00D656FB" w:rsidP="00591F9E">
            <w:pPr>
              <w:pStyle w:val="TableParagraph"/>
              <w:spacing w:before="120" w:after="120" w:line="320" w:lineRule="exact"/>
              <w:ind w:left="57" w:right="57"/>
              <w:jc w:val="both"/>
              <w:rPr>
                <w:sz w:val="28"/>
                <w:szCs w:val="28"/>
              </w:rPr>
            </w:pPr>
            <w:r w:rsidRPr="00607AAE">
              <w:rPr>
                <w:sz w:val="28"/>
                <w:szCs w:val="28"/>
              </w:rPr>
              <w:t>Tiêu</w:t>
            </w:r>
            <w:r w:rsidRPr="00607AAE">
              <w:rPr>
                <w:spacing w:val="-8"/>
                <w:sz w:val="28"/>
                <w:szCs w:val="28"/>
              </w:rPr>
              <w:t xml:space="preserve"> </w:t>
            </w:r>
            <w:r w:rsidRPr="00607AAE">
              <w:rPr>
                <w:sz w:val="28"/>
                <w:szCs w:val="28"/>
              </w:rPr>
              <w:t>chuẩn</w:t>
            </w:r>
            <w:r w:rsidRPr="00607AAE">
              <w:rPr>
                <w:spacing w:val="-10"/>
                <w:sz w:val="28"/>
                <w:szCs w:val="28"/>
              </w:rPr>
              <w:t xml:space="preserve"> </w:t>
            </w:r>
            <w:r w:rsidRPr="00607AAE">
              <w:rPr>
                <w:sz w:val="28"/>
                <w:szCs w:val="28"/>
              </w:rPr>
              <w:t>sản</w:t>
            </w:r>
            <w:r w:rsidRPr="00607AAE">
              <w:rPr>
                <w:spacing w:val="-8"/>
                <w:sz w:val="28"/>
                <w:szCs w:val="28"/>
              </w:rPr>
              <w:t xml:space="preserve"> </w:t>
            </w:r>
            <w:r w:rsidRPr="00607AAE">
              <w:rPr>
                <w:sz w:val="28"/>
                <w:szCs w:val="28"/>
              </w:rPr>
              <w:t>xuất</w:t>
            </w:r>
            <w:r w:rsidRPr="00607AAE">
              <w:rPr>
                <w:spacing w:val="-11"/>
                <w:sz w:val="28"/>
                <w:szCs w:val="28"/>
              </w:rPr>
              <w:t xml:space="preserve"> </w:t>
            </w:r>
            <w:r w:rsidRPr="00607AAE">
              <w:rPr>
                <w:sz w:val="28"/>
                <w:szCs w:val="28"/>
              </w:rPr>
              <w:t>và thử nghiệm</w:t>
            </w:r>
          </w:p>
        </w:tc>
        <w:tc>
          <w:tcPr>
            <w:tcW w:w="1568" w:type="dxa"/>
          </w:tcPr>
          <w:p w14:paraId="5D9F5D5C" w14:textId="77777777" w:rsidR="00D656FB" w:rsidRPr="00607AAE" w:rsidRDefault="00D656FB" w:rsidP="00591F9E">
            <w:pPr>
              <w:pStyle w:val="TableParagraph"/>
              <w:spacing w:before="120" w:after="120" w:line="320" w:lineRule="exact"/>
              <w:ind w:left="57" w:right="57"/>
              <w:rPr>
                <w:sz w:val="28"/>
                <w:szCs w:val="28"/>
              </w:rPr>
            </w:pPr>
          </w:p>
        </w:tc>
        <w:tc>
          <w:tcPr>
            <w:tcW w:w="2785" w:type="dxa"/>
          </w:tcPr>
          <w:p w14:paraId="45CD87C2" w14:textId="77777777" w:rsidR="00D656FB" w:rsidRPr="00607AAE" w:rsidRDefault="00D656FB" w:rsidP="00591F9E">
            <w:pPr>
              <w:pStyle w:val="TableParagraph"/>
              <w:spacing w:before="120" w:after="120" w:line="320" w:lineRule="exact"/>
              <w:ind w:left="57" w:right="57"/>
              <w:jc w:val="center"/>
              <w:rPr>
                <w:sz w:val="28"/>
                <w:szCs w:val="28"/>
              </w:rPr>
            </w:pPr>
            <w:r w:rsidRPr="00607AAE">
              <w:rPr>
                <w:sz w:val="28"/>
                <w:szCs w:val="28"/>
              </w:rPr>
              <w:t>IEC</w:t>
            </w:r>
            <w:r w:rsidRPr="00607AAE">
              <w:rPr>
                <w:spacing w:val="-8"/>
                <w:sz w:val="28"/>
                <w:szCs w:val="28"/>
              </w:rPr>
              <w:t xml:space="preserve"> </w:t>
            </w:r>
            <w:r w:rsidRPr="00607AAE">
              <w:rPr>
                <w:sz w:val="28"/>
                <w:szCs w:val="28"/>
              </w:rPr>
              <w:t>hoặc</w:t>
            </w:r>
            <w:r w:rsidRPr="00607AAE">
              <w:rPr>
                <w:spacing w:val="-3"/>
                <w:sz w:val="28"/>
                <w:szCs w:val="28"/>
              </w:rPr>
              <w:t xml:space="preserve"> </w:t>
            </w:r>
            <w:r w:rsidRPr="00607AAE">
              <w:rPr>
                <w:sz w:val="28"/>
                <w:szCs w:val="28"/>
              </w:rPr>
              <w:t>TCVN</w:t>
            </w:r>
            <w:r w:rsidRPr="00607AAE">
              <w:rPr>
                <w:spacing w:val="-2"/>
                <w:sz w:val="28"/>
                <w:szCs w:val="28"/>
              </w:rPr>
              <w:t xml:space="preserve"> </w:t>
            </w:r>
            <w:r w:rsidRPr="00607AAE">
              <w:rPr>
                <w:sz w:val="28"/>
                <w:szCs w:val="28"/>
              </w:rPr>
              <w:t>liên</w:t>
            </w:r>
            <w:r w:rsidRPr="00607AAE">
              <w:rPr>
                <w:spacing w:val="-5"/>
                <w:sz w:val="28"/>
                <w:szCs w:val="28"/>
              </w:rPr>
              <w:t xml:space="preserve"> </w:t>
            </w:r>
            <w:r w:rsidRPr="00607AAE">
              <w:rPr>
                <w:spacing w:val="-4"/>
                <w:sz w:val="28"/>
                <w:szCs w:val="28"/>
              </w:rPr>
              <w:t>quan</w:t>
            </w:r>
          </w:p>
        </w:tc>
        <w:tc>
          <w:tcPr>
            <w:tcW w:w="1418" w:type="dxa"/>
          </w:tcPr>
          <w:p w14:paraId="3941E40B" w14:textId="77777777" w:rsidR="00D656FB" w:rsidRPr="00607AAE" w:rsidRDefault="00D656FB" w:rsidP="00591F9E">
            <w:pPr>
              <w:pStyle w:val="TableParagraph"/>
              <w:spacing w:before="120" w:after="120" w:line="320" w:lineRule="exact"/>
              <w:ind w:left="20" w:right="7"/>
              <w:jc w:val="center"/>
              <w:rPr>
                <w:sz w:val="28"/>
                <w:szCs w:val="28"/>
              </w:rPr>
            </w:pPr>
          </w:p>
        </w:tc>
      </w:tr>
      <w:tr w:rsidR="00D656FB" w:rsidRPr="00607AAE" w14:paraId="56248498" w14:textId="12DE2166" w:rsidTr="006267FF">
        <w:trPr>
          <w:trHeight w:val="2172"/>
        </w:trPr>
        <w:tc>
          <w:tcPr>
            <w:tcW w:w="719" w:type="dxa"/>
          </w:tcPr>
          <w:p w14:paraId="360D66E5" w14:textId="77777777" w:rsidR="00D656FB" w:rsidRPr="00607AAE" w:rsidRDefault="00D656FB" w:rsidP="00591F9E">
            <w:pPr>
              <w:pStyle w:val="TableParagraph"/>
              <w:spacing w:before="120" w:after="120" w:line="320" w:lineRule="exact"/>
              <w:ind w:left="57" w:right="57"/>
              <w:jc w:val="center"/>
              <w:rPr>
                <w:spacing w:val="-4"/>
                <w:sz w:val="28"/>
                <w:szCs w:val="28"/>
              </w:rPr>
            </w:pPr>
            <w:r w:rsidRPr="00607AAE">
              <w:rPr>
                <w:spacing w:val="-4"/>
                <w:sz w:val="28"/>
                <w:szCs w:val="28"/>
              </w:rPr>
              <w:t>6</w:t>
            </w:r>
          </w:p>
        </w:tc>
        <w:tc>
          <w:tcPr>
            <w:tcW w:w="2876" w:type="dxa"/>
          </w:tcPr>
          <w:p w14:paraId="7377F2E1" w14:textId="77777777" w:rsidR="00D656FB" w:rsidRPr="00607AAE" w:rsidRDefault="00D656FB" w:rsidP="00591F9E">
            <w:pPr>
              <w:pStyle w:val="TableParagraph"/>
              <w:spacing w:before="120" w:after="120" w:line="320" w:lineRule="exact"/>
              <w:ind w:left="57" w:right="57"/>
              <w:jc w:val="both"/>
              <w:rPr>
                <w:sz w:val="28"/>
                <w:szCs w:val="28"/>
              </w:rPr>
            </w:pPr>
            <w:r w:rsidRPr="00607AAE">
              <w:rPr>
                <w:sz w:val="28"/>
                <w:szCs w:val="28"/>
              </w:rPr>
              <w:t>Loại</w:t>
            </w:r>
            <w:r w:rsidRPr="00607AAE">
              <w:rPr>
                <w:spacing w:val="-4"/>
                <w:sz w:val="28"/>
                <w:szCs w:val="28"/>
              </w:rPr>
              <w:t xml:space="preserve"> </w:t>
            </w:r>
            <w:r w:rsidRPr="00607AAE">
              <w:rPr>
                <w:sz w:val="28"/>
                <w:szCs w:val="28"/>
              </w:rPr>
              <w:t>sứ</w:t>
            </w:r>
            <w:r w:rsidRPr="00607AAE">
              <w:rPr>
                <w:spacing w:val="-2"/>
                <w:sz w:val="28"/>
                <w:szCs w:val="28"/>
              </w:rPr>
              <w:t xml:space="preserve"> </w:t>
            </w:r>
            <w:r w:rsidRPr="00607AAE">
              <w:rPr>
                <w:sz w:val="28"/>
                <w:szCs w:val="28"/>
              </w:rPr>
              <w:t xml:space="preserve">cách </w:t>
            </w:r>
            <w:r w:rsidRPr="00607AAE">
              <w:rPr>
                <w:spacing w:val="-4"/>
                <w:sz w:val="28"/>
                <w:szCs w:val="28"/>
              </w:rPr>
              <w:t>điện</w:t>
            </w:r>
          </w:p>
        </w:tc>
        <w:tc>
          <w:tcPr>
            <w:tcW w:w="1568" w:type="dxa"/>
          </w:tcPr>
          <w:p w14:paraId="5BADA9BB" w14:textId="77777777" w:rsidR="00D656FB" w:rsidRPr="00607AAE" w:rsidRDefault="00D656FB" w:rsidP="00591F9E">
            <w:pPr>
              <w:pStyle w:val="TableParagraph"/>
              <w:spacing w:before="120" w:after="120" w:line="320" w:lineRule="exact"/>
              <w:ind w:left="57" w:right="57"/>
              <w:rPr>
                <w:sz w:val="28"/>
                <w:szCs w:val="28"/>
              </w:rPr>
            </w:pPr>
          </w:p>
        </w:tc>
        <w:tc>
          <w:tcPr>
            <w:tcW w:w="2785" w:type="dxa"/>
          </w:tcPr>
          <w:p w14:paraId="30555ED9" w14:textId="77777777" w:rsidR="00D656FB" w:rsidRPr="00607AAE" w:rsidRDefault="00D656FB" w:rsidP="00591F9E">
            <w:pPr>
              <w:pStyle w:val="TableParagraph"/>
              <w:spacing w:before="120" w:after="120" w:line="320" w:lineRule="exact"/>
              <w:ind w:left="57" w:right="57"/>
              <w:jc w:val="both"/>
              <w:rPr>
                <w:sz w:val="28"/>
                <w:szCs w:val="28"/>
              </w:rPr>
            </w:pPr>
            <w:r w:rsidRPr="00607AAE">
              <w:rPr>
                <w:sz w:val="28"/>
                <w:szCs w:val="28"/>
              </w:rPr>
              <w:t>Sứ</w:t>
            </w:r>
            <w:r w:rsidRPr="00607AAE">
              <w:rPr>
                <w:spacing w:val="-16"/>
                <w:sz w:val="28"/>
                <w:szCs w:val="28"/>
              </w:rPr>
              <w:t xml:space="preserve"> </w:t>
            </w:r>
            <w:r w:rsidRPr="00607AAE">
              <w:rPr>
                <w:sz w:val="28"/>
                <w:szCs w:val="28"/>
              </w:rPr>
              <w:t>ống</w:t>
            </w:r>
            <w:r w:rsidRPr="00607AAE">
              <w:rPr>
                <w:spacing w:val="-15"/>
                <w:sz w:val="28"/>
                <w:szCs w:val="28"/>
              </w:rPr>
              <w:t xml:space="preserve"> </w:t>
            </w:r>
            <w:r w:rsidRPr="00607AAE">
              <w:rPr>
                <w:sz w:val="28"/>
                <w:szCs w:val="28"/>
              </w:rPr>
              <w:t>chỉ</w:t>
            </w:r>
            <w:r w:rsidRPr="00607AAE">
              <w:rPr>
                <w:spacing w:val="-16"/>
                <w:sz w:val="28"/>
                <w:szCs w:val="28"/>
              </w:rPr>
              <w:t xml:space="preserve"> </w:t>
            </w:r>
            <w:r w:rsidRPr="00607AAE">
              <w:rPr>
                <w:sz w:val="28"/>
                <w:szCs w:val="28"/>
              </w:rPr>
              <w:t>dùng</w:t>
            </w:r>
            <w:r w:rsidRPr="00607AAE">
              <w:rPr>
                <w:spacing w:val="-15"/>
                <w:sz w:val="28"/>
                <w:szCs w:val="28"/>
              </w:rPr>
              <w:t xml:space="preserve"> </w:t>
            </w:r>
            <w:r w:rsidRPr="00607AAE">
              <w:rPr>
                <w:sz w:val="28"/>
                <w:szCs w:val="28"/>
              </w:rPr>
              <w:t>để</w:t>
            </w:r>
            <w:r w:rsidRPr="00607AAE">
              <w:rPr>
                <w:spacing w:val="-15"/>
                <w:sz w:val="28"/>
                <w:szCs w:val="28"/>
              </w:rPr>
              <w:t xml:space="preserve"> </w:t>
            </w:r>
            <w:r w:rsidRPr="00607AAE">
              <w:rPr>
                <w:sz w:val="28"/>
                <w:szCs w:val="28"/>
              </w:rPr>
              <w:t>ngừng</w:t>
            </w:r>
            <w:r w:rsidRPr="00607AAE">
              <w:rPr>
                <w:spacing w:val="-15"/>
                <w:sz w:val="28"/>
                <w:szCs w:val="28"/>
              </w:rPr>
              <w:t xml:space="preserve"> </w:t>
            </w:r>
            <w:r w:rsidRPr="00607AAE">
              <w:rPr>
                <w:sz w:val="28"/>
                <w:szCs w:val="28"/>
              </w:rPr>
              <w:t>và</w:t>
            </w:r>
            <w:r w:rsidRPr="00607AAE">
              <w:rPr>
                <w:spacing w:val="-15"/>
                <w:sz w:val="28"/>
                <w:szCs w:val="28"/>
              </w:rPr>
              <w:t xml:space="preserve"> </w:t>
            </w:r>
            <w:r w:rsidRPr="00607AAE">
              <w:rPr>
                <w:sz w:val="28"/>
                <w:szCs w:val="28"/>
              </w:rPr>
              <w:t>đỡ</w:t>
            </w:r>
            <w:r w:rsidRPr="00607AAE">
              <w:rPr>
                <w:spacing w:val="-15"/>
                <w:sz w:val="28"/>
                <w:szCs w:val="28"/>
              </w:rPr>
              <w:t xml:space="preserve"> </w:t>
            </w:r>
            <w:r w:rsidRPr="00607AAE">
              <w:rPr>
                <w:sz w:val="28"/>
                <w:szCs w:val="28"/>
              </w:rPr>
              <w:t>dây bọc</w:t>
            </w:r>
            <w:r w:rsidRPr="00607AAE">
              <w:rPr>
                <w:spacing w:val="-14"/>
                <w:sz w:val="28"/>
                <w:szCs w:val="28"/>
              </w:rPr>
              <w:t xml:space="preserve"> </w:t>
            </w:r>
            <w:r w:rsidRPr="00607AAE">
              <w:rPr>
                <w:sz w:val="28"/>
                <w:szCs w:val="28"/>
              </w:rPr>
              <w:t>hạ</w:t>
            </w:r>
            <w:r w:rsidRPr="00607AAE">
              <w:rPr>
                <w:spacing w:val="-14"/>
                <w:sz w:val="28"/>
                <w:szCs w:val="28"/>
              </w:rPr>
              <w:t xml:space="preserve"> </w:t>
            </w:r>
            <w:r w:rsidRPr="00607AAE">
              <w:rPr>
                <w:sz w:val="28"/>
                <w:szCs w:val="28"/>
              </w:rPr>
              <w:t>thế</w:t>
            </w:r>
            <w:r w:rsidRPr="00607AAE">
              <w:rPr>
                <w:spacing w:val="-14"/>
                <w:sz w:val="28"/>
                <w:szCs w:val="28"/>
              </w:rPr>
              <w:t xml:space="preserve"> </w:t>
            </w:r>
            <w:r w:rsidRPr="00607AAE">
              <w:rPr>
                <w:sz w:val="28"/>
                <w:szCs w:val="28"/>
              </w:rPr>
              <w:t>trên</w:t>
            </w:r>
            <w:r w:rsidRPr="00607AAE">
              <w:rPr>
                <w:spacing w:val="-14"/>
                <w:sz w:val="28"/>
                <w:szCs w:val="28"/>
              </w:rPr>
              <w:t xml:space="preserve"> </w:t>
            </w:r>
            <w:r w:rsidRPr="00607AAE">
              <w:rPr>
                <w:sz w:val="28"/>
                <w:szCs w:val="28"/>
              </w:rPr>
              <w:t>đường</w:t>
            </w:r>
            <w:r w:rsidRPr="00607AAE">
              <w:rPr>
                <w:spacing w:val="-16"/>
                <w:sz w:val="28"/>
                <w:szCs w:val="28"/>
              </w:rPr>
              <w:t xml:space="preserve"> </w:t>
            </w:r>
            <w:r w:rsidRPr="00607AAE">
              <w:rPr>
                <w:sz w:val="28"/>
                <w:szCs w:val="28"/>
              </w:rPr>
              <w:t>dây</w:t>
            </w:r>
            <w:r w:rsidRPr="00607AAE">
              <w:rPr>
                <w:spacing w:val="-13"/>
                <w:sz w:val="28"/>
                <w:szCs w:val="28"/>
              </w:rPr>
              <w:t xml:space="preserve"> </w:t>
            </w:r>
            <w:r w:rsidRPr="00607AAE">
              <w:rPr>
                <w:sz w:val="28"/>
                <w:szCs w:val="28"/>
              </w:rPr>
              <w:t>phân</w:t>
            </w:r>
            <w:r w:rsidRPr="00607AAE">
              <w:rPr>
                <w:spacing w:val="-13"/>
                <w:sz w:val="28"/>
                <w:szCs w:val="28"/>
              </w:rPr>
              <w:t xml:space="preserve"> </w:t>
            </w:r>
            <w:r w:rsidRPr="00607AAE">
              <w:rPr>
                <w:sz w:val="28"/>
                <w:szCs w:val="28"/>
              </w:rPr>
              <w:t>phối hạ áp trên không hoặc đỡ dây trung hoà của dường dây trung áp trên không. Sứ ống chỉ được lắp vào giá đỡ bằng thép cố định trên trụ.</w:t>
            </w:r>
          </w:p>
        </w:tc>
        <w:tc>
          <w:tcPr>
            <w:tcW w:w="1418" w:type="dxa"/>
          </w:tcPr>
          <w:p w14:paraId="6EB4084A" w14:textId="77777777" w:rsidR="00D656FB" w:rsidRPr="00607AAE" w:rsidRDefault="00D656FB" w:rsidP="00591F9E">
            <w:pPr>
              <w:pStyle w:val="TableParagraph"/>
              <w:spacing w:before="120" w:after="120" w:line="320" w:lineRule="exact"/>
              <w:ind w:left="107" w:right="88"/>
              <w:jc w:val="both"/>
              <w:rPr>
                <w:sz w:val="28"/>
                <w:szCs w:val="28"/>
              </w:rPr>
            </w:pPr>
          </w:p>
        </w:tc>
      </w:tr>
      <w:tr w:rsidR="00D656FB" w:rsidRPr="00607AAE" w14:paraId="7F1AD57B" w14:textId="2F77F313" w:rsidTr="006267FF">
        <w:trPr>
          <w:trHeight w:val="563"/>
        </w:trPr>
        <w:tc>
          <w:tcPr>
            <w:tcW w:w="719" w:type="dxa"/>
          </w:tcPr>
          <w:p w14:paraId="51FFAC49" w14:textId="77777777" w:rsidR="00D656FB" w:rsidRPr="00607AAE" w:rsidRDefault="00D656FB" w:rsidP="00591F9E">
            <w:pPr>
              <w:pStyle w:val="TableParagraph"/>
              <w:spacing w:before="120" w:after="120" w:line="320" w:lineRule="exact"/>
              <w:ind w:left="57" w:right="57"/>
              <w:jc w:val="center"/>
              <w:rPr>
                <w:spacing w:val="-4"/>
                <w:sz w:val="28"/>
                <w:szCs w:val="28"/>
              </w:rPr>
            </w:pPr>
            <w:r w:rsidRPr="00607AAE">
              <w:rPr>
                <w:spacing w:val="-4"/>
                <w:sz w:val="28"/>
                <w:szCs w:val="28"/>
              </w:rPr>
              <w:t>7</w:t>
            </w:r>
          </w:p>
        </w:tc>
        <w:tc>
          <w:tcPr>
            <w:tcW w:w="2876" w:type="dxa"/>
          </w:tcPr>
          <w:p w14:paraId="58814A07" w14:textId="77777777" w:rsidR="00D656FB" w:rsidRPr="00607AAE" w:rsidRDefault="00D656FB" w:rsidP="00591F9E">
            <w:pPr>
              <w:pStyle w:val="TableParagraph"/>
              <w:spacing w:before="120" w:after="120" w:line="320" w:lineRule="exact"/>
              <w:ind w:left="57" w:right="57"/>
              <w:jc w:val="both"/>
              <w:rPr>
                <w:sz w:val="28"/>
                <w:szCs w:val="28"/>
              </w:rPr>
            </w:pPr>
            <w:r w:rsidRPr="00607AAE">
              <w:rPr>
                <w:sz w:val="28"/>
                <w:szCs w:val="28"/>
              </w:rPr>
              <w:t>Điện</w:t>
            </w:r>
            <w:r w:rsidRPr="00607AAE">
              <w:rPr>
                <w:spacing w:val="-4"/>
                <w:sz w:val="28"/>
                <w:szCs w:val="28"/>
              </w:rPr>
              <w:t xml:space="preserve"> </w:t>
            </w:r>
            <w:r w:rsidRPr="00607AAE">
              <w:rPr>
                <w:sz w:val="28"/>
                <w:szCs w:val="28"/>
              </w:rPr>
              <w:t>áp</w:t>
            </w:r>
            <w:r w:rsidRPr="00607AAE">
              <w:rPr>
                <w:spacing w:val="-2"/>
                <w:sz w:val="28"/>
                <w:szCs w:val="28"/>
              </w:rPr>
              <w:t xml:space="preserve"> </w:t>
            </w:r>
            <w:r w:rsidRPr="00607AAE">
              <w:rPr>
                <w:sz w:val="28"/>
                <w:szCs w:val="28"/>
              </w:rPr>
              <w:t>định</w:t>
            </w:r>
            <w:r w:rsidRPr="00607AAE">
              <w:rPr>
                <w:spacing w:val="-2"/>
                <w:sz w:val="28"/>
                <w:szCs w:val="28"/>
              </w:rPr>
              <w:t xml:space="preserve"> </w:t>
            </w:r>
            <w:r w:rsidRPr="00607AAE">
              <w:rPr>
                <w:spacing w:val="-5"/>
                <w:sz w:val="28"/>
                <w:szCs w:val="28"/>
              </w:rPr>
              <w:t>mức</w:t>
            </w:r>
          </w:p>
        </w:tc>
        <w:tc>
          <w:tcPr>
            <w:tcW w:w="1568" w:type="dxa"/>
          </w:tcPr>
          <w:p w14:paraId="7301E2C1" w14:textId="77777777" w:rsidR="00D656FB" w:rsidRPr="00607AAE" w:rsidRDefault="00D656FB" w:rsidP="00591F9E">
            <w:pPr>
              <w:pStyle w:val="TableParagraph"/>
              <w:spacing w:before="120" w:after="120" w:line="320" w:lineRule="exact"/>
              <w:ind w:left="57" w:right="57"/>
              <w:jc w:val="center"/>
              <w:rPr>
                <w:sz w:val="28"/>
                <w:szCs w:val="28"/>
              </w:rPr>
            </w:pPr>
            <w:r w:rsidRPr="00607AAE">
              <w:rPr>
                <w:spacing w:val="-5"/>
                <w:sz w:val="28"/>
                <w:szCs w:val="28"/>
              </w:rPr>
              <w:t>kV</w:t>
            </w:r>
          </w:p>
        </w:tc>
        <w:tc>
          <w:tcPr>
            <w:tcW w:w="2785" w:type="dxa"/>
          </w:tcPr>
          <w:p w14:paraId="2A64FBC1" w14:textId="4AA24CDA" w:rsidR="00D656FB" w:rsidRPr="00607AAE" w:rsidRDefault="00F82F51" w:rsidP="00591F9E">
            <w:pPr>
              <w:pStyle w:val="TableParagraph"/>
              <w:spacing w:before="120" w:after="120" w:line="320" w:lineRule="exact"/>
              <w:ind w:left="57" w:right="57"/>
              <w:jc w:val="center"/>
              <w:rPr>
                <w:sz w:val="28"/>
                <w:szCs w:val="28"/>
              </w:rPr>
            </w:pPr>
            <w:r>
              <w:rPr>
                <w:sz w:val="28"/>
                <w:szCs w:val="28"/>
              </w:rPr>
              <w:t>≥</w:t>
            </w:r>
            <w:r w:rsidR="00D656FB" w:rsidRPr="00607AAE">
              <w:rPr>
                <w:spacing w:val="-1"/>
                <w:sz w:val="28"/>
                <w:szCs w:val="28"/>
              </w:rPr>
              <w:t xml:space="preserve"> </w:t>
            </w:r>
            <w:r w:rsidR="00D656FB" w:rsidRPr="00607AAE">
              <w:rPr>
                <w:spacing w:val="-5"/>
                <w:sz w:val="28"/>
                <w:szCs w:val="28"/>
              </w:rPr>
              <w:t>0,6</w:t>
            </w:r>
          </w:p>
        </w:tc>
        <w:tc>
          <w:tcPr>
            <w:tcW w:w="1418" w:type="dxa"/>
          </w:tcPr>
          <w:p w14:paraId="27B4E450" w14:textId="77777777" w:rsidR="00D656FB" w:rsidRPr="00607AAE" w:rsidRDefault="00D656FB" w:rsidP="00591F9E">
            <w:pPr>
              <w:pStyle w:val="TableParagraph"/>
              <w:spacing w:before="120" w:after="120" w:line="320" w:lineRule="exact"/>
              <w:ind w:left="20"/>
              <w:jc w:val="center"/>
              <w:rPr>
                <w:sz w:val="28"/>
                <w:szCs w:val="28"/>
                <w:u w:val="single"/>
              </w:rPr>
            </w:pPr>
          </w:p>
        </w:tc>
      </w:tr>
      <w:tr w:rsidR="00D656FB" w:rsidRPr="00607AAE" w14:paraId="05DEC699" w14:textId="102AF253" w:rsidTr="006267FF">
        <w:trPr>
          <w:trHeight w:val="561"/>
        </w:trPr>
        <w:tc>
          <w:tcPr>
            <w:tcW w:w="719" w:type="dxa"/>
          </w:tcPr>
          <w:p w14:paraId="437CBCA1" w14:textId="77777777" w:rsidR="00D656FB" w:rsidRPr="00607AAE" w:rsidRDefault="00D656FB" w:rsidP="00591F9E">
            <w:pPr>
              <w:pStyle w:val="TableParagraph"/>
              <w:spacing w:before="120" w:after="120" w:line="320" w:lineRule="exact"/>
              <w:ind w:left="57" w:right="57"/>
              <w:jc w:val="center"/>
              <w:rPr>
                <w:spacing w:val="-4"/>
                <w:sz w:val="28"/>
                <w:szCs w:val="28"/>
              </w:rPr>
            </w:pPr>
            <w:r w:rsidRPr="00607AAE">
              <w:rPr>
                <w:spacing w:val="-4"/>
                <w:sz w:val="28"/>
                <w:szCs w:val="28"/>
              </w:rPr>
              <w:t>8</w:t>
            </w:r>
          </w:p>
        </w:tc>
        <w:tc>
          <w:tcPr>
            <w:tcW w:w="2876" w:type="dxa"/>
          </w:tcPr>
          <w:p w14:paraId="235D4A86" w14:textId="77777777" w:rsidR="00D656FB" w:rsidRPr="00607AAE" w:rsidRDefault="00D656FB" w:rsidP="00591F9E">
            <w:pPr>
              <w:pStyle w:val="TableParagraph"/>
              <w:spacing w:before="120" w:after="120" w:line="320" w:lineRule="exact"/>
              <w:ind w:left="57" w:right="57"/>
              <w:jc w:val="both"/>
              <w:rPr>
                <w:sz w:val="28"/>
                <w:szCs w:val="28"/>
              </w:rPr>
            </w:pPr>
            <w:r w:rsidRPr="00607AAE">
              <w:rPr>
                <w:sz w:val="28"/>
                <w:szCs w:val="28"/>
              </w:rPr>
              <w:t>Chiều</w:t>
            </w:r>
            <w:r w:rsidRPr="00607AAE">
              <w:rPr>
                <w:spacing w:val="-7"/>
                <w:sz w:val="28"/>
                <w:szCs w:val="28"/>
              </w:rPr>
              <w:t xml:space="preserve"> </w:t>
            </w:r>
            <w:r w:rsidRPr="00607AAE">
              <w:rPr>
                <w:sz w:val="28"/>
                <w:szCs w:val="28"/>
              </w:rPr>
              <w:t>dài</w:t>
            </w:r>
            <w:r w:rsidRPr="00607AAE">
              <w:rPr>
                <w:spacing w:val="-2"/>
                <w:sz w:val="28"/>
                <w:szCs w:val="28"/>
              </w:rPr>
              <w:t xml:space="preserve"> </w:t>
            </w:r>
            <w:r w:rsidRPr="00607AAE">
              <w:rPr>
                <w:sz w:val="28"/>
                <w:szCs w:val="28"/>
              </w:rPr>
              <w:t>đường</w:t>
            </w:r>
            <w:r w:rsidRPr="00607AAE">
              <w:rPr>
                <w:spacing w:val="-2"/>
                <w:sz w:val="28"/>
                <w:szCs w:val="28"/>
              </w:rPr>
              <w:t xml:space="preserve"> </w:t>
            </w:r>
            <w:r w:rsidRPr="00607AAE">
              <w:rPr>
                <w:sz w:val="28"/>
                <w:szCs w:val="28"/>
              </w:rPr>
              <w:t>rò</w:t>
            </w:r>
            <w:r w:rsidRPr="00607AAE">
              <w:rPr>
                <w:spacing w:val="-5"/>
                <w:sz w:val="28"/>
                <w:szCs w:val="28"/>
              </w:rPr>
              <w:t xml:space="preserve"> sứ</w:t>
            </w:r>
          </w:p>
        </w:tc>
        <w:tc>
          <w:tcPr>
            <w:tcW w:w="1568" w:type="dxa"/>
          </w:tcPr>
          <w:p w14:paraId="4D00CEF2" w14:textId="77777777" w:rsidR="00D656FB" w:rsidRPr="00607AAE" w:rsidRDefault="00D656FB" w:rsidP="00591F9E">
            <w:pPr>
              <w:pStyle w:val="TableParagraph"/>
              <w:spacing w:before="120" w:after="120" w:line="320" w:lineRule="exact"/>
              <w:ind w:left="57" w:right="57"/>
              <w:jc w:val="center"/>
              <w:rPr>
                <w:sz w:val="28"/>
                <w:szCs w:val="28"/>
              </w:rPr>
            </w:pPr>
            <w:r w:rsidRPr="00607AAE">
              <w:rPr>
                <w:spacing w:val="-5"/>
                <w:sz w:val="28"/>
                <w:szCs w:val="28"/>
              </w:rPr>
              <w:t>mm</w:t>
            </w:r>
          </w:p>
        </w:tc>
        <w:tc>
          <w:tcPr>
            <w:tcW w:w="2785" w:type="dxa"/>
          </w:tcPr>
          <w:p w14:paraId="330FF2B5" w14:textId="0681E4D8" w:rsidR="00D656FB" w:rsidRPr="00607AAE" w:rsidRDefault="00F82F51" w:rsidP="00591F9E">
            <w:pPr>
              <w:pStyle w:val="TableParagraph"/>
              <w:spacing w:before="120" w:after="120" w:line="320" w:lineRule="exact"/>
              <w:ind w:left="57" w:right="57"/>
              <w:jc w:val="center"/>
              <w:rPr>
                <w:sz w:val="28"/>
                <w:szCs w:val="28"/>
              </w:rPr>
            </w:pPr>
            <w:r>
              <w:rPr>
                <w:sz w:val="28"/>
                <w:szCs w:val="28"/>
              </w:rPr>
              <w:t>≥</w:t>
            </w:r>
            <w:r w:rsidR="00D656FB" w:rsidRPr="00607AAE">
              <w:rPr>
                <w:spacing w:val="-1"/>
                <w:sz w:val="28"/>
                <w:szCs w:val="28"/>
              </w:rPr>
              <w:t xml:space="preserve"> </w:t>
            </w:r>
            <w:r w:rsidR="00D656FB" w:rsidRPr="00607AAE">
              <w:rPr>
                <w:spacing w:val="-7"/>
                <w:sz w:val="28"/>
                <w:szCs w:val="28"/>
              </w:rPr>
              <w:t>80</w:t>
            </w:r>
          </w:p>
        </w:tc>
        <w:tc>
          <w:tcPr>
            <w:tcW w:w="1418" w:type="dxa"/>
          </w:tcPr>
          <w:p w14:paraId="5A9F096E" w14:textId="77777777" w:rsidR="00D656FB" w:rsidRPr="00607AAE" w:rsidRDefault="00D656FB" w:rsidP="00591F9E">
            <w:pPr>
              <w:pStyle w:val="TableParagraph"/>
              <w:spacing w:before="120" w:after="120" w:line="320" w:lineRule="exact"/>
              <w:ind w:left="20" w:right="2"/>
              <w:jc w:val="center"/>
              <w:rPr>
                <w:sz w:val="28"/>
                <w:szCs w:val="28"/>
                <w:u w:val="single"/>
              </w:rPr>
            </w:pPr>
          </w:p>
        </w:tc>
      </w:tr>
      <w:tr w:rsidR="00D656FB" w:rsidRPr="00607AAE" w14:paraId="62A8C342" w14:textId="6CEFBC63" w:rsidTr="006267FF">
        <w:trPr>
          <w:trHeight w:val="1204"/>
        </w:trPr>
        <w:tc>
          <w:tcPr>
            <w:tcW w:w="719" w:type="dxa"/>
          </w:tcPr>
          <w:p w14:paraId="4E75A1F0" w14:textId="77777777" w:rsidR="00D656FB" w:rsidRPr="00607AAE" w:rsidRDefault="00D656FB" w:rsidP="00591F9E">
            <w:pPr>
              <w:pStyle w:val="TableParagraph"/>
              <w:spacing w:before="120" w:after="120" w:line="320" w:lineRule="exact"/>
              <w:ind w:left="57" w:right="57"/>
              <w:jc w:val="center"/>
              <w:rPr>
                <w:spacing w:val="-4"/>
                <w:sz w:val="28"/>
                <w:szCs w:val="28"/>
              </w:rPr>
            </w:pPr>
          </w:p>
          <w:p w14:paraId="11D26389" w14:textId="77777777" w:rsidR="00D656FB" w:rsidRPr="00607AAE" w:rsidRDefault="00D656FB" w:rsidP="00591F9E">
            <w:pPr>
              <w:pStyle w:val="TableParagraph"/>
              <w:spacing w:before="120" w:after="120" w:line="320" w:lineRule="exact"/>
              <w:ind w:left="57" w:right="57"/>
              <w:jc w:val="center"/>
              <w:rPr>
                <w:spacing w:val="-4"/>
                <w:sz w:val="28"/>
                <w:szCs w:val="28"/>
              </w:rPr>
            </w:pPr>
            <w:r w:rsidRPr="00607AAE">
              <w:rPr>
                <w:spacing w:val="-4"/>
                <w:sz w:val="28"/>
                <w:szCs w:val="28"/>
              </w:rPr>
              <w:t>9</w:t>
            </w:r>
          </w:p>
        </w:tc>
        <w:tc>
          <w:tcPr>
            <w:tcW w:w="2876" w:type="dxa"/>
          </w:tcPr>
          <w:p w14:paraId="4F412F19" w14:textId="77777777" w:rsidR="00D656FB" w:rsidRPr="00607AAE" w:rsidRDefault="00D656FB" w:rsidP="00591F9E">
            <w:pPr>
              <w:pStyle w:val="TableParagraph"/>
              <w:spacing w:before="120" w:after="120" w:line="320" w:lineRule="exact"/>
              <w:ind w:left="57" w:right="57"/>
              <w:jc w:val="both"/>
              <w:rPr>
                <w:sz w:val="28"/>
                <w:szCs w:val="28"/>
              </w:rPr>
            </w:pPr>
            <w:r w:rsidRPr="00607AAE">
              <w:rPr>
                <w:sz w:val="28"/>
                <w:szCs w:val="28"/>
              </w:rPr>
              <w:t>Điện áp chịu đựng tần số</w:t>
            </w:r>
            <w:r w:rsidRPr="00607AAE">
              <w:rPr>
                <w:spacing w:val="-8"/>
                <w:sz w:val="28"/>
                <w:szCs w:val="28"/>
              </w:rPr>
              <w:t xml:space="preserve"> </w:t>
            </w:r>
            <w:r w:rsidRPr="00607AAE">
              <w:rPr>
                <w:sz w:val="28"/>
                <w:szCs w:val="28"/>
              </w:rPr>
              <w:t>công</w:t>
            </w:r>
            <w:r w:rsidRPr="00607AAE">
              <w:rPr>
                <w:spacing w:val="-12"/>
                <w:sz w:val="28"/>
                <w:szCs w:val="28"/>
              </w:rPr>
              <w:t xml:space="preserve"> </w:t>
            </w:r>
            <w:r w:rsidRPr="00607AAE">
              <w:rPr>
                <w:sz w:val="28"/>
                <w:szCs w:val="28"/>
              </w:rPr>
              <w:t>nghiệp</w:t>
            </w:r>
            <w:r w:rsidRPr="00607AAE">
              <w:rPr>
                <w:spacing w:val="-7"/>
                <w:sz w:val="28"/>
                <w:szCs w:val="28"/>
              </w:rPr>
              <w:t xml:space="preserve"> </w:t>
            </w:r>
            <w:r w:rsidRPr="00607AAE">
              <w:rPr>
                <w:sz w:val="28"/>
                <w:szCs w:val="28"/>
              </w:rPr>
              <w:t>trong</w:t>
            </w:r>
            <w:r w:rsidRPr="00607AAE">
              <w:rPr>
                <w:spacing w:val="-12"/>
                <w:sz w:val="28"/>
                <w:szCs w:val="28"/>
              </w:rPr>
              <w:t xml:space="preserve"> </w:t>
            </w:r>
            <w:r w:rsidRPr="00607AAE">
              <w:rPr>
                <w:sz w:val="28"/>
                <w:szCs w:val="28"/>
              </w:rPr>
              <w:t xml:space="preserve">1 </w:t>
            </w:r>
            <w:r w:rsidRPr="00607AAE">
              <w:rPr>
                <w:spacing w:val="-4"/>
                <w:sz w:val="28"/>
                <w:szCs w:val="28"/>
              </w:rPr>
              <w:t>phút</w:t>
            </w:r>
          </w:p>
        </w:tc>
        <w:tc>
          <w:tcPr>
            <w:tcW w:w="1568" w:type="dxa"/>
          </w:tcPr>
          <w:p w14:paraId="12B8B1FE" w14:textId="77777777" w:rsidR="00D656FB" w:rsidRPr="00607AAE" w:rsidRDefault="00D656FB" w:rsidP="00591F9E">
            <w:pPr>
              <w:pStyle w:val="TableParagraph"/>
              <w:spacing w:before="120" w:after="120" w:line="320" w:lineRule="exact"/>
              <w:ind w:left="57" w:right="57"/>
              <w:rPr>
                <w:b/>
                <w:sz w:val="28"/>
                <w:szCs w:val="28"/>
              </w:rPr>
            </w:pPr>
          </w:p>
          <w:p w14:paraId="529123EE" w14:textId="77777777" w:rsidR="00D656FB" w:rsidRPr="00607AAE" w:rsidRDefault="00D656FB" w:rsidP="00591F9E">
            <w:pPr>
              <w:pStyle w:val="TableParagraph"/>
              <w:spacing w:before="120" w:after="120" w:line="320" w:lineRule="exact"/>
              <w:ind w:left="57" w:right="57"/>
              <w:jc w:val="center"/>
              <w:rPr>
                <w:sz w:val="28"/>
                <w:szCs w:val="28"/>
              </w:rPr>
            </w:pPr>
            <w:r w:rsidRPr="00607AAE">
              <w:rPr>
                <w:spacing w:val="-5"/>
                <w:sz w:val="28"/>
                <w:szCs w:val="28"/>
              </w:rPr>
              <w:t>kV</w:t>
            </w:r>
          </w:p>
        </w:tc>
        <w:tc>
          <w:tcPr>
            <w:tcW w:w="2785" w:type="dxa"/>
          </w:tcPr>
          <w:p w14:paraId="251C4651" w14:textId="77777777" w:rsidR="00D656FB" w:rsidRPr="00607AAE" w:rsidRDefault="00D656FB" w:rsidP="00591F9E">
            <w:pPr>
              <w:pStyle w:val="TableParagraph"/>
              <w:spacing w:before="120" w:after="120" w:line="320" w:lineRule="exact"/>
              <w:ind w:left="57" w:right="57"/>
              <w:rPr>
                <w:b/>
                <w:sz w:val="28"/>
                <w:szCs w:val="28"/>
              </w:rPr>
            </w:pPr>
          </w:p>
          <w:p w14:paraId="48C257A2" w14:textId="78C5E53E" w:rsidR="00D656FB" w:rsidRPr="00607AAE" w:rsidRDefault="00F82F51" w:rsidP="00591F9E">
            <w:pPr>
              <w:pStyle w:val="TableParagraph"/>
              <w:spacing w:before="120" w:after="120" w:line="320" w:lineRule="exact"/>
              <w:ind w:left="57" w:right="57"/>
              <w:jc w:val="center"/>
              <w:rPr>
                <w:sz w:val="28"/>
                <w:szCs w:val="28"/>
              </w:rPr>
            </w:pPr>
            <w:r>
              <w:rPr>
                <w:sz w:val="28"/>
                <w:szCs w:val="28"/>
              </w:rPr>
              <w:t>≥</w:t>
            </w:r>
            <w:r w:rsidR="00D656FB" w:rsidRPr="00607AAE">
              <w:rPr>
                <w:spacing w:val="-1"/>
                <w:sz w:val="28"/>
                <w:szCs w:val="28"/>
              </w:rPr>
              <w:t xml:space="preserve"> </w:t>
            </w:r>
            <w:r w:rsidR="00D656FB" w:rsidRPr="00607AAE">
              <w:rPr>
                <w:spacing w:val="-5"/>
                <w:sz w:val="28"/>
                <w:szCs w:val="28"/>
              </w:rPr>
              <w:t>2,5</w:t>
            </w:r>
          </w:p>
        </w:tc>
        <w:tc>
          <w:tcPr>
            <w:tcW w:w="1418" w:type="dxa"/>
          </w:tcPr>
          <w:p w14:paraId="441B197A" w14:textId="77777777" w:rsidR="00D656FB" w:rsidRPr="00607AAE" w:rsidRDefault="00D656FB" w:rsidP="00591F9E">
            <w:pPr>
              <w:pStyle w:val="TableParagraph"/>
              <w:spacing w:before="120" w:after="120" w:line="320" w:lineRule="exact"/>
              <w:rPr>
                <w:b/>
                <w:sz w:val="28"/>
                <w:szCs w:val="28"/>
              </w:rPr>
            </w:pPr>
          </w:p>
        </w:tc>
      </w:tr>
      <w:tr w:rsidR="00D656FB" w:rsidRPr="00607AAE" w14:paraId="0D9AED34" w14:textId="7A8990CE" w:rsidTr="006267FF">
        <w:trPr>
          <w:trHeight w:val="563"/>
        </w:trPr>
        <w:tc>
          <w:tcPr>
            <w:tcW w:w="719" w:type="dxa"/>
          </w:tcPr>
          <w:p w14:paraId="7F5799E8" w14:textId="77777777" w:rsidR="00D656FB" w:rsidRPr="00607AAE" w:rsidRDefault="00D656FB" w:rsidP="00591F9E">
            <w:pPr>
              <w:pStyle w:val="TableParagraph"/>
              <w:spacing w:before="120" w:after="120" w:line="320" w:lineRule="exact"/>
              <w:ind w:left="57" w:right="57"/>
              <w:jc w:val="center"/>
              <w:rPr>
                <w:spacing w:val="-4"/>
                <w:sz w:val="28"/>
                <w:szCs w:val="28"/>
              </w:rPr>
            </w:pPr>
            <w:r w:rsidRPr="00607AAE">
              <w:rPr>
                <w:spacing w:val="-4"/>
                <w:sz w:val="28"/>
                <w:szCs w:val="28"/>
              </w:rPr>
              <w:t>10</w:t>
            </w:r>
          </w:p>
        </w:tc>
        <w:tc>
          <w:tcPr>
            <w:tcW w:w="2876" w:type="dxa"/>
          </w:tcPr>
          <w:p w14:paraId="5EB85ECD" w14:textId="77777777" w:rsidR="00D656FB" w:rsidRPr="00607AAE" w:rsidRDefault="00D656FB" w:rsidP="00591F9E">
            <w:pPr>
              <w:pStyle w:val="TableParagraph"/>
              <w:spacing w:before="120" w:after="120" w:line="320" w:lineRule="exact"/>
              <w:ind w:left="57" w:right="57"/>
              <w:jc w:val="both"/>
              <w:rPr>
                <w:sz w:val="28"/>
                <w:szCs w:val="28"/>
              </w:rPr>
            </w:pPr>
            <w:r w:rsidRPr="00607AAE">
              <w:rPr>
                <w:sz w:val="28"/>
                <w:szCs w:val="28"/>
              </w:rPr>
              <w:t>Lực</w:t>
            </w:r>
            <w:r w:rsidRPr="00607AAE">
              <w:rPr>
                <w:spacing w:val="-2"/>
                <w:sz w:val="28"/>
                <w:szCs w:val="28"/>
              </w:rPr>
              <w:t xml:space="preserve"> </w:t>
            </w:r>
            <w:r w:rsidRPr="00607AAE">
              <w:rPr>
                <w:sz w:val="28"/>
                <w:szCs w:val="28"/>
              </w:rPr>
              <w:t>phá</w:t>
            </w:r>
            <w:r w:rsidRPr="00607AAE">
              <w:rPr>
                <w:spacing w:val="-4"/>
                <w:sz w:val="28"/>
                <w:szCs w:val="28"/>
              </w:rPr>
              <w:t xml:space="preserve"> </w:t>
            </w:r>
            <w:r w:rsidRPr="00607AAE">
              <w:rPr>
                <w:sz w:val="28"/>
                <w:szCs w:val="28"/>
              </w:rPr>
              <w:t>hủy</w:t>
            </w:r>
            <w:r w:rsidRPr="00607AAE">
              <w:rPr>
                <w:spacing w:val="-1"/>
                <w:sz w:val="28"/>
                <w:szCs w:val="28"/>
              </w:rPr>
              <w:t xml:space="preserve"> </w:t>
            </w:r>
            <w:r w:rsidRPr="00607AAE">
              <w:rPr>
                <w:sz w:val="28"/>
                <w:szCs w:val="28"/>
              </w:rPr>
              <w:t>cơ</w:t>
            </w:r>
            <w:r w:rsidRPr="00607AAE">
              <w:rPr>
                <w:spacing w:val="-4"/>
                <w:sz w:val="28"/>
                <w:szCs w:val="28"/>
              </w:rPr>
              <w:t xml:space="preserve"> </w:t>
            </w:r>
            <w:r w:rsidRPr="00607AAE">
              <w:rPr>
                <w:spacing w:val="-5"/>
                <w:sz w:val="28"/>
                <w:szCs w:val="28"/>
              </w:rPr>
              <w:t>học</w:t>
            </w:r>
          </w:p>
        </w:tc>
        <w:tc>
          <w:tcPr>
            <w:tcW w:w="1568" w:type="dxa"/>
          </w:tcPr>
          <w:p w14:paraId="6219D2AF" w14:textId="77777777" w:rsidR="00D656FB" w:rsidRPr="00607AAE" w:rsidRDefault="00D656FB" w:rsidP="00591F9E">
            <w:pPr>
              <w:pStyle w:val="TableParagraph"/>
              <w:spacing w:before="120" w:after="120" w:line="320" w:lineRule="exact"/>
              <w:ind w:left="57" w:right="57"/>
              <w:jc w:val="center"/>
              <w:rPr>
                <w:sz w:val="28"/>
                <w:szCs w:val="28"/>
              </w:rPr>
            </w:pPr>
            <w:r w:rsidRPr="00607AAE">
              <w:rPr>
                <w:spacing w:val="-5"/>
                <w:sz w:val="28"/>
                <w:szCs w:val="28"/>
              </w:rPr>
              <w:t>kN</w:t>
            </w:r>
          </w:p>
        </w:tc>
        <w:tc>
          <w:tcPr>
            <w:tcW w:w="2785" w:type="dxa"/>
          </w:tcPr>
          <w:p w14:paraId="13B47937" w14:textId="7F3FACD9" w:rsidR="00D656FB" w:rsidRPr="00607AAE" w:rsidRDefault="00F82F51" w:rsidP="00591F9E">
            <w:pPr>
              <w:pStyle w:val="TableParagraph"/>
              <w:spacing w:before="120" w:after="120" w:line="320" w:lineRule="exact"/>
              <w:ind w:left="57" w:right="57"/>
              <w:jc w:val="center"/>
              <w:rPr>
                <w:sz w:val="28"/>
                <w:szCs w:val="28"/>
              </w:rPr>
            </w:pPr>
            <w:r>
              <w:rPr>
                <w:sz w:val="28"/>
                <w:szCs w:val="28"/>
              </w:rPr>
              <w:t>≥</w:t>
            </w:r>
            <w:r w:rsidR="00D656FB" w:rsidRPr="00607AAE">
              <w:rPr>
                <w:spacing w:val="-1"/>
                <w:sz w:val="28"/>
                <w:szCs w:val="28"/>
              </w:rPr>
              <w:t xml:space="preserve"> </w:t>
            </w:r>
            <w:r w:rsidR="00D656FB" w:rsidRPr="00607AAE">
              <w:rPr>
                <w:spacing w:val="-7"/>
                <w:sz w:val="28"/>
                <w:szCs w:val="28"/>
              </w:rPr>
              <w:t>15</w:t>
            </w:r>
          </w:p>
        </w:tc>
        <w:tc>
          <w:tcPr>
            <w:tcW w:w="1418" w:type="dxa"/>
          </w:tcPr>
          <w:p w14:paraId="0A853A35" w14:textId="77777777" w:rsidR="00D656FB" w:rsidRPr="00607AAE" w:rsidRDefault="00D656FB" w:rsidP="00591F9E">
            <w:pPr>
              <w:pStyle w:val="TableParagraph"/>
              <w:spacing w:before="120" w:after="120" w:line="320" w:lineRule="exact"/>
              <w:ind w:left="20" w:right="2"/>
              <w:jc w:val="center"/>
              <w:rPr>
                <w:sz w:val="28"/>
                <w:szCs w:val="28"/>
                <w:u w:val="single"/>
              </w:rPr>
            </w:pPr>
          </w:p>
        </w:tc>
      </w:tr>
      <w:tr w:rsidR="00D656FB" w:rsidRPr="00607AAE" w14:paraId="037AC0E8" w14:textId="402FA502" w:rsidTr="006267FF">
        <w:trPr>
          <w:trHeight w:val="561"/>
        </w:trPr>
        <w:tc>
          <w:tcPr>
            <w:tcW w:w="719" w:type="dxa"/>
          </w:tcPr>
          <w:p w14:paraId="0B8A9C8A" w14:textId="77777777" w:rsidR="00D656FB" w:rsidRPr="00607AAE" w:rsidRDefault="00D656FB" w:rsidP="00591F9E">
            <w:pPr>
              <w:pStyle w:val="TableParagraph"/>
              <w:spacing w:before="120" w:after="120" w:line="320" w:lineRule="exact"/>
              <w:ind w:left="57" w:right="57"/>
              <w:jc w:val="center"/>
              <w:rPr>
                <w:spacing w:val="-4"/>
                <w:sz w:val="28"/>
                <w:szCs w:val="28"/>
              </w:rPr>
            </w:pPr>
            <w:r w:rsidRPr="00607AAE">
              <w:rPr>
                <w:spacing w:val="-4"/>
                <w:sz w:val="28"/>
                <w:szCs w:val="28"/>
              </w:rPr>
              <w:t>11</w:t>
            </w:r>
          </w:p>
        </w:tc>
        <w:tc>
          <w:tcPr>
            <w:tcW w:w="2876" w:type="dxa"/>
          </w:tcPr>
          <w:p w14:paraId="5FA419E5" w14:textId="77777777" w:rsidR="00D656FB" w:rsidRPr="00607AAE" w:rsidRDefault="00D656FB" w:rsidP="00591F9E">
            <w:pPr>
              <w:pStyle w:val="TableParagraph"/>
              <w:spacing w:before="120" w:after="120" w:line="320" w:lineRule="exact"/>
              <w:ind w:left="57" w:right="57"/>
              <w:jc w:val="both"/>
              <w:rPr>
                <w:sz w:val="28"/>
                <w:szCs w:val="28"/>
              </w:rPr>
            </w:pPr>
            <w:r w:rsidRPr="00607AAE">
              <w:rPr>
                <w:sz w:val="28"/>
                <w:szCs w:val="28"/>
              </w:rPr>
              <w:t>Kích</w:t>
            </w:r>
            <w:r w:rsidRPr="00607AAE">
              <w:rPr>
                <w:spacing w:val="-6"/>
                <w:sz w:val="28"/>
                <w:szCs w:val="28"/>
              </w:rPr>
              <w:t xml:space="preserve"> </w:t>
            </w:r>
            <w:r w:rsidRPr="00607AAE">
              <w:rPr>
                <w:sz w:val="28"/>
                <w:szCs w:val="28"/>
              </w:rPr>
              <w:t>thước</w:t>
            </w:r>
            <w:r w:rsidRPr="00607AAE">
              <w:rPr>
                <w:spacing w:val="-3"/>
                <w:sz w:val="28"/>
                <w:szCs w:val="28"/>
              </w:rPr>
              <w:t xml:space="preserve"> </w:t>
            </w:r>
            <w:r w:rsidRPr="00607AAE">
              <w:rPr>
                <w:spacing w:val="-5"/>
                <w:sz w:val="28"/>
                <w:szCs w:val="28"/>
              </w:rPr>
              <w:t>sứ</w:t>
            </w:r>
          </w:p>
        </w:tc>
        <w:tc>
          <w:tcPr>
            <w:tcW w:w="1568" w:type="dxa"/>
          </w:tcPr>
          <w:p w14:paraId="35825623" w14:textId="77777777" w:rsidR="00D656FB" w:rsidRPr="00607AAE" w:rsidRDefault="00D656FB" w:rsidP="00591F9E">
            <w:pPr>
              <w:pStyle w:val="TableParagraph"/>
              <w:spacing w:before="120" w:after="120" w:line="320" w:lineRule="exact"/>
              <w:ind w:left="57" w:right="57"/>
              <w:rPr>
                <w:sz w:val="28"/>
                <w:szCs w:val="28"/>
              </w:rPr>
            </w:pPr>
          </w:p>
        </w:tc>
        <w:tc>
          <w:tcPr>
            <w:tcW w:w="2785" w:type="dxa"/>
          </w:tcPr>
          <w:p w14:paraId="642F3E6D" w14:textId="77777777" w:rsidR="00D656FB" w:rsidRPr="00607AAE" w:rsidRDefault="00D656FB" w:rsidP="00591F9E">
            <w:pPr>
              <w:pStyle w:val="TableParagraph"/>
              <w:spacing w:before="120" w:after="120" w:line="320" w:lineRule="exact"/>
              <w:ind w:left="57" w:right="57"/>
              <w:jc w:val="center"/>
              <w:rPr>
                <w:i/>
                <w:sz w:val="28"/>
                <w:szCs w:val="28"/>
              </w:rPr>
            </w:pPr>
            <w:r w:rsidRPr="00607AAE">
              <w:rPr>
                <w:i/>
                <w:sz w:val="28"/>
                <w:szCs w:val="28"/>
              </w:rPr>
              <w:t>(Giá</w:t>
            </w:r>
            <w:r w:rsidRPr="00607AAE">
              <w:rPr>
                <w:i/>
                <w:spacing w:val="-7"/>
                <w:sz w:val="28"/>
                <w:szCs w:val="28"/>
              </w:rPr>
              <w:t xml:space="preserve"> </w:t>
            </w:r>
            <w:r w:rsidRPr="00607AAE">
              <w:rPr>
                <w:i/>
                <w:sz w:val="28"/>
                <w:szCs w:val="28"/>
              </w:rPr>
              <w:t>trị</w:t>
            </w:r>
            <w:r w:rsidRPr="00607AAE">
              <w:rPr>
                <w:i/>
                <w:spacing w:val="-3"/>
                <w:sz w:val="28"/>
                <w:szCs w:val="28"/>
              </w:rPr>
              <w:t xml:space="preserve"> </w:t>
            </w:r>
            <w:r w:rsidRPr="00607AAE">
              <w:rPr>
                <w:i/>
                <w:sz w:val="28"/>
                <w:szCs w:val="28"/>
              </w:rPr>
              <w:t>thông</w:t>
            </w:r>
            <w:r w:rsidRPr="00607AAE">
              <w:rPr>
                <w:i/>
                <w:spacing w:val="-2"/>
                <w:sz w:val="28"/>
                <w:szCs w:val="28"/>
              </w:rPr>
              <w:t xml:space="preserve"> </w:t>
            </w:r>
            <w:r w:rsidRPr="00607AAE">
              <w:rPr>
                <w:i/>
                <w:sz w:val="28"/>
                <w:szCs w:val="28"/>
              </w:rPr>
              <w:t>dụng</w:t>
            </w:r>
            <w:r w:rsidRPr="00607AAE">
              <w:rPr>
                <w:i/>
                <w:spacing w:val="-7"/>
                <w:sz w:val="28"/>
                <w:szCs w:val="28"/>
              </w:rPr>
              <w:t xml:space="preserve"> </w:t>
            </w:r>
            <w:r w:rsidRPr="00607AAE">
              <w:rPr>
                <w:i/>
                <w:sz w:val="28"/>
                <w:szCs w:val="28"/>
              </w:rPr>
              <w:t>tham</w:t>
            </w:r>
            <w:r w:rsidRPr="00607AAE">
              <w:rPr>
                <w:i/>
                <w:spacing w:val="-2"/>
                <w:sz w:val="28"/>
                <w:szCs w:val="28"/>
              </w:rPr>
              <w:t xml:space="preserve"> </w:t>
            </w:r>
            <w:r w:rsidRPr="00607AAE">
              <w:rPr>
                <w:i/>
                <w:spacing w:val="-4"/>
                <w:sz w:val="28"/>
                <w:szCs w:val="28"/>
              </w:rPr>
              <w:t>khảo)</w:t>
            </w:r>
          </w:p>
        </w:tc>
        <w:tc>
          <w:tcPr>
            <w:tcW w:w="1418" w:type="dxa"/>
          </w:tcPr>
          <w:p w14:paraId="7EDA15D7" w14:textId="77777777" w:rsidR="00D656FB" w:rsidRPr="00607AAE" w:rsidRDefault="00D656FB" w:rsidP="00591F9E">
            <w:pPr>
              <w:pStyle w:val="TableParagraph"/>
              <w:spacing w:before="120" w:after="120" w:line="320" w:lineRule="exact"/>
              <w:ind w:left="20" w:right="6"/>
              <w:jc w:val="center"/>
              <w:rPr>
                <w:i/>
                <w:sz w:val="28"/>
                <w:szCs w:val="28"/>
              </w:rPr>
            </w:pPr>
          </w:p>
        </w:tc>
      </w:tr>
      <w:tr w:rsidR="00D656FB" w:rsidRPr="00607AAE" w14:paraId="3A722A61" w14:textId="1F83A4A4" w:rsidTr="006267FF">
        <w:trPr>
          <w:trHeight w:val="885"/>
        </w:trPr>
        <w:tc>
          <w:tcPr>
            <w:tcW w:w="719" w:type="dxa"/>
          </w:tcPr>
          <w:p w14:paraId="17472793" w14:textId="77777777" w:rsidR="00D656FB" w:rsidRPr="00607AAE" w:rsidRDefault="00D656FB" w:rsidP="00591F9E">
            <w:pPr>
              <w:pStyle w:val="TableParagraph"/>
              <w:spacing w:before="120" w:after="120" w:line="320" w:lineRule="exact"/>
              <w:ind w:left="57" w:right="57"/>
              <w:jc w:val="center"/>
              <w:rPr>
                <w:spacing w:val="-4"/>
                <w:sz w:val="28"/>
                <w:szCs w:val="28"/>
              </w:rPr>
            </w:pPr>
          </w:p>
        </w:tc>
        <w:tc>
          <w:tcPr>
            <w:tcW w:w="2876" w:type="dxa"/>
          </w:tcPr>
          <w:p w14:paraId="1FC5FB16" w14:textId="77777777" w:rsidR="00D656FB" w:rsidRPr="00607AAE" w:rsidRDefault="00D656FB" w:rsidP="00591F9E">
            <w:pPr>
              <w:pStyle w:val="TableParagraph"/>
              <w:spacing w:before="120" w:after="120" w:line="320" w:lineRule="exact"/>
              <w:ind w:left="57" w:right="57"/>
              <w:jc w:val="both"/>
              <w:rPr>
                <w:sz w:val="28"/>
                <w:szCs w:val="28"/>
              </w:rPr>
            </w:pPr>
            <w:r w:rsidRPr="00607AAE">
              <w:rPr>
                <w:sz w:val="28"/>
                <w:szCs w:val="28"/>
              </w:rPr>
              <w:t>Bán</w:t>
            </w:r>
            <w:r w:rsidRPr="00607AAE">
              <w:rPr>
                <w:spacing w:val="-9"/>
                <w:sz w:val="28"/>
                <w:szCs w:val="28"/>
              </w:rPr>
              <w:t xml:space="preserve"> </w:t>
            </w:r>
            <w:r w:rsidRPr="00607AAE">
              <w:rPr>
                <w:sz w:val="28"/>
                <w:szCs w:val="28"/>
              </w:rPr>
              <w:t>kính</w:t>
            </w:r>
            <w:r w:rsidRPr="00607AAE">
              <w:rPr>
                <w:spacing w:val="-6"/>
                <w:sz w:val="28"/>
                <w:szCs w:val="28"/>
              </w:rPr>
              <w:t xml:space="preserve"> </w:t>
            </w:r>
            <w:r w:rsidRPr="00607AAE">
              <w:rPr>
                <w:sz w:val="28"/>
                <w:szCs w:val="28"/>
              </w:rPr>
              <w:t>cổ</w:t>
            </w:r>
            <w:r w:rsidRPr="00607AAE">
              <w:rPr>
                <w:spacing w:val="-9"/>
                <w:sz w:val="28"/>
                <w:szCs w:val="28"/>
              </w:rPr>
              <w:t xml:space="preserve"> </w:t>
            </w:r>
            <w:r w:rsidRPr="00607AAE">
              <w:rPr>
                <w:sz w:val="28"/>
                <w:szCs w:val="28"/>
              </w:rPr>
              <w:t>sứ</w:t>
            </w:r>
            <w:r w:rsidRPr="00607AAE">
              <w:rPr>
                <w:spacing w:val="-8"/>
                <w:sz w:val="28"/>
                <w:szCs w:val="28"/>
              </w:rPr>
              <w:t xml:space="preserve"> </w:t>
            </w:r>
            <w:r w:rsidRPr="00607AAE">
              <w:rPr>
                <w:sz w:val="28"/>
                <w:szCs w:val="28"/>
              </w:rPr>
              <w:t>cố</w:t>
            </w:r>
            <w:r w:rsidRPr="00607AAE">
              <w:rPr>
                <w:spacing w:val="-9"/>
                <w:sz w:val="28"/>
                <w:szCs w:val="28"/>
              </w:rPr>
              <w:t xml:space="preserve"> </w:t>
            </w:r>
            <w:r w:rsidRPr="00607AAE">
              <w:rPr>
                <w:sz w:val="28"/>
                <w:szCs w:val="28"/>
              </w:rPr>
              <w:t>định dây dẫn</w:t>
            </w:r>
          </w:p>
        </w:tc>
        <w:tc>
          <w:tcPr>
            <w:tcW w:w="1568" w:type="dxa"/>
          </w:tcPr>
          <w:p w14:paraId="093E35D1" w14:textId="77777777" w:rsidR="00D656FB" w:rsidRPr="00607AAE" w:rsidRDefault="00D656FB" w:rsidP="00591F9E">
            <w:pPr>
              <w:pStyle w:val="TableParagraph"/>
              <w:spacing w:before="120" w:after="120" w:line="320" w:lineRule="exact"/>
              <w:ind w:left="57" w:right="57"/>
              <w:jc w:val="center"/>
              <w:rPr>
                <w:sz w:val="28"/>
                <w:szCs w:val="28"/>
              </w:rPr>
            </w:pPr>
            <w:r w:rsidRPr="00607AAE">
              <w:rPr>
                <w:spacing w:val="-5"/>
                <w:sz w:val="28"/>
                <w:szCs w:val="28"/>
              </w:rPr>
              <w:t>mm</w:t>
            </w:r>
          </w:p>
        </w:tc>
        <w:tc>
          <w:tcPr>
            <w:tcW w:w="2785" w:type="dxa"/>
          </w:tcPr>
          <w:p w14:paraId="32A33698" w14:textId="7D970474" w:rsidR="00D656FB" w:rsidRPr="00607AAE" w:rsidRDefault="00D656FB" w:rsidP="00591F9E">
            <w:pPr>
              <w:pStyle w:val="TableParagraph"/>
              <w:spacing w:before="120" w:after="120" w:line="320" w:lineRule="exact"/>
              <w:ind w:left="57" w:right="57"/>
              <w:jc w:val="center"/>
              <w:rPr>
                <w:sz w:val="28"/>
                <w:szCs w:val="28"/>
              </w:rPr>
            </w:pPr>
            <w:r w:rsidRPr="00607AAE">
              <w:rPr>
                <w:sz w:val="28"/>
                <w:szCs w:val="28"/>
              </w:rPr>
              <w:t>R</w:t>
            </w:r>
            <w:r w:rsidRPr="00607AAE">
              <w:rPr>
                <w:spacing w:val="-1"/>
                <w:sz w:val="28"/>
                <w:szCs w:val="28"/>
              </w:rPr>
              <w:t xml:space="preserve"> </w:t>
            </w:r>
            <w:r w:rsidR="0038570A">
              <w:rPr>
                <w:sz w:val="28"/>
                <w:szCs w:val="28"/>
              </w:rPr>
              <w:t>≥</w:t>
            </w:r>
            <w:r w:rsidRPr="00607AAE">
              <w:rPr>
                <w:spacing w:val="-1"/>
                <w:sz w:val="28"/>
                <w:szCs w:val="28"/>
              </w:rPr>
              <w:t xml:space="preserve"> </w:t>
            </w:r>
            <w:r w:rsidRPr="00607AAE">
              <w:rPr>
                <w:sz w:val="28"/>
                <w:szCs w:val="28"/>
              </w:rPr>
              <w:t>18</w:t>
            </w:r>
            <w:r w:rsidRPr="00607AAE">
              <w:rPr>
                <w:spacing w:val="1"/>
                <w:sz w:val="28"/>
                <w:szCs w:val="28"/>
              </w:rPr>
              <w:t xml:space="preserve"> </w:t>
            </w:r>
            <w:r w:rsidRPr="00607AAE">
              <w:rPr>
                <w:spacing w:val="-5"/>
                <w:sz w:val="28"/>
                <w:szCs w:val="28"/>
              </w:rPr>
              <w:t>±5%</w:t>
            </w:r>
          </w:p>
        </w:tc>
        <w:tc>
          <w:tcPr>
            <w:tcW w:w="1418" w:type="dxa"/>
          </w:tcPr>
          <w:p w14:paraId="184FF3A2" w14:textId="77777777" w:rsidR="00D656FB" w:rsidRPr="00607AAE" w:rsidRDefault="00D656FB" w:rsidP="00591F9E">
            <w:pPr>
              <w:pStyle w:val="TableParagraph"/>
              <w:spacing w:before="120" w:after="120" w:line="320" w:lineRule="exact"/>
              <w:ind w:left="20" w:right="4"/>
              <w:jc w:val="center"/>
              <w:rPr>
                <w:sz w:val="28"/>
                <w:szCs w:val="28"/>
              </w:rPr>
            </w:pPr>
          </w:p>
        </w:tc>
      </w:tr>
      <w:tr w:rsidR="00D656FB" w:rsidRPr="00607AAE" w14:paraId="7C6137B6" w14:textId="21303562" w:rsidTr="006267FF">
        <w:trPr>
          <w:trHeight w:val="883"/>
        </w:trPr>
        <w:tc>
          <w:tcPr>
            <w:tcW w:w="719" w:type="dxa"/>
          </w:tcPr>
          <w:p w14:paraId="48D097D1" w14:textId="77777777" w:rsidR="00D656FB" w:rsidRPr="00607AAE" w:rsidRDefault="00D656FB" w:rsidP="00591F9E">
            <w:pPr>
              <w:pStyle w:val="TableParagraph"/>
              <w:spacing w:before="120" w:after="120" w:line="320" w:lineRule="exact"/>
              <w:ind w:left="57" w:right="57"/>
              <w:jc w:val="center"/>
              <w:rPr>
                <w:spacing w:val="-4"/>
                <w:sz w:val="28"/>
                <w:szCs w:val="28"/>
              </w:rPr>
            </w:pPr>
          </w:p>
        </w:tc>
        <w:tc>
          <w:tcPr>
            <w:tcW w:w="2876" w:type="dxa"/>
          </w:tcPr>
          <w:p w14:paraId="055CF8D5" w14:textId="77777777" w:rsidR="00D656FB" w:rsidRPr="00607AAE" w:rsidRDefault="00D656FB" w:rsidP="00591F9E">
            <w:pPr>
              <w:pStyle w:val="TableParagraph"/>
              <w:spacing w:before="120" w:after="120" w:line="320" w:lineRule="exact"/>
              <w:ind w:left="57" w:right="57"/>
              <w:jc w:val="both"/>
              <w:rPr>
                <w:sz w:val="28"/>
                <w:szCs w:val="28"/>
              </w:rPr>
            </w:pPr>
            <w:r w:rsidRPr="00607AAE">
              <w:rPr>
                <w:sz w:val="28"/>
                <w:szCs w:val="28"/>
              </w:rPr>
              <w:t>Đường</w:t>
            </w:r>
            <w:r w:rsidRPr="00607AAE">
              <w:rPr>
                <w:spacing w:val="-16"/>
                <w:sz w:val="28"/>
                <w:szCs w:val="28"/>
              </w:rPr>
              <w:t xml:space="preserve"> </w:t>
            </w:r>
            <w:r w:rsidRPr="00607AAE">
              <w:rPr>
                <w:sz w:val="28"/>
                <w:szCs w:val="28"/>
              </w:rPr>
              <w:t>kính</w:t>
            </w:r>
            <w:r w:rsidRPr="00607AAE">
              <w:rPr>
                <w:spacing w:val="-12"/>
                <w:sz w:val="28"/>
                <w:szCs w:val="28"/>
              </w:rPr>
              <w:t xml:space="preserve"> </w:t>
            </w:r>
            <w:r w:rsidRPr="00607AAE">
              <w:rPr>
                <w:sz w:val="28"/>
                <w:szCs w:val="28"/>
              </w:rPr>
              <w:t>ngoài</w:t>
            </w:r>
            <w:r w:rsidRPr="00607AAE">
              <w:rPr>
                <w:spacing w:val="-12"/>
                <w:sz w:val="28"/>
                <w:szCs w:val="28"/>
              </w:rPr>
              <w:t xml:space="preserve"> </w:t>
            </w:r>
            <w:r w:rsidRPr="00607AAE">
              <w:rPr>
                <w:sz w:val="28"/>
                <w:szCs w:val="28"/>
              </w:rPr>
              <w:t xml:space="preserve">của </w:t>
            </w:r>
            <w:r w:rsidRPr="00607AAE">
              <w:rPr>
                <w:spacing w:val="-6"/>
                <w:sz w:val="28"/>
                <w:szCs w:val="28"/>
              </w:rPr>
              <w:t>sứ</w:t>
            </w:r>
          </w:p>
        </w:tc>
        <w:tc>
          <w:tcPr>
            <w:tcW w:w="1568" w:type="dxa"/>
          </w:tcPr>
          <w:p w14:paraId="5AC2B6EE" w14:textId="77777777" w:rsidR="00D656FB" w:rsidRPr="00607AAE" w:rsidRDefault="00D656FB" w:rsidP="00591F9E">
            <w:pPr>
              <w:pStyle w:val="TableParagraph"/>
              <w:spacing w:before="120" w:after="120" w:line="320" w:lineRule="exact"/>
              <w:ind w:left="57" w:right="57"/>
              <w:jc w:val="center"/>
              <w:rPr>
                <w:sz w:val="28"/>
                <w:szCs w:val="28"/>
              </w:rPr>
            </w:pPr>
            <w:r w:rsidRPr="00607AAE">
              <w:rPr>
                <w:spacing w:val="-5"/>
                <w:sz w:val="28"/>
                <w:szCs w:val="28"/>
              </w:rPr>
              <w:t>mm</w:t>
            </w:r>
          </w:p>
        </w:tc>
        <w:tc>
          <w:tcPr>
            <w:tcW w:w="2785" w:type="dxa"/>
          </w:tcPr>
          <w:p w14:paraId="7AF0A119" w14:textId="75D7513E" w:rsidR="00D656FB" w:rsidRPr="00607AAE" w:rsidRDefault="00D656FB" w:rsidP="00591F9E">
            <w:pPr>
              <w:pStyle w:val="TableParagraph"/>
              <w:spacing w:before="120" w:after="120" w:line="320" w:lineRule="exact"/>
              <w:ind w:left="57" w:right="57"/>
              <w:jc w:val="center"/>
              <w:rPr>
                <w:sz w:val="28"/>
                <w:szCs w:val="28"/>
              </w:rPr>
            </w:pPr>
            <w:r w:rsidRPr="00607AAE">
              <w:rPr>
                <w:sz w:val="28"/>
                <w:szCs w:val="28"/>
              </w:rPr>
              <w:t>D</w:t>
            </w:r>
            <w:r w:rsidRPr="00607AAE">
              <w:rPr>
                <w:spacing w:val="-1"/>
                <w:sz w:val="28"/>
                <w:szCs w:val="28"/>
              </w:rPr>
              <w:t xml:space="preserve"> </w:t>
            </w:r>
            <w:r w:rsidR="00F82F51">
              <w:rPr>
                <w:sz w:val="28"/>
                <w:szCs w:val="28"/>
              </w:rPr>
              <w:t>≤</w:t>
            </w:r>
            <w:r w:rsidRPr="00607AAE">
              <w:rPr>
                <w:spacing w:val="-2"/>
                <w:sz w:val="28"/>
                <w:szCs w:val="28"/>
              </w:rPr>
              <w:t xml:space="preserve"> </w:t>
            </w:r>
            <w:r w:rsidRPr="00607AAE">
              <w:rPr>
                <w:sz w:val="28"/>
                <w:szCs w:val="28"/>
              </w:rPr>
              <w:t>80</w:t>
            </w:r>
            <w:r w:rsidRPr="00607AAE">
              <w:rPr>
                <w:spacing w:val="1"/>
                <w:sz w:val="28"/>
                <w:szCs w:val="28"/>
              </w:rPr>
              <w:t xml:space="preserve"> </w:t>
            </w:r>
            <w:r w:rsidRPr="00607AAE">
              <w:rPr>
                <w:spacing w:val="-5"/>
                <w:sz w:val="28"/>
                <w:szCs w:val="28"/>
              </w:rPr>
              <w:t>±5%</w:t>
            </w:r>
          </w:p>
        </w:tc>
        <w:tc>
          <w:tcPr>
            <w:tcW w:w="1418" w:type="dxa"/>
          </w:tcPr>
          <w:p w14:paraId="517CB828" w14:textId="77777777" w:rsidR="00D656FB" w:rsidRPr="00607AAE" w:rsidRDefault="00D656FB" w:rsidP="00591F9E">
            <w:pPr>
              <w:pStyle w:val="TableParagraph"/>
              <w:spacing w:before="120" w:after="120" w:line="320" w:lineRule="exact"/>
              <w:ind w:left="20" w:right="3"/>
              <w:jc w:val="center"/>
              <w:rPr>
                <w:sz w:val="28"/>
                <w:szCs w:val="28"/>
              </w:rPr>
            </w:pPr>
          </w:p>
        </w:tc>
      </w:tr>
      <w:tr w:rsidR="00D656FB" w:rsidRPr="00607AAE" w14:paraId="3E746E3C" w14:textId="6E2C0654" w:rsidTr="006267FF">
        <w:trPr>
          <w:trHeight w:val="582"/>
        </w:trPr>
        <w:tc>
          <w:tcPr>
            <w:tcW w:w="719" w:type="dxa"/>
          </w:tcPr>
          <w:p w14:paraId="38A3363B" w14:textId="77777777" w:rsidR="00D656FB" w:rsidRPr="00607AAE" w:rsidRDefault="00D656FB" w:rsidP="00591F9E">
            <w:pPr>
              <w:pStyle w:val="TableParagraph"/>
              <w:spacing w:before="120" w:after="120" w:line="320" w:lineRule="exact"/>
              <w:ind w:left="57" w:right="57"/>
              <w:jc w:val="center"/>
              <w:rPr>
                <w:spacing w:val="-4"/>
                <w:sz w:val="28"/>
                <w:szCs w:val="28"/>
              </w:rPr>
            </w:pPr>
          </w:p>
        </w:tc>
        <w:tc>
          <w:tcPr>
            <w:tcW w:w="2876" w:type="dxa"/>
          </w:tcPr>
          <w:p w14:paraId="68644BAD" w14:textId="77777777" w:rsidR="00D656FB" w:rsidRPr="00607AAE" w:rsidRDefault="00D656FB" w:rsidP="00591F9E">
            <w:pPr>
              <w:pStyle w:val="TableParagraph"/>
              <w:spacing w:before="120" w:after="120" w:line="320" w:lineRule="exact"/>
              <w:ind w:left="57" w:right="57"/>
              <w:jc w:val="both"/>
              <w:rPr>
                <w:sz w:val="28"/>
                <w:szCs w:val="28"/>
              </w:rPr>
            </w:pPr>
            <w:r w:rsidRPr="00607AAE">
              <w:rPr>
                <w:sz w:val="28"/>
                <w:szCs w:val="28"/>
              </w:rPr>
              <w:t>Chiều</w:t>
            </w:r>
            <w:r w:rsidRPr="00607AAE">
              <w:rPr>
                <w:spacing w:val="-4"/>
                <w:sz w:val="28"/>
                <w:szCs w:val="28"/>
              </w:rPr>
              <w:t xml:space="preserve"> </w:t>
            </w:r>
            <w:r w:rsidRPr="00607AAE">
              <w:rPr>
                <w:sz w:val="28"/>
                <w:szCs w:val="28"/>
              </w:rPr>
              <w:t>cao</w:t>
            </w:r>
            <w:r w:rsidRPr="00607AAE">
              <w:rPr>
                <w:spacing w:val="-2"/>
                <w:sz w:val="28"/>
                <w:szCs w:val="28"/>
              </w:rPr>
              <w:t xml:space="preserve"> </w:t>
            </w:r>
            <w:r w:rsidRPr="00607AAE">
              <w:rPr>
                <w:sz w:val="28"/>
                <w:szCs w:val="28"/>
              </w:rPr>
              <w:t>của</w:t>
            </w:r>
            <w:r w:rsidRPr="00607AAE">
              <w:rPr>
                <w:spacing w:val="-5"/>
                <w:sz w:val="28"/>
                <w:szCs w:val="28"/>
              </w:rPr>
              <w:t xml:space="preserve"> sứ</w:t>
            </w:r>
          </w:p>
        </w:tc>
        <w:tc>
          <w:tcPr>
            <w:tcW w:w="1568" w:type="dxa"/>
          </w:tcPr>
          <w:p w14:paraId="6AB8084F" w14:textId="77777777" w:rsidR="00D656FB" w:rsidRPr="00607AAE" w:rsidRDefault="00D656FB" w:rsidP="00591F9E">
            <w:pPr>
              <w:pStyle w:val="TableParagraph"/>
              <w:spacing w:before="120" w:after="120" w:line="320" w:lineRule="exact"/>
              <w:ind w:left="57" w:right="57"/>
              <w:jc w:val="center"/>
              <w:rPr>
                <w:sz w:val="28"/>
                <w:szCs w:val="28"/>
              </w:rPr>
            </w:pPr>
            <w:r w:rsidRPr="00607AAE">
              <w:rPr>
                <w:spacing w:val="-5"/>
                <w:sz w:val="28"/>
                <w:szCs w:val="28"/>
              </w:rPr>
              <w:t>mm</w:t>
            </w:r>
          </w:p>
        </w:tc>
        <w:tc>
          <w:tcPr>
            <w:tcW w:w="2785" w:type="dxa"/>
          </w:tcPr>
          <w:p w14:paraId="31239E16" w14:textId="2AA0C8C5" w:rsidR="00D656FB" w:rsidRPr="00607AAE" w:rsidRDefault="00D656FB" w:rsidP="00591F9E">
            <w:pPr>
              <w:pStyle w:val="TableParagraph"/>
              <w:spacing w:before="120" w:after="120" w:line="320" w:lineRule="exact"/>
              <w:ind w:left="57" w:right="57"/>
              <w:jc w:val="center"/>
              <w:rPr>
                <w:sz w:val="28"/>
                <w:szCs w:val="28"/>
              </w:rPr>
            </w:pPr>
            <w:r w:rsidRPr="00607AAE">
              <w:rPr>
                <w:sz w:val="28"/>
                <w:szCs w:val="28"/>
              </w:rPr>
              <w:t>H</w:t>
            </w:r>
            <w:r w:rsidRPr="00607AAE">
              <w:rPr>
                <w:spacing w:val="-1"/>
                <w:sz w:val="28"/>
                <w:szCs w:val="28"/>
              </w:rPr>
              <w:t xml:space="preserve"> </w:t>
            </w:r>
            <w:r w:rsidR="00F82F51">
              <w:rPr>
                <w:sz w:val="28"/>
                <w:szCs w:val="28"/>
              </w:rPr>
              <w:t>≤</w:t>
            </w:r>
            <w:r w:rsidRPr="00607AAE">
              <w:rPr>
                <w:spacing w:val="-2"/>
                <w:sz w:val="28"/>
                <w:szCs w:val="28"/>
              </w:rPr>
              <w:t xml:space="preserve"> </w:t>
            </w:r>
            <w:r w:rsidRPr="00607AAE">
              <w:rPr>
                <w:sz w:val="28"/>
                <w:szCs w:val="28"/>
              </w:rPr>
              <w:t>76</w:t>
            </w:r>
            <w:r w:rsidRPr="00607AAE">
              <w:rPr>
                <w:spacing w:val="1"/>
                <w:sz w:val="28"/>
                <w:szCs w:val="28"/>
              </w:rPr>
              <w:t xml:space="preserve"> </w:t>
            </w:r>
            <w:r w:rsidRPr="00607AAE">
              <w:rPr>
                <w:spacing w:val="-5"/>
                <w:sz w:val="28"/>
                <w:szCs w:val="28"/>
              </w:rPr>
              <w:t>±5%</w:t>
            </w:r>
          </w:p>
        </w:tc>
        <w:tc>
          <w:tcPr>
            <w:tcW w:w="1418" w:type="dxa"/>
          </w:tcPr>
          <w:p w14:paraId="29FBC5EB" w14:textId="77777777" w:rsidR="00D656FB" w:rsidRPr="00607AAE" w:rsidRDefault="00D656FB" w:rsidP="00591F9E">
            <w:pPr>
              <w:pStyle w:val="TableParagraph"/>
              <w:spacing w:before="120" w:after="120" w:line="320" w:lineRule="exact"/>
              <w:ind w:left="20" w:right="3"/>
              <w:jc w:val="center"/>
              <w:rPr>
                <w:sz w:val="28"/>
                <w:szCs w:val="28"/>
              </w:rPr>
            </w:pPr>
          </w:p>
        </w:tc>
      </w:tr>
      <w:tr w:rsidR="00D656FB" w:rsidRPr="00607AAE" w14:paraId="2FEE9927" w14:textId="407B4054" w:rsidTr="006267FF">
        <w:trPr>
          <w:trHeight w:val="885"/>
        </w:trPr>
        <w:tc>
          <w:tcPr>
            <w:tcW w:w="719" w:type="dxa"/>
          </w:tcPr>
          <w:p w14:paraId="13B5CF23" w14:textId="77777777" w:rsidR="00D656FB" w:rsidRPr="00607AAE" w:rsidRDefault="00D656FB" w:rsidP="00591F9E">
            <w:pPr>
              <w:pStyle w:val="TableParagraph"/>
              <w:spacing w:before="120" w:after="120" w:line="320" w:lineRule="exact"/>
              <w:ind w:left="57" w:right="57"/>
              <w:jc w:val="center"/>
              <w:rPr>
                <w:spacing w:val="-4"/>
                <w:sz w:val="28"/>
                <w:szCs w:val="28"/>
              </w:rPr>
            </w:pPr>
          </w:p>
        </w:tc>
        <w:tc>
          <w:tcPr>
            <w:tcW w:w="2876" w:type="dxa"/>
          </w:tcPr>
          <w:p w14:paraId="40D8354D" w14:textId="77777777" w:rsidR="00D656FB" w:rsidRPr="00607AAE" w:rsidRDefault="00D656FB" w:rsidP="00591F9E">
            <w:pPr>
              <w:pStyle w:val="TableParagraph"/>
              <w:spacing w:before="120" w:after="120" w:line="320" w:lineRule="exact"/>
              <w:ind w:left="57" w:right="57"/>
              <w:jc w:val="both"/>
              <w:rPr>
                <w:sz w:val="28"/>
                <w:szCs w:val="28"/>
              </w:rPr>
            </w:pPr>
            <w:r w:rsidRPr="00607AAE">
              <w:rPr>
                <w:sz w:val="28"/>
                <w:szCs w:val="28"/>
              </w:rPr>
              <w:t>Đường</w:t>
            </w:r>
            <w:r w:rsidRPr="00607AAE">
              <w:rPr>
                <w:spacing w:val="-15"/>
                <w:sz w:val="28"/>
                <w:szCs w:val="28"/>
              </w:rPr>
              <w:t xml:space="preserve"> </w:t>
            </w:r>
            <w:r w:rsidRPr="00607AAE">
              <w:rPr>
                <w:sz w:val="28"/>
                <w:szCs w:val="28"/>
              </w:rPr>
              <w:t>kính</w:t>
            </w:r>
            <w:r w:rsidRPr="00607AAE">
              <w:rPr>
                <w:spacing w:val="-12"/>
                <w:sz w:val="28"/>
                <w:szCs w:val="28"/>
              </w:rPr>
              <w:t xml:space="preserve"> </w:t>
            </w:r>
            <w:r w:rsidRPr="00607AAE">
              <w:rPr>
                <w:sz w:val="28"/>
                <w:szCs w:val="28"/>
              </w:rPr>
              <w:t>lỗ</w:t>
            </w:r>
            <w:r w:rsidRPr="00607AAE">
              <w:rPr>
                <w:spacing w:val="-12"/>
                <w:sz w:val="28"/>
                <w:szCs w:val="28"/>
              </w:rPr>
              <w:t xml:space="preserve"> </w:t>
            </w:r>
            <w:r w:rsidRPr="00607AAE">
              <w:rPr>
                <w:sz w:val="28"/>
                <w:szCs w:val="28"/>
              </w:rPr>
              <w:t>bên trong của sứ</w:t>
            </w:r>
          </w:p>
        </w:tc>
        <w:tc>
          <w:tcPr>
            <w:tcW w:w="1568" w:type="dxa"/>
          </w:tcPr>
          <w:p w14:paraId="41819EAB" w14:textId="77777777" w:rsidR="00D656FB" w:rsidRPr="00607AAE" w:rsidRDefault="00D656FB" w:rsidP="00591F9E">
            <w:pPr>
              <w:pStyle w:val="TableParagraph"/>
              <w:spacing w:before="120" w:after="120" w:line="320" w:lineRule="exact"/>
              <w:ind w:left="57" w:right="57"/>
              <w:jc w:val="center"/>
              <w:rPr>
                <w:sz w:val="28"/>
                <w:szCs w:val="28"/>
              </w:rPr>
            </w:pPr>
            <w:r w:rsidRPr="00607AAE">
              <w:rPr>
                <w:spacing w:val="-5"/>
                <w:sz w:val="28"/>
                <w:szCs w:val="28"/>
              </w:rPr>
              <w:t>mm</w:t>
            </w:r>
          </w:p>
        </w:tc>
        <w:tc>
          <w:tcPr>
            <w:tcW w:w="2785" w:type="dxa"/>
          </w:tcPr>
          <w:p w14:paraId="24B0DBD7" w14:textId="265D9F84" w:rsidR="00D656FB" w:rsidRPr="00607AAE" w:rsidRDefault="00D656FB" w:rsidP="00591F9E">
            <w:pPr>
              <w:pStyle w:val="TableParagraph"/>
              <w:spacing w:before="120" w:after="120" w:line="320" w:lineRule="exact"/>
              <w:ind w:left="57" w:right="57"/>
              <w:jc w:val="center"/>
              <w:rPr>
                <w:sz w:val="28"/>
                <w:szCs w:val="28"/>
              </w:rPr>
            </w:pPr>
            <w:r w:rsidRPr="00607AAE">
              <w:rPr>
                <w:sz w:val="28"/>
                <w:szCs w:val="28"/>
              </w:rPr>
              <w:t>d</w:t>
            </w:r>
            <w:r w:rsidRPr="00607AAE">
              <w:rPr>
                <w:spacing w:val="-1"/>
                <w:sz w:val="28"/>
                <w:szCs w:val="28"/>
              </w:rPr>
              <w:t xml:space="preserve"> </w:t>
            </w:r>
            <w:r w:rsidR="00F82F51">
              <w:rPr>
                <w:sz w:val="28"/>
                <w:szCs w:val="28"/>
              </w:rPr>
              <w:t>≥</w:t>
            </w:r>
            <w:r w:rsidRPr="00607AAE">
              <w:rPr>
                <w:spacing w:val="-2"/>
                <w:sz w:val="28"/>
                <w:szCs w:val="28"/>
              </w:rPr>
              <w:t xml:space="preserve"> </w:t>
            </w:r>
            <w:r w:rsidRPr="00607AAE">
              <w:rPr>
                <w:sz w:val="28"/>
                <w:szCs w:val="28"/>
              </w:rPr>
              <w:t>18</w:t>
            </w:r>
            <w:r w:rsidRPr="00607AAE">
              <w:rPr>
                <w:spacing w:val="1"/>
                <w:sz w:val="28"/>
                <w:szCs w:val="28"/>
              </w:rPr>
              <w:t xml:space="preserve"> </w:t>
            </w:r>
            <w:r w:rsidRPr="00607AAE">
              <w:rPr>
                <w:spacing w:val="-5"/>
                <w:sz w:val="28"/>
                <w:szCs w:val="28"/>
              </w:rPr>
              <w:t>±5%</w:t>
            </w:r>
          </w:p>
        </w:tc>
        <w:tc>
          <w:tcPr>
            <w:tcW w:w="1418" w:type="dxa"/>
          </w:tcPr>
          <w:p w14:paraId="535FB719" w14:textId="77777777" w:rsidR="00D656FB" w:rsidRPr="00607AAE" w:rsidRDefault="00D656FB" w:rsidP="00591F9E">
            <w:pPr>
              <w:pStyle w:val="TableParagraph"/>
              <w:spacing w:before="120" w:after="120" w:line="320" w:lineRule="exact"/>
              <w:ind w:left="20" w:right="3"/>
              <w:jc w:val="center"/>
              <w:rPr>
                <w:sz w:val="28"/>
                <w:szCs w:val="28"/>
              </w:rPr>
            </w:pPr>
          </w:p>
        </w:tc>
      </w:tr>
      <w:tr w:rsidR="00D656FB" w:rsidRPr="00607AAE" w14:paraId="56AFE8AA" w14:textId="00A7F7A1" w:rsidTr="006267FF">
        <w:trPr>
          <w:trHeight w:val="561"/>
        </w:trPr>
        <w:tc>
          <w:tcPr>
            <w:tcW w:w="719" w:type="dxa"/>
          </w:tcPr>
          <w:p w14:paraId="6F764309" w14:textId="77777777" w:rsidR="00D656FB" w:rsidRPr="00607AAE" w:rsidRDefault="00D656FB" w:rsidP="00591F9E">
            <w:pPr>
              <w:pStyle w:val="TableParagraph"/>
              <w:spacing w:before="120" w:after="120" w:line="320" w:lineRule="exact"/>
              <w:ind w:left="57" w:right="57"/>
              <w:jc w:val="center"/>
              <w:rPr>
                <w:spacing w:val="-4"/>
                <w:sz w:val="28"/>
                <w:szCs w:val="28"/>
              </w:rPr>
            </w:pPr>
            <w:r w:rsidRPr="00607AAE">
              <w:rPr>
                <w:spacing w:val="-4"/>
                <w:sz w:val="28"/>
                <w:szCs w:val="28"/>
              </w:rPr>
              <w:t>12</w:t>
            </w:r>
          </w:p>
        </w:tc>
        <w:tc>
          <w:tcPr>
            <w:tcW w:w="2876" w:type="dxa"/>
          </w:tcPr>
          <w:p w14:paraId="26F69041" w14:textId="77777777" w:rsidR="00D656FB" w:rsidRPr="00607AAE" w:rsidRDefault="00D656FB" w:rsidP="00591F9E">
            <w:pPr>
              <w:pStyle w:val="TableParagraph"/>
              <w:spacing w:before="120" w:after="120" w:line="320" w:lineRule="exact"/>
              <w:ind w:left="57" w:right="57"/>
              <w:jc w:val="both"/>
              <w:rPr>
                <w:sz w:val="28"/>
                <w:szCs w:val="28"/>
              </w:rPr>
            </w:pPr>
            <w:r w:rsidRPr="00607AAE">
              <w:rPr>
                <w:sz w:val="28"/>
                <w:szCs w:val="28"/>
              </w:rPr>
              <w:t>Trọng</w:t>
            </w:r>
            <w:r w:rsidRPr="00607AAE">
              <w:rPr>
                <w:spacing w:val="-7"/>
                <w:sz w:val="28"/>
                <w:szCs w:val="28"/>
              </w:rPr>
              <w:t xml:space="preserve"> </w:t>
            </w:r>
            <w:r w:rsidRPr="00607AAE">
              <w:rPr>
                <w:sz w:val="28"/>
                <w:szCs w:val="28"/>
              </w:rPr>
              <w:t>lượng</w:t>
            </w:r>
            <w:r w:rsidRPr="00607AAE">
              <w:rPr>
                <w:spacing w:val="-5"/>
                <w:sz w:val="28"/>
                <w:szCs w:val="28"/>
              </w:rPr>
              <w:t xml:space="preserve"> sứ</w:t>
            </w:r>
          </w:p>
        </w:tc>
        <w:tc>
          <w:tcPr>
            <w:tcW w:w="1568" w:type="dxa"/>
          </w:tcPr>
          <w:p w14:paraId="5C08DB50" w14:textId="77777777" w:rsidR="00D656FB" w:rsidRPr="00607AAE" w:rsidRDefault="00D656FB" w:rsidP="00591F9E">
            <w:pPr>
              <w:pStyle w:val="TableParagraph"/>
              <w:spacing w:before="120" w:after="120" w:line="320" w:lineRule="exact"/>
              <w:ind w:left="57" w:right="57"/>
              <w:jc w:val="center"/>
              <w:rPr>
                <w:sz w:val="28"/>
                <w:szCs w:val="28"/>
              </w:rPr>
            </w:pPr>
            <w:r w:rsidRPr="00607AAE">
              <w:rPr>
                <w:spacing w:val="-5"/>
                <w:sz w:val="28"/>
                <w:szCs w:val="28"/>
              </w:rPr>
              <w:t>Kg</w:t>
            </w:r>
          </w:p>
        </w:tc>
        <w:tc>
          <w:tcPr>
            <w:tcW w:w="2785" w:type="dxa"/>
          </w:tcPr>
          <w:p w14:paraId="5AD273C3" w14:textId="77777777" w:rsidR="00D656FB" w:rsidRPr="00607AAE" w:rsidRDefault="00D656FB" w:rsidP="00591F9E">
            <w:pPr>
              <w:pStyle w:val="TableParagraph"/>
              <w:spacing w:before="120" w:after="120" w:line="320" w:lineRule="exact"/>
              <w:ind w:left="57" w:right="57"/>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418" w:type="dxa"/>
          </w:tcPr>
          <w:p w14:paraId="46D39D33" w14:textId="77777777" w:rsidR="00D656FB" w:rsidRPr="00607AAE" w:rsidRDefault="00D656FB" w:rsidP="00591F9E">
            <w:pPr>
              <w:pStyle w:val="TableParagraph"/>
              <w:spacing w:before="120" w:after="120" w:line="320" w:lineRule="exact"/>
              <w:ind w:left="20"/>
              <w:jc w:val="center"/>
              <w:rPr>
                <w:sz w:val="28"/>
                <w:szCs w:val="28"/>
              </w:rPr>
            </w:pPr>
          </w:p>
        </w:tc>
      </w:tr>
      <w:tr w:rsidR="00D656FB" w:rsidRPr="00607AAE" w14:paraId="0FEEB376" w14:textId="5DF05129" w:rsidTr="006267FF">
        <w:trPr>
          <w:trHeight w:val="2209"/>
        </w:trPr>
        <w:tc>
          <w:tcPr>
            <w:tcW w:w="719" w:type="dxa"/>
          </w:tcPr>
          <w:p w14:paraId="357DA005" w14:textId="77777777" w:rsidR="00D656FB" w:rsidRPr="00607AAE" w:rsidRDefault="00D656FB" w:rsidP="00591F9E">
            <w:pPr>
              <w:pStyle w:val="TableParagraph"/>
              <w:spacing w:before="120" w:after="120" w:line="320" w:lineRule="exact"/>
              <w:ind w:left="57" w:right="57"/>
              <w:jc w:val="center"/>
              <w:rPr>
                <w:spacing w:val="-4"/>
                <w:sz w:val="28"/>
                <w:szCs w:val="28"/>
              </w:rPr>
            </w:pPr>
          </w:p>
          <w:p w14:paraId="2F70A6A0" w14:textId="77777777" w:rsidR="00D656FB" w:rsidRPr="00607AAE" w:rsidRDefault="00D656FB" w:rsidP="00591F9E">
            <w:pPr>
              <w:pStyle w:val="TableParagraph"/>
              <w:spacing w:before="120" w:after="120" w:line="320" w:lineRule="exact"/>
              <w:ind w:left="57" w:right="57"/>
              <w:jc w:val="center"/>
              <w:rPr>
                <w:spacing w:val="-4"/>
                <w:sz w:val="28"/>
                <w:szCs w:val="28"/>
              </w:rPr>
            </w:pPr>
          </w:p>
          <w:p w14:paraId="0FB5148E" w14:textId="77777777" w:rsidR="00D656FB" w:rsidRPr="00607AAE" w:rsidRDefault="00D656FB" w:rsidP="00591F9E">
            <w:pPr>
              <w:pStyle w:val="TableParagraph"/>
              <w:spacing w:before="120" w:after="120" w:line="320" w:lineRule="exact"/>
              <w:ind w:left="57" w:right="57"/>
              <w:jc w:val="center"/>
              <w:rPr>
                <w:spacing w:val="-4"/>
                <w:sz w:val="28"/>
                <w:szCs w:val="28"/>
              </w:rPr>
            </w:pPr>
            <w:r w:rsidRPr="00607AAE">
              <w:rPr>
                <w:spacing w:val="-4"/>
                <w:sz w:val="28"/>
                <w:szCs w:val="28"/>
              </w:rPr>
              <w:t>13</w:t>
            </w:r>
          </w:p>
        </w:tc>
        <w:tc>
          <w:tcPr>
            <w:tcW w:w="2876" w:type="dxa"/>
          </w:tcPr>
          <w:p w14:paraId="30E2498E" w14:textId="77777777" w:rsidR="00D656FB" w:rsidRPr="00607AAE" w:rsidRDefault="00D656FB" w:rsidP="00591F9E">
            <w:pPr>
              <w:pStyle w:val="TableParagraph"/>
              <w:spacing w:before="120" w:after="120" w:line="320" w:lineRule="exact"/>
              <w:ind w:left="57" w:right="57"/>
              <w:jc w:val="both"/>
              <w:rPr>
                <w:b/>
                <w:sz w:val="28"/>
                <w:szCs w:val="28"/>
              </w:rPr>
            </w:pPr>
          </w:p>
          <w:p w14:paraId="742C8860" w14:textId="77777777" w:rsidR="00D656FB" w:rsidRPr="00607AAE" w:rsidRDefault="00D656FB" w:rsidP="00591F9E">
            <w:pPr>
              <w:pStyle w:val="TableParagraph"/>
              <w:spacing w:before="120" w:after="120" w:line="320" w:lineRule="exact"/>
              <w:ind w:left="57" w:right="57"/>
              <w:jc w:val="both"/>
              <w:rPr>
                <w:b/>
                <w:sz w:val="28"/>
                <w:szCs w:val="28"/>
              </w:rPr>
            </w:pPr>
          </w:p>
          <w:p w14:paraId="6B78C920" w14:textId="77777777" w:rsidR="00D656FB" w:rsidRPr="00607AAE" w:rsidRDefault="00D656FB" w:rsidP="00591F9E">
            <w:pPr>
              <w:pStyle w:val="TableParagraph"/>
              <w:spacing w:before="120" w:after="120" w:line="320" w:lineRule="exact"/>
              <w:ind w:left="57" w:right="57"/>
              <w:jc w:val="both"/>
              <w:rPr>
                <w:sz w:val="28"/>
                <w:szCs w:val="28"/>
              </w:rPr>
            </w:pPr>
            <w:r w:rsidRPr="00607AAE">
              <w:rPr>
                <w:sz w:val="28"/>
                <w:szCs w:val="28"/>
              </w:rPr>
              <w:t>Ghi</w:t>
            </w:r>
            <w:r w:rsidRPr="00607AAE">
              <w:rPr>
                <w:spacing w:val="-3"/>
                <w:sz w:val="28"/>
                <w:szCs w:val="28"/>
              </w:rPr>
              <w:t xml:space="preserve"> </w:t>
            </w:r>
            <w:r w:rsidRPr="00607AAE">
              <w:rPr>
                <w:spacing w:val="-4"/>
                <w:sz w:val="28"/>
                <w:szCs w:val="28"/>
              </w:rPr>
              <w:t>nhãn</w:t>
            </w:r>
          </w:p>
        </w:tc>
        <w:tc>
          <w:tcPr>
            <w:tcW w:w="1568" w:type="dxa"/>
          </w:tcPr>
          <w:p w14:paraId="13C8D361" w14:textId="77777777" w:rsidR="00D656FB" w:rsidRPr="00607AAE" w:rsidRDefault="00D656FB" w:rsidP="00591F9E">
            <w:pPr>
              <w:pStyle w:val="TableParagraph"/>
              <w:spacing w:before="120" w:after="120" w:line="320" w:lineRule="exact"/>
              <w:ind w:left="57" w:right="57"/>
              <w:rPr>
                <w:sz w:val="28"/>
                <w:szCs w:val="28"/>
              </w:rPr>
            </w:pPr>
          </w:p>
        </w:tc>
        <w:tc>
          <w:tcPr>
            <w:tcW w:w="2785" w:type="dxa"/>
          </w:tcPr>
          <w:p w14:paraId="1A61E25E" w14:textId="77777777" w:rsidR="00D656FB" w:rsidRPr="00607AAE" w:rsidRDefault="00D656FB" w:rsidP="00591F9E">
            <w:pPr>
              <w:pStyle w:val="TableParagraph"/>
              <w:spacing w:before="120" w:after="120" w:line="320" w:lineRule="exact"/>
              <w:ind w:left="57" w:right="57"/>
              <w:rPr>
                <w:sz w:val="28"/>
                <w:szCs w:val="28"/>
              </w:rPr>
            </w:pPr>
            <w:r w:rsidRPr="00607AAE">
              <w:rPr>
                <w:sz w:val="28"/>
                <w:szCs w:val="28"/>
              </w:rPr>
              <w:t>Trên</w:t>
            </w:r>
            <w:r w:rsidRPr="00607AAE">
              <w:rPr>
                <w:spacing w:val="-4"/>
                <w:sz w:val="28"/>
                <w:szCs w:val="28"/>
              </w:rPr>
              <w:t xml:space="preserve"> </w:t>
            </w:r>
            <w:r w:rsidRPr="00607AAE">
              <w:rPr>
                <w:sz w:val="28"/>
                <w:szCs w:val="28"/>
              </w:rPr>
              <w:t>mỗi</w:t>
            </w:r>
            <w:r w:rsidRPr="00607AAE">
              <w:rPr>
                <w:spacing w:val="-4"/>
                <w:sz w:val="28"/>
                <w:szCs w:val="28"/>
              </w:rPr>
              <w:t xml:space="preserve"> </w:t>
            </w:r>
            <w:r w:rsidRPr="00607AAE">
              <w:rPr>
                <w:sz w:val="28"/>
                <w:szCs w:val="28"/>
              </w:rPr>
              <w:t>sứ</w:t>
            </w:r>
            <w:r w:rsidRPr="00607AAE">
              <w:rPr>
                <w:spacing w:val="-7"/>
                <w:sz w:val="28"/>
                <w:szCs w:val="28"/>
              </w:rPr>
              <w:t xml:space="preserve"> </w:t>
            </w:r>
            <w:r w:rsidRPr="00607AAE">
              <w:rPr>
                <w:sz w:val="28"/>
                <w:szCs w:val="28"/>
              </w:rPr>
              <w:t>ống</w:t>
            </w:r>
            <w:r w:rsidRPr="00607AAE">
              <w:rPr>
                <w:spacing w:val="-4"/>
                <w:sz w:val="28"/>
                <w:szCs w:val="28"/>
              </w:rPr>
              <w:t xml:space="preserve"> </w:t>
            </w:r>
            <w:r w:rsidRPr="00607AAE">
              <w:rPr>
                <w:sz w:val="28"/>
                <w:szCs w:val="28"/>
              </w:rPr>
              <w:t>chỉ</w:t>
            </w:r>
            <w:r w:rsidRPr="00607AAE">
              <w:rPr>
                <w:spacing w:val="-6"/>
                <w:sz w:val="28"/>
                <w:szCs w:val="28"/>
              </w:rPr>
              <w:t xml:space="preserve"> </w:t>
            </w:r>
            <w:r w:rsidRPr="00607AAE">
              <w:rPr>
                <w:sz w:val="28"/>
                <w:szCs w:val="28"/>
              </w:rPr>
              <w:t>phải</w:t>
            </w:r>
            <w:r w:rsidRPr="00607AAE">
              <w:rPr>
                <w:spacing w:val="-7"/>
                <w:sz w:val="28"/>
                <w:szCs w:val="28"/>
              </w:rPr>
              <w:t xml:space="preserve"> </w:t>
            </w:r>
            <w:r w:rsidRPr="00607AAE">
              <w:rPr>
                <w:sz w:val="28"/>
                <w:szCs w:val="28"/>
              </w:rPr>
              <w:t>ghi</w:t>
            </w:r>
            <w:r w:rsidRPr="00607AAE">
              <w:rPr>
                <w:spacing w:val="-4"/>
                <w:sz w:val="28"/>
                <w:szCs w:val="28"/>
              </w:rPr>
              <w:t xml:space="preserve"> </w:t>
            </w:r>
            <w:r w:rsidRPr="00607AAE">
              <w:rPr>
                <w:sz w:val="28"/>
                <w:szCs w:val="28"/>
              </w:rPr>
              <w:t>các nội dung sau:</w:t>
            </w:r>
          </w:p>
          <w:p w14:paraId="3835F77B" w14:textId="77777777" w:rsidR="00D656FB" w:rsidRPr="00607AAE" w:rsidRDefault="00D656FB" w:rsidP="00591F9E">
            <w:pPr>
              <w:pStyle w:val="TableParagraph"/>
              <w:numPr>
                <w:ilvl w:val="0"/>
                <w:numId w:val="68"/>
              </w:numPr>
              <w:tabs>
                <w:tab w:val="left" w:pos="269"/>
              </w:tabs>
              <w:spacing w:before="120" w:after="120" w:line="320" w:lineRule="exact"/>
              <w:ind w:left="57" w:right="57" w:firstLine="0"/>
              <w:rPr>
                <w:sz w:val="28"/>
                <w:szCs w:val="28"/>
              </w:rPr>
            </w:pPr>
            <w:r w:rsidRPr="00607AAE">
              <w:rPr>
                <w:sz w:val="28"/>
                <w:szCs w:val="28"/>
              </w:rPr>
              <w:t>Tên</w:t>
            </w:r>
            <w:r w:rsidRPr="00607AAE">
              <w:rPr>
                <w:spacing w:val="-2"/>
                <w:sz w:val="28"/>
                <w:szCs w:val="28"/>
              </w:rPr>
              <w:t xml:space="preserve"> </w:t>
            </w:r>
            <w:r w:rsidRPr="00607AAE">
              <w:rPr>
                <w:sz w:val="28"/>
                <w:szCs w:val="28"/>
              </w:rPr>
              <w:t>sản</w:t>
            </w:r>
            <w:r w:rsidRPr="00607AAE">
              <w:rPr>
                <w:spacing w:val="-1"/>
                <w:sz w:val="28"/>
                <w:szCs w:val="28"/>
              </w:rPr>
              <w:t xml:space="preserve"> </w:t>
            </w:r>
            <w:r w:rsidRPr="00607AAE">
              <w:rPr>
                <w:spacing w:val="-2"/>
                <w:sz w:val="28"/>
                <w:szCs w:val="28"/>
              </w:rPr>
              <w:t>phẩm,</w:t>
            </w:r>
          </w:p>
          <w:p w14:paraId="09640087" w14:textId="77777777" w:rsidR="00D656FB" w:rsidRPr="00607AAE" w:rsidRDefault="00D656FB" w:rsidP="00591F9E">
            <w:pPr>
              <w:pStyle w:val="TableParagraph"/>
              <w:numPr>
                <w:ilvl w:val="0"/>
                <w:numId w:val="68"/>
              </w:numPr>
              <w:tabs>
                <w:tab w:val="left" w:pos="269"/>
              </w:tabs>
              <w:spacing w:before="120" w:after="120" w:line="320" w:lineRule="exact"/>
              <w:ind w:left="57" w:right="57" w:firstLine="0"/>
              <w:rPr>
                <w:sz w:val="28"/>
                <w:szCs w:val="28"/>
              </w:rPr>
            </w:pPr>
            <w:r w:rsidRPr="00607AAE">
              <w:rPr>
                <w:sz w:val="28"/>
                <w:szCs w:val="28"/>
              </w:rPr>
              <w:t>Tên</w:t>
            </w:r>
            <w:r w:rsidRPr="00607AAE">
              <w:rPr>
                <w:spacing w:val="-2"/>
                <w:sz w:val="28"/>
                <w:szCs w:val="28"/>
              </w:rPr>
              <w:t xml:space="preserve"> </w:t>
            </w:r>
            <w:r w:rsidRPr="00607AAE">
              <w:rPr>
                <w:sz w:val="28"/>
                <w:szCs w:val="28"/>
              </w:rPr>
              <w:t>nhà</w:t>
            </w:r>
            <w:r w:rsidRPr="00607AAE">
              <w:rPr>
                <w:spacing w:val="-2"/>
                <w:sz w:val="28"/>
                <w:szCs w:val="28"/>
              </w:rPr>
              <w:t xml:space="preserve"> </w:t>
            </w:r>
            <w:r w:rsidRPr="00607AAE">
              <w:rPr>
                <w:sz w:val="28"/>
                <w:szCs w:val="28"/>
              </w:rPr>
              <w:t>sản</w:t>
            </w:r>
            <w:r w:rsidRPr="00607AAE">
              <w:rPr>
                <w:spacing w:val="-4"/>
                <w:sz w:val="28"/>
                <w:szCs w:val="28"/>
              </w:rPr>
              <w:t xml:space="preserve"> xuất</w:t>
            </w:r>
          </w:p>
          <w:p w14:paraId="5C750286" w14:textId="77777777" w:rsidR="00D656FB" w:rsidRPr="00607AAE" w:rsidRDefault="00D656FB" w:rsidP="00591F9E">
            <w:pPr>
              <w:pStyle w:val="TableParagraph"/>
              <w:numPr>
                <w:ilvl w:val="0"/>
                <w:numId w:val="68"/>
              </w:numPr>
              <w:tabs>
                <w:tab w:val="left" w:pos="269"/>
              </w:tabs>
              <w:spacing w:before="120" w:after="120" w:line="320" w:lineRule="exact"/>
              <w:ind w:left="57" w:right="57" w:firstLine="0"/>
              <w:rPr>
                <w:sz w:val="28"/>
                <w:szCs w:val="28"/>
              </w:rPr>
            </w:pPr>
            <w:r w:rsidRPr="00607AAE">
              <w:rPr>
                <w:sz w:val="28"/>
                <w:szCs w:val="28"/>
              </w:rPr>
              <w:t>Mức</w:t>
            </w:r>
            <w:r w:rsidRPr="00607AAE">
              <w:rPr>
                <w:spacing w:val="-4"/>
                <w:sz w:val="28"/>
                <w:szCs w:val="28"/>
              </w:rPr>
              <w:t xml:space="preserve"> </w:t>
            </w:r>
            <w:r w:rsidRPr="00607AAE">
              <w:rPr>
                <w:sz w:val="28"/>
                <w:szCs w:val="28"/>
              </w:rPr>
              <w:t>cách</w:t>
            </w:r>
            <w:r w:rsidRPr="00607AAE">
              <w:rPr>
                <w:spacing w:val="-3"/>
                <w:sz w:val="28"/>
                <w:szCs w:val="28"/>
              </w:rPr>
              <w:t xml:space="preserve"> </w:t>
            </w:r>
            <w:r w:rsidRPr="00607AAE">
              <w:rPr>
                <w:spacing w:val="-4"/>
                <w:sz w:val="28"/>
                <w:szCs w:val="28"/>
              </w:rPr>
              <w:t>điện</w:t>
            </w:r>
          </w:p>
        </w:tc>
        <w:tc>
          <w:tcPr>
            <w:tcW w:w="1418" w:type="dxa"/>
          </w:tcPr>
          <w:p w14:paraId="676688CE" w14:textId="77777777" w:rsidR="00D656FB" w:rsidRPr="00607AAE" w:rsidRDefault="00D656FB" w:rsidP="00591F9E">
            <w:pPr>
              <w:pStyle w:val="TableParagraph"/>
              <w:spacing w:before="120" w:after="120" w:line="320" w:lineRule="exact"/>
              <w:ind w:left="107" w:right="142"/>
              <w:rPr>
                <w:sz w:val="28"/>
                <w:szCs w:val="28"/>
              </w:rPr>
            </w:pPr>
          </w:p>
        </w:tc>
      </w:tr>
      <w:tr w:rsidR="00D656FB" w:rsidRPr="00607AAE" w14:paraId="2AFB9230" w14:textId="7AF5C4F1" w:rsidTr="006267FF">
        <w:trPr>
          <w:trHeight w:val="1225"/>
        </w:trPr>
        <w:tc>
          <w:tcPr>
            <w:tcW w:w="719" w:type="dxa"/>
          </w:tcPr>
          <w:p w14:paraId="678DE66C" w14:textId="77777777" w:rsidR="00D656FB" w:rsidRPr="00607AAE" w:rsidRDefault="00D656FB" w:rsidP="00591F9E">
            <w:pPr>
              <w:pStyle w:val="TableParagraph"/>
              <w:spacing w:before="120" w:after="120" w:line="320" w:lineRule="exact"/>
              <w:ind w:left="57" w:right="57"/>
              <w:jc w:val="center"/>
              <w:rPr>
                <w:spacing w:val="-4"/>
                <w:sz w:val="28"/>
                <w:szCs w:val="28"/>
              </w:rPr>
            </w:pPr>
          </w:p>
        </w:tc>
        <w:tc>
          <w:tcPr>
            <w:tcW w:w="2876" w:type="dxa"/>
          </w:tcPr>
          <w:p w14:paraId="49CD9CEB" w14:textId="77777777" w:rsidR="00D656FB" w:rsidRPr="00607AAE" w:rsidRDefault="00D656FB" w:rsidP="00591F9E">
            <w:pPr>
              <w:pStyle w:val="TableParagraph"/>
              <w:spacing w:before="120" w:after="120" w:line="320" w:lineRule="exact"/>
              <w:ind w:left="57" w:right="57"/>
              <w:jc w:val="both"/>
              <w:rPr>
                <w:sz w:val="28"/>
                <w:szCs w:val="28"/>
              </w:rPr>
            </w:pPr>
          </w:p>
        </w:tc>
        <w:tc>
          <w:tcPr>
            <w:tcW w:w="1568" w:type="dxa"/>
          </w:tcPr>
          <w:p w14:paraId="7009BB7C" w14:textId="77777777" w:rsidR="00D656FB" w:rsidRPr="00607AAE" w:rsidRDefault="00D656FB" w:rsidP="00591F9E">
            <w:pPr>
              <w:pStyle w:val="TableParagraph"/>
              <w:spacing w:before="120" w:after="120" w:line="320" w:lineRule="exact"/>
              <w:ind w:left="57" w:right="57"/>
              <w:rPr>
                <w:sz w:val="28"/>
                <w:szCs w:val="28"/>
              </w:rPr>
            </w:pPr>
          </w:p>
        </w:tc>
        <w:tc>
          <w:tcPr>
            <w:tcW w:w="2785" w:type="dxa"/>
          </w:tcPr>
          <w:p w14:paraId="406A7544" w14:textId="77777777" w:rsidR="00D656FB" w:rsidRPr="00607AAE" w:rsidRDefault="00D656FB" w:rsidP="00591F9E">
            <w:pPr>
              <w:pStyle w:val="TableParagraph"/>
              <w:spacing w:before="120" w:after="120" w:line="320" w:lineRule="exact"/>
              <w:ind w:left="57" w:right="57"/>
              <w:rPr>
                <w:sz w:val="28"/>
                <w:szCs w:val="28"/>
              </w:rPr>
            </w:pPr>
            <w:r w:rsidRPr="00607AAE">
              <w:rPr>
                <w:sz w:val="28"/>
                <w:szCs w:val="28"/>
              </w:rPr>
              <w:t>-</w:t>
            </w:r>
            <w:r w:rsidRPr="00607AAE">
              <w:rPr>
                <w:spacing w:val="-5"/>
                <w:sz w:val="28"/>
                <w:szCs w:val="28"/>
              </w:rPr>
              <w:t xml:space="preserve"> </w:t>
            </w:r>
            <w:r w:rsidRPr="00607AAE">
              <w:rPr>
                <w:sz w:val="28"/>
                <w:szCs w:val="28"/>
              </w:rPr>
              <w:t>Lực</w:t>
            </w:r>
            <w:r w:rsidRPr="00607AAE">
              <w:rPr>
                <w:spacing w:val="-1"/>
                <w:sz w:val="28"/>
                <w:szCs w:val="28"/>
              </w:rPr>
              <w:t xml:space="preserve"> </w:t>
            </w:r>
            <w:r w:rsidRPr="00607AAE">
              <w:rPr>
                <w:sz w:val="28"/>
                <w:szCs w:val="28"/>
              </w:rPr>
              <w:t>phá</w:t>
            </w:r>
            <w:r w:rsidRPr="00607AAE">
              <w:rPr>
                <w:spacing w:val="-4"/>
                <w:sz w:val="28"/>
                <w:szCs w:val="28"/>
              </w:rPr>
              <w:t xml:space="preserve"> hủy…</w:t>
            </w:r>
          </w:p>
          <w:p w14:paraId="51D9C8DC" w14:textId="2FFD62DE" w:rsidR="00D656FB" w:rsidRPr="00607AAE" w:rsidRDefault="00D656FB" w:rsidP="00591F9E">
            <w:pPr>
              <w:pStyle w:val="TableParagraph"/>
              <w:spacing w:before="120" w:after="120" w:line="320" w:lineRule="exact"/>
              <w:ind w:left="57" w:right="57"/>
              <w:jc w:val="both"/>
              <w:rPr>
                <w:sz w:val="28"/>
                <w:szCs w:val="28"/>
              </w:rPr>
            </w:pPr>
            <w:r w:rsidRPr="00607AAE">
              <w:rPr>
                <w:sz w:val="28"/>
                <w:szCs w:val="28"/>
              </w:rPr>
              <w:t>Việc</w:t>
            </w:r>
            <w:r w:rsidRPr="00607AAE">
              <w:rPr>
                <w:spacing w:val="-2"/>
                <w:sz w:val="28"/>
                <w:szCs w:val="28"/>
              </w:rPr>
              <w:t xml:space="preserve"> </w:t>
            </w:r>
            <w:r w:rsidRPr="00607AAE">
              <w:rPr>
                <w:sz w:val="28"/>
                <w:szCs w:val="28"/>
              </w:rPr>
              <w:t>ghi nhãn phải</w:t>
            </w:r>
            <w:r w:rsidRPr="00607AAE">
              <w:rPr>
                <w:spacing w:val="-1"/>
                <w:sz w:val="28"/>
                <w:szCs w:val="28"/>
              </w:rPr>
              <w:t xml:space="preserve"> </w:t>
            </w:r>
            <w:r w:rsidRPr="00607AAE">
              <w:rPr>
                <w:sz w:val="28"/>
                <w:szCs w:val="28"/>
              </w:rPr>
              <w:t>đảm</w:t>
            </w:r>
            <w:r w:rsidRPr="00607AAE">
              <w:rPr>
                <w:spacing w:val="-1"/>
                <w:sz w:val="28"/>
                <w:szCs w:val="28"/>
              </w:rPr>
              <w:t xml:space="preserve"> </w:t>
            </w:r>
            <w:r w:rsidRPr="00607AAE">
              <w:rPr>
                <w:sz w:val="28"/>
                <w:szCs w:val="28"/>
              </w:rPr>
              <w:t>bảo rõ</w:t>
            </w:r>
            <w:r w:rsidRPr="00607AAE">
              <w:rPr>
                <w:spacing w:val="6"/>
                <w:sz w:val="28"/>
                <w:szCs w:val="28"/>
              </w:rPr>
              <w:t xml:space="preserve"> </w:t>
            </w:r>
            <w:r w:rsidRPr="00607AAE">
              <w:rPr>
                <w:spacing w:val="-4"/>
                <w:sz w:val="28"/>
                <w:szCs w:val="28"/>
              </w:rPr>
              <w:t>ràng</w:t>
            </w:r>
            <w:r w:rsidR="00AE0A13" w:rsidRPr="00607AAE">
              <w:rPr>
                <w:spacing w:val="-4"/>
                <w:sz w:val="28"/>
                <w:szCs w:val="28"/>
                <w:lang w:val="en-US"/>
              </w:rPr>
              <w:t xml:space="preserve"> </w:t>
            </w:r>
            <w:r w:rsidRPr="00607AAE">
              <w:rPr>
                <w:sz w:val="28"/>
                <w:szCs w:val="28"/>
              </w:rPr>
              <w:t>và</w:t>
            </w:r>
            <w:r w:rsidRPr="00607AAE">
              <w:rPr>
                <w:spacing w:val="-3"/>
                <w:sz w:val="28"/>
                <w:szCs w:val="28"/>
              </w:rPr>
              <w:t xml:space="preserve"> </w:t>
            </w:r>
            <w:r w:rsidRPr="00607AAE">
              <w:rPr>
                <w:sz w:val="28"/>
                <w:szCs w:val="28"/>
              </w:rPr>
              <w:t>bền</w:t>
            </w:r>
            <w:r w:rsidRPr="00607AAE">
              <w:rPr>
                <w:spacing w:val="-4"/>
                <w:sz w:val="28"/>
                <w:szCs w:val="28"/>
              </w:rPr>
              <w:t xml:space="preserve"> </w:t>
            </w:r>
            <w:r w:rsidRPr="00607AAE">
              <w:rPr>
                <w:sz w:val="28"/>
                <w:szCs w:val="28"/>
              </w:rPr>
              <w:t>trong</w:t>
            </w:r>
            <w:r w:rsidRPr="00607AAE">
              <w:rPr>
                <w:spacing w:val="-2"/>
                <w:sz w:val="28"/>
                <w:szCs w:val="28"/>
              </w:rPr>
              <w:t xml:space="preserve"> </w:t>
            </w:r>
            <w:r w:rsidRPr="00607AAE">
              <w:rPr>
                <w:sz w:val="28"/>
                <w:szCs w:val="28"/>
              </w:rPr>
              <w:t>quá</w:t>
            </w:r>
            <w:r w:rsidRPr="00607AAE">
              <w:rPr>
                <w:spacing w:val="-5"/>
                <w:sz w:val="28"/>
                <w:szCs w:val="28"/>
              </w:rPr>
              <w:t xml:space="preserve"> </w:t>
            </w:r>
            <w:r w:rsidRPr="00607AAE">
              <w:rPr>
                <w:sz w:val="28"/>
                <w:szCs w:val="28"/>
              </w:rPr>
              <w:t>trình</w:t>
            </w:r>
            <w:r w:rsidRPr="00607AAE">
              <w:rPr>
                <w:spacing w:val="-1"/>
                <w:sz w:val="28"/>
                <w:szCs w:val="28"/>
              </w:rPr>
              <w:t xml:space="preserve"> </w:t>
            </w:r>
            <w:r w:rsidRPr="00607AAE">
              <w:rPr>
                <w:sz w:val="28"/>
                <w:szCs w:val="28"/>
              </w:rPr>
              <w:t>vận</w:t>
            </w:r>
            <w:r w:rsidRPr="00607AAE">
              <w:rPr>
                <w:spacing w:val="-5"/>
                <w:sz w:val="28"/>
                <w:szCs w:val="28"/>
              </w:rPr>
              <w:t xml:space="preserve"> </w:t>
            </w:r>
            <w:r w:rsidRPr="00607AAE">
              <w:rPr>
                <w:spacing w:val="-4"/>
                <w:sz w:val="28"/>
                <w:szCs w:val="28"/>
              </w:rPr>
              <w:t>hành</w:t>
            </w:r>
          </w:p>
        </w:tc>
        <w:tc>
          <w:tcPr>
            <w:tcW w:w="1418" w:type="dxa"/>
          </w:tcPr>
          <w:p w14:paraId="4191525A" w14:textId="77777777" w:rsidR="00D656FB" w:rsidRPr="00607AAE" w:rsidRDefault="00D656FB" w:rsidP="00591F9E">
            <w:pPr>
              <w:pStyle w:val="TableParagraph"/>
              <w:spacing w:before="120" w:after="120" w:line="320" w:lineRule="exact"/>
              <w:ind w:left="107"/>
              <w:rPr>
                <w:sz w:val="28"/>
                <w:szCs w:val="28"/>
              </w:rPr>
            </w:pPr>
          </w:p>
        </w:tc>
      </w:tr>
      <w:tr w:rsidR="00D656FB" w:rsidRPr="00607AAE" w14:paraId="2D9A8C56" w14:textId="1C9E8809" w:rsidTr="006267FF">
        <w:trPr>
          <w:trHeight w:val="1528"/>
        </w:trPr>
        <w:tc>
          <w:tcPr>
            <w:tcW w:w="719" w:type="dxa"/>
          </w:tcPr>
          <w:p w14:paraId="5353F656" w14:textId="77777777" w:rsidR="00D656FB" w:rsidRPr="00607AAE" w:rsidRDefault="00D656FB" w:rsidP="00591F9E">
            <w:pPr>
              <w:pStyle w:val="TableParagraph"/>
              <w:spacing w:before="120" w:after="120" w:line="320" w:lineRule="exact"/>
              <w:ind w:left="57" w:right="57"/>
              <w:jc w:val="center"/>
              <w:rPr>
                <w:spacing w:val="-4"/>
                <w:sz w:val="28"/>
                <w:szCs w:val="28"/>
              </w:rPr>
            </w:pPr>
            <w:r w:rsidRPr="00607AAE">
              <w:rPr>
                <w:spacing w:val="-4"/>
                <w:sz w:val="28"/>
                <w:szCs w:val="28"/>
              </w:rPr>
              <w:t>14</w:t>
            </w:r>
          </w:p>
        </w:tc>
        <w:tc>
          <w:tcPr>
            <w:tcW w:w="2876" w:type="dxa"/>
          </w:tcPr>
          <w:p w14:paraId="38526E31" w14:textId="77777777" w:rsidR="00D656FB" w:rsidRPr="00607AAE" w:rsidRDefault="00D656FB" w:rsidP="00591F9E">
            <w:pPr>
              <w:pStyle w:val="TableParagraph"/>
              <w:spacing w:before="120" w:after="120" w:line="320" w:lineRule="exact"/>
              <w:ind w:left="57" w:right="57"/>
              <w:jc w:val="both"/>
              <w:rPr>
                <w:sz w:val="28"/>
                <w:szCs w:val="28"/>
              </w:rPr>
            </w:pPr>
            <w:r w:rsidRPr="00607AAE">
              <w:rPr>
                <w:sz w:val="28"/>
                <w:szCs w:val="28"/>
              </w:rPr>
              <w:t>Bao</w:t>
            </w:r>
            <w:r w:rsidRPr="00607AAE">
              <w:rPr>
                <w:spacing w:val="-3"/>
                <w:sz w:val="28"/>
                <w:szCs w:val="28"/>
              </w:rPr>
              <w:t xml:space="preserve"> </w:t>
            </w:r>
            <w:r w:rsidRPr="00607AAE">
              <w:rPr>
                <w:spacing w:val="-5"/>
                <w:sz w:val="28"/>
                <w:szCs w:val="28"/>
              </w:rPr>
              <w:t>gói</w:t>
            </w:r>
          </w:p>
        </w:tc>
        <w:tc>
          <w:tcPr>
            <w:tcW w:w="1568" w:type="dxa"/>
          </w:tcPr>
          <w:p w14:paraId="4D5A1608" w14:textId="77777777" w:rsidR="00D656FB" w:rsidRPr="00607AAE" w:rsidRDefault="00D656FB" w:rsidP="00591F9E">
            <w:pPr>
              <w:pStyle w:val="TableParagraph"/>
              <w:spacing w:before="120" w:after="120" w:line="320" w:lineRule="exact"/>
              <w:ind w:left="57" w:right="57"/>
              <w:rPr>
                <w:sz w:val="28"/>
                <w:szCs w:val="28"/>
              </w:rPr>
            </w:pPr>
          </w:p>
        </w:tc>
        <w:tc>
          <w:tcPr>
            <w:tcW w:w="2785" w:type="dxa"/>
          </w:tcPr>
          <w:p w14:paraId="140C0EA5" w14:textId="77777777" w:rsidR="00D656FB" w:rsidRPr="00607AAE" w:rsidRDefault="00D656FB" w:rsidP="00591F9E">
            <w:pPr>
              <w:pStyle w:val="TableParagraph"/>
              <w:spacing w:before="120" w:after="120" w:line="320" w:lineRule="exact"/>
              <w:ind w:left="57" w:right="57"/>
              <w:jc w:val="both"/>
              <w:rPr>
                <w:sz w:val="28"/>
                <w:szCs w:val="28"/>
              </w:rPr>
            </w:pPr>
            <w:r w:rsidRPr="00607AAE">
              <w:rPr>
                <w:sz w:val="28"/>
                <w:szCs w:val="28"/>
              </w:rPr>
              <w:t>Sứ ống chỉ phải được xếp cẩn thận trong</w:t>
            </w:r>
            <w:r w:rsidRPr="00607AAE">
              <w:rPr>
                <w:spacing w:val="-4"/>
                <w:sz w:val="28"/>
                <w:szCs w:val="28"/>
              </w:rPr>
              <w:t xml:space="preserve"> </w:t>
            </w:r>
            <w:r w:rsidRPr="00607AAE">
              <w:rPr>
                <w:sz w:val="28"/>
                <w:szCs w:val="28"/>
              </w:rPr>
              <w:t>thùng</w:t>
            </w:r>
            <w:r w:rsidRPr="00607AAE">
              <w:rPr>
                <w:spacing w:val="-2"/>
                <w:sz w:val="28"/>
                <w:szCs w:val="28"/>
              </w:rPr>
              <w:t xml:space="preserve"> </w:t>
            </w:r>
            <w:r w:rsidRPr="00607AAE">
              <w:rPr>
                <w:sz w:val="28"/>
                <w:szCs w:val="28"/>
              </w:rPr>
              <w:t>gỗ,</w:t>
            </w:r>
            <w:r w:rsidRPr="00607AAE">
              <w:rPr>
                <w:spacing w:val="-6"/>
                <w:sz w:val="28"/>
                <w:szCs w:val="28"/>
              </w:rPr>
              <w:t xml:space="preserve"> </w:t>
            </w:r>
            <w:r w:rsidRPr="00607AAE">
              <w:rPr>
                <w:sz w:val="28"/>
                <w:szCs w:val="28"/>
              </w:rPr>
              <w:t>thùng</w:t>
            </w:r>
            <w:r w:rsidRPr="00607AAE">
              <w:rPr>
                <w:spacing w:val="-5"/>
                <w:sz w:val="28"/>
                <w:szCs w:val="28"/>
              </w:rPr>
              <w:t xml:space="preserve"> </w:t>
            </w:r>
            <w:r w:rsidRPr="00607AAE">
              <w:rPr>
                <w:sz w:val="28"/>
                <w:szCs w:val="28"/>
              </w:rPr>
              <w:t>carton…</w:t>
            </w:r>
            <w:r w:rsidRPr="00607AAE">
              <w:rPr>
                <w:spacing w:val="-6"/>
                <w:sz w:val="28"/>
                <w:szCs w:val="28"/>
              </w:rPr>
              <w:t xml:space="preserve"> </w:t>
            </w:r>
            <w:r w:rsidRPr="00607AAE">
              <w:rPr>
                <w:sz w:val="28"/>
                <w:szCs w:val="28"/>
              </w:rPr>
              <w:t>đảm bảo cách điện không bị hư hỏng trong quá trình vận chuyển.</w:t>
            </w:r>
          </w:p>
        </w:tc>
        <w:tc>
          <w:tcPr>
            <w:tcW w:w="1418" w:type="dxa"/>
          </w:tcPr>
          <w:p w14:paraId="08D57F2A" w14:textId="77777777" w:rsidR="00D656FB" w:rsidRPr="00607AAE" w:rsidRDefault="00D656FB" w:rsidP="00591F9E">
            <w:pPr>
              <w:pStyle w:val="TableParagraph"/>
              <w:spacing w:before="120" w:after="120" w:line="320" w:lineRule="exact"/>
              <w:ind w:left="107" w:right="85"/>
              <w:jc w:val="both"/>
              <w:rPr>
                <w:sz w:val="28"/>
                <w:szCs w:val="28"/>
              </w:rPr>
            </w:pPr>
          </w:p>
        </w:tc>
      </w:tr>
      <w:tr w:rsidR="00D656FB" w:rsidRPr="00607AAE" w14:paraId="332D4CEE" w14:textId="3D6A4784" w:rsidTr="006267FF">
        <w:trPr>
          <w:trHeight w:val="883"/>
        </w:trPr>
        <w:tc>
          <w:tcPr>
            <w:tcW w:w="719" w:type="dxa"/>
          </w:tcPr>
          <w:p w14:paraId="1D068228" w14:textId="77777777" w:rsidR="00D656FB" w:rsidRPr="00607AAE" w:rsidRDefault="00D656FB" w:rsidP="00591F9E">
            <w:pPr>
              <w:pStyle w:val="TableParagraph"/>
              <w:spacing w:before="120" w:after="120" w:line="320" w:lineRule="exact"/>
              <w:ind w:left="57" w:right="57"/>
              <w:jc w:val="center"/>
              <w:rPr>
                <w:spacing w:val="-4"/>
                <w:sz w:val="28"/>
                <w:szCs w:val="28"/>
              </w:rPr>
            </w:pPr>
            <w:r w:rsidRPr="00607AAE">
              <w:rPr>
                <w:spacing w:val="-4"/>
                <w:sz w:val="28"/>
                <w:szCs w:val="28"/>
              </w:rPr>
              <w:t>15</w:t>
            </w:r>
          </w:p>
        </w:tc>
        <w:tc>
          <w:tcPr>
            <w:tcW w:w="2876" w:type="dxa"/>
          </w:tcPr>
          <w:p w14:paraId="1DBBF3E0" w14:textId="77777777" w:rsidR="00D656FB" w:rsidRPr="00607AAE" w:rsidRDefault="00D656FB" w:rsidP="00591F9E">
            <w:pPr>
              <w:pStyle w:val="TableParagraph"/>
              <w:spacing w:before="120" w:after="120" w:line="320" w:lineRule="exact"/>
              <w:ind w:left="57" w:right="57"/>
              <w:jc w:val="both"/>
              <w:rPr>
                <w:sz w:val="28"/>
                <w:szCs w:val="28"/>
              </w:rPr>
            </w:pPr>
            <w:r w:rsidRPr="00607AAE">
              <w:rPr>
                <w:sz w:val="28"/>
                <w:szCs w:val="28"/>
              </w:rPr>
              <w:t>Yêu</w:t>
            </w:r>
            <w:r w:rsidRPr="00607AAE">
              <w:rPr>
                <w:spacing w:val="-9"/>
                <w:sz w:val="28"/>
                <w:szCs w:val="28"/>
              </w:rPr>
              <w:t xml:space="preserve"> </w:t>
            </w:r>
            <w:r w:rsidRPr="00607AAE">
              <w:rPr>
                <w:sz w:val="28"/>
                <w:szCs w:val="28"/>
              </w:rPr>
              <w:t>cầu</w:t>
            </w:r>
            <w:r w:rsidRPr="00607AAE">
              <w:rPr>
                <w:spacing w:val="-9"/>
                <w:sz w:val="28"/>
                <w:szCs w:val="28"/>
              </w:rPr>
              <w:t xml:space="preserve"> </w:t>
            </w:r>
            <w:r w:rsidRPr="00607AAE">
              <w:rPr>
                <w:sz w:val="28"/>
                <w:szCs w:val="28"/>
              </w:rPr>
              <w:t>kiểm</w:t>
            </w:r>
            <w:r w:rsidRPr="00607AAE">
              <w:rPr>
                <w:spacing w:val="-10"/>
                <w:sz w:val="28"/>
                <w:szCs w:val="28"/>
              </w:rPr>
              <w:t xml:space="preserve"> </w:t>
            </w:r>
            <w:r w:rsidRPr="00607AAE">
              <w:rPr>
                <w:sz w:val="28"/>
                <w:szCs w:val="28"/>
              </w:rPr>
              <w:t>tra</w:t>
            </w:r>
            <w:r w:rsidRPr="00607AAE">
              <w:rPr>
                <w:spacing w:val="-10"/>
                <w:sz w:val="28"/>
                <w:szCs w:val="28"/>
              </w:rPr>
              <w:t xml:space="preserve"> </w:t>
            </w:r>
            <w:r w:rsidRPr="00607AAE">
              <w:rPr>
                <w:sz w:val="28"/>
                <w:szCs w:val="28"/>
              </w:rPr>
              <w:t>và thử nghiệm</w:t>
            </w:r>
          </w:p>
        </w:tc>
        <w:tc>
          <w:tcPr>
            <w:tcW w:w="1568" w:type="dxa"/>
          </w:tcPr>
          <w:p w14:paraId="4E87ACD2" w14:textId="77777777" w:rsidR="00D656FB" w:rsidRPr="00607AAE" w:rsidRDefault="00D656FB" w:rsidP="00591F9E">
            <w:pPr>
              <w:pStyle w:val="TableParagraph"/>
              <w:spacing w:before="120" w:after="120" w:line="320" w:lineRule="exact"/>
              <w:ind w:left="57" w:right="57"/>
              <w:rPr>
                <w:sz w:val="28"/>
                <w:szCs w:val="28"/>
              </w:rPr>
            </w:pPr>
          </w:p>
        </w:tc>
        <w:tc>
          <w:tcPr>
            <w:tcW w:w="2785" w:type="dxa"/>
          </w:tcPr>
          <w:p w14:paraId="45FDC2F7" w14:textId="77777777" w:rsidR="00D656FB" w:rsidRPr="00607AAE" w:rsidRDefault="00D656FB" w:rsidP="00591F9E">
            <w:pPr>
              <w:pStyle w:val="TableParagraph"/>
              <w:spacing w:before="120" w:after="120" w:line="320" w:lineRule="exact"/>
              <w:ind w:left="57" w:right="57"/>
              <w:rPr>
                <w:sz w:val="28"/>
                <w:szCs w:val="28"/>
              </w:rPr>
            </w:pPr>
          </w:p>
        </w:tc>
        <w:tc>
          <w:tcPr>
            <w:tcW w:w="1418" w:type="dxa"/>
          </w:tcPr>
          <w:p w14:paraId="3146736D" w14:textId="77777777" w:rsidR="00D656FB" w:rsidRPr="00607AAE" w:rsidRDefault="00D656FB" w:rsidP="00591F9E">
            <w:pPr>
              <w:pStyle w:val="TableParagraph"/>
              <w:spacing w:before="120" w:after="120" w:line="320" w:lineRule="exact"/>
              <w:rPr>
                <w:sz w:val="28"/>
                <w:szCs w:val="28"/>
              </w:rPr>
            </w:pPr>
          </w:p>
        </w:tc>
      </w:tr>
      <w:tr w:rsidR="00D656FB" w:rsidRPr="00607AAE" w14:paraId="676EA36C" w14:textId="2D9B78A4" w:rsidTr="006267FF">
        <w:trPr>
          <w:trHeight w:val="885"/>
        </w:trPr>
        <w:tc>
          <w:tcPr>
            <w:tcW w:w="719" w:type="dxa"/>
          </w:tcPr>
          <w:p w14:paraId="6BED2013" w14:textId="77777777" w:rsidR="00D656FB" w:rsidRPr="00607AAE" w:rsidRDefault="00D656FB" w:rsidP="00591F9E">
            <w:pPr>
              <w:pStyle w:val="TableParagraph"/>
              <w:spacing w:before="120" w:after="120" w:line="320" w:lineRule="exact"/>
              <w:ind w:left="57" w:right="57"/>
              <w:jc w:val="center"/>
              <w:rPr>
                <w:spacing w:val="-4"/>
                <w:sz w:val="28"/>
                <w:szCs w:val="28"/>
              </w:rPr>
            </w:pPr>
            <w:r w:rsidRPr="00607AAE">
              <w:rPr>
                <w:spacing w:val="-4"/>
                <w:sz w:val="28"/>
                <w:szCs w:val="28"/>
              </w:rPr>
              <w:t>15.1</w:t>
            </w:r>
          </w:p>
        </w:tc>
        <w:tc>
          <w:tcPr>
            <w:tcW w:w="2876" w:type="dxa"/>
          </w:tcPr>
          <w:p w14:paraId="02F45C09" w14:textId="77777777" w:rsidR="00D656FB" w:rsidRPr="00607AAE" w:rsidRDefault="00D656FB" w:rsidP="00591F9E">
            <w:pPr>
              <w:pStyle w:val="TableParagraph"/>
              <w:spacing w:before="120" w:after="120" w:line="320" w:lineRule="exact"/>
              <w:ind w:left="57" w:right="57"/>
              <w:jc w:val="both"/>
              <w:rPr>
                <w:sz w:val="28"/>
                <w:szCs w:val="28"/>
              </w:rPr>
            </w:pPr>
            <w:r w:rsidRPr="00607AAE">
              <w:rPr>
                <w:sz w:val="28"/>
                <w:szCs w:val="28"/>
              </w:rPr>
              <w:t>Thử</w:t>
            </w:r>
            <w:r w:rsidRPr="00607AAE">
              <w:rPr>
                <w:spacing w:val="-18"/>
                <w:sz w:val="28"/>
                <w:szCs w:val="28"/>
              </w:rPr>
              <w:t xml:space="preserve"> </w:t>
            </w:r>
            <w:r w:rsidRPr="00607AAE">
              <w:rPr>
                <w:sz w:val="28"/>
                <w:szCs w:val="28"/>
              </w:rPr>
              <w:t>nghiệm</w:t>
            </w:r>
            <w:r w:rsidRPr="00607AAE">
              <w:rPr>
                <w:spacing w:val="-17"/>
                <w:sz w:val="28"/>
                <w:szCs w:val="28"/>
              </w:rPr>
              <w:t xml:space="preserve"> </w:t>
            </w:r>
            <w:r w:rsidRPr="00607AAE">
              <w:rPr>
                <w:sz w:val="28"/>
                <w:szCs w:val="28"/>
              </w:rPr>
              <w:t xml:space="preserve">xuất </w:t>
            </w:r>
            <w:r w:rsidRPr="00607AAE">
              <w:rPr>
                <w:spacing w:val="-2"/>
                <w:sz w:val="28"/>
                <w:szCs w:val="28"/>
              </w:rPr>
              <w:t>xưởng</w:t>
            </w:r>
          </w:p>
        </w:tc>
        <w:tc>
          <w:tcPr>
            <w:tcW w:w="1568" w:type="dxa"/>
          </w:tcPr>
          <w:p w14:paraId="737B84BB" w14:textId="77777777" w:rsidR="00D656FB" w:rsidRPr="00607AAE" w:rsidRDefault="00D656FB" w:rsidP="00591F9E">
            <w:pPr>
              <w:pStyle w:val="TableParagraph"/>
              <w:spacing w:before="120" w:after="120" w:line="320" w:lineRule="exact"/>
              <w:ind w:left="57" w:right="57"/>
              <w:rPr>
                <w:sz w:val="28"/>
                <w:szCs w:val="28"/>
              </w:rPr>
            </w:pPr>
          </w:p>
        </w:tc>
        <w:tc>
          <w:tcPr>
            <w:tcW w:w="2785" w:type="dxa"/>
          </w:tcPr>
          <w:p w14:paraId="649FF45E" w14:textId="77777777" w:rsidR="00D656FB" w:rsidRPr="00607AAE" w:rsidRDefault="00D656FB" w:rsidP="00591F9E">
            <w:pPr>
              <w:pStyle w:val="TableParagraph"/>
              <w:spacing w:before="120" w:after="120" w:line="320" w:lineRule="exact"/>
              <w:ind w:left="57" w:right="57"/>
              <w:jc w:val="center"/>
              <w:rPr>
                <w:sz w:val="28"/>
                <w:szCs w:val="28"/>
              </w:rPr>
            </w:pPr>
            <w:r w:rsidRPr="00607AAE">
              <w:rPr>
                <w:sz w:val="28"/>
                <w:szCs w:val="28"/>
              </w:rPr>
              <w:t>Theo</w:t>
            </w:r>
            <w:r w:rsidRPr="00607AAE">
              <w:rPr>
                <w:spacing w:val="-7"/>
                <w:sz w:val="28"/>
                <w:szCs w:val="28"/>
              </w:rPr>
              <w:t xml:space="preserve"> </w:t>
            </w:r>
            <w:r w:rsidRPr="00607AAE">
              <w:rPr>
                <w:sz w:val="28"/>
                <w:szCs w:val="28"/>
              </w:rPr>
              <w:t>yêu</w:t>
            </w:r>
            <w:r w:rsidRPr="00607AAE">
              <w:rPr>
                <w:spacing w:val="-2"/>
                <w:sz w:val="28"/>
                <w:szCs w:val="28"/>
              </w:rPr>
              <w:t xml:space="preserve"> </w:t>
            </w:r>
            <w:r w:rsidRPr="00607AAE">
              <w:rPr>
                <w:sz w:val="28"/>
                <w:szCs w:val="28"/>
              </w:rPr>
              <w:t>cầu</w:t>
            </w:r>
            <w:r w:rsidRPr="00607AAE">
              <w:rPr>
                <w:spacing w:val="-1"/>
                <w:sz w:val="28"/>
                <w:szCs w:val="28"/>
              </w:rPr>
              <w:t xml:space="preserve"> </w:t>
            </w:r>
            <w:r w:rsidRPr="00607AAE">
              <w:rPr>
                <w:sz w:val="28"/>
                <w:szCs w:val="28"/>
              </w:rPr>
              <w:t>tại</w:t>
            </w:r>
            <w:r w:rsidRPr="00607AAE">
              <w:rPr>
                <w:spacing w:val="-2"/>
                <w:sz w:val="28"/>
                <w:szCs w:val="28"/>
              </w:rPr>
              <w:t xml:space="preserve"> </w:t>
            </w:r>
            <w:r w:rsidRPr="00607AAE">
              <w:rPr>
                <w:sz w:val="28"/>
                <w:szCs w:val="28"/>
              </w:rPr>
              <w:t>Phần</w:t>
            </w:r>
            <w:r w:rsidRPr="00607AAE">
              <w:rPr>
                <w:spacing w:val="1"/>
                <w:sz w:val="28"/>
                <w:szCs w:val="28"/>
              </w:rPr>
              <w:t xml:space="preserve"> </w:t>
            </w:r>
            <w:r w:rsidRPr="00607AAE">
              <w:rPr>
                <w:sz w:val="28"/>
                <w:szCs w:val="28"/>
              </w:rPr>
              <w:t>III-</w:t>
            </w:r>
            <w:r w:rsidRPr="00607AAE">
              <w:rPr>
                <w:spacing w:val="-4"/>
                <w:sz w:val="28"/>
                <w:szCs w:val="28"/>
              </w:rPr>
              <w:t xml:space="preserve"> </w:t>
            </w:r>
            <w:r w:rsidRPr="00607AAE">
              <w:rPr>
                <w:sz w:val="28"/>
                <w:szCs w:val="28"/>
              </w:rPr>
              <w:t>Mục</w:t>
            </w:r>
            <w:r w:rsidRPr="00607AAE">
              <w:rPr>
                <w:spacing w:val="-5"/>
                <w:sz w:val="28"/>
                <w:szCs w:val="28"/>
              </w:rPr>
              <w:t xml:space="preserve"> </w:t>
            </w:r>
            <w:r w:rsidRPr="00607AAE">
              <w:rPr>
                <w:spacing w:val="-10"/>
                <w:sz w:val="28"/>
                <w:szCs w:val="28"/>
              </w:rPr>
              <w:t>1</w:t>
            </w:r>
          </w:p>
        </w:tc>
        <w:tc>
          <w:tcPr>
            <w:tcW w:w="1418" w:type="dxa"/>
          </w:tcPr>
          <w:p w14:paraId="406FF95B" w14:textId="77777777" w:rsidR="00D656FB" w:rsidRPr="00607AAE" w:rsidRDefault="00D656FB" w:rsidP="00591F9E">
            <w:pPr>
              <w:pStyle w:val="TableParagraph"/>
              <w:spacing w:before="120" w:after="120" w:line="320" w:lineRule="exact"/>
              <w:ind w:left="20" w:right="1"/>
              <w:jc w:val="center"/>
              <w:rPr>
                <w:sz w:val="28"/>
                <w:szCs w:val="28"/>
              </w:rPr>
            </w:pPr>
          </w:p>
        </w:tc>
      </w:tr>
      <w:tr w:rsidR="00D656FB" w:rsidRPr="00607AAE" w14:paraId="68A898F4" w14:textId="04CB7E0C" w:rsidTr="006267FF">
        <w:trPr>
          <w:trHeight w:val="882"/>
        </w:trPr>
        <w:tc>
          <w:tcPr>
            <w:tcW w:w="719" w:type="dxa"/>
          </w:tcPr>
          <w:p w14:paraId="1A8047F2" w14:textId="77777777" w:rsidR="00D656FB" w:rsidRPr="00607AAE" w:rsidRDefault="00D656FB" w:rsidP="00591F9E">
            <w:pPr>
              <w:pStyle w:val="TableParagraph"/>
              <w:spacing w:before="120" w:after="120" w:line="320" w:lineRule="exact"/>
              <w:ind w:left="57" w:right="57"/>
              <w:jc w:val="center"/>
              <w:rPr>
                <w:spacing w:val="-4"/>
                <w:sz w:val="28"/>
                <w:szCs w:val="28"/>
              </w:rPr>
            </w:pPr>
            <w:r w:rsidRPr="00607AAE">
              <w:rPr>
                <w:spacing w:val="-4"/>
                <w:sz w:val="28"/>
                <w:szCs w:val="28"/>
              </w:rPr>
              <w:t>15.2</w:t>
            </w:r>
          </w:p>
        </w:tc>
        <w:tc>
          <w:tcPr>
            <w:tcW w:w="2876" w:type="dxa"/>
          </w:tcPr>
          <w:p w14:paraId="4654BCFF" w14:textId="77777777" w:rsidR="00D656FB" w:rsidRPr="00607AAE" w:rsidRDefault="00D656FB" w:rsidP="00591F9E">
            <w:pPr>
              <w:pStyle w:val="TableParagraph"/>
              <w:spacing w:before="120" w:after="120" w:line="320" w:lineRule="exact"/>
              <w:ind w:left="57" w:right="57"/>
              <w:jc w:val="both"/>
              <w:rPr>
                <w:sz w:val="28"/>
                <w:szCs w:val="28"/>
              </w:rPr>
            </w:pPr>
            <w:r w:rsidRPr="00607AAE">
              <w:rPr>
                <w:sz w:val="28"/>
                <w:szCs w:val="28"/>
              </w:rPr>
              <w:t>Thử</w:t>
            </w:r>
            <w:r w:rsidRPr="00607AAE">
              <w:rPr>
                <w:spacing w:val="-9"/>
                <w:sz w:val="28"/>
                <w:szCs w:val="28"/>
              </w:rPr>
              <w:t xml:space="preserve"> </w:t>
            </w:r>
            <w:r w:rsidRPr="00607AAE">
              <w:rPr>
                <w:sz w:val="28"/>
                <w:szCs w:val="28"/>
              </w:rPr>
              <w:t>nghiệm</w:t>
            </w:r>
            <w:r w:rsidRPr="00607AAE">
              <w:rPr>
                <w:spacing w:val="-5"/>
                <w:sz w:val="28"/>
                <w:szCs w:val="28"/>
              </w:rPr>
              <w:t xml:space="preserve"> </w:t>
            </w:r>
            <w:r w:rsidRPr="00607AAE">
              <w:rPr>
                <w:sz w:val="28"/>
                <w:szCs w:val="28"/>
              </w:rPr>
              <w:t>điển</w:t>
            </w:r>
            <w:r w:rsidRPr="00607AAE">
              <w:rPr>
                <w:spacing w:val="-1"/>
                <w:sz w:val="28"/>
                <w:szCs w:val="28"/>
              </w:rPr>
              <w:t xml:space="preserve"> </w:t>
            </w:r>
            <w:r w:rsidRPr="00607AAE">
              <w:rPr>
                <w:spacing w:val="-4"/>
                <w:sz w:val="28"/>
                <w:szCs w:val="28"/>
              </w:rPr>
              <w:t>hình</w:t>
            </w:r>
          </w:p>
        </w:tc>
        <w:tc>
          <w:tcPr>
            <w:tcW w:w="1568" w:type="dxa"/>
          </w:tcPr>
          <w:p w14:paraId="3BE35150" w14:textId="77777777" w:rsidR="00D656FB" w:rsidRPr="00607AAE" w:rsidRDefault="00D656FB" w:rsidP="00591F9E">
            <w:pPr>
              <w:pStyle w:val="TableParagraph"/>
              <w:spacing w:before="120" w:after="120" w:line="320" w:lineRule="exact"/>
              <w:ind w:left="57" w:right="57"/>
              <w:rPr>
                <w:sz w:val="28"/>
                <w:szCs w:val="28"/>
              </w:rPr>
            </w:pPr>
          </w:p>
        </w:tc>
        <w:tc>
          <w:tcPr>
            <w:tcW w:w="2785" w:type="dxa"/>
          </w:tcPr>
          <w:p w14:paraId="1AB33944" w14:textId="77777777" w:rsidR="00D656FB" w:rsidRPr="00607AAE" w:rsidRDefault="00D656FB" w:rsidP="00591F9E">
            <w:pPr>
              <w:pStyle w:val="TableParagraph"/>
              <w:spacing w:before="120" w:after="120" w:line="320" w:lineRule="exact"/>
              <w:ind w:left="57" w:right="57"/>
              <w:jc w:val="center"/>
              <w:rPr>
                <w:sz w:val="28"/>
                <w:szCs w:val="28"/>
              </w:rPr>
            </w:pPr>
            <w:r w:rsidRPr="00607AAE">
              <w:rPr>
                <w:sz w:val="28"/>
                <w:szCs w:val="28"/>
              </w:rPr>
              <w:t>Theo</w:t>
            </w:r>
            <w:r w:rsidRPr="00607AAE">
              <w:rPr>
                <w:spacing w:val="-7"/>
                <w:sz w:val="28"/>
                <w:szCs w:val="28"/>
              </w:rPr>
              <w:t xml:space="preserve"> </w:t>
            </w:r>
            <w:r w:rsidRPr="00607AAE">
              <w:rPr>
                <w:sz w:val="28"/>
                <w:szCs w:val="28"/>
              </w:rPr>
              <w:t>yêu</w:t>
            </w:r>
            <w:r w:rsidRPr="00607AAE">
              <w:rPr>
                <w:spacing w:val="-4"/>
                <w:sz w:val="28"/>
                <w:szCs w:val="28"/>
              </w:rPr>
              <w:t xml:space="preserve"> </w:t>
            </w:r>
            <w:r w:rsidRPr="00607AAE">
              <w:rPr>
                <w:sz w:val="28"/>
                <w:szCs w:val="28"/>
              </w:rPr>
              <w:t>cầu</w:t>
            </w:r>
            <w:r w:rsidRPr="00607AAE">
              <w:rPr>
                <w:spacing w:val="-5"/>
                <w:sz w:val="28"/>
                <w:szCs w:val="28"/>
              </w:rPr>
              <w:t xml:space="preserve"> </w:t>
            </w:r>
            <w:r w:rsidRPr="00607AAE">
              <w:rPr>
                <w:sz w:val="28"/>
                <w:szCs w:val="28"/>
              </w:rPr>
              <w:t>tại</w:t>
            </w:r>
            <w:r w:rsidRPr="00607AAE">
              <w:rPr>
                <w:spacing w:val="-4"/>
                <w:sz w:val="28"/>
                <w:szCs w:val="28"/>
              </w:rPr>
              <w:t xml:space="preserve"> </w:t>
            </w:r>
            <w:r w:rsidRPr="00607AAE">
              <w:rPr>
                <w:sz w:val="28"/>
                <w:szCs w:val="28"/>
              </w:rPr>
              <w:t>Phần</w:t>
            </w:r>
            <w:r w:rsidRPr="00607AAE">
              <w:rPr>
                <w:spacing w:val="-5"/>
                <w:sz w:val="28"/>
                <w:szCs w:val="28"/>
              </w:rPr>
              <w:t xml:space="preserve"> </w:t>
            </w:r>
            <w:r w:rsidRPr="00607AAE">
              <w:rPr>
                <w:sz w:val="28"/>
                <w:szCs w:val="28"/>
              </w:rPr>
              <w:t>III-</w:t>
            </w:r>
            <w:r w:rsidRPr="00607AAE">
              <w:rPr>
                <w:spacing w:val="-6"/>
                <w:sz w:val="28"/>
                <w:szCs w:val="28"/>
              </w:rPr>
              <w:t xml:space="preserve"> </w:t>
            </w:r>
            <w:r w:rsidRPr="00607AAE">
              <w:rPr>
                <w:sz w:val="28"/>
                <w:szCs w:val="28"/>
              </w:rPr>
              <w:t>Mục</w:t>
            </w:r>
            <w:r w:rsidRPr="00607AAE">
              <w:rPr>
                <w:spacing w:val="-8"/>
                <w:sz w:val="28"/>
                <w:szCs w:val="28"/>
              </w:rPr>
              <w:t xml:space="preserve"> </w:t>
            </w:r>
            <w:r w:rsidRPr="00607AAE">
              <w:rPr>
                <w:sz w:val="28"/>
                <w:szCs w:val="28"/>
              </w:rPr>
              <w:t>2 (Cung cấp kèm theo HSDT)</w:t>
            </w:r>
          </w:p>
        </w:tc>
        <w:tc>
          <w:tcPr>
            <w:tcW w:w="1418" w:type="dxa"/>
          </w:tcPr>
          <w:p w14:paraId="0DAF55A6" w14:textId="77777777" w:rsidR="00D656FB" w:rsidRPr="00607AAE" w:rsidRDefault="00D656FB" w:rsidP="00591F9E">
            <w:pPr>
              <w:pStyle w:val="TableParagraph"/>
              <w:spacing w:before="120" w:after="120" w:line="320" w:lineRule="exact"/>
              <w:ind w:left="548" w:right="142" w:hanging="284"/>
              <w:rPr>
                <w:sz w:val="28"/>
                <w:szCs w:val="28"/>
              </w:rPr>
            </w:pPr>
          </w:p>
        </w:tc>
      </w:tr>
      <w:tr w:rsidR="00D656FB" w:rsidRPr="00607AAE" w14:paraId="0400C3E0" w14:textId="5870E390" w:rsidTr="006267FF">
        <w:trPr>
          <w:trHeight w:val="885"/>
        </w:trPr>
        <w:tc>
          <w:tcPr>
            <w:tcW w:w="719" w:type="dxa"/>
          </w:tcPr>
          <w:p w14:paraId="2700ABC6" w14:textId="77777777" w:rsidR="00D656FB" w:rsidRPr="00607AAE" w:rsidRDefault="00D656FB" w:rsidP="00591F9E">
            <w:pPr>
              <w:pStyle w:val="TableParagraph"/>
              <w:spacing w:before="120" w:after="120" w:line="320" w:lineRule="exact"/>
              <w:ind w:left="57" w:right="57"/>
              <w:jc w:val="center"/>
              <w:rPr>
                <w:spacing w:val="-4"/>
                <w:sz w:val="28"/>
                <w:szCs w:val="28"/>
              </w:rPr>
            </w:pPr>
            <w:r w:rsidRPr="00607AAE">
              <w:rPr>
                <w:spacing w:val="-4"/>
                <w:sz w:val="28"/>
                <w:szCs w:val="28"/>
              </w:rPr>
              <w:t>15.3</w:t>
            </w:r>
          </w:p>
        </w:tc>
        <w:tc>
          <w:tcPr>
            <w:tcW w:w="2876" w:type="dxa"/>
          </w:tcPr>
          <w:p w14:paraId="5FCA8A51" w14:textId="77777777" w:rsidR="00D656FB" w:rsidRPr="00607AAE" w:rsidRDefault="00D656FB" w:rsidP="00591F9E">
            <w:pPr>
              <w:pStyle w:val="TableParagraph"/>
              <w:spacing w:before="120" w:after="120" w:line="320" w:lineRule="exact"/>
              <w:ind w:left="57" w:right="57"/>
              <w:jc w:val="both"/>
              <w:rPr>
                <w:sz w:val="28"/>
                <w:szCs w:val="28"/>
              </w:rPr>
            </w:pPr>
            <w:r w:rsidRPr="00607AAE">
              <w:rPr>
                <w:sz w:val="28"/>
                <w:szCs w:val="28"/>
              </w:rPr>
              <w:t>Thử</w:t>
            </w:r>
            <w:r w:rsidRPr="00607AAE">
              <w:rPr>
                <w:spacing w:val="-18"/>
                <w:sz w:val="28"/>
                <w:szCs w:val="28"/>
              </w:rPr>
              <w:t xml:space="preserve"> </w:t>
            </w:r>
            <w:r w:rsidRPr="00607AAE">
              <w:rPr>
                <w:sz w:val="28"/>
                <w:szCs w:val="28"/>
              </w:rPr>
              <w:t>nghiệm</w:t>
            </w:r>
            <w:r w:rsidRPr="00607AAE">
              <w:rPr>
                <w:spacing w:val="-17"/>
                <w:sz w:val="28"/>
                <w:szCs w:val="28"/>
              </w:rPr>
              <w:t xml:space="preserve"> </w:t>
            </w:r>
            <w:r w:rsidRPr="00607AAE">
              <w:rPr>
                <w:sz w:val="28"/>
                <w:szCs w:val="28"/>
              </w:rPr>
              <w:t>nghiệm thu mẫu</w:t>
            </w:r>
          </w:p>
        </w:tc>
        <w:tc>
          <w:tcPr>
            <w:tcW w:w="1568" w:type="dxa"/>
          </w:tcPr>
          <w:p w14:paraId="782938E3" w14:textId="77777777" w:rsidR="00D656FB" w:rsidRPr="00607AAE" w:rsidRDefault="00D656FB" w:rsidP="00591F9E">
            <w:pPr>
              <w:pStyle w:val="TableParagraph"/>
              <w:spacing w:before="120" w:after="120" w:line="320" w:lineRule="exact"/>
              <w:ind w:left="57" w:right="57"/>
              <w:rPr>
                <w:sz w:val="28"/>
                <w:szCs w:val="28"/>
              </w:rPr>
            </w:pPr>
          </w:p>
        </w:tc>
        <w:tc>
          <w:tcPr>
            <w:tcW w:w="2785" w:type="dxa"/>
          </w:tcPr>
          <w:p w14:paraId="60785925" w14:textId="77777777" w:rsidR="00D656FB" w:rsidRPr="00607AAE" w:rsidRDefault="00D656FB" w:rsidP="00591F9E">
            <w:pPr>
              <w:pStyle w:val="TableParagraph"/>
              <w:spacing w:before="120" w:after="120" w:line="320" w:lineRule="exact"/>
              <w:ind w:left="57" w:right="57"/>
              <w:jc w:val="center"/>
              <w:rPr>
                <w:sz w:val="28"/>
                <w:szCs w:val="28"/>
              </w:rPr>
            </w:pPr>
            <w:r w:rsidRPr="00607AAE">
              <w:rPr>
                <w:sz w:val="28"/>
                <w:szCs w:val="28"/>
              </w:rPr>
              <w:t>Theo</w:t>
            </w:r>
            <w:r w:rsidRPr="00607AAE">
              <w:rPr>
                <w:spacing w:val="-7"/>
                <w:sz w:val="28"/>
                <w:szCs w:val="28"/>
              </w:rPr>
              <w:t xml:space="preserve"> </w:t>
            </w:r>
            <w:r w:rsidRPr="00607AAE">
              <w:rPr>
                <w:sz w:val="28"/>
                <w:szCs w:val="28"/>
              </w:rPr>
              <w:t>yêu</w:t>
            </w:r>
            <w:r w:rsidRPr="00607AAE">
              <w:rPr>
                <w:spacing w:val="-2"/>
                <w:sz w:val="28"/>
                <w:szCs w:val="28"/>
              </w:rPr>
              <w:t xml:space="preserve"> </w:t>
            </w:r>
            <w:r w:rsidRPr="00607AAE">
              <w:rPr>
                <w:sz w:val="28"/>
                <w:szCs w:val="28"/>
              </w:rPr>
              <w:t>cầu</w:t>
            </w:r>
            <w:r w:rsidRPr="00607AAE">
              <w:rPr>
                <w:spacing w:val="-1"/>
                <w:sz w:val="28"/>
                <w:szCs w:val="28"/>
              </w:rPr>
              <w:t xml:space="preserve"> </w:t>
            </w:r>
            <w:r w:rsidRPr="00607AAE">
              <w:rPr>
                <w:sz w:val="28"/>
                <w:szCs w:val="28"/>
              </w:rPr>
              <w:t>tại</w:t>
            </w:r>
            <w:r w:rsidRPr="00607AAE">
              <w:rPr>
                <w:spacing w:val="-2"/>
                <w:sz w:val="28"/>
                <w:szCs w:val="28"/>
              </w:rPr>
              <w:t xml:space="preserve"> </w:t>
            </w:r>
            <w:r w:rsidRPr="00607AAE">
              <w:rPr>
                <w:sz w:val="28"/>
                <w:szCs w:val="28"/>
              </w:rPr>
              <w:t>Phần</w:t>
            </w:r>
            <w:r w:rsidRPr="00607AAE">
              <w:rPr>
                <w:spacing w:val="1"/>
                <w:sz w:val="28"/>
                <w:szCs w:val="28"/>
              </w:rPr>
              <w:t xml:space="preserve"> </w:t>
            </w:r>
            <w:r w:rsidRPr="00607AAE">
              <w:rPr>
                <w:sz w:val="28"/>
                <w:szCs w:val="28"/>
              </w:rPr>
              <w:t>III-</w:t>
            </w:r>
            <w:r w:rsidRPr="00607AAE">
              <w:rPr>
                <w:spacing w:val="-4"/>
                <w:sz w:val="28"/>
                <w:szCs w:val="28"/>
              </w:rPr>
              <w:t xml:space="preserve"> </w:t>
            </w:r>
            <w:r w:rsidRPr="00607AAE">
              <w:rPr>
                <w:sz w:val="28"/>
                <w:szCs w:val="28"/>
              </w:rPr>
              <w:t>Mục</w:t>
            </w:r>
            <w:r w:rsidRPr="00607AAE">
              <w:rPr>
                <w:spacing w:val="-4"/>
                <w:sz w:val="28"/>
                <w:szCs w:val="28"/>
              </w:rPr>
              <w:t xml:space="preserve"> </w:t>
            </w:r>
            <w:r w:rsidRPr="00607AAE">
              <w:rPr>
                <w:spacing w:val="-10"/>
                <w:sz w:val="28"/>
                <w:szCs w:val="28"/>
              </w:rPr>
              <w:t>3</w:t>
            </w:r>
          </w:p>
        </w:tc>
        <w:tc>
          <w:tcPr>
            <w:tcW w:w="1418" w:type="dxa"/>
          </w:tcPr>
          <w:p w14:paraId="7DD6EF43" w14:textId="77777777" w:rsidR="00D656FB" w:rsidRPr="00607AAE" w:rsidRDefault="00D656FB" w:rsidP="00591F9E">
            <w:pPr>
              <w:pStyle w:val="TableParagraph"/>
              <w:spacing w:before="120" w:after="120" w:line="320" w:lineRule="exact"/>
              <w:ind w:left="20" w:right="1"/>
              <w:jc w:val="center"/>
              <w:rPr>
                <w:sz w:val="28"/>
                <w:szCs w:val="28"/>
              </w:rPr>
            </w:pPr>
          </w:p>
        </w:tc>
      </w:tr>
    </w:tbl>
    <w:bookmarkEnd w:id="1"/>
    <w:p w14:paraId="28576237" w14:textId="7AB0A7AD" w:rsidR="004C0BD9" w:rsidRPr="00607AAE" w:rsidRDefault="004C0BD9" w:rsidP="00591F9E">
      <w:pPr>
        <w:pStyle w:val="ListParagraph"/>
        <w:numPr>
          <w:ilvl w:val="0"/>
          <w:numId w:val="15"/>
        </w:numPr>
        <w:tabs>
          <w:tab w:val="left" w:pos="993"/>
        </w:tabs>
        <w:spacing w:before="120" w:after="120" w:line="320" w:lineRule="exact"/>
        <w:ind w:left="0" w:firstLine="567"/>
        <w:contextualSpacing w:val="0"/>
        <w:rPr>
          <w:b/>
          <w:bCs/>
          <w:iCs/>
          <w:color w:val="0000FF"/>
          <w:sz w:val="28"/>
          <w:szCs w:val="28"/>
        </w:rPr>
      </w:pPr>
      <w:r w:rsidRPr="00607AAE">
        <w:rPr>
          <w:b/>
          <w:bCs/>
          <w:iCs/>
          <w:color w:val="0000FF"/>
          <w:sz w:val="28"/>
          <w:szCs w:val="28"/>
        </w:rPr>
        <w:t>Tiêu chí đánh giá kỹ thuật:</w:t>
      </w:r>
    </w:p>
    <w:tbl>
      <w:tblPr>
        <w:tblW w:w="9270"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52"/>
        <w:gridCol w:w="2268"/>
        <w:gridCol w:w="2464"/>
        <w:gridCol w:w="1277"/>
        <w:gridCol w:w="991"/>
        <w:gridCol w:w="1418"/>
      </w:tblGrid>
      <w:tr w:rsidR="006D106A" w:rsidRPr="00607AAE" w14:paraId="65AB5888" w14:textId="77777777" w:rsidTr="006D106A">
        <w:trPr>
          <w:trHeight w:val="563"/>
          <w:tblHeader/>
        </w:trPr>
        <w:tc>
          <w:tcPr>
            <w:tcW w:w="852" w:type="dxa"/>
            <w:vMerge w:val="restart"/>
            <w:vAlign w:val="center"/>
          </w:tcPr>
          <w:p w14:paraId="0F35A527" w14:textId="77777777" w:rsidR="006D106A" w:rsidRPr="00607AAE" w:rsidRDefault="006D106A" w:rsidP="00591F9E">
            <w:pPr>
              <w:pStyle w:val="TableParagraph"/>
              <w:spacing w:before="120" w:after="120" w:line="320" w:lineRule="exact"/>
              <w:ind w:left="57" w:right="57"/>
              <w:jc w:val="center"/>
              <w:rPr>
                <w:b/>
                <w:spacing w:val="-5"/>
                <w:sz w:val="28"/>
                <w:szCs w:val="28"/>
              </w:rPr>
            </w:pPr>
            <w:r w:rsidRPr="00607AAE">
              <w:rPr>
                <w:b/>
                <w:spacing w:val="-5"/>
                <w:sz w:val="28"/>
                <w:szCs w:val="28"/>
              </w:rPr>
              <w:lastRenderedPageBreak/>
              <w:t>TT</w:t>
            </w:r>
          </w:p>
        </w:tc>
        <w:tc>
          <w:tcPr>
            <w:tcW w:w="4732" w:type="dxa"/>
            <w:gridSpan w:val="2"/>
            <w:vAlign w:val="center"/>
          </w:tcPr>
          <w:p w14:paraId="180D77C7" w14:textId="77777777" w:rsidR="006D106A" w:rsidRPr="00607AAE" w:rsidRDefault="006D106A" w:rsidP="00591F9E">
            <w:pPr>
              <w:pStyle w:val="TableParagraph"/>
              <w:spacing w:before="120" w:after="120" w:line="320" w:lineRule="exact"/>
              <w:ind w:left="57" w:right="57"/>
              <w:jc w:val="center"/>
              <w:rPr>
                <w:b/>
                <w:spacing w:val="-5"/>
                <w:sz w:val="28"/>
                <w:szCs w:val="28"/>
              </w:rPr>
            </w:pPr>
            <w:r w:rsidRPr="00607AAE">
              <w:rPr>
                <w:b/>
                <w:spacing w:val="-5"/>
                <w:sz w:val="28"/>
                <w:szCs w:val="28"/>
              </w:rPr>
              <w:t>Tiêu chí</w:t>
            </w:r>
          </w:p>
        </w:tc>
        <w:tc>
          <w:tcPr>
            <w:tcW w:w="3686" w:type="dxa"/>
            <w:gridSpan w:val="3"/>
            <w:vAlign w:val="center"/>
          </w:tcPr>
          <w:p w14:paraId="57B8C005" w14:textId="77777777" w:rsidR="006D106A" w:rsidRPr="00607AAE" w:rsidRDefault="006D106A" w:rsidP="00591F9E">
            <w:pPr>
              <w:pStyle w:val="TableParagraph"/>
              <w:spacing w:before="120" w:after="120" w:line="320" w:lineRule="exact"/>
              <w:ind w:left="57" w:right="57"/>
              <w:jc w:val="center"/>
              <w:rPr>
                <w:b/>
                <w:spacing w:val="-5"/>
                <w:sz w:val="28"/>
                <w:szCs w:val="28"/>
              </w:rPr>
            </w:pPr>
            <w:r w:rsidRPr="00607AAE">
              <w:rPr>
                <w:b/>
                <w:spacing w:val="-5"/>
                <w:sz w:val="28"/>
                <w:szCs w:val="28"/>
              </w:rPr>
              <w:t>Đánh giá tính đáp ứng</w:t>
            </w:r>
          </w:p>
        </w:tc>
      </w:tr>
      <w:tr w:rsidR="006D106A" w:rsidRPr="00607AAE" w14:paraId="5A8662BC" w14:textId="77777777" w:rsidTr="006D106A">
        <w:trPr>
          <w:trHeight w:val="1206"/>
          <w:tblHeader/>
        </w:trPr>
        <w:tc>
          <w:tcPr>
            <w:tcW w:w="852" w:type="dxa"/>
            <w:vMerge/>
            <w:vAlign w:val="center"/>
          </w:tcPr>
          <w:p w14:paraId="797035A4" w14:textId="77777777" w:rsidR="006D106A" w:rsidRPr="00607AAE" w:rsidRDefault="006D106A" w:rsidP="00591F9E">
            <w:pPr>
              <w:pStyle w:val="TableParagraph"/>
              <w:spacing w:before="120" w:after="120" w:line="320" w:lineRule="exact"/>
              <w:ind w:left="57" w:right="57"/>
              <w:jc w:val="center"/>
              <w:rPr>
                <w:b/>
                <w:spacing w:val="-5"/>
                <w:sz w:val="28"/>
                <w:szCs w:val="28"/>
              </w:rPr>
            </w:pPr>
          </w:p>
        </w:tc>
        <w:tc>
          <w:tcPr>
            <w:tcW w:w="2268" w:type="dxa"/>
            <w:vAlign w:val="center"/>
          </w:tcPr>
          <w:p w14:paraId="449088FD" w14:textId="77777777" w:rsidR="006D106A" w:rsidRPr="00607AAE" w:rsidRDefault="006D106A" w:rsidP="00591F9E">
            <w:pPr>
              <w:pStyle w:val="TableParagraph"/>
              <w:spacing w:before="120" w:after="120" w:line="320" w:lineRule="exact"/>
              <w:ind w:left="57" w:right="57"/>
              <w:jc w:val="center"/>
              <w:rPr>
                <w:b/>
                <w:spacing w:val="-5"/>
                <w:sz w:val="28"/>
                <w:szCs w:val="28"/>
              </w:rPr>
            </w:pPr>
            <w:r w:rsidRPr="00607AAE">
              <w:rPr>
                <w:b/>
                <w:spacing w:val="-5"/>
                <w:sz w:val="28"/>
                <w:szCs w:val="28"/>
              </w:rPr>
              <w:t>Mô tả</w:t>
            </w:r>
          </w:p>
        </w:tc>
        <w:tc>
          <w:tcPr>
            <w:tcW w:w="2464" w:type="dxa"/>
            <w:vAlign w:val="center"/>
          </w:tcPr>
          <w:p w14:paraId="09943DB9" w14:textId="77777777" w:rsidR="006D106A" w:rsidRPr="00607AAE" w:rsidRDefault="006D106A" w:rsidP="00591F9E">
            <w:pPr>
              <w:pStyle w:val="TableParagraph"/>
              <w:spacing w:before="120" w:after="120" w:line="320" w:lineRule="exact"/>
              <w:ind w:left="57" w:right="57"/>
              <w:jc w:val="center"/>
              <w:rPr>
                <w:b/>
                <w:spacing w:val="-5"/>
                <w:sz w:val="28"/>
                <w:szCs w:val="28"/>
              </w:rPr>
            </w:pPr>
            <w:r w:rsidRPr="00607AAE">
              <w:rPr>
                <w:b/>
                <w:spacing w:val="-5"/>
                <w:sz w:val="28"/>
                <w:szCs w:val="28"/>
              </w:rPr>
              <w:t>Yêu cầu</w:t>
            </w:r>
          </w:p>
        </w:tc>
        <w:tc>
          <w:tcPr>
            <w:tcW w:w="1277" w:type="dxa"/>
            <w:vAlign w:val="center"/>
          </w:tcPr>
          <w:p w14:paraId="7502CCF2" w14:textId="77777777" w:rsidR="006D106A" w:rsidRPr="00607AAE" w:rsidRDefault="006D106A" w:rsidP="00591F9E">
            <w:pPr>
              <w:pStyle w:val="TableParagraph"/>
              <w:spacing w:before="120" w:after="120" w:line="320" w:lineRule="exact"/>
              <w:ind w:left="57" w:right="57"/>
              <w:jc w:val="center"/>
              <w:rPr>
                <w:b/>
                <w:spacing w:val="-5"/>
                <w:sz w:val="28"/>
                <w:szCs w:val="28"/>
              </w:rPr>
            </w:pPr>
            <w:r w:rsidRPr="00607AAE">
              <w:rPr>
                <w:b/>
                <w:spacing w:val="-5"/>
                <w:sz w:val="28"/>
                <w:szCs w:val="28"/>
              </w:rPr>
              <w:t>Đáp ứng</w:t>
            </w:r>
          </w:p>
        </w:tc>
        <w:tc>
          <w:tcPr>
            <w:tcW w:w="991" w:type="dxa"/>
            <w:vAlign w:val="center"/>
          </w:tcPr>
          <w:p w14:paraId="077D5FD2" w14:textId="77777777" w:rsidR="006D106A" w:rsidRPr="00607AAE" w:rsidRDefault="006D106A" w:rsidP="00591F9E">
            <w:pPr>
              <w:pStyle w:val="TableParagraph"/>
              <w:spacing w:before="120" w:after="120" w:line="320" w:lineRule="exact"/>
              <w:ind w:left="57" w:right="57"/>
              <w:jc w:val="center"/>
              <w:rPr>
                <w:b/>
                <w:spacing w:val="-5"/>
                <w:sz w:val="28"/>
                <w:szCs w:val="28"/>
              </w:rPr>
            </w:pPr>
            <w:r w:rsidRPr="00607AAE">
              <w:rPr>
                <w:b/>
                <w:spacing w:val="-5"/>
                <w:sz w:val="28"/>
                <w:szCs w:val="28"/>
              </w:rPr>
              <w:t>Chấp nhận được</w:t>
            </w:r>
          </w:p>
        </w:tc>
        <w:tc>
          <w:tcPr>
            <w:tcW w:w="1418" w:type="dxa"/>
            <w:vAlign w:val="center"/>
          </w:tcPr>
          <w:p w14:paraId="6FD1B129" w14:textId="77777777" w:rsidR="006D106A" w:rsidRPr="00607AAE" w:rsidRDefault="006D106A" w:rsidP="00591F9E">
            <w:pPr>
              <w:pStyle w:val="TableParagraph"/>
              <w:spacing w:before="120" w:after="120" w:line="320" w:lineRule="exact"/>
              <w:ind w:left="57" w:right="57"/>
              <w:jc w:val="center"/>
              <w:rPr>
                <w:b/>
                <w:spacing w:val="-5"/>
                <w:sz w:val="28"/>
                <w:szCs w:val="28"/>
              </w:rPr>
            </w:pPr>
            <w:r w:rsidRPr="00607AAE">
              <w:rPr>
                <w:b/>
                <w:spacing w:val="-5"/>
                <w:sz w:val="28"/>
                <w:szCs w:val="28"/>
              </w:rPr>
              <w:t>Không đáp ứng</w:t>
            </w:r>
          </w:p>
        </w:tc>
      </w:tr>
      <w:tr w:rsidR="006D106A" w:rsidRPr="00607AAE" w14:paraId="68B32D48" w14:textId="77777777" w:rsidTr="006D106A">
        <w:trPr>
          <w:trHeight w:val="561"/>
        </w:trPr>
        <w:tc>
          <w:tcPr>
            <w:tcW w:w="852" w:type="dxa"/>
          </w:tcPr>
          <w:p w14:paraId="7086B56A" w14:textId="77777777" w:rsidR="006D106A" w:rsidRPr="00607AAE" w:rsidRDefault="006D106A" w:rsidP="00591F9E">
            <w:pPr>
              <w:pStyle w:val="TableParagraph"/>
              <w:spacing w:before="120" w:after="120" w:line="320" w:lineRule="exact"/>
              <w:ind w:right="239"/>
              <w:jc w:val="right"/>
              <w:rPr>
                <w:sz w:val="28"/>
                <w:szCs w:val="28"/>
              </w:rPr>
            </w:pPr>
            <w:r w:rsidRPr="00607AAE">
              <w:rPr>
                <w:spacing w:val="-5"/>
                <w:sz w:val="28"/>
                <w:szCs w:val="28"/>
              </w:rPr>
              <w:t>(1)</w:t>
            </w:r>
          </w:p>
        </w:tc>
        <w:tc>
          <w:tcPr>
            <w:tcW w:w="4732" w:type="dxa"/>
            <w:gridSpan w:val="2"/>
          </w:tcPr>
          <w:p w14:paraId="7AEA8BA8" w14:textId="77777777" w:rsidR="006D106A" w:rsidRPr="00607AAE" w:rsidRDefault="006D106A" w:rsidP="00591F9E">
            <w:pPr>
              <w:pStyle w:val="TableParagraph"/>
              <w:spacing w:before="120" w:after="120" w:line="320" w:lineRule="exact"/>
              <w:ind w:left="13"/>
              <w:jc w:val="center"/>
              <w:rPr>
                <w:sz w:val="28"/>
                <w:szCs w:val="28"/>
              </w:rPr>
            </w:pPr>
            <w:r w:rsidRPr="00607AAE">
              <w:rPr>
                <w:spacing w:val="-5"/>
                <w:sz w:val="28"/>
                <w:szCs w:val="28"/>
              </w:rPr>
              <w:t>(2)</w:t>
            </w:r>
          </w:p>
        </w:tc>
        <w:tc>
          <w:tcPr>
            <w:tcW w:w="1277" w:type="dxa"/>
          </w:tcPr>
          <w:p w14:paraId="12FC9875" w14:textId="77777777" w:rsidR="006D106A" w:rsidRPr="00607AAE" w:rsidRDefault="006D106A" w:rsidP="00591F9E">
            <w:pPr>
              <w:pStyle w:val="TableParagraph"/>
              <w:spacing w:before="120" w:after="120" w:line="320" w:lineRule="exact"/>
              <w:ind w:left="16" w:right="1"/>
              <w:jc w:val="center"/>
              <w:rPr>
                <w:sz w:val="28"/>
                <w:szCs w:val="28"/>
              </w:rPr>
            </w:pPr>
            <w:r w:rsidRPr="00607AAE">
              <w:rPr>
                <w:spacing w:val="-5"/>
                <w:sz w:val="28"/>
                <w:szCs w:val="28"/>
              </w:rPr>
              <w:t>(3)</w:t>
            </w:r>
          </w:p>
        </w:tc>
        <w:tc>
          <w:tcPr>
            <w:tcW w:w="991" w:type="dxa"/>
          </w:tcPr>
          <w:p w14:paraId="7F716DAF" w14:textId="77777777" w:rsidR="006D106A" w:rsidRPr="00607AAE" w:rsidRDefault="006D106A" w:rsidP="00591F9E">
            <w:pPr>
              <w:pStyle w:val="TableParagraph"/>
              <w:spacing w:before="120" w:after="120" w:line="320" w:lineRule="exact"/>
              <w:ind w:left="335"/>
              <w:rPr>
                <w:sz w:val="28"/>
                <w:szCs w:val="28"/>
              </w:rPr>
            </w:pPr>
            <w:r w:rsidRPr="00607AAE">
              <w:rPr>
                <w:spacing w:val="-5"/>
                <w:sz w:val="28"/>
                <w:szCs w:val="28"/>
              </w:rPr>
              <w:t>(4)</w:t>
            </w:r>
          </w:p>
        </w:tc>
        <w:tc>
          <w:tcPr>
            <w:tcW w:w="1418" w:type="dxa"/>
          </w:tcPr>
          <w:p w14:paraId="3D89C0B8" w14:textId="77777777" w:rsidR="006D106A" w:rsidRPr="00607AAE" w:rsidRDefault="006D106A" w:rsidP="00591F9E">
            <w:pPr>
              <w:pStyle w:val="TableParagraph"/>
              <w:spacing w:before="120" w:after="120" w:line="320" w:lineRule="exact"/>
              <w:ind w:left="31" w:right="1"/>
              <w:jc w:val="center"/>
              <w:rPr>
                <w:sz w:val="28"/>
                <w:szCs w:val="28"/>
              </w:rPr>
            </w:pPr>
            <w:r w:rsidRPr="00607AAE">
              <w:rPr>
                <w:spacing w:val="-5"/>
                <w:sz w:val="28"/>
                <w:szCs w:val="28"/>
              </w:rPr>
              <w:t>(5)</w:t>
            </w:r>
          </w:p>
        </w:tc>
      </w:tr>
      <w:tr w:rsidR="006D106A" w:rsidRPr="00607AAE" w14:paraId="60B0AA2F" w14:textId="77777777" w:rsidTr="006D106A">
        <w:trPr>
          <w:trHeight w:val="885"/>
        </w:trPr>
        <w:tc>
          <w:tcPr>
            <w:tcW w:w="852" w:type="dxa"/>
          </w:tcPr>
          <w:p w14:paraId="3CDD0636" w14:textId="77777777" w:rsidR="006D106A" w:rsidRPr="00607AAE" w:rsidRDefault="006D106A" w:rsidP="00591F9E">
            <w:pPr>
              <w:pStyle w:val="TableParagraph"/>
              <w:spacing w:before="120" w:after="120" w:line="320" w:lineRule="exact"/>
              <w:ind w:left="57" w:right="57"/>
              <w:jc w:val="center"/>
              <w:rPr>
                <w:spacing w:val="-10"/>
                <w:sz w:val="28"/>
                <w:szCs w:val="28"/>
              </w:rPr>
            </w:pPr>
            <w:r w:rsidRPr="00607AAE">
              <w:rPr>
                <w:spacing w:val="-10"/>
                <w:sz w:val="28"/>
                <w:szCs w:val="28"/>
              </w:rPr>
              <w:t>1</w:t>
            </w:r>
          </w:p>
        </w:tc>
        <w:tc>
          <w:tcPr>
            <w:tcW w:w="2268" w:type="dxa"/>
          </w:tcPr>
          <w:p w14:paraId="06442468" w14:textId="77777777" w:rsidR="006D106A" w:rsidRPr="00607AAE" w:rsidRDefault="006D106A" w:rsidP="00591F9E">
            <w:pPr>
              <w:pStyle w:val="TableParagraph"/>
              <w:spacing w:before="120" w:after="120" w:line="320" w:lineRule="exact"/>
              <w:ind w:left="57" w:right="57"/>
              <w:jc w:val="both"/>
              <w:rPr>
                <w:sz w:val="28"/>
                <w:szCs w:val="28"/>
              </w:rPr>
            </w:pPr>
            <w:r w:rsidRPr="00607AAE">
              <w:rPr>
                <w:sz w:val="28"/>
                <w:szCs w:val="28"/>
              </w:rPr>
              <w:t>Nhà</w:t>
            </w:r>
            <w:r w:rsidRPr="00607AAE">
              <w:rPr>
                <w:spacing w:val="-4"/>
                <w:sz w:val="28"/>
                <w:szCs w:val="28"/>
              </w:rPr>
              <w:t xml:space="preserve"> </w:t>
            </w:r>
            <w:r w:rsidRPr="00607AAE">
              <w:rPr>
                <w:sz w:val="28"/>
                <w:szCs w:val="28"/>
              </w:rPr>
              <w:t>sản</w:t>
            </w:r>
            <w:r w:rsidRPr="00607AAE">
              <w:rPr>
                <w:spacing w:val="-1"/>
                <w:sz w:val="28"/>
                <w:szCs w:val="28"/>
              </w:rPr>
              <w:t xml:space="preserve"> </w:t>
            </w:r>
            <w:r w:rsidRPr="00607AAE">
              <w:rPr>
                <w:spacing w:val="-4"/>
                <w:sz w:val="28"/>
                <w:szCs w:val="28"/>
              </w:rPr>
              <w:t>xuất</w:t>
            </w:r>
          </w:p>
        </w:tc>
        <w:tc>
          <w:tcPr>
            <w:tcW w:w="2464" w:type="dxa"/>
          </w:tcPr>
          <w:p w14:paraId="7F3554A3" w14:textId="77777777" w:rsidR="006D106A" w:rsidRPr="00607AAE" w:rsidRDefault="006D106A" w:rsidP="00591F9E">
            <w:pPr>
              <w:pStyle w:val="TableParagraph"/>
              <w:spacing w:before="120" w:after="120" w:line="320" w:lineRule="exact"/>
              <w:ind w:left="57" w:right="57"/>
              <w:jc w:val="center"/>
              <w:rPr>
                <w:sz w:val="28"/>
                <w:szCs w:val="28"/>
              </w:rPr>
            </w:pPr>
            <w:r w:rsidRPr="00607AAE">
              <w:rPr>
                <w:sz w:val="28"/>
                <w:szCs w:val="28"/>
              </w:rPr>
              <w:t>Nêu cụ thể</w:t>
            </w:r>
          </w:p>
        </w:tc>
        <w:tc>
          <w:tcPr>
            <w:tcW w:w="1277" w:type="dxa"/>
          </w:tcPr>
          <w:p w14:paraId="3BFCED85" w14:textId="77777777" w:rsidR="006D106A" w:rsidRPr="00607AAE" w:rsidRDefault="006D106A" w:rsidP="00591F9E">
            <w:pPr>
              <w:pStyle w:val="TableParagraph"/>
              <w:spacing w:before="120" w:after="120" w:line="320" w:lineRule="exact"/>
              <w:ind w:left="16" w:right="1"/>
              <w:jc w:val="center"/>
              <w:rPr>
                <w:sz w:val="28"/>
                <w:szCs w:val="28"/>
              </w:rPr>
            </w:pPr>
            <w:r w:rsidRPr="00607AAE">
              <w:rPr>
                <w:sz w:val="28"/>
                <w:szCs w:val="28"/>
              </w:rPr>
              <w:t>Nêu rõ</w:t>
            </w:r>
          </w:p>
        </w:tc>
        <w:tc>
          <w:tcPr>
            <w:tcW w:w="991" w:type="dxa"/>
          </w:tcPr>
          <w:p w14:paraId="7130EE57" w14:textId="77777777" w:rsidR="006D106A" w:rsidRPr="00607AAE" w:rsidRDefault="006D106A" w:rsidP="00591F9E">
            <w:pPr>
              <w:pStyle w:val="TableParagraph"/>
              <w:spacing w:before="120" w:after="120" w:line="320" w:lineRule="exact"/>
              <w:rPr>
                <w:sz w:val="28"/>
                <w:szCs w:val="28"/>
              </w:rPr>
            </w:pPr>
          </w:p>
        </w:tc>
        <w:tc>
          <w:tcPr>
            <w:tcW w:w="1418" w:type="dxa"/>
          </w:tcPr>
          <w:p w14:paraId="7D347670" w14:textId="77777777" w:rsidR="006D106A" w:rsidRPr="00607AAE" w:rsidRDefault="006D106A" w:rsidP="00591F9E">
            <w:pPr>
              <w:pStyle w:val="TableParagraph"/>
              <w:spacing w:before="120" w:after="120" w:line="320" w:lineRule="exact"/>
              <w:ind w:left="666" w:hanging="502"/>
              <w:rPr>
                <w:sz w:val="28"/>
                <w:szCs w:val="28"/>
              </w:rPr>
            </w:pPr>
            <w:r w:rsidRPr="00607AAE">
              <w:rPr>
                <w:sz w:val="28"/>
                <w:szCs w:val="28"/>
              </w:rPr>
              <w:t>Không nêu rõ</w:t>
            </w:r>
          </w:p>
        </w:tc>
      </w:tr>
      <w:tr w:rsidR="006D106A" w:rsidRPr="00607AAE" w14:paraId="0D861546" w14:textId="77777777" w:rsidTr="006D106A">
        <w:trPr>
          <w:trHeight w:val="883"/>
        </w:trPr>
        <w:tc>
          <w:tcPr>
            <w:tcW w:w="852" w:type="dxa"/>
          </w:tcPr>
          <w:p w14:paraId="747DC4E2" w14:textId="77777777" w:rsidR="006D106A" w:rsidRPr="00607AAE" w:rsidRDefault="006D106A" w:rsidP="00591F9E">
            <w:pPr>
              <w:pStyle w:val="TableParagraph"/>
              <w:spacing w:before="120" w:after="120" w:line="320" w:lineRule="exact"/>
              <w:ind w:left="57" w:right="57"/>
              <w:jc w:val="center"/>
              <w:rPr>
                <w:spacing w:val="-10"/>
                <w:sz w:val="28"/>
                <w:szCs w:val="28"/>
              </w:rPr>
            </w:pPr>
            <w:r w:rsidRPr="00607AAE">
              <w:rPr>
                <w:spacing w:val="-10"/>
                <w:sz w:val="28"/>
                <w:szCs w:val="28"/>
              </w:rPr>
              <w:t>2</w:t>
            </w:r>
          </w:p>
        </w:tc>
        <w:tc>
          <w:tcPr>
            <w:tcW w:w="2268" w:type="dxa"/>
          </w:tcPr>
          <w:p w14:paraId="17F6FCF4" w14:textId="77777777" w:rsidR="006D106A" w:rsidRPr="00607AAE" w:rsidRDefault="006D106A" w:rsidP="00591F9E">
            <w:pPr>
              <w:pStyle w:val="TableParagraph"/>
              <w:spacing w:before="120" w:after="120" w:line="320" w:lineRule="exact"/>
              <w:ind w:left="57" w:right="57"/>
              <w:jc w:val="both"/>
              <w:rPr>
                <w:sz w:val="28"/>
                <w:szCs w:val="28"/>
              </w:rPr>
            </w:pPr>
            <w:r w:rsidRPr="00607AAE">
              <w:rPr>
                <w:sz w:val="28"/>
                <w:szCs w:val="28"/>
              </w:rPr>
              <w:t>Nước</w:t>
            </w:r>
            <w:r w:rsidRPr="00607AAE">
              <w:rPr>
                <w:spacing w:val="-5"/>
                <w:sz w:val="28"/>
                <w:szCs w:val="28"/>
              </w:rPr>
              <w:t xml:space="preserve"> </w:t>
            </w:r>
            <w:r w:rsidRPr="00607AAE">
              <w:rPr>
                <w:sz w:val="28"/>
                <w:szCs w:val="28"/>
              </w:rPr>
              <w:t>sản</w:t>
            </w:r>
            <w:r w:rsidRPr="00607AAE">
              <w:rPr>
                <w:spacing w:val="-3"/>
                <w:sz w:val="28"/>
                <w:szCs w:val="28"/>
              </w:rPr>
              <w:t xml:space="preserve"> </w:t>
            </w:r>
            <w:r w:rsidRPr="00607AAE">
              <w:rPr>
                <w:spacing w:val="-4"/>
                <w:sz w:val="28"/>
                <w:szCs w:val="28"/>
              </w:rPr>
              <w:t>xuất</w:t>
            </w:r>
          </w:p>
        </w:tc>
        <w:tc>
          <w:tcPr>
            <w:tcW w:w="2464" w:type="dxa"/>
          </w:tcPr>
          <w:p w14:paraId="7952D103" w14:textId="77777777" w:rsidR="006D106A" w:rsidRPr="00607AAE" w:rsidRDefault="006D106A" w:rsidP="00591F9E">
            <w:pPr>
              <w:pStyle w:val="TableParagraph"/>
              <w:spacing w:before="120" w:after="120" w:line="320" w:lineRule="exact"/>
              <w:ind w:left="57" w:right="57"/>
              <w:jc w:val="center"/>
              <w:rPr>
                <w:sz w:val="28"/>
                <w:szCs w:val="28"/>
              </w:rPr>
            </w:pPr>
            <w:r w:rsidRPr="00607AAE">
              <w:rPr>
                <w:sz w:val="28"/>
                <w:szCs w:val="28"/>
              </w:rPr>
              <w:t>Nêu cụ thể</w:t>
            </w:r>
          </w:p>
        </w:tc>
        <w:tc>
          <w:tcPr>
            <w:tcW w:w="1277" w:type="dxa"/>
          </w:tcPr>
          <w:p w14:paraId="79295F04" w14:textId="77777777" w:rsidR="006D106A" w:rsidRPr="00607AAE" w:rsidRDefault="006D106A" w:rsidP="00591F9E">
            <w:pPr>
              <w:pStyle w:val="TableParagraph"/>
              <w:spacing w:before="120" w:after="120" w:line="320" w:lineRule="exact"/>
              <w:ind w:left="57" w:right="57"/>
              <w:jc w:val="center"/>
              <w:rPr>
                <w:sz w:val="28"/>
                <w:szCs w:val="28"/>
              </w:rPr>
            </w:pPr>
            <w:r w:rsidRPr="00607AAE">
              <w:rPr>
                <w:sz w:val="28"/>
                <w:szCs w:val="28"/>
              </w:rPr>
              <w:t>Nêu rõ</w:t>
            </w:r>
          </w:p>
        </w:tc>
        <w:tc>
          <w:tcPr>
            <w:tcW w:w="991" w:type="dxa"/>
          </w:tcPr>
          <w:p w14:paraId="432F1144" w14:textId="77777777" w:rsidR="006D106A" w:rsidRPr="00607AAE" w:rsidRDefault="006D106A" w:rsidP="00591F9E">
            <w:pPr>
              <w:pStyle w:val="TableParagraph"/>
              <w:spacing w:before="120" w:after="120" w:line="320" w:lineRule="exact"/>
              <w:ind w:left="57" w:right="57"/>
              <w:rPr>
                <w:sz w:val="28"/>
                <w:szCs w:val="28"/>
              </w:rPr>
            </w:pPr>
          </w:p>
        </w:tc>
        <w:tc>
          <w:tcPr>
            <w:tcW w:w="1418" w:type="dxa"/>
          </w:tcPr>
          <w:p w14:paraId="7FB63E6F" w14:textId="77777777" w:rsidR="006D106A" w:rsidRPr="00607AAE" w:rsidRDefault="006D106A" w:rsidP="00591F9E">
            <w:pPr>
              <w:pStyle w:val="TableParagraph"/>
              <w:spacing w:before="120" w:after="120" w:line="320" w:lineRule="exact"/>
              <w:ind w:left="57" w:right="57"/>
              <w:jc w:val="center"/>
              <w:rPr>
                <w:sz w:val="28"/>
                <w:szCs w:val="28"/>
              </w:rPr>
            </w:pPr>
            <w:r w:rsidRPr="00607AAE">
              <w:rPr>
                <w:sz w:val="28"/>
                <w:szCs w:val="28"/>
              </w:rPr>
              <w:t>Không nêu rõ</w:t>
            </w:r>
          </w:p>
        </w:tc>
      </w:tr>
      <w:tr w:rsidR="006D106A" w:rsidRPr="00607AAE" w14:paraId="67A1CAD4" w14:textId="77777777" w:rsidTr="006D106A">
        <w:trPr>
          <w:trHeight w:val="885"/>
        </w:trPr>
        <w:tc>
          <w:tcPr>
            <w:tcW w:w="852" w:type="dxa"/>
          </w:tcPr>
          <w:p w14:paraId="6BEAD619" w14:textId="77777777" w:rsidR="006D106A" w:rsidRPr="00607AAE" w:rsidRDefault="006D106A" w:rsidP="00591F9E">
            <w:pPr>
              <w:pStyle w:val="TableParagraph"/>
              <w:spacing w:before="120" w:after="120" w:line="320" w:lineRule="exact"/>
              <w:ind w:left="57" w:right="57"/>
              <w:jc w:val="center"/>
              <w:rPr>
                <w:spacing w:val="-10"/>
                <w:sz w:val="28"/>
                <w:szCs w:val="28"/>
              </w:rPr>
            </w:pPr>
            <w:r w:rsidRPr="00607AAE">
              <w:rPr>
                <w:spacing w:val="-10"/>
                <w:sz w:val="28"/>
                <w:szCs w:val="28"/>
              </w:rPr>
              <w:t>3</w:t>
            </w:r>
          </w:p>
        </w:tc>
        <w:tc>
          <w:tcPr>
            <w:tcW w:w="2268" w:type="dxa"/>
          </w:tcPr>
          <w:p w14:paraId="2B247BB6" w14:textId="77777777" w:rsidR="006D106A" w:rsidRPr="00607AAE" w:rsidRDefault="006D106A" w:rsidP="00591F9E">
            <w:pPr>
              <w:pStyle w:val="TableParagraph"/>
              <w:spacing w:before="120" w:after="120" w:line="320" w:lineRule="exact"/>
              <w:ind w:left="57" w:right="57"/>
              <w:jc w:val="both"/>
              <w:rPr>
                <w:sz w:val="28"/>
                <w:szCs w:val="28"/>
              </w:rPr>
            </w:pPr>
            <w:r w:rsidRPr="00607AAE">
              <w:rPr>
                <w:sz w:val="28"/>
                <w:szCs w:val="28"/>
              </w:rPr>
              <w:t>Mã</w:t>
            </w:r>
            <w:r w:rsidRPr="00607AAE">
              <w:rPr>
                <w:spacing w:val="-18"/>
                <w:sz w:val="28"/>
                <w:szCs w:val="28"/>
              </w:rPr>
              <w:t xml:space="preserve"> </w:t>
            </w:r>
            <w:r w:rsidRPr="00607AAE">
              <w:rPr>
                <w:sz w:val="28"/>
                <w:szCs w:val="28"/>
              </w:rPr>
              <w:t>hiệu</w:t>
            </w:r>
            <w:r w:rsidRPr="00607AAE">
              <w:rPr>
                <w:spacing w:val="-17"/>
                <w:sz w:val="28"/>
                <w:szCs w:val="28"/>
              </w:rPr>
              <w:t xml:space="preserve"> </w:t>
            </w:r>
            <w:r w:rsidRPr="00607AAE">
              <w:rPr>
                <w:sz w:val="28"/>
                <w:szCs w:val="28"/>
              </w:rPr>
              <w:t xml:space="preserve">sản </w:t>
            </w:r>
            <w:r w:rsidRPr="00607AAE">
              <w:rPr>
                <w:spacing w:val="-4"/>
                <w:sz w:val="28"/>
                <w:szCs w:val="28"/>
              </w:rPr>
              <w:t>phẩm</w:t>
            </w:r>
          </w:p>
        </w:tc>
        <w:tc>
          <w:tcPr>
            <w:tcW w:w="2464" w:type="dxa"/>
          </w:tcPr>
          <w:p w14:paraId="31AACE0F" w14:textId="77777777" w:rsidR="006D106A" w:rsidRPr="00607AAE" w:rsidRDefault="006D106A" w:rsidP="00591F9E">
            <w:pPr>
              <w:pStyle w:val="TableParagraph"/>
              <w:spacing w:before="120" w:after="120" w:line="320" w:lineRule="exact"/>
              <w:ind w:left="57" w:right="57"/>
              <w:jc w:val="center"/>
              <w:rPr>
                <w:sz w:val="28"/>
                <w:szCs w:val="28"/>
              </w:rPr>
            </w:pPr>
            <w:r w:rsidRPr="00607AAE">
              <w:rPr>
                <w:sz w:val="28"/>
                <w:szCs w:val="28"/>
              </w:rPr>
              <w:t>Nêu cụ thể</w:t>
            </w:r>
          </w:p>
        </w:tc>
        <w:tc>
          <w:tcPr>
            <w:tcW w:w="1277" w:type="dxa"/>
          </w:tcPr>
          <w:p w14:paraId="00AFE03B" w14:textId="77777777" w:rsidR="006D106A" w:rsidRPr="00607AAE" w:rsidRDefault="006D106A" w:rsidP="00591F9E">
            <w:pPr>
              <w:pStyle w:val="TableParagraph"/>
              <w:spacing w:before="120" w:after="120" w:line="320" w:lineRule="exact"/>
              <w:ind w:left="57" w:right="57"/>
              <w:jc w:val="center"/>
              <w:rPr>
                <w:sz w:val="28"/>
                <w:szCs w:val="28"/>
              </w:rPr>
            </w:pPr>
            <w:r w:rsidRPr="00607AAE">
              <w:rPr>
                <w:sz w:val="28"/>
                <w:szCs w:val="28"/>
              </w:rPr>
              <w:t>Nêu rõ</w:t>
            </w:r>
          </w:p>
        </w:tc>
        <w:tc>
          <w:tcPr>
            <w:tcW w:w="991" w:type="dxa"/>
          </w:tcPr>
          <w:p w14:paraId="7639F58C" w14:textId="77777777" w:rsidR="006D106A" w:rsidRPr="00607AAE" w:rsidRDefault="006D106A" w:rsidP="00591F9E">
            <w:pPr>
              <w:pStyle w:val="TableParagraph"/>
              <w:spacing w:before="120" w:after="120" w:line="320" w:lineRule="exact"/>
              <w:ind w:left="57" w:right="57"/>
              <w:rPr>
                <w:sz w:val="28"/>
                <w:szCs w:val="28"/>
              </w:rPr>
            </w:pPr>
          </w:p>
        </w:tc>
        <w:tc>
          <w:tcPr>
            <w:tcW w:w="1418" w:type="dxa"/>
          </w:tcPr>
          <w:p w14:paraId="288DEBF4" w14:textId="77777777" w:rsidR="006D106A" w:rsidRPr="00607AAE" w:rsidRDefault="006D106A" w:rsidP="00591F9E">
            <w:pPr>
              <w:pStyle w:val="TableParagraph"/>
              <w:spacing w:before="120" w:after="120" w:line="320" w:lineRule="exact"/>
              <w:ind w:left="57" w:right="57"/>
              <w:jc w:val="center"/>
              <w:rPr>
                <w:sz w:val="28"/>
                <w:szCs w:val="28"/>
              </w:rPr>
            </w:pPr>
            <w:r w:rsidRPr="00607AAE">
              <w:rPr>
                <w:sz w:val="28"/>
                <w:szCs w:val="28"/>
              </w:rPr>
              <w:t>Không nêu rõ</w:t>
            </w:r>
          </w:p>
        </w:tc>
      </w:tr>
      <w:tr w:rsidR="006D106A" w:rsidRPr="00607AAE" w14:paraId="44156B24" w14:textId="77777777" w:rsidTr="006D106A">
        <w:trPr>
          <w:trHeight w:val="1204"/>
        </w:trPr>
        <w:tc>
          <w:tcPr>
            <w:tcW w:w="852" w:type="dxa"/>
          </w:tcPr>
          <w:p w14:paraId="2053FF7B" w14:textId="77777777" w:rsidR="006D106A" w:rsidRPr="00607AAE" w:rsidRDefault="006D106A" w:rsidP="00591F9E">
            <w:pPr>
              <w:pStyle w:val="TableParagraph"/>
              <w:spacing w:before="120" w:after="120" w:line="320" w:lineRule="exact"/>
              <w:ind w:left="57" w:right="57"/>
              <w:jc w:val="center"/>
              <w:rPr>
                <w:spacing w:val="-10"/>
                <w:sz w:val="28"/>
                <w:szCs w:val="28"/>
              </w:rPr>
            </w:pPr>
            <w:r w:rsidRPr="00607AAE">
              <w:rPr>
                <w:spacing w:val="-10"/>
                <w:sz w:val="28"/>
                <w:szCs w:val="28"/>
              </w:rPr>
              <w:t>4</w:t>
            </w:r>
          </w:p>
        </w:tc>
        <w:tc>
          <w:tcPr>
            <w:tcW w:w="2268" w:type="dxa"/>
          </w:tcPr>
          <w:p w14:paraId="517CE6A7" w14:textId="77777777" w:rsidR="006D106A" w:rsidRPr="00607AAE" w:rsidRDefault="006D106A" w:rsidP="00591F9E">
            <w:pPr>
              <w:pStyle w:val="TableParagraph"/>
              <w:spacing w:before="120" w:after="120" w:line="320" w:lineRule="exact"/>
              <w:ind w:left="57" w:right="57"/>
              <w:jc w:val="both"/>
              <w:rPr>
                <w:sz w:val="28"/>
                <w:szCs w:val="28"/>
              </w:rPr>
            </w:pPr>
            <w:r w:rsidRPr="00607AAE">
              <w:rPr>
                <w:sz w:val="28"/>
                <w:szCs w:val="28"/>
              </w:rPr>
              <w:t>Tiêu chuẩn quản lý</w:t>
            </w:r>
            <w:r w:rsidRPr="00607AAE">
              <w:rPr>
                <w:spacing w:val="-13"/>
                <w:sz w:val="28"/>
                <w:szCs w:val="28"/>
              </w:rPr>
              <w:t xml:space="preserve"> </w:t>
            </w:r>
            <w:r w:rsidRPr="00607AAE">
              <w:rPr>
                <w:sz w:val="28"/>
                <w:szCs w:val="28"/>
              </w:rPr>
              <w:t>chất</w:t>
            </w:r>
            <w:r w:rsidRPr="00607AAE">
              <w:rPr>
                <w:spacing w:val="-13"/>
                <w:sz w:val="28"/>
                <w:szCs w:val="28"/>
              </w:rPr>
              <w:t xml:space="preserve"> </w:t>
            </w:r>
            <w:r w:rsidRPr="00607AAE">
              <w:rPr>
                <w:sz w:val="28"/>
                <w:szCs w:val="28"/>
              </w:rPr>
              <w:t>lượng</w:t>
            </w:r>
            <w:r w:rsidRPr="00607AAE">
              <w:rPr>
                <w:spacing w:val="-13"/>
                <w:sz w:val="28"/>
                <w:szCs w:val="28"/>
              </w:rPr>
              <w:t xml:space="preserve"> </w:t>
            </w:r>
            <w:r w:rsidRPr="00607AAE">
              <w:rPr>
                <w:sz w:val="28"/>
                <w:szCs w:val="28"/>
              </w:rPr>
              <w:t xml:space="preserve">sản </w:t>
            </w:r>
            <w:r w:rsidRPr="00607AAE">
              <w:rPr>
                <w:spacing w:val="-4"/>
                <w:sz w:val="28"/>
                <w:szCs w:val="28"/>
              </w:rPr>
              <w:t>phẩm</w:t>
            </w:r>
          </w:p>
        </w:tc>
        <w:tc>
          <w:tcPr>
            <w:tcW w:w="2464" w:type="dxa"/>
          </w:tcPr>
          <w:p w14:paraId="3FA96DC2" w14:textId="77777777" w:rsidR="006D106A" w:rsidRPr="00607AAE" w:rsidRDefault="006D106A" w:rsidP="00591F9E">
            <w:pPr>
              <w:pStyle w:val="TableParagraph"/>
              <w:spacing w:before="120" w:after="120" w:line="320" w:lineRule="exact"/>
              <w:ind w:left="57" w:right="57"/>
              <w:jc w:val="center"/>
              <w:rPr>
                <w:sz w:val="28"/>
                <w:szCs w:val="28"/>
              </w:rPr>
            </w:pPr>
            <w:r w:rsidRPr="00607AAE">
              <w:rPr>
                <w:sz w:val="28"/>
                <w:szCs w:val="28"/>
              </w:rPr>
              <w:t>ISO 9001 hoặc tương đương</w:t>
            </w:r>
          </w:p>
        </w:tc>
        <w:tc>
          <w:tcPr>
            <w:tcW w:w="1277" w:type="dxa"/>
          </w:tcPr>
          <w:p w14:paraId="61E48431" w14:textId="77777777" w:rsidR="006D106A" w:rsidRPr="00607AAE" w:rsidRDefault="006D106A" w:rsidP="00591F9E">
            <w:pPr>
              <w:pStyle w:val="TableParagraph"/>
              <w:spacing w:before="120" w:after="120" w:line="320" w:lineRule="exact"/>
              <w:ind w:left="57" w:right="57"/>
              <w:jc w:val="center"/>
              <w:rPr>
                <w:sz w:val="28"/>
                <w:szCs w:val="28"/>
              </w:rPr>
            </w:pPr>
            <w:r w:rsidRPr="00607AAE">
              <w:rPr>
                <w:sz w:val="28"/>
                <w:szCs w:val="28"/>
              </w:rPr>
              <w:t>Như yêu cầu</w:t>
            </w:r>
          </w:p>
        </w:tc>
        <w:tc>
          <w:tcPr>
            <w:tcW w:w="991" w:type="dxa"/>
          </w:tcPr>
          <w:p w14:paraId="16B0280A" w14:textId="77777777" w:rsidR="006D106A" w:rsidRPr="00607AAE" w:rsidRDefault="006D106A" w:rsidP="00591F9E">
            <w:pPr>
              <w:pStyle w:val="TableParagraph"/>
              <w:spacing w:before="120" w:after="120" w:line="320" w:lineRule="exact"/>
              <w:ind w:left="57" w:right="57"/>
              <w:jc w:val="center"/>
              <w:rPr>
                <w:sz w:val="28"/>
                <w:szCs w:val="28"/>
              </w:rPr>
            </w:pPr>
          </w:p>
        </w:tc>
        <w:tc>
          <w:tcPr>
            <w:tcW w:w="1418" w:type="dxa"/>
          </w:tcPr>
          <w:p w14:paraId="7EFCD21C" w14:textId="77777777" w:rsidR="006D106A" w:rsidRPr="00607AAE" w:rsidRDefault="006D106A" w:rsidP="00591F9E">
            <w:pPr>
              <w:pStyle w:val="TableParagraph"/>
              <w:spacing w:before="120" w:after="120" w:line="320" w:lineRule="exact"/>
              <w:ind w:left="57" w:right="57"/>
              <w:jc w:val="center"/>
              <w:rPr>
                <w:sz w:val="28"/>
                <w:szCs w:val="28"/>
              </w:rPr>
            </w:pPr>
            <w:r w:rsidRPr="00607AAE">
              <w:rPr>
                <w:sz w:val="28"/>
                <w:szCs w:val="28"/>
              </w:rPr>
              <w:t>Không như yêu cầu</w:t>
            </w:r>
          </w:p>
        </w:tc>
      </w:tr>
      <w:tr w:rsidR="006D106A" w:rsidRPr="00607AAE" w14:paraId="1CB9EEBF" w14:textId="77777777" w:rsidTr="006D106A">
        <w:trPr>
          <w:trHeight w:val="1207"/>
        </w:trPr>
        <w:tc>
          <w:tcPr>
            <w:tcW w:w="852" w:type="dxa"/>
          </w:tcPr>
          <w:p w14:paraId="3FE5D144" w14:textId="77777777" w:rsidR="006D106A" w:rsidRPr="00607AAE" w:rsidRDefault="006D106A" w:rsidP="00591F9E">
            <w:pPr>
              <w:pStyle w:val="TableParagraph"/>
              <w:spacing w:before="120" w:after="120" w:line="320" w:lineRule="exact"/>
              <w:ind w:left="57" w:right="57"/>
              <w:jc w:val="center"/>
              <w:rPr>
                <w:spacing w:val="-10"/>
                <w:sz w:val="28"/>
                <w:szCs w:val="28"/>
              </w:rPr>
            </w:pPr>
            <w:r w:rsidRPr="00607AAE">
              <w:rPr>
                <w:spacing w:val="-10"/>
                <w:sz w:val="28"/>
                <w:szCs w:val="28"/>
              </w:rPr>
              <w:t>5</w:t>
            </w:r>
          </w:p>
        </w:tc>
        <w:tc>
          <w:tcPr>
            <w:tcW w:w="2268" w:type="dxa"/>
          </w:tcPr>
          <w:p w14:paraId="6E9A04BA" w14:textId="77777777" w:rsidR="006D106A" w:rsidRPr="00607AAE" w:rsidRDefault="006D106A" w:rsidP="00591F9E">
            <w:pPr>
              <w:pStyle w:val="TableParagraph"/>
              <w:spacing w:before="120" w:after="120" w:line="320" w:lineRule="exact"/>
              <w:ind w:left="57" w:right="57"/>
              <w:jc w:val="both"/>
              <w:rPr>
                <w:sz w:val="28"/>
                <w:szCs w:val="28"/>
              </w:rPr>
            </w:pPr>
            <w:r w:rsidRPr="00607AAE">
              <w:rPr>
                <w:sz w:val="28"/>
                <w:szCs w:val="28"/>
              </w:rPr>
              <w:t>Tiêu</w:t>
            </w:r>
            <w:r w:rsidRPr="00607AAE">
              <w:rPr>
                <w:spacing w:val="-18"/>
                <w:sz w:val="28"/>
                <w:szCs w:val="28"/>
              </w:rPr>
              <w:t xml:space="preserve"> </w:t>
            </w:r>
            <w:r w:rsidRPr="00607AAE">
              <w:rPr>
                <w:sz w:val="28"/>
                <w:szCs w:val="28"/>
              </w:rPr>
              <w:t>chuẩn</w:t>
            </w:r>
            <w:r w:rsidRPr="00607AAE">
              <w:rPr>
                <w:spacing w:val="-17"/>
                <w:sz w:val="28"/>
                <w:szCs w:val="28"/>
              </w:rPr>
              <w:t xml:space="preserve"> </w:t>
            </w:r>
            <w:r w:rsidRPr="00607AAE">
              <w:rPr>
                <w:sz w:val="28"/>
                <w:szCs w:val="28"/>
              </w:rPr>
              <w:t xml:space="preserve">sản xuất và thử </w:t>
            </w:r>
            <w:r w:rsidRPr="00607AAE">
              <w:rPr>
                <w:spacing w:val="-2"/>
                <w:sz w:val="28"/>
                <w:szCs w:val="28"/>
              </w:rPr>
              <w:t>nghiệm</w:t>
            </w:r>
          </w:p>
        </w:tc>
        <w:tc>
          <w:tcPr>
            <w:tcW w:w="2464" w:type="dxa"/>
          </w:tcPr>
          <w:p w14:paraId="109754EC" w14:textId="77777777" w:rsidR="006D106A" w:rsidRPr="00607AAE" w:rsidRDefault="006D106A" w:rsidP="00591F9E">
            <w:pPr>
              <w:pStyle w:val="TableParagraph"/>
              <w:spacing w:before="120" w:after="120" w:line="320" w:lineRule="exact"/>
              <w:ind w:left="57" w:right="57"/>
              <w:rPr>
                <w:sz w:val="28"/>
                <w:szCs w:val="28"/>
              </w:rPr>
            </w:pPr>
            <w:r w:rsidRPr="00607AAE">
              <w:rPr>
                <w:sz w:val="28"/>
                <w:szCs w:val="28"/>
              </w:rPr>
              <w:t>IEC hoặc TCVN liên quan</w:t>
            </w:r>
          </w:p>
        </w:tc>
        <w:tc>
          <w:tcPr>
            <w:tcW w:w="1277" w:type="dxa"/>
          </w:tcPr>
          <w:p w14:paraId="18A18CBF" w14:textId="77777777" w:rsidR="006D106A" w:rsidRPr="00607AAE" w:rsidRDefault="006D106A" w:rsidP="00591F9E">
            <w:pPr>
              <w:pStyle w:val="TableParagraph"/>
              <w:spacing w:before="120" w:after="120" w:line="320" w:lineRule="exact"/>
              <w:ind w:left="57" w:right="57"/>
              <w:jc w:val="center"/>
              <w:rPr>
                <w:sz w:val="28"/>
                <w:szCs w:val="28"/>
              </w:rPr>
            </w:pPr>
            <w:r w:rsidRPr="00607AAE">
              <w:rPr>
                <w:sz w:val="28"/>
                <w:szCs w:val="28"/>
              </w:rPr>
              <w:t>Như yêu cầu</w:t>
            </w:r>
          </w:p>
        </w:tc>
        <w:tc>
          <w:tcPr>
            <w:tcW w:w="991" w:type="dxa"/>
          </w:tcPr>
          <w:p w14:paraId="08A138E8" w14:textId="77777777" w:rsidR="006D106A" w:rsidRPr="00607AAE" w:rsidRDefault="006D106A" w:rsidP="00591F9E">
            <w:pPr>
              <w:pStyle w:val="TableParagraph"/>
              <w:spacing w:before="120" w:after="120" w:line="320" w:lineRule="exact"/>
              <w:ind w:left="57" w:right="57"/>
              <w:jc w:val="center"/>
              <w:rPr>
                <w:sz w:val="28"/>
                <w:szCs w:val="28"/>
              </w:rPr>
            </w:pPr>
          </w:p>
        </w:tc>
        <w:tc>
          <w:tcPr>
            <w:tcW w:w="1418" w:type="dxa"/>
          </w:tcPr>
          <w:p w14:paraId="2C10D4A1" w14:textId="77777777" w:rsidR="006D106A" w:rsidRPr="00607AAE" w:rsidRDefault="006D106A" w:rsidP="00591F9E">
            <w:pPr>
              <w:pStyle w:val="TableParagraph"/>
              <w:spacing w:before="120" w:after="120" w:line="320" w:lineRule="exact"/>
              <w:ind w:left="57" w:right="57" w:hanging="202"/>
              <w:jc w:val="center"/>
              <w:rPr>
                <w:sz w:val="28"/>
                <w:szCs w:val="28"/>
              </w:rPr>
            </w:pPr>
            <w:r w:rsidRPr="00607AAE">
              <w:rPr>
                <w:sz w:val="28"/>
                <w:szCs w:val="28"/>
              </w:rPr>
              <w:t>Không như yêu cầu</w:t>
            </w:r>
          </w:p>
        </w:tc>
      </w:tr>
      <w:tr w:rsidR="006D106A" w:rsidRPr="00607AAE" w14:paraId="7013BDBE" w14:textId="77777777" w:rsidTr="006D106A">
        <w:trPr>
          <w:trHeight w:val="2815"/>
        </w:trPr>
        <w:tc>
          <w:tcPr>
            <w:tcW w:w="852" w:type="dxa"/>
          </w:tcPr>
          <w:p w14:paraId="5B51C086" w14:textId="77777777" w:rsidR="006D106A" w:rsidRPr="00607AAE" w:rsidRDefault="006D106A" w:rsidP="00591F9E">
            <w:pPr>
              <w:pStyle w:val="TableParagraph"/>
              <w:spacing w:before="120" w:after="120" w:line="320" w:lineRule="exact"/>
              <w:ind w:left="57" w:right="57"/>
              <w:jc w:val="center"/>
              <w:rPr>
                <w:spacing w:val="-10"/>
                <w:sz w:val="28"/>
                <w:szCs w:val="28"/>
              </w:rPr>
            </w:pPr>
            <w:r w:rsidRPr="00607AAE">
              <w:rPr>
                <w:spacing w:val="-10"/>
                <w:sz w:val="28"/>
                <w:szCs w:val="28"/>
              </w:rPr>
              <w:t>6</w:t>
            </w:r>
          </w:p>
        </w:tc>
        <w:tc>
          <w:tcPr>
            <w:tcW w:w="2268" w:type="dxa"/>
          </w:tcPr>
          <w:p w14:paraId="16D65FCA" w14:textId="77777777" w:rsidR="006D106A" w:rsidRPr="00607AAE" w:rsidRDefault="006D106A" w:rsidP="00591F9E">
            <w:pPr>
              <w:pStyle w:val="TableParagraph"/>
              <w:spacing w:before="120" w:after="120" w:line="320" w:lineRule="exact"/>
              <w:ind w:left="57" w:right="57"/>
              <w:jc w:val="both"/>
              <w:rPr>
                <w:sz w:val="28"/>
                <w:szCs w:val="28"/>
              </w:rPr>
            </w:pPr>
            <w:r w:rsidRPr="00607AAE">
              <w:rPr>
                <w:sz w:val="28"/>
                <w:szCs w:val="28"/>
              </w:rPr>
              <w:t>Loại</w:t>
            </w:r>
            <w:r w:rsidRPr="00607AAE">
              <w:rPr>
                <w:spacing w:val="-6"/>
                <w:sz w:val="28"/>
                <w:szCs w:val="28"/>
              </w:rPr>
              <w:t xml:space="preserve"> </w:t>
            </w:r>
            <w:r w:rsidRPr="00607AAE">
              <w:rPr>
                <w:sz w:val="28"/>
                <w:szCs w:val="28"/>
              </w:rPr>
              <w:t>sứ</w:t>
            </w:r>
            <w:r w:rsidRPr="00607AAE">
              <w:rPr>
                <w:spacing w:val="-3"/>
                <w:sz w:val="28"/>
                <w:szCs w:val="28"/>
              </w:rPr>
              <w:t xml:space="preserve"> </w:t>
            </w:r>
            <w:r w:rsidRPr="00607AAE">
              <w:rPr>
                <w:sz w:val="28"/>
                <w:szCs w:val="28"/>
              </w:rPr>
              <w:t xml:space="preserve">cách </w:t>
            </w:r>
            <w:r w:rsidRPr="00607AAE">
              <w:rPr>
                <w:spacing w:val="-4"/>
                <w:sz w:val="28"/>
                <w:szCs w:val="28"/>
              </w:rPr>
              <w:t>điện</w:t>
            </w:r>
          </w:p>
        </w:tc>
        <w:tc>
          <w:tcPr>
            <w:tcW w:w="2464" w:type="dxa"/>
          </w:tcPr>
          <w:p w14:paraId="39257FC1" w14:textId="77777777" w:rsidR="006D106A" w:rsidRPr="00607AAE" w:rsidRDefault="006D106A" w:rsidP="00591F9E">
            <w:pPr>
              <w:pStyle w:val="TableParagraph"/>
              <w:spacing w:before="120" w:after="120" w:line="320" w:lineRule="exact"/>
              <w:ind w:left="108" w:right="91"/>
              <w:jc w:val="both"/>
              <w:rPr>
                <w:sz w:val="28"/>
                <w:szCs w:val="28"/>
              </w:rPr>
            </w:pPr>
            <w:r w:rsidRPr="00607AAE">
              <w:rPr>
                <w:spacing w:val="-2"/>
                <w:sz w:val="28"/>
                <w:szCs w:val="28"/>
              </w:rPr>
              <w:t>Sứ</w:t>
            </w:r>
            <w:r w:rsidRPr="00607AAE">
              <w:rPr>
                <w:spacing w:val="-16"/>
                <w:sz w:val="28"/>
                <w:szCs w:val="28"/>
              </w:rPr>
              <w:t xml:space="preserve"> </w:t>
            </w:r>
            <w:r w:rsidRPr="00607AAE">
              <w:rPr>
                <w:spacing w:val="-2"/>
                <w:sz w:val="28"/>
                <w:szCs w:val="28"/>
              </w:rPr>
              <w:t>ống</w:t>
            </w:r>
            <w:r w:rsidRPr="00607AAE">
              <w:rPr>
                <w:spacing w:val="-15"/>
                <w:sz w:val="28"/>
                <w:szCs w:val="28"/>
              </w:rPr>
              <w:t xml:space="preserve"> </w:t>
            </w:r>
            <w:r w:rsidRPr="00607AAE">
              <w:rPr>
                <w:spacing w:val="-2"/>
                <w:sz w:val="28"/>
                <w:szCs w:val="28"/>
              </w:rPr>
              <w:t>chỉ</w:t>
            </w:r>
            <w:r w:rsidRPr="00607AAE">
              <w:rPr>
                <w:spacing w:val="-16"/>
                <w:sz w:val="28"/>
                <w:szCs w:val="28"/>
              </w:rPr>
              <w:t xml:space="preserve"> </w:t>
            </w:r>
            <w:r w:rsidRPr="00607AAE">
              <w:rPr>
                <w:spacing w:val="-2"/>
                <w:sz w:val="28"/>
                <w:szCs w:val="28"/>
              </w:rPr>
              <w:t>dùng</w:t>
            </w:r>
            <w:r w:rsidRPr="00607AAE">
              <w:rPr>
                <w:spacing w:val="-15"/>
                <w:sz w:val="28"/>
                <w:szCs w:val="28"/>
              </w:rPr>
              <w:t xml:space="preserve"> </w:t>
            </w:r>
            <w:r w:rsidRPr="00607AAE">
              <w:rPr>
                <w:spacing w:val="-2"/>
                <w:sz w:val="28"/>
                <w:szCs w:val="28"/>
              </w:rPr>
              <w:t>để</w:t>
            </w:r>
            <w:r w:rsidRPr="00607AAE">
              <w:rPr>
                <w:spacing w:val="-16"/>
                <w:sz w:val="28"/>
                <w:szCs w:val="28"/>
              </w:rPr>
              <w:t xml:space="preserve"> </w:t>
            </w:r>
            <w:r w:rsidRPr="00607AAE">
              <w:rPr>
                <w:spacing w:val="-2"/>
                <w:sz w:val="28"/>
                <w:szCs w:val="28"/>
              </w:rPr>
              <w:t>ngừng</w:t>
            </w:r>
            <w:r w:rsidRPr="00607AAE">
              <w:rPr>
                <w:spacing w:val="-15"/>
                <w:sz w:val="28"/>
                <w:szCs w:val="28"/>
              </w:rPr>
              <w:t xml:space="preserve"> </w:t>
            </w:r>
            <w:r w:rsidRPr="00607AAE">
              <w:rPr>
                <w:spacing w:val="-2"/>
                <w:sz w:val="28"/>
                <w:szCs w:val="28"/>
              </w:rPr>
              <w:t xml:space="preserve">và </w:t>
            </w:r>
            <w:r w:rsidRPr="00607AAE">
              <w:rPr>
                <w:sz w:val="28"/>
                <w:szCs w:val="28"/>
              </w:rPr>
              <w:t>đỡ</w:t>
            </w:r>
            <w:r w:rsidRPr="00607AAE">
              <w:rPr>
                <w:spacing w:val="-18"/>
                <w:sz w:val="28"/>
                <w:szCs w:val="28"/>
              </w:rPr>
              <w:t xml:space="preserve"> </w:t>
            </w:r>
            <w:r w:rsidRPr="00607AAE">
              <w:rPr>
                <w:sz w:val="28"/>
                <w:szCs w:val="28"/>
              </w:rPr>
              <w:t>dây</w:t>
            </w:r>
            <w:r w:rsidRPr="00607AAE">
              <w:rPr>
                <w:spacing w:val="-17"/>
                <w:sz w:val="28"/>
                <w:szCs w:val="28"/>
              </w:rPr>
              <w:t xml:space="preserve"> </w:t>
            </w:r>
            <w:r w:rsidRPr="00607AAE">
              <w:rPr>
                <w:sz w:val="28"/>
                <w:szCs w:val="28"/>
              </w:rPr>
              <w:t>bọc</w:t>
            </w:r>
            <w:r w:rsidRPr="00607AAE">
              <w:rPr>
                <w:spacing w:val="-18"/>
                <w:sz w:val="28"/>
                <w:szCs w:val="28"/>
              </w:rPr>
              <w:t xml:space="preserve"> </w:t>
            </w:r>
            <w:r w:rsidRPr="00607AAE">
              <w:rPr>
                <w:sz w:val="28"/>
                <w:szCs w:val="28"/>
              </w:rPr>
              <w:t>hạ</w:t>
            </w:r>
            <w:r w:rsidRPr="00607AAE">
              <w:rPr>
                <w:spacing w:val="-17"/>
                <w:sz w:val="28"/>
                <w:szCs w:val="28"/>
              </w:rPr>
              <w:t xml:space="preserve"> </w:t>
            </w:r>
            <w:r w:rsidRPr="00607AAE">
              <w:rPr>
                <w:sz w:val="28"/>
                <w:szCs w:val="28"/>
              </w:rPr>
              <w:t>thế</w:t>
            </w:r>
            <w:r w:rsidRPr="00607AAE">
              <w:rPr>
                <w:spacing w:val="-18"/>
                <w:sz w:val="28"/>
                <w:szCs w:val="28"/>
              </w:rPr>
              <w:t xml:space="preserve"> </w:t>
            </w:r>
            <w:r w:rsidRPr="00607AAE">
              <w:rPr>
                <w:sz w:val="28"/>
                <w:szCs w:val="28"/>
              </w:rPr>
              <w:t>trên</w:t>
            </w:r>
            <w:r w:rsidRPr="00607AAE">
              <w:rPr>
                <w:spacing w:val="-17"/>
                <w:sz w:val="28"/>
                <w:szCs w:val="28"/>
              </w:rPr>
              <w:t xml:space="preserve"> </w:t>
            </w:r>
            <w:r w:rsidRPr="00607AAE">
              <w:rPr>
                <w:sz w:val="28"/>
                <w:szCs w:val="28"/>
              </w:rPr>
              <w:t>đường dây phân phối hạ áp trên không</w:t>
            </w:r>
            <w:r w:rsidRPr="00607AAE">
              <w:rPr>
                <w:spacing w:val="-18"/>
                <w:sz w:val="28"/>
                <w:szCs w:val="28"/>
              </w:rPr>
              <w:t xml:space="preserve"> </w:t>
            </w:r>
            <w:r w:rsidRPr="00607AAE">
              <w:rPr>
                <w:sz w:val="28"/>
                <w:szCs w:val="28"/>
              </w:rPr>
              <w:t>hoặc</w:t>
            </w:r>
            <w:r w:rsidRPr="00607AAE">
              <w:rPr>
                <w:spacing w:val="-17"/>
                <w:sz w:val="28"/>
                <w:szCs w:val="28"/>
              </w:rPr>
              <w:t xml:space="preserve"> </w:t>
            </w:r>
            <w:r w:rsidRPr="00607AAE">
              <w:rPr>
                <w:sz w:val="28"/>
                <w:szCs w:val="28"/>
              </w:rPr>
              <w:t>đỡ</w:t>
            </w:r>
            <w:r w:rsidRPr="00607AAE">
              <w:rPr>
                <w:spacing w:val="-18"/>
                <w:sz w:val="28"/>
                <w:szCs w:val="28"/>
              </w:rPr>
              <w:t xml:space="preserve"> </w:t>
            </w:r>
            <w:r w:rsidRPr="00607AAE">
              <w:rPr>
                <w:sz w:val="28"/>
                <w:szCs w:val="28"/>
              </w:rPr>
              <w:t>dây</w:t>
            </w:r>
            <w:r w:rsidRPr="00607AAE">
              <w:rPr>
                <w:spacing w:val="-17"/>
                <w:sz w:val="28"/>
                <w:szCs w:val="28"/>
              </w:rPr>
              <w:t xml:space="preserve"> </w:t>
            </w:r>
            <w:r w:rsidRPr="00607AAE">
              <w:rPr>
                <w:sz w:val="28"/>
                <w:szCs w:val="28"/>
              </w:rPr>
              <w:t>trung</w:t>
            </w:r>
            <w:r w:rsidRPr="00607AAE">
              <w:rPr>
                <w:spacing w:val="-18"/>
                <w:sz w:val="28"/>
                <w:szCs w:val="28"/>
              </w:rPr>
              <w:t xml:space="preserve"> </w:t>
            </w:r>
            <w:r w:rsidRPr="00607AAE">
              <w:rPr>
                <w:sz w:val="28"/>
                <w:szCs w:val="28"/>
              </w:rPr>
              <w:t>hoà của</w:t>
            </w:r>
            <w:r w:rsidRPr="00607AAE">
              <w:rPr>
                <w:spacing w:val="-1"/>
                <w:sz w:val="28"/>
                <w:szCs w:val="28"/>
              </w:rPr>
              <w:t xml:space="preserve"> </w:t>
            </w:r>
            <w:r w:rsidRPr="00607AAE">
              <w:rPr>
                <w:sz w:val="28"/>
                <w:szCs w:val="28"/>
              </w:rPr>
              <w:t>dường</w:t>
            </w:r>
            <w:r w:rsidRPr="00607AAE">
              <w:rPr>
                <w:spacing w:val="-1"/>
                <w:sz w:val="28"/>
                <w:szCs w:val="28"/>
              </w:rPr>
              <w:t xml:space="preserve"> </w:t>
            </w:r>
            <w:r w:rsidRPr="00607AAE">
              <w:rPr>
                <w:sz w:val="28"/>
                <w:szCs w:val="28"/>
              </w:rPr>
              <w:t>dây</w:t>
            </w:r>
            <w:r w:rsidRPr="00607AAE">
              <w:rPr>
                <w:spacing w:val="-1"/>
                <w:sz w:val="28"/>
                <w:szCs w:val="28"/>
              </w:rPr>
              <w:t xml:space="preserve"> </w:t>
            </w:r>
            <w:r w:rsidRPr="00607AAE">
              <w:rPr>
                <w:sz w:val="28"/>
                <w:szCs w:val="28"/>
              </w:rPr>
              <w:t>trung</w:t>
            </w:r>
            <w:r w:rsidRPr="00607AAE">
              <w:rPr>
                <w:spacing w:val="-1"/>
                <w:sz w:val="28"/>
                <w:szCs w:val="28"/>
              </w:rPr>
              <w:t xml:space="preserve"> </w:t>
            </w:r>
            <w:r w:rsidRPr="00607AAE">
              <w:rPr>
                <w:sz w:val="28"/>
                <w:szCs w:val="28"/>
              </w:rPr>
              <w:t>áp trên không. Sứ ống chỉ được lắp vào</w:t>
            </w:r>
            <w:r w:rsidRPr="00607AAE">
              <w:rPr>
                <w:spacing w:val="-15"/>
                <w:sz w:val="28"/>
                <w:szCs w:val="28"/>
              </w:rPr>
              <w:t xml:space="preserve"> </w:t>
            </w:r>
            <w:r w:rsidRPr="00607AAE">
              <w:rPr>
                <w:sz w:val="28"/>
                <w:szCs w:val="28"/>
              </w:rPr>
              <w:t>giá</w:t>
            </w:r>
            <w:r w:rsidRPr="00607AAE">
              <w:rPr>
                <w:spacing w:val="-15"/>
                <w:sz w:val="28"/>
                <w:szCs w:val="28"/>
              </w:rPr>
              <w:t xml:space="preserve"> </w:t>
            </w:r>
            <w:r w:rsidRPr="00607AAE">
              <w:rPr>
                <w:sz w:val="28"/>
                <w:szCs w:val="28"/>
              </w:rPr>
              <w:t>đỡ</w:t>
            </w:r>
            <w:r w:rsidRPr="00607AAE">
              <w:rPr>
                <w:spacing w:val="-15"/>
                <w:sz w:val="28"/>
                <w:szCs w:val="28"/>
              </w:rPr>
              <w:t xml:space="preserve"> </w:t>
            </w:r>
            <w:r w:rsidRPr="00607AAE">
              <w:rPr>
                <w:sz w:val="28"/>
                <w:szCs w:val="28"/>
              </w:rPr>
              <w:t>bằng</w:t>
            </w:r>
            <w:r w:rsidRPr="00607AAE">
              <w:rPr>
                <w:spacing w:val="-17"/>
                <w:sz w:val="28"/>
                <w:szCs w:val="28"/>
              </w:rPr>
              <w:t xml:space="preserve"> </w:t>
            </w:r>
            <w:r w:rsidRPr="00607AAE">
              <w:rPr>
                <w:sz w:val="28"/>
                <w:szCs w:val="28"/>
              </w:rPr>
              <w:t>thép</w:t>
            </w:r>
            <w:r w:rsidRPr="00607AAE">
              <w:rPr>
                <w:spacing w:val="-17"/>
                <w:sz w:val="28"/>
                <w:szCs w:val="28"/>
              </w:rPr>
              <w:t xml:space="preserve"> </w:t>
            </w:r>
            <w:r w:rsidRPr="00607AAE">
              <w:rPr>
                <w:sz w:val="28"/>
                <w:szCs w:val="28"/>
              </w:rPr>
              <w:t>cố</w:t>
            </w:r>
            <w:r w:rsidRPr="00607AAE">
              <w:rPr>
                <w:spacing w:val="-14"/>
                <w:sz w:val="28"/>
                <w:szCs w:val="28"/>
              </w:rPr>
              <w:t xml:space="preserve"> </w:t>
            </w:r>
            <w:r w:rsidRPr="00607AAE">
              <w:rPr>
                <w:sz w:val="28"/>
                <w:szCs w:val="28"/>
              </w:rPr>
              <w:t>định trên trụ.</w:t>
            </w:r>
          </w:p>
        </w:tc>
        <w:tc>
          <w:tcPr>
            <w:tcW w:w="1277" w:type="dxa"/>
          </w:tcPr>
          <w:p w14:paraId="3EF29071" w14:textId="77777777" w:rsidR="006D106A" w:rsidRPr="00607AAE" w:rsidRDefault="006D106A" w:rsidP="00591F9E">
            <w:pPr>
              <w:pStyle w:val="TableParagraph"/>
              <w:spacing w:before="120" w:after="120" w:line="320" w:lineRule="exact"/>
              <w:ind w:left="445" w:right="142" w:hanging="291"/>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1" w:type="dxa"/>
          </w:tcPr>
          <w:p w14:paraId="7A9C1092" w14:textId="77777777" w:rsidR="006D106A" w:rsidRPr="00607AAE" w:rsidRDefault="006D106A" w:rsidP="00591F9E">
            <w:pPr>
              <w:pStyle w:val="TableParagraph"/>
              <w:spacing w:before="120" w:after="120" w:line="320" w:lineRule="exact"/>
              <w:rPr>
                <w:sz w:val="28"/>
                <w:szCs w:val="28"/>
              </w:rPr>
            </w:pPr>
          </w:p>
        </w:tc>
        <w:tc>
          <w:tcPr>
            <w:tcW w:w="1418" w:type="dxa"/>
          </w:tcPr>
          <w:p w14:paraId="04D164C6" w14:textId="77777777" w:rsidR="006D106A" w:rsidRPr="00607AAE" w:rsidRDefault="006D106A"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6D106A" w:rsidRPr="00607AAE" w14:paraId="60A4A9C1" w14:textId="77777777" w:rsidTr="006D106A">
        <w:trPr>
          <w:trHeight w:val="563"/>
        </w:trPr>
        <w:tc>
          <w:tcPr>
            <w:tcW w:w="852" w:type="dxa"/>
          </w:tcPr>
          <w:p w14:paraId="40631C9B" w14:textId="77777777" w:rsidR="006D106A" w:rsidRPr="00607AAE" w:rsidRDefault="006D106A" w:rsidP="00591F9E">
            <w:pPr>
              <w:pStyle w:val="TableParagraph"/>
              <w:spacing w:before="120" w:after="120" w:line="320" w:lineRule="exact"/>
              <w:ind w:left="57" w:right="57"/>
              <w:jc w:val="center"/>
              <w:rPr>
                <w:spacing w:val="-10"/>
                <w:sz w:val="28"/>
                <w:szCs w:val="28"/>
              </w:rPr>
            </w:pPr>
            <w:r w:rsidRPr="00607AAE">
              <w:rPr>
                <w:spacing w:val="-10"/>
                <w:sz w:val="28"/>
                <w:szCs w:val="28"/>
              </w:rPr>
              <w:t>7</w:t>
            </w:r>
          </w:p>
        </w:tc>
        <w:tc>
          <w:tcPr>
            <w:tcW w:w="2268" w:type="dxa"/>
          </w:tcPr>
          <w:p w14:paraId="354D4671" w14:textId="77777777" w:rsidR="006D106A" w:rsidRPr="00607AAE" w:rsidRDefault="006D106A" w:rsidP="00591F9E">
            <w:pPr>
              <w:pStyle w:val="TableParagraph"/>
              <w:spacing w:before="120" w:after="120" w:line="320" w:lineRule="exact"/>
              <w:ind w:left="57" w:right="57"/>
              <w:jc w:val="both"/>
              <w:rPr>
                <w:sz w:val="28"/>
                <w:szCs w:val="28"/>
              </w:rPr>
            </w:pPr>
            <w:r w:rsidRPr="00607AAE">
              <w:rPr>
                <w:sz w:val="28"/>
                <w:szCs w:val="28"/>
              </w:rPr>
              <w:t>Điện</w:t>
            </w:r>
            <w:r w:rsidRPr="00607AAE">
              <w:rPr>
                <w:spacing w:val="-4"/>
                <w:sz w:val="28"/>
                <w:szCs w:val="28"/>
              </w:rPr>
              <w:t xml:space="preserve"> </w:t>
            </w:r>
            <w:r w:rsidRPr="00607AAE">
              <w:rPr>
                <w:sz w:val="28"/>
                <w:szCs w:val="28"/>
              </w:rPr>
              <w:t>áp</w:t>
            </w:r>
            <w:r w:rsidRPr="00607AAE">
              <w:rPr>
                <w:spacing w:val="-2"/>
                <w:sz w:val="28"/>
                <w:szCs w:val="28"/>
              </w:rPr>
              <w:t xml:space="preserve"> </w:t>
            </w:r>
            <w:r w:rsidRPr="00607AAE">
              <w:rPr>
                <w:sz w:val="28"/>
                <w:szCs w:val="28"/>
              </w:rPr>
              <w:t>định</w:t>
            </w:r>
            <w:r w:rsidRPr="00607AAE">
              <w:rPr>
                <w:spacing w:val="-2"/>
                <w:sz w:val="28"/>
                <w:szCs w:val="28"/>
              </w:rPr>
              <w:t xml:space="preserve"> </w:t>
            </w:r>
            <w:r w:rsidRPr="00607AAE">
              <w:rPr>
                <w:spacing w:val="-5"/>
                <w:sz w:val="28"/>
                <w:szCs w:val="28"/>
              </w:rPr>
              <w:t>mức</w:t>
            </w:r>
          </w:p>
        </w:tc>
        <w:tc>
          <w:tcPr>
            <w:tcW w:w="2464" w:type="dxa"/>
          </w:tcPr>
          <w:p w14:paraId="7094389C" w14:textId="77777777" w:rsidR="006D106A" w:rsidRPr="00607AAE" w:rsidRDefault="006D106A" w:rsidP="00591F9E">
            <w:pPr>
              <w:pStyle w:val="TableParagraph"/>
              <w:spacing w:before="120" w:after="120" w:line="320" w:lineRule="exact"/>
              <w:ind w:left="49" w:right="38"/>
              <w:jc w:val="center"/>
              <w:rPr>
                <w:sz w:val="28"/>
                <w:szCs w:val="28"/>
              </w:rPr>
            </w:pPr>
            <w:r w:rsidRPr="00607AAE">
              <w:rPr>
                <w:sz w:val="28"/>
                <w:szCs w:val="28"/>
                <w:u w:val="single"/>
              </w:rPr>
              <w:t>&gt;</w:t>
            </w:r>
            <w:r w:rsidRPr="00607AAE">
              <w:rPr>
                <w:spacing w:val="-1"/>
                <w:sz w:val="28"/>
                <w:szCs w:val="28"/>
              </w:rPr>
              <w:t xml:space="preserve"> </w:t>
            </w:r>
            <w:r w:rsidRPr="00607AAE">
              <w:rPr>
                <w:sz w:val="28"/>
                <w:szCs w:val="28"/>
              </w:rPr>
              <w:t>0,6</w:t>
            </w:r>
            <w:r w:rsidRPr="00607AAE">
              <w:rPr>
                <w:spacing w:val="-3"/>
                <w:sz w:val="28"/>
                <w:szCs w:val="28"/>
              </w:rPr>
              <w:t xml:space="preserve"> </w:t>
            </w:r>
            <w:r w:rsidRPr="00607AAE">
              <w:rPr>
                <w:spacing w:val="-5"/>
                <w:sz w:val="28"/>
                <w:szCs w:val="28"/>
              </w:rPr>
              <w:t>kV</w:t>
            </w:r>
          </w:p>
        </w:tc>
        <w:tc>
          <w:tcPr>
            <w:tcW w:w="1277" w:type="dxa"/>
          </w:tcPr>
          <w:p w14:paraId="014CB788" w14:textId="77777777" w:rsidR="006D106A" w:rsidRPr="00607AAE" w:rsidRDefault="006D106A" w:rsidP="00591F9E">
            <w:pPr>
              <w:pStyle w:val="TableParagraph"/>
              <w:spacing w:before="120" w:after="120" w:line="320" w:lineRule="exact"/>
              <w:ind w:left="16"/>
              <w:jc w:val="center"/>
              <w:rPr>
                <w:sz w:val="28"/>
                <w:szCs w:val="28"/>
              </w:rPr>
            </w:pPr>
            <w:r w:rsidRPr="00607AAE">
              <w:rPr>
                <w:sz w:val="28"/>
                <w:szCs w:val="28"/>
                <w:u w:val="single"/>
              </w:rPr>
              <w:t>&gt;</w:t>
            </w:r>
            <w:r w:rsidRPr="00607AAE">
              <w:rPr>
                <w:sz w:val="28"/>
                <w:szCs w:val="28"/>
              </w:rPr>
              <w:t xml:space="preserve"> </w:t>
            </w:r>
            <w:r w:rsidRPr="00607AAE">
              <w:rPr>
                <w:spacing w:val="-5"/>
                <w:sz w:val="28"/>
                <w:szCs w:val="28"/>
              </w:rPr>
              <w:t>0,6</w:t>
            </w:r>
          </w:p>
        </w:tc>
        <w:tc>
          <w:tcPr>
            <w:tcW w:w="991" w:type="dxa"/>
          </w:tcPr>
          <w:p w14:paraId="77297D72" w14:textId="77777777" w:rsidR="006D106A" w:rsidRPr="00607AAE" w:rsidRDefault="006D106A" w:rsidP="00591F9E">
            <w:pPr>
              <w:pStyle w:val="TableParagraph"/>
              <w:spacing w:before="120" w:after="120" w:line="320" w:lineRule="exact"/>
              <w:rPr>
                <w:sz w:val="28"/>
                <w:szCs w:val="28"/>
              </w:rPr>
            </w:pPr>
          </w:p>
        </w:tc>
        <w:tc>
          <w:tcPr>
            <w:tcW w:w="1418" w:type="dxa"/>
          </w:tcPr>
          <w:p w14:paraId="0DBE8298" w14:textId="77777777" w:rsidR="006D106A" w:rsidRPr="00607AAE" w:rsidRDefault="006D106A" w:rsidP="00591F9E">
            <w:pPr>
              <w:pStyle w:val="TableParagraph"/>
              <w:spacing w:before="120" w:after="120" w:line="320" w:lineRule="exact"/>
              <w:ind w:left="31" w:right="4"/>
              <w:jc w:val="center"/>
              <w:rPr>
                <w:sz w:val="28"/>
                <w:szCs w:val="28"/>
              </w:rPr>
            </w:pPr>
            <w:r w:rsidRPr="00607AAE">
              <w:rPr>
                <w:sz w:val="28"/>
                <w:szCs w:val="28"/>
              </w:rPr>
              <w:t>&lt;</w:t>
            </w:r>
            <w:r w:rsidRPr="00607AAE">
              <w:rPr>
                <w:spacing w:val="-1"/>
                <w:sz w:val="28"/>
                <w:szCs w:val="28"/>
              </w:rPr>
              <w:t xml:space="preserve"> </w:t>
            </w:r>
            <w:r w:rsidRPr="00607AAE">
              <w:rPr>
                <w:spacing w:val="-5"/>
                <w:sz w:val="28"/>
                <w:szCs w:val="28"/>
              </w:rPr>
              <w:t>0,6</w:t>
            </w:r>
          </w:p>
        </w:tc>
      </w:tr>
      <w:tr w:rsidR="006D106A" w:rsidRPr="00607AAE" w14:paraId="27454F3D" w14:textId="77777777" w:rsidTr="006D106A">
        <w:trPr>
          <w:trHeight w:val="882"/>
        </w:trPr>
        <w:tc>
          <w:tcPr>
            <w:tcW w:w="852" w:type="dxa"/>
          </w:tcPr>
          <w:p w14:paraId="28113538" w14:textId="77777777" w:rsidR="006D106A" w:rsidRPr="00607AAE" w:rsidRDefault="006D106A" w:rsidP="00591F9E">
            <w:pPr>
              <w:pStyle w:val="TableParagraph"/>
              <w:spacing w:before="120" w:after="120" w:line="320" w:lineRule="exact"/>
              <w:ind w:left="57" w:right="57"/>
              <w:jc w:val="center"/>
              <w:rPr>
                <w:spacing w:val="-10"/>
                <w:sz w:val="28"/>
                <w:szCs w:val="28"/>
              </w:rPr>
            </w:pPr>
            <w:r w:rsidRPr="00607AAE">
              <w:rPr>
                <w:spacing w:val="-10"/>
                <w:sz w:val="28"/>
                <w:szCs w:val="28"/>
              </w:rPr>
              <w:t>8</w:t>
            </w:r>
          </w:p>
        </w:tc>
        <w:tc>
          <w:tcPr>
            <w:tcW w:w="2268" w:type="dxa"/>
          </w:tcPr>
          <w:p w14:paraId="37337298" w14:textId="77777777" w:rsidR="006D106A" w:rsidRPr="00607AAE" w:rsidRDefault="006D106A" w:rsidP="00591F9E">
            <w:pPr>
              <w:pStyle w:val="TableParagraph"/>
              <w:spacing w:before="120" w:after="120" w:line="320" w:lineRule="exact"/>
              <w:ind w:left="57" w:right="57"/>
              <w:jc w:val="both"/>
              <w:rPr>
                <w:sz w:val="28"/>
                <w:szCs w:val="28"/>
              </w:rPr>
            </w:pPr>
            <w:r w:rsidRPr="00607AAE">
              <w:rPr>
                <w:sz w:val="28"/>
                <w:szCs w:val="28"/>
              </w:rPr>
              <w:t>Chiều</w:t>
            </w:r>
            <w:r w:rsidRPr="00607AAE">
              <w:rPr>
                <w:spacing w:val="-18"/>
                <w:sz w:val="28"/>
                <w:szCs w:val="28"/>
              </w:rPr>
              <w:t xml:space="preserve"> </w:t>
            </w:r>
            <w:r w:rsidRPr="00607AAE">
              <w:rPr>
                <w:sz w:val="28"/>
                <w:szCs w:val="28"/>
              </w:rPr>
              <w:t>dài</w:t>
            </w:r>
            <w:r w:rsidRPr="00607AAE">
              <w:rPr>
                <w:spacing w:val="-17"/>
                <w:sz w:val="28"/>
                <w:szCs w:val="28"/>
              </w:rPr>
              <w:t xml:space="preserve"> </w:t>
            </w:r>
            <w:r w:rsidRPr="00607AAE">
              <w:rPr>
                <w:sz w:val="28"/>
                <w:szCs w:val="28"/>
              </w:rPr>
              <w:t>đường rò sứ</w:t>
            </w:r>
          </w:p>
        </w:tc>
        <w:tc>
          <w:tcPr>
            <w:tcW w:w="2464" w:type="dxa"/>
          </w:tcPr>
          <w:p w14:paraId="4BC01579" w14:textId="77777777" w:rsidR="006D106A" w:rsidRPr="00607AAE" w:rsidRDefault="006D106A" w:rsidP="00591F9E">
            <w:pPr>
              <w:pStyle w:val="TableParagraph"/>
              <w:spacing w:before="120" w:after="120" w:line="320" w:lineRule="exact"/>
              <w:ind w:left="49" w:right="34"/>
              <w:jc w:val="center"/>
              <w:rPr>
                <w:sz w:val="28"/>
                <w:szCs w:val="28"/>
              </w:rPr>
            </w:pPr>
            <w:r w:rsidRPr="00607AAE">
              <w:rPr>
                <w:sz w:val="28"/>
                <w:szCs w:val="28"/>
                <w:u w:val="single"/>
              </w:rPr>
              <w:t>&gt;</w:t>
            </w:r>
            <w:r w:rsidRPr="00607AAE">
              <w:rPr>
                <w:spacing w:val="-1"/>
                <w:sz w:val="28"/>
                <w:szCs w:val="28"/>
              </w:rPr>
              <w:t xml:space="preserve"> </w:t>
            </w:r>
            <w:r w:rsidRPr="00607AAE">
              <w:rPr>
                <w:sz w:val="28"/>
                <w:szCs w:val="28"/>
              </w:rPr>
              <w:t>80</w:t>
            </w:r>
            <w:r w:rsidRPr="00607AAE">
              <w:rPr>
                <w:spacing w:val="1"/>
                <w:sz w:val="28"/>
                <w:szCs w:val="28"/>
              </w:rPr>
              <w:t xml:space="preserve"> </w:t>
            </w:r>
            <w:r w:rsidRPr="00607AAE">
              <w:rPr>
                <w:spacing w:val="-5"/>
                <w:sz w:val="28"/>
                <w:szCs w:val="28"/>
              </w:rPr>
              <w:t>mm</w:t>
            </w:r>
          </w:p>
        </w:tc>
        <w:tc>
          <w:tcPr>
            <w:tcW w:w="1277" w:type="dxa"/>
          </w:tcPr>
          <w:p w14:paraId="23049E26" w14:textId="77777777" w:rsidR="006D106A" w:rsidRPr="00607AAE" w:rsidRDefault="006D106A" w:rsidP="00591F9E">
            <w:pPr>
              <w:pStyle w:val="TableParagraph"/>
              <w:spacing w:before="120" w:after="120" w:line="320" w:lineRule="exact"/>
              <w:ind w:left="16" w:right="1"/>
              <w:jc w:val="center"/>
              <w:rPr>
                <w:sz w:val="28"/>
                <w:szCs w:val="28"/>
              </w:rPr>
            </w:pPr>
            <w:r w:rsidRPr="00607AAE">
              <w:rPr>
                <w:sz w:val="28"/>
                <w:szCs w:val="28"/>
                <w:u w:val="single"/>
              </w:rPr>
              <w:t>&gt;</w:t>
            </w:r>
            <w:r w:rsidRPr="00607AAE">
              <w:rPr>
                <w:spacing w:val="-1"/>
                <w:sz w:val="28"/>
                <w:szCs w:val="28"/>
              </w:rPr>
              <w:t xml:space="preserve"> </w:t>
            </w:r>
            <w:r w:rsidRPr="00607AAE">
              <w:rPr>
                <w:spacing w:val="-7"/>
                <w:sz w:val="28"/>
                <w:szCs w:val="28"/>
              </w:rPr>
              <w:t>80</w:t>
            </w:r>
          </w:p>
        </w:tc>
        <w:tc>
          <w:tcPr>
            <w:tcW w:w="991" w:type="dxa"/>
          </w:tcPr>
          <w:p w14:paraId="0333CD75" w14:textId="77777777" w:rsidR="006D106A" w:rsidRPr="00607AAE" w:rsidRDefault="006D106A" w:rsidP="00591F9E">
            <w:pPr>
              <w:pStyle w:val="TableParagraph"/>
              <w:spacing w:before="120" w:after="120" w:line="320" w:lineRule="exact"/>
              <w:rPr>
                <w:sz w:val="28"/>
                <w:szCs w:val="28"/>
              </w:rPr>
            </w:pPr>
          </w:p>
        </w:tc>
        <w:tc>
          <w:tcPr>
            <w:tcW w:w="1418" w:type="dxa"/>
          </w:tcPr>
          <w:p w14:paraId="755DB713" w14:textId="77777777" w:rsidR="006D106A" w:rsidRPr="00607AAE" w:rsidRDefault="006D106A" w:rsidP="00591F9E">
            <w:pPr>
              <w:pStyle w:val="TableParagraph"/>
              <w:spacing w:before="120" w:after="120" w:line="320" w:lineRule="exact"/>
              <w:ind w:left="31"/>
              <w:jc w:val="center"/>
              <w:rPr>
                <w:sz w:val="28"/>
                <w:szCs w:val="28"/>
              </w:rPr>
            </w:pPr>
            <w:r w:rsidRPr="00607AAE">
              <w:rPr>
                <w:sz w:val="28"/>
                <w:szCs w:val="28"/>
              </w:rPr>
              <w:t>&lt;</w:t>
            </w:r>
            <w:r w:rsidRPr="00607AAE">
              <w:rPr>
                <w:spacing w:val="-1"/>
                <w:sz w:val="28"/>
                <w:szCs w:val="28"/>
              </w:rPr>
              <w:t xml:space="preserve"> </w:t>
            </w:r>
            <w:r w:rsidRPr="00607AAE">
              <w:rPr>
                <w:spacing w:val="-7"/>
                <w:sz w:val="28"/>
                <w:szCs w:val="28"/>
              </w:rPr>
              <w:t>80</w:t>
            </w:r>
          </w:p>
        </w:tc>
      </w:tr>
      <w:tr w:rsidR="006D106A" w:rsidRPr="00607AAE" w14:paraId="172DBF82" w14:textId="77777777" w:rsidTr="006D106A">
        <w:trPr>
          <w:trHeight w:val="1528"/>
        </w:trPr>
        <w:tc>
          <w:tcPr>
            <w:tcW w:w="852" w:type="dxa"/>
          </w:tcPr>
          <w:p w14:paraId="28FDA0F7" w14:textId="77777777" w:rsidR="006D106A" w:rsidRPr="00607AAE" w:rsidRDefault="006D106A" w:rsidP="00591F9E">
            <w:pPr>
              <w:pStyle w:val="TableParagraph"/>
              <w:spacing w:before="120" w:after="120" w:line="320" w:lineRule="exact"/>
              <w:ind w:left="57" w:right="57"/>
              <w:jc w:val="center"/>
              <w:rPr>
                <w:spacing w:val="-10"/>
                <w:sz w:val="28"/>
                <w:szCs w:val="28"/>
              </w:rPr>
            </w:pPr>
          </w:p>
          <w:p w14:paraId="2514FA59" w14:textId="77777777" w:rsidR="006D106A" w:rsidRPr="00607AAE" w:rsidRDefault="006D106A" w:rsidP="00591F9E">
            <w:pPr>
              <w:pStyle w:val="TableParagraph"/>
              <w:spacing w:before="120" w:after="120" w:line="320" w:lineRule="exact"/>
              <w:ind w:left="57" w:right="57"/>
              <w:jc w:val="center"/>
              <w:rPr>
                <w:spacing w:val="-10"/>
                <w:sz w:val="28"/>
                <w:szCs w:val="28"/>
              </w:rPr>
            </w:pPr>
            <w:r w:rsidRPr="00607AAE">
              <w:rPr>
                <w:spacing w:val="-10"/>
                <w:sz w:val="28"/>
                <w:szCs w:val="28"/>
              </w:rPr>
              <w:t>9</w:t>
            </w:r>
          </w:p>
        </w:tc>
        <w:tc>
          <w:tcPr>
            <w:tcW w:w="2268" w:type="dxa"/>
          </w:tcPr>
          <w:p w14:paraId="30D50146" w14:textId="77777777" w:rsidR="006D106A" w:rsidRPr="00607AAE" w:rsidRDefault="006D106A" w:rsidP="00591F9E">
            <w:pPr>
              <w:pStyle w:val="TableParagraph"/>
              <w:spacing w:before="120" w:after="120" w:line="320" w:lineRule="exact"/>
              <w:ind w:left="57" w:right="57"/>
              <w:jc w:val="both"/>
              <w:rPr>
                <w:sz w:val="28"/>
                <w:szCs w:val="28"/>
              </w:rPr>
            </w:pPr>
            <w:r w:rsidRPr="00607AAE">
              <w:rPr>
                <w:sz w:val="28"/>
                <w:szCs w:val="28"/>
              </w:rPr>
              <w:t>Điện áp chịu đựng</w:t>
            </w:r>
            <w:r w:rsidRPr="00607AAE">
              <w:rPr>
                <w:spacing w:val="-13"/>
                <w:sz w:val="28"/>
                <w:szCs w:val="28"/>
              </w:rPr>
              <w:t xml:space="preserve"> </w:t>
            </w:r>
            <w:r w:rsidRPr="00607AAE">
              <w:rPr>
                <w:sz w:val="28"/>
                <w:szCs w:val="28"/>
              </w:rPr>
              <w:t>tần</w:t>
            </w:r>
            <w:r w:rsidRPr="00607AAE">
              <w:rPr>
                <w:spacing w:val="-13"/>
                <w:sz w:val="28"/>
                <w:szCs w:val="28"/>
              </w:rPr>
              <w:t xml:space="preserve"> </w:t>
            </w:r>
            <w:r w:rsidRPr="00607AAE">
              <w:rPr>
                <w:sz w:val="28"/>
                <w:szCs w:val="28"/>
              </w:rPr>
              <w:t>số</w:t>
            </w:r>
            <w:r w:rsidRPr="00607AAE">
              <w:rPr>
                <w:spacing w:val="-13"/>
                <w:sz w:val="28"/>
                <w:szCs w:val="28"/>
              </w:rPr>
              <w:t xml:space="preserve"> </w:t>
            </w:r>
            <w:r w:rsidRPr="00607AAE">
              <w:rPr>
                <w:sz w:val="28"/>
                <w:szCs w:val="28"/>
              </w:rPr>
              <w:t xml:space="preserve">công nghiệp trong 1 </w:t>
            </w:r>
            <w:r w:rsidRPr="00607AAE">
              <w:rPr>
                <w:spacing w:val="-4"/>
                <w:sz w:val="28"/>
                <w:szCs w:val="28"/>
              </w:rPr>
              <w:t>phút</w:t>
            </w:r>
          </w:p>
        </w:tc>
        <w:tc>
          <w:tcPr>
            <w:tcW w:w="2464" w:type="dxa"/>
          </w:tcPr>
          <w:p w14:paraId="3F34C6BC" w14:textId="77777777" w:rsidR="006D106A" w:rsidRPr="00607AAE" w:rsidRDefault="006D106A" w:rsidP="00591F9E">
            <w:pPr>
              <w:pStyle w:val="TableParagraph"/>
              <w:spacing w:before="120" w:after="120" w:line="320" w:lineRule="exact"/>
              <w:ind w:left="49" w:right="38"/>
              <w:jc w:val="center"/>
              <w:rPr>
                <w:sz w:val="28"/>
                <w:szCs w:val="28"/>
              </w:rPr>
            </w:pPr>
            <w:r w:rsidRPr="00607AAE">
              <w:rPr>
                <w:sz w:val="28"/>
                <w:szCs w:val="28"/>
                <w:u w:val="single"/>
              </w:rPr>
              <w:t>&gt;</w:t>
            </w:r>
            <w:r w:rsidRPr="00607AAE">
              <w:rPr>
                <w:spacing w:val="-1"/>
                <w:sz w:val="28"/>
                <w:szCs w:val="28"/>
              </w:rPr>
              <w:t xml:space="preserve"> </w:t>
            </w:r>
            <w:r w:rsidRPr="00607AAE">
              <w:rPr>
                <w:sz w:val="28"/>
                <w:szCs w:val="28"/>
              </w:rPr>
              <w:t>2,5</w:t>
            </w:r>
            <w:r w:rsidRPr="00607AAE">
              <w:rPr>
                <w:spacing w:val="-3"/>
                <w:sz w:val="28"/>
                <w:szCs w:val="28"/>
              </w:rPr>
              <w:t xml:space="preserve"> </w:t>
            </w:r>
            <w:r w:rsidRPr="00607AAE">
              <w:rPr>
                <w:spacing w:val="-5"/>
                <w:sz w:val="28"/>
                <w:szCs w:val="28"/>
              </w:rPr>
              <w:t>kV</w:t>
            </w:r>
          </w:p>
        </w:tc>
        <w:tc>
          <w:tcPr>
            <w:tcW w:w="1277" w:type="dxa"/>
          </w:tcPr>
          <w:p w14:paraId="5E139010" w14:textId="77777777" w:rsidR="006D106A" w:rsidRPr="00607AAE" w:rsidRDefault="006D106A" w:rsidP="00591F9E">
            <w:pPr>
              <w:pStyle w:val="TableParagraph"/>
              <w:spacing w:before="120" w:after="120" w:line="320" w:lineRule="exact"/>
              <w:ind w:left="16"/>
              <w:jc w:val="center"/>
              <w:rPr>
                <w:sz w:val="28"/>
                <w:szCs w:val="28"/>
              </w:rPr>
            </w:pPr>
            <w:r w:rsidRPr="00607AAE">
              <w:rPr>
                <w:sz w:val="28"/>
                <w:szCs w:val="28"/>
                <w:u w:val="single"/>
              </w:rPr>
              <w:t>&gt;</w:t>
            </w:r>
            <w:r w:rsidRPr="00607AAE">
              <w:rPr>
                <w:sz w:val="28"/>
                <w:szCs w:val="28"/>
              </w:rPr>
              <w:t xml:space="preserve"> </w:t>
            </w:r>
            <w:r w:rsidRPr="00607AAE">
              <w:rPr>
                <w:spacing w:val="-5"/>
                <w:sz w:val="28"/>
                <w:szCs w:val="28"/>
              </w:rPr>
              <w:t>2,5</w:t>
            </w:r>
          </w:p>
        </w:tc>
        <w:tc>
          <w:tcPr>
            <w:tcW w:w="991" w:type="dxa"/>
          </w:tcPr>
          <w:p w14:paraId="2F8A8EC1" w14:textId="77777777" w:rsidR="006D106A" w:rsidRPr="00607AAE" w:rsidRDefault="006D106A" w:rsidP="00591F9E">
            <w:pPr>
              <w:pStyle w:val="TableParagraph"/>
              <w:spacing w:before="120" w:after="120" w:line="320" w:lineRule="exact"/>
              <w:rPr>
                <w:sz w:val="28"/>
                <w:szCs w:val="28"/>
              </w:rPr>
            </w:pPr>
          </w:p>
        </w:tc>
        <w:tc>
          <w:tcPr>
            <w:tcW w:w="1418" w:type="dxa"/>
          </w:tcPr>
          <w:p w14:paraId="3AF9AB4F" w14:textId="77777777" w:rsidR="006D106A" w:rsidRPr="00607AAE" w:rsidRDefault="006D106A" w:rsidP="00591F9E">
            <w:pPr>
              <w:pStyle w:val="TableParagraph"/>
              <w:spacing w:before="120" w:after="120" w:line="320" w:lineRule="exact"/>
              <w:ind w:left="31" w:right="4"/>
              <w:jc w:val="center"/>
              <w:rPr>
                <w:sz w:val="28"/>
                <w:szCs w:val="28"/>
              </w:rPr>
            </w:pPr>
            <w:r w:rsidRPr="00607AAE">
              <w:rPr>
                <w:sz w:val="28"/>
                <w:szCs w:val="28"/>
              </w:rPr>
              <w:t>&lt;</w:t>
            </w:r>
            <w:r w:rsidRPr="00607AAE">
              <w:rPr>
                <w:spacing w:val="-1"/>
                <w:sz w:val="28"/>
                <w:szCs w:val="28"/>
              </w:rPr>
              <w:t xml:space="preserve"> </w:t>
            </w:r>
            <w:r w:rsidRPr="00607AAE">
              <w:rPr>
                <w:spacing w:val="-5"/>
                <w:sz w:val="28"/>
                <w:szCs w:val="28"/>
              </w:rPr>
              <w:t>2,5</w:t>
            </w:r>
          </w:p>
        </w:tc>
      </w:tr>
      <w:tr w:rsidR="006D106A" w:rsidRPr="00607AAE" w14:paraId="0567AD53" w14:textId="77777777" w:rsidTr="006D106A">
        <w:trPr>
          <w:trHeight w:val="884"/>
        </w:trPr>
        <w:tc>
          <w:tcPr>
            <w:tcW w:w="852" w:type="dxa"/>
          </w:tcPr>
          <w:p w14:paraId="51188E7B" w14:textId="77777777" w:rsidR="006D106A" w:rsidRPr="00607AAE" w:rsidRDefault="006D106A" w:rsidP="00591F9E">
            <w:pPr>
              <w:pStyle w:val="TableParagraph"/>
              <w:spacing w:before="120" w:after="120" w:line="320" w:lineRule="exact"/>
              <w:ind w:left="57" w:right="57"/>
              <w:jc w:val="center"/>
              <w:rPr>
                <w:spacing w:val="-10"/>
                <w:sz w:val="28"/>
                <w:szCs w:val="28"/>
              </w:rPr>
            </w:pPr>
            <w:r w:rsidRPr="00607AAE">
              <w:rPr>
                <w:spacing w:val="-10"/>
                <w:sz w:val="28"/>
                <w:szCs w:val="28"/>
              </w:rPr>
              <w:lastRenderedPageBreak/>
              <w:t>10</w:t>
            </w:r>
          </w:p>
        </w:tc>
        <w:tc>
          <w:tcPr>
            <w:tcW w:w="2268" w:type="dxa"/>
          </w:tcPr>
          <w:p w14:paraId="361EDDA0" w14:textId="77777777" w:rsidR="006D106A" w:rsidRPr="00607AAE" w:rsidRDefault="006D106A" w:rsidP="00591F9E">
            <w:pPr>
              <w:pStyle w:val="TableParagraph"/>
              <w:spacing w:before="120" w:after="120" w:line="320" w:lineRule="exact"/>
              <w:ind w:left="57" w:right="57"/>
              <w:jc w:val="both"/>
              <w:rPr>
                <w:spacing w:val="-4"/>
                <w:sz w:val="28"/>
                <w:szCs w:val="28"/>
              </w:rPr>
            </w:pPr>
            <w:r w:rsidRPr="00607AAE">
              <w:rPr>
                <w:sz w:val="28"/>
                <w:szCs w:val="28"/>
              </w:rPr>
              <w:t>Lực</w:t>
            </w:r>
            <w:r w:rsidRPr="00607AAE">
              <w:rPr>
                <w:spacing w:val="-12"/>
                <w:sz w:val="28"/>
                <w:szCs w:val="28"/>
              </w:rPr>
              <w:t xml:space="preserve"> </w:t>
            </w:r>
            <w:r w:rsidRPr="00607AAE">
              <w:rPr>
                <w:sz w:val="28"/>
                <w:szCs w:val="28"/>
              </w:rPr>
              <w:t>phá</w:t>
            </w:r>
            <w:r w:rsidRPr="00607AAE">
              <w:rPr>
                <w:spacing w:val="-14"/>
                <w:sz w:val="28"/>
                <w:szCs w:val="28"/>
              </w:rPr>
              <w:t xml:space="preserve"> </w:t>
            </w:r>
            <w:r w:rsidRPr="00607AAE">
              <w:rPr>
                <w:sz w:val="28"/>
                <w:szCs w:val="28"/>
              </w:rPr>
              <w:t>hủy</w:t>
            </w:r>
            <w:r w:rsidRPr="00607AAE">
              <w:rPr>
                <w:spacing w:val="-11"/>
                <w:sz w:val="28"/>
                <w:szCs w:val="28"/>
              </w:rPr>
              <w:t xml:space="preserve"> </w:t>
            </w:r>
            <w:r w:rsidRPr="00607AAE">
              <w:rPr>
                <w:sz w:val="28"/>
                <w:szCs w:val="28"/>
              </w:rPr>
              <w:t xml:space="preserve">cơ </w:t>
            </w:r>
            <w:r w:rsidRPr="00607AAE">
              <w:rPr>
                <w:spacing w:val="-4"/>
                <w:sz w:val="28"/>
                <w:szCs w:val="28"/>
              </w:rPr>
              <w:t>học</w:t>
            </w:r>
          </w:p>
          <w:p w14:paraId="59290DE7" w14:textId="77777777" w:rsidR="006D106A" w:rsidRPr="00607AAE" w:rsidRDefault="006D106A" w:rsidP="00591F9E">
            <w:pPr>
              <w:spacing w:before="120" w:after="120" w:line="320" w:lineRule="exact"/>
              <w:ind w:left="57" w:right="57"/>
              <w:rPr>
                <w:sz w:val="28"/>
                <w:szCs w:val="28"/>
              </w:rPr>
            </w:pPr>
          </w:p>
          <w:p w14:paraId="17073B66" w14:textId="77777777" w:rsidR="006D106A" w:rsidRPr="00607AAE" w:rsidRDefault="006D106A" w:rsidP="00591F9E">
            <w:pPr>
              <w:spacing w:before="120" w:after="120" w:line="320" w:lineRule="exact"/>
              <w:ind w:left="57" w:right="57"/>
              <w:rPr>
                <w:sz w:val="28"/>
                <w:szCs w:val="28"/>
              </w:rPr>
            </w:pPr>
          </w:p>
        </w:tc>
        <w:tc>
          <w:tcPr>
            <w:tcW w:w="2464" w:type="dxa"/>
          </w:tcPr>
          <w:p w14:paraId="0B7E81CA" w14:textId="59A321AD" w:rsidR="006D106A" w:rsidRPr="00607AAE" w:rsidRDefault="00F82F51" w:rsidP="00591F9E">
            <w:pPr>
              <w:pStyle w:val="TableParagraph"/>
              <w:spacing w:before="120" w:after="120" w:line="320" w:lineRule="exact"/>
              <w:ind w:left="49" w:right="33"/>
              <w:jc w:val="center"/>
              <w:rPr>
                <w:sz w:val="28"/>
                <w:szCs w:val="28"/>
              </w:rPr>
            </w:pPr>
            <w:r>
              <w:rPr>
                <w:sz w:val="28"/>
                <w:szCs w:val="28"/>
              </w:rPr>
              <w:t>≥</w:t>
            </w:r>
            <w:r w:rsidR="006D106A" w:rsidRPr="00607AAE">
              <w:rPr>
                <w:spacing w:val="-1"/>
                <w:sz w:val="28"/>
                <w:szCs w:val="28"/>
              </w:rPr>
              <w:t xml:space="preserve"> </w:t>
            </w:r>
            <w:r w:rsidR="006D106A" w:rsidRPr="00607AAE">
              <w:rPr>
                <w:sz w:val="28"/>
                <w:szCs w:val="28"/>
              </w:rPr>
              <w:t>15</w:t>
            </w:r>
            <w:r w:rsidR="006D106A" w:rsidRPr="00607AAE">
              <w:rPr>
                <w:spacing w:val="-1"/>
                <w:sz w:val="28"/>
                <w:szCs w:val="28"/>
              </w:rPr>
              <w:t xml:space="preserve"> </w:t>
            </w:r>
            <w:r w:rsidR="006D106A" w:rsidRPr="00607AAE">
              <w:rPr>
                <w:spacing w:val="-5"/>
                <w:sz w:val="28"/>
                <w:szCs w:val="28"/>
              </w:rPr>
              <w:t>kN</w:t>
            </w:r>
          </w:p>
        </w:tc>
        <w:tc>
          <w:tcPr>
            <w:tcW w:w="1277" w:type="dxa"/>
          </w:tcPr>
          <w:p w14:paraId="0F45CBAC" w14:textId="2B2C906D" w:rsidR="006D106A" w:rsidRPr="00607AAE" w:rsidRDefault="00F82F51" w:rsidP="00591F9E">
            <w:pPr>
              <w:pStyle w:val="TableParagraph"/>
              <w:spacing w:before="120" w:after="120" w:line="320" w:lineRule="exact"/>
              <w:ind w:left="16" w:right="1"/>
              <w:jc w:val="center"/>
              <w:rPr>
                <w:sz w:val="28"/>
                <w:szCs w:val="28"/>
              </w:rPr>
            </w:pPr>
            <w:r>
              <w:rPr>
                <w:sz w:val="28"/>
                <w:szCs w:val="28"/>
              </w:rPr>
              <w:t>≥</w:t>
            </w:r>
            <w:r w:rsidR="006D106A" w:rsidRPr="00607AAE">
              <w:rPr>
                <w:spacing w:val="-1"/>
                <w:sz w:val="28"/>
                <w:szCs w:val="28"/>
              </w:rPr>
              <w:t xml:space="preserve"> </w:t>
            </w:r>
            <w:r w:rsidR="006D106A" w:rsidRPr="00607AAE">
              <w:rPr>
                <w:spacing w:val="-7"/>
                <w:sz w:val="28"/>
                <w:szCs w:val="28"/>
              </w:rPr>
              <w:t>15</w:t>
            </w:r>
          </w:p>
        </w:tc>
        <w:tc>
          <w:tcPr>
            <w:tcW w:w="991" w:type="dxa"/>
          </w:tcPr>
          <w:p w14:paraId="03A33C30" w14:textId="77777777" w:rsidR="006D106A" w:rsidRPr="00607AAE" w:rsidRDefault="006D106A" w:rsidP="00591F9E">
            <w:pPr>
              <w:pStyle w:val="TableParagraph"/>
              <w:spacing w:before="120" w:after="120" w:line="320" w:lineRule="exact"/>
              <w:rPr>
                <w:sz w:val="28"/>
                <w:szCs w:val="28"/>
              </w:rPr>
            </w:pPr>
          </w:p>
        </w:tc>
        <w:tc>
          <w:tcPr>
            <w:tcW w:w="1418" w:type="dxa"/>
          </w:tcPr>
          <w:p w14:paraId="2848A17B" w14:textId="77777777" w:rsidR="006D106A" w:rsidRPr="00607AAE" w:rsidRDefault="006D106A" w:rsidP="00591F9E">
            <w:pPr>
              <w:pStyle w:val="TableParagraph"/>
              <w:spacing w:before="120" w:after="120" w:line="320" w:lineRule="exact"/>
              <w:ind w:left="31"/>
              <w:jc w:val="center"/>
              <w:rPr>
                <w:sz w:val="28"/>
                <w:szCs w:val="28"/>
              </w:rPr>
            </w:pPr>
            <w:r w:rsidRPr="00607AAE">
              <w:rPr>
                <w:sz w:val="28"/>
                <w:szCs w:val="28"/>
              </w:rPr>
              <w:t>&lt;</w:t>
            </w:r>
            <w:r w:rsidRPr="00607AAE">
              <w:rPr>
                <w:spacing w:val="-1"/>
                <w:sz w:val="28"/>
                <w:szCs w:val="28"/>
              </w:rPr>
              <w:t xml:space="preserve"> </w:t>
            </w:r>
            <w:r w:rsidRPr="00607AAE">
              <w:rPr>
                <w:spacing w:val="-7"/>
                <w:sz w:val="28"/>
                <w:szCs w:val="28"/>
              </w:rPr>
              <w:t>15</w:t>
            </w:r>
          </w:p>
        </w:tc>
      </w:tr>
      <w:tr w:rsidR="006D106A" w:rsidRPr="00607AAE" w14:paraId="3F71EFA0" w14:textId="77777777" w:rsidTr="006D106A">
        <w:trPr>
          <w:trHeight w:val="882"/>
        </w:trPr>
        <w:tc>
          <w:tcPr>
            <w:tcW w:w="852" w:type="dxa"/>
          </w:tcPr>
          <w:p w14:paraId="7571011F" w14:textId="77777777" w:rsidR="006D106A" w:rsidRPr="00607AAE" w:rsidRDefault="006D106A" w:rsidP="00591F9E">
            <w:pPr>
              <w:pStyle w:val="TableParagraph"/>
              <w:spacing w:before="120" w:after="120" w:line="320" w:lineRule="exact"/>
              <w:ind w:left="57" w:right="57"/>
              <w:jc w:val="center"/>
              <w:rPr>
                <w:spacing w:val="-10"/>
                <w:sz w:val="28"/>
                <w:szCs w:val="28"/>
              </w:rPr>
            </w:pPr>
            <w:r w:rsidRPr="00607AAE">
              <w:rPr>
                <w:spacing w:val="-10"/>
                <w:sz w:val="28"/>
                <w:szCs w:val="28"/>
              </w:rPr>
              <w:t>11</w:t>
            </w:r>
          </w:p>
        </w:tc>
        <w:tc>
          <w:tcPr>
            <w:tcW w:w="2268" w:type="dxa"/>
          </w:tcPr>
          <w:p w14:paraId="0B44F667" w14:textId="77777777" w:rsidR="006D106A" w:rsidRPr="00607AAE" w:rsidRDefault="006D106A" w:rsidP="00591F9E">
            <w:pPr>
              <w:pStyle w:val="TableParagraph"/>
              <w:spacing w:before="120" w:after="120" w:line="320" w:lineRule="exact"/>
              <w:ind w:left="57" w:right="57"/>
              <w:jc w:val="both"/>
              <w:rPr>
                <w:sz w:val="28"/>
                <w:szCs w:val="28"/>
              </w:rPr>
            </w:pPr>
            <w:r w:rsidRPr="00607AAE">
              <w:rPr>
                <w:sz w:val="28"/>
                <w:szCs w:val="28"/>
              </w:rPr>
              <w:t>Kích</w:t>
            </w:r>
            <w:r w:rsidRPr="00607AAE">
              <w:rPr>
                <w:spacing w:val="-6"/>
                <w:sz w:val="28"/>
                <w:szCs w:val="28"/>
              </w:rPr>
              <w:t xml:space="preserve"> </w:t>
            </w:r>
            <w:r w:rsidRPr="00607AAE">
              <w:rPr>
                <w:sz w:val="28"/>
                <w:szCs w:val="28"/>
              </w:rPr>
              <w:t>thước</w:t>
            </w:r>
            <w:r w:rsidRPr="00607AAE">
              <w:rPr>
                <w:spacing w:val="-3"/>
                <w:sz w:val="28"/>
                <w:szCs w:val="28"/>
              </w:rPr>
              <w:t xml:space="preserve"> </w:t>
            </w:r>
            <w:r w:rsidRPr="00607AAE">
              <w:rPr>
                <w:spacing w:val="-5"/>
                <w:sz w:val="28"/>
                <w:szCs w:val="28"/>
              </w:rPr>
              <w:t>sứ</w:t>
            </w:r>
          </w:p>
        </w:tc>
        <w:tc>
          <w:tcPr>
            <w:tcW w:w="2464" w:type="dxa"/>
          </w:tcPr>
          <w:p w14:paraId="6FAD95DF" w14:textId="77777777" w:rsidR="006D106A" w:rsidRPr="00607AAE" w:rsidRDefault="006D106A" w:rsidP="00591F9E">
            <w:pPr>
              <w:pStyle w:val="TableParagraph"/>
              <w:spacing w:before="120" w:after="120" w:line="320" w:lineRule="exact"/>
              <w:ind w:left="57" w:right="57"/>
              <w:jc w:val="center"/>
              <w:rPr>
                <w:i/>
                <w:sz w:val="28"/>
                <w:szCs w:val="28"/>
              </w:rPr>
            </w:pPr>
            <w:r w:rsidRPr="00607AAE">
              <w:rPr>
                <w:i/>
                <w:sz w:val="28"/>
                <w:szCs w:val="28"/>
              </w:rPr>
              <w:t>(Giá</w:t>
            </w:r>
            <w:r w:rsidRPr="00607AAE">
              <w:rPr>
                <w:i/>
                <w:spacing w:val="-12"/>
                <w:sz w:val="28"/>
                <w:szCs w:val="28"/>
              </w:rPr>
              <w:t xml:space="preserve"> </w:t>
            </w:r>
            <w:r w:rsidRPr="00607AAE">
              <w:rPr>
                <w:i/>
                <w:sz w:val="28"/>
                <w:szCs w:val="28"/>
              </w:rPr>
              <w:t>trị</w:t>
            </w:r>
            <w:r w:rsidRPr="00607AAE">
              <w:rPr>
                <w:i/>
                <w:spacing w:val="-8"/>
                <w:sz w:val="28"/>
                <w:szCs w:val="28"/>
              </w:rPr>
              <w:t xml:space="preserve"> </w:t>
            </w:r>
            <w:r w:rsidRPr="00607AAE">
              <w:rPr>
                <w:i/>
                <w:sz w:val="28"/>
                <w:szCs w:val="28"/>
              </w:rPr>
              <w:t>thông</w:t>
            </w:r>
            <w:r w:rsidRPr="00607AAE">
              <w:rPr>
                <w:i/>
                <w:spacing w:val="-8"/>
                <w:sz w:val="28"/>
                <w:szCs w:val="28"/>
              </w:rPr>
              <w:t xml:space="preserve"> </w:t>
            </w:r>
            <w:r w:rsidRPr="00607AAE">
              <w:rPr>
                <w:i/>
                <w:sz w:val="28"/>
                <w:szCs w:val="28"/>
              </w:rPr>
              <w:t>dụng</w:t>
            </w:r>
            <w:r w:rsidRPr="00607AAE">
              <w:rPr>
                <w:i/>
                <w:spacing w:val="-12"/>
                <w:sz w:val="28"/>
                <w:szCs w:val="28"/>
              </w:rPr>
              <w:t xml:space="preserve"> </w:t>
            </w:r>
            <w:r w:rsidRPr="00607AAE">
              <w:rPr>
                <w:i/>
                <w:sz w:val="28"/>
                <w:szCs w:val="28"/>
              </w:rPr>
              <w:t xml:space="preserve">tham </w:t>
            </w:r>
            <w:r w:rsidRPr="00607AAE">
              <w:rPr>
                <w:i/>
                <w:spacing w:val="-2"/>
                <w:sz w:val="28"/>
                <w:szCs w:val="28"/>
              </w:rPr>
              <w:t>khảo)</w:t>
            </w:r>
          </w:p>
        </w:tc>
        <w:tc>
          <w:tcPr>
            <w:tcW w:w="1277" w:type="dxa"/>
          </w:tcPr>
          <w:p w14:paraId="715B7EA6" w14:textId="77777777" w:rsidR="006D106A" w:rsidRPr="00607AAE" w:rsidRDefault="006D106A" w:rsidP="00591F9E">
            <w:pPr>
              <w:pStyle w:val="TableParagraph"/>
              <w:spacing w:before="120" w:after="120" w:line="320" w:lineRule="exact"/>
              <w:rPr>
                <w:sz w:val="28"/>
                <w:szCs w:val="28"/>
              </w:rPr>
            </w:pPr>
          </w:p>
        </w:tc>
        <w:tc>
          <w:tcPr>
            <w:tcW w:w="991" w:type="dxa"/>
          </w:tcPr>
          <w:p w14:paraId="5E16A335" w14:textId="77777777" w:rsidR="006D106A" w:rsidRPr="00607AAE" w:rsidRDefault="006D106A" w:rsidP="00591F9E">
            <w:pPr>
              <w:pStyle w:val="TableParagraph"/>
              <w:spacing w:before="120" w:after="120" w:line="320" w:lineRule="exact"/>
              <w:rPr>
                <w:sz w:val="28"/>
                <w:szCs w:val="28"/>
              </w:rPr>
            </w:pPr>
          </w:p>
        </w:tc>
        <w:tc>
          <w:tcPr>
            <w:tcW w:w="1418" w:type="dxa"/>
          </w:tcPr>
          <w:p w14:paraId="258020AA" w14:textId="77777777" w:rsidR="006D106A" w:rsidRPr="00607AAE" w:rsidRDefault="006D106A" w:rsidP="00591F9E">
            <w:pPr>
              <w:pStyle w:val="TableParagraph"/>
              <w:spacing w:before="120" w:after="120" w:line="320" w:lineRule="exact"/>
              <w:rPr>
                <w:sz w:val="28"/>
                <w:szCs w:val="28"/>
              </w:rPr>
            </w:pPr>
          </w:p>
        </w:tc>
      </w:tr>
      <w:tr w:rsidR="00F82F51" w:rsidRPr="00607AAE" w14:paraId="1479E641" w14:textId="77777777" w:rsidTr="006D106A">
        <w:trPr>
          <w:trHeight w:val="1207"/>
        </w:trPr>
        <w:tc>
          <w:tcPr>
            <w:tcW w:w="852" w:type="dxa"/>
          </w:tcPr>
          <w:p w14:paraId="1102AD1D" w14:textId="77777777" w:rsidR="00F82F51" w:rsidRPr="00607AAE" w:rsidRDefault="00F82F51" w:rsidP="00591F9E">
            <w:pPr>
              <w:pStyle w:val="TableParagraph"/>
              <w:spacing w:before="120" w:after="120" w:line="320" w:lineRule="exact"/>
              <w:ind w:left="57" w:right="57"/>
              <w:jc w:val="center"/>
              <w:rPr>
                <w:spacing w:val="-10"/>
                <w:sz w:val="28"/>
                <w:szCs w:val="28"/>
              </w:rPr>
            </w:pPr>
          </w:p>
        </w:tc>
        <w:tc>
          <w:tcPr>
            <w:tcW w:w="2268" w:type="dxa"/>
          </w:tcPr>
          <w:p w14:paraId="2EB7D8CD" w14:textId="77777777" w:rsidR="00F82F51" w:rsidRPr="00607AAE" w:rsidRDefault="00F82F51" w:rsidP="00591F9E">
            <w:pPr>
              <w:pStyle w:val="TableParagraph"/>
              <w:spacing w:before="120" w:after="120" w:line="320" w:lineRule="exact"/>
              <w:ind w:left="57" w:right="57"/>
              <w:jc w:val="both"/>
              <w:rPr>
                <w:sz w:val="28"/>
                <w:szCs w:val="28"/>
              </w:rPr>
            </w:pPr>
            <w:r w:rsidRPr="00607AAE">
              <w:rPr>
                <w:sz w:val="28"/>
                <w:szCs w:val="28"/>
              </w:rPr>
              <w:t>Bán</w:t>
            </w:r>
            <w:r w:rsidRPr="00607AAE">
              <w:rPr>
                <w:spacing w:val="-11"/>
                <w:sz w:val="28"/>
                <w:szCs w:val="28"/>
              </w:rPr>
              <w:t xml:space="preserve"> </w:t>
            </w:r>
            <w:r w:rsidRPr="00607AAE">
              <w:rPr>
                <w:sz w:val="28"/>
                <w:szCs w:val="28"/>
              </w:rPr>
              <w:t>kính</w:t>
            </w:r>
            <w:r w:rsidRPr="00607AAE">
              <w:rPr>
                <w:spacing w:val="-8"/>
                <w:sz w:val="28"/>
                <w:szCs w:val="28"/>
              </w:rPr>
              <w:t xml:space="preserve"> </w:t>
            </w:r>
            <w:r w:rsidRPr="00607AAE">
              <w:rPr>
                <w:sz w:val="28"/>
                <w:szCs w:val="28"/>
              </w:rPr>
              <w:t>cổ</w:t>
            </w:r>
            <w:r w:rsidRPr="00607AAE">
              <w:rPr>
                <w:spacing w:val="-11"/>
                <w:sz w:val="28"/>
                <w:szCs w:val="28"/>
              </w:rPr>
              <w:t xml:space="preserve"> </w:t>
            </w:r>
            <w:r w:rsidRPr="00607AAE">
              <w:rPr>
                <w:sz w:val="28"/>
                <w:szCs w:val="28"/>
              </w:rPr>
              <w:t>sứ</w:t>
            </w:r>
            <w:r w:rsidRPr="00607AAE">
              <w:rPr>
                <w:spacing w:val="-9"/>
                <w:sz w:val="28"/>
                <w:szCs w:val="28"/>
              </w:rPr>
              <w:t xml:space="preserve"> </w:t>
            </w:r>
            <w:r w:rsidRPr="00607AAE">
              <w:rPr>
                <w:sz w:val="28"/>
                <w:szCs w:val="28"/>
              </w:rPr>
              <w:t xml:space="preserve">cố định dây dẫn </w:t>
            </w:r>
            <w:r w:rsidRPr="00607AAE">
              <w:rPr>
                <w:spacing w:val="-4"/>
                <w:sz w:val="28"/>
                <w:szCs w:val="28"/>
              </w:rPr>
              <w:t>(mm)</w:t>
            </w:r>
          </w:p>
        </w:tc>
        <w:tc>
          <w:tcPr>
            <w:tcW w:w="2464" w:type="dxa"/>
          </w:tcPr>
          <w:p w14:paraId="7DB2270C" w14:textId="7502DF4F" w:rsidR="00F82F51" w:rsidRPr="00607AAE" w:rsidRDefault="00F82F51" w:rsidP="00591F9E">
            <w:pPr>
              <w:pStyle w:val="TableParagraph"/>
              <w:spacing w:before="120" w:after="120" w:line="320" w:lineRule="exact"/>
              <w:ind w:left="49" w:right="36"/>
              <w:jc w:val="center"/>
              <w:rPr>
                <w:sz w:val="28"/>
                <w:szCs w:val="28"/>
              </w:rPr>
            </w:pPr>
            <w:r w:rsidRPr="00607AAE">
              <w:rPr>
                <w:sz w:val="28"/>
                <w:szCs w:val="28"/>
              </w:rPr>
              <w:t>R</w:t>
            </w:r>
            <w:r w:rsidRPr="00607AAE">
              <w:rPr>
                <w:spacing w:val="-1"/>
                <w:sz w:val="28"/>
                <w:szCs w:val="28"/>
              </w:rPr>
              <w:t xml:space="preserve"> </w:t>
            </w:r>
            <w:r>
              <w:rPr>
                <w:sz w:val="28"/>
                <w:szCs w:val="28"/>
              </w:rPr>
              <w:t>≥</w:t>
            </w:r>
            <w:r w:rsidRPr="00607AAE">
              <w:rPr>
                <w:spacing w:val="-1"/>
                <w:sz w:val="28"/>
                <w:szCs w:val="28"/>
              </w:rPr>
              <w:t xml:space="preserve"> </w:t>
            </w:r>
            <w:r w:rsidRPr="00607AAE">
              <w:rPr>
                <w:sz w:val="28"/>
                <w:szCs w:val="28"/>
              </w:rPr>
              <w:t>18</w:t>
            </w:r>
            <w:r w:rsidRPr="00607AAE">
              <w:rPr>
                <w:spacing w:val="1"/>
                <w:sz w:val="28"/>
                <w:szCs w:val="28"/>
              </w:rPr>
              <w:t xml:space="preserve"> </w:t>
            </w:r>
            <w:r w:rsidRPr="00607AAE">
              <w:rPr>
                <w:spacing w:val="-5"/>
                <w:sz w:val="28"/>
                <w:szCs w:val="28"/>
              </w:rPr>
              <w:t>±5%</w:t>
            </w:r>
          </w:p>
        </w:tc>
        <w:tc>
          <w:tcPr>
            <w:tcW w:w="1277" w:type="dxa"/>
          </w:tcPr>
          <w:p w14:paraId="3690FB9C" w14:textId="77777777" w:rsidR="00F82F51" w:rsidRPr="00607AAE" w:rsidRDefault="00F82F51" w:rsidP="00591F9E">
            <w:pPr>
              <w:pStyle w:val="TableParagraph"/>
              <w:spacing w:before="120" w:after="120" w:line="320" w:lineRule="exact"/>
              <w:ind w:left="445" w:right="142" w:hanging="291"/>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1" w:type="dxa"/>
          </w:tcPr>
          <w:p w14:paraId="73115A13" w14:textId="77777777" w:rsidR="00F82F51" w:rsidRPr="00607AAE" w:rsidRDefault="00F82F51" w:rsidP="00591F9E">
            <w:pPr>
              <w:pStyle w:val="TableParagraph"/>
              <w:spacing w:before="120" w:after="120" w:line="320" w:lineRule="exact"/>
              <w:rPr>
                <w:sz w:val="28"/>
                <w:szCs w:val="28"/>
              </w:rPr>
            </w:pPr>
          </w:p>
        </w:tc>
        <w:tc>
          <w:tcPr>
            <w:tcW w:w="1418" w:type="dxa"/>
          </w:tcPr>
          <w:p w14:paraId="7BB972E6" w14:textId="77777777" w:rsidR="00F82F51" w:rsidRPr="00607AAE" w:rsidRDefault="00F82F51"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F82F51" w:rsidRPr="00607AAE" w14:paraId="2DA82811" w14:textId="77777777" w:rsidTr="006D106A">
        <w:trPr>
          <w:trHeight w:val="882"/>
        </w:trPr>
        <w:tc>
          <w:tcPr>
            <w:tcW w:w="852" w:type="dxa"/>
          </w:tcPr>
          <w:p w14:paraId="23831977" w14:textId="77777777" w:rsidR="00F82F51" w:rsidRPr="00607AAE" w:rsidRDefault="00F82F51" w:rsidP="00591F9E">
            <w:pPr>
              <w:pStyle w:val="TableParagraph"/>
              <w:spacing w:before="120" w:after="120" w:line="320" w:lineRule="exact"/>
              <w:ind w:left="57" w:right="57"/>
              <w:jc w:val="center"/>
              <w:rPr>
                <w:spacing w:val="-10"/>
                <w:sz w:val="28"/>
                <w:szCs w:val="28"/>
              </w:rPr>
            </w:pPr>
          </w:p>
        </w:tc>
        <w:tc>
          <w:tcPr>
            <w:tcW w:w="2268" w:type="dxa"/>
          </w:tcPr>
          <w:p w14:paraId="7774B980" w14:textId="77777777" w:rsidR="00F82F51" w:rsidRPr="00607AAE" w:rsidRDefault="00F82F51" w:rsidP="00591F9E">
            <w:pPr>
              <w:pStyle w:val="TableParagraph"/>
              <w:spacing w:before="120" w:after="120" w:line="320" w:lineRule="exact"/>
              <w:ind w:left="57" w:right="57"/>
              <w:jc w:val="both"/>
              <w:rPr>
                <w:sz w:val="28"/>
                <w:szCs w:val="28"/>
              </w:rPr>
            </w:pPr>
            <w:r w:rsidRPr="00607AAE">
              <w:rPr>
                <w:sz w:val="28"/>
                <w:szCs w:val="28"/>
              </w:rPr>
              <w:t>Đường</w:t>
            </w:r>
            <w:r w:rsidRPr="00607AAE">
              <w:rPr>
                <w:spacing w:val="-18"/>
                <w:sz w:val="28"/>
                <w:szCs w:val="28"/>
              </w:rPr>
              <w:t xml:space="preserve"> </w:t>
            </w:r>
            <w:r w:rsidRPr="00607AAE">
              <w:rPr>
                <w:sz w:val="28"/>
                <w:szCs w:val="28"/>
              </w:rPr>
              <w:t>kính</w:t>
            </w:r>
            <w:r w:rsidRPr="00607AAE">
              <w:rPr>
                <w:spacing w:val="-17"/>
                <w:sz w:val="28"/>
                <w:szCs w:val="28"/>
              </w:rPr>
              <w:t xml:space="preserve"> </w:t>
            </w:r>
            <w:r w:rsidRPr="00607AAE">
              <w:rPr>
                <w:sz w:val="28"/>
                <w:szCs w:val="28"/>
              </w:rPr>
              <w:t>ngoài của sứ (mm)</w:t>
            </w:r>
          </w:p>
        </w:tc>
        <w:tc>
          <w:tcPr>
            <w:tcW w:w="2464" w:type="dxa"/>
          </w:tcPr>
          <w:p w14:paraId="53FD6A72" w14:textId="033914F2" w:rsidR="00F82F51" w:rsidRPr="00607AAE" w:rsidRDefault="00F82F51" w:rsidP="00591F9E">
            <w:pPr>
              <w:pStyle w:val="TableParagraph"/>
              <w:spacing w:before="120" w:after="120" w:line="320" w:lineRule="exact"/>
              <w:ind w:left="49" w:right="35"/>
              <w:jc w:val="center"/>
              <w:rPr>
                <w:sz w:val="28"/>
                <w:szCs w:val="28"/>
              </w:rPr>
            </w:pPr>
            <w:r w:rsidRPr="00607AAE">
              <w:rPr>
                <w:sz w:val="28"/>
                <w:szCs w:val="28"/>
              </w:rPr>
              <w:t>D</w:t>
            </w:r>
            <w:r w:rsidRPr="00607AAE">
              <w:rPr>
                <w:spacing w:val="-1"/>
                <w:sz w:val="28"/>
                <w:szCs w:val="28"/>
              </w:rPr>
              <w:t xml:space="preserve"> </w:t>
            </w:r>
            <w:r>
              <w:rPr>
                <w:sz w:val="28"/>
                <w:szCs w:val="28"/>
              </w:rPr>
              <w:t>≤</w:t>
            </w:r>
            <w:r w:rsidRPr="00607AAE">
              <w:rPr>
                <w:spacing w:val="-2"/>
                <w:sz w:val="28"/>
                <w:szCs w:val="28"/>
              </w:rPr>
              <w:t xml:space="preserve"> </w:t>
            </w:r>
            <w:r w:rsidRPr="00607AAE">
              <w:rPr>
                <w:sz w:val="28"/>
                <w:szCs w:val="28"/>
              </w:rPr>
              <w:t>80</w:t>
            </w:r>
            <w:r w:rsidRPr="00607AAE">
              <w:rPr>
                <w:spacing w:val="1"/>
                <w:sz w:val="28"/>
                <w:szCs w:val="28"/>
              </w:rPr>
              <w:t xml:space="preserve"> </w:t>
            </w:r>
            <w:r w:rsidRPr="00607AAE">
              <w:rPr>
                <w:spacing w:val="-5"/>
                <w:sz w:val="28"/>
                <w:szCs w:val="28"/>
              </w:rPr>
              <w:t>±5%</w:t>
            </w:r>
          </w:p>
        </w:tc>
        <w:tc>
          <w:tcPr>
            <w:tcW w:w="1277" w:type="dxa"/>
          </w:tcPr>
          <w:p w14:paraId="3BE97680" w14:textId="77777777" w:rsidR="00F82F51" w:rsidRPr="00607AAE" w:rsidRDefault="00F82F51" w:rsidP="00591F9E">
            <w:pPr>
              <w:pStyle w:val="TableParagraph"/>
              <w:spacing w:before="120" w:after="120" w:line="320" w:lineRule="exact"/>
              <w:ind w:left="445" w:right="142" w:hanging="291"/>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1" w:type="dxa"/>
          </w:tcPr>
          <w:p w14:paraId="0673D33C" w14:textId="77777777" w:rsidR="00F82F51" w:rsidRPr="00607AAE" w:rsidRDefault="00F82F51" w:rsidP="00591F9E">
            <w:pPr>
              <w:pStyle w:val="TableParagraph"/>
              <w:spacing w:before="120" w:after="120" w:line="320" w:lineRule="exact"/>
              <w:rPr>
                <w:sz w:val="28"/>
                <w:szCs w:val="28"/>
              </w:rPr>
            </w:pPr>
          </w:p>
        </w:tc>
        <w:tc>
          <w:tcPr>
            <w:tcW w:w="1418" w:type="dxa"/>
          </w:tcPr>
          <w:p w14:paraId="247B6A42" w14:textId="77777777" w:rsidR="00F82F51" w:rsidRPr="00607AAE" w:rsidRDefault="00F82F51"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F82F51" w:rsidRPr="00607AAE" w14:paraId="74F21119" w14:textId="77777777" w:rsidTr="006D106A">
        <w:trPr>
          <w:trHeight w:val="885"/>
        </w:trPr>
        <w:tc>
          <w:tcPr>
            <w:tcW w:w="852" w:type="dxa"/>
          </w:tcPr>
          <w:p w14:paraId="2715CF99" w14:textId="77777777" w:rsidR="00F82F51" w:rsidRPr="00607AAE" w:rsidRDefault="00F82F51" w:rsidP="00591F9E">
            <w:pPr>
              <w:pStyle w:val="TableParagraph"/>
              <w:spacing w:before="120" w:after="120" w:line="320" w:lineRule="exact"/>
              <w:ind w:left="57" w:right="57"/>
              <w:jc w:val="center"/>
              <w:rPr>
                <w:spacing w:val="-10"/>
                <w:sz w:val="28"/>
                <w:szCs w:val="28"/>
              </w:rPr>
            </w:pPr>
          </w:p>
        </w:tc>
        <w:tc>
          <w:tcPr>
            <w:tcW w:w="2268" w:type="dxa"/>
          </w:tcPr>
          <w:p w14:paraId="0AC9D5A3" w14:textId="77777777" w:rsidR="00F82F51" w:rsidRPr="00607AAE" w:rsidRDefault="00F82F51" w:rsidP="00591F9E">
            <w:pPr>
              <w:pStyle w:val="TableParagraph"/>
              <w:spacing w:before="120" w:after="120" w:line="320" w:lineRule="exact"/>
              <w:ind w:left="57" w:right="57"/>
              <w:jc w:val="both"/>
              <w:rPr>
                <w:sz w:val="28"/>
                <w:szCs w:val="28"/>
              </w:rPr>
            </w:pPr>
            <w:r w:rsidRPr="00607AAE">
              <w:rPr>
                <w:sz w:val="28"/>
                <w:szCs w:val="28"/>
              </w:rPr>
              <w:t>Chiều</w:t>
            </w:r>
            <w:r w:rsidRPr="00607AAE">
              <w:rPr>
                <w:spacing w:val="-4"/>
                <w:sz w:val="28"/>
                <w:szCs w:val="28"/>
              </w:rPr>
              <w:t xml:space="preserve"> </w:t>
            </w:r>
            <w:r w:rsidRPr="00607AAE">
              <w:rPr>
                <w:sz w:val="28"/>
                <w:szCs w:val="28"/>
              </w:rPr>
              <w:t>cao</w:t>
            </w:r>
            <w:r w:rsidRPr="00607AAE">
              <w:rPr>
                <w:spacing w:val="-2"/>
                <w:sz w:val="28"/>
                <w:szCs w:val="28"/>
              </w:rPr>
              <w:t xml:space="preserve"> </w:t>
            </w:r>
            <w:r w:rsidRPr="00607AAE">
              <w:rPr>
                <w:sz w:val="28"/>
                <w:szCs w:val="28"/>
              </w:rPr>
              <w:t>của</w:t>
            </w:r>
            <w:r w:rsidRPr="00607AAE">
              <w:rPr>
                <w:spacing w:val="-5"/>
                <w:sz w:val="28"/>
                <w:szCs w:val="28"/>
              </w:rPr>
              <w:t xml:space="preserve"> sứ</w:t>
            </w:r>
          </w:p>
          <w:p w14:paraId="7C157267" w14:textId="77777777" w:rsidR="00F82F51" w:rsidRPr="00607AAE" w:rsidRDefault="00F82F51" w:rsidP="00591F9E">
            <w:pPr>
              <w:pStyle w:val="TableParagraph"/>
              <w:spacing w:before="120" w:after="120" w:line="320" w:lineRule="exact"/>
              <w:ind w:left="57" w:right="57"/>
              <w:jc w:val="both"/>
              <w:rPr>
                <w:sz w:val="28"/>
                <w:szCs w:val="28"/>
              </w:rPr>
            </w:pPr>
            <w:r w:rsidRPr="00607AAE">
              <w:rPr>
                <w:spacing w:val="-4"/>
                <w:sz w:val="28"/>
                <w:szCs w:val="28"/>
              </w:rPr>
              <w:t>(mm)</w:t>
            </w:r>
          </w:p>
        </w:tc>
        <w:tc>
          <w:tcPr>
            <w:tcW w:w="2464" w:type="dxa"/>
          </w:tcPr>
          <w:p w14:paraId="5DD2CF5B" w14:textId="5815DDA6" w:rsidR="00F82F51" w:rsidRPr="00607AAE" w:rsidRDefault="00F82F51" w:rsidP="00591F9E">
            <w:pPr>
              <w:pStyle w:val="TableParagraph"/>
              <w:spacing w:before="120" w:after="120" w:line="320" w:lineRule="exact"/>
              <w:ind w:left="49" w:right="35"/>
              <w:jc w:val="center"/>
              <w:rPr>
                <w:sz w:val="28"/>
                <w:szCs w:val="28"/>
              </w:rPr>
            </w:pPr>
            <w:r w:rsidRPr="00607AAE">
              <w:rPr>
                <w:sz w:val="28"/>
                <w:szCs w:val="28"/>
              </w:rPr>
              <w:t>H</w:t>
            </w:r>
            <w:r w:rsidRPr="00607AAE">
              <w:rPr>
                <w:spacing w:val="-1"/>
                <w:sz w:val="28"/>
                <w:szCs w:val="28"/>
              </w:rPr>
              <w:t xml:space="preserve"> </w:t>
            </w:r>
            <w:r>
              <w:rPr>
                <w:sz w:val="28"/>
                <w:szCs w:val="28"/>
              </w:rPr>
              <w:t>≤</w:t>
            </w:r>
            <w:r w:rsidRPr="00607AAE">
              <w:rPr>
                <w:spacing w:val="-2"/>
                <w:sz w:val="28"/>
                <w:szCs w:val="28"/>
              </w:rPr>
              <w:t xml:space="preserve"> </w:t>
            </w:r>
            <w:r w:rsidRPr="00607AAE">
              <w:rPr>
                <w:sz w:val="28"/>
                <w:szCs w:val="28"/>
              </w:rPr>
              <w:t>76</w:t>
            </w:r>
            <w:r w:rsidRPr="00607AAE">
              <w:rPr>
                <w:spacing w:val="1"/>
                <w:sz w:val="28"/>
                <w:szCs w:val="28"/>
              </w:rPr>
              <w:t xml:space="preserve"> </w:t>
            </w:r>
            <w:r w:rsidRPr="00607AAE">
              <w:rPr>
                <w:spacing w:val="-5"/>
                <w:sz w:val="28"/>
                <w:szCs w:val="28"/>
              </w:rPr>
              <w:t>±5%</w:t>
            </w:r>
          </w:p>
        </w:tc>
        <w:tc>
          <w:tcPr>
            <w:tcW w:w="1277" w:type="dxa"/>
          </w:tcPr>
          <w:p w14:paraId="7B69AC4C" w14:textId="77777777" w:rsidR="00F82F51" w:rsidRPr="00607AAE" w:rsidRDefault="00F82F51" w:rsidP="00591F9E">
            <w:pPr>
              <w:pStyle w:val="TableParagraph"/>
              <w:spacing w:before="120" w:after="120" w:line="320" w:lineRule="exact"/>
              <w:ind w:left="445" w:right="142" w:hanging="291"/>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1" w:type="dxa"/>
          </w:tcPr>
          <w:p w14:paraId="2003E270" w14:textId="77777777" w:rsidR="00F82F51" w:rsidRPr="00607AAE" w:rsidRDefault="00F82F51" w:rsidP="00591F9E">
            <w:pPr>
              <w:pStyle w:val="TableParagraph"/>
              <w:spacing w:before="120" w:after="120" w:line="320" w:lineRule="exact"/>
              <w:rPr>
                <w:sz w:val="28"/>
                <w:szCs w:val="28"/>
              </w:rPr>
            </w:pPr>
          </w:p>
        </w:tc>
        <w:tc>
          <w:tcPr>
            <w:tcW w:w="1418" w:type="dxa"/>
          </w:tcPr>
          <w:p w14:paraId="50129BDB" w14:textId="77777777" w:rsidR="00F82F51" w:rsidRPr="00607AAE" w:rsidRDefault="00F82F51"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F82F51" w:rsidRPr="00607AAE" w14:paraId="5DFE0B78" w14:textId="77777777" w:rsidTr="006D106A">
        <w:trPr>
          <w:trHeight w:val="1204"/>
        </w:trPr>
        <w:tc>
          <w:tcPr>
            <w:tcW w:w="852" w:type="dxa"/>
          </w:tcPr>
          <w:p w14:paraId="0586E58B" w14:textId="77777777" w:rsidR="00F82F51" w:rsidRPr="00607AAE" w:rsidRDefault="00F82F51" w:rsidP="00591F9E">
            <w:pPr>
              <w:pStyle w:val="TableParagraph"/>
              <w:spacing w:before="120" w:after="120" w:line="320" w:lineRule="exact"/>
              <w:ind w:left="57" w:right="57"/>
              <w:jc w:val="center"/>
              <w:rPr>
                <w:spacing w:val="-10"/>
                <w:sz w:val="28"/>
                <w:szCs w:val="28"/>
              </w:rPr>
            </w:pPr>
          </w:p>
        </w:tc>
        <w:tc>
          <w:tcPr>
            <w:tcW w:w="2268" w:type="dxa"/>
          </w:tcPr>
          <w:p w14:paraId="2320C9E8" w14:textId="77777777" w:rsidR="00F82F51" w:rsidRPr="00607AAE" w:rsidRDefault="00F82F51" w:rsidP="00591F9E">
            <w:pPr>
              <w:pStyle w:val="TableParagraph"/>
              <w:spacing w:before="120" w:after="120" w:line="320" w:lineRule="exact"/>
              <w:ind w:left="57" w:right="57"/>
              <w:jc w:val="both"/>
              <w:rPr>
                <w:sz w:val="28"/>
                <w:szCs w:val="28"/>
              </w:rPr>
            </w:pPr>
            <w:r w:rsidRPr="00607AAE">
              <w:rPr>
                <w:sz w:val="28"/>
                <w:szCs w:val="28"/>
              </w:rPr>
              <w:t>Đường kính lỗ bên</w:t>
            </w:r>
            <w:r w:rsidRPr="00607AAE">
              <w:rPr>
                <w:spacing w:val="-12"/>
                <w:sz w:val="28"/>
                <w:szCs w:val="28"/>
              </w:rPr>
              <w:t xml:space="preserve"> </w:t>
            </w:r>
            <w:r w:rsidRPr="00607AAE">
              <w:rPr>
                <w:sz w:val="28"/>
                <w:szCs w:val="28"/>
              </w:rPr>
              <w:t>trong</w:t>
            </w:r>
            <w:r w:rsidRPr="00607AAE">
              <w:rPr>
                <w:spacing w:val="-12"/>
                <w:sz w:val="28"/>
                <w:szCs w:val="28"/>
              </w:rPr>
              <w:t xml:space="preserve"> </w:t>
            </w:r>
            <w:r w:rsidRPr="00607AAE">
              <w:rPr>
                <w:sz w:val="28"/>
                <w:szCs w:val="28"/>
              </w:rPr>
              <w:t>của</w:t>
            </w:r>
            <w:r w:rsidRPr="00607AAE">
              <w:rPr>
                <w:spacing w:val="-13"/>
                <w:sz w:val="28"/>
                <w:szCs w:val="28"/>
              </w:rPr>
              <w:t xml:space="preserve"> </w:t>
            </w:r>
            <w:r w:rsidRPr="00607AAE">
              <w:rPr>
                <w:sz w:val="28"/>
                <w:szCs w:val="28"/>
              </w:rPr>
              <w:t xml:space="preserve">sứ </w:t>
            </w:r>
            <w:r w:rsidRPr="00607AAE">
              <w:rPr>
                <w:spacing w:val="-4"/>
                <w:sz w:val="28"/>
                <w:szCs w:val="28"/>
              </w:rPr>
              <w:t>(mm)</w:t>
            </w:r>
          </w:p>
        </w:tc>
        <w:tc>
          <w:tcPr>
            <w:tcW w:w="2464" w:type="dxa"/>
          </w:tcPr>
          <w:p w14:paraId="4C0618AB" w14:textId="426E6BD6" w:rsidR="00F82F51" w:rsidRPr="00607AAE" w:rsidRDefault="00F82F51" w:rsidP="00591F9E">
            <w:pPr>
              <w:pStyle w:val="TableParagraph"/>
              <w:spacing w:before="120" w:after="120" w:line="320" w:lineRule="exact"/>
              <w:ind w:left="49" w:right="35"/>
              <w:jc w:val="center"/>
              <w:rPr>
                <w:sz w:val="28"/>
                <w:szCs w:val="28"/>
              </w:rPr>
            </w:pPr>
            <w:r w:rsidRPr="00607AAE">
              <w:rPr>
                <w:sz w:val="28"/>
                <w:szCs w:val="28"/>
              </w:rPr>
              <w:t>d</w:t>
            </w:r>
            <w:r w:rsidRPr="00607AAE">
              <w:rPr>
                <w:spacing w:val="-1"/>
                <w:sz w:val="28"/>
                <w:szCs w:val="28"/>
              </w:rPr>
              <w:t xml:space="preserve"> </w:t>
            </w:r>
            <w:r>
              <w:rPr>
                <w:sz w:val="28"/>
                <w:szCs w:val="28"/>
              </w:rPr>
              <w:t>≥</w:t>
            </w:r>
            <w:r w:rsidRPr="00607AAE">
              <w:rPr>
                <w:spacing w:val="-2"/>
                <w:sz w:val="28"/>
                <w:szCs w:val="28"/>
              </w:rPr>
              <w:t xml:space="preserve"> </w:t>
            </w:r>
            <w:r w:rsidRPr="00607AAE">
              <w:rPr>
                <w:sz w:val="28"/>
                <w:szCs w:val="28"/>
              </w:rPr>
              <w:t>18</w:t>
            </w:r>
            <w:r w:rsidRPr="00607AAE">
              <w:rPr>
                <w:spacing w:val="1"/>
                <w:sz w:val="28"/>
                <w:szCs w:val="28"/>
              </w:rPr>
              <w:t xml:space="preserve"> </w:t>
            </w:r>
            <w:r w:rsidRPr="00607AAE">
              <w:rPr>
                <w:spacing w:val="-5"/>
                <w:sz w:val="28"/>
                <w:szCs w:val="28"/>
              </w:rPr>
              <w:t>±5%</w:t>
            </w:r>
          </w:p>
        </w:tc>
        <w:tc>
          <w:tcPr>
            <w:tcW w:w="1277" w:type="dxa"/>
          </w:tcPr>
          <w:p w14:paraId="20ED2E4A" w14:textId="77777777" w:rsidR="00F82F51" w:rsidRPr="00607AAE" w:rsidRDefault="00F82F51" w:rsidP="00591F9E">
            <w:pPr>
              <w:pStyle w:val="TableParagraph"/>
              <w:spacing w:before="120" w:after="120" w:line="320" w:lineRule="exact"/>
              <w:ind w:left="445" w:right="142" w:hanging="291"/>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1" w:type="dxa"/>
          </w:tcPr>
          <w:p w14:paraId="4615A260" w14:textId="77777777" w:rsidR="00F82F51" w:rsidRPr="00607AAE" w:rsidRDefault="00F82F51" w:rsidP="00591F9E">
            <w:pPr>
              <w:pStyle w:val="TableParagraph"/>
              <w:spacing w:before="120" w:after="120" w:line="320" w:lineRule="exact"/>
              <w:rPr>
                <w:sz w:val="28"/>
                <w:szCs w:val="28"/>
              </w:rPr>
            </w:pPr>
          </w:p>
        </w:tc>
        <w:tc>
          <w:tcPr>
            <w:tcW w:w="1418" w:type="dxa"/>
          </w:tcPr>
          <w:p w14:paraId="47032061" w14:textId="77777777" w:rsidR="00F82F51" w:rsidRPr="00607AAE" w:rsidRDefault="00F82F51"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6D106A" w:rsidRPr="00607AAE" w14:paraId="4C626044" w14:textId="77777777" w:rsidTr="006D106A">
        <w:trPr>
          <w:trHeight w:val="885"/>
        </w:trPr>
        <w:tc>
          <w:tcPr>
            <w:tcW w:w="852" w:type="dxa"/>
          </w:tcPr>
          <w:p w14:paraId="760AD973" w14:textId="77777777" w:rsidR="006D106A" w:rsidRPr="00607AAE" w:rsidRDefault="006D106A" w:rsidP="00591F9E">
            <w:pPr>
              <w:pStyle w:val="TableParagraph"/>
              <w:spacing w:before="120" w:after="120" w:line="320" w:lineRule="exact"/>
              <w:ind w:left="57" w:right="57"/>
              <w:jc w:val="center"/>
              <w:rPr>
                <w:spacing w:val="-10"/>
                <w:sz w:val="28"/>
                <w:szCs w:val="28"/>
              </w:rPr>
            </w:pPr>
            <w:r w:rsidRPr="00607AAE">
              <w:rPr>
                <w:spacing w:val="-10"/>
                <w:sz w:val="28"/>
                <w:szCs w:val="28"/>
              </w:rPr>
              <w:t>12</w:t>
            </w:r>
          </w:p>
        </w:tc>
        <w:tc>
          <w:tcPr>
            <w:tcW w:w="2268" w:type="dxa"/>
          </w:tcPr>
          <w:p w14:paraId="19450F55" w14:textId="77777777" w:rsidR="006D106A" w:rsidRPr="00607AAE" w:rsidRDefault="006D106A" w:rsidP="00591F9E">
            <w:pPr>
              <w:pStyle w:val="TableParagraph"/>
              <w:spacing w:before="120" w:after="120" w:line="320" w:lineRule="exact"/>
              <w:ind w:left="57" w:right="57"/>
              <w:jc w:val="both"/>
              <w:rPr>
                <w:sz w:val="28"/>
                <w:szCs w:val="28"/>
              </w:rPr>
            </w:pPr>
            <w:r w:rsidRPr="00607AAE">
              <w:rPr>
                <w:sz w:val="28"/>
                <w:szCs w:val="28"/>
              </w:rPr>
              <w:t>Trọng</w:t>
            </w:r>
            <w:r w:rsidRPr="00607AAE">
              <w:rPr>
                <w:spacing w:val="-7"/>
                <w:sz w:val="28"/>
                <w:szCs w:val="28"/>
              </w:rPr>
              <w:t xml:space="preserve"> </w:t>
            </w:r>
            <w:r w:rsidRPr="00607AAE">
              <w:rPr>
                <w:sz w:val="28"/>
                <w:szCs w:val="28"/>
              </w:rPr>
              <w:t>lượng</w:t>
            </w:r>
            <w:r w:rsidRPr="00607AAE">
              <w:rPr>
                <w:spacing w:val="-5"/>
                <w:sz w:val="28"/>
                <w:szCs w:val="28"/>
              </w:rPr>
              <w:t xml:space="preserve"> sứ</w:t>
            </w:r>
          </w:p>
          <w:p w14:paraId="096A01C7" w14:textId="77777777" w:rsidR="006D106A" w:rsidRPr="00607AAE" w:rsidRDefault="006D106A" w:rsidP="00591F9E">
            <w:pPr>
              <w:pStyle w:val="TableParagraph"/>
              <w:spacing w:before="120" w:after="120" w:line="320" w:lineRule="exact"/>
              <w:ind w:left="57" w:right="57"/>
              <w:jc w:val="both"/>
              <w:rPr>
                <w:sz w:val="28"/>
                <w:szCs w:val="28"/>
              </w:rPr>
            </w:pPr>
            <w:r w:rsidRPr="00607AAE">
              <w:rPr>
                <w:spacing w:val="-4"/>
                <w:sz w:val="28"/>
                <w:szCs w:val="28"/>
              </w:rPr>
              <w:t>(kg)</w:t>
            </w:r>
          </w:p>
        </w:tc>
        <w:tc>
          <w:tcPr>
            <w:tcW w:w="2464" w:type="dxa"/>
          </w:tcPr>
          <w:p w14:paraId="42D2F739" w14:textId="77777777" w:rsidR="006D106A" w:rsidRPr="00607AAE" w:rsidRDefault="006D106A" w:rsidP="00591F9E">
            <w:pPr>
              <w:pStyle w:val="TableParagraph"/>
              <w:spacing w:before="120" w:after="120" w:line="320" w:lineRule="exact"/>
              <w:ind w:left="49" w:right="37"/>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277" w:type="dxa"/>
          </w:tcPr>
          <w:p w14:paraId="32632DEF" w14:textId="77777777" w:rsidR="006D106A" w:rsidRPr="00607AAE" w:rsidRDefault="006D106A" w:rsidP="00591F9E">
            <w:pPr>
              <w:pStyle w:val="TableParagraph"/>
              <w:spacing w:before="120" w:after="120" w:line="320" w:lineRule="exact"/>
              <w:ind w:left="16" w:right="1"/>
              <w:jc w:val="center"/>
              <w:rPr>
                <w:sz w:val="28"/>
                <w:szCs w:val="28"/>
              </w:rPr>
            </w:pPr>
            <w:r w:rsidRPr="00607AAE">
              <w:rPr>
                <w:sz w:val="28"/>
                <w:szCs w:val="28"/>
              </w:rPr>
              <w:t>Nêu</w:t>
            </w:r>
            <w:r w:rsidRPr="00607AAE">
              <w:rPr>
                <w:spacing w:val="-2"/>
                <w:sz w:val="28"/>
                <w:szCs w:val="28"/>
              </w:rPr>
              <w:t xml:space="preserve"> </w:t>
            </w:r>
            <w:r w:rsidRPr="00607AAE">
              <w:rPr>
                <w:spacing w:val="-5"/>
                <w:sz w:val="28"/>
                <w:szCs w:val="28"/>
              </w:rPr>
              <w:t>rõ</w:t>
            </w:r>
          </w:p>
        </w:tc>
        <w:tc>
          <w:tcPr>
            <w:tcW w:w="991" w:type="dxa"/>
          </w:tcPr>
          <w:p w14:paraId="21E5F6B4" w14:textId="77777777" w:rsidR="006D106A" w:rsidRPr="00607AAE" w:rsidRDefault="006D106A" w:rsidP="00591F9E">
            <w:pPr>
              <w:pStyle w:val="TableParagraph"/>
              <w:spacing w:before="120" w:after="120" w:line="320" w:lineRule="exact"/>
              <w:rPr>
                <w:sz w:val="28"/>
                <w:szCs w:val="28"/>
              </w:rPr>
            </w:pPr>
          </w:p>
        </w:tc>
        <w:tc>
          <w:tcPr>
            <w:tcW w:w="1418" w:type="dxa"/>
          </w:tcPr>
          <w:p w14:paraId="0E3618CE" w14:textId="77777777" w:rsidR="006D106A" w:rsidRPr="00607AAE" w:rsidRDefault="006D106A"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 xml:space="preserve">nêu </w:t>
            </w:r>
            <w:r w:rsidRPr="00607AAE">
              <w:rPr>
                <w:spacing w:val="-6"/>
                <w:sz w:val="28"/>
                <w:szCs w:val="28"/>
              </w:rPr>
              <w:t>rõ</w:t>
            </w:r>
          </w:p>
        </w:tc>
      </w:tr>
      <w:tr w:rsidR="006D106A" w:rsidRPr="00607AAE" w14:paraId="74FF61C5" w14:textId="77777777" w:rsidTr="006D106A">
        <w:trPr>
          <w:trHeight w:val="3537"/>
        </w:trPr>
        <w:tc>
          <w:tcPr>
            <w:tcW w:w="852" w:type="dxa"/>
          </w:tcPr>
          <w:p w14:paraId="4EE4E86F" w14:textId="77777777" w:rsidR="006D106A" w:rsidRPr="00607AAE" w:rsidRDefault="006D106A" w:rsidP="00591F9E">
            <w:pPr>
              <w:pStyle w:val="TableParagraph"/>
              <w:spacing w:before="120" w:after="120" w:line="320" w:lineRule="exact"/>
              <w:ind w:left="57" w:right="57"/>
              <w:jc w:val="center"/>
              <w:rPr>
                <w:spacing w:val="-10"/>
                <w:sz w:val="28"/>
                <w:szCs w:val="28"/>
              </w:rPr>
            </w:pPr>
            <w:r w:rsidRPr="00607AAE">
              <w:rPr>
                <w:spacing w:val="-10"/>
                <w:sz w:val="28"/>
                <w:szCs w:val="28"/>
              </w:rPr>
              <w:t>13</w:t>
            </w:r>
          </w:p>
        </w:tc>
        <w:tc>
          <w:tcPr>
            <w:tcW w:w="2268" w:type="dxa"/>
          </w:tcPr>
          <w:p w14:paraId="40E1EE4C" w14:textId="77777777" w:rsidR="006D106A" w:rsidRPr="00607AAE" w:rsidRDefault="006D106A" w:rsidP="00591F9E">
            <w:pPr>
              <w:pStyle w:val="TableParagraph"/>
              <w:spacing w:before="120" w:after="120" w:line="320" w:lineRule="exact"/>
              <w:ind w:left="57" w:right="57"/>
              <w:jc w:val="both"/>
              <w:rPr>
                <w:sz w:val="28"/>
                <w:szCs w:val="28"/>
              </w:rPr>
            </w:pPr>
            <w:r w:rsidRPr="00607AAE">
              <w:rPr>
                <w:sz w:val="28"/>
                <w:szCs w:val="28"/>
              </w:rPr>
              <w:t>Ghi</w:t>
            </w:r>
            <w:r w:rsidRPr="00607AAE">
              <w:rPr>
                <w:spacing w:val="-3"/>
                <w:sz w:val="28"/>
                <w:szCs w:val="28"/>
              </w:rPr>
              <w:t xml:space="preserve"> </w:t>
            </w:r>
            <w:r w:rsidRPr="00607AAE">
              <w:rPr>
                <w:spacing w:val="-4"/>
                <w:sz w:val="28"/>
                <w:szCs w:val="28"/>
              </w:rPr>
              <w:t>nhãn</w:t>
            </w:r>
          </w:p>
        </w:tc>
        <w:tc>
          <w:tcPr>
            <w:tcW w:w="2464" w:type="dxa"/>
          </w:tcPr>
          <w:p w14:paraId="367F9E78" w14:textId="77777777" w:rsidR="006D106A" w:rsidRPr="00607AAE" w:rsidRDefault="006D106A" w:rsidP="00591F9E">
            <w:pPr>
              <w:pStyle w:val="TableParagraph"/>
              <w:spacing w:before="120" w:after="120" w:line="320" w:lineRule="exact"/>
              <w:ind w:left="108" w:right="161"/>
              <w:rPr>
                <w:sz w:val="28"/>
                <w:szCs w:val="28"/>
              </w:rPr>
            </w:pPr>
            <w:r w:rsidRPr="00607AAE">
              <w:rPr>
                <w:sz w:val="28"/>
                <w:szCs w:val="28"/>
              </w:rPr>
              <w:t>Trên</w:t>
            </w:r>
            <w:r w:rsidRPr="00607AAE">
              <w:rPr>
                <w:spacing w:val="-6"/>
                <w:sz w:val="28"/>
                <w:szCs w:val="28"/>
              </w:rPr>
              <w:t xml:space="preserve"> </w:t>
            </w:r>
            <w:r w:rsidRPr="00607AAE">
              <w:rPr>
                <w:sz w:val="28"/>
                <w:szCs w:val="28"/>
              </w:rPr>
              <w:t>mỗi</w:t>
            </w:r>
            <w:r w:rsidRPr="00607AAE">
              <w:rPr>
                <w:spacing w:val="-6"/>
                <w:sz w:val="28"/>
                <w:szCs w:val="28"/>
              </w:rPr>
              <w:t xml:space="preserve"> </w:t>
            </w:r>
            <w:r w:rsidRPr="00607AAE">
              <w:rPr>
                <w:sz w:val="28"/>
                <w:szCs w:val="28"/>
              </w:rPr>
              <w:t>sứ</w:t>
            </w:r>
            <w:r w:rsidRPr="00607AAE">
              <w:rPr>
                <w:spacing w:val="-9"/>
                <w:sz w:val="28"/>
                <w:szCs w:val="28"/>
              </w:rPr>
              <w:t xml:space="preserve"> </w:t>
            </w:r>
            <w:r w:rsidRPr="00607AAE">
              <w:rPr>
                <w:sz w:val="28"/>
                <w:szCs w:val="28"/>
              </w:rPr>
              <w:t>ống</w:t>
            </w:r>
            <w:r w:rsidRPr="00607AAE">
              <w:rPr>
                <w:spacing w:val="-6"/>
                <w:sz w:val="28"/>
                <w:szCs w:val="28"/>
              </w:rPr>
              <w:t xml:space="preserve"> </w:t>
            </w:r>
            <w:r w:rsidRPr="00607AAE">
              <w:rPr>
                <w:sz w:val="28"/>
                <w:szCs w:val="28"/>
              </w:rPr>
              <w:t>chỉ</w:t>
            </w:r>
            <w:r w:rsidRPr="00607AAE">
              <w:rPr>
                <w:spacing w:val="-8"/>
                <w:sz w:val="28"/>
                <w:szCs w:val="28"/>
              </w:rPr>
              <w:t xml:space="preserve"> </w:t>
            </w:r>
            <w:r w:rsidRPr="00607AAE">
              <w:rPr>
                <w:sz w:val="28"/>
                <w:szCs w:val="28"/>
              </w:rPr>
              <w:t>phải ghi các nội dung sau:</w:t>
            </w:r>
          </w:p>
          <w:p w14:paraId="58EF38A9" w14:textId="77777777" w:rsidR="006D106A" w:rsidRPr="00607AAE" w:rsidRDefault="006D106A" w:rsidP="00591F9E">
            <w:pPr>
              <w:pStyle w:val="TableParagraph"/>
              <w:numPr>
                <w:ilvl w:val="0"/>
                <w:numId w:val="67"/>
              </w:numPr>
              <w:tabs>
                <w:tab w:val="left" w:pos="270"/>
              </w:tabs>
              <w:spacing w:before="120" w:after="120" w:line="320" w:lineRule="exact"/>
              <w:ind w:left="270" w:hanging="162"/>
              <w:rPr>
                <w:sz w:val="28"/>
                <w:szCs w:val="28"/>
              </w:rPr>
            </w:pPr>
            <w:r w:rsidRPr="00607AAE">
              <w:rPr>
                <w:sz w:val="28"/>
                <w:szCs w:val="28"/>
              </w:rPr>
              <w:t>Tên</w:t>
            </w:r>
            <w:r w:rsidRPr="00607AAE">
              <w:rPr>
                <w:spacing w:val="-2"/>
                <w:sz w:val="28"/>
                <w:szCs w:val="28"/>
              </w:rPr>
              <w:t xml:space="preserve"> </w:t>
            </w:r>
            <w:r w:rsidRPr="00607AAE">
              <w:rPr>
                <w:sz w:val="28"/>
                <w:szCs w:val="28"/>
              </w:rPr>
              <w:t>sản</w:t>
            </w:r>
            <w:r w:rsidRPr="00607AAE">
              <w:rPr>
                <w:spacing w:val="-1"/>
                <w:sz w:val="28"/>
                <w:szCs w:val="28"/>
              </w:rPr>
              <w:t xml:space="preserve"> </w:t>
            </w:r>
            <w:r w:rsidRPr="00607AAE">
              <w:rPr>
                <w:spacing w:val="-2"/>
                <w:sz w:val="28"/>
                <w:szCs w:val="28"/>
              </w:rPr>
              <w:t>phẩm,</w:t>
            </w:r>
          </w:p>
          <w:p w14:paraId="6C5D87C7" w14:textId="77777777" w:rsidR="006D106A" w:rsidRPr="00607AAE" w:rsidRDefault="006D106A" w:rsidP="00591F9E">
            <w:pPr>
              <w:pStyle w:val="TableParagraph"/>
              <w:numPr>
                <w:ilvl w:val="0"/>
                <w:numId w:val="67"/>
              </w:numPr>
              <w:tabs>
                <w:tab w:val="left" w:pos="270"/>
              </w:tabs>
              <w:spacing w:before="120" w:after="120" w:line="320" w:lineRule="exact"/>
              <w:ind w:left="270" w:hanging="162"/>
              <w:rPr>
                <w:sz w:val="28"/>
                <w:szCs w:val="28"/>
              </w:rPr>
            </w:pPr>
            <w:r w:rsidRPr="00607AAE">
              <w:rPr>
                <w:sz w:val="28"/>
                <w:szCs w:val="28"/>
              </w:rPr>
              <w:t>Tên</w:t>
            </w:r>
            <w:r w:rsidRPr="00607AAE">
              <w:rPr>
                <w:spacing w:val="-2"/>
                <w:sz w:val="28"/>
                <w:szCs w:val="28"/>
              </w:rPr>
              <w:t xml:space="preserve"> </w:t>
            </w:r>
            <w:r w:rsidRPr="00607AAE">
              <w:rPr>
                <w:sz w:val="28"/>
                <w:szCs w:val="28"/>
              </w:rPr>
              <w:t>nhà</w:t>
            </w:r>
            <w:r w:rsidRPr="00607AAE">
              <w:rPr>
                <w:spacing w:val="-2"/>
                <w:sz w:val="28"/>
                <w:szCs w:val="28"/>
              </w:rPr>
              <w:t xml:space="preserve"> </w:t>
            </w:r>
            <w:r w:rsidRPr="00607AAE">
              <w:rPr>
                <w:sz w:val="28"/>
                <w:szCs w:val="28"/>
              </w:rPr>
              <w:t>sản</w:t>
            </w:r>
            <w:r w:rsidRPr="00607AAE">
              <w:rPr>
                <w:spacing w:val="-4"/>
                <w:sz w:val="28"/>
                <w:szCs w:val="28"/>
              </w:rPr>
              <w:t xml:space="preserve"> xuất</w:t>
            </w:r>
          </w:p>
          <w:p w14:paraId="5B2EDC12" w14:textId="77777777" w:rsidR="006D106A" w:rsidRPr="00607AAE" w:rsidRDefault="006D106A" w:rsidP="00591F9E">
            <w:pPr>
              <w:pStyle w:val="TableParagraph"/>
              <w:numPr>
                <w:ilvl w:val="0"/>
                <w:numId w:val="67"/>
              </w:numPr>
              <w:tabs>
                <w:tab w:val="left" w:pos="270"/>
              </w:tabs>
              <w:spacing w:before="120" w:after="120" w:line="320" w:lineRule="exact"/>
              <w:ind w:left="270" w:hanging="162"/>
              <w:rPr>
                <w:sz w:val="28"/>
                <w:szCs w:val="28"/>
              </w:rPr>
            </w:pPr>
            <w:r w:rsidRPr="00607AAE">
              <w:rPr>
                <w:sz w:val="28"/>
                <w:szCs w:val="28"/>
              </w:rPr>
              <w:t>Mức</w:t>
            </w:r>
            <w:r w:rsidRPr="00607AAE">
              <w:rPr>
                <w:spacing w:val="-4"/>
                <w:sz w:val="28"/>
                <w:szCs w:val="28"/>
              </w:rPr>
              <w:t xml:space="preserve"> </w:t>
            </w:r>
            <w:r w:rsidRPr="00607AAE">
              <w:rPr>
                <w:sz w:val="28"/>
                <w:szCs w:val="28"/>
              </w:rPr>
              <w:t>cách</w:t>
            </w:r>
            <w:r w:rsidRPr="00607AAE">
              <w:rPr>
                <w:spacing w:val="-3"/>
                <w:sz w:val="28"/>
                <w:szCs w:val="28"/>
              </w:rPr>
              <w:t xml:space="preserve"> </w:t>
            </w:r>
            <w:r w:rsidRPr="00607AAE">
              <w:rPr>
                <w:spacing w:val="-4"/>
                <w:sz w:val="28"/>
                <w:szCs w:val="28"/>
              </w:rPr>
              <w:t>điện</w:t>
            </w:r>
          </w:p>
          <w:p w14:paraId="2FBD8544" w14:textId="77777777" w:rsidR="006D106A" w:rsidRPr="00607AAE" w:rsidRDefault="006D106A" w:rsidP="00591F9E">
            <w:pPr>
              <w:pStyle w:val="TableParagraph"/>
              <w:numPr>
                <w:ilvl w:val="0"/>
                <w:numId w:val="67"/>
              </w:numPr>
              <w:tabs>
                <w:tab w:val="left" w:pos="270"/>
              </w:tabs>
              <w:spacing w:before="120" w:after="120" w:line="320" w:lineRule="exact"/>
              <w:ind w:left="270" w:hanging="162"/>
              <w:rPr>
                <w:sz w:val="28"/>
                <w:szCs w:val="28"/>
              </w:rPr>
            </w:pPr>
            <w:r w:rsidRPr="00607AAE">
              <w:rPr>
                <w:sz w:val="28"/>
                <w:szCs w:val="28"/>
              </w:rPr>
              <w:t>Lực</w:t>
            </w:r>
            <w:r w:rsidRPr="00607AAE">
              <w:rPr>
                <w:spacing w:val="-3"/>
                <w:sz w:val="28"/>
                <w:szCs w:val="28"/>
              </w:rPr>
              <w:t xml:space="preserve"> </w:t>
            </w:r>
            <w:r w:rsidRPr="00607AAE">
              <w:rPr>
                <w:sz w:val="28"/>
                <w:szCs w:val="28"/>
              </w:rPr>
              <w:t>phá</w:t>
            </w:r>
            <w:r w:rsidRPr="00607AAE">
              <w:rPr>
                <w:spacing w:val="-4"/>
                <w:sz w:val="28"/>
                <w:szCs w:val="28"/>
              </w:rPr>
              <w:t xml:space="preserve"> hủy…</w:t>
            </w:r>
          </w:p>
          <w:p w14:paraId="14AE5CAB" w14:textId="77777777" w:rsidR="006D106A" w:rsidRPr="00607AAE" w:rsidRDefault="006D106A" w:rsidP="00591F9E">
            <w:pPr>
              <w:pStyle w:val="TableParagraph"/>
              <w:spacing w:before="120" w:after="120" w:line="320" w:lineRule="exact"/>
              <w:ind w:left="108" w:right="93"/>
              <w:jc w:val="both"/>
              <w:rPr>
                <w:sz w:val="28"/>
                <w:szCs w:val="28"/>
              </w:rPr>
            </w:pPr>
            <w:r w:rsidRPr="00607AAE">
              <w:rPr>
                <w:sz w:val="28"/>
                <w:szCs w:val="28"/>
              </w:rPr>
              <w:t>Việc ghi</w:t>
            </w:r>
            <w:r w:rsidRPr="00607AAE">
              <w:rPr>
                <w:spacing w:val="-1"/>
                <w:sz w:val="28"/>
                <w:szCs w:val="28"/>
              </w:rPr>
              <w:t xml:space="preserve"> </w:t>
            </w:r>
            <w:r w:rsidRPr="00607AAE">
              <w:rPr>
                <w:sz w:val="28"/>
                <w:szCs w:val="28"/>
              </w:rPr>
              <w:t>nhãn</w:t>
            </w:r>
            <w:r w:rsidRPr="00607AAE">
              <w:rPr>
                <w:spacing w:val="-1"/>
                <w:sz w:val="28"/>
                <w:szCs w:val="28"/>
              </w:rPr>
              <w:t xml:space="preserve"> </w:t>
            </w:r>
            <w:r w:rsidRPr="00607AAE">
              <w:rPr>
                <w:sz w:val="28"/>
                <w:szCs w:val="28"/>
              </w:rPr>
              <w:t>phải</w:t>
            </w:r>
            <w:r w:rsidRPr="00607AAE">
              <w:rPr>
                <w:spacing w:val="-1"/>
                <w:sz w:val="28"/>
                <w:szCs w:val="28"/>
              </w:rPr>
              <w:t xml:space="preserve"> </w:t>
            </w:r>
            <w:r w:rsidRPr="00607AAE">
              <w:rPr>
                <w:sz w:val="28"/>
                <w:szCs w:val="28"/>
              </w:rPr>
              <w:t>đảm bảo rõ ràng và bền trong quá trình vận hành</w:t>
            </w:r>
          </w:p>
        </w:tc>
        <w:tc>
          <w:tcPr>
            <w:tcW w:w="1277" w:type="dxa"/>
          </w:tcPr>
          <w:p w14:paraId="51A09B74" w14:textId="77777777" w:rsidR="006D106A" w:rsidRPr="00607AAE" w:rsidRDefault="006D106A" w:rsidP="00591F9E">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1" w:type="dxa"/>
          </w:tcPr>
          <w:p w14:paraId="19789626" w14:textId="77777777" w:rsidR="006D106A" w:rsidRPr="00607AAE" w:rsidRDefault="006D106A" w:rsidP="00591F9E">
            <w:pPr>
              <w:pStyle w:val="TableParagraph"/>
              <w:spacing w:before="120" w:after="120" w:line="320" w:lineRule="exact"/>
              <w:rPr>
                <w:sz w:val="28"/>
                <w:szCs w:val="28"/>
              </w:rPr>
            </w:pPr>
          </w:p>
        </w:tc>
        <w:tc>
          <w:tcPr>
            <w:tcW w:w="1418" w:type="dxa"/>
          </w:tcPr>
          <w:p w14:paraId="4D23E46F" w14:textId="77777777" w:rsidR="006D106A" w:rsidRPr="00607AAE" w:rsidRDefault="006D106A"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6D106A" w:rsidRPr="00607AAE" w14:paraId="5F0D81AE" w14:textId="77777777" w:rsidTr="006D106A">
        <w:trPr>
          <w:trHeight w:val="1850"/>
        </w:trPr>
        <w:tc>
          <w:tcPr>
            <w:tcW w:w="852" w:type="dxa"/>
          </w:tcPr>
          <w:p w14:paraId="27791BF1" w14:textId="77777777" w:rsidR="006D106A" w:rsidRPr="00607AAE" w:rsidRDefault="006D106A" w:rsidP="00591F9E">
            <w:pPr>
              <w:pStyle w:val="TableParagraph"/>
              <w:spacing w:before="120" w:after="120" w:line="320" w:lineRule="exact"/>
              <w:ind w:left="57" w:right="57"/>
              <w:jc w:val="center"/>
              <w:rPr>
                <w:spacing w:val="-10"/>
                <w:sz w:val="28"/>
                <w:szCs w:val="28"/>
              </w:rPr>
            </w:pPr>
            <w:r w:rsidRPr="00607AAE">
              <w:rPr>
                <w:spacing w:val="-10"/>
                <w:sz w:val="28"/>
                <w:szCs w:val="28"/>
              </w:rPr>
              <w:lastRenderedPageBreak/>
              <w:t>14</w:t>
            </w:r>
          </w:p>
        </w:tc>
        <w:tc>
          <w:tcPr>
            <w:tcW w:w="2268" w:type="dxa"/>
          </w:tcPr>
          <w:p w14:paraId="2A63382A" w14:textId="77777777" w:rsidR="006D106A" w:rsidRPr="00607AAE" w:rsidRDefault="006D106A" w:rsidP="00591F9E">
            <w:pPr>
              <w:pStyle w:val="TableParagraph"/>
              <w:spacing w:before="120" w:after="120" w:line="320" w:lineRule="exact"/>
              <w:ind w:left="57" w:right="57"/>
              <w:jc w:val="both"/>
              <w:rPr>
                <w:sz w:val="28"/>
                <w:szCs w:val="28"/>
              </w:rPr>
            </w:pPr>
            <w:r w:rsidRPr="00607AAE">
              <w:rPr>
                <w:sz w:val="28"/>
                <w:szCs w:val="28"/>
              </w:rPr>
              <w:t>Bao</w:t>
            </w:r>
            <w:r w:rsidRPr="00607AAE">
              <w:rPr>
                <w:spacing w:val="-3"/>
                <w:sz w:val="28"/>
                <w:szCs w:val="28"/>
              </w:rPr>
              <w:t xml:space="preserve"> </w:t>
            </w:r>
            <w:r w:rsidRPr="00607AAE">
              <w:rPr>
                <w:spacing w:val="-5"/>
                <w:sz w:val="28"/>
                <w:szCs w:val="28"/>
              </w:rPr>
              <w:t>gói</w:t>
            </w:r>
          </w:p>
        </w:tc>
        <w:tc>
          <w:tcPr>
            <w:tcW w:w="2464" w:type="dxa"/>
          </w:tcPr>
          <w:p w14:paraId="3B6E766E" w14:textId="77777777" w:rsidR="006D106A" w:rsidRPr="00607AAE" w:rsidRDefault="006D106A" w:rsidP="00591F9E">
            <w:pPr>
              <w:pStyle w:val="TableParagraph"/>
              <w:spacing w:before="120" w:after="120" w:line="320" w:lineRule="exact"/>
              <w:ind w:left="108" w:right="92"/>
              <w:jc w:val="both"/>
              <w:rPr>
                <w:sz w:val="28"/>
                <w:szCs w:val="28"/>
              </w:rPr>
            </w:pPr>
            <w:r w:rsidRPr="00607AAE">
              <w:rPr>
                <w:sz w:val="28"/>
                <w:szCs w:val="28"/>
              </w:rPr>
              <w:t>Sứ ống chỉ phải được xếp cẩn thận trong thùng gỗ, thùng carton… đảm bảo cách điện không bị hư hỏng trong quá trình vận chuyển.</w:t>
            </w:r>
          </w:p>
        </w:tc>
        <w:tc>
          <w:tcPr>
            <w:tcW w:w="1277" w:type="dxa"/>
          </w:tcPr>
          <w:p w14:paraId="0E1C6A3D" w14:textId="77777777" w:rsidR="006D106A" w:rsidRPr="00607AAE" w:rsidRDefault="006D106A" w:rsidP="00591F9E">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1" w:type="dxa"/>
          </w:tcPr>
          <w:p w14:paraId="7324530A" w14:textId="77777777" w:rsidR="006D106A" w:rsidRPr="00607AAE" w:rsidRDefault="006D106A" w:rsidP="00591F9E">
            <w:pPr>
              <w:pStyle w:val="TableParagraph"/>
              <w:spacing w:before="120" w:after="120" w:line="320" w:lineRule="exact"/>
              <w:rPr>
                <w:sz w:val="28"/>
                <w:szCs w:val="28"/>
              </w:rPr>
            </w:pPr>
          </w:p>
        </w:tc>
        <w:tc>
          <w:tcPr>
            <w:tcW w:w="1418" w:type="dxa"/>
          </w:tcPr>
          <w:p w14:paraId="3AF4DEA0" w14:textId="77777777" w:rsidR="006D106A" w:rsidRPr="00607AAE" w:rsidRDefault="006D106A"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6D106A" w:rsidRPr="00607AAE" w14:paraId="0C7CFAC0" w14:textId="77777777" w:rsidTr="006D106A">
        <w:trPr>
          <w:trHeight w:val="884"/>
        </w:trPr>
        <w:tc>
          <w:tcPr>
            <w:tcW w:w="852" w:type="dxa"/>
          </w:tcPr>
          <w:p w14:paraId="2434DD15" w14:textId="77777777" w:rsidR="006D106A" w:rsidRPr="00607AAE" w:rsidRDefault="006D106A" w:rsidP="00591F9E">
            <w:pPr>
              <w:pStyle w:val="TableParagraph"/>
              <w:spacing w:before="120" w:after="120" w:line="320" w:lineRule="exact"/>
              <w:ind w:left="57" w:right="57"/>
              <w:jc w:val="center"/>
              <w:rPr>
                <w:spacing w:val="-10"/>
                <w:sz w:val="28"/>
                <w:szCs w:val="28"/>
              </w:rPr>
            </w:pPr>
            <w:r w:rsidRPr="00607AAE">
              <w:rPr>
                <w:spacing w:val="-10"/>
                <w:sz w:val="28"/>
                <w:szCs w:val="28"/>
              </w:rPr>
              <w:t>15</w:t>
            </w:r>
          </w:p>
        </w:tc>
        <w:tc>
          <w:tcPr>
            <w:tcW w:w="2268" w:type="dxa"/>
          </w:tcPr>
          <w:p w14:paraId="1B12458C" w14:textId="77777777" w:rsidR="006D106A" w:rsidRPr="00607AAE" w:rsidRDefault="006D106A" w:rsidP="00591F9E">
            <w:pPr>
              <w:pStyle w:val="TableParagraph"/>
              <w:spacing w:before="120" w:after="120" w:line="320" w:lineRule="exact"/>
              <w:ind w:left="57" w:right="57"/>
              <w:jc w:val="both"/>
              <w:rPr>
                <w:sz w:val="28"/>
                <w:szCs w:val="28"/>
              </w:rPr>
            </w:pPr>
            <w:r w:rsidRPr="00607AAE">
              <w:rPr>
                <w:sz w:val="28"/>
                <w:szCs w:val="28"/>
              </w:rPr>
              <w:t>Yêu</w:t>
            </w:r>
            <w:r w:rsidRPr="00607AAE">
              <w:rPr>
                <w:spacing w:val="-12"/>
                <w:sz w:val="28"/>
                <w:szCs w:val="28"/>
              </w:rPr>
              <w:t xml:space="preserve"> </w:t>
            </w:r>
            <w:r w:rsidRPr="00607AAE">
              <w:rPr>
                <w:sz w:val="28"/>
                <w:szCs w:val="28"/>
              </w:rPr>
              <w:t>cầu</w:t>
            </w:r>
            <w:r w:rsidRPr="00607AAE">
              <w:rPr>
                <w:spacing w:val="-12"/>
                <w:sz w:val="28"/>
                <w:szCs w:val="28"/>
              </w:rPr>
              <w:t xml:space="preserve"> </w:t>
            </w:r>
            <w:r w:rsidRPr="00607AAE">
              <w:rPr>
                <w:sz w:val="28"/>
                <w:szCs w:val="28"/>
              </w:rPr>
              <w:t>kiểm</w:t>
            </w:r>
            <w:r w:rsidRPr="00607AAE">
              <w:rPr>
                <w:spacing w:val="-13"/>
                <w:sz w:val="28"/>
                <w:szCs w:val="28"/>
              </w:rPr>
              <w:t xml:space="preserve"> </w:t>
            </w:r>
            <w:r w:rsidRPr="00607AAE">
              <w:rPr>
                <w:sz w:val="28"/>
                <w:szCs w:val="28"/>
              </w:rPr>
              <w:t>tra và thử nghiệm</w:t>
            </w:r>
          </w:p>
        </w:tc>
        <w:tc>
          <w:tcPr>
            <w:tcW w:w="2464" w:type="dxa"/>
          </w:tcPr>
          <w:p w14:paraId="2702DA50" w14:textId="77777777" w:rsidR="006D106A" w:rsidRPr="00607AAE" w:rsidRDefault="006D106A" w:rsidP="00591F9E">
            <w:pPr>
              <w:pStyle w:val="TableParagraph"/>
              <w:spacing w:before="120" w:after="120" w:line="320" w:lineRule="exact"/>
              <w:rPr>
                <w:sz w:val="28"/>
                <w:szCs w:val="28"/>
              </w:rPr>
            </w:pPr>
          </w:p>
        </w:tc>
        <w:tc>
          <w:tcPr>
            <w:tcW w:w="1277" w:type="dxa"/>
          </w:tcPr>
          <w:p w14:paraId="337DE95C" w14:textId="77777777" w:rsidR="006D106A" w:rsidRPr="00607AAE" w:rsidRDefault="006D106A" w:rsidP="00591F9E">
            <w:pPr>
              <w:pStyle w:val="TableParagraph"/>
              <w:spacing w:before="120" w:after="120" w:line="320" w:lineRule="exact"/>
              <w:rPr>
                <w:sz w:val="28"/>
                <w:szCs w:val="28"/>
              </w:rPr>
            </w:pPr>
          </w:p>
        </w:tc>
        <w:tc>
          <w:tcPr>
            <w:tcW w:w="991" w:type="dxa"/>
          </w:tcPr>
          <w:p w14:paraId="006E2E0A" w14:textId="77777777" w:rsidR="006D106A" w:rsidRPr="00607AAE" w:rsidRDefault="006D106A" w:rsidP="00591F9E">
            <w:pPr>
              <w:pStyle w:val="TableParagraph"/>
              <w:spacing w:before="120" w:after="120" w:line="320" w:lineRule="exact"/>
              <w:rPr>
                <w:sz w:val="28"/>
                <w:szCs w:val="28"/>
              </w:rPr>
            </w:pPr>
          </w:p>
        </w:tc>
        <w:tc>
          <w:tcPr>
            <w:tcW w:w="1418" w:type="dxa"/>
          </w:tcPr>
          <w:p w14:paraId="1DE8F147" w14:textId="77777777" w:rsidR="006D106A" w:rsidRPr="00607AAE" w:rsidRDefault="006D106A" w:rsidP="00591F9E">
            <w:pPr>
              <w:pStyle w:val="TableParagraph"/>
              <w:spacing w:before="120" w:after="120" w:line="320" w:lineRule="exact"/>
              <w:rPr>
                <w:sz w:val="28"/>
                <w:szCs w:val="28"/>
              </w:rPr>
            </w:pPr>
          </w:p>
        </w:tc>
      </w:tr>
      <w:tr w:rsidR="006D106A" w:rsidRPr="00607AAE" w14:paraId="2BA09B2E" w14:textId="77777777" w:rsidTr="006D106A">
        <w:trPr>
          <w:trHeight w:val="1204"/>
        </w:trPr>
        <w:tc>
          <w:tcPr>
            <w:tcW w:w="852" w:type="dxa"/>
          </w:tcPr>
          <w:p w14:paraId="3D230B66" w14:textId="77777777" w:rsidR="006D106A" w:rsidRPr="00607AAE" w:rsidRDefault="006D106A" w:rsidP="00591F9E">
            <w:pPr>
              <w:pStyle w:val="TableParagraph"/>
              <w:spacing w:before="120" w:after="120" w:line="320" w:lineRule="exact"/>
              <w:ind w:left="57" w:right="57"/>
              <w:jc w:val="center"/>
              <w:rPr>
                <w:spacing w:val="-10"/>
                <w:sz w:val="28"/>
                <w:szCs w:val="28"/>
              </w:rPr>
            </w:pPr>
            <w:r w:rsidRPr="00607AAE">
              <w:rPr>
                <w:spacing w:val="-10"/>
                <w:sz w:val="28"/>
                <w:szCs w:val="28"/>
              </w:rPr>
              <w:t>15.1</w:t>
            </w:r>
          </w:p>
        </w:tc>
        <w:tc>
          <w:tcPr>
            <w:tcW w:w="2268" w:type="dxa"/>
          </w:tcPr>
          <w:p w14:paraId="04791400" w14:textId="77777777" w:rsidR="006D106A" w:rsidRPr="00607AAE" w:rsidRDefault="006D106A" w:rsidP="00591F9E">
            <w:pPr>
              <w:pStyle w:val="TableParagraph"/>
              <w:spacing w:before="120" w:after="120" w:line="320" w:lineRule="exact"/>
              <w:ind w:left="57" w:right="57"/>
              <w:jc w:val="both"/>
              <w:rPr>
                <w:sz w:val="28"/>
                <w:szCs w:val="28"/>
              </w:rPr>
            </w:pPr>
            <w:r w:rsidRPr="00607AAE">
              <w:rPr>
                <w:sz w:val="28"/>
                <w:szCs w:val="28"/>
              </w:rPr>
              <w:t>Thử</w:t>
            </w:r>
            <w:r w:rsidRPr="00607AAE">
              <w:rPr>
                <w:spacing w:val="-18"/>
                <w:sz w:val="28"/>
                <w:szCs w:val="28"/>
              </w:rPr>
              <w:t xml:space="preserve"> </w:t>
            </w:r>
            <w:r w:rsidRPr="00607AAE">
              <w:rPr>
                <w:sz w:val="28"/>
                <w:szCs w:val="28"/>
              </w:rPr>
              <w:t>nghiệm</w:t>
            </w:r>
            <w:r w:rsidRPr="00607AAE">
              <w:rPr>
                <w:spacing w:val="-17"/>
                <w:sz w:val="28"/>
                <w:szCs w:val="28"/>
              </w:rPr>
              <w:t xml:space="preserve"> </w:t>
            </w:r>
            <w:r w:rsidRPr="00607AAE">
              <w:rPr>
                <w:sz w:val="28"/>
                <w:szCs w:val="28"/>
              </w:rPr>
              <w:t xml:space="preserve">xuất </w:t>
            </w:r>
            <w:r w:rsidRPr="00607AAE">
              <w:rPr>
                <w:spacing w:val="-2"/>
                <w:sz w:val="28"/>
                <w:szCs w:val="28"/>
              </w:rPr>
              <w:t>xưởng</w:t>
            </w:r>
          </w:p>
        </w:tc>
        <w:tc>
          <w:tcPr>
            <w:tcW w:w="2464" w:type="dxa"/>
          </w:tcPr>
          <w:p w14:paraId="3400E7D1" w14:textId="77777777" w:rsidR="006D106A" w:rsidRPr="00607AAE" w:rsidRDefault="006D106A" w:rsidP="00591F9E">
            <w:pPr>
              <w:pStyle w:val="TableParagraph"/>
              <w:spacing w:before="120" w:after="120" w:line="320" w:lineRule="exact"/>
              <w:ind w:left="49" w:right="32"/>
              <w:jc w:val="center"/>
              <w:rPr>
                <w:sz w:val="28"/>
                <w:szCs w:val="28"/>
              </w:rPr>
            </w:pPr>
            <w:r w:rsidRPr="00607AAE">
              <w:rPr>
                <w:sz w:val="28"/>
                <w:szCs w:val="28"/>
              </w:rPr>
              <w:t>Theo</w:t>
            </w:r>
            <w:r w:rsidRPr="00607AAE">
              <w:rPr>
                <w:spacing w:val="-10"/>
                <w:sz w:val="28"/>
                <w:szCs w:val="28"/>
              </w:rPr>
              <w:t xml:space="preserve"> </w:t>
            </w:r>
            <w:r w:rsidRPr="00607AAE">
              <w:rPr>
                <w:sz w:val="28"/>
                <w:szCs w:val="28"/>
              </w:rPr>
              <w:t>yêu</w:t>
            </w:r>
            <w:r w:rsidRPr="00607AAE">
              <w:rPr>
                <w:spacing w:val="-7"/>
                <w:sz w:val="28"/>
                <w:szCs w:val="28"/>
              </w:rPr>
              <w:t xml:space="preserve"> </w:t>
            </w:r>
            <w:r w:rsidRPr="00607AAE">
              <w:rPr>
                <w:sz w:val="28"/>
                <w:szCs w:val="28"/>
              </w:rPr>
              <w:t>cầu</w:t>
            </w:r>
            <w:r w:rsidRPr="00607AAE">
              <w:rPr>
                <w:spacing w:val="-7"/>
                <w:sz w:val="28"/>
                <w:szCs w:val="28"/>
              </w:rPr>
              <w:t xml:space="preserve"> </w:t>
            </w:r>
            <w:r w:rsidRPr="00607AAE">
              <w:rPr>
                <w:sz w:val="28"/>
                <w:szCs w:val="28"/>
              </w:rPr>
              <w:t>tại</w:t>
            </w:r>
            <w:r w:rsidRPr="00607AAE">
              <w:rPr>
                <w:spacing w:val="-7"/>
                <w:sz w:val="28"/>
                <w:szCs w:val="28"/>
              </w:rPr>
              <w:t xml:space="preserve"> </w:t>
            </w:r>
            <w:r w:rsidRPr="00607AAE">
              <w:rPr>
                <w:sz w:val="28"/>
                <w:szCs w:val="28"/>
              </w:rPr>
              <w:t>Phần</w:t>
            </w:r>
            <w:r w:rsidRPr="00607AAE">
              <w:rPr>
                <w:spacing w:val="-7"/>
                <w:sz w:val="28"/>
                <w:szCs w:val="28"/>
              </w:rPr>
              <w:t xml:space="preserve"> </w:t>
            </w:r>
            <w:r w:rsidRPr="00607AAE">
              <w:rPr>
                <w:sz w:val="28"/>
                <w:szCs w:val="28"/>
              </w:rPr>
              <w:t xml:space="preserve">III- Mục 1 (Phần Đặc tính kỹ </w:t>
            </w:r>
            <w:r w:rsidRPr="00607AAE">
              <w:rPr>
                <w:spacing w:val="-2"/>
                <w:sz w:val="28"/>
                <w:szCs w:val="28"/>
              </w:rPr>
              <w:t>thuật)</w:t>
            </w:r>
          </w:p>
        </w:tc>
        <w:tc>
          <w:tcPr>
            <w:tcW w:w="1277" w:type="dxa"/>
          </w:tcPr>
          <w:p w14:paraId="21CA1006" w14:textId="77777777" w:rsidR="006D106A" w:rsidRPr="00607AAE" w:rsidRDefault="006D106A" w:rsidP="00591F9E">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1" w:type="dxa"/>
          </w:tcPr>
          <w:p w14:paraId="5FD57A83" w14:textId="77777777" w:rsidR="006D106A" w:rsidRPr="00607AAE" w:rsidRDefault="006D106A" w:rsidP="00591F9E">
            <w:pPr>
              <w:pStyle w:val="TableParagraph"/>
              <w:spacing w:before="120" w:after="120" w:line="320" w:lineRule="exact"/>
              <w:rPr>
                <w:sz w:val="28"/>
                <w:szCs w:val="28"/>
              </w:rPr>
            </w:pPr>
          </w:p>
        </w:tc>
        <w:tc>
          <w:tcPr>
            <w:tcW w:w="1418" w:type="dxa"/>
          </w:tcPr>
          <w:p w14:paraId="1BC9E69B" w14:textId="77777777" w:rsidR="006D106A" w:rsidRPr="00607AAE" w:rsidRDefault="006D106A"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6D106A" w:rsidRPr="00607AAE" w14:paraId="33D8C8AC" w14:textId="77777777" w:rsidTr="006D106A">
        <w:trPr>
          <w:trHeight w:val="1529"/>
        </w:trPr>
        <w:tc>
          <w:tcPr>
            <w:tcW w:w="852" w:type="dxa"/>
          </w:tcPr>
          <w:p w14:paraId="576F72E1" w14:textId="77777777" w:rsidR="006D106A" w:rsidRPr="00607AAE" w:rsidRDefault="006D106A" w:rsidP="00591F9E">
            <w:pPr>
              <w:pStyle w:val="TableParagraph"/>
              <w:spacing w:before="120" w:after="120" w:line="320" w:lineRule="exact"/>
              <w:ind w:left="57" w:right="57"/>
              <w:jc w:val="center"/>
              <w:rPr>
                <w:spacing w:val="-10"/>
                <w:sz w:val="28"/>
                <w:szCs w:val="28"/>
              </w:rPr>
            </w:pPr>
            <w:r w:rsidRPr="00607AAE">
              <w:rPr>
                <w:spacing w:val="-10"/>
                <w:sz w:val="28"/>
                <w:szCs w:val="28"/>
              </w:rPr>
              <w:t>15.2</w:t>
            </w:r>
          </w:p>
        </w:tc>
        <w:tc>
          <w:tcPr>
            <w:tcW w:w="2268" w:type="dxa"/>
          </w:tcPr>
          <w:p w14:paraId="5F07BC67" w14:textId="77777777" w:rsidR="006D106A" w:rsidRPr="00607AAE" w:rsidRDefault="006D106A" w:rsidP="00591F9E">
            <w:pPr>
              <w:pStyle w:val="TableParagraph"/>
              <w:spacing w:before="120" w:after="120" w:line="320" w:lineRule="exact"/>
              <w:ind w:left="57" w:right="57"/>
              <w:jc w:val="both"/>
              <w:rPr>
                <w:sz w:val="28"/>
                <w:szCs w:val="28"/>
              </w:rPr>
            </w:pPr>
            <w:r w:rsidRPr="00607AAE">
              <w:rPr>
                <w:sz w:val="28"/>
                <w:szCs w:val="28"/>
              </w:rPr>
              <w:t>Thử</w:t>
            </w:r>
            <w:r w:rsidRPr="00607AAE">
              <w:rPr>
                <w:spacing w:val="-8"/>
                <w:sz w:val="28"/>
                <w:szCs w:val="28"/>
              </w:rPr>
              <w:t xml:space="preserve"> </w:t>
            </w:r>
            <w:r w:rsidRPr="00607AAE">
              <w:rPr>
                <w:sz w:val="28"/>
                <w:szCs w:val="28"/>
              </w:rPr>
              <w:t>nghiệm</w:t>
            </w:r>
            <w:r w:rsidRPr="00607AAE">
              <w:rPr>
                <w:spacing w:val="-5"/>
                <w:sz w:val="28"/>
                <w:szCs w:val="28"/>
              </w:rPr>
              <w:t xml:space="preserve"> </w:t>
            </w:r>
            <w:r w:rsidRPr="00607AAE">
              <w:rPr>
                <w:spacing w:val="-4"/>
                <w:sz w:val="28"/>
                <w:szCs w:val="28"/>
              </w:rPr>
              <w:t>điển</w:t>
            </w:r>
          </w:p>
          <w:p w14:paraId="46D3ABE3" w14:textId="77777777" w:rsidR="006D106A" w:rsidRPr="00607AAE" w:rsidRDefault="006D106A" w:rsidP="00591F9E">
            <w:pPr>
              <w:pStyle w:val="TableParagraph"/>
              <w:spacing w:before="120" w:after="120" w:line="320" w:lineRule="exact"/>
              <w:ind w:left="57" w:right="57"/>
              <w:jc w:val="both"/>
              <w:rPr>
                <w:sz w:val="28"/>
                <w:szCs w:val="28"/>
              </w:rPr>
            </w:pPr>
            <w:r w:rsidRPr="00607AAE">
              <w:rPr>
                <w:spacing w:val="-4"/>
                <w:sz w:val="28"/>
                <w:szCs w:val="28"/>
              </w:rPr>
              <w:t>hình</w:t>
            </w:r>
          </w:p>
        </w:tc>
        <w:tc>
          <w:tcPr>
            <w:tcW w:w="2464" w:type="dxa"/>
          </w:tcPr>
          <w:p w14:paraId="4175EF98" w14:textId="77777777" w:rsidR="006D106A" w:rsidRPr="00607AAE" w:rsidRDefault="006D106A" w:rsidP="00591F9E">
            <w:pPr>
              <w:pStyle w:val="TableParagraph"/>
              <w:spacing w:before="120" w:after="120" w:line="320" w:lineRule="exact"/>
              <w:ind w:left="55" w:right="6"/>
              <w:jc w:val="center"/>
              <w:rPr>
                <w:sz w:val="28"/>
                <w:szCs w:val="28"/>
              </w:rPr>
            </w:pPr>
            <w:r w:rsidRPr="00607AAE">
              <w:rPr>
                <w:sz w:val="28"/>
                <w:szCs w:val="28"/>
              </w:rPr>
              <w:t>Theo yêu cầu tại Phần III- Mục 2 (Phần đặc tính kỹ thuật)</w:t>
            </w:r>
            <w:r w:rsidRPr="00607AAE">
              <w:rPr>
                <w:spacing w:val="-10"/>
                <w:sz w:val="28"/>
                <w:szCs w:val="28"/>
              </w:rPr>
              <w:t xml:space="preserve"> </w:t>
            </w:r>
            <w:r w:rsidRPr="00607AAE">
              <w:rPr>
                <w:sz w:val="28"/>
                <w:szCs w:val="28"/>
              </w:rPr>
              <w:t>(Cung</w:t>
            </w:r>
            <w:r w:rsidRPr="00607AAE">
              <w:rPr>
                <w:spacing w:val="-9"/>
                <w:sz w:val="28"/>
                <w:szCs w:val="28"/>
              </w:rPr>
              <w:t xml:space="preserve"> </w:t>
            </w:r>
            <w:r w:rsidRPr="00607AAE">
              <w:rPr>
                <w:sz w:val="28"/>
                <w:szCs w:val="28"/>
              </w:rPr>
              <w:t>cấp</w:t>
            </w:r>
            <w:r w:rsidRPr="00607AAE">
              <w:rPr>
                <w:spacing w:val="-9"/>
                <w:sz w:val="28"/>
                <w:szCs w:val="28"/>
              </w:rPr>
              <w:t xml:space="preserve"> </w:t>
            </w:r>
            <w:r w:rsidRPr="00607AAE">
              <w:rPr>
                <w:sz w:val="28"/>
                <w:szCs w:val="28"/>
              </w:rPr>
              <w:t>kèm</w:t>
            </w:r>
            <w:r w:rsidRPr="00607AAE">
              <w:rPr>
                <w:spacing w:val="-12"/>
                <w:sz w:val="28"/>
                <w:szCs w:val="28"/>
              </w:rPr>
              <w:t xml:space="preserve"> </w:t>
            </w:r>
            <w:r w:rsidRPr="00607AAE">
              <w:rPr>
                <w:sz w:val="28"/>
                <w:szCs w:val="28"/>
              </w:rPr>
              <w:t xml:space="preserve">theo </w:t>
            </w:r>
            <w:r w:rsidRPr="00607AAE">
              <w:rPr>
                <w:spacing w:val="-2"/>
                <w:sz w:val="28"/>
                <w:szCs w:val="28"/>
              </w:rPr>
              <w:t>HSDT)</w:t>
            </w:r>
          </w:p>
        </w:tc>
        <w:tc>
          <w:tcPr>
            <w:tcW w:w="1277" w:type="dxa"/>
          </w:tcPr>
          <w:p w14:paraId="06575321" w14:textId="77777777" w:rsidR="006D106A" w:rsidRPr="00607AAE" w:rsidRDefault="006D106A" w:rsidP="00591F9E">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1" w:type="dxa"/>
          </w:tcPr>
          <w:p w14:paraId="5F1CC904" w14:textId="77777777" w:rsidR="006D106A" w:rsidRPr="00607AAE" w:rsidRDefault="006D106A" w:rsidP="00591F9E">
            <w:pPr>
              <w:pStyle w:val="TableParagraph"/>
              <w:spacing w:before="120" w:after="120" w:line="320" w:lineRule="exact"/>
              <w:rPr>
                <w:sz w:val="28"/>
                <w:szCs w:val="28"/>
              </w:rPr>
            </w:pPr>
          </w:p>
        </w:tc>
        <w:tc>
          <w:tcPr>
            <w:tcW w:w="1418" w:type="dxa"/>
          </w:tcPr>
          <w:p w14:paraId="5586EA56" w14:textId="77777777" w:rsidR="006D106A" w:rsidRPr="00607AAE" w:rsidRDefault="006D106A"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6D106A" w:rsidRPr="00607AAE" w14:paraId="12576EA1" w14:textId="77777777" w:rsidTr="006D106A">
        <w:trPr>
          <w:trHeight w:val="1206"/>
        </w:trPr>
        <w:tc>
          <w:tcPr>
            <w:tcW w:w="852" w:type="dxa"/>
          </w:tcPr>
          <w:p w14:paraId="2CF5075E" w14:textId="77777777" w:rsidR="006D106A" w:rsidRPr="00607AAE" w:rsidRDefault="006D106A" w:rsidP="00591F9E">
            <w:pPr>
              <w:pStyle w:val="TableParagraph"/>
              <w:spacing w:before="120" w:after="120" w:line="320" w:lineRule="exact"/>
              <w:ind w:left="57" w:right="57"/>
              <w:jc w:val="center"/>
              <w:rPr>
                <w:spacing w:val="-10"/>
                <w:sz w:val="28"/>
                <w:szCs w:val="28"/>
              </w:rPr>
            </w:pPr>
            <w:r w:rsidRPr="00607AAE">
              <w:rPr>
                <w:spacing w:val="-10"/>
                <w:sz w:val="28"/>
                <w:szCs w:val="28"/>
              </w:rPr>
              <w:t>15.3</w:t>
            </w:r>
          </w:p>
        </w:tc>
        <w:tc>
          <w:tcPr>
            <w:tcW w:w="2268" w:type="dxa"/>
          </w:tcPr>
          <w:p w14:paraId="4F2878F7" w14:textId="77777777" w:rsidR="006D106A" w:rsidRPr="00607AAE" w:rsidRDefault="006D106A" w:rsidP="00591F9E">
            <w:pPr>
              <w:pStyle w:val="TableParagraph"/>
              <w:spacing w:before="120" w:after="120" w:line="320" w:lineRule="exact"/>
              <w:ind w:left="57" w:right="57"/>
              <w:jc w:val="both"/>
              <w:rPr>
                <w:sz w:val="28"/>
                <w:szCs w:val="28"/>
              </w:rPr>
            </w:pPr>
            <w:r w:rsidRPr="00607AAE">
              <w:rPr>
                <w:sz w:val="28"/>
                <w:szCs w:val="28"/>
              </w:rPr>
              <w:t>Thử nghiệm nghiệm</w:t>
            </w:r>
            <w:r w:rsidRPr="00607AAE">
              <w:rPr>
                <w:spacing w:val="-18"/>
                <w:sz w:val="28"/>
                <w:szCs w:val="28"/>
              </w:rPr>
              <w:t xml:space="preserve"> </w:t>
            </w:r>
            <w:r w:rsidRPr="00607AAE">
              <w:rPr>
                <w:sz w:val="28"/>
                <w:szCs w:val="28"/>
              </w:rPr>
              <w:t>thu</w:t>
            </w:r>
            <w:r w:rsidRPr="00607AAE">
              <w:rPr>
                <w:spacing w:val="-17"/>
                <w:sz w:val="28"/>
                <w:szCs w:val="28"/>
              </w:rPr>
              <w:t xml:space="preserve"> </w:t>
            </w:r>
            <w:r w:rsidRPr="00607AAE">
              <w:rPr>
                <w:sz w:val="28"/>
                <w:szCs w:val="28"/>
              </w:rPr>
              <w:t>mẫu</w:t>
            </w:r>
          </w:p>
        </w:tc>
        <w:tc>
          <w:tcPr>
            <w:tcW w:w="2464" w:type="dxa"/>
          </w:tcPr>
          <w:p w14:paraId="5EB57112" w14:textId="77777777" w:rsidR="006D106A" w:rsidRPr="00607AAE" w:rsidRDefault="006D106A" w:rsidP="00591F9E">
            <w:pPr>
              <w:pStyle w:val="TableParagraph"/>
              <w:spacing w:before="120" w:after="120" w:line="320" w:lineRule="exact"/>
              <w:ind w:left="49" w:right="32"/>
              <w:jc w:val="center"/>
              <w:rPr>
                <w:sz w:val="28"/>
                <w:szCs w:val="28"/>
              </w:rPr>
            </w:pPr>
            <w:r w:rsidRPr="00607AAE">
              <w:rPr>
                <w:sz w:val="28"/>
                <w:szCs w:val="28"/>
              </w:rPr>
              <w:t>Theo</w:t>
            </w:r>
            <w:r w:rsidRPr="00607AAE">
              <w:rPr>
                <w:spacing w:val="-10"/>
                <w:sz w:val="28"/>
                <w:szCs w:val="28"/>
              </w:rPr>
              <w:t xml:space="preserve"> </w:t>
            </w:r>
            <w:r w:rsidRPr="00607AAE">
              <w:rPr>
                <w:sz w:val="28"/>
                <w:szCs w:val="28"/>
              </w:rPr>
              <w:t>yêu</w:t>
            </w:r>
            <w:r w:rsidRPr="00607AAE">
              <w:rPr>
                <w:spacing w:val="-7"/>
                <w:sz w:val="28"/>
                <w:szCs w:val="28"/>
              </w:rPr>
              <w:t xml:space="preserve"> </w:t>
            </w:r>
            <w:r w:rsidRPr="00607AAE">
              <w:rPr>
                <w:sz w:val="28"/>
                <w:szCs w:val="28"/>
              </w:rPr>
              <w:t>cầu</w:t>
            </w:r>
            <w:r w:rsidRPr="00607AAE">
              <w:rPr>
                <w:spacing w:val="-7"/>
                <w:sz w:val="28"/>
                <w:szCs w:val="28"/>
              </w:rPr>
              <w:t xml:space="preserve"> </w:t>
            </w:r>
            <w:r w:rsidRPr="00607AAE">
              <w:rPr>
                <w:sz w:val="28"/>
                <w:szCs w:val="28"/>
              </w:rPr>
              <w:t>tại</w:t>
            </w:r>
            <w:r w:rsidRPr="00607AAE">
              <w:rPr>
                <w:spacing w:val="-7"/>
                <w:sz w:val="28"/>
                <w:szCs w:val="28"/>
              </w:rPr>
              <w:t xml:space="preserve"> </w:t>
            </w:r>
            <w:r w:rsidRPr="00607AAE">
              <w:rPr>
                <w:sz w:val="28"/>
                <w:szCs w:val="28"/>
              </w:rPr>
              <w:t>Phần</w:t>
            </w:r>
            <w:r w:rsidRPr="00607AAE">
              <w:rPr>
                <w:spacing w:val="-7"/>
                <w:sz w:val="28"/>
                <w:szCs w:val="28"/>
              </w:rPr>
              <w:t xml:space="preserve"> </w:t>
            </w:r>
            <w:r w:rsidRPr="00607AAE">
              <w:rPr>
                <w:sz w:val="28"/>
                <w:szCs w:val="28"/>
              </w:rPr>
              <w:t xml:space="preserve">III- Mục 3 (Phần đặc tính kỹ </w:t>
            </w:r>
            <w:r w:rsidRPr="00607AAE">
              <w:rPr>
                <w:spacing w:val="-2"/>
                <w:sz w:val="28"/>
                <w:szCs w:val="28"/>
              </w:rPr>
              <w:t>thuật)</w:t>
            </w:r>
          </w:p>
        </w:tc>
        <w:tc>
          <w:tcPr>
            <w:tcW w:w="1277" w:type="dxa"/>
          </w:tcPr>
          <w:p w14:paraId="71BFBB78" w14:textId="77777777" w:rsidR="006D106A" w:rsidRPr="00607AAE" w:rsidRDefault="006D106A" w:rsidP="00591F9E">
            <w:pPr>
              <w:pStyle w:val="TableParagraph"/>
              <w:spacing w:before="120" w:after="120" w:line="320" w:lineRule="exact"/>
              <w:ind w:left="57" w:right="57"/>
              <w:jc w:val="center"/>
              <w:rPr>
                <w:sz w:val="28"/>
                <w:szCs w:val="28"/>
              </w:rPr>
            </w:pPr>
            <w:r w:rsidRPr="00607AAE">
              <w:rPr>
                <w:sz w:val="28"/>
                <w:szCs w:val="28"/>
              </w:rPr>
              <w:t>Như yêu cầu</w:t>
            </w:r>
          </w:p>
        </w:tc>
        <w:tc>
          <w:tcPr>
            <w:tcW w:w="991" w:type="dxa"/>
          </w:tcPr>
          <w:p w14:paraId="6387D511" w14:textId="77777777" w:rsidR="006D106A" w:rsidRPr="00607AAE" w:rsidRDefault="006D106A" w:rsidP="00591F9E">
            <w:pPr>
              <w:pStyle w:val="TableParagraph"/>
              <w:spacing w:before="120" w:after="120" w:line="320" w:lineRule="exact"/>
              <w:ind w:left="57" w:right="57"/>
              <w:jc w:val="center"/>
              <w:rPr>
                <w:sz w:val="28"/>
                <w:szCs w:val="28"/>
              </w:rPr>
            </w:pPr>
          </w:p>
        </w:tc>
        <w:tc>
          <w:tcPr>
            <w:tcW w:w="1418" w:type="dxa"/>
          </w:tcPr>
          <w:p w14:paraId="6D05CB5C" w14:textId="77777777" w:rsidR="006D106A" w:rsidRPr="00607AAE" w:rsidRDefault="006D106A" w:rsidP="00591F9E">
            <w:pPr>
              <w:pStyle w:val="TableParagraph"/>
              <w:spacing w:before="120" w:after="120" w:line="320" w:lineRule="exact"/>
              <w:ind w:left="57" w:right="57"/>
              <w:jc w:val="center"/>
              <w:rPr>
                <w:sz w:val="28"/>
                <w:szCs w:val="28"/>
              </w:rPr>
            </w:pPr>
            <w:r w:rsidRPr="00607AAE">
              <w:rPr>
                <w:sz w:val="28"/>
                <w:szCs w:val="28"/>
              </w:rPr>
              <w:t>Không như yêu cầu</w:t>
            </w:r>
          </w:p>
        </w:tc>
      </w:tr>
    </w:tbl>
    <w:p w14:paraId="0AD4F4A6" w14:textId="147FE1D1" w:rsidR="003C69DE" w:rsidRPr="00607AAE" w:rsidRDefault="003F3BCA" w:rsidP="00591F9E">
      <w:pPr>
        <w:pStyle w:val="ListParagraph"/>
        <w:numPr>
          <w:ilvl w:val="0"/>
          <w:numId w:val="14"/>
        </w:numPr>
        <w:tabs>
          <w:tab w:val="left" w:pos="993"/>
        </w:tabs>
        <w:spacing w:before="120" w:after="120" w:line="320" w:lineRule="exact"/>
        <w:ind w:left="0" w:firstLine="567"/>
        <w:contextualSpacing w:val="0"/>
        <w:rPr>
          <w:b/>
          <w:bCs/>
          <w:iCs/>
          <w:sz w:val="28"/>
          <w:szCs w:val="28"/>
        </w:rPr>
      </w:pPr>
      <w:r w:rsidRPr="00607AAE">
        <w:rPr>
          <w:b/>
          <w:bCs/>
          <w:iCs/>
          <w:sz w:val="28"/>
          <w:szCs w:val="28"/>
        </w:rPr>
        <w:t>KẸP NỐI BỌC CÁCH ĐIỆN (IPC) HẠ THẾ:</w:t>
      </w:r>
    </w:p>
    <w:p w14:paraId="2613FE9A" w14:textId="19A51C22" w:rsidR="00330B84" w:rsidRPr="00607AAE" w:rsidRDefault="00330B84" w:rsidP="00591F9E">
      <w:pPr>
        <w:pStyle w:val="ListParagraph"/>
        <w:numPr>
          <w:ilvl w:val="0"/>
          <w:numId w:val="72"/>
        </w:numPr>
        <w:tabs>
          <w:tab w:val="left" w:pos="993"/>
        </w:tabs>
        <w:spacing w:before="120" w:after="120" w:line="320" w:lineRule="exact"/>
        <w:ind w:left="0" w:firstLine="567"/>
        <w:contextualSpacing w:val="0"/>
        <w:rPr>
          <w:b/>
          <w:bCs/>
          <w:iCs/>
          <w:color w:val="0000FF"/>
          <w:sz w:val="28"/>
          <w:szCs w:val="28"/>
        </w:rPr>
      </w:pPr>
      <w:r w:rsidRPr="00607AAE">
        <w:rPr>
          <w:b/>
          <w:bCs/>
          <w:iCs/>
          <w:color w:val="0000FF"/>
          <w:sz w:val="28"/>
          <w:szCs w:val="28"/>
        </w:rPr>
        <w:t>Đặc tính kỹ thuật:</w:t>
      </w:r>
    </w:p>
    <w:p w14:paraId="6157145B" w14:textId="77777777" w:rsidR="00C46231" w:rsidRPr="00607AAE" w:rsidRDefault="00C46231" w:rsidP="00591F9E">
      <w:pPr>
        <w:widowControl w:val="0"/>
        <w:numPr>
          <w:ilvl w:val="0"/>
          <w:numId w:val="74"/>
        </w:numPr>
        <w:tabs>
          <w:tab w:val="left" w:pos="993"/>
        </w:tabs>
        <w:autoSpaceDE w:val="0"/>
        <w:autoSpaceDN w:val="0"/>
        <w:spacing w:before="120" w:after="120" w:line="320" w:lineRule="exact"/>
        <w:ind w:left="0" w:firstLine="567"/>
        <w:outlineLvl w:val="0"/>
        <w:rPr>
          <w:b/>
          <w:bCs/>
          <w:sz w:val="28"/>
          <w:szCs w:val="28"/>
          <w:lang w:val="vi"/>
        </w:rPr>
      </w:pPr>
      <w:bookmarkStart w:id="2" w:name="_Hlk215741140"/>
      <w:r w:rsidRPr="00607AAE">
        <w:rPr>
          <w:b/>
          <w:bCs/>
          <w:sz w:val="28"/>
          <w:szCs w:val="28"/>
          <w:lang w:val="vi"/>
        </w:rPr>
        <w:t>Phạm</w:t>
      </w:r>
      <w:r w:rsidRPr="00607AAE">
        <w:rPr>
          <w:b/>
          <w:bCs/>
          <w:spacing w:val="-4"/>
          <w:sz w:val="28"/>
          <w:szCs w:val="28"/>
          <w:lang w:val="vi"/>
        </w:rPr>
        <w:t xml:space="preserve"> </w:t>
      </w:r>
      <w:r w:rsidRPr="00607AAE">
        <w:rPr>
          <w:b/>
          <w:bCs/>
          <w:sz w:val="28"/>
          <w:szCs w:val="28"/>
          <w:lang w:val="vi"/>
        </w:rPr>
        <w:t>vi</w:t>
      </w:r>
      <w:r w:rsidRPr="00607AAE">
        <w:rPr>
          <w:b/>
          <w:bCs/>
          <w:spacing w:val="-2"/>
          <w:sz w:val="28"/>
          <w:szCs w:val="28"/>
          <w:lang w:val="vi"/>
        </w:rPr>
        <w:t xml:space="preserve"> </w:t>
      </w:r>
      <w:r w:rsidRPr="00607AAE">
        <w:rPr>
          <w:b/>
          <w:bCs/>
          <w:sz w:val="28"/>
          <w:szCs w:val="28"/>
          <w:lang w:val="vi"/>
        </w:rPr>
        <w:t>áp</w:t>
      </w:r>
      <w:r w:rsidRPr="00607AAE">
        <w:rPr>
          <w:b/>
          <w:bCs/>
          <w:spacing w:val="-1"/>
          <w:sz w:val="28"/>
          <w:szCs w:val="28"/>
          <w:lang w:val="vi"/>
        </w:rPr>
        <w:t xml:space="preserve"> </w:t>
      </w:r>
      <w:r w:rsidRPr="00607AAE">
        <w:rPr>
          <w:b/>
          <w:bCs/>
          <w:spacing w:val="-4"/>
          <w:sz w:val="28"/>
          <w:szCs w:val="28"/>
          <w:lang w:val="vi"/>
        </w:rPr>
        <w:t>dụng:</w:t>
      </w:r>
    </w:p>
    <w:p w14:paraId="64B4E370" w14:textId="276D9966" w:rsidR="00C46231" w:rsidRPr="00607AAE" w:rsidRDefault="00CC60AA" w:rsidP="00591F9E">
      <w:pPr>
        <w:widowControl w:val="0"/>
        <w:autoSpaceDE w:val="0"/>
        <w:autoSpaceDN w:val="0"/>
        <w:spacing w:before="120" w:after="120" w:line="320" w:lineRule="exact"/>
        <w:ind w:right="-7" w:firstLine="567"/>
        <w:rPr>
          <w:sz w:val="28"/>
          <w:szCs w:val="28"/>
          <w:lang w:val="vi"/>
        </w:rPr>
      </w:pPr>
      <w:r w:rsidRPr="00607AAE">
        <w:rPr>
          <w:sz w:val="28"/>
          <w:szCs w:val="28"/>
          <w:lang w:val="vi"/>
        </w:rPr>
        <w:t>Đặc tính kỹ thuật này áp dụng cho kẹp nối bọc cách điện (IPC) dùng để đấu nối từ cáp nhôm bọc cách điện PVC 0,6/1kV (AV) hoặc cáp ABC 0,6/1kV đến nhánh rẽ cáp đồng bọc cách điện PVC 0,6/1kV (CV) hoặc các loại cáp hạ thế khác tại các nhánh rẽ đường dây phân phối hạ thế trên không</w:t>
      </w:r>
      <w:r w:rsidR="00C46231" w:rsidRPr="00607AAE">
        <w:rPr>
          <w:sz w:val="28"/>
          <w:szCs w:val="28"/>
          <w:lang w:val="vi"/>
        </w:rPr>
        <w:t>.</w:t>
      </w:r>
    </w:p>
    <w:p w14:paraId="0A862D9C" w14:textId="77777777" w:rsidR="00C46231" w:rsidRPr="00607AAE" w:rsidRDefault="00C46231" w:rsidP="00591F9E">
      <w:pPr>
        <w:widowControl w:val="0"/>
        <w:numPr>
          <w:ilvl w:val="0"/>
          <w:numId w:val="74"/>
        </w:numPr>
        <w:tabs>
          <w:tab w:val="left" w:pos="993"/>
        </w:tabs>
        <w:autoSpaceDE w:val="0"/>
        <w:autoSpaceDN w:val="0"/>
        <w:spacing w:before="120" w:after="120" w:line="320" w:lineRule="exact"/>
        <w:ind w:left="0" w:firstLine="567"/>
        <w:outlineLvl w:val="0"/>
        <w:rPr>
          <w:b/>
          <w:bCs/>
          <w:sz w:val="28"/>
          <w:szCs w:val="28"/>
          <w:lang w:val="vi"/>
        </w:rPr>
      </w:pPr>
      <w:r w:rsidRPr="00607AAE">
        <w:rPr>
          <w:b/>
          <w:bCs/>
          <w:sz w:val="28"/>
          <w:szCs w:val="28"/>
          <w:lang w:val="vi"/>
        </w:rPr>
        <w:t>Tiêu chuẩn áp dụng:</w:t>
      </w:r>
    </w:p>
    <w:p w14:paraId="3A671D91" w14:textId="350AC82D" w:rsidR="00C46231" w:rsidRPr="00607AAE" w:rsidRDefault="00C241FD" w:rsidP="00591F9E">
      <w:pPr>
        <w:widowControl w:val="0"/>
        <w:autoSpaceDE w:val="0"/>
        <w:autoSpaceDN w:val="0"/>
        <w:spacing w:before="120" w:after="120" w:line="320" w:lineRule="exact"/>
        <w:ind w:right="-7" w:firstLine="567"/>
        <w:rPr>
          <w:sz w:val="28"/>
          <w:szCs w:val="28"/>
        </w:rPr>
      </w:pPr>
      <w:r w:rsidRPr="00607AAE">
        <w:rPr>
          <w:sz w:val="28"/>
          <w:szCs w:val="28"/>
          <w:lang w:val="vi"/>
        </w:rPr>
        <w:t>Việc sản xuất và thử nghiệm kẹp IPC phải được thực hiện đáp ứng yêu cầu của các tiêu chuẩn được liệt kê dưới đây hoặc tương đương</w:t>
      </w:r>
    </w:p>
    <w:p w14:paraId="2A9B6288" w14:textId="6DEA5D60" w:rsidR="009260AA" w:rsidRPr="00607AAE" w:rsidRDefault="009260AA" w:rsidP="00591F9E">
      <w:pPr>
        <w:pStyle w:val="ListParagraph"/>
        <w:widowControl w:val="0"/>
        <w:numPr>
          <w:ilvl w:val="0"/>
          <w:numId w:val="67"/>
        </w:numPr>
        <w:tabs>
          <w:tab w:val="left" w:pos="993"/>
        </w:tabs>
        <w:autoSpaceDE w:val="0"/>
        <w:autoSpaceDN w:val="0"/>
        <w:spacing w:before="120" w:after="120" w:line="320" w:lineRule="exact"/>
        <w:ind w:left="3544" w:hanging="2977"/>
        <w:contextualSpacing w:val="0"/>
        <w:rPr>
          <w:spacing w:val="-2"/>
          <w:sz w:val="28"/>
          <w:szCs w:val="28"/>
          <w:lang w:val="vi"/>
        </w:rPr>
      </w:pPr>
      <w:r w:rsidRPr="00607AAE">
        <w:rPr>
          <w:spacing w:val="-2"/>
          <w:sz w:val="28"/>
          <w:szCs w:val="28"/>
          <w:lang w:val="vi"/>
        </w:rPr>
        <w:t>HN 33-S-63</w:t>
      </w:r>
      <w:r w:rsidRPr="00607AAE">
        <w:rPr>
          <w:spacing w:val="-2"/>
          <w:sz w:val="28"/>
          <w:szCs w:val="28"/>
        </w:rPr>
        <w:t>:</w:t>
      </w:r>
      <w:r w:rsidRPr="00607AAE">
        <w:rPr>
          <w:spacing w:val="-2"/>
          <w:sz w:val="28"/>
          <w:szCs w:val="28"/>
          <w:lang w:val="vi"/>
        </w:rPr>
        <w:tab/>
        <w:t xml:space="preserve">Insulation piercing connectors for low voltage </w:t>
      </w:r>
      <w:r w:rsidRPr="00607AAE">
        <w:rPr>
          <w:spacing w:val="-2"/>
          <w:sz w:val="28"/>
          <w:szCs w:val="28"/>
          <w:lang w:val="vi"/>
        </w:rPr>
        <w:lastRenderedPageBreak/>
        <w:t>overhead networks with insulated conductors</w:t>
      </w:r>
    </w:p>
    <w:p w14:paraId="261FCE0E" w14:textId="72884631" w:rsidR="009260AA" w:rsidRPr="00607AAE" w:rsidRDefault="009260AA" w:rsidP="00591F9E">
      <w:pPr>
        <w:pStyle w:val="ListParagraph"/>
        <w:widowControl w:val="0"/>
        <w:numPr>
          <w:ilvl w:val="0"/>
          <w:numId w:val="67"/>
        </w:numPr>
        <w:tabs>
          <w:tab w:val="left" w:pos="993"/>
        </w:tabs>
        <w:autoSpaceDE w:val="0"/>
        <w:autoSpaceDN w:val="0"/>
        <w:spacing w:before="120" w:after="120" w:line="320" w:lineRule="exact"/>
        <w:ind w:left="3544" w:hanging="2977"/>
        <w:contextualSpacing w:val="0"/>
        <w:rPr>
          <w:spacing w:val="-2"/>
          <w:sz w:val="28"/>
          <w:szCs w:val="28"/>
          <w:lang w:val="vi"/>
        </w:rPr>
      </w:pPr>
      <w:r w:rsidRPr="00607AAE">
        <w:rPr>
          <w:spacing w:val="-2"/>
          <w:sz w:val="28"/>
          <w:szCs w:val="28"/>
          <w:lang w:val="vi"/>
        </w:rPr>
        <w:t>AS/NZS 4396:1999</w:t>
      </w:r>
      <w:r w:rsidRPr="00607AAE">
        <w:rPr>
          <w:spacing w:val="-2"/>
          <w:sz w:val="28"/>
          <w:szCs w:val="28"/>
        </w:rPr>
        <w:tab/>
      </w:r>
      <w:r w:rsidRPr="00607AAE">
        <w:rPr>
          <w:spacing w:val="-2"/>
          <w:sz w:val="28"/>
          <w:szCs w:val="28"/>
          <w:lang w:val="vi"/>
        </w:rPr>
        <w:t>Insulation piercing connectors for ABC cables</w:t>
      </w:r>
    </w:p>
    <w:p w14:paraId="46B08772" w14:textId="04426BF8" w:rsidR="00D8439F" w:rsidRPr="00607AAE" w:rsidRDefault="009260AA" w:rsidP="00591F9E">
      <w:pPr>
        <w:pStyle w:val="ListParagraph"/>
        <w:widowControl w:val="0"/>
        <w:numPr>
          <w:ilvl w:val="0"/>
          <w:numId w:val="67"/>
        </w:numPr>
        <w:tabs>
          <w:tab w:val="left" w:pos="993"/>
        </w:tabs>
        <w:autoSpaceDE w:val="0"/>
        <w:autoSpaceDN w:val="0"/>
        <w:spacing w:before="120" w:after="120" w:line="320" w:lineRule="exact"/>
        <w:ind w:left="3544" w:hanging="2977"/>
        <w:contextualSpacing w:val="0"/>
        <w:rPr>
          <w:spacing w:val="-2"/>
          <w:sz w:val="28"/>
          <w:szCs w:val="28"/>
          <w:lang w:val="vi"/>
        </w:rPr>
      </w:pPr>
      <w:r w:rsidRPr="00607AAE">
        <w:rPr>
          <w:spacing w:val="-2"/>
          <w:sz w:val="28"/>
          <w:szCs w:val="28"/>
          <w:lang w:val="vi"/>
        </w:rPr>
        <w:t>IEC 61284</w:t>
      </w:r>
      <w:r w:rsidR="006A4B04" w:rsidRPr="00607AAE">
        <w:rPr>
          <w:spacing w:val="-2"/>
          <w:sz w:val="28"/>
          <w:szCs w:val="28"/>
        </w:rPr>
        <w:t>:</w:t>
      </w:r>
      <w:r w:rsidRPr="00607AAE">
        <w:rPr>
          <w:spacing w:val="-2"/>
          <w:sz w:val="28"/>
          <w:szCs w:val="28"/>
          <w:lang w:val="vi"/>
        </w:rPr>
        <w:tab/>
        <w:t>Overhead lines – Requirements and Tests for fittings</w:t>
      </w:r>
    </w:p>
    <w:p w14:paraId="6DB48A5D" w14:textId="06C30FD1" w:rsidR="009260AA" w:rsidRPr="00607AAE" w:rsidRDefault="009260AA" w:rsidP="00591F9E">
      <w:pPr>
        <w:pStyle w:val="ListParagraph"/>
        <w:widowControl w:val="0"/>
        <w:numPr>
          <w:ilvl w:val="0"/>
          <w:numId w:val="67"/>
        </w:numPr>
        <w:tabs>
          <w:tab w:val="left" w:pos="993"/>
        </w:tabs>
        <w:autoSpaceDE w:val="0"/>
        <w:autoSpaceDN w:val="0"/>
        <w:spacing w:before="120" w:after="120" w:line="320" w:lineRule="exact"/>
        <w:ind w:left="3544" w:hanging="2977"/>
        <w:contextualSpacing w:val="0"/>
        <w:rPr>
          <w:spacing w:val="-2"/>
          <w:sz w:val="28"/>
          <w:szCs w:val="28"/>
          <w:lang w:val="vi"/>
        </w:rPr>
      </w:pPr>
      <w:r w:rsidRPr="00607AAE">
        <w:rPr>
          <w:spacing w:val="-2"/>
          <w:sz w:val="28"/>
          <w:szCs w:val="28"/>
          <w:lang w:val="vi"/>
        </w:rPr>
        <w:t>NFC 33-020:2013:</w:t>
      </w:r>
      <w:r w:rsidR="006A4B04" w:rsidRPr="00607AAE">
        <w:rPr>
          <w:spacing w:val="-2"/>
          <w:sz w:val="28"/>
          <w:szCs w:val="28"/>
        </w:rPr>
        <w:tab/>
      </w:r>
      <w:r w:rsidRPr="00607AAE">
        <w:rPr>
          <w:spacing w:val="-2"/>
          <w:sz w:val="28"/>
          <w:szCs w:val="28"/>
          <w:lang w:val="vi"/>
        </w:rPr>
        <w:t>Insulated cables and their accessories for power systems</w:t>
      </w:r>
      <w:r w:rsidR="006A4B04" w:rsidRPr="00607AAE">
        <w:rPr>
          <w:spacing w:val="-2"/>
          <w:sz w:val="28"/>
          <w:szCs w:val="28"/>
        </w:rPr>
        <w:t xml:space="preserve"> </w:t>
      </w:r>
      <w:r w:rsidRPr="00607AAE">
        <w:rPr>
          <w:spacing w:val="-2"/>
          <w:sz w:val="28"/>
          <w:szCs w:val="28"/>
          <w:lang w:val="vi"/>
        </w:rPr>
        <w:t>-</w:t>
      </w:r>
      <w:r w:rsidR="006A4B04" w:rsidRPr="00607AAE">
        <w:rPr>
          <w:spacing w:val="-2"/>
          <w:sz w:val="28"/>
          <w:szCs w:val="28"/>
        </w:rPr>
        <w:t xml:space="preserve"> </w:t>
      </w:r>
      <w:r w:rsidRPr="00607AAE">
        <w:rPr>
          <w:spacing w:val="-2"/>
          <w:sz w:val="28"/>
          <w:szCs w:val="28"/>
          <w:lang w:val="vi"/>
        </w:rPr>
        <w:t>Insulation  piercing  branch  connectors  for overhead</w:t>
      </w:r>
      <w:r w:rsidR="006A4B04" w:rsidRPr="00607AAE">
        <w:rPr>
          <w:spacing w:val="-2"/>
          <w:sz w:val="28"/>
          <w:szCs w:val="28"/>
        </w:rPr>
        <w:t xml:space="preserve"> </w:t>
      </w:r>
      <w:r w:rsidRPr="00607AAE">
        <w:rPr>
          <w:spacing w:val="-2"/>
          <w:sz w:val="28"/>
          <w:szCs w:val="28"/>
          <w:lang w:val="vi"/>
        </w:rPr>
        <w:t>distributions and services with bundle assembled core, of rate voltage 0,6/1kV.</w:t>
      </w:r>
    </w:p>
    <w:p w14:paraId="29AE07F8" w14:textId="422CFCB5" w:rsidR="009260AA" w:rsidRPr="00607AAE" w:rsidRDefault="009260AA" w:rsidP="00591F9E">
      <w:pPr>
        <w:pStyle w:val="ListParagraph"/>
        <w:widowControl w:val="0"/>
        <w:numPr>
          <w:ilvl w:val="0"/>
          <w:numId w:val="67"/>
        </w:numPr>
        <w:tabs>
          <w:tab w:val="left" w:pos="993"/>
        </w:tabs>
        <w:autoSpaceDE w:val="0"/>
        <w:autoSpaceDN w:val="0"/>
        <w:spacing w:before="120" w:after="120" w:line="320" w:lineRule="exact"/>
        <w:ind w:left="3544" w:hanging="2977"/>
        <w:contextualSpacing w:val="0"/>
        <w:rPr>
          <w:spacing w:val="-2"/>
          <w:sz w:val="28"/>
          <w:szCs w:val="28"/>
          <w:lang w:val="vi"/>
        </w:rPr>
      </w:pPr>
      <w:r w:rsidRPr="00607AAE">
        <w:rPr>
          <w:spacing w:val="-2"/>
          <w:sz w:val="28"/>
          <w:szCs w:val="28"/>
          <w:lang w:val="vi"/>
        </w:rPr>
        <w:t>EN 50483:</w:t>
      </w:r>
      <w:r w:rsidRPr="00607AAE">
        <w:rPr>
          <w:spacing w:val="-2"/>
          <w:sz w:val="28"/>
          <w:szCs w:val="28"/>
          <w:lang w:val="vi"/>
        </w:rPr>
        <w:tab/>
        <w:t>Test requirements for low voltage aerial bundled cable accessories</w:t>
      </w:r>
    </w:p>
    <w:p w14:paraId="3AC9118F" w14:textId="77777777" w:rsidR="008E14C7" w:rsidRPr="00607AAE" w:rsidRDefault="008E14C7" w:rsidP="00591F9E">
      <w:pPr>
        <w:widowControl w:val="0"/>
        <w:autoSpaceDE w:val="0"/>
        <w:autoSpaceDN w:val="0"/>
        <w:spacing w:before="120" w:after="120" w:line="320" w:lineRule="exact"/>
        <w:ind w:right="-7" w:firstLine="567"/>
        <w:rPr>
          <w:b/>
          <w:bCs/>
          <w:sz w:val="28"/>
          <w:szCs w:val="28"/>
          <w:lang w:val="vi"/>
        </w:rPr>
      </w:pPr>
      <w:r w:rsidRPr="00607AAE">
        <w:rPr>
          <w:b/>
          <w:bCs/>
          <w:sz w:val="28"/>
          <w:szCs w:val="28"/>
          <w:lang w:val="vi"/>
        </w:rPr>
        <w:t>Quy định về tiêu chuẩn tương đương:</w:t>
      </w:r>
    </w:p>
    <w:p w14:paraId="0FDEB337" w14:textId="7F688453" w:rsidR="008E14C7" w:rsidRPr="00607AAE" w:rsidRDefault="008E14C7" w:rsidP="00591F9E">
      <w:pPr>
        <w:widowControl w:val="0"/>
        <w:autoSpaceDE w:val="0"/>
        <w:autoSpaceDN w:val="0"/>
        <w:spacing w:before="120" w:after="120" w:line="320" w:lineRule="exact"/>
        <w:ind w:right="-7" w:firstLine="567"/>
        <w:rPr>
          <w:sz w:val="28"/>
          <w:szCs w:val="28"/>
          <w:lang w:val="vi"/>
        </w:rPr>
      </w:pPr>
      <w:r w:rsidRPr="00607AAE">
        <w:rPr>
          <w:sz w:val="28"/>
          <w:szCs w:val="28"/>
          <w:lang w:val="vi"/>
        </w:rPr>
        <w:t>Các tiêu chuẩn khác như tiêu chuẩn quốc gia/khu vực hoặc tiêu chuẩn riêng của nhà sản xuất có thể được chấp nhận với điều kiện các tiêu chuẩn đó đảm bảo được tính tương đương hoặc cao hơn tiêu chuẩn quốc tế nêu trên. Chi tiết về sự khác biệt tiêu chuẩn ảnh hưởng đến thiết kế hoặc hiệu suất của thiết bị phải được nêu trong hồ sơ dự thầu và Nhà thầu phải kèm theo biên bản thử nghiệm điển hình do một phòng thử nghiệm độc lập để chứng minh khả năng làm việc của thiết bị. Ngoài ra, nhà thầu phải nộp một bản sao của các tiêu chuẩn liên quan này bằng tiếng Anh</w:t>
      </w:r>
    </w:p>
    <w:p w14:paraId="110522EB" w14:textId="77777777" w:rsidR="00C46231" w:rsidRPr="00607AAE" w:rsidRDefault="00C46231" w:rsidP="00591F9E">
      <w:pPr>
        <w:widowControl w:val="0"/>
        <w:numPr>
          <w:ilvl w:val="0"/>
          <w:numId w:val="74"/>
        </w:numPr>
        <w:tabs>
          <w:tab w:val="left" w:pos="993"/>
        </w:tabs>
        <w:autoSpaceDE w:val="0"/>
        <w:autoSpaceDN w:val="0"/>
        <w:spacing w:before="120" w:after="120" w:line="320" w:lineRule="exact"/>
        <w:ind w:left="0" w:firstLine="567"/>
        <w:jc w:val="left"/>
        <w:outlineLvl w:val="0"/>
        <w:rPr>
          <w:b/>
          <w:bCs/>
          <w:sz w:val="28"/>
          <w:szCs w:val="28"/>
          <w:lang w:val="vi"/>
        </w:rPr>
      </w:pPr>
      <w:r w:rsidRPr="00607AAE">
        <w:rPr>
          <w:b/>
          <w:bCs/>
          <w:sz w:val="28"/>
          <w:szCs w:val="28"/>
          <w:lang w:val="vi"/>
        </w:rPr>
        <w:t>Kiểm tra, thử nghiệm:</w:t>
      </w:r>
    </w:p>
    <w:p w14:paraId="0D194AEB" w14:textId="77777777" w:rsidR="00C46231" w:rsidRPr="00607AAE" w:rsidRDefault="00C46231" w:rsidP="00591F9E">
      <w:pPr>
        <w:widowControl w:val="0"/>
        <w:numPr>
          <w:ilvl w:val="1"/>
          <w:numId w:val="74"/>
        </w:numPr>
        <w:tabs>
          <w:tab w:val="left" w:pos="993"/>
        </w:tabs>
        <w:autoSpaceDE w:val="0"/>
        <w:autoSpaceDN w:val="0"/>
        <w:spacing w:before="120" w:after="120" w:line="320" w:lineRule="exact"/>
        <w:ind w:left="0" w:firstLine="567"/>
        <w:rPr>
          <w:b/>
          <w:sz w:val="28"/>
          <w:szCs w:val="28"/>
          <w:lang w:val="vi"/>
        </w:rPr>
      </w:pPr>
      <w:r w:rsidRPr="00607AAE">
        <w:rPr>
          <w:b/>
          <w:sz w:val="28"/>
          <w:szCs w:val="28"/>
          <w:lang w:val="vi"/>
        </w:rPr>
        <w:t>Thử</w:t>
      </w:r>
      <w:r w:rsidRPr="00607AAE">
        <w:rPr>
          <w:b/>
          <w:spacing w:val="-5"/>
          <w:sz w:val="28"/>
          <w:szCs w:val="28"/>
          <w:lang w:val="vi"/>
        </w:rPr>
        <w:t xml:space="preserve"> </w:t>
      </w:r>
      <w:r w:rsidRPr="00607AAE">
        <w:rPr>
          <w:b/>
          <w:sz w:val="28"/>
          <w:szCs w:val="28"/>
          <w:lang w:val="vi"/>
        </w:rPr>
        <w:t>nghiệm</w:t>
      </w:r>
      <w:r w:rsidRPr="00607AAE">
        <w:rPr>
          <w:b/>
          <w:spacing w:val="-4"/>
          <w:sz w:val="28"/>
          <w:szCs w:val="28"/>
          <w:lang w:val="vi"/>
        </w:rPr>
        <w:t xml:space="preserve"> </w:t>
      </w:r>
      <w:r w:rsidRPr="00607AAE">
        <w:rPr>
          <w:b/>
          <w:sz w:val="28"/>
          <w:szCs w:val="28"/>
          <w:lang w:val="vi"/>
        </w:rPr>
        <w:t>xuất</w:t>
      </w:r>
      <w:r w:rsidRPr="00607AAE">
        <w:rPr>
          <w:b/>
          <w:spacing w:val="-2"/>
          <w:sz w:val="28"/>
          <w:szCs w:val="28"/>
          <w:lang w:val="vi"/>
        </w:rPr>
        <w:t xml:space="preserve"> xưởng:</w:t>
      </w:r>
    </w:p>
    <w:p w14:paraId="1E5BE008" w14:textId="2BF6B689" w:rsidR="00C46231" w:rsidRPr="00607AAE" w:rsidRDefault="003A53E3" w:rsidP="00591F9E">
      <w:pPr>
        <w:widowControl w:val="0"/>
        <w:autoSpaceDE w:val="0"/>
        <w:autoSpaceDN w:val="0"/>
        <w:spacing w:before="120" w:after="120" w:line="320" w:lineRule="exact"/>
        <w:ind w:right="-7" w:firstLine="567"/>
        <w:rPr>
          <w:sz w:val="28"/>
          <w:szCs w:val="28"/>
          <w:lang w:val="vi"/>
        </w:rPr>
      </w:pPr>
      <w:r w:rsidRPr="00607AAE">
        <w:rPr>
          <w:sz w:val="28"/>
          <w:szCs w:val="28"/>
          <w:lang w:val="vi"/>
        </w:rPr>
        <w:t>Khi giao hàng, nhà thầu phải cung cấp cho bên mua biên bản thử nghiệm thường xuyên thực hiện bởi nhà sản xuất trên sản phẩm cung cấp tại nhà máy của nhà sản xuất để chứng minh sản phẩm giao phù hợp với đặc tính kỹ thuật của hợp đồng. Biên bản này thực theo tiêu chuẩn HN 33-S-63, AS/NZS 4396: 1999, NFC 33-020: 2013, EN 50483, IEC 61284 hoặc tiêu chuẩn tương đương, bao gồm các hạng mục</w:t>
      </w:r>
      <w:r w:rsidR="00C46231" w:rsidRPr="00607AAE">
        <w:rPr>
          <w:sz w:val="28"/>
          <w:szCs w:val="28"/>
          <w:lang w:val="vi"/>
        </w:rPr>
        <w:t>:</w:t>
      </w:r>
    </w:p>
    <w:p w14:paraId="36BDC290" w14:textId="77777777" w:rsidR="009C4BEE" w:rsidRPr="00607AAE" w:rsidRDefault="009C4BEE" w:rsidP="00591F9E">
      <w:pPr>
        <w:pStyle w:val="ListParagraph"/>
        <w:widowControl w:val="0"/>
        <w:numPr>
          <w:ilvl w:val="0"/>
          <w:numId w:val="67"/>
        </w:numPr>
        <w:tabs>
          <w:tab w:val="left" w:pos="993"/>
        </w:tabs>
        <w:autoSpaceDE w:val="0"/>
        <w:autoSpaceDN w:val="0"/>
        <w:spacing w:before="120" w:after="120" w:line="320" w:lineRule="exact"/>
        <w:ind w:left="0" w:firstLine="567"/>
        <w:contextualSpacing w:val="0"/>
        <w:rPr>
          <w:spacing w:val="-4"/>
          <w:sz w:val="28"/>
          <w:szCs w:val="28"/>
          <w:lang w:val="vi"/>
        </w:rPr>
      </w:pPr>
      <w:r w:rsidRPr="00607AAE">
        <w:rPr>
          <w:spacing w:val="-4"/>
          <w:sz w:val="28"/>
          <w:szCs w:val="28"/>
          <w:lang w:val="vi"/>
        </w:rPr>
        <w:t>Kiểm tra ngoại quan (trơn nhẵn và không có khuyết tật)</w:t>
      </w:r>
    </w:p>
    <w:p w14:paraId="28DDE18F" w14:textId="77777777" w:rsidR="009C4BEE" w:rsidRPr="00607AAE" w:rsidRDefault="009C4BEE" w:rsidP="00591F9E">
      <w:pPr>
        <w:pStyle w:val="ListParagraph"/>
        <w:widowControl w:val="0"/>
        <w:numPr>
          <w:ilvl w:val="0"/>
          <w:numId w:val="67"/>
        </w:numPr>
        <w:tabs>
          <w:tab w:val="left" w:pos="993"/>
        </w:tabs>
        <w:autoSpaceDE w:val="0"/>
        <w:autoSpaceDN w:val="0"/>
        <w:spacing w:before="120" w:after="120" w:line="320" w:lineRule="exact"/>
        <w:ind w:left="0" w:firstLine="567"/>
        <w:contextualSpacing w:val="0"/>
        <w:rPr>
          <w:spacing w:val="-4"/>
          <w:sz w:val="28"/>
          <w:szCs w:val="28"/>
          <w:lang w:val="vi"/>
        </w:rPr>
      </w:pPr>
      <w:r w:rsidRPr="00607AAE">
        <w:rPr>
          <w:spacing w:val="-4"/>
          <w:sz w:val="28"/>
          <w:szCs w:val="28"/>
          <w:lang w:val="vi"/>
        </w:rPr>
        <w:t>Đo kích thước</w:t>
      </w:r>
    </w:p>
    <w:p w14:paraId="30CE1ACB" w14:textId="41387E8D" w:rsidR="009C4BEE" w:rsidRPr="00607AAE" w:rsidRDefault="009C4BEE" w:rsidP="00591F9E">
      <w:pPr>
        <w:pStyle w:val="ListParagraph"/>
        <w:widowControl w:val="0"/>
        <w:numPr>
          <w:ilvl w:val="0"/>
          <w:numId w:val="67"/>
        </w:numPr>
        <w:tabs>
          <w:tab w:val="left" w:pos="993"/>
        </w:tabs>
        <w:autoSpaceDE w:val="0"/>
        <w:autoSpaceDN w:val="0"/>
        <w:spacing w:before="120" w:after="120" w:line="320" w:lineRule="exact"/>
        <w:ind w:left="0" w:firstLine="567"/>
        <w:contextualSpacing w:val="0"/>
        <w:rPr>
          <w:spacing w:val="-4"/>
          <w:sz w:val="28"/>
          <w:szCs w:val="28"/>
          <w:lang w:val="vi"/>
        </w:rPr>
      </w:pPr>
      <w:r w:rsidRPr="00607AAE">
        <w:rPr>
          <w:spacing w:val="-4"/>
          <w:sz w:val="28"/>
          <w:szCs w:val="28"/>
          <w:lang w:val="vi"/>
        </w:rPr>
        <w:t>Độ bền điện môi và thử nghiệm chống thấm nước (dielectric strength and</w:t>
      </w:r>
      <w:r w:rsidRPr="00607AAE">
        <w:rPr>
          <w:spacing w:val="-4"/>
          <w:sz w:val="28"/>
          <w:szCs w:val="28"/>
        </w:rPr>
        <w:t xml:space="preserve"> </w:t>
      </w:r>
      <w:r w:rsidRPr="00607AAE">
        <w:rPr>
          <w:spacing w:val="-4"/>
          <w:sz w:val="28"/>
          <w:szCs w:val="28"/>
          <w:lang w:val="vi"/>
        </w:rPr>
        <w:t>watertightness test)</w:t>
      </w:r>
    </w:p>
    <w:p w14:paraId="59293952" w14:textId="77777777" w:rsidR="00C46231" w:rsidRPr="00607AAE" w:rsidRDefault="00C46231" w:rsidP="00591F9E">
      <w:pPr>
        <w:widowControl w:val="0"/>
        <w:numPr>
          <w:ilvl w:val="1"/>
          <w:numId w:val="74"/>
        </w:numPr>
        <w:tabs>
          <w:tab w:val="left" w:pos="993"/>
        </w:tabs>
        <w:autoSpaceDE w:val="0"/>
        <w:autoSpaceDN w:val="0"/>
        <w:spacing w:before="120" w:after="120" w:line="320" w:lineRule="exact"/>
        <w:ind w:left="0" w:firstLine="567"/>
        <w:rPr>
          <w:b/>
          <w:bCs/>
          <w:sz w:val="28"/>
          <w:szCs w:val="28"/>
          <w:lang w:val="vi"/>
        </w:rPr>
      </w:pPr>
      <w:r w:rsidRPr="00607AAE">
        <w:rPr>
          <w:b/>
          <w:bCs/>
          <w:sz w:val="28"/>
          <w:szCs w:val="28"/>
          <w:lang w:val="vi"/>
        </w:rPr>
        <w:t>Thử</w:t>
      </w:r>
      <w:r w:rsidRPr="00607AAE">
        <w:rPr>
          <w:b/>
          <w:bCs/>
          <w:spacing w:val="-5"/>
          <w:sz w:val="28"/>
          <w:szCs w:val="28"/>
          <w:lang w:val="vi"/>
        </w:rPr>
        <w:t xml:space="preserve"> </w:t>
      </w:r>
      <w:r w:rsidRPr="00607AAE">
        <w:rPr>
          <w:b/>
          <w:bCs/>
          <w:sz w:val="28"/>
          <w:szCs w:val="28"/>
          <w:lang w:val="vi"/>
        </w:rPr>
        <w:t>nghiệm</w:t>
      </w:r>
      <w:r w:rsidRPr="00607AAE">
        <w:rPr>
          <w:b/>
          <w:bCs/>
          <w:spacing w:val="-4"/>
          <w:sz w:val="28"/>
          <w:szCs w:val="28"/>
          <w:lang w:val="vi"/>
        </w:rPr>
        <w:t xml:space="preserve"> </w:t>
      </w:r>
      <w:r w:rsidRPr="00607AAE">
        <w:rPr>
          <w:b/>
          <w:bCs/>
          <w:sz w:val="28"/>
          <w:szCs w:val="28"/>
          <w:lang w:val="vi"/>
        </w:rPr>
        <w:t>điển</w:t>
      </w:r>
      <w:r w:rsidRPr="00607AAE">
        <w:rPr>
          <w:b/>
          <w:bCs/>
          <w:spacing w:val="-2"/>
          <w:sz w:val="28"/>
          <w:szCs w:val="28"/>
          <w:lang w:val="vi"/>
        </w:rPr>
        <w:t xml:space="preserve"> </w:t>
      </w:r>
      <w:r w:rsidRPr="00607AAE">
        <w:rPr>
          <w:b/>
          <w:bCs/>
          <w:spacing w:val="-4"/>
          <w:sz w:val="28"/>
          <w:szCs w:val="28"/>
          <w:lang w:val="vi"/>
        </w:rPr>
        <w:t>hình</w:t>
      </w:r>
    </w:p>
    <w:p w14:paraId="1D88DE06" w14:textId="017A000B" w:rsidR="00C46231" w:rsidRPr="00607AAE" w:rsidRDefault="00FC16DE" w:rsidP="00591F9E">
      <w:pPr>
        <w:widowControl w:val="0"/>
        <w:autoSpaceDE w:val="0"/>
        <w:autoSpaceDN w:val="0"/>
        <w:spacing w:before="120" w:after="120" w:line="320" w:lineRule="exact"/>
        <w:ind w:right="-7" w:firstLine="567"/>
        <w:rPr>
          <w:sz w:val="28"/>
          <w:szCs w:val="28"/>
          <w:lang w:val="vi"/>
        </w:rPr>
      </w:pPr>
      <w:r w:rsidRPr="00607AAE">
        <w:rPr>
          <w:sz w:val="28"/>
          <w:szCs w:val="28"/>
          <w:lang w:val="vi"/>
        </w:rPr>
        <w:t>Nhà thầu phải xuất trình theo hồ sơ dự thầu biên bản thử nghiệm điển hình thực hiện bởi phòng thử nghiệm độc lập (đạt chứng chỉ ISO/IEC 17025) trên sản phẩm tương tự sản phẩm chào để chứng minh sản phẩm chào phù hợp với đặc tính kỹ thuật của hồ sơ mời thầu. Biên bản này thực hiện theo tiêu chuẩn HN 33-S-63, AS/NZS 4396: 1999, NFC 33-020:2013, EN 50483, IEC 61284 hoặc tiêu chuẩn tương đương, bao gồm các hạng mục</w:t>
      </w:r>
      <w:r w:rsidR="00C46231" w:rsidRPr="00607AAE">
        <w:rPr>
          <w:sz w:val="28"/>
          <w:szCs w:val="28"/>
          <w:lang w:val="vi"/>
        </w:rPr>
        <w:t>:</w:t>
      </w:r>
    </w:p>
    <w:p w14:paraId="3548854D" w14:textId="77777777" w:rsidR="00333AFD" w:rsidRPr="00607AAE" w:rsidRDefault="00333AFD" w:rsidP="00591F9E">
      <w:pPr>
        <w:pStyle w:val="ListParagraph"/>
        <w:widowControl w:val="0"/>
        <w:numPr>
          <w:ilvl w:val="0"/>
          <w:numId w:val="75"/>
        </w:numPr>
        <w:tabs>
          <w:tab w:val="left" w:pos="993"/>
        </w:tabs>
        <w:autoSpaceDE w:val="0"/>
        <w:autoSpaceDN w:val="0"/>
        <w:spacing w:before="120" w:after="120" w:line="320" w:lineRule="exact"/>
        <w:ind w:left="993" w:hanging="426"/>
        <w:contextualSpacing w:val="0"/>
        <w:rPr>
          <w:sz w:val="28"/>
          <w:szCs w:val="28"/>
        </w:rPr>
      </w:pPr>
      <w:r w:rsidRPr="00607AAE">
        <w:rPr>
          <w:sz w:val="28"/>
          <w:szCs w:val="28"/>
        </w:rPr>
        <w:t>Thử</w:t>
      </w:r>
      <w:r w:rsidRPr="00607AAE">
        <w:rPr>
          <w:spacing w:val="-9"/>
          <w:sz w:val="28"/>
          <w:szCs w:val="28"/>
        </w:rPr>
        <w:t xml:space="preserve"> </w:t>
      </w:r>
      <w:r w:rsidRPr="00607AAE">
        <w:rPr>
          <w:sz w:val="28"/>
          <w:szCs w:val="28"/>
        </w:rPr>
        <w:t>nghiệm</w:t>
      </w:r>
      <w:r w:rsidRPr="00607AAE">
        <w:rPr>
          <w:spacing w:val="-7"/>
          <w:sz w:val="28"/>
          <w:szCs w:val="28"/>
        </w:rPr>
        <w:t xml:space="preserve"> </w:t>
      </w:r>
      <w:r w:rsidRPr="00607AAE">
        <w:rPr>
          <w:sz w:val="28"/>
          <w:szCs w:val="28"/>
        </w:rPr>
        <w:t>độ</w:t>
      </w:r>
      <w:r w:rsidRPr="00607AAE">
        <w:rPr>
          <w:spacing w:val="-6"/>
          <w:sz w:val="28"/>
          <w:szCs w:val="28"/>
        </w:rPr>
        <w:t xml:space="preserve"> </w:t>
      </w:r>
      <w:r w:rsidRPr="00607AAE">
        <w:rPr>
          <w:sz w:val="28"/>
          <w:szCs w:val="28"/>
        </w:rPr>
        <w:t>bền</w:t>
      </w:r>
      <w:r w:rsidRPr="00607AAE">
        <w:rPr>
          <w:spacing w:val="-2"/>
          <w:sz w:val="28"/>
          <w:szCs w:val="28"/>
        </w:rPr>
        <w:t xml:space="preserve"> </w:t>
      </w:r>
      <w:r w:rsidRPr="00607AAE">
        <w:rPr>
          <w:sz w:val="28"/>
          <w:szCs w:val="28"/>
        </w:rPr>
        <w:t>cơ</w:t>
      </w:r>
      <w:r w:rsidRPr="00607AAE">
        <w:rPr>
          <w:spacing w:val="-3"/>
          <w:sz w:val="28"/>
          <w:szCs w:val="28"/>
        </w:rPr>
        <w:t xml:space="preserve"> </w:t>
      </w:r>
      <w:r w:rsidRPr="00607AAE">
        <w:rPr>
          <w:sz w:val="28"/>
          <w:szCs w:val="28"/>
        </w:rPr>
        <w:t>(mechanical</w:t>
      </w:r>
      <w:r w:rsidRPr="00607AAE">
        <w:rPr>
          <w:spacing w:val="-2"/>
          <w:sz w:val="28"/>
          <w:szCs w:val="28"/>
        </w:rPr>
        <w:t xml:space="preserve"> </w:t>
      </w:r>
      <w:r w:rsidRPr="00607AAE">
        <w:rPr>
          <w:sz w:val="28"/>
          <w:szCs w:val="28"/>
        </w:rPr>
        <w:t>test),</w:t>
      </w:r>
      <w:r w:rsidRPr="00607AAE">
        <w:rPr>
          <w:spacing w:val="-4"/>
          <w:sz w:val="28"/>
          <w:szCs w:val="28"/>
        </w:rPr>
        <w:t xml:space="preserve"> </w:t>
      </w:r>
      <w:r w:rsidRPr="00607AAE">
        <w:rPr>
          <w:sz w:val="28"/>
          <w:szCs w:val="28"/>
        </w:rPr>
        <w:t>bao</w:t>
      </w:r>
      <w:r w:rsidRPr="00607AAE">
        <w:rPr>
          <w:spacing w:val="-2"/>
          <w:sz w:val="28"/>
          <w:szCs w:val="28"/>
        </w:rPr>
        <w:t xml:space="preserve"> </w:t>
      </w:r>
      <w:r w:rsidRPr="00607AAE">
        <w:rPr>
          <w:spacing w:val="-4"/>
          <w:sz w:val="28"/>
          <w:szCs w:val="28"/>
        </w:rPr>
        <w:t>gồm:</w:t>
      </w:r>
    </w:p>
    <w:p w14:paraId="3A2E9C50" w14:textId="77777777" w:rsidR="00333AFD" w:rsidRPr="00607AAE" w:rsidRDefault="00333AFD" w:rsidP="00591F9E">
      <w:pPr>
        <w:pStyle w:val="ListParagraph"/>
        <w:widowControl w:val="0"/>
        <w:numPr>
          <w:ilvl w:val="1"/>
          <w:numId w:val="75"/>
        </w:numPr>
        <w:tabs>
          <w:tab w:val="left" w:pos="993"/>
          <w:tab w:val="left" w:pos="1997"/>
        </w:tabs>
        <w:autoSpaceDE w:val="0"/>
        <w:autoSpaceDN w:val="0"/>
        <w:spacing w:before="120" w:after="120" w:line="320" w:lineRule="exact"/>
        <w:ind w:left="993" w:right="-7" w:hanging="426"/>
        <w:contextualSpacing w:val="0"/>
        <w:rPr>
          <w:sz w:val="28"/>
          <w:szCs w:val="28"/>
        </w:rPr>
      </w:pPr>
      <w:r w:rsidRPr="00607AAE">
        <w:rPr>
          <w:sz w:val="28"/>
          <w:szCs w:val="28"/>
        </w:rPr>
        <w:t xml:space="preserve">Thử nghiệm siết bu-lông và chức năng siết bứt đầu bu-lông (Shear head </w:t>
      </w:r>
      <w:r w:rsidRPr="00607AAE">
        <w:rPr>
          <w:sz w:val="28"/>
          <w:szCs w:val="28"/>
        </w:rPr>
        <w:lastRenderedPageBreak/>
        <w:t>function's test and connector bolt tightening test);</w:t>
      </w:r>
    </w:p>
    <w:p w14:paraId="292F6B87" w14:textId="77777777" w:rsidR="00333AFD" w:rsidRPr="00607AAE" w:rsidRDefault="00333AFD" w:rsidP="00591F9E">
      <w:pPr>
        <w:pStyle w:val="ListParagraph"/>
        <w:widowControl w:val="0"/>
        <w:numPr>
          <w:ilvl w:val="1"/>
          <w:numId w:val="75"/>
        </w:numPr>
        <w:tabs>
          <w:tab w:val="left" w:pos="993"/>
          <w:tab w:val="left" w:pos="1995"/>
        </w:tabs>
        <w:autoSpaceDE w:val="0"/>
        <w:autoSpaceDN w:val="0"/>
        <w:spacing w:before="120" w:after="120" w:line="320" w:lineRule="exact"/>
        <w:ind w:left="993" w:right="-7" w:hanging="426"/>
        <w:contextualSpacing w:val="0"/>
        <w:rPr>
          <w:sz w:val="28"/>
          <w:szCs w:val="28"/>
        </w:rPr>
      </w:pPr>
      <w:r w:rsidRPr="00607AAE">
        <w:rPr>
          <w:sz w:val="28"/>
          <w:szCs w:val="28"/>
        </w:rPr>
        <w:t>Thử nghiệm cơ khí đối với cáp trục chính (Test for mechanical damage</w:t>
      </w:r>
    </w:p>
    <w:p w14:paraId="1B3CD1F1" w14:textId="77777777" w:rsidR="00333AFD" w:rsidRPr="00607AAE" w:rsidRDefault="00333AFD" w:rsidP="00591F9E">
      <w:pPr>
        <w:pStyle w:val="ListParagraph"/>
        <w:widowControl w:val="0"/>
        <w:numPr>
          <w:ilvl w:val="1"/>
          <w:numId w:val="75"/>
        </w:numPr>
        <w:tabs>
          <w:tab w:val="left" w:pos="993"/>
          <w:tab w:val="left" w:pos="1997"/>
        </w:tabs>
        <w:autoSpaceDE w:val="0"/>
        <w:autoSpaceDN w:val="0"/>
        <w:spacing w:before="120" w:after="120" w:line="320" w:lineRule="exact"/>
        <w:ind w:left="993" w:right="-7" w:hanging="426"/>
        <w:contextualSpacing w:val="0"/>
        <w:rPr>
          <w:sz w:val="28"/>
          <w:szCs w:val="28"/>
        </w:rPr>
      </w:pPr>
      <w:r w:rsidRPr="00607AAE">
        <w:rPr>
          <w:sz w:val="28"/>
          <w:szCs w:val="28"/>
        </w:rPr>
        <w:t>to the main conductor);</w:t>
      </w:r>
    </w:p>
    <w:p w14:paraId="074ED15D" w14:textId="77777777" w:rsidR="00333AFD" w:rsidRPr="00607AAE" w:rsidRDefault="00333AFD" w:rsidP="00591F9E">
      <w:pPr>
        <w:pStyle w:val="ListParagraph"/>
        <w:widowControl w:val="0"/>
        <w:numPr>
          <w:ilvl w:val="1"/>
          <w:numId w:val="75"/>
        </w:numPr>
        <w:tabs>
          <w:tab w:val="left" w:pos="993"/>
          <w:tab w:val="left" w:pos="1997"/>
        </w:tabs>
        <w:autoSpaceDE w:val="0"/>
        <w:autoSpaceDN w:val="0"/>
        <w:spacing w:before="120" w:after="120" w:line="320" w:lineRule="exact"/>
        <w:ind w:left="993" w:right="-7" w:hanging="426"/>
        <w:contextualSpacing w:val="0"/>
        <w:rPr>
          <w:sz w:val="28"/>
          <w:szCs w:val="28"/>
        </w:rPr>
      </w:pPr>
      <w:r w:rsidRPr="00607AAE">
        <w:rPr>
          <w:sz w:val="28"/>
          <w:szCs w:val="28"/>
        </w:rPr>
        <w:t>Thử nghiệm kéo đối với cáp nhánh rẽ (Branch cable pull-out test).</w:t>
      </w:r>
    </w:p>
    <w:p w14:paraId="4222A329" w14:textId="1015E0D7" w:rsidR="00333AFD" w:rsidRPr="00607AAE" w:rsidRDefault="00333AFD" w:rsidP="00591F9E">
      <w:pPr>
        <w:pStyle w:val="ListParagraph"/>
        <w:widowControl w:val="0"/>
        <w:numPr>
          <w:ilvl w:val="0"/>
          <w:numId w:val="75"/>
        </w:numPr>
        <w:tabs>
          <w:tab w:val="left" w:pos="993"/>
        </w:tabs>
        <w:autoSpaceDE w:val="0"/>
        <w:autoSpaceDN w:val="0"/>
        <w:spacing w:before="120" w:after="120" w:line="320" w:lineRule="exact"/>
        <w:ind w:left="0" w:firstLine="567"/>
        <w:contextualSpacing w:val="0"/>
        <w:rPr>
          <w:sz w:val="28"/>
          <w:szCs w:val="28"/>
        </w:rPr>
      </w:pPr>
      <w:r w:rsidRPr="00607AAE">
        <w:rPr>
          <w:spacing w:val="-9"/>
          <w:sz w:val="28"/>
          <w:szCs w:val="28"/>
        </w:rPr>
        <w:t>Độ</w:t>
      </w:r>
      <w:r w:rsidRPr="00607AAE">
        <w:rPr>
          <w:spacing w:val="8"/>
          <w:sz w:val="28"/>
          <w:szCs w:val="28"/>
        </w:rPr>
        <w:t xml:space="preserve"> </w:t>
      </w:r>
      <w:r w:rsidRPr="00607AAE">
        <w:rPr>
          <w:sz w:val="28"/>
          <w:szCs w:val="28"/>
        </w:rPr>
        <w:t>bền</w:t>
      </w:r>
      <w:r w:rsidRPr="00607AAE">
        <w:rPr>
          <w:spacing w:val="10"/>
          <w:sz w:val="28"/>
          <w:szCs w:val="28"/>
        </w:rPr>
        <w:t xml:space="preserve"> </w:t>
      </w:r>
      <w:r w:rsidRPr="00607AAE">
        <w:rPr>
          <w:sz w:val="28"/>
          <w:szCs w:val="28"/>
        </w:rPr>
        <w:t>điện</w:t>
      </w:r>
      <w:r w:rsidRPr="00607AAE">
        <w:rPr>
          <w:spacing w:val="10"/>
          <w:sz w:val="28"/>
          <w:szCs w:val="28"/>
        </w:rPr>
        <w:t xml:space="preserve"> </w:t>
      </w:r>
      <w:r w:rsidRPr="00607AAE">
        <w:rPr>
          <w:sz w:val="28"/>
          <w:szCs w:val="28"/>
        </w:rPr>
        <w:t>môi</w:t>
      </w:r>
      <w:r w:rsidRPr="00607AAE">
        <w:rPr>
          <w:spacing w:val="10"/>
          <w:sz w:val="28"/>
          <w:szCs w:val="28"/>
        </w:rPr>
        <w:t xml:space="preserve"> </w:t>
      </w:r>
      <w:r w:rsidRPr="00607AAE">
        <w:rPr>
          <w:sz w:val="28"/>
          <w:szCs w:val="28"/>
        </w:rPr>
        <w:t>và</w:t>
      </w:r>
      <w:r w:rsidRPr="00607AAE">
        <w:rPr>
          <w:spacing w:val="10"/>
          <w:sz w:val="28"/>
          <w:szCs w:val="28"/>
        </w:rPr>
        <w:t xml:space="preserve"> </w:t>
      </w:r>
      <w:r w:rsidRPr="00607AAE">
        <w:rPr>
          <w:sz w:val="28"/>
          <w:szCs w:val="28"/>
        </w:rPr>
        <w:t>thử</w:t>
      </w:r>
      <w:r w:rsidRPr="00607AAE">
        <w:rPr>
          <w:spacing w:val="11"/>
          <w:sz w:val="28"/>
          <w:szCs w:val="28"/>
        </w:rPr>
        <w:t xml:space="preserve"> </w:t>
      </w:r>
      <w:r w:rsidRPr="00607AAE">
        <w:rPr>
          <w:sz w:val="28"/>
          <w:szCs w:val="28"/>
        </w:rPr>
        <w:t>nghiệm</w:t>
      </w:r>
      <w:r w:rsidRPr="00607AAE">
        <w:rPr>
          <w:spacing w:val="11"/>
          <w:sz w:val="28"/>
          <w:szCs w:val="28"/>
        </w:rPr>
        <w:t xml:space="preserve"> </w:t>
      </w:r>
      <w:r w:rsidRPr="00607AAE">
        <w:rPr>
          <w:sz w:val="28"/>
          <w:szCs w:val="28"/>
        </w:rPr>
        <w:t>chống</w:t>
      </w:r>
      <w:r w:rsidRPr="00607AAE">
        <w:rPr>
          <w:spacing w:val="13"/>
          <w:sz w:val="28"/>
          <w:szCs w:val="28"/>
        </w:rPr>
        <w:t xml:space="preserve"> </w:t>
      </w:r>
      <w:r w:rsidRPr="00607AAE">
        <w:rPr>
          <w:sz w:val="28"/>
          <w:szCs w:val="28"/>
        </w:rPr>
        <w:t>thấm</w:t>
      </w:r>
      <w:r w:rsidRPr="00607AAE">
        <w:rPr>
          <w:spacing w:val="11"/>
          <w:sz w:val="28"/>
          <w:szCs w:val="28"/>
        </w:rPr>
        <w:t xml:space="preserve"> </w:t>
      </w:r>
      <w:r w:rsidRPr="00607AAE">
        <w:rPr>
          <w:sz w:val="28"/>
          <w:szCs w:val="28"/>
        </w:rPr>
        <w:t>nước</w:t>
      </w:r>
      <w:r w:rsidRPr="00607AAE">
        <w:rPr>
          <w:spacing w:val="10"/>
          <w:sz w:val="28"/>
          <w:szCs w:val="28"/>
        </w:rPr>
        <w:t xml:space="preserve"> </w:t>
      </w:r>
      <w:r w:rsidRPr="00607AAE">
        <w:rPr>
          <w:sz w:val="28"/>
          <w:szCs w:val="28"/>
        </w:rPr>
        <w:t>(dielectric</w:t>
      </w:r>
      <w:r w:rsidRPr="00607AAE">
        <w:rPr>
          <w:spacing w:val="12"/>
          <w:sz w:val="28"/>
          <w:szCs w:val="28"/>
        </w:rPr>
        <w:t xml:space="preserve"> </w:t>
      </w:r>
      <w:r w:rsidRPr="00607AAE">
        <w:rPr>
          <w:sz w:val="28"/>
          <w:szCs w:val="28"/>
        </w:rPr>
        <w:t>strength</w:t>
      </w:r>
      <w:r w:rsidRPr="00607AAE">
        <w:rPr>
          <w:spacing w:val="13"/>
          <w:sz w:val="28"/>
          <w:szCs w:val="28"/>
        </w:rPr>
        <w:t xml:space="preserve"> </w:t>
      </w:r>
      <w:r w:rsidRPr="00607AAE">
        <w:rPr>
          <w:spacing w:val="-5"/>
          <w:sz w:val="28"/>
          <w:szCs w:val="28"/>
        </w:rPr>
        <w:t xml:space="preserve">and </w:t>
      </w:r>
      <w:r w:rsidRPr="00607AAE">
        <w:rPr>
          <w:sz w:val="28"/>
          <w:szCs w:val="28"/>
        </w:rPr>
        <w:t>watertightness test)</w:t>
      </w:r>
    </w:p>
    <w:p w14:paraId="45DA3E20" w14:textId="77777777" w:rsidR="00333AFD" w:rsidRPr="00607AAE" w:rsidRDefault="00333AFD" w:rsidP="00591F9E">
      <w:pPr>
        <w:pStyle w:val="ListParagraph"/>
        <w:widowControl w:val="0"/>
        <w:numPr>
          <w:ilvl w:val="0"/>
          <w:numId w:val="75"/>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Thử lão hóa khí hậu (climatic ageing test)</w:t>
      </w:r>
    </w:p>
    <w:p w14:paraId="608E307C" w14:textId="77777777" w:rsidR="00333AFD" w:rsidRPr="00607AAE" w:rsidRDefault="00333AFD" w:rsidP="00591F9E">
      <w:pPr>
        <w:pStyle w:val="ListParagraph"/>
        <w:widowControl w:val="0"/>
        <w:numPr>
          <w:ilvl w:val="0"/>
          <w:numId w:val="75"/>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Thử chống ăn mòn (corrosion test)</w:t>
      </w:r>
    </w:p>
    <w:p w14:paraId="49E6DD3D" w14:textId="77777777" w:rsidR="00333AFD" w:rsidRPr="00607AAE" w:rsidRDefault="00333AFD" w:rsidP="00591F9E">
      <w:pPr>
        <w:pStyle w:val="ListParagraph"/>
        <w:widowControl w:val="0"/>
        <w:numPr>
          <w:ilvl w:val="0"/>
          <w:numId w:val="75"/>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Thử lão hóa về điện (electrical ageing test) hoặc thử chu kỳ nhiệt với dòng điện (Electrical heat cycle tests)</w:t>
      </w:r>
    </w:p>
    <w:p w14:paraId="38C23EFC" w14:textId="77777777" w:rsidR="00333AFD" w:rsidRPr="00607AAE" w:rsidRDefault="00333AFD" w:rsidP="00591F9E">
      <w:pPr>
        <w:pStyle w:val="ListParagraph"/>
        <w:widowControl w:val="0"/>
        <w:numPr>
          <w:ilvl w:val="0"/>
          <w:numId w:val="75"/>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Đo điện trở mối nối sau khi kẹp;</w:t>
      </w:r>
    </w:p>
    <w:p w14:paraId="0EF70A83" w14:textId="77777777" w:rsidR="00333AFD" w:rsidRPr="00607AAE" w:rsidRDefault="00333AFD" w:rsidP="00591F9E">
      <w:pPr>
        <w:pStyle w:val="ListParagraph"/>
        <w:widowControl w:val="0"/>
        <w:numPr>
          <w:ilvl w:val="0"/>
          <w:numId w:val="75"/>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Độ tăng nhiệt khi mang dòng định mức (Temperature rise)</w:t>
      </w:r>
    </w:p>
    <w:p w14:paraId="20FC7B20" w14:textId="365B0993" w:rsidR="00C46231" w:rsidRPr="00607AAE" w:rsidRDefault="00333AFD" w:rsidP="00591F9E">
      <w:pPr>
        <w:pStyle w:val="ListParagraph"/>
        <w:widowControl w:val="0"/>
        <w:numPr>
          <w:ilvl w:val="0"/>
          <w:numId w:val="75"/>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Thử chống cháy vật liệu thân kẹp.</w:t>
      </w:r>
    </w:p>
    <w:p w14:paraId="110C3586" w14:textId="23F30BFC" w:rsidR="00C46231" w:rsidRPr="00607AAE" w:rsidRDefault="002F34C5" w:rsidP="00591F9E">
      <w:pPr>
        <w:widowControl w:val="0"/>
        <w:autoSpaceDE w:val="0"/>
        <w:autoSpaceDN w:val="0"/>
        <w:spacing w:before="120" w:after="120" w:line="320" w:lineRule="exact"/>
        <w:ind w:right="-7" w:firstLine="567"/>
        <w:rPr>
          <w:i/>
          <w:sz w:val="28"/>
          <w:szCs w:val="28"/>
          <w:lang w:val="vi"/>
        </w:rPr>
      </w:pPr>
      <w:r w:rsidRPr="00607AAE">
        <w:rPr>
          <w:b/>
          <w:i/>
          <w:sz w:val="28"/>
          <w:szCs w:val="28"/>
          <w:u w:val="single"/>
        </w:rPr>
        <w:t>Ghi chú:</w:t>
      </w:r>
      <w:r w:rsidRPr="00607AAE">
        <w:rPr>
          <w:b/>
          <w:i/>
          <w:sz w:val="28"/>
          <w:szCs w:val="28"/>
        </w:rPr>
        <w:t xml:space="preserve"> </w:t>
      </w:r>
      <w:r w:rsidRPr="00607AAE">
        <w:rPr>
          <w:i/>
          <w:sz w:val="28"/>
          <w:szCs w:val="28"/>
        </w:rPr>
        <w:t>Trong trường hợp thử nghiệm điển hình được thực hiện bởi phòng thí nghiệm</w:t>
      </w:r>
      <w:r w:rsidRPr="00607AAE">
        <w:rPr>
          <w:i/>
          <w:spacing w:val="-4"/>
          <w:sz w:val="28"/>
          <w:szCs w:val="28"/>
        </w:rPr>
        <w:t xml:space="preserve"> </w:t>
      </w:r>
      <w:r w:rsidRPr="00607AAE">
        <w:rPr>
          <w:i/>
          <w:sz w:val="28"/>
          <w:szCs w:val="28"/>
        </w:rPr>
        <w:t>của</w:t>
      </w:r>
      <w:r w:rsidRPr="00607AAE">
        <w:rPr>
          <w:i/>
          <w:spacing w:val="-4"/>
          <w:sz w:val="28"/>
          <w:szCs w:val="28"/>
        </w:rPr>
        <w:t xml:space="preserve"> </w:t>
      </w:r>
      <w:r w:rsidRPr="00607AAE">
        <w:rPr>
          <w:i/>
          <w:sz w:val="28"/>
          <w:szCs w:val="28"/>
        </w:rPr>
        <w:t>chính</w:t>
      </w:r>
      <w:r w:rsidRPr="00607AAE">
        <w:rPr>
          <w:i/>
          <w:spacing w:val="-6"/>
          <w:sz w:val="28"/>
          <w:szCs w:val="28"/>
        </w:rPr>
        <w:t xml:space="preserve"> </w:t>
      </w:r>
      <w:r w:rsidRPr="00607AAE">
        <w:rPr>
          <w:i/>
          <w:sz w:val="28"/>
          <w:szCs w:val="28"/>
        </w:rPr>
        <w:t>nhà</w:t>
      </w:r>
      <w:r w:rsidRPr="00607AAE">
        <w:rPr>
          <w:i/>
          <w:spacing w:val="-4"/>
          <w:sz w:val="28"/>
          <w:szCs w:val="28"/>
        </w:rPr>
        <w:t xml:space="preserve"> </w:t>
      </w:r>
      <w:r w:rsidRPr="00607AAE">
        <w:rPr>
          <w:i/>
          <w:sz w:val="28"/>
          <w:szCs w:val="28"/>
        </w:rPr>
        <w:t>sản</w:t>
      </w:r>
      <w:r w:rsidRPr="00607AAE">
        <w:rPr>
          <w:i/>
          <w:spacing w:val="-4"/>
          <w:sz w:val="28"/>
          <w:szCs w:val="28"/>
        </w:rPr>
        <w:t xml:space="preserve"> </w:t>
      </w:r>
      <w:r w:rsidRPr="00607AAE">
        <w:rPr>
          <w:i/>
          <w:sz w:val="28"/>
          <w:szCs w:val="28"/>
        </w:rPr>
        <w:t>xuất,</w:t>
      </w:r>
      <w:r w:rsidRPr="00607AAE">
        <w:rPr>
          <w:i/>
          <w:spacing w:val="-5"/>
          <w:sz w:val="28"/>
          <w:szCs w:val="28"/>
        </w:rPr>
        <w:t xml:space="preserve"> </w:t>
      </w:r>
      <w:r w:rsidRPr="00607AAE">
        <w:rPr>
          <w:i/>
          <w:sz w:val="28"/>
          <w:szCs w:val="28"/>
        </w:rPr>
        <w:t>kết</w:t>
      </w:r>
      <w:r w:rsidRPr="00607AAE">
        <w:rPr>
          <w:i/>
          <w:spacing w:val="-3"/>
          <w:sz w:val="28"/>
          <w:szCs w:val="28"/>
        </w:rPr>
        <w:t xml:space="preserve"> </w:t>
      </w:r>
      <w:r w:rsidRPr="00607AAE">
        <w:rPr>
          <w:i/>
          <w:sz w:val="28"/>
          <w:szCs w:val="28"/>
        </w:rPr>
        <w:t>quả</w:t>
      </w:r>
      <w:r w:rsidRPr="00607AAE">
        <w:rPr>
          <w:i/>
          <w:spacing w:val="-4"/>
          <w:sz w:val="28"/>
          <w:szCs w:val="28"/>
        </w:rPr>
        <w:t xml:space="preserve"> </w:t>
      </w:r>
      <w:r w:rsidRPr="00607AAE">
        <w:rPr>
          <w:i/>
          <w:sz w:val="28"/>
          <w:szCs w:val="28"/>
        </w:rPr>
        <w:t>thử</w:t>
      </w:r>
      <w:r w:rsidRPr="00607AAE">
        <w:rPr>
          <w:i/>
          <w:spacing w:val="-4"/>
          <w:sz w:val="28"/>
          <w:szCs w:val="28"/>
        </w:rPr>
        <w:t xml:space="preserve"> </w:t>
      </w:r>
      <w:r w:rsidRPr="00607AAE">
        <w:rPr>
          <w:i/>
          <w:sz w:val="28"/>
          <w:szCs w:val="28"/>
        </w:rPr>
        <w:t>nghiệm</w:t>
      </w:r>
      <w:r w:rsidRPr="00607AAE">
        <w:rPr>
          <w:i/>
          <w:spacing w:val="-4"/>
          <w:sz w:val="28"/>
          <w:szCs w:val="28"/>
        </w:rPr>
        <w:t xml:space="preserve"> </w:t>
      </w:r>
      <w:r w:rsidRPr="00607AAE">
        <w:rPr>
          <w:i/>
          <w:sz w:val="28"/>
          <w:szCs w:val="28"/>
        </w:rPr>
        <w:t>có</w:t>
      </w:r>
      <w:r w:rsidRPr="00607AAE">
        <w:rPr>
          <w:i/>
          <w:spacing w:val="-6"/>
          <w:sz w:val="28"/>
          <w:szCs w:val="28"/>
        </w:rPr>
        <w:t xml:space="preserve"> </w:t>
      </w:r>
      <w:r w:rsidRPr="00607AAE">
        <w:rPr>
          <w:i/>
          <w:sz w:val="28"/>
          <w:szCs w:val="28"/>
        </w:rPr>
        <w:t>thể</w:t>
      </w:r>
      <w:r w:rsidRPr="00607AAE">
        <w:rPr>
          <w:i/>
          <w:spacing w:val="-7"/>
          <w:sz w:val="28"/>
          <w:szCs w:val="28"/>
        </w:rPr>
        <w:t xml:space="preserve"> </w:t>
      </w:r>
      <w:r w:rsidRPr="00607AAE">
        <w:rPr>
          <w:i/>
          <w:sz w:val="28"/>
          <w:szCs w:val="28"/>
        </w:rPr>
        <w:t>được</w:t>
      </w:r>
      <w:r w:rsidRPr="00607AAE">
        <w:rPr>
          <w:i/>
          <w:spacing w:val="-7"/>
          <w:sz w:val="28"/>
          <w:szCs w:val="28"/>
        </w:rPr>
        <w:t xml:space="preserve"> </w:t>
      </w:r>
      <w:r w:rsidRPr="00607AAE">
        <w:rPr>
          <w:i/>
          <w:sz w:val="28"/>
          <w:szCs w:val="28"/>
        </w:rPr>
        <w:t>chấp</w:t>
      </w:r>
      <w:r w:rsidRPr="00607AAE">
        <w:rPr>
          <w:i/>
          <w:spacing w:val="-4"/>
          <w:sz w:val="28"/>
          <w:szCs w:val="28"/>
        </w:rPr>
        <w:t xml:space="preserve"> </w:t>
      </w:r>
      <w:r w:rsidRPr="00607AAE">
        <w:rPr>
          <w:i/>
          <w:sz w:val="28"/>
          <w:szCs w:val="28"/>
        </w:rPr>
        <w:t>nhận</w:t>
      </w:r>
      <w:r w:rsidRPr="00607AAE">
        <w:rPr>
          <w:i/>
          <w:spacing w:val="-4"/>
          <w:sz w:val="28"/>
          <w:szCs w:val="28"/>
        </w:rPr>
        <w:t xml:space="preserve"> </w:t>
      </w:r>
      <w:r w:rsidRPr="00607AAE">
        <w:rPr>
          <w:i/>
          <w:sz w:val="28"/>
          <w:szCs w:val="28"/>
        </w:rPr>
        <w:t>với</w:t>
      </w:r>
      <w:r w:rsidRPr="00607AAE">
        <w:rPr>
          <w:i/>
          <w:spacing w:val="-3"/>
          <w:sz w:val="28"/>
          <w:szCs w:val="28"/>
        </w:rPr>
        <w:t xml:space="preserve"> </w:t>
      </w:r>
      <w:r w:rsidRPr="00607AAE">
        <w:rPr>
          <w:i/>
          <w:sz w:val="28"/>
          <w:szCs w:val="28"/>
        </w:rPr>
        <w:t>điều kiện</w:t>
      </w:r>
      <w:r w:rsidRPr="00607AAE">
        <w:rPr>
          <w:i/>
          <w:spacing w:val="-4"/>
          <w:sz w:val="28"/>
          <w:szCs w:val="28"/>
        </w:rPr>
        <w:t xml:space="preserve"> </w:t>
      </w:r>
      <w:r w:rsidRPr="00607AAE">
        <w:rPr>
          <w:i/>
          <w:sz w:val="28"/>
          <w:szCs w:val="28"/>
        </w:rPr>
        <w:t>thử</w:t>
      </w:r>
      <w:r w:rsidRPr="00607AAE">
        <w:rPr>
          <w:i/>
          <w:spacing w:val="-4"/>
          <w:sz w:val="28"/>
          <w:szCs w:val="28"/>
        </w:rPr>
        <w:t xml:space="preserve"> </w:t>
      </w:r>
      <w:r w:rsidRPr="00607AAE">
        <w:rPr>
          <w:i/>
          <w:sz w:val="28"/>
          <w:szCs w:val="28"/>
        </w:rPr>
        <w:t>nghiệm</w:t>
      </w:r>
      <w:r w:rsidRPr="00607AAE">
        <w:rPr>
          <w:i/>
          <w:spacing w:val="-4"/>
          <w:sz w:val="28"/>
          <w:szCs w:val="28"/>
        </w:rPr>
        <w:t xml:space="preserve"> </w:t>
      </w:r>
      <w:r w:rsidRPr="00607AAE">
        <w:rPr>
          <w:i/>
          <w:sz w:val="28"/>
          <w:szCs w:val="28"/>
        </w:rPr>
        <w:t>được</w:t>
      </w:r>
      <w:r w:rsidRPr="00607AAE">
        <w:rPr>
          <w:i/>
          <w:spacing w:val="-7"/>
          <w:sz w:val="28"/>
          <w:szCs w:val="28"/>
        </w:rPr>
        <w:t xml:space="preserve"> </w:t>
      </w:r>
      <w:r w:rsidRPr="00607AAE">
        <w:rPr>
          <w:i/>
          <w:sz w:val="28"/>
          <w:szCs w:val="28"/>
        </w:rPr>
        <w:t>chứng</w:t>
      </w:r>
      <w:r w:rsidRPr="00607AAE">
        <w:rPr>
          <w:i/>
          <w:spacing w:val="-4"/>
          <w:sz w:val="28"/>
          <w:szCs w:val="28"/>
        </w:rPr>
        <w:t xml:space="preserve"> </w:t>
      </w:r>
      <w:r w:rsidRPr="00607AAE">
        <w:rPr>
          <w:i/>
          <w:sz w:val="28"/>
          <w:szCs w:val="28"/>
        </w:rPr>
        <w:t>kiến</w:t>
      </w:r>
      <w:r w:rsidRPr="00607AAE">
        <w:rPr>
          <w:i/>
          <w:spacing w:val="-4"/>
          <w:sz w:val="28"/>
          <w:szCs w:val="28"/>
        </w:rPr>
        <w:t xml:space="preserve"> </w:t>
      </w:r>
      <w:r w:rsidRPr="00607AAE">
        <w:rPr>
          <w:i/>
          <w:sz w:val="28"/>
          <w:szCs w:val="28"/>
        </w:rPr>
        <w:t>hoặc</w:t>
      </w:r>
      <w:r w:rsidRPr="00607AAE">
        <w:rPr>
          <w:i/>
          <w:spacing w:val="-4"/>
          <w:sz w:val="28"/>
          <w:szCs w:val="28"/>
        </w:rPr>
        <w:t xml:space="preserve"> </w:t>
      </w:r>
      <w:r w:rsidRPr="00607AAE">
        <w:rPr>
          <w:i/>
          <w:sz w:val="28"/>
          <w:szCs w:val="28"/>
        </w:rPr>
        <w:t>chứng</w:t>
      </w:r>
      <w:r w:rsidRPr="00607AAE">
        <w:rPr>
          <w:i/>
          <w:spacing w:val="-4"/>
          <w:sz w:val="28"/>
          <w:szCs w:val="28"/>
        </w:rPr>
        <w:t xml:space="preserve"> </w:t>
      </w:r>
      <w:r w:rsidRPr="00607AAE">
        <w:rPr>
          <w:i/>
          <w:sz w:val="28"/>
          <w:szCs w:val="28"/>
        </w:rPr>
        <w:t>nhận</w:t>
      </w:r>
      <w:r w:rsidRPr="00607AAE">
        <w:rPr>
          <w:i/>
          <w:spacing w:val="-4"/>
          <w:sz w:val="28"/>
          <w:szCs w:val="28"/>
        </w:rPr>
        <w:t xml:space="preserve"> </w:t>
      </w:r>
      <w:r w:rsidRPr="00607AAE">
        <w:rPr>
          <w:i/>
          <w:sz w:val="28"/>
          <w:szCs w:val="28"/>
        </w:rPr>
        <w:t>bởi</w:t>
      </w:r>
      <w:r w:rsidRPr="00607AAE">
        <w:rPr>
          <w:i/>
          <w:spacing w:val="-3"/>
          <w:sz w:val="28"/>
          <w:szCs w:val="28"/>
        </w:rPr>
        <w:t xml:space="preserve"> </w:t>
      </w:r>
      <w:r w:rsidRPr="00607AAE">
        <w:rPr>
          <w:i/>
          <w:sz w:val="28"/>
          <w:szCs w:val="28"/>
        </w:rPr>
        <w:t>một</w:t>
      </w:r>
      <w:r w:rsidRPr="00607AAE">
        <w:rPr>
          <w:i/>
          <w:spacing w:val="-3"/>
          <w:sz w:val="28"/>
          <w:szCs w:val="28"/>
        </w:rPr>
        <w:t xml:space="preserve"> </w:t>
      </w:r>
      <w:r w:rsidRPr="00607AAE">
        <w:rPr>
          <w:i/>
          <w:sz w:val="28"/>
          <w:szCs w:val="28"/>
        </w:rPr>
        <w:t>đại</w:t>
      </w:r>
      <w:r w:rsidRPr="00607AAE">
        <w:rPr>
          <w:i/>
          <w:spacing w:val="-6"/>
          <w:sz w:val="28"/>
          <w:szCs w:val="28"/>
        </w:rPr>
        <w:t xml:space="preserve"> </w:t>
      </w:r>
      <w:r w:rsidRPr="00607AAE">
        <w:rPr>
          <w:i/>
          <w:sz w:val="28"/>
          <w:szCs w:val="28"/>
        </w:rPr>
        <w:t>diện</w:t>
      </w:r>
      <w:r w:rsidRPr="00607AAE">
        <w:rPr>
          <w:i/>
          <w:spacing w:val="-4"/>
          <w:sz w:val="28"/>
          <w:szCs w:val="28"/>
        </w:rPr>
        <w:t xml:space="preserve"> </w:t>
      </w:r>
      <w:r w:rsidRPr="00607AAE">
        <w:rPr>
          <w:i/>
          <w:sz w:val="28"/>
          <w:szCs w:val="28"/>
        </w:rPr>
        <w:t>được</w:t>
      </w:r>
      <w:r w:rsidRPr="00607AAE">
        <w:rPr>
          <w:i/>
          <w:spacing w:val="-5"/>
          <w:sz w:val="28"/>
          <w:szCs w:val="28"/>
        </w:rPr>
        <w:t xml:space="preserve"> </w:t>
      </w:r>
      <w:r w:rsidRPr="00607AAE">
        <w:rPr>
          <w:i/>
          <w:sz w:val="28"/>
          <w:szCs w:val="28"/>
        </w:rPr>
        <w:t>ủy</w:t>
      </w:r>
      <w:r w:rsidRPr="00607AAE">
        <w:rPr>
          <w:i/>
          <w:spacing w:val="-4"/>
          <w:sz w:val="28"/>
          <w:szCs w:val="28"/>
        </w:rPr>
        <w:t xml:space="preserve"> </w:t>
      </w:r>
      <w:r w:rsidRPr="00607AAE">
        <w:rPr>
          <w:i/>
          <w:sz w:val="28"/>
          <w:szCs w:val="28"/>
        </w:rPr>
        <w:t>quyền từ các phòng thử nghiệm độc lập quốc tế hoặc cơ quan quản lý chất lượng (ví dụ như</w:t>
      </w:r>
      <w:r w:rsidRPr="00607AAE">
        <w:rPr>
          <w:i/>
          <w:spacing w:val="-11"/>
          <w:sz w:val="28"/>
          <w:szCs w:val="28"/>
        </w:rPr>
        <w:t xml:space="preserve"> </w:t>
      </w:r>
      <w:r w:rsidRPr="00607AAE">
        <w:rPr>
          <w:i/>
          <w:sz w:val="28"/>
          <w:szCs w:val="28"/>
        </w:rPr>
        <w:t>KEMA,</w:t>
      </w:r>
      <w:r w:rsidRPr="00607AAE">
        <w:rPr>
          <w:i/>
          <w:spacing w:val="-12"/>
          <w:sz w:val="28"/>
          <w:szCs w:val="28"/>
        </w:rPr>
        <w:t xml:space="preserve"> </w:t>
      </w:r>
      <w:r w:rsidRPr="00607AAE">
        <w:rPr>
          <w:i/>
          <w:sz w:val="28"/>
          <w:szCs w:val="28"/>
        </w:rPr>
        <w:t>CESI,</w:t>
      </w:r>
      <w:r w:rsidRPr="00607AAE">
        <w:rPr>
          <w:i/>
          <w:spacing w:val="-12"/>
          <w:sz w:val="28"/>
          <w:szCs w:val="28"/>
        </w:rPr>
        <w:t xml:space="preserve"> </w:t>
      </w:r>
      <w:r w:rsidRPr="00607AAE">
        <w:rPr>
          <w:i/>
          <w:sz w:val="28"/>
          <w:szCs w:val="28"/>
        </w:rPr>
        <w:t>SGS,</w:t>
      </w:r>
      <w:r w:rsidRPr="00607AAE">
        <w:rPr>
          <w:i/>
          <w:spacing w:val="-12"/>
          <w:sz w:val="28"/>
          <w:szCs w:val="28"/>
        </w:rPr>
        <w:t xml:space="preserve"> </w:t>
      </w:r>
      <w:r w:rsidRPr="00607AAE">
        <w:rPr>
          <w:i/>
          <w:sz w:val="28"/>
          <w:szCs w:val="28"/>
        </w:rPr>
        <w:t>vv...)</w:t>
      </w:r>
      <w:r w:rsidRPr="00607AAE">
        <w:rPr>
          <w:i/>
          <w:spacing w:val="-12"/>
          <w:sz w:val="28"/>
          <w:szCs w:val="28"/>
        </w:rPr>
        <w:t xml:space="preserve"> </w:t>
      </w:r>
      <w:r w:rsidRPr="00607AAE">
        <w:rPr>
          <w:i/>
          <w:sz w:val="28"/>
          <w:szCs w:val="28"/>
        </w:rPr>
        <w:t>hoặc</w:t>
      </w:r>
      <w:r w:rsidRPr="00607AAE">
        <w:rPr>
          <w:i/>
          <w:spacing w:val="-11"/>
          <w:sz w:val="28"/>
          <w:szCs w:val="28"/>
        </w:rPr>
        <w:t xml:space="preserve"> </w:t>
      </w:r>
      <w:r w:rsidRPr="00607AAE">
        <w:rPr>
          <w:i/>
          <w:sz w:val="28"/>
          <w:szCs w:val="28"/>
        </w:rPr>
        <w:t>phòng</w:t>
      </w:r>
      <w:r w:rsidRPr="00607AAE">
        <w:rPr>
          <w:i/>
          <w:spacing w:val="-11"/>
          <w:sz w:val="28"/>
          <w:szCs w:val="28"/>
        </w:rPr>
        <w:t xml:space="preserve"> </w:t>
      </w:r>
      <w:r w:rsidRPr="00607AAE">
        <w:rPr>
          <w:i/>
          <w:sz w:val="28"/>
          <w:szCs w:val="28"/>
        </w:rPr>
        <w:t>thử</w:t>
      </w:r>
      <w:r w:rsidRPr="00607AAE">
        <w:rPr>
          <w:i/>
          <w:spacing w:val="-11"/>
          <w:sz w:val="28"/>
          <w:szCs w:val="28"/>
        </w:rPr>
        <w:t xml:space="preserve"> </w:t>
      </w:r>
      <w:r w:rsidRPr="00607AAE">
        <w:rPr>
          <w:i/>
          <w:sz w:val="28"/>
          <w:szCs w:val="28"/>
        </w:rPr>
        <w:t>nghiệm</w:t>
      </w:r>
      <w:r w:rsidRPr="00607AAE">
        <w:rPr>
          <w:i/>
          <w:spacing w:val="-11"/>
          <w:sz w:val="28"/>
          <w:szCs w:val="28"/>
        </w:rPr>
        <w:t xml:space="preserve"> </w:t>
      </w:r>
      <w:r w:rsidRPr="00607AAE">
        <w:rPr>
          <w:i/>
          <w:sz w:val="28"/>
          <w:szCs w:val="28"/>
        </w:rPr>
        <w:t>của</w:t>
      </w:r>
      <w:r w:rsidRPr="00607AAE">
        <w:rPr>
          <w:i/>
          <w:spacing w:val="-11"/>
          <w:sz w:val="28"/>
          <w:szCs w:val="28"/>
        </w:rPr>
        <w:t xml:space="preserve"> </w:t>
      </w:r>
      <w:r w:rsidRPr="00607AAE">
        <w:rPr>
          <w:i/>
          <w:sz w:val="28"/>
          <w:szCs w:val="28"/>
        </w:rPr>
        <w:t>nhà</w:t>
      </w:r>
      <w:r w:rsidRPr="00607AAE">
        <w:rPr>
          <w:i/>
          <w:spacing w:val="-11"/>
          <w:sz w:val="28"/>
          <w:szCs w:val="28"/>
        </w:rPr>
        <w:t xml:space="preserve"> </w:t>
      </w:r>
      <w:r w:rsidRPr="00607AAE">
        <w:rPr>
          <w:i/>
          <w:sz w:val="28"/>
          <w:szCs w:val="28"/>
        </w:rPr>
        <w:t>sản</w:t>
      </w:r>
      <w:r w:rsidRPr="00607AAE">
        <w:rPr>
          <w:i/>
          <w:spacing w:val="-11"/>
          <w:sz w:val="28"/>
          <w:szCs w:val="28"/>
        </w:rPr>
        <w:t xml:space="preserve"> </w:t>
      </w:r>
      <w:r w:rsidRPr="00607AAE">
        <w:rPr>
          <w:i/>
          <w:sz w:val="28"/>
          <w:szCs w:val="28"/>
        </w:rPr>
        <w:t>xuất</w:t>
      </w:r>
      <w:r w:rsidRPr="00607AAE">
        <w:rPr>
          <w:i/>
          <w:spacing w:val="-11"/>
          <w:sz w:val="28"/>
          <w:szCs w:val="28"/>
        </w:rPr>
        <w:t xml:space="preserve"> </w:t>
      </w:r>
      <w:r w:rsidRPr="00607AAE">
        <w:rPr>
          <w:i/>
          <w:sz w:val="28"/>
          <w:szCs w:val="28"/>
        </w:rPr>
        <w:t>đã</w:t>
      </w:r>
      <w:r w:rsidRPr="00607AAE">
        <w:rPr>
          <w:i/>
          <w:spacing w:val="-11"/>
          <w:sz w:val="28"/>
          <w:szCs w:val="28"/>
        </w:rPr>
        <w:t xml:space="preserve"> </w:t>
      </w:r>
      <w:r w:rsidRPr="00607AAE">
        <w:rPr>
          <w:i/>
          <w:sz w:val="28"/>
          <w:szCs w:val="28"/>
        </w:rPr>
        <w:t>được</w:t>
      </w:r>
      <w:r w:rsidRPr="00607AAE">
        <w:rPr>
          <w:i/>
          <w:spacing w:val="-12"/>
          <w:sz w:val="28"/>
          <w:szCs w:val="28"/>
        </w:rPr>
        <w:t xml:space="preserve"> </w:t>
      </w:r>
      <w:r w:rsidRPr="00607AAE">
        <w:rPr>
          <w:i/>
          <w:sz w:val="28"/>
          <w:szCs w:val="28"/>
        </w:rPr>
        <w:t>một cơ</w:t>
      </w:r>
      <w:r w:rsidRPr="00607AAE">
        <w:rPr>
          <w:i/>
          <w:spacing w:val="-3"/>
          <w:sz w:val="28"/>
          <w:szCs w:val="28"/>
        </w:rPr>
        <w:t xml:space="preserve"> </w:t>
      </w:r>
      <w:r w:rsidRPr="00607AAE">
        <w:rPr>
          <w:i/>
          <w:sz w:val="28"/>
          <w:szCs w:val="28"/>
        </w:rPr>
        <w:t>quan</w:t>
      </w:r>
      <w:r w:rsidRPr="00607AAE">
        <w:rPr>
          <w:i/>
          <w:spacing w:val="-1"/>
          <w:sz w:val="28"/>
          <w:szCs w:val="28"/>
        </w:rPr>
        <w:t xml:space="preserve"> </w:t>
      </w:r>
      <w:r w:rsidRPr="00607AAE">
        <w:rPr>
          <w:i/>
          <w:sz w:val="28"/>
          <w:szCs w:val="28"/>
        </w:rPr>
        <w:t>công</w:t>
      </w:r>
      <w:r w:rsidRPr="00607AAE">
        <w:rPr>
          <w:i/>
          <w:spacing w:val="-5"/>
          <w:sz w:val="28"/>
          <w:szCs w:val="28"/>
        </w:rPr>
        <w:t xml:space="preserve"> </w:t>
      </w:r>
      <w:r w:rsidRPr="00607AAE">
        <w:rPr>
          <w:i/>
          <w:sz w:val="28"/>
          <w:szCs w:val="28"/>
        </w:rPr>
        <w:t>nhận</w:t>
      </w:r>
      <w:r w:rsidRPr="00607AAE">
        <w:rPr>
          <w:i/>
          <w:spacing w:val="-5"/>
          <w:sz w:val="28"/>
          <w:szCs w:val="28"/>
        </w:rPr>
        <w:t xml:space="preserve"> </w:t>
      </w:r>
      <w:r w:rsidRPr="00607AAE">
        <w:rPr>
          <w:i/>
          <w:sz w:val="28"/>
          <w:szCs w:val="28"/>
        </w:rPr>
        <w:t>quốc</w:t>
      </w:r>
      <w:r w:rsidRPr="00607AAE">
        <w:rPr>
          <w:i/>
          <w:spacing w:val="-2"/>
          <w:sz w:val="28"/>
          <w:szCs w:val="28"/>
        </w:rPr>
        <w:t xml:space="preserve"> </w:t>
      </w:r>
      <w:r w:rsidRPr="00607AAE">
        <w:rPr>
          <w:i/>
          <w:sz w:val="28"/>
          <w:szCs w:val="28"/>
        </w:rPr>
        <w:t>tế</w:t>
      </w:r>
      <w:r w:rsidRPr="00607AAE">
        <w:rPr>
          <w:i/>
          <w:spacing w:val="-4"/>
          <w:sz w:val="28"/>
          <w:szCs w:val="28"/>
        </w:rPr>
        <w:t xml:space="preserve"> </w:t>
      </w:r>
      <w:r w:rsidRPr="00607AAE">
        <w:rPr>
          <w:i/>
          <w:sz w:val="28"/>
          <w:szCs w:val="28"/>
        </w:rPr>
        <w:t>công</w:t>
      </w:r>
      <w:r w:rsidRPr="00607AAE">
        <w:rPr>
          <w:i/>
          <w:spacing w:val="-5"/>
          <w:sz w:val="28"/>
          <w:szCs w:val="28"/>
        </w:rPr>
        <w:t xml:space="preserve"> </w:t>
      </w:r>
      <w:r w:rsidRPr="00607AAE">
        <w:rPr>
          <w:i/>
          <w:sz w:val="28"/>
          <w:szCs w:val="28"/>
        </w:rPr>
        <w:t>nhận</w:t>
      </w:r>
      <w:r w:rsidRPr="00607AAE">
        <w:rPr>
          <w:i/>
          <w:spacing w:val="-1"/>
          <w:sz w:val="28"/>
          <w:szCs w:val="28"/>
        </w:rPr>
        <w:t xml:space="preserve"> </w:t>
      </w:r>
      <w:r w:rsidRPr="00607AAE">
        <w:rPr>
          <w:i/>
          <w:sz w:val="28"/>
          <w:szCs w:val="28"/>
        </w:rPr>
        <w:t>là</w:t>
      </w:r>
      <w:r w:rsidRPr="00607AAE">
        <w:rPr>
          <w:i/>
          <w:spacing w:val="-5"/>
          <w:sz w:val="28"/>
          <w:szCs w:val="28"/>
        </w:rPr>
        <w:t xml:space="preserve"> </w:t>
      </w:r>
      <w:r w:rsidRPr="00607AAE">
        <w:rPr>
          <w:i/>
          <w:sz w:val="28"/>
          <w:szCs w:val="28"/>
        </w:rPr>
        <w:t>hợp</w:t>
      </w:r>
      <w:r w:rsidRPr="00607AAE">
        <w:rPr>
          <w:i/>
          <w:spacing w:val="-1"/>
          <w:sz w:val="28"/>
          <w:szCs w:val="28"/>
        </w:rPr>
        <w:t xml:space="preserve"> </w:t>
      </w:r>
      <w:r w:rsidRPr="00607AAE">
        <w:rPr>
          <w:i/>
          <w:sz w:val="28"/>
          <w:szCs w:val="28"/>
        </w:rPr>
        <w:t>lệ</w:t>
      </w:r>
      <w:r w:rsidRPr="00607AAE">
        <w:rPr>
          <w:i/>
          <w:spacing w:val="-4"/>
          <w:sz w:val="28"/>
          <w:szCs w:val="28"/>
        </w:rPr>
        <w:t xml:space="preserve"> </w:t>
      </w:r>
      <w:r w:rsidRPr="00607AAE">
        <w:rPr>
          <w:i/>
          <w:sz w:val="28"/>
          <w:szCs w:val="28"/>
        </w:rPr>
        <w:t>và</w:t>
      </w:r>
      <w:r w:rsidRPr="00607AAE">
        <w:rPr>
          <w:i/>
          <w:spacing w:val="-4"/>
          <w:sz w:val="28"/>
          <w:szCs w:val="28"/>
        </w:rPr>
        <w:t xml:space="preserve"> </w:t>
      </w:r>
      <w:r w:rsidRPr="00607AAE">
        <w:rPr>
          <w:i/>
          <w:sz w:val="28"/>
          <w:szCs w:val="28"/>
        </w:rPr>
        <w:t>phù</w:t>
      </w:r>
      <w:r w:rsidRPr="00607AAE">
        <w:rPr>
          <w:i/>
          <w:spacing w:val="-1"/>
          <w:sz w:val="28"/>
          <w:szCs w:val="28"/>
        </w:rPr>
        <w:t xml:space="preserve"> </w:t>
      </w:r>
      <w:r w:rsidRPr="00607AAE">
        <w:rPr>
          <w:i/>
          <w:sz w:val="28"/>
          <w:szCs w:val="28"/>
        </w:rPr>
        <w:t>hợp</w:t>
      </w:r>
      <w:r w:rsidRPr="00607AAE">
        <w:rPr>
          <w:i/>
          <w:spacing w:val="-1"/>
          <w:sz w:val="28"/>
          <w:szCs w:val="28"/>
        </w:rPr>
        <w:t xml:space="preserve"> </w:t>
      </w:r>
      <w:r w:rsidRPr="00607AAE">
        <w:rPr>
          <w:i/>
          <w:sz w:val="28"/>
          <w:szCs w:val="28"/>
        </w:rPr>
        <w:t>với</w:t>
      </w:r>
      <w:r w:rsidRPr="00607AAE">
        <w:rPr>
          <w:i/>
          <w:spacing w:val="-3"/>
          <w:sz w:val="28"/>
          <w:szCs w:val="28"/>
        </w:rPr>
        <w:t xml:space="preserve"> </w:t>
      </w:r>
      <w:r w:rsidRPr="00607AAE">
        <w:rPr>
          <w:i/>
          <w:sz w:val="28"/>
          <w:szCs w:val="28"/>
        </w:rPr>
        <w:t>tiêu</w:t>
      </w:r>
      <w:r w:rsidRPr="00607AAE">
        <w:rPr>
          <w:i/>
          <w:spacing w:val="-3"/>
          <w:sz w:val="28"/>
          <w:szCs w:val="28"/>
        </w:rPr>
        <w:t xml:space="preserve"> </w:t>
      </w:r>
      <w:r w:rsidRPr="00607AAE">
        <w:rPr>
          <w:i/>
          <w:sz w:val="28"/>
          <w:szCs w:val="28"/>
        </w:rPr>
        <w:t>chuẩn</w:t>
      </w:r>
      <w:r w:rsidRPr="00607AAE">
        <w:rPr>
          <w:i/>
          <w:spacing w:val="-3"/>
          <w:sz w:val="28"/>
          <w:szCs w:val="28"/>
        </w:rPr>
        <w:t xml:space="preserve"> </w:t>
      </w:r>
      <w:r w:rsidRPr="00607AAE">
        <w:rPr>
          <w:i/>
          <w:sz w:val="28"/>
          <w:szCs w:val="28"/>
        </w:rPr>
        <w:t>ISO/IEC 17025</w:t>
      </w:r>
      <w:r w:rsidRPr="00607AAE">
        <w:rPr>
          <w:i/>
          <w:spacing w:val="-18"/>
          <w:sz w:val="28"/>
          <w:szCs w:val="28"/>
        </w:rPr>
        <w:t xml:space="preserve"> </w:t>
      </w:r>
      <w:r w:rsidRPr="00607AAE">
        <w:rPr>
          <w:i/>
          <w:sz w:val="28"/>
          <w:szCs w:val="28"/>
        </w:rPr>
        <w:t>(Yêu</w:t>
      </w:r>
      <w:r w:rsidRPr="00607AAE">
        <w:rPr>
          <w:i/>
          <w:spacing w:val="-17"/>
          <w:sz w:val="28"/>
          <w:szCs w:val="28"/>
        </w:rPr>
        <w:t xml:space="preserve"> </w:t>
      </w:r>
      <w:r w:rsidRPr="00607AAE">
        <w:rPr>
          <w:i/>
          <w:sz w:val="28"/>
          <w:szCs w:val="28"/>
        </w:rPr>
        <w:t>cầu</w:t>
      </w:r>
      <w:r w:rsidRPr="00607AAE">
        <w:rPr>
          <w:i/>
          <w:spacing w:val="-18"/>
          <w:sz w:val="28"/>
          <w:szCs w:val="28"/>
        </w:rPr>
        <w:t xml:space="preserve"> </w:t>
      </w:r>
      <w:r w:rsidRPr="00607AAE">
        <w:rPr>
          <w:i/>
          <w:sz w:val="28"/>
          <w:szCs w:val="28"/>
        </w:rPr>
        <w:t>chung</w:t>
      </w:r>
      <w:r w:rsidRPr="00607AAE">
        <w:rPr>
          <w:i/>
          <w:spacing w:val="-17"/>
          <w:sz w:val="28"/>
          <w:szCs w:val="28"/>
        </w:rPr>
        <w:t xml:space="preserve"> </w:t>
      </w:r>
      <w:r w:rsidRPr="00607AAE">
        <w:rPr>
          <w:i/>
          <w:sz w:val="28"/>
          <w:szCs w:val="28"/>
        </w:rPr>
        <w:t>về</w:t>
      </w:r>
      <w:r w:rsidRPr="00607AAE">
        <w:rPr>
          <w:i/>
          <w:spacing w:val="-18"/>
          <w:sz w:val="28"/>
          <w:szCs w:val="28"/>
        </w:rPr>
        <w:t xml:space="preserve"> </w:t>
      </w:r>
      <w:r w:rsidRPr="00607AAE">
        <w:rPr>
          <w:i/>
          <w:sz w:val="28"/>
          <w:szCs w:val="28"/>
        </w:rPr>
        <w:t>năng</w:t>
      </w:r>
      <w:r w:rsidRPr="00607AAE">
        <w:rPr>
          <w:i/>
          <w:spacing w:val="-17"/>
          <w:sz w:val="28"/>
          <w:szCs w:val="28"/>
        </w:rPr>
        <w:t xml:space="preserve"> </w:t>
      </w:r>
      <w:r w:rsidRPr="00607AAE">
        <w:rPr>
          <w:i/>
          <w:sz w:val="28"/>
          <w:szCs w:val="28"/>
        </w:rPr>
        <w:t>lực</w:t>
      </w:r>
      <w:r w:rsidRPr="00607AAE">
        <w:rPr>
          <w:i/>
          <w:spacing w:val="-18"/>
          <w:sz w:val="28"/>
          <w:szCs w:val="28"/>
        </w:rPr>
        <w:t xml:space="preserve"> </w:t>
      </w:r>
      <w:r w:rsidRPr="00607AAE">
        <w:rPr>
          <w:i/>
          <w:sz w:val="28"/>
          <w:szCs w:val="28"/>
        </w:rPr>
        <w:t>của</w:t>
      </w:r>
      <w:r w:rsidRPr="00607AAE">
        <w:rPr>
          <w:i/>
          <w:spacing w:val="-17"/>
          <w:sz w:val="28"/>
          <w:szCs w:val="28"/>
        </w:rPr>
        <w:t xml:space="preserve"> </w:t>
      </w:r>
      <w:r w:rsidRPr="00607AAE">
        <w:rPr>
          <w:i/>
          <w:sz w:val="28"/>
          <w:szCs w:val="28"/>
        </w:rPr>
        <w:t>các</w:t>
      </w:r>
      <w:r w:rsidRPr="00607AAE">
        <w:rPr>
          <w:i/>
          <w:spacing w:val="-18"/>
          <w:sz w:val="28"/>
          <w:szCs w:val="28"/>
        </w:rPr>
        <w:t xml:space="preserve"> </w:t>
      </w:r>
      <w:r w:rsidRPr="00607AAE">
        <w:rPr>
          <w:i/>
          <w:sz w:val="28"/>
          <w:szCs w:val="28"/>
        </w:rPr>
        <w:t>phòng</w:t>
      </w:r>
      <w:r w:rsidRPr="00607AAE">
        <w:rPr>
          <w:i/>
          <w:spacing w:val="-17"/>
          <w:sz w:val="28"/>
          <w:szCs w:val="28"/>
        </w:rPr>
        <w:t xml:space="preserve"> </w:t>
      </w:r>
      <w:r w:rsidRPr="00607AAE">
        <w:rPr>
          <w:i/>
          <w:sz w:val="28"/>
          <w:szCs w:val="28"/>
        </w:rPr>
        <w:t>thử</w:t>
      </w:r>
      <w:r w:rsidRPr="00607AAE">
        <w:rPr>
          <w:i/>
          <w:spacing w:val="-18"/>
          <w:sz w:val="28"/>
          <w:szCs w:val="28"/>
        </w:rPr>
        <w:t xml:space="preserve"> </w:t>
      </w:r>
      <w:r w:rsidRPr="00607AAE">
        <w:rPr>
          <w:i/>
          <w:sz w:val="28"/>
          <w:szCs w:val="28"/>
        </w:rPr>
        <w:t>nghiệm</w:t>
      </w:r>
      <w:r w:rsidRPr="00607AAE">
        <w:rPr>
          <w:i/>
          <w:spacing w:val="-17"/>
          <w:sz w:val="28"/>
          <w:szCs w:val="28"/>
        </w:rPr>
        <w:t xml:space="preserve"> </w:t>
      </w:r>
      <w:r w:rsidRPr="00607AAE">
        <w:rPr>
          <w:i/>
          <w:sz w:val="28"/>
          <w:szCs w:val="28"/>
        </w:rPr>
        <w:t>và</w:t>
      </w:r>
      <w:r w:rsidRPr="00607AAE">
        <w:rPr>
          <w:i/>
          <w:spacing w:val="-18"/>
          <w:sz w:val="28"/>
          <w:szCs w:val="28"/>
        </w:rPr>
        <w:t xml:space="preserve"> </w:t>
      </w:r>
      <w:r w:rsidRPr="00607AAE">
        <w:rPr>
          <w:i/>
          <w:sz w:val="28"/>
          <w:szCs w:val="28"/>
        </w:rPr>
        <w:t>hiệu</w:t>
      </w:r>
      <w:r w:rsidRPr="00607AAE">
        <w:rPr>
          <w:i/>
          <w:spacing w:val="-17"/>
          <w:sz w:val="28"/>
          <w:szCs w:val="28"/>
        </w:rPr>
        <w:t xml:space="preserve"> </w:t>
      </w:r>
      <w:r w:rsidRPr="00607AAE">
        <w:rPr>
          <w:i/>
          <w:sz w:val="28"/>
          <w:szCs w:val="28"/>
        </w:rPr>
        <w:t>chuẩn-General requirement for the competence of testing and calibration laboratories).</w:t>
      </w:r>
    </w:p>
    <w:p w14:paraId="1C6E0051" w14:textId="77777777" w:rsidR="00C46231" w:rsidRPr="00607AAE" w:rsidRDefault="00C46231" w:rsidP="00591F9E">
      <w:pPr>
        <w:widowControl w:val="0"/>
        <w:numPr>
          <w:ilvl w:val="1"/>
          <w:numId w:val="74"/>
        </w:numPr>
        <w:tabs>
          <w:tab w:val="left" w:pos="993"/>
        </w:tabs>
        <w:autoSpaceDE w:val="0"/>
        <w:autoSpaceDN w:val="0"/>
        <w:spacing w:before="120" w:after="120" w:line="320" w:lineRule="exact"/>
        <w:ind w:left="0" w:firstLine="567"/>
        <w:rPr>
          <w:b/>
          <w:bCs/>
          <w:sz w:val="28"/>
          <w:szCs w:val="28"/>
          <w:lang w:val="vi"/>
        </w:rPr>
      </w:pPr>
      <w:r w:rsidRPr="00607AAE">
        <w:rPr>
          <w:b/>
          <w:bCs/>
          <w:sz w:val="28"/>
          <w:szCs w:val="28"/>
          <w:lang w:val="vi"/>
        </w:rPr>
        <w:t>Thử</w:t>
      </w:r>
      <w:r w:rsidRPr="00607AAE">
        <w:rPr>
          <w:b/>
          <w:bCs/>
          <w:spacing w:val="-6"/>
          <w:sz w:val="28"/>
          <w:szCs w:val="28"/>
          <w:lang w:val="vi"/>
        </w:rPr>
        <w:t xml:space="preserve"> </w:t>
      </w:r>
      <w:r w:rsidRPr="00607AAE">
        <w:rPr>
          <w:b/>
          <w:bCs/>
          <w:sz w:val="28"/>
          <w:szCs w:val="28"/>
          <w:lang w:val="vi"/>
        </w:rPr>
        <w:t>nghiệm</w:t>
      </w:r>
      <w:r w:rsidRPr="00607AAE">
        <w:rPr>
          <w:b/>
          <w:bCs/>
          <w:spacing w:val="-4"/>
          <w:sz w:val="28"/>
          <w:szCs w:val="28"/>
          <w:lang w:val="vi"/>
        </w:rPr>
        <w:t xml:space="preserve"> </w:t>
      </w:r>
      <w:r w:rsidRPr="00607AAE">
        <w:rPr>
          <w:b/>
          <w:bCs/>
          <w:sz w:val="28"/>
          <w:szCs w:val="28"/>
          <w:lang w:val="vi"/>
        </w:rPr>
        <w:t>nghiệm</w:t>
      </w:r>
      <w:r w:rsidRPr="00607AAE">
        <w:rPr>
          <w:b/>
          <w:bCs/>
          <w:spacing w:val="-6"/>
          <w:sz w:val="28"/>
          <w:szCs w:val="28"/>
          <w:lang w:val="vi"/>
        </w:rPr>
        <w:t xml:space="preserve"> </w:t>
      </w:r>
      <w:r w:rsidRPr="00607AAE">
        <w:rPr>
          <w:b/>
          <w:bCs/>
          <w:spacing w:val="-5"/>
          <w:sz w:val="28"/>
          <w:szCs w:val="28"/>
          <w:lang w:val="vi"/>
        </w:rPr>
        <w:t>thu</w:t>
      </w:r>
    </w:p>
    <w:p w14:paraId="430EE477" w14:textId="14CA53BE" w:rsidR="00C46231" w:rsidRPr="00607AAE" w:rsidRDefault="001A501A" w:rsidP="00591F9E">
      <w:pPr>
        <w:widowControl w:val="0"/>
        <w:autoSpaceDE w:val="0"/>
        <w:autoSpaceDN w:val="0"/>
        <w:spacing w:before="120" w:after="120" w:line="320" w:lineRule="exact"/>
        <w:ind w:right="-7" w:firstLine="567"/>
        <w:rPr>
          <w:sz w:val="28"/>
          <w:szCs w:val="28"/>
          <w:lang w:val="vi"/>
        </w:rPr>
      </w:pPr>
      <w:r w:rsidRPr="00607AAE">
        <w:rPr>
          <w:sz w:val="28"/>
          <w:szCs w:val="28"/>
          <w:lang w:val="vi"/>
        </w:rPr>
        <w:t>Khi tiếp nhận hàng hoá, Bên Mua và Bên Bán sẽ tiến hành lấy mẫu để thử nghiệm tại một Đơn vị thử nghiệm độc lập (Quatest, TNĐMN,…) dưới sự chấp thuận của Bên Mua để chứng minh hàng giao đáp ứng yêu cầu kỹ thuật của hợp đồng. Bên Mua có quyền yêu cầu trực tiếp chứng kiến công tác thử nghiệm này</w:t>
      </w:r>
      <w:r w:rsidR="00C46231" w:rsidRPr="00607AAE">
        <w:rPr>
          <w:sz w:val="28"/>
          <w:szCs w:val="28"/>
          <w:lang w:val="vi"/>
        </w:rPr>
        <w:t>.</w:t>
      </w:r>
    </w:p>
    <w:p w14:paraId="2D5F762F" w14:textId="77777777" w:rsidR="00C46231" w:rsidRPr="00607AAE" w:rsidRDefault="00C46231" w:rsidP="00591F9E">
      <w:pPr>
        <w:widowControl w:val="0"/>
        <w:autoSpaceDE w:val="0"/>
        <w:autoSpaceDN w:val="0"/>
        <w:spacing w:before="120" w:after="120" w:line="320" w:lineRule="exact"/>
        <w:ind w:right="-7" w:firstLine="567"/>
        <w:rPr>
          <w:sz w:val="28"/>
          <w:szCs w:val="28"/>
          <w:lang w:val="vi"/>
        </w:rPr>
      </w:pPr>
      <w:r w:rsidRPr="00607AAE">
        <w:rPr>
          <w:sz w:val="28"/>
          <w:szCs w:val="28"/>
          <w:lang w:val="vi"/>
        </w:rPr>
        <w:t>Số</w:t>
      </w:r>
      <w:r w:rsidRPr="00607AAE">
        <w:rPr>
          <w:spacing w:val="-2"/>
          <w:sz w:val="28"/>
          <w:szCs w:val="28"/>
          <w:lang w:val="vi"/>
        </w:rPr>
        <w:t xml:space="preserve"> </w:t>
      </w:r>
      <w:r w:rsidRPr="00607AAE">
        <w:rPr>
          <w:sz w:val="28"/>
          <w:szCs w:val="28"/>
          <w:lang w:val="vi"/>
        </w:rPr>
        <w:t>lượng</w:t>
      </w:r>
      <w:r w:rsidRPr="00607AAE">
        <w:rPr>
          <w:spacing w:val="-1"/>
          <w:sz w:val="28"/>
          <w:szCs w:val="28"/>
          <w:lang w:val="vi"/>
        </w:rPr>
        <w:t xml:space="preserve"> </w:t>
      </w:r>
      <w:r w:rsidRPr="00607AAE">
        <w:rPr>
          <w:sz w:val="28"/>
          <w:szCs w:val="28"/>
          <w:lang w:val="vi"/>
        </w:rPr>
        <w:t>mẫu</w:t>
      </w:r>
      <w:r w:rsidRPr="00607AAE">
        <w:rPr>
          <w:spacing w:val="-2"/>
          <w:sz w:val="28"/>
          <w:szCs w:val="28"/>
          <w:lang w:val="vi"/>
        </w:rPr>
        <w:t xml:space="preserve"> </w:t>
      </w:r>
      <w:r w:rsidRPr="00607AAE">
        <w:rPr>
          <w:sz w:val="28"/>
          <w:szCs w:val="28"/>
          <w:lang w:val="vi"/>
        </w:rPr>
        <w:t>thử</w:t>
      </w:r>
      <w:r w:rsidRPr="00607AAE">
        <w:rPr>
          <w:spacing w:val="-3"/>
          <w:sz w:val="28"/>
          <w:szCs w:val="28"/>
          <w:lang w:val="vi"/>
        </w:rPr>
        <w:t xml:space="preserve"> </w:t>
      </w:r>
      <w:r w:rsidRPr="00607AAE">
        <w:rPr>
          <w:sz w:val="28"/>
          <w:szCs w:val="28"/>
          <w:lang w:val="vi"/>
        </w:rPr>
        <w:t>như</w:t>
      </w:r>
      <w:r w:rsidRPr="00607AAE">
        <w:rPr>
          <w:spacing w:val="-3"/>
          <w:sz w:val="28"/>
          <w:szCs w:val="28"/>
          <w:lang w:val="vi"/>
        </w:rPr>
        <w:t xml:space="preserve"> </w:t>
      </w:r>
      <w:r w:rsidRPr="00607AAE">
        <w:rPr>
          <w:sz w:val="28"/>
          <w:szCs w:val="28"/>
          <w:lang w:val="vi"/>
        </w:rPr>
        <w:t>sau</w:t>
      </w:r>
      <w:r w:rsidRPr="00607AAE">
        <w:rPr>
          <w:spacing w:val="1"/>
          <w:sz w:val="28"/>
          <w:szCs w:val="28"/>
          <w:lang w:val="vi"/>
        </w:rPr>
        <w:t xml:space="preserve"> </w:t>
      </w:r>
      <w:r w:rsidRPr="00607AAE">
        <w:rPr>
          <w:spacing w:val="-4"/>
          <w:sz w:val="28"/>
          <w:szCs w:val="28"/>
          <w:lang w:val="vi"/>
        </w:rPr>
        <w:t>(*):</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1"/>
        <w:gridCol w:w="3260"/>
        <w:gridCol w:w="2691"/>
      </w:tblGrid>
      <w:tr w:rsidR="00743F25" w:rsidRPr="00607AAE" w14:paraId="43519289" w14:textId="77777777" w:rsidTr="00743F25">
        <w:trPr>
          <w:trHeight w:val="595"/>
        </w:trPr>
        <w:tc>
          <w:tcPr>
            <w:tcW w:w="3121" w:type="dxa"/>
          </w:tcPr>
          <w:p w14:paraId="41BE105D" w14:textId="77777777" w:rsidR="00743F25" w:rsidRPr="00607AAE" w:rsidRDefault="00743F25" w:rsidP="00591F9E">
            <w:pPr>
              <w:pStyle w:val="TableParagraph"/>
              <w:spacing w:before="120" w:after="120" w:line="320" w:lineRule="exact"/>
              <w:ind w:left="2" w:right="2"/>
              <w:jc w:val="center"/>
              <w:rPr>
                <w:b/>
                <w:sz w:val="28"/>
                <w:szCs w:val="28"/>
              </w:rPr>
            </w:pPr>
            <w:r w:rsidRPr="00607AAE">
              <w:rPr>
                <w:b/>
                <w:sz w:val="28"/>
                <w:szCs w:val="28"/>
              </w:rPr>
              <w:t>Số</w:t>
            </w:r>
            <w:r w:rsidRPr="00607AAE">
              <w:rPr>
                <w:b/>
                <w:spacing w:val="-2"/>
                <w:sz w:val="28"/>
                <w:szCs w:val="28"/>
              </w:rPr>
              <w:t xml:space="preserve"> </w:t>
            </w:r>
            <w:r w:rsidRPr="00607AAE">
              <w:rPr>
                <w:b/>
                <w:sz w:val="28"/>
                <w:szCs w:val="28"/>
              </w:rPr>
              <w:t>lượng</w:t>
            </w:r>
            <w:r w:rsidRPr="00607AAE">
              <w:rPr>
                <w:b/>
                <w:spacing w:val="-2"/>
                <w:sz w:val="28"/>
                <w:szCs w:val="28"/>
              </w:rPr>
              <w:t xml:space="preserve"> </w:t>
            </w:r>
            <w:r w:rsidRPr="00607AAE">
              <w:rPr>
                <w:b/>
                <w:sz w:val="28"/>
                <w:szCs w:val="28"/>
              </w:rPr>
              <w:t>mẫu</w:t>
            </w:r>
            <w:r w:rsidRPr="00607AAE">
              <w:rPr>
                <w:b/>
                <w:spacing w:val="-3"/>
                <w:sz w:val="28"/>
                <w:szCs w:val="28"/>
              </w:rPr>
              <w:t xml:space="preserve"> </w:t>
            </w:r>
            <w:r w:rsidRPr="00607AAE">
              <w:rPr>
                <w:b/>
                <w:sz w:val="28"/>
                <w:szCs w:val="28"/>
              </w:rPr>
              <w:t>thử</w:t>
            </w:r>
            <w:r w:rsidRPr="00607AAE">
              <w:rPr>
                <w:b/>
                <w:spacing w:val="-3"/>
                <w:sz w:val="28"/>
                <w:szCs w:val="28"/>
              </w:rPr>
              <w:t xml:space="preserve"> </w:t>
            </w:r>
            <w:r w:rsidRPr="00607AAE">
              <w:rPr>
                <w:b/>
                <w:spacing w:val="-5"/>
                <w:sz w:val="28"/>
                <w:szCs w:val="28"/>
              </w:rPr>
              <w:t>(p)</w:t>
            </w:r>
          </w:p>
        </w:tc>
        <w:tc>
          <w:tcPr>
            <w:tcW w:w="3260" w:type="dxa"/>
          </w:tcPr>
          <w:p w14:paraId="33868877" w14:textId="77777777" w:rsidR="00743F25" w:rsidRPr="00607AAE" w:rsidRDefault="00743F25" w:rsidP="00591F9E">
            <w:pPr>
              <w:pStyle w:val="TableParagraph"/>
              <w:spacing w:before="120" w:after="120" w:line="320" w:lineRule="exact"/>
              <w:ind w:left="7" w:right="6"/>
              <w:jc w:val="center"/>
              <w:rPr>
                <w:b/>
                <w:sz w:val="28"/>
                <w:szCs w:val="28"/>
              </w:rPr>
            </w:pPr>
            <w:r w:rsidRPr="00607AAE">
              <w:rPr>
                <w:b/>
                <w:sz w:val="28"/>
                <w:szCs w:val="28"/>
              </w:rPr>
              <w:t>Số</w:t>
            </w:r>
            <w:r w:rsidRPr="00607AAE">
              <w:rPr>
                <w:b/>
                <w:spacing w:val="-3"/>
                <w:sz w:val="28"/>
                <w:szCs w:val="28"/>
              </w:rPr>
              <w:t xml:space="preserve"> </w:t>
            </w:r>
            <w:r w:rsidRPr="00607AAE">
              <w:rPr>
                <w:b/>
                <w:sz w:val="28"/>
                <w:szCs w:val="28"/>
              </w:rPr>
              <w:t>lượng</w:t>
            </w:r>
            <w:r w:rsidRPr="00607AAE">
              <w:rPr>
                <w:b/>
                <w:spacing w:val="-2"/>
                <w:sz w:val="28"/>
                <w:szCs w:val="28"/>
              </w:rPr>
              <w:t xml:space="preserve"> </w:t>
            </w:r>
            <w:r w:rsidRPr="00607AAE">
              <w:rPr>
                <w:b/>
                <w:sz w:val="28"/>
                <w:szCs w:val="28"/>
              </w:rPr>
              <w:t>của</w:t>
            </w:r>
            <w:r w:rsidRPr="00607AAE">
              <w:rPr>
                <w:b/>
                <w:spacing w:val="-2"/>
                <w:sz w:val="28"/>
                <w:szCs w:val="28"/>
              </w:rPr>
              <w:t xml:space="preserve"> </w:t>
            </w:r>
            <w:r w:rsidRPr="00607AAE">
              <w:rPr>
                <w:b/>
                <w:sz w:val="28"/>
                <w:szCs w:val="28"/>
              </w:rPr>
              <w:t>một</w:t>
            </w:r>
            <w:r w:rsidRPr="00607AAE">
              <w:rPr>
                <w:b/>
                <w:spacing w:val="-3"/>
                <w:sz w:val="28"/>
                <w:szCs w:val="28"/>
              </w:rPr>
              <w:t xml:space="preserve"> </w:t>
            </w:r>
            <w:r w:rsidRPr="00607AAE">
              <w:rPr>
                <w:b/>
                <w:sz w:val="28"/>
                <w:szCs w:val="28"/>
              </w:rPr>
              <w:t>lô</w:t>
            </w:r>
            <w:r w:rsidRPr="00607AAE">
              <w:rPr>
                <w:b/>
                <w:spacing w:val="-5"/>
                <w:sz w:val="28"/>
                <w:szCs w:val="28"/>
              </w:rPr>
              <w:t xml:space="preserve"> (n)</w:t>
            </w:r>
          </w:p>
        </w:tc>
        <w:tc>
          <w:tcPr>
            <w:tcW w:w="2691" w:type="dxa"/>
          </w:tcPr>
          <w:p w14:paraId="4B2E1E69" w14:textId="77777777" w:rsidR="00743F25" w:rsidRPr="00607AAE" w:rsidRDefault="00743F25" w:rsidP="00591F9E">
            <w:pPr>
              <w:pStyle w:val="TableParagraph"/>
              <w:spacing w:before="120" w:after="120" w:line="320" w:lineRule="exact"/>
              <w:ind w:left="7"/>
              <w:jc w:val="center"/>
              <w:rPr>
                <w:b/>
                <w:sz w:val="28"/>
                <w:szCs w:val="28"/>
              </w:rPr>
            </w:pPr>
            <w:r w:rsidRPr="00607AAE">
              <w:rPr>
                <w:b/>
                <w:sz w:val="28"/>
                <w:szCs w:val="28"/>
              </w:rPr>
              <w:t>Hạng</w:t>
            </w:r>
            <w:r w:rsidRPr="00607AAE">
              <w:rPr>
                <w:b/>
                <w:spacing w:val="-2"/>
                <w:sz w:val="28"/>
                <w:szCs w:val="28"/>
              </w:rPr>
              <w:t xml:space="preserve"> </w:t>
            </w:r>
            <w:r w:rsidRPr="00607AAE">
              <w:rPr>
                <w:b/>
                <w:sz w:val="28"/>
                <w:szCs w:val="28"/>
              </w:rPr>
              <w:t>mục</w:t>
            </w:r>
            <w:r w:rsidRPr="00607AAE">
              <w:rPr>
                <w:b/>
                <w:spacing w:val="-2"/>
                <w:sz w:val="28"/>
                <w:szCs w:val="28"/>
              </w:rPr>
              <w:t xml:space="preserve"> </w:t>
            </w:r>
            <w:r w:rsidRPr="00607AAE">
              <w:rPr>
                <w:b/>
                <w:spacing w:val="-5"/>
                <w:sz w:val="28"/>
                <w:szCs w:val="28"/>
              </w:rPr>
              <w:t>thử</w:t>
            </w:r>
          </w:p>
        </w:tc>
      </w:tr>
      <w:tr w:rsidR="00743F25" w:rsidRPr="00607AAE" w14:paraId="475A2593" w14:textId="77777777" w:rsidTr="00743F25">
        <w:trPr>
          <w:trHeight w:val="594"/>
        </w:trPr>
        <w:tc>
          <w:tcPr>
            <w:tcW w:w="3121" w:type="dxa"/>
          </w:tcPr>
          <w:p w14:paraId="2B6F7D4B" w14:textId="77777777" w:rsidR="00743F25" w:rsidRPr="00607AAE" w:rsidRDefault="00743F25" w:rsidP="00591F9E">
            <w:pPr>
              <w:pStyle w:val="TableParagraph"/>
              <w:spacing w:before="120" w:after="120" w:line="320" w:lineRule="exact"/>
              <w:ind w:left="2"/>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pacing w:val="-10"/>
                <w:sz w:val="28"/>
                <w:szCs w:val="28"/>
              </w:rPr>
              <w:t>1</w:t>
            </w:r>
          </w:p>
        </w:tc>
        <w:tc>
          <w:tcPr>
            <w:tcW w:w="3260" w:type="dxa"/>
          </w:tcPr>
          <w:p w14:paraId="6F2672D2" w14:textId="77777777" w:rsidR="00743F25" w:rsidRPr="00607AAE" w:rsidRDefault="00743F25" w:rsidP="00591F9E">
            <w:pPr>
              <w:pStyle w:val="TableParagraph"/>
              <w:spacing w:before="120" w:after="120" w:line="320" w:lineRule="exact"/>
              <w:ind w:left="7"/>
              <w:jc w:val="center"/>
              <w:rPr>
                <w:sz w:val="28"/>
                <w:szCs w:val="28"/>
              </w:rPr>
            </w:pPr>
            <w:r w:rsidRPr="00607AAE">
              <w:rPr>
                <w:sz w:val="28"/>
                <w:szCs w:val="28"/>
              </w:rPr>
              <w:t>n</w:t>
            </w:r>
            <w:r w:rsidRPr="00607AAE">
              <w:rPr>
                <w:spacing w:val="1"/>
                <w:sz w:val="28"/>
                <w:szCs w:val="28"/>
              </w:rPr>
              <w:t xml:space="preserve"> </w:t>
            </w:r>
            <w:r w:rsidRPr="00607AAE">
              <w:rPr>
                <w:sz w:val="28"/>
                <w:szCs w:val="28"/>
              </w:rPr>
              <w:t>&lt;</w:t>
            </w:r>
            <w:r w:rsidRPr="00607AAE">
              <w:rPr>
                <w:spacing w:val="-1"/>
                <w:sz w:val="28"/>
                <w:szCs w:val="28"/>
              </w:rPr>
              <w:t xml:space="preserve"> </w:t>
            </w:r>
            <w:r w:rsidRPr="00607AAE">
              <w:rPr>
                <w:spacing w:val="-5"/>
                <w:sz w:val="28"/>
                <w:szCs w:val="28"/>
              </w:rPr>
              <w:t>100</w:t>
            </w:r>
          </w:p>
        </w:tc>
        <w:tc>
          <w:tcPr>
            <w:tcW w:w="2691" w:type="dxa"/>
          </w:tcPr>
          <w:p w14:paraId="310FD48E" w14:textId="77777777" w:rsidR="00743F25" w:rsidRPr="00607AAE" w:rsidRDefault="00743F25" w:rsidP="00591F9E">
            <w:pPr>
              <w:pStyle w:val="TableParagraph"/>
              <w:spacing w:before="120" w:after="120" w:line="320" w:lineRule="exact"/>
              <w:ind w:left="7" w:right="1"/>
              <w:jc w:val="center"/>
              <w:rPr>
                <w:sz w:val="28"/>
                <w:szCs w:val="28"/>
              </w:rPr>
            </w:pPr>
            <w:r w:rsidRPr="00607AAE">
              <w:rPr>
                <w:spacing w:val="-10"/>
                <w:sz w:val="28"/>
                <w:szCs w:val="28"/>
              </w:rPr>
              <w:t>i</w:t>
            </w:r>
          </w:p>
        </w:tc>
      </w:tr>
      <w:tr w:rsidR="00743F25" w:rsidRPr="00607AAE" w14:paraId="4F5D666C" w14:textId="77777777" w:rsidTr="00743F25">
        <w:trPr>
          <w:trHeight w:val="616"/>
        </w:trPr>
        <w:tc>
          <w:tcPr>
            <w:tcW w:w="3121" w:type="dxa"/>
          </w:tcPr>
          <w:p w14:paraId="68605802" w14:textId="77777777" w:rsidR="00743F25" w:rsidRPr="00607AAE" w:rsidRDefault="00743F25" w:rsidP="00591F9E">
            <w:pPr>
              <w:pStyle w:val="TableParagraph"/>
              <w:spacing w:before="120" w:after="120" w:line="320" w:lineRule="exact"/>
              <w:ind w:left="2"/>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pacing w:val="-10"/>
                <w:sz w:val="28"/>
                <w:szCs w:val="28"/>
              </w:rPr>
              <w:t>1</w:t>
            </w:r>
          </w:p>
        </w:tc>
        <w:tc>
          <w:tcPr>
            <w:tcW w:w="3260" w:type="dxa"/>
          </w:tcPr>
          <w:p w14:paraId="531D3C3D" w14:textId="5D888981" w:rsidR="00743F25" w:rsidRPr="00607AAE" w:rsidRDefault="00743F25" w:rsidP="00591F9E">
            <w:pPr>
              <w:pStyle w:val="TableParagraph"/>
              <w:spacing w:before="120" w:after="120" w:line="320" w:lineRule="exact"/>
              <w:ind w:left="7" w:right="1"/>
              <w:jc w:val="center"/>
              <w:rPr>
                <w:sz w:val="28"/>
                <w:szCs w:val="28"/>
              </w:rPr>
            </w:pPr>
            <w:r w:rsidRPr="00607AAE">
              <w:rPr>
                <w:sz w:val="28"/>
                <w:szCs w:val="28"/>
              </w:rPr>
              <w:t xml:space="preserve">100 </w:t>
            </w:r>
            <w:r w:rsidR="00E81C16" w:rsidRPr="00607AAE">
              <w:rPr>
                <w:sz w:val="28"/>
                <w:szCs w:val="28"/>
              </w:rPr>
              <w:t>≤</w:t>
            </w:r>
            <w:r w:rsidR="00E81C16" w:rsidRPr="00607AAE">
              <w:rPr>
                <w:sz w:val="28"/>
                <w:szCs w:val="28"/>
                <w:lang w:val="en-US"/>
              </w:rPr>
              <w:t xml:space="preserve"> </w:t>
            </w:r>
            <w:r w:rsidRPr="00607AAE">
              <w:rPr>
                <w:sz w:val="28"/>
                <w:szCs w:val="28"/>
              </w:rPr>
              <w:t>n</w:t>
            </w:r>
            <w:r w:rsidRPr="00607AAE">
              <w:rPr>
                <w:spacing w:val="1"/>
                <w:sz w:val="28"/>
                <w:szCs w:val="28"/>
              </w:rPr>
              <w:t xml:space="preserve"> </w:t>
            </w:r>
            <w:r w:rsidRPr="00607AAE">
              <w:rPr>
                <w:sz w:val="28"/>
                <w:szCs w:val="28"/>
              </w:rPr>
              <w:t>&lt;</w:t>
            </w:r>
            <w:r w:rsidRPr="00607AAE">
              <w:rPr>
                <w:spacing w:val="-4"/>
                <w:sz w:val="28"/>
                <w:szCs w:val="28"/>
              </w:rPr>
              <w:t xml:space="preserve"> </w:t>
            </w:r>
            <w:r w:rsidRPr="00607AAE">
              <w:rPr>
                <w:spacing w:val="-5"/>
                <w:sz w:val="28"/>
                <w:szCs w:val="28"/>
              </w:rPr>
              <w:t>500</w:t>
            </w:r>
          </w:p>
        </w:tc>
        <w:tc>
          <w:tcPr>
            <w:tcW w:w="2691" w:type="dxa"/>
          </w:tcPr>
          <w:p w14:paraId="239CBF23" w14:textId="77777777" w:rsidR="00743F25" w:rsidRPr="00607AAE" w:rsidRDefault="00743F25" w:rsidP="00591F9E">
            <w:pPr>
              <w:pStyle w:val="TableParagraph"/>
              <w:spacing w:before="120" w:after="120" w:line="320" w:lineRule="exact"/>
              <w:ind w:left="7" w:right="5"/>
              <w:jc w:val="center"/>
              <w:rPr>
                <w:sz w:val="28"/>
                <w:szCs w:val="28"/>
              </w:rPr>
            </w:pPr>
            <w:r w:rsidRPr="00607AAE">
              <w:rPr>
                <w:sz w:val="28"/>
                <w:szCs w:val="28"/>
              </w:rPr>
              <w:t>i,</w:t>
            </w:r>
            <w:r w:rsidRPr="00607AAE">
              <w:rPr>
                <w:spacing w:val="-1"/>
                <w:sz w:val="28"/>
                <w:szCs w:val="28"/>
              </w:rPr>
              <w:t xml:space="preserve"> </w:t>
            </w:r>
            <w:r w:rsidRPr="00607AAE">
              <w:rPr>
                <w:sz w:val="28"/>
                <w:szCs w:val="28"/>
              </w:rPr>
              <w:t>ii,</w:t>
            </w:r>
            <w:r w:rsidRPr="00607AAE">
              <w:rPr>
                <w:spacing w:val="-4"/>
                <w:sz w:val="28"/>
                <w:szCs w:val="28"/>
              </w:rPr>
              <w:t xml:space="preserve"> </w:t>
            </w:r>
            <w:r w:rsidRPr="00607AAE">
              <w:rPr>
                <w:spacing w:val="-5"/>
                <w:sz w:val="28"/>
                <w:szCs w:val="28"/>
              </w:rPr>
              <w:t>iii</w:t>
            </w:r>
          </w:p>
        </w:tc>
      </w:tr>
      <w:tr w:rsidR="00743F25" w:rsidRPr="00607AAE" w14:paraId="43EF1192" w14:textId="77777777" w:rsidTr="00743F25">
        <w:trPr>
          <w:trHeight w:val="618"/>
        </w:trPr>
        <w:tc>
          <w:tcPr>
            <w:tcW w:w="3121" w:type="dxa"/>
          </w:tcPr>
          <w:p w14:paraId="4D2F2CBA" w14:textId="77777777" w:rsidR="00743F25" w:rsidRPr="00607AAE" w:rsidRDefault="00743F25" w:rsidP="00591F9E">
            <w:pPr>
              <w:pStyle w:val="TableParagraph"/>
              <w:spacing w:before="120" w:after="120" w:line="320" w:lineRule="exact"/>
              <w:ind w:left="2"/>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pacing w:val="-10"/>
                <w:sz w:val="28"/>
                <w:szCs w:val="28"/>
              </w:rPr>
              <w:t>2</w:t>
            </w:r>
          </w:p>
        </w:tc>
        <w:tc>
          <w:tcPr>
            <w:tcW w:w="3260" w:type="dxa"/>
          </w:tcPr>
          <w:p w14:paraId="25D3C033" w14:textId="30E2939E" w:rsidR="00743F25" w:rsidRPr="00607AAE" w:rsidRDefault="00743F25" w:rsidP="00591F9E">
            <w:pPr>
              <w:pStyle w:val="TableParagraph"/>
              <w:spacing w:before="120" w:after="120" w:line="320" w:lineRule="exact"/>
              <w:ind w:left="7" w:right="1"/>
              <w:jc w:val="center"/>
              <w:rPr>
                <w:sz w:val="28"/>
                <w:szCs w:val="28"/>
              </w:rPr>
            </w:pPr>
            <w:r w:rsidRPr="00607AAE">
              <w:rPr>
                <w:sz w:val="28"/>
                <w:szCs w:val="28"/>
              </w:rPr>
              <w:t xml:space="preserve">500 </w:t>
            </w:r>
            <w:r w:rsidR="00E81C16" w:rsidRPr="00607AAE">
              <w:rPr>
                <w:sz w:val="28"/>
                <w:szCs w:val="28"/>
              </w:rPr>
              <w:t>≤</w:t>
            </w:r>
            <w:r w:rsidR="00E81C16" w:rsidRPr="00607AAE">
              <w:rPr>
                <w:sz w:val="28"/>
                <w:szCs w:val="28"/>
                <w:lang w:val="en-US"/>
              </w:rPr>
              <w:t xml:space="preserve"> </w:t>
            </w:r>
            <w:r w:rsidRPr="00607AAE">
              <w:rPr>
                <w:sz w:val="28"/>
                <w:szCs w:val="28"/>
              </w:rPr>
              <w:t>n</w:t>
            </w:r>
            <w:r w:rsidRPr="00607AAE">
              <w:rPr>
                <w:spacing w:val="1"/>
                <w:sz w:val="28"/>
                <w:szCs w:val="28"/>
              </w:rPr>
              <w:t xml:space="preserve"> </w:t>
            </w:r>
            <w:r w:rsidRPr="00607AAE">
              <w:rPr>
                <w:sz w:val="28"/>
                <w:szCs w:val="28"/>
              </w:rPr>
              <w:t>&lt;</w:t>
            </w:r>
            <w:r w:rsidRPr="00607AAE">
              <w:rPr>
                <w:spacing w:val="-4"/>
                <w:sz w:val="28"/>
                <w:szCs w:val="28"/>
              </w:rPr>
              <w:t xml:space="preserve"> 1000</w:t>
            </w:r>
          </w:p>
        </w:tc>
        <w:tc>
          <w:tcPr>
            <w:tcW w:w="2691" w:type="dxa"/>
          </w:tcPr>
          <w:p w14:paraId="47813C31" w14:textId="77777777" w:rsidR="00743F25" w:rsidRPr="00607AAE" w:rsidRDefault="00743F25" w:rsidP="00591F9E">
            <w:pPr>
              <w:pStyle w:val="TableParagraph"/>
              <w:spacing w:before="120" w:after="120" w:line="320" w:lineRule="exact"/>
              <w:ind w:left="7" w:right="5"/>
              <w:jc w:val="center"/>
              <w:rPr>
                <w:sz w:val="28"/>
                <w:szCs w:val="28"/>
              </w:rPr>
            </w:pPr>
            <w:r w:rsidRPr="00607AAE">
              <w:rPr>
                <w:sz w:val="28"/>
                <w:szCs w:val="28"/>
              </w:rPr>
              <w:t>i,</w:t>
            </w:r>
            <w:r w:rsidRPr="00607AAE">
              <w:rPr>
                <w:spacing w:val="-1"/>
                <w:sz w:val="28"/>
                <w:szCs w:val="28"/>
              </w:rPr>
              <w:t xml:space="preserve"> </w:t>
            </w:r>
            <w:r w:rsidRPr="00607AAE">
              <w:rPr>
                <w:sz w:val="28"/>
                <w:szCs w:val="28"/>
              </w:rPr>
              <w:t>ii,</w:t>
            </w:r>
            <w:r w:rsidRPr="00607AAE">
              <w:rPr>
                <w:spacing w:val="-4"/>
                <w:sz w:val="28"/>
                <w:szCs w:val="28"/>
              </w:rPr>
              <w:t xml:space="preserve"> </w:t>
            </w:r>
            <w:r w:rsidRPr="00607AAE">
              <w:rPr>
                <w:spacing w:val="-5"/>
                <w:sz w:val="28"/>
                <w:szCs w:val="28"/>
              </w:rPr>
              <w:t>iii</w:t>
            </w:r>
          </w:p>
        </w:tc>
      </w:tr>
      <w:tr w:rsidR="00743F25" w:rsidRPr="00607AAE" w14:paraId="081E25BF" w14:textId="77777777" w:rsidTr="00743F25">
        <w:trPr>
          <w:trHeight w:val="616"/>
        </w:trPr>
        <w:tc>
          <w:tcPr>
            <w:tcW w:w="3121" w:type="dxa"/>
          </w:tcPr>
          <w:p w14:paraId="4581EBD9" w14:textId="77777777" w:rsidR="00743F25" w:rsidRPr="00607AAE" w:rsidRDefault="00743F25" w:rsidP="00591F9E">
            <w:pPr>
              <w:pStyle w:val="TableParagraph"/>
              <w:spacing w:before="120" w:after="120" w:line="320" w:lineRule="exact"/>
              <w:ind w:left="2" w:right="1"/>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z w:val="28"/>
                <w:szCs w:val="28"/>
              </w:rPr>
              <w:t>2</w:t>
            </w:r>
            <w:r w:rsidRPr="00607AAE">
              <w:rPr>
                <w:spacing w:val="1"/>
                <w:sz w:val="28"/>
                <w:szCs w:val="28"/>
              </w:rPr>
              <w:t xml:space="preserve"> </w:t>
            </w:r>
            <w:r w:rsidRPr="00607AAE">
              <w:rPr>
                <w:sz w:val="28"/>
                <w:szCs w:val="28"/>
              </w:rPr>
              <w:t>+</w:t>
            </w:r>
            <w:r w:rsidRPr="00607AAE">
              <w:rPr>
                <w:spacing w:val="-4"/>
                <w:sz w:val="28"/>
                <w:szCs w:val="28"/>
              </w:rPr>
              <w:t xml:space="preserve"> </w:t>
            </w:r>
            <w:r w:rsidRPr="00607AAE">
              <w:rPr>
                <w:spacing w:val="-2"/>
                <w:sz w:val="28"/>
                <w:szCs w:val="28"/>
              </w:rPr>
              <w:t>n/1000</w:t>
            </w:r>
          </w:p>
        </w:tc>
        <w:tc>
          <w:tcPr>
            <w:tcW w:w="3260" w:type="dxa"/>
          </w:tcPr>
          <w:p w14:paraId="2441CD8F" w14:textId="68A59FC4" w:rsidR="00743F25" w:rsidRPr="00607AAE" w:rsidRDefault="00743F25" w:rsidP="00591F9E">
            <w:pPr>
              <w:pStyle w:val="TableParagraph"/>
              <w:spacing w:before="120" w:after="120" w:line="320" w:lineRule="exact"/>
              <w:ind w:left="7" w:right="3"/>
              <w:jc w:val="center"/>
              <w:rPr>
                <w:sz w:val="28"/>
                <w:szCs w:val="28"/>
              </w:rPr>
            </w:pPr>
            <w:r w:rsidRPr="00607AAE">
              <w:rPr>
                <w:sz w:val="28"/>
                <w:szCs w:val="28"/>
              </w:rPr>
              <w:t>1000</w:t>
            </w:r>
            <w:r w:rsidRPr="00607AAE">
              <w:rPr>
                <w:spacing w:val="-3"/>
                <w:sz w:val="28"/>
                <w:szCs w:val="28"/>
              </w:rPr>
              <w:t xml:space="preserve"> </w:t>
            </w:r>
            <w:r w:rsidR="00E81C16" w:rsidRPr="00607AAE">
              <w:rPr>
                <w:sz w:val="28"/>
                <w:szCs w:val="28"/>
              </w:rPr>
              <w:t>≤</w:t>
            </w:r>
            <w:r w:rsidR="00E81C16" w:rsidRPr="00607AAE">
              <w:rPr>
                <w:sz w:val="28"/>
                <w:szCs w:val="28"/>
                <w:lang w:val="en-US"/>
              </w:rPr>
              <w:t xml:space="preserve"> </w:t>
            </w:r>
            <w:r w:rsidRPr="00607AAE">
              <w:rPr>
                <w:sz w:val="28"/>
                <w:szCs w:val="28"/>
              </w:rPr>
              <w:t>n</w:t>
            </w:r>
            <w:r w:rsidRPr="00607AAE">
              <w:rPr>
                <w:spacing w:val="-2"/>
                <w:sz w:val="28"/>
                <w:szCs w:val="28"/>
              </w:rPr>
              <w:t xml:space="preserve"> </w:t>
            </w:r>
            <w:r w:rsidR="00E81C16" w:rsidRPr="00607AAE">
              <w:rPr>
                <w:sz w:val="28"/>
                <w:szCs w:val="28"/>
              </w:rPr>
              <w:t>≤</w:t>
            </w:r>
            <w:r w:rsidR="00E81C16" w:rsidRPr="00607AAE">
              <w:rPr>
                <w:sz w:val="28"/>
                <w:szCs w:val="28"/>
                <w:lang w:val="en-US"/>
              </w:rPr>
              <w:t xml:space="preserve"> </w:t>
            </w:r>
            <w:r w:rsidRPr="00607AAE">
              <w:rPr>
                <w:spacing w:val="-4"/>
                <w:sz w:val="28"/>
                <w:szCs w:val="28"/>
              </w:rPr>
              <w:t>5000</w:t>
            </w:r>
          </w:p>
        </w:tc>
        <w:tc>
          <w:tcPr>
            <w:tcW w:w="2691" w:type="dxa"/>
          </w:tcPr>
          <w:p w14:paraId="0B77A5BE" w14:textId="77777777" w:rsidR="00743F25" w:rsidRPr="00607AAE" w:rsidRDefault="00743F25" w:rsidP="00591F9E">
            <w:pPr>
              <w:pStyle w:val="TableParagraph"/>
              <w:spacing w:before="120" w:after="120" w:line="320" w:lineRule="exact"/>
              <w:ind w:left="7" w:right="5"/>
              <w:jc w:val="center"/>
              <w:rPr>
                <w:sz w:val="28"/>
                <w:szCs w:val="28"/>
              </w:rPr>
            </w:pPr>
            <w:r w:rsidRPr="00607AAE">
              <w:rPr>
                <w:sz w:val="28"/>
                <w:szCs w:val="28"/>
              </w:rPr>
              <w:t>i,</w:t>
            </w:r>
            <w:r w:rsidRPr="00607AAE">
              <w:rPr>
                <w:spacing w:val="-1"/>
                <w:sz w:val="28"/>
                <w:szCs w:val="28"/>
              </w:rPr>
              <w:t xml:space="preserve"> </w:t>
            </w:r>
            <w:r w:rsidRPr="00607AAE">
              <w:rPr>
                <w:sz w:val="28"/>
                <w:szCs w:val="28"/>
              </w:rPr>
              <w:t>ii,</w:t>
            </w:r>
            <w:r w:rsidRPr="00607AAE">
              <w:rPr>
                <w:spacing w:val="-4"/>
                <w:sz w:val="28"/>
                <w:szCs w:val="28"/>
              </w:rPr>
              <w:t xml:space="preserve"> </w:t>
            </w:r>
            <w:r w:rsidRPr="00607AAE">
              <w:rPr>
                <w:spacing w:val="-5"/>
                <w:sz w:val="28"/>
                <w:szCs w:val="28"/>
              </w:rPr>
              <w:t>iii</w:t>
            </w:r>
          </w:p>
        </w:tc>
      </w:tr>
      <w:tr w:rsidR="00743F25" w:rsidRPr="00607AAE" w14:paraId="27E56ECA" w14:textId="77777777" w:rsidTr="00743F25">
        <w:trPr>
          <w:trHeight w:val="595"/>
        </w:trPr>
        <w:tc>
          <w:tcPr>
            <w:tcW w:w="3121" w:type="dxa"/>
          </w:tcPr>
          <w:p w14:paraId="079ABAF3" w14:textId="77777777" w:rsidR="00743F25" w:rsidRPr="00607AAE" w:rsidRDefault="00743F25" w:rsidP="00591F9E">
            <w:pPr>
              <w:pStyle w:val="TableParagraph"/>
              <w:spacing w:before="120" w:after="120" w:line="320" w:lineRule="exact"/>
              <w:ind w:left="2" w:right="1"/>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z w:val="28"/>
                <w:szCs w:val="28"/>
              </w:rPr>
              <w:t>7</w:t>
            </w:r>
            <w:r w:rsidRPr="00607AAE">
              <w:rPr>
                <w:spacing w:val="1"/>
                <w:sz w:val="28"/>
                <w:szCs w:val="28"/>
              </w:rPr>
              <w:t xml:space="preserve"> </w:t>
            </w:r>
            <w:r w:rsidRPr="00607AAE">
              <w:rPr>
                <w:sz w:val="28"/>
                <w:szCs w:val="28"/>
              </w:rPr>
              <w:t>+</w:t>
            </w:r>
            <w:r w:rsidRPr="00607AAE">
              <w:rPr>
                <w:spacing w:val="-4"/>
                <w:sz w:val="28"/>
                <w:szCs w:val="28"/>
              </w:rPr>
              <w:t xml:space="preserve"> </w:t>
            </w:r>
            <w:r w:rsidRPr="00607AAE">
              <w:rPr>
                <w:spacing w:val="-2"/>
                <w:sz w:val="28"/>
                <w:szCs w:val="28"/>
              </w:rPr>
              <w:t>0,5n/1000</w:t>
            </w:r>
          </w:p>
        </w:tc>
        <w:tc>
          <w:tcPr>
            <w:tcW w:w="3260" w:type="dxa"/>
          </w:tcPr>
          <w:p w14:paraId="5602B659" w14:textId="77777777" w:rsidR="00743F25" w:rsidRPr="00607AAE" w:rsidRDefault="00743F25" w:rsidP="00591F9E">
            <w:pPr>
              <w:pStyle w:val="TableParagraph"/>
              <w:spacing w:before="120" w:after="120" w:line="320" w:lineRule="exact"/>
              <w:ind w:left="7" w:right="3"/>
              <w:jc w:val="center"/>
              <w:rPr>
                <w:sz w:val="28"/>
                <w:szCs w:val="28"/>
              </w:rPr>
            </w:pPr>
            <w:r w:rsidRPr="00607AAE">
              <w:rPr>
                <w:sz w:val="28"/>
                <w:szCs w:val="28"/>
              </w:rPr>
              <w:t>n</w:t>
            </w:r>
            <w:r w:rsidRPr="00607AAE">
              <w:rPr>
                <w:spacing w:val="1"/>
                <w:sz w:val="28"/>
                <w:szCs w:val="28"/>
              </w:rPr>
              <w:t xml:space="preserve"> </w:t>
            </w:r>
            <w:r w:rsidRPr="00607AAE">
              <w:rPr>
                <w:sz w:val="28"/>
                <w:szCs w:val="28"/>
              </w:rPr>
              <w:t>&gt;</w:t>
            </w:r>
            <w:r w:rsidRPr="00607AAE">
              <w:rPr>
                <w:spacing w:val="-1"/>
                <w:sz w:val="28"/>
                <w:szCs w:val="28"/>
              </w:rPr>
              <w:t xml:space="preserve"> </w:t>
            </w:r>
            <w:r w:rsidRPr="00607AAE">
              <w:rPr>
                <w:spacing w:val="-4"/>
                <w:sz w:val="28"/>
                <w:szCs w:val="28"/>
              </w:rPr>
              <w:t>5000</w:t>
            </w:r>
          </w:p>
        </w:tc>
        <w:tc>
          <w:tcPr>
            <w:tcW w:w="2691" w:type="dxa"/>
          </w:tcPr>
          <w:p w14:paraId="411A4568" w14:textId="77777777" w:rsidR="00743F25" w:rsidRPr="00607AAE" w:rsidRDefault="00743F25" w:rsidP="00591F9E">
            <w:pPr>
              <w:pStyle w:val="TableParagraph"/>
              <w:spacing w:before="120" w:after="120" w:line="320" w:lineRule="exact"/>
              <w:ind w:left="7" w:right="5"/>
              <w:jc w:val="center"/>
              <w:rPr>
                <w:sz w:val="28"/>
                <w:szCs w:val="28"/>
              </w:rPr>
            </w:pPr>
            <w:r w:rsidRPr="00607AAE">
              <w:rPr>
                <w:sz w:val="28"/>
                <w:szCs w:val="28"/>
              </w:rPr>
              <w:t>i,</w:t>
            </w:r>
            <w:r w:rsidRPr="00607AAE">
              <w:rPr>
                <w:spacing w:val="-1"/>
                <w:sz w:val="28"/>
                <w:szCs w:val="28"/>
              </w:rPr>
              <w:t xml:space="preserve"> </w:t>
            </w:r>
            <w:r w:rsidRPr="00607AAE">
              <w:rPr>
                <w:sz w:val="28"/>
                <w:szCs w:val="28"/>
              </w:rPr>
              <w:t>ii,</w:t>
            </w:r>
            <w:r w:rsidRPr="00607AAE">
              <w:rPr>
                <w:spacing w:val="-4"/>
                <w:sz w:val="28"/>
                <w:szCs w:val="28"/>
              </w:rPr>
              <w:t xml:space="preserve"> </w:t>
            </w:r>
            <w:r w:rsidRPr="00607AAE">
              <w:rPr>
                <w:spacing w:val="-5"/>
                <w:sz w:val="28"/>
                <w:szCs w:val="28"/>
              </w:rPr>
              <w:t>iii</w:t>
            </w:r>
          </w:p>
        </w:tc>
      </w:tr>
    </w:tbl>
    <w:p w14:paraId="4972B1EC" w14:textId="77777777" w:rsidR="00FA0BD4" w:rsidRPr="00607AAE" w:rsidRDefault="00FA0BD4" w:rsidP="00591F9E">
      <w:pPr>
        <w:widowControl w:val="0"/>
        <w:autoSpaceDE w:val="0"/>
        <w:autoSpaceDN w:val="0"/>
        <w:spacing w:before="120" w:after="120" w:line="320" w:lineRule="exact"/>
        <w:ind w:right="-7" w:firstLine="567"/>
        <w:rPr>
          <w:sz w:val="28"/>
          <w:szCs w:val="28"/>
          <w:lang w:val="vi"/>
        </w:rPr>
      </w:pPr>
      <w:r w:rsidRPr="00607AAE">
        <w:rPr>
          <w:sz w:val="28"/>
          <w:szCs w:val="28"/>
          <w:lang w:val="vi"/>
        </w:rPr>
        <w:lastRenderedPageBreak/>
        <w:t>Tất cả các chi phí kiểm tra và thử nghiệm bao gồm trong giá chào.</w:t>
      </w:r>
    </w:p>
    <w:p w14:paraId="502096C8" w14:textId="77777777" w:rsidR="00FA0BD4" w:rsidRPr="00607AAE" w:rsidRDefault="00FA0BD4" w:rsidP="00591F9E">
      <w:pPr>
        <w:widowControl w:val="0"/>
        <w:autoSpaceDE w:val="0"/>
        <w:autoSpaceDN w:val="0"/>
        <w:spacing w:before="120" w:after="120" w:line="320" w:lineRule="exact"/>
        <w:ind w:right="-7" w:firstLine="567"/>
        <w:rPr>
          <w:sz w:val="28"/>
          <w:szCs w:val="28"/>
          <w:lang w:val="vi"/>
        </w:rPr>
      </w:pPr>
      <w:r w:rsidRPr="00607AAE">
        <w:rPr>
          <w:sz w:val="28"/>
          <w:szCs w:val="28"/>
          <w:lang w:val="vi"/>
        </w:rPr>
        <w:t>Số lượng Kẹp dùng cho thử nghiệm nghiệm thu không bao gồm trong số lượng Kẹp được cung cấp trong bảng phạm vi cung cấp của hồ sơ mời thầu/hợp đồng.</w:t>
      </w:r>
    </w:p>
    <w:p w14:paraId="0D454DA7" w14:textId="77777777" w:rsidR="00FA0BD4" w:rsidRPr="00607AAE" w:rsidRDefault="00FA0BD4" w:rsidP="00591F9E">
      <w:pPr>
        <w:widowControl w:val="0"/>
        <w:autoSpaceDE w:val="0"/>
        <w:autoSpaceDN w:val="0"/>
        <w:spacing w:before="120" w:after="120" w:line="320" w:lineRule="exact"/>
        <w:ind w:right="-7" w:firstLine="567"/>
        <w:rPr>
          <w:sz w:val="28"/>
          <w:szCs w:val="28"/>
          <w:lang w:val="vi"/>
        </w:rPr>
      </w:pPr>
      <w:r w:rsidRPr="00607AAE">
        <w:rPr>
          <w:sz w:val="28"/>
          <w:szCs w:val="28"/>
          <w:lang w:val="vi"/>
        </w:rPr>
        <w:t>Nếu có hai hoặc hơn hai mẫu thử nào đó không đạt yêu cầu coi như lô hàng không đạt yêu cầu thử nghiệm nghiệm thu và bên mua sẽ có quyền từ chối không nhận hàng mà không chịu bất kỳ một phí tổn nào.</w:t>
      </w:r>
    </w:p>
    <w:p w14:paraId="36C0AEB9" w14:textId="77777777" w:rsidR="00FA0BD4" w:rsidRPr="00607AAE" w:rsidRDefault="00FA0BD4" w:rsidP="00591F9E">
      <w:pPr>
        <w:widowControl w:val="0"/>
        <w:autoSpaceDE w:val="0"/>
        <w:autoSpaceDN w:val="0"/>
        <w:spacing w:before="120" w:after="120" w:line="320" w:lineRule="exact"/>
        <w:ind w:right="-7" w:firstLine="567"/>
        <w:rPr>
          <w:sz w:val="28"/>
          <w:szCs w:val="28"/>
          <w:lang w:val="vi"/>
        </w:rPr>
      </w:pPr>
      <w:r w:rsidRPr="00607AAE">
        <w:rPr>
          <w:sz w:val="28"/>
          <w:szCs w:val="28"/>
          <w:lang w:val="vi"/>
        </w:rPr>
        <w:t>Nếu chỉ một mẫu thử không đạt yêu cầu, thì việc lấy mẫu thử nghiệm lại sẽ được thực hiện lại trên các mẫu mới với số lượng gấp đôi số lượng lần lấy đầu tiên.</w:t>
      </w:r>
    </w:p>
    <w:p w14:paraId="18FBCBBF" w14:textId="77777777" w:rsidR="00FA0BD4" w:rsidRPr="00607AAE" w:rsidRDefault="00FA0BD4" w:rsidP="00591F9E">
      <w:pPr>
        <w:widowControl w:val="0"/>
        <w:autoSpaceDE w:val="0"/>
        <w:autoSpaceDN w:val="0"/>
        <w:spacing w:before="120" w:after="120" w:line="320" w:lineRule="exact"/>
        <w:ind w:right="-7" w:firstLine="567"/>
        <w:rPr>
          <w:sz w:val="28"/>
          <w:szCs w:val="28"/>
          <w:lang w:val="vi"/>
        </w:rPr>
      </w:pPr>
      <w:r w:rsidRPr="00607AAE">
        <w:rPr>
          <w:sz w:val="28"/>
          <w:szCs w:val="28"/>
          <w:lang w:val="vi"/>
        </w:rPr>
        <w:t>Nếu có một hoặc hơn một mẫu thử nào đó không đạt yêu cầu sau lần thử nghiệm lại thì coi như lô hàng không đáp ứng yêu cầu kỹ thuật của hợp đồng.</w:t>
      </w:r>
    </w:p>
    <w:p w14:paraId="0EC41E61" w14:textId="77777777" w:rsidR="00FA0BD4" w:rsidRPr="00607AAE" w:rsidRDefault="00FA0BD4" w:rsidP="00591F9E">
      <w:pPr>
        <w:widowControl w:val="0"/>
        <w:autoSpaceDE w:val="0"/>
        <w:autoSpaceDN w:val="0"/>
        <w:spacing w:before="120" w:after="120" w:line="320" w:lineRule="exact"/>
        <w:ind w:right="-7" w:firstLine="567"/>
        <w:rPr>
          <w:sz w:val="28"/>
          <w:szCs w:val="28"/>
          <w:lang w:val="vi"/>
        </w:rPr>
      </w:pPr>
      <w:r w:rsidRPr="00607AAE">
        <w:rPr>
          <w:sz w:val="28"/>
          <w:szCs w:val="28"/>
          <w:lang w:val="vi"/>
        </w:rPr>
        <w:t>Các hạng mục thử nghiệm bao gồm như sau:</w:t>
      </w:r>
    </w:p>
    <w:p w14:paraId="14CE275D" w14:textId="77777777" w:rsidR="00FA0BD4" w:rsidRPr="00607AAE" w:rsidRDefault="00FA0BD4" w:rsidP="00591F9E">
      <w:pPr>
        <w:widowControl w:val="0"/>
        <w:numPr>
          <w:ilvl w:val="0"/>
          <w:numId w:val="73"/>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Kiểm tra ngoại quan, kích thước, so sánh với mẫu kẹp nộp theo hợp đồng.</w:t>
      </w:r>
    </w:p>
    <w:p w14:paraId="09E58EC8" w14:textId="27BE681B" w:rsidR="00FA0BD4" w:rsidRPr="00607AAE" w:rsidRDefault="00FA0BD4" w:rsidP="00591F9E">
      <w:pPr>
        <w:widowControl w:val="0"/>
        <w:numPr>
          <w:ilvl w:val="0"/>
          <w:numId w:val="73"/>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Độ bền điện môi và thử nghiệm chống thấm nước (dielectric strength and</w:t>
      </w:r>
      <w:r w:rsidR="00446DCA" w:rsidRPr="00607AAE">
        <w:rPr>
          <w:sz w:val="28"/>
          <w:szCs w:val="28"/>
        </w:rPr>
        <w:t xml:space="preserve"> </w:t>
      </w:r>
      <w:r w:rsidRPr="00607AAE">
        <w:rPr>
          <w:sz w:val="28"/>
          <w:szCs w:val="28"/>
          <w:lang w:val="vi"/>
        </w:rPr>
        <w:t>watertightness test).</w:t>
      </w:r>
    </w:p>
    <w:p w14:paraId="4E019010" w14:textId="642FB0E9" w:rsidR="00C46231" w:rsidRPr="00607AAE" w:rsidRDefault="00FA0BD4" w:rsidP="00591F9E">
      <w:pPr>
        <w:widowControl w:val="0"/>
        <w:numPr>
          <w:ilvl w:val="0"/>
          <w:numId w:val="73"/>
        </w:numPr>
        <w:tabs>
          <w:tab w:val="left" w:pos="993"/>
        </w:tabs>
        <w:autoSpaceDE w:val="0"/>
        <w:autoSpaceDN w:val="0"/>
        <w:spacing w:before="120" w:after="120" w:line="320" w:lineRule="exact"/>
        <w:ind w:left="0" w:firstLine="567"/>
        <w:rPr>
          <w:sz w:val="28"/>
          <w:szCs w:val="28"/>
          <w:lang w:val="vi"/>
        </w:rPr>
      </w:pPr>
      <w:r w:rsidRPr="00607AAE">
        <w:rPr>
          <w:sz w:val="28"/>
          <w:szCs w:val="28"/>
          <w:lang w:val="vi"/>
        </w:rPr>
        <w:t xml:space="preserve">Thử phát nóng bằng dòng điện danh định (dòng điện danh định của kẹp </w:t>
      </w:r>
      <w:r w:rsidR="004F1DDF" w:rsidRPr="00607AAE">
        <w:rPr>
          <w:sz w:val="28"/>
          <w:szCs w:val="28"/>
          <w:lang w:val="vi"/>
        </w:rPr>
        <w:t>≥</w:t>
      </w:r>
      <w:r w:rsidRPr="00607AAE">
        <w:rPr>
          <w:sz w:val="28"/>
          <w:szCs w:val="28"/>
          <w:lang w:val="vi"/>
        </w:rPr>
        <w:t xml:space="preserve"> dòng điện danh định của cáp nhôm vặn xoắn hạ thế cách điện XLPE 0,6/1kV tương ứng).</w:t>
      </w:r>
    </w:p>
    <w:p w14:paraId="0F6F1651" w14:textId="77777777" w:rsidR="00C46231" w:rsidRPr="00607AAE" w:rsidRDefault="00C46231" w:rsidP="00591F9E">
      <w:pPr>
        <w:widowControl w:val="0"/>
        <w:autoSpaceDE w:val="0"/>
        <w:autoSpaceDN w:val="0"/>
        <w:spacing w:before="120" w:after="120" w:line="320" w:lineRule="exact"/>
        <w:ind w:right="-7" w:firstLine="567"/>
        <w:rPr>
          <w:b/>
          <w:i/>
          <w:sz w:val="28"/>
          <w:szCs w:val="28"/>
          <w:lang w:val="vi"/>
        </w:rPr>
      </w:pPr>
      <w:r w:rsidRPr="00607AAE">
        <w:rPr>
          <w:b/>
          <w:i/>
          <w:sz w:val="28"/>
          <w:szCs w:val="28"/>
          <w:u w:val="single"/>
          <w:lang w:val="vi"/>
        </w:rPr>
        <w:t>Ghi</w:t>
      </w:r>
      <w:r w:rsidRPr="00607AAE">
        <w:rPr>
          <w:b/>
          <w:i/>
          <w:spacing w:val="1"/>
          <w:sz w:val="28"/>
          <w:szCs w:val="28"/>
          <w:u w:val="single"/>
          <w:lang w:val="vi"/>
        </w:rPr>
        <w:t xml:space="preserve"> </w:t>
      </w:r>
      <w:r w:rsidRPr="00607AAE">
        <w:rPr>
          <w:b/>
          <w:i/>
          <w:spacing w:val="-4"/>
          <w:sz w:val="28"/>
          <w:szCs w:val="28"/>
          <w:u w:val="single"/>
          <w:lang w:val="vi"/>
        </w:rPr>
        <w:t>chú:</w:t>
      </w:r>
    </w:p>
    <w:p w14:paraId="56B5C57C" w14:textId="4CC6B9E0" w:rsidR="00AD475F" w:rsidRPr="00607AAE" w:rsidRDefault="00AD475F" w:rsidP="00591F9E">
      <w:pPr>
        <w:widowControl w:val="0"/>
        <w:autoSpaceDE w:val="0"/>
        <w:autoSpaceDN w:val="0"/>
        <w:spacing w:before="120" w:after="120" w:line="320" w:lineRule="exact"/>
        <w:ind w:right="-7" w:firstLine="567"/>
        <w:rPr>
          <w:i/>
          <w:sz w:val="28"/>
          <w:szCs w:val="28"/>
          <w:lang w:val="vi"/>
        </w:rPr>
      </w:pPr>
      <w:r w:rsidRPr="00607AAE">
        <w:rPr>
          <w:i/>
          <w:sz w:val="28"/>
          <w:szCs w:val="28"/>
          <w:lang w:val="vi"/>
        </w:rPr>
        <w:t>Nhằm kiểm soát được chất lượng công tác thí nghiệm và tiết giảm chi phí, trên cơ sở năng lực tự có, Bên Mua có quyền tự thực hiện toàn bộ hoặc một phần các hạng mục thử nghiệm nghiệm thu nêu trên dưới sự chứng kiến của Bên bán. Các hạng mục thử nghiệm Bên mua tự thực hiện phải được nêu rõ trong hồ sơ mời thầu (phần thương mại) và trong hợp đồng.</w:t>
      </w:r>
    </w:p>
    <w:p w14:paraId="310D3575" w14:textId="75D57C57" w:rsidR="00C46231" w:rsidRPr="00607AAE" w:rsidRDefault="00AD475F" w:rsidP="00591F9E">
      <w:pPr>
        <w:widowControl w:val="0"/>
        <w:autoSpaceDE w:val="0"/>
        <w:autoSpaceDN w:val="0"/>
        <w:spacing w:before="120" w:after="120" w:line="320" w:lineRule="exact"/>
        <w:ind w:right="-7" w:firstLine="567"/>
        <w:rPr>
          <w:i/>
          <w:sz w:val="28"/>
          <w:szCs w:val="28"/>
          <w:lang w:val="vi"/>
        </w:rPr>
      </w:pPr>
      <w:r w:rsidRPr="00607AAE">
        <w:rPr>
          <w:i/>
          <w:sz w:val="28"/>
          <w:szCs w:val="28"/>
          <w:lang w:val="vi"/>
        </w:rPr>
        <w:t>(*): Tùy theo quy mô gói thầu/dự án và điều kiện cụ thể, Đơn vị có thể yêu cầu số lượng mẫu thử khác với bảng trên và lựa chọn hạng mục thử nghiệm nghiệm thu (trong các mục i, ii, iii) để phù hợp với thực tế</w:t>
      </w:r>
      <w:r w:rsidR="00C46231" w:rsidRPr="00607AAE">
        <w:rPr>
          <w:i/>
          <w:sz w:val="28"/>
          <w:szCs w:val="28"/>
          <w:lang w:val="vi"/>
        </w:rPr>
        <w:t>.</w:t>
      </w:r>
    </w:p>
    <w:p w14:paraId="62C8A1C5" w14:textId="77777777" w:rsidR="00C46231" w:rsidRPr="00607AAE" w:rsidRDefault="00C46231" w:rsidP="00591F9E">
      <w:pPr>
        <w:widowControl w:val="0"/>
        <w:numPr>
          <w:ilvl w:val="0"/>
          <w:numId w:val="74"/>
        </w:numPr>
        <w:tabs>
          <w:tab w:val="left" w:pos="993"/>
        </w:tabs>
        <w:autoSpaceDE w:val="0"/>
        <w:autoSpaceDN w:val="0"/>
        <w:spacing w:before="120" w:after="120" w:line="320" w:lineRule="exact"/>
        <w:ind w:left="0" w:firstLine="567"/>
        <w:outlineLvl w:val="0"/>
        <w:rPr>
          <w:b/>
          <w:bCs/>
          <w:sz w:val="28"/>
          <w:szCs w:val="28"/>
          <w:lang w:val="vi"/>
        </w:rPr>
      </w:pPr>
      <w:r w:rsidRPr="00607AAE">
        <w:rPr>
          <w:b/>
          <w:bCs/>
          <w:sz w:val="28"/>
          <w:szCs w:val="28"/>
          <w:lang w:val="vi"/>
        </w:rPr>
        <w:t>Bảng yêu cầu về đặc tính kỹ thuật:</w:t>
      </w:r>
    </w:p>
    <w:tbl>
      <w:tblPr>
        <w:tblW w:w="936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19"/>
        <w:gridCol w:w="3127"/>
        <w:gridCol w:w="4102"/>
        <w:gridCol w:w="1417"/>
      </w:tblGrid>
      <w:tr w:rsidR="00950970" w:rsidRPr="00607AAE" w14:paraId="586EB961" w14:textId="1B0BA7D3" w:rsidTr="003633A1">
        <w:trPr>
          <w:trHeight w:val="20"/>
          <w:tblHeader/>
        </w:trPr>
        <w:tc>
          <w:tcPr>
            <w:tcW w:w="719" w:type="dxa"/>
            <w:shd w:val="clear" w:color="auto" w:fill="FFFF00"/>
          </w:tcPr>
          <w:bookmarkEnd w:id="2"/>
          <w:p w14:paraId="4444AF1A" w14:textId="77777777" w:rsidR="00950970" w:rsidRPr="00607AAE" w:rsidRDefault="00950970" w:rsidP="00591F9E">
            <w:pPr>
              <w:pStyle w:val="TableParagraph"/>
              <w:spacing w:before="120" w:after="120" w:line="320" w:lineRule="exact"/>
              <w:ind w:left="57" w:right="57" w:firstLine="17"/>
              <w:jc w:val="center"/>
              <w:rPr>
                <w:b/>
                <w:sz w:val="28"/>
                <w:szCs w:val="28"/>
              </w:rPr>
            </w:pPr>
            <w:r w:rsidRPr="00607AAE">
              <w:rPr>
                <w:b/>
                <w:spacing w:val="-5"/>
                <w:sz w:val="28"/>
                <w:szCs w:val="28"/>
              </w:rPr>
              <w:t>Stt</w:t>
            </w:r>
          </w:p>
        </w:tc>
        <w:tc>
          <w:tcPr>
            <w:tcW w:w="3127" w:type="dxa"/>
            <w:shd w:val="clear" w:color="auto" w:fill="FFFF00"/>
          </w:tcPr>
          <w:p w14:paraId="19FE5A61" w14:textId="77777777" w:rsidR="00950970" w:rsidRPr="00607AAE" w:rsidRDefault="00950970" w:rsidP="00591F9E">
            <w:pPr>
              <w:pStyle w:val="TableParagraph"/>
              <w:spacing w:before="120" w:after="120" w:line="320" w:lineRule="exact"/>
              <w:ind w:left="57" w:right="57"/>
              <w:jc w:val="center"/>
              <w:rPr>
                <w:b/>
                <w:sz w:val="28"/>
                <w:szCs w:val="28"/>
              </w:rPr>
            </w:pPr>
            <w:r w:rsidRPr="00607AAE">
              <w:rPr>
                <w:b/>
                <w:sz w:val="28"/>
                <w:szCs w:val="28"/>
              </w:rPr>
              <w:t>Mô</w:t>
            </w:r>
            <w:r w:rsidRPr="00607AAE">
              <w:rPr>
                <w:b/>
                <w:spacing w:val="-1"/>
                <w:sz w:val="28"/>
                <w:szCs w:val="28"/>
              </w:rPr>
              <w:t xml:space="preserve"> </w:t>
            </w:r>
            <w:r w:rsidRPr="00607AAE">
              <w:rPr>
                <w:b/>
                <w:spacing w:val="-5"/>
                <w:sz w:val="28"/>
                <w:szCs w:val="28"/>
              </w:rPr>
              <w:t>tả</w:t>
            </w:r>
          </w:p>
        </w:tc>
        <w:tc>
          <w:tcPr>
            <w:tcW w:w="4102" w:type="dxa"/>
            <w:shd w:val="clear" w:color="auto" w:fill="FFFF00"/>
          </w:tcPr>
          <w:p w14:paraId="4DDDFE39" w14:textId="77777777" w:rsidR="00950970" w:rsidRPr="00607AAE" w:rsidRDefault="00950970" w:rsidP="00591F9E">
            <w:pPr>
              <w:pStyle w:val="TableParagraph"/>
              <w:spacing w:before="120" w:after="120" w:line="320" w:lineRule="exact"/>
              <w:ind w:left="57" w:right="57"/>
              <w:jc w:val="center"/>
              <w:rPr>
                <w:b/>
                <w:sz w:val="28"/>
                <w:szCs w:val="28"/>
              </w:rPr>
            </w:pPr>
            <w:r w:rsidRPr="00607AAE">
              <w:rPr>
                <w:b/>
                <w:sz w:val="28"/>
                <w:szCs w:val="28"/>
              </w:rPr>
              <w:t>Yêu</w:t>
            </w:r>
            <w:r w:rsidRPr="00607AAE">
              <w:rPr>
                <w:b/>
                <w:spacing w:val="-1"/>
                <w:sz w:val="28"/>
                <w:szCs w:val="28"/>
              </w:rPr>
              <w:t xml:space="preserve"> </w:t>
            </w:r>
            <w:r w:rsidRPr="00607AAE">
              <w:rPr>
                <w:b/>
                <w:spacing w:val="-5"/>
                <w:sz w:val="28"/>
                <w:szCs w:val="28"/>
              </w:rPr>
              <w:t>cầu</w:t>
            </w:r>
          </w:p>
        </w:tc>
        <w:tc>
          <w:tcPr>
            <w:tcW w:w="1417" w:type="dxa"/>
            <w:shd w:val="clear" w:color="auto" w:fill="FFFF00"/>
          </w:tcPr>
          <w:p w14:paraId="29321867" w14:textId="399F6597" w:rsidR="00950970" w:rsidRPr="00607AAE" w:rsidRDefault="00950970" w:rsidP="00591F9E">
            <w:pPr>
              <w:pStyle w:val="TableParagraph"/>
              <w:spacing w:before="120" w:after="120" w:line="320" w:lineRule="exact"/>
              <w:ind w:left="57" w:right="57"/>
              <w:jc w:val="center"/>
              <w:rPr>
                <w:b/>
                <w:sz w:val="28"/>
                <w:szCs w:val="28"/>
                <w:lang w:val="en-US"/>
              </w:rPr>
            </w:pPr>
            <w:r w:rsidRPr="00607AAE">
              <w:rPr>
                <w:b/>
                <w:sz w:val="28"/>
                <w:szCs w:val="28"/>
                <w:lang w:val="en-US"/>
              </w:rPr>
              <w:t>Chào thầu</w:t>
            </w:r>
          </w:p>
        </w:tc>
      </w:tr>
      <w:tr w:rsidR="00950970" w:rsidRPr="00607AAE" w14:paraId="3132720F" w14:textId="109DFF0F" w:rsidTr="003633A1">
        <w:trPr>
          <w:trHeight w:val="20"/>
        </w:trPr>
        <w:tc>
          <w:tcPr>
            <w:tcW w:w="719" w:type="dxa"/>
          </w:tcPr>
          <w:p w14:paraId="2ACAB4ED" w14:textId="77777777" w:rsidR="00950970" w:rsidRPr="00607AAE" w:rsidRDefault="00950970" w:rsidP="00591F9E">
            <w:pPr>
              <w:pStyle w:val="TableParagraph"/>
              <w:spacing w:before="120" w:after="120" w:line="320" w:lineRule="exact"/>
              <w:ind w:left="57" w:right="57" w:firstLine="17"/>
              <w:jc w:val="center"/>
              <w:rPr>
                <w:sz w:val="28"/>
                <w:szCs w:val="28"/>
              </w:rPr>
            </w:pPr>
            <w:r w:rsidRPr="00607AAE">
              <w:rPr>
                <w:spacing w:val="-10"/>
                <w:sz w:val="28"/>
                <w:szCs w:val="28"/>
              </w:rPr>
              <w:t>1</w:t>
            </w:r>
          </w:p>
        </w:tc>
        <w:tc>
          <w:tcPr>
            <w:tcW w:w="3127" w:type="dxa"/>
          </w:tcPr>
          <w:p w14:paraId="3D8BB726" w14:textId="77777777" w:rsidR="00950970" w:rsidRPr="00607AAE" w:rsidRDefault="00950970" w:rsidP="00591F9E">
            <w:pPr>
              <w:pStyle w:val="TableParagraph"/>
              <w:spacing w:before="120" w:after="120" w:line="320" w:lineRule="exact"/>
              <w:ind w:left="57" w:right="57"/>
              <w:jc w:val="both"/>
              <w:rPr>
                <w:sz w:val="28"/>
                <w:szCs w:val="28"/>
              </w:rPr>
            </w:pPr>
            <w:r w:rsidRPr="00607AAE">
              <w:rPr>
                <w:sz w:val="28"/>
                <w:szCs w:val="28"/>
              </w:rPr>
              <w:t>Nhà</w:t>
            </w:r>
            <w:r w:rsidRPr="00607AAE">
              <w:rPr>
                <w:spacing w:val="-4"/>
                <w:sz w:val="28"/>
                <w:szCs w:val="28"/>
              </w:rPr>
              <w:t xml:space="preserve"> </w:t>
            </w:r>
            <w:r w:rsidRPr="00607AAE">
              <w:rPr>
                <w:sz w:val="28"/>
                <w:szCs w:val="28"/>
              </w:rPr>
              <w:t>sản</w:t>
            </w:r>
            <w:r w:rsidRPr="00607AAE">
              <w:rPr>
                <w:spacing w:val="-1"/>
                <w:sz w:val="28"/>
                <w:szCs w:val="28"/>
              </w:rPr>
              <w:t xml:space="preserve"> </w:t>
            </w:r>
            <w:r w:rsidRPr="00607AAE">
              <w:rPr>
                <w:spacing w:val="-4"/>
                <w:sz w:val="28"/>
                <w:szCs w:val="28"/>
              </w:rPr>
              <w:t>xuất</w:t>
            </w:r>
          </w:p>
        </w:tc>
        <w:tc>
          <w:tcPr>
            <w:tcW w:w="4102" w:type="dxa"/>
          </w:tcPr>
          <w:p w14:paraId="33FDF87C" w14:textId="77777777" w:rsidR="00950970" w:rsidRPr="00607AAE" w:rsidRDefault="00950970" w:rsidP="00591F9E">
            <w:pPr>
              <w:pStyle w:val="TableParagraph"/>
              <w:spacing w:before="120" w:after="120" w:line="320" w:lineRule="exact"/>
              <w:ind w:left="57" w:right="57"/>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417" w:type="dxa"/>
          </w:tcPr>
          <w:p w14:paraId="184E8EF6" w14:textId="77777777" w:rsidR="00950970" w:rsidRPr="00607AAE" w:rsidRDefault="00950970" w:rsidP="00591F9E">
            <w:pPr>
              <w:pStyle w:val="TableParagraph"/>
              <w:spacing w:before="120" w:after="120" w:line="320" w:lineRule="exact"/>
              <w:ind w:left="57" w:right="57"/>
              <w:jc w:val="center"/>
              <w:rPr>
                <w:sz w:val="28"/>
                <w:szCs w:val="28"/>
              </w:rPr>
            </w:pPr>
          </w:p>
        </w:tc>
      </w:tr>
      <w:tr w:rsidR="00950970" w:rsidRPr="00607AAE" w14:paraId="0212C251" w14:textId="30752E5F" w:rsidTr="003633A1">
        <w:trPr>
          <w:trHeight w:val="20"/>
        </w:trPr>
        <w:tc>
          <w:tcPr>
            <w:tcW w:w="719" w:type="dxa"/>
          </w:tcPr>
          <w:p w14:paraId="774E6816" w14:textId="77777777" w:rsidR="00950970" w:rsidRPr="00607AAE" w:rsidRDefault="00950970" w:rsidP="00591F9E">
            <w:pPr>
              <w:pStyle w:val="TableParagraph"/>
              <w:spacing w:before="120" w:after="120" w:line="320" w:lineRule="exact"/>
              <w:ind w:left="57" w:right="57" w:firstLine="17"/>
              <w:jc w:val="center"/>
              <w:rPr>
                <w:sz w:val="28"/>
                <w:szCs w:val="28"/>
              </w:rPr>
            </w:pPr>
            <w:r w:rsidRPr="00607AAE">
              <w:rPr>
                <w:spacing w:val="-10"/>
                <w:sz w:val="28"/>
                <w:szCs w:val="28"/>
              </w:rPr>
              <w:t>2</w:t>
            </w:r>
          </w:p>
        </w:tc>
        <w:tc>
          <w:tcPr>
            <w:tcW w:w="3127" w:type="dxa"/>
          </w:tcPr>
          <w:p w14:paraId="15FC0E81" w14:textId="77777777" w:rsidR="00950970" w:rsidRPr="00607AAE" w:rsidRDefault="00950970" w:rsidP="00591F9E">
            <w:pPr>
              <w:pStyle w:val="TableParagraph"/>
              <w:spacing w:before="120" w:after="120" w:line="320" w:lineRule="exact"/>
              <w:ind w:left="57" w:right="57"/>
              <w:jc w:val="both"/>
              <w:rPr>
                <w:sz w:val="28"/>
                <w:szCs w:val="28"/>
              </w:rPr>
            </w:pPr>
            <w:r w:rsidRPr="00607AAE">
              <w:rPr>
                <w:sz w:val="28"/>
                <w:szCs w:val="28"/>
              </w:rPr>
              <w:t>Nước</w:t>
            </w:r>
            <w:r w:rsidRPr="00607AAE">
              <w:rPr>
                <w:spacing w:val="-5"/>
                <w:sz w:val="28"/>
                <w:szCs w:val="28"/>
              </w:rPr>
              <w:t xml:space="preserve"> </w:t>
            </w:r>
            <w:r w:rsidRPr="00607AAE">
              <w:rPr>
                <w:sz w:val="28"/>
                <w:szCs w:val="28"/>
              </w:rPr>
              <w:t>sản</w:t>
            </w:r>
            <w:r w:rsidRPr="00607AAE">
              <w:rPr>
                <w:spacing w:val="-3"/>
                <w:sz w:val="28"/>
                <w:szCs w:val="28"/>
              </w:rPr>
              <w:t xml:space="preserve"> </w:t>
            </w:r>
            <w:r w:rsidRPr="00607AAE">
              <w:rPr>
                <w:spacing w:val="-4"/>
                <w:sz w:val="28"/>
                <w:szCs w:val="28"/>
              </w:rPr>
              <w:t>xuất</w:t>
            </w:r>
          </w:p>
        </w:tc>
        <w:tc>
          <w:tcPr>
            <w:tcW w:w="4102" w:type="dxa"/>
          </w:tcPr>
          <w:p w14:paraId="01C51DBE" w14:textId="77777777" w:rsidR="00950970" w:rsidRPr="00607AAE" w:rsidRDefault="00950970" w:rsidP="00591F9E">
            <w:pPr>
              <w:pStyle w:val="TableParagraph"/>
              <w:spacing w:before="120" w:after="120" w:line="320" w:lineRule="exact"/>
              <w:ind w:left="57" w:right="57"/>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417" w:type="dxa"/>
          </w:tcPr>
          <w:p w14:paraId="1A80D2DF" w14:textId="77777777" w:rsidR="00950970" w:rsidRPr="00607AAE" w:rsidRDefault="00950970" w:rsidP="00591F9E">
            <w:pPr>
              <w:pStyle w:val="TableParagraph"/>
              <w:spacing w:before="120" w:after="120" w:line="320" w:lineRule="exact"/>
              <w:ind w:left="57" w:right="57"/>
              <w:jc w:val="center"/>
              <w:rPr>
                <w:sz w:val="28"/>
                <w:szCs w:val="28"/>
              </w:rPr>
            </w:pPr>
          </w:p>
        </w:tc>
      </w:tr>
      <w:tr w:rsidR="00950970" w:rsidRPr="00607AAE" w14:paraId="6D9CE422" w14:textId="3F74CB00" w:rsidTr="003633A1">
        <w:trPr>
          <w:trHeight w:val="20"/>
        </w:trPr>
        <w:tc>
          <w:tcPr>
            <w:tcW w:w="719" w:type="dxa"/>
          </w:tcPr>
          <w:p w14:paraId="24B54B10" w14:textId="77777777" w:rsidR="00950970" w:rsidRPr="00607AAE" w:rsidRDefault="00950970" w:rsidP="00591F9E">
            <w:pPr>
              <w:pStyle w:val="TableParagraph"/>
              <w:spacing w:before="120" w:after="120" w:line="320" w:lineRule="exact"/>
              <w:ind w:left="57" w:right="57" w:firstLine="17"/>
              <w:jc w:val="center"/>
              <w:rPr>
                <w:sz w:val="28"/>
                <w:szCs w:val="28"/>
              </w:rPr>
            </w:pPr>
            <w:r w:rsidRPr="00607AAE">
              <w:rPr>
                <w:spacing w:val="-10"/>
                <w:sz w:val="28"/>
                <w:szCs w:val="28"/>
              </w:rPr>
              <w:t>3</w:t>
            </w:r>
          </w:p>
        </w:tc>
        <w:tc>
          <w:tcPr>
            <w:tcW w:w="3127" w:type="dxa"/>
          </w:tcPr>
          <w:p w14:paraId="5A0D60AD" w14:textId="77777777" w:rsidR="00950970" w:rsidRPr="00607AAE" w:rsidRDefault="00950970" w:rsidP="00591F9E">
            <w:pPr>
              <w:pStyle w:val="TableParagraph"/>
              <w:spacing w:before="120" w:after="120" w:line="320" w:lineRule="exact"/>
              <w:ind w:left="57" w:right="57"/>
              <w:jc w:val="both"/>
              <w:rPr>
                <w:sz w:val="28"/>
                <w:szCs w:val="28"/>
              </w:rPr>
            </w:pPr>
            <w:r w:rsidRPr="00607AAE">
              <w:rPr>
                <w:sz w:val="28"/>
                <w:szCs w:val="28"/>
              </w:rPr>
              <w:t>Tiêu</w:t>
            </w:r>
            <w:r w:rsidRPr="00607AAE">
              <w:rPr>
                <w:spacing w:val="-2"/>
                <w:sz w:val="28"/>
                <w:szCs w:val="28"/>
              </w:rPr>
              <w:t xml:space="preserve"> </w:t>
            </w:r>
            <w:r w:rsidRPr="00607AAE">
              <w:rPr>
                <w:sz w:val="28"/>
                <w:szCs w:val="28"/>
              </w:rPr>
              <w:t>chuẩn</w:t>
            </w:r>
            <w:r w:rsidRPr="00607AAE">
              <w:rPr>
                <w:spacing w:val="-5"/>
                <w:sz w:val="28"/>
                <w:szCs w:val="28"/>
              </w:rPr>
              <w:t xml:space="preserve"> </w:t>
            </w:r>
            <w:r w:rsidRPr="00607AAE">
              <w:rPr>
                <w:sz w:val="28"/>
                <w:szCs w:val="28"/>
              </w:rPr>
              <w:t>quản</w:t>
            </w:r>
            <w:r w:rsidRPr="00607AAE">
              <w:rPr>
                <w:spacing w:val="-5"/>
                <w:sz w:val="28"/>
                <w:szCs w:val="28"/>
              </w:rPr>
              <w:t xml:space="preserve"> </w:t>
            </w:r>
            <w:r w:rsidRPr="00607AAE">
              <w:rPr>
                <w:sz w:val="28"/>
                <w:szCs w:val="28"/>
              </w:rPr>
              <w:t>lý</w:t>
            </w:r>
            <w:r w:rsidRPr="00607AAE">
              <w:rPr>
                <w:spacing w:val="-2"/>
                <w:sz w:val="28"/>
                <w:szCs w:val="28"/>
              </w:rPr>
              <w:t xml:space="preserve"> </w:t>
            </w:r>
            <w:r w:rsidRPr="00607AAE">
              <w:rPr>
                <w:sz w:val="28"/>
                <w:szCs w:val="28"/>
              </w:rPr>
              <w:t>chất</w:t>
            </w:r>
            <w:r w:rsidRPr="00607AAE">
              <w:rPr>
                <w:spacing w:val="-4"/>
                <w:sz w:val="28"/>
                <w:szCs w:val="28"/>
              </w:rPr>
              <w:t xml:space="preserve"> lượng</w:t>
            </w:r>
          </w:p>
        </w:tc>
        <w:tc>
          <w:tcPr>
            <w:tcW w:w="4102" w:type="dxa"/>
          </w:tcPr>
          <w:p w14:paraId="4E42A410" w14:textId="77777777" w:rsidR="00950970" w:rsidRPr="00607AAE" w:rsidRDefault="00950970" w:rsidP="00591F9E">
            <w:pPr>
              <w:pStyle w:val="TableParagraph"/>
              <w:spacing w:before="120" w:after="120" w:line="320" w:lineRule="exact"/>
              <w:ind w:left="57" w:right="57"/>
              <w:jc w:val="center"/>
              <w:rPr>
                <w:sz w:val="28"/>
                <w:szCs w:val="28"/>
              </w:rPr>
            </w:pPr>
            <w:r w:rsidRPr="00607AAE">
              <w:rPr>
                <w:sz w:val="28"/>
                <w:szCs w:val="28"/>
              </w:rPr>
              <w:t>ISO</w:t>
            </w:r>
            <w:r w:rsidRPr="00607AAE">
              <w:rPr>
                <w:spacing w:val="-2"/>
                <w:sz w:val="28"/>
                <w:szCs w:val="28"/>
              </w:rPr>
              <w:t xml:space="preserve"> </w:t>
            </w:r>
            <w:r w:rsidRPr="00607AAE">
              <w:rPr>
                <w:sz w:val="28"/>
                <w:szCs w:val="28"/>
              </w:rPr>
              <w:t>9001</w:t>
            </w:r>
            <w:r w:rsidRPr="00607AAE">
              <w:rPr>
                <w:spacing w:val="-6"/>
                <w:sz w:val="28"/>
                <w:szCs w:val="28"/>
              </w:rPr>
              <w:t xml:space="preserve"> </w:t>
            </w:r>
            <w:r w:rsidRPr="00607AAE">
              <w:rPr>
                <w:sz w:val="28"/>
                <w:szCs w:val="28"/>
              </w:rPr>
              <w:t>hoặc</w:t>
            </w:r>
            <w:r w:rsidRPr="00607AAE">
              <w:rPr>
                <w:spacing w:val="-3"/>
                <w:sz w:val="28"/>
                <w:szCs w:val="28"/>
              </w:rPr>
              <w:t xml:space="preserve"> </w:t>
            </w:r>
            <w:r w:rsidRPr="00607AAE">
              <w:rPr>
                <w:sz w:val="28"/>
                <w:szCs w:val="28"/>
              </w:rPr>
              <w:t>tương</w:t>
            </w:r>
            <w:r w:rsidRPr="00607AAE">
              <w:rPr>
                <w:spacing w:val="-3"/>
                <w:sz w:val="28"/>
                <w:szCs w:val="28"/>
              </w:rPr>
              <w:t xml:space="preserve"> </w:t>
            </w:r>
            <w:r w:rsidRPr="00607AAE">
              <w:rPr>
                <w:spacing w:val="-2"/>
                <w:sz w:val="28"/>
                <w:szCs w:val="28"/>
              </w:rPr>
              <w:t>đương</w:t>
            </w:r>
          </w:p>
        </w:tc>
        <w:tc>
          <w:tcPr>
            <w:tcW w:w="1417" w:type="dxa"/>
          </w:tcPr>
          <w:p w14:paraId="7E9C8B59" w14:textId="77777777" w:rsidR="00950970" w:rsidRPr="00607AAE" w:rsidRDefault="00950970" w:rsidP="00591F9E">
            <w:pPr>
              <w:pStyle w:val="TableParagraph"/>
              <w:spacing w:before="120" w:after="120" w:line="320" w:lineRule="exact"/>
              <w:ind w:left="57" w:right="57"/>
              <w:jc w:val="center"/>
              <w:rPr>
                <w:sz w:val="28"/>
                <w:szCs w:val="28"/>
              </w:rPr>
            </w:pPr>
          </w:p>
        </w:tc>
      </w:tr>
      <w:tr w:rsidR="00950970" w:rsidRPr="00607AAE" w14:paraId="61E33400" w14:textId="62368B0A" w:rsidTr="003633A1">
        <w:trPr>
          <w:trHeight w:val="20"/>
        </w:trPr>
        <w:tc>
          <w:tcPr>
            <w:tcW w:w="719" w:type="dxa"/>
          </w:tcPr>
          <w:p w14:paraId="1F550618" w14:textId="77777777" w:rsidR="00950970" w:rsidRPr="00607AAE" w:rsidRDefault="00950970" w:rsidP="00591F9E">
            <w:pPr>
              <w:pStyle w:val="TableParagraph"/>
              <w:spacing w:before="120" w:after="120" w:line="320" w:lineRule="exact"/>
              <w:ind w:left="57" w:right="57" w:firstLine="17"/>
              <w:jc w:val="center"/>
              <w:rPr>
                <w:sz w:val="28"/>
                <w:szCs w:val="28"/>
              </w:rPr>
            </w:pPr>
            <w:r w:rsidRPr="00607AAE">
              <w:rPr>
                <w:spacing w:val="-10"/>
                <w:sz w:val="28"/>
                <w:szCs w:val="28"/>
              </w:rPr>
              <w:t>4</w:t>
            </w:r>
          </w:p>
        </w:tc>
        <w:tc>
          <w:tcPr>
            <w:tcW w:w="3127" w:type="dxa"/>
          </w:tcPr>
          <w:p w14:paraId="35AB3400" w14:textId="77777777" w:rsidR="00950970" w:rsidRPr="00607AAE" w:rsidRDefault="00950970" w:rsidP="00591F9E">
            <w:pPr>
              <w:pStyle w:val="TableParagraph"/>
              <w:spacing w:before="120" w:after="120" w:line="320" w:lineRule="exact"/>
              <w:ind w:left="57" w:right="57"/>
              <w:jc w:val="both"/>
              <w:rPr>
                <w:sz w:val="28"/>
                <w:szCs w:val="28"/>
              </w:rPr>
            </w:pPr>
            <w:r w:rsidRPr="00607AAE">
              <w:rPr>
                <w:sz w:val="28"/>
                <w:szCs w:val="28"/>
              </w:rPr>
              <w:t>Tiêu</w:t>
            </w:r>
            <w:r w:rsidRPr="00607AAE">
              <w:rPr>
                <w:spacing w:val="-5"/>
                <w:sz w:val="28"/>
                <w:szCs w:val="28"/>
              </w:rPr>
              <w:t xml:space="preserve"> </w:t>
            </w:r>
            <w:r w:rsidRPr="00607AAE">
              <w:rPr>
                <w:sz w:val="28"/>
                <w:szCs w:val="28"/>
              </w:rPr>
              <w:t>chuẩn</w:t>
            </w:r>
            <w:r w:rsidRPr="00607AAE">
              <w:rPr>
                <w:spacing w:val="-2"/>
                <w:sz w:val="28"/>
                <w:szCs w:val="28"/>
              </w:rPr>
              <w:t xml:space="preserve"> </w:t>
            </w:r>
            <w:r w:rsidRPr="00607AAE">
              <w:rPr>
                <w:sz w:val="28"/>
                <w:szCs w:val="28"/>
              </w:rPr>
              <w:t>áp</w:t>
            </w:r>
            <w:r w:rsidRPr="00607AAE">
              <w:rPr>
                <w:spacing w:val="-6"/>
                <w:sz w:val="28"/>
                <w:szCs w:val="28"/>
              </w:rPr>
              <w:t xml:space="preserve"> </w:t>
            </w:r>
            <w:r w:rsidRPr="00607AAE">
              <w:rPr>
                <w:spacing w:val="-4"/>
                <w:sz w:val="28"/>
                <w:szCs w:val="28"/>
              </w:rPr>
              <w:t>dụng</w:t>
            </w:r>
          </w:p>
        </w:tc>
        <w:tc>
          <w:tcPr>
            <w:tcW w:w="4102" w:type="dxa"/>
          </w:tcPr>
          <w:p w14:paraId="28F53446" w14:textId="770BA564" w:rsidR="00950970" w:rsidRPr="00607AAE" w:rsidRDefault="00950970" w:rsidP="00591F9E">
            <w:pPr>
              <w:pStyle w:val="TableParagraph"/>
              <w:spacing w:before="120" w:after="120" w:line="320" w:lineRule="exact"/>
              <w:ind w:left="57" w:right="57"/>
              <w:jc w:val="both"/>
              <w:rPr>
                <w:sz w:val="28"/>
                <w:szCs w:val="28"/>
              </w:rPr>
            </w:pPr>
            <w:r w:rsidRPr="00607AAE">
              <w:rPr>
                <w:sz w:val="28"/>
                <w:szCs w:val="28"/>
              </w:rPr>
              <w:t>HN</w:t>
            </w:r>
            <w:r w:rsidRPr="00607AAE">
              <w:rPr>
                <w:spacing w:val="40"/>
                <w:sz w:val="28"/>
                <w:szCs w:val="28"/>
              </w:rPr>
              <w:t xml:space="preserve"> </w:t>
            </w:r>
            <w:r w:rsidRPr="00607AAE">
              <w:rPr>
                <w:sz w:val="28"/>
                <w:szCs w:val="28"/>
              </w:rPr>
              <w:t>33-S-63,</w:t>
            </w:r>
            <w:r w:rsidRPr="00607AAE">
              <w:rPr>
                <w:spacing w:val="40"/>
                <w:sz w:val="28"/>
                <w:szCs w:val="28"/>
              </w:rPr>
              <w:t xml:space="preserve"> </w:t>
            </w:r>
            <w:r w:rsidRPr="00607AAE">
              <w:rPr>
                <w:sz w:val="28"/>
                <w:szCs w:val="28"/>
              </w:rPr>
              <w:t>AS/NZS</w:t>
            </w:r>
            <w:r w:rsidR="00D27D97" w:rsidRPr="00607AAE">
              <w:rPr>
                <w:sz w:val="28"/>
                <w:szCs w:val="28"/>
                <w:lang w:val="en-US"/>
              </w:rPr>
              <w:t xml:space="preserve"> </w:t>
            </w:r>
            <w:r w:rsidRPr="00607AAE">
              <w:rPr>
                <w:sz w:val="28"/>
                <w:szCs w:val="28"/>
              </w:rPr>
              <w:t>4396:1999,</w:t>
            </w:r>
            <w:r w:rsidRPr="00607AAE">
              <w:rPr>
                <w:spacing w:val="40"/>
                <w:sz w:val="28"/>
                <w:szCs w:val="28"/>
              </w:rPr>
              <w:t xml:space="preserve"> </w:t>
            </w:r>
            <w:r w:rsidRPr="00607AAE">
              <w:rPr>
                <w:sz w:val="28"/>
                <w:szCs w:val="28"/>
              </w:rPr>
              <w:t>IEC 61284;</w:t>
            </w:r>
            <w:r w:rsidRPr="00607AAE">
              <w:rPr>
                <w:spacing w:val="52"/>
                <w:w w:val="150"/>
                <w:sz w:val="28"/>
                <w:szCs w:val="28"/>
              </w:rPr>
              <w:t xml:space="preserve"> </w:t>
            </w:r>
            <w:r w:rsidRPr="00607AAE">
              <w:rPr>
                <w:sz w:val="28"/>
                <w:szCs w:val="28"/>
              </w:rPr>
              <w:t>NFC</w:t>
            </w:r>
            <w:r w:rsidRPr="00607AAE">
              <w:rPr>
                <w:spacing w:val="53"/>
                <w:w w:val="150"/>
                <w:sz w:val="28"/>
                <w:szCs w:val="28"/>
              </w:rPr>
              <w:t xml:space="preserve"> </w:t>
            </w:r>
            <w:r w:rsidRPr="00607AAE">
              <w:rPr>
                <w:sz w:val="28"/>
                <w:szCs w:val="28"/>
              </w:rPr>
              <w:t>33-020,</w:t>
            </w:r>
            <w:r w:rsidRPr="00607AAE">
              <w:rPr>
                <w:spacing w:val="54"/>
                <w:w w:val="150"/>
                <w:sz w:val="28"/>
                <w:szCs w:val="28"/>
              </w:rPr>
              <w:t xml:space="preserve"> </w:t>
            </w:r>
            <w:r w:rsidRPr="00607AAE">
              <w:rPr>
                <w:sz w:val="28"/>
                <w:szCs w:val="28"/>
              </w:rPr>
              <w:t>EN</w:t>
            </w:r>
            <w:r w:rsidRPr="00607AAE">
              <w:rPr>
                <w:spacing w:val="52"/>
                <w:w w:val="150"/>
                <w:sz w:val="28"/>
                <w:szCs w:val="28"/>
              </w:rPr>
              <w:t xml:space="preserve"> </w:t>
            </w:r>
            <w:r w:rsidRPr="00607AAE">
              <w:rPr>
                <w:sz w:val="28"/>
                <w:szCs w:val="28"/>
              </w:rPr>
              <w:t>50483</w:t>
            </w:r>
            <w:r w:rsidRPr="00607AAE">
              <w:rPr>
                <w:spacing w:val="55"/>
                <w:w w:val="150"/>
                <w:sz w:val="28"/>
                <w:szCs w:val="28"/>
              </w:rPr>
              <w:t xml:space="preserve"> </w:t>
            </w:r>
            <w:r w:rsidRPr="00607AAE">
              <w:rPr>
                <w:spacing w:val="-4"/>
                <w:sz w:val="28"/>
                <w:szCs w:val="28"/>
              </w:rPr>
              <w:t>hoặc</w:t>
            </w:r>
            <w:r w:rsidRPr="00607AAE">
              <w:rPr>
                <w:spacing w:val="-4"/>
                <w:sz w:val="28"/>
                <w:szCs w:val="28"/>
                <w:lang w:val="en-US"/>
              </w:rPr>
              <w:t xml:space="preserve"> </w:t>
            </w:r>
            <w:r w:rsidRPr="00607AAE">
              <w:rPr>
                <w:sz w:val="28"/>
                <w:szCs w:val="28"/>
              </w:rPr>
              <w:t>tương</w:t>
            </w:r>
            <w:r w:rsidRPr="00607AAE">
              <w:rPr>
                <w:spacing w:val="-4"/>
                <w:sz w:val="28"/>
                <w:szCs w:val="28"/>
              </w:rPr>
              <w:t xml:space="preserve"> đương</w:t>
            </w:r>
          </w:p>
        </w:tc>
        <w:tc>
          <w:tcPr>
            <w:tcW w:w="1417" w:type="dxa"/>
          </w:tcPr>
          <w:p w14:paraId="6180FC96" w14:textId="77777777" w:rsidR="00950970" w:rsidRPr="00607AAE" w:rsidRDefault="00950970" w:rsidP="00591F9E">
            <w:pPr>
              <w:pStyle w:val="TableParagraph"/>
              <w:spacing w:before="120" w:after="120" w:line="320" w:lineRule="exact"/>
              <w:ind w:left="57" w:right="57"/>
              <w:rPr>
                <w:sz w:val="28"/>
                <w:szCs w:val="28"/>
              </w:rPr>
            </w:pPr>
          </w:p>
        </w:tc>
      </w:tr>
      <w:tr w:rsidR="00950970" w:rsidRPr="00607AAE" w14:paraId="77DEDA3C" w14:textId="3439FFB3" w:rsidTr="003633A1">
        <w:trPr>
          <w:trHeight w:val="20"/>
        </w:trPr>
        <w:tc>
          <w:tcPr>
            <w:tcW w:w="719" w:type="dxa"/>
          </w:tcPr>
          <w:p w14:paraId="644EC448" w14:textId="77777777" w:rsidR="00950970" w:rsidRPr="00607AAE" w:rsidRDefault="00950970" w:rsidP="00591F9E">
            <w:pPr>
              <w:pStyle w:val="TableParagraph"/>
              <w:spacing w:before="120" w:after="120" w:line="320" w:lineRule="exact"/>
              <w:ind w:left="57" w:right="57" w:firstLine="17"/>
              <w:jc w:val="center"/>
              <w:rPr>
                <w:sz w:val="28"/>
                <w:szCs w:val="28"/>
              </w:rPr>
            </w:pPr>
            <w:r w:rsidRPr="00607AAE">
              <w:rPr>
                <w:spacing w:val="-10"/>
                <w:sz w:val="28"/>
                <w:szCs w:val="28"/>
              </w:rPr>
              <w:lastRenderedPageBreak/>
              <w:t>5</w:t>
            </w:r>
          </w:p>
        </w:tc>
        <w:tc>
          <w:tcPr>
            <w:tcW w:w="3127" w:type="dxa"/>
          </w:tcPr>
          <w:p w14:paraId="3CCCE7A8" w14:textId="77777777" w:rsidR="00950970" w:rsidRPr="00607AAE" w:rsidRDefault="00950970" w:rsidP="00591F9E">
            <w:pPr>
              <w:pStyle w:val="TableParagraph"/>
              <w:spacing w:before="120" w:after="120" w:line="320" w:lineRule="exact"/>
              <w:ind w:left="57" w:right="57"/>
              <w:jc w:val="both"/>
              <w:rPr>
                <w:sz w:val="28"/>
                <w:szCs w:val="28"/>
              </w:rPr>
            </w:pPr>
            <w:r w:rsidRPr="00607AAE">
              <w:rPr>
                <w:sz w:val="28"/>
                <w:szCs w:val="28"/>
              </w:rPr>
              <w:t>Mã</w:t>
            </w:r>
            <w:r w:rsidRPr="003A1732">
              <w:rPr>
                <w:sz w:val="28"/>
                <w:szCs w:val="28"/>
              </w:rPr>
              <w:t xml:space="preserve"> </w:t>
            </w:r>
            <w:r w:rsidRPr="00607AAE">
              <w:rPr>
                <w:sz w:val="28"/>
                <w:szCs w:val="28"/>
              </w:rPr>
              <w:t>hiệu</w:t>
            </w:r>
            <w:r w:rsidRPr="003A1732">
              <w:rPr>
                <w:sz w:val="28"/>
                <w:szCs w:val="28"/>
              </w:rPr>
              <w:t xml:space="preserve"> </w:t>
            </w:r>
            <w:r w:rsidRPr="00607AAE">
              <w:rPr>
                <w:sz w:val="28"/>
                <w:szCs w:val="28"/>
              </w:rPr>
              <w:t>kẹp</w:t>
            </w:r>
            <w:r w:rsidRPr="003A1732">
              <w:rPr>
                <w:sz w:val="28"/>
                <w:szCs w:val="28"/>
              </w:rPr>
              <w:t xml:space="preserve"> </w:t>
            </w:r>
            <w:r w:rsidRPr="00607AAE">
              <w:rPr>
                <w:sz w:val="28"/>
                <w:szCs w:val="28"/>
              </w:rPr>
              <w:t>(theo</w:t>
            </w:r>
            <w:r w:rsidRPr="003A1732">
              <w:rPr>
                <w:sz w:val="28"/>
                <w:szCs w:val="28"/>
              </w:rPr>
              <w:t xml:space="preserve"> </w:t>
            </w:r>
            <w:r w:rsidRPr="00607AAE">
              <w:rPr>
                <w:sz w:val="28"/>
                <w:szCs w:val="28"/>
              </w:rPr>
              <w:t>tiết</w:t>
            </w:r>
            <w:r w:rsidRPr="003A1732">
              <w:rPr>
                <w:sz w:val="28"/>
                <w:szCs w:val="28"/>
              </w:rPr>
              <w:t xml:space="preserve"> </w:t>
            </w:r>
            <w:r w:rsidRPr="00607AAE">
              <w:rPr>
                <w:sz w:val="28"/>
                <w:szCs w:val="28"/>
              </w:rPr>
              <w:t>diện cáp đấu nối)</w:t>
            </w:r>
          </w:p>
        </w:tc>
        <w:tc>
          <w:tcPr>
            <w:tcW w:w="4102" w:type="dxa"/>
          </w:tcPr>
          <w:p w14:paraId="1BDFE848" w14:textId="77777777" w:rsidR="00950970" w:rsidRPr="00607AAE" w:rsidRDefault="00950970" w:rsidP="00591F9E">
            <w:pPr>
              <w:pStyle w:val="TableParagraph"/>
              <w:spacing w:before="120" w:after="120" w:line="320" w:lineRule="exact"/>
              <w:ind w:left="57" w:right="57"/>
              <w:rPr>
                <w:sz w:val="28"/>
                <w:szCs w:val="28"/>
              </w:rPr>
            </w:pPr>
          </w:p>
        </w:tc>
        <w:tc>
          <w:tcPr>
            <w:tcW w:w="1417" w:type="dxa"/>
          </w:tcPr>
          <w:p w14:paraId="30133857" w14:textId="77777777" w:rsidR="00950970" w:rsidRPr="00607AAE" w:rsidRDefault="00950970" w:rsidP="00591F9E">
            <w:pPr>
              <w:pStyle w:val="TableParagraph"/>
              <w:spacing w:before="120" w:after="120" w:line="320" w:lineRule="exact"/>
              <w:ind w:left="57" w:right="57"/>
              <w:rPr>
                <w:sz w:val="28"/>
                <w:szCs w:val="28"/>
              </w:rPr>
            </w:pPr>
          </w:p>
        </w:tc>
      </w:tr>
      <w:tr w:rsidR="003A1732" w:rsidRPr="00607AAE" w14:paraId="1B706675" w14:textId="0D52DB59" w:rsidTr="003633A1">
        <w:trPr>
          <w:trHeight w:val="20"/>
        </w:trPr>
        <w:tc>
          <w:tcPr>
            <w:tcW w:w="719" w:type="dxa"/>
          </w:tcPr>
          <w:p w14:paraId="3B6725F6" w14:textId="77777777" w:rsidR="003A1732" w:rsidRPr="00607AAE" w:rsidRDefault="003A1732" w:rsidP="00591F9E">
            <w:pPr>
              <w:pStyle w:val="TableParagraph"/>
              <w:spacing w:before="120" w:after="120" w:line="320" w:lineRule="exact"/>
              <w:ind w:left="57" w:right="57" w:firstLine="17"/>
              <w:rPr>
                <w:sz w:val="28"/>
                <w:szCs w:val="28"/>
              </w:rPr>
            </w:pPr>
          </w:p>
        </w:tc>
        <w:tc>
          <w:tcPr>
            <w:tcW w:w="3127" w:type="dxa"/>
          </w:tcPr>
          <w:p w14:paraId="3F70AF65" w14:textId="5F5C5891" w:rsidR="003A1732" w:rsidRPr="00607AAE" w:rsidRDefault="003A1732" w:rsidP="00591F9E">
            <w:pPr>
              <w:pStyle w:val="TableParagraph"/>
              <w:spacing w:before="120" w:after="120" w:line="320" w:lineRule="exact"/>
              <w:ind w:left="57" w:right="57"/>
              <w:jc w:val="both"/>
              <w:rPr>
                <w:sz w:val="28"/>
                <w:szCs w:val="28"/>
              </w:rPr>
            </w:pPr>
            <w:r w:rsidRPr="003A1732">
              <w:rPr>
                <w:sz w:val="28"/>
                <w:szCs w:val="28"/>
              </w:rPr>
              <w:t xml:space="preserve">IPC 95 – 35 </w:t>
            </w:r>
          </w:p>
        </w:tc>
        <w:tc>
          <w:tcPr>
            <w:tcW w:w="4102" w:type="dxa"/>
          </w:tcPr>
          <w:p w14:paraId="643D36E9" w14:textId="77777777" w:rsidR="003A1732" w:rsidRPr="00607AAE" w:rsidRDefault="003A1732" w:rsidP="00591F9E">
            <w:pPr>
              <w:pStyle w:val="TableParagraph"/>
              <w:spacing w:before="120" w:after="120" w:line="320" w:lineRule="exact"/>
              <w:ind w:left="57" w:right="57"/>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417" w:type="dxa"/>
          </w:tcPr>
          <w:p w14:paraId="3EB58AF3" w14:textId="77777777" w:rsidR="003A1732" w:rsidRPr="00607AAE" w:rsidRDefault="003A1732" w:rsidP="00591F9E">
            <w:pPr>
              <w:pStyle w:val="TableParagraph"/>
              <w:spacing w:before="120" w:after="120" w:line="320" w:lineRule="exact"/>
              <w:ind w:left="57" w:right="57"/>
              <w:rPr>
                <w:b/>
                <w:sz w:val="28"/>
                <w:szCs w:val="28"/>
              </w:rPr>
            </w:pPr>
          </w:p>
        </w:tc>
      </w:tr>
      <w:tr w:rsidR="003A1732" w:rsidRPr="00607AAE" w14:paraId="23EBE6F1" w14:textId="77777777" w:rsidTr="003633A1">
        <w:trPr>
          <w:trHeight w:val="20"/>
        </w:trPr>
        <w:tc>
          <w:tcPr>
            <w:tcW w:w="719" w:type="dxa"/>
          </w:tcPr>
          <w:p w14:paraId="25D45897" w14:textId="77777777" w:rsidR="003A1732" w:rsidRPr="00607AAE" w:rsidRDefault="003A1732" w:rsidP="00591F9E">
            <w:pPr>
              <w:pStyle w:val="TableParagraph"/>
              <w:spacing w:before="120" w:after="120" w:line="320" w:lineRule="exact"/>
              <w:ind w:left="57" w:right="57" w:firstLine="17"/>
              <w:rPr>
                <w:sz w:val="28"/>
                <w:szCs w:val="28"/>
              </w:rPr>
            </w:pPr>
          </w:p>
        </w:tc>
        <w:tc>
          <w:tcPr>
            <w:tcW w:w="3127" w:type="dxa"/>
          </w:tcPr>
          <w:p w14:paraId="5E574E6D" w14:textId="74BE9727" w:rsidR="003A1732" w:rsidRPr="00607AAE" w:rsidRDefault="003A1732" w:rsidP="00591F9E">
            <w:pPr>
              <w:pStyle w:val="TableParagraph"/>
              <w:spacing w:before="120" w:after="120" w:line="320" w:lineRule="exact"/>
              <w:ind w:left="57" w:right="57"/>
              <w:jc w:val="both"/>
              <w:rPr>
                <w:sz w:val="28"/>
                <w:szCs w:val="28"/>
              </w:rPr>
            </w:pPr>
            <w:r w:rsidRPr="003A1732">
              <w:rPr>
                <w:sz w:val="28"/>
                <w:szCs w:val="28"/>
              </w:rPr>
              <w:t>IPC 95 – 70</w:t>
            </w:r>
          </w:p>
        </w:tc>
        <w:tc>
          <w:tcPr>
            <w:tcW w:w="4102" w:type="dxa"/>
          </w:tcPr>
          <w:p w14:paraId="5668A6EE" w14:textId="0D819F8E" w:rsidR="003A1732" w:rsidRPr="00607AAE" w:rsidRDefault="003A1732" w:rsidP="00591F9E">
            <w:pPr>
              <w:pStyle w:val="TableParagraph"/>
              <w:spacing w:before="120" w:after="120" w:line="320" w:lineRule="exact"/>
              <w:ind w:left="57" w:right="57"/>
              <w:jc w:val="center"/>
              <w:rPr>
                <w:sz w:val="28"/>
                <w:szCs w:val="28"/>
              </w:rPr>
            </w:pPr>
            <w:r w:rsidRPr="00190700">
              <w:rPr>
                <w:sz w:val="28"/>
                <w:szCs w:val="28"/>
              </w:rPr>
              <w:t>Nêu</w:t>
            </w:r>
            <w:r w:rsidRPr="00190700">
              <w:rPr>
                <w:spacing w:val="-1"/>
                <w:sz w:val="28"/>
                <w:szCs w:val="28"/>
              </w:rPr>
              <w:t xml:space="preserve"> </w:t>
            </w:r>
            <w:r w:rsidRPr="00190700">
              <w:rPr>
                <w:sz w:val="28"/>
                <w:szCs w:val="28"/>
              </w:rPr>
              <w:t>cụ</w:t>
            </w:r>
            <w:r w:rsidRPr="00190700">
              <w:rPr>
                <w:spacing w:val="-4"/>
                <w:sz w:val="28"/>
                <w:szCs w:val="28"/>
              </w:rPr>
              <w:t xml:space="preserve"> </w:t>
            </w:r>
            <w:r w:rsidRPr="00190700">
              <w:rPr>
                <w:spacing w:val="-5"/>
                <w:sz w:val="28"/>
                <w:szCs w:val="28"/>
              </w:rPr>
              <w:t>thể</w:t>
            </w:r>
          </w:p>
        </w:tc>
        <w:tc>
          <w:tcPr>
            <w:tcW w:w="1417" w:type="dxa"/>
          </w:tcPr>
          <w:p w14:paraId="07D8D18E" w14:textId="77777777" w:rsidR="003A1732" w:rsidRPr="00607AAE" w:rsidRDefault="003A1732" w:rsidP="00591F9E">
            <w:pPr>
              <w:pStyle w:val="TableParagraph"/>
              <w:spacing w:before="120" w:after="120" w:line="320" w:lineRule="exact"/>
              <w:ind w:left="57" w:right="57"/>
              <w:rPr>
                <w:b/>
                <w:sz w:val="28"/>
                <w:szCs w:val="28"/>
              </w:rPr>
            </w:pPr>
          </w:p>
        </w:tc>
      </w:tr>
      <w:tr w:rsidR="003A1732" w:rsidRPr="00607AAE" w14:paraId="5DB91D02" w14:textId="77777777" w:rsidTr="003633A1">
        <w:trPr>
          <w:trHeight w:val="20"/>
        </w:trPr>
        <w:tc>
          <w:tcPr>
            <w:tcW w:w="719" w:type="dxa"/>
          </w:tcPr>
          <w:p w14:paraId="777194EB" w14:textId="77777777" w:rsidR="003A1732" w:rsidRPr="00607AAE" w:rsidRDefault="003A1732" w:rsidP="00591F9E">
            <w:pPr>
              <w:pStyle w:val="TableParagraph"/>
              <w:spacing w:before="120" w:after="120" w:line="320" w:lineRule="exact"/>
              <w:ind w:left="57" w:right="57" w:firstLine="17"/>
              <w:rPr>
                <w:sz w:val="28"/>
                <w:szCs w:val="28"/>
              </w:rPr>
            </w:pPr>
          </w:p>
        </w:tc>
        <w:tc>
          <w:tcPr>
            <w:tcW w:w="3127" w:type="dxa"/>
          </w:tcPr>
          <w:p w14:paraId="5B6AE9AA" w14:textId="4EB9A343" w:rsidR="003A1732" w:rsidRPr="00607AAE" w:rsidRDefault="003A1732" w:rsidP="00591F9E">
            <w:pPr>
              <w:pStyle w:val="TableParagraph"/>
              <w:spacing w:before="120" w:after="120" w:line="320" w:lineRule="exact"/>
              <w:ind w:left="57" w:right="57"/>
              <w:jc w:val="both"/>
              <w:rPr>
                <w:sz w:val="28"/>
                <w:szCs w:val="28"/>
              </w:rPr>
            </w:pPr>
            <w:r w:rsidRPr="003A1732">
              <w:rPr>
                <w:sz w:val="28"/>
                <w:szCs w:val="28"/>
              </w:rPr>
              <w:t>IPC 95 – 95</w:t>
            </w:r>
          </w:p>
        </w:tc>
        <w:tc>
          <w:tcPr>
            <w:tcW w:w="4102" w:type="dxa"/>
          </w:tcPr>
          <w:p w14:paraId="2F9306FC" w14:textId="40D2D2D1" w:rsidR="003A1732" w:rsidRPr="00607AAE" w:rsidRDefault="003A1732" w:rsidP="00591F9E">
            <w:pPr>
              <w:pStyle w:val="TableParagraph"/>
              <w:spacing w:before="120" w:after="120" w:line="320" w:lineRule="exact"/>
              <w:ind w:left="57" w:right="57"/>
              <w:jc w:val="center"/>
              <w:rPr>
                <w:sz w:val="28"/>
                <w:szCs w:val="28"/>
              </w:rPr>
            </w:pPr>
            <w:r w:rsidRPr="00190700">
              <w:rPr>
                <w:sz w:val="28"/>
                <w:szCs w:val="28"/>
              </w:rPr>
              <w:t>Nêu</w:t>
            </w:r>
            <w:r w:rsidRPr="00190700">
              <w:rPr>
                <w:spacing w:val="-1"/>
                <w:sz w:val="28"/>
                <w:szCs w:val="28"/>
              </w:rPr>
              <w:t xml:space="preserve"> </w:t>
            </w:r>
            <w:r w:rsidRPr="00190700">
              <w:rPr>
                <w:sz w:val="28"/>
                <w:szCs w:val="28"/>
              </w:rPr>
              <w:t>cụ</w:t>
            </w:r>
            <w:r w:rsidRPr="00190700">
              <w:rPr>
                <w:spacing w:val="-4"/>
                <w:sz w:val="28"/>
                <w:szCs w:val="28"/>
              </w:rPr>
              <w:t xml:space="preserve"> </w:t>
            </w:r>
            <w:r w:rsidRPr="00190700">
              <w:rPr>
                <w:spacing w:val="-5"/>
                <w:sz w:val="28"/>
                <w:szCs w:val="28"/>
              </w:rPr>
              <w:t>thể</w:t>
            </w:r>
          </w:p>
        </w:tc>
        <w:tc>
          <w:tcPr>
            <w:tcW w:w="1417" w:type="dxa"/>
          </w:tcPr>
          <w:p w14:paraId="367FBE6D" w14:textId="77777777" w:rsidR="003A1732" w:rsidRPr="00607AAE" w:rsidRDefault="003A1732" w:rsidP="00591F9E">
            <w:pPr>
              <w:pStyle w:val="TableParagraph"/>
              <w:spacing w:before="120" w:after="120" w:line="320" w:lineRule="exact"/>
              <w:ind w:left="57" w:right="57"/>
              <w:rPr>
                <w:b/>
                <w:sz w:val="28"/>
                <w:szCs w:val="28"/>
              </w:rPr>
            </w:pPr>
          </w:p>
        </w:tc>
      </w:tr>
      <w:tr w:rsidR="003A1732" w:rsidRPr="00607AAE" w14:paraId="7FEE54CD" w14:textId="77777777" w:rsidTr="003633A1">
        <w:trPr>
          <w:trHeight w:val="20"/>
        </w:trPr>
        <w:tc>
          <w:tcPr>
            <w:tcW w:w="719" w:type="dxa"/>
          </w:tcPr>
          <w:p w14:paraId="19BEC370" w14:textId="77777777" w:rsidR="003A1732" w:rsidRPr="00607AAE" w:rsidRDefault="003A1732" w:rsidP="00591F9E">
            <w:pPr>
              <w:pStyle w:val="TableParagraph"/>
              <w:spacing w:before="120" w:after="120" w:line="320" w:lineRule="exact"/>
              <w:ind w:left="57" w:right="57" w:firstLine="17"/>
              <w:rPr>
                <w:sz w:val="28"/>
                <w:szCs w:val="28"/>
              </w:rPr>
            </w:pPr>
          </w:p>
        </w:tc>
        <w:tc>
          <w:tcPr>
            <w:tcW w:w="3127" w:type="dxa"/>
          </w:tcPr>
          <w:p w14:paraId="465C685E" w14:textId="42B910FD" w:rsidR="003A1732" w:rsidRPr="00607AAE" w:rsidRDefault="003A1732" w:rsidP="00591F9E">
            <w:pPr>
              <w:pStyle w:val="TableParagraph"/>
              <w:spacing w:before="120" w:after="120" w:line="320" w:lineRule="exact"/>
              <w:ind w:left="57" w:right="57"/>
              <w:jc w:val="both"/>
              <w:rPr>
                <w:sz w:val="28"/>
                <w:szCs w:val="28"/>
              </w:rPr>
            </w:pPr>
            <w:r w:rsidRPr="003A1732">
              <w:rPr>
                <w:sz w:val="28"/>
                <w:szCs w:val="28"/>
              </w:rPr>
              <w:t>IPC 120 – 120</w:t>
            </w:r>
          </w:p>
        </w:tc>
        <w:tc>
          <w:tcPr>
            <w:tcW w:w="4102" w:type="dxa"/>
          </w:tcPr>
          <w:p w14:paraId="621CBF54" w14:textId="72EE79A9" w:rsidR="003A1732" w:rsidRPr="00607AAE" w:rsidRDefault="003A1732" w:rsidP="00591F9E">
            <w:pPr>
              <w:pStyle w:val="TableParagraph"/>
              <w:spacing w:before="120" w:after="120" w:line="320" w:lineRule="exact"/>
              <w:ind w:left="57" w:right="57"/>
              <w:jc w:val="center"/>
              <w:rPr>
                <w:sz w:val="28"/>
                <w:szCs w:val="28"/>
              </w:rPr>
            </w:pPr>
            <w:r w:rsidRPr="00190700">
              <w:rPr>
                <w:sz w:val="28"/>
                <w:szCs w:val="28"/>
              </w:rPr>
              <w:t>Nêu</w:t>
            </w:r>
            <w:r w:rsidRPr="00190700">
              <w:rPr>
                <w:spacing w:val="-1"/>
                <w:sz w:val="28"/>
                <w:szCs w:val="28"/>
              </w:rPr>
              <w:t xml:space="preserve"> </w:t>
            </w:r>
            <w:r w:rsidRPr="00190700">
              <w:rPr>
                <w:sz w:val="28"/>
                <w:szCs w:val="28"/>
              </w:rPr>
              <w:t>cụ</w:t>
            </w:r>
            <w:r w:rsidRPr="00190700">
              <w:rPr>
                <w:spacing w:val="-4"/>
                <w:sz w:val="28"/>
                <w:szCs w:val="28"/>
              </w:rPr>
              <w:t xml:space="preserve"> </w:t>
            </w:r>
            <w:r w:rsidRPr="00190700">
              <w:rPr>
                <w:spacing w:val="-5"/>
                <w:sz w:val="28"/>
                <w:szCs w:val="28"/>
              </w:rPr>
              <w:t>thể</w:t>
            </w:r>
          </w:p>
        </w:tc>
        <w:tc>
          <w:tcPr>
            <w:tcW w:w="1417" w:type="dxa"/>
          </w:tcPr>
          <w:p w14:paraId="03E4E9E9" w14:textId="77777777" w:rsidR="003A1732" w:rsidRPr="00607AAE" w:rsidRDefault="003A1732" w:rsidP="00591F9E">
            <w:pPr>
              <w:pStyle w:val="TableParagraph"/>
              <w:spacing w:before="120" w:after="120" w:line="320" w:lineRule="exact"/>
              <w:ind w:left="57" w:right="57"/>
              <w:rPr>
                <w:b/>
                <w:sz w:val="28"/>
                <w:szCs w:val="28"/>
              </w:rPr>
            </w:pPr>
          </w:p>
        </w:tc>
      </w:tr>
      <w:tr w:rsidR="00950970" w:rsidRPr="00607AAE" w14:paraId="0678D106" w14:textId="52CBE848" w:rsidTr="003633A1">
        <w:trPr>
          <w:trHeight w:val="20"/>
        </w:trPr>
        <w:tc>
          <w:tcPr>
            <w:tcW w:w="719" w:type="dxa"/>
          </w:tcPr>
          <w:p w14:paraId="4B81307D" w14:textId="77777777" w:rsidR="00950970" w:rsidRPr="00607AAE" w:rsidRDefault="00950970" w:rsidP="00591F9E">
            <w:pPr>
              <w:pStyle w:val="TableParagraph"/>
              <w:spacing w:before="120" w:after="120" w:line="320" w:lineRule="exact"/>
              <w:ind w:left="57" w:right="57" w:firstLine="17"/>
              <w:jc w:val="center"/>
              <w:rPr>
                <w:sz w:val="28"/>
                <w:szCs w:val="28"/>
              </w:rPr>
            </w:pPr>
            <w:r w:rsidRPr="00607AAE">
              <w:rPr>
                <w:spacing w:val="-10"/>
                <w:sz w:val="28"/>
                <w:szCs w:val="28"/>
              </w:rPr>
              <w:t>6</w:t>
            </w:r>
          </w:p>
        </w:tc>
        <w:tc>
          <w:tcPr>
            <w:tcW w:w="3127" w:type="dxa"/>
          </w:tcPr>
          <w:p w14:paraId="4F28E7B1" w14:textId="77777777" w:rsidR="00950970" w:rsidRPr="00607AAE" w:rsidRDefault="00950970" w:rsidP="00591F9E">
            <w:pPr>
              <w:pStyle w:val="TableParagraph"/>
              <w:spacing w:before="120" w:after="120" w:line="320" w:lineRule="exact"/>
              <w:ind w:left="57" w:right="57"/>
              <w:jc w:val="both"/>
              <w:rPr>
                <w:sz w:val="28"/>
                <w:szCs w:val="28"/>
              </w:rPr>
            </w:pPr>
            <w:r w:rsidRPr="00607AAE">
              <w:rPr>
                <w:spacing w:val="-4"/>
                <w:sz w:val="28"/>
                <w:szCs w:val="28"/>
              </w:rPr>
              <w:t>Loại</w:t>
            </w:r>
          </w:p>
        </w:tc>
        <w:tc>
          <w:tcPr>
            <w:tcW w:w="4102" w:type="dxa"/>
          </w:tcPr>
          <w:p w14:paraId="6F4D606B" w14:textId="77777777" w:rsidR="00950970" w:rsidRPr="00607AAE" w:rsidRDefault="00950970" w:rsidP="00591F9E">
            <w:pPr>
              <w:pStyle w:val="TableParagraph"/>
              <w:spacing w:before="120" w:after="120" w:line="320" w:lineRule="exact"/>
              <w:ind w:left="57" w:right="57"/>
              <w:jc w:val="both"/>
              <w:rPr>
                <w:sz w:val="28"/>
                <w:szCs w:val="28"/>
              </w:rPr>
            </w:pPr>
            <w:r w:rsidRPr="00607AAE">
              <w:rPr>
                <w:sz w:val="28"/>
                <w:szCs w:val="28"/>
              </w:rPr>
              <w:t>Kẹp IPC là loại kẹp 1 bulông hoặc 2 bulông,</w:t>
            </w:r>
            <w:r w:rsidRPr="00607AAE">
              <w:rPr>
                <w:spacing w:val="-9"/>
                <w:sz w:val="28"/>
                <w:szCs w:val="28"/>
              </w:rPr>
              <w:t xml:space="preserve"> </w:t>
            </w:r>
            <w:r w:rsidRPr="00607AAE">
              <w:rPr>
                <w:sz w:val="28"/>
                <w:szCs w:val="28"/>
              </w:rPr>
              <w:t>bọc</w:t>
            </w:r>
            <w:r w:rsidRPr="00607AAE">
              <w:rPr>
                <w:spacing w:val="-8"/>
                <w:sz w:val="28"/>
                <w:szCs w:val="28"/>
              </w:rPr>
              <w:t xml:space="preserve"> </w:t>
            </w:r>
            <w:r w:rsidRPr="00607AAE">
              <w:rPr>
                <w:sz w:val="28"/>
                <w:szCs w:val="28"/>
              </w:rPr>
              <w:t>cách</w:t>
            </w:r>
            <w:r w:rsidRPr="00607AAE">
              <w:rPr>
                <w:spacing w:val="-8"/>
                <w:sz w:val="28"/>
                <w:szCs w:val="28"/>
              </w:rPr>
              <w:t xml:space="preserve"> </w:t>
            </w:r>
            <w:r w:rsidRPr="00607AAE">
              <w:rPr>
                <w:sz w:val="28"/>
                <w:szCs w:val="28"/>
              </w:rPr>
              <w:t>điện,</w:t>
            </w:r>
            <w:r w:rsidRPr="00607AAE">
              <w:rPr>
                <w:spacing w:val="-9"/>
                <w:sz w:val="28"/>
                <w:szCs w:val="28"/>
              </w:rPr>
              <w:t xml:space="preserve"> </w:t>
            </w:r>
            <w:r w:rsidRPr="00607AAE">
              <w:rPr>
                <w:sz w:val="28"/>
                <w:szCs w:val="28"/>
              </w:rPr>
              <w:t>chống</w:t>
            </w:r>
            <w:r w:rsidRPr="00607AAE">
              <w:rPr>
                <w:spacing w:val="-8"/>
                <w:sz w:val="28"/>
                <w:szCs w:val="28"/>
              </w:rPr>
              <w:t xml:space="preserve"> </w:t>
            </w:r>
            <w:r w:rsidRPr="00607AAE">
              <w:rPr>
                <w:sz w:val="28"/>
                <w:szCs w:val="28"/>
              </w:rPr>
              <w:t>thấm</w:t>
            </w:r>
            <w:r w:rsidRPr="00607AAE">
              <w:rPr>
                <w:spacing w:val="-8"/>
                <w:sz w:val="28"/>
                <w:szCs w:val="28"/>
              </w:rPr>
              <w:t xml:space="preserve"> </w:t>
            </w:r>
            <w:r w:rsidRPr="00607AAE">
              <w:rPr>
                <w:sz w:val="28"/>
                <w:szCs w:val="28"/>
              </w:rPr>
              <w:t>nước, dùng để đấu nối từ cáp CV hoặc các loại cáp hạ thế khác đến cáp AV hoặc ABC 0,6/1kV bằng mối nối lưỡng kim, vận hành tốt ở vùng nhiệt đới, vùng biển, vùng ô nhiễm công nghiệp…</w:t>
            </w:r>
          </w:p>
        </w:tc>
        <w:tc>
          <w:tcPr>
            <w:tcW w:w="1417" w:type="dxa"/>
          </w:tcPr>
          <w:p w14:paraId="739B0180" w14:textId="77777777" w:rsidR="00950970" w:rsidRPr="00607AAE" w:rsidRDefault="00950970" w:rsidP="00591F9E">
            <w:pPr>
              <w:pStyle w:val="TableParagraph"/>
              <w:spacing w:before="120" w:after="120" w:line="320" w:lineRule="exact"/>
              <w:ind w:left="57" w:right="57"/>
              <w:jc w:val="both"/>
              <w:rPr>
                <w:sz w:val="28"/>
                <w:szCs w:val="28"/>
              </w:rPr>
            </w:pPr>
          </w:p>
        </w:tc>
      </w:tr>
      <w:tr w:rsidR="00950970" w:rsidRPr="00607AAE" w14:paraId="62FB961E" w14:textId="08BEF636" w:rsidTr="003633A1">
        <w:trPr>
          <w:trHeight w:val="20"/>
        </w:trPr>
        <w:tc>
          <w:tcPr>
            <w:tcW w:w="719" w:type="dxa"/>
          </w:tcPr>
          <w:p w14:paraId="2525E3AB" w14:textId="77777777" w:rsidR="00950970" w:rsidRPr="00607AAE" w:rsidRDefault="00950970" w:rsidP="00591F9E">
            <w:pPr>
              <w:pStyle w:val="TableParagraph"/>
              <w:spacing w:before="120" w:after="120" w:line="320" w:lineRule="exact"/>
              <w:ind w:left="57" w:right="57" w:firstLine="17"/>
              <w:jc w:val="center"/>
              <w:rPr>
                <w:sz w:val="28"/>
                <w:szCs w:val="28"/>
              </w:rPr>
            </w:pPr>
            <w:r w:rsidRPr="00607AAE">
              <w:rPr>
                <w:spacing w:val="-10"/>
                <w:sz w:val="28"/>
                <w:szCs w:val="28"/>
              </w:rPr>
              <w:t>7</w:t>
            </w:r>
          </w:p>
        </w:tc>
        <w:tc>
          <w:tcPr>
            <w:tcW w:w="3127" w:type="dxa"/>
          </w:tcPr>
          <w:p w14:paraId="01A7CF56" w14:textId="77777777" w:rsidR="00950970" w:rsidRPr="00607AAE" w:rsidRDefault="00950970" w:rsidP="00591F9E">
            <w:pPr>
              <w:pStyle w:val="TableParagraph"/>
              <w:spacing w:before="120" w:after="120" w:line="320" w:lineRule="exact"/>
              <w:ind w:left="57" w:right="57"/>
              <w:jc w:val="both"/>
              <w:rPr>
                <w:sz w:val="28"/>
                <w:szCs w:val="28"/>
              </w:rPr>
            </w:pPr>
            <w:r w:rsidRPr="00607AAE">
              <w:rPr>
                <w:sz w:val="28"/>
                <w:szCs w:val="28"/>
              </w:rPr>
              <w:t>Thân</w:t>
            </w:r>
            <w:r w:rsidRPr="00607AAE">
              <w:rPr>
                <w:spacing w:val="-4"/>
                <w:sz w:val="28"/>
                <w:szCs w:val="28"/>
              </w:rPr>
              <w:t xml:space="preserve"> </w:t>
            </w:r>
            <w:r w:rsidRPr="00607AAE">
              <w:rPr>
                <w:spacing w:val="-5"/>
                <w:sz w:val="28"/>
                <w:szCs w:val="28"/>
              </w:rPr>
              <w:t>kẹp</w:t>
            </w:r>
          </w:p>
        </w:tc>
        <w:tc>
          <w:tcPr>
            <w:tcW w:w="4102" w:type="dxa"/>
          </w:tcPr>
          <w:p w14:paraId="1DC9D4F6" w14:textId="77777777" w:rsidR="00950970" w:rsidRPr="00607AAE" w:rsidRDefault="00950970" w:rsidP="00591F9E">
            <w:pPr>
              <w:pStyle w:val="TableParagraph"/>
              <w:spacing w:before="120" w:after="120" w:line="320" w:lineRule="exact"/>
              <w:ind w:left="57" w:right="57"/>
              <w:jc w:val="both"/>
              <w:rPr>
                <w:sz w:val="28"/>
                <w:szCs w:val="28"/>
              </w:rPr>
            </w:pPr>
            <w:r w:rsidRPr="00607AAE">
              <w:rPr>
                <w:sz w:val="28"/>
                <w:szCs w:val="28"/>
              </w:rPr>
              <w:t>Làm bằng nhựa có tăng cường sợi thủy tinh,</w:t>
            </w:r>
            <w:r w:rsidRPr="00607AAE">
              <w:rPr>
                <w:spacing w:val="-18"/>
                <w:sz w:val="28"/>
                <w:szCs w:val="28"/>
              </w:rPr>
              <w:t xml:space="preserve"> </w:t>
            </w:r>
            <w:r w:rsidRPr="00607AAE">
              <w:rPr>
                <w:sz w:val="28"/>
                <w:szCs w:val="28"/>
              </w:rPr>
              <w:t>có</w:t>
            </w:r>
            <w:r w:rsidRPr="00607AAE">
              <w:rPr>
                <w:spacing w:val="-17"/>
                <w:sz w:val="28"/>
                <w:szCs w:val="28"/>
              </w:rPr>
              <w:t xml:space="preserve"> </w:t>
            </w:r>
            <w:r w:rsidRPr="00607AAE">
              <w:rPr>
                <w:sz w:val="28"/>
                <w:szCs w:val="28"/>
              </w:rPr>
              <w:t>độ</w:t>
            </w:r>
            <w:r w:rsidRPr="00607AAE">
              <w:rPr>
                <w:spacing w:val="-18"/>
                <w:sz w:val="28"/>
                <w:szCs w:val="28"/>
              </w:rPr>
              <w:t xml:space="preserve"> </w:t>
            </w:r>
            <w:r w:rsidRPr="00607AAE">
              <w:rPr>
                <w:sz w:val="28"/>
                <w:szCs w:val="28"/>
              </w:rPr>
              <w:t>bền</w:t>
            </w:r>
            <w:r w:rsidRPr="00607AAE">
              <w:rPr>
                <w:spacing w:val="-17"/>
                <w:sz w:val="28"/>
                <w:szCs w:val="28"/>
              </w:rPr>
              <w:t xml:space="preserve"> </w:t>
            </w:r>
            <w:r w:rsidRPr="00607AAE">
              <w:rPr>
                <w:sz w:val="28"/>
                <w:szCs w:val="28"/>
              </w:rPr>
              <w:t>cơ</w:t>
            </w:r>
            <w:r w:rsidRPr="00607AAE">
              <w:rPr>
                <w:spacing w:val="-18"/>
                <w:sz w:val="28"/>
                <w:szCs w:val="28"/>
              </w:rPr>
              <w:t xml:space="preserve"> </w:t>
            </w:r>
            <w:r w:rsidRPr="00607AAE">
              <w:rPr>
                <w:sz w:val="28"/>
                <w:szCs w:val="28"/>
              </w:rPr>
              <w:t>học</w:t>
            </w:r>
            <w:r w:rsidRPr="00607AAE">
              <w:rPr>
                <w:spacing w:val="-17"/>
                <w:sz w:val="28"/>
                <w:szCs w:val="28"/>
              </w:rPr>
              <w:t xml:space="preserve"> </w:t>
            </w:r>
            <w:r w:rsidRPr="00607AAE">
              <w:rPr>
                <w:sz w:val="28"/>
                <w:szCs w:val="28"/>
              </w:rPr>
              <w:t>và</w:t>
            </w:r>
            <w:r w:rsidRPr="00607AAE">
              <w:rPr>
                <w:spacing w:val="-18"/>
                <w:sz w:val="28"/>
                <w:szCs w:val="28"/>
              </w:rPr>
              <w:t xml:space="preserve"> </w:t>
            </w:r>
            <w:r w:rsidRPr="00607AAE">
              <w:rPr>
                <w:sz w:val="28"/>
                <w:szCs w:val="28"/>
              </w:rPr>
              <w:t>thời</w:t>
            </w:r>
            <w:r w:rsidRPr="00607AAE">
              <w:rPr>
                <w:spacing w:val="-17"/>
                <w:sz w:val="28"/>
                <w:szCs w:val="28"/>
              </w:rPr>
              <w:t xml:space="preserve"> </w:t>
            </w:r>
            <w:r w:rsidRPr="00607AAE">
              <w:rPr>
                <w:sz w:val="28"/>
                <w:szCs w:val="28"/>
              </w:rPr>
              <w:t>tiết</w:t>
            </w:r>
            <w:r w:rsidRPr="00607AAE">
              <w:rPr>
                <w:spacing w:val="-18"/>
                <w:sz w:val="28"/>
                <w:szCs w:val="28"/>
              </w:rPr>
              <w:t xml:space="preserve"> </w:t>
            </w:r>
            <w:r w:rsidRPr="00607AAE">
              <w:rPr>
                <w:sz w:val="28"/>
                <w:szCs w:val="28"/>
              </w:rPr>
              <w:t>cao,</w:t>
            </w:r>
            <w:r w:rsidRPr="00607AAE">
              <w:rPr>
                <w:spacing w:val="-17"/>
                <w:sz w:val="28"/>
                <w:szCs w:val="28"/>
              </w:rPr>
              <w:t xml:space="preserve"> </w:t>
            </w:r>
            <w:r w:rsidRPr="00607AAE">
              <w:rPr>
                <w:sz w:val="28"/>
                <w:szCs w:val="28"/>
              </w:rPr>
              <w:t>bền với</w:t>
            </w:r>
            <w:r w:rsidRPr="00607AAE">
              <w:rPr>
                <w:spacing w:val="-13"/>
                <w:sz w:val="28"/>
                <w:szCs w:val="28"/>
              </w:rPr>
              <w:t xml:space="preserve"> </w:t>
            </w:r>
            <w:r w:rsidRPr="00607AAE">
              <w:rPr>
                <w:sz w:val="28"/>
                <w:szCs w:val="28"/>
              </w:rPr>
              <w:t>tia</w:t>
            </w:r>
            <w:r w:rsidRPr="00607AAE">
              <w:rPr>
                <w:spacing w:val="-13"/>
                <w:sz w:val="28"/>
                <w:szCs w:val="28"/>
              </w:rPr>
              <w:t xml:space="preserve"> </w:t>
            </w:r>
            <w:r w:rsidRPr="00607AAE">
              <w:rPr>
                <w:sz w:val="28"/>
                <w:szCs w:val="28"/>
              </w:rPr>
              <w:t>tử</w:t>
            </w:r>
            <w:r w:rsidRPr="00607AAE">
              <w:rPr>
                <w:spacing w:val="-15"/>
                <w:sz w:val="28"/>
                <w:szCs w:val="28"/>
              </w:rPr>
              <w:t xml:space="preserve"> </w:t>
            </w:r>
            <w:r w:rsidRPr="00607AAE">
              <w:rPr>
                <w:sz w:val="28"/>
                <w:szCs w:val="28"/>
              </w:rPr>
              <w:t>ngoại,</w:t>
            </w:r>
            <w:r w:rsidRPr="00607AAE">
              <w:rPr>
                <w:spacing w:val="-14"/>
                <w:sz w:val="28"/>
                <w:szCs w:val="28"/>
              </w:rPr>
              <w:t xml:space="preserve"> </w:t>
            </w:r>
            <w:r w:rsidRPr="00607AAE">
              <w:rPr>
                <w:sz w:val="28"/>
                <w:szCs w:val="28"/>
              </w:rPr>
              <w:t>chống</w:t>
            </w:r>
            <w:r w:rsidRPr="00607AAE">
              <w:rPr>
                <w:spacing w:val="-13"/>
                <w:sz w:val="28"/>
                <w:szCs w:val="28"/>
              </w:rPr>
              <w:t xml:space="preserve"> </w:t>
            </w:r>
            <w:r w:rsidRPr="00607AAE">
              <w:rPr>
                <w:sz w:val="28"/>
                <w:szCs w:val="28"/>
              </w:rPr>
              <w:t>rạn</w:t>
            </w:r>
            <w:r w:rsidRPr="00607AAE">
              <w:rPr>
                <w:spacing w:val="-15"/>
                <w:sz w:val="28"/>
                <w:szCs w:val="28"/>
              </w:rPr>
              <w:t xml:space="preserve"> </w:t>
            </w:r>
            <w:r w:rsidRPr="00607AAE">
              <w:rPr>
                <w:sz w:val="28"/>
                <w:szCs w:val="28"/>
              </w:rPr>
              <w:t>nứt,</w:t>
            </w:r>
            <w:r w:rsidRPr="00607AAE">
              <w:rPr>
                <w:spacing w:val="-14"/>
                <w:sz w:val="28"/>
                <w:szCs w:val="28"/>
              </w:rPr>
              <w:t xml:space="preserve"> </w:t>
            </w:r>
            <w:r w:rsidRPr="00607AAE">
              <w:rPr>
                <w:sz w:val="28"/>
                <w:szCs w:val="28"/>
              </w:rPr>
              <w:t>lão</w:t>
            </w:r>
            <w:r w:rsidRPr="00607AAE">
              <w:rPr>
                <w:spacing w:val="-15"/>
                <w:sz w:val="28"/>
                <w:szCs w:val="28"/>
              </w:rPr>
              <w:t xml:space="preserve"> </w:t>
            </w:r>
            <w:r w:rsidRPr="00607AAE">
              <w:rPr>
                <w:sz w:val="28"/>
                <w:szCs w:val="28"/>
              </w:rPr>
              <w:t>hóa</w:t>
            </w:r>
            <w:r w:rsidRPr="00607AAE">
              <w:rPr>
                <w:spacing w:val="-13"/>
                <w:sz w:val="28"/>
                <w:szCs w:val="28"/>
              </w:rPr>
              <w:t xml:space="preserve"> </w:t>
            </w:r>
            <w:r w:rsidRPr="00607AAE">
              <w:rPr>
                <w:sz w:val="28"/>
                <w:szCs w:val="28"/>
              </w:rPr>
              <w:t>và ăn mòn,</w:t>
            </w:r>
            <w:r w:rsidRPr="00607AAE">
              <w:rPr>
                <w:spacing w:val="-1"/>
                <w:sz w:val="28"/>
                <w:szCs w:val="28"/>
              </w:rPr>
              <w:t xml:space="preserve"> </w:t>
            </w:r>
            <w:r w:rsidRPr="00607AAE">
              <w:rPr>
                <w:sz w:val="28"/>
                <w:szCs w:val="28"/>
              </w:rPr>
              <w:t>không bị biến dạng khi siết kẹp. Trên thân kẹp có tên nhà sản xuất được đúc nổi hoặc đúc chìm</w:t>
            </w:r>
          </w:p>
        </w:tc>
        <w:tc>
          <w:tcPr>
            <w:tcW w:w="1417" w:type="dxa"/>
          </w:tcPr>
          <w:p w14:paraId="20F83409" w14:textId="77777777" w:rsidR="00950970" w:rsidRPr="00607AAE" w:rsidRDefault="00950970" w:rsidP="00591F9E">
            <w:pPr>
              <w:pStyle w:val="TableParagraph"/>
              <w:spacing w:before="120" w:after="120" w:line="320" w:lineRule="exact"/>
              <w:ind w:left="57" w:right="57"/>
              <w:jc w:val="both"/>
              <w:rPr>
                <w:sz w:val="28"/>
                <w:szCs w:val="28"/>
              </w:rPr>
            </w:pPr>
          </w:p>
        </w:tc>
      </w:tr>
      <w:tr w:rsidR="00950970" w:rsidRPr="00607AAE" w14:paraId="733ED67B" w14:textId="3B6E86C0" w:rsidTr="003633A1">
        <w:trPr>
          <w:trHeight w:val="20"/>
        </w:trPr>
        <w:tc>
          <w:tcPr>
            <w:tcW w:w="719" w:type="dxa"/>
          </w:tcPr>
          <w:p w14:paraId="51AF5462" w14:textId="77777777" w:rsidR="00950970" w:rsidRPr="00607AAE" w:rsidRDefault="00950970" w:rsidP="00591F9E">
            <w:pPr>
              <w:pStyle w:val="TableParagraph"/>
              <w:spacing w:before="120" w:after="120" w:line="320" w:lineRule="exact"/>
              <w:ind w:left="57" w:right="57" w:firstLine="17"/>
              <w:jc w:val="center"/>
              <w:rPr>
                <w:sz w:val="28"/>
                <w:szCs w:val="28"/>
              </w:rPr>
            </w:pPr>
            <w:r w:rsidRPr="00607AAE">
              <w:rPr>
                <w:spacing w:val="-10"/>
                <w:sz w:val="28"/>
                <w:szCs w:val="28"/>
              </w:rPr>
              <w:t>8</w:t>
            </w:r>
          </w:p>
        </w:tc>
        <w:tc>
          <w:tcPr>
            <w:tcW w:w="3127" w:type="dxa"/>
          </w:tcPr>
          <w:p w14:paraId="788D729A" w14:textId="77777777" w:rsidR="00950970" w:rsidRPr="00607AAE" w:rsidRDefault="00950970" w:rsidP="00591F9E">
            <w:pPr>
              <w:pStyle w:val="TableParagraph"/>
              <w:spacing w:before="120" w:after="120" w:line="320" w:lineRule="exact"/>
              <w:ind w:left="57" w:right="57"/>
              <w:jc w:val="both"/>
              <w:rPr>
                <w:sz w:val="28"/>
                <w:szCs w:val="28"/>
              </w:rPr>
            </w:pPr>
            <w:r w:rsidRPr="00607AAE">
              <w:rPr>
                <w:spacing w:val="-2"/>
                <w:sz w:val="28"/>
                <w:szCs w:val="28"/>
              </w:rPr>
              <w:t>Bulông</w:t>
            </w:r>
          </w:p>
        </w:tc>
        <w:tc>
          <w:tcPr>
            <w:tcW w:w="4102" w:type="dxa"/>
          </w:tcPr>
          <w:p w14:paraId="657276A7" w14:textId="77777777" w:rsidR="00950970" w:rsidRPr="00607AAE" w:rsidRDefault="00950970" w:rsidP="00591F9E">
            <w:pPr>
              <w:pStyle w:val="TableParagraph"/>
              <w:spacing w:before="120" w:after="120" w:line="320" w:lineRule="exact"/>
              <w:ind w:left="57" w:right="57"/>
              <w:jc w:val="both"/>
              <w:rPr>
                <w:sz w:val="28"/>
                <w:szCs w:val="28"/>
              </w:rPr>
            </w:pPr>
            <w:r w:rsidRPr="00607AAE">
              <w:rPr>
                <w:sz w:val="28"/>
                <w:szCs w:val="28"/>
              </w:rPr>
              <w:t>Bulông mạ kẽm,</w:t>
            </w:r>
            <w:r w:rsidRPr="00607AAE">
              <w:rPr>
                <w:spacing w:val="-1"/>
                <w:sz w:val="28"/>
                <w:szCs w:val="28"/>
              </w:rPr>
              <w:t xml:space="preserve"> </w:t>
            </w:r>
            <w:r w:rsidRPr="00607AAE">
              <w:rPr>
                <w:sz w:val="28"/>
                <w:szCs w:val="28"/>
              </w:rPr>
              <w:t>vòng đệm làm bằng vật liệu chống ăn mòn hoặc thép mạ kẽm nhúng nóng kèm đai ốc siết bứt đầu làm bằng</w:t>
            </w:r>
            <w:r w:rsidRPr="00607AAE">
              <w:rPr>
                <w:spacing w:val="-11"/>
                <w:sz w:val="28"/>
                <w:szCs w:val="28"/>
              </w:rPr>
              <w:t xml:space="preserve"> </w:t>
            </w:r>
            <w:r w:rsidRPr="00607AAE">
              <w:rPr>
                <w:sz w:val="28"/>
                <w:szCs w:val="28"/>
              </w:rPr>
              <w:t>vật</w:t>
            </w:r>
            <w:r w:rsidRPr="00607AAE">
              <w:rPr>
                <w:spacing w:val="-11"/>
                <w:sz w:val="28"/>
                <w:szCs w:val="28"/>
              </w:rPr>
              <w:t xml:space="preserve"> </w:t>
            </w:r>
            <w:r w:rsidRPr="00607AAE">
              <w:rPr>
                <w:sz w:val="28"/>
                <w:szCs w:val="28"/>
              </w:rPr>
              <w:t>liệu</w:t>
            </w:r>
            <w:r w:rsidRPr="00607AAE">
              <w:rPr>
                <w:spacing w:val="-11"/>
                <w:sz w:val="28"/>
                <w:szCs w:val="28"/>
              </w:rPr>
              <w:t xml:space="preserve"> </w:t>
            </w:r>
            <w:r w:rsidRPr="00607AAE">
              <w:rPr>
                <w:sz w:val="28"/>
                <w:szCs w:val="28"/>
              </w:rPr>
              <w:t>chống</w:t>
            </w:r>
            <w:r w:rsidRPr="00607AAE">
              <w:rPr>
                <w:spacing w:val="-11"/>
                <w:sz w:val="28"/>
                <w:szCs w:val="28"/>
              </w:rPr>
              <w:t xml:space="preserve"> </w:t>
            </w:r>
            <w:r w:rsidRPr="00607AAE">
              <w:rPr>
                <w:sz w:val="28"/>
                <w:szCs w:val="28"/>
              </w:rPr>
              <w:t>ăn</w:t>
            </w:r>
            <w:r w:rsidRPr="00607AAE">
              <w:rPr>
                <w:spacing w:val="-11"/>
                <w:sz w:val="28"/>
                <w:szCs w:val="28"/>
              </w:rPr>
              <w:t xml:space="preserve"> </w:t>
            </w:r>
            <w:r w:rsidRPr="00607AAE">
              <w:rPr>
                <w:sz w:val="28"/>
                <w:szCs w:val="28"/>
              </w:rPr>
              <w:t>mòn</w:t>
            </w:r>
            <w:r w:rsidRPr="00607AAE">
              <w:rPr>
                <w:spacing w:val="-11"/>
                <w:sz w:val="28"/>
                <w:szCs w:val="28"/>
              </w:rPr>
              <w:t xml:space="preserve"> </w:t>
            </w:r>
            <w:r w:rsidRPr="00607AAE">
              <w:rPr>
                <w:sz w:val="28"/>
                <w:szCs w:val="28"/>
              </w:rPr>
              <w:t>đảm</w:t>
            </w:r>
            <w:r w:rsidRPr="00607AAE">
              <w:rPr>
                <w:spacing w:val="-12"/>
                <w:sz w:val="28"/>
                <w:szCs w:val="28"/>
              </w:rPr>
              <w:t xml:space="preserve"> </w:t>
            </w:r>
            <w:r w:rsidRPr="00607AAE">
              <w:rPr>
                <w:sz w:val="28"/>
                <w:szCs w:val="28"/>
              </w:rPr>
              <w:t>bảo</w:t>
            </w:r>
            <w:r w:rsidRPr="00607AAE">
              <w:rPr>
                <w:spacing w:val="-11"/>
                <w:sz w:val="28"/>
                <w:szCs w:val="28"/>
              </w:rPr>
              <w:t xml:space="preserve"> </w:t>
            </w:r>
            <w:r w:rsidRPr="00607AAE">
              <w:rPr>
                <w:sz w:val="28"/>
                <w:szCs w:val="28"/>
              </w:rPr>
              <w:t>lưỡi ngàm</w:t>
            </w:r>
            <w:r w:rsidRPr="00607AAE">
              <w:rPr>
                <w:spacing w:val="-12"/>
                <w:sz w:val="28"/>
                <w:szCs w:val="28"/>
              </w:rPr>
              <w:t xml:space="preserve"> </w:t>
            </w:r>
            <w:r w:rsidRPr="00607AAE">
              <w:rPr>
                <w:sz w:val="28"/>
                <w:szCs w:val="28"/>
              </w:rPr>
              <w:t>kẹp</w:t>
            </w:r>
            <w:r w:rsidRPr="00607AAE">
              <w:rPr>
                <w:spacing w:val="-13"/>
                <w:sz w:val="28"/>
                <w:szCs w:val="28"/>
              </w:rPr>
              <w:t xml:space="preserve"> </w:t>
            </w:r>
            <w:r w:rsidRPr="00607AAE">
              <w:rPr>
                <w:sz w:val="28"/>
                <w:szCs w:val="28"/>
              </w:rPr>
              <w:t>chặt</w:t>
            </w:r>
            <w:r w:rsidRPr="00607AAE">
              <w:rPr>
                <w:spacing w:val="-14"/>
                <w:sz w:val="28"/>
                <w:szCs w:val="28"/>
              </w:rPr>
              <w:t xml:space="preserve"> </w:t>
            </w:r>
            <w:r w:rsidRPr="00607AAE">
              <w:rPr>
                <w:sz w:val="28"/>
                <w:szCs w:val="28"/>
              </w:rPr>
              <w:t>vào</w:t>
            </w:r>
            <w:r w:rsidRPr="00607AAE">
              <w:rPr>
                <w:spacing w:val="-11"/>
                <w:sz w:val="28"/>
                <w:szCs w:val="28"/>
              </w:rPr>
              <w:t xml:space="preserve"> </w:t>
            </w:r>
            <w:r w:rsidRPr="00607AAE">
              <w:rPr>
                <w:sz w:val="28"/>
                <w:szCs w:val="28"/>
              </w:rPr>
              <w:t>dây</w:t>
            </w:r>
            <w:r w:rsidRPr="00607AAE">
              <w:rPr>
                <w:spacing w:val="-11"/>
                <w:sz w:val="28"/>
                <w:szCs w:val="28"/>
              </w:rPr>
              <w:t xml:space="preserve"> </w:t>
            </w:r>
            <w:r w:rsidRPr="00607AAE">
              <w:rPr>
                <w:sz w:val="28"/>
                <w:szCs w:val="28"/>
              </w:rPr>
              <w:t>dẫn</w:t>
            </w:r>
            <w:r w:rsidRPr="00607AAE">
              <w:rPr>
                <w:spacing w:val="-13"/>
                <w:sz w:val="28"/>
                <w:szCs w:val="28"/>
              </w:rPr>
              <w:t xml:space="preserve"> </w:t>
            </w:r>
            <w:r w:rsidRPr="00607AAE">
              <w:rPr>
                <w:sz w:val="28"/>
                <w:szCs w:val="28"/>
              </w:rPr>
              <w:t>bọc</w:t>
            </w:r>
            <w:r w:rsidRPr="00607AAE">
              <w:rPr>
                <w:spacing w:val="-12"/>
                <w:sz w:val="28"/>
                <w:szCs w:val="28"/>
              </w:rPr>
              <w:t xml:space="preserve"> </w:t>
            </w:r>
            <w:r w:rsidRPr="00607AAE">
              <w:rPr>
                <w:sz w:val="28"/>
                <w:szCs w:val="28"/>
              </w:rPr>
              <w:t>cách</w:t>
            </w:r>
            <w:r w:rsidRPr="00607AAE">
              <w:rPr>
                <w:spacing w:val="-14"/>
                <w:sz w:val="28"/>
                <w:szCs w:val="28"/>
              </w:rPr>
              <w:t xml:space="preserve"> </w:t>
            </w:r>
            <w:r w:rsidRPr="00607AAE">
              <w:rPr>
                <w:sz w:val="28"/>
                <w:szCs w:val="28"/>
              </w:rPr>
              <w:t>điện mà không làm tróc lớp bọc cách điện cũng</w:t>
            </w:r>
            <w:r w:rsidRPr="00607AAE">
              <w:rPr>
                <w:spacing w:val="-9"/>
                <w:sz w:val="28"/>
                <w:szCs w:val="28"/>
              </w:rPr>
              <w:t xml:space="preserve"> </w:t>
            </w:r>
            <w:r w:rsidRPr="00607AAE">
              <w:rPr>
                <w:sz w:val="28"/>
                <w:szCs w:val="28"/>
              </w:rPr>
              <w:t>như</w:t>
            </w:r>
            <w:r w:rsidRPr="00607AAE">
              <w:rPr>
                <w:spacing w:val="-8"/>
                <w:sz w:val="28"/>
                <w:szCs w:val="28"/>
              </w:rPr>
              <w:t xml:space="preserve"> </w:t>
            </w:r>
            <w:r w:rsidRPr="00607AAE">
              <w:rPr>
                <w:sz w:val="28"/>
                <w:szCs w:val="28"/>
              </w:rPr>
              <w:t>không</w:t>
            </w:r>
            <w:r w:rsidRPr="00607AAE">
              <w:rPr>
                <w:spacing w:val="-7"/>
                <w:sz w:val="28"/>
                <w:szCs w:val="28"/>
              </w:rPr>
              <w:t xml:space="preserve"> </w:t>
            </w:r>
            <w:r w:rsidRPr="00607AAE">
              <w:rPr>
                <w:sz w:val="28"/>
                <w:szCs w:val="28"/>
              </w:rPr>
              <w:t>làm</w:t>
            </w:r>
            <w:r w:rsidRPr="00607AAE">
              <w:rPr>
                <w:spacing w:val="-10"/>
                <w:sz w:val="28"/>
                <w:szCs w:val="28"/>
              </w:rPr>
              <w:t xml:space="preserve"> </w:t>
            </w:r>
            <w:r w:rsidRPr="00607AAE">
              <w:rPr>
                <w:sz w:val="28"/>
                <w:szCs w:val="28"/>
              </w:rPr>
              <w:t>hư</w:t>
            </w:r>
            <w:r w:rsidRPr="00607AAE">
              <w:rPr>
                <w:spacing w:val="-8"/>
                <w:sz w:val="28"/>
                <w:szCs w:val="28"/>
              </w:rPr>
              <w:t xml:space="preserve"> </w:t>
            </w:r>
            <w:r w:rsidRPr="00607AAE">
              <w:rPr>
                <w:sz w:val="28"/>
                <w:szCs w:val="28"/>
              </w:rPr>
              <w:t>hỏng</w:t>
            </w:r>
            <w:r w:rsidRPr="00607AAE">
              <w:rPr>
                <w:spacing w:val="-7"/>
                <w:sz w:val="28"/>
                <w:szCs w:val="28"/>
              </w:rPr>
              <w:t xml:space="preserve"> </w:t>
            </w:r>
            <w:r w:rsidRPr="00607AAE">
              <w:rPr>
                <w:sz w:val="28"/>
                <w:szCs w:val="28"/>
              </w:rPr>
              <w:t>các</w:t>
            </w:r>
            <w:r w:rsidRPr="00607AAE">
              <w:rPr>
                <w:spacing w:val="-7"/>
                <w:sz w:val="28"/>
                <w:szCs w:val="28"/>
              </w:rPr>
              <w:t xml:space="preserve"> </w:t>
            </w:r>
            <w:r w:rsidRPr="00607AAE">
              <w:rPr>
                <w:sz w:val="28"/>
                <w:szCs w:val="28"/>
              </w:rPr>
              <w:t>tao</w:t>
            </w:r>
            <w:r w:rsidRPr="00607AAE">
              <w:rPr>
                <w:spacing w:val="-9"/>
                <w:sz w:val="28"/>
                <w:szCs w:val="28"/>
              </w:rPr>
              <w:t xml:space="preserve"> </w:t>
            </w:r>
            <w:r w:rsidRPr="00607AAE">
              <w:rPr>
                <w:sz w:val="28"/>
                <w:szCs w:val="28"/>
              </w:rPr>
              <w:t>dây trong ruột dẫn điện.</w:t>
            </w:r>
          </w:p>
        </w:tc>
        <w:tc>
          <w:tcPr>
            <w:tcW w:w="1417" w:type="dxa"/>
          </w:tcPr>
          <w:p w14:paraId="1A34371D" w14:textId="77777777" w:rsidR="00950970" w:rsidRPr="00607AAE" w:rsidRDefault="00950970" w:rsidP="00591F9E">
            <w:pPr>
              <w:pStyle w:val="TableParagraph"/>
              <w:spacing w:before="120" w:after="120" w:line="320" w:lineRule="exact"/>
              <w:ind w:left="57" w:right="57"/>
              <w:jc w:val="both"/>
              <w:rPr>
                <w:sz w:val="28"/>
                <w:szCs w:val="28"/>
              </w:rPr>
            </w:pPr>
          </w:p>
        </w:tc>
      </w:tr>
      <w:tr w:rsidR="00950970" w:rsidRPr="00607AAE" w14:paraId="685C3DE7" w14:textId="5FD7BAB8" w:rsidTr="003633A1">
        <w:trPr>
          <w:trHeight w:val="20"/>
        </w:trPr>
        <w:tc>
          <w:tcPr>
            <w:tcW w:w="719" w:type="dxa"/>
          </w:tcPr>
          <w:p w14:paraId="64DC252E" w14:textId="19703DA3" w:rsidR="00950970" w:rsidRPr="00607AAE" w:rsidRDefault="00950970" w:rsidP="00591F9E">
            <w:pPr>
              <w:pStyle w:val="TableParagraph"/>
              <w:spacing w:before="120" w:after="120" w:line="320" w:lineRule="exact"/>
              <w:ind w:left="57" w:right="57" w:firstLine="17"/>
              <w:jc w:val="center"/>
              <w:rPr>
                <w:b/>
                <w:sz w:val="28"/>
                <w:szCs w:val="28"/>
              </w:rPr>
            </w:pPr>
            <w:r w:rsidRPr="00607AAE">
              <w:rPr>
                <w:spacing w:val="-10"/>
                <w:sz w:val="28"/>
                <w:szCs w:val="28"/>
              </w:rPr>
              <w:t>9</w:t>
            </w:r>
          </w:p>
        </w:tc>
        <w:tc>
          <w:tcPr>
            <w:tcW w:w="3127" w:type="dxa"/>
          </w:tcPr>
          <w:p w14:paraId="6C8B480D" w14:textId="5FAEBFB3" w:rsidR="00950970" w:rsidRPr="00607AAE" w:rsidRDefault="00950970" w:rsidP="00591F9E">
            <w:pPr>
              <w:pStyle w:val="TableParagraph"/>
              <w:spacing w:before="120" w:after="120" w:line="320" w:lineRule="exact"/>
              <w:ind w:left="57" w:right="57"/>
              <w:jc w:val="both"/>
              <w:rPr>
                <w:b/>
                <w:sz w:val="28"/>
                <w:szCs w:val="28"/>
              </w:rPr>
            </w:pPr>
            <w:r w:rsidRPr="00607AAE">
              <w:rPr>
                <w:sz w:val="28"/>
                <w:szCs w:val="28"/>
              </w:rPr>
              <w:t>Lưỡi</w:t>
            </w:r>
            <w:r w:rsidRPr="00607AAE">
              <w:rPr>
                <w:spacing w:val="-6"/>
                <w:sz w:val="28"/>
                <w:szCs w:val="28"/>
              </w:rPr>
              <w:t xml:space="preserve"> </w:t>
            </w:r>
            <w:r w:rsidRPr="00607AAE">
              <w:rPr>
                <w:spacing w:val="-4"/>
                <w:sz w:val="28"/>
                <w:szCs w:val="28"/>
              </w:rPr>
              <w:t>ngàm</w:t>
            </w:r>
          </w:p>
        </w:tc>
        <w:tc>
          <w:tcPr>
            <w:tcW w:w="4102" w:type="dxa"/>
          </w:tcPr>
          <w:p w14:paraId="3657FB9B" w14:textId="4DFD0CB8" w:rsidR="00950970" w:rsidRPr="00607AAE" w:rsidRDefault="00950970" w:rsidP="00591F9E">
            <w:pPr>
              <w:pStyle w:val="TableParagraph"/>
              <w:spacing w:before="120" w:after="120" w:line="320" w:lineRule="exact"/>
              <w:ind w:left="57" w:right="57"/>
              <w:jc w:val="both"/>
              <w:rPr>
                <w:sz w:val="28"/>
                <w:szCs w:val="28"/>
              </w:rPr>
            </w:pPr>
            <w:r w:rsidRPr="00607AAE">
              <w:rPr>
                <w:sz w:val="28"/>
                <w:szCs w:val="28"/>
              </w:rPr>
              <w:t>Làm bằng hợp kim đồng dẫn điện cao, được</w:t>
            </w:r>
            <w:r w:rsidRPr="00607AAE">
              <w:rPr>
                <w:spacing w:val="-18"/>
                <w:sz w:val="28"/>
                <w:szCs w:val="28"/>
              </w:rPr>
              <w:t xml:space="preserve"> </w:t>
            </w:r>
            <w:r w:rsidRPr="00607AAE">
              <w:rPr>
                <w:sz w:val="28"/>
                <w:szCs w:val="28"/>
              </w:rPr>
              <w:t>mạ</w:t>
            </w:r>
            <w:r w:rsidRPr="00607AAE">
              <w:rPr>
                <w:spacing w:val="-17"/>
                <w:sz w:val="28"/>
                <w:szCs w:val="28"/>
              </w:rPr>
              <w:t xml:space="preserve"> </w:t>
            </w:r>
            <w:r w:rsidRPr="00607AAE">
              <w:rPr>
                <w:sz w:val="28"/>
                <w:szCs w:val="28"/>
              </w:rPr>
              <w:t>thiếc,</w:t>
            </w:r>
            <w:r w:rsidRPr="00607AAE">
              <w:rPr>
                <w:spacing w:val="-18"/>
                <w:sz w:val="28"/>
                <w:szCs w:val="28"/>
              </w:rPr>
              <w:t xml:space="preserve"> </w:t>
            </w:r>
            <w:r w:rsidRPr="00607AAE">
              <w:rPr>
                <w:sz w:val="28"/>
                <w:szCs w:val="28"/>
              </w:rPr>
              <w:t>bao</w:t>
            </w:r>
            <w:r w:rsidRPr="00607AAE">
              <w:rPr>
                <w:spacing w:val="-17"/>
                <w:sz w:val="28"/>
                <w:szCs w:val="28"/>
              </w:rPr>
              <w:t xml:space="preserve"> </w:t>
            </w:r>
            <w:r w:rsidRPr="00607AAE">
              <w:rPr>
                <w:sz w:val="28"/>
                <w:szCs w:val="28"/>
              </w:rPr>
              <w:t>bọc</w:t>
            </w:r>
            <w:r w:rsidRPr="00607AAE">
              <w:rPr>
                <w:spacing w:val="-18"/>
                <w:sz w:val="28"/>
                <w:szCs w:val="28"/>
              </w:rPr>
              <w:t xml:space="preserve"> </w:t>
            </w:r>
            <w:r w:rsidRPr="00607AAE">
              <w:rPr>
                <w:sz w:val="28"/>
                <w:szCs w:val="28"/>
              </w:rPr>
              <w:t>bởi</w:t>
            </w:r>
            <w:r w:rsidRPr="00607AAE">
              <w:rPr>
                <w:spacing w:val="-17"/>
                <w:sz w:val="28"/>
                <w:szCs w:val="28"/>
              </w:rPr>
              <w:t xml:space="preserve"> </w:t>
            </w:r>
            <w:r w:rsidRPr="00607AAE">
              <w:rPr>
                <w:sz w:val="28"/>
                <w:szCs w:val="28"/>
              </w:rPr>
              <w:t>1</w:t>
            </w:r>
            <w:r w:rsidRPr="00607AAE">
              <w:rPr>
                <w:spacing w:val="-18"/>
                <w:sz w:val="28"/>
                <w:szCs w:val="28"/>
              </w:rPr>
              <w:t xml:space="preserve"> </w:t>
            </w:r>
            <w:r w:rsidRPr="00607AAE">
              <w:rPr>
                <w:sz w:val="28"/>
                <w:szCs w:val="28"/>
              </w:rPr>
              <w:t>lớp</w:t>
            </w:r>
            <w:r w:rsidRPr="00607AAE">
              <w:rPr>
                <w:spacing w:val="-17"/>
                <w:sz w:val="28"/>
                <w:szCs w:val="28"/>
              </w:rPr>
              <w:t xml:space="preserve"> </w:t>
            </w:r>
            <w:r w:rsidRPr="00607AAE">
              <w:rPr>
                <w:sz w:val="28"/>
                <w:szCs w:val="28"/>
              </w:rPr>
              <w:t>Polymer đàn hồi ôm chặt vào lưỡi ngàm và mỡ silicon</w:t>
            </w:r>
            <w:r w:rsidRPr="00607AAE">
              <w:rPr>
                <w:spacing w:val="-6"/>
                <w:sz w:val="28"/>
                <w:szCs w:val="28"/>
              </w:rPr>
              <w:t xml:space="preserve"> </w:t>
            </w:r>
            <w:r w:rsidRPr="00607AAE">
              <w:rPr>
                <w:sz w:val="28"/>
                <w:szCs w:val="28"/>
              </w:rPr>
              <w:t>chuyên</w:t>
            </w:r>
            <w:r w:rsidRPr="00607AAE">
              <w:rPr>
                <w:spacing w:val="-9"/>
                <w:sz w:val="28"/>
                <w:szCs w:val="28"/>
              </w:rPr>
              <w:t xml:space="preserve"> </w:t>
            </w:r>
            <w:r w:rsidRPr="00607AAE">
              <w:rPr>
                <w:sz w:val="28"/>
                <w:szCs w:val="28"/>
              </w:rPr>
              <w:t>dùng</w:t>
            </w:r>
            <w:r w:rsidRPr="00607AAE">
              <w:rPr>
                <w:spacing w:val="-6"/>
                <w:sz w:val="28"/>
                <w:szCs w:val="28"/>
              </w:rPr>
              <w:t xml:space="preserve"> </w:t>
            </w:r>
            <w:r w:rsidRPr="00607AAE">
              <w:rPr>
                <w:sz w:val="28"/>
                <w:szCs w:val="28"/>
              </w:rPr>
              <w:t>chống</w:t>
            </w:r>
            <w:r w:rsidRPr="00607AAE">
              <w:rPr>
                <w:spacing w:val="-6"/>
                <w:sz w:val="28"/>
                <w:szCs w:val="28"/>
              </w:rPr>
              <w:t xml:space="preserve"> </w:t>
            </w:r>
            <w:r w:rsidRPr="00607AAE">
              <w:rPr>
                <w:sz w:val="28"/>
                <w:szCs w:val="28"/>
              </w:rPr>
              <w:t>thấm</w:t>
            </w:r>
            <w:r w:rsidRPr="00607AAE">
              <w:rPr>
                <w:spacing w:val="-9"/>
                <w:sz w:val="28"/>
                <w:szCs w:val="28"/>
              </w:rPr>
              <w:t xml:space="preserve"> </w:t>
            </w:r>
            <w:r w:rsidRPr="00607AAE">
              <w:rPr>
                <w:sz w:val="28"/>
                <w:szCs w:val="28"/>
              </w:rPr>
              <w:t>nước</w:t>
            </w:r>
            <w:r w:rsidRPr="00607AAE">
              <w:rPr>
                <w:spacing w:val="-9"/>
                <w:sz w:val="28"/>
                <w:szCs w:val="28"/>
              </w:rPr>
              <w:t xml:space="preserve"> </w:t>
            </w:r>
            <w:r w:rsidRPr="00607AAE">
              <w:rPr>
                <w:sz w:val="28"/>
                <w:szCs w:val="28"/>
              </w:rPr>
              <w:t>và chống ăn mòn, không bị biến dạng khi siết kẹp.</w:t>
            </w:r>
          </w:p>
        </w:tc>
        <w:tc>
          <w:tcPr>
            <w:tcW w:w="1417" w:type="dxa"/>
          </w:tcPr>
          <w:p w14:paraId="72230546" w14:textId="77777777" w:rsidR="00950970" w:rsidRPr="00607AAE" w:rsidRDefault="00950970" w:rsidP="00591F9E">
            <w:pPr>
              <w:pStyle w:val="TableParagraph"/>
              <w:spacing w:before="120" w:after="120" w:line="320" w:lineRule="exact"/>
              <w:ind w:left="57" w:right="57"/>
              <w:jc w:val="both"/>
              <w:rPr>
                <w:sz w:val="28"/>
                <w:szCs w:val="28"/>
              </w:rPr>
            </w:pPr>
          </w:p>
        </w:tc>
      </w:tr>
      <w:tr w:rsidR="00950970" w:rsidRPr="00607AAE" w14:paraId="11653DB8" w14:textId="28533E9B" w:rsidTr="003633A1">
        <w:trPr>
          <w:trHeight w:val="20"/>
        </w:trPr>
        <w:tc>
          <w:tcPr>
            <w:tcW w:w="719" w:type="dxa"/>
          </w:tcPr>
          <w:p w14:paraId="41B01F63" w14:textId="73FD723D" w:rsidR="00950970" w:rsidRPr="00607AAE" w:rsidRDefault="00950970" w:rsidP="00591F9E">
            <w:pPr>
              <w:spacing w:before="120" w:after="120" w:line="320" w:lineRule="exact"/>
              <w:ind w:left="57" w:right="57" w:firstLine="17"/>
              <w:jc w:val="center"/>
              <w:rPr>
                <w:b/>
                <w:sz w:val="28"/>
                <w:szCs w:val="28"/>
              </w:rPr>
            </w:pPr>
            <w:r w:rsidRPr="00607AAE">
              <w:rPr>
                <w:spacing w:val="-5"/>
                <w:sz w:val="28"/>
                <w:szCs w:val="28"/>
              </w:rPr>
              <w:lastRenderedPageBreak/>
              <w:t>10</w:t>
            </w:r>
          </w:p>
        </w:tc>
        <w:tc>
          <w:tcPr>
            <w:tcW w:w="3127" w:type="dxa"/>
          </w:tcPr>
          <w:p w14:paraId="1CB0FD39" w14:textId="5D14896A" w:rsidR="00950970" w:rsidRPr="00607AAE" w:rsidRDefault="00950970" w:rsidP="00591F9E">
            <w:pPr>
              <w:spacing w:before="120" w:after="120" w:line="320" w:lineRule="exact"/>
              <w:ind w:left="57" w:right="57"/>
              <w:rPr>
                <w:b/>
                <w:sz w:val="28"/>
                <w:szCs w:val="28"/>
              </w:rPr>
            </w:pPr>
            <w:r w:rsidRPr="00607AAE">
              <w:rPr>
                <w:sz w:val="28"/>
                <w:szCs w:val="28"/>
              </w:rPr>
              <w:t>Lực</w:t>
            </w:r>
            <w:r w:rsidRPr="00607AAE">
              <w:rPr>
                <w:spacing w:val="-3"/>
                <w:sz w:val="28"/>
                <w:szCs w:val="28"/>
              </w:rPr>
              <w:t xml:space="preserve"> </w:t>
            </w:r>
            <w:r w:rsidRPr="00607AAE">
              <w:rPr>
                <w:sz w:val="28"/>
                <w:szCs w:val="28"/>
              </w:rPr>
              <w:t>siết</w:t>
            </w:r>
            <w:r w:rsidRPr="00607AAE">
              <w:rPr>
                <w:spacing w:val="-2"/>
                <w:sz w:val="28"/>
                <w:szCs w:val="28"/>
              </w:rPr>
              <w:t xml:space="preserve"> </w:t>
            </w:r>
            <w:r w:rsidRPr="00607AAE">
              <w:rPr>
                <w:sz w:val="28"/>
                <w:szCs w:val="28"/>
              </w:rPr>
              <w:t>đứt</w:t>
            </w:r>
            <w:r w:rsidRPr="00607AAE">
              <w:rPr>
                <w:spacing w:val="-4"/>
                <w:sz w:val="28"/>
                <w:szCs w:val="28"/>
              </w:rPr>
              <w:t xml:space="preserve"> </w:t>
            </w:r>
            <w:r w:rsidRPr="00607AAE">
              <w:rPr>
                <w:sz w:val="28"/>
                <w:szCs w:val="28"/>
              </w:rPr>
              <w:t>đầu</w:t>
            </w:r>
            <w:r w:rsidRPr="00607AAE">
              <w:rPr>
                <w:spacing w:val="-2"/>
                <w:sz w:val="28"/>
                <w:szCs w:val="28"/>
              </w:rPr>
              <w:t xml:space="preserve"> </w:t>
            </w:r>
            <w:r w:rsidRPr="00607AAE">
              <w:rPr>
                <w:sz w:val="28"/>
                <w:szCs w:val="28"/>
              </w:rPr>
              <w:t>bu</w:t>
            </w:r>
            <w:r w:rsidRPr="00607AAE">
              <w:rPr>
                <w:spacing w:val="-2"/>
                <w:sz w:val="28"/>
                <w:szCs w:val="28"/>
              </w:rPr>
              <w:t xml:space="preserve"> </w:t>
            </w:r>
            <w:r w:rsidRPr="00607AAE">
              <w:rPr>
                <w:sz w:val="28"/>
                <w:szCs w:val="28"/>
              </w:rPr>
              <w:t>lông</w:t>
            </w:r>
            <w:r w:rsidRPr="00607AAE">
              <w:rPr>
                <w:spacing w:val="-1"/>
                <w:sz w:val="28"/>
                <w:szCs w:val="28"/>
              </w:rPr>
              <w:t xml:space="preserve"> </w:t>
            </w:r>
            <w:r w:rsidRPr="00607AAE">
              <w:rPr>
                <w:spacing w:val="-4"/>
                <w:sz w:val="28"/>
                <w:szCs w:val="28"/>
              </w:rPr>
              <w:t>(Nm)</w:t>
            </w:r>
          </w:p>
        </w:tc>
        <w:tc>
          <w:tcPr>
            <w:tcW w:w="4102" w:type="dxa"/>
          </w:tcPr>
          <w:p w14:paraId="4CEF3F89" w14:textId="77777777" w:rsidR="00950970" w:rsidRPr="00607AAE" w:rsidRDefault="00950970" w:rsidP="00591F9E">
            <w:pPr>
              <w:pStyle w:val="TableParagraph"/>
              <w:spacing w:before="120" w:after="120" w:line="320" w:lineRule="exact"/>
              <w:ind w:left="57" w:right="57"/>
              <w:jc w:val="both"/>
              <w:rPr>
                <w:sz w:val="28"/>
                <w:szCs w:val="28"/>
              </w:rPr>
            </w:pPr>
          </w:p>
        </w:tc>
        <w:tc>
          <w:tcPr>
            <w:tcW w:w="1417" w:type="dxa"/>
          </w:tcPr>
          <w:p w14:paraId="1C9580D3" w14:textId="77777777" w:rsidR="00950970" w:rsidRPr="00607AAE" w:rsidRDefault="00950970" w:rsidP="00591F9E">
            <w:pPr>
              <w:pStyle w:val="TableParagraph"/>
              <w:spacing w:before="120" w:after="120" w:line="320" w:lineRule="exact"/>
              <w:ind w:left="57" w:right="57"/>
              <w:jc w:val="both"/>
              <w:rPr>
                <w:sz w:val="28"/>
                <w:szCs w:val="28"/>
              </w:rPr>
            </w:pPr>
          </w:p>
        </w:tc>
      </w:tr>
      <w:tr w:rsidR="000A1EE4" w:rsidRPr="00607AAE" w14:paraId="26372C50" w14:textId="77777777" w:rsidTr="003633A1">
        <w:trPr>
          <w:trHeight w:val="20"/>
        </w:trPr>
        <w:tc>
          <w:tcPr>
            <w:tcW w:w="719" w:type="dxa"/>
          </w:tcPr>
          <w:p w14:paraId="4B15C2AB" w14:textId="77777777" w:rsidR="000A1EE4" w:rsidRPr="00607AAE" w:rsidRDefault="000A1EE4" w:rsidP="00591F9E">
            <w:pPr>
              <w:spacing w:before="120" w:after="120" w:line="320" w:lineRule="exact"/>
              <w:ind w:left="57" w:right="57" w:firstLine="17"/>
              <w:jc w:val="center"/>
              <w:rPr>
                <w:spacing w:val="-5"/>
                <w:sz w:val="28"/>
                <w:szCs w:val="28"/>
              </w:rPr>
            </w:pPr>
          </w:p>
        </w:tc>
        <w:tc>
          <w:tcPr>
            <w:tcW w:w="3127" w:type="dxa"/>
          </w:tcPr>
          <w:p w14:paraId="1CDA0A71" w14:textId="50FDB07E" w:rsidR="000A1EE4" w:rsidRPr="00607AAE" w:rsidRDefault="000A1EE4" w:rsidP="00591F9E">
            <w:pPr>
              <w:spacing w:before="120" w:after="120" w:line="320" w:lineRule="exact"/>
              <w:ind w:left="57" w:right="57"/>
              <w:rPr>
                <w:sz w:val="28"/>
                <w:szCs w:val="28"/>
              </w:rPr>
            </w:pPr>
            <w:r w:rsidRPr="003A1732">
              <w:rPr>
                <w:sz w:val="28"/>
                <w:szCs w:val="28"/>
              </w:rPr>
              <w:t xml:space="preserve">IPC 95 – 35 </w:t>
            </w:r>
          </w:p>
        </w:tc>
        <w:tc>
          <w:tcPr>
            <w:tcW w:w="4102" w:type="dxa"/>
          </w:tcPr>
          <w:p w14:paraId="73CF4F3D" w14:textId="1C8538B0" w:rsidR="000A1EE4" w:rsidRPr="000A1EE4" w:rsidRDefault="000A1EE4" w:rsidP="00591F9E">
            <w:pPr>
              <w:pStyle w:val="TableParagraph"/>
              <w:spacing w:before="120" w:after="120" w:line="320" w:lineRule="exact"/>
              <w:ind w:left="57" w:right="57"/>
              <w:jc w:val="center"/>
              <w:rPr>
                <w:sz w:val="28"/>
                <w:szCs w:val="28"/>
                <w:lang w:val="en-US"/>
              </w:rPr>
            </w:pPr>
            <w:r w:rsidRPr="00607AAE">
              <w:rPr>
                <w:sz w:val="28"/>
                <w:szCs w:val="28"/>
              </w:rPr>
              <w:t>Nêu cụ thể</w:t>
            </w:r>
            <w:r>
              <w:rPr>
                <w:sz w:val="28"/>
                <w:szCs w:val="28"/>
                <w:lang w:val="en-US"/>
              </w:rPr>
              <w:t xml:space="preserve"> </w:t>
            </w:r>
            <w:r w:rsidRPr="00607AAE">
              <w:rPr>
                <w:sz w:val="28"/>
                <w:szCs w:val="28"/>
              </w:rPr>
              <w:t>(đảm</w:t>
            </w:r>
            <w:r w:rsidRPr="00607AAE">
              <w:rPr>
                <w:spacing w:val="-8"/>
                <w:sz w:val="28"/>
                <w:szCs w:val="28"/>
              </w:rPr>
              <w:t xml:space="preserve"> </w:t>
            </w:r>
            <w:r w:rsidRPr="00607AAE">
              <w:rPr>
                <w:sz w:val="28"/>
                <w:szCs w:val="28"/>
              </w:rPr>
              <w:t>bảo</w:t>
            </w:r>
            <w:r w:rsidRPr="00607AAE">
              <w:rPr>
                <w:spacing w:val="-4"/>
                <w:sz w:val="28"/>
                <w:szCs w:val="28"/>
              </w:rPr>
              <w:t xml:space="preserve"> </w:t>
            </w:r>
            <w:r w:rsidRPr="00607AAE">
              <w:rPr>
                <w:sz w:val="28"/>
                <w:szCs w:val="28"/>
              </w:rPr>
              <w:t>khi</w:t>
            </w:r>
            <w:r w:rsidRPr="00607AAE">
              <w:rPr>
                <w:spacing w:val="-7"/>
                <w:sz w:val="28"/>
                <w:szCs w:val="28"/>
              </w:rPr>
              <w:t xml:space="preserve"> </w:t>
            </w:r>
            <w:r w:rsidRPr="00607AAE">
              <w:rPr>
                <w:sz w:val="28"/>
                <w:szCs w:val="28"/>
              </w:rPr>
              <w:t>bứt</w:t>
            </w:r>
            <w:r w:rsidRPr="00607AAE">
              <w:rPr>
                <w:spacing w:val="-7"/>
                <w:sz w:val="28"/>
                <w:szCs w:val="28"/>
              </w:rPr>
              <w:t xml:space="preserve"> </w:t>
            </w:r>
            <w:r w:rsidRPr="00607AAE">
              <w:rPr>
                <w:sz w:val="28"/>
                <w:szCs w:val="28"/>
              </w:rPr>
              <w:t>đầu</w:t>
            </w:r>
            <w:r w:rsidRPr="00607AAE">
              <w:rPr>
                <w:spacing w:val="-6"/>
                <w:sz w:val="28"/>
                <w:szCs w:val="28"/>
              </w:rPr>
              <w:t xml:space="preserve"> </w:t>
            </w:r>
            <w:r w:rsidRPr="00607AAE">
              <w:rPr>
                <w:sz w:val="28"/>
                <w:szCs w:val="28"/>
              </w:rPr>
              <w:t>Bu</w:t>
            </w:r>
            <w:r w:rsidRPr="00607AAE">
              <w:rPr>
                <w:spacing w:val="-5"/>
                <w:sz w:val="28"/>
                <w:szCs w:val="28"/>
              </w:rPr>
              <w:t xml:space="preserve"> </w:t>
            </w:r>
            <w:r w:rsidRPr="00607AAE">
              <w:rPr>
                <w:sz w:val="28"/>
                <w:szCs w:val="28"/>
              </w:rPr>
              <w:t>lông,</w:t>
            </w:r>
            <w:r w:rsidRPr="00607AAE">
              <w:rPr>
                <w:spacing w:val="-6"/>
                <w:sz w:val="28"/>
                <w:szCs w:val="28"/>
              </w:rPr>
              <w:t xml:space="preserve"> </w:t>
            </w:r>
            <w:r w:rsidRPr="00607AAE">
              <w:rPr>
                <w:sz w:val="28"/>
                <w:szCs w:val="28"/>
              </w:rPr>
              <w:t>lưỡi</w:t>
            </w:r>
            <w:r w:rsidRPr="00607AAE">
              <w:rPr>
                <w:sz w:val="28"/>
                <w:szCs w:val="28"/>
                <w:lang w:val="en-US"/>
              </w:rPr>
              <w:t xml:space="preserve"> </w:t>
            </w:r>
            <w:r w:rsidRPr="00607AAE">
              <w:rPr>
                <w:sz w:val="28"/>
                <w:szCs w:val="28"/>
              </w:rPr>
              <w:t>ngàm</w:t>
            </w:r>
            <w:r w:rsidRPr="00607AAE">
              <w:rPr>
                <w:spacing w:val="-3"/>
                <w:sz w:val="28"/>
                <w:szCs w:val="28"/>
              </w:rPr>
              <w:t xml:space="preserve"> </w:t>
            </w:r>
            <w:r w:rsidRPr="00607AAE">
              <w:rPr>
                <w:sz w:val="28"/>
                <w:szCs w:val="28"/>
              </w:rPr>
              <w:t>được</w:t>
            </w:r>
            <w:r w:rsidRPr="00607AAE">
              <w:rPr>
                <w:spacing w:val="-2"/>
                <w:sz w:val="28"/>
                <w:szCs w:val="28"/>
              </w:rPr>
              <w:t xml:space="preserve"> </w:t>
            </w:r>
            <w:r w:rsidRPr="00607AAE">
              <w:rPr>
                <w:sz w:val="28"/>
                <w:szCs w:val="28"/>
              </w:rPr>
              <w:t>kẹp</w:t>
            </w:r>
            <w:r w:rsidRPr="00607AAE">
              <w:rPr>
                <w:spacing w:val="-2"/>
                <w:sz w:val="28"/>
                <w:szCs w:val="28"/>
              </w:rPr>
              <w:t xml:space="preserve"> </w:t>
            </w:r>
            <w:r w:rsidRPr="00607AAE">
              <w:rPr>
                <w:sz w:val="28"/>
                <w:szCs w:val="28"/>
              </w:rPr>
              <w:t>chặt</w:t>
            </w:r>
            <w:r w:rsidRPr="00607AAE">
              <w:rPr>
                <w:spacing w:val="-4"/>
                <w:sz w:val="28"/>
                <w:szCs w:val="28"/>
              </w:rPr>
              <w:t xml:space="preserve"> </w:t>
            </w:r>
            <w:r w:rsidRPr="00607AAE">
              <w:rPr>
                <w:sz w:val="28"/>
                <w:szCs w:val="28"/>
              </w:rPr>
              <w:t>và</w:t>
            </w:r>
            <w:r w:rsidRPr="00607AAE">
              <w:rPr>
                <w:spacing w:val="-2"/>
                <w:sz w:val="28"/>
                <w:szCs w:val="28"/>
              </w:rPr>
              <w:t xml:space="preserve"> </w:t>
            </w:r>
            <w:r w:rsidRPr="00607AAE">
              <w:rPr>
                <w:sz w:val="28"/>
                <w:szCs w:val="28"/>
              </w:rPr>
              <w:t>tiếp</w:t>
            </w:r>
            <w:r w:rsidRPr="00607AAE">
              <w:rPr>
                <w:spacing w:val="-2"/>
                <w:sz w:val="28"/>
                <w:szCs w:val="28"/>
              </w:rPr>
              <w:t xml:space="preserve"> </w:t>
            </w:r>
            <w:r w:rsidRPr="00607AAE">
              <w:rPr>
                <w:sz w:val="28"/>
                <w:szCs w:val="28"/>
              </w:rPr>
              <w:t>xúc</w:t>
            </w:r>
            <w:r w:rsidRPr="00607AAE">
              <w:rPr>
                <w:spacing w:val="-5"/>
                <w:sz w:val="28"/>
                <w:szCs w:val="28"/>
              </w:rPr>
              <w:t xml:space="preserve"> </w:t>
            </w:r>
            <w:r w:rsidRPr="00607AAE">
              <w:rPr>
                <w:sz w:val="28"/>
                <w:szCs w:val="28"/>
              </w:rPr>
              <w:t>tốt</w:t>
            </w:r>
            <w:r w:rsidRPr="00607AAE">
              <w:rPr>
                <w:spacing w:val="-1"/>
                <w:sz w:val="28"/>
                <w:szCs w:val="28"/>
              </w:rPr>
              <w:t xml:space="preserve"> </w:t>
            </w:r>
            <w:r w:rsidRPr="00607AAE">
              <w:rPr>
                <w:spacing w:val="-5"/>
                <w:sz w:val="28"/>
                <w:szCs w:val="28"/>
              </w:rPr>
              <w:t>với</w:t>
            </w:r>
            <w:r w:rsidRPr="00607AAE">
              <w:rPr>
                <w:spacing w:val="-5"/>
                <w:sz w:val="28"/>
                <w:szCs w:val="28"/>
                <w:lang w:val="en-US"/>
              </w:rPr>
              <w:t xml:space="preserve"> </w:t>
            </w:r>
            <w:r w:rsidRPr="00607AAE">
              <w:rPr>
                <w:sz w:val="28"/>
                <w:szCs w:val="28"/>
              </w:rPr>
              <w:t>với</w:t>
            </w:r>
            <w:r w:rsidRPr="00607AAE">
              <w:rPr>
                <w:spacing w:val="-5"/>
                <w:sz w:val="28"/>
                <w:szCs w:val="28"/>
              </w:rPr>
              <w:t xml:space="preserve"> </w:t>
            </w:r>
            <w:r w:rsidRPr="00607AAE">
              <w:rPr>
                <w:sz w:val="28"/>
                <w:szCs w:val="28"/>
              </w:rPr>
              <w:t>lõi</w:t>
            </w:r>
            <w:r w:rsidRPr="00607AAE">
              <w:rPr>
                <w:spacing w:val="-7"/>
                <w:sz w:val="28"/>
                <w:szCs w:val="28"/>
              </w:rPr>
              <w:t xml:space="preserve"> </w:t>
            </w:r>
            <w:r w:rsidRPr="00607AAE">
              <w:rPr>
                <w:sz w:val="28"/>
                <w:szCs w:val="28"/>
              </w:rPr>
              <w:t>dây</w:t>
            </w:r>
            <w:r w:rsidRPr="00607AAE">
              <w:rPr>
                <w:spacing w:val="-5"/>
                <w:sz w:val="28"/>
                <w:szCs w:val="28"/>
              </w:rPr>
              <w:t xml:space="preserve"> </w:t>
            </w:r>
            <w:r w:rsidRPr="00607AAE">
              <w:rPr>
                <w:sz w:val="28"/>
                <w:szCs w:val="28"/>
              </w:rPr>
              <w:t>dây</w:t>
            </w:r>
            <w:r w:rsidRPr="00607AAE">
              <w:rPr>
                <w:spacing w:val="-5"/>
                <w:sz w:val="28"/>
                <w:szCs w:val="28"/>
              </w:rPr>
              <w:t xml:space="preserve"> </w:t>
            </w:r>
            <w:r w:rsidRPr="00607AAE">
              <w:rPr>
                <w:sz w:val="28"/>
                <w:szCs w:val="28"/>
              </w:rPr>
              <w:t>bọc</w:t>
            </w:r>
            <w:r w:rsidRPr="00607AAE">
              <w:rPr>
                <w:spacing w:val="-6"/>
                <w:sz w:val="28"/>
                <w:szCs w:val="28"/>
              </w:rPr>
              <w:t xml:space="preserve"> </w:t>
            </w:r>
            <w:r w:rsidRPr="00607AAE">
              <w:rPr>
                <w:sz w:val="28"/>
                <w:szCs w:val="28"/>
              </w:rPr>
              <w:t>cũng</w:t>
            </w:r>
            <w:r w:rsidRPr="00607AAE">
              <w:rPr>
                <w:spacing w:val="-5"/>
                <w:sz w:val="28"/>
                <w:szCs w:val="28"/>
              </w:rPr>
              <w:t xml:space="preserve"> </w:t>
            </w:r>
            <w:r w:rsidRPr="00607AAE">
              <w:rPr>
                <w:sz w:val="28"/>
                <w:szCs w:val="28"/>
              </w:rPr>
              <w:t>như</w:t>
            </w:r>
            <w:r w:rsidRPr="00607AAE">
              <w:rPr>
                <w:spacing w:val="-6"/>
                <w:sz w:val="28"/>
                <w:szCs w:val="28"/>
              </w:rPr>
              <w:t xml:space="preserve"> </w:t>
            </w:r>
            <w:r w:rsidRPr="00607AAE">
              <w:rPr>
                <w:sz w:val="28"/>
                <w:szCs w:val="28"/>
              </w:rPr>
              <w:t>không</w:t>
            </w:r>
            <w:r w:rsidRPr="00607AAE">
              <w:rPr>
                <w:spacing w:val="-5"/>
                <w:sz w:val="28"/>
                <w:szCs w:val="28"/>
              </w:rPr>
              <w:t xml:space="preserve"> </w:t>
            </w:r>
            <w:r w:rsidRPr="00607AAE">
              <w:rPr>
                <w:sz w:val="28"/>
                <w:szCs w:val="28"/>
              </w:rPr>
              <w:t>làm hư hỏng các tao dây)</w:t>
            </w:r>
          </w:p>
        </w:tc>
        <w:tc>
          <w:tcPr>
            <w:tcW w:w="1417" w:type="dxa"/>
          </w:tcPr>
          <w:p w14:paraId="731FCE38" w14:textId="77777777" w:rsidR="000A1EE4" w:rsidRPr="00607AAE" w:rsidRDefault="000A1EE4" w:rsidP="00591F9E">
            <w:pPr>
              <w:pStyle w:val="TableParagraph"/>
              <w:spacing w:before="120" w:after="120" w:line="320" w:lineRule="exact"/>
              <w:ind w:left="57" w:right="57"/>
              <w:jc w:val="both"/>
              <w:rPr>
                <w:sz w:val="28"/>
                <w:szCs w:val="28"/>
              </w:rPr>
            </w:pPr>
          </w:p>
        </w:tc>
      </w:tr>
      <w:tr w:rsidR="000A1EE4" w:rsidRPr="00607AAE" w14:paraId="6841AB78" w14:textId="77777777" w:rsidTr="003633A1">
        <w:trPr>
          <w:trHeight w:val="20"/>
        </w:trPr>
        <w:tc>
          <w:tcPr>
            <w:tcW w:w="719" w:type="dxa"/>
          </w:tcPr>
          <w:p w14:paraId="6131B0E0" w14:textId="77777777" w:rsidR="000A1EE4" w:rsidRPr="00607AAE" w:rsidRDefault="000A1EE4" w:rsidP="00591F9E">
            <w:pPr>
              <w:spacing w:before="120" w:after="120" w:line="320" w:lineRule="exact"/>
              <w:ind w:left="57" w:right="57" w:firstLine="17"/>
              <w:jc w:val="center"/>
              <w:rPr>
                <w:spacing w:val="-5"/>
                <w:sz w:val="28"/>
                <w:szCs w:val="28"/>
              </w:rPr>
            </w:pPr>
          </w:p>
        </w:tc>
        <w:tc>
          <w:tcPr>
            <w:tcW w:w="3127" w:type="dxa"/>
          </w:tcPr>
          <w:p w14:paraId="4A5B5B24" w14:textId="2F68B2E2" w:rsidR="000A1EE4" w:rsidRPr="00607AAE" w:rsidRDefault="000A1EE4" w:rsidP="00591F9E">
            <w:pPr>
              <w:spacing w:before="120" w:after="120" w:line="320" w:lineRule="exact"/>
              <w:ind w:left="57" w:right="57"/>
              <w:rPr>
                <w:sz w:val="28"/>
                <w:szCs w:val="28"/>
              </w:rPr>
            </w:pPr>
            <w:r w:rsidRPr="003A1732">
              <w:rPr>
                <w:sz w:val="28"/>
                <w:szCs w:val="28"/>
              </w:rPr>
              <w:t>IPC 95 – 70</w:t>
            </w:r>
          </w:p>
        </w:tc>
        <w:tc>
          <w:tcPr>
            <w:tcW w:w="4102" w:type="dxa"/>
          </w:tcPr>
          <w:p w14:paraId="2DC43EC8" w14:textId="68410B65" w:rsidR="000A1EE4" w:rsidRPr="00607AAE" w:rsidRDefault="000A1EE4" w:rsidP="00591F9E">
            <w:pPr>
              <w:pStyle w:val="TableParagraph"/>
              <w:spacing w:before="120" w:after="120" w:line="320" w:lineRule="exact"/>
              <w:ind w:left="57" w:right="57"/>
              <w:jc w:val="center"/>
              <w:rPr>
                <w:sz w:val="28"/>
                <w:szCs w:val="28"/>
              </w:rPr>
            </w:pPr>
            <w:r w:rsidRPr="00607AAE">
              <w:rPr>
                <w:sz w:val="28"/>
                <w:szCs w:val="28"/>
              </w:rPr>
              <w:t>Nêu cụ thể</w:t>
            </w:r>
            <w:r>
              <w:rPr>
                <w:sz w:val="28"/>
                <w:szCs w:val="28"/>
                <w:lang w:val="en-US"/>
              </w:rPr>
              <w:t xml:space="preserve"> </w:t>
            </w:r>
            <w:r w:rsidRPr="00607AAE">
              <w:rPr>
                <w:sz w:val="28"/>
                <w:szCs w:val="28"/>
              </w:rPr>
              <w:t>(đảm</w:t>
            </w:r>
            <w:r w:rsidRPr="00607AAE">
              <w:rPr>
                <w:spacing w:val="-8"/>
                <w:sz w:val="28"/>
                <w:szCs w:val="28"/>
              </w:rPr>
              <w:t xml:space="preserve"> </w:t>
            </w:r>
            <w:r w:rsidRPr="00607AAE">
              <w:rPr>
                <w:sz w:val="28"/>
                <w:szCs w:val="28"/>
              </w:rPr>
              <w:t>bảo</w:t>
            </w:r>
            <w:r w:rsidRPr="00607AAE">
              <w:rPr>
                <w:spacing w:val="-4"/>
                <w:sz w:val="28"/>
                <w:szCs w:val="28"/>
              </w:rPr>
              <w:t xml:space="preserve"> </w:t>
            </w:r>
            <w:r w:rsidRPr="00607AAE">
              <w:rPr>
                <w:sz w:val="28"/>
                <w:szCs w:val="28"/>
              </w:rPr>
              <w:t>khi</w:t>
            </w:r>
            <w:r w:rsidRPr="00607AAE">
              <w:rPr>
                <w:spacing w:val="-7"/>
                <w:sz w:val="28"/>
                <w:szCs w:val="28"/>
              </w:rPr>
              <w:t xml:space="preserve"> </w:t>
            </w:r>
            <w:r w:rsidRPr="00607AAE">
              <w:rPr>
                <w:sz w:val="28"/>
                <w:szCs w:val="28"/>
              </w:rPr>
              <w:t>bứt</w:t>
            </w:r>
            <w:r w:rsidRPr="00607AAE">
              <w:rPr>
                <w:spacing w:val="-7"/>
                <w:sz w:val="28"/>
                <w:szCs w:val="28"/>
              </w:rPr>
              <w:t xml:space="preserve"> </w:t>
            </w:r>
            <w:r w:rsidRPr="00607AAE">
              <w:rPr>
                <w:sz w:val="28"/>
                <w:szCs w:val="28"/>
              </w:rPr>
              <w:t>đầu</w:t>
            </w:r>
            <w:r w:rsidRPr="00607AAE">
              <w:rPr>
                <w:spacing w:val="-6"/>
                <w:sz w:val="28"/>
                <w:szCs w:val="28"/>
              </w:rPr>
              <w:t xml:space="preserve"> </w:t>
            </w:r>
            <w:r w:rsidRPr="00607AAE">
              <w:rPr>
                <w:sz w:val="28"/>
                <w:szCs w:val="28"/>
              </w:rPr>
              <w:t>Bu</w:t>
            </w:r>
            <w:r w:rsidRPr="00607AAE">
              <w:rPr>
                <w:spacing w:val="-5"/>
                <w:sz w:val="28"/>
                <w:szCs w:val="28"/>
              </w:rPr>
              <w:t xml:space="preserve"> </w:t>
            </w:r>
            <w:r w:rsidRPr="00607AAE">
              <w:rPr>
                <w:sz w:val="28"/>
                <w:szCs w:val="28"/>
              </w:rPr>
              <w:t>lông,</w:t>
            </w:r>
            <w:r w:rsidRPr="00607AAE">
              <w:rPr>
                <w:spacing w:val="-6"/>
                <w:sz w:val="28"/>
                <w:szCs w:val="28"/>
              </w:rPr>
              <w:t xml:space="preserve"> </w:t>
            </w:r>
            <w:r w:rsidRPr="00607AAE">
              <w:rPr>
                <w:sz w:val="28"/>
                <w:szCs w:val="28"/>
              </w:rPr>
              <w:t>lưỡi</w:t>
            </w:r>
            <w:r w:rsidRPr="00607AAE">
              <w:rPr>
                <w:sz w:val="28"/>
                <w:szCs w:val="28"/>
                <w:lang w:val="en-US"/>
              </w:rPr>
              <w:t xml:space="preserve"> </w:t>
            </w:r>
            <w:r w:rsidRPr="00607AAE">
              <w:rPr>
                <w:sz w:val="28"/>
                <w:szCs w:val="28"/>
              </w:rPr>
              <w:t>ngàm</w:t>
            </w:r>
            <w:r w:rsidRPr="00607AAE">
              <w:rPr>
                <w:spacing w:val="-3"/>
                <w:sz w:val="28"/>
                <w:szCs w:val="28"/>
              </w:rPr>
              <w:t xml:space="preserve"> </w:t>
            </w:r>
            <w:r w:rsidRPr="00607AAE">
              <w:rPr>
                <w:sz w:val="28"/>
                <w:szCs w:val="28"/>
              </w:rPr>
              <w:t>được</w:t>
            </w:r>
            <w:r w:rsidRPr="00607AAE">
              <w:rPr>
                <w:spacing w:val="-2"/>
                <w:sz w:val="28"/>
                <w:szCs w:val="28"/>
              </w:rPr>
              <w:t xml:space="preserve"> </w:t>
            </w:r>
            <w:r w:rsidRPr="00607AAE">
              <w:rPr>
                <w:sz w:val="28"/>
                <w:szCs w:val="28"/>
              </w:rPr>
              <w:t>kẹp</w:t>
            </w:r>
            <w:r w:rsidRPr="00607AAE">
              <w:rPr>
                <w:spacing w:val="-2"/>
                <w:sz w:val="28"/>
                <w:szCs w:val="28"/>
              </w:rPr>
              <w:t xml:space="preserve"> </w:t>
            </w:r>
            <w:r w:rsidRPr="00607AAE">
              <w:rPr>
                <w:sz w:val="28"/>
                <w:szCs w:val="28"/>
              </w:rPr>
              <w:t>chặt</w:t>
            </w:r>
            <w:r w:rsidRPr="00607AAE">
              <w:rPr>
                <w:spacing w:val="-4"/>
                <w:sz w:val="28"/>
                <w:szCs w:val="28"/>
              </w:rPr>
              <w:t xml:space="preserve"> </w:t>
            </w:r>
            <w:r w:rsidRPr="00607AAE">
              <w:rPr>
                <w:sz w:val="28"/>
                <w:szCs w:val="28"/>
              </w:rPr>
              <w:t>và</w:t>
            </w:r>
            <w:r w:rsidRPr="00607AAE">
              <w:rPr>
                <w:spacing w:val="-2"/>
                <w:sz w:val="28"/>
                <w:szCs w:val="28"/>
              </w:rPr>
              <w:t xml:space="preserve"> </w:t>
            </w:r>
            <w:r w:rsidRPr="00607AAE">
              <w:rPr>
                <w:sz w:val="28"/>
                <w:szCs w:val="28"/>
              </w:rPr>
              <w:t>tiếp</w:t>
            </w:r>
            <w:r w:rsidRPr="00607AAE">
              <w:rPr>
                <w:spacing w:val="-2"/>
                <w:sz w:val="28"/>
                <w:szCs w:val="28"/>
              </w:rPr>
              <w:t xml:space="preserve"> </w:t>
            </w:r>
            <w:r w:rsidRPr="00607AAE">
              <w:rPr>
                <w:sz w:val="28"/>
                <w:szCs w:val="28"/>
              </w:rPr>
              <w:t>xúc</w:t>
            </w:r>
            <w:r w:rsidRPr="00607AAE">
              <w:rPr>
                <w:spacing w:val="-5"/>
                <w:sz w:val="28"/>
                <w:szCs w:val="28"/>
              </w:rPr>
              <w:t xml:space="preserve"> </w:t>
            </w:r>
            <w:r w:rsidRPr="00607AAE">
              <w:rPr>
                <w:sz w:val="28"/>
                <w:szCs w:val="28"/>
              </w:rPr>
              <w:t>tốt</w:t>
            </w:r>
            <w:r w:rsidRPr="00607AAE">
              <w:rPr>
                <w:spacing w:val="-1"/>
                <w:sz w:val="28"/>
                <w:szCs w:val="28"/>
              </w:rPr>
              <w:t xml:space="preserve"> </w:t>
            </w:r>
            <w:r w:rsidRPr="00607AAE">
              <w:rPr>
                <w:spacing w:val="-5"/>
                <w:sz w:val="28"/>
                <w:szCs w:val="28"/>
              </w:rPr>
              <w:t>với</w:t>
            </w:r>
            <w:r w:rsidRPr="00607AAE">
              <w:rPr>
                <w:spacing w:val="-5"/>
                <w:sz w:val="28"/>
                <w:szCs w:val="28"/>
                <w:lang w:val="en-US"/>
              </w:rPr>
              <w:t xml:space="preserve"> </w:t>
            </w:r>
            <w:r w:rsidRPr="00607AAE">
              <w:rPr>
                <w:sz w:val="28"/>
                <w:szCs w:val="28"/>
              </w:rPr>
              <w:t>với</w:t>
            </w:r>
            <w:r w:rsidRPr="00607AAE">
              <w:rPr>
                <w:spacing w:val="-5"/>
                <w:sz w:val="28"/>
                <w:szCs w:val="28"/>
              </w:rPr>
              <w:t xml:space="preserve"> </w:t>
            </w:r>
            <w:r w:rsidRPr="00607AAE">
              <w:rPr>
                <w:sz w:val="28"/>
                <w:szCs w:val="28"/>
              </w:rPr>
              <w:t>lõi</w:t>
            </w:r>
            <w:r w:rsidRPr="00607AAE">
              <w:rPr>
                <w:spacing w:val="-7"/>
                <w:sz w:val="28"/>
                <w:szCs w:val="28"/>
              </w:rPr>
              <w:t xml:space="preserve"> </w:t>
            </w:r>
            <w:r w:rsidRPr="00607AAE">
              <w:rPr>
                <w:sz w:val="28"/>
                <w:szCs w:val="28"/>
              </w:rPr>
              <w:t>dây</w:t>
            </w:r>
            <w:r w:rsidRPr="00607AAE">
              <w:rPr>
                <w:spacing w:val="-5"/>
                <w:sz w:val="28"/>
                <w:szCs w:val="28"/>
              </w:rPr>
              <w:t xml:space="preserve"> </w:t>
            </w:r>
            <w:r w:rsidRPr="00607AAE">
              <w:rPr>
                <w:sz w:val="28"/>
                <w:szCs w:val="28"/>
              </w:rPr>
              <w:t>dây</w:t>
            </w:r>
            <w:r w:rsidRPr="00607AAE">
              <w:rPr>
                <w:spacing w:val="-5"/>
                <w:sz w:val="28"/>
                <w:szCs w:val="28"/>
              </w:rPr>
              <w:t xml:space="preserve"> </w:t>
            </w:r>
            <w:r w:rsidRPr="00607AAE">
              <w:rPr>
                <w:sz w:val="28"/>
                <w:szCs w:val="28"/>
              </w:rPr>
              <w:t>bọc</w:t>
            </w:r>
            <w:r w:rsidRPr="00607AAE">
              <w:rPr>
                <w:spacing w:val="-6"/>
                <w:sz w:val="28"/>
                <w:szCs w:val="28"/>
              </w:rPr>
              <w:t xml:space="preserve"> </w:t>
            </w:r>
            <w:r w:rsidRPr="00607AAE">
              <w:rPr>
                <w:sz w:val="28"/>
                <w:szCs w:val="28"/>
              </w:rPr>
              <w:t>cũng</w:t>
            </w:r>
            <w:r w:rsidRPr="00607AAE">
              <w:rPr>
                <w:spacing w:val="-5"/>
                <w:sz w:val="28"/>
                <w:szCs w:val="28"/>
              </w:rPr>
              <w:t xml:space="preserve"> </w:t>
            </w:r>
            <w:r w:rsidRPr="00607AAE">
              <w:rPr>
                <w:sz w:val="28"/>
                <w:szCs w:val="28"/>
              </w:rPr>
              <w:t>như</w:t>
            </w:r>
            <w:r w:rsidRPr="00607AAE">
              <w:rPr>
                <w:spacing w:val="-6"/>
                <w:sz w:val="28"/>
                <w:szCs w:val="28"/>
              </w:rPr>
              <w:t xml:space="preserve"> </w:t>
            </w:r>
            <w:r w:rsidRPr="00607AAE">
              <w:rPr>
                <w:sz w:val="28"/>
                <w:szCs w:val="28"/>
              </w:rPr>
              <w:t>không</w:t>
            </w:r>
            <w:r w:rsidRPr="00607AAE">
              <w:rPr>
                <w:spacing w:val="-5"/>
                <w:sz w:val="28"/>
                <w:szCs w:val="28"/>
              </w:rPr>
              <w:t xml:space="preserve"> </w:t>
            </w:r>
            <w:r w:rsidRPr="00607AAE">
              <w:rPr>
                <w:sz w:val="28"/>
                <w:szCs w:val="28"/>
              </w:rPr>
              <w:t>làm hư hỏng các tao dây)</w:t>
            </w:r>
          </w:p>
        </w:tc>
        <w:tc>
          <w:tcPr>
            <w:tcW w:w="1417" w:type="dxa"/>
          </w:tcPr>
          <w:p w14:paraId="5CA95C2A" w14:textId="77777777" w:rsidR="000A1EE4" w:rsidRPr="00607AAE" w:rsidRDefault="000A1EE4" w:rsidP="00591F9E">
            <w:pPr>
              <w:pStyle w:val="TableParagraph"/>
              <w:spacing w:before="120" w:after="120" w:line="320" w:lineRule="exact"/>
              <w:ind w:left="57" w:right="57"/>
              <w:jc w:val="both"/>
              <w:rPr>
                <w:sz w:val="28"/>
                <w:szCs w:val="28"/>
              </w:rPr>
            </w:pPr>
          </w:p>
        </w:tc>
      </w:tr>
      <w:tr w:rsidR="000A1EE4" w:rsidRPr="00607AAE" w14:paraId="3587A646" w14:textId="77777777" w:rsidTr="003633A1">
        <w:trPr>
          <w:trHeight w:val="20"/>
        </w:trPr>
        <w:tc>
          <w:tcPr>
            <w:tcW w:w="719" w:type="dxa"/>
          </w:tcPr>
          <w:p w14:paraId="34F5F3F8" w14:textId="77777777" w:rsidR="000A1EE4" w:rsidRPr="00607AAE" w:rsidRDefault="000A1EE4" w:rsidP="00591F9E">
            <w:pPr>
              <w:spacing w:before="120" w:after="120" w:line="320" w:lineRule="exact"/>
              <w:ind w:left="57" w:right="57" w:firstLine="17"/>
              <w:jc w:val="center"/>
              <w:rPr>
                <w:spacing w:val="-5"/>
                <w:sz w:val="28"/>
                <w:szCs w:val="28"/>
              </w:rPr>
            </w:pPr>
          </w:p>
        </w:tc>
        <w:tc>
          <w:tcPr>
            <w:tcW w:w="3127" w:type="dxa"/>
          </w:tcPr>
          <w:p w14:paraId="5A9D4563" w14:textId="5EA34B29" w:rsidR="000A1EE4" w:rsidRPr="00607AAE" w:rsidRDefault="000A1EE4" w:rsidP="00591F9E">
            <w:pPr>
              <w:spacing w:before="120" w:after="120" w:line="320" w:lineRule="exact"/>
              <w:ind w:left="57" w:right="57"/>
              <w:rPr>
                <w:sz w:val="28"/>
                <w:szCs w:val="28"/>
              </w:rPr>
            </w:pPr>
            <w:r w:rsidRPr="003A1732">
              <w:rPr>
                <w:sz w:val="28"/>
                <w:szCs w:val="28"/>
              </w:rPr>
              <w:t>IPC 95 – 95</w:t>
            </w:r>
          </w:p>
        </w:tc>
        <w:tc>
          <w:tcPr>
            <w:tcW w:w="4102" w:type="dxa"/>
          </w:tcPr>
          <w:p w14:paraId="5E7BDC73" w14:textId="225F196E" w:rsidR="000A1EE4" w:rsidRPr="00607AAE" w:rsidRDefault="000A1EE4" w:rsidP="00591F9E">
            <w:pPr>
              <w:pStyle w:val="TableParagraph"/>
              <w:spacing w:before="120" w:after="120" w:line="320" w:lineRule="exact"/>
              <w:ind w:left="57" w:right="57"/>
              <w:jc w:val="center"/>
              <w:rPr>
                <w:sz w:val="28"/>
                <w:szCs w:val="28"/>
              </w:rPr>
            </w:pPr>
            <w:r w:rsidRPr="00607AAE">
              <w:rPr>
                <w:sz w:val="28"/>
                <w:szCs w:val="28"/>
              </w:rPr>
              <w:t>Nêu cụ thể</w:t>
            </w:r>
            <w:r>
              <w:rPr>
                <w:sz w:val="28"/>
                <w:szCs w:val="28"/>
                <w:lang w:val="en-US"/>
              </w:rPr>
              <w:t xml:space="preserve"> </w:t>
            </w:r>
            <w:r w:rsidRPr="00607AAE">
              <w:rPr>
                <w:sz w:val="28"/>
                <w:szCs w:val="28"/>
              </w:rPr>
              <w:t>(đảm</w:t>
            </w:r>
            <w:r w:rsidRPr="00607AAE">
              <w:rPr>
                <w:spacing w:val="-8"/>
                <w:sz w:val="28"/>
                <w:szCs w:val="28"/>
              </w:rPr>
              <w:t xml:space="preserve"> </w:t>
            </w:r>
            <w:r w:rsidRPr="00607AAE">
              <w:rPr>
                <w:sz w:val="28"/>
                <w:szCs w:val="28"/>
              </w:rPr>
              <w:t>bảo</w:t>
            </w:r>
            <w:r w:rsidRPr="00607AAE">
              <w:rPr>
                <w:spacing w:val="-4"/>
                <w:sz w:val="28"/>
                <w:szCs w:val="28"/>
              </w:rPr>
              <w:t xml:space="preserve"> </w:t>
            </w:r>
            <w:r w:rsidRPr="00607AAE">
              <w:rPr>
                <w:sz w:val="28"/>
                <w:szCs w:val="28"/>
              </w:rPr>
              <w:t>khi</w:t>
            </w:r>
            <w:r w:rsidRPr="00607AAE">
              <w:rPr>
                <w:spacing w:val="-7"/>
                <w:sz w:val="28"/>
                <w:szCs w:val="28"/>
              </w:rPr>
              <w:t xml:space="preserve"> </w:t>
            </w:r>
            <w:r w:rsidRPr="00607AAE">
              <w:rPr>
                <w:sz w:val="28"/>
                <w:szCs w:val="28"/>
              </w:rPr>
              <w:t>bứt</w:t>
            </w:r>
            <w:r w:rsidRPr="00607AAE">
              <w:rPr>
                <w:spacing w:val="-7"/>
                <w:sz w:val="28"/>
                <w:szCs w:val="28"/>
              </w:rPr>
              <w:t xml:space="preserve"> </w:t>
            </w:r>
            <w:r w:rsidRPr="00607AAE">
              <w:rPr>
                <w:sz w:val="28"/>
                <w:szCs w:val="28"/>
              </w:rPr>
              <w:t>đầu</w:t>
            </w:r>
            <w:r w:rsidRPr="00607AAE">
              <w:rPr>
                <w:spacing w:val="-6"/>
                <w:sz w:val="28"/>
                <w:szCs w:val="28"/>
              </w:rPr>
              <w:t xml:space="preserve"> </w:t>
            </w:r>
            <w:r w:rsidRPr="00607AAE">
              <w:rPr>
                <w:sz w:val="28"/>
                <w:szCs w:val="28"/>
              </w:rPr>
              <w:t>Bu</w:t>
            </w:r>
            <w:r w:rsidRPr="00607AAE">
              <w:rPr>
                <w:spacing w:val="-5"/>
                <w:sz w:val="28"/>
                <w:szCs w:val="28"/>
              </w:rPr>
              <w:t xml:space="preserve"> </w:t>
            </w:r>
            <w:r w:rsidRPr="00607AAE">
              <w:rPr>
                <w:sz w:val="28"/>
                <w:szCs w:val="28"/>
              </w:rPr>
              <w:t>lông,</w:t>
            </w:r>
            <w:r w:rsidRPr="00607AAE">
              <w:rPr>
                <w:spacing w:val="-6"/>
                <w:sz w:val="28"/>
                <w:szCs w:val="28"/>
              </w:rPr>
              <w:t xml:space="preserve"> </w:t>
            </w:r>
            <w:r w:rsidRPr="00607AAE">
              <w:rPr>
                <w:sz w:val="28"/>
                <w:szCs w:val="28"/>
              </w:rPr>
              <w:t>lưỡi</w:t>
            </w:r>
            <w:r w:rsidRPr="00607AAE">
              <w:rPr>
                <w:sz w:val="28"/>
                <w:szCs w:val="28"/>
                <w:lang w:val="en-US"/>
              </w:rPr>
              <w:t xml:space="preserve"> </w:t>
            </w:r>
            <w:r w:rsidRPr="00607AAE">
              <w:rPr>
                <w:sz w:val="28"/>
                <w:szCs w:val="28"/>
              </w:rPr>
              <w:t>ngàm</w:t>
            </w:r>
            <w:r w:rsidRPr="00607AAE">
              <w:rPr>
                <w:spacing w:val="-3"/>
                <w:sz w:val="28"/>
                <w:szCs w:val="28"/>
              </w:rPr>
              <w:t xml:space="preserve"> </w:t>
            </w:r>
            <w:r w:rsidRPr="00607AAE">
              <w:rPr>
                <w:sz w:val="28"/>
                <w:szCs w:val="28"/>
              </w:rPr>
              <w:t>được</w:t>
            </w:r>
            <w:r w:rsidRPr="00607AAE">
              <w:rPr>
                <w:spacing w:val="-2"/>
                <w:sz w:val="28"/>
                <w:szCs w:val="28"/>
              </w:rPr>
              <w:t xml:space="preserve"> </w:t>
            </w:r>
            <w:r w:rsidRPr="00607AAE">
              <w:rPr>
                <w:sz w:val="28"/>
                <w:szCs w:val="28"/>
              </w:rPr>
              <w:t>kẹp</w:t>
            </w:r>
            <w:r w:rsidRPr="00607AAE">
              <w:rPr>
                <w:spacing w:val="-2"/>
                <w:sz w:val="28"/>
                <w:szCs w:val="28"/>
              </w:rPr>
              <w:t xml:space="preserve"> </w:t>
            </w:r>
            <w:r w:rsidRPr="00607AAE">
              <w:rPr>
                <w:sz w:val="28"/>
                <w:szCs w:val="28"/>
              </w:rPr>
              <w:t>chặt</w:t>
            </w:r>
            <w:r w:rsidRPr="00607AAE">
              <w:rPr>
                <w:spacing w:val="-4"/>
                <w:sz w:val="28"/>
                <w:szCs w:val="28"/>
              </w:rPr>
              <w:t xml:space="preserve"> </w:t>
            </w:r>
            <w:r w:rsidRPr="00607AAE">
              <w:rPr>
                <w:sz w:val="28"/>
                <w:szCs w:val="28"/>
              </w:rPr>
              <w:t>và</w:t>
            </w:r>
            <w:r w:rsidRPr="00607AAE">
              <w:rPr>
                <w:spacing w:val="-2"/>
                <w:sz w:val="28"/>
                <w:szCs w:val="28"/>
              </w:rPr>
              <w:t xml:space="preserve"> </w:t>
            </w:r>
            <w:r w:rsidRPr="00607AAE">
              <w:rPr>
                <w:sz w:val="28"/>
                <w:szCs w:val="28"/>
              </w:rPr>
              <w:t>tiếp</w:t>
            </w:r>
            <w:r w:rsidRPr="00607AAE">
              <w:rPr>
                <w:spacing w:val="-2"/>
                <w:sz w:val="28"/>
                <w:szCs w:val="28"/>
              </w:rPr>
              <w:t xml:space="preserve"> </w:t>
            </w:r>
            <w:r w:rsidRPr="00607AAE">
              <w:rPr>
                <w:sz w:val="28"/>
                <w:szCs w:val="28"/>
              </w:rPr>
              <w:t>xúc</w:t>
            </w:r>
            <w:r w:rsidRPr="00607AAE">
              <w:rPr>
                <w:spacing w:val="-5"/>
                <w:sz w:val="28"/>
                <w:szCs w:val="28"/>
              </w:rPr>
              <w:t xml:space="preserve"> </w:t>
            </w:r>
            <w:r w:rsidRPr="00607AAE">
              <w:rPr>
                <w:sz w:val="28"/>
                <w:szCs w:val="28"/>
              </w:rPr>
              <w:t>tốt</w:t>
            </w:r>
            <w:r w:rsidRPr="00607AAE">
              <w:rPr>
                <w:spacing w:val="-1"/>
                <w:sz w:val="28"/>
                <w:szCs w:val="28"/>
              </w:rPr>
              <w:t xml:space="preserve"> </w:t>
            </w:r>
            <w:r w:rsidRPr="00607AAE">
              <w:rPr>
                <w:spacing w:val="-5"/>
                <w:sz w:val="28"/>
                <w:szCs w:val="28"/>
              </w:rPr>
              <w:t>với</w:t>
            </w:r>
            <w:r w:rsidRPr="00607AAE">
              <w:rPr>
                <w:spacing w:val="-5"/>
                <w:sz w:val="28"/>
                <w:szCs w:val="28"/>
                <w:lang w:val="en-US"/>
              </w:rPr>
              <w:t xml:space="preserve"> </w:t>
            </w:r>
            <w:r w:rsidRPr="00607AAE">
              <w:rPr>
                <w:sz w:val="28"/>
                <w:szCs w:val="28"/>
              </w:rPr>
              <w:t>với</w:t>
            </w:r>
            <w:r w:rsidRPr="00607AAE">
              <w:rPr>
                <w:spacing w:val="-5"/>
                <w:sz w:val="28"/>
                <w:szCs w:val="28"/>
              </w:rPr>
              <w:t xml:space="preserve"> </w:t>
            </w:r>
            <w:r w:rsidRPr="00607AAE">
              <w:rPr>
                <w:sz w:val="28"/>
                <w:szCs w:val="28"/>
              </w:rPr>
              <w:t>lõi</w:t>
            </w:r>
            <w:r w:rsidRPr="00607AAE">
              <w:rPr>
                <w:spacing w:val="-7"/>
                <w:sz w:val="28"/>
                <w:szCs w:val="28"/>
              </w:rPr>
              <w:t xml:space="preserve"> </w:t>
            </w:r>
            <w:r w:rsidRPr="00607AAE">
              <w:rPr>
                <w:sz w:val="28"/>
                <w:szCs w:val="28"/>
              </w:rPr>
              <w:t>dây</w:t>
            </w:r>
            <w:r w:rsidRPr="00607AAE">
              <w:rPr>
                <w:spacing w:val="-5"/>
                <w:sz w:val="28"/>
                <w:szCs w:val="28"/>
              </w:rPr>
              <w:t xml:space="preserve"> </w:t>
            </w:r>
            <w:r w:rsidRPr="00607AAE">
              <w:rPr>
                <w:sz w:val="28"/>
                <w:szCs w:val="28"/>
              </w:rPr>
              <w:t>dây</w:t>
            </w:r>
            <w:r w:rsidRPr="00607AAE">
              <w:rPr>
                <w:spacing w:val="-5"/>
                <w:sz w:val="28"/>
                <w:szCs w:val="28"/>
              </w:rPr>
              <w:t xml:space="preserve"> </w:t>
            </w:r>
            <w:r w:rsidRPr="00607AAE">
              <w:rPr>
                <w:sz w:val="28"/>
                <w:szCs w:val="28"/>
              </w:rPr>
              <w:t>bọc</w:t>
            </w:r>
            <w:r w:rsidRPr="00607AAE">
              <w:rPr>
                <w:spacing w:val="-6"/>
                <w:sz w:val="28"/>
                <w:szCs w:val="28"/>
              </w:rPr>
              <w:t xml:space="preserve"> </w:t>
            </w:r>
            <w:r w:rsidRPr="00607AAE">
              <w:rPr>
                <w:sz w:val="28"/>
                <w:szCs w:val="28"/>
              </w:rPr>
              <w:t>cũng</w:t>
            </w:r>
            <w:r w:rsidRPr="00607AAE">
              <w:rPr>
                <w:spacing w:val="-5"/>
                <w:sz w:val="28"/>
                <w:szCs w:val="28"/>
              </w:rPr>
              <w:t xml:space="preserve"> </w:t>
            </w:r>
            <w:r w:rsidRPr="00607AAE">
              <w:rPr>
                <w:sz w:val="28"/>
                <w:szCs w:val="28"/>
              </w:rPr>
              <w:t>như</w:t>
            </w:r>
            <w:r w:rsidRPr="00607AAE">
              <w:rPr>
                <w:spacing w:val="-6"/>
                <w:sz w:val="28"/>
                <w:szCs w:val="28"/>
              </w:rPr>
              <w:t xml:space="preserve"> </w:t>
            </w:r>
            <w:r w:rsidRPr="00607AAE">
              <w:rPr>
                <w:sz w:val="28"/>
                <w:szCs w:val="28"/>
              </w:rPr>
              <w:t>không</w:t>
            </w:r>
            <w:r w:rsidRPr="00607AAE">
              <w:rPr>
                <w:spacing w:val="-5"/>
                <w:sz w:val="28"/>
                <w:szCs w:val="28"/>
              </w:rPr>
              <w:t xml:space="preserve"> </w:t>
            </w:r>
            <w:r w:rsidRPr="00607AAE">
              <w:rPr>
                <w:sz w:val="28"/>
                <w:szCs w:val="28"/>
              </w:rPr>
              <w:t>làm hư hỏng các tao dây)</w:t>
            </w:r>
          </w:p>
        </w:tc>
        <w:tc>
          <w:tcPr>
            <w:tcW w:w="1417" w:type="dxa"/>
          </w:tcPr>
          <w:p w14:paraId="50C520C9" w14:textId="77777777" w:rsidR="000A1EE4" w:rsidRPr="00607AAE" w:rsidRDefault="000A1EE4" w:rsidP="00591F9E">
            <w:pPr>
              <w:pStyle w:val="TableParagraph"/>
              <w:spacing w:before="120" w:after="120" w:line="320" w:lineRule="exact"/>
              <w:ind w:left="57" w:right="57"/>
              <w:jc w:val="both"/>
              <w:rPr>
                <w:sz w:val="28"/>
                <w:szCs w:val="28"/>
              </w:rPr>
            </w:pPr>
          </w:p>
        </w:tc>
      </w:tr>
      <w:tr w:rsidR="000A1EE4" w:rsidRPr="00607AAE" w14:paraId="36182EA8" w14:textId="77777777" w:rsidTr="003633A1">
        <w:trPr>
          <w:trHeight w:val="20"/>
        </w:trPr>
        <w:tc>
          <w:tcPr>
            <w:tcW w:w="719" w:type="dxa"/>
          </w:tcPr>
          <w:p w14:paraId="6F5F27C2" w14:textId="77777777" w:rsidR="000A1EE4" w:rsidRPr="00607AAE" w:rsidRDefault="000A1EE4" w:rsidP="00591F9E">
            <w:pPr>
              <w:spacing w:before="120" w:after="120" w:line="320" w:lineRule="exact"/>
              <w:ind w:left="57" w:right="57" w:firstLine="17"/>
              <w:jc w:val="center"/>
              <w:rPr>
                <w:spacing w:val="-5"/>
                <w:sz w:val="28"/>
                <w:szCs w:val="28"/>
              </w:rPr>
            </w:pPr>
          </w:p>
        </w:tc>
        <w:tc>
          <w:tcPr>
            <w:tcW w:w="3127" w:type="dxa"/>
          </w:tcPr>
          <w:p w14:paraId="3085257A" w14:textId="3987538A" w:rsidR="000A1EE4" w:rsidRPr="00607AAE" w:rsidRDefault="000A1EE4" w:rsidP="00591F9E">
            <w:pPr>
              <w:spacing w:before="120" w:after="120" w:line="320" w:lineRule="exact"/>
              <w:ind w:left="57" w:right="57"/>
              <w:rPr>
                <w:sz w:val="28"/>
                <w:szCs w:val="28"/>
              </w:rPr>
            </w:pPr>
            <w:r w:rsidRPr="003A1732">
              <w:rPr>
                <w:sz w:val="28"/>
                <w:szCs w:val="28"/>
              </w:rPr>
              <w:t>IPC 120 – 120</w:t>
            </w:r>
          </w:p>
        </w:tc>
        <w:tc>
          <w:tcPr>
            <w:tcW w:w="4102" w:type="dxa"/>
          </w:tcPr>
          <w:p w14:paraId="7EFB97A7" w14:textId="355F4E7A" w:rsidR="000A1EE4" w:rsidRPr="00607AAE" w:rsidRDefault="000A1EE4" w:rsidP="00591F9E">
            <w:pPr>
              <w:pStyle w:val="TableParagraph"/>
              <w:spacing w:before="120" w:after="120" w:line="320" w:lineRule="exact"/>
              <w:ind w:left="57" w:right="57"/>
              <w:jc w:val="center"/>
              <w:rPr>
                <w:sz w:val="28"/>
                <w:szCs w:val="28"/>
              </w:rPr>
            </w:pPr>
            <w:r w:rsidRPr="00607AAE">
              <w:rPr>
                <w:sz w:val="28"/>
                <w:szCs w:val="28"/>
              </w:rPr>
              <w:t>Nêu cụ thể</w:t>
            </w:r>
            <w:r>
              <w:rPr>
                <w:sz w:val="28"/>
                <w:szCs w:val="28"/>
                <w:lang w:val="en-US"/>
              </w:rPr>
              <w:t xml:space="preserve"> </w:t>
            </w:r>
            <w:r w:rsidRPr="00607AAE">
              <w:rPr>
                <w:sz w:val="28"/>
                <w:szCs w:val="28"/>
              </w:rPr>
              <w:t>(đảm</w:t>
            </w:r>
            <w:r w:rsidRPr="00607AAE">
              <w:rPr>
                <w:spacing w:val="-8"/>
                <w:sz w:val="28"/>
                <w:szCs w:val="28"/>
              </w:rPr>
              <w:t xml:space="preserve"> </w:t>
            </w:r>
            <w:r w:rsidRPr="00607AAE">
              <w:rPr>
                <w:sz w:val="28"/>
                <w:szCs w:val="28"/>
              </w:rPr>
              <w:t>bảo</w:t>
            </w:r>
            <w:r w:rsidRPr="00607AAE">
              <w:rPr>
                <w:spacing w:val="-4"/>
                <w:sz w:val="28"/>
                <w:szCs w:val="28"/>
              </w:rPr>
              <w:t xml:space="preserve"> </w:t>
            </w:r>
            <w:r w:rsidRPr="00607AAE">
              <w:rPr>
                <w:sz w:val="28"/>
                <w:szCs w:val="28"/>
              </w:rPr>
              <w:t>khi</w:t>
            </w:r>
            <w:r w:rsidRPr="00607AAE">
              <w:rPr>
                <w:spacing w:val="-7"/>
                <w:sz w:val="28"/>
                <w:szCs w:val="28"/>
              </w:rPr>
              <w:t xml:space="preserve"> </w:t>
            </w:r>
            <w:r w:rsidRPr="00607AAE">
              <w:rPr>
                <w:sz w:val="28"/>
                <w:szCs w:val="28"/>
              </w:rPr>
              <w:t>bứt</w:t>
            </w:r>
            <w:r w:rsidRPr="00607AAE">
              <w:rPr>
                <w:spacing w:val="-7"/>
                <w:sz w:val="28"/>
                <w:szCs w:val="28"/>
              </w:rPr>
              <w:t xml:space="preserve"> </w:t>
            </w:r>
            <w:r w:rsidRPr="00607AAE">
              <w:rPr>
                <w:sz w:val="28"/>
                <w:szCs w:val="28"/>
              </w:rPr>
              <w:t>đầu</w:t>
            </w:r>
            <w:r w:rsidRPr="00607AAE">
              <w:rPr>
                <w:spacing w:val="-6"/>
                <w:sz w:val="28"/>
                <w:szCs w:val="28"/>
              </w:rPr>
              <w:t xml:space="preserve"> </w:t>
            </w:r>
            <w:r w:rsidRPr="00607AAE">
              <w:rPr>
                <w:sz w:val="28"/>
                <w:szCs w:val="28"/>
              </w:rPr>
              <w:t>Bu</w:t>
            </w:r>
            <w:r w:rsidRPr="00607AAE">
              <w:rPr>
                <w:spacing w:val="-5"/>
                <w:sz w:val="28"/>
                <w:szCs w:val="28"/>
              </w:rPr>
              <w:t xml:space="preserve"> </w:t>
            </w:r>
            <w:r w:rsidRPr="00607AAE">
              <w:rPr>
                <w:sz w:val="28"/>
                <w:szCs w:val="28"/>
              </w:rPr>
              <w:t>lông,</w:t>
            </w:r>
            <w:r w:rsidRPr="00607AAE">
              <w:rPr>
                <w:spacing w:val="-6"/>
                <w:sz w:val="28"/>
                <w:szCs w:val="28"/>
              </w:rPr>
              <w:t xml:space="preserve"> </w:t>
            </w:r>
            <w:r w:rsidRPr="00607AAE">
              <w:rPr>
                <w:sz w:val="28"/>
                <w:szCs w:val="28"/>
              </w:rPr>
              <w:t>lưỡi</w:t>
            </w:r>
            <w:r w:rsidRPr="00607AAE">
              <w:rPr>
                <w:sz w:val="28"/>
                <w:szCs w:val="28"/>
                <w:lang w:val="en-US"/>
              </w:rPr>
              <w:t xml:space="preserve"> </w:t>
            </w:r>
            <w:r w:rsidRPr="00607AAE">
              <w:rPr>
                <w:sz w:val="28"/>
                <w:szCs w:val="28"/>
              </w:rPr>
              <w:t>ngàm</w:t>
            </w:r>
            <w:r w:rsidRPr="00607AAE">
              <w:rPr>
                <w:spacing w:val="-3"/>
                <w:sz w:val="28"/>
                <w:szCs w:val="28"/>
              </w:rPr>
              <w:t xml:space="preserve"> </w:t>
            </w:r>
            <w:r w:rsidRPr="00607AAE">
              <w:rPr>
                <w:sz w:val="28"/>
                <w:szCs w:val="28"/>
              </w:rPr>
              <w:t>được</w:t>
            </w:r>
            <w:r w:rsidRPr="00607AAE">
              <w:rPr>
                <w:spacing w:val="-2"/>
                <w:sz w:val="28"/>
                <w:szCs w:val="28"/>
              </w:rPr>
              <w:t xml:space="preserve"> </w:t>
            </w:r>
            <w:r w:rsidRPr="00607AAE">
              <w:rPr>
                <w:sz w:val="28"/>
                <w:szCs w:val="28"/>
              </w:rPr>
              <w:t>kẹp</w:t>
            </w:r>
            <w:r w:rsidRPr="00607AAE">
              <w:rPr>
                <w:spacing w:val="-2"/>
                <w:sz w:val="28"/>
                <w:szCs w:val="28"/>
              </w:rPr>
              <w:t xml:space="preserve"> </w:t>
            </w:r>
            <w:r w:rsidRPr="00607AAE">
              <w:rPr>
                <w:sz w:val="28"/>
                <w:szCs w:val="28"/>
              </w:rPr>
              <w:t>chặt</w:t>
            </w:r>
            <w:r w:rsidRPr="00607AAE">
              <w:rPr>
                <w:spacing w:val="-4"/>
                <w:sz w:val="28"/>
                <w:szCs w:val="28"/>
              </w:rPr>
              <w:t xml:space="preserve"> </w:t>
            </w:r>
            <w:r w:rsidRPr="00607AAE">
              <w:rPr>
                <w:sz w:val="28"/>
                <w:szCs w:val="28"/>
              </w:rPr>
              <w:t>và</w:t>
            </w:r>
            <w:r w:rsidRPr="00607AAE">
              <w:rPr>
                <w:spacing w:val="-2"/>
                <w:sz w:val="28"/>
                <w:szCs w:val="28"/>
              </w:rPr>
              <w:t xml:space="preserve"> </w:t>
            </w:r>
            <w:r w:rsidRPr="00607AAE">
              <w:rPr>
                <w:sz w:val="28"/>
                <w:szCs w:val="28"/>
              </w:rPr>
              <w:t>tiếp</w:t>
            </w:r>
            <w:r w:rsidRPr="00607AAE">
              <w:rPr>
                <w:spacing w:val="-2"/>
                <w:sz w:val="28"/>
                <w:szCs w:val="28"/>
              </w:rPr>
              <w:t xml:space="preserve"> </w:t>
            </w:r>
            <w:r w:rsidRPr="00607AAE">
              <w:rPr>
                <w:sz w:val="28"/>
                <w:szCs w:val="28"/>
              </w:rPr>
              <w:t>xúc</w:t>
            </w:r>
            <w:r w:rsidRPr="00607AAE">
              <w:rPr>
                <w:spacing w:val="-5"/>
                <w:sz w:val="28"/>
                <w:szCs w:val="28"/>
              </w:rPr>
              <w:t xml:space="preserve"> </w:t>
            </w:r>
            <w:r w:rsidRPr="00607AAE">
              <w:rPr>
                <w:sz w:val="28"/>
                <w:szCs w:val="28"/>
              </w:rPr>
              <w:t>tốt</w:t>
            </w:r>
            <w:r w:rsidRPr="00607AAE">
              <w:rPr>
                <w:spacing w:val="-1"/>
                <w:sz w:val="28"/>
                <w:szCs w:val="28"/>
              </w:rPr>
              <w:t xml:space="preserve"> </w:t>
            </w:r>
            <w:r w:rsidRPr="00607AAE">
              <w:rPr>
                <w:spacing w:val="-5"/>
                <w:sz w:val="28"/>
                <w:szCs w:val="28"/>
              </w:rPr>
              <w:t>với</w:t>
            </w:r>
            <w:r w:rsidRPr="00607AAE">
              <w:rPr>
                <w:spacing w:val="-5"/>
                <w:sz w:val="28"/>
                <w:szCs w:val="28"/>
                <w:lang w:val="en-US"/>
              </w:rPr>
              <w:t xml:space="preserve"> </w:t>
            </w:r>
            <w:r w:rsidRPr="00607AAE">
              <w:rPr>
                <w:sz w:val="28"/>
                <w:szCs w:val="28"/>
              </w:rPr>
              <w:t>với</w:t>
            </w:r>
            <w:r w:rsidRPr="00607AAE">
              <w:rPr>
                <w:spacing w:val="-5"/>
                <w:sz w:val="28"/>
                <w:szCs w:val="28"/>
              </w:rPr>
              <w:t xml:space="preserve"> </w:t>
            </w:r>
            <w:r w:rsidRPr="00607AAE">
              <w:rPr>
                <w:sz w:val="28"/>
                <w:szCs w:val="28"/>
              </w:rPr>
              <w:t>lõi</w:t>
            </w:r>
            <w:r w:rsidRPr="00607AAE">
              <w:rPr>
                <w:spacing w:val="-7"/>
                <w:sz w:val="28"/>
                <w:szCs w:val="28"/>
              </w:rPr>
              <w:t xml:space="preserve"> </w:t>
            </w:r>
            <w:r w:rsidRPr="00607AAE">
              <w:rPr>
                <w:sz w:val="28"/>
                <w:szCs w:val="28"/>
              </w:rPr>
              <w:t>dây</w:t>
            </w:r>
            <w:r w:rsidRPr="00607AAE">
              <w:rPr>
                <w:spacing w:val="-5"/>
                <w:sz w:val="28"/>
                <w:szCs w:val="28"/>
              </w:rPr>
              <w:t xml:space="preserve"> </w:t>
            </w:r>
            <w:r w:rsidRPr="00607AAE">
              <w:rPr>
                <w:sz w:val="28"/>
                <w:szCs w:val="28"/>
              </w:rPr>
              <w:t>dây</w:t>
            </w:r>
            <w:r w:rsidRPr="00607AAE">
              <w:rPr>
                <w:spacing w:val="-5"/>
                <w:sz w:val="28"/>
                <w:szCs w:val="28"/>
              </w:rPr>
              <w:t xml:space="preserve"> </w:t>
            </w:r>
            <w:r w:rsidRPr="00607AAE">
              <w:rPr>
                <w:sz w:val="28"/>
                <w:szCs w:val="28"/>
              </w:rPr>
              <w:t>bọc</w:t>
            </w:r>
            <w:r w:rsidRPr="00607AAE">
              <w:rPr>
                <w:spacing w:val="-6"/>
                <w:sz w:val="28"/>
                <w:szCs w:val="28"/>
              </w:rPr>
              <w:t xml:space="preserve"> </w:t>
            </w:r>
            <w:r w:rsidRPr="00607AAE">
              <w:rPr>
                <w:sz w:val="28"/>
                <w:szCs w:val="28"/>
              </w:rPr>
              <w:t>cũng</w:t>
            </w:r>
            <w:r w:rsidRPr="00607AAE">
              <w:rPr>
                <w:spacing w:val="-5"/>
                <w:sz w:val="28"/>
                <w:szCs w:val="28"/>
              </w:rPr>
              <w:t xml:space="preserve"> </w:t>
            </w:r>
            <w:r w:rsidRPr="00607AAE">
              <w:rPr>
                <w:sz w:val="28"/>
                <w:szCs w:val="28"/>
              </w:rPr>
              <w:t>như</w:t>
            </w:r>
            <w:r w:rsidRPr="00607AAE">
              <w:rPr>
                <w:spacing w:val="-6"/>
                <w:sz w:val="28"/>
                <w:szCs w:val="28"/>
              </w:rPr>
              <w:t xml:space="preserve"> </w:t>
            </w:r>
            <w:r w:rsidRPr="00607AAE">
              <w:rPr>
                <w:sz w:val="28"/>
                <w:szCs w:val="28"/>
              </w:rPr>
              <w:t>không</w:t>
            </w:r>
            <w:r w:rsidRPr="00607AAE">
              <w:rPr>
                <w:spacing w:val="-5"/>
                <w:sz w:val="28"/>
                <w:szCs w:val="28"/>
              </w:rPr>
              <w:t xml:space="preserve"> </w:t>
            </w:r>
            <w:r w:rsidRPr="00607AAE">
              <w:rPr>
                <w:sz w:val="28"/>
                <w:szCs w:val="28"/>
              </w:rPr>
              <w:t>làm hư hỏng các tao dây)</w:t>
            </w:r>
          </w:p>
        </w:tc>
        <w:tc>
          <w:tcPr>
            <w:tcW w:w="1417" w:type="dxa"/>
          </w:tcPr>
          <w:p w14:paraId="14F5D5CF" w14:textId="77777777" w:rsidR="000A1EE4" w:rsidRPr="00607AAE" w:rsidRDefault="000A1EE4" w:rsidP="00591F9E">
            <w:pPr>
              <w:pStyle w:val="TableParagraph"/>
              <w:spacing w:before="120" w:after="120" w:line="320" w:lineRule="exact"/>
              <w:ind w:left="57" w:right="57"/>
              <w:jc w:val="both"/>
              <w:rPr>
                <w:sz w:val="28"/>
                <w:szCs w:val="28"/>
              </w:rPr>
            </w:pPr>
          </w:p>
        </w:tc>
      </w:tr>
      <w:tr w:rsidR="00950970" w:rsidRPr="00607AAE" w14:paraId="79C5F3E0" w14:textId="6B153C83" w:rsidTr="003633A1">
        <w:trPr>
          <w:trHeight w:val="20"/>
        </w:trPr>
        <w:tc>
          <w:tcPr>
            <w:tcW w:w="719" w:type="dxa"/>
          </w:tcPr>
          <w:p w14:paraId="709A9EAB" w14:textId="3A29C7B8" w:rsidR="00950970" w:rsidRPr="00607AAE" w:rsidRDefault="00950970" w:rsidP="00591F9E">
            <w:pPr>
              <w:spacing w:before="120" w:after="120" w:line="320" w:lineRule="exact"/>
              <w:ind w:left="57" w:right="57" w:firstLine="17"/>
              <w:jc w:val="center"/>
              <w:rPr>
                <w:spacing w:val="-5"/>
                <w:sz w:val="28"/>
                <w:szCs w:val="28"/>
              </w:rPr>
            </w:pPr>
            <w:r w:rsidRPr="00607AAE">
              <w:rPr>
                <w:spacing w:val="-5"/>
                <w:sz w:val="28"/>
                <w:szCs w:val="28"/>
              </w:rPr>
              <w:t>11</w:t>
            </w:r>
          </w:p>
        </w:tc>
        <w:tc>
          <w:tcPr>
            <w:tcW w:w="3127" w:type="dxa"/>
          </w:tcPr>
          <w:p w14:paraId="76C5FC34" w14:textId="6FDFB4AF" w:rsidR="00950970" w:rsidRPr="00607AAE" w:rsidRDefault="00950970" w:rsidP="00591F9E">
            <w:pPr>
              <w:spacing w:before="120" w:after="120" w:line="320" w:lineRule="exact"/>
              <w:ind w:left="57" w:right="57"/>
              <w:rPr>
                <w:b/>
                <w:sz w:val="28"/>
                <w:szCs w:val="28"/>
              </w:rPr>
            </w:pPr>
            <w:r w:rsidRPr="00607AAE">
              <w:rPr>
                <w:sz w:val="28"/>
                <w:szCs w:val="28"/>
              </w:rPr>
              <w:t>Tiết</w:t>
            </w:r>
            <w:r w:rsidRPr="00607AAE">
              <w:rPr>
                <w:spacing w:val="-8"/>
                <w:sz w:val="28"/>
                <w:szCs w:val="28"/>
              </w:rPr>
              <w:t xml:space="preserve"> </w:t>
            </w:r>
            <w:r w:rsidRPr="00607AAE">
              <w:rPr>
                <w:sz w:val="28"/>
                <w:szCs w:val="28"/>
              </w:rPr>
              <w:t>diện</w:t>
            </w:r>
            <w:r w:rsidRPr="00607AAE">
              <w:rPr>
                <w:spacing w:val="-9"/>
                <w:sz w:val="28"/>
                <w:szCs w:val="28"/>
              </w:rPr>
              <w:t xml:space="preserve"> </w:t>
            </w:r>
            <w:r w:rsidRPr="00607AAE">
              <w:rPr>
                <w:sz w:val="28"/>
                <w:szCs w:val="28"/>
              </w:rPr>
              <w:t>danh</w:t>
            </w:r>
            <w:r w:rsidRPr="00607AAE">
              <w:rPr>
                <w:spacing w:val="-9"/>
                <w:sz w:val="28"/>
                <w:szCs w:val="28"/>
              </w:rPr>
              <w:t xml:space="preserve"> </w:t>
            </w:r>
            <w:r w:rsidRPr="00607AAE">
              <w:rPr>
                <w:sz w:val="28"/>
                <w:szCs w:val="28"/>
              </w:rPr>
              <w:t>định</w:t>
            </w:r>
            <w:r w:rsidRPr="00607AAE">
              <w:rPr>
                <w:spacing w:val="-9"/>
                <w:sz w:val="28"/>
                <w:szCs w:val="28"/>
              </w:rPr>
              <w:t xml:space="preserve"> </w:t>
            </w:r>
            <w:r w:rsidRPr="00607AAE">
              <w:rPr>
                <w:sz w:val="28"/>
                <w:szCs w:val="28"/>
              </w:rPr>
              <w:t>của</w:t>
            </w:r>
            <w:r w:rsidRPr="00607AAE">
              <w:rPr>
                <w:spacing w:val="-6"/>
                <w:sz w:val="28"/>
                <w:szCs w:val="28"/>
              </w:rPr>
              <w:t xml:space="preserve"> </w:t>
            </w:r>
            <w:r w:rsidRPr="00607AAE">
              <w:rPr>
                <w:sz w:val="28"/>
                <w:szCs w:val="28"/>
              </w:rPr>
              <w:t>dây dẫn đấu nối (mm2)</w:t>
            </w:r>
          </w:p>
        </w:tc>
        <w:tc>
          <w:tcPr>
            <w:tcW w:w="4102" w:type="dxa"/>
          </w:tcPr>
          <w:p w14:paraId="24696149" w14:textId="74238B6B" w:rsidR="00950970" w:rsidRPr="00607AAE" w:rsidRDefault="00950970" w:rsidP="00591F9E">
            <w:pPr>
              <w:spacing w:before="120" w:after="120" w:line="320" w:lineRule="exact"/>
              <w:ind w:left="57" w:right="57" w:firstLine="3"/>
              <w:jc w:val="center"/>
              <w:rPr>
                <w:sz w:val="28"/>
                <w:szCs w:val="28"/>
              </w:rPr>
            </w:pPr>
            <w:r w:rsidRPr="00607AAE">
              <w:rPr>
                <w:sz w:val="28"/>
                <w:szCs w:val="28"/>
              </w:rPr>
              <w:t>Dây</w:t>
            </w:r>
            <w:r w:rsidRPr="00607AAE">
              <w:rPr>
                <w:spacing w:val="-3"/>
                <w:sz w:val="28"/>
                <w:szCs w:val="28"/>
              </w:rPr>
              <w:t xml:space="preserve"> </w:t>
            </w:r>
            <w:r w:rsidRPr="00607AAE">
              <w:rPr>
                <w:sz w:val="28"/>
                <w:szCs w:val="28"/>
              </w:rPr>
              <w:t>chính</w:t>
            </w:r>
            <w:r w:rsidRPr="00607AAE">
              <w:rPr>
                <w:spacing w:val="-5"/>
                <w:sz w:val="28"/>
                <w:szCs w:val="28"/>
              </w:rPr>
              <w:t xml:space="preserve"> </w:t>
            </w:r>
            <w:r w:rsidRPr="00607AAE">
              <w:rPr>
                <w:sz w:val="28"/>
                <w:szCs w:val="28"/>
              </w:rPr>
              <w:t>/Dây</w:t>
            </w:r>
            <w:r w:rsidRPr="00607AAE">
              <w:rPr>
                <w:spacing w:val="-2"/>
                <w:sz w:val="28"/>
                <w:szCs w:val="28"/>
              </w:rPr>
              <w:t xml:space="preserve"> </w:t>
            </w:r>
            <w:r w:rsidRPr="00607AAE">
              <w:rPr>
                <w:spacing w:val="-5"/>
                <w:sz w:val="28"/>
                <w:szCs w:val="28"/>
              </w:rPr>
              <w:t>rẽ</w:t>
            </w:r>
          </w:p>
        </w:tc>
        <w:tc>
          <w:tcPr>
            <w:tcW w:w="1417" w:type="dxa"/>
          </w:tcPr>
          <w:p w14:paraId="28BF5EA9" w14:textId="77777777" w:rsidR="00950970" w:rsidRPr="00607AAE" w:rsidRDefault="00950970" w:rsidP="00591F9E">
            <w:pPr>
              <w:spacing w:before="120" w:after="120" w:line="320" w:lineRule="exact"/>
              <w:ind w:left="57" w:right="57" w:firstLine="3"/>
              <w:jc w:val="center"/>
              <w:rPr>
                <w:sz w:val="28"/>
                <w:szCs w:val="28"/>
              </w:rPr>
            </w:pPr>
          </w:p>
        </w:tc>
      </w:tr>
      <w:tr w:rsidR="000A1EE4" w:rsidRPr="00607AAE" w14:paraId="0E7FC7ED" w14:textId="77777777" w:rsidTr="003633A1">
        <w:trPr>
          <w:trHeight w:val="20"/>
        </w:trPr>
        <w:tc>
          <w:tcPr>
            <w:tcW w:w="719" w:type="dxa"/>
          </w:tcPr>
          <w:p w14:paraId="569016F9" w14:textId="77777777" w:rsidR="000A1EE4" w:rsidRPr="00607AAE" w:rsidRDefault="000A1EE4" w:rsidP="00591F9E">
            <w:pPr>
              <w:spacing w:before="120" w:after="120" w:line="320" w:lineRule="exact"/>
              <w:ind w:left="57" w:right="57" w:firstLine="17"/>
              <w:jc w:val="center"/>
              <w:rPr>
                <w:spacing w:val="-5"/>
                <w:sz w:val="28"/>
                <w:szCs w:val="28"/>
              </w:rPr>
            </w:pPr>
          </w:p>
        </w:tc>
        <w:tc>
          <w:tcPr>
            <w:tcW w:w="3127" w:type="dxa"/>
          </w:tcPr>
          <w:p w14:paraId="70CE2958" w14:textId="383842C7" w:rsidR="000A1EE4" w:rsidRPr="00607AAE" w:rsidRDefault="000A1EE4" w:rsidP="00591F9E">
            <w:pPr>
              <w:spacing w:before="120" w:after="120" w:line="320" w:lineRule="exact"/>
              <w:ind w:left="57" w:right="57"/>
              <w:rPr>
                <w:sz w:val="28"/>
                <w:szCs w:val="28"/>
              </w:rPr>
            </w:pPr>
            <w:r w:rsidRPr="003A1732">
              <w:rPr>
                <w:sz w:val="28"/>
                <w:szCs w:val="28"/>
              </w:rPr>
              <w:t xml:space="preserve">IPC 95 – 35 </w:t>
            </w:r>
          </w:p>
        </w:tc>
        <w:tc>
          <w:tcPr>
            <w:tcW w:w="4102" w:type="dxa"/>
          </w:tcPr>
          <w:p w14:paraId="3014FB79" w14:textId="22C203F1" w:rsidR="000A1EE4" w:rsidRPr="00607AAE" w:rsidRDefault="000A1EE4" w:rsidP="00591F9E">
            <w:pPr>
              <w:spacing w:before="120" w:after="120" w:line="320" w:lineRule="exact"/>
              <w:ind w:left="57" w:right="57" w:firstLine="3"/>
              <w:jc w:val="center"/>
              <w:rPr>
                <w:sz w:val="28"/>
                <w:szCs w:val="28"/>
              </w:rPr>
            </w:pPr>
            <w:r w:rsidRPr="00607AAE">
              <w:rPr>
                <w:sz w:val="28"/>
                <w:szCs w:val="28"/>
              </w:rPr>
              <w:t>Nêu</w:t>
            </w:r>
            <w:r w:rsidRPr="00607AAE">
              <w:rPr>
                <w:spacing w:val="-3"/>
                <w:sz w:val="28"/>
                <w:szCs w:val="28"/>
              </w:rPr>
              <w:t xml:space="preserve"> </w:t>
            </w:r>
            <w:r w:rsidRPr="00607AAE">
              <w:rPr>
                <w:sz w:val="28"/>
                <w:szCs w:val="28"/>
              </w:rPr>
              <w:t>cụ</w:t>
            </w:r>
            <w:r w:rsidRPr="00607AAE">
              <w:rPr>
                <w:spacing w:val="-6"/>
                <w:sz w:val="28"/>
                <w:szCs w:val="28"/>
              </w:rPr>
              <w:t xml:space="preserve"> </w:t>
            </w:r>
            <w:r w:rsidRPr="00607AAE">
              <w:rPr>
                <w:sz w:val="28"/>
                <w:szCs w:val="28"/>
              </w:rPr>
              <w:t>thể</w:t>
            </w:r>
          </w:p>
        </w:tc>
        <w:tc>
          <w:tcPr>
            <w:tcW w:w="1417" w:type="dxa"/>
          </w:tcPr>
          <w:p w14:paraId="30001704" w14:textId="77777777" w:rsidR="000A1EE4" w:rsidRPr="00607AAE" w:rsidRDefault="000A1EE4" w:rsidP="00591F9E">
            <w:pPr>
              <w:spacing w:before="120" w:after="120" w:line="320" w:lineRule="exact"/>
              <w:ind w:left="57" w:right="57" w:firstLine="3"/>
              <w:jc w:val="center"/>
              <w:rPr>
                <w:sz w:val="28"/>
                <w:szCs w:val="28"/>
              </w:rPr>
            </w:pPr>
          </w:p>
        </w:tc>
      </w:tr>
      <w:tr w:rsidR="000A1EE4" w:rsidRPr="00607AAE" w14:paraId="21359B28" w14:textId="77777777" w:rsidTr="003633A1">
        <w:trPr>
          <w:trHeight w:val="20"/>
        </w:trPr>
        <w:tc>
          <w:tcPr>
            <w:tcW w:w="719" w:type="dxa"/>
          </w:tcPr>
          <w:p w14:paraId="05BED928" w14:textId="77777777" w:rsidR="000A1EE4" w:rsidRPr="00607AAE" w:rsidRDefault="000A1EE4" w:rsidP="00591F9E">
            <w:pPr>
              <w:spacing w:before="120" w:after="120" w:line="320" w:lineRule="exact"/>
              <w:ind w:left="57" w:right="57" w:firstLine="17"/>
              <w:jc w:val="center"/>
              <w:rPr>
                <w:spacing w:val="-5"/>
                <w:sz w:val="28"/>
                <w:szCs w:val="28"/>
              </w:rPr>
            </w:pPr>
          </w:p>
        </w:tc>
        <w:tc>
          <w:tcPr>
            <w:tcW w:w="3127" w:type="dxa"/>
          </w:tcPr>
          <w:p w14:paraId="059D79E6" w14:textId="6166974B" w:rsidR="000A1EE4" w:rsidRPr="00607AAE" w:rsidRDefault="000A1EE4" w:rsidP="00591F9E">
            <w:pPr>
              <w:spacing w:before="120" w:after="120" w:line="320" w:lineRule="exact"/>
              <w:ind w:left="57" w:right="57"/>
              <w:rPr>
                <w:sz w:val="28"/>
                <w:szCs w:val="28"/>
              </w:rPr>
            </w:pPr>
            <w:r w:rsidRPr="003A1732">
              <w:rPr>
                <w:sz w:val="28"/>
                <w:szCs w:val="28"/>
              </w:rPr>
              <w:t>IPC 95 – 70</w:t>
            </w:r>
          </w:p>
        </w:tc>
        <w:tc>
          <w:tcPr>
            <w:tcW w:w="4102" w:type="dxa"/>
          </w:tcPr>
          <w:p w14:paraId="055A2009" w14:textId="5A9C0972" w:rsidR="000A1EE4" w:rsidRPr="00607AAE" w:rsidRDefault="000A1EE4" w:rsidP="00591F9E">
            <w:pPr>
              <w:spacing w:before="120" w:after="120" w:line="320" w:lineRule="exact"/>
              <w:ind w:left="57" w:right="57" w:firstLine="3"/>
              <w:jc w:val="center"/>
              <w:rPr>
                <w:sz w:val="28"/>
                <w:szCs w:val="28"/>
              </w:rPr>
            </w:pPr>
            <w:r w:rsidRPr="00607AAE">
              <w:rPr>
                <w:sz w:val="28"/>
                <w:szCs w:val="28"/>
              </w:rPr>
              <w:t>Nêu</w:t>
            </w:r>
            <w:r w:rsidRPr="00607AAE">
              <w:rPr>
                <w:spacing w:val="-3"/>
                <w:sz w:val="28"/>
                <w:szCs w:val="28"/>
              </w:rPr>
              <w:t xml:space="preserve"> </w:t>
            </w:r>
            <w:r w:rsidRPr="00607AAE">
              <w:rPr>
                <w:sz w:val="28"/>
                <w:szCs w:val="28"/>
              </w:rPr>
              <w:t>cụ</w:t>
            </w:r>
            <w:r w:rsidRPr="00607AAE">
              <w:rPr>
                <w:spacing w:val="-6"/>
                <w:sz w:val="28"/>
                <w:szCs w:val="28"/>
              </w:rPr>
              <w:t xml:space="preserve"> </w:t>
            </w:r>
            <w:r w:rsidRPr="00607AAE">
              <w:rPr>
                <w:sz w:val="28"/>
                <w:szCs w:val="28"/>
              </w:rPr>
              <w:t>thể</w:t>
            </w:r>
          </w:p>
        </w:tc>
        <w:tc>
          <w:tcPr>
            <w:tcW w:w="1417" w:type="dxa"/>
          </w:tcPr>
          <w:p w14:paraId="6D8BA493" w14:textId="77777777" w:rsidR="000A1EE4" w:rsidRPr="00607AAE" w:rsidRDefault="000A1EE4" w:rsidP="00591F9E">
            <w:pPr>
              <w:spacing w:before="120" w:after="120" w:line="320" w:lineRule="exact"/>
              <w:ind w:left="57" w:right="57" w:firstLine="3"/>
              <w:jc w:val="center"/>
              <w:rPr>
                <w:sz w:val="28"/>
                <w:szCs w:val="28"/>
              </w:rPr>
            </w:pPr>
          </w:p>
        </w:tc>
      </w:tr>
      <w:tr w:rsidR="000A1EE4" w:rsidRPr="00607AAE" w14:paraId="0FE56D06" w14:textId="77777777" w:rsidTr="003633A1">
        <w:trPr>
          <w:trHeight w:val="20"/>
        </w:trPr>
        <w:tc>
          <w:tcPr>
            <w:tcW w:w="719" w:type="dxa"/>
          </w:tcPr>
          <w:p w14:paraId="62110510" w14:textId="77777777" w:rsidR="000A1EE4" w:rsidRPr="00607AAE" w:rsidRDefault="000A1EE4" w:rsidP="00591F9E">
            <w:pPr>
              <w:spacing w:before="120" w:after="120" w:line="320" w:lineRule="exact"/>
              <w:ind w:left="57" w:right="57" w:firstLine="17"/>
              <w:jc w:val="center"/>
              <w:rPr>
                <w:spacing w:val="-5"/>
                <w:sz w:val="28"/>
                <w:szCs w:val="28"/>
              </w:rPr>
            </w:pPr>
          </w:p>
        </w:tc>
        <w:tc>
          <w:tcPr>
            <w:tcW w:w="3127" w:type="dxa"/>
          </w:tcPr>
          <w:p w14:paraId="41FC2A94" w14:textId="37C711A1" w:rsidR="000A1EE4" w:rsidRPr="00607AAE" w:rsidRDefault="000A1EE4" w:rsidP="00591F9E">
            <w:pPr>
              <w:spacing w:before="120" w:after="120" w:line="320" w:lineRule="exact"/>
              <w:ind w:left="57" w:right="57"/>
              <w:rPr>
                <w:sz w:val="28"/>
                <w:szCs w:val="28"/>
              </w:rPr>
            </w:pPr>
            <w:r w:rsidRPr="003A1732">
              <w:rPr>
                <w:sz w:val="28"/>
                <w:szCs w:val="28"/>
              </w:rPr>
              <w:t>IPC 95 – 95</w:t>
            </w:r>
          </w:p>
        </w:tc>
        <w:tc>
          <w:tcPr>
            <w:tcW w:w="4102" w:type="dxa"/>
          </w:tcPr>
          <w:p w14:paraId="01FA3B99" w14:textId="2F234809" w:rsidR="000A1EE4" w:rsidRPr="00607AAE" w:rsidRDefault="000A1EE4" w:rsidP="00591F9E">
            <w:pPr>
              <w:spacing w:before="120" w:after="120" w:line="320" w:lineRule="exact"/>
              <w:ind w:left="57" w:right="57" w:firstLine="3"/>
              <w:jc w:val="center"/>
              <w:rPr>
                <w:sz w:val="28"/>
                <w:szCs w:val="28"/>
              </w:rPr>
            </w:pPr>
            <w:r w:rsidRPr="00607AAE">
              <w:rPr>
                <w:sz w:val="28"/>
                <w:szCs w:val="28"/>
              </w:rPr>
              <w:t>Nêu</w:t>
            </w:r>
            <w:r w:rsidRPr="00607AAE">
              <w:rPr>
                <w:spacing w:val="-3"/>
                <w:sz w:val="28"/>
                <w:szCs w:val="28"/>
              </w:rPr>
              <w:t xml:space="preserve"> </w:t>
            </w:r>
            <w:r w:rsidRPr="00607AAE">
              <w:rPr>
                <w:sz w:val="28"/>
                <w:szCs w:val="28"/>
              </w:rPr>
              <w:t>cụ</w:t>
            </w:r>
            <w:r w:rsidRPr="00607AAE">
              <w:rPr>
                <w:spacing w:val="-6"/>
                <w:sz w:val="28"/>
                <w:szCs w:val="28"/>
              </w:rPr>
              <w:t xml:space="preserve"> </w:t>
            </w:r>
            <w:r w:rsidRPr="00607AAE">
              <w:rPr>
                <w:sz w:val="28"/>
                <w:szCs w:val="28"/>
              </w:rPr>
              <w:t>thể</w:t>
            </w:r>
          </w:p>
        </w:tc>
        <w:tc>
          <w:tcPr>
            <w:tcW w:w="1417" w:type="dxa"/>
          </w:tcPr>
          <w:p w14:paraId="77CD0929" w14:textId="77777777" w:rsidR="000A1EE4" w:rsidRPr="00607AAE" w:rsidRDefault="000A1EE4" w:rsidP="00591F9E">
            <w:pPr>
              <w:spacing w:before="120" w:after="120" w:line="320" w:lineRule="exact"/>
              <w:ind w:left="57" w:right="57" w:firstLine="3"/>
              <w:jc w:val="center"/>
              <w:rPr>
                <w:sz w:val="28"/>
                <w:szCs w:val="28"/>
              </w:rPr>
            </w:pPr>
          </w:p>
        </w:tc>
      </w:tr>
      <w:tr w:rsidR="000A1EE4" w:rsidRPr="00607AAE" w14:paraId="12C26D21" w14:textId="77777777" w:rsidTr="003633A1">
        <w:trPr>
          <w:trHeight w:val="20"/>
        </w:trPr>
        <w:tc>
          <w:tcPr>
            <w:tcW w:w="719" w:type="dxa"/>
          </w:tcPr>
          <w:p w14:paraId="5D32CD8A" w14:textId="77777777" w:rsidR="000A1EE4" w:rsidRPr="00607AAE" w:rsidRDefault="000A1EE4" w:rsidP="00591F9E">
            <w:pPr>
              <w:spacing w:before="120" w:after="120" w:line="320" w:lineRule="exact"/>
              <w:ind w:left="57" w:right="57" w:firstLine="17"/>
              <w:jc w:val="center"/>
              <w:rPr>
                <w:spacing w:val="-5"/>
                <w:sz w:val="28"/>
                <w:szCs w:val="28"/>
              </w:rPr>
            </w:pPr>
          </w:p>
        </w:tc>
        <w:tc>
          <w:tcPr>
            <w:tcW w:w="3127" w:type="dxa"/>
          </w:tcPr>
          <w:p w14:paraId="01041030" w14:textId="6AFC3137" w:rsidR="000A1EE4" w:rsidRPr="00607AAE" w:rsidRDefault="000A1EE4" w:rsidP="00591F9E">
            <w:pPr>
              <w:spacing w:before="120" w:after="120" w:line="320" w:lineRule="exact"/>
              <w:ind w:left="57" w:right="57"/>
              <w:rPr>
                <w:sz w:val="28"/>
                <w:szCs w:val="28"/>
              </w:rPr>
            </w:pPr>
            <w:r w:rsidRPr="003A1732">
              <w:rPr>
                <w:sz w:val="28"/>
                <w:szCs w:val="28"/>
              </w:rPr>
              <w:t>IPC 120 – 120</w:t>
            </w:r>
          </w:p>
        </w:tc>
        <w:tc>
          <w:tcPr>
            <w:tcW w:w="4102" w:type="dxa"/>
          </w:tcPr>
          <w:p w14:paraId="13EDA7E1" w14:textId="778F5124" w:rsidR="000A1EE4" w:rsidRPr="00607AAE" w:rsidRDefault="000A1EE4" w:rsidP="00591F9E">
            <w:pPr>
              <w:spacing w:before="120" w:after="120" w:line="320" w:lineRule="exact"/>
              <w:ind w:left="57" w:right="57" w:firstLine="3"/>
              <w:jc w:val="center"/>
              <w:rPr>
                <w:sz w:val="28"/>
                <w:szCs w:val="28"/>
              </w:rPr>
            </w:pPr>
            <w:r w:rsidRPr="00607AAE">
              <w:rPr>
                <w:sz w:val="28"/>
                <w:szCs w:val="28"/>
              </w:rPr>
              <w:t>Nêu</w:t>
            </w:r>
            <w:r w:rsidRPr="00607AAE">
              <w:rPr>
                <w:spacing w:val="-3"/>
                <w:sz w:val="28"/>
                <w:szCs w:val="28"/>
              </w:rPr>
              <w:t xml:space="preserve"> </w:t>
            </w:r>
            <w:r w:rsidRPr="00607AAE">
              <w:rPr>
                <w:sz w:val="28"/>
                <w:szCs w:val="28"/>
              </w:rPr>
              <w:t>cụ</w:t>
            </w:r>
            <w:r w:rsidRPr="00607AAE">
              <w:rPr>
                <w:spacing w:val="-6"/>
                <w:sz w:val="28"/>
                <w:szCs w:val="28"/>
              </w:rPr>
              <w:t xml:space="preserve"> </w:t>
            </w:r>
            <w:r w:rsidRPr="00607AAE">
              <w:rPr>
                <w:sz w:val="28"/>
                <w:szCs w:val="28"/>
              </w:rPr>
              <w:t>thể</w:t>
            </w:r>
          </w:p>
        </w:tc>
        <w:tc>
          <w:tcPr>
            <w:tcW w:w="1417" w:type="dxa"/>
          </w:tcPr>
          <w:p w14:paraId="1F4E1D30" w14:textId="77777777" w:rsidR="000A1EE4" w:rsidRPr="00607AAE" w:rsidRDefault="000A1EE4" w:rsidP="00591F9E">
            <w:pPr>
              <w:spacing w:before="120" w:after="120" w:line="320" w:lineRule="exact"/>
              <w:ind w:left="57" w:right="57" w:firstLine="3"/>
              <w:jc w:val="center"/>
              <w:rPr>
                <w:sz w:val="28"/>
                <w:szCs w:val="28"/>
              </w:rPr>
            </w:pPr>
          </w:p>
        </w:tc>
      </w:tr>
      <w:tr w:rsidR="00950970" w:rsidRPr="00607AAE" w14:paraId="6EC105D8" w14:textId="6DBC21BE" w:rsidTr="003633A1">
        <w:trPr>
          <w:trHeight w:val="20"/>
        </w:trPr>
        <w:tc>
          <w:tcPr>
            <w:tcW w:w="719" w:type="dxa"/>
          </w:tcPr>
          <w:p w14:paraId="497EE735" w14:textId="7E0A18AA" w:rsidR="00950970" w:rsidRPr="00607AAE" w:rsidRDefault="00950970" w:rsidP="00591F9E">
            <w:pPr>
              <w:spacing w:before="120" w:after="120" w:line="320" w:lineRule="exact"/>
              <w:ind w:left="57" w:right="57" w:firstLine="17"/>
              <w:jc w:val="center"/>
              <w:rPr>
                <w:spacing w:val="-5"/>
                <w:sz w:val="28"/>
                <w:szCs w:val="28"/>
              </w:rPr>
            </w:pPr>
            <w:r w:rsidRPr="00607AAE">
              <w:rPr>
                <w:spacing w:val="-5"/>
                <w:sz w:val="28"/>
                <w:szCs w:val="28"/>
              </w:rPr>
              <w:t>12</w:t>
            </w:r>
          </w:p>
        </w:tc>
        <w:tc>
          <w:tcPr>
            <w:tcW w:w="3127" w:type="dxa"/>
          </w:tcPr>
          <w:p w14:paraId="2478BB7D" w14:textId="646132DB" w:rsidR="00950970" w:rsidRPr="00607AAE" w:rsidRDefault="00950970" w:rsidP="00591F9E">
            <w:pPr>
              <w:spacing w:before="120" w:after="120" w:line="320" w:lineRule="exact"/>
              <w:ind w:left="57" w:right="57"/>
              <w:rPr>
                <w:sz w:val="28"/>
                <w:szCs w:val="28"/>
              </w:rPr>
            </w:pPr>
            <w:r w:rsidRPr="00607AAE">
              <w:rPr>
                <w:sz w:val="28"/>
                <w:szCs w:val="28"/>
              </w:rPr>
              <w:t>Dòng</w:t>
            </w:r>
            <w:r w:rsidRPr="00607AAE">
              <w:rPr>
                <w:spacing w:val="-7"/>
                <w:sz w:val="28"/>
                <w:szCs w:val="28"/>
              </w:rPr>
              <w:t xml:space="preserve"> </w:t>
            </w:r>
            <w:r w:rsidRPr="00607AAE">
              <w:rPr>
                <w:sz w:val="28"/>
                <w:szCs w:val="28"/>
              </w:rPr>
              <w:t>định</w:t>
            </w:r>
            <w:r w:rsidRPr="00607AAE">
              <w:rPr>
                <w:spacing w:val="-7"/>
                <w:sz w:val="28"/>
                <w:szCs w:val="28"/>
              </w:rPr>
              <w:t xml:space="preserve"> </w:t>
            </w:r>
            <w:r w:rsidRPr="00607AAE">
              <w:rPr>
                <w:sz w:val="28"/>
                <w:szCs w:val="28"/>
              </w:rPr>
              <w:t>mức</w:t>
            </w:r>
            <w:r w:rsidRPr="00607AAE">
              <w:rPr>
                <w:spacing w:val="-10"/>
                <w:sz w:val="28"/>
                <w:szCs w:val="28"/>
              </w:rPr>
              <w:t xml:space="preserve"> </w:t>
            </w:r>
            <w:r w:rsidRPr="00607AAE">
              <w:rPr>
                <w:sz w:val="28"/>
                <w:szCs w:val="28"/>
              </w:rPr>
              <w:t>liên</w:t>
            </w:r>
            <w:r w:rsidRPr="00607AAE">
              <w:rPr>
                <w:spacing w:val="-7"/>
                <w:sz w:val="28"/>
                <w:szCs w:val="28"/>
              </w:rPr>
              <w:t xml:space="preserve"> </w:t>
            </w:r>
            <w:r w:rsidRPr="00607AAE">
              <w:rPr>
                <w:sz w:val="28"/>
                <w:szCs w:val="28"/>
              </w:rPr>
              <w:t>tục</w:t>
            </w:r>
            <w:r w:rsidRPr="00607AAE">
              <w:rPr>
                <w:spacing w:val="-8"/>
                <w:sz w:val="28"/>
                <w:szCs w:val="28"/>
              </w:rPr>
              <w:t xml:space="preserve"> </w:t>
            </w:r>
            <w:r w:rsidRPr="00607AAE">
              <w:rPr>
                <w:sz w:val="28"/>
                <w:szCs w:val="28"/>
              </w:rPr>
              <w:t>của kẹp (A)</w:t>
            </w:r>
          </w:p>
        </w:tc>
        <w:tc>
          <w:tcPr>
            <w:tcW w:w="4102" w:type="dxa"/>
          </w:tcPr>
          <w:p w14:paraId="46BD7F14" w14:textId="7FE8FA8F" w:rsidR="00950970" w:rsidRPr="00607AAE" w:rsidRDefault="00950970" w:rsidP="00591F9E">
            <w:pPr>
              <w:spacing w:before="120" w:after="120" w:line="320" w:lineRule="exact"/>
              <w:ind w:left="57" w:right="57" w:firstLine="3"/>
              <w:jc w:val="center"/>
              <w:rPr>
                <w:sz w:val="28"/>
                <w:szCs w:val="28"/>
              </w:rPr>
            </w:pPr>
            <w:r w:rsidRPr="00607AAE">
              <w:rPr>
                <w:sz w:val="28"/>
                <w:szCs w:val="28"/>
              </w:rPr>
              <w:t>Phải lớn hơn hoặc bằng dòng định mức của cáp hạ thế đấu nối tương ứng</w:t>
            </w:r>
          </w:p>
        </w:tc>
        <w:tc>
          <w:tcPr>
            <w:tcW w:w="1417" w:type="dxa"/>
          </w:tcPr>
          <w:p w14:paraId="656772DA" w14:textId="77777777" w:rsidR="00950970" w:rsidRPr="00607AAE" w:rsidRDefault="00950970" w:rsidP="00591F9E">
            <w:pPr>
              <w:spacing w:before="120" w:after="120" w:line="320" w:lineRule="exact"/>
              <w:ind w:left="57" w:right="57" w:firstLine="3"/>
              <w:jc w:val="center"/>
              <w:rPr>
                <w:sz w:val="28"/>
                <w:szCs w:val="28"/>
              </w:rPr>
            </w:pPr>
          </w:p>
        </w:tc>
      </w:tr>
      <w:tr w:rsidR="000A1EE4" w:rsidRPr="00607AAE" w14:paraId="3A0FB873" w14:textId="17809565" w:rsidTr="003633A1">
        <w:trPr>
          <w:trHeight w:val="20"/>
        </w:trPr>
        <w:tc>
          <w:tcPr>
            <w:tcW w:w="719" w:type="dxa"/>
          </w:tcPr>
          <w:p w14:paraId="5F34ABC6" w14:textId="77777777" w:rsidR="000A1EE4" w:rsidRPr="00607AAE" w:rsidRDefault="000A1EE4" w:rsidP="00591F9E">
            <w:pPr>
              <w:spacing w:before="120" w:after="120" w:line="320" w:lineRule="exact"/>
              <w:ind w:left="57" w:right="57" w:firstLine="17"/>
              <w:rPr>
                <w:spacing w:val="-5"/>
                <w:sz w:val="28"/>
                <w:szCs w:val="28"/>
              </w:rPr>
            </w:pPr>
          </w:p>
        </w:tc>
        <w:tc>
          <w:tcPr>
            <w:tcW w:w="3127" w:type="dxa"/>
          </w:tcPr>
          <w:p w14:paraId="02AEAE70" w14:textId="633B8C4D" w:rsidR="000A1EE4" w:rsidRPr="00607AAE" w:rsidRDefault="000A1EE4" w:rsidP="00591F9E">
            <w:pPr>
              <w:spacing w:before="120" w:after="120" w:line="320" w:lineRule="exact"/>
              <w:ind w:left="57" w:right="57"/>
              <w:rPr>
                <w:sz w:val="28"/>
                <w:szCs w:val="28"/>
              </w:rPr>
            </w:pPr>
            <w:r w:rsidRPr="003A1732">
              <w:rPr>
                <w:sz w:val="28"/>
                <w:szCs w:val="28"/>
              </w:rPr>
              <w:t xml:space="preserve">IPC 95 – 35 </w:t>
            </w:r>
          </w:p>
        </w:tc>
        <w:tc>
          <w:tcPr>
            <w:tcW w:w="4102" w:type="dxa"/>
          </w:tcPr>
          <w:p w14:paraId="0266BA8F" w14:textId="62D2E76B" w:rsidR="000A1EE4" w:rsidRPr="00607AAE" w:rsidRDefault="000A1EE4" w:rsidP="00591F9E">
            <w:pPr>
              <w:spacing w:before="120" w:after="120" w:line="320" w:lineRule="exact"/>
              <w:ind w:left="57" w:right="57" w:firstLine="3"/>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417" w:type="dxa"/>
          </w:tcPr>
          <w:p w14:paraId="3AEFEEDA" w14:textId="77777777" w:rsidR="000A1EE4" w:rsidRPr="00607AAE" w:rsidRDefault="000A1EE4" w:rsidP="00591F9E">
            <w:pPr>
              <w:spacing w:before="120" w:after="120" w:line="320" w:lineRule="exact"/>
              <w:ind w:left="57" w:right="57" w:firstLine="3"/>
              <w:jc w:val="center"/>
              <w:rPr>
                <w:sz w:val="28"/>
                <w:szCs w:val="28"/>
              </w:rPr>
            </w:pPr>
          </w:p>
        </w:tc>
      </w:tr>
      <w:tr w:rsidR="000A1EE4" w:rsidRPr="00607AAE" w14:paraId="13AAE3C8" w14:textId="77777777" w:rsidTr="003633A1">
        <w:trPr>
          <w:trHeight w:val="20"/>
        </w:trPr>
        <w:tc>
          <w:tcPr>
            <w:tcW w:w="719" w:type="dxa"/>
          </w:tcPr>
          <w:p w14:paraId="18266EC9" w14:textId="77777777" w:rsidR="000A1EE4" w:rsidRPr="00607AAE" w:rsidRDefault="000A1EE4" w:rsidP="00591F9E">
            <w:pPr>
              <w:spacing w:before="120" w:after="120" w:line="320" w:lineRule="exact"/>
              <w:ind w:left="57" w:right="57" w:firstLine="17"/>
              <w:rPr>
                <w:spacing w:val="-5"/>
                <w:sz w:val="28"/>
                <w:szCs w:val="28"/>
              </w:rPr>
            </w:pPr>
          </w:p>
        </w:tc>
        <w:tc>
          <w:tcPr>
            <w:tcW w:w="3127" w:type="dxa"/>
          </w:tcPr>
          <w:p w14:paraId="1574D084" w14:textId="7E8242E1" w:rsidR="000A1EE4" w:rsidRPr="00607AAE" w:rsidRDefault="000A1EE4" w:rsidP="00591F9E">
            <w:pPr>
              <w:spacing w:before="120" w:after="120" w:line="320" w:lineRule="exact"/>
              <w:ind w:left="57" w:right="57"/>
              <w:rPr>
                <w:sz w:val="28"/>
                <w:szCs w:val="28"/>
              </w:rPr>
            </w:pPr>
            <w:r w:rsidRPr="003A1732">
              <w:rPr>
                <w:sz w:val="28"/>
                <w:szCs w:val="28"/>
              </w:rPr>
              <w:t>IPC 95 – 70</w:t>
            </w:r>
          </w:p>
        </w:tc>
        <w:tc>
          <w:tcPr>
            <w:tcW w:w="4102" w:type="dxa"/>
          </w:tcPr>
          <w:p w14:paraId="3D7013F9" w14:textId="311F732D" w:rsidR="000A1EE4" w:rsidRPr="00607AAE" w:rsidRDefault="000A1EE4" w:rsidP="00591F9E">
            <w:pPr>
              <w:spacing w:before="120" w:after="120" w:line="320" w:lineRule="exact"/>
              <w:ind w:left="57" w:right="57" w:firstLine="3"/>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417" w:type="dxa"/>
          </w:tcPr>
          <w:p w14:paraId="0FBAFDE5" w14:textId="77777777" w:rsidR="000A1EE4" w:rsidRPr="00607AAE" w:rsidRDefault="000A1EE4" w:rsidP="00591F9E">
            <w:pPr>
              <w:spacing w:before="120" w:after="120" w:line="320" w:lineRule="exact"/>
              <w:ind w:left="57" w:right="57" w:firstLine="3"/>
              <w:jc w:val="center"/>
              <w:rPr>
                <w:sz w:val="28"/>
                <w:szCs w:val="28"/>
              </w:rPr>
            </w:pPr>
          </w:p>
        </w:tc>
      </w:tr>
      <w:tr w:rsidR="000A1EE4" w:rsidRPr="00607AAE" w14:paraId="589651C9" w14:textId="77777777" w:rsidTr="003633A1">
        <w:trPr>
          <w:trHeight w:val="20"/>
        </w:trPr>
        <w:tc>
          <w:tcPr>
            <w:tcW w:w="719" w:type="dxa"/>
          </w:tcPr>
          <w:p w14:paraId="39A310BD" w14:textId="77777777" w:rsidR="000A1EE4" w:rsidRPr="00607AAE" w:rsidRDefault="000A1EE4" w:rsidP="00591F9E">
            <w:pPr>
              <w:spacing w:before="120" w:after="120" w:line="320" w:lineRule="exact"/>
              <w:ind w:left="57" w:right="57" w:firstLine="17"/>
              <w:rPr>
                <w:spacing w:val="-5"/>
                <w:sz w:val="28"/>
                <w:szCs w:val="28"/>
              </w:rPr>
            </w:pPr>
          </w:p>
        </w:tc>
        <w:tc>
          <w:tcPr>
            <w:tcW w:w="3127" w:type="dxa"/>
          </w:tcPr>
          <w:p w14:paraId="3FC5F96D" w14:textId="664CBAEE" w:rsidR="000A1EE4" w:rsidRPr="00607AAE" w:rsidRDefault="000A1EE4" w:rsidP="00591F9E">
            <w:pPr>
              <w:spacing w:before="120" w:after="120" w:line="320" w:lineRule="exact"/>
              <w:ind w:left="57" w:right="57"/>
              <w:rPr>
                <w:sz w:val="28"/>
                <w:szCs w:val="28"/>
              </w:rPr>
            </w:pPr>
            <w:r w:rsidRPr="003A1732">
              <w:rPr>
                <w:sz w:val="28"/>
                <w:szCs w:val="28"/>
              </w:rPr>
              <w:t>IPC 95 – 95</w:t>
            </w:r>
          </w:p>
        </w:tc>
        <w:tc>
          <w:tcPr>
            <w:tcW w:w="4102" w:type="dxa"/>
          </w:tcPr>
          <w:p w14:paraId="28FEB17A" w14:textId="1E9241BE" w:rsidR="000A1EE4" w:rsidRPr="00607AAE" w:rsidRDefault="000A1EE4" w:rsidP="00591F9E">
            <w:pPr>
              <w:spacing w:before="120" w:after="120" w:line="320" w:lineRule="exact"/>
              <w:ind w:left="57" w:right="57" w:firstLine="3"/>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417" w:type="dxa"/>
          </w:tcPr>
          <w:p w14:paraId="4DEB57DB" w14:textId="77777777" w:rsidR="000A1EE4" w:rsidRPr="00607AAE" w:rsidRDefault="000A1EE4" w:rsidP="00591F9E">
            <w:pPr>
              <w:spacing w:before="120" w:after="120" w:line="320" w:lineRule="exact"/>
              <w:ind w:left="57" w:right="57" w:firstLine="3"/>
              <w:jc w:val="center"/>
              <w:rPr>
                <w:sz w:val="28"/>
                <w:szCs w:val="28"/>
              </w:rPr>
            </w:pPr>
          </w:p>
        </w:tc>
      </w:tr>
      <w:tr w:rsidR="000A1EE4" w:rsidRPr="00607AAE" w14:paraId="64B595E0" w14:textId="77777777" w:rsidTr="003633A1">
        <w:trPr>
          <w:trHeight w:val="20"/>
        </w:trPr>
        <w:tc>
          <w:tcPr>
            <w:tcW w:w="719" w:type="dxa"/>
          </w:tcPr>
          <w:p w14:paraId="0F0A146E" w14:textId="77777777" w:rsidR="000A1EE4" w:rsidRPr="00607AAE" w:rsidRDefault="000A1EE4" w:rsidP="00591F9E">
            <w:pPr>
              <w:spacing w:before="120" w:after="120" w:line="320" w:lineRule="exact"/>
              <w:ind w:left="57" w:right="57" w:firstLine="17"/>
              <w:rPr>
                <w:spacing w:val="-5"/>
                <w:sz w:val="28"/>
                <w:szCs w:val="28"/>
              </w:rPr>
            </w:pPr>
          </w:p>
        </w:tc>
        <w:tc>
          <w:tcPr>
            <w:tcW w:w="3127" w:type="dxa"/>
          </w:tcPr>
          <w:p w14:paraId="10BE6AF9" w14:textId="28AC2CC8" w:rsidR="000A1EE4" w:rsidRPr="00607AAE" w:rsidRDefault="000A1EE4" w:rsidP="00591F9E">
            <w:pPr>
              <w:spacing w:before="120" w:after="120" w:line="320" w:lineRule="exact"/>
              <w:ind w:left="57" w:right="57"/>
              <w:rPr>
                <w:sz w:val="28"/>
                <w:szCs w:val="28"/>
              </w:rPr>
            </w:pPr>
            <w:r w:rsidRPr="003A1732">
              <w:rPr>
                <w:sz w:val="28"/>
                <w:szCs w:val="28"/>
              </w:rPr>
              <w:t>IPC 120 – 120</w:t>
            </w:r>
          </w:p>
        </w:tc>
        <w:tc>
          <w:tcPr>
            <w:tcW w:w="4102" w:type="dxa"/>
          </w:tcPr>
          <w:p w14:paraId="741A8FF8" w14:textId="6BF0D8EF" w:rsidR="000A1EE4" w:rsidRPr="00607AAE" w:rsidRDefault="000A1EE4" w:rsidP="00591F9E">
            <w:pPr>
              <w:spacing w:before="120" w:after="120" w:line="320" w:lineRule="exact"/>
              <w:ind w:left="57" w:right="57" w:firstLine="3"/>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417" w:type="dxa"/>
          </w:tcPr>
          <w:p w14:paraId="3A12222B" w14:textId="77777777" w:rsidR="000A1EE4" w:rsidRPr="00607AAE" w:rsidRDefault="000A1EE4" w:rsidP="00591F9E">
            <w:pPr>
              <w:spacing w:before="120" w:after="120" w:line="320" w:lineRule="exact"/>
              <w:ind w:left="57" w:right="57" w:firstLine="3"/>
              <w:jc w:val="center"/>
              <w:rPr>
                <w:sz w:val="28"/>
                <w:szCs w:val="28"/>
              </w:rPr>
            </w:pPr>
          </w:p>
        </w:tc>
      </w:tr>
      <w:tr w:rsidR="00950970" w:rsidRPr="00607AAE" w14:paraId="791601E5" w14:textId="4450E0EF" w:rsidTr="003633A1">
        <w:trPr>
          <w:trHeight w:val="20"/>
        </w:trPr>
        <w:tc>
          <w:tcPr>
            <w:tcW w:w="719" w:type="dxa"/>
          </w:tcPr>
          <w:p w14:paraId="501117F4" w14:textId="4341640C" w:rsidR="00950970" w:rsidRPr="00607AAE" w:rsidRDefault="00950970" w:rsidP="00591F9E">
            <w:pPr>
              <w:spacing w:before="120" w:after="120" w:line="320" w:lineRule="exact"/>
              <w:ind w:left="57" w:right="57" w:firstLine="17"/>
              <w:jc w:val="center"/>
              <w:rPr>
                <w:spacing w:val="-5"/>
                <w:sz w:val="28"/>
                <w:szCs w:val="28"/>
              </w:rPr>
            </w:pPr>
            <w:r w:rsidRPr="00607AAE">
              <w:rPr>
                <w:spacing w:val="-5"/>
                <w:sz w:val="28"/>
                <w:szCs w:val="28"/>
              </w:rPr>
              <w:t>13</w:t>
            </w:r>
          </w:p>
        </w:tc>
        <w:tc>
          <w:tcPr>
            <w:tcW w:w="3127" w:type="dxa"/>
          </w:tcPr>
          <w:p w14:paraId="3AD0C10F" w14:textId="3EA80271" w:rsidR="00950970" w:rsidRPr="00607AAE" w:rsidRDefault="00950970" w:rsidP="00591F9E">
            <w:pPr>
              <w:spacing w:before="120" w:after="120" w:line="320" w:lineRule="exact"/>
              <w:ind w:left="57" w:right="57"/>
              <w:rPr>
                <w:sz w:val="28"/>
                <w:szCs w:val="28"/>
              </w:rPr>
            </w:pPr>
            <w:r w:rsidRPr="00607AAE">
              <w:rPr>
                <w:sz w:val="28"/>
                <w:szCs w:val="28"/>
              </w:rPr>
              <w:t>Độ bền điện môi và chống thấm nước ở 50Hz trong 1 phút, trong nước (kẹp IPC</w:t>
            </w:r>
            <w:r w:rsidRPr="00607AAE">
              <w:rPr>
                <w:spacing w:val="40"/>
                <w:sz w:val="28"/>
                <w:szCs w:val="28"/>
              </w:rPr>
              <w:t xml:space="preserve"> </w:t>
            </w:r>
            <w:r w:rsidRPr="00607AAE">
              <w:rPr>
                <w:sz w:val="28"/>
                <w:szCs w:val="28"/>
              </w:rPr>
              <w:t>phải</w:t>
            </w:r>
            <w:r w:rsidRPr="00607AAE">
              <w:rPr>
                <w:spacing w:val="-9"/>
                <w:sz w:val="28"/>
                <w:szCs w:val="28"/>
              </w:rPr>
              <w:t xml:space="preserve"> </w:t>
            </w:r>
            <w:r w:rsidRPr="00607AAE">
              <w:rPr>
                <w:sz w:val="28"/>
                <w:szCs w:val="28"/>
              </w:rPr>
              <w:t>được</w:t>
            </w:r>
            <w:r w:rsidRPr="00607AAE">
              <w:rPr>
                <w:spacing w:val="-7"/>
                <w:sz w:val="28"/>
                <w:szCs w:val="28"/>
              </w:rPr>
              <w:t xml:space="preserve"> </w:t>
            </w:r>
            <w:r w:rsidRPr="00607AAE">
              <w:rPr>
                <w:sz w:val="28"/>
                <w:szCs w:val="28"/>
              </w:rPr>
              <w:t>ngâm</w:t>
            </w:r>
            <w:r w:rsidRPr="00607AAE">
              <w:rPr>
                <w:spacing w:val="-7"/>
                <w:sz w:val="28"/>
                <w:szCs w:val="28"/>
              </w:rPr>
              <w:t xml:space="preserve"> </w:t>
            </w:r>
            <w:r w:rsidRPr="00607AAE">
              <w:rPr>
                <w:sz w:val="28"/>
                <w:szCs w:val="28"/>
              </w:rPr>
              <w:t>trong</w:t>
            </w:r>
            <w:r w:rsidRPr="00607AAE">
              <w:rPr>
                <w:spacing w:val="-6"/>
                <w:sz w:val="28"/>
                <w:szCs w:val="28"/>
              </w:rPr>
              <w:t xml:space="preserve"> </w:t>
            </w:r>
            <w:r w:rsidRPr="00607AAE">
              <w:rPr>
                <w:sz w:val="28"/>
                <w:szCs w:val="28"/>
              </w:rPr>
              <w:t>nước</w:t>
            </w:r>
            <w:r w:rsidRPr="00607AAE">
              <w:rPr>
                <w:spacing w:val="-10"/>
                <w:sz w:val="28"/>
                <w:szCs w:val="28"/>
              </w:rPr>
              <w:t xml:space="preserve"> </w:t>
            </w:r>
            <w:r w:rsidRPr="00607AAE">
              <w:rPr>
                <w:sz w:val="28"/>
                <w:szCs w:val="28"/>
              </w:rPr>
              <w:t>30 phút trước khi thử nghiệm)</w:t>
            </w:r>
          </w:p>
        </w:tc>
        <w:tc>
          <w:tcPr>
            <w:tcW w:w="4102" w:type="dxa"/>
          </w:tcPr>
          <w:p w14:paraId="758B38FC" w14:textId="51C06CE6" w:rsidR="00950970" w:rsidRPr="00607AAE" w:rsidRDefault="00950970" w:rsidP="00591F9E">
            <w:pPr>
              <w:spacing w:before="120" w:after="120" w:line="320" w:lineRule="exact"/>
              <w:ind w:left="57" w:right="57" w:firstLine="3"/>
              <w:jc w:val="center"/>
              <w:rPr>
                <w:sz w:val="28"/>
                <w:szCs w:val="28"/>
              </w:rPr>
            </w:pPr>
            <w:r w:rsidRPr="00607AAE">
              <w:rPr>
                <w:sz w:val="28"/>
                <w:szCs w:val="28"/>
              </w:rPr>
              <w:t>≥</w:t>
            </w:r>
            <w:r w:rsidRPr="00607AAE">
              <w:rPr>
                <w:spacing w:val="-1"/>
                <w:sz w:val="28"/>
                <w:szCs w:val="28"/>
              </w:rPr>
              <w:t xml:space="preserve"> </w:t>
            </w:r>
            <w:r w:rsidRPr="00607AAE">
              <w:rPr>
                <w:sz w:val="28"/>
                <w:szCs w:val="28"/>
              </w:rPr>
              <w:t>6</w:t>
            </w:r>
            <w:r w:rsidRPr="00607AAE">
              <w:rPr>
                <w:spacing w:val="1"/>
                <w:sz w:val="28"/>
                <w:szCs w:val="28"/>
              </w:rPr>
              <w:t xml:space="preserve"> </w:t>
            </w:r>
            <w:r w:rsidRPr="00607AAE">
              <w:rPr>
                <w:spacing w:val="-5"/>
                <w:sz w:val="28"/>
                <w:szCs w:val="28"/>
              </w:rPr>
              <w:t>kV</w:t>
            </w:r>
          </w:p>
        </w:tc>
        <w:tc>
          <w:tcPr>
            <w:tcW w:w="1417" w:type="dxa"/>
          </w:tcPr>
          <w:p w14:paraId="6DD203D8" w14:textId="77777777" w:rsidR="00950970" w:rsidRPr="00607AAE" w:rsidRDefault="00950970" w:rsidP="00591F9E">
            <w:pPr>
              <w:pStyle w:val="TableParagraph"/>
              <w:spacing w:before="120" w:after="120" w:line="320" w:lineRule="exact"/>
              <w:ind w:left="57" w:right="57"/>
              <w:rPr>
                <w:b/>
                <w:sz w:val="28"/>
                <w:szCs w:val="28"/>
              </w:rPr>
            </w:pPr>
          </w:p>
        </w:tc>
      </w:tr>
      <w:tr w:rsidR="00950970" w:rsidRPr="00607AAE" w14:paraId="5D5F916E" w14:textId="299C9E57" w:rsidTr="003633A1">
        <w:trPr>
          <w:trHeight w:val="20"/>
        </w:trPr>
        <w:tc>
          <w:tcPr>
            <w:tcW w:w="719" w:type="dxa"/>
          </w:tcPr>
          <w:p w14:paraId="5929BE21" w14:textId="44553141" w:rsidR="00950970" w:rsidRPr="00607AAE" w:rsidRDefault="00950970" w:rsidP="00591F9E">
            <w:pPr>
              <w:spacing w:before="120" w:after="120" w:line="320" w:lineRule="exact"/>
              <w:ind w:left="57" w:right="57" w:firstLine="17"/>
              <w:jc w:val="center"/>
              <w:rPr>
                <w:b/>
                <w:sz w:val="28"/>
                <w:szCs w:val="28"/>
              </w:rPr>
            </w:pPr>
            <w:r w:rsidRPr="00607AAE">
              <w:rPr>
                <w:spacing w:val="-5"/>
                <w:sz w:val="28"/>
                <w:szCs w:val="28"/>
              </w:rPr>
              <w:t>14</w:t>
            </w:r>
          </w:p>
        </w:tc>
        <w:tc>
          <w:tcPr>
            <w:tcW w:w="3127" w:type="dxa"/>
          </w:tcPr>
          <w:p w14:paraId="316FE443" w14:textId="66616D04" w:rsidR="00950970" w:rsidRPr="00607AAE" w:rsidRDefault="00950970" w:rsidP="00591F9E">
            <w:pPr>
              <w:spacing w:before="120" w:after="120" w:line="320" w:lineRule="exact"/>
              <w:ind w:left="57" w:right="57"/>
              <w:rPr>
                <w:sz w:val="28"/>
                <w:szCs w:val="28"/>
              </w:rPr>
            </w:pPr>
            <w:r w:rsidRPr="00607AAE">
              <w:rPr>
                <w:sz w:val="28"/>
                <w:szCs w:val="28"/>
              </w:rPr>
              <w:t>Nắp</w:t>
            </w:r>
            <w:r w:rsidRPr="00607AAE">
              <w:rPr>
                <w:spacing w:val="-2"/>
                <w:sz w:val="28"/>
                <w:szCs w:val="28"/>
              </w:rPr>
              <w:t xml:space="preserve"> </w:t>
            </w:r>
            <w:r w:rsidRPr="00607AAE">
              <w:rPr>
                <w:sz w:val="28"/>
                <w:szCs w:val="28"/>
              </w:rPr>
              <w:t>bịt</w:t>
            </w:r>
            <w:r w:rsidRPr="00607AAE">
              <w:rPr>
                <w:spacing w:val="-5"/>
                <w:sz w:val="28"/>
                <w:szCs w:val="28"/>
              </w:rPr>
              <w:t xml:space="preserve"> </w:t>
            </w:r>
            <w:r w:rsidRPr="00607AAE">
              <w:rPr>
                <w:sz w:val="28"/>
                <w:szCs w:val="28"/>
              </w:rPr>
              <w:t>đầu</w:t>
            </w:r>
            <w:r w:rsidRPr="00607AAE">
              <w:rPr>
                <w:spacing w:val="-1"/>
                <w:sz w:val="28"/>
                <w:szCs w:val="28"/>
              </w:rPr>
              <w:t xml:space="preserve"> </w:t>
            </w:r>
            <w:r w:rsidRPr="00607AAE">
              <w:rPr>
                <w:spacing w:val="-5"/>
                <w:sz w:val="28"/>
                <w:szCs w:val="28"/>
              </w:rPr>
              <w:t>cáp</w:t>
            </w:r>
          </w:p>
        </w:tc>
        <w:tc>
          <w:tcPr>
            <w:tcW w:w="4102" w:type="dxa"/>
          </w:tcPr>
          <w:p w14:paraId="2C94A3E0" w14:textId="42A02624" w:rsidR="00950970" w:rsidRPr="00607AAE" w:rsidRDefault="00950970" w:rsidP="00591F9E">
            <w:pPr>
              <w:spacing w:before="120" w:after="120" w:line="320" w:lineRule="exact"/>
              <w:ind w:left="57" w:right="57"/>
              <w:rPr>
                <w:b/>
                <w:sz w:val="28"/>
                <w:szCs w:val="28"/>
              </w:rPr>
            </w:pPr>
            <w:r w:rsidRPr="00607AAE">
              <w:rPr>
                <w:sz w:val="28"/>
                <w:szCs w:val="28"/>
              </w:rPr>
              <w:t>Làm bằng vật liệu cao su đàn hồi. Kẹp IPC kèm theo nắp bịt đầu cáp để bảo vệ cáp chống thấm nước. Các nắp bịt đầu cáp</w:t>
            </w:r>
            <w:r w:rsidRPr="00607AAE">
              <w:rPr>
                <w:spacing w:val="-13"/>
                <w:sz w:val="28"/>
                <w:szCs w:val="28"/>
              </w:rPr>
              <w:t xml:space="preserve"> </w:t>
            </w:r>
            <w:r w:rsidRPr="00607AAE">
              <w:rPr>
                <w:sz w:val="28"/>
                <w:szCs w:val="28"/>
              </w:rPr>
              <w:t>này</w:t>
            </w:r>
            <w:r w:rsidRPr="00607AAE">
              <w:rPr>
                <w:spacing w:val="-13"/>
                <w:sz w:val="28"/>
                <w:szCs w:val="28"/>
              </w:rPr>
              <w:t xml:space="preserve"> </w:t>
            </w:r>
            <w:r w:rsidRPr="00607AAE">
              <w:rPr>
                <w:sz w:val="28"/>
                <w:szCs w:val="28"/>
              </w:rPr>
              <w:t>không</w:t>
            </w:r>
            <w:r w:rsidRPr="00607AAE">
              <w:rPr>
                <w:spacing w:val="-11"/>
                <w:sz w:val="28"/>
                <w:szCs w:val="28"/>
              </w:rPr>
              <w:t xml:space="preserve"> </w:t>
            </w:r>
            <w:r w:rsidRPr="00607AAE">
              <w:rPr>
                <w:sz w:val="28"/>
                <w:szCs w:val="28"/>
              </w:rPr>
              <w:t>được</w:t>
            </w:r>
            <w:r w:rsidRPr="00607AAE">
              <w:rPr>
                <w:spacing w:val="-12"/>
                <w:sz w:val="28"/>
                <w:szCs w:val="28"/>
              </w:rPr>
              <w:t xml:space="preserve"> </w:t>
            </w:r>
            <w:r w:rsidRPr="00607AAE">
              <w:rPr>
                <w:sz w:val="28"/>
                <w:szCs w:val="28"/>
              </w:rPr>
              <w:t>rời</w:t>
            </w:r>
            <w:r w:rsidRPr="00607AAE">
              <w:rPr>
                <w:spacing w:val="-11"/>
                <w:sz w:val="28"/>
                <w:szCs w:val="28"/>
              </w:rPr>
              <w:t xml:space="preserve"> </w:t>
            </w:r>
            <w:r w:rsidRPr="00607AAE">
              <w:rPr>
                <w:sz w:val="28"/>
                <w:szCs w:val="28"/>
              </w:rPr>
              <w:t>khỏi</w:t>
            </w:r>
            <w:r w:rsidRPr="00607AAE">
              <w:rPr>
                <w:spacing w:val="-14"/>
                <w:sz w:val="28"/>
                <w:szCs w:val="28"/>
              </w:rPr>
              <w:t xml:space="preserve"> </w:t>
            </w:r>
            <w:r w:rsidRPr="00607AAE">
              <w:rPr>
                <w:sz w:val="28"/>
                <w:szCs w:val="28"/>
              </w:rPr>
              <w:t>thân</w:t>
            </w:r>
            <w:r w:rsidRPr="00607AAE">
              <w:rPr>
                <w:spacing w:val="-11"/>
                <w:sz w:val="28"/>
                <w:szCs w:val="28"/>
              </w:rPr>
              <w:t xml:space="preserve"> </w:t>
            </w:r>
            <w:r w:rsidRPr="00607AAE">
              <w:rPr>
                <w:sz w:val="28"/>
                <w:szCs w:val="28"/>
              </w:rPr>
              <w:t>của</w:t>
            </w:r>
            <w:r w:rsidRPr="00607AAE">
              <w:rPr>
                <w:spacing w:val="-14"/>
                <w:sz w:val="28"/>
                <w:szCs w:val="28"/>
              </w:rPr>
              <w:t xml:space="preserve"> </w:t>
            </w:r>
            <w:r w:rsidRPr="00607AAE">
              <w:rPr>
                <w:sz w:val="28"/>
                <w:szCs w:val="28"/>
              </w:rPr>
              <w:t>nối bọc</w:t>
            </w:r>
            <w:r w:rsidRPr="00607AAE">
              <w:rPr>
                <w:spacing w:val="-17"/>
                <w:sz w:val="28"/>
                <w:szCs w:val="28"/>
              </w:rPr>
              <w:t xml:space="preserve"> </w:t>
            </w:r>
            <w:r w:rsidRPr="00607AAE">
              <w:rPr>
                <w:sz w:val="28"/>
                <w:szCs w:val="28"/>
              </w:rPr>
              <w:t>cách</w:t>
            </w:r>
            <w:r w:rsidRPr="00607AAE">
              <w:rPr>
                <w:spacing w:val="-15"/>
                <w:sz w:val="28"/>
                <w:szCs w:val="28"/>
              </w:rPr>
              <w:t xml:space="preserve"> </w:t>
            </w:r>
            <w:r w:rsidRPr="00607AAE">
              <w:rPr>
                <w:sz w:val="28"/>
                <w:szCs w:val="28"/>
              </w:rPr>
              <w:t>điện</w:t>
            </w:r>
            <w:r w:rsidRPr="00607AAE">
              <w:rPr>
                <w:spacing w:val="-15"/>
                <w:sz w:val="28"/>
                <w:szCs w:val="28"/>
              </w:rPr>
              <w:t xml:space="preserve"> </w:t>
            </w:r>
            <w:r w:rsidRPr="00607AAE">
              <w:rPr>
                <w:sz w:val="28"/>
                <w:szCs w:val="28"/>
              </w:rPr>
              <w:t>ngay</w:t>
            </w:r>
            <w:r w:rsidRPr="00607AAE">
              <w:rPr>
                <w:spacing w:val="-15"/>
                <w:sz w:val="28"/>
                <w:szCs w:val="28"/>
              </w:rPr>
              <w:t xml:space="preserve"> </w:t>
            </w:r>
            <w:r w:rsidRPr="00607AAE">
              <w:rPr>
                <w:sz w:val="28"/>
                <w:szCs w:val="28"/>
              </w:rPr>
              <w:t>cả</w:t>
            </w:r>
            <w:r w:rsidRPr="00607AAE">
              <w:rPr>
                <w:spacing w:val="-17"/>
                <w:sz w:val="28"/>
                <w:szCs w:val="28"/>
              </w:rPr>
              <w:t xml:space="preserve"> </w:t>
            </w:r>
            <w:r w:rsidRPr="00607AAE">
              <w:rPr>
                <w:sz w:val="28"/>
                <w:szCs w:val="28"/>
              </w:rPr>
              <w:t>khi</w:t>
            </w:r>
            <w:r w:rsidRPr="00607AAE">
              <w:rPr>
                <w:spacing w:val="-15"/>
                <w:sz w:val="28"/>
                <w:szCs w:val="28"/>
              </w:rPr>
              <w:t xml:space="preserve"> </w:t>
            </w:r>
            <w:r w:rsidRPr="00607AAE">
              <w:rPr>
                <w:sz w:val="28"/>
                <w:szCs w:val="28"/>
              </w:rPr>
              <w:t>không</w:t>
            </w:r>
            <w:r w:rsidRPr="00607AAE">
              <w:rPr>
                <w:spacing w:val="-15"/>
                <w:sz w:val="28"/>
                <w:szCs w:val="28"/>
              </w:rPr>
              <w:t xml:space="preserve"> </w:t>
            </w:r>
            <w:r w:rsidRPr="00607AAE">
              <w:rPr>
                <w:sz w:val="28"/>
                <w:szCs w:val="28"/>
              </w:rPr>
              <w:t>sử</w:t>
            </w:r>
            <w:r w:rsidRPr="00607AAE">
              <w:rPr>
                <w:spacing w:val="-17"/>
                <w:sz w:val="28"/>
                <w:szCs w:val="28"/>
              </w:rPr>
              <w:t xml:space="preserve"> </w:t>
            </w:r>
            <w:r w:rsidRPr="00607AAE">
              <w:rPr>
                <w:spacing w:val="-4"/>
                <w:sz w:val="28"/>
                <w:szCs w:val="28"/>
              </w:rPr>
              <w:t>dụng.</w:t>
            </w:r>
          </w:p>
        </w:tc>
        <w:tc>
          <w:tcPr>
            <w:tcW w:w="1417" w:type="dxa"/>
          </w:tcPr>
          <w:p w14:paraId="787344CC" w14:textId="77777777" w:rsidR="00950970" w:rsidRPr="00607AAE" w:rsidRDefault="00950970" w:rsidP="00591F9E">
            <w:pPr>
              <w:spacing w:before="120" w:after="120" w:line="320" w:lineRule="exact"/>
              <w:ind w:left="57" w:right="57"/>
              <w:rPr>
                <w:sz w:val="28"/>
                <w:szCs w:val="28"/>
              </w:rPr>
            </w:pPr>
          </w:p>
        </w:tc>
      </w:tr>
      <w:tr w:rsidR="00950970" w:rsidRPr="00607AAE" w14:paraId="057C5F08" w14:textId="56494E54" w:rsidTr="003633A1">
        <w:trPr>
          <w:trHeight w:val="20"/>
        </w:trPr>
        <w:tc>
          <w:tcPr>
            <w:tcW w:w="719" w:type="dxa"/>
          </w:tcPr>
          <w:p w14:paraId="0F92C33C" w14:textId="0F5677D9" w:rsidR="00950970" w:rsidRPr="00607AAE" w:rsidRDefault="00950970" w:rsidP="00591F9E">
            <w:pPr>
              <w:spacing w:before="120" w:after="120" w:line="320" w:lineRule="exact"/>
              <w:ind w:left="57" w:right="57" w:firstLine="17"/>
              <w:jc w:val="center"/>
              <w:rPr>
                <w:b/>
                <w:sz w:val="28"/>
                <w:szCs w:val="28"/>
              </w:rPr>
            </w:pPr>
            <w:r w:rsidRPr="00607AAE">
              <w:rPr>
                <w:spacing w:val="-5"/>
                <w:sz w:val="28"/>
                <w:szCs w:val="28"/>
              </w:rPr>
              <w:t>15</w:t>
            </w:r>
          </w:p>
        </w:tc>
        <w:tc>
          <w:tcPr>
            <w:tcW w:w="3127" w:type="dxa"/>
          </w:tcPr>
          <w:p w14:paraId="0C58952A" w14:textId="03406D51" w:rsidR="00950970" w:rsidRPr="00607AAE" w:rsidRDefault="00950970" w:rsidP="00591F9E">
            <w:pPr>
              <w:spacing w:before="120" w:after="120" w:line="320" w:lineRule="exact"/>
              <w:ind w:left="57" w:right="57"/>
              <w:rPr>
                <w:b/>
                <w:sz w:val="28"/>
                <w:szCs w:val="28"/>
              </w:rPr>
            </w:pPr>
            <w:r w:rsidRPr="00607AAE">
              <w:rPr>
                <w:sz w:val="28"/>
                <w:szCs w:val="28"/>
              </w:rPr>
              <w:t>Nhiệt</w:t>
            </w:r>
            <w:r w:rsidRPr="00607AAE">
              <w:rPr>
                <w:spacing w:val="-3"/>
                <w:sz w:val="28"/>
                <w:szCs w:val="28"/>
              </w:rPr>
              <w:t xml:space="preserve"> </w:t>
            </w:r>
            <w:r w:rsidRPr="00607AAE">
              <w:rPr>
                <w:sz w:val="28"/>
                <w:szCs w:val="28"/>
              </w:rPr>
              <w:t>độ</w:t>
            </w:r>
            <w:r w:rsidRPr="00607AAE">
              <w:rPr>
                <w:spacing w:val="-2"/>
                <w:sz w:val="28"/>
                <w:szCs w:val="28"/>
              </w:rPr>
              <w:t xml:space="preserve"> </w:t>
            </w:r>
            <w:r w:rsidRPr="00607AAE">
              <w:rPr>
                <w:sz w:val="28"/>
                <w:szCs w:val="28"/>
              </w:rPr>
              <w:t>môi</w:t>
            </w:r>
            <w:r w:rsidRPr="00607AAE">
              <w:rPr>
                <w:spacing w:val="-5"/>
                <w:sz w:val="28"/>
                <w:szCs w:val="28"/>
              </w:rPr>
              <w:t xml:space="preserve"> </w:t>
            </w:r>
            <w:r w:rsidRPr="00607AAE">
              <w:rPr>
                <w:sz w:val="28"/>
                <w:szCs w:val="28"/>
              </w:rPr>
              <w:t>trường</w:t>
            </w:r>
            <w:r w:rsidRPr="00607AAE">
              <w:rPr>
                <w:spacing w:val="-6"/>
                <w:sz w:val="28"/>
                <w:szCs w:val="28"/>
              </w:rPr>
              <w:t xml:space="preserve"> </w:t>
            </w:r>
            <w:r w:rsidRPr="00607AAE">
              <w:rPr>
                <w:sz w:val="28"/>
                <w:szCs w:val="28"/>
              </w:rPr>
              <w:t>cực</w:t>
            </w:r>
            <w:r w:rsidRPr="00607AAE">
              <w:rPr>
                <w:spacing w:val="-3"/>
                <w:sz w:val="28"/>
                <w:szCs w:val="28"/>
              </w:rPr>
              <w:t xml:space="preserve"> </w:t>
            </w:r>
            <w:r w:rsidRPr="00607AAE">
              <w:rPr>
                <w:spacing w:val="-5"/>
                <w:sz w:val="28"/>
                <w:szCs w:val="28"/>
              </w:rPr>
              <w:t>đại</w:t>
            </w:r>
          </w:p>
        </w:tc>
        <w:tc>
          <w:tcPr>
            <w:tcW w:w="4102" w:type="dxa"/>
          </w:tcPr>
          <w:p w14:paraId="3D5F20DC" w14:textId="59AE79B7" w:rsidR="00950970" w:rsidRPr="00607AAE" w:rsidRDefault="00950970" w:rsidP="00591F9E">
            <w:pPr>
              <w:spacing w:before="120" w:after="120" w:line="320" w:lineRule="exact"/>
              <w:ind w:left="57" w:right="57"/>
              <w:jc w:val="center"/>
              <w:rPr>
                <w:sz w:val="28"/>
                <w:szCs w:val="28"/>
              </w:rPr>
            </w:pPr>
            <w:r w:rsidRPr="00607AAE">
              <w:rPr>
                <w:spacing w:val="-4"/>
                <w:sz w:val="28"/>
                <w:szCs w:val="28"/>
              </w:rPr>
              <w:t>45</w:t>
            </w:r>
            <w:r w:rsidRPr="00607AAE">
              <w:rPr>
                <w:spacing w:val="-4"/>
                <w:sz w:val="28"/>
                <w:szCs w:val="28"/>
                <w:vertAlign w:val="superscript"/>
              </w:rPr>
              <w:t>0</w:t>
            </w:r>
            <w:r w:rsidRPr="00607AAE">
              <w:rPr>
                <w:spacing w:val="-4"/>
                <w:sz w:val="28"/>
                <w:szCs w:val="28"/>
              </w:rPr>
              <w:t>C</w:t>
            </w:r>
          </w:p>
        </w:tc>
        <w:tc>
          <w:tcPr>
            <w:tcW w:w="1417" w:type="dxa"/>
          </w:tcPr>
          <w:p w14:paraId="554ED9C3" w14:textId="77777777" w:rsidR="00950970" w:rsidRPr="00607AAE" w:rsidRDefault="00950970" w:rsidP="00591F9E">
            <w:pPr>
              <w:spacing w:before="120" w:after="120" w:line="320" w:lineRule="exact"/>
              <w:ind w:left="57" w:right="57"/>
              <w:rPr>
                <w:spacing w:val="-4"/>
                <w:sz w:val="28"/>
                <w:szCs w:val="28"/>
              </w:rPr>
            </w:pPr>
          </w:p>
        </w:tc>
      </w:tr>
      <w:tr w:rsidR="00950970" w:rsidRPr="00607AAE" w14:paraId="3E87FDF7" w14:textId="22E457E5" w:rsidTr="003633A1">
        <w:trPr>
          <w:trHeight w:val="20"/>
        </w:trPr>
        <w:tc>
          <w:tcPr>
            <w:tcW w:w="719" w:type="dxa"/>
          </w:tcPr>
          <w:p w14:paraId="41E2CD36" w14:textId="0226C261" w:rsidR="00950970" w:rsidRPr="00607AAE" w:rsidRDefault="00950970" w:rsidP="00591F9E">
            <w:pPr>
              <w:spacing w:before="120" w:after="120" w:line="320" w:lineRule="exact"/>
              <w:ind w:left="57" w:right="57" w:firstLine="17"/>
              <w:jc w:val="center"/>
              <w:rPr>
                <w:spacing w:val="-5"/>
                <w:sz w:val="28"/>
                <w:szCs w:val="28"/>
              </w:rPr>
            </w:pPr>
            <w:r w:rsidRPr="00607AAE">
              <w:rPr>
                <w:spacing w:val="-5"/>
                <w:sz w:val="28"/>
                <w:szCs w:val="28"/>
              </w:rPr>
              <w:t>16</w:t>
            </w:r>
          </w:p>
        </w:tc>
        <w:tc>
          <w:tcPr>
            <w:tcW w:w="3127" w:type="dxa"/>
          </w:tcPr>
          <w:p w14:paraId="34E75C98" w14:textId="23FBA7F5" w:rsidR="00950970" w:rsidRPr="00607AAE" w:rsidRDefault="00950970" w:rsidP="00591F9E">
            <w:pPr>
              <w:spacing w:before="120" w:after="120" w:line="320" w:lineRule="exact"/>
              <w:ind w:left="57" w:right="57"/>
              <w:rPr>
                <w:sz w:val="28"/>
                <w:szCs w:val="28"/>
              </w:rPr>
            </w:pPr>
            <w:r w:rsidRPr="00607AAE">
              <w:rPr>
                <w:sz w:val="28"/>
                <w:szCs w:val="28"/>
              </w:rPr>
              <w:t>Độ</w:t>
            </w:r>
            <w:r w:rsidRPr="00607AAE">
              <w:rPr>
                <w:spacing w:val="-8"/>
                <w:sz w:val="28"/>
                <w:szCs w:val="28"/>
              </w:rPr>
              <w:t xml:space="preserve"> </w:t>
            </w:r>
            <w:r w:rsidRPr="00607AAE">
              <w:rPr>
                <w:sz w:val="28"/>
                <w:szCs w:val="28"/>
              </w:rPr>
              <w:t>ẩm</w:t>
            </w:r>
            <w:r w:rsidRPr="00607AAE">
              <w:rPr>
                <w:spacing w:val="-8"/>
                <w:sz w:val="28"/>
                <w:szCs w:val="28"/>
              </w:rPr>
              <w:t xml:space="preserve"> </w:t>
            </w:r>
            <w:r w:rsidRPr="00607AAE">
              <w:rPr>
                <w:sz w:val="28"/>
                <w:szCs w:val="28"/>
              </w:rPr>
              <w:t>môi</w:t>
            </w:r>
            <w:r w:rsidRPr="00607AAE">
              <w:rPr>
                <w:spacing w:val="-8"/>
                <w:sz w:val="28"/>
                <w:szCs w:val="28"/>
              </w:rPr>
              <w:t xml:space="preserve"> </w:t>
            </w:r>
            <w:r w:rsidRPr="00607AAE">
              <w:rPr>
                <w:sz w:val="28"/>
                <w:szCs w:val="28"/>
              </w:rPr>
              <w:t>trường</w:t>
            </w:r>
            <w:r w:rsidRPr="00607AAE">
              <w:rPr>
                <w:spacing w:val="-8"/>
                <w:sz w:val="28"/>
                <w:szCs w:val="28"/>
              </w:rPr>
              <w:t xml:space="preserve"> </w:t>
            </w:r>
            <w:r w:rsidRPr="00607AAE">
              <w:rPr>
                <w:sz w:val="28"/>
                <w:szCs w:val="28"/>
              </w:rPr>
              <w:t>tương</w:t>
            </w:r>
            <w:r w:rsidRPr="00607AAE">
              <w:rPr>
                <w:spacing w:val="-8"/>
                <w:sz w:val="28"/>
                <w:szCs w:val="28"/>
              </w:rPr>
              <w:t xml:space="preserve"> </w:t>
            </w:r>
            <w:r w:rsidRPr="00607AAE">
              <w:rPr>
                <w:sz w:val="28"/>
                <w:szCs w:val="28"/>
              </w:rPr>
              <w:t>đối cực đại</w:t>
            </w:r>
          </w:p>
        </w:tc>
        <w:tc>
          <w:tcPr>
            <w:tcW w:w="4102" w:type="dxa"/>
          </w:tcPr>
          <w:p w14:paraId="2AD8141A" w14:textId="086715A3" w:rsidR="00950970" w:rsidRPr="00607AAE" w:rsidRDefault="00950970" w:rsidP="00591F9E">
            <w:pPr>
              <w:spacing w:before="120" w:after="120" w:line="320" w:lineRule="exact"/>
              <w:ind w:left="57" w:right="57"/>
              <w:jc w:val="center"/>
              <w:rPr>
                <w:spacing w:val="-4"/>
                <w:sz w:val="28"/>
                <w:szCs w:val="28"/>
              </w:rPr>
            </w:pPr>
            <w:r w:rsidRPr="00607AAE">
              <w:rPr>
                <w:spacing w:val="-5"/>
                <w:sz w:val="28"/>
                <w:szCs w:val="28"/>
              </w:rPr>
              <w:t>90%</w:t>
            </w:r>
          </w:p>
        </w:tc>
        <w:tc>
          <w:tcPr>
            <w:tcW w:w="1417" w:type="dxa"/>
          </w:tcPr>
          <w:p w14:paraId="2D0CC090" w14:textId="77777777" w:rsidR="00950970" w:rsidRPr="00607AAE" w:rsidRDefault="00950970" w:rsidP="00591F9E">
            <w:pPr>
              <w:spacing w:before="120" w:after="120" w:line="320" w:lineRule="exact"/>
              <w:ind w:left="57" w:right="57"/>
              <w:rPr>
                <w:spacing w:val="-5"/>
                <w:sz w:val="28"/>
                <w:szCs w:val="28"/>
              </w:rPr>
            </w:pPr>
          </w:p>
        </w:tc>
      </w:tr>
      <w:tr w:rsidR="00950970" w:rsidRPr="00607AAE" w14:paraId="07CC3D5F" w14:textId="59F87AF4" w:rsidTr="003633A1">
        <w:trPr>
          <w:trHeight w:val="20"/>
        </w:trPr>
        <w:tc>
          <w:tcPr>
            <w:tcW w:w="719" w:type="dxa"/>
          </w:tcPr>
          <w:p w14:paraId="6CCCF1D8" w14:textId="415B2979" w:rsidR="00950970" w:rsidRPr="00607AAE" w:rsidRDefault="00950970" w:rsidP="00591F9E">
            <w:pPr>
              <w:spacing w:before="120" w:after="120" w:line="320" w:lineRule="exact"/>
              <w:ind w:left="57" w:right="57" w:firstLine="17"/>
              <w:jc w:val="center"/>
              <w:rPr>
                <w:spacing w:val="-5"/>
                <w:sz w:val="28"/>
                <w:szCs w:val="28"/>
              </w:rPr>
            </w:pPr>
            <w:r w:rsidRPr="00607AAE">
              <w:rPr>
                <w:spacing w:val="-5"/>
                <w:sz w:val="28"/>
                <w:szCs w:val="28"/>
              </w:rPr>
              <w:t>17</w:t>
            </w:r>
          </w:p>
        </w:tc>
        <w:tc>
          <w:tcPr>
            <w:tcW w:w="3127" w:type="dxa"/>
          </w:tcPr>
          <w:p w14:paraId="0D66CBC1" w14:textId="6152D721" w:rsidR="00950970" w:rsidRPr="00607AAE" w:rsidRDefault="00950970" w:rsidP="00591F9E">
            <w:pPr>
              <w:spacing w:before="120" w:after="120" w:line="320" w:lineRule="exact"/>
              <w:ind w:left="57" w:right="57"/>
              <w:rPr>
                <w:sz w:val="28"/>
                <w:szCs w:val="28"/>
              </w:rPr>
            </w:pPr>
            <w:r w:rsidRPr="00607AAE">
              <w:rPr>
                <w:sz w:val="28"/>
                <w:szCs w:val="28"/>
              </w:rPr>
              <w:t>Ghi</w:t>
            </w:r>
            <w:r w:rsidRPr="00607AAE">
              <w:rPr>
                <w:spacing w:val="-3"/>
                <w:sz w:val="28"/>
                <w:szCs w:val="28"/>
              </w:rPr>
              <w:t xml:space="preserve"> </w:t>
            </w:r>
            <w:r w:rsidRPr="00607AAE">
              <w:rPr>
                <w:spacing w:val="-4"/>
                <w:sz w:val="28"/>
                <w:szCs w:val="28"/>
              </w:rPr>
              <w:t>nhãn</w:t>
            </w:r>
          </w:p>
        </w:tc>
        <w:tc>
          <w:tcPr>
            <w:tcW w:w="4102" w:type="dxa"/>
          </w:tcPr>
          <w:p w14:paraId="5902B677" w14:textId="47274323" w:rsidR="00950970" w:rsidRPr="00607AAE" w:rsidRDefault="00950970" w:rsidP="00591F9E">
            <w:pPr>
              <w:pStyle w:val="TableParagraph"/>
              <w:spacing w:before="120" w:after="120" w:line="320" w:lineRule="exact"/>
              <w:ind w:left="57" w:right="57"/>
              <w:rPr>
                <w:spacing w:val="-4"/>
                <w:sz w:val="28"/>
                <w:szCs w:val="28"/>
                <w:lang w:val="en-US"/>
              </w:rPr>
            </w:pPr>
            <w:r w:rsidRPr="00607AAE">
              <w:rPr>
                <w:sz w:val="28"/>
                <w:szCs w:val="28"/>
              </w:rPr>
              <w:t>Kẹp</w:t>
            </w:r>
            <w:r w:rsidRPr="00607AAE">
              <w:rPr>
                <w:spacing w:val="-8"/>
                <w:sz w:val="28"/>
                <w:szCs w:val="28"/>
              </w:rPr>
              <w:t xml:space="preserve"> </w:t>
            </w:r>
            <w:r w:rsidRPr="00607AAE">
              <w:rPr>
                <w:sz w:val="28"/>
                <w:szCs w:val="28"/>
              </w:rPr>
              <w:t>phải</w:t>
            </w:r>
            <w:r w:rsidRPr="00607AAE">
              <w:rPr>
                <w:spacing w:val="-8"/>
                <w:sz w:val="28"/>
                <w:szCs w:val="28"/>
              </w:rPr>
              <w:t xml:space="preserve"> </w:t>
            </w:r>
            <w:r w:rsidRPr="00607AAE">
              <w:rPr>
                <w:sz w:val="28"/>
                <w:szCs w:val="28"/>
              </w:rPr>
              <w:t>được</w:t>
            </w:r>
            <w:r w:rsidRPr="00607AAE">
              <w:rPr>
                <w:spacing w:val="-8"/>
                <w:sz w:val="28"/>
                <w:szCs w:val="28"/>
              </w:rPr>
              <w:t xml:space="preserve"> </w:t>
            </w:r>
            <w:r w:rsidRPr="00607AAE">
              <w:rPr>
                <w:sz w:val="28"/>
                <w:szCs w:val="28"/>
              </w:rPr>
              <w:t>ghi</w:t>
            </w:r>
            <w:r w:rsidRPr="00607AAE">
              <w:rPr>
                <w:spacing w:val="-7"/>
                <w:sz w:val="28"/>
                <w:szCs w:val="28"/>
              </w:rPr>
              <w:t xml:space="preserve"> </w:t>
            </w:r>
            <w:r w:rsidRPr="00607AAE">
              <w:rPr>
                <w:sz w:val="28"/>
                <w:szCs w:val="28"/>
              </w:rPr>
              <w:t>nhãn</w:t>
            </w:r>
            <w:r w:rsidRPr="00607AAE">
              <w:rPr>
                <w:spacing w:val="-8"/>
                <w:sz w:val="28"/>
                <w:szCs w:val="28"/>
              </w:rPr>
              <w:t xml:space="preserve"> </w:t>
            </w:r>
            <w:r w:rsidRPr="00607AAE">
              <w:rPr>
                <w:sz w:val="28"/>
                <w:szCs w:val="28"/>
              </w:rPr>
              <w:t>với</w:t>
            </w:r>
            <w:r w:rsidRPr="00607AAE">
              <w:rPr>
                <w:spacing w:val="-5"/>
                <w:sz w:val="28"/>
                <w:szCs w:val="28"/>
              </w:rPr>
              <w:t xml:space="preserve"> </w:t>
            </w:r>
            <w:r w:rsidRPr="00607AAE">
              <w:rPr>
                <w:sz w:val="28"/>
                <w:szCs w:val="28"/>
              </w:rPr>
              <w:t>các</w:t>
            </w:r>
            <w:r w:rsidRPr="00607AAE">
              <w:rPr>
                <w:spacing w:val="-7"/>
                <w:sz w:val="28"/>
                <w:szCs w:val="28"/>
              </w:rPr>
              <w:t xml:space="preserve"> </w:t>
            </w:r>
            <w:r w:rsidRPr="00607AAE">
              <w:rPr>
                <w:sz w:val="28"/>
                <w:szCs w:val="28"/>
              </w:rPr>
              <w:t>nội</w:t>
            </w:r>
            <w:r w:rsidRPr="00607AAE">
              <w:rPr>
                <w:spacing w:val="-7"/>
                <w:sz w:val="28"/>
                <w:szCs w:val="28"/>
              </w:rPr>
              <w:t xml:space="preserve"> </w:t>
            </w:r>
            <w:r w:rsidRPr="00607AAE">
              <w:rPr>
                <w:spacing w:val="-4"/>
                <w:sz w:val="28"/>
                <w:szCs w:val="28"/>
              </w:rPr>
              <w:t>dung</w:t>
            </w:r>
            <w:r w:rsidR="001A75E1" w:rsidRPr="00607AAE">
              <w:rPr>
                <w:spacing w:val="-4"/>
                <w:sz w:val="28"/>
                <w:szCs w:val="28"/>
                <w:lang w:val="en-US"/>
              </w:rPr>
              <w:t xml:space="preserve"> </w:t>
            </w:r>
            <w:r w:rsidRPr="00607AAE">
              <w:rPr>
                <w:spacing w:val="-4"/>
                <w:sz w:val="28"/>
                <w:szCs w:val="28"/>
              </w:rPr>
              <w:t>sau:</w:t>
            </w:r>
          </w:p>
          <w:p w14:paraId="581EEA24" w14:textId="4AACA050" w:rsidR="00950970" w:rsidRPr="00607AAE" w:rsidRDefault="00950970" w:rsidP="00591F9E">
            <w:pPr>
              <w:pStyle w:val="TableParagraph"/>
              <w:numPr>
                <w:ilvl w:val="0"/>
                <w:numId w:val="76"/>
              </w:numPr>
              <w:tabs>
                <w:tab w:val="left" w:pos="272"/>
              </w:tabs>
              <w:spacing w:before="120" w:after="120" w:line="320" w:lineRule="exact"/>
              <w:ind w:left="221" w:right="57" w:hanging="164"/>
              <w:jc w:val="both"/>
              <w:rPr>
                <w:sz w:val="28"/>
                <w:szCs w:val="28"/>
              </w:rPr>
            </w:pPr>
            <w:r w:rsidRPr="00607AAE">
              <w:rPr>
                <w:sz w:val="28"/>
                <w:szCs w:val="28"/>
              </w:rPr>
              <w:t>Tên/Logo nhà sản xuất</w:t>
            </w:r>
          </w:p>
          <w:p w14:paraId="35094B09" w14:textId="77777777" w:rsidR="00950970" w:rsidRPr="00607AAE" w:rsidRDefault="00950970" w:rsidP="00591F9E">
            <w:pPr>
              <w:pStyle w:val="TableParagraph"/>
              <w:numPr>
                <w:ilvl w:val="0"/>
                <w:numId w:val="76"/>
              </w:numPr>
              <w:tabs>
                <w:tab w:val="left" w:pos="272"/>
              </w:tabs>
              <w:spacing w:before="120" w:after="120" w:line="320" w:lineRule="exact"/>
              <w:ind w:left="221" w:right="57" w:hanging="164"/>
              <w:jc w:val="both"/>
              <w:rPr>
                <w:sz w:val="28"/>
                <w:szCs w:val="28"/>
              </w:rPr>
            </w:pPr>
            <w:r w:rsidRPr="00607AAE">
              <w:rPr>
                <w:sz w:val="28"/>
                <w:szCs w:val="28"/>
              </w:rPr>
              <w:t>Mã hiệu sản phẩm</w:t>
            </w:r>
          </w:p>
          <w:p w14:paraId="7C7CDB9F" w14:textId="1D82E3A0" w:rsidR="00950970" w:rsidRPr="00607AAE" w:rsidRDefault="00950970" w:rsidP="00591F9E">
            <w:pPr>
              <w:pStyle w:val="TableParagraph"/>
              <w:numPr>
                <w:ilvl w:val="0"/>
                <w:numId w:val="76"/>
              </w:numPr>
              <w:tabs>
                <w:tab w:val="left" w:pos="272"/>
              </w:tabs>
              <w:spacing w:before="120" w:after="120" w:line="320" w:lineRule="exact"/>
              <w:ind w:left="221" w:right="57" w:hanging="164"/>
              <w:jc w:val="both"/>
              <w:rPr>
                <w:sz w:val="28"/>
                <w:szCs w:val="28"/>
              </w:rPr>
            </w:pPr>
            <w:r w:rsidRPr="00607AAE">
              <w:rPr>
                <w:sz w:val="28"/>
                <w:szCs w:val="28"/>
              </w:rPr>
              <w:t>Tiết diện lớn nhất/nhỏ nhất của dây</w:t>
            </w:r>
            <w:r w:rsidR="00300ADD" w:rsidRPr="00607AAE">
              <w:rPr>
                <w:sz w:val="28"/>
                <w:szCs w:val="28"/>
              </w:rPr>
              <w:t xml:space="preserve"> </w:t>
            </w:r>
            <w:r w:rsidRPr="00607AAE">
              <w:rPr>
                <w:sz w:val="28"/>
                <w:szCs w:val="28"/>
              </w:rPr>
              <w:t>chính và dây rẽ đấu nối</w:t>
            </w:r>
          </w:p>
          <w:p w14:paraId="3BA36E53" w14:textId="5D026390" w:rsidR="00950970" w:rsidRPr="00607AAE" w:rsidRDefault="00950970" w:rsidP="00591F9E">
            <w:pPr>
              <w:pStyle w:val="TableParagraph"/>
              <w:numPr>
                <w:ilvl w:val="0"/>
                <w:numId w:val="76"/>
              </w:numPr>
              <w:tabs>
                <w:tab w:val="left" w:pos="272"/>
              </w:tabs>
              <w:spacing w:before="120" w:after="120" w:line="320" w:lineRule="exact"/>
              <w:ind w:left="221" w:right="57" w:hanging="164"/>
              <w:jc w:val="both"/>
              <w:rPr>
                <w:spacing w:val="-5"/>
                <w:sz w:val="28"/>
                <w:szCs w:val="28"/>
              </w:rPr>
            </w:pPr>
            <w:r w:rsidRPr="00607AAE">
              <w:rPr>
                <w:sz w:val="28"/>
                <w:szCs w:val="28"/>
              </w:rPr>
              <w:t>Việc ghi nhãn phải in nổi hoặc in chìm đảm bảo rõ và bền</w:t>
            </w:r>
          </w:p>
        </w:tc>
        <w:tc>
          <w:tcPr>
            <w:tcW w:w="1417" w:type="dxa"/>
          </w:tcPr>
          <w:p w14:paraId="2C91C94B" w14:textId="77777777" w:rsidR="00950970" w:rsidRPr="00607AAE" w:rsidRDefault="00950970" w:rsidP="00591F9E">
            <w:pPr>
              <w:pStyle w:val="TableParagraph"/>
              <w:spacing w:before="120" w:after="120" w:line="320" w:lineRule="exact"/>
              <w:ind w:left="57" w:right="57"/>
              <w:rPr>
                <w:sz w:val="28"/>
                <w:szCs w:val="28"/>
              </w:rPr>
            </w:pPr>
          </w:p>
        </w:tc>
      </w:tr>
      <w:tr w:rsidR="00950970" w:rsidRPr="00607AAE" w14:paraId="6B44434A" w14:textId="61A094AC" w:rsidTr="003633A1">
        <w:trPr>
          <w:trHeight w:val="20"/>
        </w:trPr>
        <w:tc>
          <w:tcPr>
            <w:tcW w:w="719" w:type="dxa"/>
          </w:tcPr>
          <w:p w14:paraId="147482EC" w14:textId="0D03CA7C" w:rsidR="00950970" w:rsidRPr="00607AAE" w:rsidRDefault="00950970" w:rsidP="00591F9E">
            <w:pPr>
              <w:spacing w:before="120" w:after="120" w:line="320" w:lineRule="exact"/>
              <w:ind w:left="57" w:right="57" w:firstLine="17"/>
              <w:jc w:val="center"/>
              <w:rPr>
                <w:spacing w:val="-5"/>
                <w:sz w:val="28"/>
                <w:szCs w:val="28"/>
              </w:rPr>
            </w:pPr>
            <w:r w:rsidRPr="00607AAE">
              <w:rPr>
                <w:spacing w:val="-5"/>
                <w:sz w:val="28"/>
                <w:szCs w:val="28"/>
              </w:rPr>
              <w:t>18</w:t>
            </w:r>
          </w:p>
        </w:tc>
        <w:tc>
          <w:tcPr>
            <w:tcW w:w="3127" w:type="dxa"/>
          </w:tcPr>
          <w:p w14:paraId="54CF4B2C" w14:textId="657B9CF5" w:rsidR="00950970" w:rsidRPr="00607AAE" w:rsidRDefault="00950970" w:rsidP="00591F9E">
            <w:pPr>
              <w:spacing w:before="120" w:after="120" w:line="320" w:lineRule="exact"/>
              <w:ind w:left="57" w:right="57"/>
              <w:rPr>
                <w:sz w:val="28"/>
                <w:szCs w:val="28"/>
              </w:rPr>
            </w:pPr>
            <w:r w:rsidRPr="00607AAE">
              <w:rPr>
                <w:sz w:val="28"/>
                <w:szCs w:val="28"/>
              </w:rPr>
              <w:t>Kiểm</w:t>
            </w:r>
            <w:r w:rsidRPr="00607AAE">
              <w:rPr>
                <w:spacing w:val="-2"/>
                <w:sz w:val="28"/>
                <w:szCs w:val="28"/>
              </w:rPr>
              <w:t xml:space="preserve"> </w:t>
            </w:r>
            <w:r w:rsidRPr="00607AAE">
              <w:rPr>
                <w:sz w:val="28"/>
                <w:szCs w:val="28"/>
              </w:rPr>
              <w:t>tra</w:t>
            </w:r>
            <w:r w:rsidRPr="00607AAE">
              <w:rPr>
                <w:spacing w:val="-1"/>
                <w:sz w:val="28"/>
                <w:szCs w:val="28"/>
              </w:rPr>
              <w:t xml:space="preserve"> </w:t>
            </w:r>
            <w:r w:rsidRPr="00607AAE">
              <w:rPr>
                <w:sz w:val="28"/>
                <w:szCs w:val="28"/>
              </w:rPr>
              <w:t>và</w:t>
            </w:r>
            <w:r w:rsidRPr="00607AAE">
              <w:rPr>
                <w:spacing w:val="-4"/>
                <w:sz w:val="28"/>
                <w:szCs w:val="28"/>
              </w:rPr>
              <w:t xml:space="preserve"> </w:t>
            </w:r>
            <w:r w:rsidRPr="00607AAE">
              <w:rPr>
                <w:sz w:val="28"/>
                <w:szCs w:val="28"/>
              </w:rPr>
              <w:t>thử</w:t>
            </w:r>
            <w:r w:rsidRPr="00607AAE">
              <w:rPr>
                <w:spacing w:val="-4"/>
                <w:sz w:val="28"/>
                <w:szCs w:val="28"/>
              </w:rPr>
              <w:t xml:space="preserve"> </w:t>
            </w:r>
            <w:r w:rsidRPr="00607AAE">
              <w:rPr>
                <w:spacing w:val="-2"/>
                <w:sz w:val="28"/>
                <w:szCs w:val="28"/>
              </w:rPr>
              <w:t>nghiệm</w:t>
            </w:r>
          </w:p>
        </w:tc>
        <w:tc>
          <w:tcPr>
            <w:tcW w:w="4102" w:type="dxa"/>
          </w:tcPr>
          <w:p w14:paraId="2F83B85B" w14:textId="52415FC2" w:rsidR="00950970" w:rsidRPr="00607AAE" w:rsidRDefault="00950970" w:rsidP="00591F9E">
            <w:pPr>
              <w:pStyle w:val="TableParagraph"/>
              <w:spacing w:before="120" w:after="120" w:line="320" w:lineRule="exact"/>
              <w:ind w:left="57" w:right="57"/>
              <w:rPr>
                <w:sz w:val="28"/>
                <w:szCs w:val="28"/>
              </w:rPr>
            </w:pPr>
            <w:r w:rsidRPr="00607AAE">
              <w:rPr>
                <w:sz w:val="28"/>
                <w:szCs w:val="28"/>
              </w:rPr>
              <w:t>Đáp</w:t>
            </w:r>
            <w:r w:rsidRPr="00607AAE">
              <w:rPr>
                <w:spacing w:val="-3"/>
                <w:sz w:val="28"/>
                <w:szCs w:val="28"/>
              </w:rPr>
              <w:t xml:space="preserve"> </w:t>
            </w:r>
            <w:r w:rsidRPr="00607AAE">
              <w:rPr>
                <w:sz w:val="28"/>
                <w:szCs w:val="28"/>
              </w:rPr>
              <w:t>ứng</w:t>
            </w:r>
            <w:r w:rsidRPr="00607AAE">
              <w:rPr>
                <w:spacing w:val="-2"/>
                <w:sz w:val="28"/>
                <w:szCs w:val="28"/>
              </w:rPr>
              <w:t xml:space="preserve"> </w:t>
            </w:r>
            <w:r w:rsidRPr="00607AAE">
              <w:rPr>
                <w:sz w:val="28"/>
                <w:szCs w:val="28"/>
              </w:rPr>
              <w:t>yêu</w:t>
            </w:r>
            <w:r w:rsidRPr="00607AAE">
              <w:rPr>
                <w:spacing w:val="-2"/>
                <w:sz w:val="28"/>
                <w:szCs w:val="28"/>
              </w:rPr>
              <w:t xml:space="preserve"> </w:t>
            </w:r>
            <w:r w:rsidRPr="00607AAE">
              <w:rPr>
                <w:sz w:val="28"/>
                <w:szCs w:val="28"/>
              </w:rPr>
              <w:t>cầu</w:t>
            </w:r>
            <w:r w:rsidRPr="00607AAE">
              <w:rPr>
                <w:spacing w:val="-2"/>
                <w:sz w:val="28"/>
                <w:szCs w:val="28"/>
              </w:rPr>
              <w:t xml:space="preserve"> </w:t>
            </w:r>
            <w:r w:rsidRPr="00607AAE">
              <w:rPr>
                <w:sz w:val="28"/>
                <w:szCs w:val="28"/>
              </w:rPr>
              <w:t>mục</w:t>
            </w:r>
            <w:r w:rsidRPr="00607AAE">
              <w:rPr>
                <w:spacing w:val="-5"/>
                <w:sz w:val="28"/>
                <w:szCs w:val="28"/>
              </w:rPr>
              <w:t xml:space="preserve"> III</w:t>
            </w:r>
          </w:p>
        </w:tc>
        <w:tc>
          <w:tcPr>
            <w:tcW w:w="1417" w:type="dxa"/>
          </w:tcPr>
          <w:p w14:paraId="68748836" w14:textId="77777777" w:rsidR="00950970" w:rsidRPr="00607AAE" w:rsidRDefault="00950970" w:rsidP="00591F9E">
            <w:pPr>
              <w:pStyle w:val="TableParagraph"/>
              <w:spacing w:before="120" w:after="120" w:line="320" w:lineRule="exact"/>
              <w:ind w:left="57" w:right="57"/>
              <w:rPr>
                <w:sz w:val="28"/>
                <w:szCs w:val="28"/>
              </w:rPr>
            </w:pPr>
          </w:p>
        </w:tc>
      </w:tr>
      <w:tr w:rsidR="00950970" w:rsidRPr="00607AAE" w14:paraId="220C1314" w14:textId="3D469362" w:rsidTr="003633A1">
        <w:trPr>
          <w:trHeight w:val="20"/>
        </w:trPr>
        <w:tc>
          <w:tcPr>
            <w:tcW w:w="719" w:type="dxa"/>
          </w:tcPr>
          <w:p w14:paraId="6F99577B" w14:textId="3BBFDF7C" w:rsidR="00950970" w:rsidRPr="00607AAE" w:rsidRDefault="00957AE4" w:rsidP="00591F9E">
            <w:pPr>
              <w:spacing w:before="120" w:after="120" w:line="320" w:lineRule="exact"/>
              <w:ind w:left="57" w:right="57" w:firstLine="17"/>
              <w:jc w:val="center"/>
              <w:rPr>
                <w:b/>
                <w:sz w:val="28"/>
                <w:szCs w:val="28"/>
              </w:rPr>
            </w:pPr>
            <w:r w:rsidRPr="00607AAE">
              <w:rPr>
                <w:spacing w:val="-5"/>
                <w:sz w:val="28"/>
                <w:szCs w:val="28"/>
              </w:rPr>
              <w:t>19</w:t>
            </w:r>
          </w:p>
        </w:tc>
        <w:tc>
          <w:tcPr>
            <w:tcW w:w="3127" w:type="dxa"/>
          </w:tcPr>
          <w:p w14:paraId="68BE059D" w14:textId="7E872C6B" w:rsidR="00950970" w:rsidRPr="00607AAE" w:rsidRDefault="00950970" w:rsidP="00591F9E">
            <w:pPr>
              <w:spacing w:before="120" w:after="120" w:line="320" w:lineRule="exact"/>
              <w:ind w:left="57" w:right="57"/>
              <w:rPr>
                <w:sz w:val="28"/>
                <w:szCs w:val="28"/>
              </w:rPr>
            </w:pPr>
            <w:r w:rsidRPr="00607AAE">
              <w:rPr>
                <w:sz w:val="28"/>
                <w:szCs w:val="28"/>
              </w:rPr>
              <w:t>Bao</w:t>
            </w:r>
            <w:r w:rsidRPr="00607AAE">
              <w:rPr>
                <w:spacing w:val="-3"/>
                <w:sz w:val="28"/>
                <w:szCs w:val="28"/>
              </w:rPr>
              <w:t xml:space="preserve"> </w:t>
            </w:r>
            <w:r w:rsidRPr="00607AAE">
              <w:rPr>
                <w:spacing w:val="-5"/>
                <w:sz w:val="28"/>
                <w:szCs w:val="28"/>
              </w:rPr>
              <w:t>gói</w:t>
            </w:r>
          </w:p>
        </w:tc>
        <w:tc>
          <w:tcPr>
            <w:tcW w:w="4102" w:type="dxa"/>
          </w:tcPr>
          <w:p w14:paraId="5CEA42A8" w14:textId="22C009B9" w:rsidR="00950970" w:rsidRPr="00607AAE" w:rsidRDefault="00950970" w:rsidP="00591F9E">
            <w:pPr>
              <w:spacing w:before="120" w:after="120" w:line="320" w:lineRule="exact"/>
              <w:ind w:left="57" w:right="57"/>
              <w:rPr>
                <w:b/>
                <w:sz w:val="28"/>
                <w:szCs w:val="28"/>
              </w:rPr>
            </w:pPr>
            <w:r w:rsidRPr="00607AAE">
              <w:rPr>
                <w:sz w:val="28"/>
                <w:szCs w:val="28"/>
              </w:rPr>
              <w:t>Kẹp phải được đóng gói để dễ dàng và thuận tiện cho việc bảo quản trong kho cũng như vận chuyển</w:t>
            </w:r>
          </w:p>
        </w:tc>
        <w:tc>
          <w:tcPr>
            <w:tcW w:w="1417" w:type="dxa"/>
          </w:tcPr>
          <w:p w14:paraId="5790DDDB" w14:textId="77777777" w:rsidR="00950970" w:rsidRPr="00607AAE" w:rsidRDefault="00950970" w:rsidP="00591F9E">
            <w:pPr>
              <w:spacing w:before="120" w:after="120" w:line="320" w:lineRule="exact"/>
              <w:ind w:left="57" w:right="57"/>
              <w:rPr>
                <w:sz w:val="28"/>
                <w:szCs w:val="28"/>
              </w:rPr>
            </w:pPr>
          </w:p>
        </w:tc>
      </w:tr>
    </w:tbl>
    <w:p w14:paraId="3A81CF40" w14:textId="46A47628" w:rsidR="009B7D3A" w:rsidRPr="00607AAE" w:rsidRDefault="009B7D3A" w:rsidP="00591F9E">
      <w:pPr>
        <w:pStyle w:val="ListParagraph"/>
        <w:numPr>
          <w:ilvl w:val="0"/>
          <w:numId w:val="72"/>
        </w:numPr>
        <w:tabs>
          <w:tab w:val="left" w:pos="993"/>
        </w:tabs>
        <w:spacing w:before="120" w:after="120" w:line="320" w:lineRule="exact"/>
        <w:ind w:left="0" w:firstLine="567"/>
        <w:contextualSpacing w:val="0"/>
        <w:rPr>
          <w:b/>
          <w:bCs/>
          <w:iCs/>
          <w:color w:val="0000FF"/>
          <w:sz w:val="28"/>
          <w:szCs w:val="28"/>
        </w:rPr>
      </w:pPr>
      <w:r w:rsidRPr="00607AAE">
        <w:rPr>
          <w:b/>
          <w:bCs/>
          <w:iCs/>
          <w:color w:val="0000FF"/>
          <w:sz w:val="28"/>
          <w:szCs w:val="28"/>
        </w:rPr>
        <w:t>Tiêu chính đánh giá kỹ thuật:</w:t>
      </w:r>
    </w:p>
    <w:tbl>
      <w:tblPr>
        <w:tblW w:w="93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7"/>
        <w:gridCol w:w="1985"/>
        <w:gridCol w:w="3118"/>
        <w:gridCol w:w="1109"/>
        <w:gridCol w:w="1300"/>
        <w:gridCol w:w="1296"/>
      </w:tblGrid>
      <w:tr w:rsidR="002365CA" w:rsidRPr="00607AAE" w14:paraId="6D66ED0C" w14:textId="77777777" w:rsidTr="00B64CD6">
        <w:trPr>
          <w:trHeight w:val="580"/>
          <w:tblHeader/>
        </w:trPr>
        <w:tc>
          <w:tcPr>
            <w:tcW w:w="567" w:type="dxa"/>
            <w:vMerge w:val="restart"/>
            <w:vAlign w:val="center"/>
          </w:tcPr>
          <w:p w14:paraId="3B3681B9" w14:textId="77777777" w:rsidR="002365CA" w:rsidRPr="00607AAE" w:rsidRDefault="002365CA" w:rsidP="00591F9E">
            <w:pPr>
              <w:pStyle w:val="TableParagraph"/>
              <w:spacing w:before="120" w:after="120" w:line="320" w:lineRule="exact"/>
              <w:ind w:left="57" w:right="57"/>
              <w:jc w:val="center"/>
              <w:rPr>
                <w:b/>
                <w:spacing w:val="-5"/>
                <w:sz w:val="28"/>
                <w:szCs w:val="28"/>
              </w:rPr>
            </w:pPr>
          </w:p>
          <w:p w14:paraId="7581723D" w14:textId="77777777" w:rsidR="002365CA" w:rsidRPr="00607AAE" w:rsidRDefault="002365CA" w:rsidP="00591F9E">
            <w:pPr>
              <w:pStyle w:val="TableParagraph"/>
              <w:spacing w:before="120" w:after="120" w:line="320" w:lineRule="exact"/>
              <w:ind w:left="57" w:right="57"/>
              <w:jc w:val="center"/>
              <w:rPr>
                <w:b/>
                <w:spacing w:val="-5"/>
                <w:sz w:val="28"/>
                <w:szCs w:val="28"/>
              </w:rPr>
            </w:pPr>
            <w:r w:rsidRPr="00607AAE">
              <w:rPr>
                <w:b/>
                <w:spacing w:val="-5"/>
                <w:sz w:val="28"/>
                <w:szCs w:val="28"/>
              </w:rPr>
              <w:t>Stt</w:t>
            </w:r>
          </w:p>
        </w:tc>
        <w:tc>
          <w:tcPr>
            <w:tcW w:w="5103" w:type="dxa"/>
            <w:gridSpan w:val="2"/>
            <w:vAlign w:val="center"/>
          </w:tcPr>
          <w:p w14:paraId="020890EA" w14:textId="77777777" w:rsidR="002365CA" w:rsidRPr="00607AAE" w:rsidRDefault="002365CA" w:rsidP="00591F9E">
            <w:pPr>
              <w:pStyle w:val="TableParagraph"/>
              <w:spacing w:before="120" w:after="120" w:line="320" w:lineRule="exact"/>
              <w:ind w:left="57" w:right="57"/>
              <w:jc w:val="center"/>
              <w:rPr>
                <w:b/>
                <w:spacing w:val="-5"/>
                <w:sz w:val="28"/>
                <w:szCs w:val="28"/>
              </w:rPr>
            </w:pPr>
            <w:r w:rsidRPr="00607AAE">
              <w:rPr>
                <w:b/>
                <w:spacing w:val="-5"/>
                <w:sz w:val="28"/>
                <w:szCs w:val="28"/>
              </w:rPr>
              <w:t>Tiêu chí</w:t>
            </w:r>
          </w:p>
        </w:tc>
        <w:tc>
          <w:tcPr>
            <w:tcW w:w="3705" w:type="dxa"/>
            <w:gridSpan w:val="3"/>
            <w:vAlign w:val="center"/>
          </w:tcPr>
          <w:p w14:paraId="1DAC1323" w14:textId="77777777" w:rsidR="002365CA" w:rsidRPr="00607AAE" w:rsidRDefault="002365CA" w:rsidP="00591F9E">
            <w:pPr>
              <w:pStyle w:val="TableParagraph"/>
              <w:spacing w:before="120" w:after="120" w:line="320" w:lineRule="exact"/>
              <w:ind w:left="57" w:right="57"/>
              <w:jc w:val="center"/>
              <w:rPr>
                <w:b/>
                <w:spacing w:val="-5"/>
                <w:sz w:val="28"/>
                <w:szCs w:val="28"/>
              </w:rPr>
            </w:pPr>
            <w:r w:rsidRPr="00607AAE">
              <w:rPr>
                <w:b/>
                <w:spacing w:val="-5"/>
                <w:sz w:val="28"/>
                <w:szCs w:val="28"/>
              </w:rPr>
              <w:t>Đánh giá tính đáp ứng</w:t>
            </w:r>
          </w:p>
        </w:tc>
      </w:tr>
      <w:tr w:rsidR="00323F4D" w:rsidRPr="00607AAE" w14:paraId="1D8B071C" w14:textId="77777777" w:rsidTr="00B64CD6">
        <w:trPr>
          <w:trHeight w:val="1254"/>
          <w:tblHeader/>
        </w:trPr>
        <w:tc>
          <w:tcPr>
            <w:tcW w:w="567" w:type="dxa"/>
            <w:vMerge/>
            <w:vAlign w:val="center"/>
          </w:tcPr>
          <w:p w14:paraId="20A0D335" w14:textId="77777777" w:rsidR="002365CA" w:rsidRPr="00607AAE" w:rsidRDefault="002365CA" w:rsidP="00591F9E">
            <w:pPr>
              <w:pStyle w:val="TableParagraph"/>
              <w:spacing w:before="120" w:after="120" w:line="320" w:lineRule="exact"/>
              <w:ind w:left="57" w:right="57"/>
              <w:jc w:val="center"/>
              <w:rPr>
                <w:b/>
                <w:spacing w:val="-5"/>
                <w:sz w:val="28"/>
                <w:szCs w:val="28"/>
              </w:rPr>
            </w:pPr>
          </w:p>
        </w:tc>
        <w:tc>
          <w:tcPr>
            <w:tcW w:w="1985" w:type="dxa"/>
            <w:vAlign w:val="center"/>
          </w:tcPr>
          <w:p w14:paraId="4AB68377" w14:textId="77777777" w:rsidR="002365CA" w:rsidRPr="00607AAE" w:rsidRDefault="002365CA" w:rsidP="00591F9E">
            <w:pPr>
              <w:pStyle w:val="TableParagraph"/>
              <w:spacing w:before="120" w:after="120" w:line="320" w:lineRule="exact"/>
              <w:ind w:left="57" w:right="57"/>
              <w:jc w:val="center"/>
              <w:rPr>
                <w:b/>
                <w:spacing w:val="-5"/>
                <w:sz w:val="28"/>
                <w:szCs w:val="28"/>
              </w:rPr>
            </w:pPr>
            <w:r w:rsidRPr="00607AAE">
              <w:rPr>
                <w:b/>
                <w:spacing w:val="-5"/>
                <w:sz w:val="28"/>
                <w:szCs w:val="28"/>
              </w:rPr>
              <w:t>Mô tả</w:t>
            </w:r>
          </w:p>
        </w:tc>
        <w:tc>
          <w:tcPr>
            <w:tcW w:w="3118" w:type="dxa"/>
            <w:vAlign w:val="center"/>
          </w:tcPr>
          <w:p w14:paraId="28B72C43" w14:textId="77777777" w:rsidR="002365CA" w:rsidRPr="00607AAE" w:rsidRDefault="002365CA" w:rsidP="00591F9E">
            <w:pPr>
              <w:pStyle w:val="TableParagraph"/>
              <w:spacing w:before="120" w:after="120" w:line="320" w:lineRule="exact"/>
              <w:ind w:left="57" w:right="57"/>
              <w:jc w:val="center"/>
              <w:rPr>
                <w:b/>
                <w:spacing w:val="-5"/>
                <w:sz w:val="28"/>
                <w:szCs w:val="28"/>
              </w:rPr>
            </w:pPr>
            <w:r w:rsidRPr="00607AAE">
              <w:rPr>
                <w:b/>
                <w:spacing w:val="-5"/>
                <w:sz w:val="28"/>
                <w:szCs w:val="28"/>
              </w:rPr>
              <w:t>Yêu cầu</w:t>
            </w:r>
          </w:p>
        </w:tc>
        <w:tc>
          <w:tcPr>
            <w:tcW w:w="1109" w:type="dxa"/>
            <w:vAlign w:val="center"/>
          </w:tcPr>
          <w:p w14:paraId="5FCF1347" w14:textId="77777777" w:rsidR="002365CA" w:rsidRPr="00607AAE" w:rsidRDefault="002365CA" w:rsidP="00591F9E">
            <w:pPr>
              <w:pStyle w:val="TableParagraph"/>
              <w:spacing w:before="120" w:after="120" w:line="320" w:lineRule="exact"/>
              <w:ind w:left="57" w:right="57"/>
              <w:jc w:val="center"/>
              <w:rPr>
                <w:b/>
                <w:spacing w:val="-5"/>
                <w:sz w:val="28"/>
                <w:szCs w:val="28"/>
              </w:rPr>
            </w:pPr>
            <w:r w:rsidRPr="00607AAE">
              <w:rPr>
                <w:b/>
                <w:spacing w:val="-5"/>
                <w:sz w:val="28"/>
                <w:szCs w:val="28"/>
              </w:rPr>
              <w:t>Đáp ứng</w:t>
            </w:r>
          </w:p>
        </w:tc>
        <w:tc>
          <w:tcPr>
            <w:tcW w:w="1300" w:type="dxa"/>
            <w:vAlign w:val="center"/>
          </w:tcPr>
          <w:p w14:paraId="2623745E" w14:textId="77777777" w:rsidR="002365CA" w:rsidRPr="00607AAE" w:rsidRDefault="002365CA" w:rsidP="00591F9E">
            <w:pPr>
              <w:pStyle w:val="TableParagraph"/>
              <w:spacing w:before="120" w:after="120" w:line="320" w:lineRule="exact"/>
              <w:ind w:left="57" w:right="57"/>
              <w:jc w:val="center"/>
              <w:rPr>
                <w:b/>
                <w:spacing w:val="-5"/>
                <w:sz w:val="28"/>
                <w:szCs w:val="28"/>
              </w:rPr>
            </w:pPr>
            <w:r w:rsidRPr="00607AAE">
              <w:rPr>
                <w:b/>
                <w:spacing w:val="-5"/>
                <w:sz w:val="28"/>
                <w:szCs w:val="28"/>
              </w:rPr>
              <w:t>Chấp nhận được</w:t>
            </w:r>
          </w:p>
        </w:tc>
        <w:tc>
          <w:tcPr>
            <w:tcW w:w="1296" w:type="dxa"/>
            <w:vAlign w:val="center"/>
          </w:tcPr>
          <w:p w14:paraId="3934115E" w14:textId="77777777" w:rsidR="002365CA" w:rsidRPr="00607AAE" w:rsidRDefault="002365CA" w:rsidP="00591F9E">
            <w:pPr>
              <w:pStyle w:val="TableParagraph"/>
              <w:spacing w:before="120" w:after="120" w:line="320" w:lineRule="exact"/>
              <w:ind w:left="57" w:right="57"/>
              <w:jc w:val="center"/>
              <w:rPr>
                <w:b/>
                <w:spacing w:val="-5"/>
                <w:sz w:val="28"/>
                <w:szCs w:val="28"/>
              </w:rPr>
            </w:pPr>
            <w:r w:rsidRPr="00607AAE">
              <w:rPr>
                <w:b/>
                <w:spacing w:val="-5"/>
                <w:sz w:val="28"/>
                <w:szCs w:val="28"/>
              </w:rPr>
              <w:t>Không đáp ứng</w:t>
            </w:r>
          </w:p>
        </w:tc>
      </w:tr>
      <w:tr w:rsidR="002365CA" w:rsidRPr="00607AAE" w14:paraId="61089021" w14:textId="77777777" w:rsidTr="00B64CD6">
        <w:trPr>
          <w:trHeight w:val="577"/>
          <w:tblHeader/>
        </w:trPr>
        <w:tc>
          <w:tcPr>
            <w:tcW w:w="567" w:type="dxa"/>
          </w:tcPr>
          <w:p w14:paraId="799C8D58" w14:textId="77777777" w:rsidR="002365CA" w:rsidRPr="00607AAE" w:rsidRDefault="002365CA" w:rsidP="00591F9E">
            <w:pPr>
              <w:pStyle w:val="TableParagraph"/>
              <w:spacing w:before="120" w:after="120" w:line="320" w:lineRule="exact"/>
              <w:ind w:left="113" w:right="94"/>
              <w:jc w:val="center"/>
              <w:rPr>
                <w:i/>
                <w:sz w:val="28"/>
                <w:szCs w:val="28"/>
              </w:rPr>
            </w:pPr>
            <w:r w:rsidRPr="00607AAE">
              <w:rPr>
                <w:i/>
                <w:spacing w:val="-5"/>
                <w:sz w:val="28"/>
                <w:szCs w:val="28"/>
              </w:rPr>
              <w:t>(1)</w:t>
            </w:r>
          </w:p>
        </w:tc>
        <w:tc>
          <w:tcPr>
            <w:tcW w:w="5103" w:type="dxa"/>
            <w:gridSpan w:val="2"/>
          </w:tcPr>
          <w:p w14:paraId="05E75073" w14:textId="77777777" w:rsidR="002365CA" w:rsidRPr="00607AAE" w:rsidRDefault="002365CA" w:rsidP="00591F9E">
            <w:pPr>
              <w:pStyle w:val="TableParagraph"/>
              <w:spacing w:before="120" w:after="120" w:line="320" w:lineRule="exact"/>
              <w:ind w:left="10"/>
              <w:jc w:val="center"/>
              <w:rPr>
                <w:i/>
                <w:sz w:val="28"/>
                <w:szCs w:val="28"/>
              </w:rPr>
            </w:pPr>
            <w:r w:rsidRPr="00607AAE">
              <w:rPr>
                <w:i/>
                <w:spacing w:val="-5"/>
                <w:sz w:val="28"/>
                <w:szCs w:val="28"/>
              </w:rPr>
              <w:t>(2)</w:t>
            </w:r>
          </w:p>
        </w:tc>
        <w:tc>
          <w:tcPr>
            <w:tcW w:w="1109" w:type="dxa"/>
          </w:tcPr>
          <w:p w14:paraId="1605F969" w14:textId="77777777" w:rsidR="002365CA" w:rsidRPr="00607AAE" w:rsidRDefault="002365CA" w:rsidP="00591F9E">
            <w:pPr>
              <w:pStyle w:val="TableParagraph"/>
              <w:spacing w:before="120" w:after="120" w:line="320" w:lineRule="exact"/>
              <w:ind w:left="29" w:right="1"/>
              <w:jc w:val="center"/>
              <w:rPr>
                <w:i/>
                <w:sz w:val="28"/>
                <w:szCs w:val="28"/>
              </w:rPr>
            </w:pPr>
            <w:r w:rsidRPr="00607AAE">
              <w:rPr>
                <w:i/>
                <w:spacing w:val="-5"/>
                <w:sz w:val="28"/>
                <w:szCs w:val="28"/>
              </w:rPr>
              <w:t>(3)</w:t>
            </w:r>
          </w:p>
        </w:tc>
        <w:tc>
          <w:tcPr>
            <w:tcW w:w="1300" w:type="dxa"/>
          </w:tcPr>
          <w:p w14:paraId="7E3DFC5E" w14:textId="77777777" w:rsidR="002365CA" w:rsidRPr="00607AAE" w:rsidRDefault="002365CA" w:rsidP="00591F9E">
            <w:pPr>
              <w:pStyle w:val="TableParagraph"/>
              <w:spacing w:before="120" w:after="120" w:line="320" w:lineRule="exact"/>
              <w:ind w:left="284"/>
              <w:rPr>
                <w:i/>
                <w:sz w:val="28"/>
                <w:szCs w:val="28"/>
              </w:rPr>
            </w:pPr>
            <w:r w:rsidRPr="00607AAE">
              <w:rPr>
                <w:i/>
                <w:spacing w:val="-5"/>
                <w:sz w:val="28"/>
                <w:szCs w:val="28"/>
              </w:rPr>
              <w:t>(4)</w:t>
            </w:r>
          </w:p>
        </w:tc>
        <w:tc>
          <w:tcPr>
            <w:tcW w:w="1296" w:type="dxa"/>
          </w:tcPr>
          <w:p w14:paraId="2B07B070" w14:textId="77777777" w:rsidR="002365CA" w:rsidRPr="00607AAE" w:rsidRDefault="002365CA" w:rsidP="00591F9E">
            <w:pPr>
              <w:pStyle w:val="TableParagraph"/>
              <w:spacing w:before="120" w:after="120" w:line="320" w:lineRule="exact"/>
              <w:ind w:left="75" w:right="33"/>
              <w:jc w:val="center"/>
              <w:rPr>
                <w:i/>
                <w:sz w:val="28"/>
                <w:szCs w:val="28"/>
              </w:rPr>
            </w:pPr>
            <w:r w:rsidRPr="00607AAE">
              <w:rPr>
                <w:i/>
                <w:spacing w:val="-5"/>
                <w:sz w:val="28"/>
                <w:szCs w:val="28"/>
              </w:rPr>
              <w:t>(5)</w:t>
            </w:r>
          </w:p>
        </w:tc>
      </w:tr>
      <w:tr w:rsidR="00323F4D" w:rsidRPr="00607AAE" w14:paraId="75663DF0" w14:textId="77777777" w:rsidTr="00B64CD6">
        <w:trPr>
          <w:trHeight w:val="916"/>
        </w:trPr>
        <w:tc>
          <w:tcPr>
            <w:tcW w:w="567" w:type="dxa"/>
          </w:tcPr>
          <w:p w14:paraId="208E1ADB" w14:textId="77777777" w:rsidR="002365CA" w:rsidRPr="00607AAE" w:rsidRDefault="002365CA" w:rsidP="00591F9E">
            <w:pPr>
              <w:pStyle w:val="TableParagraph"/>
              <w:spacing w:before="120" w:after="120" w:line="320" w:lineRule="exact"/>
              <w:ind w:left="57" w:right="57"/>
              <w:jc w:val="center"/>
              <w:rPr>
                <w:spacing w:val="-5"/>
                <w:sz w:val="28"/>
                <w:szCs w:val="28"/>
                <w:lang w:val="en-US"/>
              </w:rPr>
            </w:pPr>
            <w:r w:rsidRPr="00607AAE">
              <w:rPr>
                <w:spacing w:val="-5"/>
                <w:sz w:val="28"/>
                <w:szCs w:val="28"/>
                <w:lang w:val="en-US"/>
              </w:rPr>
              <w:t>1</w:t>
            </w:r>
          </w:p>
        </w:tc>
        <w:tc>
          <w:tcPr>
            <w:tcW w:w="1985" w:type="dxa"/>
          </w:tcPr>
          <w:p w14:paraId="06A9075F" w14:textId="77777777" w:rsidR="002365CA" w:rsidRPr="00607AAE" w:rsidRDefault="002365CA" w:rsidP="00591F9E">
            <w:pPr>
              <w:pStyle w:val="TableParagraph"/>
              <w:spacing w:before="120" w:after="120" w:line="320" w:lineRule="exact"/>
              <w:ind w:left="57" w:right="57"/>
              <w:jc w:val="both"/>
              <w:rPr>
                <w:sz w:val="28"/>
                <w:szCs w:val="28"/>
              </w:rPr>
            </w:pPr>
            <w:r w:rsidRPr="00607AAE">
              <w:rPr>
                <w:sz w:val="28"/>
                <w:szCs w:val="28"/>
              </w:rPr>
              <w:t>Nhà</w:t>
            </w:r>
            <w:r w:rsidRPr="00607AAE">
              <w:rPr>
                <w:spacing w:val="-2"/>
                <w:sz w:val="28"/>
                <w:szCs w:val="28"/>
              </w:rPr>
              <w:t xml:space="preserve"> </w:t>
            </w:r>
            <w:r w:rsidRPr="00607AAE">
              <w:rPr>
                <w:sz w:val="28"/>
                <w:szCs w:val="28"/>
              </w:rPr>
              <w:t xml:space="preserve">sản </w:t>
            </w:r>
            <w:r w:rsidRPr="00607AAE">
              <w:rPr>
                <w:spacing w:val="-4"/>
                <w:sz w:val="28"/>
                <w:szCs w:val="28"/>
              </w:rPr>
              <w:t>xuất</w:t>
            </w:r>
          </w:p>
        </w:tc>
        <w:tc>
          <w:tcPr>
            <w:tcW w:w="3118" w:type="dxa"/>
          </w:tcPr>
          <w:p w14:paraId="1D8C89C0" w14:textId="77777777" w:rsidR="002365CA" w:rsidRPr="00607AAE" w:rsidRDefault="002365CA" w:rsidP="00591F9E">
            <w:pPr>
              <w:pStyle w:val="TableParagraph"/>
              <w:spacing w:before="120" w:after="120" w:line="320" w:lineRule="exact"/>
              <w:ind w:left="57" w:right="57"/>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109" w:type="dxa"/>
          </w:tcPr>
          <w:p w14:paraId="338D541B" w14:textId="77777777" w:rsidR="002365CA" w:rsidRPr="00607AAE" w:rsidRDefault="002365CA" w:rsidP="00591F9E">
            <w:pPr>
              <w:pStyle w:val="TableParagraph"/>
              <w:spacing w:before="120" w:after="120" w:line="320" w:lineRule="exact"/>
              <w:ind w:left="57" w:right="57"/>
              <w:jc w:val="center"/>
              <w:rPr>
                <w:sz w:val="28"/>
                <w:szCs w:val="28"/>
              </w:rPr>
            </w:pPr>
            <w:r w:rsidRPr="00607AAE">
              <w:rPr>
                <w:sz w:val="28"/>
                <w:szCs w:val="28"/>
              </w:rPr>
              <w:t>Nêu</w:t>
            </w:r>
            <w:r w:rsidRPr="00607AAE">
              <w:rPr>
                <w:spacing w:val="-2"/>
                <w:sz w:val="28"/>
                <w:szCs w:val="28"/>
              </w:rPr>
              <w:t xml:space="preserve"> </w:t>
            </w:r>
            <w:r w:rsidRPr="00607AAE">
              <w:rPr>
                <w:spacing w:val="-5"/>
                <w:sz w:val="28"/>
                <w:szCs w:val="28"/>
              </w:rPr>
              <w:t>rõ</w:t>
            </w:r>
          </w:p>
        </w:tc>
        <w:tc>
          <w:tcPr>
            <w:tcW w:w="1300" w:type="dxa"/>
          </w:tcPr>
          <w:p w14:paraId="4FE062FA" w14:textId="77777777" w:rsidR="002365CA" w:rsidRPr="00607AAE" w:rsidRDefault="002365CA" w:rsidP="00591F9E">
            <w:pPr>
              <w:pStyle w:val="TableParagraph"/>
              <w:spacing w:before="120" w:after="120" w:line="320" w:lineRule="exact"/>
              <w:rPr>
                <w:sz w:val="28"/>
                <w:szCs w:val="28"/>
              </w:rPr>
            </w:pPr>
          </w:p>
        </w:tc>
        <w:tc>
          <w:tcPr>
            <w:tcW w:w="1296" w:type="dxa"/>
          </w:tcPr>
          <w:p w14:paraId="6E42027C" w14:textId="77777777" w:rsidR="002365CA" w:rsidRPr="00607AAE" w:rsidRDefault="002365CA"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 xml:space="preserve">nêu </w:t>
            </w:r>
            <w:r w:rsidRPr="00607AAE">
              <w:rPr>
                <w:spacing w:val="-6"/>
                <w:sz w:val="28"/>
                <w:szCs w:val="28"/>
              </w:rPr>
              <w:t>rõ</w:t>
            </w:r>
          </w:p>
        </w:tc>
      </w:tr>
      <w:tr w:rsidR="00323F4D" w:rsidRPr="00607AAE" w14:paraId="04F7CEE7" w14:textId="77777777" w:rsidTr="00B64CD6">
        <w:trPr>
          <w:trHeight w:val="914"/>
        </w:trPr>
        <w:tc>
          <w:tcPr>
            <w:tcW w:w="567" w:type="dxa"/>
          </w:tcPr>
          <w:p w14:paraId="6E6319CB" w14:textId="77777777" w:rsidR="002365CA" w:rsidRPr="00607AAE" w:rsidRDefault="002365CA" w:rsidP="00591F9E">
            <w:pPr>
              <w:pStyle w:val="TableParagraph"/>
              <w:spacing w:before="120" w:after="120" w:line="320" w:lineRule="exact"/>
              <w:ind w:left="57" w:right="57"/>
              <w:jc w:val="center"/>
              <w:rPr>
                <w:spacing w:val="-5"/>
                <w:sz w:val="28"/>
                <w:szCs w:val="28"/>
                <w:lang w:val="en-US"/>
              </w:rPr>
            </w:pPr>
            <w:r w:rsidRPr="00607AAE">
              <w:rPr>
                <w:spacing w:val="-5"/>
                <w:sz w:val="28"/>
                <w:szCs w:val="28"/>
                <w:lang w:val="en-US"/>
              </w:rPr>
              <w:t>2</w:t>
            </w:r>
          </w:p>
        </w:tc>
        <w:tc>
          <w:tcPr>
            <w:tcW w:w="1985" w:type="dxa"/>
          </w:tcPr>
          <w:p w14:paraId="6AE17974" w14:textId="77777777" w:rsidR="002365CA" w:rsidRPr="00607AAE" w:rsidRDefault="002365CA" w:rsidP="00591F9E">
            <w:pPr>
              <w:pStyle w:val="TableParagraph"/>
              <w:spacing w:before="120" w:after="120" w:line="320" w:lineRule="exact"/>
              <w:ind w:left="57" w:right="57"/>
              <w:jc w:val="both"/>
              <w:rPr>
                <w:sz w:val="28"/>
                <w:szCs w:val="28"/>
              </w:rPr>
            </w:pPr>
            <w:r w:rsidRPr="00607AAE">
              <w:rPr>
                <w:sz w:val="28"/>
                <w:szCs w:val="28"/>
              </w:rPr>
              <w:t>Nước</w:t>
            </w:r>
            <w:r w:rsidRPr="00607AAE">
              <w:rPr>
                <w:spacing w:val="-5"/>
                <w:sz w:val="28"/>
                <w:szCs w:val="28"/>
              </w:rPr>
              <w:t xml:space="preserve"> </w:t>
            </w:r>
            <w:r w:rsidRPr="00607AAE">
              <w:rPr>
                <w:sz w:val="28"/>
                <w:szCs w:val="28"/>
              </w:rPr>
              <w:t>sản</w:t>
            </w:r>
            <w:r w:rsidRPr="00607AAE">
              <w:rPr>
                <w:spacing w:val="-3"/>
                <w:sz w:val="28"/>
                <w:szCs w:val="28"/>
              </w:rPr>
              <w:t xml:space="preserve"> </w:t>
            </w:r>
            <w:r w:rsidRPr="00607AAE">
              <w:rPr>
                <w:spacing w:val="-4"/>
                <w:sz w:val="28"/>
                <w:szCs w:val="28"/>
              </w:rPr>
              <w:t>xuất</w:t>
            </w:r>
          </w:p>
        </w:tc>
        <w:tc>
          <w:tcPr>
            <w:tcW w:w="3118" w:type="dxa"/>
          </w:tcPr>
          <w:p w14:paraId="66FD48F4" w14:textId="77777777" w:rsidR="002365CA" w:rsidRPr="00607AAE" w:rsidRDefault="002365CA" w:rsidP="00591F9E">
            <w:pPr>
              <w:pStyle w:val="TableParagraph"/>
              <w:spacing w:before="120" w:after="120" w:line="320" w:lineRule="exact"/>
              <w:ind w:left="57" w:right="57"/>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109" w:type="dxa"/>
          </w:tcPr>
          <w:p w14:paraId="1DE4B58C" w14:textId="77777777" w:rsidR="002365CA" w:rsidRPr="00607AAE" w:rsidRDefault="002365CA" w:rsidP="00591F9E">
            <w:pPr>
              <w:pStyle w:val="TableParagraph"/>
              <w:spacing w:before="120" w:after="120" w:line="320" w:lineRule="exact"/>
              <w:ind w:left="57" w:right="57"/>
              <w:jc w:val="center"/>
              <w:rPr>
                <w:sz w:val="28"/>
                <w:szCs w:val="28"/>
              </w:rPr>
            </w:pPr>
            <w:r w:rsidRPr="00607AAE">
              <w:rPr>
                <w:sz w:val="28"/>
                <w:szCs w:val="28"/>
              </w:rPr>
              <w:t>Nêu</w:t>
            </w:r>
            <w:r w:rsidRPr="00607AAE">
              <w:rPr>
                <w:spacing w:val="-2"/>
                <w:sz w:val="28"/>
                <w:szCs w:val="28"/>
              </w:rPr>
              <w:t xml:space="preserve"> </w:t>
            </w:r>
            <w:r w:rsidRPr="00607AAE">
              <w:rPr>
                <w:spacing w:val="-5"/>
                <w:sz w:val="28"/>
                <w:szCs w:val="28"/>
              </w:rPr>
              <w:t>rõ</w:t>
            </w:r>
          </w:p>
        </w:tc>
        <w:tc>
          <w:tcPr>
            <w:tcW w:w="1300" w:type="dxa"/>
          </w:tcPr>
          <w:p w14:paraId="6A158DD4" w14:textId="77777777" w:rsidR="002365CA" w:rsidRPr="00607AAE" w:rsidRDefault="002365CA" w:rsidP="00591F9E">
            <w:pPr>
              <w:pStyle w:val="TableParagraph"/>
              <w:spacing w:before="120" w:after="120" w:line="320" w:lineRule="exact"/>
              <w:rPr>
                <w:sz w:val="28"/>
                <w:szCs w:val="28"/>
              </w:rPr>
            </w:pPr>
          </w:p>
        </w:tc>
        <w:tc>
          <w:tcPr>
            <w:tcW w:w="1296" w:type="dxa"/>
          </w:tcPr>
          <w:p w14:paraId="57EEF347" w14:textId="77777777" w:rsidR="002365CA" w:rsidRPr="00607AAE" w:rsidRDefault="002365CA"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 xml:space="preserve">nêu </w:t>
            </w:r>
            <w:r w:rsidRPr="00607AAE">
              <w:rPr>
                <w:spacing w:val="-6"/>
                <w:sz w:val="28"/>
                <w:szCs w:val="28"/>
              </w:rPr>
              <w:t>rõ</w:t>
            </w:r>
          </w:p>
        </w:tc>
      </w:tr>
      <w:tr w:rsidR="00323F4D" w:rsidRPr="00607AAE" w14:paraId="2654E4F3" w14:textId="77777777" w:rsidTr="00B64CD6">
        <w:trPr>
          <w:trHeight w:val="916"/>
        </w:trPr>
        <w:tc>
          <w:tcPr>
            <w:tcW w:w="567" w:type="dxa"/>
          </w:tcPr>
          <w:p w14:paraId="31C91ACF" w14:textId="77777777" w:rsidR="002365CA" w:rsidRPr="00607AAE" w:rsidRDefault="002365CA" w:rsidP="00591F9E">
            <w:pPr>
              <w:pStyle w:val="TableParagraph"/>
              <w:spacing w:before="120" w:after="120" w:line="320" w:lineRule="exact"/>
              <w:ind w:left="57" w:right="57"/>
              <w:jc w:val="center"/>
              <w:rPr>
                <w:spacing w:val="-5"/>
                <w:sz w:val="28"/>
                <w:szCs w:val="28"/>
                <w:lang w:val="en-US"/>
              </w:rPr>
            </w:pPr>
            <w:r w:rsidRPr="00607AAE">
              <w:rPr>
                <w:spacing w:val="-5"/>
                <w:sz w:val="28"/>
                <w:szCs w:val="28"/>
                <w:lang w:val="en-US"/>
              </w:rPr>
              <w:t>3</w:t>
            </w:r>
          </w:p>
        </w:tc>
        <w:tc>
          <w:tcPr>
            <w:tcW w:w="1985" w:type="dxa"/>
          </w:tcPr>
          <w:p w14:paraId="0B163518" w14:textId="77777777" w:rsidR="002365CA" w:rsidRPr="00607AAE" w:rsidRDefault="002365CA" w:rsidP="00591F9E">
            <w:pPr>
              <w:pStyle w:val="TableParagraph"/>
              <w:spacing w:before="120" w:after="120" w:line="320" w:lineRule="exact"/>
              <w:ind w:left="57" w:right="57"/>
              <w:jc w:val="both"/>
              <w:rPr>
                <w:sz w:val="28"/>
                <w:szCs w:val="28"/>
              </w:rPr>
            </w:pPr>
            <w:r w:rsidRPr="00607AAE">
              <w:rPr>
                <w:sz w:val="28"/>
                <w:szCs w:val="28"/>
              </w:rPr>
              <w:t>Tiêu</w:t>
            </w:r>
            <w:r w:rsidRPr="00607AAE">
              <w:rPr>
                <w:spacing w:val="-18"/>
                <w:sz w:val="28"/>
                <w:szCs w:val="28"/>
              </w:rPr>
              <w:t xml:space="preserve"> </w:t>
            </w:r>
            <w:r w:rsidRPr="00607AAE">
              <w:rPr>
                <w:sz w:val="28"/>
                <w:szCs w:val="28"/>
              </w:rPr>
              <w:t>chuẩn</w:t>
            </w:r>
            <w:r w:rsidRPr="00607AAE">
              <w:rPr>
                <w:spacing w:val="-17"/>
                <w:sz w:val="28"/>
                <w:szCs w:val="28"/>
              </w:rPr>
              <w:t xml:space="preserve"> </w:t>
            </w:r>
            <w:r w:rsidRPr="00607AAE">
              <w:rPr>
                <w:sz w:val="28"/>
                <w:szCs w:val="28"/>
              </w:rPr>
              <w:t>quản lý chất lượng</w:t>
            </w:r>
          </w:p>
        </w:tc>
        <w:tc>
          <w:tcPr>
            <w:tcW w:w="3118" w:type="dxa"/>
          </w:tcPr>
          <w:p w14:paraId="6DFF8E8A" w14:textId="77777777" w:rsidR="002365CA" w:rsidRPr="00607AAE" w:rsidRDefault="002365CA" w:rsidP="00591F9E">
            <w:pPr>
              <w:pStyle w:val="TableParagraph"/>
              <w:spacing w:before="120" w:after="120" w:line="320" w:lineRule="exact"/>
              <w:ind w:left="57" w:right="57"/>
              <w:jc w:val="both"/>
              <w:rPr>
                <w:sz w:val="28"/>
                <w:szCs w:val="28"/>
              </w:rPr>
            </w:pPr>
            <w:r w:rsidRPr="00607AAE">
              <w:rPr>
                <w:sz w:val="28"/>
                <w:szCs w:val="28"/>
              </w:rPr>
              <w:t>ISO</w:t>
            </w:r>
            <w:r w:rsidRPr="00607AAE">
              <w:rPr>
                <w:spacing w:val="-2"/>
                <w:sz w:val="28"/>
                <w:szCs w:val="28"/>
              </w:rPr>
              <w:t xml:space="preserve"> </w:t>
            </w:r>
            <w:r w:rsidRPr="00607AAE">
              <w:rPr>
                <w:sz w:val="28"/>
                <w:szCs w:val="28"/>
              </w:rPr>
              <w:t>9001</w:t>
            </w:r>
            <w:r w:rsidRPr="00607AAE">
              <w:rPr>
                <w:spacing w:val="-6"/>
                <w:sz w:val="28"/>
                <w:szCs w:val="28"/>
              </w:rPr>
              <w:t xml:space="preserve"> </w:t>
            </w:r>
            <w:r w:rsidRPr="00607AAE">
              <w:rPr>
                <w:sz w:val="28"/>
                <w:szCs w:val="28"/>
              </w:rPr>
              <w:t>hoặc</w:t>
            </w:r>
            <w:r w:rsidRPr="00607AAE">
              <w:rPr>
                <w:spacing w:val="-3"/>
                <w:sz w:val="28"/>
                <w:szCs w:val="28"/>
              </w:rPr>
              <w:t xml:space="preserve"> </w:t>
            </w:r>
            <w:r w:rsidRPr="00607AAE">
              <w:rPr>
                <w:sz w:val="28"/>
                <w:szCs w:val="28"/>
              </w:rPr>
              <w:t>tương</w:t>
            </w:r>
            <w:r w:rsidRPr="00607AAE">
              <w:rPr>
                <w:spacing w:val="-3"/>
                <w:sz w:val="28"/>
                <w:szCs w:val="28"/>
              </w:rPr>
              <w:t xml:space="preserve"> </w:t>
            </w:r>
            <w:r w:rsidRPr="00607AAE">
              <w:rPr>
                <w:spacing w:val="-2"/>
                <w:sz w:val="28"/>
                <w:szCs w:val="28"/>
              </w:rPr>
              <w:t>đương</w:t>
            </w:r>
          </w:p>
        </w:tc>
        <w:tc>
          <w:tcPr>
            <w:tcW w:w="1109" w:type="dxa"/>
          </w:tcPr>
          <w:p w14:paraId="000C4683" w14:textId="77777777" w:rsidR="002365CA" w:rsidRPr="00607AAE" w:rsidRDefault="002365CA" w:rsidP="00591F9E">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1300" w:type="dxa"/>
          </w:tcPr>
          <w:p w14:paraId="71F9C529" w14:textId="77777777" w:rsidR="002365CA" w:rsidRPr="00607AAE" w:rsidRDefault="002365CA" w:rsidP="00591F9E">
            <w:pPr>
              <w:pStyle w:val="TableParagraph"/>
              <w:spacing w:before="120" w:after="120" w:line="320" w:lineRule="exact"/>
              <w:rPr>
                <w:sz w:val="28"/>
                <w:szCs w:val="28"/>
              </w:rPr>
            </w:pPr>
          </w:p>
        </w:tc>
        <w:tc>
          <w:tcPr>
            <w:tcW w:w="1296" w:type="dxa"/>
          </w:tcPr>
          <w:p w14:paraId="160DB13B" w14:textId="77777777" w:rsidR="002365CA" w:rsidRPr="00607AAE" w:rsidRDefault="002365CA"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323F4D" w:rsidRPr="00607AAE" w14:paraId="262D36D5" w14:textId="77777777" w:rsidTr="00B64CD6">
        <w:trPr>
          <w:trHeight w:val="1593"/>
        </w:trPr>
        <w:tc>
          <w:tcPr>
            <w:tcW w:w="567" w:type="dxa"/>
          </w:tcPr>
          <w:p w14:paraId="298C10CB" w14:textId="77777777" w:rsidR="002365CA" w:rsidRPr="00607AAE" w:rsidRDefault="002365CA" w:rsidP="00591F9E">
            <w:pPr>
              <w:pStyle w:val="TableParagraph"/>
              <w:spacing w:before="120" w:after="120" w:line="320" w:lineRule="exact"/>
              <w:ind w:left="57" w:right="57"/>
              <w:jc w:val="center"/>
              <w:rPr>
                <w:spacing w:val="-5"/>
                <w:sz w:val="28"/>
                <w:szCs w:val="28"/>
                <w:lang w:val="en-US"/>
              </w:rPr>
            </w:pPr>
            <w:r w:rsidRPr="00607AAE">
              <w:rPr>
                <w:spacing w:val="-5"/>
                <w:sz w:val="28"/>
                <w:szCs w:val="28"/>
                <w:lang w:val="en-US"/>
              </w:rPr>
              <w:t>4</w:t>
            </w:r>
          </w:p>
        </w:tc>
        <w:tc>
          <w:tcPr>
            <w:tcW w:w="1985" w:type="dxa"/>
          </w:tcPr>
          <w:p w14:paraId="5969B520" w14:textId="77777777" w:rsidR="002365CA" w:rsidRPr="00607AAE" w:rsidRDefault="002365CA" w:rsidP="00591F9E">
            <w:pPr>
              <w:pStyle w:val="TableParagraph"/>
              <w:spacing w:before="120" w:after="120" w:line="320" w:lineRule="exact"/>
              <w:ind w:left="57" w:right="57"/>
              <w:jc w:val="both"/>
              <w:rPr>
                <w:sz w:val="28"/>
                <w:szCs w:val="28"/>
              </w:rPr>
            </w:pPr>
            <w:r w:rsidRPr="00607AAE">
              <w:rPr>
                <w:sz w:val="28"/>
                <w:szCs w:val="28"/>
              </w:rPr>
              <w:t>Tiêu</w:t>
            </w:r>
            <w:r w:rsidRPr="00607AAE">
              <w:rPr>
                <w:spacing w:val="-18"/>
                <w:sz w:val="28"/>
                <w:szCs w:val="28"/>
              </w:rPr>
              <w:t xml:space="preserve"> </w:t>
            </w:r>
            <w:r w:rsidRPr="00607AAE">
              <w:rPr>
                <w:sz w:val="28"/>
                <w:szCs w:val="28"/>
              </w:rPr>
              <w:t>chuẩn</w:t>
            </w:r>
            <w:r w:rsidRPr="00607AAE">
              <w:rPr>
                <w:spacing w:val="-17"/>
                <w:sz w:val="28"/>
                <w:szCs w:val="28"/>
              </w:rPr>
              <w:t xml:space="preserve"> </w:t>
            </w:r>
            <w:r w:rsidRPr="00607AAE">
              <w:rPr>
                <w:sz w:val="28"/>
                <w:szCs w:val="28"/>
              </w:rPr>
              <w:t xml:space="preserve">áp </w:t>
            </w:r>
            <w:r w:rsidRPr="00607AAE">
              <w:rPr>
                <w:spacing w:val="-4"/>
                <w:sz w:val="28"/>
                <w:szCs w:val="28"/>
              </w:rPr>
              <w:t>dụng</w:t>
            </w:r>
          </w:p>
        </w:tc>
        <w:tc>
          <w:tcPr>
            <w:tcW w:w="3118" w:type="dxa"/>
          </w:tcPr>
          <w:p w14:paraId="59B3E8BF" w14:textId="17966BF7" w:rsidR="002365CA" w:rsidRPr="00607AAE" w:rsidRDefault="002365CA" w:rsidP="00591F9E">
            <w:pPr>
              <w:pStyle w:val="TableParagraph"/>
              <w:tabs>
                <w:tab w:val="left" w:pos="1146"/>
                <w:tab w:val="left" w:pos="2752"/>
              </w:tabs>
              <w:spacing w:before="120" w:after="120" w:line="320" w:lineRule="exact"/>
              <w:ind w:left="57" w:right="57"/>
              <w:jc w:val="both"/>
              <w:rPr>
                <w:sz w:val="28"/>
                <w:szCs w:val="28"/>
              </w:rPr>
            </w:pPr>
            <w:r w:rsidRPr="00607AAE">
              <w:rPr>
                <w:spacing w:val="-6"/>
                <w:sz w:val="28"/>
                <w:szCs w:val="28"/>
              </w:rPr>
              <w:t>HN</w:t>
            </w:r>
            <w:r w:rsidRPr="00607AAE">
              <w:rPr>
                <w:sz w:val="28"/>
                <w:szCs w:val="28"/>
              </w:rPr>
              <w:tab/>
            </w:r>
            <w:r w:rsidRPr="00607AAE">
              <w:rPr>
                <w:spacing w:val="-2"/>
                <w:sz w:val="28"/>
                <w:szCs w:val="28"/>
              </w:rPr>
              <w:t>33-S-63,</w:t>
            </w:r>
            <w:r w:rsidR="00B76A9A" w:rsidRPr="00607AAE">
              <w:rPr>
                <w:spacing w:val="-2"/>
                <w:sz w:val="28"/>
                <w:szCs w:val="28"/>
                <w:lang w:val="en-US"/>
              </w:rPr>
              <w:t xml:space="preserve"> </w:t>
            </w:r>
            <w:r w:rsidRPr="00607AAE">
              <w:rPr>
                <w:spacing w:val="-2"/>
                <w:sz w:val="28"/>
                <w:szCs w:val="28"/>
              </w:rPr>
              <w:t>AS/NZS</w:t>
            </w:r>
            <w:r w:rsidR="00326EB0" w:rsidRPr="00607AAE">
              <w:rPr>
                <w:spacing w:val="-2"/>
                <w:sz w:val="28"/>
                <w:szCs w:val="28"/>
                <w:lang w:val="en-US"/>
              </w:rPr>
              <w:t xml:space="preserve"> </w:t>
            </w:r>
            <w:r w:rsidRPr="00607AAE">
              <w:rPr>
                <w:sz w:val="28"/>
                <w:szCs w:val="28"/>
              </w:rPr>
              <w:t>4396:1999,</w:t>
            </w:r>
            <w:r w:rsidR="00B76A9A" w:rsidRPr="00607AAE">
              <w:rPr>
                <w:sz w:val="28"/>
                <w:szCs w:val="28"/>
                <w:lang w:val="en-US"/>
              </w:rPr>
              <w:t xml:space="preserve"> </w:t>
            </w:r>
            <w:r w:rsidRPr="00607AAE">
              <w:rPr>
                <w:sz w:val="28"/>
                <w:szCs w:val="28"/>
              </w:rPr>
              <w:t>IEC</w:t>
            </w:r>
            <w:r w:rsidRPr="00607AAE">
              <w:rPr>
                <w:spacing w:val="77"/>
                <w:w w:val="150"/>
                <w:sz w:val="28"/>
                <w:szCs w:val="28"/>
              </w:rPr>
              <w:t xml:space="preserve"> </w:t>
            </w:r>
            <w:r w:rsidRPr="00607AAE">
              <w:rPr>
                <w:sz w:val="28"/>
                <w:szCs w:val="28"/>
              </w:rPr>
              <w:t>61284;</w:t>
            </w:r>
            <w:r w:rsidRPr="00607AAE">
              <w:rPr>
                <w:spacing w:val="79"/>
                <w:w w:val="150"/>
                <w:sz w:val="28"/>
                <w:szCs w:val="28"/>
              </w:rPr>
              <w:t xml:space="preserve"> </w:t>
            </w:r>
            <w:r w:rsidRPr="00607AAE">
              <w:rPr>
                <w:spacing w:val="-5"/>
                <w:sz w:val="28"/>
                <w:szCs w:val="28"/>
              </w:rPr>
              <w:t>NFC</w:t>
            </w:r>
            <w:r w:rsidR="00B76A9A" w:rsidRPr="00607AAE">
              <w:rPr>
                <w:spacing w:val="-5"/>
                <w:sz w:val="28"/>
                <w:szCs w:val="28"/>
                <w:lang w:val="en-US"/>
              </w:rPr>
              <w:t xml:space="preserve"> </w:t>
            </w:r>
            <w:r w:rsidRPr="00607AAE">
              <w:rPr>
                <w:sz w:val="28"/>
                <w:szCs w:val="28"/>
              </w:rPr>
              <w:t>33-020,</w:t>
            </w:r>
            <w:r w:rsidRPr="00607AAE">
              <w:rPr>
                <w:spacing w:val="40"/>
                <w:sz w:val="28"/>
                <w:szCs w:val="28"/>
              </w:rPr>
              <w:t xml:space="preserve"> </w:t>
            </w:r>
            <w:r w:rsidRPr="00607AAE">
              <w:rPr>
                <w:sz w:val="28"/>
                <w:szCs w:val="28"/>
              </w:rPr>
              <w:t>EN</w:t>
            </w:r>
            <w:r w:rsidRPr="00607AAE">
              <w:rPr>
                <w:spacing w:val="40"/>
                <w:sz w:val="28"/>
                <w:szCs w:val="28"/>
              </w:rPr>
              <w:t xml:space="preserve"> </w:t>
            </w:r>
            <w:r w:rsidRPr="00607AAE">
              <w:rPr>
                <w:sz w:val="28"/>
                <w:szCs w:val="28"/>
              </w:rPr>
              <w:t>50483</w:t>
            </w:r>
            <w:r w:rsidRPr="00607AAE">
              <w:rPr>
                <w:spacing w:val="40"/>
                <w:sz w:val="28"/>
                <w:szCs w:val="28"/>
              </w:rPr>
              <w:t xml:space="preserve"> </w:t>
            </w:r>
            <w:r w:rsidRPr="00607AAE">
              <w:rPr>
                <w:sz w:val="28"/>
                <w:szCs w:val="28"/>
              </w:rPr>
              <w:t>hoặc</w:t>
            </w:r>
            <w:r w:rsidRPr="00607AAE">
              <w:rPr>
                <w:spacing w:val="40"/>
                <w:sz w:val="28"/>
                <w:szCs w:val="28"/>
              </w:rPr>
              <w:t xml:space="preserve"> </w:t>
            </w:r>
            <w:r w:rsidRPr="00607AAE">
              <w:rPr>
                <w:sz w:val="28"/>
                <w:szCs w:val="28"/>
              </w:rPr>
              <w:t xml:space="preserve">tương </w:t>
            </w:r>
            <w:r w:rsidRPr="00607AAE">
              <w:rPr>
                <w:spacing w:val="-2"/>
                <w:sz w:val="28"/>
                <w:szCs w:val="28"/>
              </w:rPr>
              <w:t>đương</w:t>
            </w:r>
          </w:p>
        </w:tc>
        <w:tc>
          <w:tcPr>
            <w:tcW w:w="1109" w:type="dxa"/>
          </w:tcPr>
          <w:p w14:paraId="7904A6FB" w14:textId="77777777" w:rsidR="002365CA" w:rsidRPr="00607AAE" w:rsidRDefault="002365CA" w:rsidP="00591F9E">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1300" w:type="dxa"/>
          </w:tcPr>
          <w:p w14:paraId="4286EB89" w14:textId="77777777" w:rsidR="002365CA" w:rsidRPr="00607AAE" w:rsidRDefault="002365CA" w:rsidP="00591F9E">
            <w:pPr>
              <w:pStyle w:val="TableParagraph"/>
              <w:spacing w:before="120" w:after="120" w:line="320" w:lineRule="exact"/>
              <w:rPr>
                <w:sz w:val="28"/>
                <w:szCs w:val="28"/>
              </w:rPr>
            </w:pPr>
          </w:p>
        </w:tc>
        <w:tc>
          <w:tcPr>
            <w:tcW w:w="1296" w:type="dxa"/>
          </w:tcPr>
          <w:p w14:paraId="17F82842" w14:textId="77777777" w:rsidR="002365CA" w:rsidRPr="00607AAE" w:rsidRDefault="002365CA" w:rsidP="00591F9E">
            <w:pPr>
              <w:pStyle w:val="TableParagraph"/>
              <w:spacing w:before="120" w:after="120" w:line="320" w:lineRule="exact"/>
              <w:ind w:left="346" w:hanging="202"/>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323F4D" w:rsidRPr="00607AAE" w14:paraId="2F817D4D" w14:textId="77777777" w:rsidTr="00B64CD6">
        <w:trPr>
          <w:trHeight w:val="1254"/>
        </w:trPr>
        <w:tc>
          <w:tcPr>
            <w:tcW w:w="567" w:type="dxa"/>
          </w:tcPr>
          <w:p w14:paraId="2F9D4E77" w14:textId="77777777" w:rsidR="002365CA" w:rsidRPr="00607AAE" w:rsidRDefault="002365CA" w:rsidP="00591F9E">
            <w:pPr>
              <w:pStyle w:val="TableParagraph"/>
              <w:spacing w:before="120" w:after="120" w:line="320" w:lineRule="exact"/>
              <w:ind w:left="57" w:right="57"/>
              <w:jc w:val="center"/>
              <w:rPr>
                <w:spacing w:val="-5"/>
                <w:sz w:val="28"/>
                <w:szCs w:val="28"/>
                <w:lang w:val="en-US"/>
              </w:rPr>
            </w:pPr>
          </w:p>
          <w:p w14:paraId="40D7F0D7" w14:textId="77777777" w:rsidR="002365CA" w:rsidRPr="00607AAE" w:rsidRDefault="002365CA" w:rsidP="00591F9E">
            <w:pPr>
              <w:pStyle w:val="TableParagraph"/>
              <w:spacing w:before="120" w:after="120" w:line="320" w:lineRule="exact"/>
              <w:ind w:left="57" w:right="57"/>
              <w:jc w:val="center"/>
              <w:rPr>
                <w:spacing w:val="-5"/>
                <w:sz w:val="28"/>
                <w:szCs w:val="28"/>
                <w:lang w:val="en-US"/>
              </w:rPr>
            </w:pPr>
            <w:r w:rsidRPr="00607AAE">
              <w:rPr>
                <w:spacing w:val="-5"/>
                <w:sz w:val="28"/>
                <w:szCs w:val="28"/>
                <w:lang w:val="en-US"/>
              </w:rPr>
              <w:t>5</w:t>
            </w:r>
          </w:p>
        </w:tc>
        <w:tc>
          <w:tcPr>
            <w:tcW w:w="1985" w:type="dxa"/>
          </w:tcPr>
          <w:p w14:paraId="373F3821" w14:textId="77777777" w:rsidR="002365CA" w:rsidRPr="00607AAE" w:rsidRDefault="002365CA" w:rsidP="00591F9E">
            <w:pPr>
              <w:pStyle w:val="TableParagraph"/>
              <w:spacing w:before="120" w:after="120" w:line="320" w:lineRule="exact"/>
              <w:ind w:left="57" w:right="57"/>
              <w:jc w:val="both"/>
              <w:rPr>
                <w:sz w:val="28"/>
                <w:szCs w:val="28"/>
              </w:rPr>
            </w:pPr>
            <w:r w:rsidRPr="00607AAE">
              <w:rPr>
                <w:sz w:val="28"/>
                <w:szCs w:val="28"/>
              </w:rPr>
              <w:t>Mã hiệu kẹp (theo</w:t>
            </w:r>
            <w:r w:rsidRPr="00607AAE">
              <w:rPr>
                <w:spacing w:val="-18"/>
                <w:sz w:val="28"/>
                <w:szCs w:val="28"/>
              </w:rPr>
              <w:t xml:space="preserve"> </w:t>
            </w:r>
            <w:r w:rsidRPr="00607AAE">
              <w:rPr>
                <w:sz w:val="28"/>
                <w:szCs w:val="28"/>
              </w:rPr>
              <w:t>tiết</w:t>
            </w:r>
            <w:r w:rsidRPr="00607AAE">
              <w:rPr>
                <w:spacing w:val="-17"/>
                <w:sz w:val="28"/>
                <w:szCs w:val="28"/>
              </w:rPr>
              <w:t xml:space="preserve"> </w:t>
            </w:r>
            <w:r w:rsidRPr="00607AAE">
              <w:rPr>
                <w:sz w:val="28"/>
                <w:szCs w:val="28"/>
              </w:rPr>
              <w:t>diện cáp đấu nối)</w:t>
            </w:r>
          </w:p>
        </w:tc>
        <w:tc>
          <w:tcPr>
            <w:tcW w:w="3118" w:type="dxa"/>
          </w:tcPr>
          <w:p w14:paraId="0F592388" w14:textId="77777777" w:rsidR="002365CA" w:rsidRPr="00607AAE" w:rsidRDefault="002365CA" w:rsidP="00591F9E">
            <w:pPr>
              <w:pStyle w:val="TableParagraph"/>
              <w:spacing w:before="120" w:after="120" w:line="320" w:lineRule="exact"/>
              <w:ind w:left="57" w:right="57"/>
              <w:rPr>
                <w:sz w:val="28"/>
                <w:szCs w:val="28"/>
              </w:rPr>
            </w:pPr>
          </w:p>
        </w:tc>
        <w:tc>
          <w:tcPr>
            <w:tcW w:w="1109" w:type="dxa"/>
          </w:tcPr>
          <w:p w14:paraId="69B4CE34" w14:textId="77777777" w:rsidR="002365CA" w:rsidRPr="00607AAE" w:rsidRDefault="002365CA" w:rsidP="00591F9E">
            <w:pPr>
              <w:pStyle w:val="TableParagraph"/>
              <w:spacing w:before="120" w:after="120" w:line="320" w:lineRule="exact"/>
              <w:ind w:left="29"/>
              <w:rPr>
                <w:sz w:val="28"/>
                <w:szCs w:val="28"/>
              </w:rPr>
            </w:pPr>
          </w:p>
        </w:tc>
        <w:tc>
          <w:tcPr>
            <w:tcW w:w="1300" w:type="dxa"/>
          </w:tcPr>
          <w:p w14:paraId="58578AC3" w14:textId="77777777" w:rsidR="002365CA" w:rsidRPr="00607AAE" w:rsidRDefault="002365CA" w:rsidP="00591F9E">
            <w:pPr>
              <w:pStyle w:val="TableParagraph"/>
              <w:spacing w:before="120" w:after="120" w:line="320" w:lineRule="exact"/>
              <w:rPr>
                <w:sz w:val="28"/>
                <w:szCs w:val="28"/>
              </w:rPr>
            </w:pPr>
          </w:p>
        </w:tc>
        <w:tc>
          <w:tcPr>
            <w:tcW w:w="1296" w:type="dxa"/>
          </w:tcPr>
          <w:p w14:paraId="31734DEE" w14:textId="77777777" w:rsidR="002365CA" w:rsidRPr="00607AAE" w:rsidRDefault="002365CA" w:rsidP="00591F9E">
            <w:pPr>
              <w:pStyle w:val="TableParagraph"/>
              <w:spacing w:before="120" w:after="120" w:line="320" w:lineRule="exact"/>
              <w:rPr>
                <w:sz w:val="28"/>
                <w:szCs w:val="28"/>
              </w:rPr>
            </w:pPr>
          </w:p>
        </w:tc>
      </w:tr>
      <w:tr w:rsidR="00323F4D" w:rsidRPr="00607AAE" w14:paraId="6C397599" w14:textId="77777777" w:rsidTr="00B64CD6">
        <w:trPr>
          <w:trHeight w:val="2388"/>
        </w:trPr>
        <w:tc>
          <w:tcPr>
            <w:tcW w:w="567" w:type="dxa"/>
          </w:tcPr>
          <w:p w14:paraId="15B0C4A6" w14:textId="77777777" w:rsidR="002365CA" w:rsidRPr="00607AAE" w:rsidRDefault="002365CA" w:rsidP="00591F9E">
            <w:pPr>
              <w:pStyle w:val="TableParagraph"/>
              <w:spacing w:before="120" w:after="120" w:line="320" w:lineRule="exact"/>
              <w:ind w:left="57" w:right="57"/>
              <w:jc w:val="center"/>
              <w:rPr>
                <w:spacing w:val="-5"/>
                <w:sz w:val="28"/>
                <w:szCs w:val="28"/>
                <w:lang w:val="en-US"/>
              </w:rPr>
            </w:pPr>
          </w:p>
        </w:tc>
        <w:tc>
          <w:tcPr>
            <w:tcW w:w="1985" w:type="dxa"/>
          </w:tcPr>
          <w:p w14:paraId="3974C755" w14:textId="77777777" w:rsidR="002365CA" w:rsidRPr="00607AAE" w:rsidRDefault="002365CA" w:rsidP="00591F9E">
            <w:pPr>
              <w:pStyle w:val="TableParagraph"/>
              <w:spacing w:before="120" w:after="120" w:line="320" w:lineRule="exact"/>
              <w:ind w:left="57" w:right="57"/>
              <w:jc w:val="both"/>
              <w:rPr>
                <w:sz w:val="28"/>
                <w:szCs w:val="28"/>
              </w:rPr>
            </w:pPr>
            <w:r w:rsidRPr="00607AAE">
              <w:rPr>
                <w:sz w:val="28"/>
                <w:szCs w:val="28"/>
              </w:rPr>
              <w:t>IPC</w:t>
            </w:r>
            <w:r w:rsidRPr="00607AAE">
              <w:rPr>
                <w:spacing w:val="-3"/>
                <w:sz w:val="28"/>
                <w:szCs w:val="28"/>
              </w:rPr>
              <w:t xml:space="preserve"> </w:t>
            </w:r>
            <w:r w:rsidRPr="00607AAE">
              <w:rPr>
                <w:sz w:val="28"/>
                <w:szCs w:val="28"/>
              </w:rPr>
              <w:t>xx</w:t>
            </w:r>
            <w:r w:rsidRPr="00607AAE">
              <w:rPr>
                <w:spacing w:val="-1"/>
                <w:sz w:val="28"/>
                <w:szCs w:val="28"/>
              </w:rPr>
              <w:t xml:space="preserve"> </w:t>
            </w:r>
            <w:r w:rsidRPr="00607AAE">
              <w:rPr>
                <w:sz w:val="28"/>
                <w:szCs w:val="28"/>
              </w:rPr>
              <w:t>–</w:t>
            </w:r>
            <w:r w:rsidRPr="00607AAE">
              <w:rPr>
                <w:spacing w:val="-2"/>
                <w:sz w:val="28"/>
                <w:szCs w:val="28"/>
              </w:rPr>
              <w:t xml:space="preserve"> </w:t>
            </w:r>
            <w:r w:rsidRPr="00607AAE">
              <w:rPr>
                <w:spacing w:val="-5"/>
                <w:sz w:val="28"/>
                <w:szCs w:val="28"/>
              </w:rPr>
              <w:t>xx</w:t>
            </w:r>
          </w:p>
          <w:p w14:paraId="500FD61A" w14:textId="77777777" w:rsidR="002365CA" w:rsidRPr="00607AAE" w:rsidRDefault="002365CA" w:rsidP="00591F9E">
            <w:pPr>
              <w:pStyle w:val="TableParagraph"/>
              <w:spacing w:before="120" w:after="120" w:line="320" w:lineRule="exact"/>
              <w:ind w:left="57" w:right="57"/>
              <w:jc w:val="both"/>
              <w:rPr>
                <w:sz w:val="28"/>
                <w:szCs w:val="28"/>
              </w:rPr>
            </w:pPr>
            <w:r w:rsidRPr="00607AAE">
              <w:rPr>
                <w:sz w:val="28"/>
                <w:szCs w:val="28"/>
              </w:rPr>
              <w:t>(xx – xx: Tiết diện Dây chính –</w:t>
            </w:r>
            <w:r w:rsidRPr="00607AAE">
              <w:rPr>
                <w:spacing w:val="-13"/>
                <w:sz w:val="28"/>
                <w:szCs w:val="28"/>
              </w:rPr>
              <w:t xml:space="preserve"> </w:t>
            </w:r>
            <w:r w:rsidRPr="00607AAE">
              <w:rPr>
                <w:sz w:val="28"/>
                <w:szCs w:val="28"/>
              </w:rPr>
              <w:t>Dây</w:t>
            </w:r>
            <w:r w:rsidRPr="00607AAE">
              <w:rPr>
                <w:spacing w:val="-12"/>
                <w:sz w:val="28"/>
                <w:szCs w:val="28"/>
              </w:rPr>
              <w:t xml:space="preserve"> </w:t>
            </w:r>
            <w:r w:rsidRPr="00607AAE">
              <w:rPr>
                <w:sz w:val="28"/>
                <w:szCs w:val="28"/>
              </w:rPr>
              <w:t>rẽ</w:t>
            </w:r>
            <w:r w:rsidRPr="00607AAE">
              <w:rPr>
                <w:spacing w:val="-13"/>
                <w:sz w:val="28"/>
                <w:szCs w:val="28"/>
              </w:rPr>
              <w:t xml:space="preserve"> </w:t>
            </w:r>
            <w:r w:rsidRPr="00607AAE">
              <w:rPr>
                <w:sz w:val="28"/>
                <w:szCs w:val="28"/>
              </w:rPr>
              <w:t>(mm</w:t>
            </w:r>
            <w:r w:rsidRPr="00607AAE">
              <w:rPr>
                <w:sz w:val="28"/>
                <w:szCs w:val="28"/>
                <w:vertAlign w:val="superscript"/>
              </w:rPr>
              <w:t>2</w:t>
            </w:r>
            <w:r w:rsidRPr="00607AAE">
              <w:rPr>
                <w:sz w:val="28"/>
                <w:szCs w:val="28"/>
              </w:rPr>
              <w:t>): Đơn</w:t>
            </w:r>
            <w:r w:rsidRPr="00607AAE">
              <w:rPr>
                <w:spacing w:val="-6"/>
                <w:sz w:val="28"/>
                <w:szCs w:val="28"/>
              </w:rPr>
              <w:t xml:space="preserve"> </w:t>
            </w:r>
            <w:r w:rsidRPr="00607AAE">
              <w:rPr>
                <w:sz w:val="28"/>
                <w:szCs w:val="28"/>
              </w:rPr>
              <w:t>vị</w:t>
            </w:r>
            <w:r w:rsidRPr="00607AAE">
              <w:rPr>
                <w:spacing w:val="-6"/>
                <w:sz w:val="28"/>
                <w:szCs w:val="28"/>
              </w:rPr>
              <w:t xml:space="preserve"> </w:t>
            </w:r>
            <w:r w:rsidRPr="00607AAE">
              <w:rPr>
                <w:sz w:val="28"/>
                <w:szCs w:val="28"/>
              </w:rPr>
              <w:t>xác</w:t>
            </w:r>
            <w:r w:rsidRPr="00607AAE">
              <w:rPr>
                <w:spacing w:val="-7"/>
                <w:sz w:val="28"/>
                <w:szCs w:val="28"/>
              </w:rPr>
              <w:t xml:space="preserve"> </w:t>
            </w:r>
            <w:r w:rsidRPr="00607AAE">
              <w:rPr>
                <w:sz w:val="28"/>
                <w:szCs w:val="28"/>
              </w:rPr>
              <w:t>định khi mua sắm)</w:t>
            </w:r>
          </w:p>
        </w:tc>
        <w:tc>
          <w:tcPr>
            <w:tcW w:w="3118" w:type="dxa"/>
          </w:tcPr>
          <w:p w14:paraId="30BA37B9" w14:textId="77777777" w:rsidR="002365CA" w:rsidRPr="00607AAE" w:rsidRDefault="002365CA" w:rsidP="00591F9E">
            <w:pPr>
              <w:pStyle w:val="TableParagraph"/>
              <w:spacing w:before="120" w:after="120" w:line="320" w:lineRule="exact"/>
              <w:ind w:left="57" w:right="57"/>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109" w:type="dxa"/>
          </w:tcPr>
          <w:p w14:paraId="2F399639" w14:textId="77777777" w:rsidR="002365CA" w:rsidRPr="00607AAE" w:rsidRDefault="002365CA" w:rsidP="00591F9E">
            <w:pPr>
              <w:pStyle w:val="TableParagraph"/>
              <w:spacing w:before="120" w:after="120" w:line="320" w:lineRule="exact"/>
              <w:ind w:left="57" w:right="57"/>
              <w:jc w:val="center"/>
              <w:rPr>
                <w:sz w:val="28"/>
                <w:szCs w:val="28"/>
              </w:rPr>
            </w:pPr>
            <w:r w:rsidRPr="00607AAE">
              <w:rPr>
                <w:spacing w:val="-4"/>
                <w:sz w:val="28"/>
                <w:szCs w:val="28"/>
              </w:rPr>
              <w:t>Nêu</w:t>
            </w:r>
            <w:r w:rsidRPr="00607AAE">
              <w:rPr>
                <w:spacing w:val="-2"/>
                <w:sz w:val="28"/>
                <w:szCs w:val="28"/>
              </w:rPr>
              <w:t xml:space="preserve"> </w:t>
            </w:r>
            <w:r w:rsidRPr="00607AAE">
              <w:rPr>
                <w:spacing w:val="-5"/>
                <w:sz w:val="28"/>
                <w:szCs w:val="28"/>
              </w:rPr>
              <w:t>rõ</w:t>
            </w:r>
          </w:p>
        </w:tc>
        <w:tc>
          <w:tcPr>
            <w:tcW w:w="1300" w:type="dxa"/>
          </w:tcPr>
          <w:p w14:paraId="4F44D19D" w14:textId="77777777" w:rsidR="002365CA" w:rsidRPr="00607AAE" w:rsidRDefault="002365CA" w:rsidP="00591F9E">
            <w:pPr>
              <w:pStyle w:val="TableParagraph"/>
              <w:spacing w:before="120" w:after="120" w:line="320" w:lineRule="exact"/>
              <w:rPr>
                <w:sz w:val="28"/>
                <w:szCs w:val="28"/>
              </w:rPr>
            </w:pPr>
          </w:p>
        </w:tc>
        <w:tc>
          <w:tcPr>
            <w:tcW w:w="1296" w:type="dxa"/>
          </w:tcPr>
          <w:p w14:paraId="13883A83" w14:textId="77777777" w:rsidR="002365CA" w:rsidRPr="00607AAE" w:rsidRDefault="002365CA" w:rsidP="00591F9E">
            <w:pPr>
              <w:pStyle w:val="TableParagraph"/>
              <w:spacing w:before="120" w:after="120" w:line="320" w:lineRule="exact"/>
              <w:ind w:left="57" w:right="57"/>
              <w:jc w:val="center"/>
              <w:rPr>
                <w:spacing w:val="-4"/>
                <w:sz w:val="28"/>
                <w:szCs w:val="28"/>
              </w:rPr>
            </w:pPr>
            <w:r w:rsidRPr="00607AAE">
              <w:rPr>
                <w:spacing w:val="-4"/>
                <w:sz w:val="28"/>
                <w:szCs w:val="28"/>
              </w:rPr>
              <w:t>Không nêu rõ</w:t>
            </w:r>
          </w:p>
        </w:tc>
      </w:tr>
      <w:tr w:rsidR="00323F4D" w:rsidRPr="00607AAE" w14:paraId="2B03ED85" w14:textId="77777777" w:rsidTr="00B64CD6">
        <w:trPr>
          <w:trHeight w:val="3282"/>
        </w:trPr>
        <w:tc>
          <w:tcPr>
            <w:tcW w:w="567" w:type="dxa"/>
          </w:tcPr>
          <w:p w14:paraId="6086D95A" w14:textId="77777777" w:rsidR="002365CA" w:rsidRPr="00607AAE" w:rsidRDefault="002365CA" w:rsidP="00591F9E">
            <w:pPr>
              <w:pStyle w:val="TableParagraph"/>
              <w:spacing w:before="120" w:after="120" w:line="320" w:lineRule="exact"/>
              <w:ind w:left="57" w:right="57"/>
              <w:jc w:val="center"/>
              <w:rPr>
                <w:spacing w:val="-5"/>
                <w:sz w:val="28"/>
                <w:szCs w:val="28"/>
                <w:lang w:val="en-US"/>
              </w:rPr>
            </w:pPr>
            <w:r w:rsidRPr="00607AAE">
              <w:rPr>
                <w:spacing w:val="-5"/>
                <w:sz w:val="28"/>
                <w:szCs w:val="28"/>
                <w:lang w:val="en-US"/>
              </w:rPr>
              <w:t>6</w:t>
            </w:r>
          </w:p>
        </w:tc>
        <w:tc>
          <w:tcPr>
            <w:tcW w:w="1985" w:type="dxa"/>
          </w:tcPr>
          <w:p w14:paraId="11299415" w14:textId="77777777" w:rsidR="002365CA" w:rsidRPr="00607AAE" w:rsidRDefault="002365CA" w:rsidP="00591F9E">
            <w:pPr>
              <w:pStyle w:val="TableParagraph"/>
              <w:spacing w:before="120" w:after="120" w:line="320" w:lineRule="exact"/>
              <w:ind w:left="57" w:right="57"/>
              <w:jc w:val="both"/>
              <w:rPr>
                <w:sz w:val="28"/>
                <w:szCs w:val="28"/>
              </w:rPr>
            </w:pPr>
            <w:r w:rsidRPr="00607AAE">
              <w:rPr>
                <w:spacing w:val="-4"/>
                <w:sz w:val="28"/>
                <w:szCs w:val="28"/>
              </w:rPr>
              <w:t>Loại</w:t>
            </w:r>
          </w:p>
        </w:tc>
        <w:tc>
          <w:tcPr>
            <w:tcW w:w="3118" w:type="dxa"/>
          </w:tcPr>
          <w:p w14:paraId="03229E15" w14:textId="77777777" w:rsidR="002365CA" w:rsidRPr="00607AAE" w:rsidRDefault="002365CA" w:rsidP="00591F9E">
            <w:pPr>
              <w:pStyle w:val="TableParagraph"/>
              <w:spacing w:before="120" w:after="120" w:line="320" w:lineRule="exact"/>
              <w:ind w:left="57" w:right="57"/>
              <w:jc w:val="both"/>
              <w:rPr>
                <w:sz w:val="28"/>
                <w:szCs w:val="28"/>
              </w:rPr>
            </w:pPr>
            <w:r w:rsidRPr="00607AAE">
              <w:rPr>
                <w:sz w:val="28"/>
                <w:szCs w:val="28"/>
              </w:rPr>
              <w:t>Kẹp IPC là loại kẹp 1 bulông hoặc 2 bulông, bọc cách điện, chống thấm nước, dùng để đấu nối từ cáp CV hoặc các loại cáp hạ thế khác đến cáp AV hoặc ABC 0,6/1kV bằng mối nối lưỡng kim, vận hành tốt ở vùng nhiệt đới, vùng biển, vùng ô nhiễm công nghiệp…</w:t>
            </w:r>
          </w:p>
        </w:tc>
        <w:tc>
          <w:tcPr>
            <w:tcW w:w="1109" w:type="dxa"/>
          </w:tcPr>
          <w:p w14:paraId="3EC39D38" w14:textId="77777777" w:rsidR="002365CA" w:rsidRPr="00607AAE" w:rsidRDefault="002365CA" w:rsidP="00591F9E">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1300" w:type="dxa"/>
          </w:tcPr>
          <w:p w14:paraId="71734023" w14:textId="77777777" w:rsidR="002365CA" w:rsidRPr="00607AAE" w:rsidRDefault="002365CA" w:rsidP="00591F9E">
            <w:pPr>
              <w:pStyle w:val="TableParagraph"/>
              <w:spacing w:before="120" w:after="120" w:line="320" w:lineRule="exact"/>
              <w:rPr>
                <w:sz w:val="28"/>
                <w:szCs w:val="28"/>
              </w:rPr>
            </w:pPr>
          </w:p>
        </w:tc>
        <w:tc>
          <w:tcPr>
            <w:tcW w:w="1296" w:type="dxa"/>
          </w:tcPr>
          <w:p w14:paraId="37073834" w14:textId="77777777" w:rsidR="002365CA" w:rsidRPr="00607AAE" w:rsidRDefault="002365CA"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323F4D" w:rsidRPr="00607AAE" w14:paraId="67537E81" w14:textId="77777777" w:rsidTr="00B64CD6">
        <w:trPr>
          <w:trHeight w:val="2945"/>
        </w:trPr>
        <w:tc>
          <w:tcPr>
            <w:tcW w:w="567" w:type="dxa"/>
          </w:tcPr>
          <w:p w14:paraId="50BBDDDC" w14:textId="77777777" w:rsidR="002365CA" w:rsidRPr="00607AAE" w:rsidRDefault="002365CA" w:rsidP="00591F9E">
            <w:pPr>
              <w:pStyle w:val="TableParagraph"/>
              <w:spacing w:before="120" w:after="120" w:line="320" w:lineRule="exact"/>
              <w:ind w:left="57" w:right="57"/>
              <w:jc w:val="center"/>
              <w:rPr>
                <w:spacing w:val="-5"/>
                <w:sz w:val="28"/>
                <w:szCs w:val="28"/>
                <w:lang w:val="en-US"/>
              </w:rPr>
            </w:pPr>
            <w:r w:rsidRPr="00607AAE">
              <w:rPr>
                <w:spacing w:val="-5"/>
                <w:sz w:val="28"/>
                <w:szCs w:val="28"/>
                <w:lang w:val="en-US"/>
              </w:rPr>
              <w:lastRenderedPageBreak/>
              <w:t>7</w:t>
            </w:r>
          </w:p>
        </w:tc>
        <w:tc>
          <w:tcPr>
            <w:tcW w:w="1985" w:type="dxa"/>
          </w:tcPr>
          <w:p w14:paraId="523B12E5" w14:textId="77777777" w:rsidR="002365CA" w:rsidRPr="00607AAE" w:rsidRDefault="002365CA" w:rsidP="00591F9E">
            <w:pPr>
              <w:pStyle w:val="TableParagraph"/>
              <w:spacing w:before="120" w:after="120" w:line="320" w:lineRule="exact"/>
              <w:ind w:left="57" w:right="57"/>
              <w:jc w:val="both"/>
              <w:rPr>
                <w:sz w:val="28"/>
                <w:szCs w:val="28"/>
              </w:rPr>
            </w:pPr>
            <w:r w:rsidRPr="00607AAE">
              <w:rPr>
                <w:sz w:val="28"/>
                <w:szCs w:val="28"/>
              </w:rPr>
              <w:t>Thân</w:t>
            </w:r>
            <w:r w:rsidRPr="00607AAE">
              <w:rPr>
                <w:spacing w:val="-4"/>
                <w:sz w:val="28"/>
                <w:szCs w:val="28"/>
              </w:rPr>
              <w:t xml:space="preserve"> </w:t>
            </w:r>
            <w:r w:rsidRPr="00607AAE">
              <w:rPr>
                <w:spacing w:val="-5"/>
                <w:sz w:val="28"/>
                <w:szCs w:val="28"/>
              </w:rPr>
              <w:t>kẹp</w:t>
            </w:r>
          </w:p>
        </w:tc>
        <w:tc>
          <w:tcPr>
            <w:tcW w:w="3118" w:type="dxa"/>
          </w:tcPr>
          <w:p w14:paraId="3F50AA17" w14:textId="77777777" w:rsidR="002365CA" w:rsidRPr="00607AAE" w:rsidRDefault="002365CA" w:rsidP="00591F9E">
            <w:pPr>
              <w:pStyle w:val="TableParagraph"/>
              <w:spacing w:before="120" w:after="120" w:line="320" w:lineRule="exact"/>
              <w:ind w:left="57" w:right="57"/>
              <w:jc w:val="both"/>
              <w:rPr>
                <w:sz w:val="28"/>
                <w:szCs w:val="28"/>
              </w:rPr>
            </w:pPr>
            <w:r w:rsidRPr="00607AAE">
              <w:rPr>
                <w:sz w:val="28"/>
                <w:szCs w:val="28"/>
              </w:rPr>
              <w:t>Làm bằng nhựa có tăng cường sợi thủy tinh, có độ bền cơ học và thời tiết cao, bền với tia tử ngoại,</w:t>
            </w:r>
            <w:r w:rsidRPr="00607AAE">
              <w:rPr>
                <w:spacing w:val="-6"/>
                <w:sz w:val="28"/>
                <w:szCs w:val="28"/>
              </w:rPr>
              <w:t xml:space="preserve"> </w:t>
            </w:r>
            <w:r w:rsidRPr="00607AAE">
              <w:rPr>
                <w:sz w:val="28"/>
                <w:szCs w:val="28"/>
              </w:rPr>
              <w:t>chống</w:t>
            </w:r>
            <w:r w:rsidRPr="00607AAE">
              <w:rPr>
                <w:spacing w:val="-4"/>
                <w:sz w:val="28"/>
                <w:szCs w:val="28"/>
              </w:rPr>
              <w:t xml:space="preserve"> </w:t>
            </w:r>
            <w:r w:rsidRPr="00607AAE">
              <w:rPr>
                <w:sz w:val="28"/>
                <w:szCs w:val="28"/>
              </w:rPr>
              <w:t>rạn</w:t>
            </w:r>
            <w:r w:rsidRPr="00607AAE">
              <w:rPr>
                <w:spacing w:val="-5"/>
                <w:sz w:val="28"/>
                <w:szCs w:val="28"/>
              </w:rPr>
              <w:t xml:space="preserve"> </w:t>
            </w:r>
            <w:r w:rsidRPr="00607AAE">
              <w:rPr>
                <w:sz w:val="28"/>
                <w:szCs w:val="28"/>
              </w:rPr>
              <w:t>nứt,</w:t>
            </w:r>
            <w:r w:rsidRPr="00607AAE">
              <w:rPr>
                <w:spacing w:val="-6"/>
                <w:sz w:val="28"/>
                <w:szCs w:val="28"/>
              </w:rPr>
              <w:t xml:space="preserve"> </w:t>
            </w:r>
            <w:r w:rsidRPr="00607AAE">
              <w:rPr>
                <w:sz w:val="28"/>
                <w:szCs w:val="28"/>
              </w:rPr>
              <w:t>lão</w:t>
            </w:r>
            <w:r w:rsidRPr="00607AAE">
              <w:rPr>
                <w:spacing w:val="-4"/>
                <w:sz w:val="28"/>
                <w:szCs w:val="28"/>
              </w:rPr>
              <w:t xml:space="preserve"> </w:t>
            </w:r>
            <w:r w:rsidRPr="00607AAE">
              <w:rPr>
                <w:sz w:val="28"/>
                <w:szCs w:val="28"/>
              </w:rPr>
              <w:t>hóa</w:t>
            </w:r>
            <w:r w:rsidRPr="00607AAE">
              <w:rPr>
                <w:spacing w:val="-6"/>
                <w:sz w:val="28"/>
                <w:szCs w:val="28"/>
              </w:rPr>
              <w:t xml:space="preserve"> </w:t>
            </w:r>
            <w:r w:rsidRPr="00607AAE">
              <w:rPr>
                <w:sz w:val="28"/>
                <w:szCs w:val="28"/>
              </w:rPr>
              <w:t>và ăn mòn, không bị biến dạng khi siết kẹp. Trên thân kẹp có tên nhà sản xuất được đúc nổi hoặc đúc chìm</w:t>
            </w:r>
          </w:p>
        </w:tc>
        <w:tc>
          <w:tcPr>
            <w:tcW w:w="1109" w:type="dxa"/>
          </w:tcPr>
          <w:p w14:paraId="149A1876" w14:textId="77777777" w:rsidR="002365CA" w:rsidRPr="00607AAE" w:rsidRDefault="002365CA" w:rsidP="00591F9E">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pacing w:val="-4"/>
                <w:sz w:val="28"/>
                <w:szCs w:val="28"/>
              </w:rPr>
              <w:t>yêu</w:t>
            </w:r>
            <w:r w:rsidRPr="00607AAE">
              <w:rPr>
                <w:sz w:val="28"/>
                <w:szCs w:val="28"/>
              </w:rPr>
              <w:t xml:space="preserve"> </w:t>
            </w:r>
            <w:r w:rsidRPr="00607AAE">
              <w:rPr>
                <w:spacing w:val="-4"/>
                <w:sz w:val="28"/>
                <w:szCs w:val="28"/>
              </w:rPr>
              <w:t>cầu</w:t>
            </w:r>
          </w:p>
        </w:tc>
        <w:tc>
          <w:tcPr>
            <w:tcW w:w="1300" w:type="dxa"/>
          </w:tcPr>
          <w:p w14:paraId="76A9341E" w14:textId="77777777" w:rsidR="002365CA" w:rsidRPr="00607AAE" w:rsidRDefault="002365CA" w:rsidP="00591F9E">
            <w:pPr>
              <w:pStyle w:val="TableParagraph"/>
              <w:spacing w:before="120" w:after="120" w:line="320" w:lineRule="exact"/>
              <w:rPr>
                <w:sz w:val="28"/>
                <w:szCs w:val="28"/>
              </w:rPr>
            </w:pPr>
          </w:p>
        </w:tc>
        <w:tc>
          <w:tcPr>
            <w:tcW w:w="1296" w:type="dxa"/>
          </w:tcPr>
          <w:p w14:paraId="54414727" w14:textId="77777777" w:rsidR="002365CA" w:rsidRPr="00607AAE" w:rsidRDefault="002365CA"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323F4D" w:rsidRPr="00607AAE" w14:paraId="35DCF913" w14:textId="77777777" w:rsidTr="00B64CD6">
        <w:trPr>
          <w:trHeight w:val="3621"/>
        </w:trPr>
        <w:tc>
          <w:tcPr>
            <w:tcW w:w="567" w:type="dxa"/>
          </w:tcPr>
          <w:p w14:paraId="092904D1" w14:textId="77777777" w:rsidR="002365CA" w:rsidRPr="00607AAE" w:rsidRDefault="002365CA" w:rsidP="00591F9E">
            <w:pPr>
              <w:pStyle w:val="TableParagraph"/>
              <w:spacing w:before="120" w:after="120" w:line="320" w:lineRule="exact"/>
              <w:ind w:left="57" w:right="57"/>
              <w:jc w:val="center"/>
              <w:rPr>
                <w:spacing w:val="-5"/>
                <w:sz w:val="28"/>
                <w:szCs w:val="28"/>
                <w:lang w:val="en-US"/>
              </w:rPr>
            </w:pPr>
            <w:r w:rsidRPr="00607AAE">
              <w:rPr>
                <w:spacing w:val="-5"/>
                <w:sz w:val="28"/>
                <w:szCs w:val="28"/>
                <w:lang w:val="en-US"/>
              </w:rPr>
              <w:t>8</w:t>
            </w:r>
          </w:p>
        </w:tc>
        <w:tc>
          <w:tcPr>
            <w:tcW w:w="1985" w:type="dxa"/>
          </w:tcPr>
          <w:p w14:paraId="05AA7343" w14:textId="77777777" w:rsidR="002365CA" w:rsidRPr="00607AAE" w:rsidRDefault="002365CA" w:rsidP="00591F9E">
            <w:pPr>
              <w:pStyle w:val="TableParagraph"/>
              <w:spacing w:before="120" w:after="120" w:line="320" w:lineRule="exact"/>
              <w:ind w:left="57" w:right="57"/>
              <w:jc w:val="both"/>
              <w:rPr>
                <w:sz w:val="28"/>
                <w:szCs w:val="28"/>
              </w:rPr>
            </w:pPr>
            <w:r w:rsidRPr="00607AAE">
              <w:rPr>
                <w:spacing w:val="-2"/>
                <w:sz w:val="28"/>
                <w:szCs w:val="28"/>
              </w:rPr>
              <w:t>Bulông</w:t>
            </w:r>
          </w:p>
        </w:tc>
        <w:tc>
          <w:tcPr>
            <w:tcW w:w="3118" w:type="dxa"/>
          </w:tcPr>
          <w:p w14:paraId="771480B1" w14:textId="77777777" w:rsidR="002365CA" w:rsidRPr="00607AAE" w:rsidRDefault="002365CA" w:rsidP="00591F9E">
            <w:pPr>
              <w:pStyle w:val="TableParagraph"/>
              <w:spacing w:before="120" w:after="120" w:line="320" w:lineRule="exact"/>
              <w:ind w:left="57" w:right="57"/>
              <w:jc w:val="both"/>
              <w:rPr>
                <w:sz w:val="28"/>
                <w:szCs w:val="28"/>
              </w:rPr>
            </w:pPr>
            <w:r w:rsidRPr="00607AAE">
              <w:rPr>
                <w:sz w:val="28"/>
                <w:szCs w:val="28"/>
              </w:rPr>
              <w:t>Bulông mạ kẽm, vòng đệm làm bằng</w:t>
            </w:r>
            <w:r w:rsidRPr="00607AAE">
              <w:rPr>
                <w:spacing w:val="-18"/>
                <w:sz w:val="28"/>
                <w:szCs w:val="28"/>
              </w:rPr>
              <w:t xml:space="preserve"> </w:t>
            </w:r>
            <w:r w:rsidRPr="00607AAE">
              <w:rPr>
                <w:sz w:val="28"/>
                <w:szCs w:val="28"/>
              </w:rPr>
              <w:t>vật</w:t>
            </w:r>
            <w:r w:rsidRPr="00607AAE">
              <w:rPr>
                <w:spacing w:val="-17"/>
                <w:sz w:val="28"/>
                <w:szCs w:val="28"/>
              </w:rPr>
              <w:t xml:space="preserve"> </w:t>
            </w:r>
            <w:r w:rsidRPr="00607AAE">
              <w:rPr>
                <w:sz w:val="28"/>
                <w:szCs w:val="28"/>
              </w:rPr>
              <w:t>liệu</w:t>
            </w:r>
            <w:r w:rsidRPr="00607AAE">
              <w:rPr>
                <w:spacing w:val="-18"/>
                <w:sz w:val="28"/>
                <w:szCs w:val="28"/>
              </w:rPr>
              <w:t xml:space="preserve"> </w:t>
            </w:r>
            <w:r w:rsidRPr="00607AAE">
              <w:rPr>
                <w:sz w:val="28"/>
                <w:szCs w:val="28"/>
              </w:rPr>
              <w:t>chống</w:t>
            </w:r>
            <w:r w:rsidRPr="00607AAE">
              <w:rPr>
                <w:spacing w:val="-17"/>
                <w:sz w:val="28"/>
                <w:szCs w:val="28"/>
              </w:rPr>
              <w:t xml:space="preserve"> </w:t>
            </w:r>
            <w:r w:rsidRPr="00607AAE">
              <w:rPr>
                <w:sz w:val="28"/>
                <w:szCs w:val="28"/>
              </w:rPr>
              <w:t>ăn</w:t>
            </w:r>
            <w:r w:rsidRPr="00607AAE">
              <w:rPr>
                <w:spacing w:val="-18"/>
                <w:sz w:val="28"/>
                <w:szCs w:val="28"/>
              </w:rPr>
              <w:t xml:space="preserve"> </w:t>
            </w:r>
            <w:r w:rsidRPr="00607AAE">
              <w:rPr>
                <w:sz w:val="28"/>
                <w:szCs w:val="28"/>
              </w:rPr>
              <w:t>mòn</w:t>
            </w:r>
            <w:r w:rsidRPr="00607AAE">
              <w:rPr>
                <w:spacing w:val="-17"/>
                <w:sz w:val="28"/>
                <w:szCs w:val="28"/>
              </w:rPr>
              <w:t xml:space="preserve"> </w:t>
            </w:r>
            <w:r w:rsidRPr="00607AAE">
              <w:rPr>
                <w:sz w:val="28"/>
                <w:szCs w:val="28"/>
              </w:rPr>
              <w:t>hoặc thép mạ kẽm nhúng nóng kèm đai ốc</w:t>
            </w:r>
            <w:r w:rsidRPr="00607AAE">
              <w:rPr>
                <w:spacing w:val="-1"/>
                <w:sz w:val="28"/>
                <w:szCs w:val="28"/>
              </w:rPr>
              <w:t xml:space="preserve"> </w:t>
            </w:r>
            <w:r w:rsidRPr="00607AAE">
              <w:rPr>
                <w:sz w:val="28"/>
                <w:szCs w:val="28"/>
              </w:rPr>
              <w:t>siết bứt đầu làm bằng vật liệu</w:t>
            </w:r>
            <w:r w:rsidRPr="00607AAE">
              <w:rPr>
                <w:spacing w:val="-9"/>
                <w:sz w:val="28"/>
                <w:szCs w:val="28"/>
              </w:rPr>
              <w:t xml:space="preserve"> </w:t>
            </w:r>
            <w:r w:rsidRPr="00607AAE">
              <w:rPr>
                <w:sz w:val="28"/>
                <w:szCs w:val="28"/>
              </w:rPr>
              <w:t>chống</w:t>
            </w:r>
            <w:r w:rsidRPr="00607AAE">
              <w:rPr>
                <w:spacing w:val="-9"/>
                <w:sz w:val="28"/>
                <w:szCs w:val="28"/>
              </w:rPr>
              <w:t xml:space="preserve"> </w:t>
            </w:r>
            <w:r w:rsidRPr="00607AAE">
              <w:rPr>
                <w:sz w:val="28"/>
                <w:szCs w:val="28"/>
              </w:rPr>
              <w:t>ăn</w:t>
            </w:r>
            <w:r w:rsidRPr="00607AAE">
              <w:rPr>
                <w:spacing w:val="-9"/>
                <w:sz w:val="28"/>
                <w:szCs w:val="28"/>
              </w:rPr>
              <w:t xml:space="preserve"> </w:t>
            </w:r>
            <w:r w:rsidRPr="00607AAE">
              <w:rPr>
                <w:sz w:val="28"/>
                <w:szCs w:val="28"/>
              </w:rPr>
              <w:t>mòn</w:t>
            </w:r>
            <w:r w:rsidRPr="00607AAE">
              <w:rPr>
                <w:spacing w:val="-11"/>
                <w:sz w:val="28"/>
                <w:szCs w:val="28"/>
              </w:rPr>
              <w:t xml:space="preserve"> </w:t>
            </w:r>
            <w:r w:rsidRPr="00607AAE">
              <w:rPr>
                <w:sz w:val="28"/>
                <w:szCs w:val="28"/>
              </w:rPr>
              <w:t>đảm</w:t>
            </w:r>
            <w:r w:rsidRPr="00607AAE">
              <w:rPr>
                <w:spacing w:val="-9"/>
                <w:sz w:val="28"/>
                <w:szCs w:val="28"/>
              </w:rPr>
              <w:t xml:space="preserve"> </w:t>
            </w:r>
            <w:r w:rsidRPr="00607AAE">
              <w:rPr>
                <w:sz w:val="28"/>
                <w:szCs w:val="28"/>
              </w:rPr>
              <w:t>bảo</w:t>
            </w:r>
            <w:r w:rsidRPr="00607AAE">
              <w:rPr>
                <w:spacing w:val="-9"/>
                <w:sz w:val="28"/>
                <w:szCs w:val="28"/>
              </w:rPr>
              <w:t xml:space="preserve"> </w:t>
            </w:r>
            <w:r w:rsidRPr="00607AAE">
              <w:rPr>
                <w:sz w:val="28"/>
                <w:szCs w:val="28"/>
              </w:rPr>
              <w:t>lưỡi ngàm kẹp chặt vào dây dẫn bọc cách</w:t>
            </w:r>
            <w:r w:rsidRPr="00607AAE">
              <w:rPr>
                <w:spacing w:val="-17"/>
                <w:sz w:val="28"/>
                <w:szCs w:val="28"/>
              </w:rPr>
              <w:t xml:space="preserve"> </w:t>
            </w:r>
            <w:r w:rsidRPr="00607AAE">
              <w:rPr>
                <w:sz w:val="28"/>
                <w:szCs w:val="28"/>
              </w:rPr>
              <w:t>điện</w:t>
            </w:r>
            <w:r w:rsidRPr="00607AAE">
              <w:rPr>
                <w:spacing w:val="-17"/>
                <w:sz w:val="28"/>
                <w:szCs w:val="28"/>
              </w:rPr>
              <w:t xml:space="preserve"> </w:t>
            </w:r>
            <w:r w:rsidRPr="00607AAE">
              <w:rPr>
                <w:sz w:val="28"/>
                <w:szCs w:val="28"/>
              </w:rPr>
              <w:t>mà</w:t>
            </w:r>
            <w:r w:rsidRPr="00607AAE">
              <w:rPr>
                <w:spacing w:val="-18"/>
                <w:sz w:val="28"/>
                <w:szCs w:val="28"/>
              </w:rPr>
              <w:t xml:space="preserve"> </w:t>
            </w:r>
            <w:r w:rsidRPr="00607AAE">
              <w:rPr>
                <w:sz w:val="28"/>
                <w:szCs w:val="28"/>
              </w:rPr>
              <w:t>không</w:t>
            </w:r>
            <w:r w:rsidRPr="00607AAE">
              <w:rPr>
                <w:spacing w:val="-16"/>
                <w:sz w:val="28"/>
                <w:szCs w:val="28"/>
              </w:rPr>
              <w:t xml:space="preserve"> </w:t>
            </w:r>
            <w:r w:rsidRPr="00607AAE">
              <w:rPr>
                <w:sz w:val="28"/>
                <w:szCs w:val="28"/>
              </w:rPr>
              <w:t>làm</w:t>
            </w:r>
            <w:r w:rsidRPr="00607AAE">
              <w:rPr>
                <w:spacing w:val="-18"/>
                <w:sz w:val="28"/>
                <w:szCs w:val="28"/>
              </w:rPr>
              <w:t xml:space="preserve"> </w:t>
            </w:r>
            <w:r w:rsidRPr="00607AAE">
              <w:rPr>
                <w:sz w:val="28"/>
                <w:szCs w:val="28"/>
              </w:rPr>
              <w:t>tróc</w:t>
            </w:r>
            <w:r w:rsidRPr="00607AAE">
              <w:rPr>
                <w:spacing w:val="-17"/>
                <w:sz w:val="28"/>
                <w:szCs w:val="28"/>
              </w:rPr>
              <w:t xml:space="preserve"> </w:t>
            </w:r>
            <w:r w:rsidRPr="00607AAE">
              <w:rPr>
                <w:sz w:val="28"/>
                <w:szCs w:val="28"/>
              </w:rPr>
              <w:t>lớp bọc cách điện cũng như không làm hư hỏng các tao dây trong ruột dẫn điện.</w:t>
            </w:r>
          </w:p>
        </w:tc>
        <w:tc>
          <w:tcPr>
            <w:tcW w:w="1109" w:type="dxa"/>
          </w:tcPr>
          <w:p w14:paraId="6899FEB5" w14:textId="77777777" w:rsidR="002365CA" w:rsidRPr="00607AAE" w:rsidRDefault="002365CA" w:rsidP="00591F9E">
            <w:pPr>
              <w:pStyle w:val="TableParagraph"/>
              <w:spacing w:before="120" w:after="120" w:line="320" w:lineRule="exact"/>
              <w:ind w:left="57" w:right="57"/>
              <w:jc w:val="center"/>
              <w:rPr>
                <w:sz w:val="28"/>
                <w:szCs w:val="28"/>
              </w:rPr>
            </w:pPr>
            <w:r w:rsidRPr="00607AAE">
              <w:rPr>
                <w:spacing w:val="-4"/>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1300" w:type="dxa"/>
          </w:tcPr>
          <w:p w14:paraId="76CD620F" w14:textId="77777777" w:rsidR="002365CA" w:rsidRPr="00607AAE" w:rsidRDefault="002365CA" w:rsidP="00591F9E">
            <w:pPr>
              <w:pStyle w:val="TableParagraph"/>
              <w:spacing w:before="120" w:after="120" w:line="320" w:lineRule="exact"/>
              <w:rPr>
                <w:sz w:val="28"/>
                <w:szCs w:val="28"/>
              </w:rPr>
            </w:pPr>
          </w:p>
        </w:tc>
        <w:tc>
          <w:tcPr>
            <w:tcW w:w="1296" w:type="dxa"/>
          </w:tcPr>
          <w:p w14:paraId="4037C067" w14:textId="77777777" w:rsidR="002365CA" w:rsidRPr="00607AAE" w:rsidRDefault="002365CA"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 xml:space="preserve">như </w:t>
            </w:r>
            <w:r w:rsidRPr="00607AAE">
              <w:rPr>
                <w:spacing w:val="-4"/>
                <w:sz w:val="28"/>
                <w:szCs w:val="28"/>
              </w:rPr>
              <w:t>yêu</w:t>
            </w:r>
            <w:r w:rsidRPr="00607AAE">
              <w:rPr>
                <w:sz w:val="28"/>
                <w:szCs w:val="28"/>
              </w:rPr>
              <w:t xml:space="preserve"> cầu</w:t>
            </w:r>
          </w:p>
        </w:tc>
      </w:tr>
      <w:tr w:rsidR="00323F4D" w:rsidRPr="00607AAE" w14:paraId="62A08E13" w14:textId="77777777" w:rsidTr="00B64CD6">
        <w:trPr>
          <w:trHeight w:val="2606"/>
        </w:trPr>
        <w:tc>
          <w:tcPr>
            <w:tcW w:w="567" w:type="dxa"/>
          </w:tcPr>
          <w:p w14:paraId="794C1694" w14:textId="77777777" w:rsidR="002365CA" w:rsidRPr="00607AAE" w:rsidRDefault="002365CA" w:rsidP="00591F9E">
            <w:pPr>
              <w:pStyle w:val="TableParagraph"/>
              <w:spacing w:before="120" w:after="120" w:line="320" w:lineRule="exact"/>
              <w:ind w:left="57" w:right="57"/>
              <w:jc w:val="center"/>
              <w:rPr>
                <w:spacing w:val="-5"/>
                <w:sz w:val="28"/>
                <w:szCs w:val="28"/>
                <w:lang w:val="en-US"/>
              </w:rPr>
            </w:pPr>
            <w:r w:rsidRPr="00607AAE">
              <w:rPr>
                <w:spacing w:val="-5"/>
                <w:sz w:val="28"/>
                <w:szCs w:val="28"/>
                <w:lang w:val="en-US"/>
              </w:rPr>
              <w:t>9</w:t>
            </w:r>
          </w:p>
        </w:tc>
        <w:tc>
          <w:tcPr>
            <w:tcW w:w="1985" w:type="dxa"/>
          </w:tcPr>
          <w:p w14:paraId="770B334F" w14:textId="77777777" w:rsidR="002365CA" w:rsidRPr="00607AAE" w:rsidRDefault="002365CA" w:rsidP="00591F9E">
            <w:pPr>
              <w:pStyle w:val="TableParagraph"/>
              <w:spacing w:before="120" w:after="120" w:line="320" w:lineRule="exact"/>
              <w:ind w:left="57" w:right="57"/>
              <w:jc w:val="both"/>
              <w:rPr>
                <w:sz w:val="28"/>
                <w:szCs w:val="28"/>
              </w:rPr>
            </w:pPr>
            <w:r w:rsidRPr="00607AAE">
              <w:rPr>
                <w:sz w:val="28"/>
                <w:szCs w:val="28"/>
              </w:rPr>
              <w:t>Lưỡi</w:t>
            </w:r>
            <w:r w:rsidRPr="00607AAE">
              <w:rPr>
                <w:spacing w:val="-6"/>
                <w:sz w:val="28"/>
                <w:szCs w:val="28"/>
              </w:rPr>
              <w:t xml:space="preserve"> </w:t>
            </w:r>
            <w:r w:rsidRPr="00607AAE">
              <w:rPr>
                <w:spacing w:val="-4"/>
                <w:sz w:val="28"/>
                <w:szCs w:val="28"/>
              </w:rPr>
              <w:t>ngàm</w:t>
            </w:r>
          </w:p>
        </w:tc>
        <w:tc>
          <w:tcPr>
            <w:tcW w:w="3118" w:type="dxa"/>
          </w:tcPr>
          <w:p w14:paraId="03BC4E2C" w14:textId="77777777" w:rsidR="002365CA" w:rsidRPr="00607AAE" w:rsidRDefault="002365CA" w:rsidP="00591F9E">
            <w:pPr>
              <w:pStyle w:val="TableParagraph"/>
              <w:spacing w:before="120" w:after="120" w:line="320" w:lineRule="exact"/>
              <w:ind w:left="57" w:right="57"/>
              <w:jc w:val="both"/>
              <w:rPr>
                <w:sz w:val="28"/>
                <w:szCs w:val="28"/>
              </w:rPr>
            </w:pPr>
            <w:r w:rsidRPr="00607AAE">
              <w:rPr>
                <w:sz w:val="28"/>
                <w:szCs w:val="28"/>
              </w:rPr>
              <w:t>Làm bằng hợp kim đồng dẫn điện</w:t>
            </w:r>
            <w:r w:rsidRPr="00607AAE">
              <w:rPr>
                <w:spacing w:val="-18"/>
                <w:sz w:val="28"/>
                <w:szCs w:val="28"/>
              </w:rPr>
              <w:t xml:space="preserve"> </w:t>
            </w:r>
            <w:r w:rsidRPr="00607AAE">
              <w:rPr>
                <w:sz w:val="28"/>
                <w:szCs w:val="28"/>
              </w:rPr>
              <w:t>cao,</w:t>
            </w:r>
            <w:r w:rsidRPr="00607AAE">
              <w:rPr>
                <w:spacing w:val="-17"/>
                <w:sz w:val="28"/>
                <w:szCs w:val="28"/>
              </w:rPr>
              <w:t xml:space="preserve"> </w:t>
            </w:r>
            <w:r w:rsidRPr="00607AAE">
              <w:rPr>
                <w:sz w:val="28"/>
                <w:szCs w:val="28"/>
              </w:rPr>
              <w:t>được</w:t>
            </w:r>
            <w:r w:rsidRPr="00607AAE">
              <w:rPr>
                <w:spacing w:val="-18"/>
                <w:sz w:val="28"/>
                <w:szCs w:val="28"/>
              </w:rPr>
              <w:t xml:space="preserve"> </w:t>
            </w:r>
            <w:r w:rsidRPr="00607AAE">
              <w:rPr>
                <w:sz w:val="28"/>
                <w:szCs w:val="28"/>
              </w:rPr>
              <w:t>mạ</w:t>
            </w:r>
            <w:r w:rsidRPr="00607AAE">
              <w:rPr>
                <w:spacing w:val="-17"/>
                <w:sz w:val="28"/>
                <w:szCs w:val="28"/>
              </w:rPr>
              <w:t xml:space="preserve"> </w:t>
            </w:r>
            <w:r w:rsidRPr="00607AAE">
              <w:rPr>
                <w:sz w:val="28"/>
                <w:szCs w:val="28"/>
              </w:rPr>
              <w:t>thiếc,</w:t>
            </w:r>
            <w:r w:rsidRPr="00607AAE">
              <w:rPr>
                <w:spacing w:val="-18"/>
                <w:sz w:val="28"/>
                <w:szCs w:val="28"/>
              </w:rPr>
              <w:t xml:space="preserve"> </w:t>
            </w:r>
            <w:r w:rsidRPr="00607AAE">
              <w:rPr>
                <w:sz w:val="28"/>
                <w:szCs w:val="28"/>
              </w:rPr>
              <w:t>bao</w:t>
            </w:r>
            <w:r w:rsidRPr="00607AAE">
              <w:rPr>
                <w:spacing w:val="-17"/>
                <w:sz w:val="28"/>
                <w:szCs w:val="28"/>
              </w:rPr>
              <w:t xml:space="preserve"> </w:t>
            </w:r>
            <w:r w:rsidRPr="00607AAE">
              <w:rPr>
                <w:sz w:val="28"/>
                <w:szCs w:val="28"/>
              </w:rPr>
              <w:t>bọc bởi 1 lớp Polymer đàn hồi ôm chặt vào lưỡi ngàm và mỡ silicon</w:t>
            </w:r>
            <w:r w:rsidRPr="00607AAE">
              <w:rPr>
                <w:spacing w:val="-16"/>
                <w:sz w:val="28"/>
                <w:szCs w:val="28"/>
              </w:rPr>
              <w:t xml:space="preserve"> </w:t>
            </w:r>
            <w:r w:rsidRPr="00607AAE">
              <w:rPr>
                <w:sz w:val="28"/>
                <w:szCs w:val="28"/>
              </w:rPr>
              <w:t>chuyên</w:t>
            </w:r>
            <w:r w:rsidRPr="00607AAE">
              <w:rPr>
                <w:spacing w:val="-16"/>
                <w:sz w:val="28"/>
                <w:szCs w:val="28"/>
              </w:rPr>
              <w:t xml:space="preserve"> </w:t>
            </w:r>
            <w:r w:rsidRPr="00607AAE">
              <w:rPr>
                <w:sz w:val="28"/>
                <w:szCs w:val="28"/>
              </w:rPr>
              <w:t>dùng</w:t>
            </w:r>
            <w:r w:rsidRPr="00607AAE">
              <w:rPr>
                <w:spacing w:val="-16"/>
                <w:sz w:val="28"/>
                <w:szCs w:val="28"/>
              </w:rPr>
              <w:t xml:space="preserve"> </w:t>
            </w:r>
            <w:r w:rsidRPr="00607AAE">
              <w:rPr>
                <w:sz w:val="28"/>
                <w:szCs w:val="28"/>
              </w:rPr>
              <w:t>chống</w:t>
            </w:r>
            <w:r w:rsidRPr="00607AAE">
              <w:rPr>
                <w:spacing w:val="-16"/>
                <w:sz w:val="28"/>
                <w:szCs w:val="28"/>
              </w:rPr>
              <w:t xml:space="preserve"> </w:t>
            </w:r>
            <w:r w:rsidRPr="00607AAE">
              <w:rPr>
                <w:sz w:val="28"/>
                <w:szCs w:val="28"/>
              </w:rPr>
              <w:t>thấm nước</w:t>
            </w:r>
            <w:r w:rsidRPr="00607AAE">
              <w:rPr>
                <w:spacing w:val="-18"/>
                <w:sz w:val="28"/>
                <w:szCs w:val="28"/>
              </w:rPr>
              <w:t xml:space="preserve"> </w:t>
            </w:r>
            <w:r w:rsidRPr="00607AAE">
              <w:rPr>
                <w:sz w:val="28"/>
                <w:szCs w:val="28"/>
              </w:rPr>
              <w:t>và</w:t>
            </w:r>
            <w:r w:rsidRPr="00607AAE">
              <w:rPr>
                <w:spacing w:val="-17"/>
                <w:sz w:val="28"/>
                <w:szCs w:val="28"/>
              </w:rPr>
              <w:t xml:space="preserve"> </w:t>
            </w:r>
            <w:r w:rsidRPr="00607AAE">
              <w:rPr>
                <w:sz w:val="28"/>
                <w:szCs w:val="28"/>
              </w:rPr>
              <w:t>chống</w:t>
            </w:r>
            <w:r w:rsidRPr="00607AAE">
              <w:rPr>
                <w:spacing w:val="-18"/>
                <w:sz w:val="28"/>
                <w:szCs w:val="28"/>
              </w:rPr>
              <w:t xml:space="preserve"> </w:t>
            </w:r>
            <w:r w:rsidRPr="00607AAE">
              <w:rPr>
                <w:sz w:val="28"/>
                <w:szCs w:val="28"/>
              </w:rPr>
              <w:t>ăn</w:t>
            </w:r>
            <w:r w:rsidRPr="00607AAE">
              <w:rPr>
                <w:spacing w:val="-17"/>
                <w:sz w:val="28"/>
                <w:szCs w:val="28"/>
              </w:rPr>
              <w:t xml:space="preserve"> </w:t>
            </w:r>
            <w:r w:rsidRPr="00607AAE">
              <w:rPr>
                <w:sz w:val="28"/>
                <w:szCs w:val="28"/>
              </w:rPr>
              <w:t>mòn,</w:t>
            </w:r>
            <w:r w:rsidRPr="00607AAE">
              <w:rPr>
                <w:spacing w:val="-18"/>
                <w:sz w:val="28"/>
                <w:szCs w:val="28"/>
              </w:rPr>
              <w:t xml:space="preserve"> </w:t>
            </w:r>
            <w:r w:rsidRPr="00607AAE">
              <w:rPr>
                <w:sz w:val="28"/>
                <w:szCs w:val="28"/>
              </w:rPr>
              <w:t>không</w:t>
            </w:r>
            <w:r w:rsidRPr="00607AAE">
              <w:rPr>
                <w:spacing w:val="-17"/>
                <w:sz w:val="28"/>
                <w:szCs w:val="28"/>
              </w:rPr>
              <w:t xml:space="preserve"> </w:t>
            </w:r>
            <w:r w:rsidRPr="00607AAE">
              <w:rPr>
                <w:sz w:val="28"/>
                <w:szCs w:val="28"/>
              </w:rPr>
              <w:t>bị biến dạng khi siết kẹp.</w:t>
            </w:r>
          </w:p>
        </w:tc>
        <w:tc>
          <w:tcPr>
            <w:tcW w:w="1109" w:type="dxa"/>
          </w:tcPr>
          <w:p w14:paraId="6A0F93D2" w14:textId="77777777" w:rsidR="002365CA" w:rsidRPr="00607AAE" w:rsidRDefault="002365CA" w:rsidP="00591F9E">
            <w:pPr>
              <w:pStyle w:val="TableParagraph"/>
              <w:spacing w:before="120" w:after="120" w:line="320" w:lineRule="exact"/>
              <w:ind w:left="57" w:right="57"/>
              <w:jc w:val="center"/>
              <w:rPr>
                <w:spacing w:val="-4"/>
                <w:sz w:val="28"/>
                <w:szCs w:val="28"/>
              </w:rPr>
            </w:pPr>
            <w:r w:rsidRPr="00607AAE">
              <w:rPr>
                <w:spacing w:val="-4"/>
                <w:sz w:val="28"/>
                <w:szCs w:val="28"/>
              </w:rPr>
              <w:t>Như yêu cầu</w:t>
            </w:r>
          </w:p>
        </w:tc>
        <w:tc>
          <w:tcPr>
            <w:tcW w:w="1300" w:type="dxa"/>
          </w:tcPr>
          <w:p w14:paraId="72A6D513" w14:textId="77777777" w:rsidR="002365CA" w:rsidRPr="00607AAE" w:rsidRDefault="002365CA" w:rsidP="00591F9E">
            <w:pPr>
              <w:pStyle w:val="TableParagraph"/>
              <w:spacing w:before="120" w:after="120" w:line="320" w:lineRule="exact"/>
              <w:rPr>
                <w:spacing w:val="-4"/>
                <w:sz w:val="28"/>
                <w:szCs w:val="28"/>
              </w:rPr>
            </w:pPr>
          </w:p>
        </w:tc>
        <w:tc>
          <w:tcPr>
            <w:tcW w:w="1296" w:type="dxa"/>
          </w:tcPr>
          <w:p w14:paraId="0549286D" w14:textId="77777777" w:rsidR="002365CA" w:rsidRPr="00607AAE" w:rsidRDefault="002365CA" w:rsidP="00591F9E">
            <w:pPr>
              <w:pStyle w:val="TableParagraph"/>
              <w:spacing w:before="120" w:after="120" w:line="320" w:lineRule="exact"/>
              <w:ind w:left="346" w:hanging="202"/>
              <w:rPr>
                <w:spacing w:val="-4"/>
                <w:sz w:val="28"/>
                <w:szCs w:val="28"/>
              </w:rPr>
            </w:pPr>
            <w:r w:rsidRPr="00607AAE">
              <w:rPr>
                <w:spacing w:val="-4"/>
                <w:sz w:val="28"/>
                <w:szCs w:val="28"/>
              </w:rPr>
              <w:t>Không như yêu cầu</w:t>
            </w:r>
          </w:p>
        </w:tc>
      </w:tr>
      <w:tr w:rsidR="00323F4D" w:rsidRPr="00607AAE" w14:paraId="5D852175" w14:textId="77777777" w:rsidTr="00B64CD6">
        <w:trPr>
          <w:trHeight w:val="916"/>
        </w:trPr>
        <w:tc>
          <w:tcPr>
            <w:tcW w:w="567" w:type="dxa"/>
          </w:tcPr>
          <w:p w14:paraId="44775CBF" w14:textId="77777777" w:rsidR="002365CA" w:rsidRPr="00607AAE" w:rsidRDefault="002365CA" w:rsidP="00591F9E">
            <w:pPr>
              <w:pStyle w:val="TableParagraph"/>
              <w:spacing w:before="120" w:after="120" w:line="320" w:lineRule="exact"/>
              <w:ind w:left="57" w:right="57"/>
              <w:jc w:val="center"/>
              <w:rPr>
                <w:spacing w:val="-5"/>
                <w:sz w:val="28"/>
                <w:szCs w:val="28"/>
                <w:lang w:val="en-US"/>
              </w:rPr>
            </w:pPr>
            <w:r w:rsidRPr="00607AAE">
              <w:rPr>
                <w:spacing w:val="-5"/>
                <w:sz w:val="28"/>
                <w:szCs w:val="28"/>
                <w:lang w:val="en-US"/>
              </w:rPr>
              <w:t>10</w:t>
            </w:r>
          </w:p>
        </w:tc>
        <w:tc>
          <w:tcPr>
            <w:tcW w:w="1985" w:type="dxa"/>
          </w:tcPr>
          <w:p w14:paraId="276360DD" w14:textId="61186435" w:rsidR="002365CA" w:rsidRPr="00607AAE" w:rsidRDefault="002365CA" w:rsidP="00591F9E">
            <w:pPr>
              <w:pStyle w:val="TableParagraph"/>
              <w:spacing w:before="120" w:after="120" w:line="320" w:lineRule="exact"/>
              <w:ind w:left="57" w:right="57"/>
              <w:jc w:val="both"/>
              <w:rPr>
                <w:sz w:val="28"/>
                <w:szCs w:val="28"/>
              </w:rPr>
            </w:pPr>
            <w:r w:rsidRPr="00607AAE">
              <w:rPr>
                <w:sz w:val="28"/>
                <w:szCs w:val="28"/>
              </w:rPr>
              <w:t>Lực</w:t>
            </w:r>
            <w:r w:rsidRPr="00607AAE">
              <w:rPr>
                <w:spacing w:val="-5"/>
                <w:sz w:val="28"/>
                <w:szCs w:val="28"/>
              </w:rPr>
              <w:t xml:space="preserve"> </w:t>
            </w:r>
            <w:r w:rsidRPr="00607AAE">
              <w:rPr>
                <w:sz w:val="28"/>
                <w:szCs w:val="28"/>
              </w:rPr>
              <w:t>siết</w:t>
            </w:r>
            <w:r w:rsidRPr="00607AAE">
              <w:rPr>
                <w:spacing w:val="-1"/>
                <w:sz w:val="28"/>
                <w:szCs w:val="28"/>
              </w:rPr>
              <w:t xml:space="preserve"> </w:t>
            </w:r>
            <w:r w:rsidRPr="00607AAE">
              <w:rPr>
                <w:sz w:val="28"/>
                <w:szCs w:val="28"/>
              </w:rPr>
              <w:t>đứt</w:t>
            </w:r>
            <w:r w:rsidRPr="00607AAE">
              <w:rPr>
                <w:spacing w:val="-4"/>
                <w:sz w:val="28"/>
                <w:szCs w:val="28"/>
              </w:rPr>
              <w:t xml:space="preserve"> </w:t>
            </w:r>
            <w:r w:rsidRPr="00607AAE">
              <w:rPr>
                <w:spacing w:val="-5"/>
                <w:sz w:val="28"/>
                <w:szCs w:val="28"/>
              </w:rPr>
              <w:t>đầu</w:t>
            </w:r>
            <w:r w:rsidR="00B76A9A" w:rsidRPr="00607AAE">
              <w:rPr>
                <w:spacing w:val="-5"/>
                <w:sz w:val="28"/>
                <w:szCs w:val="28"/>
                <w:lang w:val="en-US"/>
              </w:rPr>
              <w:t xml:space="preserve"> </w:t>
            </w:r>
            <w:r w:rsidRPr="00607AAE">
              <w:rPr>
                <w:sz w:val="28"/>
                <w:szCs w:val="28"/>
              </w:rPr>
              <w:t>bu</w:t>
            </w:r>
            <w:r w:rsidRPr="00607AAE">
              <w:rPr>
                <w:spacing w:val="-7"/>
                <w:sz w:val="28"/>
                <w:szCs w:val="28"/>
              </w:rPr>
              <w:t xml:space="preserve"> </w:t>
            </w:r>
            <w:r w:rsidRPr="00607AAE">
              <w:rPr>
                <w:sz w:val="28"/>
                <w:szCs w:val="28"/>
              </w:rPr>
              <w:t>lông</w:t>
            </w:r>
            <w:r w:rsidRPr="00607AAE">
              <w:rPr>
                <w:spacing w:val="-1"/>
                <w:sz w:val="28"/>
                <w:szCs w:val="28"/>
              </w:rPr>
              <w:t xml:space="preserve"> </w:t>
            </w:r>
            <w:r w:rsidRPr="00607AAE">
              <w:rPr>
                <w:spacing w:val="-4"/>
                <w:sz w:val="28"/>
                <w:szCs w:val="28"/>
              </w:rPr>
              <w:t>(Nm)</w:t>
            </w:r>
          </w:p>
        </w:tc>
        <w:tc>
          <w:tcPr>
            <w:tcW w:w="3118" w:type="dxa"/>
          </w:tcPr>
          <w:p w14:paraId="2A87BD74" w14:textId="77777777" w:rsidR="002365CA" w:rsidRPr="00607AAE" w:rsidRDefault="002365CA" w:rsidP="00591F9E">
            <w:pPr>
              <w:pStyle w:val="TableParagraph"/>
              <w:spacing w:before="120" w:after="120" w:line="320" w:lineRule="exact"/>
              <w:ind w:left="57" w:right="57"/>
              <w:rPr>
                <w:sz w:val="28"/>
                <w:szCs w:val="28"/>
              </w:rPr>
            </w:pPr>
          </w:p>
        </w:tc>
        <w:tc>
          <w:tcPr>
            <w:tcW w:w="1109" w:type="dxa"/>
          </w:tcPr>
          <w:p w14:paraId="347BC356" w14:textId="77777777" w:rsidR="002365CA" w:rsidRPr="00607AAE" w:rsidRDefault="002365CA" w:rsidP="00591F9E">
            <w:pPr>
              <w:pStyle w:val="TableParagraph"/>
              <w:spacing w:before="120" w:after="120" w:line="320" w:lineRule="exact"/>
              <w:ind w:left="29"/>
              <w:rPr>
                <w:sz w:val="28"/>
                <w:szCs w:val="28"/>
              </w:rPr>
            </w:pPr>
          </w:p>
        </w:tc>
        <w:tc>
          <w:tcPr>
            <w:tcW w:w="1300" w:type="dxa"/>
          </w:tcPr>
          <w:p w14:paraId="0B019CED" w14:textId="77777777" w:rsidR="002365CA" w:rsidRPr="00607AAE" w:rsidRDefault="002365CA" w:rsidP="00591F9E">
            <w:pPr>
              <w:pStyle w:val="TableParagraph"/>
              <w:spacing w:before="120" w:after="120" w:line="320" w:lineRule="exact"/>
              <w:rPr>
                <w:sz w:val="28"/>
                <w:szCs w:val="28"/>
              </w:rPr>
            </w:pPr>
          </w:p>
        </w:tc>
        <w:tc>
          <w:tcPr>
            <w:tcW w:w="1296" w:type="dxa"/>
          </w:tcPr>
          <w:p w14:paraId="57EDEC0A" w14:textId="77777777" w:rsidR="002365CA" w:rsidRPr="00607AAE" w:rsidRDefault="002365CA" w:rsidP="00591F9E">
            <w:pPr>
              <w:pStyle w:val="TableParagraph"/>
              <w:spacing w:before="120" w:after="120" w:line="320" w:lineRule="exact"/>
              <w:rPr>
                <w:sz w:val="28"/>
                <w:szCs w:val="28"/>
              </w:rPr>
            </w:pPr>
          </w:p>
        </w:tc>
      </w:tr>
      <w:tr w:rsidR="00323F4D" w:rsidRPr="00607AAE" w14:paraId="44CAD4F8" w14:textId="77777777" w:rsidTr="00B64CD6">
        <w:trPr>
          <w:trHeight w:val="1593"/>
        </w:trPr>
        <w:tc>
          <w:tcPr>
            <w:tcW w:w="567" w:type="dxa"/>
          </w:tcPr>
          <w:p w14:paraId="57617FF0" w14:textId="77777777" w:rsidR="002365CA" w:rsidRPr="00607AAE" w:rsidRDefault="002365CA" w:rsidP="00591F9E">
            <w:pPr>
              <w:pStyle w:val="TableParagraph"/>
              <w:spacing w:before="120" w:after="120" w:line="320" w:lineRule="exact"/>
              <w:ind w:left="57" w:right="57"/>
              <w:jc w:val="center"/>
              <w:rPr>
                <w:spacing w:val="-5"/>
                <w:sz w:val="28"/>
                <w:szCs w:val="28"/>
                <w:lang w:val="en-US"/>
              </w:rPr>
            </w:pPr>
          </w:p>
        </w:tc>
        <w:tc>
          <w:tcPr>
            <w:tcW w:w="1985" w:type="dxa"/>
          </w:tcPr>
          <w:p w14:paraId="10FA4F69" w14:textId="77777777" w:rsidR="002365CA" w:rsidRPr="00607AAE" w:rsidRDefault="002365CA" w:rsidP="00591F9E">
            <w:pPr>
              <w:pStyle w:val="TableParagraph"/>
              <w:spacing w:before="120" w:after="120" w:line="320" w:lineRule="exact"/>
              <w:ind w:left="57" w:right="57"/>
              <w:jc w:val="both"/>
              <w:rPr>
                <w:sz w:val="28"/>
                <w:szCs w:val="28"/>
              </w:rPr>
            </w:pPr>
            <w:r w:rsidRPr="00607AAE">
              <w:rPr>
                <w:sz w:val="28"/>
                <w:szCs w:val="28"/>
              </w:rPr>
              <w:t>IPC</w:t>
            </w:r>
            <w:r w:rsidRPr="00607AAE">
              <w:rPr>
                <w:spacing w:val="-3"/>
                <w:sz w:val="28"/>
                <w:szCs w:val="28"/>
              </w:rPr>
              <w:t xml:space="preserve"> </w:t>
            </w:r>
            <w:r w:rsidRPr="00607AAE">
              <w:rPr>
                <w:sz w:val="28"/>
                <w:szCs w:val="28"/>
              </w:rPr>
              <w:t>xx</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pacing w:val="-5"/>
                <w:sz w:val="28"/>
                <w:szCs w:val="28"/>
              </w:rPr>
              <w:t>xx</w:t>
            </w:r>
          </w:p>
        </w:tc>
        <w:tc>
          <w:tcPr>
            <w:tcW w:w="3118" w:type="dxa"/>
          </w:tcPr>
          <w:p w14:paraId="3E7D830E" w14:textId="5F42D1F0" w:rsidR="002365CA" w:rsidRPr="00607AAE" w:rsidRDefault="002365CA" w:rsidP="00591F9E">
            <w:pPr>
              <w:pStyle w:val="TableParagraph"/>
              <w:spacing w:before="120" w:after="120" w:line="320" w:lineRule="exact"/>
              <w:ind w:left="57" w:right="57"/>
              <w:jc w:val="both"/>
              <w:rPr>
                <w:sz w:val="28"/>
                <w:szCs w:val="28"/>
              </w:rPr>
            </w:pPr>
            <w:r w:rsidRPr="00607AAE">
              <w:rPr>
                <w:sz w:val="28"/>
                <w:szCs w:val="28"/>
              </w:rPr>
              <w:t>Nêu</w:t>
            </w:r>
            <w:r w:rsidRPr="00607AAE">
              <w:rPr>
                <w:spacing w:val="-3"/>
                <w:sz w:val="28"/>
                <w:szCs w:val="28"/>
              </w:rPr>
              <w:t xml:space="preserve"> </w:t>
            </w:r>
            <w:r w:rsidRPr="00607AAE">
              <w:rPr>
                <w:sz w:val="28"/>
                <w:szCs w:val="28"/>
              </w:rPr>
              <w:t>cụ</w:t>
            </w:r>
            <w:r w:rsidRPr="00607AAE">
              <w:rPr>
                <w:spacing w:val="-6"/>
                <w:sz w:val="28"/>
                <w:szCs w:val="28"/>
              </w:rPr>
              <w:t xml:space="preserve"> </w:t>
            </w:r>
            <w:r w:rsidRPr="00607AAE">
              <w:rPr>
                <w:sz w:val="28"/>
                <w:szCs w:val="28"/>
              </w:rPr>
              <w:t>thể</w:t>
            </w:r>
            <w:r w:rsidRPr="00607AAE">
              <w:rPr>
                <w:spacing w:val="-4"/>
                <w:sz w:val="28"/>
                <w:szCs w:val="28"/>
              </w:rPr>
              <w:t xml:space="preserve"> </w:t>
            </w:r>
            <w:r w:rsidRPr="00607AAE">
              <w:rPr>
                <w:sz w:val="28"/>
                <w:szCs w:val="28"/>
              </w:rPr>
              <w:t>theo</w:t>
            </w:r>
            <w:r w:rsidRPr="00607AAE">
              <w:rPr>
                <w:spacing w:val="-2"/>
                <w:sz w:val="28"/>
                <w:szCs w:val="28"/>
              </w:rPr>
              <w:t xml:space="preserve"> </w:t>
            </w:r>
            <w:r w:rsidRPr="00607AAE">
              <w:rPr>
                <w:sz w:val="28"/>
                <w:szCs w:val="28"/>
              </w:rPr>
              <w:t>chủng</w:t>
            </w:r>
            <w:r w:rsidRPr="00607AAE">
              <w:rPr>
                <w:spacing w:val="-3"/>
                <w:sz w:val="28"/>
                <w:szCs w:val="28"/>
              </w:rPr>
              <w:t xml:space="preserve"> </w:t>
            </w:r>
            <w:r w:rsidRPr="00607AAE">
              <w:rPr>
                <w:sz w:val="28"/>
                <w:szCs w:val="28"/>
              </w:rPr>
              <w:t>loại</w:t>
            </w:r>
            <w:r w:rsidRPr="00607AAE">
              <w:rPr>
                <w:spacing w:val="-2"/>
                <w:sz w:val="28"/>
                <w:szCs w:val="28"/>
              </w:rPr>
              <w:t xml:space="preserve"> </w:t>
            </w:r>
            <w:r w:rsidRPr="00607AAE">
              <w:rPr>
                <w:spacing w:val="-5"/>
                <w:sz w:val="28"/>
                <w:szCs w:val="28"/>
              </w:rPr>
              <w:t>kẹp</w:t>
            </w:r>
            <w:r w:rsidR="00326EB0" w:rsidRPr="00607AAE">
              <w:rPr>
                <w:spacing w:val="-5"/>
                <w:sz w:val="28"/>
                <w:szCs w:val="28"/>
                <w:lang w:val="en-US"/>
              </w:rPr>
              <w:t xml:space="preserve"> </w:t>
            </w:r>
            <w:r w:rsidRPr="00607AAE">
              <w:rPr>
                <w:sz w:val="28"/>
                <w:szCs w:val="28"/>
              </w:rPr>
              <w:t>(đảm bảo khi bứt đầu Bu lông, lưỡi</w:t>
            </w:r>
            <w:r w:rsidRPr="00607AAE">
              <w:rPr>
                <w:spacing w:val="-8"/>
                <w:sz w:val="28"/>
                <w:szCs w:val="28"/>
              </w:rPr>
              <w:t xml:space="preserve"> </w:t>
            </w:r>
            <w:r w:rsidRPr="00607AAE">
              <w:rPr>
                <w:sz w:val="28"/>
                <w:szCs w:val="28"/>
              </w:rPr>
              <w:t>ngàm</w:t>
            </w:r>
            <w:r w:rsidRPr="00607AAE">
              <w:rPr>
                <w:spacing w:val="-9"/>
                <w:sz w:val="28"/>
                <w:szCs w:val="28"/>
              </w:rPr>
              <w:t xml:space="preserve"> </w:t>
            </w:r>
            <w:r w:rsidRPr="00607AAE">
              <w:rPr>
                <w:sz w:val="28"/>
                <w:szCs w:val="28"/>
              </w:rPr>
              <w:t>được</w:t>
            </w:r>
            <w:r w:rsidRPr="00607AAE">
              <w:rPr>
                <w:spacing w:val="-8"/>
                <w:sz w:val="28"/>
                <w:szCs w:val="28"/>
              </w:rPr>
              <w:t xml:space="preserve"> </w:t>
            </w:r>
            <w:r w:rsidRPr="00607AAE">
              <w:rPr>
                <w:sz w:val="28"/>
                <w:szCs w:val="28"/>
              </w:rPr>
              <w:t>kẹp</w:t>
            </w:r>
            <w:r w:rsidRPr="00607AAE">
              <w:rPr>
                <w:spacing w:val="-9"/>
                <w:sz w:val="28"/>
                <w:szCs w:val="28"/>
              </w:rPr>
              <w:t xml:space="preserve"> </w:t>
            </w:r>
            <w:r w:rsidRPr="00607AAE">
              <w:rPr>
                <w:sz w:val="28"/>
                <w:szCs w:val="28"/>
              </w:rPr>
              <w:t>chặt</w:t>
            </w:r>
            <w:r w:rsidRPr="00607AAE">
              <w:rPr>
                <w:spacing w:val="-7"/>
                <w:sz w:val="28"/>
                <w:szCs w:val="28"/>
              </w:rPr>
              <w:t xml:space="preserve"> </w:t>
            </w:r>
            <w:r w:rsidRPr="00607AAE">
              <w:rPr>
                <w:sz w:val="28"/>
                <w:szCs w:val="28"/>
              </w:rPr>
              <w:t>và</w:t>
            </w:r>
            <w:r w:rsidRPr="00607AAE">
              <w:rPr>
                <w:spacing w:val="-6"/>
                <w:sz w:val="28"/>
                <w:szCs w:val="28"/>
              </w:rPr>
              <w:t xml:space="preserve"> </w:t>
            </w:r>
            <w:r w:rsidRPr="00607AAE">
              <w:rPr>
                <w:sz w:val="28"/>
                <w:szCs w:val="28"/>
              </w:rPr>
              <w:t>tiếp xúc</w:t>
            </w:r>
            <w:r w:rsidRPr="00607AAE">
              <w:rPr>
                <w:spacing w:val="20"/>
                <w:sz w:val="28"/>
                <w:szCs w:val="28"/>
              </w:rPr>
              <w:t xml:space="preserve"> </w:t>
            </w:r>
            <w:r w:rsidRPr="00607AAE">
              <w:rPr>
                <w:sz w:val="28"/>
                <w:szCs w:val="28"/>
              </w:rPr>
              <w:t>tốt</w:t>
            </w:r>
            <w:r w:rsidRPr="00607AAE">
              <w:rPr>
                <w:spacing w:val="22"/>
                <w:sz w:val="28"/>
                <w:szCs w:val="28"/>
              </w:rPr>
              <w:t xml:space="preserve"> </w:t>
            </w:r>
            <w:r w:rsidRPr="00607AAE">
              <w:rPr>
                <w:sz w:val="28"/>
                <w:szCs w:val="28"/>
              </w:rPr>
              <w:t>với</w:t>
            </w:r>
            <w:r w:rsidRPr="00607AAE">
              <w:rPr>
                <w:spacing w:val="22"/>
                <w:sz w:val="28"/>
                <w:szCs w:val="28"/>
              </w:rPr>
              <w:t xml:space="preserve"> </w:t>
            </w:r>
            <w:r w:rsidRPr="00607AAE">
              <w:rPr>
                <w:sz w:val="28"/>
                <w:szCs w:val="28"/>
              </w:rPr>
              <w:t>với</w:t>
            </w:r>
            <w:r w:rsidRPr="00607AAE">
              <w:rPr>
                <w:spacing w:val="23"/>
                <w:sz w:val="28"/>
                <w:szCs w:val="28"/>
              </w:rPr>
              <w:t xml:space="preserve"> </w:t>
            </w:r>
            <w:r w:rsidRPr="00607AAE">
              <w:rPr>
                <w:sz w:val="28"/>
                <w:szCs w:val="28"/>
              </w:rPr>
              <w:t>lõi</w:t>
            </w:r>
            <w:r w:rsidRPr="00607AAE">
              <w:rPr>
                <w:spacing w:val="24"/>
                <w:sz w:val="28"/>
                <w:szCs w:val="28"/>
              </w:rPr>
              <w:t xml:space="preserve"> </w:t>
            </w:r>
            <w:r w:rsidRPr="00607AAE">
              <w:rPr>
                <w:sz w:val="28"/>
                <w:szCs w:val="28"/>
              </w:rPr>
              <w:t>dây</w:t>
            </w:r>
            <w:r w:rsidRPr="00607AAE">
              <w:rPr>
                <w:spacing w:val="22"/>
                <w:sz w:val="28"/>
                <w:szCs w:val="28"/>
              </w:rPr>
              <w:t xml:space="preserve"> </w:t>
            </w:r>
            <w:r w:rsidRPr="00607AAE">
              <w:rPr>
                <w:sz w:val="28"/>
                <w:szCs w:val="28"/>
              </w:rPr>
              <w:t>dây</w:t>
            </w:r>
            <w:r w:rsidRPr="00607AAE">
              <w:rPr>
                <w:spacing w:val="22"/>
                <w:sz w:val="28"/>
                <w:szCs w:val="28"/>
              </w:rPr>
              <w:t xml:space="preserve"> </w:t>
            </w:r>
            <w:r w:rsidRPr="00607AAE">
              <w:rPr>
                <w:spacing w:val="-5"/>
                <w:sz w:val="28"/>
                <w:szCs w:val="28"/>
              </w:rPr>
              <w:t>bọc</w:t>
            </w:r>
            <w:r w:rsidRPr="00607AAE">
              <w:rPr>
                <w:sz w:val="28"/>
                <w:szCs w:val="28"/>
              </w:rPr>
              <w:t xml:space="preserve"> cũng</w:t>
            </w:r>
            <w:r w:rsidRPr="00607AAE">
              <w:rPr>
                <w:spacing w:val="57"/>
                <w:sz w:val="28"/>
                <w:szCs w:val="28"/>
              </w:rPr>
              <w:t xml:space="preserve"> </w:t>
            </w:r>
            <w:r w:rsidRPr="00607AAE">
              <w:rPr>
                <w:sz w:val="28"/>
                <w:szCs w:val="28"/>
              </w:rPr>
              <w:t>như</w:t>
            </w:r>
            <w:r w:rsidRPr="00607AAE">
              <w:rPr>
                <w:spacing w:val="57"/>
                <w:sz w:val="28"/>
                <w:szCs w:val="28"/>
              </w:rPr>
              <w:t xml:space="preserve"> </w:t>
            </w:r>
            <w:r w:rsidRPr="00607AAE">
              <w:rPr>
                <w:sz w:val="28"/>
                <w:szCs w:val="28"/>
              </w:rPr>
              <w:t>không</w:t>
            </w:r>
            <w:r w:rsidRPr="00607AAE">
              <w:rPr>
                <w:spacing w:val="60"/>
                <w:sz w:val="28"/>
                <w:szCs w:val="28"/>
              </w:rPr>
              <w:t xml:space="preserve"> </w:t>
            </w:r>
            <w:r w:rsidRPr="00607AAE">
              <w:rPr>
                <w:sz w:val="28"/>
                <w:szCs w:val="28"/>
              </w:rPr>
              <w:t>làm</w:t>
            </w:r>
            <w:r w:rsidRPr="00607AAE">
              <w:rPr>
                <w:spacing w:val="58"/>
                <w:sz w:val="28"/>
                <w:szCs w:val="28"/>
              </w:rPr>
              <w:t xml:space="preserve"> </w:t>
            </w:r>
            <w:r w:rsidRPr="00607AAE">
              <w:rPr>
                <w:sz w:val="28"/>
                <w:szCs w:val="28"/>
              </w:rPr>
              <w:t>hư</w:t>
            </w:r>
            <w:r w:rsidRPr="00607AAE">
              <w:rPr>
                <w:spacing w:val="58"/>
                <w:sz w:val="28"/>
                <w:szCs w:val="28"/>
              </w:rPr>
              <w:t xml:space="preserve"> </w:t>
            </w:r>
            <w:r w:rsidRPr="00607AAE">
              <w:rPr>
                <w:spacing w:val="-4"/>
                <w:sz w:val="28"/>
                <w:szCs w:val="28"/>
              </w:rPr>
              <w:t>hỏng</w:t>
            </w:r>
            <w:r w:rsidRPr="00607AAE">
              <w:rPr>
                <w:spacing w:val="-4"/>
                <w:sz w:val="28"/>
                <w:szCs w:val="28"/>
                <w:lang w:val="en-US"/>
              </w:rPr>
              <w:t xml:space="preserve"> </w:t>
            </w:r>
            <w:r w:rsidRPr="00607AAE">
              <w:rPr>
                <w:sz w:val="28"/>
                <w:szCs w:val="28"/>
              </w:rPr>
              <w:t>các</w:t>
            </w:r>
            <w:r w:rsidRPr="00607AAE">
              <w:rPr>
                <w:spacing w:val="-2"/>
                <w:sz w:val="28"/>
                <w:szCs w:val="28"/>
              </w:rPr>
              <w:t xml:space="preserve"> </w:t>
            </w:r>
            <w:r w:rsidRPr="00607AAE">
              <w:rPr>
                <w:sz w:val="28"/>
                <w:szCs w:val="28"/>
              </w:rPr>
              <w:t xml:space="preserve">tao </w:t>
            </w:r>
            <w:r w:rsidRPr="00607AAE">
              <w:rPr>
                <w:spacing w:val="-4"/>
                <w:sz w:val="28"/>
                <w:szCs w:val="28"/>
              </w:rPr>
              <w:t>dây)</w:t>
            </w:r>
          </w:p>
        </w:tc>
        <w:tc>
          <w:tcPr>
            <w:tcW w:w="1109" w:type="dxa"/>
          </w:tcPr>
          <w:p w14:paraId="701989EC" w14:textId="77777777" w:rsidR="002365CA" w:rsidRPr="00607AAE" w:rsidRDefault="002365CA" w:rsidP="00591F9E">
            <w:pPr>
              <w:pStyle w:val="TableParagraph"/>
              <w:spacing w:before="120" w:after="120" w:line="320" w:lineRule="exact"/>
              <w:ind w:left="57" w:right="57"/>
              <w:jc w:val="center"/>
              <w:rPr>
                <w:spacing w:val="-4"/>
                <w:sz w:val="28"/>
                <w:szCs w:val="28"/>
              </w:rPr>
            </w:pPr>
            <w:r w:rsidRPr="00607AAE">
              <w:rPr>
                <w:spacing w:val="-4"/>
                <w:sz w:val="28"/>
                <w:szCs w:val="28"/>
              </w:rPr>
              <w:t>Nêu rõ và đáp ứng yêu cầu</w:t>
            </w:r>
          </w:p>
        </w:tc>
        <w:tc>
          <w:tcPr>
            <w:tcW w:w="1300" w:type="dxa"/>
          </w:tcPr>
          <w:p w14:paraId="1ECD1AC6" w14:textId="77777777" w:rsidR="002365CA" w:rsidRPr="00607AAE" w:rsidRDefault="002365CA" w:rsidP="00591F9E">
            <w:pPr>
              <w:pStyle w:val="TableParagraph"/>
              <w:spacing w:before="120" w:after="120" w:line="320" w:lineRule="exact"/>
              <w:ind w:left="57" w:right="57"/>
              <w:rPr>
                <w:spacing w:val="-4"/>
                <w:sz w:val="28"/>
                <w:szCs w:val="28"/>
              </w:rPr>
            </w:pPr>
          </w:p>
        </w:tc>
        <w:tc>
          <w:tcPr>
            <w:tcW w:w="1296" w:type="dxa"/>
          </w:tcPr>
          <w:p w14:paraId="3D88D11B" w14:textId="77777777" w:rsidR="002365CA" w:rsidRPr="00607AAE" w:rsidRDefault="002365CA" w:rsidP="00591F9E">
            <w:pPr>
              <w:pStyle w:val="TableParagraph"/>
              <w:spacing w:before="120" w:after="120" w:line="320" w:lineRule="exact"/>
              <w:ind w:left="57" w:right="57"/>
              <w:jc w:val="center"/>
              <w:rPr>
                <w:spacing w:val="-4"/>
                <w:sz w:val="28"/>
                <w:szCs w:val="28"/>
              </w:rPr>
            </w:pPr>
            <w:r w:rsidRPr="00607AAE">
              <w:rPr>
                <w:spacing w:val="-4"/>
                <w:sz w:val="28"/>
                <w:szCs w:val="28"/>
              </w:rPr>
              <w:t>Không nêu rõ hoặc không đáp yêu cầu</w:t>
            </w:r>
          </w:p>
        </w:tc>
      </w:tr>
      <w:tr w:rsidR="00323F4D" w:rsidRPr="00607AAE" w14:paraId="7207736B" w14:textId="77777777" w:rsidTr="00B64CD6">
        <w:trPr>
          <w:trHeight w:val="1255"/>
        </w:trPr>
        <w:tc>
          <w:tcPr>
            <w:tcW w:w="567" w:type="dxa"/>
          </w:tcPr>
          <w:p w14:paraId="345917F8" w14:textId="77777777" w:rsidR="002365CA" w:rsidRPr="00607AAE" w:rsidRDefault="002365CA" w:rsidP="00591F9E">
            <w:pPr>
              <w:pStyle w:val="TableParagraph"/>
              <w:spacing w:before="120" w:after="120" w:line="320" w:lineRule="exact"/>
              <w:ind w:left="57" w:right="57"/>
              <w:jc w:val="center"/>
              <w:rPr>
                <w:spacing w:val="-5"/>
                <w:sz w:val="28"/>
                <w:szCs w:val="28"/>
                <w:lang w:val="en-US"/>
              </w:rPr>
            </w:pPr>
            <w:r w:rsidRPr="00607AAE">
              <w:rPr>
                <w:spacing w:val="-5"/>
                <w:sz w:val="28"/>
                <w:szCs w:val="28"/>
                <w:lang w:val="en-US"/>
              </w:rPr>
              <w:t>11</w:t>
            </w:r>
          </w:p>
        </w:tc>
        <w:tc>
          <w:tcPr>
            <w:tcW w:w="1985" w:type="dxa"/>
          </w:tcPr>
          <w:p w14:paraId="58F951D2" w14:textId="77777777" w:rsidR="002365CA" w:rsidRPr="00607AAE" w:rsidRDefault="002365CA" w:rsidP="00591F9E">
            <w:pPr>
              <w:pStyle w:val="TableParagraph"/>
              <w:spacing w:before="120" w:after="120" w:line="320" w:lineRule="exact"/>
              <w:ind w:left="57" w:right="57"/>
              <w:jc w:val="both"/>
              <w:rPr>
                <w:sz w:val="28"/>
                <w:szCs w:val="28"/>
              </w:rPr>
            </w:pPr>
            <w:r w:rsidRPr="00607AAE">
              <w:rPr>
                <w:sz w:val="28"/>
                <w:szCs w:val="28"/>
              </w:rPr>
              <w:t>Tiết diện danh định</w:t>
            </w:r>
            <w:r w:rsidRPr="00607AAE">
              <w:rPr>
                <w:spacing w:val="-12"/>
                <w:sz w:val="28"/>
                <w:szCs w:val="28"/>
              </w:rPr>
              <w:t xml:space="preserve"> </w:t>
            </w:r>
            <w:r w:rsidRPr="00607AAE">
              <w:rPr>
                <w:sz w:val="28"/>
                <w:szCs w:val="28"/>
              </w:rPr>
              <w:t>của</w:t>
            </w:r>
            <w:r w:rsidRPr="00607AAE">
              <w:rPr>
                <w:spacing w:val="-15"/>
                <w:sz w:val="28"/>
                <w:szCs w:val="28"/>
              </w:rPr>
              <w:t xml:space="preserve"> </w:t>
            </w:r>
            <w:r w:rsidRPr="00607AAE">
              <w:rPr>
                <w:sz w:val="28"/>
                <w:szCs w:val="28"/>
              </w:rPr>
              <w:t>dây</w:t>
            </w:r>
            <w:r w:rsidRPr="00607AAE">
              <w:rPr>
                <w:spacing w:val="-12"/>
                <w:sz w:val="28"/>
                <w:szCs w:val="28"/>
              </w:rPr>
              <w:t xml:space="preserve"> </w:t>
            </w:r>
            <w:r w:rsidRPr="00607AAE">
              <w:rPr>
                <w:sz w:val="28"/>
                <w:szCs w:val="28"/>
              </w:rPr>
              <w:t>dẫn đấu nối (mm</w:t>
            </w:r>
            <w:r w:rsidRPr="00607AAE">
              <w:rPr>
                <w:sz w:val="28"/>
                <w:szCs w:val="28"/>
                <w:vertAlign w:val="superscript"/>
              </w:rPr>
              <w:t>2</w:t>
            </w:r>
            <w:r w:rsidRPr="00607AAE">
              <w:rPr>
                <w:sz w:val="28"/>
                <w:szCs w:val="28"/>
              </w:rPr>
              <w:t>)</w:t>
            </w:r>
          </w:p>
        </w:tc>
        <w:tc>
          <w:tcPr>
            <w:tcW w:w="3118" w:type="dxa"/>
          </w:tcPr>
          <w:p w14:paraId="6FC4BF20" w14:textId="77777777" w:rsidR="002365CA" w:rsidRPr="00607AAE" w:rsidRDefault="002365CA" w:rsidP="00591F9E">
            <w:pPr>
              <w:pStyle w:val="TableParagraph"/>
              <w:spacing w:before="120" w:after="120" w:line="320" w:lineRule="exact"/>
              <w:ind w:left="57" w:right="57"/>
              <w:jc w:val="center"/>
              <w:rPr>
                <w:sz w:val="28"/>
                <w:szCs w:val="28"/>
              </w:rPr>
            </w:pPr>
            <w:r w:rsidRPr="00607AAE">
              <w:rPr>
                <w:sz w:val="28"/>
                <w:szCs w:val="28"/>
              </w:rPr>
              <w:t>Dây</w:t>
            </w:r>
            <w:r w:rsidRPr="00607AAE">
              <w:rPr>
                <w:spacing w:val="-5"/>
                <w:sz w:val="28"/>
                <w:szCs w:val="28"/>
              </w:rPr>
              <w:t xml:space="preserve"> </w:t>
            </w:r>
            <w:r w:rsidRPr="00607AAE">
              <w:rPr>
                <w:sz w:val="28"/>
                <w:szCs w:val="28"/>
              </w:rPr>
              <w:t>chính/Dây</w:t>
            </w:r>
            <w:r w:rsidRPr="00607AAE">
              <w:rPr>
                <w:spacing w:val="-4"/>
                <w:sz w:val="28"/>
                <w:szCs w:val="28"/>
              </w:rPr>
              <w:t xml:space="preserve"> </w:t>
            </w:r>
            <w:r w:rsidRPr="00607AAE">
              <w:rPr>
                <w:spacing w:val="-5"/>
                <w:sz w:val="28"/>
                <w:szCs w:val="28"/>
              </w:rPr>
              <w:t>rẽ</w:t>
            </w:r>
          </w:p>
        </w:tc>
        <w:tc>
          <w:tcPr>
            <w:tcW w:w="1109" w:type="dxa"/>
          </w:tcPr>
          <w:p w14:paraId="69E526A8" w14:textId="77777777" w:rsidR="002365CA" w:rsidRPr="00607AAE" w:rsidRDefault="002365CA" w:rsidP="00591F9E">
            <w:pPr>
              <w:pStyle w:val="TableParagraph"/>
              <w:spacing w:before="120" w:after="120" w:line="320" w:lineRule="exact"/>
              <w:ind w:left="29"/>
              <w:rPr>
                <w:sz w:val="28"/>
                <w:szCs w:val="28"/>
              </w:rPr>
            </w:pPr>
          </w:p>
        </w:tc>
        <w:tc>
          <w:tcPr>
            <w:tcW w:w="1300" w:type="dxa"/>
          </w:tcPr>
          <w:p w14:paraId="1708FAF0" w14:textId="77777777" w:rsidR="002365CA" w:rsidRPr="00607AAE" w:rsidRDefault="002365CA" w:rsidP="00591F9E">
            <w:pPr>
              <w:pStyle w:val="TableParagraph"/>
              <w:spacing w:before="120" w:after="120" w:line="320" w:lineRule="exact"/>
              <w:rPr>
                <w:sz w:val="28"/>
                <w:szCs w:val="28"/>
              </w:rPr>
            </w:pPr>
          </w:p>
        </w:tc>
        <w:tc>
          <w:tcPr>
            <w:tcW w:w="1296" w:type="dxa"/>
          </w:tcPr>
          <w:p w14:paraId="4E8F7EFC" w14:textId="77777777" w:rsidR="002365CA" w:rsidRPr="00607AAE" w:rsidRDefault="002365CA" w:rsidP="00591F9E">
            <w:pPr>
              <w:pStyle w:val="TableParagraph"/>
              <w:spacing w:before="120" w:after="120" w:line="320" w:lineRule="exact"/>
              <w:rPr>
                <w:sz w:val="28"/>
                <w:szCs w:val="28"/>
              </w:rPr>
            </w:pPr>
          </w:p>
        </w:tc>
      </w:tr>
      <w:tr w:rsidR="00323F4D" w:rsidRPr="00607AAE" w14:paraId="47D16F12" w14:textId="77777777" w:rsidTr="00B64CD6">
        <w:trPr>
          <w:trHeight w:val="916"/>
        </w:trPr>
        <w:tc>
          <w:tcPr>
            <w:tcW w:w="567" w:type="dxa"/>
          </w:tcPr>
          <w:p w14:paraId="22E3C2F7" w14:textId="77777777" w:rsidR="002365CA" w:rsidRPr="00607AAE" w:rsidRDefault="002365CA" w:rsidP="00591F9E">
            <w:pPr>
              <w:pStyle w:val="TableParagraph"/>
              <w:spacing w:before="120" w:after="120" w:line="320" w:lineRule="exact"/>
              <w:ind w:left="57" w:right="57"/>
              <w:jc w:val="center"/>
              <w:rPr>
                <w:spacing w:val="-5"/>
                <w:sz w:val="28"/>
                <w:szCs w:val="28"/>
                <w:lang w:val="en-US"/>
              </w:rPr>
            </w:pPr>
          </w:p>
        </w:tc>
        <w:tc>
          <w:tcPr>
            <w:tcW w:w="1985" w:type="dxa"/>
          </w:tcPr>
          <w:p w14:paraId="16BB3136" w14:textId="77777777" w:rsidR="002365CA" w:rsidRPr="00607AAE" w:rsidRDefault="002365CA" w:rsidP="00591F9E">
            <w:pPr>
              <w:pStyle w:val="TableParagraph"/>
              <w:spacing w:before="120" w:after="120" w:line="320" w:lineRule="exact"/>
              <w:ind w:left="57" w:right="57"/>
              <w:jc w:val="both"/>
              <w:rPr>
                <w:sz w:val="28"/>
                <w:szCs w:val="28"/>
              </w:rPr>
            </w:pPr>
            <w:r w:rsidRPr="00607AAE">
              <w:rPr>
                <w:sz w:val="28"/>
                <w:szCs w:val="28"/>
              </w:rPr>
              <w:t>IPC</w:t>
            </w:r>
            <w:r w:rsidRPr="00607AAE">
              <w:rPr>
                <w:spacing w:val="-3"/>
                <w:sz w:val="28"/>
                <w:szCs w:val="28"/>
              </w:rPr>
              <w:t xml:space="preserve"> </w:t>
            </w:r>
            <w:r w:rsidRPr="00607AAE">
              <w:rPr>
                <w:sz w:val="28"/>
                <w:szCs w:val="28"/>
              </w:rPr>
              <w:t>xx</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pacing w:val="-5"/>
                <w:sz w:val="28"/>
                <w:szCs w:val="28"/>
              </w:rPr>
              <w:t>xx</w:t>
            </w:r>
          </w:p>
        </w:tc>
        <w:tc>
          <w:tcPr>
            <w:tcW w:w="3118" w:type="dxa"/>
          </w:tcPr>
          <w:p w14:paraId="265B8FED" w14:textId="77777777" w:rsidR="002365CA" w:rsidRPr="00607AAE" w:rsidRDefault="002365CA" w:rsidP="00591F9E">
            <w:pPr>
              <w:pStyle w:val="TableParagraph"/>
              <w:spacing w:before="120" w:after="120" w:line="320" w:lineRule="exact"/>
              <w:ind w:left="57" w:right="57"/>
              <w:jc w:val="both"/>
              <w:rPr>
                <w:sz w:val="28"/>
                <w:szCs w:val="28"/>
              </w:rPr>
            </w:pPr>
            <w:r w:rsidRPr="00607AAE">
              <w:rPr>
                <w:sz w:val="28"/>
                <w:szCs w:val="28"/>
              </w:rPr>
              <w:t>Nêu</w:t>
            </w:r>
            <w:r w:rsidRPr="00607AAE">
              <w:rPr>
                <w:spacing w:val="-6"/>
                <w:sz w:val="28"/>
                <w:szCs w:val="28"/>
              </w:rPr>
              <w:t xml:space="preserve"> </w:t>
            </w:r>
            <w:r w:rsidRPr="00607AAE">
              <w:rPr>
                <w:sz w:val="28"/>
                <w:szCs w:val="28"/>
              </w:rPr>
              <w:t>cụ</w:t>
            </w:r>
            <w:r w:rsidRPr="00607AAE">
              <w:rPr>
                <w:spacing w:val="-10"/>
                <w:sz w:val="28"/>
                <w:szCs w:val="28"/>
              </w:rPr>
              <w:t xml:space="preserve"> </w:t>
            </w:r>
            <w:r w:rsidRPr="00607AAE">
              <w:rPr>
                <w:sz w:val="28"/>
                <w:szCs w:val="28"/>
              </w:rPr>
              <w:t>thể</w:t>
            </w:r>
            <w:r w:rsidRPr="00607AAE">
              <w:rPr>
                <w:spacing w:val="-7"/>
                <w:sz w:val="28"/>
                <w:szCs w:val="28"/>
              </w:rPr>
              <w:t xml:space="preserve"> </w:t>
            </w:r>
            <w:r w:rsidRPr="00607AAE">
              <w:rPr>
                <w:sz w:val="28"/>
                <w:szCs w:val="28"/>
              </w:rPr>
              <w:t>theo</w:t>
            </w:r>
            <w:r w:rsidRPr="00607AAE">
              <w:rPr>
                <w:spacing w:val="-6"/>
                <w:sz w:val="28"/>
                <w:szCs w:val="28"/>
              </w:rPr>
              <w:t xml:space="preserve"> </w:t>
            </w:r>
            <w:r w:rsidRPr="00607AAE">
              <w:rPr>
                <w:sz w:val="28"/>
                <w:szCs w:val="28"/>
              </w:rPr>
              <w:t>chủng</w:t>
            </w:r>
            <w:r w:rsidRPr="00607AAE">
              <w:rPr>
                <w:spacing w:val="-6"/>
                <w:sz w:val="28"/>
                <w:szCs w:val="28"/>
              </w:rPr>
              <w:t xml:space="preserve"> </w:t>
            </w:r>
            <w:r w:rsidRPr="00607AAE">
              <w:rPr>
                <w:sz w:val="28"/>
                <w:szCs w:val="28"/>
              </w:rPr>
              <w:t>loại</w:t>
            </w:r>
            <w:r w:rsidRPr="00607AAE">
              <w:rPr>
                <w:spacing w:val="-6"/>
                <w:sz w:val="28"/>
                <w:szCs w:val="28"/>
              </w:rPr>
              <w:t xml:space="preserve"> </w:t>
            </w:r>
            <w:r w:rsidRPr="00607AAE">
              <w:rPr>
                <w:sz w:val="28"/>
                <w:szCs w:val="28"/>
              </w:rPr>
              <w:t>kẹp yêu cầu</w:t>
            </w:r>
          </w:p>
        </w:tc>
        <w:tc>
          <w:tcPr>
            <w:tcW w:w="1109" w:type="dxa"/>
          </w:tcPr>
          <w:p w14:paraId="21AD507D" w14:textId="77777777" w:rsidR="002365CA" w:rsidRPr="00607AAE" w:rsidRDefault="002365CA" w:rsidP="00591F9E">
            <w:pPr>
              <w:pStyle w:val="TableParagraph"/>
              <w:spacing w:before="120" w:after="120" w:line="320" w:lineRule="exact"/>
              <w:ind w:left="57" w:right="57"/>
              <w:jc w:val="center"/>
              <w:rPr>
                <w:spacing w:val="-4"/>
                <w:sz w:val="28"/>
                <w:szCs w:val="28"/>
              </w:rPr>
            </w:pPr>
            <w:r w:rsidRPr="00607AAE">
              <w:rPr>
                <w:spacing w:val="-4"/>
                <w:sz w:val="28"/>
                <w:szCs w:val="28"/>
              </w:rPr>
              <w:t>Nêu rõ</w:t>
            </w:r>
          </w:p>
        </w:tc>
        <w:tc>
          <w:tcPr>
            <w:tcW w:w="1300" w:type="dxa"/>
          </w:tcPr>
          <w:p w14:paraId="10F599A3" w14:textId="77777777" w:rsidR="002365CA" w:rsidRPr="00607AAE" w:rsidRDefault="002365CA" w:rsidP="00591F9E">
            <w:pPr>
              <w:pStyle w:val="TableParagraph"/>
              <w:spacing w:before="120" w:after="120" w:line="320" w:lineRule="exact"/>
              <w:ind w:left="57" w:right="57"/>
              <w:rPr>
                <w:spacing w:val="-4"/>
                <w:sz w:val="28"/>
                <w:szCs w:val="28"/>
              </w:rPr>
            </w:pPr>
          </w:p>
        </w:tc>
        <w:tc>
          <w:tcPr>
            <w:tcW w:w="1296" w:type="dxa"/>
          </w:tcPr>
          <w:p w14:paraId="3913CDF8" w14:textId="77777777" w:rsidR="002365CA" w:rsidRPr="00607AAE" w:rsidRDefault="002365CA" w:rsidP="00591F9E">
            <w:pPr>
              <w:pStyle w:val="TableParagraph"/>
              <w:spacing w:before="120" w:after="120" w:line="320" w:lineRule="exact"/>
              <w:ind w:left="57" w:right="57"/>
              <w:jc w:val="center"/>
              <w:rPr>
                <w:spacing w:val="-4"/>
                <w:sz w:val="28"/>
                <w:szCs w:val="28"/>
              </w:rPr>
            </w:pPr>
            <w:r w:rsidRPr="00607AAE">
              <w:rPr>
                <w:spacing w:val="-4"/>
                <w:sz w:val="28"/>
                <w:szCs w:val="28"/>
              </w:rPr>
              <w:t>Không nêu rõ</w:t>
            </w:r>
          </w:p>
        </w:tc>
      </w:tr>
      <w:tr w:rsidR="00323F4D" w:rsidRPr="00607AAE" w14:paraId="1F28EE23" w14:textId="77777777" w:rsidTr="00B64CD6">
        <w:trPr>
          <w:trHeight w:val="1252"/>
        </w:trPr>
        <w:tc>
          <w:tcPr>
            <w:tcW w:w="567" w:type="dxa"/>
          </w:tcPr>
          <w:p w14:paraId="489EE66C" w14:textId="77777777" w:rsidR="002365CA" w:rsidRPr="00607AAE" w:rsidRDefault="002365CA" w:rsidP="00591F9E">
            <w:pPr>
              <w:pStyle w:val="TableParagraph"/>
              <w:spacing w:before="120" w:after="120" w:line="320" w:lineRule="exact"/>
              <w:ind w:left="57" w:right="57"/>
              <w:jc w:val="center"/>
              <w:rPr>
                <w:spacing w:val="-5"/>
                <w:sz w:val="28"/>
                <w:szCs w:val="28"/>
                <w:lang w:val="en-US"/>
              </w:rPr>
            </w:pPr>
          </w:p>
          <w:p w14:paraId="12FA91C2" w14:textId="77777777" w:rsidR="002365CA" w:rsidRPr="00607AAE" w:rsidRDefault="002365CA" w:rsidP="00591F9E">
            <w:pPr>
              <w:pStyle w:val="TableParagraph"/>
              <w:spacing w:before="120" w:after="120" w:line="320" w:lineRule="exact"/>
              <w:ind w:left="57" w:right="57"/>
              <w:jc w:val="center"/>
              <w:rPr>
                <w:spacing w:val="-5"/>
                <w:sz w:val="28"/>
                <w:szCs w:val="28"/>
                <w:lang w:val="en-US"/>
              </w:rPr>
            </w:pPr>
            <w:r w:rsidRPr="00607AAE">
              <w:rPr>
                <w:spacing w:val="-5"/>
                <w:sz w:val="28"/>
                <w:szCs w:val="28"/>
                <w:lang w:val="en-US"/>
              </w:rPr>
              <w:t>12</w:t>
            </w:r>
          </w:p>
        </w:tc>
        <w:tc>
          <w:tcPr>
            <w:tcW w:w="1985" w:type="dxa"/>
          </w:tcPr>
          <w:p w14:paraId="31B66EC2" w14:textId="77777777" w:rsidR="002365CA" w:rsidRPr="00607AAE" w:rsidRDefault="002365CA" w:rsidP="00591F9E">
            <w:pPr>
              <w:pStyle w:val="TableParagraph"/>
              <w:spacing w:before="120" w:after="120" w:line="320" w:lineRule="exact"/>
              <w:ind w:left="57" w:right="57"/>
              <w:jc w:val="both"/>
              <w:rPr>
                <w:sz w:val="28"/>
                <w:szCs w:val="28"/>
              </w:rPr>
            </w:pPr>
            <w:r w:rsidRPr="00607AAE">
              <w:rPr>
                <w:sz w:val="28"/>
                <w:szCs w:val="28"/>
              </w:rPr>
              <w:t>Dòng</w:t>
            </w:r>
            <w:r w:rsidRPr="00607AAE">
              <w:rPr>
                <w:spacing w:val="-15"/>
                <w:sz w:val="28"/>
                <w:szCs w:val="28"/>
              </w:rPr>
              <w:t xml:space="preserve"> </w:t>
            </w:r>
            <w:r w:rsidRPr="00607AAE">
              <w:rPr>
                <w:sz w:val="28"/>
                <w:szCs w:val="28"/>
              </w:rPr>
              <w:t>định</w:t>
            </w:r>
            <w:r w:rsidRPr="00607AAE">
              <w:rPr>
                <w:spacing w:val="-15"/>
                <w:sz w:val="28"/>
                <w:szCs w:val="28"/>
              </w:rPr>
              <w:t xml:space="preserve"> </w:t>
            </w:r>
            <w:r w:rsidRPr="00607AAE">
              <w:rPr>
                <w:sz w:val="28"/>
                <w:szCs w:val="28"/>
              </w:rPr>
              <w:t>mức liên</w:t>
            </w:r>
            <w:r w:rsidRPr="00607AAE">
              <w:rPr>
                <w:spacing w:val="-12"/>
                <w:sz w:val="28"/>
                <w:szCs w:val="28"/>
              </w:rPr>
              <w:t xml:space="preserve"> </w:t>
            </w:r>
            <w:r w:rsidRPr="00607AAE">
              <w:rPr>
                <w:sz w:val="28"/>
                <w:szCs w:val="28"/>
              </w:rPr>
              <w:t>tục</w:t>
            </w:r>
            <w:r w:rsidRPr="00607AAE">
              <w:rPr>
                <w:spacing w:val="-13"/>
                <w:sz w:val="28"/>
                <w:szCs w:val="28"/>
              </w:rPr>
              <w:t xml:space="preserve"> </w:t>
            </w:r>
            <w:r w:rsidRPr="00607AAE">
              <w:rPr>
                <w:sz w:val="28"/>
                <w:szCs w:val="28"/>
              </w:rPr>
              <w:t>của</w:t>
            </w:r>
            <w:r w:rsidRPr="00607AAE">
              <w:rPr>
                <w:spacing w:val="-15"/>
                <w:sz w:val="28"/>
                <w:szCs w:val="28"/>
              </w:rPr>
              <w:t xml:space="preserve"> </w:t>
            </w:r>
            <w:r w:rsidRPr="00607AAE">
              <w:rPr>
                <w:sz w:val="28"/>
                <w:szCs w:val="28"/>
              </w:rPr>
              <w:t xml:space="preserve">kẹp </w:t>
            </w:r>
            <w:r w:rsidRPr="00607AAE">
              <w:rPr>
                <w:spacing w:val="-4"/>
                <w:sz w:val="28"/>
                <w:szCs w:val="28"/>
              </w:rPr>
              <w:t>(A)</w:t>
            </w:r>
          </w:p>
        </w:tc>
        <w:tc>
          <w:tcPr>
            <w:tcW w:w="3118" w:type="dxa"/>
          </w:tcPr>
          <w:p w14:paraId="3EC3D38E" w14:textId="77777777" w:rsidR="002365CA" w:rsidRPr="00607AAE" w:rsidRDefault="002365CA" w:rsidP="00591F9E">
            <w:pPr>
              <w:pStyle w:val="TableParagraph"/>
              <w:spacing w:before="120" w:after="120" w:line="320" w:lineRule="exact"/>
              <w:ind w:left="57" w:right="57"/>
              <w:jc w:val="both"/>
              <w:rPr>
                <w:sz w:val="28"/>
                <w:szCs w:val="28"/>
              </w:rPr>
            </w:pPr>
            <w:r w:rsidRPr="00607AAE">
              <w:rPr>
                <w:sz w:val="28"/>
                <w:szCs w:val="28"/>
              </w:rPr>
              <w:t>Phải</w:t>
            </w:r>
            <w:r w:rsidRPr="00607AAE">
              <w:rPr>
                <w:spacing w:val="-7"/>
                <w:sz w:val="28"/>
                <w:szCs w:val="28"/>
              </w:rPr>
              <w:t xml:space="preserve"> </w:t>
            </w:r>
            <w:r w:rsidRPr="00607AAE">
              <w:rPr>
                <w:sz w:val="28"/>
                <w:szCs w:val="28"/>
              </w:rPr>
              <w:t>lớn</w:t>
            </w:r>
            <w:r w:rsidRPr="00607AAE">
              <w:rPr>
                <w:spacing w:val="-7"/>
                <w:sz w:val="28"/>
                <w:szCs w:val="28"/>
              </w:rPr>
              <w:t xml:space="preserve"> </w:t>
            </w:r>
            <w:r w:rsidRPr="00607AAE">
              <w:rPr>
                <w:sz w:val="28"/>
                <w:szCs w:val="28"/>
              </w:rPr>
              <w:t>hơn</w:t>
            </w:r>
            <w:r w:rsidRPr="00607AAE">
              <w:rPr>
                <w:spacing w:val="-10"/>
                <w:sz w:val="28"/>
                <w:szCs w:val="28"/>
              </w:rPr>
              <w:t xml:space="preserve"> </w:t>
            </w:r>
            <w:r w:rsidRPr="00607AAE">
              <w:rPr>
                <w:sz w:val="28"/>
                <w:szCs w:val="28"/>
              </w:rPr>
              <w:t>hoặc</w:t>
            </w:r>
            <w:r w:rsidRPr="00607AAE">
              <w:rPr>
                <w:spacing w:val="-8"/>
                <w:sz w:val="28"/>
                <w:szCs w:val="28"/>
              </w:rPr>
              <w:t xml:space="preserve"> </w:t>
            </w:r>
            <w:r w:rsidRPr="00607AAE">
              <w:rPr>
                <w:sz w:val="28"/>
                <w:szCs w:val="28"/>
              </w:rPr>
              <w:t>bằng</w:t>
            </w:r>
            <w:r w:rsidRPr="00607AAE">
              <w:rPr>
                <w:spacing w:val="-11"/>
                <w:sz w:val="28"/>
                <w:szCs w:val="28"/>
              </w:rPr>
              <w:t xml:space="preserve"> </w:t>
            </w:r>
            <w:r w:rsidRPr="00607AAE">
              <w:rPr>
                <w:sz w:val="28"/>
                <w:szCs w:val="28"/>
              </w:rPr>
              <w:t>dòng định mức của cáp hạ thế đấu nối tương ứng</w:t>
            </w:r>
          </w:p>
        </w:tc>
        <w:tc>
          <w:tcPr>
            <w:tcW w:w="1109" w:type="dxa"/>
            <w:vMerge w:val="restart"/>
          </w:tcPr>
          <w:p w14:paraId="7997C892" w14:textId="77777777" w:rsidR="002365CA" w:rsidRPr="00607AAE" w:rsidRDefault="002365CA" w:rsidP="00591F9E">
            <w:pPr>
              <w:pStyle w:val="TableParagraph"/>
              <w:spacing w:before="120" w:after="120" w:line="320" w:lineRule="exact"/>
              <w:ind w:left="57" w:right="57"/>
              <w:jc w:val="center"/>
              <w:rPr>
                <w:spacing w:val="-4"/>
                <w:sz w:val="28"/>
                <w:szCs w:val="28"/>
              </w:rPr>
            </w:pPr>
            <w:r w:rsidRPr="00607AAE">
              <w:rPr>
                <w:spacing w:val="-4"/>
                <w:sz w:val="28"/>
                <w:szCs w:val="28"/>
              </w:rPr>
              <w:t>Nêu rõ và đáp ứng yêu cầu</w:t>
            </w:r>
          </w:p>
        </w:tc>
        <w:tc>
          <w:tcPr>
            <w:tcW w:w="1300" w:type="dxa"/>
            <w:vMerge w:val="restart"/>
          </w:tcPr>
          <w:p w14:paraId="4EF68F03" w14:textId="77777777" w:rsidR="002365CA" w:rsidRPr="00607AAE" w:rsidRDefault="002365CA" w:rsidP="00591F9E">
            <w:pPr>
              <w:pStyle w:val="TableParagraph"/>
              <w:spacing w:before="120" w:after="120" w:line="320" w:lineRule="exact"/>
              <w:ind w:left="57" w:right="57"/>
              <w:rPr>
                <w:spacing w:val="-4"/>
                <w:sz w:val="28"/>
                <w:szCs w:val="28"/>
              </w:rPr>
            </w:pPr>
          </w:p>
        </w:tc>
        <w:tc>
          <w:tcPr>
            <w:tcW w:w="1296" w:type="dxa"/>
            <w:vMerge w:val="restart"/>
          </w:tcPr>
          <w:p w14:paraId="63D9373C" w14:textId="77777777" w:rsidR="002365CA" w:rsidRPr="00607AAE" w:rsidRDefault="002365CA" w:rsidP="00591F9E">
            <w:pPr>
              <w:pStyle w:val="TableParagraph"/>
              <w:spacing w:before="120" w:after="120" w:line="320" w:lineRule="exact"/>
              <w:ind w:left="57" w:right="57"/>
              <w:jc w:val="center"/>
              <w:rPr>
                <w:spacing w:val="-4"/>
                <w:sz w:val="28"/>
                <w:szCs w:val="28"/>
              </w:rPr>
            </w:pPr>
            <w:r w:rsidRPr="00607AAE">
              <w:rPr>
                <w:spacing w:val="-4"/>
                <w:sz w:val="28"/>
                <w:szCs w:val="28"/>
              </w:rPr>
              <w:t>Không nêu rõ hoặc không đáp yêu cầu</w:t>
            </w:r>
          </w:p>
        </w:tc>
      </w:tr>
      <w:tr w:rsidR="00323F4D" w:rsidRPr="00607AAE" w14:paraId="0281AF5D" w14:textId="77777777" w:rsidTr="00B64CD6">
        <w:trPr>
          <w:trHeight w:val="578"/>
        </w:trPr>
        <w:tc>
          <w:tcPr>
            <w:tcW w:w="567" w:type="dxa"/>
          </w:tcPr>
          <w:p w14:paraId="0044796E" w14:textId="77777777" w:rsidR="002365CA" w:rsidRPr="00607AAE" w:rsidRDefault="002365CA" w:rsidP="00591F9E">
            <w:pPr>
              <w:pStyle w:val="TableParagraph"/>
              <w:spacing w:before="120" w:after="120" w:line="320" w:lineRule="exact"/>
              <w:ind w:left="57" w:right="57"/>
              <w:jc w:val="center"/>
              <w:rPr>
                <w:spacing w:val="-5"/>
                <w:sz w:val="28"/>
                <w:szCs w:val="28"/>
                <w:lang w:val="en-US"/>
              </w:rPr>
            </w:pPr>
          </w:p>
        </w:tc>
        <w:tc>
          <w:tcPr>
            <w:tcW w:w="1985" w:type="dxa"/>
          </w:tcPr>
          <w:p w14:paraId="5DF313BA" w14:textId="77777777" w:rsidR="002365CA" w:rsidRPr="00607AAE" w:rsidRDefault="002365CA" w:rsidP="00591F9E">
            <w:pPr>
              <w:pStyle w:val="TableParagraph"/>
              <w:spacing w:before="120" w:after="120" w:line="320" w:lineRule="exact"/>
              <w:ind w:left="57" w:right="57"/>
              <w:jc w:val="both"/>
              <w:rPr>
                <w:sz w:val="28"/>
                <w:szCs w:val="28"/>
              </w:rPr>
            </w:pPr>
            <w:r w:rsidRPr="00607AAE">
              <w:rPr>
                <w:sz w:val="28"/>
                <w:szCs w:val="28"/>
              </w:rPr>
              <w:t>IPC</w:t>
            </w:r>
            <w:r w:rsidRPr="00607AAE">
              <w:rPr>
                <w:spacing w:val="-3"/>
                <w:sz w:val="28"/>
                <w:szCs w:val="28"/>
              </w:rPr>
              <w:t xml:space="preserve"> </w:t>
            </w:r>
            <w:r w:rsidRPr="00607AAE">
              <w:rPr>
                <w:sz w:val="28"/>
                <w:szCs w:val="28"/>
              </w:rPr>
              <w:t>xx</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pacing w:val="-5"/>
                <w:sz w:val="28"/>
                <w:szCs w:val="28"/>
              </w:rPr>
              <w:t>xx</w:t>
            </w:r>
          </w:p>
        </w:tc>
        <w:tc>
          <w:tcPr>
            <w:tcW w:w="3118" w:type="dxa"/>
          </w:tcPr>
          <w:p w14:paraId="5148AB33" w14:textId="77777777" w:rsidR="002365CA" w:rsidRPr="00607AAE" w:rsidRDefault="002365CA" w:rsidP="00591F9E">
            <w:pPr>
              <w:pStyle w:val="TableParagraph"/>
              <w:spacing w:before="120" w:after="120" w:line="320" w:lineRule="exact"/>
              <w:ind w:left="57" w:right="57"/>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109" w:type="dxa"/>
            <w:vMerge/>
          </w:tcPr>
          <w:p w14:paraId="6BDCA994" w14:textId="77777777" w:rsidR="002365CA" w:rsidRPr="00607AAE" w:rsidRDefault="002365CA" w:rsidP="00591F9E">
            <w:pPr>
              <w:pStyle w:val="TableParagraph"/>
              <w:spacing w:before="120" w:after="120" w:line="320" w:lineRule="exact"/>
              <w:ind w:left="57" w:right="57"/>
              <w:jc w:val="center"/>
              <w:rPr>
                <w:spacing w:val="-4"/>
                <w:sz w:val="28"/>
                <w:szCs w:val="28"/>
              </w:rPr>
            </w:pPr>
          </w:p>
        </w:tc>
        <w:tc>
          <w:tcPr>
            <w:tcW w:w="1300" w:type="dxa"/>
            <w:vMerge/>
          </w:tcPr>
          <w:p w14:paraId="0B627BBE" w14:textId="77777777" w:rsidR="002365CA" w:rsidRPr="00607AAE" w:rsidRDefault="002365CA" w:rsidP="00591F9E">
            <w:pPr>
              <w:pStyle w:val="TableParagraph"/>
              <w:spacing w:before="120" w:after="120" w:line="320" w:lineRule="exact"/>
              <w:ind w:left="57" w:right="57"/>
              <w:jc w:val="center"/>
              <w:rPr>
                <w:spacing w:val="-4"/>
                <w:sz w:val="28"/>
                <w:szCs w:val="28"/>
              </w:rPr>
            </w:pPr>
          </w:p>
        </w:tc>
        <w:tc>
          <w:tcPr>
            <w:tcW w:w="1296" w:type="dxa"/>
            <w:vMerge/>
          </w:tcPr>
          <w:p w14:paraId="5C31EDEE" w14:textId="77777777" w:rsidR="002365CA" w:rsidRPr="00607AAE" w:rsidRDefault="002365CA" w:rsidP="00591F9E">
            <w:pPr>
              <w:pStyle w:val="TableParagraph"/>
              <w:spacing w:before="120" w:after="120" w:line="320" w:lineRule="exact"/>
              <w:ind w:left="57" w:right="57"/>
              <w:jc w:val="center"/>
              <w:rPr>
                <w:spacing w:val="-4"/>
                <w:sz w:val="28"/>
                <w:szCs w:val="28"/>
              </w:rPr>
            </w:pPr>
          </w:p>
        </w:tc>
      </w:tr>
      <w:tr w:rsidR="00323F4D" w:rsidRPr="00607AAE" w14:paraId="29B360C5" w14:textId="77777777" w:rsidTr="00B64CD6">
        <w:trPr>
          <w:trHeight w:val="3283"/>
        </w:trPr>
        <w:tc>
          <w:tcPr>
            <w:tcW w:w="567" w:type="dxa"/>
          </w:tcPr>
          <w:p w14:paraId="4431257A" w14:textId="77777777" w:rsidR="002365CA" w:rsidRPr="00607AAE" w:rsidRDefault="002365CA" w:rsidP="00591F9E">
            <w:pPr>
              <w:pStyle w:val="TableParagraph"/>
              <w:spacing w:before="120" w:after="120" w:line="320" w:lineRule="exact"/>
              <w:ind w:left="57" w:right="57"/>
              <w:jc w:val="center"/>
              <w:rPr>
                <w:spacing w:val="-5"/>
                <w:sz w:val="28"/>
                <w:szCs w:val="28"/>
                <w:lang w:val="en-US"/>
              </w:rPr>
            </w:pPr>
            <w:r w:rsidRPr="00607AAE">
              <w:rPr>
                <w:spacing w:val="-5"/>
                <w:sz w:val="28"/>
                <w:szCs w:val="28"/>
                <w:lang w:val="en-US"/>
              </w:rPr>
              <w:t>13</w:t>
            </w:r>
          </w:p>
        </w:tc>
        <w:tc>
          <w:tcPr>
            <w:tcW w:w="1985" w:type="dxa"/>
          </w:tcPr>
          <w:p w14:paraId="2C7796FC" w14:textId="77777777" w:rsidR="002365CA" w:rsidRPr="00607AAE" w:rsidRDefault="002365CA" w:rsidP="00591F9E">
            <w:pPr>
              <w:pStyle w:val="TableParagraph"/>
              <w:spacing w:before="120" w:after="120" w:line="320" w:lineRule="exact"/>
              <w:ind w:left="57" w:right="57"/>
              <w:jc w:val="both"/>
              <w:rPr>
                <w:sz w:val="28"/>
                <w:szCs w:val="28"/>
              </w:rPr>
            </w:pPr>
            <w:r w:rsidRPr="00607AAE">
              <w:rPr>
                <w:sz w:val="28"/>
                <w:szCs w:val="28"/>
              </w:rPr>
              <w:t>Độ</w:t>
            </w:r>
            <w:r w:rsidRPr="00607AAE">
              <w:rPr>
                <w:spacing w:val="-2"/>
                <w:sz w:val="28"/>
                <w:szCs w:val="28"/>
              </w:rPr>
              <w:t xml:space="preserve"> </w:t>
            </w:r>
            <w:r w:rsidRPr="00607AAE">
              <w:rPr>
                <w:sz w:val="28"/>
                <w:szCs w:val="28"/>
              </w:rPr>
              <w:t>bền điện môi và chống thấm nước ở 50Hz trong 1 phút, trong nước (kẹp IPC phải được ngâm</w:t>
            </w:r>
            <w:r w:rsidRPr="00607AAE">
              <w:rPr>
                <w:spacing w:val="-18"/>
                <w:sz w:val="28"/>
                <w:szCs w:val="28"/>
              </w:rPr>
              <w:t xml:space="preserve"> </w:t>
            </w:r>
            <w:r w:rsidRPr="00607AAE">
              <w:rPr>
                <w:sz w:val="28"/>
                <w:szCs w:val="28"/>
              </w:rPr>
              <w:t>trong</w:t>
            </w:r>
            <w:r w:rsidRPr="00607AAE">
              <w:rPr>
                <w:spacing w:val="-17"/>
                <w:sz w:val="28"/>
                <w:szCs w:val="28"/>
              </w:rPr>
              <w:t xml:space="preserve"> </w:t>
            </w:r>
            <w:r w:rsidRPr="00607AAE">
              <w:rPr>
                <w:sz w:val="28"/>
                <w:szCs w:val="28"/>
              </w:rPr>
              <w:t>nước 30</w:t>
            </w:r>
            <w:r w:rsidRPr="00607AAE">
              <w:rPr>
                <w:spacing w:val="-18"/>
                <w:sz w:val="28"/>
                <w:szCs w:val="28"/>
              </w:rPr>
              <w:t xml:space="preserve"> </w:t>
            </w:r>
            <w:r w:rsidRPr="00607AAE">
              <w:rPr>
                <w:sz w:val="28"/>
                <w:szCs w:val="28"/>
              </w:rPr>
              <w:t>phút</w:t>
            </w:r>
            <w:r w:rsidRPr="00607AAE">
              <w:rPr>
                <w:spacing w:val="-17"/>
                <w:sz w:val="28"/>
                <w:szCs w:val="28"/>
              </w:rPr>
              <w:t xml:space="preserve"> </w:t>
            </w:r>
            <w:r w:rsidRPr="00607AAE">
              <w:rPr>
                <w:sz w:val="28"/>
                <w:szCs w:val="28"/>
              </w:rPr>
              <w:t>trước</w:t>
            </w:r>
            <w:r w:rsidRPr="00607AAE">
              <w:rPr>
                <w:spacing w:val="-18"/>
                <w:sz w:val="28"/>
                <w:szCs w:val="28"/>
              </w:rPr>
              <w:t xml:space="preserve"> </w:t>
            </w:r>
            <w:r w:rsidRPr="00607AAE">
              <w:rPr>
                <w:sz w:val="28"/>
                <w:szCs w:val="28"/>
              </w:rPr>
              <w:t>khi thử nghiệm)</w:t>
            </w:r>
          </w:p>
        </w:tc>
        <w:tc>
          <w:tcPr>
            <w:tcW w:w="3118" w:type="dxa"/>
          </w:tcPr>
          <w:p w14:paraId="02E80DFA" w14:textId="77777777" w:rsidR="002365CA" w:rsidRPr="00607AAE" w:rsidRDefault="002365CA" w:rsidP="00591F9E">
            <w:pPr>
              <w:pStyle w:val="TableParagraph"/>
              <w:spacing w:before="120" w:after="120" w:line="320" w:lineRule="exact"/>
              <w:ind w:left="57" w:right="57"/>
              <w:jc w:val="center"/>
              <w:rPr>
                <w:sz w:val="28"/>
                <w:szCs w:val="28"/>
              </w:rPr>
            </w:pPr>
            <w:r w:rsidRPr="00607AAE">
              <w:rPr>
                <w:sz w:val="28"/>
                <w:szCs w:val="28"/>
              </w:rPr>
              <w:t>≥</w:t>
            </w:r>
            <w:r w:rsidRPr="00607AAE">
              <w:rPr>
                <w:spacing w:val="-1"/>
                <w:sz w:val="28"/>
                <w:szCs w:val="28"/>
              </w:rPr>
              <w:t xml:space="preserve"> </w:t>
            </w:r>
            <w:r w:rsidRPr="00607AAE">
              <w:rPr>
                <w:sz w:val="28"/>
                <w:szCs w:val="28"/>
              </w:rPr>
              <w:t>6</w:t>
            </w:r>
            <w:r w:rsidRPr="00607AAE">
              <w:rPr>
                <w:spacing w:val="1"/>
                <w:sz w:val="28"/>
                <w:szCs w:val="28"/>
              </w:rPr>
              <w:t xml:space="preserve"> </w:t>
            </w:r>
            <w:r w:rsidRPr="00607AAE">
              <w:rPr>
                <w:spacing w:val="-5"/>
                <w:sz w:val="28"/>
                <w:szCs w:val="28"/>
              </w:rPr>
              <w:t>kV</w:t>
            </w:r>
          </w:p>
        </w:tc>
        <w:tc>
          <w:tcPr>
            <w:tcW w:w="1109" w:type="dxa"/>
          </w:tcPr>
          <w:p w14:paraId="1B6CEDCA" w14:textId="77777777" w:rsidR="002365CA" w:rsidRPr="00607AAE" w:rsidRDefault="002365CA" w:rsidP="00591F9E">
            <w:pPr>
              <w:pStyle w:val="TableParagraph"/>
              <w:spacing w:before="120" w:after="120" w:line="320" w:lineRule="exact"/>
              <w:ind w:left="57" w:right="57"/>
              <w:jc w:val="center"/>
              <w:rPr>
                <w:spacing w:val="-4"/>
                <w:sz w:val="28"/>
                <w:szCs w:val="28"/>
              </w:rPr>
            </w:pPr>
            <w:r w:rsidRPr="00607AAE">
              <w:rPr>
                <w:spacing w:val="-4"/>
                <w:sz w:val="28"/>
                <w:szCs w:val="28"/>
              </w:rPr>
              <w:t>≥ 6 kV</w:t>
            </w:r>
          </w:p>
        </w:tc>
        <w:tc>
          <w:tcPr>
            <w:tcW w:w="1300" w:type="dxa"/>
          </w:tcPr>
          <w:p w14:paraId="3CEB1A2E" w14:textId="77777777" w:rsidR="002365CA" w:rsidRPr="00607AAE" w:rsidRDefault="002365CA" w:rsidP="00591F9E">
            <w:pPr>
              <w:pStyle w:val="TableParagraph"/>
              <w:spacing w:before="120" w:after="120" w:line="320" w:lineRule="exact"/>
              <w:ind w:left="57" w:right="57"/>
              <w:rPr>
                <w:spacing w:val="-4"/>
                <w:sz w:val="28"/>
                <w:szCs w:val="28"/>
              </w:rPr>
            </w:pPr>
          </w:p>
        </w:tc>
        <w:tc>
          <w:tcPr>
            <w:tcW w:w="1296" w:type="dxa"/>
          </w:tcPr>
          <w:p w14:paraId="22581F3E" w14:textId="77777777" w:rsidR="002365CA" w:rsidRPr="00607AAE" w:rsidRDefault="002365CA" w:rsidP="00591F9E">
            <w:pPr>
              <w:pStyle w:val="TableParagraph"/>
              <w:spacing w:before="120" w:after="120" w:line="320" w:lineRule="exact"/>
              <w:ind w:left="57" w:right="57"/>
              <w:jc w:val="center"/>
              <w:rPr>
                <w:spacing w:val="-4"/>
                <w:sz w:val="28"/>
                <w:szCs w:val="28"/>
              </w:rPr>
            </w:pPr>
            <w:r w:rsidRPr="00607AAE">
              <w:rPr>
                <w:spacing w:val="-4"/>
                <w:sz w:val="28"/>
                <w:szCs w:val="28"/>
              </w:rPr>
              <w:t>&lt; 6 kV</w:t>
            </w:r>
          </w:p>
        </w:tc>
      </w:tr>
      <w:tr w:rsidR="00323F4D" w:rsidRPr="00607AAE" w14:paraId="68A9E9CD" w14:textId="77777777" w:rsidTr="00B64CD6">
        <w:trPr>
          <w:trHeight w:val="2606"/>
        </w:trPr>
        <w:tc>
          <w:tcPr>
            <w:tcW w:w="567" w:type="dxa"/>
          </w:tcPr>
          <w:p w14:paraId="619437D6" w14:textId="77777777" w:rsidR="002365CA" w:rsidRPr="00607AAE" w:rsidRDefault="002365CA" w:rsidP="00591F9E">
            <w:pPr>
              <w:pStyle w:val="TableParagraph"/>
              <w:spacing w:before="120" w:after="120" w:line="320" w:lineRule="exact"/>
              <w:ind w:left="57" w:right="57"/>
              <w:jc w:val="center"/>
              <w:rPr>
                <w:spacing w:val="-5"/>
                <w:sz w:val="28"/>
                <w:szCs w:val="28"/>
                <w:lang w:val="en-US"/>
              </w:rPr>
            </w:pPr>
            <w:r w:rsidRPr="00607AAE">
              <w:rPr>
                <w:spacing w:val="-5"/>
                <w:sz w:val="28"/>
                <w:szCs w:val="28"/>
                <w:lang w:val="en-US"/>
              </w:rPr>
              <w:lastRenderedPageBreak/>
              <w:t>14</w:t>
            </w:r>
          </w:p>
        </w:tc>
        <w:tc>
          <w:tcPr>
            <w:tcW w:w="1985" w:type="dxa"/>
          </w:tcPr>
          <w:p w14:paraId="0E2EF785" w14:textId="77777777" w:rsidR="002365CA" w:rsidRPr="00607AAE" w:rsidRDefault="002365CA" w:rsidP="00591F9E">
            <w:pPr>
              <w:pStyle w:val="TableParagraph"/>
              <w:spacing w:before="120" w:after="120" w:line="320" w:lineRule="exact"/>
              <w:ind w:left="57" w:right="57"/>
              <w:jc w:val="both"/>
              <w:rPr>
                <w:sz w:val="28"/>
                <w:szCs w:val="28"/>
              </w:rPr>
            </w:pPr>
            <w:r w:rsidRPr="00607AAE">
              <w:rPr>
                <w:sz w:val="28"/>
                <w:szCs w:val="28"/>
              </w:rPr>
              <w:t>Nắp</w:t>
            </w:r>
            <w:r w:rsidRPr="00607AAE">
              <w:rPr>
                <w:spacing w:val="-2"/>
                <w:sz w:val="28"/>
                <w:szCs w:val="28"/>
              </w:rPr>
              <w:t xml:space="preserve"> </w:t>
            </w:r>
            <w:r w:rsidRPr="00607AAE">
              <w:rPr>
                <w:sz w:val="28"/>
                <w:szCs w:val="28"/>
              </w:rPr>
              <w:t>bịt</w:t>
            </w:r>
            <w:r w:rsidRPr="00607AAE">
              <w:rPr>
                <w:spacing w:val="-5"/>
                <w:sz w:val="28"/>
                <w:szCs w:val="28"/>
              </w:rPr>
              <w:t xml:space="preserve"> </w:t>
            </w:r>
            <w:r w:rsidRPr="00607AAE">
              <w:rPr>
                <w:sz w:val="28"/>
                <w:szCs w:val="28"/>
              </w:rPr>
              <w:t>đầu</w:t>
            </w:r>
            <w:r w:rsidRPr="00607AAE">
              <w:rPr>
                <w:spacing w:val="-1"/>
                <w:sz w:val="28"/>
                <w:szCs w:val="28"/>
              </w:rPr>
              <w:t xml:space="preserve"> </w:t>
            </w:r>
            <w:r w:rsidRPr="00607AAE">
              <w:rPr>
                <w:spacing w:val="-5"/>
                <w:sz w:val="28"/>
                <w:szCs w:val="28"/>
              </w:rPr>
              <w:t>cáp</w:t>
            </w:r>
          </w:p>
        </w:tc>
        <w:tc>
          <w:tcPr>
            <w:tcW w:w="3118" w:type="dxa"/>
          </w:tcPr>
          <w:p w14:paraId="3ADA5693" w14:textId="77777777" w:rsidR="002365CA" w:rsidRPr="00607AAE" w:rsidRDefault="002365CA" w:rsidP="00591F9E">
            <w:pPr>
              <w:pStyle w:val="TableParagraph"/>
              <w:spacing w:before="120" w:after="120" w:line="320" w:lineRule="exact"/>
              <w:ind w:left="57" w:right="57"/>
              <w:jc w:val="both"/>
              <w:rPr>
                <w:sz w:val="28"/>
                <w:szCs w:val="28"/>
              </w:rPr>
            </w:pPr>
            <w:r w:rsidRPr="00607AAE">
              <w:rPr>
                <w:sz w:val="28"/>
                <w:szCs w:val="28"/>
              </w:rPr>
              <w:t>Làm bằng vật liệu cao su đàn hồi. Kẹp IPC kèm theo nắp bịt đầu cáp để bảo vệ cáp chống thấm nước. Các nắp bịt đầu cáp này không được rời khỏi thân của nối bọc cách điện ngay cả khi không sử dụng.</w:t>
            </w:r>
          </w:p>
        </w:tc>
        <w:tc>
          <w:tcPr>
            <w:tcW w:w="1109" w:type="dxa"/>
          </w:tcPr>
          <w:p w14:paraId="65381426" w14:textId="77777777" w:rsidR="002365CA" w:rsidRPr="00607AAE" w:rsidRDefault="002365CA" w:rsidP="00591F9E">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pacing w:val="-4"/>
                <w:sz w:val="28"/>
                <w:szCs w:val="28"/>
              </w:rPr>
              <w:t>yêu</w:t>
            </w:r>
            <w:r w:rsidRPr="00607AAE">
              <w:rPr>
                <w:sz w:val="28"/>
                <w:szCs w:val="28"/>
              </w:rPr>
              <w:t xml:space="preserve"> </w:t>
            </w:r>
            <w:r w:rsidRPr="00607AAE">
              <w:rPr>
                <w:spacing w:val="-4"/>
                <w:sz w:val="28"/>
                <w:szCs w:val="28"/>
              </w:rPr>
              <w:t>cầu</w:t>
            </w:r>
          </w:p>
        </w:tc>
        <w:tc>
          <w:tcPr>
            <w:tcW w:w="1300" w:type="dxa"/>
          </w:tcPr>
          <w:p w14:paraId="3369F256" w14:textId="77777777" w:rsidR="002365CA" w:rsidRPr="00607AAE" w:rsidRDefault="002365CA" w:rsidP="00591F9E">
            <w:pPr>
              <w:pStyle w:val="TableParagraph"/>
              <w:spacing w:before="120" w:after="120" w:line="320" w:lineRule="exact"/>
              <w:rPr>
                <w:sz w:val="28"/>
                <w:szCs w:val="28"/>
              </w:rPr>
            </w:pPr>
          </w:p>
        </w:tc>
        <w:tc>
          <w:tcPr>
            <w:tcW w:w="1296" w:type="dxa"/>
          </w:tcPr>
          <w:p w14:paraId="0282A2BD" w14:textId="77777777" w:rsidR="002365CA" w:rsidRPr="00607AAE" w:rsidRDefault="002365CA" w:rsidP="00591F9E">
            <w:pPr>
              <w:pStyle w:val="TableParagraph"/>
              <w:spacing w:before="120" w:after="120" w:line="320" w:lineRule="exact"/>
              <w:ind w:left="57" w:right="57"/>
              <w:jc w:val="center"/>
              <w:rPr>
                <w:spacing w:val="-4"/>
                <w:sz w:val="28"/>
                <w:szCs w:val="28"/>
              </w:rPr>
            </w:pPr>
            <w:r w:rsidRPr="00607AAE">
              <w:rPr>
                <w:spacing w:val="-4"/>
                <w:sz w:val="28"/>
                <w:szCs w:val="28"/>
              </w:rPr>
              <w:t>Không như yêu cầu</w:t>
            </w:r>
          </w:p>
        </w:tc>
      </w:tr>
      <w:tr w:rsidR="00323F4D" w:rsidRPr="00607AAE" w14:paraId="2E12BCA3" w14:textId="77777777" w:rsidTr="00B64CD6">
        <w:trPr>
          <w:trHeight w:val="918"/>
        </w:trPr>
        <w:tc>
          <w:tcPr>
            <w:tcW w:w="567" w:type="dxa"/>
          </w:tcPr>
          <w:p w14:paraId="597B3FB4" w14:textId="77777777" w:rsidR="002365CA" w:rsidRPr="00607AAE" w:rsidRDefault="002365CA" w:rsidP="00591F9E">
            <w:pPr>
              <w:pStyle w:val="TableParagraph"/>
              <w:spacing w:before="120" w:after="120" w:line="320" w:lineRule="exact"/>
              <w:ind w:left="57" w:right="57"/>
              <w:jc w:val="center"/>
              <w:rPr>
                <w:spacing w:val="-5"/>
                <w:sz w:val="28"/>
                <w:szCs w:val="28"/>
                <w:lang w:val="en-US"/>
              </w:rPr>
            </w:pPr>
            <w:r w:rsidRPr="00607AAE">
              <w:rPr>
                <w:spacing w:val="-5"/>
                <w:sz w:val="28"/>
                <w:szCs w:val="28"/>
                <w:lang w:val="en-US"/>
              </w:rPr>
              <w:t>15</w:t>
            </w:r>
          </w:p>
        </w:tc>
        <w:tc>
          <w:tcPr>
            <w:tcW w:w="1985" w:type="dxa"/>
          </w:tcPr>
          <w:p w14:paraId="6847D240" w14:textId="77777777" w:rsidR="002365CA" w:rsidRPr="00607AAE" w:rsidRDefault="002365CA" w:rsidP="00591F9E">
            <w:pPr>
              <w:pStyle w:val="TableParagraph"/>
              <w:spacing w:before="120" w:after="120" w:line="320" w:lineRule="exact"/>
              <w:ind w:left="57" w:right="57"/>
              <w:jc w:val="both"/>
              <w:rPr>
                <w:sz w:val="28"/>
                <w:szCs w:val="28"/>
              </w:rPr>
            </w:pPr>
            <w:r w:rsidRPr="00607AAE">
              <w:rPr>
                <w:sz w:val="28"/>
                <w:szCs w:val="28"/>
              </w:rPr>
              <w:t>Nhiệt độ môi trường</w:t>
            </w:r>
            <w:r w:rsidRPr="00607AAE">
              <w:rPr>
                <w:spacing w:val="-18"/>
                <w:sz w:val="28"/>
                <w:szCs w:val="28"/>
              </w:rPr>
              <w:t xml:space="preserve"> </w:t>
            </w:r>
            <w:r w:rsidRPr="00607AAE">
              <w:rPr>
                <w:sz w:val="28"/>
                <w:szCs w:val="28"/>
              </w:rPr>
              <w:t>cực</w:t>
            </w:r>
            <w:r w:rsidRPr="00607AAE">
              <w:rPr>
                <w:spacing w:val="-17"/>
                <w:sz w:val="28"/>
                <w:szCs w:val="28"/>
              </w:rPr>
              <w:t xml:space="preserve"> </w:t>
            </w:r>
            <w:r w:rsidRPr="00607AAE">
              <w:rPr>
                <w:sz w:val="28"/>
                <w:szCs w:val="28"/>
              </w:rPr>
              <w:t>đại</w:t>
            </w:r>
          </w:p>
        </w:tc>
        <w:tc>
          <w:tcPr>
            <w:tcW w:w="3118" w:type="dxa"/>
          </w:tcPr>
          <w:p w14:paraId="2659D6BD" w14:textId="77777777" w:rsidR="002365CA" w:rsidRPr="00607AAE" w:rsidRDefault="002365CA" w:rsidP="00591F9E">
            <w:pPr>
              <w:pStyle w:val="TableParagraph"/>
              <w:spacing w:before="120" w:after="120" w:line="320" w:lineRule="exact"/>
              <w:ind w:left="57" w:right="57"/>
              <w:jc w:val="center"/>
              <w:rPr>
                <w:sz w:val="28"/>
                <w:szCs w:val="28"/>
              </w:rPr>
            </w:pPr>
            <w:r w:rsidRPr="00607AAE">
              <w:rPr>
                <w:spacing w:val="-4"/>
                <w:sz w:val="28"/>
                <w:szCs w:val="28"/>
              </w:rPr>
              <w:t>45</w:t>
            </w:r>
            <w:r w:rsidRPr="00607AAE">
              <w:rPr>
                <w:spacing w:val="-4"/>
                <w:sz w:val="28"/>
                <w:szCs w:val="28"/>
                <w:vertAlign w:val="superscript"/>
              </w:rPr>
              <w:t>0</w:t>
            </w:r>
            <w:r w:rsidRPr="00607AAE">
              <w:rPr>
                <w:spacing w:val="-4"/>
                <w:sz w:val="28"/>
                <w:szCs w:val="28"/>
              </w:rPr>
              <w:t>C</w:t>
            </w:r>
          </w:p>
        </w:tc>
        <w:tc>
          <w:tcPr>
            <w:tcW w:w="1109" w:type="dxa"/>
          </w:tcPr>
          <w:p w14:paraId="5F8FE34E" w14:textId="77777777" w:rsidR="002365CA" w:rsidRPr="00607AAE" w:rsidRDefault="002365CA" w:rsidP="00591F9E">
            <w:pPr>
              <w:pStyle w:val="TableParagraph"/>
              <w:spacing w:before="120" w:after="120" w:line="320" w:lineRule="exact"/>
              <w:ind w:left="57" w:right="57"/>
              <w:jc w:val="center"/>
              <w:rPr>
                <w:sz w:val="28"/>
                <w:szCs w:val="28"/>
              </w:rPr>
            </w:pPr>
            <w:r w:rsidRPr="00607AAE">
              <w:rPr>
                <w:sz w:val="28"/>
                <w:szCs w:val="28"/>
                <w:u w:val="single"/>
              </w:rPr>
              <w:t>&gt;</w:t>
            </w:r>
            <w:r w:rsidRPr="00607AAE">
              <w:rPr>
                <w:spacing w:val="-1"/>
                <w:sz w:val="28"/>
                <w:szCs w:val="28"/>
              </w:rPr>
              <w:t xml:space="preserve"> </w:t>
            </w:r>
            <w:r w:rsidRPr="00607AAE">
              <w:rPr>
                <w:spacing w:val="-7"/>
                <w:sz w:val="28"/>
                <w:szCs w:val="28"/>
              </w:rPr>
              <w:t>45</w:t>
            </w:r>
          </w:p>
        </w:tc>
        <w:tc>
          <w:tcPr>
            <w:tcW w:w="1300" w:type="dxa"/>
          </w:tcPr>
          <w:p w14:paraId="2E100E97" w14:textId="77777777" w:rsidR="002365CA" w:rsidRPr="00607AAE" w:rsidRDefault="002365CA" w:rsidP="00591F9E">
            <w:pPr>
              <w:pStyle w:val="TableParagraph"/>
              <w:spacing w:before="120" w:after="120" w:line="320" w:lineRule="exact"/>
              <w:rPr>
                <w:sz w:val="28"/>
                <w:szCs w:val="28"/>
              </w:rPr>
            </w:pPr>
          </w:p>
        </w:tc>
        <w:tc>
          <w:tcPr>
            <w:tcW w:w="1296" w:type="dxa"/>
          </w:tcPr>
          <w:p w14:paraId="390C75DF" w14:textId="77777777" w:rsidR="002365CA" w:rsidRPr="00607AAE" w:rsidRDefault="002365CA" w:rsidP="00591F9E">
            <w:pPr>
              <w:pStyle w:val="TableParagraph"/>
              <w:spacing w:before="120" w:after="120" w:line="320" w:lineRule="exact"/>
              <w:ind w:left="57" w:right="57"/>
              <w:jc w:val="center"/>
              <w:rPr>
                <w:sz w:val="28"/>
                <w:szCs w:val="28"/>
              </w:rPr>
            </w:pPr>
            <w:r w:rsidRPr="00607AAE">
              <w:rPr>
                <w:sz w:val="28"/>
                <w:szCs w:val="28"/>
              </w:rPr>
              <w:t xml:space="preserve">&lt; </w:t>
            </w:r>
            <w:r w:rsidRPr="00607AAE">
              <w:rPr>
                <w:spacing w:val="-5"/>
                <w:sz w:val="28"/>
                <w:szCs w:val="28"/>
              </w:rPr>
              <w:t>45</w:t>
            </w:r>
          </w:p>
        </w:tc>
      </w:tr>
      <w:tr w:rsidR="00323F4D" w:rsidRPr="00607AAE" w14:paraId="38F0B965" w14:textId="77777777" w:rsidTr="00B64CD6">
        <w:trPr>
          <w:trHeight w:val="1253"/>
        </w:trPr>
        <w:tc>
          <w:tcPr>
            <w:tcW w:w="567" w:type="dxa"/>
          </w:tcPr>
          <w:p w14:paraId="1FDB7DC7" w14:textId="77777777" w:rsidR="002365CA" w:rsidRPr="00607AAE" w:rsidRDefault="002365CA" w:rsidP="00591F9E">
            <w:pPr>
              <w:pStyle w:val="TableParagraph"/>
              <w:spacing w:before="120" w:after="120" w:line="320" w:lineRule="exact"/>
              <w:ind w:left="57" w:right="57"/>
              <w:jc w:val="center"/>
              <w:rPr>
                <w:spacing w:val="-5"/>
                <w:sz w:val="28"/>
                <w:szCs w:val="28"/>
                <w:lang w:val="en-US"/>
              </w:rPr>
            </w:pPr>
            <w:r w:rsidRPr="00607AAE">
              <w:rPr>
                <w:spacing w:val="-5"/>
                <w:sz w:val="28"/>
                <w:szCs w:val="28"/>
                <w:lang w:val="en-US"/>
              </w:rPr>
              <w:t>16</w:t>
            </w:r>
          </w:p>
        </w:tc>
        <w:tc>
          <w:tcPr>
            <w:tcW w:w="1985" w:type="dxa"/>
          </w:tcPr>
          <w:p w14:paraId="4274F67D" w14:textId="77777777" w:rsidR="002365CA" w:rsidRPr="00607AAE" w:rsidRDefault="002365CA" w:rsidP="00591F9E">
            <w:pPr>
              <w:pStyle w:val="TableParagraph"/>
              <w:spacing w:before="120" w:after="120" w:line="320" w:lineRule="exact"/>
              <w:ind w:left="57" w:right="57"/>
              <w:jc w:val="both"/>
              <w:rPr>
                <w:sz w:val="28"/>
                <w:szCs w:val="28"/>
              </w:rPr>
            </w:pPr>
            <w:r w:rsidRPr="00607AAE">
              <w:rPr>
                <w:sz w:val="28"/>
                <w:szCs w:val="28"/>
              </w:rPr>
              <w:t>Độ</w:t>
            </w:r>
            <w:r w:rsidRPr="00607AAE">
              <w:rPr>
                <w:spacing w:val="-3"/>
                <w:sz w:val="28"/>
                <w:szCs w:val="28"/>
              </w:rPr>
              <w:t xml:space="preserve"> </w:t>
            </w:r>
            <w:r w:rsidRPr="00607AAE">
              <w:rPr>
                <w:sz w:val="28"/>
                <w:szCs w:val="28"/>
              </w:rPr>
              <w:t>ẩm</w:t>
            </w:r>
            <w:r w:rsidRPr="00607AAE">
              <w:rPr>
                <w:spacing w:val="-1"/>
                <w:sz w:val="28"/>
                <w:szCs w:val="28"/>
              </w:rPr>
              <w:t xml:space="preserve"> </w:t>
            </w:r>
            <w:r w:rsidRPr="00607AAE">
              <w:rPr>
                <w:spacing w:val="-5"/>
                <w:sz w:val="28"/>
                <w:szCs w:val="28"/>
              </w:rPr>
              <w:t>môi</w:t>
            </w:r>
          </w:p>
          <w:p w14:paraId="1C20DFEC" w14:textId="77777777" w:rsidR="002365CA" w:rsidRPr="00607AAE" w:rsidRDefault="002365CA" w:rsidP="00591F9E">
            <w:pPr>
              <w:pStyle w:val="TableParagraph"/>
              <w:spacing w:before="120" w:after="120" w:line="320" w:lineRule="exact"/>
              <w:ind w:left="57" w:right="57"/>
              <w:jc w:val="both"/>
              <w:rPr>
                <w:sz w:val="28"/>
                <w:szCs w:val="28"/>
              </w:rPr>
            </w:pPr>
            <w:r w:rsidRPr="00607AAE">
              <w:rPr>
                <w:sz w:val="28"/>
                <w:szCs w:val="28"/>
              </w:rPr>
              <w:t>trường</w:t>
            </w:r>
            <w:r w:rsidRPr="00607AAE">
              <w:rPr>
                <w:spacing w:val="-18"/>
                <w:sz w:val="28"/>
                <w:szCs w:val="28"/>
              </w:rPr>
              <w:t xml:space="preserve"> </w:t>
            </w:r>
            <w:r w:rsidRPr="00607AAE">
              <w:rPr>
                <w:sz w:val="28"/>
                <w:szCs w:val="28"/>
              </w:rPr>
              <w:t>tương</w:t>
            </w:r>
            <w:r w:rsidRPr="00607AAE">
              <w:rPr>
                <w:spacing w:val="-17"/>
                <w:sz w:val="28"/>
                <w:szCs w:val="28"/>
              </w:rPr>
              <w:t xml:space="preserve"> </w:t>
            </w:r>
            <w:r w:rsidRPr="00607AAE">
              <w:rPr>
                <w:sz w:val="28"/>
                <w:szCs w:val="28"/>
              </w:rPr>
              <w:t>đối cực đại</w:t>
            </w:r>
          </w:p>
        </w:tc>
        <w:tc>
          <w:tcPr>
            <w:tcW w:w="3118" w:type="dxa"/>
          </w:tcPr>
          <w:p w14:paraId="343B114A" w14:textId="77777777" w:rsidR="002365CA" w:rsidRPr="00607AAE" w:rsidRDefault="002365CA" w:rsidP="00591F9E">
            <w:pPr>
              <w:pStyle w:val="TableParagraph"/>
              <w:spacing w:before="120" w:after="120" w:line="320" w:lineRule="exact"/>
              <w:ind w:left="57" w:right="57"/>
              <w:jc w:val="center"/>
              <w:rPr>
                <w:sz w:val="28"/>
                <w:szCs w:val="28"/>
              </w:rPr>
            </w:pPr>
            <w:r w:rsidRPr="00607AAE">
              <w:rPr>
                <w:spacing w:val="-5"/>
                <w:sz w:val="28"/>
                <w:szCs w:val="28"/>
              </w:rPr>
              <w:t>90%</w:t>
            </w:r>
          </w:p>
        </w:tc>
        <w:tc>
          <w:tcPr>
            <w:tcW w:w="1109" w:type="dxa"/>
          </w:tcPr>
          <w:p w14:paraId="59131255" w14:textId="77777777" w:rsidR="002365CA" w:rsidRPr="00607AAE" w:rsidRDefault="002365CA" w:rsidP="00591F9E">
            <w:pPr>
              <w:pStyle w:val="TableParagraph"/>
              <w:spacing w:before="120" w:after="120" w:line="320" w:lineRule="exact"/>
              <w:ind w:left="57" w:right="57"/>
              <w:jc w:val="center"/>
              <w:rPr>
                <w:sz w:val="28"/>
                <w:szCs w:val="28"/>
              </w:rPr>
            </w:pPr>
            <w:r w:rsidRPr="00607AAE">
              <w:rPr>
                <w:sz w:val="28"/>
                <w:szCs w:val="28"/>
                <w:u w:val="single"/>
              </w:rPr>
              <w:t>&gt;</w:t>
            </w:r>
            <w:r w:rsidRPr="00607AAE">
              <w:rPr>
                <w:spacing w:val="-1"/>
                <w:sz w:val="28"/>
                <w:szCs w:val="28"/>
              </w:rPr>
              <w:t xml:space="preserve"> </w:t>
            </w:r>
            <w:r w:rsidRPr="00607AAE">
              <w:rPr>
                <w:spacing w:val="-7"/>
                <w:sz w:val="28"/>
                <w:szCs w:val="28"/>
              </w:rPr>
              <w:t>90</w:t>
            </w:r>
          </w:p>
        </w:tc>
        <w:tc>
          <w:tcPr>
            <w:tcW w:w="1300" w:type="dxa"/>
          </w:tcPr>
          <w:p w14:paraId="4BB32789" w14:textId="77777777" w:rsidR="002365CA" w:rsidRPr="00607AAE" w:rsidRDefault="002365CA" w:rsidP="00591F9E">
            <w:pPr>
              <w:pStyle w:val="TableParagraph"/>
              <w:spacing w:before="120" w:after="120" w:line="320" w:lineRule="exact"/>
              <w:rPr>
                <w:sz w:val="28"/>
                <w:szCs w:val="28"/>
              </w:rPr>
            </w:pPr>
          </w:p>
        </w:tc>
        <w:tc>
          <w:tcPr>
            <w:tcW w:w="1296" w:type="dxa"/>
          </w:tcPr>
          <w:p w14:paraId="330098C0" w14:textId="77777777" w:rsidR="002365CA" w:rsidRPr="00607AAE" w:rsidRDefault="002365CA" w:rsidP="00591F9E">
            <w:pPr>
              <w:pStyle w:val="TableParagraph"/>
              <w:spacing w:before="120" w:after="120" w:line="320" w:lineRule="exact"/>
              <w:ind w:left="57" w:right="57"/>
              <w:jc w:val="center"/>
              <w:rPr>
                <w:sz w:val="28"/>
                <w:szCs w:val="28"/>
              </w:rPr>
            </w:pPr>
            <w:r w:rsidRPr="00607AAE">
              <w:rPr>
                <w:sz w:val="28"/>
                <w:szCs w:val="28"/>
              </w:rPr>
              <w:t xml:space="preserve">&lt; </w:t>
            </w:r>
            <w:r w:rsidRPr="00607AAE">
              <w:rPr>
                <w:spacing w:val="-5"/>
                <w:sz w:val="28"/>
                <w:szCs w:val="28"/>
              </w:rPr>
              <w:t>90</w:t>
            </w:r>
          </w:p>
        </w:tc>
      </w:tr>
      <w:tr w:rsidR="00323F4D" w:rsidRPr="00607AAE" w14:paraId="527A775D" w14:textId="77777777" w:rsidTr="000A7E95">
        <w:trPr>
          <w:trHeight w:val="94"/>
        </w:trPr>
        <w:tc>
          <w:tcPr>
            <w:tcW w:w="567" w:type="dxa"/>
          </w:tcPr>
          <w:p w14:paraId="0DE89B80" w14:textId="77777777" w:rsidR="002365CA" w:rsidRPr="00607AAE" w:rsidRDefault="002365CA" w:rsidP="00591F9E">
            <w:pPr>
              <w:pStyle w:val="TableParagraph"/>
              <w:spacing w:before="120" w:after="120" w:line="320" w:lineRule="exact"/>
              <w:ind w:left="57" w:right="57"/>
              <w:jc w:val="center"/>
              <w:rPr>
                <w:spacing w:val="-5"/>
                <w:sz w:val="28"/>
                <w:szCs w:val="28"/>
                <w:lang w:val="en-US"/>
              </w:rPr>
            </w:pPr>
            <w:r w:rsidRPr="00607AAE">
              <w:rPr>
                <w:spacing w:val="-5"/>
                <w:sz w:val="28"/>
                <w:szCs w:val="28"/>
                <w:lang w:val="en-US"/>
              </w:rPr>
              <w:t>17</w:t>
            </w:r>
          </w:p>
        </w:tc>
        <w:tc>
          <w:tcPr>
            <w:tcW w:w="1985" w:type="dxa"/>
          </w:tcPr>
          <w:p w14:paraId="2FA227D6" w14:textId="77777777" w:rsidR="002365CA" w:rsidRPr="00607AAE" w:rsidRDefault="002365CA" w:rsidP="00591F9E">
            <w:pPr>
              <w:pStyle w:val="TableParagraph"/>
              <w:spacing w:before="120" w:after="120" w:line="320" w:lineRule="exact"/>
              <w:ind w:left="57" w:right="57"/>
              <w:jc w:val="both"/>
              <w:rPr>
                <w:sz w:val="28"/>
                <w:szCs w:val="28"/>
              </w:rPr>
            </w:pPr>
            <w:r w:rsidRPr="00607AAE">
              <w:rPr>
                <w:sz w:val="28"/>
                <w:szCs w:val="28"/>
              </w:rPr>
              <w:t>Ghi</w:t>
            </w:r>
            <w:r w:rsidRPr="00607AAE">
              <w:rPr>
                <w:spacing w:val="-3"/>
                <w:sz w:val="28"/>
                <w:szCs w:val="28"/>
              </w:rPr>
              <w:t xml:space="preserve"> </w:t>
            </w:r>
            <w:r w:rsidRPr="00607AAE">
              <w:rPr>
                <w:spacing w:val="-4"/>
                <w:sz w:val="28"/>
                <w:szCs w:val="28"/>
              </w:rPr>
              <w:t>nhãn</w:t>
            </w:r>
          </w:p>
        </w:tc>
        <w:tc>
          <w:tcPr>
            <w:tcW w:w="3118" w:type="dxa"/>
          </w:tcPr>
          <w:p w14:paraId="7ADF0844" w14:textId="77777777" w:rsidR="002365CA" w:rsidRPr="00607AAE" w:rsidRDefault="002365CA" w:rsidP="00591F9E">
            <w:pPr>
              <w:pStyle w:val="TableParagraph"/>
              <w:spacing w:before="120" w:after="120" w:line="320" w:lineRule="exact"/>
              <w:ind w:left="57" w:right="57"/>
              <w:rPr>
                <w:sz w:val="28"/>
                <w:szCs w:val="28"/>
              </w:rPr>
            </w:pPr>
            <w:r w:rsidRPr="00607AAE">
              <w:rPr>
                <w:sz w:val="28"/>
                <w:szCs w:val="28"/>
              </w:rPr>
              <w:t>Kẹp</w:t>
            </w:r>
            <w:r w:rsidRPr="00607AAE">
              <w:rPr>
                <w:spacing w:val="-2"/>
                <w:sz w:val="28"/>
                <w:szCs w:val="28"/>
              </w:rPr>
              <w:t xml:space="preserve"> </w:t>
            </w:r>
            <w:r w:rsidRPr="00607AAE">
              <w:rPr>
                <w:sz w:val="28"/>
                <w:szCs w:val="28"/>
              </w:rPr>
              <w:t>phải</w:t>
            </w:r>
            <w:r w:rsidRPr="00607AAE">
              <w:rPr>
                <w:spacing w:val="-1"/>
                <w:sz w:val="28"/>
                <w:szCs w:val="28"/>
              </w:rPr>
              <w:t xml:space="preserve"> </w:t>
            </w:r>
            <w:r w:rsidRPr="00607AAE">
              <w:rPr>
                <w:sz w:val="28"/>
                <w:szCs w:val="28"/>
              </w:rPr>
              <w:t>được</w:t>
            </w:r>
            <w:r w:rsidRPr="00607AAE">
              <w:rPr>
                <w:spacing w:val="-2"/>
                <w:sz w:val="28"/>
                <w:szCs w:val="28"/>
              </w:rPr>
              <w:t xml:space="preserve"> </w:t>
            </w:r>
            <w:r w:rsidRPr="00607AAE">
              <w:rPr>
                <w:sz w:val="28"/>
                <w:szCs w:val="28"/>
              </w:rPr>
              <w:t>ghi</w:t>
            </w:r>
            <w:r w:rsidRPr="00607AAE">
              <w:rPr>
                <w:spacing w:val="-1"/>
                <w:sz w:val="28"/>
                <w:szCs w:val="28"/>
              </w:rPr>
              <w:t xml:space="preserve"> </w:t>
            </w:r>
            <w:r w:rsidRPr="00607AAE">
              <w:rPr>
                <w:sz w:val="28"/>
                <w:szCs w:val="28"/>
              </w:rPr>
              <w:t>nhãn</w:t>
            </w:r>
            <w:r w:rsidRPr="00607AAE">
              <w:rPr>
                <w:spacing w:val="-1"/>
                <w:sz w:val="28"/>
                <w:szCs w:val="28"/>
              </w:rPr>
              <w:t xml:space="preserve"> </w:t>
            </w:r>
            <w:r w:rsidRPr="00607AAE">
              <w:rPr>
                <w:sz w:val="28"/>
                <w:szCs w:val="28"/>
              </w:rPr>
              <w:t>với các nội dung sau:</w:t>
            </w:r>
          </w:p>
          <w:p w14:paraId="594D1C80" w14:textId="77777777" w:rsidR="002365CA" w:rsidRPr="00607AAE" w:rsidRDefault="002365CA" w:rsidP="00591F9E">
            <w:pPr>
              <w:pStyle w:val="TableParagraph"/>
              <w:numPr>
                <w:ilvl w:val="0"/>
                <w:numId w:val="77"/>
              </w:numPr>
              <w:tabs>
                <w:tab w:val="left" w:pos="273"/>
              </w:tabs>
              <w:spacing w:before="120" w:after="120" w:line="320" w:lineRule="exact"/>
              <w:ind w:left="57" w:right="57" w:firstLine="0"/>
              <w:jc w:val="both"/>
              <w:rPr>
                <w:sz w:val="28"/>
                <w:szCs w:val="28"/>
              </w:rPr>
            </w:pPr>
            <w:r w:rsidRPr="00607AAE">
              <w:rPr>
                <w:sz w:val="28"/>
                <w:szCs w:val="28"/>
              </w:rPr>
              <w:t>Tên/Logo</w:t>
            </w:r>
            <w:r w:rsidRPr="00607AAE">
              <w:rPr>
                <w:spacing w:val="-6"/>
                <w:sz w:val="28"/>
                <w:szCs w:val="28"/>
              </w:rPr>
              <w:t xml:space="preserve"> </w:t>
            </w:r>
            <w:r w:rsidRPr="00607AAE">
              <w:rPr>
                <w:sz w:val="28"/>
                <w:szCs w:val="28"/>
              </w:rPr>
              <w:t>nhà</w:t>
            </w:r>
            <w:r w:rsidRPr="00607AAE">
              <w:rPr>
                <w:spacing w:val="-8"/>
                <w:sz w:val="28"/>
                <w:szCs w:val="28"/>
              </w:rPr>
              <w:t xml:space="preserve"> </w:t>
            </w:r>
            <w:r w:rsidRPr="00607AAE">
              <w:rPr>
                <w:sz w:val="28"/>
                <w:szCs w:val="28"/>
              </w:rPr>
              <w:t>sản</w:t>
            </w:r>
            <w:r w:rsidRPr="00607AAE">
              <w:rPr>
                <w:spacing w:val="-3"/>
                <w:sz w:val="28"/>
                <w:szCs w:val="28"/>
              </w:rPr>
              <w:t xml:space="preserve"> </w:t>
            </w:r>
            <w:r w:rsidRPr="00607AAE">
              <w:rPr>
                <w:spacing w:val="-4"/>
                <w:sz w:val="28"/>
                <w:szCs w:val="28"/>
              </w:rPr>
              <w:t>xuất</w:t>
            </w:r>
          </w:p>
          <w:p w14:paraId="7E4B47D1" w14:textId="77777777" w:rsidR="002365CA" w:rsidRPr="00607AAE" w:rsidRDefault="002365CA" w:rsidP="00591F9E">
            <w:pPr>
              <w:pStyle w:val="TableParagraph"/>
              <w:numPr>
                <w:ilvl w:val="0"/>
                <w:numId w:val="77"/>
              </w:numPr>
              <w:tabs>
                <w:tab w:val="left" w:pos="273"/>
              </w:tabs>
              <w:spacing w:before="120" w:after="120" w:line="320" w:lineRule="exact"/>
              <w:ind w:left="57" w:right="57" w:firstLine="0"/>
              <w:jc w:val="both"/>
              <w:rPr>
                <w:sz w:val="28"/>
                <w:szCs w:val="28"/>
              </w:rPr>
            </w:pPr>
            <w:r w:rsidRPr="00607AAE">
              <w:rPr>
                <w:sz w:val="28"/>
                <w:szCs w:val="28"/>
              </w:rPr>
              <w:t>Mã</w:t>
            </w:r>
            <w:r w:rsidRPr="00607AAE">
              <w:rPr>
                <w:spacing w:val="-2"/>
                <w:sz w:val="28"/>
                <w:szCs w:val="28"/>
              </w:rPr>
              <w:t xml:space="preserve"> </w:t>
            </w:r>
            <w:r w:rsidRPr="00607AAE">
              <w:rPr>
                <w:sz w:val="28"/>
                <w:szCs w:val="28"/>
              </w:rPr>
              <w:t>hiệu</w:t>
            </w:r>
            <w:r w:rsidRPr="00607AAE">
              <w:rPr>
                <w:spacing w:val="-4"/>
                <w:sz w:val="28"/>
                <w:szCs w:val="28"/>
              </w:rPr>
              <w:t xml:space="preserve"> </w:t>
            </w:r>
            <w:r w:rsidRPr="00607AAE">
              <w:rPr>
                <w:sz w:val="28"/>
                <w:szCs w:val="28"/>
              </w:rPr>
              <w:t xml:space="preserve">sản </w:t>
            </w:r>
            <w:r w:rsidRPr="00607AAE">
              <w:rPr>
                <w:spacing w:val="-4"/>
                <w:sz w:val="28"/>
                <w:szCs w:val="28"/>
              </w:rPr>
              <w:t>phẩm</w:t>
            </w:r>
          </w:p>
          <w:p w14:paraId="43F16BE8" w14:textId="1B8EE8BE" w:rsidR="002365CA" w:rsidRPr="00607AAE" w:rsidRDefault="002365CA" w:rsidP="00591F9E">
            <w:pPr>
              <w:pStyle w:val="TableParagraph"/>
              <w:numPr>
                <w:ilvl w:val="0"/>
                <w:numId w:val="77"/>
              </w:numPr>
              <w:tabs>
                <w:tab w:val="left" w:pos="273"/>
              </w:tabs>
              <w:spacing w:before="120" w:after="120" w:line="320" w:lineRule="exact"/>
              <w:ind w:left="57" w:right="57" w:firstLine="0"/>
              <w:jc w:val="both"/>
              <w:rPr>
                <w:sz w:val="28"/>
                <w:szCs w:val="28"/>
              </w:rPr>
            </w:pPr>
            <w:r w:rsidRPr="00607AAE">
              <w:rPr>
                <w:sz w:val="28"/>
                <w:szCs w:val="28"/>
              </w:rPr>
              <w:t>Tiết</w:t>
            </w:r>
            <w:r w:rsidRPr="00607AAE">
              <w:rPr>
                <w:spacing w:val="-18"/>
                <w:sz w:val="28"/>
                <w:szCs w:val="28"/>
              </w:rPr>
              <w:t xml:space="preserve"> </w:t>
            </w:r>
            <w:r w:rsidRPr="00607AAE">
              <w:rPr>
                <w:sz w:val="28"/>
                <w:szCs w:val="28"/>
              </w:rPr>
              <w:t>diện</w:t>
            </w:r>
            <w:r w:rsidRPr="00607AAE">
              <w:rPr>
                <w:spacing w:val="-15"/>
                <w:sz w:val="28"/>
                <w:szCs w:val="28"/>
              </w:rPr>
              <w:t xml:space="preserve"> </w:t>
            </w:r>
            <w:r w:rsidRPr="00607AAE">
              <w:rPr>
                <w:sz w:val="28"/>
                <w:szCs w:val="28"/>
              </w:rPr>
              <w:t>lớn</w:t>
            </w:r>
            <w:r w:rsidRPr="00607AAE">
              <w:rPr>
                <w:spacing w:val="-17"/>
                <w:sz w:val="28"/>
                <w:szCs w:val="28"/>
              </w:rPr>
              <w:t xml:space="preserve"> </w:t>
            </w:r>
            <w:r w:rsidRPr="00607AAE">
              <w:rPr>
                <w:sz w:val="28"/>
                <w:szCs w:val="28"/>
              </w:rPr>
              <w:t>nhất/nhỏ</w:t>
            </w:r>
            <w:r w:rsidRPr="00607AAE">
              <w:rPr>
                <w:spacing w:val="-17"/>
                <w:sz w:val="28"/>
                <w:szCs w:val="28"/>
              </w:rPr>
              <w:t xml:space="preserve"> </w:t>
            </w:r>
            <w:r w:rsidRPr="00607AAE">
              <w:rPr>
                <w:sz w:val="28"/>
                <w:szCs w:val="28"/>
              </w:rPr>
              <w:t>nhất</w:t>
            </w:r>
            <w:r w:rsidRPr="00607AAE">
              <w:rPr>
                <w:spacing w:val="-15"/>
                <w:sz w:val="28"/>
                <w:szCs w:val="28"/>
              </w:rPr>
              <w:t xml:space="preserve"> </w:t>
            </w:r>
            <w:r w:rsidRPr="00607AAE">
              <w:rPr>
                <w:spacing w:val="-5"/>
                <w:sz w:val="28"/>
                <w:szCs w:val="28"/>
              </w:rPr>
              <w:t>của</w:t>
            </w:r>
            <w:r w:rsidR="00326EB0" w:rsidRPr="00607AAE">
              <w:rPr>
                <w:spacing w:val="-5"/>
                <w:sz w:val="28"/>
                <w:szCs w:val="28"/>
                <w:lang w:val="en-US"/>
              </w:rPr>
              <w:t xml:space="preserve"> </w:t>
            </w:r>
            <w:r w:rsidRPr="00607AAE">
              <w:rPr>
                <w:sz w:val="28"/>
                <w:szCs w:val="28"/>
              </w:rPr>
              <w:t>dây</w:t>
            </w:r>
            <w:r w:rsidRPr="00607AAE">
              <w:rPr>
                <w:spacing w:val="-1"/>
                <w:sz w:val="28"/>
                <w:szCs w:val="28"/>
              </w:rPr>
              <w:t xml:space="preserve"> </w:t>
            </w:r>
            <w:r w:rsidRPr="00607AAE">
              <w:rPr>
                <w:sz w:val="28"/>
                <w:szCs w:val="28"/>
              </w:rPr>
              <w:t>chính</w:t>
            </w:r>
            <w:r w:rsidRPr="00607AAE">
              <w:rPr>
                <w:spacing w:val="-5"/>
                <w:sz w:val="28"/>
                <w:szCs w:val="28"/>
              </w:rPr>
              <w:t xml:space="preserve"> </w:t>
            </w:r>
            <w:r w:rsidRPr="00607AAE">
              <w:rPr>
                <w:sz w:val="28"/>
                <w:szCs w:val="28"/>
              </w:rPr>
              <w:t>và</w:t>
            </w:r>
            <w:r w:rsidRPr="00607AAE">
              <w:rPr>
                <w:spacing w:val="-1"/>
                <w:sz w:val="28"/>
                <w:szCs w:val="28"/>
              </w:rPr>
              <w:t xml:space="preserve"> </w:t>
            </w:r>
            <w:r w:rsidRPr="00607AAE">
              <w:rPr>
                <w:sz w:val="28"/>
                <w:szCs w:val="28"/>
              </w:rPr>
              <w:t>dây</w:t>
            </w:r>
            <w:r w:rsidRPr="00607AAE">
              <w:rPr>
                <w:spacing w:val="-1"/>
                <w:sz w:val="28"/>
                <w:szCs w:val="28"/>
              </w:rPr>
              <w:t xml:space="preserve"> </w:t>
            </w:r>
            <w:r w:rsidRPr="00607AAE">
              <w:rPr>
                <w:sz w:val="28"/>
                <w:szCs w:val="28"/>
              </w:rPr>
              <w:t>rẽ</w:t>
            </w:r>
            <w:r w:rsidRPr="00607AAE">
              <w:rPr>
                <w:spacing w:val="-5"/>
                <w:sz w:val="28"/>
                <w:szCs w:val="28"/>
              </w:rPr>
              <w:t xml:space="preserve"> </w:t>
            </w:r>
            <w:r w:rsidRPr="00607AAE">
              <w:rPr>
                <w:sz w:val="28"/>
                <w:szCs w:val="28"/>
              </w:rPr>
              <w:t xml:space="preserve">đấu </w:t>
            </w:r>
            <w:r w:rsidRPr="00607AAE">
              <w:rPr>
                <w:spacing w:val="-5"/>
                <w:sz w:val="28"/>
                <w:szCs w:val="28"/>
              </w:rPr>
              <w:t>nối</w:t>
            </w:r>
          </w:p>
          <w:p w14:paraId="1FC56DC3" w14:textId="77777777" w:rsidR="002365CA" w:rsidRPr="00607AAE" w:rsidRDefault="002365CA" w:rsidP="00591F9E">
            <w:pPr>
              <w:pStyle w:val="TableParagraph"/>
              <w:numPr>
                <w:ilvl w:val="0"/>
                <w:numId w:val="77"/>
              </w:numPr>
              <w:tabs>
                <w:tab w:val="left" w:pos="273"/>
              </w:tabs>
              <w:spacing w:before="120" w:after="120" w:line="320" w:lineRule="exact"/>
              <w:ind w:left="57" w:right="57" w:firstLine="0"/>
              <w:jc w:val="both"/>
              <w:rPr>
                <w:sz w:val="28"/>
                <w:szCs w:val="28"/>
              </w:rPr>
            </w:pPr>
            <w:r w:rsidRPr="00607AAE">
              <w:rPr>
                <w:sz w:val="28"/>
                <w:szCs w:val="28"/>
              </w:rPr>
              <w:t>Việc ghi nhãn phải in nổi hoặc in chìm đảm bảo rõ và bền</w:t>
            </w:r>
          </w:p>
        </w:tc>
        <w:tc>
          <w:tcPr>
            <w:tcW w:w="1109" w:type="dxa"/>
          </w:tcPr>
          <w:p w14:paraId="74109A71" w14:textId="77777777" w:rsidR="002365CA" w:rsidRPr="00607AAE" w:rsidRDefault="002365CA" w:rsidP="00591F9E">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1300" w:type="dxa"/>
          </w:tcPr>
          <w:p w14:paraId="3C01E1A1" w14:textId="77777777" w:rsidR="002365CA" w:rsidRPr="00607AAE" w:rsidRDefault="002365CA" w:rsidP="00591F9E">
            <w:pPr>
              <w:pStyle w:val="TableParagraph"/>
              <w:spacing w:before="120" w:after="120" w:line="320" w:lineRule="exact"/>
              <w:rPr>
                <w:sz w:val="28"/>
                <w:szCs w:val="28"/>
              </w:rPr>
            </w:pPr>
          </w:p>
        </w:tc>
        <w:tc>
          <w:tcPr>
            <w:tcW w:w="1296" w:type="dxa"/>
          </w:tcPr>
          <w:p w14:paraId="2F39ABA4" w14:textId="77777777" w:rsidR="002365CA" w:rsidRPr="00607AAE" w:rsidRDefault="002365CA"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323F4D" w:rsidRPr="00607AAE" w14:paraId="639DE7CA" w14:textId="77777777" w:rsidTr="00B64CD6">
        <w:trPr>
          <w:trHeight w:val="916"/>
        </w:trPr>
        <w:tc>
          <w:tcPr>
            <w:tcW w:w="567" w:type="dxa"/>
          </w:tcPr>
          <w:p w14:paraId="3F41FAE2" w14:textId="77777777" w:rsidR="002365CA" w:rsidRPr="00607AAE" w:rsidRDefault="002365CA" w:rsidP="00591F9E">
            <w:pPr>
              <w:pStyle w:val="TableParagraph"/>
              <w:spacing w:before="120" w:after="120" w:line="320" w:lineRule="exact"/>
              <w:ind w:left="57" w:right="57"/>
              <w:jc w:val="center"/>
              <w:rPr>
                <w:spacing w:val="-5"/>
                <w:sz w:val="28"/>
                <w:szCs w:val="28"/>
                <w:lang w:val="en-US"/>
              </w:rPr>
            </w:pPr>
            <w:r w:rsidRPr="00607AAE">
              <w:rPr>
                <w:spacing w:val="-5"/>
                <w:sz w:val="28"/>
                <w:szCs w:val="28"/>
                <w:lang w:val="en-US"/>
              </w:rPr>
              <w:t>18</w:t>
            </w:r>
          </w:p>
        </w:tc>
        <w:tc>
          <w:tcPr>
            <w:tcW w:w="1985" w:type="dxa"/>
          </w:tcPr>
          <w:p w14:paraId="6142909C" w14:textId="77777777" w:rsidR="002365CA" w:rsidRPr="00607AAE" w:rsidRDefault="002365CA" w:rsidP="00591F9E">
            <w:pPr>
              <w:pStyle w:val="TableParagraph"/>
              <w:spacing w:before="120" w:after="120" w:line="320" w:lineRule="exact"/>
              <w:ind w:left="57" w:right="57"/>
              <w:jc w:val="both"/>
              <w:rPr>
                <w:sz w:val="28"/>
                <w:szCs w:val="28"/>
              </w:rPr>
            </w:pPr>
            <w:r w:rsidRPr="00607AAE">
              <w:rPr>
                <w:sz w:val="28"/>
                <w:szCs w:val="28"/>
              </w:rPr>
              <w:t>Kiểm</w:t>
            </w:r>
            <w:r w:rsidRPr="00607AAE">
              <w:rPr>
                <w:spacing w:val="-11"/>
                <w:sz w:val="28"/>
                <w:szCs w:val="28"/>
              </w:rPr>
              <w:t xml:space="preserve"> </w:t>
            </w:r>
            <w:r w:rsidRPr="00607AAE">
              <w:rPr>
                <w:sz w:val="28"/>
                <w:szCs w:val="28"/>
              </w:rPr>
              <w:t>tra</w:t>
            </w:r>
            <w:r w:rsidRPr="00607AAE">
              <w:rPr>
                <w:spacing w:val="-11"/>
                <w:sz w:val="28"/>
                <w:szCs w:val="28"/>
              </w:rPr>
              <w:t xml:space="preserve"> </w:t>
            </w:r>
            <w:r w:rsidRPr="00607AAE">
              <w:rPr>
                <w:sz w:val="28"/>
                <w:szCs w:val="28"/>
              </w:rPr>
              <w:t>và</w:t>
            </w:r>
            <w:r w:rsidRPr="00607AAE">
              <w:rPr>
                <w:spacing w:val="-14"/>
                <w:sz w:val="28"/>
                <w:szCs w:val="28"/>
              </w:rPr>
              <w:t xml:space="preserve"> </w:t>
            </w:r>
            <w:r w:rsidRPr="00607AAE">
              <w:rPr>
                <w:sz w:val="28"/>
                <w:szCs w:val="28"/>
              </w:rPr>
              <w:t xml:space="preserve">thử </w:t>
            </w:r>
            <w:r w:rsidRPr="00607AAE">
              <w:rPr>
                <w:spacing w:val="-2"/>
                <w:sz w:val="28"/>
                <w:szCs w:val="28"/>
              </w:rPr>
              <w:t>nghiệm</w:t>
            </w:r>
          </w:p>
        </w:tc>
        <w:tc>
          <w:tcPr>
            <w:tcW w:w="3118" w:type="dxa"/>
          </w:tcPr>
          <w:p w14:paraId="51B288B6" w14:textId="77777777" w:rsidR="002365CA" w:rsidRPr="00607AAE" w:rsidRDefault="002365CA" w:rsidP="00591F9E">
            <w:pPr>
              <w:pStyle w:val="TableParagraph"/>
              <w:spacing w:before="120" w:after="120" w:line="320" w:lineRule="exact"/>
              <w:ind w:left="57" w:right="57"/>
              <w:rPr>
                <w:sz w:val="28"/>
                <w:szCs w:val="28"/>
              </w:rPr>
            </w:pPr>
            <w:r w:rsidRPr="00607AAE">
              <w:rPr>
                <w:sz w:val="28"/>
                <w:szCs w:val="28"/>
              </w:rPr>
              <w:t>Đáp</w:t>
            </w:r>
            <w:r w:rsidRPr="00607AAE">
              <w:rPr>
                <w:spacing w:val="-6"/>
                <w:sz w:val="28"/>
                <w:szCs w:val="28"/>
              </w:rPr>
              <w:t xml:space="preserve"> </w:t>
            </w:r>
            <w:r w:rsidRPr="00607AAE">
              <w:rPr>
                <w:sz w:val="28"/>
                <w:szCs w:val="28"/>
              </w:rPr>
              <w:t>ứng</w:t>
            </w:r>
            <w:r w:rsidRPr="00607AAE">
              <w:rPr>
                <w:spacing w:val="-6"/>
                <w:sz w:val="28"/>
                <w:szCs w:val="28"/>
              </w:rPr>
              <w:t xml:space="preserve"> </w:t>
            </w:r>
            <w:r w:rsidRPr="00607AAE">
              <w:rPr>
                <w:sz w:val="28"/>
                <w:szCs w:val="28"/>
              </w:rPr>
              <w:t>yêu</w:t>
            </w:r>
            <w:r w:rsidRPr="00607AAE">
              <w:rPr>
                <w:spacing w:val="-6"/>
                <w:sz w:val="28"/>
                <w:szCs w:val="28"/>
              </w:rPr>
              <w:t xml:space="preserve"> </w:t>
            </w:r>
            <w:r w:rsidRPr="00607AAE">
              <w:rPr>
                <w:sz w:val="28"/>
                <w:szCs w:val="28"/>
              </w:rPr>
              <w:t>cầu</w:t>
            </w:r>
            <w:r w:rsidRPr="00607AAE">
              <w:rPr>
                <w:spacing w:val="-6"/>
                <w:sz w:val="28"/>
                <w:szCs w:val="28"/>
              </w:rPr>
              <w:t xml:space="preserve"> </w:t>
            </w:r>
            <w:r w:rsidRPr="00607AAE">
              <w:rPr>
                <w:sz w:val="28"/>
                <w:szCs w:val="28"/>
              </w:rPr>
              <w:t>mục</w:t>
            </w:r>
            <w:r w:rsidRPr="00607AAE">
              <w:rPr>
                <w:spacing w:val="-9"/>
                <w:sz w:val="28"/>
                <w:szCs w:val="28"/>
              </w:rPr>
              <w:t xml:space="preserve"> </w:t>
            </w:r>
            <w:r w:rsidRPr="00607AAE">
              <w:rPr>
                <w:sz w:val="28"/>
                <w:szCs w:val="28"/>
              </w:rPr>
              <w:t>III</w:t>
            </w:r>
            <w:r w:rsidRPr="00607AAE">
              <w:rPr>
                <w:spacing w:val="-6"/>
                <w:sz w:val="28"/>
                <w:szCs w:val="28"/>
              </w:rPr>
              <w:t xml:space="preserve"> </w:t>
            </w:r>
            <w:r w:rsidRPr="00607AAE">
              <w:rPr>
                <w:sz w:val="28"/>
                <w:szCs w:val="28"/>
              </w:rPr>
              <w:t>– Phần Đặc tính kỹ thuật</w:t>
            </w:r>
          </w:p>
        </w:tc>
        <w:tc>
          <w:tcPr>
            <w:tcW w:w="1109" w:type="dxa"/>
          </w:tcPr>
          <w:p w14:paraId="4933985E" w14:textId="77777777" w:rsidR="002365CA" w:rsidRPr="00607AAE" w:rsidRDefault="002365CA" w:rsidP="00591F9E">
            <w:pPr>
              <w:pStyle w:val="TableParagraph"/>
              <w:spacing w:before="120" w:after="120" w:line="320" w:lineRule="exact"/>
              <w:ind w:left="57" w:right="57"/>
              <w:jc w:val="center"/>
              <w:rPr>
                <w:spacing w:val="-4"/>
                <w:sz w:val="28"/>
                <w:szCs w:val="28"/>
              </w:rPr>
            </w:pPr>
            <w:r w:rsidRPr="00607AAE">
              <w:rPr>
                <w:spacing w:val="-4"/>
                <w:sz w:val="28"/>
                <w:szCs w:val="28"/>
              </w:rPr>
              <w:t>Như yêu cầu</w:t>
            </w:r>
          </w:p>
        </w:tc>
        <w:tc>
          <w:tcPr>
            <w:tcW w:w="1300" w:type="dxa"/>
          </w:tcPr>
          <w:p w14:paraId="5B69175A" w14:textId="77777777" w:rsidR="002365CA" w:rsidRPr="00607AAE" w:rsidRDefault="002365CA" w:rsidP="00591F9E">
            <w:pPr>
              <w:pStyle w:val="TableParagraph"/>
              <w:spacing w:before="120" w:after="120" w:line="320" w:lineRule="exact"/>
              <w:ind w:left="57" w:right="57"/>
              <w:jc w:val="center"/>
              <w:rPr>
                <w:spacing w:val="-4"/>
                <w:sz w:val="28"/>
                <w:szCs w:val="28"/>
              </w:rPr>
            </w:pPr>
          </w:p>
        </w:tc>
        <w:tc>
          <w:tcPr>
            <w:tcW w:w="1296" w:type="dxa"/>
          </w:tcPr>
          <w:p w14:paraId="69B1C34A" w14:textId="77777777" w:rsidR="002365CA" w:rsidRPr="00607AAE" w:rsidRDefault="002365CA" w:rsidP="00591F9E">
            <w:pPr>
              <w:pStyle w:val="TableParagraph"/>
              <w:spacing w:before="120" w:after="120" w:line="320" w:lineRule="exact"/>
              <w:ind w:left="57" w:right="57"/>
              <w:jc w:val="center"/>
              <w:rPr>
                <w:spacing w:val="-4"/>
                <w:sz w:val="28"/>
                <w:szCs w:val="28"/>
              </w:rPr>
            </w:pPr>
            <w:r w:rsidRPr="00607AAE">
              <w:rPr>
                <w:spacing w:val="-4"/>
                <w:sz w:val="28"/>
                <w:szCs w:val="28"/>
              </w:rPr>
              <w:t>Không như yêu cầu</w:t>
            </w:r>
          </w:p>
        </w:tc>
      </w:tr>
      <w:tr w:rsidR="00323F4D" w:rsidRPr="00607AAE" w14:paraId="3238C1AC" w14:textId="77777777" w:rsidTr="00B64CD6">
        <w:trPr>
          <w:trHeight w:val="92"/>
        </w:trPr>
        <w:tc>
          <w:tcPr>
            <w:tcW w:w="567" w:type="dxa"/>
          </w:tcPr>
          <w:p w14:paraId="3BD21E87" w14:textId="1AFCF310" w:rsidR="002365CA" w:rsidRPr="00607AAE" w:rsidRDefault="002365CA" w:rsidP="00591F9E">
            <w:pPr>
              <w:pStyle w:val="TableParagraph"/>
              <w:spacing w:before="120" w:after="120" w:line="320" w:lineRule="exact"/>
              <w:ind w:left="57" w:right="57"/>
              <w:jc w:val="center"/>
              <w:rPr>
                <w:spacing w:val="-5"/>
                <w:sz w:val="28"/>
                <w:szCs w:val="28"/>
                <w:lang w:val="en-US"/>
              </w:rPr>
            </w:pPr>
            <w:r w:rsidRPr="00607AAE">
              <w:rPr>
                <w:spacing w:val="-5"/>
                <w:sz w:val="28"/>
                <w:szCs w:val="28"/>
                <w:lang w:val="en-US"/>
              </w:rPr>
              <w:t>19</w:t>
            </w:r>
          </w:p>
        </w:tc>
        <w:tc>
          <w:tcPr>
            <w:tcW w:w="1985" w:type="dxa"/>
          </w:tcPr>
          <w:p w14:paraId="06E9FB56" w14:textId="77777777" w:rsidR="002365CA" w:rsidRPr="00607AAE" w:rsidRDefault="002365CA" w:rsidP="00591F9E">
            <w:pPr>
              <w:pStyle w:val="TableParagraph"/>
              <w:spacing w:before="120" w:after="120" w:line="320" w:lineRule="exact"/>
              <w:ind w:left="57" w:right="57"/>
              <w:jc w:val="both"/>
              <w:rPr>
                <w:sz w:val="28"/>
                <w:szCs w:val="28"/>
              </w:rPr>
            </w:pPr>
            <w:r w:rsidRPr="00607AAE">
              <w:rPr>
                <w:sz w:val="28"/>
                <w:szCs w:val="28"/>
              </w:rPr>
              <w:t>Bao</w:t>
            </w:r>
            <w:r w:rsidRPr="00607AAE">
              <w:rPr>
                <w:spacing w:val="-3"/>
                <w:sz w:val="28"/>
                <w:szCs w:val="28"/>
              </w:rPr>
              <w:t xml:space="preserve"> </w:t>
            </w:r>
            <w:r w:rsidRPr="00607AAE">
              <w:rPr>
                <w:spacing w:val="-5"/>
                <w:sz w:val="28"/>
                <w:szCs w:val="28"/>
              </w:rPr>
              <w:t>gói</w:t>
            </w:r>
          </w:p>
        </w:tc>
        <w:tc>
          <w:tcPr>
            <w:tcW w:w="3118" w:type="dxa"/>
          </w:tcPr>
          <w:p w14:paraId="595BC0FF" w14:textId="77777777" w:rsidR="002365CA" w:rsidRPr="00607AAE" w:rsidRDefault="002365CA" w:rsidP="00591F9E">
            <w:pPr>
              <w:pStyle w:val="TableParagraph"/>
              <w:spacing w:before="120" w:after="120" w:line="320" w:lineRule="exact"/>
              <w:ind w:left="57" w:right="57"/>
              <w:jc w:val="both"/>
              <w:rPr>
                <w:sz w:val="28"/>
                <w:szCs w:val="28"/>
              </w:rPr>
            </w:pPr>
            <w:r w:rsidRPr="00607AAE">
              <w:rPr>
                <w:sz w:val="28"/>
                <w:szCs w:val="28"/>
              </w:rPr>
              <w:t xml:space="preserve">Kẹp phải được đóng gói để dễ dàng và thuận tiện cho việc bảo quản trong kho cũng như vận </w:t>
            </w:r>
            <w:r w:rsidRPr="00607AAE">
              <w:rPr>
                <w:spacing w:val="-2"/>
                <w:sz w:val="28"/>
                <w:szCs w:val="28"/>
              </w:rPr>
              <w:t>chuyển</w:t>
            </w:r>
          </w:p>
        </w:tc>
        <w:tc>
          <w:tcPr>
            <w:tcW w:w="1109" w:type="dxa"/>
          </w:tcPr>
          <w:p w14:paraId="3007DDAA" w14:textId="77777777" w:rsidR="002365CA" w:rsidRPr="00607AAE" w:rsidRDefault="002365CA" w:rsidP="00591F9E">
            <w:pPr>
              <w:pStyle w:val="TableParagraph"/>
              <w:spacing w:before="120" w:after="120" w:line="320" w:lineRule="exact"/>
              <w:ind w:left="57" w:right="57"/>
              <w:jc w:val="center"/>
              <w:rPr>
                <w:spacing w:val="-4"/>
                <w:sz w:val="28"/>
                <w:szCs w:val="28"/>
              </w:rPr>
            </w:pPr>
            <w:r w:rsidRPr="00607AAE">
              <w:rPr>
                <w:spacing w:val="-4"/>
                <w:sz w:val="28"/>
                <w:szCs w:val="28"/>
              </w:rPr>
              <w:t>Như yêu cầu</w:t>
            </w:r>
          </w:p>
        </w:tc>
        <w:tc>
          <w:tcPr>
            <w:tcW w:w="1300" w:type="dxa"/>
          </w:tcPr>
          <w:p w14:paraId="38CF933B" w14:textId="77777777" w:rsidR="002365CA" w:rsidRPr="00607AAE" w:rsidRDefault="002365CA" w:rsidP="00591F9E">
            <w:pPr>
              <w:pStyle w:val="TableParagraph"/>
              <w:spacing w:before="120" w:after="120" w:line="320" w:lineRule="exact"/>
              <w:ind w:left="57" w:right="57"/>
              <w:jc w:val="center"/>
              <w:rPr>
                <w:spacing w:val="-4"/>
                <w:sz w:val="28"/>
                <w:szCs w:val="28"/>
              </w:rPr>
            </w:pPr>
          </w:p>
        </w:tc>
        <w:tc>
          <w:tcPr>
            <w:tcW w:w="1296" w:type="dxa"/>
          </w:tcPr>
          <w:p w14:paraId="0E501B6C" w14:textId="77777777" w:rsidR="002365CA" w:rsidRPr="00607AAE" w:rsidRDefault="002365CA" w:rsidP="00591F9E">
            <w:pPr>
              <w:pStyle w:val="TableParagraph"/>
              <w:spacing w:before="120" w:after="120" w:line="320" w:lineRule="exact"/>
              <w:ind w:left="57" w:right="57"/>
              <w:jc w:val="center"/>
              <w:rPr>
                <w:spacing w:val="-4"/>
                <w:sz w:val="28"/>
                <w:szCs w:val="28"/>
              </w:rPr>
            </w:pPr>
            <w:r w:rsidRPr="00607AAE">
              <w:rPr>
                <w:spacing w:val="-4"/>
                <w:sz w:val="28"/>
                <w:szCs w:val="28"/>
              </w:rPr>
              <w:t>Không như yêu cầu</w:t>
            </w:r>
          </w:p>
        </w:tc>
      </w:tr>
    </w:tbl>
    <w:p w14:paraId="50EB607A" w14:textId="016DA927" w:rsidR="00056A46" w:rsidRPr="00607AAE" w:rsidRDefault="00083702" w:rsidP="00591F9E">
      <w:pPr>
        <w:pStyle w:val="ListParagraph"/>
        <w:numPr>
          <w:ilvl w:val="0"/>
          <w:numId w:val="14"/>
        </w:numPr>
        <w:tabs>
          <w:tab w:val="left" w:pos="993"/>
        </w:tabs>
        <w:spacing w:before="120" w:after="120" w:line="320" w:lineRule="exact"/>
        <w:ind w:left="0" w:firstLine="567"/>
        <w:contextualSpacing w:val="0"/>
        <w:rPr>
          <w:b/>
          <w:bCs/>
          <w:iCs/>
          <w:sz w:val="28"/>
          <w:szCs w:val="28"/>
        </w:rPr>
      </w:pPr>
      <w:r w:rsidRPr="00607AAE">
        <w:rPr>
          <w:b/>
          <w:bCs/>
          <w:iCs/>
          <w:sz w:val="28"/>
          <w:szCs w:val="28"/>
        </w:rPr>
        <w:t>KẸP NGỪNG CÁP LV-ABC</w:t>
      </w:r>
      <w:r w:rsidR="00056A46" w:rsidRPr="00607AAE">
        <w:rPr>
          <w:b/>
          <w:bCs/>
          <w:iCs/>
          <w:sz w:val="28"/>
          <w:szCs w:val="28"/>
        </w:rPr>
        <w:t>:</w:t>
      </w:r>
    </w:p>
    <w:p w14:paraId="70E10082" w14:textId="77777777" w:rsidR="00056A46" w:rsidRPr="00607AAE" w:rsidRDefault="00056A46" w:rsidP="00591F9E">
      <w:pPr>
        <w:pStyle w:val="ListParagraph"/>
        <w:numPr>
          <w:ilvl w:val="0"/>
          <w:numId w:val="72"/>
        </w:numPr>
        <w:tabs>
          <w:tab w:val="left" w:pos="993"/>
        </w:tabs>
        <w:spacing w:before="120" w:after="120" w:line="320" w:lineRule="exact"/>
        <w:ind w:left="0" w:firstLine="567"/>
        <w:contextualSpacing w:val="0"/>
        <w:rPr>
          <w:b/>
          <w:bCs/>
          <w:iCs/>
          <w:color w:val="0000FF"/>
          <w:sz w:val="28"/>
          <w:szCs w:val="28"/>
        </w:rPr>
      </w:pPr>
      <w:r w:rsidRPr="00607AAE">
        <w:rPr>
          <w:b/>
          <w:bCs/>
          <w:iCs/>
          <w:color w:val="0000FF"/>
          <w:sz w:val="28"/>
          <w:szCs w:val="28"/>
        </w:rPr>
        <w:lastRenderedPageBreak/>
        <w:t>Đặc tính kỹ thuật:</w:t>
      </w:r>
    </w:p>
    <w:p w14:paraId="53998A2A" w14:textId="77777777" w:rsidR="00E76CB6" w:rsidRPr="00607AAE" w:rsidRDefault="00E76CB6" w:rsidP="00591F9E">
      <w:pPr>
        <w:pStyle w:val="ListParagraph"/>
        <w:numPr>
          <w:ilvl w:val="0"/>
          <w:numId w:val="83"/>
        </w:numPr>
        <w:tabs>
          <w:tab w:val="left" w:pos="993"/>
        </w:tabs>
        <w:spacing w:before="120" w:after="120" w:line="320" w:lineRule="exact"/>
        <w:ind w:left="0" w:firstLine="567"/>
        <w:contextualSpacing w:val="0"/>
        <w:rPr>
          <w:b/>
          <w:bCs/>
          <w:sz w:val="28"/>
          <w:szCs w:val="28"/>
        </w:rPr>
      </w:pPr>
      <w:r w:rsidRPr="00607AAE">
        <w:rPr>
          <w:b/>
          <w:bCs/>
          <w:sz w:val="28"/>
          <w:szCs w:val="28"/>
        </w:rPr>
        <w:t>Phạm</w:t>
      </w:r>
      <w:r w:rsidRPr="00607AAE">
        <w:rPr>
          <w:b/>
          <w:bCs/>
          <w:spacing w:val="-4"/>
          <w:sz w:val="28"/>
          <w:szCs w:val="28"/>
        </w:rPr>
        <w:t xml:space="preserve"> </w:t>
      </w:r>
      <w:r w:rsidRPr="00607AAE">
        <w:rPr>
          <w:b/>
          <w:bCs/>
          <w:sz w:val="28"/>
          <w:szCs w:val="28"/>
        </w:rPr>
        <w:t>vi</w:t>
      </w:r>
      <w:r w:rsidRPr="00607AAE">
        <w:rPr>
          <w:b/>
          <w:bCs/>
          <w:spacing w:val="-3"/>
          <w:sz w:val="28"/>
          <w:szCs w:val="28"/>
        </w:rPr>
        <w:t xml:space="preserve"> </w:t>
      </w:r>
      <w:r w:rsidRPr="00607AAE">
        <w:rPr>
          <w:b/>
          <w:bCs/>
          <w:sz w:val="28"/>
          <w:szCs w:val="28"/>
        </w:rPr>
        <w:t>áp</w:t>
      </w:r>
      <w:r w:rsidRPr="00607AAE">
        <w:rPr>
          <w:b/>
          <w:bCs/>
          <w:spacing w:val="-1"/>
          <w:sz w:val="28"/>
          <w:szCs w:val="28"/>
        </w:rPr>
        <w:t xml:space="preserve"> </w:t>
      </w:r>
      <w:r w:rsidRPr="00607AAE">
        <w:rPr>
          <w:b/>
          <w:bCs/>
          <w:spacing w:val="-4"/>
          <w:sz w:val="28"/>
          <w:szCs w:val="28"/>
        </w:rPr>
        <w:t>dụng</w:t>
      </w:r>
    </w:p>
    <w:p w14:paraId="445654F5" w14:textId="77777777" w:rsidR="00E76CB6" w:rsidRPr="00607AAE" w:rsidRDefault="00E76CB6" w:rsidP="00591F9E">
      <w:pPr>
        <w:pStyle w:val="BodyText"/>
        <w:tabs>
          <w:tab w:val="left" w:pos="993"/>
        </w:tabs>
        <w:spacing w:before="120" w:after="120" w:line="320" w:lineRule="exact"/>
        <w:ind w:right="0" w:firstLine="567"/>
        <w:rPr>
          <w:sz w:val="28"/>
          <w:szCs w:val="28"/>
        </w:rPr>
      </w:pPr>
      <w:r w:rsidRPr="00607AAE">
        <w:rPr>
          <w:sz w:val="28"/>
          <w:szCs w:val="28"/>
        </w:rPr>
        <w:t>Đặc tính kỹ thuật này áp dụng cho kẹp ngừng cáp nhôm vặn xoắn hạ áp, cách điện XLPE, điện áp 0,6/1kV, ký hiệu [LV-ABC], lắp đặt ngoài trời trên đường dây phân phối hạ áp trên không của Tổng công ty Điện lực miền Nam.</w:t>
      </w:r>
    </w:p>
    <w:p w14:paraId="3F0623D4" w14:textId="77777777" w:rsidR="00E76CB6" w:rsidRPr="00607AAE" w:rsidRDefault="00E76CB6" w:rsidP="00591F9E">
      <w:pPr>
        <w:pStyle w:val="BodyText"/>
        <w:tabs>
          <w:tab w:val="left" w:pos="993"/>
        </w:tabs>
        <w:spacing w:before="120" w:after="120" w:line="320" w:lineRule="exact"/>
        <w:ind w:right="0" w:firstLine="567"/>
        <w:rPr>
          <w:sz w:val="28"/>
          <w:szCs w:val="28"/>
        </w:rPr>
      </w:pPr>
      <w:r w:rsidRPr="00607AAE">
        <w:rPr>
          <w:sz w:val="28"/>
          <w:szCs w:val="28"/>
        </w:rPr>
        <w:t>Các kẹp này sẽ được móc vào bulông đuôi heo hoặc bulông móc cố định trên trụ bê tông để ngừng cáp LV-ABC. Các bulông này sẽ được cung cấp bởi bên mua.</w:t>
      </w:r>
    </w:p>
    <w:p w14:paraId="69995A46" w14:textId="77777777" w:rsidR="00E76CB6" w:rsidRPr="00607AAE" w:rsidRDefault="00E76CB6" w:rsidP="00591F9E">
      <w:pPr>
        <w:pStyle w:val="ListParagraph"/>
        <w:numPr>
          <w:ilvl w:val="0"/>
          <w:numId w:val="83"/>
        </w:numPr>
        <w:tabs>
          <w:tab w:val="left" w:pos="993"/>
        </w:tabs>
        <w:spacing w:before="120" w:after="120" w:line="320" w:lineRule="exact"/>
        <w:ind w:left="0" w:firstLine="567"/>
        <w:contextualSpacing w:val="0"/>
        <w:rPr>
          <w:b/>
          <w:bCs/>
          <w:sz w:val="28"/>
          <w:szCs w:val="28"/>
        </w:rPr>
      </w:pPr>
      <w:r w:rsidRPr="00607AAE">
        <w:rPr>
          <w:b/>
          <w:bCs/>
          <w:sz w:val="28"/>
          <w:szCs w:val="28"/>
        </w:rPr>
        <w:t>Tiêu chuẩn áp dụng</w:t>
      </w:r>
    </w:p>
    <w:p w14:paraId="3B291C9A" w14:textId="77777777" w:rsidR="00E76CB6" w:rsidRPr="00607AAE" w:rsidRDefault="00E76CB6" w:rsidP="00591F9E">
      <w:pPr>
        <w:pStyle w:val="BodyText"/>
        <w:tabs>
          <w:tab w:val="left" w:pos="993"/>
        </w:tabs>
        <w:spacing w:before="120" w:after="120" w:line="320" w:lineRule="exact"/>
        <w:ind w:right="0" w:firstLine="567"/>
        <w:rPr>
          <w:sz w:val="28"/>
          <w:szCs w:val="28"/>
        </w:rPr>
      </w:pPr>
      <w:r w:rsidRPr="00607AAE">
        <w:rPr>
          <w:sz w:val="28"/>
          <w:szCs w:val="28"/>
        </w:rPr>
        <w:t>Việc sản xuất và thử nghiệm kẹp phải được thực hiện đáp ứng yêu cầu của các tiêu chuẩn được liệt kê dưới đây hoặc tương đương:</w:t>
      </w:r>
    </w:p>
    <w:p w14:paraId="333B0C60" w14:textId="0FB5F8E4" w:rsidR="00E76CB6" w:rsidRPr="00607AAE" w:rsidRDefault="00E76CB6" w:rsidP="00591F9E">
      <w:pPr>
        <w:pStyle w:val="ListParagraph"/>
        <w:numPr>
          <w:ilvl w:val="0"/>
          <w:numId w:val="77"/>
        </w:numPr>
        <w:tabs>
          <w:tab w:val="left" w:pos="993"/>
          <w:tab w:val="left" w:pos="3936"/>
        </w:tabs>
        <w:spacing w:before="120" w:after="120" w:line="320" w:lineRule="exact"/>
        <w:ind w:left="0" w:firstLine="567"/>
        <w:contextualSpacing w:val="0"/>
        <w:rPr>
          <w:i/>
          <w:sz w:val="28"/>
          <w:szCs w:val="28"/>
        </w:rPr>
      </w:pPr>
      <w:r w:rsidRPr="00607AAE">
        <w:rPr>
          <w:i/>
          <w:sz w:val="28"/>
          <w:szCs w:val="28"/>
        </w:rPr>
        <w:t>AS 3766: Mechanical fittings for low voltage aerial bundle cables;</w:t>
      </w:r>
    </w:p>
    <w:p w14:paraId="7B567CD6" w14:textId="6B65EFC7" w:rsidR="00E76CB6" w:rsidRPr="00607AAE" w:rsidRDefault="00E76CB6" w:rsidP="00591F9E">
      <w:pPr>
        <w:pStyle w:val="ListParagraph"/>
        <w:numPr>
          <w:ilvl w:val="0"/>
          <w:numId w:val="77"/>
        </w:numPr>
        <w:tabs>
          <w:tab w:val="left" w:pos="993"/>
          <w:tab w:val="left" w:pos="3936"/>
        </w:tabs>
        <w:spacing w:before="120" w:after="120" w:line="320" w:lineRule="exact"/>
        <w:ind w:left="0" w:firstLine="567"/>
        <w:contextualSpacing w:val="0"/>
        <w:rPr>
          <w:i/>
          <w:sz w:val="28"/>
          <w:szCs w:val="28"/>
        </w:rPr>
      </w:pPr>
      <w:r w:rsidRPr="00607AAE">
        <w:rPr>
          <w:i/>
          <w:sz w:val="28"/>
          <w:szCs w:val="28"/>
        </w:rPr>
        <w:t>TCVN 5408:2007</w:t>
      </w:r>
      <w:r w:rsidR="00323F4D" w:rsidRPr="00607AAE">
        <w:rPr>
          <w:i/>
          <w:sz w:val="28"/>
          <w:szCs w:val="28"/>
        </w:rPr>
        <w:t>:</w:t>
      </w:r>
      <w:r w:rsidRPr="00607AAE">
        <w:rPr>
          <w:i/>
          <w:sz w:val="28"/>
          <w:szCs w:val="28"/>
        </w:rPr>
        <w:t xml:space="preserve">  Lớp phủ kẽm nhúng nóng trên bề mặt sản phẩm gang và thép, yêu cầu kỹ thuật và phương pháp thử (tương đương ISO: 1461:1999).</w:t>
      </w:r>
    </w:p>
    <w:p w14:paraId="40002643" w14:textId="77777777" w:rsidR="00E76CB6" w:rsidRPr="00607AAE" w:rsidRDefault="00E76CB6" w:rsidP="00591F9E">
      <w:pPr>
        <w:pStyle w:val="BodyText"/>
        <w:tabs>
          <w:tab w:val="left" w:pos="993"/>
        </w:tabs>
        <w:spacing w:before="120" w:after="120" w:line="320" w:lineRule="exact"/>
        <w:ind w:right="0" w:firstLine="567"/>
        <w:rPr>
          <w:b/>
          <w:bCs/>
          <w:sz w:val="28"/>
          <w:szCs w:val="28"/>
        </w:rPr>
      </w:pPr>
      <w:r w:rsidRPr="00607AAE">
        <w:rPr>
          <w:b/>
          <w:bCs/>
          <w:sz w:val="28"/>
          <w:szCs w:val="28"/>
        </w:rPr>
        <w:t>Quy định về tiêu chuẩn tương đương:</w:t>
      </w:r>
    </w:p>
    <w:p w14:paraId="60C8B061" w14:textId="77777777" w:rsidR="00E76CB6" w:rsidRPr="00607AAE" w:rsidRDefault="00E76CB6" w:rsidP="00591F9E">
      <w:pPr>
        <w:pStyle w:val="BodyText"/>
        <w:tabs>
          <w:tab w:val="left" w:pos="993"/>
        </w:tabs>
        <w:spacing w:before="120" w:after="120" w:line="320" w:lineRule="exact"/>
        <w:ind w:right="0" w:firstLine="567"/>
        <w:rPr>
          <w:sz w:val="28"/>
          <w:szCs w:val="28"/>
        </w:rPr>
      </w:pPr>
      <w:r w:rsidRPr="00607AAE">
        <w:rPr>
          <w:sz w:val="28"/>
          <w:szCs w:val="28"/>
        </w:rPr>
        <w:t>Các</w:t>
      </w:r>
      <w:r w:rsidRPr="00607AAE">
        <w:rPr>
          <w:spacing w:val="-1"/>
          <w:sz w:val="28"/>
          <w:szCs w:val="28"/>
        </w:rPr>
        <w:t xml:space="preserve"> </w:t>
      </w:r>
      <w:r w:rsidRPr="00607AAE">
        <w:rPr>
          <w:sz w:val="28"/>
          <w:szCs w:val="28"/>
        </w:rPr>
        <w:t>tiêu chuẩn khác</w:t>
      </w:r>
      <w:r w:rsidRPr="00607AAE">
        <w:rPr>
          <w:spacing w:val="-1"/>
          <w:sz w:val="28"/>
          <w:szCs w:val="28"/>
        </w:rPr>
        <w:t xml:space="preserve"> </w:t>
      </w:r>
      <w:r w:rsidRPr="00607AAE">
        <w:rPr>
          <w:sz w:val="28"/>
          <w:szCs w:val="28"/>
        </w:rPr>
        <w:t>như</w:t>
      </w:r>
      <w:r w:rsidRPr="00607AAE">
        <w:rPr>
          <w:spacing w:val="-3"/>
          <w:sz w:val="28"/>
          <w:szCs w:val="28"/>
        </w:rPr>
        <w:t xml:space="preserve"> </w:t>
      </w:r>
      <w:r w:rsidRPr="00607AAE">
        <w:rPr>
          <w:sz w:val="28"/>
          <w:szCs w:val="28"/>
        </w:rPr>
        <w:t>tiêu chuẩn</w:t>
      </w:r>
      <w:r w:rsidRPr="00607AAE">
        <w:rPr>
          <w:spacing w:val="-1"/>
          <w:sz w:val="28"/>
          <w:szCs w:val="28"/>
        </w:rPr>
        <w:t xml:space="preserve"> </w:t>
      </w:r>
      <w:r w:rsidRPr="00607AAE">
        <w:rPr>
          <w:sz w:val="28"/>
          <w:szCs w:val="28"/>
        </w:rPr>
        <w:t>quốc</w:t>
      </w:r>
      <w:r w:rsidRPr="00607AAE">
        <w:rPr>
          <w:spacing w:val="-2"/>
          <w:sz w:val="28"/>
          <w:szCs w:val="28"/>
        </w:rPr>
        <w:t xml:space="preserve"> </w:t>
      </w:r>
      <w:r w:rsidRPr="00607AAE">
        <w:rPr>
          <w:sz w:val="28"/>
          <w:szCs w:val="28"/>
        </w:rPr>
        <w:t>gia/khu</w:t>
      </w:r>
      <w:r w:rsidRPr="00607AAE">
        <w:rPr>
          <w:spacing w:val="-1"/>
          <w:sz w:val="28"/>
          <w:szCs w:val="28"/>
        </w:rPr>
        <w:t xml:space="preserve"> </w:t>
      </w:r>
      <w:r w:rsidRPr="00607AAE">
        <w:rPr>
          <w:sz w:val="28"/>
          <w:szCs w:val="28"/>
        </w:rPr>
        <w:t>vực</w:t>
      </w:r>
      <w:r w:rsidRPr="00607AAE">
        <w:rPr>
          <w:spacing w:val="-1"/>
          <w:sz w:val="28"/>
          <w:szCs w:val="28"/>
        </w:rPr>
        <w:t xml:space="preserve"> </w:t>
      </w:r>
      <w:r w:rsidRPr="00607AAE">
        <w:rPr>
          <w:sz w:val="28"/>
          <w:szCs w:val="28"/>
        </w:rPr>
        <w:t>hoặc</w:t>
      </w:r>
      <w:r w:rsidRPr="00607AAE">
        <w:rPr>
          <w:spacing w:val="-2"/>
          <w:sz w:val="28"/>
          <w:szCs w:val="28"/>
        </w:rPr>
        <w:t xml:space="preserve"> </w:t>
      </w:r>
      <w:r w:rsidRPr="00607AAE">
        <w:rPr>
          <w:sz w:val="28"/>
          <w:szCs w:val="28"/>
        </w:rPr>
        <w:t>tiêu</w:t>
      </w:r>
      <w:r w:rsidRPr="00607AAE">
        <w:rPr>
          <w:spacing w:val="-2"/>
          <w:sz w:val="28"/>
          <w:szCs w:val="28"/>
        </w:rPr>
        <w:t xml:space="preserve"> </w:t>
      </w:r>
      <w:r w:rsidRPr="00607AAE">
        <w:rPr>
          <w:sz w:val="28"/>
          <w:szCs w:val="28"/>
        </w:rPr>
        <w:t>chuẩn riêng của</w:t>
      </w:r>
      <w:r w:rsidRPr="00607AAE">
        <w:rPr>
          <w:spacing w:val="-1"/>
          <w:sz w:val="28"/>
          <w:szCs w:val="28"/>
        </w:rPr>
        <w:t xml:space="preserve"> </w:t>
      </w:r>
      <w:r w:rsidRPr="00607AAE">
        <w:rPr>
          <w:sz w:val="28"/>
          <w:szCs w:val="28"/>
        </w:rPr>
        <w:t>nhà</w:t>
      </w:r>
      <w:r w:rsidRPr="00607AAE">
        <w:rPr>
          <w:spacing w:val="-1"/>
          <w:sz w:val="28"/>
          <w:szCs w:val="28"/>
        </w:rPr>
        <w:t xml:space="preserve"> </w:t>
      </w:r>
      <w:r w:rsidRPr="00607AAE">
        <w:rPr>
          <w:sz w:val="28"/>
          <w:szCs w:val="28"/>
        </w:rPr>
        <w:t>sản</w:t>
      </w:r>
      <w:r w:rsidRPr="00607AAE">
        <w:rPr>
          <w:spacing w:val="-1"/>
          <w:sz w:val="28"/>
          <w:szCs w:val="28"/>
        </w:rPr>
        <w:t xml:space="preserve"> </w:t>
      </w:r>
      <w:r w:rsidRPr="00607AAE">
        <w:rPr>
          <w:sz w:val="28"/>
          <w:szCs w:val="28"/>
        </w:rPr>
        <w:t>xuất</w:t>
      </w:r>
      <w:r w:rsidRPr="00607AAE">
        <w:rPr>
          <w:spacing w:val="-1"/>
          <w:sz w:val="28"/>
          <w:szCs w:val="28"/>
        </w:rPr>
        <w:t xml:space="preserve"> </w:t>
      </w:r>
      <w:r w:rsidRPr="00607AAE">
        <w:rPr>
          <w:sz w:val="28"/>
          <w:szCs w:val="28"/>
        </w:rPr>
        <w:t>có</w:t>
      </w:r>
      <w:r w:rsidRPr="00607AAE">
        <w:rPr>
          <w:spacing w:val="-1"/>
          <w:sz w:val="28"/>
          <w:szCs w:val="28"/>
        </w:rPr>
        <w:t xml:space="preserve"> </w:t>
      </w:r>
      <w:r w:rsidRPr="00607AAE">
        <w:rPr>
          <w:sz w:val="28"/>
          <w:szCs w:val="28"/>
        </w:rPr>
        <w:t>thể</w:t>
      </w:r>
      <w:r w:rsidRPr="00607AAE">
        <w:rPr>
          <w:spacing w:val="-1"/>
          <w:sz w:val="28"/>
          <w:szCs w:val="28"/>
        </w:rPr>
        <w:t xml:space="preserve"> </w:t>
      </w:r>
      <w:r w:rsidRPr="00607AAE">
        <w:rPr>
          <w:sz w:val="28"/>
          <w:szCs w:val="28"/>
        </w:rPr>
        <w:t>được</w:t>
      </w:r>
      <w:r w:rsidRPr="00607AAE">
        <w:rPr>
          <w:spacing w:val="-1"/>
          <w:sz w:val="28"/>
          <w:szCs w:val="28"/>
        </w:rPr>
        <w:t xml:space="preserve"> </w:t>
      </w:r>
      <w:r w:rsidRPr="00607AAE">
        <w:rPr>
          <w:sz w:val="28"/>
          <w:szCs w:val="28"/>
        </w:rPr>
        <w:t>chấp nhận</w:t>
      </w:r>
      <w:r w:rsidRPr="00607AAE">
        <w:rPr>
          <w:spacing w:val="-1"/>
          <w:sz w:val="28"/>
          <w:szCs w:val="28"/>
        </w:rPr>
        <w:t xml:space="preserve"> </w:t>
      </w:r>
      <w:r w:rsidRPr="00607AAE">
        <w:rPr>
          <w:sz w:val="28"/>
          <w:szCs w:val="28"/>
        </w:rPr>
        <w:t>với</w:t>
      </w:r>
      <w:r w:rsidRPr="00607AAE">
        <w:rPr>
          <w:spacing w:val="-1"/>
          <w:sz w:val="28"/>
          <w:szCs w:val="28"/>
        </w:rPr>
        <w:t xml:space="preserve"> </w:t>
      </w:r>
      <w:r w:rsidRPr="00607AAE">
        <w:rPr>
          <w:sz w:val="28"/>
          <w:szCs w:val="28"/>
        </w:rPr>
        <w:t>điều</w:t>
      </w:r>
      <w:r w:rsidRPr="00607AAE">
        <w:rPr>
          <w:spacing w:val="-1"/>
          <w:sz w:val="28"/>
          <w:szCs w:val="28"/>
        </w:rPr>
        <w:t xml:space="preserve"> </w:t>
      </w:r>
      <w:r w:rsidRPr="00607AAE">
        <w:rPr>
          <w:sz w:val="28"/>
          <w:szCs w:val="28"/>
        </w:rPr>
        <w:t>kiện các</w:t>
      </w:r>
      <w:r w:rsidRPr="00607AAE">
        <w:rPr>
          <w:spacing w:val="-1"/>
          <w:sz w:val="28"/>
          <w:szCs w:val="28"/>
        </w:rPr>
        <w:t xml:space="preserve"> </w:t>
      </w:r>
      <w:r w:rsidRPr="00607AAE">
        <w:rPr>
          <w:sz w:val="28"/>
          <w:szCs w:val="28"/>
        </w:rPr>
        <w:t>tiêu</w:t>
      </w:r>
      <w:r w:rsidRPr="00607AAE">
        <w:rPr>
          <w:spacing w:val="-1"/>
          <w:sz w:val="28"/>
          <w:szCs w:val="28"/>
        </w:rPr>
        <w:t xml:space="preserve"> </w:t>
      </w:r>
      <w:r w:rsidRPr="00607AAE">
        <w:rPr>
          <w:sz w:val="28"/>
          <w:szCs w:val="28"/>
        </w:rPr>
        <w:t>chuẩn</w:t>
      </w:r>
      <w:r w:rsidRPr="00607AAE">
        <w:rPr>
          <w:spacing w:val="-1"/>
          <w:sz w:val="28"/>
          <w:szCs w:val="28"/>
        </w:rPr>
        <w:t xml:space="preserve"> </w:t>
      </w:r>
      <w:r w:rsidRPr="00607AAE">
        <w:rPr>
          <w:sz w:val="28"/>
          <w:szCs w:val="28"/>
        </w:rPr>
        <w:t>đó đảm</w:t>
      </w:r>
      <w:r w:rsidRPr="00607AAE">
        <w:rPr>
          <w:spacing w:val="-1"/>
          <w:sz w:val="28"/>
          <w:szCs w:val="28"/>
        </w:rPr>
        <w:t xml:space="preserve"> </w:t>
      </w:r>
      <w:r w:rsidRPr="00607AAE">
        <w:rPr>
          <w:sz w:val="28"/>
          <w:szCs w:val="28"/>
        </w:rPr>
        <w:t>bảo được tính tương đương hoặc cao hơn tiêu chuẩn quốc tế, tiêu chuẩn Việt Nam nêu trên. Chi tiết về sự khác biệt tiêu chuẩn ảnh hưởng đến thiết kế hoặc hiệu suất của thiết bị phải được nêu trong hồ sơ dự thầu và Nhà thầu phải kèm theo biên bản thử</w:t>
      </w:r>
      <w:r w:rsidRPr="00607AAE">
        <w:rPr>
          <w:spacing w:val="-2"/>
          <w:sz w:val="28"/>
          <w:szCs w:val="28"/>
        </w:rPr>
        <w:t xml:space="preserve"> </w:t>
      </w:r>
      <w:r w:rsidRPr="00607AAE">
        <w:rPr>
          <w:sz w:val="28"/>
          <w:szCs w:val="28"/>
        </w:rPr>
        <w:t>nghiệm</w:t>
      </w:r>
      <w:r w:rsidRPr="00607AAE">
        <w:rPr>
          <w:spacing w:val="-1"/>
          <w:sz w:val="28"/>
          <w:szCs w:val="28"/>
        </w:rPr>
        <w:t xml:space="preserve"> </w:t>
      </w:r>
      <w:r w:rsidRPr="00607AAE">
        <w:rPr>
          <w:sz w:val="28"/>
          <w:szCs w:val="28"/>
        </w:rPr>
        <w:t>điển hình do một phòng thử</w:t>
      </w:r>
      <w:r w:rsidRPr="00607AAE">
        <w:rPr>
          <w:spacing w:val="-2"/>
          <w:sz w:val="28"/>
          <w:szCs w:val="28"/>
        </w:rPr>
        <w:t xml:space="preserve"> </w:t>
      </w:r>
      <w:r w:rsidRPr="00607AAE">
        <w:rPr>
          <w:sz w:val="28"/>
          <w:szCs w:val="28"/>
        </w:rPr>
        <w:t>nghiệm độc</w:t>
      </w:r>
      <w:r w:rsidRPr="00607AAE">
        <w:rPr>
          <w:spacing w:val="-1"/>
          <w:sz w:val="28"/>
          <w:szCs w:val="28"/>
        </w:rPr>
        <w:t xml:space="preserve"> </w:t>
      </w:r>
      <w:r w:rsidRPr="00607AAE">
        <w:rPr>
          <w:sz w:val="28"/>
          <w:szCs w:val="28"/>
        </w:rPr>
        <w:t>lập để chứng minh khả năng làm việc của thiết bị. Ngoài ra, nhà thầu phải nộp một bản sao của các tiêu chuẩn liên quan này bằng tiếng Anh.</w:t>
      </w:r>
    </w:p>
    <w:p w14:paraId="0E23637D" w14:textId="77777777" w:rsidR="00E76CB6" w:rsidRPr="00607AAE" w:rsidRDefault="00E76CB6" w:rsidP="00591F9E">
      <w:pPr>
        <w:pStyle w:val="ListParagraph"/>
        <w:numPr>
          <w:ilvl w:val="0"/>
          <w:numId w:val="83"/>
        </w:numPr>
        <w:tabs>
          <w:tab w:val="left" w:pos="993"/>
        </w:tabs>
        <w:spacing w:before="120" w:after="120" w:line="320" w:lineRule="exact"/>
        <w:ind w:left="0" w:firstLine="567"/>
        <w:contextualSpacing w:val="0"/>
        <w:rPr>
          <w:b/>
          <w:bCs/>
          <w:sz w:val="28"/>
          <w:szCs w:val="28"/>
        </w:rPr>
      </w:pPr>
      <w:r w:rsidRPr="00607AAE">
        <w:rPr>
          <w:b/>
          <w:bCs/>
          <w:sz w:val="28"/>
          <w:szCs w:val="28"/>
        </w:rPr>
        <w:t>Kiểm tra và thử nghiệm</w:t>
      </w:r>
    </w:p>
    <w:p w14:paraId="7EAC7B9D" w14:textId="77777777" w:rsidR="00E76CB6" w:rsidRPr="00607AAE" w:rsidRDefault="00E76CB6" w:rsidP="00591F9E">
      <w:pPr>
        <w:pStyle w:val="ListParagraph"/>
        <w:widowControl w:val="0"/>
        <w:numPr>
          <w:ilvl w:val="1"/>
          <w:numId w:val="82"/>
        </w:numPr>
        <w:tabs>
          <w:tab w:val="left" w:pos="993"/>
        </w:tabs>
        <w:autoSpaceDE w:val="0"/>
        <w:autoSpaceDN w:val="0"/>
        <w:spacing w:before="120" w:after="120" w:line="320" w:lineRule="exact"/>
        <w:ind w:left="0" w:firstLine="567"/>
        <w:contextualSpacing w:val="0"/>
        <w:rPr>
          <w:b/>
          <w:sz w:val="28"/>
          <w:szCs w:val="28"/>
        </w:rPr>
      </w:pPr>
      <w:r w:rsidRPr="00607AAE">
        <w:rPr>
          <w:b/>
          <w:sz w:val="28"/>
          <w:szCs w:val="28"/>
        </w:rPr>
        <w:t>Thử</w:t>
      </w:r>
      <w:r w:rsidRPr="00607AAE">
        <w:rPr>
          <w:b/>
          <w:spacing w:val="-5"/>
          <w:sz w:val="28"/>
          <w:szCs w:val="28"/>
        </w:rPr>
        <w:t xml:space="preserve"> </w:t>
      </w:r>
      <w:r w:rsidRPr="00607AAE">
        <w:rPr>
          <w:b/>
          <w:sz w:val="28"/>
          <w:szCs w:val="28"/>
        </w:rPr>
        <w:t>nghiệm</w:t>
      </w:r>
      <w:r w:rsidRPr="00607AAE">
        <w:rPr>
          <w:b/>
          <w:spacing w:val="-4"/>
          <w:sz w:val="28"/>
          <w:szCs w:val="28"/>
        </w:rPr>
        <w:t xml:space="preserve"> </w:t>
      </w:r>
      <w:r w:rsidRPr="00607AAE">
        <w:rPr>
          <w:b/>
          <w:sz w:val="28"/>
          <w:szCs w:val="28"/>
        </w:rPr>
        <w:t>xuất</w:t>
      </w:r>
      <w:r w:rsidRPr="00607AAE">
        <w:rPr>
          <w:b/>
          <w:spacing w:val="-2"/>
          <w:sz w:val="28"/>
          <w:szCs w:val="28"/>
        </w:rPr>
        <w:t xml:space="preserve"> </w:t>
      </w:r>
      <w:r w:rsidRPr="00607AAE">
        <w:rPr>
          <w:b/>
          <w:spacing w:val="-4"/>
          <w:sz w:val="28"/>
          <w:szCs w:val="28"/>
        </w:rPr>
        <w:t>xưởng</w:t>
      </w:r>
    </w:p>
    <w:p w14:paraId="3A0F21A2" w14:textId="77777777" w:rsidR="00E76CB6" w:rsidRPr="00607AAE" w:rsidRDefault="00E76CB6" w:rsidP="00591F9E">
      <w:pPr>
        <w:pStyle w:val="BodyText"/>
        <w:tabs>
          <w:tab w:val="left" w:pos="993"/>
        </w:tabs>
        <w:spacing w:before="120" w:after="120" w:line="320" w:lineRule="exact"/>
        <w:ind w:right="0" w:firstLine="567"/>
        <w:rPr>
          <w:sz w:val="28"/>
          <w:szCs w:val="28"/>
        </w:rPr>
      </w:pPr>
      <w:r w:rsidRPr="00607AAE">
        <w:rPr>
          <w:sz w:val="28"/>
          <w:szCs w:val="28"/>
        </w:rPr>
        <w:t>Khi giao hàng, nhà thầu phải cung cấp cho bên mua biên bản thử nghiệm thường xuyên thực hiện bởi nhà sản xuất trên sản phẩm cung cấp tại nhà máy của nhà sản xuất để chứng minh sản phẩm giao phù hợp với đặc tính kỹ thuật</w:t>
      </w:r>
      <w:r w:rsidRPr="00607AAE">
        <w:rPr>
          <w:spacing w:val="40"/>
          <w:sz w:val="28"/>
          <w:szCs w:val="28"/>
        </w:rPr>
        <w:t xml:space="preserve"> </w:t>
      </w:r>
      <w:r w:rsidRPr="00607AAE">
        <w:rPr>
          <w:sz w:val="28"/>
          <w:szCs w:val="28"/>
        </w:rPr>
        <w:t>của hợp đồng. Biên bản này thực theo tiêu chuẩn AS 3766, TCVN 5408:2007 (ISO: 1461:1999) hoặc tiêu chuẩn tương đương, bao gồm các hạng mục:</w:t>
      </w:r>
    </w:p>
    <w:p w14:paraId="718A1765" w14:textId="77777777" w:rsidR="00E76CB6" w:rsidRPr="00607AAE" w:rsidRDefault="00E76CB6" w:rsidP="00591F9E">
      <w:pPr>
        <w:pStyle w:val="ListParagraph"/>
        <w:widowControl w:val="0"/>
        <w:numPr>
          <w:ilvl w:val="2"/>
          <w:numId w:val="82"/>
        </w:numPr>
        <w:tabs>
          <w:tab w:val="left" w:pos="993"/>
          <w:tab w:val="left" w:pos="1931"/>
        </w:tabs>
        <w:autoSpaceDE w:val="0"/>
        <w:autoSpaceDN w:val="0"/>
        <w:spacing w:before="120" w:after="120" w:line="320" w:lineRule="exact"/>
        <w:ind w:left="0" w:firstLine="567"/>
        <w:contextualSpacing w:val="0"/>
        <w:rPr>
          <w:sz w:val="28"/>
          <w:szCs w:val="28"/>
        </w:rPr>
      </w:pPr>
      <w:r w:rsidRPr="00607AAE">
        <w:rPr>
          <w:sz w:val="28"/>
          <w:szCs w:val="28"/>
        </w:rPr>
        <w:t>Kiểm</w:t>
      </w:r>
      <w:r w:rsidRPr="00607AAE">
        <w:rPr>
          <w:spacing w:val="-4"/>
          <w:sz w:val="28"/>
          <w:szCs w:val="28"/>
        </w:rPr>
        <w:t xml:space="preserve"> </w:t>
      </w:r>
      <w:r w:rsidRPr="00607AAE">
        <w:rPr>
          <w:sz w:val="28"/>
          <w:szCs w:val="28"/>
        </w:rPr>
        <w:t>tra</w:t>
      </w:r>
      <w:r w:rsidRPr="00607AAE">
        <w:rPr>
          <w:spacing w:val="-3"/>
          <w:sz w:val="28"/>
          <w:szCs w:val="28"/>
        </w:rPr>
        <w:t xml:space="preserve"> </w:t>
      </w:r>
      <w:r w:rsidRPr="00607AAE">
        <w:rPr>
          <w:sz w:val="28"/>
          <w:szCs w:val="28"/>
        </w:rPr>
        <w:t>ngoại</w:t>
      </w:r>
      <w:r w:rsidRPr="00607AAE">
        <w:rPr>
          <w:spacing w:val="-5"/>
          <w:sz w:val="28"/>
          <w:szCs w:val="28"/>
        </w:rPr>
        <w:t xml:space="preserve"> </w:t>
      </w:r>
      <w:r w:rsidRPr="00607AAE">
        <w:rPr>
          <w:sz w:val="28"/>
          <w:szCs w:val="28"/>
        </w:rPr>
        <w:t>quan</w:t>
      </w:r>
      <w:r w:rsidRPr="00607AAE">
        <w:rPr>
          <w:spacing w:val="-5"/>
          <w:sz w:val="28"/>
          <w:szCs w:val="28"/>
        </w:rPr>
        <w:t xml:space="preserve"> </w:t>
      </w:r>
      <w:r w:rsidRPr="00607AAE">
        <w:rPr>
          <w:sz w:val="28"/>
          <w:szCs w:val="28"/>
        </w:rPr>
        <w:t>(trơn</w:t>
      </w:r>
      <w:r w:rsidRPr="00607AAE">
        <w:rPr>
          <w:spacing w:val="-2"/>
          <w:sz w:val="28"/>
          <w:szCs w:val="28"/>
        </w:rPr>
        <w:t xml:space="preserve"> </w:t>
      </w:r>
      <w:r w:rsidRPr="00607AAE">
        <w:rPr>
          <w:sz w:val="28"/>
          <w:szCs w:val="28"/>
        </w:rPr>
        <w:t>nhẵn</w:t>
      </w:r>
      <w:r w:rsidRPr="00607AAE">
        <w:rPr>
          <w:spacing w:val="-2"/>
          <w:sz w:val="28"/>
          <w:szCs w:val="28"/>
        </w:rPr>
        <w:t xml:space="preserve"> </w:t>
      </w:r>
      <w:r w:rsidRPr="00607AAE">
        <w:rPr>
          <w:sz w:val="28"/>
          <w:szCs w:val="28"/>
        </w:rPr>
        <w:t>và</w:t>
      </w:r>
      <w:r w:rsidRPr="00607AAE">
        <w:rPr>
          <w:spacing w:val="-3"/>
          <w:sz w:val="28"/>
          <w:szCs w:val="28"/>
        </w:rPr>
        <w:t xml:space="preserve"> </w:t>
      </w:r>
      <w:r w:rsidRPr="00607AAE">
        <w:rPr>
          <w:sz w:val="28"/>
          <w:szCs w:val="28"/>
        </w:rPr>
        <w:t>không</w:t>
      </w:r>
      <w:r w:rsidRPr="00607AAE">
        <w:rPr>
          <w:spacing w:val="-6"/>
          <w:sz w:val="28"/>
          <w:szCs w:val="28"/>
        </w:rPr>
        <w:t xml:space="preserve"> </w:t>
      </w:r>
      <w:r w:rsidRPr="00607AAE">
        <w:rPr>
          <w:sz w:val="28"/>
          <w:szCs w:val="28"/>
        </w:rPr>
        <w:t>có</w:t>
      </w:r>
      <w:r w:rsidRPr="00607AAE">
        <w:rPr>
          <w:spacing w:val="-2"/>
          <w:sz w:val="28"/>
          <w:szCs w:val="28"/>
        </w:rPr>
        <w:t xml:space="preserve"> </w:t>
      </w:r>
      <w:r w:rsidRPr="00607AAE">
        <w:rPr>
          <w:sz w:val="28"/>
          <w:szCs w:val="28"/>
        </w:rPr>
        <w:t>khuyết</w:t>
      </w:r>
      <w:r w:rsidRPr="00607AAE">
        <w:rPr>
          <w:spacing w:val="-5"/>
          <w:sz w:val="28"/>
          <w:szCs w:val="28"/>
        </w:rPr>
        <w:t xml:space="preserve"> </w:t>
      </w:r>
      <w:r w:rsidRPr="00607AAE">
        <w:rPr>
          <w:spacing w:val="-2"/>
          <w:sz w:val="28"/>
          <w:szCs w:val="28"/>
        </w:rPr>
        <w:t>tật);</w:t>
      </w:r>
    </w:p>
    <w:p w14:paraId="59B06BD6" w14:textId="77777777" w:rsidR="00E76CB6" w:rsidRPr="00607AAE" w:rsidRDefault="00E76CB6" w:rsidP="00591F9E">
      <w:pPr>
        <w:pStyle w:val="ListParagraph"/>
        <w:widowControl w:val="0"/>
        <w:numPr>
          <w:ilvl w:val="2"/>
          <w:numId w:val="82"/>
        </w:numPr>
        <w:tabs>
          <w:tab w:val="left" w:pos="993"/>
          <w:tab w:val="left" w:pos="1931"/>
        </w:tabs>
        <w:autoSpaceDE w:val="0"/>
        <w:autoSpaceDN w:val="0"/>
        <w:spacing w:before="120" w:after="120" w:line="320" w:lineRule="exact"/>
        <w:ind w:left="0" w:firstLine="567"/>
        <w:contextualSpacing w:val="0"/>
        <w:rPr>
          <w:sz w:val="28"/>
          <w:szCs w:val="28"/>
        </w:rPr>
      </w:pPr>
      <w:r w:rsidRPr="00607AAE">
        <w:rPr>
          <w:sz w:val="28"/>
          <w:szCs w:val="28"/>
        </w:rPr>
        <w:t>Đo</w:t>
      </w:r>
      <w:r w:rsidRPr="00607AAE">
        <w:rPr>
          <w:spacing w:val="-4"/>
          <w:sz w:val="28"/>
          <w:szCs w:val="28"/>
        </w:rPr>
        <w:t xml:space="preserve"> </w:t>
      </w:r>
      <w:r w:rsidRPr="00607AAE">
        <w:rPr>
          <w:sz w:val="28"/>
          <w:szCs w:val="28"/>
        </w:rPr>
        <w:t>kích</w:t>
      </w:r>
      <w:r w:rsidRPr="00607AAE">
        <w:rPr>
          <w:spacing w:val="-3"/>
          <w:sz w:val="28"/>
          <w:szCs w:val="28"/>
        </w:rPr>
        <w:t xml:space="preserve"> </w:t>
      </w:r>
      <w:r w:rsidRPr="00607AAE">
        <w:rPr>
          <w:spacing w:val="-2"/>
          <w:sz w:val="28"/>
          <w:szCs w:val="28"/>
        </w:rPr>
        <w:t>thước;</w:t>
      </w:r>
    </w:p>
    <w:p w14:paraId="6025CB2E" w14:textId="77777777" w:rsidR="00E76CB6" w:rsidRPr="00607AAE" w:rsidRDefault="00E76CB6" w:rsidP="00591F9E">
      <w:pPr>
        <w:pStyle w:val="ListParagraph"/>
        <w:widowControl w:val="0"/>
        <w:numPr>
          <w:ilvl w:val="2"/>
          <w:numId w:val="82"/>
        </w:numPr>
        <w:tabs>
          <w:tab w:val="left" w:pos="993"/>
          <w:tab w:val="left" w:pos="1931"/>
        </w:tabs>
        <w:autoSpaceDE w:val="0"/>
        <w:autoSpaceDN w:val="0"/>
        <w:spacing w:before="120" w:after="120" w:line="320" w:lineRule="exact"/>
        <w:ind w:left="0" w:firstLine="567"/>
        <w:contextualSpacing w:val="0"/>
        <w:rPr>
          <w:sz w:val="28"/>
          <w:szCs w:val="28"/>
        </w:rPr>
      </w:pPr>
      <w:r w:rsidRPr="00607AAE">
        <w:rPr>
          <w:sz w:val="28"/>
          <w:szCs w:val="28"/>
        </w:rPr>
        <w:t>Kiểm</w:t>
      </w:r>
      <w:r w:rsidRPr="00607AAE">
        <w:rPr>
          <w:spacing w:val="-3"/>
          <w:sz w:val="28"/>
          <w:szCs w:val="28"/>
        </w:rPr>
        <w:t xml:space="preserve"> </w:t>
      </w:r>
      <w:r w:rsidRPr="00607AAE">
        <w:rPr>
          <w:sz w:val="28"/>
          <w:szCs w:val="28"/>
        </w:rPr>
        <w:t>tra</w:t>
      </w:r>
      <w:r w:rsidRPr="00607AAE">
        <w:rPr>
          <w:spacing w:val="-2"/>
          <w:sz w:val="28"/>
          <w:szCs w:val="28"/>
        </w:rPr>
        <w:t xml:space="preserve"> </w:t>
      </w:r>
      <w:r w:rsidRPr="00607AAE">
        <w:rPr>
          <w:sz w:val="28"/>
          <w:szCs w:val="28"/>
        </w:rPr>
        <w:t>việc</w:t>
      </w:r>
      <w:r w:rsidRPr="00607AAE">
        <w:rPr>
          <w:spacing w:val="-4"/>
          <w:sz w:val="28"/>
          <w:szCs w:val="28"/>
        </w:rPr>
        <w:t xml:space="preserve"> </w:t>
      </w:r>
      <w:r w:rsidRPr="00607AAE">
        <w:rPr>
          <w:sz w:val="28"/>
          <w:szCs w:val="28"/>
        </w:rPr>
        <w:t>ghi</w:t>
      </w:r>
      <w:r w:rsidRPr="00607AAE">
        <w:rPr>
          <w:spacing w:val="-1"/>
          <w:sz w:val="28"/>
          <w:szCs w:val="28"/>
        </w:rPr>
        <w:t xml:space="preserve"> </w:t>
      </w:r>
      <w:r w:rsidRPr="00607AAE">
        <w:rPr>
          <w:spacing w:val="-2"/>
          <w:sz w:val="28"/>
          <w:szCs w:val="28"/>
        </w:rPr>
        <w:t>nhãn.</w:t>
      </w:r>
    </w:p>
    <w:p w14:paraId="24F086C5" w14:textId="77777777" w:rsidR="00E76CB6" w:rsidRPr="00607AAE" w:rsidRDefault="00E76CB6" w:rsidP="00591F9E">
      <w:pPr>
        <w:pStyle w:val="ListParagraph"/>
        <w:widowControl w:val="0"/>
        <w:numPr>
          <w:ilvl w:val="1"/>
          <w:numId w:val="82"/>
        </w:numPr>
        <w:tabs>
          <w:tab w:val="left" w:pos="993"/>
        </w:tabs>
        <w:autoSpaceDE w:val="0"/>
        <w:autoSpaceDN w:val="0"/>
        <w:spacing w:before="120" w:after="120" w:line="320" w:lineRule="exact"/>
        <w:ind w:left="0" w:firstLine="567"/>
        <w:contextualSpacing w:val="0"/>
        <w:rPr>
          <w:b/>
          <w:sz w:val="28"/>
          <w:szCs w:val="28"/>
        </w:rPr>
      </w:pPr>
      <w:r w:rsidRPr="00607AAE">
        <w:rPr>
          <w:b/>
          <w:sz w:val="28"/>
          <w:szCs w:val="28"/>
        </w:rPr>
        <w:t>Thử nghiệm điển hình</w:t>
      </w:r>
    </w:p>
    <w:p w14:paraId="3A6EEBFD" w14:textId="77777777" w:rsidR="00E76CB6" w:rsidRPr="00607AAE" w:rsidRDefault="00E76CB6" w:rsidP="00591F9E">
      <w:pPr>
        <w:pStyle w:val="BodyText"/>
        <w:tabs>
          <w:tab w:val="left" w:pos="993"/>
        </w:tabs>
        <w:spacing w:before="120" w:after="120" w:line="320" w:lineRule="exact"/>
        <w:ind w:right="0" w:firstLine="567"/>
        <w:rPr>
          <w:sz w:val="28"/>
          <w:szCs w:val="28"/>
        </w:rPr>
      </w:pPr>
      <w:r w:rsidRPr="00607AAE">
        <w:rPr>
          <w:sz w:val="28"/>
          <w:szCs w:val="28"/>
        </w:rPr>
        <w:t>Nhà thầu phải xuất trình theo hồ sơ dự thầu biên bản thử nghiệm điển hình thực hiện bởi phòng thí nghiệm độc lập (đạt chứng chỉ ISO/IEC 17025) trên sản phẩm</w:t>
      </w:r>
      <w:r w:rsidRPr="00607AAE">
        <w:rPr>
          <w:spacing w:val="20"/>
          <w:sz w:val="28"/>
          <w:szCs w:val="28"/>
        </w:rPr>
        <w:t xml:space="preserve"> </w:t>
      </w:r>
      <w:r w:rsidRPr="00607AAE">
        <w:rPr>
          <w:sz w:val="28"/>
          <w:szCs w:val="28"/>
        </w:rPr>
        <w:t>tương</w:t>
      </w:r>
      <w:r w:rsidRPr="00607AAE">
        <w:rPr>
          <w:spacing w:val="20"/>
          <w:sz w:val="28"/>
          <w:szCs w:val="28"/>
        </w:rPr>
        <w:t xml:space="preserve"> </w:t>
      </w:r>
      <w:r w:rsidRPr="00607AAE">
        <w:rPr>
          <w:sz w:val="28"/>
          <w:szCs w:val="28"/>
        </w:rPr>
        <w:t>tự</w:t>
      </w:r>
      <w:r w:rsidRPr="00607AAE">
        <w:rPr>
          <w:spacing w:val="18"/>
          <w:sz w:val="28"/>
          <w:szCs w:val="28"/>
        </w:rPr>
        <w:t xml:space="preserve"> </w:t>
      </w:r>
      <w:r w:rsidRPr="00607AAE">
        <w:rPr>
          <w:sz w:val="28"/>
          <w:szCs w:val="28"/>
        </w:rPr>
        <w:t>sản</w:t>
      </w:r>
      <w:r w:rsidRPr="00607AAE">
        <w:rPr>
          <w:spacing w:val="20"/>
          <w:sz w:val="28"/>
          <w:szCs w:val="28"/>
        </w:rPr>
        <w:t xml:space="preserve"> </w:t>
      </w:r>
      <w:r w:rsidRPr="00607AAE">
        <w:rPr>
          <w:sz w:val="28"/>
          <w:szCs w:val="28"/>
        </w:rPr>
        <w:t>phẩm</w:t>
      </w:r>
      <w:r w:rsidRPr="00607AAE">
        <w:rPr>
          <w:spacing w:val="20"/>
          <w:sz w:val="28"/>
          <w:szCs w:val="28"/>
        </w:rPr>
        <w:t xml:space="preserve"> </w:t>
      </w:r>
      <w:r w:rsidRPr="00607AAE">
        <w:rPr>
          <w:sz w:val="28"/>
          <w:szCs w:val="28"/>
        </w:rPr>
        <w:t>chào</w:t>
      </w:r>
      <w:r w:rsidRPr="00607AAE">
        <w:rPr>
          <w:spacing w:val="20"/>
          <w:sz w:val="28"/>
          <w:szCs w:val="28"/>
        </w:rPr>
        <w:t xml:space="preserve"> </w:t>
      </w:r>
      <w:r w:rsidRPr="00607AAE">
        <w:rPr>
          <w:sz w:val="28"/>
          <w:szCs w:val="28"/>
        </w:rPr>
        <w:t>để</w:t>
      </w:r>
      <w:r w:rsidRPr="00607AAE">
        <w:rPr>
          <w:spacing w:val="20"/>
          <w:sz w:val="28"/>
          <w:szCs w:val="28"/>
        </w:rPr>
        <w:t xml:space="preserve"> </w:t>
      </w:r>
      <w:r w:rsidRPr="00607AAE">
        <w:rPr>
          <w:sz w:val="28"/>
          <w:szCs w:val="28"/>
        </w:rPr>
        <w:t>chứng</w:t>
      </w:r>
      <w:r w:rsidRPr="00607AAE">
        <w:rPr>
          <w:spacing w:val="18"/>
          <w:sz w:val="28"/>
          <w:szCs w:val="28"/>
        </w:rPr>
        <w:t xml:space="preserve"> </w:t>
      </w:r>
      <w:r w:rsidRPr="00607AAE">
        <w:rPr>
          <w:sz w:val="28"/>
          <w:szCs w:val="28"/>
        </w:rPr>
        <w:t>minh</w:t>
      </w:r>
      <w:r w:rsidRPr="00607AAE">
        <w:rPr>
          <w:spacing w:val="18"/>
          <w:sz w:val="28"/>
          <w:szCs w:val="28"/>
        </w:rPr>
        <w:t xml:space="preserve"> </w:t>
      </w:r>
      <w:r w:rsidRPr="00607AAE">
        <w:rPr>
          <w:sz w:val="28"/>
          <w:szCs w:val="28"/>
        </w:rPr>
        <w:t>sản</w:t>
      </w:r>
      <w:r w:rsidRPr="00607AAE">
        <w:rPr>
          <w:spacing w:val="18"/>
          <w:sz w:val="28"/>
          <w:szCs w:val="28"/>
        </w:rPr>
        <w:t xml:space="preserve"> </w:t>
      </w:r>
      <w:r w:rsidRPr="00607AAE">
        <w:rPr>
          <w:sz w:val="28"/>
          <w:szCs w:val="28"/>
        </w:rPr>
        <w:t>phẩm</w:t>
      </w:r>
      <w:r w:rsidRPr="00607AAE">
        <w:rPr>
          <w:spacing w:val="20"/>
          <w:sz w:val="28"/>
          <w:szCs w:val="28"/>
        </w:rPr>
        <w:t xml:space="preserve"> </w:t>
      </w:r>
      <w:r w:rsidRPr="00607AAE">
        <w:rPr>
          <w:sz w:val="28"/>
          <w:szCs w:val="28"/>
        </w:rPr>
        <w:t>chào</w:t>
      </w:r>
      <w:r w:rsidRPr="00607AAE">
        <w:rPr>
          <w:spacing w:val="18"/>
          <w:sz w:val="28"/>
          <w:szCs w:val="28"/>
        </w:rPr>
        <w:t xml:space="preserve"> </w:t>
      </w:r>
      <w:r w:rsidRPr="00607AAE">
        <w:rPr>
          <w:sz w:val="28"/>
          <w:szCs w:val="28"/>
        </w:rPr>
        <w:t>phù</w:t>
      </w:r>
      <w:r w:rsidRPr="00607AAE">
        <w:rPr>
          <w:spacing w:val="20"/>
          <w:sz w:val="28"/>
          <w:szCs w:val="28"/>
        </w:rPr>
        <w:t xml:space="preserve"> </w:t>
      </w:r>
      <w:r w:rsidRPr="00607AAE">
        <w:rPr>
          <w:sz w:val="28"/>
          <w:szCs w:val="28"/>
        </w:rPr>
        <w:t>hợp</w:t>
      </w:r>
      <w:r w:rsidRPr="00607AAE">
        <w:rPr>
          <w:spacing w:val="18"/>
          <w:sz w:val="28"/>
          <w:szCs w:val="28"/>
        </w:rPr>
        <w:t xml:space="preserve"> </w:t>
      </w:r>
      <w:r w:rsidRPr="00607AAE">
        <w:rPr>
          <w:sz w:val="28"/>
          <w:szCs w:val="28"/>
        </w:rPr>
        <w:t>với</w:t>
      </w:r>
      <w:r w:rsidRPr="00607AAE">
        <w:rPr>
          <w:spacing w:val="20"/>
          <w:sz w:val="28"/>
          <w:szCs w:val="28"/>
        </w:rPr>
        <w:t xml:space="preserve"> </w:t>
      </w:r>
      <w:r w:rsidRPr="00607AAE">
        <w:rPr>
          <w:sz w:val="28"/>
          <w:szCs w:val="28"/>
        </w:rPr>
        <w:t>đặc tính kỹ thuật của hồ sơ mời thầu. Biên bản này thực hiện theo tiêu chuẩn AS 3766, TCVN 5408:2007 (ISO: 1461:1999) hoặc tiêu chuẩn tương đương, bao gồm các hạng mục:</w:t>
      </w:r>
    </w:p>
    <w:p w14:paraId="4C601A22" w14:textId="77777777" w:rsidR="00E76CB6" w:rsidRPr="00607AAE" w:rsidRDefault="00E76CB6" w:rsidP="00591F9E">
      <w:pPr>
        <w:pStyle w:val="ListParagraph"/>
        <w:widowControl w:val="0"/>
        <w:numPr>
          <w:ilvl w:val="2"/>
          <w:numId w:val="82"/>
        </w:numPr>
        <w:tabs>
          <w:tab w:val="left" w:pos="993"/>
          <w:tab w:val="left" w:pos="1931"/>
        </w:tabs>
        <w:autoSpaceDE w:val="0"/>
        <w:autoSpaceDN w:val="0"/>
        <w:spacing w:before="120" w:after="120" w:line="320" w:lineRule="exact"/>
        <w:ind w:left="0" w:firstLine="567"/>
        <w:contextualSpacing w:val="0"/>
        <w:jc w:val="left"/>
        <w:rPr>
          <w:sz w:val="28"/>
          <w:szCs w:val="28"/>
        </w:rPr>
      </w:pPr>
      <w:r w:rsidRPr="00607AAE">
        <w:rPr>
          <w:sz w:val="28"/>
          <w:szCs w:val="28"/>
        </w:rPr>
        <w:t>Thử</w:t>
      </w:r>
      <w:r w:rsidRPr="00607AAE">
        <w:rPr>
          <w:spacing w:val="-8"/>
          <w:sz w:val="28"/>
          <w:szCs w:val="28"/>
        </w:rPr>
        <w:t xml:space="preserve"> </w:t>
      </w:r>
      <w:r w:rsidRPr="00607AAE">
        <w:rPr>
          <w:sz w:val="28"/>
          <w:szCs w:val="28"/>
        </w:rPr>
        <w:t>nghiệm</w:t>
      </w:r>
      <w:r w:rsidRPr="00607AAE">
        <w:rPr>
          <w:spacing w:val="-4"/>
          <w:sz w:val="28"/>
          <w:szCs w:val="28"/>
        </w:rPr>
        <w:t xml:space="preserve"> </w:t>
      </w:r>
      <w:r w:rsidRPr="00607AAE">
        <w:rPr>
          <w:sz w:val="28"/>
          <w:szCs w:val="28"/>
        </w:rPr>
        <w:t>tĩnh</w:t>
      </w:r>
      <w:r w:rsidRPr="00607AAE">
        <w:rPr>
          <w:spacing w:val="-2"/>
          <w:sz w:val="28"/>
          <w:szCs w:val="28"/>
        </w:rPr>
        <w:t xml:space="preserve"> </w:t>
      </w:r>
      <w:r w:rsidRPr="00607AAE">
        <w:rPr>
          <w:sz w:val="28"/>
          <w:szCs w:val="28"/>
        </w:rPr>
        <w:t>(static</w:t>
      </w:r>
      <w:r w:rsidRPr="00607AAE">
        <w:rPr>
          <w:spacing w:val="-4"/>
          <w:sz w:val="28"/>
          <w:szCs w:val="28"/>
        </w:rPr>
        <w:t xml:space="preserve"> </w:t>
      </w:r>
      <w:r w:rsidRPr="00607AAE">
        <w:rPr>
          <w:sz w:val="28"/>
          <w:szCs w:val="28"/>
        </w:rPr>
        <w:t>test)</w:t>
      </w:r>
      <w:r w:rsidRPr="00607AAE">
        <w:rPr>
          <w:spacing w:val="-3"/>
          <w:sz w:val="28"/>
          <w:szCs w:val="28"/>
        </w:rPr>
        <w:t xml:space="preserve"> </w:t>
      </w:r>
      <w:r w:rsidRPr="00607AAE">
        <w:rPr>
          <w:sz w:val="28"/>
          <w:szCs w:val="28"/>
        </w:rPr>
        <w:t>theo</w:t>
      </w:r>
      <w:r w:rsidRPr="00607AAE">
        <w:rPr>
          <w:spacing w:val="-3"/>
          <w:sz w:val="28"/>
          <w:szCs w:val="28"/>
        </w:rPr>
        <w:t xml:space="preserve"> </w:t>
      </w:r>
      <w:r w:rsidRPr="00607AAE">
        <w:rPr>
          <w:sz w:val="28"/>
          <w:szCs w:val="28"/>
        </w:rPr>
        <w:t>AS</w:t>
      </w:r>
      <w:r w:rsidRPr="00607AAE">
        <w:rPr>
          <w:spacing w:val="-6"/>
          <w:sz w:val="28"/>
          <w:szCs w:val="28"/>
        </w:rPr>
        <w:t xml:space="preserve"> </w:t>
      </w:r>
      <w:r w:rsidRPr="00607AAE">
        <w:rPr>
          <w:spacing w:val="-2"/>
          <w:sz w:val="28"/>
          <w:szCs w:val="28"/>
        </w:rPr>
        <w:t>3766;</w:t>
      </w:r>
    </w:p>
    <w:p w14:paraId="1DD7604C" w14:textId="77777777" w:rsidR="00E76CB6" w:rsidRPr="00607AAE" w:rsidRDefault="00E76CB6" w:rsidP="00591F9E">
      <w:pPr>
        <w:pStyle w:val="ListParagraph"/>
        <w:widowControl w:val="0"/>
        <w:numPr>
          <w:ilvl w:val="2"/>
          <w:numId w:val="82"/>
        </w:numPr>
        <w:tabs>
          <w:tab w:val="left" w:pos="993"/>
          <w:tab w:val="left" w:pos="1931"/>
        </w:tabs>
        <w:autoSpaceDE w:val="0"/>
        <w:autoSpaceDN w:val="0"/>
        <w:spacing w:before="120" w:after="120" w:line="320" w:lineRule="exact"/>
        <w:ind w:left="0" w:firstLine="567"/>
        <w:contextualSpacing w:val="0"/>
        <w:jc w:val="left"/>
        <w:rPr>
          <w:sz w:val="28"/>
          <w:szCs w:val="28"/>
        </w:rPr>
      </w:pPr>
      <w:r w:rsidRPr="00607AAE">
        <w:rPr>
          <w:sz w:val="28"/>
          <w:szCs w:val="28"/>
        </w:rPr>
        <w:lastRenderedPageBreak/>
        <w:t>Thử</w:t>
      </w:r>
      <w:r w:rsidRPr="00607AAE">
        <w:rPr>
          <w:spacing w:val="-8"/>
          <w:sz w:val="28"/>
          <w:szCs w:val="28"/>
        </w:rPr>
        <w:t xml:space="preserve"> </w:t>
      </w:r>
      <w:r w:rsidRPr="00607AAE">
        <w:rPr>
          <w:sz w:val="28"/>
          <w:szCs w:val="28"/>
        </w:rPr>
        <w:t>nghiệm</w:t>
      </w:r>
      <w:r w:rsidRPr="00607AAE">
        <w:rPr>
          <w:spacing w:val="-7"/>
          <w:sz w:val="28"/>
          <w:szCs w:val="28"/>
        </w:rPr>
        <w:t xml:space="preserve"> </w:t>
      </w:r>
      <w:r w:rsidRPr="00607AAE">
        <w:rPr>
          <w:sz w:val="28"/>
          <w:szCs w:val="28"/>
        </w:rPr>
        <w:t>động</w:t>
      </w:r>
      <w:r w:rsidRPr="00607AAE">
        <w:rPr>
          <w:spacing w:val="-3"/>
          <w:sz w:val="28"/>
          <w:szCs w:val="28"/>
        </w:rPr>
        <w:t xml:space="preserve"> </w:t>
      </w:r>
      <w:r w:rsidRPr="00607AAE">
        <w:rPr>
          <w:sz w:val="28"/>
          <w:szCs w:val="28"/>
        </w:rPr>
        <w:t>(dynamic</w:t>
      </w:r>
      <w:r w:rsidRPr="00607AAE">
        <w:rPr>
          <w:spacing w:val="-4"/>
          <w:sz w:val="28"/>
          <w:szCs w:val="28"/>
        </w:rPr>
        <w:t xml:space="preserve"> </w:t>
      </w:r>
      <w:r w:rsidRPr="00607AAE">
        <w:rPr>
          <w:sz w:val="28"/>
          <w:szCs w:val="28"/>
        </w:rPr>
        <w:t>test)</w:t>
      </w:r>
      <w:r w:rsidRPr="00607AAE">
        <w:rPr>
          <w:spacing w:val="-4"/>
          <w:sz w:val="28"/>
          <w:szCs w:val="28"/>
        </w:rPr>
        <w:t xml:space="preserve"> </w:t>
      </w:r>
      <w:r w:rsidRPr="00607AAE">
        <w:rPr>
          <w:sz w:val="28"/>
          <w:szCs w:val="28"/>
        </w:rPr>
        <w:t>theo</w:t>
      </w:r>
      <w:r w:rsidRPr="00607AAE">
        <w:rPr>
          <w:spacing w:val="-3"/>
          <w:sz w:val="28"/>
          <w:szCs w:val="28"/>
        </w:rPr>
        <w:t xml:space="preserve"> </w:t>
      </w:r>
      <w:r w:rsidRPr="00607AAE">
        <w:rPr>
          <w:sz w:val="28"/>
          <w:szCs w:val="28"/>
        </w:rPr>
        <w:t>AS</w:t>
      </w:r>
      <w:r w:rsidRPr="00607AAE">
        <w:rPr>
          <w:spacing w:val="-4"/>
          <w:sz w:val="28"/>
          <w:szCs w:val="28"/>
        </w:rPr>
        <w:t xml:space="preserve"> </w:t>
      </w:r>
      <w:r w:rsidRPr="00607AAE">
        <w:rPr>
          <w:spacing w:val="-2"/>
          <w:sz w:val="28"/>
          <w:szCs w:val="28"/>
        </w:rPr>
        <w:t>3766;</w:t>
      </w:r>
    </w:p>
    <w:p w14:paraId="6A960432" w14:textId="77777777" w:rsidR="00E76CB6" w:rsidRPr="00607AAE" w:rsidRDefault="00E76CB6" w:rsidP="00591F9E">
      <w:pPr>
        <w:pStyle w:val="ListParagraph"/>
        <w:widowControl w:val="0"/>
        <w:numPr>
          <w:ilvl w:val="2"/>
          <w:numId w:val="82"/>
        </w:numPr>
        <w:tabs>
          <w:tab w:val="left" w:pos="993"/>
          <w:tab w:val="left" w:pos="1931"/>
        </w:tabs>
        <w:autoSpaceDE w:val="0"/>
        <w:autoSpaceDN w:val="0"/>
        <w:spacing w:before="120" w:after="120" w:line="320" w:lineRule="exact"/>
        <w:ind w:left="0" w:firstLine="567"/>
        <w:contextualSpacing w:val="0"/>
        <w:jc w:val="left"/>
        <w:rPr>
          <w:sz w:val="28"/>
          <w:szCs w:val="28"/>
        </w:rPr>
      </w:pPr>
      <w:r w:rsidRPr="00607AAE">
        <w:rPr>
          <w:sz w:val="28"/>
          <w:szCs w:val="28"/>
        </w:rPr>
        <w:t>Thử</w:t>
      </w:r>
      <w:r w:rsidRPr="00607AAE">
        <w:rPr>
          <w:spacing w:val="-7"/>
          <w:sz w:val="28"/>
          <w:szCs w:val="28"/>
        </w:rPr>
        <w:t xml:space="preserve"> </w:t>
      </w:r>
      <w:r w:rsidRPr="00607AAE">
        <w:rPr>
          <w:sz w:val="28"/>
          <w:szCs w:val="28"/>
        </w:rPr>
        <w:t>nghiệm</w:t>
      </w:r>
      <w:r w:rsidRPr="00607AAE">
        <w:rPr>
          <w:spacing w:val="-4"/>
          <w:sz w:val="28"/>
          <w:szCs w:val="28"/>
        </w:rPr>
        <w:t xml:space="preserve"> </w:t>
      </w:r>
      <w:r w:rsidRPr="00607AAE">
        <w:rPr>
          <w:sz w:val="28"/>
          <w:szCs w:val="28"/>
        </w:rPr>
        <w:t>lực</w:t>
      </w:r>
      <w:r w:rsidRPr="00607AAE">
        <w:rPr>
          <w:spacing w:val="-7"/>
          <w:sz w:val="28"/>
          <w:szCs w:val="28"/>
        </w:rPr>
        <w:t xml:space="preserve"> </w:t>
      </w:r>
      <w:r w:rsidRPr="00607AAE">
        <w:rPr>
          <w:sz w:val="28"/>
          <w:szCs w:val="28"/>
        </w:rPr>
        <w:t>phá</w:t>
      </w:r>
      <w:r w:rsidRPr="00607AAE">
        <w:rPr>
          <w:spacing w:val="-6"/>
          <w:sz w:val="28"/>
          <w:szCs w:val="28"/>
        </w:rPr>
        <w:t xml:space="preserve"> </w:t>
      </w:r>
      <w:r w:rsidRPr="00607AAE">
        <w:rPr>
          <w:sz w:val="28"/>
          <w:szCs w:val="28"/>
        </w:rPr>
        <w:t>hủy</w:t>
      </w:r>
      <w:r w:rsidRPr="00607AAE">
        <w:rPr>
          <w:spacing w:val="-2"/>
          <w:sz w:val="28"/>
          <w:szCs w:val="28"/>
        </w:rPr>
        <w:t xml:space="preserve"> </w:t>
      </w:r>
      <w:r w:rsidRPr="00607AAE">
        <w:rPr>
          <w:sz w:val="28"/>
          <w:szCs w:val="28"/>
        </w:rPr>
        <w:t>(failling</w:t>
      </w:r>
      <w:r w:rsidRPr="00607AAE">
        <w:rPr>
          <w:spacing w:val="-2"/>
          <w:sz w:val="28"/>
          <w:szCs w:val="28"/>
        </w:rPr>
        <w:t xml:space="preserve"> </w:t>
      </w:r>
      <w:r w:rsidRPr="00607AAE">
        <w:rPr>
          <w:sz w:val="28"/>
          <w:szCs w:val="28"/>
        </w:rPr>
        <w:t>load</w:t>
      </w:r>
      <w:r w:rsidRPr="00607AAE">
        <w:rPr>
          <w:spacing w:val="-2"/>
          <w:sz w:val="28"/>
          <w:szCs w:val="28"/>
        </w:rPr>
        <w:t xml:space="preserve"> </w:t>
      </w:r>
      <w:r w:rsidRPr="00607AAE">
        <w:rPr>
          <w:sz w:val="28"/>
          <w:szCs w:val="28"/>
        </w:rPr>
        <w:t>test)</w:t>
      </w:r>
      <w:r w:rsidRPr="00607AAE">
        <w:rPr>
          <w:spacing w:val="-3"/>
          <w:sz w:val="28"/>
          <w:szCs w:val="28"/>
        </w:rPr>
        <w:t xml:space="preserve"> </w:t>
      </w:r>
      <w:r w:rsidRPr="00607AAE">
        <w:rPr>
          <w:sz w:val="28"/>
          <w:szCs w:val="28"/>
        </w:rPr>
        <w:t>theo</w:t>
      </w:r>
      <w:r w:rsidRPr="00607AAE">
        <w:rPr>
          <w:spacing w:val="-6"/>
          <w:sz w:val="28"/>
          <w:szCs w:val="28"/>
        </w:rPr>
        <w:t xml:space="preserve"> </w:t>
      </w:r>
      <w:r w:rsidRPr="00607AAE">
        <w:rPr>
          <w:sz w:val="28"/>
          <w:szCs w:val="28"/>
        </w:rPr>
        <w:t>AS</w:t>
      </w:r>
      <w:r w:rsidRPr="00607AAE">
        <w:rPr>
          <w:spacing w:val="-3"/>
          <w:sz w:val="28"/>
          <w:szCs w:val="28"/>
        </w:rPr>
        <w:t xml:space="preserve"> </w:t>
      </w:r>
      <w:r w:rsidRPr="00607AAE">
        <w:rPr>
          <w:spacing w:val="-2"/>
          <w:sz w:val="28"/>
          <w:szCs w:val="28"/>
        </w:rPr>
        <w:t>3766;</w:t>
      </w:r>
    </w:p>
    <w:p w14:paraId="182BE209" w14:textId="77777777" w:rsidR="00E76CB6" w:rsidRPr="00607AAE" w:rsidRDefault="00E76CB6" w:rsidP="00591F9E">
      <w:pPr>
        <w:pStyle w:val="ListParagraph"/>
        <w:widowControl w:val="0"/>
        <w:numPr>
          <w:ilvl w:val="2"/>
          <w:numId w:val="82"/>
        </w:numPr>
        <w:tabs>
          <w:tab w:val="left" w:pos="993"/>
          <w:tab w:val="left" w:pos="1932"/>
        </w:tabs>
        <w:autoSpaceDE w:val="0"/>
        <w:autoSpaceDN w:val="0"/>
        <w:spacing w:before="120" w:after="120" w:line="320" w:lineRule="exact"/>
        <w:ind w:left="0" w:firstLine="567"/>
        <w:contextualSpacing w:val="0"/>
        <w:rPr>
          <w:sz w:val="28"/>
          <w:szCs w:val="28"/>
        </w:rPr>
      </w:pPr>
      <w:r w:rsidRPr="00607AAE">
        <w:rPr>
          <w:sz w:val="28"/>
          <w:szCs w:val="28"/>
        </w:rPr>
        <w:t>Các hạng mục thử nghiệm khác: (i) Thử nghiệm chiều dày lớp mạ (Thickness hot-dip galvanised); (ii) Thử nghiệm khả năng chịu tia UV (1000 h); (iii) Kiểm tra hàm lượng sợi thủy tinh đối với nhựa làm</w:t>
      </w:r>
      <w:r w:rsidRPr="00607AAE">
        <w:rPr>
          <w:spacing w:val="40"/>
          <w:sz w:val="28"/>
          <w:szCs w:val="28"/>
        </w:rPr>
        <w:t xml:space="preserve"> </w:t>
      </w:r>
      <w:r w:rsidRPr="00607AAE">
        <w:rPr>
          <w:sz w:val="28"/>
          <w:szCs w:val="28"/>
        </w:rPr>
        <w:t>ngàm kẹp.</w:t>
      </w:r>
    </w:p>
    <w:p w14:paraId="668B2E03" w14:textId="77777777" w:rsidR="00E76CB6" w:rsidRPr="00607AAE" w:rsidRDefault="00E76CB6" w:rsidP="00591F9E">
      <w:pPr>
        <w:tabs>
          <w:tab w:val="left" w:pos="993"/>
        </w:tabs>
        <w:spacing w:before="120" w:after="120" w:line="320" w:lineRule="exact"/>
        <w:ind w:firstLine="567"/>
        <w:rPr>
          <w:i/>
          <w:sz w:val="28"/>
          <w:szCs w:val="28"/>
        </w:rPr>
      </w:pPr>
      <w:r w:rsidRPr="00607AAE">
        <w:rPr>
          <w:b/>
          <w:i/>
          <w:sz w:val="28"/>
          <w:szCs w:val="28"/>
          <w:u w:val="single"/>
        </w:rPr>
        <w:t>Ghi chú:</w:t>
      </w:r>
      <w:r w:rsidRPr="00607AAE">
        <w:rPr>
          <w:b/>
          <w:i/>
          <w:sz w:val="28"/>
          <w:szCs w:val="28"/>
        </w:rPr>
        <w:t xml:space="preserve"> </w:t>
      </w:r>
      <w:r w:rsidRPr="00607AAE">
        <w:rPr>
          <w:i/>
          <w:sz w:val="28"/>
          <w:szCs w:val="28"/>
        </w:rPr>
        <w:t>Trong trường hợp thử nghiệm điển hình được thực hiện bởi phòng thí nghiệm của chính nhà sản xuất, kết quả thử nghiệm có thể được chấp nhận với điều kiện thử nghiệm được chứng kiến hoặc chứng nhận bởi một đại diện được ủy quyền từ các phòng thử nghiệm độc lập quốc tế hoặc cơ quan quản lý chất lượng (ví dụ như KEMA, CESI, SGS, vv...) hoặc phòng thử nghiệm của nhà sản xuất đã được một cơ quan công nhận quốc tế công nhận là hợp lệ và phù hợp với tiêu chuẩn ISO/IEC 17025 (Yêu cầu chung về năng lực của các phòng thử nghiệm và hiệu chuẩn-General requirement for the competence of testing and calibration laboratories).</w:t>
      </w:r>
    </w:p>
    <w:p w14:paraId="04711285" w14:textId="77777777" w:rsidR="00E76CB6" w:rsidRPr="00607AAE" w:rsidRDefault="00E76CB6" w:rsidP="00591F9E">
      <w:pPr>
        <w:pStyle w:val="ListParagraph"/>
        <w:widowControl w:val="0"/>
        <w:numPr>
          <w:ilvl w:val="1"/>
          <w:numId w:val="82"/>
        </w:numPr>
        <w:tabs>
          <w:tab w:val="left" w:pos="993"/>
        </w:tabs>
        <w:autoSpaceDE w:val="0"/>
        <w:autoSpaceDN w:val="0"/>
        <w:spacing w:before="120" w:after="120" w:line="320" w:lineRule="exact"/>
        <w:ind w:left="0" w:firstLine="567"/>
        <w:contextualSpacing w:val="0"/>
        <w:rPr>
          <w:b/>
          <w:sz w:val="28"/>
          <w:szCs w:val="28"/>
        </w:rPr>
      </w:pPr>
      <w:r w:rsidRPr="00607AAE">
        <w:rPr>
          <w:b/>
          <w:sz w:val="28"/>
          <w:szCs w:val="28"/>
        </w:rPr>
        <w:t>Thử nghiệm nghiệm thu</w:t>
      </w:r>
    </w:p>
    <w:p w14:paraId="00E01B3D" w14:textId="77777777" w:rsidR="00E76CB6" w:rsidRPr="00607AAE" w:rsidRDefault="00E76CB6" w:rsidP="00591F9E">
      <w:pPr>
        <w:pStyle w:val="BodyText"/>
        <w:tabs>
          <w:tab w:val="left" w:pos="993"/>
        </w:tabs>
        <w:spacing w:before="120" w:after="120" w:line="320" w:lineRule="exact"/>
        <w:ind w:right="0" w:firstLine="567"/>
        <w:rPr>
          <w:sz w:val="28"/>
          <w:szCs w:val="28"/>
        </w:rPr>
      </w:pPr>
      <w:r w:rsidRPr="00607AAE">
        <w:rPr>
          <w:sz w:val="28"/>
          <w:szCs w:val="28"/>
        </w:rPr>
        <w:t>Khi tiếp nhận hàng hoá, bên mua và bên bán sẽ tiến hành lấy mẫu để thử nghiệm tại một đơn vị thử nghiệm độc lập (Quatest, TNĐMN,…) dưới sự chấp thuận của bên mua để chứng minh hàng giao đáp ứng yêu cầu kỹ thuật của hợp đồng. Bên mua có quyền yêu cầu trực tiếp chứng kiến công tác thử nghiệm này.</w:t>
      </w:r>
    </w:p>
    <w:p w14:paraId="30819900" w14:textId="77777777" w:rsidR="00E76CB6" w:rsidRPr="00607AAE" w:rsidRDefault="00E76CB6" w:rsidP="00591F9E">
      <w:pPr>
        <w:pStyle w:val="BodyText"/>
        <w:tabs>
          <w:tab w:val="left" w:pos="993"/>
        </w:tabs>
        <w:spacing w:before="120" w:after="120" w:line="320" w:lineRule="exact"/>
        <w:ind w:right="0" w:firstLine="567"/>
        <w:rPr>
          <w:sz w:val="28"/>
          <w:szCs w:val="28"/>
        </w:rPr>
      </w:pPr>
      <w:r w:rsidRPr="00607AAE">
        <w:rPr>
          <w:sz w:val="28"/>
          <w:szCs w:val="28"/>
        </w:rPr>
        <w:t>Số</w:t>
      </w:r>
      <w:r w:rsidRPr="00607AAE">
        <w:rPr>
          <w:spacing w:val="-2"/>
          <w:sz w:val="28"/>
          <w:szCs w:val="28"/>
        </w:rPr>
        <w:t xml:space="preserve"> </w:t>
      </w:r>
      <w:r w:rsidRPr="00607AAE">
        <w:rPr>
          <w:sz w:val="28"/>
          <w:szCs w:val="28"/>
        </w:rPr>
        <w:t>lượng</w:t>
      </w:r>
      <w:r w:rsidRPr="00607AAE">
        <w:rPr>
          <w:spacing w:val="-1"/>
          <w:sz w:val="28"/>
          <w:szCs w:val="28"/>
        </w:rPr>
        <w:t xml:space="preserve"> </w:t>
      </w:r>
      <w:r w:rsidRPr="00607AAE">
        <w:rPr>
          <w:sz w:val="28"/>
          <w:szCs w:val="28"/>
        </w:rPr>
        <w:t>mẫu</w:t>
      </w:r>
      <w:r w:rsidRPr="00607AAE">
        <w:rPr>
          <w:spacing w:val="-2"/>
          <w:sz w:val="28"/>
          <w:szCs w:val="28"/>
        </w:rPr>
        <w:t xml:space="preserve"> </w:t>
      </w:r>
      <w:r w:rsidRPr="00607AAE">
        <w:rPr>
          <w:sz w:val="28"/>
          <w:szCs w:val="28"/>
        </w:rPr>
        <w:t>thử</w:t>
      </w:r>
      <w:r w:rsidRPr="00607AAE">
        <w:rPr>
          <w:spacing w:val="-3"/>
          <w:sz w:val="28"/>
          <w:szCs w:val="28"/>
        </w:rPr>
        <w:t xml:space="preserve"> </w:t>
      </w:r>
      <w:r w:rsidRPr="00607AAE">
        <w:rPr>
          <w:sz w:val="28"/>
          <w:szCs w:val="28"/>
        </w:rPr>
        <w:t>như</w:t>
      </w:r>
      <w:r w:rsidRPr="00607AAE">
        <w:rPr>
          <w:spacing w:val="-3"/>
          <w:sz w:val="28"/>
          <w:szCs w:val="28"/>
        </w:rPr>
        <w:t xml:space="preserve"> </w:t>
      </w:r>
      <w:r w:rsidRPr="00607AAE">
        <w:rPr>
          <w:sz w:val="28"/>
          <w:szCs w:val="28"/>
        </w:rPr>
        <w:t>sau</w:t>
      </w:r>
      <w:r w:rsidRPr="00607AAE">
        <w:rPr>
          <w:spacing w:val="1"/>
          <w:sz w:val="28"/>
          <w:szCs w:val="28"/>
        </w:rPr>
        <w:t xml:space="preserve"> </w:t>
      </w:r>
      <w:r w:rsidRPr="00607AAE">
        <w:rPr>
          <w:sz w:val="28"/>
          <w:szCs w:val="28"/>
        </w:rPr>
        <w:t>(*):</w:t>
      </w:r>
    </w:p>
    <w:tbl>
      <w:tblPr>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5"/>
        <w:gridCol w:w="3260"/>
        <w:gridCol w:w="2268"/>
      </w:tblGrid>
      <w:tr w:rsidR="00E76CB6" w:rsidRPr="00607AAE" w14:paraId="088512E6" w14:textId="77777777" w:rsidTr="007F3320">
        <w:trPr>
          <w:trHeight w:val="563"/>
        </w:trPr>
        <w:tc>
          <w:tcPr>
            <w:tcW w:w="3545" w:type="dxa"/>
            <w:vAlign w:val="center"/>
          </w:tcPr>
          <w:p w14:paraId="40347D41" w14:textId="77777777" w:rsidR="00E76CB6" w:rsidRPr="00607AAE" w:rsidRDefault="00E76CB6" w:rsidP="00591F9E">
            <w:pPr>
              <w:pStyle w:val="TableParagraph"/>
              <w:tabs>
                <w:tab w:val="left" w:pos="993"/>
              </w:tabs>
              <w:spacing w:before="120" w:after="120" w:line="320" w:lineRule="exact"/>
              <w:ind w:left="57" w:right="57"/>
              <w:jc w:val="center"/>
              <w:rPr>
                <w:b/>
                <w:sz w:val="28"/>
                <w:szCs w:val="28"/>
              </w:rPr>
            </w:pPr>
            <w:r w:rsidRPr="00607AAE">
              <w:rPr>
                <w:b/>
                <w:sz w:val="28"/>
                <w:szCs w:val="28"/>
              </w:rPr>
              <w:t>Số lượng mẫu thử (p)</w:t>
            </w:r>
          </w:p>
        </w:tc>
        <w:tc>
          <w:tcPr>
            <w:tcW w:w="3260" w:type="dxa"/>
            <w:vAlign w:val="center"/>
          </w:tcPr>
          <w:p w14:paraId="38B60C24" w14:textId="77777777" w:rsidR="00E76CB6" w:rsidRPr="00607AAE" w:rsidRDefault="00E76CB6" w:rsidP="00591F9E">
            <w:pPr>
              <w:pStyle w:val="TableParagraph"/>
              <w:tabs>
                <w:tab w:val="left" w:pos="993"/>
              </w:tabs>
              <w:spacing w:before="120" w:after="120" w:line="320" w:lineRule="exact"/>
              <w:ind w:left="57" w:right="57"/>
              <w:jc w:val="center"/>
              <w:rPr>
                <w:b/>
                <w:sz w:val="28"/>
                <w:szCs w:val="28"/>
              </w:rPr>
            </w:pPr>
            <w:r w:rsidRPr="00607AAE">
              <w:rPr>
                <w:b/>
                <w:sz w:val="28"/>
                <w:szCs w:val="28"/>
              </w:rPr>
              <w:t>Số lượng của một lô (n)</w:t>
            </w:r>
          </w:p>
        </w:tc>
        <w:tc>
          <w:tcPr>
            <w:tcW w:w="2268" w:type="dxa"/>
            <w:vAlign w:val="center"/>
          </w:tcPr>
          <w:p w14:paraId="3AFC9FA3" w14:textId="77777777" w:rsidR="00E76CB6" w:rsidRPr="00607AAE" w:rsidRDefault="00E76CB6" w:rsidP="00591F9E">
            <w:pPr>
              <w:pStyle w:val="TableParagraph"/>
              <w:tabs>
                <w:tab w:val="left" w:pos="993"/>
              </w:tabs>
              <w:spacing w:before="120" w:after="120" w:line="320" w:lineRule="exact"/>
              <w:ind w:left="57" w:right="57"/>
              <w:jc w:val="center"/>
              <w:rPr>
                <w:b/>
                <w:sz w:val="28"/>
                <w:szCs w:val="28"/>
              </w:rPr>
            </w:pPr>
            <w:r w:rsidRPr="00607AAE">
              <w:rPr>
                <w:b/>
                <w:sz w:val="28"/>
                <w:szCs w:val="28"/>
              </w:rPr>
              <w:t>Hạng mục thử</w:t>
            </w:r>
          </w:p>
        </w:tc>
      </w:tr>
      <w:tr w:rsidR="00E76CB6" w:rsidRPr="00607AAE" w14:paraId="42E34B8A" w14:textId="77777777" w:rsidTr="00BD41EB">
        <w:trPr>
          <w:trHeight w:val="561"/>
        </w:trPr>
        <w:tc>
          <w:tcPr>
            <w:tcW w:w="3545" w:type="dxa"/>
          </w:tcPr>
          <w:p w14:paraId="7432BD7F" w14:textId="77777777" w:rsidR="00E76CB6" w:rsidRPr="00607AAE" w:rsidRDefault="00E76CB6" w:rsidP="00591F9E">
            <w:pPr>
              <w:pStyle w:val="TableParagraph"/>
              <w:spacing w:before="120" w:after="120" w:line="320" w:lineRule="exact"/>
              <w:ind w:left="57" w:right="57"/>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pacing w:val="-10"/>
                <w:sz w:val="28"/>
                <w:szCs w:val="28"/>
              </w:rPr>
              <w:t>1</w:t>
            </w:r>
          </w:p>
        </w:tc>
        <w:tc>
          <w:tcPr>
            <w:tcW w:w="3260" w:type="dxa"/>
          </w:tcPr>
          <w:p w14:paraId="599C96F7" w14:textId="77777777" w:rsidR="00E76CB6" w:rsidRPr="00607AAE" w:rsidRDefault="00E76CB6" w:rsidP="00591F9E">
            <w:pPr>
              <w:pStyle w:val="TableParagraph"/>
              <w:spacing w:before="120" w:after="120" w:line="320" w:lineRule="exact"/>
              <w:ind w:left="57" w:right="57"/>
              <w:jc w:val="center"/>
              <w:rPr>
                <w:sz w:val="28"/>
                <w:szCs w:val="28"/>
              </w:rPr>
            </w:pPr>
            <w:r w:rsidRPr="00607AAE">
              <w:rPr>
                <w:sz w:val="28"/>
                <w:szCs w:val="28"/>
              </w:rPr>
              <w:t>n &lt; 100</w:t>
            </w:r>
          </w:p>
        </w:tc>
        <w:tc>
          <w:tcPr>
            <w:tcW w:w="2268" w:type="dxa"/>
          </w:tcPr>
          <w:p w14:paraId="675855DF" w14:textId="77777777" w:rsidR="00E76CB6" w:rsidRPr="00607AAE" w:rsidRDefault="00E76CB6" w:rsidP="00591F9E">
            <w:pPr>
              <w:pStyle w:val="TableParagraph"/>
              <w:spacing w:before="120" w:after="120" w:line="320" w:lineRule="exact"/>
              <w:ind w:left="57" w:right="57"/>
              <w:jc w:val="center"/>
              <w:rPr>
                <w:sz w:val="28"/>
                <w:szCs w:val="28"/>
              </w:rPr>
            </w:pPr>
            <w:r w:rsidRPr="00607AAE">
              <w:rPr>
                <w:sz w:val="28"/>
                <w:szCs w:val="28"/>
              </w:rPr>
              <w:t>i, ii</w:t>
            </w:r>
          </w:p>
        </w:tc>
      </w:tr>
      <w:tr w:rsidR="00E76CB6" w:rsidRPr="00607AAE" w14:paraId="3E481648" w14:textId="77777777" w:rsidTr="00BD41EB">
        <w:trPr>
          <w:trHeight w:val="583"/>
        </w:trPr>
        <w:tc>
          <w:tcPr>
            <w:tcW w:w="3545" w:type="dxa"/>
          </w:tcPr>
          <w:p w14:paraId="24D5CCD1" w14:textId="77777777" w:rsidR="00E76CB6" w:rsidRPr="00607AAE" w:rsidRDefault="00E76CB6" w:rsidP="00591F9E">
            <w:pPr>
              <w:pStyle w:val="TableParagraph"/>
              <w:spacing w:before="120" w:after="120" w:line="320" w:lineRule="exact"/>
              <w:ind w:left="57" w:right="57"/>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pacing w:val="-10"/>
                <w:sz w:val="28"/>
                <w:szCs w:val="28"/>
              </w:rPr>
              <w:t>1</w:t>
            </w:r>
          </w:p>
        </w:tc>
        <w:tc>
          <w:tcPr>
            <w:tcW w:w="3260" w:type="dxa"/>
          </w:tcPr>
          <w:p w14:paraId="391F460B" w14:textId="6C3D202B" w:rsidR="00E76CB6" w:rsidRPr="00607AAE" w:rsidRDefault="00E76CB6" w:rsidP="00591F9E">
            <w:pPr>
              <w:pStyle w:val="TableParagraph"/>
              <w:spacing w:before="120" w:after="120" w:line="320" w:lineRule="exact"/>
              <w:ind w:left="57" w:right="57"/>
              <w:jc w:val="center"/>
              <w:rPr>
                <w:sz w:val="28"/>
                <w:szCs w:val="28"/>
              </w:rPr>
            </w:pPr>
            <w:r w:rsidRPr="00607AAE">
              <w:rPr>
                <w:sz w:val="28"/>
                <w:szCs w:val="28"/>
              </w:rPr>
              <w:t xml:space="preserve">100 </w:t>
            </w:r>
            <w:r w:rsidR="00FC629A" w:rsidRPr="00607AAE">
              <w:rPr>
                <w:sz w:val="28"/>
                <w:szCs w:val="28"/>
              </w:rPr>
              <w:t>≤</w:t>
            </w:r>
            <w:r w:rsidRPr="00607AAE">
              <w:rPr>
                <w:sz w:val="28"/>
                <w:szCs w:val="28"/>
              </w:rPr>
              <w:t xml:space="preserve"> n &lt; 500</w:t>
            </w:r>
          </w:p>
        </w:tc>
        <w:tc>
          <w:tcPr>
            <w:tcW w:w="2268" w:type="dxa"/>
          </w:tcPr>
          <w:p w14:paraId="7FCEDED9" w14:textId="77777777" w:rsidR="00E76CB6" w:rsidRPr="00607AAE" w:rsidRDefault="00E76CB6" w:rsidP="00591F9E">
            <w:pPr>
              <w:pStyle w:val="TableParagraph"/>
              <w:spacing w:before="120" w:after="120" w:line="320" w:lineRule="exact"/>
              <w:ind w:left="57" w:right="57"/>
              <w:jc w:val="center"/>
              <w:rPr>
                <w:sz w:val="28"/>
                <w:szCs w:val="28"/>
              </w:rPr>
            </w:pPr>
            <w:r w:rsidRPr="00607AAE">
              <w:rPr>
                <w:sz w:val="28"/>
                <w:szCs w:val="28"/>
              </w:rPr>
              <w:t>i, ii, iii</w:t>
            </w:r>
          </w:p>
        </w:tc>
      </w:tr>
      <w:tr w:rsidR="00E76CB6" w:rsidRPr="00607AAE" w14:paraId="1AC5670F" w14:textId="77777777" w:rsidTr="00BD41EB">
        <w:trPr>
          <w:trHeight w:val="582"/>
        </w:trPr>
        <w:tc>
          <w:tcPr>
            <w:tcW w:w="3545" w:type="dxa"/>
          </w:tcPr>
          <w:p w14:paraId="6E8B8DE9" w14:textId="77777777" w:rsidR="00E76CB6" w:rsidRPr="00607AAE" w:rsidRDefault="00E76CB6" w:rsidP="00591F9E">
            <w:pPr>
              <w:pStyle w:val="TableParagraph"/>
              <w:spacing w:before="120" w:after="120" w:line="320" w:lineRule="exact"/>
              <w:ind w:left="57" w:right="57"/>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pacing w:val="-10"/>
                <w:sz w:val="28"/>
                <w:szCs w:val="28"/>
              </w:rPr>
              <w:t>2</w:t>
            </w:r>
          </w:p>
        </w:tc>
        <w:tc>
          <w:tcPr>
            <w:tcW w:w="3260" w:type="dxa"/>
          </w:tcPr>
          <w:p w14:paraId="7AD027F7" w14:textId="388B179A" w:rsidR="00E76CB6" w:rsidRPr="00607AAE" w:rsidRDefault="00E76CB6" w:rsidP="00591F9E">
            <w:pPr>
              <w:pStyle w:val="TableParagraph"/>
              <w:spacing w:before="120" w:after="120" w:line="320" w:lineRule="exact"/>
              <w:ind w:left="57" w:right="57"/>
              <w:jc w:val="center"/>
              <w:rPr>
                <w:sz w:val="28"/>
                <w:szCs w:val="28"/>
              </w:rPr>
            </w:pPr>
            <w:r w:rsidRPr="00607AAE">
              <w:rPr>
                <w:sz w:val="28"/>
                <w:szCs w:val="28"/>
              </w:rPr>
              <w:t xml:space="preserve">500 </w:t>
            </w:r>
            <w:r w:rsidR="007E21EA" w:rsidRPr="00607AAE">
              <w:rPr>
                <w:sz w:val="28"/>
                <w:szCs w:val="28"/>
              </w:rPr>
              <w:t xml:space="preserve">≤ </w:t>
            </w:r>
            <w:r w:rsidRPr="00607AAE">
              <w:rPr>
                <w:sz w:val="28"/>
                <w:szCs w:val="28"/>
              </w:rPr>
              <w:t>n &lt; 1.000</w:t>
            </w:r>
          </w:p>
        </w:tc>
        <w:tc>
          <w:tcPr>
            <w:tcW w:w="2268" w:type="dxa"/>
          </w:tcPr>
          <w:p w14:paraId="1E9A268B" w14:textId="77777777" w:rsidR="00E76CB6" w:rsidRPr="00607AAE" w:rsidRDefault="00E76CB6" w:rsidP="00591F9E">
            <w:pPr>
              <w:pStyle w:val="TableParagraph"/>
              <w:spacing w:before="120" w:after="120" w:line="320" w:lineRule="exact"/>
              <w:ind w:left="57" w:right="57"/>
              <w:jc w:val="center"/>
              <w:rPr>
                <w:sz w:val="28"/>
                <w:szCs w:val="28"/>
              </w:rPr>
            </w:pPr>
            <w:r w:rsidRPr="00607AAE">
              <w:rPr>
                <w:sz w:val="28"/>
                <w:szCs w:val="28"/>
              </w:rPr>
              <w:t>i, ii, iii</w:t>
            </w:r>
          </w:p>
        </w:tc>
      </w:tr>
      <w:tr w:rsidR="00E76CB6" w:rsidRPr="00607AAE" w14:paraId="5BE67E1D" w14:textId="77777777" w:rsidTr="00BD41EB">
        <w:trPr>
          <w:trHeight w:val="582"/>
        </w:trPr>
        <w:tc>
          <w:tcPr>
            <w:tcW w:w="3545" w:type="dxa"/>
          </w:tcPr>
          <w:p w14:paraId="220F65A5" w14:textId="77777777" w:rsidR="00E76CB6" w:rsidRPr="00607AAE" w:rsidRDefault="00E76CB6" w:rsidP="00591F9E">
            <w:pPr>
              <w:pStyle w:val="TableParagraph"/>
              <w:spacing w:before="120" w:after="120" w:line="320" w:lineRule="exact"/>
              <w:ind w:left="57" w:right="57"/>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z w:val="28"/>
                <w:szCs w:val="28"/>
              </w:rPr>
              <w:t>2</w:t>
            </w:r>
            <w:r w:rsidRPr="00607AAE">
              <w:rPr>
                <w:spacing w:val="1"/>
                <w:sz w:val="28"/>
                <w:szCs w:val="28"/>
              </w:rPr>
              <w:t xml:space="preserve"> </w:t>
            </w:r>
            <w:r w:rsidRPr="00607AAE">
              <w:rPr>
                <w:sz w:val="28"/>
                <w:szCs w:val="28"/>
              </w:rPr>
              <w:t>+</w:t>
            </w:r>
            <w:r w:rsidRPr="00607AAE">
              <w:rPr>
                <w:spacing w:val="-3"/>
                <w:sz w:val="28"/>
                <w:szCs w:val="28"/>
              </w:rPr>
              <w:t xml:space="preserve"> </w:t>
            </w:r>
            <w:r w:rsidRPr="00607AAE">
              <w:rPr>
                <w:spacing w:val="-2"/>
                <w:sz w:val="28"/>
                <w:szCs w:val="28"/>
              </w:rPr>
              <w:t>n/1.000</w:t>
            </w:r>
          </w:p>
        </w:tc>
        <w:tc>
          <w:tcPr>
            <w:tcW w:w="3260" w:type="dxa"/>
          </w:tcPr>
          <w:p w14:paraId="43BB3173" w14:textId="7DD2CA3B" w:rsidR="00E76CB6" w:rsidRPr="00607AAE" w:rsidRDefault="00E76CB6" w:rsidP="00591F9E">
            <w:pPr>
              <w:pStyle w:val="TableParagraph"/>
              <w:spacing w:before="120" w:after="120" w:line="320" w:lineRule="exact"/>
              <w:ind w:left="57" w:right="57"/>
              <w:jc w:val="center"/>
              <w:rPr>
                <w:sz w:val="28"/>
                <w:szCs w:val="28"/>
              </w:rPr>
            </w:pPr>
            <w:r w:rsidRPr="00607AAE">
              <w:rPr>
                <w:sz w:val="28"/>
                <w:szCs w:val="28"/>
              </w:rPr>
              <w:t xml:space="preserve">1.000 </w:t>
            </w:r>
            <w:r w:rsidR="007E21EA" w:rsidRPr="00607AAE">
              <w:rPr>
                <w:sz w:val="28"/>
                <w:szCs w:val="28"/>
              </w:rPr>
              <w:t xml:space="preserve">≤ </w:t>
            </w:r>
            <w:r w:rsidRPr="00607AAE">
              <w:rPr>
                <w:sz w:val="28"/>
                <w:szCs w:val="28"/>
              </w:rPr>
              <w:t xml:space="preserve">n </w:t>
            </w:r>
            <w:r w:rsidR="007E21EA" w:rsidRPr="00607AAE">
              <w:rPr>
                <w:sz w:val="28"/>
                <w:szCs w:val="28"/>
              </w:rPr>
              <w:t xml:space="preserve">≤ </w:t>
            </w:r>
            <w:r w:rsidRPr="00607AAE">
              <w:rPr>
                <w:sz w:val="28"/>
                <w:szCs w:val="28"/>
              </w:rPr>
              <w:t>5.000</w:t>
            </w:r>
          </w:p>
        </w:tc>
        <w:tc>
          <w:tcPr>
            <w:tcW w:w="2268" w:type="dxa"/>
          </w:tcPr>
          <w:p w14:paraId="7F64DFB1" w14:textId="77777777" w:rsidR="00E76CB6" w:rsidRPr="00607AAE" w:rsidRDefault="00E76CB6" w:rsidP="00591F9E">
            <w:pPr>
              <w:pStyle w:val="TableParagraph"/>
              <w:spacing w:before="120" w:after="120" w:line="320" w:lineRule="exact"/>
              <w:ind w:left="57" w:right="57"/>
              <w:jc w:val="center"/>
              <w:rPr>
                <w:sz w:val="28"/>
                <w:szCs w:val="28"/>
              </w:rPr>
            </w:pPr>
            <w:r w:rsidRPr="00607AAE">
              <w:rPr>
                <w:sz w:val="28"/>
                <w:szCs w:val="28"/>
              </w:rPr>
              <w:t>i, ii, iii</w:t>
            </w:r>
          </w:p>
        </w:tc>
      </w:tr>
      <w:tr w:rsidR="00E76CB6" w:rsidRPr="00607AAE" w14:paraId="0549E822" w14:textId="77777777" w:rsidTr="00BD41EB">
        <w:trPr>
          <w:trHeight w:val="563"/>
        </w:trPr>
        <w:tc>
          <w:tcPr>
            <w:tcW w:w="3545" w:type="dxa"/>
          </w:tcPr>
          <w:p w14:paraId="3480FF45" w14:textId="77777777" w:rsidR="00E76CB6" w:rsidRPr="00607AAE" w:rsidRDefault="00E76CB6" w:rsidP="00591F9E">
            <w:pPr>
              <w:pStyle w:val="TableParagraph"/>
              <w:spacing w:before="120" w:after="120" w:line="320" w:lineRule="exact"/>
              <w:ind w:left="57" w:right="57"/>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z w:val="28"/>
                <w:szCs w:val="28"/>
              </w:rPr>
              <w:t>7</w:t>
            </w:r>
            <w:r w:rsidRPr="00607AAE">
              <w:rPr>
                <w:spacing w:val="1"/>
                <w:sz w:val="28"/>
                <w:szCs w:val="28"/>
              </w:rPr>
              <w:t xml:space="preserve"> </w:t>
            </w:r>
            <w:r w:rsidRPr="00607AAE">
              <w:rPr>
                <w:sz w:val="28"/>
                <w:szCs w:val="28"/>
              </w:rPr>
              <w:t>+</w:t>
            </w:r>
            <w:r w:rsidRPr="00607AAE">
              <w:rPr>
                <w:spacing w:val="-3"/>
                <w:sz w:val="28"/>
                <w:szCs w:val="28"/>
              </w:rPr>
              <w:t xml:space="preserve"> </w:t>
            </w:r>
            <w:r w:rsidRPr="00607AAE">
              <w:rPr>
                <w:spacing w:val="-2"/>
                <w:sz w:val="28"/>
                <w:szCs w:val="28"/>
              </w:rPr>
              <w:t>0,5n/1.000</w:t>
            </w:r>
          </w:p>
        </w:tc>
        <w:tc>
          <w:tcPr>
            <w:tcW w:w="3260" w:type="dxa"/>
          </w:tcPr>
          <w:p w14:paraId="53CDC0A6" w14:textId="77777777" w:rsidR="00E76CB6" w:rsidRPr="00607AAE" w:rsidRDefault="00E76CB6" w:rsidP="00591F9E">
            <w:pPr>
              <w:pStyle w:val="TableParagraph"/>
              <w:spacing w:before="120" w:after="120" w:line="320" w:lineRule="exact"/>
              <w:ind w:left="57" w:right="57"/>
              <w:jc w:val="center"/>
              <w:rPr>
                <w:sz w:val="28"/>
                <w:szCs w:val="28"/>
              </w:rPr>
            </w:pPr>
            <w:r w:rsidRPr="00607AAE">
              <w:rPr>
                <w:sz w:val="28"/>
                <w:szCs w:val="28"/>
              </w:rPr>
              <w:t>n &gt; 5.000</w:t>
            </w:r>
          </w:p>
        </w:tc>
        <w:tc>
          <w:tcPr>
            <w:tcW w:w="2268" w:type="dxa"/>
          </w:tcPr>
          <w:p w14:paraId="17647E31" w14:textId="77777777" w:rsidR="00E76CB6" w:rsidRPr="00607AAE" w:rsidRDefault="00E76CB6" w:rsidP="00591F9E">
            <w:pPr>
              <w:pStyle w:val="TableParagraph"/>
              <w:spacing w:before="120" w:after="120" w:line="320" w:lineRule="exact"/>
              <w:ind w:left="57" w:right="57"/>
              <w:jc w:val="center"/>
              <w:rPr>
                <w:sz w:val="28"/>
                <w:szCs w:val="28"/>
              </w:rPr>
            </w:pPr>
            <w:r w:rsidRPr="00607AAE">
              <w:rPr>
                <w:sz w:val="28"/>
                <w:szCs w:val="28"/>
              </w:rPr>
              <w:t>i, ii, iii</w:t>
            </w:r>
          </w:p>
        </w:tc>
      </w:tr>
    </w:tbl>
    <w:p w14:paraId="7F5B1B04" w14:textId="77777777" w:rsidR="00E76CB6" w:rsidRPr="00607AAE" w:rsidRDefault="00E76CB6" w:rsidP="00591F9E">
      <w:pPr>
        <w:pStyle w:val="BodyText"/>
        <w:tabs>
          <w:tab w:val="left" w:pos="993"/>
        </w:tabs>
        <w:spacing w:before="120" w:after="120" w:line="320" w:lineRule="exact"/>
        <w:ind w:right="0" w:firstLine="567"/>
        <w:rPr>
          <w:sz w:val="28"/>
          <w:szCs w:val="28"/>
        </w:rPr>
      </w:pPr>
      <w:r w:rsidRPr="00607AAE">
        <w:rPr>
          <w:sz w:val="28"/>
          <w:szCs w:val="28"/>
        </w:rPr>
        <w:t>Số lượng kẹp dùng cho thử nghiệm nghiệm thu không bao gồm trong số kẹp chỉ định trong bảng phạm vi cung cấp của hồ sơ mời thầu/hợp đồng.</w:t>
      </w:r>
    </w:p>
    <w:p w14:paraId="65287145" w14:textId="77777777" w:rsidR="00E76CB6" w:rsidRPr="00607AAE" w:rsidRDefault="00E76CB6" w:rsidP="00591F9E">
      <w:pPr>
        <w:pStyle w:val="BodyText"/>
        <w:tabs>
          <w:tab w:val="left" w:pos="993"/>
        </w:tabs>
        <w:spacing w:before="120" w:after="120" w:line="320" w:lineRule="exact"/>
        <w:ind w:right="0" w:firstLine="567"/>
        <w:rPr>
          <w:sz w:val="28"/>
          <w:szCs w:val="28"/>
        </w:rPr>
      </w:pPr>
      <w:r w:rsidRPr="00607AAE">
        <w:rPr>
          <w:sz w:val="28"/>
          <w:szCs w:val="28"/>
        </w:rPr>
        <w:t>Tất cả</w:t>
      </w:r>
      <w:r w:rsidRPr="00607AAE">
        <w:rPr>
          <w:spacing w:val="-3"/>
          <w:sz w:val="28"/>
          <w:szCs w:val="28"/>
        </w:rPr>
        <w:t xml:space="preserve"> </w:t>
      </w:r>
      <w:r w:rsidRPr="00607AAE">
        <w:rPr>
          <w:sz w:val="28"/>
          <w:szCs w:val="28"/>
        </w:rPr>
        <w:t>các</w:t>
      </w:r>
      <w:r w:rsidRPr="00607AAE">
        <w:rPr>
          <w:spacing w:val="-2"/>
          <w:sz w:val="28"/>
          <w:szCs w:val="28"/>
        </w:rPr>
        <w:t xml:space="preserve"> </w:t>
      </w:r>
      <w:r w:rsidRPr="00607AAE">
        <w:rPr>
          <w:sz w:val="28"/>
          <w:szCs w:val="28"/>
        </w:rPr>
        <w:t>chi</w:t>
      </w:r>
      <w:r w:rsidRPr="00607AAE">
        <w:rPr>
          <w:spacing w:val="-2"/>
          <w:sz w:val="28"/>
          <w:szCs w:val="28"/>
        </w:rPr>
        <w:t xml:space="preserve"> </w:t>
      </w:r>
      <w:r w:rsidRPr="00607AAE">
        <w:rPr>
          <w:sz w:val="28"/>
          <w:szCs w:val="28"/>
        </w:rPr>
        <w:t>phí kiểm</w:t>
      </w:r>
      <w:r w:rsidRPr="00607AAE">
        <w:rPr>
          <w:spacing w:val="-2"/>
          <w:sz w:val="28"/>
          <w:szCs w:val="28"/>
        </w:rPr>
        <w:t xml:space="preserve"> </w:t>
      </w:r>
      <w:r w:rsidRPr="00607AAE">
        <w:rPr>
          <w:sz w:val="28"/>
          <w:szCs w:val="28"/>
        </w:rPr>
        <w:t>tra</w:t>
      </w:r>
      <w:r w:rsidRPr="00607AAE">
        <w:rPr>
          <w:spacing w:val="-5"/>
          <w:sz w:val="28"/>
          <w:szCs w:val="28"/>
        </w:rPr>
        <w:t xml:space="preserve"> </w:t>
      </w:r>
      <w:r w:rsidRPr="00607AAE">
        <w:rPr>
          <w:sz w:val="28"/>
          <w:szCs w:val="28"/>
        </w:rPr>
        <w:t>và</w:t>
      </w:r>
      <w:r w:rsidRPr="00607AAE">
        <w:rPr>
          <w:spacing w:val="-2"/>
          <w:sz w:val="28"/>
          <w:szCs w:val="28"/>
        </w:rPr>
        <w:t xml:space="preserve"> </w:t>
      </w:r>
      <w:r w:rsidRPr="00607AAE">
        <w:rPr>
          <w:sz w:val="28"/>
          <w:szCs w:val="28"/>
        </w:rPr>
        <w:t>thử</w:t>
      </w:r>
      <w:r w:rsidRPr="00607AAE">
        <w:rPr>
          <w:spacing w:val="-3"/>
          <w:sz w:val="28"/>
          <w:szCs w:val="28"/>
        </w:rPr>
        <w:t xml:space="preserve"> </w:t>
      </w:r>
      <w:r w:rsidRPr="00607AAE">
        <w:rPr>
          <w:sz w:val="28"/>
          <w:szCs w:val="28"/>
        </w:rPr>
        <w:t>nghiệm</w:t>
      </w:r>
      <w:r w:rsidRPr="00607AAE">
        <w:rPr>
          <w:spacing w:val="-5"/>
          <w:sz w:val="28"/>
          <w:szCs w:val="28"/>
        </w:rPr>
        <w:t xml:space="preserve"> </w:t>
      </w:r>
      <w:r w:rsidRPr="00607AAE">
        <w:rPr>
          <w:sz w:val="28"/>
          <w:szCs w:val="28"/>
        </w:rPr>
        <w:t>bao</w:t>
      </w:r>
      <w:r w:rsidRPr="00607AAE">
        <w:rPr>
          <w:spacing w:val="-2"/>
          <w:sz w:val="28"/>
          <w:szCs w:val="28"/>
        </w:rPr>
        <w:t xml:space="preserve"> </w:t>
      </w:r>
      <w:r w:rsidRPr="00607AAE">
        <w:rPr>
          <w:sz w:val="28"/>
          <w:szCs w:val="28"/>
        </w:rPr>
        <w:t>gồm</w:t>
      </w:r>
      <w:r w:rsidRPr="00607AAE">
        <w:rPr>
          <w:spacing w:val="-2"/>
          <w:sz w:val="28"/>
          <w:szCs w:val="28"/>
        </w:rPr>
        <w:t xml:space="preserve"> </w:t>
      </w:r>
      <w:r w:rsidRPr="00607AAE">
        <w:rPr>
          <w:sz w:val="28"/>
          <w:szCs w:val="28"/>
        </w:rPr>
        <w:t>trong</w:t>
      </w:r>
      <w:r w:rsidRPr="00607AAE">
        <w:rPr>
          <w:spacing w:val="-5"/>
          <w:sz w:val="28"/>
          <w:szCs w:val="28"/>
        </w:rPr>
        <w:t xml:space="preserve"> </w:t>
      </w:r>
      <w:r w:rsidRPr="00607AAE">
        <w:rPr>
          <w:sz w:val="28"/>
          <w:szCs w:val="28"/>
        </w:rPr>
        <w:t>giá</w:t>
      </w:r>
      <w:r w:rsidRPr="00607AAE">
        <w:rPr>
          <w:spacing w:val="-2"/>
          <w:sz w:val="28"/>
          <w:szCs w:val="28"/>
        </w:rPr>
        <w:t xml:space="preserve"> chào.</w:t>
      </w:r>
    </w:p>
    <w:p w14:paraId="5B8E57FB" w14:textId="77777777" w:rsidR="00E76CB6" w:rsidRPr="00607AAE" w:rsidRDefault="00E76CB6" w:rsidP="00591F9E">
      <w:pPr>
        <w:pStyle w:val="BodyText"/>
        <w:tabs>
          <w:tab w:val="left" w:pos="993"/>
        </w:tabs>
        <w:spacing w:before="120" w:after="120" w:line="320" w:lineRule="exact"/>
        <w:ind w:right="0" w:firstLine="567"/>
        <w:rPr>
          <w:sz w:val="28"/>
          <w:szCs w:val="28"/>
        </w:rPr>
      </w:pPr>
      <w:r w:rsidRPr="00607AAE">
        <w:rPr>
          <w:sz w:val="28"/>
          <w:szCs w:val="28"/>
        </w:rPr>
        <w:t>Nếu có hai hoặc hơn hai mẫu thử nào đó không đạt yêu cầu xem như lô hàng không đạt yêu cầu thử nghiệm nghiệm thu và bên mua sẽ có quyền từ chối không nhận hàng mà không chịu bất kỳ một phí tổn nào.</w:t>
      </w:r>
    </w:p>
    <w:p w14:paraId="7ED211F2" w14:textId="77777777" w:rsidR="00E76CB6" w:rsidRPr="00607AAE" w:rsidRDefault="00E76CB6" w:rsidP="00591F9E">
      <w:pPr>
        <w:pStyle w:val="BodyText"/>
        <w:tabs>
          <w:tab w:val="left" w:pos="993"/>
        </w:tabs>
        <w:spacing w:before="120" w:after="120" w:line="320" w:lineRule="exact"/>
        <w:ind w:right="0" w:firstLine="567"/>
        <w:rPr>
          <w:sz w:val="28"/>
          <w:szCs w:val="28"/>
        </w:rPr>
      </w:pPr>
      <w:r w:rsidRPr="00607AAE">
        <w:rPr>
          <w:sz w:val="28"/>
          <w:szCs w:val="28"/>
        </w:rPr>
        <w:t>Nếu chỉ một mẫu thử</w:t>
      </w:r>
      <w:r w:rsidRPr="00607AAE">
        <w:rPr>
          <w:spacing w:val="-1"/>
          <w:sz w:val="28"/>
          <w:szCs w:val="28"/>
        </w:rPr>
        <w:t xml:space="preserve"> </w:t>
      </w:r>
      <w:r w:rsidRPr="00607AAE">
        <w:rPr>
          <w:sz w:val="28"/>
          <w:szCs w:val="28"/>
        </w:rPr>
        <w:t>không đạt yêu cầu, thì việc lấy mẫu thử</w:t>
      </w:r>
      <w:r w:rsidRPr="00607AAE">
        <w:rPr>
          <w:spacing w:val="-1"/>
          <w:sz w:val="28"/>
          <w:szCs w:val="28"/>
        </w:rPr>
        <w:t xml:space="preserve"> </w:t>
      </w:r>
      <w:r w:rsidRPr="00607AAE">
        <w:rPr>
          <w:sz w:val="28"/>
          <w:szCs w:val="28"/>
        </w:rPr>
        <w:t xml:space="preserve">nghiệm lại sẽ được thực hiện lại trên các mẫu mới với số lượng gấp đôi số lượng lần lấy đầu </w:t>
      </w:r>
      <w:r w:rsidRPr="00607AAE">
        <w:rPr>
          <w:spacing w:val="-2"/>
          <w:sz w:val="28"/>
          <w:szCs w:val="28"/>
        </w:rPr>
        <w:t>tiên.</w:t>
      </w:r>
    </w:p>
    <w:p w14:paraId="5C0761FB" w14:textId="77777777" w:rsidR="00E76CB6" w:rsidRPr="00607AAE" w:rsidRDefault="00E76CB6" w:rsidP="00591F9E">
      <w:pPr>
        <w:pStyle w:val="BodyText"/>
        <w:tabs>
          <w:tab w:val="left" w:pos="993"/>
        </w:tabs>
        <w:spacing w:before="120" w:after="120" w:line="320" w:lineRule="exact"/>
        <w:ind w:right="0" w:firstLine="567"/>
        <w:rPr>
          <w:sz w:val="28"/>
          <w:szCs w:val="28"/>
        </w:rPr>
      </w:pPr>
      <w:r w:rsidRPr="00607AAE">
        <w:rPr>
          <w:sz w:val="28"/>
          <w:szCs w:val="28"/>
        </w:rPr>
        <w:t>Nếu</w:t>
      </w:r>
      <w:r w:rsidRPr="00607AAE">
        <w:rPr>
          <w:spacing w:val="22"/>
          <w:sz w:val="28"/>
          <w:szCs w:val="28"/>
        </w:rPr>
        <w:t xml:space="preserve"> </w:t>
      </w:r>
      <w:r w:rsidRPr="00607AAE">
        <w:rPr>
          <w:sz w:val="28"/>
          <w:szCs w:val="28"/>
        </w:rPr>
        <w:t>có</w:t>
      </w:r>
      <w:r w:rsidRPr="00607AAE">
        <w:rPr>
          <w:spacing w:val="22"/>
          <w:sz w:val="28"/>
          <w:szCs w:val="28"/>
        </w:rPr>
        <w:t xml:space="preserve"> </w:t>
      </w:r>
      <w:r w:rsidRPr="00607AAE">
        <w:rPr>
          <w:sz w:val="28"/>
          <w:szCs w:val="28"/>
        </w:rPr>
        <w:t>một hoặc hơn</w:t>
      </w:r>
      <w:r w:rsidRPr="00607AAE">
        <w:rPr>
          <w:spacing w:val="22"/>
          <w:sz w:val="28"/>
          <w:szCs w:val="28"/>
        </w:rPr>
        <w:t xml:space="preserve"> </w:t>
      </w:r>
      <w:r w:rsidRPr="00607AAE">
        <w:rPr>
          <w:sz w:val="28"/>
          <w:szCs w:val="28"/>
        </w:rPr>
        <w:t>một mẫu</w:t>
      </w:r>
      <w:r w:rsidRPr="00607AAE">
        <w:rPr>
          <w:spacing w:val="22"/>
          <w:sz w:val="28"/>
          <w:szCs w:val="28"/>
        </w:rPr>
        <w:t xml:space="preserve"> </w:t>
      </w:r>
      <w:r w:rsidRPr="00607AAE">
        <w:rPr>
          <w:sz w:val="28"/>
          <w:szCs w:val="28"/>
        </w:rPr>
        <w:t>thử nào</w:t>
      </w:r>
      <w:r w:rsidRPr="00607AAE">
        <w:rPr>
          <w:spacing w:val="22"/>
          <w:sz w:val="28"/>
          <w:szCs w:val="28"/>
        </w:rPr>
        <w:t xml:space="preserve"> </w:t>
      </w:r>
      <w:r w:rsidRPr="00607AAE">
        <w:rPr>
          <w:sz w:val="28"/>
          <w:szCs w:val="28"/>
        </w:rPr>
        <w:t>đó không đạt yêu</w:t>
      </w:r>
      <w:r w:rsidRPr="00607AAE">
        <w:rPr>
          <w:spacing w:val="22"/>
          <w:sz w:val="28"/>
          <w:szCs w:val="28"/>
        </w:rPr>
        <w:t xml:space="preserve"> </w:t>
      </w:r>
      <w:r w:rsidRPr="00607AAE">
        <w:rPr>
          <w:sz w:val="28"/>
          <w:szCs w:val="28"/>
        </w:rPr>
        <w:t>cầu sau lần thử nghiệm lại thì xem như lô hàng không đáp ứng yêu cầu kỹ thuật của hợp đồng.</w:t>
      </w:r>
    </w:p>
    <w:p w14:paraId="2246B7C5" w14:textId="77777777" w:rsidR="00E76CB6" w:rsidRPr="00607AAE" w:rsidRDefault="00E76CB6" w:rsidP="00591F9E">
      <w:pPr>
        <w:pStyle w:val="BodyText"/>
        <w:tabs>
          <w:tab w:val="left" w:pos="993"/>
        </w:tabs>
        <w:spacing w:before="120" w:after="120" w:line="320" w:lineRule="exact"/>
        <w:ind w:right="0" w:firstLine="567"/>
        <w:rPr>
          <w:sz w:val="28"/>
          <w:szCs w:val="28"/>
        </w:rPr>
      </w:pPr>
      <w:r w:rsidRPr="00607AAE">
        <w:rPr>
          <w:sz w:val="28"/>
          <w:szCs w:val="28"/>
        </w:rPr>
        <w:lastRenderedPageBreak/>
        <w:t>Các</w:t>
      </w:r>
      <w:r w:rsidRPr="00607AAE">
        <w:rPr>
          <w:spacing w:val="-3"/>
          <w:sz w:val="28"/>
          <w:szCs w:val="28"/>
        </w:rPr>
        <w:t xml:space="preserve"> </w:t>
      </w:r>
      <w:r w:rsidRPr="00607AAE">
        <w:rPr>
          <w:sz w:val="28"/>
          <w:szCs w:val="28"/>
        </w:rPr>
        <w:t>hạng</w:t>
      </w:r>
      <w:r w:rsidRPr="00607AAE">
        <w:rPr>
          <w:spacing w:val="-1"/>
          <w:sz w:val="28"/>
          <w:szCs w:val="28"/>
        </w:rPr>
        <w:t xml:space="preserve"> </w:t>
      </w:r>
      <w:r w:rsidRPr="00607AAE">
        <w:rPr>
          <w:sz w:val="28"/>
          <w:szCs w:val="28"/>
        </w:rPr>
        <w:t>mục</w:t>
      </w:r>
      <w:r w:rsidRPr="00607AAE">
        <w:rPr>
          <w:spacing w:val="-3"/>
          <w:sz w:val="28"/>
          <w:szCs w:val="28"/>
        </w:rPr>
        <w:t xml:space="preserve"> </w:t>
      </w:r>
      <w:r w:rsidRPr="00607AAE">
        <w:rPr>
          <w:sz w:val="28"/>
          <w:szCs w:val="28"/>
        </w:rPr>
        <w:t>thử</w:t>
      </w:r>
      <w:r w:rsidRPr="00607AAE">
        <w:rPr>
          <w:spacing w:val="-3"/>
          <w:sz w:val="28"/>
          <w:szCs w:val="28"/>
        </w:rPr>
        <w:t xml:space="preserve"> </w:t>
      </w:r>
      <w:r w:rsidRPr="00607AAE">
        <w:rPr>
          <w:sz w:val="28"/>
          <w:szCs w:val="28"/>
        </w:rPr>
        <w:t>nghiệm</w:t>
      </w:r>
      <w:r w:rsidRPr="00607AAE">
        <w:rPr>
          <w:spacing w:val="-3"/>
          <w:sz w:val="28"/>
          <w:szCs w:val="28"/>
        </w:rPr>
        <w:t xml:space="preserve"> </w:t>
      </w:r>
      <w:r w:rsidRPr="00607AAE">
        <w:rPr>
          <w:sz w:val="28"/>
          <w:szCs w:val="28"/>
        </w:rPr>
        <w:t>bao</w:t>
      </w:r>
      <w:r w:rsidRPr="00607AAE">
        <w:rPr>
          <w:spacing w:val="-5"/>
          <w:sz w:val="28"/>
          <w:szCs w:val="28"/>
        </w:rPr>
        <w:t xml:space="preserve"> </w:t>
      </w:r>
      <w:r w:rsidRPr="00607AAE">
        <w:rPr>
          <w:sz w:val="28"/>
          <w:szCs w:val="28"/>
        </w:rPr>
        <w:t>gồm</w:t>
      </w:r>
      <w:r w:rsidRPr="00607AAE">
        <w:rPr>
          <w:spacing w:val="-5"/>
          <w:sz w:val="28"/>
          <w:szCs w:val="28"/>
        </w:rPr>
        <w:t xml:space="preserve"> </w:t>
      </w:r>
      <w:r w:rsidRPr="00607AAE">
        <w:rPr>
          <w:sz w:val="28"/>
          <w:szCs w:val="28"/>
        </w:rPr>
        <w:t>như</w:t>
      </w:r>
      <w:r w:rsidRPr="00607AAE">
        <w:rPr>
          <w:spacing w:val="-3"/>
          <w:sz w:val="28"/>
          <w:szCs w:val="28"/>
        </w:rPr>
        <w:t xml:space="preserve"> </w:t>
      </w:r>
      <w:r w:rsidRPr="00607AAE">
        <w:rPr>
          <w:sz w:val="28"/>
          <w:szCs w:val="28"/>
        </w:rPr>
        <w:t>sau:</w:t>
      </w:r>
    </w:p>
    <w:p w14:paraId="0E04D563" w14:textId="77777777" w:rsidR="00E76CB6" w:rsidRPr="00607AAE" w:rsidRDefault="00E76CB6" w:rsidP="00591F9E">
      <w:pPr>
        <w:pStyle w:val="ListParagraph"/>
        <w:widowControl w:val="0"/>
        <w:numPr>
          <w:ilvl w:val="0"/>
          <w:numId w:val="81"/>
        </w:numPr>
        <w:tabs>
          <w:tab w:val="left" w:pos="993"/>
          <w:tab w:val="left" w:pos="1984"/>
        </w:tabs>
        <w:autoSpaceDE w:val="0"/>
        <w:autoSpaceDN w:val="0"/>
        <w:spacing w:before="120" w:after="120" w:line="320" w:lineRule="exact"/>
        <w:ind w:left="0" w:firstLine="567"/>
        <w:contextualSpacing w:val="0"/>
        <w:rPr>
          <w:sz w:val="28"/>
          <w:szCs w:val="28"/>
        </w:rPr>
      </w:pPr>
      <w:r w:rsidRPr="00607AAE">
        <w:rPr>
          <w:sz w:val="28"/>
          <w:szCs w:val="28"/>
        </w:rPr>
        <w:t>Kiểm</w:t>
      </w:r>
      <w:r w:rsidRPr="00607AAE">
        <w:rPr>
          <w:spacing w:val="-3"/>
          <w:sz w:val="28"/>
          <w:szCs w:val="28"/>
        </w:rPr>
        <w:t xml:space="preserve"> </w:t>
      </w:r>
      <w:r w:rsidRPr="00607AAE">
        <w:rPr>
          <w:sz w:val="28"/>
          <w:szCs w:val="28"/>
        </w:rPr>
        <w:t>tra</w:t>
      </w:r>
      <w:r w:rsidRPr="00607AAE">
        <w:rPr>
          <w:spacing w:val="-2"/>
          <w:sz w:val="28"/>
          <w:szCs w:val="28"/>
        </w:rPr>
        <w:t xml:space="preserve"> </w:t>
      </w:r>
      <w:r w:rsidRPr="00607AAE">
        <w:rPr>
          <w:sz w:val="28"/>
          <w:szCs w:val="28"/>
        </w:rPr>
        <w:t>ngoại</w:t>
      </w:r>
      <w:r w:rsidRPr="00607AAE">
        <w:rPr>
          <w:spacing w:val="-5"/>
          <w:sz w:val="28"/>
          <w:szCs w:val="28"/>
        </w:rPr>
        <w:t xml:space="preserve"> </w:t>
      </w:r>
      <w:r w:rsidRPr="00607AAE">
        <w:rPr>
          <w:sz w:val="28"/>
          <w:szCs w:val="28"/>
        </w:rPr>
        <w:t>quan,</w:t>
      </w:r>
      <w:r w:rsidRPr="00607AAE">
        <w:rPr>
          <w:spacing w:val="-6"/>
          <w:sz w:val="28"/>
          <w:szCs w:val="28"/>
        </w:rPr>
        <w:t xml:space="preserve"> </w:t>
      </w:r>
      <w:r w:rsidRPr="00607AAE">
        <w:rPr>
          <w:sz w:val="28"/>
          <w:szCs w:val="28"/>
        </w:rPr>
        <w:t>kích</w:t>
      </w:r>
      <w:r w:rsidRPr="00607AAE">
        <w:rPr>
          <w:spacing w:val="-6"/>
          <w:sz w:val="28"/>
          <w:szCs w:val="28"/>
        </w:rPr>
        <w:t xml:space="preserve"> </w:t>
      </w:r>
      <w:r w:rsidRPr="00607AAE">
        <w:rPr>
          <w:sz w:val="28"/>
          <w:szCs w:val="28"/>
        </w:rPr>
        <w:t>thước</w:t>
      </w:r>
      <w:r w:rsidRPr="00607AAE">
        <w:rPr>
          <w:spacing w:val="-5"/>
          <w:sz w:val="28"/>
          <w:szCs w:val="28"/>
        </w:rPr>
        <w:t xml:space="preserve"> </w:t>
      </w:r>
      <w:r w:rsidRPr="00607AAE">
        <w:rPr>
          <w:sz w:val="28"/>
          <w:szCs w:val="28"/>
        </w:rPr>
        <w:t>so</w:t>
      </w:r>
      <w:r w:rsidRPr="00607AAE">
        <w:rPr>
          <w:spacing w:val="-2"/>
          <w:sz w:val="28"/>
          <w:szCs w:val="28"/>
        </w:rPr>
        <w:t xml:space="preserve"> </w:t>
      </w:r>
      <w:r w:rsidRPr="00607AAE">
        <w:rPr>
          <w:sz w:val="28"/>
          <w:szCs w:val="28"/>
        </w:rPr>
        <w:t>với</w:t>
      </w:r>
      <w:r w:rsidRPr="00607AAE">
        <w:rPr>
          <w:spacing w:val="-1"/>
          <w:sz w:val="28"/>
          <w:szCs w:val="28"/>
        </w:rPr>
        <w:t xml:space="preserve"> </w:t>
      </w:r>
      <w:r w:rsidRPr="00607AAE">
        <w:rPr>
          <w:sz w:val="28"/>
          <w:szCs w:val="28"/>
        </w:rPr>
        <w:t>hàng</w:t>
      </w:r>
      <w:r w:rsidRPr="00607AAE">
        <w:rPr>
          <w:spacing w:val="-2"/>
          <w:sz w:val="28"/>
          <w:szCs w:val="28"/>
        </w:rPr>
        <w:t xml:space="preserve"> </w:t>
      </w:r>
      <w:r w:rsidRPr="00607AAE">
        <w:rPr>
          <w:sz w:val="28"/>
          <w:szCs w:val="28"/>
        </w:rPr>
        <w:t>mẫu</w:t>
      </w:r>
      <w:r w:rsidRPr="00607AAE">
        <w:rPr>
          <w:spacing w:val="-1"/>
          <w:sz w:val="28"/>
          <w:szCs w:val="28"/>
        </w:rPr>
        <w:t xml:space="preserve"> </w:t>
      </w:r>
      <w:r w:rsidRPr="00607AAE">
        <w:rPr>
          <w:sz w:val="28"/>
          <w:szCs w:val="28"/>
        </w:rPr>
        <w:t>nộp</w:t>
      </w:r>
      <w:r w:rsidRPr="00607AAE">
        <w:rPr>
          <w:spacing w:val="-6"/>
          <w:sz w:val="28"/>
          <w:szCs w:val="28"/>
        </w:rPr>
        <w:t xml:space="preserve"> </w:t>
      </w:r>
      <w:r w:rsidRPr="00607AAE">
        <w:rPr>
          <w:sz w:val="28"/>
          <w:szCs w:val="28"/>
        </w:rPr>
        <w:t>theo</w:t>
      </w:r>
      <w:r w:rsidRPr="00607AAE">
        <w:rPr>
          <w:spacing w:val="-4"/>
          <w:sz w:val="28"/>
          <w:szCs w:val="28"/>
        </w:rPr>
        <w:t xml:space="preserve"> </w:t>
      </w:r>
      <w:r w:rsidRPr="00607AAE">
        <w:rPr>
          <w:sz w:val="28"/>
          <w:szCs w:val="28"/>
        </w:rPr>
        <w:t>hợp</w:t>
      </w:r>
      <w:r w:rsidRPr="00607AAE">
        <w:rPr>
          <w:spacing w:val="-1"/>
          <w:sz w:val="28"/>
          <w:szCs w:val="28"/>
        </w:rPr>
        <w:t xml:space="preserve"> </w:t>
      </w:r>
      <w:r w:rsidRPr="00607AAE">
        <w:rPr>
          <w:spacing w:val="-2"/>
          <w:sz w:val="28"/>
          <w:szCs w:val="28"/>
        </w:rPr>
        <w:t>đồng;</w:t>
      </w:r>
    </w:p>
    <w:p w14:paraId="6A7B021E" w14:textId="77777777" w:rsidR="00E76CB6" w:rsidRPr="00607AAE" w:rsidRDefault="00E76CB6" w:rsidP="00591F9E">
      <w:pPr>
        <w:pStyle w:val="ListParagraph"/>
        <w:widowControl w:val="0"/>
        <w:numPr>
          <w:ilvl w:val="0"/>
          <w:numId w:val="81"/>
        </w:numPr>
        <w:tabs>
          <w:tab w:val="left" w:pos="993"/>
          <w:tab w:val="left" w:pos="1984"/>
        </w:tabs>
        <w:autoSpaceDE w:val="0"/>
        <w:autoSpaceDN w:val="0"/>
        <w:spacing w:before="120" w:after="120" w:line="320" w:lineRule="exact"/>
        <w:ind w:left="0" w:firstLine="567"/>
        <w:contextualSpacing w:val="0"/>
        <w:rPr>
          <w:sz w:val="28"/>
          <w:szCs w:val="28"/>
        </w:rPr>
      </w:pPr>
      <w:r w:rsidRPr="00607AAE">
        <w:rPr>
          <w:sz w:val="28"/>
          <w:szCs w:val="28"/>
        </w:rPr>
        <w:t>Thử</w:t>
      </w:r>
      <w:r w:rsidRPr="00607AAE">
        <w:rPr>
          <w:spacing w:val="-10"/>
          <w:sz w:val="28"/>
          <w:szCs w:val="28"/>
        </w:rPr>
        <w:t xml:space="preserve"> </w:t>
      </w:r>
      <w:r w:rsidRPr="00607AAE">
        <w:rPr>
          <w:sz w:val="28"/>
          <w:szCs w:val="28"/>
        </w:rPr>
        <w:t>nghiệm</w:t>
      </w:r>
      <w:r w:rsidRPr="00607AAE">
        <w:rPr>
          <w:spacing w:val="-3"/>
          <w:sz w:val="28"/>
          <w:szCs w:val="28"/>
        </w:rPr>
        <w:t xml:space="preserve"> </w:t>
      </w:r>
      <w:r w:rsidRPr="00607AAE">
        <w:rPr>
          <w:sz w:val="28"/>
          <w:szCs w:val="28"/>
        </w:rPr>
        <w:t>chiều</w:t>
      </w:r>
      <w:r w:rsidRPr="00607AAE">
        <w:rPr>
          <w:spacing w:val="-5"/>
          <w:sz w:val="28"/>
          <w:szCs w:val="28"/>
        </w:rPr>
        <w:t xml:space="preserve"> </w:t>
      </w:r>
      <w:r w:rsidRPr="00607AAE">
        <w:rPr>
          <w:sz w:val="28"/>
          <w:szCs w:val="28"/>
        </w:rPr>
        <w:t>dày</w:t>
      </w:r>
      <w:r w:rsidRPr="00607AAE">
        <w:rPr>
          <w:spacing w:val="-3"/>
          <w:sz w:val="28"/>
          <w:szCs w:val="28"/>
        </w:rPr>
        <w:t xml:space="preserve"> </w:t>
      </w:r>
      <w:r w:rsidRPr="00607AAE">
        <w:rPr>
          <w:sz w:val="28"/>
          <w:szCs w:val="28"/>
        </w:rPr>
        <w:t>lớp</w:t>
      </w:r>
      <w:r w:rsidRPr="00607AAE">
        <w:rPr>
          <w:spacing w:val="-2"/>
          <w:sz w:val="28"/>
          <w:szCs w:val="28"/>
        </w:rPr>
        <w:t xml:space="preserve"> </w:t>
      </w:r>
      <w:r w:rsidRPr="00607AAE">
        <w:rPr>
          <w:sz w:val="28"/>
          <w:szCs w:val="28"/>
        </w:rPr>
        <w:t>mạ</w:t>
      </w:r>
      <w:r w:rsidRPr="00607AAE">
        <w:rPr>
          <w:spacing w:val="-5"/>
          <w:sz w:val="28"/>
          <w:szCs w:val="28"/>
        </w:rPr>
        <w:t xml:space="preserve"> </w:t>
      </w:r>
      <w:r w:rsidRPr="00607AAE">
        <w:rPr>
          <w:sz w:val="28"/>
          <w:szCs w:val="28"/>
        </w:rPr>
        <w:t>(Thickness</w:t>
      </w:r>
      <w:r w:rsidRPr="00607AAE">
        <w:rPr>
          <w:spacing w:val="-6"/>
          <w:sz w:val="28"/>
          <w:szCs w:val="28"/>
        </w:rPr>
        <w:t xml:space="preserve"> </w:t>
      </w:r>
      <w:r w:rsidRPr="00607AAE">
        <w:rPr>
          <w:sz w:val="28"/>
          <w:szCs w:val="28"/>
        </w:rPr>
        <w:t>hot-dip</w:t>
      </w:r>
      <w:r w:rsidRPr="00607AAE">
        <w:rPr>
          <w:spacing w:val="-2"/>
          <w:sz w:val="28"/>
          <w:szCs w:val="28"/>
        </w:rPr>
        <w:t xml:space="preserve"> galvanised);</w:t>
      </w:r>
    </w:p>
    <w:p w14:paraId="0C0D19DC" w14:textId="77777777" w:rsidR="00E76CB6" w:rsidRPr="00607AAE" w:rsidRDefault="00E76CB6" w:rsidP="00591F9E">
      <w:pPr>
        <w:pStyle w:val="ListParagraph"/>
        <w:widowControl w:val="0"/>
        <w:numPr>
          <w:ilvl w:val="0"/>
          <w:numId w:val="81"/>
        </w:numPr>
        <w:tabs>
          <w:tab w:val="left" w:pos="993"/>
          <w:tab w:val="left" w:pos="1981"/>
        </w:tabs>
        <w:autoSpaceDE w:val="0"/>
        <w:autoSpaceDN w:val="0"/>
        <w:spacing w:before="120" w:after="120" w:line="320" w:lineRule="exact"/>
        <w:ind w:left="0" w:firstLine="567"/>
        <w:contextualSpacing w:val="0"/>
        <w:rPr>
          <w:sz w:val="28"/>
          <w:szCs w:val="28"/>
        </w:rPr>
      </w:pPr>
      <w:r w:rsidRPr="00607AAE">
        <w:rPr>
          <w:sz w:val="28"/>
          <w:szCs w:val="28"/>
        </w:rPr>
        <w:t>Thử</w:t>
      </w:r>
      <w:r w:rsidRPr="00607AAE">
        <w:rPr>
          <w:spacing w:val="-7"/>
          <w:sz w:val="28"/>
          <w:szCs w:val="28"/>
        </w:rPr>
        <w:t xml:space="preserve"> </w:t>
      </w:r>
      <w:r w:rsidRPr="00607AAE">
        <w:rPr>
          <w:sz w:val="28"/>
          <w:szCs w:val="28"/>
        </w:rPr>
        <w:t>nghiệm</w:t>
      </w:r>
      <w:r w:rsidRPr="00607AAE">
        <w:rPr>
          <w:spacing w:val="-4"/>
          <w:sz w:val="28"/>
          <w:szCs w:val="28"/>
        </w:rPr>
        <w:t xml:space="preserve"> </w:t>
      </w:r>
      <w:r w:rsidRPr="00607AAE">
        <w:rPr>
          <w:sz w:val="28"/>
          <w:szCs w:val="28"/>
        </w:rPr>
        <w:t>lực</w:t>
      </w:r>
      <w:r w:rsidRPr="00607AAE">
        <w:rPr>
          <w:spacing w:val="-7"/>
          <w:sz w:val="28"/>
          <w:szCs w:val="28"/>
        </w:rPr>
        <w:t xml:space="preserve"> </w:t>
      </w:r>
      <w:r w:rsidRPr="00607AAE">
        <w:rPr>
          <w:sz w:val="28"/>
          <w:szCs w:val="28"/>
        </w:rPr>
        <w:t>phá</w:t>
      </w:r>
      <w:r w:rsidRPr="00607AAE">
        <w:rPr>
          <w:spacing w:val="-6"/>
          <w:sz w:val="28"/>
          <w:szCs w:val="28"/>
        </w:rPr>
        <w:t xml:space="preserve"> </w:t>
      </w:r>
      <w:r w:rsidRPr="00607AAE">
        <w:rPr>
          <w:sz w:val="28"/>
          <w:szCs w:val="28"/>
        </w:rPr>
        <w:t>hủy</w:t>
      </w:r>
      <w:r w:rsidRPr="00607AAE">
        <w:rPr>
          <w:spacing w:val="-2"/>
          <w:sz w:val="28"/>
          <w:szCs w:val="28"/>
        </w:rPr>
        <w:t xml:space="preserve"> </w:t>
      </w:r>
      <w:r w:rsidRPr="00607AAE">
        <w:rPr>
          <w:sz w:val="28"/>
          <w:szCs w:val="28"/>
        </w:rPr>
        <w:t>(failling</w:t>
      </w:r>
      <w:r w:rsidRPr="00607AAE">
        <w:rPr>
          <w:spacing w:val="-2"/>
          <w:sz w:val="28"/>
          <w:szCs w:val="28"/>
        </w:rPr>
        <w:t xml:space="preserve"> </w:t>
      </w:r>
      <w:r w:rsidRPr="00607AAE">
        <w:rPr>
          <w:sz w:val="28"/>
          <w:szCs w:val="28"/>
        </w:rPr>
        <w:t>load</w:t>
      </w:r>
      <w:r w:rsidRPr="00607AAE">
        <w:rPr>
          <w:spacing w:val="-2"/>
          <w:sz w:val="28"/>
          <w:szCs w:val="28"/>
        </w:rPr>
        <w:t xml:space="preserve"> </w:t>
      </w:r>
      <w:r w:rsidRPr="00607AAE">
        <w:rPr>
          <w:sz w:val="28"/>
          <w:szCs w:val="28"/>
        </w:rPr>
        <w:t>test)</w:t>
      </w:r>
      <w:r w:rsidRPr="00607AAE">
        <w:rPr>
          <w:spacing w:val="-3"/>
          <w:sz w:val="28"/>
          <w:szCs w:val="28"/>
        </w:rPr>
        <w:t xml:space="preserve"> </w:t>
      </w:r>
      <w:r w:rsidRPr="00607AAE">
        <w:rPr>
          <w:sz w:val="28"/>
          <w:szCs w:val="28"/>
        </w:rPr>
        <w:t>theo</w:t>
      </w:r>
      <w:r w:rsidRPr="00607AAE">
        <w:rPr>
          <w:spacing w:val="-6"/>
          <w:sz w:val="28"/>
          <w:szCs w:val="28"/>
        </w:rPr>
        <w:t xml:space="preserve"> </w:t>
      </w:r>
      <w:r w:rsidRPr="00607AAE">
        <w:rPr>
          <w:sz w:val="28"/>
          <w:szCs w:val="28"/>
        </w:rPr>
        <w:t>AS</w:t>
      </w:r>
      <w:r w:rsidRPr="00607AAE">
        <w:rPr>
          <w:spacing w:val="-3"/>
          <w:sz w:val="28"/>
          <w:szCs w:val="28"/>
        </w:rPr>
        <w:t xml:space="preserve"> </w:t>
      </w:r>
      <w:r w:rsidRPr="00607AAE">
        <w:rPr>
          <w:spacing w:val="-2"/>
          <w:sz w:val="28"/>
          <w:szCs w:val="28"/>
        </w:rPr>
        <w:t>3766.</w:t>
      </w:r>
    </w:p>
    <w:p w14:paraId="6DA5C20B" w14:textId="77777777" w:rsidR="00E76CB6" w:rsidRPr="00607AAE" w:rsidRDefault="00E76CB6" w:rsidP="00591F9E">
      <w:pPr>
        <w:tabs>
          <w:tab w:val="left" w:pos="993"/>
        </w:tabs>
        <w:spacing w:before="120" w:after="120" w:line="320" w:lineRule="exact"/>
        <w:ind w:firstLine="567"/>
        <w:rPr>
          <w:b/>
          <w:i/>
          <w:sz w:val="28"/>
          <w:szCs w:val="28"/>
        </w:rPr>
      </w:pPr>
      <w:r w:rsidRPr="00607AAE">
        <w:rPr>
          <w:b/>
          <w:i/>
          <w:sz w:val="28"/>
          <w:szCs w:val="28"/>
          <w:u w:val="single"/>
        </w:rPr>
        <w:t>Ghi</w:t>
      </w:r>
      <w:r w:rsidRPr="00607AAE">
        <w:rPr>
          <w:b/>
          <w:i/>
          <w:spacing w:val="1"/>
          <w:sz w:val="28"/>
          <w:szCs w:val="28"/>
          <w:u w:val="single"/>
        </w:rPr>
        <w:t xml:space="preserve"> </w:t>
      </w:r>
      <w:r w:rsidRPr="00607AAE">
        <w:rPr>
          <w:b/>
          <w:i/>
          <w:spacing w:val="-4"/>
          <w:sz w:val="28"/>
          <w:szCs w:val="28"/>
          <w:u w:val="single"/>
        </w:rPr>
        <w:t>chú:</w:t>
      </w:r>
    </w:p>
    <w:p w14:paraId="0B1217E3" w14:textId="77777777" w:rsidR="00E76CB6" w:rsidRPr="00607AAE" w:rsidRDefault="00E76CB6" w:rsidP="00591F9E">
      <w:pPr>
        <w:pStyle w:val="ListParagraph"/>
        <w:widowControl w:val="0"/>
        <w:numPr>
          <w:ilvl w:val="0"/>
          <w:numId w:val="80"/>
        </w:numPr>
        <w:tabs>
          <w:tab w:val="left" w:pos="993"/>
          <w:tab w:val="left" w:pos="1702"/>
        </w:tabs>
        <w:autoSpaceDE w:val="0"/>
        <w:autoSpaceDN w:val="0"/>
        <w:spacing w:before="120" w:after="120" w:line="320" w:lineRule="exact"/>
        <w:ind w:left="0" w:firstLine="567"/>
        <w:contextualSpacing w:val="0"/>
        <w:rPr>
          <w:i/>
          <w:sz w:val="28"/>
          <w:szCs w:val="28"/>
        </w:rPr>
      </w:pPr>
      <w:r w:rsidRPr="00607AAE">
        <w:rPr>
          <w:i/>
          <w:sz w:val="28"/>
          <w:szCs w:val="28"/>
        </w:rPr>
        <w:t>Nhằm kiểm soát được chất lượng công tác thí nghiệm và tiết giảm chi phí, trên cơ sở năng lực tự có, Bên Mua có quyền tự thực hiện toàn bộ hoặc một phần</w:t>
      </w:r>
      <w:r w:rsidRPr="00607AAE">
        <w:rPr>
          <w:i/>
          <w:spacing w:val="-1"/>
          <w:sz w:val="28"/>
          <w:szCs w:val="28"/>
        </w:rPr>
        <w:t xml:space="preserve"> </w:t>
      </w:r>
      <w:r w:rsidRPr="00607AAE">
        <w:rPr>
          <w:i/>
          <w:sz w:val="28"/>
          <w:szCs w:val="28"/>
        </w:rPr>
        <w:t>các</w:t>
      </w:r>
      <w:r w:rsidRPr="00607AAE">
        <w:rPr>
          <w:i/>
          <w:spacing w:val="-2"/>
          <w:sz w:val="28"/>
          <w:szCs w:val="28"/>
        </w:rPr>
        <w:t xml:space="preserve"> </w:t>
      </w:r>
      <w:r w:rsidRPr="00607AAE">
        <w:rPr>
          <w:i/>
          <w:sz w:val="28"/>
          <w:szCs w:val="28"/>
        </w:rPr>
        <w:t>hạng</w:t>
      </w:r>
      <w:r w:rsidRPr="00607AAE">
        <w:rPr>
          <w:i/>
          <w:spacing w:val="-2"/>
          <w:sz w:val="28"/>
          <w:szCs w:val="28"/>
        </w:rPr>
        <w:t xml:space="preserve"> </w:t>
      </w:r>
      <w:r w:rsidRPr="00607AAE">
        <w:rPr>
          <w:i/>
          <w:sz w:val="28"/>
          <w:szCs w:val="28"/>
        </w:rPr>
        <w:t>mục</w:t>
      </w:r>
      <w:r w:rsidRPr="00607AAE">
        <w:rPr>
          <w:i/>
          <w:spacing w:val="-3"/>
          <w:sz w:val="28"/>
          <w:szCs w:val="28"/>
        </w:rPr>
        <w:t xml:space="preserve"> </w:t>
      </w:r>
      <w:r w:rsidRPr="00607AAE">
        <w:rPr>
          <w:i/>
          <w:sz w:val="28"/>
          <w:szCs w:val="28"/>
        </w:rPr>
        <w:t>thử</w:t>
      </w:r>
      <w:r w:rsidRPr="00607AAE">
        <w:rPr>
          <w:i/>
          <w:spacing w:val="-3"/>
          <w:sz w:val="28"/>
          <w:szCs w:val="28"/>
        </w:rPr>
        <w:t xml:space="preserve"> </w:t>
      </w:r>
      <w:r w:rsidRPr="00607AAE">
        <w:rPr>
          <w:i/>
          <w:sz w:val="28"/>
          <w:szCs w:val="28"/>
        </w:rPr>
        <w:t>nghiệm</w:t>
      </w:r>
      <w:r w:rsidRPr="00607AAE">
        <w:rPr>
          <w:i/>
          <w:spacing w:val="-1"/>
          <w:sz w:val="28"/>
          <w:szCs w:val="28"/>
        </w:rPr>
        <w:t xml:space="preserve"> </w:t>
      </w:r>
      <w:r w:rsidRPr="00607AAE">
        <w:rPr>
          <w:i/>
          <w:sz w:val="28"/>
          <w:szCs w:val="28"/>
        </w:rPr>
        <w:t>nghiệm</w:t>
      </w:r>
      <w:r w:rsidRPr="00607AAE">
        <w:rPr>
          <w:i/>
          <w:spacing w:val="-2"/>
          <w:sz w:val="28"/>
          <w:szCs w:val="28"/>
        </w:rPr>
        <w:t xml:space="preserve"> </w:t>
      </w:r>
      <w:r w:rsidRPr="00607AAE">
        <w:rPr>
          <w:i/>
          <w:sz w:val="28"/>
          <w:szCs w:val="28"/>
        </w:rPr>
        <w:t>thu</w:t>
      </w:r>
      <w:r w:rsidRPr="00607AAE">
        <w:rPr>
          <w:i/>
          <w:spacing w:val="-1"/>
          <w:sz w:val="28"/>
          <w:szCs w:val="28"/>
        </w:rPr>
        <w:t xml:space="preserve"> </w:t>
      </w:r>
      <w:r w:rsidRPr="00607AAE">
        <w:rPr>
          <w:i/>
          <w:sz w:val="28"/>
          <w:szCs w:val="28"/>
        </w:rPr>
        <w:t>nêu</w:t>
      </w:r>
      <w:r w:rsidRPr="00607AAE">
        <w:rPr>
          <w:i/>
          <w:spacing w:val="-2"/>
          <w:sz w:val="28"/>
          <w:szCs w:val="28"/>
        </w:rPr>
        <w:t xml:space="preserve"> </w:t>
      </w:r>
      <w:r w:rsidRPr="00607AAE">
        <w:rPr>
          <w:i/>
          <w:sz w:val="28"/>
          <w:szCs w:val="28"/>
        </w:rPr>
        <w:t>trên</w:t>
      </w:r>
      <w:r w:rsidRPr="00607AAE">
        <w:rPr>
          <w:i/>
          <w:spacing w:val="-3"/>
          <w:sz w:val="28"/>
          <w:szCs w:val="28"/>
        </w:rPr>
        <w:t xml:space="preserve"> </w:t>
      </w:r>
      <w:r w:rsidRPr="00607AAE">
        <w:rPr>
          <w:i/>
          <w:sz w:val="28"/>
          <w:szCs w:val="28"/>
        </w:rPr>
        <w:t>dưới</w:t>
      </w:r>
      <w:r w:rsidRPr="00607AAE">
        <w:rPr>
          <w:i/>
          <w:spacing w:val="-1"/>
          <w:sz w:val="28"/>
          <w:szCs w:val="28"/>
        </w:rPr>
        <w:t xml:space="preserve"> </w:t>
      </w:r>
      <w:r w:rsidRPr="00607AAE">
        <w:rPr>
          <w:i/>
          <w:sz w:val="28"/>
          <w:szCs w:val="28"/>
        </w:rPr>
        <w:t>sự</w:t>
      </w:r>
      <w:r w:rsidRPr="00607AAE">
        <w:rPr>
          <w:i/>
          <w:spacing w:val="-1"/>
          <w:sz w:val="28"/>
          <w:szCs w:val="28"/>
        </w:rPr>
        <w:t xml:space="preserve"> </w:t>
      </w:r>
      <w:r w:rsidRPr="00607AAE">
        <w:rPr>
          <w:i/>
          <w:sz w:val="28"/>
          <w:szCs w:val="28"/>
        </w:rPr>
        <w:t>chứng</w:t>
      </w:r>
      <w:r w:rsidRPr="00607AAE">
        <w:rPr>
          <w:i/>
          <w:spacing w:val="-1"/>
          <w:sz w:val="28"/>
          <w:szCs w:val="28"/>
        </w:rPr>
        <w:t xml:space="preserve"> </w:t>
      </w:r>
      <w:r w:rsidRPr="00607AAE">
        <w:rPr>
          <w:i/>
          <w:sz w:val="28"/>
          <w:szCs w:val="28"/>
        </w:rPr>
        <w:t>kiến</w:t>
      </w:r>
      <w:r w:rsidRPr="00607AAE">
        <w:rPr>
          <w:i/>
          <w:spacing w:val="-2"/>
          <w:sz w:val="28"/>
          <w:szCs w:val="28"/>
        </w:rPr>
        <w:t xml:space="preserve"> </w:t>
      </w:r>
      <w:r w:rsidRPr="00607AAE">
        <w:rPr>
          <w:i/>
          <w:sz w:val="28"/>
          <w:szCs w:val="28"/>
        </w:rPr>
        <w:t>của</w:t>
      </w:r>
      <w:r w:rsidRPr="00607AAE">
        <w:rPr>
          <w:i/>
          <w:spacing w:val="-2"/>
          <w:sz w:val="28"/>
          <w:szCs w:val="28"/>
        </w:rPr>
        <w:t xml:space="preserve"> </w:t>
      </w:r>
      <w:r w:rsidRPr="00607AAE">
        <w:rPr>
          <w:i/>
          <w:sz w:val="28"/>
          <w:szCs w:val="28"/>
        </w:rPr>
        <w:t>Bên bán. Các</w:t>
      </w:r>
      <w:r w:rsidRPr="00607AAE">
        <w:rPr>
          <w:i/>
          <w:spacing w:val="-1"/>
          <w:sz w:val="28"/>
          <w:szCs w:val="28"/>
        </w:rPr>
        <w:t xml:space="preserve"> </w:t>
      </w:r>
      <w:r w:rsidRPr="00607AAE">
        <w:rPr>
          <w:i/>
          <w:sz w:val="28"/>
          <w:szCs w:val="28"/>
        </w:rPr>
        <w:t>hạng mục</w:t>
      </w:r>
      <w:r w:rsidRPr="00607AAE">
        <w:rPr>
          <w:i/>
          <w:spacing w:val="-1"/>
          <w:sz w:val="28"/>
          <w:szCs w:val="28"/>
        </w:rPr>
        <w:t xml:space="preserve"> </w:t>
      </w:r>
      <w:r w:rsidRPr="00607AAE">
        <w:rPr>
          <w:i/>
          <w:sz w:val="28"/>
          <w:szCs w:val="28"/>
        </w:rPr>
        <w:t>thử nghiệm Bên mua tự thực hiện phải được nêu rõ trong hồ sơ mời thầu (phần thương mại) và trong hợp đồng.</w:t>
      </w:r>
    </w:p>
    <w:p w14:paraId="502B048E" w14:textId="77777777" w:rsidR="00E76CB6" w:rsidRPr="00607AAE" w:rsidRDefault="00E76CB6" w:rsidP="00591F9E">
      <w:pPr>
        <w:pStyle w:val="ListParagraph"/>
        <w:widowControl w:val="0"/>
        <w:numPr>
          <w:ilvl w:val="0"/>
          <w:numId w:val="80"/>
        </w:numPr>
        <w:tabs>
          <w:tab w:val="left" w:pos="993"/>
          <w:tab w:val="left" w:pos="1702"/>
        </w:tabs>
        <w:autoSpaceDE w:val="0"/>
        <w:autoSpaceDN w:val="0"/>
        <w:spacing w:before="120" w:after="120" w:line="320" w:lineRule="exact"/>
        <w:ind w:left="0" w:firstLine="567"/>
        <w:contextualSpacing w:val="0"/>
        <w:rPr>
          <w:i/>
          <w:sz w:val="28"/>
          <w:szCs w:val="28"/>
        </w:rPr>
      </w:pPr>
      <w:r w:rsidRPr="00607AAE">
        <w:rPr>
          <w:i/>
          <w:sz w:val="28"/>
          <w:szCs w:val="28"/>
        </w:rPr>
        <w:t>(*): Tùy theo quy mô gói thầu/dự án và điều kiện cụ thể, Đơn vị có thể yêu cầu số lượng mẫu thử khác với bảng trên và lựa chọn hạng mục thử nghiệm nghiệm thu (trong các mục i, ii, iii) để phù hợp với thực tế.</w:t>
      </w:r>
    </w:p>
    <w:p w14:paraId="1D5A920E" w14:textId="77777777" w:rsidR="00E76CB6" w:rsidRPr="00607AAE" w:rsidRDefault="00E76CB6" w:rsidP="00591F9E">
      <w:pPr>
        <w:pStyle w:val="ListParagraph"/>
        <w:numPr>
          <w:ilvl w:val="0"/>
          <w:numId w:val="83"/>
        </w:numPr>
        <w:tabs>
          <w:tab w:val="left" w:pos="993"/>
        </w:tabs>
        <w:spacing w:before="120" w:after="120" w:line="320" w:lineRule="exact"/>
        <w:ind w:left="0" w:firstLine="567"/>
        <w:contextualSpacing w:val="0"/>
        <w:rPr>
          <w:b/>
          <w:bCs/>
          <w:sz w:val="28"/>
          <w:szCs w:val="28"/>
        </w:rPr>
      </w:pPr>
      <w:r w:rsidRPr="00607AAE">
        <w:rPr>
          <w:b/>
          <w:bCs/>
          <w:sz w:val="28"/>
          <w:szCs w:val="28"/>
        </w:rPr>
        <w:t>Bảng yêu cầu về đặc tính kỹ thuật</w:t>
      </w:r>
    </w:p>
    <w:tbl>
      <w:tblPr>
        <w:tblW w:w="965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06"/>
        <w:gridCol w:w="2696"/>
        <w:gridCol w:w="1145"/>
        <w:gridCol w:w="3685"/>
        <w:gridCol w:w="1421"/>
      </w:tblGrid>
      <w:tr w:rsidR="0013692F" w:rsidRPr="00607AAE" w14:paraId="6C55D2FA" w14:textId="2E51702F" w:rsidTr="007B0D9B">
        <w:trPr>
          <w:trHeight w:val="20"/>
          <w:tblHeader/>
        </w:trPr>
        <w:tc>
          <w:tcPr>
            <w:tcW w:w="706" w:type="dxa"/>
            <w:shd w:val="clear" w:color="auto" w:fill="FFFF00"/>
          </w:tcPr>
          <w:p w14:paraId="7D37BB5F" w14:textId="77777777" w:rsidR="0013692F" w:rsidRPr="00607AAE" w:rsidRDefault="0013692F" w:rsidP="00591F9E">
            <w:pPr>
              <w:pStyle w:val="TableParagraph"/>
              <w:spacing w:before="120" w:after="120" w:line="320" w:lineRule="exact"/>
              <w:ind w:left="57" w:right="57"/>
              <w:jc w:val="center"/>
              <w:rPr>
                <w:b/>
                <w:sz w:val="28"/>
                <w:szCs w:val="28"/>
              </w:rPr>
            </w:pPr>
            <w:r w:rsidRPr="00607AAE">
              <w:rPr>
                <w:b/>
                <w:spacing w:val="-5"/>
                <w:sz w:val="28"/>
                <w:szCs w:val="28"/>
              </w:rPr>
              <w:t>Stt</w:t>
            </w:r>
          </w:p>
        </w:tc>
        <w:tc>
          <w:tcPr>
            <w:tcW w:w="2696" w:type="dxa"/>
            <w:shd w:val="clear" w:color="auto" w:fill="FFFF00"/>
          </w:tcPr>
          <w:p w14:paraId="5E1C359A" w14:textId="77777777" w:rsidR="0013692F" w:rsidRPr="00607AAE" w:rsidRDefault="0013692F" w:rsidP="00591F9E">
            <w:pPr>
              <w:pStyle w:val="TableParagraph"/>
              <w:spacing w:before="120" w:after="120" w:line="320" w:lineRule="exact"/>
              <w:ind w:left="57" w:right="57"/>
              <w:jc w:val="center"/>
              <w:rPr>
                <w:b/>
                <w:sz w:val="28"/>
                <w:szCs w:val="28"/>
              </w:rPr>
            </w:pPr>
            <w:r w:rsidRPr="00607AAE">
              <w:rPr>
                <w:b/>
                <w:sz w:val="28"/>
                <w:szCs w:val="28"/>
              </w:rPr>
              <w:t>Mô</w:t>
            </w:r>
            <w:r w:rsidRPr="00607AAE">
              <w:rPr>
                <w:b/>
                <w:spacing w:val="-1"/>
                <w:sz w:val="28"/>
                <w:szCs w:val="28"/>
              </w:rPr>
              <w:t xml:space="preserve"> </w:t>
            </w:r>
            <w:r w:rsidRPr="00607AAE">
              <w:rPr>
                <w:b/>
                <w:spacing w:val="-5"/>
                <w:sz w:val="28"/>
                <w:szCs w:val="28"/>
              </w:rPr>
              <w:t>tả</w:t>
            </w:r>
          </w:p>
        </w:tc>
        <w:tc>
          <w:tcPr>
            <w:tcW w:w="1145" w:type="dxa"/>
            <w:shd w:val="clear" w:color="auto" w:fill="FFFF00"/>
          </w:tcPr>
          <w:p w14:paraId="7B414C27" w14:textId="77777777" w:rsidR="0013692F" w:rsidRPr="00607AAE" w:rsidRDefault="0013692F" w:rsidP="00591F9E">
            <w:pPr>
              <w:pStyle w:val="TableParagraph"/>
              <w:spacing w:before="120" w:after="120" w:line="320" w:lineRule="exact"/>
              <w:ind w:left="169"/>
              <w:rPr>
                <w:b/>
                <w:sz w:val="28"/>
                <w:szCs w:val="28"/>
              </w:rPr>
            </w:pPr>
            <w:r w:rsidRPr="00607AAE">
              <w:rPr>
                <w:b/>
                <w:sz w:val="28"/>
                <w:szCs w:val="28"/>
              </w:rPr>
              <w:t>Đơn</w:t>
            </w:r>
            <w:r w:rsidRPr="00607AAE">
              <w:rPr>
                <w:b/>
                <w:spacing w:val="-4"/>
                <w:sz w:val="28"/>
                <w:szCs w:val="28"/>
              </w:rPr>
              <w:t xml:space="preserve"> </w:t>
            </w:r>
            <w:r w:rsidRPr="00607AAE">
              <w:rPr>
                <w:b/>
                <w:spacing w:val="-5"/>
                <w:sz w:val="28"/>
                <w:szCs w:val="28"/>
              </w:rPr>
              <w:t>vị</w:t>
            </w:r>
          </w:p>
        </w:tc>
        <w:tc>
          <w:tcPr>
            <w:tcW w:w="3685" w:type="dxa"/>
            <w:shd w:val="clear" w:color="auto" w:fill="FFFF00"/>
          </w:tcPr>
          <w:p w14:paraId="13137400" w14:textId="77777777" w:rsidR="0013692F" w:rsidRPr="00607AAE" w:rsidRDefault="0013692F" w:rsidP="00591F9E">
            <w:pPr>
              <w:pStyle w:val="TableParagraph"/>
              <w:spacing w:before="120" w:after="120" w:line="320" w:lineRule="exact"/>
              <w:ind w:left="57" w:right="57"/>
              <w:jc w:val="center"/>
              <w:rPr>
                <w:b/>
                <w:sz w:val="28"/>
                <w:szCs w:val="28"/>
              </w:rPr>
            </w:pPr>
            <w:r w:rsidRPr="00607AAE">
              <w:rPr>
                <w:b/>
                <w:sz w:val="28"/>
                <w:szCs w:val="28"/>
              </w:rPr>
              <w:t>Yêu</w:t>
            </w:r>
            <w:r w:rsidRPr="00607AAE">
              <w:rPr>
                <w:b/>
                <w:spacing w:val="-1"/>
                <w:sz w:val="28"/>
                <w:szCs w:val="28"/>
              </w:rPr>
              <w:t xml:space="preserve"> </w:t>
            </w:r>
            <w:r w:rsidRPr="00607AAE">
              <w:rPr>
                <w:b/>
                <w:spacing w:val="-5"/>
                <w:sz w:val="28"/>
                <w:szCs w:val="28"/>
              </w:rPr>
              <w:t>cầu</w:t>
            </w:r>
          </w:p>
        </w:tc>
        <w:tc>
          <w:tcPr>
            <w:tcW w:w="1421" w:type="dxa"/>
            <w:shd w:val="clear" w:color="auto" w:fill="FFFF00"/>
          </w:tcPr>
          <w:p w14:paraId="05498B54" w14:textId="5F41D2A4" w:rsidR="0013692F" w:rsidRPr="00607AAE" w:rsidRDefault="0013692F" w:rsidP="00591F9E">
            <w:pPr>
              <w:pStyle w:val="TableParagraph"/>
              <w:spacing w:before="120" w:after="120" w:line="320" w:lineRule="exact"/>
              <w:ind w:left="57" w:right="57"/>
              <w:jc w:val="center"/>
              <w:rPr>
                <w:b/>
                <w:sz w:val="28"/>
                <w:szCs w:val="28"/>
                <w:lang w:val="en-US"/>
              </w:rPr>
            </w:pPr>
            <w:r w:rsidRPr="00607AAE">
              <w:rPr>
                <w:b/>
                <w:sz w:val="28"/>
                <w:szCs w:val="28"/>
                <w:lang w:val="en-US"/>
              </w:rPr>
              <w:t>Chào thầu</w:t>
            </w:r>
          </w:p>
        </w:tc>
      </w:tr>
      <w:tr w:rsidR="0013692F" w:rsidRPr="00607AAE" w14:paraId="309EFAF8" w14:textId="7BA9DA4A" w:rsidTr="007B0D9B">
        <w:trPr>
          <w:trHeight w:val="20"/>
        </w:trPr>
        <w:tc>
          <w:tcPr>
            <w:tcW w:w="706" w:type="dxa"/>
          </w:tcPr>
          <w:p w14:paraId="338BBCC1" w14:textId="77777777" w:rsidR="0013692F" w:rsidRPr="00607AAE" w:rsidRDefault="0013692F" w:rsidP="00591F9E">
            <w:pPr>
              <w:pStyle w:val="TableParagraph"/>
              <w:spacing w:before="120" w:after="120" w:line="320" w:lineRule="exact"/>
              <w:ind w:left="57" w:right="57"/>
              <w:jc w:val="center"/>
              <w:rPr>
                <w:sz w:val="28"/>
                <w:szCs w:val="28"/>
              </w:rPr>
            </w:pPr>
            <w:r w:rsidRPr="00607AAE">
              <w:rPr>
                <w:spacing w:val="-10"/>
                <w:sz w:val="28"/>
                <w:szCs w:val="28"/>
              </w:rPr>
              <w:t>1</w:t>
            </w:r>
          </w:p>
        </w:tc>
        <w:tc>
          <w:tcPr>
            <w:tcW w:w="2696" w:type="dxa"/>
          </w:tcPr>
          <w:p w14:paraId="12D4FC60" w14:textId="77777777" w:rsidR="0013692F" w:rsidRPr="00607AAE" w:rsidRDefault="0013692F" w:rsidP="00591F9E">
            <w:pPr>
              <w:pStyle w:val="TableParagraph"/>
              <w:spacing w:before="120" w:after="120" w:line="320" w:lineRule="exact"/>
              <w:ind w:left="57" w:right="57"/>
              <w:jc w:val="both"/>
              <w:rPr>
                <w:sz w:val="28"/>
                <w:szCs w:val="28"/>
              </w:rPr>
            </w:pPr>
            <w:r w:rsidRPr="00607AAE">
              <w:rPr>
                <w:sz w:val="28"/>
                <w:szCs w:val="28"/>
              </w:rPr>
              <w:t>Nhà</w:t>
            </w:r>
            <w:r w:rsidRPr="00607AAE">
              <w:rPr>
                <w:spacing w:val="-2"/>
                <w:sz w:val="28"/>
                <w:szCs w:val="28"/>
              </w:rPr>
              <w:t xml:space="preserve"> </w:t>
            </w:r>
            <w:r w:rsidRPr="00607AAE">
              <w:rPr>
                <w:sz w:val="28"/>
                <w:szCs w:val="28"/>
              </w:rPr>
              <w:t xml:space="preserve">sản </w:t>
            </w:r>
            <w:r w:rsidRPr="00607AAE">
              <w:rPr>
                <w:spacing w:val="-4"/>
                <w:sz w:val="28"/>
                <w:szCs w:val="28"/>
              </w:rPr>
              <w:t>xuất</w:t>
            </w:r>
          </w:p>
        </w:tc>
        <w:tc>
          <w:tcPr>
            <w:tcW w:w="1145" w:type="dxa"/>
          </w:tcPr>
          <w:p w14:paraId="0FE2B490" w14:textId="77777777" w:rsidR="0013692F" w:rsidRPr="00607AAE" w:rsidRDefault="0013692F" w:rsidP="00591F9E">
            <w:pPr>
              <w:pStyle w:val="TableParagraph"/>
              <w:spacing w:before="120" w:after="120" w:line="320" w:lineRule="exact"/>
              <w:rPr>
                <w:sz w:val="28"/>
                <w:szCs w:val="28"/>
              </w:rPr>
            </w:pPr>
          </w:p>
        </w:tc>
        <w:tc>
          <w:tcPr>
            <w:tcW w:w="3685" w:type="dxa"/>
          </w:tcPr>
          <w:p w14:paraId="0735A8F2" w14:textId="77777777" w:rsidR="0013692F" w:rsidRPr="00607AAE" w:rsidRDefault="0013692F" w:rsidP="00591F9E">
            <w:pPr>
              <w:pStyle w:val="TableParagraph"/>
              <w:spacing w:before="120" w:after="120" w:line="320" w:lineRule="exact"/>
              <w:ind w:left="57" w:right="57"/>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3"/>
                <w:sz w:val="28"/>
                <w:szCs w:val="28"/>
              </w:rPr>
              <w:t xml:space="preserve"> </w:t>
            </w:r>
            <w:r w:rsidRPr="00607AAE">
              <w:rPr>
                <w:spacing w:val="-5"/>
                <w:sz w:val="28"/>
                <w:szCs w:val="28"/>
              </w:rPr>
              <w:t>thể</w:t>
            </w:r>
          </w:p>
        </w:tc>
        <w:tc>
          <w:tcPr>
            <w:tcW w:w="1421" w:type="dxa"/>
          </w:tcPr>
          <w:p w14:paraId="3E283860" w14:textId="77777777" w:rsidR="0013692F" w:rsidRPr="00607AAE" w:rsidRDefault="0013692F" w:rsidP="00591F9E">
            <w:pPr>
              <w:pStyle w:val="TableParagraph"/>
              <w:spacing w:before="120" w:after="120" w:line="320" w:lineRule="exact"/>
              <w:ind w:left="57" w:right="57"/>
              <w:jc w:val="center"/>
              <w:rPr>
                <w:sz w:val="28"/>
                <w:szCs w:val="28"/>
              </w:rPr>
            </w:pPr>
          </w:p>
        </w:tc>
      </w:tr>
      <w:tr w:rsidR="0013692F" w:rsidRPr="00607AAE" w14:paraId="6E85490C" w14:textId="6BB7FBD0" w:rsidTr="007B0D9B">
        <w:trPr>
          <w:trHeight w:val="20"/>
        </w:trPr>
        <w:tc>
          <w:tcPr>
            <w:tcW w:w="706" w:type="dxa"/>
          </w:tcPr>
          <w:p w14:paraId="5E0ED8A1" w14:textId="77777777" w:rsidR="0013692F" w:rsidRPr="00607AAE" w:rsidRDefault="0013692F" w:rsidP="00591F9E">
            <w:pPr>
              <w:pStyle w:val="TableParagraph"/>
              <w:spacing w:before="120" w:after="120" w:line="320" w:lineRule="exact"/>
              <w:ind w:left="57" w:right="57"/>
              <w:jc w:val="center"/>
              <w:rPr>
                <w:sz w:val="28"/>
                <w:szCs w:val="28"/>
              </w:rPr>
            </w:pPr>
            <w:r w:rsidRPr="00607AAE">
              <w:rPr>
                <w:spacing w:val="-10"/>
                <w:sz w:val="28"/>
                <w:szCs w:val="28"/>
              </w:rPr>
              <w:t>2</w:t>
            </w:r>
          </w:p>
        </w:tc>
        <w:tc>
          <w:tcPr>
            <w:tcW w:w="2696" w:type="dxa"/>
          </w:tcPr>
          <w:p w14:paraId="7A997ED6" w14:textId="77777777" w:rsidR="0013692F" w:rsidRPr="00607AAE" w:rsidRDefault="0013692F" w:rsidP="00591F9E">
            <w:pPr>
              <w:pStyle w:val="TableParagraph"/>
              <w:spacing w:before="120" w:after="120" w:line="320" w:lineRule="exact"/>
              <w:ind w:left="57" w:right="57"/>
              <w:jc w:val="both"/>
              <w:rPr>
                <w:sz w:val="28"/>
                <w:szCs w:val="28"/>
              </w:rPr>
            </w:pPr>
            <w:r w:rsidRPr="00607AAE">
              <w:rPr>
                <w:sz w:val="28"/>
                <w:szCs w:val="28"/>
              </w:rPr>
              <w:t>Nước</w:t>
            </w:r>
            <w:r w:rsidRPr="00607AAE">
              <w:rPr>
                <w:spacing w:val="-5"/>
                <w:sz w:val="28"/>
                <w:szCs w:val="28"/>
              </w:rPr>
              <w:t xml:space="preserve"> </w:t>
            </w:r>
            <w:r w:rsidRPr="00607AAE">
              <w:rPr>
                <w:sz w:val="28"/>
                <w:szCs w:val="28"/>
              </w:rPr>
              <w:t>sản</w:t>
            </w:r>
            <w:r w:rsidRPr="00607AAE">
              <w:rPr>
                <w:spacing w:val="-3"/>
                <w:sz w:val="28"/>
                <w:szCs w:val="28"/>
              </w:rPr>
              <w:t xml:space="preserve"> </w:t>
            </w:r>
            <w:r w:rsidRPr="00607AAE">
              <w:rPr>
                <w:spacing w:val="-4"/>
                <w:sz w:val="28"/>
                <w:szCs w:val="28"/>
              </w:rPr>
              <w:t>xuất</w:t>
            </w:r>
          </w:p>
        </w:tc>
        <w:tc>
          <w:tcPr>
            <w:tcW w:w="1145" w:type="dxa"/>
          </w:tcPr>
          <w:p w14:paraId="6DA3DC96" w14:textId="77777777" w:rsidR="0013692F" w:rsidRPr="00607AAE" w:rsidRDefault="0013692F" w:rsidP="00591F9E">
            <w:pPr>
              <w:pStyle w:val="TableParagraph"/>
              <w:spacing w:before="120" w:after="120" w:line="320" w:lineRule="exact"/>
              <w:rPr>
                <w:sz w:val="28"/>
                <w:szCs w:val="28"/>
              </w:rPr>
            </w:pPr>
          </w:p>
        </w:tc>
        <w:tc>
          <w:tcPr>
            <w:tcW w:w="3685" w:type="dxa"/>
          </w:tcPr>
          <w:p w14:paraId="425268A5" w14:textId="77777777" w:rsidR="0013692F" w:rsidRPr="00607AAE" w:rsidRDefault="0013692F" w:rsidP="00591F9E">
            <w:pPr>
              <w:pStyle w:val="TableParagraph"/>
              <w:spacing w:before="120" w:after="120" w:line="320" w:lineRule="exact"/>
              <w:ind w:left="57" w:right="57"/>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421" w:type="dxa"/>
          </w:tcPr>
          <w:p w14:paraId="0C443860" w14:textId="77777777" w:rsidR="0013692F" w:rsidRPr="00607AAE" w:rsidRDefault="0013692F" w:rsidP="00591F9E">
            <w:pPr>
              <w:pStyle w:val="TableParagraph"/>
              <w:spacing w:before="120" w:after="120" w:line="320" w:lineRule="exact"/>
              <w:ind w:left="57" w:right="57"/>
              <w:jc w:val="center"/>
              <w:rPr>
                <w:sz w:val="28"/>
                <w:szCs w:val="28"/>
              </w:rPr>
            </w:pPr>
          </w:p>
        </w:tc>
      </w:tr>
      <w:tr w:rsidR="0013692F" w:rsidRPr="00607AAE" w14:paraId="144B76A1" w14:textId="1024545D" w:rsidTr="007B0D9B">
        <w:trPr>
          <w:trHeight w:val="20"/>
        </w:trPr>
        <w:tc>
          <w:tcPr>
            <w:tcW w:w="706" w:type="dxa"/>
          </w:tcPr>
          <w:p w14:paraId="0A5039AA" w14:textId="77777777" w:rsidR="0013692F" w:rsidRPr="00607AAE" w:rsidRDefault="0013692F" w:rsidP="00591F9E">
            <w:pPr>
              <w:pStyle w:val="TableParagraph"/>
              <w:spacing w:before="120" w:after="120" w:line="320" w:lineRule="exact"/>
              <w:ind w:left="57" w:right="57"/>
              <w:jc w:val="center"/>
              <w:rPr>
                <w:sz w:val="28"/>
                <w:szCs w:val="28"/>
              </w:rPr>
            </w:pPr>
            <w:r w:rsidRPr="00607AAE">
              <w:rPr>
                <w:spacing w:val="-10"/>
                <w:sz w:val="28"/>
                <w:szCs w:val="28"/>
              </w:rPr>
              <w:t>3</w:t>
            </w:r>
          </w:p>
        </w:tc>
        <w:tc>
          <w:tcPr>
            <w:tcW w:w="2696" w:type="dxa"/>
          </w:tcPr>
          <w:p w14:paraId="42C0DC3D" w14:textId="77777777" w:rsidR="0013692F" w:rsidRPr="00607AAE" w:rsidRDefault="0013692F" w:rsidP="00591F9E">
            <w:pPr>
              <w:pStyle w:val="TableParagraph"/>
              <w:spacing w:before="120" w:after="120" w:line="320" w:lineRule="exact"/>
              <w:ind w:left="57" w:right="57"/>
              <w:jc w:val="both"/>
              <w:rPr>
                <w:sz w:val="28"/>
                <w:szCs w:val="28"/>
              </w:rPr>
            </w:pPr>
            <w:r w:rsidRPr="00607AAE">
              <w:rPr>
                <w:sz w:val="28"/>
                <w:szCs w:val="28"/>
              </w:rPr>
              <w:t>Tiêu</w:t>
            </w:r>
            <w:r w:rsidRPr="00607AAE">
              <w:rPr>
                <w:spacing w:val="40"/>
                <w:sz w:val="28"/>
                <w:szCs w:val="28"/>
              </w:rPr>
              <w:t xml:space="preserve"> </w:t>
            </w:r>
            <w:r w:rsidRPr="00607AAE">
              <w:rPr>
                <w:sz w:val="28"/>
                <w:szCs w:val="28"/>
              </w:rPr>
              <w:t>chuẩn</w:t>
            </w:r>
            <w:r w:rsidRPr="00607AAE">
              <w:rPr>
                <w:spacing w:val="40"/>
                <w:sz w:val="28"/>
                <w:szCs w:val="28"/>
              </w:rPr>
              <w:t xml:space="preserve"> </w:t>
            </w:r>
            <w:r w:rsidRPr="00607AAE">
              <w:rPr>
                <w:sz w:val="28"/>
                <w:szCs w:val="28"/>
              </w:rPr>
              <w:t>quản</w:t>
            </w:r>
            <w:r w:rsidRPr="00607AAE">
              <w:rPr>
                <w:spacing w:val="40"/>
                <w:sz w:val="28"/>
                <w:szCs w:val="28"/>
              </w:rPr>
              <w:t xml:space="preserve"> </w:t>
            </w:r>
            <w:r w:rsidRPr="00607AAE">
              <w:rPr>
                <w:sz w:val="28"/>
                <w:szCs w:val="28"/>
              </w:rPr>
              <w:t>lý</w:t>
            </w:r>
            <w:r w:rsidRPr="00607AAE">
              <w:rPr>
                <w:spacing w:val="40"/>
                <w:sz w:val="28"/>
                <w:szCs w:val="28"/>
              </w:rPr>
              <w:t xml:space="preserve"> </w:t>
            </w:r>
            <w:r w:rsidRPr="00607AAE">
              <w:rPr>
                <w:sz w:val="28"/>
                <w:szCs w:val="28"/>
              </w:rPr>
              <w:t>chất lượng sản phẩm</w:t>
            </w:r>
          </w:p>
        </w:tc>
        <w:tc>
          <w:tcPr>
            <w:tcW w:w="1145" w:type="dxa"/>
          </w:tcPr>
          <w:p w14:paraId="7BCDF3D0" w14:textId="77777777" w:rsidR="0013692F" w:rsidRPr="00607AAE" w:rsidRDefault="0013692F" w:rsidP="00591F9E">
            <w:pPr>
              <w:pStyle w:val="TableParagraph"/>
              <w:spacing w:before="120" w:after="120" w:line="320" w:lineRule="exact"/>
              <w:rPr>
                <w:sz w:val="28"/>
                <w:szCs w:val="28"/>
              </w:rPr>
            </w:pPr>
          </w:p>
        </w:tc>
        <w:tc>
          <w:tcPr>
            <w:tcW w:w="3685" w:type="dxa"/>
          </w:tcPr>
          <w:p w14:paraId="270F62BB" w14:textId="77777777" w:rsidR="0013692F" w:rsidRPr="00607AAE" w:rsidRDefault="0013692F" w:rsidP="00591F9E">
            <w:pPr>
              <w:pStyle w:val="TableParagraph"/>
              <w:spacing w:before="120" w:after="120" w:line="320" w:lineRule="exact"/>
              <w:ind w:left="57" w:right="57"/>
              <w:jc w:val="center"/>
              <w:rPr>
                <w:sz w:val="28"/>
                <w:szCs w:val="28"/>
              </w:rPr>
            </w:pPr>
            <w:r w:rsidRPr="00607AAE">
              <w:rPr>
                <w:sz w:val="28"/>
                <w:szCs w:val="28"/>
              </w:rPr>
              <w:t>ISO</w:t>
            </w:r>
            <w:r w:rsidRPr="00607AAE">
              <w:rPr>
                <w:spacing w:val="-3"/>
                <w:sz w:val="28"/>
                <w:szCs w:val="28"/>
              </w:rPr>
              <w:t xml:space="preserve"> </w:t>
            </w:r>
            <w:r w:rsidRPr="00607AAE">
              <w:rPr>
                <w:sz w:val="28"/>
                <w:szCs w:val="28"/>
              </w:rPr>
              <w:t>9001</w:t>
            </w:r>
            <w:r w:rsidRPr="00607AAE">
              <w:rPr>
                <w:spacing w:val="-5"/>
                <w:sz w:val="28"/>
                <w:szCs w:val="28"/>
              </w:rPr>
              <w:t xml:space="preserve"> </w:t>
            </w:r>
            <w:r w:rsidRPr="00607AAE">
              <w:rPr>
                <w:sz w:val="28"/>
                <w:szCs w:val="28"/>
              </w:rPr>
              <w:t>hoặc</w:t>
            </w:r>
            <w:r w:rsidRPr="00607AAE">
              <w:rPr>
                <w:spacing w:val="-4"/>
                <w:sz w:val="28"/>
                <w:szCs w:val="28"/>
              </w:rPr>
              <w:t xml:space="preserve"> </w:t>
            </w:r>
            <w:r w:rsidRPr="00607AAE">
              <w:rPr>
                <w:sz w:val="28"/>
                <w:szCs w:val="28"/>
              </w:rPr>
              <w:t>tương</w:t>
            </w:r>
            <w:r w:rsidRPr="00607AAE">
              <w:rPr>
                <w:spacing w:val="-3"/>
                <w:sz w:val="28"/>
                <w:szCs w:val="28"/>
              </w:rPr>
              <w:t xml:space="preserve"> </w:t>
            </w:r>
            <w:r w:rsidRPr="00607AAE">
              <w:rPr>
                <w:spacing w:val="-2"/>
                <w:sz w:val="28"/>
                <w:szCs w:val="28"/>
              </w:rPr>
              <w:t>đương</w:t>
            </w:r>
          </w:p>
        </w:tc>
        <w:tc>
          <w:tcPr>
            <w:tcW w:w="1421" w:type="dxa"/>
          </w:tcPr>
          <w:p w14:paraId="5CC51E58" w14:textId="77777777" w:rsidR="0013692F" w:rsidRPr="00607AAE" w:rsidRDefault="0013692F" w:rsidP="00591F9E">
            <w:pPr>
              <w:pStyle w:val="TableParagraph"/>
              <w:spacing w:before="120" w:after="120" w:line="320" w:lineRule="exact"/>
              <w:ind w:left="57" w:right="57"/>
              <w:jc w:val="center"/>
              <w:rPr>
                <w:sz w:val="28"/>
                <w:szCs w:val="28"/>
              </w:rPr>
            </w:pPr>
          </w:p>
        </w:tc>
      </w:tr>
      <w:tr w:rsidR="0013692F" w:rsidRPr="00607AAE" w14:paraId="30D9B671" w14:textId="24730FC8" w:rsidTr="007B0D9B">
        <w:trPr>
          <w:trHeight w:val="20"/>
        </w:trPr>
        <w:tc>
          <w:tcPr>
            <w:tcW w:w="706" w:type="dxa"/>
          </w:tcPr>
          <w:p w14:paraId="1F2AF7EE" w14:textId="77777777" w:rsidR="0013692F" w:rsidRPr="00607AAE" w:rsidRDefault="0013692F" w:rsidP="00591F9E">
            <w:pPr>
              <w:pStyle w:val="TableParagraph"/>
              <w:spacing w:before="120" w:after="120" w:line="320" w:lineRule="exact"/>
              <w:ind w:left="57" w:right="57"/>
              <w:jc w:val="center"/>
              <w:rPr>
                <w:sz w:val="28"/>
                <w:szCs w:val="28"/>
              </w:rPr>
            </w:pPr>
            <w:r w:rsidRPr="00607AAE">
              <w:rPr>
                <w:spacing w:val="-10"/>
                <w:sz w:val="28"/>
                <w:szCs w:val="28"/>
              </w:rPr>
              <w:t>4</w:t>
            </w:r>
          </w:p>
        </w:tc>
        <w:tc>
          <w:tcPr>
            <w:tcW w:w="2696" w:type="dxa"/>
          </w:tcPr>
          <w:p w14:paraId="254E0DDA" w14:textId="77777777" w:rsidR="0013692F" w:rsidRPr="00607AAE" w:rsidRDefault="0013692F" w:rsidP="00591F9E">
            <w:pPr>
              <w:pStyle w:val="TableParagraph"/>
              <w:spacing w:before="120" w:after="120" w:line="320" w:lineRule="exact"/>
              <w:ind w:left="57" w:right="57"/>
              <w:jc w:val="both"/>
              <w:rPr>
                <w:sz w:val="28"/>
                <w:szCs w:val="28"/>
              </w:rPr>
            </w:pPr>
            <w:r w:rsidRPr="00607AAE">
              <w:rPr>
                <w:sz w:val="28"/>
                <w:szCs w:val="28"/>
              </w:rPr>
              <w:t>Tiêu</w:t>
            </w:r>
            <w:r w:rsidRPr="00607AAE">
              <w:rPr>
                <w:spacing w:val="-5"/>
                <w:sz w:val="28"/>
                <w:szCs w:val="28"/>
              </w:rPr>
              <w:t xml:space="preserve"> </w:t>
            </w:r>
            <w:r w:rsidRPr="00607AAE">
              <w:rPr>
                <w:sz w:val="28"/>
                <w:szCs w:val="28"/>
              </w:rPr>
              <w:t>chuẩn</w:t>
            </w:r>
            <w:r w:rsidRPr="00607AAE">
              <w:rPr>
                <w:spacing w:val="-2"/>
                <w:sz w:val="28"/>
                <w:szCs w:val="28"/>
              </w:rPr>
              <w:t xml:space="preserve"> </w:t>
            </w:r>
            <w:r w:rsidRPr="00607AAE">
              <w:rPr>
                <w:sz w:val="28"/>
                <w:szCs w:val="28"/>
              </w:rPr>
              <w:t>áp</w:t>
            </w:r>
            <w:r w:rsidRPr="00607AAE">
              <w:rPr>
                <w:spacing w:val="-6"/>
                <w:sz w:val="28"/>
                <w:szCs w:val="28"/>
              </w:rPr>
              <w:t xml:space="preserve"> </w:t>
            </w:r>
            <w:r w:rsidRPr="00607AAE">
              <w:rPr>
                <w:spacing w:val="-4"/>
                <w:sz w:val="28"/>
                <w:szCs w:val="28"/>
              </w:rPr>
              <w:t>dụng</w:t>
            </w:r>
          </w:p>
        </w:tc>
        <w:tc>
          <w:tcPr>
            <w:tcW w:w="1145" w:type="dxa"/>
          </w:tcPr>
          <w:p w14:paraId="3E761F3D" w14:textId="77777777" w:rsidR="0013692F" w:rsidRPr="00607AAE" w:rsidRDefault="0013692F" w:rsidP="00591F9E">
            <w:pPr>
              <w:pStyle w:val="TableParagraph"/>
              <w:spacing w:before="120" w:after="120" w:line="320" w:lineRule="exact"/>
              <w:rPr>
                <w:sz w:val="28"/>
                <w:szCs w:val="28"/>
              </w:rPr>
            </w:pPr>
          </w:p>
        </w:tc>
        <w:tc>
          <w:tcPr>
            <w:tcW w:w="3685" w:type="dxa"/>
          </w:tcPr>
          <w:p w14:paraId="1722E5E1" w14:textId="67ABD11D" w:rsidR="0013692F" w:rsidRPr="00607AAE" w:rsidRDefault="0013692F" w:rsidP="00591F9E">
            <w:pPr>
              <w:pStyle w:val="TableParagraph"/>
              <w:spacing w:before="120" w:after="120" w:line="320" w:lineRule="exact"/>
              <w:ind w:left="57" w:right="57"/>
              <w:jc w:val="both"/>
              <w:rPr>
                <w:sz w:val="28"/>
                <w:szCs w:val="28"/>
              </w:rPr>
            </w:pPr>
            <w:r w:rsidRPr="00607AAE">
              <w:rPr>
                <w:sz w:val="28"/>
                <w:szCs w:val="28"/>
              </w:rPr>
              <w:t>AS</w:t>
            </w:r>
            <w:r w:rsidRPr="00607AAE">
              <w:rPr>
                <w:spacing w:val="2"/>
                <w:sz w:val="28"/>
                <w:szCs w:val="28"/>
              </w:rPr>
              <w:t xml:space="preserve"> </w:t>
            </w:r>
            <w:r w:rsidRPr="00607AAE">
              <w:rPr>
                <w:sz w:val="28"/>
                <w:szCs w:val="28"/>
              </w:rPr>
              <w:t>3766, TCVN</w:t>
            </w:r>
            <w:r w:rsidRPr="00607AAE">
              <w:rPr>
                <w:spacing w:val="1"/>
                <w:sz w:val="28"/>
                <w:szCs w:val="28"/>
              </w:rPr>
              <w:t xml:space="preserve"> </w:t>
            </w:r>
            <w:r w:rsidRPr="00607AAE">
              <w:rPr>
                <w:sz w:val="28"/>
                <w:szCs w:val="28"/>
              </w:rPr>
              <w:t>5408:2007</w:t>
            </w:r>
            <w:r w:rsidRPr="00607AAE">
              <w:rPr>
                <w:spacing w:val="5"/>
                <w:sz w:val="28"/>
                <w:szCs w:val="28"/>
              </w:rPr>
              <w:t xml:space="preserve"> </w:t>
            </w:r>
            <w:r w:rsidRPr="00607AAE">
              <w:rPr>
                <w:spacing w:val="-4"/>
                <w:sz w:val="28"/>
                <w:szCs w:val="28"/>
              </w:rPr>
              <w:t>(ISO:</w:t>
            </w:r>
            <w:r w:rsidRPr="00607AAE">
              <w:rPr>
                <w:sz w:val="28"/>
                <w:szCs w:val="28"/>
              </w:rPr>
              <w:t>1461:1999)</w:t>
            </w:r>
            <w:r w:rsidRPr="00607AAE">
              <w:rPr>
                <w:spacing w:val="-3"/>
                <w:sz w:val="28"/>
                <w:szCs w:val="28"/>
              </w:rPr>
              <w:t xml:space="preserve"> </w:t>
            </w:r>
            <w:r w:rsidRPr="00607AAE">
              <w:rPr>
                <w:sz w:val="28"/>
                <w:szCs w:val="28"/>
              </w:rPr>
              <w:t>hoặc</w:t>
            </w:r>
            <w:r w:rsidRPr="00607AAE">
              <w:rPr>
                <w:spacing w:val="-3"/>
                <w:sz w:val="28"/>
                <w:szCs w:val="28"/>
              </w:rPr>
              <w:t xml:space="preserve"> </w:t>
            </w:r>
            <w:r w:rsidRPr="00607AAE">
              <w:rPr>
                <w:sz w:val="28"/>
                <w:szCs w:val="28"/>
              </w:rPr>
              <w:t>tiêu</w:t>
            </w:r>
            <w:r w:rsidRPr="00607AAE">
              <w:rPr>
                <w:spacing w:val="-2"/>
                <w:sz w:val="28"/>
                <w:szCs w:val="28"/>
              </w:rPr>
              <w:t xml:space="preserve"> </w:t>
            </w:r>
            <w:r w:rsidRPr="00607AAE">
              <w:rPr>
                <w:sz w:val="28"/>
                <w:szCs w:val="28"/>
              </w:rPr>
              <w:t xml:space="preserve">chuẩn tương </w:t>
            </w:r>
            <w:r w:rsidRPr="00607AAE">
              <w:rPr>
                <w:spacing w:val="-2"/>
                <w:sz w:val="28"/>
                <w:szCs w:val="28"/>
              </w:rPr>
              <w:t>đương</w:t>
            </w:r>
          </w:p>
        </w:tc>
        <w:tc>
          <w:tcPr>
            <w:tcW w:w="1421" w:type="dxa"/>
          </w:tcPr>
          <w:p w14:paraId="6D31347C" w14:textId="77777777" w:rsidR="0013692F" w:rsidRPr="00607AAE" w:rsidRDefault="0013692F" w:rsidP="00591F9E">
            <w:pPr>
              <w:pStyle w:val="TableParagraph"/>
              <w:spacing w:before="120" w:after="120" w:line="320" w:lineRule="exact"/>
              <w:ind w:left="57" w:right="57"/>
              <w:jc w:val="both"/>
              <w:rPr>
                <w:sz w:val="28"/>
                <w:szCs w:val="28"/>
              </w:rPr>
            </w:pPr>
          </w:p>
        </w:tc>
      </w:tr>
      <w:tr w:rsidR="0013692F" w:rsidRPr="00607AAE" w14:paraId="05BB712E" w14:textId="457390EC" w:rsidTr="007B0D9B">
        <w:trPr>
          <w:trHeight w:val="20"/>
        </w:trPr>
        <w:tc>
          <w:tcPr>
            <w:tcW w:w="706" w:type="dxa"/>
          </w:tcPr>
          <w:p w14:paraId="2B38CE64" w14:textId="77777777" w:rsidR="0013692F" w:rsidRPr="00607AAE" w:rsidRDefault="0013692F" w:rsidP="00591F9E">
            <w:pPr>
              <w:pStyle w:val="TableParagraph"/>
              <w:spacing w:before="120" w:after="120" w:line="320" w:lineRule="exact"/>
              <w:ind w:left="57" w:right="57"/>
              <w:jc w:val="center"/>
              <w:rPr>
                <w:sz w:val="28"/>
                <w:szCs w:val="28"/>
              </w:rPr>
            </w:pPr>
            <w:r w:rsidRPr="00607AAE">
              <w:rPr>
                <w:spacing w:val="-10"/>
                <w:sz w:val="28"/>
                <w:szCs w:val="28"/>
              </w:rPr>
              <w:t>5</w:t>
            </w:r>
          </w:p>
        </w:tc>
        <w:tc>
          <w:tcPr>
            <w:tcW w:w="2696" w:type="dxa"/>
          </w:tcPr>
          <w:p w14:paraId="3D5294CA" w14:textId="77777777" w:rsidR="0013692F" w:rsidRPr="00607AAE" w:rsidRDefault="0013692F" w:rsidP="00591F9E">
            <w:pPr>
              <w:pStyle w:val="TableParagraph"/>
              <w:spacing w:before="120" w:after="120" w:line="320" w:lineRule="exact"/>
              <w:ind w:left="57" w:right="57"/>
              <w:jc w:val="both"/>
              <w:rPr>
                <w:sz w:val="28"/>
                <w:szCs w:val="28"/>
              </w:rPr>
            </w:pPr>
            <w:r w:rsidRPr="00607AAE">
              <w:rPr>
                <w:sz w:val="28"/>
                <w:szCs w:val="28"/>
              </w:rPr>
              <w:t>Mã</w:t>
            </w:r>
            <w:r w:rsidRPr="00607AAE">
              <w:rPr>
                <w:spacing w:val="-2"/>
                <w:sz w:val="28"/>
                <w:szCs w:val="28"/>
              </w:rPr>
              <w:t xml:space="preserve"> </w:t>
            </w:r>
            <w:r w:rsidRPr="00607AAE">
              <w:rPr>
                <w:sz w:val="28"/>
                <w:szCs w:val="28"/>
              </w:rPr>
              <w:t>hiệu</w:t>
            </w:r>
            <w:r w:rsidRPr="00607AAE">
              <w:rPr>
                <w:spacing w:val="-4"/>
                <w:sz w:val="28"/>
                <w:szCs w:val="28"/>
              </w:rPr>
              <w:t xml:space="preserve"> </w:t>
            </w:r>
            <w:r w:rsidRPr="00607AAE">
              <w:rPr>
                <w:sz w:val="28"/>
                <w:szCs w:val="28"/>
              </w:rPr>
              <w:t xml:space="preserve">sản </w:t>
            </w:r>
            <w:r w:rsidRPr="00607AAE">
              <w:rPr>
                <w:spacing w:val="-4"/>
                <w:sz w:val="28"/>
                <w:szCs w:val="28"/>
              </w:rPr>
              <w:t>phẩm</w:t>
            </w:r>
          </w:p>
        </w:tc>
        <w:tc>
          <w:tcPr>
            <w:tcW w:w="1145" w:type="dxa"/>
          </w:tcPr>
          <w:p w14:paraId="2422E7A5" w14:textId="77777777" w:rsidR="0013692F" w:rsidRPr="00607AAE" w:rsidRDefault="0013692F" w:rsidP="00591F9E">
            <w:pPr>
              <w:pStyle w:val="TableParagraph"/>
              <w:spacing w:before="120" w:after="120" w:line="320" w:lineRule="exact"/>
              <w:rPr>
                <w:sz w:val="28"/>
                <w:szCs w:val="28"/>
              </w:rPr>
            </w:pPr>
          </w:p>
        </w:tc>
        <w:tc>
          <w:tcPr>
            <w:tcW w:w="3685" w:type="dxa"/>
          </w:tcPr>
          <w:p w14:paraId="6A1D6BBF" w14:textId="77777777" w:rsidR="0013692F" w:rsidRPr="00607AAE" w:rsidRDefault="0013692F" w:rsidP="00591F9E">
            <w:pPr>
              <w:pStyle w:val="TableParagraph"/>
              <w:spacing w:before="120" w:after="120" w:line="320" w:lineRule="exact"/>
              <w:ind w:left="57" w:right="57"/>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421" w:type="dxa"/>
          </w:tcPr>
          <w:p w14:paraId="7D8B95A8" w14:textId="77777777" w:rsidR="0013692F" w:rsidRPr="00607AAE" w:rsidRDefault="0013692F" w:rsidP="00591F9E">
            <w:pPr>
              <w:pStyle w:val="TableParagraph"/>
              <w:spacing w:before="120" w:after="120" w:line="320" w:lineRule="exact"/>
              <w:ind w:left="57" w:right="57"/>
              <w:jc w:val="center"/>
              <w:rPr>
                <w:sz w:val="28"/>
                <w:szCs w:val="28"/>
              </w:rPr>
            </w:pPr>
          </w:p>
        </w:tc>
      </w:tr>
      <w:tr w:rsidR="0013692F" w:rsidRPr="00607AAE" w14:paraId="0CC841FF" w14:textId="5A0B5F68" w:rsidTr="007B0D9B">
        <w:trPr>
          <w:trHeight w:val="20"/>
        </w:trPr>
        <w:tc>
          <w:tcPr>
            <w:tcW w:w="706" w:type="dxa"/>
          </w:tcPr>
          <w:p w14:paraId="09D59843" w14:textId="77777777" w:rsidR="0013692F" w:rsidRPr="00607AAE" w:rsidRDefault="0013692F" w:rsidP="00591F9E">
            <w:pPr>
              <w:pStyle w:val="TableParagraph"/>
              <w:spacing w:before="120" w:after="120" w:line="320" w:lineRule="exact"/>
              <w:ind w:left="57" w:right="57"/>
              <w:jc w:val="center"/>
              <w:rPr>
                <w:sz w:val="28"/>
                <w:szCs w:val="28"/>
              </w:rPr>
            </w:pPr>
            <w:r w:rsidRPr="00607AAE">
              <w:rPr>
                <w:spacing w:val="-10"/>
                <w:sz w:val="28"/>
                <w:szCs w:val="28"/>
              </w:rPr>
              <w:t>6</w:t>
            </w:r>
          </w:p>
        </w:tc>
        <w:tc>
          <w:tcPr>
            <w:tcW w:w="2696" w:type="dxa"/>
          </w:tcPr>
          <w:p w14:paraId="4B95E88D" w14:textId="77777777" w:rsidR="0013692F" w:rsidRPr="00607AAE" w:rsidRDefault="0013692F" w:rsidP="00591F9E">
            <w:pPr>
              <w:pStyle w:val="TableParagraph"/>
              <w:spacing w:before="120" w:after="120" w:line="320" w:lineRule="exact"/>
              <w:ind w:left="57" w:right="57"/>
              <w:jc w:val="both"/>
              <w:rPr>
                <w:sz w:val="28"/>
                <w:szCs w:val="28"/>
              </w:rPr>
            </w:pPr>
            <w:r w:rsidRPr="00607AAE">
              <w:rPr>
                <w:spacing w:val="-4"/>
                <w:sz w:val="28"/>
                <w:szCs w:val="28"/>
              </w:rPr>
              <w:t>Loại</w:t>
            </w:r>
          </w:p>
        </w:tc>
        <w:tc>
          <w:tcPr>
            <w:tcW w:w="1145" w:type="dxa"/>
          </w:tcPr>
          <w:p w14:paraId="51073FC4" w14:textId="77777777" w:rsidR="0013692F" w:rsidRPr="00607AAE" w:rsidRDefault="0013692F" w:rsidP="00591F9E">
            <w:pPr>
              <w:pStyle w:val="TableParagraph"/>
              <w:spacing w:before="120" w:after="120" w:line="320" w:lineRule="exact"/>
              <w:rPr>
                <w:sz w:val="28"/>
                <w:szCs w:val="28"/>
              </w:rPr>
            </w:pPr>
          </w:p>
        </w:tc>
        <w:tc>
          <w:tcPr>
            <w:tcW w:w="3685" w:type="dxa"/>
          </w:tcPr>
          <w:p w14:paraId="5058522F" w14:textId="0FF9D01C" w:rsidR="0013692F" w:rsidRPr="00607AAE" w:rsidRDefault="0013692F" w:rsidP="00591F9E">
            <w:pPr>
              <w:pStyle w:val="TableParagraph"/>
              <w:spacing w:before="120" w:after="120" w:line="320" w:lineRule="exact"/>
              <w:ind w:left="57" w:right="57"/>
              <w:jc w:val="both"/>
              <w:rPr>
                <w:sz w:val="28"/>
                <w:szCs w:val="28"/>
              </w:rPr>
            </w:pPr>
            <w:r w:rsidRPr="00607AAE">
              <w:rPr>
                <w:sz w:val="28"/>
                <w:szCs w:val="28"/>
              </w:rPr>
              <w:t>Kẹp ngừng cáp phải là loại có 2 hoặc 3 bulông, có khả năng kẹp chặt cáp nhôm vặn xoắn hạ áp, cách</w:t>
            </w:r>
            <w:r w:rsidRPr="00607AAE">
              <w:rPr>
                <w:spacing w:val="2"/>
                <w:sz w:val="28"/>
                <w:szCs w:val="28"/>
              </w:rPr>
              <w:t xml:space="preserve"> </w:t>
            </w:r>
            <w:r w:rsidRPr="00607AAE">
              <w:rPr>
                <w:sz w:val="28"/>
                <w:szCs w:val="28"/>
              </w:rPr>
              <w:t>điện</w:t>
            </w:r>
            <w:r w:rsidRPr="00607AAE">
              <w:rPr>
                <w:spacing w:val="4"/>
                <w:sz w:val="28"/>
                <w:szCs w:val="28"/>
              </w:rPr>
              <w:t xml:space="preserve"> </w:t>
            </w:r>
            <w:r w:rsidRPr="00607AAE">
              <w:rPr>
                <w:sz w:val="28"/>
                <w:szCs w:val="28"/>
              </w:rPr>
              <w:t>XLPE,</w:t>
            </w:r>
            <w:r w:rsidRPr="00607AAE">
              <w:rPr>
                <w:spacing w:val="3"/>
                <w:sz w:val="28"/>
                <w:szCs w:val="28"/>
              </w:rPr>
              <w:t xml:space="preserve"> </w:t>
            </w:r>
            <w:r w:rsidRPr="00607AAE">
              <w:rPr>
                <w:sz w:val="28"/>
                <w:szCs w:val="28"/>
              </w:rPr>
              <w:t>điện</w:t>
            </w:r>
            <w:r w:rsidRPr="00607AAE">
              <w:rPr>
                <w:spacing w:val="4"/>
                <w:sz w:val="28"/>
                <w:szCs w:val="28"/>
              </w:rPr>
              <w:t xml:space="preserve"> </w:t>
            </w:r>
            <w:r w:rsidRPr="00607AAE">
              <w:rPr>
                <w:sz w:val="28"/>
                <w:szCs w:val="28"/>
              </w:rPr>
              <w:t>áp</w:t>
            </w:r>
            <w:r w:rsidRPr="00607AAE">
              <w:rPr>
                <w:spacing w:val="5"/>
                <w:sz w:val="28"/>
                <w:szCs w:val="28"/>
              </w:rPr>
              <w:t xml:space="preserve"> </w:t>
            </w:r>
            <w:r w:rsidRPr="00607AAE">
              <w:rPr>
                <w:spacing w:val="-2"/>
                <w:sz w:val="28"/>
                <w:szCs w:val="28"/>
              </w:rPr>
              <w:t>0,6/1kV,</w:t>
            </w:r>
            <w:r w:rsidRPr="00607AAE">
              <w:rPr>
                <w:spacing w:val="-2"/>
                <w:sz w:val="28"/>
                <w:szCs w:val="28"/>
                <w:lang w:val="en-US"/>
              </w:rPr>
              <w:t xml:space="preserve"> </w:t>
            </w:r>
            <w:r w:rsidRPr="00607AAE">
              <w:rPr>
                <w:sz w:val="28"/>
                <w:szCs w:val="28"/>
              </w:rPr>
              <w:t>ký</w:t>
            </w:r>
            <w:r w:rsidRPr="00607AAE">
              <w:rPr>
                <w:spacing w:val="62"/>
                <w:sz w:val="28"/>
                <w:szCs w:val="28"/>
              </w:rPr>
              <w:t xml:space="preserve"> </w:t>
            </w:r>
            <w:r w:rsidRPr="00607AAE">
              <w:rPr>
                <w:sz w:val="28"/>
                <w:szCs w:val="28"/>
              </w:rPr>
              <w:t>hiệu</w:t>
            </w:r>
            <w:r w:rsidRPr="00607AAE">
              <w:rPr>
                <w:spacing w:val="67"/>
                <w:sz w:val="28"/>
                <w:szCs w:val="28"/>
              </w:rPr>
              <w:t xml:space="preserve"> </w:t>
            </w:r>
            <w:r w:rsidRPr="00607AAE">
              <w:rPr>
                <w:sz w:val="28"/>
                <w:szCs w:val="28"/>
              </w:rPr>
              <w:t>[LV-ABC].</w:t>
            </w:r>
            <w:r w:rsidRPr="00607AAE">
              <w:rPr>
                <w:spacing w:val="63"/>
                <w:sz w:val="28"/>
                <w:szCs w:val="28"/>
              </w:rPr>
              <w:t xml:space="preserve"> </w:t>
            </w:r>
            <w:r w:rsidRPr="00607AAE">
              <w:rPr>
                <w:sz w:val="28"/>
                <w:szCs w:val="28"/>
              </w:rPr>
              <w:t>Kẹp</w:t>
            </w:r>
            <w:r w:rsidRPr="00607AAE">
              <w:rPr>
                <w:spacing w:val="68"/>
                <w:sz w:val="28"/>
                <w:szCs w:val="28"/>
              </w:rPr>
              <w:t xml:space="preserve"> </w:t>
            </w:r>
            <w:r w:rsidRPr="00607AAE">
              <w:rPr>
                <w:sz w:val="28"/>
                <w:szCs w:val="28"/>
              </w:rPr>
              <w:t>có</w:t>
            </w:r>
            <w:r w:rsidRPr="00607AAE">
              <w:rPr>
                <w:spacing w:val="67"/>
                <w:sz w:val="28"/>
                <w:szCs w:val="28"/>
              </w:rPr>
              <w:t xml:space="preserve"> </w:t>
            </w:r>
            <w:r w:rsidRPr="00607AAE">
              <w:rPr>
                <w:spacing w:val="-5"/>
                <w:sz w:val="28"/>
                <w:szCs w:val="28"/>
              </w:rPr>
              <w:t>cấu</w:t>
            </w:r>
            <w:r w:rsidRPr="00607AAE">
              <w:rPr>
                <w:sz w:val="28"/>
                <w:szCs w:val="28"/>
              </w:rPr>
              <w:t xml:space="preserve"> trúc</w:t>
            </w:r>
            <w:r w:rsidRPr="00607AAE">
              <w:rPr>
                <w:spacing w:val="-5"/>
                <w:sz w:val="28"/>
                <w:szCs w:val="28"/>
              </w:rPr>
              <w:t xml:space="preserve"> </w:t>
            </w:r>
            <w:r w:rsidRPr="00607AAE">
              <w:rPr>
                <w:sz w:val="28"/>
                <w:szCs w:val="28"/>
              </w:rPr>
              <w:t>bao</w:t>
            </w:r>
            <w:r w:rsidRPr="00607AAE">
              <w:rPr>
                <w:spacing w:val="-1"/>
                <w:sz w:val="28"/>
                <w:szCs w:val="28"/>
              </w:rPr>
              <w:t xml:space="preserve"> </w:t>
            </w:r>
            <w:r w:rsidRPr="00607AAE">
              <w:rPr>
                <w:spacing w:val="-4"/>
                <w:sz w:val="28"/>
                <w:szCs w:val="28"/>
              </w:rPr>
              <w:t>gồm:</w:t>
            </w:r>
          </w:p>
          <w:p w14:paraId="6755B295" w14:textId="77777777" w:rsidR="0013692F" w:rsidRPr="00607AAE" w:rsidRDefault="0013692F" w:rsidP="00591F9E">
            <w:pPr>
              <w:pStyle w:val="TableParagraph"/>
              <w:numPr>
                <w:ilvl w:val="0"/>
                <w:numId w:val="79"/>
              </w:numPr>
              <w:tabs>
                <w:tab w:val="left" w:pos="371"/>
                <w:tab w:val="left" w:pos="373"/>
              </w:tabs>
              <w:spacing w:before="120" w:after="120" w:line="320" w:lineRule="exact"/>
              <w:ind w:left="57" w:right="57" w:firstLine="0"/>
              <w:jc w:val="both"/>
              <w:rPr>
                <w:sz w:val="28"/>
                <w:szCs w:val="28"/>
              </w:rPr>
            </w:pPr>
            <w:r w:rsidRPr="00607AAE">
              <w:rPr>
                <w:sz w:val="28"/>
                <w:szCs w:val="28"/>
              </w:rPr>
              <w:t>Ngàm kẹp: làm bằng nhựa có tăng cường sợi thuỷ tinh, bền với tia tử ngoại, chống rạn nứt, lão hóa và ăn mòn, phù hợp để vận hành tốt ở vùng nhiệt đới, vùng biển, vùng ô nhiễm công nghiệp…đảm bảo không làm</w:t>
            </w:r>
            <w:r w:rsidRPr="00607AAE">
              <w:rPr>
                <w:spacing w:val="40"/>
                <w:sz w:val="28"/>
                <w:szCs w:val="28"/>
              </w:rPr>
              <w:t xml:space="preserve"> </w:t>
            </w:r>
            <w:r w:rsidRPr="00607AAE">
              <w:rPr>
                <w:sz w:val="28"/>
                <w:szCs w:val="28"/>
              </w:rPr>
              <w:t>hư hỏng lớp cách điện của cáp.</w:t>
            </w:r>
          </w:p>
          <w:p w14:paraId="5DB0F257" w14:textId="2FCD2101" w:rsidR="0013692F" w:rsidRPr="00607AAE" w:rsidRDefault="0013692F" w:rsidP="00591F9E">
            <w:pPr>
              <w:pStyle w:val="TableParagraph"/>
              <w:numPr>
                <w:ilvl w:val="0"/>
                <w:numId w:val="79"/>
              </w:numPr>
              <w:tabs>
                <w:tab w:val="left" w:pos="371"/>
                <w:tab w:val="left" w:pos="373"/>
              </w:tabs>
              <w:spacing w:before="120" w:after="120" w:line="320" w:lineRule="exact"/>
              <w:ind w:left="57" w:right="57" w:firstLine="0"/>
              <w:jc w:val="both"/>
              <w:rPr>
                <w:sz w:val="28"/>
                <w:szCs w:val="28"/>
              </w:rPr>
            </w:pPr>
            <w:r w:rsidRPr="00607AAE">
              <w:rPr>
                <w:sz w:val="28"/>
                <w:szCs w:val="28"/>
              </w:rPr>
              <w:lastRenderedPageBreak/>
              <w:t>Thân kẹp bên ngoài: gồm 2 thanh thép; một đầu có 1</w:t>
            </w:r>
            <w:r w:rsidRPr="00607AAE">
              <w:rPr>
                <w:spacing w:val="40"/>
                <w:sz w:val="28"/>
                <w:szCs w:val="28"/>
              </w:rPr>
              <w:t xml:space="preserve"> </w:t>
            </w:r>
            <w:r w:rsidRPr="00607AAE">
              <w:rPr>
                <w:sz w:val="28"/>
                <w:szCs w:val="28"/>
              </w:rPr>
              <w:t>bulông và chốt gài bằng thép không gỉ dùng để ngừng kẹp; đầu còn lại có 2 hoặc 3 bulông bao gồm đai ốc và vòng đệm vên dùng để ép chặt cáp. Các chi tiết kim loại làm bằng thép không gỉ hoặc làm bằng thép</w:t>
            </w:r>
            <w:r w:rsidRPr="00607AAE">
              <w:rPr>
                <w:spacing w:val="40"/>
                <w:sz w:val="28"/>
                <w:szCs w:val="28"/>
              </w:rPr>
              <w:t xml:space="preserve"> </w:t>
            </w:r>
            <w:r w:rsidRPr="00607AAE">
              <w:rPr>
                <w:sz w:val="28"/>
                <w:szCs w:val="28"/>
              </w:rPr>
              <w:t>mạ kẽm nhúng nóng có bề dày lớp mạ kẽm tối thiểu 80 µm.</w:t>
            </w:r>
          </w:p>
          <w:p w14:paraId="35E0D140" w14:textId="684DE93E" w:rsidR="0013692F" w:rsidRPr="00607AAE" w:rsidRDefault="0013692F" w:rsidP="00591F9E">
            <w:pPr>
              <w:pStyle w:val="TableParagraph"/>
              <w:numPr>
                <w:ilvl w:val="0"/>
                <w:numId w:val="79"/>
              </w:numPr>
              <w:tabs>
                <w:tab w:val="left" w:pos="371"/>
                <w:tab w:val="left" w:pos="373"/>
              </w:tabs>
              <w:spacing w:before="120" w:after="120" w:line="320" w:lineRule="exact"/>
              <w:ind w:left="57" w:right="57" w:firstLine="0"/>
              <w:jc w:val="both"/>
              <w:rPr>
                <w:sz w:val="28"/>
                <w:szCs w:val="28"/>
                <w:lang w:val="en-US"/>
              </w:rPr>
            </w:pPr>
            <w:r w:rsidRPr="00607AAE">
              <w:rPr>
                <w:sz w:val="28"/>
                <w:szCs w:val="28"/>
              </w:rPr>
              <w:t>Các cạnh của các thanh kim</w:t>
            </w:r>
            <w:r w:rsidRPr="00607AAE">
              <w:rPr>
                <w:spacing w:val="40"/>
                <w:sz w:val="28"/>
                <w:szCs w:val="28"/>
              </w:rPr>
              <w:t xml:space="preserve"> </w:t>
            </w:r>
            <w:r w:rsidRPr="00607AAE">
              <w:rPr>
                <w:sz w:val="28"/>
                <w:szCs w:val="28"/>
              </w:rPr>
              <w:t xml:space="preserve">loại phải được bo tròn nhằm giảm thiểu khả năng hư hỏng </w:t>
            </w:r>
            <w:r w:rsidRPr="00607AAE">
              <w:rPr>
                <w:spacing w:val="-4"/>
                <w:sz w:val="28"/>
                <w:szCs w:val="28"/>
              </w:rPr>
              <w:t>cáp.</w:t>
            </w:r>
          </w:p>
        </w:tc>
        <w:tc>
          <w:tcPr>
            <w:tcW w:w="1421" w:type="dxa"/>
          </w:tcPr>
          <w:p w14:paraId="0157FFD0" w14:textId="77777777" w:rsidR="0013692F" w:rsidRPr="00607AAE" w:rsidRDefault="0013692F" w:rsidP="00591F9E">
            <w:pPr>
              <w:pStyle w:val="TableParagraph"/>
              <w:spacing w:before="120" w:after="120" w:line="320" w:lineRule="exact"/>
              <w:ind w:left="57" w:right="57"/>
              <w:jc w:val="both"/>
              <w:rPr>
                <w:sz w:val="28"/>
                <w:szCs w:val="28"/>
              </w:rPr>
            </w:pPr>
          </w:p>
        </w:tc>
      </w:tr>
      <w:tr w:rsidR="0013692F" w:rsidRPr="00607AAE" w14:paraId="21FA1039" w14:textId="43F55FE5" w:rsidTr="007B0D9B">
        <w:trPr>
          <w:trHeight w:val="20"/>
        </w:trPr>
        <w:tc>
          <w:tcPr>
            <w:tcW w:w="706" w:type="dxa"/>
          </w:tcPr>
          <w:p w14:paraId="5F711CF0" w14:textId="77777777" w:rsidR="0013692F" w:rsidRPr="00607AAE" w:rsidRDefault="0013692F" w:rsidP="00591F9E">
            <w:pPr>
              <w:pStyle w:val="TableParagraph"/>
              <w:spacing w:before="120" w:after="120" w:line="320" w:lineRule="exact"/>
              <w:ind w:left="57" w:right="57"/>
              <w:jc w:val="center"/>
              <w:rPr>
                <w:sz w:val="28"/>
                <w:szCs w:val="28"/>
              </w:rPr>
            </w:pPr>
            <w:r w:rsidRPr="00607AAE">
              <w:rPr>
                <w:spacing w:val="-10"/>
                <w:sz w:val="28"/>
                <w:szCs w:val="28"/>
              </w:rPr>
              <w:t>7</w:t>
            </w:r>
          </w:p>
        </w:tc>
        <w:tc>
          <w:tcPr>
            <w:tcW w:w="2696" w:type="dxa"/>
          </w:tcPr>
          <w:p w14:paraId="12C8EA82" w14:textId="77777777" w:rsidR="0013692F" w:rsidRPr="00607AAE" w:rsidRDefault="0013692F" w:rsidP="00591F9E">
            <w:pPr>
              <w:pStyle w:val="TableParagraph"/>
              <w:spacing w:before="120" w:after="120" w:line="320" w:lineRule="exact"/>
              <w:ind w:left="57" w:right="57"/>
              <w:jc w:val="both"/>
              <w:rPr>
                <w:sz w:val="28"/>
                <w:szCs w:val="28"/>
              </w:rPr>
            </w:pPr>
            <w:r w:rsidRPr="00607AAE">
              <w:rPr>
                <w:sz w:val="28"/>
                <w:szCs w:val="28"/>
              </w:rPr>
              <w:t>Tiết</w:t>
            </w:r>
            <w:r w:rsidRPr="00607AAE">
              <w:rPr>
                <w:spacing w:val="-5"/>
                <w:sz w:val="28"/>
                <w:szCs w:val="28"/>
              </w:rPr>
              <w:t xml:space="preserve"> </w:t>
            </w:r>
            <w:r w:rsidRPr="00607AAE">
              <w:rPr>
                <w:sz w:val="28"/>
                <w:szCs w:val="28"/>
              </w:rPr>
              <w:t>diện</w:t>
            </w:r>
            <w:r w:rsidRPr="00607AAE">
              <w:rPr>
                <w:spacing w:val="-3"/>
                <w:sz w:val="28"/>
                <w:szCs w:val="28"/>
              </w:rPr>
              <w:t xml:space="preserve"> </w:t>
            </w:r>
            <w:r w:rsidRPr="00607AAE">
              <w:rPr>
                <w:sz w:val="28"/>
                <w:szCs w:val="28"/>
              </w:rPr>
              <w:t>cáp</w:t>
            </w:r>
            <w:r w:rsidRPr="00607AAE">
              <w:rPr>
                <w:spacing w:val="-2"/>
                <w:sz w:val="28"/>
                <w:szCs w:val="28"/>
              </w:rPr>
              <w:t xml:space="preserve"> </w:t>
            </w:r>
            <w:r w:rsidRPr="00607AAE">
              <w:rPr>
                <w:sz w:val="28"/>
                <w:szCs w:val="28"/>
              </w:rPr>
              <w:t>danh</w:t>
            </w:r>
            <w:r w:rsidRPr="00607AAE">
              <w:rPr>
                <w:spacing w:val="-5"/>
                <w:sz w:val="28"/>
                <w:szCs w:val="28"/>
              </w:rPr>
              <w:t xml:space="preserve"> </w:t>
            </w:r>
            <w:r w:rsidRPr="00607AAE">
              <w:rPr>
                <w:spacing w:val="-4"/>
                <w:sz w:val="28"/>
                <w:szCs w:val="28"/>
              </w:rPr>
              <w:t>định</w:t>
            </w:r>
          </w:p>
        </w:tc>
        <w:tc>
          <w:tcPr>
            <w:tcW w:w="1145" w:type="dxa"/>
          </w:tcPr>
          <w:p w14:paraId="67FD31C0" w14:textId="77777777" w:rsidR="0013692F" w:rsidRPr="00607AAE" w:rsidRDefault="0013692F" w:rsidP="00591F9E">
            <w:pPr>
              <w:pStyle w:val="TableParagraph"/>
              <w:spacing w:before="120" w:after="120" w:line="320" w:lineRule="exact"/>
              <w:ind w:left="10"/>
              <w:jc w:val="center"/>
              <w:rPr>
                <w:sz w:val="28"/>
                <w:szCs w:val="28"/>
              </w:rPr>
            </w:pPr>
            <w:r w:rsidRPr="00607AAE">
              <w:rPr>
                <w:spacing w:val="-5"/>
                <w:sz w:val="28"/>
                <w:szCs w:val="28"/>
              </w:rPr>
              <w:t>mm</w:t>
            </w:r>
            <w:r w:rsidRPr="00607AAE">
              <w:rPr>
                <w:spacing w:val="-5"/>
                <w:sz w:val="28"/>
                <w:szCs w:val="28"/>
                <w:vertAlign w:val="superscript"/>
              </w:rPr>
              <w:t>2</w:t>
            </w:r>
          </w:p>
        </w:tc>
        <w:tc>
          <w:tcPr>
            <w:tcW w:w="3685" w:type="dxa"/>
          </w:tcPr>
          <w:p w14:paraId="776A7654" w14:textId="77777777" w:rsidR="0013692F" w:rsidRPr="00607AAE" w:rsidRDefault="0013692F" w:rsidP="00591F9E">
            <w:pPr>
              <w:pStyle w:val="TableParagraph"/>
              <w:spacing w:before="120" w:after="120" w:line="320" w:lineRule="exact"/>
              <w:ind w:left="57" w:right="57"/>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p w14:paraId="4A4A5DB7" w14:textId="77777777" w:rsidR="0013692F" w:rsidRPr="00607AAE" w:rsidRDefault="0013692F" w:rsidP="00591F9E">
            <w:pPr>
              <w:pStyle w:val="TableParagraph"/>
              <w:spacing w:before="120" w:after="120" w:line="320" w:lineRule="exact"/>
              <w:ind w:left="57" w:right="57"/>
              <w:jc w:val="center"/>
              <w:rPr>
                <w:sz w:val="28"/>
                <w:szCs w:val="28"/>
              </w:rPr>
            </w:pPr>
            <w:r w:rsidRPr="00607AAE">
              <w:rPr>
                <w:sz w:val="28"/>
                <w:szCs w:val="28"/>
              </w:rPr>
              <w:t>(Theo</w:t>
            </w:r>
            <w:r w:rsidRPr="00607AAE">
              <w:rPr>
                <w:spacing w:val="-8"/>
                <w:sz w:val="28"/>
                <w:szCs w:val="28"/>
              </w:rPr>
              <w:t xml:space="preserve"> </w:t>
            </w:r>
            <w:r w:rsidRPr="00607AAE">
              <w:rPr>
                <w:sz w:val="28"/>
                <w:szCs w:val="28"/>
              </w:rPr>
              <w:t>đặc</w:t>
            </w:r>
            <w:r w:rsidRPr="00607AAE">
              <w:rPr>
                <w:spacing w:val="-9"/>
                <w:sz w:val="28"/>
                <w:szCs w:val="28"/>
              </w:rPr>
              <w:t xml:space="preserve"> </w:t>
            </w:r>
            <w:r w:rsidRPr="00607AAE">
              <w:rPr>
                <w:sz w:val="28"/>
                <w:szCs w:val="28"/>
              </w:rPr>
              <w:t>tính</w:t>
            </w:r>
            <w:r w:rsidRPr="00607AAE">
              <w:rPr>
                <w:spacing w:val="-5"/>
                <w:sz w:val="28"/>
                <w:szCs w:val="28"/>
              </w:rPr>
              <w:t xml:space="preserve"> </w:t>
            </w:r>
            <w:r w:rsidRPr="00607AAE">
              <w:rPr>
                <w:sz w:val="28"/>
                <w:szCs w:val="28"/>
              </w:rPr>
              <w:t>kỹ</w:t>
            </w:r>
            <w:r w:rsidRPr="00607AAE">
              <w:rPr>
                <w:spacing w:val="-5"/>
                <w:sz w:val="28"/>
                <w:szCs w:val="28"/>
              </w:rPr>
              <w:t xml:space="preserve"> </w:t>
            </w:r>
            <w:r w:rsidRPr="00607AAE">
              <w:rPr>
                <w:sz w:val="28"/>
                <w:szCs w:val="28"/>
              </w:rPr>
              <w:t>thuật</w:t>
            </w:r>
            <w:r w:rsidRPr="00607AAE">
              <w:rPr>
                <w:spacing w:val="-5"/>
                <w:sz w:val="28"/>
                <w:szCs w:val="28"/>
              </w:rPr>
              <w:t xml:space="preserve"> </w:t>
            </w:r>
            <w:r w:rsidRPr="00607AAE">
              <w:rPr>
                <w:sz w:val="28"/>
                <w:szCs w:val="28"/>
              </w:rPr>
              <w:t>chủng</w:t>
            </w:r>
            <w:r w:rsidRPr="00607AAE">
              <w:rPr>
                <w:spacing w:val="-9"/>
                <w:sz w:val="28"/>
                <w:szCs w:val="28"/>
              </w:rPr>
              <w:t xml:space="preserve"> </w:t>
            </w:r>
            <w:r w:rsidRPr="00607AAE">
              <w:rPr>
                <w:sz w:val="28"/>
                <w:szCs w:val="28"/>
              </w:rPr>
              <w:t>loại cáp ABC tương ứng)</w:t>
            </w:r>
          </w:p>
        </w:tc>
        <w:tc>
          <w:tcPr>
            <w:tcW w:w="1421" w:type="dxa"/>
          </w:tcPr>
          <w:p w14:paraId="376CA890" w14:textId="00CB39D2" w:rsidR="0013692F" w:rsidRPr="00607AAE" w:rsidRDefault="0013692F" w:rsidP="00591F9E">
            <w:pPr>
              <w:pStyle w:val="TableParagraph"/>
              <w:spacing w:before="120" w:after="120" w:line="320" w:lineRule="exact"/>
              <w:ind w:left="57" w:right="57"/>
              <w:jc w:val="center"/>
              <w:rPr>
                <w:sz w:val="28"/>
                <w:szCs w:val="28"/>
              </w:rPr>
            </w:pPr>
          </w:p>
        </w:tc>
      </w:tr>
      <w:tr w:rsidR="0013692F" w:rsidRPr="00607AAE" w14:paraId="3264ACC6" w14:textId="331802F5" w:rsidTr="007B0D9B">
        <w:trPr>
          <w:trHeight w:val="20"/>
        </w:trPr>
        <w:tc>
          <w:tcPr>
            <w:tcW w:w="706" w:type="dxa"/>
          </w:tcPr>
          <w:p w14:paraId="53F514F2" w14:textId="77777777" w:rsidR="0013692F" w:rsidRPr="00607AAE" w:rsidRDefault="0013692F" w:rsidP="00591F9E">
            <w:pPr>
              <w:pStyle w:val="TableParagraph"/>
              <w:spacing w:before="120" w:after="120" w:line="320" w:lineRule="exact"/>
              <w:ind w:left="57" w:right="57"/>
              <w:jc w:val="center"/>
              <w:rPr>
                <w:sz w:val="28"/>
                <w:szCs w:val="28"/>
              </w:rPr>
            </w:pPr>
            <w:r w:rsidRPr="00607AAE">
              <w:rPr>
                <w:spacing w:val="-10"/>
                <w:sz w:val="28"/>
                <w:szCs w:val="28"/>
              </w:rPr>
              <w:t>8</w:t>
            </w:r>
          </w:p>
        </w:tc>
        <w:tc>
          <w:tcPr>
            <w:tcW w:w="2696" w:type="dxa"/>
          </w:tcPr>
          <w:p w14:paraId="7C315AA2" w14:textId="77777777" w:rsidR="0013692F" w:rsidRPr="00607AAE" w:rsidRDefault="0013692F" w:rsidP="00591F9E">
            <w:pPr>
              <w:pStyle w:val="TableParagraph"/>
              <w:spacing w:before="120" w:after="120" w:line="320" w:lineRule="exact"/>
              <w:ind w:left="57" w:right="57"/>
              <w:jc w:val="both"/>
              <w:rPr>
                <w:sz w:val="28"/>
                <w:szCs w:val="28"/>
              </w:rPr>
            </w:pPr>
            <w:r w:rsidRPr="00607AAE">
              <w:rPr>
                <w:sz w:val="28"/>
                <w:szCs w:val="28"/>
              </w:rPr>
              <w:t>Lực phá hủy tối thiểu của kẹp</w:t>
            </w:r>
            <w:r w:rsidRPr="00607AAE">
              <w:rPr>
                <w:spacing w:val="-7"/>
                <w:sz w:val="28"/>
                <w:szCs w:val="28"/>
              </w:rPr>
              <w:t xml:space="preserve"> </w:t>
            </w:r>
            <w:r w:rsidRPr="00607AAE">
              <w:rPr>
                <w:sz w:val="28"/>
                <w:szCs w:val="28"/>
              </w:rPr>
              <w:t>trong</w:t>
            </w:r>
            <w:r w:rsidRPr="00607AAE">
              <w:rPr>
                <w:spacing w:val="-11"/>
                <w:sz w:val="28"/>
                <w:szCs w:val="28"/>
              </w:rPr>
              <w:t xml:space="preserve"> </w:t>
            </w:r>
            <w:r w:rsidRPr="00607AAE">
              <w:rPr>
                <w:sz w:val="28"/>
                <w:szCs w:val="28"/>
              </w:rPr>
              <w:t>1</w:t>
            </w:r>
            <w:r w:rsidRPr="00607AAE">
              <w:rPr>
                <w:spacing w:val="-7"/>
                <w:sz w:val="28"/>
                <w:szCs w:val="28"/>
              </w:rPr>
              <w:t xml:space="preserve"> </w:t>
            </w:r>
            <w:r w:rsidRPr="00607AAE">
              <w:rPr>
                <w:sz w:val="28"/>
                <w:szCs w:val="28"/>
              </w:rPr>
              <w:t>phút</w:t>
            </w:r>
            <w:r w:rsidRPr="00607AAE">
              <w:rPr>
                <w:spacing w:val="-7"/>
                <w:sz w:val="28"/>
                <w:szCs w:val="28"/>
              </w:rPr>
              <w:t xml:space="preserve"> </w:t>
            </w:r>
            <w:r w:rsidRPr="00607AAE">
              <w:rPr>
                <w:sz w:val="28"/>
                <w:szCs w:val="28"/>
              </w:rPr>
              <w:t>(theo</w:t>
            </w:r>
            <w:r w:rsidRPr="00607AAE">
              <w:rPr>
                <w:spacing w:val="-7"/>
                <w:sz w:val="28"/>
                <w:szCs w:val="28"/>
              </w:rPr>
              <w:t xml:space="preserve"> </w:t>
            </w:r>
            <w:r w:rsidRPr="00607AAE">
              <w:rPr>
                <w:sz w:val="28"/>
                <w:szCs w:val="28"/>
              </w:rPr>
              <w:t>AS 3766) (kN)</w:t>
            </w:r>
          </w:p>
        </w:tc>
        <w:tc>
          <w:tcPr>
            <w:tcW w:w="1145" w:type="dxa"/>
          </w:tcPr>
          <w:p w14:paraId="15A37EE0" w14:textId="77777777" w:rsidR="0013692F" w:rsidRPr="00607AAE" w:rsidRDefault="0013692F" w:rsidP="00591F9E">
            <w:pPr>
              <w:pStyle w:val="TableParagraph"/>
              <w:spacing w:before="120" w:after="120" w:line="320" w:lineRule="exact"/>
              <w:ind w:left="10"/>
              <w:jc w:val="center"/>
              <w:rPr>
                <w:sz w:val="28"/>
                <w:szCs w:val="28"/>
              </w:rPr>
            </w:pPr>
            <w:r w:rsidRPr="00607AAE">
              <w:rPr>
                <w:spacing w:val="-5"/>
                <w:sz w:val="28"/>
                <w:szCs w:val="28"/>
              </w:rPr>
              <w:t>kN</w:t>
            </w:r>
          </w:p>
        </w:tc>
        <w:tc>
          <w:tcPr>
            <w:tcW w:w="3685" w:type="dxa"/>
          </w:tcPr>
          <w:p w14:paraId="3C4708FA" w14:textId="77777777" w:rsidR="0013692F" w:rsidRPr="00607AAE" w:rsidRDefault="0013692F" w:rsidP="00591F9E">
            <w:pPr>
              <w:pStyle w:val="TableParagraph"/>
              <w:spacing w:before="120" w:after="120" w:line="320" w:lineRule="exact"/>
              <w:ind w:left="57" w:right="57"/>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p w14:paraId="0C30421B" w14:textId="77777777" w:rsidR="0013692F" w:rsidRPr="00607AAE" w:rsidRDefault="0013692F" w:rsidP="00591F9E">
            <w:pPr>
              <w:pStyle w:val="TableParagraph"/>
              <w:spacing w:before="120" w:after="120" w:line="320" w:lineRule="exact"/>
              <w:ind w:left="57" w:right="57"/>
              <w:jc w:val="both"/>
              <w:rPr>
                <w:sz w:val="28"/>
                <w:szCs w:val="28"/>
              </w:rPr>
            </w:pPr>
            <w:r w:rsidRPr="00607AAE">
              <w:rPr>
                <w:sz w:val="28"/>
                <w:szCs w:val="28"/>
              </w:rPr>
              <w:t>(Lớn</w:t>
            </w:r>
            <w:r w:rsidRPr="00607AAE">
              <w:rPr>
                <w:spacing w:val="-5"/>
                <w:sz w:val="28"/>
                <w:szCs w:val="28"/>
              </w:rPr>
              <w:t xml:space="preserve"> </w:t>
            </w:r>
            <w:r w:rsidRPr="00607AAE">
              <w:rPr>
                <w:sz w:val="28"/>
                <w:szCs w:val="28"/>
              </w:rPr>
              <w:t>hơn</w:t>
            </w:r>
            <w:r w:rsidRPr="00607AAE">
              <w:rPr>
                <w:spacing w:val="-7"/>
                <w:sz w:val="28"/>
                <w:szCs w:val="28"/>
              </w:rPr>
              <w:t xml:space="preserve"> </w:t>
            </w:r>
            <w:r w:rsidRPr="00607AAE">
              <w:rPr>
                <w:sz w:val="28"/>
                <w:szCs w:val="28"/>
              </w:rPr>
              <w:t>hoặc</w:t>
            </w:r>
            <w:r w:rsidRPr="00607AAE">
              <w:rPr>
                <w:spacing w:val="-6"/>
                <w:sz w:val="28"/>
                <w:szCs w:val="28"/>
              </w:rPr>
              <w:t xml:space="preserve"> </w:t>
            </w:r>
            <w:r w:rsidRPr="00607AAE">
              <w:rPr>
                <w:sz w:val="28"/>
                <w:szCs w:val="28"/>
              </w:rPr>
              <w:t>bằng</w:t>
            </w:r>
            <w:r w:rsidRPr="00607AAE">
              <w:rPr>
                <w:spacing w:val="-8"/>
                <w:sz w:val="28"/>
                <w:szCs w:val="28"/>
              </w:rPr>
              <w:t xml:space="preserve"> </w:t>
            </w:r>
            <w:r w:rsidRPr="00607AAE">
              <w:rPr>
                <w:sz w:val="28"/>
                <w:szCs w:val="28"/>
              </w:rPr>
              <w:t>85%</w:t>
            </w:r>
            <w:r w:rsidRPr="00607AAE">
              <w:rPr>
                <w:spacing w:val="-7"/>
                <w:sz w:val="28"/>
                <w:szCs w:val="28"/>
              </w:rPr>
              <w:t xml:space="preserve"> </w:t>
            </w:r>
            <w:r w:rsidRPr="00607AAE">
              <w:rPr>
                <w:sz w:val="28"/>
                <w:szCs w:val="28"/>
              </w:rPr>
              <w:t>lực</w:t>
            </w:r>
            <w:r w:rsidRPr="00607AAE">
              <w:rPr>
                <w:spacing w:val="-6"/>
                <w:sz w:val="28"/>
                <w:szCs w:val="28"/>
              </w:rPr>
              <w:t xml:space="preserve"> </w:t>
            </w:r>
            <w:r w:rsidRPr="00607AAE">
              <w:rPr>
                <w:sz w:val="28"/>
                <w:szCs w:val="28"/>
              </w:rPr>
              <w:t>kéo đứt tối thiểu của toàn</w:t>
            </w:r>
            <w:r w:rsidRPr="00607AAE">
              <w:rPr>
                <w:spacing w:val="-2"/>
                <w:sz w:val="28"/>
                <w:szCs w:val="28"/>
              </w:rPr>
              <w:t xml:space="preserve"> </w:t>
            </w:r>
            <w:r w:rsidRPr="00607AAE">
              <w:rPr>
                <w:sz w:val="28"/>
                <w:szCs w:val="28"/>
              </w:rPr>
              <w:t>bộ cáp của chủng loại cáp ABC tương ứng)</w:t>
            </w:r>
          </w:p>
        </w:tc>
        <w:tc>
          <w:tcPr>
            <w:tcW w:w="1421" w:type="dxa"/>
          </w:tcPr>
          <w:p w14:paraId="3B36314B" w14:textId="0F75CAE4" w:rsidR="0013692F" w:rsidRPr="00607AAE" w:rsidRDefault="0013692F" w:rsidP="00591F9E">
            <w:pPr>
              <w:pStyle w:val="TableParagraph"/>
              <w:spacing w:before="120" w:after="120" w:line="320" w:lineRule="exact"/>
              <w:ind w:left="57" w:right="57"/>
              <w:jc w:val="center"/>
              <w:rPr>
                <w:sz w:val="28"/>
                <w:szCs w:val="28"/>
              </w:rPr>
            </w:pPr>
          </w:p>
        </w:tc>
      </w:tr>
      <w:tr w:rsidR="0013692F" w:rsidRPr="00607AAE" w14:paraId="026D22AD" w14:textId="54169CAD" w:rsidTr="007B0D9B">
        <w:trPr>
          <w:trHeight w:val="20"/>
        </w:trPr>
        <w:tc>
          <w:tcPr>
            <w:tcW w:w="706" w:type="dxa"/>
          </w:tcPr>
          <w:p w14:paraId="7E3CD872" w14:textId="77777777" w:rsidR="0013692F" w:rsidRPr="00607AAE" w:rsidRDefault="0013692F" w:rsidP="00591F9E">
            <w:pPr>
              <w:pStyle w:val="TableParagraph"/>
              <w:spacing w:before="120" w:after="120" w:line="320" w:lineRule="exact"/>
              <w:ind w:left="57" w:right="57"/>
              <w:jc w:val="center"/>
              <w:rPr>
                <w:sz w:val="28"/>
                <w:szCs w:val="28"/>
              </w:rPr>
            </w:pPr>
            <w:r w:rsidRPr="00607AAE">
              <w:rPr>
                <w:spacing w:val="-10"/>
                <w:sz w:val="28"/>
                <w:szCs w:val="28"/>
              </w:rPr>
              <w:t>9</w:t>
            </w:r>
          </w:p>
        </w:tc>
        <w:tc>
          <w:tcPr>
            <w:tcW w:w="2696" w:type="dxa"/>
          </w:tcPr>
          <w:p w14:paraId="7F489029" w14:textId="77777777" w:rsidR="0013692F" w:rsidRPr="00607AAE" w:rsidRDefault="0013692F" w:rsidP="00591F9E">
            <w:pPr>
              <w:pStyle w:val="TableParagraph"/>
              <w:spacing w:before="120" w:after="120" w:line="320" w:lineRule="exact"/>
              <w:ind w:left="57" w:right="57"/>
              <w:jc w:val="both"/>
              <w:rPr>
                <w:sz w:val="28"/>
                <w:szCs w:val="28"/>
              </w:rPr>
            </w:pPr>
            <w:r w:rsidRPr="00607AAE">
              <w:rPr>
                <w:sz w:val="28"/>
                <w:szCs w:val="28"/>
              </w:rPr>
              <w:t xml:space="preserve">Độ bền điện áp giữa các phần mang điện trong 1 </w:t>
            </w:r>
            <w:r w:rsidRPr="00607AAE">
              <w:rPr>
                <w:spacing w:val="-4"/>
                <w:sz w:val="28"/>
                <w:szCs w:val="28"/>
              </w:rPr>
              <w:t>phút</w:t>
            </w:r>
          </w:p>
        </w:tc>
        <w:tc>
          <w:tcPr>
            <w:tcW w:w="1145" w:type="dxa"/>
          </w:tcPr>
          <w:p w14:paraId="3A985428" w14:textId="77777777" w:rsidR="0013692F" w:rsidRPr="00607AAE" w:rsidRDefault="0013692F" w:rsidP="00591F9E">
            <w:pPr>
              <w:pStyle w:val="TableParagraph"/>
              <w:spacing w:before="120" w:after="120" w:line="320" w:lineRule="exact"/>
              <w:ind w:left="10" w:right="4"/>
              <w:jc w:val="center"/>
              <w:rPr>
                <w:sz w:val="28"/>
                <w:szCs w:val="28"/>
              </w:rPr>
            </w:pPr>
            <w:r w:rsidRPr="00607AAE">
              <w:rPr>
                <w:spacing w:val="-2"/>
                <w:sz w:val="28"/>
                <w:szCs w:val="28"/>
              </w:rPr>
              <w:t>kVrms</w:t>
            </w:r>
          </w:p>
        </w:tc>
        <w:tc>
          <w:tcPr>
            <w:tcW w:w="3685" w:type="dxa"/>
          </w:tcPr>
          <w:p w14:paraId="6139D354" w14:textId="77777777" w:rsidR="0013692F" w:rsidRPr="00607AAE" w:rsidRDefault="0013692F" w:rsidP="00591F9E">
            <w:pPr>
              <w:pStyle w:val="TableParagraph"/>
              <w:spacing w:before="120" w:after="120" w:line="320" w:lineRule="exact"/>
              <w:ind w:left="57" w:right="57"/>
              <w:jc w:val="center"/>
              <w:rPr>
                <w:sz w:val="28"/>
                <w:szCs w:val="28"/>
              </w:rPr>
            </w:pPr>
            <w:r w:rsidRPr="00607AAE">
              <w:rPr>
                <w:spacing w:val="-10"/>
                <w:sz w:val="28"/>
                <w:szCs w:val="28"/>
              </w:rPr>
              <w:t>4</w:t>
            </w:r>
          </w:p>
        </w:tc>
        <w:tc>
          <w:tcPr>
            <w:tcW w:w="1421" w:type="dxa"/>
          </w:tcPr>
          <w:p w14:paraId="02857038" w14:textId="34F536A4" w:rsidR="0013692F" w:rsidRPr="00607AAE" w:rsidRDefault="0013692F" w:rsidP="00591F9E">
            <w:pPr>
              <w:pStyle w:val="TableParagraph"/>
              <w:spacing w:before="120" w:after="120" w:line="320" w:lineRule="exact"/>
              <w:ind w:left="57" w:right="57"/>
              <w:jc w:val="center"/>
              <w:rPr>
                <w:spacing w:val="-10"/>
                <w:sz w:val="28"/>
                <w:szCs w:val="28"/>
              </w:rPr>
            </w:pPr>
          </w:p>
        </w:tc>
      </w:tr>
      <w:tr w:rsidR="0013692F" w:rsidRPr="00607AAE" w14:paraId="1D3E932A" w14:textId="7E9BB959" w:rsidTr="007B0D9B">
        <w:trPr>
          <w:trHeight w:val="20"/>
        </w:trPr>
        <w:tc>
          <w:tcPr>
            <w:tcW w:w="706" w:type="dxa"/>
          </w:tcPr>
          <w:p w14:paraId="2FD7E7AB" w14:textId="77777777" w:rsidR="0013692F" w:rsidRPr="00607AAE" w:rsidRDefault="0013692F" w:rsidP="00591F9E">
            <w:pPr>
              <w:pStyle w:val="TableParagraph"/>
              <w:spacing w:before="120" w:after="120" w:line="320" w:lineRule="exact"/>
              <w:ind w:left="57" w:right="57"/>
              <w:jc w:val="center"/>
              <w:rPr>
                <w:sz w:val="28"/>
                <w:szCs w:val="28"/>
              </w:rPr>
            </w:pPr>
            <w:r w:rsidRPr="00607AAE">
              <w:rPr>
                <w:spacing w:val="-5"/>
                <w:sz w:val="28"/>
                <w:szCs w:val="28"/>
              </w:rPr>
              <w:t>10</w:t>
            </w:r>
          </w:p>
        </w:tc>
        <w:tc>
          <w:tcPr>
            <w:tcW w:w="2696" w:type="dxa"/>
          </w:tcPr>
          <w:p w14:paraId="08DF5408" w14:textId="77777777" w:rsidR="0013692F" w:rsidRPr="00607AAE" w:rsidRDefault="0013692F" w:rsidP="00591F9E">
            <w:pPr>
              <w:pStyle w:val="TableParagraph"/>
              <w:spacing w:before="120" w:after="120" w:line="320" w:lineRule="exact"/>
              <w:ind w:left="57" w:right="57"/>
              <w:jc w:val="both"/>
              <w:rPr>
                <w:sz w:val="28"/>
                <w:szCs w:val="28"/>
              </w:rPr>
            </w:pPr>
            <w:r w:rsidRPr="00607AAE">
              <w:rPr>
                <w:sz w:val="28"/>
                <w:szCs w:val="28"/>
              </w:rPr>
              <w:t>Nhiệt</w:t>
            </w:r>
            <w:r w:rsidRPr="00607AAE">
              <w:rPr>
                <w:spacing w:val="40"/>
                <w:sz w:val="28"/>
                <w:szCs w:val="28"/>
              </w:rPr>
              <w:t xml:space="preserve"> </w:t>
            </w:r>
            <w:r w:rsidRPr="00607AAE">
              <w:rPr>
                <w:sz w:val="28"/>
                <w:szCs w:val="28"/>
              </w:rPr>
              <w:t>độ</w:t>
            </w:r>
            <w:r w:rsidRPr="00607AAE">
              <w:rPr>
                <w:spacing w:val="40"/>
                <w:sz w:val="28"/>
                <w:szCs w:val="28"/>
              </w:rPr>
              <w:t xml:space="preserve"> </w:t>
            </w:r>
            <w:r w:rsidRPr="00607AAE">
              <w:rPr>
                <w:sz w:val="28"/>
                <w:szCs w:val="28"/>
              </w:rPr>
              <w:t>môi</w:t>
            </w:r>
            <w:r w:rsidRPr="00607AAE">
              <w:rPr>
                <w:spacing w:val="40"/>
                <w:sz w:val="28"/>
                <w:szCs w:val="28"/>
              </w:rPr>
              <w:t xml:space="preserve"> </w:t>
            </w:r>
            <w:r w:rsidRPr="00607AAE">
              <w:rPr>
                <w:sz w:val="28"/>
                <w:szCs w:val="28"/>
              </w:rPr>
              <w:t>trường</w:t>
            </w:r>
            <w:r w:rsidRPr="00607AAE">
              <w:rPr>
                <w:spacing w:val="40"/>
                <w:sz w:val="28"/>
                <w:szCs w:val="28"/>
              </w:rPr>
              <w:t xml:space="preserve"> </w:t>
            </w:r>
            <w:r w:rsidRPr="00607AAE">
              <w:rPr>
                <w:sz w:val="28"/>
                <w:szCs w:val="28"/>
              </w:rPr>
              <w:t xml:space="preserve">cực </w:t>
            </w:r>
            <w:r w:rsidRPr="00607AAE">
              <w:rPr>
                <w:spacing w:val="-4"/>
                <w:sz w:val="28"/>
                <w:szCs w:val="28"/>
              </w:rPr>
              <w:t>đại</w:t>
            </w:r>
          </w:p>
        </w:tc>
        <w:tc>
          <w:tcPr>
            <w:tcW w:w="1145" w:type="dxa"/>
          </w:tcPr>
          <w:p w14:paraId="7AA77744" w14:textId="77777777" w:rsidR="0013692F" w:rsidRPr="00607AAE" w:rsidRDefault="0013692F" w:rsidP="00591F9E">
            <w:pPr>
              <w:pStyle w:val="TableParagraph"/>
              <w:spacing w:before="120" w:after="120" w:line="320" w:lineRule="exact"/>
              <w:rPr>
                <w:sz w:val="28"/>
                <w:szCs w:val="28"/>
              </w:rPr>
            </w:pPr>
          </w:p>
        </w:tc>
        <w:tc>
          <w:tcPr>
            <w:tcW w:w="3685" w:type="dxa"/>
          </w:tcPr>
          <w:p w14:paraId="05976D09" w14:textId="77777777" w:rsidR="0013692F" w:rsidRPr="00607AAE" w:rsidRDefault="0013692F" w:rsidP="00591F9E">
            <w:pPr>
              <w:pStyle w:val="TableParagraph"/>
              <w:spacing w:before="120" w:after="120" w:line="320" w:lineRule="exact"/>
              <w:ind w:left="57" w:right="57"/>
              <w:jc w:val="center"/>
              <w:rPr>
                <w:sz w:val="28"/>
                <w:szCs w:val="28"/>
              </w:rPr>
            </w:pPr>
            <w:r w:rsidRPr="00607AAE">
              <w:rPr>
                <w:spacing w:val="-4"/>
                <w:sz w:val="28"/>
                <w:szCs w:val="28"/>
              </w:rPr>
              <w:t>45</w:t>
            </w:r>
            <w:r w:rsidRPr="00607AAE">
              <w:rPr>
                <w:spacing w:val="-4"/>
                <w:sz w:val="28"/>
                <w:szCs w:val="28"/>
                <w:vertAlign w:val="superscript"/>
              </w:rPr>
              <w:t>0</w:t>
            </w:r>
            <w:r w:rsidRPr="00607AAE">
              <w:rPr>
                <w:spacing w:val="-4"/>
                <w:sz w:val="28"/>
                <w:szCs w:val="28"/>
              </w:rPr>
              <w:t>C</w:t>
            </w:r>
          </w:p>
        </w:tc>
        <w:tc>
          <w:tcPr>
            <w:tcW w:w="1421" w:type="dxa"/>
          </w:tcPr>
          <w:p w14:paraId="37227582" w14:textId="77777777" w:rsidR="0013692F" w:rsidRPr="00607AAE" w:rsidRDefault="0013692F" w:rsidP="00591F9E">
            <w:pPr>
              <w:pStyle w:val="TableParagraph"/>
              <w:spacing w:before="120" w:after="120" w:line="320" w:lineRule="exact"/>
              <w:ind w:left="57" w:right="57"/>
              <w:jc w:val="center"/>
              <w:rPr>
                <w:spacing w:val="-4"/>
                <w:sz w:val="28"/>
                <w:szCs w:val="28"/>
              </w:rPr>
            </w:pPr>
          </w:p>
        </w:tc>
      </w:tr>
      <w:tr w:rsidR="0013692F" w:rsidRPr="00607AAE" w14:paraId="75D4DA07" w14:textId="796A4B8D" w:rsidTr="007B0D9B">
        <w:trPr>
          <w:trHeight w:val="20"/>
        </w:trPr>
        <w:tc>
          <w:tcPr>
            <w:tcW w:w="706" w:type="dxa"/>
          </w:tcPr>
          <w:p w14:paraId="04A08223" w14:textId="77777777" w:rsidR="0013692F" w:rsidRPr="00607AAE" w:rsidRDefault="0013692F" w:rsidP="00591F9E">
            <w:pPr>
              <w:pStyle w:val="TableParagraph"/>
              <w:spacing w:before="120" w:after="120" w:line="320" w:lineRule="exact"/>
              <w:ind w:left="57" w:right="57"/>
              <w:jc w:val="center"/>
              <w:rPr>
                <w:sz w:val="28"/>
                <w:szCs w:val="28"/>
              </w:rPr>
            </w:pPr>
            <w:r w:rsidRPr="00607AAE">
              <w:rPr>
                <w:spacing w:val="-5"/>
                <w:sz w:val="28"/>
                <w:szCs w:val="28"/>
              </w:rPr>
              <w:t>11</w:t>
            </w:r>
          </w:p>
        </w:tc>
        <w:tc>
          <w:tcPr>
            <w:tcW w:w="2696" w:type="dxa"/>
          </w:tcPr>
          <w:p w14:paraId="1CAD1DF5" w14:textId="77777777" w:rsidR="0013692F" w:rsidRPr="00607AAE" w:rsidRDefault="0013692F" w:rsidP="00591F9E">
            <w:pPr>
              <w:pStyle w:val="TableParagraph"/>
              <w:spacing w:before="120" w:after="120" w:line="320" w:lineRule="exact"/>
              <w:ind w:left="57" w:right="57"/>
              <w:jc w:val="both"/>
              <w:rPr>
                <w:sz w:val="28"/>
                <w:szCs w:val="28"/>
              </w:rPr>
            </w:pPr>
            <w:r w:rsidRPr="00607AAE">
              <w:rPr>
                <w:sz w:val="28"/>
                <w:szCs w:val="28"/>
              </w:rPr>
              <w:t>Độ</w:t>
            </w:r>
            <w:r w:rsidRPr="00607AAE">
              <w:rPr>
                <w:spacing w:val="40"/>
                <w:sz w:val="28"/>
                <w:szCs w:val="28"/>
              </w:rPr>
              <w:t xml:space="preserve"> </w:t>
            </w:r>
            <w:r w:rsidRPr="00607AAE">
              <w:rPr>
                <w:sz w:val="28"/>
                <w:szCs w:val="28"/>
              </w:rPr>
              <w:t>ẩm</w:t>
            </w:r>
            <w:r w:rsidRPr="00607AAE">
              <w:rPr>
                <w:spacing w:val="40"/>
                <w:sz w:val="28"/>
                <w:szCs w:val="28"/>
              </w:rPr>
              <w:t xml:space="preserve"> </w:t>
            </w:r>
            <w:r w:rsidRPr="00607AAE">
              <w:rPr>
                <w:sz w:val="28"/>
                <w:szCs w:val="28"/>
              </w:rPr>
              <w:t>môi</w:t>
            </w:r>
            <w:r w:rsidRPr="00607AAE">
              <w:rPr>
                <w:spacing w:val="40"/>
                <w:sz w:val="28"/>
                <w:szCs w:val="28"/>
              </w:rPr>
              <w:t xml:space="preserve"> </w:t>
            </w:r>
            <w:r w:rsidRPr="00607AAE">
              <w:rPr>
                <w:sz w:val="28"/>
                <w:szCs w:val="28"/>
              </w:rPr>
              <w:t>trường</w:t>
            </w:r>
            <w:r w:rsidRPr="00607AAE">
              <w:rPr>
                <w:spacing w:val="40"/>
                <w:sz w:val="28"/>
                <w:szCs w:val="28"/>
              </w:rPr>
              <w:t xml:space="preserve"> </w:t>
            </w:r>
            <w:r w:rsidRPr="00607AAE">
              <w:rPr>
                <w:sz w:val="28"/>
                <w:szCs w:val="28"/>
              </w:rPr>
              <w:t>tương đối cực đại</w:t>
            </w:r>
          </w:p>
        </w:tc>
        <w:tc>
          <w:tcPr>
            <w:tcW w:w="1145" w:type="dxa"/>
          </w:tcPr>
          <w:p w14:paraId="3862FE0C" w14:textId="77777777" w:rsidR="0013692F" w:rsidRPr="00607AAE" w:rsidRDefault="0013692F" w:rsidP="00591F9E">
            <w:pPr>
              <w:pStyle w:val="TableParagraph"/>
              <w:spacing w:before="120" w:after="120" w:line="320" w:lineRule="exact"/>
              <w:rPr>
                <w:sz w:val="28"/>
                <w:szCs w:val="28"/>
              </w:rPr>
            </w:pPr>
          </w:p>
        </w:tc>
        <w:tc>
          <w:tcPr>
            <w:tcW w:w="3685" w:type="dxa"/>
          </w:tcPr>
          <w:p w14:paraId="48B8D51F" w14:textId="77777777" w:rsidR="0013692F" w:rsidRPr="00607AAE" w:rsidRDefault="0013692F" w:rsidP="00591F9E">
            <w:pPr>
              <w:pStyle w:val="TableParagraph"/>
              <w:spacing w:before="120" w:after="120" w:line="320" w:lineRule="exact"/>
              <w:ind w:left="57" w:right="57"/>
              <w:jc w:val="center"/>
              <w:rPr>
                <w:sz w:val="28"/>
                <w:szCs w:val="28"/>
              </w:rPr>
            </w:pPr>
            <w:r w:rsidRPr="00607AAE">
              <w:rPr>
                <w:spacing w:val="-5"/>
                <w:sz w:val="28"/>
                <w:szCs w:val="28"/>
              </w:rPr>
              <w:t>90%</w:t>
            </w:r>
          </w:p>
        </w:tc>
        <w:tc>
          <w:tcPr>
            <w:tcW w:w="1421" w:type="dxa"/>
          </w:tcPr>
          <w:p w14:paraId="7DE15243" w14:textId="77777777" w:rsidR="0013692F" w:rsidRPr="00607AAE" w:rsidRDefault="0013692F" w:rsidP="00591F9E">
            <w:pPr>
              <w:pStyle w:val="TableParagraph"/>
              <w:spacing w:before="120" w:after="120" w:line="320" w:lineRule="exact"/>
              <w:ind w:left="57" w:right="57"/>
              <w:jc w:val="center"/>
              <w:rPr>
                <w:spacing w:val="-5"/>
                <w:sz w:val="28"/>
                <w:szCs w:val="28"/>
              </w:rPr>
            </w:pPr>
          </w:p>
        </w:tc>
      </w:tr>
      <w:tr w:rsidR="0013692F" w:rsidRPr="00607AAE" w14:paraId="721B5782" w14:textId="61F8C30E" w:rsidTr="007B0D9B">
        <w:trPr>
          <w:trHeight w:val="20"/>
        </w:trPr>
        <w:tc>
          <w:tcPr>
            <w:tcW w:w="706" w:type="dxa"/>
          </w:tcPr>
          <w:p w14:paraId="52122227" w14:textId="6C146503" w:rsidR="0013692F" w:rsidRPr="00607AAE" w:rsidRDefault="0013692F" w:rsidP="00591F9E">
            <w:pPr>
              <w:pStyle w:val="TableParagraph"/>
              <w:spacing w:before="120" w:after="120" w:line="320" w:lineRule="exact"/>
              <w:ind w:left="57" w:right="57"/>
              <w:jc w:val="center"/>
              <w:rPr>
                <w:sz w:val="28"/>
                <w:szCs w:val="28"/>
                <w:lang w:val="en-US"/>
              </w:rPr>
            </w:pPr>
            <w:r w:rsidRPr="00607AAE">
              <w:rPr>
                <w:spacing w:val="-5"/>
                <w:sz w:val="28"/>
                <w:szCs w:val="28"/>
                <w:lang w:val="en-US"/>
              </w:rPr>
              <w:t>12</w:t>
            </w:r>
          </w:p>
        </w:tc>
        <w:tc>
          <w:tcPr>
            <w:tcW w:w="2696" w:type="dxa"/>
          </w:tcPr>
          <w:p w14:paraId="321C0F4C" w14:textId="77777777" w:rsidR="0013692F" w:rsidRPr="00607AAE" w:rsidRDefault="0013692F" w:rsidP="00591F9E">
            <w:pPr>
              <w:pStyle w:val="TableParagraph"/>
              <w:spacing w:before="120" w:after="120" w:line="320" w:lineRule="exact"/>
              <w:ind w:left="57" w:right="57"/>
              <w:jc w:val="both"/>
              <w:rPr>
                <w:sz w:val="28"/>
                <w:szCs w:val="28"/>
              </w:rPr>
            </w:pPr>
            <w:r w:rsidRPr="00607AAE">
              <w:rPr>
                <w:sz w:val="28"/>
                <w:szCs w:val="28"/>
              </w:rPr>
              <w:t>Ghi</w:t>
            </w:r>
            <w:r w:rsidRPr="00607AAE">
              <w:rPr>
                <w:spacing w:val="-3"/>
                <w:sz w:val="28"/>
                <w:szCs w:val="28"/>
              </w:rPr>
              <w:t xml:space="preserve"> </w:t>
            </w:r>
            <w:r w:rsidRPr="00607AAE">
              <w:rPr>
                <w:spacing w:val="-4"/>
                <w:sz w:val="28"/>
                <w:szCs w:val="28"/>
              </w:rPr>
              <w:t>nhãn</w:t>
            </w:r>
          </w:p>
        </w:tc>
        <w:tc>
          <w:tcPr>
            <w:tcW w:w="1145" w:type="dxa"/>
          </w:tcPr>
          <w:p w14:paraId="79839625" w14:textId="77777777" w:rsidR="0013692F" w:rsidRPr="00607AAE" w:rsidRDefault="0013692F" w:rsidP="00591F9E">
            <w:pPr>
              <w:pStyle w:val="TableParagraph"/>
              <w:spacing w:before="120" w:after="120" w:line="320" w:lineRule="exact"/>
              <w:rPr>
                <w:sz w:val="28"/>
                <w:szCs w:val="28"/>
              </w:rPr>
            </w:pPr>
          </w:p>
        </w:tc>
        <w:tc>
          <w:tcPr>
            <w:tcW w:w="3685" w:type="dxa"/>
          </w:tcPr>
          <w:p w14:paraId="48240AD8" w14:textId="77777777" w:rsidR="0013692F" w:rsidRPr="00607AAE" w:rsidRDefault="0013692F" w:rsidP="00591F9E">
            <w:pPr>
              <w:pStyle w:val="TableParagraph"/>
              <w:spacing w:before="120" w:after="120" w:line="320" w:lineRule="exact"/>
              <w:ind w:left="57" w:right="57"/>
              <w:jc w:val="both"/>
              <w:rPr>
                <w:sz w:val="28"/>
                <w:szCs w:val="28"/>
              </w:rPr>
            </w:pPr>
            <w:r w:rsidRPr="00607AAE">
              <w:rPr>
                <w:sz w:val="28"/>
                <w:szCs w:val="28"/>
              </w:rPr>
              <w:t xml:space="preserve">Kẹp phải được ghi nhãn theo tiêu chuẩn AS 3766 với các nội dung </w:t>
            </w:r>
            <w:r w:rsidRPr="00607AAE">
              <w:rPr>
                <w:spacing w:val="-4"/>
                <w:sz w:val="28"/>
                <w:szCs w:val="28"/>
              </w:rPr>
              <w:t>sau:</w:t>
            </w:r>
          </w:p>
          <w:p w14:paraId="29C0CE9F" w14:textId="77777777" w:rsidR="0013692F" w:rsidRPr="00607AAE" w:rsidRDefault="0013692F" w:rsidP="00591F9E">
            <w:pPr>
              <w:pStyle w:val="TableParagraph"/>
              <w:numPr>
                <w:ilvl w:val="0"/>
                <w:numId w:val="78"/>
              </w:numPr>
              <w:tabs>
                <w:tab w:val="left" w:pos="454"/>
              </w:tabs>
              <w:spacing w:before="120" w:after="120" w:line="320" w:lineRule="exact"/>
              <w:ind w:left="57" w:right="57" w:firstLine="0"/>
              <w:jc w:val="both"/>
              <w:rPr>
                <w:sz w:val="28"/>
                <w:szCs w:val="28"/>
              </w:rPr>
            </w:pPr>
            <w:r w:rsidRPr="00607AAE">
              <w:rPr>
                <w:sz w:val="28"/>
                <w:szCs w:val="28"/>
              </w:rPr>
              <w:t>Tên/Logo</w:t>
            </w:r>
            <w:r w:rsidRPr="00607AAE">
              <w:rPr>
                <w:spacing w:val="-4"/>
                <w:sz w:val="28"/>
                <w:szCs w:val="28"/>
              </w:rPr>
              <w:t xml:space="preserve"> </w:t>
            </w:r>
            <w:r w:rsidRPr="00607AAE">
              <w:rPr>
                <w:sz w:val="28"/>
                <w:szCs w:val="28"/>
              </w:rPr>
              <w:t>nhà</w:t>
            </w:r>
            <w:r w:rsidRPr="00607AAE">
              <w:rPr>
                <w:spacing w:val="-8"/>
                <w:sz w:val="28"/>
                <w:szCs w:val="28"/>
              </w:rPr>
              <w:t xml:space="preserve"> </w:t>
            </w:r>
            <w:r w:rsidRPr="00607AAE">
              <w:rPr>
                <w:sz w:val="28"/>
                <w:szCs w:val="28"/>
              </w:rPr>
              <w:t>sản</w:t>
            </w:r>
            <w:r w:rsidRPr="00607AAE">
              <w:rPr>
                <w:spacing w:val="-3"/>
                <w:sz w:val="28"/>
                <w:szCs w:val="28"/>
              </w:rPr>
              <w:t xml:space="preserve"> </w:t>
            </w:r>
            <w:r w:rsidRPr="00607AAE">
              <w:rPr>
                <w:spacing w:val="-4"/>
                <w:sz w:val="28"/>
                <w:szCs w:val="28"/>
              </w:rPr>
              <w:t>xuất;</w:t>
            </w:r>
          </w:p>
          <w:p w14:paraId="64C36E8B" w14:textId="77777777" w:rsidR="0013692F" w:rsidRPr="00607AAE" w:rsidRDefault="0013692F" w:rsidP="00591F9E">
            <w:pPr>
              <w:pStyle w:val="TableParagraph"/>
              <w:numPr>
                <w:ilvl w:val="0"/>
                <w:numId w:val="78"/>
              </w:numPr>
              <w:tabs>
                <w:tab w:val="left" w:pos="455"/>
              </w:tabs>
              <w:spacing w:before="120" w:after="120" w:line="320" w:lineRule="exact"/>
              <w:ind w:left="57" w:right="57" w:firstLine="0"/>
              <w:jc w:val="both"/>
              <w:rPr>
                <w:sz w:val="28"/>
                <w:szCs w:val="28"/>
              </w:rPr>
            </w:pPr>
            <w:r w:rsidRPr="00607AAE">
              <w:rPr>
                <w:sz w:val="28"/>
                <w:szCs w:val="28"/>
              </w:rPr>
              <w:t xml:space="preserve">Số lõi, tiết diện mỗi lõi cáp </w:t>
            </w:r>
            <w:r w:rsidRPr="00607AAE">
              <w:rPr>
                <w:spacing w:val="-4"/>
                <w:sz w:val="28"/>
                <w:szCs w:val="28"/>
              </w:rPr>
              <w:t>ABC</w:t>
            </w:r>
          </w:p>
          <w:p w14:paraId="3874C0F5" w14:textId="77777777" w:rsidR="0013692F" w:rsidRPr="00607AAE" w:rsidRDefault="0013692F" w:rsidP="00591F9E">
            <w:pPr>
              <w:pStyle w:val="TableParagraph"/>
              <w:numPr>
                <w:ilvl w:val="0"/>
                <w:numId w:val="78"/>
              </w:numPr>
              <w:tabs>
                <w:tab w:val="left" w:pos="455"/>
              </w:tabs>
              <w:spacing w:before="120" w:after="120" w:line="320" w:lineRule="exact"/>
              <w:ind w:left="57" w:right="57" w:firstLine="0"/>
              <w:jc w:val="both"/>
              <w:rPr>
                <w:sz w:val="28"/>
                <w:szCs w:val="28"/>
              </w:rPr>
            </w:pPr>
            <w:r w:rsidRPr="00607AAE">
              <w:rPr>
                <w:sz w:val="28"/>
                <w:szCs w:val="28"/>
              </w:rPr>
              <w:t xml:space="preserve">Việc ghi nhãn phải đảm bảo </w:t>
            </w:r>
            <w:r w:rsidRPr="00607AAE">
              <w:rPr>
                <w:sz w:val="28"/>
                <w:szCs w:val="28"/>
              </w:rPr>
              <w:lastRenderedPageBreak/>
              <w:t xml:space="preserve">rõ và </w:t>
            </w:r>
            <w:r w:rsidRPr="00607AAE">
              <w:rPr>
                <w:spacing w:val="-4"/>
                <w:sz w:val="28"/>
                <w:szCs w:val="28"/>
              </w:rPr>
              <w:t>bền</w:t>
            </w:r>
          </w:p>
        </w:tc>
        <w:tc>
          <w:tcPr>
            <w:tcW w:w="1421" w:type="dxa"/>
          </w:tcPr>
          <w:p w14:paraId="1F5FEC3F" w14:textId="77777777" w:rsidR="0013692F" w:rsidRPr="00607AAE" w:rsidRDefault="0013692F" w:rsidP="00591F9E">
            <w:pPr>
              <w:pStyle w:val="TableParagraph"/>
              <w:spacing w:before="120" w:after="120" w:line="320" w:lineRule="exact"/>
              <w:ind w:left="57" w:right="57"/>
              <w:jc w:val="both"/>
              <w:rPr>
                <w:sz w:val="28"/>
                <w:szCs w:val="28"/>
              </w:rPr>
            </w:pPr>
          </w:p>
        </w:tc>
      </w:tr>
      <w:tr w:rsidR="0013692F" w:rsidRPr="00607AAE" w14:paraId="0F927899" w14:textId="39ABD219" w:rsidTr="007B0D9B">
        <w:trPr>
          <w:trHeight w:val="20"/>
        </w:trPr>
        <w:tc>
          <w:tcPr>
            <w:tcW w:w="706" w:type="dxa"/>
          </w:tcPr>
          <w:p w14:paraId="77994ECF" w14:textId="661F7C52" w:rsidR="0013692F" w:rsidRPr="00607AAE" w:rsidRDefault="0013692F" w:rsidP="00591F9E">
            <w:pPr>
              <w:pStyle w:val="TableParagraph"/>
              <w:spacing w:before="120" w:after="120" w:line="320" w:lineRule="exact"/>
              <w:ind w:left="57" w:right="57"/>
              <w:jc w:val="center"/>
              <w:rPr>
                <w:sz w:val="28"/>
                <w:szCs w:val="28"/>
                <w:lang w:val="en-US"/>
              </w:rPr>
            </w:pPr>
            <w:r w:rsidRPr="00607AAE">
              <w:rPr>
                <w:spacing w:val="-5"/>
                <w:sz w:val="28"/>
                <w:szCs w:val="28"/>
                <w:lang w:val="en-US"/>
              </w:rPr>
              <w:t>13</w:t>
            </w:r>
          </w:p>
        </w:tc>
        <w:tc>
          <w:tcPr>
            <w:tcW w:w="2696" w:type="dxa"/>
          </w:tcPr>
          <w:p w14:paraId="495980EC" w14:textId="77777777" w:rsidR="0013692F" w:rsidRPr="00607AAE" w:rsidRDefault="0013692F" w:rsidP="00591F9E">
            <w:pPr>
              <w:pStyle w:val="TableParagraph"/>
              <w:spacing w:before="120" w:after="120" w:line="320" w:lineRule="exact"/>
              <w:ind w:left="57" w:right="57"/>
              <w:jc w:val="both"/>
              <w:rPr>
                <w:sz w:val="28"/>
                <w:szCs w:val="28"/>
              </w:rPr>
            </w:pPr>
            <w:r w:rsidRPr="00607AAE">
              <w:rPr>
                <w:sz w:val="28"/>
                <w:szCs w:val="28"/>
              </w:rPr>
              <w:t>Bao</w:t>
            </w:r>
            <w:r w:rsidRPr="00607AAE">
              <w:rPr>
                <w:spacing w:val="-3"/>
                <w:sz w:val="28"/>
                <w:szCs w:val="28"/>
              </w:rPr>
              <w:t xml:space="preserve"> </w:t>
            </w:r>
            <w:r w:rsidRPr="00607AAE">
              <w:rPr>
                <w:spacing w:val="-5"/>
                <w:sz w:val="28"/>
                <w:szCs w:val="28"/>
              </w:rPr>
              <w:t>gói</w:t>
            </w:r>
          </w:p>
        </w:tc>
        <w:tc>
          <w:tcPr>
            <w:tcW w:w="1145" w:type="dxa"/>
          </w:tcPr>
          <w:p w14:paraId="09B3BF98" w14:textId="77777777" w:rsidR="0013692F" w:rsidRPr="00607AAE" w:rsidRDefault="0013692F" w:rsidP="00591F9E">
            <w:pPr>
              <w:pStyle w:val="TableParagraph"/>
              <w:spacing w:before="120" w:after="120" w:line="320" w:lineRule="exact"/>
              <w:rPr>
                <w:sz w:val="28"/>
                <w:szCs w:val="28"/>
              </w:rPr>
            </w:pPr>
          </w:p>
        </w:tc>
        <w:tc>
          <w:tcPr>
            <w:tcW w:w="3685" w:type="dxa"/>
          </w:tcPr>
          <w:p w14:paraId="4FC9E63C" w14:textId="77777777" w:rsidR="0013692F" w:rsidRPr="00607AAE" w:rsidRDefault="0013692F" w:rsidP="00591F9E">
            <w:pPr>
              <w:pStyle w:val="TableParagraph"/>
              <w:spacing w:before="120" w:after="120" w:line="320" w:lineRule="exact"/>
              <w:ind w:left="57" w:right="57"/>
              <w:jc w:val="both"/>
              <w:rPr>
                <w:sz w:val="28"/>
                <w:szCs w:val="28"/>
              </w:rPr>
            </w:pPr>
            <w:r w:rsidRPr="00607AAE">
              <w:rPr>
                <w:sz w:val="28"/>
                <w:szCs w:val="28"/>
              </w:rPr>
              <w:t xml:space="preserve">Kẹp phải được đóng gói để dễ dàng và thuận tiện cho việc bảo quản trong kho cũng như vận </w:t>
            </w:r>
            <w:r w:rsidRPr="00607AAE">
              <w:rPr>
                <w:spacing w:val="-2"/>
                <w:sz w:val="28"/>
                <w:szCs w:val="28"/>
              </w:rPr>
              <w:t>chuyển</w:t>
            </w:r>
          </w:p>
        </w:tc>
        <w:tc>
          <w:tcPr>
            <w:tcW w:w="1421" w:type="dxa"/>
          </w:tcPr>
          <w:p w14:paraId="0FA7D330" w14:textId="77777777" w:rsidR="0013692F" w:rsidRPr="00607AAE" w:rsidRDefault="0013692F" w:rsidP="00591F9E">
            <w:pPr>
              <w:pStyle w:val="TableParagraph"/>
              <w:spacing w:before="120" w:after="120" w:line="320" w:lineRule="exact"/>
              <w:ind w:left="57" w:right="57"/>
              <w:jc w:val="both"/>
              <w:rPr>
                <w:sz w:val="28"/>
                <w:szCs w:val="28"/>
              </w:rPr>
            </w:pPr>
          </w:p>
        </w:tc>
      </w:tr>
      <w:tr w:rsidR="0013692F" w:rsidRPr="00607AAE" w14:paraId="511B1C62" w14:textId="31A73FA1" w:rsidTr="007B0D9B">
        <w:trPr>
          <w:trHeight w:val="20"/>
        </w:trPr>
        <w:tc>
          <w:tcPr>
            <w:tcW w:w="706" w:type="dxa"/>
          </w:tcPr>
          <w:p w14:paraId="01292F2C" w14:textId="3960025D" w:rsidR="0013692F" w:rsidRPr="00607AAE" w:rsidRDefault="0013692F" w:rsidP="00591F9E">
            <w:pPr>
              <w:pStyle w:val="TableParagraph"/>
              <w:spacing w:before="120" w:after="120" w:line="320" w:lineRule="exact"/>
              <w:ind w:left="57" w:right="57"/>
              <w:jc w:val="center"/>
              <w:rPr>
                <w:sz w:val="28"/>
                <w:szCs w:val="28"/>
                <w:lang w:val="en-US"/>
              </w:rPr>
            </w:pPr>
            <w:r w:rsidRPr="00607AAE">
              <w:rPr>
                <w:spacing w:val="-5"/>
                <w:sz w:val="28"/>
                <w:szCs w:val="28"/>
                <w:lang w:val="en-US"/>
              </w:rPr>
              <w:t>14</w:t>
            </w:r>
          </w:p>
        </w:tc>
        <w:tc>
          <w:tcPr>
            <w:tcW w:w="2696" w:type="dxa"/>
          </w:tcPr>
          <w:p w14:paraId="24035732" w14:textId="77777777" w:rsidR="0013692F" w:rsidRPr="00607AAE" w:rsidRDefault="0013692F" w:rsidP="00591F9E">
            <w:pPr>
              <w:pStyle w:val="TableParagraph"/>
              <w:spacing w:before="120" w:after="120" w:line="320" w:lineRule="exact"/>
              <w:ind w:left="57" w:right="57"/>
              <w:jc w:val="both"/>
              <w:rPr>
                <w:sz w:val="28"/>
                <w:szCs w:val="28"/>
              </w:rPr>
            </w:pPr>
            <w:r w:rsidRPr="00607AAE">
              <w:rPr>
                <w:sz w:val="28"/>
                <w:szCs w:val="28"/>
              </w:rPr>
              <w:t>Kiểm</w:t>
            </w:r>
            <w:r w:rsidRPr="00607AAE">
              <w:rPr>
                <w:spacing w:val="-2"/>
                <w:sz w:val="28"/>
                <w:szCs w:val="28"/>
              </w:rPr>
              <w:t xml:space="preserve"> </w:t>
            </w:r>
            <w:r w:rsidRPr="00607AAE">
              <w:rPr>
                <w:sz w:val="28"/>
                <w:szCs w:val="28"/>
              </w:rPr>
              <w:t>tra</w:t>
            </w:r>
            <w:r w:rsidRPr="00607AAE">
              <w:rPr>
                <w:spacing w:val="-1"/>
                <w:sz w:val="28"/>
                <w:szCs w:val="28"/>
              </w:rPr>
              <w:t xml:space="preserve"> </w:t>
            </w:r>
            <w:r w:rsidRPr="00607AAE">
              <w:rPr>
                <w:sz w:val="28"/>
                <w:szCs w:val="28"/>
              </w:rPr>
              <w:t>và</w:t>
            </w:r>
            <w:r w:rsidRPr="00607AAE">
              <w:rPr>
                <w:spacing w:val="-4"/>
                <w:sz w:val="28"/>
                <w:szCs w:val="28"/>
              </w:rPr>
              <w:t xml:space="preserve"> </w:t>
            </w:r>
            <w:r w:rsidRPr="00607AAE">
              <w:rPr>
                <w:sz w:val="28"/>
                <w:szCs w:val="28"/>
              </w:rPr>
              <w:t>thử</w:t>
            </w:r>
            <w:r w:rsidRPr="00607AAE">
              <w:rPr>
                <w:spacing w:val="-4"/>
                <w:sz w:val="28"/>
                <w:szCs w:val="28"/>
              </w:rPr>
              <w:t xml:space="preserve"> </w:t>
            </w:r>
            <w:r w:rsidRPr="00607AAE">
              <w:rPr>
                <w:spacing w:val="-2"/>
                <w:sz w:val="28"/>
                <w:szCs w:val="28"/>
              </w:rPr>
              <w:t>nghiệm</w:t>
            </w:r>
          </w:p>
        </w:tc>
        <w:tc>
          <w:tcPr>
            <w:tcW w:w="1145" w:type="dxa"/>
          </w:tcPr>
          <w:p w14:paraId="2F34D316" w14:textId="77777777" w:rsidR="0013692F" w:rsidRPr="00607AAE" w:rsidRDefault="0013692F" w:rsidP="00591F9E">
            <w:pPr>
              <w:pStyle w:val="TableParagraph"/>
              <w:spacing w:before="120" w:after="120" w:line="320" w:lineRule="exact"/>
              <w:rPr>
                <w:sz w:val="28"/>
                <w:szCs w:val="28"/>
              </w:rPr>
            </w:pPr>
          </w:p>
        </w:tc>
        <w:tc>
          <w:tcPr>
            <w:tcW w:w="3685" w:type="dxa"/>
          </w:tcPr>
          <w:p w14:paraId="1892C1A2" w14:textId="77777777" w:rsidR="0013692F" w:rsidRPr="00607AAE" w:rsidRDefault="0013692F" w:rsidP="00591F9E">
            <w:pPr>
              <w:pStyle w:val="TableParagraph"/>
              <w:spacing w:before="120" w:after="120" w:line="320" w:lineRule="exact"/>
              <w:ind w:left="57" w:right="57"/>
              <w:rPr>
                <w:sz w:val="28"/>
                <w:szCs w:val="28"/>
              </w:rPr>
            </w:pPr>
          </w:p>
        </w:tc>
        <w:tc>
          <w:tcPr>
            <w:tcW w:w="1421" w:type="dxa"/>
          </w:tcPr>
          <w:p w14:paraId="7840D9E1" w14:textId="77777777" w:rsidR="0013692F" w:rsidRPr="00607AAE" w:rsidRDefault="0013692F" w:rsidP="00591F9E">
            <w:pPr>
              <w:pStyle w:val="TableParagraph"/>
              <w:spacing w:before="120" w:after="120" w:line="320" w:lineRule="exact"/>
              <w:ind w:left="57" w:right="57"/>
              <w:rPr>
                <w:sz w:val="28"/>
                <w:szCs w:val="28"/>
              </w:rPr>
            </w:pPr>
          </w:p>
        </w:tc>
      </w:tr>
      <w:tr w:rsidR="0013692F" w:rsidRPr="00607AAE" w14:paraId="5CFAB9DA" w14:textId="20E0C4FE" w:rsidTr="007B0D9B">
        <w:trPr>
          <w:trHeight w:val="20"/>
        </w:trPr>
        <w:tc>
          <w:tcPr>
            <w:tcW w:w="706" w:type="dxa"/>
          </w:tcPr>
          <w:p w14:paraId="181CCA76" w14:textId="5AA55661" w:rsidR="0013692F" w:rsidRPr="00607AAE" w:rsidRDefault="0013692F" w:rsidP="00591F9E">
            <w:pPr>
              <w:pStyle w:val="TableParagraph"/>
              <w:spacing w:before="120" w:after="120" w:line="320" w:lineRule="exact"/>
              <w:ind w:left="57" w:right="57"/>
              <w:jc w:val="center"/>
              <w:rPr>
                <w:sz w:val="28"/>
                <w:szCs w:val="28"/>
              </w:rPr>
            </w:pPr>
            <w:r w:rsidRPr="00607AAE">
              <w:rPr>
                <w:spacing w:val="-4"/>
                <w:sz w:val="28"/>
                <w:szCs w:val="28"/>
              </w:rPr>
              <w:t>1</w:t>
            </w:r>
            <w:r w:rsidRPr="00607AAE">
              <w:rPr>
                <w:spacing w:val="-4"/>
                <w:sz w:val="28"/>
                <w:szCs w:val="28"/>
                <w:lang w:val="en-US"/>
              </w:rPr>
              <w:t>4</w:t>
            </w:r>
            <w:r w:rsidRPr="00607AAE">
              <w:rPr>
                <w:spacing w:val="-4"/>
                <w:sz w:val="28"/>
                <w:szCs w:val="28"/>
              </w:rPr>
              <w:t>.1</w:t>
            </w:r>
          </w:p>
        </w:tc>
        <w:tc>
          <w:tcPr>
            <w:tcW w:w="2696" w:type="dxa"/>
          </w:tcPr>
          <w:p w14:paraId="238FCD69" w14:textId="77777777" w:rsidR="0013692F" w:rsidRPr="00607AAE" w:rsidRDefault="0013692F" w:rsidP="00591F9E">
            <w:pPr>
              <w:pStyle w:val="TableParagraph"/>
              <w:spacing w:before="120" w:after="120" w:line="320" w:lineRule="exact"/>
              <w:ind w:left="57" w:right="57"/>
              <w:jc w:val="both"/>
              <w:rPr>
                <w:sz w:val="28"/>
                <w:szCs w:val="28"/>
              </w:rPr>
            </w:pPr>
            <w:r w:rsidRPr="00607AAE">
              <w:rPr>
                <w:sz w:val="28"/>
                <w:szCs w:val="28"/>
              </w:rPr>
              <w:t>Thử</w:t>
            </w:r>
            <w:r w:rsidRPr="00607AAE">
              <w:rPr>
                <w:spacing w:val="-9"/>
                <w:sz w:val="28"/>
                <w:szCs w:val="28"/>
              </w:rPr>
              <w:t xml:space="preserve"> </w:t>
            </w:r>
            <w:r w:rsidRPr="00607AAE">
              <w:rPr>
                <w:sz w:val="28"/>
                <w:szCs w:val="28"/>
              </w:rPr>
              <w:t>nghiệm</w:t>
            </w:r>
            <w:r w:rsidRPr="00607AAE">
              <w:rPr>
                <w:spacing w:val="-5"/>
                <w:sz w:val="28"/>
                <w:szCs w:val="28"/>
              </w:rPr>
              <w:t xml:space="preserve"> </w:t>
            </w:r>
            <w:r w:rsidRPr="00607AAE">
              <w:rPr>
                <w:sz w:val="28"/>
                <w:szCs w:val="28"/>
              </w:rPr>
              <w:t>xuất</w:t>
            </w:r>
            <w:r w:rsidRPr="00607AAE">
              <w:rPr>
                <w:spacing w:val="-1"/>
                <w:sz w:val="28"/>
                <w:szCs w:val="28"/>
              </w:rPr>
              <w:t xml:space="preserve"> </w:t>
            </w:r>
            <w:r w:rsidRPr="00607AAE">
              <w:rPr>
                <w:spacing w:val="-2"/>
                <w:sz w:val="28"/>
                <w:szCs w:val="28"/>
              </w:rPr>
              <w:t>xưởng</w:t>
            </w:r>
          </w:p>
        </w:tc>
        <w:tc>
          <w:tcPr>
            <w:tcW w:w="1145" w:type="dxa"/>
          </w:tcPr>
          <w:p w14:paraId="5EC805FE" w14:textId="77777777" w:rsidR="0013692F" w:rsidRPr="00607AAE" w:rsidRDefault="0013692F" w:rsidP="00591F9E">
            <w:pPr>
              <w:pStyle w:val="TableParagraph"/>
              <w:spacing w:before="120" w:after="120" w:line="320" w:lineRule="exact"/>
              <w:rPr>
                <w:sz w:val="28"/>
                <w:szCs w:val="28"/>
              </w:rPr>
            </w:pPr>
          </w:p>
        </w:tc>
        <w:tc>
          <w:tcPr>
            <w:tcW w:w="3685" w:type="dxa"/>
          </w:tcPr>
          <w:p w14:paraId="3A9ABABD" w14:textId="77777777" w:rsidR="0013692F" w:rsidRPr="00607AAE" w:rsidRDefault="0013692F" w:rsidP="00591F9E">
            <w:pPr>
              <w:pStyle w:val="TableParagraph"/>
              <w:spacing w:before="120" w:after="120" w:line="320" w:lineRule="exact"/>
              <w:ind w:left="57" w:right="57"/>
              <w:jc w:val="center"/>
              <w:rPr>
                <w:sz w:val="28"/>
                <w:szCs w:val="28"/>
              </w:rPr>
            </w:pPr>
            <w:r w:rsidRPr="00607AAE">
              <w:rPr>
                <w:sz w:val="28"/>
                <w:szCs w:val="28"/>
              </w:rPr>
              <w:t>Theo</w:t>
            </w:r>
            <w:r w:rsidRPr="00607AAE">
              <w:rPr>
                <w:spacing w:val="-5"/>
                <w:sz w:val="28"/>
                <w:szCs w:val="28"/>
              </w:rPr>
              <w:t xml:space="preserve"> </w:t>
            </w:r>
            <w:r w:rsidRPr="00607AAE">
              <w:rPr>
                <w:sz w:val="28"/>
                <w:szCs w:val="28"/>
              </w:rPr>
              <w:t>yêu</w:t>
            </w:r>
            <w:r w:rsidRPr="00607AAE">
              <w:rPr>
                <w:spacing w:val="-2"/>
                <w:sz w:val="28"/>
                <w:szCs w:val="28"/>
              </w:rPr>
              <w:t xml:space="preserve"> </w:t>
            </w:r>
            <w:r w:rsidRPr="00607AAE">
              <w:rPr>
                <w:sz w:val="28"/>
                <w:szCs w:val="28"/>
              </w:rPr>
              <w:t>cầu</w:t>
            </w:r>
            <w:r w:rsidRPr="00607AAE">
              <w:rPr>
                <w:spacing w:val="-2"/>
                <w:sz w:val="28"/>
                <w:szCs w:val="28"/>
              </w:rPr>
              <w:t xml:space="preserve"> </w:t>
            </w:r>
            <w:r w:rsidRPr="00607AAE">
              <w:rPr>
                <w:sz w:val="28"/>
                <w:szCs w:val="28"/>
              </w:rPr>
              <w:t>tại</w:t>
            </w:r>
            <w:r w:rsidRPr="00607AAE">
              <w:rPr>
                <w:spacing w:val="-2"/>
                <w:sz w:val="28"/>
                <w:szCs w:val="28"/>
              </w:rPr>
              <w:t xml:space="preserve"> </w:t>
            </w:r>
            <w:r w:rsidRPr="00607AAE">
              <w:rPr>
                <w:sz w:val="28"/>
                <w:szCs w:val="28"/>
              </w:rPr>
              <w:t>Mục</w:t>
            </w:r>
            <w:r w:rsidRPr="00607AAE">
              <w:rPr>
                <w:spacing w:val="-4"/>
                <w:sz w:val="28"/>
                <w:szCs w:val="28"/>
              </w:rPr>
              <w:t xml:space="preserve"> </w:t>
            </w:r>
            <w:r w:rsidRPr="00607AAE">
              <w:rPr>
                <w:spacing w:val="-2"/>
                <w:sz w:val="28"/>
                <w:szCs w:val="28"/>
              </w:rPr>
              <w:t>III.1</w:t>
            </w:r>
          </w:p>
        </w:tc>
        <w:tc>
          <w:tcPr>
            <w:tcW w:w="1421" w:type="dxa"/>
          </w:tcPr>
          <w:p w14:paraId="69F1F92C" w14:textId="77777777" w:rsidR="0013692F" w:rsidRPr="00607AAE" w:rsidRDefault="0013692F" w:rsidP="00591F9E">
            <w:pPr>
              <w:pStyle w:val="TableParagraph"/>
              <w:spacing w:before="120" w:after="120" w:line="320" w:lineRule="exact"/>
              <w:ind w:left="57" w:right="57"/>
              <w:jc w:val="center"/>
              <w:rPr>
                <w:sz w:val="28"/>
                <w:szCs w:val="28"/>
              </w:rPr>
            </w:pPr>
          </w:p>
        </w:tc>
      </w:tr>
      <w:tr w:rsidR="0013692F" w:rsidRPr="00607AAE" w14:paraId="07A01D4F" w14:textId="635F0634" w:rsidTr="007B0D9B">
        <w:trPr>
          <w:trHeight w:val="20"/>
        </w:trPr>
        <w:tc>
          <w:tcPr>
            <w:tcW w:w="706" w:type="dxa"/>
          </w:tcPr>
          <w:p w14:paraId="19B8CE31" w14:textId="6EE5E130" w:rsidR="0013692F" w:rsidRPr="00607AAE" w:rsidRDefault="0013692F" w:rsidP="00591F9E">
            <w:pPr>
              <w:pStyle w:val="TableParagraph"/>
              <w:spacing w:before="120" w:after="120" w:line="320" w:lineRule="exact"/>
              <w:ind w:left="57" w:right="57"/>
              <w:jc w:val="center"/>
              <w:rPr>
                <w:sz w:val="28"/>
                <w:szCs w:val="28"/>
              </w:rPr>
            </w:pPr>
            <w:r w:rsidRPr="00607AAE">
              <w:rPr>
                <w:spacing w:val="-4"/>
                <w:sz w:val="28"/>
                <w:szCs w:val="28"/>
              </w:rPr>
              <w:t>1</w:t>
            </w:r>
            <w:r w:rsidRPr="00607AAE">
              <w:rPr>
                <w:spacing w:val="-4"/>
                <w:sz w:val="28"/>
                <w:szCs w:val="28"/>
                <w:lang w:val="en-US"/>
              </w:rPr>
              <w:t>4</w:t>
            </w:r>
            <w:r w:rsidRPr="00607AAE">
              <w:rPr>
                <w:spacing w:val="-4"/>
                <w:sz w:val="28"/>
                <w:szCs w:val="28"/>
              </w:rPr>
              <w:t>.2</w:t>
            </w:r>
          </w:p>
        </w:tc>
        <w:tc>
          <w:tcPr>
            <w:tcW w:w="2696" w:type="dxa"/>
          </w:tcPr>
          <w:p w14:paraId="61CAFA27" w14:textId="77777777" w:rsidR="0013692F" w:rsidRPr="00607AAE" w:rsidRDefault="0013692F" w:rsidP="00591F9E">
            <w:pPr>
              <w:pStyle w:val="TableParagraph"/>
              <w:spacing w:before="120" w:after="120" w:line="320" w:lineRule="exact"/>
              <w:ind w:left="57" w:right="57"/>
              <w:jc w:val="both"/>
              <w:rPr>
                <w:sz w:val="28"/>
                <w:szCs w:val="28"/>
              </w:rPr>
            </w:pPr>
            <w:r w:rsidRPr="00607AAE">
              <w:rPr>
                <w:sz w:val="28"/>
                <w:szCs w:val="28"/>
              </w:rPr>
              <w:t>Thử</w:t>
            </w:r>
            <w:r w:rsidRPr="00607AAE">
              <w:rPr>
                <w:spacing w:val="-9"/>
                <w:sz w:val="28"/>
                <w:szCs w:val="28"/>
              </w:rPr>
              <w:t xml:space="preserve"> </w:t>
            </w:r>
            <w:r w:rsidRPr="00607AAE">
              <w:rPr>
                <w:sz w:val="28"/>
                <w:szCs w:val="28"/>
              </w:rPr>
              <w:t>nghiệm</w:t>
            </w:r>
            <w:r w:rsidRPr="00607AAE">
              <w:rPr>
                <w:spacing w:val="-5"/>
                <w:sz w:val="28"/>
                <w:szCs w:val="28"/>
              </w:rPr>
              <w:t xml:space="preserve"> </w:t>
            </w:r>
            <w:r w:rsidRPr="00607AAE">
              <w:rPr>
                <w:sz w:val="28"/>
                <w:szCs w:val="28"/>
              </w:rPr>
              <w:t>điển</w:t>
            </w:r>
            <w:r w:rsidRPr="00607AAE">
              <w:rPr>
                <w:spacing w:val="-1"/>
                <w:sz w:val="28"/>
                <w:szCs w:val="28"/>
              </w:rPr>
              <w:t xml:space="preserve"> </w:t>
            </w:r>
            <w:r w:rsidRPr="00607AAE">
              <w:rPr>
                <w:spacing w:val="-4"/>
                <w:sz w:val="28"/>
                <w:szCs w:val="28"/>
              </w:rPr>
              <w:t>hình</w:t>
            </w:r>
          </w:p>
        </w:tc>
        <w:tc>
          <w:tcPr>
            <w:tcW w:w="1145" w:type="dxa"/>
          </w:tcPr>
          <w:p w14:paraId="42EB8787" w14:textId="77777777" w:rsidR="0013692F" w:rsidRPr="00607AAE" w:rsidRDefault="0013692F" w:rsidP="00591F9E">
            <w:pPr>
              <w:pStyle w:val="TableParagraph"/>
              <w:spacing w:before="120" w:after="120" w:line="320" w:lineRule="exact"/>
              <w:rPr>
                <w:sz w:val="28"/>
                <w:szCs w:val="28"/>
              </w:rPr>
            </w:pPr>
          </w:p>
        </w:tc>
        <w:tc>
          <w:tcPr>
            <w:tcW w:w="3685" w:type="dxa"/>
          </w:tcPr>
          <w:p w14:paraId="60BB2C52" w14:textId="77777777" w:rsidR="0013692F" w:rsidRPr="00607AAE" w:rsidRDefault="0013692F" w:rsidP="00591F9E">
            <w:pPr>
              <w:pStyle w:val="TableParagraph"/>
              <w:spacing w:before="120" w:after="120" w:line="320" w:lineRule="exact"/>
              <w:ind w:left="57" w:right="57"/>
              <w:jc w:val="center"/>
              <w:rPr>
                <w:sz w:val="28"/>
                <w:szCs w:val="28"/>
              </w:rPr>
            </w:pPr>
            <w:r w:rsidRPr="00607AAE">
              <w:rPr>
                <w:sz w:val="28"/>
                <w:szCs w:val="28"/>
              </w:rPr>
              <w:t>Theo</w:t>
            </w:r>
            <w:r w:rsidRPr="00607AAE">
              <w:rPr>
                <w:spacing w:val="-5"/>
                <w:sz w:val="28"/>
                <w:szCs w:val="28"/>
              </w:rPr>
              <w:t xml:space="preserve"> </w:t>
            </w:r>
            <w:r w:rsidRPr="00607AAE">
              <w:rPr>
                <w:sz w:val="28"/>
                <w:szCs w:val="28"/>
              </w:rPr>
              <w:t>yêu</w:t>
            </w:r>
            <w:r w:rsidRPr="00607AAE">
              <w:rPr>
                <w:spacing w:val="-2"/>
                <w:sz w:val="28"/>
                <w:szCs w:val="28"/>
              </w:rPr>
              <w:t xml:space="preserve"> </w:t>
            </w:r>
            <w:r w:rsidRPr="00607AAE">
              <w:rPr>
                <w:sz w:val="28"/>
                <w:szCs w:val="28"/>
              </w:rPr>
              <w:t>cầu</w:t>
            </w:r>
            <w:r w:rsidRPr="00607AAE">
              <w:rPr>
                <w:spacing w:val="-2"/>
                <w:sz w:val="28"/>
                <w:szCs w:val="28"/>
              </w:rPr>
              <w:t xml:space="preserve"> </w:t>
            </w:r>
            <w:r w:rsidRPr="00607AAE">
              <w:rPr>
                <w:sz w:val="28"/>
                <w:szCs w:val="28"/>
              </w:rPr>
              <w:t>tại</w:t>
            </w:r>
            <w:r w:rsidRPr="00607AAE">
              <w:rPr>
                <w:spacing w:val="-2"/>
                <w:sz w:val="28"/>
                <w:szCs w:val="28"/>
              </w:rPr>
              <w:t xml:space="preserve"> </w:t>
            </w:r>
            <w:r w:rsidRPr="00607AAE">
              <w:rPr>
                <w:sz w:val="28"/>
                <w:szCs w:val="28"/>
              </w:rPr>
              <w:t>Mục</w:t>
            </w:r>
            <w:r w:rsidRPr="00607AAE">
              <w:rPr>
                <w:spacing w:val="-4"/>
                <w:sz w:val="28"/>
                <w:szCs w:val="28"/>
              </w:rPr>
              <w:t xml:space="preserve"> </w:t>
            </w:r>
            <w:r w:rsidRPr="00607AAE">
              <w:rPr>
                <w:spacing w:val="-2"/>
                <w:sz w:val="28"/>
                <w:szCs w:val="28"/>
              </w:rPr>
              <w:t>III.2</w:t>
            </w:r>
          </w:p>
        </w:tc>
        <w:tc>
          <w:tcPr>
            <w:tcW w:w="1421" w:type="dxa"/>
          </w:tcPr>
          <w:p w14:paraId="4F7DE576" w14:textId="77777777" w:rsidR="0013692F" w:rsidRPr="00607AAE" w:rsidRDefault="0013692F" w:rsidP="00591F9E">
            <w:pPr>
              <w:pStyle w:val="TableParagraph"/>
              <w:spacing w:before="120" w:after="120" w:line="320" w:lineRule="exact"/>
              <w:ind w:left="57" w:right="57"/>
              <w:jc w:val="center"/>
              <w:rPr>
                <w:sz w:val="28"/>
                <w:szCs w:val="28"/>
              </w:rPr>
            </w:pPr>
          </w:p>
        </w:tc>
      </w:tr>
      <w:tr w:rsidR="0013692F" w:rsidRPr="00607AAE" w14:paraId="1FE23ED4" w14:textId="5CEBC3F1" w:rsidTr="007B0D9B">
        <w:trPr>
          <w:trHeight w:val="20"/>
        </w:trPr>
        <w:tc>
          <w:tcPr>
            <w:tcW w:w="706" w:type="dxa"/>
          </w:tcPr>
          <w:p w14:paraId="2491192C" w14:textId="1853673A" w:rsidR="0013692F" w:rsidRPr="00607AAE" w:rsidRDefault="0013692F" w:rsidP="00591F9E">
            <w:pPr>
              <w:pStyle w:val="TableParagraph"/>
              <w:spacing w:before="120" w:after="120" w:line="320" w:lineRule="exact"/>
              <w:ind w:left="57" w:right="57"/>
              <w:jc w:val="center"/>
              <w:rPr>
                <w:sz w:val="28"/>
                <w:szCs w:val="28"/>
              </w:rPr>
            </w:pPr>
            <w:r w:rsidRPr="00607AAE">
              <w:rPr>
                <w:spacing w:val="-4"/>
                <w:sz w:val="28"/>
                <w:szCs w:val="28"/>
              </w:rPr>
              <w:t>1</w:t>
            </w:r>
            <w:r w:rsidRPr="00607AAE">
              <w:rPr>
                <w:spacing w:val="-4"/>
                <w:sz w:val="28"/>
                <w:szCs w:val="28"/>
                <w:lang w:val="en-US"/>
              </w:rPr>
              <w:t>4</w:t>
            </w:r>
            <w:r w:rsidRPr="00607AAE">
              <w:rPr>
                <w:spacing w:val="-4"/>
                <w:sz w:val="28"/>
                <w:szCs w:val="28"/>
              </w:rPr>
              <w:t>.3</w:t>
            </w:r>
          </w:p>
        </w:tc>
        <w:tc>
          <w:tcPr>
            <w:tcW w:w="2696" w:type="dxa"/>
          </w:tcPr>
          <w:p w14:paraId="6D7F6CAC" w14:textId="77777777" w:rsidR="0013692F" w:rsidRPr="00607AAE" w:rsidRDefault="0013692F" w:rsidP="00591F9E">
            <w:pPr>
              <w:pStyle w:val="TableParagraph"/>
              <w:spacing w:before="120" w:after="120" w:line="320" w:lineRule="exact"/>
              <w:ind w:left="57" w:right="57"/>
              <w:jc w:val="both"/>
              <w:rPr>
                <w:sz w:val="28"/>
                <w:szCs w:val="28"/>
              </w:rPr>
            </w:pPr>
            <w:r w:rsidRPr="00607AAE">
              <w:rPr>
                <w:sz w:val="28"/>
                <w:szCs w:val="28"/>
              </w:rPr>
              <w:t>Thử</w:t>
            </w:r>
            <w:r w:rsidRPr="00607AAE">
              <w:rPr>
                <w:spacing w:val="-7"/>
                <w:sz w:val="28"/>
                <w:szCs w:val="28"/>
              </w:rPr>
              <w:t xml:space="preserve"> </w:t>
            </w:r>
            <w:r w:rsidRPr="00607AAE">
              <w:rPr>
                <w:sz w:val="28"/>
                <w:szCs w:val="28"/>
              </w:rPr>
              <w:t>nghiệm</w:t>
            </w:r>
            <w:r w:rsidRPr="00607AAE">
              <w:rPr>
                <w:spacing w:val="-6"/>
                <w:sz w:val="28"/>
                <w:szCs w:val="28"/>
              </w:rPr>
              <w:t xml:space="preserve"> </w:t>
            </w:r>
            <w:r w:rsidRPr="00607AAE">
              <w:rPr>
                <w:sz w:val="28"/>
                <w:szCs w:val="28"/>
              </w:rPr>
              <w:t>nghiệm</w:t>
            </w:r>
            <w:r w:rsidRPr="00607AAE">
              <w:rPr>
                <w:spacing w:val="-2"/>
                <w:sz w:val="28"/>
                <w:szCs w:val="28"/>
              </w:rPr>
              <w:t xml:space="preserve"> </w:t>
            </w:r>
            <w:r w:rsidRPr="00607AAE">
              <w:rPr>
                <w:spacing w:val="-5"/>
                <w:sz w:val="28"/>
                <w:szCs w:val="28"/>
              </w:rPr>
              <w:t>thu</w:t>
            </w:r>
          </w:p>
        </w:tc>
        <w:tc>
          <w:tcPr>
            <w:tcW w:w="1145" w:type="dxa"/>
          </w:tcPr>
          <w:p w14:paraId="4C78EB75" w14:textId="77777777" w:rsidR="0013692F" w:rsidRPr="00607AAE" w:rsidRDefault="0013692F" w:rsidP="00591F9E">
            <w:pPr>
              <w:pStyle w:val="TableParagraph"/>
              <w:spacing w:before="120" w:after="120" w:line="320" w:lineRule="exact"/>
              <w:rPr>
                <w:sz w:val="28"/>
                <w:szCs w:val="28"/>
              </w:rPr>
            </w:pPr>
          </w:p>
        </w:tc>
        <w:tc>
          <w:tcPr>
            <w:tcW w:w="3685" w:type="dxa"/>
          </w:tcPr>
          <w:p w14:paraId="55EDD3C6" w14:textId="77777777" w:rsidR="0013692F" w:rsidRPr="00607AAE" w:rsidRDefault="0013692F" w:rsidP="00591F9E">
            <w:pPr>
              <w:pStyle w:val="TableParagraph"/>
              <w:spacing w:before="120" w:after="120" w:line="320" w:lineRule="exact"/>
              <w:ind w:left="57" w:right="57"/>
              <w:jc w:val="center"/>
              <w:rPr>
                <w:sz w:val="28"/>
                <w:szCs w:val="28"/>
              </w:rPr>
            </w:pPr>
            <w:r w:rsidRPr="00607AAE">
              <w:rPr>
                <w:sz w:val="28"/>
                <w:szCs w:val="28"/>
              </w:rPr>
              <w:t>Theo</w:t>
            </w:r>
            <w:r w:rsidRPr="00607AAE">
              <w:rPr>
                <w:spacing w:val="-5"/>
                <w:sz w:val="28"/>
                <w:szCs w:val="28"/>
              </w:rPr>
              <w:t xml:space="preserve"> </w:t>
            </w:r>
            <w:r w:rsidRPr="00607AAE">
              <w:rPr>
                <w:sz w:val="28"/>
                <w:szCs w:val="28"/>
              </w:rPr>
              <w:t>yêu</w:t>
            </w:r>
            <w:r w:rsidRPr="00607AAE">
              <w:rPr>
                <w:spacing w:val="-2"/>
                <w:sz w:val="28"/>
                <w:szCs w:val="28"/>
              </w:rPr>
              <w:t xml:space="preserve"> </w:t>
            </w:r>
            <w:r w:rsidRPr="00607AAE">
              <w:rPr>
                <w:sz w:val="28"/>
                <w:szCs w:val="28"/>
              </w:rPr>
              <w:t>cầu</w:t>
            </w:r>
            <w:r w:rsidRPr="00607AAE">
              <w:rPr>
                <w:spacing w:val="-2"/>
                <w:sz w:val="28"/>
                <w:szCs w:val="28"/>
              </w:rPr>
              <w:t xml:space="preserve"> </w:t>
            </w:r>
            <w:r w:rsidRPr="00607AAE">
              <w:rPr>
                <w:sz w:val="28"/>
                <w:szCs w:val="28"/>
              </w:rPr>
              <w:t>tại</w:t>
            </w:r>
            <w:r w:rsidRPr="00607AAE">
              <w:rPr>
                <w:spacing w:val="-2"/>
                <w:sz w:val="28"/>
                <w:szCs w:val="28"/>
              </w:rPr>
              <w:t xml:space="preserve"> </w:t>
            </w:r>
            <w:r w:rsidRPr="00607AAE">
              <w:rPr>
                <w:sz w:val="28"/>
                <w:szCs w:val="28"/>
              </w:rPr>
              <w:t>Mục</w:t>
            </w:r>
            <w:r w:rsidRPr="00607AAE">
              <w:rPr>
                <w:spacing w:val="-4"/>
                <w:sz w:val="28"/>
                <w:szCs w:val="28"/>
              </w:rPr>
              <w:t xml:space="preserve"> </w:t>
            </w:r>
            <w:r w:rsidRPr="00607AAE">
              <w:rPr>
                <w:spacing w:val="-2"/>
                <w:sz w:val="28"/>
                <w:szCs w:val="28"/>
              </w:rPr>
              <w:t>III.3</w:t>
            </w:r>
          </w:p>
        </w:tc>
        <w:tc>
          <w:tcPr>
            <w:tcW w:w="1421" w:type="dxa"/>
          </w:tcPr>
          <w:p w14:paraId="5BC8E89D" w14:textId="77777777" w:rsidR="0013692F" w:rsidRPr="00607AAE" w:rsidRDefault="0013692F" w:rsidP="00591F9E">
            <w:pPr>
              <w:pStyle w:val="TableParagraph"/>
              <w:spacing w:before="120" w:after="120" w:line="320" w:lineRule="exact"/>
              <w:ind w:left="57" w:right="57"/>
              <w:jc w:val="center"/>
              <w:rPr>
                <w:sz w:val="28"/>
                <w:szCs w:val="28"/>
              </w:rPr>
            </w:pPr>
          </w:p>
        </w:tc>
      </w:tr>
    </w:tbl>
    <w:p w14:paraId="248413FC" w14:textId="73204FD7" w:rsidR="00056A46" w:rsidRPr="00607AAE" w:rsidRDefault="00056A46" w:rsidP="00591F9E">
      <w:pPr>
        <w:pStyle w:val="ListParagraph"/>
        <w:numPr>
          <w:ilvl w:val="0"/>
          <w:numId w:val="72"/>
        </w:numPr>
        <w:tabs>
          <w:tab w:val="left" w:pos="993"/>
        </w:tabs>
        <w:spacing w:before="120" w:after="120" w:line="320" w:lineRule="exact"/>
        <w:ind w:left="0" w:firstLine="567"/>
        <w:contextualSpacing w:val="0"/>
        <w:rPr>
          <w:b/>
          <w:bCs/>
          <w:iCs/>
          <w:color w:val="0000FF"/>
          <w:sz w:val="28"/>
          <w:szCs w:val="28"/>
        </w:rPr>
      </w:pPr>
      <w:r w:rsidRPr="00607AAE">
        <w:rPr>
          <w:b/>
          <w:bCs/>
          <w:iCs/>
          <w:color w:val="0000FF"/>
          <w:sz w:val="28"/>
          <w:szCs w:val="28"/>
        </w:rPr>
        <w:t>Tiêu chí đánh giá kỹ thuật:</w:t>
      </w:r>
    </w:p>
    <w:tbl>
      <w:tblPr>
        <w:tblW w:w="9661"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44"/>
        <w:gridCol w:w="1818"/>
        <w:gridCol w:w="765"/>
        <w:gridCol w:w="2921"/>
        <w:gridCol w:w="1277"/>
        <w:gridCol w:w="991"/>
        <w:gridCol w:w="1145"/>
      </w:tblGrid>
      <w:tr w:rsidR="00DF5BF8" w:rsidRPr="00607AAE" w14:paraId="7E196576" w14:textId="77777777" w:rsidTr="00697C95">
        <w:trPr>
          <w:trHeight w:val="20"/>
          <w:tblHeader/>
        </w:trPr>
        <w:tc>
          <w:tcPr>
            <w:tcW w:w="744" w:type="dxa"/>
            <w:vMerge w:val="restart"/>
            <w:shd w:val="clear" w:color="auto" w:fill="E1EED9"/>
          </w:tcPr>
          <w:p w14:paraId="2AE63028" w14:textId="77777777" w:rsidR="00DF5BF8" w:rsidRPr="00607AAE" w:rsidRDefault="00DF5BF8" w:rsidP="00591F9E">
            <w:pPr>
              <w:pStyle w:val="TableParagraph"/>
              <w:spacing w:before="120" w:after="120" w:line="320" w:lineRule="exact"/>
              <w:jc w:val="center"/>
              <w:rPr>
                <w:b/>
                <w:spacing w:val="-5"/>
                <w:sz w:val="28"/>
                <w:szCs w:val="28"/>
              </w:rPr>
            </w:pPr>
            <w:r w:rsidRPr="00607AAE">
              <w:rPr>
                <w:b/>
                <w:spacing w:val="-5"/>
                <w:sz w:val="28"/>
                <w:szCs w:val="28"/>
              </w:rPr>
              <w:t>TT</w:t>
            </w:r>
          </w:p>
        </w:tc>
        <w:tc>
          <w:tcPr>
            <w:tcW w:w="5504" w:type="dxa"/>
            <w:gridSpan w:val="3"/>
            <w:shd w:val="clear" w:color="auto" w:fill="E1EED9"/>
          </w:tcPr>
          <w:p w14:paraId="5BD22C45" w14:textId="77777777" w:rsidR="00DF5BF8" w:rsidRPr="00607AAE" w:rsidRDefault="00DF5BF8" w:rsidP="00591F9E">
            <w:pPr>
              <w:pStyle w:val="TableParagraph"/>
              <w:spacing w:before="120" w:after="120" w:line="320" w:lineRule="exact"/>
              <w:jc w:val="center"/>
              <w:rPr>
                <w:b/>
                <w:spacing w:val="-5"/>
                <w:sz w:val="28"/>
                <w:szCs w:val="28"/>
              </w:rPr>
            </w:pPr>
            <w:r w:rsidRPr="00607AAE">
              <w:rPr>
                <w:b/>
                <w:spacing w:val="-5"/>
                <w:sz w:val="28"/>
                <w:szCs w:val="28"/>
              </w:rPr>
              <w:t>Tiêu chí</w:t>
            </w:r>
          </w:p>
        </w:tc>
        <w:tc>
          <w:tcPr>
            <w:tcW w:w="3413" w:type="dxa"/>
            <w:gridSpan w:val="3"/>
            <w:shd w:val="clear" w:color="auto" w:fill="E1EED9"/>
          </w:tcPr>
          <w:p w14:paraId="28F946AF" w14:textId="77777777" w:rsidR="00DF5BF8" w:rsidRPr="00607AAE" w:rsidRDefault="00DF5BF8" w:rsidP="00591F9E">
            <w:pPr>
              <w:pStyle w:val="TableParagraph"/>
              <w:spacing w:before="120" w:after="120" w:line="320" w:lineRule="exact"/>
              <w:jc w:val="center"/>
              <w:rPr>
                <w:b/>
                <w:spacing w:val="-5"/>
                <w:sz w:val="28"/>
                <w:szCs w:val="28"/>
              </w:rPr>
            </w:pPr>
            <w:r w:rsidRPr="00607AAE">
              <w:rPr>
                <w:b/>
                <w:spacing w:val="-5"/>
                <w:sz w:val="28"/>
                <w:szCs w:val="28"/>
              </w:rPr>
              <w:t>Đánh giá tính đáp ứng</w:t>
            </w:r>
          </w:p>
        </w:tc>
      </w:tr>
      <w:tr w:rsidR="00DF5BF8" w:rsidRPr="00607AAE" w14:paraId="23365C9F" w14:textId="77777777" w:rsidTr="00697C95">
        <w:trPr>
          <w:trHeight w:val="20"/>
          <w:tblHeader/>
        </w:trPr>
        <w:tc>
          <w:tcPr>
            <w:tcW w:w="744" w:type="dxa"/>
            <w:vMerge/>
            <w:shd w:val="clear" w:color="auto" w:fill="E1EED9"/>
          </w:tcPr>
          <w:p w14:paraId="2F56616B" w14:textId="77777777" w:rsidR="00DF5BF8" w:rsidRPr="00607AAE" w:rsidRDefault="00DF5BF8" w:rsidP="00591F9E">
            <w:pPr>
              <w:pStyle w:val="TableParagraph"/>
              <w:spacing w:before="120" w:after="120" w:line="320" w:lineRule="exact"/>
              <w:jc w:val="center"/>
              <w:rPr>
                <w:b/>
                <w:spacing w:val="-5"/>
                <w:sz w:val="28"/>
                <w:szCs w:val="28"/>
              </w:rPr>
            </w:pPr>
          </w:p>
        </w:tc>
        <w:tc>
          <w:tcPr>
            <w:tcW w:w="1818" w:type="dxa"/>
            <w:shd w:val="clear" w:color="auto" w:fill="E1EED9"/>
          </w:tcPr>
          <w:p w14:paraId="0DF796EA" w14:textId="77777777" w:rsidR="00DF5BF8" w:rsidRPr="00607AAE" w:rsidRDefault="00DF5BF8" w:rsidP="00591F9E">
            <w:pPr>
              <w:pStyle w:val="TableParagraph"/>
              <w:spacing w:before="120" w:after="120" w:line="320" w:lineRule="exact"/>
              <w:jc w:val="center"/>
              <w:rPr>
                <w:b/>
                <w:spacing w:val="-5"/>
                <w:sz w:val="28"/>
                <w:szCs w:val="28"/>
              </w:rPr>
            </w:pPr>
            <w:r w:rsidRPr="00607AAE">
              <w:rPr>
                <w:b/>
                <w:spacing w:val="-5"/>
                <w:sz w:val="28"/>
                <w:szCs w:val="28"/>
              </w:rPr>
              <w:t>Mô tả</w:t>
            </w:r>
          </w:p>
        </w:tc>
        <w:tc>
          <w:tcPr>
            <w:tcW w:w="765" w:type="dxa"/>
            <w:shd w:val="clear" w:color="auto" w:fill="E1EED9"/>
          </w:tcPr>
          <w:p w14:paraId="6E65397D" w14:textId="77777777" w:rsidR="00DF5BF8" w:rsidRPr="00607AAE" w:rsidRDefault="00DF5BF8" w:rsidP="00591F9E">
            <w:pPr>
              <w:pStyle w:val="TableParagraph"/>
              <w:spacing w:before="120" w:after="120" w:line="320" w:lineRule="exact"/>
              <w:jc w:val="center"/>
              <w:rPr>
                <w:b/>
                <w:spacing w:val="-5"/>
                <w:sz w:val="28"/>
                <w:szCs w:val="28"/>
              </w:rPr>
            </w:pPr>
            <w:r w:rsidRPr="00607AAE">
              <w:rPr>
                <w:b/>
                <w:spacing w:val="-5"/>
                <w:sz w:val="28"/>
                <w:szCs w:val="28"/>
              </w:rPr>
              <w:t>Đơn vị</w:t>
            </w:r>
          </w:p>
        </w:tc>
        <w:tc>
          <w:tcPr>
            <w:tcW w:w="2921" w:type="dxa"/>
            <w:shd w:val="clear" w:color="auto" w:fill="E1EED9"/>
          </w:tcPr>
          <w:p w14:paraId="1AEDA982" w14:textId="77777777" w:rsidR="00DF5BF8" w:rsidRPr="00607AAE" w:rsidRDefault="00DF5BF8" w:rsidP="00591F9E">
            <w:pPr>
              <w:pStyle w:val="TableParagraph"/>
              <w:spacing w:before="120" w:after="120" w:line="320" w:lineRule="exact"/>
              <w:jc w:val="center"/>
              <w:rPr>
                <w:b/>
                <w:spacing w:val="-5"/>
                <w:sz w:val="28"/>
                <w:szCs w:val="28"/>
              </w:rPr>
            </w:pPr>
            <w:r w:rsidRPr="00607AAE">
              <w:rPr>
                <w:b/>
                <w:spacing w:val="-5"/>
                <w:sz w:val="28"/>
                <w:szCs w:val="28"/>
              </w:rPr>
              <w:t>Yêu cầu</w:t>
            </w:r>
          </w:p>
        </w:tc>
        <w:tc>
          <w:tcPr>
            <w:tcW w:w="1277" w:type="dxa"/>
            <w:shd w:val="clear" w:color="auto" w:fill="E1EED9"/>
          </w:tcPr>
          <w:p w14:paraId="6D67596E" w14:textId="77777777" w:rsidR="00DF5BF8" w:rsidRPr="00607AAE" w:rsidRDefault="00DF5BF8" w:rsidP="00591F9E">
            <w:pPr>
              <w:pStyle w:val="TableParagraph"/>
              <w:spacing w:before="120" w:after="120" w:line="320" w:lineRule="exact"/>
              <w:jc w:val="center"/>
              <w:rPr>
                <w:b/>
                <w:spacing w:val="-5"/>
                <w:sz w:val="28"/>
                <w:szCs w:val="28"/>
              </w:rPr>
            </w:pPr>
            <w:r w:rsidRPr="00607AAE">
              <w:rPr>
                <w:b/>
                <w:spacing w:val="-5"/>
                <w:sz w:val="28"/>
                <w:szCs w:val="28"/>
              </w:rPr>
              <w:t>Đáp ứng</w:t>
            </w:r>
          </w:p>
        </w:tc>
        <w:tc>
          <w:tcPr>
            <w:tcW w:w="991" w:type="dxa"/>
            <w:shd w:val="clear" w:color="auto" w:fill="E1EED9"/>
          </w:tcPr>
          <w:p w14:paraId="30DED56F" w14:textId="77777777" w:rsidR="00DF5BF8" w:rsidRPr="00607AAE" w:rsidRDefault="00DF5BF8" w:rsidP="00591F9E">
            <w:pPr>
              <w:pStyle w:val="TableParagraph"/>
              <w:spacing w:before="120" w:after="120" w:line="320" w:lineRule="exact"/>
              <w:jc w:val="center"/>
              <w:rPr>
                <w:b/>
                <w:spacing w:val="-5"/>
                <w:sz w:val="28"/>
                <w:szCs w:val="28"/>
              </w:rPr>
            </w:pPr>
            <w:r w:rsidRPr="00607AAE">
              <w:rPr>
                <w:b/>
                <w:spacing w:val="-5"/>
                <w:sz w:val="28"/>
                <w:szCs w:val="28"/>
              </w:rPr>
              <w:t>Chấp nhận được</w:t>
            </w:r>
          </w:p>
        </w:tc>
        <w:tc>
          <w:tcPr>
            <w:tcW w:w="1145" w:type="dxa"/>
            <w:shd w:val="clear" w:color="auto" w:fill="E1EED9"/>
          </w:tcPr>
          <w:p w14:paraId="6FAEE28E" w14:textId="77777777" w:rsidR="00DF5BF8" w:rsidRPr="00607AAE" w:rsidRDefault="00DF5BF8" w:rsidP="00591F9E">
            <w:pPr>
              <w:pStyle w:val="TableParagraph"/>
              <w:spacing w:before="120" w:after="120" w:line="320" w:lineRule="exact"/>
              <w:jc w:val="center"/>
              <w:rPr>
                <w:b/>
                <w:spacing w:val="-5"/>
                <w:sz w:val="28"/>
                <w:szCs w:val="28"/>
              </w:rPr>
            </w:pPr>
            <w:r w:rsidRPr="00607AAE">
              <w:rPr>
                <w:b/>
                <w:spacing w:val="-5"/>
                <w:sz w:val="28"/>
                <w:szCs w:val="28"/>
              </w:rPr>
              <w:t>Không đáp ứng</w:t>
            </w:r>
          </w:p>
        </w:tc>
      </w:tr>
      <w:tr w:rsidR="00DF5BF8" w:rsidRPr="00607AAE" w14:paraId="00DCA427" w14:textId="77777777" w:rsidTr="00697C95">
        <w:trPr>
          <w:trHeight w:val="20"/>
        </w:trPr>
        <w:tc>
          <w:tcPr>
            <w:tcW w:w="744" w:type="dxa"/>
          </w:tcPr>
          <w:p w14:paraId="778BFD20" w14:textId="77777777" w:rsidR="00DF5BF8" w:rsidRPr="00607AAE" w:rsidRDefault="00DF5BF8" w:rsidP="00591F9E">
            <w:pPr>
              <w:pStyle w:val="TableParagraph"/>
              <w:spacing w:before="120" w:after="120" w:line="320" w:lineRule="exact"/>
              <w:jc w:val="center"/>
              <w:rPr>
                <w:spacing w:val="-10"/>
                <w:sz w:val="28"/>
                <w:szCs w:val="28"/>
              </w:rPr>
            </w:pPr>
            <w:r w:rsidRPr="00607AAE">
              <w:rPr>
                <w:spacing w:val="-10"/>
                <w:sz w:val="28"/>
                <w:szCs w:val="28"/>
              </w:rPr>
              <w:t>1</w:t>
            </w:r>
          </w:p>
        </w:tc>
        <w:tc>
          <w:tcPr>
            <w:tcW w:w="1818" w:type="dxa"/>
          </w:tcPr>
          <w:p w14:paraId="507AABC3" w14:textId="77777777" w:rsidR="00DF5BF8" w:rsidRPr="00607AAE" w:rsidRDefault="00DF5BF8" w:rsidP="00591F9E">
            <w:pPr>
              <w:pStyle w:val="TableParagraph"/>
              <w:spacing w:before="120" w:after="120" w:line="320" w:lineRule="exact"/>
              <w:ind w:left="57" w:right="57"/>
              <w:jc w:val="both"/>
              <w:rPr>
                <w:spacing w:val="-4"/>
                <w:sz w:val="28"/>
                <w:szCs w:val="28"/>
              </w:rPr>
            </w:pPr>
            <w:r w:rsidRPr="00607AAE">
              <w:rPr>
                <w:spacing w:val="-4"/>
                <w:sz w:val="28"/>
                <w:szCs w:val="28"/>
              </w:rPr>
              <w:t>Nhà sản xuất</w:t>
            </w:r>
          </w:p>
        </w:tc>
        <w:tc>
          <w:tcPr>
            <w:tcW w:w="765" w:type="dxa"/>
          </w:tcPr>
          <w:p w14:paraId="0D1C2A7D" w14:textId="77777777" w:rsidR="00DF5BF8" w:rsidRPr="00607AAE" w:rsidRDefault="00DF5BF8" w:rsidP="00591F9E">
            <w:pPr>
              <w:pStyle w:val="TableParagraph"/>
              <w:spacing w:before="120" w:after="120" w:line="320" w:lineRule="exact"/>
              <w:jc w:val="center"/>
              <w:rPr>
                <w:spacing w:val="-10"/>
                <w:sz w:val="28"/>
                <w:szCs w:val="28"/>
              </w:rPr>
            </w:pPr>
          </w:p>
        </w:tc>
        <w:tc>
          <w:tcPr>
            <w:tcW w:w="2921" w:type="dxa"/>
          </w:tcPr>
          <w:p w14:paraId="0C96BE4D" w14:textId="77777777" w:rsidR="00DF5BF8" w:rsidRPr="00607AAE" w:rsidRDefault="00DF5BF8" w:rsidP="00591F9E">
            <w:pPr>
              <w:pStyle w:val="TableParagraph"/>
              <w:spacing w:before="120" w:after="120" w:line="320" w:lineRule="exact"/>
              <w:ind w:left="113" w:right="102"/>
              <w:jc w:val="center"/>
              <w:rPr>
                <w:spacing w:val="-10"/>
                <w:sz w:val="28"/>
                <w:szCs w:val="28"/>
              </w:rPr>
            </w:pPr>
            <w:r w:rsidRPr="00607AAE">
              <w:rPr>
                <w:spacing w:val="-10"/>
                <w:sz w:val="28"/>
                <w:szCs w:val="28"/>
              </w:rPr>
              <w:t>Nêu cụ thể</w:t>
            </w:r>
          </w:p>
        </w:tc>
        <w:tc>
          <w:tcPr>
            <w:tcW w:w="1277" w:type="dxa"/>
          </w:tcPr>
          <w:p w14:paraId="0E0F4EFE" w14:textId="77777777" w:rsidR="00DF5BF8" w:rsidRPr="00607AAE" w:rsidRDefault="00DF5BF8" w:rsidP="00591F9E">
            <w:pPr>
              <w:pStyle w:val="TableParagraph"/>
              <w:spacing w:before="120" w:after="120" w:line="320" w:lineRule="exact"/>
              <w:ind w:left="113" w:right="102"/>
              <w:jc w:val="center"/>
              <w:rPr>
                <w:spacing w:val="-10"/>
                <w:sz w:val="28"/>
                <w:szCs w:val="28"/>
              </w:rPr>
            </w:pPr>
            <w:r w:rsidRPr="00607AAE">
              <w:rPr>
                <w:spacing w:val="-10"/>
                <w:sz w:val="28"/>
                <w:szCs w:val="28"/>
              </w:rPr>
              <w:t>Nêu rõ</w:t>
            </w:r>
          </w:p>
        </w:tc>
        <w:tc>
          <w:tcPr>
            <w:tcW w:w="991" w:type="dxa"/>
          </w:tcPr>
          <w:p w14:paraId="7C561088" w14:textId="77777777" w:rsidR="00DF5BF8" w:rsidRPr="00607AAE" w:rsidRDefault="00DF5BF8" w:rsidP="00591F9E">
            <w:pPr>
              <w:pStyle w:val="TableParagraph"/>
              <w:spacing w:before="120" w:after="120" w:line="320" w:lineRule="exact"/>
              <w:jc w:val="center"/>
              <w:rPr>
                <w:spacing w:val="-10"/>
                <w:sz w:val="28"/>
                <w:szCs w:val="28"/>
              </w:rPr>
            </w:pPr>
          </w:p>
        </w:tc>
        <w:tc>
          <w:tcPr>
            <w:tcW w:w="1145" w:type="dxa"/>
          </w:tcPr>
          <w:p w14:paraId="0CC51C55" w14:textId="77777777" w:rsidR="00DF5BF8" w:rsidRPr="00607AAE" w:rsidRDefault="00DF5BF8" w:rsidP="00591F9E">
            <w:pPr>
              <w:pStyle w:val="TableParagraph"/>
              <w:spacing w:before="120" w:after="120" w:line="320" w:lineRule="exact"/>
              <w:ind w:left="113" w:right="102"/>
              <w:jc w:val="center"/>
              <w:rPr>
                <w:sz w:val="28"/>
                <w:szCs w:val="28"/>
              </w:rPr>
            </w:pPr>
            <w:r w:rsidRPr="00607AAE">
              <w:rPr>
                <w:sz w:val="28"/>
                <w:szCs w:val="28"/>
              </w:rPr>
              <w:t>Không nêu rõ</w:t>
            </w:r>
          </w:p>
        </w:tc>
      </w:tr>
      <w:tr w:rsidR="00DF5BF8" w:rsidRPr="00607AAE" w14:paraId="4C675ACE" w14:textId="77777777" w:rsidTr="00697C95">
        <w:trPr>
          <w:trHeight w:val="20"/>
        </w:trPr>
        <w:tc>
          <w:tcPr>
            <w:tcW w:w="744" w:type="dxa"/>
          </w:tcPr>
          <w:p w14:paraId="2B921348" w14:textId="77777777" w:rsidR="00DF5BF8" w:rsidRPr="00607AAE" w:rsidRDefault="00DF5BF8" w:rsidP="00591F9E">
            <w:pPr>
              <w:pStyle w:val="TableParagraph"/>
              <w:spacing w:before="120" w:after="120" w:line="320" w:lineRule="exact"/>
              <w:jc w:val="center"/>
              <w:rPr>
                <w:spacing w:val="-10"/>
                <w:sz w:val="28"/>
                <w:szCs w:val="28"/>
              </w:rPr>
            </w:pPr>
            <w:r w:rsidRPr="00607AAE">
              <w:rPr>
                <w:spacing w:val="-10"/>
                <w:sz w:val="28"/>
                <w:szCs w:val="28"/>
              </w:rPr>
              <w:t>2</w:t>
            </w:r>
          </w:p>
        </w:tc>
        <w:tc>
          <w:tcPr>
            <w:tcW w:w="1818" w:type="dxa"/>
          </w:tcPr>
          <w:p w14:paraId="1DFA83F5" w14:textId="77777777" w:rsidR="00DF5BF8" w:rsidRPr="00607AAE" w:rsidRDefault="00DF5BF8" w:rsidP="00591F9E">
            <w:pPr>
              <w:pStyle w:val="TableParagraph"/>
              <w:spacing w:before="120" w:after="120" w:line="320" w:lineRule="exact"/>
              <w:ind w:left="57" w:right="57"/>
              <w:jc w:val="both"/>
              <w:rPr>
                <w:spacing w:val="-4"/>
                <w:sz w:val="28"/>
                <w:szCs w:val="28"/>
              </w:rPr>
            </w:pPr>
            <w:r w:rsidRPr="00607AAE">
              <w:rPr>
                <w:spacing w:val="-4"/>
                <w:sz w:val="28"/>
                <w:szCs w:val="28"/>
              </w:rPr>
              <w:t>Nước sản xuất</w:t>
            </w:r>
          </w:p>
        </w:tc>
        <w:tc>
          <w:tcPr>
            <w:tcW w:w="765" w:type="dxa"/>
          </w:tcPr>
          <w:p w14:paraId="2EA501F8" w14:textId="77777777" w:rsidR="00DF5BF8" w:rsidRPr="00607AAE" w:rsidRDefault="00DF5BF8" w:rsidP="00591F9E">
            <w:pPr>
              <w:pStyle w:val="TableParagraph"/>
              <w:spacing w:before="120" w:after="120" w:line="320" w:lineRule="exact"/>
              <w:jc w:val="center"/>
              <w:rPr>
                <w:spacing w:val="-10"/>
                <w:sz w:val="28"/>
                <w:szCs w:val="28"/>
              </w:rPr>
            </w:pPr>
          </w:p>
        </w:tc>
        <w:tc>
          <w:tcPr>
            <w:tcW w:w="2921" w:type="dxa"/>
          </w:tcPr>
          <w:p w14:paraId="0B494C85" w14:textId="77777777" w:rsidR="00DF5BF8" w:rsidRPr="00607AAE" w:rsidRDefault="00DF5BF8" w:rsidP="00591F9E">
            <w:pPr>
              <w:pStyle w:val="TableParagraph"/>
              <w:spacing w:before="120" w:after="120" w:line="320" w:lineRule="exact"/>
              <w:ind w:left="113" w:right="102"/>
              <w:jc w:val="center"/>
              <w:rPr>
                <w:spacing w:val="-10"/>
                <w:sz w:val="28"/>
                <w:szCs w:val="28"/>
              </w:rPr>
            </w:pPr>
            <w:r w:rsidRPr="00607AAE">
              <w:rPr>
                <w:spacing w:val="-10"/>
                <w:sz w:val="28"/>
                <w:szCs w:val="28"/>
              </w:rPr>
              <w:t xml:space="preserve">Nêu cụ </w:t>
            </w:r>
            <w:r w:rsidRPr="00607AAE">
              <w:rPr>
                <w:sz w:val="28"/>
                <w:szCs w:val="28"/>
              </w:rPr>
              <w:t>thể</w:t>
            </w:r>
          </w:p>
        </w:tc>
        <w:tc>
          <w:tcPr>
            <w:tcW w:w="1277" w:type="dxa"/>
          </w:tcPr>
          <w:p w14:paraId="160935BE" w14:textId="77777777" w:rsidR="00DF5BF8" w:rsidRPr="00607AAE" w:rsidRDefault="00DF5BF8" w:rsidP="00591F9E">
            <w:pPr>
              <w:pStyle w:val="TableParagraph"/>
              <w:spacing w:before="120" w:after="120" w:line="320" w:lineRule="exact"/>
              <w:ind w:left="113" w:right="102"/>
              <w:jc w:val="center"/>
              <w:rPr>
                <w:spacing w:val="-10"/>
                <w:sz w:val="28"/>
                <w:szCs w:val="28"/>
              </w:rPr>
            </w:pPr>
            <w:r w:rsidRPr="00607AAE">
              <w:rPr>
                <w:spacing w:val="-10"/>
                <w:sz w:val="28"/>
                <w:szCs w:val="28"/>
              </w:rPr>
              <w:t xml:space="preserve">Nêu </w:t>
            </w:r>
            <w:r w:rsidRPr="00607AAE">
              <w:rPr>
                <w:sz w:val="28"/>
                <w:szCs w:val="28"/>
              </w:rPr>
              <w:t>rõ</w:t>
            </w:r>
          </w:p>
        </w:tc>
        <w:tc>
          <w:tcPr>
            <w:tcW w:w="991" w:type="dxa"/>
          </w:tcPr>
          <w:p w14:paraId="7A5F6451" w14:textId="77777777" w:rsidR="00DF5BF8" w:rsidRPr="00607AAE" w:rsidRDefault="00DF5BF8" w:rsidP="00591F9E">
            <w:pPr>
              <w:pStyle w:val="TableParagraph"/>
              <w:spacing w:before="120" w:after="120" w:line="320" w:lineRule="exact"/>
              <w:jc w:val="center"/>
              <w:rPr>
                <w:spacing w:val="-10"/>
                <w:sz w:val="28"/>
                <w:szCs w:val="28"/>
              </w:rPr>
            </w:pPr>
          </w:p>
        </w:tc>
        <w:tc>
          <w:tcPr>
            <w:tcW w:w="1145" w:type="dxa"/>
          </w:tcPr>
          <w:p w14:paraId="38987904" w14:textId="77777777" w:rsidR="00DF5BF8" w:rsidRPr="00607AAE" w:rsidRDefault="00DF5BF8" w:rsidP="00591F9E">
            <w:pPr>
              <w:pStyle w:val="TableParagraph"/>
              <w:spacing w:before="120" w:after="120" w:line="320" w:lineRule="exact"/>
              <w:ind w:left="113" w:right="102"/>
              <w:jc w:val="center"/>
              <w:rPr>
                <w:spacing w:val="-10"/>
                <w:sz w:val="28"/>
                <w:szCs w:val="28"/>
              </w:rPr>
            </w:pPr>
            <w:r w:rsidRPr="00607AAE">
              <w:rPr>
                <w:spacing w:val="-10"/>
                <w:sz w:val="28"/>
                <w:szCs w:val="28"/>
              </w:rPr>
              <w:t>Không nêu rõ</w:t>
            </w:r>
          </w:p>
        </w:tc>
      </w:tr>
      <w:tr w:rsidR="00DF5BF8" w:rsidRPr="00607AAE" w14:paraId="127603BA" w14:textId="77777777" w:rsidTr="00697C95">
        <w:trPr>
          <w:trHeight w:val="20"/>
        </w:trPr>
        <w:tc>
          <w:tcPr>
            <w:tcW w:w="744" w:type="dxa"/>
          </w:tcPr>
          <w:p w14:paraId="68775A70" w14:textId="77777777" w:rsidR="00DF5BF8" w:rsidRPr="00607AAE" w:rsidRDefault="00DF5BF8" w:rsidP="00591F9E">
            <w:pPr>
              <w:pStyle w:val="TableParagraph"/>
              <w:spacing w:before="120" w:after="120" w:line="320" w:lineRule="exact"/>
              <w:jc w:val="center"/>
              <w:rPr>
                <w:spacing w:val="-10"/>
                <w:sz w:val="28"/>
                <w:szCs w:val="28"/>
              </w:rPr>
            </w:pPr>
            <w:r w:rsidRPr="00607AAE">
              <w:rPr>
                <w:spacing w:val="-10"/>
                <w:sz w:val="28"/>
                <w:szCs w:val="28"/>
              </w:rPr>
              <w:t>3</w:t>
            </w:r>
          </w:p>
        </w:tc>
        <w:tc>
          <w:tcPr>
            <w:tcW w:w="1818" w:type="dxa"/>
          </w:tcPr>
          <w:p w14:paraId="45D57891" w14:textId="77777777" w:rsidR="00DF5BF8" w:rsidRPr="00607AAE" w:rsidRDefault="00DF5BF8" w:rsidP="00591F9E">
            <w:pPr>
              <w:pStyle w:val="TableParagraph"/>
              <w:spacing w:before="120" w:after="120" w:line="320" w:lineRule="exact"/>
              <w:ind w:left="57" w:right="57"/>
              <w:jc w:val="both"/>
              <w:rPr>
                <w:spacing w:val="-4"/>
                <w:sz w:val="28"/>
                <w:szCs w:val="28"/>
              </w:rPr>
            </w:pPr>
            <w:r w:rsidRPr="00607AAE">
              <w:rPr>
                <w:spacing w:val="-4"/>
                <w:sz w:val="28"/>
                <w:szCs w:val="28"/>
              </w:rPr>
              <w:t>Tiêu chuẩn quản lý chất lượng sản phẩm</w:t>
            </w:r>
          </w:p>
        </w:tc>
        <w:tc>
          <w:tcPr>
            <w:tcW w:w="765" w:type="dxa"/>
          </w:tcPr>
          <w:p w14:paraId="297F3283" w14:textId="77777777" w:rsidR="00DF5BF8" w:rsidRPr="00607AAE" w:rsidRDefault="00DF5BF8" w:rsidP="00591F9E">
            <w:pPr>
              <w:pStyle w:val="TableParagraph"/>
              <w:spacing w:before="120" w:after="120" w:line="320" w:lineRule="exact"/>
              <w:jc w:val="center"/>
              <w:rPr>
                <w:spacing w:val="-10"/>
                <w:sz w:val="28"/>
                <w:szCs w:val="28"/>
              </w:rPr>
            </w:pPr>
          </w:p>
        </w:tc>
        <w:tc>
          <w:tcPr>
            <w:tcW w:w="2921" w:type="dxa"/>
          </w:tcPr>
          <w:p w14:paraId="0FC18B48" w14:textId="77777777" w:rsidR="00DF5BF8" w:rsidRPr="00607AAE" w:rsidRDefault="00DF5BF8" w:rsidP="00591F9E">
            <w:pPr>
              <w:pStyle w:val="TableParagraph"/>
              <w:spacing w:before="120" w:after="120" w:line="320" w:lineRule="exact"/>
              <w:jc w:val="center"/>
              <w:rPr>
                <w:spacing w:val="-10"/>
                <w:sz w:val="28"/>
                <w:szCs w:val="28"/>
              </w:rPr>
            </w:pPr>
            <w:r w:rsidRPr="00607AAE">
              <w:rPr>
                <w:spacing w:val="-10"/>
                <w:sz w:val="28"/>
                <w:szCs w:val="28"/>
              </w:rPr>
              <w:t>ISO 9001 hoặc tương đương</w:t>
            </w:r>
          </w:p>
        </w:tc>
        <w:tc>
          <w:tcPr>
            <w:tcW w:w="1277" w:type="dxa"/>
          </w:tcPr>
          <w:p w14:paraId="0F090BC5" w14:textId="77777777" w:rsidR="00DF5BF8" w:rsidRPr="00607AAE" w:rsidRDefault="00DF5BF8" w:rsidP="00591F9E">
            <w:pPr>
              <w:pStyle w:val="TableParagraph"/>
              <w:spacing w:before="120" w:after="120" w:line="320" w:lineRule="exact"/>
              <w:ind w:left="113" w:right="102"/>
              <w:jc w:val="center"/>
              <w:rPr>
                <w:spacing w:val="-10"/>
                <w:sz w:val="28"/>
                <w:szCs w:val="28"/>
              </w:rPr>
            </w:pPr>
            <w:r w:rsidRPr="00607AAE">
              <w:rPr>
                <w:sz w:val="28"/>
                <w:szCs w:val="28"/>
              </w:rPr>
              <w:t>Như</w:t>
            </w:r>
            <w:r w:rsidRPr="00607AAE">
              <w:rPr>
                <w:spacing w:val="-10"/>
                <w:sz w:val="28"/>
                <w:szCs w:val="28"/>
              </w:rPr>
              <w:t xml:space="preserve"> yêu cầu</w:t>
            </w:r>
          </w:p>
        </w:tc>
        <w:tc>
          <w:tcPr>
            <w:tcW w:w="991" w:type="dxa"/>
          </w:tcPr>
          <w:p w14:paraId="69154A66" w14:textId="77777777" w:rsidR="00DF5BF8" w:rsidRPr="00607AAE" w:rsidRDefault="00DF5BF8" w:rsidP="00591F9E">
            <w:pPr>
              <w:pStyle w:val="TableParagraph"/>
              <w:spacing w:before="120" w:after="120" w:line="320" w:lineRule="exact"/>
              <w:jc w:val="center"/>
              <w:rPr>
                <w:spacing w:val="-10"/>
                <w:sz w:val="28"/>
                <w:szCs w:val="28"/>
              </w:rPr>
            </w:pPr>
          </w:p>
        </w:tc>
        <w:tc>
          <w:tcPr>
            <w:tcW w:w="1145" w:type="dxa"/>
          </w:tcPr>
          <w:p w14:paraId="70D40FFB" w14:textId="77777777" w:rsidR="00DF5BF8" w:rsidRPr="00607AAE" w:rsidRDefault="00DF5BF8" w:rsidP="00591F9E">
            <w:pPr>
              <w:pStyle w:val="TableParagraph"/>
              <w:spacing w:before="120" w:after="120" w:line="320" w:lineRule="exact"/>
              <w:ind w:left="113" w:right="102"/>
              <w:jc w:val="center"/>
              <w:rPr>
                <w:spacing w:val="-10"/>
                <w:sz w:val="28"/>
                <w:szCs w:val="28"/>
              </w:rPr>
            </w:pPr>
            <w:r w:rsidRPr="00607AAE">
              <w:rPr>
                <w:spacing w:val="-10"/>
                <w:sz w:val="28"/>
                <w:szCs w:val="28"/>
              </w:rPr>
              <w:t xml:space="preserve">Không </w:t>
            </w:r>
            <w:r w:rsidRPr="00607AAE">
              <w:rPr>
                <w:sz w:val="28"/>
                <w:szCs w:val="28"/>
              </w:rPr>
              <w:t>như</w:t>
            </w:r>
            <w:r w:rsidRPr="00607AAE">
              <w:rPr>
                <w:spacing w:val="-10"/>
                <w:sz w:val="28"/>
                <w:szCs w:val="28"/>
              </w:rPr>
              <w:t xml:space="preserve"> yêu cầu</w:t>
            </w:r>
          </w:p>
        </w:tc>
      </w:tr>
      <w:tr w:rsidR="00DF5BF8" w:rsidRPr="00607AAE" w14:paraId="620F2F46" w14:textId="77777777" w:rsidTr="00697C95">
        <w:trPr>
          <w:trHeight w:val="20"/>
        </w:trPr>
        <w:tc>
          <w:tcPr>
            <w:tcW w:w="744" w:type="dxa"/>
          </w:tcPr>
          <w:p w14:paraId="5B0759D2" w14:textId="77777777" w:rsidR="00DF5BF8" w:rsidRPr="00607AAE" w:rsidRDefault="00DF5BF8" w:rsidP="00591F9E">
            <w:pPr>
              <w:pStyle w:val="TableParagraph"/>
              <w:spacing w:before="120" w:after="120" w:line="320" w:lineRule="exact"/>
              <w:jc w:val="center"/>
              <w:rPr>
                <w:spacing w:val="-10"/>
                <w:sz w:val="28"/>
                <w:szCs w:val="28"/>
              </w:rPr>
            </w:pPr>
            <w:r w:rsidRPr="00607AAE">
              <w:rPr>
                <w:spacing w:val="-10"/>
                <w:sz w:val="28"/>
                <w:szCs w:val="28"/>
              </w:rPr>
              <w:t>4</w:t>
            </w:r>
          </w:p>
        </w:tc>
        <w:tc>
          <w:tcPr>
            <w:tcW w:w="1818" w:type="dxa"/>
          </w:tcPr>
          <w:p w14:paraId="5F99F791" w14:textId="77777777" w:rsidR="00DF5BF8" w:rsidRPr="00607AAE" w:rsidRDefault="00DF5BF8" w:rsidP="00591F9E">
            <w:pPr>
              <w:pStyle w:val="TableParagraph"/>
              <w:spacing w:before="120" w:after="120" w:line="320" w:lineRule="exact"/>
              <w:ind w:left="57" w:right="57"/>
              <w:jc w:val="both"/>
              <w:rPr>
                <w:spacing w:val="-4"/>
                <w:sz w:val="28"/>
                <w:szCs w:val="28"/>
              </w:rPr>
            </w:pPr>
            <w:r w:rsidRPr="00607AAE">
              <w:rPr>
                <w:spacing w:val="-4"/>
                <w:sz w:val="28"/>
                <w:szCs w:val="28"/>
              </w:rPr>
              <w:t>Tiêu chuẩn áp dụng</w:t>
            </w:r>
          </w:p>
        </w:tc>
        <w:tc>
          <w:tcPr>
            <w:tcW w:w="765" w:type="dxa"/>
          </w:tcPr>
          <w:p w14:paraId="30BB5835" w14:textId="77777777" w:rsidR="00DF5BF8" w:rsidRPr="00607AAE" w:rsidRDefault="00DF5BF8" w:rsidP="00591F9E">
            <w:pPr>
              <w:pStyle w:val="TableParagraph"/>
              <w:spacing w:before="120" w:after="120" w:line="320" w:lineRule="exact"/>
              <w:jc w:val="center"/>
              <w:rPr>
                <w:spacing w:val="-10"/>
                <w:sz w:val="28"/>
                <w:szCs w:val="28"/>
              </w:rPr>
            </w:pPr>
          </w:p>
        </w:tc>
        <w:tc>
          <w:tcPr>
            <w:tcW w:w="2921" w:type="dxa"/>
          </w:tcPr>
          <w:p w14:paraId="585540B3" w14:textId="667D6BCB" w:rsidR="00DF5BF8" w:rsidRPr="00607AAE" w:rsidRDefault="00DF5BF8" w:rsidP="00591F9E">
            <w:pPr>
              <w:pStyle w:val="TableParagraph"/>
              <w:spacing w:before="120" w:after="120" w:line="320" w:lineRule="exact"/>
              <w:jc w:val="center"/>
              <w:rPr>
                <w:spacing w:val="-10"/>
                <w:sz w:val="28"/>
                <w:szCs w:val="28"/>
              </w:rPr>
            </w:pPr>
            <w:r w:rsidRPr="00607AAE">
              <w:rPr>
                <w:spacing w:val="-10"/>
                <w:sz w:val="28"/>
                <w:szCs w:val="28"/>
              </w:rPr>
              <w:t>AS</w:t>
            </w:r>
            <w:r w:rsidR="00F8432D" w:rsidRPr="00607AAE">
              <w:rPr>
                <w:spacing w:val="-10"/>
                <w:sz w:val="28"/>
                <w:szCs w:val="28"/>
                <w:lang w:val="en-US"/>
              </w:rPr>
              <w:t xml:space="preserve"> </w:t>
            </w:r>
            <w:r w:rsidRPr="00607AAE">
              <w:rPr>
                <w:spacing w:val="-10"/>
                <w:sz w:val="28"/>
                <w:szCs w:val="28"/>
              </w:rPr>
              <w:t>3766,</w:t>
            </w:r>
            <w:r w:rsidR="00F8432D" w:rsidRPr="00607AAE">
              <w:rPr>
                <w:spacing w:val="-10"/>
                <w:sz w:val="28"/>
                <w:szCs w:val="28"/>
                <w:lang w:val="en-US"/>
              </w:rPr>
              <w:t xml:space="preserve"> </w:t>
            </w:r>
            <w:r w:rsidRPr="00607AAE">
              <w:rPr>
                <w:spacing w:val="-10"/>
                <w:sz w:val="28"/>
                <w:szCs w:val="28"/>
              </w:rPr>
              <w:t>TCVN</w:t>
            </w:r>
            <w:r w:rsidR="00F8432D" w:rsidRPr="00607AAE">
              <w:rPr>
                <w:spacing w:val="-10"/>
                <w:sz w:val="28"/>
                <w:szCs w:val="28"/>
                <w:lang w:val="en-US"/>
              </w:rPr>
              <w:t xml:space="preserve"> </w:t>
            </w:r>
            <w:r w:rsidRPr="00607AAE">
              <w:rPr>
                <w:spacing w:val="-10"/>
                <w:sz w:val="28"/>
                <w:szCs w:val="28"/>
              </w:rPr>
              <w:t>5408:2007</w:t>
            </w:r>
            <w:r w:rsidR="00667920" w:rsidRPr="00607AAE">
              <w:rPr>
                <w:spacing w:val="-10"/>
                <w:sz w:val="28"/>
                <w:szCs w:val="28"/>
              </w:rPr>
              <w:t xml:space="preserve"> </w:t>
            </w:r>
            <w:r w:rsidRPr="00607AAE">
              <w:rPr>
                <w:spacing w:val="-10"/>
                <w:sz w:val="28"/>
                <w:szCs w:val="28"/>
              </w:rPr>
              <w:t>(ISO:1461:1999)</w:t>
            </w:r>
            <w:r w:rsidR="00667920" w:rsidRPr="00607AAE">
              <w:rPr>
                <w:spacing w:val="-10"/>
                <w:sz w:val="28"/>
                <w:szCs w:val="28"/>
              </w:rPr>
              <w:t xml:space="preserve"> </w:t>
            </w:r>
            <w:r w:rsidRPr="00607AAE">
              <w:rPr>
                <w:spacing w:val="-10"/>
                <w:sz w:val="28"/>
                <w:szCs w:val="28"/>
              </w:rPr>
              <w:t>hoặc</w:t>
            </w:r>
            <w:r w:rsidR="00F8432D" w:rsidRPr="00607AAE">
              <w:rPr>
                <w:spacing w:val="-10"/>
                <w:sz w:val="28"/>
                <w:szCs w:val="28"/>
                <w:lang w:val="en-US"/>
              </w:rPr>
              <w:t xml:space="preserve"> </w:t>
            </w:r>
            <w:r w:rsidRPr="00607AAE">
              <w:rPr>
                <w:spacing w:val="-10"/>
                <w:sz w:val="28"/>
                <w:szCs w:val="28"/>
              </w:rPr>
              <w:t>tiêu chuẩn tương đương</w:t>
            </w:r>
          </w:p>
        </w:tc>
        <w:tc>
          <w:tcPr>
            <w:tcW w:w="1277" w:type="dxa"/>
          </w:tcPr>
          <w:p w14:paraId="6737D35A" w14:textId="5E795D90" w:rsidR="00DF5BF8" w:rsidRPr="00607AAE" w:rsidRDefault="00DF5BF8" w:rsidP="00591F9E">
            <w:pPr>
              <w:pStyle w:val="TableParagraph"/>
              <w:spacing w:before="120" w:after="120" w:line="320" w:lineRule="exact"/>
              <w:ind w:left="113" w:right="102"/>
              <w:jc w:val="center"/>
              <w:rPr>
                <w:spacing w:val="-10"/>
                <w:sz w:val="28"/>
                <w:szCs w:val="28"/>
              </w:rPr>
            </w:pPr>
            <w:r w:rsidRPr="00607AAE">
              <w:rPr>
                <w:spacing w:val="-10"/>
                <w:sz w:val="28"/>
                <w:szCs w:val="28"/>
              </w:rPr>
              <w:t>Như</w:t>
            </w:r>
            <w:r w:rsidR="00697C95" w:rsidRPr="00607AAE">
              <w:rPr>
                <w:spacing w:val="-10"/>
                <w:sz w:val="28"/>
                <w:szCs w:val="28"/>
                <w:lang w:val="en-US"/>
              </w:rPr>
              <w:t xml:space="preserve"> </w:t>
            </w:r>
            <w:r w:rsidRPr="00607AAE">
              <w:rPr>
                <w:spacing w:val="-10"/>
                <w:sz w:val="28"/>
                <w:szCs w:val="28"/>
              </w:rPr>
              <w:t xml:space="preserve">yêu </w:t>
            </w:r>
            <w:r w:rsidRPr="00607AAE">
              <w:rPr>
                <w:sz w:val="28"/>
                <w:szCs w:val="28"/>
              </w:rPr>
              <w:t>cầu</w:t>
            </w:r>
          </w:p>
        </w:tc>
        <w:tc>
          <w:tcPr>
            <w:tcW w:w="991" w:type="dxa"/>
          </w:tcPr>
          <w:p w14:paraId="63B41E0D" w14:textId="77777777" w:rsidR="00DF5BF8" w:rsidRPr="00607AAE" w:rsidRDefault="00DF5BF8" w:rsidP="00591F9E">
            <w:pPr>
              <w:pStyle w:val="TableParagraph"/>
              <w:spacing w:before="120" w:after="120" w:line="320" w:lineRule="exact"/>
              <w:jc w:val="center"/>
              <w:rPr>
                <w:spacing w:val="-10"/>
                <w:sz w:val="28"/>
                <w:szCs w:val="28"/>
              </w:rPr>
            </w:pPr>
          </w:p>
        </w:tc>
        <w:tc>
          <w:tcPr>
            <w:tcW w:w="1145" w:type="dxa"/>
          </w:tcPr>
          <w:p w14:paraId="49EB46FD" w14:textId="77777777" w:rsidR="00DF5BF8" w:rsidRPr="00607AAE" w:rsidRDefault="00DF5BF8" w:rsidP="00591F9E">
            <w:pPr>
              <w:pStyle w:val="TableParagraph"/>
              <w:spacing w:before="120" w:after="120" w:line="320" w:lineRule="exact"/>
              <w:ind w:left="113" w:right="102"/>
              <w:jc w:val="center"/>
              <w:rPr>
                <w:spacing w:val="-10"/>
                <w:sz w:val="28"/>
                <w:szCs w:val="28"/>
              </w:rPr>
            </w:pPr>
            <w:r w:rsidRPr="00607AAE">
              <w:rPr>
                <w:spacing w:val="-10"/>
                <w:sz w:val="28"/>
                <w:szCs w:val="28"/>
              </w:rPr>
              <w:t xml:space="preserve">Không </w:t>
            </w:r>
            <w:r w:rsidRPr="00607AAE">
              <w:rPr>
                <w:sz w:val="28"/>
                <w:szCs w:val="28"/>
              </w:rPr>
              <w:t>như</w:t>
            </w:r>
            <w:r w:rsidRPr="00607AAE">
              <w:rPr>
                <w:spacing w:val="-10"/>
                <w:sz w:val="28"/>
                <w:szCs w:val="28"/>
              </w:rPr>
              <w:t xml:space="preserve"> yêu cầu</w:t>
            </w:r>
          </w:p>
        </w:tc>
      </w:tr>
      <w:tr w:rsidR="00DF5BF8" w:rsidRPr="00607AAE" w14:paraId="53596ED8" w14:textId="77777777" w:rsidTr="00697C95">
        <w:trPr>
          <w:trHeight w:val="20"/>
        </w:trPr>
        <w:tc>
          <w:tcPr>
            <w:tcW w:w="744" w:type="dxa"/>
          </w:tcPr>
          <w:p w14:paraId="7B9588B0" w14:textId="77777777" w:rsidR="00DF5BF8" w:rsidRPr="00607AAE" w:rsidRDefault="00DF5BF8" w:rsidP="00591F9E">
            <w:pPr>
              <w:pStyle w:val="TableParagraph"/>
              <w:spacing w:before="120" w:after="120" w:line="320" w:lineRule="exact"/>
              <w:jc w:val="center"/>
              <w:rPr>
                <w:spacing w:val="-10"/>
                <w:sz w:val="28"/>
                <w:szCs w:val="28"/>
              </w:rPr>
            </w:pPr>
            <w:r w:rsidRPr="00607AAE">
              <w:rPr>
                <w:spacing w:val="-10"/>
                <w:sz w:val="28"/>
                <w:szCs w:val="28"/>
              </w:rPr>
              <w:t>5</w:t>
            </w:r>
          </w:p>
        </w:tc>
        <w:tc>
          <w:tcPr>
            <w:tcW w:w="1818" w:type="dxa"/>
          </w:tcPr>
          <w:p w14:paraId="32A9B63C" w14:textId="77777777" w:rsidR="00DF5BF8" w:rsidRPr="00607AAE" w:rsidRDefault="00DF5BF8" w:rsidP="00591F9E">
            <w:pPr>
              <w:pStyle w:val="TableParagraph"/>
              <w:spacing w:before="120" w:after="120" w:line="320" w:lineRule="exact"/>
              <w:ind w:left="57" w:right="57"/>
              <w:jc w:val="both"/>
              <w:rPr>
                <w:spacing w:val="-4"/>
                <w:sz w:val="28"/>
                <w:szCs w:val="28"/>
              </w:rPr>
            </w:pPr>
            <w:r w:rsidRPr="00607AAE">
              <w:rPr>
                <w:spacing w:val="-4"/>
                <w:sz w:val="28"/>
                <w:szCs w:val="28"/>
              </w:rPr>
              <w:t>Mã hiệu sản phẩm</w:t>
            </w:r>
          </w:p>
        </w:tc>
        <w:tc>
          <w:tcPr>
            <w:tcW w:w="765" w:type="dxa"/>
          </w:tcPr>
          <w:p w14:paraId="33C0DDA9" w14:textId="77777777" w:rsidR="00DF5BF8" w:rsidRPr="00607AAE" w:rsidRDefault="00DF5BF8" w:rsidP="00591F9E">
            <w:pPr>
              <w:pStyle w:val="TableParagraph"/>
              <w:spacing w:before="120" w:after="120" w:line="320" w:lineRule="exact"/>
              <w:jc w:val="center"/>
              <w:rPr>
                <w:sz w:val="28"/>
                <w:szCs w:val="28"/>
              </w:rPr>
            </w:pPr>
          </w:p>
        </w:tc>
        <w:tc>
          <w:tcPr>
            <w:tcW w:w="2921" w:type="dxa"/>
          </w:tcPr>
          <w:p w14:paraId="09046946" w14:textId="77777777" w:rsidR="00DF5BF8" w:rsidRPr="00607AAE" w:rsidRDefault="00DF5BF8" w:rsidP="00591F9E">
            <w:pPr>
              <w:pStyle w:val="TableParagraph"/>
              <w:spacing w:before="120" w:after="120" w:line="320" w:lineRule="exact"/>
              <w:ind w:left="113" w:right="102"/>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277" w:type="dxa"/>
          </w:tcPr>
          <w:p w14:paraId="094763D9" w14:textId="77777777" w:rsidR="00DF5BF8" w:rsidRPr="00607AAE" w:rsidRDefault="00DF5BF8" w:rsidP="00591F9E">
            <w:pPr>
              <w:pStyle w:val="TableParagraph"/>
              <w:spacing w:before="120" w:after="120" w:line="320" w:lineRule="exact"/>
              <w:ind w:left="113" w:right="102"/>
              <w:jc w:val="center"/>
              <w:rPr>
                <w:sz w:val="28"/>
                <w:szCs w:val="28"/>
              </w:rPr>
            </w:pPr>
            <w:r w:rsidRPr="00607AAE">
              <w:rPr>
                <w:sz w:val="28"/>
                <w:szCs w:val="28"/>
              </w:rPr>
              <w:t>Nêu</w:t>
            </w:r>
            <w:r w:rsidRPr="00607AAE">
              <w:rPr>
                <w:spacing w:val="-2"/>
                <w:sz w:val="28"/>
                <w:szCs w:val="28"/>
              </w:rPr>
              <w:t xml:space="preserve"> </w:t>
            </w:r>
            <w:r w:rsidRPr="00607AAE">
              <w:rPr>
                <w:spacing w:val="-5"/>
                <w:sz w:val="28"/>
                <w:szCs w:val="28"/>
              </w:rPr>
              <w:t>rõ</w:t>
            </w:r>
          </w:p>
        </w:tc>
        <w:tc>
          <w:tcPr>
            <w:tcW w:w="991" w:type="dxa"/>
          </w:tcPr>
          <w:p w14:paraId="12CE1EE7" w14:textId="77777777" w:rsidR="00DF5BF8" w:rsidRPr="00607AAE" w:rsidRDefault="00DF5BF8" w:rsidP="00591F9E">
            <w:pPr>
              <w:pStyle w:val="TableParagraph"/>
              <w:spacing w:before="120" w:after="120" w:line="320" w:lineRule="exact"/>
              <w:jc w:val="center"/>
              <w:rPr>
                <w:sz w:val="28"/>
                <w:szCs w:val="28"/>
              </w:rPr>
            </w:pPr>
          </w:p>
        </w:tc>
        <w:tc>
          <w:tcPr>
            <w:tcW w:w="1145" w:type="dxa"/>
          </w:tcPr>
          <w:p w14:paraId="088437B2" w14:textId="77777777" w:rsidR="00DF5BF8" w:rsidRPr="00607AAE" w:rsidRDefault="00DF5BF8" w:rsidP="00591F9E">
            <w:pPr>
              <w:pStyle w:val="TableParagraph"/>
              <w:spacing w:before="120" w:after="120" w:line="320" w:lineRule="exact"/>
              <w:ind w:left="113" w:right="102"/>
              <w:jc w:val="center"/>
              <w:rPr>
                <w:sz w:val="28"/>
                <w:szCs w:val="28"/>
              </w:rPr>
            </w:pPr>
            <w:r w:rsidRPr="00607AAE">
              <w:rPr>
                <w:sz w:val="28"/>
                <w:szCs w:val="28"/>
              </w:rPr>
              <w:t>Không</w:t>
            </w:r>
            <w:r w:rsidRPr="00607AAE">
              <w:rPr>
                <w:spacing w:val="-18"/>
                <w:sz w:val="28"/>
                <w:szCs w:val="28"/>
              </w:rPr>
              <w:t xml:space="preserve"> </w:t>
            </w:r>
            <w:r w:rsidRPr="00607AAE">
              <w:rPr>
                <w:sz w:val="28"/>
                <w:szCs w:val="28"/>
              </w:rPr>
              <w:t xml:space="preserve">nêu </w:t>
            </w:r>
            <w:r w:rsidRPr="00607AAE">
              <w:rPr>
                <w:spacing w:val="-6"/>
                <w:sz w:val="28"/>
                <w:szCs w:val="28"/>
              </w:rPr>
              <w:t>rõ</w:t>
            </w:r>
          </w:p>
        </w:tc>
      </w:tr>
      <w:tr w:rsidR="006872C5" w:rsidRPr="00607AAE" w14:paraId="57B02B4C" w14:textId="77777777" w:rsidTr="00697C95">
        <w:trPr>
          <w:trHeight w:val="20"/>
        </w:trPr>
        <w:tc>
          <w:tcPr>
            <w:tcW w:w="744" w:type="dxa"/>
          </w:tcPr>
          <w:p w14:paraId="28FE43BD" w14:textId="70810B6F" w:rsidR="006872C5" w:rsidRPr="00607AAE" w:rsidRDefault="006872C5" w:rsidP="00591F9E">
            <w:pPr>
              <w:pStyle w:val="TableParagraph"/>
              <w:spacing w:before="120" w:after="120" w:line="320" w:lineRule="exact"/>
              <w:ind w:left="39" w:right="4"/>
              <w:jc w:val="center"/>
              <w:rPr>
                <w:spacing w:val="-10"/>
                <w:sz w:val="28"/>
                <w:szCs w:val="28"/>
              </w:rPr>
            </w:pPr>
            <w:r w:rsidRPr="00607AAE">
              <w:rPr>
                <w:spacing w:val="-10"/>
                <w:sz w:val="28"/>
                <w:szCs w:val="28"/>
              </w:rPr>
              <w:t>6</w:t>
            </w:r>
          </w:p>
        </w:tc>
        <w:tc>
          <w:tcPr>
            <w:tcW w:w="1818" w:type="dxa"/>
          </w:tcPr>
          <w:p w14:paraId="3D797962" w14:textId="242394A4" w:rsidR="006872C5" w:rsidRPr="00607AAE" w:rsidRDefault="006872C5" w:rsidP="00591F9E">
            <w:pPr>
              <w:pStyle w:val="TableParagraph"/>
              <w:spacing w:before="120" w:after="120" w:line="320" w:lineRule="exact"/>
              <w:ind w:left="57" w:right="57"/>
              <w:jc w:val="both"/>
              <w:rPr>
                <w:spacing w:val="-4"/>
                <w:sz w:val="28"/>
                <w:szCs w:val="28"/>
              </w:rPr>
            </w:pPr>
            <w:r w:rsidRPr="00607AAE">
              <w:rPr>
                <w:spacing w:val="-4"/>
                <w:sz w:val="28"/>
                <w:szCs w:val="28"/>
              </w:rPr>
              <w:t>Loại</w:t>
            </w:r>
          </w:p>
        </w:tc>
        <w:tc>
          <w:tcPr>
            <w:tcW w:w="765" w:type="dxa"/>
          </w:tcPr>
          <w:p w14:paraId="783288A1" w14:textId="77777777" w:rsidR="006872C5" w:rsidRPr="00607AAE" w:rsidRDefault="006872C5" w:rsidP="00591F9E">
            <w:pPr>
              <w:pStyle w:val="TableParagraph"/>
              <w:spacing w:before="120" w:after="120" w:line="320" w:lineRule="exact"/>
              <w:jc w:val="center"/>
              <w:rPr>
                <w:sz w:val="28"/>
                <w:szCs w:val="28"/>
              </w:rPr>
            </w:pPr>
          </w:p>
        </w:tc>
        <w:tc>
          <w:tcPr>
            <w:tcW w:w="2921" w:type="dxa"/>
          </w:tcPr>
          <w:p w14:paraId="067A8057" w14:textId="77777777" w:rsidR="006872C5" w:rsidRPr="00607AAE" w:rsidRDefault="006872C5" w:rsidP="00591F9E">
            <w:pPr>
              <w:pStyle w:val="TableParagraph"/>
              <w:spacing w:before="120" w:after="120" w:line="320" w:lineRule="exact"/>
              <w:ind w:left="109" w:right="93"/>
              <w:jc w:val="both"/>
              <w:rPr>
                <w:sz w:val="28"/>
                <w:szCs w:val="28"/>
              </w:rPr>
            </w:pPr>
            <w:r w:rsidRPr="00607AAE">
              <w:rPr>
                <w:sz w:val="28"/>
                <w:szCs w:val="28"/>
              </w:rPr>
              <w:t xml:space="preserve">Kẹp ngừng cáp phải là loại có 2 hoặc 3 bulông, </w:t>
            </w:r>
            <w:r w:rsidRPr="00607AAE">
              <w:rPr>
                <w:sz w:val="28"/>
                <w:szCs w:val="28"/>
              </w:rPr>
              <w:lastRenderedPageBreak/>
              <w:t>có khả năng kẹp chặt cáp nhôm vặn xoắn hạ áp, cách điện XLPE, điện áp 0,6/1kV, ký hiệu [LV- ABC]. Kẹp có cấu trúc bao gồm:</w:t>
            </w:r>
          </w:p>
          <w:p w14:paraId="249A4ED8" w14:textId="2DCAF8DC" w:rsidR="006872C5" w:rsidRPr="00607AAE" w:rsidRDefault="006872C5" w:rsidP="00591F9E">
            <w:pPr>
              <w:pStyle w:val="TableParagraph"/>
              <w:numPr>
                <w:ilvl w:val="0"/>
                <w:numId w:val="84"/>
              </w:numPr>
              <w:tabs>
                <w:tab w:val="left" w:pos="457"/>
              </w:tabs>
              <w:spacing w:before="120" w:after="120" w:line="320" w:lineRule="exact"/>
              <w:ind w:left="403" w:right="57" w:hanging="346"/>
              <w:jc w:val="both"/>
              <w:rPr>
                <w:sz w:val="28"/>
                <w:szCs w:val="28"/>
              </w:rPr>
            </w:pPr>
            <w:r w:rsidRPr="00607AAE">
              <w:rPr>
                <w:sz w:val="28"/>
                <w:szCs w:val="28"/>
              </w:rPr>
              <w:t>Ngàm kẹp: làm bằng nhựa</w:t>
            </w:r>
            <w:r w:rsidRPr="00607AAE">
              <w:rPr>
                <w:spacing w:val="-7"/>
                <w:sz w:val="28"/>
                <w:szCs w:val="28"/>
              </w:rPr>
              <w:t xml:space="preserve"> </w:t>
            </w:r>
            <w:r w:rsidRPr="00607AAE">
              <w:rPr>
                <w:sz w:val="28"/>
                <w:szCs w:val="28"/>
              </w:rPr>
              <w:t>có</w:t>
            </w:r>
            <w:r w:rsidRPr="00607AAE">
              <w:rPr>
                <w:spacing w:val="-6"/>
                <w:sz w:val="28"/>
                <w:szCs w:val="28"/>
              </w:rPr>
              <w:t xml:space="preserve"> </w:t>
            </w:r>
            <w:r w:rsidRPr="00607AAE">
              <w:rPr>
                <w:sz w:val="28"/>
                <w:szCs w:val="28"/>
              </w:rPr>
              <w:t>tăng</w:t>
            </w:r>
            <w:r w:rsidRPr="00607AAE">
              <w:rPr>
                <w:spacing w:val="-5"/>
                <w:sz w:val="28"/>
                <w:szCs w:val="28"/>
              </w:rPr>
              <w:t xml:space="preserve"> </w:t>
            </w:r>
            <w:r w:rsidRPr="00607AAE">
              <w:rPr>
                <w:sz w:val="28"/>
                <w:szCs w:val="28"/>
              </w:rPr>
              <w:t>cường</w:t>
            </w:r>
            <w:r w:rsidRPr="00607AAE">
              <w:rPr>
                <w:spacing w:val="-6"/>
                <w:sz w:val="28"/>
                <w:szCs w:val="28"/>
              </w:rPr>
              <w:t xml:space="preserve"> </w:t>
            </w:r>
            <w:r w:rsidRPr="00607AAE">
              <w:rPr>
                <w:sz w:val="28"/>
                <w:szCs w:val="28"/>
              </w:rPr>
              <w:t>sợi thuỷ</w:t>
            </w:r>
            <w:r w:rsidRPr="00607AAE">
              <w:rPr>
                <w:spacing w:val="-5"/>
                <w:sz w:val="28"/>
                <w:szCs w:val="28"/>
              </w:rPr>
              <w:t xml:space="preserve"> </w:t>
            </w:r>
            <w:r w:rsidRPr="00607AAE">
              <w:rPr>
                <w:sz w:val="28"/>
                <w:szCs w:val="28"/>
              </w:rPr>
              <w:t>tinh,</w:t>
            </w:r>
            <w:r w:rsidRPr="00607AAE">
              <w:rPr>
                <w:spacing w:val="-7"/>
                <w:sz w:val="28"/>
                <w:szCs w:val="28"/>
              </w:rPr>
              <w:t xml:space="preserve"> </w:t>
            </w:r>
            <w:r w:rsidRPr="00607AAE">
              <w:rPr>
                <w:sz w:val="28"/>
                <w:szCs w:val="28"/>
              </w:rPr>
              <w:t>bền</w:t>
            </w:r>
            <w:r w:rsidRPr="00607AAE">
              <w:rPr>
                <w:spacing w:val="-8"/>
                <w:sz w:val="28"/>
                <w:szCs w:val="28"/>
              </w:rPr>
              <w:t xml:space="preserve"> </w:t>
            </w:r>
            <w:r w:rsidRPr="00607AAE">
              <w:rPr>
                <w:sz w:val="28"/>
                <w:szCs w:val="28"/>
              </w:rPr>
              <w:t>với</w:t>
            </w:r>
            <w:r w:rsidRPr="00607AAE">
              <w:rPr>
                <w:spacing w:val="-8"/>
                <w:sz w:val="28"/>
                <w:szCs w:val="28"/>
              </w:rPr>
              <w:t xml:space="preserve"> </w:t>
            </w:r>
            <w:r w:rsidRPr="00607AAE">
              <w:rPr>
                <w:sz w:val="28"/>
                <w:szCs w:val="28"/>
              </w:rPr>
              <w:t>tia</w:t>
            </w:r>
            <w:r w:rsidRPr="00607AAE">
              <w:rPr>
                <w:spacing w:val="-9"/>
                <w:sz w:val="28"/>
                <w:szCs w:val="28"/>
              </w:rPr>
              <w:t xml:space="preserve"> </w:t>
            </w:r>
            <w:r w:rsidRPr="00607AAE">
              <w:rPr>
                <w:sz w:val="28"/>
                <w:szCs w:val="28"/>
              </w:rPr>
              <w:t>tử ngoại, chống rạn nứt, lão</w:t>
            </w:r>
            <w:r w:rsidRPr="00607AAE">
              <w:rPr>
                <w:spacing w:val="-4"/>
                <w:sz w:val="28"/>
                <w:szCs w:val="28"/>
              </w:rPr>
              <w:t xml:space="preserve"> </w:t>
            </w:r>
            <w:r w:rsidRPr="00607AAE">
              <w:rPr>
                <w:sz w:val="28"/>
                <w:szCs w:val="28"/>
              </w:rPr>
              <w:t>hóa</w:t>
            </w:r>
            <w:r w:rsidRPr="00607AAE">
              <w:rPr>
                <w:spacing w:val="-2"/>
                <w:sz w:val="28"/>
                <w:szCs w:val="28"/>
              </w:rPr>
              <w:t xml:space="preserve"> </w:t>
            </w:r>
            <w:r w:rsidRPr="00607AAE">
              <w:rPr>
                <w:sz w:val="28"/>
                <w:szCs w:val="28"/>
              </w:rPr>
              <w:t>và</w:t>
            </w:r>
            <w:r w:rsidRPr="00607AAE">
              <w:rPr>
                <w:spacing w:val="-5"/>
                <w:sz w:val="28"/>
                <w:szCs w:val="28"/>
              </w:rPr>
              <w:t xml:space="preserve"> </w:t>
            </w:r>
            <w:r w:rsidRPr="00607AAE">
              <w:rPr>
                <w:sz w:val="28"/>
                <w:szCs w:val="28"/>
              </w:rPr>
              <w:t>ăn</w:t>
            </w:r>
            <w:r w:rsidRPr="00607AAE">
              <w:rPr>
                <w:spacing w:val="-1"/>
                <w:sz w:val="28"/>
                <w:szCs w:val="28"/>
              </w:rPr>
              <w:t xml:space="preserve"> </w:t>
            </w:r>
            <w:r w:rsidRPr="00607AAE">
              <w:rPr>
                <w:sz w:val="28"/>
                <w:szCs w:val="28"/>
              </w:rPr>
              <w:t>mòn,</w:t>
            </w:r>
            <w:r w:rsidRPr="00607AAE">
              <w:rPr>
                <w:spacing w:val="-3"/>
                <w:sz w:val="28"/>
                <w:szCs w:val="28"/>
              </w:rPr>
              <w:t xml:space="preserve"> </w:t>
            </w:r>
            <w:r w:rsidRPr="00607AAE">
              <w:rPr>
                <w:sz w:val="28"/>
                <w:szCs w:val="28"/>
              </w:rPr>
              <w:t>phù hợp để vận hành tốt ở vùng nhiệt đới, vùng biển, vùng ô nhiễm công</w:t>
            </w:r>
            <w:r w:rsidRPr="00607AAE">
              <w:rPr>
                <w:spacing w:val="-8"/>
                <w:sz w:val="28"/>
                <w:szCs w:val="28"/>
              </w:rPr>
              <w:t xml:space="preserve"> </w:t>
            </w:r>
            <w:r w:rsidRPr="00607AAE">
              <w:rPr>
                <w:sz w:val="28"/>
                <w:szCs w:val="28"/>
              </w:rPr>
              <w:t>nghiệp…đảm</w:t>
            </w:r>
            <w:r w:rsidRPr="00607AAE">
              <w:rPr>
                <w:spacing w:val="-6"/>
                <w:sz w:val="28"/>
                <w:szCs w:val="28"/>
              </w:rPr>
              <w:t xml:space="preserve"> </w:t>
            </w:r>
            <w:r w:rsidRPr="00607AAE">
              <w:rPr>
                <w:sz w:val="28"/>
                <w:szCs w:val="28"/>
              </w:rPr>
              <w:t>bảo không</w:t>
            </w:r>
            <w:r w:rsidRPr="00607AAE">
              <w:rPr>
                <w:spacing w:val="-5"/>
                <w:sz w:val="28"/>
                <w:szCs w:val="28"/>
              </w:rPr>
              <w:t xml:space="preserve"> </w:t>
            </w:r>
            <w:r w:rsidRPr="00607AAE">
              <w:rPr>
                <w:sz w:val="28"/>
                <w:szCs w:val="28"/>
              </w:rPr>
              <w:t>làm</w:t>
            </w:r>
            <w:r w:rsidRPr="00607AAE">
              <w:rPr>
                <w:spacing w:val="-6"/>
                <w:sz w:val="28"/>
                <w:szCs w:val="28"/>
              </w:rPr>
              <w:t xml:space="preserve"> </w:t>
            </w:r>
            <w:r w:rsidRPr="00607AAE">
              <w:rPr>
                <w:sz w:val="28"/>
                <w:szCs w:val="28"/>
              </w:rPr>
              <w:t>hư</w:t>
            </w:r>
            <w:r w:rsidRPr="00607AAE">
              <w:rPr>
                <w:spacing w:val="-4"/>
                <w:sz w:val="28"/>
                <w:szCs w:val="28"/>
              </w:rPr>
              <w:t xml:space="preserve"> </w:t>
            </w:r>
            <w:r w:rsidRPr="00607AAE">
              <w:rPr>
                <w:sz w:val="28"/>
                <w:szCs w:val="28"/>
              </w:rPr>
              <w:t>hỏng</w:t>
            </w:r>
            <w:r w:rsidRPr="00607AAE">
              <w:rPr>
                <w:spacing w:val="-4"/>
                <w:sz w:val="28"/>
                <w:szCs w:val="28"/>
              </w:rPr>
              <w:t xml:space="preserve"> </w:t>
            </w:r>
            <w:r w:rsidRPr="00607AAE">
              <w:rPr>
                <w:sz w:val="28"/>
                <w:szCs w:val="28"/>
              </w:rPr>
              <w:t>lớp cách điện của cáp.</w:t>
            </w:r>
          </w:p>
          <w:p w14:paraId="4ECF78A5" w14:textId="5EB9D2AE" w:rsidR="006872C5" w:rsidRPr="00607AAE" w:rsidRDefault="006872C5" w:rsidP="00591F9E">
            <w:pPr>
              <w:pStyle w:val="TableParagraph"/>
              <w:numPr>
                <w:ilvl w:val="0"/>
                <w:numId w:val="84"/>
              </w:numPr>
              <w:tabs>
                <w:tab w:val="left" w:pos="457"/>
              </w:tabs>
              <w:spacing w:before="120" w:after="120" w:line="320" w:lineRule="exact"/>
              <w:ind w:left="403" w:right="57" w:hanging="346"/>
              <w:jc w:val="both"/>
              <w:rPr>
                <w:sz w:val="28"/>
                <w:szCs w:val="28"/>
              </w:rPr>
            </w:pPr>
            <w:r w:rsidRPr="00607AAE">
              <w:rPr>
                <w:sz w:val="28"/>
                <w:szCs w:val="28"/>
              </w:rPr>
              <w:t>Thân kẹp bên ngoài: gồm 2 thanh thép; một đầu</w:t>
            </w:r>
            <w:r w:rsidRPr="00607AAE">
              <w:rPr>
                <w:spacing w:val="27"/>
                <w:sz w:val="28"/>
                <w:szCs w:val="28"/>
              </w:rPr>
              <w:t xml:space="preserve">  </w:t>
            </w:r>
            <w:r w:rsidRPr="00607AAE">
              <w:rPr>
                <w:sz w:val="28"/>
                <w:szCs w:val="28"/>
              </w:rPr>
              <w:t>có</w:t>
            </w:r>
            <w:r w:rsidRPr="00607AAE">
              <w:rPr>
                <w:spacing w:val="26"/>
                <w:sz w:val="28"/>
                <w:szCs w:val="28"/>
              </w:rPr>
              <w:t xml:space="preserve">  </w:t>
            </w:r>
            <w:r w:rsidRPr="00607AAE">
              <w:rPr>
                <w:sz w:val="28"/>
                <w:szCs w:val="28"/>
              </w:rPr>
              <w:t>1</w:t>
            </w:r>
            <w:r w:rsidRPr="00607AAE">
              <w:rPr>
                <w:spacing w:val="26"/>
                <w:sz w:val="28"/>
                <w:szCs w:val="28"/>
              </w:rPr>
              <w:t xml:space="preserve">  </w:t>
            </w:r>
            <w:r w:rsidRPr="00607AAE">
              <w:rPr>
                <w:sz w:val="28"/>
                <w:szCs w:val="28"/>
              </w:rPr>
              <w:t>bulông</w:t>
            </w:r>
            <w:r w:rsidRPr="00607AAE">
              <w:rPr>
                <w:spacing w:val="26"/>
                <w:sz w:val="28"/>
                <w:szCs w:val="28"/>
              </w:rPr>
              <w:t xml:space="preserve">  </w:t>
            </w:r>
            <w:r w:rsidRPr="00607AAE">
              <w:rPr>
                <w:spacing w:val="-5"/>
                <w:sz w:val="28"/>
                <w:szCs w:val="28"/>
              </w:rPr>
              <w:t>và</w:t>
            </w:r>
            <w:r w:rsidRPr="00607AAE">
              <w:rPr>
                <w:spacing w:val="-5"/>
                <w:sz w:val="28"/>
                <w:szCs w:val="28"/>
                <w:lang w:val="en-US"/>
              </w:rPr>
              <w:t xml:space="preserve"> </w:t>
            </w:r>
            <w:r w:rsidRPr="00607AAE">
              <w:rPr>
                <w:sz w:val="28"/>
                <w:szCs w:val="28"/>
              </w:rPr>
              <w:t>chốt gài bằng thép không gỉ dùng để ngừng kẹp; đầu còn lại có</w:t>
            </w:r>
            <w:r w:rsidRPr="00607AAE">
              <w:rPr>
                <w:spacing w:val="-2"/>
                <w:sz w:val="28"/>
                <w:szCs w:val="28"/>
              </w:rPr>
              <w:t xml:space="preserve"> </w:t>
            </w:r>
            <w:r w:rsidRPr="00607AAE">
              <w:rPr>
                <w:sz w:val="28"/>
                <w:szCs w:val="28"/>
              </w:rPr>
              <w:t>2</w:t>
            </w:r>
            <w:r w:rsidRPr="00607AAE">
              <w:rPr>
                <w:spacing w:val="-1"/>
                <w:sz w:val="28"/>
                <w:szCs w:val="28"/>
              </w:rPr>
              <w:t xml:space="preserve"> </w:t>
            </w:r>
            <w:r w:rsidRPr="00607AAE">
              <w:rPr>
                <w:sz w:val="28"/>
                <w:szCs w:val="28"/>
              </w:rPr>
              <w:t>hoặc</w:t>
            </w:r>
            <w:r w:rsidRPr="00607AAE">
              <w:rPr>
                <w:spacing w:val="-1"/>
                <w:sz w:val="28"/>
                <w:szCs w:val="28"/>
              </w:rPr>
              <w:t xml:space="preserve"> </w:t>
            </w:r>
            <w:r w:rsidRPr="00607AAE">
              <w:rPr>
                <w:sz w:val="28"/>
                <w:szCs w:val="28"/>
              </w:rPr>
              <w:t>3</w:t>
            </w:r>
            <w:r w:rsidRPr="00607AAE">
              <w:rPr>
                <w:spacing w:val="-1"/>
                <w:sz w:val="28"/>
                <w:szCs w:val="28"/>
              </w:rPr>
              <w:t xml:space="preserve"> </w:t>
            </w:r>
            <w:r w:rsidRPr="00607AAE">
              <w:rPr>
                <w:sz w:val="28"/>
                <w:szCs w:val="28"/>
              </w:rPr>
              <w:t>bulông</w:t>
            </w:r>
            <w:r w:rsidRPr="00607AAE">
              <w:rPr>
                <w:spacing w:val="-2"/>
                <w:sz w:val="28"/>
                <w:szCs w:val="28"/>
              </w:rPr>
              <w:t xml:space="preserve"> </w:t>
            </w:r>
            <w:r w:rsidRPr="00607AAE">
              <w:rPr>
                <w:sz w:val="28"/>
                <w:szCs w:val="28"/>
              </w:rPr>
              <w:t>bao gồm đai ốc và vòng đệm vên dùng để ép chặt cáp. Các chi tiết kim loại làm bằng thép không gỉ hoặc làm bằng thép mạ kẽm nhúng nóng có bề dày lớp mạ kẽm tối thiểu</w:t>
            </w:r>
            <w:r w:rsidRPr="00607AAE">
              <w:rPr>
                <w:spacing w:val="40"/>
                <w:sz w:val="28"/>
                <w:szCs w:val="28"/>
              </w:rPr>
              <w:t xml:space="preserve"> </w:t>
            </w:r>
            <w:r w:rsidRPr="00607AAE">
              <w:rPr>
                <w:sz w:val="28"/>
                <w:szCs w:val="28"/>
              </w:rPr>
              <w:t xml:space="preserve">80 </w:t>
            </w:r>
            <w:r w:rsidR="00667920" w:rsidRPr="00607AAE">
              <w:rPr>
                <w:sz w:val="28"/>
                <w:szCs w:val="28"/>
              </w:rPr>
              <w:t>µ</w:t>
            </w:r>
            <w:r w:rsidRPr="00607AAE">
              <w:rPr>
                <w:sz w:val="28"/>
                <w:szCs w:val="28"/>
              </w:rPr>
              <w:t>m.</w:t>
            </w:r>
          </w:p>
          <w:p w14:paraId="45B07522" w14:textId="19D45759" w:rsidR="006872C5" w:rsidRPr="00607AAE" w:rsidRDefault="006872C5" w:rsidP="00591F9E">
            <w:pPr>
              <w:pStyle w:val="TableParagraph"/>
              <w:numPr>
                <w:ilvl w:val="0"/>
                <w:numId w:val="84"/>
              </w:numPr>
              <w:tabs>
                <w:tab w:val="left" w:pos="457"/>
              </w:tabs>
              <w:spacing w:before="120" w:after="120" w:line="320" w:lineRule="exact"/>
              <w:ind w:left="403" w:right="57" w:hanging="346"/>
              <w:jc w:val="both"/>
              <w:rPr>
                <w:sz w:val="28"/>
                <w:szCs w:val="28"/>
              </w:rPr>
            </w:pPr>
            <w:r w:rsidRPr="00607AAE">
              <w:rPr>
                <w:sz w:val="28"/>
                <w:szCs w:val="28"/>
              </w:rPr>
              <w:t>Các</w:t>
            </w:r>
            <w:r w:rsidRPr="00607AAE">
              <w:rPr>
                <w:spacing w:val="-5"/>
                <w:sz w:val="28"/>
                <w:szCs w:val="28"/>
              </w:rPr>
              <w:t xml:space="preserve"> </w:t>
            </w:r>
            <w:r w:rsidRPr="00607AAE">
              <w:rPr>
                <w:sz w:val="28"/>
                <w:szCs w:val="28"/>
              </w:rPr>
              <w:t>cạnh</w:t>
            </w:r>
            <w:r w:rsidRPr="00607AAE">
              <w:rPr>
                <w:spacing w:val="-4"/>
                <w:sz w:val="28"/>
                <w:szCs w:val="28"/>
              </w:rPr>
              <w:t xml:space="preserve"> </w:t>
            </w:r>
            <w:r w:rsidRPr="00607AAE">
              <w:rPr>
                <w:sz w:val="28"/>
                <w:szCs w:val="28"/>
              </w:rPr>
              <w:t>của</w:t>
            </w:r>
            <w:r w:rsidRPr="00607AAE">
              <w:rPr>
                <w:spacing w:val="-5"/>
                <w:sz w:val="28"/>
                <w:szCs w:val="28"/>
              </w:rPr>
              <w:t xml:space="preserve"> </w:t>
            </w:r>
            <w:r w:rsidRPr="00607AAE">
              <w:rPr>
                <w:sz w:val="28"/>
                <w:szCs w:val="28"/>
              </w:rPr>
              <w:t>các</w:t>
            </w:r>
            <w:r w:rsidRPr="00607AAE">
              <w:rPr>
                <w:spacing w:val="-5"/>
                <w:sz w:val="28"/>
                <w:szCs w:val="28"/>
              </w:rPr>
              <w:t xml:space="preserve"> </w:t>
            </w:r>
            <w:r w:rsidRPr="00607AAE">
              <w:rPr>
                <w:sz w:val="28"/>
                <w:szCs w:val="28"/>
              </w:rPr>
              <w:t>thanh kim loại phải được bo tròn nhằm giảm thiểu khả năng hư hỏng cáp.</w:t>
            </w:r>
          </w:p>
        </w:tc>
        <w:tc>
          <w:tcPr>
            <w:tcW w:w="1277" w:type="dxa"/>
          </w:tcPr>
          <w:p w14:paraId="1D8A81E1" w14:textId="19FA97A2" w:rsidR="006872C5" w:rsidRPr="00607AAE" w:rsidRDefault="006872C5" w:rsidP="00591F9E">
            <w:pPr>
              <w:pStyle w:val="TableParagraph"/>
              <w:spacing w:before="120" w:after="120" w:line="320" w:lineRule="exact"/>
              <w:ind w:left="113" w:right="102"/>
              <w:jc w:val="center"/>
              <w:rPr>
                <w:sz w:val="28"/>
                <w:szCs w:val="28"/>
              </w:rPr>
            </w:pPr>
            <w:r w:rsidRPr="00607AAE">
              <w:rPr>
                <w:sz w:val="28"/>
                <w:szCs w:val="28"/>
              </w:rPr>
              <w:lastRenderedPageBreak/>
              <w:t>Như yêu cầu</w:t>
            </w:r>
          </w:p>
        </w:tc>
        <w:tc>
          <w:tcPr>
            <w:tcW w:w="991" w:type="dxa"/>
          </w:tcPr>
          <w:p w14:paraId="65A5571F" w14:textId="77777777" w:rsidR="006872C5" w:rsidRPr="00607AAE" w:rsidRDefault="006872C5" w:rsidP="00591F9E">
            <w:pPr>
              <w:pStyle w:val="TableParagraph"/>
              <w:spacing w:before="120" w:after="120" w:line="320" w:lineRule="exact"/>
              <w:jc w:val="center"/>
              <w:rPr>
                <w:sz w:val="28"/>
                <w:szCs w:val="28"/>
              </w:rPr>
            </w:pPr>
          </w:p>
        </w:tc>
        <w:tc>
          <w:tcPr>
            <w:tcW w:w="1145" w:type="dxa"/>
          </w:tcPr>
          <w:p w14:paraId="130C3DEB" w14:textId="0961D5C6" w:rsidR="006872C5" w:rsidRPr="00607AAE" w:rsidRDefault="006872C5" w:rsidP="00591F9E">
            <w:pPr>
              <w:pStyle w:val="TableParagraph"/>
              <w:spacing w:before="120" w:after="120" w:line="320" w:lineRule="exact"/>
              <w:ind w:left="113" w:right="102"/>
              <w:jc w:val="center"/>
              <w:rPr>
                <w:sz w:val="28"/>
                <w:szCs w:val="28"/>
              </w:rPr>
            </w:pPr>
            <w:r w:rsidRPr="00607AAE">
              <w:rPr>
                <w:sz w:val="28"/>
                <w:szCs w:val="28"/>
              </w:rPr>
              <w:t>Không</w:t>
            </w:r>
            <w:r w:rsidRPr="00607AAE">
              <w:rPr>
                <w:spacing w:val="-18"/>
                <w:sz w:val="28"/>
                <w:szCs w:val="28"/>
              </w:rPr>
              <w:t xml:space="preserve"> </w:t>
            </w:r>
            <w:r w:rsidRPr="00607AAE">
              <w:rPr>
                <w:sz w:val="28"/>
                <w:szCs w:val="28"/>
              </w:rPr>
              <w:t xml:space="preserve">như yêu </w:t>
            </w:r>
            <w:r w:rsidRPr="00607AAE">
              <w:rPr>
                <w:sz w:val="28"/>
                <w:szCs w:val="28"/>
              </w:rPr>
              <w:lastRenderedPageBreak/>
              <w:t>cầu</w:t>
            </w:r>
          </w:p>
        </w:tc>
      </w:tr>
      <w:tr w:rsidR="00D94399" w:rsidRPr="00607AAE" w14:paraId="7A3D74D4" w14:textId="77777777" w:rsidTr="00697C95">
        <w:trPr>
          <w:trHeight w:val="20"/>
        </w:trPr>
        <w:tc>
          <w:tcPr>
            <w:tcW w:w="744" w:type="dxa"/>
          </w:tcPr>
          <w:p w14:paraId="76143836" w14:textId="39689603" w:rsidR="00D94399" w:rsidRPr="00607AAE" w:rsidRDefault="00D94399" w:rsidP="00591F9E">
            <w:pPr>
              <w:pStyle w:val="TableParagraph"/>
              <w:spacing w:before="120" w:after="120" w:line="320" w:lineRule="exact"/>
              <w:jc w:val="center"/>
              <w:rPr>
                <w:spacing w:val="-10"/>
                <w:sz w:val="28"/>
                <w:szCs w:val="28"/>
              </w:rPr>
            </w:pPr>
            <w:r w:rsidRPr="00607AAE">
              <w:rPr>
                <w:spacing w:val="-10"/>
                <w:sz w:val="28"/>
                <w:szCs w:val="28"/>
              </w:rPr>
              <w:lastRenderedPageBreak/>
              <w:t>7</w:t>
            </w:r>
          </w:p>
        </w:tc>
        <w:tc>
          <w:tcPr>
            <w:tcW w:w="1818" w:type="dxa"/>
          </w:tcPr>
          <w:p w14:paraId="00BD5FCA" w14:textId="6C92E8FD" w:rsidR="00D94399" w:rsidRPr="00607AAE" w:rsidRDefault="00D94399" w:rsidP="00591F9E">
            <w:pPr>
              <w:pStyle w:val="TableParagraph"/>
              <w:spacing w:before="120" w:after="120" w:line="320" w:lineRule="exact"/>
              <w:ind w:left="57" w:right="57"/>
              <w:jc w:val="both"/>
              <w:rPr>
                <w:spacing w:val="-4"/>
                <w:sz w:val="28"/>
                <w:szCs w:val="28"/>
              </w:rPr>
            </w:pPr>
            <w:r w:rsidRPr="00607AAE">
              <w:rPr>
                <w:spacing w:val="-4"/>
                <w:sz w:val="28"/>
                <w:szCs w:val="28"/>
              </w:rPr>
              <w:t>Tiết</w:t>
            </w:r>
            <w:r w:rsidRPr="00607AAE">
              <w:rPr>
                <w:spacing w:val="-4"/>
                <w:sz w:val="28"/>
                <w:szCs w:val="28"/>
              </w:rPr>
              <w:tab/>
              <w:t>diện</w:t>
            </w:r>
            <w:r w:rsidR="00697C95" w:rsidRPr="00607AAE">
              <w:rPr>
                <w:spacing w:val="-4"/>
                <w:sz w:val="28"/>
                <w:szCs w:val="28"/>
                <w:lang w:val="en-US"/>
              </w:rPr>
              <w:t xml:space="preserve"> </w:t>
            </w:r>
            <w:r w:rsidRPr="00607AAE">
              <w:rPr>
                <w:spacing w:val="-4"/>
                <w:sz w:val="28"/>
                <w:szCs w:val="28"/>
              </w:rPr>
              <w:t>cáp danh định</w:t>
            </w:r>
          </w:p>
        </w:tc>
        <w:tc>
          <w:tcPr>
            <w:tcW w:w="765" w:type="dxa"/>
          </w:tcPr>
          <w:p w14:paraId="7C1078B5" w14:textId="4734B6BF" w:rsidR="00D94399" w:rsidRPr="00607AAE" w:rsidRDefault="00D94399" w:rsidP="00591F9E">
            <w:pPr>
              <w:spacing w:before="120" w:after="120" w:line="320" w:lineRule="exact"/>
              <w:jc w:val="center"/>
              <w:rPr>
                <w:sz w:val="28"/>
                <w:szCs w:val="28"/>
              </w:rPr>
            </w:pPr>
            <w:r w:rsidRPr="00607AAE">
              <w:rPr>
                <w:spacing w:val="-5"/>
                <w:sz w:val="28"/>
                <w:szCs w:val="28"/>
              </w:rPr>
              <w:t>mm</w:t>
            </w:r>
            <w:r w:rsidRPr="00607AAE">
              <w:rPr>
                <w:spacing w:val="-5"/>
                <w:sz w:val="28"/>
                <w:szCs w:val="28"/>
                <w:vertAlign w:val="superscript"/>
              </w:rPr>
              <w:t>2</w:t>
            </w:r>
          </w:p>
        </w:tc>
        <w:tc>
          <w:tcPr>
            <w:tcW w:w="2921" w:type="dxa"/>
          </w:tcPr>
          <w:p w14:paraId="4C539414" w14:textId="77777777" w:rsidR="00D94399" w:rsidRPr="00607AAE" w:rsidRDefault="00D94399" w:rsidP="00591F9E">
            <w:pPr>
              <w:pStyle w:val="TableParagraph"/>
              <w:spacing w:before="120" w:after="120" w:line="320" w:lineRule="exact"/>
              <w:ind w:left="113" w:right="102"/>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p w14:paraId="1EF3BE07" w14:textId="3D64A32D" w:rsidR="00D94399" w:rsidRPr="00607AAE" w:rsidRDefault="00D94399" w:rsidP="00591F9E">
            <w:pPr>
              <w:spacing w:before="120" w:after="120" w:line="320" w:lineRule="exact"/>
              <w:ind w:left="57" w:right="57"/>
              <w:rPr>
                <w:sz w:val="28"/>
                <w:szCs w:val="28"/>
              </w:rPr>
            </w:pPr>
            <w:r w:rsidRPr="00607AAE">
              <w:rPr>
                <w:sz w:val="28"/>
                <w:szCs w:val="28"/>
              </w:rPr>
              <w:t>(Theo</w:t>
            </w:r>
            <w:r w:rsidRPr="00607AAE">
              <w:rPr>
                <w:spacing w:val="-12"/>
                <w:sz w:val="28"/>
                <w:szCs w:val="28"/>
              </w:rPr>
              <w:t xml:space="preserve"> </w:t>
            </w:r>
            <w:r w:rsidRPr="00607AAE">
              <w:rPr>
                <w:sz w:val="28"/>
                <w:szCs w:val="28"/>
              </w:rPr>
              <w:t>đặc</w:t>
            </w:r>
            <w:r w:rsidRPr="00607AAE">
              <w:rPr>
                <w:spacing w:val="-12"/>
                <w:sz w:val="28"/>
                <w:szCs w:val="28"/>
              </w:rPr>
              <w:t xml:space="preserve"> </w:t>
            </w:r>
            <w:r w:rsidRPr="00607AAE">
              <w:rPr>
                <w:sz w:val="28"/>
                <w:szCs w:val="28"/>
              </w:rPr>
              <w:t>tính</w:t>
            </w:r>
            <w:r w:rsidRPr="00607AAE">
              <w:rPr>
                <w:spacing w:val="-9"/>
                <w:sz w:val="28"/>
                <w:szCs w:val="28"/>
              </w:rPr>
              <w:t xml:space="preserve"> </w:t>
            </w:r>
            <w:r w:rsidRPr="00607AAE">
              <w:rPr>
                <w:sz w:val="28"/>
                <w:szCs w:val="28"/>
              </w:rPr>
              <w:t>kỹ</w:t>
            </w:r>
            <w:r w:rsidRPr="00607AAE">
              <w:rPr>
                <w:spacing w:val="-9"/>
                <w:sz w:val="28"/>
                <w:szCs w:val="28"/>
              </w:rPr>
              <w:t xml:space="preserve"> </w:t>
            </w:r>
            <w:r w:rsidRPr="00607AAE">
              <w:rPr>
                <w:sz w:val="28"/>
                <w:szCs w:val="28"/>
              </w:rPr>
              <w:t>thuật chủng loại cáp ABC tương ứng)</w:t>
            </w:r>
          </w:p>
        </w:tc>
        <w:tc>
          <w:tcPr>
            <w:tcW w:w="1277" w:type="dxa"/>
          </w:tcPr>
          <w:p w14:paraId="07CDE4BE" w14:textId="743D5737" w:rsidR="00D94399" w:rsidRPr="00607AAE" w:rsidRDefault="00D94399" w:rsidP="00591F9E">
            <w:pPr>
              <w:pStyle w:val="TableParagraph"/>
              <w:spacing w:before="120" w:after="120" w:line="320" w:lineRule="exact"/>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1" w:type="dxa"/>
          </w:tcPr>
          <w:p w14:paraId="00CD0A78" w14:textId="77777777" w:rsidR="00D94399" w:rsidRPr="00607AAE" w:rsidRDefault="00D94399" w:rsidP="00591F9E">
            <w:pPr>
              <w:spacing w:before="120" w:after="120" w:line="320" w:lineRule="exact"/>
              <w:jc w:val="center"/>
              <w:rPr>
                <w:sz w:val="28"/>
                <w:szCs w:val="28"/>
              </w:rPr>
            </w:pPr>
          </w:p>
        </w:tc>
        <w:tc>
          <w:tcPr>
            <w:tcW w:w="1145" w:type="dxa"/>
          </w:tcPr>
          <w:p w14:paraId="55174EF8" w14:textId="0C7293B5" w:rsidR="00D94399" w:rsidRPr="00607AAE" w:rsidRDefault="00D94399" w:rsidP="00591F9E">
            <w:pPr>
              <w:pStyle w:val="TableParagraph"/>
              <w:spacing w:before="120" w:after="120" w:line="320" w:lineRule="exact"/>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D94399" w:rsidRPr="00607AAE" w14:paraId="31EB3D00" w14:textId="77777777" w:rsidTr="00697C95">
        <w:trPr>
          <w:trHeight w:val="20"/>
        </w:trPr>
        <w:tc>
          <w:tcPr>
            <w:tcW w:w="744" w:type="dxa"/>
          </w:tcPr>
          <w:p w14:paraId="4EF76A97" w14:textId="1767F70F" w:rsidR="00D94399" w:rsidRPr="00607AAE" w:rsidRDefault="00D94399" w:rsidP="00591F9E">
            <w:pPr>
              <w:spacing w:before="120" w:after="120" w:line="320" w:lineRule="exact"/>
              <w:jc w:val="center"/>
              <w:rPr>
                <w:spacing w:val="-10"/>
                <w:sz w:val="28"/>
                <w:szCs w:val="28"/>
                <w:lang w:val="vi"/>
              </w:rPr>
            </w:pPr>
            <w:r w:rsidRPr="00607AAE">
              <w:rPr>
                <w:spacing w:val="-10"/>
                <w:sz w:val="28"/>
                <w:szCs w:val="28"/>
                <w:lang w:val="vi"/>
              </w:rPr>
              <w:t>8</w:t>
            </w:r>
          </w:p>
        </w:tc>
        <w:tc>
          <w:tcPr>
            <w:tcW w:w="1818" w:type="dxa"/>
          </w:tcPr>
          <w:p w14:paraId="04C107F0" w14:textId="667D8C1C" w:rsidR="00D94399" w:rsidRPr="00607AAE" w:rsidRDefault="00D94399" w:rsidP="00591F9E">
            <w:pPr>
              <w:pStyle w:val="TableParagraph"/>
              <w:spacing w:before="120" w:after="120" w:line="320" w:lineRule="exact"/>
              <w:ind w:left="57" w:right="57"/>
              <w:jc w:val="both"/>
              <w:rPr>
                <w:spacing w:val="-4"/>
                <w:sz w:val="28"/>
                <w:szCs w:val="28"/>
              </w:rPr>
            </w:pPr>
            <w:r w:rsidRPr="00607AAE">
              <w:rPr>
                <w:spacing w:val="-4"/>
                <w:sz w:val="28"/>
                <w:szCs w:val="28"/>
              </w:rPr>
              <w:t>Lực phá hủy tối thiểu của kẹp trong  1  phút</w:t>
            </w:r>
            <w:r w:rsidR="00697C95" w:rsidRPr="00607AAE">
              <w:rPr>
                <w:spacing w:val="-4"/>
                <w:sz w:val="28"/>
                <w:szCs w:val="28"/>
                <w:lang w:val="en-US"/>
              </w:rPr>
              <w:t xml:space="preserve"> </w:t>
            </w:r>
            <w:r w:rsidRPr="00607AAE">
              <w:rPr>
                <w:spacing w:val="-4"/>
                <w:sz w:val="28"/>
                <w:szCs w:val="28"/>
              </w:rPr>
              <w:t>(theo AS 3766)</w:t>
            </w:r>
          </w:p>
        </w:tc>
        <w:tc>
          <w:tcPr>
            <w:tcW w:w="765" w:type="dxa"/>
          </w:tcPr>
          <w:p w14:paraId="7C5A36EF" w14:textId="3EADBD1E" w:rsidR="00D94399" w:rsidRPr="00607AAE" w:rsidRDefault="00D94399" w:rsidP="00591F9E">
            <w:pPr>
              <w:spacing w:before="120" w:after="120" w:line="320" w:lineRule="exact"/>
              <w:jc w:val="center"/>
              <w:rPr>
                <w:b/>
                <w:sz w:val="28"/>
                <w:szCs w:val="28"/>
              </w:rPr>
            </w:pPr>
            <w:r w:rsidRPr="00607AAE">
              <w:rPr>
                <w:spacing w:val="-5"/>
                <w:sz w:val="28"/>
                <w:szCs w:val="28"/>
              </w:rPr>
              <w:t>kN</w:t>
            </w:r>
          </w:p>
        </w:tc>
        <w:tc>
          <w:tcPr>
            <w:tcW w:w="2921" w:type="dxa"/>
          </w:tcPr>
          <w:p w14:paraId="2A3D0DBA" w14:textId="77777777" w:rsidR="00D94399" w:rsidRPr="00607AAE" w:rsidRDefault="00D94399" w:rsidP="00591F9E">
            <w:pPr>
              <w:pStyle w:val="TableParagraph"/>
              <w:spacing w:before="120" w:after="120" w:line="320" w:lineRule="exact"/>
              <w:ind w:left="113" w:right="102"/>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p w14:paraId="2BFA6A3C" w14:textId="03446CA5" w:rsidR="00D94399" w:rsidRPr="00607AAE" w:rsidRDefault="00D94399" w:rsidP="00591F9E">
            <w:pPr>
              <w:spacing w:before="120" w:after="120" w:line="320" w:lineRule="exact"/>
              <w:ind w:left="57" w:right="57"/>
              <w:rPr>
                <w:sz w:val="28"/>
                <w:szCs w:val="28"/>
              </w:rPr>
            </w:pPr>
            <w:r w:rsidRPr="00607AAE">
              <w:rPr>
                <w:sz w:val="28"/>
                <w:szCs w:val="28"/>
              </w:rPr>
              <w:t>(Lớn</w:t>
            </w:r>
            <w:r w:rsidRPr="00607AAE">
              <w:rPr>
                <w:spacing w:val="-7"/>
                <w:sz w:val="28"/>
                <w:szCs w:val="28"/>
              </w:rPr>
              <w:t xml:space="preserve"> </w:t>
            </w:r>
            <w:r w:rsidRPr="00607AAE">
              <w:rPr>
                <w:sz w:val="28"/>
                <w:szCs w:val="28"/>
              </w:rPr>
              <w:t>hơn</w:t>
            </w:r>
            <w:r w:rsidRPr="00607AAE">
              <w:rPr>
                <w:spacing w:val="-10"/>
                <w:sz w:val="28"/>
                <w:szCs w:val="28"/>
              </w:rPr>
              <w:t xml:space="preserve"> </w:t>
            </w:r>
            <w:r w:rsidRPr="00607AAE">
              <w:rPr>
                <w:sz w:val="28"/>
                <w:szCs w:val="28"/>
              </w:rPr>
              <w:t>hoặc</w:t>
            </w:r>
            <w:r w:rsidRPr="00607AAE">
              <w:rPr>
                <w:spacing w:val="-8"/>
                <w:sz w:val="28"/>
                <w:szCs w:val="28"/>
              </w:rPr>
              <w:t xml:space="preserve"> </w:t>
            </w:r>
            <w:r w:rsidRPr="00607AAE">
              <w:rPr>
                <w:sz w:val="28"/>
                <w:szCs w:val="28"/>
              </w:rPr>
              <w:t>bằng</w:t>
            </w:r>
            <w:r w:rsidRPr="00607AAE">
              <w:rPr>
                <w:spacing w:val="-10"/>
                <w:sz w:val="28"/>
                <w:szCs w:val="28"/>
              </w:rPr>
              <w:t xml:space="preserve"> </w:t>
            </w:r>
            <w:r w:rsidRPr="00607AAE">
              <w:rPr>
                <w:sz w:val="28"/>
                <w:szCs w:val="28"/>
              </w:rPr>
              <w:t>85% lực kéo đứt tối thiểu của toàn bộ cáp của chủng loại</w:t>
            </w:r>
            <w:r w:rsidRPr="00607AAE">
              <w:rPr>
                <w:spacing w:val="-7"/>
                <w:sz w:val="28"/>
                <w:szCs w:val="28"/>
              </w:rPr>
              <w:t xml:space="preserve"> </w:t>
            </w:r>
            <w:r w:rsidRPr="00607AAE">
              <w:rPr>
                <w:sz w:val="28"/>
                <w:szCs w:val="28"/>
              </w:rPr>
              <w:t>cáp</w:t>
            </w:r>
            <w:r w:rsidRPr="00607AAE">
              <w:rPr>
                <w:spacing w:val="-11"/>
                <w:sz w:val="28"/>
                <w:szCs w:val="28"/>
              </w:rPr>
              <w:t xml:space="preserve"> </w:t>
            </w:r>
            <w:r w:rsidRPr="00607AAE">
              <w:rPr>
                <w:sz w:val="28"/>
                <w:szCs w:val="28"/>
              </w:rPr>
              <w:t>ABC</w:t>
            </w:r>
            <w:r w:rsidRPr="00607AAE">
              <w:rPr>
                <w:spacing w:val="-8"/>
                <w:sz w:val="28"/>
                <w:szCs w:val="28"/>
              </w:rPr>
              <w:t xml:space="preserve"> </w:t>
            </w:r>
            <w:r w:rsidRPr="00607AAE">
              <w:rPr>
                <w:sz w:val="28"/>
                <w:szCs w:val="28"/>
              </w:rPr>
              <w:t>tương</w:t>
            </w:r>
            <w:r w:rsidRPr="00607AAE">
              <w:rPr>
                <w:spacing w:val="-11"/>
                <w:sz w:val="28"/>
                <w:szCs w:val="28"/>
              </w:rPr>
              <w:t xml:space="preserve"> </w:t>
            </w:r>
            <w:r w:rsidRPr="00607AAE">
              <w:rPr>
                <w:sz w:val="28"/>
                <w:szCs w:val="28"/>
              </w:rPr>
              <w:t>ứng)</w:t>
            </w:r>
          </w:p>
        </w:tc>
        <w:tc>
          <w:tcPr>
            <w:tcW w:w="1277" w:type="dxa"/>
          </w:tcPr>
          <w:p w14:paraId="40CA3991" w14:textId="2D330CBD" w:rsidR="00D94399" w:rsidRPr="00607AAE" w:rsidRDefault="00D94399" w:rsidP="00591F9E">
            <w:pPr>
              <w:spacing w:before="120" w:after="120" w:line="320" w:lineRule="exact"/>
              <w:jc w:val="center"/>
              <w:rPr>
                <w:b/>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1" w:type="dxa"/>
          </w:tcPr>
          <w:p w14:paraId="290F4B3D" w14:textId="77777777" w:rsidR="00D94399" w:rsidRPr="00607AAE" w:rsidRDefault="00D94399" w:rsidP="00591F9E">
            <w:pPr>
              <w:spacing w:before="120" w:after="120" w:line="320" w:lineRule="exact"/>
              <w:jc w:val="center"/>
              <w:rPr>
                <w:sz w:val="28"/>
                <w:szCs w:val="28"/>
              </w:rPr>
            </w:pPr>
          </w:p>
        </w:tc>
        <w:tc>
          <w:tcPr>
            <w:tcW w:w="1145" w:type="dxa"/>
          </w:tcPr>
          <w:p w14:paraId="4AC63BA6" w14:textId="33F2862D" w:rsidR="00D94399" w:rsidRPr="00607AAE" w:rsidRDefault="00D94399" w:rsidP="00591F9E">
            <w:pPr>
              <w:spacing w:before="120" w:after="120" w:line="320" w:lineRule="exact"/>
              <w:jc w:val="center"/>
              <w:rPr>
                <w:b/>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D94399" w:rsidRPr="00607AAE" w14:paraId="392290DF" w14:textId="77777777" w:rsidTr="00697C95">
        <w:trPr>
          <w:trHeight w:val="20"/>
        </w:trPr>
        <w:tc>
          <w:tcPr>
            <w:tcW w:w="744" w:type="dxa"/>
          </w:tcPr>
          <w:p w14:paraId="4DFF7918" w14:textId="2A6A56A7" w:rsidR="00D94399" w:rsidRPr="00607AAE" w:rsidRDefault="00D94399" w:rsidP="00591F9E">
            <w:pPr>
              <w:spacing w:before="120" w:after="120" w:line="320" w:lineRule="exact"/>
              <w:jc w:val="center"/>
              <w:rPr>
                <w:spacing w:val="-10"/>
                <w:sz w:val="28"/>
                <w:szCs w:val="28"/>
                <w:lang w:val="vi"/>
              </w:rPr>
            </w:pPr>
            <w:r w:rsidRPr="00607AAE">
              <w:rPr>
                <w:spacing w:val="-10"/>
                <w:sz w:val="28"/>
                <w:szCs w:val="28"/>
                <w:lang w:val="vi"/>
              </w:rPr>
              <w:t>9</w:t>
            </w:r>
          </w:p>
        </w:tc>
        <w:tc>
          <w:tcPr>
            <w:tcW w:w="1818" w:type="dxa"/>
          </w:tcPr>
          <w:p w14:paraId="5CD5672F" w14:textId="4C8B0B7A" w:rsidR="00D94399" w:rsidRPr="00607AAE" w:rsidRDefault="00D94399" w:rsidP="00591F9E">
            <w:pPr>
              <w:pStyle w:val="TableParagraph"/>
              <w:spacing w:before="120" w:after="120" w:line="320" w:lineRule="exact"/>
              <w:ind w:left="57" w:right="57"/>
              <w:jc w:val="both"/>
              <w:rPr>
                <w:spacing w:val="-4"/>
                <w:sz w:val="28"/>
                <w:szCs w:val="28"/>
              </w:rPr>
            </w:pPr>
            <w:r w:rsidRPr="00607AAE">
              <w:rPr>
                <w:spacing w:val="-4"/>
                <w:sz w:val="28"/>
                <w:szCs w:val="28"/>
              </w:rPr>
              <w:t>Độ bền điện áp giữa các phần mang điện trong 1 phút</w:t>
            </w:r>
          </w:p>
        </w:tc>
        <w:tc>
          <w:tcPr>
            <w:tcW w:w="765" w:type="dxa"/>
          </w:tcPr>
          <w:p w14:paraId="01E44B46" w14:textId="07B66AB8" w:rsidR="00D94399" w:rsidRPr="00607AAE" w:rsidRDefault="00D94399" w:rsidP="00591F9E">
            <w:pPr>
              <w:spacing w:before="120" w:after="120" w:line="320" w:lineRule="exact"/>
              <w:jc w:val="center"/>
              <w:rPr>
                <w:b/>
                <w:sz w:val="28"/>
                <w:szCs w:val="28"/>
              </w:rPr>
            </w:pPr>
            <w:r w:rsidRPr="00607AAE">
              <w:rPr>
                <w:spacing w:val="-4"/>
                <w:sz w:val="28"/>
                <w:szCs w:val="28"/>
              </w:rPr>
              <w:t xml:space="preserve">kVr </w:t>
            </w:r>
            <w:r w:rsidRPr="00607AAE">
              <w:rPr>
                <w:spacing w:val="-6"/>
                <w:sz w:val="28"/>
                <w:szCs w:val="28"/>
              </w:rPr>
              <w:t>ms</w:t>
            </w:r>
          </w:p>
        </w:tc>
        <w:tc>
          <w:tcPr>
            <w:tcW w:w="2921" w:type="dxa"/>
          </w:tcPr>
          <w:p w14:paraId="2E285DB3" w14:textId="44D8D51B" w:rsidR="00D94399" w:rsidRPr="00607AAE" w:rsidRDefault="00D94399" w:rsidP="00591F9E">
            <w:pPr>
              <w:spacing w:before="120" w:after="120" w:line="320" w:lineRule="exact"/>
              <w:ind w:left="113" w:right="102"/>
              <w:jc w:val="center"/>
              <w:rPr>
                <w:sz w:val="28"/>
                <w:szCs w:val="28"/>
              </w:rPr>
            </w:pPr>
            <w:r w:rsidRPr="00607AAE">
              <w:rPr>
                <w:spacing w:val="-10"/>
                <w:sz w:val="28"/>
                <w:szCs w:val="28"/>
              </w:rPr>
              <w:t>4</w:t>
            </w:r>
          </w:p>
        </w:tc>
        <w:tc>
          <w:tcPr>
            <w:tcW w:w="1277" w:type="dxa"/>
          </w:tcPr>
          <w:p w14:paraId="5D9F6861" w14:textId="0128DB95" w:rsidR="00D94399" w:rsidRPr="00607AAE" w:rsidRDefault="00D94399" w:rsidP="00591F9E">
            <w:pPr>
              <w:spacing w:before="120" w:after="120" w:line="320" w:lineRule="exact"/>
              <w:jc w:val="center"/>
              <w:rPr>
                <w:b/>
                <w:sz w:val="28"/>
                <w:szCs w:val="28"/>
              </w:rPr>
            </w:pPr>
            <w:r w:rsidRPr="00607AAE">
              <w:rPr>
                <w:sz w:val="28"/>
                <w:szCs w:val="28"/>
                <w:u w:val="single"/>
              </w:rPr>
              <w:t>&gt;</w:t>
            </w:r>
            <w:r w:rsidRPr="00607AAE">
              <w:rPr>
                <w:spacing w:val="-3"/>
                <w:sz w:val="28"/>
                <w:szCs w:val="28"/>
              </w:rPr>
              <w:t xml:space="preserve"> </w:t>
            </w:r>
            <w:r w:rsidRPr="00607AAE">
              <w:rPr>
                <w:spacing w:val="-12"/>
                <w:sz w:val="28"/>
                <w:szCs w:val="28"/>
              </w:rPr>
              <w:t>4</w:t>
            </w:r>
          </w:p>
        </w:tc>
        <w:tc>
          <w:tcPr>
            <w:tcW w:w="991" w:type="dxa"/>
          </w:tcPr>
          <w:p w14:paraId="4774459A" w14:textId="77777777" w:rsidR="00D94399" w:rsidRPr="00607AAE" w:rsidRDefault="00D94399" w:rsidP="00591F9E">
            <w:pPr>
              <w:spacing w:before="120" w:after="120" w:line="320" w:lineRule="exact"/>
              <w:jc w:val="center"/>
              <w:rPr>
                <w:sz w:val="28"/>
                <w:szCs w:val="28"/>
              </w:rPr>
            </w:pPr>
          </w:p>
        </w:tc>
        <w:tc>
          <w:tcPr>
            <w:tcW w:w="1145" w:type="dxa"/>
          </w:tcPr>
          <w:p w14:paraId="529F0228" w14:textId="2398F3BD" w:rsidR="00D94399" w:rsidRPr="00607AAE" w:rsidRDefault="00D94399" w:rsidP="00591F9E">
            <w:pPr>
              <w:spacing w:before="120" w:after="120" w:line="320" w:lineRule="exact"/>
              <w:jc w:val="center"/>
              <w:rPr>
                <w:b/>
                <w:sz w:val="28"/>
                <w:szCs w:val="28"/>
              </w:rPr>
            </w:pPr>
            <w:r w:rsidRPr="00607AAE">
              <w:rPr>
                <w:sz w:val="28"/>
                <w:szCs w:val="28"/>
              </w:rPr>
              <w:t xml:space="preserve">&lt; </w:t>
            </w:r>
            <w:r w:rsidRPr="00607AAE">
              <w:rPr>
                <w:spacing w:val="-10"/>
                <w:sz w:val="28"/>
                <w:szCs w:val="28"/>
              </w:rPr>
              <w:t>4</w:t>
            </w:r>
          </w:p>
        </w:tc>
      </w:tr>
      <w:tr w:rsidR="00D94399" w:rsidRPr="00607AAE" w14:paraId="6A75CE46" w14:textId="77777777" w:rsidTr="00697C95">
        <w:trPr>
          <w:trHeight w:val="20"/>
        </w:trPr>
        <w:tc>
          <w:tcPr>
            <w:tcW w:w="744" w:type="dxa"/>
          </w:tcPr>
          <w:p w14:paraId="44A95660" w14:textId="44773942" w:rsidR="00D94399" w:rsidRPr="00607AAE" w:rsidRDefault="00D94399" w:rsidP="00591F9E">
            <w:pPr>
              <w:pStyle w:val="TableParagraph"/>
              <w:spacing w:before="120" w:after="120" w:line="320" w:lineRule="exact"/>
              <w:jc w:val="center"/>
              <w:rPr>
                <w:spacing w:val="-10"/>
                <w:sz w:val="28"/>
                <w:szCs w:val="28"/>
              </w:rPr>
            </w:pPr>
            <w:r w:rsidRPr="00607AAE">
              <w:rPr>
                <w:spacing w:val="-10"/>
                <w:sz w:val="28"/>
                <w:szCs w:val="28"/>
              </w:rPr>
              <w:t>10</w:t>
            </w:r>
          </w:p>
        </w:tc>
        <w:tc>
          <w:tcPr>
            <w:tcW w:w="1818" w:type="dxa"/>
          </w:tcPr>
          <w:p w14:paraId="2F63685C" w14:textId="141DFBB9" w:rsidR="00D94399" w:rsidRPr="00607AAE" w:rsidRDefault="00D94399" w:rsidP="00591F9E">
            <w:pPr>
              <w:pStyle w:val="TableParagraph"/>
              <w:spacing w:before="120" w:after="120" w:line="320" w:lineRule="exact"/>
              <w:ind w:left="57" w:right="57"/>
              <w:jc w:val="both"/>
              <w:rPr>
                <w:spacing w:val="-4"/>
                <w:sz w:val="28"/>
                <w:szCs w:val="28"/>
              </w:rPr>
            </w:pPr>
            <w:r w:rsidRPr="00607AAE">
              <w:rPr>
                <w:spacing w:val="-4"/>
                <w:sz w:val="28"/>
                <w:szCs w:val="28"/>
              </w:rPr>
              <w:t>Nhiệt</w:t>
            </w:r>
            <w:r w:rsidRPr="00607AAE">
              <w:rPr>
                <w:spacing w:val="-4"/>
                <w:sz w:val="28"/>
                <w:szCs w:val="28"/>
              </w:rPr>
              <w:tab/>
              <w:t>độ</w:t>
            </w:r>
            <w:r w:rsidR="00697C95" w:rsidRPr="00607AAE">
              <w:rPr>
                <w:spacing w:val="-4"/>
                <w:sz w:val="28"/>
                <w:szCs w:val="28"/>
                <w:lang w:val="en-US"/>
              </w:rPr>
              <w:t xml:space="preserve"> </w:t>
            </w:r>
            <w:r w:rsidRPr="00607AAE">
              <w:rPr>
                <w:spacing w:val="-4"/>
                <w:sz w:val="28"/>
                <w:szCs w:val="28"/>
              </w:rPr>
              <w:t>môi trường cực đại</w:t>
            </w:r>
          </w:p>
        </w:tc>
        <w:tc>
          <w:tcPr>
            <w:tcW w:w="765" w:type="dxa"/>
          </w:tcPr>
          <w:p w14:paraId="13A74FD7" w14:textId="77777777" w:rsidR="00D94399" w:rsidRPr="00607AAE" w:rsidRDefault="00D94399" w:rsidP="00591F9E">
            <w:pPr>
              <w:spacing w:before="120" w:after="120" w:line="320" w:lineRule="exact"/>
              <w:jc w:val="center"/>
              <w:rPr>
                <w:b/>
                <w:sz w:val="28"/>
                <w:szCs w:val="28"/>
              </w:rPr>
            </w:pPr>
          </w:p>
        </w:tc>
        <w:tc>
          <w:tcPr>
            <w:tcW w:w="2921" w:type="dxa"/>
          </w:tcPr>
          <w:p w14:paraId="14AEAA59" w14:textId="1F50378F" w:rsidR="00D94399" w:rsidRPr="00607AAE" w:rsidRDefault="00D94399" w:rsidP="00591F9E">
            <w:pPr>
              <w:spacing w:before="120" w:after="120" w:line="320" w:lineRule="exact"/>
              <w:jc w:val="center"/>
              <w:rPr>
                <w:b/>
                <w:sz w:val="28"/>
                <w:szCs w:val="28"/>
              </w:rPr>
            </w:pPr>
            <w:r w:rsidRPr="00607AAE">
              <w:rPr>
                <w:spacing w:val="-4"/>
                <w:sz w:val="28"/>
                <w:szCs w:val="28"/>
              </w:rPr>
              <w:t>45</w:t>
            </w:r>
            <w:r w:rsidRPr="00607AAE">
              <w:rPr>
                <w:spacing w:val="-4"/>
                <w:sz w:val="28"/>
                <w:szCs w:val="28"/>
                <w:vertAlign w:val="superscript"/>
              </w:rPr>
              <w:t>0</w:t>
            </w:r>
            <w:r w:rsidRPr="00607AAE">
              <w:rPr>
                <w:spacing w:val="-4"/>
                <w:sz w:val="28"/>
                <w:szCs w:val="28"/>
              </w:rPr>
              <w:t>C</w:t>
            </w:r>
          </w:p>
        </w:tc>
        <w:tc>
          <w:tcPr>
            <w:tcW w:w="1277" w:type="dxa"/>
          </w:tcPr>
          <w:p w14:paraId="0BC9D780" w14:textId="63702663" w:rsidR="00D94399" w:rsidRPr="00607AAE" w:rsidRDefault="00D94399" w:rsidP="00591F9E">
            <w:pPr>
              <w:spacing w:before="120" w:after="120" w:line="320" w:lineRule="exact"/>
              <w:jc w:val="center"/>
              <w:rPr>
                <w:b/>
                <w:sz w:val="28"/>
                <w:szCs w:val="28"/>
              </w:rPr>
            </w:pPr>
            <w:r w:rsidRPr="00607AAE">
              <w:rPr>
                <w:sz w:val="28"/>
                <w:szCs w:val="28"/>
                <w:u w:val="single"/>
              </w:rPr>
              <w:t>&gt;</w:t>
            </w:r>
            <w:r w:rsidRPr="00607AAE">
              <w:rPr>
                <w:spacing w:val="-1"/>
                <w:sz w:val="28"/>
                <w:szCs w:val="28"/>
              </w:rPr>
              <w:t xml:space="preserve"> </w:t>
            </w:r>
            <w:r w:rsidRPr="00607AAE">
              <w:rPr>
                <w:spacing w:val="-4"/>
                <w:sz w:val="28"/>
                <w:szCs w:val="28"/>
              </w:rPr>
              <w:t>45</w:t>
            </w:r>
            <w:r w:rsidRPr="00607AAE">
              <w:rPr>
                <w:spacing w:val="-4"/>
                <w:sz w:val="28"/>
                <w:szCs w:val="28"/>
                <w:vertAlign w:val="superscript"/>
              </w:rPr>
              <w:t>0</w:t>
            </w:r>
            <w:r w:rsidRPr="00607AAE">
              <w:rPr>
                <w:spacing w:val="-4"/>
                <w:sz w:val="28"/>
                <w:szCs w:val="28"/>
              </w:rPr>
              <w:t>C</w:t>
            </w:r>
          </w:p>
        </w:tc>
        <w:tc>
          <w:tcPr>
            <w:tcW w:w="991" w:type="dxa"/>
          </w:tcPr>
          <w:p w14:paraId="595D01B2" w14:textId="77777777" w:rsidR="00D94399" w:rsidRPr="00607AAE" w:rsidRDefault="00D94399" w:rsidP="00591F9E">
            <w:pPr>
              <w:spacing w:before="120" w:after="120" w:line="320" w:lineRule="exact"/>
              <w:jc w:val="center"/>
              <w:rPr>
                <w:sz w:val="28"/>
                <w:szCs w:val="28"/>
              </w:rPr>
            </w:pPr>
          </w:p>
        </w:tc>
        <w:tc>
          <w:tcPr>
            <w:tcW w:w="1145" w:type="dxa"/>
          </w:tcPr>
          <w:p w14:paraId="6016EC58" w14:textId="607DA211" w:rsidR="00D94399" w:rsidRPr="00607AAE" w:rsidRDefault="00D94399" w:rsidP="00591F9E">
            <w:pPr>
              <w:spacing w:before="120" w:after="120" w:line="320" w:lineRule="exact"/>
              <w:jc w:val="center"/>
              <w:rPr>
                <w:b/>
                <w:sz w:val="28"/>
                <w:szCs w:val="28"/>
              </w:rPr>
            </w:pPr>
            <w:r w:rsidRPr="00607AAE">
              <w:rPr>
                <w:sz w:val="28"/>
                <w:szCs w:val="28"/>
              </w:rPr>
              <w:t xml:space="preserve">&lt; </w:t>
            </w:r>
            <w:r w:rsidRPr="00607AAE">
              <w:rPr>
                <w:spacing w:val="-4"/>
                <w:sz w:val="28"/>
                <w:szCs w:val="28"/>
              </w:rPr>
              <w:t>45</w:t>
            </w:r>
            <w:r w:rsidRPr="00607AAE">
              <w:rPr>
                <w:spacing w:val="-4"/>
                <w:sz w:val="28"/>
                <w:szCs w:val="28"/>
                <w:vertAlign w:val="superscript"/>
              </w:rPr>
              <w:t>0</w:t>
            </w:r>
            <w:r w:rsidRPr="00607AAE">
              <w:rPr>
                <w:spacing w:val="-4"/>
                <w:sz w:val="28"/>
                <w:szCs w:val="28"/>
              </w:rPr>
              <w:t>C</w:t>
            </w:r>
          </w:p>
        </w:tc>
      </w:tr>
      <w:tr w:rsidR="00D94399" w:rsidRPr="00607AAE" w14:paraId="0F787B3D" w14:textId="77777777" w:rsidTr="00697C95">
        <w:trPr>
          <w:trHeight w:val="20"/>
        </w:trPr>
        <w:tc>
          <w:tcPr>
            <w:tcW w:w="744" w:type="dxa"/>
          </w:tcPr>
          <w:p w14:paraId="3D5D2921" w14:textId="10570B02" w:rsidR="00D94399" w:rsidRPr="00607AAE" w:rsidRDefault="00D94399" w:rsidP="00591F9E">
            <w:pPr>
              <w:spacing w:before="120" w:after="120" w:line="320" w:lineRule="exact"/>
              <w:jc w:val="center"/>
              <w:rPr>
                <w:spacing w:val="-10"/>
                <w:sz w:val="28"/>
                <w:szCs w:val="28"/>
                <w:lang w:val="vi"/>
              </w:rPr>
            </w:pPr>
            <w:r w:rsidRPr="00607AAE">
              <w:rPr>
                <w:spacing w:val="-10"/>
                <w:sz w:val="28"/>
                <w:szCs w:val="28"/>
                <w:lang w:val="vi"/>
              </w:rPr>
              <w:t>11</w:t>
            </w:r>
          </w:p>
        </w:tc>
        <w:tc>
          <w:tcPr>
            <w:tcW w:w="1818" w:type="dxa"/>
          </w:tcPr>
          <w:p w14:paraId="39FFA85C" w14:textId="764DF934" w:rsidR="00D94399" w:rsidRPr="00607AAE" w:rsidRDefault="00D94399" w:rsidP="00591F9E">
            <w:pPr>
              <w:pStyle w:val="TableParagraph"/>
              <w:spacing w:before="120" w:after="120" w:line="320" w:lineRule="exact"/>
              <w:ind w:left="57" w:right="57"/>
              <w:jc w:val="both"/>
              <w:rPr>
                <w:spacing w:val="-4"/>
                <w:sz w:val="28"/>
                <w:szCs w:val="28"/>
              </w:rPr>
            </w:pPr>
            <w:r w:rsidRPr="00607AAE">
              <w:rPr>
                <w:spacing w:val="-4"/>
                <w:sz w:val="28"/>
                <w:szCs w:val="28"/>
              </w:rPr>
              <w:t>Độ ẩm môi trường tương đối cực đại</w:t>
            </w:r>
          </w:p>
        </w:tc>
        <w:tc>
          <w:tcPr>
            <w:tcW w:w="765" w:type="dxa"/>
          </w:tcPr>
          <w:p w14:paraId="1FEAB54E" w14:textId="77777777" w:rsidR="00D94399" w:rsidRPr="00607AAE" w:rsidRDefault="00D94399" w:rsidP="00591F9E">
            <w:pPr>
              <w:spacing w:before="120" w:after="120" w:line="320" w:lineRule="exact"/>
              <w:jc w:val="center"/>
              <w:rPr>
                <w:b/>
                <w:sz w:val="28"/>
                <w:szCs w:val="28"/>
              </w:rPr>
            </w:pPr>
          </w:p>
        </w:tc>
        <w:tc>
          <w:tcPr>
            <w:tcW w:w="2921" w:type="dxa"/>
          </w:tcPr>
          <w:p w14:paraId="0A3A29B0" w14:textId="44463999" w:rsidR="00D94399" w:rsidRPr="00607AAE" w:rsidRDefault="00D94399" w:rsidP="00591F9E">
            <w:pPr>
              <w:spacing w:before="120" w:after="120" w:line="320" w:lineRule="exact"/>
              <w:jc w:val="center"/>
              <w:rPr>
                <w:spacing w:val="-4"/>
                <w:sz w:val="28"/>
                <w:szCs w:val="28"/>
              </w:rPr>
            </w:pPr>
            <w:r w:rsidRPr="00607AAE">
              <w:rPr>
                <w:spacing w:val="-5"/>
                <w:sz w:val="28"/>
                <w:szCs w:val="28"/>
              </w:rPr>
              <w:t>90%</w:t>
            </w:r>
          </w:p>
        </w:tc>
        <w:tc>
          <w:tcPr>
            <w:tcW w:w="1277" w:type="dxa"/>
          </w:tcPr>
          <w:p w14:paraId="745DE8D3" w14:textId="42791A6A" w:rsidR="00D94399" w:rsidRPr="00607AAE" w:rsidRDefault="00D94399" w:rsidP="00591F9E">
            <w:pPr>
              <w:spacing w:before="120" w:after="120" w:line="320" w:lineRule="exact"/>
              <w:jc w:val="center"/>
              <w:rPr>
                <w:sz w:val="28"/>
                <w:szCs w:val="28"/>
                <w:u w:val="single"/>
              </w:rPr>
            </w:pPr>
            <w:r w:rsidRPr="00607AAE">
              <w:rPr>
                <w:sz w:val="28"/>
                <w:szCs w:val="28"/>
                <w:u w:val="single"/>
              </w:rPr>
              <w:t>&gt;</w:t>
            </w:r>
            <w:r w:rsidRPr="00607AAE">
              <w:rPr>
                <w:spacing w:val="-1"/>
                <w:sz w:val="28"/>
                <w:szCs w:val="28"/>
              </w:rPr>
              <w:t xml:space="preserve"> </w:t>
            </w:r>
            <w:r w:rsidRPr="00607AAE">
              <w:rPr>
                <w:spacing w:val="-5"/>
                <w:sz w:val="28"/>
                <w:szCs w:val="28"/>
              </w:rPr>
              <w:t>90%</w:t>
            </w:r>
          </w:p>
        </w:tc>
        <w:tc>
          <w:tcPr>
            <w:tcW w:w="991" w:type="dxa"/>
          </w:tcPr>
          <w:p w14:paraId="51B9E714" w14:textId="77777777" w:rsidR="00D94399" w:rsidRPr="00607AAE" w:rsidRDefault="00D94399" w:rsidP="00591F9E">
            <w:pPr>
              <w:spacing w:before="120" w:after="120" w:line="320" w:lineRule="exact"/>
              <w:jc w:val="center"/>
              <w:rPr>
                <w:sz w:val="28"/>
                <w:szCs w:val="28"/>
              </w:rPr>
            </w:pPr>
          </w:p>
        </w:tc>
        <w:tc>
          <w:tcPr>
            <w:tcW w:w="1145" w:type="dxa"/>
          </w:tcPr>
          <w:p w14:paraId="63E2D0FE" w14:textId="3594D6B5" w:rsidR="00D94399" w:rsidRPr="00607AAE" w:rsidRDefault="00D94399" w:rsidP="00591F9E">
            <w:pPr>
              <w:spacing w:before="120" w:after="120" w:line="320" w:lineRule="exact"/>
              <w:jc w:val="center"/>
              <w:rPr>
                <w:sz w:val="28"/>
                <w:szCs w:val="28"/>
              </w:rPr>
            </w:pPr>
            <w:r w:rsidRPr="00607AAE">
              <w:rPr>
                <w:sz w:val="28"/>
                <w:szCs w:val="28"/>
              </w:rPr>
              <w:t xml:space="preserve">&lt; </w:t>
            </w:r>
            <w:r w:rsidRPr="00607AAE">
              <w:rPr>
                <w:spacing w:val="-5"/>
                <w:sz w:val="28"/>
                <w:szCs w:val="28"/>
              </w:rPr>
              <w:t>90%</w:t>
            </w:r>
          </w:p>
        </w:tc>
      </w:tr>
      <w:tr w:rsidR="00DA1A55" w:rsidRPr="00607AAE" w14:paraId="65FDF8AA" w14:textId="77777777" w:rsidTr="00697C95">
        <w:trPr>
          <w:trHeight w:val="20"/>
        </w:trPr>
        <w:tc>
          <w:tcPr>
            <w:tcW w:w="744" w:type="dxa"/>
          </w:tcPr>
          <w:p w14:paraId="2D0CD027" w14:textId="489A91C3" w:rsidR="00DA1A55" w:rsidRPr="00607AAE" w:rsidRDefault="00D260F8" w:rsidP="00591F9E">
            <w:pPr>
              <w:pStyle w:val="TableParagraph"/>
              <w:spacing w:before="120" w:after="120" w:line="320" w:lineRule="exact"/>
              <w:jc w:val="center"/>
              <w:rPr>
                <w:spacing w:val="-10"/>
                <w:sz w:val="28"/>
                <w:szCs w:val="28"/>
                <w:lang w:val="en-US"/>
              </w:rPr>
            </w:pPr>
            <w:r w:rsidRPr="00607AAE">
              <w:rPr>
                <w:spacing w:val="-10"/>
                <w:sz w:val="28"/>
                <w:szCs w:val="28"/>
                <w:lang w:val="en-US"/>
              </w:rPr>
              <w:t>12</w:t>
            </w:r>
          </w:p>
        </w:tc>
        <w:tc>
          <w:tcPr>
            <w:tcW w:w="1818" w:type="dxa"/>
          </w:tcPr>
          <w:p w14:paraId="5F9A31BF" w14:textId="27B49426" w:rsidR="00DA1A55" w:rsidRPr="00607AAE" w:rsidRDefault="00DA1A55" w:rsidP="00591F9E">
            <w:pPr>
              <w:spacing w:before="120" w:after="120" w:line="320" w:lineRule="exact"/>
              <w:ind w:left="57" w:right="57"/>
              <w:rPr>
                <w:spacing w:val="-4"/>
                <w:sz w:val="28"/>
                <w:szCs w:val="28"/>
                <w:lang w:val="vi"/>
              </w:rPr>
            </w:pPr>
            <w:r w:rsidRPr="00607AAE">
              <w:rPr>
                <w:spacing w:val="-4"/>
                <w:sz w:val="28"/>
                <w:szCs w:val="28"/>
                <w:lang w:val="vi"/>
              </w:rPr>
              <w:t>Ghi nhãn</w:t>
            </w:r>
          </w:p>
        </w:tc>
        <w:tc>
          <w:tcPr>
            <w:tcW w:w="765" w:type="dxa"/>
          </w:tcPr>
          <w:p w14:paraId="39735476" w14:textId="77777777" w:rsidR="00DA1A55" w:rsidRPr="00607AAE" w:rsidRDefault="00DA1A55" w:rsidP="00591F9E">
            <w:pPr>
              <w:spacing w:before="120" w:after="120" w:line="320" w:lineRule="exact"/>
              <w:jc w:val="center"/>
              <w:rPr>
                <w:b/>
                <w:sz w:val="28"/>
                <w:szCs w:val="28"/>
              </w:rPr>
            </w:pPr>
          </w:p>
        </w:tc>
        <w:tc>
          <w:tcPr>
            <w:tcW w:w="2921" w:type="dxa"/>
          </w:tcPr>
          <w:p w14:paraId="55A4412E" w14:textId="77777777" w:rsidR="00DA1A55" w:rsidRPr="00607AAE" w:rsidRDefault="00DA1A55" w:rsidP="00591F9E">
            <w:pPr>
              <w:pStyle w:val="TableParagraph"/>
              <w:spacing w:before="120" w:after="120" w:line="320" w:lineRule="exact"/>
              <w:ind w:left="57" w:right="57"/>
              <w:jc w:val="both"/>
              <w:rPr>
                <w:sz w:val="28"/>
                <w:szCs w:val="28"/>
              </w:rPr>
            </w:pPr>
            <w:r w:rsidRPr="00607AAE">
              <w:rPr>
                <w:sz w:val="28"/>
                <w:szCs w:val="28"/>
              </w:rPr>
              <w:t>Kẹp phải được ghi nhãn theo tiêu chuẩn AS 3766 với các nội dung sau:</w:t>
            </w:r>
          </w:p>
          <w:p w14:paraId="19657793" w14:textId="77777777" w:rsidR="00DA1A55" w:rsidRPr="00607AAE" w:rsidRDefault="00DA1A55" w:rsidP="00591F9E">
            <w:pPr>
              <w:pStyle w:val="TableParagraph"/>
              <w:numPr>
                <w:ilvl w:val="0"/>
                <w:numId w:val="84"/>
              </w:numPr>
              <w:tabs>
                <w:tab w:val="left" w:pos="457"/>
              </w:tabs>
              <w:spacing w:before="120" w:after="120" w:line="320" w:lineRule="exact"/>
              <w:ind w:left="403" w:right="57" w:hanging="346"/>
              <w:jc w:val="both"/>
              <w:rPr>
                <w:sz w:val="28"/>
                <w:szCs w:val="28"/>
              </w:rPr>
            </w:pPr>
            <w:r w:rsidRPr="00607AAE">
              <w:rPr>
                <w:sz w:val="28"/>
                <w:szCs w:val="28"/>
              </w:rPr>
              <w:t>Tên/Logo nhà sản xuất;</w:t>
            </w:r>
          </w:p>
          <w:p w14:paraId="64A91186" w14:textId="77777777" w:rsidR="00DA1A55" w:rsidRPr="00607AAE" w:rsidRDefault="00DA1A55" w:rsidP="00591F9E">
            <w:pPr>
              <w:pStyle w:val="TableParagraph"/>
              <w:numPr>
                <w:ilvl w:val="0"/>
                <w:numId w:val="84"/>
              </w:numPr>
              <w:tabs>
                <w:tab w:val="left" w:pos="456"/>
              </w:tabs>
              <w:spacing w:before="120" w:after="120" w:line="320" w:lineRule="exact"/>
              <w:ind w:left="403" w:right="57" w:hanging="346"/>
              <w:jc w:val="both"/>
              <w:rPr>
                <w:sz w:val="28"/>
                <w:szCs w:val="28"/>
              </w:rPr>
            </w:pPr>
            <w:r w:rsidRPr="00607AAE">
              <w:rPr>
                <w:sz w:val="28"/>
                <w:szCs w:val="28"/>
              </w:rPr>
              <w:t>Số lõi, tiết diện mỗi</w:t>
            </w:r>
          </w:p>
          <w:p w14:paraId="45123AB0" w14:textId="77777777" w:rsidR="00DA1A55" w:rsidRPr="00607AAE" w:rsidRDefault="00DA1A55" w:rsidP="00591F9E">
            <w:pPr>
              <w:pStyle w:val="TableParagraph"/>
              <w:numPr>
                <w:ilvl w:val="0"/>
                <w:numId w:val="84"/>
              </w:numPr>
              <w:tabs>
                <w:tab w:val="left" w:pos="457"/>
              </w:tabs>
              <w:spacing w:before="120" w:after="120" w:line="320" w:lineRule="exact"/>
              <w:ind w:left="403" w:right="57" w:hanging="346"/>
              <w:jc w:val="both"/>
              <w:rPr>
                <w:sz w:val="28"/>
                <w:szCs w:val="28"/>
              </w:rPr>
            </w:pPr>
            <w:r w:rsidRPr="00607AAE">
              <w:rPr>
                <w:sz w:val="28"/>
                <w:szCs w:val="28"/>
              </w:rPr>
              <w:t>lõi cáp ABC</w:t>
            </w:r>
          </w:p>
          <w:p w14:paraId="187C182C" w14:textId="67625930" w:rsidR="00DA1A55" w:rsidRPr="00607AAE" w:rsidRDefault="00DA1A55" w:rsidP="00591F9E">
            <w:pPr>
              <w:pStyle w:val="TableParagraph"/>
              <w:numPr>
                <w:ilvl w:val="0"/>
                <w:numId w:val="84"/>
              </w:numPr>
              <w:tabs>
                <w:tab w:val="left" w:pos="457"/>
              </w:tabs>
              <w:spacing w:before="120" w:after="120" w:line="320" w:lineRule="exact"/>
              <w:ind w:left="403" w:right="57" w:hanging="346"/>
              <w:jc w:val="both"/>
              <w:rPr>
                <w:b/>
                <w:sz w:val="28"/>
                <w:szCs w:val="28"/>
              </w:rPr>
            </w:pPr>
            <w:r w:rsidRPr="00607AAE">
              <w:rPr>
                <w:sz w:val="28"/>
                <w:szCs w:val="28"/>
              </w:rPr>
              <w:t>Việc ghi nhãn phải đảm bảo rõ và bền</w:t>
            </w:r>
          </w:p>
        </w:tc>
        <w:tc>
          <w:tcPr>
            <w:tcW w:w="1277" w:type="dxa"/>
          </w:tcPr>
          <w:p w14:paraId="43046BD1" w14:textId="77777777" w:rsidR="00DA1A55" w:rsidRPr="00607AAE" w:rsidRDefault="00DA1A55" w:rsidP="00591F9E">
            <w:pPr>
              <w:pStyle w:val="TableParagraph"/>
              <w:spacing w:before="120" w:after="120" w:line="320" w:lineRule="exact"/>
              <w:jc w:val="center"/>
              <w:rPr>
                <w:b/>
                <w:sz w:val="28"/>
                <w:szCs w:val="28"/>
              </w:rPr>
            </w:pPr>
          </w:p>
          <w:p w14:paraId="1BA9018D" w14:textId="77777777" w:rsidR="00DA1A55" w:rsidRPr="00607AAE" w:rsidRDefault="00DA1A55" w:rsidP="00591F9E">
            <w:pPr>
              <w:pStyle w:val="TableParagraph"/>
              <w:spacing w:before="120" w:after="120" w:line="320" w:lineRule="exact"/>
              <w:jc w:val="center"/>
              <w:rPr>
                <w:b/>
                <w:sz w:val="28"/>
                <w:szCs w:val="28"/>
              </w:rPr>
            </w:pPr>
          </w:p>
          <w:p w14:paraId="3DAD42C8" w14:textId="77777777" w:rsidR="00DA1A55" w:rsidRPr="00607AAE" w:rsidRDefault="00DA1A55" w:rsidP="00591F9E">
            <w:pPr>
              <w:pStyle w:val="TableParagraph"/>
              <w:spacing w:before="120" w:after="120" w:line="320" w:lineRule="exact"/>
              <w:jc w:val="center"/>
              <w:rPr>
                <w:b/>
                <w:sz w:val="28"/>
                <w:szCs w:val="28"/>
              </w:rPr>
            </w:pPr>
          </w:p>
          <w:p w14:paraId="3AE7D437" w14:textId="77777777" w:rsidR="00DA1A55" w:rsidRPr="00607AAE" w:rsidRDefault="00DA1A55" w:rsidP="00591F9E">
            <w:pPr>
              <w:pStyle w:val="TableParagraph"/>
              <w:spacing w:before="120" w:after="120" w:line="320" w:lineRule="exact"/>
              <w:jc w:val="center"/>
              <w:rPr>
                <w:b/>
                <w:sz w:val="28"/>
                <w:szCs w:val="28"/>
              </w:rPr>
            </w:pPr>
          </w:p>
          <w:p w14:paraId="6BB819A3" w14:textId="6AC5087C" w:rsidR="00DA1A55" w:rsidRPr="00607AAE" w:rsidRDefault="00DA1A55" w:rsidP="00591F9E">
            <w:pPr>
              <w:pStyle w:val="TableParagraph"/>
              <w:spacing w:before="120" w:after="120" w:line="320" w:lineRule="exact"/>
              <w:jc w:val="center"/>
              <w:rPr>
                <w:b/>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1" w:type="dxa"/>
          </w:tcPr>
          <w:p w14:paraId="10BC7143" w14:textId="77777777" w:rsidR="00DA1A55" w:rsidRPr="00607AAE" w:rsidRDefault="00DA1A55" w:rsidP="00591F9E">
            <w:pPr>
              <w:spacing w:before="120" w:after="120" w:line="320" w:lineRule="exact"/>
              <w:jc w:val="center"/>
              <w:rPr>
                <w:sz w:val="28"/>
                <w:szCs w:val="28"/>
              </w:rPr>
            </w:pPr>
          </w:p>
        </w:tc>
        <w:tc>
          <w:tcPr>
            <w:tcW w:w="1145" w:type="dxa"/>
          </w:tcPr>
          <w:p w14:paraId="23E37A54" w14:textId="77777777" w:rsidR="00DA1A55" w:rsidRPr="00607AAE" w:rsidRDefault="00DA1A55" w:rsidP="00591F9E">
            <w:pPr>
              <w:pStyle w:val="TableParagraph"/>
              <w:spacing w:before="120" w:after="120" w:line="320" w:lineRule="exact"/>
              <w:jc w:val="center"/>
              <w:rPr>
                <w:b/>
                <w:sz w:val="28"/>
                <w:szCs w:val="28"/>
              </w:rPr>
            </w:pPr>
          </w:p>
          <w:p w14:paraId="68D8B6F7" w14:textId="77777777" w:rsidR="00DA1A55" w:rsidRPr="00607AAE" w:rsidRDefault="00DA1A55" w:rsidP="00591F9E">
            <w:pPr>
              <w:pStyle w:val="TableParagraph"/>
              <w:spacing w:before="120" w:after="120" w:line="320" w:lineRule="exact"/>
              <w:jc w:val="center"/>
              <w:rPr>
                <w:b/>
                <w:sz w:val="28"/>
                <w:szCs w:val="28"/>
              </w:rPr>
            </w:pPr>
          </w:p>
          <w:p w14:paraId="5CF00263" w14:textId="77777777" w:rsidR="00DA1A55" w:rsidRPr="00607AAE" w:rsidRDefault="00DA1A55" w:rsidP="00591F9E">
            <w:pPr>
              <w:pStyle w:val="TableParagraph"/>
              <w:spacing w:before="120" w:after="120" w:line="320" w:lineRule="exact"/>
              <w:jc w:val="center"/>
              <w:rPr>
                <w:b/>
                <w:sz w:val="28"/>
                <w:szCs w:val="28"/>
              </w:rPr>
            </w:pPr>
          </w:p>
          <w:p w14:paraId="7E9875F0" w14:textId="77777777" w:rsidR="00DA1A55" w:rsidRPr="00607AAE" w:rsidRDefault="00DA1A55" w:rsidP="00591F9E">
            <w:pPr>
              <w:pStyle w:val="TableParagraph"/>
              <w:spacing w:before="120" w:after="120" w:line="320" w:lineRule="exact"/>
              <w:jc w:val="center"/>
              <w:rPr>
                <w:b/>
                <w:sz w:val="28"/>
                <w:szCs w:val="28"/>
              </w:rPr>
            </w:pPr>
          </w:p>
          <w:p w14:paraId="2851D24F" w14:textId="39F1808F" w:rsidR="00DA1A55" w:rsidRPr="00607AAE" w:rsidRDefault="00DA1A55" w:rsidP="00591F9E">
            <w:pPr>
              <w:pStyle w:val="TableParagraph"/>
              <w:spacing w:before="120" w:after="120" w:line="320" w:lineRule="exact"/>
              <w:jc w:val="center"/>
              <w:rPr>
                <w:b/>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DA1A55" w:rsidRPr="00607AAE" w14:paraId="5EE52F0D" w14:textId="77777777" w:rsidTr="00697C95">
        <w:trPr>
          <w:trHeight w:val="20"/>
        </w:trPr>
        <w:tc>
          <w:tcPr>
            <w:tcW w:w="744" w:type="dxa"/>
          </w:tcPr>
          <w:p w14:paraId="6C3ABAEF" w14:textId="5A4FE9A5" w:rsidR="00DA1A55" w:rsidRPr="00607AAE" w:rsidRDefault="00D260F8" w:rsidP="00591F9E">
            <w:pPr>
              <w:spacing w:before="120" w:after="120" w:line="320" w:lineRule="exact"/>
              <w:jc w:val="center"/>
              <w:rPr>
                <w:spacing w:val="-10"/>
                <w:sz w:val="28"/>
                <w:szCs w:val="28"/>
              </w:rPr>
            </w:pPr>
            <w:r w:rsidRPr="00607AAE">
              <w:rPr>
                <w:spacing w:val="-10"/>
                <w:sz w:val="28"/>
                <w:szCs w:val="28"/>
              </w:rPr>
              <w:t>13</w:t>
            </w:r>
          </w:p>
        </w:tc>
        <w:tc>
          <w:tcPr>
            <w:tcW w:w="1818" w:type="dxa"/>
          </w:tcPr>
          <w:p w14:paraId="24226161" w14:textId="6C066A71" w:rsidR="00DA1A55" w:rsidRPr="00607AAE" w:rsidRDefault="00DA1A55" w:rsidP="00591F9E">
            <w:pPr>
              <w:spacing w:before="120" w:after="120" w:line="320" w:lineRule="exact"/>
              <w:ind w:left="57" w:right="57"/>
              <w:rPr>
                <w:spacing w:val="-4"/>
                <w:sz w:val="28"/>
                <w:szCs w:val="28"/>
                <w:lang w:val="vi"/>
              </w:rPr>
            </w:pPr>
            <w:r w:rsidRPr="00607AAE">
              <w:rPr>
                <w:spacing w:val="-4"/>
                <w:sz w:val="28"/>
                <w:szCs w:val="28"/>
                <w:lang w:val="vi"/>
              </w:rPr>
              <w:t>Bao gói</w:t>
            </w:r>
          </w:p>
        </w:tc>
        <w:tc>
          <w:tcPr>
            <w:tcW w:w="765" w:type="dxa"/>
          </w:tcPr>
          <w:p w14:paraId="55FE9822" w14:textId="77777777" w:rsidR="00DA1A55" w:rsidRPr="00607AAE" w:rsidRDefault="00DA1A55" w:rsidP="00591F9E">
            <w:pPr>
              <w:spacing w:before="120" w:after="120" w:line="320" w:lineRule="exact"/>
              <w:jc w:val="center"/>
              <w:rPr>
                <w:b/>
                <w:sz w:val="28"/>
                <w:szCs w:val="28"/>
              </w:rPr>
            </w:pPr>
          </w:p>
        </w:tc>
        <w:tc>
          <w:tcPr>
            <w:tcW w:w="2921" w:type="dxa"/>
          </w:tcPr>
          <w:p w14:paraId="231F3EA6" w14:textId="4D2E6E41" w:rsidR="00DA1A55" w:rsidRPr="00607AAE" w:rsidRDefault="00DA1A55" w:rsidP="00591F9E">
            <w:pPr>
              <w:pStyle w:val="TableParagraph"/>
              <w:spacing w:before="120" w:after="120" w:line="320" w:lineRule="exact"/>
              <w:ind w:left="57" w:right="57"/>
              <w:jc w:val="both"/>
              <w:rPr>
                <w:sz w:val="28"/>
                <w:szCs w:val="28"/>
              </w:rPr>
            </w:pPr>
            <w:r w:rsidRPr="00607AAE">
              <w:rPr>
                <w:sz w:val="28"/>
                <w:szCs w:val="28"/>
              </w:rPr>
              <w:t>Kẹp phải được đóng gói để dễ dàng và thuận tiện cho việc bảo quản trong kho</w:t>
            </w:r>
            <w:r w:rsidRPr="00607AAE">
              <w:rPr>
                <w:spacing w:val="-2"/>
                <w:sz w:val="28"/>
                <w:szCs w:val="28"/>
              </w:rPr>
              <w:t xml:space="preserve"> </w:t>
            </w:r>
            <w:r w:rsidRPr="00607AAE">
              <w:rPr>
                <w:sz w:val="28"/>
                <w:szCs w:val="28"/>
              </w:rPr>
              <w:t>cũng</w:t>
            </w:r>
            <w:r w:rsidRPr="00607AAE">
              <w:rPr>
                <w:spacing w:val="-5"/>
                <w:sz w:val="28"/>
                <w:szCs w:val="28"/>
              </w:rPr>
              <w:t xml:space="preserve"> </w:t>
            </w:r>
            <w:r w:rsidRPr="00607AAE">
              <w:rPr>
                <w:sz w:val="28"/>
                <w:szCs w:val="28"/>
              </w:rPr>
              <w:t>như</w:t>
            </w:r>
            <w:r w:rsidRPr="00607AAE">
              <w:rPr>
                <w:spacing w:val="-3"/>
                <w:sz w:val="28"/>
                <w:szCs w:val="28"/>
              </w:rPr>
              <w:t xml:space="preserve"> </w:t>
            </w:r>
            <w:r w:rsidRPr="00607AAE">
              <w:rPr>
                <w:sz w:val="28"/>
                <w:szCs w:val="28"/>
              </w:rPr>
              <w:t>vận</w:t>
            </w:r>
            <w:r w:rsidRPr="00607AAE">
              <w:rPr>
                <w:spacing w:val="-1"/>
                <w:sz w:val="28"/>
                <w:szCs w:val="28"/>
              </w:rPr>
              <w:t xml:space="preserve"> </w:t>
            </w:r>
            <w:r w:rsidRPr="00607AAE">
              <w:rPr>
                <w:spacing w:val="-2"/>
                <w:sz w:val="28"/>
                <w:szCs w:val="28"/>
              </w:rPr>
              <w:t>chuyển</w:t>
            </w:r>
          </w:p>
        </w:tc>
        <w:tc>
          <w:tcPr>
            <w:tcW w:w="1277" w:type="dxa"/>
          </w:tcPr>
          <w:p w14:paraId="00B3282C" w14:textId="4269CA27" w:rsidR="00DA1A55" w:rsidRPr="00607AAE" w:rsidRDefault="00DA1A55" w:rsidP="00591F9E">
            <w:pPr>
              <w:spacing w:before="120" w:after="120" w:line="320" w:lineRule="exact"/>
              <w:jc w:val="center"/>
              <w:rPr>
                <w:b/>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1" w:type="dxa"/>
          </w:tcPr>
          <w:p w14:paraId="7418C67F" w14:textId="77777777" w:rsidR="00DA1A55" w:rsidRPr="00607AAE" w:rsidRDefault="00DA1A55" w:rsidP="00591F9E">
            <w:pPr>
              <w:spacing w:before="120" w:after="120" w:line="320" w:lineRule="exact"/>
              <w:jc w:val="center"/>
              <w:rPr>
                <w:sz w:val="28"/>
                <w:szCs w:val="28"/>
              </w:rPr>
            </w:pPr>
          </w:p>
        </w:tc>
        <w:tc>
          <w:tcPr>
            <w:tcW w:w="1145" w:type="dxa"/>
          </w:tcPr>
          <w:p w14:paraId="7583DDE9" w14:textId="2D9A9535" w:rsidR="00DA1A55" w:rsidRPr="00607AAE" w:rsidRDefault="00DA1A55" w:rsidP="00591F9E">
            <w:pPr>
              <w:spacing w:before="120" w:after="120" w:line="320" w:lineRule="exact"/>
              <w:jc w:val="center"/>
              <w:rPr>
                <w:b/>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DA1A55" w:rsidRPr="00607AAE" w14:paraId="5B3E9314" w14:textId="77777777" w:rsidTr="00697C95">
        <w:trPr>
          <w:trHeight w:val="20"/>
        </w:trPr>
        <w:tc>
          <w:tcPr>
            <w:tcW w:w="744" w:type="dxa"/>
          </w:tcPr>
          <w:p w14:paraId="7B3BC224" w14:textId="312FF4E6" w:rsidR="00DA1A55" w:rsidRPr="00607AAE" w:rsidRDefault="00D260F8" w:rsidP="00591F9E">
            <w:pPr>
              <w:pStyle w:val="TableParagraph"/>
              <w:spacing w:before="120" w:after="120" w:line="320" w:lineRule="exact"/>
              <w:jc w:val="center"/>
              <w:rPr>
                <w:spacing w:val="-10"/>
                <w:sz w:val="28"/>
                <w:szCs w:val="28"/>
                <w:lang w:val="en-US"/>
              </w:rPr>
            </w:pPr>
            <w:r w:rsidRPr="00607AAE">
              <w:rPr>
                <w:spacing w:val="-10"/>
                <w:sz w:val="28"/>
                <w:szCs w:val="28"/>
                <w:lang w:val="en-US"/>
              </w:rPr>
              <w:lastRenderedPageBreak/>
              <w:t>14</w:t>
            </w:r>
          </w:p>
        </w:tc>
        <w:tc>
          <w:tcPr>
            <w:tcW w:w="1818" w:type="dxa"/>
          </w:tcPr>
          <w:p w14:paraId="3E93DC49" w14:textId="50491F9B" w:rsidR="00DA1A55" w:rsidRPr="00607AAE" w:rsidRDefault="00DA1A55" w:rsidP="00591F9E">
            <w:pPr>
              <w:pStyle w:val="TableParagraph"/>
              <w:spacing w:before="120" w:after="120" w:line="320" w:lineRule="exact"/>
              <w:ind w:left="57" w:right="57"/>
              <w:jc w:val="both"/>
              <w:rPr>
                <w:spacing w:val="-4"/>
                <w:sz w:val="28"/>
                <w:szCs w:val="28"/>
              </w:rPr>
            </w:pPr>
            <w:r w:rsidRPr="00607AAE">
              <w:rPr>
                <w:spacing w:val="-4"/>
                <w:sz w:val="28"/>
                <w:szCs w:val="28"/>
              </w:rPr>
              <w:t>Kiểm tra và thử nghiệm</w:t>
            </w:r>
          </w:p>
        </w:tc>
        <w:tc>
          <w:tcPr>
            <w:tcW w:w="765" w:type="dxa"/>
          </w:tcPr>
          <w:p w14:paraId="4976A413" w14:textId="77777777" w:rsidR="00DA1A55" w:rsidRPr="00607AAE" w:rsidRDefault="00DA1A55" w:rsidP="00591F9E">
            <w:pPr>
              <w:spacing w:before="120" w:after="120" w:line="320" w:lineRule="exact"/>
              <w:jc w:val="center"/>
              <w:rPr>
                <w:b/>
                <w:sz w:val="28"/>
                <w:szCs w:val="28"/>
              </w:rPr>
            </w:pPr>
          </w:p>
        </w:tc>
        <w:tc>
          <w:tcPr>
            <w:tcW w:w="2921" w:type="dxa"/>
          </w:tcPr>
          <w:p w14:paraId="678158A6" w14:textId="77777777" w:rsidR="00DA1A55" w:rsidRPr="00607AAE" w:rsidRDefault="00DA1A55" w:rsidP="00591F9E">
            <w:pPr>
              <w:spacing w:before="120" w:after="120" w:line="320" w:lineRule="exact"/>
              <w:ind w:left="109" w:right="97"/>
              <w:jc w:val="center"/>
              <w:rPr>
                <w:sz w:val="28"/>
                <w:szCs w:val="28"/>
              </w:rPr>
            </w:pPr>
          </w:p>
        </w:tc>
        <w:tc>
          <w:tcPr>
            <w:tcW w:w="1277" w:type="dxa"/>
          </w:tcPr>
          <w:p w14:paraId="6832B9C9" w14:textId="77777777" w:rsidR="00DA1A55" w:rsidRPr="00607AAE" w:rsidRDefault="00DA1A55" w:rsidP="00591F9E">
            <w:pPr>
              <w:spacing w:before="120" w:after="120" w:line="320" w:lineRule="exact"/>
              <w:jc w:val="center"/>
              <w:rPr>
                <w:b/>
                <w:sz w:val="28"/>
                <w:szCs w:val="28"/>
              </w:rPr>
            </w:pPr>
          </w:p>
        </w:tc>
        <w:tc>
          <w:tcPr>
            <w:tcW w:w="991" w:type="dxa"/>
          </w:tcPr>
          <w:p w14:paraId="7D0E39EB" w14:textId="77777777" w:rsidR="00DA1A55" w:rsidRPr="00607AAE" w:rsidRDefault="00DA1A55" w:rsidP="00591F9E">
            <w:pPr>
              <w:spacing w:before="120" w:after="120" w:line="320" w:lineRule="exact"/>
              <w:jc w:val="center"/>
              <w:rPr>
                <w:sz w:val="28"/>
                <w:szCs w:val="28"/>
              </w:rPr>
            </w:pPr>
          </w:p>
        </w:tc>
        <w:tc>
          <w:tcPr>
            <w:tcW w:w="1145" w:type="dxa"/>
          </w:tcPr>
          <w:p w14:paraId="25D0EDC6" w14:textId="77777777" w:rsidR="00DA1A55" w:rsidRPr="00607AAE" w:rsidRDefault="00DA1A55" w:rsidP="00591F9E">
            <w:pPr>
              <w:spacing w:before="120" w:after="120" w:line="320" w:lineRule="exact"/>
              <w:jc w:val="center"/>
              <w:rPr>
                <w:b/>
                <w:sz w:val="28"/>
                <w:szCs w:val="28"/>
              </w:rPr>
            </w:pPr>
          </w:p>
        </w:tc>
      </w:tr>
      <w:tr w:rsidR="00DA1A55" w:rsidRPr="00607AAE" w14:paraId="2B74B75F" w14:textId="77777777" w:rsidTr="00697C95">
        <w:trPr>
          <w:trHeight w:val="20"/>
        </w:trPr>
        <w:tc>
          <w:tcPr>
            <w:tcW w:w="744" w:type="dxa"/>
          </w:tcPr>
          <w:p w14:paraId="5883AE33" w14:textId="13BDEE20" w:rsidR="00DA1A55" w:rsidRPr="00607AAE" w:rsidRDefault="00DA1A55" w:rsidP="00591F9E">
            <w:pPr>
              <w:spacing w:before="120" w:after="120" w:line="320" w:lineRule="exact"/>
              <w:jc w:val="center"/>
              <w:rPr>
                <w:spacing w:val="-10"/>
                <w:sz w:val="28"/>
                <w:szCs w:val="28"/>
                <w:lang w:val="vi"/>
              </w:rPr>
            </w:pPr>
            <w:r w:rsidRPr="00607AAE">
              <w:rPr>
                <w:spacing w:val="-10"/>
                <w:sz w:val="28"/>
                <w:szCs w:val="28"/>
                <w:lang w:val="vi"/>
              </w:rPr>
              <w:t>1</w:t>
            </w:r>
            <w:r w:rsidR="00D260F8" w:rsidRPr="00607AAE">
              <w:rPr>
                <w:spacing w:val="-10"/>
                <w:sz w:val="28"/>
                <w:szCs w:val="28"/>
              </w:rPr>
              <w:t>4</w:t>
            </w:r>
            <w:r w:rsidRPr="00607AAE">
              <w:rPr>
                <w:spacing w:val="-10"/>
                <w:sz w:val="28"/>
                <w:szCs w:val="28"/>
                <w:lang w:val="vi"/>
              </w:rPr>
              <w:t>.1</w:t>
            </w:r>
          </w:p>
        </w:tc>
        <w:tc>
          <w:tcPr>
            <w:tcW w:w="1818" w:type="dxa"/>
          </w:tcPr>
          <w:p w14:paraId="4EBEAD8C" w14:textId="4EEE0D9F" w:rsidR="00DA1A55" w:rsidRPr="00607AAE" w:rsidRDefault="00DA1A55" w:rsidP="00591F9E">
            <w:pPr>
              <w:pStyle w:val="TableParagraph"/>
              <w:spacing w:before="120" w:after="120" w:line="320" w:lineRule="exact"/>
              <w:ind w:left="57" w:right="57"/>
              <w:jc w:val="both"/>
              <w:rPr>
                <w:spacing w:val="-4"/>
                <w:sz w:val="28"/>
                <w:szCs w:val="28"/>
              </w:rPr>
            </w:pPr>
            <w:r w:rsidRPr="00607AAE">
              <w:rPr>
                <w:spacing w:val="-4"/>
                <w:sz w:val="28"/>
                <w:szCs w:val="28"/>
              </w:rPr>
              <w:t>Thử</w:t>
            </w:r>
            <w:r w:rsidRPr="00607AAE">
              <w:rPr>
                <w:spacing w:val="-4"/>
                <w:sz w:val="28"/>
                <w:szCs w:val="28"/>
              </w:rPr>
              <w:tab/>
              <w:t xml:space="preserve">nghiệm </w:t>
            </w:r>
            <w:r w:rsidR="00697C95" w:rsidRPr="00607AAE">
              <w:rPr>
                <w:spacing w:val="-4"/>
                <w:sz w:val="28"/>
                <w:szCs w:val="28"/>
                <w:lang w:val="en-US"/>
              </w:rPr>
              <w:t xml:space="preserve"> x</w:t>
            </w:r>
            <w:r w:rsidRPr="00607AAE">
              <w:rPr>
                <w:spacing w:val="-4"/>
                <w:sz w:val="28"/>
                <w:szCs w:val="28"/>
              </w:rPr>
              <w:t>uất xưởng</w:t>
            </w:r>
          </w:p>
        </w:tc>
        <w:tc>
          <w:tcPr>
            <w:tcW w:w="765" w:type="dxa"/>
          </w:tcPr>
          <w:p w14:paraId="0414B798" w14:textId="77777777" w:rsidR="00DA1A55" w:rsidRPr="00607AAE" w:rsidRDefault="00DA1A55" w:rsidP="00591F9E">
            <w:pPr>
              <w:spacing w:before="120" w:after="120" w:line="320" w:lineRule="exact"/>
              <w:jc w:val="center"/>
              <w:rPr>
                <w:b/>
                <w:sz w:val="28"/>
                <w:szCs w:val="28"/>
              </w:rPr>
            </w:pPr>
          </w:p>
        </w:tc>
        <w:tc>
          <w:tcPr>
            <w:tcW w:w="2921" w:type="dxa"/>
          </w:tcPr>
          <w:p w14:paraId="29D3ECA1" w14:textId="60F156B1" w:rsidR="00DA1A55" w:rsidRPr="00607AAE" w:rsidRDefault="00DA1A55" w:rsidP="00591F9E">
            <w:pPr>
              <w:pStyle w:val="TableParagraph"/>
              <w:spacing w:before="120" w:after="120" w:line="320" w:lineRule="exact"/>
              <w:ind w:left="57" w:right="57"/>
              <w:jc w:val="center"/>
              <w:rPr>
                <w:sz w:val="28"/>
                <w:szCs w:val="28"/>
              </w:rPr>
            </w:pPr>
            <w:r w:rsidRPr="00607AAE">
              <w:rPr>
                <w:sz w:val="28"/>
                <w:szCs w:val="28"/>
              </w:rPr>
              <w:t>Theo yêu cầu tại Mục</w:t>
            </w:r>
            <w:r w:rsidR="00697C95" w:rsidRPr="00607AAE">
              <w:rPr>
                <w:sz w:val="28"/>
                <w:szCs w:val="28"/>
                <w:lang w:val="en-US"/>
              </w:rPr>
              <w:t xml:space="preserve"> </w:t>
            </w:r>
            <w:r w:rsidRPr="00607AAE">
              <w:rPr>
                <w:sz w:val="28"/>
                <w:szCs w:val="28"/>
              </w:rPr>
              <w:t>III.1 – Phần Đặc tính kỹ thuật</w:t>
            </w:r>
          </w:p>
        </w:tc>
        <w:tc>
          <w:tcPr>
            <w:tcW w:w="1277" w:type="dxa"/>
          </w:tcPr>
          <w:p w14:paraId="4229AEFC" w14:textId="4F35F51A" w:rsidR="00DA1A55" w:rsidRPr="00607AAE" w:rsidRDefault="00DA1A55" w:rsidP="00591F9E">
            <w:pPr>
              <w:spacing w:before="120" w:after="120" w:line="320" w:lineRule="exact"/>
              <w:jc w:val="center"/>
              <w:rPr>
                <w:b/>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1" w:type="dxa"/>
          </w:tcPr>
          <w:p w14:paraId="542AD2DC" w14:textId="77777777" w:rsidR="00DA1A55" w:rsidRPr="00607AAE" w:rsidRDefault="00DA1A55" w:rsidP="00591F9E">
            <w:pPr>
              <w:spacing w:before="120" w:after="120" w:line="320" w:lineRule="exact"/>
              <w:jc w:val="center"/>
              <w:rPr>
                <w:sz w:val="28"/>
                <w:szCs w:val="28"/>
              </w:rPr>
            </w:pPr>
          </w:p>
        </w:tc>
        <w:tc>
          <w:tcPr>
            <w:tcW w:w="1145" w:type="dxa"/>
          </w:tcPr>
          <w:p w14:paraId="09E82F8C" w14:textId="6408BCB0" w:rsidR="00DA1A55" w:rsidRPr="00607AAE" w:rsidRDefault="00DA1A55" w:rsidP="00591F9E">
            <w:pPr>
              <w:spacing w:before="120" w:after="120" w:line="320" w:lineRule="exact"/>
              <w:jc w:val="center"/>
              <w:rPr>
                <w:b/>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DA1A55" w:rsidRPr="00607AAE" w14:paraId="1C7EFAC5" w14:textId="77777777" w:rsidTr="00697C95">
        <w:trPr>
          <w:trHeight w:val="20"/>
        </w:trPr>
        <w:tc>
          <w:tcPr>
            <w:tcW w:w="744" w:type="dxa"/>
          </w:tcPr>
          <w:p w14:paraId="58BF340A" w14:textId="5B4C489B" w:rsidR="00DA1A55" w:rsidRPr="00607AAE" w:rsidRDefault="00D260F8" w:rsidP="00591F9E">
            <w:pPr>
              <w:spacing w:before="120" w:after="120" w:line="320" w:lineRule="exact"/>
              <w:jc w:val="center"/>
              <w:rPr>
                <w:spacing w:val="-10"/>
                <w:sz w:val="28"/>
                <w:szCs w:val="28"/>
              </w:rPr>
            </w:pPr>
            <w:r w:rsidRPr="00607AAE">
              <w:rPr>
                <w:spacing w:val="-10"/>
                <w:sz w:val="28"/>
                <w:szCs w:val="28"/>
                <w:lang w:val="vi"/>
              </w:rPr>
              <w:t>1</w:t>
            </w:r>
            <w:r w:rsidRPr="00607AAE">
              <w:rPr>
                <w:spacing w:val="-10"/>
                <w:sz w:val="28"/>
                <w:szCs w:val="28"/>
              </w:rPr>
              <w:t>4</w:t>
            </w:r>
            <w:r w:rsidRPr="00607AAE">
              <w:rPr>
                <w:spacing w:val="-10"/>
                <w:sz w:val="28"/>
                <w:szCs w:val="28"/>
                <w:lang w:val="vi"/>
              </w:rPr>
              <w:t>.</w:t>
            </w:r>
            <w:r w:rsidRPr="00607AAE">
              <w:rPr>
                <w:spacing w:val="-10"/>
                <w:sz w:val="28"/>
                <w:szCs w:val="28"/>
              </w:rPr>
              <w:t>2</w:t>
            </w:r>
          </w:p>
        </w:tc>
        <w:tc>
          <w:tcPr>
            <w:tcW w:w="1818" w:type="dxa"/>
          </w:tcPr>
          <w:p w14:paraId="3A3C3980" w14:textId="54C59232" w:rsidR="00DA1A55" w:rsidRPr="00607AAE" w:rsidRDefault="00DA1A55" w:rsidP="00591F9E">
            <w:pPr>
              <w:pStyle w:val="TableParagraph"/>
              <w:spacing w:before="120" w:after="120" w:line="320" w:lineRule="exact"/>
              <w:ind w:left="57" w:right="57"/>
              <w:jc w:val="both"/>
              <w:rPr>
                <w:spacing w:val="-4"/>
                <w:sz w:val="28"/>
                <w:szCs w:val="28"/>
              </w:rPr>
            </w:pPr>
            <w:r w:rsidRPr="00607AAE">
              <w:rPr>
                <w:spacing w:val="-4"/>
                <w:sz w:val="28"/>
                <w:szCs w:val="28"/>
              </w:rPr>
              <w:t>Thử</w:t>
            </w:r>
            <w:r w:rsidRPr="00607AAE">
              <w:rPr>
                <w:spacing w:val="-4"/>
                <w:sz w:val="28"/>
                <w:szCs w:val="28"/>
              </w:rPr>
              <w:tab/>
              <w:t>nghiệm</w:t>
            </w:r>
            <w:r w:rsidR="00697C95" w:rsidRPr="00607AAE">
              <w:rPr>
                <w:spacing w:val="-4"/>
                <w:sz w:val="28"/>
                <w:szCs w:val="28"/>
                <w:lang w:val="en-US"/>
              </w:rPr>
              <w:t xml:space="preserve"> </w:t>
            </w:r>
            <w:r w:rsidRPr="00607AAE">
              <w:rPr>
                <w:spacing w:val="-4"/>
                <w:sz w:val="28"/>
                <w:szCs w:val="28"/>
              </w:rPr>
              <w:t>điển hình</w:t>
            </w:r>
          </w:p>
        </w:tc>
        <w:tc>
          <w:tcPr>
            <w:tcW w:w="765" w:type="dxa"/>
          </w:tcPr>
          <w:p w14:paraId="3376C37C" w14:textId="77777777" w:rsidR="00DA1A55" w:rsidRPr="00607AAE" w:rsidRDefault="00DA1A55" w:rsidP="00591F9E">
            <w:pPr>
              <w:spacing w:before="120" w:after="120" w:line="320" w:lineRule="exact"/>
              <w:jc w:val="center"/>
              <w:rPr>
                <w:b/>
                <w:sz w:val="28"/>
                <w:szCs w:val="28"/>
              </w:rPr>
            </w:pPr>
          </w:p>
        </w:tc>
        <w:tc>
          <w:tcPr>
            <w:tcW w:w="2921" w:type="dxa"/>
          </w:tcPr>
          <w:p w14:paraId="6E3639AC" w14:textId="6B69A70A" w:rsidR="00DA1A55" w:rsidRPr="00607AAE" w:rsidRDefault="00DA1A55" w:rsidP="00591F9E">
            <w:pPr>
              <w:pStyle w:val="TableParagraph"/>
              <w:spacing w:before="120" w:after="120" w:line="320" w:lineRule="exact"/>
              <w:ind w:left="57" w:right="57"/>
              <w:jc w:val="center"/>
              <w:rPr>
                <w:sz w:val="28"/>
                <w:szCs w:val="28"/>
              </w:rPr>
            </w:pPr>
            <w:r w:rsidRPr="00607AAE">
              <w:rPr>
                <w:sz w:val="28"/>
                <w:szCs w:val="28"/>
              </w:rPr>
              <w:t>Theo yêu cầu tại Mục</w:t>
            </w:r>
            <w:r w:rsidR="00697C95" w:rsidRPr="00607AAE">
              <w:rPr>
                <w:sz w:val="28"/>
                <w:szCs w:val="28"/>
                <w:lang w:val="en-US"/>
              </w:rPr>
              <w:t xml:space="preserve"> </w:t>
            </w:r>
            <w:r w:rsidRPr="00607AAE">
              <w:rPr>
                <w:sz w:val="28"/>
                <w:szCs w:val="28"/>
              </w:rPr>
              <w:t>III.2 – Phần Đặc tính kỹ thuật</w:t>
            </w:r>
          </w:p>
        </w:tc>
        <w:tc>
          <w:tcPr>
            <w:tcW w:w="1277" w:type="dxa"/>
          </w:tcPr>
          <w:p w14:paraId="314F5C38" w14:textId="7BB2879B" w:rsidR="00DA1A55" w:rsidRPr="00607AAE" w:rsidRDefault="00DA1A55" w:rsidP="00591F9E">
            <w:pPr>
              <w:spacing w:before="120" w:after="120" w:line="320" w:lineRule="exact"/>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1" w:type="dxa"/>
          </w:tcPr>
          <w:p w14:paraId="4C919700" w14:textId="77777777" w:rsidR="00DA1A55" w:rsidRPr="00607AAE" w:rsidRDefault="00DA1A55" w:rsidP="00591F9E">
            <w:pPr>
              <w:spacing w:before="120" w:after="120" w:line="320" w:lineRule="exact"/>
              <w:jc w:val="center"/>
              <w:rPr>
                <w:sz w:val="28"/>
                <w:szCs w:val="28"/>
              </w:rPr>
            </w:pPr>
          </w:p>
        </w:tc>
        <w:tc>
          <w:tcPr>
            <w:tcW w:w="1145" w:type="dxa"/>
          </w:tcPr>
          <w:p w14:paraId="085ABFDB" w14:textId="0B0945D0" w:rsidR="00DA1A55" w:rsidRPr="00607AAE" w:rsidRDefault="00DA1A55" w:rsidP="00591F9E">
            <w:pPr>
              <w:spacing w:before="120" w:after="120" w:line="320" w:lineRule="exact"/>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DA1A55" w:rsidRPr="00607AAE" w14:paraId="3127D618" w14:textId="77777777" w:rsidTr="00697C95">
        <w:trPr>
          <w:trHeight w:val="20"/>
        </w:trPr>
        <w:tc>
          <w:tcPr>
            <w:tcW w:w="744" w:type="dxa"/>
          </w:tcPr>
          <w:p w14:paraId="7D04850D" w14:textId="32E64D63" w:rsidR="00DA1A55" w:rsidRPr="00607AAE" w:rsidRDefault="00D260F8" w:rsidP="00591F9E">
            <w:pPr>
              <w:spacing w:before="120" w:after="120" w:line="320" w:lineRule="exact"/>
              <w:jc w:val="center"/>
              <w:rPr>
                <w:spacing w:val="-10"/>
                <w:sz w:val="28"/>
                <w:szCs w:val="28"/>
                <w:lang w:val="vi"/>
              </w:rPr>
            </w:pPr>
            <w:r w:rsidRPr="00607AAE">
              <w:rPr>
                <w:spacing w:val="-10"/>
                <w:sz w:val="28"/>
                <w:szCs w:val="28"/>
                <w:lang w:val="vi"/>
              </w:rPr>
              <w:t>1</w:t>
            </w:r>
            <w:r w:rsidRPr="00607AAE">
              <w:rPr>
                <w:spacing w:val="-10"/>
                <w:sz w:val="28"/>
                <w:szCs w:val="28"/>
              </w:rPr>
              <w:t>4</w:t>
            </w:r>
            <w:r w:rsidRPr="00607AAE">
              <w:rPr>
                <w:spacing w:val="-10"/>
                <w:sz w:val="28"/>
                <w:szCs w:val="28"/>
                <w:lang w:val="vi"/>
              </w:rPr>
              <w:t>.</w:t>
            </w:r>
            <w:r w:rsidR="00DA1A55" w:rsidRPr="00607AAE">
              <w:rPr>
                <w:spacing w:val="-10"/>
                <w:sz w:val="28"/>
                <w:szCs w:val="28"/>
                <w:lang w:val="vi"/>
              </w:rPr>
              <w:t>3</w:t>
            </w:r>
          </w:p>
        </w:tc>
        <w:tc>
          <w:tcPr>
            <w:tcW w:w="1818" w:type="dxa"/>
          </w:tcPr>
          <w:p w14:paraId="31713251" w14:textId="6B4C386F" w:rsidR="00DA1A55" w:rsidRPr="00607AAE" w:rsidRDefault="00DA1A55" w:rsidP="00591F9E">
            <w:pPr>
              <w:pStyle w:val="TableParagraph"/>
              <w:spacing w:before="120" w:after="120" w:line="320" w:lineRule="exact"/>
              <w:ind w:left="57" w:right="57"/>
              <w:jc w:val="both"/>
              <w:rPr>
                <w:spacing w:val="-4"/>
                <w:sz w:val="28"/>
                <w:szCs w:val="28"/>
              </w:rPr>
            </w:pPr>
            <w:r w:rsidRPr="00607AAE">
              <w:rPr>
                <w:spacing w:val="-4"/>
                <w:sz w:val="28"/>
                <w:szCs w:val="28"/>
              </w:rPr>
              <w:t>Thử</w:t>
            </w:r>
            <w:r w:rsidRPr="00607AAE">
              <w:rPr>
                <w:spacing w:val="-4"/>
                <w:sz w:val="28"/>
                <w:szCs w:val="28"/>
              </w:rPr>
              <w:tab/>
              <w:t>nghiệm</w:t>
            </w:r>
            <w:r w:rsidR="00697C95" w:rsidRPr="00607AAE">
              <w:rPr>
                <w:spacing w:val="-4"/>
                <w:sz w:val="28"/>
                <w:szCs w:val="28"/>
                <w:lang w:val="en-US"/>
              </w:rPr>
              <w:t xml:space="preserve"> </w:t>
            </w:r>
            <w:r w:rsidRPr="00607AAE">
              <w:rPr>
                <w:spacing w:val="-4"/>
                <w:sz w:val="28"/>
                <w:szCs w:val="28"/>
              </w:rPr>
              <w:t>nghiệm thu</w:t>
            </w:r>
          </w:p>
        </w:tc>
        <w:tc>
          <w:tcPr>
            <w:tcW w:w="765" w:type="dxa"/>
          </w:tcPr>
          <w:p w14:paraId="5EA42B29" w14:textId="77777777" w:rsidR="00DA1A55" w:rsidRPr="00607AAE" w:rsidRDefault="00DA1A55" w:rsidP="00591F9E">
            <w:pPr>
              <w:spacing w:before="120" w:after="120" w:line="320" w:lineRule="exact"/>
              <w:jc w:val="center"/>
              <w:rPr>
                <w:b/>
                <w:sz w:val="28"/>
                <w:szCs w:val="28"/>
              </w:rPr>
            </w:pPr>
          </w:p>
        </w:tc>
        <w:tc>
          <w:tcPr>
            <w:tcW w:w="2921" w:type="dxa"/>
          </w:tcPr>
          <w:p w14:paraId="5B18A6A6" w14:textId="67F2DE19" w:rsidR="00DA1A55" w:rsidRPr="00607AAE" w:rsidRDefault="00DA1A55" w:rsidP="00591F9E">
            <w:pPr>
              <w:pStyle w:val="TableParagraph"/>
              <w:spacing w:before="120" w:after="120" w:line="320" w:lineRule="exact"/>
              <w:ind w:left="57" w:right="57"/>
              <w:jc w:val="center"/>
              <w:rPr>
                <w:sz w:val="28"/>
                <w:szCs w:val="28"/>
              </w:rPr>
            </w:pPr>
            <w:r w:rsidRPr="00607AAE">
              <w:rPr>
                <w:sz w:val="28"/>
                <w:szCs w:val="28"/>
              </w:rPr>
              <w:t>Theo yêu cầu tại Mục</w:t>
            </w:r>
            <w:r w:rsidR="00697C95" w:rsidRPr="00607AAE">
              <w:rPr>
                <w:sz w:val="28"/>
                <w:szCs w:val="28"/>
              </w:rPr>
              <w:t xml:space="preserve"> </w:t>
            </w:r>
            <w:r w:rsidRPr="00607AAE">
              <w:rPr>
                <w:sz w:val="28"/>
                <w:szCs w:val="28"/>
              </w:rPr>
              <w:t>III.3 – Phần Đặc tính kỹ thuật</w:t>
            </w:r>
          </w:p>
        </w:tc>
        <w:tc>
          <w:tcPr>
            <w:tcW w:w="1277" w:type="dxa"/>
          </w:tcPr>
          <w:p w14:paraId="5BBE1794" w14:textId="5BF3D0C0" w:rsidR="00DA1A55" w:rsidRPr="00607AAE" w:rsidRDefault="00DA1A55" w:rsidP="00591F9E">
            <w:pPr>
              <w:spacing w:before="120" w:after="120" w:line="320" w:lineRule="exact"/>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1" w:type="dxa"/>
          </w:tcPr>
          <w:p w14:paraId="269B6A79" w14:textId="77777777" w:rsidR="00DA1A55" w:rsidRPr="00607AAE" w:rsidRDefault="00DA1A55" w:rsidP="00591F9E">
            <w:pPr>
              <w:spacing w:before="120" w:after="120" w:line="320" w:lineRule="exact"/>
              <w:jc w:val="center"/>
              <w:rPr>
                <w:sz w:val="28"/>
                <w:szCs w:val="28"/>
              </w:rPr>
            </w:pPr>
          </w:p>
        </w:tc>
        <w:tc>
          <w:tcPr>
            <w:tcW w:w="1145" w:type="dxa"/>
          </w:tcPr>
          <w:p w14:paraId="33507867" w14:textId="339C4026" w:rsidR="00DA1A55" w:rsidRPr="00607AAE" w:rsidRDefault="00DA1A55" w:rsidP="00591F9E">
            <w:pPr>
              <w:spacing w:before="120" w:after="120" w:line="320" w:lineRule="exact"/>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bl>
    <w:p w14:paraId="0E45BD38" w14:textId="0662F93C" w:rsidR="008848A1" w:rsidRPr="00607AAE" w:rsidRDefault="006E4D7B" w:rsidP="00591F9E">
      <w:pPr>
        <w:pStyle w:val="ListParagraph"/>
        <w:numPr>
          <w:ilvl w:val="0"/>
          <w:numId w:val="14"/>
        </w:numPr>
        <w:tabs>
          <w:tab w:val="left" w:pos="993"/>
        </w:tabs>
        <w:spacing w:before="120" w:after="120" w:line="320" w:lineRule="exact"/>
        <w:ind w:left="0" w:firstLine="567"/>
        <w:contextualSpacing w:val="0"/>
        <w:rPr>
          <w:b/>
          <w:bCs/>
          <w:iCs/>
          <w:sz w:val="28"/>
          <w:szCs w:val="28"/>
        </w:rPr>
      </w:pPr>
      <w:r w:rsidRPr="00607AAE">
        <w:rPr>
          <w:b/>
          <w:bCs/>
          <w:iCs/>
          <w:sz w:val="28"/>
          <w:szCs w:val="28"/>
        </w:rPr>
        <w:t>BỘ KẸP ĐỠ CÁP LV-ABC</w:t>
      </w:r>
      <w:r w:rsidR="008848A1" w:rsidRPr="00607AAE">
        <w:rPr>
          <w:b/>
          <w:bCs/>
          <w:iCs/>
          <w:sz w:val="28"/>
          <w:szCs w:val="28"/>
        </w:rPr>
        <w:t>:</w:t>
      </w:r>
    </w:p>
    <w:p w14:paraId="2478B4FC" w14:textId="77777777" w:rsidR="008848A1" w:rsidRPr="00607AAE" w:rsidRDefault="008848A1" w:rsidP="00591F9E">
      <w:pPr>
        <w:pStyle w:val="ListParagraph"/>
        <w:numPr>
          <w:ilvl w:val="0"/>
          <w:numId w:val="72"/>
        </w:numPr>
        <w:tabs>
          <w:tab w:val="left" w:pos="993"/>
        </w:tabs>
        <w:spacing w:before="120" w:after="120" w:line="320" w:lineRule="exact"/>
        <w:ind w:left="0" w:firstLine="567"/>
        <w:contextualSpacing w:val="0"/>
        <w:rPr>
          <w:b/>
          <w:bCs/>
          <w:iCs/>
          <w:color w:val="0000FF"/>
          <w:sz w:val="28"/>
          <w:szCs w:val="28"/>
        </w:rPr>
      </w:pPr>
      <w:r w:rsidRPr="00607AAE">
        <w:rPr>
          <w:b/>
          <w:bCs/>
          <w:iCs/>
          <w:color w:val="0000FF"/>
          <w:sz w:val="28"/>
          <w:szCs w:val="28"/>
        </w:rPr>
        <w:t>Đặc tính kỹ thuật:</w:t>
      </w:r>
    </w:p>
    <w:p w14:paraId="7687B9DB" w14:textId="77777777" w:rsidR="00311176" w:rsidRPr="00607AAE" w:rsidRDefault="00311176" w:rsidP="00591F9E">
      <w:pPr>
        <w:pStyle w:val="ListParagraph"/>
        <w:numPr>
          <w:ilvl w:val="0"/>
          <w:numId w:val="94"/>
        </w:numPr>
        <w:tabs>
          <w:tab w:val="left" w:pos="993"/>
        </w:tabs>
        <w:spacing w:before="120" w:after="120" w:line="320" w:lineRule="exact"/>
        <w:ind w:left="0" w:firstLine="567"/>
        <w:contextualSpacing w:val="0"/>
        <w:rPr>
          <w:b/>
          <w:bCs/>
          <w:sz w:val="28"/>
          <w:szCs w:val="28"/>
        </w:rPr>
      </w:pPr>
      <w:bookmarkStart w:id="3" w:name="_Hlk215847315"/>
      <w:r w:rsidRPr="00607AAE">
        <w:rPr>
          <w:b/>
          <w:bCs/>
          <w:sz w:val="28"/>
          <w:szCs w:val="28"/>
        </w:rPr>
        <w:t>Phạm</w:t>
      </w:r>
      <w:r w:rsidRPr="00607AAE">
        <w:rPr>
          <w:b/>
          <w:bCs/>
          <w:spacing w:val="-4"/>
          <w:sz w:val="28"/>
          <w:szCs w:val="28"/>
        </w:rPr>
        <w:t xml:space="preserve"> </w:t>
      </w:r>
      <w:r w:rsidRPr="00607AAE">
        <w:rPr>
          <w:b/>
          <w:bCs/>
          <w:sz w:val="28"/>
          <w:szCs w:val="28"/>
        </w:rPr>
        <w:t>vi</w:t>
      </w:r>
      <w:r w:rsidRPr="00607AAE">
        <w:rPr>
          <w:b/>
          <w:bCs/>
          <w:spacing w:val="-3"/>
          <w:sz w:val="28"/>
          <w:szCs w:val="28"/>
        </w:rPr>
        <w:t xml:space="preserve"> </w:t>
      </w:r>
      <w:r w:rsidRPr="00607AAE">
        <w:rPr>
          <w:b/>
          <w:bCs/>
          <w:sz w:val="28"/>
          <w:szCs w:val="28"/>
        </w:rPr>
        <w:t>áp</w:t>
      </w:r>
      <w:r w:rsidRPr="00607AAE">
        <w:rPr>
          <w:b/>
          <w:bCs/>
          <w:spacing w:val="-1"/>
          <w:sz w:val="28"/>
          <w:szCs w:val="28"/>
        </w:rPr>
        <w:t xml:space="preserve"> </w:t>
      </w:r>
      <w:r w:rsidRPr="00607AAE">
        <w:rPr>
          <w:b/>
          <w:bCs/>
          <w:spacing w:val="-4"/>
          <w:sz w:val="28"/>
          <w:szCs w:val="28"/>
        </w:rPr>
        <w:t>dụng</w:t>
      </w:r>
    </w:p>
    <w:p w14:paraId="4FF1F0CE" w14:textId="77777777" w:rsidR="00311176" w:rsidRPr="00607AAE" w:rsidRDefault="00311176" w:rsidP="00591F9E">
      <w:pPr>
        <w:pStyle w:val="BodyText"/>
        <w:tabs>
          <w:tab w:val="left" w:pos="993"/>
        </w:tabs>
        <w:spacing w:before="120" w:after="120" w:line="320" w:lineRule="exact"/>
        <w:ind w:right="-7" w:firstLine="568"/>
        <w:rPr>
          <w:sz w:val="28"/>
          <w:szCs w:val="28"/>
        </w:rPr>
      </w:pPr>
      <w:r w:rsidRPr="00607AAE">
        <w:rPr>
          <w:sz w:val="28"/>
          <w:szCs w:val="28"/>
        </w:rPr>
        <w:t>Đặc tính kỹ thuật này áp dụng cho kẹp đỡ cáp nhôm vặn xoắn hạ thế, cách điện XLPE 0,6/1kV, ký hiệu [LV-ABC], lắp đặt ngoài trời trên đường dây phân phối hạ thế trên không tại các trụ đỡ góc hoặc các trụ trung gian.</w:t>
      </w:r>
    </w:p>
    <w:p w14:paraId="0FAFFE8F" w14:textId="77777777" w:rsidR="00311176" w:rsidRPr="00607AAE" w:rsidRDefault="00311176" w:rsidP="00591F9E">
      <w:pPr>
        <w:pStyle w:val="BodyText"/>
        <w:tabs>
          <w:tab w:val="left" w:pos="993"/>
        </w:tabs>
        <w:spacing w:before="120" w:after="120" w:line="320" w:lineRule="exact"/>
        <w:ind w:right="-7" w:firstLine="568"/>
        <w:rPr>
          <w:sz w:val="28"/>
          <w:szCs w:val="28"/>
        </w:rPr>
      </w:pPr>
      <w:r w:rsidRPr="00607AAE">
        <w:rPr>
          <w:sz w:val="28"/>
          <w:szCs w:val="28"/>
        </w:rPr>
        <w:t>Kẹp</w:t>
      </w:r>
      <w:r w:rsidRPr="00607AAE">
        <w:rPr>
          <w:spacing w:val="-3"/>
          <w:sz w:val="28"/>
          <w:szCs w:val="28"/>
        </w:rPr>
        <w:t xml:space="preserve"> </w:t>
      </w:r>
      <w:r w:rsidRPr="00607AAE">
        <w:rPr>
          <w:sz w:val="28"/>
          <w:szCs w:val="28"/>
        </w:rPr>
        <w:t>này sẽ</w:t>
      </w:r>
      <w:r w:rsidRPr="00607AAE">
        <w:rPr>
          <w:spacing w:val="-2"/>
          <w:sz w:val="28"/>
          <w:szCs w:val="28"/>
        </w:rPr>
        <w:t xml:space="preserve"> </w:t>
      </w:r>
      <w:r w:rsidRPr="00607AAE">
        <w:rPr>
          <w:sz w:val="28"/>
          <w:szCs w:val="28"/>
        </w:rPr>
        <w:t>được</w:t>
      </w:r>
      <w:r w:rsidRPr="00607AAE">
        <w:rPr>
          <w:spacing w:val="2"/>
          <w:sz w:val="28"/>
          <w:szCs w:val="28"/>
        </w:rPr>
        <w:t xml:space="preserve"> </w:t>
      </w:r>
      <w:r w:rsidRPr="00607AAE">
        <w:rPr>
          <w:sz w:val="28"/>
          <w:szCs w:val="28"/>
        </w:rPr>
        <w:t>móc</w:t>
      </w:r>
      <w:r w:rsidRPr="00607AAE">
        <w:rPr>
          <w:spacing w:val="-2"/>
          <w:sz w:val="28"/>
          <w:szCs w:val="28"/>
        </w:rPr>
        <w:t xml:space="preserve"> </w:t>
      </w:r>
      <w:r w:rsidRPr="00607AAE">
        <w:rPr>
          <w:sz w:val="28"/>
          <w:szCs w:val="28"/>
        </w:rPr>
        <w:t>vào</w:t>
      </w:r>
      <w:r w:rsidRPr="00607AAE">
        <w:rPr>
          <w:spacing w:val="-1"/>
          <w:sz w:val="28"/>
          <w:szCs w:val="28"/>
        </w:rPr>
        <w:t xml:space="preserve"> </w:t>
      </w:r>
      <w:r w:rsidRPr="00607AAE">
        <w:rPr>
          <w:sz w:val="28"/>
          <w:szCs w:val="28"/>
        </w:rPr>
        <w:t>bulông</w:t>
      </w:r>
      <w:r w:rsidRPr="00607AAE">
        <w:rPr>
          <w:spacing w:val="-1"/>
          <w:sz w:val="28"/>
          <w:szCs w:val="28"/>
        </w:rPr>
        <w:t xml:space="preserve"> </w:t>
      </w:r>
      <w:r w:rsidRPr="00607AAE">
        <w:rPr>
          <w:sz w:val="28"/>
          <w:szCs w:val="28"/>
        </w:rPr>
        <w:t>đuôi heo</w:t>
      </w:r>
      <w:r w:rsidRPr="00607AAE">
        <w:rPr>
          <w:spacing w:val="-3"/>
          <w:sz w:val="28"/>
          <w:szCs w:val="28"/>
        </w:rPr>
        <w:t xml:space="preserve"> </w:t>
      </w:r>
      <w:r w:rsidRPr="00607AAE">
        <w:rPr>
          <w:sz w:val="28"/>
          <w:szCs w:val="28"/>
        </w:rPr>
        <w:t>hoặc</w:t>
      </w:r>
      <w:r w:rsidRPr="00607AAE">
        <w:rPr>
          <w:spacing w:val="-2"/>
          <w:sz w:val="28"/>
          <w:szCs w:val="28"/>
        </w:rPr>
        <w:t xml:space="preserve"> </w:t>
      </w:r>
      <w:r w:rsidRPr="00607AAE">
        <w:rPr>
          <w:sz w:val="28"/>
          <w:szCs w:val="28"/>
        </w:rPr>
        <w:t>bulông</w:t>
      </w:r>
      <w:r w:rsidRPr="00607AAE">
        <w:rPr>
          <w:spacing w:val="1"/>
          <w:sz w:val="28"/>
          <w:szCs w:val="28"/>
        </w:rPr>
        <w:t xml:space="preserve"> </w:t>
      </w:r>
      <w:r w:rsidRPr="00607AAE">
        <w:rPr>
          <w:sz w:val="28"/>
          <w:szCs w:val="28"/>
        </w:rPr>
        <w:t>mốc</w:t>
      </w:r>
      <w:r w:rsidRPr="00607AAE">
        <w:rPr>
          <w:spacing w:val="-1"/>
          <w:sz w:val="28"/>
          <w:szCs w:val="28"/>
        </w:rPr>
        <w:t xml:space="preserve"> </w:t>
      </w:r>
      <w:r w:rsidRPr="00607AAE">
        <w:rPr>
          <w:sz w:val="28"/>
          <w:szCs w:val="28"/>
        </w:rPr>
        <w:t>cố</w:t>
      </w:r>
      <w:r w:rsidRPr="00607AAE">
        <w:rPr>
          <w:spacing w:val="-3"/>
          <w:sz w:val="28"/>
          <w:szCs w:val="28"/>
        </w:rPr>
        <w:t xml:space="preserve"> </w:t>
      </w:r>
      <w:r w:rsidRPr="00607AAE">
        <w:rPr>
          <w:sz w:val="28"/>
          <w:szCs w:val="28"/>
        </w:rPr>
        <w:t>định</w:t>
      </w:r>
      <w:r w:rsidRPr="00607AAE">
        <w:rPr>
          <w:spacing w:val="1"/>
          <w:sz w:val="28"/>
          <w:szCs w:val="28"/>
        </w:rPr>
        <w:t xml:space="preserve"> </w:t>
      </w:r>
      <w:r w:rsidRPr="00607AAE">
        <w:rPr>
          <w:sz w:val="28"/>
          <w:szCs w:val="28"/>
        </w:rPr>
        <w:t>trên</w:t>
      </w:r>
      <w:r w:rsidRPr="00607AAE">
        <w:rPr>
          <w:spacing w:val="1"/>
          <w:sz w:val="28"/>
          <w:szCs w:val="28"/>
        </w:rPr>
        <w:t xml:space="preserve"> </w:t>
      </w:r>
      <w:r w:rsidRPr="00607AAE">
        <w:rPr>
          <w:spacing w:val="-5"/>
          <w:sz w:val="28"/>
          <w:szCs w:val="28"/>
        </w:rPr>
        <w:t xml:space="preserve">trụ </w:t>
      </w:r>
      <w:r w:rsidRPr="00607AAE">
        <w:rPr>
          <w:sz w:val="28"/>
          <w:szCs w:val="28"/>
        </w:rPr>
        <w:t>bê tông</w:t>
      </w:r>
      <w:r w:rsidRPr="00607AAE">
        <w:rPr>
          <w:spacing w:val="-5"/>
          <w:sz w:val="28"/>
          <w:szCs w:val="28"/>
        </w:rPr>
        <w:t xml:space="preserve"> </w:t>
      </w:r>
      <w:r w:rsidRPr="00607AAE">
        <w:rPr>
          <w:sz w:val="28"/>
          <w:szCs w:val="28"/>
        </w:rPr>
        <w:t>để</w:t>
      </w:r>
      <w:r w:rsidRPr="00607AAE">
        <w:rPr>
          <w:spacing w:val="-3"/>
          <w:sz w:val="28"/>
          <w:szCs w:val="28"/>
        </w:rPr>
        <w:t xml:space="preserve"> </w:t>
      </w:r>
      <w:r w:rsidRPr="00607AAE">
        <w:rPr>
          <w:sz w:val="28"/>
          <w:szCs w:val="28"/>
        </w:rPr>
        <w:t>đỡ</w:t>
      </w:r>
      <w:r w:rsidRPr="00607AAE">
        <w:rPr>
          <w:spacing w:val="-3"/>
          <w:sz w:val="28"/>
          <w:szCs w:val="28"/>
        </w:rPr>
        <w:t xml:space="preserve"> </w:t>
      </w:r>
      <w:r w:rsidRPr="00607AAE">
        <w:rPr>
          <w:sz w:val="28"/>
          <w:szCs w:val="28"/>
        </w:rPr>
        <w:t>cáp</w:t>
      </w:r>
      <w:r w:rsidRPr="00607AAE">
        <w:rPr>
          <w:spacing w:val="-1"/>
          <w:sz w:val="28"/>
          <w:szCs w:val="28"/>
        </w:rPr>
        <w:t xml:space="preserve"> </w:t>
      </w:r>
      <w:r w:rsidRPr="00607AAE">
        <w:rPr>
          <w:sz w:val="28"/>
          <w:szCs w:val="28"/>
        </w:rPr>
        <w:t>LV-ABC. Bulông</w:t>
      </w:r>
      <w:r w:rsidRPr="00607AAE">
        <w:rPr>
          <w:spacing w:val="-5"/>
          <w:sz w:val="28"/>
          <w:szCs w:val="28"/>
        </w:rPr>
        <w:t xml:space="preserve"> </w:t>
      </w:r>
      <w:r w:rsidRPr="00607AAE">
        <w:rPr>
          <w:sz w:val="28"/>
          <w:szCs w:val="28"/>
        </w:rPr>
        <w:t>sẽ</w:t>
      </w:r>
      <w:r w:rsidRPr="00607AAE">
        <w:rPr>
          <w:spacing w:val="-3"/>
          <w:sz w:val="28"/>
          <w:szCs w:val="28"/>
        </w:rPr>
        <w:t xml:space="preserve"> </w:t>
      </w:r>
      <w:r w:rsidRPr="00607AAE">
        <w:rPr>
          <w:sz w:val="28"/>
          <w:szCs w:val="28"/>
        </w:rPr>
        <w:t>được</w:t>
      </w:r>
      <w:r w:rsidRPr="00607AAE">
        <w:rPr>
          <w:spacing w:val="-2"/>
          <w:sz w:val="28"/>
          <w:szCs w:val="28"/>
        </w:rPr>
        <w:t xml:space="preserve"> </w:t>
      </w:r>
      <w:r w:rsidRPr="00607AAE">
        <w:rPr>
          <w:sz w:val="28"/>
          <w:szCs w:val="28"/>
        </w:rPr>
        <w:t>cung</w:t>
      </w:r>
      <w:r w:rsidRPr="00607AAE">
        <w:rPr>
          <w:spacing w:val="-2"/>
          <w:sz w:val="28"/>
          <w:szCs w:val="28"/>
        </w:rPr>
        <w:t xml:space="preserve"> </w:t>
      </w:r>
      <w:r w:rsidRPr="00607AAE">
        <w:rPr>
          <w:sz w:val="28"/>
          <w:szCs w:val="28"/>
        </w:rPr>
        <w:t>cấp bởi</w:t>
      </w:r>
      <w:r w:rsidRPr="00607AAE">
        <w:rPr>
          <w:spacing w:val="-2"/>
          <w:sz w:val="28"/>
          <w:szCs w:val="28"/>
        </w:rPr>
        <w:t xml:space="preserve"> </w:t>
      </w:r>
      <w:r w:rsidRPr="00607AAE">
        <w:rPr>
          <w:sz w:val="28"/>
          <w:szCs w:val="28"/>
        </w:rPr>
        <w:t>bên</w:t>
      </w:r>
      <w:r w:rsidRPr="00607AAE">
        <w:rPr>
          <w:spacing w:val="-1"/>
          <w:sz w:val="28"/>
          <w:szCs w:val="28"/>
        </w:rPr>
        <w:t xml:space="preserve"> </w:t>
      </w:r>
      <w:r w:rsidRPr="00607AAE">
        <w:rPr>
          <w:sz w:val="28"/>
          <w:szCs w:val="28"/>
        </w:rPr>
        <w:t>mua.</w:t>
      </w:r>
    </w:p>
    <w:p w14:paraId="6DC560C1" w14:textId="77777777" w:rsidR="00311176" w:rsidRPr="00607AAE" w:rsidRDefault="00311176" w:rsidP="00591F9E">
      <w:pPr>
        <w:pStyle w:val="ListParagraph"/>
        <w:numPr>
          <w:ilvl w:val="0"/>
          <w:numId w:val="94"/>
        </w:numPr>
        <w:tabs>
          <w:tab w:val="left" w:pos="993"/>
        </w:tabs>
        <w:spacing w:before="120" w:after="120" w:line="320" w:lineRule="exact"/>
        <w:ind w:left="0" w:firstLine="567"/>
        <w:contextualSpacing w:val="0"/>
        <w:rPr>
          <w:b/>
          <w:bCs/>
          <w:sz w:val="28"/>
          <w:szCs w:val="28"/>
        </w:rPr>
      </w:pPr>
      <w:r w:rsidRPr="00607AAE">
        <w:rPr>
          <w:b/>
          <w:bCs/>
          <w:sz w:val="28"/>
          <w:szCs w:val="28"/>
        </w:rPr>
        <w:t>Tiêu chuẩn áp dụng</w:t>
      </w:r>
    </w:p>
    <w:p w14:paraId="481DBDC8" w14:textId="77777777" w:rsidR="00311176" w:rsidRPr="00607AAE" w:rsidRDefault="00311176" w:rsidP="00591F9E">
      <w:pPr>
        <w:pStyle w:val="BodyText"/>
        <w:tabs>
          <w:tab w:val="left" w:pos="993"/>
        </w:tabs>
        <w:spacing w:before="120" w:after="120" w:line="320" w:lineRule="exact"/>
        <w:ind w:right="-7" w:firstLine="568"/>
        <w:rPr>
          <w:sz w:val="28"/>
          <w:szCs w:val="28"/>
        </w:rPr>
      </w:pPr>
      <w:r w:rsidRPr="00607AAE">
        <w:rPr>
          <w:sz w:val="28"/>
          <w:szCs w:val="28"/>
        </w:rPr>
        <w:t>Việc sản xuất và thử nghiệm kẹp phải được thực hiện đáp ứng yêu cầu của các tiêu chuẩn được liệt kê dưới đây hoặc tương đương:</w:t>
      </w:r>
    </w:p>
    <w:p w14:paraId="38066A43" w14:textId="77777777" w:rsidR="00311176" w:rsidRPr="00607AAE" w:rsidRDefault="00311176" w:rsidP="00591F9E">
      <w:pPr>
        <w:tabs>
          <w:tab w:val="left" w:pos="993"/>
          <w:tab w:val="left" w:pos="3653"/>
        </w:tabs>
        <w:spacing w:before="120" w:after="120" w:line="320" w:lineRule="exact"/>
        <w:ind w:right="-7" w:firstLine="568"/>
        <w:rPr>
          <w:i/>
          <w:sz w:val="28"/>
          <w:szCs w:val="28"/>
        </w:rPr>
      </w:pPr>
      <w:r w:rsidRPr="00607AAE">
        <w:rPr>
          <w:i/>
          <w:sz w:val="28"/>
          <w:szCs w:val="28"/>
        </w:rPr>
        <w:t xml:space="preserve">AS 3766: Mechanical fittings for low voltage aerial bundle </w:t>
      </w:r>
      <w:r w:rsidRPr="00607AAE">
        <w:rPr>
          <w:i/>
          <w:spacing w:val="-2"/>
          <w:sz w:val="28"/>
          <w:szCs w:val="28"/>
        </w:rPr>
        <w:t>cables;</w:t>
      </w:r>
    </w:p>
    <w:p w14:paraId="6927668D" w14:textId="77777777" w:rsidR="00311176" w:rsidRPr="00607AAE" w:rsidRDefault="00311176" w:rsidP="00591F9E">
      <w:pPr>
        <w:tabs>
          <w:tab w:val="left" w:pos="993"/>
        </w:tabs>
        <w:spacing w:before="120" w:after="120" w:line="320" w:lineRule="exact"/>
        <w:ind w:right="-7" w:firstLine="568"/>
        <w:rPr>
          <w:i/>
          <w:sz w:val="28"/>
          <w:szCs w:val="28"/>
        </w:rPr>
      </w:pPr>
      <w:r w:rsidRPr="00607AAE">
        <w:rPr>
          <w:i/>
          <w:sz w:val="28"/>
          <w:szCs w:val="28"/>
        </w:rPr>
        <w:t>TCVN</w:t>
      </w:r>
      <w:r w:rsidRPr="00607AAE">
        <w:rPr>
          <w:i/>
          <w:spacing w:val="-4"/>
          <w:sz w:val="28"/>
          <w:szCs w:val="28"/>
        </w:rPr>
        <w:t xml:space="preserve"> </w:t>
      </w:r>
      <w:r w:rsidRPr="00607AAE">
        <w:rPr>
          <w:i/>
          <w:sz w:val="28"/>
          <w:szCs w:val="28"/>
        </w:rPr>
        <w:t>5408:2007:</w:t>
      </w:r>
      <w:r w:rsidRPr="00607AAE">
        <w:rPr>
          <w:i/>
          <w:spacing w:val="80"/>
          <w:sz w:val="28"/>
          <w:szCs w:val="28"/>
        </w:rPr>
        <w:t xml:space="preserve"> </w:t>
      </w:r>
      <w:r w:rsidRPr="00607AAE">
        <w:rPr>
          <w:i/>
          <w:sz w:val="28"/>
          <w:szCs w:val="28"/>
        </w:rPr>
        <w:t>Lớp</w:t>
      </w:r>
      <w:r w:rsidRPr="00607AAE">
        <w:rPr>
          <w:i/>
          <w:spacing w:val="40"/>
          <w:sz w:val="28"/>
          <w:szCs w:val="28"/>
        </w:rPr>
        <w:t xml:space="preserve"> </w:t>
      </w:r>
      <w:r w:rsidRPr="00607AAE">
        <w:rPr>
          <w:i/>
          <w:sz w:val="28"/>
          <w:szCs w:val="28"/>
        </w:rPr>
        <w:t>phủ</w:t>
      </w:r>
      <w:r w:rsidRPr="00607AAE">
        <w:rPr>
          <w:i/>
          <w:spacing w:val="40"/>
          <w:sz w:val="28"/>
          <w:szCs w:val="28"/>
        </w:rPr>
        <w:t xml:space="preserve"> </w:t>
      </w:r>
      <w:r w:rsidRPr="00607AAE">
        <w:rPr>
          <w:i/>
          <w:sz w:val="28"/>
          <w:szCs w:val="28"/>
        </w:rPr>
        <w:t>kẽm</w:t>
      </w:r>
      <w:r w:rsidRPr="00607AAE">
        <w:rPr>
          <w:i/>
          <w:spacing w:val="40"/>
          <w:sz w:val="28"/>
          <w:szCs w:val="28"/>
        </w:rPr>
        <w:t xml:space="preserve"> </w:t>
      </w:r>
      <w:r w:rsidRPr="00607AAE">
        <w:rPr>
          <w:i/>
          <w:sz w:val="28"/>
          <w:szCs w:val="28"/>
        </w:rPr>
        <w:t>nhúng</w:t>
      </w:r>
      <w:r w:rsidRPr="00607AAE">
        <w:rPr>
          <w:i/>
          <w:spacing w:val="40"/>
          <w:sz w:val="28"/>
          <w:szCs w:val="28"/>
        </w:rPr>
        <w:t xml:space="preserve"> </w:t>
      </w:r>
      <w:r w:rsidRPr="00607AAE">
        <w:rPr>
          <w:i/>
          <w:sz w:val="28"/>
          <w:szCs w:val="28"/>
        </w:rPr>
        <w:t>nóng</w:t>
      </w:r>
      <w:r w:rsidRPr="00607AAE">
        <w:rPr>
          <w:i/>
          <w:spacing w:val="40"/>
          <w:sz w:val="28"/>
          <w:szCs w:val="28"/>
        </w:rPr>
        <w:t xml:space="preserve"> </w:t>
      </w:r>
      <w:r w:rsidRPr="00607AAE">
        <w:rPr>
          <w:i/>
          <w:sz w:val="28"/>
          <w:szCs w:val="28"/>
        </w:rPr>
        <w:t>trên</w:t>
      </w:r>
      <w:r w:rsidRPr="00607AAE">
        <w:rPr>
          <w:i/>
          <w:spacing w:val="40"/>
          <w:sz w:val="28"/>
          <w:szCs w:val="28"/>
        </w:rPr>
        <w:t xml:space="preserve"> </w:t>
      </w:r>
      <w:r w:rsidRPr="00607AAE">
        <w:rPr>
          <w:i/>
          <w:sz w:val="28"/>
          <w:szCs w:val="28"/>
        </w:rPr>
        <w:t>bề</w:t>
      </w:r>
      <w:r w:rsidRPr="00607AAE">
        <w:rPr>
          <w:i/>
          <w:spacing w:val="40"/>
          <w:sz w:val="28"/>
          <w:szCs w:val="28"/>
        </w:rPr>
        <w:t xml:space="preserve"> </w:t>
      </w:r>
      <w:r w:rsidRPr="00607AAE">
        <w:rPr>
          <w:i/>
          <w:sz w:val="28"/>
          <w:szCs w:val="28"/>
        </w:rPr>
        <w:t>mặt</w:t>
      </w:r>
      <w:r w:rsidRPr="00607AAE">
        <w:rPr>
          <w:i/>
          <w:spacing w:val="40"/>
          <w:sz w:val="28"/>
          <w:szCs w:val="28"/>
        </w:rPr>
        <w:t xml:space="preserve"> </w:t>
      </w:r>
      <w:r w:rsidRPr="00607AAE">
        <w:rPr>
          <w:i/>
          <w:sz w:val="28"/>
          <w:szCs w:val="28"/>
        </w:rPr>
        <w:t>sản</w:t>
      </w:r>
      <w:r w:rsidRPr="00607AAE">
        <w:rPr>
          <w:i/>
          <w:spacing w:val="40"/>
          <w:sz w:val="28"/>
          <w:szCs w:val="28"/>
        </w:rPr>
        <w:t xml:space="preserve"> </w:t>
      </w:r>
      <w:r w:rsidRPr="00607AAE">
        <w:rPr>
          <w:i/>
          <w:sz w:val="28"/>
          <w:szCs w:val="28"/>
        </w:rPr>
        <w:t>phẩm gang và thép, yêu cầu kỹ thuật và phương pháp thử (tương đương ISO: 1461:1999).</w:t>
      </w:r>
    </w:p>
    <w:p w14:paraId="279623BD" w14:textId="77777777" w:rsidR="00311176" w:rsidRPr="00607AAE" w:rsidRDefault="00311176" w:rsidP="00591F9E">
      <w:pPr>
        <w:pStyle w:val="BodyText"/>
        <w:tabs>
          <w:tab w:val="left" w:pos="993"/>
        </w:tabs>
        <w:spacing w:before="120" w:after="120" w:line="320" w:lineRule="exact"/>
        <w:ind w:right="-7" w:firstLine="568"/>
        <w:rPr>
          <w:sz w:val="28"/>
          <w:szCs w:val="28"/>
        </w:rPr>
      </w:pPr>
      <w:r w:rsidRPr="00607AAE">
        <w:rPr>
          <w:sz w:val="28"/>
          <w:szCs w:val="28"/>
        </w:rPr>
        <w:t>Quy định về tiêu chuẩn tương đương:</w:t>
      </w:r>
    </w:p>
    <w:p w14:paraId="45E5CE72" w14:textId="77777777" w:rsidR="00311176" w:rsidRPr="00607AAE" w:rsidRDefault="00311176" w:rsidP="00591F9E">
      <w:pPr>
        <w:pStyle w:val="BodyText"/>
        <w:tabs>
          <w:tab w:val="left" w:pos="993"/>
        </w:tabs>
        <w:spacing w:before="120" w:after="120" w:line="320" w:lineRule="exact"/>
        <w:ind w:right="-7" w:firstLine="568"/>
        <w:rPr>
          <w:sz w:val="28"/>
          <w:szCs w:val="28"/>
        </w:rPr>
      </w:pPr>
      <w:r w:rsidRPr="00607AAE">
        <w:rPr>
          <w:sz w:val="28"/>
          <w:szCs w:val="28"/>
        </w:rPr>
        <w:t xml:space="preserve">Các tiêu chuẩn khác như tiêu chuẩn quốc gia/khu vực hoặc tiêu chuẩn riêng của nhà sản xuất có thể được chấp nhận với điều kiện các tiêu chuẩn đó đảm bảo được tính tương đương hoặc cao hơn tiêu chuẩn quốc tế, tiêu chuẩn Việt Nam nêu trên. Chi tiết về sự khác biệt tiêu chuẩn ảnh hưởng đến thiết kế hoặc hiệu suất của thiết bị phải được nêu trong hồ sơ dự thầu và Nhà thầu phải kèm theo biên bản thử nghiệm điển hình do một phòng thử nghiệm độc lập để chứng minh khả năng làm việc của </w:t>
      </w:r>
      <w:r w:rsidRPr="00607AAE">
        <w:rPr>
          <w:sz w:val="28"/>
          <w:szCs w:val="28"/>
        </w:rPr>
        <w:lastRenderedPageBreak/>
        <w:t>thiết bị. Ngoài ra, nhà thầu phải nộp một bản sao của các tiêu chuẩn liên quan này bằng tiếng Anh.</w:t>
      </w:r>
    </w:p>
    <w:p w14:paraId="1C2DBB84" w14:textId="77777777" w:rsidR="00311176" w:rsidRPr="00607AAE" w:rsidRDefault="00311176" w:rsidP="00591F9E">
      <w:pPr>
        <w:pStyle w:val="ListParagraph"/>
        <w:numPr>
          <w:ilvl w:val="0"/>
          <w:numId w:val="94"/>
        </w:numPr>
        <w:tabs>
          <w:tab w:val="left" w:pos="993"/>
        </w:tabs>
        <w:spacing w:before="120" w:after="120" w:line="320" w:lineRule="exact"/>
        <w:ind w:left="0" w:firstLine="567"/>
        <w:contextualSpacing w:val="0"/>
        <w:rPr>
          <w:b/>
          <w:bCs/>
          <w:sz w:val="28"/>
          <w:szCs w:val="28"/>
        </w:rPr>
      </w:pPr>
      <w:r w:rsidRPr="00607AAE">
        <w:rPr>
          <w:b/>
          <w:bCs/>
          <w:sz w:val="28"/>
          <w:szCs w:val="28"/>
        </w:rPr>
        <w:t>Kiểm tra, thử nghiệm:</w:t>
      </w:r>
    </w:p>
    <w:p w14:paraId="217F711A" w14:textId="77777777" w:rsidR="00311176" w:rsidRPr="00607AAE" w:rsidRDefault="00311176" w:rsidP="00591F9E">
      <w:pPr>
        <w:pStyle w:val="ListParagraph"/>
        <w:widowControl w:val="0"/>
        <w:numPr>
          <w:ilvl w:val="1"/>
          <w:numId w:val="93"/>
        </w:numPr>
        <w:tabs>
          <w:tab w:val="left" w:pos="993"/>
        </w:tabs>
        <w:autoSpaceDE w:val="0"/>
        <w:autoSpaceDN w:val="0"/>
        <w:spacing w:before="120" w:after="120" w:line="320" w:lineRule="exact"/>
        <w:ind w:left="0" w:right="-7" w:firstLine="568"/>
        <w:contextualSpacing w:val="0"/>
        <w:rPr>
          <w:b/>
          <w:sz w:val="28"/>
          <w:szCs w:val="28"/>
        </w:rPr>
      </w:pPr>
      <w:r w:rsidRPr="00607AAE">
        <w:rPr>
          <w:b/>
          <w:sz w:val="28"/>
          <w:szCs w:val="28"/>
        </w:rPr>
        <w:t>Thử</w:t>
      </w:r>
      <w:r w:rsidRPr="00607AAE">
        <w:rPr>
          <w:b/>
          <w:spacing w:val="-5"/>
          <w:sz w:val="28"/>
          <w:szCs w:val="28"/>
        </w:rPr>
        <w:t xml:space="preserve"> </w:t>
      </w:r>
      <w:r w:rsidRPr="00607AAE">
        <w:rPr>
          <w:b/>
          <w:sz w:val="28"/>
          <w:szCs w:val="28"/>
        </w:rPr>
        <w:t>nghiệm</w:t>
      </w:r>
      <w:r w:rsidRPr="00607AAE">
        <w:rPr>
          <w:b/>
          <w:spacing w:val="-4"/>
          <w:sz w:val="28"/>
          <w:szCs w:val="28"/>
        </w:rPr>
        <w:t xml:space="preserve"> </w:t>
      </w:r>
      <w:r w:rsidRPr="00607AAE">
        <w:rPr>
          <w:b/>
          <w:sz w:val="28"/>
          <w:szCs w:val="28"/>
        </w:rPr>
        <w:t>xuất</w:t>
      </w:r>
      <w:r w:rsidRPr="00607AAE">
        <w:rPr>
          <w:b/>
          <w:spacing w:val="-2"/>
          <w:sz w:val="28"/>
          <w:szCs w:val="28"/>
        </w:rPr>
        <w:t xml:space="preserve"> xưởng:</w:t>
      </w:r>
    </w:p>
    <w:p w14:paraId="3122A420" w14:textId="77777777" w:rsidR="00311176" w:rsidRPr="00607AAE" w:rsidRDefault="00311176" w:rsidP="00591F9E">
      <w:pPr>
        <w:pStyle w:val="BodyText"/>
        <w:tabs>
          <w:tab w:val="left" w:pos="993"/>
        </w:tabs>
        <w:spacing w:before="120" w:after="120" w:line="320" w:lineRule="exact"/>
        <w:ind w:right="-7" w:firstLine="568"/>
        <w:rPr>
          <w:sz w:val="28"/>
          <w:szCs w:val="28"/>
        </w:rPr>
      </w:pPr>
      <w:r w:rsidRPr="00607AAE">
        <w:rPr>
          <w:sz w:val="28"/>
          <w:szCs w:val="28"/>
        </w:rPr>
        <w:t>Khi giao hàng, nhà thầu phải cung cấp cho bên mua biên bản thử nghiệm thường xuyên thực hiện bởi nhà sản xuất trên sản phẩm cung cấp tại nhà máy của nhà sản xuất để chứng minh sản phẩm giao phù hợp với đặc tính kỹ thuật của hợp đồng. Biên bản này thực theo tiêu chuẩn AS 3766, TCVN 5408:2007 (ISO: 1461:1999) hoặc tiêu chuẩn tương đương, bao gồm các hạng mục:</w:t>
      </w:r>
    </w:p>
    <w:p w14:paraId="18FF2383" w14:textId="77777777" w:rsidR="00311176" w:rsidRPr="00607AAE" w:rsidRDefault="00311176" w:rsidP="00591F9E">
      <w:pPr>
        <w:pStyle w:val="ListParagraph"/>
        <w:widowControl w:val="0"/>
        <w:numPr>
          <w:ilvl w:val="2"/>
          <w:numId w:val="93"/>
        </w:numPr>
        <w:tabs>
          <w:tab w:val="left" w:pos="993"/>
          <w:tab w:val="left" w:pos="1700"/>
        </w:tabs>
        <w:autoSpaceDE w:val="0"/>
        <w:autoSpaceDN w:val="0"/>
        <w:spacing w:before="120" w:after="120" w:line="320" w:lineRule="exact"/>
        <w:ind w:left="0" w:right="-7" w:firstLine="568"/>
        <w:contextualSpacing w:val="0"/>
        <w:rPr>
          <w:sz w:val="28"/>
          <w:szCs w:val="28"/>
        </w:rPr>
      </w:pPr>
      <w:r w:rsidRPr="00607AAE">
        <w:rPr>
          <w:sz w:val="28"/>
          <w:szCs w:val="28"/>
        </w:rPr>
        <w:t>Kiểm</w:t>
      </w:r>
      <w:r w:rsidRPr="00607AAE">
        <w:rPr>
          <w:spacing w:val="-4"/>
          <w:sz w:val="28"/>
          <w:szCs w:val="28"/>
        </w:rPr>
        <w:t xml:space="preserve"> </w:t>
      </w:r>
      <w:r w:rsidRPr="00607AAE">
        <w:rPr>
          <w:sz w:val="28"/>
          <w:szCs w:val="28"/>
        </w:rPr>
        <w:t>tra</w:t>
      </w:r>
      <w:r w:rsidRPr="00607AAE">
        <w:rPr>
          <w:spacing w:val="-3"/>
          <w:sz w:val="28"/>
          <w:szCs w:val="28"/>
        </w:rPr>
        <w:t xml:space="preserve"> </w:t>
      </w:r>
      <w:r w:rsidRPr="00607AAE">
        <w:rPr>
          <w:sz w:val="28"/>
          <w:szCs w:val="28"/>
        </w:rPr>
        <w:t>ngoại</w:t>
      </w:r>
      <w:r w:rsidRPr="00607AAE">
        <w:rPr>
          <w:spacing w:val="-5"/>
          <w:sz w:val="28"/>
          <w:szCs w:val="28"/>
        </w:rPr>
        <w:t xml:space="preserve"> </w:t>
      </w:r>
      <w:r w:rsidRPr="00607AAE">
        <w:rPr>
          <w:sz w:val="28"/>
          <w:szCs w:val="28"/>
        </w:rPr>
        <w:t>quan</w:t>
      </w:r>
      <w:r w:rsidRPr="00607AAE">
        <w:rPr>
          <w:spacing w:val="-5"/>
          <w:sz w:val="28"/>
          <w:szCs w:val="28"/>
        </w:rPr>
        <w:t xml:space="preserve"> </w:t>
      </w:r>
      <w:r w:rsidRPr="00607AAE">
        <w:rPr>
          <w:sz w:val="28"/>
          <w:szCs w:val="28"/>
        </w:rPr>
        <w:t>(trơn</w:t>
      </w:r>
      <w:r w:rsidRPr="00607AAE">
        <w:rPr>
          <w:spacing w:val="-2"/>
          <w:sz w:val="28"/>
          <w:szCs w:val="28"/>
        </w:rPr>
        <w:t xml:space="preserve"> </w:t>
      </w:r>
      <w:r w:rsidRPr="00607AAE">
        <w:rPr>
          <w:sz w:val="28"/>
          <w:szCs w:val="28"/>
        </w:rPr>
        <w:t>nhẵn</w:t>
      </w:r>
      <w:r w:rsidRPr="00607AAE">
        <w:rPr>
          <w:spacing w:val="-2"/>
          <w:sz w:val="28"/>
          <w:szCs w:val="28"/>
        </w:rPr>
        <w:t xml:space="preserve"> </w:t>
      </w:r>
      <w:r w:rsidRPr="00607AAE">
        <w:rPr>
          <w:sz w:val="28"/>
          <w:szCs w:val="28"/>
        </w:rPr>
        <w:t>và</w:t>
      </w:r>
      <w:r w:rsidRPr="00607AAE">
        <w:rPr>
          <w:spacing w:val="-3"/>
          <w:sz w:val="28"/>
          <w:szCs w:val="28"/>
        </w:rPr>
        <w:t xml:space="preserve"> </w:t>
      </w:r>
      <w:r w:rsidRPr="00607AAE">
        <w:rPr>
          <w:sz w:val="28"/>
          <w:szCs w:val="28"/>
        </w:rPr>
        <w:t>không</w:t>
      </w:r>
      <w:r w:rsidRPr="00607AAE">
        <w:rPr>
          <w:spacing w:val="-6"/>
          <w:sz w:val="28"/>
          <w:szCs w:val="28"/>
        </w:rPr>
        <w:t xml:space="preserve"> </w:t>
      </w:r>
      <w:r w:rsidRPr="00607AAE">
        <w:rPr>
          <w:sz w:val="28"/>
          <w:szCs w:val="28"/>
        </w:rPr>
        <w:t>có</w:t>
      </w:r>
      <w:r w:rsidRPr="00607AAE">
        <w:rPr>
          <w:spacing w:val="-2"/>
          <w:sz w:val="28"/>
          <w:szCs w:val="28"/>
        </w:rPr>
        <w:t xml:space="preserve"> </w:t>
      </w:r>
      <w:r w:rsidRPr="00607AAE">
        <w:rPr>
          <w:sz w:val="28"/>
          <w:szCs w:val="28"/>
        </w:rPr>
        <w:t>khuyết</w:t>
      </w:r>
      <w:r w:rsidRPr="00607AAE">
        <w:rPr>
          <w:spacing w:val="-5"/>
          <w:sz w:val="28"/>
          <w:szCs w:val="28"/>
        </w:rPr>
        <w:t xml:space="preserve"> </w:t>
      </w:r>
      <w:r w:rsidRPr="00607AAE">
        <w:rPr>
          <w:spacing w:val="-4"/>
          <w:sz w:val="28"/>
          <w:szCs w:val="28"/>
        </w:rPr>
        <w:t>tật)</w:t>
      </w:r>
    </w:p>
    <w:p w14:paraId="0F0221CC" w14:textId="77777777" w:rsidR="00311176" w:rsidRPr="00607AAE" w:rsidRDefault="00311176" w:rsidP="00591F9E">
      <w:pPr>
        <w:pStyle w:val="ListParagraph"/>
        <w:widowControl w:val="0"/>
        <w:numPr>
          <w:ilvl w:val="2"/>
          <w:numId w:val="93"/>
        </w:numPr>
        <w:tabs>
          <w:tab w:val="left" w:pos="993"/>
          <w:tab w:val="left" w:pos="1700"/>
        </w:tabs>
        <w:autoSpaceDE w:val="0"/>
        <w:autoSpaceDN w:val="0"/>
        <w:spacing w:before="120" w:after="120" w:line="320" w:lineRule="exact"/>
        <w:ind w:left="0" w:right="-7" w:firstLine="568"/>
        <w:contextualSpacing w:val="0"/>
        <w:rPr>
          <w:sz w:val="28"/>
          <w:szCs w:val="28"/>
        </w:rPr>
      </w:pPr>
      <w:r w:rsidRPr="00607AAE">
        <w:rPr>
          <w:sz w:val="28"/>
          <w:szCs w:val="28"/>
        </w:rPr>
        <w:t>Đo</w:t>
      </w:r>
      <w:r w:rsidRPr="00607AAE">
        <w:rPr>
          <w:spacing w:val="-4"/>
          <w:sz w:val="28"/>
          <w:szCs w:val="28"/>
        </w:rPr>
        <w:t xml:space="preserve"> </w:t>
      </w:r>
      <w:r w:rsidRPr="00607AAE">
        <w:rPr>
          <w:sz w:val="28"/>
          <w:szCs w:val="28"/>
        </w:rPr>
        <w:t>kích</w:t>
      </w:r>
      <w:r w:rsidRPr="00607AAE">
        <w:rPr>
          <w:spacing w:val="-3"/>
          <w:sz w:val="28"/>
          <w:szCs w:val="28"/>
        </w:rPr>
        <w:t xml:space="preserve"> </w:t>
      </w:r>
      <w:r w:rsidRPr="00607AAE">
        <w:rPr>
          <w:spacing w:val="-2"/>
          <w:sz w:val="28"/>
          <w:szCs w:val="28"/>
        </w:rPr>
        <w:t>thước</w:t>
      </w:r>
    </w:p>
    <w:p w14:paraId="5FD75457" w14:textId="77777777" w:rsidR="00311176" w:rsidRPr="00607AAE" w:rsidRDefault="00311176" w:rsidP="00591F9E">
      <w:pPr>
        <w:pStyle w:val="ListParagraph"/>
        <w:widowControl w:val="0"/>
        <w:numPr>
          <w:ilvl w:val="2"/>
          <w:numId w:val="93"/>
        </w:numPr>
        <w:tabs>
          <w:tab w:val="left" w:pos="993"/>
          <w:tab w:val="left" w:pos="1700"/>
        </w:tabs>
        <w:autoSpaceDE w:val="0"/>
        <w:autoSpaceDN w:val="0"/>
        <w:spacing w:before="120" w:after="120" w:line="320" w:lineRule="exact"/>
        <w:ind w:left="0" w:right="-7" w:firstLine="568"/>
        <w:contextualSpacing w:val="0"/>
        <w:rPr>
          <w:sz w:val="28"/>
          <w:szCs w:val="28"/>
        </w:rPr>
      </w:pPr>
      <w:r w:rsidRPr="00607AAE">
        <w:rPr>
          <w:sz w:val="28"/>
          <w:szCs w:val="28"/>
        </w:rPr>
        <w:t>Kiểm</w:t>
      </w:r>
      <w:r w:rsidRPr="00607AAE">
        <w:rPr>
          <w:spacing w:val="-5"/>
          <w:sz w:val="28"/>
          <w:szCs w:val="28"/>
        </w:rPr>
        <w:t xml:space="preserve"> </w:t>
      </w:r>
      <w:r w:rsidRPr="00607AAE">
        <w:rPr>
          <w:sz w:val="28"/>
          <w:szCs w:val="28"/>
        </w:rPr>
        <w:t>tra</w:t>
      </w:r>
      <w:r w:rsidRPr="00607AAE">
        <w:rPr>
          <w:spacing w:val="-2"/>
          <w:sz w:val="28"/>
          <w:szCs w:val="28"/>
        </w:rPr>
        <w:t xml:space="preserve"> </w:t>
      </w:r>
      <w:r w:rsidRPr="00607AAE">
        <w:rPr>
          <w:sz w:val="28"/>
          <w:szCs w:val="28"/>
        </w:rPr>
        <w:t>việc</w:t>
      </w:r>
      <w:r w:rsidRPr="00607AAE">
        <w:rPr>
          <w:spacing w:val="-4"/>
          <w:sz w:val="28"/>
          <w:szCs w:val="28"/>
        </w:rPr>
        <w:t xml:space="preserve"> </w:t>
      </w:r>
      <w:r w:rsidRPr="00607AAE">
        <w:rPr>
          <w:sz w:val="28"/>
          <w:szCs w:val="28"/>
        </w:rPr>
        <w:t>ghi</w:t>
      </w:r>
      <w:r w:rsidRPr="00607AAE">
        <w:rPr>
          <w:spacing w:val="-1"/>
          <w:sz w:val="28"/>
          <w:szCs w:val="28"/>
        </w:rPr>
        <w:t xml:space="preserve"> </w:t>
      </w:r>
      <w:r w:rsidRPr="00607AAE">
        <w:rPr>
          <w:spacing w:val="-4"/>
          <w:sz w:val="28"/>
          <w:szCs w:val="28"/>
        </w:rPr>
        <w:t>nhãn</w:t>
      </w:r>
    </w:p>
    <w:p w14:paraId="62CB8783" w14:textId="77777777" w:rsidR="00311176" w:rsidRPr="00607AAE" w:rsidRDefault="00311176" w:rsidP="00591F9E">
      <w:pPr>
        <w:pStyle w:val="ListParagraph"/>
        <w:widowControl w:val="0"/>
        <w:numPr>
          <w:ilvl w:val="1"/>
          <w:numId w:val="93"/>
        </w:numPr>
        <w:tabs>
          <w:tab w:val="left" w:pos="993"/>
        </w:tabs>
        <w:autoSpaceDE w:val="0"/>
        <w:autoSpaceDN w:val="0"/>
        <w:spacing w:before="120" w:after="120" w:line="320" w:lineRule="exact"/>
        <w:ind w:left="0" w:right="-7" w:firstLine="568"/>
        <w:contextualSpacing w:val="0"/>
        <w:rPr>
          <w:b/>
          <w:sz w:val="28"/>
          <w:szCs w:val="28"/>
        </w:rPr>
      </w:pPr>
      <w:r w:rsidRPr="00607AAE">
        <w:rPr>
          <w:b/>
          <w:sz w:val="28"/>
          <w:szCs w:val="28"/>
        </w:rPr>
        <w:t>Thử nghiệm điển hình:</w:t>
      </w:r>
    </w:p>
    <w:p w14:paraId="351A9ABC" w14:textId="77777777" w:rsidR="00311176" w:rsidRPr="00607AAE" w:rsidRDefault="00311176" w:rsidP="00591F9E">
      <w:pPr>
        <w:pStyle w:val="BodyText"/>
        <w:tabs>
          <w:tab w:val="left" w:pos="993"/>
        </w:tabs>
        <w:spacing w:before="120" w:after="120" w:line="320" w:lineRule="exact"/>
        <w:ind w:right="-7" w:firstLine="568"/>
        <w:rPr>
          <w:sz w:val="28"/>
          <w:szCs w:val="28"/>
        </w:rPr>
      </w:pPr>
      <w:r w:rsidRPr="00607AAE">
        <w:rPr>
          <w:sz w:val="28"/>
          <w:szCs w:val="28"/>
        </w:rPr>
        <w:t>Nhà thầu phải xuất trình theo hồ sơ dự thầu biên bản thử nghiệm điển hình thực hiện bởi phòng thí nghiệm độc lập (đạt chứng chỉ ISO/IEC 17025) trên sản phẩm tương tự sản phẩm chào để chứng minh sản phẩm chào phù hợp với đặc tính kỹ</w:t>
      </w:r>
      <w:r w:rsidRPr="00607AAE">
        <w:rPr>
          <w:spacing w:val="34"/>
          <w:sz w:val="28"/>
          <w:szCs w:val="28"/>
        </w:rPr>
        <w:t xml:space="preserve"> </w:t>
      </w:r>
      <w:r w:rsidRPr="00607AAE">
        <w:rPr>
          <w:sz w:val="28"/>
          <w:szCs w:val="28"/>
        </w:rPr>
        <w:t>thuật</w:t>
      </w:r>
      <w:r w:rsidRPr="00607AAE">
        <w:rPr>
          <w:spacing w:val="34"/>
          <w:sz w:val="28"/>
          <w:szCs w:val="28"/>
        </w:rPr>
        <w:t xml:space="preserve"> </w:t>
      </w:r>
      <w:r w:rsidRPr="00607AAE">
        <w:rPr>
          <w:sz w:val="28"/>
          <w:szCs w:val="28"/>
        </w:rPr>
        <w:t>của</w:t>
      </w:r>
      <w:r w:rsidRPr="00607AAE">
        <w:rPr>
          <w:spacing w:val="33"/>
          <w:sz w:val="28"/>
          <w:szCs w:val="28"/>
        </w:rPr>
        <w:t xml:space="preserve"> </w:t>
      </w:r>
      <w:r w:rsidRPr="00607AAE">
        <w:rPr>
          <w:sz w:val="28"/>
          <w:szCs w:val="28"/>
        </w:rPr>
        <w:t>hồ</w:t>
      </w:r>
      <w:r w:rsidRPr="00607AAE">
        <w:rPr>
          <w:spacing w:val="34"/>
          <w:sz w:val="28"/>
          <w:szCs w:val="28"/>
        </w:rPr>
        <w:t xml:space="preserve"> </w:t>
      </w:r>
      <w:r w:rsidRPr="00607AAE">
        <w:rPr>
          <w:sz w:val="28"/>
          <w:szCs w:val="28"/>
        </w:rPr>
        <w:t>sơ</w:t>
      </w:r>
      <w:r w:rsidRPr="00607AAE">
        <w:rPr>
          <w:spacing w:val="33"/>
          <w:sz w:val="28"/>
          <w:szCs w:val="28"/>
        </w:rPr>
        <w:t xml:space="preserve"> </w:t>
      </w:r>
      <w:r w:rsidRPr="00607AAE">
        <w:rPr>
          <w:sz w:val="28"/>
          <w:szCs w:val="28"/>
        </w:rPr>
        <w:t>mời</w:t>
      </w:r>
      <w:r w:rsidRPr="00607AAE">
        <w:rPr>
          <w:spacing w:val="34"/>
          <w:sz w:val="28"/>
          <w:szCs w:val="28"/>
        </w:rPr>
        <w:t xml:space="preserve"> </w:t>
      </w:r>
      <w:r w:rsidRPr="00607AAE">
        <w:rPr>
          <w:sz w:val="28"/>
          <w:szCs w:val="28"/>
        </w:rPr>
        <w:t>thầu.</w:t>
      </w:r>
      <w:r w:rsidRPr="00607AAE">
        <w:rPr>
          <w:spacing w:val="34"/>
          <w:sz w:val="28"/>
          <w:szCs w:val="28"/>
        </w:rPr>
        <w:t xml:space="preserve"> </w:t>
      </w:r>
      <w:r w:rsidRPr="00607AAE">
        <w:rPr>
          <w:sz w:val="28"/>
          <w:szCs w:val="28"/>
        </w:rPr>
        <w:t>Biên</w:t>
      </w:r>
      <w:r w:rsidRPr="00607AAE">
        <w:rPr>
          <w:spacing w:val="34"/>
          <w:sz w:val="28"/>
          <w:szCs w:val="28"/>
        </w:rPr>
        <w:t xml:space="preserve"> </w:t>
      </w:r>
      <w:r w:rsidRPr="00607AAE">
        <w:rPr>
          <w:sz w:val="28"/>
          <w:szCs w:val="28"/>
        </w:rPr>
        <w:t>bản</w:t>
      </w:r>
      <w:r w:rsidRPr="00607AAE">
        <w:rPr>
          <w:spacing w:val="32"/>
          <w:sz w:val="28"/>
          <w:szCs w:val="28"/>
        </w:rPr>
        <w:t xml:space="preserve"> </w:t>
      </w:r>
      <w:r w:rsidRPr="00607AAE">
        <w:rPr>
          <w:sz w:val="28"/>
          <w:szCs w:val="28"/>
        </w:rPr>
        <w:t>này</w:t>
      </w:r>
      <w:r w:rsidRPr="00607AAE">
        <w:rPr>
          <w:spacing w:val="36"/>
          <w:sz w:val="28"/>
          <w:szCs w:val="28"/>
        </w:rPr>
        <w:t xml:space="preserve"> </w:t>
      </w:r>
      <w:r w:rsidRPr="00607AAE">
        <w:rPr>
          <w:sz w:val="28"/>
          <w:szCs w:val="28"/>
        </w:rPr>
        <w:t>thực</w:t>
      </w:r>
      <w:r w:rsidRPr="00607AAE">
        <w:rPr>
          <w:spacing w:val="33"/>
          <w:sz w:val="28"/>
          <w:szCs w:val="28"/>
        </w:rPr>
        <w:t xml:space="preserve"> </w:t>
      </w:r>
      <w:r w:rsidRPr="00607AAE">
        <w:rPr>
          <w:sz w:val="28"/>
          <w:szCs w:val="28"/>
        </w:rPr>
        <w:t>hiện</w:t>
      </w:r>
      <w:r w:rsidRPr="00607AAE">
        <w:rPr>
          <w:spacing w:val="34"/>
          <w:sz w:val="28"/>
          <w:szCs w:val="28"/>
        </w:rPr>
        <w:t xml:space="preserve"> </w:t>
      </w:r>
      <w:r w:rsidRPr="00607AAE">
        <w:rPr>
          <w:sz w:val="28"/>
          <w:szCs w:val="28"/>
        </w:rPr>
        <w:t>theo</w:t>
      </w:r>
      <w:r w:rsidRPr="00607AAE">
        <w:rPr>
          <w:spacing w:val="34"/>
          <w:sz w:val="28"/>
          <w:szCs w:val="28"/>
        </w:rPr>
        <w:t xml:space="preserve"> </w:t>
      </w:r>
      <w:r w:rsidRPr="00607AAE">
        <w:rPr>
          <w:sz w:val="28"/>
          <w:szCs w:val="28"/>
        </w:rPr>
        <w:t>tiêu</w:t>
      </w:r>
      <w:r w:rsidRPr="00607AAE">
        <w:rPr>
          <w:spacing w:val="34"/>
          <w:sz w:val="28"/>
          <w:szCs w:val="28"/>
        </w:rPr>
        <w:t xml:space="preserve"> </w:t>
      </w:r>
      <w:r w:rsidRPr="00607AAE">
        <w:rPr>
          <w:sz w:val="28"/>
          <w:szCs w:val="28"/>
        </w:rPr>
        <w:t>chuẩn</w:t>
      </w:r>
      <w:r w:rsidRPr="00607AAE">
        <w:rPr>
          <w:spacing w:val="34"/>
          <w:sz w:val="28"/>
          <w:szCs w:val="28"/>
        </w:rPr>
        <w:t xml:space="preserve"> </w:t>
      </w:r>
      <w:r w:rsidRPr="00607AAE">
        <w:rPr>
          <w:sz w:val="28"/>
          <w:szCs w:val="28"/>
        </w:rPr>
        <w:t>AS</w:t>
      </w:r>
      <w:r w:rsidRPr="00607AAE">
        <w:rPr>
          <w:spacing w:val="33"/>
          <w:sz w:val="28"/>
          <w:szCs w:val="28"/>
        </w:rPr>
        <w:t xml:space="preserve"> </w:t>
      </w:r>
      <w:r w:rsidRPr="00607AAE">
        <w:rPr>
          <w:sz w:val="28"/>
          <w:szCs w:val="28"/>
        </w:rPr>
        <w:t>3766, TCVN 5408:2007 (ISO: 1461:1999) hoặc tiêu chuẩn tương đương, bao gồm các hạng mục:</w:t>
      </w:r>
    </w:p>
    <w:p w14:paraId="58AEF896" w14:textId="77777777" w:rsidR="00311176" w:rsidRPr="00607AAE" w:rsidRDefault="00311176" w:rsidP="00591F9E">
      <w:pPr>
        <w:pStyle w:val="ListParagraph"/>
        <w:widowControl w:val="0"/>
        <w:numPr>
          <w:ilvl w:val="0"/>
          <w:numId w:val="92"/>
        </w:numPr>
        <w:tabs>
          <w:tab w:val="left" w:pos="851"/>
        </w:tabs>
        <w:autoSpaceDE w:val="0"/>
        <w:autoSpaceDN w:val="0"/>
        <w:spacing w:before="120" w:after="120" w:line="320" w:lineRule="exact"/>
        <w:ind w:left="0" w:firstLine="567"/>
        <w:contextualSpacing w:val="0"/>
        <w:rPr>
          <w:i/>
          <w:sz w:val="28"/>
          <w:szCs w:val="28"/>
        </w:rPr>
      </w:pPr>
      <w:r w:rsidRPr="00607AAE">
        <w:rPr>
          <w:i/>
          <w:sz w:val="28"/>
          <w:szCs w:val="28"/>
        </w:rPr>
        <w:t>Thử</w:t>
      </w:r>
      <w:r w:rsidRPr="00607AAE">
        <w:rPr>
          <w:i/>
          <w:spacing w:val="-6"/>
          <w:sz w:val="28"/>
          <w:szCs w:val="28"/>
        </w:rPr>
        <w:t xml:space="preserve"> </w:t>
      </w:r>
      <w:r w:rsidRPr="00607AAE">
        <w:rPr>
          <w:i/>
          <w:sz w:val="28"/>
          <w:szCs w:val="28"/>
        </w:rPr>
        <w:t>nghiệm</w:t>
      </w:r>
      <w:r w:rsidRPr="00607AAE">
        <w:rPr>
          <w:i/>
          <w:spacing w:val="-5"/>
          <w:sz w:val="28"/>
          <w:szCs w:val="28"/>
        </w:rPr>
        <w:t xml:space="preserve"> </w:t>
      </w:r>
      <w:r w:rsidRPr="00607AAE">
        <w:rPr>
          <w:i/>
          <w:sz w:val="28"/>
          <w:szCs w:val="28"/>
        </w:rPr>
        <w:t>lão</w:t>
      </w:r>
      <w:r w:rsidRPr="00607AAE">
        <w:rPr>
          <w:i/>
          <w:spacing w:val="-6"/>
          <w:sz w:val="28"/>
          <w:szCs w:val="28"/>
        </w:rPr>
        <w:t xml:space="preserve"> </w:t>
      </w:r>
      <w:r w:rsidRPr="00607AAE">
        <w:rPr>
          <w:i/>
          <w:sz w:val="28"/>
          <w:szCs w:val="28"/>
        </w:rPr>
        <w:t>hóa</w:t>
      </w:r>
      <w:r w:rsidRPr="00607AAE">
        <w:rPr>
          <w:i/>
          <w:spacing w:val="-3"/>
          <w:sz w:val="28"/>
          <w:szCs w:val="28"/>
        </w:rPr>
        <w:t xml:space="preserve"> </w:t>
      </w:r>
      <w:r w:rsidRPr="00607AAE">
        <w:rPr>
          <w:i/>
          <w:sz w:val="28"/>
          <w:szCs w:val="28"/>
        </w:rPr>
        <w:t>về</w:t>
      </w:r>
      <w:r w:rsidRPr="00607AAE">
        <w:rPr>
          <w:i/>
          <w:spacing w:val="-3"/>
          <w:sz w:val="28"/>
          <w:szCs w:val="28"/>
        </w:rPr>
        <w:t xml:space="preserve"> </w:t>
      </w:r>
      <w:r w:rsidRPr="00607AAE">
        <w:rPr>
          <w:i/>
          <w:sz w:val="28"/>
          <w:szCs w:val="28"/>
        </w:rPr>
        <w:t>nhiệt</w:t>
      </w:r>
      <w:r w:rsidRPr="00607AAE">
        <w:rPr>
          <w:i/>
          <w:spacing w:val="-2"/>
          <w:sz w:val="28"/>
          <w:szCs w:val="28"/>
        </w:rPr>
        <w:t xml:space="preserve"> </w:t>
      </w:r>
      <w:r w:rsidRPr="00607AAE">
        <w:rPr>
          <w:i/>
          <w:sz w:val="28"/>
          <w:szCs w:val="28"/>
        </w:rPr>
        <w:t>của</w:t>
      </w:r>
      <w:r w:rsidRPr="00607AAE">
        <w:rPr>
          <w:i/>
          <w:spacing w:val="-2"/>
          <w:sz w:val="28"/>
          <w:szCs w:val="28"/>
        </w:rPr>
        <w:t xml:space="preserve"> </w:t>
      </w:r>
      <w:r w:rsidRPr="00607AAE">
        <w:rPr>
          <w:i/>
          <w:sz w:val="28"/>
          <w:szCs w:val="28"/>
        </w:rPr>
        <w:t>vòng</w:t>
      </w:r>
      <w:r w:rsidRPr="00607AAE">
        <w:rPr>
          <w:i/>
          <w:spacing w:val="-6"/>
          <w:sz w:val="28"/>
          <w:szCs w:val="28"/>
        </w:rPr>
        <w:t xml:space="preserve"> </w:t>
      </w:r>
      <w:r w:rsidRPr="00607AAE">
        <w:rPr>
          <w:i/>
          <w:sz w:val="28"/>
          <w:szCs w:val="28"/>
        </w:rPr>
        <w:t>đệm</w:t>
      </w:r>
      <w:r w:rsidRPr="00607AAE">
        <w:rPr>
          <w:i/>
          <w:spacing w:val="-2"/>
          <w:sz w:val="28"/>
          <w:szCs w:val="28"/>
        </w:rPr>
        <w:t xml:space="preserve"> </w:t>
      </w:r>
      <w:r w:rsidRPr="00607AAE">
        <w:rPr>
          <w:i/>
          <w:sz w:val="28"/>
          <w:szCs w:val="28"/>
        </w:rPr>
        <w:t>cao</w:t>
      </w:r>
      <w:r w:rsidRPr="00607AAE">
        <w:rPr>
          <w:i/>
          <w:spacing w:val="-2"/>
          <w:sz w:val="28"/>
          <w:szCs w:val="28"/>
        </w:rPr>
        <w:t xml:space="preserve"> </w:t>
      </w:r>
      <w:r w:rsidRPr="00607AAE">
        <w:rPr>
          <w:i/>
          <w:sz w:val="28"/>
          <w:szCs w:val="28"/>
        </w:rPr>
        <w:t>su</w:t>
      </w:r>
      <w:r w:rsidRPr="00607AAE">
        <w:rPr>
          <w:i/>
          <w:spacing w:val="-2"/>
          <w:sz w:val="28"/>
          <w:szCs w:val="28"/>
        </w:rPr>
        <w:t xml:space="preserve"> </w:t>
      </w:r>
      <w:r w:rsidRPr="00607AAE">
        <w:rPr>
          <w:i/>
          <w:sz w:val="28"/>
          <w:szCs w:val="28"/>
        </w:rPr>
        <w:t>(Thermal</w:t>
      </w:r>
      <w:r w:rsidRPr="00607AAE">
        <w:rPr>
          <w:i/>
          <w:spacing w:val="-6"/>
          <w:sz w:val="28"/>
          <w:szCs w:val="28"/>
        </w:rPr>
        <w:t xml:space="preserve"> </w:t>
      </w:r>
      <w:r w:rsidRPr="00607AAE">
        <w:rPr>
          <w:i/>
          <w:sz w:val="28"/>
          <w:szCs w:val="28"/>
        </w:rPr>
        <w:t>ageing</w:t>
      </w:r>
      <w:r w:rsidRPr="00607AAE">
        <w:rPr>
          <w:i/>
          <w:spacing w:val="-5"/>
          <w:sz w:val="28"/>
          <w:szCs w:val="28"/>
        </w:rPr>
        <w:t xml:space="preserve"> </w:t>
      </w:r>
      <w:r w:rsidRPr="00607AAE">
        <w:rPr>
          <w:i/>
          <w:spacing w:val="-2"/>
          <w:sz w:val="28"/>
          <w:szCs w:val="28"/>
        </w:rPr>
        <w:t>test):</w:t>
      </w:r>
    </w:p>
    <w:p w14:paraId="4B83679C" w14:textId="77777777" w:rsidR="00311176" w:rsidRPr="00607AAE" w:rsidRDefault="00311176" w:rsidP="00591F9E">
      <w:pPr>
        <w:pStyle w:val="ListParagraph"/>
        <w:widowControl w:val="0"/>
        <w:numPr>
          <w:ilvl w:val="0"/>
          <w:numId w:val="91"/>
        </w:numPr>
        <w:tabs>
          <w:tab w:val="left" w:pos="851"/>
        </w:tabs>
        <w:autoSpaceDE w:val="0"/>
        <w:autoSpaceDN w:val="0"/>
        <w:spacing w:before="120" w:after="120" w:line="320" w:lineRule="exact"/>
        <w:ind w:left="0" w:firstLine="567"/>
        <w:contextualSpacing w:val="0"/>
        <w:rPr>
          <w:sz w:val="28"/>
          <w:szCs w:val="28"/>
        </w:rPr>
      </w:pPr>
      <w:r w:rsidRPr="00607AAE">
        <w:rPr>
          <w:sz w:val="28"/>
          <w:szCs w:val="28"/>
        </w:rPr>
        <w:t>Thử</w:t>
      </w:r>
      <w:r w:rsidRPr="00607AAE">
        <w:rPr>
          <w:spacing w:val="54"/>
          <w:sz w:val="28"/>
          <w:szCs w:val="28"/>
        </w:rPr>
        <w:t xml:space="preserve"> </w:t>
      </w:r>
      <w:r w:rsidRPr="00607AAE">
        <w:rPr>
          <w:sz w:val="28"/>
          <w:szCs w:val="28"/>
        </w:rPr>
        <w:t>nghiệm</w:t>
      </w:r>
      <w:r w:rsidRPr="00607AAE">
        <w:rPr>
          <w:spacing w:val="58"/>
          <w:sz w:val="28"/>
          <w:szCs w:val="28"/>
        </w:rPr>
        <w:t xml:space="preserve"> </w:t>
      </w:r>
      <w:r w:rsidRPr="00607AAE">
        <w:rPr>
          <w:sz w:val="28"/>
          <w:szCs w:val="28"/>
        </w:rPr>
        <w:t>lực</w:t>
      </w:r>
      <w:r w:rsidRPr="00607AAE">
        <w:rPr>
          <w:spacing w:val="59"/>
          <w:sz w:val="28"/>
          <w:szCs w:val="28"/>
        </w:rPr>
        <w:t xml:space="preserve"> </w:t>
      </w:r>
      <w:r w:rsidRPr="00607AAE">
        <w:rPr>
          <w:sz w:val="28"/>
          <w:szCs w:val="28"/>
        </w:rPr>
        <w:t>kéo</w:t>
      </w:r>
      <w:r w:rsidRPr="00607AAE">
        <w:rPr>
          <w:spacing w:val="59"/>
          <w:sz w:val="28"/>
          <w:szCs w:val="28"/>
        </w:rPr>
        <w:t xml:space="preserve"> </w:t>
      </w:r>
      <w:r w:rsidRPr="00607AAE">
        <w:rPr>
          <w:sz w:val="28"/>
          <w:szCs w:val="28"/>
        </w:rPr>
        <w:t>đứt trước khi lão hóa (Tensile strength without</w:t>
      </w:r>
      <w:r w:rsidRPr="00607AAE">
        <w:rPr>
          <w:sz w:val="28"/>
          <w:szCs w:val="28"/>
          <w:lang w:val="vi"/>
        </w:rPr>
        <w:t xml:space="preserve"> </w:t>
      </w:r>
      <w:r w:rsidRPr="00607AAE">
        <w:rPr>
          <w:sz w:val="28"/>
          <w:szCs w:val="28"/>
        </w:rPr>
        <w:t>ageing on conditioned specimens) theo AS 3766 (AS 1660.2)</w:t>
      </w:r>
    </w:p>
    <w:p w14:paraId="0B2AB2B4" w14:textId="77777777" w:rsidR="00311176" w:rsidRPr="00607AAE" w:rsidRDefault="00311176" w:rsidP="00591F9E">
      <w:pPr>
        <w:pStyle w:val="ListParagraph"/>
        <w:widowControl w:val="0"/>
        <w:numPr>
          <w:ilvl w:val="0"/>
          <w:numId w:val="91"/>
        </w:numPr>
        <w:tabs>
          <w:tab w:val="left" w:pos="851"/>
        </w:tabs>
        <w:autoSpaceDE w:val="0"/>
        <w:autoSpaceDN w:val="0"/>
        <w:spacing w:before="120" w:after="120" w:line="320" w:lineRule="exact"/>
        <w:ind w:left="0" w:firstLine="567"/>
        <w:contextualSpacing w:val="0"/>
        <w:rPr>
          <w:sz w:val="28"/>
          <w:szCs w:val="28"/>
        </w:rPr>
      </w:pPr>
      <w:r w:rsidRPr="00607AAE">
        <w:rPr>
          <w:sz w:val="28"/>
          <w:szCs w:val="28"/>
        </w:rPr>
        <w:t>Thử nghiệm độ dãn dài khi đứt trước khi lão hóa (Elongation at rupture without ageing on conditioned specimens) theo AS 3766 (AS 1660.2)</w:t>
      </w:r>
    </w:p>
    <w:p w14:paraId="00164D81" w14:textId="77777777" w:rsidR="00311176" w:rsidRPr="00607AAE" w:rsidRDefault="00311176" w:rsidP="00591F9E">
      <w:pPr>
        <w:pStyle w:val="ListParagraph"/>
        <w:widowControl w:val="0"/>
        <w:numPr>
          <w:ilvl w:val="0"/>
          <w:numId w:val="91"/>
        </w:numPr>
        <w:tabs>
          <w:tab w:val="left" w:pos="851"/>
        </w:tabs>
        <w:autoSpaceDE w:val="0"/>
        <w:autoSpaceDN w:val="0"/>
        <w:spacing w:before="120" w:after="120" w:line="320" w:lineRule="exact"/>
        <w:ind w:left="0" w:firstLine="567"/>
        <w:contextualSpacing w:val="0"/>
        <w:rPr>
          <w:sz w:val="28"/>
          <w:szCs w:val="28"/>
        </w:rPr>
      </w:pPr>
      <w:r w:rsidRPr="00607AAE">
        <w:rPr>
          <w:sz w:val="28"/>
          <w:szCs w:val="28"/>
        </w:rPr>
        <w:t>Thử nghiệm lực kéo đứt sau khi lão hóa (Tensile strength after ageing) theo AS 3766 (AS 1660.2)</w:t>
      </w:r>
    </w:p>
    <w:p w14:paraId="72A8047C" w14:textId="77777777" w:rsidR="00311176" w:rsidRPr="00607AAE" w:rsidRDefault="00311176" w:rsidP="00591F9E">
      <w:pPr>
        <w:pStyle w:val="ListParagraph"/>
        <w:widowControl w:val="0"/>
        <w:numPr>
          <w:ilvl w:val="0"/>
          <w:numId w:val="91"/>
        </w:numPr>
        <w:tabs>
          <w:tab w:val="left" w:pos="851"/>
        </w:tabs>
        <w:autoSpaceDE w:val="0"/>
        <w:autoSpaceDN w:val="0"/>
        <w:spacing w:before="120" w:after="120" w:line="320" w:lineRule="exact"/>
        <w:ind w:left="0" w:firstLine="567"/>
        <w:contextualSpacing w:val="0"/>
        <w:rPr>
          <w:sz w:val="28"/>
          <w:szCs w:val="28"/>
        </w:rPr>
      </w:pPr>
      <w:r w:rsidRPr="00607AAE">
        <w:rPr>
          <w:sz w:val="28"/>
          <w:szCs w:val="28"/>
        </w:rPr>
        <w:t>Thử nghiệm độ dãn dài khi đứt sau khi lão hóa (Elongation at rupture after ageing) theo AS 3766 (AS 1660.2)</w:t>
      </w:r>
    </w:p>
    <w:p w14:paraId="32C0F2D9" w14:textId="77777777" w:rsidR="00311176" w:rsidRPr="00607AAE" w:rsidRDefault="00311176" w:rsidP="00591F9E">
      <w:pPr>
        <w:pStyle w:val="ListParagraph"/>
        <w:widowControl w:val="0"/>
        <w:numPr>
          <w:ilvl w:val="0"/>
          <w:numId w:val="92"/>
        </w:numPr>
        <w:tabs>
          <w:tab w:val="left" w:pos="851"/>
        </w:tabs>
        <w:autoSpaceDE w:val="0"/>
        <w:autoSpaceDN w:val="0"/>
        <w:spacing w:before="120" w:after="120" w:line="320" w:lineRule="exact"/>
        <w:ind w:left="0" w:firstLine="567"/>
        <w:contextualSpacing w:val="0"/>
        <w:rPr>
          <w:i/>
          <w:sz w:val="28"/>
          <w:szCs w:val="28"/>
        </w:rPr>
      </w:pPr>
      <w:r w:rsidRPr="00607AAE">
        <w:rPr>
          <w:i/>
          <w:sz w:val="28"/>
          <w:szCs w:val="28"/>
        </w:rPr>
        <w:t>Thử</w:t>
      </w:r>
      <w:r w:rsidRPr="00607AAE">
        <w:rPr>
          <w:i/>
          <w:spacing w:val="-6"/>
          <w:sz w:val="28"/>
          <w:szCs w:val="28"/>
        </w:rPr>
        <w:t xml:space="preserve"> </w:t>
      </w:r>
      <w:r w:rsidRPr="00607AAE">
        <w:rPr>
          <w:i/>
          <w:sz w:val="28"/>
          <w:szCs w:val="28"/>
        </w:rPr>
        <w:t>nghiệm</w:t>
      </w:r>
      <w:r w:rsidRPr="00607AAE">
        <w:rPr>
          <w:i/>
          <w:spacing w:val="-5"/>
          <w:sz w:val="28"/>
          <w:szCs w:val="28"/>
        </w:rPr>
        <w:t xml:space="preserve"> </w:t>
      </w:r>
      <w:r w:rsidRPr="00607AAE">
        <w:rPr>
          <w:i/>
          <w:sz w:val="28"/>
          <w:szCs w:val="28"/>
        </w:rPr>
        <w:t>toàn</w:t>
      </w:r>
      <w:r w:rsidRPr="00607AAE">
        <w:rPr>
          <w:i/>
          <w:spacing w:val="-2"/>
          <w:sz w:val="28"/>
          <w:szCs w:val="28"/>
        </w:rPr>
        <w:t xml:space="preserve"> </w:t>
      </w:r>
      <w:r w:rsidRPr="00607AAE">
        <w:rPr>
          <w:i/>
          <w:sz w:val="28"/>
          <w:szCs w:val="28"/>
        </w:rPr>
        <w:t>bộ</w:t>
      </w:r>
      <w:r w:rsidRPr="00607AAE">
        <w:rPr>
          <w:i/>
          <w:spacing w:val="-2"/>
          <w:sz w:val="28"/>
          <w:szCs w:val="28"/>
        </w:rPr>
        <w:t xml:space="preserve"> </w:t>
      </w:r>
      <w:r w:rsidRPr="00607AAE">
        <w:rPr>
          <w:i/>
          <w:sz w:val="28"/>
          <w:szCs w:val="28"/>
        </w:rPr>
        <w:t>kẹp</w:t>
      </w:r>
      <w:r w:rsidRPr="00607AAE">
        <w:rPr>
          <w:i/>
          <w:spacing w:val="-1"/>
          <w:sz w:val="28"/>
          <w:szCs w:val="28"/>
        </w:rPr>
        <w:t xml:space="preserve"> </w:t>
      </w:r>
      <w:r w:rsidRPr="00607AAE">
        <w:rPr>
          <w:i/>
          <w:spacing w:val="-4"/>
          <w:sz w:val="28"/>
          <w:szCs w:val="28"/>
        </w:rPr>
        <w:t>treo:</w:t>
      </w:r>
    </w:p>
    <w:p w14:paraId="2F314261" w14:textId="77777777" w:rsidR="00311176" w:rsidRPr="00607AAE" w:rsidRDefault="00311176" w:rsidP="00591F9E">
      <w:pPr>
        <w:pStyle w:val="ListParagraph"/>
        <w:widowControl w:val="0"/>
        <w:numPr>
          <w:ilvl w:val="0"/>
          <w:numId w:val="91"/>
        </w:numPr>
        <w:tabs>
          <w:tab w:val="left" w:pos="851"/>
        </w:tabs>
        <w:autoSpaceDE w:val="0"/>
        <w:autoSpaceDN w:val="0"/>
        <w:spacing w:before="120" w:after="120" w:line="320" w:lineRule="exact"/>
        <w:ind w:left="0" w:firstLine="567"/>
        <w:contextualSpacing w:val="0"/>
        <w:rPr>
          <w:sz w:val="28"/>
          <w:szCs w:val="28"/>
        </w:rPr>
      </w:pPr>
      <w:r w:rsidRPr="00607AAE">
        <w:rPr>
          <w:sz w:val="28"/>
          <w:szCs w:val="28"/>
        </w:rPr>
        <w:t>Thử nghiệm độ bền cơ ở trạng thái tĩnh (Static test) theo AS 3766.</w:t>
      </w:r>
    </w:p>
    <w:p w14:paraId="0FCC4B06" w14:textId="77777777" w:rsidR="00311176" w:rsidRPr="00607AAE" w:rsidRDefault="00311176" w:rsidP="00591F9E">
      <w:pPr>
        <w:pStyle w:val="ListParagraph"/>
        <w:widowControl w:val="0"/>
        <w:numPr>
          <w:ilvl w:val="0"/>
          <w:numId w:val="91"/>
        </w:numPr>
        <w:tabs>
          <w:tab w:val="left" w:pos="851"/>
        </w:tabs>
        <w:autoSpaceDE w:val="0"/>
        <w:autoSpaceDN w:val="0"/>
        <w:spacing w:before="120" w:after="120" w:line="320" w:lineRule="exact"/>
        <w:ind w:left="0" w:firstLine="567"/>
        <w:contextualSpacing w:val="0"/>
        <w:rPr>
          <w:sz w:val="28"/>
          <w:szCs w:val="28"/>
        </w:rPr>
      </w:pPr>
      <w:r w:rsidRPr="00607AAE">
        <w:rPr>
          <w:sz w:val="28"/>
          <w:szCs w:val="28"/>
        </w:rPr>
        <w:t>Thử nghiệm độ trượt của dây (Slip test) theo AS 3766.</w:t>
      </w:r>
    </w:p>
    <w:p w14:paraId="2B66D91B" w14:textId="77777777" w:rsidR="00311176" w:rsidRPr="00607AAE" w:rsidRDefault="00311176" w:rsidP="00591F9E">
      <w:pPr>
        <w:pStyle w:val="ListParagraph"/>
        <w:widowControl w:val="0"/>
        <w:numPr>
          <w:ilvl w:val="0"/>
          <w:numId w:val="91"/>
        </w:numPr>
        <w:tabs>
          <w:tab w:val="left" w:pos="851"/>
        </w:tabs>
        <w:autoSpaceDE w:val="0"/>
        <w:autoSpaceDN w:val="0"/>
        <w:spacing w:before="120" w:after="120" w:line="320" w:lineRule="exact"/>
        <w:ind w:left="0" w:firstLine="567"/>
        <w:contextualSpacing w:val="0"/>
        <w:rPr>
          <w:sz w:val="28"/>
          <w:szCs w:val="28"/>
        </w:rPr>
      </w:pPr>
      <w:r w:rsidRPr="00607AAE">
        <w:rPr>
          <w:sz w:val="28"/>
          <w:szCs w:val="28"/>
        </w:rPr>
        <w:t>Thử nghiệm lực phá hủy khi kẹp đỡ ở vị trí mở (Open clamp test) theo</w:t>
      </w:r>
      <w:r w:rsidRPr="00607AAE">
        <w:rPr>
          <w:sz w:val="28"/>
          <w:szCs w:val="28"/>
          <w:lang w:val="vi"/>
        </w:rPr>
        <w:t xml:space="preserve"> </w:t>
      </w:r>
      <w:r w:rsidRPr="00607AAE">
        <w:rPr>
          <w:sz w:val="28"/>
          <w:szCs w:val="28"/>
        </w:rPr>
        <w:t>AS3766.</w:t>
      </w:r>
    </w:p>
    <w:p w14:paraId="23A3B5EE" w14:textId="77777777" w:rsidR="00311176" w:rsidRPr="00607AAE" w:rsidRDefault="00311176" w:rsidP="00591F9E">
      <w:pPr>
        <w:pStyle w:val="ListParagraph"/>
        <w:widowControl w:val="0"/>
        <w:numPr>
          <w:ilvl w:val="0"/>
          <w:numId w:val="91"/>
        </w:numPr>
        <w:tabs>
          <w:tab w:val="left" w:pos="851"/>
        </w:tabs>
        <w:autoSpaceDE w:val="0"/>
        <w:autoSpaceDN w:val="0"/>
        <w:spacing w:before="120" w:after="120" w:line="320" w:lineRule="exact"/>
        <w:ind w:left="0" w:firstLine="567"/>
        <w:contextualSpacing w:val="0"/>
        <w:rPr>
          <w:sz w:val="28"/>
          <w:szCs w:val="28"/>
        </w:rPr>
      </w:pPr>
      <w:r w:rsidRPr="00607AAE">
        <w:rPr>
          <w:sz w:val="28"/>
          <w:szCs w:val="28"/>
        </w:rPr>
        <w:t>Thử nghiệm lực phá hủy khi kẹp đỡ ở vị trí đóng (Failling load test) theo</w:t>
      </w:r>
      <w:r w:rsidRPr="00607AAE">
        <w:rPr>
          <w:sz w:val="28"/>
          <w:szCs w:val="28"/>
          <w:lang w:val="vi"/>
        </w:rPr>
        <w:t xml:space="preserve"> </w:t>
      </w:r>
      <w:r w:rsidRPr="00607AAE">
        <w:rPr>
          <w:sz w:val="28"/>
          <w:szCs w:val="28"/>
        </w:rPr>
        <w:t>AS3766.</w:t>
      </w:r>
    </w:p>
    <w:p w14:paraId="5A872C1F" w14:textId="77777777" w:rsidR="00311176" w:rsidRPr="00607AAE" w:rsidRDefault="00311176" w:rsidP="00591F9E">
      <w:pPr>
        <w:pStyle w:val="ListParagraph"/>
        <w:widowControl w:val="0"/>
        <w:numPr>
          <w:ilvl w:val="0"/>
          <w:numId w:val="91"/>
        </w:numPr>
        <w:tabs>
          <w:tab w:val="left" w:pos="851"/>
        </w:tabs>
        <w:autoSpaceDE w:val="0"/>
        <w:autoSpaceDN w:val="0"/>
        <w:spacing w:before="120" w:after="120" w:line="320" w:lineRule="exact"/>
        <w:ind w:left="0" w:firstLine="567"/>
        <w:contextualSpacing w:val="0"/>
        <w:rPr>
          <w:sz w:val="28"/>
          <w:szCs w:val="28"/>
        </w:rPr>
      </w:pPr>
      <w:r w:rsidRPr="00607AAE">
        <w:rPr>
          <w:sz w:val="28"/>
          <w:szCs w:val="28"/>
        </w:rPr>
        <w:t>Thử nghiệm độ bền điện của cách điện (Durability test) theo AS 3766.</w:t>
      </w:r>
    </w:p>
    <w:p w14:paraId="0EB4981A" w14:textId="77777777" w:rsidR="00311176" w:rsidRPr="00607AAE" w:rsidRDefault="00311176" w:rsidP="00591F9E">
      <w:pPr>
        <w:pStyle w:val="ListParagraph"/>
        <w:widowControl w:val="0"/>
        <w:numPr>
          <w:ilvl w:val="0"/>
          <w:numId w:val="91"/>
        </w:numPr>
        <w:tabs>
          <w:tab w:val="left" w:pos="851"/>
        </w:tabs>
        <w:autoSpaceDE w:val="0"/>
        <w:autoSpaceDN w:val="0"/>
        <w:spacing w:before="120" w:after="120" w:line="320" w:lineRule="exact"/>
        <w:ind w:left="0" w:firstLine="567"/>
        <w:contextualSpacing w:val="0"/>
        <w:rPr>
          <w:sz w:val="28"/>
          <w:szCs w:val="28"/>
        </w:rPr>
      </w:pPr>
      <w:r w:rsidRPr="00607AAE">
        <w:rPr>
          <w:sz w:val="28"/>
          <w:szCs w:val="28"/>
        </w:rPr>
        <w:t>Thử nghiệm chiều dày lớp mạ (Thickness hot-dip galvanised).</w:t>
      </w:r>
    </w:p>
    <w:p w14:paraId="413BD411" w14:textId="77777777" w:rsidR="00311176" w:rsidRPr="00607AAE" w:rsidRDefault="00311176" w:rsidP="00591F9E">
      <w:pPr>
        <w:pStyle w:val="BodyText"/>
        <w:tabs>
          <w:tab w:val="left" w:pos="993"/>
        </w:tabs>
        <w:spacing w:before="120" w:after="120" w:line="320" w:lineRule="exact"/>
        <w:ind w:right="-7" w:firstLine="568"/>
        <w:rPr>
          <w:i/>
          <w:sz w:val="28"/>
          <w:szCs w:val="28"/>
        </w:rPr>
      </w:pPr>
      <w:r w:rsidRPr="00607AAE">
        <w:rPr>
          <w:b/>
          <w:i/>
          <w:sz w:val="28"/>
          <w:szCs w:val="28"/>
          <w:u w:val="single"/>
        </w:rPr>
        <w:t>Ghi chú:</w:t>
      </w:r>
      <w:r w:rsidRPr="00607AAE">
        <w:rPr>
          <w:b/>
          <w:i/>
          <w:sz w:val="28"/>
          <w:szCs w:val="28"/>
        </w:rPr>
        <w:t xml:space="preserve"> </w:t>
      </w:r>
      <w:r w:rsidRPr="00607AAE">
        <w:rPr>
          <w:i/>
          <w:sz w:val="28"/>
          <w:szCs w:val="28"/>
        </w:rPr>
        <w:t>Trong trường hợp thử nghiệm điển hình được thực hiện bởi phòng thí nghiệm của chính nhà sản xuất, kết quả thử nghiệm có thể được chấp nhận với</w:t>
      </w:r>
      <w:r w:rsidRPr="00607AAE">
        <w:rPr>
          <w:i/>
          <w:spacing w:val="40"/>
          <w:sz w:val="28"/>
          <w:szCs w:val="28"/>
        </w:rPr>
        <w:t xml:space="preserve"> </w:t>
      </w:r>
      <w:r w:rsidRPr="00607AAE">
        <w:rPr>
          <w:i/>
          <w:sz w:val="28"/>
          <w:szCs w:val="28"/>
        </w:rPr>
        <w:t xml:space="preserve">điều </w:t>
      </w:r>
      <w:r w:rsidRPr="00607AAE">
        <w:rPr>
          <w:i/>
          <w:sz w:val="28"/>
          <w:szCs w:val="28"/>
        </w:rPr>
        <w:lastRenderedPageBreak/>
        <w:t xml:space="preserve">kiện thử nghiệm được chứng kiến hoặc chứng nhận bởi một đại diện được ủy quyền từ các phòng thử nghiệm độc lập quốc tế hoặc cơ quan quản lý chất lượng (ví dụ như KEMA, CESI, SGS, vv...) hoặc phòng thử nghiệm của nhà sản xuất đã được một cơ quan công nhận quốc tế công nhận là hợp lệ và phù hợp với tiêu chuẩn ISO/IEC 17025 (Yêu cầu chung về năng lực của các phòng thử nghiệm và hiệu chuẩn-General requirement for the competence of testing and calibration </w:t>
      </w:r>
      <w:r w:rsidRPr="00607AAE">
        <w:rPr>
          <w:i/>
          <w:spacing w:val="-2"/>
          <w:sz w:val="28"/>
          <w:szCs w:val="28"/>
        </w:rPr>
        <w:t>laboratories).</w:t>
      </w:r>
    </w:p>
    <w:p w14:paraId="2F4379FA" w14:textId="77777777" w:rsidR="00311176" w:rsidRPr="00607AAE" w:rsidRDefault="00311176" w:rsidP="00591F9E">
      <w:pPr>
        <w:pStyle w:val="ListParagraph"/>
        <w:widowControl w:val="0"/>
        <w:numPr>
          <w:ilvl w:val="1"/>
          <w:numId w:val="93"/>
        </w:numPr>
        <w:tabs>
          <w:tab w:val="left" w:pos="993"/>
        </w:tabs>
        <w:autoSpaceDE w:val="0"/>
        <w:autoSpaceDN w:val="0"/>
        <w:spacing w:before="120" w:after="120" w:line="320" w:lineRule="exact"/>
        <w:ind w:left="0" w:right="-7" w:firstLine="568"/>
        <w:contextualSpacing w:val="0"/>
        <w:rPr>
          <w:b/>
          <w:sz w:val="28"/>
          <w:szCs w:val="28"/>
        </w:rPr>
      </w:pPr>
      <w:r w:rsidRPr="00607AAE">
        <w:rPr>
          <w:b/>
          <w:sz w:val="28"/>
          <w:szCs w:val="28"/>
        </w:rPr>
        <w:t>Thử nghiệm nghiệm thu:</w:t>
      </w:r>
    </w:p>
    <w:p w14:paraId="4AAB3194" w14:textId="77777777" w:rsidR="00311176" w:rsidRPr="00607AAE" w:rsidRDefault="00311176" w:rsidP="00591F9E">
      <w:pPr>
        <w:pStyle w:val="BodyText"/>
        <w:tabs>
          <w:tab w:val="left" w:pos="993"/>
        </w:tabs>
        <w:spacing w:before="120" w:after="120" w:line="320" w:lineRule="exact"/>
        <w:ind w:right="-7" w:firstLine="568"/>
        <w:rPr>
          <w:sz w:val="28"/>
          <w:szCs w:val="28"/>
        </w:rPr>
      </w:pPr>
      <w:r w:rsidRPr="00607AAE">
        <w:rPr>
          <w:sz w:val="28"/>
          <w:szCs w:val="28"/>
        </w:rPr>
        <w:t>Khi tiếp nhận hàng hoá, Bên Mua và Bên Bán sẽ tiến hành lấy mẫu để thử nghiệm tại một Đơn vị thử nghiệm độc lập (Quatest, TNĐMN,…) dưới sự chấp thuận của Bên Mua để chứng minh hàng giao đáp ứng yêu cầu kỹ thuật của hợp đồng. Bên Mua có quyền yêu cầu trực tiếp chứng kiến công tác thử nghiệm này.</w:t>
      </w:r>
    </w:p>
    <w:p w14:paraId="2499D8BA" w14:textId="77777777" w:rsidR="00311176" w:rsidRPr="00607AAE" w:rsidRDefault="00311176" w:rsidP="00591F9E">
      <w:pPr>
        <w:pStyle w:val="BodyText"/>
        <w:tabs>
          <w:tab w:val="left" w:pos="993"/>
        </w:tabs>
        <w:spacing w:before="120" w:after="120" w:line="320" w:lineRule="exact"/>
        <w:ind w:right="-7" w:firstLine="568"/>
        <w:rPr>
          <w:sz w:val="28"/>
          <w:szCs w:val="28"/>
        </w:rPr>
      </w:pPr>
      <w:r w:rsidRPr="00607AAE">
        <w:rPr>
          <w:sz w:val="28"/>
          <w:szCs w:val="28"/>
        </w:rPr>
        <w:t>Số</w:t>
      </w:r>
      <w:r w:rsidRPr="00607AAE">
        <w:rPr>
          <w:spacing w:val="-2"/>
          <w:sz w:val="28"/>
          <w:szCs w:val="28"/>
        </w:rPr>
        <w:t xml:space="preserve"> </w:t>
      </w:r>
      <w:r w:rsidRPr="00607AAE">
        <w:rPr>
          <w:sz w:val="28"/>
          <w:szCs w:val="28"/>
        </w:rPr>
        <w:t>lượng</w:t>
      </w:r>
      <w:r w:rsidRPr="00607AAE">
        <w:rPr>
          <w:spacing w:val="-1"/>
          <w:sz w:val="28"/>
          <w:szCs w:val="28"/>
        </w:rPr>
        <w:t xml:space="preserve"> </w:t>
      </w:r>
      <w:r w:rsidRPr="00607AAE">
        <w:rPr>
          <w:sz w:val="28"/>
          <w:szCs w:val="28"/>
        </w:rPr>
        <w:t>mẫu</w:t>
      </w:r>
      <w:r w:rsidRPr="00607AAE">
        <w:rPr>
          <w:spacing w:val="-2"/>
          <w:sz w:val="28"/>
          <w:szCs w:val="28"/>
        </w:rPr>
        <w:t xml:space="preserve"> </w:t>
      </w:r>
      <w:r w:rsidRPr="00607AAE">
        <w:rPr>
          <w:sz w:val="28"/>
          <w:szCs w:val="28"/>
        </w:rPr>
        <w:t>thử</w:t>
      </w:r>
      <w:r w:rsidRPr="00607AAE">
        <w:rPr>
          <w:spacing w:val="-3"/>
          <w:sz w:val="28"/>
          <w:szCs w:val="28"/>
        </w:rPr>
        <w:t xml:space="preserve"> </w:t>
      </w:r>
      <w:r w:rsidRPr="00607AAE">
        <w:rPr>
          <w:sz w:val="28"/>
          <w:szCs w:val="28"/>
        </w:rPr>
        <w:t>như</w:t>
      </w:r>
      <w:r w:rsidRPr="00607AAE">
        <w:rPr>
          <w:spacing w:val="-3"/>
          <w:sz w:val="28"/>
          <w:szCs w:val="28"/>
        </w:rPr>
        <w:t xml:space="preserve"> </w:t>
      </w:r>
      <w:r w:rsidRPr="00607AAE">
        <w:rPr>
          <w:sz w:val="28"/>
          <w:szCs w:val="28"/>
        </w:rPr>
        <w:t>sau</w:t>
      </w:r>
      <w:r w:rsidRPr="00607AAE">
        <w:rPr>
          <w:spacing w:val="1"/>
          <w:sz w:val="28"/>
          <w:szCs w:val="28"/>
        </w:rPr>
        <w:t xml:space="preserve"> </w:t>
      </w:r>
      <w:r w:rsidRPr="00607AAE">
        <w:rPr>
          <w:sz w:val="28"/>
          <w:szCs w:val="28"/>
        </w:rPr>
        <w:t>(*):</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5"/>
        <w:gridCol w:w="3118"/>
        <w:gridCol w:w="2409"/>
      </w:tblGrid>
      <w:tr w:rsidR="00311176" w:rsidRPr="00607AAE" w14:paraId="223CDC4D" w14:textId="77777777" w:rsidTr="00DD78E1">
        <w:trPr>
          <w:trHeight w:val="563"/>
        </w:trPr>
        <w:tc>
          <w:tcPr>
            <w:tcW w:w="3545" w:type="dxa"/>
          </w:tcPr>
          <w:p w14:paraId="7C58A98E" w14:textId="77777777" w:rsidR="00311176" w:rsidRPr="00607AAE" w:rsidRDefault="00311176" w:rsidP="00591F9E">
            <w:pPr>
              <w:pStyle w:val="TableParagraph"/>
              <w:spacing w:before="120" w:after="120" w:line="320" w:lineRule="exact"/>
              <w:ind w:left="10" w:right="2"/>
              <w:jc w:val="center"/>
              <w:rPr>
                <w:b/>
                <w:sz w:val="28"/>
                <w:szCs w:val="28"/>
              </w:rPr>
            </w:pPr>
            <w:r w:rsidRPr="00607AAE">
              <w:rPr>
                <w:b/>
                <w:sz w:val="28"/>
                <w:szCs w:val="28"/>
              </w:rPr>
              <w:t>Số</w:t>
            </w:r>
            <w:r w:rsidRPr="00607AAE">
              <w:rPr>
                <w:b/>
                <w:spacing w:val="-2"/>
                <w:sz w:val="28"/>
                <w:szCs w:val="28"/>
              </w:rPr>
              <w:t xml:space="preserve"> </w:t>
            </w:r>
            <w:r w:rsidRPr="00607AAE">
              <w:rPr>
                <w:b/>
                <w:sz w:val="28"/>
                <w:szCs w:val="28"/>
              </w:rPr>
              <w:t>lượng</w:t>
            </w:r>
            <w:r w:rsidRPr="00607AAE">
              <w:rPr>
                <w:b/>
                <w:spacing w:val="-2"/>
                <w:sz w:val="28"/>
                <w:szCs w:val="28"/>
              </w:rPr>
              <w:t xml:space="preserve"> </w:t>
            </w:r>
            <w:r w:rsidRPr="00607AAE">
              <w:rPr>
                <w:b/>
                <w:sz w:val="28"/>
                <w:szCs w:val="28"/>
              </w:rPr>
              <w:t>mẫu</w:t>
            </w:r>
            <w:r w:rsidRPr="00607AAE">
              <w:rPr>
                <w:b/>
                <w:spacing w:val="-3"/>
                <w:sz w:val="28"/>
                <w:szCs w:val="28"/>
              </w:rPr>
              <w:t xml:space="preserve"> </w:t>
            </w:r>
            <w:r w:rsidRPr="00607AAE">
              <w:rPr>
                <w:b/>
                <w:sz w:val="28"/>
                <w:szCs w:val="28"/>
              </w:rPr>
              <w:t>thử</w:t>
            </w:r>
            <w:r w:rsidRPr="00607AAE">
              <w:rPr>
                <w:b/>
                <w:spacing w:val="-3"/>
                <w:sz w:val="28"/>
                <w:szCs w:val="28"/>
              </w:rPr>
              <w:t xml:space="preserve"> </w:t>
            </w:r>
            <w:r w:rsidRPr="00607AAE">
              <w:rPr>
                <w:b/>
                <w:spacing w:val="-5"/>
                <w:sz w:val="28"/>
                <w:szCs w:val="28"/>
              </w:rPr>
              <w:t>(p)</w:t>
            </w:r>
          </w:p>
        </w:tc>
        <w:tc>
          <w:tcPr>
            <w:tcW w:w="3118" w:type="dxa"/>
          </w:tcPr>
          <w:p w14:paraId="706DB5C7" w14:textId="77777777" w:rsidR="00311176" w:rsidRPr="00607AAE" w:rsidRDefault="00311176" w:rsidP="00591F9E">
            <w:pPr>
              <w:pStyle w:val="TableParagraph"/>
              <w:spacing w:before="120" w:after="120" w:line="320" w:lineRule="exact"/>
              <w:ind w:left="9" w:right="3"/>
              <w:jc w:val="center"/>
              <w:rPr>
                <w:b/>
                <w:sz w:val="28"/>
                <w:szCs w:val="28"/>
              </w:rPr>
            </w:pPr>
            <w:r w:rsidRPr="00607AAE">
              <w:rPr>
                <w:b/>
                <w:sz w:val="28"/>
                <w:szCs w:val="28"/>
              </w:rPr>
              <w:t>Số</w:t>
            </w:r>
            <w:r w:rsidRPr="00607AAE">
              <w:rPr>
                <w:b/>
                <w:spacing w:val="-3"/>
                <w:sz w:val="28"/>
                <w:szCs w:val="28"/>
              </w:rPr>
              <w:t xml:space="preserve"> </w:t>
            </w:r>
            <w:r w:rsidRPr="00607AAE">
              <w:rPr>
                <w:b/>
                <w:sz w:val="28"/>
                <w:szCs w:val="28"/>
              </w:rPr>
              <w:t>lượng</w:t>
            </w:r>
            <w:r w:rsidRPr="00607AAE">
              <w:rPr>
                <w:b/>
                <w:spacing w:val="-2"/>
                <w:sz w:val="28"/>
                <w:szCs w:val="28"/>
              </w:rPr>
              <w:t xml:space="preserve"> </w:t>
            </w:r>
            <w:r w:rsidRPr="00607AAE">
              <w:rPr>
                <w:b/>
                <w:sz w:val="28"/>
                <w:szCs w:val="28"/>
              </w:rPr>
              <w:t>của</w:t>
            </w:r>
            <w:r w:rsidRPr="00607AAE">
              <w:rPr>
                <w:b/>
                <w:spacing w:val="-2"/>
                <w:sz w:val="28"/>
                <w:szCs w:val="28"/>
              </w:rPr>
              <w:t xml:space="preserve"> </w:t>
            </w:r>
            <w:r w:rsidRPr="00607AAE">
              <w:rPr>
                <w:b/>
                <w:sz w:val="28"/>
                <w:szCs w:val="28"/>
              </w:rPr>
              <w:t>một</w:t>
            </w:r>
            <w:r w:rsidRPr="00607AAE">
              <w:rPr>
                <w:b/>
                <w:spacing w:val="-3"/>
                <w:sz w:val="28"/>
                <w:szCs w:val="28"/>
              </w:rPr>
              <w:t xml:space="preserve"> </w:t>
            </w:r>
            <w:r w:rsidRPr="00607AAE">
              <w:rPr>
                <w:b/>
                <w:sz w:val="28"/>
                <w:szCs w:val="28"/>
              </w:rPr>
              <w:t>lô</w:t>
            </w:r>
            <w:r w:rsidRPr="00607AAE">
              <w:rPr>
                <w:b/>
                <w:spacing w:val="-5"/>
                <w:sz w:val="28"/>
                <w:szCs w:val="28"/>
              </w:rPr>
              <w:t xml:space="preserve"> (n)</w:t>
            </w:r>
          </w:p>
        </w:tc>
        <w:tc>
          <w:tcPr>
            <w:tcW w:w="2409" w:type="dxa"/>
          </w:tcPr>
          <w:p w14:paraId="3BE3839C" w14:textId="77777777" w:rsidR="00311176" w:rsidRPr="00607AAE" w:rsidRDefault="00311176" w:rsidP="00591F9E">
            <w:pPr>
              <w:pStyle w:val="TableParagraph"/>
              <w:spacing w:before="120" w:after="120" w:line="320" w:lineRule="exact"/>
              <w:ind w:left="12"/>
              <w:jc w:val="center"/>
              <w:rPr>
                <w:b/>
                <w:sz w:val="28"/>
                <w:szCs w:val="28"/>
              </w:rPr>
            </w:pPr>
            <w:r w:rsidRPr="00607AAE">
              <w:rPr>
                <w:b/>
                <w:sz w:val="28"/>
                <w:szCs w:val="28"/>
              </w:rPr>
              <w:t>Hạng</w:t>
            </w:r>
            <w:r w:rsidRPr="00607AAE">
              <w:rPr>
                <w:b/>
                <w:spacing w:val="-2"/>
                <w:sz w:val="28"/>
                <w:szCs w:val="28"/>
              </w:rPr>
              <w:t xml:space="preserve"> </w:t>
            </w:r>
            <w:r w:rsidRPr="00607AAE">
              <w:rPr>
                <w:b/>
                <w:sz w:val="28"/>
                <w:szCs w:val="28"/>
              </w:rPr>
              <w:t>mục</w:t>
            </w:r>
            <w:r w:rsidRPr="00607AAE">
              <w:rPr>
                <w:b/>
                <w:spacing w:val="-2"/>
                <w:sz w:val="28"/>
                <w:szCs w:val="28"/>
              </w:rPr>
              <w:t xml:space="preserve"> </w:t>
            </w:r>
            <w:r w:rsidRPr="00607AAE">
              <w:rPr>
                <w:b/>
                <w:spacing w:val="-5"/>
                <w:sz w:val="28"/>
                <w:szCs w:val="28"/>
              </w:rPr>
              <w:t>thử</w:t>
            </w:r>
          </w:p>
        </w:tc>
      </w:tr>
      <w:tr w:rsidR="00311176" w:rsidRPr="00607AAE" w14:paraId="00A034C9" w14:textId="77777777" w:rsidTr="00DD78E1">
        <w:trPr>
          <w:trHeight w:val="561"/>
        </w:trPr>
        <w:tc>
          <w:tcPr>
            <w:tcW w:w="3545" w:type="dxa"/>
          </w:tcPr>
          <w:p w14:paraId="13DC4DA4" w14:textId="77777777" w:rsidR="00311176" w:rsidRPr="00607AAE" w:rsidRDefault="00311176" w:rsidP="00591F9E">
            <w:pPr>
              <w:pStyle w:val="TableParagraph"/>
              <w:spacing w:before="120" w:after="120" w:line="320" w:lineRule="exact"/>
              <w:ind w:left="10"/>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pacing w:val="-10"/>
                <w:sz w:val="28"/>
                <w:szCs w:val="28"/>
              </w:rPr>
              <w:t>1</w:t>
            </w:r>
          </w:p>
        </w:tc>
        <w:tc>
          <w:tcPr>
            <w:tcW w:w="3118" w:type="dxa"/>
          </w:tcPr>
          <w:p w14:paraId="059B53FD" w14:textId="77777777" w:rsidR="00311176" w:rsidRPr="00607AAE" w:rsidRDefault="00311176" w:rsidP="00591F9E">
            <w:pPr>
              <w:pStyle w:val="TableParagraph"/>
              <w:spacing w:before="120" w:after="120" w:line="320" w:lineRule="exact"/>
              <w:ind w:left="9" w:right="4"/>
              <w:jc w:val="center"/>
              <w:rPr>
                <w:sz w:val="28"/>
                <w:szCs w:val="28"/>
              </w:rPr>
            </w:pPr>
            <w:r w:rsidRPr="00607AAE">
              <w:rPr>
                <w:sz w:val="28"/>
                <w:szCs w:val="28"/>
              </w:rPr>
              <w:t>n</w:t>
            </w:r>
            <w:r w:rsidRPr="00607AAE">
              <w:rPr>
                <w:spacing w:val="1"/>
                <w:sz w:val="28"/>
                <w:szCs w:val="28"/>
              </w:rPr>
              <w:t xml:space="preserve"> </w:t>
            </w:r>
            <w:r w:rsidRPr="00607AAE">
              <w:rPr>
                <w:sz w:val="28"/>
                <w:szCs w:val="28"/>
              </w:rPr>
              <w:t>&lt;</w:t>
            </w:r>
            <w:r w:rsidRPr="00607AAE">
              <w:rPr>
                <w:spacing w:val="-1"/>
                <w:sz w:val="28"/>
                <w:szCs w:val="28"/>
              </w:rPr>
              <w:t xml:space="preserve"> </w:t>
            </w:r>
            <w:r w:rsidRPr="00607AAE">
              <w:rPr>
                <w:spacing w:val="-5"/>
                <w:sz w:val="28"/>
                <w:szCs w:val="28"/>
              </w:rPr>
              <w:t>100</w:t>
            </w:r>
          </w:p>
        </w:tc>
        <w:tc>
          <w:tcPr>
            <w:tcW w:w="2409" w:type="dxa"/>
          </w:tcPr>
          <w:p w14:paraId="32F1C85C" w14:textId="77777777" w:rsidR="00311176" w:rsidRPr="00607AAE" w:rsidRDefault="00311176" w:rsidP="00591F9E">
            <w:pPr>
              <w:pStyle w:val="TableParagraph"/>
              <w:spacing w:before="120" w:after="120" w:line="320" w:lineRule="exact"/>
              <w:ind w:left="12" w:right="2"/>
              <w:jc w:val="center"/>
              <w:rPr>
                <w:sz w:val="28"/>
                <w:szCs w:val="28"/>
              </w:rPr>
            </w:pPr>
            <w:r w:rsidRPr="00607AAE">
              <w:rPr>
                <w:spacing w:val="-10"/>
                <w:sz w:val="28"/>
                <w:szCs w:val="28"/>
              </w:rPr>
              <w:t>i</w:t>
            </w:r>
          </w:p>
        </w:tc>
      </w:tr>
      <w:tr w:rsidR="00311176" w:rsidRPr="00607AAE" w14:paraId="30968ED0" w14:textId="77777777" w:rsidTr="00DD78E1">
        <w:trPr>
          <w:trHeight w:val="582"/>
        </w:trPr>
        <w:tc>
          <w:tcPr>
            <w:tcW w:w="3545" w:type="dxa"/>
          </w:tcPr>
          <w:p w14:paraId="1D15C1D0" w14:textId="77777777" w:rsidR="00311176" w:rsidRPr="00607AAE" w:rsidRDefault="00311176" w:rsidP="00591F9E">
            <w:pPr>
              <w:pStyle w:val="TableParagraph"/>
              <w:spacing w:before="120" w:after="120" w:line="320" w:lineRule="exact"/>
              <w:ind w:left="10"/>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pacing w:val="-10"/>
                <w:sz w:val="28"/>
                <w:szCs w:val="28"/>
              </w:rPr>
              <w:t>1</w:t>
            </w:r>
          </w:p>
        </w:tc>
        <w:tc>
          <w:tcPr>
            <w:tcW w:w="3118" w:type="dxa"/>
          </w:tcPr>
          <w:p w14:paraId="66B90448" w14:textId="77777777" w:rsidR="00311176" w:rsidRPr="00607AAE" w:rsidRDefault="00311176" w:rsidP="00591F9E">
            <w:pPr>
              <w:pStyle w:val="TableParagraph"/>
              <w:spacing w:before="120" w:after="120" w:line="320" w:lineRule="exact"/>
              <w:ind w:left="9" w:right="3"/>
              <w:jc w:val="center"/>
              <w:rPr>
                <w:sz w:val="28"/>
                <w:szCs w:val="28"/>
              </w:rPr>
            </w:pPr>
            <w:r w:rsidRPr="00607AAE">
              <w:rPr>
                <w:sz w:val="28"/>
                <w:szCs w:val="28"/>
              </w:rPr>
              <w:t>100</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z w:val="28"/>
                <w:szCs w:val="28"/>
              </w:rPr>
              <w:t>n</w:t>
            </w:r>
            <w:r w:rsidRPr="00607AAE">
              <w:rPr>
                <w:spacing w:val="1"/>
                <w:sz w:val="28"/>
                <w:szCs w:val="28"/>
              </w:rPr>
              <w:t xml:space="preserve"> </w:t>
            </w:r>
            <w:r w:rsidRPr="00607AAE">
              <w:rPr>
                <w:sz w:val="28"/>
                <w:szCs w:val="28"/>
              </w:rPr>
              <w:t>&lt;</w:t>
            </w:r>
            <w:r w:rsidRPr="00607AAE">
              <w:rPr>
                <w:spacing w:val="-4"/>
                <w:sz w:val="28"/>
                <w:szCs w:val="28"/>
              </w:rPr>
              <w:t xml:space="preserve"> </w:t>
            </w:r>
            <w:r w:rsidRPr="00607AAE">
              <w:rPr>
                <w:spacing w:val="-5"/>
                <w:sz w:val="28"/>
                <w:szCs w:val="28"/>
              </w:rPr>
              <w:t>500</w:t>
            </w:r>
          </w:p>
        </w:tc>
        <w:tc>
          <w:tcPr>
            <w:tcW w:w="2409" w:type="dxa"/>
          </w:tcPr>
          <w:p w14:paraId="62E61A94" w14:textId="77777777" w:rsidR="00311176" w:rsidRPr="00607AAE" w:rsidRDefault="00311176" w:rsidP="00591F9E">
            <w:pPr>
              <w:pStyle w:val="TableParagraph"/>
              <w:spacing w:before="120" w:after="120" w:line="320" w:lineRule="exact"/>
              <w:ind w:left="12" w:right="5"/>
              <w:jc w:val="center"/>
              <w:rPr>
                <w:sz w:val="28"/>
                <w:szCs w:val="28"/>
              </w:rPr>
            </w:pPr>
            <w:r w:rsidRPr="00607AAE">
              <w:rPr>
                <w:sz w:val="28"/>
                <w:szCs w:val="28"/>
              </w:rPr>
              <w:t>i,</w:t>
            </w:r>
            <w:r w:rsidRPr="00607AAE">
              <w:rPr>
                <w:spacing w:val="-1"/>
                <w:sz w:val="28"/>
                <w:szCs w:val="28"/>
              </w:rPr>
              <w:t xml:space="preserve"> </w:t>
            </w:r>
            <w:r w:rsidRPr="00607AAE">
              <w:rPr>
                <w:sz w:val="28"/>
                <w:szCs w:val="28"/>
              </w:rPr>
              <w:t>ii,</w:t>
            </w:r>
            <w:r w:rsidRPr="00607AAE">
              <w:rPr>
                <w:spacing w:val="-4"/>
                <w:sz w:val="28"/>
                <w:szCs w:val="28"/>
              </w:rPr>
              <w:t xml:space="preserve"> </w:t>
            </w:r>
            <w:r w:rsidRPr="00607AAE">
              <w:rPr>
                <w:spacing w:val="-5"/>
                <w:sz w:val="28"/>
                <w:szCs w:val="28"/>
              </w:rPr>
              <w:t>iii</w:t>
            </w:r>
          </w:p>
        </w:tc>
      </w:tr>
      <w:tr w:rsidR="00311176" w:rsidRPr="00607AAE" w14:paraId="32C908AB" w14:textId="77777777" w:rsidTr="00DD78E1">
        <w:trPr>
          <w:trHeight w:val="582"/>
        </w:trPr>
        <w:tc>
          <w:tcPr>
            <w:tcW w:w="3545" w:type="dxa"/>
          </w:tcPr>
          <w:p w14:paraId="1AF17C62" w14:textId="77777777" w:rsidR="00311176" w:rsidRPr="00607AAE" w:rsidRDefault="00311176" w:rsidP="00591F9E">
            <w:pPr>
              <w:pStyle w:val="TableParagraph"/>
              <w:spacing w:before="120" w:after="120" w:line="320" w:lineRule="exact"/>
              <w:ind w:left="10"/>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pacing w:val="-10"/>
                <w:sz w:val="28"/>
                <w:szCs w:val="28"/>
              </w:rPr>
              <w:t>2</w:t>
            </w:r>
          </w:p>
        </w:tc>
        <w:tc>
          <w:tcPr>
            <w:tcW w:w="3118" w:type="dxa"/>
          </w:tcPr>
          <w:p w14:paraId="3D3D85A2" w14:textId="01014E68" w:rsidR="00311176" w:rsidRPr="00607AAE" w:rsidRDefault="00311176" w:rsidP="00591F9E">
            <w:pPr>
              <w:pStyle w:val="TableParagraph"/>
              <w:spacing w:before="120" w:after="120" w:line="320" w:lineRule="exact"/>
              <w:ind w:left="9" w:right="3"/>
              <w:jc w:val="center"/>
              <w:rPr>
                <w:sz w:val="28"/>
                <w:szCs w:val="28"/>
              </w:rPr>
            </w:pPr>
            <w:r w:rsidRPr="00607AAE">
              <w:rPr>
                <w:sz w:val="28"/>
                <w:szCs w:val="28"/>
              </w:rPr>
              <w:t xml:space="preserve">500 </w:t>
            </w:r>
            <w:r w:rsidR="009E666B" w:rsidRPr="00607AAE">
              <w:rPr>
                <w:sz w:val="28"/>
                <w:szCs w:val="28"/>
              </w:rPr>
              <w:t>≤</w:t>
            </w:r>
            <w:r w:rsidRPr="00607AAE">
              <w:rPr>
                <w:spacing w:val="-2"/>
                <w:sz w:val="28"/>
                <w:szCs w:val="28"/>
              </w:rPr>
              <w:t xml:space="preserve"> </w:t>
            </w:r>
            <w:r w:rsidRPr="00607AAE">
              <w:rPr>
                <w:sz w:val="28"/>
                <w:szCs w:val="28"/>
              </w:rPr>
              <w:t>n</w:t>
            </w:r>
            <w:r w:rsidRPr="00607AAE">
              <w:rPr>
                <w:spacing w:val="1"/>
                <w:sz w:val="28"/>
                <w:szCs w:val="28"/>
              </w:rPr>
              <w:t xml:space="preserve"> </w:t>
            </w:r>
            <w:r w:rsidRPr="00607AAE">
              <w:rPr>
                <w:sz w:val="28"/>
                <w:szCs w:val="28"/>
              </w:rPr>
              <w:t>&lt;</w:t>
            </w:r>
            <w:r w:rsidRPr="00607AAE">
              <w:rPr>
                <w:spacing w:val="-4"/>
                <w:sz w:val="28"/>
                <w:szCs w:val="28"/>
              </w:rPr>
              <w:t xml:space="preserve"> 1000</w:t>
            </w:r>
          </w:p>
        </w:tc>
        <w:tc>
          <w:tcPr>
            <w:tcW w:w="2409" w:type="dxa"/>
          </w:tcPr>
          <w:p w14:paraId="7C3C5D02" w14:textId="77777777" w:rsidR="00311176" w:rsidRPr="00607AAE" w:rsidRDefault="00311176" w:rsidP="00591F9E">
            <w:pPr>
              <w:pStyle w:val="TableParagraph"/>
              <w:spacing w:before="120" w:after="120" w:line="320" w:lineRule="exact"/>
              <w:ind w:left="12" w:right="5"/>
              <w:jc w:val="center"/>
              <w:rPr>
                <w:sz w:val="28"/>
                <w:szCs w:val="28"/>
              </w:rPr>
            </w:pPr>
            <w:r w:rsidRPr="00607AAE">
              <w:rPr>
                <w:sz w:val="28"/>
                <w:szCs w:val="28"/>
              </w:rPr>
              <w:t>i,</w:t>
            </w:r>
            <w:r w:rsidRPr="00607AAE">
              <w:rPr>
                <w:spacing w:val="-1"/>
                <w:sz w:val="28"/>
                <w:szCs w:val="28"/>
              </w:rPr>
              <w:t xml:space="preserve"> </w:t>
            </w:r>
            <w:r w:rsidRPr="00607AAE">
              <w:rPr>
                <w:sz w:val="28"/>
                <w:szCs w:val="28"/>
              </w:rPr>
              <w:t>ii,</w:t>
            </w:r>
            <w:r w:rsidRPr="00607AAE">
              <w:rPr>
                <w:spacing w:val="-4"/>
                <w:sz w:val="28"/>
                <w:szCs w:val="28"/>
              </w:rPr>
              <w:t xml:space="preserve"> </w:t>
            </w:r>
            <w:r w:rsidRPr="00607AAE">
              <w:rPr>
                <w:spacing w:val="-5"/>
                <w:sz w:val="28"/>
                <w:szCs w:val="28"/>
              </w:rPr>
              <w:t>iii</w:t>
            </w:r>
          </w:p>
        </w:tc>
      </w:tr>
      <w:tr w:rsidR="00311176" w:rsidRPr="00607AAE" w14:paraId="7475B02B" w14:textId="77777777" w:rsidTr="00DD78E1">
        <w:trPr>
          <w:trHeight w:val="582"/>
        </w:trPr>
        <w:tc>
          <w:tcPr>
            <w:tcW w:w="3545" w:type="dxa"/>
          </w:tcPr>
          <w:p w14:paraId="655E542C" w14:textId="77777777" w:rsidR="00311176" w:rsidRPr="00607AAE" w:rsidRDefault="00311176" w:rsidP="00591F9E">
            <w:pPr>
              <w:pStyle w:val="TableParagraph"/>
              <w:spacing w:before="120" w:after="120" w:line="320" w:lineRule="exact"/>
              <w:ind w:left="10" w:right="1"/>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z w:val="28"/>
                <w:szCs w:val="28"/>
              </w:rPr>
              <w:t>2</w:t>
            </w:r>
            <w:r w:rsidRPr="00607AAE">
              <w:rPr>
                <w:spacing w:val="1"/>
                <w:sz w:val="28"/>
                <w:szCs w:val="28"/>
              </w:rPr>
              <w:t xml:space="preserve"> </w:t>
            </w:r>
            <w:r w:rsidRPr="00607AAE">
              <w:rPr>
                <w:sz w:val="28"/>
                <w:szCs w:val="28"/>
              </w:rPr>
              <w:t>+</w:t>
            </w:r>
            <w:r w:rsidRPr="00607AAE">
              <w:rPr>
                <w:spacing w:val="-4"/>
                <w:sz w:val="28"/>
                <w:szCs w:val="28"/>
              </w:rPr>
              <w:t xml:space="preserve"> </w:t>
            </w:r>
            <w:r w:rsidRPr="00607AAE">
              <w:rPr>
                <w:spacing w:val="-2"/>
                <w:sz w:val="28"/>
                <w:szCs w:val="28"/>
              </w:rPr>
              <w:t>n/1000</w:t>
            </w:r>
          </w:p>
        </w:tc>
        <w:tc>
          <w:tcPr>
            <w:tcW w:w="3118" w:type="dxa"/>
          </w:tcPr>
          <w:p w14:paraId="6ED003D5" w14:textId="23878EE4" w:rsidR="00311176" w:rsidRPr="00607AAE" w:rsidRDefault="00311176" w:rsidP="00591F9E">
            <w:pPr>
              <w:pStyle w:val="TableParagraph"/>
              <w:spacing w:before="120" w:after="120" w:line="320" w:lineRule="exact"/>
              <w:ind w:left="9"/>
              <w:jc w:val="center"/>
              <w:rPr>
                <w:sz w:val="28"/>
                <w:szCs w:val="28"/>
              </w:rPr>
            </w:pPr>
            <w:r w:rsidRPr="00607AAE">
              <w:rPr>
                <w:sz w:val="28"/>
                <w:szCs w:val="28"/>
              </w:rPr>
              <w:t>1000</w:t>
            </w:r>
            <w:r w:rsidRPr="00607AAE">
              <w:rPr>
                <w:spacing w:val="-3"/>
                <w:sz w:val="28"/>
                <w:szCs w:val="28"/>
              </w:rPr>
              <w:t xml:space="preserve"> </w:t>
            </w:r>
            <w:r w:rsidR="00FC53F5" w:rsidRPr="00607AAE">
              <w:rPr>
                <w:sz w:val="28"/>
                <w:szCs w:val="28"/>
              </w:rPr>
              <w:t>≤</w:t>
            </w:r>
            <w:r w:rsidRPr="00607AAE">
              <w:rPr>
                <w:spacing w:val="-1"/>
                <w:sz w:val="28"/>
                <w:szCs w:val="28"/>
              </w:rPr>
              <w:t xml:space="preserve"> </w:t>
            </w:r>
            <w:r w:rsidRPr="00607AAE">
              <w:rPr>
                <w:sz w:val="28"/>
                <w:szCs w:val="28"/>
              </w:rPr>
              <w:t>n</w:t>
            </w:r>
            <w:r w:rsidRPr="00607AAE">
              <w:rPr>
                <w:spacing w:val="-2"/>
                <w:sz w:val="28"/>
                <w:szCs w:val="28"/>
              </w:rPr>
              <w:t xml:space="preserve"> </w:t>
            </w:r>
            <w:r w:rsidR="009E3DD6" w:rsidRPr="00607AAE">
              <w:rPr>
                <w:sz w:val="28"/>
                <w:szCs w:val="28"/>
              </w:rPr>
              <w:t>≤</w:t>
            </w:r>
            <w:r w:rsidRPr="00607AAE">
              <w:rPr>
                <w:spacing w:val="-1"/>
                <w:sz w:val="28"/>
                <w:szCs w:val="28"/>
              </w:rPr>
              <w:t xml:space="preserve"> </w:t>
            </w:r>
            <w:r w:rsidRPr="00607AAE">
              <w:rPr>
                <w:spacing w:val="-4"/>
                <w:sz w:val="28"/>
                <w:szCs w:val="28"/>
              </w:rPr>
              <w:t>5000</w:t>
            </w:r>
          </w:p>
        </w:tc>
        <w:tc>
          <w:tcPr>
            <w:tcW w:w="2409" w:type="dxa"/>
          </w:tcPr>
          <w:p w14:paraId="3D2FF924" w14:textId="77777777" w:rsidR="00311176" w:rsidRPr="00607AAE" w:rsidRDefault="00311176" w:rsidP="00591F9E">
            <w:pPr>
              <w:pStyle w:val="TableParagraph"/>
              <w:spacing w:before="120" w:after="120" w:line="320" w:lineRule="exact"/>
              <w:ind w:left="12" w:right="5"/>
              <w:jc w:val="center"/>
              <w:rPr>
                <w:sz w:val="28"/>
                <w:szCs w:val="28"/>
              </w:rPr>
            </w:pPr>
            <w:r w:rsidRPr="00607AAE">
              <w:rPr>
                <w:sz w:val="28"/>
                <w:szCs w:val="28"/>
              </w:rPr>
              <w:t>i,</w:t>
            </w:r>
            <w:r w:rsidRPr="00607AAE">
              <w:rPr>
                <w:spacing w:val="-1"/>
                <w:sz w:val="28"/>
                <w:szCs w:val="28"/>
              </w:rPr>
              <w:t xml:space="preserve"> </w:t>
            </w:r>
            <w:r w:rsidRPr="00607AAE">
              <w:rPr>
                <w:sz w:val="28"/>
                <w:szCs w:val="28"/>
              </w:rPr>
              <w:t>ii,</w:t>
            </w:r>
            <w:r w:rsidRPr="00607AAE">
              <w:rPr>
                <w:spacing w:val="-4"/>
                <w:sz w:val="28"/>
                <w:szCs w:val="28"/>
              </w:rPr>
              <w:t xml:space="preserve"> </w:t>
            </w:r>
            <w:r w:rsidRPr="00607AAE">
              <w:rPr>
                <w:spacing w:val="-5"/>
                <w:sz w:val="28"/>
                <w:szCs w:val="28"/>
              </w:rPr>
              <w:t>iii</w:t>
            </w:r>
          </w:p>
        </w:tc>
      </w:tr>
      <w:tr w:rsidR="00311176" w:rsidRPr="00607AAE" w14:paraId="3F45AE41" w14:textId="77777777" w:rsidTr="00DD78E1">
        <w:trPr>
          <w:trHeight w:val="564"/>
        </w:trPr>
        <w:tc>
          <w:tcPr>
            <w:tcW w:w="3545" w:type="dxa"/>
          </w:tcPr>
          <w:p w14:paraId="61F45682" w14:textId="77777777" w:rsidR="00311176" w:rsidRPr="00607AAE" w:rsidRDefault="00311176" w:rsidP="00591F9E">
            <w:pPr>
              <w:pStyle w:val="TableParagraph"/>
              <w:spacing w:before="120" w:after="120" w:line="320" w:lineRule="exact"/>
              <w:ind w:left="10" w:right="1"/>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z w:val="28"/>
                <w:szCs w:val="28"/>
              </w:rPr>
              <w:t>7</w:t>
            </w:r>
            <w:r w:rsidRPr="00607AAE">
              <w:rPr>
                <w:spacing w:val="1"/>
                <w:sz w:val="28"/>
                <w:szCs w:val="28"/>
              </w:rPr>
              <w:t xml:space="preserve"> </w:t>
            </w:r>
            <w:r w:rsidRPr="00607AAE">
              <w:rPr>
                <w:sz w:val="28"/>
                <w:szCs w:val="28"/>
              </w:rPr>
              <w:t>+</w:t>
            </w:r>
            <w:r w:rsidRPr="00607AAE">
              <w:rPr>
                <w:spacing w:val="-4"/>
                <w:sz w:val="28"/>
                <w:szCs w:val="28"/>
              </w:rPr>
              <w:t xml:space="preserve"> </w:t>
            </w:r>
            <w:r w:rsidRPr="00607AAE">
              <w:rPr>
                <w:spacing w:val="-2"/>
                <w:sz w:val="28"/>
                <w:szCs w:val="28"/>
              </w:rPr>
              <w:t>0,5n/1000</w:t>
            </w:r>
          </w:p>
        </w:tc>
        <w:tc>
          <w:tcPr>
            <w:tcW w:w="3118" w:type="dxa"/>
          </w:tcPr>
          <w:p w14:paraId="75A7A0D9" w14:textId="77777777" w:rsidR="00311176" w:rsidRPr="00607AAE" w:rsidRDefault="00311176" w:rsidP="00591F9E">
            <w:pPr>
              <w:pStyle w:val="TableParagraph"/>
              <w:spacing w:before="120" w:after="120" w:line="320" w:lineRule="exact"/>
              <w:ind w:left="9" w:right="1"/>
              <w:jc w:val="center"/>
              <w:rPr>
                <w:sz w:val="28"/>
                <w:szCs w:val="28"/>
              </w:rPr>
            </w:pPr>
            <w:r w:rsidRPr="00607AAE">
              <w:rPr>
                <w:sz w:val="28"/>
                <w:szCs w:val="28"/>
              </w:rPr>
              <w:t>n</w:t>
            </w:r>
            <w:r w:rsidRPr="00607AAE">
              <w:rPr>
                <w:spacing w:val="1"/>
                <w:sz w:val="28"/>
                <w:szCs w:val="28"/>
              </w:rPr>
              <w:t xml:space="preserve"> </w:t>
            </w:r>
            <w:r w:rsidRPr="00607AAE">
              <w:rPr>
                <w:sz w:val="28"/>
                <w:szCs w:val="28"/>
              </w:rPr>
              <w:t>&gt;</w:t>
            </w:r>
            <w:r w:rsidRPr="00607AAE">
              <w:rPr>
                <w:spacing w:val="-1"/>
                <w:sz w:val="28"/>
                <w:szCs w:val="28"/>
              </w:rPr>
              <w:t xml:space="preserve"> </w:t>
            </w:r>
            <w:r w:rsidRPr="00607AAE">
              <w:rPr>
                <w:spacing w:val="-4"/>
                <w:sz w:val="28"/>
                <w:szCs w:val="28"/>
              </w:rPr>
              <w:t>5000</w:t>
            </w:r>
          </w:p>
        </w:tc>
        <w:tc>
          <w:tcPr>
            <w:tcW w:w="2409" w:type="dxa"/>
          </w:tcPr>
          <w:p w14:paraId="3AD2AD0D" w14:textId="77777777" w:rsidR="00311176" w:rsidRPr="00607AAE" w:rsidRDefault="00311176" w:rsidP="00591F9E">
            <w:pPr>
              <w:pStyle w:val="TableParagraph"/>
              <w:spacing w:before="120" w:after="120" w:line="320" w:lineRule="exact"/>
              <w:ind w:left="12" w:right="5"/>
              <w:jc w:val="center"/>
              <w:rPr>
                <w:sz w:val="28"/>
                <w:szCs w:val="28"/>
              </w:rPr>
            </w:pPr>
            <w:r w:rsidRPr="00607AAE">
              <w:rPr>
                <w:sz w:val="28"/>
                <w:szCs w:val="28"/>
              </w:rPr>
              <w:t>i,</w:t>
            </w:r>
            <w:r w:rsidRPr="00607AAE">
              <w:rPr>
                <w:spacing w:val="-1"/>
                <w:sz w:val="28"/>
                <w:szCs w:val="28"/>
              </w:rPr>
              <w:t xml:space="preserve"> </w:t>
            </w:r>
            <w:r w:rsidRPr="00607AAE">
              <w:rPr>
                <w:sz w:val="28"/>
                <w:szCs w:val="28"/>
              </w:rPr>
              <w:t>ii,</w:t>
            </w:r>
            <w:r w:rsidRPr="00607AAE">
              <w:rPr>
                <w:spacing w:val="-4"/>
                <w:sz w:val="28"/>
                <w:szCs w:val="28"/>
              </w:rPr>
              <w:t xml:space="preserve"> </w:t>
            </w:r>
            <w:r w:rsidRPr="00607AAE">
              <w:rPr>
                <w:spacing w:val="-5"/>
                <w:sz w:val="28"/>
                <w:szCs w:val="28"/>
              </w:rPr>
              <w:t>iii</w:t>
            </w:r>
          </w:p>
        </w:tc>
      </w:tr>
    </w:tbl>
    <w:p w14:paraId="6F3AC7FB" w14:textId="77777777" w:rsidR="00311176" w:rsidRPr="00607AAE" w:rsidRDefault="00311176" w:rsidP="00591F9E">
      <w:pPr>
        <w:pStyle w:val="BodyText"/>
        <w:tabs>
          <w:tab w:val="left" w:pos="993"/>
        </w:tabs>
        <w:spacing w:before="120" w:after="120" w:line="320" w:lineRule="exact"/>
        <w:ind w:right="-7" w:firstLine="567"/>
        <w:rPr>
          <w:sz w:val="28"/>
          <w:szCs w:val="28"/>
        </w:rPr>
      </w:pPr>
      <w:r w:rsidRPr="00607AAE">
        <w:rPr>
          <w:sz w:val="28"/>
          <w:szCs w:val="28"/>
        </w:rPr>
        <w:t>Tất cả</w:t>
      </w:r>
      <w:r w:rsidRPr="00607AAE">
        <w:rPr>
          <w:spacing w:val="-3"/>
          <w:sz w:val="28"/>
          <w:szCs w:val="28"/>
        </w:rPr>
        <w:t xml:space="preserve"> </w:t>
      </w:r>
      <w:r w:rsidRPr="00607AAE">
        <w:rPr>
          <w:sz w:val="28"/>
          <w:szCs w:val="28"/>
        </w:rPr>
        <w:t>các</w:t>
      </w:r>
      <w:r w:rsidRPr="00607AAE">
        <w:rPr>
          <w:spacing w:val="-2"/>
          <w:sz w:val="28"/>
          <w:szCs w:val="28"/>
        </w:rPr>
        <w:t xml:space="preserve"> </w:t>
      </w:r>
      <w:r w:rsidRPr="00607AAE">
        <w:rPr>
          <w:sz w:val="28"/>
          <w:szCs w:val="28"/>
        </w:rPr>
        <w:t>chi</w:t>
      </w:r>
      <w:r w:rsidRPr="00607AAE">
        <w:rPr>
          <w:spacing w:val="-2"/>
          <w:sz w:val="28"/>
          <w:szCs w:val="28"/>
        </w:rPr>
        <w:t xml:space="preserve"> </w:t>
      </w:r>
      <w:r w:rsidRPr="00607AAE">
        <w:rPr>
          <w:sz w:val="28"/>
          <w:szCs w:val="28"/>
        </w:rPr>
        <w:t>phí kiểm</w:t>
      </w:r>
      <w:r w:rsidRPr="00607AAE">
        <w:rPr>
          <w:spacing w:val="-2"/>
          <w:sz w:val="28"/>
          <w:szCs w:val="28"/>
        </w:rPr>
        <w:t xml:space="preserve"> </w:t>
      </w:r>
      <w:r w:rsidRPr="00607AAE">
        <w:rPr>
          <w:sz w:val="28"/>
          <w:szCs w:val="28"/>
        </w:rPr>
        <w:t>tra</w:t>
      </w:r>
      <w:r w:rsidRPr="00607AAE">
        <w:rPr>
          <w:spacing w:val="-5"/>
          <w:sz w:val="28"/>
          <w:szCs w:val="28"/>
        </w:rPr>
        <w:t xml:space="preserve"> </w:t>
      </w:r>
      <w:r w:rsidRPr="00607AAE">
        <w:rPr>
          <w:sz w:val="28"/>
          <w:szCs w:val="28"/>
        </w:rPr>
        <w:t>và</w:t>
      </w:r>
      <w:r w:rsidRPr="00607AAE">
        <w:rPr>
          <w:spacing w:val="-2"/>
          <w:sz w:val="28"/>
          <w:szCs w:val="28"/>
        </w:rPr>
        <w:t xml:space="preserve"> </w:t>
      </w:r>
      <w:r w:rsidRPr="00607AAE">
        <w:rPr>
          <w:sz w:val="28"/>
          <w:szCs w:val="28"/>
        </w:rPr>
        <w:t>thử</w:t>
      </w:r>
      <w:r w:rsidRPr="00607AAE">
        <w:rPr>
          <w:spacing w:val="-3"/>
          <w:sz w:val="28"/>
          <w:szCs w:val="28"/>
        </w:rPr>
        <w:t xml:space="preserve"> </w:t>
      </w:r>
      <w:r w:rsidRPr="00607AAE">
        <w:rPr>
          <w:sz w:val="28"/>
          <w:szCs w:val="28"/>
        </w:rPr>
        <w:t>nghiệm</w:t>
      </w:r>
      <w:r w:rsidRPr="00607AAE">
        <w:rPr>
          <w:spacing w:val="-5"/>
          <w:sz w:val="28"/>
          <w:szCs w:val="28"/>
        </w:rPr>
        <w:t xml:space="preserve"> </w:t>
      </w:r>
      <w:r w:rsidRPr="00607AAE">
        <w:rPr>
          <w:sz w:val="28"/>
          <w:szCs w:val="28"/>
        </w:rPr>
        <w:t>bao</w:t>
      </w:r>
      <w:r w:rsidRPr="00607AAE">
        <w:rPr>
          <w:spacing w:val="-2"/>
          <w:sz w:val="28"/>
          <w:szCs w:val="28"/>
        </w:rPr>
        <w:t xml:space="preserve"> </w:t>
      </w:r>
      <w:r w:rsidRPr="00607AAE">
        <w:rPr>
          <w:sz w:val="28"/>
          <w:szCs w:val="28"/>
        </w:rPr>
        <w:t>gồm</w:t>
      </w:r>
      <w:r w:rsidRPr="00607AAE">
        <w:rPr>
          <w:spacing w:val="-2"/>
          <w:sz w:val="28"/>
          <w:szCs w:val="28"/>
        </w:rPr>
        <w:t xml:space="preserve"> </w:t>
      </w:r>
      <w:r w:rsidRPr="00607AAE">
        <w:rPr>
          <w:sz w:val="28"/>
          <w:szCs w:val="28"/>
        </w:rPr>
        <w:t>trong</w:t>
      </w:r>
      <w:r w:rsidRPr="00607AAE">
        <w:rPr>
          <w:spacing w:val="-5"/>
          <w:sz w:val="28"/>
          <w:szCs w:val="28"/>
        </w:rPr>
        <w:t xml:space="preserve"> </w:t>
      </w:r>
      <w:r w:rsidRPr="00607AAE">
        <w:rPr>
          <w:sz w:val="28"/>
          <w:szCs w:val="28"/>
        </w:rPr>
        <w:t>giá</w:t>
      </w:r>
      <w:r w:rsidRPr="00607AAE">
        <w:rPr>
          <w:spacing w:val="-2"/>
          <w:sz w:val="28"/>
          <w:szCs w:val="28"/>
        </w:rPr>
        <w:t xml:space="preserve"> chào.</w:t>
      </w:r>
    </w:p>
    <w:p w14:paraId="3D16D641" w14:textId="77777777" w:rsidR="00311176" w:rsidRPr="00607AAE" w:rsidRDefault="00311176" w:rsidP="00591F9E">
      <w:pPr>
        <w:pStyle w:val="BodyText"/>
        <w:tabs>
          <w:tab w:val="left" w:pos="993"/>
        </w:tabs>
        <w:spacing w:before="120" w:after="120" w:line="320" w:lineRule="exact"/>
        <w:ind w:right="-7" w:firstLine="567"/>
        <w:rPr>
          <w:sz w:val="28"/>
          <w:szCs w:val="28"/>
        </w:rPr>
      </w:pPr>
      <w:r w:rsidRPr="00607AAE">
        <w:rPr>
          <w:sz w:val="28"/>
          <w:szCs w:val="28"/>
        </w:rPr>
        <w:t>Số lượng kẹp dùng cho thử nghiệm nghiệm thu không bao gồm trong số kẹp chỉ định trong bảng phạm vi cung cấp của hồ sơ mời thầu/hợp đồng.</w:t>
      </w:r>
    </w:p>
    <w:p w14:paraId="30264F02" w14:textId="77777777" w:rsidR="00311176" w:rsidRPr="00607AAE" w:rsidRDefault="00311176" w:rsidP="00591F9E">
      <w:pPr>
        <w:pStyle w:val="BodyText"/>
        <w:tabs>
          <w:tab w:val="left" w:pos="993"/>
        </w:tabs>
        <w:spacing w:before="120" w:after="120" w:line="320" w:lineRule="exact"/>
        <w:ind w:right="-7" w:firstLine="567"/>
        <w:rPr>
          <w:sz w:val="28"/>
          <w:szCs w:val="28"/>
        </w:rPr>
      </w:pPr>
      <w:r w:rsidRPr="00607AAE">
        <w:rPr>
          <w:sz w:val="28"/>
          <w:szCs w:val="28"/>
        </w:rPr>
        <w:t>Nếu có hai hoặc hơn hai mẫu thử nào đó không đạt yêu cầu coi như lô hàng không đạt yêu cầu thử nghiệm nghiệm thu và bên mua sẽ có quyền từ chối không nhận hàng mà không chịu bất kỳ một phí tổn nào.</w:t>
      </w:r>
    </w:p>
    <w:p w14:paraId="48B1DFEF" w14:textId="77777777" w:rsidR="00311176" w:rsidRPr="00607AAE" w:rsidRDefault="00311176" w:rsidP="00591F9E">
      <w:pPr>
        <w:pStyle w:val="BodyText"/>
        <w:tabs>
          <w:tab w:val="left" w:pos="993"/>
        </w:tabs>
        <w:spacing w:before="120" w:after="120" w:line="320" w:lineRule="exact"/>
        <w:ind w:right="-7" w:firstLine="567"/>
        <w:rPr>
          <w:sz w:val="28"/>
          <w:szCs w:val="28"/>
        </w:rPr>
      </w:pPr>
      <w:r w:rsidRPr="00607AAE">
        <w:rPr>
          <w:sz w:val="28"/>
          <w:szCs w:val="28"/>
        </w:rPr>
        <w:t>Nếu chỉ một mẫu thử không đạt yêu cầu, thì việc lấy mẫu thử nghiệm lại sẽ được</w:t>
      </w:r>
      <w:r w:rsidRPr="00607AAE">
        <w:rPr>
          <w:spacing w:val="-5"/>
          <w:sz w:val="28"/>
          <w:szCs w:val="28"/>
        </w:rPr>
        <w:t xml:space="preserve"> </w:t>
      </w:r>
      <w:r w:rsidRPr="00607AAE">
        <w:rPr>
          <w:sz w:val="28"/>
          <w:szCs w:val="28"/>
        </w:rPr>
        <w:t>thực</w:t>
      </w:r>
      <w:r w:rsidRPr="00607AAE">
        <w:rPr>
          <w:spacing w:val="-2"/>
          <w:sz w:val="28"/>
          <w:szCs w:val="28"/>
        </w:rPr>
        <w:t xml:space="preserve"> </w:t>
      </w:r>
      <w:r w:rsidRPr="00607AAE">
        <w:rPr>
          <w:sz w:val="28"/>
          <w:szCs w:val="28"/>
        </w:rPr>
        <w:t>hiện</w:t>
      </w:r>
      <w:r w:rsidRPr="00607AAE">
        <w:rPr>
          <w:spacing w:val="-2"/>
          <w:sz w:val="28"/>
          <w:szCs w:val="28"/>
        </w:rPr>
        <w:t xml:space="preserve"> </w:t>
      </w:r>
      <w:r w:rsidRPr="00607AAE">
        <w:rPr>
          <w:sz w:val="28"/>
          <w:szCs w:val="28"/>
        </w:rPr>
        <w:t>lại trên</w:t>
      </w:r>
      <w:r w:rsidRPr="00607AAE">
        <w:rPr>
          <w:spacing w:val="-2"/>
          <w:sz w:val="28"/>
          <w:szCs w:val="28"/>
        </w:rPr>
        <w:t xml:space="preserve"> </w:t>
      </w:r>
      <w:r w:rsidRPr="00607AAE">
        <w:rPr>
          <w:sz w:val="28"/>
          <w:szCs w:val="28"/>
        </w:rPr>
        <w:t>các</w:t>
      </w:r>
      <w:r w:rsidRPr="00607AAE">
        <w:rPr>
          <w:spacing w:val="-2"/>
          <w:sz w:val="28"/>
          <w:szCs w:val="28"/>
        </w:rPr>
        <w:t xml:space="preserve"> </w:t>
      </w:r>
      <w:r w:rsidRPr="00607AAE">
        <w:rPr>
          <w:sz w:val="28"/>
          <w:szCs w:val="28"/>
        </w:rPr>
        <w:t>mẫu</w:t>
      </w:r>
      <w:r w:rsidRPr="00607AAE">
        <w:rPr>
          <w:spacing w:val="-2"/>
          <w:sz w:val="28"/>
          <w:szCs w:val="28"/>
        </w:rPr>
        <w:t xml:space="preserve"> </w:t>
      </w:r>
      <w:r w:rsidRPr="00607AAE">
        <w:rPr>
          <w:sz w:val="28"/>
          <w:szCs w:val="28"/>
        </w:rPr>
        <w:t>mới với số lượng</w:t>
      </w:r>
      <w:r w:rsidRPr="00607AAE">
        <w:rPr>
          <w:spacing w:val="-1"/>
          <w:sz w:val="28"/>
          <w:szCs w:val="28"/>
        </w:rPr>
        <w:t xml:space="preserve"> </w:t>
      </w:r>
      <w:r w:rsidRPr="00607AAE">
        <w:rPr>
          <w:sz w:val="28"/>
          <w:szCs w:val="28"/>
        </w:rPr>
        <w:t>gấp</w:t>
      </w:r>
      <w:r w:rsidRPr="00607AAE">
        <w:rPr>
          <w:spacing w:val="-5"/>
          <w:sz w:val="28"/>
          <w:szCs w:val="28"/>
        </w:rPr>
        <w:t xml:space="preserve"> </w:t>
      </w:r>
      <w:r w:rsidRPr="00607AAE">
        <w:rPr>
          <w:sz w:val="28"/>
          <w:szCs w:val="28"/>
        </w:rPr>
        <w:t>đôi</w:t>
      </w:r>
      <w:r w:rsidRPr="00607AAE">
        <w:rPr>
          <w:spacing w:val="-1"/>
          <w:sz w:val="28"/>
          <w:szCs w:val="28"/>
        </w:rPr>
        <w:t xml:space="preserve"> </w:t>
      </w:r>
      <w:r w:rsidRPr="00607AAE">
        <w:rPr>
          <w:sz w:val="28"/>
          <w:szCs w:val="28"/>
        </w:rPr>
        <w:t>số</w:t>
      </w:r>
      <w:r w:rsidRPr="00607AAE">
        <w:rPr>
          <w:spacing w:val="-2"/>
          <w:sz w:val="28"/>
          <w:szCs w:val="28"/>
        </w:rPr>
        <w:t xml:space="preserve"> </w:t>
      </w:r>
      <w:r w:rsidRPr="00607AAE">
        <w:rPr>
          <w:sz w:val="28"/>
          <w:szCs w:val="28"/>
        </w:rPr>
        <w:t>lượng</w:t>
      </w:r>
      <w:r w:rsidRPr="00607AAE">
        <w:rPr>
          <w:spacing w:val="-5"/>
          <w:sz w:val="28"/>
          <w:szCs w:val="28"/>
        </w:rPr>
        <w:t xml:space="preserve"> </w:t>
      </w:r>
      <w:r w:rsidRPr="00607AAE">
        <w:rPr>
          <w:sz w:val="28"/>
          <w:szCs w:val="28"/>
        </w:rPr>
        <w:t>lần</w:t>
      </w:r>
      <w:r w:rsidRPr="00607AAE">
        <w:rPr>
          <w:spacing w:val="-2"/>
          <w:sz w:val="28"/>
          <w:szCs w:val="28"/>
        </w:rPr>
        <w:t xml:space="preserve"> </w:t>
      </w:r>
      <w:r w:rsidRPr="00607AAE">
        <w:rPr>
          <w:sz w:val="28"/>
          <w:szCs w:val="28"/>
        </w:rPr>
        <w:t>lấy</w:t>
      </w:r>
      <w:r w:rsidRPr="00607AAE">
        <w:rPr>
          <w:spacing w:val="-1"/>
          <w:sz w:val="28"/>
          <w:szCs w:val="28"/>
        </w:rPr>
        <w:t xml:space="preserve"> </w:t>
      </w:r>
      <w:r w:rsidRPr="00607AAE">
        <w:rPr>
          <w:sz w:val="28"/>
          <w:szCs w:val="28"/>
        </w:rPr>
        <w:t xml:space="preserve">đầu </w:t>
      </w:r>
      <w:r w:rsidRPr="00607AAE">
        <w:rPr>
          <w:spacing w:val="-2"/>
          <w:sz w:val="28"/>
          <w:szCs w:val="28"/>
        </w:rPr>
        <w:t>tiên.</w:t>
      </w:r>
    </w:p>
    <w:p w14:paraId="6AE8B65A" w14:textId="77777777" w:rsidR="00311176" w:rsidRPr="00607AAE" w:rsidRDefault="00311176" w:rsidP="00591F9E">
      <w:pPr>
        <w:pStyle w:val="BodyText"/>
        <w:tabs>
          <w:tab w:val="left" w:pos="993"/>
        </w:tabs>
        <w:spacing w:before="120" w:after="120" w:line="320" w:lineRule="exact"/>
        <w:ind w:right="-7" w:firstLine="567"/>
        <w:rPr>
          <w:sz w:val="28"/>
          <w:szCs w:val="28"/>
        </w:rPr>
      </w:pPr>
      <w:r w:rsidRPr="00607AAE">
        <w:rPr>
          <w:sz w:val="28"/>
          <w:szCs w:val="28"/>
        </w:rPr>
        <w:t>Nếu có một hoặc hơn một mẫu thử nào đó không đạt yêu cầu sau lần thử nghiệm lại thì coi như lô hàng không đáp ứng yêu cầu kỹ thuật của hợp đồng.</w:t>
      </w:r>
    </w:p>
    <w:p w14:paraId="7CA8956D" w14:textId="77777777" w:rsidR="00311176" w:rsidRPr="00607AAE" w:rsidRDefault="00311176" w:rsidP="00591F9E">
      <w:pPr>
        <w:pStyle w:val="BodyText"/>
        <w:tabs>
          <w:tab w:val="left" w:pos="993"/>
        </w:tabs>
        <w:spacing w:before="120" w:after="120" w:line="320" w:lineRule="exact"/>
        <w:ind w:firstLine="567"/>
        <w:rPr>
          <w:sz w:val="28"/>
          <w:szCs w:val="28"/>
        </w:rPr>
      </w:pPr>
      <w:r w:rsidRPr="00607AAE">
        <w:rPr>
          <w:sz w:val="28"/>
          <w:szCs w:val="28"/>
        </w:rPr>
        <w:t>Các</w:t>
      </w:r>
      <w:r w:rsidRPr="00607AAE">
        <w:rPr>
          <w:spacing w:val="-3"/>
          <w:sz w:val="28"/>
          <w:szCs w:val="28"/>
        </w:rPr>
        <w:t xml:space="preserve"> </w:t>
      </w:r>
      <w:r w:rsidRPr="00607AAE">
        <w:rPr>
          <w:sz w:val="28"/>
          <w:szCs w:val="28"/>
        </w:rPr>
        <w:t>hạng</w:t>
      </w:r>
      <w:r w:rsidRPr="00607AAE">
        <w:rPr>
          <w:spacing w:val="-1"/>
          <w:sz w:val="28"/>
          <w:szCs w:val="28"/>
        </w:rPr>
        <w:t xml:space="preserve"> </w:t>
      </w:r>
      <w:r w:rsidRPr="00607AAE">
        <w:rPr>
          <w:sz w:val="28"/>
          <w:szCs w:val="28"/>
        </w:rPr>
        <w:t>mục</w:t>
      </w:r>
      <w:r w:rsidRPr="00607AAE">
        <w:rPr>
          <w:spacing w:val="-3"/>
          <w:sz w:val="28"/>
          <w:szCs w:val="28"/>
        </w:rPr>
        <w:t xml:space="preserve"> </w:t>
      </w:r>
      <w:r w:rsidRPr="00607AAE">
        <w:rPr>
          <w:sz w:val="28"/>
          <w:szCs w:val="28"/>
        </w:rPr>
        <w:t>thử</w:t>
      </w:r>
      <w:r w:rsidRPr="00607AAE">
        <w:rPr>
          <w:spacing w:val="-3"/>
          <w:sz w:val="28"/>
          <w:szCs w:val="28"/>
        </w:rPr>
        <w:t xml:space="preserve"> </w:t>
      </w:r>
      <w:r w:rsidRPr="00607AAE">
        <w:rPr>
          <w:sz w:val="28"/>
          <w:szCs w:val="28"/>
        </w:rPr>
        <w:t>nghiệm</w:t>
      </w:r>
      <w:r w:rsidRPr="00607AAE">
        <w:rPr>
          <w:spacing w:val="-3"/>
          <w:sz w:val="28"/>
          <w:szCs w:val="28"/>
        </w:rPr>
        <w:t xml:space="preserve"> </w:t>
      </w:r>
      <w:r w:rsidRPr="00607AAE">
        <w:rPr>
          <w:sz w:val="28"/>
          <w:szCs w:val="28"/>
        </w:rPr>
        <w:t>bao</w:t>
      </w:r>
      <w:r w:rsidRPr="00607AAE">
        <w:rPr>
          <w:spacing w:val="-5"/>
          <w:sz w:val="28"/>
          <w:szCs w:val="28"/>
        </w:rPr>
        <w:t xml:space="preserve"> </w:t>
      </w:r>
      <w:r w:rsidRPr="00607AAE">
        <w:rPr>
          <w:sz w:val="28"/>
          <w:szCs w:val="28"/>
        </w:rPr>
        <w:t>gồm</w:t>
      </w:r>
      <w:r w:rsidRPr="00607AAE">
        <w:rPr>
          <w:spacing w:val="-5"/>
          <w:sz w:val="28"/>
          <w:szCs w:val="28"/>
        </w:rPr>
        <w:t xml:space="preserve"> </w:t>
      </w:r>
      <w:r w:rsidRPr="00607AAE">
        <w:rPr>
          <w:sz w:val="28"/>
          <w:szCs w:val="28"/>
        </w:rPr>
        <w:t>như</w:t>
      </w:r>
      <w:r w:rsidRPr="00607AAE">
        <w:rPr>
          <w:spacing w:val="-3"/>
          <w:sz w:val="28"/>
          <w:szCs w:val="28"/>
        </w:rPr>
        <w:t xml:space="preserve"> </w:t>
      </w:r>
      <w:r w:rsidRPr="00607AAE">
        <w:rPr>
          <w:sz w:val="28"/>
          <w:szCs w:val="28"/>
        </w:rPr>
        <w:t>sau:</w:t>
      </w:r>
    </w:p>
    <w:p w14:paraId="6A7964D1" w14:textId="77777777" w:rsidR="00311176" w:rsidRPr="00607AAE" w:rsidRDefault="00311176" w:rsidP="00591F9E">
      <w:pPr>
        <w:pStyle w:val="ListParagraph"/>
        <w:widowControl w:val="0"/>
        <w:numPr>
          <w:ilvl w:val="0"/>
          <w:numId w:val="90"/>
        </w:numPr>
        <w:tabs>
          <w:tab w:val="left" w:pos="993"/>
          <w:tab w:val="left" w:pos="1562"/>
        </w:tabs>
        <w:autoSpaceDE w:val="0"/>
        <w:autoSpaceDN w:val="0"/>
        <w:spacing w:before="120" w:after="120" w:line="320" w:lineRule="exact"/>
        <w:ind w:left="0" w:firstLine="567"/>
        <w:contextualSpacing w:val="0"/>
        <w:rPr>
          <w:sz w:val="28"/>
          <w:szCs w:val="28"/>
        </w:rPr>
      </w:pPr>
      <w:r w:rsidRPr="00607AAE">
        <w:rPr>
          <w:sz w:val="28"/>
          <w:szCs w:val="28"/>
        </w:rPr>
        <w:t>Kiểm</w:t>
      </w:r>
      <w:r w:rsidRPr="00607AAE">
        <w:rPr>
          <w:spacing w:val="-3"/>
          <w:sz w:val="28"/>
          <w:szCs w:val="28"/>
        </w:rPr>
        <w:t xml:space="preserve"> </w:t>
      </w:r>
      <w:r w:rsidRPr="00607AAE">
        <w:rPr>
          <w:sz w:val="28"/>
          <w:szCs w:val="28"/>
        </w:rPr>
        <w:t>tra</w:t>
      </w:r>
      <w:r w:rsidRPr="00607AAE">
        <w:rPr>
          <w:spacing w:val="-2"/>
          <w:sz w:val="28"/>
          <w:szCs w:val="28"/>
        </w:rPr>
        <w:t xml:space="preserve"> </w:t>
      </w:r>
      <w:r w:rsidRPr="00607AAE">
        <w:rPr>
          <w:sz w:val="28"/>
          <w:szCs w:val="28"/>
        </w:rPr>
        <w:t>ngoại quan, kích thước, so với hàng mẫu nộp theo hợp đồng</w:t>
      </w:r>
    </w:p>
    <w:p w14:paraId="4E1D8742" w14:textId="77777777" w:rsidR="00311176" w:rsidRPr="00607AAE" w:rsidRDefault="00311176" w:rsidP="00591F9E">
      <w:pPr>
        <w:pStyle w:val="ListParagraph"/>
        <w:widowControl w:val="0"/>
        <w:numPr>
          <w:ilvl w:val="0"/>
          <w:numId w:val="90"/>
        </w:numPr>
        <w:tabs>
          <w:tab w:val="left" w:pos="993"/>
          <w:tab w:val="left" w:pos="1561"/>
        </w:tabs>
        <w:autoSpaceDE w:val="0"/>
        <w:autoSpaceDN w:val="0"/>
        <w:spacing w:before="120" w:after="120" w:line="320" w:lineRule="exact"/>
        <w:ind w:left="0" w:firstLine="567"/>
        <w:contextualSpacing w:val="0"/>
        <w:rPr>
          <w:sz w:val="28"/>
          <w:szCs w:val="28"/>
        </w:rPr>
      </w:pPr>
      <w:r w:rsidRPr="00607AAE">
        <w:rPr>
          <w:sz w:val="28"/>
          <w:szCs w:val="28"/>
        </w:rPr>
        <w:t>Thử nghiệm chiều dày lớp mạ (Thickness hot-dip galvanised)</w:t>
      </w:r>
    </w:p>
    <w:p w14:paraId="5DDAC6F1" w14:textId="77777777" w:rsidR="00311176" w:rsidRPr="00607AAE" w:rsidRDefault="00311176" w:rsidP="00591F9E">
      <w:pPr>
        <w:pStyle w:val="ListParagraph"/>
        <w:widowControl w:val="0"/>
        <w:numPr>
          <w:ilvl w:val="0"/>
          <w:numId w:val="90"/>
        </w:numPr>
        <w:tabs>
          <w:tab w:val="left" w:pos="993"/>
          <w:tab w:val="left" w:pos="1559"/>
        </w:tabs>
        <w:autoSpaceDE w:val="0"/>
        <w:autoSpaceDN w:val="0"/>
        <w:spacing w:before="120" w:after="120" w:line="320" w:lineRule="exact"/>
        <w:ind w:left="0" w:firstLine="567"/>
        <w:contextualSpacing w:val="0"/>
        <w:rPr>
          <w:sz w:val="28"/>
          <w:szCs w:val="28"/>
        </w:rPr>
      </w:pPr>
      <w:r w:rsidRPr="00607AAE">
        <w:rPr>
          <w:sz w:val="28"/>
          <w:szCs w:val="28"/>
        </w:rPr>
        <w:t>Thử nghiệm lực phá hủy khi kẹp đỡ ở vị trí đóng (Failling load test) theo</w:t>
      </w:r>
      <w:r w:rsidRPr="00607AAE">
        <w:rPr>
          <w:sz w:val="28"/>
          <w:szCs w:val="28"/>
          <w:lang w:val="vi"/>
        </w:rPr>
        <w:t xml:space="preserve"> </w:t>
      </w:r>
      <w:r w:rsidRPr="00607AAE">
        <w:rPr>
          <w:sz w:val="28"/>
          <w:szCs w:val="28"/>
        </w:rPr>
        <w:t>AS3766</w:t>
      </w:r>
    </w:p>
    <w:p w14:paraId="2D0EEED5" w14:textId="77777777" w:rsidR="00311176" w:rsidRPr="00607AAE" w:rsidRDefault="00311176" w:rsidP="00591F9E">
      <w:pPr>
        <w:spacing w:before="120" w:after="120" w:line="320" w:lineRule="exact"/>
        <w:ind w:left="568"/>
        <w:rPr>
          <w:b/>
          <w:i/>
          <w:sz w:val="28"/>
          <w:szCs w:val="28"/>
        </w:rPr>
      </w:pPr>
      <w:r w:rsidRPr="00607AAE">
        <w:rPr>
          <w:b/>
          <w:i/>
          <w:sz w:val="28"/>
          <w:szCs w:val="28"/>
          <w:u w:val="single"/>
        </w:rPr>
        <w:t>Ghi</w:t>
      </w:r>
      <w:r w:rsidRPr="00607AAE">
        <w:rPr>
          <w:b/>
          <w:i/>
          <w:spacing w:val="1"/>
          <w:sz w:val="28"/>
          <w:szCs w:val="28"/>
          <w:u w:val="single"/>
        </w:rPr>
        <w:t xml:space="preserve"> </w:t>
      </w:r>
      <w:r w:rsidRPr="00607AAE">
        <w:rPr>
          <w:b/>
          <w:i/>
          <w:spacing w:val="-4"/>
          <w:sz w:val="28"/>
          <w:szCs w:val="28"/>
          <w:u w:val="single"/>
        </w:rPr>
        <w:t>chú:</w:t>
      </w:r>
    </w:p>
    <w:p w14:paraId="30ED2EB5" w14:textId="77777777" w:rsidR="00311176" w:rsidRPr="00607AAE" w:rsidRDefault="00311176" w:rsidP="00591F9E">
      <w:pPr>
        <w:pStyle w:val="ListParagraph"/>
        <w:widowControl w:val="0"/>
        <w:numPr>
          <w:ilvl w:val="0"/>
          <w:numId w:val="89"/>
        </w:numPr>
        <w:tabs>
          <w:tab w:val="left" w:pos="851"/>
        </w:tabs>
        <w:autoSpaceDE w:val="0"/>
        <w:autoSpaceDN w:val="0"/>
        <w:spacing w:before="120" w:after="120" w:line="320" w:lineRule="exact"/>
        <w:ind w:left="0" w:right="-7" w:firstLine="567"/>
        <w:contextualSpacing w:val="0"/>
        <w:rPr>
          <w:i/>
          <w:sz w:val="28"/>
          <w:szCs w:val="28"/>
        </w:rPr>
      </w:pPr>
      <w:r w:rsidRPr="00607AAE">
        <w:rPr>
          <w:i/>
          <w:sz w:val="28"/>
          <w:szCs w:val="28"/>
        </w:rPr>
        <w:t xml:space="preserve">Nhằm kiểm soát được chất lượng công tác thí nghiệm và tiết giảm chi phí, </w:t>
      </w:r>
      <w:r w:rsidRPr="00607AAE">
        <w:rPr>
          <w:i/>
          <w:sz w:val="28"/>
          <w:szCs w:val="28"/>
        </w:rPr>
        <w:lastRenderedPageBreak/>
        <w:t>trên cơ sở năng lực tự có, Bên Mua có quyền tự thực hiện toàn bộ hoặc một phần các hạng mục thử nghiệm nghiệm thu nêu trên dưới sự chứng kiến của Bên bán. Các hạng mục thử nghiệm Bên mua tự thực hiện phải được nêu rõ trong hồ sơ mời thầu (phần thương mại) và trong hợp đồng.</w:t>
      </w:r>
    </w:p>
    <w:p w14:paraId="16259A9E" w14:textId="77777777" w:rsidR="00311176" w:rsidRPr="00607AAE" w:rsidRDefault="00311176" w:rsidP="00591F9E">
      <w:pPr>
        <w:pStyle w:val="ListParagraph"/>
        <w:widowControl w:val="0"/>
        <w:numPr>
          <w:ilvl w:val="0"/>
          <w:numId w:val="89"/>
        </w:numPr>
        <w:tabs>
          <w:tab w:val="left" w:pos="851"/>
        </w:tabs>
        <w:autoSpaceDE w:val="0"/>
        <w:autoSpaceDN w:val="0"/>
        <w:spacing w:before="120" w:after="120" w:line="320" w:lineRule="exact"/>
        <w:ind w:left="0" w:right="-7" w:firstLine="567"/>
        <w:contextualSpacing w:val="0"/>
        <w:rPr>
          <w:i/>
          <w:sz w:val="28"/>
          <w:szCs w:val="28"/>
        </w:rPr>
      </w:pPr>
      <w:r w:rsidRPr="00607AAE">
        <w:rPr>
          <w:i/>
          <w:sz w:val="28"/>
          <w:szCs w:val="28"/>
        </w:rPr>
        <w:t>(*): Tùy theo quy mô gói thầu/dự án và điều kiện cụ thể, Đơn vị có thể yêu cầu số lượng mẫu thử khác với bảng trên và lựa chọn hạng mục thử nghiệm nghiệm thu (trong các mục i, ii, iii) để phù hợp với thực tế.</w:t>
      </w:r>
    </w:p>
    <w:p w14:paraId="6972D1D4" w14:textId="77777777" w:rsidR="00311176" w:rsidRPr="00607AAE" w:rsidRDefault="00311176" w:rsidP="00591F9E">
      <w:pPr>
        <w:pStyle w:val="ListParagraph"/>
        <w:numPr>
          <w:ilvl w:val="0"/>
          <w:numId w:val="94"/>
        </w:numPr>
        <w:tabs>
          <w:tab w:val="left" w:pos="993"/>
        </w:tabs>
        <w:spacing w:before="120" w:after="120" w:line="320" w:lineRule="exact"/>
        <w:ind w:left="0" w:firstLine="567"/>
        <w:contextualSpacing w:val="0"/>
        <w:rPr>
          <w:b/>
          <w:bCs/>
          <w:sz w:val="28"/>
          <w:szCs w:val="28"/>
        </w:rPr>
      </w:pPr>
      <w:r w:rsidRPr="00607AAE">
        <w:rPr>
          <w:b/>
          <w:bCs/>
          <w:sz w:val="28"/>
          <w:szCs w:val="28"/>
        </w:rPr>
        <w:t>Bảng yêu cầu về đặc tính kỹ thuật:</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
        <w:gridCol w:w="712"/>
        <w:gridCol w:w="10"/>
        <w:gridCol w:w="2670"/>
        <w:gridCol w:w="1137"/>
        <w:gridCol w:w="2974"/>
        <w:gridCol w:w="1559"/>
      </w:tblGrid>
      <w:tr w:rsidR="00141C84" w:rsidRPr="00607AAE" w14:paraId="796F6BD3" w14:textId="0660C281" w:rsidTr="00141C84">
        <w:trPr>
          <w:gridBefore w:val="1"/>
          <w:wBefore w:w="10" w:type="dxa"/>
          <w:trHeight w:val="674"/>
          <w:tblHeader/>
        </w:trPr>
        <w:tc>
          <w:tcPr>
            <w:tcW w:w="722" w:type="dxa"/>
            <w:gridSpan w:val="2"/>
            <w:shd w:val="clear" w:color="auto" w:fill="FFFF00"/>
          </w:tcPr>
          <w:p w14:paraId="1DD3427A" w14:textId="77777777" w:rsidR="00141C84" w:rsidRPr="00607AAE" w:rsidRDefault="00141C84" w:rsidP="00591F9E">
            <w:pPr>
              <w:pStyle w:val="TableParagraph"/>
              <w:spacing w:before="120" w:after="120" w:line="320" w:lineRule="exact"/>
              <w:ind w:left="12" w:right="5"/>
              <w:jc w:val="center"/>
              <w:rPr>
                <w:b/>
                <w:sz w:val="28"/>
                <w:szCs w:val="28"/>
              </w:rPr>
            </w:pPr>
            <w:r w:rsidRPr="00607AAE">
              <w:rPr>
                <w:b/>
                <w:spacing w:val="-5"/>
                <w:sz w:val="28"/>
                <w:szCs w:val="28"/>
              </w:rPr>
              <w:t>TT</w:t>
            </w:r>
          </w:p>
        </w:tc>
        <w:tc>
          <w:tcPr>
            <w:tcW w:w="2670" w:type="dxa"/>
            <w:shd w:val="clear" w:color="auto" w:fill="FFFF00"/>
          </w:tcPr>
          <w:p w14:paraId="4CA9F6FF" w14:textId="77777777" w:rsidR="00141C84" w:rsidRPr="00607AAE" w:rsidRDefault="00141C84" w:rsidP="00591F9E">
            <w:pPr>
              <w:pStyle w:val="TableParagraph"/>
              <w:spacing w:before="120" w:after="120" w:line="320" w:lineRule="exact"/>
              <w:ind w:left="10"/>
              <w:jc w:val="center"/>
              <w:rPr>
                <w:b/>
                <w:sz w:val="28"/>
                <w:szCs w:val="28"/>
              </w:rPr>
            </w:pPr>
            <w:r w:rsidRPr="00607AAE">
              <w:rPr>
                <w:b/>
                <w:sz w:val="28"/>
                <w:szCs w:val="28"/>
              </w:rPr>
              <w:t>Mô</w:t>
            </w:r>
            <w:r w:rsidRPr="00607AAE">
              <w:rPr>
                <w:b/>
                <w:spacing w:val="-1"/>
                <w:sz w:val="28"/>
                <w:szCs w:val="28"/>
              </w:rPr>
              <w:t xml:space="preserve"> </w:t>
            </w:r>
            <w:r w:rsidRPr="00607AAE">
              <w:rPr>
                <w:b/>
                <w:spacing w:val="-5"/>
                <w:sz w:val="28"/>
                <w:szCs w:val="28"/>
              </w:rPr>
              <w:t>tả</w:t>
            </w:r>
          </w:p>
        </w:tc>
        <w:tc>
          <w:tcPr>
            <w:tcW w:w="1137" w:type="dxa"/>
            <w:shd w:val="clear" w:color="auto" w:fill="FFFF00"/>
          </w:tcPr>
          <w:p w14:paraId="2F7562B7" w14:textId="77777777" w:rsidR="00141C84" w:rsidRPr="00607AAE" w:rsidRDefault="00141C84" w:rsidP="00591F9E">
            <w:pPr>
              <w:pStyle w:val="TableParagraph"/>
              <w:spacing w:before="120" w:after="120" w:line="320" w:lineRule="exact"/>
              <w:ind w:left="166"/>
              <w:rPr>
                <w:b/>
                <w:sz w:val="28"/>
                <w:szCs w:val="28"/>
              </w:rPr>
            </w:pPr>
            <w:r w:rsidRPr="00607AAE">
              <w:rPr>
                <w:b/>
                <w:sz w:val="28"/>
                <w:szCs w:val="28"/>
              </w:rPr>
              <w:t>Đơn</w:t>
            </w:r>
            <w:r w:rsidRPr="00607AAE">
              <w:rPr>
                <w:b/>
                <w:spacing w:val="-4"/>
                <w:sz w:val="28"/>
                <w:szCs w:val="28"/>
              </w:rPr>
              <w:t xml:space="preserve"> </w:t>
            </w:r>
            <w:r w:rsidRPr="00607AAE">
              <w:rPr>
                <w:b/>
                <w:spacing w:val="-5"/>
                <w:sz w:val="28"/>
                <w:szCs w:val="28"/>
              </w:rPr>
              <w:t>vị</w:t>
            </w:r>
          </w:p>
        </w:tc>
        <w:tc>
          <w:tcPr>
            <w:tcW w:w="2974" w:type="dxa"/>
            <w:shd w:val="clear" w:color="auto" w:fill="FFFF00"/>
          </w:tcPr>
          <w:p w14:paraId="4558C44C" w14:textId="77777777" w:rsidR="00141C84" w:rsidRPr="00607AAE" w:rsidRDefault="00141C84" w:rsidP="00591F9E">
            <w:pPr>
              <w:pStyle w:val="TableParagraph"/>
              <w:spacing w:before="120" w:after="120" w:line="320" w:lineRule="exact"/>
              <w:ind w:left="93" w:right="84"/>
              <w:jc w:val="center"/>
              <w:rPr>
                <w:b/>
                <w:sz w:val="28"/>
                <w:szCs w:val="28"/>
              </w:rPr>
            </w:pPr>
            <w:r w:rsidRPr="00607AAE">
              <w:rPr>
                <w:b/>
                <w:sz w:val="28"/>
                <w:szCs w:val="28"/>
              </w:rPr>
              <w:t>Yêu</w:t>
            </w:r>
            <w:r w:rsidRPr="00607AAE">
              <w:rPr>
                <w:b/>
                <w:spacing w:val="-1"/>
                <w:sz w:val="28"/>
                <w:szCs w:val="28"/>
              </w:rPr>
              <w:t xml:space="preserve"> </w:t>
            </w:r>
            <w:r w:rsidRPr="00607AAE">
              <w:rPr>
                <w:b/>
                <w:spacing w:val="-5"/>
                <w:sz w:val="28"/>
                <w:szCs w:val="28"/>
              </w:rPr>
              <w:t>cầu</w:t>
            </w:r>
          </w:p>
        </w:tc>
        <w:tc>
          <w:tcPr>
            <w:tcW w:w="1559" w:type="dxa"/>
            <w:shd w:val="clear" w:color="auto" w:fill="FFFF00"/>
          </w:tcPr>
          <w:p w14:paraId="4FCCA98A" w14:textId="39CB15E1" w:rsidR="00141C84" w:rsidRPr="00607AAE" w:rsidRDefault="00141C84" w:rsidP="00591F9E">
            <w:pPr>
              <w:pStyle w:val="TableParagraph"/>
              <w:spacing w:before="120" w:after="120" w:line="320" w:lineRule="exact"/>
              <w:ind w:left="93" w:right="84"/>
              <w:jc w:val="center"/>
              <w:rPr>
                <w:b/>
                <w:sz w:val="28"/>
                <w:szCs w:val="28"/>
                <w:lang w:val="en-US"/>
              </w:rPr>
            </w:pPr>
            <w:r w:rsidRPr="00607AAE">
              <w:rPr>
                <w:b/>
                <w:sz w:val="28"/>
                <w:szCs w:val="28"/>
                <w:lang w:val="en-US"/>
              </w:rPr>
              <w:t>Chào thầu</w:t>
            </w:r>
          </w:p>
        </w:tc>
      </w:tr>
      <w:tr w:rsidR="00141C84" w:rsidRPr="00607AAE" w14:paraId="3D5926B1" w14:textId="7D7E0299" w:rsidTr="00141C84">
        <w:trPr>
          <w:gridBefore w:val="1"/>
          <w:wBefore w:w="10" w:type="dxa"/>
          <w:trHeight w:val="561"/>
        </w:trPr>
        <w:tc>
          <w:tcPr>
            <w:tcW w:w="722" w:type="dxa"/>
            <w:gridSpan w:val="2"/>
          </w:tcPr>
          <w:p w14:paraId="42888426" w14:textId="77777777" w:rsidR="00141C84" w:rsidRPr="00607AAE" w:rsidRDefault="00141C84" w:rsidP="00591F9E">
            <w:pPr>
              <w:pStyle w:val="TableParagraph"/>
              <w:spacing w:before="120" w:after="120" w:line="320" w:lineRule="exact"/>
              <w:ind w:left="12" w:right="4"/>
              <w:jc w:val="center"/>
              <w:rPr>
                <w:sz w:val="28"/>
                <w:szCs w:val="28"/>
              </w:rPr>
            </w:pPr>
            <w:r w:rsidRPr="00607AAE">
              <w:rPr>
                <w:spacing w:val="-10"/>
                <w:sz w:val="28"/>
                <w:szCs w:val="28"/>
              </w:rPr>
              <w:t>1</w:t>
            </w:r>
          </w:p>
        </w:tc>
        <w:tc>
          <w:tcPr>
            <w:tcW w:w="2670" w:type="dxa"/>
          </w:tcPr>
          <w:p w14:paraId="0A428172" w14:textId="77777777" w:rsidR="00141C84" w:rsidRPr="00607AAE" w:rsidRDefault="00141C84" w:rsidP="00591F9E">
            <w:pPr>
              <w:pStyle w:val="TableParagraph"/>
              <w:spacing w:before="120" w:after="120" w:line="320" w:lineRule="exact"/>
              <w:ind w:left="57" w:right="57"/>
              <w:jc w:val="both"/>
              <w:rPr>
                <w:sz w:val="28"/>
                <w:szCs w:val="28"/>
              </w:rPr>
            </w:pPr>
            <w:r w:rsidRPr="00607AAE">
              <w:rPr>
                <w:sz w:val="28"/>
                <w:szCs w:val="28"/>
              </w:rPr>
              <w:t>Nhà sản xuất</w:t>
            </w:r>
          </w:p>
        </w:tc>
        <w:tc>
          <w:tcPr>
            <w:tcW w:w="1137" w:type="dxa"/>
          </w:tcPr>
          <w:p w14:paraId="346CAB83" w14:textId="77777777" w:rsidR="00141C84" w:rsidRPr="00607AAE" w:rsidRDefault="00141C84" w:rsidP="00591F9E">
            <w:pPr>
              <w:pStyle w:val="TableParagraph"/>
              <w:spacing w:before="120" w:after="120" w:line="320" w:lineRule="exact"/>
              <w:rPr>
                <w:sz w:val="28"/>
                <w:szCs w:val="28"/>
              </w:rPr>
            </w:pPr>
          </w:p>
        </w:tc>
        <w:tc>
          <w:tcPr>
            <w:tcW w:w="2974" w:type="dxa"/>
          </w:tcPr>
          <w:p w14:paraId="47FC83CD" w14:textId="77777777" w:rsidR="00141C84" w:rsidRPr="00607AAE" w:rsidRDefault="00141C84" w:rsidP="00591F9E">
            <w:pPr>
              <w:pStyle w:val="TableParagraph"/>
              <w:spacing w:before="120" w:after="120" w:line="320" w:lineRule="exact"/>
              <w:ind w:left="92" w:right="84"/>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559" w:type="dxa"/>
          </w:tcPr>
          <w:p w14:paraId="49C72C6D" w14:textId="77777777" w:rsidR="00141C84" w:rsidRPr="00607AAE" w:rsidRDefault="00141C84" w:rsidP="00591F9E">
            <w:pPr>
              <w:pStyle w:val="TableParagraph"/>
              <w:spacing w:before="120" w:after="120" w:line="320" w:lineRule="exact"/>
              <w:ind w:left="92" w:right="84"/>
              <w:jc w:val="center"/>
              <w:rPr>
                <w:sz w:val="28"/>
                <w:szCs w:val="28"/>
              </w:rPr>
            </w:pPr>
          </w:p>
        </w:tc>
      </w:tr>
      <w:tr w:rsidR="00141C84" w:rsidRPr="00607AAE" w14:paraId="21A2CE58" w14:textId="57AB9D16" w:rsidTr="00141C84">
        <w:trPr>
          <w:gridBefore w:val="1"/>
          <w:wBefore w:w="10" w:type="dxa"/>
          <w:trHeight w:val="563"/>
        </w:trPr>
        <w:tc>
          <w:tcPr>
            <w:tcW w:w="722" w:type="dxa"/>
            <w:gridSpan w:val="2"/>
          </w:tcPr>
          <w:p w14:paraId="202E1843" w14:textId="77777777" w:rsidR="00141C84" w:rsidRPr="00607AAE" w:rsidRDefault="00141C84" w:rsidP="00591F9E">
            <w:pPr>
              <w:pStyle w:val="TableParagraph"/>
              <w:spacing w:before="120" w:after="120" w:line="320" w:lineRule="exact"/>
              <w:ind w:left="12" w:right="4"/>
              <w:jc w:val="center"/>
              <w:rPr>
                <w:sz w:val="28"/>
                <w:szCs w:val="28"/>
              </w:rPr>
            </w:pPr>
            <w:r w:rsidRPr="00607AAE">
              <w:rPr>
                <w:spacing w:val="-10"/>
                <w:sz w:val="28"/>
                <w:szCs w:val="28"/>
              </w:rPr>
              <w:t>2</w:t>
            </w:r>
          </w:p>
        </w:tc>
        <w:tc>
          <w:tcPr>
            <w:tcW w:w="2670" w:type="dxa"/>
          </w:tcPr>
          <w:p w14:paraId="23659284" w14:textId="77777777" w:rsidR="00141C84" w:rsidRPr="00607AAE" w:rsidRDefault="00141C84" w:rsidP="00591F9E">
            <w:pPr>
              <w:pStyle w:val="TableParagraph"/>
              <w:spacing w:before="120" w:after="120" w:line="320" w:lineRule="exact"/>
              <w:ind w:left="57" w:right="57"/>
              <w:jc w:val="both"/>
              <w:rPr>
                <w:sz w:val="28"/>
                <w:szCs w:val="28"/>
              </w:rPr>
            </w:pPr>
            <w:r w:rsidRPr="00607AAE">
              <w:rPr>
                <w:sz w:val="28"/>
                <w:szCs w:val="28"/>
              </w:rPr>
              <w:t>Nước sản xuất</w:t>
            </w:r>
          </w:p>
        </w:tc>
        <w:tc>
          <w:tcPr>
            <w:tcW w:w="1137" w:type="dxa"/>
          </w:tcPr>
          <w:p w14:paraId="0AB29312" w14:textId="77777777" w:rsidR="00141C84" w:rsidRPr="00607AAE" w:rsidRDefault="00141C84" w:rsidP="00591F9E">
            <w:pPr>
              <w:pStyle w:val="TableParagraph"/>
              <w:spacing w:before="120" w:after="120" w:line="320" w:lineRule="exact"/>
              <w:rPr>
                <w:sz w:val="28"/>
                <w:szCs w:val="28"/>
              </w:rPr>
            </w:pPr>
          </w:p>
        </w:tc>
        <w:tc>
          <w:tcPr>
            <w:tcW w:w="2974" w:type="dxa"/>
          </w:tcPr>
          <w:p w14:paraId="7FC0C718" w14:textId="77777777" w:rsidR="00141C84" w:rsidRPr="00607AAE" w:rsidRDefault="00141C84" w:rsidP="00591F9E">
            <w:pPr>
              <w:pStyle w:val="TableParagraph"/>
              <w:spacing w:before="120" w:after="120" w:line="320" w:lineRule="exact"/>
              <w:ind w:left="92" w:right="84"/>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559" w:type="dxa"/>
          </w:tcPr>
          <w:p w14:paraId="592E9BD4" w14:textId="77777777" w:rsidR="00141C84" w:rsidRPr="00607AAE" w:rsidRDefault="00141C84" w:rsidP="00591F9E">
            <w:pPr>
              <w:pStyle w:val="TableParagraph"/>
              <w:spacing w:before="120" w:after="120" w:line="320" w:lineRule="exact"/>
              <w:ind w:left="92" w:right="84"/>
              <w:jc w:val="center"/>
              <w:rPr>
                <w:sz w:val="28"/>
                <w:szCs w:val="28"/>
              </w:rPr>
            </w:pPr>
          </w:p>
        </w:tc>
      </w:tr>
      <w:tr w:rsidR="00141C84" w:rsidRPr="00607AAE" w14:paraId="6714AC95" w14:textId="58282C10" w:rsidTr="00141C84">
        <w:trPr>
          <w:gridBefore w:val="1"/>
          <w:wBefore w:w="10" w:type="dxa"/>
          <w:trHeight w:val="561"/>
        </w:trPr>
        <w:tc>
          <w:tcPr>
            <w:tcW w:w="722" w:type="dxa"/>
            <w:gridSpan w:val="2"/>
          </w:tcPr>
          <w:p w14:paraId="7DD2CBB9" w14:textId="77777777" w:rsidR="00141C84" w:rsidRPr="00607AAE" w:rsidRDefault="00141C84" w:rsidP="00591F9E">
            <w:pPr>
              <w:pStyle w:val="TableParagraph"/>
              <w:spacing w:before="120" w:after="120" w:line="320" w:lineRule="exact"/>
              <w:ind w:left="12" w:right="4"/>
              <w:jc w:val="center"/>
              <w:rPr>
                <w:sz w:val="28"/>
                <w:szCs w:val="28"/>
              </w:rPr>
            </w:pPr>
            <w:r w:rsidRPr="00607AAE">
              <w:rPr>
                <w:spacing w:val="-10"/>
                <w:sz w:val="28"/>
                <w:szCs w:val="28"/>
              </w:rPr>
              <w:t>3</w:t>
            </w:r>
          </w:p>
        </w:tc>
        <w:tc>
          <w:tcPr>
            <w:tcW w:w="2670" w:type="dxa"/>
          </w:tcPr>
          <w:p w14:paraId="1ADE7C88" w14:textId="77777777" w:rsidR="00141C84" w:rsidRPr="00607AAE" w:rsidRDefault="00141C84" w:rsidP="00591F9E">
            <w:pPr>
              <w:pStyle w:val="TableParagraph"/>
              <w:spacing w:before="120" w:after="120" w:line="320" w:lineRule="exact"/>
              <w:ind w:left="57" w:right="57"/>
              <w:jc w:val="both"/>
              <w:rPr>
                <w:sz w:val="28"/>
                <w:szCs w:val="28"/>
              </w:rPr>
            </w:pPr>
            <w:r w:rsidRPr="00607AAE">
              <w:rPr>
                <w:sz w:val="28"/>
                <w:szCs w:val="28"/>
              </w:rPr>
              <w:t>Mã hiệu sản phẩm</w:t>
            </w:r>
          </w:p>
        </w:tc>
        <w:tc>
          <w:tcPr>
            <w:tcW w:w="1137" w:type="dxa"/>
          </w:tcPr>
          <w:p w14:paraId="645C3EDA" w14:textId="77777777" w:rsidR="00141C84" w:rsidRPr="00607AAE" w:rsidRDefault="00141C84" w:rsidP="00591F9E">
            <w:pPr>
              <w:pStyle w:val="TableParagraph"/>
              <w:spacing w:before="120" w:after="120" w:line="320" w:lineRule="exact"/>
              <w:rPr>
                <w:sz w:val="28"/>
                <w:szCs w:val="28"/>
              </w:rPr>
            </w:pPr>
          </w:p>
        </w:tc>
        <w:tc>
          <w:tcPr>
            <w:tcW w:w="2974" w:type="dxa"/>
          </w:tcPr>
          <w:p w14:paraId="41E41C0B" w14:textId="77777777" w:rsidR="00141C84" w:rsidRPr="00607AAE" w:rsidRDefault="00141C84" w:rsidP="00591F9E">
            <w:pPr>
              <w:pStyle w:val="TableParagraph"/>
              <w:spacing w:before="120" w:after="120" w:line="320" w:lineRule="exact"/>
              <w:ind w:left="92" w:right="84"/>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559" w:type="dxa"/>
          </w:tcPr>
          <w:p w14:paraId="1B5C24A4" w14:textId="77777777" w:rsidR="00141C84" w:rsidRPr="00607AAE" w:rsidRDefault="00141C84" w:rsidP="00591F9E">
            <w:pPr>
              <w:pStyle w:val="TableParagraph"/>
              <w:spacing w:before="120" w:after="120" w:line="320" w:lineRule="exact"/>
              <w:ind w:left="92" w:right="84"/>
              <w:jc w:val="center"/>
              <w:rPr>
                <w:sz w:val="28"/>
                <w:szCs w:val="28"/>
              </w:rPr>
            </w:pPr>
          </w:p>
        </w:tc>
      </w:tr>
      <w:tr w:rsidR="00141C84" w:rsidRPr="00607AAE" w14:paraId="6F22CF2F" w14:textId="0741B22E" w:rsidTr="00141C84">
        <w:trPr>
          <w:gridBefore w:val="1"/>
          <w:wBefore w:w="10" w:type="dxa"/>
          <w:trHeight w:val="885"/>
        </w:trPr>
        <w:tc>
          <w:tcPr>
            <w:tcW w:w="722" w:type="dxa"/>
            <w:gridSpan w:val="2"/>
          </w:tcPr>
          <w:p w14:paraId="1F2DC120" w14:textId="77777777" w:rsidR="00141C84" w:rsidRPr="00607AAE" w:rsidRDefault="00141C84" w:rsidP="00591F9E">
            <w:pPr>
              <w:pStyle w:val="TableParagraph"/>
              <w:spacing w:before="120" w:after="120" w:line="320" w:lineRule="exact"/>
              <w:ind w:left="12" w:right="4"/>
              <w:jc w:val="center"/>
              <w:rPr>
                <w:sz w:val="28"/>
                <w:szCs w:val="28"/>
              </w:rPr>
            </w:pPr>
            <w:r w:rsidRPr="00607AAE">
              <w:rPr>
                <w:spacing w:val="-10"/>
                <w:sz w:val="28"/>
                <w:szCs w:val="28"/>
              </w:rPr>
              <w:t>4</w:t>
            </w:r>
          </w:p>
        </w:tc>
        <w:tc>
          <w:tcPr>
            <w:tcW w:w="2670" w:type="dxa"/>
          </w:tcPr>
          <w:p w14:paraId="395698CE" w14:textId="77777777" w:rsidR="00141C84" w:rsidRPr="00607AAE" w:rsidRDefault="00141C84" w:rsidP="00591F9E">
            <w:pPr>
              <w:pStyle w:val="TableParagraph"/>
              <w:spacing w:before="120" w:after="120" w:line="320" w:lineRule="exact"/>
              <w:ind w:left="57" w:right="57"/>
              <w:jc w:val="both"/>
              <w:rPr>
                <w:sz w:val="28"/>
                <w:szCs w:val="28"/>
              </w:rPr>
            </w:pPr>
            <w:r w:rsidRPr="00607AAE">
              <w:rPr>
                <w:sz w:val="28"/>
                <w:szCs w:val="28"/>
              </w:rPr>
              <w:t>Tiêu chuẩn quản lý chất lượng</w:t>
            </w:r>
          </w:p>
        </w:tc>
        <w:tc>
          <w:tcPr>
            <w:tcW w:w="1137" w:type="dxa"/>
          </w:tcPr>
          <w:p w14:paraId="4A30E8CF" w14:textId="77777777" w:rsidR="00141C84" w:rsidRPr="00607AAE" w:rsidRDefault="00141C84" w:rsidP="00591F9E">
            <w:pPr>
              <w:pStyle w:val="TableParagraph"/>
              <w:spacing w:before="120" w:after="120" w:line="320" w:lineRule="exact"/>
              <w:rPr>
                <w:sz w:val="28"/>
                <w:szCs w:val="28"/>
              </w:rPr>
            </w:pPr>
          </w:p>
        </w:tc>
        <w:tc>
          <w:tcPr>
            <w:tcW w:w="2974" w:type="dxa"/>
          </w:tcPr>
          <w:p w14:paraId="51601C19" w14:textId="77777777" w:rsidR="00141C84" w:rsidRPr="00607AAE" w:rsidRDefault="00141C84" w:rsidP="00591F9E">
            <w:pPr>
              <w:pStyle w:val="TableParagraph"/>
              <w:spacing w:before="120" w:after="120" w:line="320" w:lineRule="exact"/>
              <w:ind w:left="93" w:right="84"/>
              <w:jc w:val="center"/>
              <w:rPr>
                <w:sz w:val="28"/>
                <w:szCs w:val="28"/>
              </w:rPr>
            </w:pPr>
            <w:r w:rsidRPr="00607AAE">
              <w:rPr>
                <w:sz w:val="28"/>
                <w:szCs w:val="28"/>
              </w:rPr>
              <w:t>ISO</w:t>
            </w:r>
            <w:r w:rsidRPr="00607AAE">
              <w:rPr>
                <w:spacing w:val="-2"/>
                <w:sz w:val="28"/>
                <w:szCs w:val="28"/>
              </w:rPr>
              <w:t xml:space="preserve"> </w:t>
            </w:r>
            <w:r w:rsidRPr="00607AAE">
              <w:rPr>
                <w:sz w:val="28"/>
                <w:szCs w:val="28"/>
              </w:rPr>
              <w:t>9001</w:t>
            </w:r>
            <w:r w:rsidRPr="00607AAE">
              <w:rPr>
                <w:spacing w:val="-5"/>
                <w:sz w:val="28"/>
                <w:szCs w:val="28"/>
              </w:rPr>
              <w:t xml:space="preserve"> </w:t>
            </w:r>
            <w:r w:rsidRPr="00607AAE">
              <w:rPr>
                <w:sz w:val="28"/>
                <w:szCs w:val="28"/>
              </w:rPr>
              <w:t>hoặc</w:t>
            </w:r>
            <w:r w:rsidRPr="00607AAE">
              <w:rPr>
                <w:spacing w:val="-3"/>
                <w:sz w:val="28"/>
                <w:szCs w:val="28"/>
              </w:rPr>
              <w:t xml:space="preserve"> </w:t>
            </w:r>
            <w:r w:rsidRPr="00607AAE">
              <w:rPr>
                <w:sz w:val="28"/>
                <w:szCs w:val="28"/>
              </w:rPr>
              <w:t>tương</w:t>
            </w:r>
            <w:r w:rsidRPr="00607AAE">
              <w:rPr>
                <w:spacing w:val="-3"/>
                <w:sz w:val="28"/>
                <w:szCs w:val="28"/>
              </w:rPr>
              <w:t xml:space="preserve"> </w:t>
            </w:r>
            <w:r w:rsidRPr="00607AAE">
              <w:rPr>
                <w:spacing w:val="-2"/>
                <w:sz w:val="28"/>
                <w:szCs w:val="28"/>
              </w:rPr>
              <w:t>đương</w:t>
            </w:r>
          </w:p>
        </w:tc>
        <w:tc>
          <w:tcPr>
            <w:tcW w:w="1559" w:type="dxa"/>
          </w:tcPr>
          <w:p w14:paraId="27C372EA" w14:textId="77777777" w:rsidR="00141C84" w:rsidRPr="00607AAE" w:rsidRDefault="00141C84" w:rsidP="00591F9E">
            <w:pPr>
              <w:pStyle w:val="TableParagraph"/>
              <w:spacing w:before="120" w:after="120" w:line="320" w:lineRule="exact"/>
              <w:ind w:left="93" w:right="84"/>
              <w:jc w:val="center"/>
              <w:rPr>
                <w:sz w:val="28"/>
                <w:szCs w:val="28"/>
              </w:rPr>
            </w:pPr>
          </w:p>
        </w:tc>
      </w:tr>
      <w:tr w:rsidR="00141C84" w:rsidRPr="00607AAE" w14:paraId="098FAFD3" w14:textId="2184E145" w:rsidTr="00141C84">
        <w:trPr>
          <w:gridBefore w:val="1"/>
          <w:wBefore w:w="10" w:type="dxa"/>
          <w:trHeight w:val="882"/>
        </w:trPr>
        <w:tc>
          <w:tcPr>
            <w:tcW w:w="722" w:type="dxa"/>
            <w:gridSpan w:val="2"/>
          </w:tcPr>
          <w:p w14:paraId="257331B1" w14:textId="77777777" w:rsidR="00141C84" w:rsidRPr="00607AAE" w:rsidRDefault="00141C84" w:rsidP="00591F9E">
            <w:pPr>
              <w:pStyle w:val="TableParagraph"/>
              <w:spacing w:before="120" w:after="120" w:line="320" w:lineRule="exact"/>
              <w:ind w:left="12" w:right="4"/>
              <w:jc w:val="center"/>
              <w:rPr>
                <w:sz w:val="28"/>
                <w:szCs w:val="28"/>
              </w:rPr>
            </w:pPr>
            <w:r w:rsidRPr="00607AAE">
              <w:rPr>
                <w:spacing w:val="-10"/>
                <w:sz w:val="28"/>
                <w:szCs w:val="28"/>
              </w:rPr>
              <w:t>5</w:t>
            </w:r>
          </w:p>
        </w:tc>
        <w:tc>
          <w:tcPr>
            <w:tcW w:w="2670" w:type="dxa"/>
          </w:tcPr>
          <w:p w14:paraId="4F461144" w14:textId="77777777" w:rsidR="00141C84" w:rsidRPr="00607AAE" w:rsidRDefault="00141C84" w:rsidP="00591F9E">
            <w:pPr>
              <w:pStyle w:val="TableParagraph"/>
              <w:spacing w:before="120" w:after="120" w:line="320" w:lineRule="exact"/>
              <w:ind w:left="57" w:right="57"/>
              <w:jc w:val="both"/>
              <w:rPr>
                <w:sz w:val="28"/>
                <w:szCs w:val="28"/>
              </w:rPr>
            </w:pPr>
            <w:r w:rsidRPr="00607AAE">
              <w:rPr>
                <w:sz w:val="28"/>
                <w:szCs w:val="28"/>
              </w:rPr>
              <w:t>Tiêu chuẩn áp dụng</w:t>
            </w:r>
          </w:p>
        </w:tc>
        <w:tc>
          <w:tcPr>
            <w:tcW w:w="1137" w:type="dxa"/>
          </w:tcPr>
          <w:p w14:paraId="4E113FDC" w14:textId="77777777" w:rsidR="00141C84" w:rsidRPr="00607AAE" w:rsidRDefault="00141C84" w:rsidP="00591F9E">
            <w:pPr>
              <w:pStyle w:val="TableParagraph"/>
              <w:spacing w:before="120" w:after="120" w:line="320" w:lineRule="exact"/>
              <w:rPr>
                <w:sz w:val="28"/>
                <w:szCs w:val="28"/>
              </w:rPr>
            </w:pPr>
          </w:p>
        </w:tc>
        <w:tc>
          <w:tcPr>
            <w:tcW w:w="2974" w:type="dxa"/>
          </w:tcPr>
          <w:p w14:paraId="06CBB2D1" w14:textId="77777777" w:rsidR="00141C84" w:rsidRPr="00607AAE" w:rsidRDefault="00141C84" w:rsidP="00591F9E">
            <w:pPr>
              <w:pStyle w:val="TableParagraph"/>
              <w:spacing w:before="120" w:after="120" w:line="320" w:lineRule="exact"/>
              <w:ind w:left="90" w:right="84"/>
              <w:jc w:val="center"/>
              <w:rPr>
                <w:sz w:val="28"/>
                <w:szCs w:val="28"/>
              </w:rPr>
            </w:pPr>
            <w:r w:rsidRPr="00607AAE">
              <w:rPr>
                <w:sz w:val="28"/>
                <w:szCs w:val="28"/>
              </w:rPr>
              <w:t>AS</w:t>
            </w:r>
            <w:r w:rsidRPr="00607AAE">
              <w:rPr>
                <w:spacing w:val="-4"/>
                <w:sz w:val="28"/>
                <w:szCs w:val="28"/>
              </w:rPr>
              <w:t xml:space="preserve"> </w:t>
            </w:r>
            <w:r w:rsidRPr="00607AAE">
              <w:rPr>
                <w:sz w:val="28"/>
                <w:szCs w:val="28"/>
              </w:rPr>
              <w:t>3766,</w:t>
            </w:r>
            <w:r w:rsidRPr="00607AAE">
              <w:rPr>
                <w:spacing w:val="-7"/>
                <w:sz w:val="28"/>
                <w:szCs w:val="28"/>
              </w:rPr>
              <w:t xml:space="preserve"> </w:t>
            </w:r>
            <w:r w:rsidRPr="00607AAE">
              <w:rPr>
                <w:sz w:val="28"/>
                <w:szCs w:val="28"/>
              </w:rPr>
              <w:t>TCVN</w:t>
            </w:r>
            <w:r w:rsidRPr="00607AAE">
              <w:rPr>
                <w:spacing w:val="-6"/>
                <w:sz w:val="28"/>
                <w:szCs w:val="28"/>
              </w:rPr>
              <w:t xml:space="preserve"> </w:t>
            </w:r>
            <w:r w:rsidRPr="00607AAE">
              <w:rPr>
                <w:sz w:val="28"/>
                <w:szCs w:val="28"/>
              </w:rPr>
              <w:t>5408:2007</w:t>
            </w:r>
            <w:r w:rsidRPr="00607AAE">
              <w:rPr>
                <w:spacing w:val="-3"/>
                <w:sz w:val="28"/>
                <w:szCs w:val="28"/>
              </w:rPr>
              <w:t xml:space="preserve"> </w:t>
            </w:r>
            <w:r w:rsidRPr="00607AAE">
              <w:rPr>
                <w:spacing w:val="-4"/>
                <w:sz w:val="28"/>
                <w:szCs w:val="28"/>
              </w:rPr>
              <w:t>hoặc</w:t>
            </w:r>
          </w:p>
          <w:p w14:paraId="4F97B1E0" w14:textId="77777777" w:rsidR="00141C84" w:rsidRPr="00607AAE" w:rsidRDefault="00141C84" w:rsidP="00591F9E">
            <w:pPr>
              <w:pStyle w:val="TableParagraph"/>
              <w:spacing w:before="120" w:after="120" w:line="320" w:lineRule="exact"/>
              <w:ind w:left="92" w:right="84"/>
              <w:jc w:val="center"/>
              <w:rPr>
                <w:sz w:val="28"/>
                <w:szCs w:val="28"/>
              </w:rPr>
            </w:pPr>
            <w:r w:rsidRPr="00607AAE">
              <w:rPr>
                <w:sz w:val="28"/>
                <w:szCs w:val="28"/>
              </w:rPr>
              <w:t>tương</w:t>
            </w:r>
            <w:r w:rsidRPr="00607AAE">
              <w:rPr>
                <w:spacing w:val="-4"/>
                <w:sz w:val="28"/>
                <w:szCs w:val="28"/>
              </w:rPr>
              <w:t xml:space="preserve"> đương</w:t>
            </w:r>
          </w:p>
        </w:tc>
        <w:tc>
          <w:tcPr>
            <w:tcW w:w="1559" w:type="dxa"/>
          </w:tcPr>
          <w:p w14:paraId="24EBB168" w14:textId="77777777" w:rsidR="00141C84" w:rsidRPr="00607AAE" w:rsidRDefault="00141C84" w:rsidP="00591F9E">
            <w:pPr>
              <w:pStyle w:val="TableParagraph"/>
              <w:spacing w:before="120" w:after="120" w:line="320" w:lineRule="exact"/>
              <w:ind w:left="90" w:right="84"/>
              <w:jc w:val="center"/>
              <w:rPr>
                <w:sz w:val="28"/>
                <w:szCs w:val="28"/>
              </w:rPr>
            </w:pPr>
          </w:p>
        </w:tc>
      </w:tr>
      <w:tr w:rsidR="00141C84" w:rsidRPr="00607AAE" w14:paraId="5E747C81" w14:textId="276BF259" w:rsidTr="00141C84">
        <w:trPr>
          <w:gridBefore w:val="1"/>
          <w:wBefore w:w="10" w:type="dxa"/>
          <w:trHeight w:val="874"/>
        </w:trPr>
        <w:tc>
          <w:tcPr>
            <w:tcW w:w="722" w:type="dxa"/>
            <w:gridSpan w:val="2"/>
          </w:tcPr>
          <w:p w14:paraId="3832C454" w14:textId="77777777" w:rsidR="00141C84" w:rsidRPr="00607AAE" w:rsidRDefault="00141C84" w:rsidP="00591F9E">
            <w:pPr>
              <w:pStyle w:val="TableParagraph"/>
              <w:spacing w:before="120" w:after="120" w:line="320" w:lineRule="exact"/>
              <w:ind w:left="12" w:right="4"/>
              <w:jc w:val="center"/>
              <w:rPr>
                <w:sz w:val="28"/>
                <w:szCs w:val="28"/>
              </w:rPr>
            </w:pPr>
            <w:r w:rsidRPr="00607AAE">
              <w:rPr>
                <w:spacing w:val="-10"/>
                <w:sz w:val="28"/>
                <w:szCs w:val="28"/>
              </w:rPr>
              <w:t>6</w:t>
            </w:r>
          </w:p>
        </w:tc>
        <w:tc>
          <w:tcPr>
            <w:tcW w:w="2670" w:type="dxa"/>
          </w:tcPr>
          <w:p w14:paraId="4B9A0520" w14:textId="77777777" w:rsidR="00141C84" w:rsidRPr="00607AAE" w:rsidRDefault="00141C84" w:rsidP="00591F9E">
            <w:pPr>
              <w:pStyle w:val="TableParagraph"/>
              <w:spacing w:before="120" w:after="120" w:line="320" w:lineRule="exact"/>
              <w:ind w:left="57" w:right="57"/>
              <w:jc w:val="both"/>
              <w:rPr>
                <w:sz w:val="28"/>
                <w:szCs w:val="28"/>
              </w:rPr>
            </w:pPr>
            <w:r w:rsidRPr="00607AAE">
              <w:rPr>
                <w:sz w:val="28"/>
                <w:szCs w:val="28"/>
              </w:rPr>
              <w:t>Loại</w:t>
            </w:r>
          </w:p>
        </w:tc>
        <w:tc>
          <w:tcPr>
            <w:tcW w:w="1137" w:type="dxa"/>
          </w:tcPr>
          <w:p w14:paraId="6EC37FC1" w14:textId="77777777" w:rsidR="00141C84" w:rsidRPr="00607AAE" w:rsidRDefault="00141C84" w:rsidP="00591F9E">
            <w:pPr>
              <w:pStyle w:val="TableParagraph"/>
              <w:spacing w:before="120" w:after="120" w:line="320" w:lineRule="exact"/>
              <w:rPr>
                <w:sz w:val="28"/>
                <w:szCs w:val="28"/>
              </w:rPr>
            </w:pPr>
          </w:p>
        </w:tc>
        <w:tc>
          <w:tcPr>
            <w:tcW w:w="2974" w:type="dxa"/>
          </w:tcPr>
          <w:p w14:paraId="5D08F4DD" w14:textId="77777777" w:rsidR="00141C84" w:rsidRPr="00607AAE" w:rsidRDefault="00141C84" w:rsidP="00591F9E">
            <w:pPr>
              <w:pStyle w:val="TableParagraph"/>
              <w:spacing w:before="120" w:after="120" w:line="320" w:lineRule="exact"/>
              <w:ind w:left="107" w:right="92"/>
              <w:jc w:val="both"/>
              <w:rPr>
                <w:sz w:val="28"/>
                <w:szCs w:val="28"/>
              </w:rPr>
            </w:pPr>
            <w:r w:rsidRPr="00607AAE">
              <w:rPr>
                <w:sz w:val="28"/>
                <w:szCs w:val="28"/>
              </w:rPr>
              <w:t>Kẹp</w:t>
            </w:r>
            <w:r w:rsidRPr="00607AAE">
              <w:rPr>
                <w:spacing w:val="-4"/>
                <w:sz w:val="28"/>
                <w:szCs w:val="28"/>
              </w:rPr>
              <w:t xml:space="preserve"> </w:t>
            </w:r>
            <w:r w:rsidRPr="00607AAE">
              <w:rPr>
                <w:sz w:val="28"/>
                <w:szCs w:val="28"/>
              </w:rPr>
              <w:t>đỡ</w:t>
            </w:r>
            <w:r w:rsidRPr="00607AAE">
              <w:rPr>
                <w:spacing w:val="-5"/>
                <w:sz w:val="28"/>
                <w:szCs w:val="28"/>
              </w:rPr>
              <w:t xml:space="preserve"> </w:t>
            </w:r>
            <w:r w:rsidRPr="00607AAE">
              <w:rPr>
                <w:sz w:val="28"/>
                <w:szCs w:val="28"/>
              </w:rPr>
              <w:t>cáp</w:t>
            </w:r>
            <w:r w:rsidRPr="00607AAE">
              <w:rPr>
                <w:spacing w:val="-4"/>
                <w:sz w:val="28"/>
                <w:szCs w:val="28"/>
              </w:rPr>
              <w:t xml:space="preserve"> </w:t>
            </w:r>
            <w:r w:rsidRPr="00607AAE">
              <w:rPr>
                <w:sz w:val="28"/>
                <w:szCs w:val="28"/>
              </w:rPr>
              <w:t>phải</w:t>
            </w:r>
            <w:r w:rsidRPr="00607AAE">
              <w:rPr>
                <w:spacing w:val="-4"/>
                <w:sz w:val="28"/>
                <w:szCs w:val="28"/>
              </w:rPr>
              <w:t xml:space="preserve"> </w:t>
            </w:r>
            <w:r w:rsidRPr="00607AAE">
              <w:rPr>
                <w:sz w:val="28"/>
                <w:szCs w:val="28"/>
              </w:rPr>
              <w:t>có</w:t>
            </w:r>
            <w:r w:rsidRPr="00607AAE">
              <w:rPr>
                <w:spacing w:val="-4"/>
                <w:sz w:val="28"/>
                <w:szCs w:val="28"/>
              </w:rPr>
              <w:t xml:space="preserve"> </w:t>
            </w:r>
            <w:r w:rsidRPr="00607AAE">
              <w:rPr>
                <w:sz w:val="28"/>
                <w:szCs w:val="28"/>
              </w:rPr>
              <w:t>khả</w:t>
            </w:r>
            <w:r w:rsidRPr="00607AAE">
              <w:rPr>
                <w:spacing w:val="-5"/>
                <w:sz w:val="28"/>
                <w:szCs w:val="28"/>
              </w:rPr>
              <w:t xml:space="preserve"> </w:t>
            </w:r>
            <w:r w:rsidRPr="00607AAE">
              <w:rPr>
                <w:sz w:val="28"/>
                <w:szCs w:val="28"/>
              </w:rPr>
              <w:t>năng</w:t>
            </w:r>
            <w:r w:rsidRPr="00607AAE">
              <w:rPr>
                <w:spacing w:val="-4"/>
                <w:sz w:val="28"/>
                <w:szCs w:val="28"/>
              </w:rPr>
              <w:t xml:space="preserve"> </w:t>
            </w:r>
            <w:r w:rsidRPr="00607AAE">
              <w:rPr>
                <w:sz w:val="28"/>
                <w:szCs w:val="28"/>
              </w:rPr>
              <w:t>đỡ/treo cáp nhôm vặn xoắn hạ thế, cách</w:t>
            </w:r>
            <w:r w:rsidRPr="00607AAE">
              <w:rPr>
                <w:spacing w:val="80"/>
                <w:sz w:val="28"/>
                <w:szCs w:val="28"/>
              </w:rPr>
              <w:t xml:space="preserve"> </w:t>
            </w:r>
            <w:r w:rsidRPr="00607AAE">
              <w:rPr>
                <w:sz w:val="28"/>
                <w:szCs w:val="28"/>
              </w:rPr>
              <w:t>điện XLPE 0,6/1kV, ký hiệu [LV- ABC]; kẹp được mốc vào bulông đuôi heo hoặc bulông mốc đường kính đến 16mm lắp trên trụ bê tông. Kẹp bao gồm:</w:t>
            </w:r>
          </w:p>
          <w:p w14:paraId="3BA6B5E6" w14:textId="7E9BD667" w:rsidR="00141C84" w:rsidRPr="00607AAE" w:rsidRDefault="00141C84" w:rsidP="00591F9E">
            <w:pPr>
              <w:pStyle w:val="TableParagraph"/>
              <w:numPr>
                <w:ilvl w:val="0"/>
                <w:numId w:val="88"/>
              </w:numPr>
              <w:tabs>
                <w:tab w:val="left" w:pos="292"/>
                <w:tab w:val="left" w:pos="294"/>
              </w:tabs>
              <w:spacing w:before="120" w:after="120" w:line="320" w:lineRule="exact"/>
              <w:ind w:right="98"/>
              <w:jc w:val="both"/>
              <w:rPr>
                <w:sz w:val="28"/>
                <w:szCs w:val="28"/>
              </w:rPr>
            </w:pPr>
            <w:r w:rsidRPr="00607AAE">
              <w:rPr>
                <w:sz w:val="28"/>
                <w:szCs w:val="28"/>
              </w:rPr>
              <w:t>Thân kẹp kèm 1 bulông và 1 đai</w:t>
            </w:r>
            <w:r w:rsidRPr="00607AAE">
              <w:rPr>
                <w:spacing w:val="40"/>
                <w:sz w:val="28"/>
                <w:szCs w:val="28"/>
              </w:rPr>
              <w:t xml:space="preserve"> </w:t>
            </w:r>
            <w:r w:rsidRPr="00607AAE">
              <w:rPr>
                <w:sz w:val="28"/>
                <w:szCs w:val="28"/>
              </w:rPr>
              <w:t>ốc kiểu chuồn chuồn làm bằng</w:t>
            </w:r>
            <w:r w:rsidRPr="00607AAE">
              <w:rPr>
                <w:spacing w:val="40"/>
                <w:sz w:val="28"/>
                <w:szCs w:val="28"/>
              </w:rPr>
              <w:t xml:space="preserve"> </w:t>
            </w:r>
            <w:r w:rsidRPr="00607AAE">
              <w:rPr>
                <w:sz w:val="28"/>
                <w:szCs w:val="28"/>
              </w:rPr>
              <w:t xml:space="preserve">thép không gỉ hoặc thép mạ kẽm nhúng nóng có bề dày lớp mạ kẽm tối thiểu 55 </w:t>
            </w:r>
            <w:r w:rsidR="009B3E9D" w:rsidRPr="00607AAE">
              <w:rPr>
                <w:sz w:val="28"/>
                <w:szCs w:val="28"/>
              </w:rPr>
              <w:t>µ</w:t>
            </w:r>
            <w:r w:rsidRPr="00607AAE">
              <w:rPr>
                <w:sz w:val="28"/>
                <w:szCs w:val="28"/>
              </w:rPr>
              <w:t>m;</w:t>
            </w:r>
          </w:p>
          <w:p w14:paraId="059D1CD0" w14:textId="77777777" w:rsidR="00141C84" w:rsidRPr="00607AAE" w:rsidRDefault="00141C84" w:rsidP="00591F9E">
            <w:pPr>
              <w:pStyle w:val="TableParagraph"/>
              <w:numPr>
                <w:ilvl w:val="0"/>
                <w:numId w:val="88"/>
              </w:numPr>
              <w:tabs>
                <w:tab w:val="left" w:pos="292"/>
                <w:tab w:val="left" w:pos="294"/>
              </w:tabs>
              <w:spacing w:before="120" w:after="120" w:line="320" w:lineRule="exact"/>
              <w:ind w:right="97"/>
              <w:jc w:val="both"/>
              <w:rPr>
                <w:sz w:val="28"/>
                <w:szCs w:val="28"/>
              </w:rPr>
            </w:pPr>
            <w:r w:rsidRPr="00607AAE">
              <w:rPr>
                <w:sz w:val="28"/>
                <w:szCs w:val="28"/>
              </w:rPr>
              <w:t>Vòng đệm cao su ôm cáp bền với tia</w:t>
            </w:r>
            <w:r w:rsidRPr="00607AAE">
              <w:rPr>
                <w:spacing w:val="-3"/>
                <w:sz w:val="28"/>
                <w:szCs w:val="28"/>
              </w:rPr>
              <w:t xml:space="preserve"> </w:t>
            </w:r>
            <w:r w:rsidRPr="00607AAE">
              <w:rPr>
                <w:sz w:val="28"/>
                <w:szCs w:val="28"/>
              </w:rPr>
              <w:t>tử</w:t>
            </w:r>
            <w:r w:rsidRPr="00607AAE">
              <w:rPr>
                <w:spacing w:val="-4"/>
                <w:sz w:val="28"/>
                <w:szCs w:val="28"/>
              </w:rPr>
              <w:t xml:space="preserve"> </w:t>
            </w:r>
            <w:r w:rsidRPr="00607AAE">
              <w:rPr>
                <w:sz w:val="28"/>
                <w:szCs w:val="28"/>
              </w:rPr>
              <w:t>ngoại,</w:t>
            </w:r>
            <w:r w:rsidRPr="00607AAE">
              <w:rPr>
                <w:spacing w:val="-2"/>
                <w:sz w:val="28"/>
                <w:szCs w:val="28"/>
              </w:rPr>
              <w:t xml:space="preserve"> </w:t>
            </w:r>
            <w:r w:rsidRPr="00607AAE">
              <w:rPr>
                <w:sz w:val="28"/>
                <w:szCs w:val="28"/>
              </w:rPr>
              <w:t>chống</w:t>
            </w:r>
            <w:r w:rsidRPr="00607AAE">
              <w:rPr>
                <w:spacing w:val="-1"/>
                <w:sz w:val="28"/>
                <w:szCs w:val="28"/>
              </w:rPr>
              <w:t xml:space="preserve"> </w:t>
            </w:r>
            <w:r w:rsidRPr="00607AAE">
              <w:rPr>
                <w:sz w:val="28"/>
                <w:szCs w:val="28"/>
              </w:rPr>
              <w:t>rạn</w:t>
            </w:r>
            <w:r w:rsidRPr="00607AAE">
              <w:rPr>
                <w:spacing w:val="-1"/>
                <w:sz w:val="28"/>
                <w:szCs w:val="28"/>
              </w:rPr>
              <w:t xml:space="preserve"> </w:t>
            </w:r>
            <w:r w:rsidRPr="00607AAE">
              <w:rPr>
                <w:sz w:val="28"/>
                <w:szCs w:val="28"/>
              </w:rPr>
              <w:t>nứt,</w:t>
            </w:r>
            <w:r w:rsidRPr="00607AAE">
              <w:rPr>
                <w:spacing w:val="-2"/>
                <w:sz w:val="28"/>
                <w:szCs w:val="28"/>
              </w:rPr>
              <w:t xml:space="preserve"> </w:t>
            </w:r>
            <w:r w:rsidRPr="00607AAE">
              <w:rPr>
                <w:sz w:val="28"/>
                <w:szCs w:val="28"/>
              </w:rPr>
              <w:t>lão</w:t>
            </w:r>
            <w:r w:rsidRPr="00607AAE">
              <w:rPr>
                <w:spacing w:val="-3"/>
                <w:sz w:val="28"/>
                <w:szCs w:val="28"/>
              </w:rPr>
              <w:t xml:space="preserve"> </w:t>
            </w:r>
            <w:r w:rsidRPr="00607AAE">
              <w:rPr>
                <w:sz w:val="28"/>
                <w:szCs w:val="28"/>
              </w:rPr>
              <w:t xml:space="preserve">hóa và ăn mòn, phù </w:t>
            </w:r>
            <w:r w:rsidRPr="00607AAE">
              <w:rPr>
                <w:sz w:val="28"/>
                <w:szCs w:val="28"/>
              </w:rPr>
              <w:lastRenderedPageBreak/>
              <w:t xml:space="preserve">hợp để vận hành tốt ở vùng nhiệt đới, vùng biển, vùng ô nhiễm công nghiệp… đảm bảo không làm hư hỏng cách điện </w:t>
            </w:r>
            <w:r w:rsidRPr="00607AAE">
              <w:rPr>
                <w:spacing w:val="-4"/>
                <w:sz w:val="28"/>
                <w:szCs w:val="28"/>
              </w:rPr>
              <w:t>cáp;</w:t>
            </w:r>
          </w:p>
          <w:p w14:paraId="77670C62" w14:textId="77777777" w:rsidR="00141C84" w:rsidRPr="00607AAE" w:rsidRDefault="00141C84" w:rsidP="00591F9E">
            <w:pPr>
              <w:pStyle w:val="TableParagraph"/>
              <w:numPr>
                <w:ilvl w:val="0"/>
                <w:numId w:val="88"/>
              </w:numPr>
              <w:tabs>
                <w:tab w:val="left" w:pos="292"/>
                <w:tab w:val="left" w:pos="294"/>
              </w:tabs>
              <w:spacing w:before="120" w:after="120" w:line="320" w:lineRule="exact"/>
              <w:ind w:right="98"/>
              <w:jc w:val="both"/>
              <w:rPr>
                <w:sz w:val="28"/>
                <w:szCs w:val="28"/>
              </w:rPr>
            </w:pPr>
            <w:r w:rsidRPr="00607AAE">
              <w:rPr>
                <w:sz w:val="28"/>
                <w:szCs w:val="28"/>
              </w:rPr>
              <w:t>Các cạnh của các thanh kim loại phải</w:t>
            </w:r>
            <w:r w:rsidRPr="00607AAE">
              <w:rPr>
                <w:spacing w:val="-5"/>
                <w:sz w:val="28"/>
                <w:szCs w:val="28"/>
              </w:rPr>
              <w:t xml:space="preserve"> </w:t>
            </w:r>
            <w:r w:rsidRPr="00607AAE">
              <w:rPr>
                <w:sz w:val="28"/>
                <w:szCs w:val="28"/>
              </w:rPr>
              <w:t>được</w:t>
            </w:r>
            <w:r w:rsidRPr="00607AAE">
              <w:rPr>
                <w:spacing w:val="-7"/>
                <w:sz w:val="28"/>
                <w:szCs w:val="28"/>
              </w:rPr>
              <w:t xml:space="preserve"> </w:t>
            </w:r>
            <w:r w:rsidRPr="00607AAE">
              <w:rPr>
                <w:sz w:val="28"/>
                <w:szCs w:val="28"/>
              </w:rPr>
              <w:t>bo</w:t>
            </w:r>
            <w:r w:rsidRPr="00607AAE">
              <w:rPr>
                <w:spacing w:val="-5"/>
                <w:sz w:val="28"/>
                <w:szCs w:val="28"/>
              </w:rPr>
              <w:t xml:space="preserve"> </w:t>
            </w:r>
            <w:r w:rsidRPr="00607AAE">
              <w:rPr>
                <w:sz w:val="28"/>
                <w:szCs w:val="28"/>
              </w:rPr>
              <w:t>tròn</w:t>
            </w:r>
            <w:r w:rsidRPr="00607AAE">
              <w:rPr>
                <w:spacing w:val="-6"/>
                <w:sz w:val="28"/>
                <w:szCs w:val="28"/>
              </w:rPr>
              <w:t xml:space="preserve"> </w:t>
            </w:r>
            <w:r w:rsidRPr="00607AAE">
              <w:rPr>
                <w:sz w:val="28"/>
                <w:szCs w:val="28"/>
              </w:rPr>
              <w:t>nhằm</w:t>
            </w:r>
            <w:r w:rsidRPr="00607AAE">
              <w:rPr>
                <w:spacing w:val="-5"/>
                <w:sz w:val="28"/>
                <w:szCs w:val="28"/>
              </w:rPr>
              <w:t xml:space="preserve"> </w:t>
            </w:r>
            <w:r w:rsidRPr="00607AAE">
              <w:rPr>
                <w:sz w:val="28"/>
                <w:szCs w:val="28"/>
              </w:rPr>
              <w:t>giảm</w:t>
            </w:r>
            <w:r w:rsidRPr="00607AAE">
              <w:rPr>
                <w:spacing w:val="-7"/>
                <w:sz w:val="28"/>
                <w:szCs w:val="28"/>
              </w:rPr>
              <w:t xml:space="preserve"> </w:t>
            </w:r>
            <w:r w:rsidRPr="00607AAE">
              <w:rPr>
                <w:sz w:val="28"/>
                <w:szCs w:val="28"/>
              </w:rPr>
              <w:t>thiểu khả năng hư hỏng cáp;</w:t>
            </w:r>
          </w:p>
          <w:p w14:paraId="47530DFA" w14:textId="77777777" w:rsidR="00141C84" w:rsidRPr="00607AAE" w:rsidRDefault="00141C84" w:rsidP="00591F9E">
            <w:pPr>
              <w:pStyle w:val="TableParagraph"/>
              <w:numPr>
                <w:ilvl w:val="0"/>
                <w:numId w:val="88"/>
              </w:numPr>
              <w:tabs>
                <w:tab w:val="left" w:pos="292"/>
                <w:tab w:val="left" w:pos="294"/>
              </w:tabs>
              <w:spacing w:before="120" w:after="120" w:line="320" w:lineRule="exact"/>
              <w:ind w:right="98"/>
              <w:jc w:val="both"/>
              <w:rPr>
                <w:sz w:val="28"/>
                <w:szCs w:val="28"/>
              </w:rPr>
            </w:pPr>
            <w:r w:rsidRPr="00607AAE">
              <w:rPr>
                <w:sz w:val="28"/>
                <w:szCs w:val="28"/>
              </w:rPr>
              <w:t>Kẹp</w:t>
            </w:r>
            <w:r w:rsidRPr="00607AAE">
              <w:rPr>
                <w:spacing w:val="40"/>
                <w:sz w:val="28"/>
                <w:szCs w:val="28"/>
              </w:rPr>
              <w:t xml:space="preserve"> </w:t>
            </w:r>
            <w:r w:rsidRPr="00607AAE">
              <w:rPr>
                <w:sz w:val="28"/>
                <w:szCs w:val="28"/>
              </w:rPr>
              <w:t>treo</w:t>
            </w:r>
            <w:r w:rsidRPr="00607AAE">
              <w:rPr>
                <w:spacing w:val="40"/>
                <w:sz w:val="28"/>
                <w:szCs w:val="28"/>
              </w:rPr>
              <w:t xml:space="preserve"> </w:t>
            </w:r>
            <w:r w:rsidRPr="00607AAE">
              <w:rPr>
                <w:sz w:val="28"/>
                <w:szCs w:val="28"/>
              </w:rPr>
              <w:t>phải</w:t>
            </w:r>
            <w:r w:rsidRPr="00607AAE">
              <w:rPr>
                <w:spacing w:val="40"/>
                <w:sz w:val="28"/>
                <w:szCs w:val="28"/>
              </w:rPr>
              <w:t xml:space="preserve"> </w:t>
            </w:r>
            <w:r w:rsidRPr="00607AAE">
              <w:rPr>
                <w:sz w:val="28"/>
                <w:szCs w:val="28"/>
              </w:rPr>
              <w:t>dễ</w:t>
            </w:r>
            <w:r w:rsidRPr="00607AAE">
              <w:rPr>
                <w:spacing w:val="40"/>
                <w:sz w:val="28"/>
                <w:szCs w:val="28"/>
              </w:rPr>
              <w:t xml:space="preserve"> </w:t>
            </w:r>
            <w:r w:rsidRPr="00607AAE">
              <w:rPr>
                <w:sz w:val="28"/>
                <w:szCs w:val="28"/>
              </w:rPr>
              <w:t>dàng</w:t>
            </w:r>
            <w:r w:rsidRPr="00607AAE">
              <w:rPr>
                <w:spacing w:val="40"/>
                <w:sz w:val="28"/>
                <w:szCs w:val="28"/>
              </w:rPr>
              <w:t xml:space="preserve"> </w:t>
            </w:r>
            <w:r w:rsidRPr="00607AAE">
              <w:rPr>
                <w:sz w:val="28"/>
                <w:szCs w:val="28"/>
              </w:rPr>
              <w:t>lắp</w:t>
            </w:r>
            <w:r w:rsidRPr="00607AAE">
              <w:rPr>
                <w:spacing w:val="40"/>
                <w:sz w:val="28"/>
                <w:szCs w:val="28"/>
              </w:rPr>
              <w:t xml:space="preserve"> </w:t>
            </w:r>
            <w:r w:rsidRPr="00607AAE">
              <w:rPr>
                <w:sz w:val="28"/>
                <w:szCs w:val="28"/>
              </w:rPr>
              <w:t>đặt</w:t>
            </w:r>
            <w:r w:rsidRPr="00607AAE">
              <w:rPr>
                <w:spacing w:val="80"/>
                <w:w w:val="150"/>
                <w:sz w:val="28"/>
                <w:szCs w:val="28"/>
              </w:rPr>
              <w:t xml:space="preserve"> </w:t>
            </w:r>
            <w:r w:rsidRPr="00607AAE">
              <w:rPr>
                <w:sz w:val="28"/>
                <w:szCs w:val="28"/>
              </w:rPr>
              <w:t>không cần dụng cụ.</w:t>
            </w:r>
          </w:p>
          <w:p w14:paraId="584C0BC2" w14:textId="77777777" w:rsidR="00141C84" w:rsidRPr="00607AAE" w:rsidRDefault="00141C84" w:rsidP="00591F9E">
            <w:pPr>
              <w:pStyle w:val="TableParagraph"/>
              <w:numPr>
                <w:ilvl w:val="0"/>
                <w:numId w:val="88"/>
              </w:numPr>
              <w:tabs>
                <w:tab w:val="left" w:pos="292"/>
                <w:tab w:val="left" w:pos="294"/>
              </w:tabs>
              <w:spacing w:before="120" w:after="120" w:line="320" w:lineRule="exact"/>
              <w:ind w:right="98"/>
              <w:jc w:val="both"/>
              <w:rPr>
                <w:sz w:val="28"/>
                <w:szCs w:val="28"/>
              </w:rPr>
            </w:pPr>
            <w:r w:rsidRPr="00607AAE">
              <w:rPr>
                <w:sz w:val="28"/>
                <w:szCs w:val="28"/>
              </w:rPr>
              <w:t>Đối</w:t>
            </w:r>
            <w:r w:rsidRPr="00607AAE">
              <w:rPr>
                <w:spacing w:val="-1"/>
                <w:sz w:val="28"/>
                <w:szCs w:val="28"/>
              </w:rPr>
              <w:t xml:space="preserve"> </w:t>
            </w:r>
            <w:r w:rsidRPr="00607AAE">
              <w:rPr>
                <w:sz w:val="28"/>
                <w:szCs w:val="28"/>
              </w:rPr>
              <w:t>với các</w:t>
            </w:r>
            <w:r w:rsidRPr="00607AAE">
              <w:rPr>
                <w:spacing w:val="-1"/>
                <w:sz w:val="28"/>
                <w:szCs w:val="28"/>
              </w:rPr>
              <w:t xml:space="preserve"> </w:t>
            </w:r>
            <w:r w:rsidRPr="00607AAE">
              <w:rPr>
                <w:sz w:val="28"/>
                <w:szCs w:val="28"/>
              </w:rPr>
              <w:t>vị trí</w:t>
            </w:r>
            <w:r w:rsidRPr="00607AAE">
              <w:rPr>
                <w:spacing w:val="4"/>
                <w:sz w:val="28"/>
                <w:szCs w:val="28"/>
              </w:rPr>
              <w:t xml:space="preserve"> </w:t>
            </w:r>
            <w:r w:rsidRPr="00607AAE">
              <w:rPr>
                <w:sz w:val="28"/>
                <w:szCs w:val="28"/>
              </w:rPr>
              <w:t>trụ</w:t>
            </w:r>
            <w:r w:rsidRPr="00607AAE">
              <w:rPr>
                <w:spacing w:val="-1"/>
                <w:sz w:val="28"/>
                <w:szCs w:val="28"/>
              </w:rPr>
              <w:t xml:space="preserve"> </w:t>
            </w:r>
            <w:r w:rsidRPr="00607AAE">
              <w:rPr>
                <w:sz w:val="28"/>
                <w:szCs w:val="28"/>
              </w:rPr>
              <w:t>đỡ góc</w:t>
            </w:r>
            <w:r w:rsidRPr="00607AAE">
              <w:rPr>
                <w:spacing w:val="-2"/>
                <w:sz w:val="28"/>
                <w:szCs w:val="28"/>
              </w:rPr>
              <w:t xml:space="preserve"> </w:t>
            </w:r>
            <w:r w:rsidRPr="00607AAE">
              <w:rPr>
                <w:sz w:val="28"/>
                <w:szCs w:val="28"/>
              </w:rPr>
              <w:t>đến</w:t>
            </w:r>
            <w:r w:rsidRPr="00607AAE">
              <w:rPr>
                <w:spacing w:val="3"/>
                <w:sz w:val="28"/>
                <w:szCs w:val="28"/>
              </w:rPr>
              <w:t xml:space="preserve"> </w:t>
            </w:r>
            <w:r w:rsidRPr="00607AAE">
              <w:rPr>
                <w:spacing w:val="-4"/>
                <w:sz w:val="28"/>
                <w:szCs w:val="28"/>
              </w:rPr>
              <w:t>60</w:t>
            </w:r>
            <w:r w:rsidRPr="00607AAE">
              <w:rPr>
                <w:spacing w:val="-4"/>
                <w:sz w:val="28"/>
                <w:szCs w:val="28"/>
                <w:vertAlign w:val="superscript"/>
              </w:rPr>
              <w:t>0</w:t>
            </w:r>
            <w:r w:rsidRPr="00607AAE">
              <w:rPr>
                <w:spacing w:val="-4"/>
                <w:sz w:val="28"/>
                <w:szCs w:val="28"/>
              </w:rPr>
              <w:t>:</w:t>
            </w:r>
          </w:p>
          <w:p w14:paraId="786BE671" w14:textId="77777777" w:rsidR="00141C84" w:rsidRPr="00607AAE" w:rsidRDefault="00141C84" w:rsidP="00591F9E">
            <w:pPr>
              <w:pStyle w:val="TableParagraph"/>
              <w:numPr>
                <w:ilvl w:val="0"/>
                <w:numId w:val="88"/>
              </w:numPr>
              <w:tabs>
                <w:tab w:val="left" w:pos="292"/>
                <w:tab w:val="left" w:pos="294"/>
              </w:tabs>
              <w:spacing w:before="120" w:after="120" w:line="320" w:lineRule="exact"/>
              <w:ind w:right="98"/>
              <w:jc w:val="both"/>
              <w:rPr>
                <w:sz w:val="28"/>
                <w:szCs w:val="28"/>
              </w:rPr>
            </w:pPr>
            <w:r w:rsidRPr="00607AAE">
              <w:rPr>
                <w:sz w:val="28"/>
                <w:szCs w:val="28"/>
              </w:rPr>
              <w:t>Bộ</w:t>
            </w:r>
            <w:r w:rsidRPr="00607AAE">
              <w:rPr>
                <w:spacing w:val="2"/>
                <w:sz w:val="28"/>
                <w:szCs w:val="28"/>
              </w:rPr>
              <w:t xml:space="preserve"> </w:t>
            </w:r>
            <w:r w:rsidRPr="00607AAE">
              <w:rPr>
                <w:sz w:val="28"/>
                <w:szCs w:val="28"/>
              </w:rPr>
              <w:t>kẹp bao</w:t>
            </w:r>
            <w:r w:rsidRPr="00607AAE">
              <w:rPr>
                <w:spacing w:val="2"/>
                <w:sz w:val="28"/>
                <w:szCs w:val="28"/>
              </w:rPr>
              <w:t xml:space="preserve"> </w:t>
            </w:r>
            <w:r w:rsidRPr="00607AAE">
              <w:rPr>
                <w:sz w:val="28"/>
                <w:szCs w:val="28"/>
              </w:rPr>
              <w:t>gồm: 02 kẹp</w:t>
            </w:r>
            <w:r w:rsidRPr="00607AAE">
              <w:rPr>
                <w:spacing w:val="2"/>
                <w:sz w:val="28"/>
                <w:szCs w:val="28"/>
              </w:rPr>
              <w:t xml:space="preserve"> </w:t>
            </w:r>
            <w:r w:rsidRPr="00607AAE">
              <w:rPr>
                <w:sz w:val="28"/>
                <w:szCs w:val="28"/>
              </w:rPr>
              <w:t>đỡ</w:t>
            </w:r>
            <w:r w:rsidRPr="00607AAE">
              <w:rPr>
                <w:spacing w:val="-1"/>
                <w:sz w:val="28"/>
                <w:szCs w:val="28"/>
              </w:rPr>
              <w:t xml:space="preserve"> </w:t>
            </w:r>
            <w:r w:rsidRPr="00607AAE">
              <w:rPr>
                <w:sz w:val="28"/>
                <w:szCs w:val="28"/>
              </w:rPr>
              <w:t>cáp</w:t>
            </w:r>
            <w:r w:rsidRPr="00607AAE">
              <w:rPr>
                <w:spacing w:val="2"/>
                <w:sz w:val="28"/>
                <w:szCs w:val="28"/>
              </w:rPr>
              <w:t xml:space="preserve"> </w:t>
            </w:r>
            <w:r w:rsidRPr="00607AAE">
              <w:rPr>
                <w:spacing w:val="-5"/>
                <w:sz w:val="28"/>
                <w:szCs w:val="28"/>
              </w:rPr>
              <w:t>LV-</w:t>
            </w:r>
            <w:r w:rsidRPr="00607AAE">
              <w:rPr>
                <w:sz w:val="28"/>
                <w:szCs w:val="28"/>
              </w:rPr>
              <w:t xml:space="preserve"> ABC và 01 bộ khánh (yoke) hoặc</w:t>
            </w:r>
            <w:r w:rsidRPr="00607AAE">
              <w:rPr>
                <w:spacing w:val="40"/>
                <w:sz w:val="28"/>
                <w:szCs w:val="28"/>
              </w:rPr>
              <w:t xml:space="preserve"> </w:t>
            </w:r>
            <w:r w:rsidRPr="00607AAE">
              <w:rPr>
                <w:sz w:val="28"/>
                <w:szCs w:val="28"/>
              </w:rPr>
              <w:t>giá móc đôi dùng cho 02 kẹp đỡ. Khánh (hoặc giá móc đôi) được</w:t>
            </w:r>
            <w:r w:rsidRPr="00607AAE">
              <w:rPr>
                <w:spacing w:val="40"/>
                <w:sz w:val="28"/>
                <w:szCs w:val="28"/>
              </w:rPr>
              <w:t xml:space="preserve"> </w:t>
            </w:r>
            <w:r w:rsidRPr="00607AAE">
              <w:rPr>
                <w:sz w:val="28"/>
                <w:szCs w:val="28"/>
              </w:rPr>
              <w:t>cung cấp bởi bên mua.</w:t>
            </w:r>
          </w:p>
        </w:tc>
        <w:tc>
          <w:tcPr>
            <w:tcW w:w="1559" w:type="dxa"/>
          </w:tcPr>
          <w:p w14:paraId="52A2E1F7" w14:textId="77777777" w:rsidR="00141C84" w:rsidRPr="00607AAE" w:rsidRDefault="00141C84" w:rsidP="00591F9E">
            <w:pPr>
              <w:pStyle w:val="TableParagraph"/>
              <w:spacing w:before="120" w:after="120" w:line="320" w:lineRule="exact"/>
              <w:ind w:left="107" w:right="92"/>
              <w:jc w:val="both"/>
              <w:rPr>
                <w:sz w:val="28"/>
                <w:szCs w:val="28"/>
              </w:rPr>
            </w:pPr>
          </w:p>
        </w:tc>
      </w:tr>
      <w:tr w:rsidR="00141C84" w:rsidRPr="00607AAE" w14:paraId="6353D4F4" w14:textId="07C9C887" w:rsidTr="00141C84">
        <w:trPr>
          <w:gridBefore w:val="1"/>
          <w:wBefore w:w="10" w:type="dxa"/>
          <w:trHeight w:val="1372"/>
        </w:trPr>
        <w:tc>
          <w:tcPr>
            <w:tcW w:w="722" w:type="dxa"/>
            <w:gridSpan w:val="2"/>
          </w:tcPr>
          <w:p w14:paraId="35D939A7" w14:textId="77777777" w:rsidR="00141C84" w:rsidRPr="00607AAE" w:rsidRDefault="00141C84" w:rsidP="00591F9E">
            <w:pPr>
              <w:pStyle w:val="TableParagraph"/>
              <w:spacing w:before="120" w:after="120" w:line="320" w:lineRule="exact"/>
              <w:ind w:left="12" w:right="4"/>
              <w:jc w:val="center"/>
              <w:rPr>
                <w:sz w:val="28"/>
                <w:szCs w:val="28"/>
              </w:rPr>
            </w:pPr>
            <w:r w:rsidRPr="00607AAE">
              <w:rPr>
                <w:spacing w:val="-10"/>
                <w:sz w:val="28"/>
                <w:szCs w:val="28"/>
              </w:rPr>
              <w:t>7</w:t>
            </w:r>
          </w:p>
        </w:tc>
        <w:tc>
          <w:tcPr>
            <w:tcW w:w="2670" w:type="dxa"/>
          </w:tcPr>
          <w:p w14:paraId="69859EDF" w14:textId="77777777" w:rsidR="00141C84" w:rsidRPr="00607AAE" w:rsidRDefault="00141C84" w:rsidP="00591F9E">
            <w:pPr>
              <w:pStyle w:val="TableParagraph"/>
              <w:spacing w:before="120" w:after="120" w:line="320" w:lineRule="exact"/>
              <w:ind w:left="57" w:right="57"/>
              <w:jc w:val="both"/>
              <w:rPr>
                <w:sz w:val="28"/>
                <w:szCs w:val="28"/>
              </w:rPr>
            </w:pPr>
            <w:r w:rsidRPr="00607AAE">
              <w:rPr>
                <w:sz w:val="28"/>
                <w:szCs w:val="28"/>
              </w:rPr>
              <w:t>Tiết diện cáp danh định</w:t>
            </w:r>
          </w:p>
        </w:tc>
        <w:tc>
          <w:tcPr>
            <w:tcW w:w="1137" w:type="dxa"/>
          </w:tcPr>
          <w:p w14:paraId="462CBDBC" w14:textId="77777777" w:rsidR="00141C84" w:rsidRPr="00607AAE" w:rsidRDefault="00141C84" w:rsidP="00591F9E">
            <w:pPr>
              <w:pStyle w:val="TableParagraph"/>
              <w:spacing w:before="120" w:after="120" w:line="320" w:lineRule="exact"/>
              <w:ind w:left="13" w:right="1"/>
              <w:jc w:val="center"/>
              <w:rPr>
                <w:sz w:val="28"/>
                <w:szCs w:val="28"/>
              </w:rPr>
            </w:pPr>
            <w:r w:rsidRPr="00607AAE">
              <w:rPr>
                <w:spacing w:val="-5"/>
                <w:sz w:val="28"/>
                <w:szCs w:val="28"/>
              </w:rPr>
              <w:t>mm</w:t>
            </w:r>
            <w:r w:rsidRPr="00607AAE">
              <w:rPr>
                <w:spacing w:val="-5"/>
                <w:sz w:val="28"/>
                <w:szCs w:val="28"/>
                <w:vertAlign w:val="superscript"/>
              </w:rPr>
              <w:t>2</w:t>
            </w:r>
          </w:p>
        </w:tc>
        <w:tc>
          <w:tcPr>
            <w:tcW w:w="2974" w:type="dxa"/>
          </w:tcPr>
          <w:p w14:paraId="3D779E47" w14:textId="77777777" w:rsidR="00141C84" w:rsidRPr="00607AAE" w:rsidRDefault="00141C84" w:rsidP="00591F9E">
            <w:pPr>
              <w:pStyle w:val="TableParagraph"/>
              <w:spacing w:before="120" w:after="120" w:line="320" w:lineRule="exact"/>
              <w:ind w:left="92" w:right="84"/>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p w14:paraId="30FFE07C" w14:textId="77777777" w:rsidR="00141C84" w:rsidRPr="00607AAE" w:rsidRDefault="00141C84" w:rsidP="00591F9E">
            <w:pPr>
              <w:pStyle w:val="TableParagraph"/>
              <w:spacing w:before="120" w:after="120" w:line="320" w:lineRule="exact"/>
              <w:ind w:left="90" w:right="84"/>
              <w:jc w:val="center"/>
              <w:rPr>
                <w:sz w:val="28"/>
                <w:szCs w:val="28"/>
              </w:rPr>
            </w:pPr>
            <w:r w:rsidRPr="00607AAE">
              <w:rPr>
                <w:sz w:val="28"/>
                <w:szCs w:val="28"/>
              </w:rPr>
              <w:t>(Theo</w:t>
            </w:r>
            <w:r w:rsidRPr="00607AAE">
              <w:rPr>
                <w:spacing w:val="-8"/>
                <w:sz w:val="28"/>
                <w:szCs w:val="28"/>
              </w:rPr>
              <w:t xml:space="preserve"> </w:t>
            </w:r>
            <w:r w:rsidRPr="00607AAE">
              <w:rPr>
                <w:sz w:val="28"/>
                <w:szCs w:val="28"/>
              </w:rPr>
              <w:t>đặc</w:t>
            </w:r>
            <w:r w:rsidRPr="00607AAE">
              <w:rPr>
                <w:spacing w:val="-9"/>
                <w:sz w:val="28"/>
                <w:szCs w:val="28"/>
              </w:rPr>
              <w:t xml:space="preserve"> </w:t>
            </w:r>
            <w:r w:rsidRPr="00607AAE">
              <w:rPr>
                <w:sz w:val="28"/>
                <w:szCs w:val="28"/>
              </w:rPr>
              <w:t>tính</w:t>
            </w:r>
            <w:r w:rsidRPr="00607AAE">
              <w:rPr>
                <w:spacing w:val="-5"/>
                <w:sz w:val="28"/>
                <w:szCs w:val="28"/>
              </w:rPr>
              <w:t xml:space="preserve"> </w:t>
            </w:r>
            <w:r w:rsidRPr="00607AAE">
              <w:rPr>
                <w:sz w:val="28"/>
                <w:szCs w:val="28"/>
              </w:rPr>
              <w:t>kỹ</w:t>
            </w:r>
            <w:r w:rsidRPr="00607AAE">
              <w:rPr>
                <w:spacing w:val="-5"/>
                <w:sz w:val="28"/>
                <w:szCs w:val="28"/>
              </w:rPr>
              <w:t xml:space="preserve"> </w:t>
            </w:r>
            <w:r w:rsidRPr="00607AAE">
              <w:rPr>
                <w:sz w:val="28"/>
                <w:szCs w:val="28"/>
              </w:rPr>
              <w:t>thuật</w:t>
            </w:r>
            <w:r w:rsidRPr="00607AAE">
              <w:rPr>
                <w:spacing w:val="-5"/>
                <w:sz w:val="28"/>
                <w:szCs w:val="28"/>
              </w:rPr>
              <w:t xml:space="preserve"> </w:t>
            </w:r>
            <w:r w:rsidRPr="00607AAE">
              <w:rPr>
                <w:sz w:val="28"/>
                <w:szCs w:val="28"/>
              </w:rPr>
              <w:t>chủng</w:t>
            </w:r>
            <w:r w:rsidRPr="00607AAE">
              <w:rPr>
                <w:spacing w:val="-9"/>
                <w:sz w:val="28"/>
                <w:szCs w:val="28"/>
              </w:rPr>
              <w:t xml:space="preserve"> </w:t>
            </w:r>
            <w:r w:rsidRPr="00607AAE">
              <w:rPr>
                <w:sz w:val="28"/>
                <w:szCs w:val="28"/>
              </w:rPr>
              <w:t>loại cáp ABC tương ứng)</w:t>
            </w:r>
          </w:p>
        </w:tc>
        <w:tc>
          <w:tcPr>
            <w:tcW w:w="1559" w:type="dxa"/>
          </w:tcPr>
          <w:p w14:paraId="49912DAB" w14:textId="5B4B5A31" w:rsidR="00141C84" w:rsidRPr="00607AAE" w:rsidRDefault="00141C84" w:rsidP="00591F9E">
            <w:pPr>
              <w:pStyle w:val="TableParagraph"/>
              <w:spacing w:before="120" w:after="120" w:line="320" w:lineRule="exact"/>
              <w:ind w:left="92" w:right="84"/>
              <w:jc w:val="center"/>
              <w:rPr>
                <w:sz w:val="28"/>
                <w:szCs w:val="28"/>
              </w:rPr>
            </w:pPr>
          </w:p>
        </w:tc>
      </w:tr>
      <w:tr w:rsidR="00141C84" w:rsidRPr="00607AAE" w14:paraId="3B9F1ED0" w14:textId="4CBD3978" w:rsidTr="00141C84">
        <w:trPr>
          <w:gridBefore w:val="1"/>
          <w:wBefore w:w="10" w:type="dxa"/>
          <w:trHeight w:val="1374"/>
        </w:trPr>
        <w:tc>
          <w:tcPr>
            <w:tcW w:w="722" w:type="dxa"/>
            <w:gridSpan w:val="2"/>
          </w:tcPr>
          <w:p w14:paraId="221D81AA" w14:textId="77777777" w:rsidR="00141C84" w:rsidRPr="00607AAE" w:rsidRDefault="00141C84" w:rsidP="00591F9E">
            <w:pPr>
              <w:pStyle w:val="TableParagraph"/>
              <w:spacing w:before="120" w:after="120" w:line="320" w:lineRule="exact"/>
              <w:ind w:left="12" w:right="4"/>
              <w:jc w:val="center"/>
              <w:rPr>
                <w:sz w:val="28"/>
                <w:szCs w:val="28"/>
              </w:rPr>
            </w:pPr>
            <w:r w:rsidRPr="00607AAE">
              <w:rPr>
                <w:spacing w:val="-10"/>
                <w:sz w:val="28"/>
                <w:szCs w:val="28"/>
              </w:rPr>
              <w:t>8</w:t>
            </w:r>
          </w:p>
        </w:tc>
        <w:tc>
          <w:tcPr>
            <w:tcW w:w="2670" w:type="dxa"/>
          </w:tcPr>
          <w:p w14:paraId="74AFFE74" w14:textId="77777777" w:rsidR="00141C84" w:rsidRPr="00607AAE" w:rsidRDefault="00141C84" w:rsidP="00591F9E">
            <w:pPr>
              <w:pStyle w:val="TableParagraph"/>
              <w:spacing w:before="120" w:after="120" w:line="320" w:lineRule="exact"/>
              <w:ind w:left="57" w:right="57"/>
              <w:jc w:val="both"/>
              <w:rPr>
                <w:sz w:val="28"/>
                <w:szCs w:val="28"/>
              </w:rPr>
            </w:pPr>
            <w:r w:rsidRPr="00607AAE">
              <w:rPr>
                <w:sz w:val="28"/>
                <w:szCs w:val="28"/>
              </w:rPr>
              <w:t>Đường kính bao ngoài tối đa của bó cáp</w:t>
            </w:r>
          </w:p>
        </w:tc>
        <w:tc>
          <w:tcPr>
            <w:tcW w:w="1137" w:type="dxa"/>
          </w:tcPr>
          <w:p w14:paraId="1EC1AFEA" w14:textId="77777777" w:rsidR="00141C84" w:rsidRPr="00607AAE" w:rsidRDefault="00141C84" w:rsidP="00591F9E">
            <w:pPr>
              <w:pStyle w:val="TableParagraph"/>
              <w:spacing w:before="120" w:after="120" w:line="320" w:lineRule="exact"/>
              <w:rPr>
                <w:b/>
                <w:sz w:val="28"/>
                <w:szCs w:val="28"/>
              </w:rPr>
            </w:pPr>
          </w:p>
          <w:p w14:paraId="07865C95" w14:textId="77777777" w:rsidR="00141C84" w:rsidRPr="00607AAE" w:rsidRDefault="00141C84" w:rsidP="00591F9E">
            <w:pPr>
              <w:pStyle w:val="TableParagraph"/>
              <w:spacing w:before="120" w:after="120" w:line="320" w:lineRule="exact"/>
              <w:ind w:left="13" w:right="5"/>
              <w:jc w:val="center"/>
              <w:rPr>
                <w:sz w:val="28"/>
                <w:szCs w:val="28"/>
              </w:rPr>
            </w:pPr>
            <w:r w:rsidRPr="00607AAE">
              <w:rPr>
                <w:spacing w:val="-5"/>
                <w:sz w:val="28"/>
                <w:szCs w:val="28"/>
              </w:rPr>
              <w:t>mm</w:t>
            </w:r>
          </w:p>
        </w:tc>
        <w:tc>
          <w:tcPr>
            <w:tcW w:w="2974" w:type="dxa"/>
          </w:tcPr>
          <w:p w14:paraId="489A78ED" w14:textId="77777777" w:rsidR="00141C84" w:rsidRPr="00607AAE" w:rsidRDefault="00141C84" w:rsidP="00591F9E">
            <w:pPr>
              <w:pStyle w:val="TableParagraph"/>
              <w:spacing w:before="120" w:after="120" w:line="320" w:lineRule="exact"/>
              <w:ind w:left="92" w:right="84"/>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p w14:paraId="691DE9CC" w14:textId="77777777" w:rsidR="00141C84" w:rsidRPr="00607AAE" w:rsidRDefault="00141C84" w:rsidP="00591F9E">
            <w:pPr>
              <w:pStyle w:val="TableParagraph"/>
              <w:spacing w:before="120" w:after="120" w:line="320" w:lineRule="exact"/>
              <w:ind w:left="90" w:right="84"/>
              <w:jc w:val="center"/>
              <w:rPr>
                <w:sz w:val="28"/>
                <w:szCs w:val="28"/>
              </w:rPr>
            </w:pPr>
            <w:r w:rsidRPr="00607AAE">
              <w:rPr>
                <w:sz w:val="28"/>
                <w:szCs w:val="28"/>
              </w:rPr>
              <w:t>(Theo</w:t>
            </w:r>
            <w:r w:rsidRPr="00607AAE">
              <w:rPr>
                <w:spacing w:val="-8"/>
                <w:sz w:val="28"/>
                <w:szCs w:val="28"/>
              </w:rPr>
              <w:t xml:space="preserve"> </w:t>
            </w:r>
            <w:r w:rsidRPr="00607AAE">
              <w:rPr>
                <w:sz w:val="28"/>
                <w:szCs w:val="28"/>
              </w:rPr>
              <w:t>đặc</w:t>
            </w:r>
            <w:r w:rsidRPr="00607AAE">
              <w:rPr>
                <w:spacing w:val="-9"/>
                <w:sz w:val="28"/>
                <w:szCs w:val="28"/>
              </w:rPr>
              <w:t xml:space="preserve"> </w:t>
            </w:r>
            <w:r w:rsidRPr="00607AAE">
              <w:rPr>
                <w:sz w:val="28"/>
                <w:szCs w:val="28"/>
              </w:rPr>
              <w:t>tính</w:t>
            </w:r>
            <w:r w:rsidRPr="00607AAE">
              <w:rPr>
                <w:spacing w:val="-5"/>
                <w:sz w:val="28"/>
                <w:szCs w:val="28"/>
              </w:rPr>
              <w:t xml:space="preserve"> </w:t>
            </w:r>
            <w:r w:rsidRPr="00607AAE">
              <w:rPr>
                <w:sz w:val="28"/>
                <w:szCs w:val="28"/>
              </w:rPr>
              <w:t>kỹ</w:t>
            </w:r>
            <w:r w:rsidRPr="00607AAE">
              <w:rPr>
                <w:spacing w:val="-5"/>
                <w:sz w:val="28"/>
                <w:szCs w:val="28"/>
              </w:rPr>
              <w:t xml:space="preserve"> </w:t>
            </w:r>
            <w:r w:rsidRPr="00607AAE">
              <w:rPr>
                <w:sz w:val="28"/>
                <w:szCs w:val="28"/>
              </w:rPr>
              <w:t>thuật</w:t>
            </w:r>
            <w:r w:rsidRPr="00607AAE">
              <w:rPr>
                <w:spacing w:val="-5"/>
                <w:sz w:val="28"/>
                <w:szCs w:val="28"/>
              </w:rPr>
              <w:t xml:space="preserve"> </w:t>
            </w:r>
            <w:r w:rsidRPr="00607AAE">
              <w:rPr>
                <w:sz w:val="28"/>
                <w:szCs w:val="28"/>
              </w:rPr>
              <w:t>chủng</w:t>
            </w:r>
            <w:r w:rsidRPr="00607AAE">
              <w:rPr>
                <w:spacing w:val="-9"/>
                <w:sz w:val="28"/>
                <w:szCs w:val="28"/>
              </w:rPr>
              <w:t xml:space="preserve"> </w:t>
            </w:r>
            <w:r w:rsidRPr="00607AAE">
              <w:rPr>
                <w:sz w:val="28"/>
                <w:szCs w:val="28"/>
              </w:rPr>
              <w:t>loại cáp ABC tương ứng)</w:t>
            </w:r>
          </w:p>
        </w:tc>
        <w:tc>
          <w:tcPr>
            <w:tcW w:w="1559" w:type="dxa"/>
          </w:tcPr>
          <w:p w14:paraId="25568B3D" w14:textId="3ADA6E2B" w:rsidR="00141C84" w:rsidRPr="00607AAE" w:rsidRDefault="00141C84" w:rsidP="00591F9E">
            <w:pPr>
              <w:pStyle w:val="TableParagraph"/>
              <w:spacing w:before="120" w:after="120" w:line="320" w:lineRule="exact"/>
              <w:ind w:left="92" w:right="84"/>
              <w:jc w:val="center"/>
              <w:rPr>
                <w:sz w:val="28"/>
                <w:szCs w:val="28"/>
              </w:rPr>
            </w:pPr>
          </w:p>
        </w:tc>
      </w:tr>
      <w:tr w:rsidR="00141C84" w:rsidRPr="00607AAE" w14:paraId="205EFCA1" w14:textId="1AFD2152" w:rsidTr="00141C84">
        <w:trPr>
          <w:gridBefore w:val="1"/>
          <w:wBefore w:w="10" w:type="dxa"/>
          <w:trHeight w:val="1374"/>
        </w:trPr>
        <w:tc>
          <w:tcPr>
            <w:tcW w:w="722" w:type="dxa"/>
            <w:gridSpan w:val="2"/>
          </w:tcPr>
          <w:p w14:paraId="626DD406" w14:textId="77777777" w:rsidR="00141C84" w:rsidRPr="00607AAE" w:rsidRDefault="00141C84" w:rsidP="00591F9E">
            <w:pPr>
              <w:pStyle w:val="TableParagraph"/>
              <w:spacing w:before="120" w:after="120" w:line="320" w:lineRule="exact"/>
              <w:ind w:left="12" w:right="4"/>
              <w:jc w:val="center"/>
              <w:rPr>
                <w:sz w:val="28"/>
                <w:szCs w:val="28"/>
              </w:rPr>
            </w:pPr>
            <w:r w:rsidRPr="00607AAE">
              <w:rPr>
                <w:spacing w:val="-10"/>
                <w:sz w:val="28"/>
                <w:szCs w:val="28"/>
              </w:rPr>
              <w:t>9</w:t>
            </w:r>
          </w:p>
        </w:tc>
        <w:tc>
          <w:tcPr>
            <w:tcW w:w="2670" w:type="dxa"/>
          </w:tcPr>
          <w:p w14:paraId="2A6BC871" w14:textId="77777777" w:rsidR="00141C84" w:rsidRPr="00607AAE" w:rsidRDefault="00141C84" w:rsidP="00591F9E">
            <w:pPr>
              <w:pStyle w:val="TableParagraph"/>
              <w:spacing w:before="120" w:after="120" w:line="320" w:lineRule="exact"/>
              <w:ind w:left="57" w:right="57"/>
              <w:jc w:val="both"/>
              <w:rPr>
                <w:sz w:val="28"/>
                <w:szCs w:val="28"/>
              </w:rPr>
            </w:pPr>
            <w:r w:rsidRPr="00607AAE">
              <w:rPr>
                <w:sz w:val="28"/>
                <w:szCs w:val="28"/>
              </w:rPr>
              <w:t>Đường kính bó cáp của kẹp</w:t>
            </w:r>
          </w:p>
        </w:tc>
        <w:tc>
          <w:tcPr>
            <w:tcW w:w="1137" w:type="dxa"/>
          </w:tcPr>
          <w:p w14:paraId="03F55DDD" w14:textId="77777777" w:rsidR="00141C84" w:rsidRPr="00607AAE" w:rsidRDefault="00141C84" w:rsidP="00591F9E">
            <w:pPr>
              <w:pStyle w:val="TableParagraph"/>
              <w:spacing w:before="120" w:after="120" w:line="320" w:lineRule="exact"/>
              <w:ind w:left="13" w:right="5"/>
              <w:jc w:val="center"/>
              <w:rPr>
                <w:sz w:val="28"/>
                <w:szCs w:val="28"/>
              </w:rPr>
            </w:pPr>
            <w:r w:rsidRPr="00607AAE">
              <w:rPr>
                <w:spacing w:val="-5"/>
                <w:sz w:val="28"/>
                <w:szCs w:val="28"/>
              </w:rPr>
              <w:t>mm</w:t>
            </w:r>
          </w:p>
        </w:tc>
        <w:tc>
          <w:tcPr>
            <w:tcW w:w="2974" w:type="dxa"/>
          </w:tcPr>
          <w:p w14:paraId="771E8D58" w14:textId="77777777" w:rsidR="00141C84" w:rsidRPr="00607AAE" w:rsidRDefault="00141C84" w:rsidP="00591F9E">
            <w:pPr>
              <w:pStyle w:val="TableParagraph"/>
              <w:spacing w:before="120" w:after="120" w:line="320" w:lineRule="exact"/>
              <w:ind w:left="92" w:right="84"/>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p w14:paraId="6A2173A9" w14:textId="77777777" w:rsidR="00141C84" w:rsidRPr="00607AAE" w:rsidRDefault="00141C84" w:rsidP="00591F9E">
            <w:pPr>
              <w:pStyle w:val="TableParagraph"/>
              <w:spacing w:before="120" w:after="120" w:line="320" w:lineRule="exact"/>
              <w:ind w:left="91" w:right="84"/>
              <w:jc w:val="center"/>
              <w:rPr>
                <w:sz w:val="28"/>
                <w:szCs w:val="28"/>
              </w:rPr>
            </w:pPr>
            <w:r w:rsidRPr="00607AAE">
              <w:rPr>
                <w:sz w:val="28"/>
                <w:szCs w:val="28"/>
              </w:rPr>
              <w:t>(Tương</w:t>
            </w:r>
            <w:r w:rsidRPr="00607AAE">
              <w:rPr>
                <w:spacing w:val="-5"/>
                <w:sz w:val="28"/>
                <w:szCs w:val="28"/>
              </w:rPr>
              <w:t xml:space="preserve"> </w:t>
            </w:r>
            <w:r w:rsidRPr="00607AAE">
              <w:rPr>
                <w:sz w:val="28"/>
                <w:szCs w:val="28"/>
              </w:rPr>
              <w:t>ứng</w:t>
            </w:r>
            <w:r w:rsidRPr="00607AAE">
              <w:rPr>
                <w:spacing w:val="-9"/>
                <w:sz w:val="28"/>
                <w:szCs w:val="28"/>
              </w:rPr>
              <w:t xml:space="preserve"> </w:t>
            </w:r>
            <w:r w:rsidRPr="00607AAE">
              <w:rPr>
                <w:sz w:val="28"/>
                <w:szCs w:val="28"/>
              </w:rPr>
              <w:t>phù</w:t>
            </w:r>
            <w:r w:rsidRPr="00607AAE">
              <w:rPr>
                <w:spacing w:val="-5"/>
                <w:sz w:val="28"/>
                <w:szCs w:val="28"/>
              </w:rPr>
              <w:t xml:space="preserve"> </w:t>
            </w:r>
            <w:r w:rsidRPr="00607AAE">
              <w:rPr>
                <w:sz w:val="28"/>
                <w:szCs w:val="28"/>
              </w:rPr>
              <w:t>hợp</w:t>
            </w:r>
            <w:r w:rsidRPr="00607AAE">
              <w:rPr>
                <w:spacing w:val="-8"/>
                <w:sz w:val="28"/>
                <w:szCs w:val="28"/>
              </w:rPr>
              <w:t xml:space="preserve"> </w:t>
            </w:r>
            <w:r w:rsidRPr="00607AAE">
              <w:rPr>
                <w:sz w:val="28"/>
                <w:szCs w:val="28"/>
              </w:rPr>
              <w:t>với</w:t>
            </w:r>
            <w:r w:rsidRPr="00607AAE">
              <w:rPr>
                <w:spacing w:val="-2"/>
                <w:sz w:val="28"/>
                <w:szCs w:val="28"/>
              </w:rPr>
              <w:t xml:space="preserve"> </w:t>
            </w:r>
            <w:r w:rsidRPr="00607AAE">
              <w:rPr>
                <w:sz w:val="28"/>
                <w:szCs w:val="28"/>
              </w:rPr>
              <w:t>đường</w:t>
            </w:r>
            <w:r w:rsidRPr="00607AAE">
              <w:rPr>
                <w:spacing w:val="-9"/>
                <w:sz w:val="28"/>
                <w:szCs w:val="28"/>
              </w:rPr>
              <w:t xml:space="preserve"> </w:t>
            </w:r>
            <w:r w:rsidRPr="00607AAE">
              <w:rPr>
                <w:sz w:val="28"/>
                <w:szCs w:val="28"/>
              </w:rPr>
              <w:t>kính bao ngoài tối đa của bó cáp)</w:t>
            </w:r>
          </w:p>
        </w:tc>
        <w:tc>
          <w:tcPr>
            <w:tcW w:w="1559" w:type="dxa"/>
          </w:tcPr>
          <w:p w14:paraId="12157635" w14:textId="68C13EB0" w:rsidR="00141C84" w:rsidRPr="00607AAE" w:rsidRDefault="00141C84" w:rsidP="00591F9E">
            <w:pPr>
              <w:pStyle w:val="TableParagraph"/>
              <w:spacing w:before="120" w:after="120" w:line="320" w:lineRule="exact"/>
              <w:ind w:left="92" w:right="84"/>
              <w:jc w:val="center"/>
              <w:rPr>
                <w:sz w:val="28"/>
                <w:szCs w:val="28"/>
              </w:rPr>
            </w:pPr>
          </w:p>
        </w:tc>
      </w:tr>
      <w:tr w:rsidR="00141C84" w:rsidRPr="00607AAE" w14:paraId="686EAFD5" w14:textId="43A4E5D3" w:rsidTr="00141C84">
        <w:trPr>
          <w:gridBefore w:val="1"/>
          <w:wBefore w:w="10" w:type="dxa"/>
          <w:trHeight w:val="916"/>
        </w:trPr>
        <w:tc>
          <w:tcPr>
            <w:tcW w:w="722" w:type="dxa"/>
            <w:gridSpan w:val="2"/>
          </w:tcPr>
          <w:p w14:paraId="770E64FB" w14:textId="77777777" w:rsidR="00141C84" w:rsidRPr="00607AAE" w:rsidRDefault="00141C84" w:rsidP="00591F9E">
            <w:pPr>
              <w:pStyle w:val="TableParagraph"/>
              <w:spacing w:before="120" w:after="120" w:line="320" w:lineRule="exact"/>
              <w:ind w:left="12"/>
              <w:jc w:val="center"/>
              <w:rPr>
                <w:sz w:val="28"/>
                <w:szCs w:val="28"/>
              </w:rPr>
            </w:pPr>
            <w:r w:rsidRPr="00607AAE">
              <w:rPr>
                <w:spacing w:val="-5"/>
                <w:sz w:val="28"/>
                <w:szCs w:val="28"/>
              </w:rPr>
              <w:t>10</w:t>
            </w:r>
          </w:p>
        </w:tc>
        <w:tc>
          <w:tcPr>
            <w:tcW w:w="2670" w:type="dxa"/>
          </w:tcPr>
          <w:p w14:paraId="7E44EFBC" w14:textId="77777777" w:rsidR="00141C84" w:rsidRPr="00607AAE" w:rsidRDefault="00141C84" w:rsidP="00591F9E">
            <w:pPr>
              <w:pStyle w:val="TableParagraph"/>
              <w:spacing w:before="120" w:after="120" w:line="320" w:lineRule="exact"/>
              <w:ind w:left="57" w:right="57"/>
              <w:jc w:val="both"/>
              <w:rPr>
                <w:sz w:val="28"/>
                <w:szCs w:val="28"/>
              </w:rPr>
            </w:pPr>
            <w:r w:rsidRPr="00607AAE">
              <w:rPr>
                <w:sz w:val="28"/>
                <w:szCs w:val="28"/>
              </w:rPr>
              <w:t xml:space="preserve">Tải phá hủy tối thiểu (theo tiêu chuẩn AS </w:t>
            </w:r>
            <w:r w:rsidRPr="00607AAE">
              <w:rPr>
                <w:sz w:val="28"/>
                <w:szCs w:val="28"/>
              </w:rPr>
              <w:lastRenderedPageBreak/>
              <w:t>3766)</w:t>
            </w:r>
          </w:p>
        </w:tc>
        <w:tc>
          <w:tcPr>
            <w:tcW w:w="1137" w:type="dxa"/>
          </w:tcPr>
          <w:p w14:paraId="35ADF78F" w14:textId="77777777" w:rsidR="00141C84" w:rsidRPr="00607AAE" w:rsidRDefault="00141C84" w:rsidP="00591F9E">
            <w:pPr>
              <w:pStyle w:val="TableParagraph"/>
              <w:spacing w:before="120" w:after="120" w:line="320" w:lineRule="exact"/>
              <w:ind w:left="13"/>
              <w:jc w:val="center"/>
              <w:rPr>
                <w:sz w:val="28"/>
                <w:szCs w:val="28"/>
              </w:rPr>
            </w:pPr>
            <w:r w:rsidRPr="00607AAE">
              <w:rPr>
                <w:spacing w:val="-5"/>
                <w:sz w:val="28"/>
                <w:szCs w:val="28"/>
              </w:rPr>
              <w:lastRenderedPageBreak/>
              <w:t>kN</w:t>
            </w:r>
          </w:p>
        </w:tc>
        <w:tc>
          <w:tcPr>
            <w:tcW w:w="2974" w:type="dxa"/>
          </w:tcPr>
          <w:p w14:paraId="6DFEF0F4" w14:textId="77777777" w:rsidR="00141C84" w:rsidRPr="00607AAE" w:rsidRDefault="00141C84" w:rsidP="00591F9E">
            <w:pPr>
              <w:pStyle w:val="TableParagraph"/>
              <w:spacing w:before="120" w:after="120" w:line="320" w:lineRule="exact"/>
              <w:ind w:left="95" w:right="84"/>
              <w:jc w:val="center"/>
              <w:rPr>
                <w:sz w:val="28"/>
                <w:szCs w:val="28"/>
              </w:rPr>
            </w:pPr>
            <w:r w:rsidRPr="00607AAE">
              <w:rPr>
                <w:spacing w:val="-10"/>
                <w:sz w:val="28"/>
                <w:szCs w:val="28"/>
              </w:rPr>
              <w:t>6</w:t>
            </w:r>
          </w:p>
        </w:tc>
        <w:tc>
          <w:tcPr>
            <w:tcW w:w="1559" w:type="dxa"/>
          </w:tcPr>
          <w:p w14:paraId="1DE9503E" w14:textId="588EC253" w:rsidR="00141C84" w:rsidRPr="00607AAE" w:rsidRDefault="00141C84" w:rsidP="00591F9E">
            <w:pPr>
              <w:pStyle w:val="TableParagraph"/>
              <w:spacing w:before="120" w:after="120" w:line="320" w:lineRule="exact"/>
              <w:ind w:left="95" w:right="84"/>
              <w:jc w:val="center"/>
              <w:rPr>
                <w:spacing w:val="-10"/>
                <w:sz w:val="28"/>
                <w:szCs w:val="28"/>
              </w:rPr>
            </w:pPr>
          </w:p>
        </w:tc>
      </w:tr>
      <w:tr w:rsidR="00141C84" w:rsidRPr="00607AAE" w14:paraId="76329CFD" w14:textId="53DC48C6" w:rsidTr="00141C84">
        <w:trPr>
          <w:gridBefore w:val="1"/>
          <w:wBefore w:w="10" w:type="dxa"/>
          <w:trHeight w:val="1254"/>
        </w:trPr>
        <w:tc>
          <w:tcPr>
            <w:tcW w:w="722" w:type="dxa"/>
            <w:gridSpan w:val="2"/>
          </w:tcPr>
          <w:p w14:paraId="795C6D7F" w14:textId="77777777" w:rsidR="00141C84" w:rsidRPr="00607AAE" w:rsidRDefault="00141C84" w:rsidP="00591F9E">
            <w:pPr>
              <w:pStyle w:val="TableParagraph"/>
              <w:spacing w:before="120" w:after="120" w:line="320" w:lineRule="exact"/>
              <w:ind w:left="12"/>
              <w:jc w:val="center"/>
              <w:rPr>
                <w:sz w:val="28"/>
                <w:szCs w:val="28"/>
              </w:rPr>
            </w:pPr>
            <w:r w:rsidRPr="00607AAE">
              <w:rPr>
                <w:spacing w:val="-5"/>
                <w:sz w:val="28"/>
                <w:szCs w:val="28"/>
              </w:rPr>
              <w:t>11</w:t>
            </w:r>
          </w:p>
        </w:tc>
        <w:tc>
          <w:tcPr>
            <w:tcW w:w="2670" w:type="dxa"/>
          </w:tcPr>
          <w:p w14:paraId="69E18949" w14:textId="77777777" w:rsidR="00141C84" w:rsidRPr="00607AAE" w:rsidRDefault="00141C84" w:rsidP="00591F9E">
            <w:pPr>
              <w:pStyle w:val="TableParagraph"/>
              <w:spacing w:before="120" w:after="120" w:line="320" w:lineRule="exact"/>
              <w:ind w:left="57" w:right="57"/>
              <w:jc w:val="both"/>
              <w:rPr>
                <w:sz w:val="28"/>
                <w:szCs w:val="28"/>
              </w:rPr>
            </w:pPr>
            <w:r w:rsidRPr="00607AAE">
              <w:rPr>
                <w:sz w:val="28"/>
                <w:szCs w:val="28"/>
              </w:rPr>
              <w:t>Độ bền điện áp giữa các phần mang điện trong 1 phút</w:t>
            </w:r>
          </w:p>
        </w:tc>
        <w:tc>
          <w:tcPr>
            <w:tcW w:w="1137" w:type="dxa"/>
          </w:tcPr>
          <w:p w14:paraId="0C5CA1F2" w14:textId="77777777" w:rsidR="00141C84" w:rsidRPr="00607AAE" w:rsidRDefault="00141C84" w:rsidP="00591F9E">
            <w:pPr>
              <w:pStyle w:val="TableParagraph"/>
              <w:spacing w:before="120" w:after="120" w:line="320" w:lineRule="exact"/>
              <w:ind w:left="13" w:right="4"/>
              <w:jc w:val="center"/>
              <w:rPr>
                <w:sz w:val="28"/>
                <w:szCs w:val="28"/>
              </w:rPr>
            </w:pPr>
            <w:r w:rsidRPr="00607AAE">
              <w:rPr>
                <w:spacing w:val="-2"/>
                <w:sz w:val="28"/>
                <w:szCs w:val="28"/>
              </w:rPr>
              <w:t>kVrms</w:t>
            </w:r>
          </w:p>
        </w:tc>
        <w:tc>
          <w:tcPr>
            <w:tcW w:w="2974" w:type="dxa"/>
          </w:tcPr>
          <w:p w14:paraId="58BD6E05" w14:textId="77777777" w:rsidR="00141C84" w:rsidRPr="00607AAE" w:rsidRDefault="00141C84" w:rsidP="00591F9E">
            <w:pPr>
              <w:pStyle w:val="TableParagraph"/>
              <w:spacing w:before="120" w:after="120" w:line="320" w:lineRule="exact"/>
              <w:ind w:left="90" w:right="84"/>
              <w:jc w:val="center"/>
              <w:rPr>
                <w:sz w:val="28"/>
                <w:szCs w:val="28"/>
              </w:rPr>
            </w:pPr>
            <w:r w:rsidRPr="00607AAE">
              <w:rPr>
                <w:spacing w:val="-10"/>
                <w:sz w:val="28"/>
                <w:szCs w:val="28"/>
              </w:rPr>
              <w:t>4</w:t>
            </w:r>
          </w:p>
        </w:tc>
        <w:tc>
          <w:tcPr>
            <w:tcW w:w="1559" w:type="dxa"/>
          </w:tcPr>
          <w:p w14:paraId="4BB83B21" w14:textId="77C1C291" w:rsidR="00141C84" w:rsidRPr="00607AAE" w:rsidRDefault="00141C84" w:rsidP="00591F9E">
            <w:pPr>
              <w:pStyle w:val="TableParagraph"/>
              <w:spacing w:before="120" w:after="120" w:line="320" w:lineRule="exact"/>
              <w:ind w:left="90" w:right="84"/>
              <w:jc w:val="center"/>
              <w:rPr>
                <w:spacing w:val="-10"/>
                <w:sz w:val="28"/>
                <w:szCs w:val="28"/>
              </w:rPr>
            </w:pPr>
          </w:p>
        </w:tc>
      </w:tr>
      <w:tr w:rsidR="00141C84" w:rsidRPr="00607AAE" w14:paraId="62312B25" w14:textId="4C8171E3" w:rsidTr="00141C84">
        <w:trPr>
          <w:gridBefore w:val="1"/>
          <w:wBefore w:w="10" w:type="dxa"/>
          <w:trHeight w:val="1929"/>
        </w:trPr>
        <w:tc>
          <w:tcPr>
            <w:tcW w:w="722" w:type="dxa"/>
            <w:gridSpan w:val="2"/>
          </w:tcPr>
          <w:p w14:paraId="1AE40052" w14:textId="77777777" w:rsidR="00141C84" w:rsidRPr="00607AAE" w:rsidRDefault="00141C84" w:rsidP="00591F9E">
            <w:pPr>
              <w:pStyle w:val="TableParagraph"/>
              <w:spacing w:before="120" w:after="120" w:line="320" w:lineRule="exact"/>
              <w:ind w:left="12"/>
              <w:jc w:val="center"/>
              <w:rPr>
                <w:sz w:val="28"/>
                <w:szCs w:val="28"/>
              </w:rPr>
            </w:pPr>
            <w:r w:rsidRPr="00607AAE">
              <w:rPr>
                <w:spacing w:val="-5"/>
                <w:sz w:val="28"/>
                <w:szCs w:val="28"/>
              </w:rPr>
              <w:t>12</w:t>
            </w:r>
          </w:p>
        </w:tc>
        <w:tc>
          <w:tcPr>
            <w:tcW w:w="2670" w:type="dxa"/>
          </w:tcPr>
          <w:p w14:paraId="37ED0DFA" w14:textId="77777777" w:rsidR="00141C84" w:rsidRPr="00607AAE" w:rsidRDefault="00141C84" w:rsidP="00591F9E">
            <w:pPr>
              <w:pStyle w:val="TableParagraph"/>
              <w:spacing w:before="120" w:after="120" w:line="320" w:lineRule="exact"/>
              <w:ind w:left="57" w:right="57"/>
              <w:jc w:val="both"/>
              <w:rPr>
                <w:sz w:val="28"/>
                <w:szCs w:val="28"/>
              </w:rPr>
            </w:pPr>
            <w:r w:rsidRPr="00607AAE">
              <w:rPr>
                <w:sz w:val="28"/>
                <w:szCs w:val="28"/>
              </w:rPr>
              <w:t>Lực kéo đứt của vòng đệm cao su ôm cáp sau khi thử lão hóa ở nhiệt độ 100 ± 2</w:t>
            </w:r>
            <w:r w:rsidRPr="00607AAE">
              <w:rPr>
                <w:sz w:val="28"/>
                <w:szCs w:val="28"/>
                <w:vertAlign w:val="superscript"/>
              </w:rPr>
              <w:t>0</w:t>
            </w:r>
            <w:r w:rsidRPr="00607AAE">
              <w:rPr>
                <w:sz w:val="28"/>
                <w:szCs w:val="28"/>
              </w:rPr>
              <w:t>C trong 168 giờ (theo tiêu chuẩn AS 1660.2)</w:t>
            </w:r>
          </w:p>
        </w:tc>
        <w:tc>
          <w:tcPr>
            <w:tcW w:w="1137" w:type="dxa"/>
          </w:tcPr>
          <w:p w14:paraId="1C3DEE8A" w14:textId="77777777" w:rsidR="00141C84" w:rsidRPr="00607AAE" w:rsidRDefault="00141C84" w:rsidP="00591F9E">
            <w:pPr>
              <w:pStyle w:val="TableParagraph"/>
              <w:spacing w:before="120" w:after="120" w:line="320" w:lineRule="exact"/>
              <w:rPr>
                <w:sz w:val="28"/>
                <w:szCs w:val="28"/>
              </w:rPr>
            </w:pPr>
          </w:p>
        </w:tc>
        <w:tc>
          <w:tcPr>
            <w:tcW w:w="2974" w:type="dxa"/>
          </w:tcPr>
          <w:p w14:paraId="0EF4D8E3" w14:textId="77777777" w:rsidR="00141C84" w:rsidRPr="00607AAE" w:rsidRDefault="00141C84" w:rsidP="00591F9E">
            <w:pPr>
              <w:pStyle w:val="TableParagraph"/>
              <w:spacing w:before="120" w:after="120" w:line="320" w:lineRule="exact"/>
              <w:ind w:left="91" w:right="84"/>
              <w:jc w:val="center"/>
              <w:rPr>
                <w:sz w:val="28"/>
                <w:szCs w:val="28"/>
              </w:rPr>
            </w:pPr>
            <w:r w:rsidRPr="00607AAE">
              <w:rPr>
                <w:sz w:val="28"/>
                <w:szCs w:val="28"/>
              </w:rPr>
              <w:t>Không</w:t>
            </w:r>
            <w:r w:rsidRPr="00607AAE">
              <w:rPr>
                <w:spacing w:val="-8"/>
                <w:sz w:val="28"/>
                <w:szCs w:val="28"/>
              </w:rPr>
              <w:t xml:space="preserve"> </w:t>
            </w:r>
            <w:r w:rsidRPr="00607AAE">
              <w:rPr>
                <w:sz w:val="28"/>
                <w:szCs w:val="28"/>
              </w:rPr>
              <w:t>được</w:t>
            </w:r>
            <w:r w:rsidRPr="00607AAE">
              <w:rPr>
                <w:spacing w:val="-8"/>
                <w:sz w:val="28"/>
                <w:szCs w:val="28"/>
              </w:rPr>
              <w:t xml:space="preserve"> </w:t>
            </w:r>
            <w:r w:rsidRPr="00607AAE">
              <w:rPr>
                <w:sz w:val="28"/>
                <w:szCs w:val="28"/>
              </w:rPr>
              <w:t>nhỏ</w:t>
            </w:r>
            <w:r w:rsidRPr="00607AAE">
              <w:rPr>
                <w:spacing w:val="-4"/>
                <w:sz w:val="28"/>
                <w:szCs w:val="28"/>
              </w:rPr>
              <w:t xml:space="preserve"> </w:t>
            </w:r>
            <w:r w:rsidRPr="00607AAE">
              <w:rPr>
                <w:sz w:val="28"/>
                <w:szCs w:val="28"/>
              </w:rPr>
              <w:t>hơn</w:t>
            </w:r>
            <w:r w:rsidRPr="00607AAE">
              <w:rPr>
                <w:spacing w:val="-7"/>
                <w:sz w:val="28"/>
                <w:szCs w:val="28"/>
              </w:rPr>
              <w:t xml:space="preserve"> </w:t>
            </w:r>
            <w:r w:rsidRPr="00607AAE">
              <w:rPr>
                <w:sz w:val="28"/>
                <w:szCs w:val="28"/>
              </w:rPr>
              <w:t>70%</w:t>
            </w:r>
            <w:r w:rsidRPr="00607AAE">
              <w:rPr>
                <w:spacing w:val="-7"/>
                <w:sz w:val="28"/>
                <w:szCs w:val="28"/>
              </w:rPr>
              <w:t xml:space="preserve"> </w:t>
            </w:r>
            <w:r w:rsidRPr="00607AAE">
              <w:rPr>
                <w:sz w:val="28"/>
                <w:szCs w:val="28"/>
              </w:rPr>
              <w:t>lực</w:t>
            </w:r>
            <w:r w:rsidRPr="00607AAE">
              <w:rPr>
                <w:spacing w:val="-5"/>
                <w:sz w:val="28"/>
                <w:szCs w:val="28"/>
              </w:rPr>
              <w:t xml:space="preserve"> </w:t>
            </w:r>
            <w:r w:rsidRPr="00607AAE">
              <w:rPr>
                <w:sz w:val="28"/>
                <w:szCs w:val="28"/>
              </w:rPr>
              <w:t>kéo đứt trước khi lão hóa</w:t>
            </w:r>
          </w:p>
        </w:tc>
        <w:tc>
          <w:tcPr>
            <w:tcW w:w="1559" w:type="dxa"/>
          </w:tcPr>
          <w:p w14:paraId="1F3EF2AA" w14:textId="77777777" w:rsidR="00141C84" w:rsidRPr="00607AAE" w:rsidRDefault="00141C84" w:rsidP="00591F9E">
            <w:pPr>
              <w:pStyle w:val="TableParagraph"/>
              <w:spacing w:before="120" w:after="120" w:line="320" w:lineRule="exact"/>
              <w:ind w:left="997" w:hanging="759"/>
              <w:rPr>
                <w:sz w:val="28"/>
                <w:szCs w:val="28"/>
              </w:rPr>
            </w:pPr>
          </w:p>
        </w:tc>
      </w:tr>
      <w:tr w:rsidR="00141C84" w:rsidRPr="00607AAE" w14:paraId="1157991C" w14:textId="1C9CDD40" w:rsidTr="00141C84">
        <w:trPr>
          <w:gridBefore w:val="1"/>
          <w:wBefore w:w="10" w:type="dxa"/>
          <w:trHeight w:val="2267"/>
        </w:trPr>
        <w:tc>
          <w:tcPr>
            <w:tcW w:w="722" w:type="dxa"/>
            <w:gridSpan w:val="2"/>
          </w:tcPr>
          <w:p w14:paraId="13510A81" w14:textId="77777777" w:rsidR="00141C84" w:rsidRPr="00607AAE" w:rsidRDefault="00141C84" w:rsidP="00591F9E">
            <w:pPr>
              <w:pStyle w:val="TableParagraph"/>
              <w:spacing w:before="120" w:after="120" w:line="320" w:lineRule="exact"/>
              <w:ind w:left="12"/>
              <w:jc w:val="center"/>
              <w:rPr>
                <w:sz w:val="28"/>
                <w:szCs w:val="28"/>
              </w:rPr>
            </w:pPr>
            <w:r w:rsidRPr="00607AAE">
              <w:rPr>
                <w:spacing w:val="-5"/>
                <w:sz w:val="28"/>
                <w:szCs w:val="28"/>
              </w:rPr>
              <w:t>13</w:t>
            </w:r>
          </w:p>
        </w:tc>
        <w:tc>
          <w:tcPr>
            <w:tcW w:w="2670" w:type="dxa"/>
          </w:tcPr>
          <w:p w14:paraId="270CA519" w14:textId="77777777" w:rsidR="00141C84" w:rsidRPr="00607AAE" w:rsidRDefault="00141C84" w:rsidP="00591F9E">
            <w:pPr>
              <w:pStyle w:val="TableParagraph"/>
              <w:spacing w:before="120" w:after="120" w:line="320" w:lineRule="exact"/>
              <w:ind w:left="57" w:right="57"/>
              <w:jc w:val="both"/>
              <w:rPr>
                <w:sz w:val="28"/>
                <w:szCs w:val="28"/>
              </w:rPr>
            </w:pPr>
            <w:r w:rsidRPr="00607AAE">
              <w:rPr>
                <w:sz w:val="28"/>
                <w:szCs w:val="28"/>
              </w:rPr>
              <w:t>Độ dãn dài khi đứt của vòng đệm cao su ôm cáp sau khi thử lão hóa ở nhiệt độ 100 ± 2</w:t>
            </w:r>
            <w:r w:rsidRPr="00607AAE">
              <w:rPr>
                <w:sz w:val="28"/>
                <w:szCs w:val="28"/>
                <w:vertAlign w:val="superscript"/>
              </w:rPr>
              <w:t>0</w:t>
            </w:r>
            <w:r w:rsidRPr="00607AAE">
              <w:rPr>
                <w:sz w:val="28"/>
                <w:szCs w:val="28"/>
              </w:rPr>
              <w:t>C trong 168 giờ (theo tiêu chuẩn AS 1660.2)</w:t>
            </w:r>
          </w:p>
        </w:tc>
        <w:tc>
          <w:tcPr>
            <w:tcW w:w="1137" w:type="dxa"/>
          </w:tcPr>
          <w:p w14:paraId="2B266655" w14:textId="77777777" w:rsidR="00141C84" w:rsidRPr="00607AAE" w:rsidRDefault="00141C84" w:rsidP="00591F9E">
            <w:pPr>
              <w:pStyle w:val="TableParagraph"/>
              <w:spacing w:before="120" w:after="120" w:line="320" w:lineRule="exact"/>
              <w:rPr>
                <w:sz w:val="28"/>
                <w:szCs w:val="28"/>
              </w:rPr>
            </w:pPr>
          </w:p>
        </w:tc>
        <w:tc>
          <w:tcPr>
            <w:tcW w:w="2974" w:type="dxa"/>
          </w:tcPr>
          <w:p w14:paraId="7B3091D5" w14:textId="77777777" w:rsidR="00141C84" w:rsidRPr="00607AAE" w:rsidRDefault="00141C84" w:rsidP="00591F9E">
            <w:pPr>
              <w:pStyle w:val="TableParagraph"/>
              <w:spacing w:before="120" w:after="120" w:line="320" w:lineRule="exact"/>
              <w:ind w:left="91" w:right="84"/>
              <w:jc w:val="center"/>
              <w:rPr>
                <w:sz w:val="28"/>
                <w:szCs w:val="28"/>
              </w:rPr>
            </w:pPr>
            <w:r w:rsidRPr="00607AAE">
              <w:rPr>
                <w:sz w:val="28"/>
                <w:szCs w:val="28"/>
              </w:rPr>
              <w:t>Không</w:t>
            </w:r>
            <w:r w:rsidRPr="00607AAE">
              <w:rPr>
                <w:spacing w:val="-8"/>
                <w:sz w:val="28"/>
                <w:szCs w:val="28"/>
              </w:rPr>
              <w:t xml:space="preserve"> </w:t>
            </w:r>
            <w:r w:rsidRPr="00607AAE">
              <w:rPr>
                <w:sz w:val="28"/>
                <w:szCs w:val="28"/>
              </w:rPr>
              <w:t>được</w:t>
            </w:r>
            <w:r w:rsidRPr="00607AAE">
              <w:rPr>
                <w:spacing w:val="-8"/>
                <w:sz w:val="28"/>
                <w:szCs w:val="28"/>
              </w:rPr>
              <w:t xml:space="preserve"> </w:t>
            </w:r>
            <w:r w:rsidRPr="00607AAE">
              <w:rPr>
                <w:sz w:val="28"/>
                <w:szCs w:val="28"/>
              </w:rPr>
              <w:t>nhỏ</w:t>
            </w:r>
            <w:r w:rsidRPr="00607AAE">
              <w:rPr>
                <w:spacing w:val="-4"/>
                <w:sz w:val="28"/>
                <w:szCs w:val="28"/>
              </w:rPr>
              <w:t xml:space="preserve"> </w:t>
            </w:r>
            <w:r w:rsidRPr="00607AAE">
              <w:rPr>
                <w:sz w:val="28"/>
                <w:szCs w:val="28"/>
              </w:rPr>
              <w:t>hơn</w:t>
            </w:r>
            <w:r w:rsidRPr="00607AAE">
              <w:rPr>
                <w:spacing w:val="-7"/>
                <w:sz w:val="28"/>
                <w:szCs w:val="28"/>
              </w:rPr>
              <w:t xml:space="preserve"> </w:t>
            </w:r>
            <w:r w:rsidRPr="00607AAE">
              <w:rPr>
                <w:sz w:val="28"/>
                <w:szCs w:val="28"/>
              </w:rPr>
              <w:t>60%</w:t>
            </w:r>
            <w:r w:rsidRPr="00607AAE">
              <w:rPr>
                <w:spacing w:val="-7"/>
                <w:sz w:val="28"/>
                <w:szCs w:val="28"/>
              </w:rPr>
              <w:t xml:space="preserve"> </w:t>
            </w:r>
            <w:r w:rsidRPr="00607AAE">
              <w:rPr>
                <w:sz w:val="28"/>
                <w:szCs w:val="28"/>
              </w:rPr>
              <w:t>độ</w:t>
            </w:r>
            <w:r w:rsidRPr="00607AAE">
              <w:rPr>
                <w:spacing w:val="-8"/>
                <w:sz w:val="28"/>
                <w:szCs w:val="28"/>
              </w:rPr>
              <w:t xml:space="preserve"> </w:t>
            </w:r>
            <w:r w:rsidRPr="00607AAE">
              <w:rPr>
                <w:sz w:val="28"/>
                <w:szCs w:val="28"/>
              </w:rPr>
              <w:t>dãn dài khi đứt trước khi lão hóa</w:t>
            </w:r>
          </w:p>
        </w:tc>
        <w:tc>
          <w:tcPr>
            <w:tcW w:w="1559" w:type="dxa"/>
          </w:tcPr>
          <w:p w14:paraId="1552CA2C" w14:textId="77777777" w:rsidR="00141C84" w:rsidRPr="00607AAE" w:rsidRDefault="00141C84" w:rsidP="00591F9E">
            <w:pPr>
              <w:pStyle w:val="TableParagraph"/>
              <w:spacing w:before="120" w:after="120" w:line="320" w:lineRule="exact"/>
              <w:ind w:left="577" w:hanging="303"/>
              <w:rPr>
                <w:sz w:val="28"/>
                <w:szCs w:val="28"/>
              </w:rPr>
            </w:pPr>
          </w:p>
        </w:tc>
      </w:tr>
      <w:tr w:rsidR="00141C84" w:rsidRPr="00607AAE" w14:paraId="4E7571F6" w14:textId="5DAF7B7B" w:rsidTr="00141C84">
        <w:trPr>
          <w:trHeight w:val="916"/>
        </w:trPr>
        <w:tc>
          <w:tcPr>
            <w:tcW w:w="722" w:type="dxa"/>
            <w:gridSpan w:val="2"/>
          </w:tcPr>
          <w:p w14:paraId="165614A4" w14:textId="77777777" w:rsidR="00141C84" w:rsidRPr="00607AAE" w:rsidRDefault="00141C84" w:rsidP="00591F9E">
            <w:pPr>
              <w:pStyle w:val="TableParagraph"/>
              <w:spacing w:before="120" w:after="120" w:line="320" w:lineRule="exact"/>
              <w:ind w:left="8" w:firstLine="4"/>
              <w:jc w:val="center"/>
              <w:rPr>
                <w:sz w:val="28"/>
                <w:szCs w:val="28"/>
              </w:rPr>
            </w:pPr>
            <w:r w:rsidRPr="00607AAE">
              <w:rPr>
                <w:spacing w:val="-5"/>
                <w:sz w:val="28"/>
                <w:szCs w:val="28"/>
              </w:rPr>
              <w:t>15</w:t>
            </w:r>
          </w:p>
        </w:tc>
        <w:tc>
          <w:tcPr>
            <w:tcW w:w="2680" w:type="dxa"/>
            <w:gridSpan w:val="2"/>
          </w:tcPr>
          <w:p w14:paraId="7F62904C" w14:textId="77777777" w:rsidR="00141C84" w:rsidRPr="00607AAE" w:rsidRDefault="00141C84" w:rsidP="00591F9E">
            <w:pPr>
              <w:pStyle w:val="TableParagraph"/>
              <w:spacing w:before="120" w:after="120" w:line="320" w:lineRule="exact"/>
              <w:ind w:left="57" w:right="57"/>
              <w:jc w:val="both"/>
              <w:rPr>
                <w:sz w:val="28"/>
                <w:szCs w:val="28"/>
              </w:rPr>
            </w:pPr>
            <w:r w:rsidRPr="00607AAE">
              <w:rPr>
                <w:sz w:val="28"/>
                <w:szCs w:val="28"/>
              </w:rPr>
              <w:t>Nhiệt độ môi trường cực đại</w:t>
            </w:r>
          </w:p>
        </w:tc>
        <w:tc>
          <w:tcPr>
            <w:tcW w:w="1137" w:type="dxa"/>
          </w:tcPr>
          <w:p w14:paraId="47900536" w14:textId="77777777" w:rsidR="00141C84" w:rsidRPr="00607AAE" w:rsidRDefault="00141C84" w:rsidP="00591F9E">
            <w:pPr>
              <w:pStyle w:val="TableParagraph"/>
              <w:spacing w:before="120" w:after="120" w:line="320" w:lineRule="exact"/>
              <w:ind w:left="8" w:firstLine="4"/>
              <w:jc w:val="center"/>
              <w:rPr>
                <w:position w:val="-9"/>
                <w:sz w:val="28"/>
                <w:szCs w:val="28"/>
              </w:rPr>
            </w:pPr>
            <w:r w:rsidRPr="00607AAE">
              <w:rPr>
                <w:spacing w:val="-5"/>
                <w:sz w:val="28"/>
                <w:szCs w:val="28"/>
              </w:rPr>
              <w:t>0</w:t>
            </w:r>
            <w:r w:rsidRPr="00607AAE">
              <w:rPr>
                <w:spacing w:val="-5"/>
                <w:position w:val="-9"/>
                <w:sz w:val="28"/>
                <w:szCs w:val="28"/>
              </w:rPr>
              <w:t>C</w:t>
            </w:r>
          </w:p>
        </w:tc>
        <w:tc>
          <w:tcPr>
            <w:tcW w:w="2974" w:type="dxa"/>
          </w:tcPr>
          <w:p w14:paraId="7B24D111" w14:textId="77777777" w:rsidR="00141C84" w:rsidRPr="00607AAE" w:rsidRDefault="00141C84" w:rsidP="00591F9E">
            <w:pPr>
              <w:pStyle w:val="TableParagraph"/>
              <w:spacing w:before="120" w:after="120" w:line="320" w:lineRule="exact"/>
              <w:ind w:left="8" w:firstLine="4"/>
              <w:jc w:val="center"/>
              <w:rPr>
                <w:sz w:val="28"/>
                <w:szCs w:val="28"/>
              </w:rPr>
            </w:pPr>
            <w:r w:rsidRPr="00607AAE">
              <w:rPr>
                <w:spacing w:val="-5"/>
                <w:sz w:val="28"/>
                <w:szCs w:val="28"/>
              </w:rPr>
              <w:t>45</w:t>
            </w:r>
          </w:p>
        </w:tc>
        <w:tc>
          <w:tcPr>
            <w:tcW w:w="1559" w:type="dxa"/>
          </w:tcPr>
          <w:p w14:paraId="6C70232E" w14:textId="41C76B94" w:rsidR="00141C84" w:rsidRPr="00607AAE" w:rsidRDefault="00141C84" w:rsidP="00591F9E">
            <w:pPr>
              <w:pStyle w:val="TableParagraph"/>
              <w:spacing w:before="120" w:after="120" w:line="320" w:lineRule="exact"/>
              <w:ind w:left="8" w:firstLine="4"/>
              <w:jc w:val="center"/>
              <w:rPr>
                <w:spacing w:val="-5"/>
                <w:sz w:val="28"/>
                <w:szCs w:val="28"/>
              </w:rPr>
            </w:pPr>
          </w:p>
        </w:tc>
      </w:tr>
      <w:tr w:rsidR="00141C84" w:rsidRPr="00607AAE" w14:paraId="66A59003" w14:textId="33EA0F15" w:rsidTr="00141C84">
        <w:trPr>
          <w:trHeight w:val="916"/>
        </w:trPr>
        <w:tc>
          <w:tcPr>
            <w:tcW w:w="722" w:type="dxa"/>
            <w:gridSpan w:val="2"/>
          </w:tcPr>
          <w:p w14:paraId="0AA1BCB8" w14:textId="77777777" w:rsidR="00141C84" w:rsidRPr="00607AAE" w:rsidRDefault="00141C84" w:rsidP="00591F9E">
            <w:pPr>
              <w:pStyle w:val="TableParagraph"/>
              <w:spacing w:before="120" w:after="120" w:line="320" w:lineRule="exact"/>
              <w:ind w:left="8" w:firstLine="4"/>
              <w:jc w:val="center"/>
              <w:rPr>
                <w:sz w:val="28"/>
                <w:szCs w:val="28"/>
              </w:rPr>
            </w:pPr>
            <w:r w:rsidRPr="00607AAE">
              <w:rPr>
                <w:spacing w:val="-5"/>
                <w:sz w:val="28"/>
                <w:szCs w:val="28"/>
              </w:rPr>
              <w:t>16</w:t>
            </w:r>
          </w:p>
        </w:tc>
        <w:tc>
          <w:tcPr>
            <w:tcW w:w="2680" w:type="dxa"/>
            <w:gridSpan w:val="2"/>
          </w:tcPr>
          <w:p w14:paraId="79D183DB" w14:textId="77777777" w:rsidR="00141C84" w:rsidRPr="00607AAE" w:rsidRDefault="00141C84" w:rsidP="00591F9E">
            <w:pPr>
              <w:pStyle w:val="TableParagraph"/>
              <w:spacing w:before="120" w:after="120" w:line="320" w:lineRule="exact"/>
              <w:ind w:left="57" w:right="57"/>
              <w:jc w:val="both"/>
              <w:rPr>
                <w:sz w:val="28"/>
                <w:szCs w:val="28"/>
              </w:rPr>
            </w:pPr>
            <w:r w:rsidRPr="00607AAE">
              <w:rPr>
                <w:sz w:val="28"/>
                <w:szCs w:val="28"/>
              </w:rPr>
              <w:t>Độ ẩm môi trường tương đối cực đại</w:t>
            </w:r>
          </w:p>
        </w:tc>
        <w:tc>
          <w:tcPr>
            <w:tcW w:w="1137" w:type="dxa"/>
          </w:tcPr>
          <w:p w14:paraId="75BC5E6B" w14:textId="77777777" w:rsidR="00141C84" w:rsidRPr="00607AAE" w:rsidRDefault="00141C84" w:rsidP="00591F9E">
            <w:pPr>
              <w:pStyle w:val="TableParagraph"/>
              <w:spacing w:before="120" w:after="120" w:line="320" w:lineRule="exact"/>
              <w:ind w:left="8" w:firstLine="4"/>
              <w:jc w:val="center"/>
              <w:rPr>
                <w:sz w:val="28"/>
                <w:szCs w:val="28"/>
              </w:rPr>
            </w:pPr>
            <w:r w:rsidRPr="00607AAE">
              <w:rPr>
                <w:spacing w:val="-10"/>
                <w:sz w:val="28"/>
                <w:szCs w:val="28"/>
              </w:rPr>
              <w:t>%</w:t>
            </w:r>
          </w:p>
        </w:tc>
        <w:tc>
          <w:tcPr>
            <w:tcW w:w="2974" w:type="dxa"/>
          </w:tcPr>
          <w:p w14:paraId="567F246F" w14:textId="77777777" w:rsidR="00141C84" w:rsidRPr="00607AAE" w:rsidRDefault="00141C84" w:rsidP="00591F9E">
            <w:pPr>
              <w:pStyle w:val="TableParagraph"/>
              <w:spacing w:before="120" w:after="120" w:line="320" w:lineRule="exact"/>
              <w:ind w:left="8" w:firstLine="4"/>
              <w:jc w:val="center"/>
              <w:rPr>
                <w:sz w:val="28"/>
                <w:szCs w:val="28"/>
              </w:rPr>
            </w:pPr>
            <w:r w:rsidRPr="00607AAE">
              <w:rPr>
                <w:spacing w:val="-5"/>
                <w:sz w:val="28"/>
                <w:szCs w:val="28"/>
              </w:rPr>
              <w:t>90</w:t>
            </w:r>
          </w:p>
        </w:tc>
        <w:tc>
          <w:tcPr>
            <w:tcW w:w="1559" w:type="dxa"/>
          </w:tcPr>
          <w:p w14:paraId="65B5C86F" w14:textId="1A76F119" w:rsidR="00141C84" w:rsidRPr="00607AAE" w:rsidRDefault="00141C84" w:rsidP="00591F9E">
            <w:pPr>
              <w:pStyle w:val="TableParagraph"/>
              <w:spacing w:before="120" w:after="120" w:line="320" w:lineRule="exact"/>
              <w:ind w:left="8" w:firstLine="4"/>
              <w:jc w:val="center"/>
              <w:rPr>
                <w:spacing w:val="-5"/>
                <w:sz w:val="28"/>
                <w:szCs w:val="28"/>
              </w:rPr>
            </w:pPr>
          </w:p>
        </w:tc>
      </w:tr>
      <w:tr w:rsidR="00141C84" w:rsidRPr="00607AAE" w14:paraId="00B2B64D" w14:textId="28D19B8A" w:rsidTr="00141C84">
        <w:trPr>
          <w:trHeight w:val="2966"/>
        </w:trPr>
        <w:tc>
          <w:tcPr>
            <w:tcW w:w="722" w:type="dxa"/>
            <w:gridSpan w:val="2"/>
          </w:tcPr>
          <w:p w14:paraId="7892AD2F" w14:textId="77777777" w:rsidR="00141C84" w:rsidRPr="00607AAE" w:rsidRDefault="00141C84" w:rsidP="00591F9E">
            <w:pPr>
              <w:pStyle w:val="TableParagraph"/>
              <w:spacing w:before="120" w:after="120" w:line="320" w:lineRule="exact"/>
              <w:ind w:left="8" w:firstLine="4"/>
              <w:jc w:val="center"/>
              <w:rPr>
                <w:sz w:val="28"/>
                <w:szCs w:val="28"/>
              </w:rPr>
            </w:pPr>
            <w:r w:rsidRPr="00607AAE">
              <w:rPr>
                <w:spacing w:val="-5"/>
                <w:sz w:val="28"/>
                <w:szCs w:val="28"/>
              </w:rPr>
              <w:t>17</w:t>
            </w:r>
          </w:p>
        </w:tc>
        <w:tc>
          <w:tcPr>
            <w:tcW w:w="2680" w:type="dxa"/>
            <w:gridSpan w:val="2"/>
          </w:tcPr>
          <w:p w14:paraId="2E0AEC12" w14:textId="77777777" w:rsidR="00141C84" w:rsidRPr="00607AAE" w:rsidRDefault="00141C84" w:rsidP="00591F9E">
            <w:pPr>
              <w:pStyle w:val="TableParagraph"/>
              <w:spacing w:before="120" w:after="120" w:line="320" w:lineRule="exact"/>
              <w:ind w:left="57" w:right="57"/>
              <w:jc w:val="both"/>
              <w:rPr>
                <w:sz w:val="28"/>
                <w:szCs w:val="28"/>
              </w:rPr>
            </w:pPr>
            <w:r w:rsidRPr="00607AAE">
              <w:rPr>
                <w:sz w:val="28"/>
                <w:szCs w:val="28"/>
              </w:rPr>
              <w:t>Ghi nhãn</w:t>
            </w:r>
          </w:p>
        </w:tc>
        <w:tc>
          <w:tcPr>
            <w:tcW w:w="1137" w:type="dxa"/>
          </w:tcPr>
          <w:p w14:paraId="740F3C16" w14:textId="77777777" w:rsidR="00141C84" w:rsidRPr="00607AAE" w:rsidRDefault="00141C84" w:rsidP="00591F9E">
            <w:pPr>
              <w:pStyle w:val="TableParagraph"/>
              <w:spacing w:before="120" w:after="120" w:line="320" w:lineRule="exact"/>
              <w:ind w:left="8" w:firstLine="4"/>
              <w:rPr>
                <w:sz w:val="28"/>
                <w:szCs w:val="28"/>
              </w:rPr>
            </w:pPr>
          </w:p>
        </w:tc>
        <w:tc>
          <w:tcPr>
            <w:tcW w:w="2974" w:type="dxa"/>
          </w:tcPr>
          <w:p w14:paraId="07811820" w14:textId="77777777" w:rsidR="00141C84" w:rsidRPr="00607AAE" w:rsidRDefault="00141C84" w:rsidP="00591F9E">
            <w:pPr>
              <w:pStyle w:val="TableParagraph"/>
              <w:spacing w:before="120" w:after="120" w:line="320" w:lineRule="exact"/>
              <w:ind w:left="57" w:right="57"/>
              <w:jc w:val="both"/>
              <w:rPr>
                <w:sz w:val="28"/>
                <w:szCs w:val="28"/>
              </w:rPr>
            </w:pPr>
            <w:r w:rsidRPr="00607AAE">
              <w:rPr>
                <w:sz w:val="28"/>
                <w:szCs w:val="28"/>
              </w:rPr>
              <w:t>Kẹp phải được ghi nhãn theo tiêu chuẩn AS 3766 với các nội dung</w:t>
            </w:r>
            <w:r w:rsidRPr="00607AAE">
              <w:rPr>
                <w:spacing w:val="40"/>
                <w:sz w:val="28"/>
                <w:szCs w:val="28"/>
              </w:rPr>
              <w:t xml:space="preserve"> </w:t>
            </w:r>
            <w:r w:rsidRPr="00607AAE">
              <w:rPr>
                <w:spacing w:val="-4"/>
                <w:sz w:val="28"/>
                <w:szCs w:val="28"/>
              </w:rPr>
              <w:t>sau:</w:t>
            </w:r>
          </w:p>
          <w:p w14:paraId="7E87281D" w14:textId="77777777" w:rsidR="00141C84" w:rsidRPr="00607AAE" w:rsidRDefault="00141C84" w:rsidP="00591F9E">
            <w:pPr>
              <w:pStyle w:val="TableParagraph"/>
              <w:numPr>
                <w:ilvl w:val="0"/>
                <w:numId w:val="87"/>
              </w:numPr>
              <w:tabs>
                <w:tab w:val="left" w:pos="285"/>
              </w:tabs>
              <w:spacing w:before="120" w:after="120" w:line="320" w:lineRule="exact"/>
              <w:ind w:left="57" w:right="57" w:firstLine="0"/>
              <w:jc w:val="both"/>
              <w:rPr>
                <w:sz w:val="28"/>
                <w:szCs w:val="28"/>
              </w:rPr>
            </w:pPr>
            <w:r w:rsidRPr="00607AAE">
              <w:rPr>
                <w:sz w:val="28"/>
                <w:szCs w:val="28"/>
              </w:rPr>
              <w:t>Tên/Logo Nhà sản xuất</w:t>
            </w:r>
          </w:p>
          <w:p w14:paraId="221ACBFC" w14:textId="77777777" w:rsidR="00141C84" w:rsidRPr="00607AAE" w:rsidRDefault="00141C84" w:rsidP="00591F9E">
            <w:pPr>
              <w:pStyle w:val="TableParagraph"/>
              <w:numPr>
                <w:ilvl w:val="0"/>
                <w:numId w:val="87"/>
              </w:numPr>
              <w:tabs>
                <w:tab w:val="left" w:pos="285"/>
              </w:tabs>
              <w:spacing w:before="120" w:after="120" w:line="320" w:lineRule="exact"/>
              <w:ind w:left="57" w:right="57" w:firstLine="0"/>
              <w:jc w:val="both"/>
              <w:rPr>
                <w:sz w:val="28"/>
                <w:szCs w:val="28"/>
              </w:rPr>
            </w:pPr>
            <w:r w:rsidRPr="00607AAE">
              <w:rPr>
                <w:sz w:val="28"/>
                <w:szCs w:val="28"/>
              </w:rPr>
              <w:t>Số lõi, tiết diện mỗi lõi cáp ABC</w:t>
            </w:r>
          </w:p>
          <w:p w14:paraId="7910484D" w14:textId="77777777" w:rsidR="00141C84" w:rsidRPr="00607AAE" w:rsidRDefault="00141C84" w:rsidP="00591F9E">
            <w:pPr>
              <w:pStyle w:val="TableParagraph"/>
              <w:numPr>
                <w:ilvl w:val="0"/>
                <w:numId w:val="87"/>
              </w:numPr>
              <w:tabs>
                <w:tab w:val="left" w:pos="285"/>
              </w:tabs>
              <w:spacing w:before="120" w:after="120" w:line="320" w:lineRule="exact"/>
              <w:ind w:left="57" w:right="57" w:firstLine="0"/>
              <w:jc w:val="both"/>
              <w:rPr>
                <w:sz w:val="28"/>
                <w:szCs w:val="28"/>
              </w:rPr>
            </w:pPr>
            <w:r w:rsidRPr="00607AAE">
              <w:rPr>
                <w:sz w:val="28"/>
                <w:szCs w:val="28"/>
              </w:rPr>
              <w:t>Việc ghi nhãn phải đảm bảo rõ và bền</w:t>
            </w:r>
          </w:p>
        </w:tc>
        <w:tc>
          <w:tcPr>
            <w:tcW w:w="1559" w:type="dxa"/>
          </w:tcPr>
          <w:p w14:paraId="0F757A07" w14:textId="77777777" w:rsidR="00141C84" w:rsidRPr="00607AAE" w:rsidRDefault="00141C84" w:rsidP="00591F9E">
            <w:pPr>
              <w:pStyle w:val="TableParagraph"/>
              <w:spacing w:before="120" w:after="120" w:line="320" w:lineRule="exact"/>
              <w:ind w:left="8" w:firstLine="4"/>
              <w:jc w:val="both"/>
              <w:rPr>
                <w:sz w:val="28"/>
                <w:szCs w:val="28"/>
              </w:rPr>
            </w:pPr>
          </w:p>
        </w:tc>
      </w:tr>
      <w:tr w:rsidR="00141C84" w:rsidRPr="00607AAE" w14:paraId="48894C9A" w14:textId="1988AB18" w:rsidTr="00141C84">
        <w:trPr>
          <w:trHeight w:val="1207"/>
        </w:trPr>
        <w:tc>
          <w:tcPr>
            <w:tcW w:w="722" w:type="dxa"/>
            <w:gridSpan w:val="2"/>
          </w:tcPr>
          <w:p w14:paraId="6308530E" w14:textId="77777777" w:rsidR="00141C84" w:rsidRPr="00607AAE" w:rsidRDefault="00141C84" w:rsidP="00591F9E">
            <w:pPr>
              <w:pStyle w:val="TableParagraph"/>
              <w:spacing w:before="120" w:after="120" w:line="320" w:lineRule="exact"/>
              <w:ind w:left="57" w:right="57"/>
              <w:jc w:val="center"/>
              <w:rPr>
                <w:sz w:val="28"/>
                <w:szCs w:val="28"/>
              </w:rPr>
            </w:pPr>
            <w:r w:rsidRPr="00607AAE">
              <w:rPr>
                <w:sz w:val="28"/>
                <w:szCs w:val="28"/>
              </w:rPr>
              <w:t>18</w:t>
            </w:r>
          </w:p>
        </w:tc>
        <w:tc>
          <w:tcPr>
            <w:tcW w:w="2680" w:type="dxa"/>
            <w:gridSpan w:val="2"/>
          </w:tcPr>
          <w:p w14:paraId="51672AEF" w14:textId="77777777" w:rsidR="00141C84" w:rsidRPr="00607AAE" w:rsidRDefault="00141C84" w:rsidP="00591F9E">
            <w:pPr>
              <w:pStyle w:val="TableParagraph"/>
              <w:spacing w:before="120" w:after="120" w:line="320" w:lineRule="exact"/>
              <w:ind w:left="57" w:right="57"/>
              <w:jc w:val="both"/>
              <w:rPr>
                <w:sz w:val="28"/>
                <w:szCs w:val="28"/>
              </w:rPr>
            </w:pPr>
            <w:r w:rsidRPr="00607AAE">
              <w:rPr>
                <w:sz w:val="28"/>
                <w:szCs w:val="28"/>
              </w:rPr>
              <w:t>Bao gói</w:t>
            </w:r>
          </w:p>
        </w:tc>
        <w:tc>
          <w:tcPr>
            <w:tcW w:w="1137" w:type="dxa"/>
          </w:tcPr>
          <w:p w14:paraId="7DE6F8E0" w14:textId="77777777" w:rsidR="00141C84" w:rsidRPr="00607AAE" w:rsidRDefault="00141C84" w:rsidP="00591F9E">
            <w:pPr>
              <w:pStyle w:val="TableParagraph"/>
              <w:spacing w:before="120" w:after="120" w:line="320" w:lineRule="exact"/>
              <w:ind w:left="57" w:right="57"/>
              <w:jc w:val="both"/>
              <w:rPr>
                <w:sz w:val="28"/>
                <w:szCs w:val="28"/>
              </w:rPr>
            </w:pPr>
          </w:p>
        </w:tc>
        <w:tc>
          <w:tcPr>
            <w:tcW w:w="2974" w:type="dxa"/>
          </w:tcPr>
          <w:p w14:paraId="20E6925A" w14:textId="77777777" w:rsidR="00141C84" w:rsidRPr="00607AAE" w:rsidRDefault="00141C84" w:rsidP="00591F9E">
            <w:pPr>
              <w:pStyle w:val="TableParagraph"/>
              <w:spacing w:before="120" w:after="120" w:line="320" w:lineRule="exact"/>
              <w:ind w:left="57" w:right="57"/>
              <w:jc w:val="both"/>
              <w:rPr>
                <w:sz w:val="28"/>
                <w:szCs w:val="28"/>
              </w:rPr>
            </w:pPr>
            <w:r w:rsidRPr="00607AAE">
              <w:rPr>
                <w:sz w:val="28"/>
                <w:szCs w:val="28"/>
              </w:rPr>
              <w:t>Kẹp phải được đóng gói để dễ dàng và thuận tiện cho việc bảo quản trong kho cũng như vận chuyển</w:t>
            </w:r>
          </w:p>
        </w:tc>
        <w:tc>
          <w:tcPr>
            <w:tcW w:w="1559" w:type="dxa"/>
          </w:tcPr>
          <w:p w14:paraId="4AF94DF0" w14:textId="77777777" w:rsidR="00141C84" w:rsidRPr="00607AAE" w:rsidRDefault="00141C84" w:rsidP="00591F9E">
            <w:pPr>
              <w:pStyle w:val="TableParagraph"/>
              <w:spacing w:before="120" w:after="120" w:line="320" w:lineRule="exact"/>
              <w:ind w:left="57" w:right="57"/>
              <w:jc w:val="both"/>
              <w:rPr>
                <w:sz w:val="28"/>
                <w:szCs w:val="28"/>
              </w:rPr>
            </w:pPr>
          </w:p>
        </w:tc>
      </w:tr>
      <w:tr w:rsidR="00141C84" w:rsidRPr="00607AAE" w14:paraId="134B6ABA" w14:textId="1E7C7637" w:rsidTr="00141C84">
        <w:trPr>
          <w:trHeight w:val="561"/>
        </w:trPr>
        <w:tc>
          <w:tcPr>
            <w:tcW w:w="722" w:type="dxa"/>
            <w:gridSpan w:val="2"/>
          </w:tcPr>
          <w:p w14:paraId="564C9BD7" w14:textId="77777777" w:rsidR="00141C84" w:rsidRPr="00607AAE" w:rsidRDefault="00141C84" w:rsidP="00591F9E">
            <w:pPr>
              <w:pStyle w:val="TableParagraph"/>
              <w:spacing w:before="120" w:after="120" w:line="320" w:lineRule="exact"/>
              <w:ind w:left="57" w:right="57"/>
              <w:jc w:val="center"/>
              <w:rPr>
                <w:sz w:val="28"/>
                <w:szCs w:val="28"/>
              </w:rPr>
            </w:pPr>
            <w:r w:rsidRPr="00607AAE">
              <w:rPr>
                <w:sz w:val="28"/>
                <w:szCs w:val="28"/>
              </w:rPr>
              <w:t>19</w:t>
            </w:r>
          </w:p>
        </w:tc>
        <w:tc>
          <w:tcPr>
            <w:tcW w:w="2680" w:type="dxa"/>
            <w:gridSpan w:val="2"/>
          </w:tcPr>
          <w:p w14:paraId="54037686" w14:textId="77777777" w:rsidR="00141C84" w:rsidRPr="00607AAE" w:rsidRDefault="00141C84" w:rsidP="00591F9E">
            <w:pPr>
              <w:pStyle w:val="TableParagraph"/>
              <w:spacing w:before="120" w:after="120" w:line="320" w:lineRule="exact"/>
              <w:ind w:left="57" w:right="57"/>
              <w:jc w:val="both"/>
              <w:rPr>
                <w:sz w:val="28"/>
                <w:szCs w:val="28"/>
              </w:rPr>
            </w:pPr>
            <w:r w:rsidRPr="00607AAE">
              <w:rPr>
                <w:sz w:val="28"/>
                <w:szCs w:val="28"/>
              </w:rPr>
              <w:t>Kiểm tra và thử nghiệm</w:t>
            </w:r>
          </w:p>
        </w:tc>
        <w:tc>
          <w:tcPr>
            <w:tcW w:w="1137" w:type="dxa"/>
          </w:tcPr>
          <w:p w14:paraId="23E6D058" w14:textId="77777777" w:rsidR="00141C84" w:rsidRPr="00607AAE" w:rsidRDefault="00141C84" w:rsidP="00591F9E">
            <w:pPr>
              <w:pStyle w:val="TableParagraph"/>
              <w:spacing w:before="120" w:after="120" w:line="320" w:lineRule="exact"/>
              <w:ind w:left="57" w:right="57"/>
              <w:jc w:val="both"/>
              <w:rPr>
                <w:sz w:val="28"/>
                <w:szCs w:val="28"/>
              </w:rPr>
            </w:pPr>
          </w:p>
        </w:tc>
        <w:tc>
          <w:tcPr>
            <w:tcW w:w="2974" w:type="dxa"/>
          </w:tcPr>
          <w:p w14:paraId="68D37564" w14:textId="77777777" w:rsidR="00141C84" w:rsidRPr="00607AAE" w:rsidRDefault="00141C84" w:rsidP="00591F9E">
            <w:pPr>
              <w:pStyle w:val="TableParagraph"/>
              <w:spacing w:before="120" w:after="120" w:line="320" w:lineRule="exact"/>
              <w:ind w:left="57" w:right="57"/>
              <w:jc w:val="center"/>
              <w:rPr>
                <w:sz w:val="28"/>
                <w:szCs w:val="28"/>
              </w:rPr>
            </w:pPr>
          </w:p>
        </w:tc>
        <w:tc>
          <w:tcPr>
            <w:tcW w:w="1559" w:type="dxa"/>
          </w:tcPr>
          <w:p w14:paraId="00609998" w14:textId="77777777" w:rsidR="00141C84" w:rsidRPr="00607AAE" w:rsidRDefault="00141C84" w:rsidP="00591F9E">
            <w:pPr>
              <w:pStyle w:val="TableParagraph"/>
              <w:spacing w:before="120" w:after="120" w:line="320" w:lineRule="exact"/>
              <w:ind w:left="57" w:right="57"/>
              <w:jc w:val="both"/>
              <w:rPr>
                <w:sz w:val="28"/>
                <w:szCs w:val="28"/>
              </w:rPr>
            </w:pPr>
          </w:p>
        </w:tc>
      </w:tr>
      <w:tr w:rsidR="00141C84" w:rsidRPr="00607AAE" w14:paraId="089B7266" w14:textId="56D12EA8" w:rsidTr="00141C84">
        <w:trPr>
          <w:trHeight w:val="561"/>
        </w:trPr>
        <w:tc>
          <w:tcPr>
            <w:tcW w:w="722" w:type="dxa"/>
            <w:gridSpan w:val="2"/>
          </w:tcPr>
          <w:p w14:paraId="4F4A1C8A" w14:textId="77777777" w:rsidR="00141C84" w:rsidRPr="00607AAE" w:rsidRDefault="00141C84" w:rsidP="00591F9E">
            <w:pPr>
              <w:pStyle w:val="TableParagraph"/>
              <w:spacing w:before="120" w:after="120" w:line="320" w:lineRule="exact"/>
              <w:ind w:left="57" w:right="57"/>
              <w:jc w:val="center"/>
              <w:rPr>
                <w:sz w:val="28"/>
                <w:szCs w:val="28"/>
              </w:rPr>
            </w:pPr>
            <w:r w:rsidRPr="00607AAE">
              <w:rPr>
                <w:sz w:val="28"/>
                <w:szCs w:val="28"/>
              </w:rPr>
              <w:lastRenderedPageBreak/>
              <w:t>19.1</w:t>
            </w:r>
          </w:p>
        </w:tc>
        <w:tc>
          <w:tcPr>
            <w:tcW w:w="2680" w:type="dxa"/>
            <w:gridSpan w:val="2"/>
          </w:tcPr>
          <w:p w14:paraId="6935B219" w14:textId="77777777" w:rsidR="00141C84" w:rsidRPr="00607AAE" w:rsidRDefault="00141C84" w:rsidP="00591F9E">
            <w:pPr>
              <w:pStyle w:val="TableParagraph"/>
              <w:spacing w:before="120" w:after="120" w:line="320" w:lineRule="exact"/>
              <w:ind w:left="57" w:right="57"/>
              <w:jc w:val="both"/>
              <w:rPr>
                <w:sz w:val="28"/>
                <w:szCs w:val="28"/>
              </w:rPr>
            </w:pPr>
            <w:r w:rsidRPr="00607AAE">
              <w:rPr>
                <w:sz w:val="28"/>
                <w:szCs w:val="28"/>
              </w:rPr>
              <w:t>Thử nghiệm xuất xưởng</w:t>
            </w:r>
          </w:p>
        </w:tc>
        <w:tc>
          <w:tcPr>
            <w:tcW w:w="1137" w:type="dxa"/>
          </w:tcPr>
          <w:p w14:paraId="4BFE4C5D" w14:textId="77777777" w:rsidR="00141C84" w:rsidRPr="00607AAE" w:rsidRDefault="00141C84" w:rsidP="00591F9E">
            <w:pPr>
              <w:pStyle w:val="TableParagraph"/>
              <w:spacing w:before="120" w:after="120" w:line="320" w:lineRule="exact"/>
              <w:ind w:left="57" w:right="57"/>
              <w:jc w:val="both"/>
              <w:rPr>
                <w:sz w:val="28"/>
                <w:szCs w:val="28"/>
              </w:rPr>
            </w:pPr>
          </w:p>
        </w:tc>
        <w:tc>
          <w:tcPr>
            <w:tcW w:w="2974" w:type="dxa"/>
          </w:tcPr>
          <w:p w14:paraId="75C4591C" w14:textId="77777777" w:rsidR="00141C84" w:rsidRPr="00607AAE" w:rsidRDefault="00141C84" w:rsidP="00591F9E">
            <w:pPr>
              <w:pStyle w:val="TableParagraph"/>
              <w:spacing w:before="120" w:after="120" w:line="320" w:lineRule="exact"/>
              <w:ind w:left="57" w:right="57"/>
              <w:jc w:val="center"/>
              <w:rPr>
                <w:sz w:val="28"/>
                <w:szCs w:val="28"/>
              </w:rPr>
            </w:pPr>
            <w:r w:rsidRPr="00607AAE">
              <w:rPr>
                <w:sz w:val="28"/>
                <w:szCs w:val="28"/>
              </w:rPr>
              <w:t>Theo yêu cầu tại Mục III.1</w:t>
            </w:r>
          </w:p>
        </w:tc>
        <w:tc>
          <w:tcPr>
            <w:tcW w:w="1559" w:type="dxa"/>
          </w:tcPr>
          <w:p w14:paraId="2104EDD1" w14:textId="77777777" w:rsidR="00141C84" w:rsidRPr="00607AAE" w:rsidRDefault="00141C84" w:rsidP="00591F9E">
            <w:pPr>
              <w:pStyle w:val="TableParagraph"/>
              <w:spacing w:before="120" w:after="120" w:line="320" w:lineRule="exact"/>
              <w:ind w:left="57" w:right="57"/>
              <w:jc w:val="both"/>
              <w:rPr>
                <w:sz w:val="28"/>
                <w:szCs w:val="28"/>
              </w:rPr>
            </w:pPr>
          </w:p>
        </w:tc>
      </w:tr>
      <w:tr w:rsidR="00141C84" w:rsidRPr="00607AAE" w14:paraId="46CA7272" w14:textId="249F40B7" w:rsidTr="00141C84">
        <w:trPr>
          <w:trHeight w:val="563"/>
        </w:trPr>
        <w:tc>
          <w:tcPr>
            <w:tcW w:w="722" w:type="dxa"/>
            <w:gridSpan w:val="2"/>
          </w:tcPr>
          <w:p w14:paraId="4E8063D5" w14:textId="77777777" w:rsidR="00141C84" w:rsidRPr="00607AAE" w:rsidRDefault="00141C84" w:rsidP="00591F9E">
            <w:pPr>
              <w:pStyle w:val="TableParagraph"/>
              <w:spacing w:before="120" w:after="120" w:line="320" w:lineRule="exact"/>
              <w:ind w:left="57" w:right="57"/>
              <w:jc w:val="center"/>
              <w:rPr>
                <w:sz w:val="28"/>
                <w:szCs w:val="28"/>
              </w:rPr>
            </w:pPr>
            <w:r w:rsidRPr="00607AAE">
              <w:rPr>
                <w:sz w:val="28"/>
                <w:szCs w:val="28"/>
              </w:rPr>
              <w:t>19.2</w:t>
            </w:r>
          </w:p>
        </w:tc>
        <w:tc>
          <w:tcPr>
            <w:tcW w:w="2680" w:type="dxa"/>
            <w:gridSpan w:val="2"/>
          </w:tcPr>
          <w:p w14:paraId="2E82C5BC" w14:textId="77777777" w:rsidR="00141C84" w:rsidRPr="00607AAE" w:rsidRDefault="00141C84" w:rsidP="00591F9E">
            <w:pPr>
              <w:pStyle w:val="TableParagraph"/>
              <w:spacing w:before="120" w:after="120" w:line="320" w:lineRule="exact"/>
              <w:ind w:left="57" w:right="57"/>
              <w:jc w:val="both"/>
              <w:rPr>
                <w:sz w:val="28"/>
                <w:szCs w:val="28"/>
              </w:rPr>
            </w:pPr>
            <w:r w:rsidRPr="00607AAE">
              <w:rPr>
                <w:sz w:val="28"/>
                <w:szCs w:val="28"/>
              </w:rPr>
              <w:t>Thử nghiệm điển hình</w:t>
            </w:r>
          </w:p>
        </w:tc>
        <w:tc>
          <w:tcPr>
            <w:tcW w:w="1137" w:type="dxa"/>
          </w:tcPr>
          <w:p w14:paraId="69E89197" w14:textId="77777777" w:rsidR="00141C84" w:rsidRPr="00607AAE" w:rsidRDefault="00141C84" w:rsidP="00591F9E">
            <w:pPr>
              <w:pStyle w:val="TableParagraph"/>
              <w:spacing w:before="120" w:after="120" w:line="320" w:lineRule="exact"/>
              <w:ind w:left="57" w:right="57"/>
              <w:jc w:val="both"/>
              <w:rPr>
                <w:sz w:val="28"/>
                <w:szCs w:val="28"/>
              </w:rPr>
            </w:pPr>
          </w:p>
        </w:tc>
        <w:tc>
          <w:tcPr>
            <w:tcW w:w="2974" w:type="dxa"/>
          </w:tcPr>
          <w:p w14:paraId="1A2634F6" w14:textId="77777777" w:rsidR="00141C84" w:rsidRPr="00607AAE" w:rsidRDefault="00141C84" w:rsidP="00591F9E">
            <w:pPr>
              <w:pStyle w:val="TableParagraph"/>
              <w:spacing w:before="120" w:after="120" w:line="320" w:lineRule="exact"/>
              <w:ind w:left="57" w:right="57"/>
              <w:jc w:val="center"/>
              <w:rPr>
                <w:sz w:val="28"/>
                <w:szCs w:val="28"/>
              </w:rPr>
            </w:pPr>
            <w:r w:rsidRPr="00607AAE">
              <w:rPr>
                <w:sz w:val="28"/>
                <w:szCs w:val="28"/>
              </w:rPr>
              <w:t>Theo yêu cầu tại Mục III.2</w:t>
            </w:r>
          </w:p>
        </w:tc>
        <w:tc>
          <w:tcPr>
            <w:tcW w:w="1559" w:type="dxa"/>
          </w:tcPr>
          <w:p w14:paraId="5CF28EE9" w14:textId="77777777" w:rsidR="00141C84" w:rsidRPr="00607AAE" w:rsidRDefault="00141C84" w:rsidP="00591F9E">
            <w:pPr>
              <w:pStyle w:val="TableParagraph"/>
              <w:spacing w:before="120" w:after="120" w:line="320" w:lineRule="exact"/>
              <w:ind w:left="57" w:right="57"/>
              <w:jc w:val="both"/>
              <w:rPr>
                <w:sz w:val="28"/>
                <w:szCs w:val="28"/>
              </w:rPr>
            </w:pPr>
          </w:p>
        </w:tc>
      </w:tr>
      <w:tr w:rsidR="00141C84" w:rsidRPr="00607AAE" w14:paraId="4AA063F8" w14:textId="6C2989DF" w:rsidTr="00141C84">
        <w:trPr>
          <w:trHeight w:val="561"/>
        </w:trPr>
        <w:tc>
          <w:tcPr>
            <w:tcW w:w="722" w:type="dxa"/>
            <w:gridSpan w:val="2"/>
          </w:tcPr>
          <w:p w14:paraId="5F955847" w14:textId="77777777" w:rsidR="00141C84" w:rsidRPr="00607AAE" w:rsidRDefault="00141C84" w:rsidP="00591F9E">
            <w:pPr>
              <w:pStyle w:val="TableParagraph"/>
              <w:spacing w:before="120" w:after="120" w:line="320" w:lineRule="exact"/>
              <w:ind w:left="57" w:right="57"/>
              <w:jc w:val="center"/>
              <w:rPr>
                <w:sz w:val="28"/>
                <w:szCs w:val="28"/>
              </w:rPr>
            </w:pPr>
            <w:r w:rsidRPr="00607AAE">
              <w:rPr>
                <w:sz w:val="28"/>
                <w:szCs w:val="28"/>
              </w:rPr>
              <w:t>19.3</w:t>
            </w:r>
          </w:p>
        </w:tc>
        <w:tc>
          <w:tcPr>
            <w:tcW w:w="2680" w:type="dxa"/>
            <w:gridSpan w:val="2"/>
          </w:tcPr>
          <w:p w14:paraId="7F6885F6" w14:textId="77777777" w:rsidR="00141C84" w:rsidRPr="00607AAE" w:rsidRDefault="00141C84" w:rsidP="00591F9E">
            <w:pPr>
              <w:pStyle w:val="TableParagraph"/>
              <w:spacing w:before="120" w:after="120" w:line="320" w:lineRule="exact"/>
              <w:ind w:left="57" w:right="57"/>
              <w:jc w:val="both"/>
              <w:rPr>
                <w:sz w:val="28"/>
                <w:szCs w:val="28"/>
              </w:rPr>
            </w:pPr>
            <w:r w:rsidRPr="00607AAE">
              <w:rPr>
                <w:sz w:val="28"/>
                <w:szCs w:val="28"/>
              </w:rPr>
              <w:t>Thử nghiệm nghiệm thu</w:t>
            </w:r>
          </w:p>
        </w:tc>
        <w:tc>
          <w:tcPr>
            <w:tcW w:w="1137" w:type="dxa"/>
          </w:tcPr>
          <w:p w14:paraId="67E83D54" w14:textId="77777777" w:rsidR="00141C84" w:rsidRPr="00607AAE" w:rsidRDefault="00141C84" w:rsidP="00591F9E">
            <w:pPr>
              <w:pStyle w:val="TableParagraph"/>
              <w:spacing w:before="120" w:after="120" w:line="320" w:lineRule="exact"/>
              <w:ind w:left="57" w:right="57"/>
              <w:jc w:val="both"/>
              <w:rPr>
                <w:sz w:val="28"/>
                <w:szCs w:val="28"/>
              </w:rPr>
            </w:pPr>
          </w:p>
        </w:tc>
        <w:tc>
          <w:tcPr>
            <w:tcW w:w="2974" w:type="dxa"/>
          </w:tcPr>
          <w:p w14:paraId="5385AF3C" w14:textId="77777777" w:rsidR="00141C84" w:rsidRPr="00607AAE" w:rsidRDefault="00141C84" w:rsidP="00591F9E">
            <w:pPr>
              <w:pStyle w:val="TableParagraph"/>
              <w:spacing w:before="120" w:after="120" w:line="320" w:lineRule="exact"/>
              <w:ind w:left="57" w:right="57"/>
              <w:jc w:val="center"/>
              <w:rPr>
                <w:sz w:val="28"/>
                <w:szCs w:val="28"/>
              </w:rPr>
            </w:pPr>
            <w:r w:rsidRPr="00607AAE">
              <w:rPr>
                <w:sz w:val="28"/>
                <w:szCs w:val="28"/>
              </w:rPr>
              <w:t>Theo yêu cầu tại Mục III.3</w:t>
            </w:r>
          </w:p>
        </w:tc>
        <w:tc>
          <w:tcPr>
            <w:tcW w:w="1559" w:type="dxa"/>
          </w:tcPr>
          <w:p w14:paraId="5C465A66" w14:textId="77777777" w:rsidR="00141C84" w:rsidRPr="00607AAE" w:rsidRDefault="00141C84" w:rsidP="00591F9E">
            <w:pPr>
              <w:pStyle w:val="TableParagraph"/>
              <w:spacing w:before="120" w:after="120" w:line="320" w:lineRule="exact"/>
              <w:ind w:left="57" w:right="57"/>
              <w:jc w:val="both"/>
              <w:rPr>
                <w:sz w:val="28"/>
                <w:szCs w:val="28"/>
              </w:rPr>
            </w:pPr>
          </w:p>
        </w:tc>
      </w:tr>
    </w:tbl>
    <w:bookmarkEnd w:id="3"/>
    <w:p w14:paraId="2008DA43" w14:textId="3782AD1B" w:rsidR="008848A1" w:rsidRPr="00607AAE" w:rsidRDefault="008848A1" w:rsidP="00591F9E">
      <w:pPr>
        <w:pStyle w:val="ListParagraph"/>
        <w:numPr>
          <w:ilvl w:val="0"/>
          <w:numId w:val="72"/>
        </w:numPr>
        <w:tabs>
          <w:tab w:val="left" w:pos="993"/>
        </w:tabs>
        <w:spacing w:before="120" w:after="120" w:line="320" w:lineRule="exact"/>
        <w:ind w:left="0" w:firstLine="567"/>
        <w:contextualSpacing w:val="0"/>
        <w:rPr>
          <w:b/>
          <w:bCs/>
          <w:iCs/>
          <w:color w:val="0000FF"/>
          <w:sz w:val="28"/>
          <w:szCs w:val="28"/>
        </w:rPr>
      </w:pPr>
      <w:r w:rsidRPr="00607AAE">
        <w:rPr>
          <w:b/>
          <w:bCs/>
          <w:iCs/>
          <w:color w:val="0000FF"/>
          <w:sz w:val="28"/>
          <w:szCs w:val="28"/>
        </w:rPr>
        <w:t>Tiêu chí đánh giá kỹ thuật:</w:t>
      </w:r>
    </w:p>
    <w:tbl>
      <w:tblPr>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5"/>
        <w:gridCol w:w="2437"/>
        <w:gridCol w:w="113"/>
        <w:gridCol w:w="2866"/>
        <w:gridCol w:w="1390"/>
        <w:gridCol w:w="991"/>
        <w:gridCol w:w="1272"/>
      </w:tblGrid>
      <w:tr w:rsidR="006E4FF6" w:rsidRPr="00607AAE" w14:paraId="0F586197" w14:textId="77777777" w:rsidTr="00E0298B">
        <w:trPr>
          <w:trHeight w:val="20"/>
          <w:tblHeader/>
        </w:trPr>
        <w:tc>
          <w:tcPr>
            <w:tcW w:w="855" w:type="dxa"/>
            <w:vMerge w:val="restart"/>
            <w:vAlign w:val="center"/>
          </w:tcPr>
          <w:p w14:paraId="30C19F0F" w14:textId="77777777" w:rsidR="006E4FF6" w:rsidRPr="00607AAE" w:rsidRDefault="006E4FF6" w:rsidP="00591F9E">
            <w:pPr>
              <w:pStyle w:val="TableParagraph"/>
              <w:spacing w:before="120" w:after="120" w:line="320" w:lineRule="exact"/>
              <w:ind w:left="57" w:right="57"/>
              <w:jc w:val="center"/>
              <w:rPr>
                <w:b/>
                <w:spacing w:val="-5"/>
                <w:sz w:val="28"/>
                <w:szCs w:val="28"/>
              </w:rPr>
            </w:pPr>
            <w:r w:rsidRPr="00607AAE">
              <w:rPr>
                <w:b/>
                <w:spacing w:val="-5"/>
                <w:sz w:val="28"/>
                <w:szCs w:val="28"/>
              </w:rPr>
              <w:t>TT</w:t>
            </w:r>
          </w:p>
        </w:tc>
        <w:tc>
          <w:tcPr>
            <w:tcW w:w="5416" w:type="dxa"/>
            <w:gridSpan w:val="3"/>
            <w:vAlign w:val="center"/>
          </w:tcPr>
          <w:p w14:paraId="0EFFBDB9" w14:textId="77777777" w:rsidR="006E4FF6" w:rsidRPr="00607AAE" w:rsidRDefault="006E4FF6" w:rsidP="00591F9E">
            <w:pPr>
              <w:pStyle w:val="TableParagraph"/>
              <w:spacing w:before="120" w:after="120" w:line="320" w:lineRule="exact"/>
              <w:ind w:left="6" w:right="4"/>
              <w:jc w:val="center"/>
              <w:rPr>
                <w:b/>
                <w:spacing w:val="-5"/>
                <w:sz w:val="28"/>
                <w:szCs w:val="28"/>
              </w:rPr>
            </w:pPr>
            <w:r w:rsidRPr="00607AAE">
              <w:rPr>
                <w:b/>
                <w:spacing w:val="-5"/>
                <w:sz w:val="28"/>
                <w:szCs w:val="28"/>
              </w:rPr>
              <w:t>Tiêu chí</w:t>
            </w:r>
          </w:p>
        </w:tc>
        <w:tc>
          <w:tcPr>
            <w:tcW w:w="3653" w:type="dxa"/>
            <w:gridSpan w:val="3"/>
            <w:vAlign w:val="center"/>
          </w:tcPr>
          <w:p w14:paraId="041E0953" w14:textId="77777777" w:rsidR="006E4FF6" w:rsidRPr="00607AAE" w:rsidRDefault="006E4FF6" w:rsidP="00591F9E">
            <w:pPr>
              <w:pStyle w:val="TableParagraph"/>
              <w:spacing w:before="120" w:after="120" w:line="320" w:lineRule="exact"/>
              <w:ind w:left="626"/>
              <w:jc w:val="center"/>
              <w:rPr>
                <w:b/>
                <w:spacing w:val="-5"/>
                <w:sz w:val="28"/>
                <w:szCs w:val="28"/>
              </w:rPr>
            </w:pPr>
            <w:r w:rsidRPr="00607AAE">
              <w:rPr>
                <w:b/>
                <w:spacing w:val="-5"/>
                <w:sz w:val="28"/>
                <w:szCs w:val="28"/>
              </w:rPr>
              <w:t>Đánh giá tính đáp ứng</w:t>
            </w:r>
          </w:p>
        </w:tc>
      </w:tr>
      <w:tr w:rsidR="006E4FF6" w:rsidRPr="00607AAE" w14:paraId="41840CF2" w14:textId="77777777" w:rsidTr="00E0298B">
        <w:trPr>
          <w:trHeight w:val="20"/>
          <w:tblHeader/>
        </w:trPr>
        <w:tc>
          <w:tcPr>
            <w:tcW w:w="855" w:type="dxa"/>
            <w:vMerge/>
            <w:tcBorders>
              <w:top w:val="nil"/>
            </w:tcBorders>
            <w:vAlign w:val="center"/>
          </w:tcPr>
          <w:p w14:paraId="4CA48651" w14:textId="77777777" w:rsidR="006E4FF6" w:rsidRPr="00607AAE" w:rsidRDefault="006E4FF6" w:rsidP="00591F9E">
            <w:pPr>
              <w:pStyle w:val="TableParagraph"/>
              <w:spacing w:before="120" w:after="120" w:line="320" w:lineRule="exact"/>
              <w:ind w:left="57" w:right="57"/>
              <w:jc w:val="center"/>
              <w:rPr>
                <w:b/>
                <w:spacing w:val="-5"/>
                <w:sz w:val="28"/>
                <w:szCs w:val="28"/>
              </w:rPr>
            </w:pPr>
          </w:p>
        </w:tc>
        <w:tc>
          <w:tcPr>
            <w:tcW w:w="2437" w:type="dxa"/>
            <w:vAlign w:val="center"/>
          </w:tcPr>
          <w:p w14:paraId="47529BAF" w14:textId="77777777" w:rsidR="006E4FF6" w:rsidRPr="00607AAE" w:rsidRDefault="006E4FF6" w:rsidP="00591F9E">
            <w:pPr>
              <w:pStyle w:val="TableParagraph"/>
              <w:spacing w:before="120" w:after="120" w:line="320" w:lineRule="exact"/>
              <w:ind w:left="57" w:right="57"/>
              <w:jc w:val="center"/>
              <w:rPr>
                <w:b/>
                <w:spacing w:val="-5"/>
                <w:sz w:val="28"/>
                <w:szCs w:val="28"/>
              </w:rPr>
            </w:pPr>
            <w:r w:rsidRPr="00607AAE">
              <w:rPr>
                <w:b/>
                <w:spacing w:val="-5"/>
                <w:sz w:val="28"/>
                <w:szCs w:val="28"/>
              </w:rPr>
              <w:t>Mô tả</w:t>
            </w:r>
          </w:p>
        </w:tc>
        <w:tc>
          <w:tcPr>
            <w:tcW w:w="2979" w:type="dxa"/>
            <w:gridSpan w:val="2"/>
            <w:vAlign w:val="center"/>
          </w:tcPr>
          <w:p w14:paraId="67EC7CD9" w14:textId="77777777" w:rsidR="006E4FF6" w:rsidRPr="00607AAE" w:rsidRDefault="006E4FF6" w:rsidP="00591F9E">
            <w:pPr>
              <w:pStyle w:val="TableParagraph"/>
              <w:spacing w:before="120" w:after="120" w:line="320" w:lineRule="exact"/>
              <w:ind w:left="57" w:right="57"/>
              <w:jc w:val="center"/>
              <w:rPr>
                <w:b/>
                <w:spacing w:val="-5"/>
                <w:sz w:val="28"/>
                <w:szCs w:val="28"/>
              </w:rPr>
            </w:pPr>
            <w:r w:rsidRPr="00607AAE">
              <w:rPr>
                <w:b/>
                <w:spacing w:val="-5"/>
                <w:sz w:val="28"/>
                <w:szCs w:val="28"/>
              </w:rPr>
              <w:t>Yêu cầu</w:t>
            </w:r>
          </w:p>
        </w:tc>
        <w:tc>
          <w:tcPr>
            <w:tcW w:w="1390" w:type="dxa"/>
            <w:vAlign w:val="center"/>
          </w:tcPr>
          <w:p w14:paraId="6E38F2D7" w14:textId="77777777" w:rsidR="006E4FF6" w:rsidRPr="00607AAE" w:rsidRDefault="006E4FF6" w:rsidP="00591F9E">
            <w:pPr>
              <w:pStyle w:val="TableParagraph"/>
              <w:spacing w:before="120" w:after="120" w:line="320" w:lineRule="exact"/>
              <w:ind w:left="57" w:right="57"/>
              <w:jc w:val="center"/>
              <w:rPr>
                <w:b/>
                <w:spacing w:val="-5"/>
                <w:sz w:val="28"/>
                <w:szCs w:val="28"/>
              </w:rPr>
            </w:pPr>
            <w:r w:rsidRPr="00607AAE">
              <w:rPr>
                <w:b/>
                <w:spacing w:val="-5"/>
                <w:sz w:val="28"/>
                <w:szCs w:val="28"/>
              </w:rPr>
              <w:t>Đáp ứng</w:t>
            </w:r>
          </w:p>
        </w:tc>
        <w:tc>
          <w:tcPr>
            <w:tcW w:w="991" w:type="dxa"/>
            <w:vAlign w:val="center"/>
          </w:tcPr>
          <w:p w14:paraId="19C908D6" w14:textId="77777777" w:rsidR="006E4FF6" w:rsidRPr="00607AAE" w:rsidRDefault="006E4FF6" w:rsidP="00591F9E">
            <w:pPr>
              <w:pStyle w:val="TableParagraph"/>
              <w:spacing w:before="120" w:after="120" w:line="320" w:lineRule="exact"/>
              <w:ind w:left="57" w:right="57"/>
              <w:jc w:val="center"/>
              <w:rPr>
                <w:b/>
                <w:spacing w:val="-5"/>
                <w:sz w:val="28"/>
                <w:szCs w:val="28"/>
              </w:rPr>
            </w:pPr>
            <w:r w:rsidRPr="00607AAE">
              <w:rPr>
                <w:b/>
                <w:spacing w:val="-5"/>
                <w:sz w:val="28"/>
                <w:szCs w:val="28"/>
              </w:rPr>
              <w:t>Chấp nhận được</w:t>
            </w:r>
          </w:p>
        </w:tc>
        <w:tc>
          <w:tcPr>
            <w:tcW w:w="1272" w:type="dxa"/>
            <w:vAlign w:val="center"/>
          </w:tcPr>
          <w:p w14:paraId="5064AE6B" w14:textId="77777777" w:rsidR="006E4FF6" w:rsidRPr="00607AAE" w:rsidRDefault="006E4FF6" w:rsidP="00591F9E">
            <w:pPr>
              <w:pStyle w:val="TableParagraph"/>
              <w:spacing w:before="120" w:after="120" w:line="320" w:lineRule="exact"/>
              <w:ind w:left="57" w:right="57"/>
              <w:jc w:val="center"/>
              <w:rPr>
                <w:b/>
                <w:spacing w:val="-5"/>
                <w:sz w:val="28"/>
                <w:szCs w:val="28"/>
              </w:rPr>
            </w:pPr>
            <w:r w:rsidRPr="00607AAE">
              <w:rPr>
                <w:b/>
                <w:spacing w:val="-5"/>
                <w:sz w:val="28"/>
                <w:szCs w:val="28"/>
              </w:rPr>
              <w:t>Không đáp ứng</w:t>
            </w:r>
          </w:p>
        </w:tc>
      </w:tr>
      <w:tr w:rsidR="006E4FF6" w:rsidRPr="00607AAE" w14:paraId="07127635" w14:textId="77777777" w:rsidTr="00E0298B">
        <w:trPr>
          <w:trHeight w:val="20"/>
          <w:tblHeader/>
        </w:trPr>
        <w:tc>
          <w:tcPr>
            <w:tcW w:w="855" w:type="dxa"/>
          </w:tcPr>
          <w:p w14:paraId="01F18419" w14:textId="77777777" w:rsidR="006E4FF6" w:rsidRPr="00607AAE" w:rsidRDefault="006E4FF6" w:rsidP="00591F9E">
            <w:pPr>
              <w:pStyle w:val="TableParagraph"/>
              <w:spacing w:before="120" w:after="120" w:line="320" w:lineRule="exact"/>
              <w:ind w:left="57" w:right="57"/>
              <w:jc w:val="center"/>
              <w:rPr>
                <w:sz w:val="28"/>
                <w:szCs w:val="28"/>
              </w:rPr>
            </w:pPr>
            <w:r w:rsidRPr="00607AAE">
              <w:rPr>
                <w:spacing w:val="-5"/>
                <w:sz w:val="28"/>
                <w:szCs w:val="28"/>
              </w:rPr>
              <w:t>(1)</w:t>
            </w:r>
          </w:p>
        </w:tc>
        <w:tc>
          <w:tcPr>
            <w:tcW w:w="5416" w:type="dxa"/>
            <w:gridSpan w:val="3"/>
          </w:tcPr>
          <w:p w14:paraId="296560F1" w14:textId="77777777" w:rsidR="006E4FF6" w:rsidRPr="00607AAE" w:rsidRDefault="006E4FF6" w:rsidP="00591F9E">
            <w:pPr>
              <w:pStyle w:val="TableParagraph"/>
              <w:spacing w:before="120" w:after="120" w:line="320" w:lineRule="exact"/>
              <w:ind w:left="6"/>
              <w:jc w:val="center"/>
              <w:rPr>
                <w:sz w:val="28"/>
                <w:szCs w:val="28"/>
              </w:rPr>
            </w:pPr>
            <w:r w:rsidRPr="00607AAE">
              <w:rPr>
                <w:spacing w:val="-5"/>
                <w:sz w:val="28"/>
                <w:szCs w:val="28"/>
              </w:rPr>
              <w:t>(2)</w:t>
            </w:r>
          </w:p>
        </w:tc>
        <w:tc>
          <w:tcPr>
            <w:tcW w:w="1390" w:type="dxa"/>
          </w:tcPr>
          <w:p w14:paraId="3144B753" w14:textId="77777777" w:rsidR="006E4FF6" w:rsidRPr="00607AAE" w:rsidRDefault="006E4FF6" w:rsidP="00591F9E">
            <w:pPr>
              <w:pStyle w:val="TableParagraph"/>
              <w:spacing w:before="120" w:after="120" w:line="320" w:lineRule="exact"/>
              <w:ind w:left="10" w:right="3"/>
              <w:jc w:val="center"/>
              <w:rPr>
                <w:sz w:val="28"/>
                <w:szCs w:val="28"/>
              </w:rPr>
            </w:pPr>
            <w:r w:rsidRPr="00607AAE">
              <w:rPr>
                <w:spacing w:val="-5"/>
                <w:sz w:val="28"/>
                <w:szCs w:val="28"/>
              </w:rPr>
              <w:t>(3)</w:t>
            </w:r>
          </w:p>
        </w:tc>
        <w:tc>
          <w:tcPr>
            <w:tcW w:w="991" w:type="dxa"/>
          </w:tcPr>
          <w:p w14:paraId="3439B75B" w14:textId="77777777" w:rsidR="006E4FF6" w:rsidRPr="00607AAE" w:rsidRDefault="006E4FF6" w:rsidP="00591F9E">
            <w:pPr>
              <w:pStyle w:val="TableParagraph"/>
              <w:spacing w:before="120" w:after="120" w:line="320" w:lineRule="exact"/>
              <w:ind w:left="328"/>
              <w:jc w:val="center"/>
              <w:rPr>
                <w:sz w:val="28"/>
                <w:szCs w:val="28"/>
              </w:rPr>
            </w:pPr>
            <w:r w:rsidRPr="00607AAE">
              <w:rPr>
                <w:spacing w:val="-5"/>
                <w:sz w:val="28"/>
                <w:szCs w:val="28"/>
              </w:rPr>
              <w:t>(4)</w:t>
            </w:r>
          </w:p>
        </w:tc>
        <w:tc>
          <w:tcPr>
            <w:tcW w:w="1272" w:type="dxa"/>
          </w:tcPr>
          <w:p w14:paraId="253BED7C" w14:textId="77777777" w:rsidR="006E4FF6" w:rsidRPr="00607AAE" w:rsidRDefault="006E4FF6" w:rsidP="00591F9E">
            <w:pPr>
              <w:pStyle w:val="TableParagraph"/>
              <w:spacing w:before="120" w:after="120" w:line="320" w:lineRule="exact"/>
              <w:ind w:left="13"/>
              <w:jc w:val="center"/>
              <w:rPr>
                <w:sz w:val="28"/>
                <w:szCs w:val="28"/>
              </w:rPr>
            </w:pPr>
            <w:r w:rsidRPr="00607AAE">
              <w:rPr>
                <w:spacing w:val="-5"/>
                <w:sz w:val="28"/>
                <w:szCs w:val="28"/>
              </w:rPr>
              <w:t>(5)</w:t>
            </w:r>
          </w:p>
        </w:tc>
      </w:tr>
      <w:tr w:rsidR="006E4FF6" w:rsidRPr="00607AAE" w14:paraId="4076B5EB" w14:textId="77777777" w:rsidTr="00E0298B">
        <w:trPr>
          <w:trHeight w:val="20"/>
        </w:trPr>
        <w:tc>
          <w:tcPr>
            <w:tcW w:w="855" w:type="dxa"/>
          </w:tcPr>
          <w:p w14:paraId="6A4D7FA8" w14:textId="77777777" w:rsidR="006E4FF6" w:rsidRPr="00607AAE" w:rsidRDefault="006E4FF6" w:rsidP="00591F9E">
            <w:pPr>
              <w:pStyle w:val="TableParagraph"/>
              <w:spacing w:before="120" w:after="120" w:line="320" w:lineRule="exact"/>
              <w:ind w:left="57" w:right="57"/>
              <w:jc w:val="center"/>
              <w:rPr>
                <w:sz w:val="28"/>
                <w:szCs w:val="28"/>
              </w:rPr>
            </w:pPr>
            <w:r w:rsidRPr="00607AAE">
              <w:rPr>
                <w:spacing w:val="-10"/>
                <w:sz w:val="28"/>
                <w:szCs w:val="28"/>
              </w:rPr>
              <w:t>1</w:t>
            </w:r>
          </w:p>
        </w:tc>
        <w:tc>
          <w:tcPr>
            <w:tcW w:w="2550" w:type="dxa"/>
            <w:gridSpan w:val="2"/>
          </w:tcPr>
          <w:p w14:paraId="3A2736E9" w14:textId="77777777" w:rsidR="006E4FF6" w:rsidRPr="00607AAE" w:rsidRDefault="006E4FF6" w:rsidP="00591F9E">
            <w:pPr>
              <w:pStyle w:val="TableParagraph"/>
              <w:spacing w:before="120" w:after="120" w:line="320" w:lineRule="exact"/>
              <w:ind w:left="57" w:right="57"/>
              <w:jc w:val="both"/>
              <w:rPr>
                <w:sz w:val="28"/>
                <w:szCs w:val="28"/>
              </w:rPr>
            </w:pPr>
            <w:r w:rsidRPr="00607AAE">
              <w:rPr>
                <w:sz w:val="28"/>
                <w:szCs w:val="28"/>
              </w:rPr>
              <w:t>Nhà sản xuất</w:t>
            </w:r>
          </w:p>
        </w:tc>
        <w:tc>
          <w:tcPr>
            <w:tcW w:w="2866" w:type="dxa"/>
          </w:tcPr>
          <w:p w14:paraId="0D724B2F" w14:textId="77777777" w:rsidR="006E4FF6" w:rsidRPr="00607AAE" w:rsidRDefault="006E4FF6" w:rsidP="00591F9E">
            <w:pPr>
              <w:pStyle w:val="TableParagraph"/>
              <w:spacing w:before="120" w:after="120" w:line="320" w:lineRule="exact"/>
              <w:ind w:left="6"/>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390" w:type="dxa"/>
          </w:tcPr>
          <w:p w14:paraId="74BB08F0" w14:textId="77777777" w:rsidR="006E4FF6" w:rsidRPr="00607AAE" w:rsidRDefault="006E4FF6" w:rsidP="00591F9E">
            <w:pPr>
              <w:pStyle w:val="TableParagraph"/>
              <w:spacing w:before="120" w:after="120" w:line="320" w:lineRule="exact"/>
              <w:ind w:left="57" w:right="57"/>
              <w:jc w:val="center"/>
              <w:rPr>
                <w:sz w:val="28"/>
                <w:szCs w:val="28"/>
              </w:rPr>
            </w:pPr>
            <w:r w:rsidRPr="00607AAE">
              <w:rPr>
                <w:sz w:val="28"/>
                <w:szCs w:val="28"/>
              </w:rPr>
              <w:t>Nêu</w:t>
            </w:r>
            <w:r w:rsidRPr="00607AAE">
              <w:rPr>
                <w:spacing w:val="-2"/>
                <w:sz w:val="28"/>
                <w:szCs w:val="28"/>
              </w:rPr>
              <w:t xml:space="preserve"> </w:t>
            </w:r>
            <w:r w:rsidRPr="00607AAE">
              <w:rPr>
                <w:spacing w:val="-5"/>
                <w:sz w:val="28"/>
                <w:szCs w:val="28"/>
              </w:rPr>
              <w:t>rõ</w:t>
            </w:r>
          </w:p>
        </w:tc>
        <w:tc>
          <w:tcPr>
            <w:tcW w:w="991" w:type="dxa"/>
          </w:tcPr>
          <w:p w14:paraId="4652C83D" w14:textId="77777777" w:rsidR="006E4FF6" w:rsidRPr="00607AAE" w:rsidRDefault="006E4FF6" w:rsidP="00591F9E">
            <w:pPr>
              <w:pStyle w:val="TableParagraph"/>
              <w:spacing w:before="120" w:after="120" w:line="320" w:lineRule="exact"/>
              <w:jc w:val="center"/>
              <w:rPr>
                <w:sz w:val="28"/>
                <w:szCs w:val="28"/>
              </w:rPr>
            </w:pPr>
          </w:p>
        </w:tc>
        <w:tc>
          <w:tcPr>
            <w:tcW w:w="1272" w:type="dxa"/>
          </w:tcPr>
          <w:p w14:paraId="70D8991C" w14:textId="77777777" w:rsidR="006E4FF6" w:rsidRPr="00607AAE" w:rsidRDefault="006E4FF6" w:rsidP="00591F9E">
            <w:pPr>
              <w:pStyle w:val="TableParagraph"/>
              <w:spacing w:before="120" w:after="120" w:line="320" w:lineRule="exact"/>
              <w:ind w:left="57" w:right="57"/>
              <w:jc w:val="center"/>
              <w:rPr>
                <w:sz w:val="28"/>
                <w:szCs w:val="28"/>
              </w:rPr>
            </w:pPr>
            <w:r w:rsidRPr="00607AAE">
              <w:rPr>
                <w:spacing w:val="-10"/>
                <w:sz w:val="28"/>
                <w:szCs w:val="28"/>
              </w:rPr>
              <w:t>Không</w:t>
            </w:r>
            <w:r w:rsidRPr="00607AAE">
              <w:rPr>
                <w:spacing w:val="-18"/>
                <w:sz w:val="28"/>
                <w:szCs w:val="28"/>
              </w:rPr>
              <w:t xml:space="preserve"> </w:t>
            </w:r>
            <w:r w:rsidRPr="00607AAE">
              <w:rPr>
                <w:sz w:val="28"/>
                <w:szCs w:val="28"/>
              </w:rPr>
              <w:t xml:space="preserve">nêu </w:t>
            </w:r>
            <w:r w:rsidRPr="00607AAE">
              <w:rPr>
                <w:spacing w:val="-6"/>
                <w:sz w:val="28"/>
                <w:szCs w:val="28"/>
              </w:rPr>
              <w:t>rõ</w:t>
            </w:r>
          </w:p>
        </w:tc>
      </w:tr>
      <w:tr w:rsidR="006E4FF6" w:rsidRPr="00607AAE" w14:paraId="001A4583" w14:textId="77777777" w:rsidTr="00E0298B">
        <w:trPr>
          <w:trHeight w:val="20"/>
        </w:trPr>
        <w:tc>
          <w:tcPr>
            <w:tcW w:w="855" w:type="dxa"/>
          </w:tcPr>
          <w:p w14:paraId="252DBDD5" w14:textId="77777777" w:rsidR="006E4FF6" w:rsidRPr="00607AAE" w:rsidRDefault="006E4FF6" w:rsidP="00591F9E">
            <w:pPr>
              <w:pStyle w:val="TableParagraph"/>
              <w:spacing w:before="120" w:after="120" w:line="320" w:lineRule="exact"/>
              <w:ind w:left="57" w:right="57"/>
              <w:jc w:val="center"/>
              <w:rPr>
                <w:sz w:val="28"/>
                <w:szCs w:val="28"/>
              </w:rPr>
            </w:pPr>
            <w:r w:rsidRPr="00607AAE">
              <w:rPr>
                <w:spacing w:val="-10"/>
                <w:sz w:val="28"/>
                <w:szCs w:val="28"/>
              </w:rPr>
              <w:t>2</w:t>
            </w:r>
          </w:p>
        </w:tc>
        <w:tc>
          <w:tcPr>
            <w:tcW w:w="2550" w:type="dxa"/>
            <w:gridSpan w:val="2"/>
          </w:tcPr>
          <w:p w14:paraId="66D85677" w14:textId="77777777" w:rsidR="006E4FF6" w:rsidRPr="00607AAE" w:rsidRDefault="006E4FF6" w:rsidP="00591F9E">
            <w:pPr>
              <w:pStyle w:val="TableParagraph"/>
              <w:spacing w:before="120" w:after="120" w:line="320" w:lineRule="exact"/>
              <w:ind w:left="57" w:right="57"/>
              <w:jc w:val="both"/>
              <w:rPr>
                <w:sz w:val="28"/>
                <w:szCs w:val="28"/>
              </w:rPr>
            </w:pPr>
            <w:r w:rsidRPr="00607AAE">
              <w:rPr>
                <w:sz w:val="28"/>
                <w:szCs w:val="28"/>
              </w:rPr>
              <w:t>Nước sản xuất</w:t>
            </w:r>
          </w:p>
        </w:tc>
        <w:tc>
          <w:tcPr>
            <w:tcW w:w="2866" w:type="dxa"/>
          </w:tcPr>
          <w:p w14:paraId="1479F504" w14:textId="77777777" w:rsidR="006E4FF6" w:rsidRPr="00607AAE" w:rsidRDefault="006E4FF6" w:rsidP="00591F9E">
            <w:pPr>
              <w:pStyle w:val="TableParagraph"/>
              <w:spacing w:before="120" w:after="120" w:line="320" w:lineRule="exact"/>
              <w:ind w:left="6"/>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390" w:type="dxa"/>
          </w:tcPr>
          <w:p w14:paraId="25B94F81" w14:textId="77777777" w:rsidR="006E4FF6" w:rsidRPr="00607AAE" w:rsidRDefault="006E4FF6" w:rsidP="00591F9E">
            <w:pPr>
              <w:pStyle w:val="TableParagraph"/>
              <w:spacing w:before="120" w:after="120" w:line="320" w:lineRule="exact"/>
              <w:ind w:left="57" w:right="57"/>
              <w:jc w:val="center"/>
              <w:rPr>
                <w:sz w:val="28"/>
                <w:szCs w:val="28"/>
              </w:rPr>
            </w:pPr>
            <w:r w:rsidRPr="00607AAE">
              <w:rPr>
                <w:sz w:val="28"/>
                <w:szCs w:val="28"/>
              </w:rPr>
              <w:t>Nêu</w:t>
            </w:r>
            <w:r w:rsidRPr="00607AAE">
              <w:rPr>
                <w:spacing w:val="-2"/>
                <w:sz w:val="28"/>
                <w:szCs w:val="28"/>
              </w:rPr>
              <w:t xml:space="preserve"> </w:t>
            </w:r>
            <w:r w:rsidRPr="00607AAE">
              <w:rPr>
                <w:spacing w:val="-5"/>
                <w:sz w:val="28"/>
                <w:szCs w:val="28"/>
              </w:rPr>
              <w:t>rõ</w:t>
            </w:r>
          </w:p>
        </w:tc>
        <w:tc>
          <w:tcPr>
            <w:tcW w:w="991" w:type="dxa"/>
          </w:tcPr>
          <w:p w14:paraId="512BD26B" w14:textId="77777777" w:rsidR="006E4FF6" w:rsidRPr="00607AAE" w:rsidRDefault="006E4FF6" w:rsidP="00591F9E">
            <w:pPr>
              <w:pStyle w:val="TableParagraph"/>
              <w:spacing w:before="120" w:after="120" w:line="320" w:lineRule="exact"/>
              <w:jc w:val="center"/>
              <w:rPr>
                <w:sz w:val="28"/>
                <w:szCs w:val="28"/>
              </w:rPr>
            </w:pPr>
          </w:p>
        </w:tc>
        <w:tc>
          <w:tcPr>
            <w:tcW w:w="1272" w:type="dxa"/>
          </w:tcPr>
          <w:p w14:paraId="19342273" w14:textId="77777777" w:rsidR="006E4FF6" w:rsidRPr="00607AAE" w:rsidRDefault="006E4FF6"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pacing w:val="-10"/>
                <w:sz w:val="28"/>
                <w:szCs w:val="28"/>
              </w:rPr>
              <w:t>nêu</w:t>
            </w:r>
            <w:r w:rsidRPr="00607AAE">
              <w:rPr>
                <w:sz w:val="28"/>
                <w:szCs w:val="28"/>
              </w:rPr>
              <w:t xml:space="preserve"> </w:t>
            </w:r>
            <w:r w:rsidRPr="00607AAE">
              <w:rPr>
                <w:spacing w:val="-6"/>
                <w:sz w:val="28"/>
                <w:szCs w:val="28"/>
              </w:rPr>
              <w:t>rõ</w:t>
            </w:r>
          </w:p>
        </w:tc>
      </w:tr>
      <w:tr w:rsidR="006E4FF6" w:rsidRPr="00607AAE" w14:paraId="415BDE78" w14:textId="77777777" w:rsidTr="00E0298B">
        <w:trPr>
          <w:trHeight w:val="20"/>
        </w:trPr>
        <w:tc>
          <w:tcPr>
            <w:tcW w:w="855" w:type="dxa"/>
          </w:tcPr>
          <w:p w14:paraId="0AE95AC1" w14:textId="77777777" w:rsidR="006E4FF6" w:rsidRPr="00607AAE" w:rsidRDefault="006E4FF6" w:rsidP="00591F9E">
            <w:pPr>
              <w:pStyle w:val="TableParagraph"/>
              <w:spacing w:before="120" w:after="120" w:line="320" w:lineRule="exact"/>
              <w:ind w:left="57" w:right="57"/>
              <w:jc w:val="center"/>
              <w:rPr>
                <w:sz w:val="28"/>
                <w:szCs w:val="28"/>
              </w:rPr>
            </w:pPr>
            <w:r w:rsidRPr="00607AAE">
              <w:rPr>
                <w:spacing w:val="-10"/>
                <w:sz w:val="28"/>
                <w:szCs w:val="28"/>
              </w:rPr>
              <w:t>3</w:t>
            </w:r>
          </w:p>
        </w:tc>
        <w:tc>
          <w:tcPr>
            <w:tcW w:w="2550" w:type="dxa"/>
            <w:gridSpan w:val="2"/>
          </w:tcPr>
          <w:p w14:paraId="354B5F61" w14:textId="77777777" w:rsidR="006E4FF6" w:rsidRPr="00607AAE" w:rsidRDefault="006E4FF6" w:rsidP="00591F9E">
            <w:pPr>
              <w:pStyle w:val="TableParagraph"/>
              <w:spacing w:before="120" w:after="120" w:line="320" w:lineRule="exact"/>
              <w:ind w:left="57" w:right="57"/>
              <w:jc w:val="both"/>
              <w:rPr>
                <w:sz w:val="28"/>
                <w:szCs w:val="28"/>
              </w:rPr>
            </w:pPr>
            <w:r w:rsidRPr="00607AAE">
              <w:rPr>
                <w:sz w:val="28"/>
                <w:szCs w:val="28"/>
              </w:rPr>
              <w:t>Mã hiệu sản phẩm</w:t>
            </w:r>
          </w:p>
        </w:tc>
        <w:tc>
          <w:tcPr>
            <w:tcW w:w="2866" w:type="dxa"/>
          </w:tcPr>
          <w:p w14:paraId="2796D61C" w14:textId="77777777" w:rsidR="006E4FF6" w:rsidRPr="00607AAE" w:rsidRDefault="006E4FF6" w:rsidP="00591F9E">
            <w:pPr>
              <w:pStyle w:val="TableParagraph"/>
              <w:spacing w:before="120" w:after="120" w:line="320" w:lineRule="exact"/>
              <w:ind w:left="6"/>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390" w:type="dxa"/>
          </w:tcPr>
          <w:p w14:paraId="60A0BE82" w14:textId="77777777" w:rsidR="006E4FF6" w:rsidRPr="00607AAE" w:rsidRDefault="006E4FF6" w:rsidP="00591F9E">
            <w:pPr>
              <w:pStyle w:val="TableParagraph"/>
              <w:spacing w:before="120" w:after="120" w:line="320" w:lineRule="exact"/>
              <w:ind w:left="57" w:right="57"/>
              <w:jc w:val="center"/>
              <w:rPr>
                <w:spacing w:val="-10"/>
                <w:sz w:val="28"/>
                <w:szCs w:val="28"/>
              </w:rPr>
            </w:pPr>
            <w:r w:rsidRPr="00607AAE">
              <w:rPr>
                <w:spacing w:val="-10"/>
                <w:sz w:val="28"/>
                <w:szCs w:val="28"/>
              </w:rPr>
              <w:t>Nêu rõ</w:t>
            </w:r>
          </w:p>
        </w:tc>
        <w:tc>
          <w:tcPr>
            <w:tcW w:w="991" w:type="dxa"/>
          </w:tcPr>
          <w:p w14:paraId="11B96A9E" w14:textId="77777777" w:rsidR="006E4FF6" w:rsidRPr="00607AAE" w:rsidRDefault="006E4FF6" w:rsidP="00591F9E">
            <w:pPr>
              <w:pStyle w:val="TableParagraph"/>
              <w:spacing w:before="120" w:after="120" w:line="320" w:lineRule="exact"/>
              <w:ind w:left="57" w:right="57"/>
              <w:jc w:val="center"/>
              <w:rPr>
                <w:spacing w:val="-10"/>
                <w:sz w:val="28"/>
                <w:szCs w:val="28"/>
              </w:rPr>
            </w:pPr>
          </w:p>
        </w:tc>
        <w:tc>
          <w:tcPr>
            <w:tcW w:w="1272" w:type="dxa"/>
          </w:tcPr>
          <w:p w14:paraId="113BE20E" w14:textId="77777777" w:rsidR="006E4FF6" w:rsidRPr="00607AAE" w:rsidRDefault="006E4FF6" w:rsidP="00591F9E">
            <w:pPr>
              <w:pStyle w:val="TableParagraph"/>
              <w:spacing w:before="120" w:after="120" w:line="320" w:lineRule="exact"/>
              <w:ind w:left="57" w:right="57"/>
              <w:jc w:val="center"/>
              <w:rPr>
                <w:spacing w:val="-10"/>
                <w:sz w:val="28"/>
                <w:szCs w:val="28"/>
              </w:rPr>
            </w:pPr>
            <w:r w:rsidRPr="00607AAE">
              <w:rPr>
                <w:spacing w:val="-10"/>
                <w:sz w:val="28"/>
                <w:szCs w:val="28"/>
              </w:rPr>
              <w:t>Không nêu rõ</w:t>
            </w:r>
          </w:p>
        </w:tc>
      </w:tr>
      <w:tr w:rsidR="006E4FF6" w:rsidRPr="00607AAE" w14:paraId="46A46AE4" w14:textId="77777777" w:rsidTr="00E0298B">
        <w:trPr>
          <w:trHeight w:val="20"/>
        </w:trPr>
        <w:tc>
          <w:tcPr>
            <w:tcW w:w="855" w:type="dxa"/>
          </w:tcPr>
          <w:p w14:paraId="7C7281F3" w14:textId="77777777" w:rsidR="006E4FF6" w:rsidRPr="00607AAE" w:rsidRDefault="006E4FF6" w:rsidP="00591F9E">
            <w:pPr>
              <w:pStyle w:val="TableParagraph"/>
              <w:spacing w:before="120" w:after="120" w:line="320" w:lineRule="exact"/>
              <w:ind w:left="57" w:right="57"/>
              <w:jc w:val="center"/>
              <w:rPr>
                <w:sz w:val="28"/>
                <w:szCs w:val="28"/>
              </w:rPr>
            </w:pPr>
            <w:r w:rsidRPr="00607AAE">
              <w:rPr>
                <w:spacing w:val="-10"/>
                <w:sz w:val="28"/>
                <w:szCs w:val="28"/>
              </w:rPr>
              <w:t>4</w:t>
            </w:r>
          </w:p>
        </w:tc>
        <w:tc>
          <w:tcPr>
            <w:tcW w:w="2550" w:type="dxa"/>
            <w:gridSpan w:val="2"/>
          </w:tcPr>
          <w:p w14:paraId="4FF037BE" w14:textId="77777777" w:rsidR="006E4FF6" w:rsidRPr="00607AAE" w:rsidRDefault="006E4FF6" w:rsidP="00591F9E">
            <w:pPr>
              <w:pStyle w:val="TableParagraph"/>
              <w:spacing w:before="120" w:after="120" w:line="320" w:lineRule="exact"/>
              <w:ind w:left="57" w:right="57"/>
              <w:jc w:val="both"/>
              <w:rPr>
                <w:sz w:val="28"/>
                <w:szCs w:val="28"/>
              </w:rPr>
            </w:pPr>
            <w:r w:rsidRPr="00607AAE">
              <w:rPr>
                <w:sz w:val="28"/>
                <w:szCs w:val="28"/>
              </w:rPr>
              <w:t>Tiêu chuẩn quản lý chất lượng</w:t>
            </w:r>
          </w:p>
        </w:tc>
        <w:tc>
          <w:tcPr>
            <w:tcW w:w="2866" w:type="dxa"/>
          </w:tcPr>
          <w:p w14:paraId="4D976697" w14:textId="77777777" w:rsidR="006E4FF6" w:rsidRPr="00607AAE" w:rsidRDefault="006E4FF6" w:rsidP="00591F9E">
            <w:pPr>
              <w:pStyle w:val="TableParagraph"/>
              <w:spacing w:before="120" w:after="120" w:line="320" w:lineRule="exact"/>
              <w:ind w:left="1069" w:hanging="843"/>
              <w:rPr>
                <w:sz w:val="28"/>
                <w:szCs w:val="28"/>
              </w:rPr>
            </w:pPr>
            <w:r w:rsidRPr="00607AAE">
              <w:rPr>
                <w:sz w:val="28"/>
                <w:szCs w:val="28"/>
              </w:rPr>
              <w:t>ISO</w:t>
            </w:r>
            <w:r w:rsidRPr="00607AAE">
              <w:rPr>
                <w:spacing w:val="-11"/>
                <w:sz w:val="28"/>
                <w:szCs w:val="28"/>
              </w:rPr>
              <w:t xml:space="preserve"> </w:t>
            </w:r>
            <w:r w:rsidRPr="00607AAE">
              <w:rPr>
                <w:sz w:val="28"/>
                <w:szCs w:val="28"/>
              </w:rPr>
              <w:t>9001</w:t>
            </w:r>
            <w:r w:rsidRPr="00607AAE">
              <w:rPr>
                <w:spacing w:val="-15"/>
                <w:sz w:val="28"/>
                <w:szCs w:val="28"/>
              </w:rPr>
              <w:t xml:space="preserve"> </w:t>
            </w:r>
            <w:r w:rsidRPr="00607AAE">
              <w:rPr>
                <w:sz w:val="28"/>
                <w:szCs w:val="28"/>
              </w:rPr>
              <w:t>hoặc</w:t>
            </w:r>
            <w:r w:rsidRPr="00607AAE">
              <w:rPr>
                <w:spacing w:val="-12"/>
                <w:sz w:val="28"/>
                <w:szCs w:val="28"/>
              </w:rPr>
              <w:t xml:space="preserve"> </w:t>
            </w:r>
            <w:r w:rsidRPr="00607AAE">
              <w:rPr>
                <w:sz w:val="28"/>
                <w:szCs w:val="28"/>
              </w:rPr>
              <w:t xml:space="preserve">tương </w:t>
            </w:r>
            <w:r w:rsidRPr="00607AAE">
              <w:rPr>
                <w:spacing w:val="-2"/>
                <w:sz w:val="28"/>
                <w:szCs w:val="28"/>
              </w:rPr>
              <w:t>đương</w:t>
            </w:r>
          </w:p>
        </w:tc>
        <w:tc>
          <w:tcPr>
            <w:tcW w:w="1390" w:type="dxa"/>
          </w:tcPr>
          <w:p w14:paraId="44477E48" w14:textId="77777777" w:rsidR="006E4FF6" w:rsidRPr="00607AAE" w:rsidRDefault="006E4FF6" w:rsidP="00591F9E">
            <w:pPr>
              <w:pStyle w:val="TableParagraph"/>
              <w:spacing w:before="120" w:after="120" w:line="320" w:lineRule="exact"/>
              <w:ind w:left="57" w:right="57"/>
              <w:jc w:val="center"/>
              <w:rPr>
                <w:sz w:val="28"/>
                <w:szCs w:val="28"/>
              </w:rPr>
            </w:pPr>
            <w:r w:rsidRPr="00607AAE">
              <w:rPr>
                <w:spacing w:val="-10"/>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1" w:type="dxa"/>
          </w:tcPr>
          <w:p w14:paraId="05C45851" w14:textId="77777777" w:rsidR="006E4FF6" w:rsidRPr="00607AAE" w:rsidRDefault="006E4FF6" w:rsidP="00591F9E">
            <w:pPr>
              <w:pStyle w:val="TableParagraph"/>
              <w:spacing w:before="120" w:after="120" w:line="320" w:lineRule="exact"/>
              <w:jc w:val="center"/>
              <w:rPr>
                <w:sz w:val="28"/>
                <w:szCs w:val="28"/>
              </w:rPr>
            </w:pPr>
          </w:p>
        </w:tc>
        <w:tc>
          <w:tcPr>
            <w:tcW w:w="1272" w:type="dxa"/>
          </w:tcPr>
          <w:p w14:paraId="587CCBD4" w14:textId="77777777" w:rsidR="006E4FF6" w:rsidRPr="00607AAE" w:rsidRDefault="006E4FF6"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 xml:space="preserve">như yêu </w:t>
            </w:r>
            <w:r w:rsidRPr="00607AAE">
              <w:rPr>
                <w:spacing w:val="-10"/>
                <w:sz w:val="28"/>
                <w:szCs w:val="28"/>
              </w:rPr>
              <w:t>cầu</w:t>
            </w:r>
          </w:p>
        </w:tc>
      </w:tr>
      <w:tr w:rsidR="006E4FF6" w:rsidRPr="00607AAE" w14:paraId="0F796CA4" w14:textId="77777777" w:rsidTr="00E0298B">
        <w:trPr>
          <w:trHeight w:val="20"/>
        </w:trPr>
        <w:tc>
          <w:tcPr>
            <w:tcW w:w="855" w:type="dxa"/>
          </w:tcPr>
          <w:p w14:paraId="2CA595BB" w14:textId="77777777" w:rsidR="006E4FF6" w:rsidRPr="00607AAE" w:rsidRDefault="006E4FF6" w:rsidP="00591F9E">
            <w:pPr>
              <w:pStyle w:val="TableParagraph"/>
              <w:spacing w:before="120" w:after="120" w:line="320" w:lineRule="exact"/>
              <w:ind w:left="57" w:right="57"/>
              <w:jc w:val="center"/>
              <w:rPr>
                <w:b/>
                <w:sz w:val="28"/>
                <w:szCs w:val="28"/>
              </w:rPr>
            </w:pPr>
          </w:p>
          <w:p w14:paraId="676DE5CC" w14:textId="77777777" w:rsidR="006E4FF6" w:rsidRPr="00607AAE" w:rsidRDefault="006E4FF6" w:rsidP="00591F9E">
            <w:pPr>
              <w:pStyle w:val="TableParagraph"/>
              <w:spacing w:before="120" w:after="120" w:line="320" w:lineRule="exact"/>
              <w:ind w:left="57" w:right="57"/>
              <w:jc w:val="center"/>
              <w:rPr>
                <w:sz w:val="28"/>
                <w:szCs w:val="28"/>
              </w:rPr>
            </w:pPr>
            <w:r w:rsidRPr="00607AAE">
              <w:rPr>
                <w:spacing w:val="-10"/>
                <w:sz w:val="28"/>
                <w:szCs w:val="28"/>
              </w:rPr>
              <w:t>5</w:t>
            </w:r>
          </w:p>
        </w:tc>
        <w:tc>
          <w:tcPr>
            <w:tcW w:w="2550" w:type="dxa"/>
            <w:gridSpan w:val="2"/>
          </w:tcPr>
          <w:p w14:paraId="7E15AC28" w14:textId="77777777" w:rsidR="006E4FF6" w:rsidRPr="00607AAE" w:rsidRDefault="006E4FF6" w:rsidP="00591F9E">
            <w:pPr>
              <w:pStyle w:val="TableParagraph"/>
              <w:spacing w:before="120" w:after="120" w:line="320" w:lineRule="exact"/>
              <w:ind w:left="57" w:right="57"/>
              <w:jc w:val="both"/>
              <w:rPr>
                <w:sz w:val="28"/>
                <w:szCs w:val="28"/>
              </w:rPr>
            </w:pPr>
          </w:p>
          <w:p w14:paraId="207A6DB3" w14:textId="77777777" w:rsidR="006E4FF6" w:rsidRPr="00607AAE" w:rsidRDefault="006E4FF6" w:rsidP="00591F9E">
            <w:pPr>
              <w:pStyle w:val="TableParagraph"/>
              <w:spacing w:before="120" w:after="120" w:line="320" w:lineRule="exact"/>
              <w:ind w:left="57" w:right="57"/>
              <w:jc w:val="both"/>
              <w:rPr>
                <w:sz w:val="28"/>
                <w:szCs w:val="28"/>
              </w:rPr>
            </w:pPr>
            <w:r w:rsidRPr="00607AAE">
              <w:rPr>
                <w:sz w:val="28"/>
                <w:szCs w:val="28"/>
              </w:rPr>
              <w:t>Tiêu chuẩn áp dụng</w:t>
            </w:r>
          </w:p>
        </w:tc>
        <w:tc>
          <w:tcPr>
            <w:tcW w:w="2866" w:type="dxa"/>
          </w:tcPr>
          <w:p w14:paraId="0D069D62" w14:textId="0B9A6399" w:rsidR="006E4FF6" w:rsidRPr="00607AAE" w:rsidRDefault="006E4FF6" w:rsidP="00591F9E">
            <w:pPr>
              <w:pStyle w:val="TableParagraph"/>
              <w:spacing w:before="120" w:after="120" w:line="320" w:lineRule="exact"/>
              <w:ind w:left="6" w:right="5"/>
              <w:jc w:val="center"/>
              <w:rPr>
                <w:sz w:val="28"/>
                <w:szCs w:val="28"/>
              </w:rPr>
            </w:pPr>
            <w:r w:rsidRPr="00607AAE">
              <w:rPr>
                <w:sz w:val="28"/>
                <w:szCs w:val="28"/>
              </w:rPr>
              <w:t>AS</w:t>
            </w:r>
            <w:r w:rsidRPr="00607AAE">
              <w:rPr>
                <w:spacing w:val="-5"/>
                <w:sz w:val="28"/>
                <w:szCs w:val="28"/>
              </w:rPr>
              <w:t xml:space="preserve"> </w:t>
            </w:r>
            <w:r w:rsidRPr="00607AAE">
              <w:rPr>
                <w:sz w:val="28"/>
                <w:szCs w:val="28"/>
              </w:rPr>
              <w:t>3766,</w:t>
            </w:r>
            <w:r w:rsidRPr="00607AAE">
              <w:rPr>
                <w:spacing w:val="-5"/>
                <w:sz w:val="28"/>
                <w:szCs w:val="28"/>
              </w:rPr>
              <w:t xml:space="preserve"> </w:t>
            </w:r>
            <w:r w:rsidRPr="00607AAE">
              <w:rPr>
                <w:spacing w:val="-4"/>
                <w:sz w:val="28"/>
                <w:szCs w:val="28"/>
              </w:rPr>
              <w:t>TCVN</w:t>
            </w:r>
            <w:r w:rsidR="00AC01C9">
              <w:rPr>
                <w:spacing w:val="-4"/>
                <w:sz w:val="28"/>
                <w:szCs w:val="28"/>
                <w:lang w:val="en-US"/>
              </w:rPr>
              <w:t xml:space="preserve"> </w:t>
            </w:r>
            <w:r w:rsidRPr="00607AAE">
              <w:rPr>
                <w:sz w:val="28"/>
                <w:szCs w:val="28"/>
              </w:rPr>
              <w:t>5408:2007</w:t>
            </w:r>
            <w:r w:rsidRPr="00607AAE">
              <w:rPr>
                <w:spacing w:val="-18"/>
                <w:sz w:val="28"/>
                <w:szCs w:val="28"/>
              </w:rPr>
              <w:t xml:space="preserve"> </w:t>
            </w:r>
            <w:r w:rsidRPr="00607AAE">
              <w:rPr>
                <w:sz w:val="28"/>
                <w:szCs w:val="28"/>
              </w:rPr>
              <w:t>hoặc</w:t>
            </w:r>
            <w:r w:rsidRPr="00607AAE">
              <w:rPr>
                <w:spacing w:val="-17"/>
                <w:sz w:val="28"/>
                <w:szCs w:val="28"/>
              </w:rPr>
              <w:t xml:space="preserve"> </w:t>
            </w:r>
            <w:r w:rsidRPr="00607AAE">
              <w:rPr>
                <w:sz w:val="28"/>
                <w:szCs w:val="28"/>
              </w:rPr>
              <w:t xml:space="preserve">tương </w:t>
            </w:r>
            <w:r w:rsidRPr="00607AAE">
              <w:rPr>
                <w:spacing w:val="-2"/>
                <w:sz w:val="28"/>
                <w:szCs w:val="28"/>
              </w:rPr>
              <w:t>đương</w:t>
            </w:r>
          </w:p>
        </w:tc>
        <w:tc>
          <w:tcPr>
            <w:tcW w:w="1390" w:type="dxa"/>
          </w:tcPr>
          <w:p w14:paraId="51D067E1" w14:textId="77777777" w:rsidR="006E4FF6" w:rsidRPr="00607AAE" w:rsidRDefault="006E4FF6" w:rsidP="00591F9E">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pacing w:val="-10"/>
                <w:sz w:val="28"/>
                <w:szCs w:val="28"/>
              </w:rPr>
              <w:t>yêu</w:t>
            </w:r>
            <w:r w:rsidRPr="00607AAE">
              <w:rPr>
                <w:sz w:val="28"/>
                <w:szCs w:val="28"/>
              </w:rPr>
              <w:t xml:space="preserve"> </w:t>
            </w:r>
            <w:r w:rsidRPr="00607AAE">
              <w:rPr>
                <w:spacing w:val="-4"/>
                <w:sz w:val="28"/>
                <w:szCs w:val="28"/>
              </w:rPr>
              <w:t>cầu</w:t>
            </w:r>
          </w:p>
        </w:tc>
        <w:tc>
          <w:tcPr>
            <w:tcW w:w="991" w:type="dxa"/>
          </w:tcPr>
          <w:p w14:paraId="432E142E" w14:textId="77777777" w:rsidR="006E4FF6" w:rsidRPr="00607AAE" w:rsidRDefault="006E4FF6" w:rsidP="00591F9E">
            <w:pPr>
              <w:pStyle w:val="TableParagraph"/>
              <w:spacing w:before="120" w:after="120" w:line="320" w:lineRule="exact"/>
              <w:jc w:val="center"/>
              <w:rPr>
                <w:sz w:val="28"/>
                <w:szCs w:val="28"/>
              </w:rPr>
            </w:pPr>
          </w:p>
        </w:tc>
        <w:tc>
          <w:tcPr>
            <w:tcW w:w="1272" w:type="dxa"/>
          </w:tcPr>
          <w:p w14:paraId="59C902B3" w14:textId="77777777" w:rsidR="006E4FF6" w:rsidRPr="00607AAE" w:rsidRDefault="006E4FF6"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pacing w:val="-10"/>
                <w:sz w:val="28"/>
                <w:szCs w:val="28"/>
              </w:rPr>
              <w:t>như</w:t>
            </w:r>
            <w:r w:rsidRPr="00607AAE">
              <w:rPr>
                <w:sz w:val="28"/>
                <w:szCs w:val="28"/>
              </w:rPr>
              <w:t xml:space="preserve"> yêu cầu</w:t>
            </w:r>
          </w:p>
        </w:tc>
      </w:tr>
      <w:tr w:rsidR="006E4FF6" w:rsidRPr="00607AAE" w14:paraId="04F2AFA7" w14:textId="77777777" w:rsidTr="00E0298B">
        <w:trPr>
          <w:trHeight w:val="20"/>
        </w:trPr>
        <w:tc>
          <w:tcPr>
            <w:tcW w:w="855" w:type="dxa"/>
          </w:tcPr>
          <w:p w14:paraId="113C00DF" w14:textId="77777777" w:rsidR="006E4FF6" w:rsidRPr="00607AAE" w:rsidRDefault="006E4FF6" w:rsidP="00591F9E">
            <w:pPr>
              <w:pStyle w:val="TableParagraph"/>
              <w:spacing w:before="120" w:after="120" w:line="320" w:lineRule="exact"/>
              <w:ind w:left="57" w:right="57"/>
              <w:jc w:val="center"/>
              <w:rPr>
                <w:sz w:val="28"/>
                <w:szCs w:val="28"/>
              </w:rPr>
            </w:pPr>
            <w:r w:rsidRPr="00607AAE">
              <w:rPr>
                <w:spacing w:val="-10"/>
                <w:sz w:val="28"/>
                <w:szCs w:val="28"/>
              </w:rPr>
              <w:t>6</w:t>
            </w:r>
          </w:p>
        </w:tc>
        <w:tc>
          <w:tcPr>
            <w:tcW w:w="2550" w:type="dxa"/>
            <w:gridSpan w:val="2"/>
          </w:tcPr>
          <w:p w14:paraId="381A4954" w14:textId="77777777" w:rsidR="006E4FF6" w:rsidRPr="00607AAE" w:rsidRDefault="006E4FF6" w:rsidP="00591F9E">
            <w:pPr>
              <w:pStyle w:val="TableParagraph"/>
              <w:spacing w:before="120" w:after="120" w:line="320" w:lineRule="exact"/>
              <w:ind w:left="57" w:right="57"/>
              <w:jc w:val="both"/>
              <w:rPr>
                <w:sz w:val="28"/>
                <w:szCs w:val="28"/>
              </w:rPr>
            </w:pPr>
            <w:r w:rsidRPr="00607AAE">
              <w:rPr>
                <w:sz w:val="28"/>
                <w:szCs w:val="28"/>
              </w:rPr>
              <w:t>Loại</w:t>
            </w:r>
          </w:p>
        </w:tc>
        <w:tc>
          <w:tcPr>
            <w:tcW w:w="2866" w:type="dxa"/>
          </w:tcPr>
          <w:p w14:paraId="637BE28C" w14:textId="77777777" w:rsidR="006E4FF6" w:rsidRPr="00607AAE" w:rsidRDefault="006E4FF6" w:rsidP="00591F9E">
            <w:pPr>
              <w:pStyle w:val="TableParagraph"/>
              <w:spacing w:before="120" w:after="120" w:line="320" w:lineRule="exact"/>
              <w:ind w:left="107" w:right="97"/>
              <w:jc w:val="both"/>
              <w:rPr>
                <w:sz w:val="28"/>
                <w:szCs w:val="28"/>
              </w:rPr>
            </w:pPr>
            <w:r w:rsidRPr="00607AAE">
              <w:rPr>
                <w:sz w:val="28"/>
                <w:szCs w:val="28"/>
              </w:rPr>
              <w:t>Kẹp</w:t>
            </w:r>
            <w:r w:rsidRPr="00607AAE">
              <w:rPr>
                <w:spacing w:val="-7"/>
                <w:sz w:val="28"/>
                <w:szCs w:val="28"/>
              </w:rPr>
              <w:t xml:space="preserve"> </w:t>
            </w:r>
            <w:r w:rsidRPr="00607AAE">
              <w:rPr>
                <w:sz w:val="28"/>
                <w:szCs w:val="28"/>
              </w:rPr>
              <w:t>đỡ</w:t>
            </w:r>
            <w:r w:rsidRPr="00607AAE">
              <w:rPr>
                <w:spacing w:val="-7"/>
                <w:sz w:val="28"/>
                <w:szCs w:val="28"/>
              </w:rPr>
              <w:t xml:space="preserve"> </w:t>
            </w:r>
            <w:r w:rsidRPr="00607AAE">
              <w:rPr>
                <w:sz w:val="28"/>
                <w:szCs w:val="28"/>
              </w:rPr>
              <w:t>cáp</w:t>
            </w:r>
            <w:r w:rsidRPr="00607AAE">
              <w:rPr>
                <w:spacing w:val="-7"/>
                <w:sz w:val="28"/>
                <w:szCs w:val="28"/>
              </w:rPr>
              <w:t xml:space="preserve"> </w:t>
            </w:r>
            <w:r w:rsidRPr="00607AAE">
              <w:rPr>
                <w:sz w:val="28"/>
                <w:szCs w:val="28"/>
              </w:rPr>
              <w:t>phải</w:t>
            </w:r>
            <w:r w:rsidRPr="00607AAE">
              <w:rPr>
                <w:spacing w:val="-7"/>
                <w:sz w:val="28"/>
                <w:szCs w:val="28"/>
              </w:rPr>
              <w:t xml:space="preserve"> </w:t>
            </w:r>
            <w:r w:rsidRPr="00607AAE">
              <w:rPr>
                <w:sz w:val="28"/>
                <w:szCs w:val="28"/>
              </w:rPr>
              <w:t>có</w:t>
            </w:r>
            <w:r w:rsidRPr="00607AAE">
              <w:rPr>
                <w:spacing w:val="-7"/>
                <w:sz w:val="28"/>
                <w:szCs w:val="28"/>
              </w:rPr>
              <w:t xml:space="preserve"> </w:t>
            </w:r>
            <w:r w:rsidRPr="00607AAE">
              <w:rPr>
                <w:sz w:val="28"/>
                <w:szCs w:val="28"/>
              </w:rPr>
              <w:t>khả năng đỡ/treo cáp nhôm vặn xoắn hạ thế, cách điện XLPE 0,6/1kV,</w:t>
            </w:r>
            <w:r w:rsidRPr="00607AAE">
              <w:rPr>
                <w:spacing w:val="80"/>
                <w:sz w:val="28"/>
                <w:szCs w:val="28"/>
              </w:rPr>
              <w:t xml:space="preserve"> </w:t>
            </w:r>
            <w:r w:rsidRPr="00607AAE">
              <w:rPr>
                <w:sz w:val="28"/>
                <w:szCs w:val="28"/>
              </w:rPr>
              <w:t>ký hiệu [LV-ABC];</w:t>
            </w:r>
            <w:r w:rsidRPr="00607AAE">
              <w:rPr>
                <w:spacing w:val="40"/>
                <w:sz w:val="28"/>
                <w:szCs w:val="28"/>
              </w:rPr>
              <w:t xml:space="preserve"> </w:t>
            </w:r>
            <w:r w:rsidRPr="00607AAE">
              <w:rPr>
                <w:sz w:val="28"/>
                <w:szCs w:val="28"/>
              </w:rPr>
              <w:t>kẹp được mốc vào bulông đuôi heo hoặc bulông mốc đường</w:t>
            </w:r>
            <w:r w:rsidRPr="00607AAE">
              <w:rPr>
                <w:spacing w:val="40"/>
                <w:sz w:val="28"/>
                <w:szCs w:val="28"/>
              </w:rPr>
              <w:t xml:space="preserve"> </w:t>
            </w:r>
            <w:r w:rsidRPr="00607AAE">
              <w:rPr>
                <w:sz w:val="28"/>
                <w:szCs w:val="28"/>
              </w:rPr>
              <w:t>kính đến 16mm lắp</w:t>
            </w:r>
            <w:r w:rsidRPr="00607AAE">
              <w:rPr>
                <w:spacing w:val="40"/>
                <w:sz w:val="28"/>
                <w:szCs w:val="28"/>
              </w:rPr>
              <w:t xml:space="preserve"> </w:t>
            </w:r>
            <w:r w:rsidRPr="00607AAE">
              <w:rPr>
                <w:sz w:val="28"/>
                <w:szCs w:val="28"/>
              </w:rPr>
              <w:t xml:space="preserve">trên trụ bê tông. Kẹp bao </w:t>
            </w:r>
            <w:r w:rsidRPr="00607AAE">
              <w:rPr>
                <w:sz w:val="28"/>
                <w:szCs w:val="28"/>
              </w:rPr>
              <w:lastRenderedPageBreak/>
              <w:t>gồm:</w:t>
            </w:r>
          </w:p>
          <w:p w14:paraId="0F749089" w14:textId="54CF13BD" w:rsidR="006E4FF6" w:rsidRPr="00607AAE" w:rsidRDefault="006E4FF6" w:rsidP="00591F9E">
            <w:pPr>
              <w:pStyle w:val="TableParagraph"/>
              <w:spacing w:before="120" w:after="120" w:line="320" w:lineRule="exact"/>
              <w:ind w:left="294" w:right="100" w:hanging="188"/>
              <w:jc w:val="both"/>
              <w:rPr>
                <w:sz w:val="28"/>
                <w:szCs w:val="28"/>
                <w:lang w:val="en-US"/>
              </w:rPr>
            </w:pPr>
            <w:r w:rsidRPr="00607AAE">
              <w:rPr>
                <w:sz w:val="28"/>
                <w:szCs w:val="28"/>
              </w:rPr>
              <w:t>- Thân kẹp kèm 1 bulông và 1 đai ốc kiểu chuồn chuồn</w:t>
            </w:r>
            <w:r w:rsidRPr="00607AAE">
              <w:rPr>
                <w:spacing w:val="40"/>
                <w:sz w:val="28"/>
                <w:szCs w:val="28"/>
              </w:rPr>
              <w:t xml:space="preserve"> </w:t>
            </w:r>
            <w:r w:rsidRPr="00607AAE">
              <w:rPr>
                <w:sz w:val="28"/>
                <w:szCs w:val="28"/>
              </w:rPr>
              <w:t>làm bằng thép không gỉ hoặc thép mạ kẽm nhúng nóng có bề</w:t>
            </w:r>
            <w:r w:rsidRPr="00607AAE">
              <w:rPr>
                <w:spacing w:val="40"/>
                <w:sz w:val="28"/>
                <w:szCs w:val="28"/>
              </w:rPr>
              <w:t xml:space="preserve"> </w:t>
            </w:r>
            <w:r w:rsidRPr="00607AAE">
              <w:rPr>
                <w:sz w:val="28"/>
                <w:szCs w:val="28"/>
              </w:rPr>
              <w:t xml:space="preserve">dày lớp mạ kẽm tối thiểu 55 </w:t>
            </w:r>
            <w:r w:rsidR="009B3E9D" w:rsidRPr="00607AAE">
              <w:rPr>
                <w:sz w:val="28"/>
                <w:szCs w:val="28"/>
              </w:rPr>
              <w:t>µ</w:t>
            </w:r>
            <w:r w:rsidRPr="00607AAE">
              <w:rPr>
                <w:sz w:val="28"/>
                <w:szCs w:val="28"/>
              </w:rPr>
              <w:t>m;</w:t>
            </w:r>
          </w:p>
          <w:p w14:paraId="05D98B2D" w14:textId="77777777" w:rsidR="00850887" w:rsidRPr="00607AAE" w:rsidRDefault="00850887" w:rsidP="00591F9E">
            <w:pPr>
              <w:pStyle w:val="TableParagraph"/>
              <w:numPr>
                <w:ilvl w:val="0"/>
                <w:numId w:val="86"/>
              </w:numPr>
              <w:tabs>
                <w:tab w:val="left" w:pos="292"/>
                <w:tab w:val="left" w:pos="294"/>
              </w:tabs>
              <w:spacing w:before="120" w:after="120" w:line="320" w:lineRule="exact"/>
              <w:ind w:right="99"/>
              <w:jc w:val="both"/>
              <w:rPr>
                <w:sz w:val="28"/>
                <w:szCs w:val="28"/>
              </w:rPr>
            </w:pPr>
            <w:r w:rsidRPr="00607AAE">
              <w:rPr>
                <w:sz w:val="28"/>
                <w:szCs w:val="28"/>
              </w:rPr>
              <w:t>Vòng đệm cao su ôm cáp bền với tia tử ngoại, chống rạn nứt, lão hóa và ăn mòn, phù hợp để vận hành tốt ở vùng nhiệt đới, vùng biển, vùng ô nhiễm</w:t>
            </w:r>
            <w:r w:rsidRPr="00607AAE">
              <w:rPr>
                <w:spacing w:val="-3"/>
                <w:sz w:val="28"/>
                <w:szCs w:val="28"/>
              </w:rPr>
              <w:t xml:space="preserve"> </w:t>
            </w:r>
            <w:r w:rsidRPr="00607AAE">
              <w:rPr>
                <w:sz w:val="28"/>
                <w:szCs w:val="28"/>
              </w:rPr>
              <w:t>công</w:t>
            </w:r>
            <w:r w:rsidRPr="00607AAE">
              <w:rPr>
                <w:spacing w:val="-2"/>
                <w:sz w:val="28"/>
                <w:szCs w:val="28"/>
              </w:rPr>
              <w:t xml:space="preserve"> </w:t>
            </w:r>
            <w:r w:rsidRPr="00607AAE">
              <w:rPr>
                <w:sz w:val="28"/>
                <w:szCs w:val="28"/>
              </w:rPr>
              <w:t xml:space="preserve">nghiệp… đảm bảo không làm hư hỏng cách điện </w:t>
            </w:r>
            <w:r w:rsidRPr="00607AAE">
              <w:rPr>
                <w:spacing w:val="-4"/>
                <w:sz w:val="28"/>
                <w:szCs w:val="28"/>
              </w:rPr>
              <w:t>cáp;</w:t>
            </w:r>
          </w:p>
          <w:p w14:paraId="05BCE1B1" w14:textId="77777777" w:rsidR="00850887" w:rsidRPr="00607AAE" w:rsidRDefault="00850887" w:rsidP="00591F9E">
            <w:pPr>
              <w:pStyle w:val="TableParagraph"/>
              <w:numPr>
                <w:ilvl w:val="0"/>
                <w:numId w:val="86"/>
              </w:numPr>
              <w:tabs>
                <w:tab w:val="left" w:pos="292"/>
                <w:tab w:val="left" w:pos="294"/>
              </w:tabs>
              <w:spacing w:before="120" w:after="120" w:line="320" w:lineRule="exact"/>
              <w:ind w:right="99"/>
              <w:jc w:val="both"/>
              <w:rPr>
                <w:sz w:val="28"/>
                <w:szCs w:val="28"/>
              </w:rPr>
            </w:pPr>
            <w:r w:rsidRPr="00607AAE">
              <w:rPr>
                <w:sz w:val="28"/>
                <w:szCs w:val="28"/>
              </w:rPr>
              <w:t>Các cạnh của các thanh kim loại phải được bo tròn nhằm giảm thiểu khả năng hư hỏng cáp;</w:t>
            </w:r>
          </w:p>
          <w:p w14:paraId="3A2AFA73" w14:textId="77777777" w:rsidR="00850887" w:rsidRPr="00607AAE" w:rsidRDefault="00850887" w:rsidP="00591F9E">
            <w:pPr>
              <w:pStyle w:val="TableParagraph"/>
              <w:numPr>
                <w:ilvl w:val="0"/>
                <w:numId w:val="86"/>
              </w:numPr>
              <w:tabs>
                <w:tab w:val="left" w:pos="294"/>
              </w:tabs>
              <w:spacing w:before="120" w:after="120" w:line="320" w:lineRule="exact"/>
              <w:ind w:right="99"/>
              <w:jc w:val="both"/>
              <w:rPr>
                <w:sz w:val="28"/>
                <w:szCs w:val="28"/>
              </w:rPr>
            </w:pPr>
            <w:r w:rsidRPr="00607AAE">
              <w:rPr>
                <w:sz w:val="28"/>
                <w:szCs w:val="28"/>
              </w:rPr>
              <w:t>Kẹp</w:t>
            </w:r>
            <w:r w:rsidRPr="00607AAE">
              <w:rPr>
                <w:spacing w:val="-8"/>
                <w:sz w:val="28"/>
                <w:szCs w:val="28"/>
              </w:rPr>
              <w:t xml:space="preserve"> </w:t>
            </w:r>
            <w:r w:rsidRPr="00607AAE">
              <w:rPr>
                <w:sz w:val="28"/>
                <w:szCs w:val="28"/>
              </w:rPr>
              <w:t>treo</w:t>
            </w:r>
            <w:r w:rsidRPr="00607AAE">
              <w:rPr>
                <w:spacing w:val="-8"/>
                <w:sz w:val="28"/>
                <w:szCs w:val="28"/>
              </w:rPr>
              <w:t xml:space="preserve"> </w:t>
            </w:r>
            <w:r w:rsidRPr="00607AAE">
              <w:rPr>
                <w:sz w:val="28"/>
                <w:szCs w:val="28"/>
              </w:rPr>
              <w:t>phải</w:t>
            </w:r>
            <w:r w:rsidRPr="00607AAE">
              <w:rPr>
                <w:spacing w:val="-8"/>
                <w:sz w:val="28"/>
                <w:szCs w:val="28"/>
              </w:rPr>
              <w:t xml:space="preserve"> </w:t>
            </w:r>
            <w:r w:rsidRPr="00607AAE">
              <w:rPr>
                <w:sz w:val="28"/>
                <w:szCs w:val="28"/>
              </w:rPr>
              <w:t>dễ</w:t>
            </w:r>
            <w:r w:rsidRPr="00607AAE">
              <w:rPr>
                <w:spacing w:val="-9"/>
                <w:sz w:val="28"/>
                <w:szCs w:val="28"/>
              </w:rPr>
              <w:t xml:space="preserve"> </w:t>
            </w:r>
            <w:r w:rsidRPr="00607AAE">
              <w:rPr>
                <w:sz w:val="28"/>
                <w:szCs w:val="28"/>
              </w:rPr>
              <w:t>dàng lắp</w:t>
            </w:r>
            <w:r w:rsidRPr="00607AAE">
              <w:rPr>
                <w:spacing w:val="-2"/>
                <w:sz w:val="28"/>
                <w:szCs w:val="28"/>
              </w:rPr>
              <w:t xml:space="preserve"> </w:t>
            </w:r>
            <w:r w:rsidRPr="00607AAE">
              <w:rPr>
                <w:sz w:val="28"/>
                <w:szCs w:val="28"/>
              </w:rPr>
              <w:t>đặt</w:t>
            </w:r>
            <w:r w:rsidRPr="00607AAE">
              <w:rPr>
                <w:spacing w:val="-2"/>
                <w:sz w:val="28"/>
                <w:szCs w:val="28"/>
              </w:rPr>
              <w:t xml:space="preserve"> </w:t>
            </w:r>
            <w:r w:rsidRPr="00607AAE">
              <w:rPr>
                <w:sz w:val="28"/>
                <w:szCs w:val="28"/>
              </w:rPr>
              <w:t>không cần</w:t>
            </w:r>
            <w:r w:rsidRPr="00607AAE">
              <w:rPr>
                <w:spacing w:val="-2"/>
                <w:sz w:val="28"/>
                <w:szCs w:val="28"/>
              </w:rPr>
              <w:t xml:space="preserve"> </w:t>
            </w:r>
            <w:r w:rsidRPr="00607AAE">
              <w:rPr>
                <w:sz w:val="28"/>
                <w:szCs w:val="28"/>
              </w:rPr>
              <w:t xml:space="preserve">dụng </w:t>
            </w:r>
            <w:r w:rsidRPr="00607AAE">
              <w:rPr>
                <w:spacing w:val="-4"/>
                <w:sz w:val="28"/>
                <w:szCs w:val="28"/>
              </w:rPr>
              <w:t>cụ.</w:t>
            </w:r>
          </w:p>
          <w:p w14:paraId="22AEF631" w14:textId="1DD6DBA1" w:rsidR="00850887" w:rsidRPr="00607AAE" w:rsidRDefault="00850887" w:rsidP="00591F9E">
            <w:pPr>
              <w:pStyle w:val="TableParagraph"/>
              <w:numPr>
                <w:ilvl w:val="0"/>
                <w:numId w:val="86"/>
              </w:numPr>
              <w:tabs>
                <w:tab w:val="left" w:pos="294"/>
              </w:tabs>
              <w:spacing w:before="120" w:after="120" w:line="320" w:lineRule="exact"/>
              <w:ind w:right="99"/>
              <w:jc w:val="both"/>
              <w:rPr>
                <w:sz w:val="28"/>
                <w:szCs w:val="28"/>
                <w:lang w:val="en-US"/>
              </w:rPr>
            </w:pPr>
            <w:r w:rsidRPr="00607AAE">
              <w:rPr>
                <w:sz w:val="28"/>
                <w:szCs w:val="28"/>
              </w:rPr>
              <w:t>Đối</w:t>
            </w:r>
            <w:r w:rsidRPr="00607AAE">
              <w:rPr>
                <w:spacing w:val="-5"/>
                <w:sz w:val="28"/>
                <w:szCs w:val="28"/>
              </w:rPr>
              <w:t xml:space="preserve"> </w:t>
            </w:r>
            <w:r w:rsidRPr="00607AAE">
              <w:rPr>
                <w:sz w:val="28"/>
                <w:szCs w:val="28"/>
              </w:rPr>
              <w:t>với</w:t>
            </w:r>
            <w:r w:rsidRPr="00607AAE">
              <w:rPr>
                <w:spacing w:val="-5"/>
                <w:sz w:val="28"/>
                <w:szCs w:val="28"/>
              </w:rPr>
              <w:t xml:space="preserve"> </w:t>
            </w:r>
            <w:r w:rsidRPr="00607AAE">
              <w:rPr>
                <w:sz w:val="28"/>
                <w:szCs w:val="28"/>
              </w:rPr>
              <w:t>các</w:t>
            </w:r>
            <w:r w:rsidRPr="00607AAE">
              <w:rPr>
                <w:spacing w:val="-9"/>
                <w:sz w:val="28"/>
                <w:szCs w:val="28"/>
              </w:rPr>
              <w:t xml:space="preserve"> </w:t>
            </w:r>
            <w:r w:rsidRPr="00607AAE">
              <w:rPr>
                <w:sz w:val="28"/>
                <w:szCs w:val="28"/>
              </w:rPr>
              <w:t>vị</w:t>
            </w:r>
            <w:r w:rsidRPr="00607AAE">
              <w:rPr>
                <w:spacing w:val="-5"/>
                <w:sz w:val="28"/>
                <w:szCs w:val="28"/>
              </w:rPr>
              <w:t xml:space="preserve"> </w:t>
            </w:r>
            <w:r w:rsidRPr="00607AAE">
              <w:rPr>
                <w:sz w:val="28"/>
                <w:szCs w:val="28"/>
              </w:rPr>
              <w:t>trí</w:t>
            </w:r>
            <w:r w:rsidRPr="00607AAE">
              <w:rPr>
                <w:spacing w:val="-4"/>
                <w:sz w:val="28"/>
                <w:szCs w:val="28"/>
              </w:rPr>
              <w:t xml:space="preserve"> </w:t>
            </w:r>
            <w:r w:rsidRPr="00607AAE">
              <w:rPr>
                <w:sz w:val="28"/>
                <w:szCs w:val="28"/>
              </w:rPr>
              <w:t>trụ</w:t>
            </w:r>
            <w:r w:rsidRPr="00607AAE">
              <w:rPr>
                <w:spacing w:val="-9"/>
                <w:sz w:val="28"/>
                <w:szCs w:val="28"/>
              </w:rPr>
              <w:t xml:space="preserve"> </w:t>
            </w:r>
            <w:r w:rsidRPr="00607AAE">
              <w:rPr>
                <w:sz w:val="28"/>
                <w:szCs w:val="28"/>
              </w:rPr>
              <w:t>đỡ góc đến 60</w:t>
            </w:r>
            <w:r w:rsidRPr="00607AAE">
              <w:rPr>
                <w:sz w:val="28"/>
                <w:szCs w:val="28"/>
                <w:vertAlign w:val="superscript"/>
              </w:rPr>
              <w:t>0</w:t>
            </w:r>
            <w:r w:rsidRPr="00607AAE">
              <w:rPr>
                <w:sz w:val="28"/>
                <w:szCs w:val="28"/>
              </w:rPr>
              <w:t>: Bộ kẹp bao gồm: 02 kẹp đỡ</w:t>
            </w:r>
            <w:r w:rsidRPr="00607AAE">
              <w:rPr>
                <w:spacing w:val="40"/>
                <w:sz w:val="28"/>
                <w:szCs w:val="28"/>
              </w:rPr>
              <w:t xml:space="preserve"> </w:t>
            </w:r>
            <w:r w:rsidRPr="00607AAE">
              <w:rPr>
                <w:sz w:val="28"/>
                <w:szCs w:val="28"/>
              </w:rPr>
              <w:t xml:space="preserve">cáp LV-ABC và 01 bộ khánh (yoke) hoặc giá móc đôi dùng cho 02 kẹp đỡ. Khánh (hoặc giá móc </w:t>
            </w:r>
            <w:r w:rsidRPr="00607AAE">
              <w:rPr>
                <w:sz w:val="28"/>
                <w:szCs w:val="28"/>
              </w:rPr>
              <w:lastRenderedPageBreak/>
              <w:t>đôi) được</w:t>
            </w:r>
            <w:r w:rsidRPr="00607AAE">
              <w:rPr>
                <w:spacing w:val="40"/>
                <w:sz w:val="28"/>
                <w:szCs w:val="28"/>
              </w:rPr>
              <w:t xml:space="preserve"> </w:t>
            </w:r>
            <w:r w:rsidRPr="00607AAE">
              <w:rPr>
                <w:sz w:val="28"/>
                <w:szCs w:val="28"/>
              </w:rPr>
              <w:t>cung cấp bởi bên mua</w:t>
            </w:r>
          </w:p>
        </w:tc>
        <w:tc>
          <w:tcPr>
            <w:tcW w:w="1390" w:type="dxa"/>
          </w:tcPr>
          <w:p w14:paraId="224DDFDF" w14:textId="77777777" w:rsidR="006E4FF6" w:rsidRPr="00607AAE" w:rsidRDefault="006E4FF6" w:rsidP="00591F9E">
            <w:pPr>
              <w:pStyle w:val="TableParagraph"/>
              <w:spacing w:before="120" w:after="120" w:line="320" w:lineRule="exact"/>
              <w:ind w:left="57" w:right="57"/>
              <w:jc w:val="center"/>
              <w:rPr>
                <w:sz w:val="28"/>
                <w:szCs w:val="28"/>
              </w:rPr>
            </w:pPr>
            <w:r w:rsidRPr="00607AAE">
              <w:rPr>
                <w:sz w:val="28"/>
                <w:szCs w:val="28"/>
              </w:rPr>
              <w:lastRenderedPageBreak/>
              <w:t>Như</w:t>
            </w:r>
            <w:r w:rsidRPr="00607AAE">
              <w:rPr>
                <w:spacing w:val="-18"/>
                <w:sz w:val="28"/>
                <w:szCs w:val="28"/>
              </w:rPr>
              <w:t xml:space="preserve"> </w:t>
            </w:r>
            <w:r w:rsidRPr="00607AAE">
              <w:rPr>
                <w:spacing w:val="-10"/>
                <w:sz w:val="28"/>
                <w:szCs w:val="28"/>
              </w:rPr>
              <w:t>yêu</w:t>
            </w:r>
            <w:r w:rsidRPr="00607AAE">
              <w:rPr>
                <w:sz w:val="28"/>
                <w:szCs w:val="28"/>
              </w:rPr>
              <w:t xml:space="preserve"> </w:t>
            </w:r>
            <w:r w:rsidRPr="00607AAE">
              <w:rPr>
                <w:spacing w:val="-4"/>
                <w:sz w:val="28"/>
                <w:szCs w:val="28"/>
              </w:rPr>
              <w:t>cầu</w:t>
            </w:r>
          </w:p>
        </w:tc>
        <w:tc>
          <w:tcPr>
            <w:tcW w:w="991" w:type="dxa"/>
          </w:tcPr>
          <w:p w14:paraId="20922FF3" w14:textId="77777777" w:rsidR="006E4FF6" w:rsidRPr="00607AAE" w:rsidRDefault="006E4FF6" w:rsidP="00591F9E">
            <w:pPr>
              <w:pStyle w:val="TableParagraph"/>
              <w:spacing w:before="120" w:after="120" w:line="320" w:lineRule="exact"/>
              <w:jc w:val="center"/>
              <w:rPr>
                <w:sz w:val="28"/>
                <w:szCs w:val="28"/>
              </w:rPr>
            </w:pPr>
          </w:p>
        </w:tc>
        <w:tc>
          <w:tcPr>
            <w:tcW w:w="1272" w:type="dxa"/>
          </w:tcPr>
          <w:p w14:paraId="394AC84B" w14:textId="77777777" w:rsidR="006E4FF6" w:rsidRPr="00607AAE" w:rsidRDefault="006E4FF6" w:rsidP="00591F9E">
            <w:pPr>
              <w:pStyle w:val="TableParagraph"/>
              <w:spacing w:before="120" w:after="120" w:line="320" w:lineRule="exact"/>
              <w:ind w:left="57" w:right="57"/>
              <w:jc w:val="center"/>
              <w:rPr>
                <w:sz w:val="28"/>
                <w:szCs w:val="28"/>
              </w:rPr>
            </w:pPr>
            <w:r w:rsidRPr="00607AAE">
              <w:rPr>
                <w:spacing w:val="-10"/>
                <w:sz w:val="28"/>
                <w:szCs w:val="28"/>
              </w:rPr>
              <w:t>Không</w:t>
            </w:r>
            <w:r w:rsidRPr="00607AAE">
              <w:rPr>
                <w:spacing w:val="-18"/>
                <w:sz w:val="28"/>
                <w:szCs w:val="28"/>
              </w:rPr>
              <w:t xml:space="preserve"> </w:t>
            </w:r>
            <w:r w:rsidRPr="00607AAE">
              <w:rPr>
                <w:sz w:val="28"/>
                <w:szCs w:val="28"/>
              </w:rPr>
              <w:t>như yêu cầu</w:t>
            </w:r>
          </w:p>
        </w:tc>
      </w:tr>
      <w:tr w:rsidR="0017594C" w:rsidRPr="00607AAE" w14:paraId="7BCA308F" w14:textId="77777777" w:rsidTr="00E0298B">
        <w:trPr>
          <w:trHeight w:val="20"/>
        </w:trPr>
        <w:tc>
          <w:tcPr>
            <w:tcW w:w="855" w:type="dxa"/>
            <w:tcBorders>
              <w:top w:val="single" w:sz="4" w:space="0" w:color="000000"/>
              <w:left w:val="single" w:sz="4" w:space="0" w:color="000000"/>
              <w:bottom w:val="single" w:sz="4" w:space="0" w:color="000000"/>
              <w:right w:val="single" w:sz="4" w:space="0" w:color="000000"/>
            </w:tcBorders>
          </w:tcPr>
          <w:p w14:paraId="487D1188" w14:textId="77777777" w:rsidR="0017594C" w:rsidRPr="00607AAE" w:rsidRDefault="0017594C" w:rsidP="00591F9E">
            <w:pPr>
              <w:pStyle w:val="TableParagraph"/>
              <w:spacing w:before="120" w:after="120" w:line="320" w:lineRule="exact"/>
              <w:ind w:left="57" w:right="57"/>
              <w:jc w:val="center"/>
              <w:rPr>
                <w:bCs/>
                <w:sz w:val="28"/>
                <w:szCs w:val="28"/>
              </w:rPr>
            </w:pPr>
            <w:r w:rsidRPr="00607AAE">
              <w:rPr>
                <w:bCs/>
                <w:sz w:val="28"/>
                <w:szCs w:val="28"/>
              </w:rPr>
              <w:lastRenderedPageBreak/>
              <w:t>7</w:t>
            </w:r>
          </w:p>
        </w:tc>
        <w:tc>
          <w:tcPr>
            <w:tcW w:w="2550" w:type="dxa"/>
            <w:gridSpan w:val="2"/>
            <w:tcBorders>
              <w:top w:val="single" w:sz="4" w:space="0" w:color="000000"/>
              <w:left w:val="single" w:sz="4" w:space="0" w:color="000000"/>
              <w:bottom w:val="single" w:sz="4" w:space="0" w:color="000000"/>
              <w:right w:val="single" w:sz="4" w:space="0" w:color="000000"/>
            </w:tcBorders>
          </w:tcPr>
          <w:p w14:paraId="563F2CD0" w14:textId="77777777" w:rsidR="0017594C" w:rsidRPr="00607AAE" w:rsidRDefault="0017594C" w:rsidP="00591F9E">
            <w:pPr>
              <w:pStyle w:val="TableParagraph"/>
              <w:spacing w:before="120" w:after="120" w:line="320" w:lineRule="exact"/>
              <w:ind w:left="57" w:right="57"/>
              <w:jc w:val="both"/>
              <w:rPr>
                <w:sz w:val="28"/>
                <w:szCs w:val="28"/>
              </w:rPr>
            </w:pPr>
            <w:r w:rsidRPr="00607AAE">
              <w:rPr>
                <w:sz w:val="28"/>
                <w:szCs w:val="28"/>
              </w:rPr>
              <w:t>Tiết diện cáp danh định [mm2]</w:t>
            </w:r>
          </w:p>
        </w:tc>
        <w:tc>
          <w:tcPr>
            <w:tcW w:w="2866" w:type="dxa"/>
            <w:tcBorders>
              <w:top w:val="single" w:sz="4" w:space="0" w:color="000000"/>
              <w:left w:val="single" w:sz="4" w:space="0" w:color="000000"/>
              <w:bottom w:val="single" w:sz="4" w:space="0" w:color="000000"/>
              <w:right w:val="single" w:sz="4" w:space="0" w:color="000000"/>
            </w:tcBorders>
          </w:tcPr>
          <w:p w14:paraId="50A70C31" w14:textId="77777777" w:rsidR="0017594C" w:rsidRPr="00607AAE" w:rsidRDefault="0017594C" w:rsidP="00591F9E">
            <w:pPr>
              <w:pStyle w:val="TableParagraph"/>
              <w:spacing w:before="120" w:after="120" w:line="320" w:lineRule="exact"/>
              <w:ind w:left="107" w:right="97"/>
              <w:jc w:val="center"/>
              <w:rPr>
                <w:bCs/>
                <w:sz w:val="28"/>
                <w:szCs w:val="28"/>
              </w:rPr>
            </w:pPr>
            <w:r w:rsidRPr="00607AAE">
              <w:rPr>
                <w:bCs/>
                <w:sz w:val="28"/>
                <w:szCs w:val="28"/>
              </w:rPr>
              <w:t>Nêu cụ thể</w:t>
            </w:r>
          </w:p>
          <w:p w14:paraId="338B96EF" w14:textId="77777777" w:rsidR="0017594C" w:rsidRPr="00607AAE" w:rsidRDefault="0017594C" w:rsidP="00591F9E">
            <w:pPr>
              <w:pStyle w:val="TableParagraph"/>
              <w:spacing w:before="120" w:after="120" w:line="320" w:lineRule="exact"/>
              <w:ind w:left="107" w:right="97"/>
              <w:jc w:val="center"/>
              <w:rPr>
                <w:bCs/>
                <w:sz w:val="28"/>
                <w:szCs w:val="28"/>
              </w:rPr>
            </w:pPr>
            <w:r w:rsidRPr="00607AAE">
              <w:rPr>
                <w:bCs/>
                <w:sz w:val="28"/>
                <w:szCs w:val="28"/>
              </w:rPr>
              <w:t>(Theo đặc tính kỹ thuật chủng loại cáp ABC tương ứng)</w:t>
            </w:r>
          </w:p>
        </w:tc>
        <w:tc>
          <w:tcPr>
            <w:tcW w:w="1390" w:type="dxa"/>
            <w:tcBorders>
              <w:top w:val="single" w:sz="4" w:space="0" w:color="000000"/>
              <w:left w:val="single" w:sz="4" w:space="0" w:color="000000"/>
              <w:bottom w:val="single" w:sz="4" w:space="0" w:color="000000"/>
              <w:right w:val="single" w:sz="4" w:space="0" w:color="000000"/>
            </w:tcBorders>
          </w:tcPr>
          <w:p w14:paraId="21702115" w14:textId="77777777" w:rsidR="0017594C" w:rsidRPr="00607AAE" w:rsidRDefault="0017594C" w:rsidP="00591F9E">
            <w:pPr>
              <w:pStyle w:val="TableParagraph"/>
              <w:spacing w:before="120" w:after="120" w:line="320" w:lineRule="exact"/>
              <w:ind w:left="57" w:right="57"/>
              <w:jc w:val="center"/>
              <w:rPr>
                <w:bCs/>
                <w:sz w:val="28"/>
                <w:szCs w:val="28"/>
              </w:rPr>
            </w:pPr>
            <w:r w:rsidRPr="00607AAE">
              <w:rPr>
                <w:bCs/>
                <w:sz w:val="28"/>
                <w:szCs w:val="28"/>
              </w:rPr>
              <w:t>Như yêu cầu</w:t>
            </w:r>
          </w:p>
        </w:tc>
        <w:tc>
          <w:tcPr>
            <w:tcW w:w="991" w:type="dxa"/>
            <w:tcBorders>
              <w:top w:val="single" w:sz="4" w:space="0" w:color="000000"/>
              <w:left w:val="single" w:sz="4" w:space="0" w:color="000000"/>
              <w:bottom w:val="single" w:sz="4" w:space="0" w:color="000000"/>
              <w:right w:val="single" w:sz="4" w:space="0" w:color="000000"/>
            </w:tcBorders>
          </w:tcPr>
          <w:p w14:paraId="65B1F8F2" w14:textId="77777777" w:rsidR="0017594C" w:rsidRPr="00607AAE" w:rsidRDefault="0017594C" w:rsidP="00591F9E">
            <w:pPr>
              <w:pStyle w:val="TableParagraph"/>
              <w:spacing w:before="120" w:after="120" w:line="320" w:lineRule="exact"/>
              <w:jc w:val="center"/>
              <w:rPr>
                <w:bCs/>
                <w:sz w:val="28"/>
                <w:szCs w:val="28"/>
              </w:rPr>
            </w:pPr>
          </w:p>
        </w:tc>
        <w:tc>
          <w:tcPr>
            <w:tcW w:w="1272" w:type="dxa"/>
            <w:tcBorders>
              <w:top w:val="single" w:sz="4" w:space="0" w:color="000000"/>
              <w:left w:val="single" w:sz="4" w:space="0" w:color="000000"/>
              <w:bottom w:val="single" w:sz="4" w:space="0" w:color="000000"/>
              <w:right w:val="single" w:sz="4" w:space="0" w:color="000000"/>
            </w:tcBorders>
          </w:tcPr>
          <w:p w14:paraId="0C92EE3C" w14:textId="77777777" w:rsidR="0017594C" w:rsidRPr="00607AAE" w:rsidRDefault="0017594C" w:rsidP="00591F9E">
            <w:pPr>
              <w:pStyle w:val="TableParagraph"/>
              <w:spacing w:before="120" w:after="120" w:line="320" w:lineRule="exact"/>
              <w:ind w:left="57" w:right="57"/>
              <w:jc w:val="center"/>
              <w:rPr>
                <w:bCs/>
                <w:sz w:val="28"/>
                <w:szCs w:val="28"/>
              </w:rPr>
            </w:pPr>
            <w:r w:rsidRPr="00607AAE">
              <w:rPr>
                <w:bCs/>
                <w:sz w:val="28"/>
                <w:szCs w:val="28"/>
              </w:rPr>
              <w:t xml:space="preserve">Không </w:t>
            </w:r>
            <w:r w:rsidRPr="00607AAE">
              <w:rPr>
                <w:spacing w:val="-10"/>
                <w:sz w:val="28"/>
                <w:szCs w:val="28"/>
              </w:rPr>
              <w:t>như</w:t>
            </w:r>
            <w:r w:rsidRPr="00607AAE">
              <w:rPr>
                <w:bCs/>
                <w:sz w:val="28"/>
                <w:szCs w:val="28"/>
              </w:rPr>
              <w:t xml:space="preserve"> yêu cầu</w:t>
            </w:r>
          </w:p>
        </w:tc>
      </w:tr>
      <w:tr w:rsidR="002C0517" w:rsidRPr="00607AAE" w14:paraId="0DDA140B" w14:textId="77777777" w:rsidTr="00E0298B">
        <w:trPr>
          <w:trHeight w:val="20"/>
        </w:trPr>
        <w:tc>
          <w:tcPr>
            <w:tcW w:w="855" w:type="dxa"/>
            <w:tcBorders>
              <w:top w:val="single" w:sz="4" w:space="0" w:color="000000"/>
              <w:left w:val="single" w:sz="4" w:space="0" w:color="000000"/>
              <w:bottom w:val="single" w:sz="4" w:space="0" w:color="000000"/>
              <w:right w:val="single" w:sz="4" w:space="0" w:color="000000"/>
            </w:tcBorders>
          </w:tcPr>
          <w:p w14:paraId="74F3C5F9" w14:textId="77777777" w:rsidR="002C0517" w:rsidRPr="00607AAE" w:rsidRDefault="002C0517" w:rsidP="00591F9E">
            <w:pPr>
              <w:pStyle w:val="TableParagraph"/>
              <w:spacing w:before="120" w:after="120" w:line="320" w:lineRule="exact"/>
              <w:ind w:left="57" w:right="57"/>
              <w:jc w:val="center"/>
              <w:rPr>
                <w:bCs/>
                <w:sz w:val="28"/>
                <w:szCs w:val="28"/>
              </w:rPr>
            </w:pPr>
            <w:r w:rsidRPr="00607AAE">
              <w:rPr>
                <w:bCs/>
                <w:sz w:val="28"/>
                <w:szCs w:val="28"/>
              </w:rPr>
              <w:t>8</w:t>
            </w:r>
          </w:p>
        </w:tc>
        <w:tc>
          <w:tcPr>
            <w:tcW w:w="2550" w:type="dxa"/>
            <w:gridSpan w:val="2"/>
            <w:tcBorders>
              <w:top w:val="single" w:sz="4" w:space="0" w:color="000000"/>
              <w:left w:val="single" w:sz="4" w:space="0" w:color="000000"/>
              <w:bottom w:val="single" w:sz="4" w:space="0" w:color="000000"/>
              <w:right w:val="single" w:sz="4" w:space="0" w:color="000000"/>
            </w:tcBorders>
          </w:tcPr>
          <w:p w14:paraId="39D39159" w14:textId="77777777" w:rsidR="002C0517" w:rsidRPr="00607AAE" w:rsidRDefault="002C0517" w:rsidP="00591F9E">
            <w:pPr>
              <w:pStyle w:val="TableParagraph"/>
              <w:spacing w:before="120" w:after="120" w:line="320" w:lineRule="exact"/>
              <w:ind w:left="57" w:right="57"/>
              <w:jc w:val="both"/>
              <w:rPr>
                <w:sz w:val="28"/>
                <w:szCs w:val="28"/>
              </w:rPr>
            </w:pPr>
            <w:r w:rsidRPr="00607AAE">
              <w:rPr>
                <w:sz w:val="28"/>
                <w:szCs w:val="28"/>
              </w:rPr>
              <w:t>Đường kính bao ngoài tối đa của bó cáp [mm]</w:t>
            </w:r>
          </w:p>
        </w:tc>
        <w:tc>
          <w:tcPr>
            <w:tcW w:w="2866" w:type="dxa"/>
            <w:tcBorders>
              <w:top w:val="single" w:sz="4" w:space="0" w:color="000000"/>
              <w:left w:val="single" w:sz="4" w:space="0" w:color="000000"/>
              <w:bottom w:val="single" w:sz="4" w:space="0" w:color="000000"/>
              <w:right w:val="single" w:sz="4" w:space="0" w:color="000000"/>
            </w:tcBorders>
          </w:tcPr>
          <w:p w14:paraId="047BDA1A" w14:textId="77777777" w:rsidR="002C0517" w:rsidRPr="00607AAE" w:rsidRDefault="002C0517" w:rsidP="00591F9E">
            <w:pPr>
              <w:pStyle w:val="TableParagraph"/>
              <w:spacing w:before="120" w:after="120" w:line="320" w:lineRule="exact"/>
              <w:ind w:left="107" w:right="97"/>
              <w:jc w:val="center"/>
              <w:rPr>
                <w:bCs/>
                <w:sz w:val="28"/>
                <w:szCs w:val="28"/>
              </w:rPr>
            </w:pPr>
            <w:r w:rsidRPr="00607AAE">
              <w:rPr>
                <w:bCs/>
                <w:sz w:val="28"/>
                <w:szCs w:val="28"/>
              </w:rPr>
              <w:t>Nêu cụ thể</w:t>
            </w:r>
          </w:p>
          <w:p w14:paraId="1E6AD7F6" w14:textId="77777777" w:rsidR="002C0517" w:rsidRPr="00607AAE" w:rsidRDefault="002C0517" w:rsidP="00591F9E">
            <w:pPr>
              <w:pStyle w:val="TableParagraph"/>
              <w:spacing w:before="120" w:after="120" w:line="320" w:lineRule="exact"/>
              <w:ind w:left="107" w:right="97"/>
              <w:jc w:val="center"/>
              <w:rPr>
                <w:bCs/>
                <w:sz w:val="28"/>
                <w:szCs w:val="28"/>
              </w:rPr>
            </w:pPr>
            <w:r w:rsidRPr="00607AAE">
              <w:rPr>
                <w:bCs/>
                <w:sz w:val="28"/>
                <w:szCs w:val="28"/>
              </w:rPr>
              <w:t>(Theo đặc tính kỹ thuật chủng loại cáp ABC tương ứng)</w:t>
            </w:r>
          </w:p>
        </w:tc>
        <w:tc>
          <w:tcPr>
            <w:tcW w:w="1390" w:type="dxa"/>
            <w:tcBorders>
              <w:top w:val="single" w:sz="4" w:space="0" w:color="000000"/>
              <w:left w:val="single" w:sz="4" w:space="0" w:color="000000"/>
              <w:bottom w:val="single" w:sz="4" w:space="0" w:color="000000"/>
              <w:right w:val="single" w:sz="4" w:space="0" w:color="000000"/>
            </w:tcBorders>
          </w:tcPr>
          <w:p w14:paraId="056E1526" w14:textId="77777777" w:rsidR="002C0517" w:rsidRPr="00607AAE" w:rsidRDefault="002C0517" w:rsidP="00591F9E">
            <w:pPr>
              <w:pStyle w:val="TableParagraph"/>
              <w:spacing w:before="120" w:after="120" w:line="320" w:lineRule="exact"/>
              <w:jc w:val="center"/>
              <w:rPr>
                <w:bCs/>
                <w:sz w:val="28"/>
                <w:szCs w:val="28"/>
              </w:rPr>
            </w:pPr>
            <w:r w:rsidRPr="00607AAE">
              <w:rPr>
                <w:bCs/>
                <w:sz w:val="28"/>
                <w:szCs w:val="28"/>
              </w:rPr>
              <w:t>Như yêu cầu</w:t>
            </w:r>
          </w:p>
        </w:tc>
        <w:tc>
          <w:tcPr>
            <w:tcW w:w="991" w:type="dxa"/>
            <w:tcBorders>
              <w:top w:val="single" w:sz="4" w:space="0" w:color="000000"/>
              <w:left w:val="single" w:sz="4" w:space="0" w:color="000000"/>
              <w:bottom w:val="single" w:sz="4" w:space="0" w:color="000000"/>
              <w:right w:val="single" w:sz="4" w:space="0" w:color="000000"/>
            </w:tcBorders>
          </w:tcPr>
          <w:p w14:paraId="6B2E157D" w14:textId="77777777" w:rsidR="002C0517" w:rsidRPr="00607AAE" w:rsidRDefault="002C0517" w:rsidP="00591F9E">
            <w:pPr>
              <w:pStyle w:val="TableParagraph"/>
              <w:spacing w:before="120" w:after="120" w:line="320" w:lineRule="exact"/>
              <w:jc w:val="center"/>
              <w:rPr>
                <w:bCs/>
                <w:sz w:val="28"/>
                <w:szCs w:val="28"/>
              </w:rPr>
            </w:pPr>
          </w:p>
        </w:tc>
        <w:tc>
          <w:tcPr>
            <w:tcW w:w="1272" w:type="dxa"/>
            <w:tcBorders>
              <w:top w:val="single" w:sz="4" w:space="0" w:color="000000"/>
              <w:left w:val="single" w:sz="4" w:space="0" w:color="000000"/>
              <w:bottom w:val="single" w:sz="4" w:space="0" w:color="000000"/>
              <w:right w:val="single" w:sz="4" w:space="0" w:color="000000"/>
            </w:tcBorders>
          </w:tcPr>
          <w:p w14:paraId="01289B4A" w14:textId="77777777" w:rsidR="002C0517" w:rsidRPr="00607AAE" w:rsidRDefault="002C0517" w:rsidP="00591F9E">
            <w:pPr>
              <w:pStyle w:val="TableParagraph"/>
              <w:spacing w:before="120" w:after="120" w:line="320" w:lineRule="exact"/>
              <w:jc w:val="center"/>
              <w:rPr>
                <w:bCs/>
                <w:sz w:val="28"/>
                <w:szCs w:val="28"/>
              </w:rPr>
            </w:pPr>
            <w:r w:rsidRPr="00607AAE">
              <w:rPr>
                <w:bCs/>
                <w:sz w:val="28"/>
                <w:szCs w:val="28"/>
              </w:rPr>
              <w:t>Không như yêu cầu</w:t>
            </w:r>
          </w:p>
        </w:tc>
      </w:tr>
      <w:tr w:rsidR="002C0517" w:rsidRPr="00607AAE" w14:paraId="39F8821B" w14:textId="77777777" w:rsidTr="00E0298B">
        <w:trPr>
          <w:trHeight w:val="20"/>
        </w:trPr>
        <w:tc>
          <w:tcPr>
            <w:tcW w:w="855" w:type="dxa"/>
            <w:tcBorders>
              <w:top w:val="single" w:sz="4" w:space="0" w:color="000000"/>
              <w:left w:val="single" w:sz="4" w:space="0" w:color="000000"/>
              <w:bottom w:val="single" w:sz="4" w:space="0" w:color="000000"/>
              <w:right w:val="single" w:sz="4" w:space="0" w:color="000000"/>
            </w:tcBorders>
          </w:tcPr>
          <w:p w14:paraId="4DA29827" w14:textId="77777777" w:rsidR="002C0517" w:rsidRPr="00607AAE" w:rsidRDefault="002C0517" w:rsidP="00591F9E">
            <w:pPr>
              <w:pStyle w:val="TableParagraph"/>
              <w:spacing w:before="120" w:after="120" w:line="320" w:lineRule="exact"/>
              <w:ind w:left="57" w:right="57"/>
              <w:jc w:val="center"/>
              <w:rPr>
                <w:bCs/>
                <w:sz w:val="28"/>
                <w:szCs w:val="28"/>
              </w:rPr>
            </w:pPr>
            <w:r w:rsidRPr="00607AAE">
              <w:rPr>
                <w:bCs/>
                <w:sz w:val="28"/>
                <w:szCs w:val="28"/>
              </w:rPr>
              <w:t>9</w:t>
            </w:r>
          </w:p>
        </w:tc>
        <w:tc>
          <w:tcPr>
            <w:tcW w:w="2550" w:type="dxa"/>
            <w:gridSpan w:val="2"/>
            <w:tcBorders>
              <w:top w:val="single" w:sz="4" w:space="0" w:color="000000"/>
              <w:left w:val="single" w:sz="4" w:space="0" w:color="000000"/>
              <w:bottom w:val="single" w:sz="4" w:space="0" w:color="000000"/>
              <w:right w:val="single" w:sz="4" w:space="0" w:color="000000"/>
            </w:tcBorders>
          </w:tcPr>
          <w:p w14:paraId="1583E1F8" w14:textId="77777777" w:rsidR="002C0517" w:rsidRPr="00607AAE" w:rsidRDefault="002C0517" w:rsidP="00591F9E">
            <w:pPr>
              <w:pStyle w:val="TableParagraph"/>
              <w:spacing w:before="120" w:after="120" w:line="320" w:lineRule="exact"/>
              <w:ind w:left="57" w:right="57"/>
              <w:jc w:val="both"/>
              <w:rPr>
                <w:sz w:val="28"/>
                <w:szCs w:val="28"/>
              </w:rPr>
            </w:pPr>
            <w:r w:rsidRPr="00607AAE">
              <w:rPr>
                <w:sz w:val="28"/>
                <w:szCs w:val="28"/>
              </w:rPr>
              <w:t>Đường kính bó cáp của kẹp [mm]</w:t>
            </w:r>
          </w:p>
        </w:tc>
        <w:tc>
          <w:tcPr>
            <w:tcW w:w="2866" w:type="dxa"/>
            <w:tcBorders>
              <w:top w:val="single" w:sz="4" w:space="0" w:color="000000"/>
              <w:left w:val="single" w:sz="4" w:space="0" w:color="000000"/>
              <w:bottom w:val="single" w:sz="4" w:space="0" w:color="000000"/>
              <w:right w:val="single" w:sz="4" w:space="0" w:color="000000"/>
            </w:tcBorders>
          </w:tcPr>
          <w:p w14:paraId="7F80B491" w14:textId="77777777" w:rsidR="002C0517" w:rsidRPr="00607AAE" w:rsidRDefault="002C0517" w:rsidP="00591F9E">
            <w:pPr>
              <w:pStyle w:val="TableParagraph"/>
              <w:spacing w:before="120" w:after="120" w:line="320" w:lineRule="exact"/>
              <w:ind w:left="107" w:right="97"/>
              <w:jc w:val="center"/>
              <w:rPr>
                <w:bCs/>
                <w:sz w:val="28"/>
                <w:szCs w:val="28"/>
              </w:rPr>
            </w:pPr>
            <w:r w:rsidRPr="00607AAE">
              <w:rPr>
                <w:bCs/>
                <w:sz w:val="28"/>
                <w:szCs w:val="28"/>
              </w:rPr>
              <w:t>Nêu cụ thể</w:t>
            </w:r>
          </w:p>
          <w:p w14:paraId="079C17D7" w14:textId="77777777" w:rsidR="002C0517" w:rsidRPr="00607AAE" w:rsidRDefault="002C0517" w:rsidP="00591F9E">
            <w:pPr>
              <w:pStyle w:val="TableParagraph"/>
              <w:spacing w:before="120" w:after="120" w:line="320" w:lineRule="exact"/>
              <w:ind w:left="107" w:right="97"/>
              <w:jc w:val="center"/>
              <w:rPr>
                <w:bCs/>
                <w:sz w:val="28"/>
                <w:szCs w:val="28"/>
              </w:rPr>
            </w:pPr>
            <w:r w:rsidRPr="00607AAE">
              <w:rPr>
                <w:bCs/>
                <w:sz w:val="28"/>
                <w:szCs w:val="28"/>
              </w:rPr>
              <w:t>(Tương ứng phù hợp với đường kính bao ngoài tối đa của bó cáp)</w:t>
            </w:r>
          </w:p>
        </w:tc>
        <w:tc>
          <w:tcPr>
            <w:tcW w:w="1390" w:type="dxa"/>
            <w:tcBorders>
              <w:top w:val="single" w:sz="4" w:space="0" w:color="000000"/>
              <w:left w:val="single" w:sz="4" w:space="0" w:color="000000"/>
              <w:bottom w:val="single" w:sz="4" w:space="0" w:color="000000"/>
              <w:right w:val="single" w:sz="4" w:space="0" w:color="000000"/>
            </w:tcBorders>
          </w:tcPr>
          <w:p w14:paraId="2C0D94D4" w14:textId="77777777" w:rsidR="002C0517" w:rsidRPr="00607AAE" w:rsidRDefault="002C0517" w:rsidP="00591F9E">
            <w:pPr>
              <w:pStyle w:val="TableParagraph"/>
              <w:spacing w:before="120" w:after="120" w:line="320" w:lineRule="exact"/>
              <w:jc w:val="center"/>
              <w:rPr>
                <w:bCs/>
                <w:sz w:val="28"/>
                <w:szCs w:val="28"/>
              </w:rPr>
            </w:pPr>
            <w:r w:rsidRPr="00607AAE">
              <w:rPr>
                <w:bCs/>
                <w:sz w:val="28"/>
                <w:szCs w:val="28"/>
              </w:rPr>
              <w:t>Như yêu cầu</w:t>
            </w:r>
          </w:p>
        </w:tc>
        <w:tc>
          <w:tcPr>
            <w:tcW w:w="991" w:type="dxa"/>
            <w:tcBorders>
              <w:top w:val="single" w:sz="4" w:space="0" w:color="000000"/>
              <w:left w:val="single" w:sz="4" w:space="0" w:color="000000"/>
              <w:bottom w:val="single" w:sz="4" w:space="0" w:color="000000"/>
              <w:right w:val="single" w:sz="4" w:space="0" w:color="000000"/>
            </w:tcBorders>
          </w:tcPr>
          <w:p w14:paraId="201346E9" w14:textId="77777777" w:rsidR="002C0517" w:rsidRPr="00607AAE" w:rsidRDefault="002C0517" w:rsidP="00591F9E">
            <w:pPr>
              <w:pStyle w:val="TableParagraph"/>
              <w:spacing w:before="120" w:after="120" w:line="320" w:lineRule="exact"/>
              <w:jc w:val="center"/>
              <w:rPr>
                <w:bCs/>
                <w:sz w:val="28"/>
                <w:szCs w:val="28"/>
              </w:rPr>
            </w:pPr>
          </w:p>
        </w:tc>
        <w:tc>
          <w:tcPr>
            <w:tcW w:w="1272" w:type="dxa"/>
            <w:tcBorders>
              <w:top w:val="single" w:sz="4" w:space="0" w:color="000000"/>
              <w:left w:val="single" w:sz="4" w:space="0" w:color="000000"/>
              <w:bottom w:val="single" w:sz="4" w:space="0" w:color="000000"/>
              <w:right w:val="single" w:sz="4" w:space="0" w:color="000000"/>
            </w:tcBorders>
          </w:tcPr>
          <w:p w14:paraId="4A8A62AE" w14:textId="77777777" w:rsidR="002C0517" w:rsidRPr="00607AAE" w:rsidRDefault="002C0517" w:rsidP="00591F9E">
            <w:pPr>
              <w:pStyle w:val="TableParagraph"/>
              <w:spacing w:before="120" w:after="120" w:line="320" w:lineRule="exact"/>
              <w:jc w:val="center"/>
              <w:rPr>
                <w:bCs/>
                <w:sz w:val="28"/>
                <w:szCs w:val="28"/>
              </w:rPr>
            </w:pPr>
            <w:r w:rsidRPr="00607AAE">
              <w:rPr>
                <w:bCs/>
                <w:sz w:val="28"/>
                <w:szCs w:val="28"/>
              </w:rPr>
              <w:t>Không như yêu cầu</w:t>
            </w:r>
          </w:p>
        </w:tc>
      </w:tr>
      <w:tr w:rsidR="002C0517" w:rsidRPr="00607AAE" w14:paraId="0AA63982" w14:textId="77777777" w:rsidTr="00E0298B">
        <w:trPr>
          <w:trHeight w:val="20"/>
        </w:trPr>
        <w:tc>
          <w:tcPr>
            <w:tcW w:w="855" w:type="dxa"/>
            <w:tcBorders>
              <w:top w:val="single" w:sz="4" w:space="0" w:color="000000"/>
              <w:left w:val="single" w:sz="4" w:space="0" w:color="000000"/>
              <w:bottom w:val="single" w:sz="4" w:space="0" w:color="000000"/>
              <w:right w:val="single" w:sz="4" w:space="0" w:color="000000"/>
            </w:tcBorders>
          </w:tcPr>
          <w:p w14:paraId="6B36E24B" w14:textId="77777777" w:rsidR="002C0517" w:rsidRPr="00607AAE" w:rsidRDefault="002C0517" w:rsidP="00591F9E">
            <w:pPr>
              <w:pStyle w:val="TableParagraph"/>
              <w:spacing w:before="120" w:after="120" w:line="320" w:lineRule="exact"/>
              <w:ind w:left="57" w:right="57"/>
              <w:jc w:val="center"/>
              <w:rPr>
                <w:bCs/>
                <w:sz w:val="28"/>
                <w:szCs w:val="28"/>
              </w:rPr>
            </w:pPr>
            <w:r w:rsidRPr="00607AAE">
              <w:rPr>
                <w:bCs/>
                <w:sz w:val="28"/>
                <w:szCs w:val="28"/>
              </w:rPr>
              <w:t>10</w:t>
            </w:r>
          </w:p>
        </w:tc>
        <w:tc>
          <w:tcPr>
            <w:tcW w:w="2550" w:type="dxa"/>
            <w:gridSpan w:val="2"/>
            <w:tcBorders>
              <w:top w:val="single" w:sz="4" w:space="0" w:color="000000"/>
              <w:left w:val="single" w:sz="4" w:space="0" w:color="000000"/>
              <w:bottom w:val="single" w:sz="4" w:space="0" w:color="000000"/>
              <w:right w:val="single" w:sz="4" w:space="0" w:color="000000"/>
            </w:tcBorders>
          </w:tcPr>
          <w:p w14:paraId="33945979" w14:textId="77777777" w:rsidR="002C0517" w:rsidRPr="00607AAE" w:rsidRDefault="002C0517" w:rsidP="00591F9E">
            <w:pPr>
              <w:pStyle w:val="TableParagraph"/>
              <w:spacing w:before="120" w:after="120" w:line="320" w:lineRule="exact"/>
              <w:ind w:left="57" w:right="57"/>
              <w:jc w:val="both"/>
              <w:rPr>
                <w:sz w:val="28"/>
                <w:szCs w:val="28"/>
              </w:rPr>
            </w:pPr>
            <w:r w:rsidRPr="00607AAE">
              <w:rPr>
                <w:sz w:val="28"/>
                <w:szCs w:val="28"/>
              </w:rPr>
              <w:t>Tải phá hủy tối thiểu (theo tiêu chuẩn AS 3766)</w:t>
            </w:r>
          </w:p>
        </w:tc>
        <w:tc>
          <w:tcPr>
            <w:tcW w:w="2866" w:type="dxa"/>
            <w:tcBorders>
              <w:top w:val="single" w:sz="4" w:space="0" w:color="000000"/>
              <w:left w:val="single" w:sz="4" w:space="0" w:color="000000"/>
              <w:bottom w:val="single" w:sz="4" w:space="0" w:color="000000"/>
              <w:right w:val="single" w:sz="4" w:space="0" w:color="000000"/>
            </w:tcBorders>
          </w:tcPr>
          <w:p w14:paraId="791D07F4" w14:textId="77777777" w:rsidR="002C0517" w:rsidRPr="00607AAE" w:rsidRDefault="002C0517" w:rsidP="00591F9E">
            <w:pPr>
              <w:pStyle w:val="TableParagraph"/>
              <w:spacing w:before="120" w:after="120" w:line="320" w:lineRule="exact"/>
              <w:ind w:left="107" w:right="97"/>
              <w:jc w:val="center"/>
              <w:rPr>
                <w:bCs/>
                <w:sz w:val="28"/>
                <w:szCs w:val="28"/>
              </w:rPr>
            </w:pPr>
            <w:r w:rsidRPr="00607AAE">
              <w:rPr>
                <w:bCs/>
                <w:sz w:val="28"/>
                <w:szCs w:val="28"/>
              </w:rPr>
              <w:t>6 kN</w:t>
            </w:r>
          </w:p>
        </w:tc>
        <w:tc>
          <w:tcPr>
            <w:tcW w:w="1390" w:type="dxa"/>
            <w:tcBorders>
              <w:top w:val="single" w:sz="4" w:space="0" w:color="000000"/>
              <w:left w:val="single" w:sz="4" w:space="0" w:color="000000"/>
              <w:bottom w:val="single" w:sz="4" w:space="0" w:color="000000"/>
              <w:right w:val="single" w:sz="4" w:space="0" w:color="000000"/>
            </w:tcBorders>
          </w:tcPr>
          <w:p w14:paraId="150E5008" w14:textId="28769EDA" w:rsidR="002C0517" w:rsidRPr="00607AAE" w:rsidRDefault="00C21E66" w:rsidP="00591F9E">
            <w:pPr>
              <w:pStyle w:val="TableParagraph"/>
              <w:spacing w:before="120" w:after="120" w:line="320" w:lineRule="exact"/>
              <w:jc w:val="center"/>
              <w:rPr>
                <w:bCs/>
                <w:sz w:val="28"/>
                <w:szCs w:val="28"/>
              </w:rPr>
            </w:pPr>
            <w:r w:rsidRPr="00607AAE">
              <w:rPr>
                <w:bCs/>
                <w:sz w:val="28"/>
                <w:szCs w:val="28"/>
              </w:rPr>
              <w:t>≥</w:t>
            </w:r>
            <w:r w:rsidR="002C0517" w:rsidRPr="00607AAE">
              <w:rPr>
                <w:bCs/>
                <w:sz w:val="28"/>
                <w:szCs w:val="28"/>
              </w:rPr>
              <w:t xml:space="preserve"> 6 kN</w:t>
            </w:r>
          </w:p>
        </w:tc>
        <w:tc>
          <w:tcPr>
            <w:tcW w:w="991" w:type="dxa"/>
            <w:tcBorders>
              <w:top w:val="single" w:sz="4" w:space="0" w:color="000000"/>
              <w:left w:val="single" w:sz="4" w:space="0" w:color="000000"/>
              <w:bottom w:val="single" w:sz="4" w:space="0" w:color="000000"/>
              <w:right w:val="single" w:sz="4" w:space="0" w:color="000000"/>
            </w:tcBorders>
          </w:tcPr>
          <w:p w14:paraId="6120FB8D" w14:textId="77777777" w:rsidR="002C0517" w:rsidRPr="00607AAE" w:rsidRDefault="002C0517" w:rsidP="00591F9E">
            <w:pPr>
              <w:pStyle w:val="TableParagraph"/>
              <w:spacing w:before="120" w:after="120" w:line="320" w:lineRule="exact"/>
              <w:jc w:val="center"/>
              <w:rPr>
                <w:bCs/>
                <w:sz w:val="28"/>
                <w:szCs w:val="28"/>
              </w:rPr>
            </w:pPr>
          </w:p>
        </w:tc>
        <w:tc>
          <w:tcPr>
            <w:tcW w:w="1272" w:type="dxa"/>
            <w:tcBorders>
              <w:top w:val="single" w:sz="4" w:space="0" w:color="000000"/>
              <w:left w:val="single" w:sz="4" w:space="0" w:color="000000"/>
              <w:bottom w:val="single" w:sz="4" w:space="0" w:color="000000"/>
              <w:right w:val="single" w:sz="4" w:space="0" w:color="000000"/>
            </w:tcBorders>
          </w:tcPr>
          <w:p w14:paraId="64B4E446" w14:textId="77777777" w:rsidR="002C0517" w:rsidRPr="00607AAE" w:rsidRDefault="002C0517" w:rsidP="00591F9E">
            <w:pPr>
              <w:pStyle w:val="TableParagraph"/>
              <w:spacing w:before="120" w:after="120" w:line="320" w:lineRule="exact"/>
              <w:jc w:val="center"/>
              <w:rPr>
                <w:bCs/>
                <w:sz w:val="28"/>
                <w:szCs w:val="28"/>
              </w:rPr>
            </w:pPr>
            <w:r w:rsidRPr="00607AAE">
              <w:rPr>
                <w:bCs/>
                <w:sz w:val="28"/>
                <w:szCs w:val="28"/>
              </w:rPr>
              <w:t>&lt; 6 kN</w:t>
            </w:r>
          </w:p>
        </w:tc>
      </w:tr>
      <w:tr w:rsidR="002C0517" w:rsidRPr="00607AAE" w14:paraId="030D94FA" w14:textId="77777777" w:rsidTr="00E0298B">
        <w:trPr>
          <w:trHeight w:val="20"/>
        </w:trPr>
        <w:tc>
          <w:tcPr>
            <w:tcW w:w="855" w:type="dxa"/>
            <w:tcBorders>
              <w:top w:val="single" w:sz="4" w:space="0" w:color="000000"/>
              <w:left w:val="single" w:sz="4" w:space="0" w:color="000000"/>
              <w:bottom w:val="single" w:sz="4" w:space="0" w:color="000000"/>
              <w:right w:val="single" w:sz="4" w:space="0" w:color="000000"/>
            </w:tcBorders>
          </w:tcPr>
          <w:p w14:paraId="59FC0E46" w14:textId="77777777" w:rsidR="002C0517" w:rsidRPr="00607AAE" w:rsidRDefault="002C0517" w:rsidP="00591F9E">
            <w:pPr>
              <w:pStyle w:val="TableParagraph"/>
              <w:spacing w:before="120" w:after="120" w:line="320" w:lineRule="exact"/>
              <w:ind w:left="57" w:right="57"/>
              <w:jc w:val="center"/>
              <w:rPr>
                <w:bCs/>
                <w:sz w:val="28"/>
                <w:szCs w:val="28"/>
              </w:rPr>
            </w:pPr>
            <w:r w:rsidRPr="00607AAE">
              <w:rPr>
                <w:bCs/>
                <w:sz w:val="28"/>
                <w:szCs w:val="28"/>
              </w:rPr>
              <w:t>11</w:t>
            </w:r>
          </w:p>
        </w:tc>
        <w:tc>
          <w:tcPr>
            <w:tcW w:w="2550" w:type="dxa"/>
            <w:gridSpan w:val="2"/>
            <w:tcBorders>
              <w:top w:val="single" w:sz="4" w:space="0" w:color="000000"/>
              <w:left w:val="single" w:sz="4" w:space="0" w:color="000000"/>
              <w:bottom w:val="single" w:sz="4" w:space="0" w:color="000000"/>
              <w:right w:val="single" w:sz="4" w:space="0" w:color="000000"/>
            </w:tcBorders>
          </w:tcPr>
          <w:p w14:paraId="35BC8279" w14:textId="77777777" w:rsidR="002C0517" w:rsidRPr="00607AAE" w:rsidRDefault="002C0517" w:rsidP="00591F9E">
            <w:pPr>
              <w:pStyle w:val="TableParagraph"/>
              <w:spacing w:before="120" w:after="120" w:line="320" w:lineRule="exact"/>
              <w:ind w:left="57" w:right="57"/>
              <w:jc w:val="both"/>
              <w:rPr>
                <w:sz w:val="28"/>
                <w:szCs w:val="28"/>
              </w:rPr>
            </w:pPr>
            <w:r w:rsidRPr="00607AAE">
              <w:rPr>
                <w:sz w:val="28"/>
                <w:szCs w:val="28"/>
              </w:rPr>
              <w:t>Độ bền điện áp giữa các phần mang điện trong 1 phút</w:t>
            </w:r>
          </w:p>
        </w:tc>
        <w:tc>
          <w:tcPr>
            <w:tcW w:w="2866" w:type="dxa"/>
            <w:tcBorders>
              <w:top w:val="single" w:sz="4" w:space="0" w:color="000000"/>
              <w:left w:val="single" w:sz="4" w:space="0" w:color="000000"/>
              <w:bottom w:val="single" w:sz="4" w:space="0" w:color="000000"/>
              <w:right w:val="single" w:sz="4" w:space="0" w:color="000000"/>
            </w:tcBorders>
          </w:tcPr>
          <w:p w14:paraId="6AC4581B" w14:textId="77777777" w:rsidR="002C0517" w:rsidRPr="00607AAE" w:rsidRDefault="002C0517" w:rsidP="00591F9E">
            <w:pPr>
              <w:pStyle w:val="TableParagraph"/>
              <w:spacing w:before="120" w:after="120" w:line="320" w:lineRule="exact"/>
              <w:ind w:left="107" w:right="97"/>
              <w:jc w:val="center"/>
              <w:rPr>
                <w:bCs/>
                <w:sz w:val="28"/>
                <w:szCs w:val="28"/>
              </w:rPr>
            </w:pPr>
            <w:r w:rsidRPr="00607AAE">
              <w:rPr>
                <w:bCs/>
                <w:sz w:val="28"/>
                <w:szCs w:val="28"/>
              </w:rPr>
              <w:t>4 kVrms</w:t>
            </w:r>
          </w:p>
        </w:tc>
        <w:tc>
          <w:tcPr>
            <w:tcW w:w="1390" w:type="dxa"/>
            <w:tcBorders>
              <w:top w:val="single" w:sz="4" w:space="0" w:color="000000"/>
              <w:left w:val="single" w:sz="4" w:space="0" w:color="000000"/>
              <w:bottom w:val="single" w:sz="4" w:space="0" w:color="000000"/>
              <w:right w:val="single" w:sz="4" w:space="0" w:color="000000"/>
            </w:tcBorders>
          </w:tcPr>
          <w:p w14:paraId="0974EF56" w14:textId="7F3DC410" w:rsidR="002C0517" w:rsidRPr="00607AAE" w:rsidRDefault="00C21E66" w:rsidP="00591F9E">
            <w:pPr>
              <w:pStyle w:val="TableParagraph"/>
              <w:spacing w:before="120" w:after="120" w:line="320" w:lineRule="exact"/>
              <w:jc w:val="center"/>
              <w:rPr>
                <w:bCs/>
                <w:sz w:val="28"/>
                <w:szCs w:val="28"/>
              </w:rPr>
            </w:pPr>
            <w:r w:rsidRPr="00607AAE">
              <w:rPr>
                <w:bCs/>
                <w:sz w:val="28"/>
                <w:szCs w:val="28"/>
              </w:rPr>
              <w:t xml:space="preserve">≥ </w:t>
            </w:r>
            <w:r w:rsidR="002C0517" w:rsidRPr="00607AAE">
              <w:rPr>
                <w:bCs/>
                <w:sz w:val="28"/>
                <w:szCs w:val="28"/>
              </w:rPr>
              <w:t xml:space="preserve"> 4</w:t>
            </w:r>
          </w:p>
          <w:p w14:paraId="660E5C87" w14:textId="77777777" w:rsidR="002C0517" w:rsidRPr="00607AAE" w:rsidRDefault="002C0517" w:rsidP="00591F9E">
            <w:pPr>
              <w:pStyle w:val="TableParagraph"/>
              <w:spacing w:before="120" w:after="120" w:line="320" w:lineRule="exact"/>
              <w:jc w:val="center"/>
              <w:rPr>
                <w:bCs/>
                <w:sz w:val="28"/>
                <w:szCs w:val="28"/>
              </w:rPr>
            </w:pPr>
            <w:r w:rsidRPr="00607AAE">
              <w:rPr>
                <w:bCs/>
                <w:sz w:val="28"/>
                <w:szCs w:val="28"/>
              </w:rPr>
              <w:t>kVrms</w:t>
            </w:r>
          </w:p>
        </w:tc>
        <w:tc>
          <w:tcPr>
            <w:tcW w:w="991" w:type="dxa"/>
            <w:tcBorders>
              <w:top w:val="single" w:sz="4" w:space="0" w:color="000000"/>
              <w:left w:val="single" w:sz="4" w:space="0" w:color="000000"/>
              <w:bottom w:val="single" w:sz="4" w:space="0" w:color="000000"/>
              <w:right w:val="single" w:sz="4" w:space="0" w:color="000000"/>
            </w:tcBorders>
          </w:tcPr>
          <w:p w14:paraId="5000A047" w14:textId="77777777" w:rsidR="002C0517" w:rsidRPr="00607AAE" w:rsidRDefault="002C0517" w:rsidP="00591F9E">
            <w:pPr>
              <w:pStyle w:val="TableParagraph"/>
              <w:spacing w:before="120" w:after="120" w:line="320" w:lineRule="exact"/>
              <w:jc w:val="center"/>
              <w:rPr>
                <w:bCs/>
                <w:sz w:val="28"/>
                <w:szCs w:val="28"/>
              </w:rPr>
            </w:pPr>
          </w:p>
        </w:tc>
        <w:tc>
          <w:tcPr>
            <w:tcW w:w="1272" w:type="dxa"/>
            <w:tcBorders>
              <w:top w:val="single" w:sz="4" w:space="0" w:color="000000"/>
              <w:left w:val="single" w:sz="4" w:space="0" w:color="000000"/>
              <w:bottom w:val="single" w:sz="4" w:space="0" w:color="000000"/>
              <w:right w:val="single" w:sz="4" w:space="0" w:color="000000"/>
            </w:tcBorders>
          </w:tcPr>
          <w:p w14:paraId="153DE883" w14:textId="77777777" w:rsidR="002C0517" w:rsidRPr="00607AAE" w:rsidRDefault="002C0517" w:rsidP="00591F9E">
            <w:pPr>
              <w:pStyle w:val="TableParagraph"/>
              <w:spacing w:before="120" w:after="120" w:line="320" w:lineRule="exact"/>
              <w:jc w:val="center"/>
              <w:rPr>
                <w:bCs/>
                <w:sz w:val="28"/>
                <w:szCs w:val="28"/>
              </w:rPr>
            </w:pPr>
            <w:r w:rsidRPr="00607AAE">
              <w:rPr>
                <w:bCs/>
                <w:sz w:val="28"/>
                <w:szCs w:val="28"/>
              </w:rPr>
              <w:t>&lt; 4 kVrms</w:t>
            </w:r>
          </w:p>
        </w:tc>
      </w:tr>
      <w:tr w:rsidR="002C0517" w:rsidRPr="00607AAE" w14:paraId="3DE490C0" w14:textId="77777777" w:rsidTr="00E0298B">
        <w:trPr>
          <w:trHeight w:val="20"/>
        </w:trPr>
        <w:tc>
          <w:tcPr>
            <w:tcW w:w="855" w:type="dxa"/>
            <w:tcBorders>
              <w:top w:val="single" w:sz="4" w:space="0" w:color="000000"/>
              <w:left w:val="single" w:sz="4" w:space="0" w:color="000000"/>
              <w:bottom w:val="single" w:sz="4" w:space="0" w:color="000000"/>
              <w:right w:val="single" w:sz="4" w:space="0" w:color="000000"/>
            </w:tcBorders>
          </w:tcPr>
          <w:p w14:paraId="12DAFD06" w14:textId="77777777" w:rsidR="002C0517" w:rsidRPr="00607AAE" w:rsidRDefault="002C0517" w:rsidP="00591F9E">
            <w:pPr>
              <w:pStyle w:val="TableParagraph"/>
              <w:spacing w:before="120" w:after="120" w:line="320" w:lineRule="exact"/>
              <w:ind w:left="57" w:right="57"/>
              <w:jc w:val="center"/>
              <w:rPr>
                <w:bCs/>
                <w:sz w:val="28"/>
                <w:szCs w:val="28"/>
              </w:rPr>
            </w:pPr>
            <w:r w:rsidRPr="00607AAE">
              <w:rPr>
                <w:bCs/>
                <w:sz w:val="28"/>
                <w:szCs w:val="28"/>
              </w:rPr>
              <w:t>12</w:t>
            </w:r>
          </w:p>
        </w:tc>
        <w:tc>
          <w:tcPr>
            <w:tcW w:w="2550" w:type="dxa"/>
            <w:gridSpan w:val="2"/>
            <w:tcBorders>
              <w:top w:val="single" w:sz="4" w:space="0" w:color="000000"/>
              <w:left w:val="single" w:sz="4" w:space="0" w:color="000000"/>
              <w:bottom w:val="single" w:sz="4" w:space="0" w:color="000000"/>
              <w:right w:val="single" w:sz="4" w:space="0" w:color="000000"/>
            </w:tcBorders>
          </w:tcPr>
          <w:p w14:paraId="76299C47" w14:textId="77777777" w:rsidR="002C0517" w:rsidRPr="00607AAE" w:rsidRDefault="002C0517" w:rsidP="00591F9E">
            <w:pPr>
              <w:pStyle w:val="TableParagraph"/>
              <w:spacing w:before="120" w:after="120" w:line="320" w:lineRule="exact"/>
              <w:ind w:left="57" w:right="57"/>
              <w:jc w:val="both"/>
              <w:rPr>
                <w:sz w:val="28"/>
                <w:szCs w:val="28"/>
              </w:rPr>
            </w:pPr>
            <w:r w:rsidRPr="00607AAE">
              <w:rPr>
                <w:sz w:val="28"/>
                <w:szCs w:val="28"/>
              </w:rPr>
              <w:t>Lực kéo đứt của vòng đệm cao su ôm cáp sau khi thử lão hóa ở nhiệt độ 100 ± 2</w:t>
            </w:r>
            <w:r w:rsidRPr="00607AAE">
              <w:rPr>
                <w:sz w:val="28"/>
                <w:szCs w:val="28"/>
                <w:vertAlign w:val="superscript"/>
              </w:rPr>
              <w:t>0</w:t>
            </w:r>
            <w:r w:rsidRPr="00607AAE">
              <w:rPr>
                <w:sz w:val="28"/>
                <w:szCs w:val="28"/>
              </w:rPr>
              <w:t>C trong 168 giờ (theo tiêu chuẩn AS 1660.2)</w:t>
            </w:r>
          </w:p>
        </w:tc>
        <w:tc>
          <w:tcPr>
            <w:tcW w:w="2866" w:type="dxa"/>
            <w:tcBorders>
              <w:top w:val="single" w:sz="4" w:space="0" w:color="000000"/>
              <w:left w:val="single" w:sz="4" w:space="0" w:color="000000"/>
              <w:bottom w:val="single" w:sz="4" w:space="0" w:color="000000"/>
              <w:right w:val="single" w:sz="4" w:space="0" w:color="000000"/>
            </w:tcBorders>
          </w:tcPr>
          <w:p w14:paraId="0B7B2E3B" w14:textId="77777777" w:rsidR="002C0517" w:rsidRPr="00607AAE" w:rsidRDefault="002C0517" w:rsidP="00591F9E">
            <w:pPr>
              <w:pStyle w:val="TableParagraph"/>
              <w:spacing w:before="120" w:after="120" w:line="320" w:lineRule="exact"/>
              <w:ind w:left="107" w:right="97"/>
              <w:jc w:val="center"/>
              <w:rPr>
                <w:bCs/>
                <w:sz w:val="28"/>
                <w:szCs w:val="28"/>
              </w:rPr>
            </w:pPr>
            <w:r w:rsidRPr="00607AAE">
              <w:rPr>
                <w:bCs/>
                <w:sz w:val="28"/>
                <w:szCs w:val="28"/>
              </w:rPr>
              <w:t>Không được nhỏ hơn 70% lực kéo đứt trước khi lão hóa</w:t>
            </w:r>
          </w:p>
        </w:tc>
        <w:tc>
          <w:tcPr>
            <w:tcW w:w="1390" w:type="dxa"/>
            <w:tcBorders>
              <w:top w:val="single" w:sz="4" w:space="0" w:color="000000"/>
              <w:left w:val="single" w:sz="4" w:space="0" w:color="000000"/>
              <w:bottom w:val="single" w:sz="4" w:space="0" w:color="000000"/>
              <w:right w:val="single" w:sz="4" w:space="0" w:color="000000"/>
            </w:tcBorders>
          </w:tcPr>
          <w:p w14:paraId="5D9AC0F6" w14:textId="77777777" w:rsidR="002C0517" w:rsidRPr="00607AAE" w:rsidRDefault="002C0517" w:rsidP="00591F9E">
            <w:pPr>
              <w:pStyle w:val="TableParagraph"/>
              <w:spacing w:before="120" w:after="120" w:line="320" w:lineRule="exact"/>
              <w:jc w:val="center"/>
              <w:rPr>
                <w:bCs/>
                <w:sz w:val="28"/>
                <w:szCs w:val="28"/>
              </w:rPr>
            </w:pPr>
            <w:r w:rsidRPr="00607AAE">
              <w:rPr>
                <w:bCs/>
                <w:sz w:val="28"/>
                <w:szCs w:val="28"/>
              </w:rPr>
              <w:t>Như yêu cầu</w:t>
            </w:r>
          </w:p>
        </w:tc>
        <w:tc>
          <w:tcPr>
            <w:tcW w:w="991" w:type="dxa"/>
            <w:tcBorders>
              <w:top w:val="single" w:sz="4" w:space="0" w:color="000000"/>
              <w:left w:val="single" w:sz="4" w:space="0" w:color="000000"/>
              <w:bottom w:val="single" w:sz="4" w:space="0" w:color="000000"/>
              <w:right w:val="single" w:sz="4" w:space="0" w:color="000000"/>
            </w:tcBorders>
          </w:tcPr>
          <w:p w14:paraId="14E98ED0" w14:textId="77777777" w:rsidR="002C0517" w:rsidRPr="00607AAE" w:rsidRDefault="002C0517" w:rsidP="00591F9E">
            <w:pPr>
              <w:pStyle w:val="TableParagraph"/>
              <w:spacing w:before="120" w:after="120" w:line="320" w:lineRule="exact"/>
              <w:jc w:val="center"/>
              <w:rPr>
                <w:bCs/>
                <w:sz w:val="28"/>
                <w:szCs w:val="28"/>
              </w:rPr>
            </w:pPr>
          </w:p>
        </w:tc>
        <w:tc>
          <w:tcPr>
            <w:tcW w:w="1272" w:type="dxa"/>
            <w:tcBorders>
              <w:top w:val="single" w:sz="4" w:space="0" w:color="000000"/>
              <w:left w:val="single" w:sz="4" w:space="0" w:color="000000"/>
              <w:bottom w:val="single" w:sz="4" w:space="0" w:color="000000"/>
              <w:right w:val="single" w:sz="4" w:space="0" w:color="000000"/>
            </w:tcBorders>
          </w:tcPr>
          <w:p w14:paraId="42EDF533" w14:textId="77777777" w:rsidR="002C0517" w:rsidRPr="00607AAE" w:rsidRDefault="002C0517" w:rsidP="00591F9E">
            <w:pPr>
              <w:pStyle w:val="TableParagraph"/>
              <w:spacing w:before="120" w:after="120" w:line="320" w:lineRule="exact"/>
              <w:jc w:val="center"/>
              <w:rPr>
                <w:bCs/>
                <w:sz w:val="28"/>
                <w:szCs w:val="28"/>
              </w:rPr>
            </w:pPr>
            <w:r w:rsidRPr="00607AAE">
              <w:rPr>
                <w:bCs/>
                <w:sz w:val="28"/>
                <w:szCs w:val="28"/>
              </w:rPr>
              <w:t>Không như yêu cầu</w:t>
            </w:r>
          </w:p>
        </w:tc>
      </w:tr>
      <w:tr w:rsidR="002C0517" w:rsidRPr="00607AAE" w14:paraId="11661E14" w14:textId="77777777" w:rsidTr="00E0298B">
        <w:trPr>
          <w:trHeight w:val="20"/>
        </w:trPr>
        <w:tc>
          <w:tcPr>
            <w:tcW w:w="855" w:type="dxa"/>
            <w:tcBorders>
              <w:top w:val="single" w:sz="4" w:space="0" w:color="000000"/>
              <w:left w:val="single" w:sz="4" w:space="0" w:color="000000"/>
              <w:bottom w:val="single" w:sz="4" w:space="0" w:color="000000"/>
              <w:right w:val="single" w:sz="4" w:space="0" w:color="000000"/>
            </w:tcBorders>
          </w:tcPr>
          <w:p w14:paraId="03A24A0D" w14:textId="77777777" w:rsidR="002C0517" w:rsidRPr="00607AAE" w:rsidRDefault="002C0517" w:rsidP="00591F9E">
            <w:pPr>
              <w:pStyle w:val="TableParagraph"/>
              <w:spacing w:before="120" w:after="120" w:line="320" w:lineRule="exact"/>
              <w:ind w:left="57" w:right="57"/>
              <w:jc w:val="center"/>
              <w:rPr>
                <w:bCs/>
                <w:sz w:val="28"/>
                <w:szCs w:val="28"/>
              </w:rPr>
            </w:pPr>
            <w:r w:rsidRPr="00607AAE">
              <w:rPr>
                <w:bCs/>
                <w:sz w:val="28"/>
                <w:szCs w:val="28"/>
              </w:rPr>
              <w:t>13</w:t>
            </w:r>
          </w:p>
        </w:tc>
        <w:tc>
          <w:tcPr>
            <w:tcW w:w="2550" w:type="dxa"/>
            <w:gridSpan w:val="2"/>
            <w:tcBorders>
              <w:top w:val="single" w:sz="4" w:space="0" w:color="000000"/>
              <w:left w:val="single" w:sz="4" w:space="0" w:color="000000"/>
              <w:bottom w:val="single" w:sz="4" w:space="0" w:color="000000"/>
              <w:right w:val="single" w:sz="4" w:space="0" w:color="000000"/>
            </w:tcBorders>
          </w:tcPr>
          <w:p w14:paraId="03FF8967" w14:textId="77777777" w:rsidR="002C0517" w:rsidRPr="00607AAE" w:rsidRDefault="002C0517" w:rsidP="00591F9E">
            <w:pPr>
              <w:pStyle w:val="TableParagraph"/>
              <w:spacing w:before="120" w:after="120" w:line="320" w:lineRule="exact"/>
              <w:ind w:left="57" w:right="57"/>
              <w:jc w:val="both"/>
              <w:rPr>
                <w:sz w:val="28"/>
                <w:szCs w:val="28"/>
              </w:rPr>
            </w:pPr>
            <w:r w:rsidRPr="00607AAE">
              <w:rPr>
                <w:sz w:val="28"/>
                <w:szCs w:val="28"/>
              </w:rPr>
              <w:t xml:space="preserve">Độ dãn dài khi đứt của vòng đệm cao su ôm cáp sau khi thử lão hóa ở nhiệt độ 100 </w:t>
            </w:r>
            <w:r w:rsidRPr="00607AAE">
              <w:rPr>
                <w:sz w:val="28"/>
                <w:szCs w:val="28"/>
              </w:rPr>
              <w:lastRenderedPageBreak/>
              <w:t>± 2</w:t>
            </w:r>
            <w:r w:rsidRPr="00607AAE">
              <w:rPr>
                <w:sz w:val="28"/>
                <w:szCs w:val="28"/>
                <w:vertAlign w:val="superscript"/>
              </w:rPr>
              <w:t>0</w:t>
            </w:r>
            <w:r w:rsidRPr="00607AAE">
              <w:rPr>
                <w:sz w:val="28"/>
                <w:szCs w:val="28"/>
              </w:rPr>
              <w:t>C trong</w:t>
            </w:r>
          </w:p>
          <w:p w14:paraId="7D46DC20" w14:textId="77777777" w:rsidR="002C0517" w:rsidRPr="00607AAE" w:rsidRDefault="002C0517" w:rsidP="00591F9E">
            <w:pPr>
              <w:pStyle w:val="TableParagraph"/>
              <w:spacing w:before="120" w:after="120" w:line="320" w:lineRule="exact"/>
              <w:ind w:left="57" w:right="57"/>
              <w:jc w:val="both"/>
              <w:rPr>
                <w:sz w:val="28"/>
                <w:szCs w:val="28"/>
              </w:rPr>
            </w:pPr>
            <w:r w:rsidRPr="00607AAE">
              <w:rPr>
                <w:sz w:val="28"/>
                <w:szCs w:val="28"/>
              </w:rPr>
              <w:t>168 giờ (theo tiêu chuẩn AS 1660.2)</w:t>
            </w:r>
          </w:p>
        </w:tc>
        <w:tc>
          <w:tcPr>
            <w:tcW w:w="2866" w:type="dxa"/>
            <w:tcBorders>
              <w:top w:val="single" w:sz="4" w:space="0" w:color="000000"/>
              <w:left w:val="single" w:sz="4" w:space="0" w:color="000000"/>
              <w:bottom w:val="single" w:sz="4" w:space="0" w:color="000000"/>
              <w:right w:val="single" w:sz="4" w:space="0" w:color="000000"/>
            </w:tcBorders>
          </w:tcPr>
          <w:p w14:paraId="05AF5B1D" w14:textId="77777777" w:rsidR="002C0517" w:rsidRPr="00607AAE" w:rsidRDefault="002C0517" w:rsidP="00591F9E">
            <w:pPr>
              <w:pStyle w:val="TableParagraph"/>
              <w:spacing w:before="120" w:after="120" w:line="320" w:lineRule="exact"/>
              <w:ind w:left="107" w:right="97"/>
              <w:jc w:val="center"/>
              <w:rPr>
                <w:bCs/>
                <w:sz w:val="28"/>
                <w:szCs w:val="28"/>
              </w:rPr>
            </w:pPr>
            <w:r w:rsidRPr="00607AAE">
              <w:rPr>
                <w:bCs/>
                <w:sz w:val="28"/>
                <w:szCs w:val="28"/>
              </w:rPr>
              <w:lastRenderedPageBreak/>
              <w:t>Không được nhỏ hơn 60% độ dãn dài khi đứt trước khi lão hóa</w:t>
            </w:r>
          </w:p>
        </w:tc>
        <w:tc>
          <w:tcPr>
            <w:tcW w:w="1390" w:type="dxa"/>
            <w:tcBorders>
              <w:top w:val="single" w:sz="4" w:space="0" w:color="000000"/>
              <w:left w:val="single" w:sz="4" w:space="0" w:color="000000"/>
              <w:bottom w:val="single" w:sz="4" w:space="0" w:color="000000"/>
              <w:right w:val="single" w:sz="4" w:space="0" w:color="000000"/>
            </w:tcBorders>
          </w:tcPr>
          <w:p w14:paraId="619A142B" w14:textId="77777777" w:rsidR="002C0517" w:rsidRPr="00607AAE" w:rsidRDefault="002C0517" w:rsidP="00591F9E">
            <w:pPr>
              <w:pStyle w:val="TableParagraph"/>
              <w:spacing w:before="120" w:after="120" w:line="320" w:lineRule="exact"/>
              <w:jc w:val="center"/>
              <w:rPr>
                <w:bCs/>
                <w:sz w:val="28"/>
                <w:szCs w:val="28"/>
              </w:rPr>
            </w:pPr>
            <w:r w:rsidRPr="00607AAE">
              <w:rPr>
                <w:bCs/>
                <w:sz w:val="28"/>
                <w:szCs w:val="28"/>
              </w:rPr>
              <w:t>Như yêu cầu</w:t>
            </w:r>
          </w:p>
        </w:tc>
        <w:tc>
          <w:tcPr>
            <w:tcW w:w="991" w:type="dxa"/>
            <w:tcBorders>
              <w:top w:val="single" w:sz="4" w:space="0" w:color="000000"/>
              <w:left w:val="single" w:sz="4" w:space="0" w:color="000000"/>
              <w:bottom w:val="single" w:sz="4" w:space="0" w:color="000000"/>
              <w:right w:val="single" w:sz="4" w:space="0" w:color="000000"/>
            </w:tcBorders>
          </w:tcPr>
          <w:p w14:paraId="6F04A556" w14:textId="77777777" w:rsidR="002C0517" w:rsidRPr="00607AAE" w:rsidRDefault="002C0517" w:rsidP="00591F9E">
            <w:pPr>
              <w:pStyle w:val="TableParagraph"/>
              <w:spacing w:before="120" w:after="120" w:line="320" w:lineRule="exact"/>
              <w:jc w:val="center"/>
              <w:rPr>
                <w:bCs/>
                <w:sz w:val="28"/>
                <w:szCs w:val="28"/>
              </w:rPr>
            </w:pPr>
          </w:p>
        </w:tc>
        <w:tc>
          <w:tcPr>
            <w:tcW w:w="1272" w:type="dxa"/>
            <w:tcBorders>
              <w:top w:val="single" w:sz="4" w:space="0" w:color="000000"/>
              <w:left w:val="single" w:sz="4" w:space="0" w:color="000000"/>
              <w:bottom w:val="single" w:sz="4" w:space="0" w:color="000000"/>
              <w:right w:val="single" w:sz="4" w:space="0" w:color="000000"/>
            </w:tcBorders>
          </w:tcPr>
          <w:p w14:paraId="3E8863B6" w14:textId="77777777" w:rsidR="002C0517" w:rsidRPr="00607AAE" w:rsidRDefault="002C0517" w:rsidP="00591F9E">
            <w:pPr>
              <w:pStyle w:val="TableParagraph"/>
              <w:spacing w:before="120" w:after="120" w:line="320" w:lineRule="exact"/>
              <w:jc w:val="center"/>
              <w:rPr>
                <w:bCs/>
                <w:sz w:val="28"/>
                <w:szCs w:val="28"/>
              </w:rPr>
            </w:pPr>
            <w:r w:rsidRPr="00607AAE">
              <w:rPr>
                <w:bCs/>
                <w:sz w:val="28"/>
                <w:szCs w:val="28"/>
              </w:rPr>
              <w:t>Không như yêu cầu</w:t>
            </w:r>
          </w:p>
        </w:tc>
      </w:tr>
      <w:tr w:rsidR="006A179E" w:rsidRPr="00607AAE" w14:paraId="257AFA15" w14:textId="77777777" w:rsidTr="00E0298B">
        <w:trPr>
          <w:trHeight w:val="20"/>
        </w:trPr>
        <w:tc>
          <w:tcPr>
            <w:tcW w:w="855" w:type="dxa"/>
            <w:tcBorders>
              <w:top w:val="single" w:sz="4" w:space="0" w:color="000000"/>
              <w:left w:val="single" w:sz="4" w:space="0" w:color="000000"/>
              <w:bottom w:val="single" w:sz="4" w:space="0" w:color="000000"/>
              <w:right w:val="single" w:sz="4" w:space="0" w:color="000000"/>
            </w:tcBorders>
          </w:tcPr>
          <w:p w14:paraId="2D979156" w14:textId="7C51A6E3" w:rsidR="006A179E" w:rsidRPr="00607AAE" w:rsidRDefault="00643439" w:rsidP="00591F9E">
            <w:pPr>
              <w:pStyle w:val="TableParagraph"/>
              <w:spacing w:before="120" w:after="120" w:line="320" w:lineRule="exact"/>
              <w:ind w:left="57" w:right="57"/>
              <w:jc w:val="center"/>
              <w:rPr>
                <w:bCs/>
                <w:sz w:val="28"/>
                <w:szCs w:val="28"/>
                <w:lang w:val="en-US"/>
              </w:rPr>
            </w:pPr>
            <w:r w:rsidRPr="00607AAE">
              <w:rPr>
                <w:bCs/>
                <w:sz w:val="28"/>
                <w:szCs w:val="28"/>
                <w:lang w:val="en-US"/>
              </w:rPr>
              <w:t>14</w:t>
            </w:r>
          </w:p>
        </w:tc>
        <w:tc>
          <w:tcPr>
            <w:tcW w:w="2550" w:type="dxa"/>
            <w:gridSpan w:val="2"/>
            <w:tcBorders>
              <w:top w:val="single" w:sz="4" w:space="0" w:color="000000"/>
              <w:left w:val="single" w:sz="4" w:space="0" w:color="000000"/>
              <w:bottom w:val="single" w:sz="4" w:space="0" w:color="000000"/>
              <w:right w:val="single" w:sz="4" w:space="0" w:color="000000"/>
            </w:tcBorders>
          </w:tcPr>
          <w:p w14:paraId="2AAF558D" w14:textId="77777777" w:rsidR="006A179E" w:rsidRPr="00607AAE" w:rsidRDefault="006A179E" w:rsidP="00591F9E">
            <w:pPr>
              <w:pStyle w:val="TableParagraph"/>
              <w:spacing w:before="120" w:after="120" w:line="320" w:lineRule="exact"/>
              <w:ind w:left="57" w:right="57"/>
              <w:jc w:val="both"/>
              <w:rPr>
                <w:sz w:val="28"/>
                <w:szCs w:val="28"/>
              </w:rPr>
            </w:pPr>
            <w:r w:rsidRPr="00607AAE">
              <w:rPr>
                <w:sz w:val="28"/>
                <w:szCs w:val="28"/>
              </w:rPr>
              <w:t>Nhiệt độ môi trường cực đại</w:t>
            </w:r>
          </w:p>
        </w:tc>
        <w:tc>
          <w:tcPr>
            <w:tcW w:w="2866" w:type="dxa"/>
            <w:tcBorders>
              <w:top w:val="single" w:sz="4" w:space="0" w:color="000000"/>
              <w:left w:val="single" w:sz="4" w:space="0" w:color="000000"/>
              <w:bottom w:val="single" w:sz="4" w:space="0" w:color="000000"/>
              <w:right w:val="single" w:sz="4" w:space="0" w:color="000000"/>
            </w:tcBorders>
          </w:tcPr>
          <w:p w14:paraId="2371DCBD" w14:textId="77777777" w:rsidR="006A179E" w:rsidRPr="00607AAE" w:rsidRDefault="006A179E" w:rsidP="00591F9E">
            <w:pPr>
              <w:pStyle w:val="TableParagraph"/>
              <w:spacing w:before="120" w:after="120" w:line="320" w:lineRule="exact"/>
              <w:ind w:left="107" w:right="97"/>
              <w:jc w:val="center"/>
              <w:rPr>
                <w:bCs/>
                <w:sz w:val="28"/>
                <w:szCs w:val="28"/>
              </w:rPr>
            </w:pPr>
            <w:r w:rsidRPr="00607AAE">
              <w:rPr>
                <w:bCs/>
                <w:sz w:val="28"/>
                <w:szCs w:val="28"/>
              </w:rPr>
              <w:t>45</w:t>
            </w:r>
            <w:r w:rsidRPr="00607AAE">
              <w:rPr>
                <w:bCs/>
                <w:sz w:val="28"/>
                <w:szCs w:val="28"/>
                <w:vertAlign w:val="superscript"/>
              </w:rPr>
              <w:t>0</w:t>
            </w:r>
            <w:r w:rsidRPr="00607AAE">
              <w:rPr>
                <w:bCs/>
                <w:sz w:val="28"/>
                <w:szCs w:val="28"/>
              </w:rPr>
              <w:t>C</w:t>
            </w:r>
          </w:p>
        </w:tc>
        <w:tc>
          <w:tcPr>
            <w:tcW w:w="1390" w:type="dxa"/>
            <w:tcBorders>
              <w:top w:val="single" w:sz="4" w:space="0" w:color="000000"/>
              <w:left w:val="single" w:sz="4" w:space="0" w:color="000000"/>
              <w:bottom w:val="single" w:sz="4" w:space="0" w:color="000000"/>
              <w:right w:val="single" w:sz="4" w:space="0" w:color="000000"/>
            </w:tcBorders>
          </w:tcPr>
          <w:p w14:paraId="622E0252" w14:textId="70F53422" w:rsidR="006A179E" w:rsidRPr="00607AAE" w:rsidRDefault="00286DEE" w:rsidP="00591F9E">
            <w:pPr>
              <w:pStyle w:val="TableParagraph"/>
              <w:spacing w:before="120" w:after="120" w:line="320" w:lineRule="exact"/>
              <w:jc w:val="center"/>
              <w:rPr>
                <w:bCs/>
                <w:sz w:val="28"/>
                <w:szCs w:val="28"/>
              </w:rPr>
            </w:pPr>
            <w:r w:rsidRPr="00607AAE">
              <w:rPr>
                <w:bCs/>
                <w:sz w:val="28"/>
                <w:szCs w:val="28"/>
              </w:rPr>
              <w:t>≥</w:t>
            </w:r>
            <w:r w:rsidR="006A179E" w:rsidRPr="00607AAE">
              <w:rPr>
                <w:bCs/>
                <w:sz w:val="28"/>
                <w:szCs w:val="28"/>
              </w:rPr>
              <w:t xml:space="preserve"> 45</w:t>
            </w:r>
            <w:r w:rsidR="006A179E" w:rsidRPr="00607AAE">
              <w:rPr>
                <w:bCs/>
                <w:sz w:val="28"/>
                <w:szCs w:val="28"/>
                <w:vertAlign w:val="superscript"/>
              </w:rPr>
              <w:t>0</w:t>
            </w:r>
            <w:r w:rsidR="006A179E" w:rsidRPr="00607AAE">
              <w:rPr>
                <w:bCs/>
                <w:sz w:val="28"/>
                <w:szCs w:val="28"/>
              </w:rPr>
              <w:t>C</w:t>
            </w:r>
          </w:p>
        </w:tc>
        <w:tc>
          <w:tcPr>
            <w:tcW w:w="991" w:type="dxa"/>
            <w:tcBorders>
              <w:top w:val="single" w:sz="4" w:space="0" w:color="000000"/>
              <w:left w:val="single" w:sz="4" w:space="0" w:color="000000"/>
              <w:bottom w:val="single" w:sz="4" w:space="0" w:color="000000"/>
              <w:right w:val="single" w:sz="4" w:space="0" w:color="000000"/>
            </w:tcBorders>
          </w:tcPr>
          <w:p w14:paraId="1A1BDE74" w14:textId="77777777" w:rsidR="006A179E" w:rsidRPr="00607AAE" w:rsidRDefault="006A179E" w:rsidP="00591F9E">
            <w:pPr>
              <w:pStyle w:val="TableParagraph"/>
              <w:spacing w:before="120" w:after="120" w:line="320" w:lineRule="exact"/>
              <w:jc w:val="center"/>
              <w:rPr>
                <w:bCs/>
                <w:sz w:val="28"/>
                <w:szCs w:val="28"/>
              </w:rPr>
            </w:pPr>
          </w:p>
        </w:tc>
        <w:tc>
          <w:tcPr>
            <w:tcW w:w="1272" w:type="dxa"/>
            <w:tcBorders>
              <w:top w:val="single" w:sz="4" w:space="0" w:color="000000"/>
              <w:left w:val="single" w:sz="4" w:space="0" w:color="000000"/>
              <w:bottom w:val="single" w:sz="4" w:space="0" w:color="000000"/>
              <w:right w:val="single" w:sz="4" w:space="0" w:color="000000"/>
            </w:tcBorders>
          </w:tcPr>
          <w:p w14:paraId="3A31D9BD" w14:textId="77777777" w:rsidR="006A179E" w:rsidRPr="00607AAE" w:rsidRDefault="006A179E" w:rsidP="00591F9E">
            <w:pPr>
              <w:pStyle w:val="TableParagraph"/>
              <w:spacing w:before="120" w:after="120" w:line="320" w:lineRule="exact"/>
              <w:jc w:val="center"/>
              <w:rPr>
                <w:bCs/>
                <w:sz w:val="28"/>
                <w:szCs w:val="28"/>
              </w:rPr>
            </w:pPr>
            <w:r w:rsidRPr="00607AAE">
              <w:rPr>
                <w:bCs/>
                <w:sz w:val="28"/>
                <w:szCs w:val="28"/>
              </w:rPr>
              <w:t>&lt; 45</w:t>
            </w:r>
            <w:r w:rsidRPr="00607AAE">
              <w:rPr>
                <w:bCs/>
                <w:sz w:val="28"/>
                <w:szCs w:val="28"/>
                <w:vertAlign w:val="superscript"/>
              </w:rPr>
              <w:t>0</w:t>
            </w:r>
            <w:r w:rsidRPr="00607AAE">
              <w:rPr>
                <w:bCs/>
                <w:sz w:val="28"/>
                <w:szCs w:val="28"/>
              </w:rPr>
              <w:t>C</w:t>
            </w:r>
          </w:p>
        </w:tc>
      </w:tr>
      <w:tr w:rsidR="006A179E" w:rsidRPr="00607AAE" w14:paraId="28AF9C42" w14:textId="77777777" w:rsidTr="00E0298B">
        <w:trPr>
          <w:trHeight w:val="20"/>
        </w:trPr>
        <w:tc>
          <w:tcPr>
            <w:tcW w:w="855" w:type="dxa"/>
            <w:tcBorders>
              <w:top w:val="single" w:sz="4" w:space="0" w:color="000000"/>
              <w:left w:val="single" w:sz="4" w:space="0" w:color="000000"/>
              <w:bottom w:val="single" w:sz="4" w:space="0" w:color="000000"/>
              <w:right w:val="single" w:sz="4" w:space="0" w:color="000000"/>
            </w:tcBorders>
          </w:tcPr>
          <w:p w14:paraId="79D8C9F9" w14:textId="1C9E67CA" w:rsidR="006A179E" w:rsidRPr="00607AAE" w:rsidRDefault="00643439" w:rsidP="00591F9E">
            <w:pPr>
              <w:pStyle w:val="TableParagraph"/>
              <w:spacing w:before="120" w:after="120" w:line="320" w:lineRule="exact"/>
              <w:ind w:left="57" w:right="57"/>
              <w:jc w:val="center"/>
              <w:rPr>
                <w:bCs/>
                <w:sz w:val="28"/>
                <w:szCs w:val="28"/>
                <w:lang w:val="en-US"/>
              </w:rPr>
            </w:pPr>
            <w:r w:rsidRPr="00607AAE">
              <w:rPr>
                <w:bCs/>
                <w:sz w:val="28"/>
                <w:szCs w:val="28"/>
                <w:lang w:val="en-US"/>
              </w:rPr>
              <w:t>15</w:t>
            </w:r>
          </w:p>
        </w:tc>
        <w:tc>
          <w:tcPr>
            <w:tcW w:w="2550" w:type="dxa"/>
            <w:gridSpan w:val="2"/>
            <w:tcBorders>
              <w:top w:val="single" w:sz="4" w:space="0" w:color="000000"/>
              <w:left w:val="single" w:sz="4" w:space="0" w:color="000000"/>
              <w:bottom w:val="single" w:sz="4" w:space="0" w:color="000000"/>
              <w:right w:val="single" w:sz="4" w:space="0" w:color="000000"/>
            </w:tcBorders>
          </w:tcPr>
          <w:p w14:paraId="0CC94734" w14:textId="77777777" w:rsidR="006A179E" w:rsidRPr="00607AAE" w:rsidRDefault="006A179E" w:rsidP="00591F9E">
            <w:pPr>
              <w:pStyle w:val="TableParagraph"/>
              <w:spacing w:before="120" w:after="120" w:line="320" w:lineRule="exact"/>
              <w:ind w:left="57" w:right="57"/>
              <w:jc w:val="both"/>
              <w:rPr>
                <w:sz w:val="28"/>
                <w:szCs w:val="28"/>
              </w:rPr>
            </w:pPr>
            <w:r w:rsidRPr="00607AAE">
              <w:rPr>
                <w:sz w:val="28"/>
                <w:szCs w:val="28"/>
              </w:rPr>
              <w:t>Độ ẩm môi trường tương đối cực đại</w:t>
            </w:r>
          </w:p>
        </w:tc>
        <w:tc>
          <w:tcPr>
            <w:tcW w:w="2866" w:type="dxa"/>
            <w:tcBorders>
              <w:top w:val="single" w:sz="4" w:space="0" w:color="000000"/>
              <w:left w:val="single" w:sz="4" w:space="0" w:color="000000"/>
              <w:bottom w:val="single" w:sz="4" w:space="0" w:color="000000"/>
              <w:right w:val="single" w:sz="4" w:space="0" w:color="000000"/>
            </w:tcBorders>
          </w:tcPr>
          <w:p w14:paraId="20BD3F2E" w14:textId="77777777" w:rsidR="006A179E" w:rsidRPr="00607AAE" w:rsidRDefault="006A179E" w:rsidP="00591F9E">
            <w:pPr>
              <w:pStyle w:val="TableParagraph"/>
              <w:spacing w:before="120" w:after="120" w:line="320" w:lineRule="exact"/>
              <w:ind w:left="107" w:right="97"/>
              <w:jc w:val="center"/>
              <w:rPr>
                <w:bCs/>
                <w:sz w:val="28"/>
                <w:szCs w:val="28"/>
              </w:rPr>
            </w:pPr>
            <w:r w:rsidRPr="00607AAE">
              <w:rPr>
                <w:bCs/>
                <w:sz w:val="28"/>
                <w:szCs w:val="28"/>
              </w:rPr>
              <w:t>90%</w:t>
            </w:r>
          </w:p>
        </w:tc>
        <w:tc>
          <w:tcPr>
            <w:tcW w:w="1390" w:type="dxa"/>
            <w:tcBorders>
              <w:top w:val="single" w:sz="4" w:space="0" w:color="000000"/>
              <w:left w:val="single" w:sz="4" w:space="0" w:color="000000"/>
              <w:bottom w:val="single" w:sz="4" w:space="0" w:color="000000"/>
              <w:right w:val="single" w:sz="4" w:space="0" w:color="000000"/>
            </w:tcBorders>
          </w:tcPr>
          <w:p w14:paraId="172D7E69" w14:textId="77777777" w:rsidR="006A179E" w:rsidRPr="00607AAE" w:rsidRDefault="006A179E" w:rsidP="00591F9E">
            <w:pPr>
              <w:pStyle w:val="TableParagraph"/>
              <w:spacing w:before="120" w:after="120" w:line="320" w:lineRule="exact"/>
              <w:jc w:val="center"/>
              <w:rPr>
                <w:bCs/>
                <w:sz w:val="28"/>
                <w:szCs w:val="28"/>
              </w:rPr>
            </w:pPr>
            <w:r w:rsidRPr="00607AAE">
              <w:rPr>
                <w:bCs/>
                <w:sz w:val="28"/>
                <w:szCs w:val="28"/>
              </w:rPr>
              <w:t>&gt; 90%</w:t>
            </w:r>
          </w:p>
        </w:tc>
        <w:tc>
          <w:tcPr>
            <w:tcW w:w="991" w:type="dxa"/>
            <w:tcBorders>
              <w:top w:val="single" w:sz="4" w:space="0" w:color="000000"/>
              <w:left w:val="single" w:sz="4" w:space="0" w:color="000000"/>
              <w:bottom w:val="single" w:sz="4" w:space="0" w:color="000000"/>
              <w:right w:val="single" w:sz="4" w:space="0" w:color="000000"/>
            </w:tcBorders>
          </w:tcPr>
          <w:p w14:paraId="47574C8C" w14:textId="77777777" w:rsidR="006A179E" w:rsidRPr="00607AAE" w:rsidRDefault="006A179E" w:rsidP="00591F9E">
            <w:pPr>
              <w:pStyle w:val="TableParagraph"/>
              <w:spacing w:before="120" w:after="120" w:line="320" w:lineRule="exact"/>
              <w:jc w:val="center"/>
              <w:rPr>
                <w:bCs/>
                <w:sz w:val="28"/>
                <w:szCs w:val="28"/>
              </w:rPr>
            </w:pPr>
          </w:p>
        </w:tc>
        <w:tc>
          <w:tcPr>
            <w:tcW w:w="1272" w:type="dxa"/>
            <w:tcBorders>
              <w:top w:val="single" w:sz="4" w:space="0" w:color="000000"/>
              <w:left w:val="single" w:sz="4" w:space="0" w:color="000000"/>
              <w:bottom w:val="single" w:sz="4" w:space="0" w:color="000000"/>
              <w:right w:val="single" w:sz="4" w:space="0" w:color="000000"/>
            </w:tcBorders>
          </w:tcPr>
          <w:p w14:paraId="7B207EDB" w14:textId="77777777" w:rsidR="006A179E" w:rsidRPr="00607AAE" w:rsidRDefault="006A179E" w:rsidP="00591F9E">
            <w:pPr>
              <w:pStyle w:val="TableParagraph"/>
              <w:spacing w:before="120" w:after="120" w:line="320" w:lineRule="exact"/>
              <w:jc w:val="center"/>
              <w:rPr>
                <w:bCs/>
                <w:sz w:val="28"/>
                <w:szCs w:val="28"/>
              </w:rPr>
            </w:pPr>
            <w:r w:rsidRPr="00607AAE">
              <w:rPr>
                <w:bCs/>
                <w:sz w:val="28"/>
                <w:szCs w:val="28"/>
              </w:rPr>
              <w:t>&lt; 90%</w:t>
            </w:r>
          </w:p>
        </w:tc>
      </w:tr>
      <w:tr w:rsidR="006A179E" w:rsidRPr="00607AAE" w14:paraId="54C7DE14" w14:textId="77777777" w:rsidTr="00E0298B">
        <w:trPr>
          <w:trHeight w:val="20"/>
        </w:trPr>
        <w:tc>
          <w:tcPr>
            <w:tcW w:w="855" w:type="dxa"/>
            <w:tcBorders>
              <w:top w:val="single" w:sz="4" w:space="0" w:color="000000"/>
              <w:left w:val="single" w:sz="4" w:space="0" w:color="000000"/>
              <w:bottom w:val="single" w:sz="4" w:space="0" w:color="000000"/>
              <w:right w:val="single" w:sz="4" w:space="0" w:color="000000"/>
            </w:tcBorders>
          </w:tcPr>
          <w:p w14:paraId="347236DE" w14:textId="76D16E7E" w:rsidR="006A179E" w:rsidRPr="00607AAE" w:rsidRDefault="00643439" w:rsidP="00591F9E">
            <w:pPr>
              <w:pStyle w:val="TableParagraph"/>
              <w:spacing w:before="120" w:after="120" w:line="320" w:lineRule="exact"/>
              <w:ind w:left="57" w:right="57"/>
              <w:jc w:val="center"/>
              <w:rPr>
                <w:bCs/>
                <w:sz w:val="28"/>
                <w:szCs w:val="28"/>
                <w:lang w:val="en-US"/>
              </w:rPr>
            </w:pPr>
            <w:r w:rsidRPr="00607AAE">
              <w:rPr>
                <w:bCs/>
                <w:sz w:val="28"/>
                <w:szCs w:val="28"/>
                <w:lang w:val="en-US"/>
              </w:rPr>
              <w:t>16</w:t>
            </w:r>
          </w:p>
        </w:tc>
        <w:tc>
          <w:tcPr>
            <w:tcW w:w="2550" w:type="dxa"/>
            <w:gridSpan w:val="2"/>
            <w:tcBorders>
              <w:top w:val="single" w:sz="4" w:space="0" w:color="000000"/>
              <w:left w:val="single" w:sz="4" w:space="0" w:color="000000"/>
              <w:bottom w:val="single" w:sz="4" w:space="0" w:color="000000"/>
              <w:right w:val="single" w:sz="4" w:space="0" w:color="000000"/>
            </w:tcBorders>
          </w:tcPr>
          <w:p w14:paraId="312174E7" w14:textId="77777777" w:rsidR="006A179E" w:rsidRPr="00607AAE" w:rsidRDefault="006A179E" w:rsidP="00591F9E">
            <w:pPr>
              <w:pStyle w:val="TableParagraph"/>
              <w:spacing w:before="120" w:after="120" w:line="320" w:lineRule="exact"/>
              <w:ind w:left="57" w:right="57"/>
              <w:jc w:val="both"/>
              <w:rPr>
                <w:sz w:val="28"/>
                <w:szCs w:val="28"/>
              </w:rPr>
            </w:pPr>
            <w:r w:rsidRPr="00607AAE">
              <w:rPr>
                <w:sz w:val="28"/>
                <w:szCs w:val="28"/>
              </w:rPr>
              <w:t>Ghi nhãn</w:t>
            </w:r>
          </w:p>
        </w:tc>
        <w:tc>
          <w:tcPr>
            <w:tcW w:w="2866" w:type="dxa"/>
            <w:tcBorders>
              <w:top w:val="single" w:sz="4" w:space="0" w:color="000000"/>
              <w:left w:val="single" w:sz="4" w:space="0" w:color="000000"/>
              <w:bottom w:val="single" w:sz="4" w:space="0" w:color="000000"/>
              <w:right w:val="single" w:sz="4" w:space="0" w:color="000000"/>
            </w:tcBorders>
          </w:tcPr>
          <w:p w14:paraId="6B8EA040" w14:textId="77777777" w:rsidR="006A179E" w:rsidRPr="00607AAE" w:rsidRDefault="006A179E" w:rsidP="00591F9E">
            <w:pPr>
              <w:pStyle w:val="TableParagraph"/>
              <w:spacing w:before="120" w:after="120" w:line="320" w:lineRule="exact"/>
              <w:ind w:left="107" w:right="97"/>
              <w:jc w:val="both"/>
              <w:rPr>
                <w:bCs/>
                <w:sz w:val="28"/>
                <w:szCs w:val="28"/>
              </w:rPr>
            </w:pPr>
            <w:r w:rsidRPr="00607AAE">
              <w:rPr>
                <w:bCs/>
                <w:sz w:val="28"/>
                <w:szCs w:val="28"/>
              </w:rPr>
              <w:t>Kẹp phải được ghi nhãn theo tiêu chuẩn AS 3766 với các nội dung sau:</w:t>
            </w:r>
          </w:p>
          <w:p w14:paraId="59A6AB63" w14:textId="77777777" w:rsidR="006A179E" w:rsidRPr="00607AAE" w:rsidRDefault="006A179E" w:rsidP="00591F9E">
            <w:pPr>
              <w:pStyle w:val="TableParagraph"/>
              <w:numPr>
                <w:ilvl w:val="0"/>
                <w:numId w:val="85"/>
              </w:numPr>
              <w:tabs>
                <w:tab w:val="left" w:pos="455"/>
              </w:tabs>
              <w:spacing w:before="120" w:after="120" w:line="320" w:lineRule="exact"/>
              <w:ind w:right="99"/>
              <w:jc w:val="both"/>
              <w:rPr>
                <w:bCs/>
                <w:sz w:val="28"/>
                <w:szCs w:val="28"/>
              </w:rPr>
            </w:pPr>
            <w:r w:rsidRPr="00607AAE">
              <w:rPr>
                <w:bCs/>
                <w:sz w:val="28"/>
                <w:szCs w:val="28"/>
              </w:rPr>
              <w:t>Tên/Logo nhà sản xuất</w:t>
            </w:r>
          </w:p>
          <w:p w14:paraId="1874624D" w14:textId="5F6CD948" w:rsidR="006A179E" w:rsidRPr="00607AAE" w:rsidRDefault="006A179E" w:rsidP="00591F9E">
            <w:pPr>
              <w:pStyle w:val="TableParagraph"/>
              <w:numPr>
                <w:ilvl w:val="0"/>
                <w:numId w:val="85"/>
              </w:numPr>
              <w:tabs>
                <w:tab w:val="left" w:pos="454"/>
              </w:tabs>
              <w:spacing w:before="120" w:after="120" w:line="320" w:lineRule="exact"/>
              <w:ind w:right="99"/>
              <w:jc w:val="both"/>
              <w:rPr>
                <w:bCs/>
                <w:sz w:val="28"/>
                <w:szCs w:val="28"/>
              </w:rPr>
            </w:pPr>
            <w:r w:rsidRPr="00607AAE">
              <w:rPr>
                <w:bCs/>
                <w:sz w:val="28"/>
                <w:szCs w:val="28"/>
              </w:rPr>
              <w:t>Số lõi, tiết diện mỗi</w:t>
            </w:r>
            <w:r w:rsidR="008B3001" w:rsidRPr="00607AAE">
              <w:rPr>
                <w:bCs/>
                <w:sz w:val="28"/>
                <w:szCs w:val="28"/>
                <w:lang w:val="en-US"/>
              </w:rPr>
              <w:t xml:space="preserve"> </w:t>
            </w:r>
            <w:r w:rsidRPr="00607AAE">
              <w:rPr>
                <w:bCs/>
                <w:sz w:val="28"/>
                <w:szCs w:val="28"/>
              </w:rPr>
              <w:t>lõi cáp ABC</w:t>
            </w:r>
          </w:p>
          <w:p w14:paraId="43EBD400" w14:textId="77777777" w:rsidR="006A179E" w:rsidRPr="00607AAE" w:rsidRDefault="006A179E" w:rsidP="00591F9E">
            <w:pPr>
              <w:pStyle w:val="TableParagraph"/>
              <w:numPr>
                <w:ilvl w:val="0"/>
                <w:numId w:val="85"/>
              </w:numPr>
              <w:tabs>
                <w:tab w:val="left" w:pos="455"/>
              </w:tabs>
              <w:spacing w:before="120" w:after="120" w:line="320" w:lineRule="exact"/>
              <w:ind w:right="99"/>
              <w:jc w:val="both"/>
              <w:rPr>
                <w:bCs/>
                <w:sz w:val="28"/>
                <w:szCs w:val="28"/>
              </w:rPr>
            </w:pPr>
            <w:r w:rsidRPr="00607AAE">
              <w:rPr>
                <w:bCs/>
                <w:sz w:val="28"/>
                <w:szCs w:val="28"/>
              </w:rPr>
              <w:t>Việc ghi nhãn phải đảm bảo rõ và bền</w:t>
            </w:r>
          </w:p>
        </w:tc>
        <w:tc>
          <w:tcPr>
            <w:tcW w:w="1390" w:type="dxa"/>
            <w:tcBorders>
              <w:top w:val="single" w:sz="4" w:space="0" w:color="000000"/>
              <w:left w:val="single" w:sz="4" w:space="0" w:color="000000"/>
              <w:bottom w:val="single" w:sz="4" w:space="0" w:color="000000"/>
              <w:right w:val="single" w:sz="4" w:space="0" w:color="000000"/>
            </w:tcBorders>
          </w:tcPr>
          <w:p w14:paraId="3E79CF27" w14:textId="77777777" w:rsidR="006A179E" w:rsidRPr="00607AAE" w:rsidRDefault="006A179E" w:rsidP="00591F9E">
            <w:pPr>
              <w:pStyle w:val="TableParagraph"/>
              <w:spacing w:before="120" w:after="120" w:line="320" w:lineRule="exact"/>
              <w:jc w:val="center"/>
              <w:rPr>
                <w:bCs/>
                <w:sz w:val="28"/>
                <w:szCs w:val="28"/>
              </w:rPr>
            </w:pPr>
            <w:r w:rsidRPr="00607AAE">
              <w:rPr>
                <w:bCs/>
                <w:sz w:val="28"/>
                <w:szCs w:val="28"/>
              </w:rPr>
              <w:t>Như yêu cầu</w:t>
            </w:r>
          </w:p>
        </w:tc>
        <w:tc>
          <w:tcPr>
            <w:tcW w:w="991" w:type="dxa"/>
            <w:tcBorders>
              <w:top w:val="single" w:sz="4" w:space="0" w:color="000000"/>
              <w:left w:val="single" w:sz="4" w:space="0" w:color="000000"/>
              <w:bottom w:val="single" w:sz="4" w:space="0" w:color="000000"/>
              <w:right w:val="single" w:sz="4" w:space="0" w:color="000000"/>
            </w:tcBorders>
          </w:tcPr>
          <w:p w14:paraId="620CE4C8" w14:textId="77777777" w:rsidR="006A179E" w:rsidRPr="00607AAE" w:rsidRDefault="006A179E" w:rsidP="00591F9E">
            <w:pPr>
              <w:pStyle w:val="TableParagraph"/>
              <w:spacing w:before="120" w:after="120" w:line="320" w:lineRule="exact"/>
              <w:jc w:val="center"/>
              <w:rPr>
                <w:bCs/>
                <w:sz w:val="28"/>
                <w:szCs w:val="28"/>
              </w:rPr>
            </w:pPr>
          </w:p>
        </w:tc>
        <w:tc>
          <w:tcPr>
            <w:tcW w:w="1272" w:type="dxa"/>
            <w:tcBorders>
              <w:top w:val="single" w:sz="4" w:space="0" w:color="000000"/>
              <w:left w:val="single" w:sz="4" w:space="0" w:color="000000"/>
              <w:bottom w:val="single" w:sz="4" w:space="0" w:color="000000"/>
              <w:right w:val="single" w:sz="4" w:space="0" w:color="000000"/>
            </w:tcBorders>
          </w:tcPr>
          <w:p w14:paraId="48392EDE" w14:textId="77777777" w:rsidR="006A179E" w:rsidRPr="00607AAE" w:rsidRDefault="006A179E" w:rsidP="00591F9E">
            <w:pPr>
              <w:pStyle w:val="TableParagraph"/>
              <w:spacing w:before="120" w:after="120" w:line="320" w:lineRule="exact"/>
              <w:jc w:val="center"/>
              <w:rPr>
                <w:bCs/>
                <w:sz w:val="28"/>
                <w:szCs w:val="28"/>
              </w:rPr>
            </w:pPr>
            <w:r w:rsidRPr="00607AAE">
              <w:rPr>
                <w:bCs/>
                <w:sz w:val="28"/>
                <w:szCs w:val="28"/>
              </w:rPr>
              <w:t>Không như yêu cầu</w:t>
            </w:r>
          </w:p>
        </w:tc>
      </w:tr>
      <w:tr w:rsidR="006A179E" w:rsidRPr="00607AAE" w14:paraId="43BBDEBF" w14:textId="77777777" w:rsidTr="00E0298B">
        <w:trPr>
          <w:trHeight w:val="20"/>
        </w:trPr>
        <w:tc>
          <w:tcPr>
            <w:tcW w:w="855" w:type="dxa"/>
            <w:tcBorders>
              <w:top w:val="single" w:sz="4" w:space="0" w:color="000000"/>
              <w:left w:val="single" w:sz="4" w:space="0" w:color="000000"/>
              <w:bottom w:val="single" w:sz="4" w:space="0" w:color="000000"/>
              <w:right w:val="single" w:sz="4" w:space="0" w:color="000000"/>
            </w:tcBorders>
          </w:tcPr>
          <w:p w14:paraId="414523FF" w14:textId="08640DC8" w:rsidR="006A179E" w:rsidRPr="00607AAE" w:rsidRDefault="00E90E6D" w:rsidP="00591F9E">
            <w:pPr>
              <w:pStyle w:val="TableParagraph"/>
              <w:tabs>
                <w:tab w:val="left" w:pos="272"/>
                <w:tab w:val="center" w:pos="422"/>
              </w:tabs>
              <w:spacing w:before="120" w:after="120" w:line="320" w:lineRule="exact"/>
              <w:ind w:left="57" w:right="57"/>
              <w:rPr>
                <w:bCs/>
                <w:sz w:val="28"/>
                <w:szCs w:val="28"/>
                <w:lang w:val="en-US"/>
              </w:rPr>
            </w:pPr>
            <w:r w:rsidRPr="00607AAE">
              <w:rPr>
                <w:bCs/>
                <w:sz w:val="28"/>
                <w:szCs w:val="28"/>
              </w:rPr>
              <w:tab/>
            </w:r>
            <w:r w:rsidRPr="00607AAE">
              <w:rPr>
                <w:bCs/>
                <w:sz w:val="28"/>
                <w:szCs w:val="28"/>
                <w:lang w:val="en-US"/>
              </w:rPr>
              <w:t>17</w:t>
            </w:r>
          </w:p>
        </w:tc>
        <w:tc>
          <w:tcPr>
            <w:tcW w:w="2550" w:type="dxa"/>
            <w:gridSpan w:val="2"/>
            <w:tcBorders>
              <w:top w:val="single" w:sz="4" w:space="0" w:color="000000"/>
              <w:left w:val="single" w:sz="4" w:space="0" w:color="000000"/>
              <w:bottom w:val="single" w:sz="4" w:space="0" w:color="000000"/>
              <w:right w:val="single" w:sz="4" w:space="0" w:color="000000"/>
            </w:tcBorders>
          </w:tcPr>
          <w:p w14:paraId="5B4D6C39" w14:textId="77777777" w:rsidR="006A179E" w:rsidRPr="00607AAE" w:rsidRDefault="006A179E" w:rsidP="00591F9E">
            <w:pPr>
              <w:pStyle w:val="TableParagraph"/>
              <w:spacing w:before="120" w:after="120" w:line="320" w:lineRule="exact"/>
              <w:ind w:left="57" w:right="57"/>
              <w:jc w:val="both"/>
              <w:rPr>
                <w:sz w:val="28"/>
                <w:szCs w:val="28"/>
              </w:rPr>
            </w:pPr>
            <w:r w:rsidRPr="00607AAE">
              <w:rPr>
                <w:sz w:val="28"/>
                <w:szCs w:val="28"/>
              </w:rPr>
              <w:t>Bao gói</w:t>
            </w:r>
          </w:p>
        </w:tc>
        <w:tc>
          <w:tcPr>
            <w:tcW w:w="2866" w:type="dxa"/>
            <w:tcBorders>
              <w:top w:val="single" w:sz="4" w:space="0" w:color="000000"/>
              <w:left w:val="single" w:sz="4" w:space="0" w:color="000000"/>
              <w:bottom w:val="single" w:sz="4" w:space="0" w:color="000000"/>
              <w:right w:val="single" w:sz="4" w:space="0" w:color="000000"/>
            </w:tcBorders>
          </w:tcPr>
          <w:p w14:paraId="443DA4E4" w14:textId="77777777" w:rsidR="006A179E" w:rsidRPr="00607AAE" w:rsidRDefault="006A179E" w:rsidP="00591F9E">
            <w:pPr>
              <w:pStyle w:val="TableParagraph"/>
              <w:spacing w:before="120" w:after="120" w:line="320" w:lineRule="exact"/>
              <w:ind w:left="107" w:right="97"/>
              <w:jc w:val="both"/>
              <w:rPr>
                <w:bCs/>
                <w:sz w:val="28"/>
                <w:szCs w:val="28"/>
              </w:rPr>
            </w:pPr>
            <w:r w:rsidRPr="00607AAE">
              <w:rPr>
                <w:bCs/>
                <w:sz w:val="28"/>
                <w:szCs w:val="28"/>
              </w:rPr>
              <w:t>Kẹp phải được đóng gói để dễ dàng và thuận tiện cho việc bảo quản trong kho cũng như vận chuyển</w:t>
            </w:r>
          </w:p>
        </w:tc>
        <w:tc>
          <w:tcPr>
            <w:tcW w:w="1390" w:type="dxa"/>
            <w:tcBorders>
              <w:top w:val="single" w:sz="4" w:space="0" w:color="000000"/>
              <w:left w:val="single" w:sz="4" w:space="0" w:color="000000"/>
              <w:bottom w:val="single" w:sz="4" w:space="0" w:color="000000"/>
              <w:right w:val="single" w:sz="4" w:space="0" w:color="000000"/>
            </w:tcBorders>
          </w:tcPr>
          <w:p w14:paraId="6A26F474" w14:textId="77777777" w:rsidR="006A179E" w:rsidRPr="00607AAE" w:rsidRDefault="006A179E" w:rsidP="00591F9E">
            <w:pPr>
              <w:pStyle w:val="TableParagraph"/>
              <w:spacing w:before="120" w:after="120" w:line="320" w:lineRule="exact"/>
              <w:jc w:val="center"/>
              <w:rPr>
                <w:bCs/>
                <w:sz w:val="28"/>
                <w:szCs w:val="28"/>
              </w:rPr>
            </w:pPr>
            <w:r w:rsidRPr="00607AAE">
              <w:rPr>
                <w:bCs/>
                <w:sz w:val="28"/>
                <w:szCs w:val="28"/>
              </w:rPr>
              <w:t>Như yêu cầu</w:t>
            </w:r>
          </w:p>
        </w:tc>
        <w:tc>
          <w:tcPr>
            <w:tcW w:w="991" w:type="dxa"/>
            <w:tcBorders>
              <w:top w:val="single" w:sz="4" w:space="0" w:color="000000"/>
              <w:left w:val="single" w:sz="4" w:space="0" w:color="000000"/>
              <w:bottom w:val="single" w:sz="4" w:space="0" w:color="000000"/>
              <w:right w:val="single" w:sz="4" w:space="0" w:color="000000"/>
            </w:tcBorders>
          </w:tcPr>
          <w:p w14:paraId="737CEA18" w14:textId="77777777" w:rsidR="006A179E" w:rsidRPr="00607AAE" w:rsidRDefault="006A179E" w:rsidP="00591F9E">
            <w:pPr>
              <w:pStyle w:val="TableParagraph"/>
              <w:spacing w:before="120" w:after="120" w:line="320" w:lineRule="exact"/>
              <w:jc w:val="center"/>
              <w:rPr>
                <w:bCs/>
                <w:sz w:val="28"/>
                <w:szCs w:val="28"/>
              </w:rPr>
            </w:pPr>
          </w:p>
        </w:tc>
        <w:tc>
          <w:tcPr>
            <w:tcW w:w="1272" w:type="dxa"/>
            <w:tcBorders>
              <w:top w:val="single" w:sz="4" w:space="0" w:color="000000"/>
              <w:left w:val="single" w:sz="4" w:space="0" w:color="000000"/>
              <w:bottom w:val="single" w:sz="4" w:space="0" w:color="000000"/>
              <w:right w:val="single" w:sz="4" w:space="0" w:color="000000"/>
            </w:tcBorders>
          </w:tcPr>
          <w:p w14:paraId="5EA38F43" w14:textId="77777777" w:rsidR="006A179E" w:rsidRPr="00607AAE" w:rsidRDefault="006A179E" w:rsidP="00591F9E">
            <w:pPr>
              <w:pStyle w:val="TableParagraph"/>
              <w:spacing w:before="120" w:after="120" w:line="320" w:lineRule="exact"/>
              <w:jc w:val="center"/>
              <w:rPr>
                <w:bCs/>
                <w:sz w:val="28"/>
                <w:szCs w:val="28"/>
              </w:rPr>
            </w:pPr>
            <w:r w:rsidRPr="00607AAE">
              <w:rPr>
                <w:bCs/>
                <w:sz w:val="28"/>
                <w:szCs w:val="28"/>
              </w:rPr>
              <w:t>Không như yêu cầu</w:t>
            </w:r>
          </w:p>
        </w:tc>
      </w:tr>
      <w:tr w:rsidR="006A179E" w:rsidRPr="00607AAE" w14:paraId="71EF3F69" w14:textId="77777777" w:rsidTr="00E0298B">
        <w:trPr>
          <w:trHeight w:val="20"/>
        </w:trPr>
        <w:tc>
          <w:tcPr>
            <w:tcW w:w="855" w:type="dxa"/>
            <w:tcBorders>
              <w:top w:val="single" w:sz="4" w:space="0" w:color="000000"/>
              <w:left w:val="single" w:sz="4" w:space="0" w:color="000000"/>
              <w:bottom w:val="single" w:sz="4" w:space="0" w:color="000000"/>
              <w:right w:val="single" w:sz="4" w:space="0" w:color="000000"/>
            </w:tcBorders>
          </w:tcPr>
          <w:p w14:paraId="195D2453" w14:textId="73AF58A3" w:rsidR="006A179E" w:rsidRPr="00607AAE" w:rsidRDefault="006A179E" w:rsidP="00591F9E">
            <w:pPr>
              <w:pStyle w:val="TableParagraph"/>
              <w:spacing w:before="120" w:after="120" w:line="320" w:lineRule="exact"/>
              <w:ind w:left="57" w:right="57"/>
              <w:jc w:val="center"/>
              <w:rPr>
                <w:bCs/>
                <w:sz w:val="28"/>
                <w:szCs w:val="28"/>
                <w:lang w:val="en-US"/>
              </w:rPr>
            </w:pPr>
            <w:r w:rsidRPr="00607AAE">
              <w:rPr>
                <w:bCs/>
                <w:sz w:val="28"/>
                <w:szCs w:val="28"/>
              </w:rPr>
              <w:t>1</w:t>
            </w:r>
            <w:r w:rsidR="00E90E6D" w:rsidRPr="00607AAE">
              <w:rPr>
                <w:bCs/>
                <w:sz w:val="28"/>
                <w:szCs w:val="28"/>
                <w:lang w:val="en-US"/>
              </w:rPr>
              <w:t>8</w:t>
            </w:r>
          </w:p>
        </w:tc>
        <w:tc>
          <w:tcPr>
            <w:tcW w:w="2550" w:type="dxa"/>
            <w:gridSpan w:val="2"/>
            <w:tcBorders>
              <w:top w:val="single" w:sz="4" w:space="0" w:color="000000"/>
              <w:left w:val="single" w:sz="4" w:space="0" w:color="000000"/>
              <w:bottom w:val="single" w:sz="4" w:space="0" w:color="000000"/>
              <w:right w:val="single" w:sz="4" w:space="0" w:color="000000"/>
            </w:tcBorders>
          </w:tcPr>
          <w:p w14:paraId="25473CF3" w14:textId="71DC3AC4" w:rsidR="006A179E" w:rsidRPr="00607AAE" w:rsidRDefault="006A179E" w:rsidP="00591F9E">
            <w:pPr>
              <w:pStyle w:val="TableParagraph"/>
              <w:spacing w:before="120" w:after="120" w:line="320" w:lineRule="exact"/>
              <w:ind w:left="57" w:right="57"/>
              <w:jc w:val="both"/>
              <w:rPr>
                <w:sz w:val="28"/>
                <w:szCs w:val="28"/>
              </w:rPr>
            </w:pPr>
            <w:r w:rsidRPr="00607AAE">
              <w:rPr>
                <w:sz w:val="28"/>
                <w:szCs w:val="28"/>
              </w:rPr>
              <w:t>Kiểm</w:t>
            </w:r>
            <w:r w:rsidRPr="00607AAE">
              <w:rPr>
                <w:sz w:val="28"/>
                <w:szCs w:val="28"/>
              </w:rPr>
              <w:tab/>
            </w:r>
            <w:r w:rsidR="00C21E66" w:rsidRPr="00607AAE">
              <w:rPr>
                <w:sz w:val="28"/>
                <w:szCs w:val="28"/>
                <w:lang w:val="en-US"/>
              </w:rPr>
              <w:t xml:space="preserve"> </w:t>
            </w:r>
            <w:r w:rsidRPr="00607AAE">
              <w:rPr>
                <w:sz w:val="28"/>
                <w:szCs w:val="28"/>
              </w:rPr>
              <w:t>tra</w:t>
            </w:r>
            <w:r w:rsidR="00C21E66" w:rsidRPr="00607AAE">
              <w:rPr>
                <w:sz w:val="28"/>
                <w:szCs w:val="28"/>
                <w:lang w:val="en-US"/>
              </w:rPr>
              <w:t xml:space="preserve"> </w:t>
            </w:r>
            <w:r w:rsidRPr="00607AAE">
              <w:rPr>
                <w:sz w:val="28"/>
                <w:szCs w:val="28"/>
              </w:rPr>
              <w:t>và</w:t>
            </w:r>
            <w:r w:rsidRPr="00607AAE">
              <w:rPr>
                <w:sz w:val="28"/>
                <w:szCs w:val="28"/>
              </w:rPr>
              <w:tab/>
            </w:r>
            <w:r w:rsidR="00C21E66" w:rsidRPr="00607AAE">
              <w:rPr>
                <w:sz w:val="28"/>
                <w:szCs w:val="28"/>
                <w:lang w:val="en-US"/>
              </w:rPr>
              <w:t xml:space="preserve"> </w:t>
            </w:r>
            <w:r w:rsidRPr="00607AAE">
              <w:rPr>
                <w:sz w:val="28"/>
                <w:szCs w:val="28"/>
              </w:rPr>
              <w:t>thử</w:t>
            </w:r>
            <w:r w:rsidR="00C21E66" w:rsidRPr="00607AAE">
              <w:rPr>
                <w:sz w:val="28"/>
                <w:szCs w:val="28"/>
                <w:lang w:val="en-US"/>
              </w:rPr>
              <w:t xml:space="preserve"> </w:t>
            </w:r>
            <w:r w:rsidRPr="00607AAE">
              <w:rPr>
                <w:sz w:val="28"/>
                <w:szCs w:val="28"/>
              </w:rPr>
              <w:t>nghiệm</w:t>
            </w:r>
          </w:p>
        </w:tc>
        <w:tc>
          <w:tcPr>
            <w:tcW w:w="2866" w:type="dxa"/>
            <w:tcBorders>
              <w:top w:val="single" w:sz="4" w:space="0" w:color="000000"/>
              <w:left w:val="single" w:sz="4" w:space="0" w:color="000000"/>
              <w:bottom w:val="single" w:sz="4" w:space="0" w:color="000000"/>
              <w:right w:val="single" w:sz="4" w:space="0" w:color="000000"/>
            </w:tcBorders>
          </w:tcPr>
          <w:p w14:paraId="38FA03FB" w14:textId="77777777" w:rsidR="006A179E" w:rsidRPr="00607AAE" w:rsidRDefault="006A179E" w:rsidP="00591F9E">
            <w:pPr>
              <w:pStyle w:val="TableParagraph"/>
              <w:spacing w:before="120" w:after="120" w:line="320" w:lineRule="exact"/>
              <w:ind w:left="107" w:right="97"/>
              <w:jc w:val="center"/>
              <w:rPr>
                <w:bCs/>
                <w:sz w:val="28"/>
                <w:szCs w:val="28"/>
              </w:rPr>
            </w:pPr>
          </w:p>
        </w:tc>
        <w:tc>
          <w:tcPr>
            <w:tcW w:w="1390" w:type="dxa"/>
            <w:tcBorders>
              <w:top w:val="single" w:sz="4" w:space="0" w:color="000000"/>
              <w:left w:val="single" w:sz="4" w:space="0" w:color="000000"/>
              <w:bottom w:val="single" w:sz="4" w:space="0" w:color="000000"/>
              <w:right w:val="single" w:sz="4" w:space="0" w:color="000000"/>
            </w:tcBorders>
          </w:tcPr>
          <w:p w14:paraId="6A777585" w14:textId="77777777" w:rsidR="006A179E" w:rsidRPr="00607AAE" w:rsidRDefault="006A179E" w:rsidP="00591F9E">
            <w:pPr>
              <w:pStyle w:val="TableParagraph"/>
              <w:spacing w:before="120" w:after="120" w:line="320" w:lineRule="exact"/>
              <w:jc w:val="center"/>
              <w:rPr>
                <w:bCs/>
                <w:sz w:val="28"/>
                <w:szCs w:val="28"/>
              </w:rPr>
            </w:pPr>
          </w:p>
        </w:tc>
        <w:tc>
          <w:tcPr>
            <w:tcW w:w="991" w:type="dxa"/>
            <w:tcBorders>
              <w:top w:val="single" w:sz="4" w:space="0" w:color="000000"/>
              <w:left w:val="single" w:sz="4" w:space="0" w:color="000000"/>
              <w:bottom w:val="single" w:sz="4" w:space="0" w:color="000000"/>
              <w:right w:val="single" w:sz="4" w:space="0" w:color="000000"/>
            </w:tcBorders>
          </w:tcPr>
          <w:p w14:paraId="03E45825" w14:textId="77777777" w:rsidR="006A179E" w:rsidRPr="00607AAE" w:rsidRDefault="006A179E" w:rsidP="00591F9E">
            <w:pPr>
              <w:pStyle w:val="TableParagraph"/>
              <w:spacing w:before="120" w:after="120" w:line="320" w:lineRule="exact"/>
              <w:jc w:val="center"/>
              <w:rPr>
                <w:bCs/>
                <w:sz w:val="28"/>
                <w:szCs w:val="28"/>
              </w:rPr>
            </w:pPr>
          </w:p>
        </w:tc>
        <w:tc>
          <w:tcPr>
            <w:tcW w:w="1272" w:type="dxa"/>
            <w:tcBorders>
              <w:top w:val="single" w:sz="4" w:space="0" w:color="000000"/>
              <w:left w:val="single" w:sz="4" w:space="0" w:color="000000"/>
              <w:bottom w:val="single" w:sz="4" w:space="0" w:color="000000"/>
              <w:right w:val="single" w:sz="4" w:space="0" w:color="000000"/>
            </w:tcBorders>
          </w:tcPr>
          <w:p w14:paraId="6A163B56" w14:textId="77777777" w:rsidR="006A179E" w:rsidRPr="00607AAE" w:rsidRDefault="006A179E" w:rsidP="00591F9E">
            <w:pPr>
              <w:pStyle w:val="TableParagraph"/>
              <w:spacing w:before="120" w:after="120" w:line="320" w:lineRule="exact"/>
              <w:jc w:val="center"/>
              <w:rPr>
                <w:bCs/>
                <w:sz w:val="28"/>
                <w:szCs w:val="28"/>
              </w:rPr>
            </w:pPr>
          </w:p>
        </w:tc>
      </w:tr>
      <w:tr w:rsidR="006A179E" w:rsidRPr="00607AAE" w14:paraId="69E0A1DD" w14:textId="77777777" w:rsidTr="00E0298B">
        <w:trPr>
          <w:trHeight w:val="20"/>
        </w:trPr>
        <w:tc>
          <w:tcPr>
            <w:tcW w:w="855" w:type="dxa"/>
            <w:tcBorders>
              <w:top w:val="single" w:sz="4" w:space="0" w:color="000000"/>
              <w:left w:val="single" w:sz="4" w:space="0" w:color="000000"/>
              <w:bottom w:val="single" w:sz="4" w:space="0" w:color="000000"/>
              <w:right w:val="single" w:sz="4" w:space="0" w:color="000000"/>
            </w:tcBorders>
          </w:tcPr>
          <w:p w14:paraId="4DCB6227" w14:textId="7429125E" w:rsidR="006A179E" w:rsidRPr="00607AAE" w:rsidRDefault="006A179E" w:rsidP="00591F9E">
            <w:pPr>
              <w:pStyle w:val="TableParagraph"/>
              <w:spacing w:before="120" w:after="120" w:line="320" w:lineRule="exact"/>
              <w:ind w:left="57" w:right="57"/>
              <w:jc w:val="center"/>
              <w:rPr>
                <w:bCs/>
                <w:sz w:val="28"/>
                <w:szCs w:val="28"/>
              </w:rPr>
            </w:pPr>
            <w:r w:rsidRPr="00607AAE">
              <w:rPr>
                <w:bCs/>
                <w:sz w:val="28"/>
                <w:szCs w:val="28"/>
              </w:rPr>
              <w:t>1</w:t>
            </w:r>
            <w:r w:rsidR="00E90E6D" w:rsidRPr="00607AAE">
              <w:rPr>
                <w:bCs/>
                <w:sz w:val="28"/>
                <w:szCs w:val="28"/>
                <w:lang w:val="en-US"/>
              </w:rPr>
              <w:t>8</w:t>
            </w:r>
            <w:r w:rsidRPr="00607AAE">
              <w:rPr>
                <w:bCs/>
                <w:sz w:val="28"/>
                <w:szCs w:val="28"/>
              </w:rPr>
              <w:t>.1</w:t>
            </w:r>
          </w:p>
        </w:tc>
        <w:tc>
          <w:tcPr>
            <w:tcW w:w="2550" w:type="dxa"/>
            <w:gridSpan w:val="2"/>
            <w:tcBorders>
              <w:top w:val="single" w:sz="4" w:space="0" w:color="000000"/>
              <w:left w:val="single" w:sz="4" w:space="0" w:color="000000"/>
              <w:bottom w:val="single" w:sz="4" w:space="0" w:color="000000"/>
              <w:right w:val="single" w:sz="4" w:space="0" w:color="000000"/>
            </w:tcBorders>
          </w:tcPr>
          <w:p w14:paraId="0E815454" w14:textId="5DAC32E4" w:rsidR="006A179E" w:rsidRPr="00607AAE" w:rsidRDefault="006A179E" w:rsidP="00591F9E">
            <w:pPr>
              <w:pStyle w:val="TableParagraph"/>
              <w:spacing w:before="120" w:after="120" w:line="320" w:lineRule="exact"/>
              <w:ind w:left="57" w:right="57"/>
              <w:jc w:val="both"/>
              <w:rPr>
                <w:sz w:val="28"/>
                <w:szCs w:val="28"/>
              </w:rPr>
            </w:pPr>
            <w:r w:rsidRPr="00607AAE">
              <w:rPr>
                <w:sz w:val="28"/>
                <w:szCs w:val="28"/>
              </w:rPr>
              <w:t>Thử</w:t>
            </w:r>
            <w:r w:rsidR="00C21E66" w:rsidRPr="00607AAE">
              <w:rPr>
                <w:sz w:val="28"/>
                <w:szCs w:val="28"/>
                <w:lang w:val="en-US"/>
              </w:rPr>
              <w:t xml:space="preserve"> </w:t>
            </w:r>
            <w:r w:rsidRPr="00607AAE">
              <w:rPr>
                <w:sz w:val="28"/>
                <w:szCs w:val="28"/>
              </w:rPr>
              <w:t>nghiệm</w:t>
            </w:r>
            <w:r w:rsidR="00C21E66" w:rsidRPr="00607AAE">
              <w:rPr>
                <w:sz w:val="28"/>
                <w:szCs w:val="28"/>
                <w:lang w:val="en-US"/>
              </w:rPr>
              <w:t xml:space="preserve"> </w:t>
            </w:r>
            <w:r w:rsidRPr="00607AAE">
              <w:rPr>
                <w:sz w:val="28"/>
                <w:szCs w:val="28"/>
              </w:rPr>
              <w:t>xuất xưởng</w:t>
            </w:r>
          </w:p>
        </w:tc>
        <w:tc>
          <w:tcPr>
            <w:tcW w:w="2866" w:type="dxa"/>
            <w:tcBorders>
              <w:top w:val="single" w:sz="4" w:space="0" w:color="000000"/>
              <w:left w:val="single" w:sz="4" w:space="0" w:color="000000"/>
              <w:bottom w:val="single" w:sz="4" w:space="0" w:color="000000"/>
              <w:right w:val="single" w:sz="4" w:space="0" w:color="000000"/>
            </w:tcBorders>
          </w:tcPr>
          <w:p w14:paraId="41EF169B" w14:textId="2B034910" w:rsidR="006A179E" w:rsidRPr="00607AAE" w:rsidRDefault="006A179E" w:rsidP="00591F9E">
            <w:pPr>
              <w:pStyle w:val="TableParagraph"/>
              <w:spacing w:before="120" w:after="120" w:line="320" w:lineRule="exact"/>
              <w:ind w:left="107" w:right="97"/>
              <w:jc w:val="center"/>
              <w:rPr>
                <w:bCs/>
                <w:sz w:val="28"/>
                <w:szCs w:val="28"/>
              </w:rPr>
            </w:pPr>
            <w:r w:rsidRPr="00607AAE">
              <w:rPr>
                <w:bCs/>
                <w:sz w:val="28"/>
                <w:szCs w:val="28"/>
              </w:rPr>
              <w:t>Theo yêu cầu tại Mục</w:t>
            </w:r>
            <w:r w:rsidR="00342E20">
              <w:rPr>
                <w:bCs/>
                <w:sz w:val="28"/>
                <w:szCs w:val="28"/>
                <w:lang w:val="en-US"/>
              </w:rPr>
              <w:t xml:space="preserve"> </w:t>
            </w:r>
            <w:r w:rsidRPr="00607AAE">
              <w:rPr>
                <w:bCs/>
                <w:sz w:val="28"/>
                <w:szCs w:val="28"/>
              </w:rPr>
              <w:t>III.1 – Phần Đặc tính kỹ thuật</w:t>
            </w:r>
          </w:p>
        </w:tc>
        <w:tc>
          <w:tcPr>
            <w:tcW w:w="1390" w:type="dxa"/>
            <w:tcBorders>
              <w:top w:val="single" w:sz="4" w:space="0" w:color="000000"/>
              <w:left w:val="single" w:sz="4" w:space="0" w:color="000000"/>
              <w:bottom w:val="single" w:sz="4" w:space="0" w:color="000000"/>
              <w:right w:val="single" w:sz="4" w:space="0" w:color="000000"/>
            </w:tcBorders>
          </w:tcPr>
          <w:p w14:paraId="0C430A95" w14:textId="77777777" w:rsidR="006A179E" w:rsidRPr="00607AAE" w:rsidRDefault="006A179E" w:rsidP="00591F9E">
            <w:pPr>
              <w:pStyle w:val="TableParagraph"/>
              <w:spacing w:before="120" w:after="120" w:line="320" w:lineRule="exact"/>
              <w:jc w:val="center"/>
              <w:rPr>
                <w:bCs/>
                <w:sz w:val="28"/>
                <w:szCs w:val="28"/>
              </w:rPr>
            </w:pPr>
            <w:r w:rsidRPr="00607AAE">
              <w:rPr>
                <w:bCs/>
                <w:sz w:val="28"/>
                <w:szCs w:val="28"/>
              </w:rPr>
              <w:t>Như yêu cầu</w:t>
            </w:r>
          </w:p>
        </w:tc>
        <w:tc>
          <w:tcPr>
            <w:tcW w:w="991" w:type="dxa"/>
            <w:tcBorders>
              <w:top w:val="single" w:sz="4" w:space="0" w:color="000000"/>
              <w:left w:val="single" w:sz="4" w:space="0" w:color="000000"/>
              <w:bottom w:val="single" w:sz="4" w:space="0" w:color="000000"/>
              <w:right w:val="single" w:sz="4" w:space="0" w:color="000000"/>
            </w:tcBorders>
          </w:tcPr>
          <w:p w14:paraId="02F9BA8B" w14:textId="77777777" w:rsidR="006A179E" w:rsidRPr="00607AAE" w:rsidRDefault="006A179E" w:rsidP="00591F9E">
            <w:pPr>
              <w:pStyle w:val="TableParagraph"/>
              <w:spacing w:before="120" w:after="120" w:line="320" w:lineRule="exact"/>
              <w:jc w:val="center"/>
              <w:rPr>
                <w:bCs/>
                <w:sz w:val="28"/>
                <w:szCs w:val="28"/>
              </w:rPr>
            </w:pPr>
          </w:p>
        </w:tc>
        <w:tc>
          <w:tcPr>
            <w:tcW w:w="1272" w:type="dxa"/>
            <w:tcBorders>
              <w:top w:val="single" w:sz="4" w:space="0" w:color="000000"/>
              <w:left w:val="single" w:sz="4" w:space="0" w:color="000000"/>
              <w:bottom w:val="single" w:sz="4" w:space="0" w:color="000000"/>
              <w:right w:val="single" w:sz="4" w:space="0" w:color="000000"/>
            </w:tcBorders>
          </w:tcPr>
          <w:p w14:paraId="417613C1" w14:textId="77777777" w:rsidR="006A179E" w:rsidRPr="00607AAE" w:rsidRDefault="006A179E" w:rsidP="00591F9E">
            <w:pPr>
              <w:pStyle w:val="TableParagraph"/>
              <w:spacing w:before="120" w:after="120" w:line="320" w:lineRule="exact"/>
              <w:jc w:val="center"/>
              <w:rPr>
                <w:bCs/>
                <w:sz w:val="28"/>
                <w:szCs w:val="28"/>
              </w:rPr>
            </w:pPr>
            <w:r w:rsidRPr="00607AAE">
              <w:rPr>
                <w:bCs/>
                <w:sz w:val="28"/>
                <w:szCs w:val="28"/>
              </w:rPr>
              <w:t>Không như yêu cầu</w:t>
            </w:r>
          </w:p>
        </w:tc>
      </w:tr>
      <w:tr w:rsidR="00643439" w:rsidRPr="00607AAE" w14:paraId="42B3F608" w14:textId="77777777" w:rsidTr="00E0298B">
        <w:trPr>
          <w:trHeight w:val="20"/>
        </w:trPr>
        <w:tc>
          <w:tcPr>
            <w:tcW w:w="855" w:type="dxa"/>
            <w:tcBorders>
              <w:top w:val="single" w:sz="4" w:space="0" w:color="000000"/>
              <w:left w:val="single" w:sz="4" w:space="0" w:color="000000"/>
              <w:bottom w:val="single" w:sz="4" w:space="0" w:color="000000"/>
              <w:right w:val="single" w:sz="4" w:space="0" w:color="000000"/>
            </w:tcBorders>
          </w:tcPr>
          <w:p w14:paraId="6C938792" w14:textId="6B996711" w:rsidR="00643439" w:rsidRPr="00607AAE" w:rsidRDefault="00643439" w:rsidP="00591F9E">
            <w:pPr>
              <w:pStyle w:val="TableParagraph"/>
              <w:spacing w:before="120" w:after="120" w:line="320" w:lineRule="exact"/>
              <w:ind w:left="57" w:right="57"/>
              <w:jc w:val="center"/>
              <w:rPr>
                <w:bCs/>
                <w:sz w:val="28"/>
                <w:szCs w:val="28"/>
              </w:rPr>
            </w:pPr>
            <w:r w:rsidRPr="00607AAE">
              <w:rPr>
                <w:bCs/>
                <w:sz w:val="28"/>
                <w:szCs w:val="28"/>
              </w:rPr>
              <w:t>1</w:t>
            </w:r>
            <w:r w:rsidR="00E90E6D" w:rsidRPr="00607AAE">
              <w:rPr>
                <w:bCs/>
                <w:sz w:val="28"/>
                <w:szCs w:val="28"/>
                <w:lang w:val="en-US"/>
              </w:rPr>
              <w:t>8</w:t>
            </w:r>
            <w:r w:rsidRPr="00607AAE">
              <w:rPr>
                <w:bCs/>
                <w:sz w:val="28"/>
                <w:szCs w:val="28"/>
              </w:rPr>
              <w:t>.2</w:t>
            </w:r>
          </w:p>
        </w:tc>
        <w:tc>
          <w:tcPr>
            <w:tcW w:w="2550" w:type="dxa"/>
            <w:gridSpan w:val="2"/>
            <w:tcBorders>
              <w:top w:val="single" w:sz="4" w:space="0" w:color="000000"/>
              <w:left w:val="single" w:sz="4" w:space="0" w:color="000000"/>
              <w:bottom w:val="single" w:sz="4" w:space="0" w:color="000000"/>
              <w:right w:val="single" w:sz="4" w:space="0" w:color="000000"/>
            </w:tcBorders>
          </w:tcPr>
          <w:p w14:paraId="06A803DC" w14:textId="6507EBE8" w:rsidR="00643439" w:rsidRPr="00607AAE" w:rsidRDefault="00643439" w:rsidP="00591F9E">
            <w:pPr>
              <w:pStyle w:val="TableParagraph"/>
              <w:spacing w:before="120" w:after="120" w:line="320" w:lineRule="exact"/>
              <w:ind w:left="57" w:right="57"/>
              <w:jc w:val="both"/>
              <w:rPr>
                <w:sz w:val="28"/>
                <w:szCs w:val="28"/>
              </w:rPr>
            </w:pPr>
            <w:r w:rsidRPr="00607AAE">
              <w:rPr>
                <w:sz w:val="28"/>
                <w:szCs w:val="28"/>
              </w:rPr>
              <w:t>Thử</w:t>
            </w:r>
            <w:r w:rsidRPr="00607AAE">
              <w:rPr>
                <w:sz w:val="28"/>
                <w:szCs w:val="28"/>
              </w:rPr>
              <w:tab/>
              <w:t>nghiệm</w:t>
            </w:r>
            <w:r w:rsidR="00C21E66" w:rsidRPr="00607AAE">
              <w:rPr>
                <w:sz w:val="28"/>
                <w:szCs w:val="28"/>
                <w:lang w:val="en-US"/>
              </w:rPr>
              <w:t xml:space="preserve"> </w:t>
            </w:r>
            <w:r w:rsidRPr="00607AAE">
              <w:rPr>
                <w:sz w:val="28"/>
                <w:szCs w:val="28"/>
              </w:rPr>
              <w:t>điển</w:t>
            </w:r>
            <w:r w:rsidR="00C21E66" w:rsidRPr="00607AAE">
              <w:rPr>
                <w:sz w:val="28"/>
                <w:szCs w:val="28"/>
                <w:lang w:val="en-US"/>
              </w:rPr>
              <w:t xml:space="preserve"> </w:t>
            </w:r>
            <w:r w:rsidRPr="00607AAE">
              <w:rPr>
                <w:sz w:val="28"/>
                <w:szCs w:val="28"/>
              </w:rPr>
              <w:t>hình</w:t>
            </w:r>
          </w:p>
        </w:tc>
        <w:tc>
          <w:tcPr>
            <w:tcW w:w="2866" w:type="dxa"/>
            <w:tcBorders>
              <w:top w:val="single" w:sz="4" w:space="0" w:color="000000"/>
              <w:left w:val="single" w:sz="4" w:space="0" w:color="000000"/>
              <w:bottom w:val="single" w:sz="4" w:space="0" w:color="000000"/>
              <w:right w:val="single" w:sz="4" w:space="0" w:color="000000"/>
            </w:tcBorders>
          </w:tcPr>
          <w:p w14:paraId="42B81A6B" w14:textId="28D8B582" w:rsidR="00643439" w:rsidRPr="00607AAE" w:rsidRDefault="00643439" w:rsidP="00591F9E">
            <w:pPr>
              <w:pStyle w:val="TableParagraph"/>
              <w:spacing w:before="120" w:after="120" w:line="320" w:lineRule="exact"/>
              <w:ind w:left="107" w:right="97"/>
              <w:jc w:val="center"/>
              <w:rPr>
                <w:bCs/>
                <w:sz w:val="28"/>
                <w:szCs w:val="28"/>
              </w:rPr>
            </w:pPr>
            <w:r w:rsidRPr="00607AAE">
              <w:rPr>
                <w:bCs/>
                <w:sz w:val="28"/>
                <w:szCs w:val="28"/>
              </w:rPr>
              <w:t>Theo yêu cầu tại Mục</w:t>
            </w:r>
            <w:r w:rsidR="002A548F">
              <w:rPr>
                <w:bCs/>
                <w:sz w:val="28"/>
                <w:szCs w:val="28"/>
                <w:lang w:val="en-US"/>
              </w:rPr>
              <w:t xml:space="preserve"> </w:t>
            </w:r>
            <w:r w:rsidRPr="00607AAE">
              <w:rPr>
                <w:bCs/>
                <w:sz w:val="28"/>
                <w:szCs w:val="28"/>
              </w:rPr>
              <w:t>III.2 – Phần Đặc tính kỹ thuật</w:t>
            </w:r>
          </w:p>
        </w:tc>
        <w:tc>
          <w:tcPr>
            <w:tcW w:w="1390" w:type="dxa"/>
            <w:tcBorders>
              <w:top w:val="single" w:sz="4" w:space="0" w:color="000000"/>
              <w:left w:val="single" w:sz="4" w:space="0" w:color="000000"/>
              <w:bottom w:val="single" w:sz="4" w:space="0" w:color="000000"/>
              <w:right w:val="single" w:sz="4" w:space="0" w:color="000000"/>
            </w:tcBorders>
          </w:tcPr>
          <w:p w14:paraId="2BDA49EC" w14:textId="77777777" w:rsidR="00643439" w:rsidRPr="00607AAE" w:rsidRDefault="00643439" w:rsidP="00591F9E">
            <w:pPr>
              <w:pStyle w:val="TableParagraph"/>
              <w:spacing w:before="120" w:after="120" w:line="320" w:lineRule="exact"/>
              <w:jc w:val="center"/>
              <w:rPr>
                <w:bCs/>
                <w:sz w:val="28"/>
                <w:szCs w:val="28"/>
              </w:rPr>
            </w:pPr>
            <w:r w:rsidRPr="00607AAE">
              <w:rPr>
                <w:bCs/>
                <w:sz w:val="28"/>
                <w:szCs w:val="28"/>
              </w:rPr>
              <w:t>Như yêu cầu</w:t>
            </w:r>
          </w:p>
        </w:tc>
        <w:tc>
          <w:tcPr>
            <w:tcW w:w="991" w:type="dxa"/>
            <w:tcBorders>
              <w:top w:val="single" w:sz="4" w:space="0" w:color="000000"/>
              <w:left w:val="single" w:sz="4" w:space="0" w:color="000000"/>
              <w:bottom w:val="single" w:sz="4" w:space="0" w:color="000000"/>
              <w:right w:val="single" w:sz="4" w:space="0" w:color="000000"/>
            </w:tcBorders>
          </w:tcPr>
          <w:p w14:paraId="7052AE69" w14:textId="77777777" w:rsidR="00643439" w:rsidRPr="00607AAE" w:rsidRDefault="00643439" w:rsidP="00591F9E">
            <w:pPr>
              <w:pStyle w:val="TableParagraph"/>
              <w:spacing w:before="120" w:after="120" w:line="320" w:lineRule="exact"/>
              <w:jc w:val="center"/>
              <w:rPr>
                <w:bCs/>
                <w:sz w:val="28"/>
                <w:szCs w:val="28"/>
              </w:rPr>
            </w:pPr>
          </w:p>
        </w:tc>
        <w:tc>
          <w:tcPr>
            <w:tcW w:w="1272" w:type="dxa"/>
            <w:tcBorders>
              <w:top w:val="single" w:sz="4" w:space="0" w:color="000000"/>
              <w:left w:val="single" w:sz="4" w:space="0" w:color="000000"/>
              <w:bottom w:val="single" w:sz="4" w:space="0" w:color="000000"/>
              <w:right w:val="single" w:sz="4" w:space="0" w:color="000000"/>
            </w:tcBorders>
          </w:tcPr>
          <w:p w14:paraId="2EF9DD85" w14:textId="77777777" w:rsidR="00643439" w:rsidRPr="00607AAE" w:rsidRDefault="00643439" w:rsidP="00591F9E">
            <w:pPr>
              <w:pStyle w:val="TableParagraph"/>
              <w:spacing w:before="120" w:after="120" w:line="320" w:lineRule="exact"/>
              <w:jc w:val="center"/>
              <w:rPr>
                <w:bCs/>
                <w:sz w:val="28"/>
                <w:szCs w:val="28"/>
              </w:rPr>
            </w:pPr>
            <w:r w:rsidRPr="00607AAE">
              <w:rPr>
                <w:bCs/>
                <w:sz w:val="28"/>
                <w:szCs w:val="28"/>
              </w:rPr>
              <w:t>Không như yêu cầu</w:t>
            </w:r>
          </w:p>
        </w:tc>
      </w:tr>
      <w:tr w:rsidR="00643439" w:rsidRPr="00607AAE" w14:paraId="7DEB7004" w14:textId="77777777" w:rsidTr="00E0298B">
        <w:trPr>
          <w:trHeight w:val="20"/>
        </w:trPr>
        <w:tc>
          <w:tcPr>
            <w:tcW w:w="855" w:type="dxa"/>
            <w:tcBorders>
              <w:top w:val="single" w:sz="4" w:space="0" w:color="000000"/>
              <w:left w:val="single" w:sz="4" w:space="0" w:color="000000"/>
              <w:bottom w:val="single" w:sz="4" w:space="0" w:color="000000"/>
              <w:right w:val="single" w:sz="4" w:space="0" w:color="000000"/>
            </w:tcBorders>
          </w:tcPr>
          <w:p w14:paraId="4B26D0DC" w14:textId="512ED6C7" w:rsidR="00643439" w:rsidRPr="00607AAE" w:rsidRDefault="00643439" w:rsidP="00591F9E">
            <w:pPr>
              <w:pStyle w:val="TableParagraph"/>
              <w:spacing w:before="120" w:after="120" w:line="320" w:lineRule="exact"/>
              <w:ind w:left="57" w:right="57"/>
              <w:jc w:val="center"/>
              <w:rPr>
                <w:bCs/>
                <w:sz w:val="28"/>
                <w:szCs w:val="28"/>
              </w:rPr>
            </w:pPr>
            <w:r w:rsidRPr="00607AAE">
              <w:rPr>
                <w:bCs/>
                <w:sz w:val="28"/>
                <w:szCs w:val="28"/>
              </w:rPr>
              <w:lastRenderedPageBreak/>
              <w:t>1</w:t>
            </w:r>
            <w:r w:rsidR="00E90E6D" w:rsidRPr="00607AAE">
              <w:rPr>
                <w:bCs/>
                <w:sz w:val="28"/>
                <w:szCs w:val="28"/>
                <w:lang w:val="en-US"/>
              </w:rPr>
              <w:t>8</w:t>
            </w:r>
            <w:r w:rsidRPr="00607AAE">
              <w:rPr>
                <w:bCs/>
                <w:sz w:val="28"/>
                <w:szCs w:val="28"/>
              </w:rPr>
              <w:t>.3</w:t>
            </w:r>
          </w:p>
        </w:tc>
        <w:tc>
          <w:tcPr>
            <w:tcW w:w="2550" w:type="dxa"/>
            <w:gridSpan w:val="2"/>
            <w:tcBorders>
              <w:top w:val="single" w:sz="4" w:space="0" w:color="000000"/>
              <w:left w:val="single" w:sz="4" w:space="0" w:color="000000"/>
              <w:bottom w:val="single" w:sz="4" w:space="0" w:color="000000"/>
              <w:right w:val="single" w:sz="4" w:space="0" w:color="000000"/>
            </w:tcBorders>
          </w:tcPr>
          <w:p w14:paraId="2B2767FB" w14:textId="77777777" w:rsidR="00643439" w:rsidRPr="00607AAE" w:rsidRDefault="00643439" w:rsidP="00591F9E">
            <w:pPr>
              <w:pStyle w:val="TableParagraph"/>
              <w:spacing w:before="120" w:after="120" w:line="320" w:lineRule="exact"/>
              <w:ind w:left="57" w:right="57"/>
              <w:jc w:val="both"/>
              <w:rPr>
                <w:sz w:val="28"/>
                <w:szCs w:val="28"/>
              </w:rPr>
            </w:pPr>
            <w:r w:rsidRPr="00607AAE">
              <w:rPr>
                <w:sz w:val="28"/>
                <w:szCs w:val="28"/>
              </w:rPr>
              <w:t>Thử nghiệm nghiệm</w:t>
            </w:r>
          </w:p>
          <w:p w14:paraId="21CCDCC8" w14:textId="77777777" w:rsidR="00643439" w:rsidRPr="00607AAE" w:rsidRDefault="00643439" w:rsidP="00591F9E">
            <w:pPr>
              <w:pStyle w:val="TableParagraph"/>
              <w:spacing w:before="120" w:after="120" w:line="320" w:lineRule="exact"/>
              <w:ind w:left="57" w:right="57"/>
              <w:jc w:val="both"/>
              <w:rPr>
                <w:sz w:val="28"/>
                <w:szCs w:val="28"/>
              </w:rPr>
            </w:pPr>
            <w:r w:rsidRPr="00607AAE">
              <w:rPr>
                <w:sz w:val="28"/>
                <w:szCs w:val="28"/>
              </w:rPr>
              <w:t>thu</w:t>
            </w:r>
          </w:p>
        </w:tc>
        <w:tc>
          <w:tcPr>
            <w:tcW w:w="2866" w:type="dxa"/>
            <w:tcBorders>
              <w:top w:val="single" w:sz="4" w:space="0" w:color="000000"/>
              <w:left w:val="single" w:sz="4" w:space="0" w:color="000000"/>
              <w:bottom w:val="single" w:sz="4" w:space="0" w:color="000000"/>
              <w:right w:val="single" w:sz="4" w:space="0" w:color="000000"/>
            </w:tcBorders>
          </w:tcPr>
          <w:p w14:paraId="3BC97D3D" w14:textId="0AD1F798" w:rsidR="00643439" w:rsidRPr="00607AAE" w:rsidRDefault="00643439" w:rsidP="00591F9E">
            <w:pPr>
              <w:pStyle w:val="TableParagraph"/>
              <w:spacing w:before="120" w:after="120" w:line="320" w:lineRule="exact"/>
              <w:ind w:left="107" w:right="97"/>
              <w:jc w:val="center"/>
              <w:rPr>
                <w:bCs/>
                <w:sz w:val="28"/>
                <w:szCs w:val="28"/>
              </w:rPr>
            </w:pPr>
            <w:r w:rsidRPr="00607AAE">
              <w:rPr>
                <w:bCs/>
                <w:sz w:val="28"/>
                <w:szCs w:val="28"/>
              </w:rPr>
              <w:t>Theo yêu cầu tại Mục</w:t>
            </w:r>
            <w:r w:rsidR="002A548F">
              <w:rPr>
                <w:bCs/>
                <w:sz w:val="28"/>
                <w:szCs w:val="28"/>
                <w:lang w:val="en-US"/>
              </w:rPr>
              <w:t xml:space="preserve"> </w:t>
            </w:r>
            <w:r w:rsidRPr="00607AAE">
              <w:rPr>
                <w:bCs/>
                <w:sz w:val="28"/>
                <w:szCs w:val="28"/>
              </w:rPr>
              <w:t>III.3 – Phần Đặc tính kỹ thuật</w:t>
            </w:r>
          </w:p>
        </w:tc>
        <w:tc>
          <w:tcPr>
            <w:tcW w:w="1390" w:type="dxa"/>
            <w:tcBorders>
              <w:top w:val="single" w:sz="4" w:space="0" w:color="000000"/>
              <w:left w:val="single" w:sz="4" w:space="0" w:color="000000"/>
              <w:bottom w:val="single" w:sz="4" w:space="0" w:color="000000"/>
              <w:right w:val="single" w:sz="4" w:space="0" w:color="000000"/>
            </w:tcBorders>
          </w:tcPr>
          <w:p w14:paraId="3BD66786" w14:textId="77777777" w:rsidR="00643439" w:rsidRPr="00607AAE" w:rsidRDefault="00643439" w:rsidP="00591F9E">
            <w:pPr>
              <w:pStyle w:val="TableParagraph"/>
              <w:spacing w:before="120" w:after="120" w:line="320" w:lineRule="exact"/>
              <w:jc w:val="center"/>
              <w:rPr>
                <w:bCs/>
                <w:sz w:val="28"/>
                <w:szCs w:val="28"/>
              </w:rPr>
            </w:pPr>
            <w:r w:rsidRPr="00607AAE">
              <w:rPr>
                <w:bCs/>
                <w:sz w:val="28"/>
                <w:szCs w:val="28"/>
              </w:rPr>
              <w:t>Như yêu cầu</w:t>
            </w:r>
          </w:p>
        </w:tc>
        <w:tc>
          <w:tcPr>
            <w:tcW w:w="991" w:type="dxa"/>
            <w:tcBorders>
              <w:top w:val="single" w:sz="4" w:space="0" w:color="000000"/>
              <w:left w:val="single" w:sz="4" w:space="0" w:color="000000"/>
              <w:bottom w:val="single" w:sz="4" w:space="0" w:color="000000"/>
              <w:right w:val="single" w:sz="4" w:space="0" w:color="000000"/>
            </w:tcBorders>
          </w:tcPr>
          <w:p w14:paraId="2B4E5BC5" w14:textId="77777777" w:rsidR="00643439" w:rsidRPr="00607AAE" w:rsidRDefault="00643439" w:rsidP="00591F9E">
            <w:pPr>
              <w:pStyle w:val="TableParagraph"/>
              <w:spacing w:before="120" w:after="120" w:line="320" w:lineRule="exact"/>
              <w:jc w:val="center"/>
              <w:rPr>
                <w:bCs/>
                <w:sz w:val="28"/>
                <w:szCs w:val="28"/>
              </w:rPr>
            </w:pPr>
          </w:p>
        </w:tc>
        <w:tc>
          <w:tcPr>
            <w:tcW w:w="1272" w:type="dxa"/>
            <w:tcBorders>
              <w:top w:val="single" w:sz="4" w:space="0" w:color="000000"/>
              <w:left w:val="single" w:sz="4" w:space="0" w:color="000000"/>
              <w:bottom w:val="single" w:sz="4" w:space="0" w:color="000000"/>
              <w:right w:val="single" w:sz="4" w:space="0" w:color="000000"/>
            </w:tcBorders>
          </w:tcPr>
          <w:p w14:paraId="7823511B" w14:textId="77777777" w:rsidR="00643439" w:rsidRPr="00607AAE" w:rsidRDefault="00643439" w:rsidP="00591F9E">
            <w:pPr>
              <w:pStyle w:val="TableParagraph"/>
              <w:spacing w:before="120" w:after="120" w:line="320" w:lineRule="exact"/>
              <w:jc w:val="center"/>
              <w:rPr>
                <w:bCs/>
                <w:sz w:val="28"/>
                <w:szCs w:val="28"/>
              </w:rPr>
            </w:pPr>
            <w:r w:rsidRPr="00607AAE">
              <w:rPr>
                <w:bCs/>
                <w:sz w:val="28"/>
                <w:szCs w:val="28"/>
              </w:rPr>
              <w:t>Không như yêu cầu</w:t>
            </w:r>
          </w:p>
        </w:tc>
      </w:tr>
    </w:tbl>
    <w:p w14:paraId="3ECFF487" w14:textId="14285FAA" w:rsidR="00C043A5" w:rsidRPr="00607AAE" w:rsidRDefault="00181917" w:rsidP="00591F9E">
      <w:pPr>
        <w:pStyle w:val="ListParagraph"/>
        <w:numPr>
          <w:ilvl w:val="0"/>
          <w:numId w:val="14"/>
        </w:numPr>
        <w:tabs>
          <w:tab w:val="left" w:pos="993"/>
        </w:tabs>
        <w:spacing w:before="120" w:after="120" w:line="320" w:lineRule="exact"/>
        <w:ind w:left="0" w:firstLine="567"/>
        <w:contextualSpacing w:val="0"/>
        <w:rPr>
          <w:b/>
          <w:bCs/>
          <w:iCs/>
          <w:sz w:val="28"/>
          <w:szCs w:val="28"/>
        </w:rPr>
      </w:pPr>
      <w:bookmarkStart w:id="4" w:name="_Hlk216344594"/>
      <w:r w:rsidRPr="00607AAE">
        <w:rPr>
          <w:b/>
          <w:bCs/>
          <w:iCs/>
          <w:sz w:val="28"/>
          <w:szCs w:val="28"/>
        </w:rPr>
        <w:t xml:space="preserve">ĐẦU CÁP NGẦM TRUNG THẾ </w:t>
      </w:r>
      <w:r w:rsidR="008F4A31" w:rsidRPr="008F4A31">
        <w:rPr>
          <w:b/>
          <w:bCs/>
          <w:iCs/>
          <w:sz w:val="28"/>
          <w:szCs w:val="28"/>
        </w:rPr>
        <w:t xml:space="preserve">MỘT </w:t>
      </w:r>
      <w:r w:rsidRPr="00607AAE">
        <w:rPr>
          <w:b/>
          <w:bCs/>
          <w:iCs/>
          <w:sz w:val="28"/>
          <w:szCs w:val="28"/>
        </w:rPr>
        <w:t>PHA 24kV – LOẠI NGOÀI TRỜI</w:t>
      </w:r>
      <w:r w:rsidR="00C043A5" w:rsidRPr="00607AAE">
        <w:rPr>
          <w:b/>
          <w:bCs/>
          <w:iCs/>
          <w:sz w:val="28"/>
          <w:szCs w:val="28"/>
        </w:rPr>
        <w:t>:</w:t>
      </w:r>
    </w:p>
    <w:p w14:paraId="4AE4ADA4" w14:textId="77777777" w:rsidR="00C043A5" w:rsidRPr="00607AAE" w:rsidRDefault="00C043A5" w:rsidP="00591F9E">
      <w:pPr>
        <w:pStyle w:val="ListParagraph"/>
        <w:numPr>
          <w:ilvl w:val="0"/>
          <w:numId w:val="72"/>
        </w:numPr>
        <w:tabs>
          <w:tab w:val="left" w:pos="993"/>
        </w:tabs>
        <w:spacing w:before="120" w:after="120" w:line="320" w:lineRule="exact"/>
        <w:ind w:left="0" w:firstLine="567"/>
        <w:contextualSpacing w:val="0"/>
        <w:rPr>
          <w:b/>
          <w:bCs/>
          <w:iCs/>
          <w:color w:val="0000FF"/>
          <w:sz w:val="28"/>
          <w:szCs w:val="28"/>
        </w:rPr>
      </w:pPr>
      <w:r w:rsidRPr="00607AAE">
        <w:rPr>
          <w:b/>
          <w:bCs/>
          <w:iCs/>
          <w:color w:val="0000FF"/>
          <w:sz w:val="28"/>
          <w:szCs w:val="28"/>
        </w:rPr>
        <w:t>Đặc tính kỹ thuật:</w:t>
      </w:r>
    </w:p>
    <w:p w14:paraId="61BA7162" w14:textId="77777777" w:rsidR="00171782" w:rsidRPr="00607AAE" w:rsidRDefault="00171782">
      <w:pPr>
        <w:pStyle w:val="ListParagraph"/>
        <w:numPr>
          <w:ilvl w:val="0"/>
          <w:numId w:val="118"/>
        </w:numPr>
        <w:tabs>
          <w:tab w:val="left" w:pos="993"/>
        </w:tabs>
        <w:spacing w:before="120" w:after="120" w:line="320" w:lineRule="exact"/>
        <w:ind w:left="0" w:firstLine="567"/>
        <w:contextualSpacing w:val="0"/>
        <w:rPr>
          <w:b/>
          <w:bCs/>
          <w:sz w:val="28"/>
          <w:szCs w:val="28"/>
        </w:rPr>
      </w:pPr>
      <w:r w:rsidRPr="00607AAE">
        <w:rPr>
          <w:b/>
          <w:bCs/>
          <w:sz w:val="28"/>
          <w:szCs w:val="28"/>
        </w:rPr>
        <w:t>PHẠM</w:t>
      </w:r>
      <w:r w:rsidRPr="00607AAE">
        <w:rPr>
          <w:b/>
          <w:bCs/>
          <w:spacing w:val="-2"/>
          <w:sz w:val="28"/>
          <w:szCs w:val="28"/>
        </w:rPr>
        <w:t xml:space="preserve"> </w:t>
      </w:r>
      <w:r w:rsidRPr="00607AAE">
        <w:rPr>
          <w:b/>
          <w:bCs/>
          <w:sz w:val="28"/>
          <w:szCs w:val="28"/>
        </w:rPr>
        <w:t>VI</w:t>
      </w:r>
      <w:r w:rsidRPr="00607AAE">
        <w:rPr>
          <w:b/>
          <w:bCs/>
          <w:spacing w:val="-3"/>
          <w:sz w:val="28"/>
          <w:szCs w:val="28"/>
        </w:rPr>
        <w:t xml:space="preserve"> </w:t>
      </w:r>
      <w:r w:rsidRPr="00607AAE">
        <w:rPr>
          <w:b/>
          <w:bCs/>
          <w:sz w:val="28"/>
          <w:szCs w:val="28"/>
        </w:rPr>
        <w:t>ÁP</w:t>
      </w:r>
      <w:r w:rsidRPr="00607AAE">
        <w:rPr>
          <w:b/>
          <w:bCs/>
          <w:spacing w:val="-1"/>
          <w:sz w:val="28"/>
          <w:szCs w:val="28"/>
        </w:rPr>
        <w:t xml:space="preserve"> </w:t>
      </w:r>
      <w:r w:rsidRPr="00607AAE">
        <w:rPr>
          <w:b/>
          <w:bCs/>
          <w:spacing w:val="-2"/>
          <w:sz w:val="28"/>
          <w:szCs w:val="28"/>
        </w:rPr>
        <w:t>DỤNG:</w:t>
      </w:r>
    </w:p>
    <w:p w14:paraId="489C9923" w14:textId="6A1316EE" w:rsidR="00171782" w:rsidRPr="00607AAE" w:rsidRDefault="008F4A31" w:rsidP="00591F9E">
      <w:pPr>
        <w:pStyle w:val="BodyText"/>
        <w:spacing w:before="120" w:after="120" w:line="320" w:lineRule="exact"/>
        <w:ind w:right="2" w:firstLine="567"/>
        <w:rPr>
          <w:sz w:val="28"/>
          <w:szCs w:val="28"/>
        </w:rPr>
      </w:pPr>
      <w:r w:rsidRPr="008F4A31">
        <w:rPr>
          <w:sz w:val="28"/>
          <w:szCs w:val="28"/>
        </w:rPr>
        <w:t>Đặc tính kỹ thuật này được áp dụng đối với đầu cáp ngầm loại 1 pha 24kV, được lắp đặt ngoài trời dùng để đấu nối cáp ngầm cách điện XLPE với các thanh cái đồng, đường dây trên không của lưới điện phân phối trung áp tại Tổng công ty Điện lực miền Nam</w:t>
      </w:r>
      <w:r w:rsidR="00171782" w:rsidRPr="00607AAE">
        <w:rPr>
          <w:sz w:val="28"/>
          <w:szCs w:val="28"/>
        </w:rPr>
        <w:t>.</w:t>
      </w:r>
    </w:p>
    <w:p w14:paraId="3AABBA11" w14:textId="77777777" w:rsidR="00171782" w:rsidRPr="00607AAE" w:rsidRDefault="00171782">
      <w:pPr>
        <w:pStyle w:val="ListParagraph"/>
        <w:numPr>
          <w:ilvl w:val="0"/>
          <w:numId w:val="118"/>
        </w:numPr>
        <w:tabs>
          <w:tab w:val="left" w:pos="993"/>
        </w:tabs>
        <w:spacing w:before="120" w:after="120" w:line="320" w:lineRule="exact"/>
        <w:ind w:left="0" w:firstLine="567"/>
        <w:contextualSpacing w:val="0"/>
        <w:rPr>
          <w:b/>
          <w:bCs/>
          <w:sz w:val="28"/>
          <w:szCs w:val="28"/>
        </w:rPr>
      </w:pPr>
      <w:r w:rsidRPr="00607AAE">
        <w:rPr>
          <w:b/>
          <w:bCs/>
          <w:sz w:val="28"/>
          <w:szCs w:val="28"/>
        </w:rPr>
        <w:t>TIÊU CHUẨN ÁP DỤNG VÀ CÁC TIÊU CHUẨN LIÊN QUAN</w:t>
      </w:r>
    </w:p>
    <w:p w14:paraId="690DFCA8" w14:textId="77777777" w:rsidR="00171782" w:rsidRPr="00607AAE" w:rsidRDefault="00171782" w:rsidP="00591F9E">
      <w:pPr>
        <w:pStyle w:val="BodyText"/>
        <w:spacing w:before="120" w:after="120" w:line="320" w:lineRule="exact"/>
        <w:ind w:right="2" w:firstLine="567"/>
        <w:rPr>
          <w:sz w:val="28"/>
          <w:szCs w:val="28"/>
        </w:rPr>
      </w:pPr>
      <w:r w:rsidRPr="00607AAE">
        <w:rPr>
          <w:sz w:val="28"/>
          <w:szCs w:val="28"/>
        </w:rPr>
        <w:t>Việc thiết kế, chế tạo và thử nghiệm đầu cáp ngầm phải được thực hiện đáp ứng yêu cầu của các tiêu chuẩn được liệt kê dưới đây hoặc tương đương:</w:t>
      </w:r>
    </w:p>
    <w:p w14:paraId="58A2BB1B" w14:textId="77777777" w:rsidR="00171782" w:rsidRPr="00607AAE" w:rsidRDefault="00171782">
      <w:pPr>
        <w:pStyle w:val="ListParagraph"/>
        <w:widowControl w:val="0"/>
        <w:numPr>
          <w:ilvl w:val="0"/>
          <w:numId w:val="113"/>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TCVN 5935-2: Cáp điện có cách điện dạng đùn và phụ kiện cáp điện dùng cho điện áp danh định từ 1kV (Um=1,2kV) đến 30kV (Um=36kV) – Phần 2: Cáp dùng cho điện áp danh định từ 6kV đến 30kV.</w:t>
      </w:r>
    </w:p>
    <w:p w14:paraId="75F0E13C" w14:textId="77777777" w:rsidR="00171782" w:rsidRPr="00607AAE" w:rsidRDefault="00171782">
      <w:pPr>
        <w:pStyle w:val="ListParagraph"/>
        <w:widowControl w:val="0"/>
        <w:numPr>
          <w:ilvl w:val="0"/>
          <w:numId w:val="113"/>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IEC 60502-2: Power cables with extruded insulation and their accessories for rated voltages from 1kV (Um=1,2kV) up to 30kV (Um=36kV) – Part 2: Cables for rated voltages from 6kV up to 30kV: Cáp điện lực cách điện ép đùn và phụ kiện kèm điện áp định mức từ 1kV đến 30kV – Phần 2: Cáp điện với điện áp định mức từ 6kV đến 30kV.</w:t>
      </w:r>
    </w:p>
    <w:p w14:paraId="34FDA040" w14:textId="77777777" w:rsidR="00171782" w:rsidRPr="00607AAE" w:rsidRDefault="00171782">
      <w:pPr>
        <w:pStyle w:val="ListParagraph"/>
        <w:widowControl w:val="0"/>
        <w:numPr>
          <w:ilvl w:val="0"/>
          <w:numId w:val="113"/>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TCVN 5935-4: Cáp điện có cách điện dạng đùn và phụ kiện cáp điện dùng cho điện áp danh định từ 1kV (Um=1,2kV) đến 30kV (Um=36kV) – Phần 4: Yêu cầu thử nghiệm phụ kiện cáp có điện áp danh định từ 6kV đến 30kV.</w:t>
      </w:r>
    </w:p>
    <w:p w14:paraId="00F98EFF" w14:textId="77777777" w:rsidR="00171782" w:rsidRPr="00607AAE" w:rsidRDefault="00171782">
      <w:pPr>
        <w:pStyle w:val="ListParagraph"/>
        <w:widowControl w:val="0"/>
        <w:numPr>
          <w:ilvl w:val="0"/>
          <w:numId w:val="113"/>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IEC 60502-4: Power cables with extruded insulation and their accessories for rated voltages from 1kV up to 30kV – Part 4: Test requirements on accessories for cables with rated voltages from 6kV up to 30kV: Cáp điện lực cách điện ép đùn và phụ kiện kèm điện áp định mức từ 1kV đến 30kV – Phần 4: Yêu cầu thử nghiệm đối với phụ kiện cáp điện có điện áp định mức từ 6kV đến 30kV.</w:t>
      </w:r>
    </w:p>
    <w:p w14:paraId="00EF74A7" w14:textId="77777777" w:rsidR="00171782" w:rsidRPr="00607AAE" w:rsidRDefault="00171782">
      <w:pPr>
        <w:pStyle w:val="ListParagraph"/>
        <w:widowControl w:val="0"/>
        <w:numPr>
          <w:ilvl w:val="0"/>
          <w:numId w:val="113"/>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 xml:space="preserve">IEEE Std 48-2009: Standard for test procedures and requirements for Alternating-Current cable terminations used on shielded cables having laminated insulation rated 2.5kV through 765kV or extruded insulation rated 2.5kV through </w:t>
      </w:r>
      <w:r w:rsidRPr="00607AAE">
        <w:rPr>
          <w:sz w:val="28"/>
          <w:szCs w:val="28"/>
        </w:rPr>
        <w:lastRenderedPageBreak/>
        <w:t>500kV: Tiêu chuẩn về quy trình và yêu cầu thử nghiệm đối với đầu cáp ngầm AC dùng cho cáp bọc có nhiều lớp cách điện điện áp định mức từ 2,5kV đến 765kV hoặc cáp cách điện ép đùn điện áp định mức từ 2,5kV đến 500kV.</w:t>
      </w:r>
    </w:p>
    <w:p w14:paraId="7D5ADDFE" w14:textId="77777777" w:rsidR="00171782" w:rsidRPr="00607AAE" w:rsidRDefault="00171782" w:rsidP="00591F9E">
      <w:pPr>
        <w:pStyle w:val="BodyText"/>
        <w:spacing w:before="120" w:after="120" w:line="320" w:lineRule="exact"/>
        <w:ind w:right="2" w:firstLine="567"/>
        <w:rPr>
          <w:b/>
          <w:bCs/>
          <w:sz w:val="28"/>
          <w:szCs w:val="28"/>
        </w:rPr>
      </w:pPr>
      <w:r w:rsidRPr="00607AAE">
        <w:rPr>
          <w:b/>
          <w:bCs/>
          <w:sz w:val="28"/>
          <w:szCs w:val="28"/>
        </w:rPr>
        <w:t>QUY ĐỊNH VỀ TIÊU CHUẨN TƯƠNG ĐƯƠNG:</w:t>
      </w:r>
    </w:p>
    <w:p w14:paraId="22034EE0" w14:textId="77777777" w:rsidR="00171782" w:rsidRPr="00607AAE" w:rsidRDefault="00171782" w:rsidP="00591F9E">
      <w:pPr>
        <w:pStyle w:val="BodyText"/>
        <w:spacing w:before="120" w:after="120" w:line="320" w:lineRule="exact"/>
        <w:ind w:right="2" w:firstLine="567"/>
        <w:rPr>
          <w:sz w:val="28"/>
          <w:szCs w:val="28"/>
        </w:rPr>
      </w:pPr>
      <w:r w:rsidRPr="00607AAE">
        <w:rPr>
          <w:sz w:val="28"/>
          <w:szCs w:val="28"/>
        </w:rPr>
        <w:t>Các tiêu chuẩn khác như tiêu chuẩn quốc gia/khu vực hoặc tiêu chuẩn riêng của nhà sản xuất có thể được chấp nhận với điều kiện các tiêu chuẩn đó đảm bảo được tính tương đương hoặc cao hơn tiêu chuẩn Việt Nam, tiêu chuẩn quốc tế nêu trên. Chi tiết về sự khác biệt tiêu chuẩn ảnh hưởng đến thiết kế hoặc hiệu</w:t>
      </w:r>
      <w:r w:rsidRPr="00607AAE">
        <w:rPr>
          <w:spacing w:val="16"/>
          <w:sz w:val="28"/>
          <w:szCs w:val="28"/>
        </w:rPr>
        <w:t xml:space="preserve"> </w:t>
      </w:r>
      <w:r w:rsidRPr="00607AAE">
        <w:rPr>
          <w:sz w:val="28"/>
          <w:szCs w:val="28"/>
        </w:rPr>
        <w:t>suất</w:t>
      </w:r>
      <w:r w:rsidRPr="00607AAE">
        <w:rPr>
          <w:spacing w:val="16"/>
          <w:sz w:val="28"/>
          <w:szCs w:val="28"/>
        </w:rPr>
        <w:t xml:space="preserve"> </w:t>
      </w:r>
      <w:r w:rsidRPr="00607AAE">
        <w:rPr>
          <w:sz w:val="28"/>
          <w:szCs w:val="28"/>
        </w:rPr>
        <w:t>của</w:t>
      </w:r>
      <w:r w:rsidRPr="00607AAE">
        <w:rPr>
          <w:spacing w:val="17"/>
          <w:sz w:val="28"/>
          <w:szCs w:val="28"/>
        </w:rPr>
        <w:t xml:space="preserve"> </w:t>
      </w:r>
      <w:r w:rsidRPr="00607AAE">
        <w:rPr>
          <w:sz w:val="28"/>
          <w:szCs w:val="28"/>
        </w:rPr>
        <w:t>thiết</w:t>
      </w:r>
      <w:r w:rsidRPr="00607AAE">
        <w:rPr>
          <w:spacing w:val="16"/>
          <w:sz w:val="28"/>
          <w:szCs w:val="28"/>
        </w:rPr>
        <w:t xml:space="preserve"> </w:t>
      </w:r>
      <w:r w:rsidRPr="00607AAE">
        <w:rPr>
          <w:sz w:val="28"/>
          <w:szCs w:val="28"/>
        </w:rPr>
        <w:t>bị</w:t>
      </w:r>
      <w:r w:rsidRPr="00607AAE">
        <w:rPr>
          <w:spacing w:val="16"/>
          <w:sz w:val="28"/>
          <w:szCs w:val="28"/>
        </w:rPr>
        <w:t xml:space="preserve"> </w:t>
      </w:r>
      <w:r w:rsidRPr="00607AAE">
        <w:rPr>
          <w:sz w:val="28"/>
          <w:szCs w:val="28"/>
        </w:rPr>
        <w:t>phải</w:t>
      </w:r>
      <w:r w:rsidRPr="00607AAE">
        <w:rPr>
          <w:spacing w:val="16"/>
          <w:sz w:val="28"/>
          <w:szCs w:val="28"/>
        </w:rPr>
        <w:t xml:space="preserve"> </w:t>
      </w:r>
      <w:r w:rsidRPr="00607AAE">
        <w:rPr>
          <w:sz w:val="28"/>
          <w:szCs w:val="28"/>
        </w:rPr>
        <w:t>được</w:t>
      </w:r>
      <w:r w:rsidRPr="00607AAE">
        <w:rPr>
          <w:spacing w:val="15"/>
          <w:sz w:val="28"/>
          <w:szCs w:val="28"/>
        </w:rPr>
        <w:t xml:space="preserve"> </w:t>
      </w:r>
      <w:r w:rsidRPr="00607AAE">
        <w:rPr>
          <w:sz w:val="28"/>
          <w:szCs w:val="28"/>
        </w:rPr>
        <w:t>nêu</w:t>
      </w:r>
      <w:r w:rsidRPr="00607AAE">
        <w:rPr>
          <w:spacing w:val="16"/>
          <w:sz w:val="28"/>
          <w:szCs w:val="28"/>
        </w:rPr>
        <w:t xml:space="preserve"> </w:t>
      </w:r>
      <w:r w:rsidRPr="00607AAE">
        <w:rPr>
          <w:sz w:val="28"/>
          <w:szCs w:val="28"/>
        </w:rPr>
        <w:t>trong</w:t>
      </w:r>
      <w:r w:rsidRPr="00607AAE">
        <w:rPr>
          <w:spacing w:val="16"/>
          <w:sz w:val="28"/>
          <w:szCs w:val="28"/>
        </w:rPr>
        <w:t xml:space="preserve"> </w:t>
      </w:r>
      <w:r w:rsidRPr="00607AAE">
        <w:rPr>
          <w:sz w:val="28"/>
          <w:szCs w:val="28"/>
        </w:rPr>
        <w:t>hồ</w:t>
      </w:r>
      <w:r w:rsidRPr="00607AAE">
        <w:rPr>
          <w:spacing w:val="16"/>
          <w:sz w:val="28"/>
          <w:szCs w:val="28"/>
        </w:rPr>
        <w:t xml:space="preserve"> </w:t>
      </w:r>
      <w:r w:rsidRPr="00607AAE">
        <w:rPr>
          <w:sz w:val="28"/>
          <w:szCs w:val="28"/>
        </w:rPr>
        <w:t>sơ</w:t>
      </w:r>
      <w:r w:rsidRPr="00607AAE">
        <w:rPr>
          <w:spacing w:val="15"/>
          <w:sz w:val="28"/>
          <w:szCs w:val="28"/>
        </w:rPr>
        <w:t xml:space="preserve"> </w:t>
      </w:r>
      <w:r w:rsidRPr="00607AAE">
        <w:rPr>
          <w:sz w:val="28"/>
          <w:szCs w:val="28"/>
        </w:rPr>
        <w:t>dự</w:t>
      </w:r>
      <w:r w:rsidRPr="00607AAE">
        <w:rPr>
          <w:spacing w:val="14"/>
          <w:sz w:val="28"/>
          <w:szCs w:val="28"/>
        </w:rPr>
        <w:t xml:space="preserve"> </w:t>
      </w:r>
      <w:r w:rsidRPr="00607AAE">
        <w:rPr>
          <w:sz w:val="28"/>
          <w:szCs w:val="28"/>
        </w:rPr>
        <w:t>thầu</w:t>
      </w:r>
      <w:r w:rsidRPr="00607AAE">
        <w:rPr>
          <w:spacing w:val="16"/>
          <w:sz w:val="28"/>
          <w:szCs w:val="28"/>
        </w:rPr>
        <w:t xml:space="preserve"> </w:t>
      </w:r>
      <w:r w:rsidRPr="00607AAE">
        <w:rPr>
          <w:sz w:val="28"/>
          <w:szCs w:val="28"/>
        </w:rPr>
        <w:t>và</w:t>
      </w:r>
      <w:r w:rsidRPr="00607AAE">
        <w:rPr>
          <w:spacing w:val="15"/>
          <w:sz w:val="28"/>
          <w:szCs w:val="28"/>
        </w:rPr>
        <w:t xml:space="preserve"> </w:t>
      </w:r>
      <w:r w:rsidRPr="00607AAE">
        <w:rPr>
          <w:sz w:val="28"/>
          <w:szCs w:val="28"/>
        </w:rPr>
        <w:t>Nhà</w:t>
      </w:r>
      <w:r w:rsidRPr="00607AAE">
        <w:rPr>
          <w:spacing w:val="17"/>
          <w:sz w:val="28"/>
          <w:szCs w:val="28"/>
        </w:rPr>
        <w:t xml:space="preserve"> </w:t>
      </w:r>
      <w:r w:rsidRPr="00607AAE">
        <w:rPr>
          <w:sz w:val="28"/>
          <w:szCs w:val="28"/>
        </w:rPr>
        <w:t>thầu</w:t>
      </w:r>
      <w:r w:rsidRPr="00607AAE">
        <w:rPr>
          <w:spacing w:val="16"/>
          <w:sz w:val="28"/>
          <w:szCs w:val="28"/>
        </w:rPr>
        <w:t xml:space="preserve"> </w:t>
      </w:r>
      <w:r w:rsidRPr="00607AAE">
        <w:rPr>
          <w:sz w:val="28"/>
          <w:szCs w:val="28"/>
        </w:rPr>
        <w:t>phải</w:t>
      </w:r>
      <w:r w:rsidRPr="00607AAE">
        <w:rPr>
          <w:spacing w:val="18"/>
          <w:sz w:val="28"/>
          <w:szCs w:val="28"/>
        </w:rPr>
        <w:t xml:space="preserve"> </w:t>
      </w:r>
      <w:r w:rsidRPr="00607AAE">
        <w:rPr>
          <w:sz w:val="28"/>
          <w:szCs w:val="28"/>
        </w:rPr>
        <w:t>kèm theo biên bản thử nghiệm điển hình do một phòng thử nghiệm độc lập để chứng minh khả năng làm việc của thiết bị. Ngoài ra, nhà thầu phải nộp một bản sao của các tiêu chuẩn liên quan này bằng tiếng Anh.</w:t>
      </w:r>
    </w:p>
    <w:p w14:paraId="73F59A66" w14:textId="77777777" w:rsidR="00171782" w:rsidRPr="00607AAE" w:rsidRDefault="00171782">
      <w:pPr>
        <w:pStyle w:val="ListParagraph"/>
        <w:numPr>
          <w:ilvl w:val="0"/>
          <w:numId w:val="118"/>
        </w:numPr>
        <w:tabs>
          <w:tab w:val="left" w:pos="993"/>
        </w:tabs>
        <w:spacing w:before="120" w:after="120" w:line="320" w:lineRule="exact"/>
        <w:ind w:left="0" w:firstLine="567"/>
        <w:contextualSpacing w:val="0"/>
        <w:rPr>
          <w:b/>
          <w:bCs/>
          <w:sz w:val="28"/>
          <w:szCs w:val="28"/>
        </w:rPr>
      </w:pPr>
      <w:r w:rsidRPr="00607AAE">
        <w:rPr>
          <w:b/>
          <w:bCs/>
          <w:sz w:val="28"/>
          <w:szCs w:val="28"/>
        </w:rPr>
        <w:t>YÊU CẦU CHUNG:</w:t>
      </w:r>
    </w:p>
    <w:p w14:paraId="30312FA5" w14:textId="6918F3A4" w:rsidR="00171782" w:rsidRPr="00607AAE" w:rsidRDefault="008F4A31" w:rsidP="00591F9E">
      <w:pPr>
        <w:pStyle w:val="BodyText"/>
        <w:spacing w:before="120" w:after="120" w:line="320" w:lineRule="exact"/>
        <w:ind w:right="2" w:firstLine="567"/>
        <w:rPr>
          <w:sz w:val="28"/>
          <w:szCs w:val="28"/>
        </w:rPr>
      </w:pPr>
      <w:r w:rsidRPr="008F4A31">
        <w:rPr>
          <w:sz w:val="28"/>
          <w:szCs w:val="28"/>
        </w:rPr>
        <w:t>Đầu cáp ngầm được làm bằng nhựa silicon có đặc tính kháng nước, chống rạn nứt, loại co rút nóng hoặc nguội, lắp đặt ngoài trời, phù hợp cho môi trường nhiệt đới ẩm ướt, ô nhiễm nặng. Đầu cáp ngầm phải tuân thủ theo các yêu cầu của tiêu chuẩn IEC 60502-4 (TCVN 5935-4), IEEE Std 48-2009 hoặc các tiêu chuẩn tương đương</w:t>
      </w:r>
      <w:r w:rsidR="00171782" w:rsidRPr="00607AAE">
        <w:rPr>
          <w:sz w:val="28"/>
          <w:szCs w:val="28"/>
        </w:rPr>
        <w:t>.</w:t>
      </w:r>
    </w:p>
    <w:p w14:paraId="69FD98B1" w14:textId="1B780360" w:rsidR="00171782" w:rsidRPr="00607AAE" w:rsidRDefault="008F4A31" w:rsidP="00591F9E">
      <w:pPr>
        <w:pStyle w:val="BodyText"/>
        <w:spacing w:before="120" w:after="120" w:line="320" w:lineRule="exact"/>
        <w:ind w:right="2" w:firstLine="567"/>
        <w:rPr>
          <w:sz w:val="28"/>
          <w:szCs w:val="28"/>
        </w:rPr>
      </w:pPr>
      <w:r w:rsidRPr="008F4A31">
        <w:rPr>
          <w:sz w:val="28"/>
          <w:szCs w:val="28"/>
        </w:rPr>
        <w:t>Đầu cáp ngầm sử dụng phải phù hợp với các chủng loại cáp ngầm 1 pha 24kV, lõi đồng mềm (hoặc nhôm mềm), sử dụng cách điện XLPE với màn chắn kim loại bằng băng đồng và vỏ bọc bên ngoài bằng PVC, bọc giáp bảo vệ bằng băng nhôm, thông số kỹ thuật của cáp ngầm như sau</w:t>
      </w:r>
      <w:r w:rsidR="00171782" w:rsidRPr="00607AAE">
        <w:rPr>
          <w:sz w:val="28"/>
          <w:szCs w:val="28"/>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243"/>
        <w:gridCol w:w="4812"/>
      </w:tblGrid>
      <w:tr w:rsidR="00171782" w:rsidRPr="00607AAE" w14:paraId="7D3AD762" w14:textId="77777777" w:rsidTr="00325A1A">
        <w:trPr>
          <w:trHeight w:val="441"/>
        </w:trPr>
        <w:tc>
          <w:tcPr>
            <w:tcW w:w="2343" w:type="pct"/>
          </w:tcPr>
          <w:p w14:paraId="40D7B0A4" w14:textId="77777777" w:rsidR="00171782" w:rsidRPr="00607AAE" w:rsidRDefault="00171782" w:rsidP="00591F9E">
            <w:pPr>
              <w:pStyle w:val="TableParagraph"/>
              <w:numPr>
                <w:ilvl w:val="0"/>
                <w:numId w:val="108"/>
              </w:numPr>
              <w:tabs>
                <w:tab w:val="left" w:pos="276"/>
              </w:tabs>
              <w:spacing w:before="120" w:after="120" w:line="320" w:lineRule="exact"/>
              <w:ind w:left="57" w:right="57" w:firstLine="0"/>
              <w:jc w:val="both"/>
              <w:rPr>
                <w:sz w:val="28"/>
                <w:szCs w:val="28"/>
              </w:rPr>
            </w:pPr>
            <w:r w:rsidRPr="00607AAE">
              <w:rPr>
                <w:sz w:val="28"/>
                <w:szCs w:val="28"/>
              </w:rPr>
              <w:t>Điện áp cao nhất của hệ thống (kV)</w:t>
            </w:r>
          </w:p>
        </w:tc>
        <w:tc>
          <w:tcPr>
            <w:tcW w:w="2657" w:type="pct"/>
          </w:tcPr>
          <w:p w14:paraId="2DA06476" w14:textId="77777777" w:rsidR="00171782" w:rsidRPr="00607AAE" w:rsidRDefault="00171782" w:rsidP="00591F9E">
            <w:pPr>
              <w:pStyle w:val="TableParagraph"/>
              <w:spacing w:before="120" w:after="120" w:line="320" w:lineRule="exact"/>
              <w:ind w:left="43"/>
              <w:jc w:val="center"/>
              <w:rPr>
                <w:sz w:val="28"/>
                <w:szCs w:val="28"/>
              </w:rPr>
            </w:pPr>
            <w:r w:rsidRPr="00607AAE">
              <w:rPr>
                <w:spacing w:val="-5"/>
                <w:sz w:val="28"/>
                <w:szCs w:val="28"/>
              </w:rPr>
              <w:t>24</w:t>
            </w:r>
          </w:p>
        </w:tc>
      </w:tr>
      <w:tr w:rsidR="00171782" w:rsidRPr="00607AAE" w14:paraId="3FC8949C" w14:textId="77777777" w:rsidTr="00325A1A">
        <w:trPr>
          <w:trHeight w:val="443"/>
        </w:trPr>
        <w:tc>
          <w:tcPr>
            <w:tcW w:w="2343" w:type="pct"/>
          </w:tcPr>
          <w:p w14:paraId="5565C69B" w14:textId="77777777" w:rsidR="00171782" w:rsidRPr="00607AAE" w:rsidRDefault="00171782" w:rsidP="00591F9E">
            <w:pPr>
              <w:pStyle w:val="TableParagraph"/>
              <w:numPr>
                <w:ilvl w:val="0"/>
                <w:numId w:val="108"/>
              </w:numPr>
              <w:tabs>
                <w:tab w:val="left" w:pos="276"/>
              </w:tabs>
              <w:spacing w:before="120" w:after="120" w:line="320" w:lineRule="exact"/>
              <w:ind w:left="57" w:right="57" w:firstLine="0"/>
              <w:jc w:val="both"/>
              <w:rPr>
                <w:sz w:val="28"/>
                <w:szCs w:val="28"/>
              </w:rPr>
            </w:pPr>
            <w:r w:rsidRPr="00607AAE">
              <w:rPr>
                <w:sz w:val="28"/>
                <w:szCs w:val="28"/>
              </w:rPr>
              <w:t>Điện áp định mức pha/dây (kV/kV)</w:t>
            </w:r>
          </w:p>
        </w:tc>
        <w:tc>
          <w:tcPr>
            <w:tcW w:w="2657" w:type="pct"/>
          </w:tcPr>
          <w:p w14:paraId="3C8119D3" w14:textId="77777777" w:rsidR="00171782" w:rsidRPr="00607AAE" w:rsidRDefault="00171782" w:rsidP="00591F9E">
            <w:pPr>
              <w:pStyle w:val="TableParagraph"/>
              <w:spacing w:before="120" w:after="120" w:line="320" w:lineRule="exact"/>
              <w:ind w:left="43" w:right="3"/>
              <w:jc w:val="center"/>
              <w:rPr>
                <w:sz w:val="28"/>
                <w:szCs w:val="28"/>
              </w:rPr>
            </w:pPr>
            <w:r w:rsidRPr="00607AAE">
              <w:rPr>
                <w:sz w:val="28"/>
                <w:szCs w:val="28"/>
              </w:rPr>
              <w:t>12,7</w:t>
            </w:r>
            <w:r w:rsidRPr="00607AAE">
              <w:rPr>
                <w:spacing w:val="-1"/>
                <w:sz w:val="28"/>
                <w:szCs w:val="28"/>
              </w:rPr>
              <w:t xml:space="preserve"> </w:t>
            </w:r>
            <w:r w:rsidRPr="00607AAE">
              <w:rPr>
                <w:sz w:val="28"/>
                <w:szCs w:val="28"/>
              </w:rPr>
              <w:t>/</w:t>
            </w:r>
            <w:r w:rsidRPr="00607AAE">
              <w:rPr>
                <w:spacing w:val="-3"/>
                <w:sz w:val="28"/>
                <w:szCs w:val="28"/>
              </w:rPr>
              <w:t xml:space="preserve"> </w:t>
            </w:r>
            <w:r w:rsidRPr="00607AAE">
              <w:rPr>
                <w:spacing w:val="-5"/>
                <w:sz w:val="28"/>
                <w:szCs w:val="28"/>
              </w:rPr>
              <w:t>22</w:t>
            </w:r>
          </w:p>
        </w:tc>
      </w:tr>
      <w:tr w:rsidR="00171782" w:rsidRPr="00607AAE" w14:paraId="03CE3254" w14:textId="77777777" w:rsidTr="00325A1A">
        <w:trPr>
          <w:trHeight w:val="441"/>
        </w:trPr>
        <w:tc>
          <w:tcPr>
            <w:tcW w:w="2343" w:type="pct"/>
          </w:tcPr>
          <w:p w14:paraId="0CFA002A" w14:textId="77777777" w:rsidR="00171782" w:rsidRPr="00607AAE" w:rsidRDefault="00171782" w:rsidP="00591F9E">
            <w:pPr>
              <w:pStyle w:val="TableParagraph"/>
              <w:numPr>
                <w:ilvl w:val="0"/>
                <w:numId w:val="108"/>
              </w:numPr>
              <w:tabs>
                <w:tab w:val="left" w:pos="276"/>
              </w:tabs>
              <w:spacing w:before="120" w:after="120" w:line="320" w:lineRule="exact"/>
              <w:ind w:left="57" w:right="57" w:firstLine="0"/>
              <w:jc w:val="both"/>
              <w:rPr>
                <w:sz w:val="28"/>
                <w:szCs w:val="28"/>
              </w:rPr>
            </w:pPr>
            <w:r w:rsidRPr="00607AAE">
              <w:rPr>
                <w:sz w:val="28"/>
                <w:szCs w:val="28"/>
              </w:rPr>
              <w:t>Tần số định mức (Hz)</w:t>
            </w:r>
          </w:p>
        </w:tc>
        <w:tc>
          <w:tcPr>
            <w:tcW w:w="2657" w:type="pct"/>
          </w:tcPr>
          <w:p w14:paraId="6DE4F66A" w14:textId="77777777" w:rsidR="00171782" w:rsidRPr="00607AAE" w:rsidRDefault="00171782" w:rsidP="00591F9E">
            <w:pPr>
              <w:pStyle w:val="TableParagraph"/>
              <w:spacing w:before="120" w:after="120" w:line="320" w:lineRule="exact"/>
              <w:ind w:left="43"/>
              <w:jc w:val="center"/>
              <w:rPr>
                <w:sz w:val="28"/>
                <w:szCs w:val="28"/>
              </w:rPr>
            </w:pPr>
            <w:r w:rsidRPr="00607AAE">
              <w:rPr>
                <w:spacing w:val="-5"/>
                <w:sz w:val="28"/>
                <w:szCs w:val="28"/>
              </w:rPr>
              <w:t>50</w:t>
            </w:r>
          </w:p>
        </w:tc>
      </w:tr>
      <w:tr w:rsidR="00171782" w:rsidRPr="00607AAE" w14:paraId="46762ED4" w14:textId="77777777" w:rsidTr="00325A1A">
        <w:trPr>
          <w:trHeight w:val="1087"/>
        </w:trPr>
        <w:tc>
          <w:tcPr>
            <w:tcW w:w="2343" w:type="pct"/>
          </w:tcPr>
          <w:p w14:paraId="186D70B2" w14:textId="77777777" w:rsidR="00171782" w:rsidRPr="00607AAE" w:rsidRDefault="00171782" w:rsidP="00591F9E">
            <w:pPr>
              <w:pStyle w:val="TableParagraph"/>
              <w:numPr>
                <w:ilvl w:val="0"/>
                <w:numId w:val="108"/>
              </w:numPr>
              <w:tabs>
                <w:tab w:val="left" w:pos="276"/>
              </w:tabs>
              <w:spacing w:before="120" w:after="120" w:line="320" w:lineRule="exact"/>
              <w:ind w:left="57" w:right="57" w:firstLine="0"/>
              <w:jc w:val="both"/>
              <w:rPr>
                <w:sz w:val="28"/>
                <w:szCs w:val="28"/>
              </w:rPr>
            </w:pPr>
            <w:r w:rsidRPr="00607AAE">
              <w:rPr>
                <w:sz w:val="28"/>
                <w:szCs w:val="28"/>
              </w:rPr>
              <w:t>Tiết diện danh định cho mỗi lõi cáp (mm2)</w:t>
            </w:r>
          </w:p>
        </w:tc>
        <w:tc>
          <w:tcPr>
            <w:tcW w:w="2657" w:type="pct"/>
          </w:tcPr>
          <w:p w14:paraId="442B26A4" w14:textId="2B9EFDD9" w:rsidR="00171782" w:rsidRPr="00607AAE" w:rsidRDefault="008F4A31" w:rsidP="00591F9E">
            <w:pPr>
              <w:pStyle w:val="TableParagraph"/>
              <w:spacing w:before="120" w:after="120" w:line="320" w:lineRule="exact"/>
              <w:ind w:left="43" w:right="3"/>
              <w:jc w:val="center"/>
              <w:rPr>
                <w:sz w:val="28"/>
                <w:szCs w:val="28"/>
              </w:rPr>
            </w:pPr>
            <w:r w:rsidRPr="008F4A31">
              <w:rPr>
                <w:sz w:val="28"/>
                <w:szCs w:val="28"/>
              </w:rPr>
              <w:t>1x25, 1x35, 1x50, 1x70, 1x95,</w:t>
            </w:r>
            <w:r>
              <w:rPr>
                <w:sz w:val="28"/>
                <w:szCs w:val="28"/>
                <w:lang w:val="en-US"/>
              </w:rPr>
              <w:t xml:space="preserve"> </w:t>
            </w:r>
            <w:r w:rsidRPr="008F4A31">
              <w:rPr>
                <w:sz w:val="28"/>
                <w:szCs w:val="28"/>
              </w:rPr>
              <w:t>1x120, 1x150, 1x185, 1x240,</w:t>
            </w:r>
            <w:r>
              <w:rPr>
                <w:sz w:val="28"/>
                <w:szCs w:val="28"/>
                <w:lang w:val="en-US"/>
              </w:rPr>
              <w:t xml:space="preserve"> </w:t>
            </w:r>
            <w:r w:rsidRPr="008F4A31">
              <w:rPr>
                <w:sz w:val="28"/>
                <w:szCs w:val="28"/>
              </w:rPr>
              <w:t>1x300, 1x400, 1x500, 1x630</w:t>
            </w:r>
          </w:p>
        </w:tc>
      </w:tr>
      <w:tr w:rsidR="00171782" w:rsidRPr="00607AAE" w14:paraId="68045AA0" w14:textId="77777777" w:rsidTr="00325A1A">
        <w:trPr>
          <w:trHeight w:val="441"/>
        </w:trPr>
        <w:tc>
          <w:tcPr>
            <w:tcW w:w="2343" w:type="pct"/>
          </w:tcPr>
          <w:p w14:paraId="3EEF5F45" w14:textId="77777777" w:rsidR="00171782" w:rsidRPr="00607AAE" w:rsidRDefault="00171782" w:rsidP="00591F9E">
            <w:pPr>
              <w:pStyle w:val="TableParagraph"/>
              <w:numPr>
                <w:ilvl w:val="0"/>
                <w:numId w:val="108"/>
              </w:numPr>
              <w:tabs>
                <w:tab w:val="left" w:pos="276"/>
              </w:tabs>
              <w:spacing w:before="120" w:after="120" w:line="320" w:lineRule="exact"/>
              <w:ind w:left="57" w:right="57" w:firstLine="0"/>
              <w:jc w:val="both"/>
              <w:rPr>
                <w:sz w:val="28"/>
                <w:szCs w:val="28"/>
              </w:rPr>
            </w:pPr>
            <w:r w:rsidRPr="00607AAE">
              <w:rPr>
                <w:sz w:val="28"/>
                <w:szCs w:val="28"/>
              </w:rPr>
              <w:t>Bề dày lớp cách điện XLPE (mm)</w:t>
            </w:r>
          </w:p>
        </w:tc>
        <w:tc>
          <w:tcPr>
            <w:tcW w:w="2657" w:type="pct"/>
          </w:tcPr>
          <w:p w14:paraId="0026B542" w14:textId="77777777" w:rsidR="00171782" w:rsidRPr="00607AAE" w:rsidRDefault="00171782" w:rsidP="00591F9E">
            <w:pPr>
              <w:pStyle w:val="TableParagraph"/>
              <w:spacing w:before="120" w:after="120" w:line="320" w:lineRule="exact"/>
              <w:ind w:left="43" w:right="3"/>
              <w:jc w:val="center"/>
              <w:rPr>
                <w:sz w:val="28"/>
                <w:szCs w:val="28"/>
              </w:rPr>
            </w:pPr>
            <w:r w:rsidRPr="00607AAE">
              <w:rPr>
                <w:spacing w:val="-5"/>
                <w:sz w:val="28"/>
                <w:szCs w:val="28"/>
              </w:rPr>
              <w:t>5,5</w:t>
            </w:r>
          </w:p>
        </w:tc>
      </w:tr>
      <w:tr w:rsidR="00171782" w:rsidRPr="00607AAE" w14:paraId="7CC692E9" w14:textId="77777777" w:rsidTr="00325A1A">
        <w:trPr>
          <w:trHeight w:val="765"/>
        </w:trPr>
        <w:tc>
          <w:tcPr>
            <w:tcW w:w="2343" w:type="pct"/>
          </w:tcPr>
          <w:p w14:paraId="0A158811" w14:textId="77777777" w:rsidR="00171782" w:rsidRPr="00607AAE" w:rsidRDefault="00171782" w:rsidP="00591F9E">
            <w:pPr>
              <w:pStyle w:val="TableParagraph"/>
              <w:numPr>
                <w:ilvl w:val="0"/>
                <w:numId w:val="108"/>
              </w:numPr>
              <w:tabs>
                <w:tab w:val="left" w:pos="276"/>
              </w:tabs>
              <w:spacing w:before="120" w:after="120" w:line="320" w:lineRule="exact"/>
              <w:ind w:left="57" w:right="57" w:firstLine="0"/>
              <w:jc w:val="both"/>
              <w:rPr>
                <w:sz w:val="28"/>
                <w:szCs w:val="28"/>
              </w:rPr>
            </w:pPr>
            <w:r w:rsidRPr="00607AAE">
              <w:rPr>
                <w:sz w:val="28"/>
                <w:szCs w:val="28"/>
              </w:rPr>
              <w:t>Thông số kỹ thuật chi tiết các lớp cáp ngầm</w:t>
            </w:r>
          </w:p>
        </w:tc>
        <w:tc>
          <w:tcPr>
            <w:tcW w:w="2657" w:type="pct"/>
          </w:tcPr>
          <w:p w14:paraId="7711B12A" w14:textId="77777777" w:rsidR="00171782" w:rsidRPr="00607AAE" w:rsidRDefault="00171782" w:rsidP="00591F9E">
            <w:pPr>
              <w:pStyle w:val="TableParagraph"/>
              <w:spacing w:before="120" w:after="120" w:line="320" w:lineRule="exact"/>
              <w:ind w:left="139"/>
              <w:jc w:val="center"/>
              <w:rPr>
                <w:sz w:val="28"/>
                <w:szCs w:val="28"/>
              </w:rPr>
            </w:pPr>
            <w:r w:rsidRPr="00607AAE">
              <w:rPr>
                <w:sz w:val="28"/>
                <w:szCs w:val="28"/>
              </w:rPr>
              <w:t>Theo</w:t>
            </w:r>
            <w:r w:rsidRPr="00607AAE">
              <w:rPr>
                <w:spacing w:val="37"/>
                <w:sz w:val="28"/>
                <w:szCs w:val="28"/>
              </w:rPr>
              <w:t xml:space="preserve"> </w:t>
            </w:r>
            <w:r w:rsidRPr="00607AAE">
              <w:rPr>
                <w:sz w:val="28"/>
                <w:szCs w:val="28"/>
              </w:rPr>
              <w:t>đặc</w:t>
            </w:r>
            <w:r w:rsidRPr="00607AAE">
              <w:rPr>
                <w:spacing w:val="39"/>
                <w:sz w:val="28"/>
                <w:szCs w:val="28"/>
              </w:rPr>
              <w:t xml:space="preserve"> </w:t>
            </w:r>
            <w:r w:rsidRPr="00607AAE">
              <w:rPr>
                <w:sz w:val="28"/>
                <w:szCs w:val="28"/>
              </w:rPr>
              <w:t>tính</w:t>
            </w:r>
            <w:r w:rsidRPr="00607AAE">
              <w:rPr>
                <w:spacing w:val="37"/>
                <w:sz w:val="28"/>
                <w:szCs w:val="28"/>
              </w:rPr>
              <w:t xml:space="preserve"> </w:t>
            </w:r>
            <w:r w:rsidRPr="00607AAE">
              <w:rPr>
                <w:sz w:val="28"/>
                <w:szCs w:val="28"/>
              </w:rPr>
              <w:t>kỹ</w:t>
            </w:r>
            <w:r w:rsidRPr="00607AAE">
              <w:rPr>
                <w:spacing w:val="37"/>
                <w:sz w:val="28"/>
                <w:szCs w:val="28"/>
              </w:rPr>
              <w:t xml:space="preserve"> </w:t>
            </w:r>
            <w:r w:rsidRPr="00607AAE">
              <w:rPr>
                <w:sz w:val="28"/>
                <w:szCs w:val="28"/>
              </w:rPr>
              <w:t>thuật</w:t>
            </w:r>
            <w:r w:rsidRPr="00607AAE">
              <w:rPr>
                <w:spacing w:val="39"/>
                <w:sz w:val="28"/>
                <w:szCs w:val="28"/>
              </w:rPr>
              <w:t xml:space="preserve"> </w:t>
            </w:r>
            <w:r w:rsidRPr="00607AAE">
              <w:rPr>
                <w:sz w:val="28"/>
                <w:szCs w:val="28"/>
              </w:rPr>
              <w:t>của</w:t>
            </w:r>
            <w:r w:rsidRPr="00607AAE">
              <w:rPr>
                <w:spacing w:val="39"/>
                <w:sz w:val="28"/>
                <w:szCs w:val="28"/>
              </w:rPr>
              <w:t xml:space="preserve"> </w:t>
            </w:r>
            <w:r w:rsidRPr="00607AAE">
              <w:rPr>
                <w:sz w:val="28"/>
                <w:szCs w:val="28"/>
              </w:rPr>
              <w:t>chủng loại cáp ngầm tương ứng</w:t>
            </w:r>
          </w:p>
        </w:tc>
      </w:tr>
    </w:tbl>
    <w:p w14:paraId="68FF022F" w14:textId="77777777" w:rsidR="00171782" w:rsidRPr="00607AAE" w:rsidRDefault="00171782">
      <w:pPr>
        <w:pStyle w:val="ListParagraph"/>
        <w:numPr>
          <w:ilvl w:val="0"/>
          <w:numId w:val="118"/>
        </w:numPr>
        <w:tabs>
          <w:tab w:val="left" w:pos="993"/>
        </w:tabs>
        <w:spacing w:before="120" w:after="120" w:line="320" w:lineRule="exact"/>
        <w:ind w:left="0" w:firstLine="567"/>
        <w:contextualSpacing w:val="0"/>
        <w:rPr>
          <w:b/>
          <w:bCs/>
          <w:sz w:val="28"/>
          <w:szCs w:val="28"/>
        </w:rPr>
      </w:pPr>
      <w:r w:rsidRPr="00607AAE">
        <w:rPr>
          <w:b/>
          <w:bCs/>
          <w:sz w:val="28"/>
          <w:szCs w:val="28"/>
        </w:rPr>
        <w:t>THỬ NGHIỆM</w:t>
      </w:r>
    </w:p>
    <w:p w14:paraId="1A03A390" w14:textId="77777777" w:rsidR="00171782" w:rsidRPr="00607AAE" w:rsidRDefault="00171782" w:rsidP="00591F9E">
      <w:pPr>
        <w:pStyle w:val="ListParagraph"/>
        <w:widowControl w:val="0"/>
        <w:numPr>
          <w:ilvl w:val="0"/>
          <w:numId w:val="107"/>
        </w:numPr>
        <w:tabs>
          <w:tab w:val="left" w:pos="1134"/>
        </w:tabs>
        <w:autoSpaceDE w:val="0"/>
        <w:autoSpaceDN w:val="0"/>
        <w:spacing w:before="120" w:after="120" w:line="320" w:lineRule="exact"/>
        <w:ind w:left="0" w:firstLine="567"/>
        <w:contextualSpacing w:val="0"/>
        <w:rPr>
          <w:b/>
          <w:sz w:val="28"/>
          <w:szCs w:val="28"/>
        </w:rPr>
      </w:pPr>
      <w:r w:rsidRPr="00607AAE">
        <w:rPr>
          <w:b/>
          <w:sz w:val="28"/>
          <w:szCs w:val="28"/>
        </w:rPr>
        <w:t>Thử</w:t>
      </w:r>
      <w:r w:rsidRPr="00607AAE">
        <w:rPr>
          <w:b/>
          <w:spacing w:val="-5"/>
          <w:sz w:val="28"/>
          <w:szCs w:val="28"/>
        </w:rPr>
        <w:t xml:space="preserve"> </w:t>
      </w:r>
      <w:r w:rsidRPr="00607AAE">
        <w:rPr>
          <w:b/>
          <w:sz w:val="28"/>
          <w:szCs w:val="28"/>
        </w:rPr>
        <w:t>nghiệm</w:t>
      </w:r>
      <w:r w:rsidRPr="00607AAE">
        <w:rPr>
          <w:b/>
          <w:spacing w:val="-4"/>
          <w:sz w:val="28"/>
          <w:szCs w:val="28"/>
        </w:rPr>
        <w:t xml:space="preserve"> </w:t>
      </w:r>
      <w:r w:rsidRPr="00607AAE">
        <w:rPr>
          <w:b/>
          <w:sz w:val="28"/>
          <w:szCs w:val="28"/>
        </w:rPr>
        <w:t>xuất</w:t>
      </w:r>
      <w:r w:rsidRPr="00607AAE">
        <w:rPr>
          <w:b/>
          <w:spacing w:val="-2"/>
          <w:sz w:val="28"/>
          <w:szCs w:val="28"/>
        </w:rPr>
        <w:t xml:space="preserve"> </w:t>
      </w:r>
      <w:r w:rsidRPr="00607AAE">
        <w:rPr>
          <w:b/>
          <w:spacing w:val="-4"/>
          <w:sz w:val="28"/>
          <w:szCs w:val="28"/>
        </w:rPr>
        <w:t>xưởng</w:t>
      </w:r>
    </w:p>
    <w:p w14:paraId="18A680AA" w14:textId="26E15E2A" w:rsidR="00171782" w:rsidRPr="00607AAE" w:rsidRDefault="0023143F" w:rsidP="00591F9E">
      <w:pPr>
        <w:pStyle w:val="BodyText"/>
        <w:spacing w:before="120" w:after="120" w:line="320" w:lineRule="exact"/>
        <w:ind w:right="2" w:firstLine="567"/>
        <w:rPr>
          <w:sz w:val="28"/>
          <w:szCs w:val="28"/>
        </w:rPr>
      </w:pPr>
      <w:r w:rsidRPr="0023143F">
        <w:rPr>
          <w:sz w:val="28"/>
          <w:szCs w:val="28"/>
        </w:rPr>
        <w:t>Khi giao hàng, Nhà thầu sẽ phải cung cấp cho Bên mua Biên bản thử nghiệm xuất xưởng với đầy đủ các hạng mục theo yêu cầu của tiêu chuẩn IEC 60502-4 (TCVN 5935-4), IEEE Std 48-2009 hoặc tiêu chuẩn tương đương được thực hiện bởi nhà sản xuất trên sản phẩm cung cấp để chứng minh sản phẩm giao phù hợp với đặc tính kỹ thuật trong hợp đồng</w:t>
      </w:r>
      <w:r w:rsidR="00171782" w:rsidRPr="00607AAE">
        <w:rPr>
          <w:sz w:val="28"/>
          <w:szCs w:val="28"/>
        </w:rPr>
        <w:t>.</w:t>
      </w:r>
    </w:p>
    <w:p w14:paraId="46A2B9D2" w14:textId="77777777" w:rsidR="00171782" w:rsidRPr="00607AAE" w:rsidRDefault="00171782" w:rsidP="00591F9E">
      <w:pPr>
        <w:pStyle w:val="ListParagraph"/>
        <w:widowControl w:val="0"/>
        <w:numPr>
          <w:ilvl w:val="0"/>
          <w:numId w:val="107"/>
        </w:numPr>
        <w:tabs>
          <w:tab w:val="left" w:pos="1134"/>
        </w:tabs>
        <w:autoSpaceDE w:val="0"/>
        <w:autoSpaceDN w:val="0"/>
        <w:spacing w:before="120" w:after="120" w:line="320" w:lineRule="exact"/>
        <w:ind w:left="0" w:firstLine="567"/>
        <w:contextualSpacing w:val="0"/>
        <w:rPr>
          <w:b/>
          <w:sz w:val="28"/>
          <w:szCs w:val="28"/>
        </w:rPr>
      </w:pPr>
      <w:r w:rsidRPr="00607AAE">
        <w:rPr>
          <w:b/>
          <w:sz w:val="28"/>
          <w:szCs w:val="28"/>
        </w:rPr>
        <w:lastRenderedPageBreak/>
        <w:t>Thử nghiệm điển hình hoặc thử nghiệm mẫu</w:t>
      </w:r>
    </w:p>
    <w:p w14:paraId="6BBF92BD" w14:textId="77777777" w:rsidR="00171782" w:rsidRPr="00607AAE" w:rsidRDefault="00171782" w:rsidP="00591F9E">
      <w:pPr>
        <w:widowControl w:val="0"/>
        <w:tabs>
          <w:tab w:val="left" w:pos="1134"/>
        </w:tabs>
        <w:autoSpaceDE w:val="0"/>
        <w:autoSpaceDN w:val="0"/>
        <w:spacing w:before="120" w:after="120" w:line="320" w:lineRule="exact"/>
        <w:ind w:firstLine="567"/>
        <w:rPr>
          <w:b/>
          <w:sz w:val="28"/>
          <w:szCs w:val="28"/>
        </w:rPr>
      </w:pPr>
      <w:r w:rsidRPr="00607AAE">
        <w:rPr>
          <w:sz w:val="28"/>
          <w:szCs w:val="28"/>
        </w:rPr>
        <w:t>Nhà thầu phải nộp kèm theo Hồ sơ dự thầu biên bản thử nghiệm</w:t>
      </w:r>
      <w:r w:rsidRPr="00607AAE">
        <w:rPr>
          <w:spacing w:val="-1"/>
          <w:sz w:val="28"/>
          <w:szCs w:val="28"/>
        </w:rPr>
        <w:t xml:space="preserve"> </w:t>
      </w:r>
      <w:r w:rsidRPr="00607AAE">
        <w:rPr>
          <w:sz w:val="28"/>
          <w:szCs w:val="28"/>
        </w:rPr>
        <w:t>điển hình hoặc thử nghiệm mẫu được phát hành bởi phòng thử nghiệm độc lập đạt chứng chỉ ISO/IEC 17025. Biên bản thử nghiệm điển hình/thử nghiệm mẫu phải được thực hiện trên mẫu đầu cáp tương đương đầu cáp chào để chứng minh sự đáp ứng phù hợp hoặc cao hơn yêu cầu kỹ thuật này, các yêu cầu kỹ thuật khác cũng như</w:t>
      </w:r>
      <w:r w:rsidRPr="00607AAE">
        <w:rPr>
          <w:spacing w:val="-5"/>
          <w:sz w:val="28"/>
          <w:szCs w:val="28"/>
        </w:rPr>
        <w:t xml:space="preserve"> </w:t>
      </w:r>
      <w:r w:rsidRPr="00607AAE">
        <w:rPr>
          <w:sz w:val="28"/>
          <w:szCs w:val="28"/>
        </w:rPr>
        <w:t>quy</w:t>
      </w:r>
      <w:r w:rsidRPr="00607AAE">
        <w:rPr>
          <w:spacing w:val="-3"/>
          <w:sz w:val="28"/>
          <w:szCs w:val="28"/>
        </w:rPr>
        <w:t xml:space="preserve"> </w:t>
      </w:r>
      <w:r w:rsidRPr="00607AAE">
        <w:rPr>
          <w:sz w:val="28"/>
          <w:szCs w:val="28"/>
        </w:rPr>
        <w:t>định</w:t>
      </w:r>
      <w:r w:rsidRPr="00607AAE">
        <w:rPr>
          <w:spacing w:val="-1"/>
          <w:sz w:val="28"/>
          <w:szCs w:val="28"/>
        </w:rPr>
        <w:t xml:space="preserve"> </w:t>
      </w:r>
      <w:r w:rsidRPr="00607AAE">
        <w:rPr>
          <w:sz w:val="28"/>
          <w:szCs w:val="28"/>
        </w:rPr>
        <w:t>trong</w:t>
      </w:r>
      <w:r w:rsidRPr="00607AAE">
        <w:rPr>
          <w:spacing w:val="-3"/>
          <w:sz w:val="28"/>
          <w:szCs w:val="28"/>
        </w:rPr>
        <w:t xml:space="preserve"> </w:t>
      </w:r>
      <w:r w:rsidRPr="00607AAE">
        <w:rPr>
          <w:sz w:val="28"/>
          <w:szCs w:val="28"/>
        </w:rPr>
        <w:t>tiêu</w:t>
      </w:r>
      <w:r w:rsidRPr="00607AAE">
        <w:rPr>
          <w:spacing w:val="-1"/>
          <w:sz w:val="28"/>
          <w:szCs w:val="28"/>
        </w:rPr>
        <w:t xml:space="preserve"> </w:t>
      </w:r>
      <w:r w:rsidRPr="00607AAE">
        <w:rPr>
          <w:sz w:val="28"/>
          <w:szCs w:val="28"/>
        </w:rPr>
        <w:t>chuẩn</w:t>
      </w:r>
      <w:r w:rsidRPr="00607AAE">
        <w:rPr>
          <w:spacing w:val="-2"/>
          <w:sz w:val="28"/>
          <w:szCs w:val="28"/>
        </w:rPr>
        <w:t xml:space="preserve"> </w:t>
      </w:r>
      <w:r w:rsidRPr="00607AAE">
        <w:rPr>
          <w:sz w:val="28"/>
          <w:szCs w:val="28"/>
        </w:rPr>
        <w:t>IEC 60502-4 (TCVN</w:t>
      </w:r>
      <w:r w:rsidRPr="00607AAE">
        <w:rPr>
          <w:spacing w:val="-2"/>
          <w:sz w:val="28"/>
          <w:szCs w:val="28"/>
        </w:rPr>
        <w:t xml:space="preserve"> </w:t>
      </w:r>
      <w:r w:rsidRPr="00607AAE">
        <w:rPr>
          <w:sz w:val="28"/>
          <w:szCs w:val="28"/>
        </w:rPr>
        <w:t>5935-4),</w:t>
      </w:r>
      <w:r w:rsidRPr="00607AAE">
        <w:rPr>
          <w:spacing w:val="-2"/>
          <w:sz w:val="28"/>
          <w:szCs w:val="28"/>
        </w:rPr>
        <w:t xml:space="preserve"> </w:t>
      </w:r>
      <w:r w:rsidRPr="00607AAE">
        <w:rPr>
          <w:sz w:val="28"/>
          <w:szCs w:val="28"/>
        </w:rPr>
        <w:t>IEEE</w:t>
      </w:r>
      <w:r w:rsidRPr="00607AAE">
        <w:rPr>
          <w:spacing w:val="-3"/>
          <w:sz w:val="28"/>
          <w:szCs w:val="28"/>
        </w:rPr>
        <w:t xml:space="preserve"> </w:t>
      </w:r>
      <w:r w:rsidRPr="00607AAE">
        <w:rPr>
          <w:sz w:val="28"/>
          <w:szCs w:val="28"/>
        </w:rPr>
        <w:t>Std</w:t>
      </w:r>
      <w:r w:rsidRPr="00607AAE">
        <w:rPr>
          <w:spacing w:val="-2"/>
          <w:sz w:val="28"/>
          <w:szCs w:val="28"/>
        </w:rPr>
        <w:t xml:space="preserve"> </w:t>
      </w:r>
      <w:r w:rsidRPr="00607AAE">
        <w:rPr>
          <w:sz w:val="28"/>
          <w:szCs w:val="28"/>
        </w:rPr>
        <w:t>48-</w:t>
      </w:r>
      <w:r w:rsidRPr="00607AAE">
        <w:rPr>
          <w:spacing w:val="-2"/>
          <w:sz w:val="28"/>
          <w:szCs w:val="28"/>
        </w:rPr>
        <w:t>2009.</w:t>
      </w:r>
    </w:p>
    <w:p w14:paraId="2F6D5A9E" w14:textId="77777777" w:rsidR="00171782" w:rsidRPr="00607AAE" w:rsidRDefault="00171782" w:rsidP="00591F9E">
      <w:pPr>
        <w:widowControl w:val="0"/>
        <w:tabs>
          <w:tab w:val="left" w:pos="1134"/>
        </w:tabs>
        <w:autoSpaceDE w:val="0"/>
        <w:autoSpaceDN w:val="0"/>
        <w:spacing w:before="120" w:after="120" w:line="320" w:lineRule="exact"/>
        <w:ind w:firstLine="567"/>
        <w:rPr>
          <w:sz w:val="28"/>
          <w:szCs w:val="28"/>
        </w:rPr>
      </w:pPr>
      <w:r w:rsidRPr="00607AAE">
        <w:rPr>
          <w:sz w:val="28"/>
          <w:szCs w:val="28"/>
        </w:rPr>
        <w:t>Nhà thầu phải nộp kèm hồ sơ dự thầu chứng chỉ ISO/IEC 17025 của phòng thử nghiệm. Kết quả các hạng mục thử nghiệm trên mẫu thử phải tương đương hoặc tốt hơn thông số chào.</w:t>
      </w:r>
    </w:p>
    <w:p w14:paraId="113A1FEA" w14:textId="77777777" w:rsidR="00171782" w:rsidRPr="00607AAE" w:rsidRDefault="00171782" w:rsidP="00591F9E">
      <w:pPr>
        <w:widowControl w:val="0"/>
        <w:tabs>
          <w:tab w:val="left" w:pos="1134"/>
        </w:tabs>
        <w:autoSpaceDE w:val="0"/>
        <w:autoSpaceDN w:val="0"/>
        <w:spacing w:before="120" w:after="120" w:line="320" w:lineRule="exact"/>
        <w:ind w:firstLine="567"/>
        <w:rPr>
          <w:sz w:val="28"/>
          <w:szCs w:val="28"/>
        </w:rPr>
      </w:pPr>
      <w:r w:rsidRPr="00607AAE">
        <w:rPr>
          <w:sz w:val="28"/>
          <w:szCs w:val="28"/>
        </w:rPr>
        <w:t>Việc thử nghiệm điển hình được thực hiện theo tiêu chuẩn IEC 60502-4 (TCVN 5935-4), IEEE Std 48-2009 hoặc tiêu chuẩn tương đương bao gồm những trình tự và hạng mục thử nghiệm sau đây:</w:t>
      </w:r>
    </w:p>
    <w:p w14:paraId="7DE7168A" w14:textId="16C12E12" w:rsidR="00171782" w:rsidRPr="00607AAE" w:rsidRDefault="00171782" w:rsidP="00591F9E">
      <w:pPr>
        <w:pStyle w:val="ListParagraph"/>
        <w:numPr>
          <w:ilvl w:val="1"/>
          <w:numId w:val="107"/>
        </w:numPr>
        <w:spacing w:before="120" w:after="120" w:line="320" w:lineRule="exact"/>
        <w:contextualSpacing w:val="0"/>
        <w:rPr>
          <w:b/>
          <w:bCs/>
          <w:sz w:val="28"/>
          <w:szCs w:val="28"/>
        </w:rPr>
      </w:pPr>
      <w:r w:rsidRPr="00607AAE">
        <w:rPr>
          <w:b/>
          <w:bCs/>
          <w:sz w:val="28"/>
          <w:szCs w:val="28"/>
        </w:rPr>
        <w:t>TRÌNH</w:t>
      </w:r>
      <w:r w:rsidRPr="00607AAE">
        <w:rPr>
          <w:b/>
          <w:bCs/>
          <w:spacing w:val="-3"/>
          <w:sz w:val="28"/>
          <w:szCs w:val="28"/>
        </w:rPr>
        <w:t xml:space="preserve"> </w:t>
      </w:r>
      <w:r w:rsidRPr="00607AAE">
        <w:rPr>
          <w:b/>
          <w:bCs/>
          <w:sz w:val="28"/>
          <w:szCs w:val="28"/>
        </w:rPr>
        <w:t>TỰ</w:t>
      </w:r>
      <w:r w:rsidRPr="00607AAE">
        <w:rPr>
          <w:b/>
          <w:bCs/>
          <w:spacing w:val="-2"/>
          <w:sz w:val="28"/>
          <w:szCs w:val="28"/>
        </w:rPr>
        <w:t xml:space="preserve"> </w:t>
      </w:r>
      <w:r w:rsidRPr="00607AAE">
        <w:rPr>
          <w:b/>
          <w:bCs/>
          <w:sz w:val="28"/>
          <w:szCs w:val="28"/>
        </w:rPr>
        <w:t>THỬ</w:t>
      </w:r>
      <w:r w:rsidRPr="00607AAE">
        <w:rPr>
          <w:b/>
          <w:bCs/>
          <w:spacing w:val="-5"/>
          <w:sz w:val="28"/>
          <w:szCs w:val="28"/>
        </w:rPr>
        <w:t xml:space="preserve"> 1:</w:t>
      </w:r>
    </w:p>
    <w:p w14:paraId="250F66DE" w14:textId="77777777" w:rsidR="0023143F" w:rsidRPr="0023143F" w:rsidRDefault="0023143F" w:rsidP="00591F9E">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highlight w:val="green"/>
        </w:rPr>
      </w:pPr>
      <w:r w:rsidRPr="0023143F">
        <w:rPr>
          <w:sz w:val="28"/>
          <w:szCs w:val="28"/>
          <w:highlight w:val="green"/>
        </w:rPr>
        <w:t>Thử điện áp AC (4,5Uo/5 phút) và/hoặc DC (4Uo/15 phút) ở điều kiện khô và ướt (AC or DC voltage test and AC (wet) test).</w:t>
      </w:r>
    </w:p>
    <w:p w14:paraId="5AEA2392" w14:textId="77777777" w:rsidR="0023143F" w:rsidRPr="0023143F" w:rsidRDefault="0023143F" w:rsidP="00591F9E">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highlight w:val="green"/>
        </w:rPr>
      </w:pPr>
      <w:r w:rsidRPr="0023143F">
        <w:rPr>
          <w:sz w:val="28"/>
          <w:szCs w:val="28"/>
          <w:highlight w:val="green"/>
        </w:rPr>
        <w:t>Thử phóng điện cục bộ ở 1,73Uo (Partial discharge).</w:t>
      </w:r>
    </w:p>
    <w:p w14:paraId="7A118B07" w14:textId="7D561AF1" w:rsidR="0023143F" w:rsidRPr="0023143F" w:rsidRDefault="0023143F" w:rsidP="00591F9E">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highlight w:val="green"/>
        </w:rPr>
      </w:pPr>
      <w:r w:rsidRPr="0023143F">
        <w:rPr>
          <w:sz w:val="28"/>
          <w:szCs w:val="28"/>
          <w:highlight w:val="green"/>
        </w:rPr>
        <w:t>Thử điện áp xung ở nhiệt độ cáp cực đại trong điều kiện vận hành bình thường (Impulse at maximum cable conductor temperature in normal operation</w:t>
      </w:r>
      <w:r>
        <w:rPr>
          <w:sz w:val="28"/>
          <w:szCs w:val="28"/>
          <w:highlight w:val="green"/>
        </w:rPr>
        <w:t xml:space="preserve"> </w:t>
      </w:r>
      <w:r w:rsidRPr="0023143F">
        <w:rPr>
          <w:sz w:val="28"/>
          <w:szCs w:val="28"/>
          <w:highlight w:val="green"/>
        </w:rPr>
        <w:t>+5K to 10K).</w:t>
      </w:r>
    </w:p>
    <w:p w14:paraId="0E0F79EA" w14:textId="77777777" w:rsidR="0023143F" w:rsidRPr="0023143F" w:rsidRDefault="0023143F" w:rsidP="00591F9E">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highlight w:val="green"/>
        </w:rPr>
      </w:pPr>
      <w:r w:rsidRPr="0023143F">
        <w:rPr>
          <w:sz w:val="28"/>
          <w:szCs w:val="28"/>
          <w:highlight w:val="green"/>
        </w:rPr>
        <w:t>Thử chu kỳ nhiệt trong môi trường không khí (Heating cycles in air).</w:t>
      </w:r>
    </w:p>
    <w:p w14:paraId="02C4CEEB" w14:textId="77777777" w:rsidR="0023143F" w:rsidRPr="0023143F" w:rsidRDefault="0023143F" w:rsidP="00591F9E">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highlight w:val="green"/>
        </w:rPr>
      </w:pPr>
      <w:r w:rsidRPr="0023143F">
        <w:rPr>
          <w:sz w:val="28"/>
          <w:szCs w:val="28"/>
          <w:highlight w:val="green"/>
        </w:rPr>
        <w:t>Thử ngâm nước (immersion test).</w:t>
      </w:r>
    </w:p>
    <w:p w14:paraId="5342B6BB" w14:textId="77777777" w:rsidR="0023143F" w:rsidRPr="0023143F" w:rsidRDefault="0023143F" w:rsidP="00591F9E">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highlight w:val="green"/>
        </w:rPr>
      </w:pPr>
      <w:r w:rsidRPr="0023143F">
        <w:rPr>
          <w:sz w:val="28"/>
          <w:szCs w:val="28"/>
          <w:highlight w:val="green"/>
        </w:rPr>
        <w:t>Thử phóng điện cục bộ ở nhiệt độ cáp cực đại trong điều kiện vận hành và nhiệt độ môi trường xung quanh bình thường (Partial discharge at maximum cable conductor temperature in normal operation and ambient temperature).</w:t>
      </w:r>
    </w:p>
    <w:p w14:paraId="416907F7" w14:textId="77777777" w:rsidR="0023143F" w:rsidRPr="0023143F" w:rsidRDefault="0023143F" w:rsidP="00591F9E">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highlight w:val="green"/>
        </w:rPr>
      </w:pPr>
      <w:r w:rsidRPr="0023143F">
        <w:rPr>
          <w:sz w:val="28"/>
          <w:szCs w:val="28"/>
          <w:highlight w:val="green"/>
        </w:rPr>
        <w:t>Thử điện áp xung (Impulse).</w:t>
      </w:r>
    </w:p>
    <w:p w14:paraId="75636C03" w14:textId="77777777" w:rsidR="0023143F" w:rsidRPr="0023143F" w:rsidRDefault="0023143F" w:rsidP="00591F9E">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highlight w:val="green"/>
        </w:rPr>
      </w:pPr>
      <w:r w:rsidRPr="0023143F">
        <w:rPr>
          <w:sz w:val="28"/>
          <w:szCs w:val="28"/>
          <w:highlight w:val="green"/>
        </w:rPr>
        <w:t>Thử điện áp AC ở 2,5Uo/15 phút (AC voltage).</w:t>
      </w:r>
    </w:p>
    <w:p w14:paraId="5255D4B4" w14:textId="0233B4C4" w:rsidR="00171782" w:rsidRPr="0023143F" w:rsidRDefault="0023143F" w:rsidP="00591F9E">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highlight w:val="green"/>
        </w:rPr>
      </w:pPr>
      <w:r w:rsidRPr="0023143F">
        <w:rPr>
          <w:sz w:val="28"/>
          <w:szCs w:val="28"/>
          <w:highlight w:val="green"/>
        </w:rPr>
        <w:t>Kiểm tra ngoại quan (Examination)</w:t>
      </w:r>
    </w:p>
    <w:p w14:paraId="41CDD8BA" w14:textId="77777777" w:rsidR="00171782" w:rsidRPr="00607AAE" w:rsidRDefault="00171782" w:rsidP="00591F9E">
      <w:pPr>
        <w:pStyle w:val="ListParagraph"/>
        <w:numPr>
          <w:ilvl w:val="1"/>
          <w:numId w:val="107"/>
        </w:numPr>
        <w:spacing w:before="120" w:after="120" w:line="320" w:lineRule="exact"/>
        <w:contextualSpacing w:val="0"/>
        <w:rPr>
          <w:b/>
          <w:bCs/>
          <w:sz w:val="28"/>
          <w:szCs w:val="28"/>
        </w:rPr>
      </w:pPr>
      <w:r w:rsidRPr="00607AAE">
        <w:rPr>
          <w:b/>
          <w:bCs/>
          <w:sz w:val="28"/>
          <w:szCs w:val="28"/>
        </w:rPr>
        <w:t>TRÌNH TỰ THỬ 2:</w:t>
      </w:r>
    </w:p>
    <w:p w14:paraId="4911B4E3" w14:textId="6CBE1FCE" w:rsidR="0023143F" w:rsidRPr="00AA3B35" w:rsidRDefault="0023143F" w:rsidP="00591F9E">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rPr>
      </w:pPr>
      <w:r w:rsidRPr="0023143F">
        <w:rPr>
          <w:sz w:val="28"/>
          <w:szCs w:val="28"/>
        </w:rPr>
        <w:t>Thử điện áp AC (4,5Uo/05 phút) và/hoặc DC (4Uo/15 phút) ở điều kiện</w:t>
      </w:r>
      <w:r w:rsidR="00AA3B35">
        <w:rPr>
          <w:sz w:val="28"/>
          <w:szCs w:val="28"/>
        </w:rPr>
        <w:t xml:space="preserve"> </w:t>
      </w:r>
      <w:r w:rsidRPr="00AA3B35">
        <w:rPr>
          <w:sz w:val="28"/>
          <w:szCs w:val="28"/>
        </w:rPr>
        <w:t>khô (AC or DC voltage).</w:t>
      </w:r>
    </w:p>
    <w:p w14:paraId="47554527" w14:textId="77777777" w:rsidR="0023143F" w:rsidRPr="0023143F" w:rsidRDefault="0023143F" w:rsidP="00591F9E">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rPr>
      </w:pPr>
      <w:r w:rsidRPr="0023143F">
        <w:rPr>
          <w:sz w:val="28"/>
          <w:szCs w:val="28"/>
        </w:rPr>
        <w:t>Thử ổn định nhiệt đối với màn chắn (Thermal short circuit (screen)).</w:t>
      </w:r>
    </w:p>
    <w:p w14:paraId="2D4AB718" w14:textId="77777777" w:rsidR="0023143F" w:rsidRPr="0023143F" w:rsidRDefault="0023143F" w:rsidP="00591F9E">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rPr>
      </w:pPr>
      <w:r w:rsidRPr="0023143F">
        <w:rPr>
          <w:sz w:val="28"/>
          <w:szCs w:val="28"/>
        </w:rPr>
        <w:t>Thử ổn định nhiệt đối với lõi cáp (Thermal short circuit (conductor)).</w:t>
      </w:r>
    </w:p>
    <w:p w14:paraId="265EE9F7" w14:textId="77777777" w:rsidR="0023143F" w:rsidRPr="0023143F" w:rsidRDefault="0023143F" w:rsidP="00591F9E">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rPr>
      </w:pPr>
      <w:r w:rsidRPr="0023143F">
        <w:rPr>
          <w:sz w:val="28"/>
          <w:szCs w:val="28"/>
        </w:rPr>
        <w:t>Thử điện áp xung (Impulse).</w:t>
      </w:r>
    </w:p>
    <w:p w14:paraId="22425ED5" w14:textId="77777777" w:rsidR="0023143F" w:rsidRPr="0023143F" w:rsidRDefault="0023143F" w:rsidP="00591F9E">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rPr>
      </w:pPr>
      <w:r w:rsidRPr="0023143F">
        <w:rPr>
          <w:sz w:val="28"/>
          <w:szCs w:val="28"/>
        </w:rPr>
        <w:t>Thử điện áp AC ở 2,5Uo/15 phút (AC voltage).</w:t>
      </w:r>
    </w:p>
    <w:p w14:paraId="4B130019" w14:textId="673CCA66" w:rsidR="00171782" w:rsidRPr="00607AAE" w:rsidRDefault="0023143F" w:rsidP="00591F9E">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rPr>
      </w:pPr>
      <w:r w:rsidRPr="0023143F">
        <w:rPr>
          <w:sz w:val="28"/>
          <w:szCs w:val="28"/>
        </w:rPr>
        <w:t>Kiểm tra ngoại quan (Examination)</w:t>
      </w:r>
      <w:r w:rsidR="00171782" w:rsidRPr="00607AAE">
        <w:rPr>
          <w:sz w:val="28"/>
          <w:szCs w:val="28"/>
        </w:rPr>
        <w:t>.</w:t>
      </w:r>
    </w:p>
    <w:p w14:paraId="32F78CB5" w14:textId="77777777" w:rsidR="00171782" w:rsidRPr="00607AAE" w:rsidRDefault="00171782" w:rsidP="00591F9E">
      <w:pPr>
        <w:pStyle w:val="ListParagraph"/>
        <w:numPr>
          <w:ilvl w:val="1"/>
          <w:numId w:val="107"/>
        </w:numPr>
        <w:spacing w:before="120" w:after="120" w:line="320" w:lineRule="exact"/>
        <w:contextualSpacing w:val="0"/>
        <w:rPr>
          <w:b/>
          <w:bCs/>
          <w:sz w:val="28"/>
          <w:szCs w:val="28"/>
        </w:rPr>
      </w:pPr>
      <w:r w:rsidRPr="00607AAE">
        <w:rPr>
          <w:b/>
          <w:bCs/>
          <w:sz w:val="28"/>
          <w:szCs w:val="28"/>
        </w:rPr>
        <w:t>TRÌNH TỰ THỬ 3:</w:t>
      </w:r>
    </w:p>
    <w:p w14:paraId="572B1D93" w14:textId="77777777" w:rsidR="0023143F" w:rsidRPr="0023143F" w:rsidRDefault="0023143F" w:rsidP="00591F9E">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rPr>
      </w:pPr>
      <w:r w:rsidRPr="0023143F">
        <w:rPr>
          <w:sz w:val="28"/>
          <w:szCs w:val="28"/>
        </w:rPr>
        <w:lastRenderedPageBreak/>
        <w:t>Thử điện áp AC (4,5Uo/05 phút) và/hoặc DC (4Uo/ 15 phút) ở điều kiện khô (AC or DC voltage).</w:t>
      </w:r>
    </w:p>
    <w:p w14:paraId="0FBD77EB" w14:textId="77777777" w:rsidR="0023143F" w:rsidRPr="0023143F" w:rsidRDefault="0023143F" w:rsidP="00591F9E">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rPr>
      </w:pPr>
      <w:r w:rsidRPr="0023143F">
        <w:rPr>
          <w:sz w:val="28"/>
          <w:szCs w:val="28"/>
        </w:rPr>
        <w:t>Thử ổn định nhiệt đối với màn chắn (Thermal short circuit (screen)). Hạng mục này có thể thử kết hợp với thử ổn định động.</w:t>
      </w:r>
    </w:p>
    <w:p w14:paraId="72AE2D30" w14:textId="77777777" w:rsidR="0023143F" w:rsidRPr="0023143F" w:rsidRDefault="0023143F" w:rsidP="00591F9E">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rPr>
      </w:pPr>
      <w:r w:rsidRPr="0023143F">
        <w:rPr>
          <w:sz w:val="28"/>
          <w:szCs w:val="28"/>
        </w:rPr>
        <w:t>Thử ổn định nhiệt đối với lõi (Thermal short circuit (conductor)). Hạng mục này có thể thử kết hợp với thử ổn định động.</w:t>
      </w:r>
    </w:p>
    <w:p w14:paraId="1F087AD5" w14:textId="77777777" w:rsidR="0023143F" w:rsidRPr="0023143F" w:rsidRDefault="0023143F" w:rsidP="00591F9E">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rPr>
      </w:pPr>
      <w:r w:rsidRPr="0023143F">
        <w:rPr>
          <w:sz w:val="28"/>
          <w:szCs w:val="28"/>
        </w:rPr>
        <w:t>Thử ổn định động (Dynamic short circuit).</w:t>
      </w:r>
    </w:p>
    <w:p w14:paraId="235D028A" w14:textId="77777777" w:rsidR="0023143F" w:rsidRPr="0023143F" w:rsidRDefault="0023143F" w:rsidP="00591F9E">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rPr>
      </w:pPr>
      <w:r w:rsidRPr="0023143F">
        <w:rPr>
          <w:sz w:val="28"/>
          <w:szCs w:val="28"/>
        </w:rPr>
        <w:t>Thử điện áp xung (Impulse).</w:t>
      </w:r>
    </w:p>
    <w:p w14:paraId="423734B6" w14:textId="77777777" w:rsidR="0023143F" w:rsidRPr="0023143F" w:rsidRDefault="0023143F" w:rsidP="00591F9E">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rPr>
      </w:pPr>
      <w:r w:rsidRPr="0023143F">
        <w:rPr>
          <w:sz w:val="28"/>
          <w:szCs w:val="28"/>
        </w:rPr>
        <w:t>Thử điện áp AC ở 2,5Uo/15 phút (AC voltage).</w:t>
      </w:r>
    </w:p>
    <w:p w14:paraId="6775724C" w14:textId="5AEDF605" w:rsidR="00171782" w:rsidRPr="00607AAE" w:rsidRDefault="0023143F" w:rsidP="00591F9E">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rPr>
      </w:pPr>
      <w:r w:rsidRPr="0023143F">
        <w:rPr>
          <w:sz w:val="28"/>
          <w:szCs w:val="28"/>
        </w:rPr>
        <w:t>Kiểm tra ngoại quan (Examination).</w:t>
      </w:r>
    </w:p>
    <w:p w14:paraId="1FAEBFE1" w14:textId="77777777" w:rsidR="00171782" w:rsidRPr="00607AAE" w:rsidRDefault="00171782" w:rsidP="00591F9E">
      <w:pPr>
        <w:pStyle w:val="ListParagraph"/>
        <w:numPr>
          <w:ilvl w:val="1"/>
          <w:numId w:val="107"/>
        </w:numPr>
        <w:spacing w:before="120" w:after="120" w:line="320" w:lineRule="exact"/>
        <w:contextualSpacing w:val="0"/>
        <w:rPr>
          <w:b/>
          <w:bCs/>
          <w:sz w:val="28"/>
          <w:szCs w:val="28"/>
        </w:rPr>
      </w:pPr>
      <w:r w:rsidRPr="00607AAE">
        <w:rPr>
          <w:b/>
          <w:bCs/>
          <w:sz w:val="28"/>
          <w:szCs w:val="28"/>
        </w:rPr>
        <w:t>TRÌNH TỰ THỬ 4:</w:t>
      </w:r>
    </w:p>
    <w:p w14:paraId="0E03CE4B" w14:textId="77777777" w:rsidR="00171782" w:rsidRPr="00607AAE" w:rsidRDefault="00171782" w:rsidP="00591F9E">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rPr>
      </w:pPr>
      <w:r w:rsidRPr="00607AAE">
        <w:rPr>
          <w:sz w:val="28"/>
          <w:szCs w:val="28"/>
        </w:rPr>
        <w:t>Thử điện áp ở 1,25Uo/1000h trong môi trường sương muối (Salt fog).</w:t>
      </w:r>
    </w:p>
    <w:p w14:paraId="430DC586" w14:textId="77777777" w:rsidR="00171782" w:rsidRPr="00607AAE" w:rsidRDefault="00171782" w:rsidP="00591F9E">
      <w:pPr>
        <w:pStyle w:val="ListParagraph"/>
        <w:widowControl w:val="0"/>
        <w:numPr>
          <w:ilvl w:val="2"/>
          <w:numId w:val="107"/>
        </w:numPr>
        <w:tabs>
          <w:tab w:val="left" w:pos="1134"/>
        </w:tabs>
        <w:autoSpaceDE w:val="0"/>
        <w:autoSpaceDN w:val="0"/>
        <w:spacing w:before="120" w:after="120" w:line="320" w:lineRule="exact"/>
        <w:ind w:left="0" w:right="2" w:firstLine="567"/>
        <w:contextualSpacing w:val="0"/>
        <w:rPr>
          <w:sz w:val="28"/>
          <w:szCs w:val="28"/>
        </w:rPr>
      </w:pPr>
      <w:r w:rsidRPr="00607AAE">
        <w:rPr>
          <w:sz w:val="28"/>
          <w:szCs w:val="28"/>
        </w:rPr>
        <w:t>Kiểm tra ngoại quan (Examination).</w:t>
      </w:r>
    </w:p>
    <w:p w14:paraId="025F7AF4" w14:textId="77777777" w:rsidR="00171782" w:rsidRPr="00607AAE" w:rsidRDefault="00171782" w:rsidP="00591F9E">
      <w:pPr>
        <w:spacing w:before="120" w:after="120" w:line="320" w:lineRule="exact"/>
        <w:ind w:right="2" w:firstLine="567"/>
        <w:rPr>
          <w:i/>
          <w:sz w:val="28"/>
          <w:szCs w:val="28"/>
        </w:rPr>
      </w:pPr>
      <w:r w:rsidRPr="00607AAE">
        <w:rPr>
          <w:b/>
          <w:i/>
          <w:sz w:val="28"/>
          <w:szCs w:val="28"/>
          <w:u w:val="single"/>
        </w:rPr>
        <w:t>Ghi chú:</w:t>
      </w:r>
      <w:r w:rsidRPr="00607AAE">
        <w:rPr>
          <w:b/>
          <w:i/>
          <w:sz w:val="28"/>
          <w:szCs w:val="28"/>
        </w:rPr>
        <w:t xml:space="preserve"> </w:t>
      </w:r>
      <w:r w:rsidRPr="00607AAE">
        <w:rPr>
          <w:i/>
          <w:sz w:val="28"/>
          <w:szCs w:val="28"/>
        </w:rPr>
        <w:t>Trong trường hợp thử nghiệm điển hình được thực hiện bởi nhà sản xuất, việc thử nghiệm phải được chứng kiến/chứng nhận bởi đại diện của một đơn vị thử nghiệm độc lập quốc tế (như KEMA, CESI, SGS…) hoặc phòng thử nghiệm của nhà sản xuất phải đạt chứng chỉ ISO/IEC 17025.</w:t>
      </w:r>
    </w:p>
    <w:p w14:paraId="23FC8AE1" w14:textId="77777777" w:rsidR="00171782" w:rsidRPr="00607AAE" w:rsidRDefault="00171782">
      <w:pPr>
        <w:pStyle w:val="ListParagraph"/>
        <w:numPr>
          <w:ilvl w:val="0"/>
          <w:numId w:val="118"/>
        </w:numPr>
        <w:tabs>
          <w:tab w:val="left" w:pos="993"/>
        </w:tabs>
        <w:spacing w:before="120" w:after="120" w:line="320" w:lineRule="exact"/>
        <w:ind w:left="0" w:firstLine="567"/>
        <w:contextualSpacing w:val="0"/>
        <w:rPr>
          <w:b/>
          <w:bCs/>
          <w:sz w:val="28"/>
          <w:szCs w:val="28"/>
        </w:rPr>
      </w:pPr>
      <w:r w:rsidRPr="00607AAE">
        <w:rPr>
          <w:b/>
          <w:bCs/>
          <w:sz w:val="28"/>
          <w:szCs w:val="28"/>
        </w:rPr>
        <w:t>PHỤ KIỆN THEO KÈM ĐẦU CÁP:</w:t>
      </w:r>
    </w:p>
    <w:p w14:paraId="2A68A1F9" w14:textId="77777777" w:rsidR="00171782" w:rsidRPr="00607AAE" w:rsidRDefault="00171782" w:rsidP="00591F9E">
      <w:pPr>
        <w:pStyle w:val="BodyText"/>
        <w:spacing w:before="120" w:after="120" w:line="320" w:lineRule="exact"/>
        <w:ind w:right="2" w:firstLine="567"/>
        <w:rPr>
          <w:sz w:val="28"/>
          <w:szCs w:val="28"/>
        </w:rPr>
      </w:pPr>
      <w:r w:rsidRPr="00607AAE">
        <w:rPr>
          <w:sz w:val="28"/>
          <w:szCs w:val="28"/>
        </w:rPr>
        <w:t>Mỗi bộ đầu cáp phải được cung cấp</w:t>
      </w:r>
      <w:r w:rsidRPr="00607AAE">
        <w:rPr>
          <w:spacing w:val="23"/>
          <w:sz w:val="28"/>
          <w:szCs w:val="28"/>
        </w:rPr>
        <w:t xml:space="preserve"> </w:t>
      </w:r>
      <w:r w:rsidRPr="00607AAE">
        <w:rPr>
          <w:sz w:val="28"/>
          <w:szCs w:val="28"/>
        </w:rPr>
        <w:t>với trọn bộ phụ kiện để lắp đặt một</w:t>
      </w:r>
      <w:r w:rsidRPr="00607AAE">
        <w:rPr>
          <w:spacing w:val="80"/>
          <w:sz w:val="28"/>
          <w:szCs w:val="28"/>
        </w:rPr>
        <w:t xml:space="preserve"> </w:t>
      </w:r>
      <w:r w:rsidRPr="00607AAE">
        <w:rPr>
          <w:sz w:val="28"/>
          <w:szCs w:val="28"/>
        </w:rPr>
        <w:t>bộ đầu cáp hoàn chỉnh.</w:t>
      </w:r>
    </w:p>
    <w:p w14:paraId="0B1A9BD6" w14:textId="77777777" w:rsidR="00171782" w:rsidRPr="00607AAE" w:rsidRDefault="00171782" w:rsidP="00591F9E">
      <w:pPr>
        <w:pStyle w:val="BodyText"/>
        <w:spacing w:before="120" w:after="120" w:line="320" w:lineRule="exact"/>
        <w:ind w:right="2" w:firstLine="567"/>
        <w:rPr>
          <w:sz w:val="28"/>
          <w:szCs w:val="28"/>
        </w:rPr>
      </w:pPr>
      <w:r w:rsidRPr="00607AAE">
        <w:rPr>
          <w:sz w:val="28"/>
          <w:szCs w:val="28"/>
        </w:rPr>
        <w:t>Các phụ kiện phải đảm bảo phù hợp với tiết diện, dòng định mức và dòng ngắn mạch của cáp tương ứng.</w:t>
      </w:r>
    </w:p>
    <w:p w14:paraId="16D91412" w14:textId="77777777" w:rsidR="00171782" w:rsidRPr="00607AAE" w:rsidRDefault="00171782" w:rsidP="00591F9E">
      <w:pPr>
        <w:pStyle w:val="BodyText"/>
        <w:spacing w:before="120" w:after="120" w:line="320" w:lineRule="exact"/>
        <w:ind w:right="2" w:firstLine="567"/>
        <w:rPr>
          <w:sz w:val="28"/>
          <w:szCs w:val="28"/>
        </w:rPr>
      </w:pPr>
      <w:r w:rsidRPr="00607AAE">
        <w:rPr>
          <w:sz w:val="28"/>
          <w:szCs w:val="28"/>
        </w:rPr>
        <w:t>Phụ kiện bao gồm:</w:t>
      </w:r>
    </w:p>
    <w:p w14:paraId="20E3BA47" w14:textId="3B947652" w:rsidR="00171782" w:rsidRPr="00607AAE" w:rsidRDefault="0023143F">
      <w:pPr>
        <w:pStyle w:val="ListParagraph"/>
        <w:widowControl w:val="0"/>
        <w:numPr>
          <w:ilvl w:val="0"/>
          <w:numId w:val="117"/>
        </w:numPr>
        <w:tabs>
          <w:tab w:val="left" w:pos="851"/>
        </w:tabs>
        <w:autoSpaceDE w:val="0"/>
        <w:autoSpaceDN w:val="0"/>
        <w:spacing w:before="120" w:after="120" w:line="320" w:lineRule="exact"/>
        <w:ind w:left="0" w:right="2" w:firstLine="567"/>
        <w:contextualSpacing w:val="0"/>
        <w:rPr>
          <w:sz w:val="28"/>
          <w:szCs w:val="28"/>
        </w:rPr>
      </w:pPr>
      <w:r w:rsidRPr="0023143F">
        <w:rPr>
          <w:sz w:val="28"/>
          <w:szCs w:val="28"/>
        </w:rPr>
        <w:t>Đầu cosse làm bằng vật liệu đồng hoặc hợp kim đồng dẫn điện cao (vị trí đấu nối loại 02 Bu lông) phù hợp cho các loại cáp ngầm 1 pha có tiết diện tương ứng</w:t>
      </w:r>
      <w:r w:rsidR="00171782" w:rsidRPr="00607AAE">
        <w:rPr>
          <w:sz w:val="28"/>
          <w:szCs w:val="28"/>
        </w:rPr>
        <w:t>.</w:t>
      </w:r>
    </w:p>
    <w:p w14:paraId="5B6DF10F" w14:textId="5A766B2E" w:rsidR="00171782" w:rsidRPr="00607AAE" w:rsidRDefault="00171782">
      <w:pPr>
        <w:pStyle w:val="ListParagraph"/>
        <w:widowControl w:val="0"/>
        <w:numPr>
          <w:ilvl w:val="0"/>
          <w:numId w:val="117"/>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 xml:space="preserve">Các phụ kiện cần thiết khác: </w:t>
      </w:r>
      <w:r w:rsidR="0023143F" w:rsidRPr="0023143F">
        <w:rPr>
          <w:sz w:val="28"/>
          <w:szCs w:val="28"/>
        </w:rPr>
        <w:t>Băng keo chịu nhiệt, băng chống ẩm, vải và dung môi làm sạch</w:t>
      </w:r>
      <w:r w:rsidRPr="00607AAE">
        <w:rPr>
          <w:sz w:val="28"/>
          <w:szCs w:val="28"/>
        </w:rPr>
        <w:t>,…</w:t>
      </w:r>
    </w:p>
    <w:p w14:paraId="23C5C04A" w14:textId="77777777" w:rsidR="00171782" w:rsidRPr="00607AAE" w:rsidRDefault="00171782">
      <w:pPr>
        <w:pStyle w:val="ListParagraph"/>
        <w:widowControl w:val="0"/>
        <w:numPr>
          <w:ilvl w:val="0"/>
          <w:numId w:val="117"/>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Tài liệu hướng dẫn lắp đặt, vận hành đầu cáp.</w:t>
      </w:r>
    </w:p>
    <w:p w14:paraId="746EA9AD" w14:textId="77777777" w:rsidR="00171782" w:rsidRPr="00607AAE" w:rsidRDefault="00171782">
      <w:pPr>
        <w:pStyle w:val="ListParagraph"/>
        <w:numPr>
          <w:ilvl w:val="0"/>
          <w:numId w:val="118"/>
        </w:numPr>
        <w:tabs>
          <w:tab w:val="left" w:pos="993"/>
        </w:tabs>
        <w:spacing w:before="120" w:after="120" w:line="320" w:lineRule="exact"/>
        <w:ind w:left="0" w:firstLine="567"/>
        <w:contextualSpacing w:val="0"/>
        <w:rPr>
          <w:b/>
          <w:bCs/>
          <w:sz w:val="28"/>
          <w:szCs w:val="28"/>
        </w:rPr>
      </w:pPr>
      <w:r w:rsidRPr="00607AAE">
        <w:rPr>
          <w:b/>
          <w:bCs/>
          <w:sz w:val="28"/>
          <w:szCs w:val="28"/>
        </w:rPr>
        <w:t>CÁC TÀI LIỆU KỸ THUẬT VÀ BẢN VẼ MÔ TẢ</w:t>
      </w:r>
    </w:p>
    <w:p w14:paraId="54704709" w14:textId="77777777" w:rsidR="00171782" w:rsidRPr="00607AAE" w:rsidRDefault="00171782" w:rsidP="00591F9E">
      <w:pPr>
        <w:pStyle w:val="BodyText"/>
        <w:spacing w:before="120" w:after="120" w:line="320" w:lineRule="exact"/>
        <w:ind w:right="2" w:firstLine="567"/>
        <w:rPr>
          <w:sz w:val="28"/>
          <w:szCs w:val="28"/>
        </w:rPr>
      </w:pPr>
      <w:r w:rsidRPr="00607AAE">
        <w:rPr>
          <w:sz w:val="28"/>
          <w:szCs w:val="28"/>
        </w:rPr>
        <w:t>Các bản vẽ và mô tả sau đây phải được cấp kèm hồ sơ dự thầu cho chủng loại đầu cáp chào:</w:t>
      </w:r>
    </w:p>
    <w:p w14:paraId="72620167" w14:textId="77777777" w:rsidR="00171782" w:rsidRPr="00607AAE" w:rsidRDefault="00171782">
      <w:pPr>
        <w:pStyle w:val="ListParagraph"/>
        <w:widowControl w:val="0"/>
        <w:numPr>
          <w:ilvl w:val="0"/>
          <w:numId w:val="117"/>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Catalogue thể hiện các thông số kỹ thuật đầu cáp chào.</w:t>
      </w:r>
    </w:p>
    <w:p w14:paraId="34DCC428" w14:textId="77777777" w:rsidR="00171782" w:rsidRPr="00607AAE" w:rsidRDefault="00171782">
      <w:pPr>
        <w:pStyle w:val="ListParagraph"/>
        <w:widowControl w:val="0"/>
        <w:numPr>
          <w:ilvl w:val="0"/>
          <w:numId w:val="117"/>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Bản vẽ tổng quan về kích thước, khối lượng của đầu cáp chào tương ứng.</w:t>
      </w:r>
    </w:p>
    <w:p w14:paraId="145DF033" w14:textId="77777777" w:rsidR="00171782" w:rsidRPr="00607AAE" w:rsidRDefault="00171782">
      <w:pPr>
        <w:pStyle w:val="ListParagraph"/>
        <w:widowControl w:val="0"/>
        <w:numPr>
          <w:ilvl w:val="0"/>
          <w:numId w:val="117"/>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Giấy chứng nhận quản lý chất lượng ISO.</w:t>
      </w:r>
    </w:p>
    <w:p w14:paraId="72D49ACF" w14:textId="77777777" w:rsidR="00171782" w:rsidRPr="00607AAE" w:rsidRDefault="00171782">
      <w:pPr>
        <w:pStyle w:val="ListParagraph"/>
        <w:numPr>
          <w:ilvl w:val="0"/>
          <w:numId w:val="118"/>
        </w:numPr>
        <w:tabs>
          <w:tab w:val="left" w:pos="993"/>
        </w:tabs>
        <w:spacing w:before="120" w:after="120" w:line="320" w:lineRule="exact"/>
        <w:ind w:left="0" w:firstLine="567"/>
        <w:contextualSpacing w:val="0"/>
        <w:rPr>
          <w:b/>
          <w:bCs/>
          <w:sz w:val="28"/>
          <w:szCs w:val="28"/>
        </w:rPr>
      </w:pPr>
      <w:r w:rsidRPr="00607AAE">
        <w:rPr>
          <w:b/>
          <w:bCs/>
          <w:sz w:val="28"/>
          <w:szCs w:val="28"/>
        </w:rPr>
        <w:t>BẢNG YÊU CẦU VỀ ĐẶC TÍNH KỸ THUẬT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16"/>
        <w:gridCol w:w="2680"/>
        <w:gridCol w:w="4421"/>
        <w:gridCol w:w="1438"/>
      </w:tblGrid>
      <w:tr w:rsidR="00171782" w:rsidRPr="00607AAE" w14:paraId="713C83B9" w14:textId="77777777" w:rsidTr="00223C89">
        <w:trPr>
          <w:trHeight w:val="20"/>
          <w:tblHeader/>
        </w:trPr>
        <w:tc>
          <w:tcPr>
            <w:tcW w:w="267" w:type="pct"/>
            <w:shd w:val="clear" w:color="auto" w:fill="FFFF00"/>
          </w:tcPr>
          <w:p w14:paraId="6143DF93" w14:textId="77777777" w:rsidR="00171782" w:rsidRPr="00607AAE" w:rsidRDefault="00171782" w:rsidP="00591F9E">
            <w:pPr>
              <w:pStyle w:val="TableParagraph"/>
              <w:spacing w:before="120" w:after="120" w:line="320" w:lineRule="exact"/>
              <w:ind w:left="24" w:right="14"/>
              <w:jc w:val="center"/>
              <w:rPr>
                <w:b/>
                <w:sz w:val="28"/>
                <w:szCs w:val="28"/>
                <w:lang w:val="en-US"/>
              </w:rPr>
            </w:pPr>
            <w:r w:rsidRPr="00607AAE">
              <w:rPr>
                <w:b/>
                <w:spacing w:val="-5"/>
                <w:sz w:val="28"/>
                <w:szCs w:val="28"/>
                <w:lang w:val="en-US"/>
              </w:rPr>
              <w:lastRenderedPageBreak/>
              <w:t>Stt</w:t>
            </w:r>
          </w:p>
        </w:tc>
        <w:tc>
          <w:tcPr>
            <w:tcW w:w="1486" w:type="pct"/>
            <w:shd w:val="clear" w:color="auto" w:fill="FFFF00"/>
          </w:tcPr>
          <w:p w14:paraId="03E4E54B" w14:textId="77777777" w:rsidR="00171782" w:rsidRPr="00607AAE" w:rsidRDefault="00171782" w:rsidP="00591F9E">
            <w:pPr>
              <w:pStyle w:val="TableParagraph"/>
              <w:spacing w:before="120" w:after="120" w:line="320" w:lineRule="exact"/>
              <w:ind w:left="9"/>
              <w:jc w:val="center"/>
              <w:rPr>
                <w:b/>
                <w:sz w:val="28"/>
                <w:szCs w:val="28"/>
              </w:rPr>
            </w:pPr>
            <w:r w:rsidRPr="00607AAE">
              <w:rPr>
                <w:b/>
                <w:sz w:val="28"/>
                <w:szCs w:val="28"/>
              </w:rPr>
              <w:t>Mô</w:t>
            </w:r>
            <w:r w:rsidRPr="00607AAE">
              <w:rPr>
                <w:b/>
                <w:spacing w:val="-1"/>
                <w:sz w:val="28"/>
                <w:szCs w:val="28"/>
              </w:rPr>
              <w:t xml:space="preserve"> </w:t>
            </w:r>
            <w:r w:rsidRPr="00607AAE">
              <w:rPr>
                <w:b/>
                <w:spacing w:val="-5"/>
                <w:sz w:val="28"/>
                <w:szCs w:val="28"/>
              </w:rPr>
              <w:t>tả</w:t>
            </w:r>
          </w:p>
        </w:tc>
        <w:tc>
          <w:tcPr>
            <w:tcW w:w="2447" w:type="pct"/>
            <w:shd w:val="clear" w:color="auto" w:fill="FFFF00"/>
          </w:tcPr>
          <w:p w14:paraId="7F3D2E62" w14:textId="77777777" w:rsidR="00171782" w:rsidRPr="00607AAE" w:rsidRDefault="00171782" w:rsidP="00591F9E">
            <w:pPr>
              <w:pStyle w:val="TableParagraph"/>
              <w:spacing w:before="120" w:after="120" w:line="320" w:lineRule="exact"/>
              <w:ind w:left="11" w:right="4"/>
              <w:jc w:val="center"/>
              <w:rPr>
                <w:b/>
                <w:sz w:val="28"/>
                <w:szCs w:val="28"/>
              </w:rPr>
            </w:pPr>
            <w:r w:rsidRPr="00607AAE">
              <w:rPr>
                <w:b/>
                <w:sz w:val="28"/>
                <w:szCs w:val="28"/>
              </w:rPr>
              <w:t>Yêu</w:t>
            </w:r>
            <w:r w:rsidRPr="00607AAE">
              <w:rPr>
                <w:b/>
                <w:spacing w:val="-1"/>
                <w:sz w:val="28"/>
                <w:szCs w:val="28"/>
              </w:rPr>
              <w:t xml:space="preserve"> </w:t>
            </w:r>
            <w:r w:rsidRPr="00607AAE">
              <w:rPr>
                <w:b/>
                <w:spacing w:val="-5"/>
                <w:sz w:val="28"/>
                <w:szCs w:val="28"/>
              </w:rPr>
              <w:t>cầu</w:t>
            </w:r>
          </w:p>
        </w:tc>
        <w:tc>
          <w:tcPr>
            <w:tcW w:w="800" w:type="pct"/>
            <w:shd w:val="clear" w:color="auto" w:fill="FFFF00"/>
          </w:tcPr>
          <w:p w14:paraId="69295205" w14:textId="77777777" w:rsidR="00171782" w:rsidRPr="00607AAE" w:rsidRDefault="00171782" w:rsidP="00591F9E">
            <w:pPr>
              <w:pStyle w:val="TableParagraph"/>
              <w:spacing w:before="120" w:after="120" w:line="320" w:lineRule="exact"/>
              <w:ind w:left="11" w:right="4"/>
              <w:jc w:val="center"/>
              <w:rPr>
                <w:b/>
                <w:sz w:val="28"/>
                <w:szCs w:val="28"/>
                <w:lang w:val="en-US"/>
              </w:rPr>
            </w:pPr>
            <w:r w:rsidRPr="00607AAE">
              <w:rPr>
                <w:b/>
                <w:sz w:val="28"/>
                <w:szCs w:val="28"/>
                <w:lang w:val="en-US"/>
              </w:rPr>
              <w:t>Chào thầu</w:t>
            </w:r>
          </w:p>
        </w:tc>
      </w:tr>
      <w:tr w:rsidR="00171782" w:rsidRPr="00607AAE" w14:paraId="013413E7" w14:textId="77777777" w:rsidTr="00DD78E1">
        <w:trPr>
          <w:trHeight w:val="20"/>
        </w:trPr>
        <w:tc>
          <w:tcPr>
            <w:tcW w:w="267" w:type="pct"/>
          </w:tcPr>
          <w:p w14:paraId="39963E5A" w14:textId="77777777" w:rsidR="00171782" w:rsidRPr="00607AAE" w:rsidRDefault="00171782" w:rsidP="00591F9E">
            <w:pPr>
              <w:pStyle w:val="TableParagraph"/>
              <w:spacing w:before="120" w:after="120" w:line="320" w:lineRule="exact"/>
              <w:ind w:left="24" w:right="4"/>
              <w:jc w:val="center"/>
              <w:rPr>
                <w:sz w:val="28"/>
                <w:szCs w:val="28"/>
              </w:rPr>
            </w:pPr>
            <w:r w:rsidRPr="00607AAE">
              <w:rPr>
                <w:spacing w:val="-10"/>
                <w:sz w:val="28"/>
                <w:szCs w:val="28"/>
              </w:rPr>
              <w:t>1</w:t>
            </w:r>
          </w:p>
        </w:tc>
        <w:tc>
          <w:tcPr>
            <w:tcW w:w="1486" w:type="pct"/>
          </w:tcPr>
          <w:p w14:paraId="53E2DD22" w14:textId="77777777" w:rsidR="00171782" w:rsidRPr="00607AAE" w:rsidRDefault="00171782" w:rsidP="00591F9E">
            <w:pPr>
              <w:pStyle w:val="TableParagraph"/>
              <w:spacing w:before="120" w:after="120" w:line="320" w:lineRule="exact"/>
              <w:ind w:left="57" w:right="57"/>
              <w:jc w:val="both"/>
              <w:rPr>
                <w:spacing w:val="-4"/>
                <w:sz w:val="28"/>
                <w:szCs w:val="28"/>
              </w:rPr>
            </w:pPr>
            <w:r w:rsidRPr="00607AAE">
              <w:rPr>
                <w:spacing w:val="-4"/>
                <w:sz w:val="28"/>
                <w:szCs w:val="28"/>
              </w:rPr>
              <w:t>Nhà sản xuất</w:t>
            </w:r>
          </w:p>
        </w:tc>
        <w:tc>
          <w:tcPr>
            <w:tcW w:w="2447" w:type="pct"/>
          </w:tcPr>
          <w:p w14:paraId="414A4468" w14:textId="77777777" w:rsidR="00171782" w:rsidRPr="00607AAE" w:rsidRDefault="00171782" w:rsidP="00591F9E">
            <w:pPr>
              <w:pStyle w:val="TableParagraph"/>
              <w:spacing w:before="120" w:after="120" w:line="320" w:lineRule="exact"/>
              <w:ind w:left="11"/>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800" w:type="pct"/>
          </w:tcPr>
          <w:p w14:paraId="592F2890" w14:textId="77777777" w:rsidR="00171782" w:rsidRPr="00607AAE" w:rsidRDefault="00171782" w:rsidP="00591F9E">
            <w:pPr>
              <w:pStyle w:val="TableParagraph"/>
              <w:spacing w:before="120" w:after="120" w:line="320" w:lineRule="exact"/>
              <w:ind w:left="11"/>
              <w:jc w:val="center"/>
              <w:rPr>
                <w:sz w:val="28"/>
                <w:szCs w:val="28"/>
              </w:rPr>
            </w:pPr>
          </w:p>
        </w:tc>
      </w:tr>
      <w:tr w:rsidR="00171782" w:rsidRPr="00607AAE" w14:paraId="0768863E" w14:textId="77777777" w:rsidTr="00DD78E1">
        <w:trPr>
          <w:trHeight w:val="20"/>
        </w:trPr>
        <w:tc>
          <w:tcPr>
            <w:tcW w:w="267" w:type="pct"/>
          </w:tcPr>
          <w:p w14:paraId="45EC347F" w14:textId="77777777" w:rsidR="00171782" w:rsidRPr="00607AAE" w:rsidRDefault="00171782" w:rsidP="00591F9E">
            <w:pPr>
              <w:pStyle w:val="TableParagraph"/>
              <w:spacing w:before="120" w:after="120" w:line="320" w:lineRule="exact"/>
              <w:ind w:left="24" w:right="4"/>
              <w:jc w:val="center"/>
              <w:rPr>
                <w:sz w:val="28"/>
                <w:szCs w:val="28"/>
              </w:rPr>
            </w:pPr>
            <w:r w:rsidRPr="00607AAE">
              <w:rPr>
                <w:spacing w:val="-10"/>
                <w:sz w:val="28"/>
                <w:szCs w:val="28"/>
              </w:rPr>
              <w:t>2</w:t>
            </w:r>
          </w:p>
        </w:tc>
        <w:tc>
          <w:tcPr>
            <w:tcW w:w="1486" w:type="pct"/>
          </w:tcPr>
          <w:p w14:paraId="11A6D318" w14:textId="77777777" w:rsidR="00171782" w:rsidRPr="00607AAE" w:rsidRDefault="00171782" w:rsidP="00591F9E">
            <w:pPr>
              <w:pStyle w:val="TableParagraph"/>
              <w:spacing w:before="120" w:after="120" w:line="320" w:lineRule="exact"/>
              <w:ind w:left="57" w:right="57"/>
              <w:jc w:val="both"/>
              <w:rPr>
                <w:spacing w:val="-4"/>
                <w:sz w:val="28"/>
                <w:szCs w:val="28"/>
              </w:rPr>
            </w:pPr>
            <w:r w:rsidRPr="00607AAE">
              <w:rPr>
                <w:spacing w:val="-4"/>
                <w:sz w:val="28"/>
                <w:szCs w:val="28"/>
              </w:rPr>
              <w:t>Nước sản xuất</w:t>
            </w:r>
          </w:p>
        </w:tc>
        <w:tc>
          <w:tcPr>
            <w:tcW w:w="2447" w:type="pct"/>
          </w:tcPr>
          <w:p w14:paraId="47FCEE53" w14:textId="77777777" w:rsidR="00171782" w:rsidRPr="00607AAE" w:rsidRDefault="00171782" w:rsidP="00591F9E">
            <w:pPr>
              <w:pStyle w:val="TableParagraph"/>
              <w:spacing w:before="120" w:after="120" w:line="320" w:lineRule="exact"/>
              <w:ind w:left="11"/>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800" w:type="pct"/>
          </w:tcPr>
          <w:p w14:paraId="4D4FBF3E" w14:textId="77777777" w:rsidR="00171782" w:rsidRPr="00607AAE" w:rsidRDefault="00171782" w:rsidP="00591F9E">
            <w:pPr>
              <w:pStyle w:val="TableParagraph"/>
              <w:spacing w:before="120" w:after="120" w:line="320" w:lineRule="exact"/>
              <w:ind w:left="11"/>
              <w:jc w:val="center"/>
              <w:rPr>
                <w:sz w:val="28"/>
                <w:szCs w:val="28"/>
              </w:rPr>
            </w:pPr>
          </w:p>
        </w:tc>
      </w:tr>
      <w:tr w:rsidR="00171782" w:rsidRPr="00607AAE" w14:paraId="5CC1A681" w14:textId="77777777" w:rsidTr="00DD78E1">
        <w:trPr>
          <w:trHeight w:val="20"/>
        </w:trPr>
        <w:tc>
          <w:tcPr>
            <w:tcW w:w="267" w:type="pct"/>
          </w:tcPr>
          <w:p w14:paraId="4FF2AE65" w14:textId="77777777" w:rsidR="00171782" w:rsidRPr="00607AAE" w:rsidRDefault="00171782" w:rsidP="00591F9E">
            <w:pPr>
              <w:pStyle w:val="TableParagraph"/>
              <w:spacing w:before="120" w:after="120" w:line="320" w:lineRule="exact"/>
              <w:ind w:left="24" w:right="4"/>
              <w:jc w:val="center"/>
              <w:rPr>
                <w:sz w:val="28"/>
                <w:szCs w:val="28"/>
              </w:rPr>
            </w:pPr>
            <w:r w:rsidRPr="00607AAE">
              <w:rPr>
                <w:spacing w:val="-10"/>
                <w:sz w:val="28"/>
                <w:szCs w:val="28"/>
              </w:rPr>
              <w:t>3</w:t>
            </w:r>
          </w:p>
        </w:tc>
        <w:tc>
          <w:tcPr>
            <w:tcW w:w="1486" w:type="pct"/>
          </w:tcPr>
          <w:p w14:paraId="2C194989" w14:textId="77777777" w:rsidR="00171782" w:rsidRPr="00607AAE" w:rsidRDefault="00171782" w:rsidP="00591F9E">
            <w:pPr>
              <w:pStyle w:val="TableParagraph"/>
              <w:spacing w:before="120" w:after="120" w:line="320" w:lineRule="exact"/>
              <w:ind w:left="57" w:right="57"/>
              <w:jc w:val="both"/>
              <w:rPr>
                <w:spacing w:val="-4"/>
                <w:sz w:val="28"/>
                <w:szCs w:val="28"/>
              </w:rPr>
            </w:pPr>
            <w:r w:rsidRPr="00607AAE">
              <w:rPr>
                <w:spacing w:val="-4"/>
                <w:sz w:val="28"/>
                <w:szCs w:val="28"/>
              </w:rPr>
              <w:t>Mã hiệu đầu cáp</w:t>
            </w:r>
          </w:p>
        </w:tc>
        <w:tc>
          <w:tcPr>
            <w:tcW w:w="2447" w:type="pct"/>
          </w:tcPr>
          <w:p w14:paraId="6126D560" w14:textId="77777777" w:rsidR="00171782" w:rsidRPr="00607AAE" w:rsidRDefault="00171782" w:rsidP="00591F9E">
            <w:pPr>
              <w:pStyle w:val="TableParagraph"/>
              <w:spacing w:before="120" w:after="120" w:line="320" w:lineRule="exact"/>
              <w:ind w:left="11"/>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800" w:type="pct"/>
          </w:tcPr>
          <w:p w14:paraId="29D49E17" w14:textId="77777777" w:rsidR="00171782" w:rsidRPr="00607AAE" w:rsidRDefault="00171782" w:rsidP="00591F9E">
            <w:pPr>
              <w:pStyle w:val="TableParagraph"/>
              <w:spacing w:before="120" w:after="120" w:line="320" w:lineRule="exact"/>
              <w:ind w:left="11"/>
              <w:jc w:val="center"/>
              <w:rPr>
                <w:sz w:val="28"/>
                <w:szCs w:val="28"/>
              </w:rPr>
            </w:pPr>
          </w:p>
        </w:tc>
      </w:tr>
      <w:tr w:rsidR="00171782" w:rsidRPr="00607AAE" w14:paraId="2D35DFE4" w14:textId="77777777" w:rsidTr="00DD78E1">
        <w:trPr>
          <w:trHeight w:val="20"/>
        </w:trPr>
        <w:tc>
          <w:tcPr>
            <w:tcW w:w="267" w:type="pct"/>
          </w:tcPr>
          <w:p w14:paraId="0C1D8E04" w14:textId="77777777" w:rsidR="00171782" w:rsidRPr="00607AAE" w:rsidRDefault="00171782" w:rsidP="00591F9E">
            <w:pPr>
              <w:pStyle w:val="TableParagraph"/>
              <w:spacing w:before="120" w:after="120" w:line="320" w:lineRule="exact"/>
              <w:ind w:left="24" w:right="4"/>
              <w:jc w:val="center"/>
              <w:rPr>
                <w:sz w:val="28"/>
                <w:szCs w:val="28"/>
              </w:rPr>
            </w:pPr>
            <w:r w:rsidRPr="00607AAE">
              <w:rPr>
                <w:spacing w:val="-10"/>
                <w:sz w:val="28"/>
                <w:szCs w:val="28"/>
              </w:rPr>
              <w:t>4</w:t>
            </w:r>
          </w:p>
        </w:tc>
        <w:tc>
          <w:tcPr>
            <w:tcW w:w="1486" w:type="pct"/>
          </w:tcPr>
          <w:p w14:paraId="64DDD930" w14:textId="77777777" w:rsidR="00171782" w:rsidRPr="00607AAE" w:rsidRDefault="00171782" w:rsidP="00591F9E">
            <w:pPr>
              <w:pStyle w:val="TableParagraph"/>
              <w:spacing w:before="120" w:after="120" w:line="320" w:lineRule="exact"/>
              <w:ind w:left="57" w:right="57"/>
              <w:jc w:val="both"/>
              <w:rPr>
                <w:spacing w:val="-4"/>
                <w:sz w:val="28"/>
                <w:szCs w:val="28"/>
              </w:rPr>
            </w:pPr>
            <w:r w:rsidRPr="00607AAE">
              <w:rPr>
                <w:spacing w:val="-4"/>
                <w:sz w:val="28"/>
                <w:szCs w:val="28"/>
              </w:rPr>
              <w:t>Tiêu chuẩn áp dụng</w:t>
            </w:r>
          </w:p>
        </w:tc>
        <w:tc>
          <w:tcPr>
            <w:tcW w:w="2447" w:type="pct"/>
          </w:tcPr>
          <w:p w14:paraId="2DE1E6F2" w14:textId="77777777" w:rsidR="00171782" w:rsidRPr="00607AAE" w:rsidRDefault="00171782" w:rsidP="00591F9E">
            <w:pPr>
              <w:pStyle w:val="TableParagraph"/>
              <w:spacing w:before="120" w:after="120" w:line="320" w:lineRule="exact"/>
              <w:ind w:left="163"/>
              <w:jc w:val="center"/>
              <w:rPr>
                <w:sz w:val="28"/>
                <w:szCs w:val="28"/>
              </w:rPr>
            </w:pPr>
            <w:r w:rsidRPr="00607AAE">
              <w:rPr>
                <w:sz w:val="28"/>
                <w:szCs w:val="28"/>
              </w:rPr>
              <w:t>IEC</w:t>
            </w:r>
            <w:r w:rsidRPr="00607AAE">
              <w:rPr>
                <w:spacing w:val="-8"/>
                <w:sz w:val="28"/>
                <w:szCs w:val="28"/>
              </w:rPr>
              <w:t xml:space="preserve"> </w:t>
            </w:r>
            <w:r w:rsidRPr="00607AAE">
              <w:rPr>
                <w:sz w:val="28"/>
                <w:szCs w:val="28"/>
              </w:rPr>
              <w:t>60502-4/TCVN</w:t>
            </w:r>
            <w:r w:rsidRPr="00607AAE">
              <w:rPr>
                <w:spacing w:val="-7"/>
                <w:sz w:val="28"/>
                <w:szCs w:val="28"/>
              </w:rPr>
              <w:t xml:space="preserve"> </w:t>
            </w:r>
            <w:r w:rsidRPr="00607AAE">
              <w:rPr>
                <w:sz w:val="28"/>
                <w:szCs w:val="28"/>
              </w:rPr>
              <w:t>5935-4,</w:t>
            </w:r>
            <w:r w:rsidRPr="00607AAE">
              <w:rPr>
                <w:spacing w:val="-5"/>
                <w:sz w:val="28"/>
                <w:szCs w:val="28"/>
              </w:rPr>
              <w:t xml:space="preserve"> </w:t>
            </w:r>
            <w:r w:rsidRPr="00607AAE">
              <w:rPr>
                <w:sz w:val="28"/>
                <w:szCs w:val="28"/>
              </w:rPr>
              <w:t>IEEE</w:t>
            </w:r>
            <w:r w:rsidRPr="00607AAE">
              <w:rPr>
                <w:spacing w:val="-3"/>
                <w:sz w:val="28"/>
                <w:szCs w:val="28"/>
              </w:rPr>
              <w:t xml:space="preserve"> </w:t>
            </w:r>
            <w:r w:rsidRPr="00607AAE">
              <w:rPr>
                <w:spacing w:val="-5"/>
                <w:sz w:val="28"/>
                <w:szCs w:val="28"/>
              </w:rPr>
              <w:t>Std</w:t>
            </w:r>
            <w:r w:rsidRPr="00607AAE">
              <w:rPr>
                <w:spacing w:val="-5"/>
                <w:sz w:val="28"/>
                <w:szCs w:val="28"/>
                <w:lang w:val="en-US"/>
              </w:rPr>
              <w:t xml:space="preserve"> </w:t>
            </w:r>
            <w:r w:rsidRPr="00607AAE">
              <w:rPr>
                <w:sz w:val="28"/>
                <w:szCs w:val="28"/>
              </w:rPr>
              <w:t>48-2009</w:t>
            </w:r>
            <w:r w:rsidRPr="00607AAE">
              <w:rPr>
                <w:spacing w:val="-8"/>
                <w:sz w:val="28"/>
                <w:szCs w:val="28"/>
              </w:rPr>
              <w:t xml:space="preserve"> </w:t>
            </w:r>
            <w:r w:rsidRPr="00607AAE">
              <w:rPr>
                <w:sz w:val="28"/>
                <w:szCs w:val="28"/>
              </w:rPr>
              <w:t>hoặc</w:t>
            </w:r>
            <w:r w:rsidRPr="00607AAE">
              <w:rPr>
                <w:spacing w:val="-4"/>
                <w:sz w:val="28"/>
                <w:szCs w:val="28"/>
              </w:rPr>
              <w:t xml:space="preserve"> </w:t>
            </w:r>
            <w:r w:rsidRPr="00607AAE">
              <w:rPr>
                <w:sz w:val="28"/>
                <w:szCs w:val="28"/>
              </w:rPr>
              <w:t>tiêu</w:t>
            </w:r>
            <w:r w:rsidRPr="00607AAE">
              <w:rPr>
                <w:spacing w:val="-3"/>
                <w:sz w:val="28"/>
                <w:szCs w:val="28"/>
              </w:rPr>
              <w:t xml:space="preserve"> </w:t>
            </w:r>
            <w:r w:rsidRPr="00607AAE">
              <w:rPr>
                <w:sz w:val="28"/>
                <w:szCs w:val="28"/>
              </w:rPr>
              <w:t>chuẩn</w:t>
            </w:r>
            <w:r w:rsidRPr="00607AAE">
              <w:rPr>
                <w:spacing w:val="-3"/>
                <w:sz w:val="28"/>
                <w:szCs w:val="28"/>
              </w:rPr>
              <w:t xml:space="preserve"> </w:t>
            </w:r>
            <w:r w:rsidRPr="00607AAE">
              <w:rPr>
                <w:sz w:val="28"/>
                <w:szCs w:val="28"/>
              </w:rPr>
              <w:t>tương</w:t>
            </w:r>
            <w:r w:rsidRPr="00607AAE">
              <w:rPr>
                <w:spacing w:val="-7"/>
                <w:sz w:val="28"/>
                <w:szCs w:val="28"/>
              </w:rPr>
              <w:t xml:space="preserve"> </w:t>
            </w:r>
            <w:r w:rsidRPr="00607AAE">
              <w:rPr>
                <w:spacing w:val="-4"/>
                <w:sz w:val="28"/>
                <w:szCs w:val="28"/>
              </w:rPr>
              <w:t>đương</w:t>
            </w:r>
          </w:p>
        </w:tc>
        <w:tc>
          <w:tcPr>
            <w:tcW w:w="800" w:type="pct"/>
          </w:tcPr>
          <w:p w14:paraId="4E65A9F4" w14:textId="77777777" w:rsidR="00171782" w:rsidRPr="00607AAE" w:rsidRDefault="00171782" w:rsidP="00591F9E">
            <w:pPr>
              <w:pStyle w:val="TableParagraph"/>
              <w:spacing w:before="120" w:after="120" w:line="320" w:lineRule="exact"/>
              <w:ind w:left="163"/>
              <w:rPr>
                <w:sz w:val="28"/>
                <w:szCs w:val="28"/>
              </w:rPr>
            </w:pPr>
          </w:p>
        </w:tc>
      </w:tr>
      <w:tr w:rsidR="00171782" w:rsidRPr="00607AAE" w14:paraId="684F9D15" w14:textId="77777777" w:rsidTr="00DD78E1">
        <w:trPr>
          <w:trHeight w:val="20"/>
        </w:trPr>
        <w:tc>
          <w:tcPr>
            <w:tcW w:w="267" w:type="pct"/>
          </w:tcPr>
          <w:p w14:paraId="06DAF709" w14:textId="77777777" w:rsidR="00171782" w:rsidRPr="00607AAE" w:rsidRDefault="00171782" w:rsidP="00591F9E">
            <w:pPr>
              <w:pStyle w:val="TableParagraph"/>
              <w:spacing w:before="120" w:after="120" w:line="320" w:lineRule="exact"/>
              <w:ind w:left="24" w:right="4"/>
              <w:jc w:val="center"/>
              <w:rPr>
                <w:sz w:val="28"/>
                <w:szCs w:val="28"/>
              </w:rPr>
            </w:pPr>
            <w:r w:rsidRPr="00607AAE">
              <w:rPr>
                <w:spacing w:val="-10"/>
                <w:sz w:val="28"/>
                <w:szCs w:val="28"/>
              </w:rPr>
              <w:t>5</w:t>
            </w:r>
          </w:p>
        </w:tc>
        <w:tc>
          <w:tcPr>
            <w:tcW w:w="1486" w:type="pct"/>
          </w:tcPr>
          <w:p w14:paraId="1943D982" w14:textId="77777777" w:rsidR="00171782" w:rsidRPr="00607AAE" w:rsidRDefault="00171782" w:rsidP="00591F9E">
            <w:pPr>
              <w:pStyle w:val="TableParagraph"/>
              <w:spacing w:before="120" w:after="120" w:line="320" w:lineRule="exact"/>
              <w:ind w:left="57" w:right="57"/>
              <w:jc w:val="both"/>
              <w:rPr>
                <w:spacing w:val="-4"/>
                <w:sz w:val="28"/>
                <w:szCs w:val="28"/>
              </w:rPr>
            </w:pPr>
            <w:r w:rsidRPr="00607AAE">
              <w:rPr>
                <w:spacing w:val="-4"/>
                <w:sz w:val="28"/>
                <w:szCs w:val="28"/>
              </w:rPr>
              <w:t>Loại đầu cáp</w:t>
            </w:r>
          </w:p>
        </w:tc>
        <w:tc>
          <w:tcPr>
            <w:tcW w:w="2447" w:type="pct"/>
          </w:tcPr>
          <w:p w14:paraId="10356CEE" w14:textId="3094668A" w:rsidR="00171782" w:rsidRPr="00607AAE" w:rsidRDefault="009D7A0C" w:rsidP="00591F9E">
            <w:pPr>
              <w:pStyle w:val="TableParagraph"/>
              <w:spacing w:before="120" w:after="120" w:line="320" w:lineRule="exact"/>
              <w:ind w:left="108" w:right="98"/>
              <w:jc w:val="both"/>
              <w:rPr>
                <w:sz w:val="28"/>
                <w:szCs w:val="28"/>
              </w:rPr>
            </w:pPr>
            <w:r w:rsidRPr="009D7A0C">
              <w:rPr>
                <w:sz w:val="28"/>
                <w:szCs w:val="28"/>
              </w:rPr>
              <w:t>Làm bằng nhựa Silicone, có đặc tính kháng nước, chống rạng nứt, loại co rút nóng hoặc nguội, lắp đặt ngoài trời, phù hợp cho môi trường nhiệt đới ẩm ướt, ô nhiễm nặng, dùng cho cáp ngầm</w:t>
            </w:r>
            <w:r w:rsidR="003138C5">
              <w:rPr>
                <w:sz w:val="28"/>
                <w:szCs w:val="28"/>
                <w:lang w:val="en-US"/>
              </w:rPr>
              <w:t xml:space="preserve"> </w:t>
            </w:r>
            <w:r w:rsidRPr="009D7A0C">
              <w:rPr>
                <w:sz w:val="28"/>
                <w:szCs w:val="28"/>
              </w:rPr>
              <w:t>1 pha 24kV ruột đồng (hoặc ruột nhôm), cách điện XPLE với màn chắn kim loại bằng băng đồng và vỏ bọc bên ngoài bằng PVC, bọc giáp bảo vệ bằng băng nhôm</w:t>
            </w:r>
          </w:p>
        </w:tc>
        <w:tc>
          <w:tcPr>
            <w:tcW w:w="800" w:type="pct"/>
          </w:tcPr>
          <w:p w14:paraId="6CA09A62" w14:textId="77777777" w:rsidR="00171782" w:rsidRPr="00607AAE" w:rsidRDefault="00171782" w:rsidP="00591F9E">
            <w:pPr>
              <w:pStyle w:val="TableParagraph"/>
              <w:spacing w:before="120" w:after="120" w:line="320" w:lineRule="exact"/>
              <w:ind w:left="108" w:right="98"/>
              <w:jc w:val="both"/>
              <w:rPr>
                <w:sz w:val="28"/>
                <w:szCs w:val="28"/>
              </w:rPr>
            </w:pPr>
          </w:p>
        </w:tc>
      </w:tr>
      <w:tr w:rsidR="00171782" w:rsidRPr="00607AAE" w14:paraId="60C1919C" w14:textId="77777777" w:rsidTr="00DD78E1">
        <w:trPr>
          <w:trHeight w:val="20"/>
        </w:trPr>
        <w:tc>
          <w:tcPr>
            <w:tcW w:w="267" w:type="pct"/>
          </w:tcPr>
          <w:p w14:paraId="514A15A8" w14:textId="77777777" w:rsidR="00171782" w:rsidRPr="00607AAE" w:rsidRDefault="00171782" w:rsidP="00591F9E">
            <w:pPr>
              <w:pStyle w:val="TableParagraph"/>
              <w:spacing w:before="120" w:after="120" w:line="320" w:lineRule="exact"/>
              <w:ind w:left="24" w:right="4"/>
              <w:jc w:val="center"/>
              <w:rPr>
                <w:sz w:val="28"/>
                <w:szCs w:val="28"/>
              </w:rPr>
            </w:pPr>
            <w:r w:rsidRPr="00607AAE">
              <w:rPr>
                <w:spacing w:val="-10"/>
                <w:sz w:val="28"/>
                <w:szCs w:val="28"/>
              </w:rPr>
              <w:t>6</w:t>
            </w:r>
          </w:p>
        </w:tc>
        <w:tc>
          <w:tcPr>
            <w:tcW w:w="1486" w:type="pct"/>
          </w:tcPr>
          <w:p w14:paraId="222D9E82" w14:textId="77777777" w:rsidR="00171782" w:rsidRPr="00607AAE" w:rsidRDefault="00171782" w:rsidP="00591F9E">
            <w:pPr>
              <w:pStyle w:val="TableParagraph"/>
              <w:spacing w:before="120" w:after="120" w:line="320" w:lineRule="exact"/>
              <w:ind w:left="57" w:right="57"/>
              <w:jc w:val="both"/>
              <w:rPr>
                <w:spacing w:val="-4"/>
                <w:sz w:val="28"/>
                <w:szCs w:val="28"/>
              </w:rPr>
            </w:pPr>
            <w:r w:rsidRPr="00607AAE">
              <w:rPr>
                <w:spacing w:val="-4"/>
                <w:sz w:val="28"/>
                <w:szCs w:val="28"/>
              </w:rPr>
              <w:t>Điện áp định mức pha/dây</w:t>
            </w:r>
          </w:p>
        </w:tc>
        <w:tc>
          <w:tcPr>
            <w:tcW w:w="2447" w:type="pct"/>
          </w:tcPr>
          <w:p w14:paraId="4B2697D9" w14:textId="77777777" w:rsidR="00171782" w:rsidRPr="00607AAE" w:rsidRDefault="00171782" w:rsidP="00591F9E">
            <w:pPr>
              <w:pStyle w:val="TableParagraph"/>
              <w:spacing w:before="120" w:after="120" w:line="320" w:lineRule="exact"/>
              <w:ind w:left="11" w:right="4"/>
              <w:jc w:val="center"/>
              <w:rPr>
                <w:sz w:val="28"/>
                <w:szCs w:val="28"/>
              </w:rPr>
            </w:pPr>
            <w:r w:rsidRPr="00607AAE">
              <w:rPr>
                <w:sz w:val="28"/>
                <w:szCs w:val="28"/>
                <w:u w:val="single"/>
              </w:rPr>
              <w:t>&gt;</w:t>
            </w:r>
            <w:r w:rsidRPr="00607AAE">
              <w:rPr>
                <w:spacing w:val="-5"/>
                <w:sz w:val="28"/>
                <w:szCs w:val="28"/>
              </w:rPr>
              <w:t xml:space="preserve"> </w:t>
            </w:r>
            <w:r w:rsidRPr="00607AAE">
              <w:rPr>
                <w:sz w:val="28"/>
                <w:szCs w:val="28"/>
              </w:rPr>
              <w:t>12,7/22</w:t>
            </w:r>
            <w:r w:rsidRPr="00607AAE">
              <w:rPr>
                <w:spacing w:val="-3"/>
                <w:sz w:val="28"/>
                <w:szCs w:val="28"/>
              </w:rPr>
              <w:t xml:space="preserve"> </w:t>
            </w:r>
            <w:r w:rsidRPr="00607AAE">
              <w:rPr>
                <w:spacing w:val="-5"/>
                <w:sz w:val="28"/>
                <w:szCs w:val="28"/>
              </w:rPr>
              <w:t>kV</w:t>
            </w:r>
          </w:p>
        </w:tc>
        <w:tc>
          <w:tcPr>
            <w:tcW w:w="800" w:type="pct"/>
          </w:tcPr>
          <w:p w14:paraId="229C49A2" w14:textId="77777777" w:rsidR="00171782" w:rsidRPr="00607AAE" w:rsidRDefault="00171782" w:rsidP="00591F9E">
            <w:pPr>
              <w:pStyle w:val="TableParagraph"/>
              <w:spacing w:before="120" w:after="120" w:line="320" w:lineRule="exact"/>
              <w:ind w:left="11" w:right="4"/>
              <w:jc w:val="center"/>
              <w:rPr>
                <w:sz w:val="28"/>
                <w:szCs w:val="28"/>
                <w:u w:val="single"/>
              </w:rPr>
            </w:pPr>
          </w:p>
        </w:tc>
      </w:tr>
      <w:tr w:rsidR="00171782" w:rsidRPr="00607AAE" w14:paraId="58D6B4D5" w14:textId="77777777" w:rsidTr="00DD78E1">
        <w:trPr>
          <w:trHeight w:val="20"/>
        </w:trPr>
        <w:tc>
          <w:tcPr>
            <w:tcW w:w="267" w:type="pct"/>
          </w:tcPr>
          <w:p w14:paraId="7CFBEBA1" w14:textId="77777777" w:rsidR="00171782" w:rsidRPr="00607AAE" w:rsidRDefault="00171782" w:rsidP="00591F9E">
            <w:pPr>
              <w:pStyle w:val="TableParagraph"/>
              <w:spacing w:before="120" w:after="120" w:line="320" w:lineRule="exact"/>
              <w:ind w:left="24" w:right="4"/>
              <w:jc w:val="center"/>
              <w:rPr>
                <w:sz w:val="28"/>
                <w:szCs w:val="28"/>
              </w:rPr>
            </w:pPr>
            <w:r w:rsidRPr="00607AAE">
              <w:rPr>
                <w:spacing w:val="-10"/>
                <w:sz w:val="28"/>
                <w:szCs w:val="28"/>
              </w:rPr>
              <w:t>7</w:t>
            </w:r>
          </w:p>
        </w:tc>
        <w:tc>
          <w:tcPr>
            <w:tcW w:w="1486" w:type="pct"/>
          </w:tcPr>
          <w:p w14:paraId="678B7726" w14:textId="77777777" w:rsidR="00171782" w:rsidRPr="00607AAE" w:rsidRDefault="00171782" w:rsidP="00591F9E">
            <w:pPr>
              <w:pStyle w:val="TableParagraph"/>
              <w:spacing w:before="120" w:after="120" w:line="320" w:lineRule="exact"/>
              <w:ind w:left="57" w:right="57"/>
              <w:jc w:val="both"/>
              <w:rPr>
                <w:spacing w:val="-4"/>
                <w:sz w:val="28"/>
                <w:szCs w:val="28"/>
              </w:rPr>
            </w:pPr>
            <w:r w:rsidRPr="00607AAE">
              <w:rPr>
                <w:spacing w:val="-4"/>
                <w:sz w:val="28"/>
                <w:szCs w:val="28"/>
              </w:rPr>
              <w:t>Điện áp xoay chiều thử nghiệm trong 5 phút, khô</w:t>
            </w:r>
          </w:p>
        </w:tc>
        <w:tc>
          <w:tcPr>
            <w:tcW w:w="2447" w:type="pct"/>
          </w:tcPr>
          <w:p w14:paraId="6C66C9CA" w14:textId="77777777" w:rsidR="00171782" w:rsidRPr="00607AAE" w:rsidRDefault="00171782" w:rsidP="00591F9E">
            <w:pPr>
              <w:pStyle w:val="TableParagraph"/>
              <w:numPr>
                <w:ilvl w:val="0"/>
                <w:numId w:val="106"/>
              </w:numPr>
              <w:tabs>
                <w:tab w:val="left" w:pos="236"/>
              </w:tabs>
              <w:spacing w:before="120" w:after="120" w:line="320" w:lineRule="exact"/>
              <w:ind w:left="236" w:hanging="227"/>
              <w:jc w:val="center"/>
              <w:rPr>
                <w:sz w:val="28"/>
                <w:szCs w:val="28"/>
              </w:rPr>
            </w:pPr>
            <w:r w:rsidRPr="00607AAE">
              <w:rPr>
                <w:sz w:val="28"/>
                <w:szCs w:val="28"/>
              </w:rPr>
              <w:t>57</w:t>
            </w:r>
            <w:r w:rsidRPr="00607AAE">
              <w:rPr>
                <w:spacing w:val="-1"/>
                <w:sz w:val="28"/>
                <w:szCs w:val="28"/>
              </w:rPr>
              <w:t xml:space="preserve"> </w:t>
            </w:r>
            <w:r w:rsidRPr="00607AAE">
              <w:rPr>
                <w:spacing w:val="-4"/>
                <w:sz w:val="28"/>
                <w:szCs w:val="28"/>
              </w:rPr>
              <w:t>kVrms</w:t>
            </w:r>
          </w:p>
        </w:tc>
        <w:tc>
          <w:tcPr>
            <w:tcW w:w="800" w:type="pct"/>
          </w:tcPr>
          <w:p w14:paraId="3E58342F" w14:textId="77777777" w:rsidR="00171782" w:rsidRPr="00607AAE" w:rsidRDefault="00171782" w:rsidP="00591F9E">
            <w:pPr>
              <w:pStyle w:val="TableParagraph"/>
              <w:tabs>
                <w:tab w:val="left" w:pos="236"/>
              </w:tabs>
              <w:spacing w:before="120" w:after="120" w:line="320" w:lineRule="exact"/>
              <w:ind w:left="1668"/>
              <w:jc w:val="center"/>
              <w:rPr>
                <w:sz w:val="28"/>
                <w:szCs w:val="28"/>
              </w:rPr>
            </w:pPr>
          </w:p>
        </w:tc>
      </w:tr>
      <w:tr w:rsidR="00171782" w:rsidRPr="00607AAE" w14:paraId="05BDC2CA" w14:textId="77777777" w:rsidTr="00DD78E1">
        <w:trPr>
          <w:trHeight w:val="20"/>
        </w:trPr>
        <w:tc>
          <w:tcPr>
            <w:tcW w:w="267" w:type="pct"/>
          </w:tcPr>
          <w:p w14:paraId="3FE42D57" w14:textId="77777777" w:rsidR="00171782" w:rsidRPr="00607AAE" w:rsidRDefault="00171782" w:rsidP="00591F9E">
            <w:pPr>
              <w:pStyle w:val="TableParagraph"/>
              <w:spacing w:before="120" w:after="120" w:line="320" w:lineRule="exact"/>
              <w:ind w:left="24" w:right="4"/>
              <w:jc w:val="center"/>
              <w:rPr>
                <w:sz w:val="28"/>
                <w:szCs w:val="28"/>
              </w:rPr>
            </w:pPr>
            <w:r w:rsidRPr="00607AAE">
              <w:rPr>
                <w:spacing w:val="-10"/>
                <w:sz w:val="28"/>
                <w:szCs w:val="28"/>
              </w:rPr>
              <w:t>8</w:t>
            </w:r>
          </w:p>
        </w:tc>
        <w:tc>
          <w:tcPr>
            <w:tcW w:w="1486" w:type="pct"/>
          </w:tcPr>
          <w:p w14:paraId="2FAC33E7" w14:textId="77777777" w:rsidR="00171782" w:rsidRPr="00607AAE" w:rsidRDefault="00171782" w:rsidP="00591F9E">
            <w:pPr>
              <w:pStyle w:val="TableParagraph"/>
              <w:spacing w:before="120" w:after="120" w:line="320" w:lineRule="exact"/>
              <w:ind w:left="57" w:right="57"/>
              <w:jc w:val="both"/>
              <w:rPr>
                <w:spacing w:val="-4"/>
                <w:sz w:val="28"/>
                <w:szCs w:val="28"/>
              </w:rPr>
            </w:pPr>
            <w:r w:rsidRPr="00607AAE">
              <w:rPr>
                <w:spacing w:val="-4"/>
                <w:sz w:val="28"/>
                <w:szCs w:val="28"/>
              </w:rPr>
              <w:t>Điện áp một chiều thử nghiệm trong 15 phút, khô</w:t>
            </w:r>
          </w:p>
        </w:tc>
        <w:tc>
          <w:tcPr>
            <w:tcW w:w="2447" w:type="pct"/>
          </w:tcPr>
          <w:p w14:paraId="7C5001D3" w14:textId="77777777" w:rsidR="00171782" w:rsidRPr="00607AAE" w:rsidRDefault="00171782" w:rsidP="00591F9E">
            <w:pPr>
              <w:pStyle w:val="TableParagraph"/>
              <w:numPr>
                <w:ilvl w:val="0"/>
                <w:numId w:val="105"/>
              </w:numPr>
              <w:tabs>
                <w:tab w:val="left" w:pos="236"/>
              </w:tabs>
              <w:spacing w:before="120" w:after="120" w:line="320" w:lineRule="exact"/>
              <w:ind w:left="236" w:hanging="227"/>
              <w:jc w:val="center"/>
              <w:rPr>
                <w:sz w:val="28"/>
                <w:szCs w:val="28"/>
              </w:rPr>
            </w:pPr>
            <w:r w:rsidRPr="00607AAE">
              <w:rPr>
                <w:sz w:val="28"/>
                <w:szCs w:val="28"/>
              </w:rPr>
              <w:t>51</w:t>
            </w:r>
            <w:r w:rsidRPr="00607AAE">
              <w:rPr>
                <w:spacing w:val="-1"/>
                <w:sz w:val="28"/>
                <w:szCs w:val="28"/>
              </w:rPr>
              <w:t xml:space="preserve"> </w:t>
            </w:r>
            <w:r w:rsidRPr="00607AAE">
              <w:rPr>
                <w:spacing w:val="-4"/>
                <w:sz w:val="28"/>
                <w:szCs w:val="28"/>
              </w:rPr>
              <w:t>kVrms</w:t>
            </w:r>
          </w:p>
        </w:tc>
        <w:tc>
          <w:tcPr>
            <w:tcW w:w="800" w:type="pct"/>
          </w:tcPr>
          <w:p w14:paraId="246304D9" w14:textId="77777777" w:rsidR="00171782" w:rsidRPr="00607AAE" w:rsidRDefault="00171782" w:rsidP="00591F9E">
            <w:pPr>
              <w:pStyle w:val="TableParagraph"/>
              <w:tabs>
                <w:tab w:val="left" w:pos="236"/>
              </w:tabs>
              <w:spacing w:before="120" w:after="120" w:line="320" w:lineRule="exact"/>
              <w:ind w:left="1668"/>
              <w:jc w:val="center"/>
              <w:rPr>
                <w:sz w:val="28"/>
                <w:szCs w:val="28"/>
              </w:rPr>
            </w:pPr>
          </w:p>
        </w:tc>
      </w:tr>
      <w:tr w:rsidR="00171782" w:rsidRPr="00607AAE" w14:paraId="7D06E612" w14:textId="77777777" w:rsidTr="00DD78E1">
        <w:trPr>
          <w:trHeight w:val="20"/>
        </w:trPr>
        <w:tc>
          <w:tcPr>
            <w:tcW w:w="267" w:type="pct"/>
          </w:tcPr>
          <w:p w14:paraId="5BE67D92" w14:textId="77777777" w:rsidR="00171782" w:rsidRPr="00607AAE" w:rsidRDefault="00171782" w:rsidP="00591F9E">
            <w:pPr>
              <w:pStyle w:val="TableParagraph"/>
              <w:spacing w:before="120" w:after="120" w:line="320" w:lineRule="exact"/>
              <w:ind w:left="24" w:right="4"/>
              <w:jc w:val="center"/>
              <w:rPr>
                <w:sz w:val="28"/>
                <w:szCs w:val="28"/>
              </w:rPr>
            </w:pPr>
            <w:r w:rsidRPr="00607AAE">
              <w:rPr>
                <w:spacing w:val="-10"/>
                <w:sz w:val="28"/>
                <w:szCs w:val="28"/>
              </w:rPr>
              <w:t>9</w:t>
            </w:r>
          </w:p>
        </w:tc>
        <w:tc>
          <w:tcPr>
            <w:tcW w:w="1486" w:type="pct"/>
          </w:tcPr>
          <w:p w14:paraId="346C411A" w14:textId="77777777" w:rsidR="00171782" w:rsidRPr="00607AAE" w:rsidRDefault="00171782" w:rsidP="00591F9E">
            <w:pPr>
              <w:pStyle w:val="TableParagraph"/>
              <w:spacing w:before="120" w:after="120" w:line="320" w:lineRule="exact"/>
              <w:ind w:left="57" w:right="57"/>
              <w:jc w:val="both"/>
              <w:rPr>
                <w:spacing w:val="-4"/>
                <w:sz w:val="28"/>
                <w:szCs w:val="28"/>
              </w:rPr>
            </w:pPr>
            <w:r w:rsidRPr="00607AAE">
              <w:rPr>
                <w:spacing w:val="-4"/>
                <w:sz w:val="28"/>
                <w:szCs w:val="28"/>
              </w:rPr>
              <w:t>Điện áp xoay chiều thử nghiệm trong 1 phút, ướt</w:t>
            </w:r>
          </w:p>
        </w:tc>
        <w:tc>
          <w:tcPr>
            <w:tcW w:w="2447" w:type="pct"/>
          </w:tcPr>
          <w:p w14:paraId="380A4DF9" w14:textId="77777777" w:rsidR="00171782" w:rsidRPr="00607AAE" w:rsidRDefault="00171782" w:rsidP="00591F9E">
            <w:pPr>
              <w:pStyle w:val="TableParagraph"/>
              <w:numPr>
                <w:ilvl w:val="0"/>
                <w:numId w:val="104"/>
              </w:numPr>
              <w:tabs>
                <w:tab w:val="left" w:pos="236"/>
              </w:tabs>
              <w:spacing w:before="120" w:after="120" w:line="320" w:lineRule="exact"/>
              <w:ind w:left="236" w:hanging="227"/>
              <w:jc w:val="center"/>
              <w:rPr>
                <w:sz w:val="28"/>
                <w:szCs w:val="28"/>
              </w:rPr>
            </w:pPr>
            <w:r w:rsidRPr="00607AAE">
              <w:rPr>
                <w:sz w:val="28"/>
                <w:szCs w:val="28"/>
              </w:rPr>
              <w:t>51</w:t>
            </w:r>
            <w:r w:rsidRPr="00607AAE">
              <w:rPr>
                <w:spacing w:val="-1"/>
                <w:sz w:val="28"/>
                <w:szCs w:val="28"/>
              </w:rPr>
              <w:t xml:space="preserve"> </w:t>
            </w:r>
            <w:r w:rsidRPr="00607AAE">
              <w:rPr>
                <w:spacing w:val="-4"/>
                <w:sz w:val="28"/>
                <w:szCs w:val="28"/>
              </w:rPr>
              <w:t>kVrms</w:t>
            </w:r>
          </w:p>
        </w:tc>
        <w:tc>
          <w:tcPr>
            <w:tcW w:w="800" w:type="pct"/>
          </w:tcPr>
          <w:p w14:paraId="7E5E26E4" w14:textId="77777777" w:rsidR="00171782" w:rsidRPr="00607AAE" w:rsidRDefault="00171782" w:rsidP="00591F9E">
            <w:pPr>
              <w:pStyle w:val="TableParagraph"/>
              <w:tabs>
                <w:tab w:val="left" w:pos="236"/>
              </w:tabs>
              <w:spacing w:before="120" w:after="120" w:line="320" w:lineRule="exact"/>
              <w:ind w:left="1668"/>
              <w:jc w:val="center"/>
              <w:rPr>
                <w:sz w:val="28"/>
                <w:szCs w:val="28"/>
              </w:rPr>
            </w:pPr>
          </w:p>
        </w:tc>
      </w:tr>
      <w:tr w:rsidR="00171782" w:rsidRPr="00607AAE" w14:paraId="0AA0411A" w14:textId="77777777" w:rsidTr="00DD78E1">
        <w:trPr>
          <w:trHeight w:val="20"/>
        </w:trPr>
        <w:tc>
          <w:tcPr>
            <w:tcW w:w="267" w:type="pct"/>
          </w:tcPr>
          <w:p w14:paraId="0CB53A73" w14:textId="77777777" w:rsidR="00171782" w:rsidRPr="00607AAE" w:rsidRDefault="00171782" w:rsidP="00591F9E">
            <w:pPr>
              <w:pStyle w:val="TableParagraph"/>
              <w:spacing w:before="120" w:after="120" w:line="320" w:lineRule="exact"/>
              <w:ind w:left="24" w:right="5"/>
              <w:jc w:val="center"/>
              <w:rPr>
                <w:sz w:val="28"/>
                <w:szCs w:val="28"/>
              </w:rPr>
            </w:pPr>
            <w:r w:rsidRPr="00607AAE">
              <w:rPr>
                <w:spacing w:val="-5"/>
                <w:sz w:val="28"/>
                <w:szCs w:val="28"/>
              </w:rPr>
              <w:t>10</w:t>
            </w:r>
          </w:p>
        </w:tc>
        <w:tc>
          <w:tcPr>
            <w:tcW w:w="1486" w:type="pct"/>
          </w:tcPr>
          <w:p w14:paraId="1F9015A3" w14:textId="77777777" w:rsidR="00171782" w:rsidRPr="00607AAE" w:rsidRDefault="00171782" w:rsidP="00591F9E">
            <w:pPr>
              <w:pStyle w:val="TableParagraph"/>
              <w:spacing w:before="120" w:after="120" w:line="320" w:lineRule="exact"/>
              <w:ind w:left="57" w:right="57"/>
              <w:jc w:val="both"/>
              <w:rPr>
                <w:spacing w:val="-4"/>
                <w:sz w:val="28"/>
                <w:szCs w:val="28"/>
              </w:rPr>
            </w:pPr>
            <w:r w:rsidRPr="00607AAE">
              <w:rPr>
                <w:spacing w:val="-4"/>
                <w:sz w:val="28"/>
                <w:szCs w:val="28"/>
              </w:rPr>
              <w:t>Điện áp chịu đựng xung xét</w:t>
            </w:r>
            <w:r w:rsidRPr="00607AAE">
              <w:rPr>
                <w:spacing w:val="-4"/>
                <w:sz w:val="28"/>
                <w:szCs w:val="28"/>
                <w:lang w:val="en-US"/>
              </w:rPr>
              <w:t xml:space="preserve"> </w:t>
            </w:r>
            <w:r w:rsidRPr="00607AAE">
              <w:rPr>
                <w:spacing w:val="-4"/>
                <w:sz w:val="28"/>
                <w:szCs w:val="28"/>
              </w:rPr>
              <w:t>(1,2/50 µs)</w:t>
            </w:r>
          </w:p>
        </w:tc>
        <w:tc>
          <w:tcPr>
            <w:tcW w:w="2447" w:type="pct"/>
          </w:tcPr>
          <w:p w14:paraId="759AC91B" w14:textId="77777777" w:rsidR="00171782" w:rsidRPr="00607AAE" w:rsidRDefault="00171782" w:rsidP="00591F9E">
            <w:pPr>
              <w:pStyle w:val="TableParagraph"/>
              <w:numPr>
                <w:ilvl w:val="0"/>
                <w:numId w:val="103"/>
              </w:numPr>
              <w:tabs>
                <w:tab w:val="left" w:pos="235"/>
              </w:tabs>
              <w:spacing w:before="120" w:after="120" w:line="320" w:lineRule="exact"/>
              <w:ind w:left="235" w:hanging="227"/>
              <w:jc w:val="center"/>
              <w:rPr>
                <w:sz w:val="28"/>
                <w:szCs w:val="28"/>
              </w:rPr>
            </w:pPr>
            <w:r w:rsidRPr="00607AAE">
              <w:rPr>
                <w:sz w:val="28"/>
                <w:szCs w:val="28"/>
              </w:rPr>
              <w:t>125</w:t>
            </w:r>
            <w:r w:rsidRPr="00607AAE">
              <w:rPr>
                <w:spacing w:val="-5"/>
                <w:sz w:val="28"/>
                <w:szCs w:val="28"/>
              </w:rPr>
              <w:t xml:space="preserve"> kVp</w:t>
            </w:r>
          </w:p>
        </w:tc>
        <w:tc>
          <w:tcPr>
            <w:tcW w:w="800" w:type="pct"/>
          </w:tcPr>
          <w:p w14:paraId="4E22082B" w14:textId="77777777" w:rsidR="00171782" w:rsidRPr="00607AAE" w:rsidRDefault="00171782" w:rsidP="00591F9E">
            <w:pPr>
              <w:pStyle w:val="TableParagraph"/>
              <w:tabs>
                <w:tab w:val="left" w:pos="235"/>
              </w:tabs>
              <w:spacing w:before="120" w:after="120" w:line="320" w:lineRule="exact"/>
              <w:ind w:left="1737"/>
              <w:jc w:val="center"/>
              <w:rPr>
                <w:sz w:val="28"/>
                <w:szCs w:val="28"/>
              </w:rPr>
            </w:pPr>
          </w:p>
        </w:tc>
      </w:tr>
      <w:tr w:rsidR="00171782" w:rsidRPr="00607AAE" w14:paraId="425DD24B" w14:textId="77777777" w:rsidTr="00DD78E1">
        <w:trPr>
          <w:trHeight w:val="20"/>
        </w:trPr>
        <w:tc>
          <w:tcPr>
            <w:tcW w:w="267" w:type="pct"/>
          </w:tcPr>
          <w:p w14:paraId="40EE3001" w14:textId="77777777" w:rsidR="00171782" w:rsidRPr="00607AAE" w:rsidRDefault="00171782" w:rsidP="00591F9E">
            <w:pPr>
              <w:pStyle w:val="TableParagraph"/>
              <w:spacing w:before="120" w:after="120" w:line="320" w:lineRule="exact"/>
              <w:ind w:left="24" w:right="5"/>
              <w:jc w:val="center"/>
              <w:rPr>
                <w:sz w:val="28"/>
                <w:szCs w:val="28"/>
              </w:rPr>
            </w:pPr>
            <w:r w:rsidRPr="00607AAE">
              <w:rPr>
                <w:spacing w:val="-5"/>
                <w:sz w:val="28"/>
                <w:szCs w:val="28"/>
              </w:rPr>
              <w:t>11</w:t>
            </w:r>
          </w:p>
        </w:tc>
        <w:tc>
          <w:tcPr>
            <w:tcW w:w="1486" w:type="pct"/>
          </w:tcPr>
          <w:p w14:paraId="0CB45AA0" w14:textId="77777777" w:rsidR="00171782" w:rsidRPr="00607AAE" w:rsidRDefault="00171782" w:rsidP="00591F9E">
            <w:pPr>
              <w:pStyle w:val="TableParagraph"/>
              <w:spacing w:before="120" w:after="120" w:line="320" w:lineRule="exact"/>
              <w:ind w:left="57" w:right="57"/>
              <w:jc w:val="both"/>
              <w:rPr>
                <w:spacing w:val="-4"/>
                <w:sz w:val="28"/>
                <w:szCs w:val="28"/>
              </w:rPr>
            </w:pPr>
            <w:r w:rsidRPr="00607AAE">
              <w:rPr>
                <w:spacing w:val="-4"/>
                <w:sz w:val="28"/>
                <w:szCs w:val="28"/>
              </w:rPr>
              <w:t>Mức phóng điện cục bộ lớn nhất tại điện áp 22kV (1,73Uo)</w:t>
            </w:r>
          </w:p>
        </w:tc>
        <w:tc>
          <w:tcPr>
            <w:tcW w:w="2447" w:type="pct"/>
          </w:tcPr>
          <w:p w14:paraId="7E0571CE" w14:textId="77777777" w:rsidR="00171782" w:rsidRPr="00607AAE" w:rsidRDefault="00171782" w:rsidP="00591F9E">
            <w:pPr>
              <w:pStyle w:val="TableParagraph"/>
              <w:spacing w:before="120" w:after="120" w:line="320" w:lineRule="exact"/>
              <w:ind w:left="11"/>
              <w:jc w:val="center"/>
              <w:rPr>
                <w:sz w:val="28"/>
                <w:szCs w:val="28"/>
              </w:rPr>
            </w:pPr>
            <w:r w:rsidRPr="00607AAE">
              <w:rPr>
                <w:sz w:val="28"/>
                <w:szCs w:val="28"/>
                <w:u w:val="single"/>
              </w:rPr>
              <w:t>&lt;</w:t>
            </w:r>
            <w:r w:rsidRPr="00607AAE">
              <w:rPr>
                <w:spacing w:val="-1"/>
                <w:sz w:val="28"/>
                <w:szCs w:val="28"/>
              </w:rPr>
              <w:t xml:space="preserve"> </w:t>
            </w:r>
            <w:r w:rsidRPr="00607AAE">
              <w:rPr>
                <w:sz w:val="28"/>
                <w:szCs w:val="28"/>
              </w:rPr>
              <w:t>10</w:t>
            </w:r>
            <w:r w:rsidRPr="00607AAE">
              <w:rPr>
                <w:spacing w:val="-3"/>
                <w:sz w:val="28"/>
                <w:szCs w:val="28"/>
              </w:rPr>
              <w:t xml:space="preserve"> </w:t>
            </w:r>
            <w:r w:rsidRPr="00607AAE">
              <w:rPr>
                <w:spacing w:val="-5"/>
                <w:sz w:val="28"/>
                <w:szCs w:val="28"/>
              </w:rPr>
              <w:t>pC</w:t>
            </w:r>
          </w:p>
        </w:tc>
        <w:tc>
          <w:tcPr>
            <w:tcW w:w="800" w:type="pct"/>
          </w:tcPr>
          <w:p w14:paraId="31EBE931" w14:textId="77777777" w:rsidR="00171782" w:rsidRPr="00607AAE" w:rsidRDefault="00171782" w:rsidP="00591F9E">
            <w:pPr>
              <w:pStyle w:val="TableParagraph"/>
              <w:spacing w:before="120" w:after="120" w:line="320" w:lineRule="exact"/>
              <w:ind w:left="11"/>
              <w:jc w:val="center"/>
              <w:rPr>
                <w:sz w:val="28"/>
                <w:szCs w:val="28"/>
                <w:u w:val="single"/>
              </w:rPr>
            </w:pPr>
          </w:p>
        </w:tc>
      </w:tr>
      <w:tr w:rsidR="00171782" w:rsidRPr="00607AAE" w14:paraId="35E2B54E" w14:textId="77777777" w:rsidTr="00DD78E1">
        <w:trPr>
          <w:trHeight w:val="20"/>
        </w:trPr>
        <w:tc>
          <w:tcPr>
            <w:tcW w:w="267" w:type="pct"/>
          </w:tcPr>
          <w:p w14:paraId="24596AC1" w14:textId="77777777" w:rsidR="00171782" w:rsidRPr="00607AAE" w:rsidRDefault="00171782" w:rsidP="00591F9E">
            <w:pPr>
              <w:pStyle w:val="TableParagraph"/>
              <w:spacing w:before="120" w:after="120" w:line="320" w:lineRule="exact"/>
              <w:ind w:left="24" w:right="6"/>
              <w:jc w:val="center"/>
              <w:rPr>
                <w:sz w:val="28"/>
                <w:szCs w:val="28"/>
              </w:rPr>
            </w:pPr>
            <w:r w:rsidRPr="00607AAE">
              <w:rPr>
                <w:spacing w:val="-5"/>
                <w:sz w:val="28"/>
                <w:szCs w:val="28"/>
              </w:rPr>
              <w:t>12</w:t>
            </w:r>
          </w:p>
        </w:tc>
        <w:tc>
          <w:tcPr>
            <w:tcW w:w="1486" w:type="pct"/>
          </w:tcPr>
          <w:p w14:paraId="156129FC" w14:textId="77777777" w:rsidR="00171782" w:rsidRPr="00607AAE" w:rsidRDefault="00171782" w:rsidP="00591F9E">
            <w:pPr>
              <w:pStyle w:val="TableParagraph"/>
              <w:spacing w:before="120" w:after="120" w:line="320" w:lineRule="exact"/>
              <w:ind w:left="57" w:right="57"/>
              <w:jc w:val="both"/>
              <w:rPr>
                <w:spacing w:val="-4"/>
                <w:sz w:val="28"/>
                <w:szCs w:val="28"/>
              </w:rPr>
            </w:pPr>
            <w:r w:rsidRPr="00607AAE">
              <w:rPr>
                <w:spacing w:val="-4"/>
                <w:sz w:val="28"/>
                <w:szCs w:val="28"/>
              </w:rPr>
              <w:t>Chiều dài đường rò định mức</w:t>
            </w:r>
          </w:p>
        </w:tc>
        <w:tc>
          <w:tcPr>
            <w:tcW w:w="2447" w:type="pct"/>
          </w:tcPr>
          <w:p w14:paraId="4B94610B" w14:textId="77777777" w:rsidR="00171782" w:rsidRPr="00607AAE" w:rsidRDefault="00171782" w:rsidP="00591F9E">
            <w:pPr>
              <w:pStyle w:val="TableParagraph"/>
              <w:numPr>
                <w:ilvl w:val="0"/>
                <w:numId w:val="102"/>
              </w:numPr>
              <w:tabs>
                <w:tab w:val="left" w:pos="238"/>
              </w:tabs>
              <w:spacing w:before="120" w:after="120" w:line="320" w:lineRule="exact"/>
              <w:ind w:left="238" w:hanging="227"/>
              <w:jc w:val="center"/>
              <w:rPr>
                <w:sz w:val="28"/>
                <w:szCs w:val="28"/>
              </w:rPr>
            </w:pPr>
            <w:r w:rsidRPr="00607AAE">
              <w:rPr>
                <w:sz w:val="28"/>
                <w:szCs w:val="28"/>
              </w:rPr>
              <w:t>25</w:t>
            </w:r>
            <w:r w:rsidRPr="00607AAE">
              <w:rPr>
                <w:spacing w:val="1"/>
                <w:sz w:val="28"/>
                <w:szCs w:val="28"/>
              </w:rPr>
              <w:t xml:space="preserve"> </w:t>
            </w:r>
            <w:r w:rsidRPr="00607AAE">
              <w:rPr>
                <w:spacing w:val="-2"/>
                <w:sz w:val="28"/>
                <w:szCs w:val="28"/>
              </w:rPr>
              <w:t>mm/kV</w:t>
            </w:r>
          </w:p>
          <w:p w14:paraId="165BBB31" w14:textId="77777777" w:rsidR="00171782" w:rsidRPr="00607AAE" w:rsidRDefault="00171782" w:rsidP="00591F9E">
            <w:pPr>
              <w:pStyle w:val="TableParagraph"/>
              <w:spacing w:before="120" w:after="120" w:line="320" w:lineRule="exact"/>
              <w:ind w:left="11" w:right="1"/>
              <w:jc w:val="center"/>
              <w:rPr>
                <w:sz w:val="28"/>
                <w:szCs w:val="28"/>
              </w:rPr>
            </w:pPr>
            <w:r w:rsidRPr="00607AAE">
              <w:rPr>
                <w:sz w:val="28"/>
                <w:szCs w:val="28"/>
              </w:rPr>
              <w:t>(Khu</w:t>
            </w:r>
            <w:r w:rsidRPr="00607AAE">
              <w:rPr>
                <w:spacing w:val="-5"/>
                <w:sz w:val="28"/>
                <w:szCs w:val="28"/>
              </w:rPr>
              <w:t xml:space="preserve"> </w:t>
            </w:r>
            <w:r w:rsidRPr="00607AAE">
              <w:rPr>
                <w:sz w:val="28"/>
                <w:szCs w:val="28"/>
              </w:rPr>
              <w:t>vực</w:t>
            </w:r>
            <w:r w:rsidRPr="00607AAE">
              <w:rPr>
                <w:spacing w:val="-2"/>
                <w:sz w:val="28"/>
                <w:szCs w:val="28"/>
              </w:rPr>
              <w:t xml:space="preserve"> </w:t>
            </w:r>
            <w:r w:rsidRPr="00607AAE">
              <w:rPr>
                <w:sz w:val="28"/>
                <w:szCs w:val="28"/>
              </w:rPr>
              <w:t>ô</w:t>
            </w:r>
            <w:r w:rsidRPr="00607AAE">
              <w:rPr>
                <w:spacing w:val="-5"/>
                <w:sz w:val="28"/>
                <w:szCs w:val="28"/>
              </w:rPr>
              <w:t xml:space="preserve"> </w:t>
            </w:r>
            <w:r w:rsidRPr="00607AAE">
              <w:rPr>
                <w:sz w:val="28"/>
                <w:szCs w:val="28"/>
              </w:rPr>
              <w:t>nhiễm</w:t>
            </w:r>
            <w:r w:rsidRPr="00607AAE">
              <w:rPr>
                <w:spacing w:val="-2"/>
                <w:sz w:val="28"/>
                <w:szCs w:val="28"/>
              </w:rPr>
              <w:t xml:space="preserve"> </w:t>
            </w:r>
            <w:r w:rsidRPr="00607AAE">
              <w:rPr>
                <w:sz w:val="28"/>
                <w:szCs w:val="28"/>
              </w:rPr>
              <w:t xml:space="preserve">chọn </w:t>
            </w:r>
            <w:r w:rsidRPr="00607AAE">
              <w:rPr>
                <w:sz w:val="28"/>
                <w:szCs w:val="28"/>
                <w:u w:val="single"/>
              </w:rPr>
              <w:t>&gt;</w:t>
            </w:r>
            <w:r w:rsidRPr="00607AAE">
              <w:rPr>
                <w:spacing w:val="-4"/>
                <w:sz w:val="28"/>
                <w:szCs w:val="28"/>
              </w:rPr>
              <w:t xml:space="preserve"> </w:t>
            </w:r>
            <w:r w:rsidRPr="00607AAE">
              <w:rPr>
                <w:sz w:val="28"/>
                <w:szCs w:val="28"/>
              </w:rPr>
              <w:t>31</w:t>
            </w:r>
            <w:r w:rsidRPr="00607AAE">
              <w:rPr>
                <w:spacing w:val="-1"/>
                <w:sz w:val="28"/>
                <w:szCs w:val="28"/>
              </w:rPr>
              <w:t xml:space="preserve"> </w:t>
            </w:r>
            <w:r w:rsidRPr="00607AAE">
              <w:rPr>
                <w:spacing w:val="-2"/>
                <w:sz w:val="28"/>
                <w:szCs w:val="28"/>
              </w:rPr>
              <w:t>mm/kV)</w:t>
            </w:r>
          </w:p>
        </w:tc>
        <w:tc>
          <w:tcPr>
            <w:tcW w:w="800" w:type="pct"/>
          </w:tcPr>
          <w:p w14:paraId="5828F242" w14:textId="77777777" w:rsidR="00171782" w:rsidRPr="00607AAE" w:rsidRDefault="00171782" w:rsidP="00591F9E">
            <w:pPr>
              <w:pStyle w:val="TableParagraph"/>
              <w:tabs>
                <w:tab w:val="left" w:pos="238"/>
              </w:tabs>
              <w:spacing w:before="120" w:after="120" w:line="320" w:lineRule="exact"/>
              <w:ind w:left="1622"/>
              <w:jc w:val="center"/>
              <w:rPr>
                <w:sz w:val="28"/>
                <w:szCs w:val="28"/>
              </w:rPr>
            </w:pPr>
          </w:p>
        </w:tc>
      </w:tr>
      <w:tr w:rsidR="00171782" w:rsidRPr="00607AAE" w14:paraId="3C63D8A7" w14:textId="77777777" w:rsidTr="00DD78E1">
        <w:trPr>
          <w:trHeight w:val="20"/>
        </w:trPr>
        <w:tc>
          <w:tcPr>
            <w:tcW w:w="267" w:type="pct"/>
          </w:tcPr>
          <w:p w14:paraId="55523751" w14:textId="77777777" w:rsidR="00171782" w:rsidRPr="00607AAE" w:rsidRDefault="00171782" w:rsidP="00591F9E">
            <w:pPr>
              <w:pStyle w:val="TableParagraph"/>
              <w:spacing w:before="120" w:after="120" w:line="320" w:lineRule="exact"/>
              <w:ind w:left="24" w:right="6"/>
              <w:jc w:val="center"/>
              <w:rPr>
                <w:sz w:val="28"/>
                <w:szCs w:val="28"/>
              </w:rPr>
            </w:pPr>
            <w:r w:rsidRPr="00607AAE">
              <w:rPr>
                <w:spacing w:val="-5"/>
                <w:sz w:val="28"/>
                <w:szCs w:val="28"/>
              </w:rPr>
              <w:lastRenderedPageBreak/>
              <w:t>13</w:t>
            </w:r>
          </w:p>
        </w:tc>
        <w:tc>
          <w:tcPr>
            <w:tcW w:w="1486" w:type="pct"/>
          </w:tcPr>
          <w:p w14:paraId="4E21114A" w14:textId="77777777" w:rsidR="00171782" w:rsidRPr="00607AAE" w:rsidRDefault="00171782" w:rsidP="00591F9E">
            <w:pPr>
              <w:pStyle w:val="TableParagraph"/>
              <w:spacing w:before="120" w:after="120" w:line="320" w:lineRule="exact"/>
              <w:ind w:left="57" w:right="57"/>
              <w:jc w:val="both"/>
              <w:rPr>
                <w:spacing w:val="-4"/>
                <w:sz w:val="28"/>
                <w:szCs w:val="28"/>
              </w:rPr>
            </w:pPr>
            <w:r w:rsidRPr="00607AAE">
              <w:rPr>
                <w:spacing w:val="-4"/>
                <w:sz w:val="28"/>
                <w:szCs w:val="28"/>
              </w:rPr>
              <w:t>Thông số kỹ thuật của chủng loại cáp ngầm đấu nối</w:t>
            </w:r>
          </w:p>
        </w:tc>
        <w:tc>
          <w:tcPr>
            <w:tcW w:w="2447" w:type="pct"/>
          </w:tcPr>
          <w:p w14:paraId="65A12F2E" w14:textId="77777777" w:rsidR="00171782" w:rsidRPr="00607AAE" w:rsidRDefault="00171782" w:rsidP="00591F9E">
            <w:pPr>
              <w:pStyle w:val="TableParagraph"/>
              <w:spacing w:before="120" w:after="120" w:line="320" w:lineRule="exact"/>
              <w:ind w:left="696" w:hanging="432"/>
              <w:rPr>
                <w:sz w:val="28"/>
                <w:szCs w:val="28"/>
              </w:rPr>
            </w:pPr>
            <w:r w:rsidRPr="00607AAE">
              <w:rPr>
                <w:sz w:val="28"/>
                <w:szCs w:val="28"/>
              </w:rPr>
              <w:t>Chủng</w:t>
            </w:r>
            <w:r w:rsidRPr="00607AAE">
              <w:rPr>
                <w:spacing w:val="-5"/>
                <w:sz w:val="28"/>
                <w:szCs w:val="28"/>
              </w:rPr>
              <w:t xml:space="preserve"> </w:t>
            </w:r>
            <w:r w:rsidRPr="00607AAE">
              <w:rPr>
                <w:sz w:val="28"/>
                <w:szCs w:val="28"/>
              </w:rPr>
              <w:t>loại</w:t>
            </w:r>
            <w:r w:rsidRPr="00607AAE">
              <w:rPr>
                <w:spacing w:val="-5"/>
                <w:sz w:val="28"/>
                <w:szCs w:val="28"/>
              </w:rPr>
              <w:t xml:space="preserve"> </w:t>
            </w:r>
            <w:r w:rsidRPr="00607AAE">
              <w:rPr>
                <w:sz w:val="28"/>
                <w:szCs w:val="28"/>
              </w:rPr>
              <w:t>đầu</w:t>
            </w:r>
            <w:r w:rsidRPr="00607AAE">
              <w:rPr>
                <w:spacing w:val="-5"/>
                <w:sz w:val="28"/>
                <w:szCs w:val="28"/>
              </w:rPr>
              <w:t xml:space="preserve"> </w:t>
            </w:r>
            <w:r w:rsidRPr="00607AAE">
              <w:rPr>
                <w:sz w:val="28"/>
                <w:szCs w:val="28"/>
              </w:rPr>
              <w:t>cáp</w:t>
            </w:r>
            <w:r w:rsidRPr="00607AAE">
              <w:rPr>
                <w:spacing w:val="-5"/>
                <w:sz w:val="28"/>
                <w:szCs w:val="28"/>
              </w:rPr>
              <w:t xml:space="preserve"> </w:t>
            </w:r>
            <w:r w:rsidRPr="00607AAE">
              <w:rPr>
                <w:sz w:val="28"/>
                <w:szCs w:val="28"/>
              </w:rPr>
              <w:t>phải</w:t>
            </w:r>
            <w:r w:rsidRPr="00607AAE">
              <w:rPr>
                <w:spacing w:val="-8"/>
                <w:sz w:val="28"/>
                <w:szCs w:val="28"/>
              </w:rPr>
              <w:t xml:space="preserve"> </w:t>
            </w:r>
            <w:r w:rsidRPr="00607AAE">
              <w:rPr>
                <w:sz w:val="28"/>
                <w:szCs w:val="28"/>
              </w:rPr>
              <w:t>phù</w:t>
            </w:r>
            <w:r w:rsidRPr="00607AAE">
              <w:rPr>
                <w:spacing w:val="-9"/>
                <w:sz w:val="28"/>
                <w:szCs w:val="28"/>
              </w:rPr>
              <w:t xml:space="preserve"> </w:t>
            </w:r>
            <w:r w:rsidRPr="00607AAE">
              <w:rPr>
                <w:sz w:val="28"/>
                <w:szCs w:val="28"/>
              </w:rPr>
              <w:t>hợp</w:t>
            </w:r>
            <w:r w:rsidRPr="00607AAE">
              <w:rPr>
                <w:spacing w:val="-5"/>
                <w:sz w:val="28"/>
                <w:szCs w:val="28"/>
              </w:rPr>
              <w:t xml:space="preserve"> </w:t>
            </w:r>
            <w:r w:rsidRPr="00607AAE">
              <w:rPr>
                <w:sz w:val="28"/>
                <w:szCs w:val="28"/>
              </w:rPr>
              <w:t>với chủng loại cáp ngầm sử dụng</w:t>
            </w:r>
          </w:p>
        </w:tc>
        <w:tc>
          <w:tcPr>
            <w:tcW w:w="800" w:type="pct"/>
          </w:tcPr>
          <w:p w14:paraId="739BD5BE" w14:textId="77777777" w:rsidR="00171782" w:rsidRPr="00607AAE" w:rsidRDefault="00171782" w:rsidP="00591F9E">
            <w:pPr>
              <w:pStyle w:val="TableParagraph"/>
              <w:spacing w:before="120" w:after="120" w:line="320" w:lineRule="exact"/>
              <w:ind w:left="696" w:hanging="432"/>
              <w:rPr>
                <w:sz w:val="28"/>
                <w:szCs w:val="28"/>
              </w:rPr>
            </w:pPr>
          </w:p>
        </w:tc>
      </w:tr>
      <w:tr w:rsidR="00171782" w:rsidRPr="00607AAE" w14:paraId="431D3A7B" w14:textId="77777777" w:rsidTr="00DD78E1">
        <w:trPr>
          <w:trHeight w:val="20"/>
        </w:trPr>
        <w:tc>
          <w:tcPr>
            <w:tcW w:w="267" w:type="pct"/>
          </w:tcPr>
          <w:p w14:paraId="5D7B579B" w14:textId="77777777" w:rsidR="00171782" w:rsidRPr="00607AAE" w:rsidRDefault="00171782" w:rsidP="00591F9E">
            <w:pPr>
              <w:pStyle w:val="TableParagraph"/>
              <w:spacing w:before="120" w:after="120" w:line="320" w:lineRule="exact"/>
              <w:ind w:left="24" w:right="1"/>
              <w:jc w:val="center"/>
              <w:rPr>
                <w:color w:val="0000FF"/>
                <w:sz w:val="28"/>
                <w:szCs w:val="28"/>
              </w:rPr>
            </w:pPr>
            <w:r w:rsidRPr="00607AAE">
              <w:rPr>
                <w:color w:val="0000FF"/>
                <w:spacing w:val="-5"/>
                <w:sz w:val="28"/>
                <w:szCs w:val="28"/>
              </w:rPr>
              <w:t>14</w:t>
            </w:r>
          </w:p>
        </w:tc>
        <w:tc>
          <w:tcPr>
            <w:tcW w:w="1486" w:type="pct"/>
          </w:tcPr>
          <w:p w14:paraId="5FDCC673" w14:textId="77777777" w:rsidR="00171782" w:rsidRPr="00607AAE" w:rsidRDefault="00171782" w:rsidP="00591F9E">
            <w:pPr>
              <w:pStyle w:val="TableParagraph"/>
              <w:spacing w:before="120" w:after="120" w:line="320" w:lineRule="exact"/>
              <w:ind w:left="57" w:right="57"/>
              <w:jc w:val="both"/>
              <w:rPr>
                <w:color w:val="0000FF"/>
                <w:spacing w:val="-4"/>
                <w:sz w:val="28"/>
                <w:szCs w:val="28"/>
              </w:rPr>
            </w:pPr>
            <w:r w:rsidRPr="00607AAE">
              <w:rPr>
                <w:color w:val="0000FF"/>
                <w:spacing w:val="-4"/>
                <w:sz w:val="28"/>
                <w:szCs w:val="28"/>
              </w:rPr>
              <w:t>Tiêu chuẩn quản lý chất lượng sản phẩm</w:t>
            </w:r>
          </w:p>
        </w:tc>
        <w:tc>
          <w:tcPr>
            <w:tcW w:w="2447" w:type="pct"/>
          </w:tcPr>
          <w:p w14:paraId="33B60E42" w14:textId="77777777" w:rsidR="00171782" w:rsidRPr="00607AAE" w:rsidRDefault="00171782" w:rsidP="00591F9E">
            <w:pPr>
              <w:pStyle w:val="TableParagraph"/>
              <w:spacing w:before="120" w:after="120" w:line="320" w:lineRule="exact"/>
              <w:ind w:left="11" w:right="10"/>
              <w:jc w:val="center"/>
              <w:rPr>
                <w:color w:val="0000FF"/>
                <w:sz w:val="28"/>
                <w:szCs w:val="28"/>
              </w:rPr>
            </w:pPr>
            <w:r w:rsidRPr="00607AAE">
              <w:rPr>
                <w:color w:val="0000FF"/>
                <w:sz w:val="28"/>
                <w:szCs w:val="28"/>
              </w:rPr>
              <w:t>ISO</w:t>
            </w:r>
            <w:r w:rsidRPr="00607AAE">
              <w:rPr>
                <w:color w:val="0000FF"/>
                <w:spacing w:val="-4"/>
                <w:sz w:val="28"/>
                <w:szCs w:val="28"/>
              </w:rPr>
              <w:t xml:space="preserve"> </w:t>
            </w:r>
            <w:r w:rsidRPr="00607AAE">
              <w:rPr>
                <w:color w:val="0000FF"/>
                <w:sz w:val="28"/>
                <w:szCs w:val="28"/>
              </w:rPr>
              <w:t>9001:</w:t>
            </w:r>
            <w:r w:rsidRPr="00607AAE">
              <w:rPr>
                <w:color w:val="0000FF"/>
                <w:spacing w:val="-5"/>
                <w:sz w:val="28"/>
                <w:szCs w:val="28"/>
              </w:rPr>
              <w:t xml:space="preserve"> </w:t>
            </w:r>
            <w:r w:rsidRPr="00607AAE">
              <w:rPr>
                <w:color w:val="0000FF"/>
                <w:sz w:val="28"/>
                <w:szCs w:val="28"/>
              </w:rPr>
              <w:t>2008</w:t>
            </w:r>
            <w:r w:rsidRPr="00607AAE">
              <w:rPr>
                <w:color w:val="0000FF"/>
                <w:spacing w:val="-2"/>
                <w:sz w:val="28"/>
                <w:szCs w:val="28"/>
              </w:rPr>
              <w:t xml:space="preserve"> </w:t>
            </w:r>
            <w:r w:rsidRPr="00607AAE">
              <w:rPr>
                <w:color w:val="0000FF"/>
                <w:sz w:val="28"/>
                <w:szCs w:val="28"/>
              </w:rPr>
              <w:t>hoặc</w:t>
            </w:r>
            <w:r w:rsidRPr="00607AAE">
              <w:rPr>
                <w:color w:val="0000FF"/>
                <w:spacing w:val="-5"/>
                <w:sz w:val="28"/>
                <w:szCs w:val="28"/>
              </w:rPr>
              <w:t xml:space="preserve"> </w:t>
            </w:r>
            <w:r w:rsidRPr="00607AAE">
              <w:rPr>
                <w:color w:val="0000FF"/>
                <w:sz w:val="28"/>
                <w:szCs w:val="28"/>
              </w:rPr>
              <w:t>cao</w:t>
            </w:r>
            <w:r w:rsidRPr="00607AAE">
              <w:rPr>
                <w:color w:val="0000FF"/>
                <w:spacing w:val="-2"/>
                <w:sz w:val="28"/>
                <w:szCs w:val="28"/>
              </w:rPr>
              <w:t xml:space="preserve"> </w:t>
            </w:r>
            <w:r w:rsidRPr="00607AAE">
              <w:rPr>
                <w:color w:val="0000FF"/>
                <w:spacing w:val="-5"/>
                <w:sz w:val="28"/>
                <w:szCs w:val="28"/>
              </w:rPr>
              <w:t>hơn</w:t>
            </w:r>
          </w:p>
          <w:p w14:paraId="6A4DC3B4" w14:textId="77777777" w:rsidR="00171782" w:rsidRPr="00607AAE" w:rsidRDefault="00171782" w:rsidP="00591F9E">
            <w:pPr>
              <w:pStyle w:val="TableParagraph"/>
              <w:spacing w:before="120" w:after="120" w:line="320" w:lineRule="exact"/>
              <w:ind w:left="11" w:right="1"/>
              <w:jc w:val="center"/>
              <w:rPr>
                <w:color w:val="0000FF"/>
                <w:sz w:val="28"/>
                <w:szCs w:val="28"/>
              </w:rPr>
            </w:pPr>
            <w:r w:rsidRPr="00607AAE">
              <w:rPr>
                <w:color w:val="0000FF"/>
                <w:sz w:val="28"/>
                <w:szCs w:val="28"/>
              </w:rPr>
              <w:t>(Cấp</w:t>
            </w:r>
            <w:r w:rsidRPr="00607AAE">
              <w:rPr>
                <w:color w:val="0000FF"/>
                <w:spacing w:val="-4"/>
                <w:sz w:val="28"/>
                <w:szCs w:val="28"/>
              </w:rPr>
              <w:t xml:space="preserve"> </w:t>
            </w:r>
            <w:r w:rsidRPr="00607AAE">
              <w:rPr>
                <w:color w:val="0000FF"/>
                <w:sz w:val="28"/>
                <w:szCs w:val="28"/>
              </w:rPr>
              <w:t>kèm</w:t>
            </w:r>
            <w:r w:rsidRPr="00607AAE">
              <w:rPr>
                <w:color w:val="0000FF"/>
                <w:spacing w:val="-2"/>
                <w:sz w:val="28"/>
                <w:szCs w:val="28"/>
              </w:rPr>
              <w:t xml:space="preserve"> </w:t>
            </w:r>
            <w:r w:rsidRPr="00607AAE">
              <w:rPr>
                <w:color w:val="0000FF"/>
                <w:spacing w:val="-4"/>
                <w:sz w:val="28"/>
                <w:szCs w:val="28"/>
              </w:rPr>
              <w:t>HSDT)</w:t>
            </w:r>
          </w:p>
        </w:tc>
        <w:tc>
          <w:tcPr>
            <w:tcW w:w="800" w:type="pct"/>
          </w:tcPr>
          <w:p w14:paraId="4459C667" w14:textId="77777777" w:rsidR="00171782" w:rsidRPr="00607AAE" w:rsidRDefault="00171782" w:rsidP="00591F9E">
            <w:pPr>
              <w:pStyle w:val="TableParagraph"/>
              <w:spacing w:before="120" w:after="120" w:line="320" w:lineRule="exact"/>
              <w:ind w:left="11" w:right="10"/>
              <w:jc w:val="center"/>
              <w:rPr>
                <w:color w:val="0000FF"/>
                <w:sz w:val="28"/>
                <w:szCs w:val="28"/>
              </w:rPr>
            </w:pPr>
          </w:p>
        </w:tc>
      </w:tr>
      <w:tr w:rsidR="00171782" w:rsidRPr="00607AAE" w14:paraId="6E05D215" w14:textId="77777777" w:rsidTr="00DD78E1">
        <w:trPr>
          <w:trHeight w:val="20"/>
        </w:trPr>
        <w:tc>
          <w:tcPr>
            <w:tcW w:w="267" w:type="pct"/>
          </w:tcPr>
          <w:p w14:paraId="53594B16" w14:textId="77777777" w:rsidR="00171782" w:rsidRPr="00607AAE" w:rsidRDefault="00171782" w:rsidP="00591F9E">
            <w:pPr>
              <w:pStyle w:val="TableParagraph"/>
              <w:spacing w:before="120" w:after="120" w:line="320" w:lineRule="exact"/>
              <w:ind w:left="24" w:right="1"/>
              <w:jc w:val="center"/>
              <w:rPr>
                <w:sz w:val="28"/>
                <w:szCs w:val="28"/>
              </w:rPr>
            </w:pPr>
            <w:r w:rsidRPr="00607AAE">
              <w:rPr>
                <w:spacing w:val="-5"/>
                <w:sz w:val="28"/>
                <w:szCs w:val="28"/>
              </w:rPr>
              <w:t>15</w:t>
            </w:r>
          </w:p>
        </w:tc>
        <w:tc>
          <w:tcPr>
            <w:tcW w:w="1486" w:type="pct"/>
          </w:tcPr>
          <w:p w14:paraId="23A272FF" w14:textId="77777777" w:rsidR="00171782" w:rsidRPr="00607AAE" w:rsidRDefault="00171782" w:rsidP="00591F9E">
            <w:pPr>
              <w:pStyle w:val="TableParagraph"/>
              <w:spacing w:before="120" w:after="120" w:line="320" w:lineRule="exact"/>
              <w:ind w:left="57" w:right="57"/>
              <w:jc w:val="both"/>
              <w:rPr>
                <w:spacing w:val="-4"/>
                <w:sz w:val="28"/>
                <w:szCs w:val="28"/>
              </w:rPr>
            </w:pPr>
            <w:r w:rsidRPr="00607AAE">
              <w:rPr>
                <w:spacing w:val="-4"/>
                <w:sz w:val="28"/>
                <w:szCs w:val="28"/>
              </w:rPr>
              <w:t>Phụ kiện kèm theo đầu cáp</w:t>
            </w:r>
          </w:p>
        </w:tc>
        <w:tc>
          <w:tcPr>
            <w:tcW w:w="2447" w:type="pct"/>
          </w:tcPr>
          <w:p w14:paraId="2A22589C" w14:textId="77777777" w:rsidR="00171782" w:rsidRPr="00607AAE" w:rsidRDefault="00171782" w:rsidP="00591F9E">
            <w:pPr>
              <w:pStyle w:val="TableParagraph"/>
              <w:spacing w:before="120" w:after="120" w:line="320" w:lineRule="exact"/>
              <w:ind w:left="11" w:right="2"/>
              <w:jc w:val="center"/>
              <w:rPr>
                <w:sz w:val="28"/>
                <w:szCs w:val="28"/>
              </w:rPr>
            </w:pPr>
            <w:r w:rsidRPr="00607AAE">
              <w:rPr>
                <w:sz w:val="28"/>
                <w:szCs w:val="28"/>
              </w:rPr>
              <w:t>Theo</w:t>
            </w:r>
            <w:r w:rsidRPr="00607AAE">
              <w:rPr>
                <w:spacing w:val="-7"/>
                <w:sz w:val="28"/>
                <w:szCs w:val="28"/>
              </w:rPr>
              <w:t xml:space="preserve"> </w:t>
            </w:r>
            <w:r w:rsidRPr="00607AAE">
              <w:rPr>
                <w:sz w:val="28"/>
                <w:szCs w:val="28"/>
              </w:rPr>
              <w:t>yêu</w:t>
            </w:r>
            <w:r w:rsidRPr="00607AAE">
              <w:rPr>
                <w:spacing w:val="-2"/>
                <w:sz w:val="28"/>
                <w:szCs w:val="28"/>
              </w:rPr>
              <w:t xml:space="preserve"> </w:t>
            </w:r>
            <w:r w:rsidRPr="00607AAE">
              <w:rPr>
                <w:sz w:val="28"/>
                <w:szCs w:val="28"/>
              </w:rPr>
              <w:t>cầu</w:t>
            </w:r>
            <w:r w:rsidRPr="00607AAE">
              <w:rPr>
                <w:spacing w:val="-2"/>
                <w:sz w:val="28"/>
                <w:szCs w:val="28"/>
              </w:rPr>
              <w:t xml:space="preserve"> </w:t>
            </w:r>
            <w:r w:rsidRPr="00607AAE">
              <w:rPr>
                <w:sz w:val="28"/>
                <w:szCs w:val="28"/>
              </w:rPr>
              <w:t>tại Phần</w:t>
            </w:r>
            <w:r w:rsidRPr="00607AAE">
              <w:rPr>
                <w:spacing w:val="-2"/>
                <w:sz w:val="28"/>
                <w:szCs w:val="28"/>
              </w:rPr>
              <w:t xml:space="preserve"> </w:t>
            </w:r>
            <w:r w:rsidRPr="00607AAE">
              <w:rPr>
                <w:spacing w:val="-10"/>
                <w:sz w:val="28"/>
                <w:szCs w:val="28"/>
              </w:rPr>
              <w:t>V</w:t>
            </w:r>
          </w:p>
        </w:tc>
        <w:tc>
          <w:tcPr>
            <w:tcW w:w="800" w:type="pct"/>
          </w:tcPr>
          <w:p w14:paraId="02AE2674" w14:textId="77777777" w:rsidR="00171782" w:rsidRPr="00607AAE" w:rsidRDefault="00171782" w:rsidP="00591F9E">
            <w:pPr>
              <w:pStyle w:val="TableParagraph"/>
              <w:spacing w:before="120" w:after="120" w:line="320" w:lineRule="exact"/>
              <w:ind w:left="11" w:right="2"/>
              <w:jc w:val="center"/>
              <w:rPr>
                <w:sz w:val="28"/>
                <w:szCs w:val="28"/>
              </w:rPr>
            </w:pPr>
          </w:p>
        </w:tc>
      </w:tr>
      <w:tr w:rsidR="00171782" w:rsidRPr="00607AAE" w14:paraId="17F97684" w14:textId="77777777" w:rsidTr="00DD78E1">
        <w:trPr>
          <w:trHeight w:val="20"/>
        </w:trPr>
        <w:tc>
          <w:tcPr>
            <w:tcW w:w="267" w:type="pct"/>
          </w:tcPr>
          <w:p w14:paraId="70595455" w14:textId="77777777" w:rsidR="00171782" w:rsidRPr="00607AAE" w:rsidRDefault="00171782" w:rsidP="00591F9E">
            <w:pPr>
              <w:pStyle w:val="TableParagraph"/>
              <w:spacing w:before="120" w:after="120" w:line="320" w:lineRule="exact"/>
              <w:ind w:left="24"/>
              <w:jc w:val="center"/>
              <w:rPr>
                <w:sz w:val="28"/>
                <w:szCs w:val="28"/>
              </w:rPr>
            </w:pPr>
            <w:r w:rsidRPr="00607AAE">
              <w:rPr>
                <w:spacing w:val="-5"/>
                <w:sz w:val="28"/>
                <w:szCs w:val="28"/>
              </w:rPr>
              <w:t>16</w:t>
            </w:r>
          </w:p>
        </w:tc>
        <w:tc>
          <w:tcPr>
            <w:tcW w:w="1486" w:type="pct"/>
          </w:tcPr>
          <w:p w14:paraId="2E053698" w14:textId="77777777" w:rsidR="00171782" w:rsidRPr="00607AAE" w:rsidRDefault="00171782" w:rsidP="00591F9E">
            <w:pPr>
              <w:pStyle w:val="TableParagraph"/>
              <w:spacing w:before="120" w:after="120" w:line="320" w:lineRule="exact"/>
              <w:ind w:left="57" w:right="57"/>
              <w:jc w:val="both"/>
              <w:rPr>
                <w:spacing w:val="-4"/>
                <w:sz w:val="28"/>
                <w:szCs w:val="28"/>
              </w:rPr>
            </w:pPr>
            <w:r w:rsidRPr="00607AAE">
              <w:rPr>
                <w:spacing w:val="-4"/>
                <w:sz w:val="28"/>
                <w:szCs w:val="28"/>
              </w:rPr>
              <w:t>Đóng gói đầu cáp</w:t>
            </w:r>
          </w:p>
        </w:tc>
        <w:tc>
          <w:tcPr>
            <w:tcW w:w="2447" w:type="pct"/>
          </w:tcPr>
          <w:p w14:paraId="190C267C" w14:textId="139C2E84" w:rsidR="00171782" w:rsidRPr="00607AAE" w:rsidRDefault="00C447EE" w:rsidP="00591F9E">
            <w:pPr>
              <w:pStyle w:val="TableParagraph"/>
              <w:spacing w:before="120" w:after="120" w:line="320" w:lineRule="exact"/>
              <w:ind w:left="108" w:right="98"/>
              <w:jc w:val="both"/>
              <w:rPr>
                <w:sz w:val="28"/>
                <w:szCs w:val="28"/>
              </w:rPr>
            </w:pPr>
            <w:r w:rsidRPr="00C447EE">
              <w:rPr>
                <w:sz w:val="28"/>
                <w:szCs w:val="28"/>
              </w:rPr>
              <w:t>Mỗi đầu cáp được đóng gói trong hộp riêng biệt. Bên trong hộp phải có danh mục chi tiết trình bày loại và số lượng vật tư mỗi loại bên trong hộp và bản hướng dẫn lắp đặt đầu cáp.</w:t>
            </w:r>
          </w:p>
        </w:tc>
        <w:tc>
          <w:tcPr>
            <w:tcW w:w="800" w:type="pct"/>
          </w:tcPr>
          <w:p w14:paraId="022D1E8B" w14:textId="77777777" w:rsidR="00171782" w:rsidRPr="00607AAE" w:rsidRDefault="00171782" w:rsidP="00591F9E">
            <w:pPr>
              <w:pStyle w:val="TableParagraph"/>
              <w:spacing w:before="120" w:after="120" w:line="320" w:lineRule="exact"/>
              <w:ind w:left="108" w:right="98"/>
              <w:jc w:val="both"/>
              <w:rPr>
                <w:sz w:val="28"/>
                <w:szCs w:val="28"/>
              </w:rPr>
            </w:pPr>
          </w:p>
        </w:tc>
      </w:tr>
      <w:tr w:rsidR="00171782" w:rsidRPr="00607AAE" w14:paraId="7D05ED73" w14:textId="77777777" w:rsidTr="00DD78E1">
        <w:trPr>
          <w:trHeight w:val="20"/>
        </w:trPr>
        <w:tc>
          <w:tcPr>
            <w:tcW w:w="267" w:type="pct"/>
          </w:tcPr>
          <w:p w14:paraId="58446C63" w14:textId="77777777" w:rsidR="00171782" w:rsidRPr="00607AAE" w:rsidRDefault="00171782" w:rsidP="00591F9E">
            <w:pPr>
              <w:pStyle w:val="TableParagraph"/>
              <w:spacing w:before="120" w:after="120" w:line="320" w:lineRule="exact"/>
              <w:ind w:left="24" w:right="1"/>
              <w:jc w:val="center"/>
              <w:rPr>
                <w:sz w:val="28"/>
                <w:szCs w:val="28"/>
              </w:rPr>
            </w:pPr>
            <w:r w:rsidRPr="00607AAE">
              <w:rPr>
                <w:spacing w:val="-5"/>
                <w:sz w:val="28"/>
                <w:szCs w:val="28"/>
              </w:rPr>
              <w:t>17</w:t>
            </w:r>
          </w:p>
        </w:tc>
        <w:tc>
          <w:tcPr>
            <w:tcW w:w="1486" w:type="pct"/>
          </w:tcPr>
          <w:p w14:paraId="53FEF8EA" w14:textId="77777777" w:rsidR="00171782" w:rsidRPr="00607AAE" w:rsidRDefault="00171782" w:rsidP="00591F9E">
            <w:pPr>
              <w:pStyle w:val="TableParagraph"/>
              <w:spacing w:before="120" w:after="120" w:line="320" w:lineRule="exact"/>
              <w:ind w:left="57" w:right="57"/>
              <w:jc w:val="both"/>
              <w:rPr>
                <w:spacing w:val="-4"/>
                <w:sz w:val="28"/>
                <w:szCs w:val="28"/>
              </w:rPr>
            </w:pPr>
            <w:r w:rsidRPr="00607AAE">
              <w:rPr>
                <w:spacing w:val="-4"/>
                <w:sz w:val="28"/>
                <w:szCs w:val="28"/>
              </w:rPr>
              <w:t>Tài liệu kỹ thuật</w:t>
            </w:r>
          </w:p>
        </w:tc>
        <w:tc>
          <w:tcPr>
            <w:tcW w:w="2447" w:type="pct"/>
          </w:tcPr>
          <w:p w14:paraId="77A018DF" w14:textId="77777777" w:rsidR="00171782" w:rsidRPr="00607AAE" w:rsidRDefault="00171782" w:rsidP="00591F9E">
            <w:pPr>
              <w:pStyle w:val="TableParagraph"/>
              <w:spacing w:before="120" w:after="120" w:line="320" w:lineRule="exact"/>
              <w:ind w:left="108" w:right="98"/>
              <w:jc w:val="center"/>
              <w:rPr>
                <w:sz w:val="28"/>
                <w:szCs w:val="28"/>
              </w:rPr>
            </w:pPr>
            <w:r w:rsidRPr="00607AAE">
              <w:rPr>
                <w:sz w:val="28"/>
                <w:szCs w:val="28"/>
              </w:rPr>
              <w:t>Đáp</w:t>
            </w:r>
            <w:r w:rsidRPr="00607AAE">
              <w:rPr>
                <w:spacing w:val="-5"/>
                <w:sz w:val="28"/>
                <w:szCs w:val="28"/>
              </w:rPr>
              <w:t xml:space="preserve"> </w:t>
            </w:r>
            <w:r w:rsidRPr="00607AAE">
              <w:rPr>
                <w:sz w:val="28"/>
                <w:szCs w:val="28"/>
              </w:rPr>
              <w:t>ứng</w:t>
            </w:r>
            <w:r w:rsidRPr="00607AAE">
              <w:rPr>
                <w:spacing w:val="-2"/>
                <w:sz w:val="28"/>
                <w:szCs w:val="28"/>
              </w:rPr>
              <w:t xml:space="preserve"> </w:t>
            </w:r>
            <w:r w:rsidRPr="00607AAE">
              <w:rPr>
                <w:sz w:val="28"/>
                <w:szCs w:val="28"/>
              </w:rPr>
              <w:t>theo</w:t>
            </w:r>
            <w:r w:rsidRPr="00607AAE">
              <w:rPr>
                <w:spacing w:val="-4"/>
                <w:sz w:val="28"/>
                <w:szCs w:val="28"/>
              </w:rPr>
              <w:t xml:space="preserve"> </w:t>
            </w:r>
            <w:r w:rsidRPr="00607AAE">
              <w:rPr>
                <w:sz w:val="28"/>
                <w:szCs w:val="28"/>
              </w:rPr>
              <w:t>yêu</w:t>
            </w:r>
            <w:r w:rsidRPr="00607AAE">
              <w:rPr>
                <w:spacing w:val="-2"/>
                <w:sz w:val="28"/>
                <w:szCs w:val="28"/>
              </w:rPr>
              <w:t xml:space="preserve"> </w:t>
            </w:r>
            <w:r w:rsidRPr="00607AAE">
              <w:rPr>
                <w:sz w:val="28"/>
                <w:szCs w:val="28"/>
              </w:rPr>
              <w:t>cầu</w:t>
            </w:r>
            <w:r w:rsidRPr="00607AAE">
              <w:rPr>
                <w:spacing w:val="-4"/>
                <w:sz w:val="28"/>
                <w:szCs w:val="28"/>
              </w:rPr>
              <w:t xml:space="preserve"> </w:t>
            </w:r>
            <w:r w:rsidRPr="00607AAE">
              <w:rPr>
                <w:sz w:val="28"/>
                <w:szCs w:val="28"/>
              </w:rPr>
              <w:t>tại</w:t>
            </w:r>
            <w:r w:rsidRPr="00607AAE">
              <w:rPr>
                <w:spacing w:val="1"/>
                <w:sz w:val="28"/>
                <w:szCs w:val="28"/>
              </w:rPr>
              <w:t xml:space="preserve"> </w:t>
            </w:r>
            <w:r w:rsidRPr="00607AAE">
              <w:rPr>
                <w:sz w:val="28"/>
                <w:szCs w:val="28"/>
              </w:rPr>
              <w:t>Phần</w:t>
            </w:r>
            <w:r w:rsidRPr="00607AAE">
              <w:rPr>
                <w:spacing w:val="-2"/>
                <w:sz w:val="28"/>
                <w:szCs w:val="28"/>
              </w:rPr>
              <w:t xml:space="preserve"> </w:t>
            </w:r>
            <w:r w:rsidRPr="00607AAE">
              <w:rPr>
                <w:spacing w:val="-5"/>
                <w:sz w:val="28"/>
                <w:szCs w:val="28"/>
              </w:rPr>
              <w:t>VI</w:t>
            </w:r>
          </w:p>
          <w:p w14:paraId="53E72A7B" w14:textId="77777777" w:rsidR="00171782" w:rsidRPr="00607AAE" w:rsidRDefault="00171782" w:rsidP="00591F9E">
            <w:pPr>
              <w:pStyle w:val="TableParagraph"/>
              <w:spacing w:before="120" w:after="120" w:line="320" w:lineRule="exact"/>
              <w:ind w:left="108" w:right="98"/>
              <w:jc w:val="center"/>
              <w:rPr>
                <w:sz w:val="28"/>
                <w:szCs w:val="28"/>
              </w:rPr>
            </w:pPr>
            <w:r w:rsidRPr="00607AAE">
              <w:rPr>
                <w:sz w:val="28"/>
                <w:szCs w:val="28"/>
              </w:rPr>
              <w:t>(Tài</w:t>
            </w:r>
            <w:r w:rsidRPr="00607AAE">
              <w:rPr>
                <w:spacing w:val="-5"/>
                <w:sz w:val="28"/>
                <w:szCs w:val="28"/>
              </w:rPr>
              <w:t xml:space="preserve"> </w:t>
            </w:r>
            <w:r w:rsidRPr="00607AAE">
              <w:rPr>
                <w:sz w:val="28"/>
                <w:szCs w:val="28"/>
              </w:rPr>
              <w:t>liệu</w:t>
            </w:r>
            <w:r w:rsidRPr="00607AAE">
              <w:rPr>
                <w:spacing w:val="-5"/>
                <w:sz w:val="28"/>
                <w:szCs w:val="28"/>
              </w:rPr>
              <w:t xml:space="preserve"> </w:t>
            </w:r>
            <w:r w:rsidRPr="00607AAE">
              <w:rPr>
                <w:sz w:val="28"/>
                <w:szCs w:val="28"/>
              </w:rPr>
              <w:t>Tiếng</w:t>
            </w:r>
            <w:r w:rsidRPr="00607AAE">
              <w:rPr>
                <w:spacing w:val="-9"/>
                <w:sz w:val="28"/>
                <w:szCs w:val="28"/>
              </w:rPr>
              <w:t xml:space="preserve"> </w:t>
            </w:r>
            <w:r w:rsidRPr="00607AAE">
              <w:rPr>
                <w:sz w:val="28"/>
                <w:szCs w:val="28"/>
              </w:rPr>
              <w:t>Anh</w:t>
            </w:r>
            <w:r w:rsidRPr="00607AAE">
              <w:rPr>
                <w:spacing w:val="-9"/>
                <w:sz w:val="28"/>
                <w:szCs w:val="28"/>
              </w:rPr>
              <w:t xml:space="preserve"> </w:t>
            </w:r>
            <w:r w:rsidRPr="00607AAE">
              <w:rPr>
                <w:sz w:val="28"/>
                <w:szCs w:val="28"/>
              </w:rPr>
              <w:t>hoặc</w:t>
            </w:r>
            <w:r w:rsidRPr="00607AAE">
              <w:rPr>
                <w:spacing w:val="-9"/>
                <w:sz w:val="28"/>
                <w:szCs w:val="28"/>
              </w:rPr>
              <w:t xml:space="preserve"> </w:t>
            </w:r>
            <w:r w:rsidRPr="00607AAE">
              <w:rPr>
                <w:sz w:val="28"/>
                <w:szCs w:val="28"/>
              </w:rPr>
              <w:t>Tiếng</w:t>
            </w:r>
            <w:r w:rsidRPr="00607AAE">
              <w:rPr>
                <w:spacing w:val="-5"/>
                <w:sz w:val="28"/>
                <w:szCs w:val="28"/>
              </w:rPr>
              <w:t xml:space="preserve"> </w:t>
            </w:r>
            <w:r w:rsidRPr="00607AAE">
              <w:rPr>
                <w:sz w:val="28"/>
                <w:szCs w:val="28"/>
              </w:rPr>
              <w:t>Việt cấp kèm theo HSDT)</w:t>
            </w:r>
          </w:p>
        </w:tc>
        <w:tc>
          <w:tcPr>
            <w:tcW w:w="800" w:type="pct"/>
          </w:tcPr>
          <w:p w14:paraId="66559A1B" w14:textId="77777777" w:rsidR="00171782" w:rsidRPr="00607AAE" w:rsidRDefault="00171782" w:rsidP="00591F9E">
            <w:pPr>
              <w:pStyle w:val="TableParagraph"/>
              <w:spacing w:before="120" w:after="120" w:line="320" w:lineRule="exact"/>
              <w:ind w:left="283" w:firstLine="153"/>
              <w:rPr>
                <w:sz w:val="28"/>
                <w:szCs w:val="28"/>
              </w:rPr>
            </w:pPr>
          </w:p>
        </w:tc>
      </w:tr>
      <w:tr w:rsidR="00171782" w:rsidRPr="00607AAE" w14:paraId="6E80DFA9" w14:textId="77777777" w:rsidTr="00DD78E1">
        <w:trPr>
          <w:trHeight w:val="20"/>
        </w:trPr>
        <w:tc>
          <w:tcPr>
            <w:tcW w:w="267" w:type="pct"/>
          </w:tcPr>
          <w:p w14:paraId="67734757" w14:textId="77777777" w:rsidR="00171782" w:rsidRPr="00607AAE" w:rsidRDefault="00171782" w:rsidP="00591F9E">
            <w:pPr>
              <w:pStyle w:val="TableParagraph"/>
              <w:spacing w:before="120" w:after="120" w:line="320" w:lineRule="exact"/>
              <w:ind w:left="24" w:right="1"/>
              <w:jc w:val="center"/>
              <w:rPr>
                <w:sz w:val="28"/>
                <w:szCs w:val="28"/>
              </w:rPr>
            </w:pPr>
            <w:r w:rsidRPr="00607AAE">
              <w:rPr>
                <w:spacing w:val="-5"/>
                <w:sz w:val="28"/>
                <w:szCs w:val="28"/>
              </w:rPr>
              <w:t>18</w:t>
            </w:r>
          </w:p>
        </w:tc>
        <w:tc>
          <w:tcPr>
            <w:tcW w:w="1486" w:type="pct"/>
          </w:tcPr>
          <w:p w14:paraId="4C84CA78" w14:textId="77777777" w:rsidR="00171782" w:rsidRPr="00607AAE" w:rsidRDefault="00171782" w:rsidP="00591F9E">
            <w:pPr>
              <w:pStyle w:val="TableParagraph"/>
              <w:spacing w:before="120" w:after="120" w:line="320" w:lineRule="exact"/>
              <w:ind w:left="57" w:right="57"/>
              <w:jc w:val="both"/>
              <w:rPr>
                <w:spacing w:val="-4"/>
                <w:sz w:val="28"/>
                <w:szCs w:val="28"/>
              </w:rPr>
            </w:pPr>
            <w:r w:rsidRPr="00607AAE">
              <w:rPr>
                <w:spacing w:val="-4"/>
                <w:sz w:val="28"/>
                <w:szCs w:val="28"/>
              </w:rPr>
              <w:t>Thử nghiệm</w:t>
            </w:r>
          </w:p>
        </w:tc>
        <w:tc>
          <w:tcPr>
            <w:tcW w:w="2447" w:type="pct"/>
          </w:tcPr>
          <w:p w14:paraId="1D582CB8" w14:textId="77777777" w:rsidR="00171782" w:rsidRPr="00607AAE" w:rsidRDefault="00171782" w:rsidP="00591F9E">
            <w:pPr>
              <w:pStyle w:val="TableParagraph"/>
              <w:spacing w:before="120" w:after="120" w:line="320" w:lineRule="exact"/>
              <w:rPr>
                <w:sz w:val="28"/>
                <w:szCs w:val="28"/>
              </w:rPr>
            </w:pPr>
          </w:p>
        </w:tc>
        <w:tc>
          <w:tcPr>
            <w:tcW w:w="800" w:type="pct"/>
          </w:tcPr>
          <w:p w14:paraId="5AB8617D" w14:textId="77777777" w:rsidR="00171782" w:rsidRPr="00607AAE" w:rsidRDefault="00171782" w:rsidP="00591F9E">
            <w:pPr>
              <w:pStyle w:val="TableParagraph"/>
              <w:spacing w:before="120" w:after="120" w:line="320" w:lineRule="exact"/>
              <w:rPr>
                <w:sz w:val="28"/>
                <w:szCs w:val="28"/>
              </w:rPr>
            </w:pPr>
          </w:p>
        </w:tc>
      </w:tr>
      <w:tr w:rsidR="00171782" w:rsidRPr="00607AAE" w14:paraId="0F52B2B7" w14:textId="77777777" w:rsidTr="00DD78E1">
        <w:trPr>
          <w:trHeight w:val="20"/>
        </w:trPr>
        <w:tc>
          <w:tcPr>
            <w:tcW w:w="267" w:type="pct"/>
          </w:tcPr>
          <w:p w14:paraId="61113BC5" w14:textId="77777777" w:rsidR="00171782" w:rsidRPr="00607AAE" w:rsidRDefault="00171782" w:rsidP="00591F9E">
            <w:pPr>
              <w:pStyle w:val="TableParagraph"/>
              <w:spacing w:before="120" w:after="120" w:line="320" w:lineRule="exact"/>
              <w:ind w:left="24" w:right="7"/>
              <w:jc w:val="center"/>
              <w:rPr>
                <w:sz w:val="28"/>
                <w:szCs w:val="28"/>
              </w:rPr>
            </w:pPr>
            <w:r w:rsidRPr="00607AAE">
              <w:rPr>
                <w:spacing w:val="-4"/>
                <w:sz w:val="28"/>
                <w:szCs w:val="28"/>
              </w:rPr>
              <w:t>18.1</w:t>
            </w:r>
          </w:p>
        </w:tc>
        <w:tc>
          <w:tcPr>
            <w:tcW w:w="1486" w:type="pct"/>
          </w:tcPr>
          <w:p w14:paraId="6D2EEBA0" w14:textId="77777777" w:rsidR="00171782" w:rsidRPr="00607AAE" w:rsidRDefault="00171782" w:rsidP="00591F9E">
            <w:pPr>
              <w:pStyle w:val="TableParagraph"/>
              <w:spacing w:before="120" w:after="120" w:line="320" w:lineRule="exact"/>
              <w:ind w:left="57" w:right="57"/>
              <w:jc w:val="both"/>
              <w:rPr>
                <w:spacing w:val="-4"/>
                <w:sz w:val="28"/>
                <w:szCs w:val="28"/>
              </w:rPr>
            </w:pPr>
            <w:r w:rsidRPr="00607AAE">
              <w:rPr>
                <w:spacing w:val="-4"/>
                <w:sz w:val="28"/>
                <w:szCs w:val="28"/>
              </w:rPr>
              <w:t>Thử nghiệm xuất xưởng</w:t>
            </w:r>
          </w:p>
        </w:tc>
        <w:tc>
          <w:tcPr>
            <w:tcW w:w="2447" w:type="pct"/>
          </w:tcPr>
          <w:p w14:paraId="3C124B04" w14:textId="77777777" w:rsidR="00171782" w:rsidRPr="00607AAE" w:rsidRDefault="00171782" w:rsidP="00591F9E">
            <w:pPr>
              <w:pStyle w:val="TableParagraph"/>
              <w:spacing w:before="120" w:after="120" w:line="320" w:lineRule="exact"/>
              <w:ind w:left="11" w:right="4"/>
              <w:jc w:val="center"/>
              <w:rPr>
                <w:sz w:val="28"/>
                <w:szCs w:val="28"/>
              </w:rPr>
            </w:pPr>
            <w:r w:rsidRPr="00607AAE">
              <w:rPr>
                <w:sz w:val="28"/>
                <w:szCs w:val="28"/>
              </w:rPr>
              <w:t>Theo</w:t>
            </w:r>
            <w:r w:rsidRPr="00607AAE">
              <w:rPr>
                <w:spacing w:val="-7"/>
                <w:sz w:val="28"/>
                <w:szCs w:val="28"/>
              </w:rPr>
              <w:t xml:space="preserve"> </w:t>
            </w:r>
            <w:r w:rsidRPr="00607AAE">
              <w:rPr>
                <w:sz w:val="28"/>
                <w:szCs w:val="28"/>
              </w:rPr>
              <w:t>yêu</w:t>
            </w:r>
            <w:r w:rsidRPr="00607AAE">
              <w:rPr>
                <w:spacing w:val="-1"/>
                <w:sz w:val="28"/>
                <w:szCs w:val="28"/>
              </w:rPr>
              <w:t xml:space="preserve"> </w:t>
            </w:r>
            <w:r w:rsidRPr="00607AAE">
              <w:rPr>
                <w:sz w:val="28"/>
                <w:szCs w:val="28"/>
              </w:rPr>
              <w:t>cầu</w:t>
            </w:r>
            <w:r w:rsidRPr="00607AAE">
              <w:rPr>
                <w:spacing w:val="-2"/>
                <w:sz w:val="28"/>
                <w:szCs w:val="28"/>
              </w:rPr>
              <w:t xml:space="preserve"> </w:t>
            </w:r>
            <w:r w:rsidRPr="00607AAE">
              <w:rPr>
                <w:sz w:val="28"/>
                <w:szCs w:val="28"/>
              </w:rPr>
              <w:t>tại</w:t>
            </w:r>
            <w:r w:rsidRPr="00607AAE">
              <w:rPr>
                <w:spacing w:val="1"/>
                <w:sz w:val="28"/>
                <w:szCs w:val="28"/>
              </w:rPr>
              <w:t xml:space="preserve"> </w:t>
            </w:r>
            <w:r w:rsidRPr="00607AAE">
              <w:rPr>
                <w:sz w:val="28"/>
                <w:szCs w:val="28"/>
              </w:rPr>
              <w:t>Phần</w:t>
            </w:r>
            <w:r w:rsidRPr="00607AAE">
              <w:rPr>
                <w:spacing w:val="-1"/>
                <w:sz w:val="28"/>
                <w:szCs w:val="28"/>
              </w:rPr>
              <w:t xml:space="preserve"> </w:t>
            </w:r>
            <w:r w:rsidRPr="00607AAE">
              <w:rPr>
                <w:sz w:val="28"/>
                <w:szCs w:val="28"/>
              </w:rPr>
              <w:t>IV</w:t>
            </w:r>
            <w:r w:rsidRPr="00607AAE">
              <w:rPr>
                <w:spacing w:val="-5"/>
                <w:sz w:val="28"/>
                <w:szCs w:val="28"/>
              </w:rPr>
              <w:t xml:space="preserve"> </w:t>
            </w:r>
            <w:r w:rsidRPr="00607AAE">
              <w:rPr>
                <w:sz w:val="28"/>
                <w:szCs w:val="28"/>
              </w:rPr>
              <w:t>–</w:t>
            </w:r>
            <w:r w:rsidRPr="00607AAE">
              <w:rPr>
                <w:spacing w:val="-2"/>
                <w:sz w:val="28"/>
                <w:szCs w:val="28"/>
              </w:rPr>
              <w:t xml:space="preserve"> </w:t>
            </w:r>
            <w:r w:rsidRPr="00607AAE">
              <w:rPr>
                <w:sz w:val="28"/>
                <w:szCs w:val="28"/>
              </w:rPr>
              <w:t>Mục</w:t>
            </w:r>
            <w:r w:rsidRPr="00607AAE">
              <w:rPr>
                <w:spacing w:val="-2"/>
                <w:sz w:val="28"/>
                <w:szCs w:val="28"/>
              </w:rPr>
              <w:t xml:space="preserve"> </w:t>
            </w:r>
            <w:r w:rsidRPr="00607AAE">
              <w:rPr>
                <w:spacing w:val="-10"/>
                <w:sz w:val="28"/>
                <w:szCs w:val="28"/>
              </w:rPr>
              <w:t>1</w:t>
            </w:r>
          </w:p>
        </w:tc>
        <w:tc>
          <w:tcPr>
            <w:tcW w:w="800" w:type="pct"/>
          </w:tcPr>
          <w:p w14:paraId="24D4B5E4" w14:textId="77777777" w:rsidR="00171782" w:rsidRPr="00607AAE" w:rsidRDefault="00171782" w:rsidP="00591F9E">
            <w:pPr>
              <w:pStyle w:val="TableParagraph"/>
              <w:spacing w:before="120" w:after="120" w:line="320" w:lineRule="exact"/>
              <w:ind w:left="11" w:right="4"/>
              <w:jc w:val="center"/>
              <w:rPr>
                <w:sz w:val="28"/>
                <w:szCs w:val="28"/>
              </w:rPr>
            </w:pPr>
          </w:p>
        </w:tc>
      </w:tr>
      <w:tr w:rsidR="00171782" w:rsidRPr="00607AAE" w14:paraId="0E506923" w14:textId="77777777" w:rsidTr="00DD78E1">
        <w:trPr>
          <w:trHeight w:val="20"/>
        </w:trPr>
        <w:tc>
          <w:tcPr>
            <w:tcW w:w="267" w:type="pct"/>
          </w:tcPr>
          <w:p w14:paraId="729EC382" w14:textId="77777777" w:rsidR="00171782" w:rsidRPr="00607AAE" w:rsidRDefault="00171782" w:rsidP="00591F9E">
            <w:pPr>
              <w:pStyle w:val="TableParagraph"/>
              <w:spacing w:before="120" w:after="120" w:line="320" w:lineRule="exact"/>
              <w:ind w:left="24" w:right="7"/>
              <w:jc w:val="center"/>
              <w:rPr>
                <w:sz w:val="28"/>
                <w:szCs w:val="28"/>
              </w:rPr>
            </w:pPr>
            <w:r w:rsidRPr="00607AAE">
              <w:rPr>
                <w:spacing w:val="-4"/>
                <w:sz w:val="28"/>
                <w:szCs w:val="28"/>
              </w:rPr>
              <w:t>18.2</w:t>
            </w:r>
          </w:p>
        </w:tc>
        <w:tc>
          <w:tcPr>
            <w:tcW w:w="1486" w:type="pct"/>
          </w:tcPr>
          <w:p w14:paraId="4FBF58CC" w14:textId="77777777" w:rsidR="00171782" w:rsidRPr="00607AAE" w:rsidRDefault="00171782" w:rsidP="00591F9E">
            <w:pPr>
              <w:pStyle w:val="TableParagraph"/>
              <w:spacing w:before="120" w:after="120" w:line="320" w:lineRule="exact"/>
              <w:ind w:left="57" w:right="57"/>
              <w:jc w:val="both"/>
              <w:rPr>
                <w:spacing w:val="-4"/>
                <w:sz w:val="28"/>
                <w:szCs w:val="28"/>
              </w:rPr>
            </w:pPr>
            <w:r w:rsidRPr="00607AAE">
              <w:rPr>
                <w:spacing w:val="-4"/>
                <w:sz w:val="28"/>
                <w:szCs w:val="28"/>
              </w:rPr>
              <w:t>Thử nghiệm điển hình</w:t>
            </w:r>
          </w:p>
        </w:tc>
        <w:tc>
          <w:tcPr>
            <w:tcW w:w="2447" w:type="pct"/>
          </w:tcPr>
          <w:p w14:paraId="7ABE6CA3" w14:textId="77777777" w:rsidR="00171782" w:rsidRPr="00607AAE" w:rsidRDefault="00171782" w:rsidP="00591F9E">
            <w:pPr>
              <w:pStyle w:val="TableParagraph"/>
              <w:spacing w:before="120" w:after="120" w:line="320" w:lineRule="exact"/>
              <w:ind w:left="758" w:hanging="351"/>
              <w:rPr>
                <w:sz w:val="28"/>
                <w:szCs w:val="28"/>
              </w:rPr>
            </w:pPr>
            <w:r w:rsidRPr="00607AAE">
              <w:rPr>
                <w:sz w:val="28"/>
                <w:szCs w:val="28"/>
              </w:rPr>
              <w:t>Theo</w:t>
            </w:r>
            <w:r w:rsidRPr="00607AAE">
              <w:rPr>
                <w:spacing w:val="-7"/>
                <w:sz w:val="28"/>
                <w:szCs w:val="28"/>
              </w:rPr>
              <w:t xml:space="preserve"> </w:t>
            </w:r>
            <w:r w:rsidRPr="00607AAE">
              <w:rPr>
                <w:sz w:val="28"/>
                <w:szCs w:val="28"/>
              </w:rPr>
              <w:t>yêu</w:t>
            </w:r>
            <w:r w:rsidRPr="00607AAE">
              <w:rPr>
                <w:spacing w:val="-4"/>
                <w:sz w:val="28"/>
                <w:szCs w:val="28"/>
              </w:rPr>
              <w:t xml:space="preserve"> </w:t>
            </w:r>
            <w:r w:rsidRPr="00607AAE">
              <w:rPr>
                <w:sz w:val="28"/>
                <w:szCs w:val="28"/>
              </w:rPr>
              <w:t>cầu</w:t>
            </w:r>
            <w:r w:rsidRPr="00607AAE">
              <w:rPr>
                <w:spacing w:val="-4"/>
                <w:sz w:val="28"/>
                <w:szCs w:val="28"/>
              </w:rPr>
              <w:t xml:space="preserve"> </w:t>
            </w:r>
            <w:r w:rsidRPr="00607AAE">
              <w:rPr>
                <w:sz w:val="28"/>
                <w:szCs w:val="28"/>
              </w:rPr>
              <w:t>tại</w:t>
            </w:r>
            <w:r w:rsidRPr="00607AAE">
              <w:rPr>
                <w:spacing w:val="-2"/>
                <w:sz w:val="28"/>
                <w:szCs w:val="28"/>
              </w:rPr>
              <w:t xml:space="preserve"> </w:t>
            </w:r>
            <w:r w:rsidRPr="00607AAE">
              <w:rPr>
                <w:sz w:val="28"/>
                <w:szCs w:val="28"/>
              </w:rPr>
              <w:t>Phần</w:t>
            </w:r>
            <w:r w:rsidRPr="00607AAE">
              <w:rPr>
                <w:spacing w:val="-4"/>
                <w:sz w:val="28"/>
                <w:szCs w:val="28"/>
              </w:rPr>
              <w:t xml:space="preserve"> </w:t>
            </w:r>
            <w:r w:rsidRPr="00607AAE">
              <w:rPr>
                <w:sz w:val="28"/>
                <w:szCs w:val="28"/>
              </w:rPr>
              <w:t>IV</w:t>
            </w:r>
            <w:r w:rsidRPr="00607AAE">
              <w:rPr>
                <w:spacing w:val="-7"/>
                <w:sz w:val="28"/>
                <w:szCs w:val="28"/>
              </w:rPr>
              <w:t xml:space="preserve"> </w:t>
            </w:r>
            <w:r w:rsidRPr="00607AAE">
              <w:rPr>
                <w:sz w:val="28"/>
                <w:szCs w:val="28"/>
              </w:rPr>
              <w:t>–</w:t>
            </w:r>
            <w:r w:rsidRPr="00607AAE">
              <w:rPr>
                <w:spacing w:val="-5"/>
                <w:sz w:val="28"/>
                <w:szCs w:val="28"/>
              </w:rPr>
              <w:t xml:space="preserve"> </w:t>
            </w:r>
            <w:r w:rsidRPr="00607AAE">
              <w:rPr>
                <w:sz w:val="28"/>
                <w:szCs w:val="28"/>
              </w:rPr>
              <w:t>Mục</w:t>
            </w:r>
            <w:r w:rsidRPr="00607AAE">
              <w:rPr>
                <w:spacing w:val="-5"/>
                <w:sz w:val="28"/>
                <w:szCs w:val="28"/>
              </w:rPr>
              <w:t xml:space="preserve"> </w:t>
            </w:r>
            <w:r w:rsidRPr="00607AAE">
              <w:rPr>
                <w:sz w:val="28"/>
                <w:szCs w:val="28"/>
              </w:rPr>
              <w:t>2 (Cung cấp kèm theo HSDT)</w:t>
            </w:r>
          </w:p>
        </w:tc>
        <w:tc>
          <w:tcPr>
            <w:tcW w:w="800" w:type="pct"/>
          </w:tcPr>
          <w:p w14:paraId="765AA3F2" w14:textId="77777777" w:rsidR="00171782" w:rsidRPr="00607AAE" w:rsidRDefault="00171782" w:rsidP="00591F9E">
            <w:pPr>
              <w:pStyle w:val="TableParagraph"/>
              <w:spacing w:before="120" w:after="120" w:line="320" w:lineRule="exact"/>
              <w:ind w:left="758" w:hanging="351"/>
              <w:rPr>
                <w:sz w:val="28"/>
                <w:szCs w:val="28"/>
              </w:rPr>
            </w:pPr>
          </w:p>
        </w:tc>
      </w:tr>
    </w:tbl>
    <w:p w14:paraId="0D4BF78B" w14:textId="3B4E6800" w:rsidR="00171782" w:rsidRPr="00607AAE" w:rsidRDefault="00171782">
      <w:pPr>
        <w:pStyle w:val="ListParagraph"/>
        <w:numPr>
          <w:ilvl w:val="0"/>
          <w:numId w:val="112"/>
        </w:numPr>
        <w:tabs>
          <w:tab w:val="left" w:pos="993"/>
        </w:tabs>
        <w:spacing w:before="120" w:after="120" w:line="320" w:lineRule="exact"/>
        <w:ind w:left="0" w:firstLine="567"/>
        <w:contextualSpacing w:val="0"/>
        <w:rPr>
          <w:b/>
          <w:bCs/>
          <w:color w:val="0000FF"/>
          <w:sz w:val="28"/>
          <w:szCs w:val="28"/>
        </w:rPr>
      </w:pPr>
      <w:r w:rsidRPr="00607AAE">
        <w:rPr>
          <w:b/>
          <w:bCs/>
          <w:color w:val="0000FF"/>
          <w:sz w:val="28"/>
          <w:szCs w:val="28"/>
        </w:rPr>
        <w:t>Tiêu chí đánh giá kỹ thuật: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56"/>
        <w:gridCol w:w="1961"/>
        <w:gridCol w:w="2749"/>
        <w:gridCol w:w="1309"/>
        <w:gridCol w:w="949"/>
        <w:gridCol w:w="1431"/>
      </w:tblGrid>
      <w:tr w:rsidR="00171782" w:rsidRPr="00607AAE" w14:paraId="393F8C03" w14:textId="77777777" w:rsidTr="00DD78E1">
        <w:trPr>
          <w:trHeight w:val="20"/>
          <w:tblHeader/>
          <w:jc w:val="center"/>
        </w:trPr>
        <w:tc>
          <w:tcPr>
            <w:tcW w:w="362" w:type="pct"/>
            <w:vMerge w:val="restart"/>
            <w:vAlign w:val="center"/>
          </w:tcPr>
          <w:p w14:paraId="36644C6A" w14:textId="77777777" w:rsidR="00171782" w:rsidRPr="00607AAE" w:rsidRDefault="00171782" w:rsidP="00591F9E">
            <w:pPr>
              <w:pStyle w:val="TableParagraph"/>
              <w:spacing w:before="120" w:after="120" w:line="320" w:lineRule="exact"/>
              <w:ind w:left="57" w:right="57"/>
              <w:jc w:val="center"/>
              <w:rPr>
                <w:b/>
                <w:sz w:val="28"/>
                <w:szCs w:val="28"/>
                <w:lang w:val="en-US"/>
              </w:rPr>
            </w:pPr>
            <w:r w:rsidRPr="00607AAE">
              <w:rPr>
                <w:b/>
                <w:spacing w:val="-5"/>
                <w:sz w:val="28"/>
                <w:szCs w:val="28"/>
                <w:lang w:val="en-US"/>
              </w:rPr>
              <w:t>Stt</w:t>
            </w:r>
          </w:p>
        </w:tc>
        <w:tc>
          <w:tcPr>
            <w:tcW w:w="2600" w:type="pct"/>
            <w:gridSpan w:val="2"/>
            <w:vAlign w:val="center"/>
          </w:tcPr>
          <w:p w14:paraId="40D44BD6" w14:textId="77777777" w:rsidR="00171782" w:rsidRPr="00607AAE" w:rsidRDefault="00171782" w:rsidP="00591F9E">
            <w:pPr>
              <w:pStyle w:val="TableParagraph"/>
              <w:spacing w:before="120" w:after="120" w:line="320" w:lineRule="exact"/>
              <w:ind w:left="57" w:right="57"/>
              <w:jc w:val="center"/>
              <w:rPr>
                <w:b/>
                <w:sz w:val="28"/>
                <w:szCs w:val="28"/>
              </w:rPr>
            </w:pPr>
            <w:r w:rsidRPr="00607AAE">
              <w:rPr>
                <w:b/>
                <w:sz w:val="28"/>
                <w:szCs w:val="28"/>
              </w:rPr>
              <w:t>Tiêu</w:t>
            </w:r>
            <w:r w:rsidRPr="00607AAE">
              <w:rPr>
                <w:b/>
                <w:spacing w:val="-1"/>
                <w:sz w:val="28"/>
                <w:szCs w:val="28"/>
              </w:rPr>
              <w:t xml:space="preserve"> </w:t>
            </w:r>
            <w:r w:rsidRPr="00607AAE">
              <w:rPr>
                <w:b/>
                <w:spacing w:val="-5"/>
                <w:sz w:val="28"/>
                <w:szCs w:val="28"/>
              </w:rPr>
              <w:t>chí</w:t>
            </w:r>
          </w:p>
        </w:tc>
        <w:tc>
          <w:tcPr>
            <w:tcW w:w="2039" w:type="pct"/>
            <w:gridSpan w:val="3"/>
            <w:vAlign w:val="center"/>
          </w:tcPr>
          <w:p w14:paraId="2B6E159A" w14:textId="77777777" w:rsidR="00171782" w:rsidRPr="00607AAE" w:rsidRDefault="00171782" w:rsidP="00591F9E">
            <w:pPr>
              <w:pStyle w:val="TableParagraph"/>
              <w:spacing w:before="120" w:after="120" w:line="320" w:lineRule="exact"/>
              <w:ind w:left="57" w:right="57"/>
              <w:jc w:val="center"/>
              <w:rPr>
                <w:b/>
                <w:sz w:val="28"/>
                <w:szCs w:val="28"/>
              </w:rPr>
            </w:pPr>
            <w:r w:rsidRPr="00607AAE">
              <w:rPr>
                <w:b/>
                <w:sz w:val="28"/>
                <w:szCs w:val="28"/>
              </w:rPr>
              <w:t>Đánh</w:t>
            </w:r>
            <w:r w:rsidRPr="00607AAE">
              <w:rPr>
                <w:b/>
                <w:spacing w:val="-4"/>
                <w:sz w:val="28"/>
                <w:szCs w:val="28"/>
              </w:rPr>
              <w:t xml:space="preserve"> </w:t>
            </w:r>
            <w:r w:rsidRPr="00607AAE">
              <w:rPr>
                <w:b/>
                <w:sz w:val="28"/>
                <w:szCs w:val="28"/>
              </w:rPr>
              <w:t>giá</w:t>
            </w:r>
            <w:r w:rsidRPr="00607AAE">
              <w:rPr>
                <w:b/>
                <w:spacing w:val="-3"/>
                <w:sz w:val="28"/>
                <w:szCs w:val="28"/>
              </w:rPr>
              <w:t xml:space="preserve"> </w:t>
            </w:r>
            <w:r w:rsidRPr="00607AAE">
              <w:rPr>
                <w:b/>
                <w:sz w:val="28"/>
                <w:szCs w:val="28"/>
              </w:rPr>
              <w:t>tính</w:t>
            </w:r>
            <w:r w:rsidRPr="00607AAE">
              <w:rPr>
                <w:b/>
                <w:spacing w:val="-3"/>
                <w:sz w:val="28"/>
                <w:szCs w:val="28"/>
              </w:rPr>
              <w:t xml:space="preserve"> </w:t>
            </w:r>
            <w:r w:rsidRPr="00607AAE">
              <w:rPr>
                <w:b/>
                <w:sz w:val="28"/>
                <w:szCs w:val="28"/>
              </w:rPr>
              <w:t>đáp</w:t>
            </w:r>
            <w:r w:rsidRPr="00607AAE">
              <w:rPr>
                <w:b/>
                <w:spacing w:val="-3"/>
                <w:sz w:val="28"/>
                <w:szCs w:val="28"/>
              </w:rPr>
              <w:t xml:space="preserve"> </w:t>
            </w:r>
            <w:r w:rsidRPr="00607AAE">
              <w:rPr>
                <w:b/>
                <w:spacing w:val="-5"/>
                <w:sz w:val="28"/>
                <w:szCs w:val="28"/>
              </w:rPr>
              <w:t>ứng</w:t>
            </w:r>
          </w:p>
        </w:tc>
      </w:tr>
      <w:tr w:rsidR="00171782" w:rsidRPr="00607AAE" w14:paraId="6572ECBD" w14:textId="77777777" w:rsidTr="00DD78E1">
        <w:trPr>
          <w:trHeight w:val="20"/>
          <w:tblHeader/>
          <w:jc w:val="center"/>
        </w:trPr>
        <w:tc>
          <w:tcPr>
            <w:tcW w:w="362" w:type="pct"/>
            <w:vMerge/>
            <w:tcBorders>
              <w:top w:val="nil"/>
            </w:tcBorders>
            <w:vAlign w:val="center"/>
          </w:tcPr>
          <w:p w14:paraId="55EB2B7A" w14:textId="77777777" w:rsidR="00171782" w:rsidRPr="00607AAE" w:rsidRDefault="00171782" w:rsidP="00591F9E">
            <w:pPr>
              <w:spacing w:before="120" w:after="120" w:line="320" w:lineRule="exact"/>
              <w:jc w:val="center"/>
              <w:rPr>
                <w:b/>
                <w:sz w:val="28"/>
                <w:szCs w:val="28"/>
              </w:rPr>
            </w:pPr>
          </w:p>
        </w:tc>
        <w:tc>
          <w:tcPr>
            <w:tcW w:w="1083" w:type="pct"/>
            <w:vAlign w:val="center"/>
          </w:tcPr>
          <w:p w14:paraId="39EFBFBD" w14:textId="77777777" w:rsidR="00171782" w:rsidRPr="00607AAE" w:rsidRDefault="00171782" w:rsidP="00591F9E">
            <w:pPr>
              <w:pStyle w:val="TableParagraph"/>
              <w:spacing w:before="120" w:after="120" w:line="320" w:lineRule="exact"/>
              <w:ind w:left="57" w:right="57"/>
              <w:jc w:val="center"/>
              <w:rPr>
                <w:b/>
                <w:sz w:val="28"/>
                <w:szCs w:val="28"/>
              </w:rPr>
            </w:pPr>
            <w:r w:rsidRPr="00607AAE">
              <w:rPr>
                <w:b/>
                <w:sz w:val="28"/>
                <w:szCs w:val="28"/>
              </w:rPr>
              <w:t>Mô</w:t>
            </w:r>
            <w:r w:rsidRPr="00607AAE">
              <w:rPr>
                <w:b/>
                <w:spacing w:val="-1"/>
                <w:sz w:val="28"/>
                <w:szCs w:val="28"/>
              </w:rPr>
              <w:t xml:space="preserve"> </w:t>
            </w:r>
            <w:r w:rsidRPr="00607AAE">
              <w:rPr>
                <w:b/>
                <w:spacing w:val="-5"/>
                <w:sz w:val="28"/>
                <w:szCs w:val="28"/>
              </w:rPr>
              <w:t>tả</w:t>
            </w:r>
          </w:p>
        </w:tc>
        <w:tc>
          <w:tcPr>
            <w:tcW w:w="1517" w:type="pct"/>
            <w:vAlign w:val="center"/>
          </w:tcPr>
          <w:p w14:paraId="3D9B7606" w14:textId="77777777" w:rsidR="00171782" w:rsidRPr="00607AAE" w:rsidRDefault="00171782" w:rsidP="00591F9E">
            <w:pPr>
              <w:pStyle w:val="TableParagraph"/>
              <w:spacing w:before="120" w:after="120" w:line="320" w:lineRule="exact"/>
              <w:ind w:left="57" w:right="57"/>
              <w:jc w:val="center"/>
              <w:rPr>
                <w:b/>
                <w:sz w:val="28"/>
                <w:szCs w:val="28"/>
              </w:rPr>
            </w:pPr>
            <w:r w:rsidRPr="00607AAE">
              <w:rPr>
                <w:b/>
                <w:spacing w:val="-4"/>
                <w:sz w:val="28"/>
                <w:szCs w:val="28"/>
              </w:rPr>
              <w:t>Yêu</w:t>
            </w:r>
            <w:r w:rsidRPr="00607AAE">
              <w:rPr>
                <w:b/>
                <w:spacing w:val="-1"/>
                <w:sz w:val="28"/>
                <w:szCs w:val="28"/>
              </w:rPr>
              <w:t xml:space="preserve"> </w:t>
            </w:r>
            <w:r w:rsidRPr="00607AAE">
              <w:rPr>
                <w:b/>
                <w:spacing w:val="-5"/>
                <w:sz w:val="28"/>
                <w:szCs w:val="28"/>
              </w:rPr>
              <w:t>cầu</w:t>
            </w:r>
          </w:p>
        </w:tc>
        <w:tc>
          <w:tcPr>
            <w:tcW w:w="722" w:type="pct"/>
            <w:vAlign w:val="center"/>
          </w:tcPr>
          <w:p w14:paraId="100B9F25" w14:textId="77777777" w:rsidR="00171782" w:rsidRPr="00607AAE" w:rsidRDefault="00171782" w:rsidP="00591F9E">
            <w:pPr>
              <w:pStyle w:val="TableParagraph"/>
              <w:spacing w:before="120" w:after="120" w:line="320" w:lineRule="exact"/>
              <w:ind w:left="57" w:right="57"/>
              <w:jc w:val="center"/>
              <w:rPr>
                <w:b/>
                <w:sz w:val="28"/>
                <w:szCs w:val="28"/>
              </w:rPr>
            </w:pPr>
            <w:r w:rsidRPr="00607AAE">
              <w:rPr>
                <w:b/>
                <w:sz w:val="28"/>
                <w:szCs w:val="28"/>
              </w:rPr>
              <w:t>Đáp</w:t>
            </w:r>
            <w:r w:rsidRPr="00607AAE">
              <w:rPr>
                <w:b/>
                <w:spacing w:val="-2"/>
                <w:sz w:val="28"/>
                <w:szCs w:val="28"/>
              </w:rPr>
              <w:t xml:space="preserve"> </w:t>
            </w:r>
            <w:r w:rsidRPr="00607AAE">
              <w:rPr>
                <w:b/>
                <w:spacing w:val="-5"/>
                <w:sz w:val="28"/>
                <w:szCs w:val="28"/>
              </w:rPr>
              <w:t>ứng</w:t>
            </w:r>
          </w:p>
        </w:tc>
        <w:tc>
          <w:tcPr>
            <w:tcW w:w="521" w:type="pct"/>
            <w:vAlign w:val="center"/>
          </w:tcPr>
          <w:p w14:paraId="28E5158D" w14:textId="77777777" w:rsidR="00171782" w:rsidRPr="00607AAE" w:rsidRDefault="00171782" w:rsidP="00591F9E">
            <w:pPr>
              <w:pStyle w:val="TableParagraph"/>
              <w:spacing w:before="120" w:after="120" w:line="320" w:lineRule="exact"/>
              <w:ind w:left="57" w:right="57"/>
              <w:jc w:val="center"/>
              <w:rPr>
                <w:b/>
                <w:sz w:val="28"/>
                <w:szCs w:val="28"/>
              </w:rPr>
            </w:pPr>
            <w:r w:rsidRPr="00607AAE">
              <w:rPr>
                <w:b/>
                <w:spacing w:val="-4"/>
                <w:sz w:val="28"/>
                <w:szCs w:val="28"/>
              </w:rPr>
              <w:t>Chấp nhận được</w:t>
            </w:r>
          </w:p>
        </w:tc>
        <w:tc>
          <w:tcPr>
            <w:tcW w:w="795" w:type="pct"/>
            <w:vAlign w:val="center"/>
          </w:tcPr>
          <w:p w14:paraId="77788428" w14:textId="77777777" w:rsidR="00171782" w:rsidRPr="00607AAE" w:rsidRDefault="00171782" w:rsidP="00591F9E">
            <w:pPr>
              <w:pStyle w:val="TableParagraph"/>
              <w:spacing w:before="120" w:after="120" w:line="320" w:lineRule="exact"/>
              <w:ind w:left="57" w:right="57"/>
              <w:jc w:val="center"/>
              <w:rPr>
                <w:b/>
                <w:spacing w:val="-4"/>
                <w:sz w:val="28"/>
                <w:szCs w:val="28"/>
              </w:rPr>
            </w:pPr>
            <w:r w:rsidRPr="00607AAE">
              <w:rPr>
                <w:b/>
                <w:spacing w:val="-4"/>
                <w:sz w:val="28"/>
                <w:szCs w:val="28"/>
              </w:rPr>
              <w:t>Không đáp ứng</w:t>
            </w:r>
          </w:p>
        </w:tc>
      </w:tr>
      <w:tr w:rsidR="00171782" w:rsidRPr="00607AAE" w14:paraId="36DBB33B" w14:textId="77777777" w:rsidTr="00DD78E1">
        <w:trPr>
          <w:trHeight w:val="20"/>
          <w:jc w:val="center"/>
        </w:trPr>
        <w:tc>
          <w:tcPr>
            <w:tcW w:w="362" w:type="pct"/>
          </w:tcPr>
          <w:p w14:paraId="04F0F265" w14:textId="77777777" w:rsidR="00171782" w:rsidRPr="00607AAE" w:rsidRDefault="00171782" w:rsidP="00591F9E">
            <w:pPr>
              <w:pStyle w:val="TableParagraph"/>
              <w:spacing w:before="120" w:after="120" w:line="320" w:lineRule="exact"/>
              <w:ind w:left="7" w:right="3"/>
              <w:jc w:val="center"/>
              <w:rPr>
                <w:bCs/>
                <w:sz w:val="28"/>
                <w:szCs w:val="28"/>
              </w:rPr>
            </w:pPr>
            <w:r w:rsidRPr="00607AAE">
              <w:rPr>
                <w:bCs/>
                <w:spacing w:val="-5"/>
                <w:sz w:val="28"/>
                <w:szCs w:val="28"/>
              </w:rPr>
              <w:t>(1)</w:t>
            </w:r>
          </w:p>
        </w:tc>
        <w:tc>
          <w:tcPr>
            <w:tcW w:w="2600" w:type="pct"/>
            <w:gridSpan w:val="2"/>
          </w:tcPr>
          <w:p w14:paraId="2A8FB71A" w14:textId="77777777" w:rsidR="00171782" w:rsidRPr="00607AAE" w:rsidRDefault="00171782" w:rsidP="00591F9E">
            <w:pPr>
              <w:pStyle w:val="TableParagraph"/>
              <w:spacing w:before="120" w:after="120" w:line="320" w:lineRule="exact"/>
              <w:ind w:left="7"/>
              <w:jc w:val="center"/>
              <w:rPr>
                <w:bCs/>
                <w:sz w:val="28"/>
                <w:szCs w:val="28"/>
              </w:rPr>
            </w:pPr>
            <w:r w:rsidRPr="00607AAE">
              <w:rPr>
                <w:bCs/>
                <w:spacing w:val="-5"/>
                <w:sz w:val="28"/>
                <w:szCs w:val="28"/>
              </w:rPr>
              <w:t>(2)</w:t>
            </w:r>
          </w:p>
        </w:tc>
        <w:tc>
          <w:tcPr>
            <w:tcW w:w="722" w:type="pct"/>
          </w:tcPr>
          <w:p w14:paraId="667032F0" w14:textId="77777777" w:rsidR="00171782" w:rsidRPr="00607AAE" w:rsidRDefault="00171782" w:rsidP="00591F9E">
            <w:pPr>
              <w:pStyle w:val="TableParagraph"/>
              <w:spacing w:before="120" w:after="120" w:line="320" w:lineRule="exact"/>
              <w:ind w:left="4" w:right="2"/>
              <w:jc w:val="center"/>
              <w:rPr>
                <w:bCs/>
                <w:sz w:val="28"/>
                <w:szCs w:val="28"/>
              </w:rPr>
            </w:pPr>
            <w:r w:rsidRPr="00607AAE">
              <w:rPr>
                <w:bCs/>
                <w:spacing w:val="-5"/>
                <w:sz w:val="28"/>
                <w:szCs w:val="28"/>
              </w:rPr>
              <w:t>(3)</w:t>
            </w:r>
          </w:p>
        </w:tc>
        <w:tc>
          <w:tcPr>
            <w:tcW w:w="521" w:type="pct"/>
          </w:tcPr>
          <w:p w14:paraId="795F20DD" w14:textId="77777777" w:rsidR="00171782" w:rsidRPr="00607AAE" w:rsidRDefault="00171782" w:rsidP="00591F9E">
            <w:pPr>
              <w:pStyle w:val="TableParagraph"/>
              <w:spacing w:before="120" w:after="120" w:line="320" w:lineRule="exact"/>
              <w:ind w:left="329"/>
              <w:rPr>
                <w:bCs/>
                <w:sz w:val="28"/>
                <w:szCs w:val="28"/>
              </w:rPr>
            </w:pPr>
            <w:r w:rsidRPr="00607AAE">
              <w:rPr>
                <w:bCs/>
                <w:spacing w:val="-5"/>
                <w:sz w:val="28"/>
                <w:szCs w:val="28"/>
              </w:rPr>
              <w:t>(4)</w:t>
            </w:r>
          </w:p>
        </w:tc>
        <w:tc>
          <w:tcPr>
            <w:tcW w:w="795" w:type="pct"/>
          </w:tcPr>
          <w:p w14:paraId="517CABE8" w14:textId="77777777" w:rsidR="00171782" w:rsidRPr="00607AAE" w:rsidRDefault="00171782" w:rsidP="00591F9E">
            <w:pPr>
              <w:pStyle w:val="TableParagraph"/>
              <w:spacing w:before="120" w:after="120" w:line="320" w:lineRule="exact"/>
              <w:ind w:left="4"/>
              <w:jc w:val="center"/>
              <w:rPr>
                <w:bCs/>
                <w:sz w:val="28"/>
                <w:szCs w:val="28"/>
              </w:rPr>
            </w:pPr>
            <w:r w:rsidRPr="00607AAE">
              <w:rPr>
                <w:bCs/>
                <w:spacing w:val="-5"/>
                <w:sz w:val="28"/>
                <w:szCs w:val="28"/>
              </w:rPr>
              <w:t>(5)</w:t>
            </w:r>
          </w:p>
        </w:tc>
      </w:tr>
      <w:tr w:rsidR="00171782" w:rsidRPr="00607AAE" w14:paraId="7BBE2F19" w14:textId="77777777" w:rsidTr="00DD78E1">
        <w:trPr>
          <w:trHeight w:val="20"/>
          <w:jc w:val="center"/>
        </w:trPr>
        <w:tc>
          <w:tcPr>
            <w:tcW w:w="362" w:type="pct"/>
            <w:vAlign w:val="center"/>
          </w:tcPr>
          <w:p w14:paraId="2577B102" w14:textId="77777777" w:rsidR="00171782" w:rsidRPr="00607AAE" w:rsidRDefault="00171782" w:rsidP="00591F9E">
            <w:pPr>
              <w:pStyle w:val="TableParagraph"/>
              <w:spacing w:before="120" w:after="120" w:line="320" w:lineRule="exact"/>
              <w:ind w:left="7" w:right="4"/>
              <w:jc w:val="center"/>
              <w:rPr>
                <w:sz w:val="28"/>
                <w:szCs w:val="28"/>
              </w:rPr>
            </w:pPr>
            <w:r w:rsidRPr="00607AAE">
              <w:rPr>
                <w:spacing w:val="-10"/>
                <w:sz w:val="28"/>
                <w:szCs w:val="28"/>
              </w:rPr>
              <w:t>1</w:t>
            </w:r>
          </w:p>
        </w:tc>
        <w:tc>
          <w:tcPr>
            <w:tcW w:w="1083" w:type="pct"/>
            <w:vAlign w:val="center"/>
          </w:tcPr>
          <w:p w14:paraId="7BCE53A5" w14:textId="77777777" w:rsidR="00171782" w:rsidRPr="00607AAE" w:rsidRDefault="00171782" w:rsidP="00591F9E">
            <w:pPr>
              <w:pStyle w:val="TableParagraph"/>
              <w:spacing w:before="120" w:after="120" w:line="320" w:lineRule="exact"/>
              <w:ind w:left="57" w:right="57"/>
              <w:jc w:val="both"/>
              <w:rPr>
                <w:sz w:val="28"/>
                <w:szCs w:val="28"/>
              </w:rPr>
            </w:pPr>
            <w:r w:rsidRPr="00607AAE">
              <w:rPr>
                <w:spacing w:val="-2"/>
                <w:sz w:val="28"/>
                <w:szCs w:val="28"/>
              </w:rPr>
              <w:t>Nhà</w:t>
            </w:r>
            <w:r w:rsidRPr="00607AAE">
              <w:rPr>
                <w:spacing w:val="-4"/>
                <w:sz w:val="28"/>
                <w:szCs w:val="28"/>
              </w:rPr>
              <w:t xml:space="preserve"> </w:t>
            </w:r>
            <w:r w:rsidRPr="00607AAE">
              <w:rPr>
                <w:sz w:val="28"/>
                <w:szCs w:val="28"/>
              </w:rPr>
              <w:t>sản</w:t>
            </w:r>
            <w:r w:rsidRPr="00607AAE">
              <w:rPr>
                <w:spacing w:val="-1"/>
                <w:sz w:val="28"/>
                <w:szCs w:val="28"/>
              </w:rPr>
              <w:t xml:space="preserve"> </w:t>
            </w:r>
            <w:r w:rsidRPr="00607AAE">
              <w:rPr>
                <w:spacing w:val="-4"/>
                <w:sz w:val="28"/>
                <w:szCs w:val="28"/>
              </w:rPr>
              <w:t>xuất</w:t>
            </w:r>
          </w:p>
        </w:tc>
        <w:tc>
          <w:tcPr>
            <w:tcW w:w="1517" w:type="pct"/>
            <w:vAlign w:val="center"/>
          </w:tcPr>
          <w:p w14:paraId="356BCA71" w14:textId="77777777" w:rsidR="00171782" w:rsidRPr="00607AAE" w:rsidRDefault="00171782" w:rsidP="00591F9E">
            <w:pPr>
              <w:pStyle w:val="TableParagraph"/>
              <w:spacing w:before="120" w:after="120" w:line="320" w:lineRule="exact"/>
              <w:ind w:right="10"/>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722" w:type="pct"/>
            <w:vAlign w:val="center"/>
          </w:tcPr>
          <w:p w14:paraId="0342214E" w14:textId="77777777" w:rsidR="00171782" w:rsidRPr="00607AAE" w:rsidRDefault="00171782" w:rsidP="00591F9E">
            <w:pPr>
              <w:pStyle w:val="TableParagraph"/>
              <w:spacing w:before="120" w:after="120" w:line="320" w:lineRule="exact"/>
              <w:jc w:val="center"/>
              <w:rPr>
                <w:sz w:val="28"/>
                <w:szCs w:val="28"/>
              </w:rPr>
            </w:pPr>
            <w:r w:rsidRPr="00607AAE">
              <w:rPr>
                <w:sz w:val="28"/>
                <w:szCs w:val="28"/>
              </w:rPr>
              <w:t>Nêu</w:t>
            </w:r>
            <w:r w:rsidRPr="00607AAE">
              <w:rPr>
                <w:spacing w:val="-2"/>
                <w:sz w:val="28"/>
                <w:szCs w:val="28"/>
              </w:rPr>
              <w:t xml:space="preserve"> </w:t>
            </w:r>
            <w:r w:rsidRPr="00607AAE">
              <w:rPr>
                <w:spacing w:val="-5"/>
                <w:sz w:val="28"/>
                <w:szCs w:val="28"/>
              </w:rPr>
              <w:t>rõ</w:t>
            </w:r>
          </w:p>
        </w:tc>
        <w:tc>
          <w:tcPr>
            <w:tcW w:w="521" w:type="pct"/>
            <w:vAlign w:val="center"/>
          </w:tcPr>
          <w:p w14:paraId="1B044F0E" w14:textId="77777777" w:rsidR="00171782" w:rsidRPr="00607AAE" w:rsidRDefault="00171782" w:rsidP="00591F9E">
            <w:pPr>
              <w:pStyle w:val="TableParagraph"/>
              <w:spacing w:before="120" w:after="120" w:line="320" w:lineRule="exact"/>
              <w:jc w:val="center"/>
              <w:rPr>
                <w:sz w:val="28"/>
                <w:szCs w:val="28"/>
              </w:rPr>
            </w:pPr>
          </w:p>
        </w:tc>
        <w:tc>
          <w:tcPr>
            <w:tcW w:w="795" w:type="pct"/>
            <w:vAlign w:val="center"/>
          </w:tcPr>
          <w:p w14:paraId="0F599BE4" w14:textId="77777777" w:rsidR="00171782" w:rsidRPr="00607AAE" w:rsidRDefault="00171782" w:rsidP="00591F9E">
            <w:pPr>
              <w:pStyle w:val="TableParagraph"/>
              <w:spacing w:before="120" w:after="120" w:line="320" w:lineRule="exact"/>
              <w:jc w:val="center"/>
              <w:rPr>
                <w:sz w:val="28"/>
                <w:szCs w:val="28"/>
              </w:rPr>
            </w:pPr>
            <w:r w:rsidRPr="00607AAE">
              <w:rPr>
                <w:sz w:val="28"/>
                <w:szCs w:val="28"/>
              </w:rPr>
              <w:t>Không</w:t>
            </w:r>
            <w:r w:rsidRPr="00607AAE">
              <w:rPr>
                <w:spacing w:val="-18"/>
                <w:sz w:val="28"/>
                <w:szCs w:val="28"/>
              </w:rPr>
              <w:t xml:space="preserve"> </w:t>
            </w:r>
            <w:r w:rsidRPr="00607AAE">
              <w:rPr>
                <w:sz w:val="28"/>
                <w:szCs w:val="28"/>
              </w:rPr>
              <w:t xml:space="preserve">nêu </w:t>
            </w:r>
            <w:r w:rsidRPr="00607AAE">
              <w:rPr>
                <w:spacing w:val="-6"/>
                <w:sz w:val="28"/>
                <w:szCs w:val="28"/>
              </w:rPr>
              <w:t>rõ</w:t>
            </w:r>
          </w:p>
        </w:tc>
      </w:tr>
      <w:tr w:rsidR="00171782" w:rsidRPr="00607AAE" w14:paraId="6FC9B2D8" w14:textId="77777777" w:rsidTr="00DD78E1">
        <w:trPr>
          <w:trHeight w:val="20"/>
          <w:jc w:val="center"/>
        </w:trPr>
        <w:tc>
          <w:tcPr>
            <w:tcW w:w="362" w:type="pct"/>
          </w:tcPr>
          <w:p w14:paraId="4A21D7E7" w14:textId="77777777" w:rsidR="00171782" w:rsidRPr="00607AAE" w:rsidRDefault="00171782" w:rsidP="00591F9E">
            <w:pPr>
              <w:pStyle w:val="TableParagraph"/>
              <w:spacing w:before="120" w:after="120" w:line="320" w:lineRule="exact"/>
              <w:ind w:left="7" w:right="4"/>
              <w:jc w:val="center"/>
              <w:rPr>
                <w:sz w:val="28"/>
                <w:szCs w:val="28"/>
              </w:rPr>
            </w:pPr>
            <w:r w:rsidRPr="00607AAE">
              <w:rPr>
                <w:spacing w:val="-10"/>
                <w:sz w:val="28"/>
                <w:szCs w:val="28"/>
              </w:rPr>
              <w:t>2</w:t>
            </w:r>
          </w:p>
        </w:tc>
        <w:tc>
          <w:tcPr>
            <w:tcW w:w="1083" w:type="pct"/>
          </w:tcPr>
          <w:p w14:paraId="0F64A2A5" w14:textId="77777777" w:rsidR="00171782" w:rsidRPr="00607AAE" w:rsidRDefault="00171782" w:rsidP="00591F9E">
            <w:pPr>
              <w:pStyle w:val="TableParagraph"/>
              <w:spacing w:before="120" w:after="120" w:line="320" w:lineRule="exact"/>
              <w:ind w:left="57" w:right="57"/>
              <w:jc w:val="both"/>
              <w:rPr>
                <w:sz w:val="28"/>
                <w:szCs w:val="28"/>
              </w:rPr>
            </w:pPr>
            <w:r w:rsidRPr="00607AAE">
              <w:rPr>
                <w:spacing w:val="-2"/>
                <w:sz w:val="28"/>
                <w:szCs w:val="28"/>
              </w:rPr>
              <w:t>Nước</w:t>
            </w:r>
            <w:r w:rsidRPr="00607AAE">
              <w:rPr>
                <w:spacing w:val="-5"/>
                <w:sz w:val="28"/>
                <w:szCs w:val="28"/>
              </w:rPr>
              <w:t xml:space="preserve"> </w:t>
            </w:r>
            <w:r w:rsidRPr="00607AAE">
              <w:rPr>
                <w:sz w:val="28"/>
                <w:szCs w:val="28"/>
              </w:rPr>
              <w:t>sản</w:t>
            </w:r>
            <w:r w:rsidRPr="00607AAE">
              <w:rPr>
                <w:spacing w:val="-3"/>
                <w:sz w:val="28"/>
                <w:szCs w:val="28"/>
              </w:rPr>
              <w:t xml:space="preserve"> </w:t>
            </w:r>
            <w:r w:rsidRPr="00607AAE">
              <w:rPr>
                <w:spacing w:val="-4"/>
                <w:sz w:val="28"/>
                <w:szCs w:val="28"/>
              </w:rPr>
              <w:t>xuất</w:t>
            </w:r>
          </w:p>
        </w:tc>
        <w:tc>
          <w:tcPr>
            <w:tcW w:w="1517" w:type="pct"/>
          </w:tcPr>
          <w:p w14:paraId="22C052BC" w14:textId="77777777" w:rsidR="00171782" w:rsidRPr="00607AAE" w:rsidRDefault="00171782" w:rsidP="00591F9E">
            <w:pPr>
              <w:pStyle w:val="TableParagraph"/>
              <w:spacing w:before="120" w:after="120" w:line="320" w:lineRule="exact"/>
              <w:ind w:left="10" w:right="10"/>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722" w:type="pct"/>
            <w:vAlign w:val="center"/>
          </w:tcPr>
          <w:p w14:paraId="4732B204" w14:textId="77777777" w:rsidR="00171782" w:rsidRPr="00607AAE" w:rsidRDefault="00171782" w:rsidP="00591F9E">
            <w:pPr>
              <w:pStyle w:val="TableParagraph"/>
              <w:spacing w:before="120" w:after="120" w:line="320" w:lineRule="exact"/>
              <w:ind w:left="4"/>
              <w:jc w:val="center"/>
              <w:rPr>
                <w:sz w:val="28"/>
                <w:szCs w:val="28"/>
              </w:rPr>
            </w:pPr>
            <w:r w:rsidRPr="00607AAE">
              <w:rPr>
                <w:sz w:val="28"/>
                <w:szCs w:val="28"/>
              </w:rPr>
              <w:t>Nêu</w:t>
            </w:r>
            <w:r w:rsidRPr="00607AAE">
              <w:rPr>
                <w:spacing w:val="-2"/>
                <w:sz w:val="28"/>
                <w:szCs w:val="28"/>
              </w:rPr>
              <w:t xml:space="preserve"> </w:t>
            </w:r>
            <w:r w:rsidRPr="00607AAE">
              <w:rPr>
                <w:spacing w:val="-5"/>
                <w:sz w:val="28"/>
                <w:szCs w:val="28"/>
              </w:rPr>
              <w:t>rõ</w:t>
            </w:r>
          </w:p>
        </w:tc>
        <w:tc>
          <w:tcPr>
            <w:tcW w:w="521" w:type="pct"/>
          </w:tcPr>
          <w:p w14:paraId="7EE4145F" w14:textId="77777777" w:rsidR="00171782" w:rsidRPr="00607AAE" w:rsidRDefault="00171782" w:rsidP="00591F9E">
            <w:pPr>
              <w:pStyle w:val="TableParagraph"/>
              <w:spacing w:before="120" w:after="120" w:line="320" w:lineRule="exact"/>
              <w:jc w:val="center"/>
              <w:rPr>
                <w:sz w:val="28"/>
                <w:szCs w:val="28"/>
              </w:rPr>
            </w:pPr>
          </w:p>
        </w:tc>
        <w:tc>
          <w:tcPr>
            <w:tcW w:w="795" w:type="pct"/>
          </w:tcPr>
          <w:p w14:paraId="0EEE8750" w14:textId="77777777" w:rsidR="00171782" w:rsidRPr="00607AAE" w:rsidRDefault="00171782" w:rsidP="00591F9E">
            <w:pPr>
              <w:pStyle w:val="TableParagraph"/>
              <w:spacing w:before="120" w:after="120" w:line="320" w:lineRule="exact"/>
              <w:jc w:val="center"/>
              <w:rPr>
                <w:sz w:val="28"/>
                <w:szCs w:val="28"/>
              </w:rPr>
            </w:pPr>
            <w:r w:rsidRPr="00607AAE">
              <w:rPr>
                <w:sz w:val="28"/>
                <w:szCs w:val="28"/>
              </w:rPr>
              <w:t>Không nêu rõ</w:t>
            </w:r>
          </w:p>
        </w:tc>
      </w:tr>
      <w:tr w:rsidR="00171782" w:rsidRPr="00607AAE" w14:paraId="330E5076" w14:textId="77777777" w:rsidTr="00DD78E1">
        <w:trPr>
          <w:trHeight w:val="20"/>
          <w:jc w:val="center"/>
        </w:trPr>
        <w:tc>
          <w:tcPr>
            <w:tcW w:w="362" w:type="pct"/>
          </w:tcPr>
          <w:p w14:paraId="27DEFDCF" w14:textId="77777777" w:rsidR="00171782" w:rsidRPr="00607AAE" w:rsidRDefault="00171782" w:rsidP="00591F9E">
            <w:pPr>
              <w:pStyle w:val="TableParagraph"/>
              <w:spacing w:before="120" w:after="120" w:line="320" w:lineRule="exact"/>
              <w:ind w:left="7" w:right="4"/>
              <w:jc w:val="center"/>
              <w:rPr>
                <w:sz w:val="28"/>
                <w:szCs w:val="28"/>
              </w:rPr>
            </w:pPr>
            <w:r w:rsidRPr="00607AAE">
              <w:rPr>
                <w:spacing w:val="-10"/>
                <w:sz w:val="28"/>
                <w:szCs w:val="28"/>
              </w:rPr>
              <w:t>3</w:t>
            </w:r>
          </w:p>
        </w:tc>
        <w:tc>
          <w:tcPr>
            <w:tcW w:w="1083" w:type="pct"/>
          </w:tcPr>
          <w:p w14:paraId="30BBB30F" w14:textId="77777777" w:rsidR="00171782" w:rsidRPr="00607AAE" w:rsidRDefault="00171782" w:rsidP="00591F9E">
            <w:pPr>
              <w:pStyle w:val="TableParagraph"/>
              <w:spacing w:before="120" w:after="120" w:line="320" w:lineRule="exact"/>
              <w:ind w:left="57" w:right="57"/>
              <w:jc w:val="both"/>
              <w:rPr>
                <w:sz w:val="28"/>
                <w:szCs w:val="28"/>
              </w:rPr>
            </w:pPr>
            <w:r w:rsidRPr="00607AAE">
              <w:rPr>
                <w:sz w:val="28"/>
                <w:szCs w:val="28"/>
              </w:rPr>
              <w:t>Mã</w:t>
            </w:r>
            <w:r w:rsidRPr="00607AAE">
              <w:rPr>
                <w:spacing w:val="-2"/>
                <w:sz w:val="28"/>
                <w:szCs w:val="28"/>
              </w:rPr>
              <w:t xml:space="preserve"> hiệu</w:t>
            </w:r>
            <w:r w:rsidRPr="00607AAE">
              <w:rPr>
                <w:spacing w:val="-4"/>
                <w:sz w:val="28"/>
                <w:szCs w:val="28"/>
              </w:rPr>
              <w:t xml:space="preserve"> </w:t>
            </w:r>
            <w:r w:rsidRPr="00607AAE">
              <w:rPr>
                <w:sz w:val="28"/>
                <w:szCs w:val="28"/>
              </w:rPr>
              <w:t xml:space="preserve">đầu </w:t>
            </w:r>
            <w:r w:rsidRPr="00607AAE">
              <w:rPr>
                <w:spacing w:val="-5"/>
                <w:sz w:val="28"/>
                <w:szCs w:val="28"/>
              </w:rPr>
              <w:t>cáp</w:t>
            </w:r>
          </w:p>
        </w:tc>
        <w:tc>
          <w:tcPr>
            <w:tcW w:w="1517" w:type="pct"/>
          </w:tcPr>
          <w:p w14:paraId="2BD11D84" w14:textId="77777777" w:rsidR="00171782" w:rsidRPr="00607AAE" w:rsidRDefault="00171782" w:rsidP="00591F9E">
            <w:pPr>
              <w:pStyle w:val="TableParagraph"/>
              <w:spacing w:before="120" w:after="120" w:line="320" w:lineRule="exact"/>
              <w:ind w:left="10" w:right="10"/>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722" w:type="pct"/>
          </w:tcPr>
          <w:p w14:paraId="10662D58" w14:textId="77777777" w:rsidR="00171782" w:rsidRPr="00607AAE" w:rsidRDefault="00171782" w:rsidP="00591F9E">
            <w:pPr>
              <w:pStyle w:val="TableParagraph"/>
              <w:spacing w:before="120" w:after="120" w:line="320" w:lineRule="exact"/>
              <w:ind w:left="4"/>
              <w:jc w:val="center"/>
              <w:rPr>
                <w:sz w:val="28"/>
                <w:szCs w:val="28"/>
              </w:rPr>
            </w:pPr>
            <w:r w:rsidRPr="00607AAE">
              <w:rPr>
                <w:sz w:val="28"/>
                <w:szCs w:val="28"/>
              </w:rPr>
              <w:t>Nêu rõ</w:t>
            </w:r>
          </w:p>
        </w:tc>
        <w:tc>
          <w:tcPr>
            <w:tcW w:w="521" w:type="pct"/>
          </w:tcPr>
          <w:p w14:paraId="3AE63B06" w14:textId="77777777" w:rsidR="00171782" w:rsidRPr="00607AAE" w:rsidRDefault="00171782" w:rsidP="00591F9E">
            <w:pPr>
              <w:pStyle w:val="TableParagraph"/>
              <w:spacing w:before="120" w:after="120" w:line="320" w:lineRule="exact"/>
              <w:jc w:val="center"/>
              <w:rPr>
                <w:sz w:val="28"/>
                <w:szCs w:val="28"/>
              </w:rPr>
            </w:pPr>
          </w:p>
        </w:tc>
        <w:tc>
          <w:tcPr>
            <w:tcW w:w="795" w:type="pct"/>
          </w:tcPr>
          <w:p w14:paraId="2D73158B" w14:textId="77777777" w:rsidR="00171782" w:rsidRPr="00607AAE" w:rsidRDefault="00171782" w:rsidP="00591F9E">
            <w:pPr>
              <w:pStyle w:val="TableParagraph"/>
              <w:spacing w:before="120" w:after="120" w:line="320" w:lineRule="exact"/>
              <w:ind w:left="4"/>
              <w:jc w:val="center"/>
              <w:rPr>
                <w:sz w:val="28"/>
                <w:szCs w:val="28"/>
              </w:rPr>
            </w:pPr>
            <w:r w:rsidRPr="00607AAE">
              <w:rPr>
                <w:sz w:val="28"/>
                <w:szCs w:val="28"/>
              </w:rPr>
              <w:t xml:space="preserve">Không nêu </w:t>
            </w:r>
            <w:r w:rsidRPr="00607AAE">
              <w:rPr>
                <w:sz w:val="28"/>
                <w:szCs w:val="28"/>
              </w:rPr>
              <w:lastRenderedPageBreak/>
              <w:t>rõ</w:t>
            </w:r>
          </w:p>
        </w:tc>
      </w:tr>
      <w:tr w:rsidR="00171782" w:rsidRPr="00607AAE" w14:paraId="4B835B4F" w14:textId="77777777" w:rsidTr="00DD78E1">
        <w:trPr>
          <w:trHeight w:val="20"/>
          <w:jc w:val="center"/>
        </w:trPr>
        <w:tc>
          <w:tcPr>
            <w:tcW w:w="362" w:type="pct"/>
          </w:tcPr>
          <w:p w14:paraId="473185F9" w14:textId="77777777" w:rsidR="00171782" w:rsidRPr="00607AAE" w:rsidRDefault="00171782" w:rsidP="00591F9E">
            <w:pPr>
              <w:pStyle w:val="TableParagraph"/>
              <w:spacing w:before="120" w:after="120" w:line="320" w:lineRule="exact"/>
              <w:ind w:left="7" w:right="4"/>
              <w:jc w:val="center"/>
              <w:rPr>
                <w:sz w:val="28"/>
                <w:szCs w:val="28"/>
              </w:rPr>
            </w:pPr>
            <w:r w:rsidRPr="00607AAE">
              <w:rPr>
                <w:spacing w:val="-10"/>
                <w:sz w:val="28"/>
                <w:szCs w:val="28"/>
              </w:rPr>
              <w:lastRenderedPageBreak/>
              <w:t>4</w:t>
            </w:r>
          </w:p>
        </w:tc>
        <w:tc>
          <w:tcPr>
            <w:tcW w:w="1083" w:type="pct"/>
          </w:tcPr>
          <w:p w14:paraId="51ED89C2" w14:textId="77777777" w:rsidR="00171782" w:rsidRPr="00607AAE" w:rsidRDefault="00171782" w:rsidP="00591F9E">
            <w:pPr>
              <w:pStyle w:val="TableParagraph"/>
              <w:spacing w:before="120" w:after="120" w:line="320" w:lineRule="exact"/>
              <w:ind w:left="57" w:right="57"/>
              <w:jc w:val="both"/>
              <w:rPr>
                <w:sz w:val="28"/>
                <w:szCs w:val="28"/>
              </w:rPr>
            </w:pPr>
            <w:r w:rsidRPr="00607AAE">
              <w:rPr>
                <w:sz w:val="28"/>
                <w:szCs w:val="28"/>
              </w:rPr>
              <w:t>Tiêu</w:t>
            </w:r>
            <w:r w:rsidRPr="00607AAE">
              <w:rPr>
                <w:spacing w:val="-18"/>
                <w:sz w:val="28"/>
                <w:szCs w:val="28"/>
              </w:rPr>
              <w:t xml:space="preserve"> </w:t>
            </w:r>
            <w:r w:rsidRPr="00607AAE">
              <w:rPr>
                <w:sz w:val="28"/>
                <w:szCs w:val="28"/>
              </w:rPr>
              <w:t>chuẩn</w:t>
            </w:r>
            <w:r w:rsidRPr="00607AAE">
              <w:rPr>
                <w:spacing w:val="-17"/>
                <w:sz w:val="28"/>
                <w:szCs w:val="28"/>
              </w:rPr>
              <w:t xml:space="preserve"> </w:t>
            </w:r>
            <w:r w:rsidRPr="00607AAE">
              <w:rPr>
                <w:sz w:val="28"/>
                <w:szCs w:val="28"/>
              </w:rPr>
              <w:t xml:space="preserve">áp </w:t>
            </w:r>
            <w:r w:rsidRPr="00607AAE">
              <w:rPr>
                <w:spacing w:val="-2"/>
                <w:sz w:val="28"/>
                <w:szCs w:val="28"/>
              </w:rPr>
              <w:t>dụng</w:t>
            </w:r>
          </w:p>
        </w:tc>
        <w:tc>
          <w:tcPr>
            <w:tcW w:w="1517" w:type="pct"/>
          </w:tcPr>
          <w:p w14:paraId="20CAAB53" w14:textId="77777777" w:rsidR="00171782" w:rsidRPr="00607AAE" w:rsidRDefault="00171782" w:rsidP="00591F9E">
            <w:pPr>
              <w:pStyle w:val="TableParagraph"/>
              <w:spacing w:before="120" w:after="120" w:line="320" w:lineRule="exact"/>
              <w:ind w:left="104" w:right="98"/>
              <w:jc w:val="both"/>
              <w:rPr>
                <w:sz w:val="28"/>
                <w:szCs w:val="28"/>
              </w:rPr>
            </w:pPr>
            <w:r w:rsidRPr="00607AAE">
              <w:rPr>
                <w:sz w:val="28"/>
                <w:szCs w:val="28"/>
              </w:rPr>
              <w:t>IEC 60502-4/TCVN 5935-4,</w:t>
            </w:r>
            <w:r w:rsidRPr="00607AAE">
              <w:rPr>
                <w:spacing w:val="-6"/>
                <w:sz w:val="28"/>
                <w:szCs w:val="28"/>
              </w:rPr>
              <w:t xml:space="preserve"> </w:t>
            </w:r>
            <w:r w:rsidRPr="00607AAE">
              <w:rPr>
                <w:sz w:val="28"/>
                <w:szCs w:val="28"/>
              </w:rPr>
              <w:t>IEEE</w:t>
            </w:r>
            <w:r w:rsidRPr="00607AAE">
              <w:rPr>
                <w:spacing w:val="-3"/>
                <w:sz w:val="28"/>
                <w:szCs w:val="28"/>
              </w:rPr>
              <w:t xml:space="preserve"> </w:t>
            </w:r>
            <w:r w:rsidRPr="00607AAE">
              <w:rPr>
                <w:sz w:val="28"/>
                <w:szCs w:val="28"/>
              </w:rPr>
              <w:t>Std</w:t>
            </w:r>
            <w:r w:rsidRPr="00607AAE">
              <w:rPr>
                <w:spacing w:val="-3"/>
                <w:sz w:val="28"/>
                <w:szCs w:val="28"/>
              </w:rPr>
              <w:t xml:space="preserve"> </w:t>
            </w:r>
            <w:r w:rsidRPr="00607AAE">
              <w:rPr>
                <w:spacing w:val="-5"/>
                <w:sz w:val="28"/>
                <w:szCs w:val="28"/>
              </w:rPr>
              <w:t>48-</w:t>
            </w:r>
            <w:r w:rsidRPr="00607AAE">
              <w:rPr>
                <w:sz w:val="28"/>
                <w:szCs w:val="28"/>
              </w:rPr>
              <w:t>2009</w:t>
            </w:r>
            <w:r w:rsidRPr="00607AAE">
              <w:rPr>
                <w:sz w:val="28"/>
                <w:szCs w:val="28"/>
                <w:lang w:val="en-US"/>
              </w:rPr>
              <w:t xml:space="preserve"> </w:t>
            </w:r>
            <w:r w:rsidRPr="00607AAE">
              <w:rPr>
                <w:sz w:val="28"/>
                <w:szCs w:val="28"/>
              </w:rPr>
              <w:t>hoặc</w:t>
            </w:r>
            <w:r w:rsidRPr="00607AAE">
              <w:rPr>
                <w:spacing w:val="-14"/>
                <w:sz w:val="28"/>
                <w:szCs w:val="28"/>
              </w:rPr>
              <w:t xml:space="preserve"> </w:t>
            </w:r>
            <w:r w:rsidRPr="00607AAE">
              <w:rPr>
                <w:sz w:val="28"/>
                <w:szCs w:val="28"/>
              </w:rPr>
              <w:t>tiêu</w:t>
            </w:r>
            <w:r w:rsidRPr="00607AAE">
              <w:rPr>
                <w:spacing w:val="-12"/>
                <w:sz w:val="28"/>
                <w:szCs w:val="28"/>
              </w:rPr>
              <w:t xml:space="preserve"> </w:t>
            </w:r>
            <w:r w:rsidRPr="00607AAE">
              <w:rPr>
                <w:sz w:val="28"/>
                <w:szCs w:val="28"/>
              </w:rPr>
              <w:t>chuẩn tương đương</w:t>
            </w:r>
          </w:p>
        </w:tc>
        <w:tc>
          <w:tcPr>
            <w:tcW w:w="722" w:type="pct"/>
          </w:tcPr>
          <w:p w14:paraId="1A1B4C72" w14:textId="77777777" w:rsidR="00171782" w:rsidRPr="00607AAE" w:rsidRDefault="00171782" w:rsidP="00591F9E">
            <w:pPr>
              <w:pStyle w:val="TableParagraph"/>
              <w:spacing w:before="120" w:after="120" w:line="320" w:lineRule="exact"/>
              <w:ind w:left="4"/>
              <w:jc w:val="center"/>
              <w:rPr>
                <w:sz w:val="28"/>
                <w:szCs w:val="28"/>
              </w:rPr>
            </w:pPr>
            <w:r w:rsidRPr="00607AAE">
              <w:rPr>
                <w:sz w:val="28"/>
                <w:szCs w:val="28"/>
              </w:rPr>
              <w:t>Như yêu cầu</w:t>
            </w:r>
          </w:p>
        </w:tc>
        <w:tc>
          <w:tcPr>
            <w:tcW w:w="521" w:type="pct"/>
          </w:tcPr>
          <w:p w14:paraId="24507B38" w14:textId="77777777" w:rsidR="00171782" w:rsidRPr="00607AAE" w:rsidRDefault="00171782" w:rsidP="00591F9E">
            <w:pPr>
              <w:pStyle w:val="TableParagraph"/>
              <w:spacing w:before="120" w:after="120" w:line="320" w:lineRule="exact"/>
              <w:ind w:left="4"/>
              <w:jc w:val="center"/>
              <w:rPr>
                <w:sz w:val="28"/>
                <w:szCs w:val="28"/>
              </w:rPr>
            </w:pPr>
          </w:p>
        </w:tc>
        <w:tc>
          <w:tcPr>
            <w:tcW w:w="795" w:type="pct"/>
          </w:tcPr>
          <w:p w14:paraId="3E93E9F6" w14:textId="77777777" w:rsidR="00171782" w:rsidRPr="00607AAE" w:rsidRDefault="00171782" w:rsidP="00591F9E">
            <w:pPr>
              <w:pStyle w:val="TableParagraph"/>
              <w:spacing w:before="120" w:after="120" w:line="320" w:lineRule="exact"/>
              <w:ind w:left="4"/>
              <w:jc w:val="center"/>
              <w:rPr>
                <w:sz w:val="28"/>
                <w:szCs w:val="28"/>
              </w:rPr>
            </w:pPr>
            <w:r w:rsidRPr="00607AAE">
              <w:rPr>
                <w:sz w:val="28"/>
                <w:szCs w:val="28"/>
              </w:rPr>
              <w:t>Không như yêu cầu</w:t>
            </w:r>
          </w:p>
        </w:tc>
      </w:tr>
      <w:tr w:rsidR="00171782" w:rsidRPr="00607AAE" w14:paraId="27EEFDC1" w14:textId="77777777" w:rsidTr="00DD78E1">
        <w:trPr>
          <w:trHeight w:val="20"/>
          <w:jc w:val="center"/>
        </w:trPr>
        <w:tc>
          <w:tcPr>
            <w:tcW w:w="362" w:type="pct"/>
          </w:tcPr>
          <w:p w14:paraId="0952B07B" w14:textId="77777777" w:rsidR="00171782" w:rsidRPr="00607AAE" w:rsidRDefault="00171782" w:rsidP="00591F9E">
            <w:pPr>
              <w:pStyle w:val="TableParagraph"/>
              <w:spacing w:before="120" w:after="120" w:line="320" w:lineRule="exact"/>
              <w:ind w:left="7" w:right="4"/>
              <w:jc w:val="center"/>
              <w:rPr>
                <w:sz w:val="28"/>
                <w:szCs w:val="28"/>
              </w:rPr>
            </w:pPr>
            <w:r w:rsidRPr="00607AAE">
              <w:rPr>
                <w:spacing w:val="-10"/>
                <w:sz w:val="28"/>
                <w:szCs w:val="28"/>
              </w:rPr>
              <w:t>5</w:t>
            </w:r>
          </w:p>
        </w:tc>
        <w:tc>
          <w:tcPr>
            <w:tcW w:w="1083" w:type="pct"/>
          </w:tcPr>
          <w:p w14:paraId="44491CCD" w14:textId="77777777" w:rsidR="00171782" w:rsidRPr="00607AAE" w:rsidRDefault="00171782" w:rsidP="00591F9E">
            <w:pPr>
              <w:pStyle w:val="TableParagraph"/>
              <w:spacing w:before="120" w:after="120" w:line="320" w:lineRule="exact"/>
              <w:ind w:left="107"/>
              <w:rPr>
                <w:sz w:val="28"/>
                <w:szCs w:val="28"/>
              </w:rPr>
            </w:pPr>
            <w:r w:rsidRPr="00607AAE">
              <w:rPr>
                <w:sz w:val="28"/>
                <w:szCs w:val="28"/>
              </w:rPr>
              <w:t>Loại</w:t>
            </w:r>
            <w:r w:rsidRPr="00607AAE">
              <w:rPr>
                <w:spacing w:val="-7"/>
                <w:sz w:val="28"/>
                <w:szCs w:val="28"/>
              </w:rPr>
              <w:t xml:space="preserve"> </w:t>
            </w:r>
            <w:r w:rsidRPr="00607AAE">
              <w:rPr>
                <w:sz w:val="28"/>
                <w:szCs w:val="28"/>
              </w:rPr>
              <w:t>đầu</w:t>
            </w:r>
            <w:r w:rsidRPr="00607AAE">
              <w:rPr>
                <w:spacing w:val="-1"/>
                <w:sz w:val="28"/>
                <w:szCs w:val="28"/>
              </w:rPr>
              <w:t xml:space="preserve"> </w:t>
            </w:r>
            <w:r w:rsidRPr="00607AAE">
              <w:rPr>
                <w:spacing w:val="-5"/>
                <w:sz w:val="28"/>
                <w:szCs w:val="28"/>
              </w:rPr>
              <w:t>cáp</w:t>
            </w:r>
          </w:p>
        </w:tc>
        <w:tc>
          <w:tcPr>
            <w:tcW w:w="1517" w:type="pct"/>
          </w:tcPr>
          <w:p w14:paraId="43E2AE34" w14:textId="7120466D" w:rsidR="00171782" w:rsidRPr="00607AAE" w:rsidRDefault="00C447EE" w:rsidP="00591F9E">
            <w:pPr>
              <w:pStyle w:val="TableParagraph"/>
              <w:spacing w:before="120" w:after="120" w:line="320" w:lineRule="exact"/>
              <w:ind w:left="104" w:right="98"/>
              <w:jc w:val="both"/>
              <w:rPr>
                <w:sz w:val="28"/>
                <w:szCs w:val="28"/>
              </w:rPr>
            </w:pPr>
            <w:r w:rsidRPr="00C447EE">
              <w:rPr>
                <w:sz w:val="28"/>
                <w:szCs w:val="28"/>
              </w:rPr>
              <w:t>Làm bằng nhựa Silicone, có đặc tính kháng nước, chống rạng nứt, loại co rút nóng hoặc nguội, lắp đặt ngoài trời, phù hợp cho môi trường nhiệt đới ẩm ướt, ô nhiễm nặng, dùng cho cáp ngầm 1 pha 24kV ruột đồng (hoặc ruột nhôm), cách điện XPLE với màn chắn kim loại bằng băng đồng và vỏ bọc bên ngoài bằng PVC, bọc giáp bảo vệ bằng băng nhôm</w:t>
            </w:r>
          </w:p>
        </w:tc>
        <w:tc>
          <w:tcPr>
            <w:tcW w:w="722" w:type="pct"/>
          </w:tcPr>
          <w:p w14:paraId="6A41D08A" w14:textId="77777777" w:rsidR="00171782" w:rsidRPr="00607AAE" w:rsidRDefault="00171782" w:rsidP="00591F9E">
            <w:pPr>
              <w:pStyle w:val="TableParagraph"/>
              <w:spacing w:before="120" w:after="120" w:line="320" w:lineRule="exact"/>
              <w:ind w:left="4"/>
              <w:jc w:val="center"/>
              <w:rPr>
                <w:sz w:val="28"/>
                <w:szCs w:val="28"/>
                <w:lang w:val="en-US"/>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521" w:type="pct"/>
          </w:tcPr>
          <w:p w14:paraId="79EA1B31" w14:textId="77777777" w:rsidR="00171782" w:rsidRPr="00607AAE" w:rsidRDefault="00171782" w:rsidP="00591F9E">
            <w:pPr>
              <w:pStyle w:val="TableParagraph"/>
              <w:spacing w:before="120" w:after="120" w:line="320" w:lineRule="exact"/>
              <w:ind w:left="4"/>
              <w:jc w:val="center"/>
              <w:rPr>
                <w:sz w:val="28"/>
                <w:szCs w:val="28"/>
              </w:rPr>
            </w:pPr>
          </w:p>
        </w:tc>
        <w:tc>
          <w:tcPr>
            <w:tcW w:w="795" w:type="pct"/>
          </w:tcPr>
          <w:p w14:paraId="25221792" w14:textId="77777777" w:rsidR="00171782" w:rsidRPr="00607AAE" w:rsidRDefault="00171782" w:rsidP="00591F9E">
            <w:pPr>
              <w:pStyle w:val="TableParagraph"/>
              <w:spacing w:before="120" w:after="120" w:line="320" w:lineRule="exact"/>
              <w:ind w:left="4"/>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171782" w:rsidRPr="00607AAE" w14:paraId="7815E69F" w14:textId="77777777" w:rsidTr="00DD78E1">
        <w:trPr>
          <w:trHeight w:val="20"/>
          <w:jc w:val="center"/>
        </w:trPr>
        <w:tc>
          <w:tcPr>
            <w:tcW w:w="358" w:type="pct"/>
          </w:tcPr>
          <w:p w14:paraId="1689940E" w14:textId="77777777" w:rsidR="00171782" w:rsidRPr="00607AAE" w:rsidRDefault="00171782" w:rsidP="00591F9E">
            <w:pPr>
              <w:pStyle w:val="TableParagraph"/>
              <w:spacing w:before="120" w:after="120" w:line="320" w:lineRule="exact"/>
              <w:ind w:left="7" w:right="4"/>
              <w:jc w:val="center"/>
              <w:rPr>
                <w:sz w:val="28"/>
                <w:szCs w:val="28"/>
              </w:rPr>
            </w:pPr>
            <w:r w:rsidRPr="00607AAE">
              <w:rPr>
                <w:spacing w:val="-10"/>
                <w:sz w:val="28"/>
                <w:szCs w:val="28"/>
              </w:rPr>
              <w:t>6</w:t>
            </w:r>
          </w:p>
        </w:tc>
        <w:tc>
          <w:tcPr>
            <w:tcW w:w="1082" w:type="pct"/>
          </w:tcPr>
          <w:p w14:paraId="3701A6BE" w14:textId="77777777" w:rsidR="00171782" w:rsidRPr="00607AAE" w:rsidRDefault="00171782" w:rsidP="00591F9E">
            <w:pPr>
              <w:pStyle w:val="TableParagraph"/>
              <w:spacing w:before="120" w:after="120" w:line="320" w:lineRule="exact"/>
              <w:ind w:left="57" w:right="57"/>
              <w:jc w:val="both"/>
              <w:rPr>
                <w:sz w:val="28"/>
                <w:szCs w:val="28"/>
              </w:rPr>
            </w:pPr>
            <w:r w:rsidRPr="00607AAE">
              <w:rPr>
                <w:sz w:val="28"/>
                <w:szCs w:val="28"/>
              </w:rPr>
              <w:t>Điện</w:t>
            </w:r>
            <w:r w:rsidRPr="00607AAE">
              <w:rPr>
                <w:spacing w:val="-17"/>
                <w:sz w:val="28"/>
                <w:szCs w:val="28"/>
              </w:rPr>
              <w:t xml:space="preserve"> </w:t>
            </w:r>
            <w:r w:rsidRPr="00607AAE">
              <w:rPr>
                <w:sz w:val="28"/>
                <w:szCs w:val="28"/>
              </w:rPr>
              <w:t>áp</w:t>
            </w:r>
            <w:r w:rsidRPr="00607AAE">
              <w:rPr>
                <w:spacing w:val="-17"/>
                <w:sz w:val="28"/>
                <w:szCs w:val="28"/>
              </w:rPr>
              <w:t xml:space="preserve"> </w:t>
            </w:r>
            <w:r w:rsidRPr="00607AAE">
              <w:rPr>
                <w:sz w:val="28"/>
                <w:szCs w:val="28"/>
              </w:rPr>
              <w:t>định mức</w:t>
            </w:r>
            <w:r w:rsidRPr="00607AAE">
              <w:rPr>
                <w:spacing w:val="-2"/>
                <w:sz w:val="28"/>
                <w:szCs w:val="28"/>
              </w:rPr>
              <w:t xml:space="preserve"> pha/dây</w:t>
            </w:r>
          </w:p>
        </w:tc>
        <w:tc>
          <w:tcPr>
            <w:tcW w:w="1518" w:type="pct"/>
            <w:vAlign w:val="center"/>
          </w:tcPr>
          <w:p w14:paraId="55668FB4" w14:textId="77777777" w:rsidR="00171782" w:rsidRPr="00607AAE" w:rsidRDefault="00171782" w:rsidP="00591F9E">
            <w:pPr>
              <w:pStyle w:val="TableParagraph"/>
              <w:spacing w:before="120" w:after="120" w:line="320" w:lineRule="exact"/>
              <w:ind w:left="12" w:right="10"/>
              <w:jc w:val="center"/>
              <w:rPr>
                <w:sz w:val="28"/>
                <w:szCs w:val="28"/>
              </w:rPr>
            </w:pPr>
            <w:r w:rsidRPr="00607AAE">
              <w:rPr>
                <w:sz w:val="28"/>
                <w:szCs w:val="28"/>
                <w:u w:val="single"/>
              </w:rPr>
              <w:t>&gt;</w:t>
            </w:r>
            <w:r w:rsidRPr="00607AAE">
              <w:rPr>
                <w:spacing w:val="-1"/>
                <w:sz w:val="28"/>
                <w:szCs w:val="28"/>
              </w:rPr>
              <w:t xml:space="preserve"> </w:t>
            </w:r>
            <w:r w:rsidRPr="00607AAE">
              <w:rPr>
                <w:spacing w:val="-2"/>
                <w:sz w:val="28"/>
                <w:szCs w:val="28"/>
              </w:rPr>
              <w:t>12,7/22</w:t>
            </w:r>
          </w:p>
        </w:tc>
        <w:tc>
          <w:tcPr>
            <w:tcW w:w="723" w:type="pct"/>
            <w:vAlign w:val="center"/>
          </w:tcPr>
          <w:p w14:paraId="5AA3CD92" w14:textId="77777777" w:rsidR="00171782" w:rsidRPr="00607AAE" w:rsidRDefault="00171782" w:rsidP="00591F9E">
            <w:pPr>
              <w:pStyle w:val="TableParagraph"/>
              <w:spacing w:before="120" w:after="120" w:line="320" w:lineRule="exact"/>
              <w:ind w:left="4" w:right="3"/>
              <w:jc w:val="center"/>
              <w:rPr>
                <w:sz w:val="28"/>
                <w:szCs w:val="28"/>
              </w:rPr>
            </w:pPr>
            <w:r w:rsidRPr="00607AAE">
              <w:rPr>
                <w:sz w:val="28"/>
                <w:szCs w:val="28"/>
                <w:u w:val="single"/>
              </w:rPr>
              <w:t>&gt;</w:t>
            </w:r>
            <w:r w:rsidRPr="00607AAE">
              <w:rPr>
                <w:spacing w:val="-1"/>
                <w:sz w:val="28"/>
                <w:szCs w:val="28"/>
              </w:rPr>
              <w:t xml:space="preserve"> </w:t>
            </w:r>
            <w:r w:rsidRPr="00607AAE">
              <w:rPr>
                <w:spacing w:val="-2"/>
                <w:sz w:val="28"/>
                <w:szCs w:val="28"/>
              </w:rPr>
              <w:t>12,7/22</w:t>
            </w:r>
          </w:p>
        </w:tc>
        <w:tc>
          <w:tcPr>
            <w:tcW w:w="524" w:type="pct"/>
            <w:vAlign w:val="center"/>
          </w:tcPr>
          <w:p w14:paraId="59124A6E" w14:textId="77777777" w:rsidR="00171782" w:rsidRPr="00607AAE" w:rsidRDefault="00171782" w:rsidP="00591F9E">
            <w:pPr>
              <w:pStyle w:val="TableParagraph"/>
              <w:spacing w:before="120" w:after="120" w:line="320" w:lineRule="exact"/>
              <w:jc w:val="center"/>
              <w:rPr>
                <w:sz w:val="28"/>
                <w:szCs w:val="28"/>
              </w:rPr>
            </w:pPr>
          </w:p>
        </w:tc>
        <w:tc>
          <w:tcPr>
            <w:tcW w:w="795" w:type="pct"/>
            <w:vAlign w:val="center"/>
          </w:tcPr>
          <w:p w14:paraId="2DBE497C" w14:textId="77777777" w:rsidR="00171782" w:rsidRPr="00607AAE" w:rsidRDefault="00171782" w:rsidP="00591F9E">
            <w:pPr>
              <w:pStyle w:val="TableParagraph"/>
              <w:spacing w:before="120" w:after="120" w:line="320" w:lineRule="exact"/>
              <w:ind w:left="4" w:right="2"/>
              <w:jc w:val="center"/>
              <w:rPr>
                <w:sz w:val="28"/>
                <w:szCs w:val="28"/>
              </w:rPr>
            </w:pPr>
            <w:r w:rsidRPr="00607AAE">
              <w:rPr>
                <w:sz w:val="28"/>
                <w:szCs w:val="28"/>
              </w:rPr>
              <w:t>&lt;</w:t>
            </w:r>
            <w:r w:rsidRPr="00607AAE">
              <w:rPr>
                <w:spacing w:val="-2"/>
                <w:sz w:val="28"/>
                <w:szCs w:val="28"/>
              </w:rPr>
              <w:t xml:space="preserve"> 12,7/22</w:t>
            </w:r>
          </w:p>
        </w:tc>
      </w:tr>
      <w:tr w:rsidR="00171782" w:rsidRPr="00607AAE" w14:paraId="7B7EEC3D" w14:textId="77777777" w:rsidTr="00DD78E1">
        <w:trPr>
          <w:trHeight w:val="20"/>
          <w:jc w:val="center"/>
        </w:trPr>
        <w:tc>
          <w:tcPr>
            <w:tcW w:w="358" w:type="pct"/>
          </w:tcPr>
          <w:p w14:paraId="7B3D5406" w14:textId="77777777" w:rsidR="00171782" w:rsidRPr="00607AAE" w:rsidRDefault="00171782" w:rsidP="00591F9E">
            <w:pPr>
              <w:pStyle w:val="TableParagraph"/>
              <w:spacing w:before="120" w:after="120" w:line="320" w:lineRule="exact"/>
              <w:rPr>
                <w:b/>
                <w:sz w:val="28"/>
                <w:szCs w:val="28"/>
              </w:rPr>
            </w:pPr>
          </w:p>
          <w:p w14:paraId="7ACD6A87" w14:textId="77777777" w:rsidR="00171782" w:rsidRPr="00607AAE" w:rsidRDefault="00171782" w:rsidP="00591F9E">
            <w:pPr>
              <w:pStyle w:val="TableParagraph"/>
              <w:spacing w:before="120" w:after="120" w:line="320" w:lineRule="exact"/>
              <w:rPr>
                <w:b/>
                <w:sz w:val="28"/>
                <w:szCs w:val="28"/>
              </w:rPr>
            </w:pPr>
          </w:p>
          <w:p w14:paraId="357CC317" w14:textId="77777777" w:rsidR="00171782" w:rsidRPr="00607AAE" w:rsidRDefault="00171782" w:rsidP="00591F9E">
            <w:pPr>
              <w:pStyle w:val="TableParagraph"/>
              <w:spacing w:before="120" w:after="120" w:line="320" w:lineRule="exact"/>
              <w:ind w:left="7" w:right="4"/>
              <w:jc w:val="center"/>
              <w:rPr>
                <w:sz w:val="28"/>
                <w:szCs w:val="28"/>
              </w:rPr>
            </w:pPr>
            <w:r w:rsidRPr="00607AAE">
              <w:rPr>
                <w:spacing w:val="-10"/>
                <w:sz w:val="28"/>
                <w:szCs w:val="28"/>
              </w:rPr>
              <w:t>7</w:t>
            </w:r>
          </w:p>
        </w:tc>
        <w:tc>
          <w:tcPr>
            <w:tcW w:w="1082" w:type="pct"/>
          </w:tcPr>
          <w:p w14:paraId="0E55218D" w14:textId="77777777" w:rsidR="00171782" w:rsidRPr="00607AAE" w:rsidRDefault="00171782" w:rsidP="00591F9E">
            <w:pPr>
              <w:pStyle w:val="TableParagraph"/>
              <w:spacing w:before="120" w:after="120" w:line="320" w:lineRule="exact"/>
              <w:ind w:left="57" w:right="57"/>
              <w:jc w:val="both"/>
              <w:rPr>
                <w:sz w:val="28"/>
                <w:szCs w:val="28"/>
              </w:rPr>
            </w:pPr>
            <w:r w:rsidRPr="00607AAE">
              <w:rPr>
                <w:sz w:val="28"/>
                <w:szCs w:val="28"/>
              </w:rPr>
              <w:t xml:space="preserve">Điện áp xoay </w:t>
            </w:r>
            <w:r w:rsidRPr="00607AAE">
              <w:rPr>
                <w:spacing w:val="-17"/>
                <w:sz w:val="28"/>
                <w:szCs w:val="28"/>
              </w:rPr>
              <w:t>chiều</w:t>
            </w:r>
            <w:r w:rsidRPr="00607AAE">
              <w:rPr>
                <w:sz w:val="28"/>
                <w:szCs w:val="28"/>
              </w:rPr>
              <w:t xml:space="preserve"> thử nghiệm</w:t>
            </w:r>
            <w:r w:rsidRPr="00607AAE">
              <w:rPr>
                <w:spacing w:val="-18"/>
                <w:sz w:val="28"/>
                <w:szCs w:val="28"/>
              </w:rPr>
              <w:t xml:space="preserve"> </w:t>
            </w:r>
            <w:r w:rsidRPr="00607AAE">
              <w:rPr>
                <w:sz w:val="28"/>
                <w:szCs w:val="28"/>
              </w:rPr>
              <w:t>trong</w:t>
            </w:r>
            <w:r w:rsidRPr="00607AAE">
              <w:rPr>
                <w:spacing w:val="-17"/>
                <w:sz w:val="28"/>
                <w:szCs w:val="28"/>
              </w:rPr>
              <w:t xml:space="preserve"> </w:t>
            </w:r>
            <w:r w:rsidRPr="00607AAE">
              <w:rPr>
                <w:sz w:val="28"/>
                <w:szCs w:val="28"/>
              </w:rPr>
              <w:t xml:space="preserve">5 phút, khô </w:t>
            </w:r>
            <w:r w:rsidRPr="00607AAE">
              <w:rPr>
                <w:spacing w:val="-2"/>
                <w:sz w:val="28"/>
                <w:szCs w:val="28"/>
              </w:rPr>
              <w:t>(kVrms)</w:t>
            </w:r>
          </w:p>
        </w:tc>
        <w:tc>
          <w:tcPr>
            <w:tcW w:w="1518" w:type="pct"/>
            <w:vAlign w:val="center"/>
          </w:tcPr>
          <w:p w14:paraId="72F4C9AE" w14:textId="77777777" w:rsidR="00171782" w:rsidRPr="00607AAE" w:rsidRDefault="00171782" w:rsidP="00591F9E">
            <w:pPr>
              <w:pStyle w:val="TableParagraph"/>
              <w:spacing w:before="120" w:after="120" w:line="320" w:lineRule="exact"/>
              <w:ind w:left="13" w:right="10"/>
              <w:jc w:val="center"/>
              <w:rPr>
                <w:sz w:val="28"/>
                <w:szCs w:val="28"/>
              </w:rPr>
            </w:pPr>
            <w:r w:rsidRPr="00607AAE">
              <w:rPr>
                <w:sz w:val="28"/>
                <w:szCs w:val="28"/>
                <w:u w:val="single"/>
              </w:rPr>
              <w:t>&gt;</w:t>
            </w:r>
            <w:r w:rsidRPr="00607AAE">
              <w:rPr>
                <w:spacing w:val="-3"/>
                <w:sz w:val="28"/>
                <w:szCs w:val="28"/>
              </w:rPr>
              <w:t xml:space="preserve"> </w:t>
            </w:r>
            <w:r w:rsidRPr="00607AAE">
              <w:rPr>
                <w:spacing w:val="-7"/>
                <w:sz w:val="28"/>
                <w:szCs w:val="28"/>
              </w:rPr>
              <w:t>57</w:t>
            </w:r>
          </w:p>
        </w:tc>
        <w:tc>
          <w:tcPr>
            <w:tcW w:w="723" w:type="pct"/>
            <w:vAlign w:val="center"/>
          </w:tcPr>
          <w:p w14:paraId="33E9FF8A" w14:textId="77777777" w:rsidR="00171782" w:rsidRPr="00607AAE" w:rsidRDefault="00171782" w:rsidP="00591F9E">
            <w:pPr>
              <w:pStyle w:val="TableParagraph"/>
              <w:spacing w:before="120" w:after="120" w:line="320" w:lineRule="exact"/>
              <w:ind w:left="4" w:right="2"/>
              <w:jc w:val="center"/>
              <w:rPr>
                <w:sz w:val="28"/>
                <w:szCs w:val="28"/>
              </w:rPr>
            </w:pPr>
            <w:r w:rsidRPr="00607AAE">
              <w:rPr>
                <w:sz w:val="28"/>
                <w:szCs w:val="28"/>
                <w:u w:val="single"/>
              </w:rPr>
              <w:t>&gt;</w:t>
            </w:r>
            <w:r w:rsidRPr="00607AAE">
              <w:rPr>
                <w:spacing w:val="-3"/>
                <w:sz w:val="28"/>
                <w:szCs w:val="28"/>
              </w:rPr>
              <w:t xml:space="preserve"> </w:t>
            </w:r>
            <w:r w:rsidRPr="00607AAE">
              <w:rPr>
                <w:spacing w:val="-7"/>
                <w:sz w:val="28"/>
                <w:szCs w:val="28"/>
              </w:rPr>
              <w:t>57</w:t>
            </w:r>
          </w:p>
        </w:tc>
        <w:tc>
          <w:tcPr>
            <w:tcW w:w="524" w:type="pct"/>
            <w:vAlign w:val="center"/>
          </w:tcPr>
          <w:p w14:paraId="32FD1731" w14:textId="77777777" w:rsidR="00171782" w:rsidRPr="00607AAE" w:rsidRDefault="00171782" w:rsidP="00591F9E">
            <w:pPr>
              <w:pStyle w:val="TableParagraph"/>
              <w:spacing w:before="120" w:after="120" w:line="320" w:lineRule="exact"/>
              <w:jc w:val="center"/>
              <w:rPr>
                <w:sz w:val="28"/>
                <w:szCs w:val="28"/>
              </w:rPr>
            </w:pPr>
          </w:p>
        </w:tc>
        <w:tc>
          <w:tcPr>
            <w:tcW w:w="795" w:type="pct"/>
            <w:vAlign w:val="center"/>
          </w:tcPr>
          <w:p w14:paraId="326F8646" w14:textId="77777777" w:rsidR="00171782" w:rsidRPr="00607AAE" w:rsidRDefault="00171782" w:rsidP="00591F9E">
            <w:pPr>
              <w:pStyle w:val="TableParagraph"/>
              <w:spacing w:before="120" w:after="120" w:line="320" w:lineRule="exact"/>
              <w:ind w:left="4" w:right="1"/>
              <w:jc w:val="center"/>
              <w:rPr>
                <w:sz w:val="28"/>
                <w:szCs w:val="28"/>
              </w:rPr>
            </w:pPr>
            <w:r w:rsidRPr="00607AAE">
              <w:rPr>
                <w:sz w:val="28"/>
                <w:szCs w:val="28"/>
              </w:rPr>
              <w:t xml:space="preserve">&lt; </w:t>
            </w:r>
            <w:r w:rsidRPr="00607AAE">
              <w:rPr>
                <w:spacing w:val="-5"/>
                <w:sz w:val="28"/>
                <w:szCs w:val="28"/>
              </w:rPr>
              <w:t>57</w:t>
            </w:r>
          </w:p>
        </w:tc>
      </w:tr>
      <w:tr w:rsidR="00171782" w:rsidRPr="00607AAE" w14:paraId="75A0EB27" w14:textId="77777777" w:rsidTr="00DD78E1">
        <w:trPr>
          <w:trHeight w:val="20"/>
          <w:jc w:val="center"/>
        </w:trPr>
        <w:tc>
          <w:tcPr>
            <w:tcW w:w="358" w:type="pct"/>
          </w:tcPr>
          <w:p w14:paraId="4F39E4EF" w14:textId="77777777" w:rsidR="00171782" w:rsidRPr="00607AAE" w:rsidRDefault="00171782" w:rsidP="00591F9E">
            <w:pPr>
              <w:pStyle w:val="TableParagraph"/>
              <w:spacing w:before="120" w:after="120" w:line="320" w:lineRule="exact"/>
              <w:ind w:left="7" w:right="4"/>
              <w:jc w:val="center"/>
              <w:rPr>
                <w:sz w:val="28"/>
                <w:szCs w:val="28"/>
              </w:rPr>
            </w:pPr>
            <w:r w:rsidRPr="00607AAE">
              <w:rPr>
                <w:spacing w:val="-10"/>
                <w:sz w:val="28"/>
                <w:szCs w:val="28"/>
              </w:rPr>
              <w:t>8</w:t>
            </w:r>
          </w:p>
        </w:tc>
        <w:tc>
          <w:tcPr>
            <w:tcW w:w="1082" w:type="pct"/>
          </w:tcPr>
          <w:p w14:paraId="7B107991" w14:textId="77777777" w:rsidR="00171782" w:rsidRPr="00607AAE" w:rsidRDefault="00171782" w:rsidP="00591F9E">
            <w:pPr>
              <w:pStyle w:val="TableParagraph"/>
              <w:spacing w:before="120" w:after="120" w:line="320" w:lineRule="exact"/>
              <w:ind w:left="57" w:right="57"/>
              <w:jc w:val="both"/>
              <w:rPr>
                <w:sz w:val="28"/>
                <w:szCs w:val="28"/>
              </w:rPr>
            </w:pPr>
            <w:r w:rsidRPr="00607AAE">
              <w:rPr>
                <w:sz w:val="28"/>
                <w:szCs w:val="28"/>
              </w:rPr>
              <w:t>Điện</w:t>
            </w:r>
            <w:r w:rsidRPr="00607AAE">
              <w:rPr>
                <w:spacing w:val="-18"/>
                <w:sz w:val="28"/>
                <w:szCs w:val="28"/>
              </w:rPr>
              <w:t xml:space="preserve"> </w:t>
            </w:r>
            <w:r w:rsidRPr="00607AAE">
              <w:rPr>
                <w:sz w:val="28"/>
                <w:szCs w:val="28"/>
              </w:rPr>
              <w:t>áp</w:t>
            </w:r>
            <w:r w:rsidRPr="00607AAE">
              <w:rPr>
                <w:spacing w:val="-17"/>
                <w:sz w:val="28"/>
                <w:szCs w:val="28"/>
              </w:rPr>
              <w:t xml:space="preserve"> </w:t>
            </w:r>
            <w:r w:rsidRPr="00607AAE">
              <w:rPr>
                <w:sz w:val="28"/>
                <w:szCs w:val="28"/>
              </w:rPr>
              <w:t>một</w:t>
            </w:r>
            <w:r w:rsidRPr="00607AAE">
              <w:rPr>
                <w:sz w:val="28"/>
                <w:szCs w:val="28"/>
                <w:lang w:val="en-US"/>
              </w:rPr>
              <w:t xml:space="preserve"> </w:t>
            </w:r>
            <w:r w:rsidRPr="00607AAE">
              <w:rPr>
                <w:spacing w:val="-17"/>
                <w:sz w:val="28"/>
                <w:szCs w:val="28"/>
              </w:rPr>
              <w:t>chiều</w:t>
            </w:r>
            <w:r w:rsidRPr="00607AAE">
              <w:rPr>
                <w:sz w:val="28"/>
                <w:szCs w:val="28"/>
              </w:rPr>
              <w:t xml:space="preserve"> thử</w:t>
            </w:r>
            <w:r w:rsidRPr="00607AAE">
              <w:rPr>
                <w:sz w:val="28"/>
                <w:szCs w:val="28"/>
                <w:lang w:val="en-US"/>
              </w:rPr>
              <w:t xml:space="preserve"> </w:t>
            </w:r>
            <w:r w:rsidRPr="00607AAE">
              <w:rPr>
                <w:sz w:val="28"/>
                <w:szCs w:val="28"/>
              </w:rPr>
              <w:t>nghiệm</w:t>
            </w:r>
            <w:r w:rsidRPr="00607AAE">
              <w:rPr>
                <w:spacing w:val="-5"/>
                <w:sz w:val="28"/>
                <w:szCs w:val="28"/>
              </w:rPr>
              <w:t xml:space="preserve"> </w:t>
            </w:r>
            <w:r w:rsidRPr="00607AAE">
              <w:rPr>
                <w:sz w:val="28"/>
                <w:szCs w:val="28"/>
              </w:rPr>
              <w:t>trong</w:t>
            </w:r>
            <w:r w:rsidRPr="00607AAE">
              <w:rPr>
                <w:spacing w:val="-4"/>
                <w:sz w:val="28"/>
                <w:szCs w:val="28"/>
              </w:rPr>
              <w:t xml:space="preserve"> </w:t>
            </w:r>
            <w:r w:rsidRPr="00607AAE">
              <w:rPr>
                <w:spacing w:val="-5"/>
                <w:sz w:val="28"/>
                <w:szCs w:val="28"/>
              </w:rPr>
              <w:t>15</w:t>
            </w:r>
            <w:r w:rsidRPr="00607AAE">
              <w:rPr>
                <w:spacing w:val="-5"/>
                <w:sz w:val="28"/>
                <w:szCs w:val="28"/>
                <w:lang w:val="en-US"/>
              </w:rPr>
              <w:t xml:space="preserve"> </w:t>
            </w:r>
            <w:r w:rsidRPr="00607AAE">
              <w:rPr>
                <w:sz w:val="28"/>
                <w:szCs w:val="28"/>
              </w:rPr>
              <w:t>phút,</w:t>
            </w:r>
            <w:r w:rsidRPr="00607AAE">
              <w:rPr>
                <w:spacing w:val="-6"/>
                <w:sz w:val="28"/>
                <w:szCs w:val="28"/>
              </w:rPr>
              <w:t xml:space="preserve"> </w:t>
            </w:r>
            <w:r w:rsidRPr="00607AAE">
              <w:rPr>
                <w:sz w:val="28"/>
                <w:szCs w:val="28"/>
              </w:rPr>
              <w:t>khô</w:t>
            </w:r>
            <w:r w:rsidRPr="00607AAE">
              <w:rPr>
                <w:spacing w:val="-2"/>
                <w:sz w:val="28"/>
                <w:szCs w:val="28"/>
              </w:rPr>
              <w:t xml:space="preserve"> </w:t>
            </w:r>
            <w:r w:rsidRPr="00607AAE">
              <w:rPr>
                <w:spacing w:val="-4"/>
                <w:sz w:val="28"/>
                <w:szCs w:val="28"/>
              </w:rPr>
              <w:t>(kV)</w:t>
            </w:r>
          </w:p>
        </w:tc>
        <w:tc>
          <w:tcPr>
            <w:tcW w:w="1518" w:type="pct"/>
            <w:vAlign w:val="center"/>
          </w:tcPr>
          <w:p w14:paraId="42149A39" w14:textId="77777777" w:rsidR="00171782" w:rsidRPr="00607AAE" w:rsidRDefault="00171782" w:rsidP="00591F9E">
            <w:pPr>
              <w:pStyle w:val="TableParagraph"/>
              <w:spacing w:before="120" w:after="120" w:line="320" w:lineRule="exact"/>
              <w:ind w:left="14" w:right="10"/>
              <w:jc w:val="center"/>
              <w:rPr>
                <w:sz w:val="28"/>
                <w:szCs w:val="28"/>
              </w:rPr>
            </w:pPr>
            <w:r w:rsidRPr="00607AAE">
              <w:rPr>
                <w:sz w:val="28"/>
                <w:szCs w:val="28"/>
                <w:u w:val="single"/>
              </w:rPr>
              <w:t>&gt;</w:t>
            </w:r>
            <w:r w:rsidRPr="00607AAE">
              <w:rPr>
                <w:spacing w:val="-1"/>
                <w:sz w:val="28"/>
                <w:szCs w:val="28"/>
              </w:rPr>
              <w:t xml:space="preserve"> </w:t>
            </w:r>
            <w:r w:rsidRPr="00607AAE">
              <w:rPr>
                <w:spacing w:val="-7"/>
                <w:sz w:val="28"/>
                <w:szCs w:val="28"/>
              </w:rPr>
              <w:t>51</w:t>
            </w:r>
          </w:p>
        </w:tc>
        <w:tc>
          <w:tcPr>
            <w:tcW w:w="723" w:type="pct"/>
            <w:vAlign w:val="center"/>
          </w:tcPr>
          <w:p w14:paraId="2B6D61F0" w14:textId="77777777" w:rsidR="00171782" w:rsidRPr="00607AAE" w:rsidRDefault="00171782" w:rsidP="00591F9E">
            <w:pPr>
              <w:pStyle w:val="TableParagraph"/>
              <w:spacing w:before="120" w:after="120" w:line="320" w:lineRule="exact"/>
              <w:ind w:left="4" w:right="1"/>
              <w:jc w:val="center"/>
              <w:rPr>
                <w:sz w:val="28"/>
                <w:szCs w:val="28"/>
              </w:rPr>
            </w:pPr>
            <w:r w:rsidRPr="00607AAE">
              <w:rPr>
                <w:sz w:val="28"/>
                <w:szCs w:val="28"/>
                <w:u w:val="single"/>
              </w:rPr>
              <w:t>&gt;</w:t>
            </w:r>
            <w:r w:rsidRPr="00607AAE">
              <w:rPr>
                <w:spacing w:val="-1"/>
                <w:sz w:val="28"/>
                <w:szCs w:val="28"/>
              </w:rPr>
              <w:t xml:space="preserve"> </w:t>
            </w:r>
            <w:r w:rsidRPr="00607AAE">
              <w:rPr>
                <w:spacing w:val="-7"/>
                <w:sz w:val="28"/>
                <w:szCs w:val="28"/>
              </w:rPr>
              <w:t>51</w:t>
            </w:r>
          </w:p>
        </w:tc>
        <w:tc>
          <w:tcPr>
            <w:tcW w:w="524" w:type="pct"/>
            <w:vAlign w:val="center"/>
          </w:tcPr>
          <w:p w14:paraId="1E52F6E0" w14:textId="77777777" w:rsidR="00171782" w:rsidRPr="00607AAE" w:rsidRDefault="00171782" w:rsidP="00591F9E">
            <w:pPr>
              <w:pStyle w:val="TableParagraph"/>
              <w:spacing w:before="120" w:after="120" w:line="320" w:lineRule="exact"/>
              <w:jc w:val="center"/>
              <w:rPr>
                <w:sz w:val="28"/>
                <w:szCs w:val="28"/>
              </w:rPr>
            </w:pPr>
          </w:p>
        </w:tc>
        <w:tc>
          <w:tcPr>
            <w:tcW w:w="795" w:type="pct"/>
            <w:vAlign w:val="center"/>
          </w:tcPr>
          <w:p w14:paraId="6FD5BC2D" w14:textId="77777777" w:rsidR="00171782" w:rsidRPr="00607AAE" w:rsidRDefault="00171782" w:rsidP="00591F9E">
            <w:pPr>
              <w:pStyle w:val="TableParagraph"/>
              <w:spacing w:before="120" w:after="120" w:line="320" w:lineRule="exact"/>
              <w:ind w:left="4"/>
              <w:jc w:val="center"/>
              <w:rPr>
                <w:sz w:val="28"/>
                <w:szCs w:val="28"/>
              </w:rPr>
            </w:pPr>
            <w:r w:rsidRPr="00607AAE">
              <w:rPr>
                <w:sz w:val="28"/>
                <w:szCs w:val="28"/>
              </w:rPr>
              <w:t>&lt;</w:t>
            </w:r>
            <w:r w:rsidRPr="00607AAE">
              <w:rPr>
                <w:spacing w:val="-1"/>
                <w:sz w:val="28"/>
                <w:szCs w:val="28"/>
              </w:rPr>
              <w:t xml:space="preserve"> </w:t>
            </w:r>
            <w:r w:rsidRPr="00607AAE">
              <w:rPr>
                <w:spacing w:val="-7"/>
                <w:sz w:val="28"/>
                <w:szCs w:val="28"/>
              </w:rPr>
              <w:t>51</w:t>
            </w:r>
          </w:p>
        </w:tc>
      </w:tr>
      <w:tr w:rsidR="00171782" w:rsidRPr="00607AAE" w14:paraId="2247021E" w14:textId="77777777" w:rsidTr="00DD78E1">
        <w:trPr>
          <w:trHeight w:val="20"/>
          <w:jc w:val="center"/>
        </w:trPr>
        <w:tc>
          <w:tcPr>
            <w:tcW w:w="358" w:type="pct"/>
          </w:tcPr>
          <w:p w14:paraId="396A2B15" w14:textId="77777777" w:rsidR="00171782" w:rsidRPr="00607AAE" w:rsidRDefault="00171782" w:rsidP="00591F9E">
            <w:pPr>
              <w:pStyle w:val="TableParagraph"/>
              <w:spacing w:before="120" w:after="120" w:line="320" w:lineRule="exact"/>
              <w:rPr>
                <w:b/>
                <w:sz w:val="28"/>
                <w:szCs w:val="28"/>
              </w:rPr>
            </w:pPr>
          </w:p>
          <w:p w14:paraId="39039E78" w14:textId="77777777" w:rsidR="00171782" w:rsidRPr="00607AAE" w:rsidRDefault="00171782" w:rsidP="00591F9E">
            <w:pPr>
              <w:pStyle w:val="TableParagraph"/>
              <w:spacing w:before="120" w:after="120" w:line="320" w:lineRule="exact"/>
              <w:ind w:left="7" w:right="4"/>
              <w:jc w:val="center"/>
              <w:rPr>
                <w:sz w:val="28"/>
                <w:szCs w:val="28"/>
              </w:rPr>
            </w:pPr>
            <w:r w:rsidRPr="00607AAE">
              <w:rPr>
                <w:spacing w:val="-10"/>
                <w:sz w:val="28"/>
                <w:szCs w:val="28"/>
              </w:rPr>
              <w:t>9</w:t>
            </w:r>
          </w:p>
        </w:tc>
        <w:tc>
          <w:tcPr>
            <w:tcW w:w="1082" w:type="pct"/>
          </w:tcPr>
          <w:p w14:paraId="5AE33344" w14:textId="77777777" w:rsidR="00171782" w:rsidRPr="00607AAE" w:rsidRDefault="00171782" w:rsidP="00591F9E">
            <w:pPr>
              <w:pStyle w:val="TableParagraph"/>
              <w:spacing w:before="120" w:after="120" w:line="320" w:lineRule="exact"/>
              <w:ind w:left="57" w:right="57"/>
              <w:jc w:val="both"/>
              <w:rPr>
                <w:sz w:val="28"/>
                <w:szCs w:val="28"/>
              </w:rPr>
            </w:pPr>
            <w:r w:rsidRPr="00607AAE">
              <w:rPr>
                <w:sz w:val="28"/>
                <w:szCs w:val="28"/>
              </w:rPr>
              <w:t>Điện</w:t>
            </w:r>
            <w:r w:rsidRPr="00607AAE">
              <w:rPr>
                <w:spacing w:val="-18"/>
                <w:sz w:val="28"/>
                <w:szCs w:val="28"/>
              </w:rPr>
              <w:t xml:space="preserve"> </w:t>
            </w:r>
            <w:r w:rsidRPr="00607AAE">
              <w:rPr>
                <w:sz w:val="28"/>
                <w:szCs w:val="28"/>
              </w:rPr>
              <w:t>áp</w:t>
            </w:r>
            <w:r w:rsidRPr="00607AAE">
              <w:rPr>
                <w:spacing w:val="-17"/>
                <w:sz w:val="28"/>
                <w:szCs w:val="28"/>
              </w:rPr>
              <w:t xml:space="preserve"> </w:t>
            </w:r>
            <w:r w:rsidRPr="00607AAE">
              <w:rPr>
                <w:sz w:val="28"/>
                <w:szCs w:val="28"/>
              </w:rPr>
              <w:t>xoay chiều thử</w:t>
            </w:r>
            <w:r w:rsidRPr="00607AAE">
              <w:rPr>
                <w:sz w:val="28"/>
                <w:szCs w:val="28"/>
                <w:lang w:val="en-US"/>
              </w:rPr>
              <w:t xml:space="preserve"> </w:t>
            </w:r>
            <w:r w:rsidRPr="00607AAE">
              <w:rPr>
                <w:sz w:val="28"/>
                <w:szCs w:val="28"/>
              </w:rPr>
              <w:lastRenderedPageBreak/>
              <w:t>nghiệm</w:t>
            </w:r>
            <w:r w:rsidRPr="00607AAE">
              <w:rPr>
                <w:spacing w:val="-13"/>
                <w:sz w:val="28"/>
                <w:szCs w:val="28"/>
              </w:rPr>
              <w:t xml:space="preserve"> </w:t>
            </w:r>
            <w:r w:rsidRPr="00607AAE">
              <w:rPr>
                <w:sz w:val="28"/>
                <w:szCs w:val="28"/>
              </w:rPr>
              <w:t>trong</w:t>
            </w:r>
            <w:r w:rsidRPr="00607AAE">
              <w:rPr>
                <w:spacing w:val="40"/>
                <w:sz w:val="28"/>
                <w:szCs w:val="28"/>
              </w:rPr>
              <w:t xml:space="preserve"> </w:t>
            </w:r>
            <w:r w:rsidRPr="00607AAE">
              <w:rPr>
                <w:sz w:val="28"/>
                <w:szCs w:val="28"/>
              </w:rPr>
              <w:t>1 phút, ướt (kV)</w:t>
            </w:r>
          </w:p>
        </w:tc>
        <w:tc>
          <w:tcPr>
            <w:tcW w:w="1518" w:type="pct"/>
            <w:vAlign w:val="center"/>
          </w:tcPr>
          <w:p w14:paraId="59329117" w14:textId="77777777" w:rsidR="00171782" w:rsidRPr="00607AAE" w:rsidRDefault="00171782" w:rsidP="00591F9E">
            <w:pPr>
              <w:pStyle w:val="TableParagraph"/>
              <w:spacing w:before="120" w:after="120" w:line="320" w:lineRule="exact"/>
              <w:ind w:left="14" w:right="10"/>
              <w:jc w:val="center"/>
              <w:rPr>
                <w:sz w:val="28"/>
                <w:szCs w:val="28"/>
              </w:rPr>
            </w:pPr>
            <w:r w:rsidRPr="00607AAE">
              <w:rPr>
                <w:sz w:val="28"/>
                <w:szCs w:val="28"/>
                <w:u w:val="single"/>
              </w:rPr>
              <w:lastRenderedPageBreak/>
              <w:t>&gt;</w:t>
            </w:r>
            <w:r w:rsidRPr="00607AAE">
              <w:rPr>
                <w:spacing w:val="-1"/>
                <w:sz w:val="28"/>
                <w:szCs w:val="28"/>
              </w:rPr>
              <w:t xml:space="preserve"> </w:t>
            </w:r>
            <w:r w:rsidRPr="00607AAE">
              <w:rPr>
                <w:spacing w:val="-7"/>
                <w:sz w:val="28"/>
                <w:szCs w:val="28"/>
              </w:rPr>
              <w:t>51</w:t>
            </w:r>
          </w:p>
        </w:tc>
        <w:tc>
          <w:tcPr>
            <w:tcW w:w="723" w:type="pct"/>
            <w:vAlign w:val="center"/>
          </w:tcPr>
          <w:p w14:paraId="03F513F3" w14:textId="77777777" w:rsidR="00171782" w:rsidRPr="00607AAE" w:rsidRDefault="00171782" w:rsidP="00591F9E">
            <w:pPr>
              <w:pStyle w:val="TableParagraph"/>
              <w:spacing w:before="120" w:after="120" w:line="320" w:lineRule="exact"/>
              <w:ind w:left="4" w:right="1"/>
              <w:jc w:val="center"/>
              <w:rPr>
                <w:sz w:val="28"/>
                <w:szCs w:val="28"/>
              </w:rPr>
            </w:pPr>
            <w:r w:rsidRPr="00607AAE">
              <w:rPr>
                <w:sz w:val="28"/>
                <w:szCs w:val="28"/>
                <w:u w:val="single"/>
              </w:rPr>
              <w:t>&gt;</w:t>
            </w:r>
            <w:r w:rsidRPr="00607AAE">
              <w:rPr>
                <w:spacing w:val="-1"/>
                <w:sz w:val="28"/>
                <w:szCs w:val="28"/>
              </w:rPr>
              <w:t xml:space="preserve"> </w:t>
            </w:r>
            <w:r w:rsidRPr="00607AAE">
              <w:rPr>
                <w:spacing w:val="-7"/>
                <w:sz w:val="28"/>
                <w:szCs w:val="28"/>
              </w:rPr>
              <w:t>51</w:t>
            </w:r>
          </w:p>
        </w:tc>
        <w:tc>
          <w:tcPr>
            <w:tcW w:w="524" w:type="pct"/>
            <w:vAlign w:val="center"/>
          </w:tcPr>
          <w:p w14:paraId="6C0AF6AA" w14:textId="77777777" w:rsidR="00171782" w:rsidRPr="00607AAE" w:rsidRDefault="00171782" w:rsidP="00591F9E">
            <w:pPr>
              <w:pStyle w:val="TableParagraph"/>
              <w:spacing w:before="120" w:after="120" w:line="320" w:lineRule="exact"/>
              <w:jc w:val="center"/>
              <w:rPr>
                <w:sz w:val="28"/>
                <w:szCs w:val="28"/>
              </w:rPr>
            </w:pPr>
          </w:p>
        </w:tc>
        <w:tc>
          <w:tcPr>
            <w:tcW w:w="795" w:type="pct"/>
            <w:vAlign w:val="center"/>
          </w:tcPr>
          <w:p w14:paraId="7BA5CA18" w14:textId="77777777" w:rsidR="00171782" w:rsidRPr="00607AAE" w:rsidRDefault="00171782" w:rsidP="00591F9E">
            <w:pPr>
              <w:pStyle w:val="TableParagraph"/>
              <w:spacing w:before="120" w:after="120" w:line="320" w:lineRule="exact"/>
              <w:ind w:left="4"/>
              <w:jc w:val="center"/>
              <w:rPr>
                <w:sz w:val="28"/>
                <w:szCs w:val="28"/>
              </w:rPr>
            </w:pPr>
            <w:r w:rsidRPr="00607AAE">
              <w:rPr>
                <w:sz w:val="28"/>
                <w:szCs w:val="28"/>
              </w:rPr>
              <w:t>&lt;</w:t>
            </w:r>
            <w:r w:rsidRPr="00607AAE">
              <w:rPr>
                <w:spacing w:val="-1"/>
                <w:sz w:val="28"/>
                <w:szCs w:val="28"/>
              </w:rPr>
              <w:t xml:space="preserve"> </w:t>
            </w:r>
            <w:r w:rsidRPr="00607AAE">
              <w:rPr>
                <w:spacing w:val="-7"/>
                <w:sz w:val="28"/>
                <w:szCs w:val="28"/>
              </w:rPr>
              <w:t>51</w:t>
            </w:r>
          </w:p>
        </w:tc>
      </w:tr>
      <w:tr w:rsidR="00171782" w:rsidRPr="00607AAE" w14:paraId="3D8E9AA5" w14:textId="77777777" w:rsidTr="00DD78E1">
        <w:trPr>
          <w:trHeight w:val="20"/>
          <w:jc w:val="center"/>
        </w:trPr>
        <w:tc>
          <w:tcPr>
            <w:tcW w:w="358" w:type="pct"/>
          </w:tcPr>
          <w:p w14:paraId="1928F512" w14:textId="77777777" w:rsidR="00171782" w:rsidRPr="00607AAE" w:rsidRDefault="00171782" w:rsidP="00591F9E">
            <w:pPr>
              <w:pStyle w:val="TableParagraph"/>
              <w:spacing w:before="120" w:after="120" w:line="320" w:lineRule="exact"/>
              <w:rPr>
                <w:b/>
                <w:sz w:val="28"/>
                <w:szCs w:val="28"/>
              </w:rPr>
            </w:pPr>
          </w:p>
          <w:p w14:paraId="534E618B" w14:textId="77777777" w:rsidR="00171782" w:rsidRPr="00607AAE" w:rsidRDefault="00171782" w:rsidP="00591F9E">
            <w:pPr>
              <w:pStyle w:val="TableParagraph"/>
              <w:spacing w:before="120" w:after="120" w:line="320" w:lineRule="exact"/>
              <w:ind w:left="7"/>
              <w:jc w:val="center"/>
              <w:rPr>
                <w:sz w:val="28"/>
                <w:szCs w:val="28"/>
              </w:rPr>
            </w:pPr>
            <w:r w:rsidRPr="00607AAE">
              <w:rPr>
                <w:spacing w:val="-5"/>
                <w:sz w:val="28"/>
                <w:szCs w:val="28"/>
              </w:rPr>
              <w:t>10</w:t>
            </w:r>
          </w:p>
        </w:tc>
        <w:tc>
          <w:tcPr>
            <w:tcW w:w="1082" w:type="pct"/>
          </w:tcPr>
          <w:p w14:paraId="0100FF92" w14:textId="77777777" w:rsidR="00171782" w:rsidRPr="00607AAE" w:rsidRDefault="00171782" w:rsidP="00591F9E">
            <w:pPr>
              <w:pStyle w:val="TableParagraph"/>
              <w:spacing w:before="120" w:after="120" w:line="320" w:lineRule="exact"/>
              <w:ind w:left="57" w:right="57"/>
              <w:jc w:val="both"/>
              <w:rPr>
                <w:sz w:val="28"/>
                <w:szCs w:val="28"/>
              </w:rPr>
            </w:pPr>
            <w:r w:rsidRPr="00607AAE">
              <w:rPr>
                <w:sz w:val="28"/>
                <w:szCs w:val="28"/>
              </w:rPr>
              <w:t>Điện áp chịu đựng</w:t>
            </w:r>
            <w:r w:rsidRPr="00607AAE">
              <w:rPr>
                <w:spacing w:val="-18"/>
                <w:sz w:val="28"/>
                <w:szCs w:val="28"/>
              </w:rPr>
              <w:t xml:space="preserve"> </w:t>
            </w:r>
            <w:r w:rsidRPr="00607AAE">
              <w:rPr>
                <w:sz w:val="28"/>
                <w:szCs w:val="28"/>
              </w:rPr>
              <w:t>xung</w:t>
            </w:r>
            <w:r w:rsidRPr="00607AAE">
              <w:rPr>
                <w:spacing w:val="-17"/>
                <w:sz w:val="28"/>
                <w:szCs w:val="28"/>
              </w:rPr>
              <w:t xml:space="preserve"> </w:t>
            </w:r>
            <w:r w:rsidRPr="00607AAE">
              <w:rPr>
                <w:sz w:val="28"/>
                <w:szCs w:val="28"/>
              </w:rPr>
              <w:t>xét (1,2/50µs)</w:t>
            </w:r>
            <w:r w:rsidRPr="00607AAE">
              <w:rPr>
                <w:sz w:val="28"/>
                <w:szCs w:val="28"/>
                <w:lang w:val="en-US"/>
              </w:rPr>
              <w:t xml:space="preserve"> </w:t>
            </w:r>
            <w:r w:rsidRPr="00607AAE">
              <w:rPr>
                <w:spacing w:val="-2"/>
                <w:sz w:val="28"/>
                <w:szCs w:val="28"/>
              </w:rPr>
              <w:t>(kVp)</w:t>
            </w:r>
          </w:p>
        </w:tc>
        <w:tc>
          <w:tcPr>
            <w:tcW w:w="1518" w:type="pct"/>
            <w:vAlign w:val="center"/>
          </w:tcPr>
          <w:p w14:paraId="1E593100" w14:textId="77777777" w:rsidR="00171782" w:rsidRPr="00607AAE" w:rsidRDefault="00171782" w:rsidP="00591F9E">
            <w:pPr>
              <w:pStyle w:val="TableParagraph"/>
              <w:spacing w:before="120" w:after="120" w:line="320" w:lineRule="exact"/>
              <w:ind w:left="12" w:right="10"/>
              <w:jc w:val="center"/>
              <w:rPr>
                <w:sz w:val="28"/>
                <w:szCs w:val="28"/>
              </w:rPr>
            </w:pPr>
            <w:r w:rsidRPr="00607AAE">
              <w:rPr>
                <w:sz w:val="28"/>
                <w:szCs w:val="28"/>
                <w:u w:val="single"/>
              </w:rPr>
              <w:t>&gt;</w:t>
            </w:r>
            <w:r w:rsidRPr="00607AAE">
              <w:rPr>
                <w:spacing w:val="-1"/>
                <w:sz w:val="28"/>
                <w:szCs w:val="28"/>
              </w:rPr>
              <w:t xml:space="preserve"> </w:t>
            </w:r>
            <w:r w:rsidRPr="00607AAE">
              <w:rPr>
                <w:spacing w:val="-5"/>
                <w:sz w:val="28"/>
                <w:szCs w:val="28"/>
              </w:rPr>
              <w:t>125</w:t>
            </w:r>
          </w:p>
        </w:tc>
        <w:tc>
          <w:tcPr>
            <w:tcW w:w="723" w:type="pct"/>
            <w:vAlign w:val="center"/>
          </w:tcPr>
          <w:p w14:paraId="5EB97FE0" w14:textId="77777777" w:rsidR="00171782" w:rsidRPr="00607AAE" w:rsidRDefault="00171782" w:rsidP="00591F9E">
            <w:pPr>
              <w:pStyle w:val="TableParagraph"/>
              <w:spacing w:before="120" w:after="120" w:line="320" w:lineRule="exact"/>
              <w:ind w:left="4" w:right="3"/>
              <w:jc w:val="center"/>
              <w:rPr>
                <w:sz w:val="28"/>
                <w:szCs w:val="28"/>
              </w:rPr>
            </w:pPr>
            <w:r w:rsidRPr="00607AAE">
              <w:rPr>
                <w:sz w:val="28"/>
                <w:szCs w:val="28"/>
                <w:u w:val="single"/>
              </w:rPr>
              <w:t>&gt;</w:t>
            </w:r>
            <w:r w:rsidRPr="00607AAE">
              <w:rPr>
                <w:spacing w:val="-1"/>
                <w:sz w:val="28"/>
                <w:szCs w:val="28"/>
              </w:rPr>
              <w:t xml:space="preserve"> </w:t>
            </w:r>
            <w:r w:rsidRPr="00607AAE">
              <w:rPr>
                <w:spacing w:val="-5"/>
                <w:sz w:val="28"/>
                <w:szCs w:val="28"/>
              </w:rPr>
              <w:t>125</w:t>
            </w:r>
          </w:p>
        </w:tc>
        <w:tc>
          <w:tcPr>
            <w:tcW w:w="524" w:type="pct"/>
            <w:vAlign w:val="center"/>
          </w:tcPr>
          <w:p w14:paraId="0D6BA688" w14:textId="77777777" w:rsidR="00171782" w:rsidRPr="00607AAE" w:rsidRDefault="00171782" w:rsidP="00591F9E">
            <w:pPr>
              <w:pStyle w:val="TableParagraph"/>
              <w:spacing w:before="120" w:after="120" w:line="320" w:lineRule="exact"/>
              <w:jc w:val="center"/>
              <w:rPr>
                <w:sz w:val="28"/>
                <w:szCs w:val="28"/>
              </w:rPr>
            </w:pPr>
          </w:p>
        </w:tc>
        <w:tc>
          <w:tcPr>
            <w:tcW w:w="795" w:type="pct"/>
            <w:vAlign w:val="center"/>
          </w:tcPr>
          <w:p w14:paraId="75E06BA5" w14:textId="77777777" w:rsidR="00171782" w:rsidRPr="00607AAE" w:rsidRDefault="00171782" w:rsidP="00591F9E">
            <w:pPr>
              <w:pStyle w:val="TableParagraph"/>
              <w:spacing w:before="120" w:after="120" w:line="320" w:lineRule="exact"/>
              <w:ind w:left="4" w:right="1"/>
              <w:jc w:val="center"/>
              <w:rPr>
                <w:sz w:val="28"/>
                <w:szCs w:val="28"/>
              </w:rPr>
            </w:pPr>
            <w:r w:rsidRPr="00607AAE">
              <w:rPr>
                <w:sz w:val="28"/>
                <w:szCs w:val="28"/>
              </w:rPr>
              <w:t xml:space="preserve">&lt; </w:t>
            </w:r>
            <w:r w:rsidRPr="00607AAE">
              <w:rPr>
                <w:spacing w:val="-5"/>
                <w:sz w:val="28"/>
                <w:szCs w:val="28"/>
              </w:rPr>
              <w:t>125</w:t>
            </w:r>
          </w:p>
        </w:tc>
      </w:tr>
      <w:tr w:rsidR="00171782" w:rsidRPr="00607AAE" w14:paraId="4F65579D" w14:textId="77777777" w:rsidTr="00DD78E1">
        <w:trPr>
          <w:trHeight w:val="20"/>
          <w:jc w:val="center"/>
        </w:trPr>
        <w:tc>
          <w:tcPr>
            <w:tcW w:w="358" w:type="pct"/>
          </w:tcPr>
          <w:p w14:paraId="0AF9419D" w14:textId="77777777" w:rsidR="00171782" w:rsidRPr="00607AAE" w:rsidRDefault="00171782" w:rsidP="00591F9E">
            <w:pPr>
              <w:pStyle w:val="TableParagraph"/>
              <w:spacing w:before="120" w:after="120" w:line="320" w:lineRule="exact"/>
              <w:ind w:left="7"/>
              <w:jc w:val="center"/>
              <w:rPr>
                <w:sz w:val="28"/>
                <w:szCs w:val="28"/>
              </w:rPr>
            </w:pPr>
            <w:r w:rsidRPr="00607AAE">
              <w:rPr>
                <w:spacing w:val="-5"/>
                <w:sz w:val="28"/>
                <w:szCs w:val="28"/>
              </w:rPr>
              <w:t>11</w:t>
            </w:r>
          </w:p>
        </w:tc>
        <w:tc>
          <w:tcPr>
            <w:tcW w:w="1082" w:type="pct"/>
          </w:tcPr>
          <w:p w14:paraId="1756CF46" w14:textId="77777777" w:rsidR="00171782" w:rsidRPr="00607AAE" w:rsidRDefault="00171782" w:rsidP="00591F9E">
            <w:pPr>
              <w:pStyle w:val="TableParagraph"/>
              <w:spacing w:before="120" w:after="120" w:line="320" w:lineRule="exact"/>
              <w:ind w:left="107" w:right="147"/>
              <w:jc w:val="both"/>
              <w:rPr>
                <w:sz w:val="28"/>
                <w:szCs w:val="28"/>
              </w:rPr>
            </w:pPr>
            <w:r w:rsidRPr="00607AAE">
              <w:rPr>
                <w:sz w:val="28"/>
                <w:szCs w:val="28"/>
              </w:rPr>
              <w:t>Mức</w:t>
            </w:r>
            <w:r w:rsidRPr="00607AAE">
              <w:rPr>
                <w:spacing w:val="-12"/>
                <w:sz w:val="28"/>
                <w:szCs w:val="28"/>
              </w:rPr>
              <w:t xml:space="preserve"> </w:t>
            </w:r>
            <w:r w:rsidRPr="00607AAE">
              <w:rPr>
                <w:sz w:val="28"/>
                <w:szCs w:val="28"/>
              </w:rPr>
              <w:t>phóng</w:t>
            </w:r>
            <w:r w:rsidRPr="00607AAE">
              <w:rPr>
                <w:sz w:val="28"/>
                <w:szCs w:val="28"/>
                <w:lang w:val="en-US"/>
              </w:rPr>
              <w:t xml:space="preserve"> </w:t>
            </w:r>
            <w:r w:rsidRPr="00607AAE">
              <w:rPr>
                <w:sz w:val="28"/>
                <w:szCs w:val="28"/>
              </w:rPr>
              <w:t>điện cục bộ lớn nhất tại</w:t>
            </w:r>
            <w:r w:rsidRPr="00607AAE">
              <w:rPr>
                <w:spacing w:val="-14"/>
                <w:sz w:val="28"/>
                <w:szCs w:val="28"/>
              </w:rPr>
              <w:t xml:space="preserve"> </w:t>
            </w:r>
            <w:r w:rsidRPr="00607AAE">
              <w:rPr>
                <w:sz w:val="28"/>
                <w:szCs w:val="28"/>
              </w:rPr>
              <w:t>điện</w:t>
            </w:r>
            <w:r w:rsidRPr="00607AAE">
              <w:rPr>
                <w:spacing w:val="-12"/>
                <w:sz w:val="28"/>
                <w:szCs w:val="28"/>
              </w:rPr>
              <w:t xml:space="preserve"> </w:t>
            </w:r>
            <w:r w:rsidRPr="00607AAE">
              <w:rPr>
                <w:sz w:val="28"/>
                <w:szCs w:val="28"/>
              </w:rPr>
              <w:t>áp</w:t>
            </w:r>
            <w:r w:rsidRPr="00607AAE">
              <w:rPr>
                <w:spacing w:val="-12"/>
                <w:sz w:val="28"/>
                <w:szCs w:val="28"/>
              </w:rPr>
              <w:t xml:space="preserve"> </w:t>
            </w:r>
            <w:r w:rsidRPr="00607AAE">
              <w:rPr>
                <w:sz w:val="28"/>
                <w:szCs w:val="28"/>
              </w:rPr>
              <w:t xml:space="preserve">22kV </w:t>
            </w:r>
            <w:r w:rsidRPr="00607AAE">
              <w:rPr>
                <w:spacing w:val="-2"/>
                <w:sz w:val="28"/>
                <w:szCs w:val="28"/>
              </w:rPr>
              <w:t>(1,73Uo)</w:t>
            </w:r>
          </w:p>
        </w:tc>
        <w:tc>
          <w:tcPr>
            <w:tcW w:w="1518" w:type="pct"/>
            <w:vAlign w:val="center"/>
          </w:tcPr>
          <w:p w14:paraId="785A5C7C" w14:textId="77777777" w:rsidR="00171782" w:rsidRPr="00607AAE" w:rsidRDefault="00171782" w:rsidP="00591F9E">
            <w:pPr>
              <w:pStyle w:val="TableParagraph"/>
              <w:spacing w:before="120" w:after="120" w:line="320" w:lineRule="exact"/>
              <w:ind w:left="10" w:right="10"/>
              <w:jc w:val="center"/>
              <w:rPr>
                <w:sz w:val="28"/>
                <w:szCs w:val="28"/>
              </w:rPr>
            </w:pPr>
            <w:r w:rsidRPr="00607AAE">
              <w:rPr>
                <w:sz w:val="28"/>
                <w:szCs w:val="28"/>
                <w:u w:val="single"/>
              </w:rPr>
              <w:t>&lt;</w:t>
            </w:r>
            <w:r w:rsidRPr="00607AAE">
              <w:rPr>
                <w:spacing w:val="-1"/>
                <w:sz w:val="28"/>
                <w:szCs w:val="28"/>
              </w:rPr>
              <w:t xml:space="preserve"> </w:t>
            </w:r>
            <w:r w:rsidRPr="00607AAE">
              <w:rPr>
                <w:sz w:val="28"/>
                <w:szCs w:val="28"/>
              </w:rPr>
              <w:t>10</w:t>
            </w:r>
            <w:r w:rsidRPr="00607AAE">
              <w:rPr>
                <w:spacing w:val="-3"/>
                <w:sz w:val="28"/>
                <w:szCs w:val="28"/>
              </w:rPr>
              <w:t xml:space="preserve"> </w:t>
            </w:r>
            <w:r w:rsidRPr="00607AAE">
              <w:rPr>
                <w:spacing w:val="-5"/>
                <w:sz w:val="28"/>
                <w:szCs w:val="28"/>
              </w:rPr>
              <w:t>pC</w:t>
            </w:r>
          </w:p>
        </w:tc>
        <w:tc>
          <w:tcPr>
            <w:tcW w:w="723" w:type="pct"/>
            <w:vAlign w:val="center"/>
          </w:tcPr>
          <w:p w14:paraId="3D9AF9C2" w14:textId="77777777" w:rsidR="00171782" w:rsidRPr="00607AAE" w:rsidRDefault="00171782" w:rsidP="00591F9E">
            <w:pPr>
              <w:pStyle w:val="TableParagraph"/>
              <w:spacing w:before="120" w:after="120" w:line="320" w:lineRule="exact"/>
              <w:ind w:left="57" w:right="57"/>
              <w:jc w:val="center"/>
              <w:rPr>
                <w:sz w:val="28"/>
                <w:szCs w:val="28"/>
              </w:rPr>
            </w:pPr>
            <w:r w:rsidRPr="00607AAE">
              <w:rPr>
                <w:sz w:val="28"/>
                <w:szCs w:val="28"/>
                <w:u w:val="single"/>
              </w:rPr>
              <w:t>&lt;</w:t>
            </w:r>
            <w:r w:rsidRPr="00607AAE">
              <w:rPr>
                <w:spacing w:val="-1"/>
                <w:sz w:val="28"/>
                <w:szCs w:val="28"/>
              </w:rPr>
              <w:t xml:space="preserve"> </w:t>
            </w:r>
            <w:r w:rsidRPr="00607AAE">
              <w:rPr>
                <w:spacing w:val="-7"/>
                <w:sz w:val="28"/>
                <w:szCs w:val="28"/>
              </w:rPr>
              <w:t>10</w:t>
            </w:r>
          </w:p>
        </w:tc>
        <w:tc>
          <w:tcPr>
            <w:tcW w:w="524" w:type="pct"/>
            <w:vAlign w:val="center"/>
          </w:tcPr>
          <w:p w14:paraId="7D6C52ED" w14:textId="77777777" w:rsidR="00171782" w:rsidRPr="00607AAE" w:rsidRDefault="00171782" w:rsidP="00591F9E">
            <w:pPr>
              <w:pStyle w:val="TableParagraph"/>
              <w:spacing w:before="120" w:after="120" w:line="320" w:lineRule="exact"/>
              <w:jc w:val="center"/>
              <w:rPr>
                <w:sz w:val="28"/>
                <w:szCs w:val="28"/>
              </w:rPr>
            </w:pPr>
          </w:p>
        </w:tc>
        <w:tc>
          <w:tcPr>
            <w:tcW w:w="795" w:type="pct"/>
            <w:vAlign w:val="center"/>
          </w:tcPr>
          <w:p w14:paraId="3FB64AEE" w14:textId="77777777" w:rsidR="00171782" w:rsidRPr="00607AAE" w:rsidRDefault="00171782" w:rsidP="00591F9E">
            <w:pPr>
              <w:pStyle w:val="TableParagraph"/>
              <w:spacing w:before="120" w:after="120" w:line="320" w:lineRule="exact"/>
              <w:ind w:left="57" w:right="57"/>
              <w:jc w:val="center"/>
              <w:rPr>
                <w:sz w:val="28"/>
                <w:szCs w:val="28"/>
              </w:rPr>
            </w:pPr>
            <w:r w:rsidRPr="00607AAE">
              <w:rPr>
                <w:sz w:val="28"/>
                <w:szCs w:val="28"/>
              </w:rPr>
              <w:t xml:space="preserve">&gt; </w:t>
            </w:r>
            <w:r w:rsidRPr="00607AAE">
              <w:rPr>
                <w:spacing w:val="-5"/>
                <w:sz w:val="28"/>
                <w:szCs w:val="28"/>
              </w:rPr>
              <w:t>10</w:t>
            </w:r>
          </w:p>
        </w:tc>
      </w:tr>
      <w:tr w:rsidR="00171782" w:rsidRPr="00607AAE" w14:paraId="2BC3E593" w14:textId="77777777" w:rsidTr="00DD78E1">
        <w:trPr>
          <w:trHeight w:val="20"/>
          <w:jc w:val="center"/>
        </w:trPr>
        <w:tc>
          <w:tcPr>
            <w:tcW w:w="358" w:type="pct"/>
          </w:tcPr>
          <w:p w14:paraId="7DDF02FD" w14:textId="77777777" w:rsidR="00171782" w:rsidRPr="00607AAE" w:rsidRDefault="00171782" w:rsidP="00591F9E">
            <w:pPr>
              <w:pStyle w:val="TableParagraph"/>
              <w:spacing w:before="120" w:after="120" w:line="320" w:lineRule="exact"/>
              <w:ind w:left="7" w:right="2"/>
              <w:jc w:val="center"/>
              <w:rPr>
                <w:sz w:val="28"/>
                <w:szCs w:val="28"/>
              </w:rPr>
            </w:pPr>
            <w:r w:rsidRPr="00607AAE">
              <w:rPr>
                <w:spacing w:val="-5"/>
                <w:sz w:val="28"/>
                <w:szCs w:val="28"/>
              </w:rPr>
              <w:t>12</w:t>
            </w:r>
          </w:p>
        </w:tc>
        <w:tc>
          <w:tcPr>
            <w:tcW w:w="1082" w:type="pct"/>
          </w:tcPr>
          <w:p w14:paraId="6F82A5C2" w14:textId="77777777" w:rsidR="00171782" w:rsidRPr="00607AAE" w:rsidRDefault="00171782" w:rsidP="00591F9E">
            <w:pPr>
              <w:pStyle w:val="TableParagraph"/>
              <w:spacing w:before="120" w:after="120" w:line="320" w:lineRule="exact"/>
              <w:ind w:left="107"/>
              <w:jc w:val="both"/>
              <w:rPr>
                <w:sz w:val="28"/>
                <w:szCs w:val="28"/>
              </w:rPr>
            </w:pPr>
            <w:r w:rsidRPr="00607AAE">
              <w:rPr>
                <w:sz w:val="28"/>
                <w:szCs w:val="28"/>
              </w:rPr>
              <w:t>Chiều</w:t>
            </w:r>
            <w:r w:rsidRPr="00607AAE">
              <w:rPr>
                <w:spacing w:val="-7"/>
                <w:sz w:val="28"/>
                <w:szCs w:val="28"/>
              </w:rPr>
              <w:t xml:space="preserve"> </w:t>
            </w:r>
            <w:r w:rsidRPr="00607AAE">
              <w:rPr>
                <w:sz w:val="28"/>
                <w:szCs w:val="28"/>
              </w:rPr>
              <w:t>dài</w:t>
            </w:r>
            <w:r w:rsidRPr="00607AAE">
              <w:rPr>
                <w:sz w:val="28"/>
                <w:szCs w:val="28"/>
                <w:lang w:val="en-US"/>
              </w:rPr>
              <w:t xml:space="preserve"> </w:t>
            </w:r>
            <w:r w:rsidRPr="00607AAE">
              <w:rPr>
                <w:spacing w:val="-2"/>
                <w:sz w:val="28"/>
                <w:szCs w:val="28"/>
              </w:rPr>
              <w:t>đường</w:t>
            </w:r>
            <w:r w:rsidRPr="00607AAE">
              <w:rPr>
                <w:spacing w:val="-2"/>
                <w:sz w:val="28"/>
                <w:szCs w:val="28"/>
                <w:lang w:val="en-US"/>
              </w:rPr>
              <w:t xml:space="preserve"> </w:t>
            </w:r>
            <w:r w:rsidRPr="00607AAE">
              <w:rPr>
                <w:sz w:val="28"/>
                <w:szCs w:val="28"/>
              </w:rPr>
              <w:t>rò</w:t>
            </w:r>
            <w:r w:rsidRPr="00607AAE">
              <w:rPr>
                <w:spacing w:val="-2"/>
                <w:sz w:val="28"/>
                <w:szCs w:val="28"/>
              </w:rPr>
              <w:t xml:space="preserve"> </w:t>
            </w:r>
            <w:r w:rsidRPr="00607AAE">
              <w:rPr>
                <w:sz w:val="28"/>
                <w:szCs w:val="28"/>
              </w:rPr>
              <w:t>định</w:t>
            </w:r>
            <w:r w:rsidRPr="00607AAE">
              <w:rPr>
                <w:spacing w:val="-1"/>
                <w:sz w:val="28"/>
                <w:szCs w:val="28"/>
              </w:rPr>
              <w:t xml:space="preserve"> </w:t>
            </w:r>
            <w:r w:rsidRPr="00607AAE">
              <w:rPr>
                <w:spacing w:val="-5"/>
                <w:sz w:val="28"/>
                <w:szCs w:val="28"/>
              </w:rPr>
              <w:t>mức</w:t>
            </w:r>
          </w:p>
        </w:tc>
        <w:tc>
          <w:tcPr>
            <w:tcW w:w="1518" w:type="pct"/>
            <w:vAlign w:val="center"/>
          </w:tcPr>
          <w:p w14:paraId="021DFB71" w14:textId="77777777" w:rsidR="00171782" w:rsidRPr="00607AAE" w:rsidRDefault="00171782" w:rsidP="00591F9E">
            <w:pPr>
              <w:pStyle w:val="TableParagraph"/>
              <w:tabs>
                <w:tab w:val="left" w:pos="227"/>
              </w:tabs>
              <w:spacing w:before="120" w:after="120" w:line="320" w:lineRule="exact"/>
              <w:ind w:left="766"/>
              <w:rPr>
                <w:sz w:val="28"/>
                <w:szCs w:val="28"/>
              </w:rPr>
            </w:pPr>
            <w:r w:rsidRPr="00607AAE">
              <w:rPr>
                <w:spacing w:val="-5"/>
                <w:sz w:val="28"/>
                <w:szCs w:val="28"/>
              </w:rPr>
              <w:t>≥</w:t>
            </w:r>
            <w:r w:rsidRPr="00607AAE">
              <w:rPr>
                <w:spacing w:val="-5"/>
                <w:sz w:val="28"/>
                <w:szCs w:val="28"/>
                <w:lang w:val="en-US"/>
              </w:rPr>
              <w:t xml:space="preserve"> </w:t>
            </w:r>
            <w:r w:rsidRPr="00607AAE">
              <w:rPr>
                <w:sz w:val="28"/>
                <w:szCs w:val="28"/>
              </w:rPr>
              <w:t>25</w:t>
            </w:r>
            <w:r w:rsidRPr="00607AAE">
              <w:rPr>
                <w:spacing w:val="1"/>
                <w:sz w:val="28"/>
                <w:szCs w:val="28"/>
              </w:rPr>
              <w:t xml:space="preserve"> </w:t>
            </w:r>
            <w:r w:rsidRPr="00607AAE">
              <w:rPr>
                <w:spacing w:val="-2"/>
                <w:sz w:val="28"/>
                <w:szCs w:val="28"/>
              </w:rPr>
              <w:t>mm/kV</w:t>
            </w:r>
          </w:p>
          <w:p w14:paraId="5343CA2F" w14:textId="77777777" w:rsidR="00171782" w:rsidRPr="00607AAE" w:rsidRDefault="00171782" w:rsidP="00591F9E">
            <w:pPr>
              <w:pStyle w:val="TableParagraph"/>
              <w:spacing w:before="120" w:after="120" w:line="320" w:lineRule="exact"/>
              <w:ind w:left="9" w:right="10"/>
              <w:jc w:val="center"/>
              <w:rPr>
                <w:sz w:val="28"/>
                <w:szCs w:val="28"/>
              </w:rPr>
            </w:pPr>
            <w:r w:rsidRPr="00607AAE">
              <w:rPr>
                <w:sz w:val="28"/>
                <w:szCs w:val="28"/>
              </w:rPr>
              <w:t>(Khu</w:t>
            </w:r>
            <w:r w:rsidRPr="00607AAE">
              <w:rPr>
                <w:spacing w:val="-5"/>
                <w:sz w:val="28"/>
                <w:szCs w:val="28"/>
              </w:rPr>
              <w:t xml:space="preserve"> </w:t>
            </w:r>
            <w:r w:rsidRPr="00607AAE">
              <w:rPr>
                <w:sz w:val="28"/>
                <w:szCs w:val="28"/>
              </w:rPr>
              <w:t>vực</w:t>
            </w:r>
            <w:r w:rsidRPr="00607AAE">
              <w:rPr>
                <w:spacing w:val="-2"/>
                <w:sz w:val="28"/>
                <w:szCs w:val="28"/>
              </w:rPr>
              <w:t xml:space="preserve"> </w:t>
            </w:r>
            <w:r w:rsidRPr="00607AAE">
              <w:rPr>
                <w:sz w:val="28"/>
                <w:szCs w:val="28"/>
              </w:rPr>
              <w:t>ô</w:t>
            </w:r>
            <w:r w:rsidRPr="00607AAE">
              <w:rPr>
                <w:spacing w:val="-5"/>
                <w:sz w:val="28"/>
                <w:szCs w:val="28"/>
              </w:rPr>
              <w:t xml:space="preserve"> </w:t>
            </w:r>
            <w:r w:rsidRPr="00607AAE">
              <w:rPr>
                <w:sz w:val="28"/>
                <w:szCs w:val="28"/>
              </w:rPr>
              <w:t>nhiễm</w:t>
            </w:r>
            <w:r w:rsidRPr="00607AAE">
              <w:rPr>
                <w:spacing w:val="-1"/>
                <w:sz w:val="28"/>
                <w:szCs w:val="28"/>
              </w:rPr>
              <w:t xml:space="preserve"> </w:t>
            </w:r>
            <w:r w:rsidRPr="00607AAE">
              <w:rPr>
                <w:spacing w:val="-4"/>
                <w:sz w:val="28"/>
                <w:szCs w:val="28"/>
              </w:rPr>
              <w:t>chọn</w:t>
            </w:r>
            <w:r w:rsidRPr="00607AAE">
              <w:rPr>
                <w:spacing w:val="-4"/>
                <w:sz w:val="28"/>
                <w:szCs w:val="28"/>
                <w:lang w:val="en-US"/>
              </w:rPr>
              <w:t xml:space="preserve"> </w:t>
            </w:r>
            <w:r w:rsidRPr="00607AAE">
              <w:rPr>
                <w:sz w:val="28"/>
                <w:szCs w:val="28"/>
              </w:rPr>
              <w:t>31</w:t>
            </w:r>
            <w:r w:rsidRPr="00607AAE">
              <w:rPr>
                <w:spacing w:val="-1"/>
                <w:sz w:val="28"/>
                <w:szCs w:val="28"/>
              </w:rPr>
              <w:t xml:space="preserve"> </w:t>
            </w:r>
            <w:r w:rsidRPr="00607AAE">
              <w:rPr>
                <w:spacing w:val="-2"/>
                <w:sz w:val="28"/>
                <w:szCs w:val="28"/>
              </w:rPr>
              <w:t>mm/kV)</w:t>
            </w:r>
          </w:p>
        </w:tc>
        <w:tc>
          <w:tcPr>
            <w:tcW w:w="723" w:type="pct"/>
            <w:vAlign w:val="center"/>
          </w:tcPr>
          <w:p w14:paraId="6AB04664" w14:textId="77777777" w:rsidR="00171782" w:rsidRPr="00607AAE" w:rsidRDefault="00171782" w:rsidP="00591F9E">
            <w:pPr>
              <w:pStyle w:val="TableParagraph"/>
              <w:spacing w:before="120" w:after="120" w:line="320" w:lineRule="exact"/>
              <w:ind w:left="57" w:right="57"/>
              <w:jc w:val="center"/>
              <w:rPr>
                <w:sz w:val="28"/>
                <w:szCs w:val="28"/>
              </w:rPr>
            </w:pPr>
            <w:r w:rsidRPr="00607AAE">
              <w:rPr>
                <w:spacing w:val="-5"/>
                <w:sz w:val="28"/>
                <w:szCs w:val="28"/>
              </w:rPr>
              <w:t>≥</w:t>
            </w:r>
            <w:r w:rsidRPr="00607AAE">
              <w:rPr>
                <w:spacing w:val="-5"/>
                <w:sz w:val="28"/>
                <w:szCs w:val="28"/>
                <w:lang w:val="en-US"/>
              </w:rPr>
              <w:t xml:space="preserve"> </w:t>
            </w:r>
            <w:r w:rsidRPr="00607AAE">
              <w:rPr>
                <w:spacing w:val="-5"/>
                <w:sz w:val="28"/>
                <w:szCs w:val="28"/>
              </w:rPr>
              <w:t>25</w:t>
            </w:r>
          </w:p>
          <w:p w14:paraId="07894897" w14:textId="77777777" w:rsidR="00171782" w:rsidRPr="00607AAE" w:rsidRDefault="00171782" w:rsidP="00591F9E">
            <w:pPr>
              <w:pStyle w:val="TableParagraph"/>
              <w:spacing w:before="120" w:after="120" w:line="320" w:lineRule="exact"/>
              <w:ind w:left="358"/>
              <w:rPr>
                <w:sz w:val="28"/>
                <w:szCs w:val="28"/>
              </w:rPr>
            </w:pPr>
            <w:r w:rsidRPr="00607AAE">
              <w:rPr>
                <w:sz w:val="28"/>
                <w:szCs w:val="28"/>
              </w:rPr>
              <w:t>(≥</w:t>
            </w:r>
            <w:r w:rsidRPr="00607AAE">
              <w:rPr>
                <w:spacing w:val="-1"/>
                <w:sz w:val="28"/>
                <w:szCs w:val="28"/>
              </w:rPr>
              <w:t xml:space="preserve"> </w:t>
            </w:r>
            <w:r w:rsidRPr="00607AAE">
              <w:rPr>
                <w:spacing w:val="-5"/>
                <w:sz w:val="28"/>
                <w:szCs w:val="28"/>
              </w:rPr>
              <w:t>31)</w:t>
            </w:r>
          </w:p>
        </w:tc>
        <w:tc>
          <w:tcPr>
            <w:tcW w:w="524" w:type="pct"/>
            <w:vAlign w:val="center"/>
          </w:tcPr>
          <w:p w14:paraId="38B28FAA" w14:textId="77777777" w:rsidR="00171782" w:rsidRPr="00607AAE" w:rsidRDefault="00171782" w:rsidP="00591F9E">
            <w:pPr>
              <w:pStyle w:val="TableParagraph"/>
              <w:spacing w:before="120" w:after="120" w:line="320" w:lineRule="exact"/>
              <w:jc w:val="center"/>
              <w:rPr>
                <w:sz w:val="28"/>
                <w:szCs w:val="28"/>
              </w:rPr>
            </w:pPr>
          </w:p>
        </w:tc>
        <w:tc>
          <w:tcPr>
            <w:tcW w:w="795" w:type="pct"/>
            <w:vAlign w:val="center"/>
          </w:tcPr>
          <w:p w14:paraId="353E3930" w14:textId="77777777" w:rsidR="00171782" w:rsidRPr="00607AAE" w:rsidRDefault="00171782" w:rsidP="00591F9E">
            <w:pPr>
              <w:pStyle w:val="TableParagraph"/>
              <w:spacing w:before="120" w:after="120" w:line="320" w:lineRule="exact"/>
              <w:ind w:left="57" w:right="57"/>
              <w:jc w:val="center"/>
              <w:rPr>
                <w:sz w:val="28"/>
                <w:szCs w:val="28"/>
              </w:rPr>
            </w:pPr>
            <w:r w:rsidRPr="00607AAE">
              <w:rPr>
                <w:sz w:val="28"/>
                <w:szCs w:val="28"/>
              </w:rPr>
              <w:t xml:space="preserve">&lt; </w:t>
            </w:r>
            <w:r w:rsidRPr="00607AAE">
              <w:rPr>
                <w:spacing w:val="-5"/>
                <w:sz w:val="28"/>
                <w:szCs w:val="28"/>
              </w:rPr>
              <w:t>25</w:t>
            </w:r>
          </w:p>
          <w:p w14:paraId="2F24A468" w14:textId="77777777" w:rsidR="00171782" w:rsidRPr="00607AAE" w:rsidRDefault="00171782" w:rsidP="00591F9E">
            <w:pPr>
              <w:pStyle w:val="TableParagraph"/>
              <w:spacing w:before="120" w:after="120" w:line="320" w:lineRule="exact"/>
              <w:ind w:left="4" w:right="2"/>
              <w:jc w:val="center"/>
              <w:rPr>
                <w:sz w:val="28"/>
                <w:szCs w:val="28"/>
              </w:rPr>
            </w:pPr>
            <w:r w:rsidRPr="00607AAE">
              <w:rPr>
                <w:sz w:val="28"/>
                <w:szCs w:val="28"/>
              </w:rPr>
              <w:t xml:space="preserve">(&lt; </w:t>
            </w:r>
            <w:r w:rsidRPr="00607AAE">
              <w:rPr>
                <w:spacing w:val="-5"/>
                <w:sz w:val="28"/>
                <w:szCs w:val="28"/>
              </w:rPr>
              <w:t>31)</w:t>
            </w:r>
          </w:p>
        </w:tc>
      </w:tr>
      <w:tr w:rsidR="00171782" w:rsidRPr="00607AAE" w14:paraId="2461137E" w14:textId="77777777" w:rsidTr="00DD78E1">
        <w:trPr>
          <w:trHeight w:val="20"/>
          <w:jc w:val="center"/>
        </w:trPr>
        <w:tc>
          <w:tcPr>
            <w:tcW w:w="358" w:type="pct"/>
          </w:tcPr>
          <w:p w14:paraId="154B104C" w14:textId="77777777" w:rsidR="00171782" w:rsidRPr="00607AAE" w:rsidRDefault="00171782" w:rsidP="00591F9E">
            <w:pPr>
              <w:pStyle w:val="TableParagraph"/>
              <w:spacing w:before="120" w:after="120" w:line="320" w:lineRule="exact"/>
              <w:ind w:left="7" w:right="2"/>
              <w:jc w:val="center"/>
              <w:rPr>
                <w:sz w:val="28"/>
                <w:szCs w:val="28"/>
              </w:rPr>
            </w:pPr>
            <w:r w:rsidRPr="00607AAE">
              <w:rPr>
                <w:spacing w:val="-5"/>
                <w:sz w:val="28"/>
                <w:szCs w:val="28"/>
              </w:rPr>
              <w:t>13</w:t>
            </w:r>
          </w:p>
        </w:tc>
        <w:tc>
          <w:tcPr>
            <w:tcW w:w="1082" w:type="pct"/>
          </w:tcPr>
          <w:p w14:paraId="7BBCE98E" w14:textId="77777777" w:rsidR="00171782" w:rsidRPr="00607AAE" w:rsidRDefault="00171782" w:rsidP="00591F9E">
            <w:pPr>
              <w:pStyle w:val="TableParagraph"/>
              <w:spacing w:before="120" w:after="120" w:line="320" w:lineRule="exact"/>
              <w:ind w:left="107" w:right="147"/>
              <w:jc w:val="both"/>
              <w:rPr>
                <w:sz w:val="28"/>
                <w:szCs w:val="28"/>
              </w:rPr>
            </w:pPr>
            <w:r w:rsidRPr="00607AAE">
              <w:rPr>
                <w:sz w:val="28"/>
                <w:szCs w:val="28"/>
              </w:rPr>
              <w:t>Thông số kỹ</w:t>
            </w:r>
            <w:r w:rsidRPr="00607AAE">
              <w:rPr>
                <w:sz w:val="28"/>
                <w:szCs w:val="28"/>
                <w:lang w:val="en-US"/>
              </w:rPr>
              <w:t xml:space="preserve"> </w:t>
            </w:r>
            <w:r w:rsidRPr="00607AAE">
              <w:rPr>
                <w:sz w:val="28"/>
                <w:szCs w:val="28"/>
              </w:rPr>
              <w:t>thuật</w:t>
            </w:r>
            <w:r w:rsidRPr="00607AAE">
              <w:rPr>
                <w:spacing w:val="-18"/>
                <w:sz w:val="28"/>
                <w:szCs w:val="28"/>
              </w:rPr>
              <w:t xml:space="preserve"> </w:t>
            </w:r>
            <w:r w:rsidRPr="00607AAE">
              <w:rPr>
                <w:sz w:val="28"/>
                <w:szCs w:val="28"/>
              </w:rPr>
              <w:t>của</w:t>
            </w:r>
            <w:r w:rsidRPr="00607AAE">
              <w:rPr>
                <w:sz w:val="28"/>
                <w:szCs w:val="28"/>
                <w:lang w:val="en-US"/>
              </w:rPr>
              <w:t xml:space="preserve"> </w:t>
            </w:r>
            <w:r w:rsidRPr="00607AAE">
              <w:rPr>
                <w:sz w:val="28"/>
                <w:szCs w:val="28"/>
              </w:rPr>
              <w:t>chủng loại cáp ngầm đấu nối</w:t>
            </w:r>
          </w:p>
        </w:tc>
        <w:tc>
          <w:tcPr>
            <w:tcW w:w="1518" w:type="pct"/>
            <w:vAlign w:val="center"/>
          </w:tcPr>
          <w:p w14:paraId="1958E466" w14:textId="77777777" w:rsidR="00171782" w:rsidRPr="00607AAE" w:rsidRDefault="00171782" w:rsidP="00591F9E">
            <w:pPr>
              <w:pStyle w:val="TableParagraph"/>
              <w:spacing w:before="120" w:after="120" w:line="320" w:lineRule="exact"/>
              <w:ind w:left="9" w:right="10"/>
              <w:jc w:val="center"/>
              <w:rPr>
                <w:sz w:val="28"/>
                <w:szCs w:val="28"/>
              </w:rPr>
            </w:pPr>
            <w:r w:rsidRPr="00607AAE">
              <w:rPr>
                <w:sz w:val="28"/>
                <w:szCs w:val="28"/>
              </w:rPr>
              <w:t>Chủng</w:t>
            </w:r>
            <w:r w:rsidRPr="00607AAE">
              <w:rPr>
                <w:spacing w:val="-10"/>
                <w:sz w:val="28"/>
                <w:szCs w:val="28"/>
              </w:rPr>
              <w:t xml:space="preserve"> </w:t>
            </w:r>
            <w:r w:rsidRPr="00607AAE">
              <w:rPr>
                <w:sz w:val="28"/>
                <w:szCs w:val="28"/>
              </w:rPr>
              <w:t>loại</w:t>
            </w:r>
            <w:r w:rsidRPr="00607AAE">
              <w:rPr>
                <w:spacing w:val="-10"/>
                <w:sz w:val="28"/>
                <w:szCs w:val="28"/>
              </w:rPr>
              <w:t xml:space="preserve"> </w:t>
            </w:r>
            <w:r w:rsidRPr="00607AAE">
              <w:rPr>
                <w:sz w:val="28"/>
                <w:szCs w:val="28"/>
              </w:rPr>
              <w:t>đầu</w:t>
            </w:r>
            <w:r w:rsidRPr="00607AAE">
              <w:rPr>
                <w:spacing w:val="-10"/>
                <w:sz w:val="28"/>
                <w:szCs w:val="28"/>
              </w:rPr>
              <w:t xml:space="preserve"> </w:t>
            </w:r>
            <w:r w:rsidRPr="00607AAE">
              <w:rPr>
                <w:sz w:val="28"/>
                <w:szCs w:val="28"/>
              </w:rPr>
              <w:t>cáp</w:t>
            </w:r>
            <w:r w:rsidRPr="00607AAE">
              <w:rPr>
                <w:spacing w:val="-10"/>
                <w:sz w:val="28"/>
                <w:szCs w:val="28"/>
              </w:rPr>
              <w:t xml:space="preserve"> </w:t>
            </w:r>
            <w:r w:rsidRPr="00607AAE">
              <w:rPr>
                <w:sz w:val="28"/>
                <w:szCs w:val="28"/>
              </w:rPr>
              <w:t>phải phù hợp với chủng loại cáp ngầm sử dụng</w:t>
            </w:r>
          </w:p>
        </w:tc>
        <w:tc>
          <w:tcPr>
            <w:tcW w:w="723" w:type="pct"/>
            <w:vAlign w:val="center"/>
          </w:tcPr>
          <w:p w14:paraId="023EE19E" w14:textId="77777777" w:rsidR="00171782" w:rsidRPr="00607AAE" w:rsidRDefault="00171782" w:rsidP="00591F9E">
            <w:pPr>
              <w:pStyle w:val="TableParagraph"/>
              <w:spacing w:before="120" w:after="120" w:line="320" w:lineRule="exact"/>
              <w:ind w:left="57" w:right="57"/>
              <w:jc w:val="center"/>
              <w:rPr>
                <w:spacing w:val="-5"/>
                <w:sz w:val="28"/>
                <w:szCs w:val="28"/>
              </w:rPr>
            </w:pPr>
            <w:r w:rsidRPr="00607AAE">
              <w:rPr>
                <w:spacing w:val="-5"/>
                <w:sz w:val="28"/>
                <w:szCs w:val="28"/>
              </w:rPr>
              <w:t>Như yêu cầu</w:t>
            </w:r>
          </w:p>
        </w:tc>
        <w:tc>
          <w:tcPr>
            <w:tcW w:w="524" w:type="pct"/>
            <w:vAlign w:val="center"/>
          </w:tcPr>
          <w:p w14:paraId="41622598" w14:textId="77777777" w:rsidR="00171782" w:rsidRPr="00607AAE" w:rsidRDefault="00171782" w:rsidP="00591F9E">
            <w:pPr>
              <w:pStyle w:val="TableParagraph"/>
              <w:spacing w:before="120" w:after="120" w:line="320" w:lineRule="exact"/>
              <w:ind w:left="57" w:right="57"/>
              <w:jc w:val="center"/>
              <w:rPr>
                <w:spacing w:val="-5"/>
                <w:sz w:val="28"/>
                <w:szCs w:val="28"/>
              </w:rPr>
            </w:pPr>
          </w:p>
        </w:tc>
        <w:tc>
          <w:tcPr>
            <w:tcW w:w="795" w:type="pct"/>
            <w:vAlign w:val="center"/>
          </w:tcPr>
          <w:p w14:paraId="6D48FEBA" w14:textId="77777777" w:rsidR="00171782" w:rsidRPr="00607AAE" w:rsidRDefault="00171782" w:rsidP="00591F9E">
            <w:pPr>
              <w:pStyle w:val="TableParagraph"/>
              <w:spacing w:before="120" w:after="120" w:line="320" w:lineRule="exact"/>
              <w:ind w:left="57" w:right="57"/>
              <w:jc w:val="center"/>
              <w:rPr>
                <w:spacing w:val="-5"/>
                <w:sz w:val="28"/>
                <w:szCs w:val="28"/>
              </w:rPr>
            </w:pPr>
            <w:r w:rsidRPr="00607AAE">
              <w:rPr>
                <w:spacing w:val="-5"/>
                <w:sz w:val="28"/>
                <w:szCs w:val="28"/>
              </w:rPr>
              <w:t>Không như yêu cầu</w:t>
            </w:r>
          </w:p>
        </w:tc>
      </w:tr>
      <w:tr w:rsidR="00171782" w:rsidRPr="00607AAE" w14:paraId="755D3C33" w14:textId="77777777" w:rsidTr="00DD78E1">
        <w:tblPrEx>
          <w:jc w:val="left"/>
        </w:tblPrEx>
        <w:trPr>
          <w:trHeight w:val="1267"/>
        </w:trPr>
        <w:tc>
          <w:tcPr>
            <w:tcW w:w="358" w:type="pct"/>
          </w:tcPr>
          <w:p w14:paraId="109E55E3" w14:textId="77777777" w:rsidR="00171782" w:rsidRPr="00607AAE" w:rsidRDefault="00171782" w:rsidP="00591F9E">
            <w:pPr>
              <w:pStyle w:val="TableParagraph"/>
              <w:spacing w:before="120" w:after="120" w:line="320" w:lineRule="exact"/>
              <w:ind w:left="7" w:right="2"/>
              <w:jc w:val="center"/>
              <w:rPr>
                <w:sz w:val="28"/>
                <w:szCs w:val="28"/>
              </w:rPr>
            </w:pPr>
            <w:r w:rsidRPr="00607AAE">
              <w:rPr>
                <w:spacing w:val="-5"/>
                <w:sz w:val="28"/>
                <w:szCs w:val="28"/>
              </w:rPr>
              <w:t>14</w:t>
            </w:r>
          </w:p>
        </w:tc>
        <w:tc>
          <w:tcPr>
            <w:tcW w:w="1082" w:type="pct"/>
          </w:tcPr>
          <w:p w14:paraId="2551A0E3" w14:textId="77777777" w:rsidR="00171782" w:rsidRPr="00607AAE" w:rsidRDefault="00171782" w:rsidP="00591F9E">
            <w:pPr>
              <w:pStyle w:val="TableParagraph"/>
              <w:spacing w:before="120" w:after="120" w:line="320" w:lineRule="exact"/>
              <w:ind w:left="107" w:right="143"/>
              <w:jc w:val="both"/>
              <w:rPr>
                <w:sz w:val="28"/>
                <w:szCs w:val="28"/>
              </w:rPr>
            </w:pPr>
            <w:r w:rsidRPr="00607AAE">
              <w:rPr>
                <w:sz w:val="28"/>
                <w:szCs w:val="28"/>
              </w:rPr>
              <w:t>Tiêu chuẩn quản lý chất lượng sản phẩm</w:t>
            </w:r>
          </w:p>
        </w:tc>
        <w:tc>
          <w:tcPr>
            <w:tcW w:w="1518" w:type="pct"/>
            <w:vAlign w:val="center"/>
          </w:tcPr>
          <w:p w14:paraId="4795D984" w14:textId="77777777" w:rsidR="00171782" w:rsidRPr="00607AAE" w:rsidRDefault="00171782" w:rsidP="00591F9E">
            <w:pPr>
              <w:pStyle w:val="TableParagraph"/>
              <w:spacing w:before="120" w:after="120" w:line="320" w:lineRule="exact"/>
              <w:ind w:left="10" w:right="10"/>
              <w:jc w:val="center"/>
              <w:rPr>
                <w:sz w:val="28"/>
                <w:szCs w:val="28"/>
              </w:rPr>
            </w:pPr>
            <w:r w:rsidRPr="00607AAE">
              <w:rPr>
                <w:sz w:val="28"/>
                <w:szCs w:val="28"/>
              </w:rPr>
              <w:t>ISO</w:t>
            </w:r>
            <w:r w:rsidRPr="00607AAE">
              <w:rPr>
                <w:spacing w:val="-6"/>
                <w:sz w:val="28"/>
                <w:szCs w:val="28"/>
              </w:rPr>
              <w:t xml:space="preserve"> </w:t>
            </w:r>
            <w:r w:rsidRPr="00607AAE">
              <w:rPr>
                <w:sz w:val="28"/>
                <w:szCs w:val="28"/>
              </w:rPr>
              <w:t>9001:</w:t>
            </w:r>
            <w:r w:rsidRPr="00607AAE">
              <w:rPr>
                <w:spacing w:val="-5"/>
                <w:sz w:val="28"/>
                <w:szCs w:val="28"/>
              </w:rPr>
              <w:t xml:space="preserve"> </w:t>
            </w:r>
            <w:r w:rsidRPr="00607AAE">
              <w:rPr>
                <w:sz w:val="28"/>
                <w:szCs w:val="28"/>
              </w:rPr>
              <w:t>2008</w:t>
            </w:r>
            <w:r w:rsidRPr="00607AAE">
              <w:rPr>
                <w:spacing w:val="-3"/>
                <w:sz w:val="28"/>
                <w:szCs w:val="28"/>
              </w:rPr>
              <w:t xml:space="preserve"> </w:t>
            </w:r>
            <w:r w:rsidRPr="00607AAE">
              <w:rPr>
                <w:spacing w:val="-4"/>
                <w:sz w:val="28"/>
                <w:szCs w:val="28"/>
              </w:rPr>
              <w:t>hoặc</w:t>
            </w:r>
            <w:r w:rsidRPr="00607AAE">
              <w:rPr>
                <w:sz w:val="28"/>
                <w:szCs w:val="28"/>
                <w:lang w:val="en-US"/>
              </w:rPr>
              <w:t xml:space="preserve"> </w:t>
            </w:r>
            <w:r w:rsidRPr="00607AAE">
              <w:rPr>
                <w:sz w:val="28"/>
                <w:szCs w:val="28"/>
              </w:rPr>
              <w:t>cao</w:t>
            </w:r>
            <w:r w:rsidRPr="00607AAE">
              <w:rPr>
                <w:spacing w:val="-2"/>
                <w:sz w:val="28"/>
                <w:szCs w:val="28"/>
              </w:rPr>
              <w:t xml:space="preserve"> </w:t>
            </w:r>
            <w:r w:rsidRPr="00607AAE">
              <w:rPr>
                <w:spacing w:val="-5"/>
                <w:sz w:val="28"/>
                <w:szCs w:val="28"/>
              </w:rPr>
              <w:t>hơn</w:t>
            </w:r>
            <w:r w:rsidRPr="00607AAE">
              <w:rPr>
                <w:spacing w:val="-5"/>
                <w:sz w:val="28"/>
                <w:szCs w:val="28"/>
                <w:lang w:val="en-US"/>
              </w:rPr>
              <w:t xml:space="preserve"> </w:t>
            </w:r>
            <w:r w:rsidRPr="00607AAE">
              <w:rPr>
                <w:sz w:val="28"/>
                <w:szCs w:val="28"/>
              </w:rPr>
              <w:t>(Cấp</w:t>
            </w:r>
            <w:r w:rsidRPr="00607AAE">
              <w:rPr>
                <w:spacing w:val="-5"/>
                <w:sz w:val="28"/>
                <w:szCs w:val="28"/>
              </w:rPr>
              <w:t xml:space="preserve"> </w:t>
            </w:r>
            <w:r w:rsidRPr="00607AAE">
              <w:rPr>
                <w:sz w:val="28"/>
                <w:szCs w:val="28"/>
              </w:rPr>
              <w:t>kèm</w:t>
            </w:r>
            <w:r w:rsidRPr="00607AAE">
              <w:rPr>
                <w:spacing w:val="-3"/>
                <w:sz w:val="28"/>
                <w:szCs w:val="28"/>
              </w:rPr>
              <w:t xml:space="preserve"> </w:t>
            </w:r>
            <w:r w:rsidRPr="00607AAE">
              <w:rPr>
                <w:spacing w:val="-4"/>
                <w:sz w:val="28"/>
                <w:szCs w:val="28"/>
              </w:rPr>
              <w:t>HSDT)</w:t>
            </w:r>
          </w:p>
        </w:tc>
        <w:tc>
          <w:tcPr>
            <w:tcW w:w="723" w:type="pct"/>
            <w:vAlign w:val="center"/>
          </w:tcPr>
          <w:p w14:paraId="5AC66781" w14:textId="77777777" w:rsidR="00171782" w:rsidRPr="00607AAE" w:rsidRDefault="00171782" w:rsidP="00591F9E">
            <w:pPr>
              <w:pStyle w:val="TableParagraph"/>
              <w:spacing w:before="120" w:after="120" w:line="320" w:lineRule="exact"/>
              <w:ind w:left="57" w:right="57"/>
              <w:jc w:val="center"/>
              <w:rPr>
                <w:spacing w:val="-5"/>
                <w:sz w:val="28"/>
                <w:szCs w:val="28"/>
              </w:rPr>
            </w:pPr>
            <w:r w:rsidRPr="00607AAE">
              <w:rPr>
                <w:spacing w:val="-5"/>
                <w:sz w:val="28"/>
                <w:szCs w:val="28"/>
              </w:rPr>
              <w:t>Như yêu cầu</w:t>
            </w:r>
          </w:p>
        </w:tc>
        <w:tc>
          <w:tcPr>
            <w:tcW w:w="524" w:type="pct"/>
            <w:vAlign w:val="center"/>
          </w:tcPr>
          <w:p w14:paraId="087DB5CE" w14:textId="77777777" w:rsidR="00171782" w:rsidRPr="00607AAE" w:rsidRDefault="00171782" w:rsidP="00591F9E">
            <w:pPr>
              <w:pStyle w:val="TableParagraph"/>
              <w:spacing w:before="120" w:after="120" w:line="320" w:lineRule="exact"/>
              <w:ind w:left="57" w:right="57"/>
              <w:jc w:val="center"/>
              <w:rPr>
                <w:spacing w:val="-5"/>
                <w:sz w:val="28"/>
                <w:szCs w:val="28"/>
              </w:rPr>
            </w:pPr>
          </w:p>
        </w:tc>
        <w:tc>
          <w:tcPr>
            <w:tcW w:w="795" w:type="pct"/>
            <w:vAlign w:val="center"/>
          </w:tcPr>
          <w:p w14:paraId="59B44F90" w14:textId="77777777" w:rsidR="00171782" w:rsidRPr="00607AAE" w:rsidRDefault="00171782" w:rsidP="00591F9E">
            <w:pPr>
              <w:pStyle w:val="TableParagraph"/>
              <w:spacing w:before="120" w:after="120" w:line="320" w:lineRule="exact"/>
              <w:ind w:left="57" w:right="57"/>
              <w:jc w:val="center"/>
              <w:rPr>
                <w:spacing w:val="-5"/>
                <w:sz w:val="28"/>
                <w:szCs w:val="28"/>
              </w:rPr>
            </w:pPr>
            <w:r w:rsidRPr="00607AAE">
              <w:rPr>
                <w:spacing w:val="-5"/>
                <w:sz w:val="28"/>
                <w:szCs w:val="28"/>
              </w:rPr>
              <w:t>Không như yêu cầu</w:t>
            </w:r>
          </w:p>
        </w:tc>
      </w:tr>
      <w:tr w:rsidR="00171782" w:rsidRPr="00607AAE" w14:paraId="673C32FE" w14:textId="77777777" w:rsidTr="00DD78E1">
        <w:tblPrEx>
          <w:jc w:val="left"/>
        </w:tblPrEx>
        <w:trPr>
          <w:trHeight w:val="1165"/>
        </w:trPr>
        <w:tc>
          <w:tcPr>
            <w:tcW w:w="358" w:type="pct"/>
          </w:tcPr>
          <w:p w14:paraId="3DD1B21A" w14:textId="77777777" w:rsidR="00171782" w:rsidRPr="00607AAE" w:rsidRDefault="00171782" w:rsidP="00591F9E">
            <w:pPr>
              <w:pStyle w:val="TableParagraph"/>
              <w:spacing w:before="120" w:after="120" w:line="320" w:lineRule="exact"/>
              <w:ind w:left="7" w:right="2"/>
              <w:jc w:val="center"/>
              <w:rPr>
                <w:sz w:val="28"/>
                <w:szCs w:val="28"/>
              </w:rPr>
            </w:pPr>
            <w:r w:rsidRPr="00607AAE">
              <w:rPr>
                <w:spacing w:val="-5"/>
                <w:sz w:val="28"/>
                <w:szCs w:val="28"/>
              </w:rPr>
              <w:t>15</w:t>
            </w:r>
          </w:p>
        </w:tc>
        <w:tc>
          <w:tcPr>
            <w:tcW w:w="1082" w:type="pct"/>
          </w:tcPr>
          <w:p w14:paraId="30AA526F" w14:textId="77777777" w:rsidR="00171782" w:rsidRPr="00607AAE" w:rsidRDefault="00171782" w:rsidP="00591F9E">
            <w:pPr>
              <w:pStyle w:val="TableParagraph"/>
              <w:spacing w:before="120" w:after="120" w:line="320" w:lineRule="exact"/>
              <w:ind w:left="107" w:right="143"/>
              <w:jc w:val="both"/>
              <w:rPr>
                <w:sz w:val="28"/>
                <w:szCs w:val="28"/>
              </w:rPr>
            </w:pPr>
            <w:r w:rsidRPr="00607AAE">
              <w:rPr>
                <w:sz w:val="28"/>
                <w:szCs w:val="28"/>
              </w:rPr>
              <w:t>Phụ kiện kèm theo đầu cáp</w:t>
            </w:r>
          </w:p>
        </w:tc>
        <w:tc>
          <w:tcPr>
            <w:tcW w:w="1518" w:type="pct"/>
            <w:vAlign w:val="center"/>
          </w:tcPr>
          <w:p w14:paraId="11292EA4" w14:textId="0F1B4768" w:rsidR="00171782" w:rsidRPr="00607AAE" w:rsidRDefault="00171782" w:rsidP="00591F9E">
            <w:pPr>
              <w:pStyle w:val="TableParagraph"/>
              <w:spacing w:before="120" w:after="120" w:line="320" w:lineRule="exact"/>
              <w:ind w:left="177" w:right="177"/>
              <w:jc w:val="center"/>
              <w:rPr>
                <w:sz w:val="28"/>
                <w:szCs w:val="28"/>
              </w:rPr>
            </w:pPr>
            <w:r w:rsidRPr="00607AAE">
              <w:rPr>
                <w:sz w:val="28"/>
                <w:szCs w:val="28"/>
              </w:rPr>
              <w:t>Theo</w:t>
            </w:r>
            <w:r w:rsidRPr="00607AAE">
              <w:rPr>
                <w:spacing w:val="-12"/>
                <w:sz w:val="28"/>
                <w:szCs w:val="28"/>
              </w:rPr>
              <w:t xml:space="preserve"> </w:t>
            </w:r>
            <w:r w:rsidRPr="00607AAE">
              <w:rPr>
                <w:sz w:val="28"/>
                <w:szCs w:val="28"/>
              </w:rPr>
              <w:t>yêu</w:t>
            </w:r>
            <w:r w:rsidRPr="00607AAE">
              <w:rPr>
                <w:spacing w:val="-9"/>
                <w:sz w:val="28"/>
                <w:szCs w:val="28"/>
              </w:rPr>
              <w:t xml:space="preserve"> </w:t>
            </w:r>
            <w:r w:rsidRPr="00607AAE">
              <w:rPr>
                <w:sz w:val="28"/>
                <w:szCs w:val="28"/>
              </w:rPr>
              <w:t>cầu</w:t>
            </w:r>
            <w:r w:rsidRPr="00607AAE">
              <w:rPr>
                <w:spacing w:val="-9"/>
                <w:sz w:val="28"/>
                <w:szCs w:val="28"/>
              </w:rPr>
              <w:t xml:space="preserve"> </w:t>
            </w:r>
            <w:r w:rsidRPr="00607AAE">
              <w:rPr>
                <w:sz w:val="28"/>
                <w:szCs w:val="28"/>
              </w:rPr>
              <w:t>tại</w:t>
            </w:r>
            <w:r w:rsidRPr="00607AAE">
              <w:rPr>
                <w:spacing w:val="-9"/>
                <w:sz w:val="28"/>
                <w:szCs w:val="28"/>
              </w:rPr>
              <w:t xml:space="preserve"> </w:t>
            </w:r>
            <w:r w:rsidRPr="00607AAE">
              <w:rPr>
                <w:sz w:val="28"/>
                <w:szCs w:val="28"/>
              </w:rPr>
              <w:t>Phần</w:t>
            </w:r>
            <w:r w:rsidR="003D6297">
              <w:rPr>
                <w:sz w:val="28"/>
                <w:szCs w:val="28"/>
                <w:lang w:val="en-US"/>
              </w:rPr>
              <w:t xml:space="preserve"> </w:t>
            </w:r>
            <w:r w:rsidRPr="00607AAE">
              <w:rPr>
                <w:sz w:val="28"/>
                <w:szCs w:val="28"/>
              </w:rPr>
              <w:t xml:space="preserve">V (Phần đặc tính kỹ </w:t>
            </w:r>
            <w:r w:rsidRPr="00607AAE">
              <w:rPr>
                <w:spacing w:val="-2"/>
                <w:sz w:val="28"/>
                <w:szCs w:val="28"/>
              </w:rPr>
              <w:t>thuật)</w:t>
            </w:r>
          </w:p>
        </w:tc>
        <w:tc>
          <w:tcPr>
            <w:tcW w:w="723" w:type="pct"/>
            <w:vAlign w:val="center"/>
          </w:tcPr>
          <w:p w14:paraId="73EEF389" w14:textId="77777777" w:rsidR="00171782" w:rsidRPr="00607AAE" w:rsidRDefault="00171782" w:rsidP="00591F9E">
            <w:pPr>
              <w:pStyle w:val="TableParagraph"/>
              <w:spacing w:before="120" w:after="120" w:line="320" w:lineRule="exact"/>
              <w:ind w:left="57" w:right="57"/>
              <w:jc w:val="center"/>
              <w:rPr>
                <w:spacing w:val="-5"/>
                <w:sz w:val="28"/>
                <w:szCs w:val="28"/>
              </w:rPr>
            </w:pPr>
            <w:r w:rsidRPr="00607AAE">
              <w:rPr>
                <w:spacing w:val="-5"/>
                <w:sz w:val="28"/>
                <w:szCs w:val="28"/>
              </w:rPr>
              <w:t>Như yêu cầu</w:t>
            </w:r>
          </w:p>
        </w:tc>
        <w:tc>
          <w:tcPr>
            <w:tcW w:w="524" w:type="pct"/>
            <w:vAlign w:val="center"/>
          </w:tcPr>
          <w:p w14:paraId="3101C42F" w14:textId="77777777" w:rsidR="00171782" w:rsidRPr="00607AAE" w:rsidRDefault="00171782" w:rsidP="00591F9E">
            <w:pPr>
              <w:pStyle w:val="TableParagraph"/>
              <w:spacing w:before="120" w:after="120" w:line="320" w:lineRule="exact"/>
              <w:ind w:left="57" w:right="57"/>
              <w:jc w:val="center"/>
              <w:rPr>
                <w:spacing w:val="-5"/>
                <w:sz w:val="28"/>
                <w:szCs w:val="28"/>
              </w:rPr>
            </w:pPr>
          </w:p>
        </w:tc>
        <w:tc>
          <w:tcPr>
            <w:tcW w:w="795" w:type="pct"/>
            <w:vAlign w:val="center"/>
          </w:tcPr>
          <w:p w14:paraId="2BD00AD4" w14:textId="77777777" w:rsidR="00171782" w:rsidRPr="00607AAE" w:rsidRDefault="00171782" w:rsidP="00591F9E">
            <w:pPr>
              <w:pStyle w:val="TableParagraph"/>
              <w:spacing w:before="120" w:after="120" w:line="320" w:lineRule="exact"/>
              <w:ind w:left="57" w:right="57"/>
              <w:jc w:val="center"/>
              <w:rPr>
                <w:spacing w:val="-5"/>
                <w:sz w:val="28"/>
                <w:szCs w:val="28"/>
              </w:rPr>
            </w:pPr>
            <w:r w:rsidRPr="00607AAE">
              <w:rPr>
                <w:spacing w:val="-5"/>
                <w:sz w:val="28"/>
                <w:szCs w:val="28"/>
              </w:rPr>
              <w:t>Không như yêu cầu</w:t>
            </w:r>
          </w:p>
        </w:tc>
      </w:tr>
      <w:tr w:rsidR="00171782" w:rsidRPr="00607AAE" w14:paraId="2C13FD78" w14:textId="77777777" w:rsidTr="00DD78E1">
        <w:tblPrEx>
          <w:jc w:val="left"/>
        </w:tblPrEx>
        <w:trPr>
          <w:trHeight w:val="2774"/>
        </w:trPr>
        <w:tc>
          <w:tcPr>
            <w:tcW w:w="358" w:type="pct"/>
          </w:tcPr>
          <w:p w14:paraId="0B7D1B29" w14:textId="77777777" w:rsidR="00171782" w:rsidRPr="00607AAE" w:rsidRDefault="00171782" w:rsidP="00591F9E">
            <w:pPr>
              <w:pStyle w:val="TableParagraph"/>
              <w:spacing w:before="120" w:after="120" w:line="320" w:lineRule="exact"/>
              <w:ind w:left="7"/>
              <w:jc w:val="center"/>
              <w:rPr>
                <w:sz w:val="28"/>
                <w:szCs w:val="28"/>
              </w:rPr>
            </w:pPr>
            <w:r w:rsidRPr="00607AAE">
              <w:rPr>
                <w:spacing w:val="-5"/>
                <w:sz w:val="28"/>
                <w:szCs w:val="28"/>
              </w:rPr>
              <w:t>16</w:t>
            </w:r>
          </w:p>
        </w:tc>
        <w:tc>
          <w:tcPr>
            <w:tcW w:w="1082" w:type="pct"/>
          </w:tcPr>
          <w:p w14:paraId="5987A20D" w14:textId="77777777" w:rsidR="00171782" w:rsidRPr="00607AAE" w:rsidRDefault="00171782" w:rsidP="00591F9E">
            <w:pPr>
              <w:pStyle w:val="TableParagraph"/>
              <w:spacing w:before="120" w:after="120" w:line="320" w:lineRule="exact"/>
              <w:ind w:left="107" w:right="143"/>
              <w:jc w:val="both"/>
              <w:rPr>
                <w:sz w:val="28"/>
                <w:szCs w:val="28"/>
              </w:rPr>
            </w:pPr>
            <w:r w:rsidRPr="00607AAE">
              <w:rPr>
                <w:sz w:val="28"/>
                <w:szCs w:val="28"/>
              </w:rPr>
              <w:t>Đóng gói đầu cáp</w:t>
            </w:r>
          </w:p>
        </w:tc>
        <w:tc>
          <w:tcPr>
            <w:tcW w:w="1518" w:type="pct"/>
            <w:vAlign w:val="center"/>
          </w:tcPr>
          <w:p w14:paraId="4360A25E" w14:textId="77777777" w:rsidR="00171782" w:rsidRPr="00607AAE" w:rsidRDefault="00171782" w:rsidP="00591F9E">
            <w:pPr>
              <w:pStyle w:val="TableParagraph"/>
              <w:spacing w:before="120" w:after="120" w:line="320" w:lineRule="exact"/>
              <w:ind w:left="104" w:right="99"/>
              <w:jc w:val="both"/>
              <w:rPr>
                <w:sz w:val="28"/>
                <w:szCs w:val="28"/>
              </w:rPr>
            </w:pPr>
            <w:r w:rsidRPr="00607AAE">
              <w:rPr>
                <w:sz w:val="28"/>
                <w:szCs w:val="28"/>
              </w:rPr>
              <w:t>Mỗi đầu cáp được đóng gói trong hộp riêng biệt. Bên trong hộp phải có danh mục chi tiết trình bày loại và số lượng vật tư mỗi loại bên trong hộp và bản hướng dẫn lắp đặt đầu cáp.</w:t>
            </w:r>
          </w:p>
        </w:tc>
        <w:tc>
          <w:tcPr>
            <w:tcW w:w="723" w:type="pct"/>
            <w:vAlign w:val="center"/>
          </w:tcPr>
          <w:p w14:paraId="6D41BB39" w14:textId="77777777" w:rsidR="00171782" w:rsidRPr="00607AAE" w:rsidRDefault="00171782" w:rsidP="00591F9E">
            <w:pPr>
              <w:pStyle w:val="TableParagraph"/>
              <w:spacing w:before="120" w:after="120" w:line="320" w:lineRule="exact"/>
              <w:ind w:left="57" w:right="57"/>
              <w:jc w:val="center"/>
              <w:rPr>
                <w:spacing w:val="-5"/>
                <w:sz w:val="28"/>
                <w:szCs w:val="28"/>
              </w:rPr>
            </w:pPr>
            <w:r w:rsidRPr="00607AAE">
              <w:rPr>
                <w:spacing w:val="-5"/>
                <w:sz w:val="28"/>
                <w:szCs w:val="28"/>
              </w:rPr>
              <w:t>Như yêu cầu</w:t>
            </w:r>
          </w:p>
        </w:tc>
        <w:tc>
          <w:tcPr>
            <w:tcW w:w="524" w:type="pct"/>
            <w:vAlign w:val="center"/>
          </w:tcPr>
          <w:p w14:paraId="0DB87A10" w14:textId="77777777" w:rsidR="00171782" w:rsidRPr="00607AAE" w:rsidRDefault="00171782" w:rsidP="00591F9E">
            <w:pPr>
              <w:pStyle w:val="TableParagraph"/>
              <w:spacing w:before="120" w:after="120" w:line="320" w:lineRule="exact"/>
              <w:ind w:left="57" w:right="57"/>
              <w:jc w:val="center"/>
              <w:rPr>
                <w:spacing w:val="-5"/>
                <w:sz w:val="28"/>
                <w:szCs w:val="28"/>
              </w:rPr>
            </w:pPr>
          </w:p>
        </w:tc>
        <w:tc>
          <w:tcPr>
            <w:tcW w:w="795" w:type="pct"/>
            <w:vAlign w:val="center"/>
          </w:tcPr>
          <w:p w14:paraId="792F7121" w14:textId="77777777" w:rsidR="00171782" w:rsidRPr="00607AAE" w:rsidRDefault="00171782" w:rsidP="00591F9E">
            <w:pPr>
              <w:pStyle w:val="TableParagraph"/>
              <w:spacing w:before="120" w:after="120" w:line="320" w:lineRule="exact"/>
              <w:ind w:left="57" w:right="57"/>
              <w:jc w:val="center"/>
              <w:rPr>
                <w:spacing w:val="-5"/>
                <w:sz w:val="28"/>
                <w:szCs w:val="28"/>
              </w:rPr>
            </w:pPr>
            <w:r w:rsidRPr="00607AAE">
              <w:rPr>
                <w:spacing w:val="-5"/>
                <w:sz w:val="28"/>
                <w:szCs w:val="28"/>
              </w:rPr>
              <w:t>Không như yêu cầu</w:t>
            </w:r>
          </w:p>
        </w:tc>
      </w:tr>
      <w:tr w:rsidR="00171782" w:rsidRPr="00607AAE" w14:paraId="566BB231" w14:textId="77777777" w:rsidTr="00DD78E1">
        <w:tblPrEx>
          <w:jc w:val="left"/>
        </w:tblPrEx>
        <w:trPr>
          <w:trHeight w:val="1811"/>
        </w:trPr>
        <w:tc>
          <w:tcPr>
            <w:tcW w:w="358" w:type="pct"/>
          </w:tcPr>
          <w:p w14:paraId="15EFAF73" w14:textId="77777777" w:rsidR="00171782" w:rsidRPr="00607AAE" w:rsidRDefault="00171782" w:rsidP="00591F9E">
            <w:pPr>
              <w:pStyle w:val="TableParagraph"/>
              <w:spacing w:before="120" w:after="120" w:line="320" w:lineRule="exact"/>
              <w:ind w:left="7" w:right="2"/>
              <w:jc w:val="center"/>
              <w:rPr>
                <w:sz w:val="28"/>
                <w:szCs w:val="28"/>
              </w:rPr>
            </w:pPr>
            <w:r w:rsidRPr="00607AAE">
              <w:rPr>
                <w:spacing w:val="-5"/>
                <w:sz w:val="28"/>
                <w:szCs w:val="28"/>
              </w:rPr>
              <w:lastRenderedPageBreak/>
              <w:t>17</w:t>
            </w:r>
          </w:p>
        </w:tc>
        <w:tc>
          <w:tcPr>
            <w:tcW w:w="1082" w:type="pct"/>
          </w:tcPr>
          <w:p w14:paraId="272A93DD" w14:textId="77777777" w:rsidR="00171782" w:rsidRPr="00607AAE" w:rsidRDefault="00171782" w:rsidP="00591F9E">
            <w:pPr>
              <w:pStyle w:val="TableParagraph"/>
              <w:spacing w:before="120" w:after="120" w:line="320" w:lineRule="exact"/>
              <w:ind w:left="107" w:right="143"/>
              <w:jc w:val="both"/>
              <w:rPr>
                <w:sz w:val="28"/>
                <w:szCs w:val="28"/>
              </w:rPr>
            </w:pPr>
            <w:r w:rsidRPr="00607AAE">
              <w:rPr>
                <w:sz w:val="28"/>
                <w:szCs w:val="28"/>
              </w:rPr>
              <w:t>Tài</w:t>
            </w:r>
            <w:r w:rsidRPr="00607AAE">
              <w:rPr>
                <w:spacing w:val="-4"/>
                <w:sz w:val="28"/>
                <w:szCs w:val="28"/>
              </w:rPr>
              <w:t xml:space="preserve"> </w:t>
            </w:r>
            <w:r w:rsidRPr="00607AAE">
              <w:rPr>
                <w:sz w:val="28"/>
                <w:szCs w:val="28"/>
              </w:rPr>
              <w:t>liệu</w:t>
            </w:r>
            <w:r w:rsidRPr="00607AAE">
              <w:rPr>
                <w:spacing w:val="-4"/>
                <w:sz w:val="28"/>
                <w:szCs w:val="28"/>
              </w:rPr>
              <w:t xml:space="preserve"> </w:t>
            </w:r>
            <w:r w:rsidRPr="00607AAE">
              <w:rPr>
                <w:sz w:val="28"/>
                <w:szCs w:val="28"/>
              </w:rPr>
              <w:t>kỹ</w:t>
            </w:r>
            <w:r w:rsidRPr="00607AAE">
              <w:rPr>
                <w:spacing w:val="-1"/>
                <w:sz w:val="28"/>
                <w:szCs w:val="28"/>
              </w:rPr>
              <w:t xml:space="preserve"> </w:t>
            </w:r>
            <w:r w:rsidRPr="00607AAE">
              <w:rPr>
                <w:spacing w:val="-4"/>
                <w:sz w:val="28"/>
                <w:szCs w:val="28"/>
              </w:rPr>
              <w:t>thuật</w:t>
            </w:r>
          </w:p>
        </w:tc>
        <w:tc>
          <w:tcPr>
            <w:tcW w:w="1518" w:type="pct"/>
            <w:vAlign w:val="center"/>
          </w:tcPr>
          <w:p w14:paraId="27774AE5" w14:textId="77777777" w:rsidR="00171782" w:rsidRPr="00607AAE" w:rsidRDefault="00171782" w:rsidP="00591F9E">
            <w:pPr>
              <w:pStyle w:val="TableParagraph"/>
              <w:spacing w:before="120" w:after="120" w:line="320" w:lineRule="exact"/>
              <w:ind w:left="104" w:right="99"/>
              <w:jc w:val="both"/>
              <w:rPr>
                <w:sz w:val="28"/>
                <w:szCs w:val="28"/>
              </w:rPr>
            </w:pPr>
            <w:r w:rsidRPr="00607AAE">
              <w:rPr>
                <w:sz w:val="28"/>
                <w:szCs w:val="28"/>
              </w:rPr>
              <w:t>Đáp ứng theo yêu cầu tại Phần VI (Tài liệu Tiếng</w:t>
            </w:r>
            <w:r w:rsidRPr="00607AAE">
              <w:rPr>
                <w:spacing w:val="-12"/>
                <w:sz w:val="28"/>
                <w:szCs w:val="28"/>
              </w:rPr>
              <w:t xml:space="preserve"> </w:t>
            </w:r>
            <w:r w:rsidRPr="00607AAE">
              <w:rPr>
                <w:sz w:val="28"/>
                <w:szCs w:val="28"/>
              </w:rPr>
              <w:t>Anh</w:t>
            </w:r>
            <w:r w:rsidRPr="00607AAE">
              <w:rPr>
                <w:spacing w:val="-12"/>
                <w:sz w:val="28"/>
                <w:szCs w:val="28"/>
              </w:rPr>
              <w:t xml:space="preserve"> </w:t>
            </w:r>
            <w:r w:rsidRPr="00607AAE">
              <w:rPr>
                <w:sz w:val="28"/>
                <w:szCs w:val="28"/>
              </w:rPr>
              <w:t>hoặc</w:t>
            </w:r>
            <w:r w:rsidRPr="00607AAE">
              <w:rPr>
                <w:spacing w:val="-15"/>
                <w:sz w:val="28"/>
                <w:szCs w:val="28"/>
              </w:rPr>
              <w:t xml:space="preserve"> </w:t>
            </w:r>
            <w:r w:rsidRPr="00607AAE">
              <w:rPr>
                <w:sz w:val="28"/>
                <w:szCs w:val="28"/>
              </w:rPr>
              <w:t xml:space="preserve">Tiếng Việt cấp kèm theo </w:t>
            </w:r>
            <w:r w:rsidRPr="00607AAE">
              <w:rPr>
                <w:spacing w:val="-2"/>
                <w:sz w:val="28"/>
                <w:szCs w:val="28"/>
              </w:rPr>
              <w:t>HSDT)</w:t>
            </w:r>
          </w:p>
        </w:tc>
        <w:tc>
          <w:tcPr>
            <w:tcW w:w="723" w:type="pct"/>
            <w:vAlign w:val="center"/>
          </w:tcPr>
          <w:p w14:paraId="26810337" w14:textId="77777777" w:rsidR="00171782" w:rsidRPr="00607AAE" w:rsidRDefault="00171782" w:rsidP="00591F9E">
            <w:pPr>
              <w:pStyle w:val="TableParagraph"/>
              <w:spacing w:before="120" w:after="120" w:line="320" w:lineRule="exact"/>
              <w:ind w:left="57" w:right="57"/>
              <w:jc w:val="center"/>
              <w:rPr>
                <w:spacing w:val="-5"/>
                <w:sz w:val="28"/>
                <w:szCs w:val="28"/>
              </w:rPr>
            </w:pPr>
            <w:r w:rsidRPr="00607AAE">
              <w:rPr>
                <w:spacing w:val="-5"/>
                <w:sz w:val="28"/>
                <w:szCs w:val="28"/>
              </w:rPr>
              <w:t>Như yêu cầu</w:t>
            </w:r>
          </w:p>
        </w:tc>
        <w:tc>
          <w:tcPr>
            <w:tcW w:w="524" w:type="pct"/>
            <w:vAlign w:val="center"/>
          </w:tcPr>
          <w:p w14:paraId="3E652E85" w14:textId="77777777" w:rsidR="00171782" w:rsidRPr="00607AAE" w:rsidRDefault="00171782" w:rsidP="00591F9E">
            <w:pPr>
              <w:pStyle w:val="TableParagraph"/>
              <w:spacing w:before="120" w:after="120" w:line="320" w:lineRule="exact"/>
              <w:ind w:left="57" w:right="57"/>
              <w:jc w:val="center"/>
              <w:rPr>
                <w:spacing w:val="-5"/>
                <w:sz w:val="28"/>
                <w:szCs w:val="28"/>
              </w:rPr>
            </w:pPr>
          </w:p>
        </w:tc>
        <w:tc>
          <w:tcPr>
            <w:tcW w:w="795" w:type="pct"/>
            <w:vAlign w:val="center"/>
          </w:tcPr>
          <w:p w14:paraId="4AB6807A" w14:textId="77777777" w:rsidR="00171782" w:rsidRPr="00607AAE" w:rsidRDefault="00171782" w:rsidP="00591F9E">
            <w:pPr>
              <w:pStyle w:val="TableParagraph"/>
              <w:spacing w:before="120" w:after="120" w:line="320" w:lineRule="exact"/>
              <w:ind w:left="57" w:right="57"/>
              <w:jc w:val="center"/>
              <w:rPr>
                <w:spacing w:val="-5"/>
                <w:sz w:val="28"/>
                <w:szCs w:val="28"/>
              </w:rPr>
            </w:pPr>
            <w:r w:rsidRPr="00607AAE">
              <w:rPr>
                <w:spacing w:val="-5"/>
                <w:sz w:val="28"/>
                <w:szCs w:val="28"/>
              </w:rPr>
              <w:t>Không như yêu cầu</w:t>
            </w:r>
          </w:p>
        </w:tc>
      </w:tr>
      <w:tr w:rsidR="00171782" w:rsidRPr="00607AAE" w14:paraId="6F975A9C" w14:textId="77777777" w:rsidTr="00DD78E1">
        <w:tblPrEx>
          <w:jc w:val="left"/>
        </w:tblPrEx>
        <w:trPr>
          <w:trHeight w:val="520"/>
        </w:trPr>
        <w:tc>
          <w:tcPr>
            <w:tcW w:w="358" w:type="pct"/>
          </w:tcPr>
          <w:p w14:paraId="7C9FF4E3" w14:textId="77777777" w:rsidR="00171782" w:rsidRPr="00607AAE" w:rsidRDefault="00171782" w:rsidP="00591F9E">
            <w:pPr>
              <w:pStyle w:val="TableParagraph"/>
              <w:spacing w:before="120" w:after="120" w:line="320" w:lineRule="exact"/>
              <w:ind w:left="7" w:right="2"/>
              <w:jc w:val="center"/>
              <w:rPr>
                <w:sz w:val="28"/>
                <w:szCs w:val="28"/>
              </w:rPr>
            </w:pPr>
            <w:r w:rsidRPr="00607AAE">
              <w:rPr>
                <w:spacing w:val="-5"/>
                <w:sz w:val="28"/>
                <w:szCs w:val="28"/>
              </w:rPr>
              <w:t>18</w:t>
            </w:r>
          </w:p>
        </w:tc>
        <w:tc>
          <w:tcPr>
            <w:tcW w:w="1082" w:type="pct"/>
          </w:tcPr>
          <w:p w14:paraId="1F82A8AB" w14:textId="77777777" w:rsidR="00171782" w:rsidRPr="00607AAE" w:rsidRDefault="00171782" w:rsidP="00591F9E">
            <w:pPr>
              <w:pStyle w:val="TableParagraph"/>
              <w:spacing w:before="120" w:after="120" w:line="320" w:lineRule="exact"/>
              <w:ind w:left="107"/>
              <w:rPr>
                <w:sz w:val="28"/>
                <w:szCs w:val="28"/>
              </w:rPr>
            </w:pPr>
            <w:r w:rsidRPr="00607AAE">
              <w:rPr>
                <w:sz w:val="28"/>
                <w:szCs w:val="28"/>
              </w:rPr>
              <w:t>Thử</w:t>
            </w:r>
            <w:r w:rsidRPr="00607AAE">
              <w:rPr>
                <w:spacing w:val="-4"/>
                <w:sz w:val="28"/>
                <w:szCs w:val="28"/>
              </w:rPr>
              <w:t xml:space="preserve"> </w:t>
            </w:r>
            <w:r w:rsidRPr="00607AAE">
              <w:rPr>
                <w:spacing w:val="-2"/>
                <w:sz w:val="28"/>
                <w:szCs w:val="28"/>
              </w:rPr>
              <w:t>nghiệm</w:t>
            </w:r>
          </w:p>
        </w:tc>
        <w:tc>
          <w:tcPr>
            <w:tcW w:w="1518" w:type="pct"/>
            <w:vAlign w:val="center"/>
          </w:tcPr>
          <w:p w14:paraId="728D79DD" w14:textId="77777777" w:rsidR="00171782" w:rsidRPr="00607AAE" w:rsidRDefault="00171782" w:rsidP="00591F9E">
            <w:pPr>
              <w:pStyle w:val="TableParagraph"/>
              <w:spacing w:before="120" w:after="120" w:line="320" w:lineRule="exact"/>
              <w:jc w:val="center"/>
              <w:rPr>
                <w:sz w:val="28"/>
                <w:szCs w:val="28"/>
              </w:rPr>
            </w:pPr>
          </w:p>
        </w:tc>
        <w:tc>
          <w:tcPr>
            <w:tcW w:w="723" w:type="pct"/>
            <w:vAlign w:val="center"/>
          </w:tcPr>
          <w:p w14:paraId="38891A02" w14:textId="77777777" w:rsidR="00171782" w:rsidRPr="00607AAE" w:rsidRDefault="00171782" w:rsidP="00591F9E">
            <w:pPr>
              <w:pStyle w:val="TableParagraph"/>
              <w:spacing w:before="120" w:after="120" w:line="320" w:lineRule="exact"/>
              <w:ind w:left="57" w:right="57"/>
              <w:jc w:val="center"/>
              <w:rPr>
                <w:spacing w:val="-5"/>
                <w:sz w:val="28"/>
                <w:szCs w:val="28"/>
              </w:rPr>
            </w:pPr>
          </w:p>
        </w:tc>
        <w:tc>
          <w:tcPr>
            <w:tcW w:w="524" w:type="pct"/>
            <w:vAlign w:val="center"/>
          </w:tcPr>
          <w:p w14:paraId="7EB788FA" w14:textId="77777777" w:rsidR="00171782" w:rsidRPr="00607AAE" w:rsidRDefault="00171782" w:rsidP="00591F9E">
            <w:pPr>
              <w:pStyle w:val="TableParagraph"/>
              <w:spacing w:before="120" w:after="120" w:line="320" w:lineRule="exact"/>
              <w:ind w:left="57" w:right="57"/>
              <w:jc w:val="center"/>
              <w:rPr>
                <w:spacing w:val="-5"/>
                <w:sz w:val="28"/>
                <w:szCs w:val="28"/>
              </w:rPr>
            </w:pPr>
          </w:p>
        </w:tc>
        <w:tc>
          <w:tcPr>
            <w:tcW w:w="795" w:type="pct"/>
            <w:vAlign w:val="center"/>
          </w:tcPr>
          <w:p w14:paraId="620EDF3F" w14:textId="77777777" w:rsidR="00171782" w:rsidRPr="00607AAE" w:rsidRDefault="00171782" w:rsidP="00591F9E">
            <w:pPr>
              <w:pStyle w:val="TableParagraph"/>
              <w:spacing w:before="120" w:after="120" w:line="320" w:lineRule="exact"/>
              <w:ind w:left="57" w:right="57"/>
              <w:jc w:val="center"/>
              <w:rPr>
                <w:spacing w:val="-5"/>
                <w:sz w:val="28"/>
                <w:szCs w:val="28"/>
              </w:rPr>
            </w:pPr>
          </w:p>
        </w:tc>
      </w:tr>
      <w:tr w:rsidR="00171782" w:rsidRPr="00607AAE" w14:paraId="260592F1" w14:textId="77777777" w:rsidTr="00DD78E1">
        <w:tblPrEx>
          <w:jc w:val="left"/>
        </w:tblPrEx>
        <w:trPr>
          <w:trHeight w:val="1166"/>
        </w:trPr>
        <w:tc>
          <w:tcPr>
            <w:tcW w:w="358" w:type="pct"/>
          </w:tcPr>
          <w:p w14:paraId="5F180B41" w14:textId="77777777" w:rsidR="00171782" w:rsidRPr="00607AAE" w:rsidRDefault="00171782" w:rsidP="00591F9E">
            <w:pPr>
              <w:pStyle w:val="TableParagraph"/>
              <w:spacing w:before="120" w:after="120" w:line="320" w:lineRule="exact"/>
              <w:ind w:left="7" w:right="7"/>
              <w:jc w:val="center"/>
              <w:rPr>
                <w:sz w:val="28"/>
                <w:szCs w:val="28"/>
              </w:rPr>
            </w:pPr>
            <w:r w:rsidRPr="00607AAE">
              <w:rPr>
                <w:spacing w:val="-4"/>
                <w:sz w:val="28"/>
                <w:szCs w:val="28"/>
              </w:rPr>
              <w:t>18.1</w:t>
            </w:r>
          </w:p>
        </w:tc>
        <w:tc>
          <w:tcPr>
            <w:tcW w:w="1082" w:type="pct"/>
          </w:tcPr>
          <w:p w14:paraId="3874B2DA" w14:textId="77777777" w:rsidR="00171782" w:rsidRPr="00607AAE" w:rsidRDefault="00171782" w:rsidP="00591F9E">
            <w:pPr>
              <w:pStyle w:val="TableParagraph"/>
              <w:spacing w:before="120" w:after="120" w:line="320" w:lineRule="exact"/>
              <w:ind w:left="107" w:right="143"/>
              <w:jc w:val="both"/>
              <w:rPr>
                <w:sz w:val="28"/>
                <w:szCs w:val="28"/>
              </w:rPr>
            </w:pPr>
            <w:r w:rsidRPr="00607AAE">
              <w:rPr>
                <w:sz w:val="28"/>
                <w:szCs w:val="28"/>
              </w:rPr>
              <w:t>Thử</w:t>
            </w:r>
            <w:r w:rsidRPr="00607AAE">
              <w:rPr>
                <w:spacing w:val="-18"/>
                <w:sz w:val="28"/>
                <w:szCs w:val="28"/>
              </w:rPr>
              <w:t xml:space="preserve"> </w:t>
            </w:r>
            <w:r w:rsidRPr="00607AAE">
              <w:rPr>
                <w:sz w:val="28"/>
                <w:szCs w:val="28"/>
              </w:rPr>
              <w:t>nghiệm xuất xưởng</w:t>
            </w:r>
          </w:p>
        </w:tc>
        <w:tc>
          <w:tcPr>
            <w:tcW w:w="1518" w:type="pct"/>
            <w:vAlign w:val="center"/>
          </w:tcPr>
          <w:p w14:paraId="6FFE20CC" w14:textId="77777777" w:rsidR="00171782" w:rsidRPr="00607AAE" w:rsidRDefault="00171782" w:rsidP="00591F9E">
            <w:pPr>
              <w:pStyle w:val="TableParagraph"/>
              <w:spacing w:before="120" w:after="120" w:line="320" w:lineRule="exact"/>
              <w:ind w:left="177" w:right="177"/>
              <w:jc w:val="center"/>
              <w:rPr>
                <w:sz w:val="28"/>
                <w:szCs w:val="28"/>
              </w:rPr>
            </w:pPr>
            <w:r w:rsidRPr="00607AAE">
              <w:rPr>
                <w:sz w:val="28"/>
                <w:szCs w:val="28"/>
              </w:rPr>
              <w:t>Theo</w:t>
            </w:r>
            <w:r w:rsidRPr="00607AAE">
              <w:rPr>
                <w:spacing w:val="-12"/>
                <w:sz w:val="28"/>
                <w:szCs w:val="28"/>
              </w:rPr>
              <w:t xml:space="preserve"> </w:t>
            </w:r>
            <w:r w:rsidRPr="00607AAE">
              <w:rPr>
                <w:sz w:val="28"/>
                <w:szCs w:val="28"/>
              </w:rPr>
              <w:t>yêu</w:t>
            </w:r>
            <w:r w:rsidRPr="00607AAE">
              <w:rPr>
                <w:spacing w:val="-9"/>
                <w:sz w:val="28"/>
                <w:szCs w:val="28"/>
              </w:rPr>
              <w:t xml:space="preserve"> </w:t>
            </w:r>
            <w:r w:rsidRPr="00607AAE">
              <w:rPr>
                <w:sz w:val="28"/>
                <w:szCs w:val="28"/>
              </w:rPr>
              <w:t>cầu</w:t>
            </w:r>
            <w:r w:rsidRPr="00607AAE">
              <w:rPr>
                <w:spacing w:val="-9"/>
                <w:sz w:val="28"/>
                <w:szCs w:val="28"/>
              </w:rPr>
              <w:t xml:space="preserve"> </w:t>
            </w:r>
            <w:r w:rsidRPr="00607AAE">
              <w:rPr>
                <w:sz w:val="28"/>
                <w:szCs w:val="28"/>
              </w:rPr>
              <w:t>tại</w:t>
            </w:r>
            <w:r w:rsidRPr="00607AAE">
              <w:rPr>
                <w:spacing w:val="-9"/>
                <w:sz w:val="28"/>
                <w:szCs w:val="28"/>
              </w:rPr>
              <w:t xml:space="preserve"> </w:t>
            </w:r>
            <w:r w:rsidRPr="00607AAE">
              <w:rPr>
                <w:sz w:val="28"/>
                <w:szCs w:val="28"/>
              </w:rPr>
              <w:t>Phần IV</w:t>
            </w:r>
            <w:r w:rsidRPr="00607AAE">
              <w:rPr>
                <w:spacing w:val="-6"/>
                <w:sz w:val="28"/>
                <w:szCs w:val="28"/>
              </w:rPr>
              <w:t xml:space="preserve"> </w:t>
            </w:r>
            <w:r w:rsidRPr="00607AAE">
              <w:rPr>
                <w:sz w:val="28"/>
                <w:szCs w:val="28"/>
              </w:rPr>
              <w:t>–</w:t>
            </w:r>
            <w:r w:rsidRPr="00607AAE">
              <w:rPr>
                <w:spacing w:val="-6"/>
                <w:sz w:val="28"/>
                <w:szCs w:val="28"/>
              </w:rPr>
              <w:t xml:space="preserve"> </w:t>
            </w:r>
            <w:r w:rsidRPr="00607AAE">
              <w:rPr>
                <w:sz w:val="28"/>
                <w:szCs w:val="28"/>
              </w:rPr>
              <w:t>Mục</w:t>
            </w:r>
            <w:r w:rsidRPr="00607AAE">
              <w:rPr>
                <w:spacing w:val="-8"/>
                <w:sz w:val="28"/>
                <w:szCs w:val="28"/>
              </w:rPr>
              <w:t xml:space="preserve"> </w:t>
            </w:r>
            <w:r w:rsidRPr="00607AAE">
              <w:rPr>
                <w:sz w:val="28"/>
                <w:szCs w:val="28"/>
              </w:rPr>
              <w:t>1</w:t>
            </w:r>
            <w:r w:rsidRPr="00607AAE">
              <w:rPr>
                <w:spacing w:val="-5"/>
                <w:sz w:val="28"/>
                <w:szCs w:val="28"/>
              </w:rPr>
              <w:t xml:space="preserve"> </w:t>
            </w:r>
            <w:r w:rsidRPr="00607AAE">
              <w:rPr>
                <w:sz w:val="28"/>
                <w:szCs w:val="28"/>
              </w:rPr>
              <w:t>(Phần</w:t>
            </w:r>
            <w:r w:rsidRPr="00607AAE">
              <w:rPr>
                <w:spacing w:val="-8"/>
                <w:sz w:val="28"/>
                <w:szCs w:val="28"/>
              </w:rPr>
              <w:t xml:space="preserve"> </w:t>
            </w:r>
            <w:r w:rsidRPr="00607AAE">
              <w:rPr>
                <w:sz w:val="28"/>
                <w:szCs w:val="28"/>
              </w:rPr>
              <w:t>đặc tính kỹ thuật)</w:t>
            </w:r>
          </w:p>
        </w:tc>
        <w:tc>
          <w:tcPr>
            <w:tcW w:w="723" w:type="pct"/>
            <w:vAlign w:val="center"/>
          </w:tcPr>
          <w:p w14:paraId="033D1684" w14:textId="77777777" w:rsidR="00171782" w:rsidRPr="00607AAE" w:rsidRDefault="00171782" w:rsidP="00591F9E">
            <w:pPr>
              <w:pStyle w:val="TableParagraph"/>
              <w:spacing w:before="120" w:after="120" w:line="320" w:lineRule="exact"/>
              <w:ind w:left="57" w:right="57"/>
              <w:jc w:val="center"/>
              <w:rPr>
                <w:spacing w:val="-5"/>
                <w:sz w:val="28"/>
                <w:szCs w:val="28"/>
              </w:rPr>
            </w:pPr>
            <w:r w:rsidRPr="00607AAE">
              <w:rPr>
                <w:spacing w:val="-5"/>
                <w:sz w:val="28"/>
                <w:szCs w:val="28"/>
              </w:rPr>
              <w:t>Như yêu cầu</w:t>
            </w:r>
          </w:p>
        </w:tc>
        <w:tc>
          <w:tcPr>
            <w:tcW w:w="524" w:type="pct"/>
            <w:vAlign w:val="center"/>
          </w:tcPr>
          <w:p w14:paraId="599588B7" w14:textId="77777777" w:rsidR="00171782" w:rsidRPr="00607AAE" w:rsidRDefault="00171782" w:rsidP="00591F9E">
            <w:pPr>
              <w:pStyle w:val="TableParagraph"/>
              <w:spacing w:before="120" w:after="120" w:line="320" w:lineRule="exact"/>
              <w:ind w:left="57" w:right="57"/>
              <w:jc w:val="center"/>
              <w:rPr>
                <w:spacing w:val="-5"/>
                <w:sz w:val="28"/>
                <w:szCs w:val="28"/>
              </w:rPr>
            </w:pPr>
          </w:p>
        </w:tc>
        <w:tc>
          <w:tcPr>
            <w:tcW w:w="795" w:type="pct"/>
            <w:vAlign w:val="center"/>
          </w:tcPr>
          <w:p w14:paraId="58AAA840" w14:textId="77777777" w:rsidR="00171782" w:rsidRPr="00607AAE" w:rsidRDefault="00171782" w:rsidP="00591F9E">
            <w:pPr>
              <w:pStyle w:val="TableParagraph"/>
              <w:spacing w:before="120" w:after="120" w:line="320" w:lineRule="exact"/>
              <w:ind w:left="57" w:right="57"/>
              <w:jc w:val="center"/>
              <w:rPr>
                <w:spacing w:val="-5"/>
                <w:sz w:val="28"/>
                <w:szCs w:val="28"/>
              </w:rPr>
            </w:pPr>
            <w:r w:rsidRPr="00607AAE">
              <w:rPr>
                <w:spacing w:val="-5"/>
                <w:sz w:val="28"/>
                <w:szCs w:val="28"/>
              </w:rPr>
              <w:t>Không như yêu cầu</w:t>
            </w:r>
          </w:p>
        </w:tc>
      </w:tr>
      <w:tr w:rsidR="00171782" w:rsidRPr="00607AAE" w14:paraId="0B613FC4" w14:textId="77777777" w:rsidTr="00F20DE4">
        <w:tblPrEx>
          <w:jc w:val="left"/>
        </w:tblPrEx>
        <w:trPr>
          <w:trHeight w:val="1910"/>
        </w:trPr>
        <w:tc>
          <w:tcPr>
            <w:tcW w:w="358" w:type="pct"/>
          </w:tcPr>
          <w:p w14:paraId="3EE2EC69" w14:textId="77777777" w:rsidR="00171782" w:rsidRPr="00607AAE" w:rsidRDefault="00171782" w:rsidP="00591F9E">
            <w:pPr>
              <w:pStyle w:val="TableParagraph"/>
              <w:spacing w:before="120" w:after="120" w:line="320" w:lineRule="exact"/>
              <w:ind w:left="7" w:right="7"/>
              <w:jc w:val="center"/>
              <w:rPr>
                <w:sz w:val="28"/>
                <w:szCs w:val="28"/>
              </w:rPr>
            </w:pPr>
            <w:r w:rsidRPr="00607AAE">
              <w:rPr>
                <w:spacing w:val="-4"/>
                <w:sz w:val="28"/>
                <w:szCs w:val="28"/>
              </w:rPr>
              <w:t>18.2</w:t>
            </w:r>
          </w:p>
        </w:tc>
        <w:tc>
          <w:tcPr>
            <w:tcW w:w="1082" w:type="pct"/>
          </w:tcPr>
          <w:p w14:paraId="22944F37" w14:textId="77777777" w:rsidR="00171782" w:rsidRPr="00607AAE" w:rsidRDefault="00171782" w:rsidP="00591F9E">
            <w:pPr>
              <w:pStyle w:val="TableParagraph"/>
              <w:spacing w:before="120" w:after="120" w:line="320" w:lineRule="exact"/>
              <w:ind w:left="107" w:right="143"/>
              <w:jc w:val="both"/>
              <w:rPr>
                <w:sz w:val="28"/>
                <w:szCs w:val="28"/>
              </w:rPr>
            </w:pPr>
            <w:r w:rsidRPr="00607AAE">
              <w:rPr>
                <w:sz w:val="28"/>
                <w:szCs w:val="28"/>
              </w:rPr>
              <w:t>Thử</w:t>
            </w:r>
            <w:r w:rsidRPr="00607AAE">
              <w:rPr>
                <w:spacing w:val="-18"/>
                <w:sz w:val="28"/>
                <w:szCs w:val="28"/>
              </w:rPr>
              <w:t xml:space="preserve"> </w:t>
            </w:r>
            <w:r w:rsidRPr="00607AAE">
              <w:rPr>
                <w:sz w:val="28"/>
                <w:szCs w:val="28"/>
              </w:rPr>
              <w:t>ghiệm điển</w:t>
            </w:r>
            <w:r w:rsidRPr="00607AAE">
              <w:rPr>
                <w:sz w:val="28"/>
                <w:szCs w:val="28"/>
                <w:lang w:val="en-US"/>
              </w:rPr>
              <w:t xml:space="preserve"> </w:t>
            </w:r>
            <w:r w:rsidRPr="00607AAE">
              <w:rPr>
                <w:sz w:val="28"/>
                <w:szCs w:val="28"/>
              </w:rPr>
              <w:t>hình</w:t>
            </w:r>
          </w:p>
        </w:tc>
        <w:tc>
          <w:tcPr>
            <w:tcW w:w="1518" w:type="pct"/>
          </w:tcPr>
          <w:p w14:paraId="2EAFA701" w14:textId="77777777" w:rsidR="00171782" w:rsidRPr="00607AAE" w:rsidRDefault="00171782" w:rsidP="00591F9E">
            <w:pPr>
              <w:pStyle w:val="TableParagraph"/>
              <w:spacing w:before="120" w:after="120" w:line="320" w:lineRule="exact"/>
              <w:ind w:left="177" w:right="177"/>
              <w:jc w:val="center"/>
              <w:rPr>
                <w:sz w:val="28"/>
                <w:szCs w:val="28"/>
              </w:rPr>
            </w:pPr>
            <w:r w:rsidRPr="00607AAE">
              <w:rPr>
                <w:sz w:val="28"/>
                <w:szCs w:val="28"/>
              </w:rPr>
              <w:t>Theo</w:t>
            </w:r>
            <w:r w:rsidRPr="00607AAE">
              <w:rPr>
                <w:spacing w:val="-12"/>
                <w:sz w:val="28"/>
                <w:szCs w:val="28"/>
              </w:rPr>
              <w:t xml:space="preserve"> </w:t>
            </w:r>
            <w:r w:rsidRPr="00607AAE">
              <w:rPr>
                <w:sz w:val="28"/>
                <w:szCs w:val="28"/>
              </w:rPr>
              <w:t>yêu</w:t>
            </w:r>
            <w:r w:rsidRPr="00607AAE">
              <w:rPr>
                <w:spacing w:val="-9"/>
                <w:sz w:val="28"/>
                <w:szCs w:val="28"/>
              </w:rPr>
              <w:t xml:space="preserve"> </w:t>
            </w:r>
            <w:r w:rsidRPr="00607AAE">
              <w:rPr>
                <w:sz w:val="28"/>
                <w:szCs w:val="28"/>
              </w:rPr>
              <w:t>cầu</w:t>
            </w:r>
            <w:r w:rsidRPr="00607AAE">
              <w:rPr>
                <w:spacing w:val="-9"/>
                <w:sz w:val="28"/>
                <w:szCs w:val="28"/>
              </w:rPr>
              <w:t xml:space="preserve"> </w:t>
            </w:r>
            <w:r w:rsidRPr="00607AAE">
              <w:rPr>
                <w:sz w:val="28"/>
                <w:szCs w:val="28"/>
              </w:rPr>
              <w:t>tại</w:t>
            </w:r>
            <w:r w:rsidRPr="00607AAE">
              <w:rPr>
                <w:spacing w:val="-9"/>
                <w:sz w:val="28"/>
                <w:szCs w:val="28"/>
              </w:rPr>
              <w:t xml:space="preserve"> </w:t>
            </w:r>
            <w:r w:rsidRPr="00607AAE">
              <w:rPr>
                <w:sz w:val="28"/>
                <w:szCs w:val="28"/>
              </w:rPr>
              <w:t>Phần IV</w:t>
            </w:r>
            <w:r w:rsidRPr="00607AAE">
              <w:rPr>
                <w:spacing w:val="-6"/>
                <w:sz w:val="28"/>
                <w:szCs w:val="28"/>
              </w:rPr>
              <w:t xml:space="preserve"> </w:t>
            </w:r>
            <w:r w:rsidRPr="00607AAE">
              <w:rPr>
                <w:sz w:val="28"/>
                <w:szCs w:val="28"/>
              </w:rPr>
              <w:t>–</w:t>
            </w:r>
            <w:r w:rsidRPr="00607AAE">
              <w:rPr>
                <w:spacing w:val="-6"/>
                <w:sz w:val="28"/>
                <w:szCs w:val="28"/>
              </w:rPr>
              <w:t xml:space="preserve"> </w:t>
            </w:r>
            <w:r w:rsidRPr="00607AAE">
              <w:rPr>
                <w:sz w:val="28"/>
                <w:szCs w:val="28"/>
              </w:rPr>
              <w:t>Mục</w:t>
            </w:r>
            <w:r w:rsidRPr="00607AAE">
              <w:rPr>
                <w:spacing w:val="-8"/>
                <w:sz w:val="28"/>
                <w:szCs w:val="28"/>
              </w:rPr>
              <w:t xml:space="preserve"> </w:t>
            </w:r>
            <w:r w:rsidRPr="00607AAE">
              <w:rPr>
                <w:sz w:val="28"/>
                <w:szCs w:val="28"/>
              </w:rPr>
              <w:t>2</w:t>
            </w:r>
            <w:r w:rsidRPr="00607AAE">
              <w:rPr>
                <w:spacing w:val="-5"/>
                <w:sz w:val="28"/>
                <w:szCs w:val="28"/>
              </w:rPr>
              <w:t xml:space="preserve"> </w:t>
            </w:r>
            <w:r w:rsidRPr="00607AAE">
              <w:rPr>
                <w:sz w:val="28"/>
                <w:szCs w:val="28"/>
              </w:rPr>
              <w:t>(Phần</w:t>
            </w:r>
            <w:r w:rsidRPr="00607AAE">
              <w:rPr>
                <w:spacing w:val="-8"/>
                <w:sz w:val="28"/>
                <w:szCs w:val="28"/>
              </w:rPr>
              <w:t xml:space="preserve"> </w:t>
            </w:r>
            <w:r w:rsidRPr="00607AAE">
              <w:rPr>
                <w:sz w:val="28"/>
                <w:szCs w:val="28"/>
              </w:rPr>
              <w:t>đặc tính kỹ thuật)</w:t>
            </w:r>
            <w:r w:rsidRPr="00607AAE">
              <w:rPr>
                <w:sz w:val="28"/>
                <w:szCs w:val="28"/>
                <w:lang w:val="en-US"/>
              </w:rPr>
              <w:t xml:space="preserve"> </w:t>
            </w:r>
            <w:r w:rsidRPr="00607AAE">
              <w:rPr>
                <w:sz w:val="28"/>
                <w:szCs w:val="28"/>
              </w:rPr>
              <w:t>(Cung</w:t>
            </w:r>
            <w:r w:rsidRPr="00607AAE">
              <w:rPr>
                <w:spacing w:val="-3"/>
                <w:sz w:val="28"/>
                <w:szCs w:val="28"/>
              </w:rPr>
              <w:t xml:space="preserve"> </w:t>
            </w:r>
            <w:r w:rsidRPr="00607AAE">
              <w:rPr>
                <w:sz w:val="28"/>
                <w:szCs w:val="28"/>
              </w:rPr>
              <w:t>cấp</w:t>
            </w:r>
            <w:r w:rsidRPr="00607AAE">
              <w:rPr>
                <w:spacing w:val="-4"/>
                <w:sz w:val="28"/>
                <w:szCs w:val="28"/>
              </w:rPr>
              <w:t xml:space="preserve"> </w:t>
            </w:r>
            <w:r w:rsidRPr="00607AAE">
              <w:rPr>
                <w:sz w:val="28"/>
                <w:szCs w:val="28"/>
              </w:rPr>
              <w:t>kèm</w:t>
            </w:r>
            <w:r w:rsidRPr="00607AAE">
              <w:rPr>
                <w:spacing w:val="-4"/>
                <w:sz w:val="28"/>
                <w:szCs w:val="28"/>
              </w:rPr>
              <w:t xml:space="preserve"> theo</w:t>
            </w:r>
            <w:r w:rsidRPr="00607AAE">
              <w:rPr>
                <w:spacing w:val="-4"/>
                <w:sz w:val="28"/>
                <w:szCs w:val="28"/>
                <w:lang w:val="en-US"/>
              </w:rPr>
              <w:t xml:space="preserve"> </w:t>
            </w:r>
            <w:r w:rsidRPr="00607AAE">
              <w:rPr>
                <w:spacing w:val="-2"/>
                <w:sz w:val="28"/>
                <w:szCs w:val="28"/>
              </w:rPr>
              <w:t>HSDT)</w:t>
            </w:r>
          </w:p>
        </w:tc>
        <w:tc>
          <w:tcPr>
            <w:tcW w:w="723" w:type="pct"/>
          </w:tcPr>
          <w:p w14:paraId="23A6A9C8" w14:textId="77777777" w:rsidR="00171782" w:rsidRPr="00607AAE" w:rsidRDefault="00171782" w:rsidP="00591F9E">
            <w:pPr>
              <w:pStyle w:val="TableParagraph"/>
              <w:spacing w:before="120" w:after="120" w:line="320" w:lineRule="exact"/>
              <w:ind w:left="57" w:right="57"/>
              <w:jc w:val="center"/>
              <w:rPr>
                <w:spacing w:val="-5"/>
                <w:sz w:val="28"/>
                <w:szCs w:val="28"/>
              </w:rPr>
            </w:pPr>
            <w:r w:rsidRPr="00607AAE">
              <w:rPr>
                <w:spacing w:val="-5"/>
                <w:sz w:val="28"/>
                <w:szCs w:val="28"/>
              </w:rPr>
              <w:t>Như yêu cầu</w:t>
            </w:r>
          </w:p>
        </w:tc>
        <w:tc>
          <w:tcPr>
            <w:tcW w:w="524" w:type="pct"/>
          </w:tcPr>
          <w:p w14:paraId="4BCC1E05" w14:textId="77777777" w:rsidR="00171782" w:rsidRPr="00607AAE" w:rsidRDefault="00171782" w:rsidP="00591F9E">
            <w:pPr>
              <w:pStyle w:val="TableParagraph"/>
              <w:spacing w:before="120" w:after="120" w:line="320" w:lineRule="exact"/>
              <w:ind w:left="57" w:right="57"/>
              <w:jc w:val="center"/>
              <w:rPr>
                <w:spacing w:val="-5"/>
                <w:sz w:val="28"/>
                <w:szCs w:val="28"/>
              </w:rPr>
            </w:pPr>
          </w:p>
        </w:tc>
        <w:tc>
          <w:tcPr>
            <w:tcW w:w="795" w:type="pct"/>
          </w:tcPr>
          <w:p w14:paraId="70A880C7" w14:textId="77777777" w:rsidR="00171782" w:rsidRPr="00607AAE" w:rsidRDefault="00171782" w:rsidP="00591F9E">
            <w:pPr>
              <w:pStyle w:val="TableParagraph"/>
              <w:spacing w:before="120" w:after="120" w:line="320" w:lineRule="exact"/>
              <w:ind w:left="57" w:right="57"/>
              <w:jc w:val="center"/>
              <w:rPr>
                <w:spacing w:val="-5"/>
                <w:sz w:val="28"/>
                <w:szCs w:val="28"/>
              </w:rPr>
            </w:pPr>
            <w:r w:rsidRPr="00607AAE">
              <w:rPr>
                <w:spacing w:val="-5"/>
                <w:sz w:val="28"/>
                <w:szCs w:val="28"/>
              </w:rPr>
              <w:t>Không như yêu cầu</w:t>
            </w:r>
          </w:p>
        </w:tc>
      </w:tr>
    </w:tbl>
    <w:p w14:paraId="76268CCA" w14:textId="60D14A93" w:rsidR="00171782" w:rsidRPr="00607AAE" w:rsidRDefault="00171782" w:rsidP="00591F9E">
      <w:pPr>
        <w:pStyle w:val="ListParagraph"/>
        <w:numPr>
          <w:ilvl w:val="0"/>
          <w:numId w:val="14"/>
        </w:numPr>
        <w:tabs>
          <w:tab w:val="left" w:pos="993"/>
        </w:tabs>
        <w:spacing w:before="120" w:after="120" w:line="320" w:lineRule="exact"/>
        <w:ind w:left="0" w:firstLine="567"/>
        <w:contextualSpacing w:val="0"/>
        <w:rPr>
          <w:b/>
          <w:bCs/>
          <w:iCs/>
          <w:sz w:val="28"/>
          <w:szCs w:val="28"/>
        </w:rPr>
      </w:pPr>
      <w:r w:rsidRPr="00607AAE">
        <w:rPr>
          <w:b/>
          <w:bCs/>
          <w:iCs/>
          <w:sz w:val="28"/>
          <w:szCs w:val="28"/>
        </w:rPr>
        <w:t xml:space="preserve">ĐẦU CÁP NGẦM TRUNG THẾ </w:t>
      </w:r>
      <w:r w:rsidR="00D20D20">
        <w:rPr>
          <w:b/>
          <w:bCs/>
          <w:iCs/>
          <w:sz w:val="28"/>
          <w:szCs w:val="28"/>
        </w:rPr>
        <w:t>MỘT</w:t>
      </w:r>
      <w:r w:rsidRPr="00607AAE">
        <w:rPr>
          <w:b/>
          <w:bCs/>
          <w:iCs/>
          <w:sz w:val="28"/>
          <w:szCs w:val="28"/>
        </w:rPr>
        <w:t xml:space="preserve"> PHA 24kV – LOẠI TRONG NHÀ</w:t>
      </w:r>
    </w:p>
    <w:p w14:paraId="3FF42748" w14:textId="1CCBA878" w:rsidR="00171782" w:rsidRPr="00607AAE" w:rsidRDefault="00171782">
      <w:pPr>
        <w:pStyle w:val="ListParagraph"/>
        <w:numPr>
          <w:ilvl w:val="0"/>
          <w:numId w:val="112"/>
        </w:numPr>
        <w:tabs>
          <w:tab w:val="left" w:pos="993"/>
        </w:tabs>
        <w:spacing w:before="120" w:after="120" w:line="320" w:lineRule="exact"/>
        <w:ind w:left="0" w:right="570" w:firstLine="567"/>
        <w:contextualSpacing w:val="0"/>
        <w:rPr>
          <w:b/>
          <w:bCs/>
          <w:color w:val="0000FF"/>
          <w:sz w:val="28"/>
          <w:szCs w:val="28"/>
        </w:rPr>
      </w:pPr>
      <w:r w:rsidRPr="00607AAE">
        <w:rPr>
          <w:b/>
          <w:bCs/>
          <w:color w:val="0000FF"/>
          <w:sz w:val="28"/>
          <w:szCs w:val="28"/>
        </w:rPr>
        <w:t>Đặc tính kỹ thuật</w:t>
      </w:r>
      <w:r w:rsidR="006F52BD" w:rsidRPr="00607AAE">
        <w:rPr>
          <w:b/>
          <w:bCs/>
          <w:color w:val="0000FF"/>
          <w:sz w:val="28"/>
          <w:szCs w:val="28"/>
        </w:rPr>
        <w:t>:</w:t>
      </w:r>
    </w:p>
    <w:p w14:paraId="1493BF6A" w14:textId="77777777" w:rsidR="00171782" w:rsidRPr="00607AAE" w:rsidRDefault="00171782">
      <w:pPr>
        <w:pStyle w:val="ListParagraph"/>
        <w:numPr>
          <w:ilvl w:val="0"/>
          <w:numId w:val="119"/>
        </w:numPr>
        <w:tabs>
          <w:tab w:val="left" w:pos="993"/>
        </w:tabs>
        <w:spacing w:before="120" w:after="120" w:line="320" w:lineRule="exact"/>
        <w:ind w:left="0" w:firstLine="567"/>
        <w:contextualSpacing w:val="0"/>
        <w:rPr>
          <w:b/>
          <w:bCs/>
          <w:sz w:val="28"/>
          <w:szCs w:val="28"/>
        </w:rPr>
      </w:pPr>
      <w:r w:rsidRPr="00607AAE">
        <w:rPr>
          <w:b/>
          <w:bCs/>
          <w:sz w:val="28"/>
          <w:szCs w:val="28"/>
        </w:rPr>
        <w:t>PHẠM VI ÁP DỤNG:</w:t>
      </w:r>
    </w:p>
    <w:p w14:paraId="0322F936" w14:textId="6C2F7373" w:rsidR="00171782" w:rsidRPr="00607AAE" w:rsidRDefault="002072D4" w:rsidP="00591F9E">
      <w:pPr>
        <w:pStyle w:val="BodyText"/>
        <w:spacing w:before="120" w:after="120" w:line="320" w:lineRule="exact"/>
        <w:ind w:left="-142" w:right="2" w:firstLine="709"/>
        <w:rPr>
          <w:sz w:val="28"/>
          <w:szCs w:val="28"/>
        </w:rPr>
      </w:pPr>
      <w:r w:rsidRPr="002072D4">
        <w:rPr>
          <w:sz w:val="28"/>
          <w:szCs w:val="28"/>
        </w:rPr>
        <w:t>Đặc tính kỹ thuật này được áp dụng đối với đầu cáp ngầm loại 1 pha 24kV, được lắp đặt trong nhà dùng để đấu nối cáp ngầm cách điện XLPE với các thanh cái đồng trên lưới điện phân phối trung áp tại Tổng công ty Điện lực miền Nam</w:t>
      </w:r>
      <w:r w:rsidR="00171782" w:rsidRPr="00607AAE">
        <w:rPr>
          <w:sz w:val="28"/>
          <w:szCs w:val="28"/>
        </w:rPr>
        <w:t>.</w:t>
      </w:r>
    </w:p>
    <w:p w14:paraId="6FBF4CD4" w14:textId="77777777" w:rsidR="00171782" w:rsidRPr="00607AAE" w:rsidRDefault="00171782">
      <w:pPr>
        <w:pStyle w:val="ListParagraph"/>
        <w:numPr>
          <w:ilvl w:val="0"/>
          <w:numId w:val="119"/>
        </w:numPr>
        <w:tabs>
          <w:tab w:val="left" w:pos="993"/>
        </w:tabs>
        <w:spacing w:before="120" w:after="120" w:line="320" w:lineRule="exact"/>
        <w:ind w:left="0" w:firstLine="567"/>
        <w:contextualSpacing w:val="0"/>
        <w:rPr>
          <w:b/>
          <w:bCs/>
          <w:sz w:val="28"/>
          <w:szCs w:val="28"/>
        </w:rPr>
      </w:pPr>
      <w:r w:rsidRPr="00607AAE">
        <w:rPr>
          <w:b/>
          <w:bCs/>
          <w:sz w:val="28"/>
          <w:szCs w:val="28"/>
        </w:rPr>
        <w:t>TIÊU CHUẨN ÁP DỤNG VÀ CÁC TIÊU CHUẨN LIÊN QUAN</w:t>
      </w:r>
    </w:p>
    <w:p w14:paraId="18F35469" w14:textId="77777777" w:rsidR="00171782" w:rsidRPr="00607AAE" w:rsidRDefault="00171782" w:rsidP="00591F9E">
      <w:pPr>
        <w:pStyle w:val="BodyText"/>
        <w:spacing w:before="120" w:after="120" w:line="320" w:lineRule="exact"/>
        <w:ind w:left="-142" w:right="2" w:firstLine="709"/>
        <w:rPr>
          <w:sz w:val="28"/>
          <w:szCs w:val="28"/>
        </w:rPr>
      </w:pPr>
      <w:r w:rsidRPr="00607AAE">
        <w:rPr>
          <w:sz w:val="28"/>
          <w:szCs w:val="28"/>
        </w:rPr>
        <w:t>Việc thiết kế, chế tạo và thử nghiệm đầu cáp ngầm phải được thực hiện đáp ứng yêu cầu của các tiêu chuẩn được liệt kê dưới đây hoặc tương đương:</w:t>
      </w:r>
    </w:p>
    <w:p w14:paraId="49FA0035" w14:textId="77777777" w:rsidR="00171782" w:rsidRPr="00607AAE" w:rsidRDefault="00171782">
      <w:pPr>
        <w:pStyle w:val="ListParagraph"/>
        <w:widowControl w:val="0"/>
        <w:numPr>
          <w:ilvl w:val="0"/>
          <w:numId w:val="114"/>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TCVN 5935-2: Cáp điện có cách điện dạng đùn và phụ kiện cáp điện dùng cho điện áp danh định từ 1kV (Um=1,2kV) đến 30kV (Um=36kV) – Phần 2: Cáp dùng cho điện áp danh định từ 6kV đến 30kV.</w:t>
      </w:r>
    </w:p>
    <w:p w14:paraId="16E6D6B6" w14:textId="77777777" w:rsidR="00171782" w:rsidRPr="00607AAE" w:rsidRDefault="00171782">
      <w:pPr>
        <w:pStyle w:val="ListParagraph"/>
        <w:widowControl w:val="0"/>
        <w:numPr>
          <w:ilvl w:val="0"/>
          <w:numId w:val="114"/>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IEC 60502-2: Power cables with extruded insulation and their accessories for rated voltages from 1kV (Um=1,2kV) up to 30kV (Um=36kV) – Part 2: Cables for rated voltages from 6kV up to 30kV: Cáp điện lực cách điện ép đùn và phụ kiện kèm điện áp định mức từ 1kV đến 30kV – Phần 2: Cáp điện với điện áp định mức từ 6kV đến 30kV.</w:t>
      </w:r>
    </w:p>
    <w:p w14:paraId="30C7B559" w14:textId="77777777" w:rsidR="00171782" w:rsidRPr="00607AAE" w:rsidRDefault="00171782">
      <w:pPr>
        <w:pStyle w:val="ListParagraph"/>
        <w:widowControl w:val="0"/>
        <w:numPr>
          <w:ilvl w:val="0"/>
          <w:numId w:val="114"/>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lastRenderedPageBreak/>
        <w:t>TCVN 5935-4: Cáp điện có cách điện dạng đùn và phụ kiện cáp điện dùng cho điện áp danh định từ 1kV (Um=1,2kV) đến 30kV (Um=36kV) – Phần 4: Yêu cầu thử nghiệm phụ kiện cáp có điện áp danh định từ 6kV đến 30kV.</w:t>
      </w:r>
    </w:p>
    <w:p w14:paraId="7884D7C4" w14:textId="77777777" w:rsidR="00171782" w:rsidRPr="00607AAE" w:rsidRDefault="00171782">
      <w:pPr>
        <w:pStyle w:val="ListParagraph"/>
        <w:widowControl w:val="0"/>
        <w:numPr>
          <w:ilvl w:val="0"/>
          <w:numId w:val="114"/>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IEC 60502-4: Power cables with extruded insulation and their accessories for rated voltages from 1kV up to 30kV – Part 4: Test requirements on accessories for cables with rated voltages from 6kV up to 30kV: Cáp điện lực cách điện ép đùn và phụ kiện kèm điện áp định mức từ 1kV đến 30kV – Phần 4: Yêu cầu thử nghiệm đối với phụ kiện cáp điện có điện áp định mức từ 6kV đến 30kV.</w:t>
      </w:r>
    </w:p>
    <w:p w14:paraId="1B568280" w14:textId="77777777" w:rsidR="00171782" w:rsidRPr="00607AAE" w:rsidRDefault="00171782">
      <w:pPr>
        <w:pStyle w:val="ListParagraph"/>
        <w:widowControl w:val="0"/>
        <w:numPr>
          <w:ilvl w:val="0"/>
          <w:numId w:val="114"/>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IEEE Std 48-2009: Standard for test procedures and requirements for Alternating-Current cable terminations used on shielded cables having laminated insulation rated 2.5kV through 765kV or extruded insulation rated 2.5kV through 500kV: Tiêu chuẩn về quy trình và yêu cầu thử nghiệm đối với đầu cáp ngầm AC dùng cho cáp bọc có nhiều lớp cách điện điện áp định mức từ 2,5kV đến 765kV hoặc cáp cách điện ép đùn điện áp định mức từ 2,5kV đến 500kV.</w:t>
      </w:r>
    </w:p>
    <w:p w14:paraId="60D92B8F" w14:textId="77777777" w:rsidR="00171782" w:rsidRPr="00607AAE" w:rsidRDefault="00171782" w:rsidP="00591F9E">
      <w:pPr>
        <w:pStyle w:val="BodyText"/>
        <w:spacing w:before="120" w:after="120" w:line="320" w:lineRule="exact"/>
        <w:ind w:left="-142" w:right="2" w:firstLine="709"/>
        <w:rPr>
          <w:b/>
          <w:bCs/>
          <w:sz w:val="28"/>
          <w:szCs w:val="28"/>
        </w:rPr>
      </w:pPr>
      <w:r w:rsidRPr="00607AAE">
        <w:rPr>
          <w:b/>
          <w:bCs/>
          <w:sz w:val="28"/>
          <w:szCs w:val="28"/>
        </w:rPr>
        <w:t>QUY ĐỊNH VỀ TIÊU CHUẨN TƯƠNG ĐƯƠNG:</w:t>
      </w:r>
    </w:p>
    <w:p w14:paraId="4D5541A8" w14:textId="34D96E62" w:rsidR="00171782" w:rsidRPr="00607AAE" w:rsidRDefault="00171782" w:rsidP="00591F9E">
      <w:pPr>
        <w:pStyle w:val="BodyText"/>
        <w:spacing w:before="120" w:after="120" w:line="320" w:lineRule="exact"/>
        <w:ind w:right="2" w:firstLine="567"/>
        <w:rPr>
          <w:sz w:val="28"/>
          <w:szCs w:val="28"/>
        </w:rPr>
      </w:pPr>
      <w:r w:rsidRPr="00607AAE">
        <w:rPr>
          <w:sz w:val="28"/>
          <w:szCs w:val="28"/>
        </w:rPr>
        <w:t>Các tiêu chuẩn khác như tiêu chuẩn quốc gia/khu vực hoặc tiêu chuẩn riêng của nhà sản xuất có thể được chấp nhận với điều kiện các tiêu chuẩn đó đảm bảo được tính tương đương hoặc cao hơn tiêu chuẩn Việt Nam, tiêu chuẩn quốc tế nêu trên. Chi tiết về sự khác biệt tiêu chuẩn ảnh hưởng đến thiết kế hoặc hiệu</w:t>
      </w:r>
      <w:r w:rsidRPr="00607AAE">
        <w:rPr>
          <w:spacing w:val="16"/>
          <w:sz w:val="28"/>
          <w:szCs w:val="28"/>
        </w:rPr>
        <w:t xml:space="preserve"> </w:t>
      </w:r>
      <w:r w:rsidRPr="00607AAE">
        <w:rPr>
          <w:sz w:val="28"/>
          <w:szCs w:val="28"/>
        </w:rPr>
        <w:t>suất</w:t>
      </w:r>
      <w:r w:rsidRPr="00607AAE">
        <w:rPr>
          <w:spacing w:val="16"/>
          <w:sz w:val="28"/>
          <w:szCs w:val="28"/>
        </w:rPr>
        <w:t xml:space="preserve"> </w:t>
      </w:r>
      <w:r w:rsidRPr="00607AAE">
        <w:rPr>
          <w:sz w:val="28"/>
          <w:szCs w:val="28"/>
        </w:rPr>
        <w:t>của</w:t>
      </w:r>
      <w:r w:rsidRPr="00607AAE">
        <w:rPr>
          <w:spacing w:val="17"/>
          <w:sz w:val="28"/>
          <w:szCs w:val="28"/>
        </w:rPr>
        <w:t xml:space="preserve"> </w:t>
      </w:r>
      <w:r w:rsidRPr="00607AAE">
        <w:rPr>
          <w:sz w:val="28"/>
          <w:szCs w:val="28"/>
        </w:rPr>
        <w:t>thiết</w:t>
      </w:r>
      <w:r w:rsidRPr="00607AAE">
        <w:rPr>
          <w:spacing w:val="16"/>
          <w:sz w:val="28"/>
          <w:szCs w:val="28"/>
        </w:rPr>
        <w:t xml:space="preserve"> </w:t>
      </w:r>
      <w:r w:rsidRPr="00607AAE">
        <w:rPr>
          <w:sz w:val="28"/>
          <w:szCs w:val="28"/>
        </w:rPr>
        <w:t>bị</w:t>
      </w:r>
      <w:r w:rsidRPr="00607AAE">
        <w:rPr>
          <w:spacing w:val="16"/>
          <w:sz w:val="28"/>
          <w:szCs w:val="28"/>
        </w:rPr>
        <w:t xml:space="preserve"> </w:t>
      </w:r>
      <w:r w:rsidRPr="00607AAE">
        <w:rPr>
          <w:sz w:val="28"/>
          <w:szCs w:val="28"/>
        </w:rPr>
        <w:t>phải</w:t>
      </w:r>
      <w:r w:rsidRPr="00607AAE">
        <w:rPr>
          <w:spacing w:val="16"/>
          <w:sz w:val="28"/>
          <w:szCs w:val="28"/>
        </w:rPr>
        <w:t xml:space="preserve"> </w:t>
      </w:r>
      <w:r w:rsidRPr="00607AAE">
        <w:rPr>
          <w:sz w:val="28"/>
          <w:szCs w:val="28"/>
        </w:rPr>
        <w:t>được</w:t>
      </w:r>
      <w:r w:rsidRPr="00607AAE">
        <w:rPr>
          <w:spacing w:val="15"/>
          <w:sz w:val="28"/>
          <w:szCs w:val="28"/>
        </w:rPr>
        <w:t xml:space="preserve"> </w:t>
      </w:r>
      <w:r w:rsidRPr="00607AAE">
        <w:rPr>
          <w:sz w:val="28"/>
          <w:szCs w:val="28"/>
        </w:rPr>
        <w:t>nêu</w:t>
      </w:r>
      <w:r w:rsidRPr="00607AAE">
        <w:rPr>
          <w:spacing w:val="16"/>
          <w:sz w:val="28"/>
          <w:szCs w:val="28"/>
        </w:rPr>
        <w:t xml:space="preserve"> </w:t>
      </w:r>
      <w:r w:rsidRPr="00607AAE">
        <w:rPr>
          <w:sz w:val="28"/>
          <w:szCs w:val="28"/>
        </w:rPr>
        <w:t>trong</w:t>
      </w:r>
      <w:r w:rsidRPr="00607AAE">
        <w:rPr>
          <w:spacing w:val="16"/>
          <w:sz w:val="28"/>
          <w:szCs w:val="28"/>
        </w:rPr>
        <w:t xml:space="preserve"> </w:t>
      </w:r>
      <w:r w:rsidRPr="00607AAE">
        <w:rPr>
          <w:sz w:val="28"/>
          <w:szCs w:val="28"/>
        </w:rPr>
        <w:t>hồ</w:t>
      </w:r>
      <w:r w:rsidRPr="00607AAE">
        <w:rPr>
          <w:spacing w:val="16"/>
          <w:sz w:val="28"/>
          <w:szCs w:val="28"/>
        </w:rPr>
        <w:t xml:space="preserve"> </w:t>
      </w:r>
      <w:r w:rsidRPr="00607AAE">
        <w:rPr>
          <w:sz w:val="28"/>
          <w:szCs w:val="28"/>
        </w:rPr>
        <w:t>sơ</w:t>
      </w:r>
      <w:r w:rsidRPr="00607AAE">
        <w:rPr>
          <w:spacing w:val="15"/>
          <w:sz w:val="28"/>
          <w:szCs w:val="28"/>
        </w:rPr>
        <w:t xml:space="preserve"> </w:t>
      </w:r>
      <w:r w:rsidRPr="00607AAE">
        <w:rPr>
          <w:sz w:val="28"/>
          <w:szCs w:val="28"/>
        </w:rPr>
        <w:t>dự</w:t>
      </w:r>
      <w:r w:rsidRPr="00607AAE">
        <w:rPr>
          <w:spacing w:val="14"/>
          <w:sz w:val="28"/>
          <w:szCs w:val="28"/>
        </w:rPr>
        <w:t xml:space="preserve"> </w:t>
      </w:r>
      <w:r w:rsidRPr="00607AAE">
        <w:rPr>
          <w:sz w:val="28"/>
          <w:szCs w:val="28"/>
        </w:rPr>
        <w:t>thầu</w:t>
      </w:r>
      <w:r w:rsidRPr="00607AAE">
        <w:rPr>
          <w:spacing w:val="16"/>
          <w:sz w:val="28"/>
          <w:szCs w:val="28"/>
        </w:rPr>
        <w:t xml:space="preserve"> </w:t>
      </w:r>
      <w:r w:rsidRPr="00607AAE">
        <w:rPr>
          <w:sz w:val="28"/>
          <w:szCs w:val="28"/>
        </w:rPr>
        <w:t>và</w:t>
      </w:r>
      <w:r w:rsidRPr="00607AAE">
        <w:rPr>
          <w:spacing w:val="15"/>
          <w:sz w:val="28"/>
          <w:szCs w:val="28"/>
        </w:rPr>
        <w:t xml:space="preserve"> </w:t>
      </w:r>
      <w:r w:rsidRPr="00607AAE">
        <w:rPr>
          <w:sz w:val="28"/>
          <w:szCs w:val="28"/>
        </w:rPr>
        <w:t>Nhà</w:t>
      </w:r>
      <w:r w:rsidRPr="00607AAE">
        <w:rPr>
          <w:spacing w:val="17"/>
          <w:sz w:val="28"/>
          <w:szCs w:val="28"/>
        </w:rPr>
        <w:t xml:space="preserve"> </w:t>
      </w:r>
      <w:r w:rsidRPr="00607AAE">
        <w:rPr>
          <w:sz w:val="28"/>
          <w:szCs w:val="28"/>
        </w:rPr>
        <w:t>thầu</w:t>
      </w:r>
      <w:r w:rsidRPr="00607AAE">
        <w:rPr>
          <w:spacing w:val="16"/>
          <w:sz w:val="28"/>
          <w:szCs w:val="28"/>
        </w:rPr>
        <w:t xml:space="preserve"> </w:t>
      </w:r>
      <w:r w:rsidRPr="00607AAE">
        <w:rPr>
          <w:sz w:val="28"/>
          <w:szCs w:val="28"/>
        </w:rPr>
        <w:t>phải</w:t>
      </w:r>
      <w:r w:rsidRPr="00607AAE">
        <w:rPr>
          <w:spacing w:val="18"/>
          <w:sz w:val="28"/>
          <w:szCs w:val="28"/>
        </w:rPr>
        <w:t xml:space="preserve"> </w:t>
      </w:r>
      <w:r w:rsidRPr="00607AAE">
        <w:rPr>
          <w:sz w:val="28"/>
          <w:szCs w:val="28"/>
        </w:rPr>
        <w:t>kèm</w:t>
      </w:r>
      <w:r w:rsidR="002072D4">
        <w:rPr>
          <w:sz w:val="28"/>
          <w:szCs w:val="28"/>
        </w:rPr>
        <w:t xml:space="preserve"> </w:t>
      </w:r>
      <w:r w:rsidRPr="00607AAE">
        <w:rPr>
          <w:sz w:val="28"/>
          <w:szCs w:val="28"/>
        </w:rPr>
        <w:t>theo biên bản thử nghiệm điển hình do một phòng thử nghiệm độc lập để chứng minh khả năng làm việc của thiết bị. Ngoài ra, nhà thầu phải nộp một bản sao của các tiêu chuẩn liên quan này bằng tiếng Anh.</w:t>
      </w:r>
    </w:p>
    <w:p w14:paraId="5AC4B88D" w14:textId="77777777" w:rsidR="00171782" w:rsidRPr="00607AAE" w:rsidRDefault="00171782">
      <w:pPr>
        <w:pStyle w:val="ListParagraph"/>
        <w:numPr>
          <w:ilvl w:val="0"/>
          <w:numId w:val="119"/>
        </w:numPr>
        <w:tabs>
          <w:tab w:val="left" w:pos="993"/>
        </w:tabs>
        <w:spacing w:before="120" w:after="120" w:line="320" w:lineRule="exact"/>
        <w:ind w:left="0" w:firstLine="567"/>
        <w:contextualSpacing w:val="0"/>
        <w:rPr>
          <w:b/>
          <w:bCs/>
          <w:sz w:val="28"/>
          <w:szCs w:val="28"/>
        </w:rPr>
      </w:pPr>
      <w:r w:rsidRPr="00607AAE">
        <w:rPr>
          <w:b/>
          <w:bCs/>
          <w:sz w:val="28"/>
          <w:szCs w:val="28"/>
        </w:rPr>
        <w:t>YÊU CẦU CHUNG:</w:t>
      </w:r>
    </w:p>
    <w:p w14:paraId="47E8CFFD" w14:textId="5DCD9985" w:rsidR="00171782" w:rsidRPr="00607AAE" w:rsidRDefault="00596F3C" w:rsidP="00591F9E">
      <w:pPr>
        <w:pStyle w:val="BodyText"/>
        <w:spacing w:before="120" w:after="120" w:line="320" w:lineRule="exact"/>
        <w:ind w:right="2" w:firstLine="567"/>
        <w:rPr>
          <w:sz w:val="28"/>
          <w:szCs w:val="28"/>
        </w:rPr>
      </w:pPr>
      <w:r w:rsidRPr="00596F3C">
        <w:rPr>
          <w:sz w:val="28"/>
          <w:szCs w:val="28"/>
        </w:rPr>
        <w:t>Đầu cáp ngầm được làm bằng nhựa silicon có đặc tính kháng nước, chống rạn nứt, loại co rút nóng hoặc nguội, lắp đặt trong nhà, phù hợp cho môi trường nhiệt đới ẩm ướt, ô nhiễm nặng. Đầu cáp ngầm phải tuân thủ theo các yêu cầu của tiêu chuẩn IEC 60502-4 (TCVN 5935-4), IEEE Std 48-2009 hoặc các tiêu chuẩn tương đương</w:t>
      </w:r>
      <w:r w:rsidR="00171782" w:rsidRPr="00607AAE">
        <w:rPr>
          <w:sz w:val="28"/>
          <w:szCs w:val="28"/>
        </w:rPr>
        <w:t>.</w:t>
      </w:r>
    </w:p>
    <w:p w14:paraId="498003C9" w14:textId="040550D5" w:rsidR="00171782" w:rsidRPr="00607AAE" w:rsidRDefault="00596F3C" w:rsidP="00591F9E">
      <w:pPr>
        <w:pStyle w:val="BodyText"/>
        <w:spacing w:before="120" w:after="120" w:line="320" w:lineRule="exact"/>
        <w:ind w:right="2" w:firstLine="567"/>
        <w:rPr>
          <w:sz w:val="28"/>
          <w:szCs w:val="28"/>
        </w:rPr>
      </w:pPr>
      <w:r w:rsidRPr="00596F3C">
        <w:rPr>
          <w:sz w:val="28"/>
          <w:szCs w:val="28"/>
        </w:rPr>
        <w:t>Đầu cáp ngầm sử dụng phải phù hợp với các chủng loại cáp ngầm 1 pha 24kV, lõi đồng mềm (hoặc nhôm mềm), sử dụng cách điện XLPE với màn chắn kim loại bằng băng đồng và vỏ bọc bên ngoài bằng PVC, bọc giáp bảo vệ bằng băng nhôm, thông số kỹ thuật của cáp ngầm như sau</w:t>
      </w:r>
      <w:r w:rsidR="00171782" w:rsidRPr="00607AAE">
        <w:rPr>
          <w:sz w:val="28"/>
          <w:szCs w:val="28"/>
        </w:rPr>
        <w:t>:</w:t>
      </w:r>
    </w:p>
    <w:tbl>
      <w:tblPr>
        <w:tblW w:w="9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8"/>
        <w:gridCol w:w="4820"/>
      </w:tblGrid>
      <w:tr w:rsidR="00171782" w:rsidRPr="00607AAE" w14:paraId="5C9190A1" w14:textId="77777777" w:rsidTr="00887781">
        <w:trPr>
          <w:trHeight w:val="441"/>
        </w:trPr>
        <w:tc>
          <w:tcPr>
            <w:tcW w:w="4248" w:type="dxa"/>
          </w:tcPr>
          <w:p w14:paraId="4F1E1EEB" w14:textId="77777777" w:rsidR="00171782" w:rsidRPr="00607AAE" w:rsidRDefault="00171782">
            <w:pPr>
              <w:pStyle w:val="TableParagraph"/>
              <w:numPr>
                <w:ilvl w:val="0"/>
                <w:numId w:val="111"/>
              </w:numPr>
              <w:tabs>
                <w:tab w:val="left" w:pos="275"/>
              </w:tabs>
              <w:spacing w:before="120" w:after="120" w:line="320" w:lineRule="exact"/>
              <w:ind w:left="275" w:right="57" w:hanging="218"/>
              <w:jc w:val="both"/>
              <w:rPr>
                <w:sz w:val="28"/>
                <w:szCs w:val="28"/>
              </w:rPr>
            </w:pPr>
            <w:r w:rsidRPr="00607AAE">
              <w:rPr>
                <w:sz w:val="28"/>
                <w:szCs w:val="28"/>
              </w:rPr>
              <w:t>Điện áp cao nhất của hệ thống (kV)</w:t>
            </w:r>
          </w:p>
        </w:tc>
        <w:tc>
          <w:tcPr>
            <w:tcW w:w="4820" w:type="dxa"/>
          </w:tcPr>
          <w:p w14:paraId="51950299" w14:textId="77777777" w:rsidR="00171782" w:rsidRPr="00607AAE" w:rsidRDefault="00171782" w:rsidP="00591F9E">
            <w:pPr>
              <w:pStyle w:val="TableParagraph"/>
              <w:spacing w:before="120" w:after="120" w:line="320" w:lineRule="exact"/>
              <w:ind w:left="43"/>
              <w:jc w:val="center"/>
              <w:rPr>
                <w:sz w:val="28"/>
                <w:szCs w:val="28"/>
              </w:rPr>
            </w:pPr>
            <w:r w:rsidRPr="00607AAE">
              <w:rPr>
                <w:spacing w:val="-5"/>
                <w:sz w:val="28"/>
                <w:szCs w:val="28"/>
              </w:rPr>
              <w:t>24</w:t>
            </w:r>
          </w:p>
        </w:tc>
      </w:tr>
      <w:tr w:rsidR="00171782" w:rsidRPr="00607AAE" w14:paraId="2BA8BBDF" w14:textId="77777777" w:rsidTr="00887781">
        <w:trPr>
          <w:trHeight w:val="443"/>
        </w:trPr>
        <w:tc>
          <w:tcPr>
            <w:tcW w:w="4248" w:type="dxa"/>
          </w:tcPr>
          <w:p w14:paraId="576663A7" w14:textId="77777777" w:rsidR="00171782" w:rsidRPr="00607AAE" w:rsidRDefault="00171782">
            <w:pPr>
              <w:pStyle w:val="TableParagraph"/>
              <w:numPr>
                <w:ilvl w:val="0"/>
                <w:numId w:val="111"/>
              </w:numPr>
              <w:tabs>
                <w:tab w:val="left" w:pos="275"/>
              </w:tabs>
              <w:spacing w:before="120" w:after="120" w:line="320" w:lineRule="exact"/>
              <w:ind w:left="275" w:right="57" w:hanging="218"/>
              <w:jc w:val="both"/>
              <w:rPr>
                <w:sz w:val="28"/>
                <w:szCs w:val="28"/>
              </w:rPr>
            </w:pPr>
            <w:r w:rsidRPr="00607AAE">
              <w:rPr>
                <w:sz w:val="28"/>
                <w:szCs w:val="28"/>
              </w:rPr>
              <w:t>Điện áp định mức pha/dây (kV/kV)</w:t>
            </w:r>
          </w:p>
        </w:tc>
        <w:tc>
          <w:tcPr>
            <w:tcW w:w="4820" w:type="dxa"/>
          </w:tcPr>
          <w:p w14:paraId="0E09DE7B" w14:textId="77777777" w:rsidR="00171782" w:rsidRPr="00607AAE" w:rsidRDefault="00171782" w:rsidP="00591F9E">
            <w:pPr>
              <w:pStyle w:val="TableParagraph"/>
              <w:spacing w:before="120" w:after="120" w:line="320" w:lineRule="exact"/>
              <w:ind w:left="43" w:right="3"/>
              <w:jc w:val="center"/>
              <w:rPr>
                <w:sz w:val="28"/>
                <w:szCs w:val="28"/>
              </w:rPr>
            </w:pPr>
            <w:r w:rsidRPr="00607AAE">
              <w:rPr>
                <w:sz w:val="28"/>
                <w:szCs w:val="28"/>
              </w:rPr>
              <w:t>12,7</w:t>
            </w:r>
            <w:r w:rsidRPr="00607AAE">
              <w:rPr>
                <w:spacing w:val="-1"/>
                <w:sz w:val="28"/>
                <w:szCs w:val="28"/>
              </w:rPr>
              <w:t xml:space="preserve"> </w:t>
            </w:r>
            <w:r w:rsidRPr="00607AAE">
              <w:rPr>
                <w:sz w:val="28"/>
                <w:szCs w:val="28"/>
              </w:rPr>
              <w:t>/</w:t>
            </w:r>
            <w:r w:rsidRPr="00607AAE">
              <w:rPr>
                <w:spacing w:val="-3"/>
                <w:sz w:val="28"/>
                <w:szCs w:val="28"/>
              </w:rPr>
              <w:t xml:space="preserve"> </w:t>
            </w:r>
            <w:r w:rsidRPr="00607AAE">
              <w:rPr>
                <w:spacing w:val="-5"/>
                <w:sz w:val="28"/>
                <w:szCs w:val="28"/>
              </w:rPr>
              <w:t>22</w:t>
            </w:r>
          </w:p>
        </w:tc>
      </w:tr>
      <w:tr w:rsidR="00171782" w:rsidRPr="00607AAE" w14:paraId="55C0CB26" w14:textId="77777777" w:rsidTr="00887781">
        <w:trPr>
          <w:trHeight w:val="441"/>
        </w:trPr>
        <w:tc>
          <w:tcPr>
            <w:tcW w:w="4248" w:type="dxa"/>
          </w:tcPr>
          <w:p w14:paraId="033C33C8" w14:textId="77777777" w:rsidR="00171782" w:rsidRPr="00607AAE" w:rsidRDefault="00171782">
            <w:pPr>
              <w:pStyle w:val="TableParagraph"/>
              <w:numPr>
                <w:ilvl w:val="0"/>
                <w:numId w:val="111"/>
              </w:numPr>
              <w:tabs>
                <w:tab w:val="left" w:pos="275"/>
              </w:tabs>
              <w:spacing w:before="120" w:after="120" w:line="320" w:lineRule="exact"/>
              <w:ind w:left="275" w:right="57" w:hanging="218"/>
              <w:jc w:val="both"/>
              <w:rPr>
                <w:sz w:val="28"/>
                <w:szCs w:val="28"/>
              </w:rPr>
            </w:pPr>
            <w:r w:rsidRPr="00607AAE">
              <w:rPr>
                <w:sz w:val="28"/>
                <w:szCs w:val="28"/>
              </w:rPr>
              <w:t>Tần số định mức (Hz)</w:t>
            </w:r>
          </w:p>
        </w:tc>
        <w:tc>
          <w:tcPr>
            <w:tcW w:w="4820" w:type="dxa"/>
          </w:tcPr>
          <w:p w14:paraId="379B23FF" w14:textId="77777777" w:rsidR="00171782" w:rsidRPr="00607AAE" w:rsidRDefault="00171782" w:rsidP="00591F9E">
            <w:pPr>
              <w:pStyle w:val="TableParagraph"/>
              <w:spacing w:before="120" w:after="120" w:line="320" w:lineRule="exact"/>
              <w:ind w:left="43"/>
              <w:jc w:val="center"/>
              <w:rPr>
                <w:sz w:val="28"/>
                <w:szCs w:val="28"/>
              </w:rPr>
            </w:pPr>
            <w:r w:rsidRPr="00607AAE">
              <w:rPr>
                <w:spacing w:val="-5"/>
                <w:sz w:val="28"/>
                <w:szCs w:val="28"/>
              </w:rPr>
              <w:t>50</w:t>
            </w:r>
          </w:p>
        </w:tc>
      </w:tr>
      <w:tr w:rsidR="00171782" w:rsidRPr="00607AAE" w14:paraId="2062C75B" w14:textId="77777777" w:rsidTr="00887781">
        <w:trPr>
          <w:trHeight w:val="1087"/>
        </w:trPr>
        <w:tc>
          <w:tcPr>
            <w:tcW w:w="4248" w:type="dxa"/>
          </w:tcPr>
          <w:p w14:paraId="603E55A8" w14:textId="77777777" w:rsidR="00171782" w:rsidRPr="00607AAE" w:rsidRDefault="00171782">
            <w:pPr>
              <w:pStyle w:val="TableParagraph"/>
              <w:numPr>
                <w:ilvl w:val="0"/>
                <w:numId w:val="111"/>
              </w:numPr>
              <w:tabs>
                <w:tab w:val="left" w:pos="275"/>
              </w:tabs>
              <w:spacing w:before="120" w:after="120" w:line="320" w:lineRule="exact"/>
              <w:ind w:left="275" w:right="57" w:hanging="218"/>
              <w:jc w:val="both"/>
              <w:rPr>
                <w:sz w:val="28"/>
                <w:szCs w:val="28"/>
              </w:rPr>
            </w:pPr>
            <w:r w:rsidRPr="00607AAE">
              <w:rPr>
                <w:sz w:val="28"/>
                <w:szCs w:val="28"/>
              </w:rPr>
              <w:t>Tiết diện danh định cho mỗi lõi cáp (mm2)</w:t>
            </w:r>
          </w:p>
        </w:tc>
        <w:tc>
          <w:tcPr>
            <w:tcW w:w="4820" w:type="dxa"/>
          </w:tcPr>
          <w:p w14:paraId="5268FA9A" w14:textId="50C1A71C" w:rsidR="00171782" w:rsidRPr="00607AAE" w:rsidRDefault="00596F3C" w:rsidP="00591F9E">
            <w:pPr>
              <w:pStyle w:val="TableParagraph"/>
              <w:spacing w:before="120" w:after="120" w:line="320" w:lineRule="exact"/>
              <w:ind w:left="43" w:right="3"/>
              <w:jc w:val="center"/>
              <w:rPr>
                <w:sz w:val="28"/>
                <w:szCs w:val="28"/>
              </w:rPr>
            </w:pPr>
            <w:r w:rsidRPr="00596F3C">
              <w:rPr>
                <w:sz w:val="28"/>
                <w:szCs w:val="28"/>
              </w:rPr>
              <w:t>1x25, 1x35, 1x50, 1x70, 1x95,</w:t>
            </w:r>
            <w:r>
              <w:rPr>
                <w:sz w:val="28"/>
                <w:szCs w:val="28"/>
                <w:lang w:val="en-US"/>
              </w:rPr>
              <w:t xml:space="preserve"> </w:t>
            </w:r>
            <w:r w:rsidRPr="00596F3C">
              <w:rPr>
                <w:sz w:val="28"/>
                <w:szCs w:val="28"/>
              </w:rPr>
              <w:t>1x120, 1x150, 1x185, 1x240,</w:t>
            </w:r>
            <w:r>
              <w:rPr>
                <w:sz w:val="28"/>
                <w:szCs w:val="28"/>
                <w:lang w:val="en-US"/>
              </w:rPr>
              <w:t xml:space="preserve"> </w:t>
            </w:r>
            <w:r w:rsidRPr="00596F3C">
              <w:rPr>
                <w:sz w:val="28"/>
                <w:szCs w:val="28"/>
              </w:rPr>
              <w:t>1x300, 1x400, 1x500, 1x630</w:t>
            </w:r>
          </w:p>
        </w:tc>
      </w:tr>
      <w:tr w:rsidR="00171782" w:rsidRPr="00607AAE" w14:paraId="69B6A701" w14:textId="77777777" w:rsidTr="00887781">
        <w:trPr>
          <w:trHeight w:val="441"/>
        </w:trPr>
        <w:tc>
          <w:tcPr>
            <w:tcW w:w="4248" w:type="dxa"/>
          </w:tcPr>
          <w:p w14:paraId="0886A6A2" w14:textId="77777777" w:rsidR="00171782" w:rsidRPr="00607AAE" w:rsidRDefault="00171782">
            <w:pPr>
              <w:pStyle w:val="TableParagraph"/>
              <w:numPr>
                <w:ilvl w:val="0"/>
                <w:numId w:val="111"/>
              </w:numPr>
              <w:tabs>
                <w:tab w:val="left" w:pos="275"/>
              </w:tabs>
              <w:spacing w:before="120" w:after="120" w:line="320" w:lineRule="exact"/>
              <w:ind w:left="275" w:right="57" w:hanging="218"/>
              <w:jc w:val="both"/>
              <w:rPr>
                <w:sz w:val="28"/>
                <w:szCs w:val="28"/>
              </w:rPr>
            </w:pPr>
            <w:r w:rsidRPr="00607AAE">
              <w:rPr>
                <w:sz w:val="28"/>
                <w:szCs w:val="28"/>
              </w:rPr>
              <w:t>Bề dày lớp cách điện XLPE (mm)</w:t>
            </w:r>
          </w:p>
        </w:tc>
        <w:tc>
          <w:tcPr>
            <w:tcW w:w="4820" w:type="dxa"/>
          </w:tcPr>
          <w:p w14:paraId="30B34DA6" w14:textId="77777777" w:rsidR="00171782" w:rsidRPr="00607AAE" w:rsidRDefault="00171782" w:rsidP="00591F9E">
            <w:pPr>
              <w:pStyle w:val="TableParagraph"/>
              <w:spacing w:before="120" w:after="120" w:line="320" w:lineRule="exact"/>
              <w:ind w:left="43" w:right="3"/>
              <w:jc w:val="center"/>
              <w:rPr>
                <w:sz w:val="28"/>
                <w:szCs w:val="28"/>
              </w:rPr>
            </w:pPr>
            <w:r w:rsidRPr="00607AAE">
              <w:rPr>
                <w:spacing w:val="-5"/>
                <w:sz w:val="28"/>
                <w:szCs w:val="28"/>
              </w:rPr>
              <w:t>5,5</w:t>
            </w:r>
          </w:p>
        </w:tc>
      </w:tr>
      <w:tr w:rsidR="00171782" w:rsidRPr="00607AAE" w14:paraId="6FE7E279" w14:textId="77777777" w:rsidTr="00887781">
        <w:trPr>
          <w:trHeight w:val="765"/>
        </w:trPr>
        <w:tc>
          <w:tcPr>
            <w:tcW w:w="4248" w:type="dxa"/>
          </w:tcPr>
          <w:p w14:paraId="1F31B911" w14:textId="77777777" w:rsidR="00171782" w:rsidRPr="00607AAE" w:rsidRDefault="00171782">
            <w:pPr>
              <w:pStyle w:val="TableParagraph"/>
              <w:numPr>
                <w:ilvl w:val="0"/>
                <w:numId w:val="111"/>
              </w:numPr>
              <w:tabs>
                <w:tab w:val="left" w:pos="275"/>
              </w:tabs>
              <w:spacing w:before="120" w:after="120" w:line="320" w:lineRule="exact"/>
              <w:ind w:left="275" w:right="57" w:hanging="218"/>
              <w:jc w:val="both"/>
              <w:rPr>
                <w:sz w:val="28"/>
                <w:szCs w:val="28"/>
              </w:rPr>
            </w:pPr>
            <w:r w:rsidRPr="00607AAE">
              <w:rPr>
                <w:sz w:val="28"/>
                <w:szCs w:val="28"/>
              </w:rPr>
              <w:lastRenderedPageBreak/>
              <w:t>Thông số kỹ thuật chi tiết các lớp cáp ngầm</w:t>
            </w:r>
          </w:p>
        </w:tc>
        <w:tc>
          <w:tcPr>
            <w:tcW w:w="4820" w:type="dxa"/>
          </w:tcPr>
          <w:p w14:paraId="519583A3" w14:textId="77777777" w:rsidR="00171782" w:rsidRPr="00607AAE" w:rsidRDefault="00171782" w:rsidP="00591F9E">
            <w:pPr>
              <w:pStyle w:val="TableParagraph"/>
              <w:spacing w:before="120" w:after="120" w:line="320" w:lineRule="exact"/>
              <w:ind w:left="139"/>
              <w:rPr>
                <w:sz w:val="28"/>
                <w:szCs w:val="28"/>
              </w:rPr>
            </w:pPr>
            <w:r w:rsidRPr="00607AAE">
              <w:rPr>
                <w:sz w:val="28"/>
                <w:szCs w:val="28"/>
              </w:rPr>
              <w:t>Theo</w:t>
            </w:r>
            <w:r w:rsidRPr="00607AAE">
              <w:rPr>
                <w:spacing w:val="37"/>
                <w:sz w:val="28"/>
                <w:szCs w:val="28"/>
              </w:rPr>
              <w:t xml:space="preserve"> </w:t>
            </w:r>
            <w:r w:rsidRPr="00607AAE">
              <w:rPr>
                <w:sz w:val="28"/>
                <w:szCs w:val="28"/>
              </w:rPr>
              <w:t>đặc</w:t>
            </w:r>
            <w:r w:rsidRPr="00607AAE">
              <w:rPr>
                <w:spacing w:val="39"/>
                <w:sz w:val="28"/>
                <w:szCs w:val="28"/>
              </w:rPr>
              <w:t xml:space="preserve"> </w:t>
            </w:r>
            <w:r w:rsidRPr="00607AAE">
              <w:rPr>
                <w:sz w:val="28"/>
                <w:szCs w:val="28"/>
              </w:rPr>
              <w:t>tính</w:t>
            </w:r>
            <w:r w:rsidRPr="00607AAE">
              <w:rPr>
                <w:spacing w:val="37"/>
                <w:sz w:val="28"/>
                <w:szCs w:val="28"/>
              </w:rPr>
              <w:t xml:space="preserve"> </w:t>
            </w:r>
            <w:r w:rsidRPr="00607AAE">
              <w:rPr>
                <w:sz w:val="28"/>
                <w:szCs w:val="28"/>
              </w:rPr>
              <w:t>kỹ</w:t>
            </w:r>
            <w:r w:rsidRPr="00607AAE">
              <w:rPr>
                <w:spacing w:val="37"/>
                <w:sz w:val="28"/>
                <w:szCs w:val="28"/>
              </w:rPr>
              <w:t xml:space="preserve"> </w:t>
            </w:r>
            <w:r w:rsidRPr="00607AAE">
              <w:rPr>
                <w:sz w:val="28"/>
                <w:szCs w:val="28"/>
              </w:rPr>
              <w:t>thuật</w:t>
            </w:r>
            <w:r w:rsidRPr="00607AAE">
              <w:rPr>
                <w:spacing w:val="39"/>
                <w:sz w:val="28"/>
                <w:szCs w:val="28"/>
              </w:rPr>
              <w:t xml:space="preserve"> </w:t>
            </w:r>
            <w:r w:rsidRPr="00607AAE">
              <w:rPr>
                <w:sz w:val="28"/>
                <w:szCs w:val="28"/>
              </w:rPr>
              <w:t>của</w:t>
            </w:r>
            <w:r w:rsidRPr="00607AAE">
              <w:rPr>
                <w:spacing w:val="39"/>
                <w:sz w:val="28"/>
                <w:szCs w:val="28"/>
              </w:rPr>
              <w:t xml:space="preserve"> </w:t>
            </w:r>
            <w:r w:rsidRPr="00607AAE">
              <w:rPr>
                <w:sz w:val="28"/>
                <w:szCs w:val="28"/>
              </w:rPr>
              <w:t>chủng loại cáp ngầm tương ứng</w:t>
            </w:r>
          </w:p>
        </w:tc>
      </w:tr>
    </w:tbl>
    <w:p w14:paraId="2DE82921" w14:textId="77777777" w:rsidR="00171782" w:rsidRPr="00607AAE" w:rsidRDefault="00171782">
      <w:pPr>
        <w:pStyle w:val="ListParagraph"/>
        <w:numPr>
          <w:ilvl w:val="0"/>
          <w:numId w:val="119"/>
        </w:numPr>
        <w:tabs>
          <w:tab w:val="left" w:pos="993"/>
        </w:tabs>
        <w:spacing w:before="120" w:after="120" w:line="320" w:lineRule="exact"/>
        <w:ind w:left="0" w:firstLine="567"/>
        <w:contextualSpacing w:val="0"/>
        <w:rPr>
          <w:b/>
          <w:bCs/>
          <w:sz w:val="28"/>
          <w:szCs w:val="28"/>
        </w:rPr>
      </w:pPr>
      <w:r w:rsidRPr="00607AAE">
        <w:rPr>
          <w:b/>
          <w:bCs/>
          <w:sz w:val="28"/>
          <w:szCs w:val="28"/>
        </w:rPr>
        <w:t>THỬ NGHIỆM</w:t>
      </w:r>
    </w:p>
    <w:p w14:paraId="3E7EA37E" w14:textId="77777777" w:rsidR="00171782" w:rsidRPr="00607AAE" w:rsidRDefault="00171782">
      <w:pPr>
        <w:pStyle w:val="ListParagraph"/>
        <w:widowControl w:val="0"/>
        <w:numPr>
          <w:ilvl w:val="0"/>
          <w:numId w:val="110"/>
        </w:numPr>
        <w:tabs>
          <w:tab w:val="left" w:pos="851"/>
        </w:tabs>
        <w:autoSpaceDE w:val="0"/>
        <w:autoSpaceDN w:val="0"/>
        <w:spacing w:before="120" w:after="120" w:line="320" w:lineRule="exact"/>
        <w:ind w:left="0" w:firstLine="567"/>
        <w:contextualSpacing w:val="0"/>
        <w:rPr>
          <w:b/>
          <w:sz w:val="28"/>
          <w:szCs w:val="28"/>
        </w:rPr>
      </w:pPr>
      <w:r w:rsidRPr="00607AAE">
        <w:rPr>
          <w:b/>
          <w:sz w:val="28"/>
          <w:szCs w:val="28"/>
        </w:rPr>
        <w:t>Thử</w:t>
      </w:r>
      <w:r w:rsidRPr="00607AAE">
        <w:rPr>
          <w:b/>
          <w:spacing w:val="-5"/>
          <w:sz w:val="28"/>
          <w:szCs w:val="28"/>
        </w:rPr>
        <w:t xml:space="preserve"> </w:t>
      </w:r>
      <w:r w:rsidRPr="00607AAE">
        <w:rPr>
          <w:b/>
          <w:sz w:val="28"/>
          <w:szCs w:val="28"/>
        </w:rPr>
        <w:t>nghiệm</w:t>
      </w:r>
      <w:r w:rsidRPr="00607AAE">
        <w:rPr>
          <w:b/>
          <w:spacing w:val="-4"/>
          <w:sz w:val="28"/>
          <w:szCs w:val="28"/>
        </w:rPr>
        <w:t xml:space="preserve"> </w:t>
      </w:r>
      <w:r w:rsidRPr="00607AAE">
        <w:rPr>
          <w:b/>
          <w:sz w:val="28"/>
          <w:szCs w:val="28"/>
        </w:rPr>
        <w:t>xuất</w:t>
      </w:r>
      <w:r w:rsidRPr="00607AAE">
        <w:rPr>
          <w:b/>
          <w:spacing w:val="-2"/>
          <w:sz w:val="28"/>
          <w:szCs w:val="28"/>
        </w:rPr>
        <w:t xml:space="preserve"> </w:t>
      </w:r>
      <w:r w:rsidRPr="00607AAE">
        <w:rPr>
          <w:b/>
          <w:spacing w:val="-4"/>
          <w:sz w:val="28"/>
          <w:szCs w:val="28"/>
        </w:rPr>
        <w:t>xưởng</w:t>
      </w:r>
    </w:p>
    <w:p w14:paraId="1B52DDB6" w14:textId="56B173D4" w:rsidR="00171782" w:rsidRPr="00607AAE" w:rsidRDefault="0082215D" w:rsidP="00591F9E">
      <w:pPr>
        <w:pStyle w:val="BodyText"/>
        <w:spacing w:before="120" w:after="120" w:line="320" w:lineRule="exact"/>
        <w:ind w:right="2" w:firstLine="567"/>
        <w:rPr>
          <w:sz w:val="28"/>
          <w:szCs w:val="28"/>
        </w:rPr>
      </w:pPr>
      <w:r w:rsidRPr="0082215D">
        <w:rPr>
          <w:sz w:val="28"/>
          <w:szCs w:val="28"/>
        </w:rPr>
        <w:t>Khi giao hàng, Nhà thầu sẽ phải cung cấp cho Bên mua Biên bản thử nghiệm xuất xưởng với đầy đủ các hạng mục theo yêu cầu của tiêu chuẩn IEC 60502-4 (TCVN 5935-4), IEEE Std 48-2009 hoặc tiêu chuẩn tương đương được thực hiện bởi nhà sản xuất trên sản phẩm cung cấp để chứng minh sản phẩm giao phù hợp với đặc tính kỹ thuật trong hợp đồng</w:t>
      </w:r>
      <w:r w:rsidR="00171782" w:rsidRPr="00607AAE">
        <w:rPr>
          <w:sz w:val="28"/>
          <w:szCs w:val="28"/>
        </w:rPr>
        <w:t>.</w:t>
      </w:r>
    </w:p>
    <w:p w14:paraId="551046CA" w14:textId="77777777" w:rsidR="00171782" w:rsidRPr="00607AAE" w:rsidRDefault="00171782">
      <w:pPr>
        <w:pStyle w:val="ListParagraph"/>
        <w:widowControl w:val="0"/>
        <w:numPr>
          <w:ilvl w:val="0"/>
          <w:numId w:val="110"/>
        </w:numPr>
        <w:tabs>
          <w:tab w:val="left" w:pos="851"/>
        </w:tabs>
        <w:autoSpaceDE w:val="0"/>
        <w:autoSpaceDN w:val="0"/>
        <w:spacing w:before="120" w:after="120" w:line="320" w:lineRule="exact"/>
        <w:ind w:left="0" w:firstLine="567"/>
        <w:contextualSpacing w:val="0"/>
        <w:rPr>
          <w:b/>
          <w:sz w:val="28"/>
          <w:szCs w:val="28"/>
        </w:rPr>
      </w:pPr>
      <w:r w:rsidRPr="00607AAE">
        <w:rPr>
          <w:b/>
          <w:sz w:val="28"/>
          <w:szCs w:val="28"/>
        </w:rPr>
        <w:t>Thử nghiệm điển hình hoặc thử nghiệm mẫu</w:t>
      </w:r>
    </w:p>
    <w:p w14:paraId="6C788BA5" w14:textId="77777777" w:rsidR="00171782" w:rsidRPr="00607AAE" w:rsidRDefault="00171782" w:rsidP="00591F9E">
      <w:pPr>
        <w:pStyle w:val="BodyText"/>
        <w:spacing w:before="120" w:after="120" w:line="320" w:lineRule="exact"/>
        <w:ind w:right="0" w:firstLine="567"/>
        <w:rPr>
          <w:sz w:val="28"/>
          <w:szCs w:val="28"/>
        </w:rPr>
      </w:pPr>
      <w:r w:rsidRPr="00607AAE">
        <w:rPr>
          <w:sz w:val="28"/>
          <w:szCs w:val="28"/>
        </w:rPr>
        <w:t>Nhà thầu phải nộp kèm theo Hồ sơ dự thầu biên bản thử nghiệm điển hình hoặc thử nghiệm mẫu được phát hành bởi phòng thử nghiệm độc lập đạt chứng chỉ ISO/IEC 17025. Biên bản thử nghiệm điển hình/thử nghiệm mẫu phải được thực hiện trên mẫu đầu cáp tương đương đầu cáp chào để chứng minh sự đáp ứng phù hợp hoặc cao hơn yêu cầu kỹ thuật này, các yêu cầu kỹ thuật khác cũng như quy định trong tiêu chuẩn IEC 60502-4 (TCVN 5935-4), IEEE Std 48-2009.</w:t>
      </w:r>
    </w:p>
    <w:p w14:paraId="67923818" w14:textId="77777777" w:rsidR="00171782" w:rsidRPr="00607AAE" w:rsidRDefault="00171782" w:rsidP="00591F9E">
      <w:pPr>
        <w:pStyle w:val="BodyText"/>
        <w:spacing w:before="120" w:after="120" w:line="320" w:lineRule="exact"/>
        <w:ind w:right="2" w:firstLine="567"/>
        <w:rPr>
          <w:sz w:val="28"/>
          <w:szCs w:val="28"/>
        </w:rPr>
      </w:pPr>
      <w:r w:rsidRPr="00607AAE">
        <w:rPr>
          <w:sz w:val="28"/>
          <w:szCs w:val="28"/>
        </w:rPr>
        <w:t>Nhà thầu phải nộp kèm hồ sơ dự thầu chứng chỉ ISO/IEC 17025 của phòng thử nghiệm. Kết quả các hạng mục thử nghiệm trên mẫu thử phải tương đương hoặc tốt hơn thông số chào.</w:t>
      </w:r>
    </w:p>
    <w:p w14:paraId="6F7ED3FF" w14:textId="77777777" w:rsidR="00171782" w:rsidRPr="00607AAE" w:rsidRDefault="00171782" w:rsidP="00591F9E">
      <w:pPr>
        <w:pStyle w:val="BodyText"/>
        <w:spacing w:before="120" w:after="120" w:line="320" w:lineRule="exact"/>
        <w:ind w:right="2" w:firstLine="567"/>
        <w:rPr>
          <w:sz w:val="28"/>
          <w:szCs w:val="28"/>
        </w:rPr>
      </w:pPr>
      <w:r w:rsidRPr="00607AAE">
        <w:rPr>
          <w:sz w:val="28"/>
          <w:szCs w:val="28"/>
        </w:rPr>
        <w:t>Việc thử nghiệm điển hình được thực hiện theo tiêu chuẩn IEC 60502-4 (TCVN 5935-4), IEEE Std 48-2009 hoặc tiêu chuẩn tương đương bao gồm những trình tự và hạng mục thử nghiệm sau đây:</w:t>
      </w:r>
    </w:p>
    <w:p w14:paraId="6F97D153" w14:textId="6575C563" w:rsidR="00171782" w:rsidRPr="00607AAE" w:rsidRDefault="00171782">
      <w:pPr>
        <w:pStyle w:val="ListParagraph"/>
        <w:numPr>
          <w:ilvl w:val="1"/>
          <w:numId w:val="110"/>
        </w:numPr>
        <w:spacing w:before="120" w:after="120" w:line="320" w:lineRule="exact"/>
        <w:contextualSpacing w:val="0"/>
        <w:rPr>
          <w:b/>
          <w:bCs/>
          <w:sz w:val="28"/>
          <w:szCs w:val="28"/>
        </w:rPr>
      </w:pPr>
      <w:r w:rsidRPr="00607AAE">
        <w:rPr>
          <w:b/>
          <w:bCs/>
          <w:sz w:val="28"/>
          <w:szCs w:val="28"/>
        </w:rPr>
        <w:t>TRÌNH TỰ THỬ 1:</w:t>
      </w:r>
    </w:p>
    <w:p w14:paraId="2E464860" w14:textId="77777777" w:rsidR="00171782" w:rsidRPr="00607AAE" w:rsidRDefault="00171782">
      <w:pPr>
        <w:pStyle w:val="ListParagraph"/>
        <w:widowControl w:val="0"/>
        <w:numPr>
          <w:ilvl w:val="2"/>
          <w:numId w:val="110"/>
        </w:numPr>
        <w:tabs>
          <w:tab w:val="left" w:pos="1134"/>
        </w:tabs>
        <w:autoSpaceDE w:val="0"/>
        <w:autoSpaceDN w:val="0"/>
        <w:spacing w:before="120" w:after="120" w:line="320" w:lineRule="exact"/>
        <w:ind w:left="0" w:right="2" w:firstLine="567"/>
        <w:contextualSpacing w:val="0"/>
        <w:rPr>
          <w:sz w:val="28"/>
          <w:szCs w:val="28"/>
        </w:rPr>
      </w:pPr>
      <w:r w:rsidRPr="00607AAE">
        <w:rPr>
          <w:sz w:val="28"/>
          <w:szCs w:val="28"/>
        </w:rPr>
        <w:t>Thử</w:t>
      </w:r>
      <w:r w:rsidRPr="00607AAE">
        <w:rPr>
          <w:spacing w:val="6"/>
          <w:sz w:val="28"/>
          <w:szCs w:val="28"/>
        </w:rPr>
        <w:t xml:space="preserve"> </w:t>
      </w:r>
      <w:r w:rsidRPr="00607AAE">
        <w:rPr>
          <w:sz w:val="28"/>
          <w:szCs w:val="28"/>
        </w:rPr>
        <w:t>điện</w:t>
      </w:r>
      <w:r w:rsidRPr="00607AAE">
        <w:rPr>
          <w:spacing w:val="9"/>
          <w:sz w:val="28"/>
          <w:szCs w:val="28"/>
        </w:rPr>
        <w:t xml:space="preserve"> </w:t>
      </w:r>
      <w:r w:rsidRPr="00607AAE">
        <w:rPr>
          <w:sz w:val="28"/>
          <w:szCs w:val="28"/>
        </w:rPr>
        <w:t>áp</w:t>
      </w:r>
      <w:r w:rsidRPr="00607AAE">
        <w:rPr>
          <w:spacing w:val="7"/>
          <w:sz w:val="28"/>
          <w:szCs w:val="28"/>
        </w:rPr>
        <w:t xml:space="preserve"> </w:t>
      </w:r>
      <w:r w:rsidRPr="00607AAE">
        <w:rPr>
          <w:sz w:val="28"/>
          <w:szCs w:val="28"/>
        </w:rPr>
        <w:t>AC</w:t>
      </w:r>
      <w:r w:rsidRPr="00607AAE">
        <w:rPr>
          <w:spacing w:val="8"/>
          <w:sz w:val="28"/>
          <w:szCs w:val="28"/>
        </w:rPr>
        <w:t xml:space="preserve"> </w:t>
      </w:r>
      <w:r w:rsidRPr="00607AAE">
        <w:rPr>
          <w:sz w:val="28"/>
          <w:szCs w:val="28"/>
        </w:rPr>
        <w:t>(4,5Uo/5</w:t>
      </w:r>
      <w:r w:rsidRPr="00607AAE">
        <w:rPr>
          <w:spacing w:val="8"/>
          <w:sz w:val="28"/>
          <w:szCs w:val="28"/>
        </w:rPr>
        <w:t xml:space="preserve"> </w:t>
      </w:r>
      <w:r w:rsidRPr="00607AAE">
        <w:rPr>
          <w:sz w:val="28"/>
          <w:szCs w:val="28"/>
        </w:rPr>
        <w:t>phút)</w:t>
      </w:r>
      <w:r w:rsidRPr="00607AAE">
        <w:rPr>
          <w:spacing w:val="8"/>
          <w:sz w:val="28"/>
          <w:szCs w:val="28"/>
        </w:rPr>
        <w:t xml:space="preserve"> </w:t>
      </w:r>
      <w:r w:rsidRPr="00607AAE">
        <w:rPr>
          <w:sz w:val="28"/>
          <w:szCs w:val="28"/>
        </w:rPr>
        <w:t>và/hoặc</w:t>
      </w:r>
      <w:r w:rsidRPr="00607AAE">
        <w:rPr>
          <w:spacing w:val="8"/>
          <w:sz w:val="28"/>
          <w:szCs w:val="28"/>
        </w:rPr>
        <w:t xml:space="preserve"> </w:t>
      </w:r>
      <w:r w:rsidRPr="00607AAE">
        <w:rPr>
          <w:sz w:val="28"/>
          <w:szCs w:val="28"/>
        </w:rPr>
        <w:t>DC</w:t>
      </w:r>
      <w:r w:rsidRPr="00607AAE">
        <w:rPr>
          <w:spacing w:val="8"/>
          <w:sz w:val="28"/>
          <w:szCs w:val="28"/>
        </w:rPr>
        <w:t xml:space="preserve"> </w:t>
      </w:r>
      <w:r w:rsidRPr="00607AAE">
        <w:rPr>
          <w:sz w:val="28"/>
          <w:szCs w:val="28"/>
        </w:rPr>
        <w:t>(4Uo/15</w:t>
      </w:r>
      <w:r w:rsidRPr="00607AAE">
        <w:rPr>
          <w:spacing w:val="8"/>
          <w:sz w:val="28"/>
          <w:szCs w:val="28"/>
        </w:rPr>
        <w:t xml:space="preserve"> </w:t>
      </w:r>
      <w:r w:rsidRPr="00607AAE">
        <w:rPr>
          <w:sz w:val="28"/>
          <w:szCs w:val="28"/>
        </w:rPr>
        <w:t>phút)</w:t>
      </w:r>
      <w:r w:rsidRPr="00607AAE">
        <w:rPr>
          <w:spacing w:val="8"/>
          <w:sz w:val="28"/>
          <w:szCs w:val="28"/>
        </w:rPr>
        <w:t xml:space="preserve"> </w:t>
      </w:r>
      <w:r w:rsidRPr="00607AAE">
        <w:rPr>
          <w:sz w:val="28"/>
          <w:szCs w:val="28"/>
        </w:rPr>
        <w:t>ở</w:t>
      </w:r>
      <w:r w:rsidRPr="00607AAE">
        <w:rPr>
          <w:spacing w:val="6"/>
          <w:sz w:val="28"/>
          <w:szCs w:val="28"/>
        </w:rPr>
        <w:t xml:space="preserve"> </w:t>
      </w:r>
      <w:r w:rsidRPr="00607AAE">
        <w:rPr>
          <w:sz w:val="28"/>
          <w:szCs w:val="28"/>
        </w:rPr>
        <w:t>điều</w:t>
      </w:r>
      <w:r w:rsidRPr="00607AAE">
        <w:rPr>
          <w:spacing w:val="9"/>
          <w:sz w:val="28"/>
          <w:szCs w:val="28"/>
        </w:rPr>
        <w:t xml:space="preserve"> </w:t>
      </w:r>
      <w:r w:rsidRPr="00607AAE">
        <w:rPr>
          <w:spacing w:val="-4"/>
          <w:sz w:val="28"/>
          <w:szCs w:val="28"/>
        </w:rPr>
        <w:t xml:space="preserve">kiện </w:t>
      </w:r>
      <w:r w:rsidRPr="00607AAE">
        <w:rPr>
          <w:sz w:val="28"/>
          <w:szCs w:val="28"/>
        </w:rPr>
        <w:t>khô</w:t>
      </w:r>
      <w:r w:rsidRPr="00607AAE">
        <w:rPr>
          <w:spacing w:val="-3"/>
          <w:sz w:val="28"/>
          <w:szCs w:val="28"/>
        </w:rPr>
        <w:t xml:space="preserve"> </w:t>
      </w:r>
      <w:r w:rsidRPr="00607AAE">
        <w:rPr>
          <w:sz w:val="28"/>
          <w:szCs w:val="28"/>
        </w:rPr>
        <w:t>(AC</w:t>
      </w:r>
      <w:r w:rsidRPr="00607AAE">
        <w:rPr>
          <w:spacing w:val="-4"/>
          <w:sz w:val="28"/>
          <w:szCs w:val="28"/>
        </w:rPr>
        <w:t xml:space="preserve"> </w:t>
      </w:r>
      <w:r w:rsidRPr="00607AAE">
        <w:rPr>
          <w:sz w:val="28"/>
          <w:szCs w:val="28"/>
        </w:rPr>
        <w:t>and/or</w:t>
      </w:r>
      <w:r w:rsidRPr="00607AAE">
        <w:rPr>
          <w:spacing w:val="-3"/>
          <w:sz w:val="28"/>
          <w:szCs w:val="28"/>
        </w:rPr>
        <w:t xml:space="preserve"> </w:t>
      </w:r>
      <w:r w:rsidRPr="00607AAE">
        <w:rPr>
          <w:sz w:val="28"/>
          <w:szCs w:val="28"/>
        </w:rPr>
        <w:t>DC</w:t>
      </w:r>
      <w:r w:rsidRPr="00607AAE">
        <w:rPr>
          <w:spacing w:val="-7"/>
          <w:sz w:val="28"/>
          <w:szCs w:val="28"/>
        </w:rPr>
        <w:t xml:space="preserve"> </w:t>
      </w:r>
      <w:r w:rsidRPr="00607AAE">
        <w:rPr>
          <w:sz w:val="28"/>
          <w:szCs w:val="28"/>
        </w:rPr>
        <w:t>voltage</w:t>
      </w:r>
      <w:r w:rsidRPr="00607AAE">
        <w:rPr>
          <w:spacing w:val="-3"/>
          <w:sz w:val="28"/>
          <w:szCs w:val="28"/>
        </w:rPr>
        <w:t xml:space="preserve"> </w:t>
      </w:r>
      <w:r w:rsidRPr="00607AAE">
        <w:rPr>
          <w:spacing w:val="-2"/>
          <w:sz w:val="28"/>
          <w:szCs w:val="28"/>
        </w:rPr>
        <w:t>test).</w:t>
      </w:r>
    </w:p>
    <w:p w14:paraId="59536204" w14:textId="77777777" w:rsidR="00171782" w:rsidRPr="00607AAE" w:rsidRDefault="00171782">
      <w:pPr>
        <w:pStyle w:val="ListParagraph"/>
        <w:widowControl w:val="0"/>
        <w:numPr>
          <w:ilvl w:val="2"/>
          <w:numId w:val="110"/>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Thử phóng điện cục bộ ở 1,73Uo (Partial discharge).</w:t>
      </w:r>
    </w:p>
    <w:p w14:paraId="6EE416CE" w14:textId="77777777" w:rsidR="00171782" w:rsidRPr="00607AAE" w:rsidRDefault="00171782">
      <w:pPr>
        <w:pStyle w:val="ListParagraph"/>
        <w:widowControl w:val="0"/>
        <w:numPr>
          <w:ilvl w:val="2"/>
          <w:numId w:val="110"/>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Thử điện áp xung ở nhiệt độ cáp cực đại trong điều kiện vận hành bình thường (Impulse at maximum cable conductor temperature in normal operation +5K to 10K).</w:t>
      </w:r>
    </w:p>
    <w:p w14:paraId="3F4BD77E" w14:textId="77777777" w:rsidR="00171782" w:rsidRPr="00607AAE" w:rsidRDefault="00171782">
      <w:pPr>
        <w:pStyle w:val="ListParagraph"/>
        <w:widowControl w:val="0"/>
        <w:numPr>
          <w:ilvl w:val="2"/>
          <w:numId w:val="110"/>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Thử chu kỳ nhiệt trong môi trường không khí (Heating cycles in air).</w:t>
      </w:r>
    </w:p>
    <w:p w14:paraId="5B96E3F3" w14:textId="77777777" w:rsidR="00171782" w:rsidRPr="00607AAE" w:rsidRDefault="00171782">
      <w:pPr>
        <w:pStyle w:val="ListParagraph"/>
        <w:widowControl w:val="0"/>
        <w:numPr>
          <w:ilvl w:val="2"/>
          <w:numId w:val="110"/>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Thử phóng điện cục bộ ở nhiệt độ cáp cực đại trong điều kiện vận hành và nhiệt độ môi trường xung quanh bình thường (Partial discharge at maximum cable conductor temperature in normal operation and ambient temperature).</w:t>
      </w:r>
    </w:p>
    <w:p w14:paraId="46B3BFB0" w14:textId="77777777" w:rsidR="00171782" w:rsidRPr="00607AAE" w:rsidRDefault="00171782">
      <w:pPr>
        <w:pStyle w:val="ListParagraph"/>
        <w:widowControl w:val="0"/>
        <w:numPr>
          <w:ilvl w:val="2"/>
          <w:numId w:val="110"/>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Thử điện áp xung (Impulse).</w:t>
      </w:r>
    </w:p>
    <w:p w14:paraId="78CD97AE" w14:textId="77777777" w:rsidR="00171782" w:rsidRPr="00607AAE" w:rsidRDefault="00171782">
      <w:pPr>
        <w:pStyle w:val="ListParagraph"/>
        <w:widowControl w:val="0"/>
        <w:numPr>
          <w:ilvl w:val="2"/>
          <w:numId w:val="110"/>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Thử điện áp AC ở 2,5Uo/15 phút (AC voltage).</w:t>
      </w:r>
    </w:p>
    <w:p w14:paraId="0240D8C3" w14:textId="77777777" w:rsidR="00171782" w:rsidRPr="00607AAE" w:rsidRDefault="00171782">
      <w:pPr>
        <w:pStyle w:val="ListParagraph"/>
        <w:widowControl w:val="0"/>
        <w:numPr>
          <w:ilvl w:val="2"/>
          <w:numId w:val="110"/>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Kiểm tra ngoại quan (Examination).</w:t>
      </w:r>
    </w:p>
    <w:p w14:paraId="0CC86FB5" w14:textId="77777777" w:rsidR="00171782" w:rsidRPr="00607AAE" w:rsidRDefault="00171782">
      <w:pPr>
        <w:pStyle w:val="ListParagraph"/>
        <w:numPr>
          <w:ilvl w:val="1"/>
          <w:numId w:val="110"/>
        </w:numPr>
        <w:spacing w:before="120" w:after="120" w:line="320" w:lineRule="exact"/>
        <w:contextualSpacing w:val="0"/>
        <w:rPr>
          <w:b/>
          <w:bCs/>
          <w:sz w:val="28"/>
          <w:szCs w:val="28"/>
        </w:rPr>
      </w:pPr>
      <w:r w:rsidRPr="00607AAE">
        <w:rPr>
          <w:b/>
          <w:bCs/>
          <w:sz w:val="28"/>
          <w:szCs w:val="28"/>
        </w:rPr>
        <w:t>TRÌNH TỰ THỬ 2:</w:t>
      </w:r>
    </w:p>
    <w:p w14:paraId="387913D9" w14:textId="00D6C7EA" w:rsidR="00171782" w:rsidRPr="0082215D" w:rsidRDefault="00171782">
      <w:pPr>
        <w:pStyle w:val="ListParagraph"/>
        <w:widowControl w:val="0"/>
        <w:numPr>
          <w:ilvl w:val="2"/>
          <w:numId w:val="110"/>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Thử điện áp AC (4,5Uo/05 phút) và/hoặc DC (4Uo/15 phút) ở điều kiện</w:t>
      </w:r>
      <w:r w:rsidR="0082215D">
        <w:rPr>
          <w:sz w:val="28"/>
          <w:szCs w:val="28"/>
        </w:rPr>
        <w:t xml:space="preserve"> </w:t>
      </w:r>
      <w:r w:rsidRPr="0082215D">
        <w:rPr>
          <w:sz w:val="28"/>
          <w:szCs w:val="28"/>
        </w:rPr>
        <w:lastRenderedPageBreak/>
        <w:t>khô (AC and/or DC voltage).</w:t>
      </w:r>
    </w:p>
    <w:p w14:paraId="17FB3452" w14:textId="77777777" w:rsidR="00171782" w:rsidRPr="00607AAE" w:rsidRDefault="00171782">
      <w:pPr>
        <w:pStyle w:val="ListParagraph"/>
        <w:widowControl w:val="0"/>
        <w:numPr>
          <w:ilvl w:val="2"/>
          <w:numId w:val="110"/>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Thử ổn định nhiệt đối với màn chắn (Thermal short circuit (screen)).</w:t>
      </w:r>
    </w:p>
    <w:p w14:paraId="1B12E696" w14:textId="77777777" w:rsidR="00171782" w:rsidRPr="00607AAE" w:rsidRDefault="00171782">
      <w:pPr>
        <w:pStyle w:val="ListParagraph"/>
        <w:widowControl w:val="0"/>
        <w:numPr>
          <w:ilvl w:val="2"/>
          <w:numId w:val="110"/>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Thử ổn định nhiệt đối với lõi cáp (Thermal short circuit (conductor)).</w:t>
      </w:r>
    </w:p>
    <w:p w14:paraId="3F24D631" w14:textId="77777777" w:rsidR="00171782" w:rsidRPr="00607AAE" w:rsidRDefault="00171782">
      <w:pPr>
        <w:pStyle w:val="ListParagraph"/>
        <w:widowControl w:val="0"/>
        <w:numPr>
          <w:ilvl w:val="2"/>
          <w:numId w:val="110"/>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Thử điện áp xung (Impulse).</w:t>
      </w:r>
    </w:p>
    <w:p w14:paraId="0339FD81" w14:textId="77777777" w:rsidR="00171782" w:rsidRPr="00607AAE" w:rsidRDefault="00171782">
      <w:pPr>
        <w:pStyle w:val="ListParagraph"/>
        <w:widowControl w:val="0"/>
        <w:numPr>
          <w:ilvl w:val="2"/>
          <w:numId w:val="110"/>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Thử điện áp AC ở 2,5Uo/15 phút (AC voltage).</w:t>
      </w:r>
    </w:p>
    <w:p w14:paraId="62BF0053" w14:textId="77777777" w:rsidR="00171782" w:rsidRPr="00607AAE" w:rsidRDefault="00171782">
      <w:pPr>
        <w:pStyle w:val="ListParagraph"/>
        <w:widowControl w:val="0"/>
        <w:numPr>
          <w:ilvl w:val="2"/>
          <w:numId w:val="110"/>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Kiểm tra ngoại quan (Examination).</w:t>
      </w:r>
    </w:p>
    <w:p w14:paraId="547C4E6A" w14:textId="77777777" w:rsidR="00171782" w:rsidRPr="00607AAE" w:rsidRDefault="00171782">
      <w:pPr>
        <w:pStyle w:val="ListParagraph"/>
        <w:numPr>
          <w:ilvl w:val="1"/>
          <w:numId w:val="110"/>
        </w:numPr>
        <w:spacing w:before="120" w:after="120" w:line="320" w:lineRule="exact"/>
        <w:contextualSpacing w:val="0"/>
        <w:rPr>
          <w:b/>
          <w:bCs/>
          <w:sz w:val="28"/>
          <w:szCs w:val="28"/>
        </w:rPr>
      </w:pPr>
      <w:r w:rsidRPr="00607AAE">
        <w:rPr>
          <w:b/>
          <w:bCs/>
          <w:sz w:val="28"/>
          <w:szCs w:val="28"/>
        </w:rPr>
        <w:t>TRÌNH TỰ THỬ 3:</w:t>
      </w:r>
    </w:p>
    <w:p w14:paraId="3FD91652" w14:textId="77777777" w:rsidR="00171782" w:rsidRPr="00607AAE" w:rsidRDefault="00171782">
      <w:pPr>
        <w:pStyle w:val="ListParagraph"/>
        <w:widowControl w:val="0"/>
        <w:numPr>
          <w:ilvl w:val="2"/>
          <w:numId w:val="110"/>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Thử điện áp AC (4,5Uo/05 phút) và/hoặc DC (4Uo/ 15 phút) ở điều kiện khô (AC and/or DC voltage).</w:t>
      </w:r>
    </w:p>
    <w:p w14:paraId="063A0B27" w14:textId="77777777" w:rsidR="00171782" w:rsidRPr="00607AAE" w:rsidRDefault="00171782">
      <w:pPr>
        <w:pStyle w:val="ListParagraph"/>
        <w:widowControl w:val="0"/>
        <w:numPr>
          <w:ilvl w:val="2"/>
          <w:numId w:val="110"/>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Thử ổn định nhiệt đối với màn chắn (Thermal short circuit (screen)). Hạng mục này có thể thử kết hợp với thử ổn định động.</w:t>
      </w:r>
    </w:p>
    <w:p w14:paraId="7BCA95F4" w14:textId="77777777" w:rsidR="00171782" w:rsidRPr="00607AAE" w:rsidRDefault="00171782">
      <w:pPr>
        <w:pStyle w:val="ListParagraph"/>
        <w:widowControl w:val="0"/>
        <w:numPr>
          <w:ilvl w:val="2"/>
          <w:numId w:val="110"/>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Thử ổn định nhiệt đối với lõi (Thermal short circuit (conductor)). Hạng mục này có thể thử kết hợp với thử ổn định động.</w:t>
      </w:r>
    </w:p>
    <w:p w14:paraId="25E7BA16" w14:textId="77777777" w:rsidR="00171782" w:rsidRPr="00607AAE" w:rsidRDefault="00171782">
      <w:pPr>
        <w:pStyle w:val="ListParagraph"/>
        <w:widowControl w:val="0"/>
        <w:numPr>
          <w:ilvl w:val="2"/>
          <w:numId w:val="110"/>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Thử ổn định động (Dynamic short circuit).</w:t>
      </w:r>
    </w:p>
    <w:p w14:paraId="45DAAEFD" w14:textId="77777777" w:rsidR="00171782" w:rsidRPr="00607AAE" w:rsidRDefault="00171782">
      <w:pPr>
        <w:pStyle w:val="ListParagraph"/>
        <w:widowControl w:val="0"/>
        <w:numPr>
          <w:ilvl w:val="2"/>
          <w:numId w:val="110"/>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Thử điện áp xung (Impulse).</w:t>
      </w:r>
    </w:p>
    <w:p w14:paraId="7178074F" w14:textId="77777777" w:rsidR="00171782" w:rsidRPr="00607AAE" w:rsidRDefault="00171782">
      <w:pPr>
        <w:pStyle w:val="ListParagraph"/>
        <w:widowControl w:val="0"/>
        <w:numPr>
          <w:ilvl w:val="2"/>
          <w:numId w:val="110"/>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Thử điện áp AC ở 2,5Uo/15 phút (AC voltage).</w:t>
      </w:r>
    </w:p>
    <w:p w14:paraId="24BD5504" w14:textId="77777777" w:rsidR="00171782" w:rsidRPr="00607AAE" w:rsidRDefault="00171782">
      <w:pPr>
        <w:pStyle w:val="ListParagraph"/>
        <w:widowControl w:val="0"/>
        <w:numPr>
          <w:ilvl w:val="2"/>
          <w:numId w:val="110"/>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Kiểm tra ngoại quan (Examination).</w:t>
      </w:r>
    </w:p>
    <w:p w14:paraId="0E7342EA" w14:textId="77777777" w:rsidR="00171782" w:rsidRPr="00607AAE" w:rsidRDefault="00171782">
      <w:pPr>
        <w:pStyle w:val="ListParagraph"/>
        <w:numPr>
          <w:ilvl w:val="1"/>
          <w:numId w:val="110"/>
        </w:numPr>
        <w:spacing w:before="120" w:after="120" w:line="320" w:lineRule="exact"/>
        <w:contextualSpacing w:val="0"/>
        <w:rPr>
          <w:b/>
          <w:bCs/>
          <w:sz w:val="28"/>
          <w:szCs w:val="28"/>
        </w:rPr>
      </w:pPr>
      <w:r w:rsidRPr="00607AAE">
        <w:rPr>
          <w:b/>
          <w:bCs/>
          <w:sz w:val="28"/>
          <w:szCs w:val="28"/>
        </w:rPr>
        <w:t>TRÌNH TỰ THỬ 4:</w:t>
      </w:r>
    </w:p>
    <w:p w14:paraId="76DAB0EB" w14:textId="77777777" w:rsidR="00171782" w:rsidRPr="00607AAE" w:rsidRDefault="00171782">
      <w:pPr>
        <w:pStyle w:val="ListParagraph"/>
        <w:widowControl w:val="0"/>
        <w:numPr>
          <w:ilvl w:val="2"/>
          <w:numId w:val="110"/>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Thử điện áp ở 1,25Uo/300h trong môi trường ẩm (Humidity).</w:t>
      </w:r>
    </w:p>
    <w:p w14:paraId="3EC22421" w14:textId="77777777" w:rsidR="00171782" w:rsidRPr="00607AAE" w:rsidRDefault="00171782">
      <w:pPr>
        <w:pStyle w:val="ListParagraph"/>
        <w:widowControl w:val="0"/>
        <w:numPr>
          <w:ilvl w:val="2"/>
          <w:numId w:val="110"/>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Kiểm tra ngoại quan (Examination).</w:t>
      </w:r>
    </w:p>
    <w:p w14:paraId="38F0CA19" w14:textId="77777777" w:rsidR="00171782" w:rsidRPr="00607AAE" w:rsidRDefault="00171782" w:rsidP="00591F9E">
      <w:pPr>
        <w:spacing w:before="120" w:after="120" w:line="320" w:lineRule="exact"/>
        <w:ind w:right="2" w:firstLine="567"/>
        <w:rPr>
          <w:i/>
          <w:sz w:val="28"/>
          <w:szCs w:val="28"/>
        </w:rPr>
      </w:pPr>
      <w:r w:rsidRPr="00607AAE">
        <w:rPr>
          <w:b/>
          <w:i/>
          <w:sz w:val="28"/>
          <w:szCs w:val="28"/>
          <w:u w:val="single"/>
        </w:rPr>
        <w:t>Ghi chú:</w:t>
      </w:r>
      <w:r w:rsidRPr="00607AAE">
        <w:rPr>
          <w:b/>
          <w:i/>
          <w:sz w:val="28"/>
          <w:szCs w:val="28"/>
        </w:rPr>
        <w:t xml:space="preserve"> </w:t>
      </w:r>
      <w:r w:rsidRPr="00607AAE">
        <w:rPr>
          <w:i/>
          <w:sz w:val="28"/>
          <w:szCs w:val="28"/>
        </w:rPr>
        <w:t>Trong trường hợp thử nghiệm điển hình được thực hiện bởi nhà sản xuất, việc thử nghiệm phải được chứng kiến/chứng nhận bởi đại diện của một đơn vị thử nghiệm độc lập quốc tế (như KEMA, CESI, SGS…) hoặc phòng thử nghiệm của nhà sản xuất phải đạt chứng chỉ ISO/IEC 17025.</w:t>
      </w:r>
    </w:p>
    <w:p w14:paraId="0885FF32" w14:textId="77777777" w:rsidR="00171782" w:rsidRPr="00607AAE" w:rsidRDefault="00171782">
      <w:pPr>
        <w:pStyle w:val="ListParagraph"/>
        <w:numPr>
          <w:ilvl w:val="0"/>
          <w:numId w:val="119"/>
        </w:numPr>
        <w:tabs>
          <w:tab w:val="left" w:pos="993"/>
        </w:tabs>
        <w:spacing w:before="120" w:after="120" w:line="320" w:lineRule="exact"/>
        <w:ind w:left="0" w:firstLine="567"/>
        <w:contextualSpacing w:val="0"/>
        <w:rPr>
          <w:b/>
          <w:bCs/>
          <w:sz w:val="28"/>
          <w:szCs w:val="28"/>
        </w:rPr>
      </w:pPr>
      <w:r w:rsidRPr="00607AAE">
        <w:rPr>
          <w:b/>
          <w:bCs/>
          <w:sz w:val="28"/>
          <w:szCs w:val="28"/>
        </w:rPr>
        <w:t>PHỤ KIỆN THEO KÈM ĐẦU CÁP:</w:t>
      </w:r>
    </w:p>
    <w:p w14:paraId="179BDA0A" w14:textId="77777777" w:rsidR="00171782" w:rsidRPr="00607AAE" w:rsidRDefault="00171782" w:rsidP="00591F9E">
      <w:pPr>
        <w:pStyle w:val="BodyText"/>
        <w:tabs>
          <w:tab w:val="left" w:pos="1134"/>
        </w:tabs>
        <w:spacing w:before="120" w:after="120" w:line="320" w:lineRule="exact"/>
        <w:ind w:right="2" w:firstLine="567"/>
        <w:rPr>
          <w:sz w:val="28"/>
          <w:szCs w:val="28"/>
        </w:rPr>
      </w:pPr>
      <w:r w:rsidRPr="00607AAE">
        <w:rPr>
          <w:sz w:val="28"/>
          <w:szCs w:val="28"/>
        </w:rPr>
        <w:t>Mỗi bộ đầu cáp phải được cung cấp</w:t>
      </w:r>
      <w:r w:rsidRPr="00607AAE">
        <w:rPr>
          <w:spacing w:val="23"/>
          <w:sz w:val="28"/>
          <w:szCs w:val="28"/>
        </w:rPr>
        <w:t xml:space="preserve"> </w:t>
      </w:r>
      <w:r w:rsidRPr="00607AAE">
        <w:rPr>
          <w:sz w:val="28"/>
          <w:szCs w:val="28"/>
        </w:rPr>
        <w:t>với trọn bộ phụ kiện để lắp đặt một</w:t>
      </w:r>
      <w:r w:rsidRPr="00607AAE">
        <w:rPr>
          <w:spacing w:val="80"/>
          <w:sz w:val="28"/>
          <w:szCs w:val="28"/>
        </w:rPr>
        <w:t xml:space="preserve"> </w:t>
      </w:r>
      <w:r w:rsidRPr="00607AAE">
        <w:rPr>
          <w:sz w:val="28"/>
          <w:szCs w:val="28"/>
        </w:rPr>
        <w:t>bộ đầu cáp hoàn chỉnh.</w:t>
      </w:r>
    </w:p>
    <w:p w14:paraId="51085FF0" w14:textId="77777777" w:rsidR="00171782" w:rsidRPr="00607AAE" w:rsidRDefault="00171782" w:rsidP="00591F9E">
      <w:pPr>
        <w:pStyle w:val="BodyText"/>
        <w:tabs>
          <w:tab w:val="left" w:pos="1134"/>
        </w:tabs>
        <w:spacing w:before="120" w:after="120" w:line="320" w:lineRule="exact"/>
        <w:ind w:right="2" w:firstLine="567"/>
        <w:rPr>
          <w:sz w:val="28"/>
          <w:szCs w:val="28"/>
        </w:rPr>
      </w:pPr>
      <w:r w:rsidRPr="00607AAE">
        <w:rPr>
          <w:sz w:val="28"/>
          <w:szCs w:val="28"/>
        </w:rPr>
        <w:t>Các phụ kiện phải đảm bảo phù hợp với tiết diện, dòng định mức và dòng ngắn mạch của cáp tương ứng.</w:t>
      </w:r>
    </w:p>
    <w:p w14:paraId="49555DC4" w14:textId="77777777" w:rsidR="00171782" w:rsidRPr="00607AAE" w:rsidRDefault="00171782" w:rsidP="00591F9E">
      <w:pPr>
        <w:pStyle w:val="BodyText"/>
        <w:tabs>
          <w:tab w:val="left" w:pos="1134"/>
        </w:tabs>
        <w:spacing w:before="120" w:after="120" w:line="320" w:lineRule="exact"/>
        <w:ind w:right="2" w:firstLine="567"/>
        <w:rPr>
          <w:sz w:val="28"/>
          <w:szCs w:val="28"/>
        </w:rPr>
      </w:pPr>
      <w:r w:rsidRPr="00607AAE">
        <w:rPr>
          <w:sz w:val="28"/>
          <w:szCs w:val="28"/>
        </w:rPr>
        <w:t>Phụ</w:t>
      </w:r>
      <w:r w:rsidRPr="00607AAE">
        <w:rPr>
          <w:spacing w:val="-7"/>
          <w:sz w:val="28"/>
          <w:szCs w:val="28"/>
        </w:rPr>
        <w:t xml:space="preserve"> </w:t>
      </w:r>
      <w:r w:rsidRPr="00607AAE">
        <w:rPr>
          <w:sz w:val="28"/>
          <w:szCs w:val="28"/>
        </w:rPr>
        <w:t>kiện bao gồm:</w:t>
      </w:r>
    </w:p>
    <w:p w14:paraId="6AFB1166" w14:textId="55E7ACED" w:rsidR="00171782" w:rsidRPr="00607AAE" w:rsidRDefault="005E51D8">
      <w:pPr>
        <w:pStyle w:val="ListParagraph"/>
        <w:widowControl w:val="0"/>
        <w:numPr>
          <w:ilvl w:val="0"/>
          <w:numId w:val="115"/>
        </w:numPr>
        <w:tabs>
          <w:tab w:val="left" w:pos="851"/>
        </w:tabs>
        <w:autoSpaceDE w:val="0"/>
        <w:autoSpaceDN w:val="0"/>
        <w:spacing w:before="120" w:after="120" w:line="320" w:lineRule="exact"/>
        <w:ind w:left="0" w:right="2" w:firstLine="567"/>
        <w:contextualSpacing w:val="0"/>
        <w:rPr>
          <w:sz w:val="28"/>
          <w:szCs w:val="28"/>
        </w:rPr>
      </w:pPr>
      <w:r w:rsidRPr="005E51D8">
        <w:rPr>
          <w:sz w:val="28"/>
          <w:szCs w:val="28"/>
        </w:rPr>
        <w:t>Đầu cosse làm bằng vật liệu đồng hoặc hợp kim đồng dẫn điện cao (vị trí đấu nối loại 02 Bu lông) phù hợp cho các loại cáp ngầm 1 pha có tiết diện tương ứng</w:t>
      </w:r>
      <w:r w:rsidR="00171782" w:rsidRPr="00607AAE">
        <w:rPr>
          <w:sz w:val="28"/>
          <w:szCs w:val="28"/>
        </w:rPr>
        <w:t>.</w:t>
      </w:r>
    </w:p>
    <w:p w14:paraId="3CD77728" w14:textId="03B2770A" w:rsidR="00171782" w:rsidRPr="00607AAE" w:rsidRDefault="00171782">
      <w:pPr>
        <w:pStyle w:val="ListParagraph"/>
        <w:widowControl w:val="0"/>
        <w:numPr>
          <w:ilvl w:val="0"/>
          <w:numId w:val="115"/>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 xml:space="preserve">Các phụ kiện cần thiết khác: </w:t>
      </w:r>
      <w:r w:rsidR="005E51D8" w:rsidRPr="005E51D8">
        <w:rPr>
          <w:sz w:val="28"/>
          <w:szCs w:val="28"/>
        </w:rPr>
        <w:t>Băng keo chịu nhiệt, băng chống ẩm, vải và dung môi làm sạch</w:t>
      </w:r>
      <w:r w:rsidRPr="00607AAE">
        <w:rPr>
          <w:sz w:val="28"/>
          <w:szCs w:val="28"/>
        </w:rPr>
        <w:t>,…</w:t>
      </w:r>
    </w:p>
    <w:p w14:paraId="3103122C" w14:textId="77777777" w:rsidR="00171782" w:rsidRPr="00607AAE" w:rsidRDefault="00171782">
      <w:pPr>
        <w:pStyle w:val="ListParagraph"/>
        <w:widowControl w:val="0"/>
        <w:numPr>
          <w:ilvl w:val="0"/>
          <w:numId w:val="115"/>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Tài liệu hướng dẫn lắp đặt, vận hành đầu cáp.</w:t>
      </w:r>
    </w:p>
    <w:p w14:paraId="5DDCF740" w14:textId="77777777" w:rsidR="00171782" w:rsidRPr="00607AAE" w:rsidRDefault="00171782">
      <w:pPr>
        <w:pStyle w:val="ListParagraph"/>
        <w:numPr>
          <w:ilvl w:val="0"/>
          <w:numId w:val="119"/>
        </w:numPr>
        <w:tabs>
          <w:tab w:val="left" w:pos="993"/>
        </w:tabs>
        <w:spacing w:before="120" w:after="120" w:line="320" w:lineRule="exact"/>
        <w:ind w:left="0" w:firstLine="567"/>
        <w:contextualSpacing w:val="0"/>
        <w:rPr>
          <w:b/>
          <w:bCs/>
          <w:sz w:val="28"/>
          <w:szCs w:val="28"/>
        </w:rPr>
      </w:pPr>
      <w:r w:rsidRPr="00607AAE">
        <w:rPr>
          <w:b/>
          <w:bCs/>
          <w:sz w:val="28"/>
          <w:szCs w:val="28"/>
        </w:rPr>
        <w:lastRenderedPageBreak/>
        <w:t>CÁC TÀI LIỆU KỸ THUẬT VÀ BẢN VẼ MÔ TẢ</w:t>
      </w:r>
    </w:p>
    <w:p w14:paraId="01064738" w14:textId="77777777" w:rsidR="00171782" w:rsidRPr="00607AAE" w:rsidRDefault="00171782" w:rsidP="00591F9E">
      <w:pPr>
        <w:pStyle w:val="BodyText"/>
        <w:tabs>
          <w:tab w:val="left" w:pos="1134"/>
        </w:tabs>
        <w:spacing w:before="120" w:after="120" w:line="320" w:lineRule="exact"/>
        <w:ind w:right="2" w:firstLine="567"/>
        <w:rPr>
          <w:sz w:val="28"/>
          <w:szCs w:val="28"/>
        </w:rPr>
      </w:pPr>
      <w:r w:rsidRPr="00607AAE">
        <w:rPr>
          <w:sz w:val="28"/>
          <w:szCs w:val="28"/>
        </w:rPr>
        <w:t>Các bản vẽ và mô tả sau đây phải được cấp kèm hồ sơ dự thầu cho chủng loại đầu cáp chào:</w:t>
      </w:r>
    </w:p>
    <w:p w14:paraId="68E6D136" w14:textId="77777777" w:rsidR="00171782" w:rsidRPr="00607AAE" w:rsidRDefault="00171782">
      <w:pPr>
        <w:pStyle w:val="ListParagraph"/>
        <w:widowControl w:val="0"/>
        <w:numPr>
          <w:ilvl w:val="0"/>
          <w:numId w:val="115"/>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Catalogue thể hiện các thông số kỹ thuật đầu cáp chào.</w:t>
      </w:r>
    </w:p>
    <w:p w14:paraId="79F4E25A" w14:textId="77777777" w:rsidR="00171782" w:rsidRPr="00607AAE" w:rsidRDefault="00171782">
      <w:pPr>
        <w:pStyle w:val="ListParagraph"/>
        <w:widowControl w:val="0"/>
        <w:numPr>
          <w:ilvl w:val="0"/>
          <w:numId w:val="115"/>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Bản vẽ tổng quan về kích thước, khối lượng của đầu cáp chào tương ứng.</w:t>
      </w:r>
    </w:p>
    <w:p w14:paraId="429C84EA" w14:textId="77777777" w:rsidR="00171782" w:rsidRPr="00607AAE" w:rsidRDefault="00171782">
      <w:pPr>
        <w:pStyle w:val="ListParagraph"/>
        <w:widowControl w:val="0"/>
        <w:numPr>
          <w:ilvl w:val="0"/>
          <w:numId w:val="115"/>
        </w:numPr>
        <w:tabs>
          <w:tab w:val="left" w:pos="851"/>
        </w:tabs>
        <w:autoSpaceDE w:val="0"/>
        <w:autoSpaceDN w:val="0"/>
        <w:spacing w:before="120" w:after="120" w:line="320" w:lineRule="exact"/>
        <w:ind w:left="0" w:right="2" w:firstLine="567"/>
        <w:contextualSpacing w:val="0"/>
        <w:rPr>
          <w:sz w:val="28"/>
          <w:szCs w:val="28"/>
        </w:rPr>
      </w:pPr>
      <w:r w:rsidRPr="00607AAE">
        <w:rPr>
          <w:sz w:val="28"/>
          <w:szCs w:val="28"/>
        </w:rPr>
        <w:t>Giấy chứng nhận quản lý chất lượng ISO.</w:t>
      </w:r>
    </w:p>
    <w:p w14:paraId="09A3E658" w14:textId="77777777" w:rsidR="00171782" w:rsidRPr="00607AAE" w:rsidRDefault="00171782">
      <w:pPr>
        <w:pStyle w:val="ListParagraph"/>
        <w:numPr>
          <w:ilvl w:val="0"/>
          <w:numId w:val="119"/>
        </w:numPr>
        <w:tabs>
          <w:tab w:val="left" w:pos="993"/>
        </w:tabs>
        <w:spacing w:before="120" w:after="120" w:line="320" w:lineRule="exact"/>
        <w:ind w:left="0" w:firstLine="567"/>
        <w:contextualSpacing w:val="0"/>
        <w:rPr>
          <w:b/>
          <w:bCs/>
          <w:sz w:val="28"/>
          <w:szCs w:val="28"/>
        </w:rPr>
      </w:pPr>
      <w:r w:rsidRPr="00607AAE">
        <w:rPr>
          <w:b/>
          <w:bCs/>
          <w:sz w:val="28"/>
          <w:szCs w:val="28"/>
        </w:rPr>
        <w:t>Bảng yêu cầu về đặc tính kỹ thuật:</w:t>
      </w:r>
    </w:p>
    <w:tbl>
      <w:tblPr>
        <w:tblW w:w="9169" w:type="dxa"/>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3038"/>
        <w:gridCol w:w="3828"/>
        <w:gridCol w:w="1559"/>
      </w:tblGrid>
      <w:tr w:rsidR="00171782" w:rsidRPr="00607AAE" w14:paraId="68720C4D" w14:textId="77777777" w:rsidTr="00223C89">
        <w:trPr>
          <w:trHeight w:val="577"/>
          <w:tblHeader/>
        </w:trPr>
        <w:tc>
          <w:tcPr>
            <w:tcW w:w="744" w:type="dxa"/>
            <w:shd w:val="clear" w:color="auto" w:fill="FFFF00"/>
          </w:tcPr>
          <w:p w14:paraId="6FC86F92" w14:textId="77777777" w:rsidR="00171782" w:rsidRPr="00607AAE" w:rsidRDefault="00171782" w:rsidP="00591F9E">
            <w:pPr>
              <w:pStyle w:val="TableParagraph"/>
              <w:spacing w:before="120" w:after="120" w:line="320" w:lineRule="exact"/>
              <w:ind w:left="23" w:right="13"/>
              <w:jc w:val="center"/>
              <w:rPr>
                <w:b/>
                <w:sz w:val="28"/>
                <w:szCs w:val="28"/>
                <w:lang w:val="en-US"/>
              </w:rPr>
            </w:pPr>
            <w:r w:rsidRPr="00607AAE">
              <w:rPr>
                <w:b/>
                <w:spacing w:val="-5"/>
                <w:sz w:val="28"/>
                <w:szCs w:val="28"/>
                <w:lang w:val="en-US"/>
              </w:rPr>
              <w:t>Stt</w:t>
            </w:r>
          </w:p>
        </w:tc>
        <w:tc>
          <w:tcPr>
            <w:tcW w:w="3038" w:type="dxa"/>
            <w:shd w:val="clear" w:color="auto" w:fill="FFFF00"/>
          </w:tcPr>
          <w:p w14:paraId="776D1751" w14:textId="77777777" w:rsidR="00171782" w:rsidRPr="00607AAE" w:rsidRDefault="00171782" w:rsidP="00591F9E">
            <w:pPr>
              <w:pStyle w:val="TableParagraph"/>
              <w:spacing w:before="120" w:after="120" w:line="320" w:lineRule="exact"/>
              <w:ind w:left="9"/>
              <w:jc w:val="center"/>
              <w:rPr>
                <w:b/>
                <w:sz w:val="28"/>
                <w:szCs w:val="28"/>
              </w:rPr>
            </w:pPr>
            <w:r w:rsidRPr="00607AAE">
              <w:rPr>
                <w:b/>
                <w:sz w:val="28"/>
                <w:szCs w:val="28"/>
              </w:rPr>
              <w:t>Mô</w:t>
            </w:r>
            <w:r w:rsidRPr="00607AAE">
              <w:rPr>
                <w:b/>
                <w:spacing w:val="-1"/>
                <w:sz w:val="28"/>
                <w:szCs w:val="28"/>
              </w:rPr>
              <w:t xml:space="preserve"> </w:t>
            </w:r>
            <w:r w:rsidRPr="00607AAE">
              <w:rPr>
                <w:b/>
                <w:spacing w:val="-5"/>
                <w:sz w:val="28"/>
                <w:szCs w:val="28"/>
              </w:rPr>
              <w:t>tả</w:t>
            </w:r>
          </w:p>
        </w:tc>
        <w:tc>
          <w:tcPr>
            <w:tcW w:w="3828" w:type="dxa"/>
            <w:shd w:val="clear" w:color="auto" w:fill="FFFF00"/>
          </w:tcPr>
          <w:p w14:paraId="2F247231" w14:textId="77777777" w:rsidR="00171782" w:rsidRPr="00607AAE" w:rsidRDefault="00171782" w:rsidP="00591F9E">
            <w:pPr>
              <w:pStyle w:val="TableParagraph"/>
              <w:spacing w:before="120" w:after="120" w:line="320" w:lineRule="exact"/>
              <w:ind w:left="11" w:right="4"/>
              <w:jc w:val="center"/>
              <w:rPr>
                <w:b/>
                <w:sz w:val="28"/>
                <w:szCs w:val="28"/>
              </w:rPr>
            </w:pPr>
            <w:r w:rsidRPr="00607AAE">
              <w:rPr>
                <w:b/>
                <w:sz w:val="28"/>
                <w:szCs w:val="28"/>
              </w:rPr>
              <w:t>Yêu</w:t>
            </w:r>
            <w:r w:rsidRPr="00607AAE">
              <w:rPr>
                <w:b/>
                <w:spacing w:val="-1"/>
                <w:sz w:val="28"/>
                <w:szCs w:val="28"/>
              </w:rPr>
              <w:t xml:space="preserve"> </w:t>
            </w:r>
            <w:r w:rsidRPr="00607AAE">
              <w:rPr>
                <w:b/>
                <w:spacing w:val="-5"/>
                <w:sz w:val="28"/>
                <w:szCs w:val="28"/>
              </w:rPr>
              <w:t>cầu</w:t>
            </w:r>
          </w:p>
        </w:tc>
        <w:tc>
          <w:tcPr>
            <w:tcW w:w="1559" w:type="dxa"/>
            <w:shd w:val="clear" w:color="auto" w:fill="FFFF00"/>
          </w:tcPr>
          <w:p w14:paraId="243D8DB5" w14:textId="77777777" w:rsidR="00171782" w:rsidRPr="00607AAE" w:rsidRDefault="00171782" w:rsidP="00591F9E">
            <w:pPr>
              <w:pStyle w:val="TableParagraph"/>
              <w:spacing w:before="120" w:after="120" w:line="320" w:lineRule="exact"/>
              <w:ind w:left="11" w:right="4"/>
              <w:jc w:val="center"/>
              <w:rPr>
                <w:b/>
                <w:sz w:val="28"/>
                <w:szCs w:val="28"/>
                <w:lang w:val="en-US"/>
              </w:rPr>
            </w:pPr>
            <w:r w:rsidRPr="00607AAE">
              <w:rPr>
                <w:b/>
                <w:sz w:val="28"/>
                <w:szCs w:val="28"/>
                <w:lang w:val="en-US"/>
              </w:rPr>
              <w:t>Chào thầu</w:t>
            </w:r>
          </w:p>
        </w:tc>
      </w:tr>
      <w:tr w:rsidR="00171782" w:rsidRPr="00607AAE" w14:paraId="3FF9B250" w14:textId="77777777" w:rsidTr="00DD78E1">
        <w:trPr>
          <w:trHeight w:val="577"/>
        </w:trPr>
        <w:tc>
          <w:tcPr>
            <w:tcW w:w="744" w:type="dxa"/>
          </w:tcPr>
          <w:p w14:paraId="7A4EE4F9" w14:textId="77777777" w:rsidR="00171782" w:rsidRPr="00607AAE" w:rsidRDefault="00171782" w:rsidP="00591F9E">
            <w:pPr>
              <w:pStyle w:val="TableParagraph"/>
              <w:spacing w:before="120" w:after="120" w:line="320" w:lineRule="exact"/>
              <w:ind w:left="23" w:right="3"/>
              <w:jc w:val="center"/>
              <w:rPr>
                <w:sz w:val="28"/>
                <w:szCs w:val="28"/>
              </w:rPr>
            </w:pPr>
            <w:r w:rsidRPr="00607AAE">
              <w:rPr>
                <w:spacing w:val="-10"/>
                <w:sz w:val="28"/>
                <w:szCs w:val="28"/>
              </w:rPr>
              <w:t>1</w:t>
            </w:r>
          </w:p>
        </w:tc>
        <w:tc>
          <w:tcPr>
            <w:tcW w:w="3038" w:type="dxa"/>
          </w:tcPr>
          <w:p w14:paraId="3FB32017" w14:textId="77777777" w:rsidR="00171782" w:rsidRPr="00607AAE" w:rsidRDefault="00171782" w:rsidP="00591F9E">
            <w:pPr>
              <w:pStyle w:val="TableParagraph"/>
              <w:spacing w:before="120" w:after="120" w:line="320" w:lineRule="exact"/>
              <w:ind w:left="57" w:right="57"/>
              <w:jc w:val="both"/>
              <w:rPr>
                <w:sz w:val="28"/>
                <w:szCs w:val="28"/>
              </w:rPr>
            </w:pPr>
            <w:r w:rsidRPr="00607AAE">
              <w:rPr>
                <w:sz w:val="28"/>
                <w:szCs w:val="28"/>
              </w:rPr>
              <w:t>Nhà sản xuất</w:t>
            </w:r>
          </w:p>
        </w:tc>
        <w:tc>
          <w:tcPr>
            <w:tcW w:w="3828" w:type="dxa"/>
          </w:tcPr>
          <w:p w14:paraId="55E2E11B" w14:textId="77777777" w:rsidR="00171782" w:rsidRPr="00607AAE" w:rsidRDefault="00171782" w:rsidP="00591F9E">
            <w:pPr>
              <w:pStyle w:val="TableParagraph"/>
              <w:spacing w:before="120" w:after="120" w:line="320" w:lineRule="exact"/>
              <w:ind w:left="57" w:right="57"/>
              <w:jc w:val="center"/>
              <w:rPr>
                <w:sz w:val="28"/>
                <w:szCs w:val="28"/>
              </w:rPr>
            </w:pPr>
            <w:r w:rsidRPr="00607AAE">
              <w:rPr>
                <w:sz w:val="28"/>
                <w:szCs w:val="28"/>
              </w:rPr>
              <w:t>Nêu cụ thể</w:t>
            </w:r>
          </w:p>
        </w:tc>
        <w:tc>
          <w:tcPr>
            <w:tcW w:w="1559" w:type="dxa"/>
          </w:tcPr>
          <w:p w14:paraId="7BE29EF9" w14:textId="77777777" w:rsidR="00171782" w:rsidRPr="00607AAE" w:rsidRDefault="00171782" w:rsidP="00591F9E">
            <w:pPr>
              <w:pStyle w:val="TableParagraph"/>
              <w:spacing w:before="120" w:after="120" w:line="320" w:lineRule="exact"/>
              <w:ind w:left="11"/>
              <w:jc w:val="center"/>
              <w:rPr>
                <w:sz w:val="28"/>
                <w:szCs w:val="28"/>
              </w:rPr>
            </w:pPr>
          </w:p>
        </w:tc>
      </w:tr>
      <w:tr w:rsidR="00171782" w:rsidRPr="00607AAE" w14:paraId="2901DA42" w14:textId="77777777" w:rsidTr="00DD78E1">
        <w:trPr>
          <w:trHeight w:val="577"/>
        </w:trPr>
        <w:tc>
          <w:tcPr>
            <w:tcW w:w="744" w:type="dxa"/>
          </w:tcPr>
          <w:p w14:paraId="693A8AA4" w14:textId="77777777" w:rsidR="00171782" w:rsidRPr="00607AAE" w:rsidRDefault="00171782" w:rsidP="00591F9E">
            <w:pPr>
              <w:pStyle w:val="TableParagraph"/>
              <w:spacing w:before="120" w:after="120" w:line="320" w:lineRule="exact"/>
              <w:ind w:left="23" w:right="3"/>
              <w:jc w:val="center"/>
              <w:rPr>
                <w:sz w:val="28"/>
                <w:szCs w:val="28"/>
              </w:rPr>
            </w:pPr>
            <w:r w:rsidRPr="00607AAE">
              <w:rPr>
                <w:spacing w:val="-10"/>
                <w:sz w:val="28"/>
                <w:szCs w:val="28"/>
              </w:rPr>
              <w:t>2</w:t>
            </w:r>
          </w:p>
        </w:tc>
        <w:tc>
          <w:tcPr>
            <w:tcW w:w="3038" w:type="dxa"/>
          </w:tcPr>
          <w:p w14:paraId="05E59EC8" w14:textId="77777777" w:rsidR="00171782" w:rsidRPr="00607AAE" w:rsidRDefault="00171782" w:rsidP="00591F9E">
            <w:pPr>
              <w:pStyle w:val="TableParagraph"/>
              <w:spacing w:before="120" w:after="120" w:line="320" w:lineRule="exact"/>
              <w:ind w:left="57" w:right="57"/>
              <w:jc w:val="both"/>
              <w:rPr>
                <w:sz w:val="28"/>
                <w:szCs w:val="28"/>
              </w:rPr>
            </w:pPr>
            <w:r w:rsidRPr="00607AAE">
              <w:rPr>
                <w:sz w:val="28"/>
                <w:szCs w:val="28"/>
              </w:rPr>
              <w:t>Nước sản xuất</w:t>
            </w:r>
          </w:p>
        </w:tc>
        <w:tc>
          <w:tcPr>
            <w:tcW w:w="3828" w:type="dxa"/>
          </w:tcPr>
          <w:p w14:paraId="55091308" w14:textId="77777777" w:rsidR="00171782" w:rsidRPr="00607AAE" w:rsidRDefault="00171782" w:rsidP="00591F9E">
            <w:pPr>
              <w:pStyle w:val="TableParagraph"/>
              <w:spacing w:before="120" w:after="120" w:line="320" w:lineRule="exact"/>
              <w:ind w:left="57" w:right="57"/>
              <w:jc w:val="center"/>
              <w:rPr>
                <w:sz w:val="28"/>
                <w:szCs w:val="28"/>
              </w:rPr>
            </w:pPr>
            <w:r w:rsidRPr="00607AAE">
              <w:rPr>
                <w:sz w:val="28"/>
                <w:szCs w:val="28"/>
              </w:rPr>
              <w:t>Nêu cụ thể</w:t>
            </w:r>
          </w:p>
        </w:tc>
        <w:tc>
          <w:tcPr>
            <w:tcW w:w="1559" w:type="dxa"/>
          </w:tcPr>
          <w:p w14:paraId="582BF278" w14:textId="77777777" w:rsidR="00171782" w:rsidRPr="00607AAE" w:rsidRDefault="00171782" w:rsidP="00591F9E">
            <w:pPr>
              <w:pStyle w:val="TableParagraph"/>
              <w:spacing w:before="120" w:after="120" w:line="320" w:lineRule="exact"/>
              <w:ind w:left="11"/>
              <w:jc w:val="center"/>
              <w:rPr>
                <w:sz w:val="28"/>
                <w:szCs w:val="28"/>
              </w:rPr>
            </w:pPr>
          </w:p>
        </w:tc>
      </w:tr>
      <w:tr w:rsidR="00171782" w:rsidRPr="00607AAE" w14:paraId="28034346" w14:textId="77777777" w:rsidTr="00DD78E1">
        <w:trPr>
          <w:trHeight w:val="577"/>
        </w:trPr>
        <w:tc>
          <w:tcPr>
            <w:tcW w:w="744" w:type="dxa"/>
          </w:tcPr>
          <w:p w14:paraId="471EE8B3" w14:textId="77777777" w:rsidR="00171782" w:rsidRPr="00607AAE" w:rsidRDefault="00171782" w:rsidP="00591F9E">
            <w:pPr>
              <w:pStyle w:val="TableParagraph"/>
              <w:spacing w:before="120" w:after="120" w:line="320" w:lineRule="exact"/>
              <w:ind w:left="23" w:right="3"/>
              <w:jc w:val="center"/>
              <w:rPr>
                <w:sz w:val="28"/>
                <w:szCs w:val="28"/>
              </w:rPr>
            </w:pPr>
            <w:r w:rsidRPr="00607AAE">
              <w:rPr>
                <w:spacing w:val="-10"/>
                <w:sz w:val="28"/>
                <w:szCs w:val="28"/>
              </w:rPr>
              <w:t>3</w:t>
            </w:r>
          </w:p>
        </w:tc>
        <w:tc>
          <w:tcPr>
            <w:tcW w:w="3038" w:type="dxa"/>
          </w:tcPr>
          <w:p w14:paraId="07D1E2E3" w14:textId="77777777" w:rsidR="00171782" w:rsidRPr="00607AAE" w:rsidRDefault="00171782" w:rsidP="00591F9E">
            <w:pPr>
              <w:pStyle w:val="TableParagraph"/>
              <w:spacing w:before="120" w:after="120" w:line="320" w:lineRule="exact"/>
              <w:ind w:left="57" w:right="57"/>
              <w:jc w:val="both"/>
              <w:rPr>
                <w:sz w:val="28"/>
                <w:szCs w:val="28"/>
              </w:rPr>
            </w:pPr>
            <w:r w:rsidRPr="00607AAE">
              <w:rPr>
                <w:sz w:val="28"/>
                <w:szCs w:val="28"/>
              </w:rPr>
              <w:t>Mã hiệu đầu cáp</w:t>
            </w:r>
          </w:p>
        </w:tc>
        <w:tc>
          <w:tcPr>
            <w:tcW w:w="3828" w:type="dxa"/>
          </w:tcPr>
          <w:p w14:paraId="19F9D95C" w14:textId="77777777" w:rsidR="00171782" w:rsidRPr="00607AAE" w:rsidRDefault="00171782" w:rsidP="00591F9E">
            <w:pPr>
              <w:pStyle w:val="TableParagraph"/>
              <w:spacing w:before="120" w:after="120" w:line="320" w:lineRule="exact"/>
              <w:ind w:left="57" w:right="57"/>
              <w:jc w:val="center"/>
              <w:rPr>
                <w:sz w:val="28"/>
                <w:szCs w:val="28"/>
              </w:rPr>
            </w:pPr>
            <w:r w:rsidRPr="00607AAE">
              <w:rPr>
                <w:sz w:val="28"/>
                <w:szCs w:val="28"/>
              </w:rPr>
              <w:t>Nêu cụ thể</w:t>
            </w:r>
          </w:p>
        </w:tc>
        <w:tc>
          <w:tcPr>
            <w:tcW w:w="1559" w:type="dxa"/>
          </w:tcPr>
          <w:p w14:paraId="21146F6C" w14:textId="77777777" w:rsidR="00171782" w:rsidRPr="00607AAE" w:rsidRDefault="00171782" w:rsidP="00591F9E">
            <w:pPr>
              <w:pStyle w:val="TableParagraph"/>
              <w:spacing w:before="120" w:after="120" w:line="320" w:lineRule="exact"/>
              <w:ind w:left="11"/>
              <w:jc w:val="center"/>
              <w:rPr>
                <w:sz w:val="28"/>
                <w:szCs w:val="28"/>
              </w:rPr>
            </w:pPr>
          </w:p>
        </w:tc>
      </w:tr>
      <w:tr w:rsidR="00171782" w:rsidRPr="00607AAE" w14:paraId="2BC7A490" w14:textId="77777777" w:rsidTr="00DD78E1">
        <w:trPr>
          <w:trHeight w:val="916"/>
        </w:trPr>
        <w:tc>
          <w:tcPr>
            <w:tcW w:w="744" w:type="dxa"/>
          </w:tcPr>
          <w:p w14:paraId="2038A162" w14:textId="77777777" w:rsidR="00171782" w:rsidRPr="00607AAE" w:rsidRDefault="00171782" w:rsidP="00591F9E">
            <w:pPr>
              <w:pStyle w:val="TableParagraph"/>
              <w:spacing w:before="120" w:after="120" w:line="320" w:lineRule="exact"/>
              <w:ind w:left="23" w:right="3"/>
              <w:jc w:val="center"/>
              <w:rPr>
                <w:sz w:val="28"/>
                <w:szCs w:val="28"/>
              </w:rPr>
            </w:pPr>
            <w:r w:rsidRPr="00607AAE">
              <w:rPr>
                <w:spacing w:val="-10"/>
                <w:sz w:val="28"/>
                <w:szCs w:val="28"/>
              </w:rPr>
              <w:t>4</w:t>
            </w:r>
          </w:p>
        </w:tc>
        <w:tc>
          <w:tcPr>
            <w:tcW w:w="3038" w:type="dxa"/>
          </w:tcPr>
          <w:p w14:paraId="3793F4FC" w14:textId="77777777" w:rsidR="00171782" w:rsidRPr="00607AAE" w:rsidRDefault="00171782" w:rsidP="00591F9E">
            <w:pPr>
              <w:pStyle w:val="TableParagraph"/>
              <w:spacing w:before="120" w:after="120" w:line="320" w:lineRule="exact"/>
              <w:ind w:left="57" w:right="57"/>
              <w:jc w:val="both"/>
              <w:rPr>
                <w:sz w:val="28"/>
                <w:szCs w:val="28"/>
              </w:rPr>
            </w:pPr>
            <w:r w:rsidRPr="00607AAE">
              <w:rPr>
                <w:sz w:val="28"/>
                <w:szCs w:val="28"/>
              </w:rPr>
              <w:t>Tiêu chuẩn áp dụng</w:t>
            </w:r>
          </w:p>
        </w:tc>
        <w:tc>
          <w:tcPr>
            <w:tcW w:w="3828" w:type="dxa"/>
          </w:tcPr>
          <w:p w14:paraId="422A2CDB" w14:textId="77777777" w:rsidR="00171782" w:rsidRPr="00607AAE" w:rsidRDefault="00171782" w:rsidP="00591F9E">
            <w:pPr>
              <w:pStyle w:val="TableParagraph"/>
              <w:spacing w:before="120" w:after="120" w:line="320" w:lineRule="exact"/>
              <w:ind w:left="57" w:right="57"/>
              <w:jc w:val="center"/>
              <w:rPr>
                <w:sz w:val="28"/>
                <w:szCs w:val="28"/>
              </w:rPr>
            </w:pPr>
            <w:r w:rsidRPr="00607AAE">
              <w:rPr>
                <w:sz w:val="28"/>
                <w:szCs w:val="28"/>
              </w:rPr>
              <w:t>IEC 60502-4/TCVN 5935-4, IEEE Std</w:t>
            </w:r>
            <w:r w:rsidRPr="00607AAE">
              <w:rPr>
                <w:sz w:val="28"/>
                <w:szCs w:val="28"/>
                <w:lang w:val="en-US"/>
              </w:rPr>
              <w:t xml:space="preserve"> </w:t>
            </w:r>
            <w:r w:rsidRPr="00607AAE">
              <w:rPr>
                <w:sz w:val="28"/>
                <w:szCs w:val="28"/>
              </w:rPr>
              <w:t>48-2009 hoặc tiêu chuẩn tương đương</w:t>
            </w:r>
          </w:p>
        </w:tc>
        <w:tc>
          <w:tcPr>
            <w:tcW w:w="1559" w:type="dxa"/>
          </w:tcPr>
          <w:p w14:paraId="6707A812" w14:textId="77777777" w:rsidR="00171782" w:rsidRPr="00607AAE" w:rsidRDefault="00171782" w:rsidP="00591F9E">
            <w:pPr>
              <w:pStyle w:val="TableParagraph"/>
              <w:spacing w:before="120" w:after="120" w:line="320" w:lineRule="exact"/>
              <w:ind w:left="163"/>
              <w:rPr>
                <w:sz w:val="28"/>
                <w:szCs w:val="28"/>
              </w:rPr>
            </w:pPr>
          </w:p>
        </w:tc>
      </w:tr>
      <w:tr w:rsidR="00171782" w:rsidRPr="00607AAE" w14:paraId="074E029A" w14:textId="77777777" w:rsidTr="00CC7D7E">
        <w:trPr>
          <w:trHeight w:val="3680"/>
        </w:trPr>
        <w:tc>
          <w:tcPr>
            <w:tcW w:w="744" w:type="dxa"/>
          </w:tcPr>
          <w:p w14:paraId="250102FA" w14:textId="77777777" w:rsidR="00171782" w:rsidRPr="00607AAE" w:rsidRDefault="00171782" w:rsidP="00591F9E">
            <w:pPr>
              <w:pStyle w:val="TableParagraph"/>
              <w:spacing w:before="120" w:after="120" w:line="320" w:lineRule="exact"/>
              <w:ind w:left="23" w:right="3"/>
              <w:jc w:val="center"/>
              <w:rPr>
                <w:sz w:val="28"/>
                <w:szCs w:val="28"/>
              </w:rPr>
            </w:pPr>
            <w:r w:rsidRPr="00607AAE">
              <w:rPr>
                <w:spacing w:val="-10"/>
                <w:sz w:val="28"/>
                <w:szCs w:val="28"/>
              </w:rPr>
              <w:t>5</w:t>
            </w:r>
          </w:p>
        </w:tc>
        <w:tc>
          <w:tcPr>
            <w:tcW w:w="3038" w:type="dxa"/>
          </w:tcPr>
          <w:p w14:paraId="32DC026B" w14:textId="77777777" w:rsidR="00171782" w:rsidRPr="00607AAE" w:rsidRDefault="00171782" w:rsidP="00591F9E">
            <w:pPr>
              <w:pStyle w:val="TableParagraph"/>
              <w:spacing w:before="120" w:after="120" w:line="320" w:lineRule="exact"/>
              <w:ind w:left="57" w:right="57"/>
              <w:jc w:val="both"/>
              <w:rPr>
                <w:sz w:val="28"/>
                <w:szCs w:val="28"/>
              </w:rPr>
            </w:pPr>
            <w:r w:rsidRPr="00607AAE">
              <w:rPr>
                <w:sz w:val="28"/>
                <w:szCs w:val="28"/>
              </w:rPr>
              <w:t>Loại đầu cáp</w:t>
            </w:r>
          </w:p>
        </w:tc>
        <w:tc>
          <w:tcPr>
            <w:tcW w:w="3828" w:type="dxa"/>
          </w:tcPr>
          <w:p w14:paraId="3D55954B" w14:textId="5219B3C3" w:rsidR="00171782" w:rsidRPr="00607AAE" w:rsidRDefault="00CC7D7E" w:rsidP="00591F9E">
            <w:pPr>
              <w:pStyle w:val="TableParagraph"/>
              <w:spacing w:before="120" w:after="120" w:line="320" w:lineRule="exact"/>
              <w:ind w:left="108" w:right="93"/>
              <w:jc w:val="both"/>
              <w:rPr>
                <w:sz w:val="28"/>
                <w:szCs w:val="28"/>
              </w:rPr>
            </w:pPr>
            <w:r w:rsidRPr="00CC7D7E">
              <w:rPr>
                <w:sz w:val="28"/>
                <w:szCs w:val="28"/>
              </w:rPr>
              <w:t>Làm bằng nhựa Silicone, có đặc tính kháng nước, chống rạng nứt, loại co rút nóng hoặc nguội, lắp đặt trong nhà, phù hợp cho môi trường nhiệt đới ẩm ướt, ô nhiễm nặng, dùng cho cáp ngầm 1 pha 24kV ruột đồng (hoặc ruột nhôm), cách điện XPLE với màn chắn kim loại bằng băng đồng và vỏ bọc bên ngoài bằng PVC, bọc giáp bảo vệ bằng băng nhôm</w:t>
            </w:r>
          </w:p>
        </w:tc>
        <w:tc>
          <w:tcPr>
            <w:tcW w:w="1559" w:type="dxa"/>
          </w:tcPr>
          <w:p w14:paraId="174D3098" w14:textId="77777777" w:rsidR="00171782" w:rsidRPr="00607AAE" w:rsidRDefault="00171782" w:rsidP="00591F9E">
            <w:pPr>
              <w:pStyle w:val="TableParagraph"/>
              <w:spacing w:before="120" w:after="120" w:line="320" w:lineRule="exact"/>
              <w:ind w:left="108" w:right="93"/>
              <w:jc w:val="both"/>
              <w:rPr>
                <w:sz w:val="28"/>
                <w:szCs w:val="28"/>
              </w:rPr>
            </w:pPr>
          </w:p>
        </w:tc>
      </w:tr>
      <w:tr w:rsidR="00171782" w:rsidRPr="00607AAE" w14:paraId="474252F3" w14:textId="77777777" w:rsidTr="00DD78E1">
        <w:trPr>
          <w:trHeight w:val="578"/>
        </w:trPr>
        <w:tc>
          <w:tcPr>
            <w:tcW w:w="744" w:type="dxa"/>
          </w:tcPr>
          <w:p w14:paraId="56C67714" w14:textId="77777777" w:rsidR="00171782" w:rsidRPr="00607AAE" w:rsidRDefault="00171782" w:rsidP="00591F9E">
            <w:pPr>
              <w:pStyle w:val="TableParagraph"/>
              <w:spacing w:before="120" w:after="120" w:line="320" w:lineRule="exact"/>
              <w:ind w:left="23" w:right="3"/>
              <w:jc w:val="center"/>
              <w:rPr>
                <w:sz w:val="28"/>
                <w:szCs w:val="28"/>
              </w:rPr>
            </w:pPr>
            <w:r w:rsidRPr="00607AAE">
              <w:rPr>
                <w:spacing w:val="-10"/>
                <w:sz w:val="28"/>
                <w:szCs w:val="28"/>
              </w:rPr>
              <w:t>6</w:t>
            </w:r>
          </w:p>
        </w:tc>
        <w:tc>
          <w:tcPr>
            <w:tcW w:w="3038" w:type="dxa"/>
          </w:tcPr>
          <w:p w14:paraId="16D32FC2" w14:textId="77777777" w:rsidR="00171782" w:rsidRPr="00607AAE" w:rsidRDefault="00171782" w:rsidP="00591F9E">
            <w:pPr>
              <w:pStyle w:val="TableParagraph"/>
              <w:spacing w:before="120" w:after="120" w:line="320" w:lineRule="exact"/>
              <w:ind w:left="57" w:right="57"/>
              <w:jc w:val="both"/>
              <w:rPr>
                <w:sz w:val="28"/>
                <w:szCs w:val="28"/>
              </w:rPr>
            </w:pPr>
            <w:r w:rsidRPr="00607AAE">
              <w:rPr>
                <w:sz w:val="28"/>
                <w:szCs w:val="28"/>
              </w:rPr>
              <w:t>Điện áp định mức pha/dây</w:t>
            </w:r>
          </w:p>
        </w:tc>
        <w:tc>
          <w:tcPr>
            <w:tcW w:w="3828" w:type="dxa"/>
          </w:tcPr>
          <w:p w14:paraId="3EDBD1C2" w14:textId="77777777" w:rsidR="00171782" w:rsidRPr="00607AAE" w:rsidRDefault="00171782" w:rsidP="00591F9E">
            <w:pPr>
              <w:pStyle w:val="TableParagraph"/>
              <w:spacing w:before="120" w:after="120" w:line="320" w:lineRule="exact"/>
              <w:ind w:left="11" w:right="4"/>
              <w:jc w:val="center"/>
              <w:rPr>
                <w:sz w:val="28"/>
                <w:szCs w:val="28"/>
              </w:rPr>
            </w:pPr>
            <w:r w:rsidRPr="00607AAE">
              <w:rPr>
                <w:sz w:val="28"/>
                <w:szCs w:val="28"/>
              </w:rPr>
              <w:t>≥</w:t>
            </w:r>
            <w:r w:rsidRPr="00607AAE">
              <w:rPr>
                <w:spacing w:val="-5"/>
                <w:sz w:val="28"/>
                <w:szCs w:val="28"/>
              </w:rPr>
              <w:t xml:space="preserve"> </w:t>
            </w:r>
            <w:r w:rsidRPr="00607AAE">
              <w:rPr>
                <w:sz w:val="28"/>
                <w:szCs w:val="28"/>
              </w:rPr>
              <w:t>12,7/22</w:t>
            </w:r>
            <w:r w:rsidRPr="00607AAE">
              <w:rPr>
                <w:spacing w:val="-3"/>
                <w:sz w:val="28"/>
                <w:szCs w:val="28"/>
              </w:rPr>
              <w:t xml:space="preserve"> </w:t>
            </w:r>
            <w:r w:rsidRPr="00607AAE">
              <w:rPr>
                <w:spacing w:val="-5"/>
                <w:sz w:val="28"/>
                <w:szCs w:val="28"/>
              </w:rPr>
              <w:t>kV</w:t>
            </w:r>
          </w:p>
        </w:tc>
        <w:tc>
          <w:tcPr>
            <w:tcW w:w="1559" w:type="dxa"/>
          </w:tcPr>
          <w:p w14:paraId="120AE6BB" w14:textId="77777777" w:rsidR="00171782" w:rsidRPr="00607AAE" w:rsidRDefault="00171782" w:rsidP="00591F9E">
            <w:pPr>
              <w:pStyle w:val="TableParagraph"/>
              <w:spacing w:before="120" w:after="120" w:line="320" w:lineRule="exact"/>
              <w:ind w:left="11" w:right="4"/>
              <w:jc w:val="center"/>
              <w:rPr>
                <w:sz w:val="28"/>
                <w:szCs w:val="28"/>
                <w:u w:val="single"/>
              </w:rPr>
            </w:pPr>
          </w:p>
        </w:tc>
      </w:tr>
      <w:tr w:rsidR="00171782" w:rsidRPr="00607AAE" w14:paraId="420B6CCE" w14:textId="77777777" w:rsidTr="00DD78E1">
        <w:trPr>
          <w:trHeight w:val="914"/>
        </w:trPr>
        <w:tc>
          <w:tcPr>
            <w:tcW w:w="744" w:type="dxa"/>
          </w:tcPr>
          <w:p w14:paraId="567504E6" w14:textId="77777777" w:rsidR="00171782" w:rsidRPr="00607AAE" w:rsidRDefault="00171782" w:rsidP="00591F9E">
            <w:pPr>
              <w:pStyle w:val="TableParagraph"/>
              <w:spacing w:before="120" w:after="120" w:line="320" w:lineRule="exact"/>
              <w:ind w:left="23" w:right="3"/>
              <w:jc w:val="center"/>
              <w:rPr>
                <w:sz w:val="28"/>
                <w:szCs w:val="28"/>
              </w:rPr>
            </w:pPr>
            <w:r w:rsidRPr="00607AAE">
              <w:rPr>
                <w:spacing w:val="-10"/>
                <w:sz w:val="28"/>
                <w:szCs w:val="28"/>
              </w:rPr>
              <w:t>7</w:t>
            </w:r>
          </w:p>
        </w:tc>
        <w:tc>
          <w:tcPr>
            <w:tcW w:w="3038" w:type="dxa"/>
          </w:tcPr>
          <w:p w14:paraId="6249D67A" w14:textId="77777777" w:rsidR="00171782" w:rsidRPr="00607AAE" w:rsidRDefault="00171782" w:rsidP="00591F9E">
            <w:pPr>
              <w:pStyle w:val="TableParagraph"/>
              <w:spacing w:before="120" w:after="120" w:line="320" w:lineRule="exact"/>
              <w:ind w:left="57" w:right="57"/>
              <w:jc w:val="both"/>
              <w:rPr>
                <w:sz w:val="28"/>
                <w:szCs w:val="28"/>
              </w:rPr>
            </w:pPr>
            <w:r w:rsidRPr="00607AAE">
              <w:rPr>
                <w:sz w:val="28"/>
                <w:szCs w:val="28"/>
              </w:rPr>
              <w:t>Điện áp xoay chiều thử nghiệm trong 5 phút, khô</w:t>
            </w:r>
          </w:p>
        </w:tc>
        <w:tc>
          <w:tcPr>
            <w:tcW w:w="3828" w:type="dxa"/>
          </w:tcPr>
          <w:p w14:paraId="45B5E7E0" w14:textId="77777777" w:rsidR="00171782" w:rsidRPr="00607AAE" w:rsidRDefault="00171782" w:rsidP="00591F9E">
            <w:pPr>
              <w:pStyle w:val="TableParagraph"/>
              <w:spacing w:before="120" w:after="120" w:line="320" w:lineRule="exact"/>
              <w:ind w:left="11" w:right="2"/>
              <w:jc w:val="center"/>
              <w:rPr>
                <w:sz w:val="28"/>
                <w:szCs w:val="28"/>
              </w:rPr>
            </w:pPr>
            <w:r w:rsidRPr="00607AAE">
              <w:rPr>
                <w:sz w:val="28"/>
                <w:szCs w:val="28"/>
              </w:rPr>
              <w:t>≥</w:t>
            </w:r>
            <w:r w:rsidRPr="00607AAE">
              <w:rPr>
                <w:spacing w:val="-1"/>
                <w:sz w:val="28"/>
                <w:szCs w:val="28"/>
              </w:rPr>
              <w:t xml:space="preserve"> </w:t>
            </w:r>
            <w:r w:rsidRPr="00607AAE">
              <w:rPr>
                <w:sz w:val="28"/>
                <w:szCs w:val="28"/>
              </w:rPr>
              <w:t>57</w:t>
            </w:r>
            <w:r w:rsidRPr="00607AAE">
              <w:rPr>
                <w:spacing w:val="-1"/>
                <w:sz w:val="28"/>
                <w:szCs w:val="28"/>
              </w:rPr>
              <w:t xml:space="preserve"> </w:t>
            </w:r>
            <w:r w:rsidRPr="00607AAE">
              <w:rPr>
                <w:spacing w:val="-4"/>
                <w:sz w:val="28"/>
                <w:szCs w:val="28"/>
              </w:rPr>
              <w:t>kVrms</w:t>
            </w:r>
          </w:p>
        </w:tc>
        <w:tc>
          <w:tcPr>
            <w:tcW w:w="1559" w:type="dxa"/>
          </w:tcPr>
          <w:p w14:paraId="6E8D693E" w14:textId="77777777" w:rsidR="00171782" w:rsidRPr="00607AAE" w:rsidRDefault="00171782" w:rsidP="00591F9E">
            <w:pPr>
              <w:pStyle w:val="TableParagraph"/>
              <w:spacing w:before="120" w:after="120" w:line="320" w:lineRule="exact"/>
              <w:ind w:left="11" w:right="2"/>
              <w:jc w:val="center"/>
              <w:rPr>
                <w:sz w:val="28"/>
                <w:szCs w:val="28"/>
                <w:u w:val="single"/>
              </w:rPr>
            </w:pPr>
          </w:p>
        </w:tc>
      </w:tr>
      <w:tr w:rsidR="00171782" w:rsidRPr="00607AAE" w14:paraId="0AD6CADA" w14:textId="77777777" w:rsidTr="00DD78E1">
        <w:trPr>
          <w:trHeight w:val="916"/>
        </w:trPr>
        <w:tc>
          <w:tcPr>
            <w:tcW w:w="744" w:type="dxa"/>
          </w:tcPr>
          <w:p w14:paraId="4B59E949" w14:textId="77777777" w:rsidR="00171782" w:rsidRPr="00607AAE" w:rsidRDefault="00171782" w:rsidP="00591F9E">
            <w:pPr>
              <w:pStyle w:val="TableParagraph"/>
              <w:spacing w:before="120" w:after="120" w:line="320" w:lineRule="exact"/>
              <w:ind w:left="23" w:right="3"/>
              <w:jc w:val="center"/>
              <w:rPr>
                <w:sz w:val="28"/>
                <w:szCs w:val="28"/>
              </w:rPr>
            </w:pPr>
            <w:r w:rsidRPr="00607AAE">
              <w:rPr>
                <w:spacing w:val="-10"/>
                <w:sz w:val="28"/>
                <w:szCs w:val="28"/>
              </w:rPr>
              <w:t>8</w:t>
            </w:r>
          </w:p>
        </w:tc>
        <w:tc>
          <w:tcPr>
            <w:tcW w:w="3038" w:type="dxa"/>
          </w:tcPr>
          <w:p w14:paraId="5357762D" w14:textId="77777777" w:rsidR="00171782" w:rsidRPr="00607AAE" w:rsidRDefault="00171782" w:rsidP="00591F9E">
            <w:pPr>
              <w:pStyle w:val="TableParagraph"/>
              <w:spacing w:before="120" w:after="120" w:line="320" w:lineRule="exact"/>
              <w:ind w:left="57" w:right="57"/>
              <w:jc w:val="both"/>
              <w:rPr>
                <w:sz w:val="28"/>
                <w:szCs w:val="28"/>
              </w:rPr>
            </w:pPr>
            <w:r w:rsidRPr="00607AAE">
              <w:rPr>
                <w:sz w:val="28"/>
                <w:szCs w:val="28"/>
              </w:rPr>
              <w:t>Điện áp một chiều thử nghiệm trong 15 phút, khô</w:t>
            </w:r>
          </w:p>
        </w:tc>
        <w:tc>
          <w:tcPr>
            <w:tcW w:w="3828" w:type="dxa"/>
          </w:tcPr>
          <w:p w14:paraId="5D5D8253" w14:textId="77777777" w:rsidR="00171782" w:rsidRPr="00607AAE" w:rsidRDefault="00171782" w:rsidP="00591F9E">
            <w:pPr>
              <w:pStyle w:val="TableParagraph"/>
              <w:spacing w:before="120" w:after="120" w:line="320" w:lineRule="exact"/>
              <w:ind w:left="11" w:right="2"/>
              <w:jc w:val="center"/>
              <w:rPr>
                <w:sz w:val="28"/>
                <w:szCs w:val="28"/>
              </w:rPr>
            </w:pPr>
            <w:r w:rsidRPr="00607AAE">
              <w:rPr>
                <w:sz w:val="28"/>
                <w:szCs w:val="28"/>
              </w:rPr>
              <w:t>≥</w:t>
            </w:r>
            <w:r w:rsidRPr="00607AAE">
              <w:rPr>
                <w:spacing w:val="-1"/>
                <w:sz w:val="28"/>
                <w:szCs w:val="28"/>
              </w:rPr>
              <w:t xml:space="preserve"> </w:t>
            </w:r>
            <w:r w:rsidRPr="00607AAE">
              <w:rPr>
                <w:sz w:val="28"/>
                <w:szCs w:val="28"/>
              </w:rPr>
              <w:t>51</w:t>
            </w:r>
            <w:r w:rsidRPr="00607AAE">
              <w:rPr>
                <w:spacing w:val="-1"/>
                <w:sz w:val="28"/>
                <w:szCs w:val="28"/>
              </w:rPr>
              <w:t xml:space="preserve"> </w:t>
            </w:r>
            <w:r w:rsidRPr="00607AAE">
              <w:rPr>
                <w:spacing w:val="-4"/>
                <w:sz w:val="28"/>
                <w:szCs w:val="28"/>
              </w:rPr>
              <w:t>kVrms</w:t>
            </w:r>
          </w:p>
        </w:tc>
        <w:tc>
          <w:tcPr>
            <w:tcW w:w="1559" w:type="dxa"/>
          </w:tcPr>
          <w:p w14:paraId="675D8C28" w14:textId="77777777" w:rsidR="00171782" w:rsidRPr="00607AAE" w:rsidRDefault="00171782" w:rsidP="00591F9E">
            <w:pPr>
              <w:pStyle w:val="TableParagraph"/>
              <w:spacing w:before="120" w:after="120" w:line="320" w:lineRule="exact"/>
              <w:ind w:left="11" w:right="2"/>
              <w:jc w:val="center"/>
              <w:rPr>
                <w:sz w:val="28"/>
                <w:szCs w:val="28"/>
                <w:u w:val="single"/>
              </w:rPr>
            </w:pPr>
          </w:p>
        </w:tc>
      </w:tr>
      <w:tr w:rsidR="00171782" w:rsidRPr="00607AAE" w14:paraId="104586C8" w14:textId="77777777" w:rsidTr="00DD78E1">
        <w:trPr>
          <w:trHeight w:val="938"/>
        </w:trPr>
        <w:tc>
          <w:tcPr>
            <w:tcW w:w="744" w:type="dxa"/>
          </w:tcPr>
          <w:p w14:paraId="6D30CB62" w14:textId="77777777" w:rsidR="00171782" w:rsidRPr="00607AAE" w:rsidRDefault="00171782" w:rsidP="00591F9E">
            <w:pPr>
              <w:pStyle w:val="TableParagraph"/>
              <w:spacing w:before="120" w:after="120" w:line="320" w:lineRule="exact"/>
              <w:ind w:left="23" w:right="3"/>
              <w:jc w:val="center"/>
              <w:rPr>
                <w:sz w:val="28"/>
                <w:szCs w:val="28"/>
              </w:rPr>
            </w:pPr>
            <w:r w:rsidRPr="00607AAE">
              <w:rPr>
                <w:spacing w:val="-10"/>
                <w:sz w:val="28"/>
                <w:szCs w:val="28"/>
              </w:rPr>
              <w:t>9</w:t>
            </w:r>
          </w:p>
        </w:tc>
        <w:tc>
          <w:tcPr>
            <w:tcW w:w="3038" w:type="dxa"/>
          </w:tcPr>
          <w:p w14:paraId="03F765AB" w14:textId="77777777" w:rsidR="00171782" w:rsidRPr="00607AAE" w:rsidRDefault="00171782" w:rsidP="00591F9E">
            <w:pPr>
              <w:pStyle w:val="TableParagraph"/>
              <w:spacing w:before="120" w:after="120" w:line="320" w:lineRule="exact"/>
              <w:ind w:left="57" w:right="57"/>
              <w:jc w:val="both"/>
              <w:rPr>
                <w:sz w:val="28"/>
                <w:szCs w:val="28"/>
              </w:rPr>
            </w:pPr>
            <w:r w:rsidRPr="00607AAE">
              <w:rPr>
                <w:sz w:val="28"/>
                <w:szCs w:val="28"/>
              </w:rPr>
              <w:t>Điện áp chịu đựng xung xét (1,2/50 µs)</w:t>
            </w:r>
          </w:p>
        </w:tc>
        <w:tc>
          <w:tcPr>
            <w:tcW w:w="3828" w:type="dxa"/>
          </w:tcPr>
          <w:p w14:paraId="4503F65C" w14:textId="77777777" w:rsidR="00171782" w:rsidRPr="00607AAE" w:rsidRDefault="00171782" w:rsidP="00591F9E">
            <w:pPr>
              <w:pStyle w:val="TableParagraph"/>
              <w:spacing w:before="120" w:after="120" w:line="320" w:lineRule="exact"/>
              <w:ind w:left="11" w:right="3"/>
              <w:jc w:val="center"/>
              <w:rPr>
                <w:sz w:val="28"/>
                <w:szCs w:val="28"/>
              </w:rPr>
            </w:pPr>
            <w:r w:rsidRPr="00607AAE">
              <w:rPr>
                <w:sz w:val="28"/>
                <w:szCs w:val="28"/>
              </w:rPr>
              <w:t>≥</w:t>
            </w:r>
            <w:r w:rsidRPr="00607AAE">
              <w:rPr>
                <w:spacing w:val="-3"/>
                <w:sz w:val="28"/>
                <w:szCs w:val="28"/>
              </w:rPr>
              <w:t xml:space="preserve"> </w:t>
            </w:r>
            <w:r w:rsidRPr="00607AAE">
              <w:rPr>
                <w:sz w:val="28"/>
                <w:szCs w:val="28"/>
              </w:rPr>
              <w:t>125</w:t>
            </w:r>
            <w:r w:rsidRPr="00607AAE">
              <w:rPr>
                <w:spacing w:val="-3"/>
                <w:sz w:val="28"/>
                <w:szCs w:val="28"/>
              </w:rPr>
              <w:t xml:space="preserve"> </w:t>
            </w:r>
            <w:r w:rsidRPr="00607AAE">
              <w:rPr>
                <w:spacing w:val="-5"/>
                <w:sz w:val="28"/>
                <w:szCs w:val="28"/>
              </w:rPr>
              <w:t>kVp</w:t>
            </w:r>
          </w:p>
        </w:tc>
        <w:tc>
          <w:tcPr>
            <w:tcW w:w="1559" w:type="dxa"/>
          </w:tcPr>
          <w:p w14:paraId="440F0BD3" w14:textId="77777777" w:rsidR="00171782" w:rsidRPr="00607AAE" w:rsidRDefault="00171782" w:rsidP="00591F9E">
            <w:pPr>
              <w:pStyle w:val="TableParagraph"/>
              <w:spacing w:before="120" w:after="120" w:line="320" w:lineRule="exact"/>
              <w:ind w:left="11" w:right="3"/>
              <w:jc w:val="center"/>
              <w:rPr>
                <w:sz w:val="28"/>
                <w:szCs w:val="28"/>
                <w:u w:val="single"/>
              </w:rPr>
            </w:pPr>
          </w:p>
        </w:tc>
      </w:tr>
      <w:tr w:rsidR="00171782" w:rsidRPr="00607AAE" w14:paraId="588D6DA4" w14:textId="77777777" w:rsidTr="00DD78E1">
        <w:trPr>
          <w:trHeight w:val="916"/>
        </w:trPr>
        <w:tc>
          <w:tcPr>
            <w:tcW w:w="744" w:type="dxa"/>
          </w:tcPr>
          <w:p w14:paraId="56505410" w14:textId="77777777" w:rsidR="00171782" w:rsidRPr="00607AAE" w:rsidRDefault="00171782" w:rsidP="00591F9E">
            <w:pPr>
              <w:pStyle w:val="TableParagraph"/>
              <w:spacing w:before="120" w:after="120" w:line="320" w:lineRule="exact"/>
              <w:ind w:left="23" w:right="5"/>
              <w:jc w:val="center"/>
              <w:rPr>
                <w:sz w:val="28"/>
                <w:szCs w:val="28"/>
              </w:rPr>
            </w:pPr>
            <w:r w:rsidRPr="00607AAE">
              <w:rPr>
                <w:spacing w:val="-5"/>
                <w:sz w:val="28"/>
                <w:szCs w:val="28"/>
              </w:rPr>
              <w:t>10</w:t>
            </w:r>
          </w:p>
        </w:tc>
        <w:tc>
          <w:tcPr>
            <w:tcW w:w="3038" w:type="dxa"/>
          </w:tcPr>
          <w:p w14:paraId="62B5C67F" w14:textId="77777777" w:rsidR="00171782" w:rsidRPr="00607AAE" w:rsidRDefault="00171782" w:rsidP="00591F9E">
            <w:pPr>
              <w:pStyle w:val="TableParagraph"/>
              <w:spacing w:before="120" w:after="120" w:line="320" w:lineRule="exact"/>
              <w:ind w:left="57" w:right="57"/>
              <w:jc w:val="both"/>
              <w:rPr>
                <w:sz w:val="28"/>
                <w:szCs w:val="28"/>
              </w:rPr>
            </w:pPr>
            <w:r w:rsidRPr="00607AAE">
              <w:rPr>
                <w:sz w:val="28"/>
                <w:szCs w:val="28"/>
              </w:rPr>
              <w:t xml:space="preserve">Mức phóng điện cục bộ lớn nhất tại điện áp 22kV </w:t>
            </w:r>
            <w:r w:rsidRPr="00607AAE">
              <w:rPr>
                <w:sz w:val="28"/>
                <w:szCs w:val="28"/>
              </w:rPr>
              <w:lastRenderedPageBreak/>
              <w:t>(1,73Uo)</w:t>
            </w:r>
          </w:p>
        </w:tc>
        <w:tc>
          <w:tcPr>
            <w:tcW w:w="3828" w:type="dxa"/>
          </w:tcPr>
          <w:p w14:paraId="728CEA6C" w14:textId="77777777" w:rsidR="00171782" w:rsidRPr="00607AAE" w:rsidRDefault="00171782" w:rsidP="00591F9E">
            <w:pPr>
              <w:pStyle w:val="TableParagraph"/>
              <w:spacing w:before="120" w:after="120" w:line="320" w:lineRule="exact"/>
              <w:ind w:left="11"/>
              <w:jc w:val="center"/>
              <w:rPr>
                <w:sz w:val="28"/>
                <w:szCs w:val="28"/>
              </w:rPr>
            </w:pPr>
            <w:r w:rsidRPr="00607AAE">
              <w:rPr>
                <w:sz w:val="28"/>
                <w:szCs w:val="28"/>
                <w:u w:val="single"/>
              </w:rPr>
              <w:lastRenderedPageBreak/>
              <w:t>&lt;</w:t>
            </w:r>
            <w:r w:rsidRPr="00607AAE">
              <w:rPr>
                <w:spacing w:val="-1"/>
                <w:sz w:val="28"/>
                <w:szCs w:val="28"/>
              </w:rPr>
              <w:t xml:space="preserve"> </w:t>
            </w:r>
            <w:r w:rsidRPr="00607AAE">
              <w:rPr>
                <w:sz w:val="28"/>
                <w:szCs w:val="28"/>
              </w:rPr>
              <w:t>10</w:t>
            </w:r>
            <w:r w:rsidRPr="00607AAE">
              <w:rPr>
                <w:spacing w:val="-3"/>
                <w:sz w:val="28"/>
                <w:szCs w:val="28"/>
              </w:rPr>
              <w:t xml:space="preserve"> </w:t>
            </w:r>
            <w:r w:rsidRPr="00607AAE">
              <w:rPr>
                <w:spacing w:val="-5"/>
                <w:sz w:val="28"/>
                <w:szCs w:val="28"/>
              </w:rPr>
              <w:t>pC</w:t>
            </w:r>
          </w:p>
        </w:tc>
        <w:tc>
          <w:tcPr>
            <w:tcW w:w="1559" w:type="dxa"/>
          </w:tcPr>
          <w:p w14:paraId="230A2DD8" w14:textId="77777777" w:rsidR="00171782" w:rsidRPr="00607AAE" w:rsidRDefault="00171782" w:rsidP="00591F9E">
            <w:pPr>
              <w:pStyle w:val="TableParagraph"/>
              <w:spacing w:before="120" w:after="120" w:line="320" w:lineRule="exact"/>
              <w:ind w:left="11"/>
              <w:jc w:val="center"/>
              <w:rPr>
                <w:sz w:val="28"/>
                <w:szCs w:val="28"/>
                <w:u w:val="single"/>
              </w:rPr>
            </w:pPr>
          </w:p>
        </w:tc>
      </w:tr>
      <w:tr w:rsidR="00171782" w:rsidRPr="00607AAE" w14:paraId="03AF17AE" w14:textId="77777777" w:rsidTr="00DD78E1">
        <w:trPr>
          <w:trHeight w:val="577"/>
        </w:trPr>
        <w:tc>
          <w:tcPr>
            <w:tcW w:w="744" w:type="dxa"/>
          </w:tcPr>
          <w:p w14:paraId="44B412EE" w14:textId="77777777" w:rsidR="00171782" w:rsidRPr="00607AAE" w:rsidRDefault="00171782" w:rsidP="00591F9E">
            <w:pPr>
              <w:pStyle w:val="TableParagraph"/>
              <w:spacing w:before="120" w:after="120" w:line="320" w:lineRule="exact"/>
              <w:ind w:left="23" w:right="5"/>
              <w:jc w:val="center"/>
              <w:rPr>
                <w:sz w:val="28"/>
                <w:szCs w:val="28"/>
              </w:rPr>
            </w:pPr>
            <w:r w:rsidRPr="00607AAE">
              <w:rPr>
                <w:spacing w:val="-5"/>
                <w:sz w:val="28"/>
                <w:szCs w:val="28"/>
              </w:rPr>
              <w:t>11</w:t>
            </w:r>
          </w:p>
        </w:tc>
        <w:tc>
          <w:tcPr>
            <w:tcW w:w="3038" w:type="dxa"/>
          </w:tcPr>
          <w:p w14:paraId="4B4712F2" w14:textId="77777777" w:rsidR="00171782" w:rsidRPr="00607AAE" w:rsidRDefault="00171782" w:rsidP="00591F9E">
            <w:pPr>
              <w:pStyle w:val="TableParagraph"/>
              <w:spacing w:before="120" w:after="120" w:line="320" w:lineRule="exact"/>
              <w:ind w:left="57" w:right="57"/>
              <w:jc w:val="both"/>
              <w:rPr>
                <w:sz w:val="28"/>
                <w:szCs w:val="28"/>
              </w:rPr>
            </w:pPr>
            <w:r w:rsidRPr="00607AAE">
              <w:rPr>
                <w:sz w:val="28"/>
                <w:szCs w:val="28"/>
              </w:rPr>
              <w:t>Chiều dài đường rò định mức</w:t>
            </w:r>
          </w:p>
        </w:tc>
        <w:tc>
          <w:tcPr>
            <w:tcW w:w="3828" w:type="dxa"/>
          </w:tcPr>
          <w:p w14:paraId="00AEA9A1" w14:textId="77777777" w:rsidR="00171782" w:rsidRPr="00607AAE" w:rsidRDefault="00171782" w:rsidP="00591F9E">
            <w:pPr>
              <w:pStyle w:val="TableParagraph"/>
              <w:spacing w:before="120" w:after="120" w:line="320" w:lineRule="exact"/>
              <w:ind w:left="57" w:right="57"/>
              <w:jc w:val="center"/>
              <w:rPr>
                <w:sz w:val="28"/>
                <w:szCs w:val="28"/>
              </w:rPr>
            </w:pPr>
            <w:r w:rsidRPr="00607AAE">
              <w:rPr>
                <w:sz w:val="28"/>
                <w:szCs w:val="28"/>
              </w:rPr>
              <w:t>≥</w:t>
            </w:r>
            <w:r w:rsidRPr="00607AAE">
              <w:rPr>
                <w:spacing w:val="-1"/>
                <w:sz w:val="28"/>
                <w:szCs w:val="28"/>
              </w:rPr>
              <w:t xml:space="preserve"> </w:t>
            </w:r>
            <w:r w:rsidRPr="00607AAE">
              <w:rPr>
                <w:sz w:val="28"/>
                <w:szCs w:val="28"/>
              </w:rPr>
              <w:t>20</w:t>
            </w:r>
            <w:r w:rsidRPr="00607AAE">
              <w:rPr>
                <w:spacing w:val="1"/>
                <w:sz w:val="28"/>
                <w:szCs w:val="28"/>
              </w:rPr>
              <w:t xml:space="preserve"> </w:t>
            </w:r>
            <w:r w:rsidRPr="00607AAE">
              <w:rPr>
                <w:spacing w:val="-2"/>
                <w:sz w:val="28"/>
                <w:szCs w:val="28"/>
              </w:rPr>
              <w:t>mm/kV</w:t>
            </w:r>
          </w:p>
        </w:tc>
        <w:tc>
          <w:tcPr>
            <w:tcW w:w="1559" w:type="dxa"/>
          </w:tcPr>
          <w:p w14:paraId="47AE458D" w14:textId="77777777" w:rsidR="00171782" w:rsidRPr="00607AAE" w:rsidRDefault="00171782" w:rsidP="00591F9E">
            <w:pPr>
              <w:pStyle w:val="TableParagraph"/>
              <w:spacing w:before="120" w:after="120" w:line="320" w:lineRule="exact"/>
              <w:ind w:left="11"/>
              <w:jc w:val="center"/>
              <w:rPr>
                <w:sz w:val="28"/>
                <w:szCs w:val="28"/>
                <w:u w:val="single"/>
              </w:rPr>
            </w:pPr>
          </w:p>
        </w:tc>
      </w:tr>
      <w:tr w:rsidR="00171782" w:rsidRPr="00607AAE" w14:paraId="507783A9" w14:textId="77777777" w:rsidTr="00DD78E1">
        <w:trPr>
          <w:trHeight w:val="916"/>
        </w:trPr>
        <w:tc>
          <w:tcPr>
            <w:tcW w:w="744" w:type="dxa"/>
          </w:tcPr>
          <w:p w14:paraId="6F2C2AE6" w14:textId="77777777" w:rsidR="00171782" w:rsidRPr="00607AAE" w:rsidRDefault="00171782" w:rsidP="00591F9E">
            <w:pPr>
              <w:pStyle w:val="TableParagraph"/>
              <w:spacing w:before="120" w:after="120" w:line="320" w:lineRule="exact"/>
              <w:ind w:left="23" w:right="5"/>
              <w:jc w:val="center"/>
              <w:rPr>
                <w:sz w:val="28"/>
                <w:szCs w:val="28"/>
              </w:rPr>
            </w:pPr>
            <w:r w:rsidRPr="00607AAE">
              <w:rPr>
                <w:spacing w:val="-5"/>
                <w:sz w:val="28"/>
                <w:szCs w:val="28"/>
              </w:rPr>
              <w:t>12</w:t>
            </w:r>
          </w:p>
        </w:tc>
        <w:tc>
          <w:tcPr>
            <w:tcW w:w="3038" w:type="dxa"/>
          </w:tcPr>
          <w:p w14:paraId="0C76BEB5" w14:textId="77777777" w:rsidR="00171782" w:rsidRPr="00607AAE" w:rsidRDefault="00171782" w:rsidP="00591F9E">
            <w:pPr>
              <w:pStyle w:val="TableParagraph"/>
              <w:spacing w:before="120" w:after="120" w:line="320" w:lineRule="exact"/>
              <w:ind w:left="57" w:right="57"/>
              <w:jc w:val="both"/>
              <w:rPr>
                <w:sz w:val="28"/>
                <w:szCs w:val="28"/>
              </w:rPr>
            </w:pPr>
            <w:r w:rsidRPr="00607AAE">
              <w:rPr>
                <w:sz w:val="28"/>
                <w:szCs w:val="28"/>
              </w:rPr>
              <w:t>Thông số kỹ thuật của chủng loại cáp ngầm đấu nối</w:t>
            </w:r>
          </w:p>
        </w:tc>
        <w:tc>
          <w:tcPr>
            <w:tcW w:w="3828" w:type="dxa"/>
          </w:tcPr>
          <w:p w14:paraId="427ED0B0" w14:textId="77777777" w:rsidR="00171782" w:rsidRPr="00607AAE" w:rsidRDefault="00171782" w:rsidP="00591F9E">
            <w:pPr>
              <w:pStyle w:val="TableParagraph"/>
              <w:spacing w:before="120" w:after="120" w:line="320" w:lineRule="exact"/>
              <w:ind w:left="57" w:right="57"/>
              <w:jc w:val="both"/>
              <w:rPr>
                <w:sz w:val="28"/>
                <w:szCs w:val="28"/>
              </w:rPr>
            </w:pPr>
            <w:r w:rsidRPr="00607AAE">
              <w:rPr>
                <w:sz w:val="28"/>
                <w:szCs w:val="28"/>
              </w:rPr>
              <w:t>Chủng</w:t>
            </w:r>
            <w:r w:rsidRPr="00607AAE">
              <w:rPr>
                <w:spacing w:val="-5"/>
                <w:sz w:val="28"/>
                <w:szCs w:val="28"/>
              </w:rPr>
              <w:t xml:space="preserve"> </w:t>
            </w:r>
            <w:r w:rsidRPr="00607AAE">
              <w:rPr>
                <w:sz w:val="28"/>
                <w:szCs w:val="28"/>
              </w:rPr>
              <w:t>loại</w:t>
            </w:r>
            <w:r w:rsidRPr="00607AAE">
              <w:rPr>
                <w:spacing w:val="-5"/>
                <w:sz w:val="28"/>
                <w:szCs w:val="28"/>
              </w:rPr>
              <w:t xml:space="preserve"> </w:t>
            </w:r>
            <w:r w:rsidRPr="00607AAE">
              <w:rPr>
                <w:sz w:val="28"/>
                <w:szCs w:val="28"/>
              </w:rPr>
              <w:t>đầu</w:t>
            </w:r>
            <w:r w:rsidRPr="00607AAE">
              <w:rPr>
                <w:spacing w:val="-5"/>
                <w:sz w:val="28"/>
                <w:szCs w:val="28"/>
              </w:rPr>
              <w:t xml:space="preserve"> </w:t>
            </w:r>
            <w:r w:rsidRPr="00607AAE">
              <w:rPr>
                <w:sz w:val="28"/>
                <w:szCs w:val="28"/>
              </w:rPr>
              <w:t>cáp</w:t>
            </w:r>
            <w:r w:rsidRPr="00607AAE">
              <w:rPr>
                <w:spacing w:val="-5"/>
                <w:sz w:val="28"/>
                <w:szCs w:val="28"/>
              </w:rPr>
              <w:t xml:space="preserve"> </w:t>
            </w:r>
            <w:r w:rsidRPr="00607AAE">
              <w:rPr>
                <w:sz w:val="28"/>
                <w:szCs w:val="28"/>
              </w:rPr>
              <w:t>phải</w:t>
            </w:r>
            <w:r w:rsidRPr="00607AAE">
              <w:rPr>
                <w:spacing w:val="-8"/>
                <w:sz w:val="28"/>
                <w:szCs w:val="28"/>
              </w:rPr>
              <w:t xml:space="preserve"> </w:t>
            </w:r>
            <w:r w:rsidRPr="00607AAE">
              <w:rPr>
                <w:sz w:val="28"/>
                <w:szCs w:val="28"/>
              </w:rPr>
              <w:t>phù</w:t>
            </w:r>
            <w:r w:rsidRPr="00607AAE">
              <w:rPr>
                <w:spacing w:val="-9"/>
                <w:sz w:val="28"/>
                <w:szCs w:val="28"/>
              </w:rPr>
              <w:t xml:space="preserve"> </w:t>
            </w:r>
            <w:r w:rsidRPr="00607AAE">
              <w:rPr>
                <w:sz w:val="28"/>
                <w:szCs w:val="28"/>
              </w:rPr>
              <w:t>hợp</w:t>
            </w:r>
            <w:r w:rsidRPr="00607AAE">
              <w:rPr>
                <w:spacing w:val="-5"/>
                <w:sz w:val="28"/>
                <w:szCs w:val="28"/>
              </w:rPr>
              <w:t xml:space="preserve"> </w:t>
            </w:r>
            <w:r w:rsidRPr="00607AAE">
              <w:rPr>
                <w:sz w:val="28"/>
                <w:szCs w:val="28"/>
              </w:rPr>
              <w:t xml:space="preserve">với </w:t>
            </w:r>
            <w:r w:rsidRPr="00607AAE">
              <w:rPr>
                <w:spacing w:val="1"/>
                <w:sz w:val="28"/>
                <w:szCs w:val="28"/>
              </w:rPr>
              <w:t>chủng</w:t>
            </w:r>
            <w:r w:rsidRPr="00607AAE">
              <w:rPr>
                <w:sz w:val="28"/>
                <w:szCs w:val="28"/>
              </w:rPr>
              <w:t xml:space="preserve"> loại cáp ngầm sử dụng</w:t>
            </w:r>
          </w:p>
        </w:tc>
        <w:tc>
          <w:tcPr>
            <w:tcW w:w="1559" w:type="dxa"/>
          </w:tcPr>
          <w:p w14:paraId="1618CCDA" w14:textId="77777777" w:rsidR="00171782" w:rsidRPr="00607AAE" w:rsidRDefault="00171782" w:rsidP="00591F9E">
            <w:pPr>
              <w:pStyle w:val="TableParagraph"/>
              <w:spacing w:before="120" w:after="120" w:line="320" w:lineRule="exact"/>
              <w:ind w:left="696" w:hanging="432"/>
              <w:rPr>
                <w:sz w:val="28"/>
                <w:szCs w:val="28"/>
              </w:rPr>
            </w:pPr>
          </w:p>
        </w:tc>
      </w:tr>
      <w:tr w:rsidR="00171782" w:rsidRPr="00607AAE" w14:paraId="1842B573" w14:textId="77777777" w:rsidTr="00DD78E1">
        <w:trPr>
          <w:trHeight w:val="1036"/>
        </w:trPr>
        <w:tc>
          <w:tcPr>
            <w:tcW w:w="744" w:type="dxa"/>
          </w:tcPr>
          <w:p w14:paraId="1402DAA4" w14:textId="77777777" w:rsidR="00171782" w:rsidRPr="00607AAE" w:rsidRDefault="00171782" w:rsidP="00591F9E">
            <w:pPr>
              <w:pStyle w:val="TableParagraph"/>
              <w:spacing w:before="120" w:after="120" w:line="320" w:lineRule="exact"/>
              <w:ind w:left="23"/>
              <w:jc w:val="center"/>
              <w:rPr>
                <w:sz w:val="28"/>
                <w:szCs w:val="28"/>
              </w:rPr>
            </w:pPr>
            <w:r w:rsidRPr="00607AAE">
              <w:rPr>
                <w:spacing w:val="-5"/>
                <w:sz w:val="28"/>
                <w:szCs w:val="28"/>
              </w:rPr>
              <w:t>13</w:t>
            </w:r>
          </w:p>
        </w:tc>
        <w:tc>
          <w:tcPr>
            <w:tcW w:w="3038" w:type="dxa"/>
          </w:tcPr>
          <w:p w14:paraId="4C8A7CCD" w14:textId="77777777" w:rsidR="00171782" w:rsidRPr="00607AAE" w:rsidRDefault="00171782" w:rsidP="00591F9E">
            <w:pPr>
              <w:pStyle w:val="TableParagraph"/>
              <w:spacing w:before="120" w:after="120" w:line="320" w:lineRule="exact"/>
              <w:ind w:left="57" w:right="57"/>
              <w:jc w:val="both"/>
              <w:rPr>
                <w:sz w:val="28"/>
                <w:szCs w:val="28"/>
              </w:rPr>
            </w:pPr>
            <w:r w:rsidRPr="00607AAE">
              <w:rPr>
                <w:sz w:val="28"/>
                <w:szCs w:val="28"/>
              </w:rPr>
              <w:t>Tiêu chuẩn quản lý chất lượng sản phẩm</w:t>
            </w:r>
          </w:p>
        </w:tc>
        <w:tc>
          <w:tcPr>
            <w:tcW w:w="3828" w:type="dxa"/>
          </w:tcPr>
          <w:p w14:paraId="77E2994A" w14:textId="77777777" w:rsidR="00171782" w:rsidRPr="00607AAE" w:rsidRDefault="00171782" w:rsidP="00591F9E">
            <w:pPr>
              <w:pStyle w:val="TableParagraph"/>
              <w:spacing w:before="120" w:after="120" w:line="320" w:lineRule="exact"/>
              <w:ind w:left="11" w:right="10"/>
              <w:jc w:val="center"/>
              <w:rPr>
                <w:sz w:val="28"/>
                <w:szCs w:val="28"/>
              </w:rPr>
            </w:pPr>
            <w:r w:rsidRPr="00607AAE">
              <w:rPr>
                <w:sz w:val="28"/>
                <w:szCs w:val="28"/>
              </w:rPr>
              <w:t>ISO</w:t>
            </w:r>
            <w:r w:rsidRPr="00607AAE">
              <w:rPr>
                <w:spacing w:val="-4"/>
                <w:sz w:val="28"/>
                <w:szCs w:val="28"/>
              </w:rPr>
              <w:t xml:space="preserve"> </w:t>
            </w:r>
            <w:r w:rsidRPr="00607AAE">
              <w:rPr>
                <w:sz w:val="28"/>
                <w:szCs w:val="28"/>
              </w:rPr>
              <w:t>9001:</w:t>
            </w:r>
            <w:r w:rsidRPr="00607AAE">
              <w:rPr>
                <w:spacing w:val="-5"/>
                <w:sz w:val="28"/>
                <w:szCs w:val="28"/>
              </w:rPr>
              <w:t xml:space="preserve"> </w:t>
            </w:r>
            <w:r w:rsidRPr="00607AAE">
              <w:rPr>
                <w:sz w:val="28"/>
                <w:szCs w:val="28"/>
              </w:rPr>
              <w:t>2008</w:t>
            </w:r>
            <w:r w:rsidRPr="00607AAE">
              <w:rPr>
                <w:spacing w:val="-2"/>
                <w:sz w:val="28"/>
                <w:szCs w:val="28"/>
              </w:rPr>
              <w:t xml:space="preserve"> </w:t>
            </w:r>
            <w:r w:rsidRPr="00607AAE">
              <w:rPr>
                <w:sz w:val="28"/>
                <w:szCs w:val="28"/>
              </w:rPr>
              <w:t>hoặc</w:t>
            </w:r>
            <w:r w:rsidRPr="00607AAE">
              <w:rPr>
                <w:spacing w:val="-5"/>
                <w:sz w:val="28"/>
                <w:szCs w:val="28"/>
              </w:rPr>
              <w:t xml:space="preserve"> </w:t>
            </w:r>
            <w:r w:rsidRPr="00607AAE">
              <w:rPr>
                <w:sz w:val="28"/>
                <w:szCs w:val="28"/>
              </w:rPr>
              <w:t>cao</w:t>
            </w:r>
            <w:r w:rsidRPr="00607AAE">
              <w:rPr>
                <w:spacing w:val="-2"/>
                <w:sz w:val="28"/>
                <w:szCs w:val="28"/>
              </w:rPr>
              <w:t xml:space="preserve"> </w:t>
            </w:r>
            <w:r w:rsidRPr="00607AAE">
              <w:rPr>
                <w:spacing w:val="-5"/>
                <w:sz w:val="28"/>
                <w:szCs w:val="28"/>
              </w:rPr>
              <w:t>hơn</w:t>
            </w:r>
          </w:p>
          <w:p w14:paraId="4B1F9D66" w14:textId="77777777" w:rsidR="00171782" w:rsidRPr="00607AAE" w:rsidRDefault="00171782" w:rsidP="00591F9E">
            <w:pPr>
              <w:pStyle w:val="TableParagraph"/>
              <w:spacing w:before="120" w:after="120" w:line="320" w:lineRule="exact"/>
              <w:ind w:left="11" w:right="1"/>
              <w:jc w:val="center"/>
              <w:rPr>
                <w:sz w:val="28"/>
                <w:szCs w:val="28"/>
              </w:rPr>
            </w:pPr>
            <w:r w:rsidRPr="00607AAE">
              <w:rPr>
                <w:sz w:val="28"/>
                <w:szCs w:val="28"/>
              </w:rPr>
              <w:t>(Cấp</w:t>
            </w:r>
            <w:r w:rsidRPr="00607AAE">
              <w:rPr>
                <w:spacing w:val="-4"/>
                <w:sz w:val="28"/>
                <w:szCs w:val="28"/>
              </w:rPr>
              <w:t xml:space="preserve"> </w:t>
            </w:r>
            <w:r w:rsidRPr="00607AAE">
              <w:rPr>
                <w:sz w:val="28"/>
                <w:szCs w:val="28"/>
              </w:rPr>
              <w:t>kèm</w:t>
            </w:r>
            <w:r w:rsidRPr="00607AAE">
              <w:rPr>
                <w:spacing w:val="-2"/>
                <w:sz w:val="28"/>
                <w:szCs w:val="28"/>
              </w:rPr>
              <w:t xml:space="preserve"> </w:t>
            </w:r>
            <w:r w:rsidRPr="00607AAE">
              <w:rPr>
                <w:spacing w:val="-4"/>
                <w:sz w:val="28"/>
                <w:szCs w:val="28"/>
              </w:rPr>
              <w:t>HSDT)</w:t>
            </w:r>
          </w:p>
        </w:tc>
        <w:tc>
          <w:tcPr>
            <w:tcW w:w="1559" w:type="dxa"/>
          </w:tcPr>
          <w:p w14:paraId="16E63317" w14:textId="77777777" w:rsidR="00171782" w:rsidRPr="00607AAE" w:rsidRDefault="00171782" w:rsidP="00591F9E">
            <w:pPr>
              <w:pStyle w:val="TableParagraph"/>
              <w:spacing w:before="120" w:after="120" w:line="320" w:lineRule="exact"/>
              <w:ind w:left="11" w:right="10"/>
              <w:jc w:val="center"/>
              <w:rPr>
                <w:sz w:val="28"/>
                <w:szCs w:val="28"/>
              </w:rPr>
            </w:pPr>
          </w:p>
        </w:tc>
      </w:tr>
      <w:tr w:rsidR="00171782" w:rsidRPr="00607AAE" w14:paraId="5DB8706F" w14:textId="77777777" w:rsidTr="00DD78E1">
        <w:trPr>
          <w:trHeight w:val="577"/>
        </w:trPr>
        <w:tc>
          <w:tcPr>
            <w:tcW w:w="744" w:type="dxa"/>
          </w:tcPr>
          <w:p w14:paraId="5237CA2D" w14:textId="77777777" w:rsidR="00171782" w:rsidRPr="00607AAE" w:rsidRDefault="00171782" w:rsidP="00591F9E">
            <w:pPr>
              <w:pStyle w:val="TableParagraph"/>
              <w:spacing w:before="120" w:after="120" w:line="320" w:lineRule="exact"/>
              <w:ind w:left="23"/>
              <w:jc w:val="center"/>
              <w:rPr>
                <w:sz w:val="28"/>
                <w:szCs w:val="28"/>
              </w:rPr>
            </w:pPr>
            <w:r w:rsidRPr="00607AAE">
              <w:rPr>
                <w:spacing w:val="-5"/>
                <w:sz w:val="28"/>
                <w:szCs w:val="28"/>
              </w:rPr>
              <w:t>14</w:t>
            </w:r>
          </w:p>
        </w:tc>
        <w:tc>
          <w:tcPr>
            <w:tcW w:w="3038" w:type="dxa"/>
          </w:tcPr>
          <w:p w14:paraId="4154128A" w14:textId="77777777" w:rsidR="00171782" w:rsidRPr="00607AAE" w:rsidRDefault="00171782" w:rsidP="00591F9E">
            <w:pPr>
              <w:pStyle w:val="TableParagraph"/>
              <w:spacing w:before="120" w:after="120" w:line="320" w:lineRule="exact"/>
              <w:ind w:left="57" w:right="57"/>
              <w:jc w:val="both"/>
              <w:rPr>
                <w:sz w:val="28"/>
                <w:szCs w:val="28"/>
              </w:rPr>
            </w:pPr>
            <w:r w:rsidRPr="00607AAE">
              <w:rPr>
                <w:sz w:val="28"/>
                <w:szCs w:val="28"/>
              </w:rPr>
              <w:t>Phụ kiện kèm theo đầu cáp</w:t>
            </w:r>
          </w:p>
        </w:tc>
        <w:tc>
          <w:tcPr>
            <w:tcW w:w="3828" w:type="dxa"/>
          </w:tcPr>
          <w:p w14:paraId="51580B14" w14:textId="77777777" w:rsidR="00171782" w:rsidRPr="00607AAE" w:rsidRDefault="00171782" w:rsidP="00591F9E">
            <w:pPr>
              <w:pStyle w:val="TableParagraph"/>
              <w:spacing w:before="120" w:after="120" w:line="320" w:lineRule="exact"/>
              <w:ind w:left="11" w:right="2"/>
              <w:jc w:val="center"/>
              <w:rPr>
                <w:sz w:val="28"/>
                <w:szCs w:val="28"/>
              </w:rPr>
            </w:pPr>
            <w:r w:rsidRPr="00607AAE">
              <w:rPr>
                <w:sz w:val="28"/>
                <w:szCs w:val="28"/>
              </w:rPr>
              <w:t>Theo</w:t>
            </w:r>
            <w:r w:rsidRPr="00607AAE">
              <w:rPr>
                <w:spacing w:val="-7"/>
                <w:sz w:val="28"/>
                <w:szCs w:val="28"/>
              </w:rPr>
              <w:t xml:space="preserve"> </w:t>
            </w:r>
            <w:r w:rsidRPr="00607AAE">
              <w:rPr>
                <w:sz w:val="28"/>
                <w:szCs w:val="28"/>
              </w:rPr>
              <w:t>yêu</w:t>
            </w:r>
            <w:r w:rsidRPr="00607AAE">
              <w:rPr>
                <w:spacing w:val="-2"/>
                <w:sz w:val="28"/>
                <w:szCs w:val="28"/>
              </w:rPr>
              <w:t xml:space="preserve"> </w:t>
            </w:r>
            <w:r w:rsidRPr="00607AAE">
              <w:rPr>
                <w:sz w:val="28"/>
                <w:szCs w:val="28"/>
              </w:rPr>
              <w:t>cầu</w:t>
            </w:r>
            <w:r w:rsidRPr="00607AAE">
              <w:rPr>
                <w:spacing w:val="-2"/>
                <w:sz w:val="28"/>
                <w:szCs w:val="28"/>
              </w:rPr>
              <w:t xml:space="preserve"> </w:t>
            </w:r>
            <w:r w:rsidRPr="00607AAE">
              <w:rPr>
                <w:sz w:val="28"/>
                <w:szCs w:val="28"/>
              </w:rPr>
              <w:t>tại Phần</w:t>
            </w:r>
            <w:r w:rsidRPr="00607AAE">
              <w:rPr>
                <w:spacing w:val="-2"/>
                <w:sz w:val="28"/>
                <w:szCs w:val="28"/>
              </w:rPr>
              <w:t xml:space="preserve"> </w:t>
            </w:r>
            <w:r w:rsidRPr="00607AAE">
              <w:rPr>
                <w:spacing w:val="-10"/>
                <w:sz w:val="28"/>
                <w:szCs w:val="28"/>
              </w:rPr>
              <w:t>V</w:t>
            </w:r>
          </w:p>
        </w:tc>
        <w:tc>
          <w:tcPr>
            <w:tcW w:w="1559" w:type="dxa"/>
          </w:tcPr>
          <w:p w14:paraId="39ADDB07" w14:textId="77777777" w:rsidR="00171782" w:rsidRPr="00607AAE" w:rsidRDefault="00171782" w:rsidP="00591F9E">
            <w:pPr>
              <w:pStyle w:val="TableParagraph"/>
              <w:spacing w:before="120" w:after="120" w:line="320" w:lineRule="exact"/>
              <w:ind w:left="11" w:right="2"/>
              <w:jc w:val="center"/>
              <w:rPr>
                <w:sz w:val="28"/>
                <w:szCs w:val="28"/>
              </w:rPr>
            </w:pPr>
          </w:p>
        </w:tc>
      </w:tr>
      <w:tr w:rsidR="00171782" w:rsidRPr="00607AAE" w14:paraId="179358E9" w14:textId="77777777" w:rsidTr="00DD78E1">
        <w:trPr>
          <w:trHeight w:val="1929"/>
        </w:trPr>
        <w:tc>
          <w:tcPr>
            <w:tcW w:w="744" w:type="dxa"/>
          </w:tcPr>
          <w:p w14:paraId="07BE4AD0" w14:textId="77777777" w:rsidR="00171782" w:rsidRPr="00607AAE" w:rsidRDefault="00171782" w:rsidP="00591F9E">
            <w:pPr>
              <w:pStyle w:val="TableParagraph"/>
              <w:spacing w:before="120" w:after="120" w:line="320" w:lineRule="exact"/>
              <w:ind w:left="23"/>
              <w:jc w:val="center"/>
              <w:rPr>
                <w:sz w:val="28"/>
                <w:szCs w:val="28"/>
              </w:rPr>
            </w:pPr>
            <w:r w:rsidRPr="00607AAE">
              <w:rPr>
                <w:spacing w:val="-5"/>
                <w:sz w:val="28"/>
                <w:szCs w:val="28"/>
              </w:rPr>
              <w:t>15</w:t>
            </w:r>
          </w:p>
        </w:tc>
        <w:tc>
          <w:tcPr>
            <w:tcW w:w="3038" w:type="dxa"/>
          </w:tcPr>
          <w:p w14:paraId="2A48C409" w14:textId="77777777" w:rsidR="00171782" w:rsidRPr="00607AAE" w:rsidRDefault="00171782" w:rsidP="00591F9E">
            <w:pPr>
              <w:pStyle w:val="TableParagraph"/>
              <w:spacing w:before="120" w:after="120" w:line="320" w:lineRule="exact"/>
              <w:ind w:left="57" w:right="57"/>
              <w:jc w:val="both"/>
              <w:rPr>
                <w:sz w:val="28"/>
                <w:szCs w:val="28"/>
              </w:rPr>
            </w:pPr>
            <w:r w:rsidRPr="00607AAE">
              <w:rPr>
                <w:sz w:val="28"/>
                <w:szCs w:val="28"/>
              </w:rPr>
              <w:t>Đóng gói đầu cáp</w:t>
            </w:r>
          </w:p>
        </w:tc>
        <w:tc>
          <w:tcPr>
            <w:tcW w:w="3828" w:type="dxa"/>
          </w:tcPr>
          <w:p w14:paraId="44956922" w14:textId="77777777" w:rsidR="00171782" w:rsidRPr="00607AAE" w:rsidRDefault="00171782" w:rsidP="00591F9E">
            <w:pPr>
              <w:pStyle w:val="TableParagraph"/>
              <w:spacing w:before="120" w:after="120" w:line="320" w:lineRule="exact"/>
              <w:ind w:left="108" w:right="101"/>
              <w:jc w:val="both"/>
              <w:rPr>
                <w:sz w:val="28"/>
                <w:szCs w:val="28"/>
              </w:rPr>
            </w:pPr>
            <w:r w:rsidRPr="00607AAE">
              <w:rPr>
                <w:sz w:val="28"/>
                <w:szCs w:val="28"/>
              </w:rPr>
              <w:t>Mỗi đầu cáp được đóng gói trong hộp riêng biệt. Bên trong hộp phải có danh mục chi tiết trình bày loại và số lượng vật tư mỗi loại bên trong hộp và bản hướng dẫn lắp đặt đầu cáp.</w:t>
            </w:r>
          </w:p>
        </w:tc>
        <w:tc>
          <w:tcPr>
            <w:tcW w:w="1559" w:type="dxa"/>
          </w:tcPr>
          <w:p w14:paraId="32EF0B5A" w14:textId="77777777" w:rsidR="00171782" w:rsidRPr="00607AAE" w:rsidRDefault="00171782" w:rsidP="00591F9E">
            <w:pPr>
              <w:pStyle w:val="TableParagraph"/>
              <w:spacing w:before="120" w:after="120" w:line="320" w:lineRule="exact"/>
              <w:ind w:left="108" w:right="101"/>
              <w:jc w:val="both"/>
              <w:rPr>
                <w:sz w:val="28"/>
                <w:szCs w:val="28"/>
              </w:rPr>
            </w:pPr>
          </w:p>
        </w:tc>
      </w:tr>
      <w:tr w:rsidR="00171782" w:rsidRPr="00607AAE" w14:paraId="5BCEE377" w14:textId="77777777" w:rsidTr="00DD78E1">
        <w:trPr>
          <w:trHeight w:val="1374"/>
        </w:trPr>
        <w:tc>
          <w:tcPr>
            <w:tcW w:w="744" w:type="dxa"/>
          </w:tcPr>
          <w:p w14:paraId="0AC694A0" w14:textId="77777777" w:rsidR="00171782" w:rsidRPr="00607AAE" w:rsidRDefault="00171782" w:rsidP="00591F9E">
            <w:pPr>
              <w:pStyle w:val="TableParagraph"/>
              <w:spacing w:before="120" w:after="120" w:line="320" w:lineRule="exact"/>
              <w:ind w:left="23"/>
              <w:jc w:val="center"/>
              <w:rPr>
                <w:sz w:val="28"/>
                <w:szCs w:val="28"/>
              </w:rPr>
            </w:pPr>
            <w:r w:rsidRPr="00607AAE">
              <w:rPr>
                <w:spacing w:val="-5"/>
                <w:sz w:val="28"/>
                <w:szCs w:val="28"/>
              </w:rPr>
              <w:t>16</w:t>
            </w:r>
          </w:p>
        </w:tc>
        <w:tc>
          <w:tcPr>
            <w:tcW w:w="3038" w:type="dxa"/>
          </w:tcPr>
          <w:p w14:paraId="7F407784" w14:textId="77777777" w:rsidR="00171782" w:rsidRPr="00607AAE" w:rsidRDefault="00171782" w:rsidP="00591F9E">
            <w:pPr>
              <w:pStyle w:val="TableParagraph"/>
              <w:spacing w:before="120" w:after="120" w:line="320" w:lineRule="exact"/>
              <w:ind w:left="57" w:right="57"/>
              <w:jc w:val="both"/>
              <w:rPr>
                <w:sz w:val="28"/>
                <w:szCs w:val="28"/>
              </w:rPr>
            </w:pPr>
            <w:r w:rsidRPr="00607AAE">
              <w:rPr>
                <w:sz w:val="28"/>
                <w:szCs w:val="28"/>
              </w:rPr>
              <w:t>Tài liệu kỹ thuật</w:t>
            </w:r>
          </w:p>
        </w:tc>
        <w:tc>
          <w:tcPr>
            <w:tcW w:w="3828" w:type="dxa"/>
          </w:tcPr>
          <w:p w14:paraId="67360866" w14:textId="77777777" w:rsidR="00171782" w:rsidRPr="00607AAE" w:rsidRDefault="00171782" w:rsidP="00591F9E">
            <w:pPr>
              <w:pStyle w:val="TableParagraph"/>
              <w:spacing w:before="120" w:after="120" w:line="320" w:lineRule="exact"/>
              <w:ind w:left="57" w:right="57"/>
              <w:jc w:val="both"/>
              <w:rPr>
                <w:sz w:val="28"/>
                <w:szCs w:val="28"/>
              </w:rPr>
            </w:pPr>
            <w:r w:rsidRPr="00607AAE">
              <w:rPr>
                <w:sz w:val="28"/>
                <w:szCs w:val="28"/>
              </w:rPr>
              <w:t>Đáp</w:t>
            </w:r>
            <w:r w:rsidRPr="00607AAE">
              <w:rPr>
                <w:spacing w:val="-5"/>
                <w:sz w:val="28"/>
                <w:szCs w:val="28"/>
              </w:rPr>
              <w:t xml:space="preserve"> </w:t>
            </w:r>
            <w:r w:rsidRPr="00607AAE">
              <w:rPr>
                <w:sz w:val="28"/>
                <w:szCs w:val="28"/>
              </w:rPr>
              <w:t>ứng</w:t>
            </w:r>
            <w:r w:rsidRPr="00607AAE">
              <w:rPr>
                <w:spacing w:val="-2"/>
                <w:sz w:val="28"/>
                <w:szCs w:val="28"/>
              </w:rPr>
              <w:t xml:space="preserve"> </w:t>
            </w:r>
            <w:r w:rsidRPr="00607AAE">
              <w:rPr>
                <w:sz w:val="28"/>
                <w:szCs w:val="28"/>
              </w:rPr>
              <w:t>theo</w:t>
            </w:r>
            <w:r w:rsidRPr="00607AAE">
              <w:rPr>
                <w:spacing w:val="-4"/>
                <w:sz w:val="28"/>
                <w:szCs w:val="28"/>
              </w:rPr>
              <w:t xml:space="preserve"> </w:t>
            </w:r>
            <w:r w:rsidRPr="00607AAE">
              <w:rPr>
                <w:sz w:val="28"/>
                <w:szCs w:val="28"/>
              </w:rPr>
              <w:t>yêu</w:t>
            </w:r>
            <w:r w:rsidRPr="00607AAE">
              <w:rPr>
                <w:spacing w:val="-2"/>
                <w:sz w:val="28"/>
                <w:szCs w:val="28"/>
              </w:rPr>
              <w:t xml:space="preserve"> </w:t>
            </w:r>
            <w:r w:rsidRPr="00607AAE">
              <w:rPr>
                <w:sz w:val="28"/>
                <w:szCs w:val="28"/>
              </w:rPr>
              <w:t>cầu</w:t>
            </w:r>
            <w:r w:rsidRPr="00607AAE">
              <w:rPr>
                <w:spacing w:val="-4"/>
                <w:sz w:val="28"/>
                <w:szCs w:val="28"/>
              </w:rPr>
              <w:t xml:space="preserve"> </w:t>
            </w:r>
            <w:r w:rsidRPr="00607AAE">
              <w:rPr>
                <w:sz w:val="28"/>
                <w:szCs w:val="28"/>
              </w:rPr>
              <w:t>tại</w:t>
            </w:r>
            <w:r w:rsidRPr="00607AAE">
              <w:rPr>
                <w:spacing w:val="1"/>
                <w:sz w:val="28"/>
                <w:szCs w:val="28"/>
              </w:rPr>
              <w:t xml:space="preserve"> </w:t>
            </w:r>
            <w:r w:rsidRPr="00607AAE">
              <w:rPr>
                <w:sz w:val="28"/>
                <w:szCs w:val="28"/>
              </w:rPr>
              <w:t>Phần</w:t>
            </w:r>
            <w:r w:rsidRPr="00607AAE">
              <w:rPr>
                <w:spacing w:val="-2"/>
                <w:sz w:val="28"/>
                <w:szCs w:val="28"/>
              </w:rPr>
              <w:t xml:space="preserve"> </w:t>
            </w:r>
            <w:r w:rsidRPr="00607AAE">
              <w:rPr>
                <w:spacing w:val="-5"/>
                <w:sz w:val="28"/>
                <w:szCs w:val="28"/>
              </w:rPr>
              <w:t>VI</w:t>
            </w:r>
          </w:p>
          <w:p w14:paraId="1EED1E3A" w14:textId="77777777" w:rsidR="00171782" w:rsidRPr="00607AAE" w:rsidRDefault="00171782" w:rsidP="00591F9E">
            <w:pPr>
              <w:pStyle w:val="TableParagraph"/>
              <w:spacing w:before="120" w:after="120" w:line="320" w:lineRule="exact"/>
              <w:ind w:left="57" w:right="57"/>
              <w:jc w:val="center"/>
              <w:rPr>
                <w:sz w:val="28"/>
                <w:szCs w:val="28"/>
              </w:rPr>
            </w:pPr>
            <w:r w:rsidRPr="00607AAE">
              <w:rPr>
                <w:sz w:val="28"/>
                <w:szCs w:val="28"/>
              </w:rPr>
              <w:t>(Tài</w:t>
            </w:r>
            <w:r w:rsidRPr="00607AAE">
              <w:rPr>
                <w:spacing w:val="-5"/>
                <w:sz w:val="28"/>
                <w:szCs w:val="28"/>
              </w:rPr>
              <w:t xml:space="preserve"> </w:t>
            </w:r>
            <w:r w:rsidRPr="00607AAE">
              <w:rPr>
                <w:sz w:val="28"/>
                <w:szCs w:val="28"/>
              </w:rPr>
              <w:t>liệu</w:t>
            </w:r>
            <w:r w:rsidRPr="00607AAE">
              <w:rPr>
                <w:spacing w:val="-5"/>
                <w:sz w:val="28"/>
                <w:szCs w:val="28"/>
              </w:rPr>
              <w:t xml:space="preserve"> </w:t>
            </w:r>
            <w:r w:rsidRPr="00607AAE">
              <w:rPr>
                <w:sz w:val="28"/>
                <w:szCs w:val="28"/>
              </w:rPr>
              <w:t>Tiếng</w:t>
            </w:r>
            <w:r w:rsidRPr="00607AAE">
              <w:rPr>
                <w:spacing w:val="-9"/>
                <w:sz w:val="28"/>
                <w:szCs w:val="28"/>
              </w:rPr>
              <w:t xml:space="preserve"> </w:t>
            </w:r>
            <w:r w:rsidRPr="00607AAE">
              <w:rPr>
                <w:sz w:val="28"/>
                <w:szCs w:val="28"/>
              </w:rPr>
              <w:t>Anh</w:t>
            </w:r>
            <w:r w:rsidRPr="00607AAE">
              <w:rPr>
                <w:spacing w:val="-9"/>
                <w:sz w:val="28"/>
                <w:szCs w:val="28"/>
              </w:rPr>
              <w:t xml:space="preserve"> </w:t>
            </w:r>
            <w:r w:rsidRPr="00607AAE">
              <w:rPr>
                <w:sz w:val="28"/>
                <w:szCs w:val="28"/>
              </w:rPr>
              <w:t>hoặc</w:t>
            </w:r>
            <w:r w:rsidRPr="00607AAE">
              <w:rPr>
                <w:spacing w:val="-9"/>
                <w:sz w:val="28"/>
                <w:szCs w:val="28"/>
              </w:rPr>
              <w:t xml:space="preserve"> </w:t>
            </w:r>
            <w:r w:rsidRPr="00607AAE">
              <w:rPr>
                <w:sz w:val="28"/>
                <w:szCs w:val="28"/>
              </w:rPr>
              <w:t>Tiếng</w:t>
            </w:r>
            <w:r w:rsidRPr="00607AAE">
              <w:rPr>
                <w:spacing w:val="-5"/>
                <w:sz w:val="28"/>
                <w:szCs w:val="28"/>
              </w:rPr>
              <w:t xml:space="preserve"> </w:t>
            </w:r>
            <w:r w:rsidRPr="00607AAE">
              <w:rPr>
                <w:sz w:val="28"/>
                <w:szCs w:val="28"/>
              </w:rPr>
              <w:t>Việt cấp kèm theo HSDT)</w:t>
            </w:r>
          </w:p>
        </w:tc>
        <w:tc>
          <w:tcPr>
            <w:tcW w:w="1559" w:type="dxa"/>
          </w:tcPr>
          <w:p w14:paraId="09AD6380" w14:textId="77777777" w:rsidR="00171782" w:rsidRPr="00607AAE" w:rsidRDefault="00171782" w:rsidP="00591F9E">
            <w:pPr>
              <w:pStyle w:val="TableParagraph"/>
              <w:spacing w:before="120" w:after="120" w:line="320" w:lineRule="exact"/>
              <w:ind w:left="283" w:firstLine="153"/>
              <w:rPr>
                <w:sz w:val="28"/>
                <w:szCs w:val="28"/>
              </w:rPr>
            </w:pPr>
          </w:p>
        </w:tc>
      </w:tr>
      <w:tr w:rsidR="00171782" w:rsidRPr="00607AAE" w14:paraId="4F0B035A" w14:textId="77777777" w:rsidTr="00DD78E1">
        <w:trPr>
          <w:trHeight w:val="577"/>
        </w:trPr>
        <w:tc>
          <w:tcPr>
            <w:tcW w:w="744" w:type="dxa"/>
          </w:tcPr>
          <w:p w14:paraId="2AF92E63" w14:textId="77777777" w:rsidR="00171782" w:rsidRPr="00607AAE" w:rsidRDefault="00171782" w:rsidP="00591F9E">
            <w:pPr>
              <w:pStyle w:val="TableParagraph"/>
              <w:spacing w:before="120" w:after="120" w:line="320" w:lineRule="exact"/>
              <w:ind w:left="23"/>
              <w:jc w:val="center"/>
              <w:rPr>
                <w:sz w:val="28"/>
                <w:szCs w:val="28"/>
              </w:rPr>
            </w:pPr>
            <w:r w:rsidRPr="00607AAE">
              <w:rPr>
                <w:spacing w:val="-5"/>
                <w:sz w:val="28"/>
                <w:szCs w:val="28"/>
              </w:rPr>
              <w:t>17</w:t>
            </w:r>
          </w:p>
        </w:tc>
        <w:tc>
          <w:tcPr>
            <w:tcW w:w="3038" w:type="dxa"/>
          </w:tcPr>
          <w:p w14:paraId="347563DB" w14:textId="77777777" w:rsidR="00171782" w:rsidRPr="00607AAE" w:rsidRDefault="00171782" w:rsidP="00591F9E">
            <w:pPr>
              <w:pStyle w:val="TableParagraph"/>
              <w:spacing w:before="120" w:after="120" w:line="320" w:lineRule="exact"/>
              <w:ind w:left="57" w:right="57"/>
              <w:rPr>
                <w:sz w:val="28"/>
                <w:szCs w:val="28"/>
              </w:rPr>
            </w:pPr>
            <w:r w:rsidRPr="00607AAE">
              <w:rPr>
                <w:sz w:val="28"/>
                <w:szCs w:val="28"/>
              </w:rPr>
              <w:t>Thử nghiệm</w:t>
            </w:r>
          </w:p>
        </w:tc>
        <w:tc>
          <w:tcPr>
            <w:tcW w:w="3828" w:type="dxa"/>
          </w:tcPr>
          <w:p w14:paraId="1684A4E0" w14:textId="77777777" w:rsidR="00171782" w:rsidRPr="00607AAE" w:rsidRDefault="00171782" w:rsidP="00591F9E">
            <w:pPr>
              <w:pStyle w:val="TableParagraph"/>
              <w:spacing w:before="120" w:after="120" w:line="320" w:lineRule="exact"/>
              <w:rPr>
                <w:sz w:val="28"/>
                <w:szCs w:val="28"/>
              </w:rPr>
            </w:pPr>
          </w:p>
        </w:tc>
        <w:tc>
          <w:tcPr>
            <w:tcW w:w="1559" w:type="dxa"/>
          </w:tcPr>
          <w:p w14:paraId="79B5D075" w14:textId="77777777" w:rsidR="00171782" w:rsidRPr="00607AAE" w:rsidRDefault="00171782" w:rsidP="00591F9E">
            <w:pPr>
              <w:pStyle w:val="TableParagraph"/>
              <w:spacing w:before="120" w:after="120" w:line="320" w:lineRule="exact"/>
              <w:rPr>
                <w:sz w:val="28"/>
                <w:szCs w:val="28"/>
              </w:rPr>
            </w:pPr>
          </w:p>
        </w:tc>
      </w:tr>
      <w:tr w:rsidR="00171782" w:rsidRPr="00607AAE" w14:paraId="40C2C6C1" w14:textId="77777777" w:rsidTr="00DD78E1">
        <w:trPr>
          <w:trHeight w:val="578"/>
        </w:trPr>
        <w:tc>
          <w:tcPr>
            <w:tcW w:w="744" w:type="dxa"/>
          </w:tcPr>
          <w:p w14:paraId="748C6E6E" w14:textId="77777777" w:rsidR="00171782" w:rsidRPr="00607AAE" w:rsidRDefault="00171782" w:rsidP="00591F9E">
            <w:pPr>
              <w:pStyle w:val="TableParagraph"/>
              <w:spacing w:before="120" w:after="120" w:line="320" w:lineRule="exact"/>
              <w:ind w:left="23" w:right="6"/>
              <w:jc w:val="center"/>
              <w:rPr>
                <w:sz w:val="28"/>
                <w:szCs w:val="28"/>
              </w:rPr>
            </w:pPr>
            <w:r w:rsidRPr="00607AAE">
              <w:rPr>
                <w:spacing w:val="-4"/>
                <w:sz w:val="28"/>
                <w:szCs w:val="28"/>
              </w:rPr>
              <w:t>17.1</w:t>
            </w:r>
          </w:p>
        </w:tc>
        <w:tc>
          <w:tcPr>
            <w:tcW w:w="3038" w:type="dxa"/>
          </w:tcPr>
          <w:p w14:paraId="4A7570E4" w14:textId="77777777" w:rsidR="00171782" w:rsidRPr="00607AAE" w:rsidRDefault="00171782" w:rsidP="00591F9E">
            <w:pPr>
              <w:pStyle w:val="TableParagraph"/>
              <w:spacing w:before="120" w:after="120" w:line="320" w:lineRule="exact"/>
              <w:ind w:left="57" w:right="57"/>
              <w:rPr>
                <w:sz w:val="28"/>
                <w:szCs w:val="28"/>
              </w:rPr>
            </w:pPr>
            <w:r w:rsidRPr="00607AAE">
              <w:rPr>
                <w:sz w:val="28"/>
                <w:szCs w:val="28"/>
              </w:rPr>
              <w:t>Thử nghiệm xuất xưởng</w:t>
            </w:r>
          </w:p>
        </w:tc>
        <w:tc>
          <w:tcPr>
            <w:tcW w:w="3828" w:type="dxa"/>
          </w:tcPr>
          <w:p w14:paraId="1678A948" w14:textId="77777777" w:rsidR="00171782" w:rsidRPr="00607AAE" w:rsidRDefault="00171782" w:rsidP="00591F9E">
            <w:pPr>
              <w:pStyle w:val="TableParagraph"/>
              <w:spacing w:before="120" w:after="120" w:line="320" w:lineRule="exact"/>
              <w:ind w:left="57" w:right="57"/>
              <w:jc w:val="center"/>
              <w:rPr>
                <w:spacing w:val="1"/>
                <w:sz w:val="28"/>
                <w:szCs w:val="28"/>
              </w:rPr>
            </w:pPr>
            <w:r w:rsidRPr="00607AAE">
              <w:rPr>
                <w:spacing w:val="1"/>
                <w:sz w:val="28"/>
                <w:szCs w:val="28"/>
              </w:rPr>
              <w:t>Theo yêu cầu tại Phần IV – Mục 1</w:t>
            </w:r>
          </w:p>
        </w:tc>
        <w:tc>
          <w:tcPr>
            <w:tcW w:w="1559" w:type="dxa"/>
          </w:tcPr>
          <w:p w14:paraId="2E02E974" w14:textId="77777777" w:rsidR="00171782" w:rsidRPr="00607AAE" w:rsidRDefault="00171782" w:rsidP="00591F9E">
            <w:pPr>
              <w:pStyle w:val="TableParagraph"/>
              <w:spacing w:before="120" w:after="120" w:line="320" w:lineRule="exact"/>
              <w:ind w:left="11" w:right="4"/>
              <w:jc w:val="center"/>
              <w:rPr>
                <w:sz w:val="28"/>
                <w:szCs w:val="28"/>
              </w:rPr>
            </w:pPr>
          </w:p>
        </w:tc>
      </w:tr>
      <w:tr w:rsidR="00171782" w:rsidRPr="00607AAE" w14:paraId="18C91820" w14:textId="77777777" w:rsidTr="00DD78E1">
        <w:trPr>
          <w:trHeight w:val="1036"/>
        </w:trPr>
        <w:tc>
          <w:tcPr>
            <w:tcW w:w="744" w:type="dxa"/>
          </w:tcPr>
          <w:p w14:paraId="0B4FBC1F" w14:textId="77777777" w:rsidR="00171782" w:rsidRPr="00607AAE" w:rsidRDefault="00171782" w:rsidP="00591F9E">
            <w:pPr>
              <w:pStyle w:val="TableParagraph"/>
              <w:spacing w:before="120" w:after="120" w:line="320" w:lineRule="exact"/>
              <w:ind w:left="23" w:right="6"/>
              <w:jc w:val="center"/>
              <w:rPr>
                <w:sz w:val="28"/>
                <w:szCs w:val="28"/>
              </w:rPr>
            </w:pPr>
            <w:r w:rsidRPr="00607AAE">
              <w:rPr>
                <w:spacing w:val="-4"/>
                <w:sz w:val="28"/>
                <w:szCs w:val="28"/>
              </w:rPr>
              <w:t>17.2</w:t>
            </w:r>
          </w:p>
        </w:tc>
        <w:tc>
          <w:tcPr>
            <w:tcW w:w="3038" w:type="dxa"/>
          </w:tcPr>
          <w:p w14:paraId="0CF0BB38" w14:textId="77777777" w:rsidR="00171782" w:rsidRPr="00607AAE" w:rsidRDefault="00171782" w:rsidP="00591F9E">
            <w:pPr>
              <w:pStyle w:val="TableParagraph"/>
              <w:spacing w:before="120" w:after="120" w:line="320" w:lineRule="exact"/>
              <w:ind w:left="57" w:right="57"/>
              <w:rPr>
                <w:sz w:val="28"/>
                <w:szCs w:val="28"/>
              </w:rPr>
            </w:pPr>
            <w:r w:rsidRPr="00607AAE">
              <w:rPr>
                <w:sz w:val="28"/>
                <w:szCs w:val="28"/>
              </w:rPr>
              <w:t>Thử nghiệm điển hình</w:t>
            </w:r>
          </w:p>
        </w:tc>
        <w:tc>
          <w:tcPr>
            <w:tcW w:w="3828" w:type="dxa"/>
          </w:tcPr>
          <w:p w14:paraId="0A4B118A" w14:textId="77777777" w:rsidR="00171782" w:rsidRPr="00607AAE" w:rsidRDefault="00171782" w:rsidP="00591F9E">
            <w:pPr>
              <w:pStyle w:val="TableParagraph"/>
              <w:spacing w:before="120" w:after="120" w:line="320" w:lineRule="exact"/>
              <w:ind w:left="57" w:right="57"/>
              <w:jc w:val="center"/>
              <w:rPr>
                <w:spacing w:val="1"/>
                <w:sz w:val="28"/>
                <w:szCs w:val="28"/>
              </w:rPr>
            </w:pPr>
            <w:r w:rsidRPr="00607AAE">
              <w:rPr>
                <w:spacing w:val="1"/>
                <w:sz w:val="28"/>
                <w:szCs w:val="28"/>
              </w:rPr>
              <w:t>Theo yêu cầu tại Phần IV – Mục 2 (Cung cấp kèm theo HSDT)</w:t>
            </w:r>
          </w:p>
        </w:tc>
        <w:tc>
          <w:tcPr>
            <w:tcW w:w="1559" w:type="dxa"/>
          </w:tcPr>
          <w:p w14:paraId="7CEC8577" w14:textId="77777777" w:rsidR="00171782" w:rsidRPr="00607AAE" w:rsidRDefault="00171782" w:rsidP="00591F9E">
            <w:pPr>
              <w:pStyle w:val="TableParagraph"/>
              <w:spacing w:before="120" w:after="120" w:line="320" w:lineRule="exact"/>
              <w:ind w:left="758" w:hanging="351"/>
              <w:rPr>
                <w:sz w:val="28"/>
                <w:szCs w:val="28"/>
              </w:rPr>
            </w:pPr>
          </w:p>
        </w:tc>
      </w:tr>
    </w:tbl>
    <w:p w14:paraId="5E6BABE8" w14:textId="39473D3A" w:rsidR="00171782" w:rsidRPr="00607AAE" w:rsidRDefault="00171782">
      <w:pPr>
        <w:pStyle w:val="ListParagraph"/>
        <w:numPr>
          <w:ilvl w:val="0"/>
          <w:numId w:val="112"/>
        </w:numPr>
        <w:tabs>
          <w:tab w:val="left" w:pos="993"/>
        </w:tabs>
        <w:spacing w:before="120" w:after="120" w:line="320" w:lineRule="exact"/>
        <w:ind w:left="0" w:right="495" w:firstLine="567"/>
        <w:contextualSpacing w:val="0"/>
        <w:rPr>
          <w:b/>
          <w:color w:val="0000FF"/>
          <w:sz w:val="28"/>
          <w:szCs w:val="28"/>
        </w:rPr>
      </w:pPr>
      <w:r w:rsidRPr="00607AAE">
        <w:rPr>
          <w:b/>
          <w:color w:val="0000FF"/>
          <w:sz w:val="28"/>
          <w:szCs w:val="28"/>
        </w:rPr>
        <w:t>Tiêu</w:t>
      </w:r>
      <w:r w:rsidRPr="00607AAE">
        <w:rPr>
          <w:b/>
          <w:color w:val="0000FF"/>
          <w:spacing w:val="-2"/>
          <w:sz w:val="28"/>
          <w:szCs w:val="28"/>
        </w:rPr>
        <w:t xml:space="preserve"> </w:t>
      </w:r>
      <w:r w:rsidRPr="00607AAE">
        <w:rPr>
          <w:b/>
          <w:color w:val="0000FF"/>
          <w:sz w:val="28"/>
          <w:szCs w:val="28"/>
        </w:rPr>
        <w:t>chí</w:t>
      </w:r>
      <w:r w:rsidRPr="00607AAE">
        <w:rPr>
          <w:b/>
          <w:color w:val="0000FF"/>
          <w:spacing w:val="-4"/>
          <w:sz w:val="28"/>
          <w:szCs w:val="28"/>
        </w:rPr>
        <w:t xml:space="preserve"> </w:t>
      </w:r>
      <w:r w:rsidRPr="00607AAE">
        <w:rPr>
          <w:b/>
          <w:color w:val="0000FF"/>
          <w:sz w:val="28"/>
          <w:szCs w:val="28"/>
        </w:rPr>
        <w:t>đánh</w:t>
      </w:r>
      <w:r w:rsidRPr="00607AAE">
        <w:rPr>
          <w:b/>
          <w:color w:val="0000FF"/>
          <w:spacing w:val="-2"/>
          <w:sz w:val="28"/>
          <w:szCs w:val="28"/>
        </w:rPr>
        <w:t xml:space="preserve"> </w:t>
      </w:r>
      <w:r w:rsidRPr="00607AAE">
        <w:rPr>
          <w:b/>
          <w:color w:val="0000FF"/>
          <w:sz w:val="28"/>
          <w:szCs w:val="28"/>
        </w:rPr>
        <w:t>giá</w:t>
      </w:r>
      <w:r w:rsidRPr="00607AAE">
        <w:rPr>
          <w:b/>
          <w:color w:val="0000FF"/>
          <w:spacing w:val="-2"/>
          <w:sz w:val="28"/>
          <w:szCs w:val="28"/>
        </w:rPr>
        <w:t xml:space="preserve"> </w:t>
      </w:r>
      <w:r w:rsidRPr="00607AAE">
        <w:rPr>
          <w:b/>
          <w:color w:val="0000FF"/>
          <w:sz w:val="28"/>
          <w:szCs w:val="28"/>
        </w:rPr>
        <w:t>kỹ</w:t>
      </w:r>
      <w:r w:rsidRPr="00607AAE">
        <w:rPr>
          <w:b/>
          <w:color w:val="0000FF"/>
          <w:spacing w:val="-2"/>
          <w:sz w:val="28"/>
          <w:szCs w:val="28"/>
        </w:rPr>
        <w:t xml:space="preserve"> thuật </w:t>
      </w:r>
      <w:r w:rsidR="00DD2B4B" w:rsidRPr="00607AAE">
        <w:rPr>
          <w:b/>
          <w:color w:val="0000FF"/>
          <w:sz w:val="28"/>
          <w:szCs w:val="28"/>
        </w:rPr>
        <w:t>:</w:t>
      </w:r>
    </w:p>
    <w:tbl>
      <w:tblPr>
        <w:tblW w:w="5098"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51"/>
        <w:gridCol w:w="1961"/>
        <w:gridCol w:w="2917"/>
        <w:gridCol w:w="1302"/>
        <w:gridCol w:w="944"/>
        <w:gridCol w:w="1457"/>
      </w:tblGrid>
      <w:tr w:rsidR="00602AEB" w:rsidRPr="00607AAE" w14:paraId="6E0DAAA8" w14:textId="77777777" w:rsidTr="00AA0172">
        <w:trPr>
          <w:trHeight w:val="20"/>
          <w:tblHeader/>
        </w:trPr>
        <w:tc>
          <w:tcPr>
            <w:tcW w:w="353" w:type="pct"/>
            <w:vMerge w:val="restart"/>
            <w:vAlign w:val="center"/>
          </w:tcPr>
          <w:p w14:paraId="2E80F66B" w14:textId="77777777" w:rsidR="00171782" w:rsidRPr="00607AAE" w:rsidRDefault="00171782" w:rsidP="00591F9E">
            <w:pPr>
              <w:pStyle w:val="TableParagraph"/>
              <w:spacing w:before="120" w:after="120" w:line="320" w:lineRule="exact"/>
              <w:ind w:left="-6"/>
              <w:jc w:val="center"/>
              <w:rPr>
                <w:b/>
                <w:spacing w:val="-5"/>
                <w:sz w:val="28"/>
                <w:szCs w:val="28"/>
              </w:rPr>
            </w:pPr>
            <w:r w:rsidRPr="00607AAE">
              <w:rPr>
                <w:b/>
                <w:spacing w:val="-5"/>
                <w:sz w:val="28"/>
                <w:szCs w:val="28"/>
              </w:rPr>
              <w:lastRenderedPageBreak/>
              <w:t>TT</w:t>
            </w:r>
          </w:p>
        </w:tc>
        <w:tc>
          <w:tcPr>
            <w:tcW w:w="2641" w:type="pct"/>
            <w:gridSpan w:val="2"/>
            <w:vAlign w:val="center"/>
          </w:tcPr>
          <w:p w14:paraId="247A3BFE" w14:textId="77777777" w:rsidR="00171782" w:rsidRPr="00607AAE" w:rsidRDefault="00171782" w:rsidP="00591F9E">
            <w:pPr>
              <w:pStyle w:val="TableParagraph"/>
              <w:spacing w:before="120" w:after="120" w:line="320" w:lineRule="exact"/>
              <w:ind w:left="-6"/>
              <w:jc w:val="center"/>
              <w:rPr>
                <w:b/>
                <w:spacing w:val="-5"/>
                <w:sz w:val="28"/>
                <w:szCs w:val="28"/>
              </w:rPr>
            </w:pPr>
            <w:r w:rsidRPr="00607AAE">
              <w:rPr>
                <w:b/>
                <w:spacing w:val="-5"/>
                <w:sz w:val="28"/>
                <w:szCs w:val="28"/>
              </w:rPr>
              <w:t>Tiêu chí</w:t>
            </w:r>
          </w:p>
        </w:tc>
        <w:tc>
          <w:tcPr>
            <w:tcW w:w="2006" w:type="pct"/>
            <w:gridSpan w:val="3"/>
            <w:vAlign w:val="center"/>
          </w:tcPr>
          <w:p w14:paraId="005C3FF1" w14:textId="77777777" w:rsidR="00171782" w:rsidRPr="00607AAE" w:rsidRDefault="00171782" w:rsidP="00591F9E">
            <w:pPr>
              <w:pStyle w:val="TableParagraph"/>
              <w:spacing w:before="120" w:after="120" w:line="320" w:lineRule="exact"/>
              <w:ind w:left="-6"/>
              <w:jc w:val="center"/>
              <w:rPr>
                <w:b/>
                <w:spacing w:val="-5"/>
                <w:sz w:val="28"/>
                <w:szCs w:val="28"/>
              </w:rPr>
            </w:pPr>
            <w:r w:rsidRPr="00607AAE">
              <w:rPr>
                <w:b/>
                <w:spacing w:val="-5"/>
                <w:sz w:val="28"/>
                <w:szCs w:val="28"/>
              </w:rPr>
              <w:t>Đánh giá tính đáp ứng</w:t>
            </w:r>
          </w:p>
        </w:tc>
      </w:tr>
      <w:tr w:rsidR="003D16C6" w:rsidRPr="00607AAE" w14:paraId="21438FEC" w14:textId="77777777" w:rsidTr="00AA0172">
        <w:trPr>
          <w:trHeight w:val="20"/>
          <w:tblHeader/>
        </w:trPr>
        <w:tc>
          <w:tcPr>
            <w:tcW w:w="353" w:type="pct"/>
            <w:vMerge/>
            <w:tcBorders>
              <w:top w:val="nil"/>
            </w:tcBorders>
            <w:vAlign w:val="center"/>
          </w:tcPr>
          <w:p w14:paraId="1D58F262" w14:textId="77777777" w:rsidR="00171782" w:rsidRPr="00607AAE" w:rsidRDefault="00171782" w:rsidP="00591F9E">
            <w:pPr>
              <w:pStyle w:val="TableParagraph"/>
              <w:spacing w:before="120" w:after="120" w:line="320" w:lineRule="exact"/>
              <w:ind w:left="-6"/>
              <w:jc w:val="center"/>
              <w:rPr>
                <w:b/>
                <w:spacing w:val="-5"/>
                <w:sz w:val="28"/>
                <w:szCs w:val="28"/>
              </w:rPr>
            </w:pPr>
          </w:p>
        </w:tc>
        <w:tc>
          <w:tcPr>
            <w:tcW w:w="1062" w:type="pct"/>
            <w:vAlign w:val="center"/>
          </w:tcPr>
          <w:p w14:paraId="4CC3D56E" w14:textId="77777777" w:rsidR="00171782" w:rsidRPr="00607AAE" w:rsidRDefault="00171782" w:rsidP="00591F9E">
            <w:pPr>
              <w:pStyle w:val="TableParagraph"/>
              <w:spacing w:before="120" w:after="120" w:line="320" w:lineRule="exact"/>
              <w:ind w:left="-6"/>
              <w:jc w:val="center"/>
              <w:rPr>
                <w:b/>
                <w:spacing w:val="-5"/>
                <w:sz w:val="28"/>
                <w:szCs w:val="28"/>
              </w:rPr>
            </w:pPr>
            <w:r w:rsidRPr="00607AAE">
              <w:rPr>
                <w:b/>
                <w:spacing w:val="-5"/>
                <w:sz w:val="28"/>
                <w:szCs w:val="28"/>
              </w:rPr>
              <w:t>Mô tả</w:t>
            </w:r>
          </w:p>
        </w:tc>
        <w:tc>
          <w:tcPr>
            <w:tcW w:w="1580" w:type="pct"/>
            <w:vAlign w:val="center"/>
          </w:tcPr>
          <w:p w14:paraId="169C8F51" w14:textId="77777777" w:rsidR="00171782" w:rsidRPr="00607AAE" w:rsidRDefault="00171782" w:rsidP="00591F9E">
            <w:pPr>
              <w:pStyle w:val="TableParagraph"/>
              <w:spacing w:before="120" w:after="120" w:line="320" w:lineRule="exact"/>
              <w:ind w:left="-6"/>
              <w:jc w:val="center"/>
              <w:rPr>
                <w:b/>
                <w:spacing w:val="-5"/>
                <w:sz w:val="28"/>
                <w:szCs w:val="28"/>
              </w:rPr>
            </w:pPr>
            <w:r w:rsidRPr="00607AAE">
              <w:rPr>
                <w:b/>
                <w:spacing w:val="-5"/>
                <w:sz w:val="28"/>
                <w:szCs w:val="28"/>
              </w:rPr>
              <w:t>Yêu cầu</w:t>
            </w:r>
          </w:p>
        </w:tc>
        <w:tc>
          <w:tcPr>
            <w:tcW w:w="705" w:type="pct"/>
            <w:vAlign w:val="center"/>
          </w:tcPr>
          <w:p w14:paraId="2C8F1C89" w14:textId="77777777" w:rsidR="00171782" w:rsidRPr="00607AAE" w:rsidRDefault="00171782" w:rsidP="00591F9E">
            <w:pPr>
              <w:pStyle w:val="TableParagraph"/>
              <w:spacing w:before="120" w:after="120" w:line="320" w:lineRule="exact"/>
              <w:ind w:left="-6"/>
              <w:jc w:val="center"/>
              <w:rPr>
                <w:b/>
                <w:spacing w:val="-5"/>
                <w:sz w:val="28"/>
                <w:szCs w:val="28"/>
              </w:rPr>
            </w:pPr>
            <w:r w:rsidRPr="00607AAE">
              <w:rPr>
                <w:b/>
                <w:spacing w:val="-5"/>
                <w:sz w:val="28"/>
                <w:szCs w:val="28"/>
              </w:rPr>
              <w:t>Đáp ứng</w:t>
            </w:r>
          </w:p>
        </w:tc>
        <w:tc>
          <w:tcPr>
            <w:tcW w:w="511" w:type="pct"/>
            <w:vAlign w:val="center"/>
          </w:tcPr>
          <w:p w14:paraId="09468DE9" w14:textId="77777777" w:rsidR="00171782" w:rsidRPr="00607AAE" w:rsidRDefault="00171782" w:rsidP="00591F9E">
            <w:pPr>
              <w:pStyle w:val="TableParagraph"/>
              <w:spacing w:before="120" w:after="120" w:line="320" w:lineRule="exact"/>
              <w:ind w:left="-6"/>
              <w:jc w:val="center"/>
              <w:rPr>
                <w:b/>
                <w:spacing w:val="-5"/>
                <w:sz w:val="28"/>
                <w:szCs w:val="28"/>
              </w:rPr>
            </w:pPr>
            <w:r w:rsidRPr="00607AAE">
              <w:rPr>
                <w:b/>
                <w:spacing w:val="-5"/>
                <w:sz w:val="28"/>
                <w:szCs w:val="28"/>
              </w:rPr>
              <w:t>Chấp nhận được</w:t>
            </w:r>
          </w:p>
        </w:tc>
        <w:tc>
          <w:tcPr>
            <w:tcW w:w="790" w:type="pct"/>
            <w:vAlign w:val="center"/>
          </w:tcPr>
          <w:p w14:paraId="72BEEAD3" w14:textId="77777777" w:rsidR="00171782" w:rsidRPr="00607AAE" w:rsidRDefault="00171782" w:rsidP="00591F9E">
            <w:pPr>
              <w:pStyle w:val="TableParagraph"/>
              <w:spacing w:before="120" w:after="120" w:line="320" w:lineRule="exact"/>
              <w:ind w:left="-6"/>
              <w:jc w:val="center"/>
              <w:rPr>
                <w:b/>
                <w:spacing w:val="-5"/>
                <w:sz w:val="28"/>
                <w:szCs w:val="28"/>
              </w:rPr>
            </w:pPr>
            <w:r w:rsidRPr="00607AAE">
              <w:rPr>
                <w:b/>
                <w:spacing w:val="-5"/>
                <w:sz w:val="28"/>
                <w:szCs w:val="28"/>
              </w:rPr>
              <w:t>Không đáp ứng</w:t>
            </w:r>
          </w:p>
        </w:tc>
      </w:tr>
      <w:tr w:rsidR="00A5666B" w:rsidRPr="00607AAE" w14:paraId="13FB4DA2" w14:textId="77777777" w:rsidTr="00AA0172">
        <w:trPr>
          <w:trHeight w:val="20"/>
          <w:tblHeader/>
        </w:trPr>
        <w:tc>
          <w:tcPr>
            <w:tcW w:w="353" w:type="pct"/>
          </w:tcPr>
          <w:p w14:paraId="37F52089" w14:textId="77777777" w:rsidR="00171782" w:rsidRPr="00607AAE" w:rsidRDefault="00171782" w:rsidP="00591F9E">
            <w:pPr>
              <w:pStyle w:val="TableParagraph"/>
              <w:spacing w:before="120" w:after="120" w:line="320" w:lineRule="exact"/>
              <w:ind w:left="5" w:right="1"/>
              <w:jc w:val="center"/>
              <w:rPr>
                <w:bCs/>
                <w:sz w:val="28"/>
                <w:szCs w:val="28"/>
              </w:rPr>
            </w:pPr>
            <w:r w:rsidRPr="00607AAE">
              <w:rPr>
                <w:bCs/>
                <w:spacing w:val="-5"/>
                <w:sz w:val="28"/>
                <w:szCs w:val="28"/>
              </w:rPr>
              <w:t>(1)</w:t>
            </w:r>
          </w:p>
        </w:tc>
        <w:tc>
          <w:tcPr>
            <w:tcW w:w="2641" w:type="pct"/>
            <w:gridSpan w:val="2"/>
          </w:tcPr>
          <w:p w14:paraId="51EDEC67" w14:textId="77777777" w:rsidR="00171782" w:rsidRPr="00607AAE" w:rsidRDefault="00171782" w:rsidP="00591F9E">
            <w:pPr>
              <w:pStyle w:val="TableParagraph"/>
              <w:spacing w:before="120" w:after="120" w:line="320" w:lineRule="exact"/>
              <w:ind w:left="7"/>
              <w:jc w:val="center"/>
              <w:rPr>
                <w:bCs/>
                <w:sz w:val="28"/>
                <w:szCs w:val="28"/>
              </w:rPr>
            </w:pPr>
            <w:r w:rsidRPr="00607AAE">
              <w:rPr>
                <w:bCs/>
                <w:spacing w:val="-5"/>
                <w:sz w:val="28"/>
                <w:szCs w:val="28"/>
              </w:rPr>
              <w:t>(2)</w:t>
            </w:r>
          </w:p>
        </w:tc>
        <w:tc>
          <w:tcPr>
            <w:tcW w:w="705" w:type="pct"/>
          </w:tcPr>
          <w:p w14:paraId="2F9313F2" w14:textId="77777777" w:rsidR="00171782" w:rsidRPr="00607AAE" w:rsidRDefault="00171782" w:rsidP="00591F9E">
            <w:pPr>
              <w:pStyle w:val="TableParagraph"/>
              <w:spacing w:before="120" w:after="120" w:line="320" w:lineRule="exact"/>
              <w:ind w:left="4" w:right="2"/>
              <w:jc w:val="center"/>
              <w:rPr>
                <w:bCs/>
                <w:sz w:val="28"/>
                <w:szCs w:val="28"/>
              </w:rPr>
            </w:pPr>
            <w:r w:rsidRPr="00607AAE">
              <w:rPr>
                <w:bCs/>
                <w:spacing w:val="-5"/>
                <w:sz w:val="28"/>
                <w:szCs w:val="28"/>
              </w:rPr>
              <w:t>(3)</w:t>
            </w:r>
          </w:p>
        </w:tc>
        <w:tc>
          <w:tcPr>
            <w:tcW w:w="511" w:type="pct"/>
          </w:tcPr>
          <w:p w14:paraId="3870ED4D" w14:textId="77777777" w:rsidR="00171782" w:rsidRPr="00607AAE" w:rsidRDefault="00171782" w:rsidP="00591F9E">
            <w:pPr>
              <w:pStyle w:val="TableParagraph"/>
              <w:spacing w:before="120" w:after="120" w:line="320" w:lineRule="exact"/>
              <w:ind w:left="329"/>
              <w:rPr>
                <w:bCs/>
                <w:sz w:val="28"/>
                <w:szCs w:val="28"/>
              </w:rPr>
            </w:pPr>
            <w:r w:rsidRPr="00607AAE">
              <w:rPr>
                <w:bCs/>
                <w:spacing w:val="-5"/>
                <w:sz w:val="28"/>
                <w:szCs w:val="28"/>
              </w:rPr>
              <w:t>(4)</w:t>
            </w:r>
          </w:p>
        </w:tc>
        <w:tc>
          <w:tcPr>
            <w:tcW w:w="790" w:type="pct"/>
          </w:tcPr>
          <w:p w14:paraId="5F4C7A43" w14:textId="77777777" w:rsidR="00171782" w:rsidRPr="00607AAE" w:rsidRDefault="00171782" w:rsidP="00591F9E">
            <w:pPr>
              <w:pStyle w:val="TableParagraph"/>
              <w:spacing w:before="120" w:after="120" w:line="320" w:lineRule="exact"/>
              <w:ind w:left="4"/>
              <w:jc w:val="center"/>
              <w:rPr>
                <w:bCs/>
                <w:sz w:val="28"/>
                <w:szCs w:val="28"/>
              </w:rPr>
            </w:pPr>
            <w:r w:rsidRPr="00607AAE">
              <w:rPr>
                <w:bCs/>
                <w:spacing w:val="-5"/>
                <w:sz w:val="28"/>
                <w:szCs w:val="28"/>
              </w:rPr>
              <w:t>(5)</w:t>
            </w:r>
          </w:p>
        </w:tc>
      </w:tr>
      <w:tr w:rsidR="00D252B7" w:rsidRPr="00607AAE" w14:paraId="3E6E3E1C" w14:textId="77777777" w:rsidTr="00AA0172">
        <w:trPr>
          <w:trHeight w:val="20"/>
        </w:trPr>
        <w:tc>
          <w:tcPr>
            <w:tcW w:w="353" w:type="pct"/>
          </w:tcPr>
          <w:p w14:paraId="2ADE0BE8" w14:textId="77777777" w:rsidR="00171782" w:rsidRPr="00607AAE" w:rsidRDefault="00171782" w:rsidP="00591F9E">
            <w:pPr>
              <w:pStyle w:val="TableParagraph"/>
              <w:spacing w:before="120" w:after="120" w:line="320" w:lineRule="exact"/>
              <w:ind w:left="5" w:right="2"/>
              <w:jc w:val="center"/>
              <w:rPr>
                <w:sz w:val="28"/>
                <w:szCs w:val="28"/>
              </w:rPr>
            </w:pPr>
            <w:r w:rsidRPr="00607AAE">
              <w:rPr>
                <w:spacing w:val="-10"/>
                <w:sz w:val="28"/>
                <w:szCs w:val="28"/>
              </w:rPr>
              <w:t>1</w:t>
            </w:r>
          </w:p>
        </w:tc>
        <w:tc>
          <w:tcPr>
            <w:tcW w:w="1062" w:type="pct"/>
          </w:tcPr>
          <w:p w14:paraId="237B84C5" w14:textId="77777777" w:rsidR="00171782" w:rsidRPr="00607AAE" w:rsidRDefault="00171782" w:rsidP="00591F9E">
            <w:pPr>
              <w:pStyle w:val="TableParagraph"/>
              <w:spacing w:before="120" w:after="120" w:line="320" w:lineRule="exact"/>
              <w:ind w:left="57" w:right="57"/>
              <w:jc w:val="both"/>
              <w:rPr>
                <w:spacing w:val="-4"/>
                <w:sz w:val="28"/>
                <w:szCs w:val="28"/>
              </w:rPr>
            </w:pPr>
            <w:r w:rsidRPr="00607AAE">
              <w:rPr>
                <w:spacing w:val="-4"/>
                <w:sz w:val="28"/>
                <w:szCs w:val="28"/>
              </w:rPr>
              <w:t>Nhà sản xuất</w:t>
            </w:r>
          </w:p>
        </w:tc>
        <w:tc>
          <w:tcPr>
            <w:tcW w:w="1580" w:type="pct"/>
          </w:tcPr>
          <w:p w14:paraId="54A149F7" w14:textId="77777777" w:rsidR="00171782" w:rsidRPr="00607AAE" w:rsidRDefault="00171782" w:rsidP="00591F9E">
            <w:pPr>
              <w:pStyle w:val="TableParagraph"/>
              <w:spacing w:before="120" w:after="120" w:line="320" w:lineRule="exact"/>
              <w:ind w:left="57" w:right="57"/>
              <w:jc w:val="center"/>
              <w:rPr>
                <w:sz w:val="28"/>
                <w:szCs w:val="28"/>
              </w:rPr>
            </w:pPr>
            <w:r w:rsidRPr="00607AAE">
              <w:rPr>
                <w:sz w:val="28"/>
                <w:szCs w:val="28"/>
              </w:rPr>
              <w:t>Nêu cụ thể</w:t>
            </w:r>
          </w:p>
        </w:tc>
        <w:tc>
          <w:tcPr>
            <w:tcW w:w="705" w:type="pct"/>
          </w:tcPr>
          <w:p w14:paraId="4A9F5EBF" w14:textId="77777777" w:rsidR="00171782" w:rsidRPr="00607AAE" w:rsidRDefault="00171782" w:rsidP="00591F9E">
            <w:pPr>
              <w:pStyle w:val="TableParagraph"/>
              <w:spacing w:before="120" w:after="120" w:line="320" w:lineRule="exact"/>
              <w:ind w:left="4"/>
              <w:jc w:val="center"/>
              <w:rPr>
                <w:sz w:val="28"/>
                <w:szCs w:val="28"/>
              </w:rPr>
            </w:pPr>
            <w:r w:rsidRPr="00607AAE">
              <w:rPr>
                <w:sz w:val="28"/>
                <w:szCs w:val="28"/>
              </w:rPr>
              <w:t>Nêu rõ</w:t>
            </w:r>
          </w:p>
        </w:tc>
        <w:tc>
          <w:tcPr>
            <w:tcW w:w="511" w:type="pct"/>
          </w:tcPr>
          <w:p w14:paraId="5F02B34E" w14:textId="77777777" w:rsidR="00171782" w:rsidRPr="00607AAE" w:rsidRDefault="00171782" w:rsidP="00591F9E">
            <w:pPr>
              <w:pStyle w:val="TableParagraph"/>
              <w:spacing w:before="120" w:after="120" w:line="320" w:lineRule="exact"/>
              <w:rPr>
                <w:sz w:val="28"/>
                <w:szCs w:val="28"/>
              </w:rPr>
            </w:pPr>
          </w:p>
        </w:tc>
        <w:tc>
          <w:tcPr>
            <w:tcW w:w="790" w:type="pct"/>
          </w:tcPr>
          <w:p w14:paraId="05A5A316" w14:textId="77777777" w:rsidR="00171782" w:rsidRPr="00607AAE" w:rsidRDefault="00171782" w:rsidP="00591F9E">
            <w:pPr>
              <w:pStyle w:val="TableParagraph"/>
              <w:spacing w:before="120" w:after="120" w:line="320" w:lineRule="exact"/>
              <w:ind w:left="4"/>
              <w:jc w:val="center"/>
              <w:rPr>
                <w:sz w:val="28"/>
                <w:szCs w:val="28"/>
              </w:rPr>
            </w:pPr>
            <w:r w:rsidRPr="00607AAE">
              <w:rPr>
                <w:sz w:val="28"/>
                <w:szCs w:val="28"/>
              </w:rPr>
              <w:t>Không nêu rõ</w:t>
            </w:r>
          </w:p>
        </w:tc>
      </w:tr>
      <w:tr w:rsidR="00D252B7" w:rsidRPr="00607AAE" w14:paraId="464EFD4C" w14:textId="77777777" w:rsidTr="00AA0172">
        <w:trPr>
          <w:trHeight w:val="20"/>
        </w:trPr>
        <w:tc>
          <w:tcPr>
            <w:tcW w:w="353" w:type="pct"/>
          </w:tcPr>
          <w:p w14:paraId="26519E14" w14:textId="77777777" w:rsidR="00171782" w:rsidRPr="00607AAE" w:rsidRDefault="00171782" w:rsidP="00591F9E">
            <w:pPr>
              <w:pStyle w:val="TableParagraph"/>
              <w:spacing w:before="120" w:after="120" w:line="320" w:lineRule="exact"/>
              <w:ind w:left="5" w:right="2"/>
              <w:jc w:val="center"/>
              <w:rPr>
                <w:sz w:val="28"/>
                <w:szCs w:val="28"/>
              </w:rPr>
            </w:pPr>
            <w:r w:rsidRPr="00607AAE">
              <w:rPr>
                <w:spacing w:val="-10"/>
                <w:sz w:val="28"/>
                <w:szCs w:val="28"/>
              </w:rPr>
              <w:t>2</w:t>
            </w:r>
          </w:p>
        </w:tc>
        <w:tc>
          <w:tcPr>
            <w:tcW w:w="1062" w:type="pct"/>
          </w:tcPr>
          <w:p w14:paraId="242A19F1" w14:textId="77777777" w:rsidR="00171782" w:rsidRPr="00607AAE" w:rsidRDefault="00171782" w:rsidP="00591F9E">
            <w:pPr>
              <w:pStyle w:val="TableParagraph"/>
              <w:spacing w:before="120" w:after="120" w:line="320" w:lineRule="exact"/>
              <w:ind w:left="57" w:right="57"/>
              <w:jc w:val="both"/>
              <w:rPr>
                <w:spacing w:val="-4"/>
                <w:sz w:val="28"/>
                <w:szCs w:val="28"/>
              </w:rPr>
            </w:pPr>
            <w:r w:rsidRPr="00607AAE">
              <w:rPr>
                <w:spacing w:val="-4"/>
                <w:sz w:val="28"/>
                <w:szCs w:val="28"/>
              </w:rPr>
              <w:t>Nước sản xuất</w:t>
            </w:r>
          </w:p>
        </w:tc>
        <w:tc>
          <w:tcPr>
            <w:tcW w:w="1580" w:type="pct"/>
          </w:tcPr>
          <w:p w14:paraId="7E32009F" w14:textId="77777777" w:rsidR="00171782" w:rsidRPr="00607AAE" w:rsidRDefault="00171782" w:rsidP="00591F9E">
            <w:pPr>
              <w:pStyle w:val="TableParagraph"/>
              <w:spacing w:before="120" w:after="120" w:line="320" w:lineRule="exact"/>
              <w:ind w:left="57" w:right="57"/>
              <w:jc w:val="center"/>
              <w:rPr>
                <w:sz w:val="28"/>
                <w:szCs w:val="28"/>
              </w:rPr>
            </w:pPr>
            <w:r w:rsidRPr="00607AAE">
              <w:rPr>
                <w:sz w:val="28"/>
                <w:szCs w:val="28"/>
              </w:rPr>
              <w:t>Nêu cụ thể</w:t>
            </w:r>
          </w:p>
        </w:tc>
        <w:tc>
          <w:tcPr>
            <w:tcW w:w="705" w:type="pct"/>
          </w:tcPr>
          <w:p w14:paraId="5F4EDE4D" w14:textId="77777777" w:rsidR="00171782" w:rsidRPr="00607AAE" w:rsidRDefault="00171782" w:rsidP="00591F9E">
            <w:pPr>
              <w:pStyle w:val="TableParagraph"/>
              <w:spacing w:before="120" w:after="120" w:line="320" w:lineRule="exact"/>
              <w:ind w:left="57" w:right="57"/>
              <w:jc w:val="center"/>
              <w:rPr>
                <w:sz w:val="28"/>
                <w:szCs w:val="28"/>
              </w:rPr>
            </w:pPr>
            <w:r w:rsidRPr="00607AAE">
              <w:rPr>
                <w:sz w:val="28"/>
                <w:szCs w:val="28"/>
              </w:rPr>
              <w:t>Nêu rõ</w:t>
            </w:r>
          </w:p>
        </w:tc>
        <w:tc>
          <w:tcPr>
            <w:tcW w:w="511" w:type="pct"/>
          </w:tcPr>
          <w:p w14:paraId="6FB32AA1" w14:textId="77777777" w:rsidR="00171782" w:rsidRPr="00607AAE" w:rsidRDefault="00171782" w:rsidP="00591F9E">
            <w:pPr>
              <w:pStyle w:val="TableParagraph"/>
              <w:spacing w:before="120" w:after="120" w:line="320" w:lineRule="exact"/>
              <w:ind w:left="57" w:right="57"/>
              <w:rPr>
                <w:sz w:val="28"/>
                <w:szCs w:val="28"/>
              </w:rPr>
            </w:pPr>
          </w:p>
        </w:tc>
        <w:tc>
          <w:tcPr>
            <w:tcW w:w="790" w:type="pct"/>
          </w:tcPr>
          <w:p w14:paraId="47774997" w14:textId="77777777" w:rsidR="00171782" w:rsidRPr="00607AAE" w:rsidRDefault="00171782" w:rsidP="00591F9E">
            <w:pPr>
              <w:pStyle w:val="TableParagraph"/>
              <w:spacing w:before="120" w:after="120" w:line="320" w:lineRule="exact"/>
              <w:ind w:left="4"/>
              <w:jc w:val="center"/>
              <w:rPr>
                <w:sz w:val="28"/>
                <w:szCs w:val="28"/>
              </w:rPr>
            </w:pPr>
            <w:r w:rsidRPr="00607AAE">
              <w:rPr>
                <w:sz w:val="28"/>
                <w:szCs w:val="28"/>
              </w:rPr>
              <w:t>Không nêu rõ</w:t>
            </w:r>
          </w:p>
        </w:tc>
      </w:tr>
      <w:tr w:rsidR="00D252B7" w:rsidRPr="00607AAE" w14:paraId="78633735" w14:textId="77777777" w:rsidTr="00AA0172">
        <w:trPr>
          <w:trHeight w:val="20"/>
        </w:trPr>
        <w:tc>
          <w:tcPr>
            <w:tcW w:w="353" w:type="pct"/>
          </w:tcPr>
          <w:p w14:paraId="5F582579" w14:textId="77777777" w:rsidR="00171782" w:rsidRPr="00607AAE" w:rsidRDefault="00171782" w:rsidP="00591F9E">
            <w:pPr>
              <w:pStyle w:val="TableParagraph"/>
              <w:spacing w:before="120" w:after="120" w:line="320" w:lineRule="exact"/>
              <w:ind w:left="5" w:right="2"/>
              <w:jc w:val="center"/>
              <w:rPr>
                <w:sz w:val="28"/>
                <w:szCs w:val="28"/>
              </w:rPr>
            </w:pPr>
            <w:r w:rsidRPr="00607AAE">
              <w:rPr>
                <w:spacing w:val="-10"/>
                <w:sz w:val="28"/>
                <w:szCs w:val="28"/>
              </w:rPr>
              <w:t>3</w:t>
            </w:r>
          </w:p>
        </w:tc>
        <w:tc>
          <w:tcPr>
            <w:tcW w:w="1062" w:type="pct"/>
          </w:tcPr>
          <w:p w14:paraId="53A27D21" w14:textId="77777777" w:rsidR="00171782" w:rsidRPr="00607AAE" w:rsidRDefault="00171782" w:rsidP="00591F9E">
            <w:pPr>
              <w:pStyle w:val="TableParagraph"/>
              <w:spacing w:before="120" w:after="120" w:line="320" w:lineRule="exact"/>
              <w:ind w:left="57" w:right="57"/>
              <w:jc w:val="both"/>
              <w:rPr>
                <w:spacing w:val="-4"/>
                <w:sz w:val="28"/>
                <w:szCs w:val="28"/>
              </w:rPr>
            </w:pPr>
            <w:r w:rsidRPr="00607AAE">
              <w:rPr>
                <w:spacing w:val="-4"/>
                <w:sz w:val="28"/>
                <w:szCs w:val="28"/>
              </w:rPr>
              <w:t>Mã hiệu đầu cáp</w:t>
            </w:r>
          </w:p>
        </w:tc>
        <w:tc>
          <w:tcPr>
            <w:tcW w:w="1580" w:type="pct"/>
          </w:tcPr>
          <w:p w14:paraId="1BA74397" w14:textId="77777777" w:rsidR="00171782" w:rsidRPr="00607AAE" w:rsidRDefault="00171782" w:rsidP="00591F9E">
            <w:pPr>
              <w:pStyle w:val="TableParagraph"/>
              <w:spacing w:before="120" w:after="120" w:line="320" w:lineRule="exact"/>
              <w:ind w:left="57" w:right="57"/>
              <w:jc w:val="center"/>
              <w:rPr>
                <w:sz w:val="28"/>
                <w:szCs w:val="28"/>
              </w:rPr>
            </w:pPr>
            <w:r w:rsidRPr="00607AAE">
              <w:rPr>
                <w:sz w:val="28"/>
                <w:szCs w:val="28"/>
              </w:rPr>
              <w:t>Nêu cụ thể</w:t>
            </w:r>
          </w:p>
        </w:tc>
        <w:tc>
          <w:tcPr>
            <w:tcW w:w="705" w:type="pct"/>
          </w:tcPr>
          <w:p w14:paraId="7AD8C135" w14:textId="77777777" w:rsidR="00171782" w:rsidRPr="00607AAE" w:rsidRDefault="00171782" w:rsidP="00591F9E">
            <w:pPr>
              <w:pStyle w:val="TableParagraph"/>
              <w:spacing w:before="120" w:after="120" w:line="320" w:lineRule="exact"/>
              <w:ind w:left="57" w:right="57"/>
              <w:jc w:val="center"/>
              <w:rPr>
                <w:sz w:val="28"/>
                <w:szCs w:val="28"/>
              </w:rPr>
            </w:pPr>
            <w:r w:rsidRPr="00607AAE">
              <w:rPr>
                <w:sz w:val="28"/>
                <w:szCs w:val="28"/>
              </w:rPr>
              <w:t>Nêu rõ</w:t>
            </w:r>
          </w:p>
        </w:tc>
        <w:tc>
          <w:tcPr>
            <w:tcW w:w="511" w:type="pct"/>
          </w:tcPr>
          <w:p w14:paraId="687907C9" w14:textId="77777777" w:rsidR="00171782" w:rsidRPr="00607AAE" w:rsidRDefault="00171782" w:rsidP="00591F9E">
            <w:pPr>
              <w:pStyle w:val="TableParagraph"/>
              <w:spacing w:before="120" w:after="120" w:line="320" w:lineRule="exact"/>
              <w:ind w:left="57" w:right="57"/>
              <w:rPr>
                <w:sz w:val="28"/>
                <w:szCs w:val="28"/>
              </w:rPr>
            </w:pPr>
          </w:p>
        </w:tc>
        <w:tc>
          <w:tcPr>
            <w:tcW w:w="790" w:type="pct"/>
          </w:tcPr>
          <w:p w14:paraId="062C9BD7" w14:textId="77777777" w:rsidR="00171782" w:rsidRPr="00607AAE" w:rsidRDefault="00171782" w:rsidP="00591F9E">
            <w:pPr>
              <w:pStyle w:val="TableParagraph"/>
              <w:spacing w:before="120" w:after="120" w:line="320" w:lineRule="exact"/>
              <w:ind w:left="4"/>
              <w:jc w:val="center"/>
              <w:rPr>
                <w:sz w:val="28"/>
                <w:szCs w:val="28"/>
              </w:rPr>
            </w:pPr>
            <w:r w:rsidRPr="00607AAE">
              <w:rPr>
                <w:sz w:val="28"/>
                <w:szCs w:val="28"/>
              </w:rPr>
              <w:t>Không nêu rõ</w:t>
            </w:r>
          </w:p>
        </w:tc>
      </w:tr>
      <w:tr w:rsidR="00D252B7" w:rsidRPr="00607AAE" w14:paraId="14AE072E" w14:textId="77777777" w:rsidTr="00AA0172">
        <w:trPr>
          <w:trHeight w:val="20"/>
        </w:trPr>
        <w:tc>
          <w:tcPr>
            <w:tcW w:w="353" w:type="pct"/>
          </w:tcPr>
          <w:p w14:paraId="59C7EFDB" w14:textId="77777777" w:rsidR="00171782" w:rsidRPr="00607AAE" w:rsidRDefault="00171782" w:rsidP="00591F9E">
            <w:pPr>
              <w:pStyle w:val="TableParagraph"/>
              <w:spacing w:before="120" w:after="120" w:line="320" w:lineRule="exact"/>
              <w:ind w:left="5" w:right="2"/>
              <w:jc w:val="center"/>
              <w:rPr>
                <w:sz w:val="28"/>
                <w:szCs w:val="28"/>
              </w:rPr>
            </w:pPr>
            <w:r w:rsidRPr="00607AAE">
              <w:rPr>
                <w:spacing w:val="-10"/>
                <w:sz w:val="28"/>
                <w:szCs w:val="28"/>
              </w:rPr>
              <w:t>4</w:t>
            </w:r>
          </w:p>
        </w:tc>
        <w:tc>
          <w:tcPr>
            <w:tcW w:w="1062" w:type="pct"/>
          </w:tcPr>
          <w:p w14:paraId="2F09A3A1" w14:textId="77777777" w:rsidR="00171782" w:rsidRPr="00607AAE" w:rsidRDefault="00171782" w:rsidP="00591F9E">
            <w:pPr>
              <w:pStyle w:val="TableParagraph"/>
              <w:spacing w:before="120" w:after="120" w:line="320" w:lineRule="exact"/>
              <w:ind w:left="57" w:right="57"/>
              <w:jc w:val="both"/>
              <w:rPr>
                <w:spacing w:val="-4"/>
                <w:sz w:val="28"/>
                <w:szCs w:val="28"/>
              </w:rPr>
            </w:pPr>
            <w:r w:rsidRPr="00607AAE">
              <w:rPr>
                <w:spacing w:val="-4"/>
                <w:sz w:val="28"/>
                <w:szCs w:val="28"/>
              </w:rPr>
              <w:t>Tiêu chuẩn áp dụng</w:t>
            </w:r>
          </w:p>
        </w:tc>
        <w:tc>
          <w:tcPr>
            <w:tcW w:w="1580" w:type="pct"/>
          </w:tcPr>
          <w:p w14:paraId="1C80E138" w14:textId="66207DE9" w:rsidR="00171782" w:rsidRPr="00607AAE" w:rsidRDefault="00171782" w:rsidP="00591F9E">
            <w:pPr>
              <w:pStyle w:val="TableParagraph"/>
              <w:spacing w:before="120" w:after="120" w:line="320" w:lineRule="exact"/>
              <w:ind w:left="57" w:right="57"/>
              <w:jc w:val="center"/>
              <w:rPr>
                <w:sz w:val="28"/>
                <w:szCs w:val="28"/>
              </w:rPr>
            </w:pPr>
            <w:r w:rsidRPr="00607AAE">
              <w:rPr>
                <w:sz w:val="28"/>
                <w:szCs w:val="28"/>
              </w:rPr>
              <w:t>IEC 60502-4/TCVN 5935-4, IEEE Std 48-2009 hoặc tiêu chuẩn tương đương</w:t>
            </w:r>
          </w:p>
        </w:tc>
        <w:tc>
          <w:tcPr>
            <w:tcW w:w="705" w:type="pct"/>
          </w:tcPr>
          <w:p w14:paraId="796DAF61" w14:textId="77777777" w:rsidR="00171782" w:rsidRPr="00607AAE" w:rsidRDefault="00171782" w:rsidP="00591F9E">
            <w:pPr>
              <w:pStyle w:val="TableParagraph"/>
              <w:spacing w:before="120" w:after="120" w:line="320" w:lineRule="exact"/>
              <w:ind w:left="4"/>
              <w:jc w:val="center"/>
              <w:rPr>
                <w:sz w:val="28"/>
                <w:szCs w:val="28"/>
              </w:rPr>
            </w:pPr>
            <w:r w:rsidRPr="00607AAE">
              <w:rPr>
                <w:sz w:val="28"/>
                <w:szCs w:val="28"/>
              </w:rPr>
              <w:t>Như yêu cầu</w:t>
            </w:r>
          </w:p>
        </w:tc>
        <w:tc>
          <w:tcPr>
            <w:tcW w:w="511" w:type="pct"/>
          </w:tcPr>
          <w:p w14:paraId="7FEE22F5" w14:textId="77777777" w:rsidR="00171782" w:rsidRPr="00607AAE" w:rsidRDefault="00171782" w:rsidP="00591F9E">
            <w:pPr>
              <w:pStyle w:val="TableParagraph"/>
              <w:spacing w:before="120" w:after="120" w:line="320" w:lineRule="exact"/>
              <w:ind w:left="57" w:right="57"/>
              <w:rPr>
                <w:sz w:val="28"/>
                <w:szCs w:val="28"/>
              </w:rPr>
            </w:pPr>
          </w:p>
        </w:tc>
        <w:tc>
          <w:tcPr>
            <w:tcW w:w="790" w:type="pct"/>
          </w:tcPr>
          <w:p w14:paraId="7A0B0AE6" w14:textId="77777777" w:rsidR="00171782" w:rsidRPr="00607AAE" w:rsidRDefault="00171782" w:rsidP="00591F9E">
            <w:pPr>
              <w:pStyle w:val="TableParagraph"/>
              <w:spacing w:before="120" w:after="120" w:line="320" w:lineRule="exact"/>
              <w:ind w:left="4"/>
              <w:jc w:val="center"/>
              <w:rPr>
                <w:sz w:val="28"/>
                <w:szCs w:val="28"/>
              </w:rPr>
            </w:pPr>
            <w:r w:rsidRPr="00607AAE">
              <w:rPr>
                <w:sz w:val="28"/>
                <w:szCs w:val="28"/>
              </w:rPr>
              <w:t>Không như yêu cầu</w:t>
            </w:r>
          </w:p>
        </w:tc>
      </w:tr>
      <w:tr w:rsidR="00D252B7" w:rsidRPr="00607AAE" w14:paraId="0D122E8D" w14:textId="77777777" w:rsidTr="00AA0172">
        <w:trPr>
          <w:trHeight w:val="20"/>
        </w:trPr>
        <w:tc>
          <w:tcPr>
            <w:tcW w:w="353" w:type="pct"/>
          </w:tcPr>
          <w:p w14:paraId="658A32F4" w14:textId="77777777" w:rsidR="00171782" w:rsidRPr="00607AAE" w:rsidRDefault="00171782" w:rsidP="00591F9E">
            <w:pPr>
              <w:pStyle w:val="TableParagraph"/>
              <w:spacing w:before="120" w:after="120" w:line="320" w:lineRule="exact"/>
              <w:ind w:left="5" w:right="2"/>
              <w:jc w:val="center"/>
              <w:rPr>
                <w:sz w:val="28"/>
                <w:szCs w:val="28"/>
              </w:rPr>
            </w:pPr>
            <w:r w:rsidRPr="00607AAE">
              <w:rPr>
                <w:spacing w:val="-10"/>
                <w:sz w:val="28"/>
                <w:szCs w:val="28"/>
              </w:rPr>
              <w:t>5</w:t>
            </w:r>
          </w:p>
        </w:tc>
        <w:tc>
          <w:tcPr>
            <w:tcW w:w="1062" w:type="pct"/>
          </w:tcPr>
          <w:p w14:paraId="573E829D" w14:textId="77777777" w:rsidR="00171782" w:rsidRPr="00607AAE" w:rsidRDefault="00171782" w:rsidP="00591F9E">
            <w:pPr>
              <w:pStyle w:val="TableParagraph"/>
              <w:spacing w:before="120" w:after="120" w:line="320" w:lineRule="exact"/>
              <w:ind w:left="57" w:right="57"/>
              <w:jc w:val="both"/>
              <w:rPr>
                <w:spacing w:val="-4"/>
                <w:sz w:val="28"/>
                <w:szCs w:val="28"/>
              </w:rPr>
            </w:pPr>
            <w:r w:rsidRPr="00607AAE">
              <w:rPr>
                <w:spacing w:val="-4"/>
                <w:sz w:val="28"/>
                <w:szCs w:val="28"/>
              </w:rPr>
              <w:t>Loại đầu cáp</w:t>
            </w:r>
          </w:p>
        </w:tc>
        <w:tc>
          <w:tcPr>
            <w:tcW w:w="1580" w:type="pct"/>
          </w:tcPr>
          <w:p w14:paraId="1425A3B8" w14:textId="51C71154" w:rsidR="00171782" w:rsidRPr="00607AAE" w:rsidRDefault="00B642AC" w:rsidP="00591F9E">
            <w:pPr>
              <w:pStyle w:val="TableParagraph"/>
              <w:spacing w:before="120" w:after="120" w:line="320" w:lineRule="exact"/>
              <w:ind w:left="104" w:right="98"/>
              <w:jc w:val="both"/>
              <w:rPr>
                <w:sz w:val="28"/>
                <w:szCs w:val="28"/>
              </w:rPr>
            </w:pPr>
            <w:r w:rsidRPr="00B642AC">
              <w:rPr>
                <w:sz w:val="28"/>
                <w:szCs w:val="28"/>
              </w:rPr>
              <w:t>Làm bằng nhựa Silicone, có đặc tính kháng nước, chống rạng nứt, loại co rút nóng hoặc nguội, lắp đặt trong nhà, phù hợp cho môi trường nhiệt đới ẩm ướt, ô nhiễm nặng, dùng cho cáp ngầm 1 pha 24kV ruột đồng (hoặc ruột nhôm), cách điện XPLE với màn chắn kim loại bằng băng đồng và vỏ bọc bên ngoài bằng PVC, bọc giáp bảo vệ bằng băng nhôm</w:t>
            </w:r>
          </w:p>
        </w:tc>
        <w:tc>
          <w:tcPr>
            <w:tcW w:w="705" w:type="pct"/>
          </w:tcPr>
          <w:p w14:paraId="129FE6EF" w14:textId="77777777" w:rsidR="00171782" w:rsidRPr="00607AAE" w:rsidRDefault="00171782" w:rsidP="00591F9E">
            <w:pPr>
              <w:pStyle w:val="TableParagraph"/>
              <w:spacing w:before="120" w:after="120" w:line="320" w:lineRule="exact"/>
              <w:ind w:left="509" w:hanging="291"/>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511" w:type="pct"/>
          </w:tcPr>
          <w:p w14:paraId="1B6B106E" w14:textId="77777777" w:rsidR="00171782" w:rsidRPr="00607AAE" w:rsidRDefault="00171782" w:rsidP="00591F9E">
            <w:pPr>
              <w:pStyle w:val="TableParagraph"/>
              <w:spacing w:before="120" w:after="120" w:line="320" w:lineRule="exact"/>
              <w:rPr>
                <w:sz w:val="28"/>
                <w:szCs w:val="28"/>
              </w:rPr>
            </w:pPr>
          </w:p>
        </w:tc>
        <w:tc>
          <w:tcPr>
            <w:tcW w:w="790" w:type="pct"/>
          </w:tcPr>
          <w:p w14:paraId="52A13244" w14:textId="77777777" w:rsidR="00171782" w:rsidRPr="00607AAE" w:rsidRDefault="00171782" w:rsidP="00591F9E">
            <w:pPr>
              <w:pStyle w:val="TableParagraph"/>
              <w:spacing w:before="120" w:after="120" w:line="320" w:lineRule="exact"/>
              <w:ind w:left="357" w:hanging="202"/>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D252B7" w:rsidRPr="00607AAE" w14:paraId="1E4517B4" w14:textId="77777777" w:rsidTr="00AA0172">
        <w:trPr>
          <w:trHeight w:val="885"/>
        </w:trPr>
        <w:tc>
          <w:tcPr>
            <w:tcW w:w="353" w:type="pct"/>
          </w:tcPr>
          <w:p w14:paraId="0D909484" w14:textId="77777777" w:rsidR="00171782" w:rsidRPr="00607AAE" w:rsidRDefault="00171782" w:rsidP="00591F9E">
            <w:pPr>
              <w:pStyle w:val="TableParagraph"/>
              <w:spacing w:before="120" w:after="120" w:line="320" w:lineRule="exact"/>
              <w:ind w:left="5" w:right="2"/>
              <w:jc w:val="center"/>
              <w:rPr>
                <w:sz w:val="28"/>
                <w:szCs w:val="28"/>
              </w:rPr>
            </w:pPr>
            <w:r w:rsidRPr="00607AAE">
              <w:rPr>
                <w:spacing w:val="-10"/>
                <w:sz w:val="28"/>
                <w:szCs w:val="28"/>
              </w:rPr>
              <w:t>6</w:t>
            </w:r>
          </w:p>
        </w:tc>
        <w:tc>
          <w:tcPr>
            <w:tcW w:w="1062" w:type="pct"/>
          </w:tcPr>
          <w:p w14:paraId="7E9E55C1" w14:textId="77777777" w:rsidR="00171782" w:rsidRPr="00607AAE" w:rsidRDefault="00171782" w:rsidP="00591F9E">
            <w:pPr>
              <w:pStyle w:val="TableParagraph"/>
              <w:spacing w:before="120" w:after="120" w:line="320" w:lineRule="exact"/>
              <w:ind w:left="57" w:right="57"/>
              <w:jc w:val="both"/>
              <w:rPr>
                <w:spacing w:val="-4"/>
                <w:sz w:val="28"/>
                <w:szCs w:val="28"/>
              </w:rPr>
            </w:pPr>
            <w:r w:rsidRPr="00607AAE">
              <w:rPr>
                <w:spacing w:val="-4"/>
                <w:sz w:val="28"/>
                <w:szCs w:val="28"/>
              </w:rPr>
              <w:t>Điện áp định mức pha/dây</w:t>
            </w:r>
          </w:p>
        </w:tc>
        <w:tc>
          <w:tcPr>
            <w:tcW w:w="1580" w:type="pct"/>
          </w:tcPr>
          <w:p w14:paraId="1B4CCA19" w14:textId="77777777" w:rsidR="00171782" w:rsidRPr="00607AAE" w:rsidRDefault="00171782" w:rsidP="00591F9E">
            <w:pPr>
              <w:pStyle w:val="TableParagraph"/>
              <w:spacing w:before="120" w:after="120" w:line="320" w:lineRule="exact"/>
              <w:ind w:left="12" w:right="10"/>
              <w:jc w:val="center"/>
              <w:rPr>
                <w:sz w:val="28"/>
                <w:szCs w:val="28"/>
              </w:rPr>
            </w:pPr>
            <w:r w:rsidRPr="00607AAE">
              <w:rPr>
                <w:sz w:val="28"/>
                <w:szCs w:val="28"/>
                <w:u w:val="single"/>
              </w:rPr>
              <w:t>&gt;</w:t>
            </w:r>
            <w:r w:rsidRPr="00607AAE">
              <w:rPr>
                <w:spacing w:val="-1"/>
                <w:sz w:val="28"/>
                <w:szCs w:val="28"/>
              </w:rPr>
              <w:t xml:space="preserve"> </w:t>
            </w:r>
            <w:r w:rsidRPr="00607AAE">
              <w:rPr>
                <w:spacing w:val="-2"/>
                <w:sz w:val="28"/>
                <w:szCs w:val="28"/>
              </w:rPr>
              <w:t>12,7/22</w:t>
            </w:r>
          </w:p>
        </w:tc>
        <w:tc>
          <w:tcPr>
            <w:tcW w:w="705" w:type="pct"/>
          </w:tcPr>
          <w:p w14:paraId="6BF1D3A8" w14:textId="77777777" w:rsidR="00171782" w:rsidRPr="00607AAE" w:rsidRDefault="00171782" w:rsidP="00591F9E">
            <w:pPr>
              <w:pStyle w:val="TableParagraph"/>
              <w:spacing w:before="120" w:after="120" w:line="320" w:lineRule="exact"/>
              <w:ind w:left="4" w:right="3"/>
              <w:jc w:val="center"/>
              <w:rPr>
                <w:sz w:val="28"/>
                <w:szCs w:val="28"/>
              </w:rPr>
            </w:pPr>
            <w:r w:rsidRPr="00607AAE">
              <w:rPr>
                <w:sz w:val="28"/>
                <w:szCs w:val="28"/>
                <w:u w:val="single"/>
              </w:rPr>
              <w:t>&gt;</w:t>
            </w:r>
            <w:r w:rsidRPr="00607AAE">
              <w:rPr>
                <w:spacing w:val="-1"/>
                <w:sz w:val="28"/>
                <w:szCs w:val="28"/>
              </w:rPr>
              <w:t xml:space="preserve"> </w:t>
            </w:r>
            <w:r w:rsidRPr="00607AAE">
              <w:rPr>
                <w:spacing w:val="-2"/>
                <w:sz w:val="28"/>
                <w:szCs w:val="28"/>
              </w:rPr>
              <w:t>12,7/22</w:t>
            </w:r>
          </w:p>
        </w:tc>
        <w:tc>
          <w:tcPr>
            <w:tcW w:w="511" w:type="pct"/>
          </w:tcPr>
          <w:p w14:paraId="3751C52D" w14:textId="77777777" w:rsidR="00171782" w:rsidRPr="00607AAE" w:rsidRDefault="00171782" w:rsidP="00591F9E">
            <w:pPr>
              <w:pStyle w:val="TableParagraph"/>
              <w:spacing w:before="120" w:after="120" w:line="320" w:lineRule="exact"/>
              <w:rPr>
                <w:sz w:val="28"/>
                <w:szCs w:val="28"/>
              </w:rPr>
            </w:pPr>
          </w:p>
        </w:tc>
        <w:tc>
          <w:tcPr>
            <w:tcW w:w="790" w:type="pct"/>
          </w:tcPr>
          <w:p w14:paraId="57060D9D" w14:textId="77777777" w:rsidR="00171782" w:rsidRPr="00607AAE" w:rsidRDefault="00171782" w:rsidP="00591F9E">
            <w:pPr>
              <w:pStyle w:val="TableParagraph"/>
              <w:spacing w:before="120" w:after="120" w:line="320" w:lineRule="exact"/>
              <w:ind w:left="4" w:right="2"/>
              <w:jc w:val="center"/>
              <w:rPr>
                <w:sz w:val="28"/>
                <w:szCs w:val="28"/>
              </w:rPr>
            </w:pPr>
            <w:r w:rsidRPr="00607AAE">
              <w:rPr>
                <w:sz w:val="28"/>
                <w:szCs w:val="28"/>
              </w:rPr>
              <w:t>&lt;</w:t>
            </w:r>
            <w:r w:rsidRPr="00607AAE">
              <w:rPr>
                <w:spacing w:val="-2"/>
                <w:sz w:val="28"/>
                <w:szCs w:val="28"/>
              </w:rPr>
              <w:t xml:space="preserve"> 12,7/22</w:t>
            </w:r>
          </w:p>
        </w:tc>
      </w:tr>
      <w:tr w:rsidR="00D252B7" w:rsidRPr="00607AAE" w14:paraId="5EAAFD3C" w14:textId="77777777" w:rsidTr="00AA0172">
        <w:trPr>
          <w:trHeight w:val="1850"/>
        </w:trPr>
        <w:tc>
          <w:tcPr>
            <w:tcW w:w="353" w:type="pct"/>
          </w:tcPr>
          <w:p w14:paraId="5DB8A718" w14:textId="77777777" w:rsidR="00171782" w:rsidRPr="00607AAE" w:rsidRDefault="00171782" w:rsidP="00591F9E">
            <w:pPr>
              <w:pStyle w:val="TableParagraph"/>
              <w:spacing w:before="120" w:after="120" w:line="320" w:lineRule="exact"/>
              <w:ind w:left="5" w:right="2"/>
              <w:jc w:val="center"/>
              <w:rPr>
                <w:sz w:val="28"/>
                <w:szCs w:val="28"/>
              </w:rPr>
            </w:pPr>
            <w:r w:rsidRPr="00607AAE">
              <w:rPr>
                <w:spacing w:val="-10"/>
                <w:sz w:val="28"/>
                <w:szCs w:val="28"/>
              </w:rPr>
              <w:lastRenderedPageBreak/>
              <w:t>7</w:t>
            </w:r>
          </w:p>
        </w:tc>
        <w:tc>
          <w:tcPr>
            <w:tcW w:w="1062" w:type="pct"/>
          </w:tcPr>
          <w:p w14:paraId="0FEF28E0" w14:textId="77777777" w:rsidR="00171782" w:rsidRPr="00607AAE" w:rsidRDefault="00171782" w:rsidP="00591F9E">
            <w:pPr>
              <w:pStyle w:val="TableParagraph"/>
              <w:spacing w:before="120" w:after="120" w:line="320" w:lineRule="exact"/>
              <w:ind w:left="57" w:right="57"/>
              <w:jc w:val="both"/>
              <w:rPr>
                <w:spacing w:val="-4"/>
                <w:sz w:val="28"/>
                <w:szCs w:val="28"/>
              </w:rPr>
            </w:pPr>
            <w:r w:rsidRPr="00607AAE">
              <w:rPr>
                <w:spacing w:val="-4"/>
                <w:sz w:val="28"/>
                <w:szCs w:val="28"/>
              </w:rPr>
              <w:t>Điện áp xoay chiều thử nghiệm trong 5 phút, khô (kVrms)</w:t>
            </w:r>
          </w:p>
        </w:tc>
        <w:tc>
          <w:tcPr>
            <w:tcW w:w="1580" w:type="pct"/>
          </w:tcPr>
          <w:p w14:paraId="77D0D602" w14:textId="77777777" w:rsidR="00171782" w:rsidRPr="00607AAE" w:rsidRDefault="00171782" w:rsidP="00591F9E">
            <w:pPr>
              <w:pStyle w:val="TableParagraph"/>
              <w:spacing w:before="120" w:after="120" w:line="320" w:lineRule="exact"/>
              <w:ind w:left="13" w:right="10"/>
              <w:jc w:val="center"/>
              <w:rPr>
                <w:sz w:val="28"/>
                <w:szCs w:val="28"/>
              </w:rPr>
            </w:pPr>
            <w:r w:rsidRPr="00607AAE">
              <w:rPr>
                <w:sz w:val="28"/>
                <w:szCs w:val="28"/>
                <w:u w:val="single"/>
              </w:rPr>
              <w:t>&gt;</w:t>
            </w:r>
            <w:r w:rsidRPr="00607AAE">
              <w:rPr>
                <w:spacing w:val="-3"/>
                <w:sz w:val="28"/>
                <w:szCs w:val="28"/>
              </w:rPr>
              <w:t xml:space="preserve"> </w:t>
            </w:r>
            <w:r w:rsidRPr="00607AAE">
              <w:rPr>
                <w:spacing w:val="-7"/>
                <w:sz w:val="28"/>
                <w:szCs w:val="28"/>
              </w:rPr>
              <w:t>57</w:t>
            </w:r>
          </w:p>
        </w:tc>
        <w:tc>
          <w:tcPr>
            <w:tcW w:w="705" w:type="pct"/>
          </w:tcPr>
          <w:p w14:paraId="6ABF3246" w14:textId="77777777" w:rsidR="00171782" w:rsidRPr="00607AAE" w:rsidRDefault="00171782" w:rsidP="00591F9E">
            <w:pPr>
              <w:pStyle w:val="TableParagraph"/>
              <w:spacing w:before="120" w:after="120" w:line="320" w:lineRule="exact"/>
              <w:ind w:left="4" w:right="2"/>
              <w:jc w:val="center"/>
              <w:rPr>
                <w:sz w:val="28"/>
                <w:szCs w:val="28"/>
              </w:rPr>
            </w:pPr>
            <w:r w:rsidRPr="00607AAE">
              <w:rPr>
                <w:sz w:val="28"/>
                <w:szCs w:val="28"/>
                <w:u w:val="single"/>
              </w:rPr>
              <w:t>&gt;</w:t>
            </w:r>
            <w:r w:rsidRPr="00607AAE">
              <w:rPr>
                <w:spacing w:val="-3"/>
                <w:sz w:val="28"/>
                <w:szCs w:val="28"/>
              </w:rPr>
              <w:t xml:space="preserve"> </w:t>
            </w:r>
            <w:r w:rsidRPr="00607AAE">
              <w:rPr>
                <w:spacing w:val="-7"/>
                <w:sz w:val="28"/>
                <w:szCs w:val="28"/>
              </w:rPr>
              <w:t>57</w:t>
            </w:r>
          </w:p>
        </w:tc>
        <w:tc>
          <w:tcPr>
            <w:tcW w:w="511" w:type="pct"/>
          </w:tcPr>
          <w:p w14:paraId="43F88E4E" w14:textId="77777777" w:rsidR="00171782" w:rsidRPr="00607AAE" w:rsidRDefault="00171782" w:rsidP="00591F9E">
            <w:pPr>
              <w:pStyle w:val="TableParagraph"/>
              <w:spacing w:before="120" w:after="120" w:line="320" w:lineRule="exact"/>
              <w:rPr>
                <w:sz w:val="28"/>
                <w:szCs w:val="28"/>
              </w:rPr>
            </w:pPr>
          </w:p>
        </w:tc>
        <w:tc>
          <w:tcPr>
            <w:tcW w:w="790" w:type="pct"/>
          </w:tcPr>
          <w:p w14:paraId="54C32D3A" w14:textId="77777777" w:rsidR="00171782" w:rsidRPr="00607AAE" w:rsidRDefault="00171782" w:rsidP="00591F9E">
            <w:pPr>
              <w:pStyle w:val="TableParagraph"/>
              <w:spacing w:before="120" w:after="120" w:line="320" w:lineRule="exact"/>
              <w:ind w:left="4" w:right="1"/>
              <w:jc w:val="center"/>
              <w:rPr>
                <w:sz w:val="28"/>
                <w:szCs w:val="28"/>
              </w:rPr>
            </w:pPr>
            <w:r w:rsidRPr="00607AAE">
              <w:rPr>
                <w:sz w:val="28"/>
                <w:szCs w:val="28"/>
              </w:rPr>
              <w:t xml:space="preserve">&lt; </w:t>
            </w:r>
            <w:r w:rsidRPr="00607AAE">
              <w:rPr>
                <w:spacing w:val="-5"/>
                <w:sz w:val="28"/>
                <w:szCs w:val="28"/>
              </w:rPr>
              <w:t>57</w:t>
            </w:r>
          </w:p>
        </w:tc>
      </w:tr>
      <w:tr w:rsidR="00D252B7" w:rsidRPr="00607AAE" w14:paraId="43DFEDD0" w14:textId="77777777" w:rsidTr="00AA0172">
        <w:trPr>
          <w:trHeight w:val="190"/>
        </w:trPr>
        <w:tc>
          <w:tcPr>
            <w:tcW w:w="353" w:type="pct"/>
          </w:tcPr>
          <w:p w14:paraId="051352DD" w14:textId="77777777" w:rsidR="00171782" w:rsidRPr="00607AAE" w:rsidRDefault="00171782" w:rsidP="00591F9E">
            <w:pPr>
              <w:pStyle w:val="TableParagraph"/>
              <w:spacing w:before="120" w:after="120" w:line="320" w:lineRule="exact"/>
              <w:ind w:left="5" w:right="2"/>
              <w:jc w:val="center"/>
              <w:rPr>
                <w:sz w:val="28"/>
                <w:szCs w:val="28"/>
              </w:rPr>
            </w:pPr>
            <w:r w:rsidRPr="00607AAE">
              <w:rPr>
                <w:spacing w:val="-10"/>
                <w:sz w:val="28"/>
                <w:szCs w:val="28"/>
              </w:rPr>
              <w:t>8</w:t>
            </w:r>
          </w:p>
        </w:tc>
        <w:tc>
          <w:tcPr>
            <w:tcW w:w="1062" w:type="pct"/>
          </w:tcPr>
          <w:p w14:paraId="358779A4" w14:textId="6A151D88" w:rsidR="00171782" w:rsidRPr="00607AAE" w:rsidRDefault="00171782" w:rsidP="00591F9E">
            <w:pPr>
              <w:pStyle w:val="TableParagraph"/>
              <w:spacing w:before="120" w:after="120" w:line="320" w:lineRule="exact"/>
              <w:ind w:left="57" w:right="57"/>
              <w:jc w:val="both"/>
              <w:rPr>
                <w:spacing w:val="-4"/>
                <w:sz w:val="28"/>
                <w:szCs w:val="28"/>
              </w:rPr>
            </w:pPr>
            <w:r w:rsidRPr="00607AAE">
              <w:rPr>
                <w:spacing w:val="-4"/>
                <w:sz w:val="28"/>
                <w:szCs w:val="28"/>
              </w:rPr>
              <w:t>Điện áp một chiều thử</w:t>
            </w:r>
            <w:r w:rsidR="00896B79" w:rsidRPr="00607AAE">
              <w:rPr>
                <w:spacing w:val="-4"/>
                <w:sz w:val="28"/>
                <w:szCs w:val="28"/>
              </w:rPr>
              <w:t xml:space="preserve"> </w:t>
            </w:r>
            <w:r w:rsidRPr="00607AAE">
              <w:rPr>
                <w:spacing w:val="-4"/>
                <w:sz w:val="28"/>
                <w:szCs w:val="28"/>
              </w:rPr>
              <w:t>nghiệm trong 15</w:t>
            </w:r>
          </w:p>
          <w:p w14:paraId="29526617" w14:textId="77777777" w:rsidR="00171782" w:rsidRPr="00607AAE" w:rsidRDefault="00171782" w:rsidP="00591F9E">
            <w:pPr>
              <w:pStyle w:val="TableParagraph"/>
              <w:spacing w:before="120" w:after="120" w:line="320" w:lineRule="exact"/>
              <w:ind w:left="57" w:right="57"/>
              <w:jc w:val="both"/>
              <w:rPr>
                <w:spacing w:val="-4"/>
                <w:sz w:val="28"/>
                <w:szCs w:val="28"/>
              </w:rPr>
            </w:pPr>
            <w:r w:rsidRPr="00607AAE">
              <w:rPr>
                <w:spacing w:val="-4"/>
                <w:sz w:val="28"/>
                <w:szCs w:val="28"/>
              </w:rPr>
              <w:t>phút, khô (kV)</w:t>
            </w:r>
          </w:p>
        </w:tc>
        <w:tc>
          <w:tcPr>
            <w:tcW w:w="1580" w:type="pct"/>
          </w:tcPr>
          <w:p w14:paraId="3A7C1687" w14:textId="77777777" w:rsidR="00171782" w:rsidRPr="00607AAE" w:rsidRDefault="00171782" w:rsidP="00591F9E">
            <w:pPr>
              <w:pStyle w:val="TableParagraph"/>
              <w:spacing w:before="120" w:after="120" w:line="320" w:lineRule="exact"/>
              <w:ind w:left="14" w:right="10"/>
              <w:jc w:val="center"/>
              <w:rPr>
                <w:sz w:val="28"/>
                <w:szCs w:val="28"/>
              </w:rPr>
            </w:pPr>
            <w:r w:rsidRPr="00607AAE">
              <w:rPr>
                <w:sz w:val="28"/>
                <w:szCs w:val="28"/>
                <w:u w:val="single"/>
              </w:rPr>
              <w:t>&gt;</w:t>
            </w:r>
            <w:r w:rsidRPr="00607AAE">
              <w:rPr>
                <w:spacing w:val="-1"/>
                <w:sz w:val="28"/>
                <w:szCs w:val="28"/>
              </w:rPr>
              <w:t xml:space="preserve"> </w:t>
            </w:r>
            <w:r w:rsidRPr="00607AAE">
              <w:rPr>
                <w:spacing w:val="-7"/>
                <w:sz w:val="28"/>
                <w:szCs w:val="28"/>
              </w:rPr>
              <w:t>51</w:t>
            </w:r>
          </w:p>
        </w:tc>
        <w:tc>
          <w:tcPr>
            <w:tcW w:w="705" w:type="pct"/>
          </w:tcPr>
          <w:p w14:paraId="51D8EE22" w14:textId="77777777" w:rsidR="00171782" w:rsidRPr="00607AAE" w:rsidRDefault="00171782" w:rsidP="00591F9E">
            <w:pPr>
              <w:pStyle w:val="TableParagraph"/>
              <w:spacing w:before="120" w:after="120" w:line="320" w:lineRule="exact"/>
              <w:ind w:left="4" w:right="1"/>
              <w:jc w:val="center"/>
              <w:rPr>
                <w:sz w:val="28"/>
                <w:szCs w:val="28"/>
              </w:rPr>
            </w:pPr>
            <w:r w:rsidRPr="00607AAE">
              <w:rPr>
                <w:sz w:val="28"/>
                <w:szCs w:val="28"/>
                <w:u w:val="single"/>
              </w:rPr>
              <w:t>&gt;</w:t>
            </w:r>
            <w:r w:rsidRPr="00607AAE">
              <w:rPr>
                <w:spacing w:val="-1"/>
                <w:sz w:val="28"/>
                <w:szCs w:val="28"/>
              </w:rPr>
              <w:t xml:space="preserve"> </w:t>
            </w:r>
            <w:r w:rsidRPr="00607AAE">
              <w:rPr>
                <w:spacing w:val="-7"/>
                <w:sz w:val="28"/>
                <w:szCs w:val="28"/>
              </w:rPr>
              <w:t>51</w:t>
            </w:r>
          </w:p>
        </w:tc>
        <w:tc>
          <w:tcPr>
            <w:tcW w:w="511" w:type="pct"/>
          </w:tcPr>
          <w:p w14:paraId="0A34747C" w14:textId="77777777" w:rsidR="00171782" w:rsidRPr="00607AAE" w:rsidRDefault="00171782" w:rsidP="00591F9E">
            <w:pPr>
              <w:pStyle w:val="TableParagraph"/>
              <w:spacing w:before="120" w:after="120" w:line="320" w:lineRule="exact"/>
              <w:rPr>
                <w:sz w:val="28"/>
                <w:szCs w:val="28"/>
              </w:rPr>
            </w:pPr>
          </w:p>
        </w:tc>
        <w:tc>
          <w:tcPr>
            <w:tcW w:w="790" w:type="pct"/>
          </w:tcPr>
          <w:p w14:paraId="60915E6A" w14:textId="77777777" w:rsidR="00171782" w:rsidRPr="00607AAE" w:rsidRDefault="00171782" w:rsidP="00591F9E">
            <w:pPr>
              <w:pStyle w:val="TableParagraph"/>
              <w:spacing w:before="120" w:after="120" w:line="320" w:lineRule="exact"/>
              <w:ind w:left="4"/>
              <w:jc w:val="center"/>
              <w:rPr>
                <w:sz w:val="28"/>
                <w:szCs w:val="28"/>
              </w:rPr>
            </w:pPr>
            <w:r w:rsidRPr="00607AAE">
              <w:rPr>
                <w:sz w:val="28"/>
                <w:szCs w:val="28"/>
              </w:rPr>
              <w:t>&lt;</w:t>
            </w:r>
            <w:r w:rsidRPr="00607AAE">
              <w:rPr>
                <w:spacing w:val="-1"/>
                <w:sz w:val="28"/>
                <w:szCs w:val="28"/>
              </w:rPr>
              <w:t xml:space="preserve"> </w:t>
            </w:r>
            <w:r w:rsidRPr="00607AAE">
              <w:rPr>
                <w:spacing w:val="-7"/>
                <w:sz w:val="28"/>
                <w:szCs w:val="28"/>
              </w:rPr>
              <w:t>51</w:t>
            </w:r>
          </w:p>
        </w:tc>
      </w:tr>
      <w:tr w:rsidR="00D252B7" w:rsidRPr="00607AAE" w14:paraId="394921D6" w14:textId="77777777" w:rsidTr="00AA0172">
        <w:trPr>
          <w:trHeight w:val="1550"/>
        </w:trPr>
        <w:tc>
          <w:tcPr>
            <w:tcW w:w="353" w:type="pct"/>
          </w:tcPr>
          <w:p w14:paraId="70354306" w14:textId="77777777" w:rsidR="00171782" w:rsidRPr="00607AAE" w:rsidRDefault="00171782" w:rsidP="00591F9E">
            <w:pPr>
              <w:pStyle w:val="TableParagraph"/>
              <w:spacing w:before="120" w:after="120" w:line="320" w:lineRule="exact"/>
              <w:ind w:left="5" w:right="2"/>
              <w:jc w:val="center"/>
              <w:rPr>
                <w:sz w:val="28"/>
                <w:szCs w:val="28"/>
              </w:rPr>
            </w:pPr>
            <w:r w:rsidRPr="00607AAE">
              <w:rPr>
                <w:spacing w:val="-10"/>
                <w:sz w:val="28"/>
                <w:szCs w:val="28"/>
              </w:rPr>
              <w:t>9</w:t>
            </w:r>
          </w:p>
        </w:tc>
        <w:tc>
          <w:tcPr>
            <w:tcW w:w="1062" w:type="pct"/>
          </w:tcPr>
          <w:p w14:paraId="46591E5D" w14:textId="595D95AE" w:rsidR="00171782" w:rsidRPr="00607AAE" w:rsidRDefault="00171782" w:rsidP="00591F9E">
            <w:pPr>
              <w:pStyle w:val="TableParagraph"/>
              <w:spacing w:before="120" w:after="120" w:line="320" w:lineRule="exact"/>
              <w:ind w:left="57" w:right="57"/>
              <w:jc w:val="both"/>
              <w:rPr>
                <w:spacing w:val="-4"/>
                <w:sz w:val="28"/>
                <w:szCs w:val="28"/>
              </w:rPr>
            </w:pPr>
            <w:r w:rsidRPr="00607AAE">
              <w:rPr>
                <w:spacing w:val="-4"/>
                <w:sz w:val="28"/>
                <w:szCs w:val="28"/>
              </w:rPr>
              <w:t xml:space="preserve">Điện áp chịu đựng xung xét (1,2/50 </w:t>
            </w:r>
            <w:r w:rsidR="00F50BBD" w:rsidRPr="00607AAE">
              <w:rPr>
                <w:spacing w:val="-4"/>
                <w:sz w:val="28"/>
                <w:szCs w:val="28"/>
              </w:rPr>
              <w:t>µ</w:t>
            </w:r>
            <w:r w:rsidRPr="00607AAE">
              <w:rPr>
                <w:spacing w:val="-4"/>
                <w:sz w:val="28"/>
                <w:szCs w:val="28"/>
              </w:rPr>
              <w:t>s) (kVp)</w:t>
            </w:r>
          </w:p>
        </w:tc>
        <w:tc>
          <w:tcPr>
            <w:tcW w:w="1580" w:type="pct"/>
          </w:tcPr>
          <w:p w14:paraId="5633660A" w14:textId="77777777" w:rsidR="00171782" w:rsidRPr="00607AAE" w:rsidRDefault="00171782" w:rsidP="00591F9E">
            <w:pPr>
              <w:pStyle w:val="TableParagraph"/>
              <w:spacing w:before="120" w:after="120" w:line="320" w:lineRule="exact"/>
              <w:ind w:left="12" w:right="10"/>
              <w:jc w:val="center"/>
              <w:rPr>
                <w:sz w:val="28"/>
                <w:szCs w:val="28"/>
                <w:lang w:val="en-US"/>
              </w:rPr>
            </w:pPr>
            <w:r w:rsidRPr="00607AAE">
              <w:rPr>
                <w:sz w:val="28"/>
                <w:szCs w:val="28"/>
                <w:u w:val="single"/>
              </w:rPr>
              <w:t>&gt;</w:t>
            </w:r>
            <w:r w:rsidRPr="00607AAE">
              <w:rPr>
                <w:spacing w:val="-1"/>
                <w:sz w:val="28"/>
                <w:szCs w:val="28"/>
              </w:rPr>
              <w:t xml:space="preserve"> </w:t>
            </w:r>
            <w:r w:rsidRPr="00607AAE">
              <w:rPr>
                <w:spacing w:val="-5"/>
                <w:sz w:val="28"/>
                <w:szCs w:val="28"/>
              </w:rPr>
              <w:t>125</w:t>
            </w:r>
          </w:p>
        </w:tc>
        <w:tc>
          <w:tcPr>
            <w:tcW w:w="705" w:type="pct"/>
          </w:tcPr>
          <w:p w14:paraId="4B3A1E5F" w14:textId="77777777" w:rsidR="00171782" w:rsidRPr="00607AAE" w:rsidRDefault="00171782" w:rsidP="00591F9E">
            <w:pPr>
              <w:pStyle w:val="TableParagraph"/>
              <w:spacing w:before="120" w:after="120" w:line="320" w:lineRule="exact"/>
              <w:ind w:left="4" w:right="3"/>
              <w:jc w:val="center"/>
              <w:rPr>
                <w:sz w:val="28"/>
                <w:szCs w:val="28"/>
              </w:rPr>
            </w:pPr>
            <w:r w:rsidRPr="00607AAE">
              <w:rPr>
                <w:sz w:val="28"/>
                <w:szCs w:val="28"/>
                <w:u w:val="single"/>
              </w:rPr>
              <w:t>&gt;</w:t>
            </w:r>
            <w:r w:rsidRPr="00607AAE">
              <w:rPr>
                <w:spacing w:val="-1"/>
                <w:sz w:val="28"/>
                <w:szCs w:val="28"/>
              </w:rPr>
              <w:t xml:space="preserve"> </w:t>
            </w:r>
            <w:r w:rsidRPr="00607AAE">
              <w:rPr>
                <w:spacing w:val="-5"/>
                <w:sz w:val="28"/>
                <w:szCs w:val="28"/>
              </w:rPr>
              <w:t>125</w:t>
            </w:r>
          </w:p>
        </w:tc>
        <w:tc>
          <w:tcPr>
            <w:tcW w:w="511" w:type="pct"/>
          </w:tcPr>
          <w:p w14:paraId="0FABF3AA" w14:textId="77777777" w:rsidR="00171782" w:rsidRPr="00607AAE" w:rsidRDefault="00171782" w:rsidP="00591F9E">
            <w:pPr>
              <w:pStyle w:val="TableParagraph"/>
              <w:spacing w:before="120" w:after="120" w:line="320" w:lineRule="exact"/>
              <w:rPr>
                <w:sz w:val="28"/>
                <w:szCs w:val="28"/>
              </w:rPr>
            </w:pPr>
          </w:p>
        </w:tc>
        <w:tc>
          <w:tcPr>
            <w:tcW w:w="790" w:type="pct"/>
          </w:tcPr>
          <w:p w14:paraId="2E6A2639" w14:textId="77777777" w:rsidR="00171782" w:rsidRPr="00607AAE" w:rsidRDefault="00171782" w:rsidP="00591F9E">
            <w:pPr>
              <w:pStyle w:val="TableParagraph"/>
              <w:spacing w:before="120" w:after="120" w:line="320" w:lineRule="exact"/>
              <w:ind w:left="4" w:right="1"/>
              <w:jc w:val="center"/>
              <w:rPr>
                <w:sz w:val="28"/>
                <w:szCs w:val="28"/>
              </w:rPr>
            </w:pPr>
            <w:r w:rsidRPr="00607AAE">
              <w:rPr>
                <w:sz w:val="28"/>
                <w:szCs w:val="28"/>
              </w:rPr>
              <w:t xml:space="preserve">&lt; </w:t>
            </w:r>
            <w:r w:rsidRPr="00607AAE">
              <w:rPr>
                <w:spacing w:val="-5"/>
                <w:sz w:val="28"/>
                <w:szCs w:val="28"/>
              </w:rPr>
              <w:t>125</w:t>
            </w:r>
          </w:p>
        </w:tc>
      </w:tr>
      <w:tr w:rsidR="00D252B7" w:rsidRPr="00607AAE" w14:paraId="14CBB282" w14:textId="77777777" w:rsidTr="00AA0172">
        <w:trPr>
          <w:trHeight w:val="1528"/>
        </w:trPr>
        <w:tc>
          <w:tcPr>
            <w:tcW w:w="353" w:type="pct"/>
          </w:tcPr>
          <w:p w14:paraId="3DBC5B2E" w14:textId="77777777" w:rsidR="00171782" w:rsidRPr="00607AAE" w:rsidRDefault="00171782" w:rsidP="00591F9E">
            <w:pPr>
              <w:pStyle w:val="TableParagraph"/>
              <w:spacing w:before="120" w:after="120" w:line="320" w:lineRule="exact"/>
              <w:ind w:left="5"/>
              <w:jc w:val="center"/>
              <w:rPr>
                <w:sz w:val="28"/>
                <w:szCs w:val="28"/>
              </w:rPr>
            </w:pPr>
            <w:r w:rsidRPr="00607AAE">
              <w:rPr>
                <w:spacing w:val="-5"/>
                <w:sz w:val="28"/>
                <w:szCs w:val="28"/>
              </w:rPr>
              <w:t>10</w:t>
            </w:r>
          </w:p>
        </w:tc>
        <w:tc>
          <w:tcPr>
            <w:tcW w:w="1062" w:type="pct"/>
          </w:tcPr>
          <w:p w14:paraId="7E02BB1D" w14:textId="77777777" w:rsidR="00171782" w:rsidRPr="00607AAE" w:rsidRDefault="00171782" w:rsidP="00591F9E">
            <w:pPr>
              <w:pStyle w:val="TableParagraph"/>
              <w:spacing w:before="120" w:after="120" w:line="320" w:lineRule="exact"/>
              <w:ind w:left="57" w:right="57"/>
              <w:jc w:val="both"/>
              <w:rPr>
                <w:spacing w:val="-4"/>
                <w:sz w:val="28"/>
                <w:szCs w:val="28"/>
              </w:rPr>
            </w:pPr>
            <w:r w:rsidRPr="00607AAE">
              <w:rPr>
                <w:spacing w:val="-4"/>
                <w:sz w:val="28"/>
                <w:szCs w:val="28"/>
              </w:rPr>
              <w:t>Mức phóng điện cục bộ lớn nhất tại điện áp 22kV (1,73Uo)</w:t>
            </w:r>
          </w:p>
        </w:tc>
        <w:tc>
          <w:tcPr>
            <w:tcW w:w="1580" w:type="pct"/>
          </w:tcPr>
          <w:p w14:paraId="7D524879" w14:textId="77777777" w:rsidR="00171782" w:rsidRPr="00607AAE" w:rsidRDefault="00171782" w:rsidP="00591F9E">
            <w:pPr>
              <w:pStyle w:val="TableParagraph"/>
              <w:spacing w:before="120" w:after="120" w:line="320" w:lineRule="exact"/>
              <w:ind w:left="10" w:right="10"/>
              <w:jc w:val="center"/>
              <w:rPr>
                <w:sz w:val="28"/>
                <w:szCs w:val="28"/>
              </w:rPr>
            </w:pPr>
            <w:r w:rsidRPr="00607AAE">
              <w:rPr>
                <w:sz w:val="28"/>
                <w:szCs w:val="28"/>
                <w:u w:val="single"/>
              </w:rPr>
              <w:t>&lt;</w:t>
            </w:r>
            <w:r w:rsidRPr="00607AAE">
              <w:rPr>
                <w:spacing w:val="-1"/>
                <w:sz w:val="28"/>
                <w:szCs w:val="28"/>
              </w:rPr>
              <w:t xml:space="preserve"> </w:t>
            </w:r>
            <w:r w:rsidRPr="00607AAE">
              <w:rPr>
                <w:sz w:val="28"/>
                <w:szCs w:val="28"/>
              </w:rPr>
              <w:t>10</w:t>
            </w:r>
            <w:r w:rsidRPr="00607AAE">
              <w:rPr>
                <w:spacing w:val="-3"/>
                <w:sz w:val="28"/>
                <w:szCs w:val="28"/>
              </w:rPr>
              <w:t xml:space="preserve"> </w:t>
            </w:r>
            <w:r w:rsidRPr="00607AAE">
              <w:rPr>
                <w:spacing w:val="-5"/>
                <w:sz w:val="28"/>
                <w:szCs w:val="28"/>
              </w:rPr>
              <w:t>pC</w:t>
            </w:r>
          </w:p>
        </w:tc>
        <w:tc>
          <w:tcPr>
            <w:tcW w:w="705" w:type="pct"/>
          </w:tcPr>
          <w:p w14:paraId="72E2E52F" w14:textId="77777777" w:rsidR="00171782" w:rsidRPr="00607AAE" w:rsidRDefault="00171782" w:rsidP="00591F9E">
            <w:pPr>
              <w:pStyle w:val="TableParagraph"/>
              <w:spacing w:before="120" w:after="120" w:line="320" w:lineRule="exact"/>
              <w:ind w:left="4" w:right="1"/>
              <w:jc w:val="center"/>
              <w:rPr>
                <w:sz w:val="28"/>
                <w:szCs w:val="28"/>
              </w:rPr>
            </w:pPr>
            <w:r w:rsidRPr="00607AAE">
              <w:rPr>
                <w:sz w:val="28"/>
                <w:szCs w:val="28"/>
                <w:u w:val="single"/>
              </w:rPr>
              <w:t>&lt;</w:t>
            </w:r>
            <w:r w:rsidRPr="00607AAE">
              <w:rPr>
                <w:spacing w:val="-1"/>
                <w:sz w:val="28"/>
                <w:szCs w:val="28"/>
              </w:rPr>
              <w:t xml:space="preserve"> </w:t>
            </w:r>
            <w:r w:rsidRPr="00607AAE">
              <w:rPr>
                <w:spacing w:val="-7"/>
                <w:sz w:val="28"/>
                <w:szCs w:val="28"/>
              </w:rPr>
              <w:t>10</w:t>
            </w:r>
          </w:p>
        </w:tc>
        <w:tc>
          <w:tcPr>
            <w:tcW w:w="511" w:type="pct"/>
          </w:tcPr>
          <w:p w14:paraId="057F414D" w14:textId="77777777" w:rsidR="00171782" w:rsidRPr="00607AAE" w:rsidRDefault="00171782" w:rsidP="00591F9E">
            <w:pPr>
              <w:pStyle w:val="TableParagraph"/>
              <w:spacing w:before="120" w:after="120" w:line="320" w:lineRule="exact"/>
              <w:rPr>
                <w:sz w:val="28"/>
                <w:szCs w:val="28"/>
              </w:rPr>
            </w:pPr>
          </w:p>
        </w:tc>
        <w:tc>
          <w:tcPr>
            <w:tcW w:w="790" w:type="pct"/>
          </w:tcPr>
          <w:p w14:paraId="4EA7C209" w14:textId="77777777" w:rsidR="00171782" w:rsidRPr="00607AAE" w:rsidRDefault="00171782" w:rsidP="00591F9E">
            <w:pPr>
              <w:pStyle w:val="TableParagraph"/>
              <w:spacing w:before="120" w:after="120" w:line="320" w:lineRule="exact"/>
              <w:ind w:left="4" w:right="2"/>
              <w:jc w:val="center"/>
              <w:rPr>
                <w:sz w:val="28"/>
                <w:szCs w:val="28"/>
              </w:rPr>
            </w:pPr>
            <w:r w:rsidRPr="00607AAE">
              <w:rPr>
                <w:sz w:val="28"/>
                <w:szCs w:val="28"/>
              </w:rPr>
              <w:t xml:space="preserve">&gt; </w:t>
            </w:r>
            <w:r w:rsidRPr="00607AAE">
              <w:rPr>
                <w:spacing w:val="-5"/>
                <w:sz w:val="28"/>
                <w:szCs w:val="28"/>
              </w:rPr>
              <w:t>10</w:t>
            </w:r>
          </w:p>
        </w:tc>
      </w:tr>
      <w:tr w:rsidR="00D252B7" w:rsidRPr="00607AAE" w14:paraId="490EE47A" w14:textId="77777777" w:rsidTr="00AA0172">
        <w:trPr>
          <w:trHeight w:val="883"/>
        </w:trPr>
        <w:tc>
          <w:tcPr>
            <w:tcW w:w="353" w:type="pct"/>
          </w:tcPr>
          <w:p w14:paraId="658BD388" w14:textId="77777777" w:rsidR="00171782" w:rsidRPr="00607AAE" w:rsidRDefault="00171782" w:rsidP="00591F9E">
            <w:pPr>
              <w:pStyle w:val="TableParagraph"/>
              <w:spacing w:before="120" w:after="120" w:line="320" w:lineRule="exact"/>
              <w:ind w:left="5"/>
              <w:jc w:val="center"/>
              <w:rPr>
                <w:sz w:val="28"/>
                <w:szCs w:val="28"/>
              </w:rPr>
            </w:pPr>
            <w:r w:rsidRPr="00607AAE">
              <w:rPr>
                <w:spacing w:val="-5"/>
                <w:sz w:val="28"/>
                <w:szCs w:val="28"/>
              </w:rPr>
              <w:t>11</w:t>
            </w:r>
          </w:p>
        </w:tc>
        <w:tc>
          <w:tcPr>
            <w:tcW w:w="1062" w:type="pct"/>
          </w:tcPr>
          <w:p w14:paraId="48F00BBF" w14:textId="36CFE05A" w:rsidR="00171782" w:rsidRPr="00607AAE" w:rsidRDefault="00171782" w:rsidP="00591F9E">
            <w:pPr>
              <w:pStyle w:val="TableParagraph"/>
              <w:spacing w:before="120" w:after="120" w:line="320" w:lineRule="exact"/>
              <w:ind w:left="57" w:right="57"/>
              <w:jc w:val="both"/>
              <w:rPr>
                <w:spacing w:val="-4"/>
                <w:sz w:val="28"/>
                <w:szCs w:val="28"/>
              </w:rPr>
            </w:pPr>
            <w:r w:rsidRPr="00607AAE">
              <w:rPr>
                <w:spacing w:val="-4"/>
                <w:sz w:val="28"/>
                <w:szCs w:val="28"/>
              </w:rPr>
              <w:t>Chiều dài đường</w:t>
            </w:r>
            <w:r w:rsidR="00B91AC4" w:rsidRPr="00607AAE">
              <w:rPr>
                <w:spacing w:val="-4"/>
                <w:sz w:val="28"/>
                <w:szCs w:val="28"/>
                <w:lang w:val="en-US"/>
              </w:rPr>
              <w:t xml:space="preserve"> </w:t>
            </w:r>
            <w:r w:rsidRPr="00607AAE">
              <w:rPr>
                <w:spacing w:val="-4"/>
                <w:sz w:val="28"/>
                <w:szCs w:val="28"/>
              </w:rPr>
              <w:t>rò định mức</w:t>
            </w:r>
          </w:p>
        </w:tc>
        <w:tc>
          <w:tcPr>
            <w:tcW w:w="1580" w:type="pct"/>
          </w:tcPr>
          <w:p w14:paraId="3BFF7920" w14:textId="77777777" w:rsidR="00171782" w:rsidRPr="00607AAE" w:rsidRDefault="00171782" w:rsidP="00591F9E">
            <w:pPr>
              <w:pStyle w:val="TableParagraph"/>
              <w:spacing w:before="120" w:after="120" w:line="320" w:lineRule="exact"/>
              <w:ind w:left="14" w:right="10"/>
              <w:jc w:val="center"/>
              <w:rPr>
                <w:sz w:val="28"/>
                <w:szCs w:val="28"/>
              </w:rPr>
            </w:pPr>
            <w:r w:rsidRPr="00607AAE">
              <w:rPr>
                <w:sz w:val="28"/>
                <w:szCs w:val="28"/>
                <w:u w:val="single"/>
              </w:rPr>
              <w:t>&gt;</w:t>
            </w:r>
            <w:r w:rsidRPr="00607AAE">
              <w:rPr>
                <w:spacing w:val="-1"/>
                <w:sz w:val="28"/>
                <w:szCs w:val="28"/>
              </w:rPr>
              <w:t xml:space="preserve"> </w:t>
            </w:r>
            <w:r w:rsidRPr="00607AAE">
              <w:rPr>
                <w:spacing w:val="-7"/>
                <w:sz w:val="28"/>
                <w:szCs w:val="28"/>
              </w:rPr>
              <w:t>20</w:t>
            </w:r>
          </w:p>
        </w:tc>
        <w:tc>
          <w:tcPr>
            <w:tcW w:w="705" w:type="pct"/>
          </w:tcPr>
          <w:p w14:paraId="52D69930" w14:textId="77777777" w:rsidR="00171782" w:rsidRPr="00607AAE" w:rsidRDefault="00171782" w:rsidP="00591F9E">
            <w:pPr>
              <w:pStyle w:val="TableParagraph"/>
              <w:spacing w:before="120" w:after="120" w:line="320" w:lineRule="exact"/>
              <w:ind w:left="4" w:right="2"/>
              <w:jc w:val="center"/>
              <w:rPr>
                <w:sz w:val="28"/>
                <w:szCs w:val="28"/>
              </w:rPr>
            </w:pPr>
            <w:r w:rsidRPr="00607AAE">
              <w:rPr>
                <w:sz w:val="28"/>
                <w:szCs w:val="28"/>
                <w:u w:val="single"/>
              </w:rPr>
              <w:t>&gt;</w:t>
            </w:r>
            <w:r w:rsidRPr="00607AAE">
              <w:rPr>
                <w:spacing w:val="-3"/>
                <w:sz w:val="28"/>
                <w:szCs w:val="28"/>
              </w:rPr>
              <w:t xml:space="preserve"> </w:t>
            </w:r>
            <w:r w:rsidRPr="00607AAE">
              <w:rPr>
                <w:spacing w:val="-7"/>
                <w:sz w:val="28"/>
                <w:szCs w:val="28"/>
              </w:rPr>
              <w:t>20</w:t>
            </w:r>
          </w:p>
        </w:tc>
        <w:tc>
          <w:tcPr>
            <w:tcW w:w="511" w:type="pct"/>
          </w:tcPr>
          <w:p w14:paraId="0DBFBB1B" w14:textId="77777777" w:rsidR="00171782" w:rsidRPr="00607AAE" w:rsidRDefault="00171782" w:rsidP="00591F9E">
            <w:pPr>
              <w:pStyle w:val="TableParagraph"/>
              <w:spacing w:before="120" w:after="120" w:line="320" w:lineRule="exact"/>
              <w:rPr>
                <w:sz w:val="28"/>
                <w:szCs w:val="28"/>
              </w:rPr>
            </w:pPr>
          </w:p>
        </w:tc>
        <w:tc>
          <w:tcPr>
            <w:tcW w:w="790" w:type="pct"/>
          </w:tcPr>
          <w:p w14:paraId="0F79A72B" w14:textId="77777777" w:rsidR="00171782" w:rsidRPr="00607AAE" w:rsidRDefault="00171782" w:rsidP="00591F9E">
            <w:pPr>
              <w:pStyle w:val="TableParagraph"/>
              <w:spacing w:before="120" w:after="120" w:line="320" w:lineRule="exact"/>
              <w:ind w:left="4" w:right="1"/>
              <w:jc w:val="center"/>
              <w:rPr>
                <w:sz w:val="28"/>
                <w:szCs w:val="28"/>
              </w:rPr>
            </w:pPr>
            <w:r w:rsidRPr="00607AAE">
              <w:rPr>
                <w:sz w:val="28"/>
                <w:szCs w:val="28"/>
              </w:rPr>
              <w:t xml:space="preserve">&lt; </w:t>
            </w:r>
            <w:r w:rsidRPr="00607AAE">
              <w:rPr>
                <w:spacing w:val="-5"/>
                <w:sz w:val="28"/>
                <w:szCs w:val="28"/>
              </w:rPr>
              <w:t>20</w:t>
            </w:r>
          </w:p>
        </w:tc>
      </w:tr>
      <w:tr w:rsidR="00D252B7" w:rsidRPr="00607AAE" w14:paraId="77A4F1C2" w14:textId="77777777" w:rsidTr="00AA0172">
        <w:trPr>
          <w:trHeight w:val="1528"/>
        </w:trPr>
        <w:tc>
          <w:tcPr>
            <w:tcW w:w="353" w:type="pct"/>
          </w:tcPr>
          <w:p w14:paraId="0C8FE7C4" w14:textId="77777777" w:rsidR="00171782" w:rsidRPr="00607AAE" w:rsidRDefault="00171782" w:rsidP="00591F9E">
            <w:pPr>
              <w:pStyle w:val="TableParagraph"/>
              <w:spacing w:before="120" w:after="120" w:line="320" w:lineRule="exact"/>
              <w:ind w:left="5"/>
              <w:jc w:val="center"/>
              <w:rPr>
                <w:sz w:val="28"/>
                <w:szCs w:val="28"/>
              </w:rPr>
            </w:pPr>
            <w:r w:rsidRPr="00607AAE">
              <w:rPr>
                <w:spacing w:val="-5"/>
                <w:sz w:val="28"/>
                <w:szCs w:val="28"/>
              </w:rPr>
              <w:t>12</w:t>
            </w:r>
          </w:p>
        </w:tc>
        <w:tc>
          <w:tcPr>
            <w:tcW w:w="1062" w:type="pct"/>
          </w:tcPr>
          <w:p w14:paraId="07BB0B3F" w14:textId="77777777" w:rsidR="00171782" w:rsidRPr="00607AAE" w:rsidRDefault="00171782" w:rsidP="00591F9E">
            <w:pPr>
              <w:pStyle w:val="TableParagraph"/>
              <w:spacing w:before="120" w:after="120" w:line="320" w:lineRule="exact"/>
              <w:ind w:left="57" w:right="57"/>
              <w:jc w:val="both"/>
              <w:rPr>
                <w:spacing w:val="-4"/>
                <w:sz w:val="28"/>
                <w:szCs w:val="28"/>
              </w:rPr>
            </w:pPr>
            <w:r w:rsidRPr="00607AAE">
              <w:rPr>
                <w:spacing w:val="-4"/>
                <w:sz w:val="28"/>
                <w:szCs w:val="28"/>
              </w:rPr>
              <w:t>Thông số kỹ thuật của chủng loại cáp ngầm đấu nối</w:t>
            </w:r>
          </w:p>
        </w:tc>
        <w:tc>
          <w:tcPr>
            <w:tcW w:w="1580" w:type="pct"/>
          </w:tcPr>
          <w:p w14:paraId="2DAB167A" w14:textId="77777777" w:rsidR="00171782" w:rsidRPr="00607AAE" w:rsidRDefault="00171782" w:rsidP="00591F9E">
            <w:pPr>
              <w:pStyle w:val="TableParagraph"/>
              <w:spacing w:before="120" w:after="120" w:line="320" w:lineRule="exact"/>
              <w:ind w:left="57" w:right="57"/>
              <w:jc w:val="both"/>
              <w:rPr>
                <w:sz w:val="28"/>
                <w:szCs w:val="28"/>
              </w:rPr>
            </w:pPr>
            <w:r w:rsidRPr="00607AAE">
              <w:rPr>
                <w:sz w:val="28"/>
                <w:szCs w:val="28"/>
              </w:rPr>
              <w:t>Chủng</w:t>
            </w:r>
            <w:r w:rsidRPr="00607AAE">
              <w:rPr>
                <w:spacing w:val="-10"/>
                <w:sz w:val="28"/>
                <w:szCs w:val="28"/>
              </w:rPr>
              <w:t xml:space="preserve"> </w:t>
            </w:r>
            <w:r w:rsidRPr="00607AAE">
              <w:rPr>
                <w:sz w:val="28"/>
                <w:szCs w:val="28"/>
              </w:rPr>
              <w:t>loại</w:t>
            </w:r>
            <w:r w:rsidRPr="00607AAE">
              <w:rPr>
                <w:spacing w:val="-10"/>
                <w:sz w:val="28"/>
                <w:szCs w:val="28"/>
              </w:rPr>
              <w:t xml:space="preserve"> </w:t>
            </w:r>
            <w:r w:rsidRPr="00607AAE">
              <w:rPr>
                <w:sz w:val="28"/>
                <w:szCs w:val="28"/>
              </w:rPr>
              <w:t>đầu</w:t>
            </w:r>
            <w:r w:rsidRPr="00607AAE">
              <w:rPr>
                <w:spacing w:val="-10"/>
                <w:sz w:val="28"/>
                <w:szCs w:val="28"/>
              </w:rPr>
              <w:t xml:space="preserve"> </w:t>
            </w:r>
            <w:r w:rsidRPr="00607AAE">
              <w:rPr>
                <w:sz w:val="28"/>
                <w:szCs w:val="28"/>
              </w:rPr>
              <w:t>cáp</w:t>
            </w:r>
            <w:r w:rsidRPr="00607AAE">
              <w:rPr>
                <w:spacing w:val="-10"/>
                <w:sz w:val="28"/>
                <w:szCs w:val="28"/>
              </w:rPr>
              <w:t xml:space="preserve"> </w:t>
            </w:r>
            <w:r w:rsidRPr="00607AAE">
              <w:rPr>
                <w:sz w:val="28"/>
                <w:szCs w:val="28"/>
              </w:rPr>
              <w:t>phải phù hợp với chủng loại cáp ngầm sử dụng</w:t>
            </w:r>
          </w:p>
        </w:tc>
        <w:tc>
          <w:tcPr>
            <w:tcW w:w="705" w:type="pct"/>
          </w:tcPr>
          <w:p w14:paraId="2662D4B4" w14:textId="77777777" w:rsidR="00171782" w:rsidRPr="00607AAE" w:rsidRDefault="00171782" w:rsidP="00591F9E">
            <w:pPr>
              <w:pStyle w:val="TableParagraph"/>
              <w:spacing w:before="120" w:after="120" w:line="320" w:lineRule="exact"/>
              <w:ind w:left="57" w:right="57"/>
              <w:jc w:val="center"/>
              <w:rPr>
                <w:sz w:val="28"/>
                <w:szCs w:val="28"/>
              </w:rPr>
            </w:pPr>
            <w:r w:rsidRPr="00607AAE">
              <w:rPr>
                <w:sz w:val="28"/>
                <w:szCs w:val="28"/>
              </w:rPr>
              <w:t>Như yêu cầu</w:t>
            </w:r>
          </w:p>
        </w:tc>
        <w:tc>
          <w:tcPr>
            <w:tcW w:w="511" w:type="pct"/>
          </w:tcPr>
          <w:p w14:paraId="3886B18B" w14:textId="77777777" w:rsidR="00171782" w:rsidRPr="00607AAE" w:rsidRDefault="00171782" w:rsidP="00591F9E">
            <w:pPr>
              <w:pStyle w:val="TableParagraph"/>
              <w:spacing w:before="120" w:after="120" w:line="320" w:lineRule="exact"/>
              <w:rPr>
                <w:sz w:val="28"/>
                <w:szCs w:val="28"/>
              </w:rPr>
            </w:pPr>
          </w:p>
        </w:tc>
        <w:tc>
          <w:tcPr>
            <w:tcW w:w="790" w:type="pct"/>
          </w:tcPr>
          <w:p w14:paraId="54450A32" w14:textId="77777777" w:rsidR="00171782" w:rsidRPr="00607AAE" w:rsidRDefault="00171782"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D252B7" w:rsidRPr="00607AAE" w14:paraId="75F7792E" w14:textId="77777777" w:rsidTr="00AA0172">
        <w:trPr>
          <w:trHeight w:val="1327"/>
        </w:trPr>
        <w:tc>
          <w:tcPr>
            <w:tcW w:w="353" w:type="pct"/>
          </w:tcPr>
          <w:p w14:paraId="3C6D14B0" w14:textId="77777777" w:rsidR="00171782" w:rsidRPr="00607AAE" w:rsidRDefault="00171782" w:rsidP="00591F9E">
            <w:pPr>
              <w:pStyle w:val="TableParagraph"/>
              <w:spacing w:before="120" w:after="120" w:line="320" w:lineRule="exact"/>
              <w:ind w:left="5"/>
              <w:jc w:val="center"/>
              <w:rPr>
                <w:sz w:val="28"/>
                <w:szCs w:val="28"/>
              </w:rPr>
            </w:pPr>
            <w:r w:rsidRPr="00607AAE">
              <w:rPr>
                <w:spacing w:val="-5"/>
                <w:sz w:val="28"/>
                <w:szCs w:val="28"/>
              </w:rPr>
              <w:t>13</w:t>
            </w:r>
          </w:p>
        </w:tc>
        <w:tc>
          <w:tcPr>
            <w:tcW w:w="1062" w:type="pct"/>
          </w:tcPr>
          <w:p w14:paraId="3FBF6F51" w14:textId="77777777" w:rsidR="00171782" w:rsidRPr="00607AAE" w:rsidRDefault="00171782" w:rsidP="00591F9E">
            <w:pPr>
              <w:pStyle w:val="TableParagraph"/>
              <w:spacing w:before="120" w:after="120" w:line="320" w:lineRule="exact"/>
              <w:ind w:left="57" w:right="57"/>
              <w:jc w:val="both"/>
              <w:rPr>
                <w:spacing w:val="-4"/>
                <w:sz w:val="28"/>
                <w:szCs w:val="28"/>
              </w:rPr>
            </w:pPr>
            <w:r w:rsidRPr="00607AAE">
              <w:rPr>
                <w:spacing w:val="-4"/>
                <w:sz w:val="28"/>
                <w:szCs w:val="28"/>
              </w:rPr>
              <w:t>Tiêu chuẩn quản lý chất lượng sản phẩm</w:t>
            </w:r>
          </w:p>
        </w:tc>
        <w:tc>
          <w:tcPr>
            <w:tcW w:w="1580" w:type="pct"/>
          </w:tcPr>
          <w:p w14:paraId="6DC326EB" w14:textId="77777777" w:rsidR="00F12808" w:rsidRPr="00607AAE" w:rsidRDefault="00171782" w:rsidP="00591F9E">
            <w:pPr>
              <w:pStyle w:val="TableParagraph"/>
              <w:spacing w:before="120" w:after="120" w:line="320" w:lineRule="exact"/>
              <w:ind w:left="10" w:right="10"/>
              <w:jc w:val="center"/>
              <w:rPr>
                <w:spacing w:val="-5"/>
                <w:sz w:val="28"/>
                <w:szCs w:val="28"/>
                <w:lang w:val="en-US"/>
              </w:rPr>
            </w:pPr>
            <w:r w:rsidRPr="00607AAE">
              <w:rPr>
                <w:sz w:val="28"/>
                <w:szCs w:val="28"/>
              </w:rPr>
              <w:t>ISO</w:t>
            </w:r>
            <w:r w:rsidRPr="00607AAE">
              <w:rPr>
                <w:spacing w:val="-6"/>
                <w:sz w:val="28"/>
                <w:szCs w:val="28"/>
              </w:rPr>
              <w:t xml:space="preserve"> </w:t>
            </w:r>
            <w:r w:rsidRPr="00607AAE">
              <w:rPr>
                <w:sz w:val="28"/>
                <w:szCs w:val="28"/>
              </w:rPr>
              <w:t>9001:</w:t>
            </w:r>
            <w:r w:rsidRPr="00607AAE">
              <w:rPr>
                <w:spacing w:val="-5"/>
                <w:sz w:val="28"/>
                <w:szCs w:val="28"/>
              </w:rPr>
              <w:t xml:space="preserve"> </w:t>
            </w:r>
            <w:r w:rsidRPr="00607AAE">
              <w:rPr>
                <w:sz w:val="28"/>
                <w:szCs w:val="28"/>
              </w:rPr>
              <w:t>2008</w:t>
            </w:r>
            <w:r w:rsidRPr="00607AAE">
              <w:rPr>
                <w:spacing w:val="-3"/>
                <w:sz w:val="28"/>
                <w:szCs w:val="28"/>
              </w:rPr>
              <w:t xml:space="preserve"> </w:t>
            </w:r>
            <w:r w:rsidRPr="00607AAE">
              <w:rPr>
                <w:spacing w:val="-4"/>
                <w:sz w:val="28"/>
                <w:szCs w:val="28"/>
              </w:rPr>
              <w:t>hoặc</w:t>
            </w:r>
            <w:r w:rsidR="00B91AC4" w:rsidRPr="00607AAE">
              <w:rPr>
                <w:sz w:val="28"/>
                <w:szCs w:val="28"/>
                <w:lang w:val="en-US"/>
              </w:rPr>
              <w:t xml:space="preserve"> </w:t>
            </w:r>
            <w:r w:rsidRPr="00607AAE">
              <w:rPr>
                <w:sz w:val="28"/>
                <w:szCs w:val="28"/>
              </w:rPr>
              <w:t>cao</w:t>
            </w:r>
            <w:r w:rsidRPr="00607AAE">
              <w:rPr>
                <w:spacing w:val="-2"/>
                <w:sz w:val="28"/>
                <w:szCs w:val="28"/>
              </w:rPr>
              <w:t xml:space="preserve"> </w:t>
            </w:r>
            <w:r w:rsidRPr="00607AAE">
              <w:rPr>
                <w:spacing w:val="-5"/>
                <w:sz w:val="28"/>
                <w:szCs w:val="28"/>
              </w:rPr>
              <w:t>hơn</w:t>
            </w:r>
            <w:r w:rsidR="00F12808" w:rsidRPr="00607AAE">
              <w:rPr>
                <w:spacing w:val="-5"/>
                <w:sz w:val="28"/>
                <w:szCs w:val="28"/>
                <w:lang w:val="en-US"/>
              </w:rPr>
              <w:t xml:space="preserve"> </w:t>
            </w:r>
          </w:p>
          <w:p w14:paraId="31AAB15B" w14:textId="25D815A5" w:rsidR="00171782" w:rsidRPr="00607AAE" w:rsidRDefault="00171782" w:rsidP="00591F9E">
            <w:pPr>
              <w:pStyle w:val="TableParagraph"/>
              <w:spacing w:before="120" w:after="120" w:line="320" w:lineRule="exact"/>
              <w:ind w:left="10" w:right="10"/>
              <w:jc w:val="center"/>
              <w:rPr>
                <w:sz w:val="28"/>
                <w:szCs w:val="28"/>
              </w:rPr>
            </w:pPr>
            <w:r w:rsidRPr="00607AAE">
              <w:rPr>
                <w:sz w:val="28"/>
                <w:szCs w:val="28"/>
              </w:rPr>
              <w:t>(Cấp</w:t>
            </w:r>
            <w:r w:rsidRPr="00607AAE">
              <w:rPr>
                <w:spacing w:val="-5"/>
                <w:sz w:val="28"/>
                <w:szCs w:val="28"/>
              </w:rPr>
              <w:t xml:space="preserve"> </w:t>
            </w:r>
            <w:r w:rsidRPr="00607AAE">
              <w:rPr>
                <w:sz w:val="28"/>
                <w:szCs w:val="28"/>
              </w:rPr>
              <w:t>kèm</w:t>
            </w:r>
            <w:r w:rsidRPr="00607AAE">
              <w:rPr>
                <w:spacing w:val="-3"/>
                <w:sz w:val="28"/>
                <w:szCs w:val="28"/>
              </w:rPr>
              <w:t xml:space="preserve"> </w:t>
            </w:r>
            <w:r w:rsidRPr="00607AAE">
              <w:rPr>
                <w:spacing w:val="-4"/>
                <w:sz w:val="28"/>
                <w:szCs w:val="28"/>
              </w:rPr>
              <w:t>HSDT)</w:t>
            </w:r>
          </w:p>
        </w:tc>
        <w:tc>
          <w:tcPr>
            <w:tcW w:w="705" w:type="pct"/>
          </w:tcPr>
          <w:p w14:paraId="712B194A" w14:textId="77777777" w:rsidR="00171782" w:rsidRPr="00607AAE" w:rsidRDefault="00171782" w:rsidP="00591F9E">
            <w:pPr>
              <w:pStyle w:val="TableParagraph"/>
              <w:spacing w:before="120" w:after="120" w:line="320" w:lineRule="exact"/>
              <w:ind w:left="57" w:right="57"/>
              <w:jc w:val="center"/>
              <w:rPr>
                <w:sz w:val="28"/>
                <w:szCs w:val="28"/>
              </w:rPr>
            </w:pPr>
            <w:r w:rsidRPr="00607AAE">
              <w:rPr>
                <w:sz w:val="28"/>
                <w:szCs w:val="28"/>
              </w:rPr>
              <w:t>Như yêu cầu</w:t>
            </w:r>
          </w:p>
        </w:tc>
        <w:tc>
          <w:tcPr>
            <w:tcW w:w="511" w:type="pct"/>
          </w:tcPr>
          <w:p w14:paraId="1D7622F2" w14:textId="77777777" w:rsidR="00171782" w:rsidRPr="00607AAE" w:rsidRDefault="00171782" w:rsidP="00591F9E">
            <w:pPr>
              <w:pStyle w:val="TableParagraph"/>
              <w:spacing w:before="120" w:after="120" w:line="320" w:lineRule="exact"/>
              <w:rPr>
                <w:sz w:val="28"/>
                <w:szCs w:val="28"/>
              </w:rPr>
            </w:pPr>
          </w:p>
        </w:tc>
        <w:tc>
          <w:tcPr>
            <w:tcW w:w="790" w:type="pct"/>
          </w:tcPr>
          <w:p w14:paraId="7B07D15B" w14:textId="77777777" w:rsidR="00171782" w:rsidRPr="00607AAE" w:rsidRDefault="00171782"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D252B7" w:rsidRPr="00607AAE" w14:paraId="24EE7C6E" w14:textId="77777777" w:rsidTr="00AA0172">
        <w:trPr>
          <w:trHeight w:val="1207"/>
        </w:trPr>
        <w:tc>
          <w:tcPr>
            <w:tcW w:w="353" w:type="pct"/>
          </w:tcPr>
          <w:p w14:paraId="7EFEC219" w14:textId="77777777" w:rsidR="00171782" w:rsidRPr="00607AAE" w:rsidRDefault="00171782" w:rsidP="00591F9E">
            <w:pPr>
              <w:pStyle w:val="TableParagraph"/>
              <w:spacing w:before="120" w:after="120" w:line="320" w:lineRule="exact"/>
              <w:ind w:left="5"/>
              <w:jc w:val="center"/>
              <w:rPr>
                <w:sz w:val="28"/>
                <w:szCs w:val="28"/>
              </w:rPr>
            </w:pPr>
            <w:r w:rsidRPr="00607AAE">
              <w:rPr>
                <w:spacing w:val="-5"/>
                <w:sz w:val="28"/>
                <w:szCs w:val="28"/>
              </w:rPr>
              <w:t>14</w:t>
            </w:r>
          </w:p>
        </w:tc>
        <w:tc>
          <w:tcPr>
            <w:tcW w:w="1062" w:type="pct"/>
          </w:tcPr>
          <w:p w14:paraId="0E693039" w14:textId="77777777" w:rsidR="00171782" w:rsidRPr="00607AAE" w:rsidRDefault="00171782" w:rsidP="00591F9E">
            <w:pPr>
              <w:pStyle w:val="TableParagraph"/>
              <w:spacing w:before="120" w:after="120" w:line="320" w:lineRule="exact"/>
              <w:ind w:left="57" w:right="57"/>
              <w:jc w:val="both"/>
              <w:rPr>
                <w:spacing w:val="-4"/>
                <w:sz w:val="28"/>
                <w:szCs w:val="28"/>
              </w:rPr>
            </w:pPr>
            <w:r w:rsidRPr="00607AAE">
              <w:rPr>
                <w:spacing w:val="-4"/>
                <w:sz w:val="28"/>
                <w:szCs w:val="28"/>
              </w:rPr>
              <w:t>Phụ kiện kèm theo đầu cáp</w:t>
            </w:r>
          </w:p>
        </w:tc>
        <w:tc>
          <w:tcPr>
            <w:tcW w:w="1580" w:type="pct"/>
          </w:tcPr>
          <w:p w14:paraId="746BA6FD" w14:textId="77777777" w:rsidR="00171782" w:rsidRPr="00607AAE" w:rsidRDefault="00171782" w:rsidP="00591F9E">
            <w:pPr>
              <w:pStyle w:val="TableParagraph"/>
              <w:spacing w:before="120" w:after="120" w:line="320" w:lineRule="exact"/>
              <w:ind w:left="177" w:right="177"/>
              <w:jc w:val="center"/>
              <w:rPr>
                <w:sz w:val="28"/>
                <w:szCs w:val="28"/>
              </w:rPr>
            </w:pPr>
            <w:r w:rsidRPr="00607AAE">
              <w:rPr>
                <w:sz w:val="28"/>
                <w:szCs w:val="28"/>
              </w:rPr>
              <w:t>Theo</w:t>
            </w:r>
            <w:r w:rsidRPr="00607AAE">
              <w:rPr>
                <w:spacing w:val="-12"/>
                <w:sz w:val="28"/>
                <w:szCs w:val="28"/>
              </w:rPr>
              <w:t xml:space="preserve"> </w:t>
            </w:r>
            <w:r w:rsidRPr="00607AAE">
              <w:rPr>
                <w:sz w:val="28"/>
                <w:szCs w:val="28"/>
              </w:rPr>
              <w:t>yêu</w:t>
            </w:r>
            <w:r w:rsidRPr="00607AAE">
              <w:rPr>
                <w:spacing w:val="-9"/>
                <w:sz w:val="28"/>
                <w:szCs w:val="28"/>
              </w:rPr>
              <w:t xml:space="preserve"> </w:t>
            </w:r>
            <w:r w:rsidRPr="00607AAE">
              <w:rPr>
                <w:sz w:val="28"/>
                <w:szCs w:val="28"/>
              </w:rPr>
              <w:t>cầu</w:t>
            </w:r>
            <w:r w:rsidRPr="00607AAE">
              <w:rPr>
                <w:spacing w:val="-9"/>
                <w:sz w:val="28"/>
                <w:szCs w:val="28"/>
              </w:rPr>
              <w:t xml:space="preserve"> </w:t>
            </w:r>
            <w:r w:rsidRPr="00607AAE">
              <w:rPr>
                <w:sz w:val="28"/>
                <w:szCs w:val="28"/>
              </w:rPr>
              <w:t>tại</w:t>
            </w:r>
            <w:r w:rsidRPr="00607AAE">
              <w:rPr>
                <w:spacing w:val="-9"/>
                <w:sz w:val="28"/>
                <w:szCs w:val="28"/>
              </w:rPr>
              <w:t xml:space="preserve"> </w:t>
            </w:r>
            <w:r w:rsidRPr="00607AAE">
              <w:rPr>
                <w:sz w:val="28"/>
                <w:szCs w:val="28"/>
              </w:rPr>
              <w:t xml:space="preserve">Phần V (Phần đặc tính kỹ </w:t>
            </w:r>
            <w:r w:rsidRPr="00607AAE">
              <w:rPr>
                <w:spacing w:val="-2"/>
                <w:sz w:val="28"/>
                <w:szCs w:val="28"/>
              </w:rPr>
              <w:t>thuật)</w:t>
            </w:r>
          </w:p>
        </w:tc>
        <w:tc>
          <w:tcPr>
            <w:tcW w:w="705" w:type="pct"/>
          </w:tcPr>
          <w:p w14:paraId="60F21F29" w14:textId="77777777" w:rsidR="00171782" w:rsidRPr="00607AAE" w:rsidRDefault="00171782" w:rsidP="00591F9E">
            <w:pPr>
              <w:pStyle w:val="TableParagraph"/>
              <w:spacing w:before="120" w:after="120" w:line="320" w:lineRule="exact"/>
              <w:ind w:left="57" w:right="57"/>
              <w:jc w:val="center"/>
              <w:rPr>
                <w:sz w:val="28"/>
                <w:szCs w:val="28"/>
              </w:rPr>
            </w:pPr>
            <w:r w:rsidRPr="00607AAE">
              <w:rPr>
                <w:sz w:val="28"/>
                <w:szCs w:val="28"/>
              </w:rPr>
              <w:t>Như yêu cầu</w:t>
            </w:r>
          </w:p>
        </w:tc>
        <w:tc>
          <w:tcPr>
            <w:tcW w:w="511" w:type="pct"/>
          </w:tcPr>
          <w:p w14:paraId="43A24D6C" w14:textId="77777777" w:rsidR="00171782" w:rsidRPr="00607AAE" w:rsidRDefault="00171782" w:rsidP="00591F9E">
            <w:pPr>
              <w:pStyle w:val="TableParagraph"/>
              <w:spacing w:before="120" w:after="120" w:line="320" w:lineRule="exact"/>
              <w:rPr>
                <w:sz w:val="28"/>
                <w:szCs w:val="28"/>
              </w:rPr>
            </w:pPr>
          </w:p>
        </w:tc>
        <w:tc>
          <w:tcPr>
            <w:tcW w:w="790" w:type="pct"/>
          </w:tcPr>
          <w:p w14:paraId="448106CB" w14:textId="77777777" w:rsidR="00171782" w:rsidRPr="00607AAE" w:rsidRDefault="00171782"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D252B7" w:rsidRPr="00607AAE" w14:paraId="2A5B80A7" w14:textId="77777777" w:rsidTr="00AA0172">
        <w:trPr>
          <w:trHeight w:val="2814"/>
        </w:trPr>
        <w:tc>
          <w:tcPr>
            <w:tcW w:w="353" w:type="pct"/>
          </w:tcPr>
          <w:p w14:paraId="13682B93" w14:textId="77777777" w:rsidR="00171782" w:rsidRPr="00607AAE" w:rsidRDefault="00171782" w:rsidP="00591F9E">
            <w:pPr>
              <w:pStyle w:val="TableParagraph"/>
              <w:spacing w:before="120" w:after="120" w:line="320" w:lineRule="exact"/>
              <w:ind w:left="5"/>
              <w:jc w:val="center"/>
              <w:rPr>
                <w:sz w:val="28"/>
                <w:szCs w:val="28"/>
              </w:rPr>
            </w:pPr>
            <w:r w:rsidRPr="00607AAE">
              <w:rPr>
                <w:spacing w:val="-5"/>
                <w:sz w:val="28"/>
                <w:szCs w:val="28"/>
              </w:rPr>
              <w:lastRenderedPageBreak/>
              <w:t>15</w:t>
            </w:r>
          </w:p>
        </w:tc>
        <w:tc>
          <w:tcPr>
            <w:tcW w:w="1062" w:type="pct"/>
          </w:tcPr>
          <w:p w14:paraId="5B84D52B" w14:textId="4316BFFA" w:rsidR="00171782" w:rsidRPr="00607AAE" w:rsidRDefault="00171782" w:rsidP="00591F9E">
            <w:pPr>
              <w:pStyle w:val="TableParagraph"/>
              <w:spacing w:before="120" w:after="120" w:line="320" w:lineRule="exact"/>
              <w:ind w:left="57" w:right="57"/>
              <w:jc w:val="both"/>
              <w:rPr>
                <w:sz w:val="28"/>
                <w:szCs w:val="28"/>
              </w:rPr>
            </w:pPr>
            <w:r w:rsidRPr="00607AAE">
              <w:rPr>
                <w:sz w:val="28"/>
                <w:szCs w:val="28"/>
              </w:rPr>
              <w:t>Đóng gói đầu</w:t>
            </w:r>
            <w:r w:rsidR="00975D6A" w:rsidRPr="00607AAE">
              <w:rPr>
                <w:sz w:val="28"/>
                <w:szCs w:val="28"/>
              </w:rPr>
              <w:t xml:space="preserve"> </w:t>
            </w:r>
            <w:r w:rsidRPr="00607AAE">
              <w:rPr>
                <w:sz w:val="28"/>
                <w:szCs w:val="28"/>
              </w:rPr>
              <w:t>cáp</w:t>
            </w:r>
          </w:p>
        </w:tc>
        <w:tc>
          <w:tcPr>
            <w:tcW w:w="1580" w:type="pct"/>
          </w:tcPr>
          <w:p w14:paraId="11F2C903" w14:textId="77777777" w:rsidR="00171782" w:rsidRPr="00607AAE" w:rsidRDefault="00171782" w:rsidP="00591F9E">
            <w:pPr>
              <w:pStyle w:val="TableParagraph"/>
              <w:spacing w:before="120" w:after="120" w:line="320" w:lineRule="exact"/>
              <w:ind w:left="104" w:right="99"/>
              <w:jc w:val="both"/>
              <w:rPr>
                <w:sz w:val="28"/>
                <w:szCs w:val="28"/>
              </w:rPr>
            </w:pPr>
            <w:r w:rsidRPr="00607AAE">
              <w:rPr>
                <w:sz w:val="28"/>
                <w:szCs w:val="28"/>
              </w:rPr>
              <w:t>Mỗi đầu cáp được đóng gói trong hộp riêng biệt. Bên trong hộp phải có danh mục chi tiết trình bày loại và số lượng vật tư mỗi loại bên trong hộp và bản hướng dẫn lắp đặt đầu cáp.</w:t>
            </w:r>
          </w:p>
        </w:tc>
        <w:tc>
          <w:tcPr>
            <w:tcW w:w="705" w:type="pct"/>
          </w:tcPr>
          <w:p w14:paraId="21F71CA0" w14:textId="77777777" w:rsidR="00171782" w:rsidRPr="00607AAE" w:rsidRDefault="00171782" w:rsidP="00591F9E">
            <w:pPr>
              <w:pStyle w:val="TableParagraph"/>
              <w:spacing w:before="120" w:after="120" w:line="320" w:lineRule="exact"/>
              <w:ind w:left="57" w:right="57"/>
              <w:jc w:val="center"/>
              <w:rPr>
                <w:sz w:val="28"/>
                <w:szCs w:val="28"/>
              </w:rPr>
            </w:pPr>
            <w:r w:rsidRPr="00607AAE">
              <w:rPr>
                <w:sz w:val="28"/>
                <w:szCs w:val="28"/>
              </w:rPr>
              <w:t>Như yêu cầu</w:t>
            </w:r>
          </w:p>
        </w:tc>
        <w:tc>
          <w:tcPr>
            <w:tcW w:w="511" w:type="pct"/>
          </w:tcPr>
          <w:p w14:paraId="2011D99A" w14:textId="77777777" w:rsidR="00171782" w:rsidRPr="00607AAE" w:rsidRDefault="00171782" w:rsidP="00591F9E">
            <w:pPr>
              <w:pStyle w:val="TableParagraph"/>
              <w:spacing w:before="120" w:after="120" w:line="320" w:lineRule="exact"/>
              <w:rPr>
                <w:sz w:val="28"/>
                <w:szCs w:val="28"/>
              </w:rPr>
            </w:pPr>
          </w:p>
        </w:tc>
        <w:tc>
          <w:tcPr>
            <w:tcW w:w="790" w:type="pct"/>
          </w:tcPr>
          <w:p w14:paraId="6DB3EB6C" w14:textId="77777777" w:rsidR="00171782" w:rsidRPr="00607AAE" w:rsidRDefault="00171782"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D252B7" w:rsidRPr="00607AAE" w14:paraId="27BD24C8" w14:textId="77777777" w:rsidTr="00AA0172">
        <w:trPr>
          <w:trHeight w:val="1850"/>
        </w:trPr>
        <w:tc>
          <w:tcPr>
            <w:tcW w:w="353" w:type="pct"/>
          </w:tcPr>
          <w:p w14:paraId="66FB485E" w14:textId="77777777" w:rsidR="00171782" w:rsidRPr="00607AAE" w:rsidRDefault="00171782" w:rsidP="00591F9E">
            <w:pPr>
              <w:pStyle w:val="TableParagraph"/>
              <w:spacing w:before="120" w:after="120" w:line="320" w:lineRule="exact"/>
              <w:ind w:left="5"/>
              <w:jc w:val="center"/>
              <w:rPr>
                <w:sz w:val="28"/>
                <w:szCs w:val="28"/>
              </w:rPr>
            </w:pPr>
            <w:r w:rsidRPr="00607AAE">
              <w:rPr>
                <w:spacing w:val="-5"/>
                <w:sz w:val="28"/>
                <w:szCs w:val="28"/>
              </w:rPr>
              <w:t>16</w:t>
            </w:r>
          </w:p>
        </w:tc>
        <w:tc>
          <w:tcPr>
            <w:tcW w:w="1062" w:type="pct"/>
          </w:tcPr>
          <w:p w14:paraId="442B17AB" w14:textId="77777777" w:rsidR="00171782" w:rsidRPr="00607AAE" w:rsidRDefault="00171782" w:rsidP="00591F9E">
            <w:pPr>
              <w:pStyle w:val="TableParagraph"/>
              <w:spacing w:before="120" w:after="120" w:line="320" w:lineRule="exact"/>
              <w:ind w:left="57" w:right="57"/>
              <w:jc w:val="both"/>
              <w:rPr>
                <w:sz w:val="28"/>
                <w:szCs w:val="28"/>
              </w:rPr>
            </w:pPr>
            <w:r w:rsidRPr="00607AAE">
              <w:rPr>
                <w:sz w:val="28"/>
                <w:szCs w:val="28"/>
              </w:rPr>
              <w:t>Tài liệu kỹ thuật</w:t>
            </w:r>
          </w:p>
        </w:tc>
        <w:tc>
          <w:tcPr>
            <w:tcW w:w="1580" w:type="pct"/>
          </w:tcPr>
          <w:p w14:paraId="4437E2E6" w14:textId="77777777" w:rsidR="00171782" w:rsidRPr="00607AAE" w:rsidRDefault="00171782" w:rsidP="00591F9E">
            <w:pPr>
              <w:pStyle w:val="TableParagraph"/>
              <w:spacing w:before="120" w:after="120" w:line="320" w:lineRule="exact"/>
              <w:ind w:left="219" w:right="218" w:firstLine="1"/>
              <w:jc w:val="center"/>
              <w:rPr>
                <w:sz w:val="28"/>
                <w:szCs w:val="28"/>
              </w:rPr>
            </w:pPr>
            <w:r w:rsidRPr="00607AAE">
              <w:rPr>
                <w:sz w:val="28"/>
                <w:szCs w:val="28"/>
              </w:rPr>
              <w:t>Đáp ứng theo yêu cầu tại Phần VI (Tài liệu Tiếng</w:t>
            </w:r>
            <w:r w:rsidRPr="00607AAE">
              <w:rPr>
                <w:spacing w:val="-12"/>
                <w:sz w:val="28"/>
                <w:szCs w:val="28"/>
              </w:rPr>
              <w:t xml:space="preserve"> </w:t>
            </w:r>
            <w:r w:rsidRPr="00607AAE">
              <w:rPr>
                <w:sz w:val="28"/>
                <w:szCs w:val="28"/>
              </w:rPr>
              <w:t>Anh</w:t>
            </w:r>
            <w:r w:rsidRPr="00607AAE">
              <w:rPr>
                <w:spacing w:val="-12"/>
                <w:sz w:val="28"/>
                <w:szCs w:val="28"/>
              </w:rPr>
              <w:t xml:space="preserve"> </w:t>
            </w:r>
            <w:r w:rsidRPr="00607AAE">
              <w:rPr>
                <w:sz w:val="28"/>
                <w:szCs w:val="28"/>
              </w:rPr>
              <w:t>hoặc</w:t>
            </w:r>
            <w:r w:rsidRPr="00607AAE">
              <w:rPr>
                <w:spacing w:val="-15"/>
                <w:sz w:val="28"/>
                <w:szCs w:val="28"/>
              </w:rPr>
              <w:t xml:space="preserve"> </w:t>
            </w:r>
            <w:r w:rsidRPr="00607AAE">
              <w:rPr>
                <w:sz w:val="28"/>
                <w:szCs w:val="28"/>
              </w:rPr>
              <w:t xml:space="preserve">Tiếng Việt cấp kèm theo </w:t>
            </w:r>
            <w:r w:rsidRPr="00607AAE">
              <w:rPr>
                <w:spacing w:val="-2"/>
                <w:sz w:val="28"/>
                <w:szCs w:val="28"/>
              </w:rPr>
              <w:t>HSDT)</w:t>
            </w:r>
          </w:p>
        </w:tc>
        <w:tc>
          <w:tcPr>
            <w:tcW w:w="705" w:type="pct"/>
          </w:tcPr>
          <w:p w14:paraId="6E974FAF" w14:textId="77777777" w:rsidR="00171782" w:rsidRPr="00607AAE" w:rsidRDefault="00171782" w:rsidP="00591F9E">
            <w:pPr>
              <w:pStyle w:val="TableParagraph"/>
              <w:spacing w:before="120" w:after="120" w:line="320" w:lineRule="exact"/>
              <w:ind w:left="57" w:right="57"/>
              <w:jc w:val="center"/>
              <w:rPr>
                <w:sz w:val="28"/>
                <w:szCs w:val="28"/>
              </w:rPr>
            </w:pPr>
            <w:r w:rsidRPr="00607AAE">
              <w:rPr>
                <w:sz w:val="28"/>
                <w:szCs w:val="28"/>
              </w:rPr>
              <w:t>Như yêu cầu</w:t>
            </w:r>
          </w:p>
        </w:tc>
        <w:tc>
          <w:tcPr>
            <w:tcW w:w="511" w:type="pct"/>
          </w:tcPr>
          <w:p w14:paraId="3DD8DA1F" w14:textId="77777777" w:rsidR="00171782" w:rsidRPr="00607AAE" w:rsidRDefault="00171782" w:rsidP="00591F9E">
            <w:pPr>
              <w:pStyle w:val="TableParagraph"/>
              <w:spacing w:before="120" w:after="120" w:line="320" w:lineRule="exact"/>
              <w:rPr>
                <w:sz w:val="28"/>
                <w:szCs w:val="28"/>
              </w:rPr>
            </w:pPr>
          </w:p>
        </w:tc>
        <w:tc>
          <w:tcPr>
            <w:tcW w:w="790" w:type="pct"/>
          </w:tcPr>
          <w:p w14:paraId="54F72116" w14:textId="77777777" w:rsidR="00171782" w:rsidRPr="00607AAE" w:rsidRDefault="00171782" w:rsidP="00591F9E">
            <w:pPr>
              <w:pStyle w:val="TableParagraph"/>
              <w:spacing w:before="120" w:after="120" w:line="320" w:lineRule="exact"/>
              <w:ind w:left="57" w:right="57"/>
              <w:jc w:val="center"/>
              <w:rPr>
                <w:sz w:val="28"/>
                <w:szCs w:val="28"/>
              </w:rPr>
            </w:pPr>
            <w:r w:rsidRPr="00607AAE">
              <w:rPr>
                <w:sz w:val="28"/>
                <w:szCs w:val="28"/>
              </w:rPr>
              <w:t>Không như yêu cầu</w:t>
            </w:r>
          </w:p>
        </w:tc>
      </w:tr>
      <w:tr w:rsidR="00D252B7" w:rsidRPr="00607AAE" w14:paraId="214B53E2" w14:textId="77777777" w:rsidTr="00AA0172">
        <w:trPr>
          <w:trHeight w:val="561"/>
        </w:trPr>
        <w:tc>
          <w:tcPr>
            <w:tcW w:w="353" w:type="pct"/>
          </w:tcPr>
          <w:p w14:paraId="1E38D3B1" w14:textId="77777777" w:rsidR="00171782" w:rsidRPr="00607AAE" w:rsidRDefault="00171782" w:rsidP="00591F9E">
            <w:pPr>
              <w:pStyle w:val="TableParagraph"/>
              <w:spacing w:before="120" w:after="120" w:line="320" w:lineRule="exact"/>
              <w:ind w:left="5"/>
              <w:jc w:val="center"/>
              <w:rPr>
                <w:sz w:val="28"/>
                <w:szCs w:val="28"/>
              </w:rPr>
            </w:pPr>
            <w:r w:rsidRPr="00607AAE">
              <w:rPr>
                <w:spacing w:val="-5"/>
                <w:sz w:val="28"/>
                <w:szCs w:val="28"/>
              </w:rPr>
              <w:t>17</w:t>
            </w:r>
          </w:p>
        </w:tc>
        <w:tc>
          <w:tcPr>
            <w:tcW w:w="1062" w:type="pct"/>
          </w:tcPr>
          <w:p w14:paraId="051DE846" w14:textId="77777777" w:rsidR="00171782" w:rsidRPr="00607AAE" w:rsidRDefault="00171782" w:rsidP="00591F9E">
            <w:pPr>
              <w:pStyle w:val="TableParagraph"/>
              <w:spacing w:before="120" w:after="120" w:line="320" w:lineRule="exact"/>
              <w:ind w:left="57" w:right="57"/>
              <w:jc w:val="both"/>
              <w:rPr>
                <w:sz w:val="28"/>
                <w:szCs w:val="28"/>
              </w:rPr>
            </w:pPr>
            <w:r w:rsidRPr="00607AAE">
              <w:rPr>
                <w:sz w:val="28"/>
                <w:szCs w:val="28"/>
              </w:rPr>
              <w:t>Thử nghiệm</w:t>
            </w:r>
          </w:p>
        </w:tc>
        <w:tc>
          <w:tcPr>
            <w:tcW w:w="1580" w:type="pct"/>
          </w:tcPr>
          <w:p w14:paraId="67647708" w14:textId="77777777" w:rsidR="00171782" w:rsidRPr="00607AAE" w:rsidRDefault="00171782" w:rsidP="00591F9E">
            <w:pPr>
              <w:pStyle w:val="TableParagraph"/>
              <w:spacing w:before="120" w:after="120" w:line="320" w:lineRule="exact"/>
              <w:rPr>
                <w:sz w:val="28"/>
                <w:szCs w:val="28"/>
              </w:rPr>
            </w:pPr>
          </w:p>
        </w:tc>
        <w:tc>
          <w:tcPr>
            <w:tcW w:w="705" w:type="pct"/>
          </w:tcPr>
          <w:p w14:paraId="14375130" w14:textId="77777777" w:rsidR="00171782" w:rsidRPr="00607AAE" w:rsidRDefault="00171782" w:rsidP="00591F9E">
            <w:pPr>
              <w:pStyle w:val="TableParagraph"/>
              <w:spacing w:before="120" w:after="120" w:line="320" w:lineRule="exact"/>
              <w:ind w:left="57" w:right="57"/>
              <w:jc w:val="center"/>
              <w:rPr>
                <w:sz w:val="28"/>
                <w:szCs w:val="28"/>
              </w:rPr>
            </w:pPr>
          </w:p>
        </w:tc>
        <w:tc>
          <w:tcPr>
            <w:tcW w:w="511" w:type="pct"/>
          </w:tcPr>
          <w:p w14:paraId="29326BC4" w14:textId="77777777" w:rsidR="00171782" w:rsidRPr="00607AAE" w:rsidRDefault="00171782" w:rsidP="00591F9E">
            <w:pPr>
              <w:pStyle w:val="TableParagraph"/>
              <w:spacing w:before="120" w:after="120" w:line="320" w:lineRule="exact"/>
              <w:rPr>
                <w:sz w:val="28"/>
                <w:szCs w:val="28"/>
              </w:rPr>
            </w:pPr>
          </w:p>
        </w:tc>
        <w:tc>
          <w:tcPr>
            <w:tcW w:w="790" w:type="pct"/>
          </w:tcPr>
          <w:p w14:paraId="0E5D0311" w14:textId="77777777" w:rsidR="00171782" w:rsidRPr="00607AAE" w:rsidRDefault="00171782" w:rsidP="00591F9E">
            <w:pPr>
              <w:pStyle w:val="TableParagraph"/>
              <w:spacing w:before="120" w:after="120" w:line="320" w:lineRule="exact"/>
              <w:ind w:left="57" w:right="57"/>
              <w:jc w:val="center"/>
              <w:rPr>
                <w:sz w:val="28"/>
                <w:szCs w:val="28"/>
              </w:rPr>
            </w:pPr>
          </w:p>
        </w:tc>
      </w:tr>
      <w:tr w:rsidR="00D252B7" w:rsidRPr="00607AAE" w14:paraId="31715ED3" w14:textId="77777777" w:rsidTr="00AA0172">
        <w:trPr>
          <w:trHeight w:val="1206"/>
        </w:trPr>
        <w:tc>
          <w:tcPr>
            <w:tcW w:w="353" w:type="pct"/>
          </w:tcPr>
          <w:p w14:paraId="1260930B" w14:textId="77777777" w:rsidR="00171782" w:rsidRPr="00607AAE" w:rsidRDefault="00171782" w:rsidP="00591F9E">
            <w:pPr>
              <w:pStyle w:val="TableParagraph"/>
              <w:spacing w:before="120" w:after="120" w:line="320" w:lineRule="exact"/>
              <w:ind w:left="5" w:right="2"/>
              <w:jc w:val="center"/>
              <w:rPr>
                <w:sz w:val="28"/>
                <w:szCs w:val="28"/>
              </w:rPr>
            </w:pPr>
            <w:r w:rsidRPr="00607AAE">
              <w:rPr>
                <w:spacing w:val="-4"/>
                <w:sz w:val="28"/>
                <w:szCs w:val="28"/>
              </w:rPr>
              <w:t>17.1</w:t>
            </w:r>
          </w:p>
        </w:tc>
        <w:tc>
          <w:tcPr>
            <w:tcW w:w="1062" w:type="pct"/>
          </w:tcPr>
          <w:p w14:paraId="1DF5CD5D" w14:textId="77777777" w:rsidR="00171782" w:rsidRPr="00607AAE" w:rsidRDefault="00171782" w:rsidP="00591F9E">
            <w:pPr>
              <w:pStyle w:val="TableParagraph"/>
              <w:spacing w:before="120" w:after="120" w:line="320" w:lineRule="exact"/>
              <w:ind w:left="57" w:right="57"/>
              <w:jc w:val="both"/>
              <w:rPr>
                <w:sz w:val="28"/>
                <w:szCs w:val="28"/>
              </w:rPr>
            </w:pPr>
            <w:r w:rsidRPr="00607AAE">
              <w:rPr>
                <w:sz w:val="28"/>
                <w:szCs w:val="28"/>
              </w:rPr>
              <w:t>Thử nghiệm xuất xưởng</w:t>
            </w:r>
          </w:p>
        </w:tc>
        <w:tc>
          <w:tcPr>
            <w:tcW w:w="1580" w:type="pct"/>
          </w:tcPr>
          <w:p w14:paraId="79D41D62" w14:textId="77777777" w:rsidR="00171782" w:rsidRPr="00607AAE" w:rsidRDefault="00171782" w:rsidP="00591F9E">
            <w:pPr>
              <w:pStyle w:val="TableParagraph"/>
              <w:spacing w:before="120" w:after="120" w:line="320" w:lineRule="exact"/>
              <w:ind w:left="177" w:right="177"/>
              <w:jc w:val="center"/>
              <w:rPr>
                <w:sz w:val="28"/>
                <w:szCs w:val="28"/>
              </w:rPr>
            </w:pPr>
            <w:r w:rsidRPr="00607AAE">
              <w:rPr>
                <w:sz w:val="28"/>
                <w:szCs w:val="28"/>
              </w:rPr>
              <w:t>Theo</w:t>
            </w:r>
            <w:r w:rsidRPr="00607AAE">
              <w:rPr>
                <w:spacing w:val="-12"/>
                <w:sz w:val="28"/>
                <w:szCs w:val="28"/>
              </w:rPr>
              <w:t xml:space="preserve"> </w:t>
            </w:r>
            <w:r w:rsidRPr="00607AAE">
              <w:rPr>
                <w:sz w:val="28"/>
                <w:szCs w:val="28"/>
              </w:rPr>
              <w:t>yêu</w:t>
            </w:r>
            <w:r w:rsidRPr="00607AAE">
              <w:rPr>
                <w:spacing w:val="-9"/>
                <w:sz w:val="28"/>
                <w:szCs w:val="28"/>
              </w:rPr>
              <w:t xml:space="preserve"> </w:t>
            </w:r>
            <w:r w:rsidRPr="00607AAE">
              <w:rPr>
                <w:sz w:val="28"/>
                <w:szCs w:val="28"/>
              </w:rPr>
              <w:t>cầu</w:t>
            </w:r>
            <w:r w:rsidRPr="00607AAE">
              <w:rPr>
                <w:spacing w:val="-9"/>
                <w:sz w:val="28"/>
                <w:szCs w:val="28"/>
              </w:rPr>
              <w:t xml:space="preserve"> </w:t>
            </w:r>
            <w:r w:rsidRPr="00607AAE">
              <w:rPr>
                <w:sz w:val="28"/>
                <w:szCs w:val="28"/>
              </w:rPr>
              <w:t>tại</w:t>
            </w:r>
            <w:r w:rsidRPr="00607AAE">
              <w:rPr>
                <w:spacing w:val="-9"/>
                <w:sz w:val="28"/>
                <w:szCs w:val="28"/>
              </w:rPr>
              <w:t xml:space="preserve"> </w:t>
            </w:r>
            <w:r w:rsidRPr="00607AAE">
              <w:rPr>
                <w:sz w:val="28"/>
                <w:szCs w:val="28"/>
              </w:rPr>
              <w:t>Phần IV</w:t>
            </w:r>
            <w:r w:rsidRPr="00607AAE">
              <w:rPr>
                <w:spacing w:val="-6"/>
                <w:sz w:val="28"/>
                <w:szCs w:val="28"/>
              </w:rPr>
              <w:t xml:space="preserve"> </w:t>
            </w:r>
            <w:r w:rsidRPr="00607AAE">
              <w:rPr>
                <w:sz w:val="28"/>
                <w:szCs w:val="28"/>
              </w:rPr>
              <w:t>–</w:t>
            </w:r>
            <w:r w:rsidRPr="00607AAE">
              <w:rPr>
                <w:spacing w:val="-6"/>
                <w:sz w:val="28"/>
                <w:szCs w:val="28"/>
              </w:rPr>
              <w:t xml:space="preserve"> </w:t>
            </w:r>
            <w:r w:rsidRPr="00607AAE">
              <w:rPr>
                <w:sz w:val="28"/>
                <w:szCs w:val="28"/>
              </w:rPr>
              <w:t>Mục</w:t>
            </w:r>
            <w:r w:rsidRPr="00607AAE">
              <w:rPr>
                <w:spacing w:val="-8"/>
                <w:sz w:val="28"/>
                <w:szCs w:val="28"/>
              </w:rPr>
              <w:t xml:space="preserve"> </w:t>
            </w:r>
            <w:r w:rsidRPr="00607AAE">
              <w:rPr>
                <w:sz w:val="28"/>
                <w:szCs w:val="28"/>
              </w:rPr>
              <w:t>1</w:t>
            </w:r>
            <w:r w:rsidRPr="00607AAE">
              <w:rPr>
                <w:spacing w:val="-5"/>
                <w:sz w:val="28"/>
                <w:szCs w:val="28"/>
              </w:rPr>
              <w:t xml:space="preserve"> </w:t>
            </w:r>
            <w:r w:rsidRPr="00607AAE">
              <w:rPr>
                <w:sz w:val="28"/>
                <w:szCs w:val="28"/>
              </w:rPr>
              <w:t>(Phần</w:t>
            </w:r>
            <w:r w:rsidRPr="00607AAE">
              <w:rPr>
                <w:spacing w:val="-8"/>
                <w:sz w:val="28"/>
                <w:szCs w:val="28"/>
              </w:rPr>
              <w:t xml:space="preserve"> </w:t>
            </w:r>
            <w:r w:rsidRPr="00607AAE">
              <w:rPr>
                <w:sz w:val="28"/>
                <w:szCs w:val="28"/>
              </w:rPr>
              <w:t>đặc tính kỹ thuật)</w:t>
            </w:r>
          </w:p>
        </w:tc>
        <w:tc>
          <w:tcPr>
            <w:tcW w:w="705" w:type="pct"/>
          </w:tcPr>
          <w:p w14:paraId="59782612" w14:textId="77777777" w:rsidR="00171782" w:rsidRPr="00607AAE" w:rsidRDefault="00171782" w:rsidP="00591F9E">
            <w:pPr>
              <w:pStyle w:val="TableParagraph"/>
              <w:spacing w:before="120" w:after="120" w:line="320" w:lineRule="exact"/>
              <w:ind w:left="57" w:right="57"/>
              <w:jc w:val="center"/>
              <w:rPr>
                <w:sz w:val="28"/>
                <w:szCs w:val="28"/>
              </w:rPr>
            </w:pPr>
            <w:r w:rsidRPr="00607AAE">
              <w:rPr>
                <w:sz w:val="28"/>
                <w:szCs w:val="28"/>
              </w:rPr>
              <w:t>Như yêu cầu</w:t>
            </w:r>
          </w:p>
        </w:tc>
        <w:tc>
          <w:tcPr>
            <w:tcW w:w="511" w:type="pct"/>
          </w:tcPr>
          <w:p w14:paraId="715968E9" w14:textId="77777777" w:rsidR="00171782" w:rsidRPr="00607AAE" w:rsidRDefault="00171782" w:rsidP="00591F9E">
            <w:pPr>
              <w:pStyle w:val="TableParagraph"/>
              <w:spacing w:before="120" w:after="120" w:line="320" w:lineRule="exact"/>
              <w:rPr>
                <w:sz w:val="28"/>
                <w:szCs w:val="28"/>
              </w:rPr>
            </w:pPr>
          </w:p>
        </w:tc>
        <w:tc>
          <w:tcPr>
            <w:tcW w:w="790" w:type="pct"/>
          </w:tcPr>
          <w:p w14:paraId="0E1AB3D3" w14:textId="77777777" w:rsidR="00171782" w:rsidRPr="00607AAE" w:rsidRDefault="00171782" w:rsidP="00591F9E">
            <w:pPr>
              <w:pStyle w:val="TableParagraph"/>
              <w:spacing w:before="120" w:after="120" w:line="320" w:lineRule="exact"/>
              <w:ind w:left="57" w:right="57"/>
              <w:jc w:val="center"/>
              <w:rPr>
                <w:sz w:val="28"/>
                <w:szCs w:val="28"/>
              </w:rPr>
            </w:pPr>
            <w:r w:rsidRPr="00607AAE">
              <w:rPr>
                <w:sz w:val="28"/>
                <w:szCs w:val="28"/>
              </w:rPr>
              <w:t>Không như yêu cầu</w:t>
            </w:r>
          </w:p>
        </w:tc>
      </w:tr>
      <w:tr w:rsidR="00D252B7" w:rsidRPr="00607AAE" w14:paraId="0F8C849E" w14:textId="77777777" w:rsidTr="00AA0172">
        <w:trPr>
          <w:trHeight w:val="1970"/>
        </w:trPr>
        <w:tc>
          <w:tcPr>
            <w:tcW w:w="353" w:type="pct"/>
          </w:tcPr>
          <w:p w14:paraId="57E090A7" w14:textId="77777777" w:rsidR="00171782" w:rsidRPr="00607AAE" w:rsidRDefault="00171782" w:rsidP="00591F9E">
            <w:pPr>
              <w:pStyle w:val="TableParagraph"/>
              <w:spacing w:before="120" w:after="120" w:line="320" w:lineRule="exact"/>
              <w:ind w:left="5" w:right="2"/>
              <w:jc w:val="center"/>
              <w:rPr>
                <w:sz w:val="28"/>
                <w:szCs w:val="28"/>
              </w:rPr>
            </w:pPr>
            <w:r w:rsidRPr="00607AAE">
              <w:rPr>
                <w:spacing w:val="-4"/>
                <w:sz w:val="28"/>
                <w:szCs w:val="28"/>
              </w:rPr>
              <w:t>17.2</w:t>
            </w:r>
          </w:p>
        </w:tc>
        <w:tc>
          <w:tcPr>
            <w:tcW w:w="1062" w:type="pct"/>
          </w:tcPr>
          <w:p w14:paraId="3C9D9835" w14:textId="7D24761C" w:rsidR="00171782" w:rsidRPr="00607AAE" w:rsidRDefault="00171782" w:rsidP="00591F9E">
            <w:pPr>
              <w:pStyle w:val="TableParagraph"/>
              <w:spacing w:before="120" w:after="120" w:line="320" w:lineRule="exact"/>
              <w:ind w:left="57" w:right="57"/>
              <w:jc w:val="both"/>
              <w:rPr>
                <w:sz w:val="28"/>
                <w:szCs w:val="28"/>
              </w:rPr>
            </w:pPr>
            <w:r w:rsidRPr="00607AAE">
              <w:rPr>
                <w:sz w:val="28"/>
                <w:szCs w:val="28"/>
              </w:rPr>
              <w:t>Thử</w:t>
            </w:r>
            <w:r w:rsidR="00975D6A" w:rsidRPr="00607AAE">
              <w:rPr>
                <w:sz w:val="28"/>
                <w:szCs w:val="28"/>
                <w:lang w:val="en-US"/>
              </w:rPr>
              <w:t xml:space="preserve"> </w:t>
            </w:r>
            <w:r w:rsidRPr="00607AAE">
              <w:rPr>
                <w:sz w:val="28"/>
                <w:szCs w:val="28"/>
              </w:rPr>
              <w:t>nghiệm</w:t>
            </w:r>
            <w:r w:rsidR="00975D6A" w:rsidRPr="00607AAE">
              <w:rPr>
                <w:sz w:val="28"/>
                <w:szCs w:val="28"/>
                <w:lang w:val="en-US"/>
              </w:rPr>
              <w:t xml:space="preserve"> </w:t>
            </w:r>
            <w:r w:rsidRPr="00607AAE">
              <w:rPr>
                <w:sz w:val="28"/>
                <w:szCs w:val="28"/>
              </w:rPr>
              <w:t>điển hình</w:t>
            </w:r>
          </w:p>
        </w:tc>
        <w:tc>
          <w:tcPr>
            <w:tcW w:w="1580" w:type="pct"/>
          </w:tcPr>
          <w:p w14:paraId="04E50246" w14:textId="77777777" w:rsidR="00171782" w:rsidRPr="00607AAE" w:rsidRDefault="00171782" w:rsidP="00591F9E">
            <w:pPr>
              <w:pStyle w:val="TableParagraph"/>
              <w:spacing w:before="120" w:after="120" w:line="320" w:lineRule="exact"/>
              <w:ind w:left="177" w:right="177"/>
              <w:jc w:val="center"/>
              <w:rPr>
                <w:sz w:val="28"/>
                <w:szCs w:val="28"/>
              </w:rPr>
            </w:pPr>
            <w:r w:rsidRPr="00607AAE">
              <w:rPr>
                <w:sz w:val="28"/>
                <w:szCs w:val="28"/>
              </w:rPr>
              <w:t>Theo</w:t>
            </w:r>
            <w:r w:rsidRPr="00607AAE">
              <w:rPr>
                <w:spacing w:val="-12"/>
                <w:sz w:val="28"/>
                <w:szCs w:val="28"/>
              </w:rPr>
              <w:t xml:space="preserve"> </w:t>
            </w:r>
            <w:r w:rsidRPr="00607AAE">
              <w:rPr>
                <w:sz w:val="28"/>
                <w:szCs w:val="28"/>
              </w:rPr>
              <w:t>yêu</w:t>
            </w:r>
            <w:r w:rsidRPr="00607AAE">
              <w:rPr>
                <w:spacing w:val="-9"/>
                <w:sz w:val="28"/>
                <w:szCs w:val="28"/>
              </w:rPr>
              <w:t xml:space="preserve"> </w:t>
            </w:r>
            <w:r w:rsidRPr="00607AAE">
              <w:rPr>
                <w:sz w:val="28"/>
                <w:szCs w:val="28"/>
              </w:rPr>
              <w:t>cầu</w:t>
            </w:r>
            <w:r w:rsidRPr="00607AAE">
              <w:rPr>
                <w:spacing w:val="-9"/>
                <w:sz w:val="28"/>
                <w:szCs w:val="28"/>
              </w:rPr>
              <w:t xml:space="preserve"> </w:t>
            </w:r>
            <w:r w:rsidRPr="00607AAE">
              <w:rPr>
                <w:sz w:val="28"/>
                <w:szCs w:val="28"/>
              </w:rPr>
              <w:t>tại</w:t>
            </w:r>
            <w:r w:rsidRPr="00607AAE">
              <w:rPr>
                <w:spacing w:val="-9"/>
                <w:sz w:val="28"/>
                <w:szCs w:val="28"/>
              </w:rPr>
              <w:t xml:space="preserve"> </w:t>
            </w:r>
            <w:r w:rsidRPr="00607AAE">
              <w:rPr>
                <w:sz w:val="28"/>
                <w:szCs w:val="28"/>
              </w:rPr>
              <w:t>Phần IV</w:t>
            </w:r>
            <w:r w:rsidRPr="00607AAE">
              <w:rPr>
                <w:spacing w:val="-6"/>
                <w:sz w:val="28"/>
                <w:szCs w:val="28"/>
              </w:rPr>
              <w:t xml:space="preserve"> </w:t>
            </w:r>
            <w:r w:rsidRPr="00607AAE">
              <w:rPr>
                <w:sz w:val="28"/>
                <w:szCs w:val="28"/>
              </w:rPr>
              <w:t>–</w:t>
            </w:r>
            <w:r w:rsidRPr="00607AAE">
              <w:rPr>
                <w:spacing w:val="-6"/>
                <w:sz w:val="28"/>
                <w:szCs w:val="28"/>
              </w:rPr>
              <w:t xml:space="preserve"> </w:t>
            </w:r>
            <w:r w:rsidRPr="00607AAE">
              <w:rPr>
                <w:sz w:val="28"/>
                <w:szCs w:val="28"/>
              </w:rPr>
              <w:t>Mục</w:t>
            </w:r>
            <w:r w:rsidRPr="00607AAE">
              <w:rPr>
                <w:spacing w:val="-8"/>
                <w:sz w:val="28"/>
                <w:szCs w:val="28"/>
              </w:rPr>
              <w:t xml:space="preserve"> </w:t>
            </w:r>
            <w:r w:rsidRPr="00607AAE">
              <w:rPr>
                <w:sz w:val="28"/>
                <w:szCs w:val="28"/>
              </w:rPr>
              <w:t>2</w:t>
            </w:r>
            <w:r w:rsidRPr="00607AAE">
              <w:rPr>
                <w:spacing w:val="-5"/>
                <w:sz w:val="28"/>
                <w:szCs w:val="28"/>
              </w:rPr>
              <w:t xml:space="preserve"> </w:t>
            </w:r>
            <w:r w:rsidRPr="00607AAE">
              <w:rPr>
                <w:sz w:val="28"/>
                <w:szCs w:val="28"/>
              </w:rPr>
              <w:t>(Phần</w:t>
            </w:r>
            <w:r w:rsidRPr="00607AAE">
              <w:rPr>
                <w:spacing w:val="-8"/>
                <w:sz w:val="28"/>
                <w:szCs w:val="28"/>
              </w:rPr>
              <w:t xml:space="preserve"> </w:t>
            </w:r>
            <w:r w:rsidRPr="00607AAE">
              <w:rPr>
                <w:sz w:val="28"/>
                <w:szCs w:val="28"/>
              </w:rPr>
              <w:t>đặc tính kỹ thuật)</w:t>
            </w:r>
          </w:p>
          <w:p w14:paraId="6094E2D0" w14:textId="77777777" w:rsidR="00171782" w:rsidRPr="00607AAE" w:rsidRDefault="00171782" w:rsidP="00591F9E">
            <w:pPr>
              <w:pStyle w:val="TableParagraph"/>
              <w:spacing w:before="120" w:after="120" w:line="320" w:lineRule="exact"/>
              <w:ind w:left="10" w:right="10"/>
              <w:jc w:val="center"/>
              <w:rPr>
                <w:sz w:val="28"/>
                <w:szCs w:val="28"/>
              </w:rPr>
            </w:pPr>
            <w:r w:rsidRPr="00607AAE">
              <w:rPr>
                <w:sz w:val="28"/>
                <w:szCs w:val="28"/>
              </w:rPr>
              <w:t>(Cung</w:t>
            </w:r>
            <w:r w:rsidRPr="00607AAE">
              <w:rPr>
                <w:spacing w:val="-3"/>
                <w:sz w:val="28"/>
                <w:szCs w:val="28"/>
              </w:rPr>
              <w:t xml:space="preserve"> </w:t>
            </w:r>
            <w:r w:rsidRPr="00607AAE">
              <w:rPr>
                <w:sz w:val="28"/>
                <w:szCs w:val="28"/>
              </w:rPr>
              <w:t>cấp</w:t>
            </w:r>
            <w:r w:rsidRPr="00607AAE">
              <w:rPr>
                <w:spacing w:val="-4"/>
                <w:sz w:val="28"/>
                <w:szCs w:val="28"/>
              </w:rPr>
              <w:t xml:space="preserve"> </w:t>
            </w:r>
            <w:r w:rsidRPr="00607AAE">
              <w:rPr>
                <w:sz w:val="28"/>
                <w:szCs w:val="28"/>
              </w:rPr>
              <w:t>kèm</w:t>
            </w:r>
            <w:r w:rsidRPr="00607AAE">
              <w:rPr>
                <w:spacing w:val="-4"/>
                <w:sz w:val="28"/>
                <w:szCs w:val="28"/>
              </w:rPr>
              <w:t xml:space="preserve"> theo</w:t>
            </w:r>
          </w:p>
          <w:p w14:paraId="4ACE25EC" w14:textId="77777777" w:rsidR="00171782" w:rsidRPr="00607AAE" w:rsidRDefault="00171782" w:rsidP="00591F9E">
            <w:pPr>
              <w:pStyle w:val="TableParagraph"/>
              <w:spacing w:before="120" w:after="120" w:line="320" w:lineRule="exact"/>
              <w:ind w:left="13" w:right="10"/>
              <w:jc w:val="center"/>
              <w:rPr>
                <w:sz w:val="28"/>
                <w:szCs w:val="28"/>
              </w:rPr>
            </w:pPr>
            <w:r w:rsidRPr="00607AAE">
              <w:rPr>
                <w:spacing w:val="-2"/>
                <w:sz w:val="28"/>
                <w:szCs w:val="28"/>
              </w:rPr>
              <w:t>HSDT)</w:t>
            </w:r>
          </w:p>
        </w:tc>
        <w:tc>
          <w:tcPr>
            <w:tcW w:w="705" w:type="pct"/>
          </w:tcPr>
          <w:p w14:paraId="29909241" w14:textId="77777777" w:rsidR="00171782" w:rsidRPr="00607AAE" w:rsidRDefault="00171782" w:rsidP="00591F9E">
            <w:pPr>
              <w:pStyle w:val="TableParagraph"/>
              <w:spacing w:before="120" w:after="120" w:line="320" w:lineRule="exact"/>
              <w:ind w:left="57" w:right="57"/>
              <w:jc w:val="center"/>
              <w:rPr>
                <w:sz w:val="28"/>
                <w:szCs w:val="28"/>
              </w:rPr>
            </w:pPr>
            <w:r w:rsidRPr="00607AAE">
              <w:rPr>
                <w:sz w:val="28"/>
                <w:szCs w:val="28"/>
              </w:rPr>
              <w:t>Như yêu cầu</w:t>
            </w:r>
          </w:p>
        </w:tc>
        <w:tc>
          <w:tcPr>
            <w:tcW w:w="511" w:type="pct"/>
          </w:tcPr>
          <w:p w14:paraId="2A4793E4" w14:textId="77777777" w:rsidR="00171782" w:rsidRPr="00607AAE" w:rsidRDefault="00171782" w:rsidP="00591F9E">
            <w:pPr>
              <w:pStyle w:val="TableParagraph"/>
              <w:spacing w:before="120" w:after="120" w:line="320" w:lineRule="exact"/>
              <w:rPr>
                <w:sz w:val="28"/>
                <w:szCs w:val="28"/>
              </w:rPr>
            </w:pPr>
          </w:p>
        </w:tc>
        <w:tc>
          <w:tcPr>
            <w:tcW w:w="790" w:type="pct"/>
          </w:tcPr>
          <w:p w14:paraId="4D5D4E2A" w14:textId="77777777" w:rsidR="00171782" w:rsidRPr="00607AAE" w:rsidRDefault="00171782" w:rsidP="00591F9E">
            <w:pPr>
              <w:pStyle w:val="TableParagraph"/>
              <w:spacing w:before="120" w:after="120" w:line="320" w:lineRule="exact"/>
              <w:ind w:left="57" w:right="57"/>
              <w:jc w:val="center"/>
              <w:rPr>
                <w:sz w:val="28"/>
                <w:szCs w:val="28"/>
              </w:rPr>
            </w:pPr>
            <w:r w:rsidRPr="00607AAE">
              <w:rPr>
                <w:sz w:val="28"/>
                <w:szCs w:val="28"/>
              </w:rPr>
              <w:t>Không như yêu cầu</w:t>
            </w:r>
          </w:p>
        </w:tc>
      </w:tr>
    </w:tbl>
    <w:bookmarkEnd w:id="4"/>
    <w:p w14:paraId="6BAEFD45" w14:textId="0408E420" w:rsidR="002D079B" w:rsidRPr="00607AAE" w:rsidRDefault="00DD2B4B" w:rsidP="00591F9E">
      <w:pPr>
        <w:pStyle w:val="ListParagraph"/>
        <w:numPr>
          <w:ilvl w:val="0"/>
          <w:numId w:val="14"/>
        </w:numPr>
        <w:tabs>
          <w:tab w:val="left" w:pos="993"/>
        </w:tabs>
        <w:spacing w:before="120" w:after="120" w:line="320" w:lineRule="exact"/>
        <w:ind w:left="0" w:firstLine="567"/>
        <w:contextualSpacing w:val="0"/>
        <w:rPr>
          <w:b/>
          <w:bCs/>
          <w:iCs/>
          <w:sz w:val="28"/>
          <w:szCs w:val="28"/>
        </w:rPr>
      </w:pPr>
      <w:r w:rsidRPr="00607AAE">
        <w:rPr>
          <w:b/>
          <w:bCs/>
          <w:iCs/>
          <w:sz w:val="28"/>
          <w:szCs w:val="28"/>
        </w:rPr>
        <w:t>KẸP WR NỐI RẼ DÂY ĐỒNG/NHÔM</w:t>
      </w:r>
      <w:r w:rsidR="007C7BAD" w:rsidRPr="00607AAE">
        <w:rPr>
          <w:b/>
          <w:bCs/>
          <w:iCs/>
          <w:sz w:val="28"/>
          <w:szCs w:val="28"/>
        </w:rPr>
        <w:t>:</w:t>
      </w:r>
    </w:p>
    <w:p w14:paraId="71C5B313" w14:textId="77777777" w:rsidR="007C7BAD" w:rsidRPr="00607AAE" w:rsidRDefault="007C7BAD">
      <w:pPr>
        <w:pStyle w:val="ListParagraph"/>
        <w:numPr>
          <w:ilvl w:val="0"/>
          <w:numId w:val="112"/>
        </w:numPr>
        <w:tabs>
          <w:tab w:val="left" w:pos="993"/>
        </w:tabs>
        <w:spacing w:before="120" w:after="120" w:line="320" w:lineRule="exact"/>
        <w:ind w:left="0" w:right="570" w:firstLine="567"/>
        <w:contextualSpacing w:val="0"/>
        <w:rPr>
          <w:b/>
          <w:bCs/>
          <w:color w:val="0000FF"/>
          <w:sz w:val="28"/>
          <w:szCs w:val="28"/>
        </w:rPr>
      </w:pPr>
      <w:r w:rsidRPr="00607AAE">
        <w:rPr>
          <w:b/>
          <w:bCs/>
          <w:color w:val="0000FF"/>
          <w:sz w:val="28"/>
          <w:szCs w:val="28"/>
        </w:rPr>
        <w:t>Đặc tính kỹ thuật:</w:t>
      </w:r>
    </w:p>
    <w:p w14:paraId="4A12A9FE" w14:textId="77777777" w:rsidR="006B7164" w:rsidRPr="00607AAE" w:rsidRDefault="006B7164">
      <w:pPr>
        <w:pStyle w:val="ListParagraph"/>
        <w:numPr>
          <w:ilvl w:val="0"/>
          <w:numId w:val="125"/>
        </w:numPr>
        <w:tabs>
          <w:tab w:val="left" w:pos="993"/>
        </w:tabs>
        <w:spacing w:before="120" w:after="120" w:line="320" w:lineRule="exact"/>
        <w:ind w:left="0" w:firstLine="567"/>
        <w:contextualSpacing w:val="0"/>
        <w:rPr>
          <w:b/>
          <w:bCs/>
          <w:sz w:val="28"/>
          <w:szCs w:val="28"/>
        </w:rPr>
      </w:pPr>
      <w:r w:rsidRPr="00607AAE">
        <w:rPr>
          <w:b/>
          <w:bCs/>
          <w:sz w:val="28"/>
          <w:szCs w:val="28"/>
        </w:rPr>
        <w:t>Phạm vi áp dụng</w:t>
      </w:r>
    </w:p>
    <w:p w14:paraId="49106404" w14:textId="77777777" w:rsidR="006B7164" w:rsidRPr="00607AAE" w:rsidRDefault="006B7164" w:rsidP="00591F9E">
      <w:pPr>
        <w:pStyle w:val="BodyText"/>
        <w:spacing w:before="120" w:after="120" w:line="320" w:lineRule="exact"/>
        <w:ind w:right="0" w:firstLine="567"/>
        <w:rPr>
          <w:sz w:val="28"/>
          <w:szCs w:val="28"/>
        </w:rPr>
      </w:pPr>
      <w:r w:rsidRPr="00607AAE">
        <w:rPr>
          <w:sz w:val="28"/>
          <w:szCs w:val="28"/>
        </w:rPr>
        <w:t>Đặc tính kỹ thuật này được áp dụng cho Kẹp nối rẽ WR để đấu nối cho các nhánh rẽ dây đồng/nhôm…</w:t>
      </w:r>
      <w:r w:rsidRPr="00607AAE">
        <w:rPr>
          <w:spacing w:val="-1"/>
          <w:sz w:val="28"/>
          <w:szCs w:val="28"/>
        </w:rPr>
        <w:t xml:space="preserve"> </w:t>
      </w:r>
      <w:r w:rsidRPr="00607AAE">
        <w:rPr>
          <w:sz w:val="28"/>
          <w:szCs w:val="28"/>
        </w:rPr>
        <w:t>được lắp đặt trên đường dây phân phối trung hạ áp của Tổng công ty Điện lực miền Nam.</w:t>
      </w:r>
    </w:p>
    <w:p w14:paraId="14D9D921" w14:textId="77777777" w:rsidR="006B7164" w:rsidRPr="00607AAE" w:rsidRDefault="006B7164" w:rsidP="00591F9E">
      <w:pPr>
        <w:pStyle w:val="BodyText"/>
        <w:spacing w:before="120" w:after="120" w:line="320" w:lineRule="exact"/>
        <w:ind w:right="0" w:firstLine="567"/>
        <w:rPr>
          <w:sz w:val="28"/>
          <w:szCs w:val="28"/>
        </w:rPr>
      </w:pPr>
      <w:r w:rsidRPr="00607AAE">
        <w:rPr>
          <w:sz w:val="28"/>
          <w:szCs w:val="28"/>
        </w:rPr>
        <w:t>Kẹp</w:t>
      </w:r>
      <w:r w:rsidRPr="00607AAE">
        <w:rPr>
          <w:spacing w:val="-2"/>
          <w:sz w:val="28"/>
          <w:szCs w:val="28"/>
        </w:rPr>
        <w:t xml:space="preserve"> </w:t>
      </w:r>
      <w:r w:rsidRPr="00607AAE">
        <w:rPr>
          <w:sz w:val="28"/>
          <w:szCs w:val="28"/>
        </w:rPr>
        <w:t>ép</w:t>
      </w:r>
      <w:r w:rsidRPr="00607AAE">
        <w:rPr>
          <w:spacing w:val="-5"/>
          <w:sz w:val="28"/>
          <w:szCs w:val="28"/>
        </w:rPr>
        <w:t xml:space="preserve"> </w:t>
      </w:r>
      <w:r w:rsidRPr="00607AAE">
        <w:rPr>
          <w:sz w:val="28"/>
          <w:szCs w:val="28"/>
        </w:rPr>
        <w:t>làm bằng</w:t>
      </w:r>
      <w:r w:rsidRPr="00607AAE">
        <w:rPr>
          <w:spacing w:val="-5"/>
          <w:sz w:val="28"/>
          <w:szCs w:val="28"/>
        </w:rPr>
        <w:t xml:space="preserve"> </w:t>
      </w:r>
      <w:r w:rsidRPr="00607AAE">
        <w:rPr>
          <w:sz w:val="28"/>
          <w:szCs w:val="28"/>
        </w:rPr>
        <w:t>hợp</w:t>
      </w:r>
      <w:r w:rsidRPr="00607AAE">
        <w:rPr>
          <w:spacing w:val="-3"/>
          <w:sz w:val="28"/>
          <w:szCs w:val="28"/>
        </w:rPr>
        <w:t xml:space="preserve"> </w:t>
      </w:r>
      <w:r w:rsidRPr="00607AAE">
        <w:rPr>
          <w:sz w:val="28"/>
          <w:szCs w:val="28"/>
        </w:rPr>
        <w:t>kim</w:t>
      </w:r>
      <w:r w:rsidRPr="00607AAE">
        <w:rPr>
          <w:spacing w:val="-5"/>
          <w:sz w:val="28"/>
          <w:szCs w:val="28"/>
        </w:rPr>
        <w:t xml:space="preserve"> </w:t>
      </w:r>
      <w:r w:rsidRPr="00607AAE">
        <w:rPr>
          <w:sz w:val="28"/>
          <w:szCs w:val="28"/>
        </w:rPr>
        <w:t>nhôm</w:t>
      </w:r>
      <w:r w:rsidRPr="00607AAE">
        <w:rPr>
          <w:spacing w:val="-2"/>
          <w:sz w:val="28"/>
          <w:szCs w:val="28"/>
        </w:rPr>
        <w:t xml:space="preserve"> </w:t>
      </w:r>
      <w:r w:rsidRPr="00607AAE">
        <w:rPr>
          <w:sz w:val="28"/>
          <w:szCs w:val="28"/>
        </w:rPr>
        <w:t>chịu</w:t>
      </w:r>
      <w:r w:rsidRPr="00607AAE">
        <w:rPr>
          <w:spacing w:val="-5"/>
          <w:sz w:val="28"/>
          <w:szCs w:val="28"/>
        </w:rPr>
        <w:t xml:space="preserve"> </w:t>
      </w:r>
      <w:r w:rsidRPr="00607AAE">
        <w:rPr>
          <w:sz w:val="28"/>
          <w:szCs w:val="28"/>
        </w:rPr>
        <w:t>lực</w:t>
      </w:r>
      <w:r w:rsidRPr="00607AAE">
        <w:rPr>
          <w:spacing w:val="-2"/>
          <w:sz w:val="28"/>
          <w:szCs w:val="28"/>
        </w:rPr>
        <w:t xml:space="preserve"> </w:t>
      </w:r>
      <w:r w:rsidRPr="00607AAE">
        <w:rPr>
          <w:sz w:val="28"/>
          <w:szCs w:val="28"/>
        </w:rPr>
        <w:t>cao,</w:t>
      </w:r>
      <w:r w:rsidRPr="00607AAE">
        <w:rPr>
          <w:spacing w:val="-3"/>
          <w:sz w:val="28"/>
          <w:szCs w:val="28"/>
        </w:rPr>
        <w:t xml:space="preserve"> </w:t>
      </w:r>
      <w:r w:rsidRPr="00607AAE">
        <w:rPr>
          <w:sz w:val="28"/>
          <w:szCs w:val="28"/>
        </w:rPr>
        <w:t>có tính</w:t>
      </w:r>
      <w:r w:rsidRPr="00607AAE">
        <w:rPr>
          <w:spacing w:val="-1"/>
          <w:sz w:val="28"/>
          <w:szCs w:val="28"/>
        </w:rPr>
        <w:t xml:space="preserve"> </w:t>
      </w:r>
      <w:r w:rsidRPr="00607AAE">
        <w:rPr>
          <w:sz w:val="28"/>
          <w:szCs w:val="28"/>
        </w:rPr>
        <w:t>dẫn</w:t>
      </w:r>
      <w:r w:rsidRPr="00607AAE">
        <w:rPr>
          <w:spacing w:val="-5"/>
          <w:sz w:val="28"/>
          <w:szCs w:val="28"/>
        </w:rPr>
        <w:t xml:space="preserve"> </w:t>
      </w:r>
      <w:r w:rsidRPr="00607AAE">
        <w:rPr>
          <w:sz w:val="28"/>
          <w:szCs w:val="28"/>
        </w:rPr>
        <w:t>điện</w:t>
      </w:r>
      <w:r w:rsidRPr="00607AAE">
        <w:rPr>
          <w:spacing w:val="-1"/>
          <w:sz w:val="28"/>
          <w:szCs w:val="28"/>
        </w:rPr>
        <w:t xml:space="preserve"> </w:t>
      </w:r>
      <w:r w:rsidRPr="00607AAE">
        <w:rPr>
          <w:sz w:val="28"/>
          <w:szCs w:val="28"/>
        </w:rPr>
        <w:t>tốt.</w:t>
      </w:r>
    </w:p>
    <w:p w14:paraId="046B7B24" w14:textId="77777777" w:rsidR="006B7164" w:rsidRPr="00607AAE" w:rsidRDefault="006B7164">
      <w:pPr>
        <w:pStyle w:val="ListParagraph"/>
        <w:numPr>
          <w:ilvl w:val="0"/>
          <w:numId w:val="125"/>
        </w:numPr>
        <w:tabs>
          <w:tab w:val="left" w:pos="993"/>
        </w:tabs>
        <w:spacing w:before="120" w:after="120" w:line="320" w:lineRule="exact"/>
        <w:ind w:left="0" w:firstLine="567"/>
        <w:contextualSpacing w:val="0"/>
        <w:rPr>
          <w:b/>
          <w:bCs/>
          <w:sz w:val="28"/>
          <w:szCs w:val="28"/>
        </w:rPr>
      </w:pPr>
      <w:r w:rsidRPr="00607AAE">
        <w:rPr>
          <w:b/>
          <w:bCs/>
          <w:sz w:val="28"/>
          <w:szCs w:val="28"/>
        </w:rPr>
        <w:t>Tiêu chuẩn áp dụng</w:t>
      </w:r>
    </w:p>
    <w:p w14:paraId="2A5FD7BD" w14:textId="77777777" w:rsidR="006B7164" w:rsidRPr="00607AAE" w:rsidRDefault="006B7164" w:rsidP="00591F9E">
      <w:pPr>
        <w:pStyle w:val="BodyText"/>
        <w:spacing w:before="120" w:after="120" w:line="320" w:lineRule="exact"/>
        <w:ind w:right="0" w:firstLine="567"/>
        <w:rPr>
          <w:sz w:val="28"/>
          <w:szCs w:val="28"/>
        </w:rPr>
      </w:pPr>
      <w:r w:rsidRPr="00607AAE">
        <w:rPr>
          <w:sz w:val="28"/>
          <w:szCs w:val="28"/>
        </w:rPr>
        <w:lastRenderedPageBreak/>
        <w:t>Việc sản xuất và thử nghiệm kẹp phải được thực hiện đáp ứng yêu cầu của các tiêu chuẩn được liệt kê dưới đây hoặc tương đương:</w:t>
      </w:r>
    </w:p>
    <w:p w14:paraId="39E44853" w14:textId="77777777" w:rsidR="006B7164" w:rsidRPr="00607AAE" w:rsidRDefault="006B7164">
      <w:pPr>
        <w:pStyle w:val="ListParagraph"/>
        <w:widowControl w:val="0"/>
        <w:numPr>
          <w:ilvl w:val="0"/>
          <w:numId w:val="124"/>
        </w:numPr>
        <w:tabs>
          <w:tab w:val="left" w:pos="851"/>
          <w:tab w:val="left" w:pos="3118"/>
        </w:tabs>
        <w:autoSpaceDE w:val="0"/>
        <w:autoSpaceDN w:val="0"/>
        <w:spacing w:before="120" w:after="120" w:line="320" w:lineRule="exact"/>
        <w:ind w:left="3119" w:hanging="2552"/>
        <w:contextualSpacing w:val="0"/>
        <w:rPr>
          <w:i/>
          <w:sz w:val="28"/>
          <w:szCs w:val="28"/>
        </w:rPr>
      </w:pPr>
      <w:r w:rsidRPr="00607AAE">
        <w:rPr>
          <w:i/>
          <w:sz w:val="28"/>
          <w:szCs w:val="28"/>
        </w:rPr>
        <w:t>AS 1154.1:</w:t>
      </w:r>
      <w:r w:rsidRPr="00607AAE">
        <w:rPr>
          <w:i/>
          <w:sz w:val="28"/>
          <w:szCs w:val="28"/>
        </w:rPr>
        <w:tab/>
        <w:t>Insulator and Conductor Fittings for Overhead Power Lines</w:t>
      </w:r>
    </w:p>
    <w:p w14:paraId="05B769C1" w14:textId="77777777" w:rsidR="006B7164" w:rsidRPr="00607AAE" w:rsidRDefault="006B7164">
      <w:pPr>
        <w:pStyle w:val="ListParagraph"/>
        <w:widowControl w:val="0"/>
        <w:numPr>
          <w:ilvl w:val="0"/>
          <w:numId w:val="124"/>
        </w:numPr>
        <w:tabs>
          <w:tab w:val="left" w:pos="851"/>
          <w:tab w:val="left" w:pos="3118"/>
        </w:tabs>
        <w:autoSpaceDE w:val="0"/>
        <w:autoSpaceDN w:val="0"/>
        <w:spacing w:before="120" w:after="120" w:line="320" w:lineRule="exact"/>
        <w:ind w:left="3119" w:hanging="2552"/>
        <w:contextualSpacing w:val="0"/>
        <w:rPr>
          <w:i/>
          <w:sz w:val="28"/>
          <w:szCs w:val="28"/>
        </w:rPr>
      </w:pPr>
      <w:r w:rsidRPr="00607AAE">
        <w:rPr>
          <w:i/>
          <w:sz w:val="28"/>
          <w:szCs w:val="28"/>
        </w:rPr>
        <w:t>TCVN 3624-81:</w:t>
      </w:r>
      <w:r w:rsidRPr="00607AAE">
        <w:rPr>
          <w:i/>
          <w:sz w:val="28"/>
          <w:szCs w:val="28"/>
        </w:rPr>
        <w:tab/>
        <w:t>Các mối nối tiếp xúc điện - Qui tắc nghiệm thu và phương pháp thử</w:t>
      </w:r>
    </w:p>
    <w:p w14:paraId="6860BD2B" w14:textId="77777777" w:rsidR="006B7164" w:rsidRPr="00C17FF8" w:rsidRDefault="006B7164" w:rsidP="00591F9E">
      <w:pPr>
        <w:pStyle w:val="BodyText"/>
        <w:spacing w:before="120" w:after="120" w:line="320" w:lineRule="exact"/>
        <w:ind w:right="0" w:firstLine="567"/>
        <w:rPr>
          <w:b/>
          <w:bCs/>
          <w:sz w:val="28"/>
          <w:szCs w:val="28"/>
        </w:rPr>
      </w:pPr>
      <w:r w:rsidRPr="00C17FF8">
        <w:rPr>
          <w:b/>
          <w:bCs/>
          <w:sz w:val="28"/>
          <w:szCs w:val="28"/>
        </w:rPr>
        <w:t>Quy định về tiêu chuẩn tương đương:</w:t>
      </w:r>
    </w:p>
    <w:p w14:paraId="62461354" w14:textId="77777777" w:rsidR="006B7164" w:rsidRPr="00607AAE" w:rsidRDefault="006B7164" w:rsidP="00591F9E">
      <w:pPr>
        <w:pStyle w:val="BodyText"/>
        <w:spacing w:before="120" w:after="120" w:line="320" w:lineRule="exact"/>
        <w:ind w:right="0" w:firstLine="567"/>
        <w:rPr>
          <w:sz w:val="28"/>
          <w:szCs w:val="28"/>
        </w:rPr>
      </w:pPr>
      <w:r w:rsidRPr="00607AAE">
        <w:rPr>
          <w:sz w:val="28"/>
          <w:szCs w:val="28"/>
        </w:rPr>
        <w:t>Các tiêu chuẩn khác như tiêu chuẩn quốc gia/khu vực hoặc tiêu chuẩn riêng của nhà sản xuất có thể được chấp nhận với điều kiện các tiêu chuẩn đó đảm bảo được tính tương đương hoặc cao hơn tiêu chuẩn Việt Nam, tiêu chuẩn quốc tế nêu trên. Chi tiết về sự khác biệt tiêu chuẩn ảnh hưởng đến thiết kế hoặc hiệu suất của thiết bị phải được nêu trong hồ sơ dự thầu và Nhà thầu phải kèm theo biên bản thử nghiệm điển hình do một phòng thử nghiệm độc lập để chứng minh khả năng làm việc của thiết bị. Ngoài ra, nhà thầu phải nộp một bản sao của các tiêu chuẩn liên quan này bằng tiếng Anh.</w:t>
      </w:r>
    </w:p>
    <w:p w14:paraId="35606F42" w14:textId="77777777" w:rsidR="006B7164" w:rsidRPr="00607AAE" w:rsidRDefault="006B7164">
      <w:pPr>
        <w:pStyle w:val="ListParagraph"/>
        <w:numPr>
          <w:ilvl w:val="0"/>
          <w:numId w:val="125"/>
        </w:numPr>
        <w:tabs>
          <w:tab w:val="left" w:pos="993"/>
        </w:tabs>
        <w:spacing w:before="120" w:after="120" w:line="320" w:lineRule="exact"/>
        <w:ind w:left="0" w:firstLine="567"/>
        <w:contextualSpacing w:val="0"/>
        <w:rPr>
          <w:b/>
          <w:bCs/>
          <w:sz w:val="28"/>
          <w:szCs w:val="28"/>
        </w:rPr>
      </w:pPr>
      <w:r w:rsidRPr="00607AAE">
        <w:rPr>
          <w:b/>
          <w:bCs/>
          <w:sz w:val="28"/>
          <w:szCs w:val="28"/>
        </w:rPr>
        <w:t>Kiểm tra, thử nghiệm:</w:t>
      </w:r>
    </w:p>
    <w:p w14:paraId="4F99067A" w14:textId="77777777" w:rsidR="006B7164" w:rsidRPr="00607AAE" w:rsidRDefault="006B7164">
      <w:pPr>
        <w:pStyle w:val="ListParagraph"/>
        <w:widowControl w:val="0"/>
        <w:numPr>
          <w:ilvl w:val="1"/>
          <w:numId w:val="123"/>
        </w:numPr>
        <w:tabs>
          <w:tab w:val="left" w:pos="992"/>
        </w:tabs>
        <w:autoSpaceDE w:val="0"/>
        <w:autoSpaceDN w:val="0"/>
        <w:spacing w:before="120" w:after="120" w:line="320" w:lineRule="exact"/>
        <w:ind w:left="0" w:firstLine="567"/>
        <w:contextualSpacing w:val="0"/>
        <w:rPr>
          <w:b/>
          <w:sz w:val="28"/>
          <w:szCs w:val="28"/>
        </w:rPr>
      </w:pPr>
      <w:r w:rsidRPr="00607AAE">
        <w:rPr>
          <w:b/>
          <w:sz w:val="28"/>
          <w:szCs w:val="28"/>
        </w:rPr>
        <w:t>Thử</w:t>
      </w:r>
      <w:r w:rsidRPr="00607AAE">
        <w:rPr>
          <w:b/>
          <w:spacing w:val="-5"/>
          <w:sz w:val="28"/>
          <w:szCs w:val="28"/>
        </w:rPr>
        <w:t xml:space="preserve"> </w:t>
      </w:r>
      <w:r w:rsidRPr="00607AAE">
        <w:rPr>
          <w:b/>
          <w:sz w:val="28"/>
          <w:szCs w:val="28"/>
        </w:rPr>
        <w:t>nghiệm</w:t>
      </w:r>
      <w:r w:rsidRPr="00607AAE">
        <w:rPr>
          <w:b/>
          <w:spacing w:val="-4"/>
          <w:sz w:val="28"/>
          <w:szCs w:val="28"/>
        </w:rPr>
        <w:t xml:space="preserve"> </w:t>
      </w:r>
      <w:r w:rsidRPr="00607AAE">
        <w:rPr>
          <w:b/>
          <w:sz w:val="28"/>
          <w:szCs w:val="28"/>
        </w:rPr>
        <w:t>xuất</w:t>
      </w:r>
      <w:r w:rsidRPr="00607AAE">
        <w:rPr>
          <w:b/>
          <w:spacing w:val="-2"/>
          <w:sz w:val="28"/>
          <w:szCs w:val="28"/>
        </w:rPr>
        <w:t xml:space="preserve"> xưởng:</w:t>
      </w:r>
    </w:p>
    <w:p w14:paraId="3C9A4572" w14:textId="77777777" w:rsidR="006B7164" w:rsidRPr="00607AAE" w:rsidRDefault="006B7164" w:rsidP="00591F9E">
      <w:pPr>
        <w:pStyle w:val="BodyText"/>
        <w:spacing w:before="120" w:after="120" w:line="320" w:lineRule="exact"/>
        <w:ind w:right="0" w:firstLine="567"/>
        <w:rPr>
          <w:sz w:val="28"/>
          <w:szCs w:val="28"/>
        </w:rPr>
      </w:pPr>
      <w:r w:rsidRPr="00607AAE">
        <w:rPr>
          <w:sz w:val="28"/>
          <w:szCs w:val="28"/>
        </w:rPr>
        <w:t>Các biên bản thử nghiệm xuất xưởng được thực hiện bởi nhà sản xuất trên mỗi sản phẩm sản xuất ra tại nhà sản xuất để chứng minh khả năng đáp ứng các yêu cầu kỹ thuật hợp đồng sẽ được nộp cho người mua khi giao hàng.</w:t>
      </w:r>
    </w:p>
    <w:p w14:paraId="0566F910" w14:textId="77777777" w:rsidR="006B7164" w:rsidRPr="00607AAE" w:rsidRDefault="006B7164" w:rsidP="00591F9E">
      <w:pPr>
        <w:pStyle w:val="BodyText"/>
        <w:spacing w:before="120" w:after="120" w:line="320" w:lineRule="exact"/>
        <w:ind w:right="0" w:firstLine="567"/>
        <w:rPr>
          <w:sz w:val="28"/>
          <w:szCs w:val="28"/>
        </w:rPr>
      </w:pPr>
      <w:r w:rsidRPr="00607AAE">
        <w:rPr>
          <w:sz w:val="28"/>
          <w:szCs w:val="28"/>
        </w:rPr>
        <w:t>Các</w:t>
      </w:r>
      <w:r w:rsidRPr="00607AAE">
        <w:rPr>
          <w:spacing w:val="22"/>
          <w:sz w:val="28"/>
          <w:szCs w:val="28"/>
        </w:rPr>
        <w:t xml:space="preserve"> </w:t>
      </w:r>
      <w:r w:rsidRPr="00607AAE">
        <w:rPr>
          <w:sz w:val="28"/>
          <w:szCs w:val="28"/>
        </w:rPr>
        <w:t>thử</w:t>
      </w:r>
      <w:r w:rsidRPr="00607AAE">
        <w:rPr>
          <w:spacing w:val="21"/>
          <w:sz w:val="28"/>
          <w:szCs w:val="28"/>
        </w:rPr>
        <w:t xml:space="preserve"> </w:t>
      </w:r>
      <w:r w:rsidRPr="00607AAE">
        <w:rPr>
          <w:sz w:val="28"/>
          <w:szCs w:val="28"/>
        </w:rPr>
        <w:t>nghiệm</w:t>
      </w:r>
      <w:r w:rsidRPr="00607AAE">
        <w:rPr>
          <w:spacing w:val="22"/>
          <w:sz w:val="28"/>
          <w:szCs w:val="28"/>
        </w:rPr>
        <w:t xml:space="preserve"> </w:t>
      </w:r>
      <w:r w:rsidRPr="00607AAE">
        <w:rPr>
          <w:sz w:val="28"/>
          <w:szCs w:val="28"/>
        </w:rPr>
        <w:t>phải</w:t>
      </w:r>
      <w:r w:rsidRPr="00607AAE">
        <w:rPr>
          <w:spacing w:val="21"/>
          <w:sz w:val="28"/>
          <w:szCs w:val="28"/>
        </w:rPr>
        <w:t xml:space="preserve"> </w:t>
      </w:r>
      <w:r w:rsidRPr="00607AAE">
        <w:rPr>
          <w:sz w:val="28"/>
          <w:szCs w:val="28"/>
        </w:rPr>
        <w:t>được</w:t>
      </w:r>
      <w:r w:rsidRPr="00607AAE">
        <w:rPr>
          <w:spacing w:val="21"/>
          <w:sz w:val="28"/>
          <w:szCs w:val="28"/>
        </w:rPr>
        <w:t xml:space="preserve"> </w:t>
      </w:r>
      <w:r w:rsidRPr="00607AAE">
        <w:rPr>
          <w:sz w:val="28"/>
          <w:szCs w:val="28"/>
        </w:rPr>
        <w:t>thực</w:t>
      </w:r>
      <w:r w:rsidRPr="00607AAE">
        <w:rPr>
          <w:spacing w:val="20"/>
          <w:sz w:val="28"/>
          <w:szCs w:val="28"/>
        </w:rPr>
        <w:t xml:space="preserve"> </w:t>
      </w:r>
      <w:r w:rsidRPr="00607AAE">
        <w:rPr>
          <w:sz w:val="28"/>
          <w:szCs w:val="28"/>
        </w:rPr>
        <w:t>hiện</w:t>
      </w:r>
      <w:r w:rsidRPr="00607AAE">
        <w:rPr>
          <w:spacing w:val="21"/>
          <w:sz w:val="28"/>
          <w:szCs w:val="28"/>
        </w:rPr>
        <w:t xml:space="preserve"> </w:t>
      </w:r>
      <w:r w:rsidRPr="00607AAE">
        <w:rPr>
          <w:sz w:val="28"/>
          <w:szCs w:val="28"/>
        </w:rPr>
        <w:t>theo</w:t>
      </w:r>
      <w:r w:rsidRPr="00607AAE">
        <w:rPr>
          <w:spacing w:val="21"/>
          <w:sz w:val="28"/>
          <w:szCs w:val="28"/>
        </w:rPr>
        <w:t xml:space="preserve"> </w:t>
      </w:r>
      <w:r w:rsidRPr="00607AAE">
        <w:rPr>
          <w:sz w:val="28"/>
          <w:szCs w:val="28"/>
        </w:rPr>
        <w:t>tiêu</w:t>
      </w:r>
      <w:r w:rsidRPr="00607AAE">
        <w:rPr>
          <w:spacing w:val="24"/>
          <w:sz w:val="28"/>
          <w:szCs w:val="28"/>
        </w:rPr>
        <w:t xml:space="preserve"> </w:t>
      </w:r>
      <w:r w:rsidRPr="00607AAE">
        <w:rPr>
          <w:sz w:val="28"/>
          <w:szCs w:val="28"/>
        </w:rPr>
        <w:t>chuẩn</w:t>
      </w:r>
      <w:r w:rsidRPr="00607AAE">
        <w:rPr>
          <w:spacing w:val="21"/>
          <w:sz w:val="28"/>
          <w:szCs w:val="28"/>
        </w:rPr>
        <w:t xml:space="preserve"> </w:t>
      </w:r>
      <w:r w:rsidRPr="00607AAE">
        <w:rPr>
          <w:sz w:val="28"/>
          <w:szCs w:val="28"/>
        </w:rPr>
        <w:t>AS</w:t>
      </w:r>
      <w:r w:rsidRPr="00607AAE">
        <w:rPr>
          <w:spacing w:val="20"/>
          <w:sz w:val="28"/>
          <w:szCs w:val="28"/>
        </w:rPr>
        <w:t xml:space="preserve"> </w:t>
      </w:r>
      <w:r w:rsidRPr="00607AAE">
        <w:rPr>
          <w:sz w:val="28"/>
          <w:szCs w:val="28"/>
        </w:rPr>
        <w:t>1154.1</w:t>
      </w:r>
      <w:r w:rsidRPr="00607AAE">
        <w:rPr>
          <w:spacing w:val="23"/>
          <w:sz w:val="28"/>
          <w:szCs w:val="28"/>
        </w:rPr>
        <w:t xml:space="preserve"> </w:t>
      </w:r>
      <w:r w:rsidRPr="00607AAE">
        <w:rPr>
          <w:sz w:val="28"/>
          <w:szCs w:val="28"/>
        </w:rPr>
        <w:t>và</w:t>
      </w:r>
      <w:r w:rsidRPr="00607AAE">
        <w:rPr>
          <w:spacing w:val="21"/>
          <w:sz w:val="28"/>
          <w:szCs w:val="28"/>
        </w:rPr>
        <w:t xml:space="preserve"> </w:t>
      </w:r>
      <w:r w:rsidRPr="00607AAE">
        <w:rPr>
          <w:sz w:val="28"/>
          <w:szCs w:val="28"/>
        </w:rPr>
        <w:t>TCVN 3624-81</w:t>
      </w:r>
      <w:r w:rsidRPr="00607AAE">
        <w:rPr>
          <w:spacing w:val="-7"/>
          <w:sz w:val="28"/>
          <w:szCs w:val="28"/>
        </w:rPr>
        <w:t xml:space="preserve"> </w:t>
      </w:r>
      <w:r w:rsidRPr="00607AAE">
        <w:rPr>
          <w:sz w:val="28"/>
          <w:szCs w:val="28"/>
        </w:rPr>
        <w:t>hoặc</w:t>
      </w:r>
      <w:r w:rsidRPr="00607AAE">
        <w:rPr>
          <w:spacing w:val="-3"/>
          <w:sz w:val="28"/>
          <w:szCs w:val="28"/>
        </w:rPr>
        <w:t xml:space="preserve"> </w:t>
      </w:r>
      <w:r w:rsidRPr="00607AAE">
        <w:rPr>
          <w:sz w:val="28"/>
          <w:szCs w:val="28"/>
        </w:rPr>
        <w:t>tiêu</w:t>
      </w:r>
      <w:r w:rsidRPr="00607AAE">
        <w:rPr>
          <w:spacing w:val="-3"/>
          <w:sz w:val="28"/>
          <w:szCs w:val="28"/>
        </w:rPr>
        <w:t xml:space="preserve"> </w:t>
      </w:r>
      <w:r w:rsidRPr="00607AAE">
        <w:rPr>
          <w:sz w:val="28"/>
          <w:szCs w:val="28"/>
        </w:rPr>
        <w:t>chuẩn</w:t>
      </w:r>
      <w:r w:rsidRPr="00607AAE">
        <w:rPr>
          <w:spacing w:val="-3"/>
          <w:sz w:val="28"/>
          <w:szCs w:val="28"/>
        </w:rPr>
        <w:t xml:space="preserve"> </w:t>
      </w:r>
      <w:r w:rsidRPr="00607AAE">
        <w:rPr>
          <w:sz w:val="28"/>
          <w:szCs w:val="28"/>
        </w:rPr>
        <w:t>tương</w:t>
      </w:r>
      <w:r w:rsidRPr="00607AAE">
        <w:rPr>
          <w:spacing w:val="-6"/>
          <w:sz w:val="28"/>
          <w:szCs w:val="28"/>
        </w:rPr>
        <w:t xml:space="preserve"> </w:t>
      </w:r>
      <w:r w:rsidRPr="00607AAE">
        <w:rPr>
          <w:sz w:val="28"/>
          <w:szCs w:val="28"/>
        </w:rPr>
        <w:t>đương,</w:t>
      </w:r>
      <w:r w:rsidRPr="00607AAE">
        <w:rPr>
          <w:spacing w:val="-7"/>
          <w:sz w:val="28"/>
          <w:szCs w:val="28"/>
        </w:rPr>
        <w:t xml:space="preserve"> </w:t>
      </w:r>
      <w:r w:rsidRPr="00607AAE">
        <w:rPr>
          <w:sz w:val="28"/>
          <w:szCs w:val="28"/>
        </w:rPr>
        <w:t>gồm 02</w:t>
      </w:r>
      <w:r w:rsidRPr="00607AAE">
        <w:rPr>
          <w:spacing w:val="-5"/>
          <w:sz w:val="28"/>
          <w:szCs w:val="28"/>
        </w:rPr>
        <w:t xml:space="preserve"> </w:t>
      </w:r>
      <w:r w:rsidRPr="00607AAE">
        <w:rPr>
          <w:sz w:val="28"/>
          <w:szCs w:val="28"/>
        </w:rPr>
        <w:t>hạng</w:t>
      </w:r>
      <w:r w:rsidRPr="00607AAE">
        <w:rPr>
          <w:spacing w:val="-6"/>
          <w:sz w:val="28"/>
          <w:szCs w:val="28"/>
        </w:rPr>
        <w:t xml:space="preserve"> </w:t>
      </w:r>
      <w:r w:rsidRPr="00607AAE">
        <w:rPr>
          <w:sz w:val="28"/>
          <w:szCs w:val="28"/>
        </w:rPr>
        <w:t>mục:</w:t>
      </w:r>
    </w:p>
    <w:p w14:paraId="5A6D9BB3" w14:textId="77777777" w:rsidR="006B7164" w:rsidRPr="00607AAE" w:rsidRDefault="006B7164">
      <w:pPr>
        <w:pStyle w:val="ListParagraph"/>
        <w:widowControl w:val="0"/>
        <w:numPr>
          <w:ilvl w:val="2"/>
          <w:numId w:val="123"/>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Kiểm</w:t>
      </w:r>
      <w:r w:rsidRPr="00607AAE">
        <w:rPr>
          <w:spacing w:val="-2"/>
          <w:sz w:val="28"/>
          <w:szCs w:val="28"/>
        </w:rPr>
        <w:t xml:space="preserve"> </w:t>
      </w:r>
      <w:r w:rsidRPr="00607AAE">
        <w:rPr>
          <w:sz w:val="28"/>
          <w:szCs w:val="28"/>
        </w:rPr>
        <w:t>tra</w:t>
      </w:r>
      <w:r w:rsidRPr="00607AAE">
        <w:rPr>
          <w:spacing w:val="-2"/>
          <w:sz w:val="28"/>
          <w:szCs w:val="28"/>
        </w:rPr>
        <w:t xml:space="preserve"> </w:t>
      </w:r>
      <w:r w:rsidRPr="00607AAE">
        <w:rPr>
          <w:sz w:val="28"/>
          <w:szCs w:val="28"/>
        </w:rPr>
        <w:t>các</w:t>
      </w:r>
      <w:r w:rsidRPr="00607AAE">
        <w:rPr>
          <w:spacing w:val="-5"/>
          <w:sz w:val="28"/>
          <w:szCs w:val="28"/>
        </w:rPr>
        <w:t xml:space="preserve"> </w:t>
      </w:r>
      <w:r w:rsidRPr="00607AAE">
        <w:rPr>
          <w:sz w:val="28"/>
          <w:szCs w:val="28"/>
        </w:rPr>
        <w:t xml:space="preserve">kích </w:t>
      </w:r>
      <w:r w:rsidRPr="00607AAE">
        <w:rPr>
          <w:spacing w:val="-2"/>
          <w:sz w:val="28"/>
          <w:szCs w:val="28"/>
        </w:rPr>
        <w:t>thước</w:t>
      </w:r>
    </w:p>
    <w:p w14:paraId="39FB0768" w14:textId="77777777" w:rsidR="006B7164" w:rsidRPr="00607AAE" w:rsidRDefault="006B7164">
      <w:pPr>
        <w:pStyle w:val="ListParagraph"/>
        <w:widowControl w:val="0"/>
        <w:numPr>
          <w:ilvl w:val="2"/>
          <w:numId w:val="123"/>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Kiểm</w:t>
      </w:r>
      <w:r w:rsidRPr="00607AAE">
        <w:rPr>
          <w:spacing w:val="-4"/>
          <w:sz w:val="28"/>
          <w:szCs w:val="28"/>
        </w:rPr>
        <w:t xml:space="preserve"> </w:t>
      </w:r>
      <w:r w:rsidRPr="00607AAE">
        <w:rPr>
          <w:sz w:val="28"/>
          <w:szCs w:val="28"/>
        </w:rPr>
        <w:t>tra</w:t>
      </w:r>
      <w:r w:rsidRPr="00607AAE">
        <w:rPr>
          <w:spacing w:val="-1"/>
          <w:sz w:val="28"/>
          <w:szCs w:val="28"/>
        </w:rPr>
        <w:t xml:space="preserve"> </w:t>
      </w:r>
      <w:r w:rsidRPr="00607AAE">
        <w:rPr>
          <w:sz w:val="28"/>
          <w:szCs w:val="28"/>
        </w:rPr>
        <w:t>các</w:t>
      </w:r>
      <w:r w:rsidRPr="00607AAE">
        <w:rPr>
          <w:spacing w:val="-4"/>
          <w:sz w:val="28"/>
          <w:szCs w:val="28"/>
        </w:rPr>
        <w:t xml:space="preserve"> </w:t>
      </w:r>
      <w:r w:rsidRPr="00607AAE">
        <w:rPr>
          <w:sz w:val="28"/>
          <w:szCs w:val="28"/>
        </w:rPr>
        <w:t>ký</w:t>
      </w:r>
      <w:r w:rsidRPr="00607AAE">
        <w:rPr>
          <w:spacing w:val="-3"/>
          <w:sz w:val="28"/>
          <w:szCs w:val="28"/>
        </w:rPr>
        <w:t xml:space="preserve"> </w:t>
      </w:r>
      <w:r w:rsidRPr="00607AAE">
        <w:rPr>
          <w:spacing w:val="-4"/>
          <w:sz w:val="28"/>
          <w:szCs w:val="28"/>
        </w:rPr>
        <w:t>hiệu</w:t>
      </w:r>
    </w:p>
    <w:p w14:paraId="6E57F167" w14:textId="77777777" w:rsidR="006B7164" w:rsidRPr="00607AAE" w:rsidRDefault="006B7164">
      <w:pPr>
        <w:pStyle w:val="ListParagraph"/>
        <w:widowControl w:val="0"/>
        <w:numPr>
          <w:ilvl w:val="1"/>
          <w:numId w:val="123"/>
        </w:numPr>
        <w:tabs>
          <w:tab w:val="left" w:pos="992"/>
        </w:tabs>
        <w:autoSpaceDE w:val="0"/>
        <w:autoSpaceDN w:val="0"/>
        <w:spacing w:before="120" w:after="120" w:line="320" w:lineRule="exact"/>
        <w:ind w:left="0" w:firstLine="567"/>
        <w:contextualSpacing w:val="0"/>
        <w:rPr>
          <w:b/>
          <w:sz w:val="28"/>
          <w:szCs w:val="28"/>
        </w:rPr>
      </w:pPr>
      <w:r w:rsidRPr="00607AAE">
        <w:rPr>
          <w:b/>
          <w:sz w:val="28"/>
          <w:szCs w:val="28"/>
        </w:rPr>
        <w:t>Thử nghiệm điển hình:</w:t>
      </w:r>
    </w:p>
    <w:p w14:paraId="3ED4E757" w14:textId="77777777" w:rsidR="006B7164" w:rsidRPr="00607AAE" w:rsidRDefault="006B7164" w:rsidP="00591F9E">
      <w:pPr>
        <w:pStyle w:val="BodyText"/>
        <w:spacing w:before="120" w:after="120" w:line="320" w:lineRule="exact"/>
        <w:ind w:right="0" w:firstLine="567"/>
        <w:rPr>
          <w:sz w:val="28"/>
          <w:szCs w:val="28"/>
        </w:rPr>
      </w:pPr>
      <w:r w:rsidRPr="00607AAE">
        <w:rPr>
          <w:sz w:val="28"/>
          <w:szCs w:val="28"/>
        </w:rPr>
        <w:t>Các biên bản thử nghiệm điển hình được thực hiện bởi một phòng thí</w:t>
      </w:r>
      <w:r w:rsidRPr="00607AAE">
        <w:rPr>
          <w:spacing w:val="40"/>
          <w:sz w:val="28"/>
          <w:szCs w:val="28"/>
        </w:rPr>
        <w:t xml:space="preserve"> </w:t>
      </w:r>
      <w:r w:rsidRPr="00607AAE">
        <w:rPr>
          <w:sz w:val="28"/>
          <w:szCs w:val="28"/>
        </w:rPr>
        <w:t>nghiệm độc lập (đạt chứng chỉ ISO/IEC 17025) trên các sản phẩm tương tự phải được đệ trình trong hồ sơ dự thầu để chứng minh khả năng đáp ứng hoặc cao hơn yêu cầu của đặc tính kỹ thuật này.</w:t>
      </w:r>
    </w:p>
    <w:p w14:paraId="08BBD63E" w14:textId="77777777" w:rsidR="006B7164" w:rsidRPr="00607AAE" w:rsidRDefault="006B7164" w:rsidP="00591F9E">
      <w:pPr>
        <w:pStyle w:val="BodyText"/>
        <w:spacing w:before="120" w:after="120" w:line="320" w:lineRule="exact"/>
        <w:ind w:right="0" w:firstLine="567"/>
        <w:rPr>
          <w:sz w:val="28"/>
          <w:szCs w:val="28"/>
        </w:rPr>
      </w:pPr>
      <w:r w:rsidRPr="00607AAE">
        <w:rPr>
          <w:sz w:val="28"/>
          <w:szCs w:val="28"/>
        </w:rPr>
        <w:t>Các</w:t>
      </w:r>
      <w:r w:rsidRPr="00607AAE">
        <w:rPr>
          <w:spacing w:val="46"/>
          <w:sz w:val="28"/>
          <w:szCs w:val="28"/>
        </w:rPr>
        <w:t xml:space="preserve"> </w:t>
      </w:r>
      <w:r w:rsidRPr="00607AAE">
        <w:rPr>
          <w:sz w:val="28"/>
          <w:szCs w:val="28"/>
        </w:rPr>
        <w:t>thử</w:t>
      </w:r>
      <w:r w:rsidRPr="00607AAE">
        <w:rPr>
          <w:spacing w:val="48"/>
          <w:sz w:val="28"/>
          <w:szCs w:val="28"/>
        </w:rPr>
        <w:t xml:space="preserve"> </w:t>
      </w:r>
      <w:r w:rsidRPr="00607AAE">
        <w:rPr>
          <w:sz w:val="28"/>
          <w:szCs w:val="28"/>
        </w:rPr>
        <w:t>nghiệm</w:t>
      </w:r>
      <w:r w:rsidRPr="00607AAE">
        <w:rPr>
          <w:spacing w:val="48"/>
          <w:sz w:val="28"/>
          <w:szCs w:val="28"/>
        </w:rPr>
        <w:t xml:space="preserve"> </w:t>
      </w:r>
      <w:r w:rsidRPr="00607AAE">
        <w:rPr>
          <w:sz w:val="28"/>
          <w:szCs w:val="28"/>
        </w:rPr>
        <w:t>này</w:t>
      </w:r>
      <w:r w:rsidRPr="00607AAE">
        <w:rPr>
          <w:spacing w:val="48"/>
          <w:sz w:val="28"/>
          <w:szCs w:val="28"/>
        </w:rPr>
        <w:t xml:space="preserve"> </w:t>
      </w:r>
      <w:r w:rsidRPr="00607AAE">
        <w:rPr>
          <w:sz w:val="28"/>
          <w:szCs w:val="28"/>
        </w:rPr>
        <w:t>phải</w:t>
      </w:r>
      <w:r w:rsidRPr="00607AAE">
        <w:rPr>
          <w:spacing w:val="50"/>
          <w:sz w:val="28"/>
          <w:szCs w:val="28"/>
        </w:rPr>
        <w:t xml:space="preserve"> </w:t>
      </w:r>
      <w:r w:rsidRPr="00607AAE">
        <w:rPr>
          <w:sz w:val="28"/>
          <w:szCs w:val="28"/>
        </w:rPr>
        <w:t>được</w:t>
      </w:r>
      <w:r w:rsidRPr="00607AAE">
        <w:rPr>
          <w:spacing w:val="48"/>
          <w:sz w:val="28"/>
          <w:szCs w:val="28"/>
        </w:rPr>
        <w:t xml:space="preserve"> </w:t>
      </w:r>
      <w:r w:rsidRPr="00607AAE">
        <w:rPr>
          <w:sz w:val="28"/>
          <w:szCs w:val="28"/>
        </w:rPr>
        <w:t>thực</w:t>
      </w:r>
      <w:r w:rsidRPr="00607AAE">
        <w:rPr>
          <w:spacing w:val="49"/>
          <w:sz w:val="28"/>
          <w:szCs w:val="28"/>
        </w:rPr>
        <w:t xml:space="preserve"> </w:t>
      </w:r>
      <w:r w:rsidRPr="00607AAE">
        <w:rPr>
          <w:sz w:val="28"/>
          <w:szCs w:val="28"/>
        </w:rPr>
        <w:t>hiện</w:t>
      </w:r>
      <w:r w:rsidRPr="00607AAE">
        <w:rPr>
          <w:spacing w:val="49"/>
          <w:sz w:val="28"/>
          <w:szCs w:val="28"/>
        </w:rPr>
        <w:t xml:space="preserve"> </w:t>
      </w:r>
      <w:r w:rsidRPr="00607AAE">
        <w:rPr>
          <w:sz w:val="28"/>
          <w:szCs w:val="28"/>
        </w:rPr>
        <w:t>theo</w:t>
      </w:r>
      <w:r w:rsidRPr="00607AAE">
        <w:rPr>
          <w:spacing w:val="50"/>
          <w:sz w:val="28"/>
          <w:szCs w:val="28"/>
        </w:rPr>
        <w:t xml:space="preserve"> </w:t>
      </w:r>
      <w:r w:rsidRPr="00607AAE">
        <w:rPr>
          <w:sz w:val="28"/>
          <w:szCs w:val="28"/>
        </w:rPr>
        <w:t>tiêu</w:t>
      </w:r>
      <w:r w:rsidRPr="00607AAE">
        <w:rPr>
          <w:spacing w:val="50"/>
          <w:sz w:val="28"/>
          <w:szCs w:val="28"/>
        </w:rPr>
        <w:t xml:space="preserve"> </w:t>
      </w:r>
      <w:r w:rsidRPr="00607AAE">
        <w:rPr>
          <w:sz w:val="28"/>
          <w:szCs w:val="28"/>
        </w:rPr>
        <w:t>chuẩn</w:t>
      </w:r>
      <w:r w:rsidRPr="00607AAE">
        <w:rPr>
          <w:spacing w:val="49"/>
          <w:sz w:val="28"/>
          <w:szCs w:val="28"/>
        </w:rPr>
        <w:t xml:space="preserve"> </w:t>
      </w:r>
      <w:r w:rsidRPr="00607AAE">
        <w:rPr>
          <w:sz w:val="28"/>
          <w:szCs w:val="28"/>
        </w:rPr>
        <w:t>AS</w:t>
      </w:r>
      <w:r w:rsidRPr="00607AAE">
        <w:rPr>
          <w:spacing w:val="48"/>
          <w:sz w:val="28"/>
          <w:szCs w:val="28"/>
        </w:rPr>
        <w:t xml:space="preserve"> </w:t>
      </w:r>
      <w:r w:rsidRPr="00607AAE">
        <w:rPr>
          <w:sz w:val="28"/>
          <w:szCs w:val="28"/>
        </w:rPr>
        <w:t>1154.1</w:t>
      </w:r>
      <w:r w:rsidRPr="00607AAE">
        <w:rPr>
          <w:spacing w:val="50"/>
          <w:sz w:val="28"/>
          <w:szCs w:val="28"/>
        </w:rPr>
        <w:t xml:space="preserve"> </w:t>
      </w:r>
      <w:r w:rsidRPr="00607AAE">
        <w:rPr>
          <w:spacing w:val="-5"/>
          <w:sz w:val="28"/>
          <w:szCs w:val="28"/>
        </w:rPr>
        <w:t>và</w:t>
      </w:r>
      <w:r w:rsidRPr="00607AAE">
        <w:rPr>
          <w:sz w:val="28"/>
          <w:szCs w:val="28"/>
        </w:rPr>
        <w:t xml:space="preserve"> TCVN</w:t>
      </w:r>
      <w:r w:rsidRPr="00607AAE">
        <w:rPr>
          <w:spacing w:val="-6"/>
          <w:sz w:val="28"/>
          <w:szCs w:val="28"/>
        </w:rPr>
        <w:t xml:space="preserve"> </w:t>
      </w:r>
      <w:r w:rsidRPr="00607AAE">
        <w:rPr>
          <w:sz w:val="28"/>
          <w:szCs w:val="28"/>
        </w:rPr>
        <w:t>3624-81</w:t>
      </w:r>
      <w:r w:rsidRPr="00607AAE">
        <w:rPr>
          <w:spacing w:val="-6"/>
          <w:sz w:val="28"/>
          <w:szCs w:val="28"/>
        </w:rPr>
        <w:t xml:space="preserve"> </w:t>
      </w:r>
      <w:r w:rsidRPr="00607AAE">
        <w:rPr>
          <w:sz w:val="28"/>
          <w:szCs w:val="28"/>
        </w:rPr>
        <w:t>hoặc</w:t>
      </w:r>
      <w:r w:rsidRPr="00607AAE">
        <w:rPr>
          <w:spacing w:val="-6"/>
          <w:sz w:val="28"/>
          <w:szCs w:val="28"/>
        </w:rPr>
        <w:t xml:space="preserve"> </w:t>
      </w:r>
      <w:r w:rsidRPr="00607AAE">
        <w:rPr>
          <w:sz w:val="28"/>
          <w:szCs w:val="28"/>
        </w:rPr>
        <w:t>tiêu</w:t>
      </w:r>
      <w:r w:rsidRPr="00607AAE">
        <w:rPr>
          <w:spacing w:val="-2"/>
          <w:sz w:val="28"/>
          <w:szCs w:val="28"/>
        </w:rPr>
        <w:t xml:space="preserve"> </w:t>
      </w:r>
      <w:r w:rsidRPr="00607AAE">
        <w:rPr>
          <w:sz w:val="28"/>
          <w:szCs w:val="28"/>
        </w:rPr>
        <w:t>chuẩn</w:t>
      </w:r>
      <w:r w:rsidRPr="00607AAE">
        <w:rPr>
          <w:spacing w:val="-5"/>
          <w:sz w:val="28"/>
          <w:szCs w:val="28"/>
        </w:rPr>
        <w:t xml:space="preserve"> </w:t>
      </w:r>
      <w:r w:rsidRPr="00607AAE">
        <w:rPr>
          <w:sz w:val="28"/>
          <w:szCs w:val="28"/>
        </w:rPr>
        <w:t>tương</w:t>
      </w:r>
      <w:r w:rsidRPr="00607AAE">
        <w:rPr>
          <w:spacing w:val="-5"/>
          <w:sz w:val="28"/>
          <w:szCs w:val="28"/>
        </w:rPr>
        <w:t xml:space="preserve"> </w:t>
      </w:r>
      <w:r w:rsidRPr="00607AAE">
        <w:rPr>
          <w:sz w:val="28"/>
          <w:szCs w:val="28"/>
        </w:rPr>
        <w:t>đương,</w:t>
      </w:r>
      <w:r w:rsidRPr="00607AAE">
        <w:rPr>
          <w:spacing w:val="-7"/>
          <w:sz w:val="28"/>
          <w:szCs w:val="28"/>
        </w:rPr>
        <w:t xml:space="preserve"> </w:t>
      </w:r>
      <w:r w:rsidRPr="00607AAE">
        <w:rPr>
          <w:sz w:val="28"/>
          <w:szCs w:val="28"/>
        </w:rPr>
        <w:t>bao</w:t>
      </w:r>
      <w:r w:rsidRPr="00607AAE">
        <w:rPr>
          <w:spacing w:val="-2"/>
          <w:sz w:val="28"/>
          <w:szCs w:val="28"/>
        </w:rPr>
        <w:t xml:space="preserve"> </w:t>
      </w:r>
      <w:r w:rsidRPr="00607AAE">
        <w:rPr>
          <w:sz w:val="28"/>
          <w:szCs w:val="28"/>
        </w:rPr>
        <w:t>gồm</w:t>
      </w:r>
      <w:r w:rsidRPr="00607AAE">
        <w:rPr>
          <w:spacing w:val="-3"/>
          <w:sz w:val="28"/>
          <w:szCs w:val="28"/>
        </w:rPr>
        <w:t xml:space="preserve"> </w:t>
      </w:r>
      <w:r w:rsidRPr="00607AAE">
        <w:rPr>
          <w:sz w:val="28"/>
          <w:szCs w:val="28"/>
        </w:rPr>
        <w:t>các</w:t>
      </w:r>
      <w:r w:rsidRPr="00607AAE">
        <w:rPr>
          <w:spacing w:val="-7"/>
          <w:sz w:val="28"/>
          <w:szCs w:val="28"/>
        </w:rPr>
        <w:t xml:space="preserve"> </w:t>
      </w:r>
      <w:r w:rsidRPr="00607AAE">
        <w:rPr>
          <w:sz w:val="28"/>
          <w:szCs w:val="28"/>
        </w:rPr>
        <w:t>hạng mục</w:t>
      </w:r>
      <w:r w:rsidRPr="00607AAE">
        <w:rPr>
          <w:spacing w:val="-2"/>
          <w:sz w:val="28"/>
          <w:szCs w:val="28"/>
        </w:rPr>
        <w:t xml:space="preserve"> </w:t>
      </w:r>
      <w:r w:rsidRPr="00607AAE">
        <w:rPr>
          <w:sz w:val="28"/>
          <w:szCs w:val="28"/>
        </w:rPr>
        <w:t>sau:</w:t>
      </w:r>
    </w:p>
    <w:p w14:paraId="2916AFA3" w14:textId="77777777" w:rsidR="006B7164" w:rsidRPr="00607AAE" w:rsidRDefault="006B7164">
      <w:pPr>
        <w:pStyle w:val="ListParagraph"/>
        <w:widowControl w:val="0"/>
        <w:numPr>
          <w:ilvl w:val="2"/>
          <w:numId w:val="123"/>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Đo điện trở tiếp xúc (Measurement of contact resistance)</w:t>
      </w:r>
    </w:p>
    <w:p w14:paraId="665CD302" w14:textId="77777777" w:rsidR="006B7164" w:rsidRPr="00607AAE" w:rsidRDefault="006B7164">
      <w:pPr>
        <w:pStyle w:val="ListParagraph"/>
        <w:widowControl w:val="0"/>
        <w:numPr>
          <w:ilvl w:val="2"/>
          <w:numId w:val="123"/>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Độ tăng nhiệt khi mang dòng định mức (Temperature rise)</w:t>
      </w:r>
    </w:p>
    <w:p w14:paraId="1217E8EB" w14:textId="77777777" w:rsidR="006B7164" w:rsidRPr="00607AAE" w:rsidRDefault="006B7164">
      <w:pPr>
        <w:pStyle w:val="ListParagraph"/>
        <w:widowControl w:val="0"/>
        <w:numPr>
          <w:ilvl w:val="2"/>
          <w:numId w:val="123"/>
        </w:numPr>
        <w:tabs>
          <w:tab w:val="left" w:pos="1134"/>
        </w:tabs>
        <w:autoSpaceDE w:val="0"/>
        <w:autoSpaceDN w:val="0"/>
        <w:spacing w:before="120" w:after="120" w:line="320" w:lineRule="exact"/>
        <w:ind w:left="0" w:firstLine="567"/>
        <w:contextualSpacing w:val="0"/>
        <w:rPr>
          <w:sz w:val="28"/>
          <w:szCs w:val="28"/>
        </w:rPr>
      </w:pPr>
      <w:r w:rsidRPr="00607AAE">
        <w:rPr>
          <w:sz w:val="28"/>
          <w:szCs w:val="28"/>
        </w:rPr>
        <w:t>Thử khả năng chịu đựng chu kỳ nhiệt (Heating cycle test)</w:t>
      </w:r>
    </w:p>
    <w:p w14:paraId="3A4F3625" w14:textId="77777777" w:rsidR="006B7164" w:rsidRPr="00607AAE" w:rsidRDefault="006B7164" w:rsidP="00591F9E">
      <w:pPr>
        <w:spacing w:before="120" w:after="120" w:line="320" w:lineRule="exact"/>
        <w:ind w:firstLine="567"/>
        <w:rPr>
          <w:i/>
          <w:sz w:val="28"/>
          <w:szCs w:val="28"/>
        </w:rPr>
      </w:pPr>
      <w:r w:rsidRPr="00607AAE">
        <w:rPr>
          <w:b/>
          <w:i/>
          <w:sz w:val="28"/>
          <w:szCs w:val="28"/>
          <w:u w:val="single"/>
        </w:rPr>
        <w:t>Ghi chú:</w:t>
      </w:r>
      <w:r w:rsidRPr="00607AAE">
        <w:rPr>
          <w:b/>
          <w:i/>
          <w:sz w:val="28"/>
          <w:szCs w:val="28"/>
        </w:rPr>
        <w:t xml:space="preserve"> </w:t>
      </w:r>
      <w:r w:rsidRPr="00607AAE">
        <w:rPr>
          <w:i/>
          <w:sz w:val="28"/>
          <w:szCs w:val="28"/>
        </w:rPr>
        <w:t>Trong trường hợp thử nghiệm điển hình được thực hiện bởi phòng thí nghiệm của chính nhà sản xuất, kết quả thử nghiệm có thể được chấp nhận với</w:t>
      </w:r>
      <w:r w:rsidRPr="00607AAE">
        <w:rPr>
          <w:i/>
          <w:spacing w:val="40"/>
          <w:sz w:val="28"/>
          <w:szCs w:val="28"/>
        </w:rPr>
        <w:t xml:space="preserve"> </w:t>
      </w:r>
      <w:r w:rsidRPr="00607AAE">
        <w:rPr>
          <w:i/>
          <w:sz w:val="28"/>
          <w:szCs w:val="28"/>
        </w:rPr>
        <w:t xml:space="preserve">điều kiện thử nghiệm được chứng kiến hoặc chứng nhận bởi một đại diện được ủy quyền từ các phòng thử nghiệm độc lập quốc tế hoặc cơ quan quản lý chất lượng (ví dụ như KEMA, CESI, SGS, vv...) hoặc phòng thử nghiệm của nhà sản </w:t>
      </w:r>
      <w:r w:rsidRPr="00607AAE">
        <w:rPr>
          <w:i/>
          <w:sz w:val="28"/>
          <w:szCs w:val="28"/>
        </w:rPr>
        <w:lastRenderedPageBreak/>
        <w:t xml:space="preserve">xuất đã được một cơ quan công nhận quốc tế công nhận là hợp lệ và phù hợp với tiêu chuẩn ISO/IEC 17025 (Yêu cầu chung về năng lực của các phòng thử nghiệm và hiệu chuẩn-General requirement for the competence of testing and calibration </w:t>
      </w:r>
      <w:r w:rsidRPr="00607AAE">
        <w:rPr>
          <w:i/>
          <w:spacing w:val="-2"/>
          <w:sz w:val="28"/>
          <w:szCs w:val="28"/>
        </w:rPr>
        <w:t>laboratories).</w:t>
      </w:r>
    </w:p>
    <w:p w14:paraId="0BDCFAD1" w14:textId="77777777" w:rsidR="006B7164" w:rsidRPr="00607AAE" w:rsidRDefault="006B7164">
      <w:pPr>
        <w:pStyle w:val="ListParagraph"/>
        <w:widowControl w:val="0"/>
        <w:numPr>
          <w:ilvl w:val="1"/>
          <w:numId w:val="123"/>
        </w:numPr>
        <w:tabs>
          <w:tab w:val="left" w:pos="992"/>
        </w:tabs>
        <w:autoSpaceDE w:val="0"/>
        <w:autoSpaceDN w:val="0"/>
        <w:spacing w:before="120" w:after="120" w:line="320" w:lineRule="exact"/>
        <w:ind w:left="0" w:firstLine="567"/>
        <w:contextualSpacing w:val="0"/>
        <w:rPr>
          <w:b/>
          <w:sz w:val="28"/>
          <w:szCs w:val="28"/>
        </w:rPr>
      </w:pPr>
      <w:r w:rsidRPr="00607AAE">
        <w:rPr>
          <w:b/>
          <w:sz w:val="28"/>
          <w:szCs w:val="28"/>
        </w:rPr>
        <w:t>Thử nghiệm nghiệm thu:</w:t>
      </w:r>
    </w:p>
    <w:p w14:paraId="378EE171" w14:textId="77777777" w:rsidR="006B7164" w:rsidRPr="00607AAE" w:rsidRDefault="006B7164" w:rsidP="00591F9E">
      <w:pPr>
        <w:pStyle w:val="BodyText"/>
        <w:spacing w:before="120" w:after="120" w:line="320" w:lineRule="exact"/>
        <w:ind w:right="0" w:firstLine="567"/>
        <w:rPr>
          <w:sz w:val="28"/>
          <w:szCs w:val="28"/>
        </w:rPr>
      </w:pPr>
      <w:r w:rsidRPr="00607AAE">
        <w:rPr>
          <w:sz w:val="28"/>
          <w:szCs w:val="28"/>
        </w:rPr>
        <w:t>Khi tiếp nhận hàng hoá, Bên Mua và Bên Bán sẽ tiến hành lấy mẫu để thử nghiệm tại một Đơn vị thử nghiệm độc lập (Quatest, TNĐMN,…) dưới sự chấp thuận của Bên Mua để chứng minh hàng giao đáp ứng yêu cầu kỹ thuật của hợp đồng. Bên Mua có quyền yêu cầu trực tiếp chứng kiến công tác thử nghiệm này.</w:t>
      </w:r>
    </w:p>
    <w:p w14:paraId="7F6B8AC2" w14:textId="77777777" w:rsidR="006B7164" w:rsidRPr="00607AAE" w:rsidRDefault="006B7164" w:rsidP="00591F9E">
      <w:pPr>
        <w:pStyle w:val="BodyText"/>
        <w:spacing w:before="120" w:after="120" w:line="320" w:lineRule="exact"/>
        <w:ind w:right="0" w:firstLine="567"/>
        <w:rPr>
          <w:sz w:val="28"/>
          <w:szCs w:val="28"/>
        </w:rPr>
      </w:pPr>
      <w:r w:rsidRPr="00607AAE">
        <w:rPr>
          <w:sz w:val="28"/>
          <w:szCs w:val="28"/>
        </w:rPr>
        <w:t>Số</w:t>
      </w:r>
      <w:r w:rsidRPr="00607AAE">
        <w:rPr>
          <w:spacing w:val="-2"/>
          <w:sz w:val="28"/>
          <w:szCs w:val="28"/>
        </w:rPr>
        <w:t xml:space="preserve"> </w:t>
      </w:r>
      <w:r w:rsidRPr="00607AAE">
        <w:rPr>
          <w:sz w:val="28"/>
          <w:szCs w:val="28"/>
        </w:rPr>
        <w:t>lượng</w:t>
      </w:r>
      <w:r w:rsidRPr="00607AAE">
        <w:rPr>
          <w:spacing w:val="-1"/>
          <w:sz w:val="28"/>
          <w:szCs w:val="28"/>
        </w:rPr>
        <w:t xml:space="preserve"> </w:t>
      </w:r>
      <w:r w:rsidRPr="00607AAE">
        <w:rPr>
          <w:sz w:val="28"/>
          <w:szCs w:val="28"/>
        </w:rPr>
        <w:t>mẫu</w:t>
      </w:r>
      <w:r w:rsidRPr="00607AAE">
        <w:rPr>
          <w:spacing w:val="-2"/>
          <w:sz w:val="28"/>
          <w:szCs w:val="28"/>
        </w:rPr>
        <w:t xml:space="preserve"> </w:t>
      </w:r>
      <w:r w:rsidRPr="00607AAE">
        <w:rPr>
          <w:sz w:val="28"/>
          <w:szCs w:val="28"/>
        </w:rPr>
        <w:t>thử</w:t>
      </w:r>
      <w:r w:rsidRPr="00607AAE">
        <w:rPr>
          <w:spacing w:val="-3"/>
          <w:sz w:val="28"/>
          <w:szCs w:val="28"/>
        </w:rPr>
        <w:t xml:space="preserve"> </w:t>
      </w:r>
      <w:r w:rsidRPr="00607AAE">
        <w:rPr>
          <w:sz w:val="28"/>
          <w:szCs w:val="28"/>
        </w:rPr>
        <w:t>như</w:t>
      </w:r>
      <w:r w:rsidRPr="00607AAE">
        <w:rPr>
          <w:spacing w:val="-3"/>
          <w:sz w:val="28"/>
          <w:szCs w:val="28"/>
        </w:rPr>
        <w:t xml:space="preserve"> </w:t>
      </w:r>
      <w:r w:rsidRPr="00607AAE">
        <w:rPr>
          <w:sz w:val="28"/>
          <w:szCs w:val="28"/>
        </w:rPr>
        <w:t>sau</w:t>
      </w:r>
      <w:r w:rsidRPr="00607AAE">
        <w:rPr>
          <w:spacing w:val="1"/>
          <w:sz w:val="28"/>
          <w:szCs w:val="28"/>
        </w:rPr>
        <w:t xml:space="preserve"> </w:t>
      </w:r>
      <w:r w:rsidRPr="00607AAE">
        <w:rPr>
          <w:sz w:val="28"/>
          <w:szCs w:val="28"/>
        </w:rPr>
        <w:t>(*):</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7"/>
        <w:gridCol w:w="3119"/>
        <w:gridCol w:w="2266"/>
      </w:tblGrid>
      <w:tr w:rsidR="006B7164" w:rsidRPr="00607AAE" w14:paraId="159872B7" w14:textId="77777777" w:rsidTr="00DD78E1">
        <w:trPr>
          <w:trHeight w:val="482"/>
        </w:trPr>
        <w:tc>
          <w:tcPr>
            <w:tcW w:w="3687" w:type="dxa"/>
          </w:tcPr>
          <w:p w14:paraId="5BB72518" w14:textId="77777777" w:rsidR="006B7164" w:rsidRPr="00607AAE" w:rsidRDefault="006B7164" w:rsidP="00591F9E">
            <w:pPr>
              <w:pStyle w:val="TableParagraph"/>
              <w:spacing w:before="120" w:after="120" w:line="320" w:lineRule="exact"/>
              <w:ind w:hanging="4"/>
              <w:jc w:val="center"/>
              <w:rPr>
                <w:b/>
                <w:sz w:val="28"/>
                <w:szCs w:val="28"/>
              </w:rPr>
            </w:pPr>
            <w:r w:rsidRPr="00607AAE">
              <w:rPr>
                <w:b/>
                <w:sz w:val="28"/>
                <w:szCs w:val="28"/>
              </w:rPr>
              <w:t>Số lượng mẫu thử (p)</w:t>
            </w:r>
          </w:p>
        </w:tc>
        <w:tc>
          <w:tcPr>
            <w:tcW w:w="3119" w:type="dxa"/>
          </w:tcPr>
          <w:p w14:paraId="1C16E3DC" w14:textId="77777777" w:rsidR="006B7164" w:rsidRPr="00607AAE" w:rsidRDefault="006B7164" w:rsidP="00591F9E">
            <w:pPr>
              <w:pStyle w:val="TableParagraph"/>
              <w:spacing w:before="120" w:after="120" w:line="320" w:lineRule="exact"/>
              <w:ind w:hanging="4"/>
              <w:jc w:val="center"/>
              <w:rPr>
                <w:b/>
                <w:sz w:val="28"/>
                <w:szCs w:val="28"/>
              </w:rPr>
            </w:pPr>
            <w:r w:rsidRPr="00607AAE">
              <w:rPr>
                <w:b/>
                <w:sz w:val="28"/>
                <w:szCs w:val="28"/>
              </w:rPr>
              <w:t>Số lượng của một lô (n)</w:t>
            </w:r>
          </w:p>
        </w:tc>
        <w:tc>
          <w:tcPr>
            <w:tcW w:w="2266" w:type="dxa"/>
          </w:tcPr>
          <w:p w14:paraId="3530361B" w14:textId="77777777" w:rsidR="006B7164" w:rsidRPr="00607AAE" w:rsidRDefault="006B7164" w:rsidP="00591F9E">
            <w:pPr>
              <w:pStyle w:val="TableParagraph"/>
              <w:spacing w:before="120" w:after="120" w:line="320" w:lineRule="exact"/>
              <w:ind w:hanging="4"/>
              <w:jc w:val="center"/>
              <w:rPr>
                <w:b/>
                <w:sz w:val="28"/>
                <w:szCs w:val="28"/>
              </w:rPr>
            </w:pPr>
            <w:r w:rsidRPr="00607AAE">
              <w:rPr>
                <w:b/>
                <w:sz w:val="28"/>
                <w:szCs w:val="28"/>
              </w:rPr>
              <w:t>Hạng mục thử</w:t>
            </w:r>
          </w:p>
        </w:tc>
      </w:tr>
      <w:tr w:rsidR="006B7164" w:rsidRPr="00607AAE" w14:paraId="1C9171D5" w14:textId="77777777" w:rsidTr="00DD78E1">
        <w:trPr>
          <w:trHeight w:val="482"/>
        </w:trPr>
        <w:tc>
          <w:tcPr>
            <w:tcW w:w="3687" w:type="dxa"/>
          </w:tcPr>
          <w:p w14:paraId="1475A635" w14:textId="77777777" w:rsidR="006B7164" w:rsidRPr="00607AAE" w:rsidRDefault="006B7164" w:rsidP="00591F9E">
            <w:pPr>
              <w:pStyle w:val="TableParagraph"/>
              <w:spacing w:before="120" w:after="120" w:line="320" w:lineRule="exact"/>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pacing w:val="-10"/>
                <w:sz w:val="28"/>
                <w:szCs w:val="28"/>
              </w:rPr>
              <w:t>1</w:t>
            </w:r>
          </w:p>
        </w:tc>
        <w:tc>
          <w:tcPr>
            <w:tcW w:w="3119" w:type="dxa"/>
          </w:tcPr>
          <w:p w14:paraId="0075FCED" w14:textId="77777777" w:rsidR="006B7164" w:rsidRPr="00607AAE" w:rsidRDefault="006B7164" w:rsidP="00591F9E">
            <w:pPr>
              <w:pStyle w:val="TableParagraph"/>
              <w:spacing w:before="120" w:after="120" w:line="320" w:lineRule="exact"/>
              <w:jc w:val="center"/>
              <w:rPr>
                <w:sz w:val="28"/>
                <w:szCs w:val="28"/>
              </w:rPr>
            </w:pPr>
            <w:r w:rsidRPr="00607AAE">
              <w:rPr>
                <w:sz w:val="28"/>
                <w:szCs w:val="28"/>
              </w:rPr>
              <w:t>n &lt; 200</w:t>
            </w:r>
          </w:p>
        </w:tc>
        <w:tc>
          <w:tcPr>
            <w:tcW w:w="2266" w:type="dxa"/>
          </w:tcPr>
          <w:p w14:paraId="4974B004" w14:textId="77777777" w:rsidR="006B7164" w:rsidRPr="00607AAE" w:rsidRDefault="006B7164" w:rsidP="00591F9E">
            <w:pPr>
              <w:pStyle w:val="TableParagraph"/>
              <w:spacing w:before="120" w:after="120" w:line="320" w:lineRule="exact"/>
              <w:jc w:val="center"/>
              <w:rPr>
                <w:sz w:val="28"/>
                <w:szCs w:val="28"/>
              </w:rPr>
            </w:pPr>
            <w:r w:rsidRPr="00607AAE">
              <w:rPr>
                <w:sz w:val="28"/>
                <w:szCs w:val="28"/>
              </w:rPr>
              <w:t>i</w:t>
            </w:r>
          </w:p>
        </w:tc>
      </w:tr>
      <w:tr w:rsidR="006B7164" w:rsidRPr="00607AAE" w14:paraId="0758B08A" w14:textId="77777777" w:rsidTr="00DD78E1">
        <w:trPr>
          <w:trHeight w:val="503"/>
        </w:trPr>
        <w:tc>
          <w:tcPr>
            <w:tcW w:w="3687" w:type="dxa"/>
          </w:tcPr>
          <w:p w14:paraId="12C8B84C" w14:textId="77777777" w:rsidR="006B7164" w:rsidRPr="00607AAE" w:rsidRDefault="006B7164" w:rsidP="00591F9E">
            <w:pPr>
              <w:pStyle w:val="TableParagraph"/>
              <w:spacing w:before="120" w:after="120" w:line="320" w:lineRule="exact"/>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pacing w:val="-10"/>
                <w:sz w:val="28"/>
                <w:szCs w:val="28"/>
              </w:rPr>
              <w:t>1</w:t>
            </w:r>
          </w:p>
        </w:tc>
        <w:tc>
          <w:tcPr>
            <w:tcW w:w="3119" w:type="dxa"/>
          </w:tcPr>
          <w:p w14:paraId="3952ECC3" w14:textId="77777777" w:rsidR="006B7164" w:rsidRPr="00607AAE" w:rsidRDefault="006B7164" w:rsidP="00591F9E">
            <w:pPr>
              <w:pStyle w:val="TableParagraph"/>
              <w:spacing w:before="120" w:after="120" w:line="320" w:lineRule="exact"/>
              <w:jc w:val="center"/>
              <w:rPr>
                <w:sz w:val="28"/>
                <w:szCs w:val="28"/>
              </w:rPr>
            </w:pPr>
            <w:r w:rsidRPr="00607AAE">
              <w:rPr>
                <w:sz w:val="28"/>
                <w:szCs w:val="28"/>
              </w:rPr>
              <w:t>200 ≤ n &lt; 500</w:t>
            </w:r>
          </w:p>
        </w:tc>
        <w:tc>
          <w:tcPr>
            <w:tcW w:w="2266" w:type="dxa"/>
          </w:tcPr>
          <w:p w14:paraId="3D51D4AC" w14:textId="77777777" w:rsidR="006B7164" w:rsidRPr="00607AAE" w:rsidRDefault="006B7164" w:rsidP="00591F9E">
            <w:pPr>
              <w:pStyle w:val="TableParagraph"/>
              <w:spacing w:before="120" w:after="120" w:line="320" w:lineRule="exact"/>
              <w:jc w:val="center"/>
              <w:rPr>
                <w:sz w:val="28"/>
                <w:szCs w:val="28"/>
              </w:rPr>
            </w:pPr>
            <w:r w:rsidRPr="00607AAE">
              <w:rPr>
                <w:sz w:val="28"/>
                <w:szCs w:val="28"/>
              </w:rPr>
              <w:t>i, ii, iii</w:t>
            </w:r>
          </w:p>
        </w:tc>
      </w:tr>
      <w:tr w:rsidR="006B7164" w:rsidRPr="00607AAE" w14:paraId="7E18FCAD" w14:textId="77777777" w:rsidTr="00DD78E1">
        <w:trPr>
          <w:trHeight w:val="501"/>
        </w:trPr>
        <w:tc>
          <w:tcPr>
            <w:tcW w:w="3687" w:type="dxa"/>
          </w:tcPr>
          <w:p w14:paraId="707960BE" w14:textId="77777777" w:rsidR="006B7164" w:rsidRPr="00607AAE" w:rsidRDefault="006B7164" w:rsidP="00591F9E">
            <w:pPr>
              <w:pStyle w:val="TableParagraph"/>
              <w:spacing w:before="120" w:after="120" w:line="320" w:lineRule="exact"/>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pacing w:val="-10"/>
                <w:sz w:val="28"/>
                <w:szCs w:val="28"/>
              </w:rPr>
              <w:t>2</w:t>
            </w:r>
          </w:p>
        </w:tc>
        <w:tc>
          <w:tcPr>
            <w:tcW w:w="3119" w:type="dxa"/>
          </w:tcPr>
          <w:p w14:paraId="7B814537" w14:textId="77777777" w:rsidR="006B7164" w:rsidRPr="00607AAE" w:rsidRDefault="006B7164" w:rsidP="00591F9E">
            <w:pPr>
              <w:pStyle w:val="TableParagraph"/>
              <w:spacing w:before="120" w:after="120" w:line="320" w:lineRule="exact"/>
              <w:jc w:val="center"/>
              <w:rPr>
                <w:sz w:val="28"/>
                <w:szCs w:val="28"/>
              </w:rPr>
            </w:pPr>
            <w:r w:rsidRPr="00607AAE">
              <w:rPr>
                <w:sz w:val="28"/>
                <w:szCs w:val="28"/>
              </w:rPr>
              <w:t>500 ≤ n &lt; 1000</w:t>
            </w:r>
          </w:p>
        </w:tc>
        <w:tc>
          <w:tcPr>
            <w:tcW w:w="2266" w:type="dxa"/>
          </w:tcPr>
          <w:p w14:paraId="29495A46" w14:textId="77777777" w:rsidR="006B7164" w:rsidRPr="00607AAE" w:rsidRDefault="006B7164" w:rsidP="00591F9E">
            <w:pPr>
              <w:pStyle w:val="TableParagraph"/>
              <w:spacing w:before="120" w:after="120" w:line="320" w:lineRule="exact"/>
              <w:jc w:val="center"/>
              <w:rPr>
                <w:sz w:val="28"/>
                <w:szCs w:val="28"/>
              </w:rPr>
            </w:pPr>
            <w:r w:rsidRPr="00607AAE">
              <w:rPr>
                <w:sz w:val="28"/>
                <w:szCs w:val="28"/>
              </w:rPr>
              <w:t>i, ii, iii</w:t>
            </w:r>
          </w:p>
        </w:tc>
      </w:tr>
      <w:tr w:rsidR="006B7164" w:rsidRPr="00607AAE" w14:paraId="6B9F20D1" w14:textId="77777777" w:rsidTr="00DD78E1">
        <w:trPr>
          <w:trHeight w:val="503"/>
        </w:trPr>
        <w:tc>
          <w:tcPr>
            <w:tcW w:w="3687" w:type="dxa"/>
          </w:tcPr>
          <w:p w14:paraId="1FA28378" w14:textId="77777777" w:rsidR="006B7164" w:rsidRPr="00607AAE" w:rsidRDefault="006B7164" w:rsidP="00591F9E">
            <w:pPr>
              <w:pStyle w:val="TableParagraph"/>
              <w:spacing w:before="120" w:after="120" w:line="320" w:lineRule="exact"/>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z w:val="28"/>
                <w:szCs w:val="28"/>
              </w:rPr>
              <w:t>2</w:t>
            </w:r>
            <w:r w:rsidRPr="00607AAE">
              <w:rPr>
                <w:spacing w:val="1"/>
                <w:sz w:val="28"/>
                <w:szCs w:val="28"/>
              </w:rPr>
              <w:t xml:space="preserve"> </w:t>
            </w:r>
            <w:r w:rsidRPr="00607AAE">
              <w:rPr>
                <w:sz w:val="28"/>
                <w:szCs w:val="28"/>
              </w:rPr>
              <w:t>+</w:t>
            </w:r>
            <w:r w:rsidRPr="00607AAE">
              <w:rPr>
                <w:spacing w:val="-4"/>
                <w:sz w:val="28"/>
                <w:szCs w:val="28"/>
              </w:rPr>
              <w:t xml:space="preserve"> </w:t>
            </w:r>
            <w:r w:rsidRPr="00607AAE">
              <w:rPr>
                <w:spacing w:val="-2"/>
                <w:sz w:val="28"/>
                <w:szCs w:val="28"/>
              </w:rPr>
              <w:t>n/1000</w:t>
            </w:r>
          </w:p>
        </w:tc>
        <w:tc>
          <w:tcPr>
            <w:tcW w:w="3119" w:type="dxa"/>
          </w:tcPr>
          <w:p w14:paraId="389A4792" w14:textId="77777777" w:rsidR="006B7164" w:rsidRPr="00607AAE" w:rsidRDefault="006B7164" w:rsidP="00591F9E">
            <w:pPr>
              <w:pStyle w:val="TableParagraph"/>
              <w:spacing w:before="120" w:after="120" w:line="320" w:lineRule="exact"/>
              <w:jc w:val="center"/>
              <w:rPr>
                <w:sz w:val="28"/>
                <w:szCs w:val="28"/>
              </w:rPr>
            </w:pPr>
            <w:r w:rsidRPr="00607AAE">
              <w:rPr>
                <w:sz w:val="28"/>
                <w:szCs w:val="28"/>
              </w:rPr>
              <w:t>1000 ≤ n ≤ 5000</w:t>
            </w:r>
          </w:p>
        </w:tc>
        <w:tc>
          <w:tcPr>
            <w:tcW w:w="2266" w:type="dxa"/>
          </w:tcPr>
          <w:p w14:paraId="11B86FA1" w14:textId="77777777" w:rsidR="006B7164" w:rsidRPr="00607AAE" w:rsidRDefault="006B7164" w:rsidP="00591F9E">
            <w:pPr>
              <w:pStyle w:val="TableParagraph"/>
              <w:spacing w:before="120" w:after="120" w:line="320" w:lineRule="exact"/>
              <w:jc w:val="center"/>
              <w:rPr>
                <w:sz w:val="28"/>
                <w:szCs w:val="28"/>
              </w:rPr>
            </w:pPr>
            <w:r w:rsidRPr="00607AAE">
              <w:rPr>
                <w:sz w:val="28"/>
                <w:szCs w:val="28"/>
              </w:rPr>
              <w:t>i, ii, iii</w:t>
            </w:r>
          </w:p>
        </w:tc>
      </w:tr>
      <w:tr w:rsidR="006B7164" w:rsidRPr="00607AAE" w14:paraId="68CB8317" w14:textId="77777777" w:rsidTr="00DD78E1">
        <w:trPr>
          <w:trHeight w:val="482"/>
        </w:trPr>
        <w:tc>
          <w:tcPr>
            <w:tcW w:w="3687" w:type="dxa"/>
          </w:tcPr>
          <w:p w14:paraId="52BAEE02" w14:textId="77777777" w:rsidR="006B7164" w:rsidRPr="00607AAE" w:rsidRDefault="006B7164" w:rsidP="00591F9E">
            <w:pPr>
              <w:pStyle w:val="TableParagraph"/>
              <w:spacing w:before="120" w:after="120" w:line="320" w:lineRule="exact"/>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z w:val="28"/>
                <w:szCs w:val="28"/>
              </w:rPr>
              <w:t>7</w:t>
            </w:r>
            <w:r w:rsidRPr="00607AAE">
              <w:rPr>
                <w:spacing w:val="1"/>
                <w:sz w:val="28"/>
                <w:szCs w:val="28"/>
              </w:rPr>
              <w:t xml:space="preserve"> </w:t>
            </w:r>
            <w:r w:rsidRPr="00607AAE">
              <w:rPr>
                <w:sz w:val="28"/>
                <w:szCs w:val="28"/>
              </w:rPr>
              <w:t>+</w:t>
            </w:r>
            <w:r w:rsidRPr="00607AAE">
              <w:rPr>
                <w:spacing w:val="-4"/>
                <w:sz w:val="28"/>
                <w:szCs w:val="28"/>
              </w:rPr>
              <w:t xml:space="preserve"> </w:t>
            </w:r>
            <w:r w:rsidRPr="00607AAE">
              <w:rPr>
                <w:spacing w:val="-2"/>
                <w:sz w:val="28"/>
                <w:szCs w:val="28"/>
              </w:rPr>
              <w:t>0,5n/1000</w:t>
            </w:r>
          </w:p>
        </w:tc>
        <w:tc>
          <w:tcPr>
            <w:tcW w:w="3119" w:type="dxa"/>
          </w:tcPr>
          <w:p w14:paraId="684994C5" w14:textId="77777777" w:rsidR="006B7164" w:rsidRPr="00607AAE" w:rsidRDefault="006B7164" w:rsidP="00591F9E">
            <w:pPr>
              <w:pStyle w:val="TableParagraph"/>
              <w:spacing w:before="120" w:after="120" w:line="320" w:lineRule="exact"/>
              <w:jc w:val="center"/>
              <w:rPr>
                <w:sz w:val="28"/>
                <w:szCs w:val="28"/>
              </w:rPr>
            </w:pPr>
            <w:r w:rsidRPr="00607AAE">
              <w:rPr>
                <w:sz w:val="28"/>
                <w:szCs w:val="28"/>
              </w:rPr>
              <w:t>n &gt; 5000</w:t>
            </w:r>
          </w:p>
        </w:tc>
        <w:tc>
          <w:tcPr>
            <w:tcW w:w="2266" w:type="dxa"/>
          </w:tcPr>
          <w:p w14:paraId="69DD45CC" w14:textId="77777777" w:rsidR="006B7164" w:rsidRPr="00607AAE" w:rsidRDefault="006B7164" w:rsidP="00591F9E">
            <w:pPr>
              <w:pStyle w:val="TableParagraph"/>
              <w:spacing w:before="120" w:after="120" w:line="320" w:lineRule="exact"/>
              <w:jc w:val="center"/>
              <w:rPr>
                <w:sz w:val="28"/>
                <w:szCs w:val="28"/>
              </w:rPr>
            </w:pPr>
            <w:r w:rsidRPr="00607AAE">
              <w:rPr>
                <w:sz w:val="28"/>
                <w:szCs w:val="28"/>
              </w:rPr>
              <w:t>i, ii, iii</w:t>
            </w:r>
          </w:p>
        </w:tc>
      </w:tr>
    </w:tbl>
    <w:p w14:paraId="6270FD58" w14:textId="77777777" w:rsidR="006B7164" w:rsidRPr="00607AAE" w:rsidRDefault="006B7164" w:rsidP="00591F9E">
      <w:pPr>
        <w:pStyle w:val="BodyText"/>
        <w:spacing w:before="120" w:after="120" w:line="320" w:lineRule="exact"/>
        <w:ind w:right="0" w:firstLine="567"/>
        <w:rPr>
          <w:sz w:val="28"/>
          <w:szCs w:val="28"/>
        </w:rPr>
      </w:pPr>
      <w:r w:rsidRPr="00607AAE">
        <w:rPr>
          <w:sz w:val="28"/>
          <w:szCs w:val="28"/>
        </w:rPr>
        <w:t>Tất cả</w:t>
      </w:r>
      <w:r w:rsidRPr="00607AAE">
        <w:rPr>
          <w:spacing w:val="-3"/>
          <w:sz w:val="28"/>
          <w:szCs w:val="28"/>
        </w:rPr>
        <w:t xml:space="preserve"> </w:t>
      </w:r>
      <w:r w:rsidRPr="00607AAE">
        <w:rPr>
          <w:sz w:val="28"/>
          <w:szCs w:val="28"/>
        </w:rPr>
        <w:t>các</w:t>
      </w:r>
      <w:r w:rsidRPr="00607AAE">
        <w:rPr>
          <w:spacing w:val="-2"/>
          <w:sz w:val="28"/>
          <w:szCs w:val="28"/>
        </w:rPr>
        <w:t xml:space="preserve"> </w:t>
      </w:r>
      <w:r w:rsidRPr="00607AAE">
        <w:rPr>
          <w:sz w:val="28"/>
          <w:szCs w:val="28"/>
        </w:rPr>
        <w:t>chi</w:t>
      </w:r>
      <w:r w:rsidRPr="00607AAE">
        <w:rPr>
          <w:spacing w:val="-2"/>
          <w:sz w:val="28"/>
          <w:szCs w:val="28"/>
        </w:rPr>
        <w:t xml:space="preserve"> </w:t>
      </w:r>
      <w:r w:rsidRPr="00607AAE">
        <w:rPr>
          <w:sz w:val="28"/>
          <w:szCs w:val="28"/>
        </w:rPr>
        <w:t>phí kiểm</w:t>
      </w:r>
      <w:r w:rsidRPr="00607AAE">
        <w:rPr>
          <w:spacing w:val="-2"/>
          <w:sz w:val="28"/>
          <w:szCs w:val="28"/>
        </w:rPr>
        <w:t xml:space="preserve"> </w:t>
      </w:r>
      <w:r w:rsidRPr="00607AAE">
        <w:rPr>
          <w:sz w:val="28"/>
          <w:szCs w:val="28"/>
        </w:rPr>
        <w:t>tra</w:t>
      </w:r>
      <w:r w:rsidRPr="00607AAE">
        <w:rPr>
          <w:spacing w:val="-5"/>
          <w:sz w:val="28"/>
          <w:szCs w:val="28"/>
        </w:rPr>
        <w:t xml:space="preserve"> </w:t>
      </w:r>
      <w:r w:rsidRPr="00607AAE">
        <w:rPr>
          <w:sz w:val="28"/>
          <w:szCs w:val="28"/>
        </w:rPr>
        <w:t>và</w:t>
      </w:r>
      <w:r w:rsidRPr="00607AAE">
        <w:rPr>
          <w:spacing w:val="-2"/>
          <w:sz w:val="28"/>
          <w:szCs w:val="28"/>
        </w:rPr>
        <w:t xml:space="preserve"> </w:t>
      </w:r>
      <w:r w:rsidRPr="00607AAE">
        <w:rPr>
          <w:sz w:val="28"/>
          <w:szCs w:val="28"/>
        </w:rPr>
        <w:t>thử</w:t>
      </w:r>
      <w:r w:rsidRPr="00607AAE">
        <w:rPr>
          <w:spacing w:val="-3"/>
          <w:sz w:val="28"/>
          <w:szCs w:val="28"/>
        </w:rPr>
        <w:t xml:space="preserve"> </w:t>
      </w:r>
      <w:r w:rsidRPr="00607AAE">
        <w:rPr>
          <w:sz w:val="28"/>
          <w:szCs w:val="28"/>
        </w:rPr>
        <w:t>nghiệm</w:t>
      </w:r>
      <w:r w:rsidRPr="00607AAE">
        <w:rPr>
          <w:spacing w:val="-5"/>
          <w:sz w:val="28"/>
          <w:szCs w:val="28"/>
        </w:rPr>
        <w:t xml:space="preserve"> </w:t>
      </w:r>
      <w:r w:rsidRPr="00607AAE">
        <w:rPr>
          <w:sz w:val="28"/>
          <w:szCs w:val="28"/>
        </w:rPr>
        <w:t>bao</w:t>
      </w:r>
      <w:r w:rsidRPr="00607AAE">
        <w:rPr>
          <w:spacing w:val="-2"/>
          <w:sz w:val="28"/>
          <w:szCs w:val="28"/>
        </w:rPr>
        <w:t xml:space="preserve"> </w:t>
      </w:r>
      <w:r w:rsidRPr="00607AAE">
        <w:rPr>
          <w:sz w:val="28"/>
          <w:szCs w:val="28"/>
        </w:rPr>
        <w:t>gồm</w:t>
      </w:r>
      <w:r w:rsidRPr="00607AAE">
        <w:rPr>
          <w:spacing w:val="-2"/>
          <w:sz w:val="28"/>
          <w:szCs w:val="28"/>
        </w:rPr>
        <w:t xml:space="preserve"> </w:t>
      </w:r>
      <w:r w:rsidRPr="00607AAE">
        <w:rPr>
          <w:sz w:val="28"/>
          <w:szCs w:val="28"/>
        </w:rPr>
        <w:t>trong</w:t>
      </w:r>
      <w:r w:rsidRPr="00607AAE">
        <w:rPr>
          <w:spacing w:val="-5"/>
          <w:sz w:val="28"/>
          <w:szCs w:val="28"/>
        </w:rPr>
        <w:t xml:space="preserve"> </w:t>
      </w:r>
      <w:r w:rsidRPr="00607AAE">
        <w:rPr>
          <w:sz w:val="28"/>
          <w:szCs w:val="28"/>
        </w:rPr>
        <w:t>giá</w:t>
      </w:r>
      <w:r w:rsidRPr="00607AAE">
        <w:rPr>
          <w:spacing w:val="-2"/>
          <w:sz w:val="28"/>
          <w:szCs w:val="28"/>
        </w:rPr>
        <w:t xml:space="preserve"> chào.</w:t>
      </w:r>
    </w:p>
    <w:p w14:paraId="23B3F9B4" w14:textId="77777777" w:rsidR="006B7164" w:rsidRPr="00607AAE" w:rsidRDefault="006B7164" w:rsidP="00591F9E">
      <w:pPr>
        <w:pStyle w:val="BodyText"/>
        <w:spacing w:before="120" w:after="120" w:line="320" w:lineRule="exact"/>
        <w:ind w:right="0" w:firstLine="567"/>
        <w:rPr>
          <w:sz w:val="28"/>
          <w:szCs w:val="28"/>
        </w:rPr>
      </w:pPr>
      <w:r w:rsidRPr="00607AAE">
        <w:rPr>
          <w:sz w:val="28"/>
          <w:szCs w:val="28"/>
        </w:rPr>
        <w:t>Số lượng kẹp dùng cho thử nghiệm nghiệm thu không bao gồm trong số lượng kẹp được cung cấp trong bảng phạm vi cung cấp của hồ sơ mời thầu/hợp đồng.</w:t>
      </w:r>
    </w:p>
    <w:p w14:paraId="4A7F34F9" w14:textId="77777777" w:rsidR="006B7164" w:rsidRPr="00607AAE" w:rsidRDefault="006B7164" w:rsidP="00591F9E">
      <w:pPr>
        <w:pStyle w:val="BodyText"/>
        <w:spacing w:before="120" w:after="120" w:line="320" w:lineRule="exact"/>
        <w:ind w:right="0" w:firstLine="567"/>
        <w:rPr>
          <w:sz w:val="28"/>
          <w:szCs w:val="28"/>
        </w:rPr>
      </w:pPr>
      <w:r w:rsidRPr="00607AAE">
        <w:rPr>
          <w:sz w:val="28"/>
          <w:szCs w:val="28"/>
        </w:rPr>
        <w:t>Nếu có hai hoặc hơn hai mẫu thử nào đó không đạt yêu cầu coi như lô hàng không đạt yêu cầu thử nghiệm nghiệm thu và bên mua sẽ có quyền từ chối không nhận hàng mà không chịu bất kỳ một phí tổn nào.</w:t>
      </w:r>
    </w:p>
    <w:p w14:paraId="0D201258" w14:textId="77777777" w:rsidR="006B7164" w:rsidRPr="00607AAE" w:rsidRDefault="006B7164" w:rsidP="00591F9E">
      <w:pPr>
        <w:pStyle w:val="BodyText"/>
        <w:spacing w:before="120" w:after="120" w:line="320" w:lineRule="exact"/>
        <w:ind w:right="0" w:firstLine="567"/>
        <w:rPr>
          <w:sz w:val="28"/>
          <w:szCs w:val="28"/>
        </w:rPr>
      </w:pPr>
      <w:r w:rsidRPr="00607AAE">
        <w:rPr>
          <w:sz w:val="28"/>
          <w:szCs w:val="28"/>
        </w:rPr>
        <w:t>Nếu chỉ một mẫu thử không đạt yêu cầu, thì việc lấy mẫu thử nghiệm lại sẽ được</w:t>
      </w:r>
      <w:r w:rsidRPr="00607AAE">
        <w:rPr>
          <w:spacing w:val="-5"/>
          <w:sz w:val="28"/>
          <w:szCs w:val="28"/>
        </w:rPr>
        <w:t xml:space="preserve"> </w:t>
      </w:r>
      <w:r w:rsidRPr="00607AAE">
        <w:rPr>
          <w:sz w:val="28"/>
          <w:szCs w:val="28"/>
        </w:rPr>
        <w:t>thực</w:t>
      </w:r>
      <w:r w:rsidRPr="00607AAE">
        <w:rPr>
          <w:spacing w:val="-2"/>
          <w:sz w:val="28"/>
          <w:szCs w:val="28"/>
        </w:rPr>
        <w:t xml:space="preserve"> </w:t>
      </w:r>
      <w:r w:rsidRPr="00607AAE">
        <w:rPr>
          <w:sz w:val="28"/>
          <w:szCs w:val="28"/>
        </w:rPr>
        <w:t>hiện</w:t>
      </w:r>
      <w:r w:rsidRPr="00607AAE">
        <w:rPr>
          <w:spacing w:val="-2"/>
          <w:sz w:val="28"/>
          <w:szCs w:val="28"/>
        </w:rPr>
        <w:t xml:space="preserve"> </w:t>
      </w:r>
      <w:r w:rsidRPr="00607AAE">
        <w:rPr>
          <w:sz w:val="28"/>
          <w:szCs w:val="28"/>
        </w:rPr>
        <w:t>lại trên</w:t>
      </w:r>
      <w:r w:rsidRPr="00607AAE">
        <w:rPr>
          <w:spacing w:val="-2"/>
          <w:sz w:val="28"/>
          <w:szCs w:val="28"/>
        </w:rPr>
        <w:t xml:space="preserve"> </w:t>
      </w:r>
      <w:r w:rsidRPr="00607AAE">
        <w:rPr>
          <w:sz w:val="28"/>
          <w:szCs w:val="28"/>
        </w:rPr>
        <w:t>các</w:t>
      </w:r>
      <w:r w:rsidRPr="00607AAE">
        <w:rPr>
          <w:spacing w:val="-2"/>
          <w:sz w:val="28"/>
          <w:szCs w:val="28"/>
        </w:rPr>
        <w:t xml:space="preserve"> </w:t>
      </w:r>
      <w:r w:rsidRPr="00607AAE">
        <w:rPr>
          <w:sz w:val="28"/>
          <w:szCs w:val="28"/>
        </w:rPr>
        <w:t>mẫu</w:t>
      </w:r>
      <w:r w:rsidRPr="00607AAE">
        <w:rPr>
          <w:spacing w:val="-2"/>
          <w:sz w:val="28"/>
          <w:szCs w:val="28"/>
        </w:rPr>
        <w:t xml:space="preserve"> </w:t>
      </w:r>
      <w:r w:rsidRPr="00607AAE">
        <w:rPr>
          <w:sz w:val="28"/>
          <w:szCs w:val="28"/>
        </w:rPr>
        <w:t>mới với số lượng</w:t>
      </w:r>
      <w:r w:rsidRPr="00607AAE">
        <w:rPr>
          <w:spacing w:val="-1"/>
          <w:sz w:val="28"/>
          <w:szCs w:val="28"/>
        </w:rPr>
        <w:t xml:space="preserve"> </w:t>
      </w:r>
      <w:r w:rsidRPr="00607AAE">
        <w:rPr>
          <w:sz w:val="28"/>
          <w:szCs w:val="28"/>
        </w:rPr>
        <w:t>gấp</w:t>
      </w:r>
      <w:r w:rsidRPr="00607AAE">
        <w:rPr>
          <w:spacing w:val="-5"/>
          <w:sz w:val="28"/>
          <w:szCs w:val="28"/>
        </w:rPr>
        <w:t xml:space="preserve"> </w:t>
      </w:r>
      <w:r w:rsidRPr="00607AAE">
        <w:rPr>
          <w:sz w:val="28"/>
          <w:szCs w:val="28"/>
        </w:rPr>
        <w:t>đôi</w:t>
      </w:r>
      <w:r w:rsidRPr="00607AAE">
        <w:rPr>
          <w:spacing w:val="-1"/>
          <w:sz w:val="28"/>
          <w:szCs w:val="28"/>
        </w:rPr>
        <w:t xml:space="preserve"> </w:t>
      </w:r>
      <w:r w:rsidRPr="00607AAE">
        <w:rPr>
          <w:sz w:val="28"/>
          <w:szCs w:val="28"/>
        </w:rPr>
        <w:t>số</w:t>
      </w:r>
      <w:r w:rsidRPr="00607AAE">
        <w:rPr>
          <w:spacing w:val="-2"/>
          <w:sz w:val="28"/>
          <w:szCs w:val="28"/>
        </w:rPr>
        <w:t xml:space="preserve"> </w:t>
      </w:r>
      <w:r w:rsidRPr="00607AAE">
        <w:rPr>
          <w:sz w:val="28"/>
          <w:szCs w:val="28"/>
        </w:rPr>
        <w:t>lượng</w:t>
      </w:r>
      <w:r w:rsidRPr="00607AAE">
        <w:rPr>
          <w:spacing w:val="-5"/>
          <w:sz w:val="28"/>
          <w:szCs w:val="28"/>
        </w:rPr>
        <w:t xml:space="preserve"> </w:t>
      </w:r>
      <w:r w:rsidRPr="00607AAE">
        <w:rPr>
          <w:sz w:val="28"/>
          <w:szCs w:val="28"/>
        </w:rPr>
        <w:t>lần</w:t>
      </w:r>
      <w:r w:rsidRPr="00607AAE">
        <w:rPr>
          <w:spacing w:val="-2"/>
          <w:sz w:val="28"/>
          <w:szCs w:val="28"/>
        </w:rPr>
        <w:t xml:space="preserve"> </w:t>
      </w:r>
      <w:r w:rsidRPr="00607AAE">
        <w:rPr>
          <w:sz w:val="28"/>
          <w:szCs w:val="28"/>
        </w:rPr>
        <w:t>lấy</w:t>
      </w:r>
      <w:r w:rsidRPr="00607AAE">
        <w:rPr>
          <w:spacing w:val="-1"/>
          <w:sz w:val="28"/>
          <w:szCs w:val="28"/>
        </w:rPr>
        <w:t xml:space="preserve"> </w:t>
      </w:r>
      <w:r w:rsidRPr="00607AAE">
        <w:rPr>
          <w:sz w:val="28"/>
          <w:szCs w:val="28"/>
        </w:rPr>
        <w:t xml:space="preserve">đầu </w:t>
      </w:r>
      <w:r w:rsidRPr="00607AAE">
        <w:rPr>
          <w:spacing w:val="-2"/>
          <w:sz w:val="28"/>
          <w:szCs w:val="28"/>
        </w:rPr>
        <w:t>tiên.</w:t>
      </w:r>
    </w:p>
    <w:p w14:paraId="226C844D" w14:textId="77777777" w:rsidR="006B7164" w:rsidRPr="00607AAE" w:rsidRDefault="006B7164" w:rsidP="00591F9E">
      <w:pPr>
        <w:pStyle w:val="BodyText"/>
        <w:spacing w:before="120" w:after="120" w:line="320" w:lineRule="exact"/>
        <w:ind w:right="0" w:firstLine="567"/>
        <w:rPr>
          <w:sz w:val="28"/>
          <w:szCs w:val="28"/>
        </w:rPr>
      </w:pPr>
      <w:r w:rsidRPr="00607AAE">
        <w:rPr>
          <w:sz w:val="28"/>
          <w:szCs w:val="28"/>
        </w:rPr>
        <w:t>Nếu có một hoặc hơn một mẫu thử nào đó không đạt yêu cầu sau lần thử nghiệm lại thì coi như lô hàng không đáp ứng yêu cầu kỹ thuật của hợp đồng.</w:t>
      </w:r>
    </w:p>
    <w:p w14:paraId="381C38A4" w14:textId="77777777" w:rsidR="006B7164" w:rsidRPr="00607AAE" w:rsidRDefault="006B7164" w:rsidP="00591F9E">
      <w:pPr>
        <w:pStyle w:val="BodyText"/>
        <w:spacing w:before="120" w:after="120" w:line="320" w:lineRule="exact"/>
        <w:ind w:right="0" w:firstLine="567"/>
        <w:rPr>
          <w:sz w:val="28"/>
          <w:szCs w:val="28"/>
        </w:rPr>
      </w:pPr>
      <w:r w:rsidRPr="00607AAE">
        <w:rPr>
          <w:sz w:val="28"/>
          <w:szCs w:val="28"/>
        </w:rPr>
        <w:t>Các</w:t>
      </w:r>
      <w:r w:rsidRPr="00607AAE">
        <w:rPr>
          <w:spacing w:val="-3"/>
          <w:sz w:val="28"/>
          <w:szCs w:val="28"/>
        </w:rPr>
        <w:t xml:space="preserve"> </w:t>
      </w:r>
      <w:r w:rsidRPr="00607AAE">
        <w:rPr>
          <w:sz w:val="28"/>
          <w:szCs w:val="28"/>
        </w:rPr>
        <w:t>hạng</w:t>
      </w:r>
      <w:r w:rsidRPr="00607AAE">
        <w:rPr>
          <w:spacing w:val="-1"/>
          <w:sz w:val="28"/>
          <w:szCs w:val="28"/>
        </w:rPr>
        <w:t xml:space="preserve"> </w:t>
      </w:r>
      <w:r w:rsidRPr="00607AAE">
        <w:rPr>
          <w:sz w:val="28"/>
          <w:szCs w:val="28"/>
        </w:rPr>
        <w:t>mục</w:t>
      </w:r>
      <w:r w:rsidRPr="00607AAE">
        <w:rPr>
          <w:spacing w:val="-3"/>
          <w:sz w:val="28"/>
          <w:szCs w:val="28"/>
        </w:rPr>
        <w:t xml:space="preserve"> </w:t>
      </w:r>
      <w:r w:rsidRPr="00607AAE">
        <w:rPr>
          <w:sz w:val="28"/>
          <w:szCs w:val="28"/>
        </w:rPr>
        <w:t>thử</w:t>
      </w:r>
      <w:r w:rsidRPr="00607AAE">
        <w:rPr>
          <w:spacing w:val="-3"/>
          <w:sz w:val="28"/>
          <w:szCs w:val="28"/>
        </w:rPr>
        <w:t xml:space="preserve"> </w:t>
      </w:r>
      <w:r w:rsidRPr="00607AAE">
        <w:rPr>
          <w:sz w:val="28"/>
          <w:szCs w:val="28"/>
        </w:rPr>
        <w:t>nghiệm</w:t>
      </w:r>
      <w:r w:rsidRPr="00607AAE">
        <w:rPr>
          <w:spacing w:val="-3"/>
          <w:sz w:val="28"/>
          <w:szCs w:val="28"/>
        </w:rPr>
        <w:t xml:space="preserve"> </w:t>
      </w:r>
      <w:r w:rsidRPr="00607AAE">
        <w:rPr>
          <w:sz w:val="28"/>
          <w:szCs w:val="28"/>
        </w:rPr>
        <w:t>bao</w:t>
      </w:r>
      <w:r w:rsidRPr="00607AAE">
        <w:rPr>
          <w:spacing w:val="-5"/>
          <w:sz w:val="28"/>
          <w:szCs w:val="28"/>
        </w:rPr>
        <w:t xml:space="preserve"> </w:t>
      </w:r>
      <w:r w:rsidRPr="00607AAE">
        <w:rPr>
          <w:sz w:val="28"/>
          <w:szCs w:val="28"/>
        </w:rPr>
        <w:t>gồm</w:t>
      </w:r>
      <w:r w:rsidRPr="00607AAE">
        <w:rPr>
          <w:spacing w:val="-5"/>
          <w:sz w:val="28"/>
          <w:szCs w:val="28"/>
        </w:rPr>
        <w:t xml:space="preserve"> </w:t>
      </w:r>
      <w:r w:rsidRPr="00607AAE">
        <w:rPr>
          <w:sz w:val="28"/>
          <w:szCs w:val="28"/>
        </w:rPr>
        <w:t>như</w:t>
      </w:r>
      <w:r w:rsidRPr="00607AAE">
        <w:rPr>
          <w:spacing w:val="-3"/>
          <w:sz w:val="28"/>
          <w:szCs w:val="28"/>
        </w:rPr>
        <w:t xml:space="preserve"> </w:t>
      </w:r>
      <w:r w:rsidRPr="00607AAE">
        <w:rPr>
          <w:sz w:val="28"/>
          <w:szCs w:val="28"/>
        </w:rPr>
        <w:t>sau:</w:t>
      </w:r>
    </w:p>
    <w:p w14:paraId="2DB5CE09" w14:textId="77777777" w:rsidR="006B7164" w:rsidRPr="00607AAE" w:rsidRDefault="006B7164">
      <w:pPr>
        <w:pStyle w:val="ListParagraph"/>
        <w:widowControl w:val="0"/>
        <w:numPr>
          <w:ilvl w:val="0"/>
          <w:numId w:val="12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Kiểm tra ngoại quan, đo kích thước, so với hàng mẫu</w:t>
      </w:r>
    </w:p>
    <w:p w14:paraId="32ADFCAC" w14:textId="77777777" w:rsidR="006B7164" w:rsidRPr="00607AAE" w:rsidRDefault="006B7164">
      <w:pPr>
        <w:pStyle w:val="ListParagraph"/>
        <w:widowControl w:val="0"/>
        <w:numPr>
          <w:ilvl w:val="0"/>
          <w:numId w:val="12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Thử khả năng chịu chu kỳ nhiệt</w:t>
      </w:r>
    </w:p>
    <w:p w14:paraId="57C31E50" w14:textId="77777777" w:rsidR="006B7164" w:rsidRPr="00607AAE" w:rsidRDefault="006B7164">
      <w:pPr>
        <w:pStyle w:val="ListParagraph"/>
        <w:widowControl w:val="0"/>
        <w:numPr>
          <w:ilvl w:val="0"/>
          <w:numId w:val="122"/>
        </w:numPr>
        <w:tabs>
          <w:tab w:val="left" w:pos="993"/>
        </w:tabs>
        <w:autoSpaceDE w:val="0"/>
        <w:autoSpaceDN w:val="0"/>
        <w:spacing w:before="120" w:after="120" w:line="320" w:lineRule="exact"/>
        <w:ind w:left="0" w:firstLine="567"/>
        <w:contextualSpacing w:val="0"/>
        <w:rPr>
          <w:sz w:val="28"/>
          <w:szCs w:val="28"/>
        </w:rPr>
      </w:pPr>
      <w:r w:rsidRPr="00607AAE">
        <w:rPr>
          <w:sz w:val="28"/>
          <w:szCs w:val="28"/>
        </w:rPr>
        <w:t>Đo điện trở tiếp xúc (Measurement of contact resistance)</w:t>
      </w:r>
    </w:p>
    <w:p w14:paraId="736EB601" w14:textId="77777777" w:rsidR="006B7164" w:rsidRPr="00607AAE" w:rsidRDefault="006B7164" w:rsidP="00591F9E">
      <w:pPr>
        <w:spacing w:before="120" w:after="120" w:line="320" w:lineRule="exact"/>
        <w:ind w:firstLine="567"/>
        <w:rPr>
          <w:b/>
          <w:i/>
          <w:sz w:val="28"/>
          <w:szCs w:val="28"/>
        </w:rPr>
      </w:pPr>
      <w:r w:rsidRPr="00607AAE">
        <w:rPr>
          <w:b/>
          <w:i/>
          <w:sz w:val="28"/>
          <w:szCs w:val="28"/>
          <w:u w:val="single"/>
        </w:rPr>
        <w:t>Ghi</w:t>
      </w:r>
      <w:r w:rsidRPr="00607AAE">
        <w:rPr>
          <w:b/>
          <w:i/>
          <w:spacing w:val="1"/>
          <w:sz w:val="28"/>
          <w:szCs w:val="28"/>
          <w:u w:val="single"/>
        </w:rPr>
        <w:t xml:space="preserve"> </w:t>
      </w:r>
      <w:r w:rsidRPr="00607AAE">
        <w:rPr>
          <w:b/>
          <w:i/>
          <w:spacing w:val="-4"/>
          <w:sz w:val="28"/>
          <w:szCs w:val="28"/>
          <w:u w:val="single"/>
        </w:rPr>
        <w:t>chú:</w:t>
      </w:r>
    </w:p>
    <w:p w14:paraId="7949477C" w14:textId="77777777" w:rsidR="006B7164" w:rsidRPr="00607AAE" w:rsidRDefault="006B7164">
      <w:pPr>
        <w:pStyle w:val="ListParagraph"/>
        <w:widowControl w:val="0"/>
        <w:numPr>
          <w:ilvl w:val="0"/>
          <w:numId w:val="121"/>
        </w:numPr>
        <w:tabs>
          <w:tab w:val="left" w:pos="851"/>
          <w:tab w:val="left" w:pos="1136"/>
        </w:tabs>
        <w:autoSpaceDE w:val="0"/>
        <w:autoSpaceDN w:val="0"/>
        <w:spacing w:before="120" w:after="120" w:line="320" w:lineRule="exact"/>
        <w:ind w:left="0" w:firstLine="567"/>
        <w:contextualSpacing w:val="0"/>
        <w:rPr>
          <w:i/>
          <w:sz w:val="28"/>
          <w:szCs w:val="28"/>
        </w:rPr>
      </w:pPr>
      <w:r w:rsidRPr="00607AAE">
        <w:rPr>
          <w:i/>
          <w:sz w:val="28"/>
          <w:szCs w:val="28"/>
        </w:rPr>
        <w:t xml:space="preserve">Nhằm kiểm soát được chất lượng công tác thí nghiệm và tiết giảm chi phí, trên cơ sở năng lực tự có, Bên Mua có quyền tự thực hiện toàn bộ hoặc một phần các hạng mục thử nghiệm nghiệm thu nêu trên dưới sự chứng kiến của Bên bán. Các hạng mục thử nghiệm Bên mua tự thực hiện phải được nêu rõ trong hồ sơ </w:t>
      </w:r>
      <w:r w:rsidRPr="00607AAE">
        <w:rPr>
          <w:i/>
          <w:sz w:val="28"/>
          <w:szCs w:val="28"/>
        </w:rPr>
        <w:lastRenderedPageBreak/>
        <w:t>mời thầu (phần thương mại) và trong hợp đồng.</w:t>
      </w:r>
    </w:p>
    <w:p w14:paraId="0B485B75" w14:textId="77777777" w:rsidR="006B7164" w:rsidRPr="00607AAE" w:rsidRDefault="006B7164">
      <w:pPr>
        <w:pStyle w:val="ListParagraph"/>
        <w:widowControl w:val="0"/>
        <w:numPr>
          <w:ilvl w:val="0"/>
          <w:numId w:val="121"/>
        </w:numPr>
        <w:tabs>
          <w:tab w:val="left" w:pos="851"/>
          <w:tab w:val="left" w:pos="1136"/>
        </w:tabs>
        <w:autoSpaceDE w:val="0"/>
        <w:autoSpaceDN w:val="0"/>
        <w:spacing w:before="120" w:after="120" w:line="320" w:lineRule="exact"/>
        <w:ind w:left="0" w:firstLine="567"/>
        <w:contextualSpacing w:val="0"/>
        <w:rPr>
          <w:i/>
          <w:sz w:val="28"/>
          <w:szCs w:val="28"/>
        </w:rPr>
      </w:pPr>
      <w:r w:rsidRPr="00607AAE">
        <w:rPr>
          <w:i/>
          <w:sz w:val="28"/>
          <w:szCs w:val="28"/>
        </w:rPr>
        <w:t>(*): Tùy theo quy mô gói thầu/dự án và điều kiện cụ thể, Đơn vị có thể yêu cầu số lượng mẫu thử khác với bảng trên và lựa chọn hạng mục thử nghiệm nghiệm thu (trong các mục i, ii, iii) để phù hợp với thực tế.</w:t>
      </w:r>
    </w:p>
    <w:p w14:paraId="71E95145" w14:textId="77777777" w:rsidR="006B7164" w:rsidRPr="00607AAE" w:rsidRDefault="006B7164">
      <w:pPr>
        <w:pStyle w:val="ListParagraph"/>
        <w:numPr>
          <w:ilvl w:val="0"/>
          <w:numId w:val="125"/>
        </w:numPr>
        <w:tabs>
          <w:tab w:val="left" w:pos="992"/>
        </w:tabs>
        <w:spacing w:before="120" w:after="120" w:line="320" w:lineRule="exact"/>
        <w:ind w:left="0" w:firstLine="567"/>
        <w:contextualSpacing w:val="0"/>
        <w:rPr>
          <w:b/>
          <w:bCs/>
          <w:sz w:val="28"/>
          <w:szCs w:val="28"/>
        </w:rPr>
      </w:pPr>
      <w:r w:rsidRPr="00607AAE">
        <w:rPr>
          <w:b/>
          <w:bCs/>
          <w:sz w:val="28"/>
          <w:szCs w:val="28"/>
        </w:rPr>
        <w:t>Bảng yêu cầu về đặc tính kỹ thuật:</w:t>
      </w:r>
    </w:p>
    <w:tbl>
      <w:tblPr>
        <w:tblW w:w="92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2399"/>
        <w:gridCol w:w="982"/>
        <w:gridCol w:w="3969"/>
        <w:gridCol w:w="1134"/>
      </w:tblGrid>
      <w:tr w:rsidR="006B7164" w:rsidRPr="00607AAE" w14:paraId="4101E66A" w14:textId="77777777" w:rsidTr="00297E92">
        <w:trPr>
          <w:trHeight w:val="671"/>
          <w:tblHeader/>
        </w:trPr>
        <w:tc>
          <w:tcPr>
            <w:tcW w:w="720" w:type="dxa"/>
            <w:shd w:val="clear" w:color="auto" w:fill="FFFF00"/>
          </w:tcPr>
          <w:p w14:paraId="1EDFC5FF" w14:textId="77777777" w:rsidR="006B7164" w:rsidRPr="00607AAE" w:rsidRDefault="006B7164" w:rsidP="00591F9E">
            <w:pPr>
              <w:pStyle w:val="TableParagraph"/>
              <w:spacing w:before="120" w:after="120" w:line="320" w:lineRule="exact"/>
              <w:jc w:val="center"/>
              <w:rPr>
                <w:b/>
                <w:spacing w:val="-5"/>
                <w:sz w:val="28"/>
                <w:szCs w:val="28"/>
              </w:rPr>
            </w:pPr>
            <w:r w:rsidRPr="00607AAE">
              <w:rPr>
                <w:b/>
                <w:spacing w:val="-5"/>
                <w:sz w:val="28"/>
                <w:szCs w:val="28"/>
              </w:rPr>
              <w:t>TT</w:t>
            </w:r>
          </w:p>
        </w:tc>
        <w:tc>
          <w:tcPr>
            <w:tcW w:w="2399" w:type="dxa"/>
            <w:shd w:val="clear" w:color="auto" w:fill="FFFF00"/>
          </w:tcPr>
          <w:p w14:paraId="09BB79EB" w14:textId="77777777" w:rsidR="006B7164" w:rsidRPr="00607AAE" w:rsidRDefault="006B7164" w:rsidP="00591F9E">
            <w:pPr>
              <w:pStyle w:val="TableParagraph"/>
              <w:spacing w:before="120" w:after="120" w:line="320" w:lineRule="exact"/>
              <w:jc w:val="center"/>
              <w:rPr>
                <w:b/>
                <w:spacing w:val="-5"/>
                <w:sz w:val="28"/>
                <w:szCs w:val="28"/>
              </w:rPr>
            </w:pPr>
            <w:r w:rsidRPr="00607AAE">
              <w:rPr>
                <w:b/>
                <w:spacing w:val="-5"/>
                <w:sz w:val="28"/>
                <w:szCs w:val="28"/>
              </w:rPr>
              <w:t>Mô tả</w:t>
            </w:r>
          </w:p>
        </w:tc>
        <w:tc>
          <w:tcPr>
            <w:tcW w:w="982" w:type="dxa"/>
            <w:shd w:val="clear" w:color="auto" w:fill="FFFF00"/>
          </w:tcPr>
          <w:p w14:paraId="7840DB46" w14:textId="77777777" w:rsidR="006B7164" w:rsidRPr="00607AAE" w:rsidRDefault="006B7164" w:rsidP="00591F9E">
            <w:pPr>
              <w:pStyle w:val="TableParagraph"/>
              <w:spacing w:before="120" w:after="120" w:line="320" w:lineRule="exact"/>
              <w:jc w:val="center"/>
              <w:rPr>
                <w:b/>
                <w:spacing w:val="-5"/>
                <w:sz w:val="28"/>
                <w:szCs w:val="28"/>
              </w:rPr>
            </w:pPr>
            <w:r w:rsidRPr="00607AAE">
              <w:rPr>
                <w:b/>
                <w:spacing w:val="-5"/>
                <w:sz w:val="28"/>
                <w:szCs w:val="28"/>
              </w:rPr>
              <w:t>Đơn vị</w:t>
            </w:r>
          </w:p>
        </w:tc>
        <w:tc>
          <w:tcPr>
            <w:tcW w:w="3969" w:type="dxa"/>
            <w:shd w:val="clear" w:color="auto" w:fill="FFFF00"/>
          </w:tcPr>
          <w:p w14:paraId="6B290164" w14:textId="77777777" w:rsidR="006B7164" w:rsidRPr="00607AAE" w:rsidRDefault="006B7164" w:rsidP="00591F9E">
            <w:pPr>
              <w:pStyle w:val="TableParagraph"/>
              <w:spacing w:before="120" w:after="120" w:line="320" w:lineRule="exact"/>
              <w:jc w:val="center"/>
              <w:rPr>
                <w:b/>
                <w:spacing w:val="-5"/>
                <w:sz w:val="28"/>
                <w:szCs w:val="28"/>
              </w:rPr>
            </w:pPr>
            <w:r w:rsidRPr="00607AAE">
              <w:rPr>
                <w:b/>
                <w:spacing w:val="-5"/>
                <w:sz w:val="28"/>
                <w:szCs w:val="28"/>
              </w:rPr>
              <w:t>Yêu cầu</w:t>
            </w:r>
          </w:p>
        </w:tc>
        <w:tc>
          <w:tcPr>
            <w:tcW w:w="1134" w:type="dxa"/>
            <w:shd w:val="clear" w:color="auto" w:fill="FFFF00"/>
          </w:tcPr>
          <w:p w14:paraId="1F274800" w14:textId="77777777" w:rsidR="006B7164" w:rsidRPr="00607AAE" w:rsidRDefault="006B7164" w:rsidP="00591F9E">
            <w:pPr>
              <w:pStyle w:val="TableParagraph"/>
              <w:spacing w:before="120" w:after="120" w:line="320" w:lineRule="exact"/>
              <w:jc w:val="center"/>
              <w:rPr>
                <w:b/>
                <w:spacing w:val="-5"/>
                <w:sz w:val="28"/>
                <w:szCs w:val="28"/>
                <w:lang w:val="en-US"/>
              </w:rPr>
            </w:pPr>
            <w:r w:rsidRPr="00607AAE">
              <w:rPr>
                <w:b/>
                <w:spacing w:val="-5"/>
                <w:sz w:val="28"/>
                <w:szCs w:val="28"/>
                <w:lang w:val="en-US"/>
              </w:rPr>
              <w:t>Chào thầu</w:t>
            </w:r>
          </w:p>
        </w:tc>
      </w:tr>
      <w:tr w:rsidR="006B7164" w:rsidRPr="00607AAE" w14:paraId="5FA176FB" w14:textId="77777777" w:rsidTr="00297E92">
        <w:trPr>
          <w:trHeight w:val="561"/>
        </w:trPr>
        <w:tc>
          <w:tcPr>
            <w:tcW w:w="720" w:type="dxa"/>
          </w:tcPr>
          <w:p w14:paraId="00F1561D" w14:textId="77777777" w:rsidR="006B7164" w:rsidRPr="00607AAE" w:rsidRDefault="006B7164" w:rsidP="00591F9E">
            <w:pPr>
              <w:pStyle w:val="TableParagraph"/>
              <w:spacing w:before="120" w:after="120" w:line="320" w:lineRule="exact"/>
              <w:jc w:val="center"/>
              <w:rPr>
                <w:bCs/>
                <w:spacing w:val="-5"/>
                <w:sz w:val="28"/>
                <w:szCs w:val="28"/>
              </w:rPr>
            </w:pPr>
            <w:r w:rsidRPr="00607AAE">
              <w:rPr>
                <w:bCs/>
                <w:spacing w:val="-5"/>
                <w:sz w:val="28"/>
                <w:szCs w:val="28"/>
              </w:rPr>
              <w:t>1</w:t>
            </w:r>
          </w:p>
        </w:tc>
        <w:tc>
          <w:tcPr>
            <w:tcW w:w="2399" w:type="dxa"/>
          </w:tcPr>
          <w:p w14:paraId="458155B3" w14:textId="77777777" w:rsidR="006B7164" w:rsidRPr="00607AAE" w:rsidRDefault="006B7164" w:rsidP="00591F9E">
            <w:pPr>
              <w:pStyle w:val="TableParagraph"/>
              <w:spacing w:before="120" w:after="120" w:line="320" w:lineRule="exact"/>
              <w:ind w:left="57" w:right="57"/>
              <w:jc w:val="both"/>
              <w:rPr>
                <w:sz w:val="28"/>
                <w:szCs w:val="28"/>
              </w:rPr>
            </w:pPr>
            <w:r w:rsidRPr="00607AAE">
              <w:rPr>
                <w:sz w:val="28"/>
                <w:szCs w:val="28"/>
              </w:rPr>
              <w:t>Nhà sản xuất</w:t>
            </w:r>
          </w:p>
        </w:tc>
        <w:tc>
          <w:tcPr>
            <w:tcW w:w="982" w:type="dxa"/>
          </w:tcPr>
          <w:p w14:paraId="0DC19297" w14:textId="77777777" w:rsidR="006B7164" w:rsidRPr="00607AAE" w:rsidRDefault="006B7164" w:rsidP="00591F9E">
            <w:pPr>
              <w:pStyle w:val="TableParagraph"/>
              <w:spacing w:before="120" w:after="120" w:line="320" w:lineRule="exact"/>
              <w:ind w:firstLine="567"/>
              <w:jc w:val="both"/>
              <w:rPr>
                <w:sz w:val="28"/>
                <w:szCs w:val="28"/>
              </w:rPr>
            </w:pPr>
          </w:p>
        </w:tc>
        <w:tc>
          <w:tcPr>
            <w:tcW w:w="3969" w:type="dxa"/>
          </w:tcPr>
          <w:p w14:paraId="562172A3" w14:textId="77777777" w:rsidR="006B7164" w:rsidRPr="00607AAE" w:rsidRDefault="006B7164" w:rsidP="00591F9E">
            <w:pPr>
              <w:pStyle w:val="TableParagraph"/>
              <w:spacing w:before="120" w:after="120" w:line="320" w:lineRule="exact"/>
              <w:ind w:left="57" w:right="57"/>
              <w:jc w:val="center"/>
              <w:rPr>
                <w:sz w:val="28"/>
                <w:szCs w:val="28"/>
              </w:rPr>
            </w:pPr>
            <w:r w:rsidRPr="00607AAE">
              <w:rPr>
                <w:sz w:val="28"/>
                <w:szCs w:val="28"/>
              </w:rPr>
              <w:t>Nêu cụ thể</w:t>
            </w:r>
          </w:p>
        </w:tc>
        <w:tc>
          <w:tcPr>
            <w:tcW w:w="1134" w:type="dxa"/>
          </w:tcPr>
          <w:p w14:paraId="5C37B181" w14:textId="77777777" w:rsidR="006B7164" w:rsidRPr="00607AAE" w:rsidRDefault="006B7164" w:rsidP="00591F9E">
            <w:pPr>
              <w:pStyle w:val="TableParagraph"/>
              <w:spacing w:before="120" w:after="120" w:line="320" w:lineRule="exact"/>
              <w:ind w:left="57" w:right="57"/>
              <w:jc w:val="center"/>
              <w:rPr>
                <w:sz w:val="28"/>
                <w:szCs w:val="28"/>
              </w:rPr>
            </w:pPr>
          </w:p>
        </w:tc>
      </w:tr>
      <w:tr w:rsidR="006B7164" w:rsidRPr="00607AAE" w14:paraId="21831318" w14:textId="77777777" w:rsidTr="00297E92">
        <w:trPr>
          <w:trHeight w:val="563"/>
        </w:trPr>
        <w:tc>
          <w:tcPr>
            <w:tcW w:w="720" w:type="dxa"/>
          </w:tcPr>
          <w:p w14:paraId="505E6236" w14:textId="77777777" w:rsidR="006B7164" w:rsidRPr="00607AAE" w:rsidRDefault="006B7164" w:rsidP="00591F9E">
            <w:pPr>
              <w:pStyle w:val="TableParagraph"/>
              <w:spacing w:before="120" w:after="120" w:line="320" w:lineRule="exact"/>
              <w:jc w:val="center"/>
              <w:rPr>
                <w:bCs/>
                <w:spacing w:val="-5"/>
                <w:sz w:val="28"/>
                <w:szCs w:val="28"/>
              </w:rPr>
            </w:pPr>
            <w:r w:rsidRPr="00607AAE">
              <w:rPr>
                <w:bCs/>
                <w:spacing w:val="-5"/>
                <w:sz w:val="28"/>
                <w:szCs w:val="28"/>
              </w:rPr>
              <w:t>2</w:t>
            </w:r>
          </w:p>
        </w:tc>
        <w:tc>
          <w:tcPr>
            <w:tcW w:w="2399" w:type="dxa"/>
          </w:tcPr>
          <w:p w14:paraId="4FEA8217" w14:textId="77777777" w:rsidR="006B7164" w:rsidRPr="00607AAE" w:rsidRDefault="006B7164" w:rsidP="00591F9E">
            <w:pPr>
              <w:pStyle w:val="TableParagraph"/>
              <w:spacing w:before="120" w:after="120" w:line="320" w:lineRule="exact"/>
              <w:ind w:left="57" w:right="57"/>
              <w:jc w:val="both"/>
              <w:rPr>
                <w:sz w:val="28"/>
                <w:szCs w:val="28"/>
              </w:rPr>
            </w:pPr>
            <w:r w:rsidRPr="00607AAE">
              <w:rPr>
                <w:sz w:val="28"/>
                <w:szCs w:val="28"/>
              </w:rPr>
              <w:t>Nước sản xuất</w:t>
            </w:r>
          </w:p>
        </w:tc>
        <w:tc>
          <w:tcPr>
            <w:tcW w:w="982" w:type="dxa"/>
          </w:tcPr>
          <w:p w14:paraId="728D8957" w14:textId="77777777" w:rsidR="006B7164" w:rsidRPr="00607AAE" w:rsidRDefault="006B7164" w:rsidP="00591F9E">
            <w:pPr>
              <w:pStyle w:val="TableParagraph"/>
              <w:spacing w:before="120" w:after="120" w:line="320" w:lineRule="exact"/>
              <w:ind w:firstLine="567"/>
              <w:jc w:val="both"/>
              <w:rPr>
                <w:sz w:val="28"/>
                <w:szCs w:val="28"/>
              </w:rPr>
            </w:pPr>
          </w:p>
        </w:tc>
        <w:tc>
          <w:tcPr>
            <w:tcW w:w="3969" w:type="dxa"/>
          </w:tcPr>
          <w:p w14:paraId="3ADAB868" w14:textId="77777777" w:rsidR="006B7164" w:rsidRPr="00607AAE" w:rsidRDefault="006B7164" w:rsidP="00591F9E">
            <w:pPr>
              <w:pStyle w:val="TableParagraph"/>
              <w:spacing w:before="120" w:after="120" w:line="320" w:lineRule="exact"/>
              <w:ind w:left="57" w:right="57"/>
              <w:jc w:val="center"/>
              <w:rPr>
                <w:sz w:val="28"/>
                <w:szCs w:val="28"/>
              </w:rPr>
            </w:pPr>
            <w:r w:rsidRPr="00607AAE">
              <w:rPr>
                <w:sz w:val="28"/>
                <w:szCs w:val="28"/>
              </w:rPr>
              <w:t>Nêu cụ thể</w:t>
            </w:r>
          </w:p>
        </w:tc>
        <w:tc>
          <w:tcPr>
            <w:tcW w:w="1134" w:type="dxa"/>
          </w:tcPr>
          <w:p w14:paraId="73E13389" w14:textId="77777777" w:rsidR="006B7164" w:rsidRPr="00607AAE" w:rsidRDefault="006B7164" w:rsidP="00591F9E">
            <w:pPr>
              <w:pStyle w:val="TableParagraph"/>
              <w:spacing w:before="120" w:after="120" w:line="320" w:lineRule="exact"/>
              <w:ind w:left="57" w:right="57"/>
              <w:jc w:val="center"/>
              <w:rPr>
                <w:sz w:val="28"/>
                <w:szCs w:val="28"/>
              </w:rPr>
            </w:pPr>
          </w:p>
        </w:tc>
      </w:tr>
      <w:tr w:rsidR="006B7164" w:rsidRPr="00607AAE" w14:paraId="23689CDF" w14:textId="77777777" w:rsidTr="00297E92">
        <w:trPr>
          <w:trHeight w:val="561"/>
        </w:trPr>
        <w:tc>
          <w:tcPr>
            <w:tcW w:w="720" w:type="dxa"/>
          </w:tcPr>
          <w:p w14:paraId="3C80512B" w14:textId="77777777" w:rsidR="006B7164" w:rsidRPr="00607AAE" w:rsidRDefault="006B7164" w:rsidP="00591F9E">
            <w:pPr>
              <w:pStyle w:val="TableParagraph"/>
              <w:spacing w:before="120" w:after="120" w:line="320" w:lineRule="exact"/>
              <w:jc w:val="center"/>
              <w:rPr>
                <w:bCs/>
                <w:spacing w:val="-5"/>
                <w:sz w:val="28"/>
                <w:szCs w:val="28"/>
              </w:rPr>
            </w:pPr>
            <w:r w:rsidRPr="00607AAE">
              <w:rPr>
                <w:bCs/>
                <w:spacing w:val="-5"/>
                <w:sz w:val="28"/>
                <w:szCs w:val="28"/>
              </w:rPr>
              <w:t>3</w:t>
            </w:r>
          </w:p>
        </w:tc>
        <w:tc>
          <w:tcPr>
            <w:tcW w:w="2399" w:type="dxa"/>
          </w:tcPr>
          <w:p w14:paraId="21B6A31C" w14:textId="77777777" w:rsidR="006B7164" w:rsidRPr="00607AAE" w:rsidRDefault="006B7164" w:rsidP="00591F9E">
            <w:pPr>
              <w:pStyle w:val="TableParagraph"/>
              <w:spacing w:before="120" w:after="120" w:line="320" w:lineRule="exact"/>
              <w:ind w:left="57" w:right="57"/>
              <w:jc w:val="both"/>
              <w:rPr>
                <w:sz w:val="28"/>
                <w:szCs w:val="28"/>
              </w:rPr>
            </w:pPr>
            <w:r w:rsidRPr="00607AAE">
              <w:rPr>
                <w:sz w:val="28"/>
                <w:szCs w:val="28"/>
              </w:rPr>
              <w:t>Mã hiệu sản phẩm</w:t>
            </w:r>
          </w:p>
        </w:tc>
        <w:tc>
          <w:tcPr>
            <w:tcW w:w="982" w:type="dxa"/>
          </w:tcPr>
          <w:p w14:paraId="769C1D65" w14:textId="77777777" w:rsidR="006B7164" w:rsidRPr="00607AAE" w:rsidRDefault="006B7164" w:rsidP="00591F9E">
            <w:pPr>
              <w:pStyle w:val="TableParagraph"/>
              <w:spacing w:before="120" w:after="120" w:line="320" w:lineRule="exact"/>
              <w:ind w:firstLine="567"/>
              <w:jc w:val="both"/>
              <w:rPr>
                <w:sz w:val="28"/>
                <w:szCs w:val="28"/>
              </w:rPr>
            </w:pPr>
          </w:p>
        </w:tc>
        <w:tc>
          <w:tcPr>
            <w:tcW w:w="3969" w:type="dxa"/>
          </w:tcPr>
          <w:p w14:paraId="5E209CAF" w14:textId="77777777" w:rsidR="006B7164" w:rsidRPr="00607AAE" w:rsidRDefault="006B7164" w:rsidP="00591F9E">
            <w:pPr>
              <w:pStyle w:val="TableParagraph"/>
              <w:spacing w:before="120" w:after="120" w:line="320" w:lineRule="exact"/>
              <w:ind w:left="57" w:right="57"/>
              <w:jc w:val="center"/>
              <w:rPr>
                <w:sz w:val="28"/>
                <w:szCs w:val="28"/>
              </w:rPr>
            </w:pPr>
            <w:r w:rsidRPr="00607AAE">
              <w:rPr>
                <w:sz w:val="28"/>
                <w:szCs w:val="28"/>
              </w:rPr>
              <w:t>Nêu cụ thể</w:t>
            </w:r>
          </w:p>
        </w:tc>
        <w:tc>
          <w:tcPr>
            <w:tcW w:w="1134" w:type="dxa"/>
          </w:tcPr>
          <w:p w14:paraId="2427BC1E" w14:textId="77777777" w:rsidR="006B7164" w:rsidRPr="00607AAE" w:rsidRDefault="006B7164" w:rsidP="00591F9E">
            <w:pPr>
              <w:pStyle w:val="TableParagraph"/>
              <w:spacing w:before="120" w:after="120" w:line="320" w:lineRule="exact"/>
              <w:ind w:left="57" w:right="57"/>
              <w:jc w:val="center"/>
              <w:rPr>
                <w:sz w:val="28"/>
                <w:szCs w:val="28"/>
              </w:rPr>
            </w:pPr>
          </w:p>
        </w:tc>
      </w:tr>
      <w:tr w:rsidR="006B7164" w:rsidRPr="00607AAE" w14:paraId="5D92DE7C" w14:textId="77777777" w:rsidTr="00297E92">
        <w:trPr>
          <w:trHeight w:val="561"/>
        </w:trPr>
        <w:tc>
          <w:tcPr>
            <w:tcW w:w="720" w:type="dxa"/>
          </w:tcPr>
          <w:p w14:paraId="7F56E5E8" w14:textId="77777777" w:rsidR="006B7164" w:rsidRPr="00607AAE" w:rsidRDefault="006B7164" w:rsidP="00591F9E">
            <w:pPr>
              <w:pStyle w:val="TableParagraph"/>
              <w:spacing w:before="120" w:after="120" w:line="320" w:lineRule="exact"/>
              <w:jc w:val="center"/>
              <w:rPr>
                <w:bCs/>
                <w:spacing w:val="-5"/>
                <w:sz w:val="28"/>
                <w:szCs w:val="28"/>
              </w:rPr>
            </w:pPr>
            <w:r w:rsidRPr="00607AAE">
              <w:rPr>
                <w:bCs/>
                <w:spacing w:val="-5"/>
                <w:sz w:val="28"/>
                <w:szCs w:val="28"/>
              </w:rPr>
              <w:t>4</w:t>
            </w:r>
          </w:p>
        </w:tc>
        <w:tc>
          <w:tcPr>
            <w:tcW w:w="2399" w:type="dxa"/>
          </w:tcPr>
          <w:p w14:paraId="43BEFFC0" w14:textId="77777777" w:rsidR="006B7164" w:rsidRPr="00607AAE" w:rsidRDefault="006B7164" w:rsidP="00591F9E">
            <w:pPr>
              <w:pStyle w:val="TableParagraph"/>
              <w:spacing w:before="120" w:after="120" w:line="320" w:lineRule="exact"/>
              <w:ind w:left="57" w:right="57"/>
              <w:jc w:val="both"/>
              <w:rPr>
                <w:sz w:val="28"/>
                <w:szCs w:val="28"/>
              </w:rPr>
            </w:pPr>
            <w:r w:rsidRPr="00607AAE">
              <w:rPr>
                <w:sz w:val="28"/>
                <w:szCs w:val="28"/>
              </w:rPr>
              <w:t>Tiêu chuẩn quản lý chất lượng</w:t>
            </w:r>
          </w:p>
        </w:tc>
        <w:tc>
          <w:tcPr>
            <w:tcW w:w="982" w:type="dxa"/>
          </w:tcPr>
          <w:p w14:paraId="11663601" w14:textId="77777777" w:rsidR="006B7164" w:rsidRPr="00607AAE" w:rsidRDefault="006B7164" w:rsidP="00591F9E">
            <w:pPr>
              <w:pStyle w:val="TableParagraph"/>
              <w:spacing w:before="120" w:after="120" w:line="320" w:lineRule="exact"/>
              <w:ind w:firstLine="567"/>
              <w:jc w:val="both"/>
              <w:rPr>
                <w:sz w:val="28"/>
                <w:szCs w:val="28"/>
              </w:rPr>
            </w:pPr>
          </w:p>
        </w:tc>
        <w:tc>
          <w:tcPr>
            <w:tcW w:w="3969" w:type="dxa"/>
          </w:tcPr>
          <w:p w14:paraId="19328242" w14:textId="77777777" w:rsidR="006B7164" w:rsidRPr="00607AAE" w:rsidRDefault="006B7164" w:rsidP="00591F9E">
            <w:pPr>
              <w:pStyle w:val="TableParagraph"/>
              <w:spacing w:before="120" w:after="120" w:line="320" w:lineRule="exact"/>
              <w:ind w:left="57" w:right="57"/>
              <w:jc w:val="center"/>
              <w:rPr>
                <w:sz w:val="28"/>
                <w:szCs w:val="28"/>
              </w:rPr>
            </w:pPr>
            <w:r w:rsidRPr="00607AAE">
              <w:rPr>
                <w:sz w:val="28"/>
                <w:szCs w:val="28"/>
              </w:rPr>
              <w:t>ISO 9001 hoặc tương đương</w:t>
            </w:r>
          </w:p>
        </w:tc>
        <w:tc>
          <w:tcPr>
            <w:tcW w:w="1134" w:type="dxa"/>
          </w:tcPr>
          <w:p w14:paraId="41BBD2CD" w14:textId="77777777" w:rsidR="006B7164" w:rsidRPr="00607AAE" w:rsidRDefault="006B7164" w:rsidP="00591F9E">
            <w:pPr>
              <w:pStyle w:val="TableParagraph"/>
              <w:spacing w:before="120" w:after="120" w:line="320" w:lineRule="exact"/>
              <w:ind w:left="57" w:right="57"/>
              <w:jc w:val="center"/>
              <w:rPr>
                <w:sz w:val="28"/>
                <w:szCs w:val="28"/>
              </w:rPr>
            </w:pPr>
          </w:p>
        </w:tc>
      </w:tr>
      <w:tr w:rsidR="006B7164" w:rsidRPr="00607AAE" w14:paraId="49155089" w14:textId="77777777" w:rsidTr="00297E92">
        <w:trPr>
          <w:trHeight w:val="885"/>
        </w:trPr>
        <w:tc>
          <w:tcPr>
            <w:tcW w:w="720" w:type="dxa"/>
          </w:tcPr>
          <w:p w14:paraId="666E16FB" w14:textId="77777777" w:rsidR="006B7164" w:rsidRPr="00607AAE" w:rsidRDefault="006B7164" w:rsidP="00591F9E">
            <w:pPr>
              <w:pStyle w:val="TableParagraph"/>
              <w:spacing w:before="120" w:after="120" w:line="320" w:lineRule="exact"/>
              <w:jc w:val="center"/>
              <w:rPr>
                <w:bCs/>
                <w:spacing w:val="-5"/>
                <w:sz w:val="28"/>
                <w:szCs w:val="28"/>
              </w:rPr>
            </w:pPr>
            <w:r w:rsidRPr="00607AAE">
              <w:rPr>
                <w:bCs/>
                <w:spacing w:val="-5"/>
                <w:sz w:val="28"/>
                <w:szCs w:val="28"/>
              </w:rPr>
              <w:t>5</w:t>
            </w:r>
          </w:p>
        </w:tc>
        <w:tc>
          <w:tcPr>
            <w:tcW w:w="2399" w:type="dxa"/>
          </w:tcPr>
          <w:p w14:paraId="28749684" w14:textId="77777777" w:rsidR="006B7164" w:rsidRPr="00607AAE" w:rsidRDefault="006B7164" w:rsidP="00591F9E">
            <w:pPr>
              <w:pStyle w:val="TableParagraph"/>
              <w:spacing w:before="120" w:after="120" w:line="320" w:lineRule="exact"/>
              <w:ind w:left="57" w:right="57"/>
              <w:jc w:val="both"/>
              <w:rPr>
                <w:sz w:val="28"/>
                <w:szCs w:val="28"/>
              </w:rPr>
            </w:pPr>
            <w:r w:rsidRPr="00607AAE">
              <w:rPr>
                <w:sz w:val="28"/>
                <w:szCs w:val="28"/>
              </w:rPr>
              <w:t>Tiêu chuẩn áp dụng</w:t>
            </w:r>
          </w:p>
        </w:tc>
        <w:tc>
          <w:tcPr>
            <w:tcW w:w="982" w:type="dxa"/>
          </w:tcPr>
          <w:p w14:paraId="1BBF1F0C" w14:textId="77777777" w:rsidR="006B7164" w:rsidRPr="00607AAE" w:rsidRDefault="006B7164" w:rsidP="00591F9E">
            <w:pPr>
              <w:pStyle w:val="TableParagraph"/>
              <w:spacing w:before="120" w:after="120" w:line="320" w:lineRule="exact"/>
              <w:ind w:firstLine="567"/>
              <w:jc w:val="both"/>
              <w:rPr>
                <w:sz w:val="28"/>
                <w:szCs w:val="28"/>
              </w:rPr>
            </w:pPr>
          </w:p>
        </w:tc>
        <w:tc>
          <w:tcPr>
            <w:tcW w:w="3969" w:type="dxa"/>
          </w:tcPr>
          <w:p w14:paraId="0E16C1B7" w14:textId="77777777" w:rsidR="006B7164" w:rsidRPr="00607AAE" w:rsidRDefault="006B7164" w:rsidP="00591F9E">
            <w:pPr>
              <w:pStyle w:val="TableParagraph"/>
              <w:spacing w:before="120" w:after="120" w:line="320" w:lineRule="exact"/>
              <w:ind w:left="57" w:right="57"/>
              <w:jc w:val="center"/>
              <w:rPr>
                <w:sz w:val="28"/>
                <w:szCs w:val="28"/>
              </w:rPr>
            </w:pPr>
            <w:r w:rsidRPr="00607AAE">
              <w:rPr>
                <w:sz w:val="28"/>
                <w:szCs w:val="28"/>
              </w:rPr>
              <w:t>AS 1154.1 và TCVN 3624-81</w:t>
            </w:r>
            <w:r w:rsidRPr="00607AAE">
              <w:rPr>
                <w:sz w:val="28"/>
                <w:szCs w:val="28"/>
                <w:lang w:val="en-US"/>
              </w:rPr>
              <w:t xml:space="preserve"> </w:t>
            </w:r>
            <w:r w:rsidRPr="00607AAE">
              <w:rPr>
                <w:sz w:val="28"/>
                <w:szCs w:val="28"/>
              </w:rPr>
              <w:t>hoặc tương đương</w:t>
            </w:r>
          </w:p>
        </w:tc>
        <w:tc>
          <w:tcPr>
            <w:tcW w:w="1134" w:type="dxa"/>
          </w:tcPr>
          <w:p w14:paraId="1A123F5B" w14:textId="77777777" w:rsidR="006B7164" w:rsidRPr="00607AAE" w:rsidRDefault="006B7164" w:rsidP="00591F9E">
            <w:pPr>
              <w:pStyle w:val="TableParagraph"/>
              <w:spacing w:before="120" w:after="120" w:line="320" w:lineRule="exact"/>
              <w:ind w:left="57" w:right="57"/>
              <w:jc w:val="center"/>
              <w:rPr>
                <w:sz w:val="28"/>
                <w:szCs w:val="28"/>
              </w:rPr>
            </w:pPr>
          </w:p>
        </w:tc>
      </w:tr>
      <w:tr w:rsidR="006B7164" w:rsidRPr="00607AAE" w14:paraId="37B4660B" w14:textId="77777777" w:rsidTr="00297E92">
        <w:trPr>
          <w:trHeight w:val="883"/>
        </w:trPr>
        <w:tc>
          <w:tcPr>
            <w:tcW w:w="720" w:type="dxa"/>
          </w:tcPr>
          <w:p w14:paraId="51BF86BD" w14:textId="77777777" w:rsidR="006B7164" w:rsidRPr="00607AAE" w:rsidRDefault="006B7164" w:rsidP="00591F9E">
            <w:pPr>
              <w:pStyle w:val="TableParagraph"/>
              <w:spacing w:before="120" w:after="120" w:line="320" w:lineRule="exact"/>
              <w:jc w:val="center"/>
              <w:rPr>
                <w:bCs/>
                <w:spacing w:val="-5"/>
                <w:sz w:val="28"/>
                <w:szCs w:val="28"/>
              </w:rPr>
            </w:pPr>
            <w:r w:rsidRPr="00607AAE">
              <w:rPr>
                <w:bCs/>
                <w:spacing w:val="-5"/>
                <w:sz w:val="28"/>
                <w:szCs w:val="28"/>
              </w:rPr>
              <w:t>6</w:t>
            </w:r>
          </w:p>
        </w:tc>
        <w:tc>
          <w:tcPr>
            <w:tcW w:w="2399" w:type="dxa"/>
          </w:tcPr>
          <w:p w14:paraId="3BA0DAE0" w14:textId="77777777" w:rsidR="006B7164" w:rsidRPr="00607AAE" w:rsidRDefault="006B7164" w:rsidP="00591F9E">
            <w:pPr>
              <w:pStyle w:val="TableParagraph"/>
              <w:spacing w:before="120" w:after="120" w:line="320" w:lineRule="exact"/>
              <w:ind w:left="57" w:right="57"/>
              <w:jc w:val="both"/>
              <w:rPr>
                <w:sz w:val="28"/>
                <w:szCs w:val="28"/>
              </w:rPr>
            </w:pPr>
            <w:r w:rsidRPr="00607AAE">
              <w:rPr>
                <w:sz w:val="28"/>
                <w:szCs w:val="28"/>
              </w:rPr>
              <w:t>Loại kẹp</w:t>
            </w:r>
          </w:p>
        </w:tc>
        <w:tc>
          <w:tcPr>
            <w:tcW w:w="982" w:type="dxa"/>
          </w:tcPr>
          <w:p w14:paraId="24F99187" w14:textId="77777777" w:rsidR="006B7164" w:rsidRPr="00607AAE" w:rsidRDefault="006B7164" w:rsidP="00591F9E">
            <w:pPr>
              <w:pStyle w:val="TableParagraph"/>
              <w:spacing w:before="120" w:after="120" w:line="320" w:lineRule="exact"/>
              <w:ind w:firstLine="567"/>
              <w:jc w:val="both"/>
              <w:rPr>
                <w:sz w:val="28"/>
                <w:szCs w:val="28"/>
              </w:rPr>
            </w:pPr>
          </w:p>
        </w:tc>
        <w:tc>
          <w:tcPr>
            <w:tcW w:w="3969" w:type="dxa"/>
          </w:tcPr>
          <w:p w14:paraId="1550ACD4" w14:textId="77777777" w:rsidR="006B7164" w:rsidRPr="00607AAE" w:rsidRDefault="006B7164" w:rsidP="00591F9E">
            <w:pPr>
              <w:pStyle w:val="TableParagraph"/>
              <w:spacing w:before="120" w:after="120" w:line="320" w:lineRule="exact"/>
              <w:ind w:left="57" w:right="57"/>
              <w:jc w:val="center"/>
              <w:rPr>
                <w:sz w:val="28"/>
                <w:szCs w:val="28"/>
              </w:rPr>
            </w:pPr>
            <w:r w:rsidRPr="00607AAE">
              <w:rPr>
                <w:sz w:val="28"/>
                <w:szCs w:val="28"/>
              </w:rPr>
              <w:t>Dạng chữ H, loại ép bằng kèm ép thủy lực</w:t>
            </w:r>
          </w:p>
        </w:tc>
        <w:tc>
          <w:tcPr>
            <w:tcW w:w="1134" w:type="dxa"/>
          </w:tcPr>
          <w:p w14:paraId="5303111D" w14:textId="77777777" w:rsidR="006B7164" w:rsidRPr="00607AAE" w:rsidRDefault="006B7164" w:rsidP="00591F9E">
            <w:pPr>
              <w:pStyle w:val="TableParagraph"/>
              <w:spacing w:before="120" w:after="120" w:line="320" w:lineRule="exact"/>
              <w:ind w:left="57" w:right="57"/>
              <w:jc w:val="center"/>
              <w:rPr>
                <w:sz w:val="28"/>
                <w:szCs w:val="28"/>
              </w:rPr>
            </w:pPr>
          </w:p>
        </w:tc>
      </w:tr>
      <w:tr w:rsidR="006B7164" w:rsidRPr="00607AAE" w14:paraId="0105265F" w14:textId="77777777" w:rsidTr="00297E92">
        <w:trPr>
          <w:trHeight w:val="885"/>
        </w:trPr>
        <w:tc>
          <w:tcPr>
            <w:tcW w:w="720" w:type="dxa"/>
          </w:tcPr>
          <w:p w14:paraId="1EBB8C0A" w14:textId="77777777" w:rsidR="006B7164" w:rsidRPr="00607AAE" w:rsidRDefault="006B7164" w:rsidP="00591F9E">
            <w:pPr>
              <w:pStyle w:val="TableParagraph"/>
              <w:spacing w:before="120" w:after="120" w:line="320" w:lineRule="exact"/>
              <w:jc w:val="center"/>
              <w:rPr>
                <w:bCs/>
                <w:spacing w:val="-5"/>
                <w:sz w:val="28"/>
                <w:szCs w:val="28"/>
              </w:rPr>
            </w:pPr>
            <w:r w:rsidRPr="00607AAE">
              <w:rPr>
                <w:bCs/>
                <w:spacing w:val="-5"/>
                <w:sz w:val="28"/>
                <w:szCs w:val="28"/>
              </w:rPr>
              <w:t>7</w:t>
            </w:r>
          </w:p>
        </w:tc>
        <w:tc>
          <w:tcPr>
            <w:tcW w:w="2399" w:type="dxa"/>
          </w:tcPr>
          <w:p w14:paraId="1BF81F85" w14:textId="77777777" w:rsidR="006B7164" w:rsidRPr="00607AAE" w:rsidRDefault="006B7164" w:rsidP="00591F9E">
            <w:pPr>
              <w:pStyle w:val="TableParagraph"/>
              <w:spacing w:before="120" w:after="120" w:line="320" w:lineRule="exact"/>
              <w:ind w:left="57" w:right="57"/>
              <w:jc w:val="both"/>
              <w:rPr>
                <w:sz w:val="28"/>
                <w:szCs w:val="28"/>
              </w:rPr>
            </w:pPr>
            <w:r w:rsidRPr="00607AAE">
              <w:rPr>
                <w:sz w:val="28"/>
                <w:szCs w:val="28"/>
              </w:rPr>
              <w:t>Vật liệu</w:t>
            </w:r>
          </w:p>
        </w:tc>
        <w:tc>
          <w:tcPr>
            <w:tcW w:w="982" w:type="dxa"/>
          </w:tcPr>
          <w:p w14:paraId="18DDFA86" w14:textId="77777777" w:rsidR="006B7164" w:rsidRPr="00607AAE" w:rsidRDefault="006B7164" w:rsidP="00591F9E">
            <w:pPr>
              <w:pStyle w:val="TableParagraph"/>
              <w:spacing w:before="120" w:after="120" w:line="320" w:lineRule="exact"/>
              <w:ind w:firstLine="567"/>
              <w:jc w:val="both"/>
              <w:rPr>
                <w:sz w:val="28"/>
                <w:szCs w:val="28"/>
              </w:rPr>
            </w:pPr>
          </w:p>
        </w:tc>
        <w:tc>
          <w:tcPr>
            <w:tcW w:w="3969" w:type="dxa"/>
          </w:tcPr>
          <w:p w14:paraId="16E0ABEB" w14:textId="77777777" w:rsidR="006B7164" w:rsidRPr="00607AAE" w:rsidRDefault="006B7164" w:rsidP="00591F9E">
            <w:pPr>
              <w:pStyle w:val="TableParagraph"/>
              <w:spacing w:before="120" w:after="120" w:line="320" w:lineRule="exact"/>
              <w:ind w:left="57" w:right="57"/>
              <w:jc w:val="center"/>
              <w:rPr>
                <w:sz w:val="28"/>
                <w:szCs w:val="28"/>
              </w:rPr>
            </w:pPr>
            <w:r w:rsidRPr="00607AAE">
              <w:rPr>
                <w:sz w:val="28"/>
                <w:szCs w:val="28"/>
              </w:rPr>
              <w:t>Kẹp ép làm bằng hợp kim nhôm chịu lực cao, có tính dẫn điện tốt.</w:t>
            </w:r>
          </w:p>
        </w:tc>
        <w:tc>
          <w:tcPr>
            <w:tcW w:w="1134" w:type="dxa"/>
          </w:tcPr>
          <w:p w14:paraId="4430038E" w14:textId="77777777" w:rsidR="006B7164" w:rsidRPr="00607AAE" w:rsidRDefault="006B7164" w:rsidP="00591F9E">
            <w:pPr>
              <w:pStyle w:val="TableParagraph"/>
              <w:spacing w:before="120" w:after="120" w:line="320" w:lineRule="exact"/>
              <w:ind w:left="57" w:right="57"/>
              <w:jc w:val="center"/>
              <w:rPr>
                <w:sz w:val="28"/>
                <w:szCs w:val="28"/>
              </w:rPr>
            </w:pPr>
          </w:p>
        </w:tc>
      </w:tr>
      <w:tr w:rsidR="006B7164" w:rsidRPr="00607AAE" w14:paraId="6C1B1859" w14:textId="77777777" w:rsidTr="00297E92">
        <w:trPr>
          <w:trHeight w:val="2171"/>
        </w:trPr>
        <w:tc>
          <w:tcPr>
            <w:tcW w:w="720" w:type="dxa"/>
          </w:tcPr>
          <w:p w14:paraId="725C0853" w14:textId="77777777" w:rsidR="006B7164" w:rsidRPr="00607AAE" w:rsidRDefault="006B7164" w:rsidP="00591F9E">
            <w:pPr>
              <w:pStyle w:val="TableParagraph"/>
              <w:spacing w:before="120" w:after="120" w:line="320" w:lineRule="exact"/>
              <w:jc w:val="center"/>
              <w:rPr>
                <w:bCs/>
                <w:spacing w:val="-5"/>
                <w:sz w:val="28"/>
                <w:szCs w:val="28"/>
              </w:rPr>
            </w:pPr>
            <w:r w:rsidRPr="00607AAE">
              <w:rPr>
                <w:bCs/>
                <w:spacing w:val="-5"/>
                <w:sz w:val="28"/>
                <w:szCs w:val="28"/>
              </w:rPr>
              <w:t>8</w:t>
            </w:r>
          </w:p>
        </w:tc>
        <w:tc>
          <w:tcPr>
            <w:tcW w:w="2399" w:type="dxa"/>
          </w:tcPr>
          <w:p w14:paraId="4FB846F8" w14:textId="77777777" w:rsidR="006B7164" w:rsidRPr="00607AAE" w:rsidRDefault="006B7164" w:rsidP="00591F9E">
            <w:pPr>
              <w:pStyle w:val="TableParagraph"/>
              <w:spacing w:before="120" w:after="120" w:line="320" w:lineRule="exact"/>
              <w:ind w:left="57" w:right="57"/>
              <w:jc w:val="both"/>
              <w:rPr>
                <w:sz w:val="28"/>
                <w:szCs w:val="28"/>
              </w:rPr>
            </w:pPr>
            <w:r w:rsidRPr="00607AAE">
              <w:rPr>
                <w:sz w:val="28"/>
                <w:szCs w:val="28"/>
              </w:rPr>
              <w:t>Bên trong 2 rãnh của kẹp nối rẽ phải được bơm sẵn 1 lớp hợp chất chống oxy hóa, gia tăng bề mặt tiếp xúc điện (electrical</w:t>
            </w:r>
            <w:r w:rsidRPr="00607AAE">
              <w:rPr>
                <w:sz w:val="28"/>
                <w:szCs w:val="28"/>
              </w:rPr>
              <w:tab/>
              <w:t>jointing compound).</w:t>
            </w:r>
          </w:p>
        </w:tc>
        <w:tc>
          <w:tcPr>
            <w:tcW w:w="982" w:type="dxa"/>
          </w:tcPr>
          <w:p w14:paraId="6B878ACE" w14:textId="77777777" w:rsidR="006B7164" w:rsidRPr="00607AAE" w:rsidRDefault="006B7164" w:rsidP="00591F9E">
            <w:pPr>
              <w:pStyle w:val="TableParagraph"/>
              <w:spacing w:before="120" w:after="120" w:line="320" w:lineRule="exact"/>
              <w:ind w:firstLine="567"/>
              <w:jc w:val="both"/>
              <w:rPr>
                <w:sz w:val="28"/>
                <w:szCs w:val="28"/>
              </w:rPr>
            </w:pPr>
          </w:p>
        </w:tc>
        <w:tc>
          <w:tcPr>
            <w:tcW w:w="3969" w:type="dxa"/>
          </w:tcPr>
          <w:p w14:paraId="23CFF054" w14:textId="77777777" w:rsidR="006B7164" w:rsidRPr="00607AAE" w:rsidRDefault="006B7164" w:rsidP="00591F9E">
            <w:pPr>
              <w:pStyle w:val="TableParagraph"/>
              <w:spacing w:before="120" w:after="120" w:line="320" w:lineRule="exact"/>
              <w:ind w:left="57" w:right="57"/>
              <w:jc w:val="center"/>
              <w:rPr>
                <w:sz w:val="28"/>
                <w:szCs w:val="28"/>
              </w:rPr>
            </w:pPr>
            <w:r w:rsidRPr="00607AAE">
              <w:rPr>
                <w:sz w:val="28"/>
                <w:szCs w:val="28"/>
              </w:rPr>
              <w:t>Đáp</w:t>
            </w:r>
            <w:r w:rsidRPr="00607AAE">
              <w:rPr>
                <w:spacing w:val="-2"/>
                <w:sz w:val="28"/>
                <w:szCs w:val="28"/>
              </w:rPr>
              <w:t xml:space="preserve"> </w:t>
            </w:r>
            <w:r w:rsidRPr="00607AAE">
              <w:rPr>
                <w:spacing w:val="-5"/>
                <w:sz w:val="28"/>
                <w:szCs w:val="28"/>
              </w:rPr>
              <w:t>ứng</w:t>
            </w:r>
          </w:p>
        </w:tc>
        <w:tc>
          <w:tcPr>
            <w:tcW w:w="1134" w:type="dxa"/>
          </w:tcPr>
          <w:p w14:paraId="7B439E41" w14:textId="77777777" w:rsidR="006B7164" w:rsidRPr="00607AAE" w:rsidRDefault="006B7164" w:rsidP="00591F9E">
            <w:pPr>
              <w:pStyle w:val="TableParagraph"/>
              <w:spacing w:before="120" w:after="120" w:line="320" w:lineRule="exact"/>
              <w:ind w:firstLine="567"/>
              <w:jc w:val="both"/>
              <w:rPr>
                <w:b/>
                <w:sz w:val="28"/>
                <w:szCs w:val="28"/>
              </w:rPr>
            </w:pPr>
          </w:p>
        </w:tc>
      </w:tr>
      <w:tr w:rsidR="006B7164" w:rsidRPr="00607AAE" w14:paraId="5BE90688" w14:textId="77777777" w:rsidTr="00297E92">
        <w:trPr>
          <w:trHeight w:val="1327"/>
        </w:trPr>
        <w:tc>
          <w:tcPr>
            <w:tcW w:w="720" w:type="dxa"/>
          </w:tcPr>
          <w:p w14:paraId="66820E88" w14:textId="77777777" w:rsidR="006B7164" w:rsidRPr="00607AAE" w:rsidRDefault="006B7164" w:rsidP="00591F9E">
            <w:pPr>
              <w:pStyle w:val="TableParagraph"/>
              <w:spacing w:before="120" w:after="120" w:line="320" w:lineRule="exact"/>
              <w:jc w:val="center"/>
              <w:rPr>
                <w:bCs/>
                <w:spacing w:val="-5"/>
                <w:sz w:val="28"/>
                <w:szCs w:val="28"/>
              </w:rPr>
            </w:pPr>
            <w:r w:rsidRPr="00607AAE">
              <w:rPr>
                <w:bCs/>
                <w:spacing w:val="-5"/>
                <w:sz w:val="28"/>
                <w:szCs w:val="28"/>
              </w:rPr>
              <w:t>9</w:t>
            </w:r>
          </w:p>
        </w:tc>
        <w:tc>
          <w:tcPr>
            <w:tcW w:w="2399" w:type="dxa"/>
          </w:tcPr>
          <w:p w14:paraId="26746F85" w14:textId="77777777" w:rsidR="006B7164" w:rsidRPr="00607AAE" w:rsidRDefault="006B7164" w:rsidP="00591F9E">
            <w:pPr>
              <w:pStyle w:val="TableParagraph"/>
              <w:tabs>
                <w:tab w:val="left" w:pos="1968"/>
              </w:tabs>
              <w:spacing w:before="120" w:after="120" w:line="320" w:lineRule="exact"/>
              <w:ind w:left="57" w:right="57"/>
              <w:jc w:val="both"/>
              <w:rPr>
                <w:sz w:val="28"/>
                <w:szCs w:val="28"/>
              </w:rPr>
            </w:pPr>
            <w:r w:rsidRPr="00607AAE">
              <w:rPr>
                <w:sz w:val="28"/>
                <w:szCs w:val="28"/>
              </w:rPr>
              <w:t>Phạm vi đấu</w:t>
            </w:r>
            <w:r w:rsidRPr="00607AAE">
              <w:rPr>
                <w:sz w:val="28"/>
                <w:szCs w:val="28"/>
                <w:lang w:val="en-US"/>
              </w:rPr>
              <w:t xml:space="preserve"> </w:t>
            </w:r>
            <w:r w:rsidRPr="00607AAE">
              <w:rPr>
                <w:sz w:val="28"/>
                <w:szCs w:val="28"/>
              </w:rPr>
              <w:t>nối</w:t>
            </w:r>
            <w:r w:rsidRPr="00607AAE">
              <w:rPr>
                <w:sz w:val="28"/>
                <w:szCs w:val="28"/>
                <w:lang w:val="en-US"/>
              </w:rPr>
              <w:t xml:space="preserve"> </w:t>
            </w:r>
            <w:r w:rsidRPr="00607AAE">
              <w:rPr>
                <w:sz w:val="28"/>
                <w:szCs w:val="28"/>
              </w:rPr>
              <w:t>dây dẫn đồng/nhôm</w:t>
            </w:r>
            <w:r w:rsidRPr="00607AAE">
              <w:rPr>
                <w:sz w:val="28"/>
                <w:szCs w:val="28"/>
                <w:lang w:val="en-US"/>
              </w:rPr>
              <w:t xml:space="preserve"> </w:t>
            </w:r>
            <w:r w:rsidRPr="00607AAE">
              <w:rPr>
                <w:sz w:val="28"/>
                <w:szCs w:val="28"/>
              </w:rPr>
              <w:t>[mm2]</w:t>
            </w:r>
          </w:p>
        </w:tc>
        <w:tc>
          <w:tcPr>
            <w:tcW w:w="982" w:type="dxa"/>
          </w:tcPr>
          <w:p w14:paraId="5BE6FB4F" w14:textId="77777777" w:rsidR="006B7164" w:rsidRPr="00607AAE" w:rsidRDefault="006B7164" w:rsidP="00591F9E">
            <w:pPr>
              <w:pStyle w:val="TableParagraph"/>
              <w:spacing w:before="120" w:after="120" w:line="320" w:lineRule="exact"/>
              <w:ind w:firstLine="567"/>
              <w:jc w:val="both"/>
              <w:rPr>
                <w:sz w:val="28"/>
                <w:szCs w:val="28"/>
              </w:rPr>
            </w:pPr>
          </w:p>
        </w:tc>
        <w:tc>
          <w:tcPr>
            <w:tcW w:w="3969" w:type="dxa"/>
          </w:tcPr>
          <w:p w14:paraId="4743F62B" w14:textId="77777777" w:rsidR="006B7164" w:rsidRPr="00607AAE" w:rsidRDefault="006B7164" w:rsidP="00591F9E">
            <w:pPr>
              <w:pStyle w:val="TableParagraph"/>
              <w:spacing w:before="120" w:after="120" w:line="320" w:lineRule="exact"/>
              <w:ind w:left="57" w:right="57"/>
              <w:jc w:val="center"/>
              <w:rPr>
                <w:sz w:val="28"/>
                <w:szCs w:val="28"/>
              </w:rPr>
            </w:pPr>
            <w:r w:rsidRPr="00607AAE">
              <w:rPr>
                <w:sz w:val="28"/>
                <w:szCs w:val="28"/>
              </w:rPr>
              <w:t>Nêu cụ thể</w:t>
            </w:r>
          </w:p>
          <w:p w14:paraId="15479BC0" w14:textId="77777777" w:rsidR="006B7164" w:rsidRPr="00607AAE" w:rsidRDefault="006B7164" w:rsidP="00591F9E">
            <w:pPr>
              <w:pStyle w:val="TableParagraph"/>
              <w:spacing w:before="120" w:after="120" w:line="320" w:lineRule="exact"/>
              <w:ind w:left="57" w:right="57"/>
              <w:jc w:val="center"/>
              <w:rPr>
                <w:sz w:val="28"/>
                <w:szCs w:val="28"/>
              </w:rPr>
            </w:pPr>
            <w:r w:rsidRPr="00607AAE">
              <w:rPr>
                <w:sz w:val="28"/>
                <w:szCs w:val="28"/>
              </w:rPr>
              <w:t>(Phù hợp với vật liệu và tiết diện của chủng loại dây dẫn đấu nối)</w:t>
            </w:r>
          </w:p>
        </w:tc>
        <w:tc>
          <w:tcPr>
            <w:tcW w:w="1134" w:type="dxa"/>
          </w:tcPr>
          <w:p w14:paraId="772EDD34" w14:textId="77777777" w:rsidR="006B7164" w:rsidRPr="00607AAE" w:rsidRDefault="006B7164" w:rsidP="00591F9E">
            <w:pPr>
              <w:pStyle w:val="TableParagraph"/>
              <w:spacing w:before="120" w:after="120" w:line="320" w:lineRule="exact"/>
              <w:ind w:left="57" w:right="57"/>
              <w:jc w:val="center"/>
              <w:rPr>
                <w:sz w:val="28"/>
                <w:szCs w:val="28"/>
              </w:rPr>
            </w:pPr>
          </w:p>
        </w:tc>
      </w:tr>
      <w:tr w:rsidR="006B7164" w:rsidRPr="00607AAE" w14:paraId="1956789B" w14:textId="77777777" w:rsidTr="00297E92">
        <w:trPr>
          <w:trHeight w:val="885"/>
        </w:trPr>
        <w:tc>
          <w:tcPr>
            <w:tcW w:w="720" w:type="dxa"/>
          </w:tcPr>
          <w:p w14:paraId="15AC65F4" w14:textId="77777777" w:rsidR="006B7164" w:rsidRPr="00607AAE" w:rsidRDefault="006B7164" w:rsidP="00591F9E">
            <w:pPr>
              <w:pStyle w:val="TableParagraph"/>
              <w:spacing w:before="120" w:after="120" w:line="320" w:lineRule="exact"/>
              <w:jc w:val="center"/>
              <w:rPr>
                <w:bCs/>
                <w:spacing w:val="-5"/>
                <w:sz w:val="28"/>
                <w:szCs w:val="28"/>
              </w:rPr>
            </w:pPr>
            <w:r w:rsidRPr="00607AAE">
              <w:rPr>
                <w:bCs/>
                <w:spacing w:val="-5"/>
                <w:sz w:val="28"/>
                <w:szCs w:val="28"/>
              </w:rPr>
              <w:t>10</w:t>
            </w:r>
          </w:p>
        </w:tc>
        <w:tc>
          <w:tcPr>
            <w:tcW w:w="2399" w:type="dxa"/>
          </w:tcPr>
          <w:p w14:paraId="11CFED41" w14:textId="77777777" w:rsidR="006B7164" w:rsidRPr="00607AAE" w:rsidRDefault="006B7164" w:rsidP="00591F9E">
            <w:pPr>
              <w:pStyle w:val="TableParagraph"/>
              <w:spacing w:before="120" w:after="120" w:line="320" w:lineRule="exact"/>
              <w:ind w:left="57" w:right="57"/>
              <w:jc w:val="both"/>
              <w:rPr>
                <w:sz w:val="28"/>
                <w:szCs w:val="28"/>
              </w:rPr>
            </w:pPr>
            <w:r w:rsidRPr="00607AAE">
              <w:rPr>
                <w:sz w:val="28"/>
                <w:szCs w:val="28"/>
              </w:rPr>
              <w:t>Nhiệt độ ổn định của kẹp khi mang dòng định mức</w:t>
            </w:r>
          </w:p>
        </w:tc>
        <w:tc>
          <w:tcPr>
            <w:tcW w:w="982" w:type="dxa"/>
          </w:tcPr>
          <w:p w14:paraId="1693B8E9" w14:textId="77777777" w:rsidR="006B7164" w:rsidRPr="00607AAE" w:rsidRDefault="006B7164" w:rsidP="00591F9E">
            <w:pPr>
              <w:pStyle w:val="TableParagraph"/>
              <w:spacing w:before="120" w:after="120" w:line="320" w:lineRule="exact"/>
              <w:jc w:val="center"/>
              <w:rPr>
                <w:position w:val="-9"/>
                <w:sz w:val="28"/>
                <w:szCs w:val="28"/>
              </w:rPr>
            </w:pPr>
            <w:r w:rsidRPr="00607AAE">
              <w:rPr>
                <w:spacing w:val="-5"/>
                <w:sz w:val="28"/>
                <w:szCs w:val="28"/>
              </w:rPr>
              <w:t>0</w:t>
            </w:r>
            <w:r w:rsidRPr="00607AAE">
              <w:rPr>
                <w:spacing w:val="-5"/>
                <w:position w:val="-9"/>
                <w:sz w:val="28"/>
                <w:szCs w:val="28"/>
              </w:rPr>
              <w:t>C</w:t>
            </w:r>
          </w:p>
        </w:tc>
        <w:tc>
          <w:tcPr>
            <w:tcW w:w="3969" w:type="dxa"/>
          </w:tcPr>
          <w:p w14:paraId="3C298FE5" w14:textId="77777777" w:rsidR="006B7164" w:rsidRPr="00607AAE" w:rsidRDefault="006B7164" w:rsidP="00591F9E">
            <w:pPr>
              <w:pStyle w:val="TableParagraph"/>
              <w:spacing w:before="120" w:after="120" w:line="320" w:lineRule="exact"/>
              <w:ind w:left="57" w:right="57"/>
              <w:jc w:val="center"/>
              <w:rPr>
                <w:sz w:val="28"/>
                <w:szCs w:val="28"/>
              </w:rPr>
            </w:pPr>
            <w:r w:rsidRPr="00607AAE">
              <w:rPr>
                <w:sz w:val="28"/>
                <w:szCs w:val="28"/>
              </w:rPr>
              <w:t>≤</w:t>
            </w:r>
            <w:r w:rsidRPr="00607AAE">
              <w:rPr>
                <w:spacing w:val="-1"/>
                <w:sz w:val="28"/>
                <w:szCs w:val="28"/>
              </w:rPr>
              <w:t xml:space="preserve"> </w:t>
            </w:r>
            <w:r w:rsidRPr="00607AAE">
              <w:rPr>
                <w:spacing w:val="-7"/>
                <w:sz w:val="28"/>
                <w:szCs w:val="28"/>
              </w:rPr>
              <w:t>80</w:t>
            </w:r>
          </w:p>
        </w:tc>
        <w:tc>
          <w:tcPr>
            <w:tcW w:w="1134" w:type="dxa"/>
          </w:tcPr>
          <w:p w14:paraId="21822873" w14:textId="77777777" w:rsidR="006B7164" w:rsidRPr="00607AAE" w:rsidRDefault="006B7164" w:rsidP="00591F9E">
            <w:pPr>
              <w:pStyle w:val="TableParagraph"/>
              <w:spacing w:before="120" w:after="120" w:line="320" w:lineRule="exact"/>
              <w:ind w:left="57" w:right="57"/>
              <w:jc w:val="center"/>
              <w:rPr>
                <w:sz w:val="28"/>
                <w:szCs w:val="28"/>
              </w:rPr>
            </w:pPr>
          </w:p>
        </w:tc>
      </w:tr>
      <w:tr w:rsidR="006B7164" w:rsidRPr="00607AAE" w14:paraId="5BB5973E" w14:textId="77777777" w:rsidTr="00297E92">
        <w:trPr>
          <w:trHeight w:val="882"/>
        </w:trPr>
        <w:tc>
          <w:tcPr>
            <w:tcW w:w="720" w:type="dxa"/>
          </w:tcPr>
          <w:p w14:paraId="255D87F6" w14:textId="77777777" w:rsidR="006B7164" w:rsidRPr="00607AAE" w:rsidRDefault="006B7164" w:rsidP="00591F9E">
            <w:pPr>
              <w:pStyle w:val="TableParagraph"/>
              <w:spacing w:before="120" w:after="120" w:line="320" w:lineRule="exact"/>
              <w:jc w:val="center"/>
              <w:rPr>
                <w:bCs/>
                <w:spacing w:val="-5"/>
                <w:sz w:val="28"/>
                <w:szCs w:val="28"/>
              </w:rPr>
            </w:pPr>
            <w:r w:rsidRPr="00607AAE">
              <w:rPr>
                <w:bCs/>
                <w:spacing w:val="-5"/>
                <w:sz w:val="28"/>
                <w:szCs w:val="28"/>
              </w:rPr>
              <w:t>11</w:t>
            </w:r>
          </w:p>
        </w:tc>
        <w:tc>
          <w:tcPr>
            <w:tcW w:w="2399" w:type="dxa"/>
          </w:tcPr>
          <w:p w14:paraId="10359DF2" w14:textId="77777777" w:rsidR="006B7164" w:rsidRPr="00607AAE" w:rsidRDefault="006B7164" w:rsidP="00591F9E">
            <w:pPr>
              <w:pStyle w:val="TableParagraph"/>
              <w:spacing w:before="120" w:after="120" w:line="320" w:lineRule="exact"/>
              <w:ind w:left="57" w:right="57"/>
              <w:jc w:val="both"/>
              <w:rPr>
                <w:sz w:val="28"/>
                <w:szCs w:val="28"/>
              </w:rPr>
            </w:pPr>
            <w:r w:rsidRPr="00607AAE">
              <w:rPr>
                <w:sz w:val="28"/>
                <w:szCs w:val="28"/>
              </w:rPr>
              <w:t>Dòng điện liên tục cho phép của kẹp</w:t>
            </w:r>
          </w:p>
        </w:tc>
        <w:tc>
          <w:tcPr>
            <w:tcW w:w="982" w:type="dxa"/>
            <w:tcBorders>
              <w:bottom w:val="single" w:sz="4" w:space="0" w:color="auto"/>
            </w:tcBorders>
          </w:tcPr>
          <w:p w14:paraId="73F8FB84" w14:textId="77777777" w:rsidR="006B7164" w:rsidRPr="00607AAE" w:rsidRDefault="006B7164" w:rsidP="00591F9E">
            <w:pPr>
              <w:pStyle w:val="TableParagraph"/>
              <w:spacing w:before="120" w:after="120" w:line="320" w:lineRule="exact"/>
              <w:ind w:firstLine="567"/>
              <w:jc w:val="both"/>
              <w:rPr>
                <w:sz w:val="28"/>
                <w:szCs w:val="28"/>
              </w:rPr>
            </w:pPr>
          </w:p>
        </w:tc>
        <w:tc>
          <w:tcPr>
            <w:tcW w:w="3969" w:type="dxa"/>
            <w:tcBorders>
              <w:bottom w:val="single" w:sz="4" w:space="0" w:color="auto"/>
            </w:tcBorders>
          </w:tcPr>
          <w:p w14:paraId="31D5F668" w14:textId="77777777" w:rsidR="006B7164" w:rsidRPr="00607AAE" w:rsidRDefault="006B7164" w:rsidP="00591F9E">
            <w:pPr>
              <w:pStyle w:val="TableParagraph"/>
              <w:spacing w:before="120" w:after="120" w:line="320" w:lineRule="exact"/>
              <w:ind w:left="57" w:right="57"/>
              <w:jc w:val="center"/>
              <w:rPr>
                <w:sz w:val="28"/>
                <w:szCs w:val="28"/>
              </w:rPr>
            </w:pPr>
            <w:r w:rsidRPr="00607AAE">
              <w:rPr>
                <w:sz w:val="28"/>
                <w:szCs w:val="28"/>
              </w:rPr>
              <w:t>Nêu cụ thể</w:t>
            </w:r>
          </w:p>
          <w:p w14:paraId="785ACC91" w14:textId="77777777" w:rsidR="006B7164" w:rsidRPr="00607AAE" w:rsidRDefault="006B7164" w:rsidP="00591F9E">
            <w:pPr>
              <w:pStyle w:val="TableParagraph"/>
              <w:spacing w:before="120" w:after="120" w:line="320" w:lineRule="exact"/>
              <w:ind w:left="57" w:right="57"/>
              <w:jc w:val="center"/>
              <w:rPr>
                <w:sz w:val="28"/>
                <w:szCs w:val="28"/>
              </w:rPr>
            </w:pPr>
            <w:r w:rsidRPr="00607AAE">
              <w:rPr>
                <w:sz w:val="28"/>
                <w:szCs w:val="28"/>
              </w:rPr>
              <w:t xml:space="preserve">(Đáp ứng theo thông số kỹ thuật </w:t>
            </w:r>
            <w:r w:rsidRPr="00607AAE">
              <w:rPr>
                <w:sz w:val="28"/>
                <w:szCs w:val="28"/>
              </w:rPr>
              <w:lastRenderedPageBreak/>
              <w:t>của chủng loại dây dẫn đấu nối)</w:t>
            </w:r>
          </w:p>
        </w:tc>
        <w:tc>
          <w:tcPr>
            <w:tcW w:w="1134" w:type="dxa"/>
          </w:tcPr>
          <w:p w14:paraId="4E66E03E" w14:textId="77777777" w:rsidR="006B7164" w:rsidRPr="00607AAE" w:rsidRDefault="006B7164" w:rsidP="00591F9E">
            <w:pPr>
              <w:pStyle w:val="TableParagraph"/>
              <w:spacing w:before="120" w:after="120" w:line="320" w:lineRule="exact"/>
              <w:ind w:left="57" w:right="57"/>
              <w:jc w:val="center"/>
              <w:rPr>
                <w:sz w:val="28"/>
                <w:szCs w:val="28"/>
              </w:rPr>
            </w:pPr>
          </w:p>
        </w:tc>
      </w:tr>
      <w:tr w:rsidR="006B7164" w:rsidRPr="00607AAE" w14:paraId="5A9B030B" w14:textId="77777777" w:rsidTr="00297E92">
        <w:trPr>
          <w:trHeight w:val="885"/>
        </w:trPr>
        <w:tc>
          <w:tcPr>
            <w:tcW w:w="720" w:type="dxa"/>
          </w:tcPr>
          <w:p w14:paraId="607814DD" w14:textId="77777777" w:rsidR="006B7164" w:rsidRPr="00607AAE" w:rsidRDefault="006B7164" w:rsidP="00591F9E">
            <w:pPr>
              <w:pStyle w:val="TableParagraph"/>
              <w:spacing w:before="120" w:after="120" w:line="320" w:lineRule="exact"/>
              <w:jc w:val="center"/>
              <w:rPr>
                <w:bCs/>
                <w:spacing w:val="-5"/>
                <w:sz w:val="28"/>
                <w:szCs w:val="28"/>
              </w:rPr>
            </w:pPr>
            <w:r w:rsidRPr="00607AAE">
              <w:rPr>
                <w:bCs/>
                <w:spacing w:val="-5"/>
                <w:sz w:val="28"/>
                <w:szCs w:val="28"/>
              </w:rPr>
              <w:t>12</w:t>
            </w:r>
          </w:p>
        </w:tc>
        <w:tc>
          <w:tcPr>
            <w:tcW w:w="2399" w:type="dxa"/>
          </w:tcPr>
          <w:p w14:paraId="79C55F56" w14:textId="77777777" w:rsidR="006B7164" w:rsidRPr="00607AAE" w:rsidRDefault="006B7164" w:rsidP="00591F9E">
            <w:pPr>
              <w:pStyle w:val="TableParagraph"/>
              <w:spacing w:before="120" w:after="120" w:line="320" w:lineRule="exact"/>
              <w:ind w:left="57" w:right="57"/>
              <w:jc w:val="both"/>
              <w:rPr>
                <w:sz w:val="28"/>
                <w:szCs w:val="28"/>
              </w:rPr>
            </w:pPr>
            <w:r w:rsidRPr="00607AAE">
              <w:rPr>
                <w:sz w:val="28"/>
                <w:szCs w:val="28"/>
              </w:rPr>
              <w:t>Dòng điện ổn định nhiệt tối thiểu của kẹp</w:t>
            </w:r>
          </w:p>
        </w:tc>
        <w:tc>
          <w:tcPr>
            <w:tcW w:w="982" w:type="dxa"/>
            <w:tcBorders>
              <w:top w:val="single" w:sz="4" w:space="0" w:color="auto"/>
            </w:tcBorders>
          </w:tcPr>
          <w:p w14:paraId="23E76C84" w14:textId="77777777" w:rsidR="006B7164" w:rsidRPr="00607AAE" w:rsidRDefault="006B7164" w:rsidP="00591F9E">
            <w:pPr>
              <w:pStyle w:val="TableParagraph"/>
              <w:spacing w:before="120" w:after="120" w:line="320" w:lineRule="exact"/>
              <w:jc w:val="center"/>
              <w:rPr>
                <w:bCs/>
                <w:spacing w:val="-5"/>
                <w:sz w:val="28"/>
                <w:szCs w:val="28"/>
              </w:rPr>
            </w:pPr>
            <w:r w:rsidRPr="00607AAE">
              <w:rPr>
                <w:bCs/>
                <w:spacing w:val="-5"/>
                <w:sz w:val="28"/>
                <w:szCs w:val="28"/>
              </w:rPr>
              <w:t>kA/s</w:t>
            </w:r>
          </w:p>
        </w:tc>
        <w:tc>
          <w:tcPr>
            <w:tcW w:w="3969" w:type="dxa"/>
            <w:tcBorders>
              <w:top w:val="single" w:sz="4" w:space="0" w:color="auto"/>
            </w:tcBorders>
          </w:tcPr>
          <w:p w14:paraId="003ACA9D" w14:textId="77777777" w:rsidR="006B7164" w:rsidRPr="00607AAE" w:rsidRDefault="006B7164" w:rsidP="00591F9E">
            <w:pPr>
              <w:pStyle w:val="TableParagraph"/>
              <w:spacing w:before="120" w:after="120" w:line="320" w:lineRule="exact"/>
              <w:ind w:left="57" w:right="57"/>
              <w:jc w:val="center"/>
              <w:rPr>
                <w:sz w:val="28"/>
                <w:szCs w:val="28"/>
              </w:rPr>
            </w:pPr>
            <w:r w:rsidRPr="00607AAE">
              <w:rPr>
                <w:sz w:val="28"/>
                <w:szCs w:val="28"/>
              </w:rPr>
              <w:t>Nêu cụ thể</w:t>
            </w:r>
          </w:p>
          <w:p w14:paraId="6A7BA786" w14:textId="77777777" w:rsidR="006B7164" w:rsidRPr="00607AAE" w:rsidRDefault="006B7164" w:rsidP="00591F9E">
            <w:pPr>
              <w:pStyle w:val="TableParagraph"/>
              <w:spacing w:before="120" w:after="120" w:line="320" w:lineRule="exact"/>
              <w:ind w:left="57" w:right="57"/>
              <w:jc w:val="center"/>
              <w:rPr>
                <w:sz w:val="28"/>
                <w:szCs w:val="28"/>
              </w:rPr>
            </w:pPr>
            <w:r w:rsidRPr="00607AAE">
              <w:rPr>
                <w:sz w:val="28"/>
                <w:szCs w:val="28"/>
              </w:rPr>
              <w:t>(Đáp ứng theo thông số kỹ thuật của chủng loại dây dẫn đấu nối)</w:t>
            </w:r>
          </w:p>
        </w:tc>
        <w:tc>
          <w:tcPr>
            <w:tcW w:w="1134" w:type="dxa"/>
          </w:tcPr>
          <w:p w14:paraId="24D6AC41" w14:textId="77777777" w:rsidR="006B7164" w:rsidRPr="00607AAE" w:rsidRDefault="006B7164" w:rsidP="00591F9E">
            <w:pPr>
              <w:pStyle w:val="TableParagraph"/>
              <w:spacing w:before="120" w:after="120" w:line="320" w:lineRule="exact"/>
              <w:ind w:left="57" w:right="57"/>
              <w:jc w:val="center"/>
              <w:rPr>
                <w:sz w:val="28"/>
                <w:szCs w:val="28"/>
              </w:rPr>
            </w:pPr>
          </w:p>
        </w:tc>
      </w:tr>
      <w:tr w:rsidR="006B7164" w:rsidRPr="00607AAE" w14:paraId="4549CCBF" w14:textId="77777777" w:rsidTr="00297E92">
        <w:trPr>
          <w:trHeight w:val="883"/>
        </w:trPr>
        <w:tc>
          <w:tcPr>
            <w:tcW w:w="720" w:type="dxa"/>
          </w:tcPr>
          <w:p w14:paraId="07D09723" w14:textId="77777777" w:rsidR="006B7164" w:rsidRPr="00607AAE" w:rsidRDefault="006B7164" w:rsidP="00591F9E">
            <w:pPr>
              <w:pStyle w:val="TableParagraph"/>
              <w:spacing w:before="120" w:after="120" w:line="320" w:lineRule="exact"/>
              <w:jc w:val="center"/>
              <w:rPr>
                <w:bCs/>
                <w:spacing w:val="-5"/>
                <w:sz w:val="28"/>
                <w:szCs w:val="28"/>
              </w:rPr>
            </w:pPr>
            <w:r w:rsidRPr="00607AAE">
              <w:rPr>
                <w:bCs/>
                <w:spacing w:val="-5"/>
                <w:sz w:val="28"/>
                <w:szCs w:val="28"/>
              </w:rPr>
              <w:t>13</w:t>
            </w:r>
          </w:p>
        </w:tc>
        <w:tc>
          <w:tcPr>
            <w:tcW w:w="2399" w:type="dxa"/>
          </w:tcPr>
          <w:p w14:paraId="6842E0E5" w14:textId="77777777" w:rsidR="006B7164" w:rsidRPr="00607AAE" w:rsidRDefault="006B7164" w:rsidP="00591F9E">
            <w:pPr>
              <w:pStyle w:val="TableParagraph"/>
              <w:spacing w:before="120" w:after="120" w:line="320" w:lineRule="exact"/>
              <w:ind w:left="57" w:right="57"/>
              <w:jc w:val="both"/>
              <w:rPr>
                <w:sz w:val="28"/>
                <w:szCs w:val="28"/>
              </w:rPr>
            </w:pPr>
            <w:r w:rsidRPr="00607AAE">
              <w:rPr>
                <w:sz w:val="28"/>
                <w:szCs w:val="28"/>
              </w:rPr>
              <w:t>Điện trở của mối nối sau khi</w:t>
            </w:r>
            <w:r w:rsidRPr="00607AAE">
              <w:rPr>
                <w:sz w:val="28"/>
                <w:szCs w:val="28"/>
                <w:lang w:val="en-US"/>
              </w:rPr>
              <w:t xml:space="preserve"> </w:t>
            </w:r>
            <w:r w:rsidRPr="00607AAE">
              <w:rPr>
                <w:sz w:val="28"/>
                <w:szCs w:val="28"/>
              </w:rPr>
              <w:t>ép</w:t>
            </w:r>
          </w:p>
        </w:tc>
        <w:tc>
          <w:tcPr>
            <w:tcW w:w="982" w:type="dxa"/>
          </w:tcPr>
          <w:p w14:paraId="68BAA075" w14:textId="77777777" w:rsidR="006B7164" w:rsidRPr="00607AAE" w:rsidRDefault="006B7164" w:rsidP="00591F9E">
            <w:pPr>
              <w:pStyle w:val="TableParagraph"/>
              <w:spacing w:before="120" w:after="120" w:line="320" w:lineRule="exact"/>
              <w:jc w:val="center"/>
              <w:rPr>
                <w:bCs/>
                <w:spacing w:val="-5"/>
                <w:sz w:val="28"/>
                <w:szCs w:val="28"/>
              </w:rPr>
            </w:pPr>
          </w:p>
        </w:tc>
        <w:tc>
          <w:tcPr>
            <w:tcW w:w="3969" w:type="dxa"/>
          </w:tcPr>
          <w:p w14:paraId="5AAA9E97" w14:textId="77777777" w:rsidR="006B7164" w:rsidRPr="00607AAE" w:rsidRDefault="006B7164" w:rsidP="00591F9E">
            <w:pPr>
              <w:pStyle w:val="TableParagraph"/>
              <w:spacing w:before="120" w:after="120" w:line="320" w:lineRule="exact"/>
              <w:ind w:left="57" w:right="57"/>
              <w:jc w:val="center"/>
              <w:rPr>
                <w:sz w:val="28"/>
                <w:szCs w:val="28"/>
              </w:rPr>
            </w:pPr>
            <w:r w:rsidRPr="00607AAE">
              <w:rPr>
                <w:sz w:val="28"/>
                <w:szCs w:val="28"/>
              </w:rPr>
              <w:t>Không vượt quá 120% của dây dẫn có chiều dài tương đương</w:t>
            </w:r>
          </w:p>
        </w:tc>
        <w:tc>
          <w:tcPr>
            <w:tcW w:w="1134" w:type="dxa"/>
          </w:tcPr>
          <w:p w14:paraId="5E92EAE2" w14:textId="77777777" w:rsidR="006B7164" w:rsidRPr="00607AAE" w:rsidRDefault="006B7164" w:rsidP="00591F9E">
            <w:pPr>
              <w:pStyle w:val="TableParagraph"/>
              <w:spacing w:before="120" w:after="120" w:line="320" w:lineRule="exact"/>
              <w:ind w:left="57" w:right="57"/>
              <w:jc w:val="center"/>
              <w:rPr>
                <w:sz w:val="28"/>
                <w:szCs w:val="28"/>
              </w:rPr>
            </w:pPr>
          </w:p>
        </w:tc>
      </w:tr>
      <w:tr w:rsidR="006B7164" w:rsidRPr="00607AAE" w14:paraId="60D6560A" w14:textId="77777777" w:rsidTr="00297E92">
        <w:trPr>
          <w:trHeight w:val="3619"/>
        </w:trPr>
        <w:tc>
          <w:tcPr>
            <w:tcW w:w="720" w:type="dxa"/>
          </w:tcPr>
          <w:p w14:paraId="3B40A3C3" w14:textId="77777777" w:rsidR="006B7164" w:rsidRPr="00607AAE" w:rsidRDefault="006B7164" w:rsidP="00591F9E">
            <w:pPr>
              <w:pStyle w:val="TableParagraph"/>
              <w:spacing w:before="120" w:after="120" w:line="320" w:lineRule="exact"/>
              <w:jc w:val="center"/>
              <w:rPr>
                <w:bCs/>
                <w:spacing w:val="-5"/>
                <w:sz w:val="28"/>
                <w:szCs w:val="28"/>
              </w:rPr>
            </w:pPr>
            <w:r w:rsidRPr="00607AAE">
              <w:rPr>
                <w:bCs/>
                <w:spacing w:val="-5"/>
                <w:sz w:val="28"/>
                <w:szCs w:val="28"/>
              </w:rPr>
              <w:t>14</w:t>
            </w:r>
          </w:p>
        </w:tc>
        <w:tc>
          <w:tcPr>
            <w:tcW w:w="2399" w:type="dxa"/>
          </w:tcPr>
          <w:p w14:paraId="39D74AA7" w14:textId="77777777" w:rsidR="006B7164" w:rsidRPr="00607AAE" w:rsidRDefault="006B7164" w:rsidP="00591F9E">
            <w:pPr>
              <w:pStyle w:val="TableParagraph"/>
              <w:spacing w:before="120" w:after="120" w:line="320" w:lineRule="exact"/>
              <w:ind w:left="57" w:right="57"/>
              <w:jc w:val="both"/>
              <w:rPr>
                <w:sz w:val="28"/>
                <w:szCs w:val="28"/>
              </w:rPr>
            </w:pPr>
            <w:r w:rsidRPr="00607AAE">
              <w:rPr>
                <w:sz w:val="28"/>
                <w:szCs w:val="28"/>
              </w:rPr>
              <w:t>Ghi nhãn</w:t>
            </w:r>
          </w:p>
        </w:tc>
        <w:tc>
          <w:tcPr>
            <w:tcW w:w="982" w:type="dxa"/>
          </w:tcPr>
          <w:p w14:paraId="1357C834" w14:textId="77777777" w:rsidR="006B7164" w:rsidRPr="00607AAE" w:rsidRDefault="006B7164" w:rsidP="00591F9E">
            <w:pPr>
              <w:pStyle w:val="TableParagraph"/>
              <w:spacing w:before="120" w:after="120" w:line="320" w:lineRule="exact"/>
              <w:jc w:val="center"/>
              <w:rPr>
                <w:bCs/>
                <w:spacing w:val="-5"/>
                <w:sz w:val="28"/>
                <w:szCs w:val="28"/>
              </w:rPr>
            </w:pPr>
          </w:p>
        </w:tc>
        <w:tc>
          <w:tcPr>
            <w:tcW w:w="3969" w:type="dxa"/>
          </w:tcPr>
          <w:p w14:paraId="29A83D12" w14:textId="77777777" w:rsidR="006B7164" w:rsidRPr="00607AAE" w:rsidRDefault="006B7164" w:rsidP="00591F9E">
            <w:pPr>
              <w:pStyle w:val="TableParagraph"/>
              <w:spacing w:before="120" w:after="120" w:line="320" w:lineRule="exact"/>
              <w:ind w:left="57" w:right="57"/>
              <w:jc w:val="both"/>
              <w:rPr>
                <w:sz w:val="28"/>
                <w:szCs w:val="28"/>
              </w:rPr>
            </w:pPr>
            <w:r w:rsidRPr="00607AAE">
              <w:rPr>
                <w:sz w:val="28"/>
                <w:szCs w:val="28"/>
              </w:rPr>
              <w:t>Mỗi kẹp ép phải có các ký hiệu được khắc chìm / nổi không phai như sau:</w:t>
            </w:r>
          </w:p>
          <w:p w14:paraId="363BAEA3" w14:textId="77777777" w:rsidR="006B7164" w:rsidRPr="00607AAE" w:rsidRDefault="006B7164">
            <w:pPr>
              <w:pStyle w:val="TableParagraph"/>
              <w:numPr>
                <w:ilvl w:val="0"/>
                <w:numId w:val="120"/>
              </w:numPr>
              <w:tabs>
                <w:tab w:val="left" w:pos="287"/>
              </w:tabs>
              <w:spacing w:before="120" w:after="120" w:line="320" w:lineRule="exact"/>
              <w:ind w:left="287" w:right="57" w:hanging="230"/>
              <w:jc w:val="both"/>
              <w:rPr>
                <w:sz w:val="28"/>
                <w:szCs w:val="28"/>
              </w:rPr>
            </w:pPr>
            <w:r w:rsidRPr="00607AAE">
              <w:rPr>
                <w:sz w:val="28"/>
                <w:szCs w:val="28"/>
              </w:rPr>
              <w:t>Tên nhà sản xuất,</w:t>
            </w:r>
          </w:p>
          <w:p w14:paraId="2AA7678D" w14:textId="77777777" w:rsidR="006B7164" w:rsidRPr="00607AAE" w:rsidRDefault="006B7164">
            <w:pPr>
              <w:pStyle w:val="TableParagraph"/>
              <w:numPr>
                <w:ilvl w:val="0"/>
                <w:numId w:val="120"/>
              </w:numPr>
              <w:tabs>
                <w:tab w:val="left" w:pos="287"/>
              </w:tabs>
              <w:spacing w:before="120" w:after="120" w:line="320" w:lineRule="exact"/>
              <w:ind w:left="287" w:right="57" w:hanging="230"/>
              <w:jc w:val="both"/>
              <w:rPr>
                <w:sz w:val="28"/>
                <w:szCs w:val="28"/>
              </w:rPr>
            </w:pPr>
            <w:r w:rsidRPr="00607AAE">
              <w:rPr>
                <w:sz w:val="28"/>
                <w:szCs w:val="28"/>
              </w:rPr>
              <w:t>Mã hiệu của sản phẩm;</w:t>
            </w:r>
          </w:p>
          <w:p w14:paraId="733C58DF" w14:textId="77777777" w:rsidR="006B7164" w:rsidRPr="00607AAE" w:rsidRDefault="006B7164">
            <w:pPr>
              <w:pStyle w:val="TableParagraph"/>
              <w:numPr>
                <w:ilvl w:val="0"/>
                <w:numId w:val="120"/>
              </w:numPr>
              <w:tabs>
                <w:tab w:val="left" w:pos="287"/>
              </w:tabs>
              <w:spacing w:before="120" w:after="120" w:line="320" w:lineRule="exact"/>
              <w:ind w:left="287" w:right="57" w:hanging="230"/>
              <w:jc w:val="both"/>
              <w:rPr>
                <w:sz w:val="28"/>
                <w:szCs w:val="28"/>
              </w:rPr>
            </w:pPr>
            <w:r w:rsidRPr="00607AAE">
              <w:rPr>
                <w:sz w:val="28"/>
                <w:szCs w:val="28"/>
              </w:rPr>
              <w:t>Loại dây dẫn, tiết diện của dây dẫn đấu nối.</w:t>
            </w:r>
          </w:p>
          <w:p w14:paraId="6D2A5C3E" w14:textId="77777777" w:rsidR="006B7164" w:rsidRPr="00607AAE" w:rsidRDefault="006B7164">
            <w:pPr>
              <w:pStyle w:val="TableParagraph"/>
              <w:numPr>
                <w:ilvl w:val="0"/>
                <w:numId w:val="120"/>
              </w:numPr>
              <w:tabs>
                <w:tab w:val="left" w:pos="287"/>
              </w:tabs>
              <w:spacing w:before="120" w:after="120" w:line="320" w:lineRule="exact"/>
              <w:ind w:left="287" w:right="57" w:hanging="230"/>
              <w:jc w:val="both"/>
              <w:rPr>
                <w:sz w:val="28"/>
                <w:szCs w:val="28"/>
              </w:rPr>
            </w:pPr>
            <w:r w:rsidRPr="00607AAE">
              <w:rPr>
                <w:sz w:val="28"/>
                <w:szCs w:val="28"/>
              </w:rPr>
              <w:t>Có các vị trí ép phải được khắc</w:t>
            </w:r>
            <w:r w:rsidRPr="00607AAE">
              <w:rPr>
                <w:sz w:val="28"/>
                <w:szCs w:val="28"/>
                <w:lang w:val="en-US"/>
              </w:rPr>
              <w:t xml:space="preserve"> </w:t>
            </w:r>
            <w:r w:rsidRPr="00607AAE">
              <w:rPr>
                <w:sz w:val="28"/>
                <w:szCs w:val="28"/>
              </w:rPr>
              <w:t>chìm.</w:t>
            </w:r>
          </w:p>
        </w:tc>
        <w:tc>
          <w:tcPr>
            <w:tcW w:w="1134" w:type="dxa"/>
          </w:tcPr>
          <w:p w14:paraId="0D21B2D5" w14:textId="77777777" w:rsidR="006B7164" w:rsidRPr="00607AAE" w:rsidRDefault="006B7164" w:rsidP="00591F9E">
            <w:pPr>
              <w:pStyle w:val="TableParagraph"/>
              <w:spacing w:before="120" w:after="120" w:line="320" w:lineRule="exact"/>
              <w:ind w:left="57" w:right="57"/>
              <w:jc w:val="both"/>
              <w:rPr>
                <w:sz w:val="28"/>
                <w:szCs w:val="28"/>
              </w:rPr>
            </w:pPr>
          </w:p>
        </w:tc>
      </w:tr>
      <w:tr w:rsidR="006B7164" w:rsidRPr="00607AAE" w14:paraId="37FD30D1" w14:textId="77777777" w:rsidTr="00297E92">
        <w:trPr>
          <w:trHeight w:val="563"/>
        </w:trPr>
        <w:tc>
          <w:tcPr>
            <w:tcW w:w="720" w:type="dxa"/>
          </w:tcPr>
          <w:p w14:paraId="19AFB479" w14:textId="77777777" w:rsidR="006B7164" w:rsidRPr="00607AAE" w:rsidRDefault="006B7164" w:rsidP="00591F9E">
            <w:pPr>
              <w:pStyle w:val="TableParagraph"/>
              <w:spacing w:before="120" w:after="120" w:line="320" w:lineRule="exact"/>
              <w:jc w:val="center"/>
              <w:rPr>
                <w:bCs/>
                <w:spacing w:val="-5"/>
                <w:sz w:val="28"/>
                <w:szCs w:val="28"/>
                <w:lang w:val="en-US"/>
              </w:rPr>
            </w:pPr>
            <w:r w:rsidRPr="00607AAE">
              <w:rPr>
                <w:bCs/>
                <w:spacing w:val="-5"/>
                <w:sz w:val="28"/>
                <w:szCs w:val="28"/>
              </w:rPr>
              <w:t>1</w:t>
            </w:r>
            <w:r w:rsidRPr="00607AAE">
              <w:rPr>
                <w:bCs/>
                <w:spacing w:val="-5"/>
                <w:sz w:val="28"/>
                <w:szCs w:val="28"/>
                <w:lang w:val="en-US"/>
              </w:rPr>
              <w:t>5</w:t>
            </w:r>
          </w:p>
        </w:tc>
        <w:tc>
          <w:tcPr>
            <w:tcW w:w="2399" w:type="dxa"/>
          </w:tcPr>
          <w:p w14:paraId="04AB3C95" w14:textId="77777777" w:rsidR="006B7164" w:rsidRPr="00607AAE" w:rsidRDefault="006B7164" w:rsidP="00591F9E">
            <w:pPr>
              <w:pStyle w:val="TableParagraph"/>
              <w:spacing w:before="120" w:after="120" w:line="320" w:lineRule="exact"/>
              <w:ind w:left="57" w:right="57"/>
              <w:jc w:val="both"/>
              <w:rPr>
                <w:sz w:val="28"/>
                <w:szCs w:val="28"/>
              </w:rPr>
            </w:pPr>
            <w:r w:rsidRPr="00607AAE">
              <w:rPr>
                <w:sz w:val="28"/>
                <w:szCs w:val="28"/>
              </w:rPr>
              <w:t>Kiểm tra và thử nghiệm</w:t>
            </w:r>
          </w:p>
        </w:tc>
        <w:tc>
          <w:tcPr>
            <w:tcW w:w="982" w:type="dxa"/>
          </w:tcPr>
          <w:p w14:paraId="383FE391" w14:textId="77777777" w:rsidR="006B7164" w:rsidRPr="00607AAE" w:rsidRDefault="006B7164" w:rsidP="00591F9E">
            <w:pPr>
              <w:pStyle w:val="TableParagraph"/>
              <w:spacing w:before="120" w:after="120" w:line="320" w:lineRule="exact"/>
              <w:jc w:val="center"/>
              <w:rPr>
                <w:bCs/>
                <w:spacing w:val="-5"/>
                <w:sz w:val="28"/>
                <w:szCs w:val="28"/>
              </w:rPr>
            </w:pPr>
          </w:p>
        </w:tc>
        <w:tc>
          <w:tcPr>
            <w:tcW w:w="3969" w:type="dxa"/>
          </w:tcPr>
          <w:p w14:paraId="0609F770" w14:textId="77777777" w:rsidR="006B7164" w:rsidRPr="00607AAE" w:rsidRDefault="006B7164" w:rsidP="00591F9E">
            <w:pPr>
              <w:pStyle w:val="TableParagraph"/>
              <w:spacing w:before="120" w:after="120" w:line="320" w:lineRule="exact"/>
              <w:ind w:firstLine="567"/>
              <w:jc w:val="both"/>
              <w:rPr>
                <w:sz w:val="28"/>
                <w:szCs w:val="28"/>
              </w:rPr>
            </w:pPr>
          </w:p>
        </w:tc>
        <w:tc>
          <w:tcPr>
            <w:tcW w:w="1134" w:type="dxa"/>
          </w:tcPr>
          <w:p w14:paraId="47663B49" w14:textId="77777777" w:rsidR="006B7164" w:rsidRPr="00607AAE" w:rsidRDefault="006B7164" w:rsidP="00591F9E">
            <w:pPr>
              <w:pStyle w:val="TableParagraph"/>
              <w:spacing w:before="120" w:after="120" w:line="320" w:lineRule="exact"/>
              <w:ind w:firstLine="567"/>
              <w:jc w:val="both"/>
              <w:rPr>
                <w:sz w:val="28"/>
                <w:szCs w:val="28"/>
              </w:rPr>
            </w:pPr>
          </w:p>
        </w:tc>
      </w:tr>
      <w:tr w:rsidR="006B7164" w:rsidRPr="00607AAE" w14:paraId="2FB6D0A0" w14:textId="77777777" w:rsidTr="00297E92">
        <w:trPr>
          <w:trHeight w:val="561"/>
        </w:trPr>
        <w:tc>
          <w:tcPr>
            <w:tcW w:w="720" w:type="dxa"/>
          </w:tcPr>
          <w:p w14:paraId="07469ED7" w14:textId="77777777" w:rsidR="006B7164" w:rsidRPr="00607AAE" w:rsidRDefault="006B7164" w:rsidP="00591F9E">
            <w:pPr>
              <w:pStyle w:val="TableParagraph"/>
              <w:spacing w:before="120" w:after="120" w:line="320" w:lineRule="exact"/>
              <w:jc w:val="center"/>
              <w:rPr>
                <w:bCs/>
                <w:spacing w:val="-5"/>
                <w:sz w:val="28"/>
                <w:szCs w:val="28"/>
              </w:rPr>
            </w:pPr>
            <w:r w:rsidRPr="00607AAE">
              <w:rPr>
                <w:bCs/>
                <w:spacing w:val="-5"/>
                <w:sz w:val="28"/>
                <w:szCs w:val="28"/>
              </w:rPr>
              <w:t>1</w:t>
            </w:r>
            <w:r w:rsidRPr="00607AAE">
              <w:rPr>
                <w:bCs/>
                <w:spacing w:val="-5"/>
                <w:sz w:val="28"/>
                <w:szCs w:val="28"/>
                <w:lang w:val="en-US"/>
              </w:rPr>
              <w:t>5</w:t>
            </w:r>
            <w:r w:rsidRPr="00607AAE">
              <w:rPr>
                <w:bCs/>
                <w:spacing w:val="-5"/>
                <w:sz w:val="28"/>
                <w:szCs w:val="28"/>
              </w:rPr>
              <w:t>.1</w:t>
            </w:r>
          </w:p>
        </w:tc>
        <w:tc>
          <w:tcPr>
            <w:tcW w:w="2399" w:type="dxa"/>
          </w:tcPr>
          <w:p w14:paraId="3B485A93" w14:textId="77777777" w:rsidR="006B7164" w:rsidRPr="00607AAE" w:rsidRDefault="006B7164" w:rsidP="00591F9E">
            <w:pPr>
              <w:pStyle w:val="TableParagraph"/>
              <w:spacing w:before="120" w:after="120" w:line="320" w:lineRule="exact"/>
              <w:ind w:left="57" w:right="57"/>
              <w:jc w:val="both"/>
              <w:rPr>
                <w:sz w:val="28"/>
                <w:szCs w:val="28"/>
              </w:rPr>
            </w:pPr>
            <w:r w:rsidRPr="00607AAE">
              <w:rPr>
                <w:sz w:val="28"/>
                <w:szCs w:val="28"/>
              </w:rPr>
              <w:t>Thử nghiệm xuất xưởng</w:t>
            </w:r>
          </w:p>
        </w:tc>
        <w:tc>
          <w:tcPr>
            <w:tcW w:w="982" w:type="dxa"/>
          </w:tcPr>
          <w:p w14:paraId="61C78348" w14:textId="77777777" w:rsidR="006B7164" w:rsidRPr="00607AAE" w:rsidRDefault="006B7164" w:rsidP="00591F9E">
            <w:pPr>
              <w:pStyle w:val="TableParagraph"/>
              <w:spacing w:before="120" w:after="120" w:line="320" w:lineRule="exact"/>
              <w:jc w:val="center"/>
              <w:rPr>
                <w:bCs/>
                <w:spacing w:val="-5"/>
                <w:sz w:val="28"/>
                <w:szCs w:val="28"/>
              </w:rPr>
            </w:pPr>
          </w:p>
        </w:tc>
        <w:tc>
          <w:tcPr>
            <w:tcW w:w="3969" w:type="dxa"/>
          </w:tcPr>
          <w:p w14:paraId="3E043EBE" w14:textId="77777777" w:rsidR="006B7164" w:rsidRPr="00607AAE" w:rsidRDefault="006B7164" w:rsidP="00591F9E">
            <w:pPr>
              <w:pStyle w:val="TableParagraph"/>
              <w:spacing w:before="120" w:after="120" w:line="320" w:lineRule="exact"/>
              <w:ind w:left="57" w:right="57"/>
              <w:jc w:val="center"/>
              <w:rPr>
                <w:sz w:val="28"/>
                <w:szCs w:val="28"/>
              </w:rPr>
            </w:pPr>
            <w:r w:rsidRPr="00607AAE">
              <w:rPr>
                <w:sz w:val="28"/>
                <w:szCs w:val="28"/>
              </w:rPr>
              <w:t>Theo yêu cầu tại Phần III- Mục 1</w:t>
            </w:r>
          </w:p>
        </w:tc>
        <w:tc>
          <w:tcPr>
            <w:tcW w:w="1134" w:type="dxa"/>
          </w:tcPr>
          <w:p w14:paraId="43E7D3D8" w14:textId="77777777" w:rsidR="006B7164" w:rsidRPr="00607AAE" w:rsidRDefault="006B7164" w:rsidP="00591F9E">
            <w:pPr>
              <w:pStyle w:val="TableParagraph"/>
              <w:spacing w:before="120" w:after="120" w:line="320" w:lineRule="exact"/>
              <w:ind w:left="57" w:right="57"/>
              <w:jc w:val="center"/>
              <w:rPr>
                <w:sz w:val="28"/>
                <w:szCs w:val="28"/>
              </w:rPr>
            </w:pPr>
          </w:p>
        </w:tc>
      </w:tr>
      <w:tr w:rsidR="006B7164" w:rsidRPr="00607AAE" w14:paraId="2646E8B0" w14:textId="77777777" w:rsidTr="00297E92">
        <w:trPr>
          <w:trHeight w:val="882"/>
        </w:trPr>
        <w:tc>
          <w:tcPr>
            <w:tcW w:w="720" w:type="dxa"/>
          </w:tcPr>
          <w:p w14:paraId="136E44B9" w14:textId="77777777" w:rsidR="006B7164" w:rsidRPr="00607AAE" w:rsidRDefault="006B7164" w:rsidP="00591F9E">
            <w:pPr>
              <w:pStyle w:val="TableParagraph"/>
              <w:spacing w:before="120" w:after="120" w:line="320" w:lineRule="exact"/>
              <w:jc w:val="center"/>
              <w:rPr>
                <w:bCs/>
                <w:spacing w:val="-5"/>
                <w:sz w:val="28"/>
                <w:szCs w:val="28"/>
              </w:rPr>
            </w:pPr>
            <w:r w:rsidRPr="00607AAE">
              <w:rPr>
                <w:bCs/>
                <w:spacing w:val="-5"/>
                <w:sz w:val="28"/>
                <w:szCs w:val="28"/>
              </w:rPr>
              <w:t>1</w:t>
            </w:r>
            <w:r w:rsidRPr="00607AAE">
              <w:rPr>
                <w:bCs/>
                <w:spacing w:val="-5"/>
                <w:sz w:val="28"/>
                <w:szCs w:val="28"/>
                <w:lang w:val="en-US"/>
              </w:rPr>
              <w:t>5</w:t>
            </w:r>
            <w:r w:rsidRPr="00607AAE">
              <w:rPr>
                <w:bCs/>
                <w:spacing w:val="-5"/>
                <w:sz w:val="28"/>
                <w:szCs w:val="28"/>
              </w:rPr>
              <w:t>.2</w:t>
            </w:r>
          </w:p>
        </w:tc>
        <w:tc>
          <w:tcPr>
            <w:tcW w:w="2399" w:type="dxa"/>
          </w:tcPr>
          <w:p w14:paraId="084F2256" w14:textId="77777777" w:rsidR="006B7164" w:rsidRPr="00607AAE" w:rsidRDefault="006B7164" w:rsidP="00591F9E">
            <w:pPr>
              <w:pStyle w:val="TableParagraph"/>
              <w:spacing w:before="120" w:after="120" w:line="320" w:lineRule="exact"/>
              <w:ind w:left="57" w:right="57"/>
              <w:jc w:val="both"/>
              <w:rPr>
                <w:sz w:val="28"/>
                <w:szCs w:val="28"/>
              </w:rPr>
            </w:pPr>
            <w:r w:rsidRPr="00607AAE">
              <w:rPr>
                <w:sz w:val="28"/>
                <w:szCs w:val="28"/>
              </w:rPr>
              <w:t>Thử nghiệm điển hình</w:t>
            </w:r>
          </w:p>
        </w:tc>
        <w:tc>
          <w:tcPr>
            <w:tcW w:w="982" w:type="dxa"/>
          </w:tcPr>
          <w:p w14:paraId="5EE4E866" w14:textId="77777777" w:rsidR="006B7164" w:rsidRPr="00607AAE" w:rsidRDefault="006B7164" w:rsidP="00591F9E">
            <w:pPr>
              <w:pStyle w:val="TableParagraph"/>
              <w:spacing w:before="120" w:after="120" w:line="320" w:lineRule="exact"/>
              <w:jc w:val="center"/>
              <w:rPr>
                <w:bCs/>
                <w:spacing w:val="-5"/>
                <w:sz w:val="28"/>
                <w:szCs w:val="28"/>
              </w:rPr>
            </w:pPr>
          </w:p>
        </w:tc>
        <w:tc>
          <w:tcPr>
            <w:tcW w:w="3969" w:type="dxa"/>
          </w:tcPr>
          <w:p w14:paraId="0EB482E0" w14:textId="77777777" w:rsidR="006B7164" w:rsidRPr="00607AAE" w:rsidRDefault="006B7164" w:rsidP="00591F9E">
            <w:pPr>
              <w:pStyle w:val="TableParagraph"/>
              <w:spacing w:before="120" w:after="120" w:line="320" w:lineRule="exact"/>
              <w:ind w:left="57" w:right="57"/>
              <w:jc w:val="center"/>
              <w:rPr>
                <w:sz w:val="28"/>
                <w:szCs w:val="28"/>
              </w:rPr>
            </w:pPr>
            <w:r w:rsidRPr="00607AAE">
              <w:rPr>
                <w:sz w:val="28"/>
                <w:szCs w:val="28"/>
              </w:rPr>
              <w:t>Theo yêu cầu tại Phần III- Mục 2 (Cung cấp kèm theo HSDT)</w:t>
            </w:r>
          </w:p>
        </w:tc>
        <w:tc>
          <w:tcPr>
            <w:tcW w:w="1134" w:type="dxa"/>
          </w:tcPr>
          <w:p w14:paraId="3E0D7B7B" w14:textId="77777777" w:rsidR="006B7164" w:rsidRPr="00607AAE" w:rsidRDefault="006B7164" w:rsidP="00591F9E">
            <w:pPr>
              <w:pStyle w:val="TableParagraph"/>
              <w:spacing w:before="120" w:after="120" w:line="320" w:lineRule="exact"/>
              <w:ind w:left="57" w:right="57"/>
              <w:jc w:val="center"/>
              <w:rPr>
                <w:sz w:val="28"/>
                <w:szCs w:val="28"/>
              </w:rPr>
            </w:pPr>
          </w:p>
        </w:tc>
      </w:tr>
      <w:tr w:rsidR="006B7164" w:rsidRPr="00607AAE" w14:paraId="406F75C0" w14:textId="77777777" w:rsidTr="00297E92">
        <w:trPr>
          <w:trHeight w:val="563"/>
        </w:trPr>
        <w:tc>
          <w:tcPr>
            <w:tcW w:w="720" w:type="dxa"/>
          </w:tcPr>
          <w:p w14:paraId="09597AF6" w14:textId="77777777" w:rsidR="006B7164" w:rsidRPr="00607AAE" w:rsidRDefault="006B7164" w:rsidP="00591F9E">
            <w:pPr>
              <w:pStyle w:val="TableParagraph"/>
              <w:spacing w:before="120" w:after="120" w:line="320" w:lineRule="exact"/>
              <w:jc w:val="center"/>
              <w:rPr>
                <w:bCs/>
                <w:spacing w:val="-5"/>
                <w:sz w:val="28"/>
                <w:szCs w:val="28"/>
              </w:rPr>
            </w:pPr>
            <w:r w:rsidRPr="00607AAE">
              <w:rPr>
                <w:bCs/>
                <w:spacing w:val="-5"/>
                <w:sz w:val="28"/>
                <w:szCs w:val="28"/>
              </w:rPr>
              <w:t>1</w:t>
            </w:r>
            <w:r w:rsidRPr="00607AAE">
              <w:rPr>
                <w:bCs/>
                <w:spacing w:val="-5"/>
                <w:sz w:val="28"/>
                <w:szCs w:val="28"/>
                <w:lang w:val="en-US"/>
              </w:rPr>
              <w:t>5</w:t>
            </w:r>
            <w:r w:rsidRPr="00607AAE">
              <w:rPr>
                <w:bCs/>
                <w:spacing w:val="-5"/>
                <w:sz w:val="28"/>
                <w:szCs w:val="28"/>
              </w:rPr>
              <w:t>.3</w:t>
            </w:r>
          </w:p>
        </w:tc>
        <w:tc>
          <w:tcPr>
            <w:tcW w:w="2399" w:type="dxa"/>
          </w:tcPr>
          <w:p w14:paraId="48CEECBC" w14:textId="77777777" w:rsidR="006B7164" w:rsidRPr="00607AAE" w:rsidRDefault="006B7164" w:rsidP="00591F9E">
            <w:pPr>
              <w:pStyle w:val="TableParagraph"/>
              <w:spacing w:before="120" w:after="120" w:line="320" w:lineRule="exact"/>
              <w:ind w:left="57" w:right="57"/>
              <w:jc w:val="both"/>
              <w:rPr>
                <w:sz w:val="28"/>
                <w:szCs w:val="28"/>
              </w:rPr>
            </w:pPr>
            <w:r w:rsidRPr="00607AAE">
              <w:rPr>
                <w:sz w:val="28"/>
                <w:szCs w:val="28"/>
              </w:rPr>
              <w:t>Thử nghiệm nghiệm thu</w:t>
            </w:r>
          </w:p>
        </w:tc>
        <w:tc>
          <w:tcPr>
            <w:tcW w:w="982" w:type="dxa"/>
          </w:tcPr>
          <w:p w14:paraId="455CB912" w14:textId="77777777" w:rsidR="006B7164" w:rsidRPr="00607AAE" w:rsidRDefault="006B7164" w:rsidP="00591F9E">
            <w:pPr>
              <w:pStyle w:val="TableParagraph"/>
              <w:spacing w:before="120" w:after="120" w:line="320" w:lineRule="exact"/>
              <w:jc w:val="center"/>
              <w:rPr>
                <w:bCs/>
                <w:spacing w:val="-5"/>
                <w:sz w:val="28"/>
                <w:szCs w:val="28"/>
              </w:rPr>
            </w:pPr>
          </w:p>
        </w:tc>
        <w:tc>
          <w:tcPr>
            <w:tcW w:w="3969" w:type="dxa"/>
          </w:tcPr>
          <w:p w14:paraId="1134BA0A" w14:textId="77777777" w:rsidR="006B7164" w:rsidRPr="00607AAE" w:rsidRDefault="006B7164" w:rsidP="00591F9E">
            <w:pPr>
              <w:pStyle w:val="TableParagraph"/>
              <w:spacing w:before="120" w:after="120" w:line="320" w:lineRule="exact"/>
              <w:ind w:left="57" w:right="57"/>
              <w:jc w:val="center"/>
              <w:rPr>
                <w:sz w:val="28"/>
                <w:szCs w:val="28"/>
              </w:rPr>
            </w:pPr>
            <w:r w:rsidRPr="00607AAE">
              <w:rPr>
                <w:sz w:val="28"/>
                <w:szCs w:val="28"/>
              </w:rPr>
              <w:t>Theo yêu cầu tại Phần III- Mục 3</w:t>
            </w:r>
          </w:p>
        </w:tc>
        <w:tc>
          <w:tcPr>
            <w:tcW w:w="1134" w:type="dxa"/>
          </w:tcPr>
          <w:p w14:paraId="2ED1C496" w14:textId="77777777" w:rsidR="006B7164" w:rsidRPr="00607AAE" w:rsidRDefault="006B7164" w:rsidP="00591F9E">
            <w:pPr>
              <w:pStyle w:val="TableParagraph"/>
              <w:spacing w:before="120" w:after="120" w:line="320" w:lineRule="exact"/>
              <w:ind w:left="57" w:right="57"/>
              <w:jc w:val="center"/>
              <w:rPr>
                <w:sz w:val="28"/>
                <w:szCs w:val="28"/>
              </w:rPr>
            </w:pPr>
          </w:p>
        </w:tc>
      </w:tr>
    </w:tbl>
    <w:p w14:paraId="475BD707" w14:textId="2298306B" w:rsidR="006B7164" w:rsidRPr="00607AAE" w:rsidRDefault="006B7164">
      <w:pPr>
        <w:pStyle w:val="ListParagraph"/>
        <w:numPr>
          <w:ilvl w:val="0"/>
          <w:numId w:val="112"/>
        </w:numPr>
        <w:tabs>
          <w:tab w:val="left" w:pos="993"/>
        </w:tabs>
        <w:spacing w:before="120" w:after="120" w:line="320" w:lineRule="exact"/>
        <w:ind w:left="0" w:right="570" w:firstLine="567"/>
        <w:contextualSpacing w:val="0"/>
        <w:rPr>
          <w:b/>
          <w:bCs/>
          <w:color w:val="0000FF"/>
          <w:sz w:val="28"/>
          <w:szCs w:val="28"/>
        </w:rPr>
      </w:pPr>
      <w:r w:rsidRPr="00607AAE">
        <w:rPr>
          <w:b/>
          <w:bCs/>
          <w:color w:val="0000FF"/>
          <w:sz w:val="28"/>
          <w:szCs w:val="28"/>
        </w:rPr>
        <w:t>Tiêu chí đánh giá kỹ thuật:</w:t>
      </w:r>
    </w:p>
    <w:tbl>
      <w:tblPr>
        <w:tblW w:w="9452" w:type="dxa"/>
        <w:tblInd w:w="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
        <w:gridCol w:w="2341"/>
        <w:gridCol w:w="2693"/>
        <w:gridCol w:w="1276"/>
        <w:gridCol w:w="995"/>
        <w:gridCol w:w="1410"/>
      </w:tblGrid>
      <w:tr w:rsidR="006F1223" w:rsidRPr="00607AAE" w14:paraId="64B16ABB" w14:textId="77777777" w:rsidTr="00B57589">
        <w:trPr>
          <w:trHeight w:val="20"/>
          <w:tblHeader/>
        </w:trPr>
        <w:tc>
          <w:tcPr>
            <w:tcW w:w="737" w:type="dxa"/>
            <w:vMerge w:val="restart"/>
          </w:tcPr>
          <w:p w14:paraId="16981BEE" w14:textId="77777777" w:rsidR="006F1223" w:rsidRPr="00607AAE" w:rsidRDefault="006F1223" w:rsidP="00591F9E">
            <w:pPr>
              <w:pStyle w:val="TableParagraph"/>
              <w:spacing w:before="120" w:after="120" w:line="320" w:lineRule="exact"/>
              <w:rPr>
                <w:b/>
                <w:sz w:val="28"/>
                <w:szCs w:val="28"/>
              </w:rPr>
            </w:pPr>
          </w:p>
          <w:p w14:paraId="647439BF" w14:textId="77777777" w:rsidR="006F1223" w:rsidRPr="00607AAE" w:rsidRDefault="006F1223" w:rsidP="00591F9E">
            <w:pPr>
              <w:pStyle w:val="TableParagraph"/>
              <w:spacing w:before="120" w:after="120" w:line="320" w:lineRule="exact"/>
              <w:rPr>
                <w:b/>
                <w:sz w:val="28"/>
                <w:szCs w:val="28"/>
              </w:rPr>
            </w:pPr>
          </w:p>
          <w:p w14:paraId="59D84EBE" w14:textId="77777777" w:rsidR="006F1223" w:rsidRPr="00607AAE" w:rsidRDefault="006F1223" w:rsidP="00591F9E">
            <w:pPr>
              <w:pStyle w:val="TableParagraph"/>
              <w:spacing w:before="120" w:after="120" w:line="320" w:lineRule="exact"/>
              <w:ind w:left="179"/>
              <w:rPr>
                <w:b/>
                <w:sz w:val="28"/>
                <w:szCs w:val="28"/>
              </w:rPr>
            </w:pPr>
            <w:r w:rsidRPr="00607AAE">
              <w:rPr>
                <w:b/>
                <w:spacing w:val="-5"/>
                <w:sz w:val="28"/>
                <w:szCs w:val="28"/>
              </w:rPr>
              <w:t>TT</w:t>
            </w:r>
          </w:p>
        </w:tc>
        <w:tc>
          <w:tcPr>
            <w:tcW w:w="5034" w:type="dxa"/>
            <w:gridSpan w:val="2"/>
          </w:tcPr>
          <w:p w14:paraId="5A51C09D" w14:textId="77777777" w:rsidR="006F1223" w:rsidRPr="00607AAE" w:rsidRDefault="006F1223" w:rsidP="00591F9E">
            <w:pPr>
              <w:pStyle w:val="TableParagraph"/>
              <w:spacing w:before="120" w:after="120" w:line="320" w:lineRule="exact"/>
              <w:ind w:left="8"/>
              <w:jc w:val="center"/>
              <w:rPr>
                <w:b/>
                <w:sz w:val="28"/>
                <w:szCs w:val="28"/>
              </w:rPr>
            </w:pPr>
            <w:r w:rsidRPr="00607AAE">
              <w:rPr>
                <w:b/>
                <w:sz w:val="28"/>
                <w:szCs w:val="28"/>
              </w:rPr>
              <w:t>Tiêu</w:t>
            </w:r>
            <w:r w:rsidRPr="00607AAE">
              <w:rPr>
                <w:b/>
                <w:spacing w:val="-1"/>
                <w:sz w:val="28"/>
                <w:szCs w:val="28"/>
              </w:rPr>
              <w:t xml:space="preserve"> </w:t>
            </w:r>
            <w:r w:rsidRPr="00607AAE">
              <w:rPr>
                <w:b/>
                <w:spacing w:val="-5"/>
                <w:sz w:val="28"/>
                <w:szCs w:val="28"/>
              </w:rPr>
              <w:t>chí</w:t>
            </w:r>
          </w:p>
        </w:tc>
        <w:tc>
          <w:tcPr>
            <w:tcW w:w="3681" w:type="dxa"/>
            <w:gridSpan w:val="3"/>
          </w:tcPr>
          <w:p w14:paraId="0D572EF7" w14:textId="77777777" w:rsidR="006F1223" w:rsidRPr="00607AAE" w:rsidRDefault="006F1223" w:rsidP="00591F9E">
            <w:pPr>
              <w:pStyle w:val="TableParagraph"/>
              <w:spacing w:before="120" w:after="120" w:line="320" w:lineRule="exact"/>
              <w:ind w:left="564"/>
              <w:rPr>
                <w:b/>
                <w:sz w:val="28"/>
                <w:szCs w:val="28"/>
              </w:rPr>
            </w:pPr>
            <w:r w:rsidRPr="00607AAE">
              <w:rPr>
                <w:b/>
                <w:sz w:val="28"/>
                <w:szCs w:val="28"/>
              </w:rPr>
              <w:t>Đánh</w:t>
            </w:r>
            <w:r w:rsidRPr="00607AAE">
              <w:rPr>
                <w:b/>
                <w:spacing w:val="-4"/>
                <w:sz w:val="28"/>
                <w:szCs w:val="28"/>
              </w:rPr>
              <w:t xml:space="preserve"> </w:t>
            </w:r>
            <w:r w:rsidRPr="00607AAE">
              <w:rPr>
                <w:b/>
                <w:sz w:val="28"/>
                <w:szCs w:val="28"/>
              </w:rPr>
              <w:t>giá</w:t>
            </w:r>
            <w:r w:rsidRPr="00607AAE">
              <w:rPr>
                <w:b/>
                <w:spacing w:val="-3"/>
                <w:sz w:val="28"/>
                <w:szCs w:val="28"/>
              </w:rPr>
              <w:t xml:space="preserve"> </w:t>
            </w:r>
            <w:r w:rsidRPr="00607AAE">
              <w:rPr>
                <w:b/>
                <w:sz w:val="28"/>
                <w:szCs w:val="28"/>
              </w:rPr>
              <w:t>tính</w:t>
            </w:r>
            <w:r w:rsidRPr="00607AAE">
              <w:rPr>
                <w:b/>
                <w:spacing w:val="-3"/>
                <w:sz w:val="28"/>
                <w:szCs w:val="28"/>
              </w:rPr>
              <w:t xml:space="preserve"> </w:t>
            </w:r>
            <w:r w:rsidRPr="00607AAE">
              <w:rPr>
                <w:b/>
                <w:sz w:val="28"/>
                <w:szCs w:val="28"/>
              </w:rPr>
              <w:t>đáp</w:t>
            </w:r>
            <w:r w:rsidRPr="00607AAE">
              <w:rPr>
                <w:b/>
                <w:spacing w:val="-3"/>
                <w:sz w:val="28"/>
                <w:szCs w:val="28"/>
              </w:rPr>
              <w:t xml:space="preserve"> </w:t>
            </w:r>
            <w:r w:rsidRPr="00607AAE">
              <w:rPr>
                <w:b/>
                <w:spacing w:val="-5"/>
                <w:sz w:val="28"/>
                <w:szCs w:val="28"/>
              </w:rPr>
              <w:t>ứng</w:t>
            </w:r>
          </w:p>
        </w:tc>
      </w:tr>
      <w:tr w:rsidR="006F1223" w:rsidRPr="00607AAE" w14:paraId="51B8712F" w14:textId="77777777" w:rsidTr="00B57589">
        <w:trPr>
          <w:trHeight w:val="20"/>
          <w:tblHeader/>
        </w:trPr>
        <w:tc>
          <w:tcPr>
            <w:tcW w:w="737" w:type="dxa"/>
            <w:vMerge/>
            <w:tcBorders>
              <w:top w:val="nil"/>
            </w:tcBorders>
          </w:tcPr>
          <w:p w14:paraId="05588033" w14:textId="77777777" w:rsidR="006F1223" w:rsidRPr="00607AAE" w:rsidRDefault="006F1223" w:rsidP="00591F9E">
            <w:pPr>
              <w:spacing w:before="120" w:after="120" w:line="320" w:lineRule="exact"/>
              <w:rPr>
                <w:sz w:val="28"/>
                <w:szCs w:val="28"/>
              </w:rPr>
            </w:pPr>
          </w:p>
        </w:tc>
        <w:tc>
          <w:tcPr>
            <w:tcW w:w="2341" w:type="dxa"/>
          </w:tcPr>
          <w:p w14:paraId="2F3AC619" w14:textId="77777777" w:rsidR="006F1223" w:rsidRPr="00607AAE" w:rsidRDefault="006F1223" w:rsidP="00591F9E">
            <w:pPr>
              <w:pStyle w:val="TableParagraph"/>
              <w:spacing w:before="120" w:after="120" w:line="320" w:lineRule="exact"/>
              <w:rPr>
                <w:b/>
                <w:sz w:val="28"/>
                <w:szCs w:val="28"/>
              </w:rPr>
            </w:pPr>
          </w:p>
          <w:p w14:paraId="7CCE6EF1" w14:textId="77777777" w:rsidR="006F1223" w:rsidRPr="00607AAE" w:rsidRDefault="006F1223" w:rsidP="00591F9E">
            <w:pPr>
              <w:pStyle w:val="TableParagraph"/>
              <w:spacing w:before="120" w:after="120" w:line="320" w:lineRule="exact"/>
              <w:ind w:left="9"/>
              <w:jc w:val="center"/>
              <w:rPr>
                <w:b/>
                <w:sz w:val="28"/>
                <w:szCs w:val="28"/>
              </w:rPr>
            </w:pPr>
            <w:r w:rsidRPr="00607AAE">
              <w:rPr>
                <w:b/>
                <w:sz w:val="28"/>
                <w:szCs w:val="28"/>
              </w:rPr>
              <w:t>Mô</w:t>
            </w:r>
            <w:r w:rsidRPr="00607AAE">
              <w:rPr>
                <w:b/>
                <w:spacing w:val="-1"/>
                <w:sz w:val="28"/>
                <w:szCs w:val="28"/>
              </w:rPr>
              <w:t xml:space="preserve"> </w:t>
            </w:r>
            <w:r w:rsidRPr="00607AAE">
              <w:rPr>
                <w:b/>
                <w:spacing w:val="-5"/>
                <w:sz w:val="28"/>
                <w:szCs w:val="28"/>
              </w:rPr>
              <w:t>tả</w:t>
            </w:r>
          </w:p>
        </w:tc>
        <w:tc>
          <w:tcPr>
            <w:tcW w:w="2693" w:type="dxa"/>
          </w:tcPr>
          <w:p w14:paraId="168306CB" w14:textId="77777777" w:rsidR="006F1223" w:rsidRPr="00607AAE" w:rsidRDefault="006F1223" w:rsidP="00591F9E">
            <w:pPr>
              <w:pStyle w:val="TableParagraph"/>
              <w:spacing w:before="120" w:after="120" w:line="320" w:lineRule="exact"/>
              <w:rPr>
                <w:b/>
                <w:sz w:val="28"/>
                <w:szCs w:val="28"/>
              </w:rPr>
            </w:pPr>
          </w:p>
          <w:p w14:paraId="3BA85B4F" w14:textId="77777777" w:rsidR="006F1223" w:rsidRPr="00607AAE" w:rsidRDefault="006F1223" w:rsidP="00591F9E">
            <w:pPr>
              <w:pStyle w:val="TableParagraph"/>
              <w:spacing w:before="120" w:after="120" w:line="320" w:lineRule="exact"/>
              <w:ind w:left="61" w:right="60"/>
              <w:jc w:val="center"/>
              <w:rPr>
                <w:b/>
                <w:sz w:val="28"/>
                <w:szCs w:val="28"/>
              </w:rPr>
            </w:pPr>
            <w:r w:rsidRPr="00607AAE">
              <w:rPr>
                <w:b/>
                <w:sz w:val="28"/>
                <w:szCs w:val="28"/>
              </w:rPr>
              <w:t>Yêu</w:t>
            </w:r>
            <w:r w:rsidRPr="00607AAE">
              <w:rPr>
                <w:b/>
                <w:spacing w:val="-1"/>
                <w:sz w:val="28"/>
                <w:szCs w:val="28"/>
              </w:rPr>
              <w:t xml:space="preserve"> </w:t>
            </w:r>
            <w:r w:rsidRPr="00607AAE">
              <w:rPr>
                <w:b/>
                <w:spacing w:val="-5"/>
                <w:sz w:val="28"/>
                <w:szCs w:val="28"/>
              </w:rPr>
              <w:t>cầu</w:t>
            </w:r>
          </w:p>
        </w:tc>
        <w:tc>
          <w:tcPr>
            <w:tcW w:w="1276" w:type="dxa"/>
          </w:tcPr>
          <w:p w14:paraId="44C3BD11" w14:textId="77777777" w:rsidR="006F1223" w:rsidRPr="00607AAE" w:rsidRDefault="006F1223" w:rsidP="00591F9E">
            <w:pPr>
              <w:pStyle w:val="TableParagraph"/>
              <w:spacing w:before="120" w:after="120" w:line="320" w:lineRule="exact"/>
              <w:rPr>
                <w:b/>
                <w:sz w:val="28"/>
                <w:szCs w:val="28"/>
              </w:rPr>
            </w:pPr>
          </w:p>
          <w:p w14:paraId="24390713" w14:textId="77777777" w:rsidR="006F1223" w:rsidRPr="00607AAE" w:rsidRDefault="006F1223" w:rsidP="00591F9E">
            <w:pPr>
              <w:pStyle w:val="TableParagraph"/>
              <w:spacing w:before="120" w:after="120" w:line="320" w:lineRule="exact"/>
              <w:ind w:left="2"/>
              <w:jc w:val="center"/>
              <w:rPr>
                <w:b/>
                <w:sz w:val="28"/>
                <w:szCs w:val="28"/>
              </w:rPr>
            </w:pPr>
            <w:r w:rsidRPr="00607AAE">
              <w:rPr>
                <w:b/>
                <w:sz w:val="28"/>
                <w:szCs w:val="28"/>
              </w:rPr>
              <w:t>Đáp</w:t>
            </w:r>
            <w:r w:rsidRPr="00607AAE">
              <w:rPr>
                <w:b/>
                <w:spacing w:val="-2"/>
                <w:sz w:val="28"/>
                <w:szCs w:val="28"/>
              </w:rPr>
              <w:t xml:space="preserve"> </w:t>
            </w:r>
            <w:r w:rsidRPr="00607AAE">
              <w:rPr>
                <w:b/>
                <w:spacing w:val="-5"/>
                <w:sz w:val="28"/>
                <w:szCs w:val="28"/>
              </w:rPr>
              <w:t>ứng</w:t>
            </w:r>
          </w:p>
        </w:tc>
        <w:tc>
          <w:tcPr>
            <w:tcW w:w="995" w:type="dxa"/>
          </w:tcPr>
          <w:p w14:paraId="3AD12BD6" w14:textId="77777777" w:rsidR="006F1223" w:rsidRPr="00607AAE" w:rsidRDefault="006F1223" w:rsidP="00591F9E">
            <w:pPr>
              <w:pStyle w:val="TableParagraph"/>
              <w:spacing w:before="120" w:after="120" w:line="320" w:lineRule="exact"/>
              <w:ind w:left="186" w:right="163" w:hanging="22"/>
              <w:jc w:val="both"/>
              <w:rPr>
                <w:b/>
                <w:sz w:val="28"/>
                <w:szCs w:val="28"/>
              </w:rPr>
            </w:pPr>
            <w:r w:rsidRPr="00607AAE">
              <w:rPr>
                <w:b/>
                <w:spacing w:val="-4"/>
                <w:sz w:val="28"/>
                <w:szCs w:val="28"/>
              </w:rPr>
              <w:t>Chấp nhận được</w:t>
            </w:r>
          </w:p>
        </w:tc>
        <w:tc>
          <w:tcPr>
            <w:tcW w:w="1410" w:type="dxa"/>
          </w:tcPr>
          <w:p w14:paraId="058B729C" w14:textId="77777777" w:rsidR="006F1223" w:rsidRPr="00607AAE" w:rsidRDefault="006F1223" w:rsidP="00591F9E">
            <w:pPr>
              <w:pStyle w:val="TableParagraph"/>
              <w:spacing w:before="120" w:after="120" w:line="320" w:lineRule="exact"/>
              <w:ind w:left="540" w:hanging="435"/>
              <w:rPr>
                <w:b/>
                <w:sz w:val="28"/>
                <w:szCs w:val="28"/>
              </w:rPr>
            </w:pPr>
            <w:r w:rsidRPr="00607AAE">
              <w:rPr>
                <w:b/>
                <w:sz w:val="28"/>
                <w:szCs w:val="28"/>
              </w:rPr>
              <w:t>Không</w:t>
            </w:r>
            <w:r w:rsidRPr="00607AAE">
              <w:rPr>
                <w:b/>
                <w:spacing w:val="-18"/>
                <w:sz w:val="28"/>
                <w:szCs w:val="28"/>
              </w:rPr>
              <w:t xml:space="preserve"> </w:t>
            </w:r>
            <w:r w:rsidRPr="00607AAE">
              <w:rPr>
                <w:b/>
                <w:sz w:val="28"/>
                <w:szCs w:val="28"/>
              </w:rPr>
              <w:t xml:space="preserve">đáp </w:t>
            </w:r>
            <w:r w:rsidRPr="00607AAE">
              <w:rPr>
                <w:b/>
                <w:spacing w:val="-4"/>
                <w:sz w:val="28"/>
                <w:szCs w:val="28"/>
              </w:rPr>
              <w:t>ứng</w:t>
            </w:r>
          </w:p>
        </w:tc>
      </w:tr>
      <w:tr w:rsidR="006F1223" w:rsidRPr="00607AAE" w14:paraId="6C6B44C5" w14:textId="77777777" w:rsidTr="00B57589">
        <w:trPr>
          <w:trHeight w:val="20"/>
        </w:trPr>
        <w:tc>
          <w:tcPr>
            <w:tcW w:w="737" w:type="dxa"/>
          </w:tcPr>
          <w:p w14:paraId="2BDAFFDA" w14:textId="77777777" w:rsidR="006F1223" w:rsidRPr="00607AAE" w:rsidRDefault="006F1223" w:rsidP="00591F9E">
            <w:pPr>
              <w:pStyle w:val="TableParagraph"/>
              <w:spacing w:before="120" w:after="120" w:line="320" w:lineRule="exact"/>
              <w:ind w:left="11" w:right="3"/>
              <w:jc w:val="center"/>
              <w:rPr>
                <w:sz w:val="28"/>
                <w:szCs w:val="28"/>
              </w:rPr>
            </w:pPr>
            <w:r w:rsidRPr="00607AAE">
              <w:rPr>
                <w:spacing w:val="-10"/>
                <w:sz w:val="28"/>
                <w:szCs w:val="28"/>
              </w:rPr>
              <w:t>1</w:t>
            </w:r>
          </w:p>
        </w:tc>
        <w:tc>
          <w:tcPr>
            <w:tcW w:w="2341" w:type="dxa"/>
          </w:tcPr>
          <w:p w14:paraId="0B9617A1" w14:textId="77777777" w:rsidR="006F1223" w:rsidRPr="00607AAE" w:rsidRDefault="006F1223" w:rsidP="00591F9E">
            <w:pPr>
              <w:pStyle w:val="TableParagraph"/>
              <w:spacing w:before="120" w:after="120" w:line="320" w:lineRule="exact"/>
              <w:ind w:left="57" w:right="57"/>
              <w:jc w:val="both"/>
              <w:rPr>
                <w:sz w:val="28"/>
                <w:szCs w:val="28"/>
              </w:rPr>
            </w:pPr>
            <w:r w:rsidRPr="00607AAE">
              <w:rPr>
                <w:sz w:val="28"/>
                <w:szCs w:val="28"/>
              </w:rPr>
              <w:t>Nhà sản xuất</w:t>
            </w:r>
          </w:p>
        </w:tc>
        <w:tc>
          <w:tcPr>
            <w:tcW w:w="2693" w:type="dxa"/>
          </w:tcPr>
          <w:p w14:paraId="18152F44" w14:textId="77777777" w:rsidR="006F1223" w:rsidRPr="00607AAE" w:rsidRDefault="006F1223" w:rsidP="00591F9E">
            <w:pPr>
              <w:pStyle w:val="TableParagraph"/>
              <w:spacing w:before="120" w:after="120" w:line="320" w:lineRule="exact"/>
              <w:ind w:left="57" w:right="57"/>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276" w:type="dxa"/>
          </w:tcPr>
          <w:p w14:paraId="7FC30AE2" w14:textId="77777777" w:rsidR="006F1223" w:rsidRPr="00607AAE" w:rsidRDefault="006F1223" w:rsidP="00591F9E">
            <w:pPr>
              <w:pStyle w:val="TableParagraph"/>
              <w:spacing w:before="120" w:after="120" w:line="320" w:lineRule="exact"/>
              <w:ind w:left="57" w:right="57"/>
              <w:jc w:val="center"/>
              <w:rPr>
                <w:sz w:val="28"/>
                <w:szCs w:val="28"/>
              </w:rPr>
            </w:pPr>
            <w:r w:rsidRPr="00607AAE">
              <w:rPr>
                <w:sz w:val="28"/>
                <w:szCs w:val="28"/>
              </w:rPr>
              <w:t>Nêu</w:t>
            </w:r>
            <w:r w:rsidRPr="00607AAE">
              <w:rPr>
                <w:spacing w:val="-2"/>
                <w:sz w:val="28"/>
                <w:szCs w:val="28"/>
              </w:rPr>
              <w:t xml:space="preserve"> </w:t>
            </w:r>
            <w:r w:rsidRPr="00607AAE">
              <w:rPr>
                <w:spacing w:val="-5"/>
                <w:sz w:val="28"/>
                <w:szCs w:val="28"/>
              </w:rPr>
              <w:t>rõ</w:t>
            </w:r>
          </w:p>
        </w:tc>
        <w:tc>
          <w:tcPr>
            <w:tcW w:w="995" w:type="dxa"/>
          </w:tcPr>
          <w:p w14:paraId="78856F5E" w14:textId="77777777" w:rsidR="006F1223" w:rsidRPr="00607AAE" w:rsidRDefault="006F1223" w:rsidP="00591F9E">
            <w:pPr>
              <w:pStyle w:val="TableParagraph"/>
              <w:spacing w:before="120" w:after="120" w:line="320" w:lineRule="exact"/>
              <w:jc w:val="center"/>
              <w:rPr>
                <w:sz w:val="28"/>
                <w:szCs w:val="28"/>
              </w:rPr>
            </w:pPr>
          </w:p>
        </w:tc>
        <w:tc>
          <w:tcPr>
            <w:tcW w:w="1410" w:type="dxa"/>
          </w:tcPr>
          <w:p w14:paraId="320E5F50" w14:textId="77777777" w:rsidR="006F1223" w:rsidRPr="00607AAE" w:rsidRDefault="006F1223"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nêu rõ</w:t>
            </w:r>
          </w:p>
        </w:tc>
      </w:tr>
      <w:tr w:rsidR="006F1223" w:rsidRPr="00607AAE" w14:paraId="22B85A0B" w14:textId="77777777" w:rsidTr="00B57589">
        <w:trPr>
          <w:trHeight w:val="20"/>
        </w:trPr>
        <w:tc>
          <w:tcPr>
            <w:tcW w:w="737" w:type="dxa"/>
          </w:tcPr>
          <w:p w14:paraId="6A3A290F" w14:textId="77777777" w:rsidR="006F1223" w:rsidRPr="00607AAE" w:rsidRDefault="006F1223" w:rsidP="00591F9E">
            <w:pPr>
              <w:pStyle w:val="TableParagraph"/>
              <w:spacing w:before="120" w:after="120" w:line="320" w:lineRule="exact"/>
              <w:ind w:left="11" w:right="3"/>
              <w:jc w:val="center"/>
              <w:rPr>
                <w:sz w:val="28"/>
                <w:szCs w:val="28"/>
              </w:rPr>
            </w:pPr>
            <w:r w:rsidRPr="00607AAE">
              <w:rPr>
                <w:spacing w:val="-10"/>
                <w:sz w:val="28"/>
                <w:szCs w:val="28"/>
              </w:rPr>
              <w:lastRenderedPageBreak/>
              <w:t>2</w:t>
            </w:r>
          </w:p>
        </w:tc>
        <w:tc>
          <w:tcPr>
            <w:tcW w:w="2341" w:type="dxa"/>
          </w:tcPr>
          <w:p w14:paraId="54460914" w14:textId="77777777" w:rsidR="006F1223" w:rsidRPr="00607AAE" w:rsidRDefault="006F1223" w:rsidP="00591F9E">
            <w:pPr>
              <w:pStyle w:val="TableParagraph"/>
              <w:spacing w:before="120" w:after="120" w:line="320" w:lineRule="exact"/>
              <w:ind w:left="57" w:right="57"/>
              <w:jc w:val="both"/>
              <w:rPr>
                <w:sz w:val="28"/>
                <w:szCs w:val="28"/>
              </w:rPr>
            </w:pPr>
            <w:r w:rsidRPr="00607AAE">
              <w:rPr>
                <w:sz w:val="28"/>
                <w:szCs w:val="28"/>
              </w:rPr>
              <w:t>Nước sản xuất</w:t>
            </w:r>
          </w:p>
        </w:tc>
        <w:tc>
          <w:tcPr>
            <w:tcW w:w="2693" w:type="dxa"/>
          </w:tcPr>
          <w:p w14:paraId="1DD71BEF" w14:textId="77777777" w:rsidR="006F1223" w:rsidRPr="00607AAE" w:rsidRDefault="006F1223" w:rsidP="00591F9E">
            <w:pPr>
              <w:pStyle w:val="TableParagraph"/>
              <w:spacing w:before="120" w:after="120" w:line="320" w:lineRule="exact"/>
              <w:ind w:left="57" w:right="57"/>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276" w:type="dxa"/>
          </w:tcPr>
          <w:p w14:paraId="6057673B" w14:textId="77777777" w:rsidR="006F1223" w:rsidRPr="00607AAE" w:rsidRDefault="006F1223" w:rsidP="00591F9E">
            <w:pPr>
              <w:pStyle w:val="TableParagraph"/>
              <w:spacing w:before="120" w:after="120" w:line="320" w:lineRule="exact"/>
              <w:ind w:left="57" w:right="57"/>
              <w:jc w:val="center"/>
              <w:rPr>
                <w:sz w:val="28"/>
                <w:szCs w:val="28"/>
              </w:rPr>
            </w:pPr>
            <w:r w:rsidRPr="00607AAE">
              <w:rPr>
                <w:sz w:val="28"/>
                <w:szCs w:val="28"/>
              </w:rPr>
              <w:t>Nêu</w:t>
            </w:r>
            <w:r w:rsidRPr="00607AAE">
              <w:rPr>
                <w:spacing w:val="-2"/>
                <w:sz w:val="28"/>
                <w:szCs w:val="28"/>
              </w:rPr>
              <w:t xml:space="preserve"> </w:t>
            </w:r>
            <w:r w:rsidRPr="00607AAE">
              <w:rPr>
                <w:sz w:val="28"/>
                <w:szCs w:val="28"/>
              </w:rPr>
              <w:t>rõ</w:t>
            </w:r>
          </w:p>
        </w:tc>
        <w:tc>
          <w:tcPr>
            <w:tcW w:w="995" w:type="dxa"/>
          </w:tcPr>
          <w:p w14:paraId="1420203F" w14:textId="77777777" w:rsidR="006F1223" w:rsidRPr="00607AAE" w:rsidRDefault="006F1223" w:rsidP="00591F9E">
            <w:pPr>
              <w:pStyle w:val="TableParagraph"/>
              <w:spacing w:before="120" w:after="120" w:line="320" w:lineRule="exact"/>
              <w:rPr>
                <w:sz w:val="28"/>
                <w:szCs w:val="28"/>
              </w:rPr>
            </w:pPr>
          </w:p>
        </w:tc>
        <w:tc>
          <w:tcPr>
            <w:tcW w:w="1410" w:type="dxa"/>
          </w:tcPr>
          <w:p w14:paraId="2F81D440" w14:textId="77777777" w:rsidR="006F1223" w:rsidRPr="00607AAE" w:rsidRDefault="006F1223" w:rsidP="00591F9E">
            <w:pPr>
              <w:pStyle w:val="TableParagraph"/>
              <w:spacing w:before="120" w:after="120" w:line="320" w:lineRule="exact"/>
              <w:ind w:left="57" w:right="57"/>
              <w:jc w:val="center"/>
              <w:rPr>
                <w:sz w:val="28"/>
                <w:szCs w:val="28"/>
              </w:rPr>
            </w:pPr>
            <w:r w:rsidRPr="00607AAE">
              <w:rPr>
                <w:sz w:val="28"/>
                <w:szCs w:val="28"/>
              </w:rPr>
              <w:t>Không nêu rõ</w:t>
            </w:r>
          </w:p>
        </w:tc>
      </w:tr>
      <w:tr w:rsidR="006F1223" w:rsidRPr="00607AAE" w14:paraId="0099080E" w14:textId="77777777" w:rsidTr="00B57589">
        <w:trPr>
          <w:trHeight w:val="20"/>
        </w:trPr>
        <w:tc>
          <w:tcPr>
            <w:tcW w:w="737" w:type="dxa"/>
          </w:tcPr>
          <w:p w14:paraId="156313B8" w14:textId="77777777" w:rsidR="006F1223" w:rsidRPr="00607AAE" w:rsidRDefault="006F1223" w:rsidP="00591F9E">
            <w:pPr>
              <w:pStyle w:val="TableParagraph"/>
              <w:spacing w:before="120" w:after="120" w:line="320" w:lineRule="exact"/>
              <w:ind w:left="11" w:right="3"/>
              <w:jc w:val="center"/>
              <w:rPr>
                <w:sz w:val="28"/>
                <w:szCs w:val="28"/>
              </w:rPr>
            </w:pPr>
            <w:r w:rsidRPr="00607AAE">
              <w:rPr>
                <w:spacing w:val="-10"/>
                <w:sz w:val="28"/>
                <w:szCs w:val="28"/>
              </w:rPr>
              <w:t>3</w:t>
            </w:r>
          </w:p>
        </w:tc>
        <w:tc>
          <w:tcPr>
            <w:tcW w:w="2341" w:type="dxa"/>
          </w:tcPr>
          <w:p w14:paraId="14F82468" w14:textId="77777777" w:rsidR="006F1223" w:rsidRPr="00607AAE" w:rsidRDefault="006F1223" w:rsidP="00591F9E">
            <w:pPr>
              <w:pStyle w:val="TableParagraph"/>
              <w:spacing w:before="120" w:after="120" w:line="320" w:lineRule="exact"/>
              <w:ind w:left="57" w:right="57"/>
              <w:jc w:val="both"/>
              <w:rPr>
                <w:sz w:val="28"/>
                <w:szCs w:val="28"/>
              </w:rPr>
            </w:pPr>
            <w:r w:rsidRPr="00607AAE">
              <w:rPr>
                <w:sz w:val="28"/>
                <w:szCs w:val="28"/>
              </w:rPr>
              <w:t>Mã hiệu sản phẩm</w:t>
            </w:r>
          </w:p>
        </w:tc>
        <w:tc>
          <w:tcPr>
            <w:tcW w:w="2693" w:type="dxa"/>
          </w:tcPr>
          <w:p w14:paraId="0E9963DB" w14:textId="77777777" w:rsidR="006F1223" w:rsidRPr="00607AAE" w:rsidRDefault="006F1223" w:rsidP="00591F9E">
            <w:pPr>
              <w:pStyle w:val="TableParagraph"/>
              <w:spacing w:before="120" w:after="120" w:line="320" w:lineRule="exact"/>
              <w:ind w:left="57" w:right="57"/>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276" w:type="dxa"/>
          </w:tcPr>
          <w:p w14:paraId="2D987345" w14:textId="77777777" w:rsidR="006F1223" w:rsidRPr="00607AAE" w:rsidRDefault="006F1223" w:rsidP="00591F9E">
            <w:pPr>
              <w:pStyle w:val="TableParagraph"/>
              <w:spacing w:before="120" w:after="120" w:line="320" w:lineRule="exact"/>
              <w:ind w:left="57" w:right="57"/>
              <w:jc w:val="center"/>
              <w:rPr>
                <w:sz w:val="28"/>
                <w:szCs w:val="28"/>
              </w:rPr>
            </w:pPr>
            <w:r w:rsidRPr="00607AAE">
              <w:rPr>
                <w:sz w:val="28"/>
                <w:szCs w:val="28"/>
              </w:rPr>
              <w:t>Nêu</w:t>
            </w:r>
            <w:r w:rsidRPr="00607AAE">
              <w:rPr>
                <w:spacing w:val="-2"/>
                <w:sz w:val="28"/>
                <w:szCs w:val="28"/>
              </w:rPr>
              <w:t xml:space="preserve"> </w:t>
            </w:r>
            <w:r w:rsidRPr="00607AAE">
              <w:rPr>
                <w:spacing w:val="-5"/>
                <w:sz w:val="28"/>
                <w:szCs w:val="28"/>
              </w:rPr>
              <w:t>rõ</w:t>
            </w:r>
          </w:p>
        </w:tc>
        <w:tc>
          <w:tcPr>
            <w:tcW w:w="995" w:type="dxa"/>
          </w:tcPr>
          <w:p w14:paraId="4C8AE612" w14:textId="77777777" w:rsidR="006F1223" w:rsidRPr="00607AAE" w:rsidRDefault="006F1223" w:rsidP="00591F9E">
            <w:pPr>
              <w:pStyle w:val="TableParagraph"/>
              <w:spacing w:before="120" w:after="120" w:line="320" w:lineRule="exact"/>
              <w:rPr>
                <w:sz w:val="28"/>
                <w:szCs w:val="28"/>
              </w:rPr>
            </w:pPr>
          </w:p>
        </w:tc>
        <w:tc>
          <w:tcPr>
            <w:tcW w:w="1410" w:type="dxa"/>
          </w:tcPr>
          <w:p w14:paraId="07A92FBD" w14:textId="77777777" w:rsidR="006F1223" w:rsidRPr="00607AAE" w:rsidRDefault="006F1223"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 xml:space="preserve">nêu </w:t>
            </w:r>
            <w:r w:rsidRPr="00607AAE">
              <w:rPr>
                <w:spacing w:val="-6"/>
                <w:sz w:val="28"/>
                <w:szCs w:val="28"/>
              </w:rPr>
              <w:t>rõ</w:t>
            </w:r>
          </w:p>
        </w:tc>
      </w:tr>
      <w:tr w:rsidR="006F1223" w:rsidRPr="00607AAE" w14:paraId="285F5FF9" w14:textId="77777777" w:rsidTr="00B57589">
        <w:trPr>
          <w:trHeight w:val="20"/>
        </w:trPr>
        <w:tc>
          <w:tcPr>
            <w:tcW w:w="737" w:type="dxa"/>
          </w:tcPr>
          <w:p w14:paraId="09D6C2E0" w14:textId="77777777" w:rsidR="006F1223" w:rsidRPr="00607AAE" w:rsidRDefault="006F1223" w:rsidP="00591F9E">
            <w:pPr>
              <w:pStyle w:val="TableParagraph"/>
              <w:spacing w:before="120" w:after="120" w:line="320" w:lineRule="exact"/>
              <w:ind w:left="11" w:right="3"/>
              <w:jc w:val="center"/>
              <w:rPr>
                <w:sz w:val="28"/>
                <w:szCs w:val="28"/>
              </w:rPr>
            </w:pPr>
            <w:r w:rsidRPr="00607AAE">
              <w:rPr>
                <w:spacing w:val="-10"/>
                <w:sz w:val="28"/>
                <w:szCs w:val="28"/>
              </w:rPr>
              <w:t>4</w:t>
            </w:r>
          </w:p>
        </w:tc>
        <w:tc>
          <w:tcPr>
            <w:tcW w:w="2341" w:type="dxa"/>
          </w:tcPr>
          <w:p w14:paraId="0EFED14A" w14:textId="77777777" w:rsidR="006F1223" w:rsidRPr="00607AAE" w:rsidRDefault="006F1223" w:rsidP="00591F9E">
            <w:pPr>
              <w:pStyle w:val="TableParagraph"/>
              <w:spacing w:before="120" w:after="120" w:line="320" w:lineRule="exact"/>
              <w:ind w:left="57" w:right="57"/>
              <w:jc w:val="both"/>
              <w:rPr>
                <w:sz w:val="28"/>
                <w:szCs w:val="28"/>
              </w:rPr>
            </w:pPr>
            <w:r w:rsidRPr="00607AAE">
              <w:rPr>
                <w:sz w:val="28"/>
                <w:szCs w:val="28"/>
              </w:rPr>
              <w:t>Tiêu chuẩn quản lý chất lượng</w:t>
            </w:r>
          </w:p>
        </w:tc>
        <w:tc>
          <w:tcPr>
            <w:tcW w:w="2693" w:type="dxa"/>
          </w:tcPr>
          <w:p w14:paraId="60AFAE8E" w14:textId="77777777" w:rsidR="006F1223" w:rsidRPr="00607AAE" w:rsidRDefault="006F1223" w:rsidP="00591F9E">
            <w:pPr>
              <w:pStyle w:val="TableParagraph"/>
              <w:spacing w:before="120" w:after="120" w:line="320" w:lineRule="exact"/>
              <w:ind w:left="476" w:right="359" w:hanging="118"/>
              <w:rPr>
                <w:sz w:val="28"/>
                <w:szCs w:val="28"/>
              </w:rPr>
            </w:pPr>
            <w:r w:rsidRPr="00607AAE">
              <w:rPr>
                <w:sz w:val="28"/>
                <w:szCs w:val="28"/>
              </w:rPr>
              <w:t>ISO</w:t>
            </w:r>
            <w:r w:rsidRPr="00607AAE">
              <w:rPr>
                <w:spacing w:val="-18"/>
                <w:sz w:val="28"/>
                <w:szCs w:val="28"/>
              </w:rPr>
              <w:t xml:space="preserve"> </w:t>
            </w:r>
            <w:r w:rsidRPr="00607AAE">
              <w:rPr>
                <w:sz w:val="28"/>
                <w:szCs w:val="28"/>
              </w:rPr>
              <w:t>9001</w:t>
            </w:r>
            <w:r w:rsidRPr="00607AAE">
              <w:rPr>
                <w:spacing w:val="-17"/>
                <w:sz w:val="28"/>
                <w:szCs w:val="28"/>
              </w:rPr>
              <w:t xml:space="preserve"> </w:t>
            </w:r>
            <w:r w:rsidRPr="00607AAE">
              <w:rPr>
                <w:sz w:val="28"/>
                <w:szCs w:val="28"/>
              </w:rPr>
              <w:t>hoặc tương đương</w:t>
            </w:r>
          </w:p>
        </w:tc>
        <w:tc>
          <w:tcPr>
            <w:tcW w:w="1276" w:type="dxa"/>
          </w:tcPr>
          <w:p w14:paraId="4EC8554A" w14:textId="77777777" w:rsidR="006F1223" w:rsidRPr="00607AAE" w:rsidRDefault="006F1223" w:rsidP="00591F9E">
            <w:pPr>
              <w:pStyle w:val="TableParagraph"/>
              <w:spacing w:before="120" w:after="120" w:line="320" w:lineRule="exact"/>
              <w:ind w:left="57" w:right="57"/>
              <w:jc w:val="center"/>
              <w:rPr>
                <w:sz w:val="28"/>
                <w:szCs w:val="28"/>
              </w:rPr>
            </w:pPr>
            <w:r w:rsidRPr="00607AAE">
              <w:rPr>
                <w:sz w:val="28"/>
                <w:szCs w:val="28"/>
              </w:rPr>
              <w:t>Như yêu cầu</w:t>
            </w:r>
          </w:p>
        </w:tc>
        <w:tc>
          <w:tcPr>
            <w:tcW w:w="995" w:type="dxa"/>
          </w:tcPr>
          <w:p w14:paraId="767CD5FD" w14:textId="77777777" w:rsidR="006F1223" w:rsidRPr="00607AAE" w:rsidRDefault="006F1223" w:rsidP="00591F9E">
            <w:pPr>
              <w:pStyle w:val="TableParagraph"/>
              <w:spacing w:before="120" w:after="120" w:line="320" w:lineRule="exact"/>
              <w:ind w:left="57" w:right="57"/>
              <w:jc w:val="center"/>
              <w:rPr>
                <w:sz w:val="28"/>
                <w:szCs w:val="28"/>
              </w:rPr>
            </w:pPr>
          </w:p>
        </w:tc>
        <w:tc>
          <w:tcPr>
            <w:tcW w:w="1410" w:type="dxa"/>
          </w:tcPr>
          <w:p w14:paraId="2E2A5082" w14:textId="77777777" w:rsidR="006F1223" w:rsidRPr="00607AAE" w:rsidRDefault="006F1223" w:rsidP="00591F9E">
            <w:pPr>
              <w:pStyle w:val="TableParagraph"/>
              <w:spacing w:before="120" w:after="120" w:line="320" w:lineRule="exact"/>
              <w:ind w:left="57" w:right="57"/>
              <w:jc w:val="center"/>
              <w:rPr>
                <w:sz w:val="28"/>
                <w:szCs w:val="28"/>
              </w:rPr>
            </w:pPr>
            <w:r w:rsidRPr="00607AAE">
              <w:rPr>
                <w:sz w:val="28"/>
                <w:szCs w:val="28"/>
              </w:rPr>
              <w:t>Không như yêu cầu</w:t>
            </w:r>
          </w:p>
        </w:tc>
      </w:tr>
      <w:tr w:rsidR="006F1223" w:rsidRPr="00607AAE" w14:paraId="1F5CDA35" w14:textId="77777777" w:rsidTr="00B57589">
        <w:trPr>
          <w:trHeight w:val="20"/>
        </w:trPr>
        <w:tc>
          <w:tcPr>
            <w:tcW w:w="737" w:type="dxa"/>
          </w:tcPr>
          <w:p w14:paraId="685353A7" w14:textId="77777777" w:rsidR="006F1223" w:rsidRPr="00607AAE" w:rsidRDefault="006F1223" w:rsidP="00591F9E">
            <w:pPr>
              <w:pStyle w:val="TableParagraph"/>
              <w:spacing w:before="120" w:after="120" w:line="320" w:lineRule="exact"/>
              <w:ind w:left="11" w:right="3"/>
              <w:jc w:val="center"/>
              <w:rPr>
                <w:sz w:val="28"/>
                <w:szCs w:val="28"/>
              </w:rPr>
            </w:pPr>
            <w:r w:rsidRPr="00607AAE">
              <w:rPr>
                <w:spacing w:val="-10"/>
                <w:sz w:val="28"/>
                <w:szCs w:val="28"/>
              </w:rPr>
              <w:t>5</w:t>
            </w:r>
          </w:p>
        </w:tc>
        <w:tc>
          <w:tcPr>
            <w:tcW w:w="2341" w:type="dxa"/>
          </w:tcPr>
          <w:p w14:paraId="77C9535A" w14:textId="77777777" w:rsidR="006F1223" w:rsidRPr="00607AAE" w:rsidRDefault="006F1223" w:rsidP="00591F9E">
            <w:pPr>
              <w:pStyle w:val="TableParagraph"/>
              <w:spacing w:before="120" w:after="120" w:line="320" w:lineRule="exact"/>
              <w:ind w:left="57" w:right="57"/>
              <w:jc w:val="both"/>
              <w:rPr>
                <w:sz w:val="28"/>
                <w:szCs w:val="28"/>
              </w:rPr>
            </w:pPr>
            <w:r w:rsidRPr="00607AAE">
              <w:rPr>
                <w:sz w:val="28"/>
                <w:szCs w:val="28"/>
              </w:rPr>
              <w:t>Tiêu chuẩn áp dụng</w:t>
            </w:r>
          </w:p>
        </w:tc>
        <w:tc>
          <w:tcPr>
            <w:tcW w:w="2693" w:type="dxa"/>
          </w:tcPr>
          <w:p w14:paraId="71ED7F44" w14:textId="0732D04D" w:rsidR="006F1223" w:rsidRPr="00607AAE" w:rsidRDefault="006F1223" w:rsidP="00591F9E">
            <w:pPr>
              <w:pStyle w:val="TableParagraph"/>
              <w:spacing w:before="120" w:after="120" w:line="320" w:lineRule="exact"/>
              <w:ind w:left="57" w:right="57"/>
              <w:jc w:val="center"/>
              <w:rPr>
                <w:sz w:val="28"/>
                <w:szCs w:val="28"/>
              </w:rPr>
            </w:pPr>
            <w:r w:rsidRPr="00607AAE">
              <w:rPr>
                <w:spacing w:val="-5"/>
                <w:sz w:val="28"/>
                <w:szCs w:val="28"/>
              </w:rPr>
              <w:t>AS</w:t>
            </w:r>
            <w:r w:rsidR="00B57589" w:rsidRPr="00607AAE">
              <w:rPr>
                <w:sz w:val="28"/>
                <w:szCs w:val="28"/>
                <w:lang w:val="en-US"/>
              </w:rPr>
              <w:t xml:space="preserve"> </w:t>
            </w:r>
            <w:r w:rsidRPr="00607AAE">
              <w:rPr>
                <w:spacing w:val="-2"/>
                <w:sz w:val="28"/>
                <w:szCs w:val="28"/>
              </w:rPr>
              <w:t>1154.1</w:t>
            </w:r>
            <w:r w:rsidR="00B57589" w:rsidRPr="00607AAE">
              <w:rPr>
                <w:sz w:val="28"/>
                <w:szCs w:val="28"/>
                <w:lang w:val="en-US"/>
              </w:rPr>
              <w:t xml:space="preserve"> </w:t>
            </w:r>
            <w:r w:rsidRPr="00607AAE">
              <w:rPr>
                <w:spacing w:val="-5"/>
                <w:sz w:val="28"/>
                <w:szCs w:val="28"/>
              </w:rPr>
              <w:t>và</w:t>
            </w:r>
            <w:r w:rsidR="00B57589" w:rsidRPr="00607AAE">
              <w:rPr>
                <w:spacing w:val="-5"/>
                <w:sz w:val="28"/>
                <w:szCs w:val="28"/>
                <w:lang w:val="en-US"/>
              </w:rPr>
              <w:t xml:space="preserve"> </w:t>
            </w:r>
            <w:r w:rsidRPr="00607AAE">
              <w:rPr>
                <w:spacing w:val="-4"/>
                <w:sz w:val="28"/>
                <w:szCs w:val="28"/>
              </w:rPr>
              <w:t>TCVN</w:t>
            </w:r>
            <w:r w:rsidR="00B57589" w:rsidRPr="00607AAE">
              <w:rPr>
                <w:sz w:val="28"/>
                <w:szCs w:val="28"/>
                <w:lang w:val="en-US"/>
              </w:rPr>
              <w:t xml:space="preserve"> </w:t>
            </w:r>
            <w:r w:rsidRPr="00607AAE">
              <w:rPr>
                <w:sz w:val="28"/>
                <w:szCs w:val="28"/>
              </w:rPr>
              <w:t>3624</w:t>
            </w:r>
            <w:r w:rsidRPr="00607AAE">
              <w:rPr>
                <w:spacing w:val="-2"/>
                <w:sz w:val="28"/>
                <w:szCs w:val="28"/>
              </w:rPr>
              <w:t>-</w:t>
            </w:r>
            <w:r w:rsidRPr="00607AAE">
              <w:rPr>
                <w:spacing w:val="-5"/>
                <w:sz w:val="28"/>
                <w:szCs w:val="28"/>
              </w:rPr>
              <w:t>81</w:t>
            </w:r>
            <w:r w:rsidR="00B57589" w:rsidRPr="00607AAE">
              <w:rPr>
                <w:spacing w:val="-5"/>
                <w:sz w:val="28"/>
                <w:szCs w:val="28"/>
                <w:lang w:val="en-US"/>
              </w:rPr>
              <w:t xml:space="preserve"> </w:t>
            </w:r>
            <w:r w:rsidRPr="00607AAE">
              <w:rPr>
                <w:sz w:val="28"/>
                <w:szCs w:val="28"/>
              </w:rPr>
              <w:t>hoặc</w:t>
            </w:r>
            <w:r w:rsidRPr="00607AAE">
              <w:rPr>
                <w:spacing w:val="-4"/>
                <w:sz w:val="28"/>
                <w:szCs w:val="28"/>
              </w:rPr>
              <w:t xml:space="preserve"> </w:t>
            </w:r>
            <w:r w:rsidRPr="00607AAE">
              <w:rPr>
                <w:sz w:val="28"/>
                <w:szCs w:val="28"/>
              </w:rPr>
              <w:t>tương</w:t>
            </w:r>
            <w:r w:rsidRPr="00607AAE">
              <w:rPr>
                <w:spacing w:val="-2"/>
                <w:sz w:val="28"/>
                <w:szCs w:val="28"/>
              </w:rPr>
              <w:t xml:space="preserve"> đương</w:t>
            </w:r>
          </w:p>
        </w:tc>
        <w:tc>
          <w:tcPr>
            <w:tcW w:w="1276" w:type="dxa"/>
          </w:tcPr>
          <w:p w14:paraId="3F385A33" w14:textId="77777777" w:rsidR="006F1223" w:rsidRPr="00607AAE" w:rsidRDefault="006F1223" w:rsidP="00591F9E">
            <w:pPr>
              <w:pStyle w:val="TableParagraph"/>
              <w:spacing w:before="120" w:after="120" w:line="320" w:lineRule="exact"/>
              <w:ind w:left="57" w:right="57"/>
              <w:jc w:val="center"/>
              <w:rPr>
                <w:sz w:val="28"/>
                <w:szCs w:val="28"/>
              </w:rPr>
            </w:pPr>
            <w:r w:rsidRPr="00607AAE">
              <w:rPr>
                <w:sz w:val="28"/>
                <w:szCs w:val="28"/>
              </w:rPr>
              <w:t>Như yêu cầu</w:t>
            </w:r>
          </w:p>
        </w:tc>
        <w:tc>
          <w:tcPr>
            <w:tcW w:w="995" w:type="dxa"/>
          </w:tcPr>
          <w:p w14:paraId="6FE93229" w14:textId="77777777" w:rsidR="006F1223" w:rsidRPr="00607AAE" w:rsidRDefault="006F1223" w:rsidP="00591F9E">
            <w:pPr>
              <w:pStyle w:val="TableParagraph"/>
              <w:spacing w:before="120" w:after="120" w:line="320" w:lineRule="exact"/>
              <w:ind w:left="57" w:right="57"/>
              <w:jc w:val="center"/>
              <w:rPr>
                <w:sz w:val="28"/>
                <w:szCs w:val="28"/>
              </w:rPr>
            </w:pPr>
          </w:p>
        </w:tc>
        <w:tc>
          <w:tcPr>
            <w:tcW w:w="1410" w:type="dxa"/>
          </w:tcPr>
          <w:p w14:paraId="603654B7" w14:textId="77777777" w:rsidR="006F1223" w:rsidRPr="00607AAE" w:rsidRDefault="006F1223" w:rsidP="00591F9E">
            <w:pPr>
              <w:pStyle w:val="TableParagraph"/>
              <w:spacing w:before="120" w:after="120" w:line="320" w:lineRule="exact"/>
              <w:ind w:left="57" w:right="57"/>
              <w:jc w:val="center"/>
              <w:rPr>
                <w:sz w:val="28"/>
                <w:szCs w:val="28"/>
              </w:rPr>
            </w:pPr>
            <w:r w:rsidRPr="00607AAE">
              <w:rPr>
                <w:sz w:val="28"/>
                <w:szCs w:val="28"/>
              </w:rPr>
              <w:t>Không như yêu cầu</w:t>
            </w:r>
          </w:p>
        </w:tc>
      </w:tr>
      <w:tr w:rsidR="006F1223" w:rsidRPr="00607AAE" w14:paraId="79993A7F" w14:textId="77777777" w:rsidTr="00B57589">
        <w:trPr>
          <w:trHeight w:val="20"/>
        </w:trPr>
        <w:tc>
          <w:tcPr>
            <w:tcW w:w="737" w:type="dxa"/>
          </w:tcPr>
          <w:p w14:paraId="568BA214" w14:textId="77777777" w:rsidR="006F1223" w:rsidRPr="00607AAE" w:rsidRDefault="006F1223" w:rsidP="00591F9E">
            <w:pPr>
              <w:pStyle w:val="TableParagraph"/>
              <w:spacing w:before="120" w:after="120" w:line="320" w:lineRule="exact"/>
              <w:ind w:left="11" w:right="3"/>
              <w:jc w:val="center"/>
              <w:rPr>
                <w:sz w:val="28"/>
                <w:szCs w:val="28"/>
              </w:rPr>
            </w:pPr>
            <w:r w:rsidRPr="00607AAE">
              <w:rPr>
                <w:spacing w:val="-10"/>
                <w:sz w:val="28"/>
                <w:szCs w:val="28"/>
              </w:rPr>
              <w:t>6</w:t>
            </w:r>
          </w:p>
        </w:tc>
        <w:tc>
          <w:tcPr>
            <w:tcW w:w="2341" w:type="dxa"/>
          </w:tcPr>
          <w:p w14:paraId="30EED3DF" w14:textId="77777777" w:rsidR="006F1223" w:rsidRPr="00607AAE" w:rsidRDefault="006F1223" w:rsidP="00591F9E">
            <w:pPr>
              <w:pStyle w:val="TableParagraph"/>
              <w:spacing w:before="120" w:after="120" w:line="320" w:lineRule="exact"/>
              <w:ind w:left="57" w:right="57"/>
              <w:jc w:val="both"/>
              <w:rPr>
                <w:sz w:val="28"/>
                <w:szCs w:val="28"/>
              </w:rPr>
            </w:pPr>
            <w:r w:rsidRPr="00607AAE">
              <w:rPr>
                <w:sz w:val="28"/>
                <w:szCs w:val="28"/>
              </w:rPr>
              <w:t>Loại kẹp</w:t>
            </w:r>
          </w:p>
        </w:tc>
        <w:tc>
          <w:tcPr>
            <w:tcW w:w="2693" w:type="dxa"/>
          </w:tcPr>
          <w:p w14:paraId="5542E315" w14:textId="77777777" w:rsidR="006F1223" w:rsidRPr="00607AAE" w:rsidRDefault="006F1223" w:rsidP="00591F9E">
            <w:pPr>
              <w:pStyle w:val="TableParagraph"/>
              <w:spacing w:before="120" w:after="120" w:line="320" w:lineRule="exact"/>
              <w:ind w:left="104" w:right="99"/>
              <w:jc w:val="both"/>
              <w:rPr>
                <w:sz w:val="28"/>
                <w:szCs w:val="28"/>
              </w:rPr>
            </w:pPr>
            <w:r w:rsidRPr="00607AAE">
              <w:rPr>
                <w:sz w:val="28"/>
                <w:szCs w:val="28"/>
              </w:rPr>
              <w:t>Dạng chữ H, loại ép bằng kèm ép thủy lực</w:t>
            </w:r>
          </w:p>
        </w:tc>
        <w:tc>
          <w:tcPr>
            <w:tcW w:w="1276" w:type="dxa"/>
          </w:tcPr>
          <w:p w14:paraId="020E8B01" w14:textId="77777777" w:rsidR="006F1223" w:rsidRPr="00607AAE" w:rsidRDefault="006F1223" w:rsidP="00591F9E">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5" w:type="dxa"/>
          </w:tcPr>
          <w:p w14:paraId="02F747D6" w14:textId="77777777" w:rsidR="006F1223" w:rsidRPr="00607AAE" w:rsidRDefault="006F1223" w:rsidP="00591F9E">
            <w:pPr>
              <w:pStyle w:val="TableParagraph"/>
              <w:spacing w:before="120" w:after="120" w:line="320" w:lineRule="exact"/>
              <w:rPr>
                <w:sz w:val="28"/>
                <w:szCs w:val="28"/>
              </w:rPr>
            </w:pPr>
          </w:p>
        </w:tc>
        <w:tc>
          <w:tcPr>
            <w:tcW w:w="1410" w:type="dxa"/>
          </w:tcPr>
          <w:p w14:paraId="638B7F23" w14:textId="77777777" w:rsidR="006F1223" w:rsidRPr="00607AAE" w:rsidRDefault="006F1223"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6F1223" w:rsidRPr="00607AAE" w14:paraId="049605C5" w14:textId="77777777" w:rsidTr="00B57589">
        <w:trPr>
          <w:trHeight w:val="20"/>
        </w:trPr>
        <w:tc>
          <w:tcPr>
            <w:tcW w:w="737" w:type="dxa"/>
          </w:tcPr>
          <w:p w14:paraId="164F6A75" w14:textId="77777777" w:rsidR="006F1223" w:rsidRPr="00607AAE" w:rsidRDefault="006F1223" w:rsidP="00591F9E">
            <w:pPr>
              <w:pStyle w:val="TableParagraph"/>
              <w:spacing w:before="120" w:after="120" w:line="320" w:lineRule="exact"/>
              <w:ind w:left="11" w:right="3"/>
              <w:jc w:val="center"/>
              <w:rPr>
                <w:sz w:val="28"/>
                <w:szCs w:val="28"/>
              </w:rPr>
            </w:pPr>
            <w:r w:rsidRPr="00607AAE">
              <w:rPr>
                <w:spacing w:val="-10"/>
                <w:sz w:val="28"/>
                <w:szCs w:val="28"/>
              </w:rPr>
              <w:t>7</w:t>
            </w:r>
          </w:p>
        </w:tc>
        <w:tc>
          <w:tcPr>
            <w:tcW w:w="2341" w:type="dxa"/>
          </w:tcPr>
          <w:p w14:paraId="2CDCBFBF" w14:textId="77777777" w:rsidR="006F1223" w:rsidRPr="00607AAE" w:rsidRDefault="006F1223" w:rsidP="00591F9E">
            <w:pPr>
              <w:pStyle w:val="TableParagraph"/>
              <w:spacing w:before="120" w:after="120" w:line="320" w:lineRule="exact"/>
              <w:ind w:left="57" w:right="57"/>
              <w:jc w:val="both"/>
              <w:rPr>
                <w:sz w:val="28"/>
                <w:szCs w:val="28"/>
              </w:rPr>
            </w:pPr>
            <w:r w:rsidRPr="00607AAE">
              <w:rPr>
                <w:sz w:val="28"/>
                <w:szCs w:val="28"/>
              </w:rPr>
              <w:t>Vật liệu</w:t>
            </w:r>
          </w:p>
        </w:tc>
        <w:tc>
          <w:tcPr>
            <w:tcW w:w="2693" w:type="dxa"/>
          </w:tcPr>
          <w:p w14:paraId="2BB4CAB2" w14:textId="77777777" w:rsidR="006F1223" w:rsidRPr="00607AAE" w:rsidRDefault="006F1223" w:rsidP="00591F9E">
            <w:pPr>
              <w:pStyle w:val="TableParagraph"/>
              <w:spacing w:before="120" w:after="120" w:line="320" w:lineRule="exact"/>
              <w:ind w:left="104" w:right="101"/>
              <w:jc w:val="both"/>
              <w:rPr>
                <w:sz w:val="28"/>
                <w:szCs w:val="28"/>
              </w:rPr>
            </w:pPr>
            <w:r w:rsidRPr="00607AAE">
              <w:rPr>
                <w:sz w:val="28"/>
                <w:szCs w:val="28"/>
              </w:rPr>
              <w:t>Kẹp ép làm bằng hợp</w:t>
            </w:r>
            <w:r w:rsidRPr="00607AAE">
              <w:rPr>
                <w:spacing w:val="-13"/>
                <w:sz w:val="28"/>
                <w:szCs w:val="28"/>
              </w:rPr>
              <w:t xml:space="preserve"> </w:t>
            </w:r>
            <w:r w:rsidRPr="00607AAE">
              <w:rPr>
                <w:sz w:val="28"/>
                <w:szCs w:val="28"/>
              </w:rPr>
              <w:t>kim</w:t>
            </w:r>
            <w:r w:rsidRPr="00607AAE">
              <w:rPr>
                <w:spacing w:val="-13"/>
                <w:sz w:val="28"/>
                <w:szCs w:val="28"/>
              </w:rPr>
              <w:t xml:space="preserve"> </w:t>
            </w:r>
            <w:r w:rsidRPr="00607AAE">
              <w:rPr>
                <w:sz w:val="28"/>
                <w:szCs w:val="28"/>
              </w:rPr>
              <w:t>nhôm</w:t>
            </w:r>
            <w:r w:rsidRPr="00607AAE">
              <w:rPr>
                <w:spacing w:val="-13"/>
                <w:sz w:val="28"/>
                <w:szCs w:val="28"/>
              </w:rPr>
              <w:t xml:space="preserve"> </w:t>
            </w:r>
            <w:r w:rsidRPr="00607AAE">
              <w:rPr>
                <w:sz w:val="28"/>
                <w:szCs w:val="28"/>
              </w:rPr>
              <w:t>chịu lực cao, có tính</w:t>
            </w:r>
            <w:r w:rsidRPr="00607AAE">
              <w:rPr>
                <w:spacing w:val="40"/>
                <w:sz w:val="28"/>
                <w:szCs w:val="28"/>
              </w:rPr>
              <w:t xml:space="preserve"> </w:t>
            </w:r>
            <w:r w:rsidRPr="00607AAE">
              <w:rPr>
                <w:sz w:val="28"/>
                <w:szCs w:val="28"/>
              </w:rPr>
              <w:t>dẫn điện tốt.</w:t>
            </w:r>
          </w:p>
        </w:tc>
        <w:tc>
          <w:tcPr>
            <w:tcW w:w="1276" w:type="dxa"/>
          </w:tcPr>
          <w:p w14:paraId="52557DFF" w14:textId="77777777" w:rsidR="006F1223" w:rsidRPr="00607AAE" w:rsidRDefault="006F1223" w:rsidP="00591F9E">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5" w:type="dxa"/>
          </w:tcPr>
          <w:p w14:paraId="34CF8949" w14:textId="77777777" w:rsidR="006F1223" w:rsidRPr="00607AAE" w:rsidRDefault="006F1223" w:rsidP="00591F9E">
            <w:pPr>
              <w:pStyle w:val="TableParagraph"/>
              <w:spacing w:before="120" w:after="120" w:line="320" w:lineRule="exact"/>
              <w:rPr>
                <w:sz w:val="28"/>
                <w:szCs w:val="28"/>
              </w:rPr>
            </w:pPr>
          </w:p>
        </w:tc>
        <w:tc>
          <w:tcPr>
            <w:tcW w:w="1410" w:type="dxa"/>
          </w:tcPr>
          <w:p w14:paraId="61794697" w14:textId="77777777" w:rsidR="006F1223" w:rsidRPr="00607AAE" w:rsidRDefault="006F1223"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6F1223" w:rsidRPr="00607AAE" w14:paraId="647CF022" w14:textId="77777777" w:rsidTr="00B57589">
        <w:trPr>
          <w:trHeight w:val="20"/>
        </w:trPr>
        <w:tc>
          <w:tcPr>
            <w:tcW w:w="737" w:type="dxa"/>
          </w:tcPr>
          <w:p w14:paraId="5A5D5130" w14:textId="77777777" w:rsidR="006F1223" w:rsidRPr="00607AAE" w:rsidRDefault="006F1223" w:rsidP="00591F9E">
            <w:pPr>
              <w:pStyle w:val="TableParagraph"/>
              <w:spacing w:before="120" w:after="120" w:line="320" w:lineRule="exact"/>
              <w:ind w:left="11" w:right="3"/>
              <w:jc w:val="center"/>
              <w:rPr>
                <w:sz w:val="28"/>
                <w:szCs w:val="28"/>
              </w:rPr>
            </w:pPr>
            <w:r w:rsidRPr="00607AAE">
              <w:rPr>
                <w:spacing w:val="-10"/>
                <w:sz w:val="28"/>
                <w:szCs w:val="28"/>
              </w:rPr>
              <w:t>8</w:t>
            </w:r>
          </w:p>
        </w:tc>
        <w:tc>
          <w:tcPr>
            <w:tcW w:w="2341" w:type="dxa"/>
          </w:tcPr>
          <w:p w14:paraId="4900817E" w14:textId="77777777" w:rsidR="006F1223" w:rsidRPr="00607AAE" w:rsidRDefault="006F1223" w:rsidP="00591F9E">
            <w:pPr>
              <w:pStyle w:val="TableParagraph"/>
              <w:spacing w:before="120" w:after="120" w:line="320" w:lineRule="exact"/>
              <w:ind w:left="57" w:right="57"/>
              <w:jc w:val="both"/>
              <w:rPr>
                <w:sz w:val="28"/>
                <w:szCs w:val="28"/>
              </w:rPr>
            </w:pPr>
            <w:r w:rsidRPr="00607AAE">
              <w:rPr>
                <w:sz w:val="28"/>
                <w:szCs w:val="28"/>
              </w:rPr>
              <w:t>Bên trong 2 rãnh của kẹp nối rẽ phải được bơm sẵn 1 lớp hợp chất chống oxy hóa, gia tăng bề mặt tiếp xúc điện (electrical jointing compound).</w:t>
            </w:r>
          </w:p>
        </w:tc>
        <w:tc>
          <w:tcPr>
            <w:tcW w:w="2693" w:type="dxa"/>
          </w:tcPr>
          <w:p w14:paraId="6DC28C0C" w14:textId="77777777" w:rsidR="006F1223" w:rsidRPr="00607AAE" w:rsidRDefault="006F1223" w:rsidP="00591F9E">
            <w:pPr>
              <w:pStyle w:val="TableParagraph"/>
              <w:spacing w:before="120" w:after="120" w:line="320" w:lineRule="exact"/>
              <w:ind w:left="57" w:right="57"/>
              <w:jc w:val="center"/>
              <w:rPr>
                <w:sz w:val="28"/>
                <w:szCs w:val="28"/>
              </w:rPr>
            </w:pPr>
            <w:r w:rsidRPr="00607AAE">
              <w:rPr>
                <w:sz w:val="28"/>
                <w:szCs w:val="28"/>
              </w:rPr>
              <w:t>Đáp</w:t>
            </w:r>
            <w:r w:rsidRPr="00607AAE">
              <w:rPr>
                <w:spacing w:val="-2"/>
                <w:sz w:val="28"/>
                <w:szCs w:val="28"/>
              </w:rPr>
              <w:t xml:space="preserve"> </w:t>
            </w:r>
            <w:r w:rsidRPr="00607AAE">
              <w:rPr>
                <w:spacing w:val="-5"/>
                <w:sz w:val="28"/>
                <w:szCs w:val="28"/>
              </w:rPr>
              <w:t>ứng</w:t>
            </w:r>
          </w:p>
        </w:tc>
        <w:tc>
          <w:tcPr>
            <w:tcW w:w="1276" w:type="dxa"/>
          </w:tcPr>
          <w:p w14:paraId="0F22E9A5" w14:textId="77777777" w:rsidR="006F1223" w:rsidRPr="00607AAE" w:rsidRDefault="006F1223" w:rsidP="00591F9E">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yêu cầu</w:t>
            </w:r>
          </w:p>
        </w:tc>
        <w:tc>
          <w:tcPr>
            <w:tcW w:w="995" w:type="dxa"/>
          </w:tcPr>
          <w:p w14:paraId="496A241A" w14:textId="77777777" w:rsidR="006F1223" w:rsidRPr="00607AAE" w:rsidRDefault="006F1223" w:rsidP="00591F9E">
            <w:pPr>
              <w:pStyle w:val="TableParagraph"/>
              <w:spacing w:before="120" w:after="120" w:line="320" w:lineRule="exact"/>
              <w:rPr>
                <w:sz w:val="28"/>
                <w:szCs w:val="28"/>
              </w:rPr>
            </w:pPr>
          </w:p>
        </w:tc>
        <w:tc>
          <w:tcPr>
            <w:tcW w:w="1410" w:type="dxa"/>
          </w:tcPr>
          <w:p w14:paraId="602E1F8B" w14:textId="77777777" w:rsidR="006F1223" w:rsidRPr="00607AAE" w:rsidRDefault="006F1223" w:rsidP="00591F9E">
            <w:pPr>
              <w:pStyle w:val="TableParagraph"/>
              <w:spacing w:before="120" w:after="120" w:line="320" w:lineRule="exact"/>
              <w:ind w:left="57" w:right="57"/>
              <w:jc w:val="center"/>
              <w:rPr>
                <w:sz w:val="28"/>
                <w:szCs w:val="28"/>
              </w:rPr>
            </w:pPr>
            <w:r w:rsidRPr="00607AAE">
              <w:rPr>
                <w:sz w:val="28"/>
                <w:szCs w:val="28"/>
              </w:rPr>
              <w:t>Không như yêu cầu</w:t>
            </w:r>
          </w:p>
        </w:tc>
      </w:tr>
      <w:tr w:rsidR="006F1223" w:rsidRPr="00607AAE" w14:paraId="4D5E1B35" w14:textId="77777777" w:rsidTr="00B57589">
        <w:trPr>
          <w:trHeight w:val="20"/>
        </w:trPr>
        <w:tc>
          <w:tcPr>
            <w:tcW w:w="737" w:type="dxa"/>
          </w:tcPr>
          <w:p w14:paraId="26461F0A" w14:textId="77777777" w:rsidR="006F1223" w:rsidRPr="00607AAE" w:rsidRDefault="006F1223" w:rsidP="00591F9E">
            <w:pPr>
              <w:pStyle w:val="TableParagraph"/>
              <w:spacing w:before="120" w:after="120" w:line="320" w:lineRule="exact"/>
              <w:ind w:left="11" w:right="3"/>
              <w:jc w:val="center"/>
              <w:rPr>
                <w:sz w:val="28"/>
                <w:szCs w:val="28"/>
              </w:rPr>
            </w:pPr>
            <w:r w:rsidRPr="00607AAE">
              <w:rPr>
                <w:spacing w:val="-10"/>
                <w:sz w:val="28"/>
                <w:szCs w:val="28"/>
              </w:rPr>
              <w:t>9</w:t>
            </w:r>
          </w:p>
        </w:tc>
        <w:tc>
          <w:tcPr>
            <w:tcW w:w="2341" w:type="dxa"/>
          </w:tcPr>
          <w:p w14:paraId="2EE81CBD" w14:textId="5C2046AB" w:rsidR="006F1223" w:rsidRPr="00607AAE" w:rsidRDefault="006F1223" w:rsidP="00591F9E">
            <w:pPr>
              <w:pStyle w:val="TableParagraph"/>
              <w:spacing w:before="120" w:after="120" w:line="320" w:lineRule="exact"/>
              <w:ind w:left="57" w:right="57"/>
              <w:jc w:val="both"/>
              <w:rPr>
                <w:sz w:val="28"/>
                <w:szCs w:val="28"/>
              </w:rPr>
            </w:pPr>
            <w:r w:rsidRPr="00607AAE">
              <w:rPr>
                <w:sz w:val="28"/>
                <w:szCs w:val="28"/>
              </w:rPr>
              <w:t>Phạm vi đấu nối dây</w:t>
            </w:r>
            <w:r w:rsidR="0063756A" w:rsidRPr="00607AAE">
              <w:rPr>
                <w:sz w:val="28"/>
                <w:szCs w:val="28"/>
              </w:rPr>
              <w:t xml:space="preserve"> </w:t>
            </w:r>
            <w:r w:rsidRPr="00607AAE">
              <w:rPr>
                <w:sz w:val="28"/>
                <w:szCs w:val="28"/>
              </w:rPr>
              <w:t>dẫn đồng/nhôm [mm2]</w:t>
            </w:r>
          </w:p>
        </w:tc>
        <w:tc>
          <w:tcPr>
            <w:tcW w:w="2693" w:type="dxa"/>
          </w:tcPr>
          <w:p w14:paraId="19A34313" w14:textId="77777777" w:rsidR="006F1223" w:rsidRPr="00607AAE" w:rsidRDefault="006F1223" w:rsidP="00591F9E">
            <w:pPr>
              <w:pStyle w:val="TableParagraph"/>
              <w:spacing w:before="120" w:after="120" w:line="320" w:lineRule="exact"/>
              <w:ind w:left="57" w:right="57"/>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p w14:paraId="2750DD29" w14:textId="77777777" w:rsidR="006F1223" w:rsidRPr="00607AAE" w:rsidRDefault="006F1223" w:rsidP="00591F9E">
            <w:pPr>
              <w:pStyle w:val="TableParagraph"/>
              <w:spacing w:before="120" w:after="120" w:line="320" w:lineRule="exact"/>
              <w:ind w:left="57" w:right="57"/>
              <w:jc w:val="center"/>
              <w:rPr>
                <w:sz w:val="28"/>
                <w:szCs w:val="28"/>
              </w:rPr>
            </w:pPr>
            <w:r w:rsidRPr="00607AAE">
              <w:rPr>
                <w:sz w:val="28"/>
                <w:szCs w:val="28"/>
              </w:rPr>
              <w:t>(Phù hợp với vật liệu</w:t>
            </w:r>
            <w:r w:rsidRPr="00607AAE">
              <w:rPr>
                <w:spacing w:val="-11"/>
                <w:sz w:val="28"/>
                <w:szCs w:val="28"/>
              </w:rPr>
              <w:t xml:space="preserve"> </w:t>
            </w:r>
            <w:r w:rsidRPr="00607AAE">
              <w:rPr>
                <w:sz w:val="28"/>
                <w:szCs w:val="28"/>
              </w:rPr>
              <w:t>và</w:t>
            </w:r>
            <w:r w:rsidRPr="00607AAE">
              <w:rPr>
                <w:spacing w:val="-9"/>
                <w:sz w:val="28"/>
                <w:szCs w:val="28"/>
              </w:rPr>
              <w:t xml:space="preserve"> </w:t>
            </w:r>
            <w:r w:rsidRPr="00607AAE">
              <w:rPr>
                <w:sz w:val="28"/>
                <w:szCs w:val="28"/>
              </w:rPr>
              <w:t>tiết</w:t>
            </w:r>
            <w:r w:rsidRPr="00607AAE">
              <w:rPr>
                <w:spacing w:val="-8"/>
                <w:sz w:val="28"/>
                <w:szCs w:val="28"/>
              </w:rPr>
              <w:t xml:space="preserve"> </w:t>
            </w:r>
            <w:r w:rsidRPr="00607AAE">
              <w:rPr>
                <w:sz w:val="28"/>
                <w:szCs w:val="28"/>
              </w:rPr>
              <w:t>diện</w:t>
            </w:r>
            <w:r w:rsidRPr="00607AAE">
              <w:rPr>
                <w:spacing w:val="-11"/>
                <w:sz w:val="28"/>
                <w:szCs w:val="28"/>
              </w:rPr>
              <w:t xml:space="preserve"> </w:t>
            </w:r>
            <w:r w:rsidRPr="00607AAE">
              <w:rPr>
                <w:sz w:val="28"/>
                <w:szCs w:val="28"/>
              </w:rPr>
              <w:t>của chủng loại dây dẫn đấu nối)</w:t>
            </w:r>
          </w:p>
        </w:tc>
        <w:tc>
          <w:tcPr>
            <w:tcW w:w="1276" w:type="dxa"/>
          </w:tcPr>
          <w:p w14:paraId="2F9A73AB" w14:textId="77777777" w:rsidR="006F1223" w:rsidRPr="00607AAE" w:rsidRDefault="006F1223" w:rsidP="00591F9E">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yêu cầu</w:t>
            </w:r>
          </w:p>
        </w:tc>
        <w:tc>
          <w:tcPr>
            <w:tcW w:w="995" w:type="dxa"/>
          </w:tcPr>
          <w:p w14:paraId="53542443" w14:textId="77777777" w:rsidR="006F1223" w:rsidRPr="00607AAE" w:rsidRDefault="006F1223" w:rsidP="00591F9E">
            <w:pPr>
              <w:pStyle w:val="TableParagraph"/>
              <w:spacing w:before="120" w:after="120" w:line="320" w:lineRule="exact"/>
              <w:rPr>
                <w:sz w:val="28"/>
                <w:szCs w:val="28"/>
              </w:rPr>
            </w:pPr>
          </w:p>
        </w:tc>
        <w:tc>
          <w:tcPr>
            <w:tcW w:w="1410" w:type="dxa"/>
          </w:tcPr>
          <w:p w14:paraId="6D28B2BE" w14:textId="77777777" w:rsidR="006F1223" w:rsidRPr="00607AAE" w:rsidRDefault="006F1223"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6F1223" w:rsidRPr="00607AAE" w14:paraId="1237DBCA" w14:textId="77777777" w:rsidTr="00B57589">
        <w:trPr>
          <w:trHeight w:val="20"/>
        </w:trPr>
        <w:tc>
          <w:tcPr>
            <w:tcW w:w="737" w:type="dxa"/>
          </w:tcPr>
          <w:p w14:paraId="6797C51C" w14:textId="77777777" w:rsidR="006F1223" w:rsidRPr="00607AAE" w:rsidRDefault="006F1223" w:rsidP="00591F9E">
            <w:pPr>
              <w:pStyle w:val="TableParagraph"/>
              <w:spacing w:before="120" w:after="120" w:line="320" w:lineRule="exact"/>
              <w:ind w:left="11"/>
              <w:jc w:val="center"/>
              <w:rPr>
                <w:sz w:val="28"/>
                <w:szCs w:val="28"/>
              </w:rPr>
            </w:pPr>
            <w:r w:rsidRPr="00607AAE">
              <w:rPr>
                <w:spacing w:val="-5"/>
                <w:sz w:val="28"/>
                <w:szCs w:val="28"/>
              </w:rPr>
              <w:t>10</w:t>
            </w:r>
          </w:p>
        </w:tc>
        <w:tc>
          <w:tcPr>
            <w:tcW w:w="2341" w:type="dxa"/>
          </w:tcPr>
          <w:p w14:paraId="4471B609" w14:textId="77777777" w:rsidR="006F1223" w:rsidRPr="00607AAE" w:rsidRDefault="006F1223" w:rsidP="00591F9E">
            <w:pPr>
              <w:pStyle w:val="TableParagraph"/>
              <w:spacing w:before="120" w:after="120" w:line="320" w:lineRule="exact"/>
              <w:ind w:left="57" w:right="57"/>
              <w:jc w:val="both"/>
              <w:rPr>
                <w:sz w:val="28"/>
                <w:szCs w:val="28"/>
              </w:rPr>
            </w:pPr>
            <w:r w:rsidRPr="00607AAE">
              <w:rPr>
                <w:sz w:val="28"/>
                <w:szCs w:val="28"/>
              </w:rPr>
              <w:t>Nhiệt độ ổn định của kẹp khi mang dòng định mức (</w:t>
            </w:r>
            <w:r w:rsidRPr="00607AAE">
              <w:rPr>
                <w:sz w:val="28"/>
                <w:szCs w:val="28"/>
                <w:vertAlign w:val="superscript"/>
              </w:rPr>
              <w:t>0</w:t>
            </w:r>
            <w:r w:rsidRPr="00607AAE">
              <w:rPr>
                <w:sz w:val="28"/>
                <w:szCs w:val="28"/>
              </w:rPr>
              <w:t>C)</w:t>
            </w:r>
          </w:p>
        </w:tc>
        <w:tc>
          <w:tcPr>
            <w:tcW w:w="2693" w:type="dxa"/>
          </w:tcPr>
          <w:p w14:paraId="080F32B7" w14:textId="77777777" w:rsidR="006F1223" w:rsidRPr="00607AAE" w:rsidRDefault="006F1223" w:rsidP="00591F9E">
            <w:pPr>
              <w:pStyle w:val="TableParagraph"/>
              <w:spacing w:before="120" w:after="120" w:line="320" w:lineRule="exact"/>
              <w:ind w:left="57" w:right="57"/>
              <w:jc w:val="center"/>
              <w:rPr>
                <w:sz w:val="28"/>
                <w:szCs w:val="28"/>
              </w:rPr>
            </w:pPr>
            <w:r w:rsidRPr="00607AAE">
              <w:rPr>
                <w:sz w:val="28"/>
                <w:szCs w:val="28"/>
              </w:rPr>
              <w:t>≤</w:t>
            </w:r>
            <w:r w:rsidRPr="00607AAE">
              <w:rPr>
                <w:spacing w:val="-1"/>
                <w:sz w:val="28"/>
                <w:szCs w:val="28"/>
              </w:rPr>
              <w:t xml:space="preserve"> </w:t>
            </w:r>
            <w:r w:rsidRPr="00607AAE">
              <w:rPr>
                <w:spacing w:val="-7"/>
                <w:sz w:val="28"/>
                <w:szCs w:val="28"/>
              </w:rPr>
              <w:t>80</w:t>
            </w:r>
          </w:p>
        </w:tc>
        <w:tc>
          <w:tcPr>
            <w:tcW w:w="1276" w:type="dxa"/>
          </w:tcPr>
          <w:p w14:paraId="46FAB064" w14:textId="77777777" w:rsidR="006F1223" w:rsidRPr="00607AAE" w:rsidRDefault="006F1223" w:rsidP="00591F9E">
            <w:pPr>
              <w:pStyle w:val="TableParagraph"/>
              <w:spacing w:before="120" w:after="120" w:line="320" w:lineRule="exact"/>
              <w:ind w:left="57" w:right="57"/>
              <w:jc w:val="center"/>
              <w:rPr>
                <w:sz w:val="28"/>
                <w:szCs w:val="28"/>
              </w:rPr>
            </w:pPr>
            <w:r w:rsidRPr="00607AAE">
              <w:rPr>
                <w:sz w:val="28"/>
                <w:szCs w:val="28"/>
              </w:rPr>
              <w:t>≤</w:t>
            </w:r>
            <w:r w:rsidRPr="00607AAE">
              <w:rPr>
                <w:spacing w:val="-1"/>
                <w:sz w:val="28"/>
                <w:szCs w:val="28"/>
              </w:rPr>
              <w:t xml:space="preserve"> </w:t>
            </w:r>
            <w:r w:rsidRPr="00607AAE">
              <w:rPr>
                <w:spacing w:val="-7"/>
                <w:sz w:val="28"/>
                <w:szCs w:val="28"/>
              </w:rPr>
              <w:t>80</w:t>
            </w:r>
          </w:p>
        </w:tc>
        <w:tc>
          <w:tcPr>
            <w:tcW w:w="995" w:type="dxa"/>
          </w:tcPr>
          <w:p w14:paraId="1A4DCF89" w14:textId="77777777" w:rsidR="006F1223" w:rsidRPr="00607AAE" w:rsidRDefault="006F1223" w:rsidP="00591F9E">
            <w:pPr>
              <w:pStyle w:val="TableParagraph"/>
              <w:spacing w:before="120" w:after="120" w:line="320" w:lineRule="exact"/>
              <w:rPr>
                <w:sz w:val="28"/>
                <w:szCs w:val="28"/>
              </w:rPr>
            </w:pPr>
          </w:p>
        </w:tc>
        <w:tc>
          <w:tcPr>
            <w:tcW w:w="1410" w:type="dxa"/>
          </w:tcPr>
          <w:p w14:paraId="71A997F7" w14:textId="77777777" w:rsidR="006F1223" w:rsidRPr="00607AAE" w:rsidRDefault="006F1223" w:rsidP="00591F9E">
            <w:pPr>
              <w:pStyle w:val="TableParagraph"/>
              <w:spacing w:before="120" w:after="120" w:line="320" w:lineRule="exact"/>
              <w:ind w:left="57" w:right="57"/>
              <w:jc w:val="center"/>
              <w:rPr>
                <w:sz w:val="28"/>
                <w:szCs w:val="28"/>
              </w:rPr>
            </w:pPr>
            <w:r w:rsidRPr="00607AAE">
              <w:rPr>
                <w:sz w:val="28"/>
                <w:szCs w:val="28"/>
              </w:rPr>
              <w:t xml:space="preserve">&gt; </w:t>
            </w:r>
            <w:r w:rsidRPr="00607AAE">
              <w:rPr>
                <w:spacing w:val="-5"/>
                <w:sz w:val="28"/>
                <w:szCs w:val="28"/>
              </w:rPr>
              <w:t>80</w:t>
            </w:r>
          </w:p>
        </w:tc>
      </w:tr>
      <w:tr w:rsidR="006F1223" w:rsidRPr="00607AAE" w14:paraId="5D67F64F" w14:textId="77777777" w:rsidTr="00B57589">
        <w:trPr>
          <w:trHeight w:val="20"/>
        </w:trPr>
        <w:tc>
          <w:tcPr>
            <w:tcW w:w="737" w:type="dxa"/>
          </w:tcPr>
          <w:p w14:paraId="03F78E02" w14:textId="77777777" w:rsidR="006F1223" w:rsidRPr="00607AAE" w:rsidRDefault="006F1223" w:rsidP="00591F9E">
            <w:pPr>
              <w:pStyle w:val="TableParagraph"/>
              <w:spacing w:before="120" w:after="120" w:line="320" w:lineRule="exact"/>
              <w:ind w:left="11"/>
              <w:jc w:val="center"/>
              <w:rPr>
                <w:sz w:val="28"/>
                <w:szCs w:val="28"/>
              </w:rPr>
            </w:pPr>
            <w:r w:rsidRPr="00607AAE">
              <w:rPr>
                <w:spacing w:val="-5"/>
                <w:sz w:val="28"/>
                <w:szCs w:val="28"/>
              </w:rPr>
              <w:t>11</w:t>
            </w:r>
          </w:p>
        </w:tc>
        <w:tc>
          <w:tcPr>
            <w:tcW w:w="2341" w:type="dxa"/>
          </w:tcPr>
          <w:p w14:paraId="4B0F89FD" w14:textId="77777777" w:rsidR="006F1223" w:rsidRPr="00607AAE" w:rsidRDefault="006F1223" w:rsidP="00591F9E">
            <w:pPr>
              <w:pStyle w:val="TableParagraph"/>
              <w:spacing w:before="120" w:after="120" w:line="320" w:lineRule="exact"/>
              <w:ind w:left="57" w:right="57"/>
              <w:jc w:val="both"/>
              <w:rPr>
                <w:sz w:val="28"/>
                <w:szCs w:val="28"/>
              </w:rPr>
            </w:pPr>
            <w:r w:rsidRPr="00607AAE">
              <w:rPr>
                <w:sz w:val="28"/>
                <w:szCs w:val="28"/>
              </w:rPr>
              <w:t xml:space="preserve">Dòng điện liên tục cho phép của kẹp </w:t>
            </w:r>
            <w:r w:rsidRPr="00607AAE">
              <w:rPr>
                <w:sz w:val="28"/>
                <w:szCs w:val="28"/>
              </w:rPr>
              <w:lastRenderedPageBreak/>
              <w:t>(A)</w:t>
            </w:r>
          </w:p>
        </w:tc>
        <w:tc>
          <w:tcPr>
            <w:tcW w:w="2693" w:type="dxa"/>
            <w:vMerge w:val="restart"/>
          </w:tcPr>
          <w:p w14:paraId="2E2D8FA5" w14:textId="77777777" w:rsidR="006F1223" w:rsidRPr="00607AAE" w:rsidRDefault="006F1223" w:rsidP="00591F9E">
            <w:pPr>
              <w:pStyle w:val="TableParagraph"/>
              <w:spacing w:before="120" w:after="120" w:line="320" w:lineRule="exact"/>
              <w:ind w:left="57" w:right="57"/>
              <w:jc w:val="center"/>
              <w:rPr>
                <w:sz w:val="28"/>
                <w:szCs w:val="28"/>
              </w:rPr>
            </w:pPr>
            <w:r w:rsidRPr="00607AAE">
              <w:rPr>
                <w:sz w:val="28"/>
                <w:szCs w:val="28"/>
              </w:rPr>
              <w:lastRenderedPageBreak/>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p w14:paraId="24EC7387" w14:textId="77777777" w:rsidR="006F1223" w:rsidRPr="00607AAE" w:rsidRDefault="006F1223" w:rsidP="00591F9E">
            <w:pPr>
              <w:pStyle w:val="TableParagraph"/>
              <w:spacing w:before="120" w:after="120" w:line="320" w:lineRule="exact"/>
              <w:ind w:left="57" w:right="57"/>
              <w:jc w:val="center"/>
              <w:rPr>
                <w:sz w:val="28"/>
                <w:szCs w:val="28"/>
              </w:rPr>
            </w:pPr>
            <w:r w:rsidRPr="00607AAE">
              <w:rPr>
                <w:sz w:val="28"/>
                <w:szCs w:val="28"/>
              </w:rPr>
              <w:lastRenderedPageBreak/>
              <w:t>( Đáp ứng theo thông số kỹ thuật của</w:t>
            </w:r>
            <w:r w:rsidRPr="00607AAE">
              <w:rPr>
                <w:spacing w:val="-13"/>
                <w:sz w:val="28"/>
                <w:szCs w:val="28"/>
              </w:rPr>
              <w:t xml:space="preserve"> </w:t>
            </w:r>
            <w:r w:rsidRPr="00607AAE">
              <w:rPr>
                <w:sz w:val="28"/>
                <w:szCs w:val="28"/>
              </w:rPr>
              <w:t>chủng</w:t>
            </w:r>
            <w:r w:rsidRPr="00607AAE">
              <w:rPr>
                <w:spacing w:val="-13"/>
                <w:sz w:val="28"/>
                <w:szCs w:val="28"/>
              </w:rPr>
              <w:t xml:space="preserve"> </w:t>
            </w:r>
            <w:r w:rsidRPr="00607AAE">
              <w:rPr>
                <w:sz w:val="28"/>
                <w:szCs w:val="28"/>
              </w:rPr>
              <w:t>loại</w:t>
            </w:r>
            <w:r w:rsidRPr="00607AAE">
              <w:rPr>
                <w:spacing w:val="-13"/>
                <w:sz w:val="28"/>
                <w:szCs w:val="28"/>
              </w:rPr>
              <w:t xml:space="preserve"> </w:t>
            </w:r>
            <w:r w:rsidRPr="00607AAE">
              <w:rPr>
                <w:sz w:val="28"/>
                <w:szCs w:val="28"/>
              </w:rPr>
              <w:t>dây dẫn đấu nối)</w:t>
            </w:r>
          </w:p>
        </w:tc>
        <w:tc>
          <w:tcPr>
            <w:tcW w:w="1276" w:type="dxa"/>
            <w:vMerge w:val="restart"/>
            <w:vAlign w:val="center"/>
          </w:tcPr>
          <w:p w14:paraId="7F539964" w14:textId="77777777" w:rsidR="006F1223" w:rsidRPr="00607AAE" w:rsidRDefault="006F1223" w:rsidP="00591F9E">
            <w:pPr>
              <w:pStyle w:val="TableParagraph"/>
              <w:spacing w:before="120" w:after="120" w:line="320" w:lineRule="exact"/>
              <w:ind w:left="57" w:right="57"/>
              <w:jc w:val="center"/>
              <w:rPr>
                <w:sz w:val="28"/>
                <w:szCs w:val="28"/>
              </w:rPr>
            </w:pPr>
            <w:r w:rsidRPr="00607AAE">
              <w:rPr>
                <w:sz w:val="28"/>
                <w:szCs w:val="28"/>
              </w:rPr>
              <w:lastRenderedPageBreak/>
              <w:t>Như</w:t>
            </w:r>
            <w:r w:rsidRPr="00607AAE">
              <w:rPr>
                <w:spacing w:val="-18"/>
                <w:sz w:val="28"/>
                <w:szCs w:val="28"/>
              </w:rPr>
              <w:t xml:space="preserve"> </w:t>
            </w:r>
            <w:r w:rsidRPr="00607AAE">
              <w:rPr>
                <w:sz w:val="28"/>
                <w:szCs w:val="28"/>
              </w:rPr>
              <w:t xml:space="preserve">yêu </w:t>
            </w:r>
            <w:r w:rsidRPr="00607AAE">
              <w:rPr>
                <w:spacing w:val="-4"/>
                <w:sz w:val="28"/>
                <w:szCs w:val="28"/>
              </w:rPr>
              <w:lastRenderedPageBreak/>
              <w:t>cầu</w:t>
            </w:r>
          </w:p>
        </w:tc>
        <w:tc>
          <w:tcPr>
            <w:tcW w:w="995" w:type="dxa"/>
            <w:vMerge w:val="restart"/>
            <w:vAlign w:val="center"/>
          </w:tcPr>
          <w:p w14:paraId="45309A26" w14:textId="77777777" w:rsidR="006F1223" w:rsidRPr="00607AAE" w:rsidRDefault="006F1223" w:rsidP="00591F9E">
            <w:pPr>
              <w:pStyle w:val="TableParagraph"/>
              <w:spacing w:before="120" w:after="120" w:line="320" w:lineRule="exact"/>
              <w:rPr>
                <w:sz w:val="28"/>
                <w:szCs w:val="28"/>
              </w:rPr>
            </w:pPr>
          </w:p>
        </w:tc>
        <w:tc>
          <w:tcPr>
            <w:tcW w:w="1410" w:type="dxa"/>
            <w:vMerge w:val="restart"/>
            <w:vAlign w:val="center"/>
          </w:tcPr>
          <w:p w14:paraId="4CBF2E81" w14:textId="77777777" w:rsidR="006F1223" w:rsidRPr="00607AAE" w:rsidRDefault="006F1223"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 xml:space="preserve">như </w:t>
            </w:r>
            <w:r w:rsidRPr="00607AAE">
              <w:rPr>
                <w:sz w:val="28"/>
                <w:szCs w:val="28"/>
              </w:rPr>
              <w:lastRenderedPageBreak/>
              <w:t>yêu cầu</w:t>
            </w:r>
          </w:p>
        </w:tc>
      </w:tr>
      <w:tr w:rsidR="006F1223" w:rsidRPr="00607AAE" w14:paraId="01346C32" w14:textId="77777777" w:rsidTr="00B57589">
        <w:trPr>
          <w:trHeight w:val="20"/>
        </w:trPr>
        <w:tc>
          <w:tcPr>
            <w:tcW w:w="737" w:type="dxa"/>
          </w:tcPr>
          <w:p w14:paraId="412F3682" w14:textId="77777777" w:rsidR="006F1223" w:rsidRPr="00607AAE" w:rsidRDefault="006F1223" w:rsidP="00591F9E">
            <w:pPr>
              <w:pStyle w:val="TableParagraph"/>
              <w:spacing w:before="120" w:after="120" w:line="320" w:lineRule="exact"/>
              <w:ind w:left="11"/>
              <w:jc w:val="center"/>
              <w:rPr>
                <w:sz w:val="28"/>
                <w:szCs w:val="28"/>
              </w:rPr>
            </w:pPr>
            <w:r w:rsidRPr="00607AAE">
              <w:rPr>
                <w:spacing w:val="-5"/>
                <w:sz w:val="28"/>
                <w:szCs w:val="28"/>
              </w:rPr>
              <w:lastRenderedPageBreak/>
              <w:t>12</w:t>
            </w:r>
          </w:p>
        </w:tc>
        <w:tc>
          <w:tcPr>
            <w:tcW w:w="2341" w:type="dxa"/>
          </w:tcPr>
          <w:p w14:paraId="4B4AF2C4" w14:textId="77777777" w:rsidR="006F1223" w:rsidRPr="00607AAE" w:rsidRDefault="006F1223" w:rsidP="00591F9E">
            <w:pPr>
              <w:pStyle w:val="TableParagraph"/>
              <w:spacing w:before="120" w:after="120" w:line="320" w:lineRule="exact"/>
              <w:ind w:left="57" w:right="57"/>
              <w:jc w:val="both"/>
              <w:rPr>
                <w:sz w:val="28"/>
                <w:szCs w:val="28"/>
              </w:rPr>
            </w:pPr>
            <w:r w:rsidRPr="00607AAE">
              <w:rPr>
                <w:sz w:val="28"/>
                <w:szCs w:val="28"/>
              </w:rPr>
              <w:t>Dòng điện ổn định nhiệt tối thiểu của kẹp (kA/s)</w:t>
            </w:r>
          </w:p>
        </w:tc>
        <w:tc>
          <w:tcPr>
            <w:tcW w:w="2693" w:type="dxa"/>
            <w:vMerge/>
            <w:tcBorders>
              <w:top w:val="nil"/>
            </w:tcBorders>
          </w:tcPr>
          <w:p w14:paraId="1550255E" w14:textId="77777777" w:rsidR="006F1223" w:rsidRPr="00607AAE" w:rsidRDefault="006F1223" w:rsidP="00591F9E">
            <w:pPr>
              <w:spacing w:before="120" w:after="120" w:line="320" w:lineRule="exact"/>
              <w:rPr>
                <w:sz w:val="28"/>
                <w:szCs w:val="28"/>
              </w:rPr>
            </w:pPr>
          </w:p>
        </w:tc>
        <w:tc>
          <w:tcPr>
            <w:tcW w:w="1276" w:type="dxa"/>
            <w:vMerge/>
            <w:tcBorders>
              <w:top w:val="nil"/>
            </w:tcBorders>
          </w:tcPr>
          <w:p w14:paraId="3EB64AA9" w14:textId="77777777" w:rsidR="006F1223" w:rsidRPr="00607AAE" w:rsidRDefault="006F1223" w:rsidP="00591F9E">
            <w:pPr>
              <w:spacing w:before="120" w:after="120" w:line="320" w:lineRule="exact"/>
              <w:rPr>
                <w:sz w:val="28"/>
                <w:szCs w:val="28"/>
              </w:rPr>
            </w:pPr>
          </w:p>
        </w:tc>
        <w:tc>
          <w:tcPr>
            <w:tcW w:w="995" w:type="dxa"/>
            <w:vMerge/>
            <w:tcBorders>
              <w:top w:val="nil"/>
            </w:tcBorders>
          </w:tcPr>
          <w:p w14:paraId="725B021E" w14:textId="77777777" w:rsidR="006F1223" w:rsidRPr="00607AAE" w:rsidRDefault="006F1223" w:rsidP="00591F9E">
            <w:pPr>
              <w:spacing w:before="120" w:after="120" w:line="320" w:lineRule="exact"/>
              <w:rPr>
                <w:sz w:val="28"/>
                <w:szCs w:val="28"/>
              </w:rPr>
            </w:pPr>
          </w:p>
        </w:tc>
        <w:tc>
          <w:tcPr>
            <w:tcW w:w="1410" w:type="dxa"/>
            <w:vMerge/>
            <w:tcBorders>
              <w:top w:val="nil"/>
            </w:tcBorders>
          </w:tcPr>
          <w:p w14:paraId="286D391A" w14:textId="77777777" w:rsidR="006F1223" w:rsidRPr="00607AAE" w:rsidRDefault="006F1223" w:rsidP="00591F9E">
            <w:pPr>
              <w:spacing w:before="120" w:after="120" w:line="320" w:lineRule="exact"/>
              <w:rPr>
                <w:sz w:val="28"/>
                <w:szCs w:val="28"/>
              </w:rPr>
            </w:pPr>
          </w:p>
        </w:tc>
      </w:tr>
      <w:tr w:rsidR="006F1223" w:rsidRPr="00607AAE" w14:paraId="4FA33274" w14:textId="77777777" w:rsidTr="00B57589">
        <w:trPr>
          <w:trHeight w:val="20"/>
        </w:trPr>
        <w:tc>
          <w:tcPr>
            <w:tcW w:w="737" w:type="dxa"/>
          </w:tcPr>
          <w:p w14:paraId="2BA01300" w14:textId="77777777" w:rsidR="006F1223" w:rsidRPr="00607AAE" w:rsidRDefault="006F1223" w:rsidP="00591F9E">
            <w:pPr>
              <w:pStyle w:val="TableParagraph"/>
              <w:spacing w:before="120" w:after="120" w:line="320" w:lineRule="exact"/>
              <w:ind w:left="11" w:right="1"/>
              <w:jc w:val="center"/>
              <w:rPr>
                <w:sz w:val="28"/>
                <w:szCs w:val="28"/>
              </w:rPr>
            </w:pPr>
            <w:r w:rsidRPr="00607AAE">
              <w:rPr>
                <w:spacing w:val="-5"/>
                <w:sz w:val="28"/>
                <w:szCs w:val="28"/>
              </w:rPr>
              <w:t>13</w:t>
            </w:r>
          </w:p>
        </w:tc>
        <w:tc>
          <w:tcPr>
            <w:tcW w:w="2341" w:type="dxa"/>
          </w:tcPr>
          <w:p w14:paraId="6FE047F6" w14:textId="793D8417" w:rsidR="006F1223" w:rsidRPr="00607AAE" w:rsidRDefault="006F1223" w:rsidP="00591F9E">
            <w:pPr>
              <w:pStyle w:val="TableParagraph"/>
              <w:spacing w:before="120" w:after="120" w:line="320" w:lineRule="exact"/>
              <w:ind w:left="57" w:right="57"/>
              <w:jc w:val="both"/>
              <w:rPr>
                <w:sz w:val="28"/>
                <w:szCs w:val="28"/>
              </w:rPr>
            </w:pPr>
            <w:r w:rsidRPr="00607AAE">
              <w:rPr>
                <w:sz w:val="28"/>
                <w:szCs w:val="28"/>
              </w:rPr>
              <w:t>Điện trở của mối nối</w:t>
            </w:r>
            <w:r w:rsidR="005C5301" w:rsidRPr="00607AAE">
              <w:rPr>
                <w:sz w:val="28"/>
                <w:szCs w:val="28"/>
              </w:rPr>
              <w:t xml:space="preserve"> </w:t>
            </w:r>
            <w:r w:rsidRPr="00607AAE">
              <w:rPr>
                <w:sz w:val="28"/>
                <w:szCs w:val="28"/>
              </w:rPr>
              <w:t>sau khi ép</w:t>
            </w:r>
          </w:p>
        </w:tc>
        <w:tc>
          <w:tcPr>
            <w:tcW w:w="2693" w:type="dxa"/>
          </w:tcPr>
          <w:p w14:paraId="0A3591CB" w14:textId="77777777" w:rsidR="006F1223" w:rsidRPr="00607AAE" w:rsidRDefault="006F1223" w:rsidP="00591F9E">
            <w:pPr>
              <w:pStyle w:val="TableParagraph"/>
              <w:spacing w:before="120" w:after="120" w:line="320" w:lineRule="exact"/>
              <w:ind w:left="104" w:right="101"/>
              <w:jc w:val="both"/>
              <w:rPr>
                <w:sz w:val="28"/>
                <w:szCs w:val="28"/>
              </w:rPr>
            </w:pPr>
            <w:r w:rsidRPr="00607AAE">
              <w:rPr>
                <w:sz w:val="28"/>
                <w:szCs w:val="28"/>
              </w:rPr>
              <w:t xml:space="preserve">Không vượt quá 120% của dây dẫn có chiều dài tương </w:t>
            </w:r>
            <w:r w:rsidRPr="00607AAE">
              <w:rPr>
                <w:spacing w:val="-2"/>
                <w:sz w:val="28"/>
                <w:szCs w:val="28"/>
              </w:rPr>
              <w:t>đương</w:t>
            </w:r>
          </w:p>
        </w:tc>
        <w:tc>
          <w:tcPr>
            <w:tcW w:w="1276" w:type="dxa"/>
          </w:tcPr>
          <w:p w14:paraId="22BCD29E" w14:textId="77777777" w:rsidR="006F1223" w:rsidRPr="00607AAE" w:rsidRDefault="006F1223" w:rsidP="00591F9E">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5" w:type="dxa"/>
          </w:tcPr>
          <w:p w14:paraId="40E8C2B4" w14:textId="77777777" w:rsidR="006F1223" w:rsidRPr="00607AAE" w:rsidRDefault="006F1223" w:rsidP="00591F9E">
            <w:pPr>
              <w:pStyle w:val="TableParagraph"/>
              <w:spacing w:before="120" w:after="120" w:line="320" w:lineRule="exact"/>
              <w:rPr>
                <w:sz w:val="28"/>
                <w:szCs w:val="28"/>
              </w:rPr>
            </w:pPr>
          </w:p>
        </w:tc>
        <w:tc>
          <w:tcPr>
            <w:tcW w:w="1410" w:type="dxa"/>
          </w:tcPr>
          <w:p w14:paraId="6B419FFA" w14:textId="77777777" w:rsidR="006F1223" w:rsidRPr="00607AAE" w:rsidRDefault="006F1223"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6F1223" w:rsidRPr="00607AAE" w14:paraId="62A2F1A1" w14:textId="77777777" w:rsidTr="00B57589">
        <w:trPr>
          <w:trHeight w:val="20"/>
        </w:trPr>
        <w:tc>
          <w:tcPr>
            <w:tcW w:w="737" w:type="dxa"/>
          </w:tcPr>
          <w:p w14:paraId="1C360278" w14:textId="77777777" w:rsidR="006F1223" w:rsidRPr="00607AAE" w:rsidRDefault="006F1223" w:rsidP="00591F9E">
            <w:pPr>
              <w:pStyle w:val="TableParagraph"/>
              <w:spacing w:before="120" w:after="120" w:line="320" w:lineRule="exact"/>
              <w:ind w:left="11" w:right="1"/>
              <w:jc w:val="center"/>
              <w:rPr>
                <w:sz w:val="28"/>
                <w:szCs w:val="28"/>
              </w:rPr>
            </w:pPr>
            <w:r w:rsidRPr="00607AAE">
              <w:rPr>
                <w:spacing w:val="-5"/>
                <w:sz w:val="28"/>
                <w:szCs w:val="28"/>
              </w:rPr>
              <w:t>14</w:t>
            </w:r>
          </w:p>
        </w:tc>
        <w:tc>
          <w:tcPr>
            <w:tcW w:w="2341" w:type="dxa"/>
          </w:tcPr>
          <w:p w14:paraId="5E6CEE85" w14:textId="77777777" w:rsidR="006F1223" w:rsidRPr="00607AAE" w:rsidRDefault="006F1223" w:rsidP="00591F9E">
            <w:pPr>
              <w:pStyle w:val="TableParagraph"/>
              <w:spacing w:before="120" w:after="120" w:line="320" w:lineRule="exact"/>
              <w:ind w:left="57" w:right="57"/>
              <w:jc w:val="both"/>
              <w:rPr>
                <w:sz w:val="28"/>
                <w:szCs w:val="28"/>
              </w:rPr>
            </w:pPr>
            <w:r w:rsidRPr="00607AAE">
              <w:rPr>
                <w:sz w:val="28"/>
                <w:szCs w:val="28"/>
              </w:rPr>
              <w:t>Ghi nhãn</w:t>
            </w:r>
          </w:p>
        </w:tc>
        <w:tc>
          <w:tcPr>
            <w:tcW w:w="2693" w:type="dxa"/>
          </w:tcPr>
          <w:p w14:paraId="14074D12" w14:textId="77777777" w:rsidR="006F1223" w:rsidRPr="00607AAE" w:rsidRDefault="006F1223" w:rsidP="00591F9E">
            <w:pPr>
              <w:pStyle w:val="TableParagraph"/>
              <w:spacing w:before="120" w:after="120" w:line="320" w:lineRule="exact"/>
              <w:ind w:left="104" w:right="99"/>
              <w:jc w:val="both"/>
              <w:rPr>
                <w:sz w:val="28"/>
                <w:szCs w:val="28"/>
              </w:rPr>
            </w:pPr>
            <w:r w:rsidRPr="00607AAE">
              <w:rPr>
                <w:sz w:val="28"/>
                <w:szCs w:val="28"/>
              </w:rPr>
              <w:t>Mỗi</w:t>
            </w:r>
            <w:r w:rsidRPr="00607AAE">
              <w:rPr>
                <w:spacing w:val="-1"/>
                <w:sz w:val="28"/>
                <w:szCs w:val="28"/>
              </w:rPr>
              <w:t xml:space="preserve"> </w:t>
            </w:r>
            <w:r w:rsidRPr="00607AAE">
              <w:rPr>
                <w:sz w:val="28"/>
                <w:szCs w:val="28"/>
              </w:rPr>
              <w:t>kẹp</w:t>
            </w:r>
            <w:r w:rsidRPr="00607AAE">
              <w:rPr>
                <w:spacing w:val="-1"/>
                <w:sz w:val="28"/>
                <w:szCs w:val="28"/>
              </w:rPr>
              <w:t xml:space="preserve"> </w:t>
            </w:r>
            <w:r w:rsidRPr="00607AAE">
              <w:rPr>
                <w:sz w:val="28"/>
                <w:szCs w:val="28"/>
              </w:rPr>
              <w:t>ép</w:t>
            </w:r>
            <w:r w:rsidRPr="00607AAE">
              <w:rPr>
                <w:spacing w:val="-1"/>
                <w:sz w:val="28"/>
                <w:szCs w:val="28"/>
              </w:rPr>
              <w:t xml:space="preserve"> </w:t>
            </w:r>
            <w:r w:rsidRPr="00607AAE">
              <w:rPr>
                <w:sz w:val="28"/>
                <w:szCs w:val="28"/>
              </w:rPr>
              <w:t>phải</w:t>
            </w:r>
            <w:r w:rsidRPr="00607AAE">
              <w:rPr>
                <w:spacing w:val="-1"/>
                <w:sz w:val="28"/>
                <w:szCs w:val="28"/>
              </w:rPr>
              <w:t xml:space="preserve"> </w:t>
            </w:r>
            <w:r w:rsidRPr="00607AAE">
              <w:rPr>
                <w:sz w:val="28"/>
                <w:szCs w:val="28"/>
              </w:rPr>
              <w:t xml:space="preserve">có các ký hiệu được khắc chìm / nổi không phai như </w:t>
            </w:r>
            <w:r w:rsidRPr="00607AAE">
              <w:rPr>
                <w:spacing w:val="-4"/>
                <w:sz w:val="28"/>
                <w:szCs w:val="28"/>
              </w:rPr>
              <w:t>sau:</w:t>
            </w:r>
          </w:p>
          <w:p w14:paraId="77245C77" w14:textId="77777777" w:rsidR="006F1223" w:rsidRPr="00607AAE" w:rsidRDefault="006F1223">
            <w:pPr>
              <w:pStyle w:val="TableParagraph"/>
              <w:numPr>
                <w:ilvl w:val="0"/>
                <w:numId w:val="126"/>
              </w:numPr>
              <w:tabs>
                <w:tab w:val="left" w:pos="266"/>
              </w:tabs>
              <w:spacing w:before="120" w:after="120" w:line="320" w:lineRule="exact"/>
              <w:ind w:left="266" w:hanging="162"/>
              <w:jc w:val="both"/>
              <w:rPr>
                <w:sz w:val="28"/>
                <w:szCs w:val="28"/>
              </w:rPr>
            </w:pPr>
            <w:r w:rsidRPr="00607AAE">
              <w:rPr>
                <w:sz w:val="28"/>
                <w:szCs w:val="28"/>
              </w:rPr>
              <w:t>Tên</w:t>
            </w:r>
            <w:r w:rsidRPr="00607AAE">
              <w:rPr>
                <w:spacing w:val="-2"/>
                <w:sz w:val="28"/>
                <w:szCs w:val="28"/>
              </w:rPr>
              <w:t xml:space="preserve"> </w:t>
            </w:r>
            <w:r w:rsidRPr="00607AAE">
              <w:rPr>
                <w:sz w:val="28"/>
                <w:szCs w:val="28"/>
              </w:rPr>
              <w:t>nhà</w:t>
            </w:r>
            <w:r w:rsidRPr="00607AAE">
              <w:rPr>
                <w:spacing w:val="-2"/>
                <w:sz w:val="28"/>
                <w:szCs w:val="28"/>
              </w:rPr>
              <w:t xml:space="preserve"> </w:t>
            </w:r>
            <w:r w:rsidRPr="00607AAE">
              <w:rPr>
                <w:sz w:val="28"/>
                <w:szCs w:val="28"/>
              </w:rPr>
              <w:t>sản</w:t>
            </w:r>
            <w:r w:rsidRPr="00607AAE">
              <w:rPr>
                <w:spacing w:val="-4"/>
                <w:sz w:val="28"/>
                <w:szCs w:val="28"/>
              </w:rPr>
              <w:t xml:space="preserve"> xuất,</w:t>
            </w:r>
          </w:p>
          <w:p w14:paraId="48FC3286" w14:textId="77777777" w:rsidR="006F1223" w:rsidRPr="00607AAE" w:rsidRDefault="006F1223">
            <w:pPr>
              <w:pStyle w:val="TableParagraph"/>
              <w:numPr>
                <w:ilvl w:val="0"/>
                <w:numId w:val="126"/>
              </w:numPr>
              <w:tabs>
                <w:tab w:val="left" w:pos="317"/>
              </w:tabs>
              <w:spacing w:before="120" w:after="120" w:line="320" w:lineRule="exact"/>
              <w:ind w:right="101" w:firstLine="0"/>
              <w:jc w:val="both"/>
              <w:rPr>
                <w:sz w:val="28"/>
                <w:szCs w:val="28"/>
              </w:rPr>
            </w:pPr>
            <w:r w:rsidRPr="00607AAE">
              <w:rPr>
                <w:sz w:val="28"/>
                <w:szCs w:val="28"/>
              </w:rPr>
              <w:t xml:space="preserve">Mã hiệu của sản </w:t>
            </w:r>
            <w:r w:rsidRPr="00607AAE">
              <w:rPr>
                <w:spacing w:val="-2"/>
                <w:sz w:val="28"/>
                <w:szCs w:val="28"/>
              </w:rPr>
              <w:t>phẩm;</w:t>
            </w:r>
          </w:p>
          <w:p w14:paraId="0E2B0ABC" w14:textId="77777777" w:rsidR="006F1223" w:rsidRPr="00607AAE" w:rsidRDefault="006F1223">
            <w:pPr>
              <w:pStyle w:val="TableParagraph"/>
              <w:numPr>
                <w:ilvl w:val="0"/>
                <w:numId w:val="126"/>
              </w:numPr>
              <w:tabs>
                <w:tab w:val="left" w:pos="283"/>
              </w:tabs>
              <w:spacing w:before="120" w:after="120" w:line="320" w:lineRule="exact"/>
              <w:ind w:right="102" w:firstLine="0"/>
              <w:jc w:val="both"/>
              <w:rPr>
                <w:sz w:val="28"/>
                <w:szCs w:val="28"/>
              </w:rPr>
            </w:pPr>
            <w:r w:rsidRPr="00607AAE">
              <w:rPr>
                <w:sz w:val="28"/>
                <w:szCs w:val="28"/>
              </w:rPr>
              <w:t>Loại dây dẫn, tiết diện của dây dẫn đấu nối.</w:t>
            </w:r>
          </w:p>
          <w:p w14:paraId="24478FC9" w14:textId="77777777" w:rsidR="006F1223" w:rsidRPr="00607AAE" w:rsidRDefault="006F1223">
            <w:pPr>
              <w:pStyle w:val="TableParagraph"/>
              <w:numPr>
                <w:ilvl w:val="0"/>
                <w:numId w:val="126"/>
              </w:numPr>
              <w:tabs>
                <w:tab w:val="left" w:pos="331"/>
              </w:tabs>
              <w:spacing w:before="120" w:after="120" w:line="320" w:lineRule="exact"/>
              <w:ind w:right="100" w:firstLine="0"/>
              <w:jc w:val="both"/>
              <w:rPr>
                <w:sz w:val="28"/>
                <w:szCs w:val="28"/>
              </w:rPr>
            </w:pPr>
            <w:r w:rsidRPr="00607AAE">
              <w:rPr>
                <w:sz w:val="28"/>
                <w:szCs w:val="28"/>
              </w:rPr>
              <w:t xml:space="preserve">Có các vị trí ép phải được khắc </w:t>
            </w:r>
            <w:r w:rsidRPr="00607AAE">
              <w:rPr>
                <w:spacing w:val="-2"/>
                <w:sz w:val="28"/>
                <w:szCs w:val="28"/>
              </w:rPr>
              <w:t>chìm.</w:t>
            </w:r>
          </w:p>
        </w:tc>
        <w:tc>
          <w:tcPr>
            <w:tcW w:w="1276" w:type="dxa"/>
          </w:tcPr>
          <w:p w14:paraId="78344E37" w14:textId="77777777" w:rsidR="006F1223" w:rsidRPr="00607AAE" w:rsidRDefault="006F1223" w:rsidP="00591F9E">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5" w:type="dxa"/>
          </w:tcPr>
          <w:p w14:paraId="09A97F22" w14:textId="77777777" w:rsidR="006F1223" w:rsidRPr="00607AAE" w:rsidRDefault="006F1223" w:rsidP="00591F9E">
            <w:pPr>
              <w:pStyle w:val="TableParagraph"/>
              <w:spacing w:before="120" w:after="120" w:line="320" w:lineRule="exact"/>
              <w:rPr>
                <w:sz w:val="28"/>
                <w:szCs w:val="28"/>
              </w:rPr>
            </w:pPr>
          </w:p>
        </w:tc>
        <w:tc>
          <w:tcPr>
            <w:tcW w:w="1410" w:type="dxa"/>
          </w:tcPr>
          <w:p w14:paraId="2436BAA4" w14:textId="77777777" w:rsidR="006F1223" w:rsidRPr="00607AAE" w:rsidRDefault="006F1223"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6F1223" w:rsidRPr="00607AAE" w14:paraId="4DA8D2DB" w14:textId="77777777" w:rsidTr="00B57589">
        <w:trPr>
          <w:trHeight w:val="20"/>
        </w:trPr>
        <w:tc>
          <w:tcPr>
            <w:tcW w:w="737" w:type="dxa"/>
          </w:tcPr>
          <w:p w14:paraId="5F7184D2" w14:textId="5B0DD072" w:rsidR="006F1223" w:rsidRPr="00607AAE" w:rsidRDefault="005C5301" w:rsidP="00591F9E">
            <w:pPr>
              <w:pStyle w:val="TableParagraph"/>
              <w:spacing w:before="120" w:after="120" w:line="320" w:lineRule="exact"/>
              <w:ind w:left="11" w:right="1"/>
              <w:jc w:val="center"/>
              <w:rPr>
                <w:sz w:val="28"/>
                <w:szCs w:val="28"/>
                <w:lang w:val="en-US"/>
              </w:rPr>
            </w:pPr>
            <w:r w:rsidRPr="00607AAE">
              <w:rPr>
                <w:spacing w:val="-5"/>
                <w:sz w:val="28"/>
                <w:szCs w:val="28"/>
                <w:lang w:val="en-US"/>
              </w:rPr>
              <w:t>15</w:t>
            </w:r>
          </w:p>
        </w:tc>
        <w:tc>
          <w:tcPr>
            <w:tcW w:w="2341" w:type="dxa"/>
          </w:tcPr>
          <w:p w14:paraId="2101535B" w14:textId="77777777" w:rsidR="006F1223" w:rsidRPr="00607AAE" w:rsidRDefault="006F1223" w:rsidP="00591F9E">
            <w:pPr>
              <w:pStyle w:val="TableParagraph"/>
              <w:spacing w:before="120" w:after="120" w:line="320" w:lineRule="exact"/>
              <w:ind w:left="57" w:right="57"/>
              <w:jc w:val="both"/>
              <w:rPr>
                <w:sz w:val="28"/>
                <w:szCs w:val="28"/>
              </w:rPr>
            </w:pPr>
            <w:r w:rsidRPr="00607AAE">
              <w:rPr>
                <w:sz w:val="28"/>
                <w:szCs w:val="28"/>
              </w:rPr>
              <w:t>Kiểm tra và thử nghiệm</w:t>
            </w:r>
          </w:p>
        </w:tc>
        <w:tc>
          <w:tcPr>
            <w:tcW w:w="2693" w:type="dxa"/>
          </w:tcPr>
          <w:p w14:paraId="4AE78ACC" w14:textId="77777777" w:rsidR="006F1223" w:rsidRPr="00607AAE" w:rsidRDefault="006F1223" w:rsidP="00591F9E">
            <w:pPr>
              <w:pStyle w:val="TableParagraph"/>
              <w:spacing w:before="120" w:after="120" w:line="320" w:lineRule="exact"/>
              <w:rPr>
                <w:sz w:val="28"/>
                <w:szCs w:val="28"/>
              </w:rPr>
            </w:pPr>
          </w:p>
        </w:tc>
        <w:tc>
          <w:tcPr>
            <w:tcW w:w="1276" w:type="dxa"/>
          </w:tcPr>
          <w:p w14:paraId="2FC48B8D" w14:textId="77777777" w:rsidR="006F1223" w:rsidRPr="00607AAE" w:rsidRDefault="006F1223" w:rsidP="00591F9E">
            <w:pPr>
              <w:pStyle w:val="TableParagraph"/>
              <w:spacing w:before="120" w:after="120" w:line="320" w:lineRule="exact"/>
              <w:rPr>
                <w:sz w:val="28"/>
                <w:szCs w:val="28"/>
              </w:rPr>
            </w:pPr>
          </w:p>
        </w:tc>
        <w:tc>
          <w:tcPr>
            <w:tcW w:w="995" w:type="dxa"/>
          </w:tcPr>
          <w:p w14:paraId="222A7917" w14:textId="77777777" w:rsidR="006F1223" w:rsidRPr="00607AAE" w:rsidRDefault="006F1223" w:rsidP="00591F9E">
            <w:pPr>
              <w:pStyle w:val="TableParagraph"/>
              <w:spacing w:before="120" w:after="120" w:line="320" w:lineRule="exact"/>
              <w:rPr>
                <w:sz w:val="28"/>
                <w:szCs w:val="28"/>
              </w:rPr>
            </w:pPr>
          </w:p>
        </w:tc>
        <w:tc>
          <w:tcPr>
            <w:tcW w:w="1410" w:type="dxa"/>
          </w:tcPr>
          <w:p w14:paraId="52742B2A" w14:textId="77777777" w:rsidR="006F1223" w:rsidRPr="00607AAE" w:rsidRDefault="006F1223" w:rsidP="00591F9E">
            <w:pPr>
              <w:pStyle w:val="TableParagraph"/>
              <w:spacing w:before="120" w:after="120" w:line="320" w:lineRule="exact"/>
              <w:rPr>
                <w:sz w:val="28"/>
                <w:szCs w:val="28"/>
              </w:rPr>
            </w:pPr>
          </w:p>
        </w:tc>
      </w:tr>
      <w:tr w:rsidR="006F1223" w:rsidRPr="00607AAE" w14:paraId="41748C73" w14:textId="77777777" w:rsidTr="00B57589">
        <w:trPr>
          <w:trHeight w:val="20"/>
        </w:trPr>
        <w:tc>
          <w:tcPr>
            <w:tcW w:w="737" w:type="dxa"/>
          </w:tcPr>
          <w:p w14:paraId="0FF375F7" w14:textId="49795406" w:rsidR="006F1223" w:rsidRPr="00607AAE" w:rsidRDefault="006F1223" w:rsidP="00591F9E">
            <w:pPr>
              <w:pStyle w:val="TableParagraph"/>
              <w:spacing w:before="120" w:after="120" w:line="320" w:lineRule="exact"/>
              <w:ind w:left="11" w:right="6"/>
              <w:jc w:val="center"/>
              <w:rPr>
                <w:sz w:val="28"/>
                <w:szCs w:val="28"/>
              </w:rPr>
            </w:pPr>
            <w:r w:rsidRPr="00607AAE">
              <w:rPr>
                <w:spacing w:val="-4"/>
                <w:sz w:val="28"/>
                <w:szCs w:val="28"/>
              </w:rPr>
              <w:t>1</w:t>
            </w:r>
            <w:r w:rsidR="005C5301" w:rsidRPr="00607AAE">
              <w:rPr>
                <w:spacing w:val="-4"/>
                <w:sz w:val="28"/>
                <w:szCs w:val="28"/>
                <w:lang w:val="en-US"/>
              </w:rPr>
              <w:t>5</w:t>
            </w:r>
            <w:r w:rsidRPr="00607AAE">
              <w:rPr>
                <w:spacing w:val="-4"/>
                <w:sz w:val="28"/>
                <w:szCs w:val="28"/>
              </w:rPr>
              <w:t>.1</w:t>
            </w:r>
          </w:p>
        </w:tc>
        <w:tc>
          <w:tcPr>
            <w:tcW w:w="2341" w:type="dxa"/>
          </w:tcPr>
          <w:p w14:paraId="6F6831CC" w14:textId="08189C4F" w:rsidR="006F1223" w:rsidRPr="00607AAE" w:rsidRDefault="006F1223" w:rsidP="00591F9E">
            <w:pPr>
              <w:pStyle w:val="TableParagraph"/>
              <w:spacing w:before="120" w:after="120" w:line="320" w:lineRule="exact"/>
              <w:ind w:left="57" w:right="57"/>
              <w:jc w:val="both"/>
              <w:rPr>
                <w:sz w:val="28"/>
                <w:szCs w:val="28"/>
              </w:rPr>
            </w:pPr>
            <w:r w:rsidRPr="00607AAE">
              <w:rPr>
                <w:sz w:val="28"/>
                <w:szCs w:val="28"/>
              </w:rPr>
              <w:t>Thử</w:t>
            </w:r>
            <w:r w:rsidRPr="00607AAE">
              <w:rPr>
                <w:sz w:val="28"/>
                <w:szCs w:val="28"/>
              </w:rPr>
              <w:tab/>
              <w:t>nghiệm</w:t>
            </w:r>
            <w:r w:rsidR="00B57589" w:rsidRPr="00607AAE">
              <w:rPr>
                <w:sz w:val="28"/>
                <w:szCs w:val="28"/>
                <w:lang w:val="en-US"/>
              </w:rPr>
              <w:t xml:space="preserve"> </w:t>
            </w:r>
            <w:r w:rsidRPr="00607AAE">
              <w:rPr>
                <w:sz w:val="28"/>
                <w:szCs w:val="28"/>
              </w:rPr>
              <w:t>xuất xưởng</w:t>
            </w:r>
          </w:p>
        </w:tc>
        <w:tc>
          <w:tcPr>
            <w:tcW w:w="2693" w:type="dxa"/>
          </w:tcPr>
          <w:p w14:paraId="0B4B58B9" w14:textId="77777777" w:rsidR="006F1223" w:rsidRPr="00607AAE" w:rsidRDefault="006F1223" w:rsidP="00591F9E">
            <w:pPr>
              <w:pStyle w:val="TableParagraph"/>
              <w:spacing w:before="120" w:after="120" w:line="320" w:lineRule="exact"/>
              <w:ind w:left="57" w:right="57"/>
              <w:jc w:val="center"/>
              <w:rPr>
                <w:sz w:val="28"/>
                <w:szCs w:val="28"/>
              </w:rPr>
            </w:pPr>
            <w:r w:rsidRPr="00607AAE">
              <w:rPr>
                <w:sz w:val="28"/>
                <w:szCs w:val="28"/>
              </w:rPr>
              <w:t>Theo yêu cầu tại Phần III – Mục 1 (Phần</w:t>
            </w:r>
            <w:r w:rsidRPr="00607AAE">
              <w:rPr>
                <w:spacing w:val="-11"/>
                <w:sz w:val="28"/>
                <w:szCs w:val="28"/>
              </w:rPr>
              <w:t xml:space="preserve"> </w:t>
            </w:r>
            <w:r w:rsidRPr="00607AAE">
              <w:rPr>
                <w:sz w:val="28"/>
                <w:szCs w:val="28"/>
              </w:rPr>
              <w:t>đặc</w:t>
            </w:r>
            <w:r w:rsidRPr="00607AAE">
              <w:rPr>
                <w:spacing w:val="-12"/>
                <w:sz w:val="28"/>
                <w:szCs w:val="28"/>
              </w:rPr>
              <w:t xml:space="preserve"> </w:t>
            </w:r>
            <w:r w:rsidRPr="00607AAE">
              <w:rPr>
                <w:sz w:val="28"/>
                <w:szCs w:val="28"/>
              </w:rPr>
              <w:t>tính</w:t>
            </w:r>
            <w:r w:rsidRPr="00607AAE">
              <w:rPr>
                <w:spacing w:val="-15"/>
                <w:sz w:val="28"/>
                <w:szCs w:val="28"/>
              </w:rPr>
              <w:t xml:space="preserve"> </w:t>
            </w:r>
            <w:r w:rsidRPr="00607AAE">
              <w:rPr>
                <w:sz w:val="28"/>
                <w:szCs w:val="28"/>
              </w:rPr>
              <w:t xml:space="preserve">kỹ </w:t>
            </w:r>
            <w:r w:rsidRPr="00607AAE">
              <w:rPr>
                <w:spacing w:val="-2"/>
                <w:sz w:val="28"/>
                <w:szCs w:val="28"/>
              </w:rPr>
              <w:t>thuật)</w:t>
            </w:r>
          </w:p>
        </w:tc>
        <w:tc>
          <w:tcPr>
            <w:tcW w:w="1276" w:type="dxa"/>
          </w:tcPr>
          <w:p w14:paraId="1DDEEC2E" w14:textId="77777777" w:rsidR="006F1223" w:rsidRPr="00607AAE" w:rsidRDefault="006F1223" w:rsidP="00591F9E">
            <w:pPr>
              <w:pStyle w:val="TableParagraph"/>
              <w:spacing w:before="120" w:after="120" w:line="320" w:lineRule="exact"/>
              <w:ind w:left="57" w:right="57"/>
              <w:jc w:val="center"/>
              <w:rPr>
                <w:sz w:val="28"/>
                <w:szCs w:val="28"/>
              </w:rPr>
            </w:pPr>
            <w:r w:rsidRPr="00607AAE">
              <w:rPr>
                <w:sz w:val="28"/>
                <w:szCs w:val="28"/>
              </w:rPr>
              <w:t>Như yêu cầu</w:t>
            </w:r>
          </w:p>
        </w:tc>
        <w:tc>
          <w:tcPr>
            <w:tcW w:w="995" w:type="dxa"/>
          </w:tcPr>
          <w:p w14:paraId="0C177037" w14:textId="77777777" w:rsidR="006F1223" w:rsidRPr="00607AAE" w:rsidRDefault="006F1223" w:rsidP="00591F9E">
            <w:pPr>
              <w:pStyle w:val="TableParagraph"/>
              <w:spacing w:before="120" w:after="120" w:line="320" w:lineRule="exact"/>
              <w:ind w:left="57" w:right="57"/>
              <w:jc w:val="center"/>
              <w:rPr>
                <w:sz w:val="28"/>
                <w:szCs w:val="28"/>
              </w:rPr>
            </w:pPr>
          </w:p>
        </w:tc>
        <w:tc>
          <w:tcPr>
            <w:tcW w:w="1410" w:type="dxa"/>
          </w:tcPr>
          <w:p w14:paraId="67FBC9AB" w14:textId="77777777" w:rsidR="006F1223" w:rsidRPr="00607AAE" w:rsidRDefault="006F1223" w:rsidP="00591F9E">
            <w:pPr>
              <w:pStyle w:val="TableParagraph"/>
              <w:spacing w:before="120" w:after="120" w:line="320" w:lineRule="exact"/>
              <w:ind w:left="57" w:right="57"/>
              <w:jc w:val="center"/>
              <w:rPr>
                <w:sz w:val="28"/>
                <w:szCs w:val="28"/>
              </w:rPr>
            </w:pPr>
            <w:r w:rsidRPr="00607AAE">
              <w:rPr>
                <w:sz w:val="28"/>
                <w:szCs w:val="28"/>
              </w:rPr>
              <w:t>Không như yêu cầu</w:t>
            </w:r>
          </w:p>
        </w:tc>
      </w:tr>
      <w:tr w:rsidR="006F1223" w:rsidRPr="00607AAE" w14:paraId="7E9AD2A5" w14:textId="77777777" w:rsidTr="00B57589">
        <w:trPr>
          <w:trHeight w:val="20"/>
        </w:trPr>
        <w:tc>
          <w:tcPr>
            <w:tcW w:w="737" w:type="dxa"/>
          </w:tcPr>
          <w:p w14:paraId="1F0E4AE8" w14:textId="67F8CF51" w:rsidR="006F1223" w:rsidRPr="00607AAE" w:rsidRDefault="006F1223" w:rsidP="00591F9E">
            <w:pPr>
              <w:pStyle w:val="TableParagraph"/>
              <w:spacing w:before="120" w:after="120" w:line="320" w:lineRule="exact"/>
              <w:ind w:left="11" w:right="6"/>
              <w:jc w:val="center"/>
              <w:rPr>
                <w:sz w:val="28"/>
                <w:szCs w:val="28"/>
              </w:rPr>
            </w:pPr>
            <w:r w:rsidRPr="00607AAE">
              <w:rPr>
                <w:spacing w:val="-4"/>
                <w:sz w:val="28"/>
                <w:szCs w:val="28"/>
              </w:rPr>
              <w:t>1</w:t>
            </w:r>
            <w:r w:rsidR="005C5301" w:rsidRPr="00607AAE">
              <w:rPr>
                <w:spacing w:val="-4"/>
                <w:sz w:val="28"/>
                <w:szCs w:val="28"/>
                <w:lang w:val="en-US"/>
              </w:rPr>
              <w:t>5</w:t>
            </w:r>
            <w:r w:rsidRPr="00607AAE">
              <w:rPr>
                <w:spacing w:val="-4"/>
                <w:sz w:val="28"/>
                <w:szCs w:val="28"/>
              </w:rPr>
              <w:t>.2</w:t>
            </w:r>
          </w:p>
        </w:tc>
        <w:tc>
          <w:tcPr>
            <w:tcW w:w="2341" w:type="dxa"/>
          </w:tcPr>
          <w:p w14:paraId="3FC06A13" w14:textId="77777777" w:rsidR="006F1223" w:rsidRPr="00607AAE" w:rsidRDefault="006F1223" w:rsidP="00591F9E">
            <w:pPr>
              <w:pStyle w:val="TableParagraph"/>
              <w:spacing w:before="120" w:after="120" w:line="320" w:lineRule="exact"/>
              <w:ind w:left="57" w:right="57"/>
              <w:jc w:val="both"/>
              <w:rPr>
                <w:sz w:val="28"/>
                <w:szCs w:val="28"/>
              </w:rPr>
            </w:pPr>
            <w:r w:rsidRPr="00607AAE">
              <w:rPr>
                <w:sz w:val="28"/>
                <w:szCs w:val="28"/>
              </w:rPr>
              <w:t>Thử nghiệm điển hình</w:t>
            </w:r>
          </w:p>
        </w:tc>
        <w:tc>
          <w:tcPr>
            <w:tcW w:w="2693" w:type="dxa"/>
          </w:tcPr>
          <w:p w14:paraId="53B22EBF" w14:textId="77777777" w:rsidR="006F1223" w:rsidRPr="00607AAE" w:rsidRDefault="006F1223" w:rsidP="00591F9E">
            <w:pPr>
              <w:pStyle w:val="TableParagraph"/>
              <w:spacing w:before="120" w:after="120" w:line="320" w:lineRule="exact"/>
              <w:ind w:left="214" w:right="216" w:firstLine="55"/>
              <w:jc w:val="both"/>
              <w:rPr>
                <w:sz w:val="28"/>
                <w:szCs w:val="28"/>
              </w:rPr>
            </w:pPr>
            <w:r w:rsidRPr="00607AAE">
              <w:rPr>
                <w:sz w:val="28"/>
                <w:szCs w:val="28"/>
              </w:rPr>
              <w:t>Theo yêu cầu tại Phần III – Mục 2 (Phần</w:t>
            </w:r>
            <w:r w:rsidRPr="00607AAE">
              <w:rPr>
                <w:spacing w:val="-11"/>
                <w:sz w:val="28"/>
                <w:szCs w:val="28"/>
              </w:rPr>
              <w:t xml:space="preserve"> </w:t>
            </w:r>
            <w:r w:rsidRPr="00607AAE">
              <w:rPr>
                <w:sz w:val="28"/>
                <w:szCs w:val="28"/>
              </w:rPr>
              <w:t>đặc</w:t>
            </w:r>
            <w:r w:rsidRPr="00607AAE">
              <w:rPr>
                <w:spacing w:val="-12"/>
                <w:sz w:val="28"/>
                <w:szCs w:val="28"/>
              </w:rPr>
              <w:t xml:space="preserve"> </w:t>
            </w:r>
            <w:r w:rsidRPr="00607AAE">
              <w:rPr>
                <w:sz w:val="28"/>
                <w:szCs w:val="28"/>
              </w:rPr>
              <w:t>tính</w:t>
            </w:r>
            <w:r w:rsidRPr="00607AAE">
              <w:rPr>
                <w:spacing w:val="-15"/>
                <w:sz w:val="28"/>
                <w:szCs w:val="28"/>
              </w:rPr>
              <w:t xml:space="preserve"> </w:t>
            </w:r>
            <w:r w:rsidRPr="00607AAE">
              <w:rPr>
                <w:sz w:val="28"/>
                <w:szCs w:val="28"/>
              </w:rPr>
              <w:t>kỹ thuật) (Cung cấp kèm theo HSDT)</w:t>
            </w:r>
          </w:p>
        </w:tc>
        <w:tc>
          <w:tcPr>
            <w:tcW w:w="1276" w:type="dxa"/>
          </w:tcPr>
          <w:p w14:paraId="377124CD" w14:textId="77777777" w:rsidR="006F1223" w:rsidRPr="00607AAE" w:rsidRDefault="006F1223" w:rsidP="00591F9E">
            <w:pPr>
              <w:pStyle w:val="TableParagraph"/>
              <w:spacing w:before="120" w:after="120" w:line="320" w:lineRule="exact"/>
              <w:ind w:left="57" w:right="57"/>
              <w:jc w:val="center"/>
              <w:rPr>
                <w:sz w:val="28"/>
                <w:szCs w:val="28"/>
              </w:rPr>
            </w:pPr>
            <w:r w:rsidRPr="00607AAE">
              <w:rPr>
                <w:sz w:val="28"/>
                <w:szCs w:val="28"/>
              </w:rPr>
              <w:t>Như yêu cầu</w:t>
            </w:r>
          </w:p>
        </w:tc>
        <w:tc>
          <w:tcPr>
            <w:tcW w:w="995" w:type="dxa"/>
          </w:tcPr>
          <w:p w14:paraId="0A9DA32B" w14:textId="77777777" w:rsidR="006F1223" w:rsidRPr="00607AAE" w:rsidRDefault="006F1223" w:rsidP="00591F9E">
            <w:pPr>
              <w:pStyle w:val="TableParagraph"/>
              <w:spacing w:before="120" w:after="120" w:line="320" w:lineRule="exact"/>
              <w:ind w:left="57" w:right="57"/>
              <w:jc w:val="center"/>
              <w:rPr>
                <w:sz w:val="28"/>
                <w:szCs w:val="28"/>
              </w:rPr>
            </w:pPr>
          </w:p>
        </w:tc>
        <w:tc>
          <w:tcPr>
            <w:tcW w:w="1410" w:type="dxa"/>
          </w:tcPr>
          <w:p w14:paraId="1D87D248" w14:textId="77777777" w:rsidR="006F1223" w:rsidRPr="00607AAE" w:rsidRDefault="006F1223" w:rsidP="00591F9E">
            <w:pPr>
              <w:pStyle w:val="TableParagraph"/>
              <w:spacing w:before="120" w:after="120" w:line="320" w:lineRule="exact"/>
              <w:ind w:left="57" w:right="57"/>
              <w:jc w:val="center"/>
              <w:rPr>
                <w:sz w:val="28"/>
                <w:szCs w:val="28"/>
              </w:rPr>
            </w:pPr>
            <w:r w:rsidRPr="00607AAE">
              <w:rPr>
                <w:sz w:val="28"/>
                <w:szCs w:val="28"/>
              </w:rPr>
              <w:t>Không như yêu cầu</w:t>
            </w:r>
          </w:p>
        </w:tc>
      </w:tr>
      <w:tr w:rsidR="006F1223" w:rsidRPr="00607AAE" w14:paraId="5CD3E30F" w14:textId="77777777" w:rsidTr="00B57589">
        <w:trPr>
          <w:trHeight w:val="20"/>
        </w:trPr>
        <w:tc>
          <w:tcPr>
            <w:tcW w:w="737" w:type="dxa"/>
          </w:tcPr>
          <w:p w14:paraId="710AB312" w14:textId="6DC6A849" w:rsidR="006F1223" w:rsidRPr="00607AAE" w:rsidRDefault="006F1223" w:rsidP="00591F9E">
            <w:pPr>
              <w:pStyle w:val="TableParagraph"/>
              <w:spacing w:before="120" w:after="120" w:line="320" w:lineRule="exact"/>
              <w:ind w:left="11" w:right="3"/>
              <w:jc w:val="center"/>
              <w:rPr>
                <w:sz w:val="28"/>
                <w:szCs w:val="28"/>
              </w:rPr>
            </w:pPr>
            <w:r w:rsidRPr="00607AAE">
              <w:rPr>
                <w:spacing w:val="-4"/>
                <w:sz w:val="28"/>
                <w:szCs w:val="28"/>
              </w:rPr>
              <w:t>1</w:t>
            </w:r>
            <w:r w:rsidR="005C5301" w:rsidRPr="00607AAE">
              <w:rPr>
                <w:spacing w:val="-4"/>
                <w:sz w:val="28"/>
                <w:szCs w:val="28"/>
                <w:lang w:val="en-US"/>
              </w:rPr>
              <w:t>5</w:t>
            </w:r>
            <w:r w:rsidRPr="00607AAE">
              <w:rPr>
                <w:spacing w:val="-4"/>
                <w:sz w:val="28"/>
                <w:szCs w:val="28"/>
              </w:rPr>
              <w:t>.3</w:t>
            </w:r>
          </w:p>
        </w:tc>
        <w:tc>
          <w:tcPr>
            <w:tcW w:w="2341" w:type="dxa"/>
          </w:tcPr>
          <w:p w14:paraId="2562796F" w14:textId="641E6DA9" w:rsidR="006F1223" w:rsidRPr="00607AAE" w:rsidRDefault="006F1223" w:rsidP="00591F9E">
            <w:pPr>
              <w:pStyle w:val="TableParagraph"/>
              <w:spacing w:before="120" w:after="120" w:line="320" w:lineRule="exact"/>
              <w:ind w:left="57" w:right="57"/>
              <w:jc w:val="both"/>
              <w:rPr>
                <w:sz w:val="28"/>
                <w:szCs w:val="28"/>
              </w:rPr>
            </w:pPr>
            <w:r w:rsidRPr="00607AAE">
              <w:rPr>
                <w:sz w:val="28"/>
                <w:szCs w:val="28"/>
              </w:rPr>
              <w:t>Thử</w:t>
            </w:r>
            <w:r w:rsidR="00B57589" w:rsidRPr="00607AAE">
              <w:rPr>
                <w:sz w:val="28"/>
                <w:szCs w:val="28"/>
                <w:lang w:val="en-US"/>
              </w:rPr>
              <w:t xml:space="preserve"> </w:t>
            </w:r>
            <w:r w:rsidRPr="00607AAE">
              <w:rPr>
                <w:sz w:val="28"/>
                <w:szCs w:val="28"/>
              </w:rPr>
              <w:t>nghiệm</w:t>
            </w:r>
            <w:r w:rsidR="00B57589" w:rsidRPr="00607AAE">
              <w:rPr>
                <w:sz w:val="28"/>
                <w:szCs w:val="28"/>
                <w:lang w:val="en-US"/>
              </w:rPr>
              <w:t xml:space="preserve"> </w:t>
            </w:r>
            <w:r w:rsidRPr="00607AAE">
              <w:rPr>
                <w:sz w:val="28"/>
                <w:szCs w:val="28"/>
              </w:rPr>
              <w:t>nghiệm</w:t>
            </w:r>
            <w:r w:rsidR="00B57589" w:rsidRPr="00607AAE">
              <w:rPr>
                <w:sz w:val="28"/>
                <w:szCs w:val="28"/>
                <w:lang w:val="en-US"/>
              </w:rPr>
              <w:t xml:space="preserve"> </w:t>
            </w:r>
            <w:r w:rsidRPr="00607AAE">
              <w:rPr>
                <w:sz w:val="28"/>
                <w:szCs w:val="28"/>
              </w:rPr>
              <w:t>thu</w:t>
            </w:r>
          </w:p>
        </w:tc>
        <w:tc>
          <w:tcPr>
            <w:tcW w:w="2693" w:type="dxa"/>
          </w:tcPr>
          <w:p w14:paraId="4DD9554A" w14:textId="77777777" w:rsidR="006F1223" w:rsidRPr="00607AAE" w:rsidRDefault="006F1223" w:rsidP="00591F9E">
            <w:pPr>
              <w:pStyle w:val="TableParagraph"/>
              <w:spacing w:before="120" w:after="120" w:line="320" w:lineRule="exact"/>
              <w:ind w:left="214" w:right="216" w:hanging="1"/>
              <w:jc w:val="center"/>
              <w:rPr>
                <w:sz w:val="28"/>
                <w:szCs w:val="28"/>
              </w:rPr>
            </w:pPr>
            <w:r w:rsidRPr="00607AAE">
              <w:rPr>
                <w:sz w:val="28"/>
                <w:szCs w:val="28"/>
              </w:rPr>
              <w:t>Theo yêu cầu tại Phần III – Mục 3 (Phần</w:t>
            </w:r>
            <w:r w:rsidRPr="00607AAE">
              <w:rPr>
                <w:spacing w:val="-11"/>
                <w:sz w:val="28"/>
                <w:szCs w:val="28"/>
              </w:rPr>
              <w:t xml:space="preserve"> </w:t>
            </w:r>
            <w:r w:rsidRPr="00607AAE">
              <w:rPr>
                <w:sz w:val="28"/>
                <w:szCs w:val="28"/>
              </w:rPr>
              <w:t>đặc</w:t>
            </w:r>
            <w:r w:rsidRPr="00607AAE">
              <w:rPr>
                <w:spacing w:val="-12"/>
                <w:sz w:val="28"/>
                <w:szCs w:val="28"/>
              </w:rPr>
              <w:t xml:space="preserve"> </w:t>
            </w:r>
            <w:r w:rsidRPr="00607AAE">
              <w:rPr>
                <w:sz w:val="28"/>
                <w:szCs w:val="28"/>
              </w:rPr>
              <w:t>tính</w:t>
            </w:r>
            <w:r w:rsidRPr="00607AAE">
              <w:rPr>
                <w:spacing w:val="-15"/>
                <w:sz w:val="28"/>
                <w:szCs w:val="28"/>
              </w:rPr>
              <w:t xml:space="preserve"> </w:t>
            </w:r>
            <w:r w:rsidRPr="00607AAE">
              <w:rPr>
                <w:sz w:val="28"/>
                <w:szCs w:val="28"/>
              </w:rPr>
              <w:t xml:space="preserve">kỹ </w:t>
            </w:r>
            <w:r w:rsidRPr="00607AAE">
              <w:rPr>
                <w:spacing w:val="-2"/>
                <w:sz w:val="28"/>
                <w:szCs w:val="28"/>
              </w:rPr>
              <w:t>thuật)</w:t>
            </w:r>
          </w:p>
        </w:tc>
        <w:tc>
          <w:tcPr>
            <w:tcW w:w="1276" w:type="dxa"/>
          </w:tcPr>
          <w:p w14:paraId="001E8987" w14:textId="77777777" w:rsidR="006F1223" w:rsidRPr="00607AAE" w:rsidRDefault="006F1223" w:rsidP="00591F9E">
            <w:pPr>
              <w:pStyle w:val="TableParagraph"/>
              <w:spacing w:before="120" w:after="120" w:line="320" w:lineRule="exact"/>
              <w:ind w:left="57" w:right="57"/>
              <w:jc w:val="center"/>
              <w:rPr>
                <w:sz w:val="28"/>
                <w:szCs w:val="28"/>
              </w:rPr>
            </w:pPr>
            <w:r w:rsidRPr="00607AAE">
              <w:rPr>
                <w:sz w:val="28"/>
                <w:szCs w:val="28"/>
              </w:rPr>
              <w:t>Như yêu cầu</w:t>
            </w:r>
          </w:p>
        </w:tc>
        <w:tc>
          <w:tcPr>
            <w:tcW w:w="995" w:type="dxa"/>
          </w:tcPr>
          <w:p w14:paraId="2E8EB5FE" w14:textId="77777777" w:rsidR="006F1223" w:rsidRPr="00607AAE" w:rsidRDefault="006F1223" w:rsidP="00591F9E">
            <w:pPr>
              <w:pStyle w:val="TableParagraph"/>
              <w:spacing w:before="120" w:after="120" w:line="320" w:lineRule="exact"/>
              <w:ind w:left="57" w:right="57"/>
              <w:jc w:val="center"/>
              <w:rPr>
                <w:sz w:val="28"/>
                <w:szCs w:val="28"/>
              </w:rPr>
            </w:pPr>
          </w:p>
        </w:tc>
        <w:tc>
          <w:tcPr>
            <w:tcW w:w="1410" w:type="dxa"/>
          </w:tcPr>
          <w:p w14:paraId="7EB76613" w14:textId="77777777" w:rsidR="006F1223" w:rsidRPr="00607AAE" w:rsidRDefault="006F1223" w:rsidP="00591F9E">
            <w:pPr>
              <w:pStyle w:val="TableParagraph"/>
              <w:spacing w:before="120" w:after="120" w:line="320" w:lineRule="exact"/>
              <w:ind w:left="57" w:right="57"/>
              <w:jc w:val="center"/>
              <w:rPr>
                <w:sz w:val="28"/>
                <w:szCs w:val="28"/>
              </w:rPr>
            </w:pPr>
            <w:r w:rsidRPr="00607AAE">
              <w:rPr>
                <w:sz w:val="28"/>
                <w:szCs w:val="28"/>
              </w:rPr>
              <w:t>Không như yêu cầu</w:t>
            </w:r>
          </w:p>
        </w:tc>
      </w:tr>
    </w:tbl>
    <w:p w14:paraId="62715CE3" w14:textId="7F66DC66" w:rsidR="007C21E3" w:rsidRPr="00607AAE" w:rsidRDefault="00FC3851" w:rsidP="00591F9E">
      <w:pPr>
        <w:pStyle w:val="ListParagraph"/>
        <w:numPr>
          <w:ilvl w:val="0"/>
          <w:numId w:val="14"/>
        </w:numPr>
        <w:tabs>
          <w:tab w:val="left" w:pos="993"/>
        </w:tabs>
        <w:spacing w:before="120" w:after="120" w:line="320" w:lineRule="exact"/>
        <w:ind w:left="0" w:firstLine="567"/>
        <w:contextualSpacing w:val="0"/>
        <w:rPr>
          <w:b/>
          <w:bCs/>
          <w:iCs/>
          <w:sz w:val="28"/>
          <w:szCs w:val="28"/>
        </w:rPr>
      </w:pPr>
      <w:r w:rsidRPr="00607AAE">
        <w:rPr>
          <w:b/>
          <w:bCs/>
          <w:iCs/>
          <w:sz w:val="28"/>
          <w:szCs w:val="28"/>
        </w:rPr>
        <w:lastRenderedPageBreak/>
        <w:t>ĐẦU COSSE ÉP</w:t>
      </w:r>
      <w:r w:rsidR="007C21E3" w:rsidRPr="00607AAE">
        <w:rPr>
          <w:b/>
          <w:bCs/>
          <w:iCs/>
          <w:sz w:val="28"/>
          <w:szCs w:val="28"/>
        </w:rPr>
        <w:t>:</w:t>
      </w:r>
    </w:p>
    <w:p w14:paraId="320569C6" w14:textId="77777777" w:rsidR="007C21E3" w:rsidRPr="00607AAE" w:rsidRDefault="007C21E3">
      <w:pPr>
        <w:pStyle w:val="ListParagraph"/>
        <w:numPr>
          <w:ilvl w:val="0"/>
          <w:numId w:val="112"/>
        </w:numPr>
        <w:tabs>
          <w:tab w:val="left" w:pos="993"/>
        </w:tabs>
        <w:spacing w:before="120" w:after="120" w:line="320" w:lineRule="exact"/>
        <w:ind w:left="0" w:right="570" w:firstLine="567"/>
        <w:contextualSpacing w:val="0"/>
        <w:rPr>
          <w:b/>
          <w:bCs/>
          <w:color w:val="0000FF"/>
          <w:sz w:val="28"/>
          <w:szCs w:val="28"/>
        </w:rPr>
      </w:pPr>
      <w:r w:rsidRPr="00607AAE">
        <w:rPr>
          <w:b/>
          <w:bCs/>
          <w:color w:val="0000FF"/>
          <w:sz w:val="28"/>
          <w:szCs w:val="28"/>
        </w:rPr>
        <w:t>Đặc tính kỹ thuật:</w:t>
      </w:r>
    </w:p>
    <w:p w14:paraId="1ACB6327" w14:textId="77777777" w:rsidR="00E23EEE" w:rsidRPr="00607AAE" w:rsidRDefault="00E23EEE">
      <w:pPr>
        <w:pStyle w:val="ListParagraph"/>
        <w:numPr>
          <w:ilvl w:val="0"/>
          <w:numId w:val="131"/>
        </w:numPr>
        <w:tabs>
          <w:tab w:val="left" w:pos="993"/>
        </w:tabs>
        <w:spacing w:before="120" w:after="120" w:line="320" w:lineRule="exact"/>
        <w:ind w:left="0" w:firstLine="567"/>
        <w:contextualSpacing w:val="0"/>
        <w:rPr>
          <w:b/>
          <w:bCs/>
          <w:sz w:val="28"/>
          <w:szCs w:val="28"/>
        </w:rPr>
      </w:pPr>
      <w:r w:rsidRPr="00607AAE">
        <w:rPr>
          <w:b/>
          <w:bCs/>
          <w:sz w:val="28"/>
          <w:szCs w:val="28"/>
        </w:rPr>
        <w:t>Phạm</w:t>
      </w:r>
      <w:r w:rsidRPr="00607AAE">
        <w:rPr>
          <w:b/>
          <w:bCs/>
          <w:spacing w:val="-4"/>
          <w:sz w:val="28"/>
          <w:szCs w:val="28"/>
        </w:rPr>
        <w:t xml:space="preserve"> </w:t>
      </w:r>
      <w:r w:rsidRPr="00607AAE">
        <w:rPr>
          <w:b/>
          <w:bCs/>
          <w:sz w:val="28"/>
          <w:szCs w:val="28"/>
        </w:rPr>
        <w:t>vi</w:t>
      </w:r>
      <w:r w:rsidRPr="00607AAE">
        <w:rPr>
          <w:b/>
          <w:bCs/>
          <w:spacing w:val="-3"/>
          <w:sz w:val="28"/>
          <w:szCs w:val="28"/>
        </w:rPr>
        <w:t xml:space="preserve"> </w:t>
      </w:r>
      <w:r w:rsidRPr="00607AAE">
        <w:rPr>
          <w:b/>
          <w:bCs/>
          <w:sz w:val="28"/>
          <w:szCs w:val="28"/>
        </w:rPr>
        <w:t>áp</w:t>
      </w:r>
      <w:r w:rsidRPr="00607AAE">
        <w:rPr>
          <w:b/>
          <w:bCs/>
          <w:spacing w:val="-1"/>
          <w:sz w:val="28"/>
          <w:szCs w:val="28"/>
        </w:rPr>
        <w:t xml:space="preserve"> </w:t>
      </w:r>
      <w:r w:rsidRPr="00607AAE">
        <w:rPr>
          <w:b/>
          <w:bCs/>
          <w:spacing w:val="-4"/>
          <w:sz w:val="28"/>
          <w:szCs w:val="28"/>
        </w:rPr>
        <w:t>dụng</w:t>
      </w:r>
    </w:p>
    <w:p w14:paraId="07A7A138" w14:textId="77777777" w:rsidR="00E23EEE" w:rsidRPr="00607AAE" w:rsidRDefault="00E23EEE" w:rsidP="00591F9E">
      <w:pPr>
        <w:pStyle w:val="BodyText"/>
        <w:spacing w:before="120" w:after="120" w:line="320" w:lineRule="exact"/>
        <w:ind w:right="-5" w:firstLine="567"/>
        <w:rPr>
          <w:sz w:val="28"/>
          <w:szCs w:val="28"/>
        </w:rPr>
      </w:pPr>
      <w:r w:rsidRPr="00607AAE">
        <w:rPr>
          <w:sz w:val="28"/>
          <w:szCs w:val="28"/>
        </w:rPr>
        <w:t>Đặc tính kỹ thuật này được áp dụng cho đầu cosse ép các loại để đấu nối với dây</w:t>
      </w:r>
      <w:r w:rsidRPr="00607AAE">
        <w:rPr>
          <w:spacing w:val="57"/>
          <w:sz w:val="28"/>
          <w:szCs w:val="28"/>
        </w:rPr>
        <w:t xml:space="preserve"> </w:t>
      </w:r>
      <w:r w:rsidRPr="00607AAE">
        <w:rPr>
          <w:sz w:val="28"/>
          <w:szCs w:val="28"/>
        </w:rPr>
        <w:t>đồng/dây</w:t>
      </w:r>
      <w:r w:rsidRPr="00607AAE">
        <w:rPr>
          <w:spacing w:val="56"/>
          <w:sz w:val="28"/>
          <w:szCs w:val="28"/>
        </w:rPr>
        <w:t xml:space="preserve"> </w:t>
      </w:r>
      <w:r w:rsidRPr="00607AAE">
        <w:rPr>
          <w:sz w:val="28"/>
          <w:szCs w:val="28"/>
        </w:rPr>
        <w:t>nhôm</w:t>
      </w:r>
      <w:r w:rsidRPr="00607AAE">
        <w:rPr>
          <w:spacing w:val="56"/>
          <w:sz w:val="28"/>
          <w:szCs w:val="28"/>
        </w:rPr>
        <w:t xml:space="preserve"> </w:t>
      </w:r>
      <w:r w:rsidRPr="00607AAE">
        <w:rPr>
          <w:sz w:val="28"/>
          <w:szCs w:val="28"/>
        </w:rPr>
        <w:t>vào</w:t>
      </w:r>
      <w:r w:rsidRPr="00607AAE">
        <w:rPr>
          <w:spacing w:val="55"/>
          <w:sz w:val="28"/>
          <w:szCs w:val="28"/>
        </w:rPr>
        <w:t xml:space="preserve"> </w:t>
      </w:r>
      <w:r w:rsidRPr="00607AAE">
        <w:rPr>
          <w:sz w:val="28"/>
          <w:szCs w:val="28"/>
        </w:rPr>
        <w:t>bản</w:t>
      </w:r>
      <w:r w:rsidRPr="00607AAE">
        <w:rPr>
          <w:spacing w:val="58"/>
          <w:sz w:val="28"/>
          <w:szCs w:val="28"/>
        </w:rPr>
        <w:t xml:space="preserve"> </w:t>
      </w:r>
      <w:r w:rsidRPr="00607AAE">
        <w:rPr>
          <w:sz w:val="28"/>
          <w:szCs w:val="28"/>
        </w:rPr>
        <w:t>cực</w:t>
      </w:r>
      <w:r w:rsidRPr="00607AAE">
        <w:rPr>
          <w:spacing w:val="57"/>
          <w:sz w:val="28"/>
          <w:szCs w:val="28"/>
        </w:rPr>
        <w:t xml:space="preserve"> </w:t>
      </w:r>
      <w:r w:rsidRPr="00607AAE">
        <w:rPr>
          <w:sz w:val="28"/>
          <w:szCs w:val="28"/>
        </w:rPr>
        <w:t>của</w:t>
      </w:r>
      <w:r w:rsidRPr="00607AAE">
        <w:rPr>
          <w:spacing w:val="54"/>
          <w:sz w:val="28"/>
          <w:szCs w:val="28"/>
        </w:rPr>
        <w:t xml:space="preserve"> </w:t>
      </w:r>
      <w:r w:rsidRPr="00607AAE">
        <w:rPr>
          <w:sz w:val="28"/>
          <w:szCs w:val="28"/>
        </w:rPr>
        <w:t>MCCB,</w:t>
      </w:r>
      <w:r w:rsidRPr="00607AAE">
        <w:rPr>
          <w:spacing w:val="55"/>
          <w:sz w:val="28"/>
          <w:szCs w:val="28"/>
        </w:rPr>
        <w:t xml:space="preserve"> </w:t>
      </w:r>
      <w:r w:rsidRPr="00607AAE">
        <w:rPr>
          <w:sz w:val="28"/>
          <w:szCs w:val="28"/>
        </w:rPr>
        <w:t>máy</w:t>
      </w:r>
      <w:r w:rsidRPr="00607AAE">
        <w:rPr>
          <w:spacing w:val="58"/>
          <w:sz w:val="28"/>
          <w:szCs w:val="28"/>
        </w:rPr>
        <w:t xml:space="preserve"> </w:t>
      </w:r>
      <w:r w:rsidRPr="00607AAE">
        <w:rPr>
          <w:sz w:val="28"/>
          <w:szCs w:val="28"/>
        </w:rPr>
        <w:t>biến</w:t>
      </w:r>
      <w:r w:rsidRPr="00607AAE">
        <w:rPr>
          <w:spacing w:val="58"/>
          <w:sz w:val="28"/>
          <w:szCs w:val="28"/>
        </w:rPr>
        <w:t xml:space="preserve"> </w:t>
      </w:r>
      <w:r w:rsidRPr="00607AAE">
        <w:rPr>
          <w:sz w:val="28"/>
          <w:szCs w:val="28"/>
        </w:rPr>
        <w:t>áp,</w:t>
      </w:r>
      <w:r w:rsidRPr="00607AAE">
        <w:rPr>
          <w:spacing w:val="56"/>
          <w:sz w:val="28"/>
          <w:szCs w:val="28"/>
        </w:rPr>
        <w:t xml:space="preserve"> </w:t>
      </w:r>
      <w:r w:rsidRPr="00607AAE">
        <w:rPr>
          <w:sz w:val="28"/>
          <w:szCs w:val="28"/>
        </w:rPr>
        <w:t>thiết</w:t>
      </w:r>
      <w:r w:rsidRPr="00607AAE">
        <w:rPr>
          <w:spacing w:val="55"/>
          <w:sz w:val="28"/>
          <w:szCs w:val="28"/>
        </w:rPr>
        <w:t xml:space="preserve"> </w:t>
      </w:r>
      <w:r w:rsidRPr="00607AAE">
        <w:rPr>
          <w:sz w:val="28"/>
          <w:szCs w:val="28"/>
        </w:rPr>
        <w:t>bị</w:t>
      </w:r>
      <w:r w:rsidRPr="00607AAE">
        <w:rPr>
          <w:spacing w:val="55"/>
          <w:sz w:val="28"/>
          <w:szCs w:val="28"/>
        </w:rPr>
        <w:t xml:space="preserve"> </w:t>
      </w:r>
      <w:r w:rsidRPr="00607AAE">
        <w:rPr>
          <w:sz w:val="28"/>
          <w:szCs w:val="28"/>
        </w:rPr>
        <w:t>đóng</w:t>
      </w:r>
      <w:r w:rsidRPr="00607AAE">
        <w:rPr>
          <w:spacing w:val="58"/>
          <w:sz w:val="28"/>
          <w:szCs w:val="28"/>
        </w:rPr>
        <w:t xml:space="preserve"> </w:t>
      </w:r>
      <w:r w:rsidRPr="00607AAE">
        <w:rPr>
          <w:sz w:val="28"/>
          <w:szCs w:val="28"/>
        </w:rPr>
        <w:t>cắt,…được lắp đặt trên đường dây phân phối trung hạ thế của Tổng công ty Điện lực miền Nam.</w:t>
      </w:r>
    </w:p>
    <w:p w14:paraId="44E090D9" w14:textId="77777777" w:rsidR="00E23EEE" w:rsidRPr="00607AAE" w:rsidRDefault="00E23EEE">
      <w:pPr>
        <w:pStyle w:val="ListParagraph"/>
        <w:widowControl w:val="0"/>
        <w:numPr>
          <w:ilvl w:val="1"/>
          <w:numId w:val="130"/>
        </w:numPr>
        <w:tabs>
          <w:tab w:val="left" w:pos="993"/>
        </w:tabs>
        <w:autoSpaceDE w:val="0"/>
        <w:autoSpaceDN w:val="0"/>
        <w:spacing w:before="120" w:after="120" w:line="320" w:lineRule="exact"/>
        <w:ind w:left="0" w:right="-5" w:firstLine="567"/>
        <w:contextualSpacing w:val="0"/>
        <w:rPr>
          <w:sz w:val="28"/>
          <w:szCs w:val="28"/>
        </w:rPr>
      </w:pPr>
      <w:r w:rsidRPr="00607AAE">
        <w:rPr>
          <w:sz w:val="28"/>
          <w:szCs w:val="28"/>
        </w:rPr>
        <w:t>Đối với đầu cosse ép dây đồng:</w:t>
      </w:r>
      <w:r w:rsidRPr="00607AAE">
        <w:rPr>
          <w:spacing w:val="28"/>
          <w:sz w:val="28"/>
          <w:szCs w:val="28"/>
        </w:rPr>
        <w:t xml:space="preserve"> </w:t>
      </w:r>
      <w:r w:rsidRPr="00607AAE">
        <w:rPr>
          <w:sz w:val="28"/>
          <w:szCs w:val="28"/>
        </w:rPr>
        <w:t>Cosse ép là loại làm bằng đồng mạ thiết,</w:t>
      </w:r>
      <w:r w:rsidRPr="00607AAE">
        <w:rPr>
          <w:spacing w:val="80"/>
          <w:sz w:val="28"/>
          <w:szCs w:val="28"/>
        </w:rPr>
        <w:t xml:space="preserve"> </w:t>
      </w:r>
      <w:r w:rsidRPr="00607AAE">
        <w:rPr>
          <w:sz w:val="28"/>
          <w:szCs w:val="28"/>
        </w:rPr>
        <w:t>chịu lực cao, có tính dẫn điện tốt, bản cực 01 lỗ hoặc 02 lỗ phù hợp với thiết bị.</w:t>
      </w:r>
    </w:p>
    <w:p w14:paraId="7621B4D0" w14:textId="77777777" w:rsidR="00E23EEE" w:rsidRPr="00607AAE" w:rsidRDefault="00E23EEE">
      <w:pPr>
        <w:pStyle w:val="ListParagraph"/>
        <w:widowControl w:val="0"/>
        <w:numPr>
          <w:ilvl w:val="1"/>
          <w:numId w:val="130"/>
        </w:numPr>
        <w:tabs>
          <w:tab w:val="left" w:pos="993"/>
        </w:tabs>
        <w:autoSpaceDE w:val="0"/>
        <w:autoSpaceDN w:val="0"/>
        <w:spacing w:before="120" w:after="120" w:line="320" w:lineRule="exact"/>
        <w:ind w:left="0" w:right="-5" w:firstLine="567"/>
        <w:contextualSpacing w:val="0"/>
        <w:rPr>
          <w:sz w:val="28"/>
          <w:szCs w:val="28"/>
        </w:rPr>
      </w:pPr>
      <w:r w:rsidRPr="00607AAE">
        <w:rPr>
          <w:sz w:val="28"/>
          <w:szCs w:val="28"/>
        </w:rPr>
        <w:t>Đối với đầu cosse</w:t>
      </w:r>
      <w:r w:rsidRPr="00607AAE">
        <w:rPr>
          <w:spacing w:val="-1"/>
          <w:sz w:val="28"/>
          <w:szCs w:val="28"/>
        </w:rPr>
        <w:t xml:space="preserve"> </w:t>
      </w:r>
      <w:r w:rsidRPr="00607AAE">
        <w:rPr>
          <w:sz w:val="28"/>
          <w:szCs w:val="28"/>
        </w:rPr>
        <w:t>ép</w:t>
      </w:r>
      <w:r w:rsidRPr="00607AAE">
        <w:rPr>
          <w:spacing w:val="-1"/>
          <w:sz w:val="28"/>
          <w:szCs w:val="28"/>
        </w:rPr>
        <w:t xml:space="preserve"> </w:t>
      </w:r>
      <w:r w:rsidRPr="00607AAE">
        <w:rPr>
          <w:sz w:val="28"/>
          <w:szCs w:val="28"/>
        </w:rPr>
        <w:t>dây nhôm/nhôm</w:t>
      </w:r>
      <w:r w:rsidRPr="00607AAE">
        <w:rPr>
          <w:spacing w:val="-1"/>
          <w:sz w:val="28"/>
          <w:szCs w:val="28"/>
        </w:rPr>
        <w:t xml:space="preserve"> </w:t>
      </w:r>
      <w:r w:rsidRPr="00607AAE">
        <w:rPr>
          <w:sz w:val="28"/>
          <w:szCs w:val="28"/>
        </w:rPr>
        <w:t>lõi</w:t>
      </w:r>
      <w:r w:rsidRPr="00607AAE">
        <w:rPr>
          <w:spacing w:val="-1"/>
          <w:sz w:val="28"/>
          <w:szCs w:val="28"/>
        </w:rPr>
        <w:t xml:space="preserve"> </w:t>
      </w:r>
      <w:r w:rsidRPr="00607AAE">
        <w:rPr>
          <w:sz w:val="28"/>
          <w:szCs w:val="28"/>
        </w:rPr>
        <w:t>thép: Cosse</w:t>
      </w:r>
      <w:r w:rsidRPr="00607AAE">
        <w:rPr>
          <w:spacing w:val="-1"/>
          <w:sz w:val="28"/>
          <w:szCs w:val="28"/>
        </w:rPr>
        <w:t xml:space="preserve"> </w:t>
      </w:r>
      <w:r w:rsidRPr="00607AAE">
        <w:rPr>
          <w:sz w:val="28"/>
          <w:szCs w:val="28"/>
        </w:rPr>
        <w:t>ép làm</w:t>
      </w:r>
      <w:r w:rsidRPr="00607AAE">
        <w:rPr>
          <w:spacing w:val="-1"/>
          <w:sz w:val="28"/>
          <w:szCs w:val="28"/>
        </w:rPr>
        <w:t xml:space="preserve"> </w:t>
      </w:r>
      <w:r w:rsidRPr="00607AAE">
        <w:rPr>
          <w:sz w:val="28"/>
          <w:szCs w:val="28"/>
        </w:rPr>
        <w:t>bằng</w:t>
      </w:r>
      <w:r w:rsidRPr="00607AAE">
        <w:rPr>
          <w:spacing w:val="-1"/>
          <w:sz w:val="28"/>
          <w:szCs w:val="28"/>
        </w:rPr>
        <w:t xml:space="preserve"> </w:t>
      </w:r>
      <w:r w:rsidRPr="00607AAE">
        <w:rPr>
          <w:sz w:val="28"/>
          <w:szCs w:val="28"/>
        </w:rPr>
        <w:t>nhôm và đồng chịu lực cao, có tính dẫn điện tốt, gồm một thân ống nhôm để ép giữ dây và phần bản cực có ghép nối mảnh đồng (hoặc thân ống nhôm được bọc toàn phần</w:t>
      </w:r>
      <w:r w:rsidRPr="00607AAE">
        <w:rPr>
          <w:spacing w:val="40"/>
          <w:sz w:val="28"/>
          <w:szCs w:val="28"/>
        </w:rPr>
        <w:t xml:space="preserve"> </w:t>
      </w:r>
      <w:r w:rsidRPr="00607AAE">
        <w:rPr>
          <w:sz w:val="28"/>
          <w:szCs w:val="28"/>
        </w:rPr>
        <w:t>bên ngoài bằng đồng mạ thiếc) để tiếp xúc với bản cực thiết bị.</w:t>
      </w:r>
    </w:p>
    <w:p w14:paraId="0622838E" w14:textId="77777777" w:rsidR="00E23EEE" w:rsidRPr="00607AAE" w:rsidRDefault="00E23EEE" w:rsidP="00591F9E">
      <w:pPr>
        <w:pStyle w:val="BodyText"/>
        <w:spacing w:before="120" w:after="120" w:line="320" w:lineRule="exact"/>
        <w:ind w:right="-5" w:firstLine="567"/>
        <w:rPr>
          <w:sz w:val="28"/>
          <w:szCs w:val="28"/>
        </w:rPr>
      </w:pPr>
      <w:r w:rsidRPr="00607AAE">
        <w:rPr>
          <w:sz w:val="28"/>
          <w:szCs w:val="28"/>
        </w:rPr>
        <w:t>Loại đai ép cosse</w:t>
      </w:r>
      <w:r w:rsidRPr="00607AAE">
        <w:rPr>
          <w:spacing w:val="-5"/>
          <w:sz w:val="28"/>
          <w:szCs w:val="28"/>
        </w:rPr>
        <w:t xml:space="preserve"> </w:t>
      </w:r>
      <w:r w:rsidRPr="00607AAE">
        <w:rPr>
          <w:sz w:val="28"/>
          <w:szCs w:val="28"/>
        </w:rPr>
        <w:t>là</w:t>
      </w:r>
      <w:r w:rsidRPr="00607AAE">
        <w:rPr>
          <w:spacing w:val="-1"/>
          <w:sz w:val="28"/>
          <w:szCs w:val="28"/>
        </w:rPr>
        <w:t xml:space="preserve"> </w:t>
      </w:r>
      <w:r w:rsidRPr="00607AAE">
        <w:rPr>
          <w:sz w:val="28"/>
          <w:szCs w:val="28"/>
        </w:rPr>
        <w:t>loại lục</w:t>
      </w:r>
      <w:r w:rsidRPr="00607AAE">
        <w:rPr>
          <w:spacing w:val="-1"/>
          <w:sz w:val="28"/>
          <w:szCs w:val="28"/>
        </w:rPr>
        <w:t xml:space="preserve"> </w:t>
      </w:r>
      <w:r w:rsidRPr="00607AAE">
        <w:rPr>
          <w:spacing w:val="-2"/>
          <w:sz w:val="28"/>
          <w:szCs w:val="28"/>
        </w:rPr>
        <w:t>giác.</w:t>
      </w:r>
    </w:p>
    <w:p w14:paraId="751D98F4" w14:textId="77777777" w:rsidR="00E23EEE" w:rsidRPr="00607AAE" w:rsidRDefault="00E23EEE">
      <w:pPr>
        <w:pStyle w:val="ListParagraph"/>
        <w:numPr>
          <w:ilvl w:val="0"/>
          <w:numId w:val="131"/>
        </w:numPr>
        <w:tabs>
          <w:tab w:val="left" w:pos="993"/>
        </w:tabs>
        <w:spacing w:before="120" w:after="120" w:line="320" w:lineRule="exact"/>
        <w:ind w:left="0" w:firstLine="567"/>
        <w:contextualSpacing w:val="0"/>
        <w:rPr>
          <w:b/>
          <w:bCs/>
          <w:sz w:val="28"/>
          <w:szCs w:val="28"/>
        </w:rPr>
      </w:pPr>
      <w:r w:rsidRPr="00607AAE">
        <w:rPr>
          <w:b/>
          <w:bCs/>
          <w:sz w:val="28"/>
          <w:szCs w:val="28"/>
        </w:rPr>
        <w:t>Tiêu chuẩn áp dụng</w:t>
      </w:r>
    </w:p>
    <w:p w14:paraId="0B81B597" w14:textId="77777777" w:rsidR="00E23EEE" w:rsidRPr="00607AAE" w:rsidRDefault="00E23EEE" w:rsidP="00591F9E">
      <w:pPr>
        <w:pStyle w:val="BodyText"/>
        <w:spacing w:before="120" w:after="120" w:line="320" w:lineRule="exact"/>
        <w:ind w:right="-5" w:firstLine="567"/>
        <w:rPr>
          <w:sz w:val="28"/>
          <w:szCs w:val="28"/>
        </w:rPr>
      </w:pPr>
      <w:r w:rsidRPr="00607AAE">
        <w:rPr>
          <w:sz w:val="28"/>
          <w:szCs w:val="28"/>
        </w:rPr>
        <w:t>Việc sản xuất và thử nghiệm đầu cosse ép phải được thực hiện đáp ứng yêu cầu của các tiêu chuẩn được liệt kê dưới đây hoặc tương đương:</w:t>
      </w:r>
    </w:p>
    <w:p w14:paraId="0A201988" w14:textId="77777777" w:rsidR="00E23EEE" w:rsidRPr="00607AAE" w:rsidRDefault="00E23EEE">
      <w:pPr>
        <w:pStyle w:val="ListParagraph"/>
        <w:widowControl w:val="0"/>
        <w:numPr>
          <w:ilvl w:val="1"/>
          <w:numId w:val="130"/>
        </w:numPr>
        <w:tabs>
          <w:tab w:val="left" w:pos="993"/>
        </w:tabs>
        <w:autoSpaceDE w:val="0"/>
        <w:autoSpaceDN w:val="0"/>
        <w:spacing w:before="120" w:after="120" w:line="320" w:lineRule="exact"/>
        <w:ind w:left="2977" w:right="-5" w:hanging="2410"/>
        <w:contextualSpacing w:val="0"/>
        <w:rPr>
          <w:i/>
          <w:sz w:val="28"/>
          <w:szCs w:val="28"/>
        </w:rPr>
      </w:pPr>
      <w:r w:rsidRPr="00607AAE">
        <w:rPr>
          <w:i/>
          <w:sz w:val="28"/>
          <w:szCs w:val="28"/>
        </w:rPr>
        <w:t>AS 1154.1:</w:t>
      </w:r>
      <w:r w:rsidRPr="00607AAE">
        <w:rPr>
          <w:i/>
          <w:sz w:val="28"/>
          <w:szCs w:val="28"/>
        </w:rPr>
        <w:tab/>
        <w:t>Insulator</w:t>
      </w:r>
      <w:r w:rsidRPr="00607AAE">
        <w:rPr>
          <w:i/>
          <w:spacing w:val="40"/>
          <w:sz w:val="28"/>
          <w:szCs w:val="28"/>
        </w:rPr>
        <w:t xml:space="preserve"> </w:t>
      </w:r>
      <w:r w:rsidRPr="00607AAE">
        <w:rPr>
          <w:i/>
          <w:sz w:val="28"/>
          <w:szCs w:val="28"/>
        </w:rPr>
        <w:t>and</w:t>
      </w:r>
      <w:r w:rsidRPr="00607AAE">
        <w:rPr>
          <w:i/>
          <w:spacing w:val="40"/>
          <w:sz w:val="28"/>
          <w:szCs w:val="28"/>
        </w:rPr>
        <w:t xml:space="preserve"> </w:t>
      </w:r>
      <w:r w:rsidRPr="00607AAE">
        <w:rPr>
          <w:i/>
          <w:sz w:val="28"/>
          <w:szCs w:val="28"/>
        </w:rPr>
        <w:t>Conductor</w:t>
      </w:r>
      <w:r w:rsidRPr="00607AAE">
        <w:rPr>
          <w:i/>
          <w:spacing w:val="40"/>
          <w:sz w:val="28"/>
          <w:szCs w:val="28"/>
        </w:rPr>
        <w:t xml:space="preserve"> </w:t>
      </w:r>
      <w:r w:rsidRPr="00607AAE">
        <w:rPr>
          <w:i/>
          <w:sz w:val="28"/>
          <w:szCs w:val="28"/>
        </w:rPr>
        <w:t>Fittings</w:t>
      </w:r>
      <w:r w:rsidRPr="00607AAE">
        <w:rPr>
          <w:i/>
          <w:spacing w:val="40"/>
          <w:sz w:val="28"/>
          <w:szCs w:val="28"/>
        </w:rPr>
        <w:t xml:space="preserve"> </w:t>
      </w:r>
      <w:r w:rsidRPr="00607AAE">
        <w:rPr>
          <w:i/>
          <w:sz w:val="28"/>
          <w:szCs w:val="28"/>
        </w:rPr>
        <w:t>for</w:t>
      </w:r>
      <w:r w:rsidRPr="00607AAE">
        <w:rPr>
          <w:i/>
          <w:spacing w:val="40"/>
          <w:sz w:val="28"/>
          <w:szCs w:val="28"/>
        </w:rPr>
        <w:t xml:space="preserve"> </w:t>
      </w:r>
      <w:r w:rsidRPr="00607AAE">
        <w:rPr>
          <w:i/>
          <w:sz w:val="28"/>
          <w:szCs w:val="28"/>
        </w:rPr>
        <w:t>Overhead</w:t>
      </w:r>
      <w:r w:rsidRPr="00607AAE">
        <w:rPr>
          <w:i/>
          <w:spacing w:val="40"/>
          <w:sz w:val="28"/>
          <w:szCs w:val="28"/>
        </w:rPr>
        <w:t xml:space="preserve"> </w:t>
      </w:r>
      <w:r w:rsidRPr="00607AAE">
        <w:rPr>
          <w:i/>
          <w:sz w:val="28"/>
          <w:szCs w:val="28"/>
        </w:rPr>
        <w:t xml:space="preserve">Power </w:t>
      </w:r>
      <w:r w:rsidRPr="00607AAE">
        <w:rPr>
          <w:i/>
          <w:spacing w:val="-2"/>
          <w:sz w:val="28"/>
          <w:szCs w:val="28"/>
        </w:rPr>
        <w:t>Lines</w:t>
      </w:r>
    </w:p>
    <w:p w14:paraId="0C802850" w14:textId="77777777" w:rsidR="00E23EEE" w:rsidRPr="00607AAE" w:rsidRDefault="00E23EEE">
      <w:pPr>
        <w:pStyle w:val="ListParagraph"/>
        <w:widowControl w:val="0"/>
        <w:numPr>
          <w:ilvl w:val="1"/>
          <w:numId w:val="130"/>
        </w:numPr>
        <w:tabs>
          <w:tab w:val="left" w:pos="993"/>
        </w:tabs>
        <w:autoSpaceDE w:val="0"/>
        <w:autoSpaceDN w:val="0"/>
        <w:spacing w:before="120" w:after="120" w:line="320" w:lineRule="exact"/>
        <w:ind w:left="2977" w:right="-5" w:hanging="2410"/>
        <w:contextualSpacing w:val="0"/>
        <w:rPr>
          <w:i/>
          <w:sz w:val="28"/>
          <w:szCs w:val="28"/>
        </w:rPr>
      </w:pPr>
      <w:r w:rsidRPr="00607AAE">
        <w:rPr>
          <w:i/>
          <w:sz w:val="28"/>
          <w:szCs w:val="28"/>
        </w:rPr>
        <w:t>TCVN 3624-81:</w:t>
      </w:r>
      <w:r w:rsidRPr="00607AAE">
        <w:rPr>
          <w:i/>
          <w:sz w:val="28"/>
          <w:szCs w:val="28"/>
        </w:rPr>
        <w:tab/>
        <w:t>Các</w:t>
      </w:r>
      <w:r w:rsidRPr="00607AAE">
        <w:rPr>
          <w:i/>
          <w:spacing w:val="-1"/>
          <w:sz w:val="28"/>
          <w:szCs w:val="28"/>
        </w:rPr>
        <w:t xml:space="preserve"> </w:t>
      </w:r>
      <w:r w:rsidRPr="00607AAE">
        <w:rPr>
          <w:i/>
          <w:sz w:val="28"/>
          <w:szCs w:val="28"/>
        </w:rPr>
        <w:t>mối</w:t>
      </w:r>
      <w:r w:rsidRPr="00607AAE">
        <w:rPr>
          <w:i/>
          <w:spacing w:val="-1"/>
          <w:sz w:val="28"/>
          <w:szCs w:val="28"/>
        </w:rPr>
        <w:t xml:space="preserve"> </w:t>
      </w:r>
      <w:r w:rsidRPr="00607AAE">
        <w:rPr>
          <w:i/>
          <w:sz w:val="28"/>
          <w:szCs w:val="28"/>
        </w:rPr>
        <w:t>nối</w:t>
      </w:r>
      <w:r w:rsidRPr="00607AAE">
        <w:rPr>
          <w:i/>
          <w:spacing w:val="-1"/>
          <w:sz w:val="28"/>
          <w:szCs w:val="28"/>
        </w:rPr>
        <w:t xml:space="preserve"> </w:t>
      </w:r>
      <w:r w:rsidRPr="00607AAE">
        <w:rPr>
          <w:i/>
          <w:sz w:val="28"/>
          <w:szCs w:val="28"/>
        </w:rPr>
        <w:t>tiếp</w:t>
      </w:r>
      <w:r w:rsidRPr="00607AAE">
        <w:rPr>
          <w:i/>
          <w:spacing w:val="-1"/>
          <w:sz w:val="28"/>
          <w:szCs w:val="28"/>
        </w:rPr>
        <w:t xml:space="preserve"> </w:t>
      </w:r>
      <w:r w:rsidRPr="00607AAE">
        <w:rPr>
          <w:i/>
          <w:sz w:val="28"/>
          <w:szCs w:val="28"/>
        </w:rPr>
        <w:t>xúc</w:t>
      </w:r>
      <w:r w:rsidRPr="00607AAE">
        <w:rPr>
          <w:i/>
          <w:spacing w:val="-1"/>
          <w:sz w:val="28"/>
          <w:szCs w:val="28"/>
        </w:rPr>
        <w:t xml:space="preserve"> </w:t>
      </w:r>
      <w:r w:rsidRPr="00607AAE">
        <w:rPr>
          <w:i/>
          <w:sz w:val="28"/>
          <w:szCs w:val="28"/>
        </w:rPr>
        <w:t>điện -</w:t>
      </w:r>
      <w:r w:rsidRPr="00607AAE">
        <w:rPr>
          <w:i/>
          <w:spacing w:val="-1"/>
          <w:sz w:val="28"/>
          <w:szCs w:val="28"/>
        </w:rPr>
        <w:t xml:space="preserve"> </w:t>
      </w:r>
      <w:r w:rsidRPr="00607AAE">
        <w:rPr>
          <w:i/>
          <w:sz w:val="28"/>
          <w:szCs w:val="28"/>
        </w:rPr>
        <w:t>Qui</w:t>
      </w:r>
      <w:r w:rsidRPr="00607AAE">
        <w:rPr>
          <w:i/>
          <w:spacing w:val="-1"/>
          <w:sz w:val="28"/>
          <w:szCs w:val="28"/>
        </w:rPr>
        <w:t xml:space="preserve"> </w:t>
      </w:r>
      <w:r w:rsidRPr="00607AAE">
        <w:rPr>
          <w:i/>
          <w:sz w:val="28"/>
          <w:szCs w:val="28"/>
        </w:rPr>
        <w:t>tắc</w:t>
      </w:r>
      <w:r w:rsidRPr="00607AAE">
        <w:rPr>
          <w:i/>
          <w:spacing w:val="-1"/>
          <w:sz w:val="28"/>
          <w:szCs w:val="28"/>
        </w:rPr>
        <w:t xml:space="preserve"> </w:t>
      </w:r>
      <w:r w:rsidRPr="00607AAE">
        <w:rPr>
          <w:i/>
          <w:sz w:val="28"/>
          <w:szCs w:val="28"/>
        </w:rPr>
        <w:t>nghiệm</w:t>
      </w:r>
      <w:r w:rsidRPr="00607AAE">
        <w:rPr>
          <w:i/>
          <w:spacing w:val="-2"/>
          <w:sz w:val="28"/>
          <w:szCs w:val="28"/>
        </w:rPr>
        <w:t xml:space="preserve"> </w:t>
      </w:r>
      <w:r w:rsidRPr="00607AAE">
        <w:rPr>
          <w:i/>
          <w:sz w:val="28"/>
          <w:szCs w:val="28"/>
        </w:rPr>
        <w:t>thu</w:t>
      </w:r>
      <w:r w:rsidRPr="00607AAE">
        <w:rPr>
          <w:i/>
          <w:spacing w:val="-1"/>
          <w:sz w:val="28"/>
          <w:szCs w:val="28"/>
        </w:rPr>
        <w:t xml:space="preserve"> </w:t>
      </w:r>
      <w:r w:rsidRPr="00607AAE">
        <w:rPr>
          <w:i/>
          <w:sz w:val="28"/>
          <w:szCs w:val="28"/>
        </w:rPr>
        <w:t>và</w:t>
      </w:r>
      <w:r w:rsidRPr="00607AAE">
        <w:rPr>
          <w:i/>
          <w:spacing w:val="-1"/>
          <w:sz w:val="28"/>
          <w:szCs w:val="28"/>
        </w:rPr>
        <w:t xml:space="preserve"> </w:t>
      </w:r>
      <w:r w:rsidRPr="00607AAE">
        <w:rPr>
          <w:i/>
          <w:sz w:val="28"/>
          <w:szCs w:val="28"/>
        </w:rPr>
        <w:t>phương pháp thử</w:t>
      </w:r>
    </w:p>
    <w:p w14:paraId="2B97377E" w14:textId="77777777" w:rsidR="00E23EEE" w:rsidRPr="00607AAE" w:rsidRDefault="00E23EEE" w:rsidP="00591F9E">
      <w:pPr>
        <w:pStyle w:val="BodyText"/>
        <w:spacing w:before="120" w:after="120" w:line="320" w:lineRule="exact"/>
        <w:ind w:right="-5" w:firstLine="567"/>
        <w:rPr>
          <w:b/>
          <w:bCs/>
          <w:sz w:val="28"/>
          <w:szCs w:val="28"/>
        </w:rPr>
      </w:pPr>
      <w:r w:rsidRPr="00607AAE">
        <w:rPr>
          <w:b/>
          <w:bCs/>
          <w:sz w:val="28"/>
          <w:szCs w:val="28"/>
        </w:rPr>
        <w:t>Quy</w:t>
      </w:r>
      <w:r w:rsidRPr="00607AAE">
        <w:rPr>
          <w:b/>
          <w:bCs/>
          <w:spacing w:val="0"/>
          <w:sz w:val="28"/>
          <w:szCs w:val="28"/>
        </w:rPr>
        <w:t xml:space="preserve"> </w:t>
      </w:r>
      <w:r w:rsidRPr="00607AAE">
        <w:rPr>
          <w:b/>
          <w:bCs/>
          <w:sz w:val="28"/>
          <w:szCs w:val="28"/>
        </w:rPr>
        <w:t>định</w:t>
      </w:r>
      <w:r w:rsidRPr="00607AAE">
        <w:rPr>
          <w:b/>
          <w:bCs/>
          <w:spacing w:val="0"/>
          <w:sz w:val="28"/>
          <w:szCs w:val="28"/>
        </w:rPr>
        <w:t xml:space="preserve"> </w:t>
      </w:r>
      <w:r w:rsidRPr="00607AAE">
        <w:rPr>
          <w:b/>
          <w:bCs/>
          <w:sz w:val="28"/>
          <w:szCs w:val="28"/>
        </w:rPr>
        <w:t>về</w:t>
      </w:r>
      <w:r w:rsidRPr="00607AAE">
        <w:rPr>
          <w:b/>
          <w:bCs/>
          <w:spacing w:val="0"/>
          <w:sz w:val="28"/>
          <w:szCs w:val="28"/>
        </w:rPr>
        <w:t xml:space="preserve"> </w:t>
      </w:r>
      <w:r w:rsidRPr="00607AAE">
        <w:rPr>
          <w:b/>
          <w:bCs/>
          <w:sz w:val="28"/>
          <w:szCs w:val="28"/>
        </w:rPr>
        <w:t>tiêu</w:t>
      </w:r>
      <w:r w:rsidRPr="00607AAE">
        <w:rPr>
          <w:b/>
          <w:bCs/>
          <w:spacing w:val="0"/>
          <w:sz w:val="28"/>
          <w:szCs w:val="28"/>
        </w:rPr>
        <w:t xml:space="preserve"> </w:t>
      </w:r>
      <w:r w:rsidRPr="00607AAE">
        <w:rPr>
          <w:b/>
          <w:bCs/>
          <w:sz w:val="28"/>
          <w:szCs w:val="28"/>
        </w:rPr>
        <w:t>chuẩn</w:t>
      </w:r>
      <w:r w:rsidRPr="00607AAE">
        <w:rPr>
          <w:b/>
          <w:bCs/>
          <w:spacing w:val="0"/>
          <w:sz w:val="28"/>
          <w:szCs w:val="28"/>
        </w:rPr>
        <w:t xml:space="preserve"> </w:t>
      </w:r>
      <w:r w:rsidRPr="00607AAE">
        <w:rPr>
          <w:b/>
          <w:bCs/>
          <w:sz w:val="28"/>
          <w:szCs w:val="28"/>
        </w:rPr>
        <w:t>tương</w:t>
      </w:r>
      <w:r w:rsidRPr="00607AAE">
        <w:rPr>
          <w:b/>
          <w:bCs/>
          <w:spacing w:val="0"/>
          <w:sz w:val="28"/>
          <w:szCs w:val="28"/>
        </w:rPr>
        <w:t xml:space="preserve"> đương:</w:t>
      </w:r>
    </w:p>
    <w:p w14:paraId="6338999D" w14:textId="77777777" w:rsidR="00E23EEE" w:rsidRPr="00607AAE" w:rsidRDefault="00E23EEE" w:rsidP="00591F9E">
      <w:pPr>
        <w:pStyle w:val="BodyText"/>
        <w:spacing w:before="120" w:after="120" w:line="320" w:lineRule="exact"/>
        <w:ind w:right="-5" w:firstLine="567"/>
        <w:rPr>
          <w:sz w:val="28"/>
          <w:szCs w:val="28"/>
        </w:rPr>
      </w:pPr>
      <w:r w:rsidRPr="00607AAE">
        <w:rPr>
          <w:sz w:val="28"/>
          <w:szCs w:val="28"/>
        </w:rPr>
        <w:t>Các tiêu chuẩn khác như tiêu chuẩn quốc gia/khu vực hoặc tiêu chuẩn riêng của nhà sản xuất có thể được chấp nhận với điều kiện các tiêu chuẩn đó đảm bảo được tính tương đương hoặc cao hơn tiêu chuẩn Việt Nam, tiêu chuẩn quốc tế nêu trên. Chi tiết về sự khác biệt tiêu chuẩn ảnh hưởng đến thiết kế hoặc hiệu suất của thiết bị phải được nêu trong hồ sơ dự thầu và Nhà thầu phải kèm theo biên bản thử nghiệm điển hình do một phòng thử nghiệm độc lập để chứng minh khả năng làm việc của thiết bị. Ngoài ra, nhà thầu phải nộp một bản sao của các tiêu chuẩn liên quan này bằng tiếng Anh.</w:t>
      </w:r>
    </w:p>
    <w:p w14:paraId="0D6A08C2" w14:textId="77777777" w:rsidR="00E23EEE" w:rsidRPr="00607AAE" w:rsidRDefault="00E23EEE">
      <w:pPr>
        <w:pStyle w:val="ListParagraph"/>
        <w:numPr>
          <w:ilvl w:val="0"/>
          <w:numId w:val="131"/>
        </w:numPr>
        <w:tabs>
          <w:tab w:val="left" w:pos="993"/>
        </w:tabs>
        <w:spacing w:before="120" w:after="120" w:line="320" w:lineRule="exact"/>
        <w:ind w:left="0" w:firstLine="567"/>
        <w:contextualSpacing w:val="0"/>
        <w:rPr>
          <w:b/>
          <w:bCs/>
          <w:sz w:val="28"/>
          <w:szCs w:val="28"/>
        </w:rPr>
      </w:pPr>
      <w:r w:rsidRPr="00607AAE">
        <w:rPr>
          <w:b/>
          <w:bCs/>
          <w:sz w:val="28"/>
          <w:szCs w:val="28"/>
        </w:rPr>
        <w:t>Kiểm tra, thử nghiệm:</w:t>
      </w:r>
    </w:p>
    <w:p w14:paraId="37DEC375" w14:textId="77777777" w:rsidR="00E23EEE" w:rsidRPr="00607AAE" w:rsidRDefault="00E23EEE">
      <w:pPr>
        <w:pStyle w:val="ListParagraph"/>
        <w:widowControl w:val="0"/>
        <w:numPr>
          <w:ilvl w:val="0"/>
          <w:numId w:val="129"/>
        </w:numPr>
        <w:tabs>
          <w:tab w:val="left" w:pos="993"/>
        </w:tabs>
        <w:autoSpaceDE w:val="0"/>
        <w:autoSpaceDN w:val="0"/>
        <w:spacing w:before="120" w:after="120" w:line="320" w:lineRule="exact"/>
        <w:ind w:left="992" w:hanging="425"/>
        <w:contextualSpacing w:val="0"/>
        <w:rPr>
          <w:b/>
          <w:sz w:val="28"/>
          <w:szCs w:val="28"/>
        </w:rPr>
      </w:pPr>
      <w:r w:rsidRPr="00607AAE">
        <w:rPr>
          <w:b/>
          <w:sz w:val="28"/>
          <w:szCs w:val="28"/>
        </w:rPr>
        <w:t>Thử</w:t>
      </w:r>
      <w:r w:rsidRPr="00607AAE">
        <w:rPr>
          <w:b/>
          <w:spacing w:val="-5"/>
          <w:sz w:val="28"/>
          <w:szCs w:val="28"/>
        </w:rPr>
        <w:t xml:space="preserve"> </w:t>
      </w:r>
      <w:r w:rsidRPr="00607AAE">
        <w:rPr>
          <w:b/>
          <w:sz w:val="28"/>
          <w:szCs w:val="28"/>
        </w:rPr>
        <w:t>nghiệm</w:t>
      </w:r>
      <w:r w:rsidRPr="00607AAE">
        <w:rPr>
          <w:b/>
          <w:spacing w:val="-4"/>
          <w:sz w:val="28"/>
          <w:szCs w:val="28"/>
        </w:rPr>
        <w:t xml:space="preserve"> </w:t>
      </w:r>
      <w:r w:rsidRPr="00607AAE">
        <w:rPr>
          <w:b/>
          <w:sz w:val="28"/>
          <w:szCs w:val="28"/>
        </w:rPr>
        <w:t>xuất</w:t>
      </w:r>
      <w:r w:rsidRPr="00607AAE">
        <w:rPr>
          <w:b/>
          <w:spacing w:val="-2"/>
          <w:sz w:val="28"/>
          <w:szCs w:val="28"/>
        </w:rPr>
        <w:t xml:space="preserve"> xưởng:</w:t>
      </w:r>
    </w:p>
    <w:p w14:paraId="77FD3631" w14:textId="77777777" w:rsidR="00E23EEE" w:rsidRPr="00607AAE" w:rsidRDefault="00E23EEE" w:rsidP="00591F9E">
      <w:pPr>
        <w:pStyle w:val="BodyText"/>
        <w:spacing w:before="120" w:after="120" w:line="320" w:lineRule="exact"/>
        <w:ind w:right="-5" w:firstLine="567"/>
        <w:rPr>
          <w:sz w:val="28"/>
          <w:szCs w:val="28"/>
        </w:rPr>
      </w:pPr>
      <w:r w:rsidRPr="00607AAE">
        <w:rPr>
          <w:sz w:val="28"/>
          <w:szCs w:val="28"/>
        </w:rPr>
        <w:t>Các biên bản thử nghiệm xuất xưởng được thực hiện bởi nhà sản xuất trên mỗi sản phẩm sản xuất ra tại nhà sản xuất để chứng minh khả năng đáp ứng các yêu cầu kỹ thuật hợp đồng sẽ được nộp cho người mua khi giao hàng.</w:t>
      </w:r>
    </w:p>
    <w:p w14:paraId="4814FC12" w14:textId="77777777" w:rsidR="00E23EEE" w:rsidRPr="00607AAE" w:rsidRDefault="00E23EEE" w:rsidP="00591F9E">
      <w:pPr>
        <w:pStyle w:val="BodyText"/>
        <w:spacing w:before="120" w:after="120" w:line="320" w:lineRule="exact"/>
        <w:ind w:right="-5" w:firstLine="567"/>
        <w:rPr>
          <w:sz w:val="28"/>
          <w:szCs w:val="28"/>
        </w:rPr>
      </w:pPr>
      <w:r w:rsidRPr="00607AAE">
        <w:rPr>
          <w:sz w:val="28"/>
          <w:szCs w:val="28"/>
        </w:rPr>
        <w:t>Các</w:t>
      </w:r>
      <w:r w:rsidRPr="00607AAE">
        <w:rPr>
          <w:spacing w:val="0"/>
          <w:sz w:val="28"/>
          <w:szCs w:val="28"/>
        </w:rPr>
        <w:t xml:space="preserve"> </w:t>
      </w:r>
      <w:r w:rsidRPr="00607AAE">
        <w:rPr>
          <w:sz w:val="28"/>
          <w:szCs w:val="28"/>
        </w:rPr>
        <w:t>thử</w:t>
      </w:r>
      <w:r w:rsidRPr="00607AAE">
        <w:rPr>
          <w:spacing w:val="0"/>
          <w:sz w:val="28"/>
          <w:szCs w:val="28"/>
        </w:rPr>
        <w:t xml:space="preserve"> </w:t>
      </w:r>
      <w:r w:rsidRPr="00607AAE">
        <w:rPr>
          <w:sz w:val="28"/>
          <w:szCs w:val="28"/>
        </w:rPr>
        <w:t>nghiệm</w:t>
      </w:r>
      <w:r w:rsidRPr="00607AAE">
        <w:rPr>
          <w:spacing w:val="0"/>
          <w:sz w:val="28"/>
          <w:szCs w:val="28"/>
        </w:rPr>
        <w:t xml:space="preserve"> </w:t>
      </w:r>
      <w:r w:rsidRPr="00607AAE">
        <w:rPr>
          <w:sz w:val="28"/>
          <w:szCs w:val="28"/>
        </w:rPr>
        <w:t>phải</w:t>
      </w:r>
      <w:r w:rsidRPr="00607AAE">
        <w:rPr>
          <w:spacing w:val="0"/>
          <w:sz w:val="28"/>
          <w:szCs w:val="28"/>
        </w:rPr>
        <w:t xml:space="preserve"> </w:t>
      </w:r>
      <w:r w:rsidRPr="00607AAE">
        <w:rPr>
          <w:sz w:val="28"/>
          <w:szCs w:val="28"/>
        </w:rPr>
        <w:t>được</w:t>
      </w:r>
      <w:r w:rsidRPr="00607AAE">
        <w:rPr>
          <w:spacing w:val="0"/>
          <w:sz w:val="28"/>
          <w:szCs w:val="28"/>
        </w:rPr>
        <w:t xml:space="preserve"> </w:t>
      </w:r>
      <w:r w:rsidRPr="00607AAE">
        <w:rPr>
          <w:sz w:val="28"/>
          <w:szCs w:val="28"/>
        </w:rPr>
        <w:t>thực</w:t>
      </w:r>
      <w:r w:rsidRPr="00607AAE">
        <w:rPr>
          <w:spacing w:val="0"/>
          <w:sz w:val="28"/>
          <w:szCs w:val="28"/>
        </w:rPr>
        <w:t xml:space="preserve"> </w:t>
      </w:r>
      <w:r w:rsidRPr="00607AAE">
        <w:rPr>
          <w:sz w:val="28"/>
          <w:szCs w:val="28"/>
        </w:rPr>
        <w:t>hiện</w:t>
      </w:r>
      <w:r w:rsidRPr="00607AAE">
        <w:rPr>
          <w:spacing w:val="0"/>
          <w:sz w:val="28"/>
          <w:szCs w:val="28"/>
        </w:rPr>
        <w:t xml:space="preserve"> </w:t>
      </w:r>
      <w:r w:rsidRPr="00607AAE">
        <w:rPr>
          <w:sz w:val="28"/>
          <w:szCs w:val="28"/>
        </w:rPr>
        <w:t>theo</w:t>
      </w:r>
      <w:r w:rsidRPr="00607AAE">
        <w:rPr>
          <w:spacing w:val="0"/>
          <w:sz w:val="28"/>
          <w:szCs w:val="28"/>
        </w:rPr>
        <w:t xml:space="preserve"> </w:t>
      </w:r>
      <w:r w:rsidRPr="00607AAE">
        <w:rPr>
          <w:sz w:val="28"/>
          <w:szCs w:val="28"/>
        </w:rPr>
        <w:t>tiêu</w:t>
      </w:r>
      <w:r w:rsidRPr="00607AAE">
        <w:rPr>
          <w:spacing w:val="0"/>
          <w:sz w:val="28"/>
          <w:szCs w:val="28"/>
        </w:rPr>
        <w:t xml:space="preserve"> </w:t>
      </w:r>
      <w:r w:rsidRPr="00607AAE">
        <w:rPr>
          <w:sz w:val="28"/>
          <w:szCs w:val="28"/>
        </w:rPr>
        <w:t>chuẩn</w:t>
      </w:r>
      <w:r w:rsidRPr="00607AAE">
        <w:rPr>
          <w:spacing w:val="0"/>
          <w:sz w:val="28"/>
          <w:szCs w:val="28"/>
        </w:rPr>
        <w:t xml:space="preserve"> </w:t>
      </w:r>
      <w:r w:rsidRPr="00607AAE">
        <w:rPr>
          <w:sz w:val="28"/>
          <w:szCs w:val="28"/>
        </w:rPr>
        <w:t>AS</w:t>
      </w:r>
      <w:r w:rsidRPr="00607AAE">
        <w:rPr>
          <w:spacing w:val="0"/>
          <w:sz w:val="28"/>
          <w:szCs w:val="28"/>
        </w:rPr>
        <w:t xml:space="preserve"> </w:t>
      </w:r>
      <w:r w:rsidRPr="00607AAE">
        <w:rPr>
          <w:sz w:val="28"/>
          <w:szCs w:val="28"/>
        </w:rPr>
        <w:t>1154.1</w:t>
      </w:r>
      <w:r w:rsidRPr="00607AAE">
        <w:rPr>
          <w:spacing w:val="0"/>
          <w:sz w:val="28"/>
          <w:szCs w:val="28"/>
        </w:rPr>
        <w:t xml:space="preserve"> </w:t>
      </w:r>
      <w:r w:rsidRPr="00607AAE">
        <w:rPr>
          <w:sz w:val="28"/>
          <w:szCs w:val="28"/>
        </w:rPr>
        <w:t>và</w:t>
      </w:r>
      <w:r w:rsidRPr="00607AAE">
        <w:rPr>
          <w:spacing w:val="21"/>
          <w:sz w:val="28"/>
          <w:szCs w:val="28"/>
        </w:rPr>
        <w:t xml:space="preserve"> </w:t>
      </w:r>
      <w:r w:rsidRPr="00607AAE">
        <w:rPr>
          <w:sz w:val="28"/>
          <w:szCs w:val="28"/>
        </w:rPr>
        <w:t>TCVN 3624-81</w:t>
      </w:r>
      <w:r w:rsidRPr="00607AAE">
        <w:rPr>
          <w:spacing w:val="-7"/>
          <w:sz w:val="28"/>
          <w:szCs w:val="28"/>
        </w:rPr>
        <w:t xml:space="preserve"> </w:t>
      </w:r>
      <w:r w:rsidRPr="00607AAE">
        <w:rPr>
          <w:sz w:val="28"/>
          <w:szCs w:val="28"/>
        </w:rPr>
        <w:t>hoặc</w:t>
      </w:r>
      <w:r w:rsidRPr="00607AAE">
        <w:rPr>
          <w:spacing w:val="-3"/>
          <w:sz w:val="28"/>
          <w:szCs w:val="28"/>
        </w:rPr>
        <w:t xml:space="preserve"> </w:t>
      </w:r>
      <w:r w:rsidRPr="00607AAE">
        <w:rPr>
          <w:sz w:val="28"/>
          <w:szCs w:val="28"/>
        </w:rPr>
        <w:t>tiêu</w:t>
      </w:r>
      <w:r w:rsidRPr="00607AAE">
        <w:rPr>
          <w:spacing w:val="-3"/>
          <w:sz w:val="28"/>
          <w:szCs w:val="28"/>
        </w:rPr>
        <w:t xml:space="preserve"> </w:t>
      </w:r>
      <w:r w:rsidRPr="00607AAE">
        <w:rPr>
          <w:sz w:val="28"/>
          <w:szCs w:val="28"/>
        </w:rPr>
        <w:t>chuẩn</w:t>
      </w:r>
      <w:r w:rsidRPr="00607AAE">
        <w:rPr>
          <w:spacing w:val="-3"/>
          <w:sz w:val="28"/>
          <w:szCs w:val="28"/>
        </w:rPr>
        <w:t xml:space="preserve"> </w:t>
      </w:r>
      <w:r w:rsidRPr="00607AAE">
        <w:rPr>
          <w:sz w:val="28"/>
          <w:szCs w:val="28"/>
        </w:rPr>
        <w:t>tương</w:t>
      </w:r>
      <w:r w:rsidRPr="00607AAE">
        <w:rPr>
          <w:spacing w:val="-6"/>
          <w:sz w:val="28"/>
          <w:szCs w:val="28"/>
        </w:rPr>
        <w:t xml:space="preserve"> </w:t>
      </w:r>
      <w:r w:rsidRPr="00607AAE">
        <w:rPr>
          <w:sz w:val="28"/>
          <w:szCs w:val="28"/>
        </w:rPr>
        <w:t>đương,</w:t>
      </w:r>
      <w:r w:rsidRPr="00607AAE">
        <w:rPr>
          <w:spacing w:val="-7"/>
          <w:sz w:val="28"/>
          <w:szCs w:val="28"/>
        </w:rPr>
        <w:t xml:space="preserve"> </w:t>
      </w:r>
      <w:r w:rsidRPr="00607AAE">
        <w:rPr>
          <w:sz w:val="28"/>
          <w:szCs w:val="28"/>
        </w:rPr>
        <w:t>gồm 02</w:t>
      </w:r>
      <w:r w:rsidRPr="00607AAE">
        <w:rPr>
          <w:spacing w:val="-5"/>
          <w:sz w:val="28"/>
          <w:szCs w:val="28"/>
        </w:rPr>
        <w:t xml:space="preserve"> </w:t>
      </w:r>
      <w:r w:rsidRPr="00607AAE">
        <w:rPr>
          <w:sz w:val="28"/>
          <w:szCs w:val="28"/>
        </w:rPr>
        <w:t>hạng</w:t>
      </w:r>
      <w:r w:rsidRPr="00607AAE">
        <w:rPr>
          <w:spacing w:val="-6"/>
          <w:sz w:val="28"/>
          <w:szCs w:val="28"/>
        </w:rPr>
        <w:t xml:space="preserve"> </w:t>
      </w:r>
      <w:r w:rsidRPr="00607AAE">
        <w:rPr>
          <w:sz w:val="28"/>
          <w:szCs w:val="28"/>
        </w:rPr>
        <w:t>mục:</w:t>
      </w:r>
    </w:p>
    <w:p w14:paraId="68172B8F" w14:textId="77777777" w:rsidR="00E23EEE" w:rsidRPr="00607AAE" w:rsidRDefault="00E23EEE">
      <w:pPr>
        <w:pStyle w:val="ListParagraph"/>
        <w:widowControl w:val="0"/>
        <w:numPr>
          <w:ilvl w:val="1"/>
          <w:numId w:val="129"/>
        </w:numPr>
        <w:tabs>
          <w:tab w:val="left" w:pos="993"/>
          <w:tab w:val="left" w:pos="1416"/>
        </w:tabs>
        <w:autoSpaceDE w:val="0"/>
        <w:autoSpaceDN w:val="0"/>
        <w:spacing w:before="120" w:after="120" w:line="320" w:lineRule="exact"/>
        <w:ind w:left="1416" w:hanging="849"/>
        <w:contextualSpacing w:val="0"/>
        <w:rPr>
          <w:sz w:val="28"/>
          <w:szCs w:val="28"/>
        </w:rPr>
      </w:pPr>
      <w:r w:rsidRPr="00607AAE">
        <w:rPr>
          <w:sz w:val="28"/>
          <w:szCs w:val="28"/>
        </w:rPr>
        <w:t>Kiểm</w:t>
      </w:r>
      <w:r w:rsidRPr="00607AAE">
        <w:rPr>
          <w:spacing w:val="-2"/>
          <w:sz w:val="28"/>
          <w:szCs w:val="28"/>
        </w:rPr>
        <w:t xml:space="preserve"> </w:t>
      </w:r>
      <w:r w:rsidRPr="00607AAE">
        <w:rPr>
          <w:sz w:val="28"/>
          <w:szCs w:val="28"/>
        </w:rPr>
        <w:t>tra</w:t>
      </w:r>
      <w:r w:rsidRPr="00607AAE">
        <w:rPr>
          <w:spacing w:val="-2"/>
          <w:sz w:val="28"/>
          <w:szCs w:val="28"/>
        </w:rPr>
        <w:t xml:space="preserve"> </w:t>
      </w:r>
      <w:r w:rsidRPr="00607AAE">
        <w:rPr>
          <w:sz w:val="28"/>
          <w:szCs w:val="28"/>
        </w:rPr>
        <w:t>các</w:t>
      </w:r>
      <w:r w:rsidRPr="00607AAE">
        <w:rPr>
          <w:spacing w:val="-5"/>
          <w:sz w:val="28"/>
          <w:szCs w:val="28"/>
        </w:rPr>
        <w:t xml:space="preserve"> </w:t>
      </w:r>
      <w:r w:rsidRPr="00607AAE">
        <w:rPr>
          <w:sz w:val="28"/>
          <w:szCs w:val="28"/>
        </w:rPr>
        <w:t xml:space="preserve">kích </w:t>
      </w:r>
      <w:r w:rsidRPr="00607AAE">
        <w:rPr>
          <w:spacing w:val="-2"/>
          <w:sz w:val="28"/>
          <w:szCs w:val="28"/>
        </w:rPr>
        <w:t>thước</w:t>
      </w:r>
    </w:p>
    <w:p w14:paraId="5BEEF1CD" w14:textId="77777777" w:rsidR="00E23EEE" w:rsidRPr="00607AAE" w:rsidRDefault="00E23EEE">
      <w:pPr>
        <w:pStyle w:val="ListParagraph"/>
        <w:widowControl w:val="0"/>
        <w:numPr>
          <w:ilvl w:val="1"/>
          <w:numId w:val="129"/>
        </w:numPr>
        <w:tabs>
          <w:tab w:val="left" w:pos="993"/>
          <w:tab w:val="left" w:pos="1416"/>
        </w:tabs>
        <w:autoSpaceDE w:val="0"/>
        <w:autoSpaceDN w:val="0"/>
        <w:spacing w:before="120" w:after="120" w:line="320" w:lineRule="exact"/>
        <w:ind w:left="1416" w:hanging="849"/>
        <w:contextualSpacing w:val="0"/>
        <w:rPr>
          <w:sz w:val="28"/>
          <w:szCs w:val="28"/>
        </w:rPr>
      </w:pPr>
      <w:r w:rsidRPr="00607AAE">
        <w:rPr>
          <w:sz w:val="28"/>
          <w:szCs w:val="28"/>
        </w:rPr>
        <w:t>Kiểm</w:t>
      </w:r>
      <w:r w:rsidRPr="00607AAE">
        <w:rPr>
          <w:spacing w:val="-4"/>
          <w:sz w:val="28"/>
          <w:szCs w:val="28"/>
        </w:rPr>
        <w:t xml:space="preserve"> </w:t>
      </w:r>
      <w:r w:rsidRPr="00607AAE">
        <w:rPr>
          <w:sz w:val="28"/>
          <w:szCs w:val="28"/>
        </w:rPr>
        <w:t>tra</w:t>
      </w:r>
      <w:r w:rsidRPr="00607AAE">
        <w:rPr>
          <w:spacing w:val="-1"/>
          <w:sz w:val="28"/>
          <w:szCs w:val="28"/>
        </w:rPr>
        <w:t xml:space="preserve"> </w:t>
      </w:r>
      <w:r w:rsidRPr="00607AAE">
        <w:rPr>
          <w:sz w:val="28"/>
          <w:szCs w:val="28"/>
        </w:rPr>
        <w:t>các</w:t>
      </w:r>
      <w:r w:rsidRPr="00607AAE">
        <w:rPr>
          <w:spacing w:val="-4"/>
          <w:sz w:val="28"/>
          <w:szCs w:val="28"/>
        </w:rPr>
        <w:t xml:space="preserve"> </w:t>
      </w:r>
      <w:r w:rsidRPr="00607AAE">
        <w:rPr>
          <w:sz w:val="28"/>
          <w:szCs w:val="28"/>
        </w:rPr>
        <w:t>ký</w:t>
      </w:r>
      <w:r w:rsidRPr="00607AAE">
        <w:rPr>
          <w:spacing w:val="-3"/>
          <w:sz w:val="28"/>
          <w:szCs w:val="28"/>
        </w:rPr>
        <w:t xml:space="preserve"> </w:t>
      </w:r>
      <w:r w:rsidRPr="00607AAE">
        <w:rPr>
          <w:spacing w:val="-4"/>
          <w:sz w:val="28"/>
          <w:szCs w:val="28"/>
        </w:rPr>
        <w:t>hiệu</w:t>
      </w:r>
    </w:p>
    <w:p w14:paraId="78BF320A" w14:textId="77777777" w:rsidR="00E23EEE" w:rsidRPr="00607AAE" w:rsidRDefault="00E23EEE">
      <w:pPr>
        <w:pStyle w:val="ListParagraph"/>
        <w:widowControl w:val="0"/>
        <w:numPr>
          <w:ilvl w:val="0"/>
          <w:numId w:val="129"/>
        </w:numPr>
        <w:tabs>
          <w:tab w:val="left" w:pos="993"/>
        </w:tabs>
        <w:autoSpaceDE w:val="0"/>
        <w:autoSpaceDN w:val="0"/>
        <w:spacing w:before="120" w:after="120" w:line="320" w:lineRule="exact"/>
        <w:ind w:left="992" w:hanging="425"/>
        <w:contextualSpacing w:val="0"/>
        <w:rPr>
          <w:b/>
          <w:sz w:val="28"/>
          <w:szCs w:val="28"/>
        </w:rPr>
      </w:pPr>
      <w:r w:rsidRPr="00607AAE">
        <w:rPr>
          <w:b/>
          <w:sz w:val="28"/>
          <w:szCs w:val="28"/>
        </w:rPr>
        <w:lastRenderedPageBreak/>
        <w:t>Thử nghiệm điển hình:</w:t>
      </w:r>
    </w:p>
    <w:p w14:paraId="59EFB167" w14:textId="77777777" w:rsidR="00E23EEE" w:rsidRPr="00607AAE" w:rsidRDefault="00E23EEE" w:rsidP="00591F9E">
      <w:pPr>
        <w:pStyle w:val="BodyText"/>
        <w:spacing w:before="120" w:after="120" w:line="320" w:lineRule="exact"/>
        <w:ind w:right="-5" w:firstLine="567"/>
        <w:rPr>
          <w:sz w:val="28"/>
          <w:szCs w:val="28"/>
        </w:rPr>
      </w:pPr>
      <w:r w:rsidRPr="00607AAE">
        <w:rPr>
          <w:sz w:val="28"/>
          <w:szCs w:val="28"/>
        </w:rPr>
        <w:t>Các biên bản thử nghiệm điển hình được thực hiện bởi một phòng thí</w:t>
      </w:r>
      <w:r w:rsidRPr="00607AAE">
        <w:rPr>
          <w:spacing w:val="40"/>
          <w:sz w:val="28"/>
          <w:szCs w:val="28"/>
        </w:rPr>
        <w:t xml:space="preserve"> </w:t>
      </w:r>
      <w:r w:rsidRPr="00607AAE">
        <w:rPr>
          <w:sz w:val="28"/>
          <w:szCs w:val="28"/>
        </w:rPr>
        <w:t>nghiệm độc lập (đạt chứng chỉ ISO/IEC 17025) trên các sản phẩm tương tự phải được đệ trình trong hồ sơ dự thầu để chứng minh khả năng đáp ứng hoặc cao hơn yêu cầu của đặc tính kỹ thuật này.</w:t>
      </w:r>
    </w:p>
    <w:p w14:paraId="5B759B5A" w14:textId="77777777" w:rsidR="00E23EEE" w:rsidRPr="00607AAE" w:rsidRDefault="00E23EEE" w:rsidP="00591F9E">
      <w:pPr>
        <w:pStyle w:val="BodyText"/>
        <w:spacing w:before="120" w:after="120" w:line="320" w:lineRule="exact"/>
        <w:ind w:right="-5" w:firstLine="567"/>
        <w:rPr>
          <w:sz w:val="28"/>
          <w:szCs w:val="28"/>
        </w:rPr>
      </w:pPr>
      <w:r w:rsidRPr="00607AAE">
        <w:rPr>
          <w:sz w:val="28"/>
          <w:szCs w:val="28"/>
        </w:rPr>
        <w:t>Các</w:t>
      </w:r>
      <w:r w:rsidRPr="00607AAE">
        <w:rPr>
          <w:spacing w:val="46"/>
          <w:sz w:val="28"/>
          <w:szCs w:val="28"/>
        </w:rPr>
        <w:t xml:space="preserve"> </w:t>
      </w:r>
      <w:r w:rsidRPr="00607AAE">
        <w:rPr>
          <w:sz w:val="28"/>
          <w:szCs w:val="28"/>
        </w:rPr>
        <w:t>thử</w:t>
      </w:r>
      <w:r w:rsidRPr="00607AAE">
        <w:rPr>
          <w:spacing w:val="48"/>
          <w:sz w:val="28"/>
          <w:szCs w:val="28"/>
        </w:rPr>
        <w:t xml:space="preserve"> </w:t>
      </w:r>
      <w:r w:rsidRPr="00607AAE">
        <w:rPr>
          <w:sz w:val="28"/>
          <w:szCs w:val="28"/>
        </w:rPr>
        <w:t>nghiệm</w:t>
      </w:r>
      <w:r w:rsidRPr="00607AAE">
        <w:rPr>
          <w:spacing w:val="48"/>
          <w:sz w:val="28"/>
          <w:szCs w:val="28"/>
        </w:rPr>
        <w:t xml:space="preserve"> </w:t>
      </w:r>
      <w:r w:rsidRPr="00607AAE">
        <w:rPr>
          <w:sz w:val="28"/>
          <w:szCs w:val="28"/>
        </w:rPr>
        <w:t>này</w:t>
      </w:r>
      <w:r w:rsidRPr="00607AAE">
        <w:rPr>
          <w:spacing w:val="48"/>
          <w:sz w:val="28"/>
          <w:szCs w:val="28"/>
        </w:rPr>
        <w:t xml:space="preserve"> </w:t>
      </w:r>
      <w:r w:rsidRPr="00607AAE">
        <w:rPr>
          <w:sz w:val="28"/>
          <w:szCs w:val="28"/>
        </w:rPr>
        <w:t>phải</w:t>
      </w:r>
      <w:r w:rsidRPr="00607AAE">
        <w:rPr>
          <w:spacing w:val="50"/>
          <w:sz w:val="28"/>
          <w:szCs w:val="28"/>
        </w:rPr>
        <w:t xml:space="preserve"> </w:t>
      </w:r>
      <w:r w:rsidRPr="00607AAE">
        <w:rPr>
          <w:sz w:val="28"/>
          <w:szCs w:val="28"/>
        </w:rPr>
        <w:t>được</w:t>
      </w:r>
      <w:r w:rsidRPr="00607AAE">
        <w:rPr>
          <w:spacing w:val="48"/>
          <w:sz w:val="28"/>
          <w:szCs w:val="28"/>
        </w:rPr>
        <w:t xml:space="preserve"> </w:t>
      </w:r>
      <w:r w:rsidRPr="00607AAE">
        <w:rPr>
          <w:sz w:val="28"/>
          <w:szCs w:val="28"/>
        </w:rPr>
        <w:t>thực</w:t>
      </w:r>
      <w:r w:rsidRPr="00607AAE">
        <w:rPr>
          <w:spacing w:val="49"/>
          <w:sz w:val="28"/>
          <w:szCs w:val="28"/>
        </w:rPr>
        <w:t xml:space="preserve"> </w:t>
      </w:r>
      <w:r w:rsidRPr="00607AAE">
        <w:rPr>
          <w:sz w:val="28"/>
          <w:szCs w:val="28"/>
        </w:rPr>
        <w:t>hiện</w:t>
      </w:r>
      <w:r w:rsidRPr="00607AAE">
        <w:rPr>
          <w:spacing w:val="49"/>
          <w:sz w:val="28"/>
          <w:szCs w:val="28"/>
        </w:rPr>
        <w:t xml:space="preserve"> </w:t>
      </w:r>
      <w:r w:rsidRPr="00607AAE">
        <w:rPr>
          <w:sz w:val="28"/>
          <w:szCs w:val="28"/>
        </w:rPr>
        <w:t>theo</w:t>
      </w:r>
      <w:r w:rsidRPr="00607AAE">
        <w:rPr>
          <w:spacing w:val="50"/>
          <w:sz w:val="28"/>
          <w:szCs w:val="28"/>
        </w:rPr>
        <w:t xml:space="preserve"> </w:t>
      </w:r>
      <w:r w:rsidRPr="00607AAE">
        <w:rPr>
          <w:sz w:val="28"/>
          <w:szCs w:val="28"/>
        </w:rPr>
        <w:t>tiêu</w:t>
      </w:r>
      <w:r w:rsidRPr="00607AAE">
        <w:rPr>
          <w:spacing w:val="50"/>
          <w:sz w:val="28"/>
          <w:szCs w:val="28"/>
        </w:rPr>
        <w:t xml:space="preserve"> </w:t>
      </w:r>
      <w:r w:rsidRPr="00607AAE">
        <w:rPr>
          <w:sz w:val="28"/>
          <w:szCs w:val="28"/>
        </w:rPr>
        <w:t>chuẩn</w:t>
      </w:r>
      <w:r w:rsidRPr="00607AAE">
        <w:rPr>
          <w:spacing w:val="49"/>
          <w:sz w:val="28"/>
          <w:szCs w:val="28"/>
        </w:rPr>
        <w:t xml:space="preserve"> </w:t>
      </w:r>
      <w:r w:rsidRPr="00607AAE">
        <w:rPr>
          <w:sz w:val="28"/>
          <w:szCs w:val="28"/>
        </w:rPr>
        <w:t>AS</w:t>
      </w:r>
      <w:r w:rsidRPr="00607AAE">
        <w:rPr>
          <w:spacing w:val="48"/>
          <w:sz w:val="28"/>
          <w:szCs w:val="28"/>
        </w:rPr>
        <w:t xml:space="preserve"> </w:t>
      </w:r>
      <w:r w:rsidRPr="00607AAE">
        <w:rPr>
          <w:sz w:val="28"/>
          <w:szCs w:val="28"/>
        </w:rPr>
        <w:t>1154.1</w:t>
      </w:r>
      <w:r w:rsidRPr="00607AAE">
        <w:rPr>
          <w:spacing w:val="50"/>
          <w:sz w:val="28"/>
          <w:szCs w:val="28"/>
        </w:rPr>
        <w:t xml:space="preserve"> </w:t>
      </w:r>
      <w:r w:rsidRPr="00607AAE">
        <w:rPr>
          <w:spacing w:val="-5"/>
          <w:sz w:val="28"/>
          <w:szCs w:val="28"/>
        </w:rPr>
        <w:t xml:space="preserve">và </w:t>
      </w:r>
      <w:r w:rsidRPr="00607AAE">
        <w:rPr>
          <w:sz w:val="28"/>
          <w:szCs w:val="28"/>
        </w:rPr>
        <w:t>TCVN</w:t>
      </w:r>
      <w:r w:rsidRPr="00607AAE">
        <w:rPr>
          <w:spacing w:val="-6"/>
          <w:sz w:val="28"/>
          <w:szCs w:val="28"/>
        </w:rPr>
        <w:t xml:space="preserve"> </w:t>
      </w:r>
      <w:r w:rsidRPr="00607AAE">
        <w:rPr>
          <w:sz w:val="28"/>
          <w:szCs w:val="28"/>
        </w:rPr>
        <w:t>3624-81</w:t>
      </w:r>
      <w:r w:rsidRPr="00607AAE">
        <w:rPr>
          <w:spacing w:val="-6"/>
          <w:sz w:val="28"/>
          <w:szCs w:val="28"/>
        </w:rPr>
        <w:t xml:space="preserve"> </w:t>
      </w:r>
      <w:r w:rsidRPr="00607AAE">
        <w:rPr>
          <w:sz w:val="28"/>
          <w:szCs w:val="28"/>
        </w:rPr>
        <w:t>hoặc</w:t>
      </w:r>
      <w:r w:rsidRPr="00607AAE">
        <w:rPr>
          <w:spacing w:val="-6"/>
          <w:sz w:val="28"/>
          <w:szCs w:val="28"/>
        </w:rPr>
        <w:t xml:space="preserve"> </w:t>
      </w:r>
      <w:r w:rsidRPr="00607AAE">
        <w:rPr>
          <w:sz w:val="28"/>
          <w:szCs w:val="28"/>
        </w:rPr>
        <w:t>tiêu</w:t>
      </w:r>
      <w:r w:rsidRPr="00607AAE">
        <w:rPr>
          <w:spacing w:val="-2"/>
          <w:sz w:val="28"/>
          <w:szCs w:val="28"/>
        </w:rPr>
        <w:t xml:space="preserve"> </w:t>
      </w:r>
      <w:r w:rsidRPr="00607AAE">
        <w:rPr>
          <w:sz w:val="28"/>
          <w:szCs w:val="28"/>
        </w:rPr>
        <w:t>chuẩn</w:t>
      </w:r>
      <w:r w:rsidRPr="00607AAE">
        <w:rPr>
          <w:spacing w:val="-5"/>
          <w:sz w:val="28"/>
          <w:szCs w:val="28"/>
        </w:rPr>
        <w:t xml:space="preserve"> </w:t>
      </w:r>
      <w:r w:rsidRPr="00607AAE">
        <w:rPr>
          <w:sz w:val="28"/>
          <w:szCs w:val="28"/>
        </w:rPr>
        <w:t>tương</w:t>
      </w:r>
      <w:r w:rsidRPr="00607AAE">
        <w:rPr>
          <w:spacing w:val="-5"/>
          <w:sz w:val="28"/>
          <w:szCs w:val="28"/>
        </w:rPr>
        <w:t xml:space="preserve"> </w:t>
      </w:r>
      <w:r w:rsidRPr="00607AAE">
        <w:rPr>
          <w:sz w:val="28"/>
          <w:szCs w:val="28"/>
        </w:rPr>
        <w:t>đương,</w:t>
      </w:r>
      <w:r w:rsidRPr="00607AAE">
        <w:rPr>
          <w:spacing w:val="-7"/>
          <w:sz w:val="28"/>
          <w:szCs w:val="28"/>
        </w:rPr>
        <w:t xml:space="preserve"> </w:t>
      </w:r>
      <w:r w:rsidRPr="00607AAE">
        <w:rPr>
          <w:sz w:val="28"/>
          <w:szCs w:val="28"/>
        </w:rPr>
        <w:t>bao</w:t>
      </w:r>
      <w:r w:rsidRPr="00607AAE">
        <w:rPr>
          <w:spacing w:val="-2"/>
          <w:sz w:val="28"/>
          <w:szCs w:val="28"/>
        </w:rPr>
        <w:t xml:space="preserve"> </w:t>
      </w:r>
      <w:r w:rsidRPr="00607AAE">
        <w:rPr>
          <w:sz w:val="28"/>
          <w:szCs w:val="28"/>
        </w:rPr>
        <w:t>gồm</w:t>
      </w:r>
      <w:r w:rsidRPr="00607AAE">
        <w:rPr>
          <w:spacing w:val="-3"/>
          <w:sz w:val="28"/>
          <w:szCs w:val="28"/>
        </w:rPr>
        <w:t xml:space="preserve"> </w:t>
      </w:r>
      <w:r w:rsidRPr="00607AAE">
        <w:rPr>
          <w:sz w:val="28"/>
          <w:szCs w:val="28"/>
        </w:rPr>
        <w:t>các</w:t>
      </w:r>
      <w:r w:rsidRPr="00607AAE">
        <w:rPr>
          <w:spacing w:val="-7"/>
          <w:sz w:val="28"/>
          <w:szCs w:val="28"/>
        </w:rPr>
        <w:t xml:space="preserve"> </w:t>
      </w:r>
      <w:r w:rsidRPr="00607AAE">
        <w:rPr>
          <w:sz w:val="28"/>
          <w:szCs w:val="28"/>
        </w:rPr>
        <w:t>hạng mục</w:t>
      </w:r>
      <w:r w:rsidRPr="00607AAE">
        <w:rPr>
          <w:spacing w:val="-2"/>
          <w:sz w:val="28"/>
          <w:szCs w:val="28"/>
        </w:rPr>
        <w:t xml:space="preserve"> </w:t>
      </w:r>
      <w:r w:rsidRPr="00607AAE">
        <w:rPr>
          <w:sz w:val="28"/>
          <w:szCs w:val="28"/>
        </w:rPr>
        <w:t>sau:</w:t>
      </w:r>
    </w:p>
    <w:p w14:paraId="49D5AADB" w14:textId="77777777" w:rsidR="00E23EEE" w:rsidRPr="00607AAE" w:rsidRDefault="00E23EEE">
      <w:pPr>
        <w:pStyle w:val="ListParagraph"/>
        <w:widowControl w:val="0"/>
        <w:numPr>
          <w:ilvl w:val="1"/>
          <w:numId w:val="129"/>
        </w:numPr>
        <w:autoSpaceDE w:val="0"/>
        <w:autoSpaceDN w:val="0"/>
        <w:spacing w:before="120" w:after="120" w:line="320" w:lineRule="exact"/>
        <w:ind w:left="993" w:hanging="426"/>
        <w:contextualSpacing w:val="0"/>
        <w:rPr>
          <w:sz w:val="28"/>
          <w:szCs w:val="28"/>
        </w:rPr>
      </w:pPr>
      <w:r w:rsidRPr="00607AAE">
        <w:rPr>
          <w:sz w:val="28"/>
          <w:szCs w:val="28"/>
        </w:rPr>
        <w:t>Đo</w:t>
      </w:r>
      <w:r w:rsidRPr="00607AAE">
        <w:rPr>
          <w:spacing w:val="-9"/>
          <w:sz w:val="28"/>
          <w:szCs w:val="28"/>
        </w:rPr>
        <w:t xml:space="preserve"> </w:t>
      </w:r>
      <w:r w:rsidRPr="00607AAE">
        <w:rPr>
          <w:sz w:val="28"/>
          <w:szCs w:val="28"/>
        </w:rPr>
        <w:t>điện</w:t>
      </w:r>
      <w:r w:rsidRPr="00607AAE">
        <w:rPr>
          <w:spacing w:val="-5"/>
          <w:sz w:val="28"/>
          <w:szCs w:val="28"/>
        </w:rPr>
        <w:t xml:space="preserve"> </w:t>
      </w:r>
      <w:r w:rsidRPr="00607AAE">
        <w:rPr>
          <w:sz w:val="28"/>
          <w:szCs w:val="28"/>
        </w:rPr>
        <w:t>trở</w:t>
      </w:r>
      <w:r w:rsidRPr="00607AAE">
        <w:rPr>
          <w:spacing w:val="-6"/>
          <w:sz w:val="28"/>
          <w:szCs w:val="28"/>
        </w:rPr>
        <w:t xml:space="preserve"> </w:t>
      </w:r>
      <w:r w:rsidRPr="00607AAE">
        <w:rPr>
          <w:sz w:val="28"/>
          <w:szCs w:val="28"/>
        </w:rPr>
        <w:t>tiếp</w:t>
      </w:r>
      <w:r w:rsidRPr="00607AAE">
        <w:rPr>
          <w:spacing w:val="-6"/>
          <w:sz w:val="28"/>
          <w:szCs w:val="28"/>
        </w:rPr>
        <w:t xml:space="preserve"> </w:t>
      </w:r>
      <w:r w:rsidRPr="00607AAE">
        <w:rPr>
          <w:sz w:val="28"/>
          <w:szCs w:val="28"/>
        </w:rPr>
        <w:t>xúc</w:t>
      </w:r>
      <w:r w:rsidRPr="00607AAE">
        <w:rPr>
          <w:spacing w:val="-3"/>
          <w:sz w:val="28"/>
          <w:szCs w:val="28"/>
        </w:rPr>
        <w:t xml:space="preserve"> </w:t>
      </w:r>
      <w:r w:rsidRPr="00607AAE">
        <w:rPr>
          <w:sz w:val="28"/>
          <w:szCs w:val="28"/>
        </w:rPr>
        <w:t>(Measurement</w:t>
      </w:r>
      <w:r w:rsidRPr="00607AAE">
        <w:rPr>
          <w:spacing w:val="-3"/>
          <w:sz w:val="28"/>
          <w:szCs w:val="28"/>
        </w:rPr>
        <w:t xml:space="preserve"> </w:t>
      </w:r>
      <w:r w:rsidRPr="00607AAE">
        <w:rPr>
          <w:sz w:val="28"/>
          <w:szCs w:val="28"/>
        </w:rPr>
        <w:t>of</w:t>
      </w:r>
      <w:r w:rsidRPr="00607AAE">
        <w:rPr>
          <w:spacing w:val="-3"/>
          <w:sz w:val="28"/>
          <w:szCs w:val="28"/>
        </w:rPr>
        <w:t xml:space="preserve"> </w:t>
      </w:r>
      <w:r w:rsidRPr="00607AAE">
        <w:rPr>
          <w:sz w:val="28"/>
          <w:szCs w:val="28"/>
        </w:rPr>
        <w:t>contact</w:t>
      </w:r>
      <w:r w:rsidRPr="00607AAE">
        <w:rPr>
          <w:spacing w:val="-2"/>
          <w:sz w:val="28"/>
          <w:szCs w:val="28"/>
        </w:rPr>
        <w:t xml:space="preserve"> resistance)</w:t>
      </w:r>
    </w:p>
    <w:p w14:paraId="25086143" w14:textId="77777777" w:rsidR="00E23EEE" w:rsidRPr="00607AAE" w:rsidRDefault="00E23EEE">
      <w:pPr>
        <w:pStyle w:val="ListParagraph"/>
        <w:widowControl w:val="0"/>
        <w:numPr>
          <w:ilvl w:val="1"/>
          <w:numId w:val="129"/>
        </w:numPr>
        <w:autoSpaceDE w:val="0"/>
        <w:autoSpaceDN w:val="0"/>
        <w:spacing w:before="120" w:after="120" w:line="320" w:lineRule="exact"/>
        <w:ind w:left="993" w:hanging="426"/>
        <w:contextualSpacing w:val="0"/>
        <w:rPr>
          <w:sz w:val="28"/>
          <w:szCs w:val="28"/>
        </w:rPr>
      </w:pPr>
      <w:r w:rsidRPr="00607AAE">
        <w:rPr>
          <w:sz w:val="28"/>
          <w:szCs w:val="28"/>
        </w:rPr>
        <w:t>Độ</w:t>
      </w:r>
      <w:r w:rsidRPr="00607AAE">
        <w:rPr>
          <w:spacing w:val="-9"/>
          <w:sz w:val="28"/>
          <w:szCs w:val="28"/>
        </w:rPr>
        <w:t xml:space="preserve"> </w:t>
      </w:r>
      <w:r w:rsidRPr="00607AAE">
        <w:rPr>
          <w:sz w:val="28"/>
          <w:szCs w:val="28"/>
        </w:rPr>
        <w:t>tăng</w:t>
      </w:r>
      <w:r w:rsidRPr="00607AAE">
        <w:rPr>
          <w:spacing w:val="-7"/>
          <w:sz w:val="28"/>
          <w:szCs w:val="28"/>
        </w:rPr>
        <w:t xml:space="preserve"> </w:t>
      </w:r>
      <w:r w:rsidRPr="00607AAE">
        <w:rPr>
          <w:sz w:val="28"/>
          <w:szCs w:val="28"/>
        </w:rPr>
        <w:t>nhiệt</w:t>
      </w:r>
      <w:r w:rsidRPr="00607AAE">
        <w:rPr>
          <w:spacing w:val="-3"/>
          <w:sz w:val="28"/>
          <w:szCs w:val="28"/>
        </w:rPr>
        <w:t xml:space="preserve"> </w:t>
      </w:r>
      <w:r w:rsidRPr="00607AAE">
        <w:rPr>
          <w:sz w:val="28"/>
          <w:szCs w:val="28"/>
        </w:rPr>
        <w:t>khi</w:t>
      </w:r>
      <w:r w:rsidRPr="00607AAE">
        <w:rPr>
          <w:spacing w:val="-3"/>
          <w:sz w:val="28"/>
          <w:szCs w:val="28"/>
        </w:rPr>
        <w:t xml:space="preserve"> </w:t>
      </w:r>
      <w:r w:rsidRPr="00607AAE">
        <w:rPr>
          <w:sz w:val="28"/>
          <w:szCs w:val="28"/>
        </w:rPr>
        <w:t>mang</w:t>
      </w:r>
      <w:r w:rsidRPr="00607AAE">
        <w:rPr>
          <w:spacing w:val="-7"/>
          <w:sz w:val="28"/>
          <w:szCs w:val="28"/>
        </w:rPr>
        <w:t xml:space="preserve"> </w:t>
      </w:r>
      <w:r w:rsidRPr="00607AAE">
        <w:rPr>
          <w:sz w:val="28"/>
          <w:szCs w:val="28"/>
        </w:rPr>
        <w:t>dòng</w:t>
      </w:r>
      <w:r w:rsidRPr="00607AAE">
        <w:rPr>
          <w:spacing w:val="-3"/>
          <w:sz w:val="28"/>
          <w:szCs w:val="28"/>
        </w:rPr>
        <w:t xml:space="preserve"> </w:t>
      </w:r>
      <w:r w:rsidRPr="00607AAE">
        <w:rPr>
          <w:sz w:val="28"/>
          <w:szCs w:val="28"/>
        </w:rPr>
        <w:t>định</w:t>
      </w:r>
      <w:r w:rsidRPr="00607AAE">
        <w:rPr>
          <w:spacing w:val="-3"/>
          <w:sz w:val="28"/>
          <w:szCs w:val="28"/>
        </w:rPr>
        <w:t xml:space="preserve"> </w:t>
      </w:r>
      <w:r w:rsidRPr="00607AAE">
        <w:rPr>
          <w:sz w:val="28"/>
          <w:szCs w:val="28"/>
        </w:rPr>
        <w:t>mức</w:t>
      </w:r>
      <w:r w:rsidRPr="00607AAE">
        <w:rPr>
          <w:spacing w:val="-4"/>
          <w:sz w:val="28"/>
          <w:szCs w:val="28"/>
        </w:rPr>
        <w:t xml:space="preserve"> </w:t>
      </w:r>
      <w:r w:rsidRPr="00607AAE">
        <w:rPr>
          <w:sz w:val="28"/>
          <w:szCs w:val="28"/>
        </w:rPr>
        <w:t>(Temperature</w:t>
      </w:r>
      <w:r w:rsidRPr="00607AAE">
        <w:rPr>
          <w:spacing w:val="-3"/>
          <w:sz w:val="28"/>
          <w:szCs w:val="28"/>
        </w:rPr>
        <w:t xml:space="preserve"> </w:t>
      </w:r>
      <w:r w:rsidRPr="00607AAE">
        <w:rPr>
          <w:spacing w:val="-2"/>
          <w:sz w:val="28"/>
          <w:szCs w:val="28"/>
        </w:rPr>
        <w:t>rise)</w:t>
      </w:r>
    </w:p>
    <w:p w14:paraId="4D8808AD" w14:textId="77777777" w:rsidR="00E23EEE" w:rsidRPr="00607AAE" w:rsidRDefault="00E23EEE">
      <w:pPr>
        <w:pStyle w:val="ListParagraph"/>
        <w:widowControl w:val="0"/>
        <w:numPr>
          <w:ilvl w:val="1"/>
          <w:numId w:val="129"/>
        </w:numPr>
        <w:autoSpaceDE w:val="0"/>
        <w:autoSpaceDN w:val="0"/>
        <w:spacing w:before="120" w:after="120" w:line="320" w:lineRule="exact"/>
        <w:ind w:left="993" w:hanging="426"/>
        <w:contextualSpacing w:val="0"/>
        <w:rPr>
          <w:sz w:val="28"/>
          <w:szCs w:val="28"/>
        </w:rPr>
      </w:pPr>
      <w:r w:rsidRPr="00607AAE">
        <w:rPr>
          <w:sz w:val="28"/>
          <w:szCs w:val="28"/>
        </w:rPr>
        <w:t>Thử</w:t>
      </w:r>
      <w:r w:rsidRPr="00607AAE">
        <w:rPr>
          <w:spacing w:val="-8"/>
          <w:sz w:val="28"/>
          <w:szCs w:val="28"/>
        </w:rPr>
        <w:t xml:space="preserve"> </w:t>
      </w:r>
      <w:r w:rsidRPr="00607AAE">
        <w:rPr>
          <w:sz w:val="28"/>
          <w:szCs w:val="28"/>
        </w:rPr>
        <w:t>khả</w:t>
      </w:r>
      <w:r w:rsidRPr="00607AAE">
        <w:rPr>
          <w:spacing w:val="-3"/>
          <w:sz w:val="28"/>
          <w:szCs w:val="28"/>
        </w:rPr>
        <w:t xml:space="preserve"> </w:t>
      </w:r>
      <w:r w:rsidRPr="00607AAE">
        <w:rPr>
          <w:sz w:val="28"/>
          <w:szCs w:val="28"/>
        </w:rPr>
        <w:t>năng</w:t>
      </w:r>
      <w:r w:rsidRPr="00607AAE">
        <w:rPr>
          <w:spacing w:val="-3"/>
          <w:sz w:val="28"/>
          <w:szCs w:val="28"/>
        </w:rPr>
        <w:t xml:space="preserve"> </w:t>
      </w:r>
      <w:r w:rsidRPr="00607AAE">
        <w:rPr>
          <w:sz w:val="28"/>
          <w:szCs w:val="28"/>
        </w:rPr>
        <w:t>chịu</w:t>
      </w:r>
      <w:r w:rsidRPr="00607AAE">
        <w:rPr>
          <w:spacing w:val="-2"/>
          <w:sz w:val="28"/>
          <w:szCs w:val="28"/>
        </w:rPr>
        <w:t xml:space="preserve"> </w:t>
      </w:r>
      <w:r w:rsidRPr="00607AAE">
        <w:rPr>
          <w:sz w:val="28"/>
          <w:szCs w:val="28"/>
        </w:rPr>
        <w:t>đựng</w:t>
      </w:r>
      <w:r w:rsidRPr="00607AAE">
        <w:rPr>
          <w:spacing w:val="-3"/>
          <w:sz w:val="28"/>
          <w:szCs w:val="28"/>
        </w:rPr>
        <w:t xml:space="preserve"> </w:t>
      </w:r>
      <w:r w:rsidRPr="00607AAE">
        <w:rPr>
          <w:sz w:val="28"/>
          <w:szCs w:val="28"/>
        </w:rPr>
        <w:t>chu</w:t>
      </w:r>
      <w:r w:rsidRPr="00607AAE">
        <w:rPr>
          <w:spacing w:val="-6"/>
          <w:sz w:val="28"/>
          <w:szCs w:val="28"/>
        </w:rPr>
        <w:t xml:space="preserve"> </w:t>
      </w:r>
      <w:r w:rsidRPr="00607AAE">
        <w:rPr>
          <w:sz w:val="28"/>
          <w:szCs w:val="28"/>
        </w:rPr>
        <w:t>kỳ</w:t>
      </w:r>
      <w:r w:rsidRPr="00607AAE">
        <w:rPr>
          <w:spacing w:val="-3"/>
          <w:sz w:val="28"/>
          <w:szCs w:val="28"/>
        </w:rPr>
        <w:t xml:space="preserve"> </w:t>
      </w:r>
      <w:r w:rsidRPr="00607AAE">
        <w:rPr>
          <w:sz w:val="28"/>
          <w:szCs w:val="28"/>
        </w:rPr>
        <w:t>nhiệt</w:t>
      </w:r>
      <w:r w:rsidRPr="00607AAE">
        <w:rPr>
          <w:spacing w:val="-3"/>
          <w:sz w:val="28"/>
          <w:szCs w:val="28"/>
        </w:rPr>
        <w:t xml:space="preserve"> </w:t>
      </w:r>
      <w:r w:rsidRPr="00607AAE">
        <w:rPr>
          <w:sz w:val="28"/>
          <w:szCs w:val="28"/>
        </w:rPr>
        <w:t>(Heating</w:t>
      </w:r>
      <w:r w:rsidRPr="00607AAE">
        <w:rPr>
          <w:spacing w:val="-2"/>
          <w:sz w:val="28"/>
          <w:szCs w:val="28"/>
        </w:rPr>
        <w:t xml:space="preserve"> </w:t>
      </w:r>
      <w:r w:rsidRPr="00607AAE">
        <w:rPr>
          <w:sz w:val="28"/>
          <w:szCs w:val="28"/>
        </w:rPr>
        <w:t>cycle</w:t>
      </w:r>
      <w:r w:rsidRPr="00607AAE">
        <w:rPr>
          <w:spacing w:val="-6"/>
          <w:sz w:val="28"/>
          <w:szCs w:val="28"/>
        </w:rPr>
        <w:t xml:space="preserve"> </w:t>
      </w:r>
      <w:r w:rsidRPr="00607AAE">
        <w:rPr>
          <w:spacing w:val="-2"/>
          <w:sz w:val="28"/>
          <w:szCs w:val="28"/>
        </w:rPr>
        <w:t>test)</w:t>
      </w:r>
    </w:p>
    <w:p w14:paraId="76C1BDAB" w14:textId="77777777" w:rsidR="00E23EEE" w:rsidRPr="00607AAE" w:rsidRDefault="00E23EEE" w:rsidP="00591F9E">
      <w:pPr>
        <w:pStyle w:val="BodyText"/>
        <w:spacing w:before="120" w:after="120" w:line="320" w:lineRule="exact"/>
        <w:ind w:right="-5" w:firstLine="567"/>
        <w:rPr>
          <w:i/>
          <w:sz w:val="28"/>
          <w:szCs w:val="28"/>
        </w:rPr>
      </w:pPr>
      <w:r w:rsidRPr="00607AAE">
        <w:rPr>
          <w:b/>
          <w:i/>
          <w:sz w:val="28"/>
          <w:szCs w:val="28"/>
          <w:u w:val="single"/>
        </w:rPr>
        <w:t>Ghi chú:</w:t>
      </w:r>
      <w:r w:rsidRPr="00607AAE">
        <w:rPr>
          <w:b/>
          <w:i/>
          <w:sz w:val="28"/>
          <w:szCs w:val="28"/>
        </w:rPr>
        <w:t xml:space="preserve"> </w:t>
      </w:r>
      <w:r w:rsidRPr="00607AAE">
        <w:rPr>
          <w:i/>
          <w:sz w:val="28"/>
          <w:szCs w:val="28"/>
        </w:rPr>
        <w:t>Trong trường hợp thử nghiệm điển hình được thực hiện bởi phòng thí nghiệm của chính nhà sản xuất, kết quả thử nghiệm có thể được chấp nhận với</w:t>
      </w:r>
      <w:r w:rsidRPr="00607AAE">
        <w:rPr>
          <w:i/>
          <w:spacing w:val="40"/>
          <w:sz w:val="28"/>
          <w:szCs w:val="28"/>
        </w:rPr>
        <w:t xml:space="preserve"> </w:t>
      </w:r>
      <w:r w:rsidRPr="00607AAE">
        <w:rPr>
          <w:i/>
          <w:sz w:val="28"/>
          <w:szCs w:val="28"/>
        </w:rPr>
        <w:t xml:space="preserve">điều kiện thử nghiệm được chứng kiến hoặc chứng nhận bởi một đại diện được ủy quyền từ các phòng thử nghiệm độc lập quốc tế hoặc cơ quan quản lý chất lượng (ví dụ như KEMA, CESI, SGS, vv...) hoặc phòng thử nghiệm của nhà sản xuất đã được một cơ quan công nhận quốc tế công nhận là hợp lệ và phù hợp với tiêu chuẩn ISO/IEC 17025 (Yêu cầu chung về năng lực của các phòng thử nghiệm và hiệu chuẩn-General requirement for the competence of testing and calibration </w:t>
      </w:r>
      <w:r w:rsidRPr="00607AAE">
        <w:rPr>
          <w:i/>
          <w:spacing w:val="-2"/>
          <w:sz w:val="28"/>
          <w:szCs w:val="28"/>
        </w:rPr>
        <w:t>laboratories).</w:t>
      </w:r>
    </w:p>
    <w:p w14:paraId="01964DC0" w14:textId="77777777" w:rsidR="00E23EEE" w:rsidRPr="00607AAE" w:rsidRDefault="00E23EEE">
      <w:pPr>
        <w:pStyle w:val="ListParagraph"/>
        <w:widowControl w:val="0"/>
        <w:numPr>
          <w:ilvl w:val="0"/>
          <w:numId w:val="129"/>
        </w:numPr>
        <w:tabs>
          <w:tab w:val="left" w:pos="993"/>
        </w:tabs>
        <w:autoSpaceDE w:val="0"/>
        <w:autoSpaceDN w:val="0"/>
        <w:spacing w:before="120" w:after="120" w:line="320" w:lineRule="exact"/>
        <w:ind w:left="992" w:hanging="425"/>
        <w:contextualSpacing w:val="0"/>
        <w:rPr>
          <w:b/>
          <w:sz w:val="28"/>
          <w:szCs w:val="28"/>
        </w:rPr>
      </w:pPr>
      <w:r w:rsidRPr="00607AAE">
        <w:rPr>
          <w:b/>
          <w:sz w:val="28"/>
          <w:szCs w:val="28"/>
        </w:rPr>
        <w:t>Thử nghiệm nghiệm thu:</w:t>
      </w:r>
    </w:p>
    <w:p w14:paraId="7E315F57" w14:textId="77777777" w:rsidR="00E23EEE" w:rsidRPr="00607AAE" w:rsidRDefault="00E23EEE" w:rsidP="00591F9E">
      <w:pPr>
        <w:pStyle w:val="BodyText"/>
        <w:spacing w:before="120" w:after="120" w:line="320" w:lineRule="exact"/>
        <w:ind w:right="-5" w:firstLine="567"/>
        <w:rPr>
          <w:sz w:val="28"/>
          <w:szCs w:val="28"/>
        </w:rPr>
      </w:pPr>
      <w:r w:rsidRPr="00607AAE">
        <w:rPr>
          <w:sz w:val="28"/>
          <w:szCs w:val="28"/>
        </w:rPr>
        <w:t>Khi tiếp nhận hàng hoá, Bên Mua và Bên Bán sẽ tiến hành lấy mẫu để thử nghiệm tại một Đơn vị thử nghiệm độc lập (Quatest, TNĐMN,…) dưới sự chấp thuận của Bên Mua để chứng minh hàng giao đáp ứng yêu cầu kỹ thuật của hợp đồng. Bên Mua có quyền yêu cầu trực tiếp chứng kiến công tác thử nghiệm này.</w:t>
      </w:r>
    </w:p>
    <w:p w14:paraId="47238D55" w14:textId="77777777" w:rsidR="00E23EEE" w:rsidRPr="00607AAE" w:rsidRDefault="00E23EEE" w:rsidP="00591F9E">
      <w:pPr>
        <w:pStyle w:val="BodyText"/>
        <w:spacing w:before="120" w:after="120" w:line="320" w:lineRule="exact"/>
        <w:ind w:right="-5" w:firstLine="567"/>
        <w:rPr>
          <w:sz w:val="28"/>
          <w:szCs w:val="28"/>
        </w:rPr>
      </w:pPr>
      <w:r w:rsidRPr="00607AAE">
        <w:rPr>
          <w:sz w:val="28"/>
          <w:szCs w:val="28"/>
        </w:rPr>
        <w:t>Số</w:t>
      </w:r>
      <w:r w:rsidRPr="00607AAE">
        <w:rPr>
          <w:spacing w:val="-2"/>
          <w:sz w:val="28"/>
          <w:szCs w:val="28"/>
        </w:rPr>
        <w:t xml:space="preserve"> </w:t>
      </w:r>
      <w:r w:rsidRPr="00607AAE">
        <w:rPr>
          <w:sz w:val="28"/>
          <w:szCs w:val="28"/>
        </w:rPr>
        <w:t>lượng</w:t>
      </w:r>
      <w:r w:rsidRPr="00607AAE">
        <w:rPr>
          <w:spacing w:val="-1"/>
          <w:sz w:val="28"/>
          <w:szCs w:val="28"/>
        </w:rPr>
        <w:t xml:space="preserve"> </w:t>
      </w:r>
      <w:r w:rsidRPr="00607AAE">
        <w:rPr>
          <w:sz w:val="28"/>
          <w:szCs w:val="28"/>
        </w:rPr>
        <w:t>mẫu</w:t>
      </w:r>
      <w:r w:rsidRPr="00607AAE">
        <w:rPr>
          <w:spacing w:val="-2"/>
          <w:sz w:val="28"/>
          <w:szCs w:val="28"/>
        </w:rPr>
        <w:t xml:space="preserve"> </w:t>
      </w:r>
      <w:r w:rsidRPr="00607AAE">
        <w:rPr>
          <w:sz w:val="28"/>
          <w:szCs w:val="28"/>
        </w:rPr>
        <w:t>thử</w:t>
      </w:r>
      <w:r w:rsidRPr="00607AAE">
        <w:rPr>
          <w:spacing w:val="-3"/>
          <w:sz w:val="28"/>
          <w:szCs w:val="28"/>
        </w:rPr>
        <w:t xml:space="preserve"> </w:t>
      </w:r>
      <w:r w:rsidRPr="00607AAE">
        <w:rPr>
          <w:sz w:val="28"/>
          <w:szCs w:val="28"/>
        </w:rPr>
        <w:t>như</w:t>
      </w:r>
      <w:r w:rsidRPr="00607AAE">
        <w:rPr>
          <w:spacing w:val="-3"/>
          <w:sz w:val="28"/>
          <w:szCs w:val="28"/>
        </w:rPr>
        <w:t xml:space="preserve"> </w:t>
      </w:r>
      <w:r w:rsidRPr="00607AAE">
        <w:rPr>
          <w:sz w:val="28"/>
          <w:szCs w:val="28"/>
        </w:rPr>
        <w:t>sau</w:t>
      </w:r>
      <w:r w:rsidRPr="00607AAE">
        <w:rPr>
          <w:spacing w:val="1"/>
          <w:sz w:val="28"/>
          <w:szCs w:val="28"/>
        </w:rPr>
        <w:t xml:space="preserve"> </w:t>
      </w:r>
      <w:r w:rsidRPr="00607AAE">
        <w:rPr>
          <w:sz w:val="28"/>
          <w:szCs w:val="28"/>
        </w:rPr>
        <w:t>(*):</w:t>
      </w:r>
    </w:p>
    <w:tbl>
      <w:tblPr>
        <w:tblW w:w="9356" w:type="dxa"/>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5"/>
        <w:gridCol w:w="3260"/>
        <w:gridCol w:w="2551"/>
      </w:tblGrid>
      <w:tr w:rsidR="00E23EEE" w:rsidRPr="00607AAE" w14:paraId="15AFAF81" w14:textId="77777777" w:rsidTr="00DD78E1">
        <w:trPr>
          <w:trHeight w:val="482"/>
        </w:trPr>
        <w:tc>
          <w:tcPr>
            <w:tcW w:w="3545" w:type="dxa"/>
          </w:tcPr>
          <w:p w14:paraId="39F1DD81" w14:textId="77777777" w:rsidR="00E23EEE" w:rsidRPr="00607AAE" w:rsidRDefault="00E23EEE" w:rsidP="00591F9E">
            <w:pPr>
              <w:pStyle w:val="TableParagraph"/>
              <w:spacing w:before="120" w:after="120" w:line="320" w:lineRule="exact"/>
              <w:ind w:left="5" w:right="2"/>
              <w:jc w:val="center"/>
              <w:rPr>
                <w:b/>
                <w:sz w:val="28"/>
                <w:szCs w:val="28"/>
              </w:rPr>
            </w:pPr>
            <w:r w:rsidRPr="00607AAE">
              <w:rPr>
                <w:b/>
                <w:sz w:val="28"/>
                <w:szCs w:val="28"/>
              </w:rPr>
              <w:t>Số</w:t>
            </w:r>
            <w:r w:rsidRPr="00607AAE">
              <w:rPr>
                <w:b/>
                <w:spacing w:val="-2"/>
                <w:sz w:val="28"/>
                <w:szCs w:val="28"/>
              </w:rPr>
              <w:t xml:space="preserve"> </w:t>
            </w:r>
            <w:r w:rsidRPr="00607AAE">
              <w:rPr>
                <w:b/>
                <w:sz w:val="28"/>
                <w:szCs w:val="28"/>
              </w:rPr>
              <w:t>lượng</w:t>
            </w:r>
            <w:r w:rsidRPr="00607AAE">
              <w:rPr>
                <w:b/>
                <w:spacing w:val="-2"/>
                <w:sz w:val="28"/>
                <w:szCs w:val="28"/>
              </w:rPr>
              <w:t xml:space="preserve"> </w:t>
            </w:r>
            <w:r w:rsidRPr="00607AAE">
              <w:rPr>
                <w:b/>
                <w:sz w:val="28"/>
                <w:szCs w:val="28"/>
              </w:rPr>
              <w:t>mẫu</w:t>
            </w:r>
            <w:r w:rsidRPr="00607AAE">
              <w:rPr>
                <w:b/>
                <w:spacing w:val="-3"/>
                <w:sz w:val="28"/>
                <w:szCs w:val="28"/>
              </w:rPr>
              <w:t xml:space="preserve"> </w:t>
            </w:r>
            <w:r w:rsidRPr="00607AAE">
              <w:rPr>
                <w:b/>
                <w:sz w:val="28"/>
                <w:szCs w:val="28"/>
              </w:rPr>
              <w:t>thử</w:t>
            </w:r>
            <w:r w:rsidRPr="00607AAE">
              <w:rPr>
                <w:b/>
                <w:spacing w:val="-3"/>
                <w:sz w:val="28"/>
                <w:szCs w:val="28"/>
              </w:rPr>
              <w:t xml:space="preserve"> </w:t>
            </w:r>
            <w:r w:rsidRPr="00607AAE">
              <w:rPr>
                <w:b/>
                <w:spacing w:val="-5"/>
                <w:sz w:val="28"/>
                <w:szCs w:val="28"/>
              </w:rPr>
              <w:t>(p)</w:t>
            </w:r>
          </w:p>
        </w:tc>
        <w:tc>
          <w:tcPr>
            <w:tcW w:w="3260" w:type="dxa"/>
          </w:tcPr>
          <w:p w14:paraId="0ECB7FB9" w14:textId="77777777" w:rsidR="00E23EEE" w:rsidRPr="00607AAE" w:rsidRDefault="00E23EEE" w:rsidP="00591F9E">
            <w:pPr>
              <w:pStyle w:val="TableParagraph"/>
              <w:spacing w:before="120" w:after="120" w:line="320" w:lineRule="exact"/>
              <w:ind w:left="8" w:right="5"/>
              <w:jc w:val="center"/>
              <w:rPr>
                <w:b/>
                <w:sz w:val="28"/>
                <w:szCs w:val="28"/>
              </w:rPr>
            </w:pPr>
            <w:r w:rsidRPr="00607AAE">
              <w:rPr>
                <w:b/>
                <w:sz w:val="28"/>
                <w:szCs w:val="28"/>
              </w:rPr>
              <w:t>Số</w:t>
            </w:r>
            <w:r w:rsidRPr="00607AAE">
              <w:rPr>
                <w:b/>
                <w:spacing w:val="-3"/>
                <w:sz w:val="28"/>
                <w:szCs w:val="28"/>
              </w:rPr>
              <w:t xml:space="preserve"> </w:t>
            </w:r>
            <w:r w:rsidRPr="00607AAE">
              <w:rPr>
                <w:b/>
                <w:sz w:val="28"/>
                <w:szCs w:val="28"/>
              </w:rPr>
              <w:t>lượng</w:t>
            </w:r>
            <w:r w:rsidRPr="00607AAE">
              <w:rPr>
                <w:b/>
                <w:spacing w:val="-2"/>
                <w:sz w:val="28"/>
                <w:szCs w:val="28"/>
              </w:rPr>
              <w:t xml:space="preserve"> </w:t>
            </w:r>
            <w:r w:rsidRPr="00607AAE">
              <w:rPr>
                <w:b/>
                <w:sz w:val="28"/>
                <w:szCs w:val="28"/>
              </w:rPr>
              <w:t>của</w:t>
            </w:r>
            <w:r w:rsidRPr="00607AAE">
              <w:rPr>
                <w:b/>
                <w:spacing w:val="-2"/>
                <w:sz w:val="28"/>
                <w:szCs w:val="28"/>
              </w:rPr>
              <w:t xml:space="preserve"> </w:t>
            </w:r>
            <w:r w:rsidRPr="00607AAE">
              <w:rPr>
                <w:b/>
                <w:sz w:val="28"/>
                <w:szCs w:val="28"/>
              </w:rPr>
              <w:t>một</w:t>
            </w:r>
            <w:r w:rsidRPr="00607AAE">
              <w:rPr>
                <w:b/>
                <w:spacing w:val="-3"/>
                <w:sz w:val="28"/>
                <w:szCs w:val="28"/>
              </w:rPr>
              <w:t xml:space="preserve"> </w:t>
            </w:r>
            <w:r w:rsidRPr="00607AAE">
              <w:rPr>
                <w:b/>
                <w:sz w:val="28"/>
                <w:szCs w:val="28"/>
              </w:rPr>
              <w:t>lô</w:t>
            </w:r>
            <w:r w:rsidRPr="00607AAE">
              <w:rPr>
                <w:b/>
                <w:spacing w:val="-5"/>
                <w:sz w:val="28"/>
                <w:szCs w:val="28"/>
              </w:rPr>
              <w:t xml:space="preserve"> (n)</w:t>
            </w:r>
          </w:p>
        </w:tc>
        <w:tc>
          <w:tcPr>
            <w:tcW w:w="2551" w:type="dxa"/>
          </w:tcPr>
          <w:p w14:paraId="2FEF983A" w14:textId="77777777" w:rsidR="00E23EEE" w:rsidRPr="00607AAE" w:rsidRDefault="00E23EEE" w:rsidP="00591F9E">
            <w:pPr>
              <w:pStyle w:val="TableParagraph"/>
              <w:spacing w:before="120" w:after="120" w:line="320" w:lineRule="exact"/>
              <w:ind w:left="11"/>
              <w:jc w:val="center"/>
              <w:rPr>
                <w:b/>
                <w:sz w:val="28"/>
                <w:szCs w:val="28"/>
              </w:rPr>
            </w:pPr>
            <w:r w:rsidRPr="00607AAE">
              <w:rPr>
                <w:b/>
                <w:sz w:val="28"/>
                <w:szCs w:val="28"/>
              </w:rPr>
              <w:t>Hạng</w:t>
            </w:r>
            <w:r w:rsidRPr="00607AAE">
              <w:rPr>
                <w:b/>
                <w:spacing w:val="-2"/>
                <w:sz w:val="28"/>
                <w:szCs w:val="28"/>
              </w:rPr>
              <w:t xml:space="preserve"> </w:t>
            </w:r>
            <w:r w:rsidRPr="00607AAE">
              <w:rPr>
                <w:b/>
                <w:sz w:val="28"/>
                <w:szCs w:val="28"/>
              </w:rPr>
              <w:t>mục</w:t>
            </w:r>
            <w:r w:rsidRPr="00607AAE">
              <w:rPr>
                <w:b/>
                <w:spacing w:val="-2"/>
                <w:sz w:val="28"/>
                <w:szCs w:val="28"/>
              </w:rPr>
              <w:t xml:space="preserve"> </w:t>
            </w:r>
            <w:r w:rsidRPr="00607AAE">
              <w:rPr>
                <w:b/>
                <w:spacing w:val="-5"/>
                <w:sz w:val="28"/>
                <w:szCs w:val="28"/>
              </w:rPr>
              <w:t>thử</w:t>
            </w:r>
          </w:p>
        </w:tc>
      </w:tr>
      <w:tr w:rsidR="00E23EEE" w:rsidRPr="00607AAE" w14:paraId="0124495B" w14:textId="77777777" w:rsidTr="00DD78E1">
        <w:trPr>
          <w:trHeight w:val="482"/>
        </w:trPr>
        <w:tc>
          <w:tcPr>
            <w:tcW w:w="3545" w:type="dxa"/>
          </w:tcPr>
          <w:p w14:paraId="0FECB7D1" w14:textId="77777777" w:rsidR="00E23EEE" w:rsidRPr="00607AAE" w:rsidRDefault="00E23EEE" w:rsidP="00591F9E">
            <w:pPr>
              <w:pStyle w:val="TableParagraph"/>
              <w:spacing w:before="120" w:after="120" w:line="320" w:lineRule="exact"/>
              <w:ind w:left="5"/>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pacing w:val="-10"/>
                <w:sz w:val="28"/>
                <w:szCs w:val="28"/>
              </w:rPr>
              <w:t>1</w:t>
            </w:r>
          </w:p>
        </w:tc>
        <w:tc>
          <w:tcPr>
            <w:tcW w:w="3260" w:type="dxa"/>
          </w:tcPr>
          <w:p w14:paraId="07547923" w14:textId="77777777" w:rsidR="00E23EEE" w:rsidRPr="00607AAE" w:rsidRDefault="00E23EEE" w:rsidP="00591F9E">
            <w:pPr>
              <w:pStyle w:val="TableParagraph"/>
              <w:spacing w:before="120" w:after="120" w:line="320" w:lineRule="exact"/>
              <w:ind w:left="8"/>
              <w:jc w:val="center"/>
              <w:rPr>
                <w:sz w:val="28"/>
                <w:szCs w:val="28"/>
              </w:rPr>
            </w:pPr>
            <w:r w:rsidRPr="00607AAE">
              <w:rPr>
                <w:sz w:val="28"/>
                <w:szCs w:val="28"/>
              </w:rPr>
              <w:t>n</w:t>
            </w:r>
            <w:r w:rsidRPr="00607AAE">
              <w:rPr>
                <w:spacing w:val="1"/>
                <w:sz w:val="28"/>
                <w:szCs w:val="28"/>
              </w:rPr>
              <w:t xml:space="preserve"> </w:t>
            </w:r>
            <w:r w:rsidRPr="00607AAE">
              <w:rPr>
                <w:sz w:val="28"/>
                <w:szCs w:val="28"/>
              </w:rPr>
              <w:t>&lt;</w:t>
            </w:r>
            <w:r w:rsidRPr="00607AAE">
              <w:rPr>
                <w:spacing w:val="-1"/>
                <w:sz w:val="28"/>
                <w:szCs w:val="28"/>
              </w:rPr>
              <w:t xml:space="preserve"> </w:t>
            </w:r>
            <w:r w:rsidRPr="00607AAE">
              <w:rPr>
                <w:spacing w:val="-5"/>
                <w:sz w:val="28"/>
                <w:szCs w:val="28"/>
              </w:rPr>
              <w:t>200</w:t>
            </w:r>
          </w:p>
        </w:tc>
        <w:tc>
          <w:tcPr>
            <w:tcW w:w="2551" w:type="dxa"/>
          </w:tcPr>
          <w:p w14:paraId="4EB7EDA2" w14:textId="77777777" w:rsidR="00E23EEE" w:rsidRPr="00607AAE" w:rsidRDefault="00E23EEE" w:rsidP="00591F9E">
            <w:pPr>
              <w:pStyle w:val="TableParagraph"/>
              <w:spacing w:before="120" w:after="120" w:line="320" w:lineRule="exact"/>
              <w:ind w:left="11" w:right="2"/>
              <w:jc w:val="center"/>
              <w:rPr>
                <w:sz w:val="28"/>
                <w:szCs w:val="28"/>
              </w:rPr>
            </w:pPr>
            <w:r w:rsidRPr="00607AAE">
              <w:rPr>
                <w:spacing w:val="-10"/>
                <w:sz w:val="28"/>
                <w:szCs w:val="28"/>
              </w:rPr>
              <w:t>i</w:t>
            </w:r>
          </w:p>
        </w:tc>
      </w:tr>
      <w:tr w:rsidR="00E23EEE" w:rsidRPr="00607AAE" w14:paraId="33C53F8A" w14:textId="77777777" w:rsidTr="00DD78E1">
        <w:trPr>
          <w:trHeight w:val="503"/>
        </w:trPr>
        <w:tc>
          <w:tcPr>
            <w:tcW w:w="3545" w:type="dxa"/>
          </w:tcPr>
          <w:p w14:paraId="681ED1F1" w14:textId="77777777" w:rsidR="00E23EEE" w:rsidRPr="00607AAE" w:rsidRDefault="00E23EEE" w:rsidP="00591F9E">
            <w:pPr>
              <w:pStyle w:val="TableParagraph"/>
              <w:spacing w:before="120" w:after="120" w:line="320" w:lineRule="exact"/>
              <w:ind w:left="5"/>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pacing w:val="-10"/>
                <w:sz w:val="28"/>
                <w:szCs w:val="28"/>
              </w:rPr>
              <w:t>1</w:t>
            </w:r>
          </w:p>
        </w:tc>
        <w:tc>
          <w:tcPr>
            <w:tcW w:w="3260" w:type="dxa"/>
          </w:tcPr>
          <w:p w14:paraId="0168F900" w14:textId="34D4AE1B" w:rsidR="00E23EEE" w:rsidRPr="00607AAE" w:rsidRDefault="00E23EEE" w:rsidP="00591F9E">
            <w:pPr>
              <w:pStyle w:val="TableParagraph"/>
              <w:spacing w:before="120" w:after="120" w:line="320" w:lineRule="exact"/>
              <w:ind w:left="8"/>
              <w:jc w:val="center"/>
              <w:rPr>
                <w:sz w:val="28"/>
                <w:szCs w:val="28"/>
              </w:rPr>
            </w:pPr>
            <w:r w:rsidRPr="00607AAE">
              <w:rPr>
                <w:sz w:val="28"/>
                <w:szCs w:val="28"/>
              </w:rPr>
              <w:t xml:space="preserve">200 </w:t>
            </w:r>
            <w:r w:rsidR="00780F49">
              <w:rPr>
                <w:sz w:val="28"/>
                <w:szCs w:val="28"/>
              </w:rPr>
              <w:t>≤</w:t>
            </w:r>
            <w:r w:rsidRPr="00607AAE">
              <w:rPr>
                <w:spacing w:val="-2"/>
                <w:sz w:val="28"/>
                <w:szCs w:val="28"/>
              </w:rPr>
              <w:t xml:space="preserve"> </w:t>
            </w:r>
            <w:r w:rsidRPr="00607AAE">
              <w:rPr>
                <w:sz w:val="28"/>
                <w:szCs w:val="28"/>
              </w:rPr>
              <w:t>n</w:t>
            </w:r>
            <w:r w:rsidRPr="00607AAE">
              <w:rPr>
                <w:spacing w:val="1"/>
                <w:sz w:val="28"/>
                <w:szCs w:val="28"/>
              </w:rPr>
              <w:t xml:space="preserve"> </w:t>
            </w:r>
            <w:r w:rsidRPr="00607AAE">
              <w:rPr>
                <w:sz w:val="28"/>
                <w:szCs w:val="28"/>
              </w:rPr>
              <w:t>&lt;</w:t>
            </w:r>
            <w:r w:rsidRPr="00607AAE">
              <w:rPr>
                <w:spacing w:val="-4"/>
                <w:sz w:val="28"/>
                <w:szCs w:val="28"/>
              </w:rPr>
              <w:t xml:space="preserve"> </w:t>
            </w:r>
            <w:r w:rsidRPr="00607AAE">
              <w:rPr>
                <w:spacing w:val="-5"/>
                <w:sz w:val="28"/>
                <w:szCs w:val="28"/>
              </w:rPr>
              <w:t>500</w:t>
            </w:r>
          </w:p>
        </w:tc>
        <w:tc>
          <w:tcPr>
            <w:tcW w:w="2551" w:type="dxa"/>
          </w:tcPr>
          <w:p w14:paraId="332529E7" w14:textId="77777777" w:rsidR="00E23EEE" w:rsidRPr="00607AAE" w:rsidRDefault="00E23EEE" w:rsidP="00591F9E">
            <w:pPr>
              <w:pStyle w:val="TableParagraph"/>
              <w:spacing w:before="120" w:after="120" w:line="320" w:lineRule="exact"/>
              <w:ind w:left="11" w:right="5"/>
              <w:jc w:val="center"/>
              <w:rPr>
                <w:sz w:val="28"/>
                <w:szCs w:val="28"/>
              </w:rPr>
            </w:pPr>
            <w:r w:rsidRPr="00607AAE">
              <w:rPr>
                <w:sz w:val="28"/>
                <w:szCs w:val="28"/>
              </w:rPr>
              <w:t>i,</w:t>
            </w:r>
            <w:r w:rsidRPr="00607AAE">
              <w:rPr>
                <w:spacing w:val="-1"/>
                <w:sz w:val="28"/>
                <w:szCs w:val="28"/>
              </w:rPr>
              <w:t xml:space="preserve"> </w:t>
            </w:r>
            <w:r w:rsidRPr="00607AAE">
              <w:rPr>
                <w:sz w:val="28"/>
                <w:szCs w:val="28"/>
              </w:rPr>
              <w:t>ii,</w:t>
            </w:r>
            <w:r w:rsidRPr="00607AAE">
              <w:rPr>
                <w:spacing w:val="-4"/>
                <w:sz w:val="28"/>
                <w:szCs w:val="28"/>
              </w:rPr>
              <w:t xml:space="preserve"> </w:t>
            </w:r>
            <w:r w:rsidRPr="00607AAE">
              <w:rPr>
                <w:spacing w:val="-5"/>
                <w:sz w:val="28"/>
                <w:szCs w:val="28"/>
              </w:rPr>
              <w:t>iii</w:t>
            </w:r>
          </w:p>
        </w:tc>
      </w:tr>
      <w:tr w:rsidR="00E23EEE" w:rsidRPr="00607AAE" w14:paraId="1741144D" w14:textId="77777777" w:rsidTr="00DD78E1">
        <w:trPr>
          <w:trHeight w:val="501"/>
        </w:trPr>
        <w:tc>
          <w:tcPr>
            <w:tcW w:w="3545" w:type="dxa"/>
          </w:tcPr>
          <w:p w14:paraId="31234E17" w14:textId="77777777" w:rsidR="00E23EEE" w:rsidRPr="00607AAE" w:rsidRDefault="00E23EEE" w:rsidP="00591F9E">
            <w:pPr>
              <w:pStyle w:val="TableParagraph"/>
              <w:spacing w:before="120" w:after="120" w:line="320" w:lineRule="exact"/>
              <w:ind w:left="5"/>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pacing w:val="-10"/>
                <w:sz w:val="28"/>
                <w:szCs w:val="28"/>
              </w:rPr>
              <w:t>2</w:t>
            </w:r>
          </w:p>
        </w:tc>
        <w:tc>
          <w:tcPr>
            <w:tcW w:w="3260" w:type="dxa"/>
          </w:tcPr>
          <w:p w14:paraId="327785FC" w14:textId="0FFFEE7E" w:rsidR="00E23EEE" w:rsidRPr="00607AAE" w:rsidRDefault="00E23EEE" w:rsidP="00591F9E">
            <w:pPr>
              <w:pStyle w:val="TableParagraph"/>
              <w:spacing w:before="120" w:after="120" w:line="320" w:lineRule="exact"/>
              <w:ind w:left="8"/>
              <w:jc w:val="center"/>
              <w:rPr>
                <w:sz w:val="28"/>
                <w:szCs w:val="28"/>
              </w:rPr>
            </w:pPr>
            <w:r w:rsidRPr="00607AAE">
              <w:rPr>
                <w:sz w:val="28"/>
                <w:szCs w:val="28"/>
              </w:rPr>
              <w:t xml:space="preserve">500 </w:t>
            </w:r>
            <w:r w:rsidR="00780F49">
              <w:rPr>
                <w:sz w:val="28"/>
                <w:szCs w:val="28"/>
              </w:rPr>
              <w:t>≤</w:t>
            </w:r>
            <w:r w:rsidR="00780F49" w:rsidRPr="00607AAE">
              <w:rPr>
                <w:spacing w:val="-2"/>
                <w:sz w:val="28"/>
                <w:szCs w:val="28"/>
              </w:rPr>
              <w:t xml:space="preserve"> </w:t>
            </w:r>
            <w:r w:rsidRPr="00607AAE">
              <w:rPr>
                <w:sz w:val="28"/>
                <w:szCs w:val="28"/>
              </w:rPr>
              <w:t>n</w:t>
            </w:r>
            <w:r w:rsidRPr="00607AAE">
              <w:rPr>
                <w:spacing w:val="1"/>
                <w:sz w:val="28"/>
                <w:szCs w:val="28"/>
              </w:rPr>
              <w:t xml:space="preserve"> </w:t>
            </w:r>
            <w:r w:rsidRPr="00607AAE">
              <w:rPr>
                <w:sz w:val="28"/>
                <w:szCs w:val="28"/>
              </w:rPr>
              <w:t>&lt;</w:t>
            </w:r>
            <w:r w:rsidRPr="00607AAE">
              <w:rPr>
                <w:spacing w:val="-4"/>
                <w:sz w:val="28"/>
                <w:szCs w:val="28"/>
              </w:rPr>
              <w:t xml:space="preserve"> 1000</w:t>
            </w:r>
          </w:p>
        </w:tc>
        <w:tc>
          <w:tcPr>
            <w:tcW w:w="2551" w:type="dxa"/>
          </w:tcPr>
          <w:p w14:paraId="2E5BEA87" w14:textId="77777777" w:rsidR="00E23EEE" w:rsidRPr="00607AAE" w:rsidRDefault="00E23EEE" w:rsidP="00591F9E">
            <w:pPr>
              <w:pStyle w:val="TableParagraph"/>
              <w:spacing w:before="120" w:after="120" w:line="320" w:lineRule="exact"/>
              <w:ind w:left="11" w:right="5"/>
              <w:jc w:val="center"/>
              <w:rPr>
                <w:sz w:val="28"/>
                <w:szCs w:val="28"/>
              </w:rPr>
            </w:pPr>
            <w:r w:rsidRPr="00607AAE">
              <w:rPr>
                <w:sz w:val="28"/>
                <w:szCs w:val="28"/>
              </w:rPr>
              <w:t>i,</w:t>
            </w:r>
            <w:r w:rsidRPr="00607AAE">
              <w:rPr>
                <w:spacing w:val="-1"/>
                <w:sz w:val="28"/>
                <w:szCs w:val="28"/>
              </w:rPr>
              <w:t xml:space="preserve"> </w:t>
            </w:r>
            <w:r w:rsidRPr="00607AAE">
              <w:rPr>
                <w:sz w:val="28"/>
                <w:szCs w:val="28"/>
              </w:rPr>
              <w:t>ii,</w:t>
            </w:r>
            <w:r w:rsidRPr="00607AAE">
              <w:rPr>
                <w:spacing w:val="-4"/>
                <w:sz w:val="28"/>
                <w:szCs w:val="28"/>
              </w:rPr>
              <w:t xml:space="preserve"> </w:t>
            </w:r>
            <w:r w:rsidRPr="00607AAE">
              <w:rPr>
                <w:spacing w:val="-5"/>
                <w:sz w:val="28"/>
                <w:szCs w:val="28"/>
              </w:rPr>
              <w:t>iii</w:t>
            </w:r>
          </w:p>
        </w:tc>
      </w:tr>
      <w:tr w:rsidR="00E23EEE" w:rsidRPr="00607AAE" w14:paraId="654154E9" w14:textId="77777777" w:rsidTr="00DD78E1">
        <w:trPr>
          <w:trHeight w:val="503"/>
        </w:trPr>
        <w:tc>
          <w:tcPr>
            <w:tcW w:w="3545" w:type="dxa"/>
          </w:tcPr>
          <w:p w14:paraId="36B4823C" w14:textId="77777777" w:rsidR="00E23EEE" w:rsidRPr="00607AAE" w:rsidRDefault="00E23EEE" w:rsidP="00591F9E">
            <w:pPr>
              <w:pStyle w:val="TableParagraph"/>
              <w:spacing w:before="120" w:after="120" w:line="320" w:lineRule="exact"/>
              <w:ind w:left="5" w:right="1"/>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z w:val="28"/>
                <w:szCs w:val="28"/>
              </w:rPr>
              <w:t>2</w:t>
            </w:r>
            <w:r w:rsidRPr="00607AAE">
              <w:rPr>
                <w:spacing w:val="1"/>
                <w:sz w:val="28"/>
                <w:szCs w:val="28"/>
              </w:rPr>
              <w:t xml:space="preserve"> </w:t>
            </w:r>
            <w:r w:rsidRPr="00607AAE">
              <w:rPr>
                <w:sz w:val="28"/>
                <w:szCs w:val="28"/>
              </w:rPr>
              <w:t>+</w:t>
            </w:r>
            <w:r w:rsidRPr="00607AAE">
              <w:rPr>
                <w:spacing w:val="-4"/>
                <w:sz w:val="28"/>
                <w:szCs w:val="28"/>
              </w:rPr>
              <w:t xml:space="preserve"> </w:t>
            </w:r>
            <w:r w:rsidRPr="00607AAE">
              <w:rPr>
                <w:spacing w:val="-2"/>
                <w:sz w:val="28"/>
                <w:szCs w:val="28"/>
              </w:rPr>
              <w:t>n/1000</w:t>
            </w:r>
          </w:p>
        </w:tc>
        <w:tc>
          <w:tcPr>
            <w:tcW w:w="3260" w:type="dxa"/>
          </w:tcPr>
          <w:p w14:paraId="45F51917" w14:textId="510B4404" w:rsidR="00E23EEE" w:rsidRPr="00607AAE" w:rsidRDefault="00E23EEE" w:rsidP="00591F9E">
            <w:pPr>
              <w:pStyle w:val="TableParagraph"/>
              <w:spacing w:before="120" w:after="120" w:line="320" w:lineRule="exact"/>
              <w:ind w:left="8" w:right="2"/>
              <w:jc w:val="center"/>
              <w:rPr>
                <w:sz w:val="28"/>
                <w:szCs w:val="28"/>
              </w:rPr>
            </w:pPr>
            <w:r w:rsidRPr="00607AAE">
              <w:rPr>
                <w:sz w:val="28"/>
                <w:szCs w:val="28"/>
              </w:rPr>
              <w:t>1000</w:t>
            </w:r>
            <w:r w:rsidRPr="00607AAE">
              <w:rPr>
                <w:spacing w:val="-3"/>
                <w:sz w:val="28"/>
                <w:szCs w:val="28"/>
              </w:rPr>
              <w:t xml:space="preserve"> </w:t>
            </w:r>
            <w:r w:rsidR="00780F49">
              <w:rPr>
                <w:sz w:val="28"/>
                <w:szCs w:val="28"/>
              </w:rPr>
              <w:t>≤</w:t>
            </w:r>
            <w:r w:rsidR="00780F49" w:rsidRPr="00607AAE">
              <w:rPr>
                <w:spacing w:val="-2"/>
                <w:sz w:val="28"/>
                <w:szCs w:val="28"/>
              </w:rPr>
              <w:t xml:space="preserve"> </w:t>
            </w:r>
            <w:r w:rsidRPr="00607AAE">
              <w:rPr>
                <w:sz w:val="28"/>
                <w:szCs w:val="28"/>
              </w:rPr>
              <w:t>n</w:t>
            </w:r>
            <w:r w:rsidRPr="00607AAE">
              <w:rPr>
                <w:spacing w:val="-2"/>
                <w:sz w:val="28"/>
                <w:szCs w:val="28"/>
              </w:rPr>
              <w:t xml:space="preserve"> </w:t>
            </w:r>
            <w:r w:rsidR="00780F49">
              <w:rPr>
                <w:sz w:val="28"/>
                <w:szCs w:val="28"/>
              </w:rPr>
              <w:t>≤</w:t>
            </w:r>
            <w:r w:rsidR="00780F49" w:rsidRPr="00607AAE">
              <w:rPr>
                <w:spacing w:val="-2"/>
                <w:sz w:val="28"/>
                <w:szCs w:val="28"/>
              </w:rPr>
              <w:t xml:space="preserve"> </w:t>
            </w:r>
            <w:r w:rsidRPr="00607AAE">
              <w:rPr>
                <w:spacing w:val="-4"/>
                <w:sz w:val="28"/>
                <w:szCs w:val="28"/>
              </w:rPr>
              <w:t>5000</w:t>
            </w:r>
          </w:p>
        </w:tc>
        <w:tc>
          <w:tcPr>
            <w:tcW w:w="2551" w:type="dxa"/>
          </w:tcPr>
          <w:p w14:paraId="66D06F0E" w14:textId="77777777" w:rsidR="00E23EEE" w:rsidRPr="00607AAE" w:rsidRDefault="00E23EEE" w:rsidP="00591F9E">
            <w:pPr>
              <w:pStyle w:val="TableParagraph"/>
              <w:spacing w:before="120" w:after="120" w:line="320" w:lineRule="exact"/>
              <w:ind w:left="11" w:right="5"/>
              <w:jc w:val="center"/>
              <w:rPr>
                <w:sz w:val="28"/>
                <w:szCs w:val="28"/>
              </w:rPr>
            </w:pPr>
            <w:r w:rsidRPr="00607AAE">
              <w:rPr>
                <w:sz w:val="28"/>
                <w:szCs w:val="28"/>
              </w:rPr>
              <w:t>i,</w:t>
            </w:r>
            <w:r w:rsidRPr="00607AAE">
              <w:rPr>
                <w:spacing w:val="-1"/>
                <w:sz w:val="28"/>
                <w:szCs w:val="28"/>
              </w:rPr>
              <w:t xml:space="preserve"> </w:t>
            </w:r>
            <w:r w:rsidRPr="00607AAE">
              <w:rPr>
                <w:sz w:val="28"/>
                <w:szCs w:val="28"/>
              </w:rPr>
              <w:t>ii,</w:t>
            </w:r>
            <w:r w:rsidRPr="00607AAE">
              <w:rPr>
                <w:spacing w:val="-4"/>
                <w:sz w:val="28"/>
                <w:szCs w:val="28"/>
              </w:rPr>
              <w:t xml:space="preserve"> </w:t>
            </w:r>
            <w:r w:rsidRPr="00607AAE">
              <w:rPr>
                <w:spacing w:val="-5"/>
                <w:sz w:val="28"/>
                <w:szCs w:val="28"/>
              </w:rPr>
              <w:t>iii</w:t>
            </w:r>
          </w:p>
        </w:tc>
      </w:tr>
      <w:tr w:rsidR="00E23EEE" w:rsidRPr="00607AAE" w14:paraId="278901FD" w14:textId="77777777" w:rsidTr="00DD78E1">
        <w:trPr>
          <w:trHeight w:val="481"/>
        </w:trPr>
        <w:tc>
          <w:tcPr>
            <w:tcW w:w="3545" w:type="dxa"/>
          </w:tcPr>
          <w:p w14:paraId="16634CE8" w14:textId="77777777" w:rsidR="00E23EEE" w:rsidRPr="00607AAE" w:rsidRDefault="00E23EEE" w:rsidP="00591F9E">
            <w:pPr>
              <w:pStyle w:val="TableParagraph"/>
              <w:spacing w:before="120" w:after="120" w:line="320" w:lineRule="exact"/>
              <w:ind w:left="5" w:right="1"/>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z w:val="28"/>
                <w:szCs w:val="28"/>
              </w:rPr>
              <w:t>7</w:t>
            </w:r>
            <w:r w:rsidRPr="00607AAE">
              <w:rPr>
                <w:spacing w:val="1"/>
                <w:sz w:val="28"/>
                <w:szCs w:val="28"/>
              </w:rPr>
              <w:t xml:space="preserve"> </w:t>
            </w:r>
            <w:r w:rsidRPr="00607AAE">
              <w:rPr>
                <w:sz w:val="28"/>
                <w:szCs w:val="28"/>
              </w:rPr>
              <w:t>+</w:t>
            </w:r>
            <w:r w:rsidRPr="00607AAE">
              <w:rPr>
                <w:spacing w:val="-4"/>
                <w:sz w:val="28"/>
                <w:szCs w:val="28"/>
              </w:rPr>
              <w:t xml:space="preserve"> </w:t>
            </w:r>
            <w:r w:rsidRPr="00607AAE">
              <w:rPr>
                <w:spacing w:val="-2"/>
                <w:sz w:val="28"/>
                <w:szCs w:val="28"/>
              </w:rPr>
              <w:t>0,5n/1000</w:t>
            </w:r>
          </w:p>
        </w:tc>
        <w:tc>
          <w:tcPr>
            <w:tcW w:w="3260" w:type="dxa"/>
          </w:tcPr>
          <w:p w14:paraId="7A8A2716" w14:textId="77777777" w:rsidR="00E23EEE" w:rsidRPr="00607AAE" w:rsidRDefault="00E23EEE" w:rsidP="00591F9E">
            <w:pPr>
              <w:pStyle w:val="TableParagraph"/>
              <w:spacing w:before="120" w:after="120" w:line="320" w:lineRule="exact"/>
              <w:ind w:left="8" w:right="2"/>
              <w:jc w:val="center"/>
              <w:rPr>
                <w:sz w:val="28"/>
                <w:szCs w:val="28"/>
              </w:rPr>
            </w:pPr>
            <w:r w:rsidRPr="00607AAE">
              <w:rPr>
                <w:sz w:val="28"/>
                <w:szCs w:val="28"/>
              </w:rPr>
              <w:t>n</w:t>
            </w:r>
            <w:r w:rsidRPr="00607AAE">
              <w:rPr>
                <w:spacing w:val="1"/>
                <w:sz w:val="28"/>
                <w:szCs w:val="28"/>
              </w:rPr>
              <w:t xml:space="preserve"> </w:t>
            </w:r>
            <w:r w:rsidRPr="00607AAE">
              <w:rPr>
                <w:sz w:val="28"/>
                <w:szCs w:val="28"/>
              </w:rPr>
              <w:t>&gt;</w:t>
            </w:r>
            <w:r w:rsidRPr="00607AAE">
              <w:rPr>
                <w:spacing w:val="-1"/>
                <w:sz w:val="28"/>
                <w:szCs w:val="28"/>
              </w:rPr>
              <w:t xml:space="preserve"> </w:t>
            </w:r>
            <w:r w:rsidRPr="00607AAE">
              <w:rPr>
                <w:spacing w:val="-4"/>
                <w:sz w:val="28"/>
                <w:szCs w:val="28"/>
              </w:rPr>
              <w:t>5000</w:t>
            </w:r>
          </w:p>
        </w:tc>
        <w:tc>
          <w:tcPr>
            <w:tcW w:w="2551" w:type="dxa"/>
          </w:tcPr>
          <w:p w14:paraId="210A69C9" w14:textId="77777777" w:rsidR="00E23EEE" w:rsidRPr="00607AAE" w:rsidRDefault="00E23EEE" w:rsidP="00591F9E">
            <w:pPr>
              <w:pStyle w:val="TableParagraph"/>
              <w:spacing w:before="120" w:after="120" w:line="320" w:lineRule="exact"/>
              <w:ind w:left="11" w:right="5"/>
              <w:jc w:val="center"/>
              <w:rPr>
                <w:sz w:val="28"/>
                <w:szCs w:val="28"/>
              </w:rPr>
            </w:pPr>
            <w:r w:rsidRPr="00607AAE">
              <w:rPr>
                <w:sz w:val="28"/>
                <w:szCs w:val="28"/>
              </w:rPr>
              <w:t>i,</w:t>
            </w:r>
            <w:r w:rsidRPr="00607AAE">
              <w:rPr>
                <w:spacing w:val="-1"/>
                <w:sz w:val="28"/>
                <w:szCs w:val="28"/>
              </w:rPr>
              <w:t xml:space="preserve"> </w:t>
            </w:r>
            <w:r w:rsidRPr="00607AAE">
              <w:rPr>
                <w:sz w:val="28"/>
                <w:szCs w:val="28"/>
              </w:rPr>
              <w:t>ii,</w:t>
            </w:r>
            <w:r w:rsidRPr="00607AAE">
              <w:rPr>
                <w:spacing w:val="-4"/>
                <w:sz w:val="28"/>
                <w:szCs w:val="28"/>
              </w:rPr>
              <w:t xml:space="preserve"> </w:t>
            </w:r>
            <w:r w:rsidRPr="00607AAE">
              <w:rPr>
                <w:spacing w:val="-5"/>
                <w:sz w:val="28"/>
                <w:szCs w:val="28"/>
              </w:rPr>
              <w:t>iii</w:t>
            </w:r>
          </w:p>
        </w:tc>
      </w:tr>
    </w:tbl>
    <w:p w14:paraId="4E1E02B4" w14:textId="77777777" w:rsidR="00E23EEE" w:rsidRPr="00607AAE" w:rsidRDefault="00E23EEE" w:rsidP="00591F9E">
      <w:pPr>
        <w:pStyle w:val="BodyText"/>
        <w:spacing w:before="120" w:after="120" w:line="320" w:lineRule="exact"/>
        <w:ind w:right="-5" w:firstLine="567"/>
        <w:rPr>
          <w:sz w:val="28"/>
          <w:szCs w:val="28"/>
        </w:rPr>
      </w:pPr>
      <w:r w:rsidRPr="00607AAE">
        <w:rPr>
          <w:sz w:val="28"/>
          <w:szCs w:val="28"/>
        </w:rPr>
        <w:t>Tất cả</w:t>
      </w:r>
      <w:r w:rsidRPr="00607AAE">
        <w:rPr>
          <w:spacing w:val="-3"/>
          <w:sz w:val="28"/>
          <w:szCs w:val="28"/>
        </w:rPr>
        <w:t xml:space="preserve"> </w:t>
      </w:r>
      <w:r w:rsidRPr="00607AAE">
        <w:rPr>
          <w:sz w:val="28"/>
          <w:szCs w:val="28"/>
        </w:rPr>
        <w:t>các</w:t>
      </w:r>
      <w:r w:rsidRPr="00607AAE">
        <w:rPr>
          <w:spacing w:val="-2"/>
          <w:sz w:val="28"/>
          <w:szCs w:val="28"/>
        </w:rPr>
        <w:t xml:space="preserve"> </w:t>
      </w:r>
      <w:r w:rsidRPr="00607AAE">
        <w:rPr>
          <w:sz w:val="28"/>
          <w:szCs w:val="28"/>
        </w:rPr>
        <w:t>chi</w:t>
      </w:r>
      <w:r w:rsidRPr="00607AAE">
        <w:rPr>
          <w:spacing w:val="-2"/>
          <w:sz w:val="28"/>
          <w:szCs w:val="28"/>
        </w:rPr>
        <w:t xml:space="preserve"> </w:t>
      </w:r>
      <w:r w:rsidRPr="00607AAE">
        <w:rPr>
          <w:sz w:val="28"/>
          <w:szCs w:val="28"/>
        </w:rPr>
        <w:t>phí kiểm</w:t>
      </w:r>
      <w:r w:rsidRPr="00607AAE">
        <w:rPr>
          <w:spacing w:val="-2"/>
          <w:sz w:val="28"/>
          <w:szCs w:val="28"/>
        </w:rPr>
        <w:t xml:space="preserve"> </w:t>
      </w:r>
      <w:r w:rsidRPr="00607AAE">
        <w:rPr>
          <w:sz w:val="28"/>
          <w:szCs w:val="28"/>
        </w:rPr>
        <w:t>tra</w:t>
      </w:r>
      <w:r w:rsidRPr="00607AAE">
        <w:rPr>
          <w:spacing w:val="-5"/>
          <w:sz w:val="28"/>
          <w:szCs w:val="28"/>
        </w:rPr>
        <w:t xml:space="preserve"> </w:t>
      </w:r>
      <w:r w:rsidRPr="00607AAE">
        <w:rPr>
          <w:sz w:val="28"/>
          <w:szCs w:val="28"/>
        </w:rPr>
        <w:t>và</w:t>
      </w:r>
      <w:r w:rsidRPr="00607AAE">
        <w:rPr>
          <w:spacing w:val="-2"/>
          <w:sz w:val="28"/>
          <w:szCs w:val="28"/>
        </w:rPr>
        <w:t xml:space="preserve"> </w:t>
      </w:r>
      <w:r w:rsidRPr="00607AAE">
        <w:rPr>
          <w:sz w:val="28"/>
          <w:szCs w:val="28"/>
        </w:rPr>
        <w:t>thử</w:t>
      </w:r>
      <w:r w:rsidRPr="00607AAE">
        <w:rPr>
          <w:spacing w:val="-3"/>
          <w:sz w:val="28"/>
          <w:szCs w:val="28"/>
        </w:rPr>
        <w:t xml:space="preserve"> </w:t>
      </w:r>
      <w:r w:rsidRPr="00607AAE">
        <w:rPr>
          <w:sz w:val="28"/>
          <w:szCs w:val="28"/>
        </w:rPr>
        <w:t>nghiệm</w:t>
      </w:r>
      <w:r w:rsidRPr="00607AAE">
        <w:rPr>
          <w:spacing w:val="-5"/>
          <w:sz w:val="28"/>
          <w:szCs w:val="28"/>
        </w:rPr>
        <w:t xml:space="preserve"> </w:t>
      </w:r>
      <w:r w:rsidRPr="00607AAE">
        <w:rPr>
          <w:sz w:val="28"/>
          <w:szCs w:val="28"/>
        </w:rPr>
        <w:t>bao</w:t>
      </w:r>
      <w:r w:rsidRPr="00607AAE">
        <w:rPr>
          <w:spacing w:val="-2"/>
          <w:sz w:val="28"/>
          <w:szCs w:val="28"/>
        </w:rPr>
        <w:t xml:space="preserve"> </w:t>
      </w:r>
      <w:r w:rsidRPr="00607AAE">
        <w:rPr>
          <w:sz w:val="28"/>
          <w:szCs w:val="28"/>
        </w:rPr>
        <w:t>gồm</w:t>
      </w:r>
      <w:r w:rsidRPr="00607AAE">
        <w:rPr>
          <w:spacing w:val="-2"/>
          <w:sz w:val="28"/>
          <w:szCs w:val="28"/>
        </w:rPr>
        <w:t xml:space="preserve"> </w:t>
      </w:r>
      <w:r w:rsidRPr="00607AAE">
        <w:rPr>
          <w:sz w:val="28"/>
          <w:szCs w:val="28"/>
        </w:rPr>
        <w:t>trong</w:t>
      </w:r>
      <w:r w:rsidRPr="00607AAE">
        <w:rPr>
          <w:spacing w:val="-5"/>
          <w:sz w:val="28"/>
          <w:szCs w:val="28"/>
        </w:rPr>
        <w:t xml:space="preserve"> </w:t>
      </w:r>
      <w:r w:rsidRPr="00607AAE">
        <w:rPr>
          <w:sz w:val="28"/>
          <w:szCs w:val="28"/>
        </w:rPr>
        <w:t>giá</w:t>
      </w:r>
      <w:r w:rsidRPr="00607AAE">
        <w:rPr>
          <w:spacing w:val="-2"/>
          <w:sz w:val="28"/>
          <w:szCs w:val="28"/>
        </w:rPr>
        <w:t xml:space="preserve"> chào.</w:t>
      </w:r>
    </w:p>
    <w:p w14:paraId="56407BE2" w14:textId="77777777" w:rsidR="00432AFA" w:rsidRPr="00607AAE" w:rsidRDefault="00E23EEE" w:rsidP="00591F9E">
      <w:pPr>
        <w:pStyle w:val="BodyText"/>
        <w:spacing w:before="120" w:after="120" w:line="320" w:lineRule="exact"/>
        <w:ind w:right="-5" w:firstLine="567"/>
        <w:rPr>
          <w:sz w:val="28"/>
          <w:szCs w:val="28"/>
        </w:rPr>
      </w:pPr>
      <w:r w:rsidRPr="00607AAE">
        <w:rPr>
          <w:sz w:val="28"/>
          <w:szCs w:val="28"/>
        </w:rPr>
        <w:t>Số lượng đầu cosse dùng cho thử nghiệm nghiệm thu không bao gồm trong số lượng đầu coss được cung cấp trong bảng phạm vi cung cấp của hồ sơ mời thầu/hợp đồng.</w:t>
      </w:r>
    </w:p>
    <w:p w14:paraId="3A103E0B" w14:textId="37C9DD6D" w:rsidR="00E23EEE" w:rsidRPr="00607AAE" w:rsidRDefault="00E23EEE" w:rsidP="00591F9E">
      <w:pPr>
        <w:pStyle w:val="BodyText"/>
        <w:spacing w:before="120" w:after="120" w:line="320" w:lineRule="exact"/>
        <w:ind w:right="-5" w:firstLine="567"/>
        <w:rPr>
          <w:sz w:val="28"/>
          <w:szCs w:val="28"/>
        </w:rPr>
      </w:pPr>
      <w:r w:rsidRPr="00607AAE">
        <w:rPr>
          <w:sz w:val="28"/>
          <w:szCs w:val="28"/>
        </w:rPr>
        <w:lastRenderedPageBreak/>
        <w:t>Nếu có hai hoặc hơn hai mẫu thử nào đó không đạt yêu cầu coi như lô hàng không đạt yêu cầu thử nghiệm nghiệm thu và bên mua sẽ có quyền từ chối không nhận hàng mà không chịu bất kỳ một phí tổn nào.</w:t>
      </w:r>
    </w:p>
    <w:p w14:paraId="1C28F07C" w14:textId="77777777" w:rsidR="00E23EEE" w:rsidRPr="00607AAE" w:rsidRDefault="00E23EEE" w:rsidP="00591F9E">
      <w:pPr>
        <w:pStyle w:val="BodyText"/>
        <w:spacing w:before="120" w:after="120" w:line="320" w:lineRule="exact"/>
        <w:ind w:right="-5" w:firstLine="567"/>
        <w:rPr>
          <w:sz w:val="28"/>
          <w:szCs w:val="28"/>
        </w:rPr>
      </w:pPr>
      <w:r w:rsidRPr="00607AAE">
        <w:rPr>
          <w:sz w:val="28"/>
          <w:szCs w:val="28"/>
        </w:rPr>
        <w:t>Nếu chỉ một mẫu thử không đạt yêu cầu, thì việc lấy mẫu thử nghiệm lại sẽ được</w:t>
      </w:r>
      <w:r w:rsidRPr="00607AAE">
        <w:rPr>
          <w:spacing w:val="-5"/>
          <w:sz w:val="28"/>
          <w:szCs w:val="28"/>
        </w:rPr>
        <w:t xml:space="preserve"> </w:t>
      </w:r>
      <w:r w:rsidRPr="00607AAE">
        <w:rPr>
          <w:sz w:val="28"/>
          <w:szCs w:val="28"/>
        </w:rPr>
        <w:t>thực</w:t>
      </w:r>
      <w:r w:rsidRPr="00607AAE">
        <w:rPr>
          <w:spacing w:val="-2"/>
          <w:sz w:val="28"/>
          <w:szCs w:val="28"/>
        </w:rPr>
        <w:t xml:space="preserve"> </w:t>
      </w:r>
      <w:r w:rsidRPr="00607AAE">
        <w:rPr>
          <w:sz w:val="28"/>
          <w:szCs w:val="28"/>
        </w:rPr>
        <w:t>hiện</w:t>
      </w:r>
      <w:r w:rsidRPr="00607AAE">
        <w:rPr>
          <w:spacing w:val="-2"/>
          <w:sz w:val="28"/>
          <w:szCs w:val="28"/>
        </w:rPr>
        <w:t xml:space="preserve"> </w:t>
      </w:r>
      <w:r w:rsidRPr="00607AAE">
        <w:rPr>
          <w:sz w:val="28"/>
          <w:szCs w:val="28"/>
        </w:rPr>
        <w:t>lại trên</w:t>
      </w:r>
      <w:r w:rsidRPr="00607AAE">
        <w:rPr>
          <w:spacing w:val="-2"/>
          <w:sz w:val="28"/>
          <w:szCs w:val="28"/>
        </w:rPr>
        <w:t xml:space="preserve"> </w:t>
      </w:r>
      <w:r w:rsidRPr="00607AAE">
        <w:rPr>
          <w:sz w:val="28"/>
          <w:szCs w:val="28"/>
        </w:rPr>
        <w:t>các</w:t>
      </w:r>
      <w:r w:rsidRPr="00607AAE">
        <w:rPr>
          <w:spacing w:val="-2"/>
          <w:sz w:val="28"/>
          <w:szCs w:val="28"/>
        </w:rPr>
        <w:t xml:space="preserve"> </w:t>
      </w:r>
      <w:r w:rsidRPr="00607AAE">
        <w:rPr>
          <w:sz w:val="28"/>
          <w:szCs w:val="28"/>
        </w:rPr>
        <w:t>mẫu</w:t>
      </w:r>
      <w:r w:rsidRPr="00607AAE">
        <w:rPr>
          <w:spacing w:val="-2"/>
          <w:sz w:val="28"/>
          <w:szCs w:val="28"/>
        </w:rPr>
        <w:t xml:space="preserve"> </w:t>
      </w:r>
      <w:r w:rsidRPr="00607AAE">
        <w:rPr>
          <w:sz w:val="28"/>
          <w:szCs w:val="28"/>
        </w:rPr>
        <w:t>mới với số lượng</w:t>
      </w:r>
      <w:r w:rsidRPr="00607AAE">
        <w:rPr>
          <w:spacing w:val="-1"/>
          <w:sz w:val="28"/>
          <w:szCs w:val="28"/>
        </w:rPr>
        <w:t xml:space="preserve"> </w:t>
      </w:r>
      <w:r w:rsidRPr="00607AAE">
        <w:rPr>
          <w:sz w:val="28"/>
          <w:szCs w:val="28"/>
        </w:rPr>
        <w:t>gấp</w:t>
      </w:r>
      <w:r w:rsidRPr="00607AAE">
        <w:rPr>
          <w:spacing w:val="-5"/>
          <w:sz w:val="28"/>
          <w:szCs w:val="28"/>
        </w:rPr>
        <w:t xml:space="preserve"> </w:t>
      </w:r>
      <w:r w:rsidRPr="00607AAE">
        <w:rPr>
          <w:sz w:val="28"/>
          <w:szCs w:val="28"/>
        </w:rPr>
        <w:t>đôi</w:t>
      </w:r>
      <w:r w:rsidRPr="00607AAE">
        <w:rPr>
          <w:spacing w:val="-1"/>
          <w:sz w:val="28"/>
          <w:szCs w:val="28"/>
        </w:rPr>
        <w:t xml:space="preserve"> </w:t>
      </w:r>
      <w:r w:rsidRPr="00607AAE">
        <w:rPr>
          <w:sz w:val="28"/>
          <w:szCs w:val="28"/>
        </w:rPr>
        <w:t>số</w:t>
      </w:r>
      <w:r w:rsidRPr="00607AAE">
        <w:rPr>
          <w:spacing w:val="-2"/>
          <w:sz w:val="28"/>
          <w:szCs w:val="28"/>
        </w:rPr>
        <w:t xml:space="preserve"> </w:t>
      </w:r>
      <w:r w:rsidRPr="00607AAE">
        <w:rPr>
          <w:sz w:val="28"/>
          <w:szCs w:val="28"/>
        </w:rPr>
        <w:t>lượng</w:t>
      </w:r>
      <w:r w:rsidRPr="00607AAE">
        <w:rPr>
          <w:spacing w:val="-5"/>
          <w:sz w:val="28"/>
          <w:szCs w:val="28"/>
        </w:rPr>
        <w:t xml:space="preserve"> </w:t>
      </w:r>
      <w:r w:rsidRPr="00607AAE">
        <w:rPr>
          <w:sz w:val="28"/>
          <w:szCs w:val="28"/>
        </w:rPr>
        <w:t>lần</w:t>
      </w:r>
      <w:r w:rsidRPr="00607AAE">
        <w:rPr>
          <w:spacing w:val="-2"/>
          <w:sz w:val="28"/>
          <w:szCs w:val="28"/>
        </w:rPr>
        <w:t xml:space="preserve"> </w:t>
      </w:r>
      <w:r w:rsidRPr="00607AAE">
        <w:rPr>
          <w:sz w:val="28"/>
          <w:szCs w:val="28"/>
        </w:rPr>
        <w:t>lấy</w:t>
      </w:r>
      <w:r w:rsidRPr="00607AAE">
        <w:rPr>
          <w:spacing w:val="-1"/>
          <w:sz w:val="28"/>
          <w:szCs w:val="28"/>
        </w:rPr>
        <w:t xml:space="preserve"> </w:t>
      </w:r>
      <w:r w:rsidRPr="00607AAE">
        <w:rPr>
          <w:sz w:val="28"/>
          <w:szCs w:val="28"/>
        </w:rPr>
        <w:t xml:space="preserve">đầu </w:t>
      </w:r>
      <w:r w:rsidRPr="00607AAE">
        <w:rPr>
          <w:spacing w:val="-2"/>
          <w:sz w:val="28"/>
          <w:szCs w:val="28"/>
        </w:rPr>
        <w:t>tiên.</w:t>
      </w:r>
    </w:p>
    <w:p w14:paraId="699E7945" w14:textId="77777777" w:rsidR="00E23EEE" w:rsidRPr="00607AAE" w:rsidRDefault="00E23EEE" w:rsidP="00591F9E">
      <w:pPr>
        <w:pStyle w:val="BodyText"/>
        <w:spacing w:before="120" w:after="120" w:line="320" w:lineRule="exact"/>
        <w:ind w:right="-5" w:firstLine="567"/>
        <w:rPr>
          <w:sz w:val="28"/>
          <w:szCs w:val="28"/>
        </w:rPr>
      </w:pPr>
      <w:r w:rsidRPr="00607AAE">
        <w:rPr>
          <w:sz w:val="28"/>
          <w:szCs w:val="28"/>
        </w:rPr>
        <w:t>Nếu</w:t>
      </w:r>
      <w:r w:rsidRPr="00607AAE">
        <w:rPr>
          <w:spacing w:val="0"/>
          <w:sz w:val="28"/>
          <w:szCs w:val="28"/>
        </w:rPr>
        <w:t xml:space="preserve"> </w:t>
      </w:r>
      <w:r w:rsidRPr="00607AAE">
        <w:rPr>
          <w:sz w:val="28"/>
          <w:szCs w:val="28"/>
        </w:rPr>
        <w:t>có</w:t>
      </w:r>
      <w:r w:rsidRPr="00607AAE">
        <w:rPr>
          <w:spacing w:val="0"/>
          <w:sz w:val="28"/>
          <w:szCs w:val="28"/>
        </w:rPr>
        <w:t xml:space="preserve"> </w:t>
      </w:r>
      <w:r w:rsidRPr="00607AAE">
        <w:rPr>
          <w:sz w:val="28"/>
          <w:szCs w:val="28"/>
        </w:rPr>
        <w:t>một</w:t>
      </w:r>
      <w:r w:rsidRPr="00607AAE">
        <w:rPr>
          <w:spacing w:val="0"/>
          <w:sz w:val="28"/>
          <w:szCs w:val="28"/>
        </w:rPr>
        <w:t xml:space="preserve"> </w:t>
      </w:r>
      <w:r w:rsidRPr="00607AAE">
        <w:rPr>
          <w:sz w:val="28"/>
          <w:szCs w:val="28"/>
        </w:rPr>
        <w:t>hoặc</w:t>
      </w:r>
      <w:r w:rsidRPr="00607AAE">
        <w:rPr>
          <w:spacing w:val="0"/>
          <w:sz w:val="28"/>
          <w:szCs w:val="28"/>
        </w:rPr>
        <w:t xml:space="preserve"> </w:t>
      </w:r>
      <w:r w:rsidRPr="00607AAE">
        <w:rPr>
          <w:sz w:val="28"/>
          <w:szCs w:val="28"/>
        </w:rPr>
        <w:t>hơn</w:t>
      </w:r>
      <w:r w:rsidRPr="00607AAE">
        <w:rPr>
          <w:spacing w:val="0"/>
          <w:sz w:val="28"/>
          <w:szCs w:val="28"/>
        </w:rPr>
        <w:t xml:space="preserve"> </w:t>
      </w:r>
      <w:r w:rsidRPr="00607AAE">
        <w:rPr>
          <w:sz w:val="28"/>
          <w:szCs w:val="28"/>
        </w:rPr>
        <w:t>một</w:t>
      </w:r>
      <w:r w:rsidRPr="00607AAE">
        <w:rPr>
          <w:spacing w:val="0"/>
          <w:sz w:val="28"/>
          <w:szCs w:val="28"/>
        </w:rPr>
        <w:t xml:space="preserve"> </w:t>
      </w:r>
      <w:r w:rsidRPr="00607AAE">
        <w:rPr>
          <w:sz w:val="28"/>
          <w:szCs w:val="28"/>
        </w:rPr>
        <w:t>mẫu</w:t>
      </w:r>
      <w:r w:rsidRPr="00607AAE">
        <w:rPr>
          <w:spacing w:val="0"/>
          <w:sz w:val="28"/>
          <w:szCs w:val="28"/>
        </w:rPr>
        <w:t xml:space="preserve"> </w:t>
      </w:r>
      <w:r w:rsidRPr="00607AAE">
        <w:rPr>
          <w:sz w:val="28"/>
          <w:szCs w:val="28"/>
        </w:rPr>
        <w:t>thử</w:t>
      </w:r>
      <w:r w:rsidRPr="00607AAE">
        <w:rPr>
          <w:spacing w:val="0"/>
          <w:sz w:val="28"/>
          <w:szCs w:val="28"/>
        </w:rPr>
        <w:t xml:space="preserve"> </w:t>
      </w:r>
      <w:r w:rsidRPr="00607AAE">
        <w:rPr>
          <w:sz w:val="28"/>
          <w:szCs w:val="28"/>
        </w:rPr>
        <w:t>nào</w:t>
      </w:r>
      <w:r w:rsidRPr="00607AAE">
        <w:rPr>
          <w:spacing w:val="0"/>
          <w:sz w:val="28"/>
          <w:szCs w:val="28"/>
        </w:rPr>
        <w:t xml:space="preserve"> </w:t>
      </w:r>
      <w:r w:rsidRPr="00607AAE">
        <w:rPr>
          <w:sz w:val="28"/>
          <w:szCs w:val="28"/>
        </w:rPr>
        <w:t>đó</w:t>
      </w:r>
      <w:r w:rsidRPr="00607AAE">
        <w:rPr>
          <w:spacing w:val="0"/>
          <w:sz w:val="28"/>
          <w:szCs w:val="28"/>
        </w:rPr>
        <w:t xml:space="preserve"> </w:t>
      </w:r>
      <w:r w:rsidRPr="00607AAE">
        <w:rPr>
          <w:sz w:val="28"/>
          <w:szCs w:val="28"/>
        </w:rPr>
        <w:t>không</w:t>
      </w:r>
      <w:r w:rsidRPr="00607AAE">
        <w:rPr>
          <w:spacing w:val="0"/>
          <w:sz w:val="28"/>
          <w:szCs w:val="28"/>
        </w:rPr>
        <w:t xml:space="preserve"> </w:t>
      </w:r>
      <w:r w:rsidRPr="00607AAE">
        <w:rPr>
          <w:sz w:val="28"/>
          <w:szCs w:val="28"/>
        </w:rPr>
        <w:t>đạt</w:t>
      </w:r>
      <w:r w:rsidRPr="00607AAE">
        <w:rPr>
          <w:spacing w:val="0"/>
          <w:sz w:val="28"/>
          <w:szCs w:val="28"/>
        </w:rPr>
        <w:t xml:space="preserve"> </w:t>
      </w:r>
      <w:r w:rsidRPr="00607AAE">
        <w:rPr>
          <w:sz w:val="28"/>
          <w:szCs w:val="28"/>
        </w:rPr>
        <w:t>yêu</w:t>
      </w:r>
      <w:r w:rsidRPr="00607AAE">
        <w:rPr>
          <w:spacing w:val="0"/>
          <w:sz w:val="28"/>
          <w:szCs w:val="28"/>
        </w:rPr>
        <w:t xml:space="preserve"> </w:t>
      </w:r>
      <w:r w:rsidRPr="00607AAE">
        <w:rPr>
          <w:sz w:val="28"/>
          <w:szCs w:val="28"/>
        </w:rPr>
        <w:t>cầu</w:t>
      </w:r>
      <w:r w:rsidRPr="00607AAE">
        <w:rPr>
          <w:spacing w:val="0"/>
          <w:sz w:val="28"/>
          <w:szCs w:val="28"/>
        </w:rPr>
        <w:t xml:space="preserve"> </w:t>
      </w:r>
      <w:r w:rsidRPr="00607AAE">
        <w:rPr>
          <w:sz w:val="28"/>
          <w:szCs w:val="28"/>
        </w:rPr>
        <w:t>sau</w:t>
      </w:r>
      <w:r w:rsidRPr="00607AAE">
        <w:rPr>
          <w:spacing w:val="0"/>
          <w:sz w:val="28"/>
          <w:szCs w:val="28"/>
        </w:rPr>
        <w:t xml:space="preserve"> </w:t>
      </w:r>
      <w:r w:rsidRPr="00607AAE">
        <w:rPr>
          <w:sz w:val="28"/>
          <w:szCs w:val="28"/>
        </w:rPr>
        <w:t>lần</w:t>
      </w:r>
      <w:r w:rsidRPr="00607AAE">
        <w:rPr>
          <w:spacing w:val="0"/>
          <w:sz w:val="28"/>
          <w:szCs w:val="28"/>
        </w:rPr>
        <w:t xml:space="preserve"> </w:t>
      </w:r>
      <w:r w:rsidRPr="00607AAE">
        <w:rPr>
          <w:sz w:val="28"/>
          <w:szCs w:val="28"/>
        </w:rPr>
        <w:t>thử nghiệm lại thì coi như lô hàng không đáp ứng yêu cầu kỹ thuật của hợp đồng.</w:t>
      </w:r>
    </w:p>
    <w:p w14:paraId="7F9F3D0E" w14:textId="77777777" w:rsidR="00E23EEE" w:rsidRPr="00607AAE" w:rsidRDefault="00E23EEE" w:rsidP="00591F9E">
      <w:pPr>
        <w:pStyle w:val="BodyText"/>
        <w:spacing w:before="120" w:after="120" w:line="320" w:lineRule="exact"/>
        <w:ind w:right="-5" w:firstLine="567"/>
        <w:rPr>
          <w:sz w:val="28"/>
          <w:szCs w:val="28"/>
        </w:rPr>
      </w:pPr>
      <w:r w:rsidRPr="00607AAE">
        <w:rPr>
          <w:sz w:val="28"/>
          <w:szCs w:val="28"/>
        </w:rPr>
        <w:t>Các</w:t>
      </w:r>
      <w:r w:rsidRPr="00607AAE">
        <w:rPr>
          <w:spacing w:val="0"/>
          <w:sz w:val="28"/>
          <w:szCs w:val="28"/>
        </w:rPr>
        <w:t xml:space="preserve"> </w:t>
      </w:r>
      <w:r w:rsidRPr="00607AAE">
        <w:rPr>
          <w:sz w:val="28"/>
          <w:szCs w:val="28"/>
        </w:rPr>
        <w:t>hạng</w:t>
      </w:r>
      <w:r w:rsidRPr="00607AAE">
        <w:rPr>
          <w:spacing w:val="0"/>
          <w:sz w:val="28"/>
          <w:szCs w:val="28"/>
        </w:rPr>
        <w:t xml:space="preserve"> </w:t>
      </w:r>
      <w:r w:rsidRPr="00607AAE">
        <w:rPr>
          <w:sz w:val="28"/>
          <w:szCs w:val="28"/>
        </w:rPr>
        <w:t>mục</w:t>
      </w:r>
      <w:r w:rsidRPr="00607AAE">
        <w:rPr>
          <w:spacing w:val="0"/>
          <w:sz w:val="28"/>
          <w:szCs w:val="28"/>
        </w:rPr>
        <w:t xml:space="preserve"> </w:t>
      </w:r>
      <w:r w:rsidRPr="00607AAE">
        <w:rPr>
          <w:sz w:val="28"/>
          <w:szCs w:val="28"/>
        </w:rPr>
        <w:t>thử</w:t>
      </w:r>
      <w:r w:rsidRPr="00607AAE">
        <w:rPr>
          <w:spacing w:val="0"/>
          <w:sz w:val="28"/>
          <w:szCs w:val="28"/>
        </w:rPr>
        <w:t xml:space="preserve"> </w:t>
      </w:r>
      <w:r w:rsidRPr="00607AAE">
        <w:rPr>
          <w:sz w:val="28"/>
          <w:szCs w:val="28"/>
        </w:rPr>
        <w:t>nghiệm</w:t>
      </w:r>
      <w:r w:rsidRPr="00607AAE">
        <w:rPr>
          <w:spacing w:val="0"/>
          <w:sz w:val="28"/>
          <w:szCs w:val="28"/>
        </w:rPr>
        <w:t xml:space="preserve"> </w:t>
      </w:r>
      <w:r w:rsidRPr="00607AAE">
        <w:rPr>
          <w:sz w:val="28"/>
          <w:szCs w:val="28"/>
        </w:rPr>
        <w:t>bao</w:t>
      </w:r>
      <w:r w:rsidRPr="00607AAE">
        <w:rPr>
          <w:spacing w:val="0"/>
          <w:sz w:val="28"/>
          <w:szCs w:val="28"/>
        </w:rPr>
        <w:t xml:space="preserve"> </w:t>
      </w:r>
      <w:r w:rsidRPr="00607AAE">
        <w:rPr>
          <w:sz w:val="28"/>
          <w:szCs w:val="28"/>
        </w:rPr>
        <w:t>gồm</w:t>
      </w:r>
      <w:r w:rsidRPr="00607AAE">
        <w:rPr>
          <w:spacing w:val="0"/>
          <w:sz w:val="28"/>
          <w:szCs w:val="28"/>
        </w:rPr>
        <w:t xml:space="preserve"> </w:t>
      </w:r>
      <w:r w:rsidRPr="00607AAE">
        <w:rPr>
          <w:sz w:val="28"/>
          <w:szCs w:val="28"/>
        </w:rPr>
        <w:t>như</w:t>
      </w:r>
      <w:r w:rsidRPr="00607AAE">
        <w:rPr>
          <w:spacing w:val="0"/>
          <w:sz w:val="28"/>
          <w:szCs w:val="28"/>
        </w:rPr>
        <w:t xml:space="preserve"> sau:</w:t>
      </w:r>
    </w:p>
    <w:p w14:paraId="1AF63EFE" w14:textId="77777777" w:rsidR="00E23EEE" w:rsidRPr="00607AAE" w:rsidRDefault="00E23EEE">
      <w:pPr>
        <w:pStyle w:val="ListParagraph"/>
        <w:widowControl w:val="0"/>
        <w:numPr>
          <w:ilvl w:val="0"/>
          <w:numId w:val="128"/>
        </w:numPr>
        <w:tabs>
          <w:tab w:val="left" w:pos="993"/>
          <w:tab w:val="left" w:pos="1562"/>
        </w:tabs>
        <w:autoSpaceDE w:val="0"/>
        <w:autoSpaceDN w:val="0"/>
        <w:spacing w:before="120" w:after="120" w:line="320" w:lineRule="exact"/>
        <w:ind w:hanging="995"/>
        <w:contextualSpacing w:val="0"/>
        <w:rPr>
          <w:sz w:val="28"/>
          <w:szCs w:val="28"/>
        </w:rPr>
      </w:pPr>
      <w:r w:rsidRPr="00607AAE">
        <w:rPr>
          <w:sz w:val="28"/>
          <w:szCs w:val="28"/>
        </w:rPr>
        <w:t>Kiểm</w:t>
      </w:r>
      <w:r w:rsidRPr="00607AAE">
        <w:rPr>
          <w:spacing w:val="-3"/>
          <w:sz w:val="28"/>
          <w:szCs w:val="28"/>
        </w:rPr>
        <w:t xml:space="preserve"> </w:t>
      </w:r>
      <w:r w:rsidRPr="00607AAE">
        <w:rPr>
          <w:sz w:val="28"/>
          <w:szCs w:val="28"/>
        </w:rPr>
        <w:t>tra</w:t>
      </w:r>
      <w:r w:rsidRPr="00607AAE">
        <w:rPr>
          <w:spacing w:val="-2"/>
          <w:sz w:val="28"/>
          <w:szCs w:val="28"/>
        </w:rPr>
        <w:t xml:space="preserve"> </w:t>
      </w:r>
      <w:r w:rsidRPr="00607AAE">
        <w:rPr>
          <w:sz w:val="28"/>
          <w:szCs w:val="28"/>
        </w:rPr>
        <w:t>ngoại</w:t>
      </w:r>
      <w:r w:rsidRPr="00607AAE">
        <w:rPr>
          <w:spacing w:val="-4"/>
          <w:sz w:val="28"/>
          <w:szCs w:val="28"/>
        </w:rPr>
        <w:t xml:space="preserve"> </w:t>
      </w:r>
      <w:r w:rsidRPr="00607AAE">
        <w:rPr>
          <w:sz w:val="28"/>
          <w:szCs w:val="28"/>
        </w:rPr>
        <w:t>quan,</w:t>
      </w:r>
      <w:r w:rsidRPr="00607AAE">
        <w:rPr>
          <w:spacing w:val="-7"/>
          <w:sz w:val="28"/>
          <w:szCs w:val="28"/>
        </w:rPr>
        <w:t xml:space="preserve"> </w:t>
      </w:r>
      <w:r w:rsidRPr="00607AAE">
        <w:rPr>
          <w:sz w:val="28"/>
          <w:szCs w:val="28"/>
        </w:rPr>
        <w:t>đo</w:t>
      </w:r>
      <w:r w:rsidRPr="00607AAE">
        <w:rPr>
          <w:spacing w:val="-5"/>
          <w:sz w:val="28"/>
          <w:szCs w:val="28"/>
        </w:rPr>
        <w:t xml:space="preserve"> </w:t>
      </w:r>
      <w:r w:rsidRPr="00607AAE">
        <w:rPr>
          <w:sz w:val="28"/>
          <w:szCs w:val="28"/>
        </w:rPr>
        <w:t>kích</w:t>
      </w:r>
      <w:r w:rsidRPr="00607AAE">
        <w:rPr>
          <w:spacing w:val="-4"/>
          <w:sz w:val="28"/>
          <w:szCs w:val="28"/>
        </w:rPr>
        <w:t xml:space="preserve"> </w:t>
      </w:r>
      <w:r w:rsidRPr="00607AAE">
        <w:rPr>
          <w:sz w:val="28"/>
          <w:szCs w:val="28"/>
        </w:rPr>
        <w:t>thước,</w:t>
      </w:r>
      <w:r w:rsidRPr="00607AAE">
        <w:rPr>
          <w:spacing w:val="-3"/>
          <w:sz w:val="28"/>
          <w:szCs w:val="28"/>
        </w:rPr>
        <w:t xml:space="preserve"> </w:t>
      </w:r>
      <w:r w:rsidRPr="00607AAE">
        <w:rPr>
          <w:sz w:val="28"/>
          <w:szCs w:val="28"/>
        </w:rPr>
        <w:t>so</w:t>
      </w:r>
      <w:r w:rsidRPr="00607AAE">
        <w:rPr>
          <w:spacing w:val="-2"/>
          <w:sz w:val="28"/>
          <w:szCs w:val="28"/>
        </w:rPr>
        <w:t xml:space="preserve"> </w:t>
      </w:r>
      <w:r w:rsidRPr="00607AAE">
        <w:rPr>
          <w:sz w:val="28"/>
          <w:szCs w:val="28"/>
        </w:rPr>
        <w:t>với</w:t>
      </w:r>
      <w:r w:rsidRPr="00607AAE">
        <w:rPr>
          <w:spacing w:val="-4"/>
          <w:sz w:val="28"/>
          <w:szCs w:val="28"/>
        </w:rPr>
        <w:t xml:space="preserve"> </w:t>
      </w:r>
      <w:r w:rsidRPr="00607AAE">
        <w:rPr>
          <w:sz w:val="28"/>
          <w:szCs w:val="28"/>
        </w:rPr>
        <w:t>hàng</w:t>
      </w:r>
      <w:r w:rsidRPr="00607AAE">
        <w:rPr>
          <w:spacing w:val="-1"/>
          <w:sz w:val="28"/>
          <w:szCs w:val="28"/>
        </w:rPr>
        <w:t xml:space="preserve"> </w:t>
      </w:r>
      <w:r w:rsidRPr="00607AAE">
        <w:rPr>
          <w:spacing w:val="-5"/>
          <w:sz w:val="28"/>
          <w:szCs w:val="28"/>
        </w:rPr>
        <w:t>mẫu</w:t>
      </w:r>
    </w:p>
    <w:p w14:paraId="73DB6851" w14:textId="77777777" w:rsidR="00E23EEE" w:rsidRPr="00607AAE" w:rsidRDefault="00E23EEE">
      <w:pPr>
        <w:pStyle w:val="ListParagraph"/>
        <w:widowControl w:val="0"/>
        <w:numPr>
          <w:ilvl w:val="0"/>
          <w:numId w:val="128"/>
        </w:numPr>
        <w:tabs>
          <w:tab w:val="left" w:pos="993"/>
          <w:tab w:val="left" w:pos="1562"/>
        </w:tabs>
        <w:autoSpaceDE w:val="0"/>
        <w:autoSpaceDN w:val="0"/>
        <w:spacing w:before="120" w:after="120" w:line="320" w:lineRule="exact"/>
        <w:ind w:hanging="995"/>
        <w:contextualSpacing w:val="0"/>
        <w:rPr>
          <w:sz w:val="28"/>
          <w:szCs w:val="28"/>
        </w:rPr>
      </w:pPr>
      <w:r w:rsidRPr="00607AAE">
        <w:rPr>
          <w:sz w:val="28"/>
          <w:szCs w:val="28"/>
        </w:rPr>
        <w:t>Thử</w:t>
      </w:r>
      <w:r w:rsidRPr="00607AAE">
        <w:rPr>
          <w:spacing w:val="-7"/>
          <w:sz w:val="28"/>
          <w:szCs w:val="28"/>
        </w:rPr>
        <w:t xml:space="preserve"> </w:t>
      </w:r>
      <w:r w:rsidRPr="00607AAE">
        <w:rPr>
          <w:sz w:val="28"/>
          <w:szCs w:val="28"/>
        </w:rPr>
        <w:t>khả</w:t>
      </w:r>
      <w:r w:rsidRPr="00607AAE">
        <w:rPr>
          <w:spacing w:val="-2"/>
          <w:sz w:val="28"/>
          <w:szCs w:val="28"/>
        </w:rPr>
        <w:t xml:space="preserve"> </w:t>
      </w:r>
      <w:r w:rsidRPr="00607AAE">
        <w:rPr>
          <w:sz w:val="28"/>
          <w:szCs w:val="28"/>
        </w:rPr>
        <w:t>năng</w:t>
      </w:r>
      <w:r w:rsidRPr="00607AAE">
        <w:rPr>
          <w:spacing w:val="-1"/>
          <w:sz w:val="28"/>
          <w:szCs w:val="28"/>
        </w:rPr>
        <w:t xml:space="preserve"> </w:t>
      </w:r>
      <w:r w:rsidRPr="00607AAE">
        <w:rPr>
          <w:sz w:val="28"/>
          <w:szCs w:val="28"/>
        </w:rPr>
        <w:t>chịu</w:t>
      </w:r>
      <w:r w:rsidRPr="00607AAE">
        <w:rPr>
          <w:spacing w:val="-2"/>
          <w:sz w:val="28"/>
          <w:szCs w:val="28"/>
        </w:rPr>
        <w:t xml:space="preserve"> </w:t>
      </w:r>
      <w:r w:rsidRPr="00607AAE">
        <w:rPr>
          <w:sz w:val="28"/>
          <w:szCs w:val="28"/>
        </w:rPr>
        <w:t>chu</w:t>
      </w:r>
      <w:r w:rsidRPr="00607AAE">
        <w:rPr>
          <w:spacing w:val="-1"/>
          <w:sz w:val="28"/>
          <w:szCs w:val="28"/>
        </w:rPr>
        <w:t xml:space="preserve"> </w:t>
      </w:r>
      <w:r w:rsidRPr="00607AAE">
        <w:rPr>
          <w:sz w:val="28"/>
          <w:szCs w:val="28"/>
        </w:rPr>
        <w:t>kỳ</w:t>
      </w:r>
      <w:r w:rsidRPr="00607AAE">
        <w:rPr>
          <w:spacing w:val="-1"/>
          <w:sz w:val="28"/>
          <w:szCs w:val="28"/>
        </w:rPr>
        <w:t xml:space="preserve"> </w:t>
      </w:r>
      <w:r w:rsidRPr="00607AAE">
        <w:rPr>
          <w:spacing w:val="-2"/>
          <w:sz w:val="28"/>
          <w:szCs w:val="28"/>
        </w:rPr>
        <w:t>nhiệt</w:t>
      </w:r>
    </w:p>
    <w:p w14:paraId="433DE7A8" w14:textId="77777777" w:rsidR="00E23EEE" w:rsidRPr="00607AAE" w:rsidRDefault="00E23EEE">
      <w:pPr>
        <w:pStyle w:val="ListParagraph"/>
        <w:widowControl w:val="0"/>
        <w:numPr>
          <w:ilvl w:val="0"/>
          <w:numId w:val="128"/>
        </w:numPr>
        <w:tabs>
          <w:tab w:val="left" w:pos="993"/>
          <w:tab w:val="left" w:pos="1562"/>
        </w:tabs>
        <w:autoSpaceDE w:val="0"/>
        <w:autoSpaceDN w:val="0"/>
        <w:spacing w:before="120" w:after="120" w:line="320" w:lineRule="exact"/>
        <w:ind w:hanging="995"/>
        <w:contextualSpacing w:val="0"/>
        <w:rPr>
          <w:sz w:val="28"/>
          <w:szCs w:val="28"/>
        </w:rPr>
      </w:pPr>
      <w:r w:rsidRPr="00607AAE">
        <w:rPr>
          <w:sz w:val="28"/>
          <w:szCs w:val="28"/>
        </w:rPr>
        <w:t>Đo</w:t>
      </w:r>
      <w:r w:rsidRPr="00607AAE">
        <w:rPr>
          <w:spacing w:val="-9"/>
          <w:sz w:val="28"/>
          <w:szCs w:val="28"/>
        </w:rPr>
        <w:t xml:space="preserve"> </w:t>
      </w:r>
      <w:r w:rsidRPr="00607AAE">
        <w:rPr>
          <w:sz w:val="28"/>
          <w:szCs w:val="28"/>
        </w:rPr>
        <w:t>điện</w:t>
      </w:r>
      <w:r w:rsidRPr="00607AAE">
        <w:rPr>
          <w:spacing w:val="-5"/>
          <w:sz w:val="28"/>
          <w:szCs w:val="28"/>
        </w:rPr>
        <w:t xml:space="preserve"> </w:t>
      </w:r>
      <w:r w:rsidRPr="00607AAE">
        <w:rPr>
          <w:sz w:val="28"/>
          <w:szCs w:val="28"/>
        </w:rPr>
        <w:t>trở</w:t>
      </w:r>
      <w:r w:rsidRPr="00607AAE">
        <w:rPr>
          <w:spacing w:val="-6"/>
          <w:sz w:val="28"/>
          <w:szCs w:val="28"/>
        </w:rPr>
        <w:t xml:space="preserve"> </w:t>
      </w:r>
      <w:r w:rsidRPr="00607AAE">
        <w:rPr>
          <w:sz w:val="28"/>
          <w:szCs w:val="28"/>
        </w:rPr>
        <w:t>tiếp</w:t>
      </w:r>
      <w:r w:rsidRPr="00607AAE">
        <w:rPr>
          <w:spacing w:val="-6"/>
          <w:sz w:val="28"/>
          <w:szCs w:val="28"/>
        </w:rPr>
        <w:t xml:space="preserve"> </w:t>
      </w:r>
      <w:r w:rsidRPr="00607AAE">
        <w:rPr>
          <w:sz w:val="28"/>
          <w:szCs w:val="28"/>
        </w:rPr>
        <w:t>xúc</w:t>
      </w:r>
      <w:r w:rsidRPr="00607AAE">
        <w:rPr>
          <w:spacing w:val="-3"/>
          <w:sz w:val="28"/>
          <w:szCs w:val="28"/>
        </w:rPr>
        <w:t xml:space="preserve"> </w:t>
      </w:r>
      <w:r w:rsidRPr="00607AAE">
        <w:rPr>
          <w:sz w:val="28"/>
          <w:szCs w:val="28"/>
        </w:rPr>
        <w:t>(Measurement</w:t>
      </w:r>
      <w:r w:rsidRPr="00607AAE">
        <w:rPr>
          <w:spacing w:val="-3"/>
          <w:sz w:val="28"/>
          <w:szCs w:val="28"/>
        </w:rPr>
        <w:t xml:space="preserve"> </w:t>
      </w:r>
      <w:r w:rsidRPr="00607AAE">
        <w:rPr>
          <w:sz w:val="28"/>
          <w:szCs w:val="28"/>
        </w:rPr>
        <w:t>of</w:t>
      </w:r>
      <w:r w:rsidRPr="00607AAE">
        <w:rPr>
          <w:spacing w:val="-3"/>
          <w:sz w:val="28"/>
          <w:szCs w:val="28"/>
        </w:rPr>
        <w:t xml:space="preserve"> </w:t>
      </w:r>
      <w:r w:rsidRPr="00607AAE">
        <w:rPr>
          <w:sz w:val="28"/>
          <w:szCs w:val="28"/>
        </w:rPr>
        <w:t>contact</w:t>
      </w:r>
      <w:r w:rsidRPr="00607AAE">
        <w:rPr>
          <w:spacing w:val="-2"/>
          <w:sz w:val="28"/>
          <w:szCs w:val="28"/>
        </w:rPr>
        <w:t xml:space="preserve"> resistance)</w:t>
      </w:r>
    </w:p>
    <w:p w14:paraId="38ECF82A" w14:textId="77777777" w:rsidR="00E23EEE" w:rsidRPr="00607AAE" w:rsidRDefault="00E23EEE" w:rsidP="00591F9E">
      <w:pPr>
        <w:pStyle w:val="BodyText"/>
        <w:spacing w:before="120" w:after="120" w:line="320" w:lineRule="exact"/>
        <w:ind w:right="-5" w:firstLine="567"/>
        <w:rPr>
          <w:b/>
          <w:i/>
          <w:sz w:val="28"/>
          <w:szCs w:val="28"/>
        </w:rPr>
      </w:pPr>
      <w:r w:rsidRPr="00607AAE">
        <w:rPr>
          <w:b/>
          <w:i/>
          <w:sz w:val="28"/>
          <w:szCs w:val="28"/>
          <w:u w:val="single"/>
        </w:rPr>
        <w:t>Ghi</w:t>
      </w:r>
      <w:r w:rsidRPr="00607AAE">
        <w:rPr>
          <w:b/>
          <w:i/>
          <w:spacing w:val="1"/>
          <w:sz w:val="28"/>
          <w:szCs w:val="28"/>
          <w:u w:val="single"/>
        </w:rPr>
        <w:t xml:space="preserve"> </w:t>
      </w:r>
      <w:r w:rsidRPr="00607AAE">
        <w:rPr>
          <w:b/>
          <w:i/>
          <w:sz w:val="28"/>
          <w:szCs w:val="28"/>
          <w:u w:val="single"/>
        </w:rPr>
        <w:t>chú:</w:t>
      </w:r>
    </w:p>
    <w:p w14:paraId="75F93ED1" w14:textId="77777777" w:rsidR="00E23EEE" w:rsidRPr="00607AAE" w:rsidRDefault="00E23EEE">
      <w:pPr>
        <w:pStyle w:val="ListParagraph"/>
        <w:widowControl w:val="0"/>
        <w:numPr>
          <w:ilvl w:val="1"/>
          <w:numId w:val="130"/>
        </w:numPr>
        <w:tabs>
          <w:tab w:val="left" w:pos="993"/>
        </w:tabs>
        <w:autoSpaceDE w:val="0"/>
        <w:autoSpaceDN w:val="0"/>
        <w:spacing w:before="120" w:after="120" w:line="320" w:lineRule="exact"/>
        <w:ind w:left="0" w:right="-5" w:firstLine="567"/>
        <w:contextualSpacing w:val="0"/>
        <w:rPr>
          <w:i/>
          <w:sz w:val="28"/>
          <w:szCs w:val="28"/>
        </w:rPr>
      </w:pPr>
      <w:r w:rsidRPr="00607AAE">
        <w:rPr>
          <w:i/>
          <w:sz w:val="28"/>
          <w:szCs w:val="28"/>
        </w:rPr>
        <w:t>Nhằm kiểm soát được chất lượng công tác thí nghiệm và tiết giảm chi phí, trên cơ sở năng lực tự có, Bên Mua có quyền tự thực hiện toàn bộ hoặc một phần các hạng mục thử nghiệm nghiệm thu nêu trên dưới sự chứng kiến của Bên bán. Các hạng mục thử nghiệm Bên mua tự thực hiện phải được nêu rõ trong hồ sơ mời thầu (phần thương mại) và trong hợp đồng.</w:t>
      </w:r>
    </w:p>
    <w:p w14:paraId="75EBD6C7" w14:textId="77777777" w:rsidR="00E23EEE" w:rsidRPr="00607AAE" w:rsidRDefault="00E23EEE">
      <w:pPr>
        <w:pStyle w:val="ListParagraph"/>
        <w:widowControl w:val="0"/>
        <w:numPr>
          <w:ilvl w:val="1"/>
          <w:numId w:val="130"/>
        </w:numPr>
        <w:tabs>
          <w:tab w:val="left" w:pos="993"/>
        </w:tabs>
        <w:autoSpaceDE w:val="0"/>
        <w:autoSpaceDN w:val="0"/>
        <w:spacing w:before="120" w:after="120" w:line="320" w:lineRule="exact"/>
        <w:ind w:left="0" w:right="-5" w:firstLine="567"/>
        <w:contextualSpacing w:val="0"/>
        <w:rPr>
          <w:i/>
          <w:sz w:val="28"/>
          <w:szCs w:val="28"/>
        </w:rPr>
      </w:pPr>
      <w:r w:rsidRPr="00607AAE">
        <w:rPr>
          <w:i/>
          <w:sz w:val="28"/>
          <w:szCs w:val="28"/>
        </w:rPr>
        <w:t>(*): Tùy theo quy mô gói thầu/dự án và điều kiện cụ thể, Đơn vị có thể yêu cầu số lượng mẫu thử khác với bảng trên và lựa chọn hạng mục thử nghiệm nghiệm thu (trong các mục i, ii, iii) để phù hợp với thực tế.</w:t>
      </w:r>
    </w:p>
    <w:p w14:paraId="739B7E0F" w14:textId="77777777" w:rsidR="00E23EEE" w:rsidRPr="00607AAE" w:rsidRDefault="00E23EEE">
      <w:pPr>
        <w:pStyle w:val="ListParagraph"/>
        <w:widowControl w:val="0"/>
        <w:numPr>
          <w:ilvl w:val="0"/>
          <w:numId w:val="130"/>
        </w:numPr>
        <w:tabs>
          <w:tab w:val="left" w:pos="992"/>
        </w:tabs>
        <w:autoSpaceDE w:val="0"/>
        <w:autoSpaceDN w:val="0"/>
        <w:spacing w:before="120" w:after="120" w:line="320" w:lineRule="exact"/>
        <w:ind w:left="992" w:hanging="707"/>
        <w:contextualSpacing w:val="0"/>
        <w:rPr>
          <w:b/>
          <w:sz w:val="28"/>
          <w:szCs w:val="28"/>
        </w:rPr>
      </w:pPr>
      <w:r w:rsidRPr="00607AAE">
        <w:rPr>
          <w:b/>
          <w:sz w:val="28"/>
          <w:szCs w:val="28"/>
        </w:rPr>
        <w:t>Bảng</w:t>
      </w:r>
      <w:r w:rsidRPr="00607AAE">
        <w:rPr>
          <w:b/>
          <w:spacing w:val="-2"/>
          <w:sz w:val="28"/>
          <w:szCs w:val="28"/>
        </w:rPr>
        <w:t xml:space="preserve"> </w:t>
      </w:r>
      <w:r w:rsidRPr="00607AAE">
        <w:rPr>
          <w:b/>
          <w:sz w:val="28"/>
          <w:szCs w:val="28"/>
        </w:rPr>
        <w:t>yêu</w:t>
      </w:r>
      <w:r w:rsidRPr="00607AAE">
        <w:rPr>
          <w:b/>
          <w:spacing w:val="-2"/>
          <w:sz w:val="28"/>
          <w:szCs w:val="28"/>
        </w:rPr>
        <w:t xml:space="preserve"> </w:t>
      </w:r>
      <w:r w:rsidRPr="00607AAE">
        <w:rPr>
          <w:b/>
          <w:sz w:val="28"/>
          <w:szCs w:val="28"/>
        </w:rPr>
        <w:t>cầu</w:t>
      </w:r>
      <w:r w:rsidRPr="00607AAE">
        <w:rPr>
          <w:b/>
          <w:spacing w:val="-5"/>
          <w:sz w:val="28"/>
          <w:szCs w:val="28"/>
        </w:rPr>
        <w:t xml:space="preserve"> </w:t>
      </w:r>
      <w:r w:rsidRPr="00607AAE">
        <w:rPr>
          <w:b/>
          <w:sz w:val="28"/>
          <w:szCs w:val="28"/>
        </w:rPr>
        <w:t>về</w:t>
      </w:r>
      <w:r w:rsidRPr="00607AAE">
        <w:rPr>
          <w:b/>
          <w:spacing w:val="-2"/>
          <w:sz w:val="28"/>
          <w:szCs w:val="28"/>
        </w:rPr>
        <w:t xml:space="preserve"> </w:t>
      </w:r>
      <w:r w:rsidRPr="00607AAE">
        <w:rPr>
          <w:b/>
          <w:sz w:val="28"/>
          <w:szCs w:val="28"/>
        </w:rPr>
        <w:t>đặc</w:t>
      </w:r>
      <w:r w:rsidRPr="00607AAE">
        <w:rPr>
          <w:b/>
          <w:spacing w:val="-4"/>
          <w:sz w:val="28"/>
          <w:szCs w:val="28"/>
        </w:rPr>
        <w:t xml:space="preserve"> </w:t>
      </w:r>
      <w:r w:rsidRPr="00607AAE">
        <w:rPr>
          <w:b/>
          <w:sz w:val="28"/>
          <w:szCs w:val="28"/>
        </w:rPr>
        <w:t>tính</w:t>
      </w:r>
      <w:r w:rsidRPr="00607AAE">
        <w:rPr>
          <w:b/>
          <w:spacing w:val="-2"/>
          <w:sz w:val="28"/>
          <w:szCs w:val="28"/>
        </w:rPr>
        <w:t xml:space="preserve"> </w:t>
      </w:r>
      <w:r w:rsidRPr="00607AAE">
        <w:rPr>
          <w:b/>
          <w:sz w:val="28"/>
          <w:szCs w:val="28"/>
        </w:rPr>
        <w:t>kỹ</w:t>
      </w:r>
      <w:r w:rsidRPr="00607AAE">
        <w:rPr>
          <w:b/>
          <w:spacing w:val="-4"/>
          <w:sz w:val="28"/>
          <w:szCs w:val="28"/>
        </w:rPr>
        <w:t xml:space="preserve"> </w:t>
      </w:r>
      <w:r w:rsidRPr="00607AAE">
        <w:rPr>
          <w:b/>
          <w:spacing w:val="-2"/>
          <w:sz w:val="28"/>
          <w:szCs w:val="28"/>
        </w:rPr>
        <w:t>thuật:</w:t>
      </w:r>
    </w:p>
    <w:tbl>
      <w:tblPr>
        <w:tblW w:w="8928"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550"/>
        <w:gridCol w:w="1134"/>
        <w:gridCol w:w="3402"/>
        <w:gridCol w:w="1134"/>
      </w:tblGrid>
      <w:tr w:rsidR="00E23EEE" w:rsidRPr="00607AAE" w14:paraId="2A7FA8CD" w14:textId="77777777" w:rsidTr="00DD78E1">
        <w:trPr>
          <w:trHeight w:val="673"/>
          <w:tblHeader/>
        </w:trPr>
        <w:tc>
          <w:tcPr>
            <w:tcW w:w="708" w:type="dxa"/>
            <w:shd w:val="clear" w:color="auto" w:fill="FFFF00"/>
            <w:vAlign w:val="center"/>
          </w:tcPr>
          <w:p w14:paraId="2F4009B3" w14:textId="77777777" w:rsidR="00E23EEE" w:rsidRPr="00607AAE" w:rsidRDefault="00E23EEE" w:rsidP="00591F9E">
            <w:pPr>
              <w:pStyle w:val="TableParagraph"/>
              <w:spacing w:before="120" w:after="120" w:line="320" w:lineRule="exact"/>
              <w:ind w:left="57" w:right="57"/>
              <w:jc w:val="center"/>
              <w:rPr>
                <w:b/>
                <w:spacing w:val="-5"/>
                <w:sz w:val="28"/>
                <w:szCs w:val="28"/>
              </w:rPr>
            </w:pPr>
            <w:r w:rsidRPr="00607AAE">
              <w:rPr>
                <w:b/>
                <w:spacing w:val="-5"/>
                <w:sz w:val="28"/>
                <w:szCs w:val="28"/>
              </w:rPr>
              <w:t>TT</w:t>
            </w:r>
          </w:p>
        </w:tc>
        <w:tc>
          <w:tcPr>
            <w:tcW w:w="2550" w:type="dxa"/>
            <w:shd w:val="clear" w:color="auto" w:fill="FFFF00"/>
            <w:vAlign w:val="center"/>
          </w:tcPr>
          <w:p w14:paraId="46C0E26E" w14:textId="77777777" w:rsidR="00E23EEE" w:rsidRPr="00607AAE" w:rsidRDefault="00E23EEE" w:rsidP="00591F9E">
            <w:pPr>
              <w:pStyle w:val="TableParagraph"/>
              <w:spacing w:before="120" w:after="120" w:line="320" w:lineRule="exact"/>
              <w:ind w:left="57" w:right="57"/>
              <w:jc w:val="center"/>
              <w:rPr>
                <w:b/>
                <w:spacing w:val="-5"/>
                <w:sz w:val="28"/>
                <w:szCs w:val="28"/>
              </w:rPr>
            </w:pPr>
            <w:r w:rsidRPr="00607AAE">
              <w:rPr>
                <w:b/>
                <w:spacing w:val="-5"/>
                <w:sz w:val="28"/>
                <w:szCs w:val="28"/>
              </w:rPr>
              <w:t>Mô tả</w:t>
            </w:r>
          </w:p>
        </w:tc>
        <w:tc>
          <w:tcPr>
            <w:tcW w:w="1134" w:type="dxa"/>
            <w:shd w:val="clear" w:color="auto" w:fill="FFFF00"/>
            <w:vAlign w:val="center"/>
          </w:tcPr>
          <w:p w14:paraId="70BB7DF5" w14:textId="77777777" w:rsidR="00E23EEE" w:rsidRPr="00607AAE" w:rsidRDefault="00E23EEE" w:rsidP="00591F9E">
            <w:pPr>
              <w:pStyle w:val="TableParagraph"/>
              <w:spacing w:before="120" w:after="120" w:line="320" w:lineRule="exact"/>
              <w:ind w:left="57" w:right="57"/>
              <w:jc w:val="center"/>
              <w:rPr>
                <w:b/>
                <w:spacing w:val="-5"/>
                <w:sz w:val="28"/>
                <w:szCs w:val="28"/>
              </w:rPr>
            </w:pPr>
            <w:r w:rsidRPr="00607AAE">
              <w:rPr>
                <w:b/>
                <w:spacing w:val="-5"/>
                <w:sz w:val="28"/>
                <w:szCs w:val="28"/>
              </w:rPr>
              <w:t>Đơn vị</w:t>
            </w:r>
          </w:p>
        </w:tc>
        <w:tc>
          <w:tcPr>
            <w:tcW w:w="3402" w:type="dxa"/>
            <w:shd w:val="clear" w:color="auto" w:fill="FFFF00"/>
            <w:vAlign w:val="center"/>
          </w:tcPr>
          <w:p w14:paraId="63DC24B3" w14:textId="77777777" w:rsidR="00E23EEE" w:rsidRPr="00607AAE" w:rsidRDefault="00E23EEE" w:rsidP="00591F9E">
            <w:pPr>
              <w:pStyle w:val="TableParagraph"/>
              <w:spacing w:before="120" w:after="120" w:line="320" w:lineRule="exact"/>
              <w:ind w:left="57" w:right="57"/>
              <w:jc w:val="center"/>
              <w:rPr>
                <w:b/>
                <w:spacing w:val="-5"/>
                <w:sz w:val="28"/>
                <w:szCs w:val="28"/>
              </w:rPr>
            </w:pPr>
            <w:r w:rsidRPr="00607AAE">
              <w:rPr>
                <w:b/>
                <w:spacing w:val="-5"/>
                <w:sz w:val="28"/>
                <w:szCs w:val="28"/>
              </w:rPr>
              <w:t>Yêu cầu</w:t>
            </w:r>
          </w:p>
        </w:tc>
        <w:tc>
          <w:tcPr>
            <w:tcW w:w="1134" w:type="dxa"/>
            <w:shd w:val="clear" w:color="auto" w:fill="FFFF00"/>
            <w:vAlign w:val="center"/>
          </w:tcPr>
          <w:p w14:paraId="0F78DB3F" w14:textId="77777777" w:rsidR="00E23EEE" w:rsidRPr="00607AAE" w:rsidRDefault="00E23EEE" w:rsidP="00591F9E">
            <w:pPr>
              <w:pStyle w:val="TableParagraph"/>
              <w:spacing w:before="120" w:after="120" w:line="320" w:lineRule="exact"/>
              <w:ind w:left="57" w:right="57"/>
              <w:jc w:val="center"/>
              <w:rPr>
                <w:b/>
                <w:spacing w:val="-5"/>
                <w:sz w:val="28"/>
                <w:szCs w:val="28"/>
              </w:rPr>
            </w:pPr>
            <w:r w:rsidRPr="00607AAE">
              <w:rPr>
                <w:b/>
                <w:spacing w:val="-5"/>
                <w:sz w:val="28"/>
                <w:szCs w:val="28"/>
              </w:rPr>
              <w:t>Chào thầu</w:t>
            </w:r>
          </w:p>
        </w:tc>
      </w:tr>
      <w:tr w:rsidR="00E23EEE" w:rsidRPr="00607AAE" w14:paraId="14EA468D" w14:textId="77777777" w:rsidTr="00DD78E1">
        <w:trPr>
          <w:trHeight w:val="609"/>
        </w:trPr>
        <w:tc>
          <w:tcPr>
            <w:tcW w:w="708" w:type="dxa"/>
          </w:tcPr>
          <w:p w14:paraId="7E7B7AB0" w14:textId="77777777" w:rsidR="00E23EEE" w:rsidRPr="00607AAE" w:rsidRDefault="00E23EEE" w:rsidP="00591F9E">
            <w:pPr>
              <w:pStyle w:val="TableParagraph"/>
              <w:spacing w:before="120" w:after="120" w:line="320" w:lineRule="exact"/>
              <w:ind w:left="57" w:right="57"/>
              <w:jc w:val="center"/>
              <w:rPr>
                <w:sz w:val="28"/>
                <w:szCs w:val="28"/>
              </w:rPr>
            </w:pPr>
            <w:r w:rsidRPr="00607AAE">
              <w:rPr>
                <w:spacing w:val="-10"/>
                <w:sz w:val="28"/>
                <w:szCs w:val="28"/>
              </w:rPr>
              <w:t>1</w:t>
            </w:r>
          </w:p>
        </w:tc>
        <w:tc>
          <w:tcPr>
            <w:tcW w:w="2550" w:type="dxa"/>
          </w:tcPr>
          <w:p w14:paraId="621EB74F" w14:textId="77777777" w:rsidR="00E23EEE" w:rsidRPr="00607AAE" w:rsidRDefault="00E23EEE" w:rsidP="00591F9E">
            <w:pPr>
              <w:pStyle w:val="TableParagraph"/>
              <w:spacing w:before="120" w:after="120" w:line="320" w:lineRule="exact"/>
              <w:ind w:left="57" w:right="57"/>
              <w:jc w:val="both"/>
              <w:rPr>
                <w:sz w:val="28"/>
                <w:szCs w:val="28"/>
              </w:rPr>
            </w:pPr>
            <w:r w:rsidRPr="00607AAE">
              <w:rPr>
                <w:sz w:val="28"/>
                <w:szCs w:val="28"/>
              </w:rPr>
              <w:t>Nhà</w:t>
            </w:r>
            <w:r w:rsidRPr="00607AAE">
              <w:rPr>
                <w:spacing w:val="-4"/>
                <w:sz w:val="28"/>
                <w:szCs w:val="28"/>
              </w:rPr>
              <w:t xml:space="preserve"> </w:t>
            </w:r>
            <w:r w:rsidRPr="00607AAE">
              <w:rPr>
                <w:sz w:val="28"/>
                <w:szCs w:val="28"/>
              </w:rPr>
              <w:t>sản</w:t>
            </w:r>
            <w:r w:rsidRPr="00607AAE">
              <w:rPr>
                <w:spacing w:val="-1"/>
                <w:sz w:val="28"/>
                <w:szCs w:val="28"/>
              </w:rPr>
              <w:t xml:space="preserve"> </w:t>
            </w:r>
            <w:r w:rsidRPr="00607AAE">
              <w:rPr>
                <w:spacing w:val="-4"/>
                <w:sz w:val="28"/>
                <w:szCs w:val="28"/>
              </w:rPr>
              <w:t>xuất</w:t>
            </w:r>
          </w:p>
        </w:tc>
        <w:tc>
          <w:tcPr>
            <w:tcW w:w="1134" w:type="dxa"/>
          </w:tcPr>
          <w:p w14:paraId="4F6B37D3" w14:textId="77777777" w:rsidR="00E23EEE" w:rsidRPr="00607AAE" w:rsidRDefault="00E23EEE" w:rsidP="00591F9E">
            <w:pPr>
              <w:pStyle w:val="TableParagraph"/>
              <w:spacing w:before="120" w:after="120" w:line="320" w:lineRule="exact"/>
              <w:rPr>
                <w:sz w:val="28"/>
                <w:szCs w:val="28"/>
              </w:rPr>
            </w:pPr>
          </w:p>
        </w:tc>
        <w:tc>
          <w:tcPr>
            <w:tcW w:w="3402" w:type="dxa"/>
          </w:tcPr>
          <w:p w14:paraId="5F498998" w14:textId="77777777" w:rsidR="00E23EEE" w:rsidRPr="00607AAE" w:rsidRDefault="00E23EEE" w:rsidP="00591F9E">
            <w:pPr>
              <w:pStyle w:val="TableParagraph"/>
              <w:spacing w:before="120" w:after="120" w:line="320" w:lineRule="exact"/>
              <w:ind w:left="57" w:right="57"/>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134" w:type="dxa"/>
          </w:tcPr>
          <w:p w14:paraId="2330744C" w14:textId="77777777" w:rsidR="00E23EEE" w:rsidRPr="00607AAE" w:rsidRDefault="00E23EEE" w:rsidP="00591F9E">
            <w:pPr>
              <w:pStyle w:val="TableParagraph"/>
              <w:spacing w:before="120" w:after="120" w:line="320" w:lineRule="exact"/>
              <w:ind w:left="5" w:right="1"/>
              <w:jc w:val="center"/>
              <w:rPr>
                <w:sz w:val="28"/>
                <w:szCs w:val="28"/>
              </w:rPr>
            </w:pPr>
          </w:p>
        </w:tc>
      </w:tr>
      <w:tr w:rsidR="00E23EEE" w:rsidRPr="00607AAE" w14:paraId="5727E52C" w14:textId="77777777" w:rsidTr="00DD78E1">
        <w:trPr>
          <w:trHeight w:val="609"/>
        </w:trPr>
        <w:tc>
          <w:tcPr>
            <w:tcW w:w="708" w:type="dxa"/>
          </w:tcPr>
          <w:p w14:paraId="7AA158E0" w14:textId="77777777" w:rsidR="00E23EEE" w:rsidRPr="00607AAE" w:rsidRDefault="00E23EEE" w:rsidP="00591F9E">
            <w:pPr>
              <w:pStyle w:val="TableParagraph"/>
              <w:spacing w:before="120" w:after="120" w:line="320" w:lineRule="exact"/>
              <w:ind w:left="57" w:right="57"/>
              <w:jc w:val="center"/>
              <w:rPr>
                <w:sz w:val="28"/>
                <w:szCs w:val="28"/>
              </w:rPr>
            </w:pPr>
            <w:r w:rsidRPr="00607AAE">
              <w:rPr>
                <w:spacing w:val="-10"/>
                <w:sz w:val="28"/>
                <w:szCs w:val="28"/>
              </w:rPr>
              <w:t>2</w:t>
            </w:r>
          </w:p>
        </w:tc>
        <w:tc>
          <w:tcPr>
            <w:tcW w:w="2550" w:type="dxa"/>
          </w:tcPr>
          <w:p w14:paraId="1ADB786C" w14:textId="77777777" w:rsidR="00E23EEE" w:rsidRPr="00607AAE" w:rsidRDefault="00E23EEE" w:rsidP="00591F9E">
            <w:pPr>
              <w:pStyle w:val="TableParagraph"/>
              <w:spacing w:before="120" w:after="120" w:line="320" w:lineRule="exact"/>
              <w:ind w:left="57" w:right="57"/>
              <w:jc w:val="both"/>
              <w:rPr>
                <w:sz w:val="28"/>
                <w:szCs w:val="28"/>
              </w:rPr>
            </w:pPr>
            <w:r w:rsidRPr="00607AAE">
              <w:rPr>
                <w:sz w:val="28"/>
                <w:szCs w:val="28"/>
              </w:rPr>
              <w:t>Nước</w:t>
            </w:r>
            <w:r w:rsidRPr="00607AAE">
              <w:rPr>
                <w:spacing w:val="-5"/>
                <w:sz w:val="28"/>
                <w:szCs w:val="28"/>
              </w:rPr>
              <w:t xml:space="preserve"> </w:t>
            </w:r>
            <w:r w:rsidRPr="00607AAE">
              <w:rPr>
                <w:sz w:val="28"/>
                <w:szCs w:val="28"/>
              </w:rPr>
              <w:t>sản</w:t>
            </w:r>
            <w:r w:rsidRPr="00607AAE">
              <w:rPr>
                <w:spacing w:val="-3"/>
                <w:sz w:val="28"/>
                <w:szCs w:val="28"/>
              </w:rPr>
              <w:t xml:space="preserve"> </w:t>
            </w:r>
            <w:r w:rsidRPr="00607AAE">
              <w:rPr>
                <w:spacing w:val="-4"/>
                <w:sz w:val="28"/>
                <w:szCs w:val="28"/>
              </w:rPr>
              <w:t>xuất</w:t>
            </w:r>
          </w:p>
        </w:tc>
        <w:tc>
          <w:tcPr>
            <w:tcW w:w="1134" w:type="dxa"/>
          </w:tcPr>
          <w:p w14:paraId="70A78233" w14:textId="77777777" w:rsidR="00E23EEE" w:rsidRPr="00607AAE" w:rsidRDefault="00E23EEE" w:rsidP="00591F9E">
            <w:pPr>
              <w:pStyle w:val="TableParagraph"/>
              <w:spacing w:before="120" w:after="120" w:line="320" w:lineRule="exact"/>
              <w:rPr>
                <w:sz w:val="28"/>
                <w:szCs w:val="28"/>
              </w:rPr>
            </w:pPr>
          </w:p>
        </w:tc>
        <w:tc>
          <w:tcPr>
            <w:tcW w:w="3402" w:type="dxa"/>
          </w:tcPr>
          <w:p w14:paraId="653ADCDB" w14:textId="77777777" w:rsidR="00E23EEE" w:rsidRPr="00607AAE" w:rsidRDefault="00E23EEE" w:rsidP="00591F9E">
            <w:pPr>
              <w:pStyle w:val="TableParagraph"/>
              <w:spacing w:before="120" w:after="120" w:line="320" w:lineRule="exact"/>
              <w:ind w:left="57" w:right="57"/>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134" w:type="dxa"/>
          </w:tcPr>
          <w:p w14:paraId="1E37A0FE" w14:textId="77777777" w:rsidR="00E23EEE" w:rsidRPr="00607AAE" w:rsidRDefault="00E23EEE" w:rsidP="00591F9E">
            <w:pPr>
              <w:pStyle w:val="TableParagraph"/>
              <w:spacing w:before="120" w:after="120" w:line="320" w:lineRule="exact"/>
              <w:ind w:left="5" w:right="1"/>
              <w:jc w:val="center"/>
              <w:rPr>
                <w:sz w:val="28"/>
                <w:szCs w:val="28"/>
              </w:rPr>
            </w:pPr>
          </w:p>
        </w:tc>
      </w:tr>
      <w:tr w:rsidR="00E23EEE" w:rsidRPr="00607AAE" w14:paraId="0D0E88EF" w14:textId="77777777" w:rsidTr="00DD78E1">
        <w:trPr>
          <w:trHeight w:val="611"/>
        </w:trPr>
        <w:tc>
          <w:tcPr>
            <w:tcW w:w="708" w:type="dxa"/>
          </w:tcPr>
          <w:p w14:paraId="308FABF7" w14:textId="77777777" w:rsidR="00E23EEE" w:rsidRPr="00607AAE" w:rsidRDefault="00E23EEE" w:rsidP="00591F9E">
            <w:pPr>
              <w:pStyle w:val="TableParagraph"/>
              <w:spacing w:before="120" w:after="120" w:line="320" w:lineRule="exact"/>
              <w:ind w:left="57" w:right="57"/>
              <w:jc w:val="center"/>
              <w:rPr>
                <w:sz w:val="28"/>
                <w:szCs w:val="28"/>
              </w:rPr>
            </w:pPr>
            <w:r w:rsidRPr="00607AAE">
              <w:rPr>
                <w:spacing w:val="-10"/>
                <w:sz w:val="28"/>
                <w:szCs w:val="28"/>
              </w:rPr>
              <w:t>3</w:t>
            </w:r>
          </w:p>
        </w:tc>
        <w:tc>
          <w:tcPr>
            <w:tcW w:w="2550" w:type="dxa"/>
          </w:tcPr>
          <w:p w14:paraId="12C4FA8D" w14:textId="77777777" w:rsidR="00E23EEE" w:rsidRPr="00607AAE" w:rsidRDefault="00E23EEE" w:rsidP="00591F9E">
            <w:pPr>
              <w:pStyle w:val="TableParagraph"/>
              <w:spacing w:before="120" w:after="120" w:line="320" w:lineRule="exact"/>
              <w:ind w:left="57" w:right="57"/>
              <w:jc w:val="both"/>
              <w:rPr>
                <w:sz w:val="28"/>
                <w:szCs w:val="28"/>
              </w:rPr>
            </w:pPr>
            <w:r w:rsidRPr="00607AAE">
              <w:rPr>
                <w:sz w:val="28"/>
                <w:szCs w:val="28"/>
              </w:rPr>
              <w:t>Mã</w:t>
            </w:r>
            <w:r w:rsidRPr="00607AAE">
              <w:rPr>
                <w:spacing w:val="-2"/>
                <w:sz w:val="28"/>
                <w:szCs w:val="28"/>
              </w:rPr>
              <w:t xml:space="preserve"> </w:t>
            </w:r>
            <w:r w:rsidRPr="00607AAE">
              <w:rPr>
                <w:sz w:val="28"/>
                <w:szCs w:val="28"/>
              </w:rPr>
              <w:t>hiệu</w:t>
            </w:r>
            <w:r w:rsidRPr="00607AAE">
              <w:rPr>
                <w:spacing w:val="-4"/>
                <w:sz w:val="28"/>
                <w:szCs w:val="28"/>
              </w:rPr>
              <w:t xml:space="preserve"> </w:t>
            </w:r>
            <w:r w:rsidRPr="00607AAE">
              <w:rPr>
                <w:sz w:val="28"/>
                <w:szCs w:val="28"/>
              </w:rPr>
              <w:t xml:space="preserve">sản </w:t>
            </w:r>
            <w:r w:rsidRPr="00607AAE">
              <w:rPr>
                <w:spacing w:val="-4"/>
                <w:sz w:val="28"/>
                <w:szCs w:val="28"/>
              </w:rPr>
              <w:t>phẩm</w:t>
            </w:r>
          </w:p>
        </w:tc>
        <w:tc>
          <w:tcPr>
            <w:tcW w:w="1134" w:type="dxa"/>
          </w:tcPr>
          <w:p w14:paraId="29CCA234" w14:textId="77777777" w:rsidR="00E23EEE" w:rsidRPr="00607AAE" w:rsidRDefault="00E23EEE" w:rsidP="00591F9E">
            <w:pPr>
              <w:pStyle w:val="TableParagraph"/>
              <w:spacing w:before="120" w:after="120" w:line="320" w:lineRule="exact"/>
              <w:rPr>
                <w:sz w:val="28"/>
                <w:szCs w:val="28"/>
              </w:rPr>
            </w:pPr>
          </w:p>
        </w:tc>
        <w:tc>
          <w:tcPr>
            <w:tcW w:w="3402" w:type="dxa"/>
          </w:tcPr>
          <w:p w14:paraId="2A777A76" w14:textId="77777777" w:rsidR="00E23EEE" w:rsidRPr="00607AAE" w:rsidRDefault="00E23EEE" w:rsidP="00591F9E">
            <w:pPr>
              <w:pStyle w:val="TableParagraph"/>
              <w:spacing w:before="120" w:after="120" w:line="320" w:lineRule="exact"/>
              <w:ind w:left="57" w:right="57"/>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134" w:type="dxa"/>
          </w:tcPr>
          <w:p w14:paraId="44A1C4FA" w14:textId="77777777" w:rsidR="00E23EEE" w:rsidRPr="00607AAE" w:rsidRDefault="00E23EEE" w:rsidP="00591F9E">
            <w:pPr>
              <w:pStyle w:val="TableParagraph"/>
              <w:spacing w:before="120" w:after="120" w:line="320" w:lineRule="exact"/>
              <w:ind w:left="5" w:right="1"/>
              <w:jc w:val="center"/>
              <w:rPr>
                <w:sz w:val="28"/>
                <w:szCs w:val="28"/>
              </w:rPr>
            </w:pPr>
          </w:p>
        </w:tc>
      </w:tr>
      <w:tr w:rsidR="00E23EEE" w:rsidRPr="00607AAE" w14:paraId="5CAD03B4" w14:textId="77777777" w:rsidTr="00DD78E1">
        <w:trPr>
          <w:trHeight w:val="981"/>
        </w:trPr>
        <w:tc>
          <w:tcPr>
            <w:tcW w:w="708" w:type="dxa"/>
          </w:tcPr>
          <w:p w14:paraId="01A7F1B3" w14:textId="77777777" w:rsidR="00E23EEE" w:rsidRPr="00607AAE" w:rsidRDefault="00E23EEE" w:rsidP="00591F9E">
            <w:pPr>
              <w:pStyle w:val="TableParagraph"/>
              <w:spacing w:before="120" w:after="120" w:line="320" w:lineRule="exact"/>
              <w:ind w:left="57" w:right="57"/>
              <w:jc w:val="center"/>
              <w:rPr>
                <w:sz w:val="28"/>
                <w:szCs w:val="28"/>
              </w:rPr>
            </w:pPr>
            <w:r w:rsidRPr="00607AAE">
              <w:rPr>
                <w:spacing w:val="-10"/>
                <w:sz w:val="28"/>
                <w:szCs w:val="28"/>
              </w:rPr>
              <w:t>4</w:t>
            </w:r>
          </w:p>
        </w:tc>
        <w:tc>
          <w:tcPr>
            <w:tcW w:w="2550" w:type="dxa"/>
          </w:tcPr>
          <w:p w14:paraId="22F00E56" w14:textId="77777777" w:rsidR="00E23EEE" w:rsidRPr="00607AAE" w:rsidRDefault="00E23EEE" w:rsidP="00591F9E">
            <w:pPr>
              <w:pStyle w:val="TableParagraph"/>
              <w:spacing w:before="120" w:after="120" w:line="320" w:lineRule="exact"/>
              <w:ind w:left="57" w:right="57"/>
              <w:jc w:val="both"/>
              <w:rPr>
                <w:sz w:val="28"/>
                <w:szCs w:val="28"/>
              </w:rPr>
            </w:pPr>
            <w:r w:rsidRPr="00607AAE">
              <w:rPr>
                <w:sz w:val="28"/>
                <w:szCs w:val="28"/>
              </w:rPr>
              <w:t>Tiêu</w:t>
            </w:r>
            <w:r w:rsidRPr="00607AAE">
              <w:rPr>
                <w:spacing w:val="-8"/>
                <w:sz w:val="28"/>
                <w:szCs w:val="28"/>
              </w:rPr>
              <w:t xml:space="preserve"> </w:t>
            </w:r>
            <w:r w:rsidRPr="00607AAE">
              <w:rPr>
                <w:sz w:val="28"/>
                <w:szCs w:val="28"/>
              </w:rPr>
              <w:t>chuẩn</w:t>
            </w:r>
            <w:r w:rsidRPr="00607AAE">
              <w:rPr>
                <w:spacing w:val="-11"/>
                <w:sz w:val="28"/>
                <w:szCs w:val="28"/>
              </w:rPr>
              <w:t xml:space="preserve"> </w:t>
            </w:r>
            <w:r w:rsidRPr="00607AAE">
              <w:rPr>
                <w:sz w:val="28"/>
                <w:szCs w:val="28"/>
              </w:rPr>
              <w:t>quản</w:t>
            </w:r>
            <w:r w:rsidRPr="00607AAE">
              <w:rPr>
                <w:spacing w:val="-11"/>
                <w:sz w:val="28"/>
                <w:szCs w:val="28"/>
              </w:rPr>
              <w:t xml:space="preserve"> </w:t>
            </w:r>
            <w:r w:rsidRPr="00607AAE">
              <w:rPr>
                <w:sz w:val="28"/>
                <w:szCs w:val="28"/>
              </w:rPr>
              <w:t>lý</w:t>
            </w:r>
            <w:r w:rsidRPr="00607AAE">
              <w:rPr>
                <w:spacing w:val="-8"/>
                <w:sz w:val="28"/>
                <w:szCs w:val="28"/>
              </w:rPr>
              <w:t xml:space="preserve"> </w:t>
            </w:r>
            <w:r w:rsidRPr="00607AAE">
              <w:rPr>
                <w:sz w:val="28"/>
                <w:szCs w:val="28"/>
              </w:rPr>
              <w:t xml:space="preserve">chất </w:t>
            </w:r>
            <w:r w:rsidRPr="00607AAE">
              <w:rPr>
                <w:spacing w:val="-2"/>
                <w:sz w:val="28"/>
                <w:szCs w:val="28"/>
              </w:rPr>
              <w:t>lượng</w:t>
            </w:r>
          </w:p>
        </w:tc>
        <w:tc>
          <w:tcPr>
            <w:tcW w:w="1134" w:type="dxa"/>
          </w:tcPr>
          <w:p w14:paraId="6E62B675" w14:textId="77777777" w:rsidR="00E23EEE" w:rsidRPr="00607AAE" w:rsidRDefault="00E23EEE" w:rsidP="00591F9E">
            <w:pPr>
              <w:pStyle w:val="TableParagraph"/>
              <w:spacing w:before="120" w:after="120" w:line="320" w:lineRule="exact"/>
              <w:rPr>
                <w:sz w:val="28"/>
                <w:szCs w:val="28"/>
              </w:rPr>
            </w:pPr>
          </w:p>
        </w:tc>
        <w:tc>
          <w:tcPr>
            <w:tcW w:w="3402" w:type="dxa"/>
          </w:tcPr>
          <w:p w14:paraId="5BFE9B34" w14:textId="77777777" w:rsidR="00E23EEE" w:rsidRPr="00607AAE" w:rsidRDefault="00E23EEE" w:rsidP="00591F9E">
            <w:pPr>
              <w:pStyle w:val="TableParagraph"/>
              <w:spacing w:before="120" w:after="120" w:line="320" w:lineRule="exact"/>
              <w:ind w:left="57" w:right="57"/>
              <w:jc w:val="center"/>
              <w:rPr>
                <w:sz w:val="28"/>
                <w:szCs w:val="28"/>
              </w:rPr>
            </w:pPr>
            <w:r w:rsidRPr="00607AAE">
              <w:rPr>
                <w:sz w:val="28"/>
                <w:szCs w:val="28"/>
              </w:rPr>
              <w:t>ISO</w:t>
            </w:r>
            <w:r w:rsidRPr="00607AAE">
              <w:rPr>
                <w:spacing w:val="-2"/>
                <w:sz w:val="28"/>
                <w:szCs w:val="28"/>
              </w:rPr>
              <w:t xml:space="preserve"> </w:t>
            </w:r>
            <w:r w:rsidRPr="00607AAE">
              <w:rPr>
                <w:sz w:val="28"/>
                <w:szCs w:val="28"/>
              </w:rPr>
              <w:t>9001</w:t>
            </w:r>
            <w:r w:rsidRPr="00607AAE">
              <w:rPr>
                <w:spacing w:val="-5"/>
                <w:sz w:val="28"/>
                <w:szCs w:val="28"/>
              </w:rPr>
              <w:t xml:space="preserve"> </w:t>
            </w:r>
            <w:r w:rsidRPr="00607AAE">
              <w:rPr>
                <w:sz w:val="28"/>
                <w:szCs w:val="28"/>
              </w:rPr>
              <w:t>hoặc</w:t>
            </w:r>
            <w:r w:rsidRPr="00607AAE">
              <w:rPr>
                <w:spacing w:val="-3"/>
                <w:sz w:val="28"/>
                <w:szCs w:val="28"/>
              </w:rPr>
              <w:t xml:space="preserve"> </w:t>
            </w:r>
            <w:r w:rsidRPr="00607AAE">
              <w:rPr>
                <w:sz w:val="28"/>
                <w:szCs w:val="28"/>
              </w:rPr>
              <w:t>tương</w:t>
            </w:r>
            <w:r w:rsidRPr="00607AAE">
              <w:rPr>
                <w:spacing w:val="-3"/>
                <w:sz w:val="28"/>
                <w:szCs w:val="28"/>
              </w:rPr>
              <w:t xml:space="preserve"> </w:t>
            </w:r>
            <w:r w:rsidRPr="00607AAE">
              <w:rPr>
                <w:spacing w:val="-2"/>
                <w:sz w:val="28"/>
                <w:szCs w:val="28"/>
              </w:rPr>
              <w:t>đương</w:t>
            </w:r>
          </w:p>
        </w:tc>
        <w:tc>
          <w:tcPr>
            <w:tcW w:w="1134" w:type="dxa"/>
          </w:tcPr>
          <w:p w14:paraId="51950350" w14:textId="77777777" w:rsidR="00E23EEE" w:rsidRPr="00607AAE" w:rsidRDefault="00E23EEE" w:rsidP="00591F9E">
            <w:pPr>
              <w:pStyle w:val="TableParagraph"/>
              <w:spacing w:before="120" w:after="120" w:line="320" w:lineRule="exact"/>
              <w:ind w:left="6" w:right="1"/>
              <w:jc w:val="center"/>
              <w:rPr>
                <w:sz w:val="28"/>
                <w:szCs w:val="28"/>
              </w:rPr>
            </w:pPr>
          </w:p>
        </w:tc>
      </w:tr>
      <w:tr w:rsidR="00E23EEE" w:rsidRPr="00607AAE" w14:paraId="4F9B60C0" w14:textId="77777777" w:rsidTr="00DD78E1">
        <w:trPr>
          <w:trHeight w:val="978"/>
        </w:trPr>
        <w:tc>
          <w:tcPr>
            <w:tcW w:w="708" w:type="dxa"/>
          </w:tcPr>
          <w:p w14:paraId="747402F4" w14:textId="77777777" w:rsidR="00E23EEE" w:rsidRPr="00607AAE" w:rsidRDefault="00E23EEE" w:rsidP="00591F9E">
            <w:pPr>
              <w:pStyle w:val="TableParagraph"/>
              <w:spacing w:before="120" w:after="120" w:line="320" w:lineRule="exact"/>
              <w:ind w:left="57" w:right="57"/>
              <w:jc w:val="center"/>
              <w:rPr>
                <w:sz w:val="28"/>
                <w:szCs w:val="28"/>
              </w:rPr>
            </w:pPr>
            <w:r w:rsidRPr="00607AAE">
              <w:rPr>
                <w:spacing w:val="-10"/>
                <w:sz w:val="28"/>
                <w:szCs w:val="28"/>
              </w:rPr>
              <w:t>5</w:t>
            </w:r>
          </w:p>
        </w:tc>
        <w:tc>
          <w:tcPr>
            <w:tcW w:w="2550" w:type="dxa"/>
          </w:tcPr>
          <w:p w14:paraId="21A2406E" w14:textId="77777777" w:rsidR="00E23EEE" w:rsidRPr="00607AAE" w:rsidRDefault="00E23EEE" w:rsidP="00591F9E">
            <w:pPr>
              <w:pStyle w:val="TableParagraph"/>
              <w:spacing w:before="120" w:after="120" w:line="320" w:lineRule="exact"/>
              <w:ind w:left="57" w:right="57"/>
              <w:jc w:val="both"/>
              <w:rPr>
                <w:sz w:val="28"/>
                <w:szCs w:val="28"/>
              </w:rPr>
            </w:pPr>
            <w:r w:rsidRPr="00607AAE">
              <w:rPr>
                <w:sz w:val="28"/>
                <w:szCs w:val="28"/>
              </w:rPr>
              <w:t>Tiêu</w:t>
            </w:r>
            <w:r w:rsidRPr="00607AAE">
              <w:rPr>
                <w:spacing w:val="-5"/>
                <w:sz w:val="28"/>
                <w:szCs w:val="28"/>
              </w:rPr>
              <w:t xml:space="preserve"> </w:t>
            </w:r>
            <w:r w:rsidRPr="00607AAE">
              <w:rPr>
                <w:sz w:val="28"/>
                <w:szCs w:val="28"/>
              </w:rPr>
              <w:t>chuẩn</w:t>
            </w:r>
            <w:r w:rsidRPr="00607AAE">
              <w:rPr>
                <w:spacing w:val="-2"/>
                <w:sz w:val="28"/>
                <w:szCs w:val="28"/>
              </w:rPr>
              <w:t xml:space="preserve"> </w:t>
            </w:r>
            <w:r w:rsidRPr="00607AAE">
              <w:rPr>
                <w:sz w:val="28"/>
                <w:szCs w:val="28"/>
              </w:rPr>
              <w:t>áp</w:t>
            </w:r>
            <w:r w:rsidRPr="00607AAE">
              <w:rPr>
                <w:spacing w:val="-6"/>
                <w:sz w:val="28"/>
                <w:szCs w:val="28"/>
              </w:rPr>
              <w:t xml:space="preserve"> </w:t>
            </w:r>
            <w:r w:rsidRPr="00607AAE">
              <w:rPr>
                <w:spacing w:val="-4"/>
                <w:sz w:val="28"/>
                <w:szCs w:val="28"/>
              </w:rPr>
              <w:t>dụng</w:t>
            </w:r>
          </w:p>
        </w:tc>
        <w:tc>
          <w:tcPr>
            <w:tcW w:w="1134" w:type="dxa"/>
          </w:tcPr>
          <w:p w14:paraId="688E841D" w14:textId="77777777" w:rsidR="00E23EEE" w:rsidRPr="00607AAE" w:rsidRDefault="00E23EEE" w:rsidP="00591F9E">
            <w:pPr>
              <w:pStyle w:val="TableParagraph"/>
              <w:spacing w:before="120" w:after="120" w:line="320" w:lineRule="exact"/>
              <w:rPr>
                <w:sz w:val="28"/>
                <w:szCs w:val="28"/>
              </w:rPr>
            </w:pPr>
          </w:p>
        </w:tc>
        <w:tc>
          <w:tcPr>
            <w:tcW w:w="3402" w:type="dxa"/>
          </w:tcPr>
          <w:p w14:paraId="3E6F49AA" w14:textId="77777777" w:rsidR="00E23EEE" w:rsidRPr="00607AAE" w:rsidRDefault="00E23EEE" w:rsidP="00591F9E">
            <w:pPr>
              <w:pStyle w:val="TableParagraph"/>
              <w:spacing w:before="120" w:after="120" w:line="320" w:lineRule="exact"/>
              <w:ind w:left="57" w:right="57"/>
              <w:jc w:val="center"/>
              <w:rPr>
                <w:sz w:val="28"/>
                <w:szCs w:val="28"/>
              </w:rPr>
            </w:pPr>
            <w:r w:rsidRPr="00607AAE">
              <w:rPr>
                <w:sz w:val="28"/>
                <w:szCs w:val="28"/>
              </w:rPr>
              <w:t>AS</w:t>
            </w:r>
            <w:r w:rsidRPr="00607AAE">
              <w:rPr>
                <w:spacing w:val="-4"/>
                <w:sz w:val="28"/>
                <w:szCs w:val="28"/>
              </w:rPr>
              <w:t xml:space="preserve"> </w:t>
            </w:r>
            <w:r w:rsidRPr="00607AAE">
              <w:rPr>
                <w:sz w:val="28"/>
                <w:szCs w:val="28"/>
              </w:rPr>
              <w:t>1154.1</w:t>
            </w:r>
            <w:r w:rsidRPr="00607AAE">
              <w:rPr>
                <w:spacing w:val="-2"/>
                <w:sz w:val="28"/>
                <w:szCs w:val="28"/>
              </w:rPr>
              <w:t xml:space="preserve"> </w:t>
            </w:r>
            <w:r w:rsidRPr="00607AAE">
              <w:rPr>
                <w:sz w:val="28"/>
                <w:szCs w:val="28"/>
              </w:rPr>
              <w:t>và</w:t>
            </w:r>
            <w:r w:rsidRPr="00607AAE">
              <w:rPr>
                <w:spacing w:val="-4"/>
                <w:sz w:val="28"/>
                <w:szCs w:val="28"/>
              </w:rPr>
              <w:t xml:space="preserve"> </w:t>
            </w:r>
            <w:r w:rsidRPr="00607AAE">
              <w:rPr>
                <w:sz w:val="28"/>
                <w:szCs w:val="28"/>
              </w:rPr>
              <w:t>TCVN</w:t>
            </w:r>
            <w:r w:rsidRPr="00607AAE">
              <w:rPr>
                <w:spacing w:val="-6"/>
                <w:sz w:val="28"/>
                <w:szCs w:val="28"/>
              </w:rPr>
              <w:t xml:space="preserve"> </w:t>
            </w:r>
            <w:r w:rsidRPr="00607AAE">
              <w:rPr>
                <w:sz w:val="28"/>
                <w:szCs w:val="28"/>
              </w:rPr>
              <w:t>3624-81</w:t>
            </w:r>
            <w:r w:rsidRPr="00607AAE">
              <w:rPr>
                <w:spacing w:val="-5"/>
                <w:sz w:val="28"/>
                <w:szCs w:val="28"/>
              </w:rPr>
              <w:t xml:space="preserve"> </w:t>
            </w:r>
            <w:r w:rsidRPr="00607AAE">
              <w:rPr>
                <w:spacing w:val="-4"/>
                <w:sz w:val="28"/>
                <w:szCs w:val="28"/>
              </w:rPr>
              <w:t>hoặc</w:t>
            </w:r>
            <w:r w:rsidRPr="00607AAE">
              <w:rPr>
                <w:spacing w:val="-4"/>
                <w:sz w:val="28"/>
                <w:szCs w:val="28"/>
                <w:lang w:val="en-US"/>
              </w:rPr>
              <w:t xml:space="preserve"> </w:t>
            </w:r>
            <w:r w:rsidRPr="00607AAE">
              <w:rPr>
                <w:sz w:val="28"/>
                <w:szCs w:val="28"/>
              </w:rPr>
              <w:t>tương</w:t>
            </w:r>
            <w:r w:rsidRPr="00607AAE">
              <w:rPr>
                <w:spacing w:val="-4"/>
                <w:sz w:val="28"/>
                <w:szCs w:val="28"/>
              </w:rPr>
              <w:t xml:space="preserve"> đương</w:t>
            </w:r>
          </w:p>
        </w:tc>
        <w:tc>
          <w:tcPr>
            <w:tcW w:w="1134" w:type="dxa"/>
          </w:tcPr>
          <w:p w14:paraId="4E69E5A2" w14:textId="77777777" w:rsidR="00E23EEE" w:rsidRPr="00607AAE" w:rsidRDefault="00E23EEE" w:rsidP="00591F9E">
            <w:pPr>
              <w:pStyle w:val="TableParagraph"/>
              <w:spacing w:before="120" w:after="120" w:line="320" w:lineRule="exact"/>
              <w:ind w:left="5" w:right="3"/>
              <w:jc w:val="center"/>
              <w:rPr>
                <w:sz w:val="28"/>
                <w:szCs w:val="28"/>
              </w:rPr>
            </w:pPr>
          </w:p>
        </w:tc>
      </w:tr>
      <w:tr w:rsidR="00E23EEE" w:rsidRPr="00607AAE" w14:paraId="32E6FB6A" w14:textId="77777777" w:rsidTr="00DD78E1">
        <w:trPr>
          <w:trHeight w:val="612"/>
        </w:trPr>
        <w:tc>
          <w:tcPr>
            <w:tcW w:w="708" w:type="dxa"/>
          </w:tcPr>
          <w:p w14:paraId="16DB8AFB" w14:textId="77777777" w:rsidR="00E23EEE" w:rsidRPr="00607AAE" w:rsidRDefault="00E23EEE" w:rsidP="00591F9E">
            <w:pPr>
              <w:pStyle w:val="TableParagraph"/>
              <w:spacing w:before="120" w:after="120" w:line="320" w:lineRule="exact"/>
              <w:ind w:left="57" w:right="57"/>
              <w:jc w:val="center"/>
              <w:rPr>
                <w:sz w:val="28"/>
                <w:szCs w:val="28"/>
              </w:rPr>
            </w:pPr>
            <w:r w:rsidRPr="00607AAE">
              <w:rPr>
                <w:spacing w:val="-10"/>
                <w:sz w:val="28"/>
                <w:szCs w:val="28"/>
              </w:rPr>
              <w:t>6</w:t>
            </w:r>
          </w:p>
        </w:tc>
        <w:tc>
          <w:tcPr>
            <w:tcW w:w="2550" w:type="dxa"/>
          </w:tcPr>
          <w:p w14:paraId="7F6F81DE" w14:textId="77777777" w:rsidR="00E23EEE" w:rsidRPr="00607AAE" w:rsidRDefault="00E23EEE" w:rsidP="00591F9E">
            <w:pPr>
              <w:pStyle w:val="TableParagraph"/>
              <w:spacing w:before="120" w:after="120" w:line="320" w:lineRule="exact"/>
              <w:ind w:left="57" w:right="57"/>
              <w:jc w:val="both"/>
              <w:rPr>
                <w:sz w:val="28"/>
                <w:szCs w:val="28"/>
              </w:rPr>
            </w:pPr>
            <w:r w:rsidRPr="00607AAE">
              <w:rPr>
                <w:sz w:val="28"/>
                <w:szCs w:val="28"/>
              </w:rPr>
              <w:t>Loại</w:t>
            </w:r>
            <w:r w:rsidRPr="00607AAE">
              <w:rPr>
                <w:spacing w:val="-5"/>
                <w:sz w:val="28"/>
                <w:szCs w:val="28"/>
              </w:rPr>
              <w:t xml:space="preserve"> </w:t>
            </w:r>
            <w:r w:rsidRPr="00607AAE">
              <w:rPr>
                <w:sz w:val="28"/>
                <w:szCs w:val="28"/>
              </w:rPr>
              <w:t>cosse</w:t>
            </w:r>
            <w:r w:rsidRPr="00607AAE">
              <w:rPr>
                <w:spacing w:val="-3"/>
                <w:sz w:val="28"/>
                <w:szCs w:val="28"/>
              </w:rPr>
              <w:t xml:space="preserve"> </w:t>
            </w:r>
            <w:r w:rsidRPr="00607AAE">
              <w:rPr>
                <w:spacing w:val="-5"/>
                <w:sz w:val="28"/>
                <w:szCs w:val="28"/>
              </w:rPr>
              <w:t>ép</w:t>
            </w:r>
          </w:p>
        </w:tc>
        <w:tc>
          <w:tcPr>
            <w:tcW w:w="1134" w:type="dxa"/>
          </w:tcPr>
          <w:p w14:paraId="73D614CF" w14:textId="77777777" w:rsidR="00E23EEE" w:rsidRPr="00607AAE" w:rsidRDefault="00E23EEE" w:rsidP="00591F9E">
            <w:pPr>
              <w:pStyle w:val="TableParagraph"/>
              <w:spacing w:before="120" w:after="120" w:line="320" w:lineRule="exact"/>
              <w:rPr>
                <w:sz w:val="28"/>
                <w:szCs w:val="28"/>
              </w:rPr>
            </w:pPr>
          </w:p>
        </w:tc>
        <w:tc>
          <w:tcPr>
            <w:tcW w:w="3402" w:type="dxa"/>
          </w:tcPr>
          <w:p w14:paraId="76E95071" w14:textId="77777777" w:rsidR="00E23EEE" w:rsidRPr="00607AAE" w:rsidRDefault="00E23EEE" w:rsidP="00591F9E">
            <w:pPr>
              <w:pStyle w:val="TableParagraph"/>
              <w:spacing w:before="120" w:after="120" w:line="320" w:lineRule="exact"/>
              <w:ind w:left="57" w:right="57"/>
              <w:jc w:val="center"/>
              <w:rPr>
                <w:sz w:val="28"/>
                <w:szCs w:val="28"/>
              </w:rPr>
            </w:pPr>
            <w:r w:rsidRPr="00607AAE">
              <w:rPr>
                <w:sz w:val="28"/>
                <w:szCs w:val="28"/>
              </w:rPr>
              <w:t>Theo</w:t>
            </w:r>
            <w:r w:rsidRPr="00607AAE">
              <w:rPr>
                <w:spacing w:val="-7"/>
                <w:sz w:val="28"/>
                <w:szCs w:val="28"/>
              </w:rPr>
              <w:t xml:space="preserve"> </w:t>
            </w:r>
            <w:r w:rsidRPr="00607AAE">
              <w:rPr>
                <w:sz w:val="28"/>
                <w:szCs w:val="28"/>
              </w:rPr>
              <w:t>yêu</w:t>
            </w:r>
            <w:r w:rsidRPr="00607AAE">
              <w:rPr>
                <w:spacing w:val="-2"/>
                <w:sz w:val="28"/>
                <w:szCs w:val="28"/>
              </w:rPr>
              <w:t xml:space="preserve"> </w:t>
            </w:r>
            <w:r w:rsidRPr="00607AAE">
              <w:rPr>
                <w:sz w:val="28"/>
                <w:szCs w:val="28"/>
              </w:rPr>
              <w:t>cầu</w:t>
            </w:r>
            <w:r w:rsidRPr="00607AAE">
              <w:rPr>
                <w:spacing w:val="-2"/>
                <w:sz w:val="28"/>
                <w:szCs w:val="28"/>
              </w:rPr>
              <w:t xml:space="preserve"> </w:t>
            </w:r>
            <w:r w:rsidRPr="00607AAE">
              <w:rPr>
                <w:sz w:val="28"/>
                <w:szCs w:val="28"/>
              </w:rPr>
              <w:t>tại</w:t>
            </w:r>
            <w:r w:rsidRPr="00607AAE">
              <w:rPr>
                <w:spacing w:val="-2"/>
                <w:sz w:val="28"/>
                <w:szCs w:val="28"/>
              </w:rPr>
              <w:t xml:space="preserve"> </w:t>
            </w:r>
            <w:r w:rsidRPr="00607AAE">
              <w:rPr>
                <w:sz w:val="28"/>
                <w:szCs w:val="28"/>
              </w:rPr>
              <w:t>Phần</w:t>
            </w:r>
            <w:r w:rsidRPr="00607AAE">
              <w:rPr>
                <w:spacing w:val="-2"/>
                <w:sz w:val="28"/>
                <w:szCs w:val="28"/>
              </w:rPr>
              <w:t xml:space="preserve"> </w:t>
            </w:r>
            <w:r w:rsidRPr="00607AAE">
              <w:rPr>
                <w:spacing w:val="-10"/>
                <w:sz w:val="28"/>
                <w:szCs w:val="28"/>
              </w:rPr>
              <w:t>I</w:t>
            </w:r>
          </w:p>
        </w:tc>
        <w:tc>
          <w:tcPr>
            <w:tcW w:w="1134" w:type="dxa"/>
          </w:tcPr>
          <w:p w14:paraId="6FBFFA01" w14:textId="77777777" w:rsidR="00E23EEE" w:rsidRPr="00607AAE" w:rsidRDefault="00E23EEE" w:rsidP="00591F9E">
            <w:pPr>
              <w:pStyle w:val="TableParagraph"/>
              <w:spacing w:before="120" w:after="120" w:line="320" w:lineRule="exact"/>
              <w:ind w:left="6" w:right="1"/>
              <w:jc w:val="center"/>
              <w:rPr>
                <w:sz w:val="28"/>
                <w:szCs w:val="28"/>
              </w:rPr>
            </w:pPr>
          </w:p>
        </w:tc>
      </w:tr>
      <w:tr w:rsidR="00E23EEE" w:rsidRPr="00607AAE" w14:paraId="796D5112" w14:textId="77777777" w:rsidTr="00DD78E1">
        <w:trPr>
          <w:trHeight w:val="609"/>
        </w:trPr>
        <w:tc>
          <w:tcPr>
            <w:tcW w:w="708" w:type="dxa"/>
          </w:tcPr>
          <w:p w14:paraId="6247DF82" w14:textId="77777777" w:rsidR="00E23EEE" w:rsidRPr="00607AAE" w:rsidRDefault="00E23EEE" w:rsidP="00591F9E">
            <w:pPr>
              <w:pStyle w:val="TableParagraph"/>
              <w:spacing w:before="120" w:after="120" w:line="320" w:lineRule="exact"/>
              <w:ind w:left="57" w:right="57"/>
              <w:jc w:val="center"/>
              <w:rPr>
                <w:sz w:val="28"/>
                <w:szCs w:val="28"/>
              </w:rPr>
            </w:pPr>
            <w:r w:rsidRPr="00607AAE">
              <w:rPr>
                <w:spacing w:val="-10"/>
                <w:sz w:val="28"/>
                <w:szCs w:val="28"/>
              </w:rPr>
              <w:t>7</w:t>
            </w:r>
          </w:p>
        </w:tc>
        <w:tc>
          <w:tcPr>
            <w:tcW w:w="2550" w:type="dxa"/>
          </w:tcPr>
          <w:p w14:paraId="7A565B6F" w14:textId="77777777" w:rsidR="00E23EEE" w:rsidRPr="00607AAE" w:rsidRDefault="00E23EEE" w:rsidP="00591F9E">
            <w:pPr>
              <w:pStyle w:val="TableParagraph"/>
              <w:spacing w:before="120" w:after="120" w:line="320" w:lineRule="exact"/>
              <w:ind w:left="57" w:right="57"/>
              <w:jc w:val="both"/>
              <w:rPr>
                <w:sz w:val="28"/>
                <w:szCs w:val="28"/>
              </w:rPr>
            </w:pPr>
            <w:r w:rsidRPr="00607AAE">
              <w:rPr>
                <w:sz w:val="28"/>
                <w:szCs w:val="28"/>
              </w:rPr>
              <w:t>Loại</w:t>
            </w:r>
            <w:r w:rsidRPr="00607AAE">
              <w:rPr>
                <w:spacing w:val="-5"/>
                <w:sz w:val="28"/>
                <w:szCs w:val="28"/>
              </w:rPr>
              <w:t xml:space="preserve"> </w:t>
            </w:r>
            <w:r w:rsidRPr="00607AAE">
              <w:rPr>
                <w:sz w:val="28"/>
                <w:szCs w:val="28"/>
              </w:rPr>
              <w:t>đai</w:t>
            </w:r>
            <w:r w:rsidRPr="00607AAE">
              <w:rPr>
                <w:spacing w:val="-4"/>
                <w:sz w:val="28"/>
                <w:szCs w:val="28"/>
              </w:rPr>
              <w:t xml:space="preserve"> </w:t>
            </w:r>
            <w:r w:rsidRPr="00607AAE">
              <w:rPr>
                <w:sz w:val="28"/>
                <w:szCs w:val="28"/>
              </w:rPr>
              <w:t>ép</w:t>
            </w:r>
            <w:r w:rsidRPr="00607AAE">
              <w:rPr>
                <w:spacing w:val="-1"/>
                <w:sz w:val="28"/>
                <w:szCs w:val="28"/>
              </w:rPr>
              <w:t xml:space="preserve"> </w:t>
            </w:r>
            <w:r w:rsidRPr="00607AAE">
              <w:rPr>
                <w:sz w:val="28"/>
                <w:szCs w:val="28"/>
              </w:rPr>
              <w:t>cho</w:t>
            </w:r>
            <w:r w:rsidRPr="00607AAE">
              <w:rPr>
                <w:spacing w:val="-1"/>
                <w:sz w:val="28"/>
                <w:szCs w:val="28"/>
              </w:rPr>
              <w:t xml:space="preserve"> </w:t>
            </w:r>
            <w:r w:rsidRPr="00607AAE">
              <w:rPr>
                <w:sz w:val="28"/>
                <w:szCs w:val="28"/>
              </w:rPr>
              <w:t>cosse</w:t>
            </w:r>
            <w:r w:rsidRPr="00607AAE">
              <w:rPr>
                <w:spacing w:val="-4"/>
                <w:sz w:val="28"/>
                <w:szCs w:val="28"/>
              </w:rPr>
              <w:t xml:space="preserve"> </w:t>
            </w:r>
            <w:r w:rsidRPr="00607AAE">
              <w:rPr>
                <w:spacing w:val="-5"/>
                <w:sz w:val="28"/>
                <w:szCs w:val="28"/>
              </w:rPr>
              <w:t>ép</w:t>
            </w:r>
          </w:p>
        </w:tc>
        <w:tc>
          <w:tcPr>
            <w:tcW w:w="1134" w:type="dxa"/>
          </w:tcPr>
          <w:p w14:paraId="5DFEB007" w14:textId="77777777" w:rsidR="00E23EEE" w:rsidRPr="00607AAE" w:rsidRDefault="00E23EEE" w:rsidP="00591F9E">
            <w:pPr>
              <w:pStyle w:val="TableParagraph"/>
              <w:spacing w:before="120" w:after="120" w:line="320" w:lineRule="exact"/>
              <w:rPr>
                <w:sz w:val="28"/>
                <w:szCs w:val="28"/>
              </w:rPr>
            </w:pPr>
          </w:p>
        </w:tc>
        <w:tc>
          <w:tcPr>
            <w:tcW w:w="3402" w:type="dxa"/>
          </w:tcPr>
          <w:p w14:paraId="0EB3DC61" w14:textId="77777777" w:rsidR="00E23EEE" w:rsidRPr="00607AAE" w:rsidRDefault="00E23EEE" w:rsidP="00591F9E">
            <w:pPr>
              <w:pStyle w:val="TableParagraph"/>
              <w:spacing w:before="120" w:after="120" w:line="320" w:lineRule="exact"/>
              <w:ind w:left="57" w:right="57"/>
              <w:jc w:val="center"/>
              <w:rPr>
                <w:sz w:val="28"/>
                <w:szCs w:val="28"/>
              </w:rPr>
            </w:pPr>
            <w:r w:rsidRPr="00607AAE">
              <w:rPr>
                <w:sz w:val="28"/>
                <w:szCs w:val="28"/>
              </w:rPr>
              <w:t>Loại</w:t>
            </w:r>
            <w:r w:rsidRPr="00607AAE">
              <w:rPr>
                <w:spacing w:val="-3"/>
                <w:sz w:val="28"/>
                <w:szCs w:val="28"/>
              </w:rPr>
              <w:t xml:space="preserve"> </w:t>
            </w:r>
            <w:r w:rsidRPr="00607AAE">
              <w:rPr>
                <w:sz w:val="28"/>
                <w:szCs w:val="28"/>
              </w:rPr>
              <w:t>lục</w:t>
            </w:r>
            <w:r w:rsidRPr="00607AAE">
              <w:rPr>
                <w:spacing w:val="-4"/>
                <w:sz w:val="28"/>
                <w:szCs w:val="28"/>
              </w:rPr>
              <w:t xml:space="preserve"> giác</w:t>
            </w:r>
          </w:p>
        </w:tc>
        <w:tc>
          <w:tcPr>
            <w:tcW w:w="1134" w:type="dxa"/>
          </w:tcPr>
          <w:p w14:paraId="251A34EE" w14:textId="77777777" w:rsidR="00E23EEE" w:rsidRPr="00607AAE" w:rsidRDefault="00E23EEE" w:rsidP="00591F9E">
            <w:pPr>
              <w:pStyle w:val="TableParagraph"/>
              <w:spacing w:before="120" w:after="120" w:line="320" w:lineRule="exact"/>
              <w:ind w:left="5" w:right="1"/>
              <w:jc w:val="center"/>
              <w:rPr>
                <w:sz w:val="28"/>
                <w:szCs w:val="28"/>
              </w:rPr>
            </w:pPr>
          </w:p>
        </w:tc>
      </w:tr>
      <w:tr w:rsidR="00E23EEE" w:rsidRPr="00607AAE" w14:paraId="303EEFEE" w14:textId="77777777" w:rsidTr="00DD78E1">
        <w:trPr>
          <w:trHeight w:val="1326"/>
        </w:trPr>
        <w:tc>
          <w:tcPr>
            <w:tcW w:w="708" w:type="dxa"/>
          </w:tcPr>
          <w:p w14:paraId="71CC0BBC" w14:textId="77777777" w:rsidR="00E23EEE" w:rsidRPr="00607AAE" w:rsidRDefault="00E23EEE" w:rsidP="00591F9E">
            <w:pPr>
              <w:pStyle w:val="TableParagraph"/>
              <w:spacing w:before="120" w:after="120" w:line="320" w:lineRule="exact"/>
              <w:ind w:left="57" w:right="57"/>
              <w:jc w:val="center"/>
              <w:rPr>
                <w:sz w:val="28"/>
                <w:szCs w:val="28"/>
              </w:rPr>
            </w:pPr>
            <w:r w:rsidRPr="00607AAE">
              <w:rPr>
                <w:spacing w:val="-10"/>
                <w:sz w:val="28"/>
                <w:szCs w:val="28"/>
              </w:rPr>
              <w:lastRenderedPageBreak/>
              <w:t>8</w:t>
            </w:r>
          </w:p>
        </w:tc>
        <w:tc>
          <w:tcPr>
            <w:tcW w:w="2550" w:type="dxa"/>
          </w:tcPr>
          <w:p w14:paraId="3BEB103A" w14:textId="77777777" w:rsidR="00E23EEE" w:rsidRPr="00607AAE" w:rsidRDefault="00E23EEE" w:rsidP="00591F9E">
            <w:pPr>
              <w:pStyle w:val="TableParagraph"/>
              <w:spacing w:before="120" w:after="120" w:line="320" w:lineRule="exact"/>
              <w:ind w:left="57" w:right="57"/>
              <w:jc w:val="both"/>
              <w:rPr>
                <w:sz w:val="28"/>
                <w:szCs w:val="28"/>
              </w:rPr>
            </w:pPr>
            <w:r w:rsidRPr="00607AAE">
              <w:rPr>
                <w:sz w:val="28"/>
                <w:szCs w:val="28"/>
              </w:rPr>
              <w:t>Tiết</w:t>
            </w:r>
            <w:r w:rsidRPr="00607AAE">
              <w:rPr>
                <w:spacing w:val="-9"/>
                <w:sz w:val="28"/>
                <w:szCs w:val="28"/>
              </w:rPr>
              <w:t xml:space="preserve"> </w:t>
            </w:r>
            <w:r w:rsidRPr="00607AAE">
              <w:rPr>
                <w:sz w:val="28"/>
                <w:szCs w:val="28"/>
              </w:rPr>
              <w:t>diện</w:t>
            </w:r>
            <w:r w:rsidRPr="00607AAE">
              <w:rPr>
                <w:spacing w:val="-6"/>
                <w:sz w:val="28"/>
                <w:szCs w:val="28"/>
              </w:rPr>
              <w:t xml:space="preserve"> </w:t>
            </w:r>
            <w:r w:rsidRPr="00607AAE">
              <w:rPr>
                <w:sz w:val="28"/>
                <w:szCs w:val="28"/>
              </w:rPr>
              <w:t>của</w:t>
            </w:r>
            <w:r w:rsidRPr="00607AAE">
              <w:rPr>
                <w:spacing w:val="-7"/>
                <w:sz w:val="28"/>
                <w:szCs w:val="28"/>
              </w:rPr>
              <w:t xml:space="preserve"> </w:t>
            </w:r>
            <w:r w:rsidRPr="00607AAE">
              <w:rPr>
                <w:sz w:val="28"/>
                <w:szCs w:val="28"/>
              </w:rPr>
              <w:t>dây</w:t>
            </w:r>
            <w:r w:rsidRPr="00607AAE">
              <w:rPr>
                <w:spacing w:val="-9"/>
                <w:sz w:val="28"/>
                <w:szCs w:val="28"/>
              </w:rPr>
              <w:t xml:space="preserve"> </w:t>
            </w:r>
            <w:r w:rsidRPr="00607AAE">
              <w:rPr>
                <w:sz w:val="28"/>
                <w:szCs w:val="28"/>
              </w:rPr>
              <w:t>dẫn</w:t>
            </w:r>
            <w:r w:rsidRPr="00607AAE">
              <w:rPr>
                <w:spacing w:val="-6"/>
                <w:sz w:val="28"/>
                <w:szCs w:val="28"/>
              </w:rPr>
              <w:t xml:space="preserve"> </w:t>
            </w:r>
            <w:r w:rsidRPr="00607AAE">
              <w:rPr>
                <w:sz w:val="28"/>
                <w:szCs w:val="28"/>
              </w:rPr>
              <w:t>đấu nối [mm</w:t>
            </w:r>
            <w:r w:rsidRPr="00607AAE">
              <w:rPr>
                <w:sz w:val="28"/>
                <w:szCs w:val="28"/>
                <w:vertAlign w:val="superscript"/>
              </w:rPr>
              <w:t>2</w:t>
            </w:r>
            <w:r w:rsidRPr="00607AAE">
              <w:rPr>
                <w:sz w:val="28"/>
                <w:szCs w:val="28"/>
              </w:rPr>
              <w:t>]</w:t>
            </w:r>
          </w:p>
        </w:tc>
        <w:tc>
          <w:tcPr>
            <w:tcW w:w="1134" w:type="dxa"/>
          </w:tcPr>
          <w:p w14:paraId="43DA4E52" w14:textId="77777777" w:rsidR="00E23EEE" w:rsidRPr="00607AAE" w:rsidRDefault="00E23EEE" w:rsidP="00591F9E">
            <w:pPr>
              <w:pStyle w:val="TableParagraph"/>
              <w:spacing w:before="120" w:after="120" w:line="320" w:lineRule="exact"/>
              <w:rPr>
                <w:sz w:val="28"/>
                <w:szCs w:val="28"/>
              </w:rPr>
            </w:pPr>
          </w:p>
        </w:tc>
        <w:tc>
          <w:tcPr>
            <w:tcW w:w="3402" w:type="dxa"/>
          </w:tcPr>
          <w:p w14:paraId="28FB840B" w14:textId="77777777" w:rsidR="00E23EEE" w:rsidRPr="00607AAE" w:rsidRDefault="00E23EEE" w:rsidP="00591F9E">
            <w:pPr>
              <w:pStyle w:val="TableParagraph"/>
              <w:spacing w:before="120" w:after="120" w:line="320" w:lineRule="exact"/>
              <w:ind w:left="57" w:right="57"/>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p w14:paraId="5405752F" w14:textId="77777777" w:rsidR="00E23EEE" w:rsidRPr="00607AAE" w:rsidRDefault="00E23EEE" w:rsidP="00591F9E">
            <w:pPr>
              <w:pStyle w:val="TableParagraph"/>
              <w:spacing w:before="120" w:after="120" w:line="320" w:lineRule="exact"/>
              <w:ind w:left="57" w:right="57"/>
              <w:jc w:val="center"/>
              <w:rPr>
                <w:sz w:val="28"/>
                <w:szCs w:val="28"/>
              </w:rPr>
            </w:pPr>
            <w:r w:rsidRPr="00607AAE">
              <w:rPr>
                <w:sz w:val="28"/>
                <w:szCs w:val="28"/>
              </w:rPr>
              <w:t>(Phù</w:t>
            </w:r>
            <w:r w:rsidRPr="00607AAE">
              <w:rPr>
                <w:spacing w:val="-2"/>
                <w:sz w:val="28"/>
                <w:szCs w:val="28"/>
              </w:rPr>
              <w:t xml:space="preserve"> </w:t>
            </w:r>
            <w:r w:rsidRPr="00607AAE">
              <w:rPr>
                <w:sz w:val="28"/>
                <w:szCs w:val="28"/>
              </w:rPr>
              <w:t>hợp</w:t>
            </w:r>
            <w:r w:rsidRPr="00607AAE">
              <w:rPr>
                <w:spacing w:val="-6"/>
                <w:sz w:val="28"/>
                <w:szCs w:val="28"/>
              </w:rPr>
              <w:t xml:space="preserve"> </w:t>
            </w:r>
            <w:r w:rsidRPr="00607AAE">
              <w:rPr>
                <w:sz w:val="28"/>
                <w:szCs w:val="28"/>
              </w:rPr>
              <w:t>với</w:t>
            </w:r>
            <w:r w:rsidRPr="00607AAE">
              <w:rPr>
                <w:spacing w:val="-5"/>
                <w:sz w:val="28"/>
                <w:szCs w:val="28"/>
              </w:rPr>
              <w:t xml:space="preserve"> </w:t>
            </w:r>
            <w:r w:rsidRPr="00607AAE">
              <w:rPr>
                <w:sz w:val="28"/>
                <w:szCs w:val="28"/>
              </w:rPr>
              <w:t>vật</w:t>
            </w:r>
            <w:r w:rsidRPr="00607AAE">
              <w:rPr>
                <w:spacing w:val="-1"/>
                <w:sz w:val="28"/>
                <w:szCs w:val="28"/>
              </w:rPr>
              <w:t xml:space="preserve"> </w:t>
            </w:r>
            <w:r w:rsidRPr="00607AAE">
              <w:rPr>
                <w:sz w:val="28"/>
                <w:szCs w:val="28"/>
              </w:rPr>
              <w:t>liệu,</w:t>
            </w:r>
            <w:r w:rsidRPr="00607AAE">
              <w:rPr>
                <w:spacing w:val="-4"/>
                <w:sz w:val="28"/>
                <w:szCs w:val="28"/>
              </w:rPr>
              <w:t xml:space="preserve"> </w:t>
            </w:r>
            <w:r w:rsidRPr="00607AAE">
              <w:rPr>
                <w:sz w:val="28"/>
                <w:szCs w:val="28"/>
              </w:rPr>
              <w:t>tiết</w:t>
            </w:r>
            <w:r w:rsidRPr="00607AAE">
              <w:rPr>
                <w:spacing w:val="-2"/>
                <w:sz w:val="28"/>
                <w:szCs w:val="28"/>
              </w:rPr>
              <w:t xml:space="preserve"> </w:t>
            </w:r>
            <w:r w:rsidRPr="00607AAE">
              <w:rPr>
                <w:sz w:val="28"/>
                <w:szCs w:val="28"/>
              </w:rPr>
              <w:t>diện</w:t>
            </w:r>
            <w:r w:rsidRPr="00607AAE">
              <w:rPr>
                <w:spacing w:val="-2"/>
                <w:sz w:val="28"/>
                <w:szCs w:val="28"/>
              </w:rPr>
              <w:t xml:space="preserve"> </w:t>
            </w:r>
            <w:r w:rsidRPr="00607AAE">
              <w:rPr>
                <w:sz w:val="28"/>
                <w:szCs w:val="28"/>
              </w:rPr>
              <w:t>của</w:t>
            </w:r>
            <w:r w:rsidRPr="00607AAE">
              <w:rPr>
                <w:spacing w:val="-2"/>
                <w:sz w:val="28"/>
                <w:szCs w:val="28"/>
              </w:rPr>
              <w:t xml:space="preserve"> </w:t>
            </w:r>
            <w:r w:rsidRPr="00607AAE">
              <w:rPr>
                <w:spacing w:val="-4"/>
                <w:sz w:val="28"/>
                <w:szCs w:val="28"/>
              </w:rPr>
              <w:t>loại</w:t>
            </w:r>
            <w:r w:rsidRPr="00607AAE">
              <w:rPr>
                <w:spacing w:val="-4"/>
                <w:sz w:val="28"/>
                <w:szCs w:val="28"/>
                <w:lang w:val="en-US"/>
              </w:rPr>
              <w:t xml:space="preserve"> </w:t>
            </w:r>
            <w:r w:rsidRPr="00607AAE">
              <w:rPr>
                <w:sz w:val="28"/>
                <w:szCs w:val="28"/>
              </w:rPr>
              <w:t>dây</w:t>
            </w:r>
            <w:r w:rsidRPr="00607AAE">
              <w:rPr>
                <w:spacing w:val="-4"/>
                <w:sz w:val="28"/>
                <w:szCs w:val="28"/>
              </w:rPr>
              <w:t xml:space="preserve"> </w:t>
            </w:r>
            <w:r w:rsidRPr="00607AAE">
              <w:rPr>
                <w:sz w:val="28"/>
                <w:szCs w:val="28"/>
              </w:rPr>
              <w:t>dẫn</w:t>
            </w:r>
            <w:r w:rsidRPr="00607AAE">
              <w:rPr>
                <w:spacing w:val="-2"/>
                <w:sz w:val="28"/>
                <w:szCs w:val="28"/>
              </w:rPr>
              <w:t xml:space="preserve"> </w:t>
            </w:r>
            <w:r w:rsidRPr="00607AAE">
              <w:rPr>
                <w:sz w:val="28"/>
                <w:szCs w:val="28"/>
              </w:rPr>
              <w:t>đấu</w:t>
            </w:r>
            <w:r w:rsidRPr="00607AAE">
              <w:rPr>
                <w:spacing w:val="-4"/>
                <w:sz w:val="28"/>
                <w:szCs w:val="28"/>
              </w:rPr>
              <w:t xml:space="preserve"> nối)</w:t>
            </w:r>
          </w:p>
        </w:tc>
        <w:tc>
          <w:tcPr>
            <w:tcW w:w="1134" w:type="dxa"/>
          </w:tcPr>
          <w:p w14:paraId="706D6815" w14:textId="77777777" w:rsidR="00E23EEE" w:rsidRPr="00607AAE" w:rsidRDefault="00E23EEE" w:rsidP="00591F9E">
            <w:pPr>
              <w:pStyle w:val="TableParagraph"/>
              <w:spacing w:before="120" w:after="120" w:line="320" w:lineRule="exact"/>
              <w:ind w:left="5" w:right="1"/>
              <w:jc w:val="center"/>
              <w:rPr>
                <w:sz w:val="28"/>
                <w:szCs w:val="28"/>
              </w:rPr>
            </w:pPr>
          </w:p>
        </w:tc>
      </w:tr>
      <w:tr w:rsidR="00E23EEE" w:rsidRPr="00607AAE" w14:paraId="000BC39F" w14:textId="77777777" w:rsidTr="00DD78E1">
        <w:trPr>
          <w:trHeight w:val="1324"/>
        </w:trPr>
        <w:tc>
          <w:tcPr>
            <w:tcW w:w="708" w:type="dxa"/>
          </w:tcPr>
          <w:p w14:paraId="79875280" w14:textId="77777777" w:rsidR="00E23EEE" w:rsidRPr="00607AAE" w:rsidRDefault="00E23EEE" w:rsidP="00591F9E">
            <w:pPr>
              <w:pStyle w:val="TableParagraph"/>
              <w:spacing w:before="120" w:after="120" w:line="320" w:lineRule="exact"/>
              <w:ind w:left="57" w:right="57"/>
              <w:jc w:val="center"/>
              <w:rPr>
                <w:sz w:val="28"/>
                <w:szCs w:val="28"/>
              </w:rPr>
            </w:pPr>
            <w:r w:rsidRPr="00607AAE">
              <w:rPr>
                <w:spacing w:val="-10"/>
                <w:sz w:val="28"/>
                <w:szCs w:val="28"/>
              </w:rPr>
              <w:t>9</w:t>
            </w:r>
          </w:p>
        </w:tc>
        <w:tc>
          <w:tcPr>
            <w:tcW w:w="2550" w:type="dxa"/>
          </w:tcPr>
          <w:p w14:paraId="5774FEEC" w14:textId="77777777" w:rsidR="00E23EEE" w:rsidRPr="00607AAE" w:rsidRDefault="00E23EEE" w:rsidP="00591F9E">
            <w:pPr>
              <w:pStyle w:val="TableParagraph"/>
              <w:spacing w:before="120" w:after="120" w:line="320" w:lineRule="exact"/>
              <w:ind w:left="57" w:right="57"/>
              <w:jc w:val="both"/>
              <w:rPr>
                <w:sz w:val="28"/>
                <w:szCs w:val="28"/>
              </w:rPr>
            </w:pPr>
            <w:r w:rsidRPr="00607AAE">
              <w:rPr>
                <w:sz w:val="28"/>
                <w:szCs w:val="28"/>
              </w:rPr>
              <w:t>Đường</w:t>
            </w:r>
            <w:r w:rsidRPr="00607AAE">
              <w:rPr>
                <w:spacing w:val="-11"/>
                <w:sz w:val="28"/>
                <w:szCs w:val="28"/>
              </w:rPr>
              <w:t xml:space="preserve"> </w:t>
            </w:r>
            <w:r w:rsidRPr="00607AAE">
              <w:rPr>
                <w:sz w:val="28"/>
                <w:szCs w:val="28"/>
              </w:rPr>
              <w:t>kính</w:t>
            </w:r>
            <w:r w:rsidRPr="00607AAE">
              <w:rPr>
                <w:spacing w:val="-8"/>
                <w:sz w:val="28"/>
                <w:szCs w:val="28"/>
              </w:rPr>
              <w:t xml:space="preserve"> </w:t>
            </w:r>
            <w:r w:rsidRPr="00607AAE">
              <w:rPr>
                <w:sz w:val="28"/>
                <w:szCs w:val="28"/>
              </w:rPr>
              <w:t>của</w:t>
            </w:r>
            <w:r w:rsidRPr="00607AAE">
              <w:rPr>
                <w:spacing w:val="-11"/>
                <w:sz w:val="28"/>
                <w:szCs w:val="28"/>
              </w:rPr>
              <w:t xml:space="preserve"> </w:t>
            </w:r>
            <w:r w:rsidRPr="00607AAE">
              <w:rPr>
                <w:sz w:val="28"/>
                <w:szCs w:val="28"/>
              </w:rPr>
              <w:t>dây</w:t>
            </w:r>
            <w:r w:rsidRPr="00607AAE">
              <w:rPr>
                <w:spacing w:val="-11"/>
                <w:sz w:val="28"/>
                <w:szCs w:val="28"/>
              </w:rPr>
              <w:t xml:space="preserve"> </w:t>
            </w:r>
            <w:r w:rsidRPr="00607AAE">
              <w:rPr>
                <w:sz w:val="28"/>
                <w:szCs w:val="28"/>
              </w:rPr>
              <w:t>dẫn đấu nối [mm]</w:t>
            </w:r>
          </w:p>
        </w:tc>
        <w:tc>
          <w:tcPr>
            <w:tcW w:w="1134" w:type="dxa"/>
          </w:tcPr>
          <w:p w14:paraId="3E64787B" w14:textId="77777777" w:rsidR="00E23EEE" w:rsidRPr="00607AAE" w:rsidRDefault="00E23EEE" w:rsidP="00591F9E">
            <w:pPr>
              <w:pStyle w:val="TableParagraph"/>
              <w:spacing w:before="120" w:after="120" w:line="320" w:lineRule="exact"/>
              <w:rPr>
                <w:sz w:val="28"/>
                <w:szCs w:val="28"/>
              </w:rPr>
            </w:pPr>
          </w:p>
        </w:tc>
        <w:tc>
          <w:tcPr>
            <w:tcW w:w="3402" w:type="dxa"/>
          </w:tcPr>
          <w:p w14:paraId="2F6ECADF" w14:textId="77777777" w:rsidR="00E23EEE" w:rsidRPr="00607AAE" w:rsidRDefault="00E23EEE" w:rsidP="00591F9E">
            <w:pPr>
              <w:pStyle w:val="TableParagraph"/>
              <w:spacing w:before="120" w:after="120" w:line="320" w:lineRule="exact"/>
              <w:ind w:left="57" w:right="57"/>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p w14:paraId="48698BBA" w14:textId="77777777" w:rsidR="00E23EEE" w:rsidRPr="00607AAE" w:rsidRDefault="00E23EEE" w:rsidP="00591F9E">
            <w:pPr>
              <w:pStyle w:val="TableParagraph"/>
              <w:spacing w:before="120" w:after="120" w:line="320" w:lineRule="exact"/>
              <w:ind w:left="57" w:right="57"/>
              <w:jc w:val="center"/>
              <w:rPr>
                <w:sz w:val="28"/>
                <w:szCs w:val="28"/>
              </w:rPr>
            </w:pPr>
            <w:r w:rsidRPr="00607AAE">
              <w:rPr>
                <w:sz w:val="28"/>
                <w:szCs w:val="28"/>
              </w:rPr>
              <w:t>(Theo</w:t>
            </w:r>
            <w:r w:rsidRPr="00607AAE">
              <w:rPr>
                <w:spacing w:val="-5"/>
                <w:sz w:val="28"/>
                <w:szCs w:val="28"/>
              </w:rPr>
              <w:t xml:space="preserve"> </w:t>
            </w:r>
            <w:r w:rsidRPr="00607AAE">
              <w:rPr>
                <w:sz w:val="28"/>
                <w:szCs w:val="28"/>
              </w:rPr>
              <w:t>thông</w:t>
            </w:r>
            <w:r w:rsidRPr="00607AAE">
              <w:rPr>
                <w:spacing w:val="-6"/>
                <w:sz w:val="28"/>
                <w:szCs w:val="28"/>
              </w:rPr>
              <w:t xml:space="preserve"> </w:t>
            </w:r>
            <w:r w:rsidRPr="00607AAE">
              <w:rPr>
                <w:sz w:val="28"/>
                <w:szCs w:val="28"/>
              </w:rPr>
              <w:t>số</w:t>
            </w:r>
            <w:r w:rsidRPr="00607AAE">
              <w:rPr>
                <w:spacing w:val="-2"/>
                <w:sz w:val="28"/>
                <w:szCs w:val="28"/>
              </w:rPr>
              <w:t xml:space="preserve"> </w:t>
            </w:r>
            <w:r w:rsidRPr="00607AAE">
              <w:rPr>
                <w:sz w:val="28"/>
                <w:szCs w:val="28"/>
              </w:rPr>
              <w:t>kỹ</w:t>
            </w:r>
            <w:r w:rsidRPr="00607AAE">
              <w:rPr>
                <w:spacing w:val="-2"/>
                <w:sz w:val="28"/>
                <w:szCs w:val="28"/>
              </w:rPr>
              <w:t xml:space="preserve"> </w:t>
            </w:r>
            <w:r w:rsidRPr="00607AAE">
              <w:rPr>
                <w:sz w:val="28"/>
                <w:szCs w:val="28"/>
              </w:rPr>
              <w:t>thuật</w:t>
            </w:r>
            <w:r w:rsidRPr="00607AAE">
              <w:rPr>
                <w:spacing w:val="-5"/>
                <w:sz w:val="28"/>
                <w:szCs w:val="28"/>
              </w:rPr>
              <w:t xml:space="preserve"> </w:t>
            </w:r>
            <w:r w:rsidRPr="00607AAE">
              <w:rPr>
                <w:sz w:val="28"/>
                <w:szCs w:val="28"/>
              </w:rPr>
              <w:t>của</w:t>
            </w:r>
            <w:r w:rsidRPr="00607AAE">
              <w:rPr>
                <w:spacing w:val="-3"/>
                <w:sz w:val="28"/>
                <w:szCs w:val="28"/>
              </w:rPr>
              <w:t xml:space="preserve"> </w:t>
            </w:r>
            <w:r w:rsidRPr="00607AAE">
              <w:rPr>
                <w:sz w:val="28"/>
                <w:szCs w:val="28"/>
              </w:rPr>
              <w:t>chủng</w:t>
            </w:r>
            <w:r w:rsidRPr="00607AAE">
              <w:rPr>
                <w:spacing w:val="-1"/>
                <w:sz w:val="28"/>
                <w:szCs w:val="28"/>
              </w:rPr>
              <w:t xml:space="preserve"> </w:t>
            </w:r>
            <w:r w:rsidRPr="00607AAE">
              <w:rPr>
                <w:spacing w:val="-4"/>
                <w:sz w:val="28"/>
                <w:szCs w:val="28"/>
              </w:rPr>
              <w:t>loại</w:t>
            </w:r>
            <w:r w:rsidRPr="00607AAE">
              <w:rPr>
                <w:spacing w:val="-4"/>
                <w:sz w:val="28"/>
                <w:szCs w:val="28"/>
                <w:lang w:val="en-US"/>
              </w:rPr>
              <w:t xml:space="preserve"> </w:t>
            </w:r>
            <w:r w:rsidRPr="00607AAE">
              <w:rPr>
                <w:sz w:val="28"/>
                <w:szCs w:val="28"/>
              </w:rPr>
              <w:t>dây</w:t>
            </w:r>
            <w:r w:rsidRPr="00607AAE">
              <w:rPr>
                <w:spacing w:val="-4"/>
                <w:sz w:val="28"/>
                <w:szCs w:val="28"/>
              </w:rPr>
              <w:t xml:space="preserve"> </w:t>
            </w:r>
            <w:r w:rsidRPr="00607AAE">
              <w:rPr>
                <w:sz w:val="28"/>
                <w:szCs w:val="28"/>
              </w:rPr>
              <w:t>dẫn</w:t>
            </w:r>
            <w:r w:rsidRPr="00607AAE">
              <w:rPr>
                <w:spacing w:val="-2"/>
                <w:sz w:val="28"/>
                <w:szCs w:val="28"/>
              </w:rPr>
              <w:t xml:space="preserve"> </w:t>
            </w:r>
            <w:r w:rsidRPr="00607AAE">
              <w:rPr>
                <w:sz w:val="28"/>
                <w:szCs w:val="28"/>
              </w:rPr>
              <w:t>đấu</w:t>
            </w:r>
            <w:r w:rsidRPr="00607AAE">
              <w:rPr>
                <w:spacing w:val="-4"/>
                <w:sz w:val="28"/>
                <w:szCs w:val="28"/>
              </w:rPr>
              <w:t xml:space="preserve"> nối)</w:t>
            </w:r>
          </w:p>
        </w:tc>
        <w:tc>
          <w:tcPr>
            <w:tcW w:w="1134" w:type="dxa"/>
          </w:tcPr>
          <w:p w14:paraId="142239B0" w14:textId="77777777" w:rsidR="00E23EEE" w:rsidRPr="00607AAE" w:rsidRDefault="00E23EEE" w:rsidP="00591F9E">
            <w:pPr>
              <w:pStyle w:val="TableParagraph"/>
              <w:spacing w:before="120" w:after="120" w:line="320" w:lineRule="exact"/>
              <w:ind w:left="5" w:right="1"/>
              <w:jc w:val="center"/>
              <w:rPr>
                <w:sz w:val="28"/>
                <w:szCs w:val="28"/>
              </w:rPr>
            </w:pPr>
          </w:p>
        </w:tc>
      </w:tr>
      <w:tr w:rsidR="00E23EEE" w:rsidRPr="00607AAE" w14:paraId="1F2E3642" w14:textId="77777777" w:rsidTr="00DD78E1">
        <w:trPr>
          <w:trHeight w:val="1327"/>
        </w:trPr>
        <w:tc>
          <w:tcPr>
            <w:tcW w:w="708" w:type="dxa"/>
          </w:tcPr>
          <w:p w14:paraId="5E5C6474" w14:textId="77777777" w:rsidR="00E23EEE" w:rsidRPr="00607AAE" w:rsidRDefault="00E23EEE" w:rsidP="00591F9E">
            <w:pPr>
              <w:pStyle w:val="TableParagraph"/>
              <w:spacing w:before="120" w:after="120" w:line="320" w:lineRule="exact"/>
              <w:ind w:left="57" w:right="57"/>
              <w:jc w:val="center"/>
              <w:rPr>
                <w:sz w:val="28"/>
                <w:szCs w:val="28"/>
              </w:rPr>
            </w:pPr>
            <w:r w:rsidRPr="00607AAE">
              <w:rPr>
                <w:spacing w:val="-5"/>
                <w:sz w:val="28"/>
                <w:szCs w:val="28"/>
              </w:rPr>
              <w:t>10</w:t>
            </w:r>
          </w:p>
        </w:tc>
        <w:tc>
          <w:tcPr>
            <w:tcW w:w="2550" w:type="dxa"/>
          </w:tcPr>
          <w:p w14:paraId="1986B11A" w14:textId="77777777" w:rsidR="00E23EEE" w:rsidRPr="00607AAE" w:rsidRDefault="00E23EEE" w:rsidP="00591F9E">
            <w:pPr>
              <w:pStyle w:val="TableParagraph"/>
              <w:spacing w:before="120" w:after="120" w:line="320" w:lineRule="exact"/>
              <w:ind w:left="57" w:right="57"/>
              <w:jc w:val="both"/>
              <w:rPr>
                <w:sz w:val="28"/>
                <w:szCs w:val="28"/>
              </w:rPr>
            </w:pPr>
            <w:r w:rsidRPr="00607AAE">
              <w:rPr>
                <w:sz w:val="28"/>
                <w:szCs w:val="28"/>
              </w:rPr>
              <w:t>Đường</w:t>
            </w:r>
            <w:r w:rsidRPr="00607AAE">
              <w:rPr>
                <w:spacing w:val="-12"/>
                <w:sz w:val="28"/>
                <w:szCs w:val="28"/>
              </w:rPr>
              <w:t xml:space="preserve"> </w:t>
            </w:r>
            <w:r w:rsidRPr="00607AAE">
              <w:rPr>
                <w:sz w:val="28"/>
                <w:szCs w:val="28"/>
              </w:rPr>
              <w:t>kính</w:t>
            </w:r>
            <w:r w:rsidRPr="00607AAE">
              <w:rPr>
                <w:spacing w:val="-8"/>
                <w:sz w:val="28"/>
                <w:szCs w:val="28"/>
              </w:rPr>
              <w:t xml:space="preserve"> </w:t>
            </w:r>
            <w:r w:rsidRPr="00607AAE">
              <w:rPr>
                <w:sz w:val="28"/>
                <w:szCs w:val="28"/>
              </w:rPr>
              <w:t>trong</w:t>
            </w:r>
            <w:r w:rsidRPr="00607AAE">
              <w:rPr>
                <w:spacing w:val="-8"/>
                <w:sz w:val="28"/>
                <w:szCs w:val="28"/>
              </w:rPr>
              <w:t xml:space="preserve"> </w:t>
            </w:r>
            <w:r w:rsidRPr="00607AAE">
              <w:rPr>
                <w:sz w:val="28"/>
                <w:szCs w:val="28"/>
              </w:rPr>
              <w:t>của</w:t>
            </w:r>
            <w:r w:rsidRPr="00607AAE">
              <w:rPr>
                <w:spacing w:val="-7"/>
                <w:sz w:val="28"/>
                <w:szCs w:val="28"/>
              </w:rPr>
              <w:t xml:space="preserve"> </w:t>
            </w:r>
            <w:r w:rsidRPr="00607AAE">
              <w:rPr>
                <w:sz w:val="28"/>
                <w:szCs w:val="28"/>
              </w:rPr>
              <w:t>lỗ đầu cosse [mm]</w:t>
            </w:r>
          </w:p>
        </w:tc>
        <w:tc>
          <w:tcPr>
            <w:tcW w:w="1134" w:type="dxa"/>
          </w:tcPr>
          <w:p w14:paraId="5F44F654" w14:textId="77777777" w:rsidR="00E23EEE" w:rsidRPr="00607AAE" w:rsidRDefault="00E23EEE" w:rsidP="00591F9E">
            <w:pPr>
              <w:pStyle w:val="TableParagraph"/>
              <w:spacing w:before="120" w:after="120" w:line="320" w:lineRule="exact"/>
              <w:rPr>
                <w:sz w:val="28"/>
                <w:szCs w:val="28"/>
              </w:rPr>
            </w:pPr>
          </w:p>
        </w:tc>
        <w:tc>
          <w:tcPr>
            <w:tcW w:w="3402" w:type="dxa"/>
          </w:tcPr>
          <w:p w14:paraId="73AAE415" w14:textId="77777777" w:rsidR="00E23EEE" w:rsidRPr="00607AAE" w:rsidRDefault="00E23EEE" w:rsidP="00591F9E">
            <w:pPr>
              <w:pStyle w:val="TableParagraph"/>
              <w:spacing w:before="120" w:after="120" w:line="320" w:lineRule="exact"/>
              <w:ind w:left="57" w:right="57"/>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p w14:paraId="7DFCE539" w14:textId="77777777" w:rsidR="00E23EEE" w:rsidRPr="00607AAE" w:rsidRDefault="00E23EEE" w:rsidP="00591F9E">
            <w:pPr>
              <w:pStyle w:val="TableParagraph"/>
              <w:spacing w:before="120" w:after="120" w:line="320" w:lineRule="exact"/>
              <w:ind w:left="57" w:right="57"/>
              <w:jc w:val="center"/>
              <w:rPr>
                <w:sz w:val="28"/>
                <w:szCs w:val="28"/>
              </w:rPr>
            </w:pPr>
            <w:r w:rsidRPr="00607AAE">
              <w:rPr>
                <w:sz w:val="28"/>
                <w:szCs w:val="28"/>
              </w:rPr>
              <w:t>(Phù</w:t>
            </w:r>
            <w:r w:rsidRPr="00607AAE">
              <w:rPr>
                <w:spacing w:val="-5"/>
                <w:sz w:val="28"/>
                <w:szCs w:val="28"/>
              </w:rPr>
              <w:t xml:space="preserve"> </w:t>
            </w:r>
            <w:r w:rsidRPr="00607AAE">
              <w:rPr>
                <w:sz w:val="28"/>
                <w:szCs w:val="28"/>
              </w:rPr>
              <w:t>hợp</w:t>
            </w:r>
            <w:r w:rsidRPr="00607AAE">
              <w:rPr>
                <w:spacing w:val="-9"/>
                <w:sz w:val="28"/>
                <w:szCs w:val="28"/>
              </w:rPr>
              <w:t xml:space="preserve"> </w:t>
            </w:r>
            <w:r w:rsidRPr="00607AAE">
              <w:rPr>
                <w:sz w:val="28"/>
                <w:szCs w:val="28"/>
              </w:rPr>
              <w:t>với</w:t>
            </w:r>
            <w:r w:rsidRPr="00607AAE">
              <w:rPr>
                <w:spacing w:val="-8"/>
                <w:sz w:val="28"/>
                <w:szCs w:val="28"/>
              </w:rPr>
              <w:t xml:space="preserve"> </w:t>
            </w:r>
            <w:r w:rsidRPr="00607AAE">
              <w:rPr>
                <w:sz w:val="28"/>
                <w:szCs w:val="28"/>
              </w:rPr>
              <w:t>đường</w:t>
            </w:r>
            <w:r w:rsidRPr="00607AAE">
              <w:rPr>
                <w:spacing w:val="-9"/>
                <w:sz w:val="28"/>
                <w:szCs w:val="28"/>
              </w:rPr>
              <w:t xml:space="preserve"> </w:t>
            </w:r>
            <w:r w:rsidRPr="00607AAE">
              <w:rPr>
                <w:sz w:val="28"/>
                <w:szCs w:val="28"/>
              </w:rPr>
              <w:t>kính</w:t>
            </w:r>
            <w:r w:rsidRPr="00607AAE">
              <w:rPr>
                <w:spacing w:val="-5"/>
                <w:sz w:val="28"/>
                <w:szCs w:val="28"/>
              </w:rPr>
              <w:t xml:space="preserve"> </w:t>
            </w:r>
            <w:r w:rsidRPr="00607AAE">
              <w:rPr>
                <w:sz w:val="28"/>
                <w:szCs w:val="28"/>
              </w:rPr>
              <w:t>ngoài</w:t>
            </w:r>
            <w:r w:rsidRPr="00607AAE">
              <w:rPr>
                <w:spacing w:val="-5"/>
                <w:sz w:val="28"/>
                <w:szCs w:val="28"/>
              </w:rPr>
              <w:t xml:space="preserve"> </w:t>
            </w:r>
            <w:r w:rsidRPr="00607AAE">
              <w:rPr>
                <w:sz w:val="28"/>
                <w:szCs w:val="28"/>
              </w:rPr>
              <w:t>của loại dây dẫn đấu nối)</w:t>
            </w:r>
          </w:p>
        </w:tc>
        <w:tc>
          <w:tcPr>
            <w:tcW w:w="1134" w:type="dxa"/>
          </w:tcPr>
          <w:p w14:paraId="69F2B59D" w14:textId="77777777" w:rsidR="00E23EEE" w:rsidRPr="00607AAE" w:rsidRDefault="00E23EEE" w:rsidP="00591F9E">
            <w:pPr>
              <w:pStyle w:val="TableParagraph"/>
              <w:spacing w:before="120" w:after="120" w:line="320" w:lineRule="exact"/>
              <w:ind w:left="5" w:right="1"/>
              <w:jc w:val="center"/>
              <w:rPr>
                <w:sz w:val="28"/>
                <w:szCs w:val="28"/>
              </w:rPr>
            </w:pPr>
          </w:p>
        </w:tc>
      </w:tr>
      <w:tr w:rsidR="00E23EEE" w:rsidRPr="00607AAE" w14:paraId="12468123" w14:textId="77777777" w:rsidTr="00DD78E1">
        <w:trPr>
          <w:trHeight w:val="1850"/>
        </w:trPr>
        <w:tc>
          <w:tcPr>
            <w:tcW w:w="708" w:type="dxa"/>
          </w:tcPr>
          <w:p w14:paraId="4AE43CDF" w14:textId="77777777" w:rsidR="00E23EEE" w:rsidRPr="00607AAE" w:rsidRDefault="00E23EEE" w:rsidP="00591F9E">
            <w:pPr>
              <w:pStyle w:val="TableParagraph"/>
              <w:spacing w:before="120" w:after="120" w:line="320" w:lineRule="exact"/>
              <w:ind w:left="57" w:right="57"/>
              <w:jc w:val="center"/>
              <w:rPr>
                <w:sz w:val="28"/>
                <w:szCs w:val="28"/>
              </w:rPr>
            </w:pPr>
            <w:r w:rsidRPr="00607AAE">
              <w:rPr>
                <w:spacing w:val="-5"/>
                <w:sz w:val="28"/>
                <w:szCs w:val="28"/>
              </w:rPr>
              <w:t>11</w:t>
            </w:r>
          </w:p>
        </w:tc>
        <w:tc>
          <w:tcPr>
            <w:tcW w:w="2550" w:type="dxa"/>
          </w:tcPr>
          <w:p w14:paraId="31000803" w14:textId="77777777" w:rsidR="00E23EEE" w:rsidRPr="00607AAE" w:rsidRDefault="00E23EEE" w:rsidP="00591F9E">
            <w:pPr>
              <w:pStyle w:val="TableParagraph"/>
              <w:spacing w:before="120" w:after="120" w:line="320" w:lineRule="exact"/>
              <w:ind w:left="57" w:right="57"/>
              <w:jc w:val="both"/>
              <w:rPr>
                <w:sz w:val="28"/>
                <w:szCs w:val="28"/>
              </w:rPr>
            </w:pPr>
            <w:r w:rsidRPr="00607AAE">
              <w:rPr>
                <w:sz w:val="28"/>
                <w:szCs w:val="28"/>
              </w:rPr>
              <w:t>Kích thước và tiết diện của cosse ép được thiết</w:t>
            </w:r>
            <w:r w:rsidRPr="00607AAE">
              <w:rPr>
                <w:spacing w:val="40"/>
                <w:sz w:val="28"/>
                <w:szCs w:val="28"/>
              </w:rPr>
              <w:t xml:space="preserve"> </w:t>
            </w:r>
            <w:r w:rsidRPr="00607AAE">
              <w:rPr>
                <w:sz w:val="28"/>
                <w:szCs w:val="28"/>
              </w:rPr>
              <w:t>kế</w:t>
            </w:r>
            <w:r w:rsidRPr="00607AAE">
              <w:rPr>
                <w:spacing w:val="-7"/>
                <w:sz w:val="28"/>
                <w:szCs w:val="28"/>
              </w:rPr>
              <w:t xml:space="preserve"> </w:t>
            </w:r>
            <w:r w:rsidRPr="00607AAE">
              <w:rPr>
                <w:sz w:val="28"/>
                <w:szCs w:val="28"/>
              </w:rPr>
              <w:t>đảm</w:t>
            </w:r>
            <w:r w:rsidRPr="00607AAE">
              <w:rPr>
                <w:spacing w:val="-7"/>
                <w:sz w:val="28"/>
                <w:szCs w:val="28"/>
              </w:rPr>
              <w:t xml:space="preserve"> </w:t>
            </w:r>
            <w:r w:rsidRPr="00607AAE">
              <w:rPr>
                <w:sz w:val="28"/>
                <w:szCs w:val="28"/>
              </w:rPr>
              <w:t>bảo</w:t>
            </w:r>
            <w:r w:rsidRPr="00607AAE">
              <w:rPr>
                <w:spacing w:val="-9"/>
                <w:sz w:val="28"/>
                <w:szCs w:val="28"/>
              </w:rPr>
              <w:t xml:space="preserve"> </w:t>
            </w:r>
            <w:r w:rsidRPr="00607AAE">
              <w:rPr>
                <w:sz w:val="28"/>
                <w:szCs w:val="28"/>
              </w:rPr>
              <w:t>đúng</w:t>
            </w:r>
            <w:r w:rsidRPr="00607AAE">
              <w:rPr>
                <w:spacing w:val="-7"/>
                <w:sz w:val="28"/>
                <w:szCs w:val="28"/>
              </w:rPr>
              <w:t xml:space="preserve"> </w:t>
            </w:r>
            <w:r w:rsidRPr="00607AAE">
              <w:rPr>
                <w:sz w:val="28"/>
                <w:szCs w:val="28"/>
              </w:rPr>
              <w:t>tiết</w:t>
            </w:r>
            <w:r w:rsidRPr="00607AAE">
              <w:rPr>
                <w:spacing w:val="-9"/>
                <w:sz w:val="28"/>
                <w:szCs w:val="28"/>
              </w:rPr>
              <w:t xml:space="preserve"> </w:t>
            </w:r>
            <w:r w:rsidRPr="00607AAE">
              <w:rPr>
                <w:sz w:val="28"/>
                <w:szCs w:val="28"/>
              </w:rPr>
              <w:t>diện của cáp và chịu được dòng điện liên tục</w:t>
            </w:r>
          </w:p>
        </w:tc>
        <w:tc>
          <w:tcPr>
            <w:tcW w:w="1134" w:type="dxa"/>
          </w:tcPr>
          <w:p w14:paraId="69401C20" w14:textId="77777777" w:rsidR="00E23EEE" w:rsidRPr="00607AAE" w:rsidRDefault="00E23EEE" w:rsidP="00591F9E">
            <w:pPr>
              <w:pStyle w:val="TableParagraph"/>
              <w:spacing w:before="120" w:after="120" w:line="320" w:lineRule="exact"/>
              <w:rPr>
                <w:sz w:val="28"/>
                <w:szCs w:val="28"/>
              </w:rPr>
            </w:pPr>
          </w:p>
        </w:tc>
        <w:tc>
          <w:tcPr>
            <w:tcW w:w="3402" w:type="dxa"/>
          </w:tcPr>
          <w:p w14:paraId="5B83EAF0" w14:textId="77777777" w:rsidR="00E23EEE" w:rsidRPr="00607AAE" w:rsidRDefault="00E23EEE" w:rsidP="00591F9E">
            <w:pPr>
              <w:pStyle w:val="TableParagraph"/>
              <w:spacing w:before="120" w:after="120" w:line="320" w:lineRule="exact"/>
              <w:ind w:left="57" w:right="57"/>
              <w:jc w:val="center"/>
              <w:rPr>
                <w:sz w:val="28"/>
                <w:szCs w:val="28"/>
              </w:rPr>
            </w:pPr>
            <w:r w:rsidRPr="00607AAE">
              <w:rPr>
                <w:sz w:val="28"/>
                <w:szCs w:val="28"/>
              </w:rPr>
              <w:t>Đáp</w:t>
            </w:r>
            <w:r w:rsidRPr="00607AAE">
              <w:rPr>
                <w:spacing w:val="-2"/>
                <w:sz w:val="28"/>
                <w:szCs w:val="28"/>
              </w:rPr>
              <w:t xml:space="preserve"> </w:t>
            </w:r>
            <w:r w:rsidRPr="00607AAE">
              <w:rPr>
                <w:spacing w:val="-5"/>
                <w:sz w:val="28"/>
                <w:szCs w:val="28"/>
              </w:rPr>
              <w:t>ứng</w:t>
            </w:r>
          </w:p>
        </w:tc>
        <w:tc>
          <w:tcPr>
            <w:tcW w:w="1134" w:type="dxa"/>
          </w:tcPr>
          <w:p w14:paraId="6ED8E7EE" w14:textId="77777777" w:rsidR="00E23EEE" w:rsidRPr="00607AAE" w:rsidRDefault="00E23EEE" w:rsidP="00591F9E">
            <w:pPr>
              <w:pStyle w:val="TableParagraph"/>
              <w:spacing w:before="120" w:after="120" w:line="320" w:lineRule="exact"/>
              <w:rPr>
                <w:b/>
                <w:sz w:val="28"/>
                <w:szCs w:val="28"/>
              </w:rPr>
            </w:pPr>
          </w:p>
        </w:tc>
      </w:tr>
      <w:tr w:rsidR="00E23EEE" w:rsidRPr="00607AAE" w14:paraId="55379593" w14:textId="77777777" w:rsidTr="00DD78E1">
        <w:trPr>
          <w:trHeight w:val="1327"/>
        </w:trPr>
        <w:tc>
          <w:tcPr>
            <w:tcW w:w="708" w:type="dxa"/>
          </w:tcPr>
          <w:p w14:paraId="35D4CFF1" w14:textId="77777777" w:rsidR="00E23EEE" w:rsidRPr="00607AAE" w:rsidRDefault="00E23EEE" w:rsidP="00591F9E">
            <w:pPr>
              <w:pStyle w:val="TableParagraph"/>
              <w:spacing w:before="120" w:after="120" w:line="320" w:lineRule="exact"/>
              <w:ind w:left="57" w:right="57"/>
              <w:jc w:val="center"/>
              <w:rPr>
                <w:sz w:val="28"/>
                <w:szCs w:val="28"/>
              </w:rPr>
            </w:pPr>
            <w:r w:rsidRPr="00607AAE">
              <w:rPr>
                <w:spacing w:val="-5"/>
                <w:sz w:val="28"/>
                <w:szCs w:val="28"/>
              </w:rPr>
              <w:t>12</w:t>
            </w:r>
          </w:p>
        </w:tc>
        <w:tc>
          <w:tcPr>
            <w:tcW w:w="2550" w:type="dxa"/>
          </w:tcPr>
          <w:p w14:paraId="403A1B2E" w14:textId="77777777" w:rsidR="00E23EEE" w:rsidRPr="00607AAE" w:rsidRDefault="00E23EEE" w:rsidP="00591F9E">
            <w:pPr>
              <w:pStyle w:val="TableParagraph"/>
              <w:spacing w:before="120" w:after="120" w:line="320" w:lineRule="exact"/>
              <w:ind w:left="57" w:right="57"/>
              <w:jc w:val="both"/>
              <w:rPr>
                <w:sz w:val="28"/>
                <w:szCs w:val="28"/>
              </w:rPr>
            </w:pPr>
            <w:r w:rsidRPr="00607AAE">
              <w:rPr>
                <w:sz w:val="28"/>
                <w:szCs w:val="28"/>
              </w:rPr>
              <w:t>Khả</w:t>
            </w:r>
            <w:r w:rsidRPr="00607AAE">
              <w:rPr>
                <w:spacing w:val="-10"/>
                <w:sz w:val="28"/>
                <w:szCs w:val="28"/>
              </w:rPr>
              <w:t xml:space="preserve"> </w:t>
            </w:r>
            <w:r w:rsidRPr="00607AAE">
              <w:rPr>
                <w:sz w:val="28"/>
                <w:szCs w:val="28"/>
              </w:rPr>
              <w:t>năng</w:t>
            </w:r>
            <w:r w:rsidRPr="00607AAE">
              <w:rPr>
                <w:spacing w:val="-9"/>
                <w:sz w:val="28"/>
                <w:szCs w:val="28"/>
              </w:rPr>
              <w:t xml:space="preserve"> </w:t>
            </w:r>
            <w:r w:rsidRPr="00607AAE">
              <w:rPr>
                <w:sz w:val="28"/>
                <w:szCs w:val="28"/>
              </w:rPr>
              <w:t>chịu</w:t>
            </w:r>
            <w:r w:rsidRPr="00607AAE">
              <w:rPr>
                <w:spacing w:val="-9"/>
                <w:sz w:val="28"/>
                <w:szCs w:val="28"/>
              </w:rPr>
              <w:t xml:space="preserve"> </w:t>
            </w:r>
            <w:r w:rsidRPr="00607AAE">
              <w:rPr>
                <w:sz w:val="28"/>
                <w:szCs w:val="28"/>
              </w:rPr>
              <w:t>được</w:t>
            </w:r>
            <w:r w:rsidRPr="00607AAE">
              <w:rPr>
                <w:spacing w:val="-12"/>
                <w:sz w:val="28"/>
                <w:szCs w:val="28"/>
              </w:rPr>
              <w:t xml:space="preserve"> </w:t>
            </w:r>
            <w:r w:rsidRPr="00607AAE">
              <w:rPr>
                <w:sz w:val="28"/>
                <w:szCs w:val="28"/>
              </w:rPr>
              <w:t>dòng điện ngắn mạch</w:t>
            </w:r>
          </w:p>
        </w:tc>
        <w:tc>
          <w:tcPr>
            <w:tcW w:w="1134" w:type="dxa"/>
          </w:tcPr>
          <w:p w14:paraId="10318A42" w14:textId="77777777" w:rsidR="00E23EEE" w:rsidRPr="00607AAE" w:rsidRDefault="00E23EEE" w:rsidP="00591F9E">
            <w:pPr>
              <w:pStyle w:val="TableParagraph"/>
              <w:spacing w:before="120" w:after="120" w:line="320" w:lineRule="exact"/>
              <w:rPr>
                <w:sz w:val="28"/>
                <w:szCs w:val="28"/>
              </w:rPr>
            </w:pPr>
          </w:p>
        </w:tc>
        <w:tc>
          <w:tcPr>
            <w:tcW w:w="3402" w:type="dxa"/>
          </w:tcPr>
          <w:p w14:paraId="5791B195" w14:textId="77777777" w:rsidR="00E23EEE" w:rsidRPr="00607AAE" w:rsidRDefault="00E23EEE" w:rsidP="00591F9E">
            <w:pPr>
              <w:pStyle w:val="TableParagraph"/>
              <w:spacing w:before="120" w:after="120" w:line="320" w:lineRule="exact"/>
              <w:ind w:left="57" w:right="57"/>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p w14:paraId="0B569665" w14:textId="77777777" w:rsidR="00E23EEE" w:rsidRPr="00607AAE" w:rsidRDefault="00E23EEE" w:rsidP="00591F9E">
            <w:pPr>
              <w:pStyle w:val="TableParagraph"/>
              <w:spacing w:before="120" w:after="120" w:line="320" w:lineRule="exact"/>
              <w:ind w:left="57" w:right="57"/>
              <w:jc w:val="center"/>
              <w:rPr>
                <w:sz w:val="28"/>
                <w:szCs w:val="28"/>
              </w:rPr>
            </w:pPr>
            <w:r w:rsidRPr="00607AAE">
              <w:rPr>
                <w:sz w:val="28"/>
                <w:szCs w:val="28"/>
              </w:rPr>
              <w:t>(Đáp</w:t>
            </w:r>
            <w:r w:rsidRPr="00607AAE">
              <w:rPr>
                <w:spacing w:val="-5"/>
                <w:sz w:val="28"/>
                <w:szCs w:val="28"/>
              </w:rPr>
              <w:t xml:space="preserve"> </w:t>
            </w:r>
            <w:r w:rsidRPr="00607AAE">
              <w:rPr>
                <w:sz w:val="28"/>
                <w:szCs w:val="28"/>
              </w:rPr>
              <w:t>ứng</w:t>
            </w:r>
            <w:r w:rsidRPr="00607AAE">
              <w:rPr>
                <w:spacing w:val="-5"/>
                <w:sz w:val="28"/>
                <w:szCs w:val="28"/>
              </w:rPr>
              <w:t xml:space="preserve"> </w:t>
            </w:r>
            <w:r w:rsidRPr="00607AAE">
              <w:rPr>
                <w:sz w:val="28"/>
                <w:szCs w:val="28"/>
              </w:rPr>
              <w:t>theo</w:t>
            </w:r>
            <w:r w:rsidRPr="00607AAE">
              <w:rPr>
                <w:spacing w:val="-5"/>
                <w:sz w:val="28"/>
                <w:szCs w:val="28"/>
              </w:rPr>
              <w:t xml:space="preserve"> </w:t>
            </w:r>
            <w:r w:rsidRPr="00607AAE">
              <w:rPr>
                <w:sz w:val="28"/>
                <w:szCs w:val="28"/>
              </w:rPr>
              <w:t>thông</w:t>
            </w:r>
            <w:r w:rsidRPr="00607AAE">
              <w:rPr>
                <w:spacing w:val="-8"/>
                <w:sz w:val="28"/>
                <w:szCs w:val="28"/>
              </w:rPr>
              <w:t xml:space="preserve"> </w:t>
            </w:r>
            <w:r w:rsidRPr="00607AAE">
              <w:rPr>
                <w:sz w:val="28"/>
                <w:szCs w:val="28"/>
              </w:rPr>
              <w:t>số</w:t>
            </w:r>
            <w:r w:rsidRPr="00607AAE">
              <w:rPr>
                <w:spacing w:val="-8"/>
                <w:sz w:val="28"/>
                <w:szCs w:val="28"/>
              </w:rPr>
              <w:t xml:space="preserve"> </w:t>
            </w:r>
            <w:r w:rsidRPr="00607AAE">
              <w:rPr>
                <w:sz w:val="28"/>
                <w:szCs w:val="28"/>
              </w:rPr>
              <w:t>kỹ</w:t>
            </w:r>
            <w:r w:rsidRPr="00607AAE">
              <w:rPr>
                <w:spacing w:val="-8"/>
                <w:sz w:val="28"/>
                <w:szCs w:val="28"/>
              </w:rPr>
              <w:t xml:space="preserve"> </w:t>
            </w:r>
            <w:r w:rsidRPr="00607AAE">
              <w:rPr>
                <w:sz w:val="28"/>
                <w:szCs w:val="28"/>
              </w:rPr>
              <w:t>thuật</w:t>
            </w:r>
            <w:r w:rsidRPr="00607AAE">
              <w:rPr>
                <w:spacing w:val="-5"/>
                <w:sz w:val="28"/>
                <w:szCs w:val="28"/>
              </w:rPr>
              <w:t xml:space="preserve"> </w:t>
            </w:r>
            <w:r w:rsidRPr="00607AAE">
              <w:rPr>
                <w:sz w:val="28"/>
                <w:szCs w:val="28"/>
              </w:rPr>
              <w:t>của chủng loại dây dẫn đấu nối)</w:t>
            </w:r>
          </w:p>
        </w:tc>
        <w:tc>
          <w:tcPr>
            <w:tcW w:w="1134" w:type="dxa"/>
          </w:tcPr>
          <w:p w14:paraId="13D45E6F" w14:textId="77777777" w:rsidR="00E23EEE" w:rsidRPr="00607AAE" w:rsidRDefault="00E23EEE" w:rsidP="00591F9E">
            <w:pPr>
              <w:pStyle w:val="TableParagraph"/>
              <w:spacing w:before="120" w:after="120" w:line="320" w:lineRule="exact"/>
              <w:ind w:left="5" w:right="1"/>
              <w:jc w:val="center"/>
              <w:rPr>
                <w:sz w:val="28"/>
                <w:szCs w:val="28"/>
              </w:rPr>
            </w:pPr>
          </w:p>
        </w:tc>
      </w:tr>
      <w:tr w:rsidR="00E23EEE" w:rsidRPr="00607AAE" w14:paraId="243AC445" w14:textId="77777777" w:rsidTr="00DD78E1">
        <w:trPr>
          <w:trHeight w:val="882"/>
        </w:trPr>
        <w:tc>
          <w:tcPr>
            <w:tcW w:w="708" w:type="dxa"/>
          </w:tcPr>
          <w:p w14:paraId="50720CA8" w14:textId="77777777" w:rsidR="00E23EEE" w:rsidRPr="00607AAE" w:rsidRDefault="00E23EEE" w:rsidP="00591F9E">
            <w:pPr>
              <w:pStyle w:val="TableParagraph"/>
              <w:spacing w:before="120" w:after="120" w:line="320" w:lineRule="exact"/>
              <w:ind w:left="57" w:right="57"/>
              <w:jc w:val="center"/>
              <w:rPr>
                <w:sz w:val="28"/>
                <w:szCs w:val="28"/>
              </w:rPr>
            </w:pPr>
            <w:r w:rsidRPr="00607AAE">
              <w:rPr>
                <w:spacing w:val="-5"/>
                <w:sz w:val="28"/>
                <w:szCs w:val="28"/>
              </w:rPr>
              <w:t>13</w:t>
            </w:r>
          </w:p>
        </w:tc>
        <w:tc>
          <w:tcPr>
            <w:tcW w:w="2550" w:type="dxa"/>
          </w:tcPr>
          <w:p w14:paraId="425C6438" w14:textId="77777777" w:rsidR="00E23EEE" w:rsidRPr="00607AAE" w:rsidRDefault="00E23EEE" w:rsidP="00591F9E">
            <w:pPr>
              <w:pStyle w:val="TableParagraph"/>
              <w:spacing w:before="120" w:after="120" w:line="320" w:lineRule="exact"/>
              <w:ind w:left="57" w:right="57"/>
              <w:jc w:val="both"/>
              <w:rPr>
                <w:sz w:val="28"/>
                <w:szCs w:val="28"/>
              </w:rPr>
            </w:pPr>
            <w:r w:rsidRPr="00607AAE">
              <w:rPr>
                <w:sz w:val="28"/>
                <w:szCs w:val="28"/>
              </w:rPr>
              <w:t>Điện</w:t>
            </w:r>
            <w:r w:rsidRPr="00607AAE">
              <w:rPr>
                <w:spacing w:val="23"/>
                <w:sz w:val="28"/>
                <w:szCs w:val="28"/>
              </w:rPr>
              <w:t xml:space="preserve"> </w:t>
            </w:r>
            <w:r w:rsidRPr="00607AAE">
              <w:rPr>
                <w:sz w:val="28"/>
                <w:szCs w:val="28"/>
              </w:rPr>
              <w:t>trở</w:t>
            </w:r>
            <w:r w:rsidRPr="00607AAE">
              <w:rPr>
                <w:spacing w:val="24"/>
                <w:sz w:val="28"/>
                <w:szCs w:val="28"/>
              </w:rPr>
              <w:t xml:space="preserve"> </w:t>
            </w:r>
            <w:r w:rsidRPr="00607AAE">
              <w:rPr>
                <w:sz w:val="28"/>
                <w:szCs w:val="28"/>
              </w:rPr>
              <w:t>của</w:t>
            </w:r>
            <w:r w:rsidRPr="00607AAE">
              <w:rPr>
                <w:spacing w:val="23"/>
                <w:sz w:val="28"/>
                <w:szCs w:val="28"/>
              </w:rPr>
              <w:t xml:space="preserve"> </w:t>
            </w:r>
            <w:r w:rsidRPr="00607AAE">
              <w:rPr>
                <w:sz w:val="28"/>
                <w:szCs w:val="28"/>
              </w:rPr>
              <w:t>mối</w:t>
            </w:r>
            <w:r w:rsidRPr="00607AAE">
              <w:rPr>
                <w:spacing w:val="24"/>
                <w:sz w:val="28"/>
                <w:szCs w:val="28"/>
              </w:rPr>
              <w:t xml:space="preserve"> </w:t>
            </w:r>
            <w:r w:rsidRPr="00607AAE">
              <w:rPr>
                <w:sz w:val="28"/>
                <w:szCs w:val="28"/>
              </w:rPr>
              <w:t>nối</w:t>
            </w:r>
            <w:r w:rsidRPr="00607AAE">
              <w:rPr>
                <w:spacing w:val="23"/>
                <w:sz w:val="28"/>
                <w:szCs w:val="28"/>
              </w:rPr>
              <w:t xml:space="preserve"> </w:t>
            </w:r>
            <w:r w:rsidRPr="00607AAE">
              <w:rPr>
                <w:spacing w:val="-5"/>
                <w:sz w:val="28"/>
                <w:szCs w:val="28"/>
              </w:rPr>
              <w:t>sau</w:t>
            </w:r>
            <w:r w:rsidRPr="00607AAE">
              <w:rPr>
                <w:spacing w:val="-5"/>
                <w:sz w:val="28"/>
                <w:szCs w:val="28"/>
                <w:lang w:val="en-US"/>
              </w:rPr>
              <w:t xml:space="preserve"> </w:t>
            </w:r>
            <w:r w:rsidRPr="00607AAE">
              <w:rPr>
                <w:sz w:val="28"/>
                <w:szCs w:val="28"/>
              </w:rPr>
              <w:t>khi</w:t>
            </w:r>
            <w:r w:rsidRPr="00607AAE">
              <w:rPr>
                <w:spacing w:val="-1"/>
                <w:sz w:val="28"/>
                <w:szCs w:val="28"/>
              </w:rPr>
              <w:t xml:space="preserve"> </w:t>
            </w:r>
            <w:r w:rsidRPr="00607AAE">
              <w:rPr>
                <w:spacing w:val="-5"/>
                <w:sz w:val="28"/>
                <w:szCs w:val="28"/>
              </w:rPr>
              <w:t>ép</w:t>
            </w:r>
          </w:p>
        </w:tc>
        <w:tc>
          <w:tcPr>
            <w:tcW w:w="1134" w:type="dxa"/>
          </w:tcPr>
          <w:p w14:paraId="6D7D945A" w14:textId="77777777" w:rsidR="00E23EEE" w:rsidRPr="00607AAE" w:rsidRDefault="00E23EEE" w:rsidP="00591F9E">
            <w:pPr>
              <w:pStyle w:val="TableParagraph"/>
              <w:spacing w:before="120" w:after="120" w:line="320" w:lineRule="exact"/>
              <w:rPr>
                <w:sz w:val="28"/>
                <w:szCs w:val="28"/>
              </w:rPr>
            </w:pPr>
          </w:p>
        </w:tc>
        <w:tc>
          <w:tcPr>
            <w:tcW w:w="3402" w:type="dxa"/>
          </w:tcPr>
          <w:p w14:paraId="05B14300" w14:textId="77777777" w:rsidR="00E23EEE" w:rsidRPr="00607AAE" w:rsidRDefault="00E23EEE" w:rsidP="00591F9E">
            <w:pPr>
              <w:pStyle w:val="TableParagraph"/>
              <w:spacing w:before="120" w:after="120" w:line="320" w:lineRule="exact"/>
              <w:ind w:left="57" w:right="57"/>
              <w:jc w:val="center"/>
              <w:rPr>
                <w:sz w:val="28"/>
                <w:szCs w:val="28"/>
              </w:rPr>
            </w:pPr>
            <w:r w:rsidRPr="00607AAE">
              <w:rPr>
                <w:sz w:val="28"/>
                <w:szCs w:val="28"/>
              </w:rPr>
              <w:t>Không vượt quá 120% của dây dẫn có chiều dài tương đương</w:t>
            </w:r>
          </w:p>
        </w:tc>
        <w:tc>
          <w:tcPr>
            <w:tcW w:w="1134" w:type="dxa"/>
          </w:tcPr>
          <w:p w14:paraId="7C6405AD" w14:textId="77777777" w:rsidR="00E23EEE" w:rsidRPr="00607AAE" w:rsidRDefault="00E23EEE" w:rsidP="00591F9E">
            <w:pPr>
              <w:pStyle w:val="TableParagraph"/>
              <w:spacing w:before="120" w:after="120" w:line="320" w:lineRule="exact"/>
              <w:ind w:left="137" w:firstLine="31"/>
              <w:rPr>
                <w:sz w:val="28"/>
                <w:szCs w:val="28"/>
              </w:rPr>
            </w:pPr>
          </w:p>
        </w:tc>
      </w:tr>
      <w:tr w:rsidR="00E23EEE" w:rsidRPr="00607AAE" w14:paraId="2C6E0381" w14:textId="77777777" w:rsidTr="00DD78E1">
        <w:trPr>
          <w:trHeight w:val="45"/>
        </w:trPr>
        <w:tc>
          <w:tcPr>
            <w:tcW w:w="708" w:type="dxa"/>
          </w:tcPr>
          <w:p w14:paraId="7D885FCF" w14:textId="77777777" w:rsidR="00E23EEE" w:rsidRPr="00607AAE" w:rsidRDefault="00E23EEE" w:rsidP="00591F9E">
            <w:pPr>
              <w:pStyle w:val="TableParagraph"/>
              <w:spacing w:before="120" w:after="120" w:line="320" w:lineRule="exact"/>
              <w:ind w:left="57" w:right="57"/>
              <w:jc w:val="center"/>
              <w:rPr>
                <w:sz w:val="28"/>
                <w:szCs w:val="28"/>
              </w:rPr>
            </w:pPr>
            <w:r w:rsidRPr="00607AAE">
              <w:rPr>
                <w:spacing w:val="-5"/>
                <w:sz w:val="28"/>
                <w:szCs w:val="28"/>
              </w:rPr>
              <w:t>14</w:t>
            </w:r>
          </w:p>
        </w:tc>
        <w:tc>
          <w:tcPr>
            <w:tcW w:w="2550" w:type="dxa"/>
          </w:tcPr>
          <w:p w14:paraId="73D072BF" w14:textId="77777777" w:rsidR="00E23EEE" w:rsidRPr="00607AAE" w:rsidRDefault="00E23EEE" w:rsidP="00591F9E">
            <w:pPr>
              <w:pStyle w:val="TableParagraph"/>
              <w:spacing w:before="120" w:after="120" w:line="320" w:lineRule="exact"/>
              <w:ind w:left="57" w:right="57"/>
              <w:jc w:val="both"/>
              <w:rPr>
                <w:sz w:val="28"/>
                <w:szCs w:val="28"/>
              </w:rPr>
            </w:pPr>
            <w:r w:rsidRPr="00607AAE">
              <w:rPr>
                <w:sz w:val="28"/>
                <w:szCs w:val="28"/>
              </w:rPr>
              <w:t>Ghi</w:t>
            </w:r>
            <w:r w:rsidRPr="00607AAE">
              <w:rPr>
                <w:spacing w:val="-3"/>
                <w:sz w:val="28"/>
                <w:szCs w:val="28"/>
              </w:rPr>
              <w:t xml:space="preserve"> </w:t>
            </w:r>
            <w:r w:rsidRPr="00607AAE">
              <w:rPr>
                <w:spacing w:val="-4"/>
                <w:sz w:val="28"/>
                <w:szCs w:val="28"/>
              </w:rPr>
              <w:t>nhãn</w:t>
            </w:r>
          </w:p>
        </w:tc>
        <w:tc>
          <w:tcPr>
            <w:tcW w:w="1134" w:type="dxa"/>
          </w:tcPr>
          <w:p w14:paraId="1ECEEE9E" w14:textId="77777777" w:rsidR="00E23EEE" w:rsidRPr="00607AAE" w:rsidRDefault="00E23EEE" w:rsidP="00591F9E">
            <w:pPr>
              <w:pStyle w:val="TableParagraph"/>
              <w:spacing w:before="120" w:after="120" w:line="320" w:lineRule="exact"/>
              <w:rPr>
                <w:sz w:val="28"/>
                <w:szCs w:val="28"/>
              </w:rPr>
            </w:pPr>
          </w:p>
        </w:tc>
        <w:tc>
          <w:tcPr>
            <w:tcW w:w="3402" w:type="dxa"/>
          </w:tcPr>
          <w:p w14:paraId="03A4E62A" w14:textId="77777777" w:rsidR="00E23EEE" w:rsidRPr="00607AAE" w:rsidRDefault="00E23EEE" w:rsidP="00591F9E">
            <w:pPr>
              <w:pStyle w:val="TableParagraph"/>
              <w:spacing w:before="120" w:after="120" w:line="320" w:lineRule="exact"/>
              <w:ind w:left="57" w:right="57"/>
              <w:jc w:val="both"/>
              <w:rPr>
                <w:sz w:val="28"/>
                <w:szCs w:val="28"/>
              </w:rPr>
            </w:pPr>
            <w:r w:rsidRPr="00607AAE">
              <w:rPr>
                <w:sz w:val="28"/>
                <w:szCs w:val="28"/>
              </w:rPr>
              <w:t>Mỗi</w:t>
            </w:r>
            <w:r w:rsidRPr="00607AAE">
              <w:rPr>
                <w:spacing w:val="-3"/>
                <w:sz w:val="28"/>
                <w:szCs w:val="28"/>
              </w:rPr>
              <w:t xml:space="preserve"> </w:t>
            </w:r>
            <w:r w:rsidRPr="00607AAE">
              <w:rPr>
                <w:sz w:val="28"/>
                <w:szCs w:val="28"/>
              </w:rPr>
              <w:t>cosse</w:t>
            </w:r>
            <w:r w:rsidRPr="00607AAE">
              <w:rPr>
                <w:spacing w:val="-4"/>
                <w:sz w:val="28"/>
                <w:szCs w:val="28"/>
              </w:rPr>
              <w:t xml:space="preserve"> </w:t>
            </w:r>
            <w:r w:rsidRPr="00607AAE">
              <w:rPr>
                <w:sz w:val="28"/>
                <w:szCs w:val="28"/>
              </w:rPr>
              <w:t>ép</w:t>
            </w:r>
            <w:r w:rsidRPr="00607AAE">
              <w:rPr>
                <w:spacing w:val="-3"/>
                <w:sz w:val="28"/>
                <w:szCs w:val="28"/>
              </w:rPr>
              <w:t xml:space="preserve"> </w:t>
            </w:r>
            <w:r w:rsidRPr="00607AAE">
              <w:rPr>
                <w:sz w:val="28"/>
                <w:szCs w:val="28"/>
              </w:rPr>
              <w:t>phải</w:t>
            </w:r>
            <w:r w:rsidRPr="00607AAE">
              <w:rPr>
                <w:spacing w:val="-3"/>
                <w:sz w:val="28"/>
                <w:szCs w:val="28"/>
              </w:rPr>
              <w:t xml:space="preserve"> </w:t>
            </w:r>
            <w:r w:rsidRPr="00607AAE">
              <w:rPr>
                <w:sz w:val="28"/>
                <w:szCs w:val="28"/>
              </w:rPr>
              <w:t>có</w:t>
            </w:r>
            <w:r w:rsidRPr="00607AAE">
              <w:rPr>
                <w:spacing w:val="-4"/>
                <w:sz w:val="28"/>
                <w:szCs w:val="28"/>
              </w:rPr>
              <w:t xml:space="preserve"> </w:t>
            </w:r>
            <w:r w:rsidRPr="00607AAE">
              <w:rPr>
                <w:sz w:val="28"/>
                <w:szCs w:val="28"/>
              </w:rPr>
              <w:t>các</w:t>
            </w:r>
            <w:r w:rsidRPr="00607AAE">
              <w:rPr>
                <w:spacing w:val="-4"/>
                <w:sz w:val="28"/>
                <w:szCs w:val="28"/>
              </w:rPr>
              <w:t xml:space="preserve"> </w:t>
            </w:r>
            <w:r w:rsidRPr="00607AAE">
              <w:rPr>
                <w:sz w:val="28"/>
                <w:szCs w:val="28"/>
              </w:rPr>
              <w:t>ký</w:t>
            </w:r>
            <w:r w:rsidRPr="00607AAE">
              <w:rPr>
                <w:spacing w:val="-4"/>
                <w:sz w:val="28"/>
                <w:szCs w:val="28"/>
              </w:rPr>
              <w:t xml:space="preserve"> </w:t>
            </w:r>
            <w:r w:rsidRPr="00607AAE">
              <w:rPr>
                <w:sz w:val="28"/>
                <w:szCs w:val="28"/>
              </w:rPr>
              <w:t>hiệu</w:t>
            </w:r>
            <w:r w:rsidRPr="00607AAE">
              <w:rPr>
                <w:spacing w:val="-5"/>
                <w:sz w:val="28"/>
                <w:szCs w:val="28"/>
              </w:rPr>
              <w:t xml:space="preserve"> </w:t>
            </w:r>
            <w:r w:rsidRPr="00607AAE">
              <w:rPr>
                <w:sz w:val="28"/>
                <w:szCs w:val="28"/>
              </w:rPr>
              <w:t>được khắc chìm / nổi không phai như sau:</w:t>
            </w:r>
          </w:p>
          <w:p w14:paraId="681E86AA" w14:textId="77777777" w:rsidR="00E23EEE" w:rsidRPr="00607AAE" w:rsidRDefault="00E23EEE">
            <w:pPr>
              <w:pStyle w:val="TableParagraph"/>
              <w:numPr>
                <w:ilvl w:val="0"/>
                <w:numId w:val="127"/>
              </w:numPr>
              <w:tabs>
                <w:tab w:val="left" w:pos="288"/>
              </w:tabs>
              <w:spacing w:before="120" w:after="120" w:line="320" w:lineRule="exact"/>
              <w:ind w:left="288" w:right="57" w:hanging="231"/>
              <w:jc w:val="both"/>
              <w:rPr>
                <w:sz w:val="28"/>
                <w:szCs w:val="28"/>
              </w:rPr>
            </w:pPr>
            <w:r w:rsidRPr="00607AAE">
              <w:rPr>
                <w:sz w:val="28"/>
                <w:szCs w:val="28"/>
              </w:rPr>
              <w:t>Tên nhà sản xuất,</w:t>
            </w:r>
          </w:p>
          <w:p w14:paraId="76210471" w14:textId="77777777" w:rsidR="00E23EEE" w:rsidRPr="00607AAE" w:rsidRDefault="00E23EEE">
            <w:pPr>
              <w:pStyle w:val="TableParagraph"/>
              <w:numPr>
                <w:ilvl w:val="0"/>
                <w:numId w:val="127"/>
              </w:numPr>
              <w:tabs>
                <w:tab w:val="left" w:pos="288"/>
              </w:tabs>
              <w:spacing w:before="120" w:after="120" w:line="320" w:lineRule="exact"/>
              <w:ind w:left="288" w:right="57" w:hanging="231"/>
              <w:jc w:val="both"/>
              <w:rPr>
                <w:sz w:val="28"/>
                <w:szCs w:val="28"/>
              </w:rPr>
            </w:pPr>
            <w:r w:rsidRPr="00607AAE">
              <w:rPr>
                <w:sz w:val="28"/>
                <w:szCs w:val="28"/>
              </w:rPr>
              <w:t>Mã hiệu của sản phẩm;</w:t>
            </w:r>
          </w:p>
          <w:p w14:paraId="6BB45756" w14:textId="77777777" w:rsidR="00E23EEE" w:rsidRPr="00607AAE" w:rsidRDefault="00E23EEE">
            <w:pPr>
              <w:pStyle w:val="TableParagraph"/>
              <w:numPr>
                <w:ilvl w:val="0"/>
                <w:numId w:val="127"/>
              </w:numPr>
              <w:tabs>
                <w:tab w:val="left" w:pos="288"/>
              </w:tabs>
              <w:spacing w:before="120" w:after="120" w:line="320" w:lineRule="exact"/>
              <w:ind w:left="288" w:right="57" w:hanging="231"/>
              <w:jc w:val="both"/>
              <w:rPr>
                <w:sz w:val="28"/>
                <w:szCs w:val="28"/>
              </w:rPr>
            </w:pPr>
            <w:r w:rsidRPr="00607AAE">
              <w:rPr>
                <w:sz w:val="28"/>
                <w:szCs w:val="28"/>
              </w:rPr>
              <w:t>Loại dây dẫn, tiết diện của dây dẫn đấu nối.</w:t>
            </w:r>
          </w:p>
          <w:p w14:paraId="00877ADA" w14:textId="77777777" w:rsidR="00E23EEE" w:rsidRPr="00607AAE" w:rsidRDefault="00E23EEE">
            <w:pPr>
              <w:pStyle w:val="TableParagraph"/>
              <w:numPr>
                <w:ilvl w:val="0"/>
                <w:numId w:val="127"/>
              </w:numPr>
              <w:tabs>
                <w:tab w:val="left" w:pos="288"/>
              </w:tabs>
              <w:spacing w:before="120" w:after="120" w:line="320" w:lineRule="exact"/>
              <w:ind w:left="288" w:right="57" w:hanging="231"/>
              <w:jc w:val="both"/>
              <w:rPr>
                <w:sz w:val="28"/>
                <w:szCs w:val="28"/>
              </w:rPr>
            </w:pPr>
            <w:r w:rsidRPr="00607AAE">
              <w:rPr>
                <w:sz w:val="28"/>
                <w:szCs w:val="28"/>
              </w:rPr>
              <w:t>Có các vị trí ép phải được khắc</w:t>
            </w:r>
            <w:r w:rsidRPr="00607AAE">
              <w:rPr>
                <w:sz w:val="28"/>
                <w:szCs w:val="28"/>
                <w:lang w:val="en-US"/>
              </w:rPr>
              <w:t xml:space="preserve"> </w:t>
            </w:r>
            <w:r w:rsidRPr="00607AAE">
              <w:rPr>
                <w:sz w:val="28"/>
                <w:szCs w:val="28"/>
              </w:rPr>
              <w:t>chìm.</w:t>
            </w:r>
          </w:p>
        </w:tc>
        <w:tc>
          <w:tcPr>
            <w:tcW w:w="1134" w:type="dxa"/>
          </w:tcPr>
          <w:p w14:paraId="6880B35E" w14:textId="77777777" w:rsidR="00E23EEE" w:rsidRPr="00607AAE" w:rsidRDefault="00E23EEE" w:rsidP="00591F9E">
            <w:pPr>
              <w:pStyle w:val="TableParagraph"/>
              <w:spacing w:before="120" w:after="120" w:line="320" w:lineRule="exact"/>
              <w:ind w:left="137" w:firstLine="31"/>
              <w:rPr>
                <w:sz w:val="28"/>
                <w:szCs w:val="28"/>
              </w:rPr>
            </w:pPr>
          </w:p>
        </w:tc>
      </w:tr>
      <w:tr w:rsidR="00E23EEE" w:rsidRPr="00607AAE" w14:paraId="58560D6E" w14:textId="77777777" w:rsidTr="00DD78E1">
        <w:trPr>
          <w:trHeight w:val="611"/>
        </w:trPr>
        <w:tc>
          <w:tcPr>
            <w:tcW w:w="708" w:type="dxa"/>
          </w:tcPr>
          <w:p w14:paraId="13892F74" w14:textId="77777777" w:rsidR="00E23EEE" w:rsidRPr="00607AAE" w:rsidRDefault="00E23EEE" w:rsidP="00591F9E">
            <w:pPr>
              <w:pStyle w:val="TableParagraph"/>
              <w:spacing w:before="120" w:after="120" w:line="320" w:lineRule="exact"/>
              <w:ind w:left="57" w:right="57"/>
              <w:jc w:val="center"/>
              <w:rPr>
                <w:sz w:val="28"/>
                <w:szCs w:val="28"/>
                <w:lang w:val="en-US"/>
              </w:rPr>
            </w:pPr>
            <w:r w:rsidRPr="00607AAE">
              <w:rPr>
                <w:spacing w:val="-5"/>
                <w:sz w:val="28"/>
                <w:szCs w:val="28"/>
              </w:rPr>
              <w:lastRenderedPageBreak/>
              <w:t>1</w:t>
            </w:r>
            <w:r w:rsidRPr="00607AAE">
              <w:rPr>
                <w:spacing w:val="-5"/>
                <w:sz w:val="28"/>
                <w:szCs w:val="28"/>
                <w:lang w:val="en-US"/>
              </w:rPr>
              <w:t>5</w:t>
            </w:r>
          </w:p>
        </w:tc>
        <w:tc>
          <w:tcPr>
            <w:tcW w:w="2550" w:type="dxa"/>
          </w:tcPr>
          <w:p w14:paraId="10EE227A" w14:textId="77777777" w:rsidR="00E23EEE" w:rsidRPr="00607AAE" w:rsidRDefault="00E23EEE" w:rsidP="00591F9E">
            <w:pPr>
              <w:pStyle w:val="TableParagraph"/>
              <w:spacing w:before="120" w:after="120" w:line="320" w:lineRule="exact"/>
              <w:ind w:left="57" w:right="57"/>
              <w:jc w:val="both"/>
              <w:rPr>
                <w:sz w:val="28"/>
                <w:szCs w:val="28"/>
              </w:rPr>
            </w:pPr>
            <w:r w:rsidRPr="00607AAE">
              <w:rPr>
                <w:sz w:val="28"/>
                <w:szCs w:val="28"/>
              </w:rPr>
              <w:t>Kiểm</w:t>
            </w:r>
            <w:r w:rsidRPr="00607AAE">
              <w:rPr>
                <w:spacing w:val="-2"/>
                <w:sz w:val="28"/>
                <w:szCs w:val="28"/>
              </w:rPr>
              <w:t xml:space="preserve"> </w:t>
            </w:r>
            <w:r w:rsidRPr="00607AAE">
              <w:rPr>
                <w:sz w:val="28"/>
                <w:szCs w:val="28"/>
              </w:rPr>
              <w:t>tra</w:t>
            </w:r>
            <w:r w:rsidRPr="00607AAE">
              <w:rPr>
                <w:spacing w:val="-1"/>
                <w:sz w:val="28"/>
                <w:szCs w:val="28"/>
              </w:rPr>
              <w:t xml:space="preserve"> </w:t>
            </w:r>
            <w:r w:rsidRPr="00607AAE">
              <w:rPr>
                <w:sz w:val="28"/>
                <w:szCs w:val="28"/>
              </w:rPr>
              <w:t>và</w:t>
            </w:r>
            <w:r w:rsidRPr="00607AAE">
              <w:rPr>
                <w:spacing w:val="-4"/>
                <w:sz w:val="28"/>
                <w:szCs w:val="28"/>
              </w:rPr>
              <w:t xml:space="preserve"> </w:t>
            </w:r>
            <w:r w:rsidRPr="00607AAE">
              <w:rPr>
                <w:sz w:val="28"/>
                <w:szCs w:val="28"/>
              </w:rPr>
              <w:t>thử</w:t>
            </w:r>
            <w:r w:rsidRPr="00607AAE">
              <w:rPr>
                <w:spacing w:val="-4"/>
                <w:sz w:val="28"/>
                <w:szCs w:val="28"/>
              </w:rPr>
              <w:t xml:space="preserve"> </w:t>
            </w:r>
            <w:r w:rsidRPr="00607AAE">
              <w:rPr>
                <w:spacing w:val="-2"/>
                <w:sz w:val="28"/>
                <w:szCs w:val="28"/>
              </w:rPr>
              <w:t>nghiệm</w:t>
            </w:r>
          </w:p>
        </w:tc>
        <w:tc>
          <w:tcPr>
            <w:tcW w:w="1134" w:type="dxa"/>
          </w:tcPr>
          <w:p w14:paraId="1AAD51AD" w14:textId="77777777" w:rsidR="00E23EEE" w:rsidRPr="00607AAE" w:rsidRDefault="00E23EEE" w:rsidP="00591F9E">
            <w:pPr>
              <w:pStyle w:val="TableParagraph"/>
              <w:spacing w:before="120" w:after="120" w:line="320" w:lineRule="exact"/>
              <w:rPr>
                <w:sz w:val="28"/>
                <w:szCs w:val="28"/>
              </w:rPr>
            </w:pPr>
          </w:p>
        </w:tc>
        <w:tc>
          <w:tcPr>
            <w:tcW w:w="3402" w:type="dxa"/>
          </w:tcPr>
          <w:p w14:paraId="06232BE6" w14:textId="77777777" w:rsidR="00E23EEE" w:rsidRPr="00607AAE" w:rsidRDefault="00E23EEE" w:rsidP="00591F9E">
            <w:pPr>
              <w:pStyle w:val="TableParagraph"/>
              <w:spacing w:before="120" w:after="120" w:line="320" w:lineRule="exact"/>
              <w:ind w:left="57" w:right="57"/>
              <w:rPr>
                <w:sz w:val="28"/>
                <w:szCs w:val="28"/>
              </w:rPr>
            </w:pPr>
          </w:p>
        </w:tc>
        <w:tc>
          <w:tcPr>
            <w:tcW w:w="1134" w:type="dxa"/>
          </w:tcPr>
          <w:p w14:paraId="0E57C610" w14:textId="77777777" w:rsidR="00E23EEE" w:rsidRPr="00607AAE" w:rsidRDefault="00E23EEE" w:rsidP="00591F9E">
            <w:pPr>
              <w:pStyle w:val="TableParagraph"/>
              <w:spacing w:before="120" w:after="120" w:line="320" w:lineRule="exact"/>
              <w:rPr>
                <w:sz w:val="28"/>
                <w:szCs w:val="28"/>
              </w:rPr>
            </w:pPr>
          </w:p>
        </w:tc>
      </w:tr>
      <w:tr w:rsidR="00E23EEE" w:rsidRPr="00607AAE" w14:paraId="6389BB6A" w14:textId="77777777" w:rsidTr="00DD78E1">
        <w:trPr>
          <w:trHeight w:val="611"/>
        </w:trPr>
        <w:tc>
          <w:tcPr>
            <w:tcW w:w="708" w:type="dxa"/>
          </w:tcPr>
          <w:p w14:paraId="784E28F2" w14:textId="77777777" w:rsidR="00E23EEE" w:rsidRPr="00607AAE" w:rsidRDefault="00E23EEE" w:rsidP="00591F9E">
            <w:pPr>
              <w:pStyle w:val="TableParagraph"/>
              <w:spacing w:before="120" w:after="120" w:line="320" w:lineRule="exact"/>
              <w:ind w:left="57" w:right="57"/>
              <w:jc w:val="center"/>
              <w:rPr>
                <w:sz w:val="28"/>
                <w:szCs w:val="28"/>
              </w:rPr>
            </w:pPr>
            <w:r w:rsidRPr="00607AAE">
              <w:rPr>
                <w:spacing w:val="-4"/>
                <w:sz w:val="28"/>
                <w:szCs w:val="28"/>
              </w:rPr>
              <w:t>1</w:t>
            </w:r>
            <w:r w:rsidRPr="00607AAE">
              <w:rPr>
                <w:spacing w:val="-4"/>
                <w:sz w:val="28"/>
                <w:szCs w:val="28"/>
                <w:lang w:val="en-US"/>
              </w:rPr>
              <w:t>5</w:t>
            </w:r>
            <w:r w:rsidRPr="00607AAE">
              <w:rPr>
                <w:spacing w:val="-4"/>
                <w:sz w:val="28"/>
                <w:szCs w:val="28"/>
              </w:rPr>
              <w:t>.1</w:t>
            </w:r>
          </w:p>
        </w:tc>
        <w:tc>
          <w:tcPr>
            <w:tcW w:w="2550" w:type="dxa"/>
          </w:tcPr>
          <w:p w14:paraId="6985D302" w14:textId="77777777" w:rsidR="00E23EEE" w:rsidRPr="00607AAE" w:rsidRDefault="00E23EEE" w:rsidP="00591F9E">
            <w:pPr>
              <w:pStyle w:val="TableParagraph"/>
              <w:spacing w:before="120" w:after="120" w:line="320" w:lineRule="exact"/>
              <w:ind w:left="57" w:right="57"/>
              <w:jc w:val="both"/>
              <w:rPr>
                <w:sz w:val="28"/>
                <w:szCs w:val="28"/>
              </w:rPr>
            </w:pPr>
            <w:r w:rsidRPr="00607AAE">
              <w:rPr>
                <w:sz w:val="28"/>
                <w:szCs w:val="28"/>
              </w:rPr>
              <w:t>Thử</w:t>
            </w:r>
            <w:r w:rsidRPr="00607AAE">
              <w:rPr>
                <w:spacing w:val="-9"/>
                <w:sz w:val="28"/>
                <w:szCs w:val="28"/>
              </w:rPr>
              <w:t xml:space="preserve"> </w:t>
            </w:r>
            <w:r w:rsidRPr="00607AAE">
              <w:rPr>
                <w:sz w:val="28"/>
                <w:szCs w:val="28"/>
              </w:rPr>
              <w:t>nghiệm</w:t>
            </w:r>
            <w:r w:rsidRPr="00607AAE">
              <w:rPr>
                <w:spacing w:val="-5"/>
                <w:sz w:val="28"/>
                <w:szCs w:val="28"/>
              </w:rPr>
              <w:t xml:space="preserve"> </w:t>
            </w:r>
            <w:r w:rsidRPr="00607AAE">
              <w:rPr>
                <w:sz w:val="28"/>
                <w:szCs w:val="28"/>
              </w:rPr>
              <w:t>xuất</w:t>
            </w:r>
            <w:r w:rsidRPr="00607AAE">
              <w:rPr>
                <w:spacing w:val="-1"/>
                <w:sz w:val="28"/>
                <w:szCs w:val="28"/>
              </w:rPr>
              <w:t xml:space="preserve"> </w:t>
            </w:r>
            <w:r w:rsidRPr="00607AAE">
              <w:rPr>
                <w:spacing w:val="-2"/>
                <w:sz w:val="28"/>
                <w:szCs w:val="28"/>
              </w:rPr>
              <w:t>xưởng</w:t>
            </w:r>
          </w:p>
        </w:tc>
        <w:tc>
          <w:tcPr>
            <w:tcW w:w="1134" w:type="dxa"/>
          </w:tcPr>
          <w:p w14:paraId="4DFCE0BF" w14:textId="77777777" w:rsidR="00E23EEE" w:rsidRPr="00607AAE" w:rsidRDefault="00E23EEE" w:rsidP="00591F9E">
            <w:pPr>
              <w:pStyle w:val="TableParagraph"/>
              <w:spacing w:before="120" w:after="120" w:line="320" w:lineRule="exact"/>
              <w:rPr>
                <w:sz w:val="28"/>
                <w:szCs w:val="28"/>
              </w:rPr>
            </w:pPr>
          </w:p>
        </w:tc>
        <w:tc>
          <w:tcPr>
            <w:tcW w:w="3402" w:type="dxa"/>
          </w:tcPr>
          <w:p w14:paraId="7946E43D" w14:textId="77777777" w:rsidR="00E23EEE" w:rsidRPr="00607AAE" w:rsidRDefault="00E23EEE" w:rsidP="00591F9E">
            <w:pPr>
              <w:pStyle w:val="TableParagraph"/>
              <w:spacing w:before="120" w:after="120" w:line="320" w:lineRule="exact"/>
              <w:ind w:left="57" w:right="57"/>
              <w:jc w:val="center"/>
              <w:rPr>
                <w:sz w:val="28"/>
                <w:szCs w:val="28"/>
              </w:rPr>
            </w:pPr>
            <w:r w:rsidRPr="00607AAE">
              <w:rPr>
                <w:sz w:val="28"/>
                <w:szCs w:val="28"/>
              </w:rPr>
              <w:t>Theo</w:t>
            </w:r>
            <w:r w:rsidRPr="00607AAE">
              <w:rPr>
                <w:spacing w:val="-7"/>
                <w:sz w:val="28"/>
                <w:szCs w:val="28"/>
              </w:rPr>
              <w:t xml:space="preserve"> </w:t>
            </w:r>
            <w:r w:rsidRPr="00607AAE">
              <w:rPr>
                <w:sz w:val="28"/>
                <w:szCs w:val="28"/>
              </w:rPr>
              <w:t>yêu</w:t>
            </w:r>
            <w:r w:rsidRPr="00607AAE">
              <w:rPr>
                <w:spacing w:val="-1"/>
                <w:sz w:val="28"/>
                <w:szCs w:val="28"/>
              </w:rPr>
              <w:t xml:space="preserve"> </w:t>
            </w:r>
            <w:r w:rsidRPr="00607AAE">
              <w:rPr>
                <w:sz w:val="28"/>
                <w:szCs w:val="28"/>
              </w:rPr>
              <w:t>cầu</w:t>
            </w:r>
            <w:r w:rsidRPr="00607AAE">
              <w:rPr>
                <w:spacing w:val="-1"/>
                <w:sz w:val="28"/>
                <w:szCs w:val="28"/>
              </w:rPr>
              <w:t xml:space="preserve"> </w:t>
            </w:r>
            <w:r w:rsidRPr="00607AAE">
              <w:rPr>
                <w:sz w:val="28"/>
                <w:szCs w:val="28"/>
              </w:rPr>
              <w:t>tại</w:t>
            </w:r>
            <w:r w:rsidRPr="00607AAE">
              <w:rPr>
                <w:spacing w:val="-2"/>
                <w:sz w:val="28"/>
                <w:szCs w:val="28"/>
              </w:rPr>
              <w:t xml:space="preserve"> </w:t>
            </w:r>
            <w:r w:rsidRPr="00607AAE">
              <w:rPr>
                <w:sz w:val="28"/>
                <w:szCs w:val="28"/>
              </w:rPr>
              <w:t>Phần</w:t>
            </w:r>
            <w:r w:rsidRPr="00607AAE">
              <w:rPr>
                <w:spacing w:val="-1"/>
                <w:sz w:val="28"/>
                <w:szCs w:val="28"/>
              </w:rPr>
              <w:t xml:space="preserve"> </w:t>
            </w:r>
            <w:r w:rsidRPr="00607AAE">
              <w:rPr>
                <w:sz w:val="28"/>
                <w:szCs w:val="28"/>
              </w:rPr>
              <w:t>III-</w:t>
            </w:r>
            <w:r w:rsidRPr="00607AAE">
              <w:rPr>
                <w:spacing w:val="-3"/>
                <w:sz w:val="28"/>
                <w:szCs w:val="28"/>
              </w:rPr>
              <w:t xml:space="preserve"> </w:t>
            </w:r>
            <w:r w:rsidRPr="00607AAE">
              <w:rPr>
                <w:sz w:val="28"/>
                <w:szCs w:val="28"/>
              </w:rPr>
              <w:t>Mục</w:t>
            </w:r>
            <w:r w:rsidRPr="00607AAE">
              <w:rPr>
                <w:spacing w:val="-5"/>
                <w:sz w:val="28"/>
                <w:szCs w:val="28"/>
              </w:rPr>
              <w:t xml:space="preserve"> </w:t>
            </w:r>
            <w:r w:rsidRPr="00607AAE">
              <w:rPr>
                <w:spacing w:val="-10"/>
                <w:sz w:val="28"/>
                <w:szCs w:val="28"/>
              </w:rPr>
              <w:t>1</w:t>
            </w:r>
          </w:p>
        </w:tc>
        <w:tc>
          <w:tcPr>
            <w:tcW w:w="1134" w:type="dxa"/>
          </w:tcPr>
          <w:p w14:paraId="2FAEE4BC" w14:textId="77777777" w:rsidR="00E23EEE" w:rsidRPr="00607AAE" w:rsidRDefault="00E23EEE" w:rsidP="00591F9E">
            <w:pPr>
              <w:pStyle w:val="TableParagraph"/>
              <w:spacing w:before="120" w:after="120" w:line="320" w:lineRule="exact"/>
              <w:ind w:left="5" w:right="2"/>
              <w:jc w:val="center"/>
              <w:rPr>
                <w:sz w:val="28"/>
                <w:szCs w:val="28"/>
              </w:rPr>
            </w:pPr>
          </w:p>
        </w:tc>
      </w:tr>
      <w:tr w:rsidR="00E23EEE" w:rsidRPr="00607AAE" w14:paraId="7E790655" w14:textId="77777777" w:rsidTr="00DD78E1">
        <w:trPr>
          <w:trHeight w:val="978"/>
        </w:trPr>
        <w:tc>
          <w:tcPr>
            <w:tcW w:w="708" w:type="dxa"/>
          </w:tcPr>
          <w:p w14:paraId="35E7B769" w14:textId="77777777" w:rsidR="00E23EEE" w:rsidRPr="00607AAE" w:rsidRDefault="00E23EEE" w:rsidP="00591F9E">
            <w:pPr>
              <w:pStyle w:val="TableParagraph"/>
              <w:spacing w:before="120" w:after="120" w:line="320" w:lineRule="exact"/>
              <w:ind w:left="57" w:right="57"/>
              <w:jc w:val="center"/>
              <w:rPr>
                <w:sz w:val="28"/>
                <w:szCs w:val="28"/>
              </w:rPr>
            </w:pPr>
            <w:r w:rsidRPr="00607AAE">
              <w:rPr>
                <w:spacing w:val="-4"/>
                <w:sz w:val="28"/>
                <w:szCs w:val="28"/>
              </w:rPr>
              <w:t>1</w:t>
            </w:r>
            <w:r w:rsidRPr="00607AAE">
              <w:rPr>
                <w:spacing w:val="-4"/>
                <w:sz w:val="28"/>
                <w:szCs w:val="28"/>
                <w:lang w:val="en-US"/>
              </w:rPr>
              <w:t>5</w:t>
            </w:r>
            <w:r w:rsidRPr="00607AAE">
              <w:rPr>
                <w:spacing w:val="-4"/>
                <w:sz w:val="28"/>
                <w:szCs w:val="28"/>
              </w:rPr>
              <w:t>.2</w:t>
            </w:r>
          </w:p>
        </w:tc>
        <w:tc>
          <w:tcPr>
            <w:tcW w:w="2550" w:type="dxa"/>
          </w:tcPr>
          <w:p w14:paraId="1574122F" w14:textId="77777777" w:rsidR="00E23EEE" w:rsidRPr="00607AAE" w:rsidRDefault="00E23EEE" w:rsidP="00591F9E">
            <w:pPr>
              <w:pStyle w:val="TableParagraph"/>
              <w:spacing w:before="120" w:after="120" w:line="320" w:lineRule="exact"/>
              <w:ind w:left="57" w:right="57"/>
              <w:jc w:val="both"/>
              <w:rPr>
                <w:sz w:val="28"/>
                <w:szCs w:val="28"/>
              </w:rPr>
            </w:pPr>
            <w:r w:rsidRPr="00607AAE">
              <w:rPr>
                <w:sz w:val="28"/>
                <w:szCs w:val="28"/>
              </w:rPr>
              <w:t>Thử</w:t>
            </w:r>
            <w:r w:rsidRPr="00607AAE">
              <w:rPr>
                <w:spacing w:val="-9"/>
                <w:sz w:val="28"/>
                <w:szCs w:val="28"/>
              </w:rPr>
              <w:t xml:space="preserve"> </w:t>
            </w:r>
            <w:r w:rsidRPr="00607AAE">
              <w:rPr>
                <w:sz w:val="28"/>
                <w:szCs w:val="28"/>
              </w:rPr>
              <w:t>nghiệm</w:t>
            </w:r>
            <w:r w:rsidRPr="00607AAE">
              <w:rPr>
                <w:spacing w:val="-5"/>
                <w:sz w:val="28"/>
                <w:szCs w:val="28"/>
              </w:rPr>
              <w:t xml:space="preserve"> </w:t>
            </w:r>
            <w:r w:rsidRPr="00607AAE">
              <w:rPr>
                <w:sz w:val="28"/>
                <w:szCs w:val="28"/>
              </w:rPr>
              <w:t>điển</w:t>
            </w:r>
            <w:r w:rsidRPr="00607AAE">
              <w:rPr>
                <w:spacing w:val="-1"/>
                <w:sz w:val="28"/>
                <w:szCs w:val="28"/>
              </w:rPr>
              <w:t xml:space="preserve"> </w:t>
            </w:r>
            <w:r w:rsidRPr="00607AAE">
              <w:rPr>
                <w:spacing w:val="-4"/>
                <w:sz w:val="28"/>
                <w:szCs w:val="28"/>
              </w:rPr>
              <w:t>hình</w:t>
            </w:r>
          </w:p>
        </w:tc>
        <w:tc>
          <w:tcPr>
            <w:tcW w:w="1134" w:type="dxa"/>
          </w:tcPr>
          <w:p w14:paraId="20EA6327" w14:textId="77777777" w:rsidR="00E23EEE" w:rsidRPr="00607AAE" w:rsidRDefault="00E23EEE" w:rsidP="00591F9E">
            <w:pPr>
              <w:pStyle w:val="TableParagraph"/>
              <w:spacing w:before="120" w:after="120" w:line="320" w:lineRule="exact"/>
              <w:rPr>
                <w:sz w:val="28"/>
                <w:szCs w:val="28"/>
              </w:rPr>
            </w:pPr>
          </w:p>
        </w:tc>
        <w:tc>
          <w:tcPr>
            <w:tcW w:w="3402" w:type="dxa"/>
          </w:tcPr>
          <w:p w14:paraId="5AEA8CFC" w14:textId="77777777" w:rsidR="00E23EEE" w:rsidRPr="00607AAE" w:rsidRDefault="00E23EEE" w:rsidP="00591F9E">
            <w:pPr>
              <w:pStyle w:val="TableParagraph"/>
              <w:spacing w:before="120" w:after="120" w:line="320" w:lineRule="exact"/>
              <w:ind w:left="57" w:right="57"/>
              <w:jc w:val="center"/>
              <w:rPr>
                <w:sz w:val="28"/>
                <w:szCs w:val="28"/>
              </w:rPr>
            </w:pPr>
            <w:r w:rsidRPr="00607AAE">
              <w:rPr>
                <w:sz w:val="28"/>
                <w:szCs w:val="28"/>
              </w:rPr>
              <w:t>Theo</w:t>
            </w:r>
            <w:r w:rsidRPr="00607AAE">
              <w:rPr>
                <w:spacing w:val="-7"/>
                <w:sz w:val="28"/>
                <w:szCs w:val="28"/>
              </w:rPr>
              <w:t xml:space="preserve"> </w:t>
            </w:r>
            <w:r w:rsidRPr="00607AAE">
              <w:rPr>
                <w:sz w:val="28"/>
                <w:szCs w:val="28"/>
              </w:rPr>
              <w:t>yêu</w:t>
            </w:r>
            <w:r w:rsidRPr="00607AAE">
              <w:rPr>
                <w:spacing w:val="-4"/>
                <w:sz w:val="28"/>
                <w:szCs w:val="28"/>
              </w:rPr>
              <w:t xml:space="preserve"> </w:t>
            </w:r>
            <w:r w:rsidRPr="00607AAE">
              <w:rPr>
                <w:sz w:val="28"/>
                <w:szCs w:val="28"/>
              </w:rPr>
              <w:t>cầu</w:t>
            </w:r>
            <w:r w:rsidRPr="00607AAE">
              <w:rPr>
                <w:spacing w:val="-5"/>
                <w:sz w:val="28"/>
                <w:szCs w:val="28"/>
              </w:rPr>
              <w:t xml:space="preserve"> </w:t>
            </w:r>
            <w:r w:rsidRPr="00607AAE">
              <w:rPr>
                <w:sz w:val="28"/>
                <w:szCs w:val="28"/>
              </w:rPr>
              <w:t>tại</w:t>
            </w:r>
            <w:r w:rsidRPr="00607AAE">
              <w:rPr>
                <w:spacing w:val="-4"/>
                <w:sz w:val="28"/>
                <w:szCs w:val="28"/>
              </w:rPr>
              <w:t xml:space="preserve"> </w:t>
            </w:r>
            <w:r w:rsidRPr="00607AAE">
              <w:rPr>
                <w:sz w:val="28"/>
                <w:szCs w:val="28"/>
              </w:rPr>
              <w:t>Phần</w:t>
            </w:r>
            <w:r w:rsidRPr="00607AAE">
              <w:rPr>
                <w:spacing w:val="-5"/>
                <w:sz w:val="28"/>
                <w:szCs w:val="28"/>
              </w:rPr>
              <w:t xml:space="preserve"> </w:t>
            </w:r>
            <w:r w:rsidRPr="00607AAE">
              <w:rPr>
                <w:sz w:val="28"/>
                <w:szCs w:val="28"/>
              </w:rPr>
              <w:t>III-</w:t>
            </w:r>
            <w:r w:rsidRPr="00607AAE">
              <w:rPr>
                <w:spacing w:val="-6"/>
                <w:sz w:val="28"/>
                <w:szCs w:val="28"/>
              </w:rPr>
              <w:t xml:space="preserve"> </w:t>
            </w:r>
            <w:r w:rsidRPr="00607AAE">
              <w:rPr>
                <w:sz w:val="28"/>
                <w:szCs w:val="28"/>
              </w:rPr>
              <w:t>Mục</w:t>
            </w:r>
            <w:r w:rsidRPr="00607AAE">
              <w:rPr>
                <w:spacing w:val="-8"/>
                <w:sz w:val="28"/>
                <w:szCs w:val="28"/>
              </w:rPr>
              <w:t xml:space="preserve"> </w:t>
            </w:r>
            <w:r w:rsidRPr="00607AAE">
              <w:rPr>
                <w:sz w:val="28"/>
                <w:szCs w:val="28"/>
              </w:rPr>
              <w:t>2 (Cung cấp kèm theo HSDT)</w:t>
            </w:r>
          </w:p>
        </w:tc>
        <w:tc>
          <w:tcPr>
            <w:tcW w:w="1134" w:type="dxa"/>
          </w:tcPr>
          <w:p w14:paraId="732F73C3" w14:textId="77777777" w:rsidR="00E23EEE" w:rsidRPr="00607AAE" w:rsidRDefault="00E23EEE" w:rsidP="00591F9E">
            <w:pPr>
              <w:pStyle w:val="TableParagraph"/>
              <w:spacing w:before="120" w:after="120" w:line="320" w:lineRule="exact"/>
              <w:ind w:left="737" w:hanging="284"/>
              <w:rPr>
                <w:sz w:val="28"/>
                <w:szCs w:val="28"/>
              </w:rPr>
            </w:pPr>
          </w:p>
        </w:tc>
      </w:tr>
      <w:tr w:rsidR="00E23EEE" w:rsidRPr="00607AAE" w14:paraId="513A2092" w14:textId="77777777" w:rsidTr="00DD78E1">
        <w:trPr>
          <w:trHeight w:val="611"/>
        </w:trPr>
        <w:tc>
          <w:tcPr>
            <w:tcW w:w="708" w:type="dxa"/>
          </w:tcPr>
          <w:p w14:paraId="03F4ECE2" w14:textId="77777777" w:rsidR="00E23EEE" w:rsidRPr="00607AAE" w:rsidRDefault="00E23EEE" w:rsidP="00591F9E">
            <w:pPr>
              <w:pStyle w:val="TableParagraph"/>
              <w:spacing w:before="120" w:after="120" w:line="320" w:lineRule="exact"/>
              <w:ind w:left="57" w:right="57"/>
              <w:jc w:val="center"/>
              <w:rPr>
                <w:sz w:val="28"/>
                <w:szCs w:val="28"/>
              </w:rPr>
            </w:pPr>
            <w:r w:rsidRPr="00607AAE">
              <w:rPr>
                <w:spacing w:val="-4"/>
                <w:sz w:val="28"/>
                <w:szCs w:val="28"/>
              </w:rPr>
              <w:t>1</w:t>
            </w:r>
            <w:r w:rsidRPr="00607AAE">
              <w:rPr>
                <w:spacing w:val="-4"/>
                <w:sz w:val="28"/>
                <w:szCs w:val="28"/>
                <w:lang w:val="en-US"/>
              </w:rPr>
              <w:t>5</w:t>
            </w:r>
            <w:r w:rsidRPr="00607AAE">
              <w:rPr>
                <w:spacing w:val="-4"/>
                <w:sz w:val="28"/>
                <w:szCs w:val="28"/>
              </w:rPr>
              <w:t>.3</w:t>
            </w:r>
          </w:p>
        </w:tc>
        <w:tc>
          <w:tcPr>
            <w:tcW w:w="2550" w:type="dxa"/>
          </w:tcPr>
          <w:p w14:paraId="66305345" w14:textId="77777777" w:rsidR="00E23EEE" w:rsidRPr="00607AAE" w:rsidRDefault="00E23EEE" w:rsidP="00591F9E">
            <w:pPr>
              <w:pStyle w:val="TableParagraph"/>
              <w:spacing w:before="120" w:after="120" w:line="320" w:lineRule="exact"/>
              <w:ind w:left="57" w:right="57"/>
              <w:jc w:val="both"/>
              <w:rPr>
                <w:sz w:val="28"/>
                <w:szCs w:val="28"/>
              </w:rPr>
            </w:pPr>
            <w:r w:rsidRPr="00607AAE">
              <w:rPr>
                <w:sz w:val="28"/>
                <w:szCs w:val="28"/>
              </w:rPr>
              <w:t>Thử</w:t>
            </w:r>
            <w:r w:rsidRPr="00607AAE">
              <w:rPr>
                <w:spacing w:val="-7"/>
                <w:sz w:val="28"/>
                <w:szCs w:val="28"/>
              </w:rPr>
              <w:t xml:space="preserve"> </w:t>
            </w:r>
            <w:r w:rsidRPr="00607AAE">
              <w:rPr>
                <w:sz w:val="28"/>
                <w:szCs w:val="28"/>
              </w:rPr>
              <w:t>nghiệm</w:t>
            </w:r>
            <w:r w:rsidRPr="00607AAE">
              <w:rPr>
                <w:spacing w:val="-6"/>
                <w:sz w:val="28"/>
                <w:szCs w:val="28"/>
              </w:rPr>
              <w:t xml:space="preserve"> </w:t>
            </w:r>
            <w:r w:rsidRPr="00607AAE">
              <w:rPr>
                <w:sz w:val="28"/>
                <w:szCs w:val="28"/>
              </w:rPr>
              <w:t>nghiệm</w:t>
            </w:r>
            <w:r w:rsidRPr="00607AAE">
              <w:rPr>
                <w:spacing w:val="-2"/>
                <w:sz w:val="28"/>
                <w:szCs w:val="28"/>
              </w:rPr>
              <w:t xml:space="preserve"> </w:t>
            </w:r>
            <w:r w:rsidRPr="00607AAE">
              <w:rPr>
                <w:spacing w:val="-5"/>
                <w:sz w:val="28"/>
                <w:szCs w:val="28"/>
              </w:rPr>
              <w:t>thu</w:t>
            </w:r>
          </w:p>
        </w:tc>
        <w:tc>
          <w:tcPr>
            <w:tcW w:w="1134" w:type="dxa"/>
          </w:tcPr>
          <w:p w14:paraId="66F76E9B" w14:textId="77777777" w:rsidR="00E23EEE" w:rsidRPr="00607AAE" w:rsidRDefault="00E23EEE" w:rsidP="00591F9E">
            <w:pPr>
              <w:pStyle w:val="TableParagraph"/>
              <w:spacing w:before="120" w:after="120" w:line="320" w:lineRule="exact"/>
              <w:rPr>
                <w:sz w:val="28"/>
                <w:szCs w:val="28"/>
              </w:rPr>
            </w:pPr>
          </w:p>
        </w:tc>
        <w:tc>
          <w:tcPr>
            <w:tcW w:w="3402" w:type="dxa"/>
          </w:tcPr>
          <w:p w14:paraId="3D5B29C5" w14:textId="77777777" w:rsidR="00E23EEE" w:rsidRPr="00607AAE" w:rsidRDefault="00E23EEE" w:rsidP="00591F9E">
            <w:pPr>
              <w:pStyle w:val="TableParagraph"/>
              <w:spacing w:before="120" w:after="120" w:line="320" w:lineRule="exact"/>
              <w:ind w:left="57" w:right="57"/>
              <w:jc w:val="center"/>
              <w:rPr>
                <w:sz w:val="28"/>
                <w:szCs w:val="28"/>
              </w:rPr>
            </w:pPr>
            <w:r w:rsidRPr="00607AAE">
              <w:rPr>
                <w:sz w:val="28"/>
                <w:szCs w:val="28"/>
              </w:rPr>
              <w:t>Theo</w:t>
            </w:r>
            <w:r w:rsidRPr="00607AAE">
              <w:rPr>
                <w:spacing w:val="-7"/>
                <w:sz w:val="28"/>
                <w:szCs w:val="28"/>
              </w:rPr>
              <w:t xml:space="preserve"> </w:t>
            </w:r>
            <w:r w:rsidRPr="00607AAE">
              <w:rPr>
                <w:sz w:val="28"/>
                <w:szCs w:val="28"/>
              </w:rPr>
              <w:t>yêu</w:t>
            </w:r>
            <w:r w:rsidRPr="00607AAE">
              <w:rPr>
                <w:spacing w:val="-1"/>
                <w:sz w:val="28"/>
                <w:szCs w:val="28"/>
              </w:rPr>
              <w:t xml:space="preserve"> </w:t>
            </w:r>
            <w:r w:rsidRPr="00607AAE">
              <w:rPr>
                <w:sz w:val="28"/>
                <w:szCs w:val="28"/>
              </w:rPr>
              <w:t>cầu</w:t>
            </w:r>
            <w:r w:rsidRPr="00607AAE">
              <w:rPr>
                <w:spacing w:val="-1"/>
                <w:sz w:val="28"/>
                <w:szCs w:val="28"/>
              </w:rPr>
              <w:t xml:space="preserve"> </w:t>
            </w:r>
            <w:r w:rsidRPr="00607AAE">
              <w:rPr>
                <w:sz w:val="28"/>
                <w:szCs w:val="28"/>
              </w:rPr>
              <w:t>tại</w:t>
            </w:r>
            <w:r w:rsidRPr="00607AAE">
              <w:rPr>
                <w:spacing w:val="-2"/>
                <w:sz w:val="28"/>
                <w:szCs w:val="28"/>
              </w:rPr>
              <w:t xml:space="preserve"> </w:t>
            </w:r>
            <w:r w:rsidRPr="00607AAE">
              <w:rPr>
                <w:sz w:val="28"/>
                <w:szCs w:val="28"/>
              </w:rPr>
              <w:t>Phần</w:t>
            </w:r>
            <w:r w:rsidRPr="00607AAE">
              <w:rPr>
                <w:spacing w:val="-1"/>
                <w:sz w:val="28"/>
                <w:szCs w:val="28"/>
              </w:rPr>
              <w:t xml:space="preserve"> </w:t>
            </w:r>
            <w:r w:rsidRPr="00607AAE">
              <w:rPr>
                <w:sz w:val="28"/>
                <w:szCs w:val="28"/>
              </w:rPr>
              <w:t>III-</w:t>
            </w:r>
            <w:r w:rsidRPr="00607AAE">
              <w:rPr>
                <w:spacing w:val="-3"/>
                <w:sz w:val="28"/>
                <w:szCs w:val="28"/>
              </w:rPr>
              <w:t xml:space="preserve"> </w:t>
            </w:r>
            <w:r w:rsidRPr="00607AAE">
              <w:rPr>
                <w:sz w:val="28"/>
                <w:szCs w:val="28"/>
              </w:rPr>
              <w:t>Mục</w:t>
            </w:r>
            <w:r w:rsidRPr="00607AAE">
              <w:rPr>
                <w:spacing w:val="-5"/>
                <w:sz w:val="28"/>
                <w:szCs w:val="28"/>
              </w:rPr>
              <w:t xml:space="preserve"> </w:t>
            </w:r>
            <w:r w:rsidRPr="00607AAE">
              <w:rPr>
                <w:spacing w:val="-10"/>
                <w:sz w:val="28"/>
                <w:szCs w:val="28"/>
              </w:rPr>
              <w:t>3</w:t>
            </w:r>
          </w:p>
        </w:tc>
        <w:tc>
          <w:tcPr>
            <w:tcW w:w="1134" w:type="dxa"/>
          </w:tcPr>
          <w:p w14:paraId="6D5E2EE6" w14:textId="77777777" w:rsidR="00E23EEE" w:rsidRPr="00607AAE" w:rsidRDefault="00E23EEE" w:rsidP="00591F9E">
            <w:pPr>
              <w:pStyle w:val="TableParagraph"/>
              <w:spacing w:before="120" w:after="120" w:line="320" w:lineRule="exact"/>
              <w:ind w:left="5" w:right="2"/>
              <w:jc w:val="center"/>
              <w:rPr>
                <w:sz w:val="28"/>
                <w:szCs w:val="28"/>
              </w:rPr>
            </w:pPr>
          </w:p>
        </w:tc>
      </w:tr>
    </w:tbl>
    <w:p w14:paraId="14D36854" w14:textId="47A80D50" w:rsidR="00F918E3" w:rsidRPr="00607AAE" w:rsidRDefault="00F918E3">
      <w:pPr>
        <w:pStyle w:val="ListParagraph"/>
        <w:numPr>
          <w:ilvl w:val="0"/>
          <w:numId w:val="112"/>
        </w:numPr>
        <w:tabs>
          <w:tab w:val="left" w:pos="993"/>
        </w:tabs>
        <w:spacing w:before="120" w:after="120" w:line="320" w:lineRule="exact"/>
        <w:ind w:left="0" w:right="570" w:firstLine="567"/>
        <w:contextualSpacing w:val="0"/>
        <w:rPr>
          <w:b/>
          <w:bCs/>
          <w:color w:val="0000FF"/>
          <w:sz w:val="28"/>
          <w:szCs w:val="28"/>
        </w:rPr>
      </w:pPr>
      <w:r w:rsidRPr="00607AAE">
        <w:rPr>
          <w:b/>
          <w:bCs/>
          <w:color w:val="0000FF"/>
          <w:sz w:val="28"/>
          <w:szCs w:val="28"/>
        </w:rPr>
        <w:t>Tiêu chính đánh giá kỹ thuật:</w:t>
      </w:r>
    </w:p>
    <w:tbl>
      <w:tblPr>
        <w:tblW w:w="922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4"/>
        <w:gridCol w:w="1959"/>
        <w:gridCol w:w="2977"/>
        <w:gridCol w:w="1277"/>
        <w:gridCol w:w="991"/>
        <w:gridCol w:w="1282"/>
        <w:gridCol w:w="8"/>
      </w:tblGrid>
      <w:tr w:rsidR="00361C9C" w:rsidRPr="00607AAE" w14:paraId="78DCE5CC" w14:textId="77777777" w:rsidTr="008878A0">
        <w:trPr>
          <w:gridAfter w:val="1"/>
          <w:wAfter w:w="8" w:type="dxa"/>
          <w:trHeight w:val="595"/>
          <w:tblHeader/>
        </w:trPr>
        <w:tc>
          <w:tcPr>
            <w:tcW w:w="734" w:type="dxa"/>
            <w:vMerge w:val="restart"/>
            <w:vAlign w:val="center"/>
          </w:tcPr>
          <w:p w14:paraId="6B839DB6" w14:textId="77777777" w:rsidR="00361C9C" w:rsidRPr="00607AAE" w:rsidRDefault="00361C9C" w:rsidP="00591F9E">
            <w:pPr>
              <w:pStyle w:val="TableParagraph"/>
              <w:spacing w:before="120" w:after="120" w:line="320" w:lineRule="exact"/>
              <w:jc w:val="center"/>
              <w:rPr>
                <w:b/>
                <w:spacing w:val="-5"/>
                <w:sz w:val="28"/>
                <w:szCs w:val="28"/>
              </w:rPr>
            </w:pPr>
            <w:r w:rsidRPr="00607AAE">
              <w:rPr>
                <w:b/>
                <w:spacing w:val="-5"/>
                <w:sz w:val="28"/>
                <w:szCs w:val="28"/>
              </w:rPr>
              <w:t>TT</w:t>
            </w:r>
          </w:p>
        </w:tc>
        <w:tc>
          <w:tcPr>
            <w:tcW w:w="4936" w:type="dxa"/>
            <w:gridSpan w:val="2"/>
            <w:vAlign w:val="center"/>
          </w:tcPr>
          <w:p w14:paraId="33462EA7" w14:textId="77777777" w:rsidR="00361C9C" w:rsidRPr="00607AAE" w:rsidRDefault="00361C9C" w:rsidP="00591F9E">
            <w:pPr>
              <w:pStyle w:val="TableParagraph"/>
              <w:spacing w:before="120" w:after="120" w:line="320" w:lineRule="exact"/>
              <w:jc w:val="center"/>
              <w:rPr>
                <w:b/>
                <w:spacing w:val="-5"/>
                <w:sz w:val="28"/>
                <w:szCs w:val="28"/>
              </w:rPr>
            </w:pPr>
            <w:r w:rsidRPr="00607AAE">
              <w:rPr>
                <w:b/>
                <w:spacing w:val="-5"/>
                <w:sz w:val="28"/>
                <w:szCs w:val="28"/>
              </w:rPr>
              <w:t>Tiêu chí</w:t>
            </w:r>
          </w:p>
        </w:tc>
        <w:tc>
          <w:tcPr>
            <w:tcW w:w="3550" w:type="dxa"/>
            <w:gridSpan w:val="3"/>
            <w:vAlign w:val="center"/>
          </w:tcPr>
          <w:p w14:paraId="267886EC" w14:textId="77777777" w:rsidR="00361C9C" w:rsidRPr="00607AAE" w:rsidRDefault="00361C9C" w:rsidP="00591F9E">
            <w:pPr>
              <w:pStyle w:val="TableParagraph"/>
              <w:spacing w:before="120" w:after="120" w:line="320" w:lineRule="exact"/>
              <w:jc w:val="center"/>
              <w:rPr>
                <w:b/>
                <w:spacing w:val="-5"/>
                <w:sz w:val="28"/>
                <w:szCs w:val="28"/>
              </w:rPr>
            </w:pPr>
            <w:r w:rsidRPr="00607AAE">
              <w:rPr>
                <w:b/>
                <w:spacing w:val="-5"/>
                <w:sz w:val="28"/>
                <w:szCs w:val="28"/>
              </w:rPr>
              <w:t>Đánh giá tính đáp ứng</w:t>
            </w:r>
          </w:p>
        </w:tc>
      </w:tr>
      <w:tr w:rsidR="00361C9C" w:rsidRPr="00607AAE" w14:paraId="5E6E0838" w14:textId="77777777" w:rsidTr="008878A0">
        <w:trPr>
          <w:trHeight w:val="1302"/>
          <w:tblHeader/>
        </w:trPr>
        <w:tc>
          <w:tcPr>
            <w:tcW w:w="734" w:type="dxa"/>
            <w:vMerge/>
            <w:tcBorders>
              <w:top w:val="nil"/>
            </w:tcBorders>
            <w:vAlign w:val="center"/>
          </w:tcPr>
          <w:p w14:paraId="4D68A9B0" w14:textId="77777777" w:rsidR="00361C9C" w:rsidRPr="00607AAE" w:rsidRDefault="00361C9C" w:rsidP="00591F9E">
            <w:pPr>
              <w:pStyle w:val="TableParagraph"/>
              <w:spacing w:before="120" w:after="120" w:line="320" w:lineRule="exact"/>
              <w:jc w:val="center"/>
              <w:rPr>
                <w:b/>
                <w:spacing w:val="-5"/>
                <w:sz w:val="28"/>
                <w:szCs w:val="28"/>
              </w:rPr>
            </w:pPr>
          </w:p>
        </w:tc>
        <w:tc>
          <w:tcPr>
            <w:tcW w:w="1959" w:type="dxa"/>
            <w:vAlign w:val="center"/>
          </w:tcPr>
          <w:p w14:paraId="6BE95FF3" w14:textId="77777777" w:rsidR="00361C9C" w:rsidRPr="00607AAE" w:rsidRDefault="00361C9C" w:rsidP="00591F9E">
            <w:pPr>
              <w:pStyle w:val="TableParagraph"/>
              <w:spacing w:before="120" w:after="120" w:line="320" w:lineRule="exact"/>
              <w:jc w:val="center"/>
              <w:rPr>
                <w:b/>
                <w:spacing w:val="-5"/>
                <w:sz w:val="28"/>
                <w:szCs w:val="28"/>
              </w:rPr>
            </w:pPr>
            <w:r w:rsidRPr="00607AAE">
              <w:rPr>
                <w:b/>
                <w:spacing w:val="-5"/>
                <w:sz w:val="28"/>
                <w:szCs w:val="28"/>
              </w:rPr>
              <w:t>Mô tả</w:t>
            </w:r>
          </w:p>
        </w:tc>
        <w:tc>
          <w:tcPr>
            <w:tcW w:w="2977" w:type="dxa"/>
            <w:vAlign w:val="center"/>
          </w:tcPr>
          <w:p w14:paraId="33DD8B18" w14:textId="77777777" w:rsidR="00361C9C" w:rsidRPr="00607AAE" w:rsidRDefault="00361C9C" w:rsidP="00591F9E">
            <w:pPr>
              <w:pStyle w:val="TableParagraph"/>
              <w:spacing w:before="120" w:after="120" w:line="320" w:lineRule="exact"/>
              <w:jc w:val="center"/>
              <w:rPr>
                <w:b/>
                <w:spacing w:val="-5"/>
                <w:sz w:val="28"/>
                <w:szCs w:val="28"/>
              </w:rPr>
            </w:pPr>
            <w:r w:rsidRPr="00607AAE">
              <w:rPr>
                <w:b/>
                <w:spacing w:val="-5"/>
                <w:sz w:val="28"/>
                <w:szCs w:val="28"/>
              </w:rPr>
              <w:t>Yêu cầu</w:t>
            </w:r>
          </w:p>
        </w:tc>
        <w:tc>
          <w:tcPr>
            <w:tcW w:w="1277" w:type="dxa"/>
            <w:vAlign w:val="center"/>
          </w:tcPr>
          <w:p w14:paraId="5B45F2E6" w14:textId="77777777" w:rsidR="00361C9C" w:rsidRPr="00607AAE" w:rsidRDefault="00361C9C" w:rsidP="00591F9E">
            <w:pPr>
              <w:pStyle w:val="TableParagraph"/>
              <w:spacing w:before="120" w:after="120" w:line="320" w:lineRule="exact"/>
              <w:jc w:val="center"/>
              <w:rPr>
                <w:b/>
                <w:spacing w:val="-5"/>
                <w:sz w:val="28"/>
                <w:szCs w:val="28"/>
              </w:rPr>
            </w:pPr>
            <w:r w:rsidRPr="00607AAE">
              <w:rPr>
                <w:b/>
                <w:spacing w:val="-5"/>
                <w:sz w:val="28"/>
                <w:szCs w:val="28"/>
              </w:rPr>
              <w:t>Đáp ứng</w:t>
            </w:r>
          </w:p>
        </w:tc>
        <w:tc>
          <w:tcPr>
            <w:tcW w:w="991" w:type="dxa"/>
            <w:vAlign w:val="center"/>
          </w:tcPr>
          <w:p w14:paraId="25845984" w14:textId="77777777" w:rsidR="00361C9C" w:rsidRPr="00607AAE" w:rsidRDefault="00361C9C" w:rsidP="00591F9E">
            <w:pPr>
              <w:pStyle w:val="TableParagraph"/>
              <w:spacing w:before="120" w:after="120" w:line="320" w:lineRule="exact"/>
              <w:jc w:val="center"/>
              <w:rPr>
                <w:b/>
                <w:spacing w:val="-5"/>
                <w:sz w:val="28"/>
                <w:szCs w:val="28"/>
              </w:rPr>
            </w:pPr>
            <w:r w:rsidRPr="00607AAE">
              <w:rPr>
                <w:b/>
                <w:spacing w:val="-5"/>
                <w:sz w:val="28"/>
                <w:szCs w:val="28"/>
              </w:rPr>
              <w:t>Chấp nhận được</w:t>
            </w:r>
          </w:p>
        </w:tc>
        <w:tc>
          <w:tcPr>
            <w:tcW w:w="1290" w:type="dxa"/>
            <w:gridSpan w:val="2"/>
            <w:vAlign w:val="center"/>
          </w:tcPr>
          <w:p w14:paraId="616AEF5F" w14:textId="77777777" w:rsidR="00361C9C" w:rsidRPr="00607AAE" w:rsidRDefault="00361C9C" w:rsidP="00591F9E">
            <w:pPr>
              <w:pStyle w:val="TableParagraph"/>
              <w:spacing w:before="120" w:after="120" w:line="320" w:lineRule="exact"/>
              <w:jc w:val="center"/>
              <w:rPr>
                <w:b/>
                <w:spacing w:val="-5"/>
                <w:sz w:val="28"/>
                <w:szCs w:val="28"/>
              </w:rPr>
            </w:pPr>
            <w:r w:rsidRPr="00607AAE">
              <w:rPr>
                <w:b/>
                <w:spacing w:val="-5"/>
                <w:sz w:val="28"/>
                <w:szCs w:val="28"/>
              </w:rPr>
              <w:t>Không đáp ứng</w:t>
            </w:r>
          </w:p>
        </w:tc>
      </w:tr>
      <w:tr w:rsidR="00361C9C" w:rsidRPr="00607AAE" w14:paraId="6831642E" w14:textId="77777777" w:rsidTr="008878A0">
        <w:trPr>
          <w:trHeight w:val="947"/>
        </w:trPr>
        <w:tc>
          <w:tcPr>
            <w:tcW w:w="734" w:type="dxa"/>
          </w:tcPr>
          <w:p w14:paraId="3E3E3E16" w14:textId="77777777" w:rsidR="00361C9C" w:rsidRPr="00607AAE" w:rsidRDefault="00361C9C" w:rsidP="00591F9E">
            <w:pPr>
              <w:pStyle w:val="TableParagraph"/>
              <w:spacing w:before="120" w:after="120" w:line="320" w:lineRule="exact"/>
              <w:ind w:right="284"/>
              <w:jc w:val="right"/>
              <w:rPr>
                <w:sz w:val="28"/>
                <w:szCs w:val="28"/>
              </w:rPr>
            </w:pPr>
            <w:r w:rsidRPr="00607AAE">
              <w:rPr>
                <w:spacing w:val="-10"/>
                <w:sz w:val="28"/>
                <w:szCs w:val="28"/>
              </w:rPr>
              <w:t>1</w:t>
            </w:r>
          </w:p>
        </w:tc>
        <w:tc>
          <w:tcPr>
            <w:tcW w:w="1959" w:type="dxa"/>
          </w:tcPr>
          <w:p w14:paraId="74E0A17D" w14:textId="77777777" w:rsidR="00361C9C" w:rsidRPr="00607AAE" w:rsidRDefault="00361C9C" w:rsidP="00591F9E">
            <w:pPr>
              <w:pStyle w:val="TableParagraph"/>
              <w:spacing w:before="120" w:after="120" w:line="320" w:lineRule="exact"/>
              <w:ind w:left="57" w:right="57"/>
              <w:jc w:val="both"/>
              <w:rPr>
                <w:sz w:val="28"/>
                <w:szCs w:val="28"/>
              </w:rPr>
            </w:pPr>
            <w:r w:rsidRPr="00607AAE">
              <w:rPr>
                <w:sz w:val="28"/>
                <w:szCs w:val="28"/>
              </w:rPr>
              <w:t>Nhà sản xuất</w:t>
            </w:r>
          </w:p>
        </w:tc>
        <w:tc>
          <w:tcPr>
            <w:tcW w:w="2977" w:type="dxa"/>
          </w:tcPr>
          <w:p w14:paraId="68A02DE5" w14:textId="77777777" w:rsidR="00361C9C" w:rsidRPr="00607AAE" w:rsidRDefault="00361C9C" w:rsidP="00591F9E">
            <w:pPr>
              <w:pStyle w:val="TableParagraph"/>
              <w:spacing w:before="120" w:after="120" w:line="320" w:lineRule="exact"/>
              <w:ind w:left="57" w:right="57"/>
              <w:jc w:val="center"/>
              <w:rPr>
                <w:sz w:val="28"/>
                <w:szCs w:val="28"/>
              </w:rPr>
            </w:pPr>
            <w:r w:rsidRPr="00607AAE">
              <w:rPr>
                <w:sz w:val="28"/>
                <w:szCs w:val="28"/>
              </w:rPr>
              <w:t>Nêu cụ thể</w:t>
            </w:r>
          </w:p>
        </w:tc>
        <w:tc>
          <w:tcPr>
            <w:tcW w:w="1277" w:type="dxa"/>
          </w:tcPr>
          <w:p w14:paraId="640DA333" w14:textId="77777777" w:rsidR="00361C9C" w:rsidRPr="00607AAE" w:rsidRDefault="00361C9C" w:rsidP="00591F9E">
            <w:pPr>
              <w:pStyle w:val="TableParagraph"/>
              <w:spacing w:before="120" w:after="120" w:line="320" w:lineRule="exact"/>
              <w:ind w:left="57" w:right="57"/>
              <w:jc w:val="center"/>
              <w:rPr>
                <w:sz w:val="28"/>
                <w:szCs w:val="28"/>
              </w:rPr>
            </w:pPr>
            <w:r w:rsidRPr="00607AAE">
              <w:rPr>
                <w:sz w:val="28"/>
                <w:szCs w:val="28"/>
              </w:rPr>
              <w:t>Nêu rõ</w:t>
            </w:r>
          </w:p>
        </w:tc>
        <w:tc>
          <w:tcPr>
            <w:tcW w:w="991" w:type="dxa"/>
          </w:tcPr>
          <w:p w14:paraId="7A3AC2C6" w14:textId="77777777" w:rsidR="00361C9C" w:rsidRPr="00607AAE" w:rsidRDefault="00361C9C" w:rsidP="00591F9E">
            <w:pPr>
              <w:pStyle w:val="TableParagraph"/>
              <w:spacing w:before="120" w:after="120" w:line="320" w:lineRule="exact"/>
              <w:ind w:left="57" w:right="57"/>
              <w:rPr>
                <w:sz w:val="28"/>
                <w:szCs w:val="28"/>
              </w:rPr>
            </w:pPr>
          </w:p>
        </w:tc>
        <w:tc>
          <w:tcPr>
            <w:tcW w:w="1290" w:type="dxa"/>
            <w:gridSpan w:val="2"/>
          </w:tcPr>
          <w:p w14:paraId="3B4F31AC" w14:textId="77777777" w:rsidR="00361C9C" w:rsidRPr="00607AAE" w:rsidRDefault="00361C9C" w:rsidP="00591F9E">
            <w:pPr>
              <w:pStyle w:val="TableParagraph"/>
              <w:spacing w:before="120" w:after="120" w:line="320" w:lineRule="exact"/>
              <w:ind w:left="57" w:right="57"/>
              <w:jc w:val="center"/>
              <w:rPr>
                <w:sz w:val="28"/>
                <w:szCs w:val="28"/>
              </w:rPr>
            </w:pPr>
            <w:r w:rsidRPr="00607AAE">
              <w:rPr>
                <w:sz w:val="28"/>
                <w:szCs w:val="28"/>
              </w:rPr>
              <w:t>Không nêu rõ</w:t>
            </w:r>
          </w:p>
        </w:tc>
      </w:tr>
      <w:tr w:rsidR="00361C9C" w:rsidRPr="00607AAE" w14:paraId="55C25999" w14:textId="77777777" w:rsidTr="008878A0">
        <w:trPr>
          <w:trHeight w:val="950"/>
        </w:trPr>
        <w:tc>
          <w:tcPr>
            <w:tcW w:w="734" w:type="dxa"/>
          </w:tcPr>
          <w:p w14:paraId="49DD2A9A" w14:textId="77777777" w:rsidR="00361C9C" w:rsidRPr="00607AAE" w:rsidRDefault="00361C9C" w:rsidP="00591F9E">
            <w:pPr>
              <w:pStyle w:val="TableParagraph"/>
              <w:spacing w:before="120" w:after="120" w:line="320" w:lineRule="exact"/>
              <w:ind w:right="284"/>
              <w:jc w:val="right"/>
              <w:rPr>
                <w:sz w:val="28"/>
                <w:szCs w:val="28"/>
              </w:rPr>
            </w:pPr>
            <w:r w:rsidRPr="00607AAE">
              <w:rPr>
                <w:spacing w:val="-10"/>
                <w:sz w:val="28"/>
                <w:szCs w:val="28"/>
              </w:rPr>
              <w:t>2</w:t>
            </w:r>
          </w:p>
        </w:tc>
        <w:tc>
          <w:tcPr>
            <w:tcW w:w="1959" w:type="dxa"/>
          </w:tcPr>
          <w:p w14:paraId="44B83362" w14:textId="77777777" w:rsidR="00361C9C" w:rsidRPr="00607AAE" w:rsidRDefault="00361C9C" w:rsidP="00591F9E">
            <w:pPr>
              <w:pStyle w:val="TableParagraph"/>
              <w:spacing w:before="120" w:after="120" w:line="320" w:lineRule="exact"/>
              <w:ind w:left="57" w:right="57"/>
              <w:jc w:val="both"/>
              <w:rPr>
                <w:sz w:val="28"/>
                <w:szCs w:val="28"/>
              </w:rPr>
            </w:pPr>
            <w:r w:rsidRPr="00607AAE">
              <w:rPr>
                <w:sz w:val="28"/>
                <w:szCs w:val="28"/>
              </w:rPr>
              <w:t>Nước sản xuất</w:t>
            </w:r>
          </w:p>
        </w:tc>
        <w:tc>
          <w:tcPr>
            <w:tcW w:w="2977" w:type="dxa"/>
          </w:tcPr>
          <w:p w14:paraId="6997FD7B" w14:textId="77777777" w:rsidR="00361C9C" w:rsidRPr="00607AAE" w:rsidRDefault="00361C9C" w:rsidP="00591F9E">
            <w:pPr>
              <w:pStyle w:val="TableParagraph"/>
              <w:spacing w:before="120" w:after="120" w:line="320" w:lineRule="exact"/>
              <w:ind w:left="57" w:right="57"/>
              <w:jc w:val="center"/>
              <w:rPr>
                <w:sz w:val="28"/>
                <w:szCs w:val="28"/>
              </w:rPr>
            </w:pPr>
            <w:r w:rsidRPr="00607AAE">
              <w:rPr>
                <w:sz w:val="28"/>
                <w:szCs w:val="28"/>
              </w:rPr>
              <w:t>Nêu cụ thể</w:t>
            </w:r>
          </w:p>
        </w:tc>
        <w:tc>
          <w:tcPr>
            <w:tcW w:w="1277" w:type="dxa"/>
          </w:tcPr>
          <w:p w14:paraId="06E45172" w14:textId="77777777" w:rsidR="00361C9C" w:rsidRPr="00607AAE" w:rsidRDefault="00361C9C" w:rsidP="00591F9E">
            <w:pPr>
              <w:pStyle w:val="TableParagraph"/>
              <w:spacing w:before="120" w:after="120" w:line="320" w:lineRule="exact"/>
              <w:ind w:left="57" w:right="57"/>
              <w:jc w:val="center"/>
              <w:rPr>
                <w:sz w:val="28"/>
                <w:szCs w:val="28"/>
              </w:rPr>
            </w:pPr>
            <w:r w:rsidRPr="00607AAE">
              <w:rPr>
                <w:sz w:val="28"/>
                <w:szCs w:val="28"/>
              </w:rPr>
              <w:t>Nêu rõ</w:t>
            </w:r>
          </w:p>
        </w:tc>
        <w:tc>
          <w:tcPr>
            <w:tcW w:w="991" w:type="dxa"/>
          </w:tcPr>
          <w:p w14:paraId="00153C43" w14:textId="77777777" w:rsidR="00361C9C" w:rsidRPr="00607AAE" w:rsidRDefault="00361C9C" w:rsidP="00591F9E">
            <w:pPr>
              <w:pStyle w:val="TableParagraph"/>
              <w:spacing w:before="120" w:after="120" w:line="320" w:lineRule="exact"/>
              <w:ind w:left="57" w:right="57"/>
              <w:rPr>
                <w:sz w:val="28"/>
                <w:szCs w:val="28"/>
              </w:rPr>
            </w:pPr>
          </w:p>
        </w:tc>
        <w:tc>
          <w:tcPr>
            <w:tcW w:w="1290" w:type="dxa"/>
            <w:gridSpan w:val="2"/>
          </w:tcPr>
          <w:p w14:paraId="49B59282" w14:textId="77777777" w:rsidR="00361C9C" w:rsidRPr="00607AAE" w:rsidRDefault="00361C9C" w:rsidP="00591F9E">
            <w:pPr>
              <w:pStyle w:val="TableParagraph"/>
              <w:spacing w:before="120" w:after="120" w:line="320" w:lineRule="exact"/>
              <w:ind w:left="57" w:right="57"/>
              <w:jc w:val="center"/>
              <w:rPr>
                <w:sz w:val="28"/>
                <w:szCs w:val="28"/>
              </w:rPr>
            </w:pPr>
            <w:r w:rsidRPr="00607AAE">
              <w:rPr>
                <w:sz w:val="28"/>
                <w:szCs w:val="28"/>
              </w:rPr>
              <w:t>Không nêu rõ</w:t>
            </w:r>
          </w:p>
        </w:tc>
      </w:tr>
      <w:tr w:rsidR="00361C9C" w:rsidRPr="00607AAE" w14:paraId="2A933F9F" w14:textId="77777777" w:rsidTr="008878A0">
        <w:trPr>
          <w:trHeight w:val="947"/>
        </w:trPr>
        <w:tc>
          <w:tcPr>
            <w:tcW w:w="734" w:type="dxa"/>
          </w:tcPr>
          <w:p w14:paraId="1BF417EE" w14:textId="77777777" w:rsidR="00361C9C" w:rsidRPr="00607AAE" w:rsidRDefault="00361C9C" w:rsidP="00591F9E">
            <w:pPr>
              <w:pStyle w:val="TableParagraph"/>
              <w:spacing w:before="120" w:after="120" w:line="320" w:lineRule="exact"/>
              <w:ind w:right="284"/>
              <w:jc w:val="right"/>
              <w:rPr>
                <w:sz w:val="28"/>
                <w:szCs w:val="28"/>
              </w:rPr>
            </w:pPr>
            <w:r w:rsidRPr="00607AAE">
              <w:rPr>
                <w:spacing w:val="-10"/>
                <w:sz w:val="28"/>
                <w:szCs w:val="28"/>
              </w:rPr>
              <w:t>3</w:t>
            </w:r>
          </w:p>
        </w:tc>
        <w:tc>
          <w:tcPr>
            <w:tcW w:w="1959" w:type="dxa"/>
          </w:tcPr>
          <w:p w14:paraId="7E46B4AA" w14:textId="77777777" w:rsidR="00361C9C" w:rsidRPr="00607AAE" w:rsidRDefault="00361C9C" w:rsidP="00591F9E">
            <w:pPr>
              <w:pStyle w:val="TableParagraph"/>
              <w:spacing w:before="120" w:after="120" w:line="320" w:lineRule="exact"/>
              <w:ind w:left="57" w:right="57"/>
              <w:jc w:val="both"/>
              <w:rPr>
                <w:sz w:val="28"/>
                <w:szCs w:val="28"/>
              </w:rPr>
            </w:pPr>
            <w:r w:rsidRPr="00607AAE">
              <w:rPr>
                <w:sz w:val="28"/>
                <w:szCs w:val="28"/>
              </w:rPr>
              <w:t>Mã hiệu sản phẩm</w:t>
            </w:r>
          </w:p>
        </w:tc>
        <w:tc>
          <w:tcPr>
            <w:tcW w:w="2977" w:type="dxa"/>
          </w:tcPr>
          <w:p w14:paraId="798DC83A" w14:textId="77777777" w:rsidR="00361C9C" w:rsidRPr="00607AAE" w:rsidRDefault="00361C9C" w:rsidP="00591F9E">
            <w:pPr>
              <w:pStyle w:val="TableParagraph"/>
              <w:spacing w:before="120" w:after="120" w:line="320" w:lineRule="exact"/>
              <w:ind w:left="57" w:right="57"/>
              <w:jc w:val="center"/>
              <w:rPr>
                <w:sz w:val="28"/>
                <w:szCs w:val="28"/>
              </w:rPr>
            </w:pPr>
            <w:r w:rsidRPr="00607AAE">
              <w:rPr>
                <w:sz w:val="28"/>
                <w:szCs w:val="28"/>
              </w:rPr>
              <w:t>Nêu cụ thể</w:t>
            </w:r>
          </w:p>
        </w:tc>
        <w:tc>
          <w:tcPr>
            <w:tcW w:w="1277" w:type="dxa"/>
          </w:tcPr>
          <w:p w14:paraId="4F475D9E" w14:textId="77777777" w:rsidR="00361C9C" w:rsidRPr="00607AAE" w:rsidRDefault="00361C9C" w:rsidP="00591F9E">
            <w:pPr>
              <w:pStyle w:val="TableParagraph"/>
              <w:spacing w:before="120" w:after="120" w:line="320" w:lineRule="exact"/>
              <w:ind w:left="57" w:right="57"/>
              <w:jc w:val="center"/>
              <w:rPr>
                <w:sz w:val="28"/>
                <w:szCs w:val="28"/>
              </w:rPr>
            </w:pPr>
            <w:r w:rsidRPr="00607AAE">
              <w:rPr>
                <w:sz w:val="28"/>
                <w:szCs w:val="28"/>
              </w:rPr>
              <w:t>Nêu rõ</w:t>
            </w:r>
          </w:p>
        </w:tc>
        <w:tc>
          <w:tcPr>
            <w:tcW w:w="991" w:type="dxa"/>
          </w:tcPr>
          <w:p w14:paraId="7FDF5CAC" w14:textId="77777777" w:rsidR="00361C9C" w:rsidRPr="00607AAE" w:rsidRDefault="00361C9C" w:rsidP="00591F9E">
            <w:pPr>
              <w:pStyle w:val="TableParagraph"/>
              <w:spacing w:before="120" w:after="120" w:line="320" w:lineRule="exact"/>
              <w:rPr>
                <w:sz w:val="28"/>
                <w:szCs w:val="28"/>
              </w:rPr>
            </w:pPr>
          </w:p>
        </w:tc>
        <w:tc>
          <w:tcPr>
            <w:tcW w:w="1290" w:type="dxa"/>
            <w:gridSpan w:val="2"/>
          </w:tcPr>
          <w:p w14:paraId="36F3305D" w14:textId="77777777" w:rsidR="00361C9C" w:rsidRPr="00607AAE" w:rsidRDefault="00361C9C" w:rsidP="00591F9E">
            <w:pPr>
              <w:pStyle w:val="TableParagraph"/>
              <w:spacing w:before="120" w:after="120" w:line="320" w:lineRule="exact"/>
              <w:ind w:left="57" w:right="57"/>
              <w:jc w:val="center"/>
              <w:rPr>
                <w:sz w:val="28"/>
                <w:szCs w:val="28"/>
              </w:rPr>
            </w:pPr>
            <w:r w:rsidRPr="00607AAE">
              <w:rPr>
                <w:sz w:val="28"/>
                <w:szCs w:val="28"/>
              </w:rPr>
              <w:t>Không nêu rõ</w:t>
            </w:r>
          </w:p>
        </w:tc>
      </w:tr>
      <w:tr w:rsidR="00361C9C" w:rsidRPr="00607AAE" w14:paraId="325328C0" w14:textId="77777777" w:rsidTr="008878A0">
        <w:trPr>
          <w:trHeight w:val="947"/>
        </w:trPr>
        <w:tc>
          <w:tcPr>
            <w:tcW w:w="734" w:type="dxa"/>
          </w:tcPr>
          <w:p w14:paraId="6DFC7673" w14:textId="77777777" w:rsidR="00361C9C" w:rsidRPr="00607AAE" w:rsidRDefault="00361C9C" w:rsidP="00591F9E">
            <w:pPr>
              <w:pStyle w:val="TableParagraph"/>
              <w:spacing w:before="120" w:after="120" w:line="320" w:lineRule="exact"/>
              <w:ind w:right="284"/>
              <w:jc w:val="right"/>
              <w:rPr>
                <w:sz w:val="28"/>
                <w:szCs w:val="28"/>
              </w:rPr>
            </w:pPr>
            <w:r w:rsidRPr="00607AAE">
              <w:rPr>
                <w:spacing w:val="-10"/>
                <w:sz w:val="28"/>
                <w:szCs w:val="28"/>
              </w:rPr>
              <w:t>4</w:t>
            </w:r>
          </w:p>
        </w:tc>
        <w:tc>
          <w:tcPr>
            <w:tcW w:w="1959" w:type="dxa"/>
          </w:tcPr>
          <w:p w14:paraId="095902C1" w14:textId="77777777" w:rsidR="00361C9C" w:rsidRPr="00607AAE" w:rsidRDefault="00361C9C" w:rsidP="00591F9E">
            <w:pPr>
              <w:pStyle w:val="TableParagraph"/>
              <w:spacing w:before="120" w:after="120" w:line="320" w:lineRule="exact"/>
              <w:ind w:left="57" w:right="57"/>
              <w:jc w:val="both"/>
              <w:rPr>
                <w:sz w:val="28"/>
                <w:szCs w:val="28"/>
              </w:rPr>
            </w:pPr>
            <w:r w:rsidRPr="00607AAE">
              <w:rPr>
                <w:sz w:val="28"/>
                <w:szCs w:val="28"/>
              </w:rPr>
              <w:t>Tiêu chuẩn quản lý chất lượng</w:t>
            </w:r>
          </w:p>
        </w:tc>
        <w:tc>
          <w:tcPr>
            <w:tcW w:w="2977" w:type="dxa"/>
          </w:tcPr>
          <w:p w14:paraId="36CB6C06" w14:textId="77777777" w:rsidR="00361C9C" w:rsidRPr="00607AAE" w:rsidRDefault="00361C9C" w:rsidP="00591F9E">
            <w:pPr>
              <w:pStyle w:val="TableParagraph"/>
              <w:spacing w:before="120" w:after="120" w:line="320" w:lineRule="exact"/>
              <w:ind w:left="57" w:right="57"/>
              <w:jc w:val="center"/>
              <w:rPr>
                <w:sz w:val="28"/>
                <w:szCs w:val="28"/>
              </w:rPr>
            </w:pPr>
            <w:r w:rsidRPr="00607AAE">
              <w:rPr>
                <w:sz w:val="28"/>
                <w:szCs w:val="28"/>
              </w:rPr>
              <w:t>ISO 9001 hoặc tương đương</w:t>
            </w:r>
          </w:p>
        </w:tc>
        <w:tc>
          <w:tcPr>
            <w:tcW w:w="1277" w:type="dxa"/>
          </w:tcPr>
          <w:p w14:paraId="34FBE7B7" w14:textId="77777777" w:rsidR="00361C9C" w:rsidRPr="00607AAE" w:rsidRDefault="00361C9C" w:rsidP="00591F9E">
            <w:pPr>
              <w:pStyle w:val="TableParagraph"/>
              <w:spacing w:before="120" w:after="120" w:line="320" w:lineRule="exact"/>
              <w:ind w:left="57" w:right="57"/>
              <w:jc w:val="center"/>
              <w:rPr>
                <w:sz w:val="28"/>
                <w:szCs w:val="28"/>
              </w:rPr>
            </w:pPr>
            <w:r w:rsidRPr="00607AAE">
              <w:rPr>
                <w:sz w:val="28"/>
                <w:szCs w:val="28"/>
              </w:rPr>
              <w:t>Như yêu cầu</w:t>
            </w:r>
          </w:p>
        </w:tc>
        <w:tc>
          <w:tcPr>
            <w:tcW w:w="991" w:type="dxa"/>
          </w:tcPr>
          <w:p w14:paraId="3EF52089" w14:textId="77777777" w:rsidR="00361C9C" w:rsidRPr="00607AAE" w:rsidRDefault="00361C9C" w:rsidP="00591F9E">
            <w:pPr>
              <w:pStyle w:val="TableParagraph"/>
              <w:spacing w:before="120" w:after="120" w:line="320" w:lineRule="exact"/>
              <w:rPr>
                <w:sz w:val="28"/>
                <w:szCs w:val="28"/>
              </w:rPr>
            </w:pPr>
          </w:p>
        </w:tc>
        <w:tc>
          <w:tcPr>
            <w:tcW w:w="1290" w:type="dxa"/>
            <w:gridSpan w:val="2"/>
          </w:tcPr>
          <w:p w14:paraId="5CEE056E" w14:textId="77777777" w:rsidR="00361C9C" w:rsidRPr="00607AAE" w:rsidRDefault="00361C9C" w:rsidP="00591F9E">
            <w:pPr>
              <w:pStyle w:val="TableParagraph"/>
              <w:spacing w:before="120" w:after="120" w:line="320" w:lineRule="exact"/>
              <w:ind w:left="57" w:right="57"/>
              <w:jc w:val="center"/>
              <w:rPr>
                <w:sz w:val="28"/>
                <w:szCs w:val="28"/>
              </w:rPr>
            </w:pPr>
            <w:r w:rsidRPr="00607AAE">
              <w:rPr>
                <w:sz w:val="28"/>
                <w:szCs w:val="28"/>
              </w:rPr>
              <w:t>Không như yêu cầu</w:t>
            </w:r>
          </w:p>
        </w:tc>
      </w:tr>
      <w:tr w:rsidR="00361C9C" w:rsidRPr="00607AAE" w14:paraId="7ED32F38" w14:textId="77777777" w:rsidTr="008878A0">
        <w:trPr>
          <w:trHeight w:val="1303"/>
        </w:trPr>
        <w:tc>
          <w:tcPr>
            <w:tcW w:w="734" w:type="dxa"/>
          </w:tcPr>
          <w:p w14:paraId="3B4F14C8" w14:textId="77777777" w:rsidR="00361C9C" w:rsidRPr="00607AAE" w:rsidRDefault="00361C9C" w:rsidP="00591F9E">
            <w:pPr>
              <w:pStyle w:val="TableParagraph"/>
              <w:spacing w:before="120" w:after="120" w:line="320" w:lineRule="exact"/>
              <w:ind w:right="284"/>
              <w:jc w:val="right"/>
              <w:rPr>
                <w:sz w:val="28"/>
                <w:szCs w:val="28"/>
              </w:rPr>
            </w:pPr>
            <w:r w:rsidRPr="00607AAE">
              <w:rPr>
                <w:spacing w:val="-10"/>
                <w:sz w:val="28"/>
                <w:szCs w:val="28"/>
              </w:rPr>
              <w:t>5</w:t>
            </w:r>
          </w:p>
        </w:tc>
        <w:tc>
          <w:tcPr>
            <w:tcW w:w="1959" w:type="dxa"/>
          </w:tcPr>
          <w:p w14:paraId="63DD1DFC" w14:textId="77777777" w:rsidR="00361C9C" w:rsidRPr="00607AAE" w:rsidRDefault="00361C9C" w:rsidP="00591F9E">
            <w:pPr>
              <w:pStyle w:val="TableParagraph"/>
              <w:spacing w:before="120" w:after="120" w:line="320" w:lineRule="exact"/>
              <w:ind w:left="57" w:right="57"/>
              <w:jc w:val="both"/>
              <w:rPr>
                <w:sz w:val="28"/>
                <w:szCs w:val="28"/>
              </w:rPr>
            </w:pPr>
            <w:r w:rsidRPr="00607AAE">
              <w:rPr>
                <w:sz w:val="28"/>
                <w:szCs w:val="28"/>
              </w:rPr>
              <w:t>Tiêu chuẩn áp dụng</w:t>
            </w:r>
          </w:p>
        </w:tc>
        <w:tc>
          <w:tcPr>
            <w:tcW w:w="2977" w:type="dxa"/>
          </w:tcPr>
          <w:p w14:paraId="34D44AE1" w14:textId="77777777" w:rsidR="00361C9C" w:rsidRPr="00607AAE" w:rsidRDefault="00361C9C" w:rsidP="00591F9E">
            <w:pPr>
              <w:pStyle w:val="TableParagraph"/>
              <w:spacing w:before="120" w:after="120" w:line="320" w:lineRule="exact"/>
              <w:ind w:left="57" w:right="57"/>
              <w:jc w:val="center"/>
              <w:rPr>
                <w:sz w:val="28"/>
                <w:szCs w:val="28"/>
              </w:rPr>
            </w:pPr>
            <w:r w:rsidRPr="00607AAE">
              <w:rPr>
                <w:sz w:val="28"/>
                <w:szCs w:val="28"/>
              </w:rPr>
              <w:t>AS</w:t>
            </w:r>
            <w:r w:rsidRPr="00607AAE">
              <w:rPr>
                <w:spacing w:val="-4"/>
                <w:sz w:val="28"/>
                <w:szCs w:val="28"/>
              </w:rPr>
              <w:t xml:space="preserve"> </w:t>
            </w:r>
            <w:r w:rsidRPr="00607AAE">
              <w:rPr>
                <w:sz w:val="28"/>
                <w:szCs w:val="28"/>
              </w:rPr>
              <w:t>1154.1</w:t>
            </w:r>
            <w:r w:rsidRPr="00607AAE">
              <w:rPr>
                <w:spacing w:val="-2"/>
                <w:sz w:val="28"/>
                <w:szCs w:val="28"/>
              </w:rPr>
              <w:t xml:space="preserve"> </w:t>
            </w:r>
            <w:r w:rsidRPr="00607AAE">
              <w:rPr>
                <w:sz w:val="28"/>
                <w:szCs w:val="28"/>
              </w:rPr>
              <w:t>và</w:t>
            </w:r>
            <w:r w:rsidRPr="00607AAE">
              <w:rPr>
                <w:spacing w:val="-3"/>
                <w:sz w:val="28"/>
                <w:szCs w:val="28"/>
              </w:rPr>
              <w:t xml:space="preserve"> </w:t>
            </w:r>
            <w:r w:rsidRPr="00607AAE">
              <w:rPr>
                <w:spacing w:val="-4"/>
                <w:sz w:val="28"/>
                <w:szCs w:val="28"/>
              </w:rPr>
              <w:t>TCVN</w:t>
            </w:r>
            <w:r w:rsidRPr="00607AAE">
              <w:rPr>
                <w:spacing w:val="-4"/>
                <w:sz w:val="28"/>
                <w:szCs w:val="28"/>
                <w:lang w:val="en-US"/>
              </w:rPr>
              <w:t xml:space="preserve"> </w:t>
            </w:r>
            <w:r w:rsidRPr="00607AAE">
              <w:rPr>
                <w:sz w:val="28"/>
                <w:szCs w:val="28"/>
              </w:rPr>
              <w:t>3624-81</w:t>
            </w:r>
            <w:r w:rsidRPr="00607AAE">
              <w:rPr>
                <w:spacing w:val="-18"/>
                <w:sz w:val="28"/>
                <w:szCs w:val="28"/>
              </w:rPr>
              <w:t xml:space="preserve"> </w:t>
            </w:r>
            <w:r w:rsidRPr="00607AAE">
              <w:rPr>
                <w:sz w:val="28"/>
                <w:szCs w:val="28"/>
              </w:rPr>
              <w:t>hoặc</w:t>
            </w:r>
            <w:r w:rsidRPr="00607AAE">
              <w:rPr>
                <w:spacing w:val="-17"/>
                <w:sz w:val="28"/>
                <w:szCs w:val="28"/>
              </w:rPr>
              <w:t xml:space="preserve"> </w:t>
            </w:r>
            <w:r w:rsidRPr="00607AAE">
              <w:rPr>
                <w:sz w:val="28"/>
                <w:szCs w:val="28"/>
              </w:rPr>
              <w:t xml:space="preserve">tương </w:t>
            </w:r>
            <w:r w:rsidRPr="00607AAE">
              <w:rPr>
                <w:spacing w:val="-2"/>
                <w:sz w:val="28"/>
                <w:szCs w:val="28"/>
              </w:rPr>
              <w:t>đương</w:t>
            </w:r>
          </w:p>
        </w:tc>
        <w:tc>
          <w:tcPr>
            <w:tcW w:w="1277" w:type="dxa"/>
          </w:tcPr>
          <w:p w14:paraId="4F4956A8" w14:textId="77777777" w:rsidR="00361C9C" w:rsidRPr="00607AAE" w:rsidRDefault="00361C9C" w:rsidP="00591F9E">
            <w:pPr>
              <w:pStyle w:val="TableParagraph"/>
              <w:spacing w:before="120" w:after="120" w:line="320" w:lineRule="exact"/>
              <w:ind w:left="57" w:right="57"/>
              <w:jc w:val="center"/>
              <w:rPr>
                <w:sz w:val="28"/>
                <w:szCs w:val="28"/>
              </w:rPr>
            </w:pPr>
            <w:r w:rsidRPr="00607AAE">
              <w:rPr>
                <w:sz w:val="28"/>
                <w:szCs w:val="28"/>
              </w:rPr>
              <w:t>Như yêu cầu</w:t>
            </w:r>
          </w:p>
        </w:tc>
        <w:tc>
          <w:tcPr>
            <w:tcW w:w="991" w:type="dxa"/>
          </w:tcPr>
          <w:p w14:paraId="4B8E385B" w14:textId="77777777" w:rsidR="00361C9C" w:rsidRPr="00607AAE" w:rsidRDefault="00361C9C" w:rsidP="00591F9E">
            <w:pPr>
              <w:pStyle w:val="TableParagraph"/>
              <w:spacing w:before="120" w:after="120" w:line="320" w:lineRule="exact"/>
              <w:rPr>
                <w:sz w:val="28"/>
                <w:szCs w:val="28"/>
              </w:rPr>
            </w:pPr>
          </w:p>
        </w:tc>
        <w:tc>
          <w:tcPr>
            <w:tcW w:w="1290" w:type="dxa"/>
            <w:gridSpan w:val="2"/>
          </w:tcPr>
          <w:p w14:paraId="2A14E648" w14:textId="77777777" w:rsidR="00361C9C" w:rsidRPr="00607AAE" w:rsidRDefault="00361C9C" w:rsidP="00591F9E">
            <w:pPr>
              <w:pStyle w:val="TableParagraph"/>
              <w:spacing w:before="120" w:after="120" w:line="320" w:lineRule="exact"/>
              <w:ind w:left="57" w:right="57"/>
              <w:jc w:val="center"/>
              <w:rPr>
                <w:sz w:val="28"/>
                <w:szCs w:val="28"/>
              </w:rPr>
            </w:pPr>
            <w:r w:rsidRPr="00607AAE">
              <w:rPr>
                <w:sz w:val="28"/>
                <w:szCs w:val="28"/>
              </w:rPr>
              <w:t>Không như yêu cầu</w:t>
            </w:r>
          </w:p>
        </w:tc>
      </w:tr>
      <w:tr w:rsidR="00361C9C" w:rsidRPr="00607AAE" w14:paraId="2199A6F8" w14:textId="77777777" w:rsidTr="008878A0">
        <w:trPr>
          <w:trHeight w:val="950"/>
        </w:trPr>
        <w:tc>
          <w:tcPr>
            <w:tcW w:w="734" w:type="dxa"/>
          </w:tcPr>
          <w:p w14:paraId="06C77A19" w14:textId="77777777" w:rsidR="00361C9C" w:rsidRPr="00607AAE" w:rsidRDefault="00361C9C" w:rsidP="00591F9E">
            <w:pPr>
              <w:pStyle w:val="TableParagraph"/>
              <w:spacing w:before="120" w:after="120" w:line="320" w:lineRule="exact"/>
              <w:ind w:right="284"/>
              <w:jc w:val="right"/>
              <w:rPr>
                <w:sz w:val="28"/>
                <w:szCs w:val="28"/>
              </w:rPr>
            </w:pPr>
            <w:r w:rsidRPr="00607AAE">
              <w:rPr>
                <w:spacing w:val="-10"/>
                <w:sz w:val="28"/>
                <w:szCs w:val="28"/>
              </w:rPr>
              <w:t>6</w:t>
            </w:r>
          </w:p>
        </w:tc>
        <w:tc>
          <w:tcPr>
            <w:tcW w:w="1959" w:type="dxa"/>
          </w:tcPr>
          <w:p w14:paraId="2DA3C336" w14:textId="77777777" w:rsidR="00361C9C" w:rsidRPr="00607AAE" w:rsidRDefault="00361C9C" w:rsidP="00591F9E">
            <w:pPr>
              <w:pStyle w:val="TableParagraph"/>
              <w:spacing w:before="120" w:after="120" w:line="320" w:lineRule="exact"/>
              <w:ind w:left="57" w:right="57"/>
              <w:jc w:val="both"/>
              <w:rPr>
                <w:sz w:val="28"/>
                <w:szCs w:val="28"/>
              </w:rPr>
            </w:pPr>
            <w:r w:rsidRPr="00607AAE">
              <w:rPr>
                <w:sz w:val="28"/>
                <w:szCs w:val="28"/>
              </w:rPr>
              <w:t>Loại cosse ép</w:t>
            </w:r>
          </w:p>
        </w:tc>
        <w:tc>
          <w:tcPr>
            <w:tcW w:w="2977" w:type="dxa"/>
          </w:tcPr>
          <w:p w14:paraId="7E84B5F2" w14:textId="77777777" w:rsidR="00361C9C" w:rsidRPr="00607AAE" w:rsidRDefault="00361C9C" w:rsidP="00591F9E">
            <w:pPr>
              <w:pStyle w:val="TableParagraph"/>
              <w:spacing w:before="120" w:after="120" w:line="320" w:lineRule="exact"/>
              <w:ind w:left="57" w:right="57"/>
              <w:jc w:val="center"/>
              <w:rPr>
                <w:sz w:val="28"/>
                <w:szCs w:val="28"/>
              </w:rPr>
            </w:pPr>
            <w:r w:rsidRPr="00607AAE">
              <w:rPr>
                <w:sz w:val="28"/>
                <w:szCs w:val="28"/>
              </w:rPr>
              <w:t>Theo</w:t>
            </w:r>
            <w:r w:rsidRPr="00607AAE">
              <w:rPr>
                <w:spacing w:val="-2"/>
                <w:sz w:val="28"/>
                <w:szCs w:val="28"/>
              </w:rPr>
              <w:t xml:space="preserve"> </w:t>
            </w:r>
            <w:r w:rsidRPr="00607AAE">
              <w:rPr>
                <w:sz w:val="28"/>
                <w:szCs w:val="28"/>
              </w:rPr>
              <w:t>yêu cầu tại Phần I – Đặc tính kỹ thuật</w:t>
            </w:r>
          </w:p>
        </w:tc>
        <w:tc>
          <w:tcPr>
            <w:tcW w:w="1277" w:type="dxa"/>
          </w:tcPr>
          <w:p w14:paraId="4445021F" w14:textId="77777777" w:rsidR="00361C9C" w:rsidRPr="00607AAE" w:rsidRDefault="00361C9C" w:rsidP="00591F9E">
            <w:pPr>
              <w:pStyle w:val="TableParagraph"/>
              <w:spacing w:before="120" w:after="120" w:line="320" w:lineRule="exact"/>
              <w:ind w:left="57" w:right="57"/>
              <w:jc w:val="center"/>
              <w:rPr>
                <w:sz w:val="28"/>
                <w:szCs w:val="28"/>
              </w:rPr>
            </w:pPr>
            <w:r w:rsidRPr="00607AAE">
              <w:rPr>
                <w:sz w:val="28"/>
                <w:szCs w:val="28"/>
              </w:rPr>
              <w:t>Như yêu cầu</w:t>
            </w:r>
          </w:p>
        </w:tc>
        <w:tc>
          <w:tcPr>
            <w:tcW w:w="991" w:type="dxa"/>
          </w:tcPr>
          <w:p w14:paraId="266F26D2" w14:textId="77777777" w:rsidR="00361C9C" w:rsidRPr="00607AAE" w:rsidRDefault="00361C9C" w:rsidP="00591F9E">
            <w:pPr>
              <w:pStyle w:val="TableParagraph"/>
              <w:spacing w:before="120" w:after="120" w:line="320" w:lineRule="exact"/>
              <w:rPr>
                <w:sz w:val="28"/>
                <w:szCs w:val="28"/>
              </w:rPr>
            </w:pPr>
          </w:p>
        </w:tc>
        <w:tc>
          <w:tcPr>
            <w:tcW w:w="1290" w:type="dxa"/>
            <w:gridSpan w:val="2"/>
          </w:tcPr>
          <w:p w14:paraId="11310BAD" w14:textId="77777777" w:rsidR="00361C9C" w:rsidRPr="00607AAE" w:rsidRDefault="00361C9C" w:rsidP="00591F9E">
            <w:pPr>
              <w:pStyle w:val="TableParagraph"/>
              <w:spacing w:before="120" w:after="120" w:line="320" w:lineRule="exact"/>
              <w:ind w:left="57" w:right="57"/>
              <w:jc w:val="center"/>
              <w:rPr>
                <w:sz w:val="28"/>
                <w:szCs w:val="28"/>
              </w:rPr>
            </w:pPr>
            <w:r w:rsidRPr="00607AAE">
              <w:rPr>
                <w:sz w:val="28"/>
                <w:szCs w:val="28"/>
              </w:rPr>
              <w:t>Không như yêu cầu</w:t>
            </w:r>
          </w:p>
        </w:tc>
      </w:tr>
      <w:tr w:rsidR="00361C9C" w:rsidRPr="00607AAE" w14:paraId="6073C272" w14:textId="77777777" w:rsidTr="008878A0">
        <w:trPr>
          <w:trHeight w:val="947"/>
        </w:trPr>
        <w:tc>
          <w:tcPr>
            <w:tcW w:w="734" w:type="dxa"/>
          </w:tcPr>
          <w:p w14:paraId="1EA737A3" w14:textId="77777777" w:rsidR="00361C9C" w:rsidRPr="00607AAE" w:rsidRDefault="00361C9C" w:rsidP="00591F9E">
            <w:pPr>
              <w:pStyle w:val="TableParagraph"/>
              <w:spacing w:before="120" w:after="120" w:line="320" w:lineRule="exact"/>
              <w:ind w:right="284"/>
              <w:jc w:val="right"/>
              <w:rPr>
                <w:sz w:val="28"/>
                <w:szCs w:val="28"/>
              </w:rPr>
            </w:pPr>
            <w:r w:rsidRPr="00607AAE">
              <w:rPr>
                <w:spacing w:val="-10"/>
                <w:sz w:val="28"/>
                <w:szCs w:val="28"/>
              </w:rPr>
              <w:lastRenderedPageBreak/>
              <w:t>7</w:t>
            </w:r>
          </w:p>
        </w:tc>
        <w:tc>
          <w:tcPr>
            <w:tcW w:w="1959" w:type="dxa"/>
          </w:tcPr>
          <w:p w14:paraId="100E1CE5" w14:textId="77777777" w:rsidR="00361C9C" w:rsidRPr="00607AAE" w:rsidRDefault="00361C9C" w:rsidP="00591F9E">
            <w:pPr>
              <w:pStyle w:val="TableParagraph"/>
              <w:spacing w:before="120" w:after="120" w:line="320" w:lineRule="exact"/>
              <w:ind w:left="57" w:right="57"/>
              <w:jc w:val="both"/>
              <w:rPr>
                <w:sz w:val="28"/>
                <w:szCs w:val="28"/>
              </w:rPr>
            </w:pPr>
            <w:r w:rsidRPr="00607AAE">
              <w:rPr>
                <w:sz w:val="28"/>
                <w:szCs w:val="28"/>
              </w:rPr>
              <w:t>Loại</w:t>
            </w:r>
            <w:r w:rsidRPr="00607AAE">
              <w:rPr>
                <w:sz w:val="28"/>
                <w:szCs w:val="28"/>
              </w:rPr>
              <w:tab/>
              <w:t>đai ép</w:t>
            </w:r>
            <w:r w:rsidRPr="00607AAE">
              <w:rPr>
                <w:sz w:val="28"/>
                <w:szCs w:val="28"/>
              </w:rPr>
              <w:tab/>
              <w:t>cho cosse ép</w:t>
            </w:r>
          </w:p>
        </w:tc>
        <w:tc>
          <w:tcPr>
            <w:tcW w:w="2977" w:type="dxa"/>
          </w:tcPr>
          <w:p w14:paraId="087724E8" w14:textId="77777777" w:rsidR="00361C9C" w:rsidRPr="00607AAE" w:rsidRDefault="00361C9C" w:rsidP="00591F9E">
            <w:pPr>
              <w:pStyle w:val="TableParagraph"/>
              <w:spacing w:before="120" w:after="120" w:line="320" w:lineRule="exact"/>
              <w:ind w:left="117" w:right="109"/>
              <w:jc w:val="center"/>
              <w:rPr>
                <w:sz w:val="28"/>
                <w:szCs w:val="28"/>
              </w:rPr>
            </w:pPr>
            <w:r w:rsidRPr="00607AAE">
              <w:rPr>
                <w:sz w:val="28"/>
                <w:szCs w:val="28"/>
              </w:rPr>
              <w:t>Loại</w:t>
            </w:r>
            <w:r w:rsidRPr="00607AAE">
              <w:rPr>
                <w:spacing w:val="-3"/>
                <w:sz w:val="28"/>
                <w:szCs w:val="28"/>
              </w:rPr>
              <w:t xml:space="preserve"> </w:t>
            </w:r>
            <w:r w:rsidRPr="00607AAE">
              <w:rPr>
                <w:sz w:val="28"/>
                <w:szCs w:val="28"/>
              </w:rPr>
              <w:t>lục</w:t>
            </w:r>
            <w:r w:rsidRPr="00607AAE">
              <w:rPr>
                <w:spacing w:val="-4"/>
                <w:sz w:val="28"/>
                <w:szCs w:val="28"/>
              </w:rPr>
              <w:t xml:space="preserve"> giác</w:t>
            </w:r>
          </w:p>
        </w:tc>
        <w:tc>
          <w:tcPr>
            <w:tcW w:w="1277" w:type="dxa"/>
          </w:tcPr>
          <w:p w14:paraId="5DCF9618" w14:textId="77777777" w:rsidR="00361C9C" w:rsidRPr="00607AAE" w:rsidRDefault="00361C9C" w:rsidP="00591F9E">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1" w:type="dxa"/>
          </w:tcPr>
          <w:p w14:paraId="7FBE114C" w14:textId="77777777" w:rsidR="00361C9C" w:rsidRPr="00607AAE" w:rsidRDefault="00361C9C" w:rsidP="00591F9E">
            <w:pPr>
              <w:pStyle w:val="TableParagraph"/>
              <w:spacing w:before="120" w:after="120" w:line="320" w:lineRule="exact"/>
              <w:rPr>
                <w:sz w:val="28"/>
                <w:szCs w:val="28"/>
              </w:rPr>
            </w:pPr>
          </w:p>
        </w:tc>
        <w:tc>
          <w:tcPr>
            <w:tcW w:w="1290" w:type="dxa"/>
            <w:gridSpan w:val="2"/>
          </w:tcPr>
          <w:p w14:paraId="39AA971B" w14:textId="77777777" w:rsidR="00361C9C" w:rsidRPr="00607AAE" w:rsidRDefault="00361C9C" w:rsidP="00591F9E">
            <w:pPr>
              <w:pStyle w:val="TableParagraph"/>
              <w:spacing w:before="120" w:after="120" w:line="320" w:lineRule="exact"/>
              <w:ind w:left="57" w:right="57"/>
              <w:jc w:val="center"/>
              <w:rPr>
                <w:sz w:val="28"/>
                <w:szCs w:val="28"/>
              </w:rPr>
            </w:pPr>
            <w:r w:rsidRPr="00607AAE">
              <w:rPr>
                <w:sz w:val="28"/>
                <w:szCs w:val="28"/>
              </w:rPr>
              <w:t>Không như yêu cầu</w:t>
            </w:r>
          </w:p>
        </w:tc>
      </w:tr>
      <w:tr w:rsidR="00361C9C" w:rsidRPr="00607AAE" w14:paraId="17432138" w14:textId="77777777" w:rsidTr="008878A0">
        <w:trPr>
          <w:trHeight w:val="1776"/>
        </w:trPr>
        <w:tc>
          <w:tcPr>
            <w:tcW w:w="734" w:type="dxa"/>
          </w:tcPr>
          <w:p w14:paraId="53F76EDF" w14:textId="77777777" w:rsidR="00361C9C" w:rsidRPr="00607AAE" w:rsidRDefault="00361C9C" w:rsidP="00591F9E">
            <w:pPr>
              <w:pStyle w:val="TableParagraph"/>
              <w:spacing w:before="120" w:after="120" w:line="320" w:lineRule="exact"/>
              <w:ind w:right="284"/>
              <w:jc w:val="right"/>
              <w:rPr>
                <w:sz w:val="28"/>
                <w:szCs w:val="28"/>
              </w:rPr>
            </w:pPr>
            <w:r w:rsidRPr="00607AAE">
              <w:rPr>
                <w:spacing w:val="-10"/>
                <w:sz w:val="28"/>
                <w:szCs w:val="28"/>
              </w:rPr>
              <w:t>8</w:t>
            </w:r>
          </w:p>
        </w:tc>
        <w:tc>
          <w:tcPr>
            <w:tcW w:w="1959" w:type="dxa"/>
          </w:tcPr>
          <w:p w14:paraId="56654A96" w14:textId="77777777" w:rsidR="00361C9C" w:rsidRPr="00607AAE" w:rsidRDefault="00361C9C" w:rsidP="00591F9E">
            <w:pPr>
              <w:pStyle w:val="TableParagraph"/>
              <w:spacing w:before="120" w:after="120" w:line="320" w:lineRule="exact"/>
              <w:ind w:left="57" w:right="57"/>
              <w:jc w:val="both"/>
              <w:rPr>
                <w:sz w:val="28"/>
                <w:szCs w:val="28"/>
              </w:rPr>
            </w:pPr>
            <w:r w:rsidRPr="00607AAE">
              <w:rPr>
                <w:sz w:val="28"/>
                <w:szCs w:val="28"/>
              </w:rPr>
              <w:t>Tiết diện của dây dẫn đấu nối [mm2]</w:t>
            </w:r>
          </w:p>
        </w:tc>
        <w:tc>
          <w:tcPr>
            <w:tcW w:w="2977" w:type="dxa"/>
          </w:tcPr>
          <w:p w14:paraId="06EB33B6" w14:textId="77777777" w:rsidR="00361C9C" w:rsidRPr="00607AAE" w:rsidRDefault="00361C9C" w:rsidP="00591F9E">
            <w:pPr>
              <w:pStyle w:val="TableParagraph"/>
              <w:spacing w:before="120" w:after="120" w:line="320" w:lineRule="exact"/>
              <w:ind w:left="118" w:right="109"/>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p w14:paraId="082B9115" w14:textId="77777777" w:rsidR="00361C9C" w:rsidRPr="00607AAE" w:rsidRDefault="00361C9C" w:rsidP="00591F9E">
            <w:pPr>
              <w:pStyle w:val="TableParagraph"/>
              <w:spacing w:before="120" w:after="120" w:line="320" w:lineRule="exact"/>
              <w:ind w:left="117" w:right="109"/>
              <w:jc w:val="center"/>
              <w:rPr>
                <w:sz w:val="28"/>
                <w:szCs w:val="28"/>
              </w:rPr>
            </w:pPr>
            <w:r w:rsidRPr="00607AAE">
              <w:rPr>
                <w:sz w:val="28"/>
                <w:szCs w:val="28"/>
              </w:rPr>
              <w:t>(Phù</w:t>
            </w:r>
            <w:r w:rsidRPr="00607AAE">
              <w:rPr>
                <w:spacing w:val="-7"/>
                <w:sz w:val="28"/>
                <w:szCs w:val="28"/>
              </w:rPr>
              <w:t xml:space="preserve"> </w:t>
            </w:r>
            <w:r w:rsidRPr="00607AAE">
              <w:rPr>
                <w:sz w:val="28"/>
                <w:szCs w:val="28"/>
              </w:rPr>
              <w:t>hợp</w:t>
            </w:r>
            <w:r w:rsidRPr="00607AAE">
              <w:rPr>
                <w:spacing w:val="-10"/>
                <w:sz w:val="28"/>
                <w:szCs w:val="28"/>
              </w:rPr>
              <w:t xml:space="preserve"> </w:t>
            </w:r>
            <w:r w:rsidRPr="00607AAE">
              <w:rPr>
                <w:sz w:val="28"/>
                <w:szCs w:val="28"/>
              </w:rPr>
              <w:t>với</w:t>
            </w:r>
            <w:r w:rsidRPr="00607AAE">
              <w:rPr>
                <w:spacing w:val="-9"/>
                <w:sz w:val="28"/>
                <w:szCs w:val="28"/>
              </w:rPr>
              <w:t xml:space="preserve"> </w:t>
            </w:r>
            <w:r w:rsidRPr="00607AAE">
              <w:rPr>
                <w:sz w:val="28"/>
                <w:szCs w:val="28"/>
              </w:rPr>
              <w:t>vật</w:t>
            </w:r>
            <w:r w:rsidRPr="00607AAE">
              <w:rPr>
                <w:spacing w:val="-7"/>
                <w:sz w:val="28"/>
                <w:szCs w:val="28"/>
              </w:rPr>
              <w:t xml:space="preserve"> </w:t>
            </w:r>
            <w:r w:rsidRPr="00607AAE">
              <w:rPr>
                <w:sz w:val="28"/>
                <w:szCs w:val="28"/>
              </w:rPr>
              <w:t>liệu,</w:t>
            </w:r>
            <w:r w:rsidRPr="00607AAE">
              <w:rPr>
                <w:spacing w:val="-8"/>
                <w:sz w:val="28"/>
                <w:szCs w:val="28"/>
              </w:rPr>
              <w:t xml:space="preserve"> </w:t>
            </w:r>
            <w:r w:rsidRPr="00607AAE">
              <w:rPr>
                <w:sz w:val="28"/>
                <w:szCs w:val="28"/>
              </w:rPr>
              <w:t>tiết diện</w:t>
            </w:r>
            <w:r w:rsidRPr="00607AAE">
              <w:rPr>
                <w:spacing w:val="-6"/>
                <w:sz w:val="28"/>
                <w:szCs w:val="28"/>
              </w:rPr>
              <w:t xml:space="preserve"> </w:t>
            </w:r>
            <w:r w:rsidRPr="00607AAE">
              <w:rPr>
                <w:sz w:val="28"/>
                <w:szCs w:val="28"/>
              </w:rPr>
              <w:t>của</w:t>
            </w:r>
            <w:r w:rsidRPr="00607AAE">
              <w:rPr>
                <w:spacing w:val="-7"/>
                <w:sz w:val="28"/>
                <w:szCs w:val="28"/>
              </w:rPr>
              <w:t xml:space="preserve"> </w:t>
            </w:r>
            <w:r w:rsidRPr="00607AAE">
              <w:rPr>
                <w:sz w:val="28"/>
                <w:szCs w:val="28"/>
              </w:rPr>
              <w:t>loại</w:t>
            </w:r>
            <w:r w:rsidRPr="00607AAE">
              <w:rPr>
                <w:spacing w:val="-6"/>
                <w:sz w:val="28"/>
                <w:szCs w:val="28"/>
              </w:rPr>
              <w:t xml:space="preserve"> </w:t>
            </w:r>
            <w:r w:rsidRPr="00607AAE">
              <w:rPr>
                <w:sz w:val="28"/>
                <w:szCs w:val="28"/>
              </w:rPr>
              <w:t>dây</w:t>
            </w:r>
            <w:r w:rsidRPr="00607AAE">
              <w:rPr>
                <w:spacing w:val="-7"/>
                <w:sz w:val="28"/>
                <w:szCs w:val="28"/>
              </w:rPr>
              <w:t xml:space="preserve"> </w:t>
            </w:r>
            <w:r w:rsidRPr="00607AAE">
              <w:rPr>
                <w:sz w:val="28"/>
                <w:szCs w:val="28"/>
              </w:rPr>
              <w:t>dẫn</w:t>
            </w:r>
            <w:r w:rsidRPr="00607AAE">
              <w:rPr>
                <w:spacing w:val="-6"/>
                <w:sz w:val="28"/>
                <w:szCs w:val="28"/>
              </w:rPr>
              <w:t xml:space="preserve"> </w:t>
            </w:r>
            <w:r w:rsidRPr="00607AAE">
              <w:rPr>
                <w:sz w:val="28"/>
                <w:szCs w:val="28"/>
              </w:rPr>
              <w:t xml:space="preserve">đấu </w:t>
            </w:r>
            <w:r w:rsidRPr="00607AAE">
              <w:rPr>
                <w:spacing w:val="-4"/>
                <w:sz w:val="28"/>
                <w:szCs w:val="28"/>
              </w:rPr>
              <w:t>nối)</w:t>
            </w:r>
          </w:p>
        </w:tc>
        <w:tc>
          <w:tcPr>
            <w:tcW w:w="1277" w:type="dxa"/>
          </w:tcPr>
          <w:p w14:paraId="0BD7BC2B" w14:textId="77777777" w:rsidR="00361C9C" w:rsidRPr="00607AAE" w:rsidRDefault="00361C9C" w:rsidP="00591F9E">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1" w:type="dxa"/>
          </w:tcPr>
          <w:p w14:paraId="6E5A6B2D" w14:textId="77777777" w:rsidR="00361C9C" w:rsidRPr="00607AAE" w:rsidRDefault="00361C9C" w:rsidP="00591F9E">
            <w:pPr>
              <w:pStyle w:val="TableParagraph"/>
              <w:spacing w:before="120" w:after="120" w:line="320" w:lineRule="exact"/>
              <w:rPr>
                <w:sz w:val="28"/>
                <w:szCs w:val="28"/>
              </w:rPr>
            </w:pPr>
          </w:p>
        </w:tc>
        <w:tc>
          <w:tcPr>
            <w:tcW w:w="1290" w:type="dxa"/>
            <w:gridSpan w:val="2"/>
          </w:tcPr>
          <w:p w14:paraId="1DCE87F9" w14:textId="1A8E1C85" w:rsidR="00361C9C" w:rsidRPr="00607AAE" w:rsidRDefault="00881851" w:rsidP="00591F9E">
            <w:pPr>
              <w:pStyle w:val="TableParagraph"/>
              <w:spacing w:before="120" w:after="120" w:line="320" w:lineRule="exact"/>
              <w:ind w:left="57" w:right="57"/>
              <w:jc w:val="center"/>
              <w:rPr>
                <w:sz w:val="28"/>
                <w:szCs w:val="28"/>
              </w:rPr>
            </w:pPr>
            <w:r w:rsidRPr="00607AAE">
              <w:rPr>
                <w:sz w:val="28"/>
                <w:szCs w:val="28"/>
                <w:lang w:val="en-US"/>
              </w:rPr>
              <w:t>K</w:t>
            </w:r>
            <w:r w:rsidR="00361C9C" w:rsidRPr="00607AAE">
              <w:rPr>
                <w:sz w:val="28"/>
                <w:szCs w:val="28"/>
              </w:rPr>
              <w:t>hông</w:t>
            </w:r>
            <w:r w:rsidR="00361C9C" w:rsidRPr="00607AAE">
              <w:rPr>
                <w:spacing w:val="-18"/>
                <w:sz w:val="28"/>
                <w:szCs w:val="28"/>
              </w:rPr>
              <w:t xml:space="preserve"> </w:t>
            </w:r>
            <w:r w:rsidR="00361C9C" w:rsidRPr="00607AAE">
              <w:rPr>
                <w:sz w:val="28"/>
                <w:szCs w:val="28"/>
              </w:rPr>
              <w:t>như yêu cầu</w:t>
            </w:r>
          </w:p>
        </w:tc>
      </w:tr>
      <w:tr w:rsidR="00361C9C" w:rsidRPr="00607AAE" w14:paraId="7E75B758" w14:textId="77777777" w:rsidTr="008878A0">
        <w:trPr>
          <w:trHeight w:val="1777"/>
        </w:trPr>
        <w:tc>
          <w:tcPr>
            <w:tcW w:w="734" w:type="dxa"/>
          </w:tcPr>
          <w:p w14:paraId="055E18F2" w14:textId="77777777" w:rsidR="00361C9C" w:rsidRPr="00607AAE" w:rsidRDefault="00361C9C" w:rsidP="00591F9E">
            <w:pPr>
              <w:pStyle w:val="TableParagraph"/>
              <w:spacing w:before="120" w:after="120" w:line="320" w:lineRule="exact"/>
              <w:ind w:right="284"/>
              <w:jc w:val="right"/>
              <w:rPr>
                <w:sz w:val="28"/>
                <w:szCs w:val="28"/>
              </w:rPr>
            </w:pPr>
            <w:r w:rsidRPr="00607AAE">
              <w:rPr>
                <w:spacing w:val="-10"/>
                <w:sz w:val="28"/>
                <w:szCs w:val="28"/>
              </w:rPr>
              <w:t>9</w:t>
            </w:r>
          </w:p>
        </w:tc>
        <w:tc>
          <w:tcPr>
            <w:tcW w:w="1959" w:type="dxa"/>
          </w:tcPr>
          <w:p w14:paraId="05EFA6DA" w14:textId="77777777" w:rsidR="00361C9C" w:rsidRPr="00607AAE" w:rsidRDefault="00361C9C" w:rsidP="00591F9E">
            <w:pPr>
              <w:pStyle w:val="TableParagraph"/>
              <w:spacing w:before="120" w:after="120" w:line="320" w:lineRule="exact"/>
              <w:ind w:left="57" w:right="57"/>
              <w:jc w:val="both"/>
              <w:rPr>
                <w:sz w:val="28"/>
                <w:szCs w:val="28"/>
              </w:rPr>
            </w:pPr>
            <w:r w:rsidRPr="00607AAE">
              <w:rPr>
                <w:sz w:val="28"/>
                <w:szCs w:val="28"/>
              </w:rPr>
              <w:t>Đường kính của dây dẫn dấu nối [mm]</w:t>
            </w:r>
          </w:p>
        </w:tc>
        <w:tc>
          <w:tcPr>
            <w:tcW w:w="2977" w:type="dxa"/>
          </w:tcPr>
          <w:p w14:paraId="55E0AFBE" w14:textId="77777777" w:rsidR="00361C9C" w:rsidRPr="00607AAE" w:rsidRDefault="00361C9C" w:rsidP="00591F9E">
            <w:pPr>
              <w:pStyle w:val="TableParagraph"/>
              <w:spacing w:before="120" w:after="120" w:line="320" w:lineRule="exact"/>
              <w:ind w:left="118" w:right="109"/>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p w14:paraId="27C2EEDB" w14:textId="77777777" w:rsidR="00361C9C" w:rsidRPr="00607AAE" w:rsidRDefault="00361C9C" w:rsidP="00591F9E">
            <w:pPr>
              <w:pStyle w:val="TableParagraph"/>
              <w:spacing w:before="120" w:after="120" w:line="320" w:lineRule="exact"/>
              <w:ind w:left="117" w:right="109"/>
              <w:jc w:val="center"/>
              <w:rPr>
                <w:sz w:val="28"/>
                <w:szCs w:val="28"/>
              </w:rPr>
            </w:pPr>
            <w:r w:rsidRPr="00607AAE">
              <w:rPr>
                <w:sz w:val="28"/>
                <w:szCs w:val="28"/>
              </w:rPr>
              <w:t>(Theo</w:t>
            </w:r>
            <w:r w:rsidRPr="00607AAE">
              <w:rPr>
                <w:spacing w:val="-11"/>
                <w:sz w:val="28"/>
                <w:szCs w:val="28"/>
              </w:rPr>
              <w:t xml:space="preserve"> </w:t>
            </w:r>
            <w:r w:rsidRPr="00607AAE">
              <w:rPr>
                <w:sz w:val="28"/>
                <w:szCs w:val="28"/>
              </w:rPr>
              <w:t>thông</w:t>
            </w:r>
            <w:r w:rsidRPr="00607AAE">
              <w:rPr>
                <w:spacing w:val="-12"/>
                <w:sz w:val="28"/>
                <w:szCs w:val="28"/>
              </w:rPr>
              <w:t xml:space="preserve"> </w:t>
            </w:r>
            <w:r w:rsidRPr="00607AAE">
              <w:rPr>
                <w:sz w:val="28"/>
                <w:szCs w:val="28"/>
              </w:rPr>
              <w:t>số</w:t>
            </w:r>
            <w:r w:rsidRPr="00607AAE">
              <w:rPr>
                <w:spacing w:val="-8"/>
                <w:sz w:val="28"/>
                <w:szCs w:val="28"/>
              </w:rPr>
              <w:t xml:space="preserve"> </w:t>
            </w:r>
            <w:r w:rsidRPr="00607AAE">
              <w:rPr>
                <w:sz w:val="28"/>
                <w:szCs w:val="28"/>
              </w:rPr>
              <w:t>kỹ</w:t>
            </w:r>
            <w:r w:rsidRPr="00607AAE">
              <w:rPr>
                <w:spacing w:val="-8"/>
                <w:sz w:val="28"/>
                <w:szCs w:val="28"/>
              </w:rPr>
              <w:t xml:space="preserve"> </w:t>
            </w:r>
            <w:r w:rsidRPr="00607AAE">
              <w:rPr>
                <w:sz w:val="28"/>
                <w:szCs w:val="28"/>
              </w:rPr>
              <w:t>thuật của chủng loại dây dẫn đấu nối)</w:t>
            </w:r>
          </w:p>
        </w:tc>
        <w:tc>
          <w:tcPr>
            <w:tcW w:w="1277" w:type="dxa"/>
          </w:tcPr>
          <w:p w14:paraId="7C52116F" w14:textId="77777777" w:rsidR="00361C9C" w:rsidRPr="00607AAE" w:rsidRDefault="00361C9C" w:rsidP="00591F9E">
            <w:pPr>
              <w:pStyle w:val="TableParagraph"/>
              <w:spacing w:before="120" w:after="120" w:line="320" w:lineRule="exact"/>
              <w:ind w:left="57" w:right="57"/>
              <w:jc w:val="center"/>
              <w:rPr>
                <w:sz w:val="28"/>
                <w:szCs w:val="28"/>
              </w:rPr>
            </w:pPr>
            <w:r w:rsidRPr="00607AAE">
              <w:rPr>
                <w:sz w:val="28"/>
                <w:szCs w:val="28"/>
              </w:rPr>
              <w:t>Như yêu cầu</w:t>
            </w:r>
          </w:p>
        </w:tc>
        <w:tc>
          <w:tcPr>
            <w:tcW w:w="991" w:type="dxa"/>
          </w:tcPr>
          <w:p w14:paraId="7373D345" w14:textId="77777777" w:rsidR="00361C9C" w:rsidRPr="00607AAE" w:rsidRDefault="00361C9C" w:rsidP="00591F9E">
            <w:pPr>
              <w:pStyle w:val="TableParagraph"/>
              <w:spacing w:before="120" w:after="120" w:line="320" w:lineRule="exact"/>
              <w:rPr>
                <w:sz w:val="28"/>
                <w:szCs w:val="28"/>
              </w:rPr>
            </w:pPr>
          </w:p>
        </w:tc>
        <w:tc>
          <w:tcPr>
            <w:tcW w:w="1290" w:type="dxa"/>
            <w:gridSpan w:val="2"/>
          </w:tcPr>
          <w:p w14:paraId="3D7CF953" w14:textId="77777777" w:rsidR="00361C9C" w:rsidRPr="00607AAE" w:rsidRDefault="00361C9C" w:rsidP="00591F9E">
            <w:pPr>
              <w:pStyle w:val="TableParagraph"/>
              <w:spacing w:before="120" w:after="120" w:line="320" w:lineRule="exact"/>
              <w:ind w:left="57" w:right="57"/>
              <w:jc w:val="center"/>
              <w:rPr>
                <w:sz w:val="28"/>
                <w:szCs w:val="28"/>
              </w:rPr>
            </w:pPr>
            <w:r w:rsidRPr="00607AAE">
              <w:rPr>
                <w:sz w:val="28"/>
                <w:szCs w:val="28"/>
              </w:rPr>
              <w:t>Không như yêu cầu</w:t>
            </w:r>
          </w:p>
        </w:tc>
      </w:tr>
      <w:tr w:rsidR="00361C9C" w:rsidRPr="00607AAE" w14:paraId="4288A2CA" w14:textId="77777777" w:rsidTr="008878A0">
        <w:trPr>
          <w:trHeight w:val="1776"/>
        </w:trPr>
        <w:tc>
          <w:tcPr>
            <w:tcW w:w="734" w:type="dxa"/>
          </w:tcPr>
          <w:p w14:paraId="0507B524" w14:textId="77777777" w:rsidR="00361C9C" w:rsidRPr="00607AAE" w:rsidRDefault="00361C9C" w:rsidP="00591F9E">
            <w:pPr>
              <w:pStyle w:val="TableParagraph"/>
              <w:spacing w:before="120" w:after="120" w:line="320" w:lineRule="exact"/>
              <w:ind w:right="212"/>
              <w:jc w:val="right"/>
              <w:rPr>
                <w:sz w:val="28"/>
                <w:szCs w:val="28"/>
              </w:rPr>
            </w:pPr>
            <w:r w:rsidRPr="00607AAE">
              <w:rPr>
                <w:spacing w:val="-5"/>
                <w:sz w:val="28"/>
                <w:szCs w:val="28"/>
              </w:rPr>
              <w:t>10</w:t>
            </w:r>
          </w:p>
        </w:tc>
        <w:tc>
          <w:tcPr>
            <w:tcW w:w="1959" w:type="dxa"/>
          </w:tcPr>
          <w:p w14:paraId="13BCD775" w14:textId="77777777" w:rsidR="00361C9C" w:rsidRPr="00607AAE" w:rsidRDefault="00361C9C" w:rsidP="00591F9E">
            <w:pPr>
              <w:pStyle w:val="TableParagraph"/>
              <w:spacing w:before="120" w:after="120" w:line="320" w:lineRule="exact"/>
              <w:ind w:left="57" w:right="57"/>
              <w:jc w:val="both"/>
              <w:rPr>
                <w:sz w:val="28"/>
                <w:szCs w:val="28"/>
              </w:rPr>
            </w:pPr>
            <w:r w:rsidRPr="00607AAE">
              <w:rPr>
                <w:sz w:val="28"/>
                <w:szCs w:val="28"/>
              </w:rPr>
              <w:t>Đường kính trong của lỗ đầu cosse [mm]</w:t>
            </w:r>
          </w:p>
        </w:tc>
        <w:tc>
          <w:tcPr>
            <w:tcW w:w="2977" w:type="dxa"/>
          </w:tcPr>
          <w:p w14:paraId="4EA271E1" w14:textId="77777777" w:rsidR="00361C9C" w:rsidRPr="00607AAE" w:rsidRDefault="00361C9C" w:rsidP="00591F9E">
            <w:pPr>
              <w:pStyle w:val="TableParagraph"/>
              <w:spacing w:before="120" w:after="120" w:line="320" w:lineRule="exact"/>
              <w:ind w:left="118" w:right="109"/>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p w14:paraId="48F79E6D" w14:textId="5138A500" w:rsidR="00361C9C" w:rsidRPr="00607AAE" w:rsidRDefault="00361C9C" w:rsidP="00591F9E">
            <w:pPr>
              <w:pStyle w:val="TableParagraph"/>
              <w:spacing w:before="120" w:after="120" w:line="320" w:lineRule="exact"/>
              <w:ind w:left="117" w:right="109"/>
              <w:jc w:val="center"/>
              <w:rPr>
                <w:sz w:val="28"/>
                <w:szCs w:val="28"/>
              </w:rPr>
            </w:pPr>
            <w:r w:rsidRPr="00607AAE">
              <w:rPr>
                <w:sz w:val="28"/>
                <w:szCs w:val="28"/>
              </w:rPr>
              <w:t>(Phù</w:t>
            </w:r>
            <w:r w:rsidRPr="00607AAE">
              <w:rPr>
                <w:spacing w:val="-8"/>
                <w:sz w:val="28"/>
                <w:szCs w:val="28"/>
              </w:rPr>
              <w:t xml:space="preserve"> </w:t>
            </w:r>
            <w:r w:rsidRPr="00607AAE">
              <w:rPr>
                <w:sz w:val="28"/>
                <w:szCs w:val="28"/>
              </w:rPr>
              <w:t>hợp</w:t>
            </w:r>
            <w:r w:rsidRPr="00607AAE">
              <w:rPr>
                <w:spacing w:val="-11"/>
                <w:sz w:val="28"/>
                <w:szCs w:val="28"/>
              </w:rPr>
              <w:t xml:space="preserve"> </w:t>
            </w:r>
            <w:r w:rsidRPr="00607AAE">
              <w:rPr>
                <w:sz w:val="28"/>
                <w:szCs w:val="28"/>
              </w:rPr>
              <w:t>với</w:t>
            </w:r>
            <w:r w:rsidRPr="00607AAE">
              <w:rPr>
                <w:spacing w:val="-10"/>
                <w:sz w:val="28"/>
                <w:szCs w:val="28"/>
              </w:rPr>
              <w:t xml:space="preserve"> </w:t>
            </w:r>
            <w:r w:rsidRPr="00607AAE">
              <w:rPr>
                <w:sz w:val="28"/>
                <w:szCs w:val="28"/>
              </w:rPr>
              <w:t>đường</w:t>
            </w:r>
            <w:r w:rsidRPr="00607AAE">
              <w:rPr>
                <w:spacing w:val="-11"/>
                <w:sz w:val="28"/>
                <w:szCs w:val="28"/>
              </w:rPr>
              <w:t xml:space="preserve"> </w:t>
            </w:r>
            <w:r w:rsidRPr="00607AAE">
              <w:rPr>
                <w:sz w:val="28"/>
                <w:szCs w:val="28"/>
              </w:rPr>
              <w:t>kính ngoài của loại</w:t>
            </w:r>
            <w:r w:rsidR="00B36B93" w:rsidRPr="00607AAE">
              <w:rPr>
                <w:sz w:val="28"/>
                <w:szCs w:val="28"/>
                <w:lang w:val="en-US"/>
              </w:rPr>
              <w:t xml:space="preserve"> </w:t>
            </w:r>
            <w:r w:rsidRPr="00607AAE">
              <w:rPr>
                <w:sz w:val="28"/>
                <w:szCs w:val="28"/>
              </w:rPr>
              <w:t>dây dẫn đấu nối)</w:t>
            </w:r>
          </w:p>
        </w:tc>
        <w:tc>
          <w:tcPr>
            <w:tcW w:w="1277" w:type="dxa"/>
          </w:tcPr>
          <w:p w14:paraId="5E85A5B2" w14:textId="77777777" w:rsidR="00361C9C" w:rsidRPr="00607AAE" w:rsidRDefault="00361C9C" w:rsidP="00591F9E">
            <w:pPr>
              <w:pStyle w:val="TableParagraph"/>
              <w:spacing w:before="120" w:after="120" w:line="320" w:lineRule="exact"/>
              <w:ind w:left="57" w:right="57"/>
              <w:jc w:val="center"/>
              <w:rPr>
                <w:sz w:val="28"/>
                <w:szCs w:val="28"/>
              </w:rPr>
            </w:pPr>
            <w:r w:rsidRPr="00607AAE">
              <w:rPr>
                <w:sz w:val="28"/>
                <w:szCs w:val="28"/>
              </w:rPr>
              <w:t>Như yêu cầu</w:t>
            </w:r>
          </w:p>
        </w:tc>
        <w:tc>
          <w:tcPr>
            <w:tcW w:w="991" w:type="dxa"/>
          </w:tcPr>
          <w:p w14:paraId="48327F4C" w14:textId="77777777" w:rsidR="00361C9C" w:rsidRPr="00607AAE" w:rsidRDefault="00361C9C" w:rsidP="00591F9E">
            <w:pPr>
              <w:pStyle w:val="TableParagraph"/>
              <w:spacing w:before="120" w:after="120" w:line="320" w:lineRule="exact"/>
              <w:ind w:left="57" w:right="57"/>
              <w:jc w:val="center"/>
              <w:rPr>
                <w:spacing w:val="-18"/>
                <w:sz w:val="28"/>
                <w:szCs w:val="28"/>
              </w:rPr>
            </w:pPr>
          </w:p>
        </w:tc>
        <w:tc>
          <w:tcPr>
            <w:tcW w:w="1290" w:type="dxa"/>
            <w:gridSpan w:val="2"/>
          </w:tcPr>
          <w:p w14:paraId="544A5416" w14:textId="77777777" w:rsidR="00361C9C" w:rsidRPr="00607AAE" w:rsidRDefault="00361C9C" w:rsidP="00591F9E">
            <w:pPr>
              <w:pStyle w:val="TableParagraph"/>
              <w:spacing w:before="120" w:after="120" w:line="320" w:lineRule="exact"/>
              <w:ind w:left="57" w:right="57"/>
              <w:jc w:val="center"/>
              <w:rPr>
                <w:sz w:val="28"/>
                <w:szCs w:val="28"/>
              </w:rPr>
            </w:pPr>
            <w:r w:rsidRPr="00607AAE">
              <w:rPr>
                <w:sz w:val="28"/>
                <w:szCs w:val="28"/>
              </w:rPr>
              <w:t>Không như yêu cầu</w:t>
            </w:r>
          </w:p>
        </w:tc>
      </w:tr>
      <w:tr w:rsidR="00361C9C" w:rsidRPr="00607AAE" w14:paraId="734D581B" w14:textId="77777777" w:rsidTr="008878A0">
        <w:trPr>
          <w:trHeight w:val="2719"/>
        </w:trPr>
        <w:tc>
          <w:tcPr>
            <w:tcW w:w="734" w:type="dxa"/>
          </w:tcPr>
          <w:p w14:paraId="0ED9EE36" w14:textId="77777777" w:rsidR="00361C9C" w:rsidRPr="00607AAE" w:rsidRDefault="00361C9C" w:rsidP="00591F9E">
            <w:pPr>
              <w:pStyle w:val="TableParagraph"/>
              <w:spacing w:before="120" w:after="120" w:line="320" w:lineRule="exact"/>
              <w:ind w:left="13"/>
              <w:jc w:val="center"/>
              <w:rPr>
                <w:sz w:val="28"/>
                <w:szCs w:val="28"/>
              </w:rPr>
            </w:pPr>
            <w:r w:rsidRPr="00607AAE">
              <w:rPr>
                <w:spacing w:val="-5"/>
                <w:sz w:val="28"/>
                <w:szCs w:val="28"/>
              </w:rPr>
              <w:t>11</w:t>
            </w:r>
          </w:p>
        </w:tc>
        <w:tc>
          <w:tcPr>
            <w:tcW w:w="1959" w:type="dxa"/>
          </w:tcPr>
          <w:p w14:paraId="59944463" w14:textId="77777777" w:rsidR="00361C9C" w:rsidRPr="00607AAE" w:rsidRDefault="00361C9C" w:rsidP="00591F9E">
            <w:pPr>
              <w:pStyle w:val="TableParagraph"/>
              <w:spacing w:before="120" w:after="120" w:line="320" w:lineRule="exact"/>
              <w:ind w:left="57" w:right="57"/>
              <w:jc w:val="both"/>
              <w:rPr>
                <w:sz w:val="28"/>
                <w:szCs w:val="28"/>
              </w:rPr>
            </w:pPr>
            <w:r w:rsidRPr="00607AAE">
              <w:rPr>
                <w:sz w:val="28"/>
                <w:szCs w:val="28"/>
              </w:rPr>
              <w:t>Kích thước và tiết diện của cosse ép được thiết kế đảm bảo đúng tiết diện của cáp và chịu được dòng điện liên tục</w:t>
            </w:r>
          </w:p>
        </w:tc>
        <w:tc>
          <w:tcPr>
            <w:tcW w:w="2977" w:type="dxa"/>
          </w:tcPr>
          <w:p w14:paraId="281081B4" w14:textId="77777777" w:rsidR="00361C9C" w:rsidRPr="00607AAE" w:rsidRDefault="00361C9C" w:rsidP="00591F9E">
            <w:pPr>
              <w:pStyle w:val="TableParagraph"/>
              <w:spacing w:before="120" w:after="120" w:line="320" w:lineRule="exact"/>
              <w:ind w:left="117" w:right="109"/>
              <w:jc w:val="center"/>
              <w:rPr>
                <w:sz w:val="28"/>
                <w:szCs w:val="28"/>
              </w:rPr>
            </w:pPr>
            <w:r w:rsidRPr="00607AAE">
              <w:rPr>
                <w:sz w:val="28"/>
                <w:szCs w:val="28"/>
              </w:rPr>
              <w:t>Đáp</w:t>
            </w:r>
            <w:r w:rsidRPr="00607AAE">
              <w:rPr>
                <w:spacing w:val="-2"/>
                <w:sz w:val="28"/>
                <w:szCs w:val="28"/>
              </w:rPr>
              <w:t xml:space="preserve"> </w:t>
            </w:r>
            <w:r w:rsidRPr="00607AAE">
              <w:rPr>
                <w:spacing w:val="-5"/>
                <w:sz w:val="28"/>
                <w:szCs w:val="28"/>
              </w:rPr>
              <w:t>ứng</w:t>
            </w:r>
          </w:p>
        </w:tc>
        <w:tc>
          <w:tcPr>
            <w:tcW w:w="1277" w:type="dxa"/>
          </w:tcPr>
          <w:p w14:paraId="1C4C93E9" w14:textId="77777777" w:rsidR="00361C9C" w:rsidRPr="00607AAE" w:rsidRDefault="00361C9C" w:rsidP="00591F9E">
            <w:pPr>
              <w:pStyle w:val="TableParagraph"/>
              <w:spacing w:before="120" w:after="120" w:line="320" w:lineRule="exact"/>
              <w:ind w:left="57" w:right="57"/>
              <w:jc w:val="center"/>
              <w:rPr>
                <w:sz w:val="28"/>
                <w:szCs w:val="28"/>
              </w:rPr>
            </w:pPr>
            <w:r w:rsidRPr="00607AAE">
              <w:rPr>
                <w:sz w:val="28"/>
                <w:szCs w:val="28"/>
              </w:rPr>
              <w:t>Đáp ứng</w:t>
            </w:r>
          </w:p>
        </w:tc>
        <w:tc>
          <w:tcPr>
            <w:tcW w:w="991" w:type="dxa"/>
          </w:tcPr>
          <w:p w14:paraId="40D309FE" w14:textId="77777777" w:rsidR="00361C9C" w:rsidRPr="00607AAE" w:rsidRDefault="00361C9C" w:rsidP="00591F9E">
            <w:pPr>
              <w:pStyle w:val="TableParagraph"/>
              <w:spacing w:before="120" w:after="120" w:line="320" w:lineRule="exact"/>
              <w:ind w:left="57" w:right="57"/>
              <w:rPr>
                <w:spacing w:val="-18"/>
                <w:sz w:val="28"/>
                <w:szCs w:val="28"/>
              </w:rPr>
            </w:pPr>
          </w:p>
        </w:tc>
        <w:tc>
          <w:tcPr>
            <w:tcW w:w="1290" w:type="dxa"/>
            <w:gridSpan w:val="2"/>
          </w:tcPr>
          <w:p w14:paraId="7B331F86" w14:textId="77777777" w:rsidR="00361C9C" w:rsidRPr="00607AAE" w:rsidRDefault="00361C9C" w:rsidP="00591F9E">
            <w:pPr>
              <w:pStyle w:val="TableParagraph"/>
              <w:spacing w:before="120" w:after="120" w:line="320" w:lineRule="exact"/>
              <w:ind w:left="57" w:right="57"/>
              <w:jc w:val="center"/>
              <w:rPr>
                <w:sz w:val="28"/>
                <w:szCs w:val="28"/>
              </w:rPr>
            </w:pPr>
            <w:r w:rsidRPr="00607AAE">
              <w:rPr>
                <w:sz w:val="28"/>
                <w:szCs w:val="28"/>
              </w:rPr>
              <w:t>Không đáp ứng</w:t>
            </w:r>
          </w:p>
        </w:tc>
      </w:tr>
      <w:tr w:rsidR="00361C9C" w:rsidRPr="00607AAE" w14:paraId="53539614" w14:textId="77777777" w:rsidTr="008878A0">
        <w:trPr>
          <w:trHeight w:val="1302"/>
        </w:trPr>
        <w:tc>
          <w:tcPr>
            <w:tcW w:w="734" w:type="dxa"/>
          </w:tcPr>
          <w:p w14:paraId="7939EA88" w14:textId="77777777" w:rsidR="00361C9C" w:rsidRPr="00607AAE" w:rsidRDefault="00361C9C" w:rsidP="00591F9E">
            <w:pPr>
              <w:pStyle w:val="TableParagraph"/>
              <w:spacing w:before="120" w:after="120" w:line="320" w:lineRule="exact"/>
              <w:ind w:left="13"/>
              <w:jc w:val="center"/>
              <w:rPr>
                <w:sz w:val="28"/>
                <w:szCs w:val="28"/>
              </w:rPr>
            </w:pPr>
            <w:r w:rsidRPr="00607AAE">
              <w:rPr>
                <w:spacing w:val="-5"/>
                <w:sz w:val="28"/>
                <w:szCs w:val="28"/>
              </w:rPr>
              <w:t>12</w:t>
            </w:r>
          </w:p>
        </w:tc>
        <w:tc>
          <w:tcPr>
            <w:tcW w:w="1959" w:type="dxa"/>
          </w:tcPr>
          <w:p w14:paraId="3DE764CF" w14:textId="77777777" w:rsidR="00361C9C" w:rsidRPr="00607AAE" w:rsidRDefault="00361C9C" w:rsidP="00591F9E">
            <w:pPr>
              <w:pStyle w:val="TableParagraph"/>
              <w:spacing w:before="120" w:after="120" w:line="320" w:lineRule="exact"/>
              <w:ind w:left="57" w:right="57"/>
              <w:jc w:val="both"/>
              <w:rPr>
                <w:sz w:val="28"/>
                <w:szCs w:val="28"/>
              </w:rPr>
            </w:pPr>
            <w:r w:rsidRPr="00607AAE">
              <w:rPr>
                <w:sz w:val="28"/>
                <w:szCs w:val="28"/>
              </w:rPr>
              <w:t>Khả năng chịu được dòng điện ngắn mạch</w:t>
            </w:r>
          </w:p>
        </w:tc>
        <w:tc>
          <w:tcPr>
            <w:tcW w:w="2977" w:type="dxa"/>
          </w:tcPr>
          <w:p w14:paraId="71132759" w14:textId="77777777" w:rsidR="00361C9C" w:rsidRPr="00607AAE" w:rsidRDefault="00361C9C" w:rsidP="00591F9E">
            <w:pPr>
              <w:pStyle w:val="TableParagraph"/>
              <w:spacing w:before="120" w:after="120" w:line="320" w:lineRule="exact"/>
              <w:ind w:left="8"/>
              <w:jc w:val="center"/>
              <w:rPr>
                <w:sz w:val="28"/>
                <w:szCs w:val="28"/>
              </w:rPr>
            </w:pPr>
            <w:r w:rsidRPr="00607AAE">
              <w:rPr>
                <w:sz w:val="28"/>
                <w:szCs w:val="28"/>
              </w:rPr>
              <w:t>Đáp</w:t>
            </w:r>
            <w:r w:rsidRPr="00607AAE">
              <w:rPr>
                <w:spacing w:val="-8"/>
                <w:sz w:val="28"/>
                <w:szCs w:val="28"/>
              </w:rPr>
              <w:t xml:space="preserve"> </w:t>
            </w:r>
            <w:r w:rsidRPr="00607AAE">
              <w:rPr>
                <w:sz w:val="28"/>
                <w:szCs w:val="28"/>
              </w:rPr>
              <w:t>ứng</w:t>
            </w:r>
            <w:r w:rsidRPr="00607AAE">
              <w:rPr>
                <w:spacing w:val="-8"/>
                <w:sz w:val="28"/>
                <w:szCs w:val="28"/>
              </w:rPr>
              <w:t xml:space="preserve"> </w:t>
            </w:r>
            <w:r w:rsidRPr="00607AAE">
              <w:rPr>
                <w:sz w:val="28"/>
                <w:szCs w:val="28"/>
              </w:rPr>
              <w:t>theo</w:t>
            </w:r>
            <w:r w:rsidRPr="00607AAE">
              <w:rPr>
                <w:spacing w:val="-10"/>
                <w:sz w:val="28"/>
                <w:szCs w:val="28"/>
              </w:rPr>
              <w:t xml:space="preserve"> </w:t>
            </w:r>
            <w:r w:rsidRPr="00607AAE">
              <w:rPr>
                <w:sz w:val="28"/>
                <w:szCs w:val="28"/>
              </w:rPr>
              <w:t>thông</w:t>
            </w:r>
            <w:r w:rsidRPr="00607AAE">
              <w:rPr>
                <w:spacing w:val="-8"/>
                <w:sz w:val="28"/>
                <w:szCs w:val="28"/>
              </w:rPr>
              <w:t xml:space="preserve"> </w:t>
            </w:r>
            <w:r w:rsidRPr="00607AAE">
              <w:rPr>
                <w:sz w:val="28"/>
                <w:szCs w:val="28"/>
              </w:rPr>
              <w:t>số</w:t>
            </w:r>
            <w:r w:rsidRPr="00607AAE">
              <w:rPr>
                <w:spacing w:val="-8"/>
                <w:sz w:val="28"/>
                <w:szCs w:val="28"/>
              </w:rPr>
              <w:t xml:space="preserve"> </w:t>
            </w:r>
            <w:r w:rsidRPr="00607AAE">
              <w:rPr>
                <w:sz w:val="28"/>
                <w:szCs w:val="28"/>
              </w:rPr>
              <w:t>kỹ thuật của chủng loại dây dẫn đấu nối</w:t>
            </w:r>
          </w:p>
        </w:tc>
        <w:tc>
          <w:tcPr>
            <w:tcW w:w="1277" w:type="dxa"/>
          </w:tcPr>
          <w:p w14:paraId="06D96C7C" w14:textId="77777777" w:rsidR="00361C9C" w:rsidRPr="00607AAE" w:rsidRDefault="00361C9C" w:rsidP="00591F9E">
            <w:pPr>
              <w:pStyle w:val="TableParagraph"/>
              <w:spacing w:before="120" w:after="120" w:line="320" w:lineRule="exact"/>
              <w:ind w:left="57" w:right="57"/>
              <w:jc w:val="center"/>
              <w:rPr>
                <w:sz w:val="28"/>
                <w:szCs w:val="28"/>
              </w:rPr>
            </w:pPr>
            <w:r w:rsidRPr="00607AAE">
              <w:rPr>
                <w:sz w:val="28"/>
                <w:szCs w:val="28"/>
              </w:rPr>
              <w:t>Như yêu cầu</w:t>
            </w:r>
          </w:p>
        </w:tc>
        <w:tc>
          <w:tcPr>
            <w:tcW w:w="991" w:type="dxa"/>
          </w:tcPr>
          <w:p w14:paraId="5E237AEE" w14:textId="77777777" w:rsidR="00361C9C" w:rsidRPr="00607AAE" w:rsidRDefault="00361C9C" w:rsidP="00591F9E">
            <w:pPr>
              <w:pStyle w:val="TableParagraph"/>
              <w:spacing w:before="120" w:after="120" w:line="320" w:lineRule="exact"/>
              <w:ind w:left="57" w:right="57"/>
              <w:jc w:val="center"/>
              <w:rPr>
                <w:spacing w:val="-18"/>
                <w:sz w:val="28"/>
                <w:szCs w:val="28"/>
              </w:rPr>
            </w:pPr>
          </w:p>
        </w:tc>
        <w:tc>
          <w:tcPr>
            <w:tcW w:w="1290" w:type="dxa"/>
            <w:gridSpan w:val="2"/>
          </w:tcPr>
          <w:p w14:paraId="122FEAE9" w14:textId="77777777" w:rsidR="00361C9C" w:rsidRPr="00607AAE" w:rsidRDefault="00361C9C" w:rsidP="00591F9E">
            <w:pPr>
              <w:pStyle w:val="TableParagraph"/>
              <w:spacing w:before="120" w:after="120" w:line="320" w:lineRule="exact"/>
              <w:ind w:left="57" w:right="57"/>
              <w:jc w:val="center"/>
              <w:rPr>
                <w:sz w:val="28"/>
                <w:szCs w:val="28"/>
              </w:rPr>
            </w:pPr>
            <w:r w:rsidRPr="00607AAE">
              <w:rPr>
                <w:sz w:val="28"/>
                <w:szCs w:val="28"/>
              </w:rPr>
              <w:t>Không như yêu cầu</w:t>
            </w:r>
          </w:p>
        </w:tc>
      </w:tr>
      <w:tr w:rsidR="00361C9C" w:rsidRPr="00607AAE" w14:paraId="132FA738" w14:textId="77777777" w:rsidTr="008878A0">
        <w:trPr>
          <w:trHeight w:val="198"/>
        </w:trPr>
        <w:tc>
          <w:tcPr>
            <w:tcW w:w="734" w:type="dxa"/>
          </w:tcPr>
          <w:p w14:paraId="58F9BADD" w14:textId="77777777" w:rsidR="00361C9C" w:rsidRPr="00607AAE" w:rsidRDefault="00361C9C" w:rsidP="00591F9E">
            <w:pPr>
              <w:pStyle w:val="TableParagraph"/>
              <w:spacing w:before="120" w:after="120" w:line="320" w:lineRule="exact"/>
              <w:ind w:left="13"/>
              <w:jc w:val="center"/>
              <w:rPr>
                <w:sz w:val="28"/>
                <w:szCs w:val="28"/>
              </w:rPr>
            </w:pPr>
            <w:r w:rsidRPr="00607AAE">
              <w:rPr>
                <w:spacing w:val="-5"/>
                <w:sz w:val="28"/>
                <w:szCs w:val="28"/>
              </w:rPr>
              <w:t>13</w:t>
            </w:r>
          </w:p>
        </w:tc>
        <w:tc>
          <w:tcPr>
            <w:tcW w:w="1959" w:type="dxa"/>
          </w:tcPr>
          <w:p w14:paraId="7F829908" w14:textId="77777777" w:rsidR="00361C9C" w:rsidRPr="00607AAE" w:rsidRDefault="00361C9C" w:rsidP="00591F9E">
            <w:pPr>
              <w:pStyle w:val="TableParagraph"/>
              <w:spacing w:before="120" w:after="120" w:line="320" w:lineRule="exact"/>
              <w:ind w:left="57" w:right="57"/>
              <w:jc w:val="both"/>
              <w:rPr>
                <w:sz w:val="28"/>
                <w:szCs w:val="28"/>
              </w:rPr>
            </w:pPr>
            <w:r w:rsidRPr="00607AAE">
              <w:rPr>
                <w:sz w:val="28"/>
                <w:szCs w:val="28"/>
              </w:rPr>
              <w:t>Điện trở của mối nối sau khi ép</w:t>
            </w:r>
          </w:p>
        </w:tc>
        <w:tc>
          <w:tcPr>
            <w:tcW w:w="2977" w:type="dxa"/>
          </w:tcPr>
          <w:p w14:paraId="5035C58F" w14:textId="77777777" w:rsidR="00361C9C" w:rsidRPr="00607AAE" w:rsidRDefault="00361C9C" w:rsidP="00591F9E">
            <w:pPr>
              <w:pStyle w:val="TableParagraph"/>
              <w:spacing w:before="120" w:after="120" w:line="320" w:lineRule="exact"/>
              <w:ind w:left="139" w:right="98" w:firstLine="31"/>
              <w:jc w:val="both"/>
              <w:rPr>
                <w:sz w:val="28"/>
                <w:szCs w:val="28"/>
              </w:rPr>
            </w:pPr>
            <w:r w:rsidRPr="00607AAE">
              <w:rPr>
                <w:sz w:val="28"/>
                <w:szCs w:val="28"/>
              </w:rPr>
              <w:t>Không vượt quá 120% của dây dẫn có chiều dài tương đương</w:t>
            </w:r>
          </w:p>
        </w:tc>
        <w:tc>
          <w:tcPr>
            <w:tcW w:w="1277" w:type="dxa"/>
          </w:tcPr>
          <w:p w14:paraId="39E8F051" w14:textId="77777777" w:rsidR="00361C9C" w:rsidRPr="00607AAE" w:rsidRDefault="00361C9C" w:rsidP="00591F9E">
            <w:pPr>
              <w:pStyle w:val="TableParagraph"/>
              <w:spacing w:before="120" w:after="120" w:line="320" w:lineRule="exact"/>
              <w:ind w:left="57" w:right="57"/>
              <w:jc w:val="center"/>
              <w:rPr>
                <w:sz w:val="28"/>
                <w:szCs w:val="28"/>
              </w:rPr>
            </w:pPr>
            <w:r w:rsidRPr="00607AAE">
              <w:rPr>
                <w:sz w:val="28"/>
                <w:szCs w:val="28"/>
              </w:rPr>
              <w:t>Như yêu cầu</w:t>
            </w:r>
          </w:p>
        </w:tc>
        <w:tc>
          <w:tcPr>
            <w:tcW w:w="991" w:type="dxa"/>
          </w:tcPr>
          <w:p w14:paraId="38582672" w14:textId="77777777" w:rsidR="00361C9C" w:rsidRPr="00607AAE" w:rsidRDefault="00361C9C" w:rsidP="00591F9E">
            <w:pPr>
              <w:pStyle w:val="TableParagraph"/>
              <w:spacing w:before="120" w:after="120" w:line="320" w:lineRule="exact"/>
              <w:ind w:left="57" w:right="57"/>
              <w:jc w:val="center"/>
              <w:rPr>
                <w:spacing w:val="-18"/>
                <w:sz w:val="28"/>
                <w:szCs w:val="28"/>
              </w:rPr>
            </w:pPr>
          </w:p>
        </w:tc>
        <w:tc>
          <w:tcPr>
            <w:tcW w:w="1290" w:type="dxa"/>
            <w:gridSpan w:val="2"/>
          </w:tcPr>
          <w:p w14:paraId="28C7C725" w14:textId="77777777" w:rsidR="00361C9C" w:rsidRPr="00607AAE" w:rsidRDefault="00361C9C" w:rsidP="00591F9E">
            <w:pPr>
              <w:pStyle w:val="TableParagraph"/>
              <w:spacing w:before="120" w:after="120" w:line="320" w:lineRule="exact"/>
              <w:ind w:left="57" w:right="57"/>
              <w:jc w:val="center"/>
              <w:rPr>
                <w:sz w:val="28"/>
                <w:szCs w:val="28"/>
              </w:rPr>
            </w:pPr>
            <w:r w:rsidRPr="00607AAE">
              <w:rPr>
                <w:sz w:val="28"/>
                <w:szCs w:val="28"/>
              </w:rPr>
              <w:t>Không như yêu cầu</w:t>
            </w:r>
          </w:p>
        </w:tc>
      </w:tr>
      <w:tr w:rsidR="00361C9C" w:rsidRPr="00607AAE" w14:paraId="31C6765E" w14:textId="77777777" w:rsidTr="008878A0">
        <w:trPr>
          <w:trHeight w:val="3907"/>
        </w:trPr>
        <w:tc>
          <w:tcPr>
            <w:tcW w:w="734" w:type="dxa"/>
          </w:tcPr>
          <w:p w14:paraId="262EBB7A" w14:textId="77777777" w:rsidR="00361C9C" w:rsidRPr="00607AAE" w:rsidRDefault="00361C9C" w:rsidP="00591F9E">
            <w:pPr>
              <w:pStyle w:val="TableParagraph"/>
              <w:spacing w:before="120" w:after="120" w:line="320" w:lineRule="exact"/>
              <w:ind w:left="13"/>
              <w:jc w:val="center"/>
              <w:rPr>
                <w:sz w:val="28"/>
                <w:szCs w:val="28"/>
              </w:rPr>
            </w:pPr>
            <w:r w:rsidRPr="00607AAE">
              <w:rPr>
                <w:spacing w:val="-5"/>
                <w:sz w:val="28"/>
                <w:szCs w:val="28"/>
              </w:rPr>
              <w:lastRenderedPageBreak/>
              <w:t>14</w:t>
            </w:r>
          </w:p>
        </w:tc>
        <w:tc>
          <w:tcPr>
            <w:tcW w:w="1959" w:type="dxa"/>
          </w:tcPr>
          <w:p w14:paraId="69DB10A2" w14:textId="77777777" w:rsidR="00361C9C" w:rsidRPr="00607AAE" w:rsidRDefault="00361C9C" w:rsidP="00591F9E">
            <w:pPr>
              <w:pStyle w:val="TableParagraph"/>
              <w:spacing w:before="120" w:after="120" w:line="320" w:lineRule="exact"/>
              <w:ind w:left="57" w:right="57"/>
              <w:jc w:val="both"/>
              <w:rPr>
                <w:sz w:val="28"/>
                <w:szCs w:val="28"/>
              </w:rPr>
            </w:pPr>
            <w:r w:rsidRPr="00607AAE">
              <w:rPr>
                <w:sz w:val="28"/>
                <w:szCs w:val="28"/>
              </w:rPr>
              <w:t>Ghi nhãn</w:t>
            </w:r>
          </w:p>
        </w:tc>
        <w:tc>
          <w:tcPr>
            <w:tcW w:w="2977" w:type="dxa"/>
          </w:tcPr>
          <w:p w14:paraId="141A047A" w14:textId="0E4A599B" w:rsidR="00361C9C" w:rsidRPr="00607AAE" w:rsidRDefault="00361C9C" w:rsidP="00591F9E">
            <w:pPr>
              <w:pStyle w:val="TableParagraph"/>
              <w:spacing w:before="120" w:after="120" w:line="320" w:lineRule="exact"/>
              <w:ind w:left="139" w:right="125"/>
              <w:jc w:val="both"/>
              <w:rPr>
                <w:sz w:val="28"/>
                <w:szCs w:val="28"/>
              </w:rPr>
            </w:pPr>
            <w:r w:rsidRPr="00607AAE">
              <w:rPr>
                <w:sz w:val="28"/>
                <w:szCs w:val="28"/>
              </w:rPr>
              <w:t>Mỗi</w:t>
            </w:r>
            <w:r w:rsidRPr="00607AAE">
              <w:rPr>
                <w:spacing w:val="-5"/>
                <w:sz w:val="28"/>
                <w:szCs w:val="28"/>
              </w:rPr>
              <w:t xml:space="preserve"> </w:t>
            </w:r>
            <w:r w:rsidRPr="00607AAE">
              <w:rPr>
                <w:sz w:val="28"/>
                <w:szCs w:val="28"/>
              </w:rPr>
              <w:t>cosse</w:t>
            </w:r>
            <w:r w:rsidRPr="00607AAE">
              <w:rPr>
                <w:spacing w:val="-6"/>
                <w:sz w:val="28"/>
                <w:szCs w:val="28"/>
              </w:rPr>
              <w:t xml:space="preserve"> </w:t>
            </w:r>
            <w:r w:rsidRPr="00607AAE">
              <w:rPr>
                <w:sz w:val="28"/>
                <w:szCs w:val="28"/>
              </w:rPr>
              <w:t>ép</w:t>
            </w:r>
            <w:r w:rsidRPr="00607AAE">
              <w:rPr>
                <w:spacing w:val="-9"/>
                <w:sz w:val="28"/>
                <w:szCs w:val="28"/>
              </w:rPr>
              <w:t xml:space="preserve"> </w:t>
            </w:r>
            <w:r w:rsidRPr="00607AAE">
              <w:rPr>
                <w:sz w:val="28"/>
                <w:szCs w:val="28"/>
              </w:rPr>
              <w:t>phải</w:t>
            </w:r>
            <w:r w:rsidRPr="00607AAE">
              <w:rPr>
                <w:spacing w:val="-5"/>
                <w:sz w:val="28"/>
                <w:szCs w:val="28"/>
              </w:rPr>
              <w:t xml:space="preserve"> </w:t>
            </w:r>
            <w:r w:rsidRPr="00607AAE">
              <w:rPr>
                <w:sz w:val="28"/>
                <w:szCs w:val="28"/>
              </w:rPr>
              <w:t>có</w:t>
            </w:r>
            <w:r w:rsidRPr="00607AAE">
              <w:rPr>
                <w:spacing w:val="-9"/>
                <w:sz w:val="28"/>
                <w:szCs w:val="28"/>
              </w:rPr>
              <w:t xml:space="preserve"> </w:t>
            </w:r>
            <w:r w:rsidRPr="00607AAE">
              <w:rPr>
                <w:sz w:val="28"/>
                <w:szCs w:val="28"/>
              </w:rPr>
              <w:t>các ký</w:t>
            </w:r>
            <w:r w:rsidRPr="00607AAE">
              <w:rPr>
                <w:spacing w:val="-9"/>
                <w:sz w:val="28"/>
                <w:szCs w:val="28"/>
              </w:rPr>
              <w:t xml:space="preserve"> </w:t>
            </w:r>
            <w:r w:rsidRPr="00607AAE">
              <w:rPr>
                <w:sz w:val="28"/>
                <w:szCs w:val="28"/>
              </w:rPr>
              <w:t>hiệu</w:t>
            </w:r>
            <w:r w:rsidRPr="00607AAE">
              <w:rPr>
                <w:spacing w:val="-8"/>
                <w:sz w:val="28"/>
                <w:szCs w:val="28"/>
              </w:rPr>
              <w:t xml:space="preserve"> </w:t>
            </w:r>
            <w:r w:rsidRPr="00607AAE">
              <w:rPr>
                <w:sz w:val="28"/>
                <w:szCs w:val="28"/>
              </w:rPr>
              <w:t>được</w:t>
            </w:r>
            <w:r w:rsidRPr="00607AAE">
              <w:rPr>
                <w:spacing w:val="-9"/>
                <w:sz w:val="28"/>
                <w:szCs w:val="28"/>
              </w:rPr>
              <w:t xml:space="preserve"> </w:t>
            </w:r>
            <w:r w:rsidRPr="00607AAE">
              <w:rPr>
                <w:sz w:val="28"/>
                <w:szCs w:val="28"/>
              </w:rPr>
              <w:t>khắc</w:t>
            </w:r>
            <w:r w:rsidRPr="00607AAE">
              <w:rPr>
                <w:spacing w:val="-6"/>
                <w:sz w:val="28"/>
                <w:szCs w:val="28"/>
              </w:rPr>
              <w:t xml:space="preserve"> </w:t>
            </w:r>
            <w:r w:rsidRPr="00607AAE">
              <w:rPr>
                <w:sz w:val="28"/>
                <w:szCs w:val="28"/>
              </w:rPr>
              <w:t>chìm/nổi không phai như sau:</w:t>
            </w:r>
          </w:p>
          <w:p w14:paraId="452A65D5" w14:textId="77777777" w:rsidR="00361C9C" w:rsidRPr="00607AAE" w:rsidRDefault="00361C9C">
            <w:pPr>
              <w:pStyle w:val="TableParagraph"/>
              <w:numPr>
                <w:ilvl w:val="0"/>
                <w:numId w:val="132"/>
              </w:numPr>
              <w:tabs>
                <w:tab w:val="left" w:pos="301"/>
              </w:tabs>
              <w:spacing w:before="120" w:after="120" w:line="320" w:lineRule="exact"/>
              <w:ind w:left="311" w:right="57" w:hanging="254"/>
              <w:jc w:val="both"/>
              <w:rPr>
                <w:sz w:val="28"/>
                <w:szCs w:val="28"/>
              </w:rPr>
            </w:pPr>
            <w:r w:rsidRPr="00607AAE">
              <w:rPr>
                <w:sz w:val="28"/>
                <w:szCs w:val="28"/>
              </w:rPr>
              <w:t>Tên nhà sản xuất,</w:t>
            </w:r>
          </w:p>
          <w:p w14:paraId="069167FC" w14:textId="77777777" w:rsidR="00361C9C" w:rsidRPr="00607AAE" w:rsidRDefault="00361C9C">
            <w:pPr>
              <w:pStyle w:val="TableParagraph"/>
              <w:numPr>
                <w:ilvl w:val="0"/>
                <w:numId w:val="132"/>
              </w:numPr>
              <w:tabs>
                <w:tab w:val="left" w:pos="301"/>
              </w:tabs>
              <w:spacing w:before="120" w:after="120" w:line="320" w:lineRule="exact"/>
              <w:ind w:left="311" w:right="57" w:hanging="254"/>
              <w:jc w:val="both"/>
              <w:rPr>
                <w:sz w:val="28"/>
                <w:szCs w:val="28"/>
              </w:rPr>
            </w:pPr>
            <w:r w:rsidRPr="00607AAE">
              <w:rPr>
                <w:sz w:val="28"/>
                <w:szCs w:val="28"/>
              </w:rPr>
              <w:t>Mã hiệu của sản phẩm;</w:t>
            </w:r>
          </w:p>
          <w:p w14:paraId="134EEC97" w14:textId="77777777" w:rsidR="00361C9C" w:rsidRPr="00607AAE" w:rsidRDefault="00361C9C">
            <w:pPr>
              <w:pStyle w:val="TableParagraph"/>
              <w:numPr>
                <w:ilvl w:val="0"/>
                <w:numId w:val="132"/>
              </w:numPr>
              <w:tabs>
                <w:tab w:val="left" w:pos="301"/>
              </w:tabs>
              <w:spacing w:before="120" w:after="120" w:line="320" w:lineRule="exact"/>
              <w:ind w:left="311" w:right="57" w:hanging="254"/>
              <w:jc w:val="both"/>
              <w:rPr>
                <w:sz w:val="28"/>
                <w:szCs w:val="28"/>
              </w:rPr>
            </w:pPr>
            <w:r w:rsidRPr="00607AAE">
              <w:rPr>
                <w:sz w:val="28"/>
                <w:szCs w:val="28"/>
              </w:rPr>
              <w:t>Loại dây dẫn, tiết diện của dây dẫn đấu nối.</w:t>
            </w:r>
          </w:p>
          <w:p w14:paraId="55D71F9E" w14:textId="77777777" w:rsidR="00361C9C" w:rsidRPr="00607AAE" w:rsidRDefault="00361C9C">
            <w:pPr>
              <w:pStyle w:val="TableParagraph"/>
              <w:numPr>
                <w:ilvl w:val="0"/>
                <w:numId w:val="132"/>
              </w:numPr>
              <w:tabs>
                <w:tab w:val="left" w:pos="301"/>
              </w:tabs>
              <w:spacing w:before="120" w:after="120" w:line="320" w:lineRule="exact"/>
              <w:ind w:left="311" w:right="57" w:hanging="254"/>
              <w:jc w:val="both"/>
              <w:rPr>
                <w:sz w:val="28"/>
                <w:szCs w:val="28"/>
              </w:rPr>
            </w:pPr>
            <w:r w:rsidRPr="00607AAE">
              <w:rPr>
                <w:sz w:val="28"/>
                <w:szCs w:val="28"/>
              </w:rPr>
              <w:t>Có các vị trí ép phải được khắc chìm.</w:t>
            </w:r>
          </w:p>
        </w:tc>
        <w:tc>
          <w:tcPr>
            <w:tcW w:w="1277" w:type="dxa"/>
          </w:tcPr>
          <w:p w14:paraId="38E4C42B" w14:textId="77777777" w:rsidR="00361C9C" w:rsidRPr="00607AAE" w:rsidRDefault="00361C9C" w:rsidP="00591F9E">
            <w:pPr>
              <w:pStyle w:val="TableParagraph"/>
              <w:spacing w:before="120" w:after="120" w:line="320" w:lineRule="exact"/>
              <w:ind w:left="57" w:right="57"/>
              <w:jc w:val="center"/>
              <w:rPr>
                <w:spacing w:val="-18"/>
                <w:sz w:val="28"/>
                <w:szCs w:val="28"/>
              </w:rPr>
            </w:pPr>
            <w:r w:rsidRPr="00607AAE">
              <w:rPr>
                <w:sz w:val="28"/>
                <w:szCs w:val="28"/>
              </w:rPr>
              <w:t>Như yêu cầu</w:t>
            </w:r>
          </w:p>
        </w:tc>
        <w:tc>
          <w:tcPr>
            <w:tcW w:w="991" w:type="dxa"/>
          </w:tcPr>
          <w:p w14:paraId="3B46824F" w14:textId="77777777" w:rsidR="00361C9C" w:rsidRPr="00607AAE" w:rsidRDefault="00361C9C" w:rsidP="00591F9E">
            <w:pPr>
              <w:pStyle w:val="TableParagraph"/>
              <w:spacing w:before="120" w:after="120" w:line="320" w:lineRule="exact"/>
              <w:ind w:left="57" w:right="57"/>
              <w:jc w:val="center"/>
              <w:rPr>
                <w:spacing w:val="-18"/>
                <w:sz w:val="28"/>
                <w:szCs w:val="28"/>
              </w:rPr>
            </w:pPr>
          </w:p>
        </w:tc>
        <w:tc>
          <w:tcPr>
            <w:tcW w:w="1290" w:type="dxa"/>
            <w:gridSpan w:val="2"/>
          </w:tcPr>
          <w:p w14:paraId="1B01DEA1" w14:textId="77777777" w:rsidR="00361C9C" w:rsidRPr="00607AAE" w:rsidRDefault="00361C9C" w:rsidP="00591F9E">
            <w:pPr>
              <w:pStyle w:val="TableParagraph"/>
              <w:spacing w:before="120" w:after="120" w:line="320" w:lineRule="exact"/>
              <w:ind w:left="57" w:right="57"/>
              <w:jc w:val="center"/>
              <w:rPr>
                <w:spacing w:val="-18"/>
                <w:sz w:val="28"/>
                <w:szCs w:val="28"/>
              </w:rPr>
            </w:pPr>
            <w:r w:rsidRPr="00607AAE">
              <w:rPr>
                <w:sz w:val="28"/>
                <w:szCs w:val="28"/>
              </w:rPr>
              <w:t>Không như yêu cầu</w:t>
            </w:r>
          </w:p>
        </w:tc>
      </w:tr>
      <w:tr w:rsidR="00361C9C" w:rsidRPr="00607AAE" w14:paraId="266AFB5C" w14:textId="77777777" w:rsidTr="008878A0">
        <w:trPr>
          <w:trHeight w:val="950"/>
        </w:trPr>
        <w:tc>
          <w:tcPr>
            <w:tcW w:w="734" w:type="dxa"/>
          </w:tcPr>
          <w:p w14:paraId="25B7D09D" w14:textId="77777777" w:rsidR="00361C9C" w:rsidRPr="00607AAE" w:rsidRDefault="00361C9C" w:rsidP="00591F9E">
            <w:pPr>
              <w:pStyle w:val="TableParagraph"/>
              <w:spacing w:before="120" w:after="120" w:line="320" w:lineRule="exact"/>
              <w:ind w:left="13"/>
              <w:jc w:val="center"/>
              <w:rPr>
                <w:sz w:val="28"/>
                <w:szCs w:val="28"/>
                <w:lang w:val="en-US"/>
              </w:rPr>
            </w:pPr>
            <w:r w:rsidRPr="00607AAE">
              <w:rPr>
                <w:spacing w:val="-5"/>
                <w:sz w:val="28"/>
                <w:szCs w:val="28"/>
                <w:lang w:val="en-US"/>
              </w:rPr>
              <w:t>15</w:t>
            </w:r>
          </w:p>
        </w:tc>
        <w:tc>
          <w:tcPr>
            <w:tcW w:w="1959" w:type="dxa"/>
          </w:tcPr>
          <w:p w14:paraId="17CAD00F" w14:textId="77777777" w:rsidR="00361C9C" w:rsidRPr="00607AAE" w:rsidRDefault="00361C9C" w:rsidP="00591F9E">
            <w:pPr>
              <w:pStyle w:val="TableParagraph"/>
              <w:spacing w:before="120" w:after="120" w:line="320" w:lineRule="exact"/>
              <w:ind w:left="57" w:right="57"/>
              <w:jc w:val="both"/>
              <w:rPr>
                <w:sz w:val="28"/>
                <w:szCs w:val="28"/>
              </w:rPr>
            </w:pPr>
            <w:r w:rsidRPr="00607AAE">
              <w:rPr>
                <w:sz w:val="28"/>
                <w:szCs w:val="28"/>
              </w:rPr>
              <w:t>Kiểm tra và thử nghiệm</w:t>
            </w:r>
          </w:p>
        </w:tc>
        <w:tc>
          <w:tcPr>
            <w:tcW w:w="2977" w:type="dxa"/>
          </w:tcPr>
          <w:p w14:paraId="5A9C8BB1" w14:textId="77777777" w:rsidR="00361C9C" w:rsidRPr="00607AAE" w:rsidRDefault="00361C9C" w:rsidP="00591F9E">
            <w:pPr>
              <w:pStyle w:val="TableParagraph"/>
              <w:spacing w:before="120" w:after="120" w:line="320" w:lineRule="exact"/>
              <w:rPr>
                <w:sz w:val="28"/>
                <w:szCs w:val="28"/>
              </w:rPr>
            </w:pPr>
          </w:p>
        </w:tc>
        <w:tc>
          <w:tcPr>
            <w:tcW w:w="1277" w:type="dxa"/>
          </w:tcPr>
          <w:p w14:paraId="42A7E0A3" w14:textId="77777777" w:rsidR="00361C9C" w:rsidRPr="00607AAE" w:rsidRDefault="00361C9C" w:rsidP="00591F9E">
            <w:pPr>
              <w:pStyle w:val="TableParagraph"/>
              <w:spacing w:before="120" w:after="120" w:line="320" w:lineRule="exact"/>
              <w:ind w:left="57" w:right="57"/>
              <w:jc w:val="center"/>
              <w:rPr>
                <w:spacing w:val="-18"/>
                <w:sz w:val="28"/>
                <w:szCs w:val="28"/>
              </w:rPr>
            </w:pPr>
          </w:p>
        </w:tc>
        <w:tc>
          <w:tcPr>
            <w:tcW w:w="991" w:type="dxa"/>
          </w:tcPr>
          <w:p w14:paraId="3D61B72A" w14:textId="77777777" w:rsidR="00361C9C" w:rsidRPr="00607AAE" w:rsidRDefault="00361C9C" w:rsidP="00591F9E">
            <w:pPr>
              <w:pStyle w:val="TableParagraph"/>
              <w:spacing w:before="120" w:after="120" w:line="320" w:lineRule="exact"/>
              <w:ind w:left="57" w:right="57"/>
              <w:jc w:val="center"/>
              <w:rPr>
                <w:spacing w:val="-18"/>
                <w:sz w:val="28"/>
                <w:szCs w:val="28"/>
              </w:rPr>
            </w:pPr>
          </w:p>
        </w:tc>
        <w:tc>
          <w:tcPr>
            <w:tcW w:w="1290" w:type="dxa"/>
            <w:gridSpan w:val="2"/>
          </w:tcPr>
          <w:p w14:paraId="68BC99F3" w14:textId="77777777" w:rsidR="00361C9C" w:rsidRPr="00607AAE" w:rsidRDefault="00361C9C" w:rsidP="00591F9E">
            <w:pPr>
              <w:pStyle w:val="TableParagraph"/>
              <w:spacing w:before="120" w:after="120" w:line="320" w:lineRule="exact"/>
              <w:ind w:left="57" w:right="57"/>
              <w:jc w:val="center"/>
              <w:rPr>
                <w:spacing w:val="-18"/>
                <w:sz w:val="28"/>
                <w:szCs w:val="28"/>
              </w:rPr>
            </w:pPr>
          </w:p>
        </w:tc>
      </w:tr>
      <w:tr w:rsidR="00361C9C" w:rsidRPr="00607AAE" w14:paraId="62F19F76" w14:textId="77777777" w:rsidTr="008878A0">
        <w:trPr>
          <w:trHeight w:val="1302"/>
        </w:trPr>
        <w:tc>
          <w:tcPr>
            <w:tcW w:w="734" w:type="dxa"/>
          </w:tcPr>
          <w:p w14:paraId="7139CA77" w14:textId="77777777" w:rsidR="00361C9C" w:rsidRPr="00607AAE" w:rsidRDefault="00361C9C" w:rsidP="00591F9E">
            <w:pPr>
              <w:pStyle w:val="TableParagraph"/>
              <w:spacing w:before="120" w:after="120" w:line="320" w:lineRule="exact"/>
              <w:ind w:left="13" w:right="5"/>
              <w:jc w:val="center"/>
              <w:rPr>
                <w:sz w:val="28"/>
                <w:szCs w:val="28"/>
              </w:rPr>
            </w:pPr>
            <w:r w:rsidRPr="00607AAE">
              <w:rPr>
                <w:spacing w:val="-4"/>
                <w:sz w:val="28"/>
                <w:szCs w:val="28"/>
              </w:rPr>
              <w:t>1</w:t>
            </w:r>
            <w:r w:rsidRPr="00607AAE">
              <w:rPr>
                <w:spacing w:val="-4"/>
                <w:sz w:val="28"/>
                <w:szCs w:val="28"/>
                <w:lang w:val="en-US"/>
              </w:rPr>
              <w:t>5</w:t>
            </w:r>
            <w:r w:rsidRPr="00607AAE">
              <w:rPr>
                <w:spacing w:val="-4"/>
                <w:sz w:val="28"/>
                <w:szCs w:val="28"/>
              </w:rPr>
              <w:t>.1</w:t>
            </w:r>
          </w:p>
        </w:tc>
        <w:tc>
          <w:tcPr>
            <w:tcW w:w="1959" w:type="dxa"/>
          </w:tcPr>
          <w:p w14:paraId="51193376" w14:textId="33AC3462" w:rsidR="00361C9C" w:rsidRPr="00607AAE" w:rsidRDefault="00361C9C" w:rsidP="00591F9E">
            <w:pPr>
              <w:pStyle w:val="TableParagraph"/>
              <w:spacing w:before="120" w:after="120" w:line="320" w:lineRule="exact"/>
              <w:ind w:left="57" w:right="57"/>
              <w:jc w:val="both"/>
              <w:rPr>
                <w:sz w:val="28"/>
                <w:szCs w:val="28"/>
              </w:rPr>
            </w:pPr>
            <w:r w:rsidRPr="00607AAE">
              <w:rPr>
                <w:sz w:val="28"/>
                <w:szCs w:val="28"/>
              </w:rPr>
              <w:t>Thử</w:t>
            </w:r>
            <w:r w:rsidR="00B913F0" w:rsidRPr="00607AAE">
              <w:rPr>
                <w:sz w:val="28"/>
                <w:szCs w:val="28"/>
                <w:lang w:val="en-US"/>
              </w:rPr>
              <w:t xml:space="preserve"> </w:t>
            </w:r>
            <w:r w:rsidRPr="00607AAE">
              <w:rPr>
                <w:sz w:val="28"/>
                <w:szCs w:val="28"/>
              </w:rPr>
              <w:t>nghiệm</w:t>
            </w:r>
            <w:r w:rsidR="00B913F0" w:rsidRPr="00607AAE">
              <w:rPr>
                <w:sz w:val="28"/>
                <w:szCs w:val="28"/>
                <w:lang w:val="en-US"/>
              </w:rPr>
              <w:t xml:space="preserve"> </w:t>
            </w:r>
            <w:r w:rsidRPr="00607AAE">
              <w:rPr>
                <w:sz w:val="28"/>
                <w:szCs w:val="28"/>
              </w:rPr>
              <w:t>xuất xưởng</w:t>
            </w:r>
          </w:p>
        </w:tc>
        <w:tc>
          <w:tcPr>
            <w:tcW w:w="2977" w:type="dxa"/>
          </w:tcPr>
          <w:p w14:paraId="4ED81600" w14:textId="77777777" w:rsidR="00361C9C" w:rsidRPr="00607AAE" w:rsidRDefault="00361C9C" w:rsidP="00591F9E">
            <w:pPr>
              <w:pStyle w:val="TableParagraph"/>
              <w:spacing w:before="120" w:after="120" w:line="320" w:lineRule="exact"/>
              <w:ind w:left="128" w:right="120"/>
              <w:jc w:val="center"/>
              <w:rPr>
                <w:sz w:val="28"/>
                <w:szCs w:val="28"/>
              </w:rPr>
            </w:pPr>
            <w:r w:rsidRPr="00607AAE">
              <w:rPr>
                <w:sz w:val="28"/>
                <w:szCs w:val="28"/>
              </w:rPr>
              <w:t>Theo</w:t>
            </w:r>
            <w:r w:rsidRPr="00607AAE">
              <w:rPr>
                <w:spacing w:val="-10"/>
                <w:sz w:val="28"/>
                <w:szCs w:val="28"/>
              </w:rPr>
              <w:t xml:space="preserve"> </w:t>
            </w:r>
            <w:r w:rsidRPr="00607AAE">
              <w:rPr>
                <w:sz w:val="28"/>
                <w:szCs w:val="28"/>
              </w:rPr>
              <w:t>yêu</w:t>
            </w:r>
            <w:r w:rsidRPr="00607AAE">
              <w:rPr>
                <w:spacing w:val="-8"/>
                <w:sz w:val="28"/>
                <w:szCs w:val="28"/>
              </w:rPr>
              <w:t xml:space="preserve"> </w:t>
            </w:r>
            <w:r w:rsidRPr="00607AAE">
              <w:rPr>
                <w:sz w:val="28"/>
                <w:szCs w:val="28"/>
              </w:rPr>
              <w:t>cầu</w:t>
            </w:r>
            <w:r w:rsidRPr="00607AAE">
              <w:rPr>
                <w:spacing w:val="-8"/>
                <w:sz w:val="28"/>
                <w:szCs w:val="28"/>
              </w:rPr>
              <w:t xml:space="preserve"> </w:t>
            </w:r>
            <w:r w:rsidRPr="00607AAE">
              <w:rPr>
                <w:sz w:val="28"/>
                <w:szCs w:val="28"/>
              </w:rPr>
              <w:t>tại</w:t>
            </w:r>
            <w:r w:rsidRPr="00607AAE">
              <w:rPr>
                <w:spacing w:val="-8"/>
                <w:sz w:val="28"/>
                <w:szCs w:val="28"/>
              </w:rPr>
              <w:t xml:space="preserve"> </w:t>
            </w:r>
            <w:r w:rsidRPr="00607AAE">
              <w:rPr>
                <w:sz w:val="28"/>
                <w:szCs w:val="28"/>
              </w:rPr>
              <w:t>Phần</w:t>
            </w:r>
            <w:r w:rsidRPr="00607AAE">
              <w:rPr>
                <w:spacing w:val="-8"/>
                <w:sz w:val="28"/>
                <w:szCs w:val="28"/>
              </w:rPr>
              <w:t xml:space="preserve"> </w:t>
            </w:r>
            <w:r w:rsidRPr="00607AAE">
              <w:rPr>
                <w:sz w:val="28"/>
                <w:szCs w:val="28"/>
              </w:rPr>
              <w:t>III – Mục 1 (Phần đặc tính kỹ thuật)</w:t>
            </w:r>
          </w:p>
        </w:tc>
        <w:tc>
          <w:tcPr>
            <w:tcW w:w="1277" w:type="dxa"/>
          </w:tcPr>
          <w:p w14:paraId="52D0D990" w14:textId="77777777" w:rsidR="00361C9C" w:rsidRPr="00607AAE" w:rsidRDefault="00361C9C" w:rsidP="00591F9E">
            <w:pPr>
              <w:pStyle w:val="TableParagraph"/>
              <w:spacing w:before="120" w:after="120" w:line="320" w:lineRule="exact"/>
              <w:ind w:left="57" w:right="57"/>
              <w:jc w:val="center"/>
              <w:rPr>
                <w:sz w:val="28"/>
                <w:szCs w:val="28"/>
              </w:rPr>
            </w:pPr>
            <w:r w:rsidRPr="00607AAE">
              <w:rPr>
                <w:sz w:val="28"/>
                <w:szCs w:val="28"/>
              </w:rPr>
              <w:t>Như yêu cầu</w:t>
            </w:r>
          </w:p>
        </w:tc>
        <w:tc>
          <w:tcPr>
            <w:tcW w:w="991" w:type="dxa"/>
          </w:tcPr>
          <w:p w14:paraId="313741CE" w14:textId="77777777" w:rsidR="00361C9C" w:rsidRPr="00607AAE" w:rsidRDefault="00361C9C" w:rsidP="00591F9E">
            <w:pPr>
              <w:pStyle w:val="TableParagraph"/>
              <w:spacing w:before="120" w:after="120" w:line="320" w:lineRule="exact"/>
              <w:rPr>
                <w:spacing w:val="-18"/>
                <w:sz w:val="28"/>
                <w:szCs w:val="28"/>
              </w:rPr>
            </w:pPr>
          </w:p>
        </w:tc>
        <w:tc>
          <w:tcPr>
            <w:tcW w:w="1290" w:type="dxa"/>
            <w:gridSpan w:val="2"/>
          </w:tcPr>
          <w:p w14:paraId="2FE4432B" w14:textId="77777777" w:rsidR="00361C9C" w:rsidRPr="00607AAE" w:rsidRDefault="00361C9C" w:rsidP="00591F9E">
            <w:pPr>
              <w:pStyle w:val="TableParagraph"/>
              <w:spacing w:before="120" w:after="120" w:line="320" w:lineRule="exact"/>
              <w:ind w:left="57" w:right="57"/>
              <w:jc w:val="center"/>
              <w:rPr>
                <w:sz w:val="28"/>
                <w:szCs w:val="28"/>
              </w:rPr>
            </w:pPr>
            <w:r w:rsidRPr="00607AAE">
              <w:rPr>
                <w:sz w:val="28"/>
                <w:szCs w:val="28"/>
              </w:rPr>
              <w:t>Không như yêu cầu</w:t>
            </w:r>
          </w:p>
        </w:tc>
      </w:tr>
      <w:tr w:rsidR="00361C9C" w:rsidRPr="00607AAE" w14:paraId="02E9A8AC" w14:textId="77777777" w:rsidTr="008878A0">
        <w:trPr>
          <w:trHeight w:val="1656"/>
        </w:trPr>
        <w:tc>
          <w:tcPr>
            <w:tcW w:w="734" w:type="dxa"/>
          </w:tcPr>
          <w:p w14:paraId="6A7F5FB6" w14:textId="77777777" w:rsidR="00361C9C" w:rsidRPr="00607AAE" w:rsidRDefault="00361C9C" w:rsidP="00591F9E">
            <w:pPr>
              <w:pStyle w:val="TableParagraph"/>
              <w:spacing w:before="120" w:after="120" w:line="320" w:lineRule="exact"/>
              <w:ind w:left="13" w:right="5"/>
              <w:jc w:val="center"/>
              <w:rPr>
                <w:sz w:val="28"/>
                <w:szCs w:val="28"/>
              </w:rPr>
            </w:pPr>
            <w:r w:rsidRPr="00607AAE">
              <w:rPr>
                <w:spacing w:val="-4"/>
                <w:sz w:val="28"/>
                <w:szCs w:val="28"/>
              </w:rPr>
              <w:t>1</w:t>
            </w:r>
            <w:r w:rsidRPr="00607AAE">
              <w:rPr>
                <w:spacing w:val="-4"/>
                <w:sz w:val="28"/>
                <w:szCs w:val="28"/>
                <w:lang w:val="en-US"/>
              </w:rPr>
              <w:t>5</w:t>
            </w:r>
            <w:r w:rsidRPr="00607AAE">
              <w:rPr>
                <w:spacing w:val="-4"/>
                <w:sz w:val="28"/>
                <w:szCs w:val="28"/>
              </w:rPr>
              <w:t>.2</w:t>
            </w:r>
          </w:p>
        </w:tc>
        <w:tc>
          <w:tcPr>
            <w:tcW w:w="1959" w:type="dxa"/>
          </w:tcPr>
          <w:p w14:paraId="77270FCB" w14:textId="3F8DEF50" w:rsidR="00361C9C" w:rsidRPr="00607AAE" w:rsidRDefault="00361C9C" w:rsidP="00591F9E">
            <w:pPr>
              <w:pStyle w:val="TableParagraph"/>
              <w:spacing w:before="120" w:after="120" w:line="320" w:lineRule="exact"/>
              <w:ind w:left="57" w:right="57"/>
              <w:jc w:val="both"/>
              <w:rPr>
                <w:sz w:val="28"/>
                <w:szCs w:val="28"/>
              </w:rPr>
            </w:pPr>
            <w:r w:rsidRPr="00607AAE">
              <w:rPr>
                <w:sz w:val="28"/>
                <w:szCs w:val="28"/>
              </w:rPr>
              <w:t>Thử nghiệm điển</w:t>
            </w:r>
            <w:r w:rsidR="00141211" w:rsidRPr="00607AAE">
              <w:rPr>
                <w:sz w:val="28"/>
                <w:szCs w:val="28"/>
                <w:lang w:val="en-US"/>
              </w:rPr>
              <w:t xml:space="preserve"> </w:t>
            </w:r>
            <w:r w:rsidRPr="00607AAE">
              <w:rPr>
                <w:sz w:val="28"/>
                <w:szCs w:val="28"/>
              </w:rPr>
              <w:t>hình</w:t>
            </w:r>
          </w:p>
        </w:tc>
        <w:tc>
          <w:tcPr>
            <w:tcW w:w="2977" w:type="dxa"/>
          </w:tcPr>
          <w:p w14:paraId="3095C446" w14:textId="77777777" w:rsidR="00361C9C" w:rsidRPr="00607AAE" w:rsidRDefault="00361C9C" w:rsidP="00591F9E">
            <w:pPr>
              <w:pStyle w:val="TableParagraph"/>
              <w:spacing w:before="120" w:after="120" w:line="320" w:lineRule="exact"/>
              <w:ind w:left="128" w:right="120"/>
              <w:jc w:val="center"/>
              <w:rPr>
                <w:sz w:val="28"/>
                <w:szCs w:val="28"/>
              </w:rPr>
            </w:pPr>
            <w:r w:rsidRPr="00607AAE">
              <w:rPr>
                <w:sz w:val="28"/>
                <w:szCs w:val="28"/>
              </w:rPr>
              <w:t>Theo</w:t>
            </w:r>
            <w:r w:rsidRPr="00607AAE">
              <w:rPr>
                <w:spacing w:val="-10"/>
                <w:sz w:val="28"/>
                <w:szCs w:val="28"/>
              </w:rPr>
              <w:t xml:space="preserve"> </w:t>
            </w:r>
            <w:r w:rsidRPr="00607AAE">
              <w:rPr>
                <w:sz w:val="28"/>
                <w:szCs w:val="28"/>
              </w:rPr>
              <w:t>yêu</w:t>
            </w:r>
            <w:r w:rsidRPr="00607AAE">
              <w:rPr>
                <w:spacing w:val="-8"/>
                <w:sz w:val="28"/>
                <w:szCs w:val="28"/>
              </w:rPr>
              <w:t xml:space="preserve"> </w:t>
            </w:r>
            <w:r w:rsidRPr="00607AAE">
              <w:rPr>
                <w:sz w:val="28"/>
                <w:szCs w:val="28"/>
              </w:rPr>
              <w:t>cầu</w:t>
            </w:r>
            <w:r w:rsidRPr="00607AAE">
              <w:rPr>
                <w:spacing w:val="-8"/>
                <w:sz w:val="28"/>
                <w:szCs w:val="28"/>
              </w:rPr>
              <w:t xml:space="preserve"> </w:t>
            </w:r>
            <w:r w:rsidRPr="00607AAE">
              <w:rPr>
                <w:sz w:val="28"/>
                <w:szCs w:val="28"/>
              </w:rPr>
              <w:t>tại</w:t>
            </w:r>
            <w:r w:rsidRPr="00607AAE">
              <w:rPr>
                <w:spacing w:val="-8"/>
                <w:sz w:val="28"/>
                <w:szCs w:val="28"/>
              </w:rPr>
              <w:t xml:space="preserve"> </w:t>
            </w:r>
            <w:r w:rsidRPr="00607AAE">
              <w:rPr>
                <w:sz w:val="28"/>
                <w:szCs w:val="28"/>
              </w:rPr>
              <w:t>Phần</w:t>
            </w:r>
            <w:r w:rsidRPr="00607AAE">
              <w:rPr>
                <w:spacing w:val="-8"/>
                <w:sz w:val="28"/>
                <w:szCs w:val="28"/>
              </w:rPr>
              <w:t xml:space="preserve"> </w:t>
            </w:r>
            <w:r w:rsidRPr="00607AAE">
              <w:rPr>
                <w:sz w:val="28"/>
                <w:szCs w:val="28"/>
              </w:rPr>
              <w:t>III – Mục 2 (Phần đặc tính kỹ thuật) (Cung cấp kèm theo HSDT)</w:t>
            </w:r>
          </w:p>
        </w:tc>
        <w:tc>
          <w:tcPr>
            <w:tcW w:w="1277" w:type="dxa"/>
          </w:tcPr>
          <w:p w14:paraId="7C979010" w14:textId="77777777" w:rsidR="00361C9C" w:rsidRPr="00607AAE" w:rsidRDefault="00361C9C" w:rsidP="00591F9E">
            <w:pPr>
              <w:pStyle w:val="TableParagraph"/>
              <w:spacing w:before="120" w:after="120" w:line="320" w:lineRule="exact"/>
              <w:ind w:left="57" w:right="57"/>
              <w:jc w:val="center"/>
              <w:rPr>
                <w:sz w:val="28"/>
                <w:szCs w:val="28"/>
              </w:rPr>
            </w:pPr>
            <w:r w:rsidRPr="00607AAE">
              <w:rPr>
                <w:sz w:val="28"/>
                <w:szCs w:val="28"/>
              </w:rPr>
              <w:t>Như yêu cầu</w:t>
            </w:r>
          </w:p>
        </w:tc>
        <w:tc>
          <w:tcPr>
            <w:tcW w:w="991" w:type="dxa"/>
          </w:tcPr>
          <w:p w14:paraId="5D7E9F76" w14:textId="77777777" w:rsidR="00361C9C" w:rsidRPr="00607AAE" w:rsidRDefault="00361C9C" w:rsidP="00591F9E">
            <w:pPr>
              <w:pStyle w:val="TableParagraph"/>
              <w:spacing w:before="120" w:after="120" w:line="320" w:lineRule="exact"/>
              <w:rPr>
                <w:spacing w:val="-18"/>
                <w:sz w:val="28"/>
                <w:szCs w:val="28"/>
              </w:rPr>
            </w:pPr>
          </w:p>
        </w:tc>
        <w:tc>
          <w:tcPr>
            <w:tcW w:w="1290" w:type="dxa"/>
            <w:gridSpan w:val="2"/>
          </w:tcPr>
          <w:p w14:paraId="5DB85033" w14:textId="77777777" w:rsidR="00361C9C" w:rsidRPr="00607AAE" w:rsidRDefault="00361C9C" w:rsidP="00591F9E">
            <w:pPr>
              <w:pStyle w:val="TableParagraph"/>
              <w:spacing w:before="120" w:after="120" w:line="320" w:lineRule="exact"/>
              <w:ind w:left="57" w:right="57"/>
              <w:jc w:val="center"/>
              <w:rPr>
                <w:sz w:val="28"/>
                <w:szCs w:val="28"/>
              </w:rPr>
            </w:pPr>
            <w:r w:rsidRPr="00607AAE">
              <w:rPr>
                <w:sz w:val="28"/>
                <w:szCs w:val="28"/>
              </w:rPr>
              <w:t>Không như yêu cầu</w:t>
            </w:r>
          </w:p>
        </w:tc>
      </w:tr>
      <w:tr w:rsidR="00361C9C" w:rsidRPr="00607AAE" w14:paraId="44683B68" w14:textId="77777777" w:rsidTr="008878A0">
        <w:trPr>
          <w:trHeight w:val="1302"/>
        </w:trPr>
        <w:tc>
          <w:tcPr>
            <w:tcW w:w="734" w:type="dxa"/>
          </w:tcPr>
          <w:p w14:paraId="58F8706D" w14:textId="77777777" w:rsidR="00361C9C" w:rsidRPr="00607AAE" w:rsidRDefault="00361C9C" w:rsidP="00591F9E">
            <w:pPr>
              <w:pStyle w:val="TableParagraph"/>
              <w:spacing w:before="120" w:after="120" w:line="320" w:lineRule="exact"/>
              <w:ind w:left="13" w:right="2"/>
              <w:jc w:val="center"/>
              <w:rPr>
                <w:sz w:val="28"/>
                <w:szCs w:val="28"/>
              </w:rPr>
            </w:pPr>
            <w:r w:rsidRPr="00607AAE">
              <w:rPr>
                <w:spacing w:val="-4"/>
                <w:sz w:val="28"/>
                <w:szCs w:val="28"/>
              </w:rPr>
              <w:t>1</w:t>
            </w:r>
            <w:r w:rsidRPr="00607AAE">
              <w:rPr>
                <w:spacing w:val="-4"/>
                <w:sz w:val="28"/>
                <w:szCs w:val="28"/>
                <w:lang w:val="en-US"/>
              </w:rPr>
              <w:t>5</w:t>
            </w:r>
            <w:r w:rsidRPr="00607AAE">
              <w:rPr>
                <w:spacing w:val="-4"/>
                <w:sz w:val="28"/>
                <w:szCs w:val="28"/>
              </w:rPr>
              <w:t>.3</w:t>
            </w:r>
          </w:p>
        </w:tc>
        <w:tc>
          <w:tcPr>
            <w:tcW w:w="1959" w:type="dxa"/>
          </w:tcPr>
          <w:p w14:paraId="4DFDEA4E" w14:textId="675D3648" w:rsidR="00361C9C" w:rsidRPr="00607AAE" w:rsidRDefault="00361C9C" w:rsidP="00591F9E">
            <w:pPr>
              <w:pStyle w:val="TableParagraph"/>
              <w:spacing w:before="120" w:after="120" w:line="320" w:lineRule="exact"/>
              <w:ind w:left="57" w:right="57"/>
              <w:jc w:val="both"/>
              <w:rPr>
                <w:sz w:val="28"/>
                <w:szCs w:val="28"/>
              </w:rPr>
            </w:pPr>
            <w:r w:rsidRPr="00607AAE">
              <w:rPr>
                <w:sz w:val="28"/>
                <w:szCs w:val="28"/>
              </w:rPr>
              <w:t>Thử</w:t>
            </w:r>
            <w:r w:rsidR="00141211" w:rsidRPr="00607AAE">
              <w:rPr>
                <w:sz w:val="28"/>
                <w:szCs w:val="28"/>
                <w:lang w:val="en-US"/>
              </w:rPr>
              <w:t xml:space="preserve"> </w:t>
            </w:r>
            <w:r w:rsidRPr="00607AAE">
              <w:rPr>
                <w:sz w:val="28"/>
                <w:szCs w:val="28"/>
              </w:rPr>
              <w:t>nghiệm</w:t>
            </w:r>
            <w:r w:rsidR="00141211" w:rsidRPr="00607AAE">
              <w:rPr>
                <w:sz w:val="28"/>
                <w:szCs w:val="28"/>
                <w:lang w:val="en-US"/>
              </w:rPr>
              <w:t xml:space="preserve"> </w:t>
            </w:r>
            <w:r w:rsidRPr="00607AAE">
              <w:rPr>
                <w:sz w:val="28"/>
                <w:szCs w:val="28"/>
              </w:rPr>
              <w:t>nghiệm thu</w:t>
            </w:r>
          </w:p>
        </w:tc>
        <w:tc>
          <w:tcPr>
            <w:tcW w:w="2977" w:type="dxa"/>
          </w:tcPr>
          <w:p w14:paraId="2112819D" w14:textId="77777777" w:rsidR="00361C9C" w:rsidRPr="00607AAE" w:rsidRDefault="00361C9C" w:rsidP="00591F9E">
            <w:pPr>
              <w:pStyle w:val="TableParagraph"/>
              <w:spacing w:before="120" w:after="120" w:line="320" w:lineRule="exact"/>
              <w:ind w:left="128" w:right="120"/>
              <w:jc w:val="center"/>
              <w:rPr>
                <w:sz w:val="28"/>
                <w:szCs w:val="28"/>
              </w:rPr>
            </w:pPr>
            <w:r w:rsidRPr="00607AAE">
              <w:rPr>
                <w:sz w:val="28"/>
                <w:szCs w:val="28"/>
              </w:rPr>
              <w:t>Theo</w:t>
            </w:r>
            <w:r w:rsidRPr="00607AAE">
              <w:rPr>
                <w:spacing w:val="-10"/>
                <w:sz w:val="28"/>
                <w:szCs w:val="28"/>
              </w:rPr>
              <w:t xml:space="preserve"> </w:t>
            </w:r>
            <w:r w:rsidRPr="00607AAE">
              <w:rPr>
                <w:sz w:val="28"/>
                <w:szCs w:val="28"/>
              </w:rPr>
              <w:t>yêu</w:t>
            </w:r>
            <w:r w:rsidRPr="00607AAE">
              <w:rPr>
                <w:spacing w:val="-8"/>
                <w:sz w:val="28"/>
                <w:szCs w:val="28"/>
              </w:rPr>
              <w:t xml:space="preserve"> </w:t>
            </w:r>
            <w:r w:rsidRPr="00607AAE">
              <w:rPr>
                <w:sz w:val="28"/>
                <w:szCs w:val="28"/>
              </w:rPr>
              <w:t>cầu</w:t>
            </w:r>
            <w:r w:rsidRPr="00607AAE">
              <w:rPr>
                <w:spacing w:val="-8"/>
                <w:sz w:val="28"/>
                <w:szCs w:val="28"/>
              </w:rPr>
              <w:t xml:space="preserve"> </w:t>
            </w:r>
            <w:r w:rsidRPr="00607AAE">
              <w:rPr>
                <w:sz w:val="28"/>
                <w:szCs w:val="28"/>
              </w:rPr>
              <w:t>tại</w:t>
            </w:r>
            <w:r w:rsidRPr="00607AAE">
              <w:rPr>
                <w:spacing w:val="-8"/>
                <w:sz w:val="28"/>
                <w:szCs w:val="28"/>
              </w:rPr>
              <w:t xml:space="preserve"> </w:t>
            </w:r>
            <w:r w:rsidRPr="00607AAE">
              <w:rPr>
                <w:sz w:val="28"/>
                <w:szCs w:val="28"/>
              </w:rPr>
              <w:t>Phần</w:t>
            </w:r>
            <w:r w:rsidRPr="00607AAE">
              <w:rPr>
                <w:spacing w:val="-8"/>
                <w:sz w:val="28"/>
                <w:szCs w:val="28"/>
              </w:rPr>
              <w:t xml:space="preserve"> </w:t>
            </w:r>
            <w:r w:rsidRPr="00607AAE">
              <w:rPr>
                <w:sz w:val="28"/>
                <w:szCs w:val="28"/>
              </w:rPr>
              <w:t>III – Mục 3 (Phần đặc tính kỹ thuật)</w:t>
            </w:r>
          </w:p>
        </w:tc>
        <w:tc>
          <w:tcPr>
            <w:tcW w:w="1277" w:type="dxa"/>
          </w:tcPr>
          <w:p w14:paraId="5E031E41" w14:textId="77777777" w:rsidR="00361C9C" w:rsidRPr="00607AAE" w:rsidRDefault="00361C9C" w:rsidP="00591F9E">
            <w:pPr>
              <w:pStyle w:val="TableParagraph"/>
              <w:spacing w:before="120" w:after="120" w:line="320" w:lineRule="exact"/>
              <w:ind w:left="57" w:right="57"/>
              <w:jc w:val="center"/>
              <w:rPr>
                <w:sz w:val="28"/>
                <w:szCs w:val="28"/>
              </w:rPr>
            </w:pPr>
            <w:r w:rsidRPr="00607AAE">
              <w:rPr>
                <w:sz w:val="28"/>
                <w:szCs w:val="28"/>
              </w:rPr>
              <w:t>Như yêu cầu</w:t>
            </w:r>
          </w:p>
        </w:tc>
        <w:tc>
          <w:tcPr>
            <w:tcW w:w="991" w:type="dxa"/>
          </w:tcPr>
          <w:p w14:paraId="38AC82A0" w14:textId="77777777" w:rsidR="00361C9C" w:rsidRPr="00607AAE" w:rsidRDefault="00361C9C" w:rsidP="00591F9E">
            <w:pPr>
              <w:pStyle w:val="TableParagraph"/>
              <w:spacing w:before="120" w:after="120" w:line="320" w:lineRule="exact"/>
              <w:rPr>
                <w:spacing w:val="-18"/>
                <w:sz w:val="28"/>
                <w:szCs w:val="28"/>
              </w:rPr>
            </w:pPr>
          </w:p>
        </w:tc>
        <w:tc>
          <w:tcPr>
            <w:tcW w:w="1290" w:type="dxa"/>
            <w:gridSpan w:val="2"/>
          </w:tcPr>
          <w:p w14:paraId="4D1BF3E3" w14:textId="77777777" w:rsidR="00361C9C" w:rsidRPr="00607AAE" w:rsidRDefault="00361C9C" w:rsidP="00591F9E">
            <w:pPr>
              <w:pStyle w:val="TableParagraph"/>
              <w:spacing w:before="120" w:after="120" w:line="320" w:lineRule="exact"/>
              <w:ind w:left="57" w:right="57"/>
              <w:jc w:val="center"/>
              <w:rPr>
                <w:spacing w:val="-18"/>
                <w:sz w:val="28"/>
                <w:szCs w:val="28"/>
              </w:rPr>
            </w:pPr>
            <w:r w:rsidRPr="00607AAE">
              <w:rPr>
                <w:sz w:val="28"/>
                <w:szCs w:val="28"/>
              </w:rPr>
              <w:t>Không như yêu cầu</w:t>
            </w:r>
          </w:p>
        </w:tc>
      </w:tr>
    </w:tbl>
    <w:p w14:paraId="20AD79DF" w14:textId="6F89961F" w:rsidR="00B56B33" w:rsidRPr="00607AAE" w:rsidRDefault="00C02554" w:rsidP="00591F9E">
      <w:pPr>
        <w:pStyle w:val="ListParagraph"/>
        <w:numPr>
          <w:ilvl w:val="0"/>
          <w:numId w:val="14"/>
        </w:numPr>
        <w:tabs>
          <w:tab w:val="left" w:pos="993"/>
        </w:tabs>
        <w:spacing w:before="120" w:after="120" w:line="320" w:lineRule="exact"/>
        <w:ind w:left="0" w:firstLine="567"/>
        <w:contextualSpacing w:val="0"/>
        <w:rPr>
          <w:b/>
          <w:bCs/>
          <w:iCs/>
          <w:sz w:val="28"/>
          <w:szCs w:val="28"/>
        </w:rPr>
      </w:pPr>
      <w:r w:rsidRPr="00607AAE">
        <w:rPr>
          <w:b/>
          <w:bCs/>
          <w:iCs/>
          <w:sz w:val="28"/>
          <w:szCs w:val="28"/>
        </w:rPr>
        <w:t>KẸP QUAI VÀ HOTLINE CHO ĐÂY NHÔM – ĐỒNG</w:t>
      </w:r>
      <w:r w:rsidR="00B56B33" w:rsidRPr="00607AAE">
        <w:rPr>
          <w:b/>
          <w:bCs/>
          <w:iCs/>
          <w:sz w:val="28"/>
          <w:szCs w:val="28"/>
        </w:rPr>
        <w:t>:</w:t>
      </w:r>
    </w:p>
    <w:p w14:paraId="3A2913A3" w14:textId="77777777" w:rsidR="00B56B33" w:rsidRPr="00607AAE" w:rsidRDefault="00B56B33">
      <w:pPr>
        <w:pStyle w:val="ListParagraph"/>
        <w:numPr>
          <w:ilvl w:val="0"/>
          <w:numId w:val="112"/>
        </w:numPr>
        <w:tabs>
          <w:tab w:val="left" w:pos="993"/>
        </w:tabs>
        <w:spacing w:before="120" w:after="120" w:line="320" w:lineRule="exact"/>
        <w:ind w:left="0" w:right="570" w:firstLine="567"/>
        <w:contextualSpacing w:val="0"/>
        <w:rPr>
          <w:b/>
          <w:bCs/>
          <w:color w:val="0000FF"/>
          <w:sz w:val="28"/>
          <w:szCs w:val="28"/>
        </w:rPr>
      </w:pPr>
      <w:r w:rsidRPr="00607AAE">
        <w:rPr>
          <w:b/>
          <w:bCs/>
          <w:color w:val="0000FF"/>
          <w:sz w:val="28"/>
          <w:szCs w:val="28"/>
        </w:rPr>
        <w:t>Đặc tính kỹ thuật:</w:t>
      </w:r>
    </w:p>
    <w:p w14:paraId="11B08F21" w14:textId="77777777" w:rsidR="002C4A6F" w:rsidRPr="00607AAE" w:rsidRDefault="002C4A6F">
      <w:pPr>
        <w:pStyle w:val="ListParagraph"/>
        <w:numPr>
          <w:ilvl w:val="0"/>
          <w:numId w:val="138"/>
        </w:numPr>
        <w:tabs>
          <w:tab w:val="left" w:pos="993"/>
        </w:tabs>
        <w:spacing w:before="120" w:after="120" w:line="320" w:lineRule="exact"/>
        <w:ind w:left="0" w:firstLine="567"/>
        <w:contextualSpacing w:val="0"/>
        <w:rPr>
          <w:b/>
          <w:bCs/>
          <w:sz w:val="28"/>
          <w:szCs w:val="28"/>
        </w:rPr>
      </w:pPr>
      <w:r w:rsidRPr="00607AAE">
        <w:rPr>
          <w:b/>
          <w:bCs/>
          <w:sz w:val="28"/>
          <w:szCs w:val="28"/>
        </w:rPr>
        <w:t>Phạm</w:t>
      </w:r>
      <w:r w:rsidRPr="00607AAE">
        <w:rPr>
          <w:b/>
          <w:bCs/>
          <w:spacing w:val="-4"/>
          <w:sz w:val="28"/>
          <w:szCs w:val="28"/>
        </w:rPr>
        <w:t xml:space="preserve"> </w:t>
      </w:r>
      <w:r w:rsidRPr="00607AAE">
        <w:rPr>
          <w:b/>
          <w:bCs/>
          <w:sz w:val="28"/>
          <w:szCs w:val="28"/>
        </w:rPr>
        <w:t>vi</w:t>
      </w:r>
      <w:r w:rsidRPr="00607AAE">
        <w:rPr>
          <w:b/>
          <w:bCs/>
          <w:spacing w:val="-3"/>
          <w:sz w:val="28"/>
          <w:szCs w:val="28"/>
        </w:rPr>
        <w:t xml:space="preserve"> </w:t>
      </w:r>
      <w:r w:rsidRPr="00607AAE">
        <w:rPr>
          <w:b/>
          <w:bCs/>
          <w:sz w:val="28"/>
          <w:szCs w:val="28"/>
        </w:rPr>
        <w:t>áp</w:t>
      </w:r>
      <w:r w:rsidRPr="00607AAE">
        <w:rPr>
          <w:b/>
          <w:bCs/>
          <w:spacing w:val="-1"/>
          <w:sz w:val="28"/>
          <w:szCs w:val="28"/>
        </w:rPr>
        <w:t xml:space="preserve"> </w:t>
      </w:r>
      <w:r w:rsidRPr="00607AAE">
        <w:rPr>
          <w:b/>
          <w:bCs/>
          <w:spacing w:val="-4"/>
          <w:sz w:val="28"/>
          <w:szCs w:val="28"/>
        </w:rPr>
        <w:t>dụng</w:t>
      </w:r>
    </w:p>
    <w:p w14:paraId="3D6F9AA3" w14:textId="77777777" w:rsidR="002C4A6F" w:rsidRPr="00607AAE" w:rsidRDefault="002C4A6F" w:rsidP="00591F9E">
      <w:pPr>
        <w:pStyle w:val="BodyText"/>
        <w:spacing w:before="120" w:after="120" w:line="320" w:lineRule="exact"/>
        <w:ind w:right="3" w:firstLine="567"/>
        <w:rPr>
          <w:sz w:val="28"/>
          <w:szCs w:val="28"/>
        </w:rPr>
      </w:pPr>
      <w:r w:rsidRPr="00607AAE">
        <w:rPr>
          <w:sz w:val="28"/>
          <w:szCs w:val="28"/>
        </w:rPr>
        <w:t>Đặc tính kỹ thuật này được áp dụng cho Kẹp quai và Hotline để rẽ nhánh từ dây nhôm sang dây đồng trên đường dây phân phối trung thế của Tổng công ty Điện lực miền Nam.</w:t>
      </w:r>
    </w:p>
    <w:p w14:paraId="7D8C3B26" w14:textId="77777777" w:rsidR="002C4A6F" w:rsidRPr="00607AAE" w:rsidRDefault="002C4A6F" w:rsidP="00591F9E">
      <w:pPr>
        <w:pStyle w:val="BodyText"/>
        <w:spacing w:before="120" w:after="120" w:line="320" w:lineRule="exact"/>
        <w:ind w:right="3" w:firstLine="567"/>
        <w:rPr>
          <w:sz w:val="28"/>
          <w:szCs w:val="28"/>
        </w:rPr>
      </w:pPr>
      <w:r w:rsidRPr="00607AAE">
        <w:rPr>
          <w:sz w:val="28"/>
          <w:szCs w:val="28"/>
        </w:rPr>
        <w:t>Mỗi</w:t>
      </w:r>
      <w:r w:rsidRPr="00607AAE">
        <w:rPr>
          <w:spacing w:val="25"/>
          <w:sz w:val="28"/>
          <w:szCs w:val="28"/>
        </w:rPr>
        <w:t xml:space="preserve"> </w:t>
      </w:r>
      <w:r w:rsidRPr="00607AAE">
        <w:rPr>
          <w:sz w:val="28"/>
          <w:szCs w:val="28"/>
        </w:rPr>
        <w:t>bộ</w:t>
      </w:r>
      <w:r w:rsidRPr="00607AAE">
        <w:rPr>
          <w:spacing w:val="23"/>
          <w:sz w:val="28"/>
          <w:szCs w:val="28"/>
        </w:rPr>
        <w:t xml:space="preserve"> </w:t>
      </w:r>
      <w:r w:rsidRPr="00607AAE">
        <w:rPr>
          <w:sz w:val="28"/>
          <w:szCs w:val="28"/>
        </w:rPr>
        <w:t>kẹp</w:t>
      </w:r>
      <w:r w:rsidRPr="00607AAE">
        <w:rPr>
          <w:spacing w:val="25"/>
          <w:sz w:val="28"/>
          <w:szCs w:val="28"/>
        </w:rPr>
        <w:t xml:space="preserve"> </w:t>
      </w:r>
      <w:r w:rsidRPr="00607AAE">
        <w:rPr>
          <w:sz w:val="28"/>
          <w:szCs w:val="28"/>
        </w:rPr>
        <w:t>bao</w:t>
      </w:r>
      <w:r w:rsidRPr="00607AAE">
        <w:rPr>
          <w:spacing w:val="25"/>
          <w:sz w:val="28"/>
          <w:szCs w:val="28"/>
        </w:rPr>
        <w:t xml:space="preserve"> </w:t>
      </w:r>
      <w:r w:rsidRPr="00607AAE">
        <w:rPr>
          <w:sz w:val="28"/>
          <w:szCs w:val="28"/>
        </w:rPr>
        <w:t>gồm</w:t>
      </w:r>
      <w:r w:rsidRPr="00607AAE">
        <w:rPr>
          <w:spacing w:val="22"/>
          <w:sz w:val="28"/>
          <w:szCs w:val="28"/>
        </w:rPr>
        <w:t xml:space="preserve"> </w:t>
      </w:r>
      <w:r w:rsidRPr="00607AAE">
        <w:rPr>
          <w:sz w:val="28"/>
          <w:szCs w:val="28"/>
        </w:rPr>
        <w:t>2</w:t>
      </w:r>
      <w:r w:rsidRPr="00607AAE">
        <w:rPr>
          <w:spacing w:val="25"/>
          <w:sz w:val="28"/>
          <w:szCs w:val="28"/>
        </w:rPr>
        <w:t xml:space="preserve"> </w:t>
      </w:r>
      <w:r w:rsidRPr="00607AAE">
        <w:rPr>
          <w:sz w:val="28"/>
          <w:szCs w:val="28"/>
        </w:rPr>
        <w:t>phần:</w:t>
      </w:r>
      <w:r w:rsidRPr="00607AAE">
        <w:rPr>
          <w:spacing w:val="25"/>
          <w:sz w:val="28"/>
          <w:szCs w:val="28"/>
        </w:rPr>
        <w:t xml:space="preserve"> </w:t>
      </w:r>
      <w:r w:rsidRPr="00607AAE">
        <w:rPr>
          <w:sz w:val="28"/>
          <w:szCs w:val="28"/>
        </w:rPr>
        <w:t>1</w:t>
      </w:r>
      <w:r w:rsidRPr="00607AAE">
        <w:rPr>
          <w:spacing w:val="23"/>
          <w:sz w:val="28"/>
          <w:szCs w:val="28"/>
        </w:rPr>
        <w:t xml:space="preserve"> </w:t>
      </w:r>
      <w:r w:rsidRPr="00607AAE">
        <w:rPr>
          <w:sz w:val="28"/>
          <w:szCs w:val="28"/>
        </w:rPr>
        <w:t>Kẹp</w:t>
      </w:r>
      <w:r w:rsidRPr="00607AAE">
        <w:rPr>
          <w:spacing w:val="23"/>
          <w:sz w:val="28"/>
          <w:szCs w:val="28"/>
        </w:rPr>
        <w:t xml:space="preserve"> </w:t>
      </w:r>
      <w:r w:rsidRPr="00607AAE">
        <w:rPr>
          <w:sz w:val="28"/>
          <w:szCs w:val="28"/>
        </w:rPr>
        <w:t>quai</w:t>
      </w:r>
      <w:r w:rsidRPr="00607AAE">
        <w:rPr>
          <w:spacing w:val="23"/>
          <w:sz w:val="28"/>
          <w:szCs w:val="28"/>
        </w:rPr>
        <w:t xml:space="preserve"> </w:t>
      </w:r>
      <w:r w:rsidRPr="00607AAE">
        <w:rPr>
          <w:sz w:val="28"/>
          <w:szCs w:val="28"/>
        </w:rPr>
        <w:t>và</w:t>
      </w:r>
      <w:r w:rsidRPr="00607AAE">
        <w:rPr>
          <w:spacing w:val="24"/>
          <w:sz w:val="28"/>
          <w:szCs w:val="28"/>
        </w:rPr>
        <w:t xml:space="preserve"> </w:t>
      </w:r>
      <w:r w:rsidRPr="00607AAE">
        <w:rPr>
          <w:sz w:val="28"/>
          <w:szCs w:val="28"/>
        </w:rPr>
        <w:t>1</w:t>
      </w:r>
      <w:r w:rsidRPr="00607AAE">
        <w:rPr>
          <w:spacing w:val="23"/>
          <w:sz w:val="28"/>
          <w:szCs w:val="28"/>
        </w:rPr>
        <w:t xml:space="preserve"> </w:t>
      </w:r>
      <w:r w:rsidRPr="00607AAE">
        <w:rPr>
          <w:sz w:val="28"/>
          <w:szCs w:val="28"/>
        </w:rPr>
        <w:t>Hotline,</w:t>
      </w:r>
      <w:r w:rsidRPr="00607AAE">
        <w:rPr>
          <w:spacing w:val="24"/>
          <w:sz w:val="28"/>
          <w:szCs w:val="28"/>
        </w:rPr>
        <w:t xml:space="preserve"> </w:t>
      </w:r>
      <w:r w:rsidRPr="00607AAE">
        <w:rPr>
          <w:sz w:val="28"/>
          <w:szCs w:val="28"/>
        </w:rPr>
        <w:t>loại</w:t>
      </w:r>
      <w:r w:rsidRPr="00607AAE">
        <w:rPr>
          <w:spacing w:val="23"/>
          <w:sz w:val="28"/>
          <w:szCs w:val="28"/>
        </w:rPr>
        <w:t xml:space="preserve"> </w:t>
      </w:r>
      <w:r w:rsidRPr="00607AAE">
        <w:rPr>
          <w:sz w:val="28"/>
          <w:szCs w:val="28"/>
        </w:rPr>
        <w:t>khác</w:t>
      </w:r>
      <w:r w:rsidRPr="00607AAE">
        <w:rPr>
          <w:spacing w:val="25"/>
          <w:sz w:val="28"/>
          <w:szCs w:val="28"/>
        </w:rPr>
        <w:t xml:space="preserve"> </w:t>
      </w:r>
      <w:r w:rsidRPr="00607AAE">
        <w:rPr>
          <w:sz w:val="28"/>
          <w:szCs w:val="28"/>
        </w:rPr>
        <w:t>sẽ</w:t>
      </w:r>
      <w:r w:rsidRPr="00607AAE">
        <w:rPr>
          <w:spacing w:val="24"/>
          <w:sz w:val="28"/>
          <w:szCs w:val="28"/>
        </w:rPr>
        <w:t xml:space="preserve"> </w:t>
      </w:r>
      <w:r w:rsidRPr="00607AAE">
        <w:rPr>
          <w:sz w:val="28"/>
          <w:szCs w:val="28"/>
        </w:rPr>
        <w:t>không được chấp nhận.</w:t>
      </w:r>
    </w:p>
    <w:p w14:paraId="07C61C24" w14:textId="77777777" w:rsidR="002C4A6F" w:rsidRPr="00607AAE" w:rsidRDefault="002C4A6F" w:rsidP="00591F9E">
      <w:pPr>
        <w:pStyle w:val="BodyText"/>
        <w:spacing w:before="120" w:after="120" w:line="320" w:lineRule="exact"/>
        <w:ind w:right="3" w:firstLine="567"/>
        <w:rPr>
          <w:sz w:val="28"/>
          <w:szCs w:val="28"/>
        </w:rPr>
      </w:pPr>
      <w:r w:rsidRPr="00607AAE">
        <w:rPr>
          <w:sz w:val="28"/>
          <w:szCs w:val="28"/>
        </w:rPr>
        <w:lastRenderedPageBreak/>
        <w:t>Kẹp</w:t>
      </w:r>
      <w:r w:rsidRPr="00607AAE">
        <w:rPr>
          <w:spacing w:val="31"/>
          <w:sz w:val="28"/>
          <w:szCs w:val="28"/>
        </w:rPr>
        <w:t xml:space="preserve"> </w:t>
      </w:r>
      <w:r w:rsidRPr="00607AAE">
        <w:rPr>
          <w:sz w:val="28"/>
          <w:szCs w:val="28"/>
        </w:rPr>
        <w:t>quai</w:t>
      </w:r>
      <w:r w:rsidRPr="00607AAE">
        <w:rPr>
          <w:spacing w:val="29"/>
          <w:sz w:val="28"/>
          <w:szCs w:val="28"/>
        </w:rPr>
        <w:t xml:space="preserve"> </w:t>
      </w:r>
      <w:r w:rsidRPr="00607AAE">
        <w:rPr>
          <w:sz w:val="28"/>
          <w:szCs w:val="28"/>
        </w:rPr>
        <w:t>được</w:t>
      </w:r>
      <w:r w:rsidRPr="00607AAE">
        <w:rPr>
          <w:spacing w:val="28"/>
          <w:sz w:val="28"/>
          <w:szCs w:val="28"/>
        </w:rPr>
        <w:t xml:space="preserve"> </w:t>
      </w:r>
      <w:r w:rsidRPr="00607AAE">
        <w:rPr>
          <w:sz w:val="28"/>
          <w:szCs w:val="28"/>
        </w:rPr>
        <w:t>sử</w:t>
      </w:r>
      <w:r w:rsidRPr="00607AAE">
        <w:rPr>
          <w:spacing w:val="29"/>
          <w:sz w:val="28"/>
          <w:szCs w:val="28"/>
        </w:rPr>
        <w:t xml:space="preserve"> </w:t>
      </w:r>
      <w:r w:rsidRPr="00607AAE">
        <w:rPr>
          <w:sz w:val="28"/>
          <w:szCs w:val="28"/>
        </w:rPr>
        <w:t>dụng</w:t>
      </w:r>
      <w:r w:rsidRPr="00607AAE">
        <w:rPr>
          <w:spacing w:val="29"/>
          <w:sz w:val="28"/>
          <w:szCs w:val="28"/>
        </w:rPr>
        <w:t xml:space="preserve"> </w:t>
      </w:r>
      <w:r w:rsidRPr="00607AAE">
        <w:rPr>
          <w:sz w:val="28"/>
          <w:szCs w:val="28"/>
        </w:rPr>
        <w:t>như</w:t>
      </w:r>
      <w:r w:rsidRPr="00607AAE">
        <w:rPr>
          <w:spacing w:val="27"/>
          <w:sz w:val="28"/>
          <w:szCs w:val="28"/>
        </w:rPr>
        <w:t xml:space="preserve"> </w:t>
      </w:r>
      <w:r w:rsidRPr="00607AAE">
        <w:rPr>
          <w:sz w:val="28"/>
          <w:szCs w:val="28"/>
        </w:rPr>
        <w:t>cầu</w:t>
      </w:r>
      <w:r w:rsidRPr="00607AAE">
        <w:rPr>
          <w:spacing w:val="31"/>
          <w:sz w:val="28"/>
          <w:szCs w:val="28"/>
        </w:rPr>
        <w:t xml:space="preserve"> </w:t>
      </w:r>
      <w:r w:rsidRPr="00607AAE">
        <w:rPr>
          <w:sz w:val="28"/>
          <w:szCs w:val="28"/>
        </w:rPr>
        <w:t>nối</w:t>
      </w:r>
      <w:r w:rsidRPr="00607AAE">
        <w:rPr>
          <w:spacing w:val="31"/>
          <w:sz w:val="28"/>
          <w:szCs w:val="28"/>
        </w:rPr>
        <w:t xml:space="preserve"> </w:t>
      </w:r>
      <w:r w:rsidRPr="00607AAE">
        <w:rPr>
          <w:sz w:val="28"/>
          <w:szCs w:val="28"/>
        </w:rPr>
        <w:t>giữa</w:t>
      </w:r>
      <w:r w:rsidRPr="00607AAE">
        <w:rPr>
          <w:spacing w:val="31"/>
          <w:sz w:val="28"/>
          <w:szCs w:val="28"/>
        </w:rPr>
        <w:t xml:space="preserve"> </w:t>
      </w:r>
      <w:r w:rsidRPr="00607AAE">
        <w:rPr>
          <w:sz w:val="28"/>
          <w:szCs w:val="28"/>
        </w:rPr>
        <w:t>dây</w:t>
      </w:r>
      <w:r w:rsidRPr="00607AAE">
        <w:rPr>
          <w:spacing w:val="29"/>
          <w:sz w:val="28"/>
          <w:szCs w:val="28"/>
        </w:rPr>
        <w:t xml:space="preserve"> </w:t>
      </w:r>
      <w:r w:rsidRPr="00607AAE">
        <w:rPr>
          <w:sz w:val="28"/>
          <w:szCs w:val="28"/>
        </w:rPr>
        <w:t>dẫn</w:t>
      </w:r>
      <w:r w:rsidRPr="00607AAE">
        <w:rPr>
          <w:spacing w:val="31"/>
          <w:sz w:val="28"/>
          <w:szCs w:val="28"/>
        </w:rPr>
        <w:t xml:space="preserve"> </w:t>
      </w:r>
      <w:r w:rsidRPr="00607AAE">
        <w:rPr>
          <w:sz w:val="28"/>
          <w:szCs w:val="28"/>
        </w:rPr>
        <w:t>nhôm</w:t>
      </w:r>
      <w:r w:rsidRPr="00607AAE">
        <w:rPr>
          <w:spacing w:val="28"/>
          <w:sz w:val="28"/>
          <w:szCs w:val="28"/>
        </w:rPr>
        <w:t xml:space="preserve"> </w:t>
      </w:r>
      <w:r w:rsidRPr="00607AAE">
        <w:rPr>
          <w:sz w:val="28"/>
          <w:szCs w:val="28"/>
        </w:rPr>
        <w:t>trục</w:t>
      </w:r>
      <w:r w:rsidRPr="00607AAE">
        <w:rPr>
          <w:spacing w:val="28"/>
          <w:sz w:val="28"/>
          <w:szCs w:val="28"/>
        </w:rPr>
        <w:t xml:space="preserve"> </w:t>
      </w:r>
      <w:r w:rsidRPr="00607AAE">
        <w:rPr>
          <w:sz w:val="28"/>
          <w:szCs w:val="28"/>
        </w:rPr>
        <w:t>chính</w:t>
      </w:r>
      <w:r w:rsidRPr="00607AAE">
        <w:rPr>
          <w:spacing w:val="29"/>
          <w:sz w:val="28"/>
          <w:szCs w:val="28"/>
        </w:rPr>
        <w:t xml:space="preserve"> </w:t>
      </w:r>
      <w:r w:rsidRPr="00607AAE">
        <w:rPr>
          <w:sz w:val="28"/>
          <w:szCs w:val="28"/>
        </w:rPr>
        <w:t>xuống nhánh rẽ dây đồng của máy biến áp phân phối trung thế.</w:t>
      </w:r>
    </w:p>
    <w:p w14:paraId="563243F4" w14:textId="77777777" w:rsidR="002C4A6F" w:rsidRPr="00607AAE" w:rsidRDefault="002C4A6F" w:rsidP="00591F9E">
      <w:pPr>
        <w:pStyle w:val="BodyText"/>
        <w:spacing w:before="120" w:after="120" w:line="320" w:lineRule="exact"/>
        <w:ind w:right="3" w:firstLine="567"/>
        <w:rPr>
          <w:sz w:val="28"/>
          <w:szCs w:val="28"/>
        </w:rPr>
      </w:pPr>
      <w:r w:rsidRPr="00607AAE">
        <w:rPr>
          <w:sz w:val="28"/>
          <w:szCs w:val="28"/>
        </w:rPr>
        <w:t>Hotline</w:t>
      </w:r>
      <w:r w:rsidRPr="00607AAE">
        <w:rPr>
          <w:spacing w:val="-6"/>
          <w:sz w:val="28"/>
          <w:szCs w:val="28"/>
        </w:rPr>
        <w:t xml:space="preserve"> </w:t>
      </w:r>
      <w:r w:rsidRPr="00607AAE">
        <w:rPr>
          <w:sz w:val="28"/>
          <w:szCs w:val="28"/>
        </w:rPr>
        <w:t>được</w:t>
      </w:r>
      <w:r w:rsidRPr="00607AAE">
        <w:rPr>
          <w:spacing w:val="-3"/>
          <w:sz w:val="28"/>
          <w:szCs w:val="28"/>
        </w:rPr>
        <w:t xml:space="preserve"> </w:t>
      </w:r>
      <w:r w:rsidRPr="00607AAE">
        <w:rPr>
          <w:sz w:val="28"/>
          <w:szCs w:val="28"/>
        </w:rPr>
        <w:t>đấu nối</w:t>
      </w:r>
      <w:r w:rsidRPr="00607AAE">
        <w:rPr>
          <w:spacing w:val="-5"/>
          <w:sz w:val="28"/>
          <w:szCs w:val="28"/>
        </w:rPr>
        <w:t xml:space="preserve"> </w:t>
      </w:r>
      <w:r w:rsidRPr="00607AAE">
        <w:rPr>
          <w:sz w:val="28"/>
          <w:szCs w:val="28"/>
        </w:rPr>
        <w:t>với</w:t>
      </w:r>
      <w:r w:rsidRPr="00607AAE">
        <w:rPr>
          <w:spacing w:val="-2"/>
          <w:sz w:val="28"/>
          <w:szCs w:val="28"/>
        </w:rPr>
        <w:t xml:space="preserve"> </w:t>
      </w:r>
      <w:r w:rsidRPr="00607AAE">
        <w:rPr>
          <w:sz w:val="28"/>
          <w:szCs w:val="28"/>
        </w:rPr>
        <w:t>dây</w:t>
      </w:r>
      <w:r w:rsidRPr="00607AAE">
        <w:rPr>
          <w:spacing w:val="-1"/>
          <w:sz w:val="28"/>
          <w:szCs w:val="28"/>
        </w:rPr>
        <w:t xml:space="preserve"> </w:t>
      </w:r>
      <w:r w:rsidRPr="00607AAE">
        <w:rPr>
          <w:sz w:val="28"/>
          <w:szCs w:val="28"/>
        </w:rPr>
        <w:t>dẫn</w:t>
      </w:r>
      <w:r w:rsidRPr="00607AAE">
        <w:rPr>
          <w:spacing w:val="-5"/>
          <w:sz w:val="28"/>
          <w:szCs w:val="28"/>
        </w:rPr>
        <w:t xml:space="preserve"> </w:t>
      </w:r>
      <w:r w:rsidRPr="00607AAE">
        <w:rPr>
          <w:sz w:val="28"/>
          <w:szCs w:val="28"/>
        </w:rPr>
        <w:t>đồng</w:t>
      </w:r>
      <w:r w:rsidRPr="00607AAE">
        <w:rPr>
          <w:spacing w:val="-2"/>
          <w:sz w:val="28"/>
          <w:szCs w:val="28"/>
        </w:rPr>
        <w:t xml:space="preserve"> </w:t>
      </w:r>
      <w:r w:rsidRPr="00607AAE">
        <w:rPr>
          <w:sz w:val="28"/>
          <w:szCs w:val="28"/>
        </w:rPr>
        <w:t>vào</w:t>
      </w:r>
      <w:r w:rsidRPr="00607AAE">
        <w:rPr>
          <w:spacing w:val="-3"/>
          <w:sz w:val="28"/>
          <w:szCs w:val="28"/>
        </w:rPr>
        <w:t xml:space="preserve"> </w:t>
      </w:r>
      <w:r w:rsidRPr="00607AAE">
        <w:rPr>
          <w:sz w:val="28"/>
          <w:szCs w:val="28"/>
        </w:rPr>
        <w:t>quai</w:t>
      </w:r>
      <w:r w:rsidRPr="00607AAE">
        <w:rPr>
          <w:spacing w:val="-2"/>
          <w:sz w:val="28"/>
          <w:szCs w:val="28"/>
        </w:rPr>
        <w:t xml:space="preserve"> </w:t>
      </w:r>
      <w:r w:rsidRPr="00607AAE">
        <w:rPr>
          <w:sz w:val="28"/>
          <w:szCs w:val="28"/>
        </w:rPr>
        <w:t>đồng</w:t>
      </w:r>
      <w:r w:rsidRPr="00607AAE">
        <w:rPr>
          <w:spacing w:val="-6"/>
          <w:sz w:val="28"/>
          <w:szCs w:val="28"/>
        </w:rPr>
        <w:t xml:space="preserve"> </w:t>
      </w:r>
      <w:r w:rsidRPr="00607AAE">
        <w:rPr>
          <w:sz w:val="28"/>
          <w:szCs w:val="28"/>
        </w:rPr>
        <w:t>mạ</w:t>
      </w:r>
      <w:r w:rsidRPr="00607AAE">
        <w:rPr>
          <w:spacing w:val="-2"/>
          <w:sz w:val="28"/>
          <w:szCs w:val="28"/>
        </w:rPr>
        <w:t xml:space="preserve"> </w:t>
      </w:r>
      <w:r w:rsidRPr="00607AAE">
        <w:rPr>
          <w:sz w:val="28"/>
          <w:szCs w:val="28"/>
        </w:rPr>
        <w:t>thiết</w:t>
      </w:r>
      <w:r w:rsidRPr="00607AAE">
        <w:rPr>
          <w:spacing w:val="-2"/>
          <w:sz w:val="28"/>
          <w:szCs w:val="28"/>
        </w:rPr>
        <w:t xml:space="preserve"> </w:t>
      </w:r>
      <w:r w:rsidRPr="00607AAE">
        <w:rPr>
          <w:sz w:val="28"/>
          <w:szCs w:val="28"/>
        </w:rPr>
        <w:t>của</w:t>
      </w:r>
      <w:r w:rsidRPr="00607AAE">
        <w:rPr>
          <w:spacing w:val="-3"/>
          <w:sz w:val="28"/>
          <w:szCs w:val="28"/>
        </w:rPr>
        <w:t xml:space="preserve"> </w:t>
      </w:r>
      <w:r w:rsidRPr="00607AAE">
        <w:rPr>
          <w:sz w:val="28"/>
          <w:szCs w:val="28"/>
        </w:rPr>
        <w:t xml:space="preserve">Kẹp </w:t>
      </w:r>
      <w:r w:rsidRPr="00607AAE">
        <w:rPr>
          <w:spacing w:val="-2"/>
          <w:sz w:val="28"/>
          <w:szCs w:val="28"/>
        </w:rPr>
        <w:t>quai.</w:t>
      </w:r>
    </w:p>
    <w:p w14:paraId="6165CE4A" w14:textId="77777777" w:rsidR="002C4A6F" w:rsidRPr="00607AAE" w:rsidRDefault="002C4A6F">
      <w:pPr>
        <w:pStyle w:val="ListParagraph"/>
        <w:numPr>
          <w:ilvl w:val="0"/>
          <w:numId w:val="138"/>
        </w:numPr>
        <w:tabs>
          <w:tab w:val="left" w:pos="993"/>
        </w:tabs>
        <w:spacing w:before="120" w:after="120" w:line="320" w:lineRule="exact"/>
        <w:ind w:left="0" w:firstLine="567"/>
        <w:contextualSpacing w:val="0"/>
        <w:rPr>
          <w:b/>
          <w:bCs/>
          <w:sz w:val="28"/>
          <w:szCs w:val="28"/>
        </w:rPr>
      </w:pPr>
      <w:r w:rsidRPr="00607AAE">
        <w:rPr>
          <w:b/>
          <w:bCs/>
          <w:sz w:val="28"/>
          <w:szCs w:val="28"/>
        </w:rPr>
        <w:t>Tiêu chuẩn áp dụng</w:t>
      </w:r>
    </w:p>
    <w:p w14:paraId="19A7E73E" w14:textId="77777777" w:rsidR="002C4A6F" w:rsidRPr="00607AAE" w:rsidRDefault="002C4A6F" w:rsidP="00591F9E">
      <w:pPr>
        <w:pStyle w:val="BodyText"/>
        <w:spacing w:before="120" w:after="120" w:line="320" w:lineRule="exact"/>
        <w:ind w:right="3" w:firstLine="567"/>
        <w:rPr>
          <w:sz w:val="28"/>
          <w:szCs w:val="28"/>
        </w:rPr>
      </w:pPr>
      <w:r w:rsidRPr="00607AAE">
        <w:rPr>
          <w:sz w:val="28"/>
          <w:szCs w:val="28"/>
        </w:rPr>
        <w:t>Việc sản xuất và thử nghiệm kẹp phải được thực hiện đáp ứng yêu cầu của</w:t>
      </w:r>
      <w:r w:rsidRPr="00607AAE">
        <w:rPr>
          <w:spacing w:val="40"/>
          <w:sz w:val="28"/>
          <w:szCs w:val="28"/>
        </w:rPr>
        <w:t xml:space="preserve"> </w:t>
      </w:r>
      <w:r w:rsidRPr="00607AAE">
        <w:rPr>
          <w:sz w:val="28"/>
          <w:szCs w:val="28"/>
        </w:rPr>
        <w:t>các tiêu chuẩn được liệt kê dưới đây hoặc tương đương:</w:t>
      </w:r>
    </w:p>
    <w:p w14:paraId="595F00C0" w14:textId="77777777" w:rsidR="002C4A6F" w:rsidRPr="00607AAE" w:rsidRDefault="002C4A6F" w:rsidP="00591F9E">
      <w:pPr>
        <w:tabs>
          <w:tab w:val="left" w:pos="3118"/>
        </w:tabs>
        <w:spacing w:before="120" w:after="120" w:line="320" w:lineRule="exact"/>
        <w:ind w:left="3118" w:right="-7" w:hanging="2551"/>
        <w:rPr>
          <w:i/>
          <w:sz w:val="28"/>
          <w:szCs w:val="28"/>
        </w:rPr>
      </w:pPr>
      <w:r w:rsidRPr="00607AAE">
        <w:rPr>
          <w:i/>
          <w:sz w:val="28"/>
          <w:szCs w:val="28"/>
        </w:rPr>
        <w:t>AS 1154.1:</w:t>
      </w:r>
      <w:r w:rsidRPr="00607AAE">
        <w:rPr>
          <w:i/>
          <w:sz w:val="28"/>
          <w:szCs w:val="28"/>
        </w:rPr>
        <w:tab/>
        <w:t>Insulator</w:t>
      </w:r>
      <w:r w:rsidRPr="00607AAE">
        <w:rPr>
          <w:i/>
          <w:spacing w:val="40"/>
          <w:sz w:val="28"/>
          <w:szCs w:val="28"/>
        </w:rPr>
        <w:t xml:space="preserve"> </w:t>
      </w:r>
      <w:r w:rsidRPr="00607AAE">
        <w:rPr>
          <w:i/>
          <w:sz w:val="28"/>
          <w:szCs w:val="28"/>
        </w:rPr>
        <w:t>and</w:t>
      </w:r>
      <w:r w:rsidRPr="00607AAE">
        <w:rPr>
          <w:i/>
          <w:spacing w:val="40"/>
          <w:sz w:val="28"/>
          <w:szCs w:val="28"/>
        </w:rPr>
        <w:t xml:space="preserve"> </w:t>
      </w:r>
      <w:r w:rsidRPr="00607AAE">
        <w:rPr>
          <w:i/>
          <w:sz w:val="28"/>
          <w:szCs w:val="28"/>
        </w:rPr>
        <w:t>Conductor</w:t>
      </w:r>
      <w:r w:rsidRPr="00607AAE">
        <w:rPr>
          <w:i/>
          <w:spacing w:val="40"/>
          <w:sz w:val="28"/>
          <w:szCs w:val="28"/>
        </w:rPr>
        <w:t xml:space="preserve"> </w:t>
      </w:r>
      <w:r w:rsidRPr="00607AAE">
        <w:rPr>
          <w:i/>
          <w:sz w:val="28"/>
          <w:szCs w:val="28"/>
        </w:rPr>
        <w:t>Fittings</w:t>
      </w:r>
      <w:r w:rsidRPr="00607AAE">
        <w:rPr>
          <w:i/>
          <w:spacing w:val="40"/>
          <w:sz w:val="28"/>
          <w:szCs w:val="28"/>
        </w:rPr>
        <w:t xml:space="preserve"> </w:t>
      </w:r>
      <w:r w:rsidRPr="00607AAE">
        <w:rPr>
          <w:i/>
          <w:sz w:val="28"/>
          <w:szCs w:val="28"/>
        </w:rPr>
        <w:t>for</w:t>
      </w:r>
      <w:r w:rsidRPr="00607AAE">
        <w:rPr>
          <w:i/>
          <w:spacing w:val="40"/>
          <w:sz w:val="28"/>
          <w:szCs w:val="28"/>
        </w:rPr>
        <w:t xml:space="preserve"> </w:t>
      </w:r>
      <w:r w:rsidRPr="00607AAE">
        <w:rPr>
          <w:i/>
          <w:sz w:val="28"/>
          <w:szCs w:val="28"/>
        </w:rPr>
        <w:t>Overhead</w:t>
      </w:r>
      <w:r w:rsidRPr="00607AAE">
        <w:rPr>
          <w:i/>
          <w:spacing w:val="40"/>
          <w:sz w:val="28"/>
          <w:szCs w:val="28"/>
        </w:rPr>
        <w:t xml:space="preserve"> </w:t>
      </w:r>
      <w:r w:rsidRPr="00607AAE">
        <w:rPr>
          <w:i/>
          <w:sz w:val="28"/>
          <w:szCs w:val="28"/>
        </w:rPr>
        <w:t xml:space="preserve">Power </w:t>
      </w:r>
      <w:r w:rsidRPr="00607AAE">
        <w:rPr>
          <w:i/>
          <w:spacing w:val="-2"/>
          <w:sz w:val="28"/>
          <w:szCs w:val="28"/>
        </w:rPr>
        <w:t>Lines</w:t>
      </w:r>
    </w:p>
    <w:p w14:paraId="2CACADAD" w14:textId="77777777" w:rsidR="002C4A6F" w:rsidRPr="00607AAE" w:rsidRDefault="002C4A6F" w:rsidP="00591F9E">
      <w:pPr>
        <w:tabs>
          <w:tab w:val="left" w:pos="3123"/>
        </w:tabs>
        <w:spacing w:before="120" w:after="120" w:line="320" w:lineRule="exact"/>
        <w:ind w:left="3118" w:right="-7" w:hanging="2551"/>
        <w:rPr>
          <w:i/>
          <w:sz w:val="28"/>
          <w:szCs w:val="28"/>
        </w:rPr>
      </w:pPr>
      <w:r w:rsidRPr="00607AAE">
        <w:rPr>
          <w:i/>
          <w:sz w:val="28"/>
          <w:szCs w:val="28"/>
        </w:rPr>
        <w:t>TCVN 3624-81:</w:t>
      </w:r>
      <w:r w:rsidRPr="00607AAE">
        <w:rPr>
          <w:i/>
          <w:sz w:val="28"/>
          <w:szCs w:val="28"/>
        </w:rPr>
        <w:tab/>
        <w:t>Các</w:t>
      </w:r>
      <w:r w:rsidRPr="00607AAE">
        <w:rPr>
          <w:i/>
          <w:spacing w:val="-2"/>
          <w:sz w:val="28"/>
          <w:szCs w:val="28"/>
        </w:rPr>
        <w:t xml:space="preserve"> </w:t>
      </w:r>
      <w:r w:rsidRPr="00607AAE">
        <w:rPr>
          <w:i/>
          <w:sz w:val="28"/>
          <w:szCs w:val="28"/>
        </w:rPr>
        <w:t>mối</w:t>
      </w:r>
      <w:r w:rsidRPr="00607AAE">
        <w:rPr>
          <w:i/>
          <w:spacing w:val="-1"/>
          <w:sz w:val="28"/>
          <w:szCs w:val="28"/>
        </w:rPr>
        <w:t xml:space="preserve"> </w:t>
      </w:r>
      <w:r w:rsidRPr="00607AAE">
        <w:rPr>
          <w:i/>
          <w:sz w:val="28"/>
          <w:szCs w:val="28"/>
        </w:rPr>
        <w:t>nối</w:t>
      </w:r>
      <w:r w:rsidRPr="00607AAE">
        <w:rPr>
          <w:i/>
          <w:spacing w:val="-1"/>
          <w:sz w:val="28"/>
          <w:szCs w:val="28"/>
        </w:rPr>
        <w:t xml:space="preserve"> </w:t>
      </w:r>
      <w:r w:rsidRPr="00607AAE">
        <w:rPr>
          <w:i/>
          <w:sz w:val="28"/>
          <w:szCs w:val="28"/>
        </w:rPr>
        <w:t>tiếp</w:t>
      </w:r>
      <w:r w:rsidRPr="00607AAE">
        <w:rPr>
          <w:i/>
          <w:spacing w:val="-1"/>
          <w:sz w:val="28"/>
          <w:szCs w:val="28"/>
        </w:rPr>
        <w:t xml:space="preserve"> </w:t>
      </w:r>
      <w:r w:rsidRPr="00607AAE">
        <w:rPr>
          <w:i/>
          <w:sz w:val="28"/>
          <w:szCs w:val="28"/>
        </w:rPr>
        <w:t>xúc</w:t>
      </w:r>
      <w:r w:rsidRPr="00607AAE">
        <w:rPr>
          <w:i/>
          <w:spacing w:val="-2"/>
          <w:sz w:val="28"/>
          <w:szCs w:val="28"/>
        </w:rPr>
        <w:t xml:space="preserve"> </w:t>
      </w:r>
      <w:r w:rsidRPr="00607AAE">
        <w:rPr>
          <w:i/>
          <w:sz w:val="28"/>
          <w:szCs w:val="28"/>
        </w:rPr>
        <w:t>điện -</w:t>
      </w:r>
      <w:r w:rsidRPr="00607AAE">
        <w:rPr>
          <w:i/>
          <w:spacing w:val="-1"/>
          <w:sz w:val="28"/>
          <w:szCs w:val="28"/>
        </w:rPr>
        <w:t xml:space="preserve"> </w:t>
      </w:r>
      <w:r w:rsidRPr="00607AAE">
        <w:rPr>
          <w:i/>
          <w:sz w:val="28"/>
          <w:szCs w:val="28"/>
        </w:rPr>
        <w:t>Qui</w:t>
      </w:r>
      <w:r w:rsidRPr="00607AAE">
        <w:rPr>
          <w:i/>
          <w:spacing w:val="-2"/>
          <w:sz w:val="28"/>
          <w:szCs w:val="28"/>
        </w:rPr>
        <w:t xml:space="preserve"> </w:t>
      </w:r>
      <w:r w:rsidRPr="00607AAE">
        <w:rPr>
          <w:i/>
          <w:sz w:val="28"/>
          <w:szCs w:val="28"/>
        </w:rPr>
        <w:t>tắc</w:t>
      </w:r>
      <w:r w:rsidRPr="00607AAE">
        <w:rPr>
          <w:i/>
          <w:spacing w:val="-2"/>
          <w:sz w:val="28"/>
          <w:szCs w:val="28"/>
        </w:rPr>
        <w:t xml:space="preserve"> </w:t>
      </w:r>
      <w:r w:rsidRPr="00607AAE">
        <w:rPr>
          <w:i/>
          <w:sz w:val="28"/>
          <w:szCs w:val="28"/>
        </w:rPr>
        <w:t>nghiệm</w:t>
      </w:r>
      <w:r w:rsidRPr="00607AAE">
        <w:rPr>
          <w:i/>
          <w:spacing w:val="-3"/>
          <w:sz w:val="28"/>
          <w:szCs w:val="28"/>
        </w:rPr>
        <w:t xml:space="preserve"> </w:t>
      </w:r>
      <w:r w:rsidRPr="00607AAE">
        <w:rPr>
          <w:i/>
          <w:sz w:val="28"/>
          <w:szCs w:val="28"/>
        </w:rPr>
        <w:t>thu</w:t>
      </w:r>
      <w:r w:rsidRPr="00607AAE">
        <w:rPr>
          <w:i/>
          <w:spacing w:val="-1"/>
          <w:sz w:val="28"/>
          <w:szCs w:val="28"/>
        </w:rPr>
        <w:t xml:space="preserve"> </w:t>
      </w:r>
      <w:r w:rsidRPr="00607AAE">
        <w:rPr>
          <w:i/>
          <w:sz w:val="28"/>
          <w:szCs w:val="28"/>
        </w:rPr>
        <w:t>và</w:t>
      </w:r>
      <w:r w:rsidRPr="00607AAE">
        <w:rPr>
          <w:i/>
          <w:spacing w:val="-1"/>
          <w:sz w:val="28"/>
          <w:szCs w:val="28"/>
        </w:rPr>
        <w:t xml:space="preserve"> </w:t>
      </w:r>
      <w:r w:rsidRPr="00607AAE">
        <w:rPr>
          <w:i/>
          <w:sz w:val="28"/>
          <w:szCs w:val="28"/>
        </w:rPr>
        <w:t>phương pháp thử</w:t>
      </w:r>
    </w:p>
    <w:p w14:paraId="778F9D36" w14:textId="77777777" w:rsidR="002C4A6F" w:rsidRPr="00607AAE" w:rsidRDefault="002C4A6F" w:rsidP="00591F9E">
      <w:pPr>
        <w:pStyle w:val="BodyText"/>
        <w:spacing w:before="120" w:after="120" w:line="320" w:lineRule="exact"/>
        <w:ind w:right="3" w:firstLine="567"/>
        <w:rPr>
          <w:b/>
          <w:bCs/>
          <w:sz w:val="28"/>
          <w:szCs w:val="28"/>
        </w:rPr>
      </w:pPr>
      <w:r w:rsidRPr="00607AAE">
        <w:rPr>
          <w:b/>
          <w:bCs/>
          <w:sz w:val="28"/>
          <w:szCs w:val="28"/>
        </w:rPr>
        <w:t>Quy</w:t>
      </w:r>
      <w:r w:rsidRPr="00607AAE">
        <w:rPr>
          <w:b/>
          <w:bCs/>
          <w:spacing w:val="-6"/>
          <w:sz w:val="28"/>
          <w:szCs w:val="28"/>
        </w:rPr>
        <w:t xml:space="preserve"> </w:t>
      </w:r>
      <w:r w:rsidRPr="00607AAE">
        <w:rPr>
          <w:b/>
          <w:bCs/>
          <w:sz w:val="28"/>
          <w:szCs w:val="28"/>
        </w:rPr>
        <w:t>định về</w:t>
      </w:r>
      <w:r w:rsidRPr="00607AAE">
        <w:rPr>
          <w:b/>
          <w:bCs/>
          <w:spacing w:val="-3"/>
          <w:sz w:val="28"/>
          <w:szCs w:val="28"/>
        </w:rPr>
        <w:t xml:space="preserve"> </w:t>
      </w:r>
      <w:r w:rsidRPr="00607AAE">
        <w:rPr>
          <w:b/>
          <w:bCs/>
          <w:sz w:val="28"/>
          <w:szCs w:val="28"/>
        </w:rPr>
        <w:t>tiêu</w:t>
      </w:r>
      <w:r w:rsidRPr="00607AAE">
        <w:rPr>
          <w:b/>
          <w:bCs/>
          <w:spacing w:val="-3"/>
          <w:sz w:val="28"/>
          <w:szCs w:val="28"/>
        </w:rPr>
        <w:t xml:space="preserve"> </w:t>
      </w:r>
      <w:r w:rsidRPr="00607AAE">
        <w:rPr>
          <w:b/>
          <w:bCs/>
          <w:sz w:val="28"/>
          <w:szCs w:val="28"/>
        </w:rPr>
        <w:t>chuẩn</w:t>
      </w:r>
      <w:r w:rsidRPr="00607AAE">
        <w:rPr>
          <w:b/>
          <w:bCs/>
          <w:spacing w:val="-3"/>
          <w:sz w:val="28"/>
          <w:szCs w:val="28"/>
        </w:rPr>
        <w:t xml:space="preserve"> </w:t>
      </w:r>
      <w:r w:rsidRPr="00607AAE">
        <w:rPr>
          <w:b/>
          <w:bCs/>
          <w:sz w:val="28"/>
          <w:szCs w:val="28"/>
        </w:rPr>
        <w:t>tương</w:t>
      </w:r>
      <w:r w:rsidRPr="00607AAE">
        <w:rPr>
          <w:b/>
          <w:bCs/>
          <w:spacing w:val="-2"/>
          <w:sz w:val="28"/>
          <w:szCs w:val="28"/>
        </w:rPr>
        <w:t xml:space="preserve"> đương:</w:t>
      </w:r>
    </w:p>
    <w:p w14:paraId="5B8F18E0" w14:textId="77777777" w:rsidR="002C4A6F" w:rsidRPr="00607AAE" w:rsidRDefault="002C4A6F" w:rsidP="00591F9E">
      <w:pPr>
        <w:pStyle w:val="BodyText"/>
        <w:spacing w:before="120" w:after="120" w:line="320" w:lineRule="exact"/>
        <w:ind w:right="3" w:firstLine="567"/>
        <w:rPr>
          <w:sz w:val="28"/>
          <w:szCs w:val="28"/>
        </w:rPr>
      </w:pPr>
      <w:r w:rsidRPr="00607AAE">
        <w:rPr>
          <w:sz w:val="28"/>
          <w:szCs w:val="28"/>
        </w:rPr>
        <w:t>Các tiêu chuẩn khác như tiêu chuẩn quốc gia/khu vực hoặc tiêu chuẩn riêng của nhà sản xuất có thể được chấp nhận với điều kiện các tiêu chuẩn đó đảm bảo được tính tương đương hoặc cao hơn tiêu chuẩn Việt Nam, tiêu chuẩn quốc tế nêu trên. Chi tiết về sự khác biệt tiêu chuẩn ảnh hưởng đến thiết kế hoặc hiệu suất của thiết bị phải được nêu trong hồ sơ dự thầu và Nhà thầu phải kèm theo biên bản thử nghiệm điển hình do một phòng thử nghiệm độc lập để chứng minh khả năng làm việc của thiết bị. Ngoài ra, nhà thầu phải nộp một bản sao của các tiêu chuẩn liên quan này bằng tiếng Anh.</w:t>
      </w:r>
    </w:p>
    <w:p w14:paraId="1BBA37BF" w14:textId="77777777" w:rsidR="002C4A6F" w:rsidRPr="00607AAE" w:rsidRDefault="002C4A6F">
      <w:pPr>
        <w:pStyle w:val="ListParagraph"/>
        <w:numPr>
          <w:ilvl w:val="0"/>
          <w:numId w:val="138"/>
        </w:numPr>
        <w:tabs>
          <w:tab w:val="left" w:pos="993"/>
        </w:tabs>
        <w:spacing w:before="120" w:after="120" w:line="320" w:lineRule="exact"/>
        <w:ind w:left="0" w:firstLine="567"/>
        <w:contextualSpacing w:val="0"/>
        <w:rPr>
          <w:b/>
          <w:bCs/>
          <w:sz w:val="28"/>
          <w:szCs w:val="28"/>
        </w:rPr>
      </w:pPr>
      <w:r w:rsidRPr="00607AAE">
        <w:rPr>
          <w:b/>
          <w:bCs/>
          <w:sz w:val="28"/>
          <w:szCs w:val="28"/>
        </w:rPr>
        <w:t>Kiểm tra, thử nghiệm</w:t>
      </w:r>
    </w:p>
    <w:p w14:paraId="51F96337" w14:textId="77777777" w:rsidR="002C4A6F" w:rsidRPr="00607AAE" w:rsidRDefault="002C4A6F">
      <w:pPr>
        <w:pStyle w:val="ListParagraph"/>
        <w:widowControl w:val="0"/>
        <w:numPr>
          <w:ilvl w:val="1"/>
          <w:numId w:val="136"/>
        </w:numPr>
        <w:tabs>
          <w:tab w:val="left" w:pos="851"/>
        </w:tabs>
        <w:autoSpaceDE w:val="0"/>
        <w:autoSpaceDN w:val="0"/>
        <w:spacing w:before="120" w:after="120" w:line="320" w:lineRule="exact"/>
        <w:ind w:left="0" w:firstLine="567"/>
        <w:contextualSpacing w:val="0"/>
        <w:rPr>
          <w:b/>
          <w:sz w:val="28"/>
          <w:szCs w:val="28"/>
        </w:rPr>
      </w:pPr>
      <w:r w:rsidRPr="00607AAE">
        <w:rPr>
          <w:b/>
          <w:sz w:val="28"/>
          <w:szCs w:val="28"/>
        </w:rPr>
        <w:t>Thử</w:t>
      </w:r>
      <w:r w:rsidRPr="00607AAE">
        <w:rPr>
          <w:b/>
          <w:spacing w:val="-6"/>
          <w:sz w:val="28"/>
          <w:szCs w:val="28"/>
        </w:rPr>
        <w:t xml:space="preserve"> </w:t>
      </w:r>
      <w:r w:rsidRPr="00607AAE">
        <w:rPr>
          <w:b/>
          <w:sz w:val="28"/>
          <w:szCs w:val="28"/>
        </w:rPr>
        <w:t>nghiệm</w:t>
      </w:r>
      <w:r w:rsidRPr="00607AAE">
        <w:rPr>
          <w:b/>
          <w:spacing w:val="-5"/>
          <w:sz w:val="28"/>
          <w:szCs w:val="28"/>
        </w:rPr>
        <w:t xml:space="preserve"> </w:t>
      </w:r>
      <w:r w:rsidRPr="00607AAE">
        <w:rPr>
          <w:b/>
          <w:sz w:val="28"/>
          <w:szCs w:val="28"/>
        </w:rPr>
        <w:t>xuất</w:t>
      </w:r>
      <w:r w:rsidRPr="00607AAE">
        <w:rPr>
          <w:b/>
          <w:spacing w:val="-4"/>
          <w:sz w:val="28"/>
          <w:szCs w:val="28"/>
        </w:rPr>
        <w:t xml:space="preserve"> </w:t>
      </w:r>
      <w:r w:rsidRPr="00607AAE">
        <w:rPr>
          <w:b/>
          <w:sz w:val="28"/>
          <w:szCs w:val="28"/>
        </w:rPr>
        <w:t>xưởng</w:t>
      </w:r>
      <w:r w:rsidRPr="00607AAE">
        <w:rPr>
          <w:b/>
          <w:spacing w:val="-2"/>
          <w:sz w:val="28"/>
          <w:szCs w:val="28"/>
        </w:rPr>
        <w:t xml:space="preserve"> </w:t>
      </w:r>
      <w:r w:rsidRPr="00607AAE">
        <w:rPr>
          <w:b/>
          <w:sz w:val="28"/>
          <w:szCs w:val="28"/>
        </w:rPr>
        <w:t>(Routine</w:t>
      </w:r>
      <w:r w:rsidRPr="00607AAE">
        <w:rPr>
          <w:b/>
          <w:spacing w:val="-4"/>
          <w:sz w:val="28"/>
          <w:szCs w:val="28"/>
        </w:rPr>
        <w:t xml:space="preserve"> </w:t>
      </w:r>
      <w:r w:rsidRPr="00607AAE">
        <w:rPr>
          <w:b/>
          <w:spacing w:val="-2"/>
          <w:sz w:val="28"/>
          <w:szCs w:val="28"/>
        </w:rPr>
        <w:t>test):</w:t>
      </w:r>
    </w:p>
    <w:p w14:paraId="67602419" w14:textId="77777777" w:rsidR="002C4A6F" w:rsidRPr="00607AAE" w:rsidRDefault="002C4A6F" w:rsidP="00591F9E">
      <w:pPr>
        <w:pStyle w:val="BodyText"/>
        <w:spacing w:before="120" w:after="120" w:line="320" w:lineRule="exact"/>
        <w:ind w:right="3" w:firstLine="567"/>
        <w:rPr>
          <w:sz w:val="28"/>
          <w:szCs w:val="28"/>
        </w:rPr>
      </w:pPr>
      <w:r w:rsidRPr="00607AAE">
        <w:rPr>
          <w:sz w:val="28"/>
          <w:szCs w:val="28"/>
        </w:rPr>
        <w:t>Các biên bản thử nghiệm xuất xưởng được thực hiện bởi nhà sản xuất trên mỗi sản phẩm sản xuất ra tại nhà sản xuất để chứng minh khả năng đáp ứng các yêu cầu kỹ thuật hợp đồng sẽ được nộp cho người mua khi giao hàng.</w:t>
      </w:r>
    </w:p>
    <w:p w14:paraId="6E55BB3B" w14:textId="77777777" w:rsidR="002C4A6F" w:rsidRPr="00607AAE" w:rsidRDefault="002C4A6F" w:rsidP="00591F9E">
      <w:pPr>
        <w:pStyle w:val="BodyText"/>
        <w:spacing w:before="120" w:after="120" w:line="320" w:lineRule="exact"/>
        <w:ind w:right="3" w:firstLine="567"/>
        <w:rPr>
          <w:sz w:val="28"/>
          <w:szCs w:val="28"/>
        </w:rPr>
      </w:pPr>
      <w:r w:rsidRPr="00607AAE">
        <w:rPr>
          <w:sz w:val="28"/>
          <w:szCs w:val="28"/>
        </w:rPr>
        <w:t>Các</w:t>
      </w:r>
      <w:r w:rsidRPr="00607AAE">
        <w:rPr>
          <w:spacing w:val="22"/>
          <w:sz w:val="28"/>
          <w:szCs w:val="28"/>
        </w:rPr>
        <w:t xml:space="preserve"> </w:t>
      </w:r>
      <w:r w:rsidRPr="00607AAE">
        <w:rPr>
          <w:sz w:val="28"/>
          <w:szCs w:val="28"/>
        </w:rPr>
        <w:t>thử</w:t>
      </w:r>
      <w:r w:rsidRPr="00607AAE">
        <w:rPr>
          <w:spacing w:val="21"/>
          <w:sz w:val="28"/>
          <w:szCs w:val="28"/>
        </w:rPr>
        <w:t xml:space="preserve"> </w:t>
      </w:r>
      <w:r w:rsidRPr="00607AAE">
        <w:rPr>
          <w:sz w:val="28"/>
          <w:szCs w:val="28"/>
        </w:rPr>
        <w:t>nghiệm</w:t>
      </w:r>
      <w:r w:rsidRPr="00607AAE">
        <w:rPr>
          <w:spacing w:val="20"/>
          <w:sz w:val="28"/>
          <w:szCs w:val="28"/>
        </w:rPr>
        <w:t xml:space="preserve"> </w:t>
      </w:r>
      <w:r w:rsidRPr="00607AAE">
        <w:rPr>
          <w:sz w:val="28"/>
          <w:szCs w:val="28"/>
        </w:rPr>
        <w:t>phải</w:t>
      </w:r>
      <w:r w:rsidRPr="00607AAE">
        <w:rPr>
          <w:spacing w:val="21"/>
          <w:sz w:val="28"/>
          <w:szCs w:val="28"/>
        </w:rPr>
        <w:t xml:space="preserve"> </w:t>
      </w:r>
      <w:r w:rsidRPr="00607AAE">
        <w:rPr>
          <w:sz w:val="28"/>
          <w:szCs w:val="28"/>
        </w:rPr>
        <w:t>được</w:t>
      </w:r>
      <w:r w:rsidRPr="00607AAE">
        <w:rPr>
          <w:spacing w:val="23"/>
          <w:sz w:val="28"/>
          <w:szCs w:val="28"/>
        </w:rPr>
        <w:t xml:space="preserve"> </w:t>
      </w:r>
      <w:r w:rsidRPr="00607AAE">
        <w:rPr>
          <w:sz w:val="28"/>
          <w:szCs w:val="28"/>
        </w:rPr>
        <w:t>thực</w:t>
      </w:r>
      <w:r w:rsidRPr="00607AAE">
        <w:rPr>
          <w:spacing w:val="22"/>
          <w:sz w:val="28"/>
          <w:szCs w:val="28"/>
        </w:rPr>
        <w:t xml:space="preserve"> </w:t>
      </w:r>
      <w:r w:rsidRPr="00607AAE">
        <w:rPr>
          <w:sz w:val="28"/>
          <w:szCs w:val="28"/>
        </w:rPr>
        <w:t>hiện</w:t>
      </w:r>
      <w:r w:rsidRPr="00607AAE">
        <w:rPr>
          <w:spacing w:val="23"/>
          <w:sz w:val="28"/>
          <w:szCs w:val="28"/>
        </w:rPr>
        <w:t xml:space="preserve"> </w:t>
      </w:r>
      <w:r w:rsidRPr="00607AAE">
        <w:rPr>
          <w:sz w:val="28"/>
          <w:szCs w:val="28"/>
        </w:rPr>
        <w:t>theo</w:t>
      </w:r>
      <w:r w:rsidRPr="00607AAE">
        <w:rPr>
          <w:spacing w:val="21"/>
          <w:sz w:val="28"/>
          <w:szCs w:val="28"/>
        </w:rPr>
        <w:t xml:space="preserve"> </w:t>
      </w:r>
      <w:r w:rsidRPr="00607AAE">
        <w:rPr>
          <w:sz w:val="28"/>
          <w:szCs w:val="28"/>
        </w:rPr>
        <w:t>tiêu</w:t>
      </w:r>
      <w:r w:rsidRPr="00607AAE">
        <w:rPr>
          <w:spacing w:val="22"/>
          <w:sz w:val="28"/>
          <w:szCs w:val="28"/>
        </w:rPr>
        <w:t xml:space="preserve"> </w:t>
      </w:r>
      <w:r w:rsidRPr="00607AAE">
        <w:rPr>
          <w:sz w:val="28"/>
          <w:szCs w:val="28"/>
        </w:rPr>
        <w:t>chuẩn</w:t>
      </w:r>
      <w:r w:rsidRPr="00607AAE">
        <w:rPr>
          <w:spacing w:val="22"/>
          <w:sz w:val="28"/>
          <w:szCs w:val="28"/>
        </w:rPr>
        <w:t xml:space="preserve"> </w:t>
      </w:r>
      <w:r w:rsidRPr="00607AAE">
        <w:rPr>
          <w:sz w:val="28"/>
          <w:szCs w:val="28"/>
        </w:rPr>
        <w:t>AS</w:t>
      </w:r>
      <w:r w:rsidRPr="00607AAE">
        <w:rPr>
          <w:spacing w:val="21"/>
          <w:sz w:val="28"/>
          <w:szCs w:val="28"/>
        </w:rPr>
        <w:t xml:space="preserve"> </w:t>
      </w:r>
      <w:r w:rsidRPr="00607AAE">
        <w:rPr>
          <w:sz w:val="28"/>
          <w:szCs w:val="28"/>
        </w:rPr>
        <w:t>1154.1</w:t>
      </w:r>
      <w:r w:rsidRPr="00607AAE">
        <w:rPr>
          <w:spacing w:val="23"/>
          <w:sz w:val="28"/>
          <w:szCs w:val="28"/>
        </w:rPr>
        <w:t xml:space="preserve"> </w:t>
      </w:r>
      <w:r w:rsidRPr="00607AAE">
        <w:rPr>
          <w:sz w:val="28"/>
          <w:szCs w:val="28"/>
        </w:rPr>
        <w:t>và</w:t>
      </w:r>
      <w:r w:rsidRPr="00607AAE">
        <w:rPr>
          <w:spacing w:val="21"/>
          <w:sz w:val="28"/>
          <w:szCs w:val="28"/>
        </w:rPr>
        <w:t xml:space="preserve"> </w:t>
      </w:r>
      <w:r w:rsidRPr="00607AAE">
        <w:rPr>
          <w:sz w:val="28"/>
          <w:szCs w:val="28"/>
        </w:rPr>
        <w:t>TCVN 3624-81</w:t>
      </w:r>
      <w:r w:rsidRPr="00607AAE">
        <w:rPr>
          <w:spacing w:val="-7"/>
          <w:sz w:val="28"/>
          <w:szCs w:val="28"/>
        </w:rPr>
        <w:t xml:space="preserve"> </w:t>
      </w:r>
      <w:r w:rsidRPr="00607AAE">
        <w:rPr>
          <w:sz w:val="28"/>
          <w:szCs w:val="28"/>
        </w:rPr>
        <w:t>hoặc</w:t>
      </w:r>
      <w:r w:rsidRPr="00607AAE">
        <w:rPr>
          <w:spacing w:val="-3"/>
          <w:sz w:val="28"/>
          <w:szCs w:val="28"/>
        </w:rPr>
        <w:t xml:space="preserve"> </w:t>
      </w:r>
      <w:r w:rsidRPr="00607AAE">
        <w:rPr>
          <w:sz w:val="28"/>
          <w:szCs w:val="28"/>
        </w:rPr>
        <w:t>tiêu</w:t>
      </w:r>
      <w:r w:rsidRPr="00607AAE">
        <w:rPr>
          <w:spacing w:val="-3"/>
          <w:sz w:val="28"/>
          <w:szCs w:val="28"/>
        </w:rPr>
        <w:t xml:space="preserve"> </w:t>
      </w:r>
      <w:r w:rsidRPr="00607AAE">
        <w:rPr>
          <w:sz w:val="28"/>
          <w:szCs w:val="28"/>
        </w:rPr>
        <w:t>chuẩn</w:t>
      </w:r>
      <w:r w:rsidRPr="00607AAE">
        <w:rPr>
          <w:spacing w:val="-1"/>
          <w:sz w:val="28"/>
          <w:szCs w:val="28"/>
        </w:rPr>
        <w:t xml:space="preserve"> </w:t>
      </w:r>
      <w:r w:rsidRPr="00607AAE">
        <w:rPr>
          <w:sz w:val="28"/>
          <w:szCs w:val="28"/>
        </w:rPr>
        <w:t>tương</w:t>
      </w:r>
      <w:r w:rsidRPr="00607AAE">
        <w:rPr>
          <w:spacing w:val="-6"/>
          <w:sz w:val="28"/>
          <w:szCs w:val="28"/>
        </w:rPr>
        <w:t xml:space="preserve"> </w:t>
      </w:r>
      <w:r w:rsidRPr="00607AAE">
        <w:rPr>
          <w:sz w:val="28"/>
          <w:szCs w:val="28"/>
        </w:rPr>
        <w:t>đương,</w:t>
      </w:r>
      <w:r w:rsidRPr="00607AAE">
        <w:rPr>
          <w:spacing w:val="-8"/>
          <w:sz w:val="28"/>
          <w:szCs w:val="28"/>
        </w:rPr>
        <w:t xml:space="preserve"> </w:t>
      </w:r>
      <w:r w:rsidRPr="00607AAE">
        <w:rPr>
          <w:sz w:val="28"/>
          <w:szCs w:val="28"/>
        </w:rPr>
        <w:t>gồm</w:t>
      </w:r>
      <w:r w:rsidRPr="00607AAE">
        <w:rPr>
          <w:spacing w:val="-3"/>
          <w:sz w:val="28"/>
          <w:szCs w:val="28"/>
        </w:rPr>
        <w:t xml:space="preserve"> </w:t>
      </w:r>
      <w:r w:rsidRPr="00607AAE">
        <w:rPr>
          <w:sz w:val="28"/>
          <w:szCs w:val="28"/>
        </w:rPr>
        <w:t>02</w:t>
      </w:r>
      <w:r w:rsidRPr="00607AAE">
        <w:rPr>
          <w:spacing w:val="-5"/>
          <w:sz w:val="28"/>
          <w:szCs w:val="28"/>
        </w:rPr>
        <w:t xml:space="preserve"> </w:t>
      </w:r>
      <w:r w:rsidRPr="00607AAE">
        <w:rPr>
          <w:sz w:val="28"/>
          <w:szCs w:val="28"/>
        </w:rPr>
        <w:t>hạng</w:t>
      </w:r>
      <w:r w:rsidRPr="00607AAE">
        <w:rPr>
          <w:spacing w:val="-6"/>
          <w:sz w:val="28"/>
          <w:szCs w:val="28"/>
        </w:rPr>
        <w:t xml:space="preserve"> </w:t>
      </w:r>
      <w:r w:rsidRPr="00607AAE">
        <w:rPr>
          <w:sz w:val="28"/>
          <w:szCs w:val="28"/>
        </w:rPr>
        <w:t>mục:</w:t>
      </w:r>
    </w:p>
    <w:p w14:paraId="69FCB2B4" w14:textId="77777777" w:rsidR="002C4A6F" w:rsidRPr="00607AAE" w:rsidRDefault="002C4A6F">
      <w:pPr>
        <w:pStyle w:val="ListParagraph"/>
        <w:widowControl w:val="0"/>
        <w:numPr>
          <w:ilvl w:val="2"/>
          <w:numId w:val="136"/>
        </w:numPr>
        <w:tabs>
          <w:tab w:val="left" w:pos="993"/>
        </w:tabs>
        <w:autoSpaceDE w:val="0"/>
        <w:autoSpaceDN w:val="0"/>
        <w:spacing w:before="120" w:after="120" w:line="320" w:lineRule="exact"/>
        <w:ind w:left="993" w:hanging="426"/>
        <w:contextualSpacing w:val="0"/>
        <w:rPr>
          <w:sz w:val="28"/>
          <w:szCs w:val="28"/>
        </w:rPr>
      </w:pPr>
      <w:r w:rsidRPr="00607AAE">
        <w:rPr>
          <w:sz w:val="28"/>
          <w:szCs w:val="28"/>
        </w:rPr>
        <w:t>Kiểm</w:t>
      </w:r>
      <w:r w:rsidRPr="00607AAE">
        <w:rPr>
          <w:spacing w:val="-2"/>
          <w:sz w:val="28"/>
          <w:szCs w:val="28"/>
        </w:rPr>
        <w:t xml:space="preserve"> </w:t>
      </w:r>
      <w:r w:rsidRPr="00607AAE">
        <w:rPr>
          <w:sz w:val="28"/>
          <w:szCs w:val="28"/>
        </w:rPr>
        <w:t>tra</w:t>
      </w:r>
      <w:r w:rsidRPr="00607AAE">
        <w:rPr>
          <w:spacing w:val="-2"/>
          <w:sz w:val="28"/>
          <w:szCs w:val="28"/>
        </w:rPr>
        <w:t xml:space="preserve"> </w:t>
      </w:r>
      <w:r w:rsidRPr="00607AAE">
        <w:rPr>
          <w:sz w:val="28"/>
          <w:szCs w:val="28"/>
        </w:rPr>
        <w:t>các</w:t>
      </w:r>
      <w:r w:rsidRPr="00607AAE">
        <w:rPr>
          <w:spacing w:val="-5"/>
          <w:sz w:val="28"/>
          <w:szCs w:val="28"/>
        </w:rPr>
        <w:t xml:space="preserve"> </w:t>
      </w:r>
      <w:r w:rsidRPr="00607AAE">
        <w:rPr>
          <w:sz w:val="28"/>
          <w:szCs w:val="28"/>
        </w:rPr>
        <w:t xml:space="preserve">kích </w:t>
      </w:r>
      <w:r w:rsidRPr="00607AAE">
        <w:rPr>
          <w:spacing w:val="-2"/>
          <w:sz w:val="28"/>
          <w:szCs w:val="28"/>
        </w:rPr>
        <w:t>thước</w:t>
      </w:r>
    </w:p>
    <w:p w14:paraId="1E608F5D" w14:textId="77777777" w:rsidR="002C4A6F" w:rsidRPr="00607AAE" w:rsidRDefault="002C4A6F">
      <w:pPr>
        <w:pStyle w:val="ListParagraph"/>
        <w:widowControl w:val="0"/>
        <w:numPr>
          <w:ilvl w:val="2"/>
          <w:numId w:val="136"/>
        </w:numPr>
        <w:tabs>
          <w:tab w:val="left" w:pos="993"/>
        </w:tabs>
        <w:autoSpaceDE w:val="0"/>
        <w:autoSpaceDN w:val="0"/>
        <w:spacing w:before="120" w:after="120" w:line="320" w:lineRule="exact"/>
        <w:ind w:left="993" w:hanging="426"/>
        <w:contextualSpacing w:val="0"/>
        <w:rPr>
          <w:sz w:val="28"/>
          <w:szCs w:val="28"/>
        </w:rPr>
      </w:pPr>
      <w:r w:rsidRPr="00607AAE">
        <w:rPr>
          <w:sz w:val="28"/>
          <w:szCs w:val="28"/>
        </w:rPr>
        <w:t>Kiểm</w:t>
      </w:r>
      <w:r w:rsidRPr="00607AAE">
        <w:rPr>
          <w:spacing w:val="-4"/>
          <w:sz w:val="28"/>
          <w:szCs w:val="28"/>
        </w:rPr>
        <w:t xml:space="preserve"> </w:t>
      </w:r>
      <w:r w:rsidRPr="00607AAE">
        <w:rPr>
          <w:sz w:val="28"/>
          <w:szCs w:val="28"/>
        </w:rPr>
        <w:t>tra</w:t>
      </w:r>
      <w:r w:rsidRPr="00607AAE">
        <w:rPr>
          <w:spacing w:val="-1"/>
          <w:sz w:val="28"/>
          <w:szCs w:val="28"/>
        </w:rPr>
        <w:t xml:space="preserve"> </w:t>
      </w:r>
      <w:r w:rsidRPr="00607AAE">
        <w:rPr>
          <w:sz w:val="28"/>
          <w:szCs w:val="28"/>
        </w:rPr>
        <w:t>các</w:t>
      </w:r>
      <w:r w:rsidRPr="00607AAE">
        <w:rPr>
          <w:spacing w:val="-4"/>
          <w:sz w:val="28"/>
          <w:szCs w:val="28"/>
        </w:rPr>
        <w:t xml:space="preserve"> </w:t>
      </w:r>
      <w:r w:rsidRPr="00607AAE">
        <w:rPr>
          <w:sz w:val="28"/>
          <w:szCs w:val="28"/>
        </w:rPr>
        <w:t>ký</w:t>
      </w:r>
      <w:r w:rsidRPr="00607AAE">
        <w:rPr>
          <w:spacing w:val="-3"/>
          <w:sz w:val="28"/>
          <w:szCs w:val="28"/>
        </w:rPr>
        <w:t xml:space="preserve"> </w:t>
      </w:r>
      <w:r w:rsidRPr="00607AAE">
        <w:rPr>
          <w:spacing w:val="-4"/>
          <w:sz w:val="28"/>
          <w:szCs w:val="28"/>
        </w:rPr>
        <w:t>hiệu</w:t>
      </w:r>
    </w:p>
    <w:p w14:paraId="7968B2CE" w14:textId="77777777" w:rsidR="002C4A6F" w:rsidRPr="00607AAE" w:rsidRDefault="002C4A6F">
      <w:pPr>
        <w:pStyle w:val="ListParagraph"/>
        <w:widowControl w:val="0"/>
        <w:numPr>
          <w:ilvl w:val="1"/>
          <w:numId w:val="136"/>
        </w:numPr>
        <w:tabs>
          <w:tab w:val="left" w:pos="851"/>
        </w:tabs>
        <w:autoSpaceDE w:val="0"/>
        <w:autoSpaceDN w:val="0"/>
        <w:spacing w:before="120" w:after="120" w:line="320" w:lineRule="exact"/>
        <w:ind w:left="0" w:firstLine="567"/>
        <w:contextualSpacing w:val="0"/>
        <w:rPr>
          <w:b/>
          <w:sz w:val="28"/>
          <w:szCs w:val="28"/>
        </w:rPr>
      </w:pPr>
      <w:r w:rsidRPr="00607AAE">
        <w:rPr>
          <w:b/>
          <w:sz w:val="28"/>
          <w:szCs w:val="28"/>
        </w:rPr>
        <w:t>Thử nghiệm điển hình (Type test):</w:t>
      </w:r>
    </w:p>
    <w:p w14:paraId="40A088BD" w14:textId="77777777" w:rsidR="002C4A6F" w:rsidRPr="00607AAE" w:rsidRDefault="002C4A6F" w:rsidP="00591F9E">
      <w:pPr>
        <w:pStyle w:val="BodyText"/>
        <w:spacing w:before="120" w:after="120" w:line="320" w:lineRule="exact"/>
        <w:ind w:right="3" w:firstLine="567"/>
        <w:rPr>
          <w:sz w:val="28"/>
          <w:szCs w:val="28"/>
        </w:rPr>
      </w:pPr>
      <w:r w:rsidRPr="00607AAE">
        <w:rPr>
          <w:sz w:val="28"/>
          <w:szCs w:val="28"/>
        </w:rPr>
        <w:t>Các biên bản thử nghiệm điển hình được thực hiện bởi một phòng thí</w:t>
      </w:r>
      <w:r w:rsidRPr="00607AAE">
        <w:rPr>
          <w:spacing w:val="40"/>
          <w:sz w:val="28"/>
          <w:szCs w:val="28"/>
        </w:rPr>
        <w:t xml:space="preserve"> </w:t>
      </w:r>
      <w:r w:rsidRPr="00607AAE">
        <w:rPr>
          <w:sz w:val="28"/>
          <w:szCs w:val="28"/>
        </w:rPr>
        <w:t>nghiệm</w:t>
      </w:r>
      <w:r w:rsidRPr="00607AAE">
        <w:rPr>
          <w:spacing w:val="21"/>
          <w:sz w:val="28"/>
          <w:szCs w:val="28"/>
        </w:rPr>
        <w:t xml:space="preserve"> </w:t>
      </w:r>
      <w:r w:rsidRPr="00607AAE">
        <w:rPr>
          <w:sz w:val="28"/>
          <w:szCs w:val="28"/>
        </w:rPr>
        <w:t>độc</w:t>
      </w:r>
      <w:r w:rsidRPr="00607AAE">
        <w:rPr>
          <w:spacing w:val="21"/>
          <w:sz w:val="28"/>
          <w:szCs w:val="28"/>
        </w:rPr>
        <w:t xml:space="preserve"> </w:t>
      </w:r>
      <w:r w:rsidRPr="00607AAE">
        <w:rPr>
          <w:sz w:val="28"/>
          <w:szCs w:val="28"/>
        </w:rPr>
        <w:t>lập</w:t>
      </w:r>
      <w:r w:rsidRPr="00607AAE">
        <w:rPr>
          <w:spacing w:val="26"/>
          <w:sz w:val="28"/>
          <w:szCs w:val="28"/>
        </w:rPr>
        <w:t xml:space="preserve"> </w:t>
      </w:r>
      <w:r w:rsidRPr="00607AAE">
        <w:rPr>
          <w:sz w:val="28"/>
          <w:szCs w:val="28"/>
        </w:rPr>
        <w:t>(đạt</w:t>
      </w:r>
      <w:r w:rsidRPr="00607AAE">
        <w:rPr>
          <w:spacing w:val="22"/>
          <w:sz w:val="28"/>
          <w:szCs w:val="28"/>
        </w:rPr>
        <w:t xml:space="preserve"> </w:t>
      </w:r>
      <w:r w:rsidRPr="00607AAE">
        <w:rPr>
          <w:sz w:val="28"/>
          <w:szCs w:val="28"/>
        </w:rPr>
        <w:t>chứng</w:t>
      </w:r>
      <w:r w:rsidRPr="00607AAE">
        <w:rPr>
          <w:spacing w:val="24"/>
          <w:sz w:val="28"/>
          <w:szCs w:val="28"/>
        </w:rPr>
        <w:t xml:space="preserve"> </w:t>
      </w:r>
      <w:r w:rsidRPr="00607AAE">
        <w:rPr>
          <w:sz w:val="28"/>
          <w:szCs w:val="28"/>
        </w:rPr>
        <w:t>chỉ</w:t>
      </w:r>
      <w:r w:rsidRPr="00607AAE">
        <w:rPr>
          <w:spacing w:val="24"/>
          <w:sz w:val="28"/>
          <w:szCs w:val="28"/>
        </w:rPr>
        <w:t xml:space="preserve"> </w:t>
      </w:r>
      <w:r w:rsidRPr="00607AAE">
        <w:rPr>
          <w:sz w:val="28"/>
          <w:szCs w:val="28"/>
        </w:rPr>
        <w:t>ISO/IEC</w:t>
      </w:r>
      <w:r w:rsidRPr="00607AAE">
        <w:rPr>
          <w:spacing w:val="23"/>
          <w:sz w:val="28"/>
          <w:szCs w:val="28"/>
        </w:rPr>
        <w:t xml:space="preserve"> </w:t>
      </w:r>
      <w:r w:rsidRPr="00607AAE">
        <w:rPr>
          <w:sz w:val="28"/>
          <w:szCs w:val="28"/>
        </w:rPr>
        <w:t>17025)</w:t>
      </w:r>
      <w:r w:rsidRPr="00607AAE">
        <w:rPr>
          <w:spacing w:val="29"/>
          <w:sz w:val="28"/>
          <w:szCs w:val="28"/>
        </w:rPr>
        <w:t xml:space="preserve"> </w:t>
      </w:r>
      <w:r w:rsidRPr="00607AAE">
        <w:rPr>
          <w:sz w:val="28"/>
          <w:szCs w:val="28"/>
        </w:rPr>
        <w:t>trên</w:t>
      </w:r>
      <w:r w:rsidRPr="00607AAE">
        <w:rPr>
          <w:spacing w:val="24"/>
          <w:sz w:val="28"/>
          <w:szCs w:val="28"/>
        </w:rPr>
        <w:t xml:space="preserve"> </w:t>
      </w:r>
      <w:r w:rsidRPr="00607AAE">
        <w:rPr>
          <w:sz w:val="28"/>
          <w:szCs w:val="28"/>
        </w:rPr>
        <w:t>các</w:t>
      </w:r>
      <w:r w:rsidRPr="00607AAE">
        <w:rPr>
          <w:spacing w:val="24"/>
          <w:sz w:val="28"/>
          <w:szCs w:val="28"/>
        </w:rPr>
        <w:t xml:space="preserve"> </w:t>
      </w:r>
      <w:r w:rsidRPr="00607AAE">
        <w:rPr>
          <w:sz w:val="28"/>
          <w:szCs w:val="28"/>
        </w:rPr>
        <w:t>sản</w:t>
      </w:r>
      <w:r w:rsidRPr="00607AAE">
        <w:rPr>
          <w:spacing w:val="22"/>
          <w:sz w:val="28"/>
          <w:szCs w:val="28"/>
        </w:rPr>
        <w:t xml:space="preserve"> </w:t>
      </w:r>
      <w:r w:rsidRPr="00607AAE">
        <w:rPr>
          <w:sz w:val="28"/>
          <w:szCs w:val="28"/>
        </w:rPr>
        <w:t>phẩm</w:t>
      </w:r>
      <w:r w:rsidRPr="00607AAE">
        <w:rPr>
          <w:spacing w:val="21"/>
          <w:sz w:val="28"/>
          <w:szCs w:val="28"/>
        </w:rPr>
        <w:t xml:space="preserve"> </w:t>
      </w:r>
      <w:r w:rsidRPr="00607AAE">
        <w:rPr>
          <w:sz w:val="28"/>
          <w:szCs w:val="28"/>
        </w:rPr>
        <w:t>tương</w:t>
      </w:r>
      <w:r w:rsidRPr="00607AAE">
        <w:rPr>
          <w:spacing w:val="24"/>
          <w:sz w:val="28"/>
          <w:szCs w:val="28"/>
        </w:rPr>
        <w:t xml:space="preserve"> </w:t>
      </w:r>
      <w:r w:rsidRPr="00607AAE">
        <w:rPr>
          <w:sz w:val="28"/>
          <w:szCs w:val="28"/>
        </w:rPr>
        <w:t>tự</w:t>
      </w:r>
      <w:r w:rsidRPr="00607AAE">
        <w:rPr>
          <w:spacing w:val="20"/>
          <w:sz w:val="28"/>
          <w:szCs w:val="28"/>
        </w:rPr>
        <w:t xml:space="preserve"> </w:t>
      </w:r>
      <w:r w:rsidRPr="00607AAE">
        <w:rPr>
          <w:sz w:val="28"/>
          <w:szCs w:val="28"/>
        </w:rPr>
        <w:t>phải được đệ trình trong hồ sơ dự thầu để chứng minh khả năng đáp ứng hoặc cao hơn yêu cầu của đặc tính kỹ thuật này.</w:t>
      </w:r>
    </w:p>
    <w:p w14:paraId="69AA96E5" w14:textId="77777777" w:rsidR="002C4A6F" w:rsidRPr="00607AAE" w:rsidRDefault="002C4A6F" w:rsidP="00591F9E">
      <w:pPr>
        <w:pStyle w:val="BodyText"/>
        <w:spacing w:before="120" w:after="120" w:line="320" w:lineRule="exact"/>
        <w:ind w:right="3" w:firstLine="567"/>
        <w:rPr>
          <w:sz w:val="28"/>
          <w:szCs w:val="28"/>
        </w:rPr>
      </w:pPr>
      <w:r w:rsidRPr="00607AAE">
        <w:rPr>
          <w:sz w:val="28"/>
          <w:szCs w:val="28"/>
        </w:rPr>
        <w:t>Các</w:t>
      </w:r>
      <w:r w:rsidRPr="00607AAE">
        <w:rPr>
          <w:spacing w:val="47"/>
          <w:sz w:val="28"/>
          <w:szCs w:val="28"/>
        </w:rPr>
        <w:t xml:space="preserve"> </w:t>
      </w:r>
      <w:r w:rsidRPr="00607AAE">
        <w:rPr>
          <w:sz w:val="28"/>
          <w:szCs w:val="28"/>
        </w:rPr>
        <w:t>thử</w:t>
      </w:r>
      <w:r w:rsidRPr="00607AAE">
        <w:rPr>
          <w:spacing w:val="48"/>
          <w:sz w:val="28"/>
          <w:szCs w:val="28"/>
        </w:rPr>
        <w:t xml:space="preserve"> </w:t>
      </w:r>
      <w:r w:rsidRPr="00607AAE">
        <w:rPr>
          <w:sz w:val="28"/>
          <w:szCs w:val="28"/>
        </w:rPr>
        <w:t>nghiệm</w:t>
      </w:r>
      <w:r w:rsidRPr="00607AAE">
        <w:rPr>
          <w:spacing w:val="50"/>
          <w:sz w:val="28"/>
          <w:szCs w:val="28"/>
        </w:rPr>
        <w:t xml:space="preserve"> </w:t>
      </w:r>
      <w:r w:rsidRPr="00607AAE">
        <w:rPr>
          <w:sz w:val="28"/>
          <w:szCs w:val="28"/>
        </w:rPr>
        <w:t>này</w:t>
      </w:r>
      <w:r w:rsidRPr="00607AAE">
        <w:rPr>
          <w:spacing w:val="48"/>
          <w:sz w:val="28"/>
          <w:szCs w:val="28"/>
        </w:rPr>
        <w:t xml:space="preserve"> </w:t>
      </w:r>
      <w:r w:rsidRPr="00607AAE">
        <w:rPr>
          <w:sz w:val="28"/>
          <w:szCs w:val="28"/>
        </w:rPr>
        <w:t>phải</w:t>
      </w:r>
      <w:r w:rsidRPr="00607AAE">
        <w:rPr>
          <w:spacing w:val="50"/>
          <w:sz w:val="28"/>
          <w:szCs w:val="28"/>
        </w:rPr>
        <w:t xml:space="preserve"> </w:t>
      </w:r>
      <w:r w:rsidRPr="00607AAE">
        <w:rPr>
          <w:sz w:val="28"/>
          <w:szCs w:val="28"/>
        </w:rPr>
        <w:t>được</w:t>
      </w:r>
      <w:r w:rsidRPr="00607AAE">
        <w:rPr>
          <w:spacing w:val="50"/>
          <w:sz w:val="28"/>
          <w:szCs w:val="28"/>
        </w:rPr>
        <w:t xml:space="preserve"> </w:t>
      </w:r>
      <w:r w:rsidRPr="00607AAE">
        <w:rPr>
          <w:sz w:val="28"/>
          <w:szCs w:val="28"/>
        </w:rPr>
        <w:t>thực</w:t>
      </w:r>
      <w:r w:rsidRPr="00607AAE">
        <w:rPr>
          <w:spacing w:val="49"/>
          <w:sz w:val="28"/>
          <w:szCs w:val="28"/>
        </w:rPr>
        <w:t xml:space="preserve"> </w:t>
      </w:r>
      <w:r w:rsidRPr="00607AAE">
        <w:rPr>
          <w:sz w:val="28"/>
          <w:szCs w:val="28"/>
        </w:rPr>
        <w:t>hiện</w:t>
      </w:r>
      <w:r w:rsidRPr="00607AAE">
        <w:rPr>
          <w:spacing w:val="51"/>
          <w:sz w:val="28"/>
          <w:szCs w:val="28"/>
        </w:rPr>
        <w:t xml:space="preserve"> </w:t>
      </w:r>
      <w:r w:rsidRPr="00607AAE">
        <w:rPr>
          <w:sz w:val="28"/>
          <w:szCs w:val="28"/>
        </w:rPr>
        <w:t>theo</w:t>
      </w:r>
      <w:r w:rsidRPr="00607AAE">
        <w:rPr>
          <w:spacing w:val="50"/>
          <w:sz w:val="28"/>
          <w:szCs w:val="28"/>
        </w:rPr>
        <w:t xml:space="preserve"> </w:t>
      </w:r>
      <w:r w:rsidRPr="00607AAE">
        <w:rPr>
          <w:sz w:val="28"/>
          <w:szCs w:val="28"/>
        </w:rPr>
        <w:t>tiêu</w:t>
      </w:r>
      <w:r w:rsidRPr="00607AAE">
        <w:rPr>
          <w:spacing w:val="50"/>
          <w:sz w:val="28"/>
          <w:szCs w:val="28"/>
        </w:rPr>
        <w:t xml:space="preserve"> </w:t>
      </w:r>
      <w:r w:rsidRPr="00607AAE">
        <w:rPr>
          <w:sz w:val="28"/>
          <w:szCs w:val="28"/>
        </w:rPr>
        <w:t>chuẩn</w:t>
      </w:r>
      <w:r w:rsidRPr="00607AAE">
        <w:rPr>
          <w:spacing w:val="51"/>
          <w:sz w:val="28"/>
          <w:szCs w:val="28"/>
        </w:rPr>
        <w:t xml:space="preserve"> </w:t>
      </w:r>
      <w:r w:rsidRPr="00607AAE">
        <w:rPr>
          <w:sz w:val="28"/>
          <w:szCs w:val="28"/>
        </w:rPr>
        <w:t>AS</w:t>
      </w:r>
      <w:r w:rsidRPr="00607AAE">
        <w:rPr>
          <w:spacing w:val="48"/>
          <w:sz w:val="28"/>
          <w:szCs w:val="28"/>
        </w:rPr>
        <w:t xml:space="preserve"> </w:t>
      </w:r>
      <w:r w:rsidRPr="00607AAE">
        <w:rPr>
          <w:sz w:val="28"/>
          <w:szCs w:val="28"/>
        </w:rPr>
        <w:t>1154.1</w:t>
      </w:r>
      <w:r w:rsidRPr="00607AAE">
        <w:rPr>
          <w:spacing w:val="51"/>
          <w:sz w:val="28"/>
          <w:szCs w:val="28"/>
        </w:rPr>
        <w:t xml:space="preserve"> </w:t>
      </w:r>
      <w:r w:rsidRPr="00607AAE">
        <w:rPr>
          <w:spacing w:val="-5"/>
          <w:sz w:val="28"/>
          <w:szCs w:val="28"/>
        </w:rPr>
        <w:t xml:space="preserve">và </w:t>
      </w:r>
      <w:r w:rsidRPr="00607AAE">
        <w:rPr>
          <w:sz w:val="28"/>
          <w:szCs w:val="28"/>
        </w:rPr>
        <w:t>TCVN</w:t>
      </w:r>
      <w:r w:rsidRPr="00607AAE">
        <w:rPr>
          <w:spacing w:val="-6"/>
          <w:sz w:val="28"/>
          <w:szCs w:val="28"/>
        </w:rPr>
        <w:t xml:space="preserve"> </w:t>
      </w:r>
      <w:r w:rsidRPr="00607AAE">
        <w:rPr>
          <w:sz w:val="28"/>
          <w:szCs w:val="28"/>
        </w:rPr>
        <w:t>3624-81</w:t>
      </w:r>
      <w:r w:rsidRPr="00607AAE">
        <w:rPr>
          <w:spacing w:val="-6"/>
          <w:sz w:val="28"/>
          <w:szCs w:val="28"/>
        </w:rPr>
        <w:t xml:space="preserve"> </w:t>
      </w:r>
      <w:r w:rsidRPr="00607AAE">
        <w:rPr>
          <w:sz w:val="28"/>
          <w:szCs w:val="28"/>
        </w:rPr>
        <w:t>hoặc</w:t>
      </w:r>
      <w:r w:rsidRPr="00607AAE">
        <w:rPr>
          <w:spacing w:val="-3"/>
          <w:sz w:val="28"/>
          <w:szCs w:val="28"/>
        </w:rPr>
        <w:t xml:space="preserve"> </w:t>
      </w:r>
      <w:r w:rsidRPr="00607AAE">
        <w:rPr>
          <w:sz w:val="28"/>
          <w:szCs w:val="28"/>
        </w:rPr>
        <w:t>tiêu</w:t>
      </w:r>
      <w:r w:rsidRPr="00607AAE">
        <w:rPr>
          <w:spacing w:val="-2"/>
          <w:sz w:val="28"/>
          <w:szCs w:val="28"/>
        </w:rPr>
        <w:t xml:space="preserve"> </w:t>
      </w:r>
      <w:r w:rsidRPr="00607AAE">
        <w:rPr>
          <w:sz w:val="28"/>
          <w:szCs w:val="28"/>
        </w:rPr>
        <w:t>chuẩn</w:t>
      </w:r>
      <w:r w:rsidRPr="00607AAE">
        <w:rPr>
          <w:spacing w:val="-3"/>
          <w:sz w:val="28"/>
          <w:szCs w:val="28"/>
        </w:rPr>
        <w:t xml:space="preserve"> </w:t>
      </w:r>
      <w:r w:rsidRPr="00607AAE">
        <w:rPr>
          <w:sz w:val="28"/>
          <w:szCs w:val="28"/>
        </w:rPr>
        <w:t>tương</w:t>
      </w:r>
      <w:r w:rsidRPr="00607AAE">
        <w:rPr>
          <w:spacing w:val="-6"/>
          <w:sz w:val="28"/>
          <w:szCs w:val="28"/>
        </w:rPr>
        <w:t xml:space="preserve"> </w:t>
      </w:r>
      <w:r w:rsidRPr="00607AAE">
        <w:rPr>
          <w:sz w:val="28"/>
          <w:szCs w:val="28"/>
        </w:rPr>
        <w:t>đương,</w:t>
      </w:r>
      <w:r w:rsidRPr="00607AAE">
        <w:rPr>
          <w:spacing w:val="-6"/>
          <w:sz w:val="28"/>
          <w:szCs w:val="28"/>
        </w:rPr>
        <w:t xml:space="preserve"> </w:t>
      </w:r>
      <w:r w:rsidRPr="00607AAE">
        <w:rPr>
          <w:sz w:val="28"/>
          <w:szCs w:val="28"/>
        </w:rPr>
        <w:t>bao</w:t>
      </w:r>
      <w:r w:rsidRPr="00607AAE">
        <w:rPr>
          <w:spacing w:val="-2"/>
          <w:sz w:val="28"/>
          <w:szCs w:val="28"/>
        </w:rPr>
        <w:t xml:space="preserve"> </w:t>
      </w:r>
      <w:r w:rsidRPr="00607AAE">
        <w:rPr>
          <w:sz w:val="28"/>
          <w:szCs w:val="28"/>
        </w:rPr>
        <w:t>gồm</w:t>
      </w:r>
      <w:r w:rsidRPr="00607AAE">
        <w:rPr>
          <w:spacing w:val="-3"/>
          <w:sz w:val="28"/>
          <w:szCs w:val="28"/>
        </w:rPr>
        <w:t xml:space="preserve"> </w:t>
      </w:r>
      <w:r w:rsidRPr="00607AAE">
        <w:rPr>
          <w:sz w:val="28"/>
          <w:szCs w:val="28"/>
        </w:rPr>
        <w:t>các</w:t>
      </w:r>
      <w:r w:rsidRPr="00607AAE">
        <w:rPr>
          <w:spacing w:val="-6"/>
          <w:sz w:val="28"/>
          <w:szCs w:val="28"/>
        </w:rPr>
        <w:t xml:space="preserve"> </w:t>
      </w:r>
      <w:r w:rsidRPr="00607AAE">
        <w:rPr>
          <w:sz w:val="28"/>
          <w:szCs w:val="28"/>
        </w:rPr>
        <w:t>hạng mục</w:t>
      </w:r>
      <w:r w:rsidRPr="00607AAE">
        <w:rPr>
          <w:spacing w:val="-2"/>
          <w:sz w:val="28"/>
          <w:szCs w:val="28"/>
        </w:rPr>
        <w:t xml:space="preserve"> </w:t>
      </w:r>
      <w:r w:rsidRPr="00607AAE">
        <w:rPr>
          <w:sz w:val="28"/>
          <w:szCs w:val="28"/>
        </w:rPr>
        <w:t>sau:</w:t>
      </w:r>
    </w:p>
    <w:p w14:paraId="506BC008" w14:textId="77777777" w:rsidR="002C4A6F" w:rsidRPr="00607AAE" w:rsidRDefault="002C4A6F">
      <w:pPr>
        <w:pStyle w:val="ListParagraph"/>
        <w:widowControl w:val="0"/>
        <w:numPr>
          <w:ilvl w:val="2"/>
          <w:numId w:val="136"/>
        </w:numPr>
        <w:tabs>
          <w:tab w:val="left" w:pos="993"/>
        </w:tabs>
        <w:autoSpaceDE w:val="0"/>
        <w:autoSpaceDN w:val="0"/>
        <w:spacing w:before="120" w:after="120" w:line="320" w:lineRule="exact"/>
        <w:ind w:left="993" w:hanging="426"/>
        <w:contextualSpacing w:val="0"/>
        <w:rPr>
          <w:spacing w:val="-6"/>
          <w:sz w:val="28"/>
          <w:szCs w:val="28"/>
        </w:rPr>
      </w:pPr>
      <w:r w:rsidRPr="00607AAE">
        <w:rPr>
          <w:sz w:val="28"/>
          <w:szCs w:val="28"/>
        </w:rPr>
        <w:t>Đo</w:t>
      </w:r>
      <w:r w:rsidRPr="00607AAE">
        <w:rPr>
          <w:spacing w:val="-9"/>
          <w:sz w:val="28"/>
          <w:szCs w:val="28"/>
        </w:rPr>
        <w:t xml:space="preserve"> </w:t>
      </w:r>
      <w:r w:rsidRPr="00607AAE">
        <w:rPr>
          <w:sz w:val="28"/>
          <w:szCs w:val="28"/>
        </w:rPr>
        <w:t>điện</w:t>
      </w:r>
      <w:r w:rsidRPr="00607AAE">
        <w:rPr>
          <w:spacing w:val="-5"/>
          <w:sz w:val="28"/>
          <w:szCs w:val="28"/>
        </w:rPr>
        <w:t xml:space="preserve"> </w:t>
      </w:r>
      <w:r w:rsidRPr="00607AAE">
        <w:rPr>
          <w:spacing w:val="-6"/>
          <w:sz w:val="28"/>
          <w:szCs w:val="28"/>
        </w:rPr>
        <w:t>trở tiếp xúc (Measurement of contact resistance).</w:t>
      </w:r>
    </w:p>
    <w:p w14:paraId="50B2E1E0" w14:textId="77777777" w:rsidR="002C4A6F" w:rsidRPr="00607AAE" w:rsidRDefault="002C4A6F">
      <w:pPr>
        <w:pStyle w:val="ListParagraph"/>
        <w:widowControl w:val="0"/>
        <w:numPr>
          <w:ilvl w:val="2"/>
          <w:numId w:val="136"/>
        </w:numPr>
        <w:tabs>
          <w:tab w:val="left" w:pos="993"/>
        </w:tabs>
        <w:autoSpaceDE w:val="0"/>
        <w:autoSpaceDN w:val="0"/>
        <w:spacing w:before="120" w:after="120" w:line="320" w:lineRule="exact"/>
        <w:ind w:left="993" w:hanging="426"/>
        <w:contextualSpacing w:val="0"/>
        <w:rPr>
          <w:spacing w:val="-6"/>
          <w:sz w:val="28"/>
          <w:szCs w:val="28"/>
        </w:rPr>
      </w:pPr>
      <w:r w:rsidRPr="00607AAE">
        <w:rPr>
          <w:spacing w:val="-6"/>
          <w:sz w:val="28"/>
          <w:szCs w:val="28"/>
        </w:rPr>
        <w:t>Thử nghiệm độ tăng nhiệt khi mang dòng điện định mức (Temperature</w:t>
      </w:r>
      <w:r w:rsidRPr="00607AAE">
        <w:rPr>
          <w:spacing w:val="-6"/>
          <w:sz w:val="28"/>
          <w:szCs w:val="28"/>
          <w:lang w:val="vi"/>
        </w:rPr>
        <w:t xml:space="preserve"> </w:t>
      </w:r>
      <w:r w:rsidRPr="00607AAE">
        <w:rPr>
          <w:spacing w:val="-6"/>
          <w:sz w:val="28"/>
          <w:szCs w:val="28"/>
        </w:rPr>
        <w:t>rise)</w:t>
      </w:r>
    </w:p>
    <w:p w14:paraId="79902896" w14:textId="77777777" w:rsidR="002C4A6F" w:rsidRPr="00607AAE" w:rsidRDefault="002C4A6F">
      <w:pPr>
        <w:pStyle w:val="ListParagraph"/>
        <w:widowControl w:val="0"/>
        <w:numPr>
          <w:ilvl w:val="2"/>
          <w:numId w:val="136"/>
        </w:numPr>
        <w:tabs>
          <w:tab w:val="left" w:pos="993"/>
        </w:tabs>
        <w:autoSpaceDE w:val="0"/>
        <w:autoSpaceDN w:val="0"/>
        <w:spacing w:before="120" w:after="120" w:line="320" w:lineRule="exact"/>
        <w:ind w:left="993" w:hanging="426"/>
        <w:contextualSpacing w:val="0"/>
        <w:rPr>
          <w:spacing w:val="-6"/>
          <w:sz w:val="28"/>
          <w:szCs w:val="28"/>
        </w:rPr>
      </w:pPr>
      <w:r w:rsidRPr="00607AAE">
        <w:rPr>
          <w:spacing w:val="-6"/>
          <w:sz w:val="28"/>
          <w:szCs w:val="28"/>
        </w:rPr>
        <w:t>Lực kéo tuột dây dẫn theo phương dọc trục (Tensile test),</w:t>
      </w:r>
    </w:p>
    <w:p w14:paraId="2A71F702" w14:textId="77777777" w:rsidR="002C4A6F" w:rsidRPr="00607AAE" w:rsidRDefault="002C4A6F" w:rsidP="00591F9E">
      <w:pPr>
        <w:pStyle w:val="BodyText"/>
        <w:spacing w:before="120" w:after="120" w:line="320" w:lineRule="exact"/>
        <w:ind w:right="3" w:firstLine="567"/>
        <w:rPr>
          <w:i/>
          <w:sz w:val="28"/>
          <w:szCs w:val="28"/>
        </w:rPr>
      </w:pPr>
      <w:r w:rsidRPr="00607AAE">
        <w:rPr>
          <w:b/>
          <w:i/>
          <w:sz w:val="28"/>
          <w:szCs w:val="28"/>
          <w:u w:val="single"/>
        </w:rPr>
        <w:lastRenderedPageBreak/>
        <w:t>Ghi chú:</w:t>
      </w:r>
      <w:r w:rsidRPr="00607AAE">
        <w:rPr>
          <w:b/>
          <w:i/>
          <w:sz w:val="28"/>
          <w:szCs w:val="28"/>
        </w:rPr>
        <w:t xml:space="preserve"> </w:t>
      </w:r>
      <w:r w:rsidRPr="00607AAE">
        <w:rPr>
          <w:i/>
          <w:sz w:val="28"/>
          <w:szCs w:val="28"/>
        </w:rPr>
        <w:t>Trong trường hợp thử nghiệm điển hình được thực hiện bởi phòng thí nghiệm của chính nhà sản xuất, kết quả thử nghiệm có thể được chấp nhận với</w:t>
      </w:r>
      <w:r w:rsidRPr="00607AAE">
        <w:rPr>
          <w:i/>
          <w:spacing w:val="40"/>
          <w:sz w:val="28"/>
          <w:szCs w:val="28"/>
        </w:rPr>
        <w:t xml:space="preserve"> </w:t>
      </w:r>
      <w:r w:rsidRPr="00607AAE">
        <w:rPr>
          <w:i/>
          <w:sz w:val="28"/>
          <w:szCs w:val="28"/>
        </w:rPr>
        <w:t xml:space="preserve">điều kiện thử nghiệm được chứng kiến hoặc chứng nhận bởi một đại diện được ủy quyền từ các phòng thử nghiệm độc lập quốc tế hoặc cơ quan quản lý chất lượng (ví dụ như KEMA, CESI, SGS, vv...) hoặc phòng thử nghiệm của nhà sản xuất đã được một cơ quan công nhận quốc tế công nhận là hợp lệ và phù hợp với tiêu chuẩn ISO/IEC 17025 (Yêu cầu chung về năng lực của các phòng thử nghiệm và hiệu chuẩn-General requirement for the competence of testing and calibration </w:t>
      </w:r>
      <w:r w:rsidRPr="00607AAE">
        <w:rPr>
          <w:i/>
          <w:spacing w:val="-2"/>
          <w:sz w:val="28"/>
          <w:szCs w:val="28"/>
        </w:rPr>
        <w:t>laboratories).</w:t>
      </w:r>
    </w:p>
    <w:p w14:paraId="711DCC95" w14:textId="77777777" w:rsidR="002C4A6F" w:rsidRPr="00607AAE" w:rsidRDefault="002C4A6F">
      <w:pPr>
        <w:pStyle w:val="ListParagraph"/>
        <w:widowControl w:val="0"/>
        <w:numPr>
          <w:ilvl w:val="1"/>
          <w:numId w:val="136"/>
        </w:numPr>
        <w:tabs>
          <w:tab w:val="left" w:pos="851"/>
        </w:tabs>
        <w:autoSpaceDE w:val="0"/>
        <w:autoSpaceDN w:val="0"/>
        <w:spacing w:before="120" w:after="120" w:line="320" w:lineRule="exact"/>
        <w:ind w:left="0" w:firstLine="567"/>
        <w:contextualSpacing w:val="0"/>
        <w:rPr>
          <w:b/>
          <w:sz w:val="28"/>
          <w:szCs w:val="28"/>
        </w:rPr>
      </w:pPr>
      <w:r w:rsidRPr="00607AAE">
        <w:rPr>
          <w:b/>
          <w:sz w:val="28"/>
          <w:szCs w:val="28"/>
        </w:rPr>
        <w:t>Thử nghiệm nghiệm thu mẫu (Sample test):</w:t>
      </w:r>
    </w:p>
    <w:p w14:paraId="1F3E6D90" w14:textId="77777777" w:rsidR="002C4A6F" w:rsidRPr="00607AAE" w:rsidRDefault="002C4A6F" w:rsidP="00591F9E">
      <w:pPr>
        <w:pStyle w:val="BodyText"/>
        <w:spacing w:before="120" w:after="120" w:line="320" w:lineRule="exact"/>
        <w:ind w:right="3" w:firstLine="567"/>
        <w:rPr>
          <w:sz w:val="28"/>
          <w:szCs w:val="28"/>
        </w:rPr>
      </w:pPr>
      <w:r w:rsidRPr="00607AAE">
        <w:rPr>
          <w:sz w:val="28"/>
          <w:szCs w:val="28"/>
        </w:rPr>
        <w:t>Khi tiếp nhận hàng hoá, Bên Mua và Bên Bán sẽ tiến hành lấy mẫu để thử nghiệm tại một Đơn vị thử nghiệm độc lập (Quatest, TNĐMN,…) dưới sự chấp thuận của Bên Mua để chứng minh hàng giao đáp ứng yêu cầu kỹ thuật của hợp đồng. Bên Mua có quyền yêu cầu trực tiếp chứng kiến công tác thử nghiệm này.</w:t>
      </w:r>
    </w:p>
    <w:p w14:paraId="38FDE37D" w14:textId="77777777" w:rsidR="002C4A6F" w:rsidRPr="00607AAE" w:rsidRDefault="002C4A6F" w:rsidP="00591F9E">
      <w:pPr>
        <w:pStyle w:val="BodyText"/>
        <w:spacing w:before="120" w:after="120" w:line="320" w:lineRule="exact"/>
        <w:ind w:right="3" w:firstLine="567"/>
        <w:rPr>
          <w:sz w:val="28"/>
          <w:szCs w:val="28"/>
        </w:rPr>
      </w:pPr>
      <w:r w:rsidRPr="00607AAE">
        <w:rPr>
          <w:sz w:val="28"/>
          <w:szCs w:val="28"/>
        </w:rPr>
        <w:t>Các</w:t>
      </w:r>
      <w:r w:rsidRPr="00607AAE">
        <w:rPr>
          <w:spacing w:val="0"/>
          <w:sz w:val="28"/>
          <w:szCs w:val="28"/>
        </w:rPr>
        <w:t xml:space="preserve"> </w:t>
      </w:r>
      <w:r w:rsidRPr="00607AAE">
        <w:rPr>
          <w:sz w:val="28"/>
          <w:szCs w:val="28"/>
        </w:rPr>
        <w:t>hạng</w:t>
      </w:r>
      <w:r w:rsidRPr="00607AAE">
        <w:rPr>
          <w:spacing w:val="0"/>
          <w:sz w:val="28"/>
          <w:szCs w:val="28"/>
        </w:rPr>
        <w:t xml:space="preserve"> </w:t>
      </w:r>
      <w:r w:rsidRPr="00607AAE">
        <w:rPr>
          <w:sz w:val="28"/>
          <w:szCs w:val="28"/>
        </w:rPr>
        <w:t>mục</w:t>
      </w:r>
      <w:r w:rsidRPr="00607AAE">
        <w:rPr>
          <w:spacing w:val="0"/>
          <w:sz w:val="28"/>
          <w:szCs w:val="28"/>
        </w:rPr>
        <w:t xml:space="preserve"> </w:t>
      </w:r>
      <w:r w:rsidRPr="00607AAE">
        <w:rPr>
          <w:sz w:val="28"/>
          <w:szCs w:val="28"/>
        </w:rPr>
        <w:t>thử</w:t>
      </w:r>
      <w:r w:rsidRPr="00607AAE">
        <w:rPr>
          <w:spacing w:val="0"/>
          <w:sz w:val="28"/>
          <w:szCs w:val="28"/>
        </w:rPr>
        <w:t xml:space="preserve"> </w:t>
      </w:r>
      <w:r w:rsidRPr="00607AAE">
        <w:rPr>
          <w:sz w:val="28"/>
          <w:szCs w:val="28"/>
        </w:rPr>
        <w:t>nghiệm</w:t>
      </w:r>
      <w:r w:rsidRPr="00607AAE">
        <w:rPr>
          <w:spacing w:val="0"/>
          <w:sz w:val="28"/>
          <w:szCs w:val="28"/>
        </w:rPr>
        <w:t xml:space="preserve"> </w:t>
      </w:r>
      <w:r w:rsidRPr="00607AAE">
        <w:rPr>
          <w:sz w:val="28"/>
          <w:szCs w:val="28"/>
        </w:rPr>
        <w:t>nghiệm</w:t>
      </w:r>
      <w:r w:rsidRPr="00607AAE">
        <w:rPr>
          <w:spacing w:val="0"/>
          <w:sz w:val="28"/>
          <w:szCs w:val="28"/>
        </w:rPr>
        <w:t xml:space="preserve"> </w:t>
      </w:r>
      <w:r w:rsidRPr="00607AAE">
        <w:rPr>
          <w:sz w:val="28"/>
          <w:szCs w:val="28"/>
        </w:rPr>
        <w:t>thu</w:t>
      </w:r>
      <w:r w:rsidRPr="00607AAE">
        <w:rPr>
          <w:spacing w:val="0"/>
          <w:sz w:val="28"/>
          <w:szCs w:val="28"/>
        </w:rPr>
        <w:t xml:space="preserve"> </w:t>
      </w:r>
      <w:r w:rsidRPr="00607AAE">
        <w:rPr>
          <w:sz w:val="28"/>
          <w:szCs w:val="28"/>
        </w:rPr>
        <w:t>bao</w:t>
      </w:r>
      <w:r w:rsidRPr="00607AAE">
        <w:rPr>
          <w:spacing w:val="0"/>
          <w:sz w:val="28"/>
          <w:szCs w:val="28"/>
        </w:rPr>
        <w:t xml:space="preserve"> </w:t>
      </w:r>
      <w:r w:rsidRPr="00607AAE">
        <w:rPr>
          <w:sz w:val="28"/>
          <w:szCs w:val="28"/>
        </w:rPr>
        <w:t>gồm</w:t>
      </w:r>
      <w:r w:rsidRPr="00607AAE">
        <w:rPr>
          <w:spacing w:val="0"/>
          <w:sz w:val="28"/>
          <w:szCs w:val="28"/>
        </w:rPr>
        <w:t xml:space="preserve"> </w:t>
      </w:r>
      <w:r w:rsidRPr="00607AAE">
        <w:rPr>
          <w:sz w:val="28"/>
          <w:szCs w:val="28"/>
        </w:rPr>
        <w:t>như</w:t>
      </w:r>
      <w:r w:rsidRPr="00607AAE">
        <w:rPr>
          <w:spacing w:val="0"/>
          <w:sz w:val="28"/>
          <w:szCs w:val="28"/>
        </w:rPr>
        <w:t xml:space="preserve"> sau:</w:t>
      </w:r>
    </w:p>
    <w:p w14:paraId="7F0CF265" w14:textId="77777777" w:rsidR="002C4A6F" w:rsidRPr="00607AAE" w:rsidRDefault="002C4A6F">
      <w:pPr>
        <w:pStyle w:val="ListParagraph"/>
        <w:widowControl w:val="0"/>
        <w:numPr>
          <w:ilvl w:val="0"/>
          <w:numId w:val="135"/>
        </w:numPr>
        <w:tabs>
          <w:tab w:val="left" w:pos="993"/>
        </w:tabs>
        <w:autoSpaceDE w:val="0"/>
        <w:autoSpaceDN w:val="0"/>
        <w:spacing w:before="120" w:after="120" w:line="320" w:lineRule="exact"/>
        <w:ind w:left="993" w:hanging="426"/>
        <w:contextualSpacing w:val="0"/>
        <w:rPr>
          <w:spacing w:val="-3"/>
          <w:sz w:val="28"/>
          <w:szCs w:val="28"/>
        </w:rPr>
      </w:pPr>
      <w:r w:rsidRPr="00607AAE">
        <w:rPr>
          <w:spacing w:val="-3"/>
          <w:sz w:val="28"/>
          <w:szCs w:val="28"/>
        </w:rPr>
        <w:t>Kiểm tra ngoại quan, đo kích thước, so với hàng mẫu</w:t>
      </w:r>
    </w:p>
    <w:p w14:paraId="2EBC118A" w14:textId="77777777" w:rsidR="002C4A6F" w:rsidRPr="00607AAE" w:rsidRDefault="002C4A6F">
      <w:pPr>
        <w:pStyle w:val="ListParagraph"/>
        <w:widowControl w:val="0"/>
        <w:numPr>
          <w:ilvl w:val="0"/>
          <w:numId w:val="135"/>
        </w:numPr>
        <w:tabs>
          <w:tab w:val="left" w:pos="993"/>
        </w:tabs>
        <w:autoSpaceDE w:val="0"/>
        <w:autoSpaceDN w:val="0"/>
        <w:spacing w:before="120" w:after="120" w:line="320" w:lineRule="exact"/>
        <w:ind w:left="993" w:hanging="426"/>
        <w:contextualSpacing w:val="0"/>
        <w:rPr>
          <w:spacing w:val="-3"/>
          <w:sz w:val="28"/>
          <w:szCs w:val="28"/>
        </w:rPr>
      </w:pPr>
      <w:r w:rsidRPr="00607AAE">
        <w:rPr>
          <w:spacing w:val="-3"/>
          <w:sz w:val="28"/>
          <w:szCs w:val="28"/>
        </w:rPr>
        <w:t>Thử nghiệm độ tăng nhiệt khi mang dòng điện định mức (Temperature</w:t>
      </w:r>
      <w:r w:rsidRPr="00607AAE">
        <w:rPr>
          <w:spacing w:val="-3"/>
          <w:sz w:val="28"/>
          <w:szCs w:val="28"/>
          <w:lang w:val="vi"/>
        </w:rPr>
        <w:t xml:space="preserve"> </w:t>
      </w:r>
      <w:r w:rsidRPr="00607AAE">
        <w:rPr>
          <w:spacing w:val="-3"/>
          <w:sz w:val="28"/>
          <w:szCs w:val="28"/>
        </w:rPr>
        <w:t>rise)</w:t>
      </w:r>
    </w:p>
    <w:p w14:paraId="7FF9B6EB" w14:textId="77777777" w:rsidR="002C4A6F" w:rsidRPr="00607AAE" w:rsidRDefault="002C4A6F">
      <w:pPr>
        <w:pStyle w:val="ListParagraph"/>
        <w:widowControl w:val="0"/>
        <w:numPr>
          <w:ilvl w:val="0"/>
          <w:numId w:val="135"/>
        </w:numPr>
        <w:tabs>
          <w:tab w:val="left" w:pos="993"/>
        </w:tabs>
        <w:autoSpaceDE w:val="0"/>
        <w:autoSpaceDN w:val="0"/>
        <w:spacing w:before="120" w:after="120" w:line="320" w:lineRule="exact"/>
        <w:ind w:left="993" w:hanging="426"/>
        <w:contextualSpacing w:val="0"/>
        <w:rPr>
          <w:spacing w:val="-3"/>
          <w:sz w:val="28"/>
          <w:szCs w:val="28"/>
          <w:lang w:val="vi"/>
        </w:rPr>
      </w:pPr>
      <w:r w:rsidRPr="00607AAE">
        <w:rPr>
          <w:spacing w:val="-3"/>
          <w:sz w:val="28"/>
          <w:szCs w:val="28"/>
        </w:rPr>
        <w:t>Đo điện trở tiếp xúc (Measurement of contact</w:t>
      </w:r>
      <w:r w:rsidRPr="00607AAE">
        <w:rPr>
          <w:spacing w:val="-3"/>
          <w:sz w:val="28"/>
          <w:szCs w:val="28"/>
          <w:lang w:val="vi"/>
        </w:rPr>
        <w:t xml:space="preserve"> </w:t>
      </w:r>
      <w:r w:rsidRPr="00607AAE">
        <w:rPr>
          <w:spacing w:val="-3"/>
          <w:sz w:val="28"/>
          <w:szCs w:val="28"/>
        </w:rPr>
        <w:t>resistance)</w:t>
      </w:r>
    </w:p>
    <w:p w14:paraId="29EB42C5" w14:textId="77777777" w:rsidR="002C4A6F" w:rsidRPr="00607AAE" w:rsidRDefault="002C4A6F" w:rsidP="00591F9E">
      <w:pPr>
        <w:pStyle w:val="BodyText"/>
        <w:spacing w:before="120" w:after="120" w:line="320" w:lineRule="exact"/>
        <w:ind w:right="3" w:firstLine="567"/>
        <w:rPr>
          <w:sz w:val="28"/>
          <w:szCs w:val="28"/>
        </w:rPr>
      </w:pPr>
      <w:r w:rsidRPr="00607AAE">
        <w:rPr>
          <w:sz w:val="28"/>
          <w:szCs w:val="28"/>
        </w:rPr>
        <w:t>Số lượng mẫu thử như sau (*):</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7"/>
        <w:gridCol w:w="3118"/>
        <w:gridCol w:w="2267"/>
      </w:tblGrid>
      <w:tr w:rsidR="002C4A6F" w:rsidRPr="00607AAE" w14:paraId="7FB88893" w14:textId="77777777" w:rsidTr="00DD78E1">
        <w:trPr>
          <w:trHeight w:val="443"/>
        </w:trPr>
        <w:tc>
          <w:tcPr>
            <w:tcW w:w="3687" w:type="dxa"/>
          </w:tcPr>
          <w:p w14:paraId="166B71BD" w14:textId="77777777" w:rsidR="002C4A6F" w:rsidRPr="00607AAE" w:rsidRDefault="002C4A6F" w:rsidP="00591F9E">
            <w:pPr>
              <w:pStyle w:val="TableParagraph"/>
              <w:spacing w:before="120" w:after="120" w:line="320" w:lineRule="exact"/>
              <w:ind w:left="7" w:right="2"/>
              <w:jc w:val="center"/>
              <w:rPr>
                <w:b/>
                <w:sz w:val="28"/>
                <w:szCs w:val="28"/>
              </w:rPr>
            </w:pPr>
            <w:r w:rsidRPr="00607AAE">
              <w:rPr>
                <w:b/>
                <w:sz w:val="28"/>
                <w:szCs w:val="28"/>
              </w:rPr>
              <w:t>Số</w:t>
            </w:r>
            <w:r w:rsidRPr="00607AAE">
              <w:rPr>
                <w:b/>
                <w:spacing w:val="-2"/>
                <w:sz w:val="28"/>
                <w:szCs w:val="28"/>
              </w:rPr>
              <w:t xml:space="preserve"> </w:t>
            </w:r>
            <w:r w:rsidRPr="00607AAE">
              <w:rPr>
                <w:b/>
                <w:sz w:val="28"/>
                <w:szCs w:val="28"/>
              </w:rPr>
              <w:t>lượng</w:t>
            </w:r>
            <w:r w:rsidRPr="00607AAE">
              <w:rPr>
                <w:b/>
                <w:spacing w:val="-2"/>
                <w:sz w:val="28"/>
                <w:szCs w:val="28"/>
              </w:rPr>
              <w:t xml:space="preserve"> </w:t>
            </w:r>
            <w:r w:rsidRPr="00607AAE">
              <w:rPr>
                <w:b/>
                <w:sz w:val="28"/>
                <w:szCs w:val="28"/>
              </w:rPr>
              <w:t>mẫu</w:t>
            </w:r>
            <w:r w:rsidRPr="00607AAE">
              <w:rPr>
                <w:b/>
                <w:spacing w:val="-3"/>
                <w:sz w:val="28"/>
                <w:szCs w:val="28"/>
              </w:rPr>
              <w:t xml:space="preserve"> </w:t>
            </w:r>
            <w:r w:rsidRPr="00607AAE">
              <w:rPr>
                <w:b/>
                <w:sz w:val="28"/>
                <w:szCs w:val="28"/>
              </w:rPr>
              <w:t>thử</w:t>
            </w:r>
            <w:r w:rsidRPr="00607AAE">
              <w:rPr>
                <w:b/>
                <w:spacing w:val="-3"/>
                <w:sz w:val="28"/>
                <w:szCs w:val="28"/>
              </w:rPr>
              <w:t xml:space="preserve"> </w:t>
            </w:r>
            <w:r w:rsidRPr="00607AAE">
              <w:rPr>
                <w:b/>
                <w:spacing w:val="-5"/>
                <w:sz w:val="28"/>
                <w:szCs w:val="28"/>
              </w:rPr>
              <w:t>(p)</w:t>
            </w:r>
          </w:p>
        </w:tc>
        <w:tc>
          <w:tcPr>
            <w:tcW w:w="3118" w:type="dxa"/>
          </w:tcPr>
          <w:p w14:paraId="32F71C94" w14:textId="77777777" w:rsidR="002C4A6F" w:rsidRPr="00607AAE" w:rsidRDefault="002C4A6F" w:rsidP="00591F9E">
            <w:pPr>
              <w:pStyle w:val="TableParagraph"/>
              <w:spacing w:before="120" w:after="120" w:line="320" w:lineRule="exact"/>
              <w:ind w:left="8" w:right="3"/>
              <w:jc w:val="center"/>
              <w:rPr>
                <w:b/>
                <w:sz w:val="28"/>
                <w:szCs w:val="28"/>
              </w:rPr>
            </w:pPr>
            <w:r w:rsidRPr="00607AAE">
              <w:rPr>
                <w:b/>
                <w:sz w:val="28"/>
                <w:szCs w:val="28"/>
              </w:rPr>
              <w:t>Số</w:t>
            </w:r>
            <w:r w:rsidRPr="00607AAE">
              <w:rPr>
                <w:b/>
                <w:spacing w:val="-3"/>
                <w:sz w:val="28"/>
                <w:szCs w:val="28"/>
              </w:rPr>
              <w:t xml:space="preserve"> </w:t>
            </w:r>
            <w:r w:rsidRPr="00607AAE">
              <w:rPr>
                <w:b/>
                <w:sz w:val="28"/>
                <w:szCs w:val="28"/>
              </w:rPr>
              <w:t>lượng</w:t>
            </w:r>
            <w:r w:rsidRPr="00607AAE">
              <w:rPr>
                <w:b/>
                <w:spacing w:val="-2"/>
                <w:sz w:val="28"/>
                <w:szCs w:val="28"/>
              </w:rPr>
              <w:t xml:space="preserve"> </w:t>
            </w:r>
            <w:r w:rsidRPr="00607AAE">
              <w:rPr>
                <w:b/>
                <w:sz w:val="28"/>
                <w:szCs w:val="28"/>
              </w:rPr>
              <w:t>của</w:t>
            </w:r>
            <w:r w:rsidRPr="00607AAE">
              <w:rPr>
                <w:b/>
                <w:spacing w:val="-2"/>
                <w:sz w:val="28"/>
                <w:szCs w:val="28"/>
              </w:rPr>
              <w:t xml:space="preserve"> </w:t>
            </w:r>
            <w:r w:rsidRPr="00607AAE">
              <w:rPr>
                <w:b/>
                <w:sz w:val="28"/>
                <w:szCs w:val="28"/>
              </w:rPr>
              <w:t>một</w:t>
            </w:r>
            <w:r w:rsidRPr="00607AAE">
              <w:rPr>
                <w:b/>
                <w:spacing w:val="-3"/>
                <w:sz w:val="28"/>
                <w:szCs w:val="28"/>
              </w:rPr>
              <w:t xml:space="preserve"> </w:t>
            </w:r>
            <w:r w:rsidRPr="00607AAE">
              <w:rPr>
                <w:b/>
                <w:sz w:val="28"/>
                <w:szCs w:val="28"/>
              </w:rPr>
              <w:t>lô</w:t>
            </w:r>
            <w:r w:rsidRPr="00607AAE">
              <w:rPr>
                <w:b/>
                <w:spacing w:val="-5"/>
                <w:sz w:val="28"/>
                <w:szCs w:val="28"/>
              </w:rPr>
              <w:t xml:space="preserve"> (n)</w:t>
            </w:r>
          </w:p>
        </w:tc>
        <w:tc>
          <w:tcPr>
            <w:tcW w:w="2267" w:type="dxa"/>
          </w:tcPr>
          <w:p w14:paraId="4D102717" w14:textId="77777777" w:rsidR="002C4A6F" w:rsidRPr="00607AAE" w:rsidRDefault="002C4A6F" w:rsidP="00591F9E">
            <w:pPr>
              <w:pStyle w:val="TableParagraph"/>
              <w:spacing w:before="120" w:after="120" w:line="320" w:lineRule="exact"/>
              <w:ind w:left="5"/>
              <w:jc w:val="center"/>
              <w:rPr>
                <w:b/>
                <w:sz w:val="28"/>
                <w:szCs w:val="28"/>
              </w:rPr>
            </w:pPr>
            <w:r w:rsidRPr="00607AAE">
              <w:rPr>
                <w:b/>
                <w:sz w:val="28"/>
                <w:szCs w:val="28"/>
              </w:rPr>
              <w:t>Hạng</w:t>
            </w:r>
            <w:r w:rsidRPr="00607AAE">
              <w:rPr>
                <w:b/>
                <w:spacing w:val="-2"/>
                <w:sz w:val="28"/>
                <w:szCs w:val="28"/>
              </w:rPr>
              <w:t xml:space="preserve"> </w:t>
            </w:r>
            <w:r w:rsidRPr="00607AAE">
              <w:rPr>
                <w:b/>
                <w:sz w:val="28"/>
                <w:szCs w:val="28"/>
              </w:rPr>
              <w:t>mục</w:t>
            </w:r>
            <w:r w:rsidRPr="00607AAE">
              <w:rPr>
                <w:b/>
                <w:spacing w:val="-2"/>
                <w:sz w:val="28"/>
                <w:szCs w:val="28"/>
              </w:rPr>
              <w:t xml:space="preserve"> </w:t>
            </w:r>
            <w:r w:rsidRPr="00607AAE">
              <w:rPr>
                <w:b/>
                <w:spacing w:val="-5"/>
                <w:sz w:val="28"/>
                <w:szCs w:val="28"/>
              </w:rPr>
              <w:t>thử</w:t>
            </w:r>
          </w:p>
        </w:tc>
      </w:tr>
      <w:tr w:rsidR="002C4A6F" w:rsidRPr="00607AAE" w14:paraId="2B72BDE8" w14:textId="77777777" w:rsidTr="00DD78E1">
        <w:trPr>
          <w:trHeight w:val="441"/>
        </w:trPr>
        <w:tc>
          <w:tcPr>
            <w:tcW w:w="3687" w:type="dxa"/>
          </w:tcPr>
          <w:p w14:paraId="655C6CD5" w14:textId="77777777" w:rsidR="002C4A6F" w:rsidRPr="00607AAE" w:rsidRDefault="002C4A6F" w:rsidP="00591F9E">
            <w:pPr>
              <w:pStyle w:val="TableParagraph"/>
              <w:spacing w:before="120" w:after="120" w:line="320" w:lineRule="exact"/>
              <w:ind w:left="7"/>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pacing w:val="-10"/>
                <w:sz w:val="28"/>
                <w:szCs w:val="28"/>
              </w:rPr>
              <w:t>1</w:t>
            </w:r>
          </w:p>
        </w:tc>
        <w:tc>
          <w:tcPr>
            <w:tcW w:w="3118" w:type="dxa"/>
          </w:tcPr>
          <w:p w14:paraId="25C803EB" w14:textId="77777777" w:rsidR="002C4A6F" w:rsidRPr="00607AAE" w:rsidRDefault="002C4A6F" w:rsidP="00591F9E">
            <w:pPr>
              <w:pStyle w:val="TableParagraph"/>
              <w:spacing w:before="120" w:after="120" w:line="320" w:lineRule="exact"/>
              <w:ind w:left="8" w:right="2"/>
              <w:jc w:val="center"/>
              <w:rPr>
                <w:sz w:val="28"/>
                <w:szCs w:val="28"/>
              </w:rPr>
            </w:pPr>
            <w:r w:rsidRPr="00607AAE">
              <w:rPr>
                <w:sz w:val="28"/>
                <w:szCs w:val="28"/>
              </w:rPr>
              <w:t>n</w:t>
            </w:r>
            <w:r w:rsidRPr="00607AAE">
              <w:rPr>
                <w:spacing w:val="1"/>
                <w:sz w:val="28"/>
                <w:szCs w:val="28"/>
              </w:rPr>
              <w:t xml:space="preserve"> </w:t>
            </w:r>
            <w:r w:rsidRPr="00607AAE">
              <w:rPr>
                <w:sz w:val="28"/>
                <w:szCs w:val="28"/>
              </w:rPr>
              <w:t>&lt;</w:t>
            </w:r>
            <w:r w:rsidRPr="00607AAE">
              <w:rPr>
                <w:spacing w:val="-1"/>
                <w:sz w:val="28"/>
                <w:szCs w:val="28"/>
              </w:rPr>
              <w:t xml:space="preserve"> </w:t>
            </w:r>
            <w:r w:rsidRPr="00607AAE">
              <w:rPr>
                <w:spacing w:val="-5"/>
                <w:sz w:val="28"/>
                <w:szCs w:val="28"/>
              </w:rPr>
              <w:t>200</w:t>
            </w:r>
          </w:p>
        </w:tc>
        <w:tc>
          <w:tcPr>
            <w:tcW w:w="2267" w:type="dxa"/>
          </w:tcPr>
          <w:p w14:paraId="054B0E5D" w14:textId="77777777" w:rsidR="002C4A6F" w:rsidRPr="00607AAE" w:rsidRDefault="002C4A6F" w:rsidP="00591F9E">
            <w:pPr>
              <w:pStyle w:val="TableParagraph"/>
              <w:spacing w:before="120" w:after="120" w:line="320" w:lineRule="exact"/>
              <w:ind w:left="5" w:right="2"/>
              <w:jc w:val="center"/>
              <w:rPr>
                <w:sz w:val="28"/>
                <w:szCs w:val="28"/>
              </w:rPr>
            </w:pPr>
            <w:r w:rsidRPr="00607AAE">
              <w:rPr>
                <w:spacing w:val="-10"/>
                <w:sz w:val="28"/>
                <w:szCs w:val="28"/>
              </w:rPr>
              <w:t>i</w:t>
            </w:r>
          </w:p>
        </w:tc>
      </w:tr>
      <w:tr w:rsidR="002C4A6F" w:rsidRPr="00607AAE" w14:paraId="6E5E8C25" w14:textId="77777777" w:rsidTr="00DD78E1">
        <w:trPr>
          <w:trHeight w:val="462"/>
        </w:trPr>
        <w:tc>
          <w:tcPr>
            <w:tcW w:w="3687" w:type="dxa"/>
          </w:tcPr>
          <w:p w14:paraId="6BEC48FE" w14:textId="77777777" w:rsidR="002C4A6F" w:rsidRPr="00607AAE" w:rsidRDefault="002C4A6F" w:rsidP="00591F9E">
            <w:pPr>
              <w:pStyle w:val="TableParagraph"/>
              <w:spacing w:before="120" w:after="120" w:line="320" w:lineRule="exact"/>
              <w:ind w:left="7"/>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pacing w:val="-10"/>
                <w:sz w:val="28"/>
                <w:szCs w:val="28"/>
              </w:rPr>
              <w:t>1</w:t>
            </w:r>
          </w:p>
        </w:tc>
        <w:tc>
          <w:tcPr>
            <w:tcW w:w="3118" w:type="dxa"/>
          </w:tcPr>
          <w:p w14:paraId="62B91EB3" w14:textId="1D5B56F2" w:rsidR="002C4A6F" w:rsidRPr="00607AAE" w:rsidRDefault="002C4A6F" w:rsidP="00591F9E">
            <w:pPr>
              <w:pStyle w:val="TableParagraph"/>
              <w:spacing w:before="120" w:after="120" w:line="320" w:lineRule="exact"/>
              <w:ind w:left="8" w:right="3"/>
              <w:jc w:val="center"/>
              <w:rPr>
                <w:sz w:val="28"/>
                <w:szCs w:val="28"/>
              </w:rPr>
            </w:pPr>
            <w:r w:rsidRPr="00607AAE">
              <w:rPr>
                <w:sz w:val="28"/>
                <w:szCs w:val="28"/>
              </w:rPr>
              <w:t xml:space="preserve">200 </w:t>
            </w:r>
            <w:r w:rsidR="00780F49">
              <w:rPr>
                <w:sz w:val="28"/>
                <w:szCs w:val="28"/>
              </w:rPr>
              <w:t>≤</w:t>
            </w:r>
            <w:r w:rsidR="00780F49" w:rsidRPr="00607AAE">
              <w:rPr>
                <w:spacing w:val="-2"/>
                <w:sz w:val="28"/>
                <w:szCs w:val="28"/>
              </w:rPr>
              <w:t xml:space="preserve"> </w:t>
            </w:r>
            <w:r w:rsidRPr="00607AAE">
              <w:rPr>
                <w:sz w:val="28"/>
                <w:szCs w:val="28"/>
              </w:rPr>
              <w:t>n</w:t>
            </w:r>
            <w:r w:rsidRPr="00607AAE">
              <w:rPr>
                <w:spacing w:val="1"/>
                <w:sz w:val="28"/>
                <w:szCs w:val="28"/>
              </w:rPr>
              <w:t xml:space="preserve"> </w:t>
            </w:r>
            <w:r w:rsidRPr="00607AAE">
              <w:rPr>
                <w:sz w:val="28"/>
                <w:szCs w:val="28"/>
              </w:rPr>
              <w:t>&lt;</w:t>
            </w:r>
            <w:r w:rsidRPr="00607AAE">
              <w:rPr>
                <w:spacing w:val="-4"/>
                <w:sz w:val="28"/>
                <w:szCs w:val="28"/>
              </w:rPr>
              <w:t xml:space="preserve"> </w:t>
            </w:r>
            <w:r w:rsidRPr="00607AAE">
              <w:rPr>
                <w:spacing w:val="-5"/>
                <w:sz w:val="28"/>
                <w:szCs w:val="28"/>
              </w:rPr>
              <w:t>500</w:t>
            </w:r>
          </w:p>
        </w:tc>
        <w:tc>
          <w:tcPr>
            <w:tcW w:w="2267" w:type="dxa"/>
          </w:tcPr>
          <w:p w14:paraId="72DB9E8D" w14:textId="77777777" w:rsidR="002C4A6F" w:rsidRPr="00607AAE" w:rsidRDefault="002C4A6F" w:rsidP="00591F9E">
            <w:pPr>
              <w:pStyle w:val="TableParagraph"/>
              <w:spacing w:before="120" w:after="120" w:line="320" w:lineRule="exact"/>
              <w:ind w:left="5"/>
              <w:jc w:val="center"/>
              <w:rPr>
                <w:sz w:val="28"/>
                <w:szCs w:val="28"/>
              </w:rPr>
            </w:pPr>
            <w:r w:rsidRPr="00607AAE">
              <w:rPr>
                <w:sz w:val="28"/>
                <w:szCs w:val="28"/>
              </w:rPr>
              <w:t>i,</w:t>
            </w:r>
            <w:r w:rsidRPr="00607AAE">
              <w:rPr>
                <w:spacing w:val="-1"/>
                <w:sz w:val="28"/>
                <w:szCs w:val="28"/>
              </w:rPr>
              <w:t xml:space="preserve"> </w:t>
            </w:r>
            <w:r w:rsidRPr="00607AAE">
              <w:rPr>
                <w:sz w:val="28"/>
                <w:szCs w:val="28"/>
              </w:rPr>
              <w:t>ii,</w:t>
            </w:r>
            <w:r w:rsidRPr="00607AAE">
              <w:rPr>
                <w:spacing w:val="-3"/>
                <w:sz w:val="28"/>
                <w:szCs w:val="28"/>
              </w:rPr>
              <w:t xml:space="preserve"> </w:t>
            </w:r>
            <w:r w:rsidRPr="00607AAE">
              <w:rPr>
                <w:spacing w:val="-5"/>
                <w:sz w:val="28"/>
                <w:szCs w:val="28"/>
              </w:rPr>
              <w:t>iii</w:t>
            </w:r>
          </w:p>
        </w:tc>
      </w:tr>
      <w:tr w:rsidR="002C4A6F" w:rsidRPr="00607AAE" w14:paraId="3691C43B" w14:textId="77777777" w:rsidTr="00DD78E1">
        <w:trPr>
          <w:trHeight w:val="462"/>
        </w:trPr>
        <w:tc>
          <w:tcPr>
            <w:tcW w:w="3687" w:type="dxa"/>
          </w:tcPr>
          <w:p w14:paraId="3C334A46" w14:textId="77777777" w:rsidR="002C4A6F" w:rsidRPr="00607AAE" w:rsidRDefault="002C4A6F" w:rsidP="00591F9E">
            <w:pPr>
              <w:pStyle w:val="TableParagraph"/>
              <w:spacing w:before="120" w:after="120" w:line="320" w:lineRule="exact"/>
              <w:ind w:left="7"/>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pacing w:val="-10"/>
                <w:sz w:val="28"/>
                <w:szCs w:val="28"/>
              </w:rPr>
              <w:t>2</w:t>
            </w:r>
          </w:p>
        </w:tc>
        <w:tc>
          <w:tcPr>
            <w:tcW w:w="3118" w:type="dxa"/>
          </w:tcPr>
          <w:p w14:paraId="16B52963" w14:textId="68BDCCBA" w:rsidR="002C4A6F" w:rsidRPr="00607AAE" w:rsidRDefault="002C4A6F" w:rsidP="00591F9E">
            <w:pPr>
              <w:pStyle w:val="TableParagraph"/>
              <w:spacing w:before="120" w:after="120" w:line="320" w:lineRule="exact"/>
              <w:ind w:left="8" w:right="3"/>
              <w:jc w:val="center"/>
              <w:rPr>
                <w:sz w:val="28"/>
                <w:szCs w:val="28"/>
              </w:rPr>
            </w:pPr>
            <w:r w:rsidRPr="00607AAE">
              <w:rPr>
                <w:sz w:val="28"/>
                <w:szCs w:val="28"/>
              </w:rPr>
              <w:t xml:space="preserve">500 </w:t>
            </w:r>
            <w:r w:rsidR="00780F49">
              <w:rPr>
                <w:sz w:val="28"/>
                <w:szCs w:val="28"/>
              </w:rPr>
              <w:t>≤</w:t>
            </w:r>
            <w:r w:rsidR="00780F49" w:rsidRPr="00607AAE">
              <w:rPr>
                <w:spacing w:val="-2"/>
                <w:sz w:val="28"/>
                <w:szCs w:val="28"/>
              </w:rPr>
              <w:t xml:space="preserve"> </w:t>
            </w:r>
            <w:r w:rsidRPr="00607AAE">
              <w:rPr>
                <w:sz w:val="28"/>
                <w:szCs w:val="28"/>
              </w:rPr>
              <w:t>n</w:t>
            </w:r>
            <w:r w:rsidRPr="00607AAE">
              <w:rPr>
                <w:spacing w:val="1"/>
                <w:sz w:val="28"/>
                <w:szCs w:val="28"/>
              </w:rPr>
              <w:t xml:space="preserve"> </w:t>
            </w:r>
            <w:r w:rsidRPr="00607AAE">
              <w:rPr>
                <w:sz w:val="28"/>
                <w:szCs w:val="28"/>
              </w:rPr>
              <w:t>&lt;</w:t>
            </w:r>
            <w:r w:rsidRPr="00607AAE">
              <w:rPr>
                <w:spacing w:val="-4"/>
                <w:sz w:val="28"/>
                <w:szCs w:val="28"/>
              </w:rPr>
              <w:t xml:space="preserve"> 1000</w:t>
            </w:r>
          </w:p>
        </w:tc>
        <w:tc>
          <w:tcPr>
            <w:tcW w:w="2267" w:type="dxa"/>
          </w:tcPr>
          <w:p w14:paraId="3F017928" w14:textId="77777777" w:rsidR="002C4A6F" w:rsidRPr="00607AAE" w:rsidRDefault="002C4A6F" w:rsidP="00591F9E">
            <w:pPr>
              <w:pStyle w:val="TableParagraph"/>
              <w:spacing w:before="120" w:after="120" w:line="320" w:lineRule="exact"/>
              <w:ind w:left="5"/>
              <w:jc w:val="center"/>
              <w:rPr>
                <w:sz w:val="28"/>
                <w:szCs w:val="28"/>
              </w:rPr>
            </w:pPr>
            <w:r w:rsidRPr="00607AAE">
              <w:rPr>
                <w:sz w:val="28"/>
                <w:szCs w:val="28"/>
              </w:rPr>
              <w:t>i,</w:t>
            </w:r>
            <w:r w:rsidRPr="00607AAE">
              <w:rPr>
                <w:spacing w:val="-1"/>
                <w:sz w:val="28"/>
                <w:szCs w:val="28"/>
              </w:rPr>
              <w:t xml:space="preserve"> </w:t>
            </w:r>
            <w:r w:rsidRPr="00607AAE">
              <w:rPr>
                <w:sz w:val="28"/>
                <w:szCs w:val="28"/>
              </w:rPr>
              <w:t>ii,</w:t>
            </w:r>
            <w:r w:rsidRPr="00607AAE">
              <w:rPr>
                <w:spacing w:val="-3"/>
                <w:sz w:val="28"/>
                <w:szCs w:val="28"/>
              </w:rPr>
              <w:t xml:space="preserve"> </w:t>
            </w:r>
            <w:r w:rsidRPr="00607AAE">
              <w:rPr>
                <w:spacing w:val="-5"/>
                <w:sz w:val="28"/>
                <w:szCs w:val="28"/>
              </w:rPr>
              <w:t>iii</w:t>
            </w:r>
          </w:p>
        </w:tc>
      </w:tr>
      <w:tr w:rsidR="002C4A6F" w:rsidRPr="00607AAE" w14:paraId="71B78F3C" w14:textId="77777777" w:rsidTr="00DD78E1">
        <w:trPr>
          <w:trHeight w:val="462"/>
        </w:trPr>
        <w:tc>
          <w:tcPr>
            <w:tcW w:w="3687" w:type="dxa"/>
          </w:tcPr>
          <w:p w14:paraId="1121D6F7" w14:textId="77777777" w:rsidR="002C4A6F" w:rsidRPr="00607AAE" w:rsidRDefault="002C4A6F" w:rsidP="00591F9E">
            <w:pPr>
              <w:pStyle w:val="TableParagraph"/>
              <w:spacing w:before="120" w:after="120" w:line="320" w:lineRule="exact"/>
              <w:ind w:left="7"/>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z w:val="28"/>
                <w:szCs w:val="28"/>
              </w:rPr>
              <w:t>2</w:t>
            </w:r>
            <w:r w:rsidRPr="00607AAE">
              <w:rPr>
                <w:spacing w:val="1"/>
                <w:sz w:val="28"/>
                <w:szCs w:val="28"/>
              </w:rPr>
              <w:t xml:space="preserve"> </w:t>
            </w:r>
            <w:r w:rsidRPr="00607AAE">
              <w:rPr>
                <w:sz w:val="28"/>
                <w:szCs w:val="28"/>
              </w:rPr>
              <w:t>+</w:t>
            </w:r>
            <w:r w:rsidRPr="00607AAE">
              <w:rPr>
                <w:spacing w:val="-3"/>
                <w:sz w:val="28"/>
                <w:szCs w:val="28"/>
              </w:rPr>
              <w:t xml:space="preserve"> </w:t>
            </w:r>
            <w:r w:rsidRPr="00607AAE">
              <w:rPr>
                <w:spacing w:val="-2"/>
                <w:sz w:val="28"/>
                <w:szCs w:val="28"/>
              </w:rPr>
              <w:t>n/1000</w:t>
            </w:r>
          </w:p>
        </w:tc>
        <w:tc>
          <w:tcPr>
            <w:tcW w:w="3118" w:type="dxa"/>
          </w:tcPr>
          <w:p w14:paraId="5A4078CD" w14:textId="3CFD14CA" w:rsidR="002C4A6F" w:rsidRPr="00607AAE" w:rsidRDefault="002C4A6F" w:rsidP="00591F9E">
            <w:pPr>
              <w:pStyle w:val="TableParagraph"/>
              <w:spacing w:before="120" w:after="120" w:line="320" w:lineRule="exact"/>
              <w:ind w:left="8" w:right="1"/>
              <w:jc w:val="center"/>
              <w:rPr>
                <w:sz w:val="28"/>
                <w:szCs w:val="28"/>
              </w:rPr>
            </w:pPr>
            <w:r w:rsidRPr="00607AAE">
              <w:rPr>
                <w:sz w:val="28"/>
                <w:szCs w:val="28"/>
              </w:rPr>
              <w:t>1000</w:t>
            </w:r>
            <w:r w:rsidRPr="00607AAE">
              <w:rPr>
                <w:spacing w:val="-3"/>
                <w:sz w:val="28"/>
                <w:szCs w:val="28"/>
              </w:rPr>
              <w:t xml:space="preserve"> </w:t>
            </w:r>
            <w:r w:rsidR="00780F49">
              <w:rPr>
                <w:sz w:val="28"/>
                <w:szCs w:val="28"/>
              </w:rPr>
              <w:t>≤</w:t>
            </w:r>
            <w:r w:rsidR="00780F49" w:rsidRPr="00607AAE">
              <w:rPr>
                <w:spacing w:val="-2"/>
                <w:sz w:val="28"/>
                <w:szCs w:val="28"/>
              </w:rPr>
              <w:t xml:space="preserve"> </w:t>
            </w:r>
            <w:r w:rsidRPr="00607AAE">
              <w:rPr>
                <w:sz w:val="28"/>
                <w:szCs w:val="28"/>
              </w:rPr>
              <w:t>n</w:t>
            </w:r>
            <w:r w:rsidRPr="00607AAE">
              <w:rPr>
                <w:spacing w:val="-2"/>
                <w:sz w:val="28"/>
                <w:szCs w:val="28"/>
              </w:rPr>
              <w:t xml:space="preserve"> </w:t>
            </w:r>
            <w:r w:rsidR="00780F49">
              <w:rPr>
                <w:sz w:val="28"/>
                <w:szCs w:val="28"/>
              </w:rPr>
              <w:t>≤</w:t>
            </w:r>
            <w:r w:rsidR="00780F49" w:rsidRPr="00607AAE">
              <w:rPr>
                <w:spacing w:val="-2"/>
                <w:sz w:val="28"/>
                <w:szCs w:val="28"/>
              </w:rPr>
              <w:t xml:space="preserve"> </w:t>
            </w:r>
            <w:r w:rsidRPr="00607AAE">
              <w:rPr>
                <w:spacing w:val="-4"/>
                <w:sz w:val="28"/>
                <w:szCs w:val="28"/>
              </w:rPr>
              <w:t>5000</w:t>
            </w:r>
          </w:p>
        </w:tc>
        <w:tc>
          <w:tcPr>
            <w:tcW w:w="2267" w:type="dxa"/>
          </w:tcPr>
          <w:p w14:paraId="76673DB7" w14:textId="77777777" w:rsidR="002C4A6F" w:rsidRPr="00607AAE" w:rsidRDefault="002C4A6F" w:rsidP="00591F9E">
            <w:pPr>
              <w:pStyle w:val="TableParagraph"/>
              <w:spacing w:before="120" w:after="120" w:line="320" w:lineRule="exact"/>
              <w:ind w:left="5"/>
              <w:jc w:val="center"/>
              <w:rPr>
                <w:sz w:val="28"/>
                <w:szCs w:val="28"/>
              </w:rPr>
            </w:pPr>
            <w:r w:rsidRPr="00607AAE">
              <w:rPr>
                <w:sz w:val="28"/>
                <w:szCs w:val="28"/>
              </w:rPr>
              <w:t>i,</w:t>
            </w:r>
            <w:r w:rsidRPr="00607AAE">
              <w:rPr>
                <w:spacing w:val="-1"/>
                <w:sz w:val="28"/>
                <w:szCs w:val="28"/>
              </w:rPr>
              <w:t xml:space="preserve"> </w:t>
            </w:r>
            <w:r w:rsidRPr="00607AAE">
              <w:rPr>
                <w:sz w:val="28"/>
                <w:szCs w:val="28"/>
              </w:rPr>
              <w:t>ii,</w:t>
            </w:r>
            <w:r w:rsidRPr="00607AAE">
              <w:rPr>
                <w:spacing w:val="-3"/>
                <w:sz w:val="28"/>
                <w:szCs w:val="28"/>
              </w:rPr>
              <w:t xml:space="preserve"> </w:t>
            </w:r>
            <w:r w:rsidRPr="00607AAE">
              <w:rPr>
                <w:spacing w:val="-5"/>
                <w:sz w:val="28"/>
                <w:szCs w:val="28"/>
              </w:rPr>
              <w:t>iii</w:t>
            </w:r>
          </w:p>
        </w:tc>
      </w:tr>
      <w:tr w:rsidR="002C4A6F" w:rsidRPr="00607AAE" w14:paraId="01594BEF" w14:textId="77777777" w:rsidTr="00DD78E1">
        <w:trPr>
          <w:trHeight w:val="443"/>
        </w:trPr>
        <w:tc>
          <w:tcPr>
            <w:tcW w:w="3687" w:type="dxa"/>
          </w:tcPr>
          <w:p w14:paraId="29FEF772" w14:textId="77777777" w:rsidR="002C4A6F" w:rsidRPr="00607AAE" w:rsidRDefault="002C4A6F" w:rsidP="00591F9E">
            <w:pPr>
              <w:pStyle w:val="TableParagraph"/>
              <w:spacing w:before="120" w:after="120" w:line="320" w:lineRule="exact"/>
              <w:ind w:left="7" w:right="1"/>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z w:val="28"/>
                <w:szCs w:val="28"/>
              </w:rPr>
              <w:t>7</w:t>
            </w:r>
            <w:r w:rsidRPr="00607AAE">
              <w:rPr>
                <w:spacing w:val="1"/>
                <w:sz w:val="28"/>
                <w:szCs w:val="28"/>
              </w:rPr>
              <w:t xml:space="preserve"> </w:t>
            </w:r>
            <w:r w:rsidRPr="00607AAE">
              <w:rPr>
                <w:sz w:val="28"/>
                <w:szCs w:val="28"/>
              </w:rPr>
              <w:t>+</w:t>
            </w:r>
            <w:r w:rsidRPr="00607AAE">
              <w:rPr>
                <w:spacing w:val="-3"/>
                <w:sz w:val="28"/>
                <w:szCs w:val="28"/>
              </w:rPr>
              <w:t xml:space="preserve"> </w:t>
            </w:r>
            <w:r w:rsidRPr="00607AAE">
              <w:rPr>
                <w:spacing w:val="-2"/>
                <w:sz w:val="28"/>
                <w:szCs w:val="28"/>
              </w:rPr>
              <w:t>0,5n/1000</w:t>
            </w:r>
          </w:p>
        </w:tc>
        <w:tc>
          <w:tcPr>
            <w:tcW w:w="3118" w:type="dxa"/>
          </w:tcPr>
          <w:p w14:paraId="356793A0" w14:textId="77777777" w:rsidR="002C4A6F" w:rsidRPr="00607AAE" w:rsidRDefault="002C4A6F" w:rsidP="00591F9E">
            <w:pPr>
              <w:pStyle w:val="TableParagraph"/>
              <w:spacing w:before="120" w:after="120" w:line="320" w:lineRule="exact"/>
              <w:ind w:left="8"/>
              <w:jc w:val="center"/>
              <w:rPr>
                <w:sz w:val="28"/>
                <w:szCs w:val="28"/>
              </w:rPr>
            </w:pPr>
            <w:r w:rsidRPr="00607AAE">
              <w:rPr>
                <w:sz w:val="28"/>
                <w:szCs w:val="28"/>
              </w:rPr>
              <w:t>n</w:t>
            </w:r>
            <w:r w:rsidRPr="00607AAE">
              <w:rPr>
                <w:spacing w:val="1"/>
                <w:sz w:val="28"/>
                <w:szCs w:val="28"/>
              </w:rPr>
              <w:t xml:space="preserve"> </w:t>
            </w:r>
            <w:r w:rsidRPr="00607AAE">
              <w:rPr>
                <w:sz w:val="28"/>
                <w:szCs w:val="28"/>
              </w:rPr>
              <w:t>&gt;</w:t>
            </w:r>
            <w:r w:rsidRPr="00607AAE">
              <w:rPr>
                <w:spacing w:val="-1"/>
                <w:sz w:val="28"/>
                <w:szCs w:val="28"/>
              </w:rPr>
              <w:t xml:space="preserve"> </w:t>
            </w:r>
            <w:r w:rsidRPr="00607AAE">
              <w:rPr>
                <w:spacing w:val="-4"/>
                <w:sz w:val="28"/>
                <w:szCs w:val="28"/>
              </w:rPr>
              <w:t>5000</w:t>
            </w:r>
          </w:p>
        </w:tc>
        <w:tc>
          <w:tcPr>
            <w:tcW w:w="2267" w:type="dxa"/>
          </w:tcPr>
          <w:p w14:paraId="61973857" w14:textId="77777777" w:rsidR="002C4A6F" w:rsidRPr="00607AAE" w:rsidRDefault="002C4A6F" w:rsidP="00591F9E">
            <w:pPr>
              <w:pStyle w:val="TableParagraph"/>
              <w:spacing w:before="120" w:after="120" w:line="320" w:lineRule="exact"/>
              <w:ind w:left="5"/>
              <w:jc w:val="center"/>
              <w:rPr>
                <w:sz w:val="28"/>
                <w:szCs w:val="28"/>
              </w:rPr>
            </w:pPr>
            <w:r w:rsidRPr="00607AAE">
              <w:rPr>
                <w:sz w:val="28"/>
                <w:szCs w:val="28"/>
              </w:rPr>
              <w:t>i,</w:t>
            </w:r>
            <w:r w:rsidRPr="00607AAE">
              <w:rPr>
                <w:spacing w:val="-1"/>
                <w:sz w:val="28"/>
                <w:szCs w:val="28"/>
              </w:rPr>
              <w:t xml:space="preserve"> </w:t>
            </w:r>
            <w:r w:rsidRPr="00607AAE">
              <w:rPr>
                <w:sz w:val="28"/>
                <w:szCs w:val="28"/>
              </w:rPr>
              <w:t>ii,</w:t>
            </w:r>
            <w:r w:rsidRPr="00607AAE">
              <w:rPr>
                <w:spacing w:val="-3"/>
                <w:sz w:val="28"/>
                <w:szCs w:val="28"/>
              </w:rPr>
              <w:t xml:space="preserve"> </w:t>
            </w:r>
            <w:r w:rsidRPr="00607AAE">
              <w:rPr>
                <w:spacing w:val="-5"/>
                <w:sz w:val="28"/>
                <w:szCs w:val="28"/>
              </w:rPr>
              <w:t>iii</w:t>
            </w:r>
          </w:p>
        </w:tc>
      </w:tr>
    </w:tbl>
    <w:p w14:paraId="59C2B9A2" w14:textId="77777777" w:rsidR="002C4A6F" w:rsidRPr="00607AAE" w:rsidRDefault="002C4A6F" w:rsidP="00591F9E">
      <w:pPr>
        <w:pStyle w:val="BodyText"/>
        <w:spacing w:before="120" w:after="120" w:line="320" w:lineRule="exact"/>
        <w:ind w:right="3" w:firstLine="567"/>
        <w:rPr>
          <w:sz w:val="28"/>
          <w:szCs w:val="28"/>
        </w:rPr>
      </w:pPr>
      <w:r w:rsidRPr="00607AAE">
        <w:rPr>
          <w:sz w:val="28"/>
          <w:szCs w:val="28"/>
        </w:rPr>
        <w:t>Tất</w:t>
      </w:r>
      <w:r w:rsidRPr="00607AAE">
        <w:rPr>
          <w:spacing w:val="0"/>
          <w:sz w:val="28"/>
          <w:szCs w:val="28"/>
        </w:rPr>
        <w:t xml:space="preserve"> </w:t>
      </w:r>
      <w:r w:rsidRPr="00607AAE">
        <w:rPr>
          <w:sz w:val="28"/>
          <w:szCs w:val="28"/>
        </w:rPr>
        <w:t>cả</w:t>
      </w:r>
      <w:r w:rsidRPr="00607AAE">
        <w:rPr>
          <w:spacing w:val="0"/>
          <w:sz w:val="28"/>
          <w:szCs w:val="28"/>
        </w:rPr>
        <w:t xml:space="preserve"> </w:t>
      </w:r>
      <w:r w:rsidRPr="00607AAE">
        <w:rPr>
          <w:sz w:val="28"/>
          <w:szCs w:val="28"/>
        </w:rPr>
        <w:t>các</w:t>
      </w:r>
      <w:r w:rsidRPr="00607AAE">
        <w:rPr>
          <w:spacing w:val="0"/>
          <w:sz w:val="28"/>
          <w:szCs w:val="28"/>
        </w:rPr>
        <w:t xml:space="preserve"> </w:t>
      </w:r>
      <w:r w:rsidRPr="00607AAE">
        <w:rPr>
          <w:sz w:val="28"/>
          <w:szCs w:val="28"/>
        </w:rPr>
        <w:t>chi</w:t>
      </w:r>
      <w:r w:rsidRPr="00607AAE">
        <w:rPr>
          <w:spacing w:val="0"/>
          <w:sz w:val="28"/>
          <w:szCs w:val="28"/>
        </w:rPr>
        <w:t xml:space="preserve"> </w:t>
      </w:r>
      <w:r w:rsidRPr="00607AAE">
        <w:rPr>
          <w:sz w:val="28"/>
          <w:szCs w:val="28"/>
        </w:rPr>
        <w:t>phí</w:t>
      </w:r>
      <w:r w:rsidRPr="00607AAE">
        <w:rPr>
          <w:spacing w:val="0"/>
          <w:sz w:val="28"/>
          <w:szCs w:val="28"/>
        </w:rPr>
        <w:t xml:space="preserve"> </w:t>
      </w:r>
      <w:r w:rsidRPr="00607AAE">
        <w:rPr>
          <w:sz w:val="28"/>
          <w:szCs w:val="28"/>
        </w:rPr>
        <w:t>kiểm</w:t>
      </w:r>
      <w:r w:rsidRPr="00607AAE">
        <w:rPr>
          <w:spacing w:val="0"/>
          <w:sz w:val="28"/>
          <w:szCs w:val="28"/>
        </w:rPr>
        <w:t xml:space="preserve"> </w:t>
      </w:r>
      <w:r w:rsidRPr="00607AAE">
        <w:rPr>
          <w:sz w:val="28"/>
          <w:szCs w:val="28"/>
        </w:rPr>
        <w:t>tra</w:t>
      </w:r>
      <w:r w:rsidRPr="00607AAE">
        <w:rPr>
          <w:spacing w:val="0"/>
          <w:sz w:val="28"/>
          <w:szCs w:val="28"/>
        </w:rPr>
        <w:t xml:space="preserve"> </w:t>
      </w:r>
      <w:r w:rsidRPr="00607AAE">
        <w:rPr>
          <w:sz w:val="28"/>
          <w:szCs w:val="28"/>
        </w:rPr>
        <w:t>và</w:t>
      </w:r>
      <w:r w:rsidRPr="00607AAE">
        <w:rPr>
          <w:spacing w:val="0"/>
          <w:sz w:val="28"/>
          <w:szCs w:val="28"/>
        </w:rPr>
        <w:t xml:space="preserve"> </w:t>
      </w:r>
      <w:r w:rsidRPr="00607AAE">
        <w:rPr>
          <w:sz w:val="28"/>
          <w:szCs w:val="28"/>
        </w:rPr>
        <w:t>thử</w:t>
      </w:r>
      <w:r w:rsidRPr="00607AAE">
        <w:rPr>
          <w:spacing w:val="0"/>
          <w:sz w:val="28"/>
          <w:szCs w:val="28"/>
        </w:rPr>
        <w:t xml:space="preserve"> </w:t>
      </w:r>
      <w:r w:rsidRPr="00607AAE">
        <w:rPr>
          <w:sz w:val="28"/>
          <w:szCs w:val="28"/>
        </w:rPr>
        <w:t>nghiệm</w:t>
      </w:r>
      <w:r w:rsidRPr="00607AAE">
        <w:rPr>
          <w:spacing w:val="0"/>
          <w:sz w:val="28"/>
          <w:szCs w:val="28"/>
        </w:rPr>
        <w:t xml:space="preserve"> </w:t>
      </w:r>
      <w:r w:rsidRPr="00607AAE">
        <w:rPr>
          <w:sz w:val="28"/>
          <w:szCs w:val="28"/>
        </w:rPr>
        <w:t>bao</w:t>
      </w:r>
      <w:r w:rsidRPr="00607AAE">
        <w:rPr>
          <w:spacing w:val="0"/>
          <w:sz w:val="28"/>
          <w:szCs w:val="28"/>
        </w:rPr>
        <w:t xml:space="preserve"> </w:t>
      </w:r>
      <w:r w:rsidRPr="00607AAE">
        <w:rPr>
          <w:sz w:val="28"/>
          <w:szCs w:val="28"/>
        </w:rPr>
        <w:t>gồm</w:t>
      </w:r>
      <w:r w:rsidRPr="00607AAE">
        <w:rPr>
          <w:spacing w:val="0"/>
          <w:sz w:val="28"/>
          <w:szCs w:val="28"/>
        </w:rPr>
        <w:t xml:space="preserve"> </w:t>
      </w:r>
      <w:r w:rsidRPr="00607AAE">
        <w:rPr>
          <w:sz w:val="28"/>
          <w:szCs w:val="28"/>
        </w:rPr>
        <w:t>trong</w:t>
      </w:r>
      <w:r w:rsidRPr="00607AAE">
        <w:rPr>
          <w:spacing w:val="0"/>
          <w:sz w:val="28"/>
          <w:szCs w:val="28"/>
        </w:rPr>
        <w:t xml:space="preserve"> </w:t>
      </w:r>
      <w:r w:rsidRPr="00607AAE">
        <w:rPr>
          <w:sz w:val="28"/>
          <w:szCs w:val="28"/>
        </w:rPr>
        <w:t>giá</w:t>
      </w:r>
      <w:r w:rsidRPr="00607AAE">
        <w:rPr>
          <w:spacing w:val="0"/>
          <w:sz w:val="28"/>
          <w:szCs w:val="28"/>
        </w:rPr>
        <w:t xml:space="preserve"> chào.</w:t>
      </w:r>
    </w:p>
    <w:p w14:paraId="1E586355" w14:textId="77777777" w:rsidR="002C4A6F" w:rsidRPr="00607AAE" w:rsidRDefault="002C4A6F" w:rsidP="00591F9E">
      <w:pPr>
        <w:pStyle w:val="BodyText"/>
        <w:spacing w:before="120" w:after="120" w:line="320" w:lineRule="exact"/>
        <w:ind w:right="3" w:firstLine="567"/>
        <w:rPr>
          <w:sz w:val="28"/>
          <w:szCs w:val="28"/>
        </w:rPr>
      </w:pPr>
      <w:r w:rsidRPr="00607AAE">
        <w:rPr>
          <w:sz w:val="28"/>
          <w:szCs w:val="28"/>
        </w:rPr>
        <w:t xml:space="preserve">Số lượng Kẹp dùng cho thử nghiệm nghiệm thu không bao gồm trong số lượng Kẹp được cung cấp trong bảng phạm vi cung cấp của hồ sơ mời thầu/hợp </w:t>
      </w:r>
      <w:r w:rsidRPr="00607AAE">
        <w:rPr>
          <w:spacing w:val="0"/>
          <w:sz w:val="28"/>
          <w:szCs w:val="28"/>
        </w:rPr>
        <w:t>đồng.</w:t>
      </w:r>
    </w:p>
    <w:p w14:paraId="3FE76CE6" w14:textId="77777777" w:rsidR="002C4A6F" w:rsidRPr="00607AAE" w:rsidRDefault="002C4A6F" w:rsidP="00591F9E">
      <w:pPr>
        <w:pStyle w:val="BodyText"/>
        <w:spacing w:before="120" w:after="120" w:line="320" w:lineRule="exact"/>
        <w:ind w:right="3" w:firstLine="567"/>
        <w:rPr>
          <w:sz w:val="28"/>
          <w:szCs w:val="28"/>
        </w:rPr>
      </w:pPr>
      <w:r w:rsidRPr="00607AAE">
        <w:rPr>
          <w:sz w:val="28"/>
          <w:szCs w:val="28"/>
        </w:rPr>
        <w:t>Nếu có hai hoặc hơn hai mẫu thử nào đó không đạt yêu cầu coi như lô hàng không đạt yêu cầu thử nghiệm nghiệm thu và bên mua sẽ có quyền từ chối không nhận hàng mà không chịu bất kỳ một phí tổn nào.</w:t>
      </w:r>
    </w:p>
    <w:p w14:paraId="2C499629" w14:textId="77777777" w:rsidR="002C4A6F" w:rsidRPr="00607AAE" w:rsidRDefault="002C4A6F" w:rsidP="00591F9E">
      <w:pPr>
        <w:pStyle w:val="BodyText"/>
        <w:spacing w:before="120" w:after="120" w:line="320" w:lineRule="exact"/>
        <w:ind w:right="3" w:firstLine="567"/>
        <w:rPr>
          <w:sz w:val="28"/>
          <w:szCs w:val="28"/>
        </w:rPr>
      </w:pPr>
      <w:r w:rsidRPr="00607AAE">
        <w:rPr>
          <w:sz w:val="28"/>
          <w:szCs w:val="28"/>
        </w:rPr>
        <w:t>Nếu chỉ một mẫu thử không đạt yêu cầu, thì việc lấy mẫu thử nghiệm lại sẽ được</w:t>
      </w:r>
      <w:r w:rsidRPr="00607AAE">
        <w:rPr>
          <w:spacing w:val="0"/>
          <w:sz w:val="28"/>
          <w:szCs w:val="28"/>
        </w:rPr>
        <w:t xml:space="preserve"> </w:t>
      </w:r>
      <w:r w:rsidRPr="00607AAE">
        <w:rPr>
          <w:sz w:val="28"/>
          <w:szCs w:val="28"/>
        </w:rPr>
        <w:t>thực</w:t>
      </w:r>
      <w:r w:rsidRPr="00607AAE">
        <w:rPr>
          <w:spacing w:val="0"/>
          <w:sz w:val="28"/>
          <w:szCs w:val="28"/>
        </w:rPr>
        <w:t xml:space="preserve"> </w:t>
      </w:r>
      <w:r w:rsidRPr="00607AAE">
        <w:rPr>
          <w:sz w:val="28"/>
          <w:szCs w:val="28"/>
        </w:rPr>
        <w:t>hiện lại</w:t>
      </w:r>
      <w:r w:rsidRPr="00607AAE">
        <w:rPr>
          <w:spacing w:val="0"/>
          <w:sz w:val="28"/>
          <w:szCs w:val="28"/>
        </w:rPr>
        <w:t xml:space="preserve"> </w:t>
      </w:r>
      <w:r w:rsidRPr="00607AAE">
        <w:rPr>
          <w:sz w:val="28"/>
          <w:szCs w:val="28"/>
        </w:rPr>
        <w:t>trên các</w:t>
      </w:r>
      <w:r w:rsidRPr="00607AAE">
        <w:rPr>
          <w:spacing w:val="0"/>
          <w:sz w:val="28"/>
          <w:szCs w:val="28"/>
        </w:rPr>
        <w:t xml:space="preserve"> </w:t>
      </w:r>
      <w:r w:rsidRPr="00607AAE">
        <w:rPr>
          <w:sz w:val="28"/>
          <w:szCs w:val="28"/>
        </w:rPr>
        <w:t>mẫu mới</w:t>
      </w:r>
      <w:r w:rsidRPr="00607AAE">
        <w:rPr>
          <w:spacing w:val="0"/>
          <w:sz w:val="28"/>
          <w:szCs w:val="28"/>
        </w:rPr>
        <w:t xml:space="preserve"> </w:t>
      </w:r>
      <w:r w:rsidRPr="00607AAE">
        <w:rPr>
          <w:sz w:val="28"/>
          <w:szCs w:val="28"/>
        </w:rPr>
        <w:t>với</w:t>
      </w:r>
      <w:r w:rsidRPr="00607AAE">
        <w:rPr>
          <w:spacing w:val="0"/>
          <w:sz w:val="28"/>
          <w:szCs w:val="28"/>
        </w:rPr>
        <w:t xml:space="preserve"> </w:t>
      </w:r>
      <w:r w:rsidRPr="00607AAE">
        <w:rPr>
          <w:sz w:val="28"/>
          <w:szCs w:val="28"/>
        </w:rPr>
        <w:t>số</w:t>
      </w:r>
      <w:r w:rsidRPr="00607AAE">
        <w:rPr>
          <w:spacing w:val="0"/>
          <w:sz w:val="28"/>
          <w:szCs w:val="28"/>
        </w:rPr>
        <w:t xml:space="preserve"> </w:t>
      </w:r>
      <w:r w:rsidRPr="00607AAE">
        <w:rPr>
          <w:sz w:val="28"/>
          <w:szCs w:val="28"/>
        </w:rPr>
        <w:t>lượng gấp</w:t>
      </w:r>
      <w:r w:rsidRPr="00607AAE">
        <w:rPr>
          <w:spacing w:val="0"/>
          <w:sz w:val="28"/>
          <w:szCs w:val="28"/>
        </w:rPr>
        <w:t xml:space="preserve"> </w:t>
      </w:r>
      <w:r w:rsidRPr="00607AAE">
        <w:rPr>
          <w:sz w:val="28"/>
          <w:szCs w:val="28"/>
        </w:rPr>
        <w:t>đôi số lượng</w:t>
      </w:r>
      <w:r w:rsidRPr="00607AAE">
        <w:rPr>
          <w:spacing w:val="0"/>
          <w:sz w:val="28"/>
          <w:szCs w:val="28"/>
        </w:rPr>
        <w:t xml:space="preserve"> </w:t>
      </w:r>
      <w:r w:rsidRPr="00607AAE">
        <w:rPr>
          <w:sz w:val="28"/>
          <w:szCs w:val="28"/>
        </w:rPr>
        <w:t>lần lấy đầu</w:t>
      </w:r>
      <w:r w:rsidRPr="00607AAE">
        <w:rPr>
          <w:spacing w:val="0"/>
          <w:sz w:val="28"/>
          <w:szCs w:val="28"/>
        </w:rPr>
        <w:t xml:space="preserve"> </w:t>
      </w:r>
      <w:r w:rsidRPr="00607AAE">
        <w:rPr>
          <w:sz w:val="28"/>
          <w:szCs w:val="28"/>
        </w:rPr>
        <w:t>tiên.</w:t>
      </w:r>
    </w:p>
    <w:p w14:paraId="1E127E3C" w14:textId="77777777" w:rsidR="002C4A6F" w:rsidRPr="00607AAE" w:rsidRDefault="002C4A6F" w:rsidP="00591F9E">
      <w:pPr>
        <w:pStyle w:val="BodyText"/>
        <w:spacing w:before="120" w:after="120" w:line="320" w:lineRule="exact"/>
        <w:ind w:right="3" w:firstLine="567"/>
        <w:rPr>
          <w:sz w:val="28"/>
          <w:szCs w:val="28"/>
        </w:rPr>
      </w:pPr>
      <w:r w:rsidRPr="00607AAE">
        <w:rPr>
          <w:sz w:val="28"/>
          <w:szCs w:val="28"/>
        </w:rPr>
        <w:t>Nếu có một hoặc hơn một mẫu thử nào đó không đạt yêu cầu sau lần thử nghiệm lại thì coi như lô hàng không đáp ứng yêu cầu kỹ thuật của hợp đồng.</w:t>
      </w:r>
    </w:p>
    <w:p w14:paraId="46818762" w14:textId="77777777" w:rsidR="002C4A6F" w:rsidRPr="00607AAE" w:rsidRDefault="002C4A6F" w:rsidP="00591F9E">
      <w:pPr>
        <w:spacing w:before="120" w:after="120" w:line="320" w:lineRule="exact"/>
        <w:ind w:left="285"/>
        <w:rPr>
          <w:b/>
          <w:i/>
          <w:sz w:val="28"/>
          <w:szCs w:val="28"/>
        </w:rPr>
      </w:pPr>
      <w:r w:rsidRPr="00607AAE">
        <w:rPr>
          <w:b/>
          <w:i/>
          <w:sz w:val="28"/>
          <w:szCs w:val="28"/>
          <w:u w:val="single"/>
        </w:rPr>
        <w:t>Ghi</w:t>
      </w:r>
      <w:r w:rsidRPr="00607AAE">
        <w:rPr>
          <w:b/>
          <w:i/>
          <w:spacing w:val="1"/>
          <w:sz w:val="28"/>
          <w:szCs w:val="28"/>
          <w:u w:val="single"/>
        </w:rPr>
        <w:t xml:space="preserve"> </w:t>
      </w:r>
      <w:r w:rsidRPr="00607AAE">
        <w:rPr>
          <w:b/>
          <w:i/>
          <w:spacing w:val="-4"/>
          <w:sz w:val="28"/>
          <w:szCs w:val="28"/>
          <w:u w:val="single"/>
        </w:rPr>
        <w:t>chú:</w:t>
      </w:r>
    </w:p>
    <w:p w14:paraId="72338E4B" w14:textId="77777777" w:rsidR="002C4A6F" w:rsidRPr="00607AAE" w:rsidRDefault="002C4A6F" w:rsidP="00591F9E">
      <w:pPr>
        <w:pStyle w:val="BodyText"/>
        <w:spacing w:before="120" w:after="120" w:line="320" w:lineRule="exact"/>
        <w:ind w:right="3" w:firstLine="567"/>
        <w:rPr>
          <w:i/>
          <w:sz w:val="28"/>
          <w:szCs w:val="28"/>
        </w:rPr>
      </w:pPr>
      <w:r w:rsidRPr="00607AAE">
        <w:rPr>
          <w:i/>
          <w:sz w:val="28"/>
          <w:szCs w:val="28"/>
        </w:rPr>
        <w:lastRenderedPageBreak/>
        <w:t>Nhằm kiểm soát được chất lượng công tác thí nghiệm và tiết giảm chi phí, trên cơ sở năng lực tự có, Bên Mua có quyền tự thực hiện toàn bộ hoặc một phần các hạng mục thử nghiệm nghiệm thu nêu trên dưới sự chứng kiến của Bên bán. Các hạng mục thử nghiệm Bên mua tự thực hiện phải được nêu rõ trong hồ sơ</w:t>
      </w:r>
      <w:r w:rsidRPr="00607AAE">
        <w:rPr>
          <w:i/>
          <w:spacing w:val="-1"/>
          <w:sz w:val="28"/>
          <w:szCs w:val="28"/>
        </w:rPr>
        <w:t xml:space="preserve"> </w:t>
      </w:r>
      <w:r w:rsidRPr="00607AAE">
        <w:rPr>
          <w:i/>
          <w:sz w:val="28"/>
          <w:szCs w:val="28"/>
        </w:rPr>
        <w:t>mời thầu (phần thương mại) và trong hợp đồng.</w:t>
      </w:r>
    </w:p>
    <w:p w14:paraId="3EE6CF54" w14:textId="77777777" w:rsidR="002C4A6F" w:rsidRPr="00607AAE" w:rsidRDefault="002C4A6F" w:rsidP="00591F9E">
      <w:pPr>
        <w:pStyle w:val="BodyText"/>
        <w:spacing w:before="120" w:after="120" w:line="320" w:lineRule="exact"/>
        <w:ind w:right="3" w:firstLine="567"/>
        <w:rPr>
          <w:i/>
          <w:sz w:val="28"/>
          <w:szCs w:val="28"/>
        </w:rPr>
      </w:pPr>
      <w:r w:rsidRPr="00607AAE">
        <w:rPr>
          <w:i/>
          <w:sz w:val="28"/>
          <w:szCs w:val="28"/>
        </w:rPr>
        <w:t>(*): Tùy theo quy mô gói thầu/dự án và điều kiện cụ thể, Đơn vị có thể yêu cầu số lượng mẫu thử khác với bảng trên và lựa chọn hạng mục thử nghiệm</w:t>
      </w:r>
      <w:r w:rsidRPr="00607AAE">
        <w:rPr>
          <w:i/>
          <w:spacing w:val="40"/>
          <w:sz w:val="28"/>
          <w:szCs w:val="28"/>
        </w:rPr>
        <w:t xml:space="preserve"> </w:t>
      </w:r>
      <w:r w:rsidRPr="00607AAE">
        <w:rPr>
          <w:i/>
          <w:sz w:val="28"/>
          <w:szCs w:val="28"/>
        </w:rPr>
        <w:t>nghiệm thu (trong các mục i, ii, iii) để phù hợp với thực tế.</w:t>
      </w:r>
    </w:p>
    <w:p w14:paraId="37AC9B90" w14:textId="77777777" w:rsidR="002C4A6F" w:rsidRPr="00607AAE" w:rsidRDefault="002C4A6F">
      <w:pPr>
        <w:pStyle w:val="ListParagraph"/>
        <w:numPr>
          <w:ilvl w:val="0"/>
          <w:numId w:val="138"/>
        </w:numPr>
        <w:tabs>
          <w:tab w:val="left" w:pos="992"/>
        </w:tabs>
        <w:spacing w:before="120" w:after="120" w:line="320" w:lineRule="exact"/>
        <w:ind w:left="0" w:firstLine="567"/>
        <w:contextualSpacing w:val="0"/>
        <w:rPr>
          <w:b/>
          <w:bCs/>
          <w:sz w:val="28"/>
          <w:szCs w:val="28"/>
        </w:rPr>
      </w:pPr>
      <w:r w:rsidRPr="00607AAE">
        <w:rPr>
          <w:b/>
          <w:bCs/>
          <w:sz w:val="28"/>
          <w:szCs w:val="28"/>
        </w:rPr>
        <w:t>Bảng yêu cầu về đặc tính kỹ thuật:</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2552"/>
        <w:gridCol w:w="1124"/>
        <w:gridCol w:w="3695"/>
        <w:gridCol w:w="1134"/>
      </w:tblGrid>
      <w:tr w:rsidR="002C4A6F" w:rsidRPr="00607AAE" w14:paraId="458E2C59" w14:textId="77777777" w:rsidTr="003C5B8B">
        <w:trPr>
          <w:trHeight w:val="20"/>
          <w:tblHeader/>
        </w:trPr>
        <w:tc>
          <w:tcPr>
            <w:tcW w:w="709" w:type="dxa"/>
            <w:shd w:val="clear" w:color="auto" w:fill="FFFF00"/>
            <w:vAlign w:val="center"/>
          </w:tcPr>
          <w:p w14:paraId="73D8B92D" w14:textId="77777777" w:rsidR="002C4A6F" w:rsidRPr="00607AAE" w:rsidRDefault="002C4A6F" w:rsidP="00591F9E">
            <w:pPr>
              <w:pStyle w:val="TableParagraph"/>
              <w:spacing w:before="120" w:after="120" w:line="320" w:lineRule="exact"/>
              <w:jc w:val="center"/>
              <w:rPr>
                <w:b/>
                <w:spacing w:val="-5"/>
                <w:sz w:val="28"/>
                <w:szCs w:val="28"/>
              </w:rPr>
            </w:pPr>
            <w:r w:rsidRPr="00607AAE">
              <w:rPr>
                <w:b/>
                <w:spacing w:val="-5"/>
                <w:sz w:val="28"/>
                <w:szCs w:val="28"/>
              </w:rPr>
              <w:t>TT</w:t>
            </w:r>
          </w:p>
        </w:tc>
        <w:tc>
          <w:tcPr>
            <w:tcW w:w="2552" w:type="dxa"/>
            <w:shd w:val="clear" w:color="auto" w:fill="FFFF00"/>
            <w:vAlign w:val="center"/>
          </w:tcPr>
          <w:p w14:paraId="5C44F9B1" w14:textId="77777777" w:rsidR="002C4A6F" w:rsidRPr="00607AAE" w:rsidRDefault="002C4A6F" w:rsidP="00591F9E">
            <w:pPr>
              <w:pStyle w:val="TableParagraph"/>
              <w:spacing w:before="120" w:after="120" w:line="320" w:lineRule="exact"/>
              <w:jc w:val="center"/>
              <w:rPr>
                <w:b/>
                <w:spacing w:val="-5"/>
                <w:sz w:val="28"/>
                <w:szCs w:val="28"/>
              </w:rPr>
            </w:pPr>
            <w:r w:rsidRPr="00607AAE">
              <w:rPr>
                <w:b/>
                <w:spacing w:val="-5"/>
                <w:sz w:val="28"/>
                <w:szCs w:val="28"/>
              </w:rPr>
              <w:t>Mô tả</w:t>
            </w:r>
          </w:p>
        </w:tc>
        <w:tc>
          <w:tcPr>
            <w:tcW w:w="1124" w:type="dxa"/>
            <w:shd w:val="clear" w:color="auto" w:fill="FFFF00"/>
            <w:vAlign w:val="center"/>
          </w:tcPr>
          <w:p w14:paraId="5D2BEF5D" w14:textId="77777777" w:rsidR="002C4A6F" w:rsidRPr="00607AAE" w:rsidRDefault="002C4A6F" w:rsidP="00591F9E">
            <w:pPr>
              <w:pStyle w:val="TableParagraph"/>
              <w:spacing w:before="120" w:after="120" w:line="320" w:lineRule="exact"/>
              <w:jc w:val="center"/>
              <w:rPr>
                <w:b/>
                <w:spacing w:val="-5"/>
                <w:sz w:val="28"/>
                <w:szCs w:val="28"/>
              </w:rPr>
            </w:pPr>
            <w:r w:rsidRPr="00607AAE">
              <w:rPr>
                <w:b/>
                <w:spacing w:val="-5"/>
                <w:sz w:val="28"/>
                <w:szCs w:val="28"/>
              </w:rPr>
              <w:t>Đơn vị</w:t>
            </w:r>
          </w:p>
        </w:tc>
        <w:tc>
          <w:tcPr>
            <w:tcW w:w="3695" w:type="dxa"/>
            <w:shd w:val="clear" w:color="auto" w:fill="FFFF00"/>
            <w:vAlign w:val="center"/>
          </w:tcPr>
          <w:p w14:paraId="798AAA7C" w14:textId="77777777" w:rsidR="002C4A6F" w:rsidRPr="00607AAE" w:rsidRDefault="002C4A6F" w:rsidP="00591F9E">
            <w:pPr>
              <w:pStyle w:val="TableParagraph"/>
              <w:spacing w:before="120" w:after="120" w:line="320" w:lineRule="exact"/>
              <w:jc w:val="center"/>
              <w:rPr>
                <w:b/>
                <w:spacing w:val="-5"/>
                <w:sz w:val="28"/>
                <w:szCs w:val="28"/>
              </w:rPr>
            </w:pPr>
            <w:r w:rsidRPr="00607AAE">
              <w:rPr>
                <w:b/>
                <w:spacing w:val="-5"/>
                <w:sz w:val="28"/>
                <w:szCs w:val="28"/>
              </w:rPr>
              <w:t>Yêu cầu</w:t>
            </w:r>
          </w:p>
        </w:tc>
        <w:tc>
          <w:tcPr>
            <w:tcW w:w="1134" w:type="dxa"/>
            <w:shd w:val="clear" w:color="auto" w:fill="FFFF00"/>
            <w:vAlign w:val="center"/>
          </w:tcPr>
          <w:p w14:paraId="57BB3FDF" w14:textId="77777777" w:rsidR="002C4A6F" w:rsidRPr="00607AAE" w:rsidRDefault="002C4A6F" w:rsidP="00591F9E">
            <w:pPr>
              <w:pStyle w:val="TableParagraph"/>
              <w:spacing w:before="120" w:after="120" w:line="320" w:lineRule="exact"/>
              <w:jc w:val="center"/>
              <w:rPr>
                <w:b/>
                <w:spacing w:val="-5"/>
                <w:sz w:val="28"/>
                <w:szCs w:val="28"/>
                <w:lang w:val="en-US"/>
              </w:rPr>
            </w:pPr>
            <w:r w:rsidRPr="00607AAE">
              <w:rPr>
                <w:b/>
                <w:spacing w:val="-5"/>
                <w:sz w:val="28"/>
                <w:szCs w:val="28"/>
                <w:lang w:val="en-US"/>
              </w:rPr>
              <w:t>Chào thầu</w:t>
            </w:r>
          </w:p>
        </w:tc>
      </w:tr>
      <w:tr w:rsidR="002C4A6F" w:rsidRPr="00607AAE" w14:paraId="3F816602" w14:textId="77777777" w:rsidTr="003C5B8B">
        <w:trPr>
          <w:trHeight w:val="20"/>
        </w:trPr>
        <w:tc>
          <w:tcPr>
            <w:tcW w:w="709" w:type="dxa"/>
          </w:tcPr>
          <w:p w14:paraId="7A48201B" w14:textId="77777777" w:rsidR="002C4A6F" w:rsidRPr="00607AAE" w:rsidRDefault="002C4A6F" w:rsidP="00591F9E">
            <w:pPr>
              <w:pStyle w:val="TableParagraph"/>
              <w:spacing w:before="120" w:after="120" w:line="320" w:lineRule="exact"/>
              <w:ind w:left="55" w:right="46"/>
              <w:jc w:val="center"/>
              <w:rPr>
                <w:b/>
                <w:sz w:val="28"/>
                <w:szCs w:val="28"/>
              </w:rPr>
            </w:pPr>
            <w:r w:rsidRPr="00607AAE">
              <w:rPr>
                <w:b/>
                <w:spacing w:val="-10"/>
                <w:sz w:val="28"/>
                <w:szCs w:val="28"/>
              </w:rPr>
              <w:t>I</w:t>
            </w:r>
          </w:p>
        </w:tc>
        <w:tc>
          <w:tcPr>
            <w:tcW w:w="2552" w:type="dxa"/>
          </w:tcPr>
          <w:p w14:paraId="3C049A7A" w14:textId="77777777" w:rsidR="002C4A6F" w:rsidRPr="00607AAE" w:rsidRDefault="002C4A6F" w:rsidP="00591F9E">
            <w:pPr>
              <w:pStyle w:val="TableParagraph"/>
              <w:spacing w:before="120" w:after="120" w:line="320" w:lineRule="exact"/>
              <w:ind w:left="105"/>
              <w:rPr>
                <w:b/>
                <w:sz w:val="28"/>
                <w:szCs w:val="28"/>
              </w:rPr>
            </w:pPr>
            <w:r w:rsidRPr="00607AAE">
              <w:rPr>
                <w:b/>
                <w:sz w:val="28"/>
                <w:szCs w:val="28"/>
              </w:rPr>
              <w:t>Kẹp</w:t>
            </w:r>
            <w:r w:rsidRPr="00607AAE">
              <w:rPr>
                <w:b/>
                <w:spacing w:val="-2"/>
                <w:sz w:val="28"/>
                <w:szCs w:val="28"/>
              </w:rPr>
              <w:t xml:space="preserve"> </w:t>
            </w:r>
            <w:r w:rsidRPr="00607AAE">
              <w:rPr>
                <w:b/>
                <w:spacing w:val="-4"/>
                <w:sz w:val="28"/>
                <w:szCs w:val="28"/>
              </w:rPr>
              <w:t>quai</w:t>
            </w:r>
          </w:p>
        </w:tc>
        <w:tc>
          <w:tcPr>
            <w:tcW w:w="1124" w:type="dxa"/>
          </w:tcPr>
          <w:p w14:paraId="17A71F1A" w14:textId="77777777" w:rsidR="002C4A6F" w:rsidRPr="00607AAE" w:rsidRDefault="002C4A6F" w:rsidP="00591F9E">
            <w:pPr>
              <w:pStyle w:val="TableParagraph"/>
              <w:spacing w:before="120" w:after="120" w:line="320" w:lineRule="exact"/>
              <w:rPr>
                <w:sz w:val="28"/>
                <w:szCs w:val="28"/>
              </w:rPr>
            </w:pPr>
          </w:p>
        </w:tc>
        <w:tc>
          <w:tcPr>
            <w:tcW w:w="3695" w:type="dxa"/>
          </w:tcPr>
          <w:p w14:paraId="0160E7B0" w14:textId="77777777" w:rsidR="002C4A6F" w:rsidRPr="00607AAE" w:rsidRDefault="002C4A6F" w:rsidP="00591F9E">
            <w:pPr>
              <w:pStyle w:val="TableParagraph"/>
              <w:spacing w:before="120" w:after="120" w:line="320" w:lineRule="exact"/>
              <w:rPr>
                <w:sz w:val="28"/>
                <w:szCs w:val="28"/>
              </w:rPr>
            </w:pPr>
          </w:p>
        </w:tc>
        <w:tc>
          <w:tcPr>
            <w:tcW w:w="1134" w:type="dxa"/>
          </w:tcPr>
          <w:p w14:paraId="7DA50A19" w14:textId="77777777" w:rsidR="002C4A6F" w:rsidRPr="00607AAE" w:rsidRDefault="002C4A6F" w:rsidP="00591F9E">
            <w:pPr>
              <w:pStyle w:val="TableParagraph"/>
              <w:spacing w:before="120" w:after="120" w:line="320" w:lineRule="exact"/>
              <w:rPr>
                <w:sz w:val="28"/>
                <w:szCs w:val="28"/>
              </w:rPr>
            </w:pPr>
          </w:p>
        </w:tc>
      </w:tr>
      <w:tr w:rsidR="002C4A6F" w:rsidRPr="00607AAE" w14:paraId="0D0D61B3" w14:textId="77777777" w:rsidTr="003C5B8B">
        <w:trPr>
          <w:trHeight w:val="20"/>
        </w:trPr>
        <w:tc>
          <w:tcPr>
            <w:tcW w:w="709" w:type="dxa"/>
          </w:tcPr>
          <w:p w14:paraId="62332295" w14:textId="77777777" w:rsidR="002C4A6F" w:rsidRPr="00607AAE" w:rsidRDefault="002C4A6F" w:rsidP="00591F9E">
            <w:pPr>
              <w:pStyle w:val="TableParagraph"/>
              <w:spacing w:before="120" w:after="120" w:line="320" w:lineRule="exact"/>
              <w:ind w:left="55" w:right="46"/>
              <w:jc w:val="center"/>
              <w:rPr>
                <w:sz w:val="28"/>
                <w:szCs w:val="28"/>
              </w:rPr>
            </w:pPr>
            <w:r w:rsidRPr="00607AAE">
              <w:rPr>
                <w:spacing w:val="-10"/>
                <w:sz w:val="28"/>
                <w:szCs w:val="28"/>
              </w:rPr>
              <w:t>1</w:t>
            </w:r>
          </w:p>
        </w:tc>
        <w:tc>
          <w:tcPr>
            <w:tcW w:w="2552" w:type="dxa"/>
          </w:tcPr>
          <w:p w14:paraId="5EC28F62" w14:textId="77777777" w:rsidR="002C4A6F" w:rsidRPr="00607AAE" w:rsidRDefault="002C4A6F" w:rsidP="00591F9E">
            <w:pPr>
              <w:pStyle w:val="TableParagraph"/>
              <w:spacing w:before="120" w:after="120" w:line="320" w:lineRule="exact"/>
              <w:ind w:left="57" w:right="57"/>
              <w:jc w:val="both"/>
              <w:rPr>
                <w:spacing w:val="-4"/>
                <w:sz w:val="28"/>
                <w:szCs w:val="28"/>
              </w:rPr>
            </w:pPr>
            <w:r w:rsidRPr="00607AAE">
              <w:rPr>
                <w:spacing w:val="-4"/>
                <w:sz w:val="28"/>
                <w:szCs w:val="28"/>
              </w:rPr>
              <w:t>Nhà sản xuất</w:t>
            </w:r>
          </w:p>
        </w:tc>
        <w:tc>
          <w:tcPr>
            <w:tcW w:w="1124" w:type="dxa"/>
          </w:tcPr>
          <w:p w14:paraId="690399F6" w14:textId="77777777" w:rsidR="002C4A6F" w:rsidRPr="00607AAE" w:rsidRDefault="002C4A6F" w:rsidP="00591F9E">
            <w:pPr>
              <w:pStyle w:val="TableParagraph"/>
              <w:spacing w:before="120" w:after="120" w:line="320" w:lineRule="exact"/>
              <w:rPr>
                <w:sz w:val="28"/>
                <w:szCs w:val="28"/>
              </w:rPr>
            </w:pPr>
          </w:p>
        </w:tc>
        <w:tc>
          <w:tcPr>
            <w:tcW w:w="3695" w:type="dxa"/>
          </w:tcPr>
          <w:p w14:paraId="4A3659C5" w14:textId="77777777" w:rsidR="002C4A6F" w:rsidRPr="00607AAE" w:rsidRDefault="002C4A6F" w:rsidP="00591F9E">
            <w:pPr>
              <w:pStyle w:val="TableParagraph"/>
              <w:spacing w:before="120" w:after="120" w:line="320" w:lineRule="exact"/>
              <w:ind w:left="118" w:right="111"/>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134" w:type="dxa"/>
          </w:tcPr>
          <w:p w14:paraId="221EA785" w14:textId="77777777" w:rsidR="002C4A6F" w:rsidRPr="00607AAE" w:rsidRDefault="002C4A6F" w:rsidP="00591F9E">
            <w:pPr>
              <w:pStyle w:val="TableParagraph"/>
              <w:spacing w:before="120" w:after="120" w:line="320" w:lineRule="exact"/>
              <w:ind w:left="118" w:right="111"/>
              <w:jc w:val="center"/>
              <w:rPr>
                <w:sz w:val="28"/>
                <w:szCs w:val="28"/>
              </w:rPr>
            </w:pPr>
          </w:p>
        </w:tc>
      </w:tr>
      <w:tr w:rsidR="002C4A6F" w:rsidRPr="00607AAE" w14:paraId="0D98E32B" w14:textId="77777777" w:rsidTr="003C5B8B">
        <w:trPr>
          <w:trHeight w:val="20"/>
        </w:trPr>
        <w:tc>
          <w:tcPr>
            <w:tcW w:w="709" w:type="dxa"/>
          </w:tcPr>
          <w:p w14:paraId="5569D556" w14:textId="77777777" w:rsidR="002C4A6F" w:rsidRPr="00607AAE" w:rsidRDefault="002C4A6F" w:rsidP="00591F9E">
            <w:pPr>
              <w:pStyle w:val="TableParagraph"/>
              <w:spacing w:before="120" w:after="120" w:line="320" w:lineRule="exact"/>
              <w:ind w:left="55" w:right="46"/>
              <w:jc w:val="center"/>
              <w:rPr>
                <w:sz w:val="28"/>
                <w:szCs w:val="28"/>
              </w:rPr>
            </w:pPr>
            <w:r w:rsidRPr="00607AAE">
              <w:rPr>
                <w:spacing w:val="-10"/>
                <w:sz w:val="28"/>
                <w:szCs w:val="28"/>
              </w:rPr>
              <w:t>2</w:t>
            </w:r>
          </w:p>
        </w:tc>
        <w:tc>
          <w:tcPr>
            <w:tcW w:w="2552" w:type="dxa"/>
          </w:tcPr>
          <w:p w14:paraId="582A1EC1" w14:textId="77777777" w:rsidR="002C4A6F" w:rsidRPr="00607AAE" w:rsidRDefault="002C4A6F" w:rsidP="00591F9E">
            <w:pPr>
              <w:pStyle w:val="TableParagraph"/>
              <w:spacing w:before="120" w:after="120" w:line="320" w:lineRule="exact"/>
              <w:ind w:left="57" w:right="57"/>
              <w:jc w:val="both"/>
              <w:rPr>
                <w:spacing w:val="-4"/>
                <w:sz w:val="28"/>
                <w:szCs w:val="28"/>
              </w:rPr>
            </w:pPr>
            <w:r w:rsidRPr="00607AAE">
              <w:rPr>
                <w:spacing w:val="-4"/>
                <w:sz w:val="28"/>
                <w:szCs w:val="28"/>
              </w:rPr>
              <w:t>Nước sản xuất</w:t>
            </w:r>
          </w:p>
        </w:tc>
        <w:tc>
          <w:tcPr>
            <w:tcW w:w="1124" w:type="dxa"/>
          </w:tcPr>
          <w:p w14:paraId="62EABC23" w14:textId="77777777" w:rsidR="002C4A6F" w:rsidRPr="00607AAE" w:rsidRDefault="002C4A6F" w:rsidP="00591F9E">
            <w:pPr>
              <w:pStyle w:val="TableParagraph"/>
              <w:spacing w:before="120" w:after="120" w:line="320" w:lineRule="exact"/>
              <w:rPr>
                <w:sz w:val="28"/>
                <w:szCs w:val="28"/>
              </w:rPr>
            </w:pPr>
          </w:p>
        </w:tc>
        <w:tc>
          <w:tcPr>
            <w:tcW w:w="3695" w:type="dxa"/>
          </w:tcPr>
          <w:p w14:paraId="62406560" w14:textId="77777777" w:rsidR="002C4A6F" w:rsidRPr="00607AAE" w:rsidRDefault="002C4A6F" w:rsidP="00591F9E">
            <w:pPr>
              <w:pStyle w:val="TableParagraph"/>
              <w:spacing w:before="120" w:after="120" w:line="320" w:lineRule="exact"/>
              <w:ind w:left="118" w:right="111"/>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134" w:type="dxa"/>
          </w:tcPr>
          <w:p w14:paraId="5B7E0BD5" w14:textId="77777777" w:rsidR="002C4A6F" w:rsidRPr="00607AAE" w:rsidRDefault="002C4A6F" w:rsidP="00591F9E">
            <w:pPr>
              <w:pStyle w:val="TableParagraph"/>
              <w:spacing w:before="120" w:after="120" w:line="320" w:lineRule="exact"/>
              <w:ind w:left="118" w:right="111"/>
              <w:jc w:val="center"/>
              <w:rPr>
                <w:sz w:val="28"/>
                <w:szCs w:val="28"/>
              </w:rPr>
            </w:pPr>
          </w:p>
        </w:tc>
      </w:tr>
      <w:tr w:rsidR="002C4A6F" w:rsidRPr="00607AAE" w14:paraId="40BDB181" w14:textId="77777777" w:rsidTr="003C5B8B">
        <w:trPr>
          <w:trHeight w:val="20"/>
        </w:trPr>
        <w:tc>
          <w:tcPr>
            <w:tcW w:w="709" w:type="dxa"/>
          </w:tcPr>
          <w:p w14:paraId="3D4F949B" w14:textId="77777777" w:rsidR="002C4A6F" w:rsidRPr="00607AAE" w:rsidRDefault="002C4A6F" w:rsidP="00591F9E">
            <w:pPr>
              <w:pStyle w:val="TableParagraph"/>
              <w:spacing w:before="120" w:after="120" w:line="320" w:lineRule="exact"/>
              <w:ind w:left="55" w:right="46"/>
              <w:jc w:val="center"/>
              <w:rPr>
                <w:sz w:val="28"/>
                <w:szCs w:val="28"/>
              </w:rPr>
            </w:pPr>
            <w:r w:rsidRPr="00607AAE">
              <w:rPr>
                <w:spacing w:val="-10"/>
                <w:sz w:val="28"/>
                <w:szCs w:val="28"/>
              </w:rPr>
              <w:t>3</w:t>
            </w:r>
          </w:p>
        </w:tc>
        <w:tc>
          <w:tcPr>
            <w:tcW w:w="2552" w:type="dxa"/>
          </w:tcPr>
          <w:p w14:paraId="3104C9B0" w14:textId="77777777" w:rsidR="002C4A6F" w:rsidRPr="00607AAE" w:rsidRDefault="002C4A6F" w:rsidP="00591F9E">
            <w:pPr>
              <w:pStyle w:val="TableParagraph"/>
              <w:spacing w:before="120" w:after="120" w:line="320" w:lineRule="exact"/>
              <w:ind w:left="57" w:right="57"/>
              <w:jc w:val="both"/>
              <w:rPr>
                <w:spacing w:val="-4"/>
                <w:sz w:val="28"/>
                <w:szCs w:val="28"/>
              </w:rPr>
            </w:pPr>
            <w:r w:rsidRPr="00607AAE">
              <w:rPr>
                <w:spacing w:val="-4"/>
                <w:sz w:val="28"/>
                <w:szCs w:val="28"/>
              </w:rPr>
              <w:t>Mã hiệu sản phẩm</w:t>
            </w:r>
          </w:p>
        </w:tc>
        <w:tc>
          <w:tcPr>
            <w:tcW w:w="1124" w:type="dxa"/>
          </w:tcPr>
          <w:p w14:paraId="1FBA3470" w14:textId="77777777" w:rsidR="002C4A6F" w:rsidRPr="00607AAE" w:rsidRDefault="002C4A6F" w:rsidP="00591F9E">
            <w:pPr>
              <w:pStyle w:val="TableParagraph"/>
              <w:spacing w:before="120" w:after="120" w:line="320" w:lineRule="exact"/>
              <w:rPr>
                <w:sz w:val="28"/>
                <w:szCs w:val="28"/>
              </w:rPr>
            </w:pPr>
          </w:p>
        </w:tc>
        <w:tc>
          <w:tcPr>
            <w:tcW w:w="3695" w:type="dxa"/>
          </w:tcPr>
          <w:p w14:paraId="457A7BD0" w14:textId="77777777" w:rsidR="002C4A6F" w:rsidRPr="00607AAE" w:rsidRDefault="002C4A6F" w:rsidP="00591F9E">
            <w:pPr>
              <w:pStyle w:val="TableParagraph"/>
              <w:spacing w:before="120" w:after="120" w:line="320" w:lineRule="exact"/>
              <w:ind w:left="118" w:right="111"/>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134" w:type="dxa"/>
          </w:tcPr>
          <w:p w14:paraId="06ECAD36" w14:textId="77777777" w:rsidR="002C4A6F" w:rsidRPr="00607AAE" w:rsidRDefault="002C4A6F" w:rsidP="00591F9E">
            <w:pPr>
              <w:pStyle w:val="TableParagraph"/>
              <w:spacing w:before="120" w:after="120" w:line="320" w:lineRule="exact"/>
              <w:ind w:left="118" w:right="111"/>
              <w:jc w:val="center"/>
              <w:rPr>
                <w:sz w:val="28"/>
                <w:szCs w:val="28"/>
              </w:rPr>
            </w:pPr>
          </w:p>
        </w:tc>
      </w:tr>
      <w:tr w:rsidR="002C4A6F" w:rsidRPr="00607AAE" w14:paraId="03ABA9FC" w14:textId="77777777" w:rsidTr="003C5B8B">
        <w:trPr>
          <w:trHeight w:val="20"/>
        </w:trPr>
        <w:tc>
          <w:tcPr>
            <w:tcW w:w="709" w:type="dxa"/>
          </w:tcPr>
          <w:p w14:paraId="484F873E" w14:textId="77777777" w:rsidR="002C4A6F" w:rsidRPr="00607AAE" w:rsidRDefault="002C4A6F" w:rsidP="00591F9E">
            <w:pPr>
              <w:pStyle w:val="TableParagraph"/>
              <w:spacing w:before="120" w:after="120" w:line="320" w:lineRule="exact"/>
              <w:ind w:left="55" w:right="46"/>
              <w:jc w:val="center"/>
              <w:rPr>
                <w:sz w:val="28"/>
                <w:szCs w:val="28"/>
              </w:rPr>
            </w:pPr>
            <w:r w:rsidRPr="00607AAE">
              <w:rPr>
                <w:spacing w:val="-10"/>
                <w:sz w:val="28"/>
                <w:szCs w:val="28"/>
              </w:rPr>
              <w:t>4</w:t>
            </w:r>
          </w:p>
        </w:tc>
        <w:tc>
          <w:tcPr>
            <w:tcW w:w="2552" w:type="dxa"/>
          </w:tcPr>
          <w:p w14:paraId="2E042626" w14:textId="77777777" w:rsidR="002C4A6F" w:rsidRPr="00607AAE" w:rsidRDefault="002C4A6F" w:rsidP="00591F9E">
            <w:pPr>
              <w:pStyle w:val="TableParagraph"/>
              <w:spacing w:before="120" w:after="120" w:line="320" w:lineRule="exact"/>
              <w:ind w:left="57" w:right="57"/>
              <w:jc w:val="both"/>
              <w:rPr>
                <w:spacing w:val="-4"/>
                <w:sz w:val="28"/>
                <w:szCs w:val="28"/>
              </w:rPr>
            </w:pPr>
            <w:r w:rsidRPr="00607AAE">
              <w:rPr>
                <w:spacing w:val="-4"/>
                <w:sz w:val="28"/>
                <w:szCs w:val="28"/>
              </w:rPr>
              <w:t>Tiêu chuẩn quản lý chất lượng</w:t>
            </w:r>
          </w:p>
        </w:tc>
        <w:tc>
          <w:tcPr>
            <w:tcW w:w="1124" w:type="dxa"/>
          </w:tcPr>
          <w:p w14:paraId="7038445D" w14:textId="77777777" w:rsidR="002C4A6F" w:rsidRPr="00607AAE" w:rsidRDefault="002C4A6F" w:rsidP="00591F9E">
            <w:pPr>
              <w:pStyle w:val="TableParagraph"/>
              <w:spacing w:before="120" w:after="120" w:line="320" w:lineRule="exact"/>
              <w:rPr>
                <w:sz w:val="28"/>
                <w:szCs w:val="28"/>
              </w:rPr>
            </w:pPr>
          </w:p>
        </w:tc>
        <w:tc>
          <w:tcPr>
            <w:tcW w:w="3695" w:type="dxa"/>
          </w:tcPr>
          <w:p w14:paraId="39A38558" w14:textId="77777777" w:rsidR="002C4A6F" w:rsidRPr="00607AAE" w:rsidRDefault="002C4A6F" w:rsidP="00591F9E">
            <w:pPr>
              <w:pStyle w:val="TableParagraph"/>
              <w:spacing w:before="120" w:after="120" w:line="320" w:lineRule="exact"/>
              <w:ind w:left="119" w:right="111"/>
              <w:jc w:val="center"/>
              <w:rPr>
                <w:sz w:val="28"/>
                <w:szCs w:val="28"/>
              </w:rPr>
            </w:pPr>
            <w:r w:rsidRPr="00607AAE">
              <w:rPr>
                <w:sz w:val="28"/>
                <w:szCs w:val="28"/>
              </w:rPr>
              <w:t>ISO</w:t>
            </w:r>
            <w:r w:rsidRPr="00607AAE">
              <w:rPr>
                <w:spacing w:val="-2"/>
                <w:sz w:val="28"/>
                <w:szCs w:val="28"/>
              </w:rPr>
              <w:t xml:space="preserve"> </w:t>
            </w:r>
            <w:r w:rsidRPr="00607AAE">
              <w:rPr>
                <w:sz w:val="28"/>
                <w:szCs w:val="28"/>
              </w:rPr>
              <w:t>9001</w:t>
            </w:r>
            <w:r w:rsidRPr="00607AAE">
              <w:rPr>
                <w:spacing w:val="-6"/>
                <w:sz w:val="28"/>
                <w:szCs w:val="28"/>
              </w:rPr>
              <w:t xml:space="preserve"> </w:t>
            </w:r>
            <w:r w:rsidRPr="00607AAE">
              <w:rPr>
                <w:sz w:val="28"/>
                <w:szCs w:val="28"/>
              </w:rPr>
              <w:t>hoặc</w:t>
            </w:r>
            <w:r w:rsidRPr="00607AAE">
              <w:rPr>
                <w:spacing w:val="-3"/>
                <w:sz w:val="28"/>
                <w:szCs w:val="28"/>
              </w:rPr>
              <w:t xml:space="preserve"> </w:t>
            </w:r>
            <w:r w:rsidRPr="00607AAE">
              <w:rPr>
                <w:sz w:val="28"/>
                <w:szCs w:val="28"/>
              </w:rPr>
              <w:t>tương</w:t>
            </w:r>
            <w:r w:rsidRPr="00607AAE">
              <w:rPr>
                <w:spacing w:val="-3"/>
                <w:sz w:val="28"/>
                <w:szCs w:val="28"/>
              </w:rPr>
              <w:t xml:space="preserve"> </w:t>
            </w:r>
            <w:r w:rsidRPr="00607AAE">
              <w:rPr>
                <w:spacing w:val="-2"/>
                <w:sz w:val="28"/>
                <w:szCs w:val="28"/>
              </w:rPr>
              <w:t>đương</w:t>
            </w:r>
          </w:p>
        </w:tc>
        <w:tc>
          <w:tcPr>
            <w:tcW w:w="1134" w:type="dxa"/>
          </w:tcPr>
          <w:p w14:paraId="513F47A0" w14:textId="77777777" w:rsidR="002C4A6F" w:rsidRPr="00607AAE" w:rsidRDefault="002C4A6F" w:rsidP="00591F9E">
            <w:pPr>
              <w:pStyle w:val="TableParagraph"/>
              <w:spacing w:before="120" w:after="120" w:line="320" w:lineRule="exact"/>
              <w:ind w:left="119" w:right="111"/>
              <w:jc w:val="center"/>
              <w:rPr>
                <w:sz w:val="28"/>
                <w:szCs w:val="28"/>
              </w:rPr>
            </w:pPr>
          </w:p>
        </w:tc>
      </w:tr>
      <w:tr w:rsidR="002C4A6F" w:rsidRPr="00607AAE" w14:paraId="1E227005" w14:textId="77777777" w:rsidTr="003C5B8B">
        <w:trPr>
          <w:trHeight w:val="20"/>
        </w:trPr>
        <w:tc>
          <w:tcPr>
            <w:tcW w:w="709" w:type="dxa"/>
          </w:tcPr>
          <w:p w14:paraId="6BA4C864" w14:textId="77777777" w:rsidR="002C4A6F" w:rsidRPr="00607AAE" w:rsidRDefault="002C4A6F" w:rsidP="00591F9E">
            <w:pPr>
              <w:pStyle w:val="TableParagraph"/>
              <w:spacing w:before="120" w:after="120" w:line="320" w:lineRule="exact"/>
              <w:ind w:left="55" w:right="46"/>
              <w:jc w:val="center"/>
              <w:rPr>
                <w:sz w:val="28"/>
                <w:szCs w:val="28"/>
              </w:rPr>
            </w:pPr>
            <w:r w:rsidRPr="00607AAE">
              <w:rPr>
                <w:spacing w:val="-10"/>
                <w:sz w:val="28"/>
                <w:szCs w:val="28"/>
              </w:rPr>
              <w:t>5</w:t>
            </w:r>
          </w:p>
        </w:tc>
        <w:tc>
          <w:tcPr>
            <w:tcW w:w="2552" w:type="dxa"/>
          </w:tcPr>
          <w:p w14:paraId="2BA885BD" w14:textId="77777777" w:rsidR="002C4A6F" w:rsidRPr="00607AAE" w:rsidRDefault="002C4A6F" w:rsidP="00591F9E">
            <w:pPr>
              <w:pStyle w:val="TableParagraph"/>
              <w:spacing w:before="120" w:after="120" w:line="320" w:lineRule="exact"/>
              <w:ind w:left="57" w:right="57"/>
              <w:jc w:val="both"/>
              <w:rPr>
                <w:spacing w:val="-4"/>
                <w:sz w:val="28"/>
                <w:szCs w:val="28"/>
              </w:rPr>
            </w:pPr>
            <w:r w:rsidRPr="00607AAE">
              <w:rPr>
                <w:spacing w:val="-4"/>
                <w:sz w:val="28"/>
                <w:szCs w:val="28"/>
              </w:rPr>
              <w:t>Tiêu chuẩn áp dụng</w:t>
            </w:r>
          </w:p>
        </w:tc>
        <w:tc>
          <w:tcPr>
            <w:tcW w:w="1124" w:type="dxa"/>
          </w:tcPr>
          <w:p w14:paraId="7B1F5C3A" w14:textId="77777777" w:rsidR="002C4A6F" w:rsidRPr="00607AAE" w:rsidRDefault="002C4A6F" w:rsidP="00591F9E">
            <w:pPr>
              <w:pStyle w:val="TableParagraph"/>
              <w:spacing w:before="120" w:after="120" w:line="320" w:lineRule="exact"/>
              <w:rPr>
                <w:sz w:val="28"/>
                <w:szCs w:val="28"/>
              </w:rPr>
            </w:pPr>
          </w:p>
        </w:tc>
        <w:tc>
          <w:tcPr>
            <w:tcW w:w="3695" w:type="dxa"/>
          </w:tcPr>
          <w:p w14:paraId="2195EF12" w14:textId="70A992CE" w:rsidR="002C4A6F" w:rsidRPr="00607AAE" w:rsidRDefault="002C4A6F" w:rsidP="00591F9E">
            <w:pPr>
              <w:pStyle w:val="TableParagraph"/>
              <w:spacing w:before="120" w:after="120" w:line="320" w:lineRule="exact"/>
              <w:ind w:left="116" w:right="111"/>
              <w:jc w:val="center"/>
              <w:rPr>
                <w:sz w:val="28"/>
                <w:szCs w:val="28"/>
              </w:rPr>
            </w:pPr>
            <w:r w:rsidRPr="00607AAE">
              <w:rPr>
                <w:sz w:val="28"/>
                <w:szCs w:val="28"/>
              </w:rPr>
              <w:t>AS</w:t>
            </w:r>
            <w:r w:rsidRPr="00607AAE">
              <w:rPr>
                <w:spacing w:val="-4"/>
                <w:sz w:val="28"/>
                <w:szCs w:val="28"/>
              </w:rPr>
              <w:t xml:space="preserve"> </w:t>
            </w:r>
            <w:r w:rsidRPr="00607AAE">
              <w:rPr>
                <w:sz w:val="28"/>
                <w:szCs w:val="28"/>
              </w:rPr>
              <w:t>1154.1</w:t>
            </w:r>
            <w:r w:rsidRPr="00607AAE">
              <w:rPr>
                <w:spacing w:val="-2"/>
                <w:sz w:val="28"/>
                <w:szCs w:val="28"/>
              </w:rPr>
              <w:t xml:space="preserve"> </w:t>
            </w:r>
            <w:r w:rsidRPr="00607AAE">
              <w:rPr>
                <w:sz w:val="28"/>
                <w:szCs w:val="28"/>
              </w:rPr>
              <w:t>và</w:t>
            </w:r>
            <w:r w:rsidRPr="00607AAE">
              <w:rPr>
                <w:spacing w:val="-4"/>
                <w:sz w:val="28"/>
                <w:szCs w:val="28"/>
              </w:rPr>
              <w:t xml:space="preserve"> </w:t>
            </w:r>
            <w:r w:rsidRPr="00607AAE">
              <w:rPr>
                <w:sz w:val="28"/>
                <w:szCs w:val="28"/>
              </w:rPr>
              <w:t>TCVN</w:t>
            </w:r>
            <w:r w:rsidRPr="00607AAE">
              <w:rPr>
                <w:spacing w:val="-6"/>
                <w:sz w:val="28"/>
                <w:szCs w:val="28"/>
              </w:rPr>
              <w:t xml:space="preserve"> </w:t>
            </w:r>
            <w:r w:rsidRPr="00607AAE">
              <w:rPr>
                <w:sz w:val="28"/>
                <w:szCs w:val="28"/>
              </w:rPr>
              <w:t>3624-81</w:t>
            </w:r>
            <w:r w:rsidRPr="00607AAE">
              <w:rPr>
                <w:spacing w:val="-5"/>
                <w:sz w:val="28"/>
                <w:szCs w:val="28"/>
              </w:rPr>
              <w:t xml:space="preserve"> </w:t>
            </w:r>
            <w:r w:rsidRPr="00607AAE">
              <w:rPr>
                <w:spacing w:val="-4"/>
                <w:sz w:val="28"/>
                <w:szCs w:val="28"/>
              </w:rPr>
              <w:t>hoặc</w:t>
            </w:r>
            <w:r w:rsidR="003C5B8B" w:rsidRPr="00607AAE">
              <w:rPr>
                <w:spacing w:val="-4"/>
                <w:sz w:val="28"/>
                <w:szCs w:val="28"/>
                <w:lang w:val="en-US"/>
              </w:rPr>
              <w:t xml:space="preserve"> </w:t>
            </w:r>
            <w:r w:rsidRPr="00607AAE">
              <w:rPr>
                <w:sz w:val="28"/>
                <w:szCs w:val="28"/>
              </w:rPr>
              <w:t>tương</w:t>
            </w:r>
            <w:r w:rsidRPr="00607AAE">
              <w:rPr>
                <w:spacing w:val="-4"/>
                <w:sz w:val="28"/>
                <w:szCs w:val="28"/>
              </w:rPr>
              <w:t xml:space="preserve"> đương</w:t>
            </w:r>
          </w:p>
        </w:tc>
        <w:tc>
          <w:tcPr>
            <w:tcW w:w="1134" w:type="dxa"/>
          </w:tcPr>
          <w:p w14:paraId="100154E4" w14:textId="77777777" w:rsidR="002C4A6F" w:rsidRPr="00607AAE" w:rsidRDefault="002C4A6F" w:rsidP="00591F9E">
            <w:pPr>
              <w:pStyle w:val="TableParagraph"/>
              <w:spacing w:before="120" w:after="120" w:line="320" w:lineRule="exact"/>
              <w:ind w:left="116" w:right="111"/>
              <w:jc w:val="center"/>
              <w:rPr>
                <w:sz w:val="28"/>
                <w:szCs w:val="28"/>
              </w:rPr>
            </w:pPr>
          </w:p>
        </w:tc>
      </w:tr>
      <w:tr w:rsidR="002C4A6F" w:rsidRPr="00607AAE" w14:paraId="6E22AC7B" w14:textId="77777777" w:rsidTr="003C5B8B">
        <w:trPr>
          <w:trHeight w:val="20"/>
        </w:trPr>
        <w:tc>
          <w:tcPr>
            <w:tcW w:w="709" w:type="dxa"/>
          </w:tcPr>
          <w:p w14:paraId="2A302458" w14:textId="77777777" w:rsidR="002C4A6F" w:rsidRPr="00607AAE" w:rsidRDefault="002C4A6F" w:rsidP="00591F9E">
            <w:pPr>
              <w:pStyle w:val="TableParagraph"/>
              <w:spacing w:before="120" w:after="120" w:line="320" w:lineRule="exact"/>
              <w:ind w:left="55" w:right="46"/>
              <w:jc w:val="center"/>
              <w:rPr>
                <w:sz w:val="28"/>
                <w:szCs w:val="28"/>
              </w:rPr>
            </w:pPr>
            <w:r w:rsidRPr="00607AAE">
              <w:rPr>
                <w:spacing w:val="-10"/>
                <w:sz w:val="28"/>
                <w:szCs w:val="28"/>
              </w:rPr>
              <w:t>6</w:t>
            </w:r>
          </w:p>
        </w:tc>
        <w:tc>
          <w:tcPr>
            <w:tcW w:w="2552" w:type="dxa"/>
          </w:tcPr>
          <w:p w14:paraId="13EF041C" w14:textId="77777777" w:rsidR="002C4A6F" w:rsidRPr="00607AAE" w:rsidRDefault="002C4A6F" w:rsidP="00591F9E">
            <w:pPr>
              <w:pStyle w:val="TableParagraph"/>
              <w:spacing w:before="120" w:after="120" w:line="320" w:lineRule="exact"/>
              <w:ind w:left="57" w:right="57"/>
              <w:jc w:val="both"/>
              <w:rPr>
                <w:spacing w:val="-4"/>
                <w:sz w:val="28"/>
                <w:szCs w:val="28"/>
              </w:rPr>
            </w:pPr>
            <w:r w:rsidRPr="00607AAE">
              <w:rPr>
                <w:spacing w:val="-4"/>
                <w:sz w:val="28"/>
                <w:szCs w:val="28"/>
              </w:rPr>
              <w:t>Loại kẹp</w:t>
            </w:r>
          </w:p>
        </w:tc>
        <w:tc>
          <w:tcPr>
            <w:tcW w:w="1124" w:type="dxa"/>
          </w:tcPr>
          <w:p w14:paraId="537D6C3B" w14:textId="77777777" w:rsidR="002C4A6F" w:rsidRPr="00607AAE" w:rsidRDefault="002C4A6F" w:rsidP="00591F9E">
            <w:pPr>
              <w:pStyle w:val="TableParagraph"/>
              <w:spacing w:before="120" w:after="120" w:line="320" w:lineRule="exact"/>
              <w:rPr>
                <w:sz w:val="28"/>
                <w:szCs w:val="28"/>
              </w:rPr>
            </w:pPr>
          </w:p>
        </w:tc>
        <w:tc>
          <w:tcPr>
            <w:tcW w:w="3695" w:type="dxa"/>
          </w:tcPr>
          <w:p w14:paraId="0DADE6E8" w14:textId="77777777" w:rsidR="002C4A6F" w:rsidRPr="00607AAE" w:rsidRDefault="002C4A6F" w:rsidP="00591F9E">
            <w:pPr>
              <w:pStyle w:val="TableParagraph"/>
              <w:spacing w:before="120" w:after="120" w:line="320" w:lineRule="exact"/>
              <w:ind w:left="105"/>
              <w:jc w:val="both"/>
              <w:rPr>
                <w:sz w:val="28"/>
                <w:szCs w:val="28"/>
              </w:rPr>
            </w:pPr>
            <w:r w:rsidRPr="00607AAE">
              <w:rPr>
                <w:sz w:val="28"/>
                <w:szCs w:val="28"/>
              </w:rPr>
              <w:t>Kẹp</w:t>
            </w:r>
            <w:r w:rsidRPr="00607AAE">
              <w:rPr>
                <w:spacing w:val="-2"/>
                <w:sz w:val="28"/>
                <w:szCs w:val="28"/>
              </w:rPr>
              <w:t xml:space="preserve"> </w:t>
            </w:r>
            <w:r w:rsidRPr="00607AAE">
              <w:rPr>
                <w:sz w:val="28"/>
                <w:szCs w:val="28"/>
              </w:rPr>
              <w:t>bao</w:t>
            </w:r>
            <w:r w:rsidRPr="00607AAE">
              <w:rPr>
                <w:spacing w:val="-2"/>
                <w:sz w:val="28"/>
                <w:szCs w:val="28"/>
              </w:rPr>
              <w:t xml:space="preserve"> </w:t>
            </w:r>
            <w:r w:rsidRPr="00607AAE">
              <w:rPr>
                <w:sz w:val="28"/>
                <w:szCs w:val="28"/>
              </w:rPr>
              <w:t>gồm</w:t>
            </w:r>
            <w:r w:rsidRPr="00607AAE">
              <w:rPr>
                <w:spacing w:val="-4"/>
                <w:sz w:val="28"/>
                <w:szCs w:val="28"/>
              </w:rPr>
              <w:t xml:space="preserve"> </w:t>
            </w:r>
            <w:r w:rsidRPr="00607AAE">
              <w:rPr>
                <w:sz w:val="28"/>
                <w:szCs w:val="28"/>
              </w:rPr>
              <w:t>02</w:t>
            </w:r>
            <w:r w:rsidRPr="00607AAE">
              <w:rPr>
                <w:spacing w:val="-2"/>
                <w:sz w:val="28"/>
                <w:szCs w:val="28"/>
              </w:rPr>
              <w:t xml:space="preserve"> </w:t>
            </w:r>
            <w:r w:rsidRPr="00607AAE">
              <w:rPr>
                <w:sz w:val="28"/>
                <w:szCs w:val="28"/>
              </w:rPr>
              <w:t>phần</w:t>
            </w:r>
            <w:r w:rsidRPr="00607AAE">
              <w:rPr>
                <w:spacing w:val="-2"/>
                <w:sz w:val="28"/>
                <w:szCs w:val="28"/>
              </w:rPr>
              <w:t xml:space="preserve"> </w:t>
            </w:r>
            <w:r w:rsidRPr="00607AAE">
              <w:rPr>
                <w:sz w:val="28"/>
                <w:szCs w:val="28"/>
              </w:rPr>
              <w:t>như</w:t>
            </w:r>
            <w:r w:rsidRPr="00607AAE">
              <w:rPr>
                <w:spacing w:val="-3"/>
                <w:sz w:val="28"/>
                <w:szCs w:val="28"/>
              </w:rPr>
              <w:t xml:space="preserve"> </w:t>
            </w:r>
            <w:r w:rsidRPr="00607AAE">
              <w:rPr>
                <w:spacing w:val="-4"/>
                <w:sz w:val="28"/>
                <w:szCs w:val="28"/>
              </w:rPr>
              <w:t>sau:</w:t>
            </w:r>
          </w:p>
          <w:p w14:paraId="63801318" w14:textId="77777777" w:rsidR="002C4A6F" w:rsidRPr="00607AAE" w:rsidRDefault="002C4A6F">
            <w:pPr>
              <w:pStyle w:val="TableParagraph"/>
              <w:numPr>
                <w:ilvl w:val="0"/>
                <w:numId w:val="137"/>
              </w:numPr>
              <w:tabs>
                <w:tab w:val="left" w:pos="477"/>
              </w:tabs>
              <w:spacing w:before="120" w:after="120" w:line="320" w:lineRule="exact"/>
              <w:ind w:left="108" w:right="96" w:firstLine="0"/>
              <w:jc w:val="both"/>
              <w:rPr>
                <w:sz w:val="28"/>
                <w:szCs w:val="28"/>
                <w:lang w:val="en-US"/>
              </w:rPr>
            </w:pPr>
            <w:r w:rsidRPr="00607AAE">
              <w:rPr>
                <w:sz w:val="28"/>
                <w:szCs w:val="28"/>
              </w:rPr>
              <w:t>Thân kẹp rẽ nhánh làm bằng nhôm/hợp kim nhôm chịu lực cao hoặc làm bằng đồng mạ thiếc hoặc hợp kim đồng, được đấu nối với dây dẫn nhôm bằng 02 bulông mạ nhúng hoặc bằng thép không gỉ.</w:t>
            </w:r>
          </w:p>
          <w:p w14:paraId="43695E21" w14:textId="77777777" w:rsidR="002C4A6F" w:rsidRPr="00607AAE" w:rsidRDefault="002C4A6F">
            <w:pPr>
              <w:pStyle w:val="TableParagraph"/>
              <w:numPr>
                <w:ilvl w:val="0"/>
                <w:numId w:val="137"/>
              </w:numPr>
              <w:tabs>
                <w:tab w:val="left" w:pos="477"/>
              </w:tabs>
              <w:spacing w:before="120" w:after="120" w:line="320" w:lineRule="exact"/>
              <w:ind w:left="108" w:right="96" w:firstLine="0"/>
              <w:jc w:val="both"/>
              <w:rPr>
                <w:sz w:val="28"/>
                <w:szCs w:val="28"/>
                <w:lang w:val="en-US"/>
              </w:rPr>
            </w:pPr>
            <w:r w:rsidRPr="00607AAE">
              <w:rPr>
                <w:sz w:val="28"/>
                <w:szCs w:val="28"/>
              </w:rPr>
              <w:t>Quai</w:t>
            </w:r>
            <w:r w:rsidRPr="00607AAE">
              <w:rPr>
                <w:spacing w:val="-3"/>
                <w:sz w:val="28"/>
                <w:szCs w:val="28"/>
              </w:rPr>
              <w:t xml:space="preserve"> </w:t>
            </w:r>
            <w:r w:rsidRPr="00607AAE">
              <w:rPr>
                <w:sz w:val="28"/>
                <w:szCs w:val="28"/>
              </w:rPr>
              <w:t>đồng</w:t>
            </w:r>
            <w:r w:rsidRPr="00607AAE">
              <w:rPr>
                <w:spacing w:val="-2"/>
                <w:sz w:val="28"/>
                <w:szCs w:val="28"/>
              </w:rPr>
              <w:t xml:space="preserve"> </w:t>
            </w:r>
            <w:r w:rsidRPr="00607AAE">
              <w:rPr>
                <w:sz w:val="28"/>
                <w:szCs w:val="28"/>
              </w:rPr>
              <w:t>mạ</w:t>
            </w:r>
            <w:r w:rsidRPr="00607AAE">
              <w:rPr>
                <w:spacing w:val="-5"/>
                <w:sz w:val="28"/>
                <w:szCs w:val="28"/>
              </w:rPr>
              <w:t xml:space="preserve"> </w:t>
            </w:r>
            <w:r w:rsidRPr="00607AAE">
              <w:rPr>
                <w:sz w:val="28"/>
                <w:szCs w:val="28"/>
              </w:rPr>
              <w:t>thiếc</w:t>
            </w:r>
            <w:r w:rsidRPr="00607AAE">
              <w:rPr>
                <w:spacing w:val="-3"/>
                <w:sz w:val="28"/>
                <w:szCs w:val="28"/>
              </w:rPr>
              <w:t xml:space="preserve"> </w:t>
            </w:r>
            <w:r w:rsidRPr="00607AAE">
              <w:rPr>
                <w:sz w:val="28"/>
                <w:szCs w:val="28"/>
              </w:rPr>
              <w:t>để</w:t>
            </w:r>
            <w:r w:rsidRPr="00607AAE">
              <w:rPr>
                <w:spacing w:val="-4"/>
                <w:sz w:val="28"/>
                <w:szCs w:val="28"/>
              </w:rPr>
              <w:t xml:space="preserve"> </w:t>
            </w:r>
            <w:r w:rsidRPr="00607AAE">
              <w:rPr>
                <w:sz w:val="28"/>
                <w:szCs w:val="28"/>
              </w:rPr>
              <w:t>đấu</w:t>
            </w:r>
            <w:r w:rsidRPr="00607AAE">
              <w:rPr>
                <w:spacing w:val="-3"/>
                <w:sz w:val="28"/>
                <w:szCs w:val="28"/>
              </w:rPr>
              <w:t xml:space="preserve"> </w:t>
            </w:r>
            <w:r w:rsidRPr="00607AAE">
              <w:rPr>
                <w:sz w:val="28"/>
                <w:szCs w:val="28"/>
              </w:rPr>
              <w:t>nối</w:t>
            </w:r>
            <w:r w:rsidRPr="00607AAE">
              <w:rPr>
                <w:spacing w:val="-4"/>
                <w:sz w:val="28"/>
                <w:szCs w:val="28"/>
              </w:rPr>
              <w:t xml:space="preserve"> </w:t>
            </w:r>
            <w:r w:rsidRPr="00607AAE">
              <w:rPr>
                <w:sz w:val="28"/>
                <w:szCs w:val="28"/>
              </w:rPr>
              <w:t>với Hotline. Trong trường hợp thân kẹp quai làm bằng nhôm/hợp kim nhôm, phần tiếp xúc giữa thân nhôm và</w:t>
            </w:r>
            <w:r w:rsidRPr="00607AAE">
              <w:rPr>
                <w:spacing w:val="40"/>
                <w:sz w:val="28"/>
                <w:szCs w:val="28"/>
              </w:rPr>
              <w:t xml:space="preserve"> </w:t>
            </w:r>
            <w:r w:rsidRPr="00607AAE">
              <w:rPr>
                <w:sz w:val="28"/>
                <w:szCs w:val="28"/>
              </w:rPr>
              <w:t>quai đồng phải được xử lý bằng vật liệu lưỡng kim.</w:t>
            </w:r>
          </w:p>
        </w:tc>
        <w:tc>
          <w:tcPr>
            <w:tcW w:w="1134" w:type="dxa"/>
          </w:tcPr>
          <w:p w14:paraId="3C4CECBC" w14:textId="77777777" w:rsidR="002C4A6F" w:rsidRPr="00607AAE" w:rsidRDefault="002C4A6F" w:rsidP="00591F9E">
            <w:pPr>
              <w:pStyle w:val="TableParagraph"/>
              <w:spacing w:before="120" w:after="120" w:line="320" w:lineRule="exact"/>
              <w:ind w:left="105"/>
              <w:jc w:val="both"/>
              <w:rPr>
                <w:sz w:val="28"/>
                <w:szCs w:val="28"/>
              </w:rPr>
            </w:pPr>
          </w:p>
        </w:tc>
      </w:tr>
      <w:tr w:rsidR="002C4A6F" w:rsidRPr="00607AAE" w14:paraId="1357EFD8" w14:textId="77777777" w:rsidTr="003C5B8B">
        <w:trPr>
          <w:trHeight w:val="20"/>
        </w:trPr>
        <w:tc>
          <w:tcPr>
            <w:tcW w:w="709" w:type="dxa"/>
          </w:tcPr>
          <w:p w14:paraId="433FCFC3" w14:textId="77777777" w:rsidR="002C4A6F" w:rsidRPr="00607AAE" w:rsidRDefault="002C4A6F" w:rsidP="00591F9E">
            <w:pPr>
              <w:pStyle w:val="TableParagraph"/>
              <w:spacing w:before="120" w:after="120" w:line="320" w:lineRule="exact"/>
              <w:ind w:left="66" w:right="46"/>
              <w:jc w:val="center"/>
              <w:rPr>
                <w:sz w:val="28"/>
                <w:szCs w:val="28"/>
              </w:rPr>
            </w:pPr>
            <w:r w:rsidRPr="00607AAE">
              <w:rPr>
                <w:spacing w:val="-10"/>
                <w:sz w:val="28"/>
                <w:szCs w:val="28"/>
              </w:rPr>
              <w:t>7</w:t>
            </w:r>
          </w:p>
        </w:tc>
        <w:tc>
          <w:tcPr>
            <w:tcW w:w="2552" w:type="dxa"/>
          </w:tcPr>
          <w:p w14:paraId="02124708" w14:textId="77777777" w:rsidR="002C4A6F" w:rsidRPr="00607AAE" w:rsidRDefault="002C4A6F" w:rsidP="00591F9E">
            <w:pPr>
              <w:pStyle w:val="TableParagraph"/>
              <w:spacing w:before="120" w:after="120" w:line="320" w:lineRule="exact"/>
              <w:ind w:left="57" w:right="57"/>
              <w:jc w:val="both"/>
              <w:rPr>
                <w:spacing w:val="-4"/>
                <w:sz w:val="28"/>
                <w:szCs w:val="28"/>
              </w:rPr>
            </w:pPr>
            <w:r w:rsidRPr="00607AAE">
              <w:rPr>
                <w:spacing w:val="-4"/>
                <w:sz w:val="28"/>
                <w:szCs w:val="28"/>
              </w:rPr>
              <w:t>Tiết  điện  của  dây  dẫn nhôm</w:t>
            </w:r>
          </w:p>
        </w:tc>
        <w:tc>
          <w:tcPr>
            <w:tcW w:w="1124" w:type="dxa"/>
          </w:tcPr>
          <w:p w14:paraId="123BB38F" w14:textId="77777777" w:rsidR="002C4A6F" w:rsidRPr="00607AAE" w:rsidRDefault="002C4A6F" w:rsidP="00591F9E">
            <w:pPr>
              <w:pStyle w:val="TableParagraph"/>
              <w:spacing w:before="120" w:after="120" w:line="320" w:lineRule="exact"/>
              <w:ind w:left="10" w:right="2"/>
              <w:jc w:val="center"/>
              <w:rPr>
                <w:sz w:val="28"/>
                <w:szCs w:val="28"/>
              </w:rPr>
            </w:pPr>
            <w:r w:rsidRPr="00607AAE">
              <w:rPr>
                <w:spacing w:val="-5"/>
                <w:sz w:val="28"/>
                <w:szCs w:val="28"/>
              </w:rPr>
              <w:t>mm</w:t>
            </w:r>
            <w:r w:rsidRPr="00607AAE">
              <w:rPr>
                <w:spacing w:val="-5"/>
                <w:sz w:val="28"/>
                <w:szCs w:val="28"/>
                <w:vertAlign w:val="superscript"/>
              </w:rPr>
              <w:t>2</w:t>
            </w:r>
          </w:p>
        </w:tc>
        <w:tc>
          <w:tcPr>
            <w:tcW w:w="3695" w:type="dxa"/>
          </w:tcPr>
          <w:p w14:paraId="17642A87" w14:textId="77777777" w:rsidR="002C4A6F" w:rsidRPr="00607AAE" w:rsidRDefault="002C4A6F" w:rsidP="00591F9E">
            <w:pPr>
              <w:pStyle w:val="TableParagraph"/>
              <w:spacing w:before="120" w:after="120" w:line="320" w:lineRule="exact"/>
              <w:ind w:left="118" w:right="111"/>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p w14:paraId="78C042A6" w14:textId="77777777" w:rsidR="002C4A6F" w:rsidRPr="00607AAE" w:rsidRDefault="002C4A6F" w:rsidP="00591F9E">
            <w:pPr>
              <w:pStyle w:val="TableParagraph"/>
              <w:spacing w:before="120" w:after="120" w:line="320" w:lineRule="exact"/>
              <w:ind w:left="114" w:right="111"/>
              <w:jc w:val="center"/>
              <w:rPr>
                <w:sz w:val="28"/>
                <w:szCs w:val="28"/>
              </w:rPr>
            </w:pPr>
            <w:r w:rsidRPr="00607AAE">
              <w:rPr>
                <w:sz w:val="28"/>
                <w:szCs w:val="28"/>
              </w:rPr>
              <w:t>(theo</w:t>
            </w:r>
            <w:r w:rsidRPr="00607AAE">
              <w:rPr>
                <w:spacing w:val="-5"/>
                <w:sz w:val="28"/>
                <w:szCs w:val="28"/>
              </w:rPr>
              <w:t xml:space="preserve"> </w:t>
            </w:r>
            <w:r w:rsidRPr="00607AAE">
              <w:rPr>
                <w:sz w:val="28"/>
                <w:szCs w:val="28"/>
              </w:rPr>
              <w:t>tiết</w:t>
            </w:r>
            <w:r w:rsidRPr="00607AAE">
              <w:rPr>
                <w:spacing w:val="-5"/>
                <w:sz w:val="28"/>
                <w:szCs w:val="28"/>
              </w:rPr>
              <w:t xml:space="preserve"> </w:t>
            </w:r>
            <w:r w:rsidRPr="00607AAE">
              <w:rPr>
                <w:sz w:val="28"/>
                <w:szCs w:val="28"/>
              </w:rPr>
              <w:t>diện</w:t>
            </w:r>
            <w:r w:rsidRPr="00607AAE">
              <w:rPr>
                <w:spacing w:val="-1"/>
                <w:sz w:val="28"/>
                <w:szCs w:val="28"/>
              </w:rPr>
              <w:t xml:space="preserve"> </w:t>
            </w:r>
            <w:r w:rsidRPr="00607AAE">
              <w:rPr>
                <w:sz w:val="28"/>
                <w:szCs w:val="28"/>
              </w:rPr>
              <w:t>của</w:t>
            </w:r>
            <w:r w:rsidRPr="00607AAE">
              <w:rPr>
                <w:spacing w:val="-3"/>
                <w:sz w:val="28"/>
                <w:szCs w:val="28"/>
              </w:rPr>
              <w:t xml:space="preserve"> </w:t>
            </w:r>
            <w:r w:rsidRPr="00607AAE">
              <w:rPr>
                <w:sz w:val="28"/>
                <w:szCs w:val="28"/>
              </w:rPr>
              <w:t>dây</w:t>
            </w:r>
            <w:r w:rsidRPr="00607AAE">
              <w:rPr>
                <w:spacing w:val="-1"/>
                <w:sz w:val="28"/>
                <w:szCs w:val="28"/>
              </w:rPr>
              <w:t xml:space="preserve"> </w:t>
            </w:r>
            <w:r w:rsidRPr="00607AAE">
              <w:rPr>
                <w:sz w:val="28"/>
                <w:szCs w:val="28"/>
              </w:rPr>
              <w:t>dẫn</w:t>
            </w:r>
            <w:r w:rsidRPr="00607AAE">
              <w:rPr>
                <w:spacing w:val="-6"/>
                <w:sz w:val="28"/>
                <w:szCs w:val="28"/>
              </w:rPr>
              <w:t xml:space="preserve"> </w:t>
            </w:r>
            <w:r w:rsidRPr="00607AAE">
              <w:rPr>
                <w:sz w:val="28"/>
                <w:szCs w:val="28"/>
              </w:rPr>
              <w:t>đấu</w:t>
            </w:r>
            <w:r w:rsidRPr="00607AAE">
              <w:rPr>
                <w:spacing w:val="-4"/>
                <w:sz w:val="28"/>
                <w:szCs w:val="28"/>
              </w:rPr>
              <w:t xml:space="preserve"> </w:t>
            </w:r>
            <w:r w:rsidRPr="00607AAE">
              <w:rPr>
                <w:spacing w:val="-4"/>
                <w:sz w:val="28"/>
                <w:szCs w:val="28"/>
              </w:rPr>
              <w:lastRenderedPageBreak/>
              <w:t>nối)</w:t>
            </w:r>
          </w:p>
        </w:tc>
        <w:tc>
          <w:tcPr>
            <w:tcW w:w="1134" w:type="dxa"/>
          </w:tcPr>
          <w:p w14:paraId="02C9D0B2" w14:textId="18DD9F5A" w:rsidR="002C4A6F" w:rsidRPr="00607AAE" w:rsidRDefault="002C4A6F" w:rsidP="00591F9E">
            <w:pPr>
              <w:pStyle w:val="TableParagraph"/>
              <w:spacing w:before="120" w:after="120" w:line="320" w:lineRule="exact"/>
              <w:ind w:left="118" w:right="111"/>
              <w:jc w:val="center"/>
              <w:rPr>
                <w:sz w:val="28"/>
                <w:szCs w:val="28"/>
              </w:rPr>
            </w:pPr>
          </w:p>
        </w:tc>
      </w:tr>
      <w:tr w:rsidR="002C4A6F" w:rsidRPr="00607AAE" w14:paraId="48D1B26E" w14:textId="77777777" w:rsidTr="003C5B8B">
        <w:trPr>
          <w:trHeight w:val="20"/>
        </w:trPr>
        <w:tc>
          <w:tcPr>
            <w:tcW w:w="709" w:type="dxa"/>
          </w:tcPr>
          <w:p w14:paraId="2F98E745" w14:textId="77777777" w:rsidR="002C4A6F" w:rsidRPr="00607AAE" w:rsidRDefault="002C4A6F" w:rsidP="00591F9E">
            <w:pPr>
              <w:pStyle w:val="TableParagraph"/>
              <w:spacing w:before="120" w:after="120" w:line="320" w:lineRule="exact"/>
              <w:ind w:left="66" w:right="46"/>
              <w:jc w:val="center"/>
              <w:rPr>
                <w:sz w:val="28"/>
                <w:szCs w:val="28"/>
              </w:rPr>
            </w:pPr>
            <w:r w:rsidRPr="00607AAE">
              <w:rPr>
                <w:spacing w:val="-10"/>
                <w:sz w:val="28"/>
                <w:szCs w:val="28"/>
              </w:rPr>
              <w:t>8</w:t>
            </w:r>
          </w:p>
        </w:tc>
        <w:tc>
          <w:tcPr>
            <w:tcW w:w="2552" w:type="dxa"/>
          </w:tcPr>
          <w:p w14:paraId="17ED1C95" w14:textId="77777777" w:rsidR="002C4A6F" w:rsidRPr="00607AAE" w:rsidRDefault="002C4A6F" w:rsidP="00591F9E">
            <w:pPr>
              <w:pStyle w:val="TableParagraph"/>
              <w:spacing w:before="120" w:after="120" w:line="320" w:lineRule="exact"/>
              <w:ind w:left="57" w:right="57"/>
              <w:jc w:val="both"/>
              <w:rPr>
                <w:spacing w:val="-4"/>
                <w:sz w:val="28"/>
                <w:szCs w:val="28"/>
              </w:rPr>
            </w:pPr>
            <w:r w:rsidRPr="00607AAE">
              <w:rPr>
                <w:spacing w:val="-4"/>
                <w:sz w:val="28"/>
                <w:szCs w:val="28"/>
              </w:rPr>
              <w:t>Đường kính của dây dẫn nhôm</w:t>
            </w:r>
          </w:p>
        </w:tc>
        <w:tc>
          <w:tcPr>
            <w:tcW w:w="1124" w:type="dxa"/>
          </w:tcPr>
          <w:p w14:paraId="672B770B" w14:textId="77777777" w:rsidR="002C4A6F" w:rsidRPr="00607AAE" w:rsidRDefault="002C4A6F" w:rsidP="00591F9E">
            <w:pPr>
              <w:pStyle w:val="TableParagraph"/>
              <w:spacing w:before="120" w:after="120" w:line="320" w:lineRule="exact"/>
              <w:ind w:left="10" w:right="1"/>
              <w:jc w:val="center"/>
              <w:rPr>
                <w:sz w:val="28"/>
                <w:szCs w:val="28"/>
              </w:rPr>
            </w:pPr>
            <w:r w:rsidRPr="00607AAE">
              <w:rPr>
                <w:spacing w:val="-5"/>
                <w:sz w:val="28"/>
                <w:szCs w:val="28"/>
              </w:rPr>
              <w:t>mm</w:t>
            </w:r>
          </w:p>
        </w:tc>
        <w:tc>
          <w:tcPr>
            <w:tcW w:w="3695" w:type="dxa"/>
          </w:tcPr>
          <w:p w14:paraId="0982D91C" w14:textId="77777777" w:rsidR="002C4A6F" w:rsidRPr="00607AAE" w:rsidRDefault="002C4A6F" w:rsidP="00591F9E">
            <w:pPr>
              <w:pStyle w:val="TableParagraph"/>
              <w:spacing w:before="120" w:after="120" w:line="320" w:lineRule="exact"/>
              <w:ind w:left="118" w:right="111"/>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p w14:paraId="7BCFC12A" w14:textId="77777777" w:rsidR="002C4A6F" w:rsidRPr="00607AAE" w:rsidRDefault="002C4A6F" w:rsidP="00591F9E">
            <w:pPr>
              <w:pStyle w:val="TableParagraph"/>
              <w:spacing w:before="120" w:after="120" w:line="320" w:lineRule="exact"/>
              <w:ind w:left="114" w:right="111"/>
              <w:jc w:val="center"/>
              <w:rPr>
                <w:sz w:val="28"/>
                <w:szCs w:val="28"/>
              </w:rPr>
            </w:pPr>
            <w:r w:rsidRPr="00607AAE">
              <w:rPr>
                <w:sz w:val="28"/>
                <w:szCs w:val="28"/>
              </w:rPr>
              <w:t>(theo</w:t>
            </w:r>
            <w:r w:rsidRPr="00607AAE">
              <w:rPr>
                <w:spacing w:val="-8"/>
                <w:sz w:val="28"/>
                <w:szCs w:val="28"/>
              </w:rPr>
              <w:t xml:space="preserve"> </w:t>
            </w:r>
            <w:r w:rsidRPr="00607AAE">
              <w:rPr>
                <w:sz w:val="28"/>
                <w:szCs w:val="28"/>
              </w:rPr>
              <w:t>đường</w:t>
            </w:r>
            <w:r w:rsidRPr="00607AAE">
              <w:rPr>
                <w:spacing w:val="-8"/>
                <w:sz w:val="28"/>
                <w:szCs w:val="28"/>
              </w:rPr>
              <w:t xml:space="preserve"> </w:t>
            </w:r>
            <w:r w:rsidRPr="00607AAE">
              <w:rPr>
                <w:sz w:val="28"/>
                <w:szCs w:val="28"/>
              </w:rPr>
              <w:t>kính</w:t>
            </w:r>
            <w:r w:rsidRPr="00607AAE">
              <w:rPr>
                <w:spacing w:val="-5"/>
                <w:sz w:val="28"/>
                <w:szCs w:val="28"/>
              </w:rPr>
              <w:t xml:space="preserve"> </w:t>
            </w:r>
            <w:r w:rsidRPr="00607AAE">
              <w:rPr>
                <w:sz w:val="28"/>
                <w:szCs w:val="28"/>
              </w:rPr>
              <w:t>của</w:t>
            </w:r>
            <w:r w:rsidRPr="00607AAE">
              <w:rPr>
                <w:spacing w:val="-8"/>
                <w:sz w:val="28"/>
                <w:szCs w:val="28"/>
              </w:rPr>
              <w:t xml:space="preserve"> </w:t>
            </w:r>
            <w:r w:rsidRPr="00607AAE">
              <w:rPr>
                <w:sz w:val="28"/>
                <w:szCs w:val="28"/>
              </w:rPr>
              <w:t>dây</w:t>
            </w:r>
            <w:r w:rsidRPr="00607AAE">
              <w:rPr>
                <w:spacing w:val="-8"/>
                <w:sz w:val="28"/>
                <w:szCs w:val="28"/>
              </w:rPr>
              <w:t xml:space="preserve"> </w:t>
            </w:r>
            <w:r w:rsidRPr="00607AAE">
              <w:rPr>
                <w:sz w:val="28"/>
                <w:szCs w:val="28"/>
              </w:rPr>
              <w:t>dẫn</w:t>
            </w:r>
            <w:r w:rsidRPr="00607AAE">
              <w:rPr>
                <w:spacing w:val="-5"/>
                <w:sz w:val="28"/>
                <w:szCs w:val="28"/>
              </w:rPr>
              <w:t xml:space="preserve"> </w:t>
            </w:r>
            <w:r w:rsidRPr="00607AAE">
              <w:rPr>
                <w:sz w:val="28"/>
                <w:szCs w:val="28"/>
              </w:rPr>
              <w:t xml:space="preserve">đấu </w:t>
            </w:r>
            <w:r w:rsidRPr="00607AAE">
              <w:rPr>
                <w:spacing w:val="-4"/>
                <w:sz w:val="28"/>
                <w:szCs w:val="28"/>
              </w:rPr>
              <w:t>nối)</w:t>
            </w:r>
          </w:p>
        </w:tc>
        <w:tc>
          <w:tcPr>
            <w:tcW w:w="1134" w:type="dxa"/>
          </w:tcPr>
          <w:p w14:paraId="6282A3C5" w14:textId="0EA3045D" w:rsidR="002C4A6F" w:rsidRPr="00607AAE" w:rsidRDefault="002C4A6F" w:rsidP="00591F9E">
            <w:pPr>
              <w:pStyle w:val="TableParagraph"/>
              <w:spacing w:before="120" w:after="120" w:line="320" w:lineRule="exact"/>
              <w:ind w:left="118" w:right="111"/>
              <w:jc w:val="center"/>
              <w:rPr>
                <w:sz w:val="28"/>
                <w:szCs w:val="28"/>
              </w:rPr>
            </w:pPr>
          </w:p>
        </w:tc>
      </w:tr>
      <w:tr w:rsidR="002C4A6F" w:rsidRPr="00607AAE" w14:paraId="66D7F22B" w14:textId="77777777" w:rsidTr="003C5B8B">
        <w:trPr>
          <w:trHeight w:val="20"/>
        </w:trPr>
        <w:tc>
          <w:tcPr>
            <w:tcW w:w="709" w:type="dxa"/>
          </w:tcPr>
          <w:p w14:paraId="2FB6F516" w14:textId="77777777" w:rsidR="002C4A6F" w:rsidRPr="00607AAE" w:rsidRDefault="002C4A6F" w:rsidP="00591F9E">
            <w:pPr>
              <w:pStyle w:val="TableParagraph"/>
              <w:spacing w:before="120" w:after="120" w:line="320" w:lineRule="exact"/>
              <w:ind w:left="66" w:right="46"/>
              <w:jc w:val="center"/>
              <w:rPr>
                <w:sz w:val="28"/>
                <w:szCs w:val="28"/>
              </w:rPr>
            </w:pPr>
            <w:r w:rsidRPr="00607AAE">
              <w:rPr>
                <w:spacing w:val="-10"/>
                <w:sz w:val="28"/>
                <w:szCs w:val="28"/>
              </w:rPr>
              <w:t>9</w:t>
            </w:r>
          </w:p>
        </w:tc>
        <w:tc>
          <w:tcPr>
            <w:tcW w:w="2552" w:type="dxa"/>
          </w:tcPr>
          <w:p w14:paraId="18E51FA4" w14:textId="77777777" w:rsidR="002C4A6F" w:rsidRPr="00607AAE" w:rsidRDefault="002C4A6F" w:rsidP="00591F9E">
            <w:pPr>
              <w:pStyle w:val="TableParagraph"/>
              <w:spacing w:before="120" w:after="120" w:line="320" w:lineRule="exact"/>
              <w:ind w:left="57" w:right="57"/>
              <w:jc w:val="both"/>
              <w:rPr>
                <w:spacing w:val="-4"/>
                <w:sz w:val="28"/>
                <w:szCs w:val="28"/>
              </w:rPr>
            </w:pPr>
            <w:r w:rsidRPr="00607AAE">
              <w:rPr>
                <w:spacing w:val="-4"/>
                <w:sz w:val="28"/>
                <w:szCs w:val="28"/>
              </w:rPr>
              <w:t>Tiết diện của quai đồng</w:t>
            </w:r>
          </w:p>
        </w:tc>
        <w:tc>
          <w:tcPr>
            <w:tcW w:w="1124" w:type="dxa"/>
          </w:tcPr>
          <w:p w14:paraId="28FB9778" w14:textId="77777777" w:rsidR="002C4A6F" w:rsidRPr="00607AAE" w:rsidRDefault="002C4A6F" w:rsidP="00591F9E">
            <w:pPr>
              <w:pStyle w:val="TableParagraph"/>
              <w:spacing w:before="120" w:after="120" w:line="320" w:lineRule="exact"/>
              <w:ind w:left="10" w:right="2"/>
              <w:jc w:val="center"/>
              <w:rPr>
                <w:sz w:val="28"/>
                <w:szCs w:val="28"/>
              </w:rPr>
            </w:pPr>
            <w:r w:rsidRPr="00607AAE">
              <w:rPr>
                <w:spacing w:val="-5"/>
                <w:sz w:val="28"/>
                <w:szCs w:val="28"/>
              </w:rPr>
              <w:t>mm</w:t>
            </w:r>
            <w:r w:rsidRPr="00607AAE">
              <w:rPr>
                <w:spacing w:val="-5"/>
                <w:sz w:val="28"/>
                <w:szCs w:val="28"/>
                <w:vertAlign w:val="superscript"/>
              </w:rPr>
              <w:t>2</w:t>
            </w:r>
          </w:p>
        </w:tc>
        <w:tc>
          <w:tcPr>
            <w:tcW w:w="3695" w:type="dxa"/>
          </w:tcPr>
          <w:p w14:paraId="56EE959B" w14:textId="77777777" w:rsidR="002C4A6F" w:rsidRPr="00607AAE" w:rsidRDefault="002C4A6F" w:rsidP="00591F9E">
            <w:pPr>
              <w:pStyle w:val="TableParagraph"/>
              <w:spacing w:before="120" w:after="120" w:line="320" w:lineRule="exact"/>
              <w:ind w:left="122" w:right="111"/>
              <w:jc w:val="center"/>
              <w:rPr>
                <w:sz w:val="28"/>
                <w:szCs w:val="28"/>
              </w:rPr>
            </w:pPr>
            <w:r w:rsidRPr="00607AAE">
              <w:rPr>
                <w:sz w:val="28"/>
                <w:szCs w:val="28"/>
                <w:u w:val="single"/>
              </w:rPr>
              <w:t>&gt;</w:t>
            </w:r>
            <w:r w:rsidRPr="00607AAE">
              <w:rPr>
                <w:sz w:val="28"/>
                <w:szCs w:val="28"/>
              </w:rPr>
              <w:t xml:space="preserve"> </w:t>
            </w:r>
            <w:r w:rsidRPr="00607AAE">
              <w:rPr>
                <w:spacing w:val="-5"/>
                <w:sz w:val="28"/>
                <w:szCs w:val="28"/>
              </w:rPr>
              <w:t>50</w:t>
            </w:r>
          </w:p>
        </w:tc>
        <w:tc>
          <w:tcPr>
            <w:tcW w:w="1134" w:type="dxa"/>
          </w:tcPr>
          <w:p w14:paraId="19EE524C" w14:textId="1EEB2E1E" w:rsidR="002C4A6F" w:rsidRPr="00607AAE" w:rsidRDefault="002C4A6F" w:rsidP="00591F9E">
            <w:pPr>
              <w:pStyle w:val="TableParagraph"/>
              <w:spacing w:before="120" w:after="120" w:line="320" w:lineRule="exact"/>
              <w:ind w:left="122" w:right="111"/>
              <w:jc w:val="center"/>
              <w:rPr>
                <w:sz w:val="28"/>
                <w:szCs w:val="28"/>
                <w:u w:val="single"/>
              </w:rPr>
            </w:pPr>
          </w:p>
        </w:tc>
      </w:tr>
      <w:tr w:rsidR="002C4A6F" w:rsidRPr="00607AAE" w14:paraId="34B5E67B" w14:textId="77777777" w:rsidTr="003C5B8B">
        <w:trPr>
          <w:trHeight w:val="20"/>
        </w:trPr>
        <w:tc>
          <w:tcPr>
            <w:tcW w:w="709" w:type="dxa"/>
          </w:tcPr>
          <w:p w14:paraId="05723D2E" w14:textId="77777777" w:rsidR="002C4A6F" w:rsidRPr="00607AAE" w:rsidRDefault="002C4A6F" w:rsidP="00591F9E">
            <w:pPr>
              <w:pStyle w:val="TableParagraph"/>
              <w:spacing w:before="120" w:after="120" w:line="320" w:lineRule="exact"/>
              <w:ind w:left="69" w:right="46"/>
              <w:jc w:val="center"/>
              <w:rPr>
                <w:sz w:val="28"/>
                <w:szCs w:val="28"/>
              </w:rPr>
            </w:pPr>
            <w:r w:rsidRPr="00607AAE">
              <w:rPr>
                <w:spacing w:val="-5"/>
                <w:sz w:val="28"/>
                <w:szCs w:val="28"/>
              </w:rPr>
              <w:t>10</w:t>
            </w:r>
          </w:p>
        </w:tc>
        <w:tc>
          <w:tcPr>
            <w:tcW w:w="2552" w:type="dxa"/>
          </w:tcPr>
          <w:p w14:paraId="0AA1D439" w14:textId="77777777" w:rsidR="002C4A6F" w:rsidRPr="00607AAE" w:rsidRDefault="002C4A6F" w:rsidP="00591F9E">
            <w:pPr>
              <w:pStyle w:val="TableParagraph"/>
              <w:spacing w:before="120" w:after="120" w:line="320" w:lineRule="exact"/>
              <w:ind w:left="57" w:right="57"/>
              <w:jc w:val="both"/>
              <w:rPr>
                <w:spacing w:val="-4"/>
                <w:sz w:val="28"/>
                <w:szCs w:val="28"/>
              </w:rPr>
            </w:pPr>
            <w:r w:rsidRPr="00607AAE">
              <w:rPr>
                <w:spacing w:val="-4"/>
                <w:sz w:val="28"/>
                <w:szCs w:val="28"/>
              </w:rPr>
              <w:t>Điện trở của kẹp sau khi kẹp dây dẫn</w:t>
            </w:r>
          </w:p>
        </w:tc>
        <w:tc>
          <w:tcPr>
            <w:tcW w:w="1124" w:type="dxa"/>
          </w:tcPr>
          <w:p w14:paraId="7D573F42" w14:textId="77777777" w:rsidR="002C4A6F" w:rsidRPr="00607AAE" w:rsidRDefault="002C4A6F" w:rsidP="00591F9E">
            <w:pPr>
              <w:pStyle w:val="TableParagraph"/>
              <w:spacing w:before="120" w:after="120" w:line="320" w:lineRule="exact"/>
              <w:rPr>
                <w:sz w:val="28"/>
                <w:szCs w:val="28"/>
              </w:rPr>
            </w:pPr>
          </w:p>
        </w:tc>
        <w:tc>
          <w:tcPr>
            <w:tcW w:w="3695" w:type="dxa"/>
          </w:tcPr>
          <w:p w14:paraId="1722BBCB" w14:textId="77777777" w:rsidR="002C4A6F" w:rsidRPr="00607AAE" w:rsidRDefault="002C4A6F" w:rsidP="00591F9E">
            <w:pPr>
              <w:pStyle w:val="TableParagraph"/>
              <w:spacing w:before="120" w:after="120" w:line="320" w:lineRule="exact"/>
              <w:ind w:left="290" w:hanging="65"/>
              <w:rPr>
                <w:sz w:val="28"/>
                <w:szCs w:val="28"/>
              </w:rPr>
            </w:pPr>
            <w:r w:rsidRPr="00607AAE">
              <w:rPr>
                <w:sz w:val="28"/>
                <w:szCs w:val="28"/>
              </w:rPr>
              <w:t>Không</w:t>
            </w:r>
            <w:r w:rsidRPr="00607AAE">
              <w:rPr>
                <w:spacing w:val="-10"/>
                <w:sz w:val="28"/>
                <w:szCs w:val="28"/>
              </w:rPr>
              <w:t xml:space="preserve"> </w:t>
            </w:r>
            <w:r w:rsidRPr="00607AAE">
              <w:rPr>
                <w:sz w:val="28"/>
                <w:szCs w:val="28"/>
              </w:rPr>
              <w:t>vượt</w:t>
            </w:r>
            <w:r w:rsidRPr="00607AAE">
              <w:rPr>
                <w:spacing w:val="-6"/>
                <w:sz w:val="28"/>
                <w:szCs w:val="28"/>
              </w:rPr>
              <w:t xml:space="preserve"> </w:t>
            </w:r>
            <w:r w:rsidRPr="00607AAE">
              <w:rPr>
                <w:sz w:val="28"/>
                <w:szCs w:val="28"/>
              </w:rPr>
              <w:t>quá</w:t>
            </w:r>
            <w:r w:rsidRPr="00607AAE">
              <w:rPr>
                <w:spacing w:val="-7"/>
                <w:sz w:val="28"/>
                <w:szCs w:val="28"/>
              </w:rPr>
              <w:t xml:space="preserve"> </w:t>
            </w:r>
            <w:r w:rsidRPr="00607AAE">
              <w:rPr>
                <w:sz w:val="28"/>
                <w:szCs w:val="28"/>
              </w:rPr>
              <w:t>120%</w:t>
            </w:r>
            <w:r w:rsidRPr="00607AAE">
              <w:rPr>
                <w:spacing w:val="-6"/>
                <w:sz w:val="28"/>
                <w:szCs w:val="28"/>
              </w:rPr>
              <w:t xml:space="preserve"> </w:t>
            </w:r>
            <w:r w:rsidRPr="00607AAE">
              <w:rPr>
                <w:sz w:val="28"/>
                <w:szCs w:val="28"/>
              </w:rPr>
              <w:t>điện</w:t>
            </w:r>
            <w:r w:rsidRPr="00607AAE">
              <w:rPr>
                <w:spacing w:val="-6"/>
                <w:sz w:val="28"/>
                <w:szCs w:val="28"/>
              </w:rPr>
              <w:t xml:space="preserve"> </w:t>
            </w:r>
            <w:r w:rsidRPr="00607AAE">
              <w:rPr>
                <w:sz w:val="28"/>
                <w:szCs w:val="28"/>
              </w:rPr>
              <w:t>trở</w:t>
            </w:r>
            <w:r w:rsidRPr="00607AAE">
              <w:rPr>
                <w:spacing w:val="-7"/>
                <w:sz w:val="28"/>
                <w:szCs w:val="28"/>
              </w:rPr>
              <w:t xml:space="preserve"> </w:t>
            </w:r>
            <w:r w:rsidRPr="00607AAE">
              <w:rPr>
                <w:sz w:val="28"/>
                <w:szCs w:val="28"/>
              </w:rPr>
              <w:t>của dây dẫn có chiều dài tương đương</w:t>
            </w:r>
          </w:p>
        </w:tc>
        <w:tc>
          <w:tcPr>
            <w:tcW w:w="1134" w:type="dxa"/>
          </w:tcPr>
          <w:p w14:paraId="2A8B151E" w14:textId="77777777" w:rsidR="002C4A6F" w:rsidRPr="00607AAE" w:rsidRDefault="002C4A6F" w:rsidP="00591F9E">
            <w:pPr>
              <w:pStyle w:val="TableParagraph"/>
              <w:spacing w:before="120" w:after="120" w:line="320" w:lineRule="exact"/>
              <w:ind w:left="290" w:hanging="65"/>
              <w:rPr>
                <w:sz w:val="28"/>
                <w:szCs w:val="28"/>
              </w:rPr>
            </w:pPr>
          </w:p>
        </w:tc>
      </w:tr>
      <w:tr w:rsidR="002C4A6F" w:rsidRPr="00607AAE" w14:paraId="77E3D3BF" w14:textId="77777777" w:rsidTr="003C5B8B">
        <w:trPr>
          <w:trHeight w:val="20"/>
        </w:trPr>
        <w:tc>
          <w:tcPr>
            <w:tcW w:w="709" w:type="dxa"/>
          </w:tcPr>
          <w:p w14:paraId="4157DA92" w14:textId="77777777" w:rsidR="002C4A6F" w:rsidRPr="00607AAE" w:rsidRDefault="002C4A6F" w:rsidP="00591F9E">
            <w:pPr>
              <w:pStyle w:val="TableParagraph"/>
              <w:spacing w:before="120" w:after="120" w:line="320" w:lineRule="exact"/>
              <w:ind w:left="69" w:right="46"/>
              <w:jc w:val="center"/>
              <w:rPr>
                <w:sz w:val="28"/>
                <w:szCs w:val="28"/>
              </w:rPr>
            </w:pPr>
            <w:r w:rsidRPr="00607AAE">
              <w:rPr>
                <w:spacing w:val="-5"/>
                <w:sz w:val="28"/>
                <w:szCs w:val="28"/>
              </w:rPr>
              <w:t>11</w:t>
            </w:r>
          </w:p>
        </w:tc>
        <w:tc>
          <w:tcPr>
            <w:tcW w:w="2552" w:type="dxa"/>
          </w:tcPr>
          <w:p w14:paraId="6268DD5E" w14:textId="77777777" w:rsidR="002C4A6F" w:rsidRPr="00607AAE" w:rsidRDefault="002C4A6F" w:rsidP="00591F9E">
            <w:pPr>
              <w:pStyle w:val="TableParagraph"/>
              <w:spacing w:before="120" w:after="120" w:line="320" w:lineRule="exact"/>
              <w:ind w:left="57" w:right="57"/>
              <w:jc w:val="both"/>
              <w:rPr>
                <w:spacing w:val="-4"/>
                <w:sz w:val="28"/>
                <w:szCs w:val="28"/>
              </w:rPr>
            </w:pPr>
            <w:r w:rsidRPr="00607AAE">
              <w:rPr>
                <w:spacing w:val="-4"/>
                <w:sz w:val="28"/>
                <w:szCs w:val="28"/>
              </w:rPr>
              <w:t>Dòng điện liên tục cho phép của kẹp</w:t>
            </w:r>
          </w:p>
        </w:tc>
        <w:tc>
          <w:tcPr>
            <w:tcW w:w="1124" w:type="dxa"/>
          </w:tcPr>
          <w:p w14:paraId="6C01402E" w14:textId="77777777" w:rsidR="002C4A6F" w:rsidRPr="00607AAE" w:rsidRDefault="002C4A6F" w:rsidP="00591F9E">
            <w:pPr>
              <w:pStyle w:val="TableParagraph"/>
              <w:spacing w:before="120" w:after="120" w:line="320" w:lineRule="exact"/>
              <w:ind w:left="10"/>
              <w:jc w:val="center"/>
              <w:rPr>
                <w:sz w:val="28"/>
                <w:szCs w:val="28"/>
              </w:rPr>
            </w:pPr>
            <w:r w:rsidRPr="00607AAE">
              <w:rPr>
                <w:spacing w:val="-10"/>
                <w:sz w:val="28"/>
                <w:szCs w:val="28"/>
              </w:rPr>
              <w:t>A</w:t>
            </w:r>
          </w:p>
        </w:tc>
        <w:tc>
          <w:tcPr>
            <w:tcW w:w="3695" w:type="dxa"/>
          </w:tcPr>
          <w:p w14:paraId="0708072C" w14:textId="77777777" w:rsidR="002C4A6F" w:rsidRPr="00607AAE" w:rsidRDefault="002C4A6F" w:rsidP="00591F9E">
            <w:pPr>
              <w:pStyle w:val="TableParagraph"/>
              <w:spacing w:before="120" w:after="120" w:line="320" w:lineRule="exact"/>
              <w:ind w:left="120" w:right="111"/>
              <w:jc w:val="center"/>
              <w:rPr>
                <w:sz w:val="28"/>
                <w:szCs w:val="28"/>
              </w:rPr>
            </w:pPr>
            <w:r w:rsidRPr="00607AAE">
              <w:rPr>
                <w:sz w:val="28"/>
                <w:szCs w:val="28"/>
              </w:rPr>
              <w:t>≥</w:t>
            </w:r>
            <w:r w:rsidRPr="00607AAE">
              <w:rPr>
                <w:spacing w:val="-1"/>
                <w:sz w:val="28"/>
                <w:szCs w:val="28"/>
              </w:rPr>
              <w:t xml:space="preserve"> </w:t>
            </w:r>
            <w:r w:rsidRPr="00607AAE">
              <w:rPr>
                <w:spacing w:val="-5"/>
                <w:sz w:val="28"/>
                <w:szCs w:val="28"/>
              </w:rPr>
              <w:t>375</w:t>
            </w:r>
          </w:p>
        </w:tc>
        <w:tc>
          <w:tcPr>
            <w:tcW w:w="1134" w:type="dxa"/>
          </w:tcPr>
          <w:p w14:paraId="5A07CA2C" w14:textId="3F54EF91" w:rsidR="002C4A6F" w:rsidRPr="00607AAE" w:rsidRDefault="002C4A6F" w:rsidP="00591F9E">
            <w:pPr>
              <w:pStyle w:val="TableParagraph"/>
              <w:spacing w:before="120" w:after="120" w:line="320" w:lineRule="exact"/>
              <w:ind w:left="120" w:right="111"/>
              <w:jc w:val="center"/>
              <w:rPr>
                <w:sz w:val="28"/>
                <w:szCs w:val="28"/>
              </w:rPr>
            </w:pPr>
          </w:p>
        </w:tc>
      </w:tr>
      <w:tr w:rsidR="002C4A6F" w:rsidRPr="00607AAE" w14:paraId="36761811" w14:textId="77777777" w:rsidTr="003C5B8B">
        <w:trPr>
          <w:trHeight w:val="20"/>
        </w:trPr>
        <w:tc>
          <w:tcPr>
            <w:tcW w:w="709" w:type="dxa"/>
          </w:tcPr>
          <w:p w14:paraId="663F3AB9" w14:textId="77777777" w:rsidR="002C4A6F" w:rsidRPr="00607AAE" w:rsidRDefault="002C4A6F" w:rsidP="00591F9E">
            <w:pPr>
              <w:pStyle w:val="TableParagraph"/>
              <w:spacing w:before="120" w:after="120" w:line="320" w:lineRule="exact"/>
              <w:ind w:left="69" w:right="46"/>
              <w:jc w:val="center"/>
              <w:rPr>
                <w:sz w:val="28"/>
                <w:szCs w:val="28"/>
              </w:rPr>
            </w:pPr>
            <w:r w:rsidRPr="00607AAE">
              <w:rPr>
                <w:spacing w:val="-5"/>
                <w:sz w:val="28"/>
                <w:szCs w:val="28"/>
              </w:rPr>
              <w:t>12</w:t>
            </w:r>
          </w:p>
        </w:tc>
        <w:tc>
          <w:tcPr>
            <w:tcW w:w="2552" w:type="dxa"/>
          </w:tcPr>
          <w:p w14:paraId="22BCC677" w14:textId="77777777" w:rsidR="002C4A6F" w:rsidRPr="00607AAE" w:rsidRDefault="002C4A6F" w:rsidP="00591F9E">
            <w:pPr>
              <w:pStyle w:val="TableParagraph"/>
              <w:spacing w:before="120" w:after="120" w:line="320" w:lineRule="exact"/>
              <w:ind w:left="57" w:right="57"/>
              <w:jc w:val="both"/>
              <w:rPr>
                <w:spacing w:val="-4"/>
                <w:sz w:val="28"/>
                <w:szCs w:val="28"/>
              </w:rPr>
            </w:pPr>
            <w:r w:rsidRPr="00607AAE">
              <w:rPr>
                <w:spacing w:val="-4"/>
                <w:sz w:val="28"/>
                <w:szCs w:val="28"/>
              </w:rPr>
              <w:t>Nhiệt độ ổn định khi kẹp mang dòng điện định mức</w:t>
            </w:r>
          </w:p>
        </w:tc>
        <w:tc>
          <w:tcPr>
            <w:tcW w:w="1124" w:type="dxa"/>
          </w:tcPr>
          <w:p w14:paraId="3F16955A" w14:textId="77777777" w:rsidR="002C4A6F" w:rsidRPr="00607AAE" w:rsidRDefault="002C4A6F" w:rsidP="00591F9E">
            <w:pPr>
              <w:pStyle w:val="TableParagraph"/>
              <w:spacing w:before="120" w:after="120" w:line="320" w:lineRule="exact"/>
              <w:ind w:left="10" w:right="1"/>
              <w:jc w:val="center"/>
              <w:rPr>
                <w:position w:val="-9"/>
                <w:sz w:val="28"/>
                <w:szCs w:val="28"/>
              </w:rPr>
            </w:pPr>
            <w:r w:rsidRPr="00607AAE">
              <w:rPr>
                <w:spacing w:val="-5"/>
                <w:sz w:val="28"/>
                <w:szCs w:val="28"/>
              </w:rPr>
              <w:t>0</w:t>
            </w:r>
            <w:r w:rsidRPr="00607AAE">
              <w:rPr>
                <w:spacing w:val="-5"/>
                <w:position w:val="-9"/>
                <w:sz w:val="28"/>
                <w:szCs w:val="28"/>
              </w:rPr>
              <w:t>C</w:t>
            </w:r>
          </w:p>
        </w:tc>
        <w:tc>
          <w:tcPr>
            <w:tcW w:w="3695" w:type="dxa"/>
          </w:tcPr>
          <w:p w14:paraId="606C7A88" w14:textId="77777777" w:rsidR="002C4A6F" w:rsidRPr="00607AAE" w:rsidRDefault="002C4A6F" w:rsidP="00591F9E">
            <w:pPr>
              <w:pStyle w:val="TableParagraph"/>
              <w:spacing w:before="120" w:after="120" w:line="320" w:lineRule="exact"/>
              <w:ind w:left="119" w:right="111"/>
              <w:jc w:val="center"/>
              <w:rPr>
                <w:sz w:val="28"/>
                <w:szCs w:val="28"/>
              </w:rPr>
            </w:pPr>
            <w:r w:rsidRPr="00607AAE">
              <w:rPr>
                <w:spacing w:val="-5"/>
                <w:sz w:val="28"/>
                <w:szCs w:val="28"/>
              </w:rPr>
              <w:t>80</w:t>
            </w:r>
          </w:p>
        </w:tc>
        <w:tc>
          <w:tcPr>
            <w:tcW w:w="1134" w:type="dxa"/>
          </w:tcPr>
          <w:p w14:paraId="3CA58F45" w14:textId="38777022" w:rsidR="002C4A6F" w:rsidRPr="00607AAE" w:rsidRDefault="002C4A6F" w:rsidP="00591F9E">
            <w:pPr>
              <w:pStyle w:val="TableParagraph"/>
              <w:spacing w:before="120" w:after="120" w:line="320" w:lineRule="exact"/>
              <w:ind w:left="119" w:right="111"/>
              <w:jc w:val="center"/>
              <w:rPr>
                <w:spacing w:val="-5"/>
                <w:sz w:val="28"/>
                <w:szCs w:val="28"/>
              </w:rPr>
            </w:pPr>
          </w:p>
        </w:tc>
      </w:tr>
      <w:tr w:rsidR="002C4A6F" w:rsidRPr="00607AAE" w14:paraId="658429FF" w14:textId="77777777" w:rsidTr="003C5B8B">
        <w:trPr>
          <w:trHeight w:val="20"/>
        </w:trPr>
        <w:tc>
          <w:tcPr>
            <w:tcW w:w="709" w:type="dxa"/>
          </w:tcPr>
          <w:p w14:paraId="6B862162" w14:textId="77777777" w:rsidR="002C4A6F" w:rsidRPr="00607AAE" w:rsidRDefault="002C4A6F" w:rsidP="00591F9E">
            <w:pPr>
              <w:pStyle w:val="TableParagraph"/>
              <w:spacing w:before="120" w:after="120" w:line="320" w:lineRule="exact"/>
              <w:ind w:left="69" w:right="46"/>
              <w:jc w:val="center"/>
              <w:rPr>
                <w:sz w:val="28"/>
                <w:szCs w:val="28"/>
              </w:rPr>
            </w:pPr>
            <w:r w:rsidRPr="00607AAE">
              <w:rPr>
                <w:spacing w:val="-5"/>
                <w:sz w:val="28"/>
                <w:szCs w:val="28"/>
              </w:rPr>
              <w:t>13</w:t>
            </w:r>
          </w:p>
        </w:tc>
        <w:tc>
          <w:tcPr>
            <w:tcW w:w="2552" w:type="dxa"/>
          </w:tcPr>
          <w:p w14:paraId="13BBAB4F" w14:textId="77777777" w:rsidR="002C4A6F" w:rsidRPr="00607AAE" w:rsidRDefault="002C4A6F" w:rsidP="00591F9E">
            <w:pPr>
              <w:pStyle w:val="TableParagraph"/>
              <w:spacing w:before="120" w:after="120" w:line="320" w:lineRule="exact"/>
              <w:ind w:left="57" w:right="57"/>
              <w:jc w:val="both"/>
              <w:rPr>
                <w:spacing w:val="-4"/>
                <w:sz w:val="28"/>
                <w:szCs w:val="28"/>
              </w:rPr>
            </w:pPr>
            <w:r w:rsidRPr="00607AAE">
              <w:rPr>
                <w:spacing w:val="-4"/>
                <w:sz w:val="28"/>
                <w:szCs w:val="28"/>
              </w:rPr>
              <w:t>Ghi nhãn:</w:t>
            </w:r>
          </w:p>
        </w:tc>
        <w:tc>
          <w:tcPr>
            <w:tcW w:w="1124" w:type="dxa"/>
          </w:tcPr>
          <w:p w14:paraId="21A7AF2C" w14:textId="77777777" w:rsidR="002C4A6F" w:rsidRPr="00607AAE" w:rsidRDefault="002C4A6F" w:rsidP="00591F9E">
            <w:pPr>
              <w:pStyle w:val="TableParagraph"/>
              <w:spacing w:before="120" w:after="120" w:line="320" w:lineRule="exact"/>
              <w:rPr>
                <w:sz w:val="28"/>
                <w:szCs w:val="28"/>
              </w:rPr>
            </w:pPr>
          </w:p>
        </w:tc>
        <w:tc>
          <w:tcPr>
            <w:tcW w:w="3695" w:type="dxa"/>
          </w:tcPr>
          <w:p w14:paraId="38F7EAAD" w14:textId="77777777" w:rsidR="002C4A6F" w:rsidRPr="00607AAE" w:rsidRDefault="002C4A6F" w:rsidP="00591F9E">
            <w:pPr>
              <w:pStyle w:val="TableParagraph"/>
              <w:spacing w:before="120" w:after="120" w:line="320" w:lineRule="exact"/>
              <w:ind w:left="105" w:right="99"/>
              <w:jc w:val="both"/>
              <w:rPr>
                <w:sz w:val="28"/>
                <w:szCs w:val="28"/>
              </w:rPr>
            </w:pPr>
            <w:r w:rsidRPr="00607AAE">
              <w:rPr>
                <w:sz w:val="28"/>
                <w:szCs w:val="28"/>
              </w:rPr>
              <w:t>Trên mỗi kẹp phải có các ký hiệu được khắc chìm / nổi không phai</w:t>
            </w:r>
            <w:r w:rsidRPr="00607AAE">
              <w:rPr>
                <w:spacing w:val="40"/>
                <w:sz w:val="28"/>
                <w:szCs w:val="28"/>
              </w:rPr>
              <w:t xml:space="preserve"> </w:t>
            </w:r>
            <w:r w:rsidRPr="00607AAE">
              <w:rPr>
                <w:sz w:val="28"/>
                <w:szCs w:val="28"/>
              </w:rPr>
              <w:t>như sau:</w:t>
            </w:r>
          </w:p>
          <w:p w14:paraId="19F2B176" w14:textId="77777777" w:rsidR="002C4A6F" w:rsidRPr="00607AAE" w:rsidRDefault="002C4A6F">
            <w:pPr>
              <w:pStyle w:val="TableParagraph"/>
              <w:numPr>
                <w:ilvl w:val="0"/>
                <w:numId w:val="134"/>
              </w:numPr>
              <w:tabs>
                <w:tab w:val="left" w:pos="464"/>
              </w:tabs>
              <w:spacing w:before="120" w:after="120" w:line="320" w:lineRule="exact"/>
              <w:ind w:left="414" w:right="57" w:hanging="357"/>
              <w:jc w:val="both"/>
              <w:rPr>
                <w:sz w:val="28"/>
                <w:szCs w:val="28"/>
              </w:rPr>
            </w:pPr>
            <w:r w:rsidRPr="00607AAE">
              <w:rPr>
                <w:sz w:val="28"/>
                <w:szCs w:val="28"/>
              </w:rPr>
              <w:t>Tên nhà sản xuất,</w:t>
            </w:r>
          </w:p>
          <w:p w14:paraId="0E8EC1B4" w14:textId="77777777" w:rsidR="002C4A6F" w:rsidRPr="00607AAE" w:rsidRDefault="002C4A6F">
            <w:pPr>
              <w:pStyle w:val="TableParagraph"/>
              <w:numPr>
                <w:ilvl w:val="0"/>
                <w:numId w:val="134"/>
              </w:numPr>
              <w:tabs>
                <w:tab w:val="left" w:pos="464"/>
              </w:tabs>
              <w:spacing w:before="120" w:after="120" w:line="320" w:lineRule="exact"/>
              <w:ind w:left="414" w:right="57" w:hanging="357"/>
              <w:jc w:val="both"/>
              <w:rPr>
                <w:sz w:val="28"/>
                <w:szCs w:val="28"/>
              </w:rPr>
            </w:pPr>
            <w:r w:rsidRPr="00607AAE">
              <w:rPr>
                <w:sz w:val="28"/>
                <w:szCs w:val="28"/>
              </w:rPr>
              <w:t>Mã hiệu của sản phẩm;</w:t>
            </w:r>
          </w:p>
          <w:p w14:paraId="15A9D4F5" w14:textId="13134AE2" w:rsidR="002C4A6F" w:rsidRPr="00607AAE" w:rsidRDefault="002C4A6F">
            <w:pPr>
              <w:pStyle w:val="TableParagraph"/>
              <w:numPr>
                <w:ilvl w:val="0"/>
                <w:numId w:val="134"/>
              </w:numPr>
              <w:tabs>
                <w:tab w:val="left" w:pos="464"/>
              </w:tabs>
              <w:spacing w:before="120" w:after="120" w:line="320" w:lineRule="exact"/>
              <w:ind w:left="414" w:right="57" w:hanging="357"/>
              <w:jc w:val="both"/>
              <w:rPr>
                <w:sz w:val="28"/>
                <w:szCs w:val="28"/>
              </w:rPr>
            </w:pPr>
            <w:r w:rsidRPr="00607AAE">
              <w:rPr>
                <w:sz w:val="28"/>
                <w:szCs w:val="28"/>
              </w:rPr>
              <w:t>Loại dây dẫn, tiết diện của dây dẫn đấu nối.</w:t>
            </w:r>
          </w:p>
        </w:tc>
        <w:tc>
          <w:tcPr>
            <w:tcW w:w="1134" w:type="dxa"/>
          </w:tcPr>
          <w:p w14:paraId="2F5B882E" w14:textId="77777777" w:rsidR="002C4A6F" w:rsidRPr="00607AAE" w:rsidRDefault="002C4A6F" w:rsidP="00591F9E">
            <w:pPr>
              <w:pStyle w:val="TableParagraph"/>
              <w:spacing w:before="120" w:after="120" w:line="320" w:lineRule="exact"/>
              <w:ind w:left="105" w:right="99"/>
              <w:jc w:val="both"/>
              <w:rPr>
                <w:sz w:val="28"/>
                <w:szCs w:val="28"/>
              </w:rPr>
            </w:pPr>
          </w:p>
        </w:tc>
      </w:tr>
      <w:tr w:rsidR="002C4A6F" w:rsidRPr="00607AAE" w14:paraId="5295B6E7" w14:textId="77777777" w:rsidTr="003C5B8B">
        <w:trPr>
          <w:trHeight w:val="20"/>
        </w:trPr>
        <w:tc>
          <w:tcPr>
            <w:tcW w:w="709" w:type="dxa"/>
          </w:tcPr>
          <w:p w14:paraId="1A4BFAF3" w14:textId="77777777" w:rsidR="002C4A6F" w:rsidRPr="00607AAE" w:rsidRDefault="002C4A6F" w:rsidP="00591F9E">
            <w:pPr>
              <w:pStyle w:val="TableParagraph"/>
              <w:spacing w:before="120" w:after="120" w:line="320" w:lineRule="exact"/>
              <w:ind w:left="69" w:right="46"/>
              <w:jc w:val="center"/>
              <w:rPr>
                <w:sz w:val="28"/>
                <w:szCs w:val="28"/>
              </w:rPr>
            </w:pPr>
            <w:r w:rsidRPr="00607AAE">
              <w:rPr>
                <w:spacing w:val="-5"/>
                <w:sz w:val="28"/>
                <w:szCs w:val="28"/>
              </w:rPr>
              <w:t>14</w:t>
            </w:r>
          </w:p>
        </w:tc>
        <w:tc>
          <w:tcPr>
            <w:tcW w:w="2552" w:type="dxa"/>
          </w:tcPr>
          <w:p w14:paraId="6FE6F18C" w14:textId="77777777" w:rsidR="002C4A6F" w:rsidRPr="00607AAE" w:rsidRDefault="002C4A6F" w:rsidP="00591F9E">
            <w:pPr>
              <w:pStyle w:val="TableParagraph"/>
              <w:spacing w:before="120" w:after="120" w:line="320" w:lineRule="exact"/>
              <w:ind w:left="57" w:right="57"/>
              <w:jc w:val="both"/>
              <w:rPr>
                <w:spacing w:val="-4"/>
                <w:sz w:val="28"/>
                <w:szCs w:val="28"/>
              </w:rPr>
            </w:pPr>
            <w:r w:rsidRPr="00607AAE">
              <w:rPr>
                <w:spacing w:val="-4"/>
                <w:sz w:val="28"/>
                <w:szCs w:val="28"/>
              </w:rPr>
              <w:t>Kiểm tra và thử nghiệm</w:t>
            </w:r>
          </w:p>
        </w:tc>
        <w:tc>
          <w:tcPr>
            <w:tcW w:w="1124" w:type="dxa"/>
          </w:tcPr>
          <w:p w14:paraId="09CD8DAF" w14:textId="77777777" w:rsidR="002C4A6F" w:rsidRPr="00607AAE" w:rsidRDefault="002C4A6F" w:rsidP="00591F9E">
            <w:pPr>
              <w:pStyle w:val="TableParagraph"/>
              <w:spacing w:before="120" w:after="120" w:line="320" w:lineRule="exact"/>
              <w:rPr>
                <w:sz w:val="28"/>
                <w:szCs w:val="28"/>
              </w:rPr>
            </w:pPr>
          </w:p>
        </w:tc>
        <w:tc>
          <w:tcPr>
            <w:tcW w:w="3695" w:type="dxa"/>
          </w:tcPr>
          <w:p w14:paraId="2DC135F0" w14:textId="77777777" w:rsidR="002C4A6F" w:rsidRPr="00607AAE" w:rsidRDefault="002C4A6F" w:rsidP="00591F9E">
            <w:pPr>
              <w:pStyle w:val="TableParagraph"/>
              <w:spacing w:before="120" w:after="120" w:line="320" w:lineRule="exact"/>
              <w:rPr>
                <w:sz w:val="28"/>
                <w:szCs w:val="28"/>
              </w:rPr>
            </w:pPr>
          </w:p>
        </w:tc>
        <w:tc>
          <w:tcPr>
            <w:tcW w:w="1134" w:type="dxa"/>
          </w:tcPr>
          <w:p w14:paraId="683EF6FA" w14:textId="77777777" w:rsidR="002C4A6F" w:rsidRPr="00607AAE" w:rsidRDefault="002C4A6F" w:rsidP="00591F9E">
            <w:pPr>
              <w:pStyle w:val="TableParagraph"/>
              <w:spacing w:before="120" w:after="120" w:line="320" w:lineRule="exact"/>
              <w:rPr>
                <w:sz w:val="28"/>
                <w:szCs w:val="28"/>
              </w:rPr>
            </w:pPr>
          </w:p>
        </w:tc>
      </w:tr>
      <w:tr w:rsidR="002C4A6F" w:rsidRPr="00607AAE" w14:paraId="2711F7BE" w14:textId="77777777" w:rsidTr="003C5B8B">
        <w:trPr>
          <w:trHeight w:val="20"/>
        </w:trPr>
        <w:tc>
          <w:tcPr>
            <w:tcW w:w="709" w:type="dxa"/>
          </w:tcPr>
          <w:p w14:paraId="54968CD7" w14:textId="77777777" w:rsidR="002C4A6F" w:rsidRPr="00607AAE" w:rsidRDefault="002C4A6F" w:rsidP="00591F9E">
            <w:pPr>
              <w:pStyle w:val="TableParagraph"/>
              <w:spacing w:before="120" w:after="120" w:line="320" w:lineRule="exact"/>
              <w:ind w:left="53" w:right="46"/>
              <w:jc w:val="center"/>
              <w:rPr>
                <w:sz w:val="28"/>
                <w:szCs w:val="28"/>
              </w:rPr>
            </w:pPr>
            <w:r w:rsidRPr="00607AAE">
              <w:rPr>
                <w:spacing w:val="-4"/>
                <w:sz w:val="28"/>
                <w:szCs w:val="28"/>
              </w:rPr>
              <w:t>14.1</w:t>
            </w:r>
          </w:p>
        </w:tc>
        <w:tc>
          <w:tcPr>
            <w:tcW w:w="2552" w:type="dxa"/>
          </w:tcPr>
          <w:p w14:paraId="2EA5F48A" w14:textId="77777777" w:rsidR="002C4A6F" w:rsidRPr="00607AAE" w:rsidRDefault="002C4A6F" w:rsidP="00591F9E">
            <w:pPr>
              <w:pStyle w:val="TableParagraph"/>
              <w:spacing w:before="120" w:after="120" w:line="320" w:lineRule="exact"/>
              <w:ind w:left="57" w:right="57"/>
              <w:jc w:val="both"/>
              <w:rPr>
                <w:spacing w:val="-4"/>
                <w:sz w:val="28"/>
                <w:szCs w:val="28"/>
              </w:rPr>
            </w:pPr>
            <w:r w:rsidRPr="00607AAE">
              <w:rPr>
                <w:spacing w:val="-4"/>
                <w:sz w:val="28"/>
                <w:szCs w:val="28"/>
              </w:rPr>
              <w:t>Thử nghiệm xuất xưởng</w:t>
            </w:r>
          </w:p>
        </w:tc>
        <w:tc>
          <w:tcPr>
            <w:tcW w:w="1124" w:type="dxa"/>
          </w:tcPr>
          <w:p w14:paraId="2FA32335" w14:textId="77777777" w:rsidR="002C4A6F" w:rsidRPr="00607AAE" w:rsidRDefault="002C4A6F" w:rsidP="00591F9E">
            <w:pPr>
              <w:pStyle w:val="TableParagraph"/>
              <w:spacing w:before="120" w:after="120" w:line="320" w:lineRule="exact"/>
              <w:rPr>
                <w:sz w:val="28"/>
                <w:szCs w:val="28"/>
              </w:rPr>
            </w:pPr>
          </w:p>
        </w:tc>
        <w:tc>
          <w:tcPr>
            <w:tcW w:w="3695" w:type="dxa"/>
          </w:tcPr>
          <w:p w14:paraId="208A7043" w14:textId="77777777" w:rsidR="002C4A6F" w:rsidRPr="00607AAE" w:rsidRDefault="002C4A6F" w:rsidP="00591F9E">
            <w:pPr>
              <w:pStyle w:val="TableParagraph"/>
              <w:spacing w:before="120" w:after="120" w:line="320" w:lineRule="exact"/>
              <w:ind w:left="57" w:right="57"/>
              <w:jc w:val="center"/>
              <w:rPr>
                <w:sz w:val="28"/>
                <w:szCs w:val="28"/>
              </w:rPr>
            </w:pPr>
            <w:r w:rsidRPr="00607AAE">
              <w:rPr>
                <w:sz w:val="28"/>
                <w:szCs w:val="28"/>
              </w:rPr>
              <w:t>Theo yêu cầu tại Phần III- Mục 1</w:t>
            </w:r>
          </w:p>
        </w:tc>
        <w:tc>
          <w:tcPr>
            <w:tcW w:w="1134" w:type="dxa"/>
          </w:tcPr>
          <w:p w14:paraId="7A01832B" w14:textId="77777777" w:rsidR="002C4A6F" w:rsidRPr="00607AAE" w:rsidRDefault="002C4A6F" w:rsidP="00591F9E">
            <w:pPr>
              <w:pStyle w:val="TableParagraph"/>
              <w:spacing w:before="120" w:after="120" w:line="320" w:lineRule="exact"/>
              <w:ind w:left="118" w:right="111"/>
              <w:jc w:val="center"/>
              <w:rPr>
                <w:sz w:val="28"/>
                <w:szCs w:val="28"/>
              </w:rPr>
            </w:pPr>
          </w:p>
        </w:tc>
      </w:tr>
      <w:tr w:rsidR="002C4A6F" w:rsidRPr="00607AAE" w14:paraId="0DE414F3" w14:textId="77777777" w:rsidTr="003C5B8B">
        <w:trPr>
          <w:trHeight w:val="20"/>
        </w:trPr>
        <w:tc>
          <w:tcPr>
            <w:tcW w:w="709" w:type="dxa"/>
          </w:tcPr>
          <w:p w14:paraId="7759F5E2" w14:textId="77777777" w:rsidR="002C4A6F" w:rsidRPr="00607AAE" w:rsidRDefault="002C4A6F" w:rsidP="00591F9E">
            <w:pPr>
              <w:pStyle w:val="TableParagraph"/>
              <w:spacing w:before="120" w:after="120" w:line="320" w:lineRule="exact"/>
              <w:ind w:left="53" w:right="46"/>
              <w:jc w:val="center"/>
              <w:rPr>
                <w:sz w:val="28"/>
                <w:szCs w:val="28"/>
              </w:rPr>
            </w:pPr>
            <w:r w:rsidRPr="00607AAE">
              <w:rPr>
                <w:spacing w:val="-4"/>
                <w:sz w:val="28"/>
                <w:szCs w:val="28"/>
              </w:rPr>
              <w:t>14.2</w:t>
            </w:r>
          </w:p>
        </w:tc>
        <w:tc>
          <w:tcPr>
            <w:tcW w:w="2552" w:type="dxa"/>
          </w:tcPr>
          <w:p w14:paraId="513AD257" w14:textId="77777777" w:rsidR="002C4A6F" w:rsidRPr="00607AAE" w:rsidRDefault="002C4A6F" w:rsidP="00591F9E">
            <w:pPr>
              <w:pStyle w:val="TableParagraph"/>
              <w:spacing w:before="120" w:after="120" w:line="320" w:lineRule="exact"/>
              <w:ind w:left="57" w:right="57"/>
              <w:jc w:val="both"/>
              <w:rPr>
                <w:spacing w:val="-4"/>
                <w:sz w:val="28"/>
                <w:szCs w:val="28"/>
              </w:rPr>
            </w:pPr>
            <w:r w:rsidRPr="00607AAE">
              <w:rPr>
                <w:spacing w:val="-4"/>
                <w:sz w:val="28"/>
                <w:szCs w:val="28"/>
              </w:rPr>
              <w:t>Thử nghiệm điển hình</w:t>
            </w:r>
          </w:p>
        </w:tc>
        <w:tc>
          <w:tcPr>
            <w:tcW w:w="1124" w:type="dxa"/>
          </w:tcPr>
          <w:p w14:paraId="58A43B88" w14:textId="77777777" w:rsidR="002C4A6F" w:rsidRPr="00607AAE" w:rsidRDefault="002C4A6F" w:rsidP="00591F9E">
            <w:pPr>
              <w:pStyle w:val="TableParagraph"/>
              <w:spacing w:before="120" w:after="120" w:line="320" w:lineRule="exact"/>
              <w:rPr>
                <w:sz w:val="28"/>
                <w:szCs w:val="28"/>
              </w:rPr>
            </w:pPr>
          </w:p>
        </w:tc>
        <w:tc>
          <w:tcPr>
            <w:tcW w:w="3695" w:type="dxa"/>
          </w:tcPr>
          <w:p w14:paraId="2F8CA7C6" w14:textId="77777777" w:rsidR="002C4A6F" w:rsidRPr="00607AAE" w:rsidRDefault="002C4A6F" w:rsidP="00591F9E">
            <w:pPr>
              <w:pStyle w:val="TableParagraph"/>
              <w:spacing w:before="120" w:after="120" w:line="320" w:lineRule="exact"/>
              <w:ind w:left="57" w:right="57"/>
              <w:jc w:val="center"/>
              <w:rPr>
                <w:sz w:val="28"/>
                <w:szCs w:val="28"/>
              </w:rPr>
            </w:pPr>
            <w:r w:rsidRPr="00607AAE">
              <w:rPr>
                <w:sz w:val="28"/>
                <w:szCs w:val="28"/>
              </w:rPr>
              <w:t>Theo yêu cầu tại Phần III- Mục 2 (Cung cấp kèm theo HSDT)</w:t>
            </w:r>
          </w:p>
        </w:tc>
        <w:tc>
          <w:tcPr>
            <w:tcW w:w="1134" w:type="dxa"/>
          </w:tcPr>
          <w:p w14:paraId="420D28D4" w14:textId="77777777" w:rsidR="002C4A6F" w:rsidRPr="00607AAE" w:rsidRDefault="002C4A6F" w:rsidP="00591F9E">
            <w:pPr>
              <w:pStyle w:val="TableParagraph"/>
              <w:spacing w:before="120" w:after="120" w:line="320" w:lineRule="exact"/>
              <w:ind w:left="621" w:hanging="284"/>
              <w:rPr>
                <w:sz w:val="28"/>
                <w:szCs w:val="28"/>
              </w:rPr>
            </w:pPr>
          </w:p>
        </w:tc>
      </w:tr>
      <w:tr w:rsidR="002C4A6F" w:rsidRPr="00607AAE" w14:paraId="70855B26" w14:textId="77777777" w:rsidTr="003C5B8B">
        <w:trPr>
          <w:trHeight w:val="20"/>
        </w:trPr>
        <w:tc>
          <w:tcPr>
            <w:tcW w:w="709" w:type="dxa"/>
          </w:tcPr>
          <w:p w14:paraId="02047025" w14:textId="77777777" w:rsidR="002C4A6F" w:rsidRPr="00607AAE" w:rsidRDefault="002C4A6F" w:rsidP="00591F9E">
            <w:pPr>
              <w:pStyle w:val="TableParagraph"/>
              <w:spacing w:before="120" w:after="120" w:line="320" w:lineRule="exact"/>
              <w:ind w:left="53" w:right="46"/>
              <w:jc w:val="center"/>
              <w:rPr>
                <w:sz w:val="28"/>
                <w:szCs w:val="28"/>
              </w:rPr>
            </w:pPr>
            <w:r w:rsidRPr="00607AAE">
              <w:rPr>
                <w:spacing w:val="-4"/>
                <w:sz w:val="28"/>
                <w:szCs w:val="28"/>
              </w:rPr>
              <w:t>14.3</w:t>
            </w:r>
          </w:p>
        </w:tc>
        <w:tc>
          <w:tcPr>
            <w:tcW w:w="2552" w:type="dxa"/>
          </w:tcPr>
          <w:p w14:paraId="7F4EE1F3" w14:textId="77777777" w:rsidR="002C4A6F" w:rsidRPr="00607AAE" w:rsidRDefault="002C4A6F" w:rsidP="00591F9E">
            <w:pPr>
              <w:pStyle w:val="TableParagraph"/>
              <w:spacing w:before="120" w:after="120" w:line="320" w:lineRule="exact"/>
              <w:ind w:left="57" w:right="57"/>
              <w:jc w:val="both"/>
              <w:rPr>
                <w:spacing w:val="-4"/>
                <w:sz w:val="28"/>
                <w:szCs w:val="28"/>
              </w:rPr>
            </w:pPr>
            <w:r w:rsidRPr="00607AAE">
              <w:rPr>
                <w:spacing w:val="-4"/>
                <w:sz w:val="28"/>
                <w:szCs w:val="28"/>
              </w:rPr>
              <w:t>Thử nghiệm nghiệm thu mẫu</w:t>
            </w:r>
          </w:p>
        </w:tc>
        <w:tc>
          <w:tcPr>
            <w:tcW w:w="1124" w:type="dxa"/>
          </w:tcPr>
          <w:p w14:paraId="103F356C" w14:textId="77777777" w:rsidR="002C4A6F" w:rsidRPr="00607AAE" w:rsidRDefault="002C4A6F" w:rsidP="00591F9E">
            <w:pPr>
              <w:pStyle w:val="TableParagraph"/>
              <w:spacing w:before="120" w:after="120" w:line="320" w:lineRule="exact"/>
              <w:rPr>
                <w:sz w:val="28"/>
                <w:szCs w:val="28"/>
              </w:rPr>
            </w:pPr>
          </w:p>
        </w:tc>
        <w:tc>
          <w:tcPr>
            <w:tcW w:w="3695" w:type="dxa"/>
          </w:tcPr>
          <w:p w14:paraId="63F12A4D" w14:textId="77777777" w:rsidR="002C4A6F" w:rsidRPr="00607AAE" w:rsidRDefault="002C4A6F" w:rsidP="00591F9E">
            <w:pPr>
              <w:pStyle w:val="TableParagraph"/>
              <w:spacing w:before="120" w:after="120" w:line="320" w:lineRule="exact"/>
              <w:ind w:left="57" w:right="57"/>
              <w:jc w:val="center"/>
              <w:rPr>
                <w:sz w:val="28"/>
                <w:szCs w:val="28"/>
              </w:rPr>
            </w:pPr>
            <w:r w:rsidRPr="00607AAE">
              <w:rPr>
                <w:sz w:val="28"/>
                <w:szCs w:val="28"/>
              </w:rPr>
              <w:t>Theo yêu cầu tại Phần III- Mục 3</w:t>
            </w:r>
          </w:p>
        </w:tc>
        <w:tc>
          <w:tcPr>
            <w:tcW w:w="1134" w:type="dxa"/>
          </w:tcPr>
          <w:p w14:paraId="35F0C369" w14:textId="77777777" w:rsidR="002C4A6F" w:rsidRPr="00607AAE" w:rsidRDefault="002C4A6F" w:rsidP="00591F9E">
            <w:pPr>
              <w:pStyle w:val="TableParagraph"/>
              <w:spacing w:before="120" w:after="120" w:line="320" w:lineRule="exact"/>
              <w:ind w:left="118" w:right="111"/>
              <w:jc w:val="center"/>
              <w:rPr>
                <w:sz w:val="28"/>
                <w:szCs w:val="28"/>
              </w:rPr>
            </w:pPr>
          </w:p>
        </w:tc>
      </w:tr>
      <w:tr w:rsidR="002C4A6F" w:rsidRPr="00607AAE" w14:paraId="3188EF37" w14:textId="77777777" w:rsidTr="003C5B8B">
        <w:trPr>
          <w:trHeight w:val="20"/>
        </w:trPr>
        <w:tc>
          <w:tcPr>
            <w:tcW w:w="709" w:type="dxa"/>
          </w:tcPr>
          <w:p w14:paraId="09761294" w14:textId="77777777" w:rsidR="002C4A6F" w:rsidRPr="00607AAE" w:rsidRDefault="002C4A6F" w:rsidP="00591F9E">
            <w:pPr>
              <w:pStyle w:val="TableParagraph"/>
              <w:spacing w:before="120" w:after="120" w:line="320" w:lineRule="exact"/>
              <w:ind w:left="55" w:right="46"/>
              <w:jc w:val="center"/>
              <w:rPr>
                <w:b/>
                <w:sz w:val="28"/>
                <w:szCs w:val="28"/>
              </w:rPr>
            </w:pPr>
            <w:r w:rsidRPr="00607AAE">
              <w:rPr>
                <w:b/>
                <w:spacing w:val="-5"/>
                <w:sz w:val="28"/>
                <w:szCs w:val="28"/>
              </w:rPr>
              <w:t>II</w:t>
            </w:r>
          </w:p>
        </w:tc>
        <w:tc>
          <w:tcPr>
            <w:tcW w:w="2552" w:type="dxa"/>
          </w:tcPr>
          <w:p w14:paraId="11B372BD" w14:textId="77777777" w:rsidR="002C4A6F" w:rsidRPr="00607AAE" w:rsidRDefault="002C4A6F" w:rsidP="00591F9E">
            <w:pPr>
              <w:pStyle w:val="TableParagraph"/>
              <w:spacing w:before="120" w:after="120" w:line="320" w:lineRule="exact"/>
              <w:ind w:left="105"/>
              <w:rPr>
                <w:b/>
                <w:sz w:val="28"/>
                <w:szCs w:val="28"/>
              </w:rPr>
            </w:pPr>
            <w:r w:rsidRPr="00607AAE">
              <w:rPr>
                <w:b/>
                <w:sz w:val="28"/>
                <w:szCs w:val="28"/>
              </w:rPr>
              <w:t>Kẹp</w:t>
            </w:r>
            <w:r w:rsidRPr="00607AAE">
              <w:rPr>
                <w:b/>
                <w:spacing w:val="-4"/>
                <w:sz w:val="28"/>
                <w:szCs w:val="28"/>
              </w:rPr>
              <w:t xml:space="preserve"> </w:t>
            </w:r>
            <w:r w:rsidRPr="00607AAE">
              <w:rPr>
                <w:b/>
                <w:spacing w:val="-2"/>
                <w:sz w:val="28"/>
                <w:szCs w:val="28"/>
              </w:rPr>
              <w:t>Hotline</w:t>
            </w:r>
          </w:p>
        </w:tc>
        <w:tc>
          <w:tcPr>
            <w:tcW w:w="1124" w:type="dxa"/>
          </w:tcPr>
          <w:p w14:paraId="2C456E44" w14:textId="77777777" w:rsidR="002C4A6F" w:rsidRPr="00607AAE" w:rsidRDefault="002C4A6F" w:rsidP="00591F9E">
            <w:pPr>
              <w:pStyle w:val="TableParagraph"/>
              <w:spacing w:before="120" w:after="120" w:line="320" w:lineRule="exact"/>
              <w:rPr>
                <w:sz w:val="28"/>
                <w:szCs w:val="28"/>
              </w:rPr>
            </w:pPr>
          </w:p>
        </w:tc>
        <w:tc>
          <w:tcPr>
            <w:tcW w:w="3695" w:type="dxa"/>
          </w:tcPr>
          <w:p w14:paraId="7EA3E39E" w14:textId="77777777" w:rsidR="002C4A6F" w:rsidRPr="00607AAE" w:rsidRDefault="002C4A6F" w:rsidP="00591F9E">
            <w:pPr>
              <w:pStyle w:val="TableParagraph"/>
              <w:spacing w:before="120" w:after="120" w:line="320" w:lineRule="exact"/>
              <w:ind w:left="57" w:right="57"/>
              <w:jc w:val="center"/>
              <w:rPr>
                <w:sz w:val="28"/>
                <w:szCs w:val="28"/>
              </w:rPr>
            </w:pPr>
          </w:p>
        </w:tc>
        <w:tc>
          <w:tcPr>
            <w:tcW w:w="1134" w:type="dxa"/>
          </w:tcPr>
          <w:p w14:paraId="70601816" w14:textId="77777777" w:rsidR="002C4A6F" w:rsidRPr="00607AAE" w:rsidRDefault="002C4A6F" w:rsidP="00591F9E">
            <w:pPr>
              <w:pStyle w:val="TableParagraph"/>
              <w:spacing w:before="120" w:after="120" w:line="320" w:lineRule="exact"/>
              <w:rPr>
                <w:sz w:val="28"/>
                <w:szCs w:val="28"/>
              </w:rPr>
            </w:pPr>
          </w:p>
        </w:tc>
      </w:tr>
      <w:tr w:rsidR="002C4A6F" w:rsidRPr="00607AAE" w14:paraId="0BE988F0" w14:textId="77777777" w:rsidTr="003C5B8B">
        <w:trPr>
          <w:trHeight w:val="20"/>
        </w:trPr>
        <w:tc>
          <w:tcPr>
            <w:tcW w:w="709" w:type="dxa"/>
          </w:tcPr>
          <w:p w14:paraId="6D4DE81F" w14:textId="77777777" w:rsidR="002C4A6F" w:rsidRPr="00607AAE" w:rsidRDefault="002C4A6F" w:rsidP="00591F9E">
            <w:pPr>
              <w:pStyle w:val="TableParagraph"/>
              <w:spacing w:before="120" w:after="120" w:line="320" w:lineRule="exact"/>
              <w:ind w:left="23" w:right="69"/>
              <w:jc w:val="center"/>
              <w:rPr>
                <w:sz w:val="28"/>
                <w:szCs w:val="28"/>
              </w:rPr>
            </w:pPr>
            <w:r w:rsidRPr="00607AAE">
              <w:rPr>
                <w:spacing w:val="-10"/>
                <w:sz w:val="28"/>
                <w:szCs w:val="28"/>
              </w:rPr>
              <w:t>1</w:t>
            </w:r>
          </w:p>
        </w:tc>
        <w:tc>
          <w:tcPr>
            <w:tcW w:w="2552" w:type="dxa"/>
          </w:tcPr>
          <w:p w14:paraId="60CED09D" w14:textId="77777777" w:rsidR="002C4A6F" w:rsidRPr="00607AAE" w:rsidRDefault="002C4A6F" w:rsidP="00591F9E">
            <w:pPr>
              <w:pStyle w:val="TableParagraph"/>
              <w:spacing w:before="120" w:after="120" w:line="320" w:lineRule="exact"/>
              <w:ind w:left="57" w:right="57"/>
              <w:jc w:val="both"/>
              <w:rPr>
                <w:spacing w:val="-4"/>
                <w:sz w:val="28"/>
                <w:szCs w:val="28"/>
              </w:rPr>
            </w:pPr>
            <w:r w:rsidRPr="00607AAE">
              <w:rPr>
                <w:spacing w:val="-4"/>
                <w:sz w:val="28"/>
                <w:szCs w:val="28"/>
              </w:rPr>
              <w:t>Nhà sản xuất</w:t>
            </w:r>
          </w:p>
        </w:tc>
        <w:tc>
          <w:tcPr>
            <w:tcW w:w="1124" w:type="dxa"/>
          </w:tcPr>
          <w:p w14:paraId="792611D7" w14:textId="77777777" w:rsidR="002C4A6F" w:rsidRPr="00607AAE" w:rsidRDefault="002C4A6F" w:rsidP="00591F9E">
            <w:pPr>
              <w:pStyle w:val="TableParagraph"/>
              <w:spacing w:before="120" w:after="120" w:line="320" w:lineRule="exact"/>
              <w:rPr>
                <w:sz w:val="28"/>
                <w:szCs w:val="28"/>
              </w:rPr>
            </w:pPr>
          </w:p>
        </w:tc>
        <w:tc>
          <w:tcPr>
            <w:tcW w:w="3695" w:type="dxa"/>
          </w:tcPr>
          <w:p w14:paraId="44875A25" w14:textId="77777777" w:rsidR="002C4A6F" w:rsidRPr="00607AAE" w:rsidRDefault="002C4A6F" w:rsidP="00591F9E">
            <w:pPr>
              <w:pStyle w:val="TableParagraph"/>
              <w:spacing w:before="120" w:after="120" w:line="320" w:lineRule="exact"/>
              <w:ind w:left="57" w:right="57"/>
              <w:jc w:val="center"/>
              <w:rPr>
                <w:sz w:val="28"/>
                <w:szCs w:val="28"/>
              </w:rPr>
            </w:pPr>
            <w:r w:rsidRPr="00607AAE">
              <w:rPr>
                <w:sz w:val="28"/>
                <w:szCs w:val="28"/>
              </w:rPr>
              <w:t>Nêu cụ thể</w:t>
            </w:r>
          </w:p>
        </w:tc>
        <w:tc>
          <w:tcPr>
            <w:tcW w:w="1134" w:type="dxa"/>
          </w:tcPr>
          <w:p w14:paraId="179A0CCB" w14:textId="77777777" w:rsidR="002C4A6F" w:rsidRPr="00607AAE" w:rsidRDefault="002C4A6F" w:rsidP="00591F9E">
            <w:pPr>
              <w:pStyle w:val="TableParagraph"/>
              <w:spacing w:before="120" w:after="120" w:line="320" w:lineRule="exact"/>
              <w:ind w:left="118" w:right="111"/>
              <w:jc w:val="center"/>
              <w:rPr>
                <w:sz w:val="28"/>
                <w:szCs w:val="28"/>
              </w:rPr>
            </w:pPr>
          </w:p>
        </w:tc>
      </w:tr>
      <w:tr w:rsidR="002C4A6F" w:rsidRPr="00607AAE" w14:paraId="647726F7" w14:textId="77777777" w:rsidTr="003C5B8B">
        <w:trPr>
          <w:trHeight w:val="20"/>
        </w:trPr>
        <w:tc>
          <w:tcPr>
            <w:tcW w:w="709" w:type="dxa"/>
          </w:tcPr>
          <w:p w14:paraId="193713B7" w14:textId="77777777" w:rsidR="002C4A6F" w:rsidRPr="00607AAE" w:rsidRDefault="002C4A6F" w:rsidP="00591F9E">
            <w:pPr>
              <w:pStyle w:val="TableParagraph"/>
              <w:spacing w:before="120" w:after="120" w:line="320" w:lineRule="exact"/>
              <w:ind w:left="23" w:right="69"/>
              <w:jc w:val="center"/>
              <w:rPr>
                <w:sz w:val="28"/>
                <w:szCs w:val="28"/>
              </w:rPr>
            </w:pPr>
            <w:r w:rsidRPr="00607AAE">
              <w:rPr>
                <w:spacing w:val="-10"/>
                <w:sz w:val="28"/>
                <w:szCs w:val="28"/>
              </w:rPr>
              <w:lastRenderedPageBreak/>
              <w:t>2</w:t>
            </w:r>
          </w:p>
        </w:tc>
        <w:tc>
          <w:tcPr>
            <w:tcW w:w="2552" w:type="dxa"/>
          </w:tcPr>
          <w:p w14:paraId="70FC139E" w14:textId="77777777" w:rsidR="002C4A6F" w:rsidRPr="00607AAE" w:rsidRDefault="002C4A6F" w:rsidP="00591F9E">
            <w:pPr>
              <w:pStyle w:val="TableParagraph"/>
              <w:spacing w:before="120" w:after="120" w:line="320" w:lineRule="exact"/>
              <w:ind w:left="57" w:right="57"/>
              <w:jc w:val="both"/>
              <w:rPr>
                <w:spacing w:val="-4"/>
                <w:sz w:val="28"/>
                <w:szCs w:val="28"/>
              </w:rPr>
            </w:pPr>
            <w:r w:rsidRPr="00607AAE">
              <w:rPr>
                <w:spacing w:val="-4"/>
                <w:sz w:val="28"/>
                <w:szCs w:val="28"/>
              </w:rPr>
              <w:t>Nước sản xuất</w:t>
            </w:r>
          </w:p>
        </w:tc>
        <w:tc>
          <w:tcPr>
            <w:tcW w:w="1124" w:type="dxa"/>
          </w:tcPr>
          <w:p w14:paraId="118980D3" w14:textId="77777777" w:rsidR="002C4A6F" w:rsidRPr="00607AAE" w:rsidRDefault="002C4A6F" w:rsidP="00591F9E">
            <w:pPr>
              <w:pStyle w:val="TableParagraph"/>
              <w:spacing w:before="120" w:after="120" w:line="320" w:lineRule="exact"/>
              <w:rPr>
                <w:sz w:val="28"/>
                <w:szCs w:val="28"/>
              </w:rPr>
            </w:pPr>
          </w:p>
        </w:tc>
        <w:tc>
          <w:tcPr>
            <w:tcW w:w="3695" w:type="dxa"/>
          </w:tcPr>
          <w:p w14:paraId="631FCBD5" w14:textId="77777777" w:rsidR="002C4A6F" w:rsidRPr="00607AAE" w:rsidRDefault="002C4A6F" w:rsidP="00591F9E">
            <w:pPr>
              <w:pStyle w:val="TableParagraph"/>
              <w:spacing w:before="120" w:after="120" w:line="320" w:lineRule="exact"/>
              <w:ind w:left="57" w:right="57"/>
              <w:jc w:val="center"/>
              <w:rPr>
                <w:sz w:val="28"/>
                <w:szCs w:val="28"/>
              </w:rPr>
            </w:pPr>
            <w:r w:rsidRPr="00607AAE">
              <w:rPr>
                <w:sz w:val="28"/>
                <w:szCs w:val="28"/>
              </w:rPr>
              <w:t>Nêu cụ thể</w:t>
            </w:r>
          </w:p>
        </w:tc>
        <w:tc>
          <w:tcPr>
            <w:tcW w:w="1134" w:type="dxa"/>
          </w:tcPr>
          <w:p w14:paraId="55DB9886" w14:textId="77777777" w:rsidR="002C4A6F" w:rsidRPr="00607AAE" w:rsidRDefault="002C4A6F" w:rsidP="00591F9E">
            <w:pPr>
              <w:pStyle w:val="TableParagraph"/>
              <w:spacing w:before="120" w:after="120" w:line="320" w:lineRule="exact"/>
              <w:ind w:left="118" w:right="111"/>
              <w:jc w:val="center"/>
              <w:rPr>
                <w:sz w:val="28"/>
                <w:szCs w:val="28"/>
              </w:rPr>
            </w:pPr>
          </w:p>
        </w:tc>
      </w:tr>
      <w:tr w:rsidR="002C4A6F" w:rsidRPr="00607AAE" w14:paraId="2C5A3C08" w14:textId="77777777" w:rsidTr="003C5B8B">
        <w:trPr>
          <w:trHeight w:val="20"/>
        </w:trPr>
        <w:tc>
          <w:tcPr>
            <w:tcW w:w="709" w:type="dxa"/>
          </w:tcPr>
          <w:p w14:paraId="4A1ECD36" w14:textId="77777777" w:rsidR="002C4A6F" w:rsidRPr="00607AAE" w:rsidRDefault="002C4A6F" w:rsidP="00591F9E">
            <w:pPr>
              <w:pStyle w:val="TableParagraph"/>
              <w:spacing w:before="120" w:after="120" w:line="320" w:lineRule="exact"/>
              <w:ind w:left="23" w:right="69"/>
              <w:jc w:val="center"/>
              <w:rPr>
                <w:sz w:val="28"/>
                <w:szCs w:val="28"/>
              </w:rPr>
            </w:pPr>
            <w:r w:rsidRPr="00607AAE">
              <w:rPr>
                <w:spacing w:val="-10"/>
                <w:sz w:val="28"/>
                <w:szCs w:val="28"/>
              </w:rPr>
              <w:t>3</w:t>
            </w:r>
          </w:p>
        </w:tc>
        <w:tc>
          <w:tcPr>
            <w:tcW w:w="2552" w:type="dxa"/>
          </w:tcPr>
          <w:p w14:paraId="1AB377A5" w14:textId="77777777" w:rsidR="002C4A6F" w:rsidRPr="00607AAE" w:rsidRDefault="002C4A6F" w:rsidP="00591F9E">
            <w:pPr>
              <w:pStyle w:val="TableParagraph"/>
              <w:spacing w:before="120" w:after="120" w:line="320" w:lineRule="exact"/>
              <w:ind w:left="57" w:right="57"/>
              <w:jc w:val="both"/>
              <w:rPr>
                <w:spacing w:val="-4"/>
                <w:sz w:val="28"/>
                <w:szCs w:val="28"/>
              </w:rPr>
            </w:pPr>
            <w:r w:rsidRPr="00607AAE">
              <w:rPr>
                <w:spacing w:val="-4"/>
                <w:sz w:val="28"/>
                <w:szCs w:val="28"/>
              </w:rPr>
              <w:t>Mã hiệu sản phẩm</w:t>
            </w:r>
          </w:p>
        </w:tc>
        <w:tc>
          <w:tcPr>
            <w:tcW w:w="1124" w:type="dxa"/>
          </w:tcPr>
          <w:p w14:paraId="7201C569" w14:textId="77777777" w:rsidR="002C4A6F" w:rsidRPr="00607AAE" w:rsidRDefault="002C4A6F" w:rsidP="00591F9E">
            <w:pPr>
              <w:pStyle w:val="TableParagraph"/>
              <w:spacing w:before="120" w:after="120" w:line="320" w:lineRule="exact"/>
              <w:rPr>
                <w:sz w:val="28"/>
                <w:szCs w:val="28"/>
              </w:rPr>
            </w:pPr>
          </w:p>
        </w:tc>
        <w:tc>
          <w:tcPr>
            <w:tcW w:w="3695" w:type="dxa"/>
          </w:tcPr>
          <w:p w14:paraId="48FF507E" w14:textId="77777777" w:rsidR="002C4A6F" w:rsidRPr="00607AAE" w:rsidRDefault="002C4A6F" w:rsidP="00591F9E">
            <w:pPr>
              <w:pStyle w:val="TableParagraph"/>
              <w:spacing w:before="120" w:after="120" w:line="320" w:lineRule="exact"/>
              <w:ind w:left="57" w:right="57"/>
              <w:jc w:val="center"/>
              <w:rPr>
                <w:sz w:val="28"/>
                <w:szCs w:val="28"/>
              </w:rPr>
            </w:pPr>
            <w:r w:rsidRPr="00607AAE">
              <w:rPr>
                <w:sz w:val="28"/>
                <w:szCs w:val="28"/>
              </w:rPr>
              <w:t>Nêu cụ thể</w:t>
            </w:r>
          </w:p>
        </w:tc>
        <w:tc>
          <w:tcPr>
            <w:tcW w:w="1134" w:type="dxa"/>
          </w:tcPr>
          <w:p w14:paraId="05BFDBA7" w14:textId="77777777" w:rsidR="002C4A6F" w:rsidRPr="00607AAE" w:rsidRDefault="002C4A6F" w:rsidP="00591F9E">
            <w:pPr>
              <w:pStyle w:val="TableParagraph"/>
              <w:spacing w:before="120" w:after="120" w:line="320" w:lineRule="exact"/>
              <w:ind w:left="118" w:right="111"/>
              <w:jc w:val="center"/>
              <w:rPr>
                <w:sz w:val="28"/>
                <w:szCs w:val="28"/>
              </w:rPr>
            </w:pPr>
          </w:p>
        </w:tc>
      </w:tr>
      <w:tr w:rsidR="002C4A6F" w:rsidRPr="00607AAE" w14:paraId="351BED4B" w14:textId="77777777" w:rsidTr="003C5B8B">
        <w:trPr>
          <w:trHeight w:val="20"/>
        </w:trPr>
        <w:tc>
          <w:tcPr>
            <w:tcW w:w="709" w:type="dxa"/>
          </w:tcPr>
          <w:p w14:paraId="1CBDD8BF" w14:textId="77777777" w:rsidR="002C4A6F" w:rsidRPr="00607AAE" w:rsidRDefault="002C4A6F" w:rsidP="00591F9E">
            <w:pPr>
              <w:pStyle w:val="TableParagraph"/>
              <w:spacing w:before="120" w:after="120" w:line="320" w:lineRule="exact"/>
              <w:ind w:left="23" w:right="69"/>
              <w:jc w:val="center"/>
              <w:rPr>
                <w:sz w:val="28"/>
                <w:szCs w:val="28"/>
              </w:rPr>
            </w:pPr>
            <w:r w:rsidRPr="00607AAE">
              <w:rPr>
                <w:spacing w:val="-10"/>
                <w:sz w:val="28"/>
                <w:szCs w:val="28"/>
              </w:rPr>
              <w:t>4</w:t>
            </w:r>
          </w:p>
        </w:tc>
        <w:tc>
          <w:tcPr>
            <w:tcW w:w="2552" w:type="dxa"/>
          </w:tcPr>
          <w:p w14:paraId="3A30E90F" w14:textId="77777777" w:rsidR="002C4A6F" w:rsidRPr="00607AAE" w:rsidRDefault="002C4A6F" w:rsidP="00591F9E">
            <w:pPr>
              <w:pStyle w:val="TableParagraph"/>
              <w:spacing w:before="120" w:after="120" w:line="320" w:lineRule="exact"/>
              <w:ind w:left="57" w:right="57"/>
              <w:jc w:val="both"/>
              <w:rPr>
                <w:spacing w:val="-4"/>
                <w:sz w:val="28"/>
                <w:szCs w:val="28"/>
              </w:rPr>
            </w:pPr>
            <w:r w:rsidRPr="00607AAE">
              <w:rPr>
                <w:spacing w:val="-4"/>
                <w:sz w:val="28"/>
                <w:szCs w:val="28"/>
              </w:rPr>
              <w:t>Tiêu chuẩn quản lý chất lượng</w:t>
            </w:r>
          </w:p>
        </w:tc>
        <w:tc>
          <w:tcPr>
            <w:tcW w:w="1124" w:type="dxa"/>
          </w:tcPr>
          <w:p w14:paraId="0169BDD8" w14:textId="77777777" w:rsidR="002C4A6F" w:rsidRPr="00607AAE" w:rsidRDefault="002C4A6F" w:rsidP="00591F9E">
            <w:pPr>
              <w:pStyle w:val="TableParagraph"/>
              <w:spacing w:before="120" w:after="120" w:line="320" w:lineRule="exact"/>
              <w:rPr>
                <w:sz w:val="28"/>
                <w:szCs w:val="28"/>
              </w:rPr>
            </w:pPr>
          </w:p>
        </w:tc>
        <w:tc>
          <w:tcPr>
            <w:tcW w:w="3695" w:type="dxa"/>
          </w:tcPr>
          <w:p w14:paraId="50A4AF54" w14:textId="77777777" w:rsidR="002C4A6F" w:rsidRPr="00607AAE" w:rsidRDefault="002C4A6F" w:rsidP="00591F9E">
            <w:pPr>
              <w:pStyle w:val="TableParagraph"/>
              <w:spacing w:before="120" w:after="120" w:line="320" w:lineRule="exact"/>
              <w:ind w:left="57" w:right="57"/>
              <w:jc w:val="center"/>
              <w:rPr>
                <w:sz w:val="28"/>
                <w:szCs w:val="28"/>
              </w:rPr>
            </w:pPr>
            <w:r w:rsidRPr="00607AAE">
              <w:rPr>
                <w:sz w:val="28"/>
                <w:szCs w:val="28"/>
              </w:rPr>
              <w:t>ISO 9001 hoặc tương đương</w:t>
            </w:r>
          </w:p>
        </w:tc>
        <w:tc>
          <w:tcPr>
            <w:tcW w:w="1134" w:type="dxa"/>
          </w:tcPr>
          <w:p w14:paraId="58E71BA2" w14:textId="77777777" w:rsidR="002C4A6F" w:rsidRPr="00607AAE" w:rsidRDefault="002C4A6F" w:rsidP="00591F9E">
            <w:pPr>
              <w:pStyle w:val="TableParagraph"/>
              <w:spacing w:before="120" w:after="120" w:line="320" w:lineRule="exact"/>
              <w:ind w:left="602"/>
              <w:rPr>
                <w:sz w:val="28"/>
                <w:szCs w:val="28"/>
              </w:rPr>
            </w:pPr>
          </w:p>
        </w:tc>
      </w:tr>
      <w:tr w:rsidR="002C4A6F" w:rsidRPr="00607AAE" w14:paraId="23BCD863" w14:textId="77777777" w:rsidTr="003C5B8B">
        <w:trPr>
          <w:trHeight w:val="20"/>
        </w:trPr>
        <w:tc>
          <w:tcPr>
            <w:tcW w:w="709" w:type="dxa"/>
          </w:tcPr>
          <w:p w14:paraId="0B6B2F1D" w14:textId="77777777" w:rsidR="002C4A6F" w:rsidRPr="00607AAE" w:rsidRDefault="002C4A6F" w:rsidP="00591F9E">
            <w:pPr>
              <w:pStyle w:val="TableParagraph"/>
              <w:spacing w:before="120" w:after="120" w:line="320" w:lineRule="exact"/>
              <w:ind w:left="23" w:right="69"/>
              <w:jc w:val="center"/>
              <w:rPr>
                <w:sz w:val="28"/>
                <w:szCs w:val="28"/>
              </w:rPr>
            </w:pPr>
            <w:r w:rsidRPr="00607AAE">
              <w:rPr>
                <w:spacing w:val="-10"/>
                <w:sz w:val="28"/>
                <w:szCs w:val="28"/>
              </w:rPr>
              <w:t>5</w:t>
            </w:r>
          </w:p>
        </w:tc>
        <w:tc>
          <w:tcPr>
            <w:tcW w:w="2552" w:type="dxa"/>
          </w:tcPr>
          <w:p w14:paraId="29FB2F59" w14:textId="77777777" w:rsidR="002C4A6F" w:rsidRPr="00607AAE" w:rsidRDefault="002C4A6F" w:rsidP="00591F9E">
            <w:pPr>
              <w:pStyle w:val="TableParagraph"/>
              <w:spacing w:before="120" w:after="120" w:line="320" w:lineRule="exact"/>
              <w:ind w:left="57" w:right="57"/>
              <w:jc w:val="both"/>
              <w:rPr>
                <w:spacing w:val="-4"/>
                <w:sz w:val="28"/>
                <w:szCs w:val="28"/>
              </w:rPr>
            </w:pPr>
            <w:r w:rsidRPr="00607AAE">
              <w:rPr>
                <w:spacing w:val="-4"/>
                <w:sz w:val="28"/>
                <w:szCs w:val="28"/>
              </w:rPr>
              <w:t>Tiêu chuẩn áp dụng</w:t>
            </w:r>
          </w:p>
        </w:tc>
        <w:tc>
          <w:tcPr>
            <w:tcW w:w="1124" w:type="dxa"/>
          </w:tcPr>
          <w:p w14:paraId="24542B92" w14:textId="77777777" w:rsidR="002C4A6F" w:rsidRPr="00607AAE" w:rsidRDefault="002C4A6F" w:rsidP="00591F9E">
            <w:pPr>
              <w:pStyle w:val="TableParagraph"/>
              <w:spacing w:before="120" w:after="120" w:line="320" w:lineRule="exact"/>
              <w:rPr>
                <w:sz w:val="28"/>
                <w:szCs w:val="28"/>
              </w:rPr>
            </w:pPr>
          </w:p>
        </w:tc>
        <w:tc>
          <w:tcPr>
            <w:tcW w:w="3695" w:type="dxa"/>
          </w:tcPr>
          <w:p w14:paraId="5AC47ADC" w14:textId="1203EF48" w:rsidR="002C4A6F" w:rsidRPr="00607AAE" w:rsidRDefault="002C4A6F" w:rsidP="00591F9E">
            <w:pPr>
              <w:pStyle w:val="TableParagraph"/>
              <w:spacing w:before="120" w:after="120" w:line="320" w:lineRule="exact"/>
              <w:ind w:left="57" w:right="57"/>
              <w:jc w:val="center"/>
              <w:rPr>
                <w:sz w:val="28"/>
                <w:szCs w:val="28"/>
              </w:rPr>
            </w:pPr>
            <w:r w:rsidRPr="00607AAE">
              <w:rPr>
                <w:sz w:val="28"/>
                <w:szCs w:val="28"/>
              </w:rPr>
              <w:t>AS</w:t>
            </w:r>
            <w:r w:rsidRPr="00607AAE">
              <w:rPr>
                <w:spacing w:val="-4"/>
                <w:sz w:val="28"/>
                <w:szCs w:val="28"/>
              </w:rPr>
              <w:t xml:space="preserve"> </w:t>
            </w:r>
            <w:r w:rsidRPr="00607AAE">
              <w:rPr>
                <w:sz w:val="28"/>
                <w:szCs w:val="28"/>
              </w:rPr>
              <w:t>1154.1</w:t>
            </w:r>
            <w:r w:rsidRPr="00607AAE">
              <w:rPr>
                <w:spacing w:val="-2"/>
                <w:sz w:val="28"/>
                <w:szCs w:val="28"/>
              </w:rPr>
              <w:t xml:space="preserve"> </w:t>
            </w:r>
            <w:r w:rsidRPr="00607AAE">
              <w:rPr>
                <w:sz w:val="28"/>
                <w:szCs w:val="28"/>
              </w:rPr>
              <w:t>và</w:t>
            </w:r>
            <w:r w:rsidRPr="00607AAE">
              <w:rPr>
                <w:spacing w:val="-4"/>
                <w:sz w:val="28"/>
                <w:szCs w:val="28"/>
              </w:rPr>
              <w:t xml:space="preserve"> </w:t>
            </w:r>
            <w:r w:rsidRPr="00607AAE">
              <w:rPr>
                <w:sz w:val="28"/>
                <w:szCs w:val="28"/>
              </w:rPr>
              <w:t>TCVN</w:t>
            </w:r>
            <w:r w:rsidRPr="00607AAE">
              <w:rPr>
                <w:spacing w:val="-6"/>
                <w:sz w:val="28"/>
                <w:szCs w:val="28"/>
              </w:rPr>
              <w:t xml:space="preserve"> </w:t>
            </w:r>
            <w:r w:rsidRPr="00607AAE">
              <w:rPr>
                <w:sz w:val="28"/>
                <w:szCs w:val="28"/>
              </w:rPr>
              <w:t>3624-81</w:t>
            </w:r>
            <w:r w:rsidRPr="00607AAE">
              <w:rPr>
                <w:spacing w:val="-5"/>
                <w:sz w:val="28"/>
                <w:szCs w:val="28"/>
              </w:rPr>
              <w:t xml:space="preserve"> </w:t>
            </w:r>
            <w:r w:rsidRPr="00607AAE">
              <w:rPr>
                <w:spacing w:val="-4"/>
                <w:sz w:val="28"/>
                <w:szCs w:val="28"/>
              </w:rPr>
              <w:t>hoặc</w:t>
            </w:r>
            <w:r w:rsidR="00E444F2" w:rsidRPr="00607AAE">
              <w:rPr>
                <w:spacing w:val="-4"/>
                <w:sz w:val="28"/>
                <w:szCs w:val="28"/>
                <w:lang w:val="en-US"/>
              </w:rPr>
              <w:t xml:space="preserve"> </w:t>
            </w:r>
            <w:r w:rsidRPr="00607AAE">
              <w:rPr>
                <w:sz w:val="28"/>
                <w:szCs w:val="28"/>
              </w:rPr>
              <w:t>tương</w:t>
            </w:r>
            <w:r w:rsidRPr="00607AAE">
              <w:rPr>
                <w:spacing w:val="-4"/>
                <w:sz w:val="28"/>
                <w:szCs w:val="28"/>
              </w:rPr>
              <w:t xml:space="preserve"> đương</w:t>
            </w:r>
          </w:p>
        </w:tc>
        <w:tc>
          <w:tcPr>
            <w:tcW w:w="1134" w:type="dxa"/>
          </w:tcPr>
          <w:p w14:paraId="3EAA3B97" w14:textId="77777777" w:rsidR="002C4A6F" w:rsidRPr="00607AAE" w:rsidRDefault="002C4A6F" w:rsidP="00591F9E">
            <w:pPr>
              <w:pStyle w:val="TableParagraph"/>
              <w:spacing w:before="120" w:after="120" w:line="320" w:lineRule="exact"/>
              <w:ind w:left="116" w:right="111"/>
              <w:jc w:val="center"/>
              <w:rPr>
                <w:sz w:val="28"/>
                <w:szCs w:val="28"/>
              </w:rPr>
            </w:pPr>
          </w:p>
        </w:tc>
      </w:tr>
      <w:tr w:rsidR="002C4A6F" w:rsidRPr="00607AAE" w14:paraId="774DCA6C" w14:textId="77777777" w:rsidTr="003C5B8B">
        <w:trPr>
          <w:trHeight w:val="20"/>
        </w:trPr>
        <w:tc>
          <w:tcPr>
            <w:tcW w:w="709" w:type="dxa"/>
          </w:tcPr>
          <w:p w14:paraId="1B4A7D3D" w14:textId="77777777" w:rsidR="002C4A6F" w:rsidRPr="00607AAE" w:rsidRDefault="002C4A6F" w:rsidP="00591F9E">
            <w:pPr>
              <w:pStyle w:val="TableParagraph"/>
              <w:spacing w:before="120" w:after="120" w:line="320" w:lineRule="exact"/>
              <w:ind w:left="23" w:right="69"/>
              <w:jc w:val="center"/>
              <w:rPr>
                <w:sz w:val="28"/>
                <w:szCs w:val="28"/>
              </w:rPr>
            </w:pPr>
            <w:r w:rsidRPr="00607AAE">
              <w:rPr>
                <w:spacing w:val="-10"/>
                <w:sz w:val="28"/>
                <w:szCs w:val="28"/>
              </w:rPr>
              <w:t>6</w:t>
            </w:r>
          </w:p>
        </w:tc>
        <w:tc>
          <w:tcPr>
            <w:tcW w:w="2552" w:type="dxa"/>
          </w:tcPr>
          <w:p w14:paraId="58E716F3" w14:textId="77777777" w:rsidR="002C4A6F" w:rsidRPr="00607AAE" w:rsidRDefault="002C4A6F" w:rsidP="00591F9E">
            <w:pPr>
              <w:pStyle w:val="TableParagraph"/>
              <w:spacing w:before="120" w:after="120" w:line="320" w:lineRule="exact"/>
              <w:ind w:left="57" w:right="57"/>
              <w:jc w:val="both"/>
              <w:rPr>
                <w:spacing w:val="-4"/>
                <w:sz w:val="28"/>
                <w:szCs w:val="28"/>
              </w:rPr>
            </w:pPr>
            <w:r w:rsidRPr="00607AAE">
              <w:rPr>
                <w:spacing w:val="-4"/>
                <w:sz w:val="28"/>
                <w:szCs w:val="28"/>
              </w:rPr>
              <w:t>Thân kẹp</w:t>
            </w:r>
          </w:p>
        </w:tc>
        <w:tc>
          <w:tcPr>
            <w:tcW w:w="1124" w:type="dxa"/>
          </w:tcPr>
          <w:p w14:paraId="34683DC6" w14:textId="77777777" w:rsidR="002C4A6F" w:rsidRPr="00607AAE" w:rsidRDefault="002C4A6F" w:rsidP="00591F9E">
            <w:pPr>
              <w:pStyle w:val="TableParagraph"/>
              <w:spacing w:before="120" w:after="120" w:line="320" w:lineRule="exact"/>
              <w:rPr>
                <w:sz w:val="28"/>
                <w:szCs w:val="28"/>
              </w:rPr>
            </w:pPr>
          </w:p>
        </w:tc>
        <w:tc>
          <w:tcPr>
            <w:tcW w:w="3695" w:type="dxa"/>
          </w:tcPr>
          <w:p w14:paraId="1E169213" w14:textId="77777777" w:rsidR="002C4A6F" w:rsidRPr="00607AAE" w:rsidRDefault="002C4A6F" w:rsidP="00591F9E">
            <w:pPr>
              <w:pStyle w:val="TableParagraph"/>
              <w:spacing w:before="120" w:after="120" w:line="320" w:lineRule="exact"/>
              <w:ind w:left="105" w:right="97"/>
              <w:jc w:val="both"/>
              <w:rPr>
                <w:sz w:val="28"/>
                <w:szCs w:val="28"/>
              </w:rPr>
            </w:pPr>
            <w:r w:rsidRPr="00607AAE">
              <w:rPr>
                <w:sz w:val="28"/>
                <w:szCs w:val="28"/>
              </w:rPr>
              <w:t>Thân kẹp rẽ nhánh làm bằng đồng/hợp kim đồng mạ thiếc chịu</w:t>
            </w:r>
            <w:r w:rsidRPr="00607AAE">
              <w:rPr>
                <w:spacing w:val="40"/>
                <w:sz w:val="28"/>
                <w:szCs w:val="28"/>
              </w:rPr>
              <w:t xml:space="preserve"> </w:t>
            </w:r>
            <w:r w:rsidRPr="00607AAE">
              <w:rPr>
                <w:sz w:val="28"/>
                <w:szCs w:val="28"/>
              </w:rPr>
              <w:t>lực</w:t>
            </w:r>
            <w:r w:rsidRPr="00607AAE">
              <w:rPr>
                <w:spacing w:val="-3"/>
                <w:sz w:val="28"/>
                <w:szCs w:val="28"/>
              </w:rPr>
              <w:t xml:space="preserve"> </w:t>
            </w:r>
            <w:r w:rsidRPr="00607AAE">
              <w:rPr>
                <w:sz w:val="28"/>
                <w:szCs w:val="28"/>
              </w:rPr>
              <w:t>cao</w:t>
            </w:r>
            <w:r w:rsidRPr="00607AAE">
              <w:rPr>
                <w:spacing w:val="-3"/>
                <w:sz w:val="28"/>
                <w:szCs w:val="28"/>
              </w:rPr>
              <w:t xml:space="preserve"> </w:t>
            </w:r>
            <w:r w:rsidRPr="00607AAE">
              <w:rPr>
                <w:sz w:val="28"/>
                <w:szCs w:val="28"/>
              </w:rPr>
              <w:t>hoặc</w:t>
            </w:r>
            <w:r w:rsidRPr="00607AAE">
              <w:rPr>
                <w:spacing w:val="-3"/>
                <w:sz w:val="28"/>
                <w:szCs w:val="28"/>
              </w:rPr>
              <w:t xml:space="preserve"> </w:t>
            </w:r>
            <w:r w:rsidRPr="00607AAE">
              <w:rPr>
                <w:sz w:val="28"/>
                <w:szCs w:val="28"/>
              </w:rPr>
              <w:t>làm</w:t>
            </w:r>
            <w:r w:rsidRPr="00607AAE">
              <w:rPr>
                <w:spacing w:val="-3"/>
                <w:sz w:val="28"/>
                <w:szCs w:val="28"/>
              </w:rPr>
              <w:t xml:space="preserve"> </w:t>
            </w:r>
            <w:r w:rsidRPr="00607AAE">
              <w:rPr>
                <w:sz w:val="28"/>
                <w:szCs w:val="28"/>
              </w:rPr>
              <w:t>bằng</w:t>
            </w:r>
            <w:r w:rsidRPr="00607AAE">
              <w:rPr>
                <w:spacing w:val="-2"/>
                <w:sz w:val="28"/>
                <w:szCs w:val="28"/>
              </w:rPr>
              <w:t xml:space="preserve"> </w:t>
            </w:r>
            <w:r w:rsidRPr="00607AAE">
              <w:rPr>
                <w:sz w:val="28"/>
                <w:szCs w:val="28"/>
              </w:rPr>
              <w:t>đồng</w:t>
            </w:r>
            <w:r w:rsidRPr="00607AAE">
              <w:rPr>
                <w:spacing w:val="-2"/>
                <w:sz w:val="28"/>
                <w:szCs w:val="28"/>
              </w:rPr>
              <w:t xml:space="preserve"> </w:t>
            </w:r>
            <w:r w:rsidRPr="00607AAE">
              <w:rPr>
                <w:sz w:val="28"/>
                <w:szCs w:val="28"/>
              </w:rPr>
              <w:t>mạ</w:t>
            </w:r>
            <w:r w:rsidRPr="00607AAE">
              <w:rPr>
                <w:spacing w:val="-4"/>
                <w:sz w:val="28"/>
                <w:szCs w:val="28"/>
              </w:rPr>
              <w:t xml:space="preserve"> </w:t>
            </w:r>
            <w:r w:rsidRPr="00607AAE">
              <w:rPr>
                <w:sz w:val="28"/>
                <w:szCs w:val="28"/>
              </w:rPr>
              <w:t>thiếc hoặc hợp kim đồng, được đấu nối</w:t>
            </w:r>
            <w:r w:rsidRPr="00607AAE">
              <w:rPr>
                <w:spacing w:val="40"/>
                <w:sz w:val="28"/>
                <w:szCs w:val="28"/>
              </w:rPr>
              <w:t xml:space="preserve"> </w:t>
            </w:r>
            <w:r w:rsidRPr="00607AAE">
              <w:rPr>
                <w:sz w:val="28"/>
                <w:szCs w:val="28"/>
              </w:rPr>
              <w:t>với quai đồng của kẹp quai bởi vòng ty bằng sào cách điện.</w:t>
            </w:r>
          </w:p>
        </w:tc>
        <w:tc>
          <w:tcPr>
            <w:tcW w:w="1134" w:type="dxa"/>
          </w:tcPr>
          <w:p w14:paraId="62EE9EC5" w14:textId="77777777" w:rsidR="002C4A6F" w:rsidRPr="00607AAE" w:rsidRDefault="002C4A6F" w:rsidP="00591F9E">
            <w:pPr>
              <w:pStyle w:val="TableParagraph"/>
              <w:spacing w:before="120" w:after="120" w:line="320" w:lineRule="exact"/>
              <w:ind w:left="105" w:right="97"/>
              <w:jc w:val="both"/>
              <w:rPr>
                <w:sz w:val="28"/>
                <w:szCs w:val="28"/>
              </w:rPr>
            </w:pPr>
          </w:p>
        </w:tc>
      </w:tr>
      <w:tr w:rsidR="002C4A6F" w:rsidRPr="00607AAE" w14:paraId="32334153" w14:textId="77777777" w:rsidTr="003C5B8B">
        <w:trPr>
          <w:trHeight w:val="20"/>
        </w:trPr>
        <w:tc>
          <w:tcPr>
            <w:tcW w:w="709" w:type="dxa"/>
          </w:tcPr>
          <w:p w14:paraId="7E5B8FC9" w14:textId="77777777" w:rsidR="002C4A6F" w:rsidRPr="00607AAE" w:rsidRDefault="002C4A6F" w:rsidP="00591F9E">
            <w:pPr>
              <w:pStyle w:val="TableParagraph"/>
              <w:spacing w:before="120" w:after="120" w:line="320" w:lineRule="exact"/>
              <w:ind w:left="23" w:right="69"/>
              <w:jc w:val="center"/>
              <w:rPr>
                <w:sz w:val="28"/>
                <w:szCs w:val="28"/>
              </w:rPr>
            </w:pPr>
            <w:r w:rsidRPr="00607AAE">
              <w:rPr>
                <w:spacing w:val="-10"/>
                <w:sz w:val="28"/>
                <w:szCs w:val="28"/>
              </w:rPr>
              <w:t>7</w:t>
            </w:r>
          </w:p>
        </w:tc>
        <w:tc>
          <w:tcPr>
            <w:tcW w:w="2552" w:type="dxa"/>
          </w:tcPr>
          <w:p w14:paraId="19A80A48" w14:textId="77777777" w:rsidR="002C4A6F" w:rsidRPr="00607AAE" w:rsidRDefault="002C4A6F" w:rsidP="00591F9E">
            <w:pPr>
              <w:pStyle w:val="TableParagraph"/>
              <w:spacing w:before="120" w:after="120" w:line="320" w:lineRule="exact"/>
              <w:ind w:left="57" w:right="57"/>
              <w:jc w:val="both"/>
              <w:rPr>
                <w:spacing w:val="-4"/>
                <w:sz w:val="28"/>
                <w:szCs w:val="28"/>
              </w:rPr>
            </w:pPr>
            <w:r w:rsidRPr="00607AAE">
              <w:rPr>
                <w:spacing w:val="-4"/>
                <w:sz w:val="28"/>
                <w:szCs w:val="28"/>
              </w:rPr>
              <w:t>Nhánh rẽ</w:t>
            </w:r>
          </w:p>
        </w:tc>
        <w:tc>
          <w:tcPr>
            <w:tcW w:w="1124" w:type="dxa"/>
          </w:tcPr>
          <w:p w14:paraId="5E9F3429" w14:textId="77777777" w:rsidR="002C4A6F" w:rsidRPr="00607AAE" w:rsidRDefault="002C4A6F" w:rsidP="00591F9E">
            <w:pPr>
              <w:pStyle w:val="TableParagraph"/>
              <w:spacing w:before="120" w:after="120" w:line="320" w:lineRule="exact"/>
              <w:rPr>
                <w:sz w:val="28"/>
                <w:szCs w:val="28"/>
              </w:rPr>
            </w:pPr>
          </w:p>
        </w:tc>
        <w:tc>
          <w:tcPr>
            <w:tcW w:w="3695" w:type="dxa"/>
          </w:tcPr>
          <w:p w14:paraId="1CA0F817" w14:textId="77777777" w:rsidR="002C4A6F" w:rsidRPr="00607AAE" w:rsidRDefault="002C4A6F" w:rsidP="00591F9E">
            <w:pPr>
              <w:pStyle w:val="TableParagraph"/>
              <w:spacing w:before="120" w:after="120" w:line="320" w:lineRule="exact"/>
              <w:ind w:left="105"/>
              <w:rPr>
                <w:sz w:val="28"/>
                <w:szCs w:val="28"/>
              </w:rPr>
            </w:pPr>
            <w:r w:rsidRPr="00607AAE">
              <w:rPr>
                <w:sz w:val="28"/>
                <w:szCs w:val="28"/>
              </w:rPr>
              <w:t>Có</w:t>
            </w:r>
            <w:r w:rsidRPr="00607AAE">
              <w:rPr>
                <w:spacing w:val="-2"/>
                <w:sz w:val="28"/>
                <w:szCs w:val="28"/>
              </w:rPr>
              <w:t xml:space="preserve"> </w:t>
            </w:r>
            <w:r w:rsidRPr="00607AAE">
              <w:rPr>
                <w:sz w:val="28"/>
                <w:szCs w:val="28"/>
              </w:rPr>
              <w:t>khả</w:t>
            </w:r>
            <w:r w:rsidRPr="00607AAE">
              <w:rPr>
                <w:spacing w:val="-5"/>
                <w:sz w:val="28"/>
                <w:szCs w:val="28"/>
              </w:rPr>
              <w:t xml:space="preserve"> </w:t>
            </w:r>
            <w:r w:rsidRPr="00607AAE">
              <w:rPr>
                <w:sz w:val="28"/>
                <w:szCs w:val="28"/>
              </w:rPr>
              <w:t>năng</w:t>
            </w:r>
            <w:r w:rsidRPr="00607AAE">
              <w:rPr>
                <w:spacing w:val="-5"/>
                <w:sz w:val="28"/>
                <w:szCs w:val="28"/>
              </w:rPr>
              <w:t xml:space="preserve"> </w:t>
            </w:r>
            <w:r w:rsidRPr="00607AAE">
              <w:rPr>
                <w:sz w:val="28"/>
                <w:szCs w:val="28"/>
              </w:rPr>
              <w:t>đấu</w:t>
            </w:r>
            <w:r w:rsidRPr="00607AAE">
              <w:rPr>
                <w:spacing w:val="-1"/>
                <w:sz w:val="28"/>
                <w:szCs w:val="28"/>
              </w:rPr>
              <w:t xml:space="preserve"> </w:t>
            </w:r>
            <w:r w:rsidRPr="00607AAE">
              <w:rPr>
                <w:sz w:val="28"/>
                <w:szCs w:val="28"/>
              </w:rPr>
              <w:t>nối</w:t>
            </w:r>
            <w:r w:rsidRPr="00607AAE">
              <w:rPr>
                <w:spacing w:val="-4"/>
                <w:sz w:val="28"/>
                <w:szCs w:val="28"/>
              </w:rPr>
              <w:t xml:space="preserve"> </w:t>
            </w:r>
            <w:r w:rsidRPr="00607AAE">
              <w:rPr>
                <w:sz w:val="28"/>
                <w:szCs w:val="28"/>
              </w:rPr>
              <w:t>với</w:t>
            </w:r>
            <w:r w:rsidRPr="00607AAE">
              <w:rPr>
                <w:spacing w:val="-1"/>
                <w:sz w:val="28"/>
                <w:szCs w:val="28"/>
              </w:rPr>
              <w:t xml:space="preserve"> </w:t>
            </w:r>
            <w:r w:rsidRPr="00607AAE">
              <w:rPr>
                <w:sz w:val="28"/>
                <w:szCs w:val="28"/>
              </w:rPr>
              <w:t>dây</w:t>
            </w:r>
            <w:r w:rsidRPr="00607AAE">
              <w:rPr>
                <w:spacing w:val="-1"/>
                <w:sz w:val="28"/>
                <w:szCs w:val="28"/>
              </w:rPr>
              <w:t xml:space="preserve"> </w:t>
            </w:r>
            <w:r w:rsidRPr="00607AAE">
              <w:rPr>
                <w:spacing w:val="-4"/>
                <w:sz w:val="28"/>
                <w:szCs w:val="28"/>
              </w:rPr>
              <w:t>đồng:</w:t>
            </w:r>
          </w:p>
        </w:tc>
        <w:tc>
          <w:tcPr>
            <w:tcW w:w="1134" w:type="dxa"/>
          </w:tcPr>
          <w:p w14:paraId="665A531C" w14:textId="77777777" w:rsidR="002C4A6F" w:rsidRPr="00607AAE" w:rsidRDefault="002C4A6F" w:rsidP="00591F9E">
            <w:pPr>
              <w:pStyle w:val="TableParagraph"/>
              <w:spacing w:before="120" w:after="120" w:line="320" w:lineRule="exact"/>
              <w:ind w:left="105"/>
              <w:rPr>
                <w:sz w:val="28"/>
                <w:szCs w:val="28"/>
              </w:rPr>
            </w:pPr>
          </w:p>
        </w:tc>
      </w:tr>
      <w:tr w:rsidR="002C4A6F" w:rsidRPr="00607AAE" w14:paraId="33A6080F" w14:textId="77777777" w:rsidTr="003C5B8B">
        <w:trPr>
          <w:trHeight w:val="20"/>
        </w:trPr>
        <w:tc>
          <w:tcPr>
            <w:tcW w:w="709" w:type="dxa"/>
          </w:tcPr>
          <w:p w14:paraId="735DD30F" w14:textId="77777777" w:rsidR="002C4A6F" w:rsidRPr="00607AAE" w:rsidRDefault="002C4A6F" w:rsidP="00591F9E">
            <w:pPr>
              <w:pStyle w:val="TableParagraph"/>
              <w:spacing w:before="120" w:after="120" w:line="320" w:lineRule="exact"/>
              <w:ind w:left="56" w:right="46"/>
              <w:jc w:val="center"/>
              <w:rPr>
                <w:sz w:val="28"/>
                <w:szCs w:val="28"/>
              </w:rPr>
            </w:pPr>
            <w:r w:rsidRPr="00607AAE">
              <w:rPr>
                <w:spacing w:val="-5"/>
                <w:sz w:val="28"/>
                <w:szCs w:val="28"/>
              </w:rPr>
              <w:t>7.1</w:t>
            </w:r>
          </w:p>
        </w:tc>
        <w:tc>
          <w:tcPr>
            <w:tcW w:w="2552" w:type="dxa"/>
          </w:tcPr>
          <w:p w14:paraId="7176D258" w14:textId="77777777" w:rsidR="002C4A6F" w:rsidRPr="00607AAE" w:rsidRDefault="002C4A6F" w:rsidP="00591F9E">
            <w:pPr>
              <w:pStyle w:val="TableParagraph"/>
              <w:spacing w:before="120" w:after="120" w:line="320" w:lineRule="exact"/>
              <w:ind w:left="57" w:right="57"/>
              <w:jc w:val="both"/>
              <w:rPr>
                <w:spacing w:val="-4"/>
                <w:sz w:val="28"/>
                <w:szCs w:val="28"/>
              </w:rPr>
            </w:pPr>
            <w:r w:rsidRPr="00607AAE">
              <w:rPr>
                <w:spacing w:val="-4"/>
                <w:sz w:val="28"/>
                <w:szCs w:val="28"/>
              </w:rPr>
              <w:t>Tiết điện của dây dẫn đồng</w:t>
            </w:r>
          </w:p>
        </w:tc>
        <w:tc>
          <w:tcPr>
            <w:tcW w:w="1124" w:type="dxa"/>
          </w:tcPr>
          <w:p w14:paraId="76706962" w14:textId="77777777" w:rsidR="002C4A6F" w:rsidRPr="00607AAE" w:rsidRDefault="002C4A6F" w:rsidP="00591F9E">
            <w:pPr>
              <w:pStyle w:val="TableParagraph"/>
              <w:spacing w:before="120" w:after="120" w:line="320" w:lineRule="exact"/>
              <w:ind w:left="10" w:right="2"/>
              <w:jc w:val="center"/>
              <w:rPr>
                <w:sz w:val="28"/>
                <w:szCs w:val="28"/>
              </w:rPr>
            </w:pPr>
            <w:r w:rsidRPr="00607AAE">
              <w:rPr>
                <w:spacing w:val="-5"/>
                <w:sz w:val="28"/>
                <w:szCs w:val="28"/>
              </w:rPr>
              <w:t>mm</w:t>
            </w:r>
            <w:r w:rsidRPr="00607AAE">
              <w:rPr>
                <w:spacing w:val="-5"/>
                <w:sz w:val="28"/>
                <w:szCs w:val="28"/>
                <w:vertAlign w:val="superscript"/>
              </w:rPr>
              <w:t>2</w:t>
            </w:r>
          </w:p>
        </w:tc>
        <w:tc>
          <w:tcPr>
            <w:tcW w:w="3695" w:type="dxa"/>
          </w:tcPr>
          <w:p w14:paraId="5187D8B3" w14:textId="77777777" w:rsidR="002C4A6F" w:rsidRPr="00607AAE" w:rsidRDefault="002C4A6F" w:rsidP="00591F9E">
            <w:pPr>
              <w:pStyle w:val="TableParagraph"/>
              <w:spacing w:before="120" w:after="120" w:line="320" w:lineRule="exact"/>
              <w:ind w:left="118" w:right="111"/>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p w14:paraId="63912DDB" w14:textId="77777777" w:rsidR="002C4A6F" w:rsidRPr="00607AAE" w:rsidRDefault="002C4A6F" w:rsidP="00591F9E">
            <w:pPr>
              <w:pStyle w:val="TableParagraph"/>
              <w:spacing w:before="120" w:after="120" w:line="320" w:lineRule="exact"/>
              <w:ind w:left="114" w:right="111"/>
              <w:jc w:val="center"/>
              <w:rPr>
                <w:sz w:val="28"/>
                <w:szCs w:val="28"/>
              </w:rPr>
            </w:pPr>
            <w:r w:rsidRPr="00607AAE">
              <w:rPr>
                <w:sz w:val="28"/>
                <w:szCs w:val="28"/>
              </w:rPr>
              <w:t>(theo</w:t>
            </w:r>
            <w:r w:rsidRPr="00607AAE">
              <w:rPr>
                <w:spacing w:val="-5"/>
                <w:sz w:val="28"/>
                <w:szCs w:val="28"/>
              </w:rPr>
              <w:t xml:space="preserve"> </w:t>
            </w:r>
            <w:r w:rsidRPr="00607AAE">
              <w:rPr>
                <w:sz w:val="28"/>
                <w:szCs w:val="28"/>
              </w:rPr>
              <w:t>tiết</w:t>
            </w:r>
            <w:r w:rsidRPr="00607AAE">
              <w:rPr>
                <w:spacing w:val="-5"/>
                <w:sz w:val="28"/>
                <w:szCs w:val="28"/>
              </w:rPr>
              <w:t xml:space="preserve"> </w:t>
            </w:r>
            <w:r w:rsidRPr="00607AAE">
              <w:rPr>
                <w:sz w:val="28"/>
                <w:szCs w:val="28"/>
              </w:rPr>
              <w:t>diện</w:t>
            </w:r>
            <w:r w:rsidRPr="00607AAE">
              <w:rPr>
                <w:spacing w:val="-1"/>
                <w:sz w:val="28"/>
                <w:szCs w:val="28"/>
              </w:rPr>
              <w:t xml:space="preserve"> </w:t>
            </w:r>
            <w:r w:rsidRPr="00607AAE">
              <w:rPr>
                <w:sz w:val="28"/>
                <w:szCs w:val="28"/>
              </w:rPr>
              <w:t>của</w:t>
            </w:r>
            <w:r w:rsidRPr="00607AAE">
              <w:rPr>
                <w:spacing w:val="-3"/>
                <w:sz w:val="28"/>
                <w:szCs w:val="28"/>
              </w:rPr>
              <w:t xml:space="preserve"> </w:t>
            </w:r>
            <w:r w:rsidRPr="00607AAE">
              <w:rPr>
                <w:sz w:val="28"/>
                <w:szCs w:val="28"/>
              </w:rPr>
              <w:t>dây</w:t>
            </w:r>
            <w:r w:rsidRPr="00607AAE">
              <w:rPr>
                <w:spacing w:val="-1"/>
                <w:sz w:val="28"/>
                <w:szCs w:val="28"/>
              </w:rPr>
              <w:t xml:space="preserve"> </w:t>
            </w:r>
            <w:r w:rsidRPr="00607AAE">
              <w:rPr>
                <w:sz w:val="28"/>
                <w:szCs w:val="28"/>
              </w:rPr>
              <w:t>dẫn</w:t>
            </w:r>
            <w:r w:rsidRPr="00607AAE">
              <w:rPr>
                <w:spacing w:val="-6"/>
                <w:sz w:val="28"/>
                <w:szCs w:val="28"/>
              </w:rPr>
              <w:t xml:space="preserve"> </w:t>
            </w:r>
            <w:r w:rsidRPr="00607AAE">
              <w:rPr>
                <w:sz w:val="28"/>
                <w:szCs w:val="28"/>
              </w:rPr>
              <w:t>đấu</w:t>
            </w:r>
            <w:r w:rsidRPr="00607AAE">
              <w:rPr>
                <w:spacing w:val="-4"/>
                <w:sz w:val="28"/>
                <w:szCs w:val="28"/>
              </w:rPr>
              <w:t xml:space="preserve"> nối)</w:t>
            </w:r>
          </w:p>
        </w:tc>
        <w:tc>
          <w:tcPr>
            <w:tcW w:w="1134" w:type="dxa"/>
          </w:tcPr>
          <w:p w14:paraId="53991ACD" w14:textId="591595C0" w:rsidR="002C4A6F" w:rsidRPr="00607AAE" w:rsidRDefault="002C4A6F" w:rsidP="00591F9E">
            <w:pPr>
              <w:pStyle w:val="TableParagraph"/>
              <w:spacing w:before="120" w:after="120" w:line="320" w:lineRule="exact"/>
              <w:ind w:left="118" w:right="111"/>
              <w:jc w:val="center"/>
              <w:rPr>
                <w:sz w:val="28"/>
                <w:szCs w:val="28"/>
              </w:rPr>
            </w:pPr>
          </w:p>
        </w:tc>
      </w:tr>
      <w:tr w:rsidR="002C4A6F" w:rsidRPr="00607AAE" w14:paraId="51C0A4F0" w14:textId="77777777" w:rsidTr="003C5B8B">
        <w:trPr>
          <w:trHeight w:val="20"/>
        </w:trPr>
        <w:tc>
          <w:tcPr>
            <w:tcW w:w="709" w:type="dxa"/>
          </w:tcPr>
          <w:p w14:paraId="45CDAE38" w14:textId="77777777" w:rsidR="002C4A6F" w:rsidRPr="00607AAE" w:rsidRDefault="002C4A6F" w:rsidP="00591F9E">
            <w:pPr>
              <w:pStyle w:val="TableParagraph"/>
              <w:spacing w:before="120" w:after="120" w:line="320" w:lineRule="exact"/>
              <w:ind w:left="56" w:right="46"/>
              <w:jc w:val="center"/>
              <w:rPr>
                <w:sz w:val="28"/>
                <w:szCs w:val="28"/>
              </w:rPr>
            </w:pPr>
            <w:r w:rsidRPr="00607AAE">
              <w:rPr>
                <w:spacing w:val="-5"/>
                <w:sz w:val="28"/>
                <w:szCs w:val="28"/>
              </w:rPr>
              <w:t>7.2</w:t>
            </w:r>
          </w:p>
        </w:tc>
        <w:tc>
          <w:tcPr>
            <w:tcW w:w="2552" w:type="dxa"/>
          </w:tcPr>
          <w:p w14:paraId="7EA17B4C" w14:textId="77777777" w:rsidR="002C4A6F" w:rsidRPr="00607AAE" w:rsidRDefault="002C4A6F" w:rsidP="00591F9E">
            <w:pPr>
              <w:pStyle w:val="TableParagraph"/>
              <w:spacing w:before="120" w:after="120" w:line="320" w:lineRule="exact"/>
              <w:ind w:left="57" w:right="57"/>
              <w:jc w:val="both"/>
              <w:rPr>
                <w:spacing w:val="-4"/>
                <w:sz w:val="28"/>
                <w:szCs w:val="28"/>
              </w:rPr>
            </w:pPr>
            <w:r w:rsidRPr="00607AAE">
              <w:rPr>
                <w:spacing w:val="-4"/>
                <w:sz w:val="28"/>
                <w:szCs w:val="28"/>
              </w:rPr>
              <w:t>Đường kính của dây dẫn đồng</w:t>
            </w:r>
          </w:p>
        </w:tc>
        <w:tc>
          <w:tcPr>
            <w:tcW w:w="1124" w:type="dxa"/>
          </w:tcPr>
          <w:p w14:paraId="14041477" w14:textId="77777777" w:rsidR="002C4A6F" w:rsidRPr="00607AAE" w:rsidRDefault="002C4A6F" w:rsidP="00591F9E">
            <w:pPr>
              <w:pStyle w:val="TableParagraph"/>
              <w:spacing w:before="120" w:after="120" w:line="320" w:lineRule="exact"/>
              <w:rPr>
                <w:b/>
                <w:sz w:val="28"/>
                <w:szCs w:val="28"/>
              </w:rPr>
            </w:pPr>
          </w:p>
          <w:p w14:paraId="7B91C476" w14:textId="77777777" w:rsidR="002C4A6F" w:rsidRPr="00607AAE" w:rsidRDefault="002C4A6F" w:rsidP="00591F9E">
            <w:pPr>
              <w:pStyle w:val="TableParagraph"/>
              <w:spacing w:before="120" w:after="120" w:line="320" w:lineRule="exact"/>
              <w:ind w:left="10" w:right="1"/>
              <w:jc w:val="center"/>
              <w:rPr>
                <w:sz w:val="28"/>
                <w:szCs w:val="28"/>
              </w:rPr>
            </w:pPr>
            <w:r w:rsidRPr="00607AAE">
              <w:rPr>
                <w:spacing w:val="-5"/>
                <w:sz w:val="28"/>
                <w:szCs w:val="28"/>
              </w:rPr>
              <w:t>mm</w:t>
            </w:r>
          </w:p>
        </w:tc>
        <w:tc>
          <w:tcPr>
            <w:tcW w:w="3695" w:type="dxa"/>
          </w:tcPr>
          <w:p w14:paraId="222ADBA7" w14:textId="77777777" w:rsidR="002C4A6F" w:rsidRPr="00607AAE" w:rsidRDefault="002C4A6F" w:rsidP="00591F9E">
            <w:pPr>
              <w:pStyle w:val="TableParagraph"/>
              <w:spacing w:before="120" w:after="120" w:line="320" w:lineRule="exact"/>
              <w:ind w:left="118" w:right="111"/>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p w14:paraId="61396803" w14:textId="77777777" w:rsidR="002C4A6F" w:rsidRPr="00607AAE" w:rsidRDefault="002C4A6F" w:rsidP="00591F9E">
            <w:pPr>
              <w:pStyle w:val="TableParagraph"/>
              <w:spacing w:before="120" w:after="120" w:line="320" w:lineRule="exact"/>
              <w:ind w:left="114" w:right="111"/>
              <w:jc w:val="center"/>
              <w:rPr>
                <w:sz w:val="28"/>
                <w:szCs w:val="28"/>
              </w:rPr>
            </w:pPr>
            <w:r w:rsidRPr="00607AAE">
              <w:rPr>
                <w:sz w:val="28"/>
                <w:szCs w:val="28"/>
              </w:rPr>
              <w:t>(theo</w:t>
            </w:r>
            <w:r w:rsidRPr="00607AAE">
              <w:rPr>
                <w:spacing w:val="-8"/>
                <w:sz w:val="28"/>
                <w:szCs w:val="28"/>
              </w:rPr>
              <w:t xml:space="preserve"> </w:t>
            </w:r>
            <w:r w:rsidRPr="00607AAE">
              <w:rPr>
                <w:sz w:val="28"/>
                <w:szCs w:val="28"/>
              </w:rPr>
              <w:t>đường</w:t>
            </w:r>
            <w:r w:rsidRPr="00607AAE">
              <w:rPr>
                <w:spacing w:val="-8"/>
                <w:sz w:val="28"/>
                <w:szCs w:val="28"/>
              </w:rPr>
              <w:t xml:space="preserve"> </w:t>
            </w:r>
            <w:r w:rsidRPr="00607AAE">
              <w:rPr>
                <w:sz w:val="28"/>
                <w:szCs w:val="28"/>
              </w:rPr>
              <w:t>kính</w:t>
            </w:r>
            <w:r w:rsidRPr="00607AAE">
              <w:rPr>
                <w:spacing w:val="-5"/>
                <w:sz w:val="28"/>
                <w:szCs w:val="28"/>
              </w:rPr>
              <w:t xml:space="preserve"> </w:t>
            </w:r>
            <w:r w:rsidRPr="00607AAE">
              <w:rPr>
                <w:sz w:val="28"/>
                <w:szCs w:val="28"/>
              </w:rPr>
              <w:t>của</w:t>
            </w:r>
            <w:r w:rsidRPr="00607AAE">
              <w:rPr>
                <w:spacing w:val="-8"/>
                <w:sz w:val="28"/>
                <w:szCs w:val="28"/>
              </w:rPr>
              <w:t xml:space="preserve"> </w:t>
            </w:r>
            <w:r w:rsidRPr="00607AAE">
              <w:rPr>
                <w:sz w:val="28"/>
                <w:szCs w:val="28"/>
              </w:rPr>
              <w:t>dây</w:t>
            </w:r>
            <w:r w:rsidRPr="00607AAE">
              <w:rPr>
                <w:spacing w:val="-8"/>
                <w:sz w:val="28"/>
                <w:szCs w:val="28"/>
              </w:rPr>
              <w:t xml:space="preserve"> </w:t>
            </w:r>
            <w:r w:rsidRPr="00607AAE">
              <w:rPr>
                <w:sz w:val="28"/>
                <w:szCs w:val="28"/>
              </w:rPr>
              <w:t>dẫn</w:t>
            </w:r>
            <w:r w:rsidRPr="00607AAE">
              <w:rPr>
                <w:spacing w:val="-5"/>
                <w:sz w:val="28"/>
                <w:szCs w:val="28"/>
              </w:rPr>
              <w:t xml:space="preserve"> </w:t>
            </w:r>
            <w:r w:rsidRPr="00607AAE">
              <w:rPr>
                <w:sz w:val="28"/>
                <w:szCs w:val="28"/>
              </w:rPr>
              <w:t xml:space="preserve">đấu </w:t>
            </w:r>
            <w:r w:rsidRPr="00607AAE">
              <w:rPr>
                <w:spacing w:val="-4"/>
                <w:sz w:val="28"/>
                <w:szCs w:val="28"/>
              </w:rPr>
              <w:t>nối)</w:t>
            </w:r>
          </w:p>
        </w:tc>
        <w:tc>
          <w:tcPr>
            <w:tcW w:w="1134" w:type="dxa"/>
          </w:tcPr>
          <w:p w14:paraId="3BBCB6E1" w14:textId="5136ACE6" w:rsidR="002C4A6F" w:rsidRPr="00607AAE" w:rsidRDefault="002C4A6F" w:rsidP="00591F9E">
            <w:pPr>
              <w:pStyle w:val="TableParagraph"/>
              <w:spacing w:before="120" w:after="120" w:line="320" w:lineRule="exact"/>
              <w:ind w:left="118" w:right="111"/>
              <w:jc w:val="center"/>
              <w:rPr>
                <w:sz w:val="28"/>
                <w:szCs w:val="28"/>
              </w:rPr>
            </w:pPr>
          </w:p>
        </w:tc>
      </w:tr>
      <w:tr w:rsidR="002C4A6F" w:rsidRPr="00607AAE" w14:paraId="1AD5BEF0" w14:textId="77777777" w:rsidTr="003C5B8B">
        <w:trPr>
          <w:trHeight w:val="20"/>
        </w:trPr>
        <w:tc>
          <w:tcPr>
            <w:tcW w:w="709" w:type="dxa"/>
          </w:tcPr>
          <w:p w14:paraId="668464CD" w14:textId="77777777" w:rsidR="002C4A6F" w:rsidRPr="00607AAE" w:rsidRDefault="002C4A6F" w:rsidP="00591F9E">
            <w:pPr>
              <w:pStyle w:val="TableParagraph"/>
              <w:spacing w:before="120" w:after="120" w:line="320" w:lineRule="exact"/>
              <w:ind w:left="23" w:right="69"/>
              <w:jc w:val="center"/>
              <w:rPr>
                <w:sz w:val="28"/>
                <w:szCs w:val="28"/>
              </w:rPr>
            </w:pPr>
            <w:r w:rsidRPr="00607AAE">
              <w:rPr>
                <w:spacing w:val="-10"/>
                <w:sz w:val="28"/>
                <w:szCs w:val="28"/>
              </w:rPr>
              <w:t>8</w:t>
            </w:r>
          </w:p>
        </w:tc>
        <w:tc>
          <w:tcPr>
            <w:tcW w:w="2552" w:type="dxa"/>
          </w:tcPr>
          <w:p w14:paraId="001BEF9B" w14:textId="77777777" w:rsidR="002C4A6F" w:rsidRPr="00607AAE" w:rsidRDefault="002C4A6F" w:rsidP="00591F9E">
            <w:pPr>
              <w:pStyle w:val="TableParagraph"/>
              <w:spacing w:before="120" w:after="120" w:line="320" w:lineRule="exact"/>
              <w:ind w:left="57" w:right="57"/>
              <w:jc w:val="both"/>
              <w:rPr>
                <w:spacing w:val="-4"/>
                <w:sz w:val="28"/>
                <w:szCs w:val="28"/>
              </w:rPr>
            </w:pPr>
            <w:r w:rsidRPr="00607AAE">
              <w:rPr>
                <w:spacing w:val="-4"/>
                <w:sz w:val="28"/>
                <w:szCs w:val="28"/>
              </w:rPr>
              <w:t>Điện trở của kẹp sau khi kẹp dây dẫn</w:t>
            </w:r>
          </w:p>
        </w:tc>
        <w:tc>
          <w:tcPr>
            <w:tcW w:w="1124" w:type="dxa"/>
          </w:tcPr>
          <w:p w14:paraId="4AC3CCB3" w14:textId="77777777" w:rsidR="002C4A6F" w:rsidRPr="00607AAE" w:rsidRDefault="002C4A6F" w:rsidP="00591F9E">
            <w:pPr>
              <w:pStyle w:val="TableParagraph"/>
              <w:spacing w:before="120" w:after="120" w:line="320" w:lineRule="exact"/>
              <w:rPr>
                <w:sz w:val="28"/>
                <w:szCs w:val="28"/>
              </w:rPr>
            </w:pPr>
          </w:p>
        </w:tc>
        <w:tc>
          <w:tcPr>
            <w:tcW w:w="3695" w:type="dxa"/>
          </w:tcPr>
          <w:p w14:paraId="5490BC21" w14:textId="77777777" w:rsidR="002C4A6F" w:rsidRPr="00607AAE" w:rsidRDefault="002C4A6F"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0"/>
                <w:sz w:val="28"/>
                <w:szCs w:val="28"/>
              </w:rPr>
              <w:t xml:space="preserve"> </w:t>
            </w:r>
            <w:r w:rsidRPr="00607AAE">
              <w:rPr>
                <w:sz w:val="28"/>
                <w:szCs w:val="28"/>
              </w:rPr>
              <w:t>vượt</w:t>
            </w:r>
            <w:r w:rsidRPr="00607AAE">
              <w:rPr>
                <w:spacing w:val="-6"/>
                <w:sz w:val="28"/>
                <w:szCs w:val="28"/>
              </w:rPr>
              <w:t xml:space="preserve"> </w:t>
            </w:r>
            <w:r w:rsidRPr="00607AAE">
              <w:rPr>
                <w:sz w:val="28"/>
                <w:szCs w:val="28"/>
              </w:rPr>
              <w:t>quá</w:t>
            </w:r>
            <w:r w:rsidRPr="00607AAE">
              <w:rPr>
                <w:spacing w:val="-7"/>
                <w:sz w:val="28"/>
                <w:szCs w:val="28"/>
              </w:rPr>
              <w:t xml:space="preserve"> </w:t>
            </w:r>
            <w:r w:rsidRPr="00607AAE">
              <w:rPr>
                <w:sz w:val="28"/>
                <w:szCs w:val="28"/>
              </w:rPr>
              <w:t>120%</w:t>
            </w:r>
            <w:r w:rsidRPr="00607AAE">
              <w:rPr>
                <w:spacing w:val="-6"/>
                <w:sz w:val="28"/>
                <w:szCs w:val="28"/>
              </w:rPr>
              <w:t xml:space="preserve"> </w:t>
            </w:r>
            <w:r w:rsidRPr="00607AAE">
              <w:rPr>
                <w:sz w:val="28"/>
                <w:szCs w:val="28"/>
              </w:rPr>
              <w:t>điện</w:t>
            </w:r>
            <w:r w:rsidRPr="00607AAE">
              <w:rPr>
                <w:spacing w:val="-6"/>
                <w:sz w:val="28"/>
                <w:szCs w:val="28"/>
              </w:rPr>
              <w:t xml:space="preserve"> </w:t>
            </w:r>
            <w:r w:rsidRPr="00607AAE">
              <w:rPr>
                <w:sz w:val="28"/>
                <w:szCs w:val="28"/>
              </w:rPr>
              <w:t>trở</w:t>
            </w:r>
            <w:r w:rsidRPr="00607AAE">
              <w:rPr>
                <w:spacing w:val="-7"/>
                <w:sz w:val="28"/>
                <w:szCs w:val="28"/>
              </w:rPr>
              <w:t xml:space="preserve"> </w:t>
            </w:r>
            <w:r w:rsidRPr="00607AAE">
              <w:rPr>
                <w:sz w:val="28"/>
                <w:szCs w:val="28"/>
              </w:rPr>
              <w:t>của dây dẫn có chiều dài tương đương</w:t>
            </w:r>
          </w:p>
        </w:tc>
        <w:tc>
          <w:tcPr>
            <w:tcW w:w="1134" w:type="dxa"/>
          </w:tcPr>
          <w:p w14:paraId="4F8E22B1" w14:textId="77777777" w:rsidR="002C4A6F" w:rsidRPr="00607AAE" w:rsidRDefault="002C4A6F" w:rsidP="00591F9E">
            <w:pPr>
              <w:pStyle w:val="TableParagraph"/>
              <w:spacing w:before="120" w:after="120" w:line="320" w:lineRule="exact"/>
              <w:ind w:left="290" w:hanging="65"/>
              <w:rPr>
                <w:sz w:val="28"/>
                <w:szCs w:val="28"/>
              </w:rPr>
            </w:pPr>
          </w:p>
        </w:tc>
      </w:tr>
      <w:tr w:rsidR="002C4A6F" w:rsidRPr="00607AAE" w14:paraId="4F7F6033" w14:textId="77777777" w:rsidTr="003C5B8B">
        <w:trPr>
          <w:trHeight w:val="20"/>
        </w:trPr>
        <w:tc>
          <w:tcPr>
            <w:tcW w:w="709" w:type="dxa"/>
          </w:tcPr>
          <w:p w14:paraId="5886C024" w14:textId="77777777" w:rsidR="002C4A6F" w:rsidRPr="00607AAE" w:rsidRDefault="002C4A6F" w:rsidP="00591F9E">
            <w:pPr>
              <w:pStyle w:val="TableParagraph"/>
              <w:spacing w:before="120" w:after="120" w:line="320" w:lineRule="exact"/>
              <w:ind w:left="23" w:right="69"/>
              <w:jc w:val="center"/>
              <w:rPr>
                <w:sz w:val="28"/>
                <w:szCs w:val="28"/>
              </w:rPr>
            </w:pPr>
            <w:r w:rsidRPr="00607AAE">
              <w:rPr>
                <w:spacing w:val="-10"/>
                <w:sz w:val="28"/>
                <w:szCs w:val="28"/>
              </w:rPr>
              <w:t>9</w:t>
            </w:r>
          </w:p>
        </w:tc>
        <w:tc>
          <w:tcPr>
            <w:tcW w:w="2552" w:type="dxa"/>
          </w:tcPr>
          <w:p w14:paraId="44860B48" w14:textId="77777777" w:rsidR="002C4A6F" w:rsidRPr="00607AAE" w:rsidRDefault="002C4A6F" w:rsidP="00591F9E">
            <w:pPr>
              <w:pStyle w:val="TableParagraph"/>
              <w:spacing w:before="120" w:after="120" w:line="320" w:lineRule="exact"/>
              <w:ind w:left="57" w:right="57"/>
              <w:jc w:val="both"/>
              <w:rPr>
                <w:spacing w:val="-4"/>
                <w:sz w:val="28"/>
                <w:szCs w:val="28"/>
              </w:rPr>
            </w:pPr>
            <w:r w:rsidRPr="00607AAE">
              <w:rPr>
                <w:spacing w:val="-4"/>
                <w:sz w:val="28"/>
                <w:szCs w:val="28"/>
              </w:rPr>
              <w:t>Nhiệt độ ổn định khi kẹp mang dòng điện định mức</w:t>
            </w:r>
          </w:p>
        </w:tc>
        <w:tc>
          <w:tcPr>
            <w:tcW w:w="1124" w:type="dxa"/>
          </w:tcPr>
          <w:p w14:paraId="6BF47258" w14:textId="77777777" w:rsidR="002C4A6F" w:rsidRPr="00607AAE" w:rsidRDefault="002C4A6F" w:rsidP="00591F9E">
            <w:pPr>
              <w:pStyle w:val="TableParagraph"/>
              <w:spacing w:before="120" w:after="120" w:line="320" w:lineRule="exact"/>
              <w:ind w:left="10" w:right="1"/>
              <w:jc w:val="center"/>
              <w:rPr>
                <w:position w:val="-9"/>
                <w:sz w:val="28"/>
                <w:szCs w:val="28"/>
              </w:rPr>
            </w:pPr>
            <w:r w:rsidRPr="00607AAE">
              <w:rPr>
                <w:spacing w:val="-5"/>
                <w:sz w:val="28"/>
                <w:szCs w:val="28"/>
              </w:rPr>
              <w:t>0</w:t>
            </w:r>
            <w:r w:rsidRPr="00607AAE">
              <w:rPr>
                <w:spacing w:val="-5"/>
                <w:position w:val="-9"/>
                <w:sz w:val="28"/>
                <w:szCs w:val="28"/>
              </w:rPr>
              <w:t>C</w:t>
            </w:r>
          </w:p>
        </w:tc>
        <w:tc>
          <w:tcPr>
            <w:tcW w:w="3695" w:type="dxa"/>
          </w:tcPr>
          <w:p w14:paraId="1BD4C984" w14:textId="77777777" w:rsidR="002C4A6F" w:rsidRPr="00607AAE" w:rsidRDefault="002C4A6F" w:rsidP="00591F9E">
            <w:pPr>
              <w:pStyle w:val="TableParagraph"/>
              <w:spacing w:before="120" w:after="120" w:line="320" w:lineRule="exact"/>
              <w:ind w:left="119" w:right="111"/>
              <w:jc w:val="center"/>
              <w:rPr>
                <w:sz w:val="28"/>
                <w:szCs w:val="28"/>
              </w:rPr>
            </w:pPr>
            <w:r w:rsidRPr="00607AAE">
              <w:rPr>
                <w:spacing w:val="-5"/>
                <w:sz w:val="28"/>
                <w:szCs w:val="28"/>
              </w:rPr>
              <w:t>80</w:t>
            </w:r>
          </w:p>
        </w:tc>
        <w:tc>
          <w:tcPr>
            <w:tcW w:w="1134" w:type="dxa"/>
          </w:tcPr>
          <w:p w14:paraId="32C52092" w14:textId="72B81563" w:rsidR="002C4A6F" w:rsidRPr="00607AAE" w:rsidRDefault="002C4A6F" w:rsidP="00591F9E">
            <w:pPr>
              <w:pStyle w:val="TableParagraph"/>
              <w:spacing w:before="120" w:after="120" w:line="320" w:lineRule="exact"/>
              <w:rPr>
                <w:b/>
                <w:sz w:val="28"/>
                <w:szCs w:val="28"/>
              </w:rPr>
            </w:pPr>
          </w:p>
        </w:tc>
      </w:tr>
      <w:tr w:rsidR="002C4A6F" w:rsidRPr="00607AAE" w14:paraId="5B5A13AB" w14:textId="77777777" w:rsidTr="003C5B8B">
        <w:trPr>
          <w:trHeight w:val="20"/>
        </w:trPr>
        <w:tc>
          <w:tcPr>
            <w:tcW w:w="709" w:type="dxa"/>
          </w:tcPr>
          <w:p w14:paraId="0019C298" w14:textId="7FED863B" w:rsidR="002C4A6F" w:rsidRPr="00607AAE" w:rsidRDefault="00566A58" w:rsidP="00591F9E">
            <w:pPr>
              <w:pStyle w:val="TableParagraph"/>
              <w:spacing w:before="120" w:after="120" w:line="320" w:lineRule="exact"/>
              <w:ind w:left="39" w:right="46"/>
              <w:jc w:val="center"/>
              <w:rPr>
                <w:sz w:val="28"/>
                <w:szCs w:val="28"/>
              </w:rPr>
            </w:pPr>
            <w:r w:rsidRPr="00607AAE">
              <w:rPr>
                <w:sz w:val="28"/>
                <w:szCs w:val="28"/>
              </w:rPr>
              <w:t>1</w:t>
            </w:r>
            <w:r w:rsidR="002C4A6F" w:rsidRPr="00607AAE">
              <w:rPr>
                <w:sz w:val="28"/>
                <w:szCs w:val="28"/>
              </w:rPr>
              <w:t>0</w:t>
            </w:r>
          </w:p>
        </w:tc>
        <w:tc>
          <w:tcPr>
            <w:tcW w:w="2552" w:type="dxa"/>
          </w:tcPr>
          <w:p w14:paraId="7CDE67C6" w14:textId="77777777" w:rsidR="002C4A6F" w:rsidRPr="00607AAE" w:rsidRDefault="002C4A6F" w:rsidP="00591F9E">
            <w:pPr>
              <w:pStyle w:val="TableParagraph"/>
              <w:spacing w:before="120" w:after="120" w:line="320" w:lineRule="exact"/>
              <w:ind w:left="57" w:right="57"/>
              <w:jc w:val="both"/>
              <w:rPr>
                <w:spacing w:val="-4"/>
                <w:sz w:val="28"/>
                <w:szCs w:val="28"/>
              </w:rPr>
            </w:pPr>
            <w:r w:rsidRPr="00607AAE">
              <w:rPr>
                <w:spacing w:val="-4"/>
                <w:sz w:val="28"/>
                <w:szCs w:val="28"/>
              </w:rPr>
              <w:t>Ghi nhãn:</w:t>
            </w:r>
          </w:p>
        </w:tc>
        <w:tc>
          <w:tcPr>
            <w:tcW w:w="1124" w:type="dxa"/>
          </w:tcPr>
          <w:p w14:paraId="7B401E52" w14:textId="77777777" w:rsidR="002C4A6F" w:rsidRPr="00607AAE" w:rsidRDefault="002C4A6F" w:rsidP="00591F9E">
            <w:pPr>
              <w:pStyle w:val="TableParagraph"/>
              <w:spacing w:before="120" w:after="120" w:line="320" w:lineRule="exact"/>
              <w:rPr>
                <w:sz w:val="28"/>
                <w:szCs w:val="28"/>
              </w:rPr>
            </w:pPr>
          </w:p>
        </w:tc>
        <w:tc>
          <w:tcPr>
            <w:tcW w:w="3695" w:type="dxa"/>
          </w:tcPr>
          <w:p w14:paraId="65D838AE" w14:textId="77777777" w:rsidR="002C4A6F" w:rsidRPr="00607AAE" w:rsidRDefault="002C4A6F" w:rsidP="00591F9E">
            <w:pPr>
              <w:pStyle w:val="TableParagraph"/>
              <w:spacing w:before="120" w:after="120" w:line="320" w:lineRule="exact"/>
              <w:ind w:left="57" w:right="57"/>
              <w:jc w:val="both"/>
              <w:rPr>
                <w:sz w:val="28"/>
                <w:szCs w:val="28"/>
              </w:rPr>
            </w:pPr>
            <w:r w:rsidRPr="00607AAE">
              <w:rPr>
                <w:sz w:val="28"/>
                <w:szCs w:val="28"/>
              </w:rPr>
              <w:t>Trên mỗi kẹp phải có các ký hiệu được khắc chìm / nổi không phai</w:t>
            </w:r>
            <w:r w:rsidRPr="00607AAE">
              <w:rPr>
                <w:spacing w:val="40"/>
                <w:sz w:val="28"/>
                <w:szCs w:val="28"/>
              </w:rPr>
              <w:t xml:space="preserve"> </w:t>
            </w:r>
            <w:r w:rsidRPr="00607AAE">
              <w:rPr>
                <w:sz w:val="28"/>
                <w:szCs w:val="28"/>
              </w:rPr>
              <w:t>như sau:</w:t>
            </w:r>
          </w:p>
          <w:p w14:paraId="33036605" w14:textId="77777777" w:rsidR="002C4A6F" w:rsidRPr="00607AAE" w:rsidRDefault="002C4A6F">
            <w:pPr>
              <w:pStyle w:val="TableParagraph"/>
              <w:numPr>
                <w:ilvl w:val="0"/>
                <w:numId w:val="133"/>
              </w:numPr>
              <w:tabs>
                <w:tab w:val="left" w:pos="287"/>
              </w:tabs>
              <w:spacing w:before="120" w:after="120" w:line="320" w:lineRule="exact"/>
              <w:ind w:left="287" w:right="57" w:hanging="230"/>
              <w:jc w:val="both"/>
              <w:rPr>
                <w:sz w:val="28"/>
                <w:szCs w:val="28"/>
              </w:rPr>
            </w:pPr>
            <w:r w:rsidRPr="00607AAE">
              <w:rPr>
                <w:sz w:val="28"/>
                <w:szCs w:val="28"/>
              </w:rPr>
              <w:t>Tên nhà sản xuất,</w:t>
            </w:r>
          </w:p>
          <w:p w14:paraId="246D9C7E" w14:textId="77777777" w:rsidR="002C4A6F" w:rsidRPr="00607AAE" w:rsidRDefault="002C4A6F">
            <w:pPr>
              <w:pStyle w:val="TableParagraph"/>
              <w:numPr>
                <w:ilvl w:val="0"/>
                <w:numId w:val="133"/>
              </w:numPr>
              <w:tabs>
                <w:tab w:val="left" w:pos="287"/>
              </w:tabs>
              <w:spacing w:before="120" w:after="120" w:line="320" w:lineRule="exact"/>
              <w:ind w:left="287" w:right="57" w:hanging="230"/>
              <w:jc w:val="both"/>
              <w:rPr>
                <w:sz w:val="28"/>
                <w:szCs w:val="28"/>
              </w:rPr>
            </w:pPr>
            <w:r w:rsidRPr="00607AAE">
              <w:rPr>
                <w:sz w:val="28"/>
                <w:szCs w:val="28"/>
              </w:rPr>
              <w:t>Mã hiệu của sản phẩm;</w:t>
            </w:r>
          </w:p>
          <w:p w14:paraId="1C195CFA" w14:textId="7A2C8FA4" w:rsidR="002C4A6F" w:rsidRPr="00607AAE" w:rsidRDefault="002C4A6F">
            <w:pPr>
              <w:pStyle w:val="TableParagraph"/>
              <w:numPr>
                <w:ilvl w:val="0"/>
                <w:numId w:val="133"/>
              </w:numPr>
              <w:tabs>
                <w:tab w:val="left" w:pos="287"/>
              </w:tabs>
              <w:spacing w:before="120" w:after="120" w:line="320" w:lineRule="exact"/>
              <w:ind w:left="287" w:right="57" w:hanging="230"/>
              <w:jc w:val="both"/>
              <w:rPr>
                <w:sz w:val="28"/>
                <w:szCs w:val="28"/>
              </w:rPr>
            </w:pPr>
            <w:r w:rsidRPr="00607AAE">
              <w:rPr>
                <w:sz w:val="28"/>
                <w:szCs w:val="28"/>
              </w:rPr>
              <w:t xml:space="preserve">Loại dây dẫn, tiết diện của dây </w:t>
            </w:r>
            <w:r w:rsidRPr="00607AAE">
              <w:rPr>
                <w:sz w:val="28"/>
                <w:szCs w:val="28"/>
              </w:rPr>
              <w:lastRenderedPageBreak/>
              <w:t>dẫn đấu nối</w:t>
            </w:r>
          </w:p>
        </w:tc>
        <w:tc>
          <w:tcPr>
            <w:tcW w:w="1134" w:type="dxa"/>
          </w:tcPr>
          <w:p w14:paraId="14109613" w14:textId="77777777" w:rsidR="002C4A6F" w:rsidRPr="00607AAE" w:rsidRDefault="002C4A6F" w:rsidP="00591F9E">
            <w:pPr>
              <w:pStyle w:val="TableParagraph"/>
              <w:spacing w:before="120" w:after="120" w:line="320" w:lineRule="exact"/>
              <w:ind w:left="105" w:right="99"/>
              <w:jc w:val="both"/>
              <w:rPr>
                <w:sz w:val="28"/>
                <w:szCs w:val="28"/>
              </w:rPr>
            </w:pPr>
          </w:p>
        </w:tc>
      </w:tr>
      <w:tr w:rsidR="002C4A6F" w:rsidRPr="00607AAE" w14:paraId="0E7EEEE0" w14:textId="77777777" w:rsidTr="003C5B8B">
        <w:trPr>
          <w:trHeight w:val="20"/>
        </w:trPr>
        <w:tc>
          <w:tcPr>
            <w:tcW w:w="709" w:type="dxa"/>
          </w:tcPr>
          <w:p w14:paraId="29B16CE0" w14:textId="77777777" w:rsidR="002C4A6F" w:rsidRPr="00607AAE" w:rsidRDefault="002C4A6F" w:rsidP="00591F9E">
            <w:pPr>
              <w:pStyle w:val="TableParagraph"/>
              <w:spacing w:before="120" w:after="120" w:line="320" w:lineRule="exact"/>
              <w:ind w:left="39" w:right="46"/>
              <w:jc w:val="center"/>
              <w:rPr>
                <w:sz w:val="28"/>
                <w:szCs w:val="28"/>
              </w:rPr>
            </w:pPr>
            <w:r w:rsidRPr="00607AAE">
              <w:rPr>
                <w:sz w:val="28"/>
                <w:szCs w:val="28"/>
              </w:rPr>
              <w:t>11</w:t>
            </w:r>
          </w:p>
        </w:tc>
        <w:tc>
          <w:tcPr>
            <w:tcW w:w="2552" w:type="dxa"/>
          </w:tcPr>
          <w:p w14:paraId="16AA9A7B" w14:textId="77777777" w:rsidR="002C4A6F" w:rsidRPr="00607AAE" w:rsidRDefault="002C4A6F" w:rsidP="00591F9E">
            <w:pPr>
              <w:pStyle w:val="TableParagraph"/>
              <w:spacing w:before="120" w:after="120" w:line="320" w:lineRule="exact"/>
              <w:ind w:left="57" w:right="57"/>
              <w:jc w:val="both"/>
              <w:rPr>
                <w:spacing w:val="-4"/>
                <w:sz w:val="28"/>
                <w:szCs w:val="28"/>
              </w:rPr>
            </w:pPr>
            <w:r w:rsidRPr="00607AAE">
              <w:rPr>
                <w:spacing w:val="-4"/>
                <w:sz w:val="28"/>
                <w:szCs w:val="28"/>
              </w:rPr>
              <w:t>Kiểm tra và thử nghiệm</w:t>
            </w:r>
          </w:p>
        </w:tc>
        <w:tc>
          <w:tcPr>
            <w:tcW w:w="1124" w:type="dxa"/>
          </w:tcPr>
          <w:p w14:paraId="29F510A4" w14:textId="77777777" w:rsidR="002C4A6F" w:rsidRPr="00607AAE" w:rsidRDefault="002C4A6F" w:rsidP="00591F9E">
            <w:pPr>
              <w:pStyle w:val="TableParagraph"/>
              <w:spacing w:before="120" w:after="120" w:line="320" w:lineRule="exact"/>
              <w:rPr>
                <w:sz w:val="28"/>
                <w:szCs w:val="28"/>
              </w:rPr>
            </w:pPr>
          </w:p>
        </w:tc>
        <w:tc>
          <w:tcPr>
            <w:tcW w:w="3695" w:type="dxa"/>
          </w:tcPr>
          <w:p w14:paraId="398C20A5" w14:textId="77777777" w:rsidR="002C4A6F" w:rsidRPr="00607AAE" w:rsidRDefault="002C4A6F" w:rsidP="00591F9E">
            <w:pPr>
              <w:pStyle w:val="TableParagraph"/>
              <w:spacing w:before="120" w:after="120" w:line="320" w:lineRule="exact"/>
              <w:ind w:left="105" w:right="99"/>
              <w:jc w:val="both"/>
              <w:rPr>
                <w:sz w:val="28"/>
                <w:szCs w:val="28"/>
              </w:rPr>
            </w:pPr>
          </w:p>
        </w:tc>
        <w:tc>
          <w:tcPr>
            <w:tcW w:w="1134" w:type="dxa"/>
          </w:tcPr>
          <w:p w14:paraId="4FCD3534" w14:textId="77777777" w:rsidR="002C4A6F" w:rsidRPr="00607AAE" w:rsidRDefault="002C4A6F" w:rsidP="00591F9E">
            <w:pPr>
              <w:pStyle w:val="TableParagraph"/>
              <w:spacing w:before="120" w:after="120" w:line="320" w:lineRule="exact"/>
              <w:ind w:left="105" w:right="99"/>
              <w:jc w:val="both"/>
              <w:rPr>
                <w:sz w:val="28"/>
                <w:szCs w:val="28"/>
              </w:rPr>
            </w:pPr>
          </w:p>
        </w:tc>
      </w:tr>
      <w:tr w:rsidR="002C4A6F" w:rsidRPr="00607AAE" w14:paraId="3A5C72A6" w14:textId="77777777" w:rsidTr="003C5B8B">
        <w:trPr>
          <w:trHeight w:val="20"/>
        </w:trPr>
        <w:tc>
          <w:tcPr>
            <w:tcW w:w="709" w:type="dxa"/>
          </w:tcPr>
          <w:p w14:paraId="369EB8D4" w14:textId="77777777" w:rsidR="002C4A6F" w:rsidRPr="00607AAE" w:rsidRDefault="002C4A6F" w:rsidP="00591F9E">
            <w:pPr>
              <w:pStyle w:val="TableParagraph"/>
              <w:spacing w:before="120" w:after="120" w:line="320" w:lineRule="exact"/>
              <w:ind w:left="39" w:right="46"/>
              <w:jc w:val="center"/>
              <w:rPr>
                <w:sz w:val="28"/>
                <w:szCs w:val="28"/>
              </w:rPr>
            </w:pPr>
            <w:r w:rsidRPr="00607AAE">
              <w:rPr>
                <w:sz w:val="28"/>
                <w:szCs w:val="28"/>
              </w:rPr>
              <w:t>11.1</w:t>
            </w:r>
          </w:p>
        </w:tc>
        <w:tc>
          <w:tcPr>
            <w:tcW w:w="2552" w:type="dxa"/>
          </w:tcPr>
          <w:p w14:paraId="0225725D" w14:textId="77777777" w:rsidR="002C4A6F" w:rsidRPr="00607AAE" w:rsidRDefault="002C4A6F" w:rsidP="00591F9E">
            <w:pPr>
              <w:pStyle w:val="TableParagraph"/>
              <w:spacing w:before="120" w:after="120" w:line="320" w:lineRule="exact"/>
              <w:ind w:left="57" w:right="57"/>
              <w:jc w:val="both"/>
              <w:rPr>
                <w:spacing w:val="-4"/>
                <w:sz w:val="28"/>
                <w:szCs w:val="28"/>
              </w:rPr>
            </w:pPr>
            <w:r w:rsidRPr="00607AAE">
              <w:rPr>
                <w:spacing w:val="-4"/>
                <w:sz w:val="28"/>
                <w:szCs w:val="28"/>
              </w:rPr>
              <w:t>Thử nghiệm xuất xưởng</w:t>
            </w:r>
          </w:p>
        </w:tc>
        <w:tc>
          <w:tcPr>
            <w:tcW w:w="1124" w:type="dxa"/>
          </w:tcPr>
          <w:p w14:paraId="71A108FD" w14:textId="77777777" w:rsidR="002C4A6F" w:rsidRPr="00607AAE" w:rsidRDefault="002C4A6F" w:rsidP="00591F9E">
            <w:pPr>
              <w:pStyle w:val="TableParagraph"/>
              <w:spacing w:before="120" w:after="120" w:line="320" w:lineRule="exact"/>
              <w:rPr>
                <w:sz w:val="28"/>
                <w:szCs w:val="28"/>
              </w:rPr>
            </w:pPr>
          </w:p>
        </w:tc>
        <w:tc>
          <w:tcPr>
            <w:tcW w:w="3695" w:type="dxa"/>
          </w:tcPr>
          <w:p w14:paraId="49E2BC63" w14:textId="77777777" w:rsidR="002C4A6F" w:rsidRPr="00607AAE" w:rsidRDefault="002C4A6F" w:rsidP="00591F9E">
            <w:pPr>
              <w:pStyle w:val="TableParagraph"/>
              <w:spacing w:before="120" w:after="120" w:line="320" w:lineRule="exact"/>
              <w:ind w:left="105" w:right="99"/>
              <w:jc w:val="center"/>
              <w:rPr>
                <w:sz w:val="28"/>
                <w:szCs w:val="28"/>
              </w:rPr>
            </w:pPr>
            <w:r w:rsidRPr="00607AAE">
              <w:rPr>
                <w:sz w:val="28"/>
                <w:szCs w:val="28"/>
              </w:rPr>
              <w:t>Theo</w:t>
            </w:r>
            <w:r w:rsidRPr="00607AAE">
              <w:rPr>
                <w:spacing w:val="-7"/>
                <w:sz w:val="28"/>
                <w:szCs w:val="28"/>
              </w:rPr>
              <w:t xml:space="preserve"> </w:t>
            </w:r>
            <w:r w:rsidRPr="00607AAE">
              <w:rPr>
                <w:sz w:val="28"/>
                <w:szCs w:val="28"/>
              </w:rPr>
              <w:t>yêu</w:t>
            </w:r>
            <w:r w:rsidRPr="00607AAE">
              <w:rPr>
                <w:spacing w:val="-1"/>
                <w:sz w:val="28"/>
                <w:szCs w:val="28"/>
              </w:rPr>
              <w:t xml:space="preserve"> </w:t>
            </w:r>
            <w:r w:rsidRPr="00607AAE">
              <w:rPr>
                <w:sz w:val="28"/>
                <w:szCs w:val="28"/>
              </w:rPr>
              <w:t>cầu</w:t>
            </w:r>
            <w:r w:rsidRPr="00607AAE">
              <w:rPr>
                <w:spacing w:val="-1"/>
                <w:sz w:val="28"/>
                <w:szCs w:val="28"/>
              </w:rPr>
              <w:t xml:space="preserve"> </w:t>
            </w:r>
            <w:r w:rsidRPr="00607AAE">
              <w:rPr>
                <w:sz w:val="28"/>
                <w:szCs w:val="28"/>
              </w:rPr>
              <w:t>tại</w:t>
            </w:r>
            <w:r w:rsidRPr="00607AAE">
              <w:rPr>
                <w:spacing w:val="-2"/>
                <w:sz w:val="28"/>
                <w:szCs w:val="28"/>
              </w:rPr>
              <w:t xml:space="preserve"> </w:t>
            </w:r>
            <w:r w:rsidRPr="00607AAE">
              <w:rPr>
                <w:sz w:val="28"/>
                <w:szCs w:val="28"/>
              </w:rPr>
              <w:t>Phần</w:t>
            </w:r>
            <w:r w:rsidRPr="00607AAE">
              <w:rPr>
                <w:spacing w:val="-1"/>
                <w:sz w:val="28"/>
                <w:szCs w:val="28"/>
              </w:rPr>
              <w:t xml:space="preserve"> </w:t>
            </w:r>
            <w:r w:rsidRPr="00607AAE">
              <w:rPr>
                <w:sz w:val="28"/>
                <w:szCs w:val="28"/>
              </w:rPr>
              <w:t>III-</w:t>
            </w:r>
            <w:r w:rsidRPr="00607AAE">
              <w:rPr>
                <w:spacing w:val="-3"/>
                <w:sz w:val="28"/>
                <w:szCs w:val="28"/>
              </w:rPr>
              <w:t xml:space="preserve"> </w:t>
            </w:r>
            <w:r w:rsidRPr="00607AAE">
              <w:rPr>
                <w:sz w:val="28"/>
                <w:szCs w:val="28"/>
              </w:rPr>
              <w:t>Mục</w:t>
            </w:r>
            <w:r w:rsidRPr="00607AAE">
              <w:rPr>
                <w:spacing w:val="-5"/>
                <w:sz w:val="28"/>
                <w:szCs w:val="28"/>
              </w:rPr>
              <w:t xml:space="preserve"> </w:t>
            </w:r>
            <w:r w:rsidRPr="00607AAE">
              <w:rPr>
                <w:spacing w:val="-10"/>
                <w:sz w:val="28"/>
                <w:szCs w:val="28"/>
              </w:rPr>
              <w:t>1</w:t>
            </w:r>
          </w:p>
        </w:tc>
        <w:tc>
          <w:tcPr>
            <w:tcW w:w="1134" w:type="dxa"/>
          </w:tcPr>
          <w:p w14:paraId="1A61F0B8" w14:textId="77777777" w:rsidR="002C4A6F" w:rsidRPr="00607AAE" w:rsidRDefault="002C4A6F" w:rsidP="00591F9E">
            <w:pPr>
              <w:pStyle w:val="TableParagraph"/>
              <w:spacing w:before="120" w:after="120" w:line="320" w:lineRule="exact"/>
              <w:ind w:left="105" w:right="99"/>
              <w:jc w:val="both"/>
              <w:rPr>
                <w:sz w:val="28"/>
                <w:szCs w:val="28"/>
              </w:rPr>
            </w:pPr>
          </w:p>
        </w:tc>
      </w:tr>
      <w:tr w:rsidR="002C4A6F" w:rsidRPr="00607AAE" w14:paraId="40A42E6D" w14:textId="77777777" w:rsidTr="003C5B8B">
        <w:trPr>
          <w:trHeight w:val="20"/>
        </w:trPr>
        <w:tc>
          <w:tcPr>
            <w:tcW w:w="709" w:type="dxa"/>
          </w:tcPr>
          <w:p w14:paraId="07A71FCD" w14:textId="77777777" w:rsidR="002C4A6F" w:rsidRPr="00607AAE" w:rsidRDefault="002C4A6F" w:rsidP="00591F9E">
            <w:pPr>
              <w:pStyle w:val="TableParagraph"/>
              <w:spacing w:before="120" w:after="120" w:line="320" w:lineRule="exact"/>
              <w:ind w:left="39" w:right="46"/>
              <w:jc w:val="center"/>
              <w:rPr>
                <w:sz w:val="28"/>
                <w:szCs w:val="28"/>
              </w:rPr>
            </w:pPr>
            <w:r w:rsidRPr="00607AAE">
              <w:rPr>
                <w:sz w:val="28"/>
                <w:szCs w:val="28"/>
              </w:rPr>
              <w:t>11.2</w:t>
            </w:r>
          </w:p>
        </w:tc>
        <w:tc>
          <w:tcPr>
            <w:tcW w:w="2552" w:type="dxa"/>
          </w:tcPr>
          <w:p w14:paraId="317BB89E" w14:textId="77777777" w:rsidR="002C4A6F" w:rsidRPr="00607AAE" w:rsidRDefault="002C4A6F" w:rsidP="00591F9E">
            <w:pPr>
              <w:pStyle w:val="TableParagraph"/>
              <w:spacing w:before="120" w:after="120" w:line="320" w:lineRule="exact"/>
              <w:ind w:left="57" w:right="57"/>
              <w:jc w:val="both"/>
              <w:rPr>
                <w:spacing w:val="-4"/>
                <w:sz w:val="28"/>
                <w:szCs w:val="28"/>
              </w:rPr>
            </w:pPr>
            <w:r w:rsidRPr="00607AAE">
              <w:rPr>
                <w:spacing w:val="-4"/>
                <w:sz w:val="28"/>
                <w:szCs w:val="28"/>
              </w:rPr>
              <w:t>Thử nghiệm điển hình</w:t>
            </w:r>
          </w:p>
        </w:tc>
        <w:tc>
          <w:tcPr>
            <w:tcW w:w="1124" w:type="dxa"/>
          </w:tcPr>
          <w:p w14:paraId="72664143" w14:textId="77777777" w:rsidR="002C4A6F" w:rsidRPr="00607AAE" w:rsidRDefault="002C4A6F" w:rsidP="00591F9E">
            <w:pPr>
              <w:pStyle w:val="TableParagraph"/>
              <w:spacing w:before="120" w:after="120" w:line="320" w:lineRule="exact"/>
              <w:rPr>
                <w:sz w:val="28"/>
                <w:szCs w:val="28"/>
              </w:rPr>
            </w:pPr>
          </w:p>
        </w:tc>
        <w:tc>
          <w:tcPr>
            <w:tcW w:w="3695" w:type="dxa"/>
          </w:tcPr>
          <w:p w14:paraId="57E2AC90" w14:textId="77777777" w:rsidR="002C4A6F" w:rsidRPr="00607AAE" w:rsidRDefault="002C4A6F" w:rsidP="00591F9E">
            <w:pPr>
              <w:pStyle w:val="TableParagraph"/>
              <w:spacing w:before="120" w:after="120" w:line="320" w:lineRule="exact"/>
              <w:ind w:left="105" w:right="99"/>
              <w:jc w:val="center"/>
              <w:rPr>
                <w:sz w:val="28"/>
                <w:szCs w:val="28"/>
              </w:rPr>
            </w:pPr>
            <w:r w:rsidRPr="00607AAE">
              <w:rPr>
                <w:sz w:val="28"/>
                <w:szCs w:val="28"/>
              </w:rPr>
              <w:t>Theo</w:t>
            </w:r>
            <w:r w:rsidRPr="00607AAE">
              <w:rPr>
                <w:spacing w:val="-7"/>
                <w:sz w:val="28"/>
                <w:szCs w:val="28"/>
              </w:rPr>
              <w:t xml:space="preserve"> </w:t>
            </w:r>
            <w:r w:rsidRPr="00607AAE">
              <w:rPr>
                <w:sz w:val="28"/>
                <w:szCs w:val="28"/>
              </w:rPr>
              <w:t>yêu</w:t>
            </w:r>
            <w:r w:rsidRPr="00607AAE">
              <w:rPr>
                <w:spacing w:val="-4"/>
                <w:sz w:val="28"/>
                <w:szCs w:val="28"/>
              </w:rPr>
              <w:t xml:space="preserve"> </w:t>
            </w:r>
            <w:r w:rsidRPr="00607AAE">
              <w:rPr>
                <w:sz w:val="28"/>
                <w:szCs w:val="28"/>
              </w:rPr>
              <w:t>cầu</w:t>
            </w:r>
            <w:r w:rsidRPr="00607AAE">
              <w:rPr>
                <w:spacing w:val="-5"/>
                <w:sz w:val="28"/>
                <w:szCs w:val="28"/>
              </w:rPr>
              <w:t xml:space="preserve"> </w:t>
            </w:r>
            <w:r w:rsidRPr="00607AAE">
              <w:rPr>
                <w:sz w:val="28"/>
                <w:szCs w:val="28"/>
              </w:rPr>
              <w:t>tại</w:t>
            </w:r>
            <w:r w:rsidRPr="00607AAE">
              <w:rPr>
                <w:spacing w:val="-4"/>
                <w:sz w:val="28"/>
                <w:szCs w:val="28"/>
              </w:rPr>
              <w:t xml:space="preserve"> </w:t>
            </w:r>
            <w:r w:rsidRPr="00607AAE">
              <w:rPr>
                <w:sz w:val="28"/>
                <w:szCs w:val="28"/>
              </w:rPr>
              <w:t>Phần</w:t>
            </w:r>
            <w:r w:rsidRPr="00607AAE">
              <w:rPr>
                <w:spacing w:val="-5"/>
                <w:sz w:val="28"/>
                <w:szCs w:val="28"/>
              </w:rPr>
              <w:t xml:space="preserve"> </w:t>
            </w:r>
            <w:r w:rsidRPr="00607AAE">
              <w:rPr>
                <w:sz w:val="28"/>
                <w:szCs w:val="28"/>
              </w:rPr>
              <w:t>III-</w:t>
            </w:r>
            <w:r w:rsidRPr="00607AAE">
              <w:rPr>
                <w:spacing w:val="-6"/>
                <w:sz w:val="28"/>
                <w:szCs w:val="28"/>
              </w:rPr>
              <w:t xml:space="preserve"> </w:t>
            </w:r>
            <w:r w:rsidRPr="00607AAE">
              <w:rPr>
                <w:sz w:val="28"/>
                <w:szCs w:val="28"/>
              </w:rPr>
              <w:t>Mục</w:t>
            </w:r>
            <w:r w:rsidRPr="00607AAE">
              <w:rPr>
                <w:spacing w:val="-8"/>
                <w:sz w:val="28"/>
                <w:szCs w:val="28"/>
              </w:rPr>
              <w:t xml:space="preserve"> </w:t>
            </w:r>
            <w:r w:rsidRPr="00607AAE">
              <w:rPr>
                <w:sz w:val="28"/>
                <w:szCs w:val="28"/>
              </w:rPr>
              <w:t>2 (Cung cấp kèm theo HSDT)</w:t>
            </w:r>
          </w:p>
        </w:tc>
        <w:tc>
          <w:tcPr>
            <w:tcW w:w="1134" w:type="dxa"/>
          </w:tcPr>
          <w:p w14:paraId="2E02E8A8" w14:textId="77777777" w:rsidR="002C4A6F" w:rsidRPr="00607AAE" w:rsidRDefault="002C4A6F" w:rsidP="00591F9E">
            <w:pPr>
              <w:pStyle w:val="TableParagraph"/>
              <w:spacing w:before="120" w:after="120" w:line="320" w:lineRule="exact"/>
              <w:ind w:left="105" w:right="99"/>
              <w:jc w:val="both"/>
              <w:rPr>
                <w:sz w:val="28"/>
                <w:szCs w:val="28"/>
              </w:rPr>
            </w:pPr>
          </w:p>
        </w:tc>
      </w:tr>
      <w:tr w:rsidR="002C4A6F" w:rsidRPr="00607AAE" w14:paraId="7BB5E937" w14:textId="77777777" w:rsidTr="003C5B8B">
        <w:trPr>
          <w:trHeight w:val="20"/>
        </w:trPr>
        <w:tc>
          <w:tcPr>
            <w:tcW w:w="709" w:type="dxa"/>
          </w:tcPr>
          <w:p w14:paraId="7595EAAE" w14:textId="77777777" w:rsidR="002C4A6F" w:rsidRPr="00607AAE" w:rsidRDefault="002C4A6F" w:rsidP="00591F9E">
            <w:pPr>
              <w:pStyle w:val="TableParagraph"/>
              <w:spacing w:before="120" w:after="120" w:line="320" w:lineRule="exact"/>
              <w:ind w:left="39" w:right="46"/>
              <w:jc w:val="center"/>
              <w:rPr>
                <w:sz w:val="28"/>
                <w:szCs w:val="28"/>
              </w:rPr>
            </w:pPr>
            <w:r w:rsidRPr="00607AAE">
              <w:rPr>
                <w:sz w:val="28"/>
                <w:szCs w:val="28"/>
              </w:rPr>
              <w:t>11.3</w:t>
            </w:r>
          </w:p>
        </w:tc>
        <w:tc>
          <w:tcPr>
            <w:tcW w:w="2552" w:type="dxa"/>
          </w:tcPr>
          <w:p w14:paraId="1359024F" w14:textId="77777777" w:rsidR="002C4A6F" w:rsidRPr="00607AAE" w:rsidRDefault="002C4A6F" w:rsidP="00591F9E">
            <w:pPr>
              <w:pStyle w:val="TableParagraph"/>
              <w:spacing w:before="120" w:after="120" w:line="320" w:lineRule="exact"/>
              <w:ind w:left="57" w:right="57"/>
              <w:jc w:val="both"/>
              <w:rPr>
                <w:spacing w:val="-4"/>
                <w:sz w:val="28"/>
                <w:szCs w:val="28"/>
              </w:rPr>
            </w:pPr>
            <w:r w:rsidRPr="00607AAE">
              <w:rPr>
                <w:spacing w:val="-4"/>
                <w:sz w:val="28"/>
                <w:szCs w:val="28"/>
              </w:rPr>
              <w:t>Thử nghiệm nghiệm thu mẫu</w:t>
            </w:r>
          </w:p>
        </w:tc>
        <w:tc>
          <w:tcPr>
            <w:tcW w:w="1124" w:type="dxa"/>
          </w:tcPr>
          <w:p w14:paraId="58BA5628" w14:textId="77777777" w:rsidR="002C4A6F" w:rsidRPr="00607AAE" w:rsidRDefault="002C4A6F" w:rsidP="00591F9E">
            <w:pPr>
              <w:pStyle w:val="TableParagraph"/>
              <w:spacing w:before="120" w:after="120" w:line="320" w:lineRule="exact"/>
              <w:rPr>
                <w:sz w:val="28"/>
                <w:szCs w:val="28"/>
              </w:rPr>
            </w:pPr>
          </w:p>
        </w:tc>
        <w:tc>
          <w:tcPr>
            <w:tcW w:w="3695" w:type="dxa"/>
          </w:tcPr>
          <w:p w14:paraId="7F8824FA" w14:textId="77777777" w:rsidR="002C4A6F" w:rsidRPr="00607AAE" w:rsidRDefault="002C4A6F" w:rsidP="00591F9E">
            <w:pPr>
              <w:pStyle w:val="TableParagraph"/>
              <w:spacing w:before="120" w:after="120" w:line="320" w:lineRule="exact"/>
              <w:ind w:left="105" w:right="99"/>
              <w:jc w:val="center"/>
              <w:rPr>
                <w:sz w:val="28"/>
                <w:szCs w:val="28"/>
              </w:rPr>
            </w:pPr>
            <w:r w:rsidRPr="00607AAE">
              <w:rPr>
                <w:sz w:val="28"/>
                <w:szCs w:val="28"/>
              </w:rPr>
              <w:t>Theo</w:t>
            </w:r>
            <w:r w:rsidRPr="00607AAE">
              <w:rPr>
                <w:spacing w:val="-7"/>
                <w:sz w:val="28"/>
                <w:szCs w:val="28"/>
              </w:rPr>
              <w:t xml:space="preserve"> </w:t>
            </w:r>
            <w:r w:rsidRPr="00607AAE">
              <w:rPr>
                <w:sz w:val="28"/>
                <w:szCs w:val="28"/>
              </w:rPr>
              <w:t>yêu</w:t>
            </w:r>
            <w:r w:rsidRPr="00607AAE">
              <w:rPr>
                <w:spacing w:val="-1"/>
                <w:sz w:val="28"/>
                <w:szCs w:val="28"/>
              </w:rPr>
              <w:t xml:space="preserve"> </w:t>
            </w:r>
            <w:r w:rsidRPr="00607AAE">
              <w:rPr>
                <w:sz w:val="28"/>
                <w:szCs w:val="28"/>
              </w:rPr>
              <w:t>cầu</w:t>
            </w:r>
            <w:r w:rsidRPr="00607AAE">
              <w:rPr>
                <w:spacing w:val="-1"/>
                <w:sz w:val="28"/>
                <w:szCs w:val="28"/>
              </w:rPr>
              <w:t xml:space="preserve"> </w:t>
            </w:r>
            <w:r w:rsidRPr="00607AAE">
              <w:rPr>
                <w:sz w:val="28"/>
                <w:szCs w:val="28"/>
              </w:rPr>
              <w:t>tại</w:t>
            </w:r>
            <w:r w:rsidRPr="00607AAE">
              <w:rPr>
                <w:spacing w:val="-2"/>
                <w:sz w:val="28"/>
                <w:szCs w:val="28"/>
              </w:rPr>
              <w:t xml:space="preserve"> </w:t>
            </w:r>
            <w:r w:rsidRPr="00607AAE">
              <w:rPr>
                <w:sz w:val="28"/>
                <w:szCs w:val="28"/>
              </w:rPr>
              <w:t>Phần</w:t>
            </w:r>
            <w:r w:rsidRPr="00607AAE">
              <w:rPr>
                <w:spacing w:val="-1"/>
                <w:sz w:val="28"/>
                <w:szCs w:val="28"/>
              </w:rPr>
              <w:t xml:space="preserve"> </w:t>
            </w:r>
            <w:r w:rsidRPr="00607AAE">
              <w:rPr>
                <w:sz w:val="28"/>
                <w:szCs w:val="28"/>
              </w:rPr>
              <w:t>III-</w:t>
            </w:r>
            <w:r w:rsidRPr="00607AAE">
              <w:rPr>
                <w:spacing w:val="-3"/>
                <w:sz w:val="28"/>
                <w:szCs w:val="28"/>
              </w:rPr>
              <w:t xml:space="preserve"> </w:t>
            </w:r>
            <w:r w:rsidRPr="00607AAE">
              <w:rPr>
                <w:sz w:val="28"/>
                <w:szCs w:val="28"/>
              </w:rPr>
              <w:t>Mục</w:t>
            </w:r>
            <w:r w:rsidRPr="00607AAE">
              <w:rPr>
                <w:spacing w:val="-5"/>
                <w:sz w:val="28"/>
                <w:szCs w:val="28"/>
              </w:rPr>
              <w:t xml:space="preserve"> </w:t>
            </w:r>
            <w:r w:rsidRPr="00607AAE">
              <w:rPr>
                <w:spacing w:val="-10"/>
                <w:sz w:val="28"/>
                <w:szCs w:val="28"/>
              </w:rPr>
              <w:t>3</w:t>
            </w:r>
          </w:p>
        </w:tc>
        <w:tc>
          <w:tcPr>
            <w:tcW w:w="1134" w:type="dxa"/>
          </w:tcPr>
          <w:p w14:paraId="24FF92F8" w14:textId="77777777" w:rsidR="002C4A6F" w:rsidRPr="00607AAE" w:rsidRDefault="002C4A6F" w:rsidP="00591F9E">
            <w:pPr>
              <w:pStyle w:val="TableParagraph"/>
              <w:spacing w:before="120" w:after="120" w:line="320" w:lineRule="exact"/>
              <w:ind w:left="105" w:right="99"/>
              <w:jc w:val="both"/>
              <w:rPr>
                <w:sz w:val="28"/>
                <w:szCs w:val="28"/>
              </w:rPr>
            </w:pPr>
          </w:p>
        </w:tc>
      </w:tr>
    </w:tbl>
    <w:p w14:paraId="130714AC" w14:textId="3195730F" w:rsidR="007F5ECA" w:rsidRPr="00607AAE" w:rsidRDefault="007F5ECA">
      <w:pPr>
        <w:pStyle w:val="ListParagraph"/>
        <w:numPr>
          <w:ilvl w:val="0"/>
          <w:numId w:val="112"/>
        </w:numPr>
        <w:tabs>
          <w:tab w:val="left" w:pos="993"/>
        </w:tabs>
        <w:spacing w:before="120" w:after="120" w:line="320" w:lineRule="exact"/>
        <w:ind w:left="0" w:right="570" w:firstLine="567"/>
        <w:contextualSpacing w:val="0"/>
        <w:rPr>
          <w:b/>
          <w:bCs/>
          <w:color w:val="0000FF"/>
          <w:sz w:val="28"/>
          <w:szCs w:val="28"/>
        </w:rPr>
      </w:pPr>
      <w:r w:rsidRPr="00607AAE">
        <w:rPr>
          <w:b/>
          <w:bCs/>
          <w:color w:val="0000FF"/>
          <w:sz w:val="28"/>
          <w:szCs w:val="28"/>
        </w:rPr>
        <w:t>Tiêu chí đánh giá kỹ thuật:</w:t>
      </w:r>
    </w:p>
    <w:tbl>
      <w:tblPr>
        <w:tblW w:w="949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2672"/>
        <w:gridCol w:w="2499"/>
        <w:gridCol w:w="1263"/>
        <w:gridCol w:w="991"/>
        <w:gridCol w:w="1363"/>
      </w:tblGrid>
      <w:tr w:rsidR="00106026" w:rsidRPr="00607AAE" w14:paraId="579FDB80" w14:textId="77777777" w:rsidTr="005B11EC">
        <w:trPr>
          <w:trHeight w:val="20"/>
          <w:tblHeader/>
        </w:trPr>
        <w:tc>
          <w:tcPr>
            <w:tcW w:w="709" w:type="dxa"/>
            <w:vMerge w:val="restart"/>
            <w:vAlign w:val="center"/>
          </w:tcPr>
          <w:p w14:paraId="0DA9B88D" w14:textId="77777777" w:rsidR="00106026" w:rsidRPr="00607AAE" w:rsidRDefault="00106026" w:rsidP="00591F9E">
            <w:pPr>
              <w:pStyle w:val="TableParagraph"/>
              <w:spacing w:before="120" w:after="120" w:line="320" w:lineRule="exact"/>
              <w:jc w:val="center"/>
              <w:rPr>
                <w:b/>
                <w:spacing w:val="-5"/>
                <w:sz w:val="28"/>
                <w:szCs w:val="28"/>
              </w:rPr>
            </w:pPr>
            <w:r w:rsidRPr="00607AAE">
              <w:rPr>
                <w:b/>
                <w:spacing w:val="-5"/>
                <w:sz w:val="28"/>
                <w:szCs w:val="28"/>
              </w:rPr>
              <w:t>TT</w:t>
            </w:r>
          </w:p>
        </w:tc>
        <w:tc>
          <w:tcPr>
            <w:tcW w:w="5171" w:type="dxa"/>
            <w:gridSpan w:val="2"/>
            <w:vAlign w:val="center"/>
          </w:tcPr>
          <w:p w14:paraId="4319B9A9" w14:textId="77777777" w:rsidR="00106026" w:rsidRPr="00607AAE" w:rsidRDefault="00106026" w:rsidP="00591F9E">
            <w:pPr>
              <w:pStyle w:val="TableParagraph"/>
              <w:spacing w:before="120" w:after="120" w:line="320" w:lineRule="exact"/>
              <w:jc w:val="center"/>
              <w:rPr>
                <w:b/>
                <w:spacing w:val="-5"/>
                <w:sz w:val="28"/>
                <w:szCs w:val="28"/>
              </w:rPr>
            </w:pPr>
            <w:r w:rsidRPr="00607AAE">
              <w:rPr>
                <w:b/>
                <w:spacing w:val="-5"/>
                <w:sz w:val="28"/>
                <w:szCs w:val="28"/>
              </w:rPr>
              <w:t>Tiêu chí</w:t>
            </w:r>
          </w:p>
        </w:tc>
        <w:tc>
          <w:tcPr>
            <w:tcW w:w="3617" w:type="dxa"/>
            <w:gridSpan w:val="3"/>
            <w:vAlign w:val="center"/>
          </w:tcPr>
          <w:p w14:paraId="4CF46A53" w14:textId="77777777" w:rsidR="00106026" w:rsidRPr="00607AAE" w:rsidRDefault="00106026" w:rsidP="00591F9E">
            <w:pPr>
              <w:pStyle w:val="TableParagraph"/>
              <w:spacing w:before="120" w:after="120" w:line="320" w:lineRule="exact"/>
              <w:jc w:val="center"/>
              <w:rPr>
                <w:b/>
                <w:spacing w:val="-5"/>
                <w:sz w:val="28"/>
                <w:szCs w:val="28"/>
              </w:rPr>
            </w:pPr>
            <w:r w:rsidRPr="00607AAE">
              <w:rPr>
                <w:b/>
                <w:spacing w:val="-5"/>
                <w:sz w:val="28"/>
                <w:szCs w:val="28"/>
              </w:rPr>
              <w:t>Đánh giá tính đáp ứng</w:t>
            </w:r>
          </w:p>
        </w:tc>
      </w:tr>
      <w:tr w:rsidR="00106026" w:rsidRPr="00607AAE" w14:paraId="5A39C871" w14:textId="77777777" w:rsidTr="005B11EC">
        <w:trPr>
          <w:trHeight w:val="20"/>
          <w:tblHeader/>
        </w:trPr>
        <w:tc>
          <w:tcPr>
            <w:tcW w:w="709" w:type="dxa"/>
            <w:vMerge/>
            <w:tcBorders>
              <w:top w:val="nil"/>
            </w:tcBorders>
            <w:vAlign w:val="center"/>
          </w:tcPr>
          <w:p w14:paraId="2AB4A62D" w14:textId="77777777" w:rsidR="00106026" w:rsidRPr="00607AAE" w:rsidRDefault="00106026" w:rsidP="00591F9E">
            <w:pPr>
              <w:pStyle w:val="TableParagraph"/>
              <w:spacing w:before="120" w:after="120" w:line="320" w:lineRule="exact"/>
              <w:jc w:val="center"/>
              <w:rPr>
                <w:b/>
                <w:spacing w:val="-5"/>
                <w:sz w:val="28"/>
                <w:szCs w:val="28"/>
              </w:rPr>
            </w:pPr>
          </w:p>
        </w:tc>
        <w:tc>
          <w:tcPr>
            <w:tcW w:w="2672" w:type="dxa"/>
            <w:vAlign w:val="center"/>
          </w:tcPr>
          <w:p w14:paraId="18B98189" w14:textId="77777777" w:rsidR="00106026" w:rsidRPr="00607AAE" w:rsidRDefault="00106026" w:rsidP="00591F9E">
            <w:pPr>
              <w:pStyle w:val="TableParagraph"/>
              <w:spacing w:before="120" w:after="120" w:line="320" w:lineRule="exact"/>
              <w:jc w:val="center"/>
              <w:rPr>
                <w:b/>
                <w:spacing w:val="-5"/>
                <w:sz w:val="28"/>
                <w:szCs w:val="28"/>
              </w:rPr>
            </w:pPr>
            <w:r w:rsidRPr="00607AAE">
              <w:rPr>
                <w:b/>
                <w:spacing w:val="-5"/>
                <w:sz w:val="28"/>
                <w:szCs w:val="28"/>
              </w:rPr>
              <w:t>Mô tả</w:t>
            </w:r>
          </w:p>
        </w:tc>
        <w:tc>
          <w:tcPr>
            <w:tcW w:w="2499" w:type="dxa"/>
            <w:vAlign w:val="center"/>
          </w:tcPr>
          <w:p w14:paraId="057150A9" w14:textId="77777777" w:rsidR="00106026" w:rsidRPr="00607AAE" w:rsidRDefault="00106026" w:rsidP="00591F9E">
            <w:pPr>
              <w:pStyle w:val="TableParagraph"/>
              <w:spacing w:before="120" w:after="120" w:line="320" w:lineRule="exact"/>
              <w:jc w:val="center"/>
              <w:rPr>
                <w:b/>
                <w:spacing w:val="-5"/>
                <w:sz w:val="28"/>
                <w:szCs w:val="28"/>
              </w:rPr>
            </w:pPr>
            <w:r w:rsidRPr="00607AAE">
              <w:rPr>
                <w:b/>
                <w:spacing w:val="-5"/>
                <w:sz w:val="28"/>
                <w:szCs w:val="28"/>
              </w:rPr>
              <w:t>Yêu cầu</w:t>
            </w:r>
          </w:p>
        </w:tc>
        <w:tc>
          <w:tcPr>
            <w:tcW w:w="1263" w:type="dxa"/>
            <w:vAlign w:val="center"/>
          </w:tcPr>
          <w:p w14:paraId="3BF86E87" w14:textId="77777777" w:rsidR="00106026" w:rsidRPr="00607AAE" w:rsidRDefault="00106026" w:rsidP="00591F9E">
            <w:pPr>
              <w:pStyle w:val="TableParagraph"/>
              <w:spacing w:before="120" w:after="120" w:line="320" w:lineRule="exact"/>
              <w:jc w:val="center"/>
              <w:rPr>
                <w:b/>
                <w:spacing w:val="-5"/>
                <w:sz w:val="28"/>
                <w:szCs w:val="28"/>
              </w:rPr>
            </w:pPr>
            <w:r w:rsidRPr="00607AAE">
              <w:rPr>
                <w:b/>
                <w:spacing w:val="-5"/>
                <w:sz w:val="28"/>
                <w:szCs w:val="28"/>
              </w:rPr>
              <w:t>Đáp ứng</w:t>
            </w:r>
          </w:p>
        </w:tc>
        <w:tc>
          <w:tcPr>
            <w:tcW w:w="991" w:type="dxa"/>
            <w:vAlign w:val="center"/>
          </w:tcPr>
          <w:p w14:paraId="44B506B0" w14:textId="77777777" w:rsidR="00106026" w:rsidRPr="00607AAE" w:rsidRDefault="00106026" w:rsidP="00591F9E">
            <w:pPr>
              <w:pStyle w:val="TableParagraph"/>
              <w:spacing w:before="120" w:after="120" w:line="320" w:lineRule="exact"/>
              <w:jc w:val="center"/>
              <w:rPr>
                <w:b/>
                <w:spacing w:val="-5"/>
                <w:sz w:val="28"/>
                <w:szCs w:val="28"/>
              </w:rPr>
            </w:pPr>
            <w:r w:rsidRPr="00607AAE">
              <w:rPr>
                <w:b/>
                <w:spacing w:val="-5"/>
                <w:sz w:val="28"/>
                <w:szCs w:val="28"/>
              </w:rPr>
              <w:t>Chấp nhận được</w:t>
            </w:r>
          </w:p>
        </w:tc>
        <w:tc>
          <w:tcPr>
            <w:tcW w:w="1363" w:type="dxa"/>
            <w:vAlign w:val="center"/>
          </w:tcPr>
          <w:p w14:paraId="6FCE5903" w14:textId="77777777" w:rsidR="00106026" w:rsidRPr="00607AAE" w:rsidRDefault="00106026" w:rsidP="00591F9E">
            <w:pPr>
              <w:pStyle w:val="TableParagraph"/>
              <w:spacing w:before="120" w:after="120" w:line="320" w:lineRule="exact"/>
              <w:jc w:val="center"/>
              <w:rPr>
                <w:b/>
                <w:spacing w:val="-5"/>
                <w:sz w:val="28"/>
                <w:szCs w:val="28"/>
              </w:rPr>
            </w:pPr>
            <w:r w:rsidRPr="00607AAE">
              <w:rPr>
                <w:b/>
                <w:spacing w:val="-5"/>
                <w:sz w:val="28"/>
                <w:szCs w:val="28"/>
              </w:rPr>
              <w:t>Không đáp ứng</w:t>
            </w:r>
          </w:p>
        </w:tc>
      </w:tr>
      <w:tr w:rsidR="00106026" w:rsidRPr="00607AAE" w14:paraId="4F30DA8F" w14:textId="77777777" w:rsidTr="005B11EC">
        <w:trPr>
          <w:trHeight w:val="20"/>
        </w:trPr>
        <w:tc>
          <w:tcPr>
            <w:tcW w:w="709" w:type="dxa"/>
          </w:tcPr>
          <w:p w14:paraId="75CB76BB" w14:textId="77777777" w:rsidR="00106026" w:rsidRPr="00607AAE" w:rsidRDefault="00106026" w:rsidP="00591F9E">
            <w:pPr>
              <w:pStyle w:val="TableParagraph"/>
              <w:spacing w:before="120" w:after="120" w:line="320" w:lineRule="exact"/>
              <w:jc w:val="center"/>
              <w:rPr>
                <w:b/>
                <w:sz w:val="28"/>
                <w:szCs w:val="28"/>
              </w:rPr>
            </w:pPr>
            <w:r w:rsidRPr="00607AAE">
              <w:rPr>
                <w:b/>
                <w:spacing w:val="-10"/>
                <w:sz w:val="28"/>
                <w:szCs w:val="28"/>
              </w:rPr>
              <w:t>I</w:t>
            </w:r>
          </w:p>
        </w:tc>
        <w:tc>
          <w:tcPr>
            <w:tcW w:w="2672" w:type="dxa"/>
          </w:tcPr>
          <w:p w14:paraId="1996E26A" w14:textId="77777777" w:rsidR="00106026" w:rsidRPr="00607AAE" w:rsidRDefault="00106026" w:rsidP="00591F9E">
            <w:pPr>
              <w:pStyle w:val="TableParagraph"/>
              <w:spacing w:before="120" w:after="120" w:line="320" w:lineRule="exact"/>
              <w:ind w:left="105"/>
              <w:rPr>
                <w:b/>
                <w:sz w:val="28"/>
                <w:szCs w:val="28"/>
              </w:rPr>
            </w:pPr>
            <w:r w:rsidRPr="00607AAE">
              <w:rPr>
                <w:b/>
                <w:sz w:val="28"/>
                <w:szCs w:val="28"/>
              </w:rPr>
              <w:t>Kẹp</w:t>
            </w:r>
            <w:r w:rsidRPr="00607AAE">
              <w:rPr>
                <w:b/>
                <w:spacing w:val="-2"/>
                <w:sz w:val="28"/>
                <w:szCs w:val="28"/>
              </w:rPr>
              <w:t xml:space="preserve"> </w:t>
            </w:r>
            <w:r w:rsidRPr="00607AAE">
              <w:rPr>
                <w:b/>
                <w:spacing w:val="-4"/>
                <w:sz w:val="28"/>
                <w:szCs w:val="28"/>
              </w:rPr>
              <w:t>quai</w:t>
            </w:r>
          </w:p>
        </w:tc>
        <w:tc>
          <w:tcPr>
            <w:tcW w:w="2499" w:type="dxa"/>
          </w:tcPr>
          <w:p w14:paraId="4C78C75C" w14:textId="77777777" w:rsidR="00106026" w:rsidRPr="00607AAE" w:rsidRDefault="00106026" w:rsidP="00591F9E">
            <w:pPr>
              <w:pStyle w:val="TableParagraph"/>
              <w:spacing w:before="120" w:after="120" w:line="320" w:lineRule="exact"/>
              <w:rPr>
                <w:sz w:val="28"/>
                <w:szCs w:val="28"/>
              </w:rPr>
            </w:pPr>
          </w:p>
        </w:tc>
        <w:tc>
          <w:tcPr>
            <w:tcW w:w="1263" w:type="dxa"/>
          </w:tcPr>
          <w:p w14:paraId="5084FFDE" w14:textId="77777777" w:rsidR="00106026" w:rsidRPr="00607AAE" w:rsidRDefault="00106026" w:rsidP="00591F9E">
            <w:pPr>
              <w:pStyle w:val="TableParagraph"/>
              <w:spacing w:before="120" w:after="120" w:line="320" w:lineRule="exact"/>
              <w:rPr>
                <w:sz w:val="28"/>
                <w:szCs w:val="28"/>
              </w:rPr>
            </w:pPr>
          </w:p>
        </w:tc>
        <w:tc>
          <w:tcPr>
            <w:tcW w:w="991" w:type="dxa"/>
          </w:tcPr>
          <w:p w14:paraId="1958D39F" w14:textId="77777777" w:rsidR="00106026" w:rsidRPr="00607AAE" w:rsidRDefault="00106026" w:rsidP="00591F9E">
            <w:pPr>
              <w:pStyle w:val="TableParagraph"/>
              <w:spacing w:before="120" w:after="120" w:line="320" w:lineRule="exact"/>
              <w:rPr>
                <w:sz w:val="28"/>
                <w:szCs w:val="28"/>
              </w:rPr>
            </w:pPr>
          </w:p>
        </w:tc>
        <w:tc>
          <w:tcPr>
            <w:tcW w:w="1363" w:type="dxa"/>
          </w:tcPr>
          <w:p w14:paraId="7FBB4AC8" w14:textId="77777777" w:rsidR="00106026" w:rsidRPr="00607AAE" w:rsidRDefault="00106026" w:rsidP="00591F9E">
            <w:pPr>
              <w:pStyle w:val="TableParagraph"/>
              <w:spacing w:before="120" w:after="120" w:line="320" w:lineRule="exact"/>
              <w:rPr>
                <w:sz w:val="28"/>
                <w:szCs w:val="28"/>
              </w:rPr>
            </w:pPr>
          </w:p>
        </w:tc>
      </w:tr>
      <w:tr w:rsidR="00106026" w:rsidRPr="00607AAE" w14:paraId="689E621E" w14:textId="77777777" w:rsidTr="005B11EC">
        <w:trPr>
          <w:trHeight w:val="20"/>
        </w:trPr>
        <w:tc>
          <w:tcPr>
            <w:tcW w:w="709" w:type="dxa"/>
          </w:tcPr>
          <w:p w14:paraId="203D7C30" w14:textId="77777777" w:rsidR="00106026" w:rsidRPr="00607AAE" w:rsidRDefault="00106026" w:rsidP="00591F9E">
            <w:pPr>
              <w:pStyle w:val="TableParagraph"/>
              <w:spacing w:before="120" w:after="120" w:line="320" w:lineRule="exact"/>
              <w:jc w:val="center"/>
              <w:rPr>
                <w:spacing w:val="-10"/>
                <w:sz w:val="28"/>
                <w:szCs w:val="28"/>
              </w:rPr>
            </w:pPr>
            <w:r w:rsidRPr="00607AAE">
              <w:rPr>
                <w:spacing w:val="-10"/>
                <w:sz w:val="28"/>
                <w:szCs w:val="28"/>
              </w:rPr>
              <w:t>1</w:t>
            </w:r>
          </w:p>
        </w:tc>
        <w:tc>
          <w:tcPr>
            <w:tcW w:w="2672" w:type="dxa"/>
          </w:tcPr>
          <w:p w14:paraId="71D207EA" w14:textId="77777777" w:rsidR="00106026" w:rsidRPr="00607AAE" w:rsidRDefault="00106026" w:rsidP="00591F9E">
            <w:pPr>
              <w:pStyle w:val="TableParagraph"/>
              <w:spacing w:before="120" w:after="120" w:line="320" w:lineRule="exact"/>
              <w:ind w:left="57" w:right="57"/>
              <w:jc w:val="both"/>
              <w:rPr>
                <w:sz w:val="28"/>
                <w:szCs w:val="28"/>
              </w:rPr>
            </w:pPr>
            <w:r w:rsidRPr="00607AAE">
              <w:rPr>
                <w:sz w:val="28"/>
                <w:szCs w:val="28"/>
              </w:rPr>
              <w:t>Nhà sản xuất</w:t>
            </w:r>
          </w:p>
        </w:tc>
        <w:tc>
          <w:tcPr>
            <w:tcW w:w="2499" w:type="dxa"/>
          </w:tcPr>
          <w:p w14:paraId="21868AFB" w14:textId="77777777" w:rsidR="00106026" w:rsidRPr="00607AAE" w:rsidRDefault="00106026" w:rsidP="00591F9E">
            <w:pPr>
              <w:pStyle w:val="TableParagraph"/>
              <w:spacing w:before="120" w:after="120" w:line="320" w:lineRule="exact"/>
              <w:ind w:left="57" w:right="57"/>
              <w:jc w:val="center"/>
              <w:rPr>
                <w:spacing w:val="-1"/>
                <w:sz w:val="28"/>
                <w:szCs w:val="28"/>
              </w:rPr>
            </w:pPr>
            <w:r w:rsidRPr="00607AAE">
              <w:rPr>
                <w:spacing w:val="-1"/>
                <w:sz w:val="28"/>
                <w:szCs w:val="28"/>
              </w:rPr>
              <w:t>Nêu cụ thể</w:t>
            </w:r>
          </w:p>
        </w:tc>
        <w:tc>
          <w:tcPr>
            <w:tcW w:w="1263" w:type="dxa"/>
          </w:tcPr>
          <w:p w14:paraId="418E731C" w14:textId="77777777" w:rsidR="00106026" w:rsidRPr="00607AAE" w:rsidRDefault="00106026" w:rsidP="00591F9E">
            <w:pPr>
              <w:pStyle w:val="TableParagraph"/>
              <w:spacing w:before="120" w:after="120" w:line="320" w:lineRule="exact"/>
              <w:ind w:left="11"/>
              <w:jc w:val="center"/>
              <w:rPr>
                <w:sz w:val="28"/>
                <w:szCs w:val="28"/>
              </w:rPr>
            </w:pPr>
            <w:r w:rsidRPr="00607AAE">
              <w:rPr>
                <w:sz w:val="28"/>
                <w:szCs w:val="28"/>
              </w:rPr>
              <w:t>Nêu</w:t>
            </w:r>
            <w:r w:rsidRPr="00607AAE">
              <w:rPr>
                <w:spacing w:val="-2"/>
                <w:sz w:val="28"/>
                <w:szCs w:val="28"/>
              </w:rPr>
              <w:t xml:space="preserve"> </w:t>
            </w:r>
            <w:r w:rsidRPr="00607AAE">
              <w:rPr>
                <w:spacing w:val="-5"/>
                <w:sz w:val="28"/>
                <w:szCs w:val="28"/>
              </w:rPr>
              <w:t>rõ</w:t>
            </w:r>
          </w:p>
        </w:tc>
        <w:tc>
          <w:tcPr>
            <w:tcW w:w="991" w:type="dxa"/>
          </w:tcPr>
          <w:p w14:paraId="10E2CE4B" w14:textId="77777777" w:rsidR="00106026" w:rsidRPr="00607AAE" w:rsidRDefault="00106026" w:rsidP="00591F9E">
            <w:pPr>
              <w:pStyle w:val="TableParagraph"/>
              <w:spacing w:before="120" w:after="120" w:line="320" w:lineRule="exact"/>
              <w:rPr>
                <w:sz w:val="28"/>
                <w:szCs w:val="28"/>
              </w:rPr>
            </w:pPr>
          </w:p>
        </w:tc>
        <w:tc>
          <w:tcPr>
            <w:tcW w:w="1363" w:type="dxa"/>
          </w:tcPr>
          <w:p w14:paraId="6810D3E8"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Không nêu rõ</w:t>
            </w:r>
          </w:p>
        </w:tc>
      </w:tr>
      <w:tr w:rsidR="00106026" w:rsidRPr="00607AAE" w14:paraId="21FFA6F9" w14:textId="77777777" w:rsidTr="005B11EC">
        <w:trPr>
          <w:trHeight w:val="20"/>
        </w:trPr>
        <w:tc>
          <w:tcPr>
            <w:tcW w:w="709" w:type="dxa"/>
          </w:tcPr>
          <w:p w14:paraId="1F26F5E3" w14:textId="77777777" w:rsidR="00106026" w:rsidRPr="00607AAE" w:rsidRDefault="00106026" w:rsidP="00591F9E">
            <w:pPr>
              <w:pStyle w:val="TableParagraph"/>
              <w:spacing w:before="120" w:after="120" w:line="320" w:lineRule="exact"/>
              <w:jc w:val="center"/>
              <w:rPr>
                <w:spacing w:val="-10"/>
                <w:sz w:val="28"/>
                <w:szCs w:val="28"/>
              </w:rPr>
            </w:pPr>
            <w:r w:rsidRPr="00607AAE">
              <w:rPr>
                <w:spacing w:val="-10"/>
                <w:sz w:val="28"/>
                <w:szCs w:val="28"/>
              </w:rPr>
              <w:t>2</w:t>
            </w:r>
          </w:p>
        </w:tc>
        <w:tc>
          <w:tcPr>
            <w:tcW w:w="2672" w:type="dxa"/>
          </w:tcPr>
          <w:p w14:paraId="34B3C8E7" w14:textId="77777777" w:rsidR="00106026" w:rsidRPr="00607AAE" w:rsidRDefault="00106026" w:rsidP="00591F9E">
            <w:pPr>
              <w:pStyle w:val="TableParagraph"/>
              <w:spacing w:before="120" w:after="120" w:line="320" w:lineRule="exact"/>
              <w:ind w:left="57" w:right="57"/>
              <w:jc w:val="both"/>
              <w:rPr>
                <w:sz w:val="28"/>
                <w:szCs w:val="28"/>
              </w:rPr>
            </w:pPr>
            <w:r w:rsidRPr="00607AAE">
              <w:rPr>
                <w:sz w:val="28"/>
                <w:szCs w:val="28"/>
              </w:rPr>
              <w:t>Nước sản xuất</w:t>
            </w:r>
          </w:p>
        </w:tc>
        <w:tc>
          <w:tcPr>
            <w:tcW w:w="2499" w:type="dxa"/>
          </w:tcPr>
          <w:p w14:paraId="702F0BAC" w14:textId="77777777" w:rsidR="00106026" w:rsidRPr="00607AAE" w:rsidRDefault="00106026" w:rsidP="00591F9E">
            <w:pPr>
              <w:pStyle w:val="TableParagraph"/>
              <w:spacing w:before="120" w:after="120" w:line="320" w:lineRule="exact"/>
              <w:ind w:left="57" w:right="57"/>
              <w:jc w:val="center"/>
              <w:rPr>
                <w:spacing w:val="-1"/>
                <w:sz w:val="28"/>
                <w:szCs w:val="28"/>
              </w:rPr>
            </w:pPr>
            <w:r w:rsidRPr="00607AAE">
              <w:rPr>
                <w:spacing w:val="-1"/>
                <w:sz w:val="28"/>
                <w:szCs w:val="28"/>
              </w:rPr>
              <w:t>Nêu cụ thể</w:t>
            </w:r>
          </w:p>
        </w:tc>
        <w:tc>
          <w:tcPr>
            <w:tcW w:w="1263" w:type="dxa"/>
          </w:tcPr>
          <w:p w14:paraId="57DFC9CE" w14:textId="77777777" w:rsidR="00106026" w:rsidRPr="00607AAE" w:rsidRDefault="00106026" w:rsidP="00591F9E">
            <w:pPr>
              <w:pStyle w:val="TableParagraph"/>
              <w:spacing w:before="120" w:after="120" w:line="320" w:lineRule="exact"/>
              <w:ind w:left="11"/>
              <w:jc w:val="center"/>
              <w:rPr>
                <w:sz w:val="28"/>
                <w:szCs w:val="28"/>
              </w:rPr>
            </w:pPr>
            <w:r w:rsidRPr="00607AAE">
              <w:rPr>
                <w:sz w:val="28"/>
                <w:szCs w:val="28"/>
              </w:rPr>
              <w:t>Nêu</w:t>
            </w:r>
            <w:r w:rsidRPr="00607AAE">
              <w:rPr>
                <w:spacing w:val="-2"/>
                <w:sz w:val="28"/>
                <w:szCs w:val="28"/>
              </w:rPr>
              <w:t xml:space="preserve"> </w:t>
            </w:r>
            <w:r w:rsidRPr="00607AAE">
              <w:rPr>
                <w:spacing w:val="-5"/>
                <w:sz w:val="28"/>
                <w:szCs w:val="28"/>
              </w:rPr>
              <w:t>rõ</w:t>
            </w:r>
          </w:p>
        </w:tc>
        <w:tc>
          <w:tcPr>
            <w:tcW w:w="991" w:type="dxa"/>
          </w:tcPr>
          <w:p w14:paraId="3F4DDBA6" w14:textId="77777777" w:rsidR="00106026" w:rsidRPr="00607AAE" w:rsidRDefault="00106026" w:rsidP="00591F9E">
            <w:pPr>
              <w:pStyle w:val="TableParagraph"/>
              <w:spacing w:before="120" w:after="120" w:line="320" w:lineRule="exact"/>
              <w:rPr>
                <w:sz w:val="28"/>
                <w:szCs w:val="28"/>
              </w:rPr>
            </w:pPr>
          </w:p>
        </w:tc>
        <w:tc>
          <w:tcPr>
            <w:tcW w:w="1363" w:type="dxa"/>
          </w:tcPr>
          <w:p w14:paraId="28F033CA"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Không nêu rõ</w:t>
            </w:r>
          </w:p>
        </w:tc>
      </w:tr>
      <w:tr w:rsidR="00106026" w:rsidRPr="00607AAE" w14:paraId="34512850" w14:textId="77777777" w:rsidTr="005B11EC">
        <w:trPr>
          <w:trHeight w:val="20"/>
        </w:trPr>
        <w:tc>
          <w:tcPr>
            <w:tcW w:w="709" w:type="dxa"/>
          </w:tcPr>
          <w:p w14:paraId="67B56915" w14:textId="77777777" w:rsidR="00106026" w:rsidRPr="00607AAE" w:rsidRDefault="00106026" w:rsidP="00591F9E">
            <w:pPr>
              <w:pStyle w:val="TableParagraph"/>
              <w:spacing w:before="120" w:after="120" w:line="320" w:lineRule="exact"/>
              <w:jc w:val="center"/>
              <w:rPr>
                <w:spacing w:val="-10"/>
                <w:sz w:val="28"/>
                <w:szCs w:val="28"/>
              </w:rPr>
            </w:pPr>
            <w:r w:rsidRPr="00607AAE">
              <w:rPr>
                <w:spacing w:val="-10"/>
                <w:sz w:val="28"/>
                <w:szCs w:val="28"/>
              </w:rPr>
              <w:t>3</w:t>
            </w:r>
          </w:p>
        </w:tc>
        <w:tc>
          <w:tcPr>
            <w:tcW w:w="2672" w:type="dxa"/>
          </w:tcPr>
          <w:p w14:paraId="358D4789" w14:textId="77777777" w:rsidR="00106026" w:rsidRPr="00607AAE" w:rsidRDefault="00106026" w:rsidP="00591F9E">
            <w:pPr>
              <w:pStyle w:val="TableParagraph"/>
              <w:spacing w:before="120" w:after="120" w:line="320" w:lineRule="exact"/>
              <w:ind w:left="57" w:right="57"/>
              <w:jc w:val="both"/>
              <w:rPr>
                <w:sz w:val="28"/>
                <w:szCs w:val="28"/>
              </w:rPr>
            </w:pPr>
            <w:r w:rsidRPr="00607AAE">
              <w:rPr>
                <w:sz w:val="28"/>
                <w:szCs w:val="28"/>
              </w:rPr>
              <w:t>Mã hiệu sản phẩm</w:t>
            </w:r>
          </w:p>
        </w:tc>
        <w:tc>
          <w:tcPr>
            <w:tcW w:w="2499" w:type="dxa"/>
          </w:tcPr>
          <w:p w14:paraId="07FE24BF" w14:textId="77777777" w:rsidR="00106026" w:rsidRPr="00607AAE" w:rsidRDefault="00106026" w:rsidP="00591F9E">
            <w:pPr>
              <w:pStyle w:val="TableParagraph"/>
              <w:spacing w:before="120" w:after="120" w:line="320" w:lineRule="exact"/>
              <w:ind w:left="57" w:right="57"/>
              <w:jc w:val="center"/>
              <w:rPr>
                <w:spacing w:val="-1"/>
                <w:sz w:val="28"/>
                <w:szCs w:val="28"/>
              </w:rPr>
            </w:pPr>
            <w:r w:rsidRPr="00607AAE">
              <w:rPr>
                <w:spacing w:val="-1"/>
                <w:sz w:val="28"/>
                <w:szCs w:val="28"/>
              </w:rPr>
              <w:t>Nêu cụ thể</w:t>
            </w:r>
          </w:p>
        </w:tc>
        <w:tc>
          <w:tcPr>
            <w:tcW w:w="1263" w:type="dxa"/>
          </w:tcPr>
          <w:p w14:paraId="3BD45BEC" w14:textId="77777777" w:rsidR="00106026" w:rsidRPr="00607AAE" w:rsidRDefault="00106026" w:rsidP="00591F9E">
            <w:pPr>
              <w:pStyle w:val="TableParagraph"/>
              <w:spacing w:before="120" w:after="120" w:line="320" w:lineRule="exact"/>
              <w:ind w:left="11"/>
              <w:jc w:val="center"/>
              <w:rPr>
                <w:sz w:val="28"/>
                <w:szCs w:val="28"/>
              </w:rPr>
            </w:pPr>
            <w:r w:rsidRPr="00607AAE">
              <w:rPr>
                <w:sz w:val="28"/>
                <w:szCs w:val="28"/>
              </w:rPr>
              <w:t>Nêu</w:t>
            </w:r>
            <w:r w:rsidRPr="00607AAE">
              <w:rPr>
                <w:spacing w:val="-2"/>
                <w:sz w:val="28"/>
                <w:szCs w:val="28"/>
              </w:rPr>
              <w:t xml:space="preserve"> </w:t>
            </w:r>
            <w:r w:rsidRPr="00607AAE">
              <w:rPr>
                <w:spacing w:val="-5"/>
                <w:sz w:val="28"/>
                <w:szCs w:val="28"/>
              </w:rPr>
              <w:t>rõ</w:t>
            </w:r>
          </w:p>
        </w:tc>
        <w:tc>
          <w:tcPr>
            <w:tcW w:w="991" w:type="dxa"/>
          </w:tcPr>
          <w:p w14:paraId="5CD750D6" w14:textId="77777777" w:rsidR="00106026" w:rsidRPr="00607AAE" w:rsidRDefault="00106026" w:rsidP="00591F9E">
            <w:pPr>
              <w:pStyle w:val="TableParagraph"/>
              <w:spacing w:before="120" w:after="120" w:line="320" w:lineRule="exact"/>
              <w:rPr>
                <w:sz w:val="28"/>
                <w:szCs w:val="28"/>
              </w:rPr>
            </w:pPr>
          </w:p>
        </w:tc>
        <w:tc>
          <w:tcPr>
            <w:tcW w:w="1363" w:type="dxa"/>
          </w:tcPr>
          <w:p w14:paraId="4B45155B"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Không nêu rõ</w:t>
            </w:r>
          </w:p>
        </w:tc>
      </w:tr>
      <w:tr w:rsidR="00106026" w:rsidRPr="00607AAE" w14:paraId="28E739AE" w14:textId="77777777" w:rsidTr="005B11EC">
        <w:trPr>
          <w:trHeight w:val="20"/>
        </w:trPr>
        <w:tc>
          <w:tcPr>
            <w:tcW w:w="709" w:type="dxa"/>
          </w:tcPr>
          <w:p w14:paraId="28846041" w14:textId="77777777" w:rsidR="00106026" w:rsidRPr="00607AAE" w:rsidRDefault="00106026" w:rsidP="00591F9E">
            <w:pPr>
              <w:pStyle w:val="TableParagraph"/>
              <w:spacing w:before="120" w:after="120" w:line="320" w:lineRule="exact"/>
              <w:jc w:val="center"/>
              <w:rPr>
                <w:spacing w:val="-10"/>
                <w:sz w:val="28"/>
                <w:szCs w:val="28"/>
              </w:rPr>
            </w:pPr>
          </w:p>
        </w:tc>
        <w:tc>
          <w:tcPr>
            <w:tcW w:w="2672" w:type="dxa"/>
          </w:tcPr>
          <w:p w14:paraId="796D5342" w14:textId="77777777" w:rsidR="00106026" w:rsidRPr="00607AAE" w:rsidRDefault="00106026" w:rsidP="00591F9E">
            <w:pPr>
              <w:pStyle w:val="TableParagraph"/>
              <w:spacing w:before="120" w:after="120" w:line="320" w:lineRule="exact"/>
              <w:ind w:left="57" w:right="57"/>
              <w:jc w:val="both"/>
              <w:rPr>
                <w:sz w:val="28"/>
                <w:szCs w:val="28"/>
              </w:rPr>
            </w:pPr>
            <w:r w:rsidRPr="00607AAE">
              <w:rPr>
                <w:sz w:val="28"/>
                <w:szCs w:val="28"/>
              </w:rPr>
              <w:t>A35-50</w:t>
            </w:r>
          </w:p>
        </w:tc>
        <w:tc>
          <w:tcPr>
            <w:tcW w:w="2499" w:type="dxa"/>
          </w:tcPr>
          <w:p w14:paraId="72200D46" w14:textId="77777777" w:rsidR="00106026" w:rsidRPr="00607AAE" w:rsidRDefault="00106026" w:rsidP="00591F9E">
            <w:pPr>
              <w:pStyle w:val="TableParagraph"/>
              <w:spacing w:before="120" w:after="120" w:line="320" w:lineRule="exact"/>
              <w:ind w:left="57" w:right="57"/>
              <w:jc w:val="center"/>
              <w:rPr>
                <w:spacing w:val="-1"/>
                <w:sz w:val="28"/>
                <w:szCs w:val="28"/>
              </w:rPr>
            </w:pPr>
            <w:r w:rsidRPr="00607AAE">
              <w:rPr>
                <w:spacing w:val="-1"/>
                <w:sz w:val="28"/>
                <w:szCs w:val="28"/>
              </w:rPr>
              <w:t>Nêu cụ thể</w:t>
            </w:r>
          </w:p>
        </w:tc>
        <w:tc>
          <w:tcPr>
            <w:tcW w:w="1263" w:type="dxa"/>
          </w:tcPr>
          <w:p w14:paraId="52AA31D6" w14:textId="77777777" w:rsidR="00106026" w:rsidRPr="00607AAE" w:rsidRDefault="00106026" w:rsidP="00591F9E">
            <w:pPr>
              <w:pStyle w:val="TableParagraph"/>
              <w:spacing w:before="120" w:after="120" w:line="320" w:lineRule="exact"/>
              <w:ind w:left="11"/>
              <w:jc w:val="center"/>
              <w:rPr>
                <w:sz w:val="28"/>
                <w:szCs w:val="28"/>
              </w:rPr>
            </w:pPr>
            <w:r w:rsidRPr="00607AAE">
              <w:rPr>
                <w:sz w:val="28"/>
                <w:szCs w:val="28"/>
              </w:rPr>
              <w:t>Nêu</w:t>
            </w:r>
            <w:r w:rsidRPr="00607AAE">
              <w:rPr>
                <w:spacing w:val="-2"/>
                <w:sz w:val="28"/>
                <w:szCs w:val="28"/>
              </w:rPr>
              <w:t xml:space="preserve"> </w:t>
            </w:r>
            <w:r w:rsidRPr="00607AAE">
              <w:rPr>
                <w:spacing w:val="-5"/>
                <w:sz w:val="28"/>
                <w:szCs w:val="28"/>
              </w:rPr>
              <w:t>rõ</w:t>
            </w:r>
          </w:p>
        </w:tc>
        <w:tc>
          <w:tcPr>
            <w:tcW w:w="991" w:type="dxa"/>
          </w:tcPr>
          <w:p w14:paraId="6646BEE0" w14:textId="77777777" w:rsidR="00106026" w:rsidRPr="00607AAE" w:rsidRDefault="00106026" w:rsidP="00591F9E">
            <w:pPr>
              <w:pStyle w:val="TableParagraph"/>
              <w:spacing w:before="120" w:after="120" w:line="320" w:lineRule="exact"/>
              <w:rPr>
                <w:sz w:val="28"/>
                <w:szCs w:val="28"/>
              </w:rPr>
            </w:pPr>
          </w:p>
        </w:tc>
        <w:tc>
          <w:tcPr>
            <w:tcW w:w="1363" w:type="dxa"/>
          </w:tcPr>
          <w:p w14:paraId="431572F0"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Không nêu rõ</w:t>
            </w:r>
          </w:p>
        </w:tc>
      </w:tr>
      <w:tr w:rsidR="00106026" w:rsidRPr="00607AAE" w14:paraId="6B85055D" w14:textId="77777777" w:rsidTr="005B11EC">
        <w:trPr>
          <w:trHeight w:val="20"/>
        </w:trPr>
        <w:tc>
          <w:tcPr>
            <w:tcW w:w="709" w:type="dxa"/>
          </w:tcPr>
          <w:p w14:paraId="499C8F8B" w14:textId="77777777" w:rsidR="00106026" w:rsidRPr="00607AAE" w:rsidRDefault="00106026" w:rsidP="00591F9E">
            <w:pPr>
              <w:pStyle w:val="TableParagraph"/>
              <w:spacing w:before="120" w:after="120" w:line="320" w:lineRule="exact"/>
              <w:jc w:val="center"/>
              <w:rPr>
                <w:spacing w:val="-10"/>
                <w:sz w:val="28"/>
                <w:szCs w:val="28"/>
              </w:rPr>
            </w:pPr>
          </w:p>
        </w:tc>
        <w:tc>
          <w:tcPr>
            <w:tcW w:w="2672" w:type="dxa"/>
          </w:tcPr>
          <w:p w14:paraId="163B9E57" w14:textId="77777777" w:rsidR="00106026" w:rsidRPr="00607AAE" w:rsidRDefault="00106026" w:rsidP="00591F9E">
            <w:pPr>
              <w:pStyle w:val="TableParagraph"/>
              <w:spacing w:before="120" w:after="120" w:line="320" w:lineRule="exact"/>
              <w:ind w:left="57" w:right="57"/>
              <w:jc w:val="both"/>
              <w:rPr>
                <w:sz w:val="28"/>
                <w:szCs w:val="28"/>
              </w:rPr>
            </w:pPr>
            <w:r w:rsidRPr="00607AAE">
              <w:rPr>
                <w:sz w:val="28"/>
                <w:szCs w:val="28"/>
              </w:rPr>
              <w:t>A70-95</w:t>
            </w:r>
          </w:p>
        </w:tc>
        <w:tc>
          <w:tcPr>
            <w:tcW w:w="2499" w:type="dxa"/>
          </w:tcPr>
          <w:p w14:paraId="08363717" w14:textId="77777777" w:rsidR="00106026" w:rsidRPr="00607AAE" w:rsidRDefault="00106026" w:rsidP="00591F9E">
            <w:pPr>
              <w:pStyle w:val="TableParagraph"/>
              <w:spacing w:before="120" w:after="120" w:line="320" w:lineRule="exact"/>
              <w:ind w:left="57" w:right="57"/>
              <w:jc w:val="center"/>
              <w:rPr>
                <w:spacing w:val="-1"/>
                <w:sz w:val="28"/>
                <w:szCs w:val="28"/>
              </w:rPr>
            </w:pPr>
            <w:r w:rsidRPr="00607AAE">
              <w:rPr>
                <w:spacing w:val="-1"/>
                <w:sz w:val="28"/>
                <w:szCs w:val="28"/>
              </w:rPr>
              <w:t>Nêu cụ thể</w:t>
            </w:r>
          </w:p>
        </w:tc>
        <w:tc>
          <w:tcPr>
            <w:tcW w:w="1263" w:type="dxa"/>
          </w:tcPr>
          <w:p w14:paraId="22EC2BC6" w14:textId="77777777" w:rsidR="00106026" w:rsidRPr="00607AAE" w:rsidRDefault="00106026" w:rsidP="00591F9E">
            <w:pPr>
              <w:pStyle w:val="TableParagraph"/>
              <w:spacing w:before="120" w:after="120" w:line="320" w:lineRule="exact"/>
              <w:ind w:left="11"/>
              <w:jc w:val="center"/>
              <w:rPr>
                <w:sz w:val="28"/>
                <w:szCs w:val="28"/>
              </w:rPr>
            </w:pPr>
            <w:r w:rsidRPr="00607AAE">
              <w:rPr>
                <w:sz w:val="28"/>
                <w:szCs w:val="28"/>
              </w:rPr>
              <w:t>Nêu</w:t>
            </w:r>
            <w:r w:rsidRPr="00607AAE">
              <w:rPr>
                <w:spacing w:val="-2"/>
                <w:sz w:val="28"/>
                <w:szCs w:val="28"/>
              </w:rPr>
              <w:t xml:space="preserve"> </w:t>
            </w:r>
            <w:r w:rsidRPr="00607AAE">
              <w:rPr>
                <w:spacing w:val="-5"/>
                <w:sz w:val="28"/>
                <w:szCs w:val="28"/>
              </w:rPr>
              <w:t>rõ</w:t>
            </w:r>
          </w:p>
        </w:tc>
        <w:tc>
          <w:tcPr>
            <w:tcW w:w="991" w:type="dxa"/>
          </w:tcPr>
          <w:p w14:paraId="59580A2B" w14:textId="77777777" w:rsidR="00106026" w:rsidRPr="00607AAE" w:rsidRDefault="00106026" w:rsidP="00591F9E">
            <w:pPr>
              <w:pStyle w:val="TableParagraph"/>
              <w:spacing w:before="120" w:after="120" w:line="320" w:lineRule="exact"/>
              <w:rPr>
                <w:sz w:val="28"/>
                <w:szCs w:val="28"/>
              </w:rPr>
            </w:pPr>
          </w:p>
        </w:tc>
        <w:tc>
          <w:tcPr>
            <w:tcW w:w="1363" w:type="dxa"/>
          </w:tcPr>
          <w:p w14:paraId="218AF927"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Không nêu rõ</w:t>
            </w:r>
          </w:p>
        </w:tc>
      </w:tr>
      <w:tr w:rsidR="00106026" w:rsidRPr="00607AAE" w14:paraId="261460E5" w14:textId="77777777" w:rsidTr="005B11EC">
        <w:trPr>
          <w:trHeight w:val="20"/>
        </w:trPr>
        <w:tc>
          <w:tcPr>
            <w:tcW w:w="709" w:type="dxa"/>
          </w:tcPr>
          <w:p w14:paraId="692BA377" w14:textId="77777777" w:rsidR="00106026" w:rsidRPr="00607AAE" w:rsidRDefault="00106026" w:rsidP="00591F9E">
            <w:pPr>
              <w:pStyle w:val="TableParagraph"/>
              <w:spacing w:before="120" w:after="120" w:line="320" w:lineRule="exact"/>
              <w:jc w:val="center"/>
              <w:rPr>
                <w:spacing w:val="-10"/>
                <w:sz w:val="28"/>
                <w:szCs w:val="28"/>
              </w:rPr>
            </w:pPr>
          </w:p>
        </w:tc>
        <w:tc>
          <w:tcPr>
            <w:tcW w:w="2672" w:type="dxa"/>
          </w:tcPr>
          <w:p w14:paraId="4A2AEE9C" w14:textId="77777777" w:rsidR="00106026" w:rsidRPr="00607AAE" w:rsidRDefault="00106026" w:rsidP="00591F9E">
            <w:pPr>
              <w:pStyle w:val="TableParagraph"/>
              <w:spacing w:before="120" w:after="120" w:line="320" w:lineRule="exact"/>
              <w:ind w:left="57" w:right="57"/>
              <w:jc w:val="both"/>
              <w:rPr>
                <w:sz w:val="28"/>
                <w:szCs w:val="28"/>
              </w:rPr>
            </w:pPr>
            <w:r w:rsidRPr="00607AAE">
              <w:rPr>
                <w:sz w:val="28"/>
                <w:szCs w:val="28"/>
              </w:rPr>
              <w:t>A120-150</w:t>
            </w:r>
          </w:p>
        </w:tc>
        <w:tc>
          <w:tcPr>
            <w:tcW w:w="2499" w:type="dxa"/>
          </w:tcPr>
          <w:p w14:paraId="6C10C377" w14:textId="77777777" w:rsidR="00106026" w:rsidRPr="00607AAE" w:rsidRDefault="00106026" w:rsidP="00591F9E">
            <w:pPr>
              <w:pStyle w:val="TableParagraph"/>
              <w:spacing w:before="120" w:after="120" w:line="320" w:lineRule="exact"/>
              <w:ind w:left="57" w:right="57"/>
              <w:jc w:val="center"/>
              <w:rPr>
                <w:spacing w:val="-1"/>
                <w:sz w:val="28"/>
                <w:szCs w:val="28"/>
              </w:rPr>
            </w:pPr>
            <w:r w:rsidRPr="00607AAE">
              <w:rPr>
                <w:spacing w:val="-1"/>
                <w:sz w:val="28"/>
                <w:szCs w:val="28"/>
              </w:rPr>
              <w:t>Nêu cụ thể</w:t>
            </w:r>
          </w:p>
        </w:tc>
        <w:tc>
          <w:tcPr>
            <w:tcW w:w="1263" w:type="dxa"/>
          </w:tcPr>
          <w:p w14:paraId="5A27A28A"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Nêu rõ</w:t>
            </w:r>
          </w:p>
        </w:tc>
        <w:tc>
          <w:tcPr>
            <w:tcW w:w="991" w:type="dxa"/>
          </w:tcPr>
          <w:p w14:paraId="3D938124" w14:textId="77777777" w:rsidR="00106026" w:rsidRPr="00607AAE" w:rsidRDefault="00106026" w:rsidP="00591F9E">
            <w:pPr>
              <w:pStyle w:val="TableParagraph"/>
              <w:spacing w:before="120" w:after="120" w:line="320" w:lineRule="exact"/>
              <w:rPr>
                <w:sz w:val="28"/>
                <w:szCs w:val="28"/>
              </w:rPr>
            </w:pPr>
          </w:p>
        </w:tc>
        <w:tc>
          <w:tcPr>
            <w:tcW w:w="1363" w:type="dxa"/>
          </w:tcPr>
          <w:p w14:paraId="5ECE2954"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 xml:space="preserve">nêu </w:t>
            </w:r>
            <w:r w:rsidRPr="00607AAE">
              <w:rPr>
                <w:spacing w:val="-6"/>
                <w:sz w:val="28"/>
                <w:szCs w:val="28"/>
              </w:rPr>
              <w:t>rõ</w:t>
            </w:r>
          </w:p>
        </w:tc>
      </w:tr>
      <w:tr w:rsidR="00106026" w:rsidRPr="00607AAE" w14:paraId="2E812066" w14:textId="77777777" w:rsidTr="005B11EC">
        <w:trPr>
          <w:trHeight w:val="20"/>
        </w:trPr>
        <w:tc>
          <w:tcPr>
            <w:tcW w:w="709" w:type="dxa"/>
          </w:tcPr>
          <w:p w14:paraId="76D601D0" w14:textId="77777777" w:rsidR="00106026" w:rsidRPr="00607AAE" w:rsidRDefault="00106026" w:rsidP="00591F9E">
            <w:pPr>
              <w:pStyle w:val="TableParagraph"/>
              <w:spacing w:before="120" w:after="120" w:line="320" w:lineRule="exact"/>
              <w:jc w:val="center"/>
              <w:rPr>
                <w:spacing w:val="-10"/>
                <w:sz w:val="28"/>
                <w:szCs w:val="28"/>
              </w:rPr>
            </w:pPr>
          </w:p>
        </w:tc>
        <w:tc>
          <w:tcPr>
            <w:tcW w:w="2672" w:type="dxa"/>
          </w:tcPr>
          <w:p w14:paraId="0B10737D" w14:textId="77777777" w:rsidR="00106026" w:rsidRPr="00607AAE" w:rsidRDefault="00106026" w:rsidP="00591F9E">
            <w:pPr>
              <w:pStyle w:val="TableParagraph"/>
              <w:spacing w:before="120" w:after="120" w:line="320" w:lineRule="exact"/>
              <w:ind w:left="57" w:right="57"/>
              <w:jc w:val="both"/>
              <w:rPr>
                <w:sz w:val="28"/>
                <w:szCs w:val="28"/>
              </w:rPr>
            </w:pPr>
            <w:r w:rsidRPr="00607AAE">
              <w:rPr>
                <w:sz w:val="28"/>
                <w:szCs w:val="28"/>
              </w:rPr>
              <w:t>A185-240</w:t>
            </w:r>
          </w:p>
        </w:tc>
        <w:tc>
          <w:tcPr>
            <w:tcW w:w="2499" w:type="dxa"/>
          </w:tcPr>
          <w:p w14:paraId="112B3DAE" w14:textId="77777777" w:rsidR="00106026" w:rsidRPr="00607AAE" w:rsidRDefault="00106026" w:rsidP="00591F9E">
            <w:pPr>
              <w:pStyle w:val="TableParagraph"/>
              <w:spacing w:before="120" w:after="120" w:line="320" w:lineRule="exact"/>
              <w:ind w:left="57" w:right="57"/>
              <w:jc w:val="center"/>
              <w:rPr>
                <w:spacing w:val="-1"/>
                <w:sz w:val="28"/>
                <w:szCs w:val="28"/>
              </w:rPr>
            </w:pPr>
            <w:r w:rsidRPr="00607AAE">
              <w:rPr>
                <w:spacing w:val="-1"/>
                <w:sz w:val="28"/>
                <w:szCs w:val="28"/>
              </w:rPr>
              <w:t>Nêu cụ thể</w:t>
            </w:r>
          </w:p>
        </w:tc>
        <w:tc>
          <w:tcPr>
            <w:tcW w:w="1263" w:type="dxa"/>
          </w:tcPr>
          <w:p w14:paraId="42EA09B0"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Nêu rõ</w:t>
            </w:r>
          </w:p>
        </w:tc>
        <w:tc>
          <w:tcPr>
            <w:tcW w:w="991" w:type="dxa"/>
          </w:tcPr>
          <w:p w14:paraId="278277BC" w14:textId="77777777" w:rsidR="00106026" w:rsidRPr="00607AAE" w:rsidRDefault="00106026" w:rsidP="00591F9E">
            <w:pPr>
              <w:pStyle w:val="TableParagraph"/>
              <w:spacing w:before="120" w:after="120" w:line="320" w:lineRule="exact"/>
              <w:rPr>
                <w:sz w:val="28"/>
                <w:szCs w:val="28"/>
              </w:rPr>
            </w:pPr>
          </w:p>
        </w:tc>
        <w:tc>
          <w:tcPr>
            <w:tcW w:w="1363" w:type="dxa"/>
          </w:tcPr>
          <w:p w14:paraId="5338361F"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Không nêu rõ</w:t>
            </w:r>
          </w:p>
        </w:tc>
      </w:tr>
      <w:tr w:rsidR="00106026" w:rsidRPr="00607AAE" w14:paraId="11CD80E2" w14:textId="77777777" w:rsidTr="005B11EC">
        <w:trPr>
          <w:trHeight w:val="20"/>
        </w:trPr>
        <w:tc>
          <w:tcPr>
            <w:tcW w:w="709" w:type="dxa"/>
          </w:tcPr>
          <w:p w14:paraId="5830CB7A" w14:textId="77777777" w:rsidR="00106026" w:rsidRPr="00607AAE" w:rsidRDefault="00106026" w:rsidP="00591F9E">
            <w:pPr>
              <w:pStyle w:val="TableParagraph"/>
              <w:spacing w:before="120" w:after="120" w:line="320" w:lineRule="exact"/>
              <w:ind w:left="12" w:right="4"/>
              <w:jc w:val="center"/>
              <w:rPr>
                <w:spacing w:val="-10"/>
                <w:sz w:val="28"/>
                <w:szCs w:val="28"/>
              </w:rPr>
            </w:pPr>
            <w:r w:rsidRPr="00607AAE">
              <w:rPr>
                <w:spacing w:val="-10"/>
                <w:sz w:val="28"/>
                <w:szCs w:val="28"/>
              </w:rPr>
              <w:lastRenderedPageBreak/>
              <w:t>4</w:t>
            </w:r>
          </w:p>
        </w:tc>
        <w:tc>
          <w:tcPr>
            <w:tcW w:w="2672" w:type="dxa"/>
          </w:tcPr>
          <w:p w14:paraId="62FAE607" w14:textId="77777777" w:rsidR="00106026" w:rsidRPr="00607AAE" w:rsidRDefault="00106026" w:rsidP="00591F9E">
            <w:pPr>
              <w:pStyle w:val="TableParagraph"/>
              <w:spacing w:before="120" w:after="120" w:line="320" w:lineRule="exact"/>
              <w:ind w:left="57" w:right="57"/>
              <w:jc w:val="both"/>
              <w:rPr>
                <w:sz w:val="28"/>
                <w:szCs w:val="28"/>
              </w:rPr>
            </w:pPr>
            <w:r w:rsidRPr="00607AAE">
              <w:rPr>
                <w:sz w:val="28"/>
                <w:szCs w:val="28"/>
              </w:rPr>
              <w:t>Tiêu chuẩn quản lý chất lượng</w:t>
            </w:r>
          </w:p>
        </w:tc>
        <w:tc>
          <w:tcPr>
            <w:tcW w:w="2499" w:type="dxa"/>
          </w:tcPr>
          <w:p w14:paraId="4E578B29" w14:textId="77777777" w:rsidR="00106026" w:rsidRPr="00607AAE" w:rsidRDefault="00106026" w:rsidP="00591F9E">
            <w:pPr>
              <w:pStyle w:val="TableParagraph"/>
              <w:spacing w:before="120" w:after="120" w:line="320" w:lineRule="exact"/>
              <w:ind w:left="57" w:right="57"/>
              <w:jc w:val="center"/>
              <w:rPr>
                <w:spacing w:val="-1"/>
                <w:sz w:val="28"/>
                <w:szCs w:val="28"/>
              </w:rPr>
            </w:pPr>
            <w:r w:rsidRPr="00607AAE">
              <w:rPr>
                <w:spacing w:val="-1"/>
                <w:sz w:val="28"/>
                <w:szCs w:val="28"/>
              </w:rPr>
              <w:t>ISO 9001 hoặc tương đương</w:t>
            </w:r>
          </w:p>
        </w:tc>
        <w:tc>
          <w:tcPr>
            <w:tcW w:w="1263" w:type="dxa"/>
          </w:tcPr>
          <w:p w14:paraId="0F827DF6"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Như yêu cầu</w:t>
            </w:r>
          </w:p>
        </w:tc>
        <w:tc>
          <w:tcPr>
            <w:tcW w:w="991" w:type="dxa"/>
          </w:tcPr>
          <w:p w14:paraId="1C270695" w14:textId="77777777" w:rsidR="00106026" w:rsidRPr="00607AAE" w:rsidRDefault="00106026" w:rsidP="00591F9E">
            <w:pPr>
              <w:pStyle w:val="TableParagraph"/>
              <w:spacing w:before="120" w:after="120" w:line="320" w:lineRule="exact"/>
              <w:rPr>
                <w:sz w:val="28"/>
                <w:szCs w:val="28"/>
              </w:rPr>
            </w:pPr>
          </w:p>
        </w:tc>
        <w:tc>
          <w:tcPr>
            <w:tcW w:w="1363" w:type="dxa"/>
          </w:tcPr>
          <w:p w14:paraId="20344F28"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106026" w:rsidRPr="00607AAE" w14:paraId="73B49CBC" w14:textId="77777777" w:rsidTr="005B11EC">
        <w:trPr>
          <w:trHeight w:val="20"/>
        </w:trPr>
        <w:tc>
          <w:tcPr>
            <w:tcW w:w="709" w:type="dxa"/>
          </w:tcPr>
          <w:p w14:paraId="187B34C6" w14:textId="77777777" w:rsidR="00106026" w:rsidRPr="00607AAE" w:rsidRDefault="00106026" w:rsidP="00591F9E">
            <w:pPr>
              <w:pStyle w:val="TableParagraph"/>
              <w:spacing w:before="120" w:after="120" w:line="320" w:lineRule="exact"/>
              <w:ind w:left="12" w:right="4"/>
              <w:jc w:val="center"/>
              <w:rPr>
                <w:spacing w:val="-10"/>
                <w:sz w:val="28"/>
                <w:szCs w:val="28"/>
              </w:rPr>
            </w:pPr>
            <w:r w:rsidRPr="00607AAE">
              <w:rPr>
                <w:spacing w:val="-10"/>
                <w:sz w:val="28"/>
                <w:szCs w:val="28"/>
              </w:rPr>
              <w:t>5</w:t>
            </w:r>
          </w:p>
        </w:tc>
        <w:tc>
          <w:tcPr>
            <w:tcW w:w="2672" w:type="dxa"/>
          </w:tcPr>
          <w:p w14:paraId="3FA08899" w14:textId="77777777" w:rsidR="00106026" w:rsidRPr="00607AAE" w:rsidRDefault="00106026" w:rsidP="00591F9E">
            <w:pPr>
              <w:pStyle w:val="TableParagraph"/>
              <w:spacing w:before="120" w:after="120" w:line="320" w:lineRule="exact"/>
              <w:ind w:left="57" w:right="57"/>
              <w:jc w:val="both"/>
              <w:rPr>
                <w:sz w:val="28"/>
                <w:szCs w:val="28"/>
              </w:rPr>
            </w:pPr>
            <w:r w:rsidRPr="00607AAE">
              <w:rPr>
                <w:sz w:val="28"/>
                <w:szCs w:val="28"/>
              </w:rPr>
              <w:t>Tiêu chuẩn áp dụng</w:t>
            </w:r>
          </w:p>
        </w:tc>
        <w:tc>
          <w:tcPr>
            <w:tcW w:w="2499" w:type="dxa"/>
          </w:tcPr>
          <w:p w14:paraId="17BC5BF8" w14:textId="42CA52B9" w:rsidR="00106026" w:rsidRPr="00607AAE" w:rsidRDefault="00106026" w:rsidP="00591F9E">
            <w:pPr>
              <w:pStyle w:val="TableParagraph"/>
              <w:spacing w:before="120" w:after="120" w:line="320" w:lineRule="exact"/>
              <w:ind w:left="57" w:right="57"/>
              <w:jc w:val="center"/>
              <w:rPr>
                <w:sz w:val="28"/>
                <w:szCs w:val="28"/>
              </w:rPr>
            </w:pPr>
            <w:r w:rsidRPr="00607AAE">
              <w:rPr>
                <w:spacing w:val="-5"/>
                <w:sz w:val="28"/>
                <w:szCs w:val="28"/>
              </w:rPr>
              <w:t>AS</w:t>
            </w:r>
            <w:r w:rsidR="00A42AF9" w:rsidRPr="00607AAE">
              <w:rPr>
                <w:sz w:val="28"/>
                <w:szCs w:val="28"/>
                <w:lang w:val="en-US"/>
              </w:rPr>
              <w:t xml:space="preserve"> </w:t>
            </w:r>
            <w:r w:rsidRPr="00607AAE">
              <w:rPr>
                <w:spacing w:val="-2"/>
                <w:sz w:val="28"/>
                <w:szCs w:val="28"/>
              </w:rPr>
              <w:t>1154.1</w:t>
            </w:r>
            <w:r w:rsidR="00A42AF9" w:rsidRPr="00607AAE">
              <w:rPr>
                <w:sz w:val="28"/>
                <w:szCs w:val="28"/>
                <w:lang w:val="en-US"/>
              </w:rPr>
              <w:t xml:space="preserve"> </w:t>
            </w:r>
            <w:r w:rsidRPr="00607AAE">
              <w:rPr>
                <w:spacing w:val="-5"/>
                <w:sz w:val="28"/>
                <w:szCs w:val="28"/>
              </w:rPr>
              <w:t>và</w:t>
            </w:r>
            <w:r w:rsidR="00A42AF9" w:rsidRPr="00607AAE">
              <w:rPr>
                <w:spacing w:val="-5"/>
                <w:sz w:val="28"/>
                <w:szCs w:val="28"/>
                <w:lang w:val="en-US"/>
              </w:rPr>
              <w:t xml:space="preserve"> </w:t>
            </w:r>
            <w:r w:rsidRPr="00607AAE">
              <w:rPr>
                <w:spacing w:val="-4"/>
                <w:sz w:val="28"/>
                <w:szCs w:val="28"/>
              </w:rPr>
              <w:t>TCVN</w:t>
            </w:r>
            <w:r w:rsidR="00A42AF9" w:rsidRPr="00607AAE">
              <w:rPr>
                <w:sz w:val="28"/>
                <w:szCs w:val="28"/>
                <w:lang w:val="en-US"/>
              </w:rPr>
              <w:t xml:space="preserve"> </w:t>
            </w:r>
            <w:r w:rsidRPr="00607AAE">
              <w:rPr>
                <w:spacing w:val="-4"/>
                <w:sz w:val="28"/>
                <w:szCs w:val="28"/>
              </w:rPr>
              <w:t>3624-</w:t>
            </w:r>
            <w:r w:rsidRPr="00607AAE">
              <w:rPr>
                <w:spacing w:val="-2"/>
                <w:sz w:val="28"/>
                <w:szCs w:val="28"/>
              </w:rPr>
              <w:t>81</w:t>
            </w:r>
            <w:r w:rsidR="00A42AF9" w:rsidRPr="00607AAE">
              <w:rPr>
                <w:spacing w:val="-2"/>
                <w:sz w:val="28"/>
                <w:szCs w:val="28"/>
                <w:lang w:val="en-US"/>
              </w:rPr>
              <w:t xml:space="preserve"> </w:t>
            </w:r>
            <w:r w:rsidRPr="00607AAE">
              <w:rPr>
                <w:sz w:val="28"/>
                <w:szCs w:val="28"/>
              </w:rPr>
              <w:t>hoặc</w:t>
            </w:r>
            <w:r w:rsidRPr="00607AAE">
              <w:rPr>
                <w:spacing w:val="-4"/>
                <w:sz w:val="28"/>
                <w:szCs w:val="28"/>
              </w:rPr>
              <w:t xml:space="preserve"> </w:t>
            </w:r>
            <w:r w:rsidRPr="00607AAE">
              <w:rPr>
                <w:sz w:val="28"/>
                <w:szCs w:val="28"/>
              </w:rPr>
              <w:t>tương</w:t>
            </w:r>
            <w:r w:rsidRPr="00607AAE">
              <w:rPr>
                <w:spacing w:val="-2"/>
                <w:sz w:val="28"/>
                <w:szCs w:val="28"/>
              </w:rPr>
              <w:t xml:space="preserve"> đương</w:t>
            </w:r>
          </w:p>
        </w:tc>
        <w:tc>
          <w:tcPr>
            <w:tcW w:w="1263" w:type="dxa"/>
          </w:tcPr>
          <w:p w14:paraId="3020E77A"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Như yêu cầu</w:t>
            </w:r>
          </w:p>
        </w:tc>
        <w:tc>
          <w:tcPr>
            <w:tcW w:w="991" w:type="dxa"/>
          </w:tcPr>
          <w:p w14:paraId="795CF780" w14:textId="77777777" w:rsidR="00106026" w:rsidRPr="00607AAE" w:rsidRDefault="00106026" w:rsidP="00591F9E">
            <w:pPr>
              <w:pStyle w:val="TableParagraph"/>
              <w:spacing w:before="120" w:after="120" w:line="320" w:lineRule="exact"/>
              <w:rPr>
                <w:sz w:val="28"/>
                <w:szCs w:val="28"/>
              </w:rPr>
            </w:pPr>
          </w:p>
        </w:tc>
        <w:tc>
          <w:tcPr>
            <w:tcW w:w="1363" w:type="dxa"/>
          </w:tcPr>
          <w:p w14:paraId="7E8FF4F0"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106026" w:rsidRPr="00607AAE" w14:paraId="497B943C" w14:textId="77777777" w:rsidTr="005B11EC">
        <w:trPr>
          <w:trHeight w:val="20"/>
        </w:trPr>
        <w:tc>
          <w:tcPr>
            <w:tcW w:w="709" w:type="dxa"/>
          </w:tcPr>
          <w:p w14:paraId="72EDDABF" w14:textId="77777777" w:rsidR="00106026" w:rsidRPr="00607AAE" w:rsidRDefault="00106026" w:rsidP="00591F9E">
            <w:pPr>
              <w:pStyle w:val="TableParagraph"/>
              <w:spacing w:before="120" w:after="120" w:line="320" w:lineRule="exact"/>
              <w:jc w:val="center"/>
              <w:rPr>
                <w:spacing w:val="-10"/>
                <w:sz w:val="28"/>
                <w:szCs w:val="28"/>
              </w:rPr>
            </w:pPr>
            <w:r w:rsidRPr="00607AAE">
              <w:rPr>
                <w:spacing w:val="-10"/>
                <w:sz w:val="28"/>
                <w:szCs w:val="28"/>
              </w:rPr>
              <w:t>6</w:t>
            </w:r>
          </w:p>
        </w:tc>
        <w:tc>
          <w:tcPr>
            <w:tcW w:w="2672" w:type="dxa"/>
          </w:tcPr>
          <w:p w14:paraId="29EDB45E" w14:textId="77777777" w:rsidR="00106026" w:rsidRPr="00607AAE" w:rsidRDefault="00106026" w:rsidP="00591F9E">
            <w:pPr>
              <w:pStyle w:val="TableParagraph"/>
              <w:spacing w:before="120" w:after="120" w:line="320" w:lineRule="exact"/>
              <w:ind w:left="57" w:right="57"/>
              <w:jc w:val="both"/>
              <w:rPr>
                <w:sz w:val="28"/>
                <w:szCs w:val="28"/>
              </w:rPr>
            </w:pPr>
            <w:r w:rsidRPr="00607AAE">
              <w:rPr>
                <w:sz w:val="28"/>
                <w:szCs w:val="28"/>
              </w:rPr>
              <w:t>Loại kẹp</w:t>
            </w:r>
          </w:p>
        </w:tc>
        <w:tc>
          <w:tcPr>
            <w:tcW w:w="2499" w:type="dxa"/>
          </w:tcPr>
          <w:p w14:paraId="1F2D520B" w14:textId="77777777" w:rsidR="00106026" w:rsidRPr="00607AAE" w:rsidRDefault="00106026" w:rsidP="00591F9E">
            <w:pPr>
              <w:pStyle w:val="TableParagraph"/>
              <w:spacing w:before="120" w:after="120" w:line="320" w:lineRule="exact"/>
              <w:ind w:left="57" w:right="57"/>
              <w:jc w:val="both"/>
              <w:rPr>
                <w:sz w:val="28"/>
                <w:szCs w:val="28"/>
              </w:rPr>
            </w:pPr>
            <w:r w:rsidRPr="00607AAE">
              <w:rPr>
                <w:sz w:val="28"/>
                <w:szCs w:val="28"/>
              </w:rPr>
              <w:t>Kẹp bao gồm 02 phần như sau:</w:t>
            </w:r>
          </w:p>
          <w:p w14:paraId="28B125F2" w14:textId="548F84AF" w:rsidR="00106026" w:rsidRPr="00607AAE" w:rsidRDefault="00106026" w:rsidP="00591F9E">
            <w:pPr>
              <w:pStyle w:val="TableParagraph"/>
              <w:spacing w:before="120" w:after="120" w:line="320" w:lineRule="exact"/>
              <w:ind w:left="107" w:right="96"/>
              <w:jc w:val="both"/>
              <w:rPr>
                <w:sz w:val="28"/>
                <w:szCs w:val="28"/>
              </w:rPr>
            </w:pPr>
            <w:r w:rsidRPr="00607AAE">
              <w:rPr>
                <w:sz w:val="28"/>
                <w:szCs w:val="28"/>
              </w:rPr>
              <w:t>1)</w:t>
            </w:r>
            <w:r w:rsidR="00A42AF9" w:rsidRPr="00607AAE">
              <w:rPr>
                <w:sz w:val="28"/>
                <w:szCs w:val="28"/>
                <w:lang w:val="en-US"/>
              </w:rPr>
              <w:t xml:space="preserve"> </w:t>
            </w:r>
            <w:r w:rsidRPr="00607AAE">
              <w:rPr>
                <w:sz w:val="28"/>
                <w:szCs w:val="28"/>
              </w:rPr>
              <w:t>Thân kẹp rẽ nhánh làm bằng nhôm/hợp kim nhôm chịu lực cao hoặc</w:t>
            </w:r>
            <w:r w:rsidRPr="00607AAE">
              <w:rPr>
                <w:spacing w:val="-5"/>
                <w:sz w:val="28"/>
                <w:szCs w:val="28"/>
              </w:rPr>
              <w:t xml:space="preserve"> </w:t>
            </w:r>
            <w:r w:rsidRPr="00607AAE">
              <w:rPr>
                <w:sz w:val="28"/>
                <w:szCs w:val="28"/>
              </w:rPr>
              <w:t>làm</w:t>
            </w:r>
            <w:r w:rsidRPr="00607AAE">
              <w:rPr>
                <w:spacing w:val="-7"/>
                <w:sz w:val="28"/>
                <w:szCs w:val="28"/>
              </w:rPr>
              <w:t xml:space="preserve"> </w:t>
            </w:r>
            <w:r w:rsidRPr="00607AAE">
              <w:rPr>
                <w:sz w:val="28"/>
                <w:szCs w:val="28"/>
              </w:rPr>
              <w:t>bằng</w:t>
            </w:r>
            <w:r w:rsidRPr="00607AAE">
              <w:rPr>
                <w:spacing w:val="-7"/>
                <w:sz w:val="28"/>
                <w:szCs w:val="28"/>
              </w:rPr>
              <w:t xml:space="preserve"> </w:t>
            </w:r>
            <w:r w:rsidRPr="00607AAE">
              <w:rPr>
                <w:sz w:val="28"/>
                <w:szCs w:val="28"/>
              </w:rPr>
              <w:t>đồng mạ thiếc hoặc hợp kim</w:t>
            </w:r>
            <w:r w:rsidRPr="00607AAE">
              <w:rPr>
                <w:spacing w:val="-1"/>
                <w:sz w:val="28"/>
                <w:szCs w:val="28"/>
              </w:rPr>
              <w:t xml:space="preserve"> </w:t>
            </w:r>
            <w:r w:rsidRPr="00607AAE">
              <w:rPr>
                <w:sz w:val="28"/>
                <w:szCs w:val="28"/>
              </w:rPr>
              <w:t>đồng, được đấu nối</w:t>
            </w:r>
            <w:r w:rsidRPr="00607AAE">
              <w:rPr>
                <w:spacing w:val="53"/>
                <w:sz w:val="28"/>
                <w:szCs w:val="28"/>
              </w:rPr>
              <w:t xml:space="preserve">  </w:t>
            </w:r>
            <w:r w:rsidRPr="00607AAE">
              <w:rPr>
                <w:sz w:val="28"/>
                <w:szCs w:val="28"/>
              </w:rPr>
              <w:t>với</w:t>
            </w:r>
            <w:r w:rsidRPr="00607AAE">
              <w:rPr>
                <w:spacing w:val="53"/>
                <w:sz w:val="28"/>
                <w:szCs w:val="28"/>
              </w:rPr>
              <w:t xml:space="preserve">  </w:t>
            </w:r>
            <w:r w:rsidRPr="00607AAE">
              <w:rPr>
                <w:sz w:val="28"/>
                <w:szCs w:val="28"/>
              </w:rPr>
              <w:t>dây</w:t>
            </w:r>
            <w:r w:rsidRPr="00607AAE">
              <w:rPr>
                <w:spacing w:val="54"/>
                <w:sz w:val="28"/>
                <w:szCs w:val="28"/>
              </w:rPr>
              <w:t xml:space="preserve">  </w:t>
            </w:r>
            <w:r w:rsidRPr="00607AAE">
              <w:rPr>
                <w:spacing w:val="-5"/>
                <w:sz w:val="28"/>
                <w:szCs w:val="28"/>
              </w:rPr>
              <w:t>dẫn</w:t>
            </w:r>
          </w:p>
          <w:p w14:paraId="2F09865D" w14:textId="77777777" w:rsidR="00106026" w:rsidRPr="00607AAE" w:rsidRDefault="00106026" w:rsidP="00591F9E">
            <w:pPr>
              <w:pStyle w:val="TableParagraph"/>
              <w:spacing w:before="120" w:after="120" w:line="320" w:lineRule="exact"/>
              <w:ind w:left="107" w:right="97"/>
              <w:jc w:val="both"/>
              <w:rPr>
                <w:sz w:val="28"/>
                <w:szCs w:val="28"/>
              </w:rPr>
            </w:pPr>
            <w:r w:rsidRPr="00607AAE">
              <w:rPr>
                <w:sz w:val="28"/>
                <w:szCs w:val="28"/>
              </w:rPr>
              <w:t>nhôm</w:t>
            </w:r>
            <w:r w:rsidRPr="00607AAE">
              <w:rPr>
                <w:spacing w:val="64"/>
                <w:sz w:val="28"/>
                <w:szCs w:val="28"/>
              </w:rPr>
              <w:t xml:space="preserve">   </w:t>
            </w:r>
            <w:r w:rsidRPr="00607AAE">
              <w:rPr>
                <w:sz w:val="28"/>
                <w:szCs w:val="28"/>
              </w:rPr>
              <w:t>bằng</w:t>
            </w:r>
            <w:r w:rsidRPr="00607AAE">
              <w:rPr>
                <w:spacing w:val="66"/>
                <w:sz w:val="28"/>
                <w:szCs w:val="28"/>
              </w:rPr>
              <w:t xml:space="preserve">   </w:t>
            </w:r>
            <w:r w:rsidRPr="00607AAE">
              <w:rPr>
                <w:spacing w:val="-5"/>
                <w:sz w:val="28"/>
                <w:szCs w:val="28"/>
              </w:rPr>
              <w:t>02</w:t>
            </w:r>
            <w:r w:rsidRPr="00607AAE">
              <w:rPr>
                <w:sz w:val="28"/>
                <w:szCs w:val="28"/>
              </w:rPr>
              <w:t xml:space="preserve"> bulông mạ nhúng hoặc bằng thép không gỉ.</w:t>
            </w:r>
          </w:p>
          <w:p w14:paraId="1B746246" w14:textId="77777777" w:rsidR="00106026" w:rsidRPr="00607AAE" w:rsidRDefault="00106026" w:rsidP="00591F9E">
            <w:pPr>
              <w:pStyle w:val="TableParagraph"/>
              <w:spacing w:before="120" w:after="120" w:line="320" w:lineRule="exact"/>
              <w:ind w:left="107"/>
              <w:jc w:val="both"/>
              <w:rPr>
                <w:sz w:val="28"/>
                <w:szCs w:val="28"/>
              </w:rPr>
            </w:pPr>
            <w:r w:rsidRPr="00607AAE">
              <w:rPr>
                <w:sz w:val="28"/>
                <w:szCs w:val="28"/>
              </w:rPr>
              <w:t>2) Quai đồng mạ thiếc để đấu nối với Hotline. Trong trường</w:t>
            </w:r>
            <w:r w:rsidRPr="00607AAE">
              <w:rPr>
                <w:spacing w:val="-11"/>
                <w:sz w:val="28"/>
                <w:szCs w:val="28"/>
              </w:rPr>
              <w:t xml:space="preserve"> </w:t>
            </w:r>
            <w:r w:rsidRPr="00607AAE">
              <w:rPr>
                <w:sz w:val="28"/>
                <w:szCs w:val="28"/>
              </w:rPr>
              <w:t>hợp</w:t>
            </w:r>
            <w:r w:rsidRPr="00607AAE">
              <w:rPr>
                <w:spacing w:val="-10"/>
                <w:sz w:val="28"/>
                <w:szCs w:val="28"/>
              </w:rPr>
              <w:t xml:space="preserve"> </w:t>
            </w:r>
            <w:r w:rsidRPr="00607AAE">
              <w:rPr>
                <w:sz w:val="28"/>
                <w:szCs w:val="28"/>
              </w:rPr>
              <w:t>thân</w:t>
            </w:r>
            <w:r w:rsidRPr="00607AAE">
              <w:rPr>
                <w:spacing w:val="-10"/>
                <w:sz w:val="28"/>
                <w:szCs w:val="28"/>
              </w:rPr>
              <w:t xml:space="preserve"> </w:t>
            </w:r>
            <w:r w:rsidRPr="00607AAE">
              <w:rPr>
                <w:sz w:val="28"/>
                <w:szCs w:val="28"/>
              </w:rPr>
              <w:t>kẹp quai làm bằng nhôm/hợp kim nhôm, phần tiếp</w:t>
            </w:r>
            <w:r w:rsidRPr="00607AAE">
              <w:rPr>
                <w:spacing w:val="40"/>
                <w:sz w:val="28"/>
                <w:szCs w:val="28"/>
              </w:rPr>
              <w:t xml:space="preserve"> </w:t>
            </w:r>
            <w:r w:rsidRPr="00607AAE">
              <w:rPr>
                <w:sz w:val="28"/>
                <w:szCs w:val="28"/>
              </w:rPr>
              <w:t>xúc giữa thân nhôm và quai đồng phải được xử lý bằng vật liệu lưỡng kim.</w:t>
            </w:r>
          </w:p>
        </w:tc>
        <w:tc>
          <w:tcPr>
            <w:tcW w:w="1263" w:type="dxa"/>
          </w:tcPr>
          <w:p w14:paraId="5AEACBA7"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Như yêu cầu</w:t>
            </w:r>
          </w:p>
        </w:tc>
        <w:tc>
          <w:tcPr>
            <w:tcW w:w="991" w:type="dxa"/>
          </w:tcPr>
          <w:p w14:paraId="7C93B6A8" w14:textId="77777777" w:rsidR="00106026" w:rsidRPr="00607AAE" w:rsidRDefault="00106026" w:rsidP="00591F9E">
            <w:pPr>
              <w:pStyle w:val="TableParagraph"/>
              <w:spacing w:before="120" w:after="120" w:line="320" w:lineRule="exact"/>
              <w:rPr>
                <w:sz w:val="28"/>
                <w:szCs w:val="28"/>
              </w:rPr>
            </w:pPr>
          </w:p>
        </w:tc>
        <w:tc>
          <w:tcPr>
            <w:tcW w:w="1363" w:type="dxa"/>
          </w:tcPr>
          <w:p w14:paraId="49D347F0"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106026" w:rsidRPr="00607AAE" w14:paraId="320351E4" w14:textId="77777777" w:rsidTr="005B11EC">
        <w:trPr>
          <w:trHeight w:val="1144"/>
        </w:trPr>
        <w:tc>
          <w:tcPr>
            <w:tcW w:w="709" w:type="dxa"/>
          </w:tcPr>
          <w:p w14:paraId="24F297AB" w14:textId="77777777" w:rsidR="00106026" w:rsidRPr="00607AAE" w:rsidRDefault="00106026" w:rsidP="00591F9E">
            <w:pPr>
              <w:pStyle w:val="TableParagraph"/>
              <w:spacing w:before="120" w:after="120" w:line="320" w:lineRule="exact"/>
              <w:jc w:val="center"/>
              <w:rPr>
                <w:spacing w:val="-10"/>
                <w:sz w:val="28"/>
                <w:szCs w:val="28"/>
              </w:rPr>
            </w:pPr>
            <w:r w:rsidRPr="00607AAE">
              <w:rPr>
                <w:spacing w:val="-10"/>
                <w:sz w:val="28"/>
                <w:szCs w:val="28"/>
              </w:rPr>
              <w:t>7</w:t>
            </w:r>
          </w:p>
        </w:tc>
        <w:tc>
          <w:tcPr>
            <w:tcW w:w="2672" w:type="dxa"/>
          </w:tcPr>
          <w:p w14:paraId="6E412AA6" w14:textId="5E9F540B" w:rsidR="00106026" w:rsidRPr="00607AAE" w:rsidRDefault="00106026" w:rsidP="00591F9E">
            <w:pPr>
              <w:pStyle w:val="TableParagraph"/>
              <w:spacing w:before="120" w:after="120" w:line="320" w:lineRule="exact"/>
              <w:ind w:left="57" w:right="57"/>
              <w:jc w:val="both"/>
              <w:rPr>
                <w:sz w:val="28"/>
                <w:szCs w:val="28"/>
              </w:rPr>
            </w:pPr>
            <w:r w:rsidRPr="00607AAE">
              <w:rPr>
                <w:sz w:val="28"/>
                <w:szCs w:val="28"/>
              </w:rPr>
              <w:t>Tiết điện của dây dẫn</w:t>
            </w:r>
            <w:r w:rsidR="00063691" w:rsidRPr="00607AAE">
              <w:rPr>
                <w:sz w:val="28"/>
                <w:szCs w:val="28"/>
              </w:rPr>
              <w:t xml:space="preserve"> </w:t>
            </w:r>
            <w:r w:rsidRPr="00607AAE">
              <w:rPr>
                <w:sz w:val="28"/>
                <w:szCs w:val="28"/>
              </w:rPr>
              <w:t>nhôm [mm2]</w:t>
            </w:r>
          </w:p>
        </w:tc>
        <w:tc>
          <w:tcPr>
            <w:tcW w:w="2499" w:type="dxa"/>
          </w:tcPr>
          <w:p w14:paraId="550E0309" w14:textId="77777777" w:rsidR="00106026" w:rsidRPr="00607AAE" w:rsidRDefault="00106026" w:rsidP="00591F9E">
            <w:pPr>
              <w:pStyle w:val="TableParagraph"/>
              <w:spacing w:before="120" w:after="120" w:line="320" w:lineRule="exact"/>
              <w:ind w:left="147" w:right="138"/>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p w14:paraId="15975D4B" w14:textId="77777777" w:rsidR="00106026" w:rsidRPr="00607AAE" w:rsidRDefault="00106026" w:rsidP="00591F9E">
            <w:pPr>
              <w:pStyle w:val="TableParagraph"/>
              <w:spacing w:before="120" w:after="120" w:line="320" w:lineRule="exact"/>
              <w:ind w:left="143" w:right="138"/>
              <w:jc w:val="center"/>
              <w:rPr>
                <w:sz w:val="28"/>
                <w:szCs w:val="28"/>
              </w:rPr>
            </w:pPr>
            <w:r w:rsidRPr="00607AAE">
              <w:rPr>
                <w:sz w:val="28"/>
                <w:szCs w:val="28"/>
              </w:rPr>
              <w:t>(theo</w:t>
            </w:r>
            <w:r w:rsidRPr="00607AAE">
              <w:rPr>
                <w:spacing w:val="-14"/>
                <w:sz w:val="28"/>
                <w:szCs w:val="28"/>
              </w:rPr>
              <w:t xml:space="preserve"> </w:t>
            </w:r>
            <w:r w:rsidRPr="00607AAE">
              <w:rPr>
                <w:sz w:val="28"/>
                <w:szCs w:val="28"/>
              </w:rPr>
              <w:t>tiết</w:t>
            </w:r>
            <w:r w:rsidRPr="00607AAE">
              <w:rPr>
                <w:spacing w:val="-14"/>
                <w:sz w:val="28"/>
                <w:szCs w:val="28"/>
              </w:rPr>
              <w:t xml:space="preserve"> </w:t>
            </w:r>
            <w:r w:rsidRPr="00607AAE">
              <w:rPr>
                <w:sz w:val="28"/>
                <w:szCs w:val="28"/>
              </w:rPr>
              <w:t>diện</w:t>
            </w:r>
            <w:r w:rsidRPr="00607AAE">
              <w:rPr>
                <w:spacing w:val="-11"/>
                <w:sz w:val="28"/>
                <w:szCs w:val="28"/>
              </w:rPr>
              <w:t xml:space="preserve"> </w:t>
            </w:r>
            <w:r w:rsidRPr="00607AAE">
              <w:rPr>
                <w:sz w:val="28"/>
                <w:szCs w:val="28"/>
              </w:rPr>
              <w:t>của dây dẫn đấu nối)</w:t>
            </w:r>
          </w:p>
        </w:tc>
        <w:tc>
          <w:tcPr>
            <w:tcW w:w="1263" w:type="dxa"/>
          </w:tcPr>
          <w:p w14:paraId="6AE2C4BC"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Như yêu cầu</w:t>
            </w:r>
          </w:p>
        </w:tc>
        <w:tc>
          <w:tcPr>
            <w:tcW w:w="991" w:type="dxa"/>
          </w:tcPr>
          <w:p w14:paraId="18A24CDF" w14:textId="77777777" w:rsidR="00106026" w:rsidRPr="00607AAE" w:rsidRDefault="00106026" w:rsidP="00591F9E">
            <w:pPr>
              <w:pStyle w:val="TableParagraph"/>
              <w:spacing w:before="120" w:after="120" w:line="320" w:lineRule="exact"/>
              <w:rPr>
                <w:sz w:val="28"/>
                <w:szCs w:val="28"/>
              </w:rPr>
            </w:pPr>
          </w:p>
        </w:tc>
        <w:tc>
          <w:tcPr>
            <w:tcW w:w="1363" w:type="dxa"/>
          </w:tcPr>
          <w:p w14:paraId="256BC222"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Không như yêu cầu</w:t>
            </w:r>
          </w:p>
        </w:tc>
      </w:tr>
      <w:tr w:rsidR="00106026" w:rsidRPr="00607AAE" w14:paraId="12E1174D" w14:textId="77777777" w:rsidTr="005B11EC">
        <w:trPr>
          <w:trHeight w:val="1468"/>
        </w:trPr>
        <w:tc>
          <w:tcPr>
            <w:tcW w:w="709" w:type="dxa"/>
          </w:tcPr>
          <w:p w14:paraId="1C687CBA" w14:textId="77777777" w:rsidR="00106026" w:rsidRPr="00607AAE" w:rsidRDefault="00106026" w:rsidP="00591F9E">
            <w:pPr>
              <w:pStyle w:val="TableParagraph"/>
              <w:spacing w:before="120" w:after="120" w:line="320" w:lineRule="exact"/>
              <w:ind w:left="12" w:right="4"/>
              <w:jc w:val="center"/>
              <w:rPr>
                <w:spacing w:val="-10"/>
                <w:sz w:val="28"/>
                <w:szCs w:val="28"/>
              </w:rPr>
            </w:pPr>
            <w:r w:rsidRPr="00607AAE">
              <w:rPr>
                <w:spacing w:val="-10"/>
                <w:sz w:val="28"/>
                <w:szCs w:val="28"/>
              </w:rPr>
              <w:lastRenderedPageBreak/>
              <w:t>8</w:t>
            </w:r>
          </w:p>
        </w:tc>
        <w:tc>
          <w:tcPr>
            <w:tcW w:w="2672" w:type="dxa"/>
          </w:tcPr>
          <w:p w14:paraId="75C00F2E" w14:textId="77777777" w:rsidR="00106026" w:rsidRPr="00607AAE" w:rsidRDefault="00106026" w:rsidP="00591F9E">
            <w:pPr>
              <w:pStyle w:val="TableParagraph"/>
              <w:spacing w:before="120" w:after="120" w:line="320" w:lineRule="exact"/>
              <w:ind w:left="57" w:right="57"/>
              <w:jc w:val="both"/>
              <w:rPr>
                <w:sz w:val="28"/>
                <w:szCs w:val="28"/>
              </w:rPr>
            </w:pPr>
            <w:r w:rsidRPr="00607AAE">
              <w:rPr>
                <w:sz w:val="28"/>
                <w:szCs w:val="28"/>
              </w:rPr>
              <w:t>Đường kính của dây dẫn nhôm [mm]</w:t>
            </w:r>
          </w:p>
        </w:tc>
        <w:tc>
          <w:tcPr>
            <w:tcW w:w="2499" w:type="dxa"/>
          </w:tcPr>
          <w:p w14:paraId="64135E35" w14:textId="77777777" w:rsidR="00106026" w:rsidRPr="00607AAE" w:rsidRDefault="00106026" w:rsidP="00591F9E">
            <w:pPr>
              <w:pStyle w:val="TableParagraph"/>
              <w:spacing w:before="120" w:after="120" w:line="320" w:lineRule="exact"/>
              <w:ind w:left="147" w:right="138"/>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p w14:paraId="5611F2E4" w14:textId="77777777" w:rsidR="00106026" w:rsidRPr="00607AAE" w:rsidRDefault="00106026" w:rsidP="00591F9E">
            <w:pPr>
              <w:pStyle w:val="TableParagraph"/>
              <w:spacing w:before="120" w:after="120" w:line="320" w:lineRule="exact"/>
              <w:ind w:left="143" w:right="138"/>
              <w:jc w:val="center"/>
              <w:rPr>
                <w:sz w:val="28"/>
                <w:szCs w:val="28"/>
              </w:rPr>
            </w:pPr>
            <w:r w:rsidRPr="00607AAE">
              <w:rPr>
                <w:sz w:val="28"/>
                <w:szCs w:val="28"/>
              </w:rPr>
              <w:t>(theo</w:t>
            </w:r>
            <w:r w:rsidRPr="00607AAE">
              <w:rPr>
                <w:spacing w:val="-18"/>
                <w:sz w:val="28"/>
                <w:szCs w:val="28"/>
              </w:rPr>
              <w:t xml:space="preserve"> </w:t>
            </w:r>
            <w:r w:rsidRPr="00607AAE">
              <w:rPr>
                <w:sz w:val="28"/>
                <w:szCs w:val="28"/>
              </w:rPr>
              <w:t>đường</w:t>
            </w:r>
            <w:r w:rsidRPr="00607AAE">
              <w:rPr>
                <w:spacing w:val="-17"/>
                <w:sz w:val="28"/>
                <w:szCs w:val="28"/>
              </w:rPr>
              <w:t xml:space="preserve"> </w:t>
            </w:r>
            <w:r w:rsidRPr="00607AAE">
              <w:rPr>
                <w:sz w:val="28"/>
                <w:szCs w:val="28"/>
              </w:rPr>
              <w:t xml:space="preserve">kính của dây dẫn đấu </w:t>
            </w:r>
            <w:r w:rsidRPr="00607AAE">
              <w:rPr>
                <w:spacing w:val="-4"/>
                <w:sz w:val="28"/>
                <w:szCs w:val="28"/>
              </w:rPr>
              <w:t>nối)</w:t>
            </w:r>
          </w:p>
        </w:tc>
        <w:tc>
          <w:tcPr>
            <w:tcW w:w="1263" w:type="dxa"/>
          </w:tcPr>
          <w:p w14:paraId="586B7E18"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Như yêu cầu</w:t>
            </w:r>
          </w:p>
        </w:tc>
        <w:tc>
          <w:tcPr>
            <w:tcW w:w="991" w:type="dxa"/>
          </w:tcPr>
          <w:p w14:paraId="2ED135F0" w14:textId="77777777" w:rsidR="00106026" w:rsidRPr="00607AAE" w:rsidRDefault="00106026" w:rsidP="00591F9E">
            <w:pPr>
              <w:pStyle w:val="TableParagraph"/>
              <w:spacing w:before="120" w:after="120" w:line="320" w:lineRule="exact"/>
              <w:rPr>
                <w:sz w:val="28"/>
                <w:szCs w:val="28"/>
              </w:rPr>
            </w:pPr>
          </w:p>
        </w:tc>
        <w:tc>
          <w:tcPr>
            <w:tcW w:w="1363" w:type="dxa"/>
          </w:tcPr>
          <w:p w14:paraId="78EC0DFA"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Không như yêu cầu</w:t>
            </w:r>
          </w:p>
        </w:tc>
      </w:tr>
      <w:tr w:rsidR="00106026" w:rsidRPr="00607AAE" w14:paraId="161ACF6E" w14:textId="77777777" w:rsidTr="005B11EC">
        <w:trPr>
          <w:trHeight w:val="765"/>
        </w:trPr>
        <w:tc>
          <w:tcPr>
            <w:tcW w:w="709" w:type="dxa"/>
          </w:tcPr>
          <w:p w14:paraId="6047929A" w14:textId="77777777" w:rsidR="00106026" w:rsidRPr="00607AAE" w:rsidRDefault="00106026" w:rsidP="00591F9E">
            <w:pPr>
              <w:pStyle w:val="TableParagraph"/>
              <w:spacing w:before="120" w:after="120" w:line="320" w:lineRule="exact"/>
              <w:jc w:val="center"/>
              <w:rPr>
                <w:spacing w:val="-10"/>
                <w:sz w:val="28"/>
                <w:szCs w:val="28"/>
              </w:rPr>
            </w:pPr>
            <w:r w:rsidRPr="00607AAE">
              <w:rPr>
                <w:spacing w:val="-10"/>
                <w:sz w:val="28"/>
                <w:szCs w:val="28"/>
              </w:rPr>
              <w:t>9</w:t>
            </w:r>
          </w:p>
        </w:tc>
        <w:tc>
          <w:tcPr>
            <w:tcW w:w="2672" w:type="dxa"/>
          </w:tcPr>
          <w:p w14:paraId="34D00F8A" w14:textId="3586BB3F" w:rsidR="00106026" w:rsidRPr="00607AAE" w:rsidRDefault="00106026" w:rsidP="00591F9E">
            <w:pPr>
              <w:pStyle w:val="TableParagraph"/>
              <w:spacing w:before="120" w:after="120" w:line="320" w:lineRule="exact"/>
              <w:ind w:left="57" w:right="57"/>
              <w:jc w:val="both"/>
              <w:rPr>
                <w:sz w:val="28"/>
                <w:szCs w:val="28"/>
              </w:rPr>
            </w:pPr>
            <w:r w:rsidRPr="00607AAE">
              <w:rPr>
                <w:sz w:val="28"/>
                <w:szCs w:val="28"/>
              </w:rPr>
              <w:t>Tiết</w:t>
            </w:r>
            <w:r w:rsidRPr="00607AAE">
              <w:rPr>
                <w:sz w:val="28"/>
                <w:szCs w:val="28"/>
              </w:rPr>
              <w:tab/>
              <w:t>diện</w:t>
            </w:r>
            <w:r w:rsidRPr="00607AAE">
              <w:rPr>
                <w:sz w:val="28"/>
                <w:szCs w:val="28"/>
              </w:rPr>
              <w:tab/>
              <w:t>của</w:t>
            </w:r>
            <w:r w:rsidR="00EC7EAD" w:rsidRPr="00607AAE">
              <w:rPr>
                <w:sz w:val="28"/>
                <w:szCs w:val="28"/>
              </w:rPr>
              <w:t xml:space="preserve"> </w:t>
            </w:r>
            <w:r w:rsidRPr="00607AAE">
              <w:rPr>
                <w:sz w:val="28"/>
                <w:szCs w:val="28"/>
              </w:rPr>
              <w:t>quai đồng [mm2]</w:t>
            </w:r>
          </w:p>
        </w:tc>
        <w:tc>
          <w:tcPr>
            <w:tcW w:w="2499" w:type="dxa"/>
          </w:tcPr>
          <w:p w14:paraId="2CF0E2B2" w14:textId="77777777" w:rsidR="00106026" w:rsidRPr="00607AAE" w:rsidRDefault="00106026" w:rsidP="00591F9E">
            <w:pPr>
              <w:pStyle w:val="TableParagraph"/>
              <w:spacing w:before="120" w:after="120" w:line="320" w:lineRule="exact"/>
              <w:ind w:left="146" w:right="138"/>
              <w:jc w:val="center"/>
              <w:rPr>
                <w:sz w:val="28"/>
                <w:szCs w:val="28"/>
              </w:rPr>
            </w:pPr>
            <w:r w:rsidRPr="00607AAE">
              <w:rPr>
                <w:sz w:val="28"/>
                <w:szCs w:val="28"/>
                <w:u w:val="single"/>
              </w:rPr>
              <w:t>&gt;</w:t>
            </w:r>
            <w:r w:rsidRPr="00607AAE">
              <w:rPr>
                <w:spacing w:val="-1"/>
                <w:sz w:val="28"/>
                <w:szCs w:val="28"/>
              </w:rPr>
              <w:t xml:space="preserve"> </w:t>
            </w:r>
            <w:r w:rsidRPr="00607AAE">
              <w:rPr>
                <w:spacing w:val="-7"/>
                <w:sz w:val="28"/>
                <w:szCs w:val="28"/>
              </w:rPr>
              <w:t>50</w:t>
            </w:r>
          </w:p>
        </w:tc>
        <w:tc>
          <w:tcPr>
            <w:tcW w:w="1263" w:type="dxa"/>
          </w:tcPr>
          <w:p w14:paraId="30359E08"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u w:val="single"/>
              </w:rPr>
              <w:t>&gt;</w:t>
            </w:r>
            <w:r w:rsidRPr="00607AAE">
              <w:rPr>
                <w:spacing w:val="-1"/>
                <w:sz w:val="28"/>
                <w:szCs w:val="28"/>
              </w:rPr>
              <w:t xml:space="preserve"> </w:t>
            </w:r>
            <w:r w:rsidRPr="00607AAE">
              <w:rPr>
                <w:spacing w:val="-7"/>
                <w:sz w:val="28"/>
                <w:szCs w:val="28"/>
              </w:rPr>
              <w:t>50</w:t>
            </w:r>
          </w:p>
        </w:tc>
        <w:tc>
          <w:tcPr>
            <w:tcW w:w="991" w:type="dxa"/>
          </w:tcPr>
          <w:p w14:paraId="13FC6ACE" w14:textId="77777777" w:rsidR="00106026" w:rsidRPr="00607AAE" w:rsidRDefault="00106026" w:rsidP="00591F9E">
            <w:pPr>
              <w:pStyle w:val="TableParagraph"/>
              <w:spacing w:before="120" w:after="120" w:line="320" w:lineRule="exact"/>
              <w:rPr>
                <w:sz w:val="28"/>
                <w:szCs w:val="28"/>
              </w:rPr>
            </w:pPr>
          </w:p>
        </w:tc>
        <w:tc>
          <w:tcPr>
            <w:tcW w:w="1363" w:type="dxa"/>
          </w:tcPr>
          <w:p w14:paraId="559A28C4" w14:textId="77777777" w:rsidR="00106026" w:rsidRPr="00607AAE" w:rsidRDefault="00106026" w:rsidP="00591F9E">
            <w:pPr>
              <w:pStyle w:val="TableParagraph"/>
              <w:spacing w:before="120" w:after="120" w:line="320" w:lineRule="exact"/>
              <w:ind w:left="5" w:right="1"/>
              <w:jc w:val="center"/>
              <w:rPr>
                <w:sz w:val="28"/>
                <w:szCs w:val="28"/>
              </w:rPr>
            </w:pPr>
            <w:r w:rsidRPr="00607AAE">
              <w:rPr>
                <w:sz w:val="28"/>
                <w:szCs w:val="28"/>
              </w:rPr>
              <w:t xml:space="preserve">&lt; </w:t>
            </w:r>
            <w:r w:rsidRPr="00607AAE">
              <w:rPr>
                <w:spacing w:val="-5"/>
                <w:sz w:val="28"/>
                <w:szCs w:val="28"/>
              </w:rPr>
              <w:t>50</w:t>
            </w:r>
          </w:p>
        </w:tc>
      </w:tr>
      <w:tr w:rsidR="00106026" w:rsidRPr="00607AAE" w14:paraId="475F7A67" w14:textId="77777777" w:rsidTr="005B11EC">
        <w:trPr>
          <w:trHeight w:val="1447"/>
        </w:trPr>
        <w:tc>
          <w:tcPr>
            <w:tcW w:w="709" w:type="dxa"/>
          </w:tcPr>
          <w:p w14:paraId="1D947BD7" w14:textId="77777777" w:rsidR="00106026" w:rsidRPr="00607AAE" w:rsidRDefault="00106026" w:rsidP="00591F9E">
            <w:pPr>
              <w:pStyle w:val="TableParagraph"/>
              <w:spacing w:before="120" w:after="120" w:line="320" w:lineRule="exact"/>
              <w:jc w:val="center"/>
              <w:rPr>
                <w:spacing w:val="-10"/>
                <w:sz w:val="28"/>
                <w:szCs w:val="28"/>
              </w:rPr>
            </w:pPr>
            <w:r w:rsidRPr="00607AAE">
              <w:rPr>
                <w:spacing w:val="-10"/>
                <w:sz w:val="28"/>
                <w:szCs w:val="28"/>
              </w:rPr>
              <w:t>10</w:t>
            </w:r>
          </w:p>
        </w:tc>
        <w:tc>
          <w:tcPr>
            <w:tcW w:w="2672" w:type="dxa"/>
          </w:tcPr>
          <w:p w14:paraId="645FA884" w14:textId="77777777" w:rsidR="00106026" w:rsidRPr="00607AAE" w:rsidRDefault="00106026" w:rsidP="00591F9E">
            <w:pPr>
              <w:pStyle w:val="TableParagraph"/>
              <w:spacing w:before="120" w:after="120" w:line="320" w:lineRule="exact"/>
              <w:ind w:left="57" w:right="57"/>
              <w:jc w:val="both"/>
              <w:rPr>
                <w:sz w:val="28"/>
                <w:szCs w:val="28"/>
              </w:rPr>
            </w:pPr>
            <w:r w:rsidRPr="00607AAE">
              <w:rPr>
                <w:sz w:val="28"/>
                <w:szCs w:val="28"/>
              </w:rPr>
              <w:t>Điện trở của kẹp sau khi kẹp dây dẫn</w:t>
            </w:r>
          </w:p>
        </w:tc>
        <w:tc>
          <w:tcPr>
            <w:tcW w:w="2499" w:type="dxa"/>
          </w:tcPr>
          <w:p w14:paraId="44D0BFBF" w14:textId="77777777" w:rsidR="00106026" w:rsidRPr="00607AAE" w:rsidRDefault="00106026" w:rsidP="00591F9E">
            <w:pPr>
              <w:pStyle w:val="TableParagraph"/>
              <w:spacing w:before="120" w:after="120" w:line="320" w:lineRule="exact"/>
              <w:ind w:left="107" w:right="97"/>
              <w:jc w:val="both"/>
              <w:rPr>
                <w:sz w:val="28"/>
                <w:szCs w:val="28"/>
              </w:rPr>
            </w:pPr>
            <w:r w:rsidRPr="00607AAE">
              <w:rPr>
                <w:sz w:val="28"/>
                <w:szCs w:val="28"/>
              </w:rPr>
              <w:t>Không vượt quá 120% điện trở của dây dẫn có chiều</w:t>
            </w:r>
            <w:r w:rsidRPr="00607AAE">
              <w:rPr>
                <w:spacing w:val="40"/>
                <w:sz w:val="28"/>
                <w:szCs w:val="28"/>
              </w:rPr>
              <w:t xml:space="preserve"> </w:t>
            </w:r>
            <w:r w:rsidRPr="00607AAE">
              <w:rPr>
                <w:sz w:val="28"/>
                <w:szCs w:val="28"/>
              </w:rPr>
              <w:t>dài tương đương</w:t>
            </w:r>
          </w:p>
        </w:tc>
        <w:tc>
          <w:tcPr>
            <w:tcW w:w="1263" w:type="dxa"/>
          </w:tcPr>
          <w:p w14:paraId="4710EE3A"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yêu cầu</w:t>
            </w:r>
          </w:p>
        </w:tc>
        <w:tc>
          <w:tcPr>
            <w:tcW w:w="991" w:type="dxa"/>
          </w:tcPr>
          <w:p w14:paraId="6F8FEFF9" w14:textId="77777777" w:rsidR="00106026" w:rsidRPr="00607AAE" w:rsidRDefault="00106026" w:rsidP="00591F9E">
            <w:pPr>
              <w:pStyle w:val="TableParagraph"/>
              <w:spacing w:before="120" w:after="120" w:line="320" w:lineRule="exact"/>
              <w:rPr>
                <w:sz w:val="28"/>
                <w:szCs w:val="28"/>
              </w:rPr>
            </w:pPr>
          </w:p>
        </w:tc>
        <w:tc>
          <w:tcPr>
            <w:tcW w:w="1363" w:type="dxa"/>
          </w:tcPr>
          <w:p w14:paraId="1F3ECD87"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106026" w:rsidRPr="00607AAE" w14:paraId="18A9AEAF" w14:textId="77777777" w:rsidTr="005B11EC">
        <w:trPr>
          <w:trHeight w:val="803"/>
        </w:trPr>
        <w:tc>
          <w:tcPr>
            <w:tcW w:w="709" w:type="dxa"/>
          </w:tcPr>
          <w:p w14:paraId="34E78A66" w14:textId="77777777" w:rsidR="00106026" w:rsidRPr="00607AAE" w:rsidRDefault="00106026" w:rsidP="00591F9E">
            <w:pPr>
              <w:pStyle w:val="TableParagraph"/>
              <w:spacing w:before="120" w:after="120" w:line="320" w:lineRule="exact"/>
              <w:jc w:val="center"/>
              <w:rPr>
                <w:spacing w:val="-10"/>
                <w:sz w:val="28"/>
                <w:szCs w:val="28"/>
              </w:rPr>
            </w:pPr>
            <w:r w:rsidRPr="00607AAE">
              <w:rPr>
                <w:spacing w:val="-10"/>
                <w:sz w:val="28"/>
                <w:szCs w:val="28"/>
              </w:rPr>
              <w:t>11</w:t>
            </w:r>
          </w:p>
        </w:tc>
        <w:tc>
          <w:tcPr>
            <w:tcW w:w="2672" w:type="dxa"/>
          </w:tcPr>
          <w:p w14:paraId="31B541BF" w14:textId="77777777" w:rsidR="00106026" w:rsidRPr="00607AAE" w:rsidRDefault="00106026" w:rsidP="00591F9E">
            <w:pPr>
              <w:pStyle w:val="TableParagraph"/>
              <w:spacing w:before="120" w:after="120" w:line="320" w:lineRule="exact"/>
              <w:ind w:left="57" w:right="57"/>
              <w:jc w:val="both"/>
              <w:rPr>
                <w:sz w:val="28"/>
                <w:szCs w:val="28"/>
              </w:rPr>
            </w:pPr>
            <w:r w:rsidRPr="00607AAE">
              <w:rPr>
                <w:sz w:val="28"/>
                <w:szCs w:val="28"/>
              </w:rPr>
              <w:t>Dòng điện liên tục cho phép của kẹp [A]</w:t>
            </w:r>
          </w:p>
        </w:tc>
        <w:tc>
          <w:tcPr>
            <w:tcW w:w="2499" w:type="dxa"/>
          </w:tcPr>
          <w:p w14:paraId="11A81C4C" w14:textId="77777777" w:rsidR="00106026" w:rsidRPr="00607AAE" w:rsidRDefault="00106026" w:rsidP="00591F9E">
            <w:pPr>
              <w:pStyle w:val="TableParagraph"/>
              <w:spacing w:before="120" w:after="120" w:line="320" w:lineRule="exact"/>
              <w:ind w:left="144" w:right="138"/>
              <w:jc w:val="center"/>
              <w:rPr>
                <w:sz w:val="28"/>
                <w:szCs w:val="28"/>
              </w:rPr>
            </w:pPr>
            <w:r w:rsidRPr="00607AAE">
              <w:rPr>
                <w:sz w:val="28"/>
                <w:szCs w:val="28"/>
                <w:u w:val="single"/>
              </w:rPr>
              <w:t>&gt;</w:t>
            </w:r>
            <w:r w:rsidRPr="00607AAE">
              <w:rPr>
                <w:spacing w:val="-1"/>
                <w:sz w:val="28"/>
                <w:szCs w:val="28"/>
              </w:rPr>
              <w:t xml:space="preserve"> </w:t>
            </w:r>
            <w:r w:rsidRPr="00607AAE">
              <w:rPr>
                <w:spacing w:val="-5"/>
                <w:sz w:val="28"/>
                <w:szCs w:val="28"/>
              </w:rPr>
              <w:t>375</w:t>
            </w:r>
          </w:p>
        </w:tc>
        <w:tc>
          <w:tcPr>
            <w:tcW w:w="1263" w:type="dxa"/>
          </w:tcPr>
          <w:p w14:paraId="79525643" w14:textId="77777777" w:rsidR="00106026" w:rsidRPr="00607AAE" w:rsidRDefault="00106026" w:rsidP="00591F9E">
            <w:pPr>
              <w:pStyle w:val="TableParagraph"/>
              <w:spacing w:before="120" w:after="120" w:line="320" w:lineRule="exact"/>
              <w:ind w:left="11" w:right="3"/>
              <w:jc w:val="center"/>
              <w:rPr>
                <w:sz w:val="28"/>
                <w:szCs w:val="28"/>
              </w:rPr>
            </w:pPr>
            <w:r w:rsidRPr="00607AAE">
              <w:rPr>
                <w:sz w:val="28"/>
                <w:szCs w:val="28"/>
                <w:u w:val="single"/>
              </w:rPr>
              <w:t>&gt;</w:t>
            </w:r>
            <w:r w:rsidRPr="00607AAE">
              <w:rPr>
                <w:spacing w:val="-1"/>
                <w:sz w:val="28"/>
                <w:szCs w:val="28"/>
              </w:rPr>
              <w:t xml:space="preserve"> </w:t>
            </w:r>
            <w:r w:rsidRPr="00607AAE">
              <w:rPr>
                <w:spacing w:val="-5"/>
                <w:sz w:val="28"/>
                <w:szCs w:val="28"/>
              </w:rPr>
              <w:t>375</w:t>
            </w:r>
          </w:p>
        </w:tc>
        <w:tc>
          <w:tcPr>
            <w:tcW w:w="991" w:type="dxa"/>
          </w:tcPr>
          <w:p w14:paraId="66C4538E" w14:textId="77777777" w:rsidR="00106026" w:rsidRPr="00607AAE" w:rsidRDefault="00106026" w:rsidP="00591F9E">
            <w:pPr>
              <w:pStyle w:val="TableParagraph"/>
              <w:spacing w:before="120" w:after="120" w:line="320" w:lineRule="exact"/>
              <w:rPr>
                <w:sz w:val="28"/>
                <w:szCs w:val="28"/>
              </w:rPr>
            </w:pPr>
          </w:p>
        </w:tc>
        <w:tc>
          <w:tcPr>
            <w:tcW w:w="1363" w:type="dxa"/>
          </w:tcPr>
          <w:p w14:paraId="14C65B4F"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&lt; 375</w:t>
            </w:r>
          </w:p>
        </w:tc>
      </w:tr>
      <w:tr w:rsidR="00106026" w:rsidRPr="00607AAE" w14:paraId="187967EA" w14:textId="77777777" w:rsidTr="005B11EC">
        <w:trPr>
          <w:trHeight w:val="1127"/>
        </w:trPr>
        <w:tc>
          <w:tcPr>
            <w:tcW w:w="709" w:type="dxa"/>
          </w:tcPr>
          <w:p w14:paraId="3397C0D4" w14:textId="77777777" w:rsidR="00106026" w:rsidRPr="00607AAE" w:rsidRDefault="00106026" w:rsidP="00591F9E">
            <w:pPr>
              <w:pStyle w:val="TableParagraph"/>
              <w:spacing w:before="120" w:after="120" w:line="320" w:lineRule="exact"/>
              <w:ind w:left="12"/>
              <w:jc w:val="center"/>
              <w:rPr>
                <w:spacing w:val="-10"/>
                <w:sz w:val="28"/>
                <w:szCs w:val="28"/>
              </w:rPr>
            </w:pPr>
            <w:r w:rsidRPr="00607AAE">
              <w:rPr>
                <w:spacing w:val="-10"/>
                <w:sz w:val="28"/>
                <w:szCs w:val="28"/>
              </w:rPr>
              <w:t>12</w:t>
            </w:r>
          </w:p>
        </w:tc>
        <w:tc>
          <w:tcPr>
            <w:tcW w:w="2672" w:type="dxa"/>
          </w:tcPr>
          <w:p w14:paraId="5FCD4BAC" w14:textId="77777777" w:rsidR="00106026" w:rsidRPr="00607AAE" w:rsidRDefault="00106026" w:rsidP="00591F9E">
            <w:pPr>
              <w:pStyle w:val="TableParagraph"/>
              <w:spacing w:before="120" w:after="120" w:line="320" w:lineRule="exact"/>
              <w:ind w:left="57" w:right="57"/>
              <w:jc w:val="both"/>
              <w:rPr>
                <w:sz w:val="28"/>
                <w:szCs w:val="28"/>
              </w:rPr>
            </w:pPr>
            <w:r w:rsidRPr="00607AAE">
              <w:rPr>
                <w:sz w:val="28"/>
                <w:szCs w:val="28"/>
              </w:rPr>
              <w:t>Nhiệt độ ổn định khi kẹp mang dòng điện định mức [</w:t>
            </w:r>
            <w:r w:rsidRPr="00607AAE">
              <w:rPr>
                <w:sz w:val="28"/>
                <w:szCs w:val="28"/>
                <w:vertAlign w:val="superscript"/>
              </w:rPr>
              <w:t>0</w:t>
            </w:r>
            <w:r w:rsidRPr="00607AAE">
              <w:rPr>
                <w:sz w:val="28"/>
                <w:szCs w:val="28"/>
              </w:rPr>
              <w:t>C]</w:t>
            </w:r>
          </w:p>
        </w:tc>
        <w:tc>
          <w:tcPr>
            <w:tcW w:w="2499" w:type="dxa"/>
          </w:tcPr>
          <w:p w14:paraId="7316D1CF" w14:textId="77777777" w:rsidR="00106026" w:rsidRPr="00607AAE" w:rsidRDefault="00106026" w:rsidP="00591F9E">
            <w:pPr>
              <w:pStyle w:val="TableParagraph"/>
              <w:spacing w:before="120" w:after="120" w:line="320" w:lineRule="exact"/>
              <w:ind w:left="148" w:right="138"/>
              <w:jc w:val="center"/>
              <w:rPr>
                <w:sz w:val="28"/>
                <w:szCs w:val="28"/>
              </w:rPr>
            </w:pPr>
            <w:r w:rsidRPr="00607AAE">
              <w:rPr>
                <w:spacing w:val="-5"/>
                <w:sz w:val="28"/>
                <w:szCs w:val="28"/>
              </w:rPr>
              <w:t>80</w:t>
            </w:r>
          </w:p>
        </w:tc>
        <w:tc>
          <w:tcPr>
            <w:tcW w:w="1263" w:type="dxa"/>
          </w:tcPr>
          <w:p w14:paraId="28317E08" w14:textId="77777777" w:rsidR="00106026" w:rsidRPr="00607AAE" w:rsidRDefault="00106026" w:rsidP="00591F9E">
            <w:pPr>
              <w:pStyle w:val="TableParagraph"/>
              <w:spacing w:before="120" w:after="120" w:line="320" w:lineRule="exact"/>
              <w:ind w:left="11" w:right="3"/>
              <w:jc w:val="center"/>
              <w:rPr>
                <w:sz w:val="28"/>
                <w:szCs w:val="28"/>
              </w:rPr>
            </w:pPr>
            <w:r w:rsidRPr="00607AAE">
              <w:rPr>
                <w:sz w:val="28"/>
                <w:szCs w:val="28"/>
              </w:rPr>
              <w:t>≤</w:t>
            </w:r>
            <w:r w:rsidRPr="00607AAE">
              <w:rPr>
                <w:spacing w:val="-1"/>
                <w:sz w:val="28"/>
                <w:szCs w:val="28"/>
              </w:rPr>
              <w:t xml:space="preserve"> </w:t>
            </w:r>
            <w:r w:rsidRPr="00607AAE">
              <w:rPr>
                <w:spacing w:val="-7"/>
                <w:sz w:val="28"/>
                <w:szCs w:val="28"/>
              </w:rPr>
              <w:t>80</w:t>
            </w:r>
          </w:p>
        </w:tc>
        <w:tc>
          <w:tcPr>
            <w:tcW w:w="991" w:type="dxa"/>
          </w:tcPr>
          <w:p w14:paraId="0DBCB1B5" w14:textId="77777777" w:rsidR="00106026" w:rsidRPr="00607AAE" w:rsidRDefault="00106026" w:rsidP="00591F9E">
            <w:pPr>
              <w:pStyle w:val="TableParagraph"/>
              <w:spacing w:before="120" w:after="120" w:line="320" w:lineRule="exact"/>
              <w:rPr>
                <w:sz w:val="28"/>
                <w:szCs w:val="28"/>
              </w:rPr>
            </w:pPr>
          </w:p>
        </w:tc>
        <w:tc>
          <w:tcPr>
            <w:tcW w:w="1363" w:type="dxa"/>
          </w:tcPr>
          <w:p w14:paraId="06E19E0F"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 xml:space="preserve">&gt; </w:t>
            </w:r>
            <w:r w:rsidRPr="00607AAE">
              <w:rPr>
                <w:spacing w:val="-5"/>
                <w:sz w:val="28"/>
                <w:szCs w:val="28"/>
              </w:rPr>
              <w:t>80</w:t>
            </w:r>
          </w:p>
        </w:tc>
      </w:tr>
      <w:tr w:rsidR="00106026" w:rsidRPr="00607AAE" w14:paraId="6DA74445" w14:textId="77777777" w:rsidTr="005B11EC">
        <w:trPr>
          <w:trHeight w:val="3621"/>
        </w:trPr>
        <w:tc>
          <w:tcPr>
            <w:tcW w:w="709" w:type="dxa"/>
          </w:tcPr>
          <w:p w14:paraId="049433E9" w14:textId="77777777" w:rsidR="00106026" w:rsidRPr="00607AAE" w:rsidRDefault="00106026" w:rsidP="00591F9E">
            <w:pPr>
              <w:pStyle w:val="TableParagraph"/>
              <w:spacing w:before="120" w:after="120" w:line="320" w:lineRule="exact"/>
              <w:jc w:val="center"/>
              <w:rPr>
                <w:spacing w:val="-10"/>
                <w:sz w:val="28"/>
                <w:szCs w:val="28"/>
              </w:rPr>
            </w:pPr>
            <w:r w:rsidRPr="00607AAE">
              <w:rPr>
                <w:spacing w:val="-10"/>
                <w:sz w:val="28"/>
                <w:szCs w:val="28"/>
              </w:rPr>
              <w:t>13</w:t>
            </w:r>
          </w:p>
        </w:tc>
        <w:tc>
          <w:tcPr>
            <w:tcW w:w="2672" w:type="dxa"/>
          </w:tcPr>
          <w:p w14:paraId="44981217" w14:textId="77777777" w:rsidR="00106026" w:rsidRPr="00607AAE" w:rsidRDefault="00106026" w:rsidP="00591F9E">
            <w:pPr>
              <w:pStyle w:val="TableParagraph"/>
              <w:spacing w:before="120" w:after="120" w:line="320" w:lineRule="exact"/>
              <w:ind w:left="57" w:right="57"/>
              <w:jc w:val="both"/>
              <w:rPr>
                <w:sz w:val="28"/>
                <w:szCs w:val="28"/>
              </w:rPr>
            </w:pPr>
            <w:r w:rsidRPr="00607AAE">
              <w:rPr>
                <w:sz w:val="28"/>
                <w:szCs w:val="28"/>
              </w:rPr>
              <w:t>Ghi nhãn:</w:t>
            </w:r>
          </w:p>
        </w:tc>
        <w:tc>
          <w:tcPr>
            <w:tcW w:w="2499" w:type="dxa"/>
          </w:tcPr>
          <w:p w14:paraId="18FAC8C9" w14:textId="77777777" w:rsidR="00106026" w:rsidRPr="00607AAE" w:rsidRDefault="00106026" w:rsidP="00591F9E">
            <w:pPr>
              <w:pStyle w:val="TableParagraph"/>
              <w:spacing w:before="120" w:after="120" w:line="320" w:lineRule="exact"/>
              <w:ind w:left="107" w:right="97"/>
              <w:jc w:val="both"/>
              <w:rPr>
                <w:sz w:val="28"/>
                <w:szCs w:val="28"/>
              </w:rPr>
            </w:pPr>
            <w:r w:rsidRPr="00607AAE">
              <w:rPr>
                <w:sz w:val="28"/>
                <w:szCs w:val="28"/>
              </w:rPr>
              <w:t>Trên mỗi kẹp phải có các</w:t>
            </w:r>
            <w:r w:rsidRPr="00607AAE">
              <w:rPr>
                <w:spacing w:val="-1"/>
                <w:sz w:val="28"/>
                <w:szCs w:val="28"/>
              </w:rPr>
              <w:t xml:space="preserve"> </w:t>
            </w:r>
            <w:r w:rsidRPr="00607AAE">
              <w:rPr>
                <w:sz w:val="28"/>
                <w:szCs w:val="28"/>
              </w:rPr>
              <w:t>ký</w:t>
            </w:r>
            <w:r w:rsidRPr="00607AAE">
              <w:rPr>
                <w:spacing w:val="-1"/>
                <w:sz w:val="28"/>
                <w:szCs w:val="28"/>
              </w:rPr>
              <w:t xml:space="preserve"> </w:t>
            </w:r>
            <w:r w:rsidRPr="00607AAE">
              <w:rPr>
                <w:sz w:val="28"/>
                <w:szCs w:val="28"/>
              </w:rPr>
              <w:t>hiệu</w:t>
            </w:r>
            <w:r w:rsidRPr="00607AAE">
              <w:rPr>
                <w:spacing w:val="-1"/>
                <w:sz w:val="28"/>
                <w:szCs w:val="28"/>
              </w:rPr>
              <w:t xml:space="preserve"> </w:t>
            </w:r>
            <w:r w:rsidRPr="00607AAE">
              <w:rPr>
                <w:sz w:val="28"/>
                <w:szCs w:val="28"/>
              </w:rPr>
              <w:t>được khắc chìm / nổi không</w:t>
            </w:r>
            <w:r w:rsidRPr="00607AAE">
              <w:rPr>
                <w:spacing w:val="-7"/>
                <w:sz w:val="28"/>
                <w:szCs w:val="28"/>
              </w:rPr>
              <w:t xml:space="preserve"> </w:t>
            </w:r>
            <w:r w:rsidRPr="00607AAE">
              <w:rPr>
                <w:sz w:val="28"/>
                <w:szCs w:val="28"/>
              </w:rPr>
              <w:t>phai</w:t>
            </w:r>
            <w:r w:rsidRPr="00607AAE">
              <w:rPr>
                <w:spacing w:val="-5"/>
                <w:sz w:val="28"/>
                <w:szCs w:val="28"/>
              </w:rPr>
              <w:t xml:space="preserve"> </w:t>
            </w:r>
            <w:r w:rsidRPr="00607AAE">
              <w:rPr>
                <w:sz w:val="28"/>
                <w:szCs w:val="28"/>
              </w:rPr>
              <w:t>như</w:t>
            </w:r>
            <w:r w:rsidRPr="00607AAE">
              <w:rPr>
                <w:spacing w:val="-5"/>
                <w:sz w:val="28"/>
                <w:szCs w:val="28"/>
              </w:rPr>
              <w:t xml:space="preserve"> </w:t>
            </w:r>
            <w:r w:rsidRPr="00607AAE">
              <w:rPr>
                <w:spacing w:val="-4"/>
                <w:sz w:val="28"/>
                <w:szCs w:val="28"/>
              </w:rPr>
              <w:t>sau:</w:t>
            </w:r>
          </w:p>
          <w:p w14:paraId="67F584FC" w14:textId="77777777" w:rsidR="00106026" w:rsidRPr="00607AAE" w:rsidRDefault="00106026">
            <w:pPr>
              <w:pStyle w:val="TableParagraph"/>
              <w:numPr>
                <w:ilvl w:val="0"/>
                <w:numId w:val="140"/>
              </w:numPr>
              <w:tabs>
                <w:tab w:val="left" w:pos="334"/>
              </w:tabs>
              <w:spacing w:before="120" w:after="120" w:line="320" w:lineRule="exact"/>
              <w:ind w:left="334" w:hanging="227"/>
              <w:jc w:val="both"/>
              <w:rPr>
                <w:sz w:val="28"/>
                <w:szCs w:val="28"/>
              </w:rPr>
            </w:pPr>
            <w:r w:rsidRPr="00607AAE">
              <w:rPr>
                <w:sz w:val="28"/>
                <w:szCs w:val="28"/>
              </w:rPr>
              <w:t>Tên</w:t>
            </w:r>
            <w:r w:rsidRPr="00607AAE">
              <w:rPr>
                <w:spacing w:val="-2"/>
                <w:sz w:val="28"/>
                <w:szCs w:val="28"/>
              </w:rPr>
              <w:t xml:space="preserve"> </w:t>
            </w:r>
            <w:r w:rsidRPr="00607AAE">
              <w:rPr>
                <w:sz w:val="28"/>
                <w:szCs w:val="28"/>
              </w:rPr>
              <w:t>nhà</w:t>
            </w:r>
            <w:r w:rsidRPr="00607AAE">
              <w:rPr>
                <w:spacing w:val="-2"/>
                <w:sz w:val="28"/>
                <w:szCs w:val="28"/>
              </w:rPr>
              <w:t xml:space="preserve"> </w:t>
            </w:r>
            <w:r w:rsidRPr="00607AAE">
              <w:rPr>
                <w:sz w:val="28"/>
                <w:szCs w:val="28"/>
              </w:rPr>
              <w:t>sản</w:t>
            </w:r>
            <w:r w:rsidRPr="00607AAE">
              <w:rPr>
                <w:spacing w:val="-4"/>
                <w:sz w:val="28"/>
                <w:szCs w:val="28"/>
              </w:rPr>
              <w:t xml:space="preserve"> xuất,</w:t>
            </w:r>
          </w:p>
          <w:p w14:paraId="50FB99B4" w14:textId="77777777" w:rsidR="00106026" w:rsidRPr="00607AAE" w:rsidRDefault="00106026">
            <w:pPr>
              <w:pStyle w:val="TableParagraph"/>
              <w:numPr>
                <w:ilvl w:val="0"/>
                <w:numId w:val="140"/>
              </w:numPr>
              <w:tabs>
                <w:tab w:val="left" w:pos="335"/>
              </w:tabs>
              <w:spacing w:before="120" w:after="120" w:line="320" w:lineRule="exact"/>
              <w:ind w:right="97"/>
              <w:jc w:val="both"/>
              <w:rPr>
                <w:sz w:val="28"/>
                <w:szCs w:val="28"/>
              </w:rPr>
            </w:pPr>
            <w:r w:rsidRPr="00607AAE">
              <w:rPr>
                <w:sz w:val="28"/>
                <w:szCs w:val="28"/>
              </w:rPr>
              <w:t xml:space="preserve">Mã hiệu của sản </w:t>
            </w:r>
            <w:r w:rsidRPr="00607AAE">
              <w:rPr>
                <w:spacing w:val="-2"/>
                <w:sz w:val="28"/>
                <w:szCs w:val="28"/>
              </w:rPr>
              <w:t>phẩm;</w:t>
            </w:r>
          </w:p>
          <w:p w14:paraId="5F446648" w14:textId="77777777" w:rsidR="00106026" w:rsidRPr="00607AAE" w:rsidRDefault="00106026">
            <w:pPr>
              <w:pStyle w:val="TableParagraph"/>
              <w:numPr>
                <w:ilvl w:val="0"/>
                <w:numId w:val="140"/>
              </w:numPr>
              <w:tabs>
                <w:tab w:val="left" w:pos="335"/>
              </w:tabs>
              <w:spacing w:before="120" w:after="120" w:line="320" w:lineRule="exact"/>
              <w:ind w:right="97"/>
              <w:jc w:val="both"/>
              <w:rPr>
                <w:sz w:val="28"/>
                <w:szCs w:val="28"/>
              </w:rPr>
            </w:pPr>
            <w:r w:rsidRPr="00607AAE">
              <w:rPr>
                <w:sz w:val="28"/>
                <w:szCs w:val="28"/>
              </w:rPr>
              <w:t>Loại dây dẫn, tiết diện của dây dẫn đấn nối.</w:t>
            </w:r>
          </w:p>
        </w:tc>
        <w:tc>
          <w:tcPr>
            <w:tcW w:w="1263" w:type="dxa"/>
          </w:tcPr>
          <w:p w14:paraId="5E14B477"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1" w:type="dxa"/>
          </w:tcPr>
          <w:p w14:paraId="5B5C310A" w14:textId="77777777" w:rsidR="00106026" w:rsidRPr="00607AAE" w:rsidRDefault="00106026" w:rsidP="00591F9E">
            <w:pPr>
              <w:pStyle w:val="TableParagraph"/>
              <w:spacing w:before="120" w:after="120" w:line="320" w:lineRule="exact"/>
              <w:rPr>
                <w:sz w:val="28"/>
                <w:szCs w:val="28"/>
              </w:rPr>
            </w:pPr>
          </w:p>
        </w:tc>
        <w:tc>
          <w:tcPr>
            <w:tcW w:w="1363" w:type="dxa"/>
          </w:tcPr>
          <w:p w14:paraId="7AD2377A"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106026" w:rsidRPr="00607AAE" w14:paraId="6196D5C3" w14:textId="77777777" w:rsidTr="005B11EC">
        <w:trPr>
          <w:trHeight w:val="803"/>
        </w:trPr>
        <w:tc>
          <w:tcPr>
            <w:tcW w:w="709" w:type="dxa"/>
          </w:tcPr>
          <w:p w14:paraId="44F2FC22" w14:textId="77777777" w:rsidR="00106026" w:rsidRPr="00607AAE" w:rsidRDefault="00106026" w:rsidP="00591F9E">
            <w:pPr>
              <w:pStyle w:val="TableParagraph"/>
              <w:spacing w:before="120" w:after="120" w:line="320" w:lineRule="exact"/>
              <w:jc w:val="center"/>
              <w:rPr>
                <w:spacing w:val="-10"/>
                <w:sz w:val="28"/>
                <w:szCs w:val="28"/>
              </w:rPr>
            </w:pPr>
            <w:r w:rsidRPr="00607AAE">
              <w:rPr>
                <w:spacing w:val="-10"/>
                <w:sz w:val="28"/>
                <w:szCs w:val="28"/>
              </w:rPr>
              <w:t>14</w:t>
            </w:r>
          </w:p>
        </w:tc>
        <w:tc>
          <w:tcPr>
            <w:tcW w:w="2672" w:type="dxa"/>
          </w:tcPr>
          <w:p w14:paraId="38BF81F0" w14:textId="77777777" w:rsidR="00106026" w:rsidRPr="00607AAE" w:rsidRDefault="00106026" w:rsidP="00591F9E">
            <w:pPr>
              <w:pStyle w:val="TableParagraph"/>
              <w:spacing w:before="120" w:after="120" w:line="320" w:lineRule="exact"/>
              <w:ind w:left="57" w:right="57"/>
              <w:jc w:val="both"/>
              <w:rPr>
                <w:sz w:val="28"/>
                <w:szCs w:val="28"/>
              </w:rPr>
            </w:pPr>
            <w:r w:rsidRPr="00607AAE">
              <w:rPr>
                <w:sz w:val="28"/>
                <w:szCs w:val="28"/>
              </w:rPr>
              <w:t>Kiểm tra và thử nghiệm</w:t>
            </w:r>
          </w:p>
        </w:tc>
        <w:tc>
          <w:tcPr>
            <w:tcW w:w="2499" w:type="dxa"/>
          </w:tcPr>
          <w:p w14:paraId="25E8A902" w14:textId="77777777" w:rsidR="00106026" w:rsidRPr="00607AAE" w:rsidRDefault="00106026" w:rsidP="00591F9E">
            <w:pPr>
              <w:pStyle w:val="TableParagraph"/>
              <w:spacing w:before="120" w:after="120" w:line="320" w:lineRule="exact"/>
              <w:rPr>
                <w:sz w:val="28"/>
                <w:szCs w:val="28"/>
              </w:rPr>
            </w:pPr>
          </w:p>
        </w:tc>
        <w:tc>
          <w:tcPr>
            <w:tcW w:w="1263" w:type="dxa"/>
          </w:tcPr>
          <w:p w14:paraId="69A87CE1" w14:textId="77777777" w:rsidR="00106026" w:rsidRPr="00607AAE" w:rsidRDefault="00106026" w:rsidP="00591F9E">
            <w:pPr>
              <w:pStyle w:val="TableParagraph"/>
              <w:spacing w:before="120" w:after="120" w:line="320" w:lineRule="exact"/>
              <w:rPr>
                <w:sz w:val="28"/>
                <w:szCs w:val="28"/>
              </w:rPr>
            </w:pPr>
          </w:p>
        </w:tc>
        <w:tc>
          <w:tcPr>
            <w:tcW w:w="991" w:type="dxa"/>
          </w:tcPr>
          <w:p w14:paraId="7FCBA4B1" w14:textId="77777777" w:rsidR="00106026" w:rsidRPr="00607AAE" w:rsidRDefault="00106026" w:rsidP="00591F9E">
            <w:pPr>
              <w:pStyle w:val="TableParagraph"/>
              <w:spacing w:before="120" w:after="120" w:line="320" w:lineRule="exact"/>
              <w:rPr>
                <w:sz w:val="28"/>
                <w:szCs w:val="28"/>
              </w:rPr>
            </w:pPr>
          </w:p>
        </w:tc>
        <w:tc>
          <w:tcPr>
            <w:tcW w:w="1363" w:type="dxa"/>
          </w:tcPr>
          <w:p w14:paraId="427A1C27" w14:textId="77777777" w:rsidR="00106026" w:rsidRPr="00607AAE" w:rsidRDefault="00106026" w:rsidP="00591F9E">
            <w:pPr>
              <w:pStyle w:val="TableParagraph"/>
              <w:spacing w:before="120" w:after="120" w:line="320" w:lineRule="exact"/>
              <w:rPr>
                <w:sz w:val="28"/>
                <w:szCs w:val="28"/>
              </w:rPr>
            </w:pPr>
          </w:p>
        </w:tc>
      </w:tr>
      <w:tr w:rsidR="00106026" w:rsidRPr="00607AAE" w14:paraId="3CE1DCE9" w14:textId="77777777" w:rsidTr="005B11EC">
        <w:trPr>
          <w:trHeight w:val="1447"/>
        </w:trPr>
        <w:tc>
          <w:tcPr>
            <w:tcW w:w="709" w:type="dxa"/>
          </w:tcPr>
          <w:p w14:paraId="226CD679" w14:textId="77777777" w:rsidR="00106026" w:rsidRPr="00607AAE" w:rsidRDefault="00106026" w:rsidP="00591F9E">
            <w:pPr>
              <w:pStyle w:val="TableParagraph"/>
              <w:spacing w:before="120" w:after="120" w:line="320" w:lineRule="exact"/>
              <w:ind w:left="12" w:right="5"/>
              <w:jc w:val="center"/>
              <w:rPr>
                <w:spacing w:val="-10"/>
                <w:sz w:val="28"/>
                <w:szCs w:val="28"/>
              </w:rPr>
            </w:pPr>
            <w:r w:rsidRPr="00607AAE">
              <w:rPr>
                <w:spacing w:val="-10"/>
                <w:sz w:val="28"/>
                <w:szCs w:val="28"/>
              </w:rPr>
              <w:t>14.1</w:t>
            </w:r>
          </w:p>
        </w:tc>
        <w:tc>
          <w:tcPr>
            <w:tcW w:w="2672" w:type="dxa"/>
          </w:tcPr>
          <w:p w14:paraId="17F8B19D" w14:textId="77777777" w:rsidR="00106026" w:rsidRPr="00607AAE" w:rsidRDefault="00106026" w:rsidP="00591F9E">
            <w:pPr>
              <w:pStyle w:val="TableParagraph"/>
              <w:spacing w:before="120" w:after="120" w:line="320" w:lineRule="exact"/>
              <w:ind w:left="57" w:right="57"/>
              <w:jc w:val="both"/>
              <w:rPr>
                <w:sz w:val="28"/>
                <w:szCs w:val="28"/>
              </w:rPr>
            </w:pPr>
            <w:r w:rsidRPr="00607AAE">
              <w:rPr>
                <w:sz w:val="28"/>
                <w:szCs w:val="28"/>
              </w:rPr>
              <w:t>Thử nghiệm xuất xưởng</w:t>
            </w:r>
          </w:p>
        </w:tc>
        <w:tc>
          <w:tcPr>
            <w:tcW w:w="2499" w:type="dxa"/>
          </w:tcPr>
          <w:p w14:paraId="3AC29F0A" w14:textId="77777777" w:rsidR="00106026" w:rsidRPr="00607AAE" w:rsidRDefault="00106026" w:rsidP="00591F9E">
            <w:pPr>
              <w:pStyle w:val="TableParagraph"/>
              <w:spacing w:before="120" w:after="120" w:line="320" w:lineRule="exact"/>
              <w:ind w:left="107" w:right="96"/>
              <w:jc w:val="both"/>
              <w:rPr>
                <w:sz w:val="28"/>
                <w:szCs w:val="28"/>
              </w:rPr>
            </w:pPr>
            <w:r w:rsidRPr="00607AAE">
              <w:rPr>
                <w:sz w:val="28"/>
                <w:szCs w:val="28"/>
              </w:rPr>
              <w:t xml:space="preserve">Theo yêu cầu tại Phần III – Mục 1 (Phần đặc tính kỹ </w:t>
            </w:r>
            <w:r w:rsidRPr="00607AAE">
              <w:rPr>
                <w:spacing w:val="-2"/>
                <w:sz w:val="28"/>
                <w:szCs w:val="28"/>
              </w:rPr>
              <w:t>thuật)</w:t>
            </w:r>
          </w:p>
        </w:tc>
        <w:tc>
          <w:tcPr>
            <w:tcW w:w="1263" w:type="dxa"/>
          </w:tcPr>
          <w:p w14:paraId="02B78B67"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Như yêu cầu</w:t>
            </w:r>
          </w:p>
        </w:tc>
        <w:tc>
          <w:tcPr>
            <w:tcW w:w="991" w:type="dxa"/>
          </w:tcPr>
          <w:p w14:paraId="566B98D4" w14:textId="77777777" w:rsidR="00106026" w:rsidRPr="00607AAE" w:rsidRDefault="00106026" w:rsidP="00591F9E">
            <w:pPr>
              <w:pStyle w:val="TableParagraph"/>
              <w:spacing w:before="120" w:after="120" w:line="320" w:lineRule="exact"/>
              <w:rPr>
                <w:sz w:val="28"/>
                <w:szCs w:val="28"/>
              </w:rPr>
            </w:pPr>
          </w:p>
        </w:tc>
        <w:tc>
          <w:tcPr>
            <w:tcW w:w="1363" w:type="dxa"/>
          </w:tcPr>
          <w:p w14:paraId="4A6FC4E8"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106026" w:rsidRPr="00607AAE" w14:paraId="02E107AC" w14:textId="77777777" w:rsidTr="005B11EC">
        <w:trPr>
          <w:trHeight w:val="1770"/>
        </w:trPr>
        <w:tc>
          <w:tcPr>
            <w:tcW w:w="709" w:type="dxa"/>
          </w:tcPr>
          <w:p w14:paraId="7138AB67" w14:textId="77777777" w:rsidR="00106026" w:rsidRPr="00607AAE" w:rsidRDefault="00106026" w:rsidP="00591F9E">
            <w:pPr>
              <w:pStyle w:val="TableParagraph"/>
              <w:spacing w:before="120" w:after="120" w:line="320" w:lineRule="exact"/>
              <w:ind w:left="12" w:right="5"/>
              <w:jc w:val="center"/>
              <w:rPr>
                <w:spacing w:val="-10"/>
                <w:sz w:val="28"/>
                <w:szCs w:val="28"/>
              </w:rPr>
            </w:pPr>
            <w:r w:rsidRPr="00607AAE">
              <w:rPr>
                <w:spacing w:val="-10"/>
                <w:sz w:val="28"/>
                <w:szCs w:val="28"/>
              </w:rPr>
              <w:lastRenderedPageBreak/>
              <w:t>14.2</w:t>
            </w:r>
          </w:p>
        </w:tc>
        <w:tc>
          <w:tcPr>
            <w:tcW w:w="2672" w:type="dxa"/>
          </w:tcPr>
          <w:p w14:paraId="3263B363" w14:textId="4A26D791" w:rsidR="00106026" w:rsidRPr="00607AAE" w:rsidRDefault="00106026" w:rsidP="00591F9E">
            <w:pPr>
              <w:pStyle w:val="TableParagraph"/>
              <w:spacing w:before="120" w:after="120" w:line="320" w:lineRule="exact"/>
              <w:ind w:left="57" w:right="57"/>
              <w:jc w:val="both"/>
              <w:rPr>
                <w:sz w:val="28"/>
                <w:szCs w:val="28"/>
              </w:rPr>
            </w:pPr>
            <w:r w:rsidRPr="00607AAE">
              <w:rPr>
                <w:sz w:val="28"/>
                <w:szCs w:val="28"/>
              </w:rPr>
              <w:t>Thử nghiệm điển</w:t>
            </w:r>
            <w:r w:rsidR="00974625" w:rsidRPr="00607AAE">
              <w:rPr>
                <w:sz w:val="28"/>
                <w:szCs w:val="28"/>
                <w:lang w:val="en-US"/>
              </w:rPr>
              <w:t xml:space="preserve"> </w:t>
            </w:r>
            <w:r w:rsidRPr="00607AAE">
              <w:rPr>
                <w:sz w:val="28"/>
                <w:szCs w:val="28"/>
              </w:rPr>
              <w:t>hình</w:t>
            </w:r>
          </w:p>
        </w:tc>
        <w:tc>
          <w:tcPr>
            <w:tcW w:w="2499" w:type="dxa"/>
          </w:tcPr>
          <w:p w14:paraId="35E5A9EB" w14:textId="77777777" w:rsidR="00106026" w:rsidRPr="00607AAE" w:rsidRDefault="00106026" w:rsidP="00591F9E">
            <w:pPr>
              <w:pStyle w:val="TableParagraph"/>
              <w:spacing w:before="120" w:after="120" w:line="320" w:lineRule="exact"/>
              <w:ind w:left="107" w:right="96"/>
              <w:jc w:val="both"/>
              <w:rPr>
                <w:sz w:val="28"/>
                <w:szCs w:val="28"/>
              </w:rPr>
            </w:pPr>
            <w:r w:rsidRPr="00607AAE">
              <w:rPr>
                <w:sz w:val="28"/>
                <w:szCs w:val="28"/>
              </w:rPr>
              <w:t>Theo yêu cầu tại Phần III – Mục 2 (Phần đặc tính kỹ thuật) (Cung cấp kèm theo HSDT)</w:t>
            </w:r>
          </w:p>
        </w:tc>
        <w:tc>
          <w:tcPr>
            <w:tcW w:w="1263" w:type="dxa"/>
          </w:tcPr>
          <w:p w14:paraId="118A056D"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Như yêu cầu</w:t>
            </w:r>
          </w:p>
        </w:tc>
        <w:tc>
          <w:tcPr>
            <w:tcW w:w="991" w:type="dxa"/>
          </w:tcPr>
          <w:p w14:paraId="76FEDABF" w14:textId="77777777" w:rsidR="00106026" w:rsidRPr="00607AAE" w:rsidRDefault="00106026" w:rsidP="00591F9E">
            <w:pPr>
              <w:pStyle w:val="TableParagraph"/>
              <w:spacing w:before="120" w:after="120" w:line="320" w:lineRule="exact"/>
              <w:rPr>
                <w:sz w:val="28"/>
                <w:szCs w:val="28"/>
              </w:rPr>
            </w:pPr>
          </w:p>
        </w:tc>
        <w:tc>
          <w:tcPr>
            <w:tcW w:w="1363" w:type="dxa"/>
          </w:tcPr>
          <w:p w14:paraId="5E9485E2"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106026" w:rsidRPr="00607AAE" w14:paraId="5DFFB617" w14:textId="77777777" w:rsidTr="005B11EC">
        <w:trPr>
          <w:trHeight w:val="1656"/>
        </w:trPr>
        <w:tc>
          <w:tcPr>
            <w:tcW w:w="709" w:type="dxa"/>
          </w:tcPr>
          <w:p w14:paraId="4A4076F5" w14:textId="77777777" w:rsidR="00106026" w:rsidRPr="00607AAE" w:rsidRDefault="00106026" w:rsidP="00591F9E">
            <w:pPr>
              <w:pStyle w:val="TableParagraph"/>
              <w:spacing w:before="120" w:after="120" w:line="320" w:lineRule="exact"/>
              <w:ind w:left="12" w:right="5"/>
              <w:jc w:val="center"/>
              <w:rPr>
                <w:spacing w:val="-10"/>
                <w:sz w:val="28"/>
                <w:szCs w:val="28"/>
              </w:rPr>
            </w:pPr>
            <w:r w:rsidRPr="00607AAE">
              <w:rPr>
                <w:spacing w:val="-10"/>
                <w:sz w:val="28"/>
                <w:szCs w:val="28"/>
              </w:rPr>
              <w:t>14.3</w:t>
            </w:r>
          </w:p>
        </w:tc>
        <w:tc>
          <w:tcPr>
            <w:tcW w:w="2672" w:type="dxa"/>
          </w:tcPr>
          <w:p w14:paraId="4609BD7A" w14:textId="77777777" w:rsidR="00106026" w:rsidRPr="00607AAE" w:rsidRDefault="00106026" w:rsidP="00591F9E">
            <w:pPr>
              <w:pStyle w:val="TableParagraph"/>
              <w:spacing w:before="120" w:after="120" w:line="320" w:lineRule="exact"/>
              <w:ind w:left="57" w:right="57"/>
              <w:jc w:val="both"/>
              <w:rPr>
                <w:sz w:val="28"/>
                <w:szCs w:val="28"/>
              </w:rPr>
            </w:pPr>
            <w:r w:rsidRPr="00607AAE">
              <w:rPr>
                <w:sz w:val="28"/>
                <w:szCs w:val="28"/>
              </w:rPr>
              <w:t>Thử nghiệm nghiệm thu mẫu</w:t>
            </w:r>
          </w:p>
        </w:tc>
        <w:tc>
          <w:tcPr>
            <w:tcW w:w="2499" w:type="dxa"/>
          </w:tcPr>
          <w:p w14:paraId="7EB6C323" w14:textId="77777777" w:rsidR="00106026" w:rsidRPr="00607AAE" w:rsidRDefault="00106026" w:rsidP="00591F9E">
            <w:pPr>
              <w:pStyle w:val="TableParagraph"/>
              <w:spacing w:before="120" w:after="120" w:line="320" w:lineRule="exact"/>
              <w:ind w:left="107" w:right="96"/>
              <w:jc w:val="both"/>
              <w:rPr>
                <w:sz w:val="28"/>
                <w:szCs w:val="28"/>
              </w:rPr>
            </w:pPr>
            <w:r w:rsidRPr="00607AAE">
              <w:rPr>
                <w:sz w:val="28"/>
                <w:szCs w:val="28"/>
              </w:rPr>
              <w:t xml:space="preserve">Theo yêu cầu tại Phần III – Mục 3 (Phần đặc tính kỹ </w:t>
            </w:r>
            <w:r w:rsidRPr="00607AAE">
              <w:rPr>
                <w:spacing w:val="-2"/>
                <w:sz w:val="28"/>
                <w:szCs w:val="28"/>
              </w:rPr>
              <w:t>thuật)</w:t>
            </w:r>
          </w:p>
        </w:tc>
        <w:tc>
          <w:tcPr>
            <w:tcW w:w="1263" w:type="dxa"/>
          </w:tcPr>
          <w:p w14:paraId="108012D8"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Như yêu cầu</w:t>
            </w:r>
          </w:p>
        </w:tc>
        <w:tc>
          <w:tcPr>
            <w:tcW w:w="991" w:type="dxa"/>
          </w:tcPr>
          <w:p w14:paraId="1C5F9594" w14:textId="77777777" w:rsidR="00106026" w:rsidRPr="00607AAE" w:rsidRDefault="00106026" w:rsidP="00591F9E">
            <w:pPr>
              <w:pStyle w:val="TableParagraph"/>
              <w:spacing w:before="120" w:after="120" w:line="320" w:lineRule="exact"/>
              <w:rPr>
                <w:sz w:val="28"/>
                <w:szCs w:val="28"/>
              </w:rPr>
            </w:pPr>
          </w:p>
        </w:tc>
        <w:tc>
          <w:tcPr>
            <w:tcW w:w="1363" w:type="dxa"/>
          </w:tcPr>
          <w:p w14:paraId="29347F2D"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106026" w:rsidRPr="00607AAE" w14:paraId="528A2950" w14:textId="77777777" w:rsidTr="005B11EC">
        <w:trPr>
          <w:trHeight w:val="595"/>
        </w:trPr>
        <w:tc>
          <w:tcPr>
            <w:tcW w:w="709" w:type="dxa"/>
          </w:tcPr>
          <w:p w14:paraId="35F97AE8" w14:textId="77777777" w:rsidR="00106026" w:rsidRPr="00607AAE" w:rsidRDefault="00106026" w:rsidP="00591F9E">
            <w:pPr>
              <w:pStyle w:val="TableParagraph"/>
              <w:spacing w:before="120" w:after="120" w:line="320" w:lineRule="exact"/>
              <w:ind w:left="12" w:right="1"/>
              <w:jc w:val="center"/>
              <w:rPr>
                <w:b/>
                <w:sz w:val="28"/>
                <w:szCs w:val="28"/>
              </w:rPr>
            </w:pPr>
            <w:r w:rsidRPr="00607AAE">
              <w:rPr>
                <w:b/>
                <w:spacing w:val="-5"/>
                <w:sz w:val="28"/>
                <w:szCs w:val="28"/>
              </w:rPr>
              <w:t>II</w:t>
            </w:r>
          </w:p>
        </w:tc>
        <w:tc>
          <w:tcPr>
            <w:tcW w:w="2672" w:type="dxa"/>
          </w:tcPr>
          <w:p w14:paraId="3EECD4FF" w14:textId="77777777" w:rsidR="00106026" w:rsidRPr="00607AAE" w:rsidRDefault="00106026" w:rsidP="00591F9E">
            <w:pPr>
              <w:pStyle w:val="TableParagraph"/>
              <w:spacing w:before="120" w:after="120" w:line="320" w:lineRule="exact"/>
              <w:ind w:left="105"/>
              <w:rPr>
                <w:b/>
                <w:sz w:val="28"/>
                <w:szCs w:val="28"/>
              </w:rPr>
            </w:pPr>
            <w:r w:rsidRPr="00607AAE">
              <w:rPr>
                <w:b/>
                <w:sz w:val="28"/>
                <w:szCs w:val="28"/>
              </w:rPr>
              <w:t>Kẹp</w:t>
            </w:r>
            <w:r w:rsidRPr="00607AAE">
              <w:rPr>
                <w:b/>
                <w:spacing w:val="-4"/>
                <w:sz w:val="28"/>
                <w:szCs w:val="28"/>
              </w:rPr>
              <w:t xml:space="preserve"> </w:t>
            </w:r>
            <w:r w:rsidRPr="00607AAE">
              <w:rPr>
                <w:b/>
                <w:spacing w:val="-2"/>
                <w:sz w:val="28"/>
                <w:szCs w:val="28"/>
              </w:rPr>
              <w:t>Hotline</w:t>
            </w:r>
          </w:p>
        </w:tc>
        <w:tc>
          <w:tcPr>
            <w:tcW w:w="2499" w:type="dxa"/>
          </w:tcPr>
          <w:p w14:paraId="1EB415C0" w14:textId="77777777" w:rsidR="00106026" w:rsidRPr="00607AAE" w:rsidRDefault="00106026" w:rsidP="00591F9E">
            <w:pPr>
              <w:pStyle w:val="TableParagraph"/>
              <w:spacing w:before="120" w:after="120" w:line="320" w:lineRule="exact"/>
              <w:rPr>
                <w:sz w:val="28"/>
                <w:szCs w:val="28"/>
              </w:rPr>
            </w:pPr>
          </w:p>
        </w:tc>
        <w:tc>
          <w:tcPr>
            <w:tcW w:w="1263" w:type="dxa"/>
          </w:tcPr>
          <w:p w14:paraId="7DB33BCA" w14:textId="77777777" w:rsidR="00106026" w:rsidRPr="00607AAE" w:rsidRDefault="00106026" w:rsidP="00591F9E">
            <w:pPr>
              <w:pStyle w:val="TableParagraph"/>
              <w:spacing w:before="120" w:after="120" w:line="320" w:lineRule="exact"/>
              <w:rPr>
                <w:sz w:val="28"/>
                <w:szCs w:val="28"/>
              </w:rPr>
            </w:pPr>
          </w:p>
        </w:tc>
        <w:tc>
          <w:tcPr>
            <w:tcW w:w="991" w:type="dxa"/>
          </w:tcPr>
          <w:p w14:paraId="6009BACD" w14:textId="77777777" w:rsidR="00106026" w:rsidRPr="00607AAE" w:rsidRDefault="00106026" w:rsidP="00591F9E">
            <w:pPr>
              <w:pStyle w:val="TableParagraph"/>
              <w:spacing w:before="120" w:after="120" w:line="320" w:lineRule="exact"/>
              <w:rPr>
                <w:sz w:val="28"/>
                <w:szCs w:val="28"/>
              </w:rPr>
            </w:pPr>
          </w:p>
        </w:tc>
        <w:tc>
          <w:tcPr>
            <w:tcW w:w="1363" w:type="dxa"/>
          </w:tcPr>
          <w:p w14:paraId="70504594" w14:textId="77777777" w:rsidR="00106026" w:rsidRPr="00607AAE" w:rsidRDefault="00106026" w:rsidP="00591F9E">
            <w:pPr>
              <w:pStyle w:val="TableParagraph"/>
              <w:spacing w:before="120" w:after="120" w:line="320" w:lineRule="exact"/>
              <w:rPr>
                <w:sz w:val="28"/>
                <w:szCs w:val="28"/>
              </w:rPr>
            </w:pPr>
          </w:p>
        </w:tc>
      </w:tr>
      <w:tr w:rsidR="00106026" w:rsidRPr="00607AAE" w14:paraId="362D2948" w14:textId="77777777" w:rsidTr="005B11EC">
        <w:trPr>
          <w:trHeight w:val="947"/>
        </w:trPr>
        <w:tc>
          <w:tcPr>
            <w:tcW w:w="709" w:type="dxa"/>
          </w:tcPr>
          <w:p w14:paraId="195FC74B" w14:textId="77777777" w:rsidR="00106026" w:rsidRPr="00607AAE" w:rsidRDefault="00106026" w:rsidP="00591F9E">
            <w:pPr>
              <w:pStyle w:val="TableParagraph"/>
              <w:spacing w:before="120" w:after="120" w:line="320" w:lineRule="exact"/>
              <w:jc w:val="center"/>
              <w:rPr>
                <w:spacing w:val="-10"/>
                <w:sz w:val="28"/>
                <w:szCs w:val="28"/>
              </w:rPr>
            </w:pPr>
            <w:r w:rsidRPr="00607AAE">
              <w:rPr>
                <w:spacing w:val="-10"/>
                <w:sz w:val="28"/>
                <w:szCs w:val="28"/>
              </w:rPr>
              <w:t>1</w:t>
            </w:r>
          </w:p>
        </w:tc>
        <w:tc>
          <w:tcPr>
            <w:tcW w:w="2672" w:type="dxa"/>
          </w:tcPr>
          <w:p w14:paraId="0A6D4AF0" w14:textId="77777777" w:rsidR="00106026" w:rsidRPr="00607AAE" w:rsidRDefault="00106026" w:rsidP="00591F9E">
            <w:pPr>
              <w:pStyle w:val="TableParagraph"/>
              <w:spacing w:before="120" w:after="120" w:line="320" w:lineRule="exact"/>
              <w:ind w:left="57" w:right="57"/>
              <w:jc w:val="both"/>
              <w:rPr>
                <w:sz w:val="28"/>
                <w:szCs w:val="28"/>
              </w:rPr>
            </w:pPr>
            <w:r w:rsidRPr="00607AAE">
              <w:rPr>
                <w:sz w:val="28"/>
                <w:szCs w:val="28"/>
              </w:rPr>
              <w:t>Nhà sản xuất</w:t>
            </w:r>
          </w:p>
        </w:tc>
        <w:tc>
          <w:tcPr>
            <w:tcW w:w="2499" w:type="dxa"/>
          </w:tcPr>
          <w:p w14:paraId="1DE07FA1" w14:textId="77777777" w:rsidR="00106026" w:rsidRPr="00607AAE" w:rsidRDefault="00106026" w:rsidP="00591F9E">
            <w:pPr>
              <w:pStyle w:val="TableParagraph"/>
              <w:spacing w:before="120" w:after="120" w:line="320" w:lineRule="exact"/>
              <w:ind w:left="149" w:right="138"/>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3"/>
                <w:sz w:val="28"/>
                <w:szCs w:val="28"/>
              </w:rPr>
              <w:t xml:space="preserve"> </w:t>
            </w:r>
            <w:r w:rsidRPr="00607AAE">
              <w:rPr>
                <w:spacing w:val="-5"/>
                <w:sz w:val="28"/>
                <w:szCs w:val="28"/>
              </w:rPr>
              <w:t>thể</w:t>
            </w:r>
          </w:p>
        </w:tc>
        <w:tc>
          <w:tcPr>
            <w:tcW w:w="1263" w:type="dxa"/>
          </w:tcPr>
          <w:p w14:paraId="488CFDEF"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Nêu</w:t>
            </w:r>
            <w:r w:rsidRPr="00607AAE">
              <w:rPr>
                <w:spacing w:val="-2"/>
                <w:sz w:val="28"/>
                <w:szCs w:val="28"/>
              </w:rPr>
              <w:t xml:space="preserve"> </w:t>
            </w:r>
            <w:r w:rsidRPr="00607AAE">
              <w:rPr>
                <w:sz w:val="28"/>
                <w:szCs w:val="28"/>
              </w:rPr>
              <w:t>rõ</w:t>
            </w:r>
          </w:p>
        </w:tc>
        <w:tc>
          <w:tcPr>
            <w:tcW w:w="991" w:type="dxa"/>
          </w:tcPr>
          <w:p w14:paraId="63F68760" w14:textId="77777777" w:rsidR="00106026" w:rsidRPr="00607AAE" w:rsidRDefault="00106026" w:rsidP="00591F9E">
            <w:pPr>
              <w:pStyle w:val="TableParagraph"/>
              <w:spacing w:before="120" w:after="120" w:line="320" w:lineRule="exact"/>
              <w:rPr>
                <w:sz w:val="28"/>
                <w:szCs w:val="28"/>
              </w:rPr>
            </w:pPr>
          </w:p>
        </w:tc>
        <w:tc>
          <w:tcPr>
            <w:tcW w:w="1363" w:type="dxa"/>
          </w:tcPr>
          <w:p w14:paraId="03B447A5"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nêu rõ</w:t>
            </w:r>
          </w:p>
        </w:tc>
      </w:tr>
      <w:tr w:rsidR="00106026" w:rsidRPr="00607AAE" w14:paraId="681D8849" w14:textId="77777777" w:rsidTr="005B11EC">
        <w:trPr>
          <w:trHeight w:val="950"/>
        </w:trPr>
        <w:tc>
          <w:tcPr>
            <w:tcW w:w="709" w:type="dxa"/>
          </w:tcPr>
          <w:p w14:paraId="7D958CAA" w14:textId="77777777" w:rsidR="00106026" w:rsidRPr="00607AAE" w:rsidRDefault="00106026" w:rsidP="00591F9E">
            <w:pPr>
              <w:pStyle w:val="TableParagraph"/>
              <w:spacing w:before="120" w:after="120" w:line="320" w:lineRule="exact"/>
              <w:jc w:val="center"/>
              <w:rPr>
                <w:spacing w:val="-10"/>
                <w:sz w:val="28"/>
                <w:szCs w:val="28"/>
              </w:rPr>
            </w:pPr>
            <w:r w:rsidRPr="00607AAE">
              <w:rPr>
                <w:spacing w:val="-10"/>
                <w:sz w:val="28"/>
                <w:szCs w:val="28"/>
              </w:rPr>
              <w:t>2</w:t>
            </w:r>
          </w:p>
        </w:tc>
        <w:tc>
          <w:tcPr>
            <w:tcW w:w="2672" w:type="dxa"/>
          </w:tcPr>
          <w:p w14:paraId="6D4249F8" w14:textId="77777777" w:rsidR="00106026" w:rsidRPr="00607AAE" w:rsidRDefault="00106026" w:rsidP="00591F9E">
            <w:pPr>
              <w:pStyle w:val="TableParagraph"/>
              <w:spacing w:before="120" w:after="120" w:line="320" w:lineRule="exact"/>
              <w:ind w:left="57" w:right="57"/>
              <w:jc w:val="both"/>
              <w:rPr>
                <w:sz w:val="28"/>
                <w:szCs w:val="28"/>
              </w:rPr>
            </w:pPr>
            <w:r w:rsidRPr="00607AAE">
              <w:rPr>
                <w:sz w:val="28"/>
                <w:szCs w:val="28"/>
              </w:rPr>
              <w:t>Nước sản xuất</w:t>
            </w:r>
          </w:p>
        </w:tc>
        <w:tc>
          <w:tcPr>
            <w:tcW w:w="2499" w:type="dxa"/>
          </w:tcPr>
          <w:p w14:paraId="231CA4CF" w14:textId="77777777" w:rsidR="00106026" w:rsidRPr="00607AAE" w:rsidRDefault="00106026" w:rsidP="00591F9E">
            <w:pPr>
              <w:pStyle w:val="TableParagraph"/>
              <w:spacing w:before="120" w:after="120" w:line="320" w:lineRule="exact"/>
              <w:ind w:left="149" w:right="138"/>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3"/>
                <w:sz w:val="28"/>
                <w:szCs w:val="28"/>
              </w:rPr>
              <w:t xml:space="preserve"> </w:t>
            </w:r>
            <w:r w:rsidRPr="00607AAE">
              <w:rPr>
                <w:spacing w:val="-5"/>
                <w:sz w:val="28"/>
                <w:szCs w:val="28"/>
              </w:rPr>
              <w:t>thể</w:t>
            </w:r>
          </w:p>
        </w:tc>
        <w:tc>
          <w:tcPr>
            <w:tcW w:w="1263" w:type="dxa"/>
          </w:tcPr>
          <w:p w14:paraId="1CEB5A77"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Nêu</w:t>
            </w:r>
            <w:r w:rsidRPr="00607AAE">
              <w:rPr>
                <w:spacing w:val="-2"/>
                <w:sz w:val="28"/>
                <w:szCs w:val="28"/>
              </w:rPr>
              <w:t xml:space="preserve"> </w:t>
            </w:r>
            <w:r w:rsidRPr="00607AAE">
              <w:rPr>
                <w:sz w:val="28"/>
                <w:szCs w:val="28"/>
              </w:rPr>
              <w:t>rõ</w:t>
            </w:r>
          </w:p>
        </w:tc>
        <w:tc>
          <w:tcPr>
            <w:tcW w:w="991" w:type="dxa"/>
          </w:tcPr>
          <w:p w14:paraId="0BFA42BA" w14:textId="77777777" w:rsidR="00106026" w:rsidRPr="00607AAE" w:rsidRDefault="00106026" w:rsidP="00591F9E">
            <w:pPr>
              <w:pStyle w:val="TableParagraph"/>
              <w:spacing w:before="120" w:after="120" w:line="320" w:lineRule="exact"/>
              <w:rPr>
                <w:sz w:val="28"/>
                <w:szCs w:val="28"/>
              </w:rPr>
            </w:pPr>
          </w:p>
        </w:tc>
        <w:tc>
          <w:tcPr>
            <w:tcW w:w="1363" w:type="dxa"/>
          </w:tcPr>
          <w:p w14:paraId="1ADE9597"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 xml:space="preserve">nêu </w:t>
            </w:r>
            <w:r w:rsidRPr="00607AAE">
              <w:rPr>
                <w:spacing w:val="-6"/>
                <w:sz w:val="28"/>
                <w:szCs w:val="28"/>
              </w:rPr>
              <w:t>rõ</w:t>
            </w:r>
          </w:p>
        </w:tc>
      </w:tr>
      <w:tr w:rsidR="00106026" w:rsidRPr="00607AAE" w14:paraId="718DEDEC" w14:textId="77777777" w:rsidTr="005B11EC">
        <w:trPr>
          <w:trHeight w:val="947"/>
        </w:trPr>
        <w:tc>
          <w:tcPr>
            <w:tcW w:w="709" w:type="dxa"/>
          </w:tcPr>
          <w:p w14:paraId="50024ED5" w14:textId="77777777" w:rsidR="00106026" w:rsidRPr="00607AAE" w:rsidRDefault="00106026" w:rsidP="00591F9E">
            <w:pPr>
              <w:pStyle w:val="TableParagraph"/>
              <w:spacing w:before="120" w:after="120" w:line="320" w:lineRule="exact"/>
              <w:jc w:val="center"/>
              <w:rPr>
                <w:spacing w:val="-10"/>
                <w:sz w:val="28"/>
                <w:szCs w:val="28"/>
              </w:rPr>
            </w:pPr>
            <w:r w:rsidRPr="00607AAE">
              <w:rPr>
                <w:spacing w:val="-10"/>
                <w:sz w:val="28"/>
                <w:szCs w:val="28"/>
              </w:rPr>
              <w:t>3</w:t>
            </w:r>
          </w:p>
        </w:tc>
        <w:tc>
          <w:tcPr>
            <w:tcW w:w="2672" w:type="dxa"/>
          </w:tcPr>
          <w:p w14:paraId="039713F4" w14:textId="77777777" w:rsidR="00106026" w:rsidRPr="00607AAE" w:rsidRDefault="00106026" w:rsidP="00591F9E">
            <w:pPr>
              <w:pStyle w:val="TableParagraph"/>
              <w:spacing w:before="120" w:after="120" w:line="320" w:lineRule="exact"/>
              <w:ind w:left="57" w:right="57"/>
              <w:jc w:val="both"/>
              <w:rPr>
                <w:sz w:val="28"/>
                <w:szCs w:val="28"/>
              </w:rPr>
            </w:pPr>
            <w:r w:rsidRPr="00607AAE">
              <w:rPr>
                <w:sz w:val="28"/>
                <w:szCs w:val="28"/>
              </w:rPr>
              <w:t>Mã hiệu sản phẩm</w:t>
            </w:r>
          </w:p>
        </w:tc>
        <w:tc>
          <w:tcPr>
            <w:tcW w:w="2499" w:type="dxa"/>
          </w:tcPr>
          <w:p w14:paraId="55E5318F" w14:textId="77777777" w:rsidR="00106026" w:rsidRPr="00607AAE" w:rsidRDefault="00106026" w:rsidP="00591F9E">
            <w:pPr>
              <w:pStyle w:val="TableParagraph"/>
              <w:spacing w:before="120" w:after="120" w:line="320" w:lineRule="exact"/>
              <w:ind w:left="149" w:right="138"/>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3"/>
                <w:sz w:val="28"/>
                <w:szCs w:val="28"/>
              </w:rPr>
              <w:t xml:space="preserve"> </w:t>
            </w:r>
            <w:r w:rsidRPr="00607AAE">
              <w:rPr>
                <w:spacing w:val="-5"/>
                <w:sz w:val="28"/>
                <w:szCs w:val="28"/>
              </w:rPr>
              <w:t>thể</w:t>
            </w:r>
          </w:p>
        </w:tc>
        <w:tc>
          <w:tcPr>
            <w:tcW w:w="1263" w:type="dxa"/>
          </w:tcPr>
          <w:p w14:paraId="54AB2473"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Nêu</w:t>
            </w:r>
            <w:r w:rsidRPr="00607AAE">
              <w:rPr>
                <w:spacing w:val="-2"/>
                <w:sz w:val="28"/>
                <w:szCs w:val="28"/>
              </w:rPr>
              <w:t xml:space="preserve"> </w:t>
            </w:r>
            <w:r w:rsidRPr="00607AAE">
              <w:rPr>
                <w:sz w:val="28"/>
                <w:szCs w:val="28"/>
              </w:rPr>
              <w:t>rõ</w:t>
            </w:r>
          </w:p>
        </w:tc>
        <w:tc>
          <w:tcPr>
            <w:tcW w:w="991" w:type="dxa"/>
          </w:tcPr>
          <w:p w14:paraId="44A22007" w14:textId="77777777" w:rsidR="00106026" w:rsidRPr="00607AAE" w:rsidRDefault="00106026" w:rsidP="00591F9E">
            <w:pPr>
              <w:pStyle w:val="TableParagraph"/>
              <w:spacing w:before="120" w:after="120" w:line="320" w:lineRule="exact"/>
              <w:rPr>
                <w:sz w:val="28"/>
                <w:szCs w:val="28"/>
              </w:rPr>
            </w:pPr>
          </w:p>
        </w:tc>
        <w:tc>
          <w:tcPr>
            <w:tcW w:w="1363" w:type="dxa"/>
          </w:tcPr>
          <w:p w14:paraId="1AB374A0"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 xml:space="preserve">nêu </w:t>
            </w:r>
            <w:r w:rsidRPr="00607AAE">
              <w:rPr>
                <w:spacing w:val="-6"/>
                <w:sz w:val="28"/>
                <w:szCs w:val="28"/>
              </w:rPr>
              <w:t>rõ</w:t>
            </w:r>
          </w:p>
        </w:tc>
      </w:tr>
      <w:tr w:rsidR="00106026" w:rsidRPr="00607AAE" w14:paraId="41071157" w14:textId="77777777" w:rsidTr="005B11EC">
        <w:trPr>
          <w:trHeight w:val="765"/>
        </w:trPr>
        <w:tc>
          <w:tcPr>
            <w:tcW w:w="709" w:type="dxa"/>
          </w:tcPr>
          <w:p w14:paraId="6CED61BB" w14:textId="77777777" w:rsidR="00106026" w:rsidRPr="00607AAE" w:rsidRDefault="00106026" w:rsidP="00591F9E">
            <w:pPr>
              <w:pStyle w:val="TableParagraph"/>
              <w:spacing w:before="120" w:after="120" w:line="320" w:lineRule="exact"/>
              <w:jc w:val="center"/>
              <w:rPr>
                <w:spacing w:val="-10"/>
                <w:sz w:val="28"/>
                <w:szCs w:val="28"/>
              </w:rPr>
            </w:pPr>
            <w:r w:rsidRPr="00607AAE">
              <w:rPr>
                <w:spacing w:val="-10"/>
                <w:sz w:val="28"/>
                <w:szCs w:val="28"/>
              </w:rPr>
              <w:t>4</w:t>
            </w:r>
          </w:p>
        </w:tc>
        <w:tc>
          <w:tcPr>
            <w:tcW w:w="2672" w:type="dxa"/>
          </w:tcPr>
          <w:p w14:paraId="69CB2B75" w14:textId="77777777" w:rsidR="00106026" w:rsidRPr="00607AAE" w:rsidRDefault="00106026" w:rsidP="00591F9E">
            <w:pPr>
              <w:pStyle w:val="TableParagraph"/>
              <w:spacing w:before="120" w:after="120" w:line="320" w:lineRule="exact"/>
              <w:ind w:left="57" w:right="57"/>
              <w:jc w:val="both"/>
              <w:rPr>
                <w:sz w:val="28"/>
                <w:szCs w:val="28"/>
              </w:rPr>
            </w:pPr>
            <w:r w:rsidRPr="00607AAE">
              <w:rPr>
                <w:sz w:val="28"/>
                <w:szCs w:val="28"/>
              </w:rPr>
              <w:t>Tiêu chuẩn quản lý chất lượng</w:t>
            </w:r>
          </w:p>
        </w:tc>
        <w:tc>
          <w:tcPr>
            <w:tcW w:w="2499" w:type="dxa"/>
          </w:tcPr>
          <w:p w14:paraId="324F1054" w14:textId="77777777" w:rsidR="00106026" w:rsidRPr="00607AAE" w:rsidRDefault="00106026" w:rsidP="00591F9E">
            <w:pPr>
              <w:pStyle w:val="TableParagraph"/>
              <w:spacing w:before="120" w:after="120" w:line="320" w:lineRule="exact"/>
              <w:ind w:left="525" w:hanging="118"/>
              <w:rPr>
                <w:sz w:val="28"/>
                <w:szCs w:val="28"/>
              </w:rPr>
            </w:pPr>
            <w:r w:rsidRPr="00607AAE">
              <w:rPr>
                <w:sz w:val="28"/>
                <w:szCs w:val="28"/>
              </w:rPr>
              <w:t>ISO</w:t>
            </w:r>
            <w:r w:rsidRPr="00607AAE">
              <w:rPr>
                <w:spacing w:val="-18"/>
                <w:sz w:val="28"/>
                <w:szCs w:val="28"/>
              </w:rPr>
              <w:t xml:space="preserve"> </w:t>
            </w:r>
            <w:r w:rsidRPr="00607AAE">
              <w:rPr>
                <w:sz w:val="28"/>
                <w:szCs w:val="28"/>
              </w:rPr>
              <w:t>9001</w:t>
            </w:r>
            <w:r w:rsidRPr="00607AAE">
              <w:rPr>
                <w:spacing w:val="-17"/>
                <w:sz w:val="28"/>
                <w:szCs w:val="28"/>
              </w:rPr>
              <w:t xml:space="preserve"> </w:t>
            </w:r>
            <w:r w:rsidRPr="00607AAE">
              <w:rPr>
                <w:sz w:val="28"/>
                <w:szCs w:val="28"/>
              </w:rPr>
              <w:t>hoặc tương đương</w:t>
            </w:r>
          </w:p>
        </w:tc>
        <w:tc>
          <w:tcPr>
            <w:tcW w:w="1263" w:type="dxa"/>
          </w:tcPr>
          <w:p w14:paraId="1E3244C7"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yêu cầu</w:t>
            </w:r>
          </w:p>
        </w:tc>
        <w:tc>
          <w:tcPr>
            <w:tcW w:w="991" w:type="dxa"/>
          </w:tcPr>
          <w:p w14:paraId="09854D1B" w14:textId="77777777" w:rsidR="00106026" w:rsidRPr="00607AAE" w:rsidRDefault="00106026" w:rsidP="00591F9E">
            <w:pPr>
              <w:pStyle w:val="TableParagraph"/>
              <w:spacing w:before="120" w:after="120" w:line="320" w:lineRule="exact"/>
              <w:rPr>
                <w:sz w:val="28"/>
                <w:szCs w:val="28"/>
              </w:rPr>
            </w:pPr>
          </w:p>
        </w:tc>
        <w:tc>
          <w:tcPr>
            <w:tcW w:w="1363" w:type="dxa"/>
          </w:tcPr>
          <w:p w14:paraId="59EBAADF"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106026" w:rsidRPr="00607AAE" w14:paraId="6352D746" w14:textId="77777777" w:rsidTr="005B11EC">
        <w:trPr>
          <w:trHeight w:val="1125"/>
        </w:trPr>
        <w:tc>
          <w:tcPr>
            <w:tcW w:w="709" w:type="dxa"/>
          </w:tcPr>
          <w:p w14:paraId="473118C3" w14:textId="77777777" w:rsidR="00106026" w:rsidRPr="00607AAE" w:rsidRDefault="00106026" w:rsidP="00591F9E">
            <w:pPr>
              <w:pStyle w:val="TableParagraph"/>
              <w:spacing w:before="120" w:after="120" w:line="320" w:lineRule="exact"/>
              <w:jc w:val="center"/>
              <w:rPr>
                <w:spacing w:val="-10"/>
                <w:sz w:val="28"/>
                <w:szCs w:val="28"/>
              </w:rPr>
            </w:pPr>
          </w:p>
          <w:p w14:paraId="418FC8BB" w14:textId="77777777" w:rsidR="00106026" w:rsidRPr="00607AAE" w:rsidRDefault="00106026" w:rsidP="00591F9E">
            <w:pPr>
              <w:pStyle w:val="TableParagraph"/>
              <w:spacing w:before="120" w:after="120" w:line="320" w:lineRule="exact"/>
              <w:ind w:left="12" w:right="4"/>
              <w:jc w:val="center"/>
              <w:rPr>
                <w:spacing w:val="-10"/>
                <w:sz w:val="28"/>
                <w:szCs w:val="28"/>
              </w:rPr>
            </w:pPr>
            <w:r w:rsidRPr="00607AAE">
              <w:rPr>
                <w:spacing w:val="-10"/>
                <w:sz w:val="28"/>
                <w:szCs w:val="28"/>
              </w:rPr>
              <w:t>5</w:t>
            </w:r>
          </w:p>
        </w:tc>
        <w:tc>
          <w:tcPr>
            <w:tcW w:w="2672" w:type="dxa"/>
          </w:tcPr>
          <w:p w14:paraId="44148A3F" w14:textId="77777777" w:rsidR="00106026" w:rsidRPr="00607AAE" w:rsidRDefault="00106026" w:rsidP="00591F9E">
            <w:pPr>
              <w:pStyle w:val="TableParagraph"/>
              <w:spacing w:before="120" w:after="120" w:line="320" w:lineRule="exact"/>
              <w:ind w:left="57" w:right="57"/>
              <w:jc w:val="both"/>
              <w:rPr>
                <w:sz w:val="28"/>
                <w:szCs w:val="28"/>
              </w:rPr>
            </w:pPr>
          </w:p>
          <w:p w14:paraId="63086455" w14:textId="77777777" w:rsidR="00106026" w:rsidRPr="00607AAE" w:rsidRDefault="00106026" w:rsidP="00591F9E">
            <w:pPr>
              <w:pStyle w:val="TableParagraph"/>
              <w:spacing w:before="120" w:after="120" w:line="320" w:lineRule="exact"/>
              <w:ind w:left="57" w:right="57"/>
              <w:jc w:val="both"/>
              <w:rPr>
                <w:sz w:val="28"/>
                <w:szCs w:val="28"/>
              </w:rPr>
            </w:pPr>
            <w:r w:rsidRPr="00607AAE">
              <w:rPr>
                <w:sz w:val="28"/>
                <w:szCs w:val="28"/>
              </w:rPr>
              <w:t>Tiêu chuẩn áp dụng</w:t>
            </w:r>
          </w:p>
        </w:tc>
        <w:tc>
          <w:tcPr>
            <w:tcW w:w="2499" w:type="dxa"/>
          </w:tcPr>
          <w:p w14:paraId="53FDFBBA" w14:textId="77777777" w:rsidR="00106026" w:rsidRPr="00607AAE" w:rsidRDefault="00106026" w:rsidP="00591F9E">
            <w:pPr>
              <w:pStyle w:val="TableParagraph"/>
              <w:spacing w:before="120" w:after="120" w:line="320" w:lineRule="exact"/>
              <w:ind w:left="144" w:right="138"/>
              <w:jc w:val="center"/>
              <w:rPr>
                <w:sz w:val="28"/>
                <w:szCs w:val="28"/>
              </w:rPr>
            </w:pPr>
            <w:r w:rsidRPr="00607AAE">
              <w:rPr>
                <w:sz w:val="28"/>
                <w:szCs w:val="28"/>
              </w:rPr>
              <w:t>AS</w:t>
            </w:r>
            <w:r w:rsidRPr="00607AAE">
              <w:rPr>
                <w:spacing w:val="-6"/>
                <w:sz w:val="28"/>
                <w:szCs w:val="28"/>
              </w:rPr>
              <w:t xml:space="preserve"> </w:t>
            </w:r>
            <w:r w:rsidRPr="00607AAE">
              <w:rPr>
                <w:sz w:val="28"/>
                <w:szCs w:val="28"/>
              </w:rPr>
              <w:t>1154.1</w:t>
            </w:r>
            <w:r w:rsidRPr="00607AAE">
              <w:rPr>
                <w:spacing w:val="-3"/>
                <w:sz w:val="28"/>
                <w:szCs w:val="28"/>
              </w:rPr>
              <w:t xml:space="preserve"> </w:t>
            </w:r>
            <w:r w:rsidRPr="00607AAE">
              <w:rPr>
                <w:spacing w:val="-5"/>
                <w:sz w:val="28"/>
                <w:szCs w:val="28"/>
              </w:rPr>
              <w:t>và</w:t>
            </w:r>
          </w:p>
          <w:p w14:paraId="51AEE928" w14:textId="77777777" w:rsidR="00106026" w:rsidRPr="00607AAE" w:rsidRDefault="00106026" w:rsidP="00591F9E">
            <w:pPr>
              <w:pStyle w:val="TableParagraph"/>
              <w:spacing w:before="120" w:after="120" w:line="320" w:lineRule="exact"/>
              <w:ind w:left="146" w:right="138"/>
              <w:jc w:val="center"/>
              <w:rPr>
                <w:sz w:val="28"/>
                <w:szCs w:val="28"/>
              </w:rPr>
            </w:pPr>
            <w:r w:rsidRPr="00607AAE">
              <w:rPr>
                <w:sz w:val="28"/>
                <w:szCs w:val="28"/>
              </w:rPr>
              <w:t>TCVN</w:t>
            </w:r>
            <w:r w:rsidRPr="00607AAE">
              <w:rPr>
                <w:spacing w:val="-10"/>
                <w:sz w:val="28"/>
                <w:szCs w:val="28"/>
              </w:rPr>
              <w:t xml:space="preserve"> </w:t>
            </w:r>
            <w:r w:rsidRPr="00607AAE">
              <w:rPr>
                <w:sz w:val="28"/>
                <w:szCs w:val="28"/>
              </w:rPr>
              <w:t>3624-</w:t>
            </w:r>
            <w:r w:rsidRPr="00607AAE">
              <w:rPr>
                <w:spacing w:val="-5"/>
                <w:sz w:val="28"/>
                <w:szCs w:val="28"/>
              </w:rPr>
              <w:t>81</w:t>
            </w:r>
          </w:p>
          <w:p w14:paraId="3E339486" w14:textId="77777777" w:rsidR="00106026" w:rsidRPr="00607AAE" w:rsidRDefault="00106026" w:rsidP="00591F9E">
            <w:pPr>
              <w:pStyle w:val="TableParagraph"/>
              <w:spacing w:before="120" w:after="120" w:line="320" w:lineRule="exact"/>
              <w:ind w:left="146" w:right="138"/>
              <w:jc w:val="center"/>
              <w:rPr>
                <w:sz w:val="28"/>
                <w:szCs w:val="28"/>
              </w:rPr>
            </w:pPr>
            <w:r w:rsidRPr="00607AAE">
              <w:rPr>
                <w:sz w:val="28"/>
                <w:szCs w:val="28"/>
              </w:rPr>
              <w:t>hoặc</w:t>
            </w:r>
            <w:r w:rsidRPr="00607AAE">
              <w:rPr>
                <w:spacing w:val="-4"/>
                <w:sz w:val="28"/>
                <w:szCs w:val="28"/>
              </w:rPr>
              <w:t xml:space="preserve"> </w:t>
            </w:r>
            <w:r w:rsidRPr="00607AAE">
              <w:rPr>
                <w:sz w:val="28"/>
                <w:szCs w:val="28"/>
              </w:rPr>
              <w:t>tương</w:t>
            </w:r>
            <w:r w:rsidRPr="00607AAE">
              <w:rPr>
                <w:spacing w:val="-2"/>
                <w:sz w:val="28"/>
                <w:szCs w:val="28"/>
              </w:rPr>
              <w:t xml:space="preserve"> đương</w:t>
            </w:r>
          </w:p>
        </w:tc>
        <w:tc>
          <w:tcPr>
            <w:tcW w:w="1263" w:type="dxa"/>
          </w:tcPr>
          <w:p w14:paraId="5BD5AF38"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yêu cầu</w:t>
            </w:r>
          </w:p>
        </w:tc>
        <w:tc>
          <w:tcPr>
            <w:tcW w:w="991" w:type="dxa"/>
          </w:tcPr>
          <w:p w14:paraId="2FAFEFAE" w14:textId="77777777" w:rsidR="00106026" w:rsidRPr="00607AAE" w:rsidRDefault="00106026" w:rsidP="00591F9E">
            <w:pPr>
              <w:pStyle w:val="TableParagraph"/>
              <w:spacing w:before="120" w:after="120" w:line="320" w:lineRule="exact"/>
              <w:rPr>
                <w:sz w:val="28"/>
                <w:szCs w:val="28"/>
              </w:rPr>
            </w:pPr>
          </w:p>
        </w:tc>
        <w:tc>
          <w:tcPr>
            <w:tcW w:w="1363" w:type="dxa"/>
          </w:tcPr>
          <w:p w14:paraId="0B8AB51D"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106026" w:rsidRPr="00607AAE" w14:paraId="457634CD" w14:textId="77777777" w:rsidTr="005B11EC">
        <w:trPr>
          <w:trHeight w:val="3700"/>
        </w:trPr>
        <w:tc>
          <w:tcPr>
            <w:tcW w:w="709" w:type="dxa"/>
          </w:tcPr>
          <w:p w14:paraId="7C198C0A" w14:textId="77777777" w:rsidR="00106026" w:rsidRPr="00607AAE" w:rsidRDefault="00106026" w:rsidP="00591F9E">
            <w:pPr>
              <w:pStyle w:val="TableParagraph"/>
              <w:spacing w:before="120" w:after="120" w:line="320" w:lineRule="exact"/>
              <w:jc w:val="center"/>
              <w:rPr>
                <w:spacing w:val="-10"/>
                <w:sz w:val="28"/>
                <w:szCs w:val="28"/>
              </w:rPr>
            </w:pPr>
            <w:r w:rsidRPr="00607AAE">
              <w:rPr>
                <w:spacing w:val="-10"/>
                <w:sz w:val="28"/>
                <w:szCs w:val="28"/>
              </w:rPr>
              <w:lastRenderedPageBreak/>
              <w:t>6</w:t>
            </w:r>
          </w:p>
        </w:tc>
        <w:tc>
          <w:tcPr>
            <w:tcW w:w="2672" w:type="dxa"/>
          </w:tcPr>
          <w:p w14:paraId="7B1E663F" w14:textId="77777777" w:rsidR="00106026" w:rsidRPr="00607AAE" w:rsidRDefault="00106026" w:rsidP="00591F9E">
            <w:pPr>
              <w:pStyle w:val="TableParagraph"/>
              <w:spacing w:before="120" w:after="120" w:line="320" w:lineRule="exact"/>
              <w:ind w:left="57" w:right="57"/>
              <w:jc w:val="both"/>
              <w:rPr>
                <w:sz w:val="28"/>
                <w:szCs w:val="28"/>
              </w:rPr>
            </w:pPr>
            <w:r w:rsidRPr="00607AAE">
              <w:rPr>
                <w:sz w:val="28"/>
                <w:szCs w:val="28"/>
              </w:rPr>
              <w:t>Thân kẹp</w:t>
            </w:r>
          </w:p>
        </w:tc>
        <w:tc>
          <w:tcPr>
            <w:tcW w:w="2499" w:type="dxa"/>
          </w:tcPr>
          <w:p w14:paraId="58458096" w14:textId="77777777" w:rsidR="00106026" w:rsidRPr="00607AAE" w:rsidRDefault="00106026" w:rsidP="00591F9E">
            <w:pPr>
              <w:pStyle w:val="TableParagraph"/>
              <w:spacing w:before="120" w:after="120" w:line="320" w:lineRule="exact"/>
              <w:ind w:left="107" w:right="94"/>
              <w:jc w:val="both"/>
              <w:rPr>
                <w:sz w:val="28"/>
                <w:szCs w:val="28"/>
              </w:rPr>
            </w:pPr>
            <w:r w:rsidRPr="00607AAE">
              <w:rPr>
                <w:sz w:val="28"/>
                <w:szCs w:val="28"/>
              </w:rPr>
              <w:t>Thân kẹp rẽ nhánh làm bằng đồng/hợp kim đồng mạ thiếc chịu lực cao hoặc làm bằng đồng mạ thiếc hoặc hợp kim đồng, được đấu nối với quai đồng của kẹp quai bởi vòng</w:t>
            </w:r>
            <w:r w:rsidRPr="00607AAE">
              <w:rPr>
                <w:spacing w:val="40"/>
                <w:sz w:val="28"/>
                <w:szCs w:val="28"/>
              </w:rPr>
              <w:t xml:space="preserve"> </w:t>
            </w:r>
            <w:r w:rsidRPr="00607AAE">
              <w:rPr>
                <w:sz w:val="28"/>
                <w:szCs w:val="28"/>
              </w:rPr>
              <w:t xml:space="preserve">ty bằng sào cách </w:t>
            </w:r>
            <w:r w:rsidRPr="00607AAE">
              <w:rPr>
                <w:spacing w:val="-4"/>
                <w:sz w:val="28"/>
                <w:szCs w:val="28"/>
              </w:rPr>
              <w:t>điện.</w:t>
            </w:r>
          </w:p>
        </w:tc>
        <w:tc>
          <w:tcPr>
            <w:tcW w:w="1263" w:type="dxa"/>
          </w:tcPr>
          <w:p w14:paraId="7D62E483"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1" w:type="dxa"/>
          </w:tcPr>
          <w:p w14:paraId="55E5769E" w14:textId="77777777" w:rsidR="00106026" w:rsidRPr="00607AAE" w:rsidRDefault="00106026" w:rsidP="00591F9E">
            <w:pPr>
              <w:pStyle w:val="TableParagraph"/>
              <w:spacing w:before="120" w:after="120" w:line="320" w:lineRule="exact"/>
              <w:rPr>
                <w:sz w:val="28"/>
                <w:szCs w:val="28"/>
              </w:rPr>
            </w:pPr>
          </w:p>
        </w:tc>
        <w:tc>
          <w:tcPr>
            <w:tcW w:w="1363" w:type="dxa"/>
          </w:tcPr>
          <w:p w14:paraId="5F045D25"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106026" w:rsidRPr="00607AAE" w14:paraId="333DF5A0" w14:textId="77777777" w:rsidTr="005B11EC">
        <w:trPr>
          <w:trHeight w:val="806"/>
        </w:trPr>
        <w:tc>
          <w:tcPr>
            <w:tcW w:w="709" w:type="dxa"/>
          </w:tcPr>
          <w:p w14:paraId="62D46693" w14:textId="77777777" w:rsidR="00106026" w:rsidRPr="00607AAE" w:rsidRDefault="00106026" w:rsidP="00591F9E">
            <w:pPr>
              <w:pStyle w:val="TableParagraph"/>
              <w:spacing w:before="120" w:after="120" w:line="320" w:lineRule="exact"/>
              <w:jc w:val="center"/>
              <w:rPr>
                <w:spacing w:val="-10"/>
                <w:sz w:val="28"/>
                <w:szCs w:val="28"/>
              </w:rPr>
            </w:pPr>
            <w:r w:rsidRPr="00607AAE">
              <w:rPr>
                <w:spacing w:val="-10"/>
                <w:sz w:val="28"/>
                <w:szCs w:val="28"/>
              </w:rPr>
              <w:t>7</w:t>
            </w:r>
          </w:p>
        </w:tc>
        <w:tc>
          <w:tcPr>
            <w:tcW w:w="2672" w:type="dxa"/>
          </w:tcPr>
          <w:p w14:paraId="097007E5" w14:textId="77777777" w:rsidR="00106026" w:rsidRPr="00607AAE" w:rsidRDefault="00106026" w:rsidP="00591F9E">
            <w:pPr>
              <w:pStyle w:val="TableParagraph"/>
              <w:spacing w:before="120" w:after="120" w:line="320" w:lineRule="exact"/>
              <w:ind w:left="57" w:right="57"/>
              <w:jc w:val="both"/>
              <w:rPr>
                <w:sz w:val="28"/>
                <w:szCs w:val="28"/>
              </w:rPr>
            </w:pPr>
            <w:r w:rsidRPr="00607AAE">
              <w:rPr>
                <w:sz w:val="28"/>
                <w:szCs w:val="28"/>
              </w:rPr>
              <w:t>Nhánh rẽ</w:t>
            </w:r>
          </w:p>
        </w:tc>
        <w:tc>
          <w:tcPr>
            <w:tcW w:w="2499" w:type="dxa"/>
          </w:tcPr>
          <w:p w14:paraId="29EBA4A6" w14:textId="77777777" w:rsidR="00106026" w:rsidRPr="00607AAE" w:rsidRDefault="00106026" w:rsidP="00591F9E">
            <w:pPr>
              <w:pStyle w:val="TableParagraph"/>
              <w:tabs>
                <w:tab w:val="left" w:pos="1985"/>
              </w:tabs>
              <w:spacing w:before="120" w:after="120" w:line="320" w:lineRule="exact"/>
              <w:ind w:left="107" w:right="95"/>
              <w:rPr>
                <w:sz w:val="28"/>
                <w:szCs w:val="28"/>
              </w:rPr>
            </w:pPr>
            <w:r w:rsidRPr="00607AAE">
              <w:rPr>
                <w:sz w:val="28"/>
                <w:szCs w:val="28"/>
              </w:rPr>
              <w:t>Có</w:t>
            </w:r>
            <w:r w:rsidRPr="00607AAE">
              <w:rPr>
                <w:spacing w:val="80"/>
                <w:sz w:val="28"/>
                <w:szCs w:val="28"/>
              </w:rPr>
              <w:t xml:space="preserve"> </w:t>
            </w:r>
            <w:r w:rsidRPr="00607AAE">
              <w:rPr>
                <w:sz w:val="28"/>
                <w:szCs w:val="28"/>
              </w:rPr>
              <w:t>khả</w:t>
            </w:r>
            <w:r w:rsidRPr="00607AAE">
              <w:rPr>
                <w:spacing w:val="80"/>
                <w:sz w:val="28"/>
                <w:szCs w:val="28"/>
              </w:rPr>
              <w:t xml:space="preserve"> </w:t>
            </w:r>
            <w:r w:rsidRPr="00607AAE">
              <w:rPr>
                <w:sz w:val="28"/>
                <w:szCs w:val="28"/>
              </w:rPr>
              <w:t>năng</w:t>
            </w:r>
            <w:r w:rsidRPr="00607AAE">
              <w:rPr>
                <w:sz w:val="28"/>
                <w:szCs w:val="28"/>
              </w:rPr>
              <w:tab/>
            </w:r>
            <w:r w:rsidRPr="00607AAE">
              <w:rPr>
                <w:spacing w:val="-4"/>
                <w:sz w:val="28"/>
                <w:szCs w:val="28"/>
              </w:rPr>
              <w:t xml:space="preserve">đấu </w:t>
            </w:r>
            <w:r w:rsidRPr="00607AAE">
              <w:rPr>
                <w:sz w:val="28"/>
                <w:szCs w:val="28"/>
              </w:rPr>
              <w:t>nối với dây đồng:</w:t>
            </w:r>
          </w:p>
        </w:tc>
        <w:tc>
          <w:tcPr>
            <w:tcW w:w="1263" w:type="dxa"/>
          </w:tcPr>
          <w:p w14:paraId="50184095" w14:textId="77777777" w:rsidR="00106026" w:rsidRPr="00607AAE" w:rsidRDefault="00106026" w:rsidP="00591F9E">
            <w:pPr>
              <w:pStyle w:val="TableParagraph"/>
              <w:spacing w:before="120" w:after="120" w:line="320" w:lineRule="exact"/>
              <w:rPr>
                <w:sz w:val="28"/>
                <w:szCs w:val="28"/>
              </w:rPr>
            </w:pPr>
          </w:p>
        </w:tc>
        <w:tc>
          <w:tcPr>
            <w:tcW w:w="991" w:type="dxa"/>
          </w:tcPr>
          <w:p w14:paraId="4D726A85" w14:textId="77777777" w:rsidR="00106026" w:rsidRPr="00607AAE" w:rsidRDefault="00106026" w:rsidP="00591F9E">
            <w:pPr>
              <w:pStyle w:val="TableParagraph"/>
              <w:spacing w:before="120" w:after="120" w:line="320" w:lineRule="exact"/>
              <w:rPr>
                <w:sz w:val="28"/>
                <w:szCs w:val="28"/>
              </w:rPr>
            </w:pPr>
          </w:p>
        </w:tc>
        <w:tc>
          <w:tcPr>
            <w:tcW w:w="1363" w:type="dxa"/>
          </w:tcPr>
          <w:p w14:paraId="396D5AB7" w14:textId="77777777" w:rsidR="00106026" w:rsidRPr="00607AAE" w:rsidRDefault="00106026" w:rsidP="00591F9E">
            <w:pPr>
              <w:pStyle w:val="TableParagraph"/>
              <w:spacing w:before="120" w:after="120" w:line="320" w:lineRule="exact"/>
              <w:rPr>
                <w:sz w:val="28"/>
                <w:szCs w:val="28"/>
              </w:rPr>
            </w:pPr>
          </w:p>
        </w:tc>
      </w:tr>
      <w:tr w:rsidR="00106026" w:rsidRPr="00607AAE" w14:paraId="0F61122F" w14:textId="77777777" w:rsidTr="005B11EC">
        <w:trPr>
          <w:trHeight w:val="1185"/>
        </w:trPr>
        <w:tc>
          <w:tcPr>
            <w:tcW w:w="709" w:type="dxa"/>
          </w:tcPr>
          <w:p w14:paraId="6B04B81D" w14:textId="77777777" w:rsidR="00106026" w:rsidRPr="00607AAE" w:rsidRDefault="00106026" w:rsidP="00591F9E">
            <w:pPr>
              <w:pStyle w:val="TableParagraph"/>
              <w:spacing w:before="120" w:after="120" w:line="320" w:lineRule="exact"/>
              <w:jc w:val="center"/>
              <w:rPr>
                <w:spacing w:val="-10"/>
                <w:sz w:val="28"/>
                <w:szCs w:val="28"/>
              </w:rPr>
            </w:pPr>
            <w:r w:rsidRPr="00607AAE">
              <w:rPr>
                <w:spacing w:val="-10"/>
                <w:sz w:val="28"/>
                <w:szCs w:val="28"/>
              </w:rPr>
              <w:t>7.1</w:t>
            </w:r>
          </w:p>
        </w:tc>
        <w:tc>
          <w:tcPr>
            <w:tcW w:w="2672" w:type="dxa"/>
          </w:tcPr>
          <w:p w14:paraId="2F182B32" w14:textId="77777777" w:rsidR="00106026" w:rsidRPr="00607AAE" w:rsidRDefault="00106026" w:rsidP="00591F9E">
            <w:pPr>
              <w:pStyle w:val="TableParagraph"/>
              <w:spacing w:before="120" w:after="120" w:line="320" w:lineRule="exact"/>
              <w:ind w:left="57" w:right="57"/>
              <w:jc w:val="both"/>
              <w:rPr>
                <w:sz w:val="28"/>
                <w:szCs w:val="28"/>
              </w:rPr>
            </w:pPr>
            <w:r w:rsidRPr="00607AAE">
              <w:rPr>
                <w:sz w:val="28"/>
                <w:szCs w:val="28"/>
              </w:rPr>
              <w:t>Tiết điện của dây dẫn đồng [mm2]</w:t>
            </w:r>
          </w:p>
        </w:tc>
        <w:tc>
          <w:tcPr>
            <w:tcW w:w="2499" w:type="dxa"/>
          </w:tcPr>
          <w:p w14:paraId="4D3DDDFA" w14:textId="77777777" w:rsidR="00106026" w:rsidRPr="00607AAE" w:rsidRDefault="00106026" w:rsidP="00591F9E">
            <w:pPr>
              <w:pStyle w:val="TableParagraph"/>
              <w:spacing w:before="120" w:after="120" w:line="320" w:lineRule="exact"/>
              <w:ind w:left="147" w:right="138"/>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p w14:paraId="59799E3B" w14:textId="77777777" w:rsidR="00106026" w:rsidRPr="00607AAE" w:rsidRDefault="00106026" w:rsidP="00591F9E">
            <w:pPr>
              <w:pStyle w:val="TableParagraph"/>
              <w:spacing w:before="120" w:after="120" w:line="320" w:lineRule="exact"/>
              <w:ind w:left="143" w:right="138"/>
              <w:jc w:val="center"/>
              <w:rPr>
                <w:sz w:val="28"/>
                <w:szCs w:val="28"/>
              </w:rPr>
            </w:pPr>
            <w:r w:rsidRPr="00607AAE">
              <w:rPr>
                <w:sz w:val="28"/>
                <w:szCs w:val="28"/>
              </w:rPr>
              <w:t>(theo</w:t>
            </w:r>
            <w:r w:rsidRPr="00607AAE">
              <w:rPr>
                <w:spacing w:val="-14"/>
                <w:sz w:val="28"/>
                <w:szCs w:val="28"/>
              </w:rPr>
              <w:t xml:space="preserve"> </w:t>
            </w:r>
            <w:r w:rsidRPr="00607AAE">
              <w:rPr>
                <w:sz w:val="28"/>
                <w:szCs w:val="28"/>
              </w:rPr>
              <w:t>tiết</w:t>
            </w:r>
            <w:r w:rsidRPr="00607AAE">
              <w:rPr>
                <w:spacing w:val="-14"/>
                <w:sz w:val="28"/>
                <w:szCs w:val="28"/>
              </w:rPr>
              <w:t xml:space="preserve"> </w:t>
            </w:r>
            <w:r w:rsidRPr="00607AAE">
              <w:rPr>
                <w:sz w:val="28"/>
                <w:szCs w:val="28"/>
              </w:rPr>
              <w:t>diện</w:t>
            </w:r>
            <w:r w:rsidRPr="00607AAE">
              <w:rPr>
                <w:spacing w:val="-11"/>
                <w:sz w:val="28"/>
                <w:szCs w:val="28"/>
              </w:rPr>
              <w:t xml:space="preserve"> </w:t>
            </w:r>
            <w:r w:rsidRPr="00607AAE">
              <w:rPr>
                <w:sz w:val="28"/>
                <w:szCs w:val="28"/>
              </w:rPr>
              <w:t>của dây dẫn đấu nối)</w:t>
            </w:r>
          </w:p>
        </w:tc>
        <w:tc>
          <w:tcPr>
            <w:tcW w:w="1263" w:type="dxa"/>
          </w:tcPr>
          <w:p w14:paraId="29B8122E"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Như yêu cầu</w:t>
            </w:r>
          </w:p>
        </w:tc>
        <w:tc>
          <w:tcPr>
            <w:tcW w:w="991" w:type="dxa"/>
          </w:tcPr>
          <w:p w14:paraId="159E32E6" w14:textId="77777777" w:rsidR="00106026" w:rsidRPr="00607AAE" w:rsidRDefault="00106026" w:rsidP="00591F9E">
            <w:pPr>
              <w:pStyle w:val="TableParagraph"/>
              <w:spacing w:before="120" w:after="120" w:line="320" w:lineRule="exact"/>
              <w:rPr>
                <w:sz w:val="28"/>
                <w:szCs w:val="28"/>
              </w:rPr>
            </w:pPr>
          </w:p>
        </w:tc>
        <w:tc>
          <w:tcPr>
            <w:tcW w:w="1363" w:type="dxa"/>
          </w:tcPr>
          <w:p w14:paraId="71136044"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Không như yêu cầu</w:t>
            </w:r>
          </w:p>
        </w:tc>
      </w:tr>
      <w:tr w:rsidR="00106026" w:rsidRPr="00607AAE" w14:paraId="0573D2CA" w14:textId="77777777" w:rsidTr="005B11EC">
        <w:trPr>
          <w:trHeight w:val="1547"/>
        </w:trPr>
        <w:tc>
          <w:tcPr>
            <w:tcW w:w="709" w:type="dxa"/>
          </w:tcPr>
          <w:p w14:paraId="1A0343C2" w14:textId="77777777" w:rsidR="00106026" w:rsidRPr="00607AAE" w:rsidRDefault="00106026" w:rsidP="00591F9E">
            <w:pPr>
              <w:pStyle w:val="TableParagraph"/>
              <w:spacing w:before="120" w:after="120" w:line="320" w:lineRule="exact"/>
              <w:jc w:val="center"/>
              <w:rPr>
                <w:spacing w:val="-10"/>
                <w:sz w:val="28"/>
                <w:szCs w:val="28"/>
              </w:rPr>
            </w:pPr>
            <w:r w:rsidRPr="00607AAE">
              <w:rPr>
                <w:spacing w:val="-10"/>
                <w:sz w:val="28"/>
                <w:szCs w:val="28"/>
              </w:rPr>
              <w:t>7.2</w:t>
            </w:r>
          </w:p>
        </w:tc>
        <w:tc>
          <w:tcPr>
            <w:tcW w:w="2672" w:type="dxa"/>
          </w:tcPr>
          <w:p w14:paraId="0A4B232D" w14:textId="77777777" w:rsidR="00106026" w:rsidRPr="00607AAE" w:rsidRDefault="00106026" w:rsidP="00591F9E">
            <w:pPr>
              <w:pStyle w:val="TableParagraph"/>
              <w:spacing w:before="120" w:after="120" w:line="320" w:lineRule="exact"/>
              <w:ind w:left="57" w:right="57"/>
              <w:jc w:val="both"/>
              <w:rPr>
                <w:sz w:val="28"/>
                <w:szCs w:val="28"/>
              </w:rPr>
            </w:pPr>
            <w:r w:rsidRPr="00607AAE">
              <w:rPr>
                <w:sz w:val="28"/>
                <w:szCs w:val="28"/>
              </w:rPr>
              <w:t>Đường kính của dây dẫn đồng [mm]</w:t>
            </w:r>
          </w:p>
        </w:tc>
        <w:tc>
          <w:tcPr>
            <w:tcW w:w="2499" w:type="dxa"/>
          </w:tcPr>
          <w:p w14:paraId="7F912393" w14:textId="77777777" w:rsidR="00106026" w:rsidRPr="00607AAE" w:rsidRDefault="00106026" w:rsidP="00591F9E">
            <w:pPr>
              <w:pStyle w:val="TableParagraph"/>
              <w:spacing w:before="120" w:after="120" w:line="320" w:lineRule="exact"/>
              <w:ind w:left="147" w:right="138"/>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p w14:paraId="7E0EC160" w14:textId="77777777" w:rsidR="00106026" w:rsidRPr="00607AAE" w:rsidRDefault="00106026" w:rsidP="00591F9E">
            <w:pPr>
              <w:pStyle w:val="TableParagraph"/>
              <w:spacing w:before="120" w:after="120" w:line="320" w:lineRule="exact"/>
              <w:ind w:left="143" w:right="138"/>
              <w:jc w:val="center"/>
              <w:rPr>
                <w:sz w:val="28"/>
                <w:szCs w:val="28"/>
              </w:rPr>
            </w:pPr>
            <w:r w:rsidRPr="00607AAE">
              <w:rPr>
                <w:sz w:val="28"/>
                <w:szCs w:val="28"/>
              </w:rPr>
              <w:t>(theo</w:t>
            </w:r>
            <w:r w:rsidRPr="00607AAE">
              <w:rPr>
                <w:spacing w:val="-18"/>
                <w:sz w:val="28"/>
                <w:szCs w:val="28"/>
              </w:rPr>
              <w:t xml:space="preserve"> </w:t>
            </w:r>
            <w:r w:rsidRPr="00607AAE">
              <w:rPr>
                <w:sz w:val="28"/>
                <w:szCs w:val="28"/>
              </w:rPr>
              <w:t>đường</w:t>
            </w:r>
            <w:r w:rsidRPr="00607AAE">
              <w:rPr>
                <w:spacing w:val="-17"/>
                <w:sz w:val="28"/>
                <w:szCs w:val="28"/>
              </w:rPr>
              <w:t xml:space="preserve"> </w:t>
            </w:r>
            <w:r w:rsidRPr="00607AAE">
              <w:rPr>
                <w:sz w:val="28"/>
                <w:szCs w:val="28"/>
              </w:rPr>
              <w:t xml:space="preserve">kính của dây dẫn đấu </w:t>
            </w:r>
            <w:r w:rsidRPr="00607AAE">
              <w:rPr>
                <w:spacing w:val="-4"/>
                <w:sz w:val="28"/>
                <w:szCs w:val="28"/>
              </w:rPr>
              <w:t>nối)</w:t>
            </w:r>
          </w:p>
        </w:tc>
        <w:tc>
          <w:tcPr>
            <w:tcW w:w="1263" w:type="dxa"/>
          </w:tcPr>
          <w:p w14:paraId="171D6D33"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Như yêu cầu</w:t>
            </w:r>
          </w:p>
        </w:tc>
        <w:tc>
          <w:tcPr>
            <w:tcW w:w="991" w:type="dxa"/>
          </w:tcPr>
          <w:p w14:paraId="5EF2F19A" w14:textId="77777777" w:rsidR="00106026" w:rsidRPr="00607AAE" w:rsidRDefault="00106026" w:rsidP="00591F9E">
            <w:pPr>
              <w:pStyle w:val="TableParagraph"/>
              <w:spacing w:before="120" w:after="120" w:line="320" w:lineRule="exact"/>
              <w:rPr>
                <w:sz w:val="28"/>
                <w:szCs w:val="28"/>
              </w:rPr>
            </w:pPr>
          </w:p>
        </w:tc>
        <w:tc>
          <w:tcPr>
            <w:tcW w:w="1363" w:type="dxa"/>
          </w:tcPr>
          <w:p w14:paraId="292B8401"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Không như yêu cầu</w:t>
            </w:r>
          </w:p>
        </w:tc>
      </w:tr>
      <w:tr w:rsidR="00106026" w:rsidRPr="00607AAE" w14:paraId="3FA7E523" w14:textId="77777777" w:rsidTr="005B11EC">
        <w:trPr>
          <w:trHeight w:val="1488"/>
        </w:trPr>
        <w:tc>
          <w:tcPr>
            <w:tcW w:w="709" w:type="dxa"/>
          </w:tcPr>
          <w:p w14:paraId="476A3A3E" w14:textId="77777777" w:rsidR="00106026" w:rsidRPr="00607AAE" w:rsidRDefault="00106026" w:rsidP="00591F9E">
            <w:pPr>
              <w:pStyle w:val="TableParagraph"/>
              <w:spacing w:before="120" w:after="120" w:line="320" w:lineRule="exact"/>
              <w:jc w:val="center"/>
              <w:rPr>
                <w:spacing w:val="-10"/>
                <w:sz w:val="28"/>
                <w:szCs w:val="28"/>
              </w:rPr>
            </w:pPr>
            <w:r w:rsidRPr="00607AAE">
              <w:rPr>
                <w:spacing w:val="-10"/>
                <w:sz w:val="28"/>
                <w:szCs w:val="28"/>
              </w:rPr>
              <w:t>8</w:t>
            </w:r>
          </w:p>
        </w:tc>
        <w:tc>
          <w:tcPr>
            <w:tcW w:w="2672" w:type="dxa"/>
          </w:tcPr>
          <w:p w14:paraId="51493277" w14:textId="77777777" w:rsidR="00106026" w:rsidRPr="00607AAE" w:rsidRDefault="00106026" w:rsidP="00591F9E">
            <w:pPr>
              <w:pStyle w:val="TableParagraph"/>
              <w:spacing w:before="120" w:after="120" w:line="320" w:lineRule="exact"/>
              <w:ind w:left="57" w:right="57"/>
              <w:jc w:val="both"/>
              <w:rPr>
                <w:sz w:val="28"/>
                <w:szCs w:val="28"/>
              </w:rPr>
            </w:pPr>
            <w:r w:rsidRPr="00607AAE">
              <w:rPr>
                <w:sz w:val="28"/>
                <w:szCs w:val="28"/>
              </w:rPr>
              <w:t>Điện trở của kẹp sau khi kẹp dây dẫn</w:t>
            </w:r>
          </w:p>
        </w:tc>
        <w:tc>
          <w:tcPr>
            <w:tcW w:w="2499" w:type="dxa"/>
          </w:tcPr>
          <w:p w14:paraId="0021E630" w14:textId="77777777" w:rsidR="00106026" w:rsidRPr="00607AAE" w:rsidRDefault="00106026" w:rsidP="00591F9E">
            <w:pPr>
              <w:pStyle w:val="TableParagraph"/>
              <w:spacing w:before="120" w:after="120" w:line="320" w:lineRule="exact"/>
              <w:ind w:left="220" w:right="213" w:firstLine="1"/>
              <w:jc w:val="center"/>
              <w:rPr>
                <w:sz w:val="28"/>
                <w:szCs w:val="28"/>
              </w:rPr>
            </w:pPr>
            <w:r w:rsidRPr="00607AAE">
              <w:rPr>
                <w:sz w:val="28"/>
                <w:szCs w:val="28"/>
              </w:rPr>
              <w:t>Không vượt quá 120%</w:t>
            </w:r>
            <w:r w:rsidRPr="00607AAE">
              <w:rPr>
                <w:spacing w:val="-13"/>
                <w:sz w:val="28"/>
                <w:szCs w:val="28"/>
              </w:rPr>
              <w:t xml:space="preserve"> </w:t>
            </w:r>
            <w:r w:rsidRPr="00607AAE">
              <w:rPr>
                <w:sz w:val="28"/>
                <w:szCs w:val="28"/>
              </w:rPr>
              <w:t>điện</w:t>
            </w:r>
            <w:r w:rsidRPr="00607AAE">
              <w:rPr>
                <w:spacing w:val="-13"/>
                <w:sz w:val="28"/>
                <w:szCs w:val="28"/>
              </w:rPr>
              <w:t xml:space="preserve"> </w:t>
            </w:r>
            <w:r w:rsidRPr="00607AAE">
              <w:rPr>
                <w:sz w:val="28"/>
                <w:szCs w:val="28"/>
              </w:rPr>
              <w:t>trở</w:t>
            </w:r>
            <w:r w:rsidRPr="00607AAE">
              <w:rPr>
                <w:spacing w:val="-13"/>
                <w:sz w:val="28"/>
                <w:szCs w:val="28"/>
              </w:rPr>
              <w:t xml:space="preserve"> </w:t>
            </w:r>
            <w:r w:rsidRPr="00607AAE">
              <w:rPr>
                <w:sz w:val="28"/>
                <w:szCs w:val="28"/>
              </w:rPr>
              <w:t>của dây dẫn có chiều dài tương đương</w:t>
            </w:r>
          </w:p>
        </w:tc>
        <w:tc>
          <w:tcPr>
            <w:tcW w:w="1263" w:type="dxa"/>
          </w:tcPr>
          <w:p w14:paraId="2F886295"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Như yêu cầu</w:t>
            </w:r>
          </w:p>
        </w:tc>
        <w:tc>
          <w:tcPr>
            <w:tcW w:w="991" w:type="dxa"/>
          </w:tcPr>
          <w:p w14:paraId="1E3AA8E0" w14:textId="77777777" w:rsidR="00106026" w:rsidRPr="00607AAE" w:rsidRDefault="00106026" w:rsidP="00591F9E">
            <w:pPr>
              <w:pStyle w:val="TableParagraph"/>
              <w:spacing w:before="120" w:after="120" w:line="320" w:lineRule="exact"/>
              <w:rPr>
                <w:sz w:val="28"/>
                <w:szCs w:val="28"/>
              </w:rPr>
            </w:pPr>
          </w:p>
        </w:tc>
        <w:tc>
          <w:tcPr>
            <w:tcW w:w="1363" w:type="dxa"/>
          </w:tcPr>
          <w:p w14:paraId="4B6D6AD2"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Không như yêu cầu</w:t>
            </w:r>
          </w:p>
        </w:tc>
      </w:tr>
      <w:tr w:rsidR="00106026" w:rsidRPr="00607AAE" w14:paraId="06D6D20D" w14:textId="77777777" w:rsidTr="005B11EC">
        <w:trPr>
          <w:trHeight w:val="1166"/>
        </w:trPr>
        <w:tc>
          <w:tcPr>
            <w:tcW w:w="709" w:type="dxa"/>
          </w:tcPr>
          <w:p w14:paraId="270E4A4E" w14:textId="77777777" w:rsidR="00106026" w:rsidRPr="00607AAE" w:rsidRDefault="00106026" w:rsidP="00591F9E">
            <w:pPr>
              <w:pStyle w:val="TableParagraph"/>
              <w:spacing w:before="120" w:after="120" w:line="320" w:lineRule="exact"/>
              <w:jc w:val="center"/>
              <w:rPr>
                <w:spacing w:val="-10"/>
                <w:sz w:val="28"/>
                <w:szCs w:val="28"/>
              </w:rPr>
            </w:pPr>
            <w:r w:rsidRPr="00607AAE">
              <w:rPr>
                <w:spacing w:val="-10"/>
                <w:sz w:val="28"/>
                <w:szCs w:val="28"/>
              </w:rPr>
              <w:t>9</w:t>
            </w:r>
          </w:p>
        </w:tc>
        <w:tc>
          <w:tcPr>
            <w:tcW w:w="2672" w:type="dxa"/>
          </w:tcPr>
          <w:p w14:paraId="6A455CF6" w14:textId="77777777" w:rsidR="00106026" w:rsidRPr="00607AAE" w:rsidRDefault="00106026" w:rsidP="00591F9E">
            <w:pPr>
              <w:pStyle w:val="TableParagraph"/>
              <w:spacing w:before="120" w:after="120" w:line="320" w:lineRule="exact"/>
              <w:ind w:left="57" w:right="57"/>
              <w:jc w:val="both"/>
              <w:rPr>
                <w:spacing w:val="40"/>
                <w:sz w:val="28"/>
                <w:szCs w:val="28"/>
              </w:rPr>
            </w:pPr>
            <w:r w:rsidRPr="00607AAE">
              <w:rPr>
                <w:sz w:val="28"/>
                <w:szCs w:val="28"/>
              </w:rPr>
              <w:t>Nhiệt độ ổn định khi kẹp mang dòng điện định mức [</w:t>
            </w:r>
            <w:r w:rsidRPr="00607AAE">
              <w:rPr>
                <w:sz w:val="28"/>
                <w:szCs w:val="28"/>
                <w:vertAlign w:val="superscript"/>
              </w:rPr>
              <w:t>0</w:t>
            </w:r>
            <w:r w:rsidRPr="00607AAE">
              <w:rPr>
                <w:sz w:val="28"/>
                <w:szCs w:val="28"/>
              </w:rPr>
              <w:t>C]</w:t>
            </w:r>
          </w:p>
        </w:tc>
        <w:tc>
          <w:tcPr>
            <w:tcW w:w="2499" w:type="dxa"/>
          </w:tcPr>
          <w:p w14:paraId="2BF0BD67" w14:textId="77777777" w:rsidR="00106026" w:rsidRPr="00607AAE" w:rsidRDefault="00106026" w:rsidP="00591F9E">
            <w:pPr>
              <w:pStyle w:val="TableParagraph"/>
              <w:spacing w:before="120" w:after="120" w:line="320" w:lineRule="exact"/>
              <w:ind w:left="148" w:right="138"/>
              <w:jc w:val="center"/>
              <w:rPr>
                <w:sz w:val="28"/>
                <w:szCs w:val="28"/>
              </w:rPr>
            </w:pPr>
            <w:r w:rsidRPr="00607AAE">
              <w:rPr>
                <w:spacing w:val="-5"/>
                <w:sz w:val="28"/>
                <w:szCs w:val="28"/>
              </w:rPr>
              <w:t>80</w:t>
            </w:r>
          </w:p>
        </w:tc>
        <w:tc>
          <w:tcPr>
            <w:tcW w:w="1263" w:type="dxa"/>
          </w:tcPr>
          <w:p w14:paraId="641D0988"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w:t>
            </w:r>
            <w:r w:rsidRPr="00607AAE">
              <w:rPr>
                <w:spacing w:val="-1"/>
                <w:sz w:val="28"/>
                <w:szCs w:val="28"/>
              </w:rPr>
              <w:t xml:space="preserve"> </w:t>
            </w:r>
            <w:r w:rsidRPr="00607AAE">
              <w:rPr>
                <w:spacing w:val="-7"/>
                <w:sz w:val="28"/>
                <w:szCs w:val="28"/>
              </w:rPr>
              <w:t>80</w:t>
            </w:r>
          </w:p>
        </w:tc>
        <w:tc>
          <w:tcPr>
            <w:tcW w:w="991" w:type="dxa"/>
          </w:tcPr>
          <w:p w14:paraId="490390F4" w14:textId="77777777" w:rsidR="00106026" w:rsidRPr="00607AAE" w:rsidRDefault="00106026" w:rsidP="00591F9E">
            <w:pPr>
              <w:pStyle w:val="TableParagraph"/>
              <w:spacing w:before="120" w:after="120" w:line="320" w:lineRule="exact"/>
              <w:rPr>
                <w:sz w:val="28"/>
                <w:szCs w:val="28"/>
              </w:rPr>
            </w:pPr>
          </w:p>
        </w:tc>
        <w:tc>
          <w:tcPr>
            <w:tcW w:w="1363" w:type="dxa"/>
          </w:tcPr>
          <w:p w14:paraId="3899FEF5"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 xml:space="preserve">&gt; </w:t>
            </w:r>
            <w:r w:rsidRPr="00607AAE">
              <w:rPr>
                <w:spacing w:val="-5"/>
                <w:sz w:val="28"/>
                <w:szCs w:val="28"/>
              </w:rPr>
              <w:t>80</w:t>
            </w:r>
          </w:p>
        </w:tc>
      </w:tr>
      <w:tr w:rsidR="00106026" w:rsidRPr="00607AAE" w14:paraId="7676B736" w14:textId="77777777" w:rsidTr="005B11EC">
        <w:trPr>
          <w:trHeight w:val="3720"/>
        </w:trPr>
        <w:tc>
          <w:tcPr>
            <w:tcW w:w="709" w:type="dxa"/>
          </w:tcPr>
          <w:p w14:paraId="61B1C9A8" w14:textId="77777777" w:rsidR="00106026" w:rsidRPr="00607AAE" w:rsidRDefault="00106026" w:rsidP="00591F9E">
            <w:pPr>
              <w:pStyle w:val="TableParagraph"/>
              <w:spacing w:before="120" w:after="120" w:line="320" w:lineRule="exact"/>
              <w:ind w:left="12"/>
              <w:jc w:val="center"/>
              <w:rPr>
                <w:spacing w:val="-10"/>
                <w:sz w:val="28"/>
                <w:szCs w:val="28"/>
              </w:rPr>
            </w:pPr>
            <w:r w:rsidRPr="00607AAE">
              <w:rPr>
                <w:spacing w:val="-10"/>
                <w:sz w:val="28"/>
                <w:szCs w:val="28"/>
              </w:rPr>
              <w:lastRenderedPageBreak/>
              <w:t>10</w:t>
            </w:r>
          </w:p>
        </w:tc>
        <w:tc>
          <w:tcPr>
            <w:tcW w:w="2672" w:type="dxa"/>
          </w:tcPr>
          <w:p w14:paraId="0F6A0D89" w14:textId="77777777" w:rsidR="00106026" w:rsidRPr="00607AAE" w:rsidRDefault="00106026" w:rsidP="00591F9E">
            <w:pPr>
              <w:pStyle w:val="TableParagraph"/>
              <w:spacing w:before="120" w:after="120" w:line="320" w:lineRule="exact"/>
              <w:ind w:left="57" w:right="57"/>
              <w:jc w:val="both"/>
              <w:rPr>
                <w:spacing w:val="40"/>
                <w:sz w:val="28"/>
                <w:szCs w:val="28"/>
              </w:rPr>
            </w:pPr>
            <w:r w:rsidRPr="00607AAE">
              <w:rPr>
                <w:sz w:val="28"/>
                <w:szCs w:val="28"/>
              </w:rPr>
              <w:t>Ghi nhãn:</w:t>
            </w:r>
          </w:p>
        </w:tc>
        <w:tc>
          <w:tcPr>
            <w:tcW w:w="2499" w:type="dxa"/>
          </w:tcPr>
          <w:p w14:paraId="7295EC73" w14:textId="082FB240" w:rsidR="00106026" w:rsidRPr="00607AAE" w:rsidRDefault="00106026" w:rsidP="00591F9E">
            <w:pPr>
              <w:pStyle w:val="TableParagraph"/>
              <w:spacing w:before="120" w:after="120" w:line="320" w:lineRule="exact"/>
              <w:ind w:left="107" w:right="97"/>
              <w:jc w:val="both"/>
              <w:rPr>
                <w:sz w:val="28"/>
                <w:szCs w:val="28"/>
              </w:rPr>
            </w:pPr>
            <w:r w:rsidRPr="00607AAE">
              <w:rPr>
                <w:sz w:val="28"/>
                <w:szCs w:val="28"/>
              </w:rPr>
              <w:t>Trên mỗi kẹp phải có các</w:t>
            </w:r>
            <w:r w:rsidRPr="00607AAE">
              <w:rPr>
                <w:spacing w:val="-1"/>
                <w:sz w:val="28"/>
                <w:szCs w:val="28"/>
              </w:rPr>
              <w:t xml:space="preserve"> </w:t>
            </w:r>
            <w:r w:rsidRPr="00607AAE">
              <w:rPr>
                <w:sz w:val="28"/>
                <w:szCs w:val="28"/>
              </w:rPr>
              <w:t>ký</w:t>
            </w:r>
            <w:r w:rsidRPr="00607AAE">
              <w:rPr>
                <w:spacing w:val="-1"/>
                <w:sz w:val="28"/>
                <w:szCs w:val="28"/>
              </w:rPr>
              <w:t xml:space="preserve"> </w:t>
            </w:r>
            <w:r w:rsidRPr="00607AAE">
              <w:rPr>
                <w:sz w:val="28"/>
                <w:szCs w:val="28"/>
              </w:rPr>
              <w:t>hiệu</w:t>
            </w:r>
            <w:r w:rsidRPr="00607AAE">
              <w:rPr>
                <w:spacing w:val="-1"/>
                <w:sz w:val="28"/>
                <w:szCs w:val="28"/>
              </w:rPr>
              <w:t xml:space="preserve"> </w:t>
            </w:r>
            <w:r w:rsidRPr="00607AAE">
              <w:rPr>
                <w:sz w:val="28"/>
                <w:szCs w:val="28"/>
              </w:rPr>
              <w:t>được khắc</w:t>
            </w:r>
            <w:r w:rsidR="008B5C3A" w:rsidRPr="00607AAE">
              <w:rPr>
                <w:sz w:val="28"/>
                <w:szCs w:val="28"/>
                <w:lang w:val="en-US"/>
              </w:rPr>
              <w:t xml:space="preserve"> </w:t>
            </w:r>
            <w:r w:rsidRPr="00607AAE">
              <w:rPr>
                <w:sz w:val="28"/>
                <w:szCs w:val="28"/>
              </w:rPr>
              <w:t>chìm / nổi không</w:t>
            </w:r>
            <w:r w:rsidRPr="00607AAE">
              <w:rPr>
                <w:spacing w:val="-7"/>
                <w:sz w:val="28"/>
                <w:szCs w:val="28"/>
              </w:rPr>
              <w:t xml:space="preserve"> </w:t>
            </w:r>
            <w:r w:rsidRPr="00607AAE">
              <w:rPr>
                <w:sz w:val="28"/>
                <w:szCs w:val="28"/>
              </w:rPr>
              <w:t>phai</w:t>
            </w:r>
            <w:r w:rsidRPr="00607AAE">
              <w:rPr>
                <w:spacing w:val="-5"/>
                <w:sz w:val="28"/>
                <w:szCs w:val="28"/>
              </w:rPr>
              <w:t xml:space="preserve"> </w:t>
            </w:r>
            <w:r w:rsidRPr="00607AAE">
              <w:rPr>
                <w:sz w:val="28"/>
                <w:szCs w:val="28"/>
              </w:rPr>
              <w:t>như</w:t>
            </w:r>
            <w:r w:rsidRPr="00607AAE">
              <w:rPr>
                <w:spacing w:val="-5"/>
                <w:sz w:val="28"/>
                <w:szCs w:val="28"/>
              </w:rPr>
              <w:t xml:space="preserve"> </w:t>
            </w:r>
            <w:r w:rsidRPr="00607AAE">
              <w:rPr>
                <w:spacing w:val="-4"/>
                <w:sz w:val="28"/>
                <w:szCs w:val="28"/>
              </w:rPr>
              <w:t>sau:</w:t>
            </w:r>
          </w:p>
          <w:p w14:paraId="7C9CF401" w14:textId="77777777" w:rsidR="00106026" w:rsidRPr="00607AAE" w:rsidRDefault="00106026">
            <w:pPr>
              <w:pStyle w:val="TableParagraph"/>
              <w:numPr>
                <w:ilvl w:val="0"/>
                <w:numId w:val="139"/>
              </w:numPr>
              <w:tabs>
                <w:tab w:val="left" w:pos="334"/>
              </w:tabs>
              <w:spacing w:before="120" w:after="120" w:line="320" w:lineRule="exact"/>
              <w:ind w:left="334" w:hanging="227"/>
              <w:jc w:val="both"/>
              <w:rPr>
                <w:sz w:val="28"/>
                <w:szCs w:val="28"/>
              </w:rPr>
            </w:pPr>
            <w:r w:rsidRPr="00607AAE">
              <w:rPr>
                <w:sz w:val="28"/>
                <w:szCs w:val="28"/>
              </w:rPr>
              <w:t>Tên</w:t>
            </w:r>
            <w:r w:rsidRPr="00607AAE">
              <w:rPr>
                <w:spacing w:val="-2"/>
                <w:sz w:val="28"/>
                <w:szCs w:val="28"/>
              </w:rPr>
              <w:t xml:space="preserve"> </w:t>
            </w:r>
            <w:r w:rsidRPr="00607AAE">
              <w:rPr>
                <w:sz w:val="28"/>
                <w:szCs w:val="28"/>
              </w:rPr>
              <w:t>nhà</w:t>
            </w:r>
            <w:r w:rsidRPr="00607AAE">
              <w:rPr>
                <w:spacing w:val="-2"/>
                <w:sz w:val="28"/>
                <w:szCs w:val="28"/>
              </w:rPr>
              <w:t xml:space="preserve"> </w:t>
            </w:r>
            <w:r w:rsidRPr="00607AAE">
              <w:rPr>
                <w:sz w:val="28"/>
                <w:szCs w:val="28"/>
              </w:rPr>
              <w:t>sản</w:t>
            </w:r>
            <w:r w:rsidRPr="00607AAE">
              <w:rPr>
                <w:spacing w:val="-4"/>
                <w:sz w:val="28"/>
                <w:szCs w:val="28"/>
              </w:rPr>
              <w:t xml:space="preserve"> xuất,</w:t>
            </w:r>
          </w:p>
          <w:p w14:paraId="2C49D0DC" w14:textId="77777777" w:rsidR="00106026" w:rsidRPr="00607AAE" w:rsidRDefault="00106026">
            <w:pPr>
              <w:pStyle w:val="TableParagraph"/>
              <w:numPr>
                <w:ilvl w:val="0"/>
                <w:numId w:val="139"/>
              </w:numPr>
              <w:tabs>
                <w:tab w:val="left" w:pos="335"/>
              </w:tabs>
              <w:spacing w:before="120" w:after="120" w:line="320" w:lineRule="exact"/>
              <w:ind w:right="97"/>
              <w:jc w:val="both"/>
              <w:rPr>
                <w:sz w:val="28"/>
                <w:szCs w:val="28"/>
              </w:rPr>
            </w:pPr>
            <w:r w:rsidRPr="00607AAE">
              <w:rPr>
                <w:sz w:val="28"/>
                <w:szCs w:val="28"/>
              </w:rPr>
              <w:t xml:space="preserve">Mã hiệu của sản </w:t>
            </w:r>
            <w:r w:rsidRPr="00607AAE">
              <w:rPr>
                <w:spacing w:val="-2"/>
                <w:sz w:val="28"/>
                <w:szCs w:val="28"/>
              </w:rPr>
              <w:t>phẩm;</w:t>
            </w:r>
          </w:p>
          <w:p w14:paraId="26DE6390" w14:textId="77777777" w:rsidR="00106026" w:rsidRPr="00607AAE" w:rsidRDefault="00106026">
            <w:pPr>
              <w:pStyle w:val="TableParagraph"/>
              <w:numPr>
                <w:ilvl w:val="0"/>
                <w:numId w:val="139"/>
              </w:numPr>
              <w:tabs>
                <w:tab w:val="left" w:pos="335"/>
              </w:tabs>
              <w:spacing w:before="120" w:after="120" w:line="320" w:lineRule="exact"/>
              <w:ind w:right="97"/>
              <w:jc w:val="both"/>
              <w:rPr>
                <w:sz w:val="28"/>
                <w:szCs w:val="28"/>
              </w:rPr>
            </w:pPr>
            <w:r w:rsidRPr="00607AAE">
              <w:rPr>
                <w:sz w:val="28"/>
                <w:szCs w:val="28"/>
              </w:rPr>
              <w:t>Loại dây dẫn, tiết diện của dây dẫn đấu nối.</w:t>
            </w:r>
          </w:p>
        </w:tc>
        <w:tc>
          <w:tcPr>
            <w:tcW w:w="1263" w:type="dxa"/>
          </w:tcPr>
          <w:p w14:paraId="6827F049"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yêu cầu</w:t>
            </w:r>
          </w:p>
        </w:tc>
        <w:tc>
          <w:tcPr>
            <w:tcW w:w="991" w:type="dxa"/>
          </w:tcPr>
          <w:p w14:paraId="5F3A07FE" w14:textId="77777777" w:rsidR="00106026" w:rsidRPr="00607AAE" w:rsidRDefault="00106026" w:rsidP="00591F9E">
            <w:pPr>
              <w:pStyle w:val="TableParagraph"/>
              <w:spacing w:before="120" w:after="120" w:line="320" w:lineRule="exact"/>
              <w:rPr>
                <w:sz w:val="28"/>
                <w:szCs w:val="28"/>
              </w:rPr>
            </w:pPr>
          </w:p>
        </w:tc>
        <w:tc>
          <w:tcPr>
            <w:tcW w:w="1363" w:type="dxa"/>
          </w:tcPr>
          <w:p w14:paraId="191FDD3A"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106026" w:rsidRPr="00607AAE" w14:paraId="60CFB633" w14:textId="77777777" w:rsidTr="005B11EC">
        <w:trPr>
          <w:trHeight w:val="844"/>
        </w:trPr>
        <w:tc>
          <w:tcPr>
            <w:tcW w:w="709" w:type="dxa"/>
          </w:tcPr>
          <w:p w14:paraId="435F8BDA" w14:textId="77777777" w:rsidR="00106026" w:rsidRPr="00607AAE" w:rsidRDefault="00106026" w:rsidP="00591F9E">
            <w:pPr>
              <w:pStyle w:val="TableParagraph"/>
              <w:spacing w:before="120" w:after="120" w:line="320" w:lineRule="exact"/>
              <w:jc w:val="center"/>
              <w:rPr>
                <w:spacing w:val="-10"/>
                <w:sz w:val="28"/>
                <w:szCs w:val="28"/>
              </w:rPr>
            </w:pPr>
            <w:r w:rsidRPr="00607AAE">
              <w:rPr>
                <w:spacing w:val="-10"/>
                <w:sz w:val="28"/>
                <w:szCs w:val="28"/>
              </w:rPr>
              <w:t>11</w:t>
            </w:r>
          </w:p>
        </w:tc>
        <w:tc>
          <w:tcPr>
            <w:tcW w:w="2672" w:type="dxa"/>
          </w:tcPr>
          <w:p w14:paraId="43850023" w14:textId="6D2B48D5" w:rsidR="00106026" w:rsidRPr="00607AAE" w:rsidRDefault="00106026" w:rsidP="00591F9E">
            <w:pPr>
              <w:pStyle w:val="TableParagraph"/>
              <w:spacing w:before="120" w:after="120" w:line="320" w:lineRule="exact"/>
              <w:ind w:left="57" w:right="57"/>
              <w:jc w:val="both"/>
              <w:rPr>
                <w:sz w:val="28"/>
                <w:szCs w:val="28"/>
              </w:rPr>
            </w:pPr>
            <w:r w:rsidRPr="00607AAE">
              <w:rPr>
                <w:sz w:val="28"/>
                <w:szCs w:val="28"/>
              </w:rPr>
              <w:t>Kiểm</w:t>
            </w:r>
            <w:r w:rsidR="0077085E" w:rsidRPr="00607AAE">
              <w:rPr>
                <w:sz w:val="28"/>
                <w:szCs w:val="28"/>
                <w:lang w:val="en-US"/>
              </w:rPr>
              <w:t xml:space="preserve"> </w:t>
            </w:r>
            <w:r w:rsidRPr="00607AAE">
              <w:rPr>
                <w:sz w:val="28"/>
                <w:szCs w:val="28"/>
              </w:rPr>
              <w:t>tra</w:t>
            </w:r>
            <w:r w:rsidR="0077085E" w:rsidRPr="00607AAE">
              <w:rPr>
                <w:sz w:val="28"/>
                <w:szCs w:val="28"/>
                <w:lang w:val="en-US"/>
              </w:rPr>
              <w:t xml:space="preserve"> </w:t>
            </w:r>
            <w:r w:rsidRPr="00607AAE">
              <w:rPr>
                <w:sz w:val="28"/>
                <w:szCs w:val="28"/>
              </w:rPr>
              <w:t>và</w:t>
            </w:r>
            <w:r w:rsidR="0077085E" w:rsidRPr="00607AAE">
              <w:rPr>
                <w:sz w:val="28"/>
                <w:szCs w:val="28"/>
                <w:lang w:val="en-US"/>
              </w:rPr>
              <w:t xml:space="preserve"> </w:t>
            </w:r>
            <w:r w:rsidRPr="00607AAE">
              <w:rPr>
                <w:sz w:val="28"/>
                <w:szCs w:val="28"/>
              </w:rPr>
              <w:t>thử</w:t>
            </w:r>
            <w:r w:rsidR="001432CA" w:rsidRPr="00607AAE">
              <w:rPr>
                <w:sz w:val="28"/>
                <w:szCs w:val="28"/>
                <w:lang w:val="en-US"/>
              </w:rPr>
              <w:t xml:space="preserve"> </w:t>
            </w:r>
            <w:r w:rsidRPr="00607AAE">
              <w:rPr>
                <w:sz w:val="28"/>
                <w:szCs w:val="28"/>
              </w:rPr>
              <w:t>nghiệm</w:t>
            </w:r>
          </w:p>
        </w:tc>
        <w:tc>
          <w:tcPr>
            <w:tcW w:w="2499" w:type="dxa"/>
          </w:tcPr>
          <w:p w14:paraId="606325AA" w14:textId="77777777" w:rsidR="00106026" w:rsidRPr="00607AAE" w:rsidRDefault="00106026" w:rsidP="00591F9E">
            <w:pPr>
              <w:pStyle w:val="TableParagraph"/>
              <w:spacing w:before="120" w:after="120" w:line="320" w:lineRule="exact"/>
              <w:rPr>
                <w:sz w:val="28"/>
                <w:szCs w:val="28"/>
              </w:rPr>
            </w:pPr>
          </w:p>
        </w:tc>
        <w:tc>
          <w:tcPr>
            <w:tcW w:w="1263" w:type="dxa"/>
          </w:tcPr>
          <w:p w14:paraId="56A8DAA0" w14:textId="77777777" w:rsidR="00106026" w:rsidRPr="00607AAE" w:rsidRDefault="00106026" w:rsidP="00591F9E">
            <w:pPr>
              <w:pStyle w:val="TableParagraph"/>
              <w:spacing w:before="120" w:after="120" w:line="320" w:lineRule="exact"/>
              <w:rPr>
                <w:sz w:val="28"/>
                <w:szCs w:val="28"/>
              </w:rPr>
            </w:pPr>
          </w:p>
        </w:tc>
        <w:tc>
          <w:tcPr>
            <w:tcW w:w="991" w:type="dxa"/>
          </w:tcPr>
          <w:p w14:paraId="26D80D3C" w14:textId="77777777" w:rsidR="00106026" w:rsidRPr="00607AAE" w:rsidRDefault="00106026" w:rsidP="00591F9E">
            <w:pPr>
              <w:pStyle w:val="TableParagraph"/>
              <w:spacing w:before="120" w:after="120" w:line="320" w:lineRule="exact"/>
              <w:rPr>
                <w:sz w:val="28"/>
                <w:szCs w:val="28"/>
              </w:rPr>
            </w:pPr>
          </w:p>
        </w:tc>
        <w:tc>
          <w:tcPr>
            <w:tcW w:w="1363" w:type="dxa"/>
          </w:tcPr>
          <w:p w14:paraId="498079DC" w14:textId="77777777" w:rsidR="00106026" w:rsidRPr="00607AAE" w:rsidRDefault="00106026" w:rsidP="00591F9E">
            <w:pPr>
              <w:pStyle w:val="TableParagraph"/>
              <w:spacing w:before="120" w:after="120" w:line="320" w:lineRule="exact"/>
              <w:rPr>
                <w:sz w:val="28"/>
                <w:szCs w:val="28"/>
              </w:rPr>
            </w:pPr>
          </w:p>
        </w:tc>
      </w:tr>
      <w:tr w:rsidR="00106026" w:rsidRPr="00607AAE" w14:paraId="2726636B" w14:textId="77777777" w:rsidTr="005B11EC">
        <w:trPr>
          <w:trHeight w:val="1487"/>
        </w:trPr>
        <w:tc>
          <w:tcPr>
            <w:tcW w:w="709" w:type="dxa"/>
          </w:tcPr>
          <w:p w14:paraId="26692925" w14:textId="77777777" w:rsidR="00106026" w:rsidRPr="00607AAE" w:rsidRDefault="00106026" w:rsidP="00591F9E">
            <w:pPr>
              <w:pStyle w:val="TableParagraph"/>
              <w:spacing w:before="120" w:after="120" w:line="320" w:lineRule="exact"/>
              <w:ind w:left="12" w:right="4"/>
              <w:jc w:val="center"/>
              <w:rPr>
                <w:spacing w:val="-10"/>
                <w:sz w:val="28"/>
                <w:szCs w:val="28"/>
              </w:rPr>
            </w:pPr>
            <w:r w:rsidRPr="00607AAE">
              <w:rPr>
                <w:spacing w:val="-10"/>
                <w:sz w:val="28"/>
                <w:szCs w:val="28"/>
              </w:rPr>
              <w:t>11.1</w:t>
            </w:r>
          </w:p>
        </w:tc>
        <w:tc>
          <w:tcPr>
            <w:tcW w:w="2672" w:type="dxa"/>
          </w:tcPr>
          <w:p w14:paraId="0BF41C5A" w14:textId="674E20BC" w:rsidR="00106026" w:rsidRPr="00607AAE" w:rsidRDefault="00106026" w:rsidP="00591F9E">
            <w:pPr>
              <w:pStyle w:val="TableParagraph"/>
              <w:tabs>
                <w:tab w:val="left" w:pos="903"/>
                <w:tab w:val="left" w:pos="2078"/>
              </w:tabs>
              <w:spacing w:before="120" w:after="120" w:line="320" w:lineRule="exact"/>
              <w:ind w:left="57" w:right="57"/>
              <w:jc w:val="both"/>
              <w:rPr>
                <w:sz w:val="28"/>
                <w:szCs w:val="28"/>
              </w:rPr>
            </w:pPr>
            <w:r w:rsidRPr="00607AAE">
              <w:rPr>
                <w:sz w:val="28"/>
                <w:szCs w:val="28"/>
              </w:rPr>
              <w:t>Thử</w:t>
            </w:r>
            <w:r w:rsidR="00890748" w:rsidRPr="00607AAE">
              <w:rPr>
                <w:sz w:val="28"/>
                <w:szCs w:val="28"/>
                <w:lang w:val="en-US"/>
              </w:rPr>
              <w:t xml:space="preserve"> </w:t>
            </w:r>
            <w:r w:rsidRPr="00607AAE">
              <w:rPr>
                <w:sz w:val="28"/>
                <w:szCs w:val="28"/>
              </w:rPr>
              <w:t>nghiệm</w:t>
            </w:r>
            <w:r w:rsidR="00890748" w:rsidRPr="00607AAE">
              <w:rPr>
                <w:sz w:val="28"/>
                <w:szCs w:val="28"/>
                <w:lang w:val="en-US"/>
              </w:rPr>
              <w:t xml:space="preserve"> </w:t>
            </w:r>
            <w:r w:rsidRPr="00607AAE">
              <w:rPr>
                <w:sz w:val="28"/>
                <w:szCs w:val="28"/>
              </w:rPr>
              <w:t>xuất xưởng</w:t>
            </w:r>
          </w:p>
        </w:tc>
        <w:tc>
          <w:tcPr>
            <w:tcW w:w="2499" w:type="dxa"/>
          </w:tcPr>
          <w:p w14:paraId="2EF06936" w14:textId="77777777" w:rsidR="00106026" w:rsidRPr="00607AAE" w:rsidRDefault="00106026" w:rsidP="00591F9E">
            <w:pPr>
              <w:pStyle w:val="TableParagraph"/>
              <w:spacing w:before="120" w:after="120" w:line="320" w:lineRule="exact"/>
              <w:ind w:left="263" w:right="255" w:hanging="1"/>
              <w:jc w:val="center"/>
              <w:rPr>
                <w:sz w:val="28"/>
                <w:szCs w:val="28"/>
              </w:rPr>
            </w:pPr>
            <w:r w:rsidRPr="00607AAE">
              <w:rPr>
                <w:sz w:val="28"/>
                <w:szCs w:val="28"/>
              </w:rPr>
              <w:t>Theo yêu cầu tại Phần III – Mục 1 (Phần</w:t>
            </w:r>
            <w:r w:rsidRPr="00607AAE">
              <w:rPr>
                <w:spacing w:val="-11"/>
                <w:sz w:val="28"/>
                <w:szCs w:val="28"/>
              </w:rPr>
              <w:t xml:space="preserve"> </w:t>
            </w:r>
            <w:r w:rsidRPr="00607AAE">
              <w:rPr>
                <w:sz w:val="28"/>
                <w:szCs w:val="28"/>
              </w:rPr>
              <w:t>đặc</w:t>
            </w:r>
            <w:r w:rsidRPr="00607AAE">
              <w:rPr>
                <w:spacing w:val="-12"/>
                <w:sz w:val="28"/>
                <w:szCs w:val="28"/>
              </w:rPr>
              <w:t xml:space="preserve"> </w:t>
            </w:r>
            <w:r w:rsidRPr="00607AAE">
              <w:rPr>
                <w:sz w:val="28"/>
                <w:szCs w:val="28"/>
              </w:rPr>
              <w:t>tính</w:t>
            </w:r>
            <w:r w:rsidRPr="00607AAE">
              <w:rPr>
                <w:spacing w:val="-15"/>
                <w:sz w:val="28"/>
                <w:szCs w:val="28"/>
              </w:rPr>
              <w:t xml:space="preserve"> </w:t>
            </w:r>
            <w:r w:rsidRPr="00607AAE">
              <w:rPr>
                <w:sz w:val="28"/>
                <w:szCs w:val="28"/>
              </w:rPr>
              <w:t xml:space="preserve">kỹ </w:t>
            </w:r>
            <w:r w:rsidRPr="00607AAE">
              <w:rPr>
                <w:spacing w:val="-2"/>
                <w:sz w:val="28"/>
                <w:szCs w:val="28"/>
              </w:rPr>
              <w:t>thuật)</w:t>
            </w:r>
          </w:p>
        </w:tc>
        <w:tc>
          <w:tcPr>
            <w:tcW w:w="1263" w:type="dxa"/>
          </w:tcPr>
          <w:p w14:paraId="39496066"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yêu cầu</w:t>
            </w:r>
          </w:p>
        </w:tc>
        <w:tc>
          <w:tcPr>
            <w:tcW w:w="991" w:type="dxa"/>
          </w:tcPr>
          <w:p w14:paraId="4F03EBBE" w14:textId="77777777" w:rsidR="00106026" w:rsidRPr="00607AAE" w:rsidRDefault="00106026" w:rsidP="00591F9E">
            <w:pPr>
              <w:pStyle w:val="TableParagraph"/>
              <w:spacing w:before="120" w:after="120" w:line="320" w:lineRule="exact"/>
              <w:rPr>
                <w:sz w:val="28"/>
                <w:szCs w:val="28"/>
              </w:rPr>
            </w:pPr>
          </w:p>
        </w:tc>
        <w:tc>
          <w:tcPr>
            <w:tcW w:w="1363" w:type="dxa"/>
          </w:tcPr>
          <w:p w14:paraId="5CFB1375"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106026" w:rsidRPr="00607AAE" w14:paraId="20E1866A" w14:textId="77777777" w:rsidTr="005B11EC">
        <w:trPr>
          <w:trHeight w:val="1812"/>
        </w:trPr>
        <w:tc>
          <w:tcPr>
            <w:tcW w:w="709" w:type="dxa"/>
          </w:tcPr>
          <w:p w14:paraId="06C0D9A4" w14:textId="77777777" w:rsidR="00106026" w:rsidRPr="00607AAE" w:rsidRDefault="00106026" w:rsidP="00591F9E">
            <w:pPr>
              <w:pStyle w:val="TableParagraph"/>
              <w:spacing w:before="120" w:after="120" w:line="320" w:lineRule="exact"/>
              <w:jc w:val="center"/>
              <w:rPr>
                <w:spacing w:val="-10"/>
                <w:sz w:val="28"/>
                <w:szCs w:val="28"/>
              </w:rPr>
            </w:pPr>
            <w:r w:rsidRPr="00607AAE">
              <w:rPr>
                <w:spacing w:val="-10"/>
                <w:sz w:val="28"/>
                <w:szCs w:val="28"/>
              </w:rPr>
              <w:t>11.2</w:t>
            </w:r>
          </w:p>
        </w:tc>
        <w:tc>
          <w:tcPr>
            <w:tcW w:w="2672" w:type="dxa"/>
          </w:tcPr>
          <w:p w14:paraId="127E70E2" w14:textId="21943400" w:rsidR="00106026" w:rsidRPr="00607AAE" w:rsidRDefault="00106026" w:rsidP="00591F9E">
            <w:pPr>
              <w:pStyle w:val="TableParagraph"/>
              <w:spacing w:before="120" w:after="120" w:line="320" w:lineRule="exact"/>
              <w:ind w:left="57" w:right="57"/>
              <w:jc w:val="both"/>
              <w:rPr>
                <w:sz w:val="28"/>
                <w:szCs w:val="28"/>
              </w:rPr>
            </w:pPr>
            <w:r w:rsidRPr="00607AAE">
              <w:rPr>
                <w:sz w:val="28"/>
                <w:szCs w:val="28"/>
              </w:rPr>
              <w:t>Thử</w:t>
            </w:r>
            <w:r w:rsidR="00890748" w:rsidRPr="00607AAE">
              <w:rPr>
                <w:sz w:val="28"/>
                <w:szCs w:val="28"/>
                <w:lang w:val="en-US"/>
              </w:rPr>
              <w:t xml:space="preserve"> </w:t>
            </w:r>
            <w:r w:rsidRPr="00607AAE">
              <w:rPr>
                <w:sz w:val="28"/>
                <w:szCs w:val="28"/>
              </w:rPr>
              <w:t>nghiệm</w:t>
            </w:r>
            <w:r w:rsidR="00890748" w:rsidRPr="00607AAE">
              <w:rPr>
                <w:sz w:val="28"/>
                <w:szCs w:val="28"/>
                <w:lang w:val="en-US"/>
              </w:rPr>
              <w:t xml:space="preserve"> </w:t>
            </w:r>
            <w:r w:rsidRPr="00607AAE">
              <w:rPr>
                <w:sz w:val="28"/>
                <w:szCs w:val="28"/>
              </w:rPr>
              <w:t>điển</w:t>
            </w:r>
            <w:r w:rsidR="0033008B" w:rsidRPr="00607AAE">
              <w:rPr>
                <w:sz w:val="28"/>
                <w:szCs w:val="28"/>
                <w:lang w:val="en-US"/>
              </w:rPr>
              <w:t xml:space="preserve"> </w:t>
            </w:r>
            <w:r w:rsidRPr="00607AAE">
              <w:rPr>
                <w:sz w:val="28"/>
                <w:szCs w:val="28"/>
              </w:rPr>
              <w:t>hình</w:t>
            </w:r>
          </w:p>
        </w:tc>
        <w:tc>
          <w:tcPr>
            <w:tcW w:w="2499" w:type="dxa"/>
          </w:tcPr>
          <w:p w14:paraId="17BD5BF4" w14:textId="77777777" w:rsidR="00106026" w:rsidRPr="00607AAE" w:rsidRDefault="00106026" w:rsidP="00591F9E">
            <w:pPr>
              <w:pStyle w:val="TableParagraph"/>
              <w:spacing w:before="120" w:after="120" w:line="320" w:lineRule="exact"/>
              <w:ind w:left="263" w:right="255" w:firstLine="55"/>
              <w:jc w:val="both"/>
              <w:rPr>
                <w:sz w:val="28"/>
                <w:szCs w:val="28"/>
              </w:rPr>
            </w:pPr>
            <w:r w:rsidRPr="00607AAE">
              <w:rPr>
                <w:sz w:val="28"/>
                <w:szCs w:val="28"/>
              </w:rPr>
              <w:t>Theo yêu cầu tại Phần III – Mục 2 (Phần</w:t>
            </w:r>
            <w:r w:rsidRPr="00607AAE">
              <w:rPr>
                <w:spacing w:val="-11"/>
                <w:sz w:val="28"/>
                <w:szCs w:val="28"/>
              </w:rPr>
              <w:t xml:space="preserve"> </w:t>
            </w:r>
            <w:r w:rsidRPr="00607AAE">
              <w:rPr>
                <w:sz w:val="28"/>
                <w:szCs w:val="28"/>
              </w:rPr>
              <w:t>đặc</w:t>
            </w:r>
            <w:r w:rsidRPr="00607AAE">
              <w:rPr>
                <w:spacing w:val="-12"/>
                <w:sz w:val="28"/>
                <w:szCs w:val="28"/>
              </w:rPr>
              <w:t xml:space="preserve"> </w:t>
            </w:r>
            <w:r w:rsidRPr="00607AAE">
              <w:rPr>
                <w:sz w:val="28"/>
                <w:szCs w:val="28"/>
              </w:rPr>
              <w:t>tính</w:t>
            </w:r>
            <w:r w:rsidRPr="00607AAE">
              <w:rPr>
                <w:spacing w:val="-15"/>
                <w:sz w:val="28"/>
                <w:szCs w:val="28"/>
              </w:rPr>
              <w:t xml:space="preserve"> </w:t>
            </w:r>
            <w:r w:rsidRPr="00607AAE">
              <w:rPr>
                <w:sz w:val="28"/>
                <w:szCs w:val="28"/>
              </w:rPr>
              <w:t>kỹ thuật) (Cung cấp kèm theo HSDT)</w:t>
            </w:r>
          </w:p>
        </w:tc>
        <w:tc>
          <w:tcPr>
            <w:tcW w:w="1263" w:type="dxa"/>
          </w:tcPr>
          <w:p w14:paraId="567D6EEA"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yêu cầu</w:t>
            </w:r>
          </w:p>
        </w:tc>
        <w:tc>
          <w:tcPr>
            <w:tcW w:w="991" w:type="dxa"/>
          </w:tcPr>
          <w:p w14:paraId="2514E798" w14:textId="77777777" w:rsidR="00106026" w:rsidRPr="00607AAE" w:rsidRDefault="00106026" w:rsidP="00591F9E">
            <w:pPr>
              <w:pStyle w:val="TableParagraph"/>
              <w:spacing w:before="120" w:after="120" w:line="320" w:lineRule="exact"/>
              <w:rPr>
                <w:sz w:val="28"/>
                <w:szCs w:val="28"/>
              </w:rPr>
            </w:pPr>
          </w:p>
        </w:tc>
        <w:tc>
          <w:tcPr>
            <w:tcW w:w="1363" w:type="dxa"/>
          </w:tcPr>
          <w:p w14:paraId="2E056ADE"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106026" w:rsidRPr="00607AAE" w14:paraId="4F3F22B1" w14:textId="77777777" w:rsidTr="005B11EC">
        <w:trPr>
          <w:trHeight w:val="1487"/>
        </w:trPr>
        <w:tc>
          <w:tcPr>
            <w:tcW w:w="709" w:type="dxa"/>
          </w:tcPr>
          <w:p w14:paraId="06EE5A17" w14:textId="77777777" w:rsidR="00106026" w:rsidRPr="00607AAE" w:rsidRDefault="00106026" w:rsidP="00591F9E">
            <w:pPr>
              <w:pStyle w:val="TableParagraph"/>
              <w:spacing w:before="120" w:after="120" w:line="320" w:lineRule="exact"/>
              <w:jc w:val="center"/>
              <w:rPr>
                <w:spacing w:val="-10"/>
                <w:sz w:val="28"/>
                <w:szCs w:val="28"/>
              </w:rPr>
            </w:pPr>
            <w:r w:rsidRPr="00607AAE">
              <w:rPr>
                <w:spacing w:val="-10"/>
                <w:sz w:val="28"/>
                <w:szCs w:val="28"/>
              </w:rPr>
              <w:t>11.3</w:t>
            </w:r>
          </w:p>
        </w:tc>
        <w:tc>
          <w:tcPr>
            <w:tcW w:w="2672" w:type="dxa"/>
          </w:tcPr>
          <w:p w14:paraId="0102E612" w14:textId="00F1801F" w:rsidR="00106026" w:rsidRPr="00607AAE" w:rsidRDefault="00106026" w:rsidP="00591F9E">
            <w:pPr>
              <w:pStyle w:val="TableParagraph"/>
              <w:spacing w:before="120" w:after="120" w:line="320" w:lineRule="exact"/>
              <w:ind w:left="57" w:right="57"/>
              <w:jc w:val="both"/>
              <w:rPr>
                <w:spacing w:val="40"/>
                <w:sz w:val="28"/>
                <w:szCs w:val="28"/>
              </w:rPr>
            </w:pPr>
            <w:r w:rsidRPr="00607AAE">
              <w:rPr>
                <w:sz w:val="28"/>
                <w:szCs w:val="28"/>
              </w:rPr>
              <w:t>Thử</w:t>
            </w:r>
            <w:r w:rsidR="00890748" w:rsidRPr="00607AAE">
              <w:rPr>
                <w:sz w:val="28"/>
                <w:szCs w:val="28"/>
                <w:lang w:val="en-US"/>
              </w:rPr>
              <w:t xml:space="preserve"> </w:t>
            </w:r>
            <w:r w:rsidRPr="00607AAE">
              <w:rPr>
                <w:sz w:val="28"/>
                <w:szCs w:val="28"/>
              </w:rPr>
              <w:t>nghiệm</w:t>
            </w:r>
            <w:r w:rsidR="00890748" w:rsidRPr="00607AAE">
              <w:rPr>
                <w:sz w:val="28"/>
                <w:szCs w:val="28"/>
                <w:lang w:val="en-US"/>
              </w:rPr>
              <w:t xml:space="preserve"> </w:t>
            </w:r>
            <w:r w:rsidRPr="00607AAE">
              <w:rPr>
                <w:sz w:val="28"/>
                <w:szCs w:val="28"/>
              </w:rPr>
              <w:t>nghiệm thu</w:t>
            </w:r>
            <w:r w:rsidR="00890748" w:rsidRPr="00607AAE">
              <w:rPr>
                <w:sz w:val="28"/>
                <w:szCs w:val="28"/>
                <w:lang w:val="en-US"/>
              </w:rPr>
              <w:t xml:space="preserve"> </w:t>
            </w:r>
            <w:r w:rsidRPr="00607AAE">
              <w:rPr>
                <w:sz w:val="28"/>
                <w:szCs w:val="28"/>
              </w:rPr>
              <w:t>mẫu</w:t>
            </w:r>
          </w:p>
        </w:tc>
        <w:tc>
          <w:tcPr>
            <w:tcW w:w="2499" w:type="dxa"/>
          </w:tcPr>
          <w:p w14:paraId="6740FF7A" w14:textId="77777777" w:rsidR="00106026" w:rsidRPr="00607AAE" w:rsidRDefault="00106026" w:rsidP="00591F9E">
            <w:pPr>
              <w:pStyle w:val="TableParagraph"/>
              <w:spacing w:before="120" w:after="120" w:line="320" w:lineRule="exact"/>
              <w:ind w:left="263" w:right="255" w:hanging="1"/>
              <w:jc w:val="center"/>
              <w:rPr>
                <w:sz w:val="28"/>
                <w:szCs w:val="28"/>
              </w:rPr>
            </w:pPr>
            <w:r w:rsidRPr="00607AAE">
              <w:rPr>
                <w:sz w:val="28"/>
                <w:szCs w:val="28"/>
              </w:rPr>
              <w:t>Theo yêu cầu tại Phần III – Mục 3 (Phần</w:t>
            </w:r>
            <w:r w:rsidRPr="00607AAE">
              <w:rPr>
                <w:spacing w:val="-11"/>
                <w:sz w:val="28"/>
                <w:szCs w:val="28"/>
              </w:rPr>
              <w:t xml:space="preserve"> </w:t>
            </w:r>
            <w:r w:rsidRPr="00607AAE">
              <w:rPr>
                <w:sz w:val="28"/>
                <w:szCs w:val="28"/>
              </w:rPr>
              <w:t>đặc</w:t>
            </w:r>
            <w:r w:rsidRPr="00607AAE">
              <w:rPr>
                <w:spacing w:val="-12"/>
                <w:sz w:val="28"/>
                <w:szCs w:val="28"/>
              </w:rPr>
              <w:t xml:space="preserve"> </w:t>
            </w:r>
            <w:r w:rsidRPr="00607AAE">
              <w:rPr>
                <w:sz w:val="28"/>
                <w:szCs w:val="28"/>
              </w:rPr>
              <w:t>tính</w:t>
            </w:r>
            <w:r w:rsidRPr="00607AAE">
              <w:rPr>
                <w:spacing w:val="-15"/>
                <w:sz w:val="28"/>
                <w:szCs w:val="28"/>
              </w:rPr>
              <w:t xml:space="preserve"> </w:t>
            </w:r>
            <w:r w:rsidRPr="00607AAE">
              <w:rPr>
                <w:sz w:val="28"/>
                <w:szCs w:val="28"/>
              </w:rPr>
              <w:t xml:space="preserve">kỹ </w:t>
            </w:r>
            <w:r w:rsidRPr="00607AAE">
              <w:rPr>
                <w:spacing w:val="-2"/>
                <w:sz w:val="28"/>
                <w:szCs w:val="28"/>
              </w:rPr>
              <w:t>thuật)</w:t>
            </w:r>
          </w:p>
        </w:tc>
        <w:tc>
          <w:tcPr>
            <w:tcW w:w="1263" w:type="dxa"/>
          </w:tcPr>
          <w:p w14:paraId="4395DB57"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1" w:type="dxa"/>
          </w:tcPr>
          <w:p w14:paraId="670C6CBF" w14:textId="77777777" w:rsidR="00106026" w:rsidRPr="00607AAE" w:rsidRDefault="00106026" w:rsidP="00591F9E">
            <w:pPr>
              <w:pStyle w:val="TableParagraph"/>
              <w:spacing w:before="120" w:after="120" w:line="320" w:lineRule="exact"/>
              <w:rPr>
                <w:sz w:val="28"/>
                <w:szCs w:val="28"/>
              </w:rPr>
            </w:pPr>
          </w:p>
        </w:tc>
        <w:tc>
          <w:tcPr>
            <w:tcW w:w="1363" w:type="dxa"/>
          </w:tcPr>
          <w:p w14:paraId="62B4DAEA" w14:textId="77777777" w:rsidR="00106026" w:rsidRPr="00607AAE" w:rsidRDefault="00106026"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bl>
    <w:p w14:paraId="3960DAFB" w14:textId="4626D94F" w:rsidR="008B5C3A" w:rsidRPr="00607AAE" w:rsidRDefault="00947C3A" w:rsidP="00591F9E">
      <w:pPr>
        <w:pStyle w:val="ListParagraph"/>
        <w:numPr>
          <w:ilvl w:val="0"/>
          <w:numId w:val="14"/>
        </w:numPr>
        <w:tabs>
          <w:tab w:val="left" w:pos="993"/>
        </w:tabs>
        <w:spacing w:before="120" w:after="120" w:line="320" w:lineRule="exact"/>
        <w:ind w:left="0" w:firstLine="567"/>
        <w:contextualSpacing w:val="0"/>
        <w:rPr>
          <w:b/>
          <w:bCs/>
          <w:iCs/>
          <w:sz w:val="28"/>
          <w:szCs w:val="28"/>
        </w:rPr>
      </w:pPr>
      <w:r w:rsidRPr="00607AAE">
        <w:rPr>
          <w:b/>
          <w:bCs/>
          <w:iCs/>
          <w:sz w:val="28"/>
          <w:szCs w:val="28"/>
        </w:rPr>
        <w:t>GIÁP NÍU</w:t>
      </w:r>
      <w:r w:rsidR="008B5C3A" w:rsidRPr="00607AAE">
        <w:rPr>
          <w:b/>
          <w:bCs/>
          <w:iCs/>
          <w:sz w:val="28"/>
          <w:szCs w:val="28"/>
        </w:rPr>
        <w:t>:</w:t>
      </w:r>
    </w:p>
    <w:p w14:paraId="53BDB47C" w14:textId="77777777" w:rsidR="008B5C3A" w:rsidRPr="00607AAE" w:rsidRDefault="008B5C3A">
      <w:pPr>
        <w:pStyle w:val="ListParagraph"/>
        <w:numPr>
          <w:ilvl w:val="0"/>
          <w:numId w:val="112"/>
        </w:numPr>
        <w:tabs>
          <w:tab w:val="left" w:pos="993"/>
        </w:tabs>
        <w:spacing w:before="120" w:after="120" w:line="320" w:lineRule="exact"/>
        <w:ind w:left="0" w:right="570" w:firstLine="567"/>
        <w:contextualSpacing w:val="0"/>
        <w:rPr>
          <w:b/>
          <w:bCs/>
          <w:color w:val="0000FF"/>
          <w:sz w:val="28"/>
          <w:szCs w:val="28"/>
        </w:rPr>
      </w:pPr>
      <w:r w:rsidRPr="00607AAE">
        <w:rPr>
          <w:b/>
          <w:bCs/>
          <w:color w:val="0000FF"/>
          <w:sz w:val="28"/>
          <w:szCs w:val="28"/>
        </w:rPr>
        <w:t>Đặc tính kỹ thuật:</w:t>
      </w:r>
    </w:p>
    <w:p w14:paraId="7D218CD4" w14:textId="77777777" w:rsidR="002C71D2" w:rsidRPr="00607AAE" w:rsidRDefault="002C71D2">
      <w:pPr>
        <w:pStyle w:val="ListParagraph"/>
        <w:widowControl w:val="0"/>
        <w:numPr>
          <w:ilvl w:val="0"/>
          <w:numId w:val="146"/>
        </w:numPr>
        <w:tabs>
          <w:tab w:val="left" w:pos="993"/>
        </w:tabs>
        <w:autoSpaceDE w:val="0"/>
        <w:autoSpaceDN w:val="0"/>
        <w:spacing w:before="120" w:after="120" w:line="320" w:lineRule="exact"/>
        <w:ind w:left="993" w:hanging="426"/>
        <w:contextualSpacing w:val="0"/>
        <w:rPr>
          <w:b/>
          <w:sz w:val="28"/>
          <w:szCs w:val="28"/>
        </w:rPr>
      </w:pPr>
      <w:r w:rsidRPr="00607AAE">
        <w:rPr>
          <w:b/>
          <w:sz w:val="28"/>
          <w:szCs w:val="28"/>
        </w:rPr>
        <w:t>Phạm</w:t>
      </w:r>
      <w:r w:rsidRPr="00607AAE">
        <w:rPr>
          <w:b/>
          <w:spacing w:val="-4"/>
          <w:sz w:val="28"/>
          <w:szCs w:val="28"/>
        </w:rPr>
        <w:t xml:space="preserve"> </w:t>
      </w:r>
      <w:r w:rsidRPr="00607AAE">
        <w:rPr>
          <w:b/>
          <w:sz w:val="28"/>
          <w:szCs w:val="28"/>
        </w:rPr>
        <w:t>vi</w:t>
      </w:r>
      <w:r w:rsidRPr="00607AAE">
        <w:rPr>
          <w:b/>
          <w:spacing w:val="-3"/>
          <w:sz w:val="28"/>
          <w:szCs w:val="28"/>
        </w:rPr>
        <w:t xml:space="preserve"> </w:t>
      </w:r>
      <w:r w:rsidRPr="00607AAE">
        <w:rPr>
          <w:b/>
          <w:sz w:val="28"/>
          <w:szCs w:val="28"/>
        </w:rPr>
        <w:t>áp</w:t>
      </w:r>
      <w:r w:rsidRPr="00607AAE">
        <w:rPr>
          <w:b/>
          <w:spacing w:val="-1"/>
          <w:sz w:val="28"/>
          <w:szCs w:val="28"/>
        </w:rPr>
        <w:t xml:space="preserve"> </w:t>
      </w:r>
      <w:r w:rsidRPr="00607AAE">
        <w:rPr>
          <w:b/>
          <w:spacing w:val="-4"/>
          <w:sz w:val="28"/>
          <w:szCs w:val="28"/>
        </w:rPr>
        <w:t>dụng:</w:t>
      </w:r>
    </w:p>
    <w:p w14:paraId="0B249455" w14:textId="77777777" w:rsidR="002C71D2" w:rsidRPr="00607AAE" w:rsidRDefault="002C71D2" w:rsidP="00591F9E">
      <w:pPr>
        <w:pStyle w:val="BodyText"/>
        <w:spacing w:before="120" w:after="120" w:line="320" w:lineRule="exact"/>
        <w:ind w:right="-7" w:firstLine="567"/>
        <w:rPr>
          <w:sz w:val="28"/>
          <w:szCs w:val="28"/>
        </w:rPr>
      </w:pPr>
      <w:r w:rsidRPr="00607AAE">
        <w:rPr>
          <w:sz w:val="28"/>
          <w:szCs w:val="28"/>
        </w:rPr>
        <w:t>Đặc tính kỹ thuật này được áp dụng cho giáp níu dùng cho đường dây phân phối trên không của Tổng công ty Điện lực miền Nam. Giáp níu dùng để giữ dây trần hay</w:t>
      </w:r>
      <w:r w:rsidRPr="00607AAE">
        <w:rPr>
          <w:spacing w:val="-1"/>
          <w:sz w:val="28"/>
          <w:szCs w:val="28"/>
        </w:rPr>
        <w:t xml:space="preserve"> </w:t>
      </w:r>
      <w:r w:rsidRPr="00607AAE">
        <w:rPr>
          <w:sz w:val="28"/>
          <w:szCs w:val="28"/>
        </w:rPr>
        <w:t>bọc,</w:t>
      </w:r>
      <w:r w:rsidRPr="00607AAE">
        <w:rPr>
          <w:spacing w:val="-3"/>
          <w:sz w:val="28"/>
          <w:szCs w:val="28"/>
        </w:rPr>
        <w:t xml:space="preserve"> </w:t>
      </w:r>
      <w:r w:rsidRPr="00607AAE">
        <w:rPr>
          <w:sz w:val="28"/>
          <w:szCs w:val="28"/>
        </w:rPr>
        <w:t>bằng</w:t>
      </w:r>
      <w:r w:rsidRPr="00607AAE">
        <w:rPr>
          <w:spacing w:val="-1"/>
          <w:sz w:val="28"/>
          <w:szCs w:val="28"/>
        </w:rPr>
        <w:t xml:space="preserve"> </w:t>
      </w:r>
      <w:r w:rsidRPr="00607AAE">
        <w:rPr>
          <w:sz w:val="28"/>
          <w:szCs w:val="28"/>
        </w:rPr>
        <w:t>các</w:t>
      </w:r>
      <w:r w:rsidRPr="00607AAE">
        <w:rPr>
          <w:spacing w:val="-1"/>
          <w:sz w:val="28"/>
          <w:szCs w:val="28"/>
        </w:rPr>
        <w:t xml:space="preserve"> </w:t>
      </w:r>
      <w:r w:rsidRPr="00607AAE">
        <w:rPr>
          <w:sz w:val="28"/>
          <w:szCs w:val="28"/>
        </w:rPr>
        <w:t>sợi</w:t>
      </w:r>
      <w:r w:rsidRPr="00607AAE">
        <w:rPr>
          <w:spacing w:val="-1"/>
          <w:sz w:val="28"/>
          <w:szCs w:val="28"/>
        </w:rPr>
        <w:t xml:space="preserve"> </w:t>
      </w:r>
      <w:r w:rsidRPr="00607AAE">
        <w:rPr>
          <w:sz w:val="28"/>
          <w:szCs w:val="28"/>
        </w:rPr>
        <w:t>liên</w:t>
      </w:r>
      <w:r w:rsidRPr="00607AAE">
        <w:rPr>
          <w:spacing w:val="-1"/>
          <w:sz w:val="28"/>
          <w:szCs w:val="28"/>
        </w:rPr>
        <w:t xml:space="preserve"> </w:t>
      </w:r>
      <w:r w:rsidRPr="00607AAE">
        <w:rPr>
          <w:sz w:val="28"/>
          <w:szCs w:val="28"/>
        </w:rPr>
        <w:t>kết với</w:t>
      </w:r>
      <w:r w:rsidRPr="00607AAE">
        <w:rPr>
          <w:spacing w:val="-1"/>
          <w:sz w:val="28"/>
          <w:szCs w:val="28"/>
        </w:rPr>
        <w:t xml:space="preserve"> </w:t>
      </w:r>
      <w:r w:rsidRPr="00607AAE">
        <w:rPr>
          <w:sz w:val="28"/>
          <w:szCs w:val="28"/>
        </w:rPr>
        <w:t>nhau,</w:t>
      </w:r>
      <w:r w:rsidRPr="00607AAE">
        <w:rPr>
          <w:spacing w:val="-1"/>
          <w:sz w:val="28"/>
          <w:szCs w:val="28"/>
        </w:rPr>
        <w:t xml:space="preserve"> </w:t>
      </w:r>
      <w:r w:rsidRPr="00607AAE">
        <w:rPr>
          <w:sz w:val="28"/>
          <w:szCs w:val="28"/>
        </w:rPr>
        <w:t>dùng</w:t>
      </w:r>
      <w:r w:rsidRPr="00607AAE">
        <w:rPr>
          <w:spacing w:val="-1"/>
          <w:sz w:val="28"/>
          <w:szCs w:val="28"/>
        </w:rPr>
        <w:t xml:space="preserve"> </w:t>
      </w:r>
      <w:r w:rsidRPr="00607AAE">
        <w:rPr>
          <w:sz w:val="28"/>
          <w:szCs w:val="28"/>
        </w:rPr>
        <w:t>áp</w:t>
      </w:r>
      <w:r w:rsidRPr="00607AAE">
        <w:rPr>
          <w:spacing w:val="-2"/>
          <w:sz w:val="28"/>
          <w:szCs w:val="28"/>
        </w:rPr>
        <w:t xml:space="preserve"> </w:t>
      </w:r>
      <w:r w:rsidRPr="00607AAE">
        <w:rPr>
          <w:sz w:val="28"/>
          <w:szCs w:val="28"/>
        </w:rPr>
        <w:t>lực</w:t>
      </w:r>
      <w:r w:rsidRPr="00607AAE">
        <w:rPr>
          <w:spacing w:val="-2"/>
          <w:sz w:val="28"/>
          <w:szCs w:val="28"/>
        </w:rPr>
        <w:t xml:space="preserve"> </w:t>
      </w:r>
      <w:r w:rsidRPr="00607AAE">
        <w:rPr>
          <w:sz w:val="28"/>
          <w:szCs w:val="28"/>
        </w:rPr>
        <w:t>xuyên</w:t>
      </w:r>
      <w:r w:rsidRPr="00607AAE">
        <w:rPr>
          <w:spacing w:val="-1"/>
          <w:sz w:val="28"/>
          <w:szCs w:val="28"/>
        </w:rPr>
        <w:t xml:space="preserve"> </w:t>
      </w:r>
      <w:r w:rsidRPr="00607AAE">
        <w:rPr>
          <w:sz w:val="28"/>
          <w:szCs w:val="28"/>
        </w:rPr>
        <w:t>tâm</w:t>
      </w:r>
      <w:r w:rsidRPr="00607AAE">
        <w:rPr>
          <w:spacing w:val="-2"/>
          <w:sz w:val="28"/>
          <w:szCs w:val="28"/>
        </w:rPr>
        <w:t xml:space="preserve"> </w:t>
      </w:r>
      <w:r w:rsidRPr="00607AAE">
        <w:rPr>
          <w:sz w:val="28"/>
          <w:szCs w:val="28"/>
        </w:rPr>
        <w:t>nhỏ</w:t>
      </w:r>
      <w:r w:rsidRPr="00607AAE">
        <w:rPr>
          <w:spacing w:val="-1"/>
          <w:sz w:val="28"/>
          <w:szCs w:val="28"/>
        </w:rPr>
        <w:t xml:space="preserve"> </w:t>
      </w:r>
      <w:r w:rsidRPr="00607AAE">
        <w:rPr>
          <w:sz w:val="28"/>
          <w:szCs w:val="28"/>
        </w:rPr>
        <w:t>không làm hư hỏng bề mặt dây trần hay làm hư hỏng lớp bọc cách điện.</w:t>
      </w:r>
    </w:p>
    <w:p w14:paraId="155B4956" w14:textId="77777777" w:rsidR="002C71D2" w:rsidRPr="00607AAE" w:rsidRDefault="002C71D2">
      <w:pPr>
        <w:pStyle w:val="ListParagraph"/>
        <w:widowControl w:val="0"/>
        <w:numPr>
          <w:ilvl w:val="0"/>
          <w:numId w:val="146"/>
        </w:numPr>
        <w:tabs>
          <w:tab w:val="left" w:pos="993"/>
        </w:tabs>
        <w:autoSpaceDE w:val="0"/>
        <w:autoSpaceDN w:val="0"/>
        <w:spacing w:before="120" w:after="120" w:line="320" w:lineRule="exact"/>
        <w:ind w:left="993" w:hanging="426"/>
        <w:contextualSpacing w:val="0"/>
        <w:rPr>
          <w:b/>
          <w:sz w:val="28"/>
          <w:szCs w:val="28"/>
        </w:rPr>
      </w:pPr>
      <w:r w:rsidRPr="00607AAE">
        <w:rPr>
          <w:b/>
          <w:sz w:val="28"/>
          <w:szCs w:val="28"/>
        </w:rPr>
        <w:t>Tiêu chuẩn áp dụng:</w:t>
      </w:r>
    </w:p>
    <w:p w14:paraId="6A193484" w14:textId="77777777" w:rsidR="002C71D2" w:rsidRPr="00607AAE" w:rsidRDefault="002C71D2" w:rsidP="00591F9E">
      <w:pPr>
        <w:pStyle w:val="BodyText"/>
        <w:spacing w:before="120" w:after="120" w:line="320" w:lineRule="exact"/>
        <w:ind w:right="-7" w:firstLine="567"/>
        <w:rPr>
          <w:sz w:val="28"/>
          <w:szCs w:val="28"/>
        </w:rPr>
      </w:pPr>
      <w:r w:rsidRPr="00607AAE">
        <w:rPr>
          <w:sz w:val="28"/>
          <w:szCs w:val="28"/>
        </w:rPr>
        <w:lastRenderedPageBreak/>
        <w:t>Việc</w:t>
      </w:r>
      <w:r w:rsidRPr="00607AAE">
        <w:rPr>
          <w:spacing w:val="-12"/>
          <w:sz w:val="28"/>
          <w:szCs w:val="28"/>
        </w:rPr>
        <w:t xml:space="preserve"> </w:t>
      </w:r>
      <w:r w:rsidRPr="00607AAE">
        <w:rPr>
          <w:sz w:val="28"/>
          <w:szCs w:val="28"/>
        </w:rPr>
        <w:t>sản</w:t>
      </w:r>
      <w:r w:rsidRPr="00607AAE">
        <w:rPr>
          <w:spacing w:val="-14"/>
          <w:sz w:val="28"/>
          <w:szCs w:val="28"/>
        </w:rPr>
        <w:t xml:space="preserve"> </w:t>
      </w:r>
      <w:r w:rsidRPr="00607AAE">
        <w:rPr>
          <w:sz w:val="28"/>
          <w:szCs w:val="28"/>
        </w:rPr>
        <w:t>xuất</w:t>
      </w:r>
      <w:r w:rsidRPr="00607AAE">
        <w:rPr>
          <w:spacing w:val="-14"/>
          <w:sz w:val="28"/>
          <w:szCs w:val="28"/>
        </w:rPr>
        <w:t xml:space="preserve"> </w:t>
      </w:r>
      <w:r w:rsidRPr="00607AAE">
        <w:rPr>
          <w:sz w:val="28"/>
          <w:szCs w:val="28"/>
        </w:rPr>
        <w:t>và</w:t>
      </w:r>
      <w:r w:rsidRPr="00607AAE">
        <w:rPr>
          <w:spacing w:val="-12"/>
          <w:sz w:val="28"/>
          <w:szCs w:val="28"/>
        </w:rPr>
        <w:t xml:space="preserve"> </w:t>
      </w:r>
      <w:r w:rsidRPr="00607AAE">
        <w:rPr>
          <w:sz w:val="28"/>
          <w:szCs w:val="28"/>
        </w:rPr>
        <w:t>thử</w:t>
      </w:r>
      <w:r w:rsidRPr="00607AAE">
        <w:rPr>
          <w:spacing w:val="-16"/>
          <w:sz w:val="28"/>
          <w:szCs w:val="28"/>
        </w:rPr>
        <w:t xml:space="preserve"> </w:t>
      </w:r>
      <w:r w:rsidRPr="00607AAE">
        <w:rPr>
          <w:sz w:val="28"/>
          <w:szCs w:val="28"/>
        </w:rPr>
        <w:t>nghiệm</w:t>
      </w:r>
      <w:r w:rsidRPr="00607AAE">
        <w:rPr>
          <w:spacing w:val="-15"/>
          <w:sz w:val="28"/>
          <w:szCs w:val="28"/>
        </w:rPr>
        <w:t xml:space="preserve"> </w:t>
      </w:r>
      <w:r w:rsidRPr="00607AAE">
        <w:rPr>
          <w:sz w:val="28"/>
          <w:szCs w:val="28"/>
        </w:rPr>
        <w:t>giáp</w:t>
      </w:r>
      <w:r w:rsidRPr="00607AAE">
        <w:rPr>
          <w:spacing w:val="-14"/>
          <w:sz w:val="28"/>
          <w:szCs w:val="28"/>
        </w:rPr>
        <w:t xml:space="preserve"> </w:t>
      </w:r>
      <w:r w:rsidRPr="00607AAE">
        <w:rPr>
          <w:sz w:val="28"/>
          <w:szCs w:val="28"/>
        </w:rPr>
        <w:t>níu</w:t>
      </w:r>
      <w:r w:rsidRPr="00607AAE">
        <w:rPr>
          <w:spacing w:val="-12"/>
          <w:sz w:val="28"/>
          <w:szCs w:val="28"/>
        </w:rPr>
        <w:t xml:space="preserve"> </w:t>
      </w:r>
      <w:r w:rsidRPr="00607AAE">
        <w:rPr>
          <w:sz w:val="28"/>
          <w:szCs w:val="28"/>
        </w:rPr>
        <w:t>được</w:t>
      </w:r>
      <w:r w:rsidRPr="00607AAE">
        <w:rPr>
          <w:spacing w:val="-15"/>
          <w:sz w:val="28"/>
          <w:szCs w:val="28"/>
        </w:rPr>
        <w:t xml:space="preserve"> </w:t>
      </w:r>
      <w:r w:rsidRPr="00607AAE">
        <w:rPr>
          <w:sz w:val="28"/>
          <w:szCs w:val="28"/>
        </w:rPr>
        <w:t>thực</w:t>
      </w:r>
      <w:r w:rsidRPr="00607AAE">
        <w:rPr>
          <w:spacing w:val="-15"/>
          <w:sz w:val="28"/>
          <w:szCs w:val="28"/>
        </w:rPr>
        <w:t xml:space="preserve"> </w:t>
      </w:r>
      <w:r w:rsidRPr="00607AAE">
        <w:rPr>
          <w:sz w:val="28"/>
          <w:szCs w:val="28"/>
        </w:rPr>
        <w:t>hiện</w:t>
      </w:r>
      <w:r w:rsidRPr="00607AAE">
        <w:rPr>
          <w:spacing w:val="-14"/>
          <w:sz w:val="28"/>
          <w:szCs w:val="28"/>
        </w:rPr>
        <w:t xml:space="preserve"> </w:t>
      </w:r>
      <w:r w:rsidRPr="00607AAE">
        <w:rPr>
          <w:sz w:val="28"/>
          <w:szCs w:val="28"/>
        </w:rPr>
        <w:t>đáp</w:t>
      </w:r>
      <w:r w:rsidRPr="00607AAE">
        <w:rPr>
          <w:spacing w:val="-12"/>
          <w:sz w:val="28"/>
          <w:szCs w:val="28"/>
        </w:rPr>
        <w:t xml:space="preserve"> </w:t>
      </w:r>
      <w:r w:rsidRPr="00607AAE">
        <w:rPr>
          <w:sz w:val="28"/>
          <w:szCs w:val="28"/>
        </w:rPr>
        <w:t>ứng</w:t>
      </w:r>
      <w:r w:rsidRPr="00607AAE">
        <w:rPr>
          <w:spacing w:val="-12"/>
          <w:sz w:val="28"/>
          <w:szCs w:val="28"/>
        </w:rPr>
        <w:t xml:space="preserve"> </w:t>
      </w:r>
      <w:r w:rsidRPr="00607AAE">
        <w:rPr>
          <w:sz w:val="28"/>
          <w:szCs w:val="28"/>
        </w:rPr>
        <w:t>yêu</w:t>
      </w:r>
      <w:r w:rsidRPr="00607AAE">
        <w:rPr>
          <w:spacing w:val="-12"/>
          <w:sz w:val="28"/>
          <w:szCs w:val="28"/>
        </w:rPr>
        <w:t xml:space="preserve"> </w:t>
      </w:r>
      <w:r w:rsidRPr="00607AAE">
        <w:rPr>
          <w:sz w:val="28"/>
          <w:szCs w:val="28"/>
        </w:rPr>
        <w:t>cầu</w:t>
      </w:r>
      <w:r w:rsidRPr="00607AAE">
        <w:rPr>
          <w:spacing w:val="-12"/>
          <w:sz w:val="28"/>
          <w:szCs w:val="28"/>
        </w:rPr>
        <w:t xml:space="preserve"> </w:t>
      </w:r>
      <w:r w:rsidRPr="00607AAE">
        <w:rPr>
          <w:sz w:val="28"/>
          <w:szCs w:val="28"/>
        </w:rPr>
        <w:t>của</w:t>
      </w:r>
      <w:r w:rsidRPr="00607AAE">
        <w:rPr>
          <w:spacing w:val="-12"/>
          <w:sz w:val="28"/>
          <w:szCs w:val="28"/>
        </w:rPr>
        <w:t xml:space="preserve"> </w:t>
      </w:r>
      <w:r w:rsidRPr="00607AAE">
        <w:rPr>
          <w:sz w:val="28"/>
          <w:szCs w:val="28"/>
        </w:rPr>
        <w:t>tiêu chuẩn được liệt kê dưới đây hoặc tương đương:</w:t>
      </w:r>
    </w:p>
    <w:p w14:paraId="6400A8B5" w14:textId="77777777" w:rsidR="002C71D2" w:rsidRPr="00607AAE" w:rsidRDefault="002C71D2" w:rsidP="00591F9E">
      <w:pPr>
        <w:tabs>
          <w:tab w:val="left" w:pos="2127"/>
        </w:tabs>
        <w:spacing w:before="120" w:after="120" w:line="320" w:lineRule="exact"/>
        <w:ind w:left="2127" w:right="-7" w:hanging="1560"/>
        <w:rPr>
          <w:i/>
          <w:sz w:val="28"/>
          <w:szCs w:val="28"/>
        </w:rPr>
      </w:pPr>
      <w:r w:rsidRPr="00607AAE">
        <w:rPr>
          <w:i/>
          <w:sz w:val="28"/>
          <w:szCs w:val="28"/>
        </w:rPr>
        <w:t>AS 1154.3:</w:t>
      </w:r>
      <w:r w:rsidRPr="00607AAE">
        <w:rPr>
          <w:i/>
          <w:sz w:val="28"/>
          <w:szCs w:val="28"/>
        </w:rPr>
        <w:tab/>
        <w:t>Insulator and conductor fittings for overhead power lines. Performance and general requirements for helical fittings.</w:t>
      </w:r>
    </w:p>
    <w:p w14:paraId="08551228" w14:textId="77777777" w:rsidR="002C71D2" w:rsidRPr="00607AAE" w:rsidRDefault="002C71D2" w:rsidP="00591F9E">
      <w:pPr>
        <w:pStyle w:val="BodyText"/>
        <w:spacing w:before="120" w:after="120" w:line="320" w:lineRule="exact"/>
        <w:ind w:right="-7" w:firstLine="567"/>
        <w:rPr>
          <w:b/>
          <w:sz w:val="28"/>
          <w:szCs w:val="28"/>
        </w:rPr>
      </w:pPr>
      <w:r w:rsidRPr="00607AAE">
        <w:rPr>
          <w:b/>
          <w:sz w:val="28"/>
          <w:szCs w:val="28"/>
        </w:rPr>
        <w:t>Quy</w:t>
      </w:r>
      <w:r w:rsidRPr="00607AAE">
        <w:rPr>
          <w:b/>
          <w:spacing w:val="-6"/>
          <w:sz w:val="28"/>
          <w:szCs w:val="28"/>
        </w:rPr>
        <w:t xml:space="preserve"> </w:t>
      </w:r>
      <w:r w:rsidRPr="00607AAE">
        <w:rPr>
          <w:b/>
          <w:sz w:val="28"/>
          <w:szCs w:val="28"/>
        </w:rPr>
        <w:t>định</w:t>
      </w:r>
      <w:r w:rsidRPr="00607AAE">
        <w:rPr>
          <w:b/>
          <w:spacing w:val="-3"/>
          <w:sz w:val="28"/>
          <w:szCs w:val="28"/>
        </w:rPr>
        <w:t xml:space="preserve"> </w:t>
      </w:r>
      <w:r w:rsidRPr="00607AAE">
        <w:rPr>
          <w:b/>
          <w:sz w:val="28"/>
          <w:szCs w:val="28"/>
        </w:rPr>
        <w:t>về</w:t>
      </w:r>
      <w:r w:rsidRPr="00607AAE">
        <w:rPr>
          <w:b/>
          <w:spacing w:val="-3"/>
          <w:sz w:val="28"/>
          <w:szCs w:val="28"/>
        </w:rPr>
        <w:t xml:space="preserve"> </w:t>
      </w:r>
      <w:r w:rsidRPr="00607AAE">
        <w:rPr>
          <w:b/>
          <w:sz w:val="28"/>
          <w:szCs w:val="28"/>
        </w:rPr>
        <w:t>tiêu</w:t>
      </w:r>
      <w:r w:rsidRPr="00607AAE">
        <w:rPr>
          <w:b/>
          <w:spacing w:val="-3"/>
          <w:sz w:val="28"/>
          <w:szCs w:val="28"/>
        </w:rPr>
        <w:t xml:space="preserve"> </w:t>
      </w:r>
      <w:r w:rsidRPr="00607AAE">
        <w:rPr>
          <w:b/>
          <w:sz w:val="28"/>
          <w:szCs w:val="28"/>
        </w:rPr>
        <w:t>chuẩn</w:t>
      </w:r>
      <w:r w:rsidRPr="00607AAE">
        <w:rPr>
          <w:b/>
          <w:spacing w:val="-3"/>
          <w:sz w:val="28"/>
          <w:szCs w:val="28"/>
        </w:rPr>
        <w:t xml:space="preserve"> </w:t>
      </w:r>
      <w:r w:rsidRPr="00607AAE">
        <w:rPr>
          <w:b/>
          <w:sz w:val="28"/>
          <w:szCs w:val="28"/>
        </w:rPr>
        <w:t>tương</w:t>
      </w:r>
      <w:r w:rsidRPr="00607AAE">
        <w:rPr>
          <w:b/>
          <w:spacing w:val="-2"/>
          <w:sz w:val="28"/>
          <w:szCs w:val="28"/>
        </w:rPr>
        <w:t xml:space="preserve"> đương:</w:t>
      </w:r>
    </w:p>
    <w:p w14:paraId="42A6394F" w14:textId="77777777" w:rsidR="002C71D2" w:rsidRPr="00607AAE" w:rsidRDefault="002C71D2" w:rsidP="00591F9E">
      <w:pPr>
        <w:pStyle w:val="BodyText"/>
        <w:spacing w:before="120" w:after="120" w:line="320" w:lineRule="exact"/>
        <w:ind w:right="-7" w:firstLine="567"/>
        <w:rPr>
          <w:sz w:val="28"/>
          <w:szCs w:val="28"/>
        </w:rPr>
      </w:pPr>
      <w:r w:rsidRPr="00607AAE">
        <w:rPr>
          <w:sz w:val="28"/>
          <w:szCs w:val="28"/>
        </w:rPr>
        <w:t>Các tiêu chuẩn khác như tiêu chuẩn quốc gia/khu vực hoặc tiêu chuẩn riêng của nhà sản xuất có thể được chấp nhận với điều kiện các tiêu chuẩn đó đảm bảo được</w:t>
      </w:r>
      <w:r w:rsidRPr="00607AAE">
        <w:rPr>
          <w:spacing w:val="-9"/>
          <w:sz w:val="28"/>
          <w:szCs w:val="28"/>
        </w:rPr>
        <w:t xml:space="preserve"> </w:t>
      </w:r>
      <w:r w:rsidRPr="00607AAE">
        <w:rPr>
          <w:sz w:val="28"/>
          <w:szCs w:val="28"/>
        </w:rPr>
        <w:t>tính</w:t>
      </w:r>
      <w:r w:rsidRPr="00607AAE">
        <w:rPr>
          <w:spacing w:val="-11"/>
          <w:sz w:val="28"/>
          <w:szCs w:val="28"/>
        </w:rPr>
        <w:t xml:space="preserve"> </w:t>
      </w:r>
      <w:r w:rsidRPr="00607AAE">
        <w:rPr>
          <w:sz w:val="28"/>
          <w:szCs w:val="28"/>
        </w:rPr>
        <w:t>tương</w:t>
      </w:r>
      <w:r w:rsidRPr="00607AAE">
        <w:rPr>
          <w:spacing w:val="-11"/>
          <w:sz w:val="28"/>
          <w:szCs w:val="28"/>
        </w:rPr>
        <w:t xml:space="preserve"> </w:t>
      </w:r>
      <w:r w:rsidRPr="00607AAE">
        <w:rPr>
          <w:sz w:val="28"/>
          <w:szCs w:val="28"/>
        </w:rPr>
        <w:t>đương</w:t>
      </w:r>
      <w:r w:rsidRPr="00607AAE">
        <w:rPr>
          <w:spacing w:val="-8"/>
          <w:sz w:val="28"/>
          <w:szCs w:val="28"/>
        </w:rPr>
        <w:t xml:space="preserve"> </w:t>
      </w:r>
      <w:r w:rsidRPr="00607AAE">
        <w:rPr>
          <w:sz w:val="28"/>
          <w:szCs w:val="28"/>
        </w:rPr>
        <w:t>hoặc</w:t>
      </w:r>
      <w:r w:rsidRPr="00607AAE">
        <w:rPr>
          <w:spacing w:val="-9"/>
          <w:sz w:val="28"/>
          <w:szCs w:val="28"/>
        </w:rPr>
        <w:t xml:space="preserve"> </w:t>
      </w:r>
      <w:r w:rsidRPr="00607AAE">
        <w:rPr>
          <w:sz w:val="28"/>
          <w:szCs w:val="28"/>
        </w:rPr>
        <w:t>cao</w:t>
      </w:r>
      <w:r w:rsidRPr="00607AAE">
        <w:rPr>
          <w:spacing w:val="-10"/>
          <w:sz w:val="28"/>
          <w:szCs w:val="28"/>
        </w:rPr>
        <w:t xml:space="preserve"> </w:t>
      </w:r>
      <w:r w:rsidRPr="00607AAE">
        <w:rPr>
          <w:sz w:val="28"/>
          <w:szCs w:val="28"/>
        </w:rPr>
        <w:t>hơn</w:t>
      </w:r>
      <w:r w:rsidRPr="00607AAE">
        <w:rPr>
          <w:spacing w:val="-8"/>
          <w:sz w:val="28"/>
          <w:szCs w:val="28"/>
        </w:rPr>
        <w:t xml:space="preserve"> </w:t>
      </w:r>
      <w:r w:rsidRPr="00607AAE">
        <w:rPr>
          <w:sz w:val="28"/>
          <w:szCs w:val="28"/>
        </w:rPr>
        <w:t>tiêu</w:t>
      </w:r>
      <w:r w:rsidRPr="00607AAE">
        <w:rPr>
          <w:spacing w:val="-8"/>
          <w:sz w:val="28"/>
          <w:szCs w:val="28"/>
        </w:rPr>
        <w:t xml:space="preserve"> </w:t>
      </w:r>
      <w:r w:rsidRPr="00607AAE">
        <w:rPr>
          <w:sz w:val="28"/>
          <w:szCs w:val="28"/>
        </w:rPr>
        <w:t>chuẩn</w:t>
      </w:r>
      <w:r w:rsidRPr="00607AAE">
        <w:rPr>
          <w:spacing w:val="-10"/>
          <w:sz w:val="28"/>
          <w:szCs w:val="28"/>
        </w:rPr>
        <w:t xml:space="preserve"> </w:t>
      </w:r>
      <w:r w:rsidRPr="00607AAE">
        <w:rPr>
          <w:sz w:val="28"/>
          <w:szCs w:val="28"/>
        </w:rPr>
        <w:t>quốc</w:t>
      </w:r>
      <w:r w:rsidRPr="00607AAE">
        <w:rPr>
          <w:spacing w:val="-11"/>
          <w:sz w:val="28"/>
          <w:szCs w:val="28"/>
        </w:rPr>
        <w:t xml:space="preserve"> </w:t>
      </w:r>
      <w:r w:rsidRPr="00607AAE">
        <w:rPr>
          <w:sz w:val="28"/>
          <w:szCs w:val="28"/>
        </w:rPr>
        <w:t>tế</w:t>
      </w:r>
      <w:r w:rsidRPr="00607AAE">
        <w:rPr>
          <w:spacing w:val="-11"/>
          <w:sz w:val="28"/>
          <w:szCs w:val="28"/>
        </w:rPr>
        <w:t xml:space="preserve"> </w:t>
      </w:r>
      <w:r w:rsidRPr="00607AAE">
        <w:rPr>
          <w:sz w:val="28"/>
          <w:szCs w:val="28"/>
        </w:rPr>
        <w:t>nêu</w:t>
      </w:r>
      <w:r w:rsidRPr="00607AAE">
        <w:rPr>
          <w:spacing w:val="-10"/>
          <w:sz w:val="28"/>
          <w:szCs w:val="28"/>
        </w:rPr>
        <w:t xml:space="preserve"> </w:t>
      </w:r>
      <w:r w:rsidRPr="00607AAE">
        <w:rPr>
          <w:sz w:val="28"/>
          <w:szCs w:val="28"/>
        </w:rPr>
        <w:t>trên.</w:t>
      </w:r>
      <w:r w:rsidRPr="00607AAE">
        <w:rPr>
          <w:spacing w:val="-12"/>
          <w:sz w:val="28"/>
          <w:szCs w:val="28"/>
        </w:rPr>
        <w:t xml:space="preserve"> </w:t>
      </w:r>
      <w:r w:rsidRPr="00607AAE">
        <w:rPr>
          <w:sz w:val="28"/>
          <w:szCs w:val="28"/>
        </w:rPr>
        <w:t>Chi</w:t>
      </w:r>
      <w:r w:rsidRPr="00607AAE">
        <w:rPr>
          <w:spacing w:val="-11"/>
          <w:sz w:val="28"/>
          <w:szCs w:val="28"/>
        </w:rPr>
        <w:t xml:space="preserve"> </w:t>
      </w:r>
      <w:r w:rsidRPr="00607AAE">
        <w:rPr>
          <w:sz w:val="28"/>
          <w:szCs w:val="28"/>
        </w:rPr>
        <w:t>tiết</w:t>
      </w:r>
      <w:r w:rsidRPr="00607AAE">
        <w:rPr>
          <w:spacing w:val="-11"/>
          <w:sz w:val="28"/>
          <w:szCs w:val="28"/>
        </w:rPr>
        <w:t xml:space="preserve"> </w:t>
      </w:r>
      <w:r w:rsidRPr="00607AAE">
        <w:rPr>
          <w:sz w:val="28"/>
          <w:szCs w:val="28"/>
        </w:rPr>
        <w:t>về</w:t>
      </w:r>
      <w:r w:rsidRPr="00607AAE">
        <w:rPr>
          <w:spacing w:val="-9"/>
          <w:sz w:val="28"/>
          <w:szCs w:val="28"/>
        </w:rPr>
        <w:t xml:space="preserve"> </w:t>
      </w:r>
      <w:r w:rsidRPr="00607AAE">
        <w:rPr>
          <w:sz w:val="28"/>
          <w:szCs w:val="28"/>
        </w:rPr>
        <w:t>sự</w:t>
      </w:r>
      <w:r w:rsidRPr="00607AAE">
        <w:rPr>
          <w:spacing w:val="-13"/>
          <w:sz w:val="28"/>
          <w:szCs w:val="28"/>
        </w:rPr>
        <w:t xml:space="preserve"> </w:t>
      </w:r>
      <w:r w:rsidRPr="00607AAE">
        <w:rPr>
          <w:sz w:val="28"/>
          <w:szCs w:val="28"/>
        </w:rPr>
        <w:t>khác biệt tiêu chuẩn ảnh hưởng đến thiết kế hoặc hiệu suất của thiết bị phải được nêu trong hồ sơ dự thầu và Nhà thầu phải kèm theo biên bản thử nghiệm điển hình do một</w:t>
      </w:r>
      <w:r w:rsidRPr="00607AAE">
        <w:rPr>
          <w:spacing w:val="-9"/>
          <w:sz w:val="28"/>
          <w:szCs w:val="28"/>
        </w:rPr>
        <w:t xml:space="preserve"> </w:t>
      </w:r>
      <w:r w:rsidRPr="00607AAE">
        <w:rPr>
          <w:sz w:val="28"/>
          <w:szCs w:val="28"/>
        </w:rPr>
        <w:t>phòng</w:t>
      </w:r>
      <w:r w:rsidRPr="00607AAE">
        <w:rPr>
          <w:spacing w:val="-9"/>
          <w:sz w:val="28"/>
          <w:szCs w:val="28"/>
        </w:rPr>
        <w:t xml:space="preserve"> </w:t>
      </w:r>
      <w:r w:rsidRPr="00607AAE">
        <w:rPr>
          <w:sz w:val="28"/>
          <w:szCs w:val="28"/>
        </w:rPr>
        <w:t>thử</w:t>
      </w:r>
      <w:r w:rsidRPr="00607AAE">
        <w:rPr>
          <w:spacing w:val="-9"/>
          <w:sz w:val="28"/>
          <w:szCs w:val="28"/>
        </w:rPr>
        <w:t xml:space="preserve"> </w:t>
      </w:r>
      <w:r w:rsidRPr="00607AAE">
        <w:rPr>
          <w:sz w:val="28"/>
          <w:szCs w:val="28"/>
        </w:rPr>
        <w:t>nghiệm</w:t>
      </w:r>
      <w:r w:rsidRPr="00607AAE">
        <w:rPr>
          <w:spacing w:val="-8"/>
          <w:sz w:val="28"/>
          <w:szCs w:val="28"/>
        </w:rPr>
        <w:t xml:space="preserve"> </w:t>
      </w:r>
      <w:r w:rsidRPr="00607AAE">
        <w:rPr>
          <w:sz w:val="28"/>
          <w:szCs w:val="28"/>
        </w:rPr>
        <w:t>độc</w:t>
      </w:r>
      <w:r w:rsidRPr="00607AAE">
        <w:rPr>
          <w:spacing w:val="-10"/>
          <w:sz w:val="28"/>
          <w:szCs w:val="28"/>
        </w:rPr>
        <w:t xml:space="preserve"> </w:t>
      </w:r>
      <w:r w:rsidRPr="00607AAE">
        <w:rPr>
          <w:sz w:val="28"/>
          <w:szCs w:val="28"/>
        </w:rPr>
        <w:t>lập</w:t>
      </w:r>
      <w:r w:rsidRPr="00607AAE">
        <w:rPr>
          <w:spacing w:val="-9"/>
          <w:sz w:val="28"/>
          <w:szCs w:val="28"/>
        </w:rPr>
        <w:t xml:space="preserve"> </w:t>
      </w:r>
      <w:r w:rsidRPr="00607AAE">
        <w:rPr>
          <w:sz w:val="28"/>
          <w:szCs w:val="28"/>
        </w:rPr>
        <w:t>để</w:t>
      </w:r>
      <w:r w:rsidRPr="00607AAE">
        <w:rPr>
          <w:spacing w:val="-8"/>
          <w:sz w:val="28"/>
          <w:szCs w:val="28"/>
        </w:rPr>
        <w:t xml:space="preserve"> </w:t>
      </w:r>
      <w:r w:rsidRPr="00607AAE">
        <w:rPr>
          <w:sz w:val="28"/>
          <w:szCs w:val="28"/>
        </w:rPr>
        <w:t>chứng</w:t>
      </w:r>
      <w:r w:rsidRPr="00607AAE">
        <w:rPr>
          <w:spacing w:val="-9"/>
          <w:sz w:val="28"/>
          <w:szCs w:val="28"/>
        </w:rPr>
        <w:t xml:space="preserve"> </w:t>
      </w:r>
      <w:r w:rsidRPr="00607AAE">
        <w:rPr>
          <w:sz w:val="28"/>
          <w:szCs w:val="28"/>
        </w:rPr>
        <w:t>minh</w:t>
      </w:r>
      <w:r w:rsidRPr="00607AAE">
        <w:rPr>
          <w:spacing w:val="-9"/>
          <w:sz w:val="28"/>
          <w:szCs w:val="28"/>
        </w:rPr>
        <w:t xml:space="preserve"> </w:t>
      </w:r>
      <w:r w:rsidRPr="00607AAE">
        <w:rPr>
          <w:sz w:val="28"/>
          <w:szCs w:val="28"/>
        </w:rPr>
        <w:t>khả</w:t>
      </w:r>
      <w:r w:rsidRPr="00607AAE">
        <w:rPr>
          <w:spacing w:val="-10"/>
          <w:sz w:val="28"/>
          <w:szCs w:val="28"/>
        </w:rPr>
        <w:t xml:space="preserve"> </w:t>
      </w:r>
      <w:r w:rsidRPr="00607AAE">
        <w:rPr>
          <w:sz w:val="28"/>
          <w:szCs w:val="28"/>
        </w:rPr>
        <w:t>năng</w:t>
      </w:r>
      <w:r w:rsidRPr="00607AAE">
        <w:rPr>
          <w:spacing w:val="-9"/>
          <w:sz w:val="28"/>
          <w:szCs w:val="28"/>
        </w:rPr>
        <w:t xml:space="preserve"> </w:t>
      </w:r>
      <w:r w:rsidRPr="00607AAE">
        <w:rPr>
          <w:sz w:val="28"/>
          <w:szCs w:val="28"/>
        </w:rPr>
        <w:t>làm</w:t>
      </w:r>
      <w:r w:rsidRPr="00607AAE">
        <w:rPr>
          <w:spacing w:val="-10"/>
          <w:sz w:val="28"/>
          <w:szCs w:val="28"/>
        </w:rPr>
        <w:t xml:space="preserve"> </w:t>
      </w:r>
      <w:r w:rsidRPr="00607AAE">
        <w:rPr>
          <w:sz w:val="28"/>
          <w:szCs w:val="28"/>
        </w:rPr>
        <w:t>việc</w:t>
      </w:r>
      <w:r w:rsidRPr="00607AAE">
        <w:rPr>
          <w:spacing w:val="-7"/>
          <w:sz w:val="28"/>
          <w:szCs w:val="28"/>
        </w:rPr>
        <w:t xml:space="preserve"> </w:t>
      </w:r>
      <w:r w:rsidRPr="00607AAE">
        <w:rPr>
          <w:sz w:val="28"/>
          <w:szCs w:val="28"/>
        </w:rPr>
        <w:t>của</w:t>
      </w:r>
      <w:r w:rsidRPr="00607AAE">
        <w:rPr>
          <w:spacing w:val="-10"/>
          <w:sz w:val="28"/>
          <w:szCs w:val="28"/>
        </w:rPr>
        <w:t xml:space="preserve"> </w:t>
      </w:r>
      <w:r w:rsidRPr="00607AAE">
        <w:rPr>
          <w:sz w:val="28"/>
          <w:szCs w:val="28"/>
        </w:rPr>
        <w:t>thiết</w:t>
      </w:r>
      <w:r w:rsidRPr="00607AAE">
        <w:rPr>
          <w:spacing w:val="-9"/>
          <w:sz w:val="28"/>
          <w:szCs w:val="28"/>
        </w:rPr>
        <w:t xml:space="preserve"> </w:t>
      </w:r>
      <w:r w:rsidRPr="00607AAE">
        <w:rPr>
          <w:sz w:val="28"/>
          <w:szCs w:val="28"/>
        </w:rPr>
        <w:t>bị.</w:t>
      </w:r>
      <w:r w:rsidRPr="00607AAE">
        <w:rPr>
          <w:spacing w:val="-11"/>
          <w:sz w:val="28"/>
          <w:szCs w:val="28"/>
        </w:rPr>
        <w:t xml:space="preserve"> </w:t>
      </w:r>
      <w:r w:rsidRPr="00607AAE">
        <w:rPr>
          <w:sz w:val="28"/>
          <w:szCs w:val="28"/>
        </w:rPr>
        <w:t>Ngoài ra, nhà</w:t>
      </w:r>
      <w:r w:rsidRPr="00607AAE">
        <w:rPr>
          <w:spacing w:val="-2"/>
          <w:sz w:val="28"/>
          <w:szCs w:val="28"/>
        </w:rPr>
        <w:t xml:space="preserve"> </w:t>
      </w:r>
      <w:r w:rsidRPr="00607AAE">
        <w:rPr>
          <w:sz w:val="28"/>
          <w:szCs w:val="28"/>
        </w:rPr>
        <w:t>thầu</w:t>
      </w:r>
      <w:r w:rsidRPr="00607AAE">
        <w:rPr>
          <w:spacing w:val="-2"/>
          <w:sz w:val="28"/>
          <w:szCs w:val="28"/>
        </w:rPr>
        <w:t xml:space="preserve"> </w:t>
      </w:r>
      <w:r w:rsidRPr="00607AAE">
        <w:rPr>
          <w:sz w:val="28"/>
          <w:szCs w:val="28"/>
        </w:rPr>
        <w:t>phải nộp</w:t>
      </w:r>
      <w:r w:rsidRPr="00607AAE">
        <w:rPr>
          <w:spacing w:val="-6"/>
          <w:sz w:val="28"/>
          <w:szCs w:val="28"/>
        </w:rPr>
        <w:t xml:space="preserve"> </w:t>
      </w:r>
      <w:r w:rsidRPr="00607AAE">
        <w:rPr>
          <w:sz w:val="28"/>
          <w:szCs w:val="28"/>
        </w:rPr>
        <w:t>một bản</w:t>
      </w:r>
      <w:r w:rsidRPr="00607AAE">
        <w:rPr>
          <w:spacing w:val="-6"/>
          <w:sz w:val="28"/>
          <w:szCs w:val="28"/>
        </w:rPr>
        <w:t xml:space="preserve"> </w:t>
      </w:r>
      <w:r w:rsidRPr="00607AAE">
        <w:rPr>
          <w:sz w:val="28"/>
          <w:szCs w:val="28"/>
        </w:rPr>
        <w:t>sao</w:t>
      </w:r>
      <w:r w:rsidRPr="00607AAE">
        <w:rPr>
          <w:spacing w:val="1"/>
          <w:sz w:val="28"/>
          <w:szCs w:val="28"/>
        </w:rPr>
        <w:t xml:space="preserve"> </w:t>
      </w:r>
      <w:r w:rsidRPr="00607AAE">
        <w:rPr>
          <w:sz w:val="28"/>
          <w:szCs w:val="28"/>
        </w:rPr>
        <w:t>của</w:t>
      </w:r>
      <w:r w:rsidRPr="00607AAE">
        <w:rPr>
          <w:spacing w:val="-6"/>
          <w:sz w:val="28"/>
          <w:szCs w:val="28"/>
        </w:rPr>
        <w:t xml:space="preserve"> </w:t>
      </w:r>
      <w:r w:rsidRPr="00607AAE">
        <w:rPr>
          <w:sz w:val="28"/>
          <w:szCs w:val="28"/>
        </w:rPr>
        <w:t>các</w:t>
      </w:r>
      <w:r w:rsidRPr="00607AAE">
        <w:rPr>
          <w:spacing w:val="-5"/>
          <w:sz w:val="28"/>
          <w:szCs w:val="28"/>
        </w:rPr>
        <w:t xml:space="preserve"> </w:t>
      </w:r>
      <w:r w:rsidRPr="00607AAE">
        <w:rPr>
          <w:sz w:val="28"/>
          <w:szCs w:val="28"/>
        </w:rPr>
        <w:t>tiêu</w:t>
      </w:r>
      <w:r w:rsidRPr="00607AAE">
        <w:rPr>
          <w:spacing w:val="-5"/>
          <w:sz w:val="28"/>
          <w:szCs w:val="28"/>
        </w:rPr>
        <w:t xml:space="preserve"> </w:t>
      </w:r>
      <w:r w:rsidRPr="00607AAE">
        <w:rPr>
          <w:sz w:val="28"/>
          <w:szCs w:val="28"/>
        </w:rPr>
        <w:t>chuẩn</w:t>
      </w:r>
      <w:r w:rsidRPr="00607AAE">
        <w:rPr>
          <w:spacing w:val="-1"/>
          <w:sz w:val="28"/>
          <w:szCs w:val="28"/>
        </w:rPr>
        <w:t xml:space="preserve"> </w:t>
      </w:r>
      <w:r w:rsidRPr="00607AAE">
        <w:rPr>
          <w:sz w:val="28"/>
          <w:szCs w:val="28"/>
        </w:rPr>
        <w:t>liên</w:t>
      </w:r>
      <w:r w:rsidRPr="00607AAE">
        <w:rPr>
          <w:spacing w:val="-2"/>
          <w:sz w:val="28"/>
          <w:szCs w:val="28"/>
        </w:rPr>
        <w:t xml:space="preserve"> </w:t>
      </w:r>
      <w:r w:rsidRPr="00607AAE">
        <w:rPr>
          <w:sz w:val="28"/>
          <w:szCs w:val="28"/>
        </w:rPr>
        <w:t>quan</w:t>
      </w:r>
      <w:r w:rsidRPr="00607AAE">
        <w:rPr>
          <w:spacing w:val="-5"/>
          <w:sz w:val="28"/>
          <w:szCs w:val="28"/>
        </w:rPr>
        <w:t xml:space="preserve"> </w:t>
      </w:r>
      <w:r w:rsidRPr="00607AAE">
        <w:rPr>
          <w:sz w:val="28"/>
          <w:szCs w:val="28"/>
        </w:rPr>
        <w:t>này</w:t>
      </w:r>
      <w:r w:rsidRPr="00607AAE">
        <w:rPr>
          <w:spacing w:val="-5"/>
          <w:sz w:val="28"/>
          <w:szCs w:val="28"/>
        </w:rPr>
        <w:t xml:space="preserve"> </w:t>
      </w:r>
      <w:r w:rsidRPr="00607AAE">
        <w:rPr>
          <w:sz w:val="28"/>
          <w:szCs w:val="28"/>
        </w:rPr>
        <w:t>bằng</w:t>
      </w:r>
      <w:r w:rsidRPr="00607AAE">
        <w:rPr>
          <w:spacing w:val="-5"/>
          <w:sz w:val="28"/>
          <w:szCs w:val="28"/>
        </w:rPr>
        <w:t xml:space="preserve"> </w:t>
      </w:r>
      <w:r w:rsidRPr="00607AAE">
        <w:rPr>
          <w:sz w:val="28"/>
          <w:szCs w:val="28"/>
        </w:rPr>
        <w:t>tiếng</w:t>
      </w:r>
      <w:r w:rsidRPr="00607AAE">
        <w:rPr>
          <w:spacing w:val="-1"/>
          <w:sz w:val="28"/>
          <w:szCs w:val="28"/>
        </w:rPr>
        <w:t xml:space="preserve"> </w:t>
      </w:r>
      <w:r w:rsidRPr="00607AAE">
        <w:rPr>
          <w:sz w:val="28"/>
          <w:szCs w:val="28"/>
        </w:rPr>
        <w:t>Anh.</w:t>
      </w:r>
    </w:p>
    <w:p w14:paraId="7DF16F0D" w14:textId="77777777" w:rsidR="002C71D2" w:rsidRPr="00607AAE" w:rsidRDefault="002C71D2">
      <w:pPr>
        <w:pStyle w:val="ListParagraph"/>
        <w:widowControl w:val="0"/>
        <w:numPr>
          <w:ilvl w:val="0"/>
          <w:numId w:val="146"/>
        </w:numPr>
        <w:tabs>
          <w:tab w:val="left" w:pos="993"/>
        </w:tabs>
        <w:autoSpaceDE w:val="0"/>
        <w:autoSpaceDN w:val="0"/>
        <w:spacing w:before="120" w:after="120" w:line="320" w:lineRule="exact"/>
        <w:ind w:left="993" w:hanging="426"/>
        <w:contextualSpacing w:val="0"/>
        <w:rPr>
          <w:b/>
          <w:sz w:val="28"/>
          <w:szCs w:val="28"/>
        </w:rPr>
      </w:pPr>
      <w:r w:rsidRPr="00607AAE">
        <w:rPr>
          <w:b/>
          <w:sz w:val="28"/>
          <w:szCs w:val="28"/>
        </w:rPr>
        <w:t>Yêu cầu kỹ thuật chung:</w:t>
      </w:r>
    </w:p>
    <w:p w14:paraId="323E4062" w14:textId="77777777" w:rsidR="002C71D2" w:rsidRPr="00607AAE" w:rsidRDefault="002C71D2">
      <w:pPr>
        <w:pStyle w:val="ListParagraph"/>
        <w:widowControl w:val="0"/>
        <w:numPr>
          <w:ilvl w:val="1"/>
          <w:numId w:val="146"/>
        </w:numPr>
        <w:tabs>
          <w:tab w:val="left" w:pos="993"/>
        </w:tabs>
        <w:autoSpaceDE w:val="0"/>
        <w:autoSpaceDN w:val="0"/>
        <w:spacing w:before="120" w:after="120" w:line="320" w:lineRule="exact"/>
        <w:ind w:left="0" w:firstLine="567"/>
        <w:contextualSpacing w:val="0"/>
        <w:rPr>
          <w:b/>
          <w:sz w:val="28"/>
          <w:szCs w:val="28"/>
        </w:rPr>
      </w:pPr>
      <w:r w:rsidRPr="00607AAE">
        <w:rPr>
          <w:b/>
          <w:sz w:val="28"/>
          <w:szCs w:val="28"/>
        </w:rPr>
        <w:t>Mô</w:t>
      </w:r>
      <w:r w:rsidRPr="00607AAE">
        <w:rPr>
          <w:b/>
          <w:spacing w:val="-1"/>
          <w:sz w:val="28"/>
          <w:szCs w:val="28"/>
        </w:rPr>
        <w:t xml:space="preserve"> </w:t>
      </w:r>
      <w:r w:rsidRPr="00607AAE">
        <w:rPr>
          <w:b/>
          <w:spacing w:val="-5"/>
          <w:sz w:val="28"/>
          <w:szCs w:val="28"/>
        </w:rPr>
        <w:t>tả:</w:t>
      </w:r>
    </w:p>
    <w:p w14:paraId="1938B06B" w14:textId="77777777" w:rsidR="002C71D2" w:rsidRPr="00607AAE" w:rsidRDefault="002C71D2">
      <w:pPr>
        <w:pStyle w:val="ListParagraph"/>
        <w:widowControl w:val="0"/>
        <w:numPr>
          <w:ilvl w:val="2"/>
          <w:numId w:val="146"/>
        </w:numPr>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Giáp níu được sử dụng để dừng dây nhôm lõi thép trần, dây nhôm lõi thép bọc (vỏ bọc ngoài là HDPE) hay cáp thép trần.</w:t>
      </w:r>
    </w:p>
    <w:p w14:paraId="2ED4B0EB" w14:textId="77777777" w:rsidR="002C71D2" w:rsidRPr="00607AAE" w:rsidRDefault="002C71D2">
      <w:pPr>
        <w:pStyle w:val="ListParagraph"/>
        <w:widowControl w:val="0"/>
        <w:numPr>
          <w:ilvl w:val="2"/>
          <w:numId w:val="146"/>
        </w:numPr>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Giáp níu được tạo dạng trước (preform) để có thể áp trực tiếp lên dây dẫn mà không cần dụng cụ lắp đặt, không làm hư hỏng dây dẫn và đảm bảo an toàn trong vận hành.</w:t>
      </w:r>
    </w:p>
    <w:p w14:paraId="3093FC1E" w14:textId="77777777" w:rsidR="002C71D2" w:rsidRPr="00607AAE" w:rsidRDefault="002C71D2">
      <w:pPr>
        <w:pStyle w:val="ListParagraph"/>
        <w:widowControl w:val="0"/>
        <w:numPr>
          <w:ilvl w:val="2"/>
          <w:numId w:val="146"/>
        </w:numPr>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Giáp níu phải được thiết kế phù hợp với các yêu cầu thử nghiệm quy định trong đặc tính kỹ thuật này, đảm bảo ảnh hưởng rung trên dây dẫn và giáp níu là tối thiểu.</w:t>
      </w:r>
    </w:p>
    <w:p w14:paraId="38266F73" w14:textId="77777777" w:rsidR="00C0190B" w:rsidRDefault="002C71D2">
      <w:pPr>
        <w:pStyle w:val="ListParagraph"/>
        <w:widowControl w:val="0"/>
        <w:numPr>
          <w:ilvl w:val="2"/>
          <w:numId w:val="146"/>
        </w:numPr>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Vật liệu cấu tạo:</w:t>
      </w:r>
      <w:r w:rsidR="00C0190B">
        <w:rPr>
          <w:sz w:val="28"/>
          <w:szCs w:val="28"/>
        </w:rPr>
        <w:t xml:space="preserve"> </w:t>
      </w:r>
      <w:r w:rsidRPr="00C0190B">
        <w:rPr>
          <w:sz w:val="28"/>
          <w:szCs w:val="28"/>
        </w:rPr>
        <w:t xml:space="preserve">Giáp níu sử dụng cho dây nhôm lõi thép bọc: Tùy theo tính toán cơ lý thiết kế đường dây (khoảng trụ, tiết diện dây,…) Đơn vị lựa chọn sử dụng giáp níu 01 trong 02 loại sau: </w:t>
      </w:r>
    </w:p>
    <w:p w14:paraId="69C34800" w14:textId="77777777" w:rsidR="00C0190B" w:rsidRDefault="002C71D2">
      <w:pPr>
        <w:pStyle w:val="ListParagraph"/>
        <w:widowControl w:val="0"/>
        <w:numPr>
          <w:ilvl w:val="0"/>
          <w:numId w:val="172"/>
        </w:numPr>
        <w:tabs>
          <w:tab w:val="left" w:pos="1276"/>
        </w:tabs>
        <w:autoSpaceDE w:val="0"/>
        <w:autoSpaceDN w:val="0"/>
        <w:spacing w:before="120" w:after="120" w:line="320" w:lineRule="exact"/>
        <w:ind w:right="-7" w:hanging="294"/>
        <w:contextualSpacing w:val="0"/>
        <w:rPr>
          <w:sz w:val="28"/>
          <w:szCs w:val="28"/>
        </w:rPr>
      </w:pPr>
      <w:r w:rsidRPr="00C0190B">
        <w:rPr>
          <w:sz w:val="28"/>
          <w:szCs w:val="28"/>
        </w:rPr>
        <w:t xml:space="preserve">Giáp níu bằng hợp kim nhôm có phủ lớp neoprene (một loại polymer tổng hợp giống như cao su, chống dầu, nhiệt, và thời tiết) hoặc </w:t>
      </w:r>
    </w:p>
    <w:p w14:paraId="69843DB4" w14:textId="7425D0AC" w:rsidR="002C71D2" w:rsidRPr="00C0190B" w:rsidRDefault="002C71D2">
      <w:pPr>
        <w:pStyle w:val="ListParagraph"/>
        <w:widowControl w:val="0"/>
        <w:numPr>
          <w:ilvl w:val="0"/>
          <w:numId w:val="172"/>
        </w:numPr>
        <w:tabs>
          <w:tab w:val="left" w:pos="1276"/>
        </w:tabs>
        <w:autoSpaceDE w:val="0"/>
        <w:autoSpaceDN w:val="0"/>
        <w:spacing w:before="120" w:after="120" w:line="320" w:lineRule="exact"/>
        <w:ind w:right="-7" w:hanging="294"/>
        <w:contextualSpacing w:val="0"/>
        <w:rPr>
          <w:sz w:val="28"/>
          <w:szCs w:val="28"/>
        </w:rPr>
      </w:pPr>
      <w:r w:rsidRPr="00C0190B">
        <w:rPr>
          <w:sz w:val="28"/>
          <w:szCs w:val="28"/>
        </w:rPr>
        <w:t>Giáp níu bằng thép bọc nhôm ACS (Aluminium Clad Steel) có phủ lớp neoprene.</w:t>
      </w:r>
    </w:p>
    <w:p w14:paraId="64ACD0B1" w14:textId="268CB9EB" w:rsidR="002C71D2" w:rsidRPr="00607AAE" w:rsidRDefault="002C71D2">
      <w:pPr>
        <w:pStyle w:val="ListParagraph"/>
        <w:widowControl w:val="0"/>
        <w:numPr>
          <w:ilvl w:val="2"/>
          <w:numId w:val="146"/>
        </w:numPr>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Tất cả các phần của giáp níu phải có khả năng hoặc được bảo vệ thích hợp chống</w:t>
      </w:r>
      <w:r w:rsidRPr="00607AAE">
        <w:rPr>
          <w:spacing w:val="-12"/>
          <w:sz w:val="28"/>
          <w:szCs w:val="28"/>
        </w:rPr>
        <w:t xml:space="preserve"> </w:t>
      </w:r>
      <w:r w:rsidRPr="00607AAE">
        <w:rPr>
          <w:sz w:val="28"/>
          <w:szCs w:val="28"/>
        </w:rPr>
        <w:t>ăn</w:t>
      </w:r>
      <w:r w:rsidRPr="00607AAE">
        <w:rPr>
          <w:spacing w:val="-12"/>
          <w:sz w:val="28"/>
          <w:szCs w:val="28"/>
        </w:rPr>
        <w:t xml:space="preserve"> </w:t>
      </w:r>
      <w:r w:rsidRPr="00607AAE">
        <w:rPr>
          <w:sz w:val="28"/>
          <w:szCs w:val="28"/>
        </w:rPr>
        <w:t>mòn</w:t>
      </w:r>
      <w:r w:rsidRPr="00607AAE">
        <w:rPr>
          <w:spacing w:val="-12"/>
          <w:sz w:val="28"/>
          <w:szCs w:val="28"/>
        </w:rPr>
        <w:t xml:space="preserve"> </w:t>
      </w:r>
      <w:r w:rsidRPr="00607AAE">
        <w:rPr>
          <w:sz w:val="28"/>
          <w:szCs w:val="28"/>
        </w:rPr>
        <w:t>trong</w:t>
      </w:r>
      <w:r w:rsidRPr="00607AAE">
        <w:rPr>
          <w:spacing w:val="-12"/>
          <w:sz w:val="28"/>
          <w:szCs w:val="28"/>
        </w:rPr>
        <w:t xml:space="preserve"> </w:t>
      </w:r>
      <w:r w:rsidRPr="00607AAE">
        <w:rPr>
          <w:sz w:val="28"/>
          <w:szCs w:val="28"/>
        </w:rPr>
        <w:t>khí</w:t>
      </w:r>
      <w:r w:rsidRPr="00607AAE">
        <w:rPr>
          <w:spacing w:val="-14"/>
          <w:sz w:val="28"/>
          <w:szCs w:val="28"/>
        </w:rPr>
        <w:t xml:space="preserve"> </w:t>
      </w:r>
      <w:r w:rsidRPr="00607AAE">
        <w:rPr>
          <w:sz w:val="28"/>
          <w:szCs w:val="28"/>
        </w:rPr>
        <w:t>quyển</w:t>
      </w:r>
      <w:r w:rsidRPr="00607AAE">
        <w:rPr>
          <w:spacing w:val="-14"/>
          <w:sz w:val="28"/>
          <w:szCs w:val="28"/>
        </w:rPr>
        <w:t xml:space="preserve"> </w:t>
      </w:r>
      <w:r w:rsidRPr="00607AAE">
        <w:rPr>
          <w:sz w:val="28"/>
          <w:szCs w:val="28"/>
        </w:rPr>
        <w:t>cả</w:t>
      </w:r>
      <w:r w:rsidRPr="00607AAE">
        <w:rPr>
          <w:spacing w:val="-15"/>
          <w:sz w:val="28"/>
          <w:szCs w:val="28"/>
        </w:rPr>
        <w:t xml:space="preserve"> </w:t>
      </w:r>
      <w:r w:rsidRPr="00607AAE">
        <w:rPr>
          <w:sz w:val="28"/>
          <w:szCs w:val="28"/>
        </w:rPr>
        <w:t>khi</w:t>
      </w:r>
      <w:r w:rsidRPr="00607AAE">
        <w:rPr>
          <w:spacing w:val="-14"/>
          <w:sz w:val="28"/>
          <w:szCs w:val="28"/>
        </w:rPr>
        <w:t xml:space="preserve"> </w:t>
      </w:r>
      <w:r w:rsidRPr="00607AAE">
        <w:rPr>
          <w:sz w:val="28"/>
          <w:szCs w:val="28"/>
        </w:rPr>
        <w:t>lưu</w:t>
      </w:r>
      <w:r w:rsidRPr="00607AAE">
        <w:rPr>
          <w:spacing w:val="-14"/>
          <w:sz w:val="28"/>
          <w:szCs w:val="28"/>
        </w:rPr>
        <w:t xml:space="preserve"> </w:t>
      </w:r>
      <w:r w:rsidRPr="00607AAE">
        <w:rPr>
          <w:sz w:val="28"/>
          <w:szCs w:val="28"/>
        </w:rPr>
        <w:t>kho</w:t>
      </w:r>
      <w:r w:rsidRPr="00607AAE">
        <w:rPr>
          <w:spacing w:val="-12"/>
          <w:sz w:val="28"/>
          <w:szCs w:val="28"/>
        </w:rPr>
        <w:t xml:space="preserve"> </w:t>
      </w:r>
      <w:r w:rsidRPr="00607AAE">
        <w:rPr>
          <w:sz w:val="28"/>
          <w:szCs w:val="28"/>
        </w:rPr>
        <w:t>lẫn</w:t>
      </w:r>
      <w:r w:rsidRPr="00607AAE">
        <w:rPr>
          <w:spacing w:val="-14"/>
          <w:sz w:val="28"/>
          <w:szCs w:val="28"/>
        </w:rPr>
        <w:t xml:space="preserve"> </w:t>
      </w:r>
      <w:r w:rsidRPr="00607AAE">
        <w:rPr>
          <w:sz w:val="28"/>
          <w:szCs w:val="28"/>
        </w:rPr>
        <w:t>khi</w:t>
      </w:r>
      <w:r w:rsidRPr="00607AAE">
        <w:rPr>
          <w:spacing w:val="-13"/>
          <w:sz w:val="28"/>
          <w:szCs w:val="28"/>
        </w:rPr>
        <w:t xml:space="preserve"> </w:t>
      </w:r>
      <w:r w:rsidRPr="00607AAE">
        <w:rPr>
          <w:sz w:val="28"/>
          <w:szCs w:val="28"/>
        </w:rPr>
        <w:t>vận</w:t>
      </w:r>
      <w:r w:rsidRPr="00607AAE">
        <w:rPr>
          <w:spacing w:val="-14"/>
          <w:sz w:val="28"/>
          <w:szCs w:val="28"/>
        </w:rPr>
        <w:t xml:space="preserve"> </w:t>
      </w:r>
      <w:r w:rsidRPr="00607AAE">
        <w:rPr>
          <w:sz w:val="28"/>
          <w:szCs w:val="28"/>
        </w:rPr>
        <w:t>hành.</w:t>
      </w:r>
      <w:r w:rsidRPr="00607AAE">
        <w:rPr>
          <w:spacing w:val="-13"/>
          <w:sz w:val="28"/>
          <w:szCs w:val="28"/>
        </w:rPr>
        <w:t xml:space="preserve"> </w:t>
      </w:r>
      <w:r w:rsidRPr="00607AAE">
        <w:rPr>
          <w:sz w:val="28"/>
          <w:szCs w:val="28"/>
        </w:rPr>
        <w:t>Tất</w:t>
      </w:r>
      <w:r w:rsidRPr="00607AAE">
        <w:rPr>
          <w:spacing w:val="-12"/>
          <w:sz w:val="28"/>
          <w:szCs w:val="28"/>
        </w:rPr>
        <w:t xml:space="preserve"> </w:t>
      </w:r>
      <w:r w:rsidRPr="00607AAE">
        <w:rPr>
          <w:sz w:val="28"/>
          <w:szCs w:val="28"/>
        </w:rPr>
        <w:t>cả</w:t>
      </w:r>
      <w:r w:rsidRPr="00607AAE">
        <w:rPr>
          <w:spacing w:val="-15"/>
          <w:sz w:val="28"/>
          <w:szCs w:val="28"/>
        </w:rPr>
        <w:t xml:space="preserve"> </w:t>
      </w:r>
      <w:r w:rsidRPr="00607AAE">
        <w:rPr>
          <w:sz w:val="28"/>
          <w:szCs w:val="28"/>
        </w:rPr>
        <w:t>các</w:t>
      </w:r>
      <w:r w:rsidRPr="00607AAE">
        <w:rPr>
          <w:spacing w:val="-15"/>
          <w:sz w:val="28"/>
          <w:szCs w:val="28"/>
        </w:rPr>
        <w:t xml:space="preserve"> </w:t>
      </w:r>
      <w:r w:rsidRPr="00607AAE">
        <w:rPr>
          <w:sz w:val="28"/>
          <w:szCs w:val="28"/>
        </w:rPr>
        <w:t>phần</w:t>
      </w:r>
      <w:r w:rsidRPr="00607AAE">
        <w:rPr>
          <w:spacing w:val="-14"/>
          <w:sz w:val="28"/>
          <w:szCs w:val="28"/>
        </w:rPr>
        <w:t xml:space="preserve"> </w:t>
      </w:r>
      <w:r w:rsidRPr="00607AAE">
        <w:rPr>
          <w:sz w:val="28"/>
          <w:szCs w:val="28"/>
        </w:rPr>
        <w:t>bằng kim loại có tiếp xúc với khí quyển khi vận hành, ngoại trừ khi được chế tạo bằng thép không rỉ, đều phải được bảo vệ bằng phương pháp mạ nóng với chiều dày lớp mạ tối thiểu là 55</w:t>
      </w:r>
      <w:r w:rsidR="009B3E9D" w:rsidRPr="00607AAE">
        <w:rPr>
          <w:sz w:val="28"/>
          <w:szCs w:val="28"/>
        </w:rPr>
        <w:t>µ</w:t>
      </w:r>
      <w:r w:rsidRPr="00607AAE">
        <w:rPr>
          <w:sz w:val="28"/>
          <w:szCs w:val="28"/>
        </w:rPr>
        <w:t>m.</w:t>
      </w:r>
    </w:p>
    <w:p w14:paraId="54CEF65C" w14:textId="77777777" w:rsidR="002C71D2" w:rsidRPr="00607AAE" w:rsidRDefault="002C71D2">
      <w:pPr>
        <w:pStyle w:val="ListParagraph"/>
        <w:widowControl w:val="0"/>
        <w:numPr>
          <w:ilvl w:val="2"/>
          <w:numId w:val="146"/>
        </w:numPr>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Giáp níu phải có các ký hiệu chỉ:</w:t>
      </w:r>
    </w:p>
    <w:p w14:paraId="22CDFC05" w14:textId="77777777" w:rsidR="002C71D2" w:rsidRPr="00607AAE" w:rsidRDefault="002C71D2">
      <w:pPr>
        <w:pStyle w:val="ListParagraph"/>
        <w:widowControl w:val="0"/>
        <w:numPr>
          <w:ilvl w:val="3"/>
          <w:numId w:val="146"/>
        </w:numPr>
        <w:tabs>
          <w:tab w:val="left" w:pos="1418"/>
        </w:tabs>
        <w:autoSpaceDE w:val="0"/>
        <w:autoSpaceDN w:val="0"/>
        <w:spacing w:before="120" w:after="120" w:line="320" w:lineRule="exact"/>
        <w:ind w:left="1418" w:right="-7" w:hanging="425"/>
        <w:contextualSpacing w:val="0"/>
        <w:rPr>
          <w:sz w:val="28"/>
          <w:szCs w:val="28"/>
        </w:rPr>
      </w:pPr>
      <w:r w:rsidRPr="00607AAE">
        <w:rPr>
          <w:sz w:val="28"/>
          <w:szCs w:val="28"/>
        </w:rPr>
        <w:t>Điểm bắt đầu xoắn giáp níu quanh dây dẫn.</w:t>
      </w:r>
    </w:p>
    <w:p w14:paraId="534A0210" w14:textId="77777777" w:rsidR="002C71D2" w:rsidRPr="00607AAE" w:rsidRDefault="002C71D2">
      <w:pPr>
        <w:pStyle w:val="ListParagraph"/>
        <w:widowControl w:val="0"/>
        <w:numPr>
          <w:ilvl w:val="3"/>
          <w:numId w:val="146"/>
        </w:numPr>
        <w:tabs>
          <w:tab w:val="left" w:pos="1418"/>
        </w:tabs>
        <w:autoSpaceDE w:val="0"/>
        <w:autoSpaceDN w:val="0"/>
        <w:spacing w:before="120" w:after="120" w:line="320" w:lineRule="exact"/>
        <w:ind w:left="1418" w:right="-7" w:hanging="425"/>
        <w:contextualSpacing w:val="0"/>
        <w:rPr>
          <w:sz w:val="28"/>
          <w:szCs w:val="28"/>
        </w:rPr>
      </w:pPr>
      <w:r w:rsidRPr="00607AAE">
        <w:rPr>
          <w:sz w:val="28"/>
          <w:szCs w:val="28"/>
        </w:rPr>
        <w:t>Mã hiệu của giáp níu, cỡ dây sử dụng với giáp níu và mã màu cho dây dẫn.</w:t>
      </w:r>
    </w:p>
    <w:p w14:paraId="593E0D22" w14:textId="77777777" w:rsidR="002C71D2" w:rsidRPr="00607AAE" w:rsidRDefault="002C71D2">
      <w:pPr>
        <w:pStyle w:val="ListParagraph"/>
        <w:widowControl w:val="0"/>
        <w:numPr>
          <w:ilvl w:val="1"/>
          <w:numId w:val="146"/>
        </w:numPr>
        <w:tabs>
          <w:tab w:val="left" w:pos="993"/>
        </w:tabs>
        <w:autoSpaceDE w:val="0"/>
        <w:autoSpaceDN w:val="0"/>
        <w:spacing w:before="120" w:after="120" w:line="320" w:lineRule="exact"/>
        <w:ind w:left="0" w:firstLine="567"/>
        <w:contextualSpacing w:val="0"/>
        <w:rPr>
          <w:b/>
          <w:sz w:val="28"/>
          <w:szCs w:val="28"/>
        </w:rPr>
      </w:pPr>
      <w:r w:rsidRPr="00607AAE">
        <w:rPr>
          <w:b/>
          <w:sz w:val="28"/>
          <w:szCs w:val="28"/>
        </w:rPr>
        <w:t>Thông</w:t>
      </w:r>
      <w:r w:rsidRPr="00607AAE">
        <w:rPr>
          <w:b/>
          <w:spacing w:val="-2"/>
          <w:sz w:val="28"/>
          <w:szCs w:val="28"/>
        </w:rPr>
        <w:t xml:space="preserve"> </w:t>
      </w:r>
      <w:r w:rsidRPr="00607AAE">
        <w:rPr>
          <w:b/>
          <w:sz w:val="28"/>
          <w:szCs w:val="28"/>
        </w:rPr>
        <w:t>số</w:t>
      </w:r>
      <w:r w:rsidRPr="00607AAE">
        <w:rPr>
          <w:b/>
          <w:spacing w:val="-1"/>
          <w:sz w:val="28"/>
          <w:szCs w:val="28"/>
        </w:rPr>
        <w:t xml:space="preserve"> </w:t>
      </w:r>
      <w:r w:rsidRPr="00607AAE">
        <w:rPr>
          <w:b/>
          <w:sz w:val="28"/>
          <w:szCs w:val="28"/>
        </w:rPr>
        <w:t>kỹ</w:t>
      </w:r>
      <w:r w:rsidRPr="00607AAE">
        <w:rPr>
          <w:b/>
          <w:spacing w:val="-3"/>
          <w:sz w:val="28"/>
          <w:szCs w:val="28"/>
        </w:rPr>
        <w:t xml:space="preserve"> </w:t>
      </w:r>
      <w:r w:rsidRPr="00607AAE">
        <w:rPr>
          <w:b/>
          <w:spacing w:val="-2"/>
          <w:sz w:val="28"/>
          <w:szCs w:val="28"/>
        </w:rPr>
        <w:t>thuật:</w:t>
      </w:r>
    </w:p>
    <w:p w14:paraId="3C8AABB7" w14:textId="77777777" w:rsidR="002C71D2" w:rsidRPr="00607AAE" w:rsidRDefault="002C71D2">
      <w:pPr>
        <w:pStyle w:val="ListParagraph"/>
        <w:widowControl w:val="0"/>
        <w:numPr>
          <w:ilvl w:val="0"/>
          <w:numId w:val="145"/>
        </w:numPr>
        <w:tabs>
          <w:tab w:val="left" w:pos="993"/>
        </w:tabs>
        <w:autoSpaceDE w:val="0"/>
        <w:autoSpaceDN w:val="0"/>
        <w:spacing w:before="120" w:after="120" w:line="320" w:lineRule="exact"/>
        <w:ind w:left="0" w:right="-7" w:firstLine="567"/>
        <w:contextualSpacing w:val="0"/>
        <w:rPr>
          <w:sz w:val="28"/>
          <w:szCs w:val="28"/>
        </w:rPr>
      </w:pPr>
      <w:r w:rsidRPr="00607AAE">
        <w:rPr>
          <w:b/>
          <w:sz w:val="28"/>
          <w:szCs w:val="28"/>
        </w:rPr>
        <w:lastRenderedPageBreak/>
        <w:t xml:space="preserve">Dây nhôm lõi thép sử dụng với giáp níu: </w:t>
      </w:r>
      <w:r w:rsidRPr="00607AAE">
        <w:rPr>
          <w:sz w:val="28"/>
          <w:szCs w:val="28"/>
        </w:rPr>
        <w:t>Giáp níu sử dụng phải phù hợp với thông số kỹ thuật (tiết diện, đường kính ngoài, lực kéo đứt,…) của chủng loại dây nhôm lõi thép trần/dây nhôm lõi thép bọc được sử dụng cho đường dây.</w:t>
      </w:r>
    </w:p>
    <w:p w14:paraId="2EEA6792" w14:textId="77777777" w:rsidR="002C71D2" w:rsidRPr="00607AAE" w:rsidRDefault="002C71D2">
      <w:pPr>
        <w:pStyle w:val="ListParagraph"/>
        <w:widowControl w:val="0"/>
        <w:numPr>
          <w:ilvl w:val="0"/>
          <w:numId w:val="145"/>
        </w:numPr>
        <w:tabs>
          <w:tab w:val="left" w:pos="993"/>
        </w:tabs>
        <w:autoSpaceDE w:val="0"/>
        <w:autoSpaceDN w:val="0"/>
        <w:spacing w:before="120" w:after="120" w:line="320" w:lineRule="exact"/>
        <w:ind w:left="0" w:firstLine="567"/>
        <w:contextualSpacing w:val="0"/>
        <w:rPr>
          <w:b/>
          <w:sz w:val="28"/>
          <w:szCs w:val="28"/>
        </w:rPr>
      </w:pPr>
      <w:r w:rsidRPr="00607AAE">
        <w:rPr>
          <w:b/>
          <w:sz w:val="28"/>
          <w:szCs w:val="28"/>
        </w:rPr>
        <w:t>Giáp</w:t>
      </w:r>
      <w:r w:rsidRPr="00607AAE">
        <w:rPr>
          <w:b/>
          <w:spacing w:val="-2"/>
          <w:sz w:val="28"/>
          <w:szCs w:val="28"/>
        </w:rPr>
        <w:t xml:space="preserve"> </w:t>
      </w:r>
      <w:r w:rsidRPr="00607AAE">
        <w:rPr>
          <w:b/>
          <w:spacing w:val="-4"/>
          <w:sz w:val="28"/>
          <w:szCs w:val="28"/>
        </w:rPr>
        <w:t>níu:</w:t>
      </w:r>
    </w:p>
    <w:p w14:paraId="71940894" w14:textId="77777777" w:rsidR="002C71D2" w:rsidRPr="00607AAE" w:rsidRDefault="002C71D2">
      <w:pPr>
        <w:pStyle w:val="ListParagraph"/>
        <w:widowControl w:val="0"/>
        <w:numPr>
          <w:ilvl w:val="2"/>
          <w:numId w:val="146"/>
        </w:numPr>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Hướng</w:t>
      </w:r>
      <w:r w:rsidRPr="00607AAE">
        <w:rPr>
          <w:spacing w:val="-2"/>
          <w:sz w:val="28"/>
          <w:szCs w:val="28"/>
        </w:rPr>
        <w:t xml:space="preserve"> </w:t>
      </w:r>
      <w:r w:rsidRPr="00607AAE">
        <w:rPr>
          <w:sz w:val="28"/>
          <w:szCs w:val="28"/>
        </w:rPr>
        <w:t>xoắn (direction of helix) áp dụng cho tất cả các loại dây: Hướng phải</w:t>
      </w:r>
      <w:r w:rsidRPr="00607AAE">
        <w:rPr>
          <w:sz w:val="28"/>
          <w:szCs w:val="28"/>
          <w:lang w:val="vi"/>
        </w:rPr>
        <w:t xml:space="preserve"> </w:t>
      </w:r>
      <w:r w:rsidRPr="00607AAE">
        <w:rPr>
          <w:sz w:val="28"/>
          <w:szCs w:val="28"/>
        </w:rPr>
        <w:t>(right hand).</w:t>
      </w:r>
    </w:p>
    <w:p w14:paraId="571A0CFA" w14:textId="77777777" w:rsidR="002C71D2" w:rsidRPr="00607AAE" w:rsidRDefault="002C71D2">
      <w:pPr>
        <w:pStyle w:val="ListParagraph"/>
        <w:widowControl w:val="0"/>
        <w:numPr>
          <w:ilvl w:val="2"/>
          <w:numId w:val="146"/>
        </w:numPr>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Lực</w:t>
      </w:r>
      <w:r w:rsidRPr="00607AAE">
        <w:rPr>
          <w:spacing w:val="-2"/>
          <w:sz w:val="28"/>
          <w:szCs w:val="28"/>
        </w:rPr>
        <w:t xml:space="preserve"> </w:t>
      </w:r>
      <w:r w:rsidRPr="00607AAE">
        <w:rPr>
          <w:sz w:val="28"/>
          <w:szCs w:val="28"/>
        </w:rPr>
        <w:t>giữ</w:t>
      </w:r>
      <w:r w:rsidRPr="00607AAE">
        <w:rPr>
          <w:spacing w:val="-3"/>
          <w:sz w:val="28"/>
          <w:szCs w:val="28"/>
        </w:rPr>
        <w:t xml:space="preserve"> </w:t>
      </w:r>
      <w:r w:rsidRPr="00607AAE">
        <w:rPr>
          <w:sz w:val="28"/>
          <w:szCs w:val="28"/>
        </w:rPr>
        <w:t>tối</w:t>
      </w:r>
      <w:r w:rsidRPr="00607AAE">
        <w:rPr>
          <w:spacing w:val="-2"/>
          <w:sz w:val="28"/>
          <w:szCs w:val="28"/>
        </w:rPr>
        <w:t xml:space="preserve"> </w:t>
      </w:r>
      <w:r w:rsidRPr="00607AAE">
        <w:rPr>
          <w:sz w:val="28"/>
          <w:szCs w:val="28"/>
        </w:rPr>
        <w:t>thiểu</w:t>
      </w:r>
      <w:r w:rsidRPr="00607AAE">
        <w:rPr>
          <w:spacing w:val="-2"/>
          <w:sz w:val="28"/>
          <w:szCs w:val="28"/>
        </w:rPr>
        <w:t xml:space="preserve"> </w:t>
      </w:r>
      <w:r w:rsidRPr="00607AAE">
        <w:rPr>
          <w:sz w:val="28"/>
          <w:szCs w:val="28"/>
        </w:rPr>
        <w:t>sau</w:t>
      </w:r>
      <w:r w:rsidRPr="00607AAE">
        <w:rPr>
          <w:spacing w:val="-2"/>
          <w:sz w:val="28"/>
          <w:szCs w:val="28"/>
        </w:rPr>
        <w:t xml:space="preserve"> </w:t>
      </w:r>
      <w:r w:rsidRPr="00607AAE">
        <w:rPr>
          <w:sz w:val="28"/>
          <w:szCs w:val="28"/>
        </w:rPr>
        <w:t>khi</w:t>
      </w:r>
      <w:r w:rsidRPr="00607AAE">
        <w:rPr>
          <w:spacing w:val="-1"/>
          <w:sz w:val="28"/>
          <w:szCs w:val="28"/>
        </w:rPr>
        <w:t xml:space="preserve"> </w:t>
      </w:r>
      <w:r w:rsidRPr="00607AAE">
        <w:rPr>
          <w:sz w:val="28"/>
          <w:szCs w:val="28"/>
        </w:rPr>
        <w:t>lắp</w:t>
      </w:r>
      <w:r w:rsidRPr="00607AAE">
        <w:rPr>
          <w:spacing w:val="-2"/>
          <w:sz w:val="28"/>
          <w:szCs w:val="28"/>
        </w:rPr>
        <w:t xml:space="preserve"> </w:t>
      </w:r>
      <w:r w:rsidRPr="00607AAE">
        <w:rPr>
          <w:sz w:val="28"/>
          <w:szCs w:val="28"/>
        </w:rPr>
        <w:t>đặt</w:t>
      </w:r>
      <w:r w:rsidRPr="00607AAE">
        <w:rPr>
          <w:spacing w:val="-1"/>
          <w:sz w:val="28"/>
          <w:szCs w:val="28"/>
        </w:rPr>
        <w:t xml:space="preserve"> </w:t>
      </w:r>
      <w:r w:rsidRPr="00607AAE">
        <w:rPr>
          <w:sz w:val="28"/>
          <w:szCs w:val="28"/>
        </w:rPr>
        <w:t>hoàn</w:t>
      </w:r>
      <w:r w:rsidRPr="00607AAE">
        <w:rPr>
          <w:spacing w:val="-1"/>
          <w:sz w:val="28"/>
          <w:szCs w:val="28"/>
        </w:rPr>
        <w:t xml:space="preserve"> </w:t>
      </w:r>
      <w:r w:rsidRPr="00607AAE">
        <w:rPr>
          <w:sz w:val="28"/>
          <w:szCs w:val="28"/>
        </w:rPr>
        <w:t>chỉnh</w:t>
      </w:r>
      <w:r w:rsidRPr="00607AAE">
        <w:rPr>
          <w:spacing w:val="-1"/>
          <w:sz w:val="28"/>
          <w:szCs w:val="28"/>
        </w:rPr>
        <w:t xml:space="preserve"> </w:t>
      </w:r>
      <w:r w:rsidRPr="00607AAE">
        <w:rPr>
          <w:sz w:val="28"/>
          <w:szCs w:val="28"/>
        </w:rPr>
        <w:t>(minimum</w:t>
      </w:r>
      <w:r w:rsidRPr="00607AAE">
        <w:rPr>
          <w:spacing w:val="-3"/>
          <w:sz w:val="28"/>
          <w:szCs w:val="28"/>
        </w:rPr>
        <w:t xml:space="preserve"> </w:t>
      </w:r>
      <w:r w:rsidRPr="00607AAE">
        <w:rPr>
          <w:sz w:val="28"/>
          <w:szCs w:val="28"/>
        </w:rPr>
        <w:t>holding</w:t>
      </w:r>
      <w:r w:rsidRPr="00607AAE">
        <w:rPr>
          <w:spacing w:val="-2"/>
          <w:sz w:val="28"/>
          <w:szCs w:val="28"/>
        </w:rPr>
        <w:t xml:space="preserve"> </w:t>
      </w:r>
      <w:r w:rsidRPr="00607AAE">
        <w:rPr>
          <w:sz w:val="28"/>
          <w:szCs w:val="28"/>
        </w:rPr>
        <w:t>strength)</w:t>
      </w:r>
      <w:r w:rsidRPr="00607AAE">
        <w:rPr>
          <w:spacing w:val="-2"/>
          <w:sz w:val="28"/>
          <w:szCs w:val="28"/>
        </w:rPr>
        <w:t xml:space="preserve"> </w:t>
      </w:r>
      <w:r w:rsidRPr="00607AAE">
        <w:rPr>
          <w:sz w:val="28"/>
          <w:szCs w:val="28"/>
        </w:rPr>
        <w:t>cho dây nhôm trần lõi thép: 85% lực kéo đứt của dây dẫn trong 01 phút.</w:t>
      </w:r>
    </w:p>
    <w:p w14:paraId="1D70AC5D" w14:textId="77777777" w:rsidR="002C71D2" w:rsidRPr="00607AAE" w:rsidRDefault="002C71D2">
      <w:pPr>
        <w:pStyle w:val="ListParagraph"/>
        <w:widowControl w:val="0"/>
        <w:numPr>
          <w:ilvl w:val="2"/>
          <w:numId w:val="146"/>
        </w:numPr>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Lực</w:t>
      </w:r>
      <w:r w:rsidRPr="00607AAE">
        <w:rPr>
          <w:spacing w:val="-1"/>
          <w:sz w:val="28"/>
          <w:szCs w:val="28"/>
        </w:rPr>
        <w:t xml:space="preserve"> </w:t>
      </w:r>
      <w:r w:rsidRPr="00607AAE">
        <w:rPr>
          <w:sz w:val="28"/>
          <w:szCs w:val="28"/>
        </w:rPr>
        <w:t>giữ</w:t>
      </w:r>
      <w:r w:rsidRPr="00607AAE">
        <w:rPr>
          <w:spacing w:val="-2"/>
          <w:sz w:val="28"/>
          <w:szCs w:val="28"/>
        </w:rPr>
        <w:t xml:space="preserve"> </w:t>
      </w:r>
      <w:r w:rsidRPr="00607AAE">
        <w:rPr>
          <w:sz w:val="28"/>
          <w:szCs w:val="28"/>
        </w:rPr>
        <w:t>tối</w:t>
      </w:r>
      <w:r w:rsidRPr="00607AAE">
        <w:rPr>
          <w:spacing w:val="-1"/>
          <w:sz w:val="28"/>
          <w:szCs w:val="28"/>
        </w:rPr>
        <w:t xml:space="preserve"> </w:t>
      </w:r>
      <w:r w:rsidRPr="00607AAE">
        <w:rPr>
          <w:sz w:val="28"/>
          <w:szCs w:val="28"/>
        </w:rPr>
        <w:t>thiểu</w:t>
      </w:r>
      <w:r w:rsidRPr="00607AAE">
        <w:rPr>
          <w:spacing w:val="-1"/>
          <w:sz w:val="28"/>
          <w:szCs w:val="28"/>
        </w:rPr>
        <w:t xml:space="preserve"> </w:t>
      </w:r>
      <w:r w:rsidRPr="00607AAE">
        <w:rPr>
          <w:sz w:val="28"/>
          <w:szCs w:val="28"/>
        </w:rPr>
        <w:t>sau</w:t>
      </w:r>
      <w:r w:rsidRPr="00607AAE">
        <w:rPr>
          <w:spacing w:val="-1"/>
          <w:sz w:val="28"/>
          <w:szCs w:val="28"/>
        </w:rPr>
        <w:t xml:space="preserve"> </w:t>
      </w:r>
      <w:r w:rsidRPr="00607AAE">
        <w:rPr>
          <w:sz w:val="28"/>
          <w:szCs w:val="28"/>
        </w:rPr>
        <w:t>khi lắp</w:t>
      </w:r>
      <w:r w:rsidRPr="00607AAE">
        <w:rPr>
          <w:spacing w:val="-1"/>
          <w:sz w:val="28"/>
          <w:szCs w:val="28"/>
        </w:rPr>
        <w:t xml:space="preserve"> </w:t>
      </w:r>
      <w:r w:rsidRPr="00607AAE">
        <w:rPr>
          <w:sz w:val="28"/>
          <w:szCs w:val="28"/>
        </w:rPr>
        <w:t>đặt hoàn chỉnh (minimum</w:t>
      </w:r>
      <w:r w:rsidRPr="00607AAE">
        <w:rPr>
          <w:spacing w:val="-2"/>
          <w:sz w:val="28"/>
          <w:szCs w:val="28"/>
        </w:rPr>
        <w:t xml:space="preserve"> </w:t>
      </w:r>
      <w:r w:rsidRPr="00607AAE">
        <w:rPr>
          <w:sz w:val="28"/>
          <w:szCs w:val="28"/>
        </w:rPr>
        <w:t>holding</w:t>
      </w:r>
      <w:r w:rsidRPr="00607AAE">
        <w:rPr>
          <w:spacing w:val="-1"/>
          <w:sz w:val="28"/>
          <w:szCs w:val="28"/>
        </w:rPr>
        <w:t xml:space="preserve"> </w:t>
      </w:r>
      <w:r w:rsidRPr="00607AAE">
        <w:rPr>
          <w:sz w:val="28"/>
          <w:szCs w:val="28"/>
        </w:rPr>
        <w:t>strength)</w:t>
      </w:r>
      <w:r w:rsidRPr="00607AAE">
        <w:rPr>
          <w:spacing w:val="-1"/>
          <w:sz w:val="28"/>
          <w:szCs w:val="28"/>
        </w:rPr>
        <w:t xml:space="preserve"> </w:t>
      </w:r>
      <w:r w:rsidRPr="00607AAE">
        <w:rPr>
          <w:sz w:val="28"/>
          <w:szCs w:val="28"/>
        </w:rPr>
        <w:t>cho dây bọc. Do giá trị lực giữ dây của giáp néo phụ thuộc vào vài yếu tố như: độ dầy cách</w:t>
      </w:r>
      <w:r w:rsidRPr="00607AAE">
        <w:rPr>
          <w:spacing w:val="-3"/>
          <w:sz w:val="28"/>
          <w:szCs w:val="28"/>
        </w:rPr>
        <w:t xml:space="preserve"> </w:t>
      </w:r>
      <w:r w:rsidRPr="00607AAE">
        <w:rPr>
          <w:sz w:val="28"/>
          <w:szCs w:val="28"/>
        </w:rPr>
        <w:t>điện,</w:t>
      </w:r>
      <w:r w:rsidRPr="00607AAE">
        <w:rPr>
          <w:spacing w:val="-5"/>
          <w:sz w:val="28"/>
          <w:szCs w:val="28"/>
        </w:rPr>
        <w:t xml:space="preserve"> </w:t>
      </w:r>
      <w:r w:rsidRPr="00607AAE">
        <w:rPr>
          <w:sz w:val="28"/>
          <w:szCs w:val="28"/>
        </w:rPr>
        <w:t>loại</w:t>
      </w:r>
      <w:r w:rsidRPr="00607AAE">
        <w:rPr>
          <w:spacing w:val="-3"/>
          <w:sz w:val="28"/>
          <w:szCs w:val="28"/>
        </w:rPr>
        <w:t xml:space="preserve"> </w:t>
      </w:r>
      <w:r w:rsidRPr="00607AAE">
        <w:rPr>
          <w:sz w:val="28"/>
          <w:szCs w:val="28"/>
        </w:rPr>
        <w:t>cách</w:t>
      </w:r>
      <w:r w:rsidRPr="00607AAE">
        <w:rPr>
          <w:spacing w:val="-4"/>
          <w:sz w:val="28"/>
          <w:szCs w:val="28"/>
        </w:rPr>
        <w:t xml:space="preserve"> </w:t>
      </w:r>
      <w:r w:rsidRPr="00607AAE">
        <w:rPr>
          <w:sz w:val="28"/>
          <w:szCs w:val="28"/>
        </w:rPr>
        <w:t>điện,</w:t>
      </w:r>
      <w:r w:rsidRPr="00607AAE">
        <w:rPr>
          <w:spacing w:val="-5"/>
          <w:sz w:val="28"/>
          <w:szCs w:val="28"/>
        </w:rPr>
        <w:t xml:space="preserve"> </w:t>
      </w:r>
      <w:r w:rsidRPr="00607AAE">
        <w:rPr>
          <w:sz w:val="28"/>
          <w:szCs w:val="28"/>
        </w:rPr>
        <w:t>trọng</w:t>
      </w:r>
      <w:r w:rsidRPr="00607AAE">
        <w:rPr>
          <w:spacing w:val="-4"/>
          <w:sz w:val="28"/>
          <w:szCs w:val="28"/>
        </w:rPr>
        <w:t xml:space="preserve"> </w:t>
      </w:r>
      <w:r w:rsidRPr="00607AAE">
        <w:rPr>
          <w:sz w:val="28"/>
          <w:szCs w:val="28"/>
        </w:rPr>
        <w:t>lượng</w:t>
      </w:r>
      <w:r w:rsidRPr="00607AAE">
        <w:rPr>
          <w:spacing w:val="-4"/>
          <w:sz w:val="28"/>
          <w:szCs w:val="28"/>
        </w:rPr>
        <w:t xml:space="preserve"> </w:t>
      </w:r>
      <w:r w:rsidRPr="00607AAE">
        <w:rPr>
          <w:sz w:val="28"/>
          <w:szCs w:val="28"/>
        </w:rPr>
        <w:t>riêng</w:t>
      </w:r>
      <w:r w:rsidRPr="00607AAE">
        <w:rPr>
          <w:spacing w:val="-6"/>
          <w:sz w:val="28"/>
          <w:szCs w:val="28"/>
        </w:rPr>
        <w:t xml:space="preserve"> </w:t>
      </w:r>
      <w:r w:rsidRPr="00607AAE">
        <w:rPr>
          <w:sz w:val="28"/>
          <w:szCs w:val="28"/>
        </w:rPr>
        <w:t>của</w:t>
      </w:r>
      <w:r w:rsidRPr="00607AAE">
        <w:rPr>
          <w:spacing w:val="-4"/>
          <w:sz w:val="28"/>
          <w:szCs w:val="28"/>
        </w:rPr>
        <w:t xml:space="preserve"> </w:t>
      </w:r>
      <w:r w:rsidRPr="00607AAE">
        <w:rPr>
          <w:sz w:val="28"/>
          <w:szCs w:val="28"/>
        </w:rPr>
        <w:t>polyethylene</w:t>
      </w:r>
      <w:r w:rsidRPr="00607AAE">
        <w:rPr>
          <w:spacing w:val="-4"/>
          <w:sz w:val="28"/>
          <w:szCs w:val="28"/>
        </w:rPr>
        <w:t xml:space="preserve"> </w:t>
      </w:r>
      <w:r w:rsidRPr="00607AAE">
        <w:rPr>
          <w:sz w:val="28"/>
          <w:szCs w:val="28"/>
        </w:rPr>
        <w:t>khác</w:t>
      </w:r>
      <w:r w:rsidRPr="00607AAE">
        <w:rPr>
          <w:spacing w:val="-4"/>
          <w:sz w:val="28"/>
          <w:szCs w:val="28"/>
        </w:rPr>
        <w:t xml:space="preserve"> </w:t>
      </w:r>
      <w:r w:rsidRPr="00607AAE">
        <w:rPr>
          <w:sz w:val="28"/>
          <w:szCs w:val="28"/>
        </w:rPr>
        <w:t>nhau:</w:t>
      </w:r>
      <w:r w:rsidRPr="00607AAE">
        <w:rPr>
          <w:spacing w:val="-3"/>
          <w:sz w:val="28"/>
          <w:szCs w:val="28"/>
        </w:rPr>
        <w:t xml:space="preserve"> </w:t>
      </w:r>
      <w:r w:rsidRPr="00607AAE">
        <w:rPr>
          <w:sz w:val="28"/>
          <w:szCs w:val="28"/>
        </w:rPr>
        <w:t>do</w:t>
      </w:r>
      <w:r w:rsidRPr="00607AAE">
        <w:rPr>
          <w:spacing w:val="-4"/>
          <w:sz w:val="28"/>
          <w:szCs w:val="28"/>
        </w:rPr>
        <w:t xml:space="preserve"> </w:t>
      </w:r>
      <w:r w:rsidRPr="00607AAE">
        <w:rPr>
          <w:sz w:val="28"/>
          <w:szCs w:val="28"/>
        </w:rPr>
        <w:t>vậy</w:t>
      </w:r>
      <w:r w:rsidRPr="00607AAE">
        <w:rPr>
          <w:spacing w:val="-4"/>
          <w:sz w:val="28"/>
          <w:szCs w:val="28"/>
        </w:rPr>
        <w:t xml:space="preserve"> </w:t>
      </w:r>
      <w:r w:rsidRPr="00607AAE">
        <w:rPr>
          <w:sz w:val="28"/>
          <w:szCs w:val="28"/>
        </w:rPr>
        <w:t>giá trị thông thường là 85% lực kéo đứt của dây dẫn bọc trong 01 phút và không trượt quá 3mm.</w:t>
      </w:r>
    </w:p>
    <w:p w14:paraId="06912196" w14:textId="77777777" w:rsidR="002C71D2" w:rsidRPr="00607AAE" w:rsidRDefault="002C71D2">
      <w:pPr>
        <w:pStyle w:val="ListParagraph"/>
        <w:widowControl w:val="0"/>
        <w:numPr>
          <w:ilvl w:val="0"/>
          <w:numId w:val="146"/>
        </w:numPr>
        <w:tabs>
          <w:tab w:val="left" w:pos="993"/>
        </w:tabs>
        <w:autoSpaceDE w:val="0"/>
        <w:autoSpaceDN w:val="0"/>
        <w:spacing w:before="120" w:after="120" w:line="320" w:lineRule="exact"/>
        <w:ind w:left="993" w:hanging="426"/>
        <w:contextualSpacing w:val="0"/>
        <w:rPr>
          <w:b/>
          <w:sz w:val="28"/>
          <w:szCs w:val="28"/>
        </w:rPr>
      </w:pPr>
      <w:r w:rsidRPr="00607AAE">
        <w:rPr>
          <w:b/>
          <w:sz w:val="28"/>
          <w:szCs w:val="28"/>
        </w:rPr>
        <w:t>Kiểm tra, thử nghiệm:</w:t>
      </w:r>
    </w:p>
    <w:p w14:paraId="08C23B02" w14:textId="77777777" w:rsidR="002C71D2" w:rsidRPr="00607AAE" w:rsidRDefault="002C71D2">
      <w:pPr>
        <w:pStyle w:val="ListParagraph"/>
        <w:widowControl w:val="0"/>
        <w:numPr>
          <w:ilvl w:val="1"/>
          <w:numId w:val="146"/>
        </w:numPr>
        <w:tabs>
          <w:tab w:val="left" w:pos="993"/>
        </w:tabs>
        <w:autoSpaceDE w:val="0"/>
        <w:autoSpaceDN w:val="0"/>
        <w:spacing w:before="120" w:after="120" w:line="320" w:lineRule="exact"/>
        <w:ind w:left="0" w:firstLine="567"/>
        <w:contextualSpacing w:val="0"/>
        <w:rPr>
          <w:b/>
          <w:sz w:val="28"/>
          <w:szCs w:val="28"/>
        </w:rPr>
      </w:pPr>
      <w:r w:rsidRPr="00607AAE">
        <w:rPr>
          <w:b/>
          <w:sz w:val="28"/>
          <w:szCs w:val="28"/>
        </w:rPr>
        <w:t>Thử</w:t>
      </w:r>
      <w:r w:rsidRPr="00607AAE">
        <w:rPr>
          <w:b/>
          <w:spacing w:val="-5"/>
          <w:sz w:val="28"/>
          <w:szCs w:val="28"/>
        </w:rPr>
        <w:t xml:space="preserve"> </w:t>
      </w:r>
      <w:r w:rsidRPr="00607AAE">
        <w:rPr>
          <w:b/>
          <w:sz w:val="28"/>
          <w:szCs w:val="28"/>
        </w:rPr>
        <w:t>nghiệm</w:t>
      </w:r>
      <w:r w:rsidRPr="00607AAE">
        <w:rPr>
          <w:b/>
          <w:spacing w:val="-4"/>
          <w:sz w:val="28"/>
          <w:szCs w:val="28"/>
        </w:rPr>
        <w:t xml:space="preserve"> </w:t>
      </w:r>
      <w:r w:rsidRPr="00607AAE">
        <w:rPr>
          <w:b/>
          <w:sz w:val="28"/>
          <w:szCs w:val="28"/>
        </w:rPr>
        <w:t>xuất</w:t>
      </w:r>
      <w:r w:rsidRPr="00607AAE">
        <w:rPr>
          <w:b/>
          <w:spacing w:val="-2"/>
          <w:sz w:val="28"/>
          <w:szCs w:val="28"/>
        </w:rPr>
        <w:t xml:space="preserve"> xưởng:</w:t>
      </w:r>
    </w:p>
    <w:p w14:paraId="1E5E6218" w14:textId="77777777" w:rsidR="002C71D2" w:rsidRPr="00607AAE" w:rsidRDefault="002C71D2" w:rsidP="00591F9E">
      <w:pPr>
        <w:pStyle w:val="BodyText"/>
        <w:spacing w:before="120" w:after="120" w:line="320" w:lineRule="exact"/>
        <w:ind w:right="-7" w:firstLine="567"/>
        <w:rPr>
          <w:sz w:val="28"/>
          <w:szCs w:val="28"/>
        </w:rPr>
      </w:pPr>
      <w:r w:rsidRPr="00607AAE">
        <w:rPr>
          <w:sz w:val="28"/>
          <w:szCs w:val="28"/>
        </w:rPr>
        <w:t>Khi</w:t>
      </w:r>
      <w:r w:rsidRPr="00607AAE">
        <w:rPr>
          <w:spacing w:val="-9"/>
          <w:sz w:val="28"/>
          <w:szCs w:val="28"/>
        </w:rPr>
        <w:t xml:space="preserve"> </w:t>
      </w:r>
      <w:r w:rsidRPr="00607AAE">
        <w:rPr>
          <w:sz w:val="28"/>
          <w:szCs w:val="28"/>
        </w:rPr>
        <w:t>giao</w:t>
      </w:r>
      <w:r w:rsidRPr="00607AAE">
        <w:rPr>
          <w:spacing w:val="-9"/>
          <w:sz w:val="28"/>
          <w:szCs w:val="28"/>
        </w:rPr>
        <w:t xml:space="preserve"> </w:t>
      </w:r>
      <w:r w:rsidRPr="00607AAE">
        <w:rPr>
          <w:sz w:val="28"/>
          <w:szCs w:val="28"/>
        </w:rPr>
        <w:t>hàng,</w:t>
      </w:r>
      <w:r w:rsidRPr="00607AAE">
        <w:rPr>
          <w:spacing w:val="-11"/>
          <w:sz w:val="28"/>
          <w:szCs w:val="28"/>
        </w:rPr>
        <w:t xml:space="preserve"> </w:t>
      </w:r>
      <w:r w:rsidRPr="00607AAE">
        <w:rPr>
          <w:sz w:val="28"/>
          <w:szCs w:val="28"/>
        </w:rPr>
        <w:t>nhà</w:t>
      </w:r>
      <w:r w:rsidRPr="00607AAE">
        <w:rPr>
          <w:spacing w:val="-10"/>
          <w:sz w:val="28"/>
          <w:szCs w:val="28"/>
        </w:rPr>
        <w:t xml:space="preserve"> </w:t>
      </w:r>
      <w:r w:rsidRPr="00607AAE">
        <w:rPr>
          <w:sz w:val="28"/>
          <w:szCs w:val="28"/>
        </w:rPr>
        <w:t>thầu</w:t>
      </w:r>
      <w:r w:rsidRPr="00607AAE">
        <w:rPr>
          <w:spacing w:val="-9"/>
          <w:sz w:val="28"/>
          <w:szCs w:val="28"/>
        </w:rPr>
        <w:t xml:space="preserve"> </w:t>
      </w:r>
      <w:r w:rsidRPr="00607AAE">
        <w:rPr>
          <w:sz w:val="28"/>
          <w:szCs w:val="28"/>
        </w:rPr>
        <w:t>phải</w:t>
      </w:r>
      <w:r w:rsidRPr="00607AAE">
        <w:rPr>
          <w:spacing w:val="-9"/>
          <w:sz w:val="28"/>
          <w:szCs w:val="28"/>
        </w:rPr>
        <w:t xml:space="preserve"> </w:t>
      </w:r>
      <w:r w:rsidRPr="00607AAE">
        <w:rPr>
          <w:sz w:val="28"/>
          <w:szCs w:val="28"/>
        </w:rPr>
        <w:t>cung</w:t>
      </w:r>
      <w:r w:rsidRPr="00607AAE">
        <w:rPr>
          <w:spacing w:val="-9"/>
          <w:sz w:val="28"/>
          <w:szCs w:val="28"/>
        </w:rPr>
        <w:t xml:space="preserve"> </w:t>
      </w:r>
      <w:r w:rsidRPr="00607AAE">
        <w:rPr>
          <w:sz w:val="28"/>
          <w:szCs w:val="28"/>
        </w:rPr>
        <w:t>cấp</w:t>
      </w:r>
      <w:r w:rsidRPr="00607AAE">
        <w:rPr>
          <w:spacing w:val="-9"/>
          <w:sz w:val="28"/>
          <w:szCs w:val="28"/>
        </w:rPr>
        <w:t xml:space="preserve"> </w:t>
      </w:r>
      <w:r w:rsidRPr="00607AAE">
        <w:rPr>
          <w:sz w:val="28"/>
          <w:szCs w:val="28"/>
        </w:rPr>
        <w:t>cho</w:t>
      </w:r>
      <w:r w:rsidRPr="00607AAE">
        <w:rPr>
          <w:spacing w:val="-9"/>
          <w:sz w:val="28"/>
          <w:szCs w:val="28"/>
        </w:rPr>
        <w:t xml:space="preserve"> </w:t>
      </w:r>
      <w:r w:rsidRPr="00607AAE">
        <w:rPr>
          <w:sz w:val="28"/>
          <w:szCs w:val="28"/>
        </w:rPr>
        <w:t>bên</w:t>
      </w:r>
      <w:r w:rsidRPr="00607AAE">
        <w:rPr>
          <w:spacing w:val="-9"/>
          <w:sz w:val="28"/>
          <w:szCs w:val="28"/>
        </w:rPr>
        <w:t xml:space="preserve"> </w:t>
      </w:r>
      <w:r w:rsidRPr="00607AAE">
        <w:rPr>
          <w:sz w:val="28"/>
          <w:szCs w:val="28"/>
        </w:rPr>
        <w:t>mua</w:t>
      </w:r>
      <w:r w:rsidRPr="00607AAE">
        <w:rPr>
          <w:spacing w:val="-10"/>
          <w:sz w:val="28"/>
          <w:szCs w:val="28"/>
        </w:rPr>
        <w:t xml:space="preserve"> </w:t>
      </w:r>
      <w:r w:rsidRPr="00607AAE">
        <w:rPr>
          <w:sz w:val="28"/>
          <w:szCs w:val="28"/>
        </w:rPr>
        <w:t>biên</w:t>
      </w:r>
      <w:r w:rsidRPr="00607AAE">
        <w:rPr>
          <w:spacing w:val="-9"/>
          <w:sz w:val="28"/>
          <w:szCs w:val="28"/>
        </w:rPr>
        <w:t xml:space="preserve"> </w:t>
      </w:r>
      <w:r w:rsidRPr="00607AAE">
        <w:rPr>
          <w:sz w:val="28"/>
          <w:szCs w:val="28"/>
        </w:rPr>
        <w:t>bản</w:t>
      </w:r>
      <w:r w:rsidRPr="00607AAE">
        <w:rPr>
          <w:spacing w:val="-9"/>
          <w:sz w:val="28"/>
          <w:szCs w:val="28"/>
        </w:rPr>
        <w:t xml:space="preserve"> </w:t>
      </w:r>
      <w:r w:rsidRPr="00607AAE">
        <w:rPr>
          <w:sz w:val="28"/>
          <w:szCs w:val="28"/>
        </w:rPr>
        <w:t>thử</w:t>
      </w:r>
      <w:r w:rsidRPr="00607AAE">
        <w:rPr>
          <w:spacing w:val="-11"/>
          <w:sz w:val="28"/>
          <w:szCs w:val="28"/>
        </w:rPr>
        <w:t xml:space="preserve"> </w:t>
      </w:r>
      <w:r w:rsidRPr="00607AAE">
        <w:rPr>
          <w:sz w:val="28"/>
          <w:szCs w:val="28"/>
        </w:rPr>
        <w:t>nghiệm</w:t>
      </w:r>
      <w:r w:rsidRPr="00607AAE">
        <w:rPr>
          <w:spacing w:val="-10"/>
          <w:sz w:val="28"/>
          <w:szCs w:val="28"/>
        </w:rPr>
        <w:t xml:space="preserve"> </w:t>
      </w:r>
      <w:r w:rsidRPr="00607AAE">
        <w:rPr>
          <w:sz w:val="28"/>
          <w:szCs w:val="28"/>
        </w:rPr>
        <w:t>xuất xưởng thực hiện bởi nhà sản xuất trên mỗi sản phẩm cung cấp tại nhà máy của nhà sản</w:t>
      </w:r>
      <w:r w:rsidRPr="00607AAE">
        <w:rPr>
          <w:spacing w:val="-6"/>
          <w:sz w:val="28"/>
          <w:szCs w:val="28"/>
        </w:rPr>
        <w:t xml:space="preserve"> </w:t>
      </w:r>
      <w:r w:rsidRPr="00607AAE">
        <w:rPr>
          <w:sz w:val="28"/>
          <w:szCs w:val="28"/>
        </w:rPr>
        <w:t>xuất</w:t>
      </w:r>
      <w:r w:rsidRPr="00607AAE">
        <w:rPr>
          <w:spacing w:val="-6"/>
          <w:sz w:val="28"/>
          <w:szCs w:val="28"/>
        </w:rPr>
        <w:t xml:space="preserve"> </w:t>
      </w:r>
      <w:r w:rsidRPr="00607AAE">
        <w:rPr>
          <w:sz w:val="28"/>
          <w:szCs w:val="28"/>
        </w:rPr>
        <w:t>để chứng minh</w:t>
      </w:r>
      <w:r w:rsidRPr="00607AAE">
        <w:rPr>
          <w:spacing w:val="-6"/>
          <w:sz w:val="28"/>
          <w:szCs w:val="28"/>
        </w:rPr>
        <w:t xml:space="preserve"> </w:t>
      </w:r>
      <w:r w:rsidRPr="00607AAE">
        <w:rPr>
          <w:sz w:val="28"/>
          <w:szCs w:val="28"/>
        </w:rPr>
        <w:t>sản</w:t>
      </w:r>
      <w:r w:rsidRPr="00607AAE">
        <w:rPr>
          <w:spacing w:val="-6"/>
          <w:sz w:val="28"/>
          <w:szCs w:val="28"/>
        </w:rPr>
        <w:t xml:space="preserve"> </w:t>
      </w:r>
      <w:r w:rsidRPr="00607AAE">
        <w:rPr>
          <w:sz w:val="28"/>
          <w:szCs w:val="28"/>
        </w:rPr>
        <w:t>phẩm giao phù</w:t>
      </w:r>
      <w:r w:rsidRPr="00607AAE">
        <w:rPr>
          <w:spacing w:val="-6"/>
          <w:sz w:val="28"/>
          <w:szCs w:val="28"/>
        </w:rPr>
        <w:t xml:space="preserve"> </w:t>
      </w:r>
      <w:r w:rsidRPr="00607AAE">
        <w:rPr>
          <w:sz w:val="28"/>
          <w:szCs w:val="28"/>
        </w:rPr>
        <w:t>hợp</w:t>
      </w:r>
      <w:r w:rsidRPr="00607AAE">
        <w:rPr>
          <w:spacing w:val="-6"/>
          <w:sz w:val="28"/>
          <w:szCs w:val="28"/>
        </w:rPr>
        <w:t xml:space="preserve"> </w:t>
      </w:r>
      <w:r w:rsidRPr="00607AAE">
        <w:rPr>
          <w:sz w:val="28"/>
          <w:szCs w:val="28"/>
        </w:rPr>
        <w:t>với</w:t>
      </w:r>
      <w:r w:rsidRPr="00607AAE">
        <w:rPr>
          <w:spacing w:val="-3"/>
          <w:sz w:val="28"/>
          <w:szCs w:val="28"/>
        </w:rPr>
        <w:t xml:space="preserve"> </w:t>
      </w:r>
      <w:r w:rsidRPr="00607AAE">
        <w:rPr>
          <w:sz w:val="28"/>
          <w:szCs w:val="28"/>
        </w:rPr>
        <w:t>đặc</w:t>
      </w:r>
      <w:r w:rsidRPr="00607AAE">
        <w:rPr>
          <w:spacing w:val="-6"/>
          <w:sz w:val="28"/>
          <w:szCs w:val="28"/>
        </w:rPr>
        <w:t xml:space="preserve"> </w:t>
      </w:r>
      <w:r w:rsidRPr="00607AAE">
        <w:rPr>
          <w:sz w:val="28"/>
          <w:szCs w:val="28"/>
        </w:rPr>
        <w:t>tính kỹ thuật</w:t>
      </w:r>
      <w:r w:rsidRPr="00607AAE">
        <w:rPr>
          <w:spacing w:val="-3"/>
          <w:sz w:val="28"/>
          <w:szCs w:val="28"/>
        </w:rPr>
        <w:t xml:space="preserve"> </w:t>
      </w:r>
      <w:r w:rsidRPr="00607AAE">
        <w:rPr>
          <w:sz w:val="28"/>
          <w:szCs w:val="28"/>
        </w:rPr>
        <w:t>của hợp</w:t>
      </w:r>
      <w:r w:rsidRPr="00607AAE">
        <w:rPr>
          <w:spacing w:val="-6"/>
          <w:sz w:val="28"/>
          <w:szCs w:val="28"/>
        </w:rPr>
        <w:t xml:space="preserve"> </w:t>
      </w:r>
      <w:r w:rsidRPr="00607AAE">
        <w:rPr>
          <w:sz w:val="28"/>
          <w:szCs w:val="28"/>
        </w:rPr>
        <w:t>đồng. Các hạng mục thử nghiệm xuất xưởng bao gồm:</w:t>
      </w:r>
    </w:p>
    <w:p w14:paraId="25E5E632" w14:textId="77777777" w:rsidR="002C71D2" w:rsidRPr="00607AAE" w:rsidRDefault="002C71D2">
      <w:pPr>
        <w:pStyle w:val="ListParagraph"/>
        <w:widowControl w:val="0"/>
        <w:numPr>
          <w:ilvl w:val="2"/>
          <w:numId w:val="146"/>
        </w:numPr>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Kiểm tra bên ngoài, xác định kích thước.</w:t>
      </w:r>
    </w:p>
    <w:p w14:paraId="7FBCDDD5" w14:textId="77777777" w:rsidR="002C71D2" w:rsidRPr="00607AAE" w:rsidRDefault="002C71D2">
      <w:pPr>
        <w:pStyle w:val="ListParagraph"/>
        <w:widowControl w:val="0"/>
        <w:numPr>
          <w:ilvl w:val="1"/>
          <w:numId w:val="146"/>
        </w:numPr>
        <w:tabs>
          <w:tab w:val="left" w:pos="993"/>
        </w:tabs>
        <w:autoSpaceDE w:val="0"/>
        <w:autoSpaceDN w:val="0"/>
        <w:spacing w:before="120" w:after="120" w:line="320" w:lineRule="exact"/>
        <w:ind w:left="0" w:firstLine="567"/>
        <w:contextualSpacing w:val="0"/>
        <w:rPr>
          <w:b/>
          <w:sz w:val="28"/>
          <w:szCs w:val="28"/>
        </w:rPr>
      </w:pPr>
      <w:r w:rsidRPr="00607AAE">
        <w:rPr>
          <w:b/>
          <w:sz w:val="28"/>
          <w:szCs w:val="28"/>
        </w:rPr>
        <w:t>Thử nghiệm điển hình:</w:t>
      </w:r>
    </w:p>
    <w:p w14:paraId="0B973423" w14:textId="77777777" w:rsidR="002C71D2" w:rsidRPr="00607AAE" w:rsidRDefault="002C71D2" w:rsidP="00591F9E">
      <w:pPr>
        <w:pStyle w:val="BodyText"/>
        <w:spacing w:before="120" w:after="120" w:line="320" w:lineRule="exact"/>
        <w:ind w:right="-7" w:firstLine="567"/>
        <w:rPr>
          <w:sz w:val="28"/>
          <w:szCs w:val="28"/>
        </w:rPr>
      </w:pPr>
      <w:r w:rsidRPr="00607AAE">
        <w:rPr>
          <w:sz w:val="28"/>
          <w:szCs w:val="28"/>
        </w:rPr>
        <w:t>Nhà thầu phải xuất trình trong hồ sơ dự thầu biên bản thử nghiệm điển hình được thực hiện bởi phòng thí nghiệm độc lập (đạt chứng chỉ ISO/IEC 17025) trên mẫu sản phẩm tương tự sản phẩm chào, gồm các hạng mục thử nghiệm sau:</w:t>
      </w:r>
    </w:p>
    <w:p w14:paraId="42B7CAA7" w14:textId="77777777" w:rsidR="002C71D2" w:rsidRPr="00607AAE" w:rsidRDefault="002C71D2">
      <w:pPr>
        <w:pStyle w:val="ListParagraph"/>
        <w:widowControl w:val="0"/>
        <w:numPr>
          <w:ilvl w:val="0"/>
          <w:numId w:val="144"/>
        </w:numPr>
        <w:tabs>
          <w:tab w:val="left" w:pos="993"/>
        </w:tabs>
        <w:autoSpaceDE w:val="0"/>
        <w:autoSpaceDN w:val="0"/>
        <w:spacing w:before="120" w:after="120" w:line="320" w:lineRule="exact"/>
        <w:ind w:left="993" w:hanging="426"/>
        <w:contextualSpacing w:val="0"/>
        <w:rPr>
          <w:sz w:val="28"/>
          <w:szCs w:val="28"/>
        </w:rPr>
      </w:pPr>
      <w:r w:rsidRPr="00607AAE">
        <w:rPr>
          <w:sz w:val="28"/>
          <w:szCs w:val="28"/>
        </w:rPr>
        <w:t>Kiểm</w:t>
      </w:r>
      <w:r w:rsidRPr="00607AAE">
        <w:rPr>
          <w:spacing w:val="-4"/>
          <w:sz w:val="28"/>
          <w:szCs w:val="28"/>
        </w:rPr>
        <w:t xml:space="preserve"> </w:t>
      </w:r>
      <w:r w:rsidRPr="00607AAE">
        <w:rPr>
          <w:sz w:val="28"/>
          <w:szCs w:val="28"/>
        </w:rPr>
        <w:t>tra</w:t>
      </w:r>
      <w:r w:rsidRPr="00607AAE">
        <w:rPr>
          <w:spacing w:val="-3"/>
          <w:sz w:val="28"/>
          <w:szCs w:val="28"/>
        </w:rPr>
        <w:t xml:space="preserve"> </w:t>
      </w:r>
      <w:r w:rsidRPr="00607AAE">
        <w:rPr>
          <w:sz w:val="28"/>
          <w:szCs w:val="28"/>
        </w:rPr>
        <w:t>bên</w:t>
      </w:r>
      <w:r w:rsidRPr="00607AAE">
        <w:rPr>
          <w:spacing w:val="-3"/>
          <w:sz w:val="28"/>
          <w:szCs w:val="28"/>
        </w:rPr>
        <w:t xml:space="preserve"> </w:t>
      </w:r>
      <w:r w:rsidRPr="00607AAE">
        <w:rPr>
          <w:sz w:val="28"/>
          <w:szCs w:val="28"/>
        </w:rPr>
        <w:t>ngoài,</w:t>
      </w:r>
      <w:r w:rsidRPr="00607AAE">
        <w:rPr>
          <w:spacing w:val="-4"/>
          <w:sz w:val="28"/>
          <w:szCs w:val="28"/>
        </w:rPr>
        <w:t xml:space="preserve"> </w:t>
      </w:r>
      <w:r w:rsidRPr="00607AAE">
        <w:rPr>
          <w:sz w:val="28"/>
          <w:szCs w:val="28"/>
        </w:rPr>
        <w:t>xác</w:t>
      </w:r>
      <w:r w:rsidRPr="00607AAE">
        <w:rPr>
          <w:spacing w:val="-4"/>
          <w:sz w:val="28"/>
          <w:szCs w:val="28"/>
        </w:rPr>
        <w:t xml:space="preserve"> </w:t>
      </w:r>
      <w:r w:rsidRPr="00607AAE">
        <w:rPr>
          <w:sz w:val="28"/>
          <w:szCs w:val="28"/>
        </w:rPr>
        <w:t>định</w:t>
      </w:r>
      <w:r w:rsidRPr="00607AAE">
        <w:rPr>
          <w:spacing w:val="-2"/>
          <w:sz w:val="28"/>
          <w:szCs w:val="28"/>
        </w:rPr>
        <w:t xml:space="preserve"> </w:t>
      </w:r>
      <w:r w:rsidRPr="00607AAE">
        <w:rPr>
          <w:sz w:val="28"/>
          <w:szCs w:val="28"/>
        </w:rPr>
        <w:t>kích</w:t>
      </w:r>
      <w:r w:rsidRPr="00607AAE">
        <w:rPr>
          <w:spacing w:val="-2"/>
          <w:sz w:val="28"/>
          <w:szCs w:val="28"/>
        </w:rPr>
        <w:t xml:space="preserve"> </w:t>
      </w:r>
      <w:r w:rsidRPr="00607AAE">
        <w:rPr>
          <w:spacing w:val="-4"/>
          <w:sz w:val="28"/>
          <w:szCs w:val="28"/>
        </w:rPr>
        <w:t>thước</w:t>
      </w:r>
    </w:p>
    <w:p w14:paraId="1FE63B64" w14:textId="77777777" w:rsidR="002C71D2" w:rsidRPr="00607AAE" w:rsidRDefault="002C71D2">
      <w:pPr>
        <w:pStyle w:val="ListParagraph"/>
        <w:widowControl w:val="0"/>
        <w:numPr>
          <w:ilvl w:val="0"/>
          <w:numId w:val="144"/>
        </w:numPr>
        <w:tabs>
          <w:tab w:val="left" w:pos="993"/>
        </w:tabs>
        <w:autoSpaceDE w:val="0"/>
        <w:autoSpaceDN w:val="0"/>
        <w:spacing w:before="120" w:after="120" w:line="320" w:lineRule="exact"/>
        <w:ind w:left="993" w:hanging="426"/>
        <w:contextualSpacing w:val="0"/>
        <w:rPr>
          <w:sz w:val="28"/>
          <w:szCs w:val="28"/>
        </w:rPr>
      </w:pPr>
      <w:r w:rsidRPr="00607AAE">
        <w:rPr>
          <w:sz w:val="28"/>
          <w:szCs w:val="28"/>
        </w:rPr>
        <w:t>Thử</w:t>
      </w:r>
      <w:r w:rsidRPr="00607AAE">
        <w:rPr>
          <w:spacing w:val="-6"/>
          <w:sz w:val="28"/>
          <w:szCs w:val="28"/>
        </w:rPr>
        <w:t xml:space="preserve"> </w:t>
      </w:r>
      <w:r w:rsidRPr="00607AAE">
        <w:rPr>
          <w:sz w:val="28"/>
          <w:szCs w:val="28"/>
        </w:rPr>
        <w:t>nghiệm</w:t>
      </w:r>
      <w:r w:rsidRPr="00607AAE">
        <w:rPr>
          <w:spacing w:val="-2"/>
          <w:sz w:val="28"/>
          <w:szCs w:val="28"/>
        </w:rPr>
        <w:t xml:space="preserve"> </w:t>
      </w:r>
      <w:r w:rsidRPr="00607AAE">
        <w:rPr>
          <w:sz w:val="28"/>
          <w:szCs w:val="28"/>
        </w:rPr>
        <w:t>lực</w:t>
      </w:r>
      <w:r w:rsidRPr="00607AAE">
        <w:rPr>
          <w:spacing w:val="-6"/>
          <w:sz w:val="28"/>
          <w:szCs w:val="28"/>
        </w:rPr>
        <w:t xml:space="preserve"> </w:t>
      </w:r>
      <w:r w:rsidRPr="00607AAE">
        <w:rPr>
          <w:sz w:val="28"/>
          <w:szCs w:val="28"/>
        </w:rPr>
        <w:t>giữ</w:t>
      </w:r>
      <w:r w:rsidRPr="00607AAE">
        <w:rPr>
          <w:spacing w:val="-6"/>
          <w:sz w:val="28"/>
          <w:szCs w:val="28"/>
        </w:rPr>
        <w:t xml:space="preserve"> </w:t>
      </w:r>
      <w:r w:rsidRPr="00607AAE">
        <w:rPr>
          <w:sz w:val="28"/>
          <w:szCs w:val="28"/>
        </w:rPr>
        <w:t>dây sau</w:t>
      </w:r>
      <w:r w:rsidRPr="00607AAE">
        <w:rPr>
          <w:spacing w:val="-4"/>
          <w:sz w:val="28"/>
          <w:szCs w:val="28"/>
        </w:rPr>
        <w:t xml:space="preserve"> </w:t>
      </w:r>
      <w:r w:rsidRPr="00607AAE">
        <w:rPr>
          <w:sz w:val="28"/>
          <w:szCs w:val="28"/>
        </w:rPr>
        <w:t>khi</w:t>
      </w:r>
      <w:r w:rsidRPr="00607AAE">
        <w:rPr>
          <w:spacing w:val="-1"/>
          <w:sz w:val="28"/>
          <w:szCs w:val="28"/>
        </w:rPr>
        <w:t xml:space="preserve"> </w:t>
      </w:r>
      <w:r w:rsidRPr="00607AAE">
        <w:rPr>
          <w:sz w:val="28"/>
          <w:szCs w:val="28"/>
        </w:rPr>
        <w:t>lắp</w:t>
      </w:r>
      <w:r w:rsidRPr="00607AAE">
        <w:rPr>
          <w:spacing w:val="-4"/>
          <w:sz w:val="28"/>
          <w:szCs w:val="28"/>
        </w:rPr>
        <w:t xml:space="preserve"> </w:t>
      </w:r>
      <w:r w:rsidRPr="00607AAE">
        <w:rPr>
          <w:sz w:val="28"/>
          <w:szCs w:val="28"/>
        </w:rPr>
        <w:t>đặt</w:t>
      </w:r>
      <w:r w:rsidRPr="00607AAE">
        <w:rPr>
          <w:spacing w:val="-4"/>
          <w:sz w:val="28"/>
          <w:szCs w:val="28"/>
        </w:rPr>
        <w:t xml:space="preserve"> </w:t>
      </w:r>
      <w:r w:rsidRPr="00607AAE">
        <w:rPr>
          <w:sz w:val="28"/>
          <w:szCs w:val="28"/>
        </w:rPr>
        <w:t xml:space="preserve">hoàn </w:t>
      </w:r>
      <w:r w:rsidRPr="00607AAE">
        <w:rPr>
          <w:spacing w:val="-2"/>
          <w:sz w:val="28"/>
          <w:szCs w:val="28"/>
        </w:rPr>
        <w:t>chỉnh.</w:t>
      </w:r>
    </w:p>
    <w:p w14:paraId="5E81332F" w14:textId="77777777" w:rsidR="002C71D2" w:rsidRPr="00607AAE" w:rsidRDefault="002C71D2" w:rsidP="00591F9E">
      <w:pPr>
        <w:pStyle w:val="BodyText"/>
        <w:spacing w:before="120" w:after="120" w:line="320" w:lineRule="exact"/>
        <w:ind w:right="-7" w:firstLine="567"/>
        <w:rPr>
          <w:i/>
          <w:sz w:val="28"/>
          <w:szCs w:val="28"/>
        </w:rPr>
      </w:pPr>
      <w:r w:rsidRPr="00607AAE">
        <w:rPr>
          <w:b/>
          <w:i/>
          <w:sz w:val="28"/>
          <w:szCs w:val="28"/>
          <w:u w:val="single"/>
        </w:rPr>
        <w:t>Ghi</w:t>
      </w:r>
      <w:r w:rsidRPr="00607AAE">
        <w:rPr>
          <w:b/>
          <w:i/>
          <w:spacing w:val="-2"/>
          <w:sz w:val="28"/>
          <w:szCs w:val="28"/>
          <w:u w:val="single"/>
        </w:rPr>
        <w:t xml:space="preserve"> </w:t>
      </w:r>
      <w:r w:rsidRPr="00607AAE">
        <w:rPr>
          <w:b/>
          <w:i/>
          <w:sz w:val="28"/>
          <w:szCs w:val="28"/>
          <w:u w:val="single"/>
        </w:rPr>
        <w:t>chú:</w:t>
      </w:r>
      <w:r w:rsidRPr="00607AAE">
        <w:rPr>
          <w:b/>
          <w:i/>
          <w:spacing w:val="-3"/>
          <w:sz w:val="28"/>
          <w:szCs w:val="28"/>
        </w:rPr>
        <w:t xml:space="preserve"> </w:t>
      </w:r>
      <w:r w:rsidRPr="00607AAE">
        <w:rPr>
          <w:i/>
          <w:sz w:val="28"/>
          <w:szCs w:val="28"/>
        </w:rPr>
        <w:t>Trong</w:t>
      </w:r>
      <w:r w:rsidRPr="00607AAE">
        <w:rPr>
          <w:i/>
          <w:spacing w:val="-2"/>
          <w:sz w:val="28"/>
          <w:szCs w:val="28"/>
        </w:rPr>
        <w:t xml:space="preserve"> </w:t>
      </w:r>
      <w:r w:rsidRPr="00607AAE">
        <w:rPr>
          <w:i/>
          <w:sz w:val="28"/>
          <w:szCs w:val="28"/>
        </w:rPr>
        <w:t>trường</w:t>
      </w:r>
      <w:r w:rsidRPr="00607AAE">
        <w:rPr>
          <w:i/>
          <w:spacing w:val="-5"/>
          <w:sz w:val="28"/>
          <w:szCs w:val="28"/>
        </w:rPr>
        <w:t xml:space="preserve"> </w:t>
      </w:r>
      <w:r w:rsidRPr="00607AAE">
        <w:rPr>
          <w:i/>
          <w:sz w:val="28"/>
          <w:szCs w:val="28"/>
        </w:rPr>
        <w:t>hợp</w:t>
      </w:r>
      <w:r w:rsidRPr="00607AAE">
        <w:rPr>
          <w:i/>
          <w:spacing w:val="-2"/>
          <w:sz w:val="28"/>
          <w:szCs w:val="28"/>
        </w:rPr>
        <w:t xml:space="preserve"> </w:t>
      </w:r>
      <w:r w:rsidRPr="00607AAE">
        <w:rPr>
          <w:i/>
          <w:sz w:val="28"/>
          <w:szCs w:val="28"/>
        </w:rPr>
        <w:t>thử</w:t>
      </w:r>
      <w:r w:rsidRPr="00607AAE">
        <w:rPr>
          <w:i/>
          <w:spacing w:val="-5"/>
          <w:sz w:val="28"/>
          <w:szCs w:val="28"/>
        </w:rPr>
        <w:t xml:space="preserve"> </w:t>
      </w:r>
      <w:r w:rsidRPr="00607AAE">
        <w:rPr>
          <w:i/>
          <w:sz w:val="28"/>
          <w:szCs w:val="28"/>
        </w:rPr>
        <w:t>nghiệm</w:t>
      </w:r>
      <w:r w:rsidRPr="00607AAE">
        <w:rPr>
          <w:i/>
          <w:spacing w:val="-2"/>
          <w:sz w:val="28"/>
          <w:szCs w:val="28"/>
        </w:rPr>
        <w:t xml:space="preserve"> </w:t>
      </w:r>
      <w:r w:rsidRPr="00607AAE">
        <w:rPr>
          <w:i/>
          <w:sz w:val="28"/>
          <w:szCs w:val="28"/>
        </w:rPr>
        <w:t>điển</w:t>
      </w:r>
      <w:r w:rsidRPr="00607AAE">
        <w:rPr>
          <w:i/>
          <w:spacing w:val="-2"/>
          <w:sz w:val="28"/>
          <w:szCs w:val="28"/>
        </w:rPr>
        <w:t xml:space="preserve"> </w:t>
      </w:r>
      <w:r w:rsidRPr="00607AAE">
        <w:rPr>
          <w:i/>
          <w:sz w:val="28"/>
          <w:szCs w:val="28"/>
        </w:rPr>
        <w:t>hình</w:t>
      </w:r>
      <w:r w:rsidRPr="00607AAE">
        <w:rPr>
          <w:i/>
          <w:spacing w:val="-5"/>
          <w:sz w:val="28"/>
          <w:szCs w:val="28"/>
        </w:rPr>
        <w:t xml:space="preserve"> </w:t>
      </w:r>
      <w:r w:rsidRPr="00607AAE">
        <w:rPr>
          <w:i/>
          <w:sz w:val="28"/>
          <w:szCs w:val="28"/>
        </w:rPr>
        <w:t>được</w:t>
      </w:r>
      <w:r w:rsidRPr="00607AAE">
        <w:rPr>
          <w:i/>
          <w:spacing w:val="-3"/>
          <w:sz w:val="28"/>
          <w:szCs w:val="28"/>
        </w:rPr>
        <w:t xml:space="preserve"> </w:t>
      </w:r>
      <w:r w:rsidRPr="00607AAE">
        <w:rPr>
          <w:i/>
          <w:sz w:val="28"/>
          <w:szCs w:val="28"/>
        </w:rPr>
        <w:t>thực hiện</w:t>
      </w:r>
      <w:r w:rsidRPr="00607AAE">
        <w:rPr>
          <w:i/>
          <w:spacing w:val="-2"/>
          <w:sz w:val="28"/>
          <w:szCs w:val="28"/>
        </w:rPr>
        <w:t xml:space="preserve"> </w:t>
      </w:r>
      <w:r w:rsidRPr="00607AAE">
        <w:rPr>
          <w:i/>
          <w:sz w:val="28"/>
          <w:szCs w:val="28"/>
        </w:rPr>
        <w:t>bởi</w:t>
      </w:r>
      <w:r w:rsidRPr="00607AAE">
        <w:rPr>
          <w:i/>
          <w:spacing w:val="-5"/>
          <w:sz w:val="28"/>
          <w:szCs w:val="28"/>
        </w:rPr>
        <w:t xml:space="preserve"> </w:t>
      </w:r>
      <w:r w:rsidRPr="00607AAE">
        <w:rPr>
          <w:i/>
          <w:sz w:val="28"/>
          <w:szCs w:val="28"/>
        </w:rPr>
        <w:t>nhà</w:t>
      </w:r>
      <w:r w:rsidRPr="00607AAE">
        <w:rPr>
          <w:i/>
          <w:spacing w:val="-2"/>
          <w:sz w:val="28"/>
          <w:szCs w:val="28"/>
        </w:rPr>
        <w:t xml:space="preserve"> </w:t>
      </w:r>
      <w:r w:rsidRPr="00607AAE">
        <w:rPr>
          <w:i/>
          <w:sz w:val="28"/>
          <w:szCs w:val="28"/>
        </w:rPr>
        <w:t>sản</w:t>
      </w:r>
      <w:r w:rsidRPr="00607AAE">
        <w:rPr>
          <w:i/>
          <w:spacing w:val="-2"/>
          <w:sz w:val="28"/>
          <w:szCs w:val="28"/>
        </w:rPr>
        <w:t xml:space="preserve"> </w:t>
      </w:r>
      <w:r w:rsidRPr="00607AAE">
        <w:rPr>
          <w:i/>
          <w:sz w:val="28"/>
          <w:szCs w:val="28"/>
        </w:rPr>
        <w:t>xuất, việc</w:t>
      </w:r>
      <w:r w:rsidRPr="00607AAE">
        <w:rPr>
          <w:i/>
          <w:spacing w:val="-1"/>
          <w:sz w:val="28"/>
          <w:szCs w:val="28"/>
        </w:rPr>
        <w:t xml:space="preserve"> </w:t>
      </w:r>
      <w:r w:rsidRPr="00607AAE">
        <w:rPr>
          <w:i/>
          <w:sz w:val="28"/>
          <w:szCs w:val="28"/>
        </w:rPr>
        <w:t>thử nghiệm phải được chứng kiến/chứng nhận bởi đại diện của một đơn vị thử nghiệm</w:t>
      </w:r>
      <w:r w:rsidRPr="00607AAE">
        <w:rPr>
          <w:i/>
          <w:spacing w:val="-7"/>
          <w:sz w:val="28"/>
          <w:szCs w:val="28"/>
        </w:rPr>
        <w:t xml:space="preserve"> </w:t>
      </w:r>
      <w:r w:rsidRPr="00607AAE">
        <w:rPr>
          <w:i/>
          <w:sz w:val="28"/>
          <w:szCs w:val="28"/>
        </w:rPr>
        <w:t>độc</w:t>
      </w:r>
      <w:r w:rsidRPr="00607AAE">
        <w:rPr>
          <w:i/>
          <w:spacing w:val="-10"/>
          <w:sz w:val="28"/>
          <w:szCs w:val="28"/>
        </w:rPr>
        <w:t xml:space="preserve"> </w:t>
      </w:r>
      <w:r w:rsidRPr="00607AAE">
        <w:rPr>
          <w:i/>
          <w:sz w:val="28"/>
          <w:szCs w:val="28"/>
        </w:rPr>
        <w:t>lập</w:t>
      </w:r>
      <w:r w:rsidRPr="00607AAE">
        <w:rPr>
          <w:i/>
          <w:spacing w:val="-9"/>
          <w:sz w:val="28"/>
          <w:szCs w:val="28"/>
        </w:rPr>
        <w:t xml:space="preserve"> </w:t>
      </w:r>
      <w:r w:rsidRPr="00607AAE">
        <w:rPr>
          <w:i/>
          <w:sz w:val="28"/>
          <w:szCs w:val="28"/>
        </w:rPr>
        <w:t>quốc</w:t>
      </w:r>
      <w:r w:rsidRPr="00607AAE">
        <w:rPr>
          <w:i/>
          <w:spacing w:val="-10"/>
          <w:sz w:val="28"/>
          <w:szCs w:val="28"/>
        </w:rPr>
        <w:t xml:space="preserve"> </w:t>
      </w:r>
      <w:r w:rsidRPr="00607AAE">
        <w:rPr>
          <w:i/>
          <w:sz w:val="28"/>
          <w:szCs w:val="28"/>
        </w:rPr>
        <w:t>tế</w:t>
      </w:r>
      <w:r w:rsidRPr="00607AAE">
        <w:rPr>
          <w:i/>
          <w:spacing w:val="-8"/>
          <w:sz w:val="28"/>
          <w:szCs w:val="28"/>
        </w:rPr>
        <w:t xml:space="preserve"> </w:t>
      </w:r>
      <w:r w:rsidRPr="00607AAE">
        <w:rPr>
          <w:i/>
          <w:sz w:val="28"/>
          <w:szCs w:val="28"/>
        </w:rPr>
        <w:t>(như</w:t>
      </w:r>
      <w:r w:rsidRPr="00607AAE">
        <w:rPr>
          <w:i/>
          <w:spacing w:val="-7"/>
          <w:sz w:val="28"/>
          <w:szCs w:val="28"/>
        </w:rPr>
        <w:t xml:space="preserve"> </w:t>
      </w:r>
      <w:r w:rsidRPr="00607AAE">
        <w:rPr>
          <w:i/>
          <w:sz w:val="28"/>
          <w:szCs w:val="28"/>
        </w:rPr>
        <w:t>KEMA,</w:t>
      </w:r>
      <w:r w:rsidRPr="00607AAE">
        <w:rPr>
          <w:i/>
          <w:spacing w:val="-8"/>
          <w:sz w:val="28"/>
          <w:szCs w:val="28"/>
        </w:rPr>
        <w:t xml:space="preserve"> </w:t>
      </w:r>
      <w:r w:rsidRPr="00607AAE">
        <w:rPr>
          <w:i/>
          <w:sz w:val="28"/>
          <w:szCs w:val="28"/>
        </w:rPr>
        <w:t>CESI,</w:t>
      </w:r>
      <w:r w:rsidRPr="00607AAE">
        <w:rPr>
          <w:i/>
          <w:spacing w:val="-8"/>
          <w:sz w:val="28"/>
          <w:szCs w:val="28"/>
        </w:rPr>
        <w:t xml:space="preserve"> </w:t>
      </w:r>
      <w:r w:rsidRPr="00607AAE">
        <w:rPr>
          <w:i/>
          <w:sz w:val="28"/>
          <w:szCs w:val="28"/>
        </w:rPr>
        <w:t>SGS…)</w:t>
      </w:r>
      <w:r w:rsidRPr="00607AAE">
        <w:rPr>
          <w:i/>
          <w:spacing w:val="-10"/>
          <w:sz w:val="28"/>
          <w:szCs w:val="28"/>
        </w:rPr>
        <w:t xml:space="preserve"> </w:t>
      </w:r>
      <w:r w:rsidRPr="00607AAE">
        <w:rPr>
          <w:i/>
          <w:sz w:val="28"/>
          <w:szCs w:val="28"/>
        </w:rPr>
        <w:t>hoặc</w:t>
      </w:r>
      <w:r w:rsidRPr="00607AAE">
        <w:rPr>
          <w:i/>
          <w:spacing w:val="-8"/>
          <w:sz w:val="28"/>
          <w:szCs w:val="28"/>
        </w:rPr>
        <w:t xml:space="preserve"> </w:t>
      </w:r>
      <w:r w:rsidRPr="00607AAE">
        <w:rPr>
          <w:i/>
          <w:sz w:val="28"/>
          <w:szCs w:val="28"/>
        </w:rPr>
        <w:t>phòng</w:t>
      </w:r>
      <w:r w:rsidRPr="00607AAE">
        <w:rPr>
          <w:i/>
          <w:spacing w:val="-7"/>
          <w:sz w:val="28"/>
          <w:szCs w:val="28"/>
        </w:rPr>
        <w:t xml:space="preserve"> </w:t>
      </w:r>
      <w:r w:rsidRPr="00607AAE">
        <w:rPr>
          <w:i/>
          <w:sz w:val="28"/>
          <w:szCs w:val="28"/>
        </w:rPr>
        <w:t>thử</w:t>
      </w:r>
      <w:r w:rsidRPr="00607AAE">
        <w:rPr>
          <w:i/>
          <w:spacing w:val="-10"/>
          <w:sz w:val="28"/>
          <w:szCs w:val="28"/>
        </w:rPr>
        <w:t xml:space="preserve"> </w:t>
      </w:r>
      <w:r w:rsidRPr="00607AAE">
        <w:rPr>
          <w:i/>
          <w:sz w:val="28"/>
          <w:szCs w:val="28"/>
        </w:rPr>
        <w:t>nghiệm</w:t>
      </w:r>
      <w:r w:rsidRPr="00607AAE">
        <w:rPr>
          <w:i/>
          <w:spacing w:val="-7"/>
          <w:sz w:val="28"/>
          <w:szCs w:val="28"/>
        </w:rPr>
        <w:t xml:space="preserve"> </w:t>
      </w:r>
      <w:r w:rsidRPr="00607AAE">
        <w:rPr>
          <w:i/>
          <w:sz w:val="28"/>
          <w:szCs w:val="28"/>
        </w:rPr>
        <w:t>của</w:t>
      </w:r>
      <w:r w:rsidRPr="00607AAE">
        <w:rPr>
          <w:i/>
          <w:spacing w:val="-9"/>
          <w:sz w:val="28"/>
          <w:szCs w:val="28"/>
        </w:rPr>
        <w:t xml:space="preserve"> </w:t>
      </w:r>
      <w:r w:rsidRPr="00607AAE">
        <w:rPr>
          <w:i/>
          <w:sz w:val="28"/>
          <w:szCs w:val="28"/>
        </w:rPr>
        <w:t>nhà sản xuất phải đạt chứng chỉ ISO/IEC 17025.</w:t>
      </w:r>
    </w:p>
    <w:p w14:paraId="1D957355" w14:textId="77777777" w:rsidR="002C71D2" w:rsidRPr="00607AAE" w:rsidRDefault="002C71D2">
      <w:pPr>
        <w:pStyle w:val="ListParagraph"/>
        <w:widowControl w:val="0"/>
        <w:numPr>
          <w:ilvl w:val="1"/>
          <w:numId w:val="146"/>
        </w:numPr>
        <w:tabs>
          <w:tab w:val="left" w:pos="993"/>
        </w:tabs>
        <w:autoSpaceDE w:val="0"/>
        <w:autoSpaceDN w:val="0"/>
        <w:spacing w:before="120" w:after="120" w:line="320" w:lineRule="exact"/>
        <w:ind w:left="0" w:firstLine="567"/>
        <w:contextualSpacing w:val="0"/>
        <w:rPr>
          <w:b/>
          <w:sz w:val="28"/>
          <w:szCs w:val="28"/>
        </w:rPr>
      </w:pPr>
      <w:r w:rsidRPr="00607AAE">
        <w:rPr>
          <w:b/>
          <w:sz w:val="28"/>
          <w:szCs w:val="28"/>
        </w:rPr>
        <w:t>Thử nghiệm nghiệm thu:</w:t>
      </w:r>
    </w:p>
    <w:p w14:paraId="097654E1" w14:textId="77777777" w:rsidR="002C71D2" w:rsidRPr="00607AAE" w:rsidRDefault="002C71D2" w:rsidP="00591F9E">
      <w:pPr>
        <w:pStyle w:val="BodyText"/>
        <w:spacing w:before="120" w:after="120" w:line="320" w:lineRule="exact"/>
        <w:ind w:right="-7" w:firstLine="567"/>
        <w:rPr>
          <w:sz w:val="28"/>
          <w:szCs w:val="28"/>
        </w:rPr>
      </w:pPr>
      <w:r w:rsidRPr="00607AAE">
        <w:rPr>
          <w:sz w:val="28"/>
          <w:szCs w:val="28"/>
        </w:rPr>
        <w:t>Khi tiếp nhận hàng hoá, Bên Mua và Bên Bán sẽ tiến hành lấy mẫu để thử nghiệm tại một Đơn vị thử nghiệm độc lập dưới sự chấp thuận của Bên Mua để chứng minh hàng giao đáp ứng yêu cầu kỹ thuật của hợp đồng. Bên Mua có quyền yêu cầu trực tiếp chứng kiến công tác thử nghiệm này.</w:t>
      </w:r>
    </w:p>
    <w:p w14:paraId="1BA2FCC7" w14:textId="77777777" w:rsidR="002C71D2" w:rsidRPr="00607AAE" w:rsidRDefault="002C71D2" w:rsidP="00591F9E">
      <w:pPr>
        <w:pStyle w:val="BodyText"/>
        <w:spacing w:before="120" w:after="120" w:line="320" w:lineRule="exact"/>
        <w:ind w:right="-7" w:firstLine="567"/>
        <w:rPr>
          <w:sz w:val="28"/>
          <w:szCs w:val="28"/>
        </w:rPr>
      </w:pPr>
      <w:r w:rsidRPr="00607AAE">
        <w:rPr>
          <w:sz w:val="28"/>
          <w:szCs w:val="28"/>
        </w:rPr>
        <w:t>Số</w:t>
      </w:r>
      <w:r w:rsidRPr="00607AAE">
        <w:rPr>
          <w:spacing w:val="-2"/>
          <w:sz w:val="28"/>
          <w:szCs w:val="28"/>
        </w:rPr>
        <w:t xml:space="preserve"> </w:t>
      </w:r>
      <w:r w:rsidRPr="00607AAE">
        <w:rPr>
          <w:sz w:val="28"/>
          <w:szCs w:val="28"/>
        </w:rPr>
        <w:t>lượng</w:t>
      </w:r>
      <w:r w:rsidRPr="00607AAE">
        <w:rPr>
          <w:spacing w:val="-2"/>
          <w:sz w:val="28"/>
          <w:szCs w:val="28"/>
        </w:rPr>
        <w:t xml:space="preserve"> </w:t>
      </w:r>
      <w:r w:rsidRPr="00607AAE">
        <w:rPr>
          <w:sz w:val="28"/>
          <w:szCs w:val="28"/>
        </w:rPr>
        <w:t>mẫu</w:t>
      </w:r>
      <w:r w:rsidRPr="00607AAE">
        <w:rPr>
          <w:spacing w:val="-2"/>
          <w:sz w:val="28"/>
          <w:szCs w:val="28"/>
        </w:rPr>
        <w:t xml:space="preserve"> </w:t>
      </w:r>
      <w:r w:rsidRPr="00607AAE">
        <w:rPr>
          <w:sz w:val="28"/>
          <w:szCs w:val="28"/>
        </w:rPr>
        <w:t>thử như</w:t>
      </w:r>
      <w:r w:rsidRPr="00607AAE">
        <w:rPr>
          <w:spacing w:val="-3"/>
          <w:sz w:val="28"/>
          <w:szCs w:val="28"/>
        </w:rPr>
        <w:t xml:space="preserve"> </w:t>
      </w:r>
      <w:r w:rsidRPr="00607AAE">
        <w:rPr>
          <w:sz w:val="28"/>
          <w:szCs w:val="28"/>
        </w:rPr>
        <w:t>sau:</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0"/>
        <w:gridCol w:w="3119"/>
        <w:gridCol w:w="2153"/>
      </w:tblGrid>
      <w:tr w:rsidR="002C71D2" w:rsidRPr="00607AAE" w14:paraId="18B10164" w14:textId="77777777" w:rsidTr="00DD78E1">
        <w:trPr>
          <w:trHeight w:val="402"/>
        </w:trPr>
        <w:tc>
          <w:tcPr>
            <w:tcW w:w="3800" w:type="dxa"/>
          </w:tcPr>
          <w:p w14:paraId="56C82B3E" w14:textId="77777777" w:rsidR="002C71D2" w:rsidRPr="00607AAE" w:rsidRDefault="002C71D2" w:rsidP="00591F9E">
            <w:pPr>
              <w:pStyle w:val="TableParagraph"/>
              <w:spacing w:before="120" w:after="120" w:line="320" w:lineRule="exact"/>
              <w:ind w:left="4" w:right="1"/>
              <w:jc w:val="center"/>
              <w:rPr>
                <w:b/>
                <w:sz w:val="28"/>
                <w:szCs w:val="28"/>
              </w:rPr>
            </w:pPr>
            <w:r w:rsidRPr="00607AAE">
              <w:rPr>
                <w:b/>
                <w:sz w:val="28"/>
                <w:szCs w:val="28"/>
              </w:rPr>
              <w:t>Số</w:t>
            </w:r>
            <w:r w:rsidRPr="00607AAE">
              <w:rPr>
                <w:b/>
                <w:spacing w:val="-2"/>
                <w:sz w:val="28"/>
                <w:szCs w:val="28"/>
              </w:rPr>
              <w:t xml:space="preserve"> </w:t>
            </w:r>
            <w:r w:rsidRPr="00607AAE">
              <w:rPr>
                <w:b/>
                <w:sz w:val="28"/>
                <w:szCs w:val="28"/>
              </w:rPr>
              <w:t>lượng</w:t>
            </w:r>
            <w:r w:rsidRPr="00607AAE">
              <w:rPr>
                <w:b/>
                <w:spacing w:val="-2"/>
                <w:sz w:val="28"/>
                <w:szCs w:val="28"/>
              </w:rPr>
              <w:t xml:space="preserve"> </w:t>
            </w:r>
            <w:r w:rsidRPr="00607AAE">
              <w:rPr>
                <w:b/>
                <w:sz w:val="28"/>
                <w:szCs w:val="28"/>
              </w:rPr>
              <w:t>mẫu</w:t>
            </w:r>
            <w:r w:rsidRPr="00607AAE">
              <w:rPr>
                <w:b/>
                <w:spacing w:val="-3"/>
                <w:sz w:val="28"/>
                <w:szCs w:val="28"/>
              </w:rPr>
              <w:t xml:space="preserve"> </w:t>
            </w:r>
            <w:r w:rsidRPr="00607AAE">
              <w:rPr>
                <w:b/>
                <w:sz w:val="28"/>
                <w:szCs w:val="28"/>
              </w:rPr>
              <w:t>thử</w:t>
            </w:r>
            <w:r w:rsidRPr="00607AAE">
              <w:rPr>
                <w:b/>
                <w:spacing w:val="-3"/>
                <w:sz w:val="28"/>
                <w:szCs w:val="28"/>
              </w:rPr>
              <w:t xml:space="preserve"> </w:t>
            </w:r>
            <w:r w:rsidRPr="00607AAE">
              <w:rPr>
                <w:b/>
                <w:spacing w:val="-5"/>
                <w:sz w:val="28"/>
                <w:szCs w:val="28"/>
              </w:rPr>
              <w:t>(p)</w:t>
            </w:r>
          </w:p>
        </w:tc>
        <w:tc>
          <w:tcPr>
            <w:tcW w:w="3119" w:type="dxa"/>
          </w:tcPr>
          <w:p w14:paraId="582FD844" w14:textId="77777777" w:rsidR="002C71D2" w:rsidRPr="00607AAE" w:rsidRDefault="002C71D2" w:rsidP="00591F9E">
            <w:pPr>
              <w:pStyle w:val="TableParagraph"/>
              <w:spacing w:before="120" w:after="120" w:line="320" w:lineRule="exact"/>
              <w:ind w:left="7" w:right="4"/>
              <w:jc w:val="center"/>
              <w:rPr>
                <w:b/>
                <w:sz w:val="28"/>
                <w:szCs w:val="28"/>
              </w:rPr>
            </w:pPr>
            <w:r w:rsidRPr="00607AAE">
              <w:rPr>
                <w:b/>
                <w:sz w:val="28"/>
                <w:szCs w:val="28"/>
              </w:rPr>
              <w:t>Số</w:t>
            </w:r>
            <w:r w:rsidRPr="00607AAE">
              <w:rPr>
                <w:b/>
                <w:spacing w:val="-3"/>
                <w:sz w:val="28"/>
                <w:szCs w:val="28"/>
              </w:rPr>
              <w:t xml:space="preserve"> </w:t>
            </w:r>
            <w:r w:rsidRPr="00607AAE">
              <w:rPr>
                <w:b/>
                <w:sz w:val="28"/>
                <w:szCs w:val="28"/>
              </w:rPr>
              <w:t>lượng</w:t>
            </w:r>
            <w:r w:rsidRPr="00607AAE">
              <w:rPr>
                <w:b/>
                <w:spacing w:val="-2"/>
                <w:sz w:val="28"/>
                <w:szCs w:val="28"/>
              </w:rPr>
              <w:t xml:space="preserve"> </w:t>
            </w:r>
            <w:r w:rsidRPr="00607AAE">
              <w:rPr>
                <w:b/>
                <w:sz w:val="28"/>
                <w:szCs w:val="28"/>
              </w:rPr>
              <w:t>của</w:t>
            </w:r>
            <w:r w:rsidRPr="00607AAE">
              <w:rPr>
                <w:b/>
                <w:spacing w:val="-2"/>
                <w:sz w:val="28"/>
                <w:szCs w:val="28"/>
              </w:rPr>
              <w:t xml:space="preserve"> </w:t>
            </w:r>
            <w:r w:rsidRPr="00607AAE">
              <w:rPr>
                <w:b/>
                <w:sz w:val="28"/>
                <w:szCs w:val="28"/>
              </w:rPr>
              <w:t>một</w:t>
            </w:r>
            <w:r w:rsidRPr="00607AAE">
              <w:rPr>
                <w:b/>
                <w:spacing w:val="-3"/>
                <w:sz w:val="28"/>
                <w:szCs w:val="28"/>
              </w:rPr>
              <w:t xml:space="preserve"> </w:t>
            </w:r>
            <w:r w:rsidRPr="00607AAE">
              <w:rPr>
                <w:b/>
                <w:sz w:val="28"/>
                <w:szCs w:val="28"/>
              </w:rPr>
              <w:t>lô</w:t>
            </w:r>
            <w:r w:rsidRPr="00607AAE">
              <w:rPr>
                <w:b/>
                <w:spacing w:val="-5"/>
                <w:sz w:val="28"/>
                <w:szCs w:val="28"/>
              </w:rPr>
              <w:t xml:space="preserve"> (n)</w:t>
            </w:r>
          </w:p>
        </w:tc>
        <w:tc>
          <w:tcPr>
            <w:tcW w:w="2153" w:type="dxa"/>
          </w:tcPr>
          <w:p w14:paraId="3E889460" w14:textId="77777777" w:rsidR="002C71D2" w:rsidRPr="00607AAE" w:rsidRDefault="002C71D2" w:rsidP="00591F9E">
            <w:pPr>
              <w:pStyle w:val="TableParagraph"/>
              <w:spacing w:before="120" w:after="120" w:line="320" w:lineRule="exact"/>
              <w:ind w:left="10"/>
              <w:jc w:val="center"/>
              <w:rPr>
                <w:b/>
                <w:sz w:val="28"/>
                <w:szCs w:val="28"/>
              </w:rPr>
            </w:pPr>
            <w:r w:rsidRPr="00607AAE">
              <w:rPr>
                <w:b/>
                <w:sz w:val="28"/>
                <w:szCs w:val="28"/>
              </w:rPr>
              <w:t>Hạng</w:t>
            </w:r>
            <w:r w:rsidRPr="00607AAE">
              <w:rPr>
                <w:b/>
                <w:spacing w:val="-2"/>
                <w:sz w:val="28"/>
                <w:szCs w:val="28"/>
              </w:rPr>
              <w:t xml:space="preserve"> </w:t>
            </w:r>
            <w:r w:rsidRPr="00607AAE">
              <w:rPr>
                <w:b/>
                <w:sz w:val="28"/>
                <w:szCs w:val="28"/>
              </w:rPr>
              <w:t>mục</w:t>
            </w:r>
            <w:r w:rsidRPr="00607AAE">
              <w:rPr>
                <w:b/>
                <w:spacing w:val="-2"/>
                <w:sz w:val="28"/>
                <w:szCs w:val="28"/>
              </w:rPr>
              <w:t xml:space="preserve"> </w:t>
            </w:r>
            <w:r w:rsidRPr="00607AAE">
              <w:rPr>
                <w:b/>
                <w:spacing w:val="-5"/>
                <w:sz w:val="28"/>
                <w:szCs w:val="28"/>
              </w:rPr>
              <w:t>thử</w:t>
            </w:r>
          </w:p>
        </w:tc>
      </w:tr>
      <w:tr w:rsidR="002C71D2" w:rsidRPr="00607AAE" w14:paraId="5627176C" w14:textId="77777777" w:rsidTr="00DD78E1">
        <w:trPr>
          <w:trHeight w:val="402"/>
        </w:trPr>
        <w:tc>
          <w:tcPr>
            <w:tcW w:w="3800" w:type="dxa"/>
          </w:tcPr>
          <w:p w14:paraId="598F1CFD" w14:textId="77777777" w:rsidR="002C71D2" w:rsidRPr="00607AAE" w:rsidRDefault="002C71D2" w:rsidP="00591F9E">
            <w:pPr>
              <w:pStyle w:val="TableParagraph"/>
              <w:spacing w:before="120" w:after="120" w:line="320" w:lineRule="exact"/>
              <w:ind w:left="4"/>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pacing w:val="-10"/>
                <w:sz w:val="28"/>
                <w:szCs w:val="28"/>
              </w:rPr>
              <w:t>1</w:t>
            </w:r>
          </w:p>
        </w:tc>
        <w:tc>
          <w:tcPr>
            <w:tcW w:w="3119" w:type="dxa"/>
          </w:tcPr>
          <w:p w14:paraId="6257F092" w14:textId="77777777" w:rsidR="002C71D2" w:rsidRPr="00607AAE" w:rsidRDefault="002C71D2" w:rsidP="00591F9E">
            <w:pPr>
              <w:pStyle w:val="TableParagraph"/>
              <w:spacing w:before="120" w:after="120" w:line="320" w:lineRule="exact"/>
              <w:ind w:left="7" w:right="3"/>
              <w:jc w:val="center"/>
              <w:rPr>
                <w:sz w:val="28"/>
                <w:szCs w:val="28"/>
              </w:rPr>
            </w:pPr>
            <w:r w:rsidRPr="00607AAE">
              <w:rPr>
                <w:sz w:val="28"/>
                <w:szCs w:val="28"/>
              </w:rPr>
              <w:t>n</w:t>
            </w:r>
            <w:r w:rsidRPr="00607AAE">
              <w:rPr>
                <w:spacing w:val="1"/>
                <w:sz w:val="28"/>
                <w:szCs w:val="28"/>
              </w:rPr>
              <w:t xml:space="preserve"> </w:t>
            </w:r>
            <w:r w:rsidRPr="00607AAE">
              <w:rPr>
                <w:sz w:val="28"/>
                <w:szCs w:val="28"/>
              </w:rPr>
              <w:t>&lt;</w:t>
            </w:r>
            <w:r w:rsidRPr="00607AAE">
              <w:rPr>
                <w:spacing w:val="-1"/>
                <w:sz w:val="28"/>
                <w:szCs w:val="28"/>
              </w:rPr>
              <w:t xml:space="preserve"> </w:t>
            </w:r>
            <w:r w:rsidRPr="00607AAE">
              <w:rPr>
                <w:spacing w:val="-5"/>
                <w:sz w:val="28"/>
                <w:szCs w:val="28"/>
              </w:rPr>
              <w:t>200</w:t>
            </w:r>
          </w:p>
        </w:tc>
        <w:tc>
          <w:tcPr>
            <w:tcW w:w="2153" w:type="dxa"/>
          </w:tcPr>
          <w:p w14:paraId="62B508FF" w14:textId="77777777" w:rsidR="002C71D2" w:rsidRPr="00607AAE" w:rsidRDefault="002C71D2" w:rsidP="00591F9E">
            <w:pPr>
              <w:pStyle w:val="TableParagraph"/>
              <w:spacing w:before="120" w:after="120" w:line="320" w:lineRule="exact"/>
              <w:ind w:left="10" w:right="2"/>
              <w:jc w:val="center"/>
              <w:rPr>
                <w:sz w:val="28"/>
                <w:szCs w:val="28"/>
              </w:rPr>
            </w:pPr>
            <w:r w:rsidRPr="00607AAE">
              <w:rPr>
                <w:spacing w:val="-10"/>
                <w:sz w:val="28"/>
                <w:szCs w:val="28"/>
              </w:rPr>
              <w:t>i</w:t>
            </w:r>
          </w:p>
        </w:tc>
      </w:tr>
      <w:tr w:rsidR="002C71D2" w:rsidRPr="00607AAE" w14:paraId="11D9B3C6" w14:textId="77777777" w:rsidTr="00DD78E1">
        <w:trPr>
          <w:trHeight w:val="422"/>
        </w:trPr>
        <w:tc>
          <w:tcPr>
            <w:tcW w:w="3800" w:type="dxa"/>
          </w:tcPr>
          <w:p w14:paraId="34BA5C95" w14:textId="77777777" w:rsidR="002C71D2" w:rsidRPr="00607AAE" w:rsidRDefault="002C71D2" w:rsidP="00591F9E">
            <w:pPr>
              <w:pStyle w:val="TableParagraph"/>
              <w:spacing w:before="120" w:after="120" w:line="320" w:lineRule="exact"/>
              <w:ind w:left="4"/>
              <w:jc w:val="center"/>
              <w:rPr>
                <w:sz w:val="28"/>
                <w:szCs w:val="28"/>
              </w:rPr>
            </w:pPr>
            <w:r w:rsidRPr="00607AAE">
              <w:rPr>
                <w:sz w:val="28"/>
                <w:szCs w:val="28"/>
              </w:rPr>
              <w:lastRenderedPageBreak/>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pacing w:val="-10"/>
                <w:sz w:val="28"/>
                <w:szCs w:val="28"/>
              </w:rPr>
              <w:t>1</w:t>
            </w:r>
          </w:p>
        </w:tc>
        <w:tc>
          <w:tcPr>
            <w:tcW w:w="3119" w:type="dxa"/>
          </w:tcPr>
          <w:p w14:paraId="6C7E8B81" w14:textId="07876B3C" w:rsidR="002C71D2" w:rsidRPr="00607AAE" w:rsidRDefault="002C71D2" w:rsidP="00591F9E">
            <w:pPr>
              <w:pStyle w:val="TableParagraph"/>
              <w:spacing w:before="120" w:after="120" w:line="320" w:lineRule="exact"/>
              <w:ind w:left="7" w:right="3"/>
              <w:jc w:val="center"/>
              <w:rPr>
                <w:sz w:val="28"/>
                <w:szCs w:val="28"/>
              </w:rPr>
            </w:pPr>
            <w:r w:rsidRPr="00607AAE">
              <w:rPr>
                <w:sz w:val="28"/>
                <w:szCs w:val="28"/>
              </w:rPr>
              <w:t xml:space="preserve">200 </w:t>
            </w:r>
            <w:r w:rsidR="00780F49">
              <w:rPr>
                <w:sz w:val="28"/>
                <w:szCs w:val="28"/>
              </w:rPr>
              <w:t>≤</w:t>
            </w:r>
            <w:r w:rsidR="00780F49" w:rsidRPr="00607AAE">
              <w:rPr>
                <w:spacing w:val="-2"/>
                <w:sz w:val="28"/>
                <w:szCs w:val="28"/>
              </w:rPr>
              <w:t xml:space="preserve"> </w:t>
            </w:r>
            <w:r w:rsidRPr="00607AAE">
              <w:rPr>
                <w:sz w:val="28"/>
                <w:szCs w:val="28"/>
              </w:rPr>
              <w:t>n</w:t>
            </w:r>
            <w:r w:rsidRPr="00607AAE">
              <w:rPr>
                <w:spacing w:val="1"/>
                <w:sz w:val="28"/>
                <w:szCs w:val="28"/>
              </w:rPr>
              <w:t xml:space="preserve"> </w:t>
            </w:r>
            <w:r w:rsidRPr="00607AAE">
              <w:rPr>
                <w:sz w:val="28"/>
                <w:szCs w:val="28"/>
              </w:rPr>
              <w:t>&lt;</w:t>
            </w:r>
            <w:r w:rsidRPr="00607AAE">
              <w:rPr>
                <w:spacing w:val="-4"/>
                <w:sz w:val="28"/>
                <w:szCs w:val="28"/>
              </w:rPr>
              <w:t xml:space="preserve"> </w:t>
            </w:r>
            <w:r w:rsidRPr="00607AAE">
              <w:rPr>
                <w:spacing w:val="-5"/>
                <w:sz w:val="28"/>
                <w:szCs w:val="28"/>
              </w:rPr>
              <w:t>500</w:t>
            </w:r>
          </w:p>
        </w:tc>
        <w:tc>
          <w:tcPr>
            <w:tcW w:w="2153" w:type="dxa"/>
          </w:tcPr>
          <w:p w14:paraId="4DBAC9BA" w14:textId="77777777" w:rsidR="002C71D2" w:rsidRPr="00607AAE" w:rsidRDefault="002C71D2" w:rsidP="00591F9E">
            <w:pPr>
              <w:pStyle w:val="TableParagraph"/>
              <w:spacing w:before="120" w:after="120" w:line="320" w:lineRule="exact"/>
              <w:ind w:left="10" w:right="2"/>
              <w:jc w:val="center"/>
              <w:rPr>
                <w:sz w:val="28"/>
                <w:szCs w:val="28"/>
              </w:rPr>
            </w:pPr>
            <w:r w:rsidRPr="00607AAE">
              <w:rPr>
                <w:sz w:val="28"/>
                <w:szCs w:val="28"/>
              </w:rPr>
              <w:t>i,</w:t>
            </w:r>
            <w:r w:rsidRPr="00607AAE">
              <w:rPr>
                <w:spacing w:val="-1"/>
                <w:sz w:val="28"/>
                <w:szCs w:val="28"/>
              </w:rPr>
              <w:t xml:space="preserve"> </w:t>
            </w:r>
            <w:r w:rsidRPr="00607AAE">
              <w:rPr>
                <w:spacing w:val="-7"/>
                <w:sz w:val="28"/>
                <w:szCs w:val="28"/>
              </w:rPr>
              <w:t>ii</w:t>
            </w:r>
          </w:p>
        </w:tc>
      </w:tr>
      <w:tr w:rsidR="002C71D2" w:rsidRPr="00607AAE" w14:paraId="7B1D8B05" w14:textId="77777777" w:rsidTr="00DD78E1">
        <w:trPr>
          <w:trHeight w:val="424"/>
        </w:trPr>
        <w:tc>
          <w:tcPr>
            <w:tcW w:w="3800" w:type="dxa"/>
          </w:tcPr>
          <w:p w14:paraId="67D2662E" w14:textId="77777777" w:rsidR="002C71D2" w:rsidRPr="00607AAE" w:rsidRDefault="002C71D2" w:rsidP="00591F9E">
            <w:pPr>
              <w:pStyle w:val="TableParagraph"/>
              <w:spacing w:before="120" w:after="120" w:line="320" w:lineRule="exact"/>
              <w:ind w:left="4"/>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pacing w:val="-10"/>
                <w:sz w:val="28"/>
                <w:szCs w:val="28"/>
              </w:rPr>
              <w:t>2</w:t>
            </w:r>
          </w:p>
        </w:tc>
        <w:tc>
          <w:tcPr>
            <w:tcW w:w="3119" w:type="dxa"/>
          </w:tcPr>
          <w:p w14:paraId="0DA6D5D8" w14:textId="63D5707C" w:rsidR="002C71D2" w:rsidRPr="00607AAE" w:rsidRDefault="002C71D2" w:rsidP="00591F9E">
            <w:pPr>
              <w:pStyle w:val="TableParagraph"/>
              <w:spacing w:before="120" w:after="120" w:line="320" w:lineRule="exact"/>
              <w:ind w:left="7" w:right="3"/>
              <w:jc w:val="center"/>
              <w:rPr>
                <w:sz w:val="28"/>
                <w:szCs w:val="28"/>
              </w:rPr>
            </w:pPr>
            <w:r w:rsidRPr="00607AAE">
              <w:rPr>
                <w:sz w:val="28"/>
                <w:szCs w:val="28"/>
              </w:rPr>
              <w:t xml:space="preserve">500 </w:t>
            </w:r>
            <w:r w:rsidR="00780F49">
              <w:rPr>
                <w:sz w:val="28"/>
                <w:szCs w:val="28"/>
              </w:rPr>
              <w:t>≤</w:t>
            </w:r>
            <w:r w:rsidR="00780F49" w:rsidRPr="00607AAE">
              <w:rPr>
                <w:spacing w:val="-2"/>
                <w:sz w:val="28"/>
                <w:szCs w:val="28"/>
              </w:rPr>
              <w:t xml:space="preserve"> </w:t>
            </w:r>
            <w:r w:rsidRPr="00607AAE">
              <w:rPr>
                <w:sz w:val="28"/>
                <w:szCs w:val="28"/>
              </w:rPr>
              <w:t>n</w:t>
            </w:r>
            <w:r w:rsidRPr="00607AAE">
              <w:rPr>
                <w:spacing w:val="1"/>
                <w:sz w:val="28"/>
                <w:szCs w:val="28"/>
              </w:rPr>
              <w:t xml:space="preserve"> </w:t>
            </w:r>
            <w:r w:rsidRPr="00607AAE">
              <w:rPr>
                <w:sz w:val="28"/>
                <w:szCs w:val="28"/>
              </w:rPr>
              <w:t>&lt;</w:t>
            </w:r>
            <w:r w:rsidRPr="00607AAE">
              <w:rPr>
                <w:spacing w:val="-4"/>
                <w:sz w:val="28"/>
                <w:szCs w:val="28"/>
              </w:rPr>
              <w:t xml:space="preserve"> 1000</w:t>
            </w:r>
          </w:p>
        </w:tc>
        <w:tc>
          <w:tcPr>
            <w:tcW w:w="2153" w:type="dxa"/>
          </w:tcPr>
          <w:p w14:paraId="54667EDB" w14:textId="77777777" w:rsidR="002C71D2" w:rsidRPr="00607AAE" w:rsidRDefault="002C71D2" w:rsidP="00591F9E">
            <w:pPr>
              <w:pStyle w:val="TableParagraph"/>
              <w:spacing w:before="120" w:after="120" w:line="320" w:lineRule="exact"/>
              <w:ind w:left="10" w:right="2"/>
              <w:jc w:val="center"/>
              <w:rPr>
                <w:sz w:val="28"/>
                <w:szCs w:val="28"/>
              </w:rPr>
            </w:pPr>
            <w:r w:rsidRPr="00607AAE">
              <w:rPr>
                <w:sz w:val="28"/>
                <w:szCs w:val="28"/>
              </w:rPr>
              <w:t>i,</w:t>
            </w:r>
            <w:r w:rsidRPr="00607AAE">
              <w:rPr>
                <w:spacing w:val="-1"/>
                <w:sz w:val="28"/>
                <w:szCs w:val="28"/>
              </w:rPr>
              <w:t xml:space="preserve"> </w:t>
            </w:r>
            <w:r w:rsidRPr="00607AAE">
              <w:rPr>
                <w:spacing w:val="-7"/>
                <w:sz w:val="28"/>
                <w:szCs w:val="28"/>
              </w:rPr>
              <w:t>ii</w:t>
            </w:r>
          </w:p>
        </w:tc>
      </w:tr>
      <w:tr w:rsidR="002C71D2" w:rsidRPr="00607AAE" w14:paraId="469DA52B" w14:textId="77777777" w:rsidTr="00DD78E1">
        <w:trPr>
          <w:trHeight w:val="421"/>
        </w:trPr>
        <w:tc>
          <w:tcPr>
            <w:tcW w:w="3800" w:type="dxa"/>
          </w:tcPr>
          <w:p w14:paraId="376B3B7F" w14:textId="77777777" w:rsidR="002C71D2" w:rsidRPr="00607AAE" w:rsidRDefault="002C71D2" w:rsidP="00591F9E">
            <w:pPr>
              <w:pStyle w:val="TableParagraph"/>
              <w:spacing w:before="120" w:after="120" w:line="320" w:lineRule="exact"/>
              <w:ind w:left="4" w:right="1"/>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z w:val="28"/>
                <w:szCs w:val="28"/>
              </w:rPr>
              <w:t>2</w:t>
            </w:r>
            <w:r w:rsidRPr="00607AAE">
              <w:rPr>
                <w:spacing w:val="1"/>
                <w:sz w:val="28"/>
                <w:szCs w:val="28"/>
              </w:rPr>
              <w:t xml:space="preserve"> </w:t>
            </w:r>
            <w:r w:rsidRPr="00607AAE">
              <w:rPr>
                <w:sz w:val="28"/>
                <w:szCs w:val="28"/>
              </w:rPr>
              <w:t>+</w:t>
            </w:r>
            <w:r w:rsidRPr="00607AAE">
              <w:rPr>
                <w:spacing w:val="-4"/>
                <w:sz w:val="28"/>
                <w:szCs w:val="28"/>
              </w:rPr>
              <w:t xml:space="preserve"> </w:t>
            </w:r>
            <w:r w:rsidRPr="00607AAE">
              <w:rPr>
                <w:spacing w:val="-2"/>
                <w:sz w:val="28"/>
                <w:szCs w:val="28"/>
              </w:rPr>
              <w:t>n/1000</w:t>
            </w:r>
          </w:p>
        </w:tc>
        <w:tc>
          <w:tcPr>
            <w:tcW w:w="3119" w:type="dxa"/>
          </w:tcPr>
          <w:p w14:paraId="27D65A92" w14:textId="74CDC670" w:rsidR="002C71D2" w:rsidRPr="00607AAE" w:rsidRDefault="002C71D2" w:rsidP="00591F9E">
            <w:pPr>
              <w:pStyle w:val="TableParagraph"/>
              <w:spacing w:before="120" w:after="120" w:line="320" w:lineRule="exact"/>
              <w:ind w:left="7"/>
              <w:jc w:val="center"/>
              <w:rPr>
                <w:sz w:val="28"/>
                <w:szCs w:val="28"/>
              </w:rPr>
            </w:pPr>
            <w:r w:rsidRPr="00607AAE">
              <w:rPr>
                <w:sz w:val="28"/>
                <w:szCs w:val="28"/>
              </w:rPr>
              <w:t>1000</w:t>
            </w:r>
            <w:r w:rsidRPr="00607AAE">
              <w:rPr>
                <w:spacing w:val="-3"/>
                <w:sz w:val="28"/>
                <w:szCs w:val="28"/>
              </w:rPr>
              <w:t xml:space="preserve"> </w:t>
            </w:r>
            <w:r w:rsidR="00780F49">
              <w:rPr>
                <w:sz w:val="28"/>
                <w:szCs w:val="28"/>
              </w:rPr>
              <w:t>≤</w:t>
            </w:r>
            <w:r w:rsidR="00780F49" w:rsidRPr="00607AAE">
              <w:rPr>
                <w:spacing w:val="-2"/>
                <w:sz w:val="28"/>
                <w:szCs w:val="28"/>
              </w:rPr>
              <w:t xml:space="preserve"> </w:t>
            </w:r>
            <w:r w:rsidRPr="00607AAE">
              <w:rPr>
                <w:sz w:val="28"/>
                <w:szCs w:val="28"/>
              </w:rPr>
              <w:t>n</w:t>
            </w:r>
            <w:r w:rsidRPr="00607AAE">
              <w:rPr>
                <w:spacing w:val="-2"/>
                <w:sz w:val="28"/>
                <w:szCs w:val="28"/>
              </w:rPr>
              <w:t xml:space="preserve"> </w:t>
            </w:r>
            <w:r w:rsidR="00780F49">
              <w:rPr>
                <w:sz w:val="28"/>
                <w:szCs w:val="28"/>
              </w:rPr>
              <w:t>≤</w:t>
            </w:r>
            <w:r w:rsidR="00780F49" w:rsidRPr="00607AAE">
              <w:rPr>
                <w:spacing w:val="-2"/>
                <w:sz w:val="28"/>
                <w:szCs w:val="28"/>
              </w:rPr>
              <w:t xml:space="preserve"> </w:t>
            </w:r>
            <w:r w:rsidRPr="00607AAE">
              <w:rPr>
                <w:spacing w:val="-4"/>
                <w:sz w:val="28"/>
                <w:szCs w:val="28"/>
              </w:rPr>
              <w:t>5000</w:t>
            </w:r>
          </w:p>
        </w:tc>
        <w:tc>
          <w:tcPr>
            <w:tcW w:w="2153" w:type="dxa"/>
          </w:tcPr>
          <w:p w14:paraId="655D47F0" w14:textId="77777777" w:rsidR="002C71D2" w:rsidRPr="00607AAE" w:rsidRDefault="002C71D2" w:rsidP="00591F9E">
            <w:pPr>
              <w:pStyle w:val="TableParagraph"/>
              <w:spacing w:before="120" w:after="120" w:line="320" w:lineRule="exact"/>
              <w:ind w:left="10" w:right="2"/>
              <w:jc w:val="center"/>
              <w:rPr>
                <w:sz w:val="28"/>
                <w:szCs w:val="28"/>
              </w:rPr>
            </w:pPr>
            <w:r w:rsidRPr="00607AAE">
              <w:rPr>
                <w:sz w:val="28"/>
                <w:szCs w:val="28"/>
              </w:rPr>
              <w:t>i,</w:t>
            </w:r>
            <w:r w:rsidRPr="00607AAE">
              <w:rPr>
                <w:spacing w:val="-1"/>
                <w:sz w:val="28"/>
                <w:szCs w:val="28"/>
              </w:rPr>
              <w:t xml:space="preserve"> </w:t>
            </w:r>
            <w:r w:rsidRPr="00607AAE">
              <w:rPr>
                <w:spacing w:val="-7"/>
                <w:sz w:val="28"/>
                <w:szCs w:val="28"/>
              </w:rPr>
              <w:t>ii</w:t>
            </w:r>
          </w:p>
        </w:tc>
      </w:tr>
      <w:tr w:rsidR="002C71D2" w:rsidRPr="00607AAE" w14:paraId="05CE246F" w14:textId="77777777" w:rsidTr="00DD78E1">
        <w:trPr>
          <w:trHeight w:val="402"/>
        </w:trPr>
        <w:tc>
          <w:tcPr>
            <w:tcW w:w="3800" w:type="dxa"/>
          </w:tcPr>
          <w:p w14:paraId="28D63A70" w14:textId="77777777" w:rsidR="002C71D2" w:rsidRPr="00607AAE" w:rsidRDefault="002C71D2" w:rsidP="00591F9E">
            <w:pPr>
              <w:pStyle w:val="TableParagraph"/>
              <w:spacing w:before="120" w:after="120" w:line="320" w:lineRule="exact"/>
              <w:ind w:left="4" w:right="1"/>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z w:val="28"/>
                <w:szCs w:val="28"/>
              </w:rPr>
              <w:t>7</w:t>
            </w:r>
            <w:r w:rsidRPr="00607AAE">
              <w:rPr>
                <w:spacing w:val="1"/>
                <w:sz w:val="28"/>
                <w:szCs w:val="28"/>
              </w:rPr>
              <w:t xml:space="preserve"> </w:t>
            </w:r>
            <w:r w:rsidRPr="00607AAE">
              <w:rPr>
                <w:sz w:val="28"/>
                <w:szCs w:val="28"/>
              </w:rPr>
              <w:t>+</w:t>
            </w:r>
            <w:r w:rsidRPr="00607AAE">
              <w:rPr>
                <w:spacing w:val="-4"/>
                <w:sz w:val="28"/>
                <w:szCs w:val="28"/>
              </w:rPr>
              <w:t xml:space="preserve"> </w:t>
            </w:r>
            <w:r w:rsidRPr="00607AAE">
              <w:rPr>
                <w:spacing w:val="-2"/>
                <w:sz w:val="28"/>
                <w:szCs w:val="28"/>
              </w:rPr>
              <w:t>0,5n/1000</w:t>
            </w:r>
          </w:p>
        </w:tc>
        <w:tc>
          <w:tcPr>
            <w:tcW w:w="3119" w:type="dxa"/>
          </w:tcPr>
          <w:p w14:paraId="3D8CB008" w14:textId="77777777" w:rsidR="002C71D2" w:rsidRPr="00607AAE" w:rsidRDefault="002C71D2" w:rsidP="00591F9E">
            <w:pPr>
              <w:pStyle w:val="TableParagraph"/>
              <w:spacing w:before="120" w:after="120" w:line="320" w:lineRule="exact"/>
              <w:ind w:left="7" w:right="1"/>
              <w:jc w:val="center"/>
              <w:rPr>
                <w:sz w:val="28"/>
                <w:szCs w:val="28"/>
              </w:rPr>
            </w:pPr>
            <w:r w:rsidRPr="00607AAE">
              <w:rPr>
                <w:sz w:val="28"/>
                <w:szCs w:val="28"/>
              </w:rPr>
              <w:t>n</w:t>
            </w:r>
            <w:r w:rsidRPr="00607AAE">
              <w:rPr>
                <w:spacing w:val="1"/>
                <w:sz w:val="28"/>
                <w:szCs w:val="28"/>
              </w:rPr>
              <w:t xml:space="preserve"> </w:t>
            </w:r>
            <w:r w:rsidRPr="00607AAE">
              <w:rPr>
                <w:sz w:val="28"/>
                <w:szCs w:val="28"/>
              </w:rPr>
              <w:t>&gt;</w:t>
            </w:r>
            <w:r w:rsidRPr="00607AAE">
              <w:rPr>
                <w:spacing w:val="-1"/>
                <w:sz w:val="28"/>
                <w:szCs w:val="28"/>
              </w:rPr>
              <w:t xml:space="preserve"> </w:t>
            </w:r>
            <w:r w:rsidRPr="00607AAE">
              <w:rPr>
                <w:spacing w:val="-4"/>
                <w:sz w:val="28"/>
                <w:szCs w:val="28"/>
              </w:rPr>
              <w:t>5000</w:t>
            </w:r>
          </w:p>
        </w:tc>
        <w:tc>
          <w:tcPr>
            <w:tcW w:w="2153" w:type="dxa"/>
          </w:tcPr>
          <w:p w14:paraId="5949F879" w14:textId="77777777" w:rsidR="002C71D2" w:rsidRPr="00607AAE" w:rsidRDefault="002C71D2" w:rsidP="00591F9E">
            <w:pPr>
              <w:pStyle w:val="TableParagraph"/>
              <w:spacing w:before="120" w:after="120" w:line="320" w:lineRule="exact"/>
              <w:ind w:left="10" w:right="2"/>
              <w:jc w:val="center"/>
              <w:rPr>
                <w:sz w:val="28"/>
                <w:szCs w:val="28"/>
              </w:rPr>
            </w:pPr>
            <w:r w:rsidRPr="00607AAE">
              <w:rPr>
                <w:sz w:val="28"/>
                <w:szCs w:val="28"/>
              </w:rPr>
              <w:t>i,</w:t>
            </w:r>
            <w:r w:rsidRPr="00607AAE">
              <w:rPr>
                <w:spacing w:val="-1"/>
                <w:sz w:val="28"/>
                <w:szCs w:val="28"/>
              </w:rPr>
              <w:t xml:space="preserve"> </w:t>
            </w:r>
            <w:r w:rsidRPr="00607AAE">
              <w:rPr>
                <w:spacing w:val="-7"/>
                <w:sz w:val="28"/>
                <w:szCs w:val="28"/>
              </w:rPr>
              <w:t>ii</w:t>
            </w:r>
          </w:p>
        </w:tc>
      </w:tr>
    </w:tbl>
    <w:p w14:paraId="50586E12" w14:textId="77777777" w:rsidR="002C71D2" w:rsidRPr="00607AAE" w:rsidRDefault="002C71D2" w:rsidP="00591F9E">
      <w:pPr>
        <w:pStyle w:val="BodyText"/>
        <w:spacing w:before="120" w:after="120" w:line="320" w:lineRule="exact"/>
        <w:ind w:right="-7" w:firstLine="567"/>
        <w:rPr>
          <w:sz w:val="28"/>
          <w:szCs w:val="28"/>
        </w:rPr>
      </w:pPr>
      <w:r w:rsidRPr="00607AAE">
        <w:rPr>
          <w:sz w:val="28"/>
          <w:szCs w:val="28"/>
        </w:rPr>
        <w:t>Tất</w:t>
      </w:r>
      <w:r w:rsidRPr="00607AAE">
        <w:rPr>
          <w:spacing w:val="0"/>
          <w:sz w:val="28"/>
          <w:szCs w:val="28"/>
        </w:rPr>
        <w:t xml:space="preserve"> </w:t>
      </w:r>
      <w:r w:rsidRPr="00607AAE">
        <w:rPr>
          <w:sz w:val="28"/>
          <w:szCs w:val="28"/>
        </w:rPr>
        <w:t>cả</w:t>
      </w:r>
      <w:r w:rsidRPr="00607AAE">
        <w:rPr>
          <w:spacing w:val="0"/>
          <w:sz w:val="28"/>
          <w:szCs w:val="28"/>
        </w:rPr>
        <w:t xml:space="preserve"> </w:t>
      </w:r>
      <w:r w:rsidRPr="00607AAE">
        <w:rPr>
          <w:sz w:val="28"/>
          <w:szCs w:val="28"/>
        </w:rPr>
        <w:t>các</w:t>
      </w:r>
      <w:r w:rsidRPr="00607AAE">
        <w:rPr>
          <w:spacing w:val="0"/>
          <w:sz w:val="28"/>
          <w:szCs w:val="28"/>
        </w:rPr>
        <w:t xml:space="preserve"> </w:t>
      </w:r>
      <w:r w:rsidRPr="00607AAE">
        <w:rPr>
          <w:sz w:val="28"/>
          <w:szCs w:val="28"/>
        </w:rPr>
        <w:t>chi</w:t>
      </w:r>
      <w:r w:rsidRPr="00607AAE">
        <w:rPr>
          <w:spacing w:val="0"/>
          <w:sz w:val="28"/>
          <w:szCs w:val="28"/>
        </w:rPr>
        <w:t xml:space="preserve"> </w:t>
      </w:r>
      <w:r w:rsidRPr="00607AAE">
        <w:rPr>
          <w:sz w:val="28"/>
          <w:szCs w:val="28"/>
        </w:rPr>
        <w:t>phí</w:t>
      </w:r>
      <w:r w:rsidRPr="00607AAE">
        <w:rPr>
          <w:spacing w:val="0"/>
          <w:sz w:val="28"/>
          <w:szCs w:val="28"/>
        </w:rPr>
        <w:t xml:space="preserve"> </w:t>
      </w:r>
      <w:r w:rsidRPr="00607AAE">
        <w:rPr>
          <w:sz w:val="28"/>
          <w:szCs w:val="28"/>
        </w:rPr>
        <w:t>kiểm</w:t>
      </w:r>
      <w:r w:rsidRPr="00607AAE">
        <w:rPr>
          <w:spacing w:val="0"/>
          <w:sz w:val="28"/>
          <w:szCs w:val="28"/>
        </w:rPr>
        <w:t xml:space="preserve"> </w:t>
      </w:r>
      <w:r w:rsidRPr="00607AAE">
        <w:rPr>
          <w:sz w:val="28"/>
          <w:szCs w:val="28"/>
        </w:rPr>
        <w:t>tra</w:t>
      </w:r>
      <w:r w:rsidRPr="00607AAE">
        <w:rPr>
          <w:spacing w:val="0"/>
          <w:sz w:val="28"/>
          <w:szCs w:val="28"/>
        </w:rPr>
        <w:t xml:space="preserve"> </w:t>
      </w:r>
      <w:r w:rsidRPr="00607AAE">
        <w:rPr>
          <w:sz w:val="28"/>
          <w:szCs w:val="28"/>
        </w:rPr>
        <w:t>và</w:t>
      </w:r>
      <w:r w:rsidRPr="00607AAE">
        <w:rPr>
          <w:spacing w:val="0"/>
          <w:sz w:val="28"/>
          <w:szCs w:val="28"/>
        </w:rPr>
        <w:t xml:space="preserve"> </w:t>
      </w:r>
      <w:r w:rsidRPr="00607AAE">
        <w:rPr>
          <w:sz w:val="28"/>
          <w:szCs w:val="28"/>
        </w:rPr>
        <w:t>thử</w:t>
      </w:r>
      <w:r w:rsidRPr="00607AAE">
        <w:rPr>
          <w:spacing w:val="0"/>
          <w:sz w:val="28"/>
          <w:szCs w:val="28"/>
        </w:rPr>
        <w:t xml:space="preserve"> </w:t>
      </w:r>
      <w:r w:rsidRPr="00607AAE">
        <w:rPr>
          <w:sz w:val="28"/>
          <w:szCs w:val="28"/>
        </w:rPr>
        <w:t>nghiệm</w:t>
      </w:r>
      <w:r w:rsidRPr="00607AAE">
        <w:rPr>
          <w:spacing w:val="0"/>
          <w:sz w:val="28"/>
          <w:szCs w:val="28"/>
        </w:rPr>
        <w:t xml:space="preserve"> </w:t>
      </w:r>
      <w:r w:rsidRPr="00607AAE">
        <w:rPr>
          <w:sz w:val="28"/>
          <w:szCs w:val="28"/>
        </w:rPr>
        <w:t>bao</w:t>
      </w:r>
      <w:r w:rsidRPr="00607AAE">
        <w:rPr>
          <w:spacing w:val="0"/>
          <w:sz w:val="28"/>
          <w:szCs w:val="28"/>
        </w:rPr>
        <w:t xml:space="preserve"> </w:t>
      </w:r>
      <w:r w:rsidRPr="00607AAE">
        <w:rPr>
          <w:sz w:val="28"/>
          <w:szCs w:val="28"/>
        </w:rPr>
        <w:t>gồm</w:t>
      </w:r>
      <w:r w:rsidRPr="00607AAE">
        <w:rPr>
          <w:spacing w:val="0"/>
          <w:sz w:val="28"/>
          <w:szCs w:val="28"/>
        </w:rPr>
        <w:t xml:space="preserve"> </w:t>
      </w:r>
      <w:r w:rsidRPr="00607AAE">
        <w:rPr>
          <w:sz w:val="28"/>
          <w:szCs w:val="28"/>
        </w:rPr>
        <w:t>trong</w:t>
      </w:r>
      <w:r w:rsidRPr="00607AAE">
        <w:rPr>
          <w:spacing w:val="0"/>
          <w:sz w:val="28"/>
          <w:szCs w:val="28"/>
        </w:rPr>
        <w:t xml:space="preserve"> </w:t>
      </w:r>
      <w:r w:rsidRPr="00607AAE">
        <w:rPr>
          <w:sz w:val="28"/>
          <w:szCs w:val="28"/>
        </w:rPr>
        <w:t>giá</w:t>
      </w:r>
      <w:r w:rsidRPr="00607AAE">
        <w:rPr>
          <w:spacing w:val="0"/>
          <w:sz w:val="28"/>
          <w:szCs w:val="28"/>
        </w:rPr>
        <w:t xml:space="preserve"> chào.</w:t>
      </w:r>
    </w:p>
    <w:p w14:paraId="6B8387C5" w14:textId="77777777" w:rsidR="002C71D2" w:rsidRPr="00607AAE" w:rsidRDefault="002C71D2" w:rsidP="00591F9E">
      <w:pPr>
        <w:pStyle w:val="BodyText"/>
        <w:spacing w:before="120" w:after="120" w:line="320" w:lineRule="exact"/>
        <w:ind w:right="-7" w:firstLine="567"/>
        <w:rPr>
          <w:sz w:val="28"/>
          <w:szCs w:val="28"/>
        </w:rPr>
      </w:pPr>
      <w:r w:rsidRPr="00607AAE">
        <w:rPr>
          <w:sz w:val="28"/>
          <w:szCs w:val="28"/>
        </w:rPr>
        <w:t>Số lượng giáp níu dùng cho thử nghiệm</w:t>
      </w:r>
      <w:r w:rsidRPr="00607AAE">
        <w:rPr>
          <w:spacing w:val="0"/>
          <w:sz w:val="28"/>
          <w:szCs w:val="28"/>
        </w:rPr>
        <w:t xml:space="preserve"> </w:t>
      </w:r>
      <w:r w:rsidRPr="00607AAE">
        <w:rPr>
          <w:sz w:val="28"/>
          <w:szCs w:val="28"/>
        </w:rPr>
        <w:t>nghiệm</w:t>
      </w:r>
      <w:r w:rsidRPr="00607AAE">
        <w:rPr>
          <w:spacing w:val="0"/>
          <w:sz w:val="28"/>
          <w:szCs w:val="28"/>
        </w:rPr>
        <w:t xml:space="preserve"> </w:t>
      </w:r>
      <w:r w:rsidRPr="00607AAE">
        <w:rPr>
          <w:sz w:val="28"/>
          <w:szCs w:val="28"/>
        </w:rPr>
        <w:t>thu không bao gồm</w:t>
      </w:r>
      <w:r w:rsidRPr="00607AAE">
        <w:rPr>
          <w:spacing w:val="0"/>
          <w:sz w:val="28"/>
          <w:szCs w:val="28"/>
        </w:rPr>
        <w:t xml:space="preserve"> </w:t>
      </w:r>
      <w:r w:rsidRPr="00607AAE">
        <w:rPr>
          <w:sz w:val="28"/>
          <w:szCs w:val="28"/>
        </w:rPr>
        <w:t>trong số lượng</w:t>
      </w:r>
      <w:r w:rsidRPr="00607AAE">
        <w:rPr>
          <w:spacing w:val="0"/>
          <w:sz w:val="28"/>
          <w:szCs w:val="28"/>
        </w:rPr>
        <w:t xml:space="preserve"> </w:t>
      </w:r>
      <w:r w:rsidRPr="00607AAE">
        <w:rPr>
          <w:sz w:val="28"/>
          <w:szCs w:val="28"/>
        </w:rPr>
        <w:t>giáo</w:t>
      </w:r>
      <w:r w:rsidRPr="00607AAE">
        <w:rPr>
          <w:spacing w:val="0"/>
          <w:sz w:val="28"/>
          <w:szCs w:val="28"/>
        </w:rPr>
        <w:t xml:space="preserve"> </w:t>
      </w:r>
      <w:r w:rsidRPr="00607AAE">
        <w:rPr>
          <w:sz w:val="28"/>
          <w:szCs w:val="28"/>
        </w:rPr>
        <w:t>níu</w:t>
      </w:r>
      <w:r w:rsidRPr="00607AAE">
        <w:rPr>
          <w:spacing w:val="0"/>
          <w:sz w:val="28"/>
          <w:szCs w:val="28"/>
        </w:rPr>
        <w:t xml:space="preserve"> </w:t>
      </w:r>
      <w:r w:rsidRPr="00607AAE">
        <w:rPr>
          <w:sz w:val="28"/>
          <w:szCs w:val="28"/>
        </w:rPr>
        <w:t>được</w:t>
      </w:r>
      <w:r w:rsidRPr="00607AAE">
        <w:rPr>
          <w:spacing w:val="0"/>
          <w:sz w:val="28"/>
          <w:szCs w:val="28"/>
        </w:rPr>
        <w:t xml:space="preserve"> </w:t>
      </w:r>
      <w:r w:rsidRPr="00607AAE">
        <w:rPr>
          <w:sz w:val="28"/>
          <w:szCs w:val="28"/>
        </w:rPr>
        <w:t>cung</w:t>
      </w:r>
      <w:r w:rsidRPr="00607AAE">
        <w:rPr>
          <w:spacing w:val="0"/>
          <w:sz w:val="28"/>
          <w:szCs w:val="28"/>
        </w:rPr>
        <w:t xml:space="preserve"> </w:t>
      </w:r>
      <w:r w:rsidRPr="00607AAE">
        <w:rPr>
          <w:sz w:val="28"/>
          <w:szCs w:val="28"/>
        </w:rPr>
        <w:t>cấp</w:t>
      </w:r>
      <w:r w:rsidRPr="00607AAE">
        <w:rPr>
          <w:spacing w:val="0"/>
          <w:sz w:val="28"/>
          <w:szCs w:val="28"/>
        </w:rPr>
        <w:t xml:space="preserve"> </w:t>
      </w:r>
      <w:r w:rsidRPr="00607AAE">
        <w:rPr>
          <w:sz w:val="28"/>
          <w:szCs w:val="28"/>
        </w:rPr>
        <w:t>trong</w:t>
      </w:r>
      <w:r w:rsidRPr="00607AAE">
        <w:rPr>
          <w:spacing w:val="0"/>
          <w:sz w:val="28"/>
          <w:szCs w:val="28"/>
        </w:rPr>
        <w:t xml:space="preserve"> </w:t>
      </w:r>
      <w:r w:rsidRPr="00607AAE">
        <w:rPr>
          <w:sz w:val="28"/>
          <w:szCs w:val="28"/>
        </w:rPr>
        <w:t>bảng</w:t>
      </w:r>
      <w:r w:rsidRPr="00607AAE">
        <w:rPr>
          <w:spacing w:val="0"/>
          <w:sz w:val="28"/>
          <w:szCs w:val="28"/>
        </w:rPr>
        <w:t xml:space="preserve"> </w:t>
      </w:r>
      <w:r w:rsidRPr="00607AAE">
        <w:rPr>
          <w:sz w:val="28"/>
          <w:szCs w:val="28"/>
        </w:rPr>
        <w:t>phạm</w:t>
      </w:r>
      <w:r w:rsidRPr="00607AAE">
        <w:rPr>
          <w:spacing w:val="0"/>
          <w:sz w:val="28"/>
          <w:szCs w:val="28"/>
        </w:rPr>
        <w:t xml:space="preserve"> </w:t>
      </w:r>
      <w:r w:rsidRPr="00607AAE">
        <w:rPr>
          <w:sz w:val="28"/>
          <w:szCs w:val="28"/>
        </w:rPr>
        <w:t>vi</w:t>
      </w:r>
      <w:r w:rsidRPr="00607AAE">
        <w:rPr>
          <w:spacing w:val="0"/>
          <w:sz w:val="28"/>
          <w:szCs w:val="28"/>
        </w:rPr>
        <w:t xml:space="preserve"> </w:t>
      </w:r>
      <w:r w:rsidRPr="00607AAE">
        <w:rPr>
          <w:sz w:val="28"/>
          <w:szCs w:val="28"/>
        </w:rPr>
        <w:t>cung</w:t>
      </w:r>
      <w:r w:rsidRPr="00607AAE">
        <w:rPr>
          <w:spacing w:val="0"/>
          <w:sz w:val="28"/>
          <w:szCs w:val="28"/>
        </w:rPr>
        <w:t xml:space="preserve"> </w:t>
      </w:r>
      <w:r w:rsidRPr="00607AAE">
        <w:rPr>
          <w:sz w:val="28"/>
          <w:szCs w:val="28"/>
        </w:rPr>
        <w:t>cấp</w:t>
      </w:r>
      <w:r w:rsidRPr="00607AAE">
        <w:rPr>
          <w:spacing w:val="0"/>
          <w:sz w:val="28"/>
          <w:szCs w:val="28"/>
        </w:rPr>
        <w:t xml:space="preserve"> </w:t>
      </w:r>
      <w:r w:rsidRPr="00607AAE">
        <w:rPr>
          <w:sz w:val="28"/>
          <w:szCs w:val="28"/>
        </w:rPr>
        <w:t>của</w:t>
      </w:r>
      <w:r w:rsidRPr="00607AAE">
        <w:rPr>
          <w:spacing w:val="0"/>
          <w:sz w:val="28"/>
          <w:szCs w:val="28"/>
        </w:rPr>
        <w:t xml:space="preserve"> </w:t>
      </w:r>
      <w:r w:rsidRPr="00607AAE">
        <w:rPr>
          <w:sz w:val="28"/>
          <w:szCs w:val="28"/>
        </w:rPr>
        <w:t>hồ</w:t>
      </w:r>
      <w:r w:rsidRPr="00607AAE">
        <w:rPr>
          <w:spacing w:val="0"/>
          <w:sz w:val="28"/>
          <w:szCs w:val="28"/>
        </w:rPr>
        <w:t xml:space="preserve"> </w:t>
      </w:r>
      <w:r w:rsidRPr="00607AAE">
        <w:rPr>
          <w:sz w:val="28"/>
          <w:szCs w:val="28"/>
        </w:rPr>
        <w:t>sơ</w:t>
      </w:r>
      <w:r w:rsidRPr="00607AAE">
        <w:rPr>
          <w:spacing w:val="0"/>
          <w:sz w:val="28"/>
          <w:szCs w:val="28"/>
        </w:rPr>
        <w:t xml:space="preserve"> </w:t>
      </w:r>
      <w:r w:rsidRPr="00607AAE">
        <w:rPr>
          <w:sz w:val="28"/>
          <w:szCs w:val="28"/>
        </w:rPr>
        <w:t>mời</w:t>
      </w:r>
      <w:r w:rsidRPr="00607AAE">
        <w:rPr>
          <w:spacing w:val="0"/>
          <w:sz w:val="28"/>
          <w:szCs w:val="28"/>
        </w:rPr>
        <w:t xml:space="preserve"> </w:t>
      </w:r>
      <w:r w:rsidRPr="00607AAE">
        <w:rPr>
          <w:sz w:val="28"/>
          <w:szCs w:val="28"/>
        </w:rPr>
        <w:t xml:space="preserve">thầu/hợp </w:t>
      </w:r>
      <w:r w:rsidRPr="00607AAE">
        <w:rPr>
          <w:spacing w:val="0"/>
          <w:sz w:val="28"/>
          <w:szCs w:val="28"/>
        </w:rPr>
        <w:t>đồng.</w:t>
      </w:r>
    </w:p>
    <w:p w14:paraId="2FFC8B9A" w14:textId="77777777" w:rsidR="002C71D2" w:rsidRPr="00607AAE" w:rsidRDefault="002C71D2" w:rsidP="00591F9E">
      <w:pPr>
        <w:pStyle w:val="BodyText"/>
        <w:spacing w:before="120" w:after="120" w:line="320" w:lineRule="exact"/>
        <w:ind w:right="-7" w:firstLine="567"/>
        <w:rPr>
          <w:sz w:val="28"/>
          <w:szCs w:val="28"/>
        </w:rPr>
      </w:pPr>
      <w:r w:rsidRPr="00607AAE">
        <w:rPr>
          <w:sz w:val="28"/>
          <w:szCs w:val="28"/>
        </w:rPr>
        <w:t>Nếu có hai hoặc hơn hai mẫu thử nào đó không đạt yêu cầu coi như lô hàng không đạt yêu cầu thử nghiệm nghiệm thu và bên mua sẽ có quyền từ chối không nhận hàng mà không chịu bất kỳ một phí tổn nào.</w:t>
      </w:r>
    </w:p>
    <w:p w14:paraId="06845051" w14:textId="77777777" w:rsidR="002C71D2" w:rsidRPr="00607AAE" w:rsidRDefault="002C71D2" w:rsidP="00591F9E">
      <w:pPr>
        <w:pStyle w:val="BodyText"/>
        <w:spacing w:before="120" w:after="120" w:line="320" w:lineRule="exact"/>
        <w:ind w:right="-7" w:firstLine="567"/>
        <w:rPr>
          <w:sz w:val="28"/>
          <w:szCs w:val="28"/>
        </w:rPr>
      </w:pPr>
      <w:r w:rsidRPr="00607AAE">
        <w:rPr>
          <w:sz w:val="28"/>
          <w:szCs w:val="28"/>
        </w:rPr>
        <w:t>Nếu chỉ một mẫu thử không đạt yêu cầu, thì việc lấy mẫu thử nghiệm lại sẽ được</w:t>
      </w:r>
      <w:r w:rsidRPr="00607AAE">
        <w:rPr>
          <w:spacing w:val="0"/>
          <w:sz w:val="28"/>
          <w:szCs w:val="28"/>
        </w:rPr>
        <w:t xml:space="preserve"> </w:t>
      </w:r>
      <w:r w:rsidRPr="00607AAE">
        <w:rPr>
          <w:sz w:val="28"/>
          <w:szCs w:val="28"/>
        </w:rPr>
        <w:t>thực</w:t>
      </w:r>
      <w:r w:rsidRPr="00607AAE">
        <w:rPr>
          <w:spacing w:val="0"/>
          <w:sz w:val="28"/>
          <w:szCs w:val="28"/>
        </w:rPr>
        <w:t xml:space="preserve"> </w:t>
      </w:r>
      <w:r w:rsidRPr="00607AAE">
        <w:rPr>
          <w:sz w:val="28"/>
          <w:szCs w:val="28"/>
        </w:rPr>
        <w:t>hiện</w:t>
      </w:r>
      <w:r w:rsidRPr="00607AAE">
        <w:rPr>
          <w:spacing w:val="0"/>
          <w:sz w:val="28"/>
          <w:szCs w:val="28"/>
        </w:rPr>
        <w:t xml:space="preserve"> </w:t>
      </w:r>
      <w:r w:rsidRPr="00607AAE">
        <w:rPr>
          <w:sz w:val="28"/>
          <w:szCs w:val="28"/>
        </w:rPr>
        <w:t>lại</w:t>
      </w:r>
      <w:r w:rsidRPr="00607AAE">
        <w:rPr>
          <w:spacing w:val="0"/>
          <w:sz w:val="28"/>
          <w:szCs w:val="28"/>
        </w:rPr>
        <w:t xml:space="preserve"> </w:t>
      </w:r>
      <w:r w:rsidRPr="00607AAE">
        <w:rPr>
          <w:sz w:val="28"/>
          <w:szCs w:val="28"/>
        </w:rPr>
        <w:t>trên</w:t>
      </w:r>
      <w:r w:rsidRPr="00607AAE">
        <w:rPr>
          <w:spacing w:val="0"/>
          <w:sz w:val="28"/>
          <w:szCs w:val="28"/>
        </w:rPr>
        <w:t xml:space="preserve"> </w:t>
      </w:r>
      <w:r w:rsidRPr="00607AAE">
        <w:rPr>
          <w:sz w:val="28"/>
          <w:szCs w:val="28"/>
        </w:rPr>
        <w:t>các</w:t>
      </w:r>
      <w:r w:rsidRPr="00607AAE">
        <w:rPr>
          <w:spacing w:val="0"/>
          <w:sz w:val="28"/>
          <w:szCs w:val="28"/>
        </w:rPr>
        <w:t xml:space="preserve"> </w:t>
      </w:r>
      <w:r w:rsidRPr="00607AAE">
        <w:rPr>
          <w:sz w:val="28"/>
          <w:szCs w:val="28"/>
        </w:rPr>
        <w:t>mẫu</w:t>
      </w:r>
      <w:r w:rsidRPr="00607AAE">
        <w:rPr>
          <w:spacing w:val="0"/>
          <w:sz w:val="28"/>
          <w:szCs w:val="28"/>
        </w:rPr>
        <w:t xml:space="preserve"> </w:t>
      </w:r>
      <w:r w:rsidRPr="00607AAE">
        <w:rPr>
          <w:sz w:val="28"/>
          <w:szCs w:val="28"/>
        </w:rPr>
        <w:t>mới</w:t>
      </w:r>
      <w:r w:rsidRPr="00607AAE">
        <w:rPr>
          <w:spacing w:val="0"/>
          <w:sz w:val="28"/>
          <w:szCs w:val="28"/>
        </w:rPr>
        <w:t xml:space="preserve"> </w:t>
      </w:r>
      <w:r w:rsidRPr="00607AAE">
        <w:rPr>
          <w:sz w:val="28"/>
          <w:szCs w:val="28"/>
        </w:rPr>
        <w:t>với</w:t>
      </w:r>
      <w:r w:rsidRPr="00607AAE">
        <w:rPr>
          <w:spacing w:val="0"/>
          <w:sz w:val="28"/>
          <w:szCs w:val="28"/>
        </w:rPr>
        <w:t xml:space="preserve"> </w:t>
      </w:r>
      <w:r w:rsidRPr="00607AAE">
        <w:rPr>
          <w:sz w:val="28"/>
          <w:szCs w:val="28"/>
        </w:rPr>
        <w:t>số</w:t>
      </w:r>
      <w:r w:rsidRPr="00607AAE">
        <w:rPr>
          <w:spacing w:val="0"/>
          <w:sz w:val="28"/>
          <w:szCs w:val="28"/>
        </w:rPr>
        <w:t xml:space="preserve"> </w:t>
      </w:r>
      <w:r w:rsidRPr="00607AAE">
        <w:rPr>
          <w:sz w:val="28"/>
          <w:szCs w:val="28"/>
        </w:rPr>
        <w:t>lượng</w:t>
      </w:r>
      <w:r w:rsidRPr="00607AAE">
        <w:rPr>
          <w:spacing w:val="0"/>
          <w:sz w:val="28"/>
          <w:szCs w:val="28"/>
        </w:rPr>
        <w:t xml:space="preserve"> </w:t>
      </w:r>
      <w:r w:rsidRPr="00607AAE">
        <w:rPr>
          <w:sz w:val="28"/>
          <w:szCs w:val="28"/>
        </w:rPr>
        <w:t>gấp</w:t>
      </w:r>
      <w:r w:rsidRPr="00607AAE">
        <w:rPr>
          <w:spacing w:val="0"/>
          <w:sz w:val="28"/>
          <w:szCs w:val="28"/>
        </w:rPr>
        <w:t xml:space="preserve"> </w:t>
      </w:r>
      <w:r w:rsidRPr="00607AAE">
        <w:rPr>
          <w:sz w:val="28"/>
          <w:szCs w:val="28"/>
        </w:rPr>
        <w:t>đôi</w:t>
      </w:r>
      <w:r w:rsidRPr="00607AAE">
        <w:rPr>
          <w:spacing w:val="0"/>
          <w:sz w:val="28"/>
          <w:szCs w:val="28"/>
        </w:rPr>
        <w:t xml:space="preserve"> </w:t>
      </w:r>
      <w:r w:rsidRPr="00607AAE">
        <w:rPr>
          <w:sz w:val="28"/>
          <w:szCs w:val="28"/>
        </w:rPr>
        <w:t>số</w:t>
      </w:r>
      <w:r w:rsidRPr="00607AAE">
        <w:rPr>
          <w:spacing w:val="0"/>
          <w:sz w:val="28"/>
          <w:szCs w:val="28"/>
        </w:rPr>
        <w:t xml:space="preserve"> </w:t>
      </w:r>
      <w:r w:rsidRPr="00607AAE">
        <w:rPr>
          <w:sz w:val="28"/>
          <w:szCs w:val="28"/>
        </w:rPr>
        <w:t>lượng</w:t>
      </w:r>
      <w:r w:rsidRPr="00607AAE">
        <w:rPr>
          <w:spacing w:val="0"/>
          <w:sz w:val="28"/>
          <w:szCs w:val="28"/>
        </w:rPr>
        <w:t xml:space="preserve"> </w:t>
      </w:r>
      <w:r w:rsidRPr="00607AAE">
        <w:rPr>
          <w:sz w:val="28"/>
          <w:szCs w:val="28"/>
        </w:rPr>
        <w:t>lần</w:t>
      </w:r>
      <w:r w:rsidRPr="00607AAE">
        <w:rPr>
          <w:spacing w:val="0"/>
          <w:sz w:val="28"/>
          <w:szCs w:val="28"/>
        </w:rPr>
        <w:t xml:space="preserve"> </w:t>
      </w:r>
      <w:r w:rsidRPr="00607AAE">
        <w:rPr>
          <w:sz w:val="28"/>
          <w:szCs w:val="28"/>
        </w:rPr>
        <w:t>lấy</w:t>
      </w:r>
      <w:r w:rsidRPr="00607AAE">
        <w:rPr>
          <w:spacing w:val="0"/>
          <w:sz w:val="28"/>
          <w:szCs w:val="28"/>
        </w:rPr>
        <w:t xml:space="preserve"> </w:t>
      </w:r>
      <w:r w:rsidRPr="00607AAE">
        <w:rPr>
          <w:sz w:val="28"/>
          <w:szCs w:val="28"/>
        </w:rPr>
        <w:t>đầu</w:t>
      </w:r>
      <w:r w:rsidRPr="00607AAE">
        <w:rPr>
          <w:spacing w:val="0"/>
          <w:sz w:val="28"/>
          <w:szCs w:val="28"/>
        </w:rPr>
        <w:t xml:space="preserve"> tiên.</w:t>
      </w:r>
    </w:p>
    <w:p w14:paraId="1D09DDD6" w14:textId="77777777" w:rsidR="002C71D2" w:rsidRPr="00607AAE" w:rsidRDefault="002C71D2" w:rsidP="00591F9E">
      <w:pPr>
        <w:pStyle w:val="BodyText"/>
        <w:spacing w:before="120" w:after="120" w:line="320" w:lineRule="exact"/>
        <w:ind w:right="-7" w:firstLine="567"/>
        <w:rPr>
          <w:sz w:val="28"/>
          <w:szCs w:val="28"/>
        </w:rPr>
      </w:pPr>
      <w:r w:rsidRPr="00607AAE">
        <w:rPr>
          <w:sz w:val="28"/>
          <w:szCs w:val="28"/>
        </w:rPr>
        <w:t>Nếu</w:t>
      </w:r>
      <w:r w:rsidRPr="00607AAE">
        <w:rPr>
          <w:spacing w:val="0"/>
          <w:sz w:val="28"/>
          <w:szCs w:val="28"/>
        </w:rPr>
        <w:t xml:space="preserve"> </w:t>
      </w:r>
      <w:r w:rsidRPr="00607AAE">
        <w:rPr>
          <w:sz w:val="28"/>
          <w:szCs w:val="28"/>
        </w:rPr>
        <w:t>có</w:t>
      </w:r>
      <w:r w:rsidRPr="00607AAE">
        <w:rPr>
          <w:spacing w:val="0"/>
          <w:sz w:val="28"/>
          <w:szCs w:val="28"/>
        </w:rPr>
        <w:t xml:space="preserve"> </w:t>
      </w:r>
      <w:r w:rsidRPr="00607AAE">
        <w:rPr>
          <w:sz w:val="28"/>
          <w:szCs w:val="28"/>
        </w:rPr>
        <w:t>một</w:t>
      </w:r>
      <w:r w:rsidRPr="00607AAE">
        <w:rPr>
          <w:spacing w:val="0"/>
          <w:sz w:val="28"/>
          <w:szCs w:val="28"/>
        </w:rPr>
        <w:t xml:space="preserve"> </w:t>
      </w:r>
      <w:r w:rsidRPr="00607AAE">
        <w:rPr>
          <w:sz w:val="28"/>
          <w:szCs w:val="28"/>
        </w:rPr>
        <w:t>hoặc</w:t>
      </w:r>
      <w:r w:rsidRPr="00607AAE">
        <w:rPr>
          <w:spacing w:val="0"/>
          <w:sz w:val="28"/>
          <w:szCs w:val="28"/>
        </w:rPr>
        <w:t xml:space="preserve"> </w:t>
      </w:r>
      <w:r w:rsidRPr="00607AAE">
        <w:rPr>
          <w:sz w:val="28"/>
          <w:szCs w:val="28"/>
        </w:rPr>
        <w:t>hơn</w:t>
      </w:r>
      <w:r w:rsidRPr="00607AAE">
        <w:rPr>
          <w:spacing w:val="0"/>
          <w:sz w:val="28"/>
          <w:szCs w:val="28"/>
        </w:rPr>
        <w:t xml:space="preserve"> </w:t>
      </w:r>
      <w:r w:rsidRPr="00607AAE">
        <w:rPr>
          <w:sz w:val="28"/>
          <w:szCs w:val="28"/>
        </w:rPr>
        <w:t>một</w:t>
      </w:r>
      <w:r w:rsidRPr="00607AAE">
        <w:rPr>
          <w:spacing w:val="0"/>
          <w:sz w:val="28"/>
          <w:szCs w:val="28"/>
        </w:rPr>
        <w:t xml:space="preserve"> </w:t>
      </w:r>
      <w:r w:rsidRPr="00607AAE">
        <w:rPr>
          <w:sz w:val="28"/>
          <w:szCs w:val="28"/>
        </w:rPr>
        <w:t>mẫu</w:t>
      </w:r>
      <w:r w:rsidRPr="00607AAE">
        <w:rPr>
          <w:spacing w:val="0"/>
          <w:sz w:val="28"/>
          <w:szCs w:val="28"/>
        </w:rPr>
        <w:t xml:space="preserve"> </w:t>
      </w:r>
      <w:r w:rsidRPr="00607AAE">
        <w:rPr>
          <w:sz w:val="28"/>
          <w:szCs w:val="28"/>
        </w:rPr>
        <w:t>thử</w:t>
      </w:r>
      <w:r w:rsidRPr="00607AAE">
        <w:rPr>
          <w:spacing w:val="0"/>
          <w:sz w:val="28"/>
          <w:szCs w:val="28"/>
        </w:rPr>
        <w:t xml:space="preserve"> </w:t>
      </w:r>
      <w:r w:rsidRPr="00607AAE">
        <w:rPr>
          <w:sz w:val="28"/>
          <w:szCs w:val="28"/>
        </w:rPr>
        <w:t>nào</w:t>
      </w:r>
      <w:r w:rsidRPr="00607AAE">
        <w:rPr>
          <w:spacing w:val="0"/>
          <w:sz w:val="28"/>
          <w:szCs w:val="28"/>
        </w:rPr>
        <w:t xml:space="preserve"> </w:t>
      </w:r>
      <w:r w:rsidRPr="00607AAE">
        <w:rPr>
          <w:sz w:val="28"/>
          <w:szCs w:val="28"/>
        </w:rPr>
        <w:t>đó</w:t>
      </w:r>
      <w:r w:rsidRPr="00607AAE">
        <w:rPr>
          <w:spacing w:val="0"/>
          <w:sz w:val="28"/>
          <w:szCs w:val="28"/>
        </w:rPr>
        <w:t xml:space="preserve"> </w:t>
      </w:r>
      <w:r w:rsidRPr="00607AAE">
        <w:rPr>
          <w:sz w:val="28"/>
          <w:szCs w:val="28"/>
        </w:rPr>
        <w:t>không</w:t>
      </w:r>
      <w:r w:rsidRPr="00607AAE">
        <w:rPr>
          <w:spacing w:val="0"/>
          <w:sz w:val="28"/>
          <w:szCs w:val="28"/>
        </w:rPr>
        <w:t xml:space="preserve"> </w:t>
      </w:r>
      <w:r w:rsidRPr="00607AAE">
        <w:rPr>
          <w:sz w:val="28"/>
          <w:szCs w:val="28"/>
        </w:rPr>
        <w:t>đạt</w:t>
      </w:r>
      <w:r w:rsidRPr="00607AAE">
        <w:rPr>
          <w:spacing w:val="0"/>
          <w:sz w:val="28"/>
          <w:szCs w:val="28"/>
        </w:rPr>
        <w:t xml:space="preserve"> </w:t>
      </w:r>
      <w:r w:rsidRPr="00607AAE">
        <w:rPr>
          <w:sz w:val="28"/>
          <w:szCs w:val="28"/>
        </w:rPr>
        <w:t>yêu</w:t>
      </w:r>
      <w:r w:rsidRPr="00607AAE">
        <w:rPr>
          <w:spacing w:val="0"/>
          <w:sz w:val="28"/>
          <w:szCs w:val="28"/>
        </w:rPr>
        <w:t xml:space="preserve"> </w:t>
      </w:r>
      <w:r w:rsidRPr="00607AAE">
        <w:rPr>
          <w:sz w:val="28"/>
          <w:szCs w:val="28"/>
        </w:rPr>
        <w:t>cầu</w:t>
      </w:r>
      <w:r w:rsidRPr="00607AAE">
        <w:rPr>
          <w:spacing w:val="0"/>
          <w:sz w:val="28"/>
          <w:szCs w:val="28"/>
        </w:rPr>
        <w:t xml:space="preserve"> </w:t>
      </w:r>
      <w:r w:rsidRPr="00607AAE">
        <w:rPr>
          <w:sz w:val="28"/>
          <w:szCs w:val="28"/>
        </w:rPr>
        <w:t>sau</w:t>
      </w:r>
      <w:r w:rsidRPr="00607AAE">
        <w:rPr>
          <w:spacing w:val="0"/>
          <w:sz w:val="28"/>
          <w:szCs w:val="28"/>
        </w:rPr>
        <w:t xml:space="preserve"> </w:t>
      </w:r>
      <w:r w:rsidRPr="00607AAE">
        <w:rPr>
          <w:sz w:val="28"/>
          <w:szCs w:val="28"/>
        </w:rPr>
        <w:t>lần</w:t>
      </w:r>
      <w:r w:rsidRPr="00607AAE">
        <w:rPr>
          <w:spacing w:val="0"/>
          <w:sz w:val="28"/>
          <w:szCs w:val="28"/>
        </w:rPr>
        <w:t xml:space="preserve"> </w:t>
      </w:r>
      <w:r w:rsidRPr="00607AAE">
        <w:rPr>
          <w:sz w:val="28"/>
          <w:szCs w:val="28"/>
        </w:rPr>
        <w:t>thử nghiệm lại thì coi như lô hàng không đáp ứng yêu cầu kỹ thuật của hợp đồng.</w:t>
      </w:r>
    </w:p>
    <w:p w14:paraId="1E902D3E" w14:textId="77777777" w:rsidR="002C71D2" w:rsidRPr="00607AAE" w:rsidRDefault="002C71D2" w:rsidP="00591F9E">
      <w:pPr>
        <w:pStyle w:val="BodyText"/>
        <w:spacing w:before="120" w:after="120" w:line="320" w:lineRule="exact"/>
        <w:ind w:right="-7" w:firstLine="567"/>
        <w:rPr>
          <w:sz w:val="28"/>
          <w:szCs w:val="28"/>
        </w:rPr>
      </w:pPr>
      <w:r w:rsidRPr="00607AAE">
        <w:rPr>
          <w:sz w:val="28"/>
          <w:szCs w:val="28"/>
        </w:rPr>
        <w:t>Các</w:t>
      </w:r>
      <w:r w:rsidRPr="00607AAE">
        <w:rPr>
          <w:spacing w:val="0"/>
          <w:sz w:val="28"/>
          <w:szCs w:val="28"/>
        </w:rPr>
        <w:t xml:space="preserve"> </w:t>
      </w:r>
      <w:r w:rsidRPr="00607AAE">
        <w:rPr>
          <w:sz w:val="28"/>
          <w:szCs w:val="28"/>
        </w:rPr>
        <w:t>hạng</w:t>
      </w:r>
      <w:r w:rsidRPr="00607AAE">
        <w:rPr>
          <w:spacing w:val="0"/>
          <w:sz w:val="28"/>
          <w:szCs w:val="28"/>
        </w:rPr>
        <w:t xml:space="preserve"> </w:t>
      </w:r>
      <w:r w:rsidRPr="00607AAE">
        <w:rPr>
          <w:sz w:val="28"/>
          <w:szCs w:val="28"/>
        </w:rPr>
        <w:t>mục</w:t>
      </w:r>
      <w:r w:rsidRPr="00607AAE">
        <w:rPr>
          <w:spacing w:val="0"/>
          <w:sz w:val="28"/>
          <w:szCs w:val="28"/>
        </w:rPr>
        <w:t xml:space="preserve"> </w:t>
      </w:r>
      <w:r w:rsidRPr="00607AAE">
        <w:rPr>
          <w:sz w:val="28"/>
          <w:szCs w:val="28"/>
        </w:rPr>
        <w:t>thử</w:t>
      </w:r>
      <w:r w:rsidRPr="00607AAE">
        <w:rPr>
          <w:spacing w:val="0"/>
          <w:sz w:val="28"/>
          <w:szCs w:val="28"/>
        </w:rPr>
        <w:t xml:space="preserve"> </w:t>
      </w:r>
      <w:r w:rsidRPr="00607AAE">
        <w:rPr>
          <w:sz w:val="28"/>
          <w:szCs w:val="28"/>
        </w:rPr>
        <w:t>nghiệm</w:t>
      </w:r>
      <w:r w:rsidRPr="00607AAE">
        <w:rPr>
          <w:spacing w:val="0"/>
          <w:sz w:val="28"/>
          <w:szCs w:val="28"/>
        </w:rPr>
        <w:t xml:space="preserve"> </w:t>
      </w:r>
      <w:r w:rsidRPr="00607AAE">
        <w:rPr>
          <w:sz w:val="28"/>
          <w:szCs w:val="28"/>
        </w:rPr>
        <w:t>bao</w:t>
      </w:r>
      <w:r w:rsidRPr="00607AAE">
        <w:rPr>
          <w:spacing w:val="0"/>
          <w:sz w:val="28"/>
          <w:szCs w:val="28"/>
        </w:rPr>
        <w:t xml:space="preserve"> </w:t>
      </w:r>
      <w:r w:rsidRPr="00607AAE">
        <w:rPr>
          <w:sz w:val="28"/>
          <w:szCs w:val="28"/>
        </w:rPr>
        <w:t>gồm</w:t>
      </w:r>
      <w:r w:rsidRPr="00607AAE">
        <w:rPr>
          <w:spacing w:val="0"/>
          <w:sz w:val="28"/>
          <w:szCs w:val="28"/>
        </w:rPr>
        <w:t xml:space="preserve"> </w:t>
      </w:r>
      <w:r w:rsidRPr="00607AAE">
        <w:rPr>
          <w:sz w:val="28"/>
          <w:szCs w:val="28"/>
        </w:rPr>
        <w:t>như</w:t>
      </w:r>
      <w:r w:rsidRPr="00607AAE">
        <w:rPr>
          <w:spacing w:val="0"/>
          <w:sz w:val="28"/>
          <w:szCs w:val="28"/>
        </w:rPr>
        <w:t xml:space="preserve"> sau:</w:t>
      </w:r>
    </w:p>
    <w:p w14:paraId="1C24567A" w14:textId="77777777" w:rsidR="002C71D2" w:rsidRPr="00607AAE" w:rsidRDefault="002C71D2">
      <w:pPr>
        <w:pStyle w:val="ListParagraph"/>
        <w:widowControl w:val="0"/>
        <w:numPr>
          <w:ilvl w:val="0"/>
          <w:numId w:val="143"/>
        </w:numPr>
        <w:tabs>
          <w:tab w:val="left" w:pos="993"/>
        </w:tabs>
        <w:autoSpaceDE w:val="0"/>
        <w:autoSpaceDN w:val="0"/>
        <w:spacing w:before="120" w:after="120" w:line="320" w:lineRule="exact"/>
        <w:ind w:left="993" w:hanging="426"/>
        <w:contextualSpacing w:val="0"/>
        <w:rPr>
          <w:sz w:val="28"/>
          <w:szCs w:val="28"/>
        </w:rPr>
      </w:pPr>
      <w:r w:rsidRPr="00607AAE">
        <w:rPr>
          <w:sz w:val="28"/>
          <w:szCs w:val="28"/>
        </w:rPr>
        <w:t>Kiểm</w:t>
      </w:r>
      <w:r w:rsidRPr="00607AAE">
        <w:rPr>
          <w:spacing w:val="-4"/>
          <w:sz w:val="28"/>
          <w:szCs w:val="28"/>
        </w:rPr>
        <w:t xml:space="preserve"> </w:t>
      </w:r>
      <w:r w:rsidRPr="00607AAE">
        <w:rPr>
          <w:sz w:val="28"/>
          <w:szCs w:val="28"/>
        </w:rPr>
        <w:t>tra</w:t>
      </w:r>
      <w:r w:rsidRPr="00607AAE">
        <w:rPr>
          <w:spacing w:val="-3"/>
          <w:sz w:val="28"/>
          <w:szCs w:val="28"/>
        </w:rPr>
        <w:t xml:space="preserve"> </w:t>
      </w:r>
      <w:r w:rsidRPr="00607AAE">
        <w:rPr>
          <w:sz w:val="28"/>
          <w:szCs w:val="28"/>
        </w:rPr>
        <w:t>bên</w:t>
      </w:r>
      <w:r w:rsidRPr="00607AAE">
        <w:rPr>
          <w:spacing w:val="-3"/>
          <w:sz w:val="28"/>
          <w:szCs w:val="28"/>
        </w:rPr>
        <w:t xml:space="preserve"> </w:t>
      </w:r>
      <w:r w:rsidRPr="00607AAE">
        <w:rPr>
          <w:sz w:val="28"/>
          <w:szCs w:val="28"/>
        </w:rPr>
        <w:t>ngoài,</w:t>
      </w:r>
      <w:r w:rsidRPr="00607AAE">
        <w:rPr>
          <w:spacing w:val="-4"/>
          <w:sz w:val="28"/>
          <w:szCs w:val="28"/>
        </w:rPr>
        <w:t xml:space="preserve"> </w:t>
      </w:r>
      <w:r w:rsidRPr="00607AAE">
        <w:rPr>
          <w:sz w:val="28"/>
          <w:szCs w:val="28"/>
        </w:rPr>
        <w:t>xác</w:t>
      </w:r>
      <w:r w:rsidRPr="00607AAE">
        <w:rPr>
          <w:spacing w:val="-4"/>
          <w:sz w:val="28"/>
          <w:szCs w:val="28"/>
        </w:rPr>
        <w:t xml:space="preserve"> </w:t>
      </w:r>
      <w:r w:rsidRPr="00607AAE">
        <w:rPr>
          <w:sz w:val="28"/>
          <w:szCs w:val="28"/>
        </w:rPr>
        <w:t>định</w:t>
      </w:r>
      <w:r w:rsidRPr="00607AAE">
        <w:rPr>
          <w:spacing w:val="-2"/>
          <w:sz w:val="28"/>
          <w:szCs w:val="28"/>
        </w:rPr>
        <w:t xml:space="preserve"> </w:t>
      </w:r>
      <w:r w:rsidRPr="00607AAE">
        <w:rPr>
          <w:sz w:val="28"/>
          <w:szCs w:val="28"/>
        </w:rPr>
        <w:t>kích</w:t>
      </w:r>
      <w:r w:rsidRPr="00607AAE">
        <w:rPr>
          <w:spacing w:val="-2"/>
          <w:sz w:val="28"/>
          <w:szCs w:val="28"/>
        </w:rPr>
        <w:t xml:space="preserve"> </w:t>
      </w:r>
      <w:r w:rsidRPr="00607AAE">
        <w:rPr>
          <w:spacing w:val="-4"/>
          <w:sz w:val="28"/>
          <w:szCs w:val="28"/>
        </w:rPr>
        <w:t>thước</w:t>
      </w:r>
    </w:p>
    <w:p w14:paraId="39164D94" w14:textId="77777777" w:rsidR="002C71D2" w:rsidRPr="00607AAE" w:rsidRDefault="002C71D2">
      <w:pPr>
        <w:pStyle w:val="ListParagraph"/>
        <w:widowControl w:val="0"/>
        <w:numPr>
          <w:ilvl w:val="0"/>
          <w:numId w:val="143"/>
        </w:numPr>
        <w:tabs>
          <w:tab w:val="left" w:pos="993"/>
        </w:tabs>
        <w:autoSpaceDE w:val="0"/>
        <w:autoSpaceDN w:val="0"/>
        <w:spacing w:before="120" w:after="120" w:line="320" w:lineRule="exact"/>
        <w:ind w:left="993" w:hanging="426"/>
        <w:contextualSpacing w:val="0"/>
        <w:rPr>
          <w:sz w:val="28"/>
          <w:szCs w:val="28"/>
        </w:rPr>
      </w:pPr>
      <w:r w:rsidRPr="00607AAE">
        <w:rPr>
          <w:sz w:val="28"/>
          <w:szCs w:val="28"/>
        </w:rPr>
        <w:t>Thử</w:t>
      </w:r>
      <w:r w:rsidRPr="00607AAE">
        <w:rPr>
          <w:spacing w:val="-3"/>
          <w:sz w:val="28"/>
          <w:szCs w:val="28"/>
        </w:rPr>
        <w:t xml:space="preserve"> </w:t>
      </w:r>
      <w:r w:rsidRPr="00607AAE">
        <w:rPr>
          <w:sz w:val="28"/>
          <w:szCs w:val="28"/>
        </w:rPr>
        <w:t>nghiệm</w:t>
      </w:r>
      <w:r w:rsidRPr="00607AAE">
        <w:rPr>
          <w:spacing w:val="-2"/>
          <w:sz w:val="28"/>
          <w:szCs w:val="28"/>
        </w:rPr>
        <w:t xml:space="preserve"> </w:t>
      </w:r>
      <w:r w:rsidRPr="00607AAE">
        <w:rPr>
          <w:sz w:val="28"/>
          <w:szCs w:val="28"/>
        </w:rPr>
        <w:t>lực</w:t>
      </w:r>
      <w:r w:rsidRPr="00607AAE">
        <w:rPr>
          <w:spacing w:val="-6"/>
          <w:sz w:val="28"/>
          <w:szCs w:val="28"/>
        </w:rPr>
        <w:t xml:space="preserve"> </w:t>
      </w:r>
      <w:r w:rsidRPr="00607AAE">
        <w:rPr>
          <w:sz w:val="28"/>
          <w:szCs w:val="28"/>
        </w:rPr>
        <w:t>giữ</w:t>
      </w:r>
      <w:r w:rsidRPr="00607AAE">
        <w:rPr>
          <w:spacing w:val="-3"/>
          <w:sz w:val="28"/>
          <w:szCs w:val="28"/>
        </w:rPr>
        <w:t xml:space="preserve"> </w:t>
      </w:r>
      <w:r w:rsidRPr="00607AAE">
        <w:rPr>
          <w:sz w:val="28"/>
          <w:szCs w:val="28"/>
        </w:rPr>
        <w:t>dây</w:t>
      </w:r>
      <w:r w:rsidRPr="00607AAE">
        <w:rPr>
          <w:spacing w:val="-3"/>
          <w:sz w:val="28"/>
          <w:szCs w:val="28"/>
        </w:rPr>
        <w:t xml:space="preserve"> </w:t>
      </w:r>
      <w:r w:rsidRPr="00607AAE">
        <w:rPr>
          <w:sz w:val="28"/>
          <w:szCs w:val="28"/>
        </w:rPr>
        <w:t>sau</w:t>
      </w:r>
      <w:r w:rsidRPr="00607AAE">
        <w:rPr>
          <w:spacing w:val="-4"/>
          <w:sz w:val="28"/>
          <w:szCs w:val="28"/>
        </w:rPr>
        <w:t xml:space="preserve"> </w:t>
      </w:r>
      <w:r w:rsidRPr="00607AAE">
        <w:rPr>
          <w:sz w:val="28"/>
          <w:szCs w:val="28"/>
        </w:rPr>
        <w:t>khi</w:t>
      </w:r>
      <w:r w:rsidRPr="00607AAE">
        <w:rPr>
          <w:spacing w:val="-4"/>
          <w:sz w:val="28"/>
          <w:szCs w:val="28"/>
        </w:rPr>
        <w:t xml:space="preserve"> </w:t>
      </w:r>
      <w:r w:rsidRPr="00607AAE">
        <w:rPr>
          <w:sz w:val="28"/>
          <w:szCs w:val="28"/>
        </w:rPr>
        <w:t>lắp</w:t>
      </w:r>
      <w:r w:rsidRPr="00607AAE">
        <w:rPr>
          <w:spacing w:val="-4"/>
          <w:sz w:val="28"/>
          <w:szCs w:val="28"/>
        </w:rPr>
        <w:t xml:space="preserve"> </w:t>
      </w:r>
      <w:r w:rsidRPr="00607AAE">
        <w:rPr>
          <w:sz w:val="28"/>
          <w:szCs w:val="28"/>
        </w:rPr>
        <w:t>đặt</w:t>
      </w:r>
      <w:r w:rsidRPr="00607AAE">
        <w:rPr>
          <w:spacing w:val="-4"/>
          <w:sz w:val="28"/>
          <w:szCs w:val="28"/>
        </w:rPr>
        <w:t xml:space="preserve"> </w:t>
      </w:r>
      <w:r w:rsidRPr="00607AAE">
        <w:rPr>
          <w:sz w:val="28"/>
          <w:szCs w:val="28"/>
        </w:rPr>
        <w:t xml:space="preserve">hoàn </w:t>
      </w:r>
      <w:r w:rsidRPr="00607AAE">
        <w:rPr>
          <w:spacing w:val="-2"/>
          <w:sz w:val="28"/>
          <w:szCs w:val="28"/>
        </w:rPr>
        <w:t>chỉnh</w:t>
      </w:r>
    </w:p>
    <w:p w14:paraId="27AAF6A4" w14:textId="77777777" w:rsidR="002C71D2" w:rsidRPr="00607AAE" w:rsidRDefault="002C71D2" w:rsidP="00591F9E">
      <w:pPr>
        <w:pStyle w:val="BodyText"/>
        <w:spacing w:before="120" w:after="120" w:line="320" w:lineRule="exact"/>
        <w:ind w:right="-7" w:firstLine="567"/>
        <w:rPr>
          <w:i/>
          <w:sz w:val="28"/>
          <w:szCs w:val="28"/>
        </w:rPr>
      </w:pPr>
      <w:r w:rsidRPr="00607AAE">
        <w:rPr>
          <w:b/>
          <w:i/>
          <w:sz w:val="28"/>
          <w:szCs w:val="28"/>
          <w:u w:val="single"/>
        </w:rPr>
        <w:t>Ghi</w:t>
      </w:r>
      <w:r w:rsidRPr="00607AAE">
        <w:rPr>
          <w:b/>
          <w:i/>
          <w:spacing w:val="-7"/>
          <w:sz w:val="28"/>
          <w:szCs w:val="28"/>
          <w:u w:val="single"/>
        </w:rPr>
        <w:t xml:space="preserve"> </w:t>
      </w:r>
      <w:r w:rsidRPr="00607AAE">
        <w:rPr>
          <w:b/>
          <w:i/>
          <w:sz w:val="28"/>
          <w:szCs w:val="28"/>
          <w:u w:val="single"/>
        </w:rPr>
        <w:t>chú:</w:t>
      </w:r>
      <w:r w:rsidRPr="00607AAE">
        <w:rPr>
          <w:b/>
          <w:i/>
          <w:spacing w:val="-7"/>
          <w:sz w:val="28"/>
          <w:szCs w:val="28"/>
        </w:rPr>
        <w:t xml:space="preserve"> </w:t>
      </w:r>
      <w:r w:rsidRPr="00607AAE">
        <w:rPr>
          <w:i/>
          <w:sz w:val="28"/>
          <w:szCs w:val="28"/>
        </w:rPr>
        <w:t>Nhằm</w:t>
      </w:r>
      <w:r w:rsidRPr="00607AAE">
        <w:rPr>
          <w:i/>
          <w:spacing w:val="-7"/>
          <w:sz w:val="28"/>
          <w:szCs w:val="28"/>
        </w:rPr>
        <w:t xml:space="preserve"> </w:t>
      </w:r>
      <w:r w:rsidRPr="00607AAE">
        <w:rPr>
          <w:i/>
          <w:sz w:val="28"/>
          <w:szCs w:val="28"/>
        </w:rPr>
        <w:t>kiểm</w:t>
      </w:r>
      <w:r w:rsidRPr="00607AAE">
        <w:rPr>
          <w:i/>
          <w:spacing w:val="-7"/>
          <w:sz w:val="28"/>
          <w:szCs w:val="28"/>
        </w:rPr>
        <w:t xml:space="preserve"> </w:t>
      </w:r>
      <w:r w:rsidRPr="00607AAE">
        <w:rPr>
          <w:i/>
          <w:sz w:val="28"/>
          <w:szCs w:val="28"/>
        </w:rPr>
        <w:t>soát</w:t>
      </w:r>
      <w:r w:rsidRPr="00607AAE">
        <w:rPr>
          <w:i/>
          <w:spacing w:val="-7"/>
          <w:sz w:val="28"/>
          <w:szCs w:val="28"/>
        </w:rPr>
        <w:t xml:space="preserve"> </w:t>
      </w:r>
      <w:r w:rsidRPr="00607AAE">
        <w:rPr>
          <w:i/>
          <w:sz w:val="28"/>
          <w:szCs w:val="28"/>
        </w:rPr>
        <w:t>được</w:t>
      </w:r>
      <w:r w:rsidRPr="00607AAE">
        <w:rPr>
          <w:i/>
          <w:spacing w:val="-8"/>
          <w:sz w:val="28"/>
          <w:szCs w:val="28"/>
        </w:rPr>
        <w:t xml:space="preserve"> </w:t>
      </w:r>
      <w:r w:rsidRPr="00607AAE">
        <w:rPr>
          <w:i/>
          <w:sz w:val="28"/>
          <w:szCs w:val="28"/>
        </w:rPr>
        <w:t>chất</w:t>
      </w:r>
      <w:r w:rsidRPr="00607AAE">
        <w:rPr>
          <w:i/>
          <w:spacing w:val="-7"/>
          <w:sz w:val="28"/>
          <w:szCs w:val="28"/>
        </w:rPr>
        <w:t xml:space="preserve"> </w:t>
      </w:r>
      <w:r w:rsidRPr="00607AAE">
        <w:rPr>
          <w:i/>
          <w:sz w:val="28"/>
          <w:szCs w:val="28"/>
        </w:rPr>
        <w:t>lượng</w:t>
      </w:r>
      <w:r w:rsidRPr="00607AAE">
        <w:rPr>
          <w:i/>
          <w:spacing w:val="-9"/>
          <w:sz w:val="28"/>
          <w:szCs w:val="28"/>
        </w:rPr>
        <w:t xml:space="preserve"> </w:t>
      </w:r>
      <w:r w:rsidRPr="00607AAE">
        <w:rPr>
          <w:i/>
          <w:sz w:val="28"/>
          <w:szCs w:val="28"/>
        </w:rPr>
        <w:t>công</w:t>
      </w:r>
      <w:r w:rsidRPr="00607AAE">
        <w:rPr>
          <w:i/>
          <w:spacing w:val="-7"/>
          <w:sz w:val="28"/>
          <w:szCs w:val="28"/>
        </w:rPr>
        <w:t xml:space="preserve"> </w:t>
      </w:r>
      <w:r w:rsidRPr="00607AAE">
        <w:rPr>
          <w:i/>
          <w:sz w:val="28"/>
          <w:szCs w:val="28"/>
        </w:rPr>
        <w:t>tác</w:t>
      </w:r>
      <w:r w:rsidRPr="00607AAE">
        <w:rPr>
          <w:i/>
          <w:spacing w:val="-8"/>
          <w:sz w:val="28"/>
          <w:szCs w:val="28"/>
        </w:rPr>
        <w:t xml:space="preserve"> </w:t>
      </w:r>
      <w:r w:rsidRPr="00607AAE">
        <w:rPr>
          <w:i/>
          <w:sz w:val="28"/>
          <w:szCs w:val="28"/>
        </w:rPr>
        <w:t>thí</w:t>
      </w:r>
      <w:r w:rsidRPr="00607AAE">
        <w:rPr>
          <w:i/>
          <w:spacing w:val="-7"/>
          <w:sz w:val="28"/>
          <w:szCs w:val="28"/>
        </w:rPr>
        <w:t xml:space="preserve"> </w:t>
      </w:r>
      <w:r w:rsidRPr="00607AAE">
        <w:rPr>
          <w:i/>
          <w:sz w:val="28"/>
          <w:szCs w:val="28"/>
        </w:rPr>
        <w:t>nghiệm</w:t>
      </w:r>
      <w:r w:rsidRPr="00607AAE">
        <w:rPr>
          <w:i/>
          <w:spacing w:val="-7"/>
          <w:sz w:val="28"/>
          <w:szCs w:val="28"/>
        </w:rPr>
        <w:t xml:space="preserve"> </w:t>
      </w:r>
      <w:r w:rsidRPr="00607AAE">
        <w:rPr>
          <w:i/>
          <w:sz w:val="28"/>
          <w:szCs w:val="28"/>
        </w:rPr>
        <w:t>và</w:t>
      </w:r>
      <w:r w:rsidRPr="00607AAE">
        <w:rPr>
          <w:i/>
          <w:spacing w:val="-7"/>
          <w:sz w:val="28"/>
          <w:szCs w:val="28"/>
        </w:rPr>
        <w:t xml:space="preserve"> </w:t>
      </w:r>
      <w:r w:rsidRPr="00607AAE">
        <w:rPr>
          <w:i/>
          <w:sz w:val="28"/>
          <w:szCs w:val="28"/>
        </w:rPr>
        <w:t>tiết</w:t>
      </w:r>
      <w:r w:rsidRPr="00607AAE">
        <w:rPr>
          <w:i/>
          <w:spacing w:val="-7"/>
          <w:sz w:val="28"/>
          <w:szCs w:val="28"/>
        </w:rPr>
        <w:t xml:space="preserve"> </w:t>
      </w:r>
      <w:r w:rsidRPr="00607AAE">
        <w:rPr>
          <w:i/>
          <w:sz w:val="28"/>
          <w:szCs w:val="28"/>
        </w:rPr>
        <w:t>giảm</w:t>
      </w:r>
      <w:r w:rsidRPr="00607AAE">
        <w:rPr>
          <w:i/>
          <w:spacing w:val="-7"/>
          <w:sz w:val="28"/>
          <w:szCs w:val="28"/>
        </w:rPr>
        <w:t xml:space="preserve"> </w:t>
      </w:r>
      <w:r w:rsidRPr="00607AAE">
        <w:rPr>
          <w:i/>
          <w:sz w:val="28"/>
          <w:szCs w:val="28"/>
        </w:rPr>
        <w:t>chi</w:t>
      </w:r>
      <w:r w:rsidRPr="00607AAE">
        <w:rPr>
          <w:i/>
          <w:spacing w:val="-9"/>
          <w:sz w:val="28"/>
          <w:szCs w:val="28"/>
        </w:rPr>
        <w:t xml:space="preserve"> </w:t>
      </w:r>
      <w:r w:rsidRPr="00607AAE">
        <w:rPr>
          <w:i/>
          <w:sz w:val="28"/>
          <w:szCs w:val="28"/>
        </w:rPr>
        <w:t>phí, trên cơ sở năng lực tự có, Bên Mua có quyền tự thực hiện toàn bộ hoặc một phần các</w:t>
      </w:r>
      <w:r w:rsidRPr="00607AAE">
        <w:rPr>
          <w:i/>
          <w:spacing w:val="-12"/>
          <w:sz w:val="28"/>
          <w:szCs w:val="28"/>
        </w:rPr>
        <w:t xml:space="preserve"> </w:t>
      </w:r>
      <w:r w:rsidRPr="00607AAE">
        <w:rPr>
          <w:i/>
          <w:sz w:val="28"/>
          <w:szCs w:val="28"/>
        </w:rPr>
        <w:t>hạng</w:t>
      </w:r>
      <w:r w:rsidRPr="00607AAE">
        <w:rPr>
          <w:i/>
          <w:spacing w:val="-14"/>
          <w:sz w:val="28"/>
          <w:szCs w:val="28"/>
        </w:rPr>
        <w:t xml:space="preserve"> </w:t>
      </w:r>
      <w:r w:rsidRPr="00607AAE">
        <w:rPr>
          <w:i/>
          <w:sz w:val="28"/>
          <w:szCs w:val="28"/>
        </w:rPr>
        <w:t>mục</w:t>
      </w:r>
      <w:r w:rsidRPr="00607AAE">
        <w:rPr>
          <w:i/>
          <w:spacing w:val="-12"/>
          <w:sz w:val="28"/>
          <w:szCs w:val="28"/>
        </w:rPr>
        <w:t xml:space="preserve"> </w:t>
      </w:r>
      <w:r w:rsidRPr="00607AAE">
        <w:rPr>
          <w:i/>
          <w:sz w:val="28"/>
          <w:szCs w:val="28"/>
        </w:rPr>
        <w:t>thử</w:t>
      </w:r>
      <w:r w:rsidRPr="00607AAE">
        <w:rPr>
          <w:i/>
          <w:spacing w:val="-12"/>
          <w:sz w:val="28"/>
          <w:szCs w:val="28"/>
        </w:rPr>
        <w:t xml:space="preserve"> </w:t>
      </w:r>
      <w:r w:rsidRPr="00607AAE">
        <w:rPr>
          <w:i/>
          <w:sz w:val="28"/>
          <w:szCs w:val="28"/>
        </w:rPr>
        <w:t>nghiệm</w:t>
      </w:r>
      <w:r w:rsidRPr="00607AAE">
        <w:rPr>
          <w:i/>
          <w:spacing w:val="-12"/>
          <w:sz w:val="28"/>
          <w:szCs w:val="28"/>
        </w:rPr>
        <w:t xml:space="preserve"> </w:t>
      </w:r>
      <w:r w:rsidRPr="00607AAE">
        <w:rPr>
          <w:i/>
          <w:sz w:val="28"/>
          <w:szCs w:val="28"/>
        </w:rPr>
        <w:t>nghiệm</w:t>
      </w:r>
      <w:r w:rsidRPr="00607AAE">
        <w:rPr>
          <w:i/>
          <w:spacing w:val="-12"/>
          <w:sz w:val="28"/>
          <w:szCs w:val="28"/>
        </w:rPr>
        <w:t xml:space="preserve"> </w:t>
      </w:r>
      <w:r w:rsidRPr="00607AAE">
        <w:rPr>
          <w:i/>
          <w:sz w:val="28"/>
          <w:szCs w:val="28"/>
        </w:rPr>
        <w:t>thu</w:t>
      </w:r>
      <w:r w:rsidRPr="00607AAE">
        <w:rPr>
          <w:i/>
          <w:spacing w:val="-12"/>
          <w:sz w:val="28"/>
          <w:szCs w:val="28"/>
        </w:rPr>
        <w:t xml:space="preserve"> </w:t>
      </w:r>
      <w:r w:rsidRPr="00607AAE">
        <w:rPr>
          <w:i/>
          <w:sz w:val="28"/>
          <w:szCs w:val="28"/>
        </w:rPr>
        <w:t>nêu</w:t>
      </w:r>
      <w:r w:rsidRPr="00607AAE">
        <w:rPr>
          <w:i/>
          <w:spacing w:val="-14"/>
          <w:sz w:val="28"/>
          <w:szCs w:val="28"/>
        </w:rPr>
        <w:t xml:space="preserve"> </w:t>
      </w:r>
      <w:r w:rsidRPr="00607AAE">
        <w:rPr>
          <w:i/>
          <w:sz w:val="28"/>
          <w:szCs w:val="28"/>
        </w:rPr>
        <w:t>trên</w:t>
      </w:r>
      <w:r w:rsidRPr="00607AAE">
        <w:rPr>
          <w:i/>
          <w:spacing w:val="-11"/>
          <w:sz w:val="28"/>
          <w:szCs w:val="28"/>
        </w:rPr>
        <w:t xml:space="preserve"> </w:t>
      </w:r>
      <w:r w:rsidRPr="00607AAE">
        <w:rPr>
          <w:i/>
          <w:sz w:val="28"/>
          <w:szCs w:val="28"/>
        </w:rPr>
        <w:t>dưới</w:t>
      </w:r>
      <w:r w:rsidRPr="00607AAE">
        <w:rPr>
          <w:i/>
          <w:spacing w:val="-12"/>
          <w:sz w:val="28"/>
          <w:szCs w:val="28"/>
        </w:rPr>
        <w:t xml:space="preserve"> </w:t>
      </w:r>
      <w:r w:rsidRPr="00607AAE">
        <w:rPr>
          <w:i/>
          <w:sz w:val="28"/>
          <w:szCs w:val="28"/>
        </w:rPr>
        <w:t>sự</w:t>
      </w:r>
      <w:r w:rsidRPr="00607AAE">
        <w:rPr>
          <w:i/>
          <w:spacing w:val="-12"/>
          <w:sz w:val="28"/>
          <w:szCs w:val="28"/>
        </w:rPr>
        <w:t xml:space="preserve"> </w:t>
      </w:r>
      <w:r w:rsidRPr="00607AAE">
        <w:rPr>
          <w:i/>
          <w:sz w:val="28"/>
          <w:szCs w:val="28"/>
        </w:rPr>
        <w:t>chứng</w:t>
      </w:r>
      <w:r w:rsidRPr="00607AAE">
        <w:rPr>
          <w:i/>
          <w:spacing w:val="-12"/>
          <w:sz w:val="28"/>
          <w:szCs w:val="28"/>
        </w:rPr>
        <w:t xml:space="preserve"> </w:t>
      </w:r>
      <w:r w:rsidRPr="00607AAE">
        <w:rPr>
          <w:i/>
          <w:sz w:val="28"/>
          <w:szCs w:val="28"/>
        </w:rPr>
        <w:t>kiến</w:t>
      </w:r>
      <w:r w:rsidRPr="00607AAE">
        <w:rPr>
          <w:i/>
          <w:spacing w:val="-14"/>
          <w:sz w:val="28"/>
          <w:szCs w:val="28"/>
        </w:rPr>
        <w:t xml:space="preserve"> </w:t>
      </w:r>
      <w:r w:rsidRPr="00607AAE">
        <w:rPr>
          <w:i/>
          <w:sz w:val="28"/>
          <w:szCs w:val="28"/>
        </w:rPr>
        <w:t>của</w:t>
      </w:r>
      <w:r w:rsidRPr="00607AAE">
        <w:rPr>
          <w:i/>
          <w:spacing w:val="-12"/>
          <w:sz w:val="28"/>
          <w:szCs w:val="28"/>
        </w:rPr>
        <w:t xml:space="preserve"> </w:t>
      </w:r>
      <w:r w:rsidRPr="00607AAE">
        <w:rPr>
          <w:i/>
          <w:sz w:val="28"/>
          <w:szCs w:val="28"/>
        </w:rPr>
        <w:t>Bên</w:t>
      </w:r>
      <w:r w:rsidRPr="00607AAE">
        <w:rPr>
          <w:i/>
          <w:spacing w:val="-14"/>
          <w:sz w:val="28"/>
          <w:szCs w:val="28"/>
        </w:rPr>
        <w:t xml:space="preserve"> </w:t>
      </w:r>
      <w:r w:rsidRPr="00607AAE">
        <w:rPr>
          <w:i/>
          <w:sz w:val="28"/>
          <w:szCs w:val="28"/>
        </w:rPr>
        <w:t>bán.</w:t>
      </w:r>
      <w:r w:rsidRPr="00607AAE">
        <w:rPr>
          <w:i/>
          <w:spacing w:val="-13"/>
          <w:sz w:val="28"/>
          <w:szCs w:val="28"/>
        </w:rPr>
        <w:t xml:space="preserve"> </w:t>
      </w:r>
      <w:r w:rsidRPr="00607AAE">
        <w:rPr>
          <w:i/>
          <w:sz w:val="28"/>
          <w:szCs w:val="28"/>
        </w:rPr>
        <w:t>Các hạng</w:t>
      </w:r>
      <w:r w:rsidRPr="00607AAE">
        <w:rPr>
          <w:i/>
          <w:spacing w:val="-1"/>
          <w:sz w:val="28"/>
          <w:szCs w:val="28"/>
        </w:rPr>
        <w:t xml:space="preserve"> </w:t>
      </w:r>
      <w:r w:rsidRPr="00607AAE">
        <w:rPr>
          <w:i/>
          <w:sz w:val="28"/>
          <w:szCs w:val="28"/>
        </w:rPr>
        <w:t>mục</w:t>
      </w:r>
      <w:r w:rsidRPr="00607AAE">
        <w:rPr>
          <w:i/>
          <w:spacing w:val="-1"/>
          <w:sz w:val="28"/>
          <w:szCs w:val="28"/>
        </w:rPr>
        <w:t xml:space="preserve"> </w:t>
      </w:r>
      <w:r w:rsidRPr="00607AAE">
        <w:rPr>
          <w:i/>
          <w:sz w:val="28"/>
          <w:szCs w:val="28"/>
        </w:rPr>
        <w:t>thử</w:t>
      </w:r>
      <w:r w:rsidRPr="00607AAE">
        <w:rPr>
          <w:i/>
          <w:spacing w:val="-3"/>
          <w:sz w:val="28"/>
          <w:szCs w:val="28"/>
        </w:rPr>
        <w:t xml:space="preserve"> </w:t>
      </w:r>
      <w:r w:rsidRPr="00607AAE">
        <w:rPr>
          <w:i/>
          <w:sz w:val="28"/>
          <w:szCs w:val="28"/>
        </w:rPr>
        <w:t>nghiệm</w:t>
      </w:r>
      <w:r w:rsidRPr="00607AAE">
        <w:rPr>
          <w:i/>
          <w:spacing w:val="-2"/>
          <w:sz w:val="28"/>
          <w:szCs w:val="28"/>
        </w:rPr>
        <w:t xml:space="preserve"> </w:t>
      </w:r>
      <w:r w:rsidRPr="00607AAE">
        <w:rPr>
          <w:i/>
          <w:sz w:val="28"/>
          <w:szCs w:val="28"/>
        </w:rPr>
        <w:t>Bên mua</w:t>
      </w:r>
      <w:r w:rsidRPr="00607AAE">
        <w:rPr>
          <w:i/>
          <w:spacing w:val="-2"/>
          <w:sz w:val="28"/>
          <w:szCs w:val="28"/>
        </w:rPr>
        <w:t xml:space="preserve"> </w:t>
      </w:r>
      <w:r w:rsidRPr="00607AAE">
        <w:rPr>
          <w:i/>
          <w:sz w:val="28"/>
          <w:szCs w:val="28"/>
        </w:rPr>
        <w:t>tự</w:t>
      </w:r>
      <w:r w:rsidRPr="00607AAE">
        <w:rPr>
          <w:i/>
          <w:spacing w:val="-3"/>
          <w:sz w:val="28"/>
          <w:szCs w:val="28"/>
        </w:rPr>
        <w:t xml:space="preserve"> </w:t>
      </w:r>
      <w:r w:rsidRPr="00607AAE">
        <w:rPr>
          <w:i/>
          <w:sz w:val="28"/>
          <w:szCs w:val="28"/>
        </w:rPr>
        <w:t>thực</w:t>
      </w:r>
      <w:r w:rsidRPr="00607AAE">
        <w:rPr>
          <w:i/>
          <w:spacing w:val="-2"/>
          <w:sz w:val="28"/>
          <w:szCs w:val="28"/>
        </w:rPr>
        <w:t xml:space="preserve"> </w:t>
      </w:r>
      <w:r w:rsidRPr="00607AAE">
        <w:rPr>
          <w:i/>
          <w:sz w:val="28"/>
          <w:szCs w:val="28"/>
        </w:rPr>
        <w:t>hiện</w:t>
      </w:r>
      <w:r w:rsidRPr="00607AAE">
        <w:rPr>
          <w:i/>
          <w:spacing w:val="-1"/>
          <w:sz w:val="28"/>
          <w:szCs w:val="28"/>
        </w:rPr>
        <w:t xml:space="preserve"> </w:t>
      </w:r>
      <w:r w:rsidRPr="00607AAE">
        <w:rPr>
          <w:i/>
          <w:sz w:val="28"/>
          <w:szCs w:val="28"/>
        </w:rPr>
        <w:t>phải được</w:t>
      </w:r>
      <w:r w:rsidRPr="00607AAE">
        <w:rPr>
          <w:i/>
          <w:spacing w:val="-3"/>
          <w:sz w:val="28"/>
          <w:szCs w:val="28"/>
        </w:rPr>
        <w:t xml:space="preserve"> </w:t>
      </w:r>
      <w:r w:rsidRPr="00607AAE">
        <w:rPr>
          <w:i/>
          <w:sz w:val="28"/>
          <w:szCs w:val="28"/>
        </w:rPr>
        <w:t>nêu</w:t>
      </w:r>
      <w:r w:rsidRPr="00607AAE">
        <w:rPr>
          <w:i/>
          <w:spacing w:val="-1"/>
          <w:sz w:val="28"/>
          <w:szCs w:val="28"/>
        </w:rPr>
        <w:t xml:space="preserve"> </w:t>
      </w:r>
      <w:r w:rsidRPr="00607AAE">
        <w:rPr>
          <w:i/>
          <w:sz w:val="28"/>
          <w:szCs w:val="28"/>
        </w:rPr>
        <w:t>rõ</w:t>
      </w:r>
      <w:r w:rsidRPr="00607AAE">
        <w:rPr>
          <w:i/>
          <w:spacing w:val="-1"/>
          <w:sz w:val="28"/>
          <w:szCs w:val="28"/>
        </w:rPr>
        <w:t xml:space="preserve"> </w:t>
      </w:r>
      <w:r w:rsidRPr="00607AAE">
        <w:rPr>
          <w:i/>
          <w:sz w:val="28"/>
          <w:szCs w:val="28"/>
        </w:rPr>
        <w:t>trong</w:t>
      </w:r>
      <w:r w:rsidRPr="00607AAE">
        <w:rPr>
          <w:i/>
          <w:spacing w:val="-1"/>
          <w:sz w:val="28"/>
          <w:szCs w:val="28"/>
        </w:rPr>
        <w:t xml:space="preserve"> </w:t>
      </w:r>
      <w:r w:rsidRPr="00607AAE">
        <w:rPr>
          <w:i/>
          <w:sz w:val="28"/>
          <w:szCs w:val="28"/>
        </w:rPr>
        <w:t>hồ sơ mời thầu (phần thương mại) và trong hợp đồng.</w:t>
      </w:r>
    </w:p>
    <w:p w14:paraId="64C4BD2E" w14:textId="77777777" w:rsidR="002C71D2" w:rsidRPr="00607AAE" w:rsidRDefault="002C71D2">
      <w:pPr>
        <w:pStyle w:val="ListParagraph"/>
        <w:widowControl w:val="0"/>
        <w:numPr>
          <w:ilvl w:val="0"/>
          <w:numId w:val="146"/>
        </w:numPr>
        <w:tabs>
          <w:tab w:val="left" w:pos="993"/>
        </w:tabs>
        <w:autoSpaceDE w:val="0"/>
        <w:autoSpaceDN w:val="0"/>
        <w:spacing w:before="120" w:after="120" w:line="320" w:lineRule="exact"/>
        <w:ind w:left="993" w:hanging="426"/>
        <w:contextualSpacing w:val="0"/>
        <w:rPr>
          <w:b/>
          <w:sz w:val="28"/>
          <w:szCs w:val="28"/>
        </w:rPr>
      </w:pPr>
      <w:r w:rsidRPr="00607AAE">
        <w:rPr>
          <w:b/>
          <w:sz w:val="28"/>
          <w:szCs w:val="28"/>
        </w:rPr>
        <w:t>Phụ kiện theo kèm giáp níu</w:t>
      </w:r>
    </w:p>
    <w:p w14:paraId="6A9A721D" w14:textId="77777777" w:rsidR="002C71D2" w:rsidRPr="00607AAE" w:rsidRDefault="002C71D2" w:rsidP="00591F9E">
      <w:pPr>
        <w:pStyle w:val="BodyText"/>
        <w:spacing w:before="120" w:after="120" w:line="320" w:lineRule="exact"/>
        <w:ind w:right="-7" w:firstLine="567"/>
        <w:rPr>
          <w:sz w:val="28"/>
          <w:szCs w:val="28"/>
        </w:rPr>
      </w:pPr>
      <w:r w:rsidRPr="00607AAE">
        <w:rPr>
          <w:sz w:val="28"/>
          <w:szCs w:val="28"/>
        </w:rPr>
        <w:t>Yếm dạng U (clevis thimble) với kích thước phù hợp với kích thước dây sử dụng với giáp níu.</w:t>
      </w:r>
    </w:p>
    <w:p w14:paraId="4218ABA9" w14:textId="77777777" w:rsidR="002C71D2" w:rsidRPr="00607AAE" w:rsidRDefault="002C71D2" w:rsidP="00591F9E">
      <w:pPr>
        <w:pStyle w:val="BodyText"/>
        <w:spacing w:before="120" w:after="120" w:line="320" w:lineRule="exact"/>
        <w:ind w:right="-7" w:firstLine="567"/>
        <w:rPr>
          <w:sz w:val="28"/>
          <w:szCs w:val="28"/>
        </w:rPr>
      </w:pPr>
      <w:r w:rsidRPr="00607AAE">
        <w:rPr>
          <w:sz w:val="28"/>
          <w:szCs w:val="28"/>
        </w:rPr>
        <w:t>Thông</w:t>
      </w:r>
      <w:r w:rsidRPr="00607AAE">
        <w:rPr>
          <w:spacing w:val="-6"/>
          <w:sz w:val="28"/>
          <w:szCs w:val="28"/>
        </w:rPr>
        <w:t xml:space="preserve"> </w:t>
      </w:r>
      <w:r w:rsidRPr="00607AAE">
        <w:rPr>
          <w:sz w:val="28"/>
          <w:szCs w:val="28"/>
        </w:rPr>
        <w:t>số</w:t>
      </w:r>
      <w:r w:rsidRPr="00607AAE">
        <w:rPr>
          <w:spacing w:val="-5"/>
          <w:sz w:val="28"/>
          <w:szCs w:val="28"/>
        </w:rPr>
        <w:t xml:space="preserve"> </w:t>
      </w:r>
      <w:r w:rsidRPr="00607AAE">
        <w:rPr>
          <w:sz w:val="28"/>
          <w:szCs w:val="28"/>
        </w:rPr>
        <w:t>kỹ</w:t>
      </w:r>
      <w:r w:rsidRPr="00607AAE">
        <w:rPr>
          <w:spacing w:val="-2"/>
          <w:sz w:val="28"/>
          <w:szCs w:val="28"/>
        </w:rPr>
        <w:t xml:space="preserve"> </w:t>
      </w:r>
      <w:r w:rsidRPr="00607AAE">
        <w:rPr>
          <w:sz w:val="28"/>
          <w:szCs w:val="28"/>
        </w:rPr>
        <w:t>thuật yếm:</w:t>
      </w:r>
    </w:p>
    <w:p w14:paraId="477E462A" w14:textId="77777777" w:rsidR="002C71D2" w:rsidRPr="00607AAE" w:rsidRDefault="002C71D2">
      <w:pPr>
        <w:pStyle w:val="ListParagraph"/>
        <w:widowControl w:val="0"/>
        <w:numPr>
          <w:ilvl w:val="0"/>
          <w:numId w:val="142"/>
        </w:numPr>
        <w:tabs>
          <w:tab w:val="left" w:pos="851"/>
        </w:tabs>
        <w:autoSpaceDE w:val="0"/>
        <w:autoSpaceDN w:val="0"/>
        <w:spacing w:before="120" w:after="120" w:line="320" w:lineRule="exact"/>
        <w:ind w:left="0" w:firstLine="567"/>
        <w:contextualSpacing w:val="0"/>
        <w:jc w:val="left"/>
        <w:rPr>
          <w:sz w:val="28"/>
          <w:szCs w:val="28"/>
        </w:rPr>
      </w:pPr>
      <w:r w:rsidRPr="00607AAE">
        <w:rPr>
          <w:sz w:val="28"/>
          <w:szCs w:val="28"/>
        </w:rPr>
        <w:t>Yếm</w:t>
      </w:r>
      <w:r w:rsidRPr="00607AAE">
        <w:rPr>
          <w:spacing w:val="-5"/>
          <w:sz w:val="28"/>
          <w:szCs w:val="28"/>
        </w:rPr>
        <w:t xml:space="preserve"> </w:t>
      </w:r>
      <w:r w:rsidRPr="00607AAE">
        <w:rPr>
          <w:sz w:val="28"/>
          <w:szCs w:val="28"/>
        </w:rPr>
        <w:t>lót</w:t>
      </w:r>
      <w:r w:rsidRPr="00607AAE">
        <w:rPr>
          <w:spacing w:val="-1"/>
          <w:sz w:val="28"/>
          <w:szCs w:val="28"/>
        </w:rPr>
        <w:t xml:space="preserve"> </w:t>
      </w:r>
      <w:r w:rsidRPr="00607AAE">
        <w:rPr>
          <w:sz w:val="28"/>
          <w:szCs w:val="28"/>
        </w:rPr>
        <w:t>làm</w:t>
      </w:r>
      <w:r w:rsidRPr="00607AAE">
        <w:rPr>
          <w:spacing w:val="-2"/>
          <w:sz w:val="28"/>
          <w:szCs w:val="28"/>
        </w:rPr>
        <w:t xml:space="preserve"> </w:t>
      </w:r>
      <w:r w:rsidRPr="00607AAE">
        <w:rPr>
          <w:sz w:val="28"/>
          <w:szCs w:val="28"/>
        </w:rPr>
        <w:t>bằng thép</w:t>
      </w:r>
      <w:r w:rsidRPr="00607AAE">
        <w:rPr>
          <w:spacing w:val="-1"/>
          <w:sz w:val="28"/>
          <w:szCs w:val="28"/>
        </w:rPr>
        <w:t xml:space="preserve"> </w:t>
      </w:r>
      <w:r w:rsidRPr="00607AAE">
        <w:rPr>
          <w:sz w:val="28"/>
          <w:szCs w:val="28"/>
        </w:rPr>
        <w:t>mạ</w:t>
      </w:r>
      <w:r w:rsidRPr="00607AAE">
        <w:rPr>
          <w:spacing w:val="-3"/>
          <w:sz w:val="28"/>
          <w:szCs w:val="28"/>
        </w:rPr>
        <w:t xml:space="preserve"> </w:t>
      </w:r>
      <w:r w:rsidRPr="00607AAE">
        <w:rPr>
          <w:sz w:val="28"/>
          <w:szCs w:val="28"/>
        </w:rPr>
        <w:t>kẽm</w:t>
      </w:r>
      <w:r w:rsidRPr="00607AAE">
        <w:rPr>
          <w:spacing w:val="-1"/>
          <w:sz w:val="28"/>
          <w:szCs w:val="28"/>
        </w:rPr>
        <w:t xml:space="preserve"> </w:t>
      </w:r>
      <w:r w:rsidRPr="00607AAE">
        <w:rPr>
          <w:sz w:val="28"/>
          <w:szCs w:val="28"/>
        </w:rPr>
        <w:t>dày</w:t>
      </w:r>
      <w:r w:rsidRPr="00607AAE">
        <w:rPr>
          <w:spacing w:val="1"/>
          <w:sz w:val="28"/>
          <w:szCs w:val="28"/>
        </w:rPr>
        <w:t xml:space="preserve"> </w:t>
      </w:r>
      <w:r w:rsidRPr="00607AAE">
        <w:rPr>
          <w:sz w:val="28"/>
          <w:szCs w:val="28"/>
          <w:u w:val="single"/>
        </w:rPr>
        <w:t>&gt;</w:t>
      </w:r>
      <w:r w:rsidRPr="00607AAE">
        <w:rPr>
          <w:spacing w:val="-5"/>
          <w:sz w:val="28"/>
          <w:szCs w:val="28"/>
        </w:rPr>
        <w:t xml:space="preserve"> </w:t>
      </w:r>
      <w:r w:rsidRPr="00607AAE">
        <w:rPr>
          <w:sz w:val="28"/>
          <w:szCs w:val="28"/>
        </w:rPr>
        <w:t>4</w:t>
      </w:r>
      <w:r w:rsidRPr="00607AAE">
        <w:rPr>
          <w:spacing w:val="-1"/>
          <w:sz w:val="28"/>
          <w:szCs w:val="28"/>
        </w:rPr>
        <w:t xml:space="preserve"> </w:t>
      </w:r>
      <w:r w:rsidRPr="00607AAE">
        <w:rPr>
          <w:spacing w:val="-5"/>
          <w:sz w:val="28"/>
          <w:szCs w:val="28"/>
        </w:rPr>
        <w:t>mm.</w:t>
      </w:r>
    </w:p>
    <w:p w14:paraId="525695F1" w14:textId="77777777" w:rsidR="002C71D2" w:rsidRPr="00607AAE" w:rsidRDefault="002C71D2">
      <w:pPr>
        <w:pStyle w:val="ListParagraph"/>
        <w:widowControl w:val="0"/>
        <w:numPr>
          <w:ilvl w:val="0"/>
          <w:numId w:val="142"/>
        </w:numPr>
        <w:tabs>
          <w:tab w:val="left" w:pos="851"/>
        </w:tabs>
        <w:autoSpaceDE w:val="0"/>
        <w:autoSpaceDN w:val="0"/>
        <w:spacing w:before="120" w:after="120" w:line="320" w:lineRule="exact"/>
        <w:ind w:left="0" w:firstLine="567"/>
        <w:contextualSpacing w:val="0"/>
        <w:jc w:val="left"/>
        <w:rPr>
          <w:sz w:val="28"/>
          <w:szCs w:val="28"/>
        </w:rPr>
      </w:pPr>
      <w:r w:rsidRPr="00607AAE">
        <w:rPr>
          <w:sz w:val="28"/>
          <w:szCs w:val="28"/>
        </w:rPr>
        <w:t>Độ</w:t>
      </w:r>
      <w:r w:rsidRPr="00607AAE">
        <w:rPr>
          <w:spacing w:val="-5"/>
          <w:sz w:val="28"/>
          <w:szCs w:val="28"/>
        </w:rPr>
        <w:t xml:space="preserve"> </w:t>
      </w:r>
      <w:r w:rsidRPr="00607AAE">
        <w:rPr>
          <w:sz w:val="28"/>
          <w:szCs w:val="28"/>
        </w:rPr>
        <w:t xml:space="preserve">dày lớp mạ </w:t>
      </w:r>
      <w:r w:rsidRPr="00607AAE">
        <w:rPr>
          <w:sz w:val="28"/>
          <w:szCs w:val="28"/>
          <w:u w:val="single"/>
        </w:rPr>
        <w:t>&gt;</w:t>
      </w:r>
      <w:r w:rsidRPr="00607AAE">
        <w:rPr>
          <w:spacing w:val="-4"/>
          <w:sz w:val="28"/>
          <w:szCs w:val="28"/>
        </w:rPr>
        <w:t xml:space="preserve"> </w:t>
      </w:r>
      <w:r w:rsidRPr="00607AAE">
        <w:rPr>
          <w:sz w:val="28"/>
          <w:szCs w:val="28"/>
        </w:rPr>
        <w:t xml:space="preserve">80 </w:t>
      </w:r>
      <w:r w:rsidRPr="00607AAE">
        <w:rPr>
          <w:spacing w:val="-5"/>
          <w:sz w:val="28"/>
          <w:szCs w:val="28"/>
        </w:rPr>
        <w:t>µm</w:t>
      </w:r>
    </w:p>
    <w:p w14:paraId="5EC332D7" w14:textId="77777777" w:rsidR="002C71D2" w:rsidRPr="00607AAE" w:rsidRDefault="002C71D2">
      <w:pPr>
        <w:pStyle w:val="ListParagraph"/>
        <w:widowControl w:val="0"/>
        <w:numPr>
          <w:ilvl w:val="0"/>
          <w:numId w:val="142"/>
        </w:numPr>
        <w:tabs>
          <w:tab w:val="left" w:pos="851"/>
        </w:tabs>
        <w:autoSpaceDE w:val="0"/>
        <w:autoSpaceDN w:val="0"/>
        <w:spacing w:before="120" w:after="120" w:line="320" w:lineRule="exact"/>
        <w:ind w:left="0" w:firstLine="567"/>
        <w:contextualSpacing w:val="0"/>
        <w:jc w:val="left"/>
        <w:rPr>
          <w:sz w:val="28"/>
          <w:szCs w:val="28"/>
        </w:rPr>
      </w:pPr>
      <w:r w:rsidRPr="00607AAE">
        <w:rPr>
          <w:sz w:val="28"/>
          <w:szCs w:val="28"/>
        </w:rPr>
        <w:t>Chịu</w:t>
      </w:r>
      <w:r w:rsidRPr="00607AAE">
        <w:rPr>
          <w:spacing w:val="-5"/>
          <w:sz w:val="28"/>
          <w:szCs w:val="28"/>
        </w:rPr>
        <w:t xml:space="preserve"> </w:t>
      </w:r>
      <w:r w:rsidRPr="00607AAE">
        <w:rPr>
          <w:sz w:val="28"/>
          <w:szCs w:val="28"/>
        </w:rPr>
        <w:t>được</w:t>
      </w:r>
      <w:r w:rsidRPr="00607AAE">
        <w:rPr>
          <w:spacing w:val="-1"/>
          <w:sz w:val="28"/>
          <w:szCs w:val="28"/>
        </w:rPr>
        <w:t xml:space="preserve"> </w:t>
      </w:r>
      <w:r w:rsidRPr="00607AAE">
        <w:rPr>
          <w:sz w:val="28"/>
          <w:szCs w:val="28"/>
        </w:rPr>
        <w:t xml:space="preserve">lực </w:t>
      </w:r>
      <w:r w:rsidRPr="00607AAE">
        <w:rPr>
          <w:sz w:val="28"/>
          <w:szCs w:val="28"/>
          <w:u w:val="single"/>
        </w:rPr>
        <w:t>&gt;</w:t>
      </w:r>
      <w:r w:rsidRPr="00607AAE">
        <w:rPr>
          <w:spacing w:val="-4"/>
          <w:sz w:val="28"/>
          <w:szCs w:val="28"/>
        </w:rPr>
        <w:t xml:space="preserve"> </w:t>
      </w:r>
      <w:r w:rsidRPr="00607AAE">
        <w:rPr>
          <w:sz w:val="28"/>
          <w:szCs w:val="28"/>
        </w:rPr>
        <w:t>5</w:t>
      </w:r>
      <w:r w:rsidRPr="00607AAE">
        <w:rPr>
          <w:spacing w:val="-1"/>
          <w:sz w:val="28"/>
          <w:szCs w:val="28"/>
        </w:rPr>
        <w:t xml:space="preserve"> </w:t>
      </w:r>
      <w:r w:rsidRPr="00607AAE">
        <w:rPr>
          <w:spacing w:val="-5"/>
          <w:sz w:val="28"/>
          <w:szCs w:val="28"/>
        </w:rPr>
        <w:t>kN</w:t>
      </w:r>
    </w:p>
    <w:p w14:paraId="0182385A" w14:textId="77777777" w:rsidR="002C71D2" w:rsidRPr="00607AAE" w:rsidRDefault="002C71D2">
      <w:pPr>
        <w:pStyle w:val="ListParagraph"/>
        <w:widowControl w:val="0"/>
        <w:numPr>
          <w:ilvl w:val="0"/>
          <w:numId w:val="146"/>
        </w:numPr>
        <w:tabs>
          <w:tab w:val="left" w:pos="993"/>
        </w:tabs>
        <w:autoSpaceDE w:val="0"/>
        <w:autoSpaceDN w:val="0"/>
        <w:spacing w:before="120" w:after="120" w:line="320" w:lineRule="exact"/>
        <w:ind w:left="993" w:hanging="426"/>
        <w:contextualSpacing w:val="0"/>
        <w:rPr>
          <w:b/>
          <w:sz w:val="28"/>
          <w:szCs w:val="28"/>
        </w:rPr>
      </w:pPr>
      <w:r w:rsidRPr="00607AAE">
        <w:rPr>
          <w:b/>
          <w:sz w:val="28"/>
          <w:szCs w:val="28"/>
        </w:rPr>
        <w:t>Bảng yêu cầu về đặc tính kỹ thuật:</w:t>
      </w:r>
    </w:p>
    <w:tbl>
      <w:tblPr>
        <w:tblW w:w="92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2975"/>
        <w:gridCol w:w="3971"/>
        <w:gridCol w:w="1557"/>
      </w:tblGrid>
      <w:tr w:rsidR="002C71D2" w:rsidRPr="00607AAE" w14:paraId="48E79D75" w14:textId="77777777" w:rsidTr="00DD78E1">
        <w:trPr>
          <w:trHeight w:val="482"/>
          <w:tblHeader/>
        </w:trPr>
        <w:tc>
          <w:tcPr>
            <w:tcW w:w="709" w:type="dxa"/>
            <w:shd w:val="clear" w:color="auto" w:fill="FFFF00"/>
          </w:tcPr>
          <w:p w14:paraId="7BB88ACA" w14:textId="77777777" w:rsidR="002C71D2" w:rsidRPr="00607AAE" w:rsidRDefault="002C71D2" w:rsidP="00591F9E">
            <w:pPr>
              <w:pStyle w:val="TableParagraph"/>
              <w:spacing w:before="120" w:after="120" w:line="320" w:lineRule="exact"/>
              <w:ind w:left="57" w:right="57"/>
              <w:jc w:val="center"/>
              <w:rPr>
                <w:b/>
                <w:sz w:val="28"/>
                <w:szCs w:val="28"/>
              </w:rPr>
            </w:pPr>
            <w:r w:rsidRPr="00607AAE">
              <w:rPr>
                <w:b/>
                <w:spacing w:val="-5"/>
                <w:sz w:val="28"/>
                <w:szCs w:val="28"/>
              </w:rPr>
              <w:t>TT</w:t>
            </w:r>
          </w:p>
        </w:tc>
        <w:tc>
          <w:tcPr>
            <w:tcW w:w="2975" w:type="dxa"/>
            <w:shd w:val="clear" w:color="auto" w:fill="FFFF00"/>
          </w:tcPr>
          <w:p w14:paraId="71B16D21" w14:textId="77777777" w:rsidR="002C71D2" w:rsidRPr="00607AAE" w:rsidRDefault="002C71D2" w:rsidP="00591F9E">
            <w:pPr>
              <w:pStyle w:val="TableParagraph"/>
              <w:spacing w:before="120" w:after="120" w:line="320" w:lineRule="exact"/>
              <w:ind w:left="57" w:right="57"/>
              <w:jc w:val="center"/>
              <w:rPr>
                <w:b/>
                <w:sz w:val="28"/>
                <w:szCs w:val="28"/>
              </w:rPr>
            </w:pPr>
            <w:r w:rsidRPr="00607AAE">
              <w:rPr>
                <w:b/>
                <w:sz w:val="28"/>
                <w:szCs w:val="28"/>
              </w:rPr>
              <w:t>Mô</w:t>
            </w:r>
            <w:r w:rsidRPr="00607AAE">
              <w:rPr>
                <w:b/>
                <w:spacing w:val="-1"/>
                <w:sz w:val="28"/>
                <w:szCs w:val="28"/>
              </w:rPr>
              <w:t xml:space="preserve"> </w:t>
            </w:r>
            <w:r w:rsidRPr="00607AAE">
              <w:rPr>
                <w:b/>
                <w:spacing w:val="-5"/>
                <w:sz w:val="28"/>
                <w:szCs w:val="28"/>
              </w:rPr>
              <w:t>tả</w:t>
            </w:r>
          </w:p>
        </w:tc>
        <w:tc>
          <w:tcPr>
            <w:tcW w:w="3971" w:type="dxa"/>
            <w:shd w:val="clear" w:color="auto" w:fill="FFFF00"/>
          </w:tcPr>
          <w:p w14:paraId="3EB47935" w14:textId="77777777" w:rsidR="002C71D2" w:rsidRPr="00607AAE" w:rsidRDefault="002C71D2" w:rsidP="00591F9E">
            <w:pPr>
              <w:pStyle w:val="TableParagraph"/>
              <w:spacing w:before="120" w:after="120" w:line="320" w:lineRule="exact"/>
              <w:ind w:left="2"/>
              <w:jc w:val="center"/>
              <w:rPr>
                <w:b/>
                <w:sz w:val="28"/>
                <w:szCs w:val="28"/>
              </w:rPr>
            </w:pPr>
            <w:r w:rsidRPr="00607AAE">
              <w:rPr>
                <w:b/>
                <w:sz w:val="28"/>
                <w:szCs w:val="28"/>
              </w:rPr>
              <w:t>Yêu</w:t>
            </w:r>
            <w:r w:rsidRPr="00607AAE">
              <w:rPr>
                <w:b/>
                <w:spacing w:val="-1"/>
                <w:sz w:val="28"/>
                <w:szCs w:val="28"/>
              </w:rPr>
              <w:t xml:space="preserve"> </w:t>
            </w:r>
            <w:r w:rsidRPr="00607AAE">
              <w:rPr>
                <w:b/>
                <w:spacing w:val="-5"/>
                <w:sz w:val="28"/>
                <w:szCs w:val="28"/>
              </w:rPr>
              <w:t>cầu</w:t>
            </w:r>
          </w:p>
        </w:tc>
        <w:tc>
          <w:tcPr>
            <w:tcW w:w="1557" w:type="dxa"/>
            <w:shd w:val="clear" w:color="auto" w:fill="FFFF00"/>
          </w:tcPr>
          <w:p w14:paraId="2C9AC796" w14:textId="77777777" w:rsidR="002C71D2" w:rsidRPr="00607AAE" w:rsidRDefault="002C71D2" w:rsidP="00591F9E">
            <w:pPr>
              <w:pStyle w:val="TableParagraph"/>
              <w:spacing w:before="120" w:after="120" w:line="320" w:lineRule="exact"/>
              <w:ind w:left="2"/>
              <w:jc w:val="center"/>
              <w:rPr>
                <w:b/>
                <w:sz w:val="28"/>
                <w:szCs w:val="28"/>
                <w:lang w:val="en-US"/>
              </w:rPr>
            </w:pPr>
            <w:r w:rsidRPr="00607AAE">
              <w:rPr>
                <w:b/>
                <w:sz w:val="28"/>
                <w:szCs w:val="28"/>
                <w:lang w:val="en-US"/>
              </w:rPr>
              <w:t>Chào thầu</w:t>
            </w:r>
          </w:p>
        </w:tc>
      </w:tr>
      <w:tr w:rsidR="002C71D2" w:rsidRPr="00607AAE" w14:paraId="43965A09" w14:textId="77777777" w:rsidTr="00DD78E1">
        <w:trPr>
          <w:trHeight w:val="481"/>
        </w:trPr>
        <w:tc>
          <w:tcPr>
            <w:tcW w:w="709" w:type="dxa"/>
          </w:tcPr>
          <w:p w14:paraId="789074C8" w14:textId="77777777" w:rsidR="002C71D2" w:rsidRPr="00607AAE" w:rsidRDefault="002C71D2" w:rsidP="00591F9E">
            <w:pPr>
              <w:pStyle w:val="TableParagraph"/>
              <w:spacing w:before="120" w:after="120" w:line="320" w:lineRule="exact"/>
              <w:ind w:left="57" w:right="57"/>
              <w:jc w:val="center"/>
              <w:rPr>
                <w:sz w:val="28"/>
                <w:szCs w:val="28"/>
              </w:rPr>
            </w:pPr>
            <w:r w:rsidRPr="00607AAE">
              <w:rPr>
                <w:spacing w:val="-5"/>
                <w:sz w:val="28"/>
                <w:szCs w:val="28"/>
              </w:rPr>
              <w:t>1.</w:t>
            </w:r>
          </w:p>
        </w:tc>
        <w:tc>
          <w:tcPr>
            <w:tcW w:w="2975" w:type="dxa"/>
          </w:tcPr>
          <w:p w14:paraId="58DD1058" w14:textId="77777777" w:rsidR="002C71D2" w:rsidRPr="00607AAE" w:rsidRDefault="002C71D2" w:rsidP="00591F9E">
            <w:pPr>
              <w:pStyle w:val="TableParagraph"/>
              <w:spacing w:before="120" w:after="120" w:line="320" w:lineRule="exact"/>
              <w:ind w:left="57" w:right="57"/>
              <w:jc w:val="both"/>
              <w:rPr>
                <w:sz w:val="28"/>
                <w:szCs w:val="28"/>
              </w:rPr>
            </w:pPr>
            <w:r w:rsidRPr="00607AAE">
              <w:rPr>
                <w:sz w:val="28"/>
                <w:szCs w:val="28"/>
              </w:rPr>
              <w:t>Nhà</w:t>
            </w:r>
            <w:r w:rsidRPr="00607AAE">
              <w:rPr>
                <w:spacing w:val="-4"/>
                <w:sz w:val="28"/>
                <w:szCs w:val="28"/>
              </w:rPr>
              <w:t xml:space="preserve"> </w:t>
            </w:r>
            <w:r w:rsidRPr="00607AAE">
              <w:rPr>
                <w:sz w:val="28"/>
                <w:szCs w:val="28"/>
              </w:rPr>
              <w:t>sản</w:t>
            </w:r>
            <w:r w:rsidRPr="00607AAE">
              <w:rPr>
                <w:spacing w:val="-1"/>
                <w:sz w:val="28"/>
                <w:szCs w:val="28"/>
              </w:rPr>
              <w:t xml:space="preserve"> </w:t>
            </w:r>
            <w:r w:rsidRPr="00607AAE">
              <w:rPr>
                <w:spacing w:val="-4"/>
                <w:sz w:val="28"/>
                <w:szCs w:val="28"/>
              </w:rPr>
              <w:t>xuất</w:t>
            </w:r>
          </w:p>
        </w:tc>
        <w:tc>
          <w:tcPr>
            <w:tcW w:w="3971" w:type="dxa"/>
          </w:tcPr>
          <w:p w14:paraId="33C8EB31" w14:textId="77777777" w:rsidR="002C71D2" w:rsidRPr="00607AAE" w:rsidRDefault="002C71D2" w:rsidP="00591F9E">
            <w:pPr>
              <w:pStyle w:val="TableParagraph"/>
              <w:spacing w:before="120" w:after="120" w:line="320" w:lineRule="exact"/>
              <w:ind w:left="57" w:right="57"/>
              <w:jc w:val="center"/>
              <w:rPr>
                <w:sz w:val="28"/>
                <w:szCs w:val="28"/>
              </w:rPr>
            </w:pPr>
            <w:r w:rsidRPr="00607AAE">
              <w:rPr>
                <w:sz w:val="28"/>
                <w:szCs w:val="28"/>
              </w:rPr>
              <w:t>Nêu cụ thể</w:t>
            </w:r>
          </w:p>
        </w:tc>
        <w:tc>
          <w:tcPr>
            <w:tcW w:w="1557" w:type="dxa"/>
          </w:tcPr>
          <w:p w14:paraId="3DF38DDE" w14:textId="77777777" w:rsidR="002C71D2" w:rsidRPr="00607AAE" w:rsidRDefault="002C71D2" w:rsidP="00591F9E">
            <w:pPr>
              <w:pStyle w:val="TableParagraph"/>
              <w:spacing w:before="120" w:after="120" w:line="320" w:lineRule="exact"/>
              <w:ind w:left="2" w:right="1"/>
              <w:jc w:val="center"/>
              <w:rPr>
                <w:sz w:val="28"/>
                <w:szCs w:val="28"/>
              </w:rPr>
            </w:pPr>
          </w:p>
        </w:tc>
      </w:tr>
      <w:tr w:rsidR="002C71D2" w:rsidRPr="00607AAE" w14:paraId="179C0C71" w14:textId="77777777" w:rsidTr="00DD78E1">
        <w:trPr>
          <w:trHeight w:val="482"/>
        </w:trPr>
        <w:tc>
          <w:tcPr>
            <w:tcW w:w="709" w:type="dxa"/>
          </w:tcPr>
          <w:p w14:paraId="7A08E3AF" w14:textId="77777777" w:rsidR="002C71D2" w:rsidRPr="00607AAE" w:rsidRDefault="002C71D2" w:rsidP="00591F9E">
            <w:pPr>
              <w:pStyle w:val="TableParagraph"/>
              <w:spacing w:before="120" w:after="120" w:line="320" w:lineRule="exact"/>
              <w:ind w:left="57" w:right="57"/>
              <w:jc w:val="center"/>
              <w:rPr>
                <w:sz w:val="28"/>
                <w:szCs w:val="28"/>
              </w:rPr>
            </w:pPr>
            <w:r w:rsidRPr="00607AAE">
              <w:rPr>
                <w:spacing w:val="-5"/>
                <w:sz w:val="28"/>
                <w:szCs w:val="28"/>
              </w:rPr>
              <w:t>2.</w:t>
            </w:r>
          </w:p>
        </w:tc>
        <w:tc>
          <w:tcPr>
            <w:tcW w:w="2975" w:type="dxa"/>
          </w:tcPr>
          <w:p w14:paraId="4213974D" w14:textId="77777777" w:rsidR="002C71D2" w:rsidRPr="00607AAE" w:rsidRDefault="002C71D2" w:rsidP="00591F9E">
            <w:pPr>
              <w:pStyle w:val="TableParagraph"/>
              <w:spacing w:before="120" w:after="120" w:line="320" w:lineRule="exact"/>
              <w:ind w:left="57" w:right="57"/>
              <w:jc w:val="both"/>
              <w:rPr>
                <w:sz w:val="28"/>
                <w:szCs w:val="28"/>
              </w:rPr>
            </w:pPr>
            <w:r w:rsidRPr="00607AAE">
              <w:rPr>
                <w:sz w:val="28"/>
                <w:szCs w:val="28"/>
              </w:rPr>
              <w:t>Nước</w:t>
            </w:r>
            <w:r w:rsidRPr="00607AAE">
              <w:rPr>
                <w:spacing w:val="-5"/>
                <w:sz w:val="28"/>
                <w:szCs w:val="28"/>
              </w:rPr>
              <w:t xml:space="preserve"> </w:t>
            </w:r>
            <w:r w:rsidRPr="00607AAE">
              <w:rPr>
                <w:sz w:val="28"/>
                <w:szCs w:val="28"/>
              </w:rPr>
              <w:t>sản</w:t>
            </w:r>
            <w:r w:rsidRPr="00607AAE">
              <w:rPr>
                <w:spacing w:val="-3"/>
                <w:sz w:val="28"/>
                <w:szCs w:val="28"/>
              </w:rPr>
              <w:t xml:space="preserve"> </w:t>
            </w:r>
            <w:r w:rsidRPr="00607AAE">
              <w:rPr>
                <w:spacing w:val="-4"/>
                <w:sz w:val="28"/>
                <w:szCs w:val="28"/>
              </w:rPr>
              <w:t>xuất</w:t>
            </w:r>
          </w:p>
        </w:tc>
        <w:tc>
          <w:tcPr>
            <w:tcW w:w="3971" w:type="dxa"/>
          </w:tcPr>
          <w:p w14:paraId="04A04004" w14:textId="77777777" w:rsidR="002C71D2" w:rsidRPr="00607AAE" w:rsidRDefault="002C71D2" w:rsidP="00591F9E">
            <w:pPr>
              <w:pStyle w:val="TableParagraph"/>
              <w:spacing w:before="120" w:after="120" w:line="320" w:lineRule="exact"/>
              <w:ind w:left="57" w:right="57"/>
              <w:jc w:val="center"/>
              <w:rPr>
                <w:sz w:val="28"/>
                <w:szCs w:val="28"/>
              </w:rPr>
            </w:pPr>
            <w:r w:rsidRPr="00607AAE">
              <w:rPr>
                <w:sz w:val="28"/>
                <w:szCs w:val="28"/>
              </w:rPr>
              <w:t>Nêu cụ thể</w:t>
            </w:r>
          </w:p>
        </w:tc>
        <w:tc>
          <w:tcPr>
            <w:tcW w:w="1557" w:type="dxa"/>
          </w:tcPr>
          <w:p w14:paraId="12C4812B" w14:textId="77777777" w:rsidR="002C71D2" w:rsidRPr="00607AAE" w:rsidRDefault="002C71D2" w:rsidP="00591F9E">
            <w:pPr>
              <w:pStyle w:val="TableParagraph"/>
              <w:spacing w:before="120" w:after="120" w:line="320" w:lineRule="exact"/>
              <w:ind w:left="2" w:right="1"/>
              <w:jc w:val="center"/>
              <w:rPr>
                <w:sz w:val="28"/>
                <w:szCs w:val="28"/>
              </w:rPr>
            </w:pPr>
          </w:p>
        </w:tc>
      </w:tr>
      <w:tr w:rsidR="002C71D2" w:rsidRPr="00607AAE" w14:paraId="1772533E" w14:textId="77777777" w:rsidTr="00DD78E1">
        <w:trPr>
          <w:trHeight w:val="482"/>
        </w:trPr>
        <w:tc>
          <w:tcPr>
            <w:tcW w:w="709" w:type="dxa"/>
          </w:tcPr>
          <w:p w14:paraId="5895F8E8" w14:textId="77777777" w:rsidR="002C71D2" w:rsidRPr="00607AAE" w:rsidRDefault="002C71D2" w:rsidP="00591F9E">
            <w:pPr>
              <w:pStyle w:val="TableParagraph"/>
              <w:spacing w:before="120" w:after="120" w:line="320" w:lineRule="exact"/>
              <w:ind w:left="57" w:right="57"/>
              <w:jc w:val="center"/>
              <w:rPr>
                <w:sz w:val="28"/>
                <w:szCs w:val="28"/>
              </w:rPr>
            </w:pPr>
            <w:r w:rsidRPr="00607AAE">
              <w:rPr>
                <w:spacing w:val="-5"/>
                <w:sz w:val="28"/>
                <w:szCs w:val="28"/>
              </w:rPr>
              <w:lastRenderedPageBreak/>
              <w:t>3.</w:t>
            </w:r>
          </w:p>
        </w:tc>
        <w:tc>
          <w:tcPr>
            <w:tcW w:w="2975" w:type="dxa"/>
          </w:tcPr>
          <w:p w14:paraId="0C7ABC6B" w14:textId="77777777" w:rsidR="002C71D2" w:rsidRPr="00607AAE" w:rsidRDefault="002C71D2" w:rsidP="00591F9E">
            <w:pPr>
              <w:pStyle w:val="TableParagraph"/>
              <w:spacing w:before="120" w:after="120" w:line="320" w:lineRule="exact"/>
              <w:ind w:left="57" w:right="57"/>
              <w:jc w:val="both"/>
              <w:rPr>
                <w:sz w:val="28"/>
                <w:szCs w:val="28"/>
              </w:rPr>
            </w:pPr>
            <w:r w:rsidRPr="00607AAE">
              <w:rPr>
                <w:sz w:val="28"/>
                <w:szCs w:val="28"/>
              </w:rPr>
              <w:t>Mã</w:t>
            </w:r>
            <w:r w:rsidRPr="00607AAE">
              <w:rPr>
                <w:spacing w:val="-2"/>
                <w:sz w:val="28"/>
                <w:szCs w:val="28"/>
              </w:rPr>
              <w:t xml:space="preserve"> </w:t>
            </w:r>
            <w:r w:rsidRPr="00607AAE">
              <w:rPr>
                <w:sz w:val="28"/>
                <w:szCs w:val="28"/>
              </w:rPr>
              <w:t>hiệu</w:t>
            </w:r>
            <w:r w:rsidRPr="00607AAE">
              <w:rPr>
                <w:spacing w:val="-2"/>
                <w:sz w:val="28"/>
                <w:szCs w:val="28"/>
              </w:rPr>
              <w:t xml:space="preserve"> </w:t>
            </w:r>
            <w:r w:rsidRPr="00607AAE">
              <w:rPr>
                <w:sz w:val="28"/>
                <w:szCs w:val="28"/>
              </w:rPr>
              <w:t>giáp</w:t>
            </w:r>
            <w:r w:rsidRPr="00607AAE">
              <w:rPr>
                <w:spacing w:val="-3"/>
                <w:sz w:val="28"/>
                <w:szCs w:val="28"/>
              </w:rPr>
              <w:t xml:space="preserve"> </w:t>
            </w:r>
            <w:r w:rsidRPr="00607AAE">
              <w:rPr>
                <w:spacing w:val="-5"/>
                <w:sz w:val="28"/>
                <w:szCs w:val="28"/>
              </w:rPr>
              <w:t>níu</w:t>
            </w:r>
          </w:p>
        </w:tc>
        <w:tc>
          <w:tcPr>
            <w:tcW w:w="3971" w:type="dxa"/>
          </w:tcPr>
          <w:p w14:paraId="5B9B0A12" w14:textId="77777777" w:rsidR="002C71D2" w:rsidRPr="00607AAE" w:rsidRDefault="002C71D2" w:rsidP="00591F9E">
            <w:pPr>
              <w:pStyle w:val="TableParagraph"/>
              <w:spacing w:before="120" w:after="120" w:line="320" w:lineRule="exact"/>
              <w:ind w:left="57" w:right="57"/>
              <w:jc w:val="center"/>
              <w:rPr>
                <w:sz w:val="28"/>
                <w:szCs w:val="28"/>
              </w:rPr>
            </w:pPr>
            <w:r w:rsidRPr="00607AAE">
              <w:rPr>
                <w:sz w:val="28"/>
                <w:szCs w:val="28"/>
              </w:rPr>
              <w:t>Nêu cụ thể</w:t>
            </w:r>
          </w:p>
        </w:tc>
        <w:tc>
          <w:tcPr>
            <w:tcW w:w="1557" w:type="dxa"/>
          </w:tcPr>
          <w:p w14:paraId="65DE2D07" w14:textId="77777777" w:rsidR="002C71D2" w:rsidRPr="00607AAE" w:rsidRDefault="002C71D2" w:rsidP="00591F9E">
            <w:pPr>
              <w:pStyle w:val="TableParagraph"/>
              <w:spacing w:before="120" w:after="120" w:line="320" w:lineRule="exact"/>
              <w:ind w:left="2" w:right="1"/>
              <w:jc w:val="center"/>
              <w:rPr>
                <w:sz w:val="28"/>
                <w:szCs w:val="28"/>
              </w:rPr>
            </w:pPr>
          </w:p>
        </w:tc>
      </w:tr>
      <w:tr w:rsidR="002C71D2" w:rsidRPr="00607AAE" w14:paraId="6126BCCF" w14:textId="77777777" w:rsidTr="00DD78E1">
        <w:trPr>
          <w:trHeight w:val="481"/>
        </w:trPr>
        <w:tc>
          <w:tcPr>
            <w:tcW w:w="709" w:type="dxa"/>
          </w:tcPr>
          <w:p w14:paraId="17F02201" w14:textId="77777777" w:rsidR="002C71D2" w:rsidRPr="00607AAE" w:rsidRDefault="002C71D2" w:rsidP="00591F9E">
            <w:pPr>
              <w:pStyle w:val="TableParagraph"/>
              <w:spacing w:before="120" w:after="120" w:line="320" w:lineRule="exact"/>
              <w:ind w:left="57" w:right="57"/>
              <w:jc w:val="center"/>
              <w:rPr>
                <w:sz w:val="28"/>
                <w:szCs w:val="28"/>
              </w:rPr>
            </w:pPr>
            <w:r w:rsidRPr="00607AAE">
              <w:rPr>
                <w:spacing w:val="-5"/>
                <w:sz w:val="28"/>
                <w:szCs w:val="28"/>
              </w:rPr>
              <w:t>4.</w:t>
            </w:r>
          </w:p>
        </w:tc>
        <w:tc>
          <w:tcPr>
            <w:tcW w:w="2975" w:type="dxa"/>
          </w:tcPr>
          <w:p w14:paraId="725547D8" w14:textId="77777777" w:rsidR="002C71D2" w:rsidRPr="00607AAE" w:rsidRDefault="002C71D2" w:rsidP="00591F9E">
            <w:pPr>
              <w:pStyle w:val="TableParagraph"/>
              <w:spacing w:before="120" w:after="120" w:line="320" w:lineRule="exact"/>
              <w:ind w:left="57" w:right="57"/>
              <w:jc w:val="both"/>
              <w:rPr>
                <w:sz w:val="28"/>
                <w:szCs w:val="28"/>
              </w:rPr>
            </w:pPr>
            <w:r w:rsidRPr="00607AAE">
              <w:rPr>
                <w:sz w:val="28"/>
                <w:szCs w:val="28"/>
              </w:rPr>
              <w:t>Tiêu</w:t>
            </w:r>
            <w:r w:rsidRPr="00607AAE">
              <w:rPr>
                <w:spacing w:val="-3"/>
                <w:sz w:val="28"/>
                <w:szCs w:val="28"/>
              </w:rPr>
              <w:t xml:space="preserve"> </w:t>
            </w:r>
            <w:r w:rsidRPr="00607AAE">
              <w:rPr>
                <w:sz w:val="28"/>
                <w:szCs w:val="28"/>
              </w:rPr>
              <w:t>chuẩn</w:t>
            </w:r>
            <w:r w:rsidRPr="00607AAE">
              <w:rPr>
                <w:spacing w:val="-5"/>
                <w:sz w:val="28"/>
                <w:szCs w:val="28"/>
              </w:rPr>
              <w:t xml:space="preserve"> </w:t>
            </w:r>
            <w:r w:rsidRPr="00607AAE">
              <w:rPr>
                <w:sz w:val="28"/>
                <w:szCs w:val="28"/>
              </w:rPr>
              <w:t>quản</w:t>
            </w:r>
            <w:r w:rsidRPr="00607AAE">
              <w:rPr>
                <w:spacing w:val="-5"/>
                <w:sz w:val="28"/>
                <w:szCs w:val="28"/>
              </w:rPr>
              <w:t xml:space="preserve"> </w:t>
            </w:r>
            <w:r w:rsidRPr="00607AAE">
              <w:rPr>
                <w:sz w:val="28"/>
                <w:szCs w:val="28"/>
              </w:rPr>
              <w:t>lý</w:t>
            </w:r>
            <w:r w:rsidRPr="00607AAE">
              <w:rPr>
                <w:spacing w:val="-2"/>
                <w:sz w:val="28"/>
                <w:szCs w:val="28"/>
              </w:rPr>
              <w:t xml:space="preserve"> </w:t>
            </w:r>
            <w:r w:rsidRPr="00607AAE">
              <w:rPr>
                <w:sz w:val="28"/>
                <w:szCs w:val="28"/>
              </w:rPr>
              <w:t>chất</w:t>
            </w:r>
            <w:r w:rsidRPr="00607AAE">
              <w:rPr>
                <w:spacing w:val="-5"/>
                <w:sz w:val="28"/>
                <w:szCs w:val="28"/>
              </w:rPr>
              <w:t xml:space="preserve"> </w:t>
            </w:r>
            <w:r w:rsidRPr="00607AAE">
              <w:rPr>
                <w:sz w:val="28"/>
                <w:szCs w:val="28"/>
              </w:rPr>
              <w:t>lượng</w:t>
            </w:r>
            <w:r w:rsidRPr="00607AAE">
              <w:rPr>
                <w:spacing w:val="-6"/>
                <w:sz w:val="28"/>
                <w:szCs w:val="28"/>
              </w:rPr>
              <w:t xml:space="preserve"> </w:t>
            </w:r>
            <w:r w:rsidRPr="00607AAE">
              <w:rPr>
                <w:sz w:val="28"/>
                <w:szCs w:val="28"/>
              </w:rPr>
              <w:t>sản</w:t>
            </w:r>
            <w:r w:rsidRPr="00607AAE">
              <w:rPr>
                <w:spacing w:val="-2"/>
                <w:sz w:val="28"/>
                <w:szCs w:val="28"/>
              </w:rPr>
              <w:t xml:space="preserve"> </w:t>
            </w:r>
            <w:r w:rsidRPr="00607AAE">
              <w:rPr>
                <w:spacing w:val="-4"/>
                <w:sz w:val="28"/>
                <w:szCs w:val="28"/>
              </w:rPr>
              <w:t>phẩm</w:t>
            </w:r>
          </w:p>
        </w:tc>
        <w:tc>
          <w:tcPr>
            <w:tcW w:w="3971" w:type="dxa"/>
          </w:tcPr>
          <w:p w14:paraId="4CB20E3F" w14:textId="77777777" w:rsidR="002C71D2" w:rsidRPr="00607AAE" w:rsidRDefault="002C71D2" w:rsidP="00591F9E">
            <w:pPr>
              <w:pStyle w:val="TableParagraph"/>
              <w:spacing w:before="120" w:after="120" w:line="320" w:lineRule="exact"/>
              <w:ind w:left="57" w:right="57"/>
              <w:jc w:val="center"/>
              <w:rPr>
                <w:sz w:val="28"/>
                <w:szCs w:val="28"/>
              </w:rPr>
            </w:pPr>
            <w:r w:rsidRPr="00607AAE">
              <w:rPr>
                <w:sz w:val="28"/>
                <w:szCs w:val="28"/>
              </w:rPr>
              <w:t>ISO 9001 hoặc tương đương</w:t>
            </w:r>
          </w:p>
        </w:tc>
        <w:tc>
          <w:tcPr>
            <w:tcW w:w="1557" w:type="dxa"/>
          </w:tcPr>
          <w:p w14:paraId="65D96C90" w14:textId="77777777" w:rsidR="002C71D2" w:rsidRPr="00607AAE" w:rsidRDefault="002C71D2" w:rsidP="00591F9E">
            <w:pPr>
              <w:pStyle w:val="TableParagraph"/>
              <w:spacing w:before="120" w:after="120" w:line="320" w:lineRule="exact"/>
              <w:ind w:left="2" w:right="1"/>
              <w:jc w:val="center"/>
              <w:rPr>
                <w:sz w:val="28"/>
                <w:szCs w:val="28"/>
              </w:rPr>
            </w:pPr>
          </w:p>
        </w:tc>
      </w:tr>
      <w:tr w:rsidR="002C71D2" w:rsidRPr="00607AAE" w14:paraId="2C1532D1" w14:textId="77777777" w:rsidTr="00DD78E1">
        <w:trPr>
          <w:trHeight w:val="804"/>
        </w:trPr>
        <w:tc>
          <w:tcPr>
            <w:tcW w:w="709" w:type="dxa"/>
          </w:tcPr>
          <w:p w14:paraId="26262BA4" w14:textId="77777777" w:rsidR="002C71D2" w:rsidRPr="00607AAE" w:rsidRDefault="002C71D2" w:rsidP="00591F9E">
            <w:pPr>
              <w:pStyle w:val="TableParagraph"/>
              <w:spacing w:before="120" w:after="120" w:line="320" w:lineRule="exact"/>
              <w:ind w:left="57" w:right="57"/>
              <w:jc w:val="center"/>
              <w:rPr>
                <w:sz w:val="28"/>
                <w:szCs w:val="28"/>
              </w:rPr>
            </w:pPr>
            <w:r w:rsidRPr="00607AAE">
              <w:rPr>
                <w:spacing w:val="-5"/>
                <w:sz w:val="28"/>
                <w:szCs w:val="28"/>
              </w:rPr>
              <w:t>5.</w:t>
            </w:r>
          </w:p>
        </w:tc>
        <w:tc>
          <w:tcPr>
            <w:tcW w:w="2975" w:type="dxa"/>
          </w:tcPr>
          <w:p w14:paraId="2164EF46" w14:textId="77777777" w:rsidR="002C71D2" w:rsidRPr="00607AAE" w:rsidRDefault="002C71D2" w:rsidP="00591F9E">
            <w:pPr>
              <w:pStyle w:val="TableParagraph"/>
              <w:spacing w:before="120" w:after="120" w:line="320" w:lineRule="exact"/>
              <w:ind w:left="57" w:right="57"/>
              <w:jc w:val="both"/>
              <w:rPr>
                <w:sz w:val="28"/>
                <w:szCs w:val="28"/>
              </w:rPr>
            </w:pPr>
            <w:r w:rsidRPr="00607AAE">
              <w:rPr>
                <w:sz w:val="28"/>
                <w:szCs w:val="28"/>
              </w:rPr>
              <w:t>Tiêu</w:t>
            </w:r>
            <w:r w:rsidRPr="00607AAE">
              <w:rPr>
                <w:spacing w:val="-2"/>
                <w:sz w:val="28"/>
                <w:szCs w:val="28"/>
              </w:rPr>
              <w:t xml:space="preserve"> </w:t>
            </w:r>
            <w:r w:rsidRPr="00607AAE">
              <w:rPr>
                <w:sz w:val="28"/>
                <w:szCs w:val="28"/>
              </w:rPr>
              <w:t>chuẩn</w:t>
            </w:r>
            <w:r w:rsidRPr="00607AAE">
              <w:rPr>
                <w:spacing w:val="-5"/>
                <w:sz w:val="28"/>
                <w:szCs w:val="28"/>
              </w:rPr>
              <w:t xml:space="preserve"> </w:t>
            </w:r>
            <w:r w:rsidRPr="00607AAE">
              <w:rPr>
                <w:sz w:val="28"/>
                <w:szCs w:val="28"/>
              </w:rPr>
              <w:t>sản</w:t>
            </w:r>
            <w:r w:rsidRPr="00607AAE">
              <w:rPr>
                <w:spacing w:val="-2"/>
                <w:sz w:val="28"/>
                <w:szCs w:val="28"/>
              </w:rPr>
              <w:t xml:space="preserve"> </w:t>
            </w:r>
            <w:r w:rsidRPr="00607AAE">
              <w:rPr>
                <w:sz w:val="28"/>
                <w:szCs w:val="28"/>
              </w:rPr>
              <w:t>xuất</w:t>
            </w:r>
            <w:r w:rsidRPr="00607AAE">
              <w:rPr>
                <w:spacing w:val="-5"/>
                <w:sz w:val="28"/>
                <w:szCs w:val="28"/>
              </w:rPr>
              <w:t xml:space="preserve"> </w:t>
            </w:r>
            <w:r w:rsidRPr="00607AAE">
              <w:rPr>
                <w:sz w:val="28"/>
                <w:szCs w:val="28"/>
              </w:rPr>
              <w:t>và</w:t>
            </w:r>
            <w:r w:rsidRPr="00607AAE">
              <w:rPr>
                <w:spacing w:val="-3"/>
                <w:sz w:val="28"/>
                <w:szCs w:val="28"/>
              </w:rPr>
              <w:t xml:space="preserve"> </w:t>
            </w:r>
            <w:r w:rsidRPr="00607AAE">
              <w:rPr>
                <w:sz w:val="28"/>
                <w:szCs w:val="28"/>
              </w:rPr>
              <w:t>thử</w:t>
            </w:r>
            <w:r w:rsidRPr="00607AAE">
              <w:rPr>
                <w:spacing w:val="-3"/>
                <w:sz w:val="28"/>
                <w:szCs w:val="28"/>
              </w:rPr>
              <w:t xml:space="preserve"> </w:t>
            </w:r>
            <w:r w:rsidRPr="00607AAE">
              <w:rPr>
                <w:spacing w:val="-2"/>
                <w:sz w:val="28"/>
                <w:szCs w:val="28"/>
              </w:rPr>
              <w:t>nghiệm</w:t>
            </w:r>
          </w:p>
        </w:tc>
        <w:tc>
          <w:tcPr>
            <w:tcW w:w="3971" w:type="dxa"/>
          </w:tcPr>
          <w:p w14:paraId="383C08DA" w14:textId="77777777" w:rsidR="002C71D2" w:rsidRPr="00607AAE" w:rsidRDefault="002C71D2" w:rsidP="00591F9E">
            <w:pPr>
              <w:pStyle w:val="TableParagraph"/>
              <w:spacing w:before="120" w:after="120" w:line="320" w:lineRule="exact"/>
              <w:ind w:left="57" w:right="57"/>
              <w:jc w:val="center"/>
              <w:rPr>
                <w:sz w:val="28"/>
                <w:szCs w:val="28"/>
              </w:rPr>
            </w:pPr>
            <w:r w:rsidRPr="00607AAE">
              <w:rPr>
                <w:sz w:val="28"/>
                <w:szCs w:val="28"/>
              </w:rPr>
              <w:t>AS</w:t>
            </w:r>
            <w:r w:rsidRPr="00607AAE">
              <w:rPr>
                <w:spacing w:val="-9"/>
                <w:sz w:val="28"/>
                <w:szCs w:val="28"/>
              </w:rPr>
              <w:t xml:space="preserve"> </w:t>
            </w:r>
            <w:r w:rsidRPr="00607AAE">
              <w:rPr>
                <w:sz w:val="28"/>
                <w:szCs w:val="28"/>
              </w:rPr>
              <w:t>1154.3</w:t>
            </w:r>
            <w:r w:rsidRPr="00607AAE">
              <w:rPr>
                <w:spacing w:val="-8"/>
                <w:sz w:val="28"/>
                <w:szCs w:val="28"/>
              </w:rPr>
              <w:t xml:space="preserve"> </w:t>
            </w:r>
            <w:r w:rsidRPr="00607AAE">
              <w:rPr>
                <w:sz w:val="28"/>
                <w:szCs w:val="28"/>
              </w:rPr>
              <w:t>hoặc</w:t>
            </w:r>
            <w:r w:rsidRPr="00607AAE">
              <w:rPr>
                <w:spacing w:val="-11"/>
                <w:sz w:val="28"/>
                <w:szCs w:val="28"/>
              </w:rPr>
              <w:t xml:space="preserve"> </w:t>
            </w:r>
            <w:r w:rsidRPr="00607AAE">
              <w:rPr>
                <w:sz w:val="28"/>
                <w:szCs w:val="28"/>
              </w:rPr>
              <w:t>tiêu</w:t>
            </w:r>
            <w:r w:rsidRPr="00607AAE">
              <w:rPr>
                <w:spacing w:val="-10"/>
                <w:sz w:val="28"/>
                <w:szCs w:val="28"/>
              </w:rPr>
              <w:t xml:space="preserve"> </w:t>
            </w:r>
            <w:r w:rsidRPr="00607AAE">
              <w:rPr>
                <w:sz w:val="28"/>
                <w:szCs w:val="28"/>
              </w:rPr>
              <w:t>chuẩn tương đương</w:t>
            </w:r>
          </w:p>
        </w:tc>
        <w:tc>
          <w:tcPr>
            <w:tcW w:w="1557" w:type="dxa"/>
          </w:tcPr>
          <w:p w14:paraId="722C646A" w14:textId="77777777" w:rsidR="002C71D2" w:rsidRPr="00607AAE" w:rsidRDefault="002C71D2" w:rsidP="00591F9E">
            <w:pPr>
              <w:pStyle w:val="TableParagraph"/>
              <w:spacing w:before="120" w:after="120" w:line="320" w:lineRule="exact"/>
              <w:ind w:left="1115" w:right="325" w:hanging="791"/>
              <w:rPr>
                <w:sz w:val="28"/>
                <w:szCs w:val="28"/>
              </w:rPr>
            </w:pPr>
          </w:p>
        </w:tc>
      </w:tr>
      <w:tr w:rsidR="002C71D2" w:rsidRPr="00607AAE" w14:paraId="78BC83BA" w14:textId="77777777" w:rsidTr="00DD78E1">
        <w:trPr>
          <w:trHeight w:val="1125"/>
        </w:trPr>
        <w:tc>
          <w:tcPr>
            <w:tcW w:w="709" w:type="dxa"/>
          </w:tcPr>
          <w:p w14:paraId="444B3C97" w14:textId="77777777" w:rsidR="002C71D2" w:rsidRPr="00607AAE" w:rsidRDefault="002C71D2" w:rsidP="00591F9E">
            <w:pPr>
              <w:pStyle w:val="TableParagraph"/>
              <w:spacing w:before="120" w:after="120" w:line="320" w:lineRule="exact"/>
              <w:ind w:left="57" w:right="57"/>
              <w:jc w:val="center"/>
              <w:rPr>
                <w:sz w:val="28"/>
                <w:szCs w:val="28"/>
              </w:rPr>
            </w:pPr>
            <w:r w:rsidRPr="00607AAE">
              <w:rPr>
                <w:spacing w:val="-5"/>
                <w:sz w:val="28"/>
                <w:szCs w:val="28"/>
              </w:rPr>
              <w:t>6.</w:t>
            </w:r>
          </w:p>
        </w:tc>
        <w:tc>
          <w:tcPr>
            <w:tcW w:w="2975" w:type="dxa"/>
          </w:tcPr>
          <w:p w14:paraId="15603D55" w14:textId="77777777" w:rsidR="002C71D2" w:rsidRPr="00607AAE" w:rsidRDefault="002C71D2" w:rsidP="00591F9E">
            <w:pPr>
              <w:pStyle w:val="TableParagraph"/>
              <w:spacing w:before="120" w:after="120" w:line="320" w:lineRule="exact"/>
              <w:ind w:left="57" w:right="57"/>
              <w:jc w:val="both"/>
              <w:rPr>
                <w:sz w:val="28"/>
                <w:szCs w:val="28"/>
              </w:rPr>
            </w:pPr>
            <w:r w:rsidRPr="00607AAE">
              <w:rPr>
                <w:sz w:val="28"/>
                <w:szCs w:val="28"/>
              </w:rPr>
              <w:t>Yêu</w:t>
            </w:r>
            <w:r w:rsidRPr="00607AAE">
              <w:rPr>
                <w:spacing w:val="-4"/>
                <w:sz w:val="28"/>
                <w:szCs w:val="28"/>
              </w:rPr>
              <w:t xml:space="preserve"> </w:t>
            </w:r>
            <w:r w:rsidRPr="00607AAE">
              <w:rPr>
                <w:sz w:val="28"/>
                <w:szCs w:val="28"/>
              </w:rPr>
              <w:t>cầu</w:t>
            </w:r>
            <w:r w:rsidRPr="00607AAE">
              <w:rPr>
                <w:spacing w:val="-2"/>
                <w:sz w:val="28"/>
                <w:szCs w:val="28"/>
              </w:rPr>
              <w:t xml:space="preserve"> </w:t>
            </w:r>
            <w:r w:rsidRPr="00607AAE">
              <w:rPr>
                <w:sz w:val="28"/>
                <w:szCs w:val="28"/>
              </w:rPr>
              <w:t>kỹ</w:t>
            </w:r>
            <w:r w:rsidRPr="00607AAE">
              <w:rPr>
                <w:spacing w:val="-1"/>
                <w:sz w:val="28"/>
                <w:szCs w:val="28"/>
              </w:rPr>
              <w:t xml:space="preserve"> </w:t>
            </w:r>
            <w:r w:rsidRPr="00607AAE">
              <w:rPr>
                <w:spacing w:val="-4"/>
                <w:sz w:val="28"/>
                <w:szCs w:val="28"/>
              </w:rPr>
              <w:t>thuật</w:t>
            </w:r>
          </w:p>
        </w:tc>
        <w:tc>
          <w:tcPr>
            <w:tcW w:w="3971" w:type="dxa"/>
          </w:tcPr>
          <w:p w14:paraId="281D9C81" w14:textId="77777777" w:rsidR="002C71D2" w:rsidRPr="00607AAE" w:rsidRDefault="002C71D2" w:rsidP="00591F9E">
            <w:pPr>
              <w:pStyle w:val="TableParagraph"/>
              <w:spacing w:before="120" w:after="120" w:line="320" w:lineRule="exact"/>
              <w:ind w:left="57" w:right="57"/>
              <w:jc w:val="center"/>
              <w:rPr>
                <w:sz w:val="28"/>
                <w:szCs w:val="28"/>
              </w:rPr>
            </w:pPr>
            <w:r w:rsidRPr="00607AAE">
              <w:rPr>
                <w:sz w:val="28"/>
                <w:szCs w:val="28"/>
              </w:rPr>
              <w:t>Giáp níu phải đáp ứng các yêu cầu</w:t>
            </w:r>
            <w:r w:rsidRPr="00607AAE">
              <w:rPr>
                <w:spacing w:val="-5"/>
                <w:sz w:val="28"/>
                <w:szCs w:val="28"/>
              </w:rPr>
              <w:t xml:space="preserve"> </w:t>
            </w:r>
            <w:r w:rsidRPr="00607AAE">
              <w:rPr>
                <w:sz w:val="28"/>
                <w:szCs w:val="28"/>
              </w:rPr>
              <w:t>kỹ</w:t>
            </w:r>
            <w:r w:rsidRPr="00607AAE">
              <w:rPr>
                <w:spacing w:val="-5"/>
                <w:sz w:val="28"/>
                <w:szCs w:val="28"/>
              </w:rPr>
              <w:t xml:space="preserve"> </w:t>
            </w:r>
            <w:r w:rsidRPr="00607AAE">
              <w:rPr>
                <w:sz w:val="28"/>
                <w:szCs w:val="28"/>
              </w:rPr>
              <w:t>thuật</w:t>
            </w:r>
            <w:r w:rsidRPr="00607AAE">
              <w:rPr>
                <w:spacing w:val="-4"/>
                <w:sz w:val="28"/>
                <w:szCs w:val="28"/>
              </w:rPr>
              <w:t xml:space="preserve"> </w:t>
            </w:r>
            <w:r w:rsidRPr="00607AAE">
              <w:rPr>
                <w:sz w:val="28"/>
                <w:szCs w:val="28"/>
              </w:rPr>
              <w:t>được</w:t>
            </w:r>
            <w:r w:rsidRPr="00607AAE">
              <w:rPr>
                <w:spacing w:val="-4"/>
                <w:sz w:val="28"/>
                <w:szCs w:val="28"/>
              </w:rPr>
              <w:t xml:space="preserve"> </w:t>
            </w:r>
            <w:r w:rsidRPr="00607AAE">
              <w:rPr>
                <w:sz w:val="28"/>
                <w:szCs w:val="28"/>
              </w:rPr>
              <w:t>nêu</w:t>
            </w:r>
            <w:r w:rsidRPr="00607AAE">
              <w:rPr>
                <w:spacing w:val="-5"/>
                <w:sz w:val="28"/>
                <w:szCs w:val="28"/>
              </w:rPr>
              <w:t xml:space="preserve"> </w:t>
            </w:r>
            <w:r w:rsidRPr="00607AAE">
              <w:rPr>
                <w:sz w:val="28"/>
                <w:szCs w:val="28"/>
              </w:rPr>
              <w:t>tại</w:t>
            </w:r>
            <w:r w:rsidRPr="00607AAE">
              <w:rPr>
                <w:spacing w:val="-4"/>
                <w:sz w:val="28"/>
                <w:szCs w:val="28"/>
              </w:rPr>
              <w:t xml:space="preserve"> </w:t>
            </w:r>
            <w:r w:rsidRPr="00607AAE">
              <w:rPr>
                <w:sz w:val="28"/>
                <w:szCs w:val="28"/>
              </w:rPr>
              <w:t xml:space="preserve">Phần </w:t>
            </w:r>
            <w:r w:rsidRPr="00607AAE">
              <w:rPr>
                <w:spacing w:val="-4"/>
                <w:sz w:val="28"/>
                <w:szCs w:val="28"/>
              </w:rPr>
              <w:t>III</w:t>
            </w:r>
          </w:p>
        </w:tc>
        <w:tc>
          <w:tcPr>
            <w:tcW w:w="1557" w:type="dxa"/>
          </w:tcPr>
          <w:p w14:paraId="1309C44D" w14:textId="77777777" w:rsidR="002C71D2" w:rsidRPr="00607AAE" w:rsidRDefault="002C71D2" w:rsidP="00591F9E">
            <w:pPr>
              <w:pStyle w:val="TableParagraph"/>
              <w:spacing w:before="120" w:after="120" w:line="320" w:lineRule="exact"/>
              <w:ind w:left="104" w:right="103"/>
              <w:jc w:val="both"/>
              <w:rPr>
                <w:sz w:val="28"/>
                <w:szCs w:val="28"/>
              </w:rPr>
            </w:pPr>
          </w:p>
        </w:tc>
      </w:tr>
      <w:tr w:rsidR="002C71D2" w:rsidRPr="00607AAE" w14:paraId="078170D9" w14:textId="77777777" w:rsidTr="00DD78E1">
        <w:trPr>
          <w:trHeight w:val="2414"/>
        </w:trPr>
        <w:tc>
          <w:tcPr>
            <w:tcW w:w="709" w:type="dxa"/>
          </w:tcPr>
          <w:p w14:paraId="73167AE4" w14:textId="77777777" w:rsidR="002C71D2" w:rsidRPr="00607AAE" w:rsidRDefault="002C71D2" w:rsidP="00591F9E">
            <w:pPr>
              <w:pStyle w:val="TableParagraph"/>
              <w:spacing w:before="120" w:after="120" w:line="320" w:lineRule="exact"/>
              <w:ind w:left="57" w:right="57"/>
              <w:jc w:val="center"/>
              <w:rPr>
                <w:sz w:val="28"/>
                <w:szCs w:val="28"/>
              </w:rPr>
            </w:pPr>
            <w:r w:rsidRPr="00607AAE">
              <w:rPr>
                <w:spacing w:val="-5"/>
                <w:sz w:val="28"/>
                <w:szCs w:val="28"/>
              </w:rPr>
              <w:t>7.</w:t>
            </w:r>
          </w:p>
        </w:tc>
        <w:tc>
          <w:tcPr>
            <w:tcW w:w="2975" w:type="dxa"/>
          </w:tcPr>
          <w:p w14:paraId="75087C22" w14:textId="70830E8C" w:rsidR="002C71D2" w:rsidRPr="00607AAE" w:rsidRDefault="002C71D2" w:rsidP="00591F9E">
            <w:pPr>
              <w:pStyle w:val="TableParagraph"/>
              <w:spacing w:before="120" w:after="120" w:line="320" w:lineRule="exact"/>
              <w:ind w:left="57" w:right="57"/>
              <w:jc w:val="both"/>
              <w:rPr>
                <w:sz w:val="28"/>
                <w:szCs w:val="28"/>
              </w:rPr>
            </w:pPr>
            <w:r w:rsidRPr="00607AAE">
              <w:rPr>
                <w:sz w:val="28"/>
                <w:szCs w:val="28"/>
              </w:rPr>
              <w:t>Thông</w:t>
            </w:r>
            <w:r w:rsidRPr="00607AAE">
              <w:rPr>
                <w:spacing w:val="38"/>
                <w:sz w:val="28"/>
                <w:szCs w:val="28"/>
              </w:rPr>
              <w:t xml:space="preserve"> </w:t>
            </w:r>
            <w:r w:rsidRPr="00607AAE">
              <w:rPr>
                <w:sz w:val="28"/>
                <w:szCs w:val="28"/>
              </w:rPr>
              <w:t>số</w:t>
            </w:r>
            <w:r w:rsidRPr="00607AAE">
              <w:rPr>
                <w:spacing w:val="43"/>
                <w:sz w:val="28"/>
                <w:szCs w:val="28"/>
              </w:rPr>
              <w:t xml:space="preserve"> </w:t>
            </w:r>
            <w:r w:rsidRPr="00607AAE">
              <w:rPr>
                <w:sz w:val="28"/>
                <w:szCs w:val="28"/>
              </w:rPr>
              <w:t>kỹ</w:t>
            </w:r>
            <w:r w:rsidRPr="00607AAE">
              <w:rPr>
                <w:spacing w:val="42"/>
                <w:sz w:val="28"/>
                <w:szCs w:val="28"/>
              </w:rPr>
              <w:t xml:space="preserve"> </w:t>
            </w:r>
            <w:r w:rsidRPr="00607AAE">
              <w:rPr>
                <w:sz w:val="28"/>
                <w:szCs w:val="28"/>
              </w:rPr>
              <w:t>thuật</w:t>
            </w:r>
            <w:r w:rsidRPr="00607AAE">
              <w:rPr>
                <w:spacing w:val="41"/>
                <w:sz w:val="28"/>
                <w:szCs w:val="28"/>
              </w:rPr>
              <w:t xml:space="preserve"> </w:t>
            </w:r>
            <w:r w:rsidRPr="00607AAE">
              <w:rPr>
                <w:sz w:val="28"/>
                <w:szCs w:val="28"/>
              </w:rPr>
              <w:t>dây</w:t>
            </w:r>
            <w:r w:rsidRPr="00607AAE">
              <w:rPr>
                <w:spacing w:val="43"/>
                <w:sz w:val="28"/>
                <w:szCs w:val="28"/>
              </w:rPr>
              <w:t xml:space="preserve"> </w:t>
            </w:r>
            <w:r w:rsidRPr="00607AAE">
              <w:rPr>
                <w:sz w:val="28"/>
                <w:szCs w:val="28"/>
              </w:rPr>
              <w:t>dẫn</w:t>
            </w:r>
            <w:r w:rsidRPr="00607AAE">
              <w:rPr>
                <w:spacing w:val="42"/>
                <w:sz w:val="28"/>
                <w:szCs w:val="28"/>
              </w:rPr>
              <w:t xml:space="preserve"> </w:t>
            </w:r>
            <w:r w:rsidRPr="00607AAE">
              <w:rPr>
                <w:sz w:val="28"/>
                <w:szCs w:val="28"/>
              </w:rPr>
              <w:t>sử</w:t>
            </w:r>
            <w:r w:rsidRPr="00607AAE">
              <w:rPr>
                <w:spacing w:val="41"/>
                <w:sz w:val="28"/>
                <w:szCs w:val="28"/>
              </w:rPr>
              <w:t xml:space="preserve"> </w:t>
            </w:r>
            <w:r w:rsidRPr="00607AAE">
              <w:rPr>
                <w:sz w:val="28"/>
                <w:szCs w:val="28"/>
              </w:rPr>
              <w:t>dụng</w:t>
            </w:r>
            <w:r w:rsidRPr="00607AAE">
              <w:rPr>
                <w:spacing w:val="43"/>
                <w:sz w:val="28"/>
                <w:szCs w:val="28"/>
              </w:rPr>
              <w:t xml:space="preserve"> </w:t>
            </w:r>
            <w:r w:rsidRPr="00607AAE">
              <w:rPr>
                <w:spacing w:val="-5"/>
                <w:sz w:val="28"/>
                <w:szCs w:val="28"/>
              </w:rPr>
              <w:t>với</w:t>
            </w:r>
            <w:r w:rsidR="009B3E9D" w:rsidRPr="00607AAE">
              <w:rPr>
                <w:spacing w:val="-5"/>
                <w:sz w:val="28"/>
                <w:szCs w:val="28"/>
                <w:lang w:val="en-US"/>
              </w:rPr>
              <w:t xml:space="preserve"> </w:t>
            </w:r>
            <w:r w:rsidRPr="00607AAE">
              <w:rPr>
                <w:sz w:val="28"/>
                <w:szCs w:val="28"/>
              </w:rPr>
              <w:t>giáp</w:t>
            </w:r>
            <w:r w:rsidRPr="00607AAE">
              <w:rPr>
                <w:spacing w:val="-6"/>
                <w:sz w:val="28"/>
                <w:szCs w:val="28"/>
              </w:rPr>
              <w:t xml:space="preserve"> </w:t>
            </w:r>
            <w:r w:rsidRPr="00607AAE">
              <w:rPr>
                <w:spacing w:val="-5"/>
                <w:sz w:val="28"/>
                <w:szCs w:val="28"/>
              </w:rPr>
              <w:t>níu</w:t>
            </w:r>
          </w:p>
        </w:tc>
        <w:tc>
          <w:tcPr>
            <w:tcW w:w="3971" w:type="dxa"/>
          </w:tcPr>
          <w:p w14:paraId="618F2C45" w14:textId="77777777" w:rsidR="002C71D2" w:rsidRPr="00607AAE" w:rsidRDefault="002C71D2" w:rsidP="00591F9E">
            <w:pPr>
              <w:pStyle w:val="TableParagraph"/>
              <w:spacing w:before="120" w:after="120" w:line="320" w:lineRule="exact"/>
              <w:ind w:left="57" w:right="57"/>
              <w:jc w:val="both"/>
              <w:rPr>
                <w:sz w:val="28"/>
                <w:szCs w:val="28"/>
              </w:rPr>
            </w:pPr>
            <w:r w:rsidRPr="00607AAE">
              <w:rPr>
                <w:sz w:val="28"/>
                <w:szCs w:val="28"/>
              </w:rPr>
              <w:t>Giáp</w:t>
            </w:r>
            <w:r w:rsidRPr="00607AAE">
              <w:rPr>
                <w:spacing w:val="-8"/>
                <w:sz w:val="28"/>
                <w:szCs w:val="28"/>
              </w:rPr>
              <w:t xml:space="preserve"> </w:t>
            </w:r>
            <w:r w:rsidRPr="00607AAE">
              <w:rPr>
                <w:sz w:val="28"/>
                <w:szCs w:val="28"/>
              </w:rPr>
              <w:t>níu</w:t>
            </w:r>
            <w:r w:rsidRPr="00607AAE">
              <w:rPr>
                <w:spacing w:val="-9"/>
                <w:sz w:val="28"/>
                <w:szCs w:val="28"/>
              </w:rPr>
              <w:t xml:space="preserve"> </w:t>
            </w:r>
            <w:r w:rsidRPr="00607AAE">
              <w:rPr>
                <w:sz w:val="28"/>
                <w:szCs w:val="28"/>
              </w:rPr>
              <w:t>sử</w:t>
            </w:r>
            <w:r w:rsidRPr="00607AAE">
              <w:rPr>
                <w:spacing w:val="-7"/>
                <w:sz w:val="28"/>
                <w:szCs w:val="28"/>
              </w:rPr>
              <w:t xml:space="preserve"> </w:t>
            </w:r>
            <w:r w:rsidRPr="00607AAE">
              <w:rPr>
                <w:sz w:val="28"/>
                <w:szCs w:val="28"/>
              </w:rPr>
              <w:t>dụng</w:t>
            </w:r>
            <w:r w:rsidRPr="00607AAE">
              <w:rPr>
                <w:spacing w:val="-9"/>
                <w:sz w:val="28"/>
                <w:szCs w:val="28"/>
              </w:rPr>
              <w:t xml:space="preserve"> </w:t>
            </w:r>
            <w:r w:rsidRPr="00607AAE">
              <w:rPr>
                <w:sz w:val="28"/>
                <w:szCs w:val="28"/>
              </w:rPr>
              <w:t>phải</w:t>
            </w:r>
            <w:r w:rsidRPr="00607AAE">
              <w:rPr>
                <w:spacing w:val="-5"/>
                <w:sz w:val="28"/>
                <w:szCs w:val="28"/>
              </w:rPr>
              <w:t xml:space="preserve"> </w:t>
            </w:r>
            <w:r w:rsidRPr="00607AAE">
              <w:rPr>
                <w:sz w:val="28"/>
                <w:szCs w:val="28"/>
              </w:rPr>
              <w:t>phù</w:t>
            </w:r>
            <w:r w:rsidRPr="00607AAE">
              <w:rPr>
                <w:spacing w:val="-5"/>
                <w:sz w:val="28"/>
                <w:szCs w:val="28"/>
              </w:rPr>
              <w:t xml:space="preserve"> </w:t>
            </w:r>
            <w:r w:rsidRPr="00607AAE">
              <w:rPr>
                <w:sz w:val="28"/>
                <w:szCs w:val="28"/>
              </w:rPr>
              <w:t>hợp với</w:t>
            </w:r>
            <w:r w:rsidRPr="00607AAE">
              <w:rPr>
                <w:spacing w:val="-12"/>
                <w:sz w:val="28"/>
                <w:szCs w:val="28"/>
              </w:rPr>
              <w:t xml:space="preserve"> </w:t>
            </w:r>
            <w:r w:rsidRPr="00607AAE">
              <w:rPr>
                <w:sz w:val="28"/>
                <w:szCs w:val="28"/>
              </w:rPr>
              <w:t>thông</w:t>
            </w:r>
            <w:r w:rsidRPr="00607AAE">
              <w:rPr>
                <w:spacing w:val="-12"/>
                <w:sz w:val="28"/>
                <w:szCs w:val="28"/>
              </w:rPr>
              <w:t xml:space="preserve"> </w:t>
            </w:r>
            <w:r w:rsidRPr="00607AAE">
              <w:rPr>
                <w:sz w:val="28"/>
                <w:szCs w:val="28"/>
              </w:rPr>
              <w:t>số</w:t>
            </w:r>
            <w:r w:rsidRPr="00607AAE">
              <w:rPr>
                <w:spacing w:val="-15"/>
                <w:sz w:val="28"/>
                <w:szCs w:val="28"/>
              </w:rPr>
              <w:t xml:space="preserve"> </w:t>
            </w:r>
            <w:r w:rsidRPr="00607AAE">
              <w:rPr>
                <w:sz w:val="28"/>
                <w:szCs w:val="28"/>
              </w:rPr>
              <w:t>kỹ</w:t>
            </w:r>
            <w:r w:rsidRPr="00607AAE">
              <w:rPr>
                <w:spacing w:val="-15"/>
                <w:sz w:val="28"/>
                <w:szCs w:val="28"/>
              </w:rPr>
              <w:t xml:space="preserve"> </w:t>
            </w:r>
            <w:r w:rsidRPr="00607AAE">
              <w:rPr>
                <w:sz w:val="28"/>
                <w:szCs w:val="28"/>
              </w:rPr>
              <w:t>thuật</w:t>
            </w:r>
            <w:r w:rsidRPr="00607AAE">
              <w:rPr>
                <w:spacing w:val="-15"/>
                <w:sz w:val="28"/>
                <w:szCs w:val="28"/>
              </w:rPr>
              <w:t xml:space="preserve"> </w:t>
            </w:r>
            <w:r w:rsidRPr="00607AAE">
              <w:rPr>
                <w:sz w:val="28"/>
                <w:szCs w:val="28"/>
              </w:rPr>
              <w:t>(tiết</w:t>
            </w:r>
            <w:r w:rsidRPr="00607AAE">
              <w:rPr>
                <w:spacing w:val="-15"/>
                <w:sz w:val="28"/>
                <w:szCs w:val="28"/>
              </w:rPr>
              <w:t xml:space="preserve"> </w:t>
            </w:r>
            <w:r w:rsidRPr="00607AAE">
              <w:rPr>
                <w:sz w:val="28"/>
                <w:szCs w:val="28"/>
              </w:rPr>
              <w:t>diện, đường kính ngoài, lực kéo đứt,…) của chủng loại dây nhôm lõi thép trần/dây nhôm lõi thép bọc được sử dụng cho đường dây</w:t>
            </w:r>
          </w:p>
        </w:tc>
        <w:tc>
          <w:tcPr>
            <w:tcW w:w="1557" w:type="dxa"/>
          </w:tcPr>
          <w:p w14:paraId="4CA24016" w14:textId="77777777" w:rsidR="002C71D2" w:rsidRPr="00607AAE" w:rsidRDefault="002C71D2" w:rsidP="00591F9E">
            <w:pPr>
              <w:pStyle w:val="TableParagraph"/>
              <w:spacing w:before="120" w:after="120" w:line="320" w:lineRule="exact"/>
              <w:ind w:left="104" w:right="101"/>
              <w:jc w:val="both"/>
              <w:rPr>
                <w:sz w:val="28"/>
                <w:szCs w:val="28"/>
              </w:rPr>
            </w:pPr>
          </w:p>
        </w:tc>
      </w:tr>
      <w:tr w:rsidR="002C71D2" w:rsidRPr="00607AAE" w14:paraId="00535A1B" w14:textId="77777777" w:rsidTr="00DD78E1">
        <w:trPr>
          <w:trHeight w:val="1449"/>
        </w:trPr>
        <w:tc>
          <w:tcPr>
            <w:tcW w:w="709" w:type="dxa"/>
          </w:tcPr>
          <w:p w14:paraId="5AC660C0" w14:textId="19EBAAB8" w:rsidR="002C71D2" w:rsidRPr="005A17A1" w:rsidRDefault="002C71D2" w:rsidP="00591F9E">
            <w:pPr>
              <w:pStyle w:val="TableParagraph"/>
              <w:spacing w:before="120" w:after="120" w:line="320" w:lineRule="exact"/>
              <w:ind w:left="57" w:right="57"/>
              <w:jc w:val="center"/>
              <w:rPr>
                <w:sz w:val="28"/>
                <w:szCs w:val="28"/>
                <w:lang w:val="en-US"/>
              </w:rPr>
            </w:pPr>
            <w:r w:rsidRPr="00607AAE">
              <w:rPr>
                <w:spacing w:val="-5"/>
                <w:sz w:val="28"/>
                <w:szCs w:val="28"/>
              </w:rPr>
              <w:t>7.</w:t>
            </w:r>
            <w:r w:rsidR="005A17A1">
              <w:rPr>
                <w:spacing w:val="-5"/>
                <w:sz w:val="28"/>
                <w:szCs w:val="28"/>
                <w:lang w:val="en-US"/>
              </w:rPr>
              <w:t>1</w:t>
            </w:r>
          </w:p>
        </w:tc>
        <w:tc>
          <w:tcPr>
            <w:tcW w:w="2975" w:type="dxa"/>
          </w:tcPr>
          <w:p w14:paraId="077A8E94" w14:textId="77777777" w:rsidR="002C71D2" w:rsidRPr="00607AAE" w:rsidRDefault="002C71D2" w:rsidP="00591F9E">
            <w:pPr>
              <w:pStyle w:val="TableParagraph"/>
              <w:spacing w:before="120" w:after="120" w:line="320" w:lineRule="exact"/>
              <w:ind w:left="57" w:right="57"/>
              <w:jc w:val="both"/>
              <w:rPr>
                <w:sz w:val="28"/>
                <w:szCs w:val="28"/>
              </w:rPr>
            </w:pPr>
            <w:r w:rsidRPr="00607AAE">
              <w:rPr>
                <w:sz w:val="28"/>
                <w:szCs w:val="28"/>
              </w:rPr>
              <w:t>Dây</w:t>
            </w:r>
            <w:r w:rsidRPr="00607AAE">
              <w:rPr>
                <w:spacing w:val="-2"/>
                <w:sz w:val="28"/>
                <w:szCs w:val="28"/>
              </w:rPr>
              <w:t xml:space="preserve"> </w:t>
            </w:r>
            <w:r w:rsidRPr="00607AAE">
              <w:rPr>
                <w:sz w:val="28"/>
                <w:szCs w:val="28"/>
              </w:rPr>
              <w:t>nhôm</w:t>
            </w:r>
            <w:r w:rsidRPr="00607AAE">
              <w:rPr>
                <w:spacing w:val="-3"/>
                <w:sz w:val="28"/>
                <w:szCs w:val="28"/>
              </w:rPr>
              <w:t xml:space="preserve"> </w:t>
            </w:r>
            <w:r w:rsidRPr="00607AAE">
              <w:rPr>
                <w:sz w:val="28"/>
                <w:szCs w:val="28"/>
              </w:rPr>
              <w:t>lõi</w:t>
            </w:r>
            <w:r w:rsidRPr="00607AAE">
              <w:rPr>
                <w:spacing w:val="-5"/>
                <w:sz w:val="28"/>
                <w:szCs w:val="28"/>
              </w:rPr>
              <w:t xml:space="preserve"> </w:t>
            </w:r>
            <w:r w:rsidRPr="00607AAE">
              <w:rPr>
                <w:sz w:val="28"/>
                <w:szCs w:val="28"/>
              </w:rPr>
              <w:t>thép</w:t>
            </w:r>
            <w:r w:rsidRPr="00607AAE">
              <w:rPr>
                <w:spacing w:val="-4"/>
                <w:sz w:val="28"/>
                <w:szCs w:val="28"/>
              </w:rPr>
              <w:t xml:space="preserve"> </w:t>
            </w:r>
            <w:r w:rsidRPr="00607AAE">
              <w:rPr>
                <w:spacing w:val="-5"/>
                <w:sz w:val="28"/>
                <w:szCs w:val="28"/>
              </w:rPr>
              <w:t>bọc</w:t>
            </w:r>
          </w:p>
        </w:tc>
        <w:tc>
          <w:tcPr>
            <w:tcW w:w="3971" w:type="dxa"/>
          </w:tcPr>
          <w:p w14:paraId="03BC7BAB" w14:textId="77777777" w:rsidR="002C71D2" w:rsidRPr="00607AAE" w:rsidRDefault="002C71D2" w:rsidP="00591F9E">
            <w:pPr>
              <w:pStyle w:val="TableParagraph"/>
              <w:spacing w:before="120" w:after="120" w:line="320" w:lineRule="exact"/>
              <w:ind w:left="57" w:right="57"/>
              <w:jc w:val="both"/>
              <w:rPr>
                <w:sz w:val="28"/>
                <w:szCs w:val="28"/>
              </w:rPr>
            </w:pPr>
            <w:r w:rsidRPr="00607AAE">
              <w:rPr>
                <w:sz w:val="28"/>
                <w:szCs w:val="28"/>
              </w:rPr>
              <w:t>Nhà thầu phải nêu rõ thông số kỹ thuật của dây bọc sử dụng tương thích phù hợp với mỗi loại giáp níu được chào</w:t>
            </w:r>
          </w:p>
        </w:tc>
        <w:tc>
          <w:tcPr>
            <w:tcW w:w="1557" w:type="dxa"/>
          </w:tcPr>
          <w:p w14:paraId="70E0EF90" w14:textId="77777777" w:rsidR="002C71D2" w:rsidRPr="00607AAE" w:rsidRDefault="002C71D2" w:rsidP="00591F9E">
            <w:pPr>
              <w:pStyle w:val="TableParagraph"/>
              <w:spacing w:before="120" w:after="120" w:line="320" w:lineRule="exact"/>
              <w:ind w:left="104" w:right="103"/>
              <w:jc w:val="both"/>
              <w:rPr>
                <w:sz w:val="28"/>
                <w:szCs w:val="28"/>
              </w:rPr>
            </w:pPr>
          </w:p>
        </w:tc>
      </w:tr>
      <w:tr w:rsidR="002C71D2" w:rsidRPr="00607AAE" w14:paraId="440D7A75" w14:textId="77777777" w:rsidTr="00DD78E1">
        <w:trPr>
          <w:trHeight w:val="482"/>
        </w:trPr>
        <w:tc>
          <w:tcPr>
            <w:tcW w:w="709" w:type="dxa"/>
          </w:tcPr>
          <w:p w14:paraId="18B47BC7" w14:textId="77777777" w:rsidR="002C71D2" w:rsidRPr="00607AAE" w:rsidRDefault="002C71D2" w:rsidP="00591F9E">
            <w:pPr>
              <w:pStyle w:val="TableParagraph"/>
              <w:spacing w:before="120" w:after="120" w:line="320" w:lineRule="exact"/>
              <w:ind w:left="57" w:right="57"/>
              <w:jc w:val="center"/>
              <w:rPr>
                <w:sz w:val="28"/>
                <w:szCs w:val="28"/>
              </w:rPr>
            </w:pPr>
            <w:r w:rsidRPr="00607AAE">
              <w:rPr>
                <w:spacing w:val="-5"/>
                <w:sz w:val="28"/>
                <w:szCs w:val="28"/>
              </w:rPr>
              <w:t>8.</w:t>
            </w:r>
          </w:p>
        </w:tc>
        <w:tc>
          <w:tcPr>
            <w:tcW w:w="2975" w:type="dxa"/>
          </w:tcPr>
          <w:p w14:paraId="5EFD3D16" w14:textId="77777777" w:rsidR="002C71D2" w:rsidRPr="00607AAE" w:rsidRDefault="002C71D2" w:rsidP="00591F9E">
            <w:pPr>
              <w:pStyle w:val="TableParagraph"/>
              <w:spacing w:before="120" w:after="120" w:line="320" w:lineRule="exact"/>
              <w:ind w:left="57" w:right="57"/>
              <w:jc w:val="both"/>
              <w:rPr>
                <w:sz w:val="28"/>
                <w:szCs w:val="28"/>
              </w:rPr>
            </w:pPr>
            <w:r w:rsidRPr="00607AAE">
              <w:rPr>
                <w:sz w:val="28"/>
                <w:szCs w:val="28"/>
              </w:rPr>
              <w:t>Quy</w:t>
            </w:r>
            <w:r w:rsidRPr="00607AAE">
              <w:rPr>
                <w:spacing w:val="-1"/>
                <w:sz w:val="28"/>
                <w:szCs w:val="28"/>
              </w:rPr>
              <w:t xml:space="preserve"> </w:t>
            </w:r>
            <w:r w:rsidRPr="00607AAE">
              <w:rPr>
                <w:sz w:val="28"/>
                <w:szCs w:val="28"/>
              </w:rPr>
              <w:t>cách</w:t>
            </w:r>
            <w:r w:rsidRPr="00607AAE">
              <w:rPr>
                <w:spacing w:val="-4"/>
                <w:sz w:val="28"/>
                <w:szCs w:val="28"/>
              </w:rPr>
              <w:t xml:space="preserve"> </w:t>
            </w:r>
            <w:r w:rsidRPr="00607AAE">
              <w:rPr>
                <w:sz w:val="28"/>
                <w:szCs w:val="28"/>
              </w:rPr>
              <w:t>giáp</w:t>
            </w:r>
            <w:r w:rsidRPr="00607AAE">
              <w:rPr>
                <w:spacing w:val="-3"/>
                <w:sz w:val="28"/>
                <w:szCs w:val="28"/>
              </w:rPr>
              <w:t xml:space="preserve"> </w:t>
            </w:r>
            <w:r w:rsidRPr="00607AAE">
              <w:rPr>
                <w:spacing w:val="-5"/>
                <w:sz w:val="28"/>
                <w:szCs w:val="28"/>
              </w:rPr>
              <w:t>níu</w:t>
            </w:r>
          </w:p>
        </w:tc>
        <w:tc>
          <w:tcPr>
            <w:tcW w:w="3971" w:type="dxa"/>
          </w:tcPr>
          <w:p w14:paraId="341D5B40" w14:textId="77777777" w:rsidR="002C71D2" w:rsidRPr="00607AAE" w:rsidRDefault="002C71D2" w:rsidP="00591F9E">
            <w:pPr>
              <w:pStyle w:val="TableParagraph"/>
              <w:spacing w:before="120" w:after="120" w:line="320" w:lineRule="exact"/>
              <w:ind w:left="57" w:right="57"/>
              <w:jc w:val="center"/>
              <w:rPr>
                <w:sz w:val="28"/>
                <w:szCs w:val="28"/>
              </w:rPr>
            </w:pPr>
            <w:r w:rsidRPr="00607AAE">
              <w:rPr>
                <w:sz w:val="28"/>
                <w:szCs w:val="28"/>
              </w:rPr>
              <w:t>Tham khảo Phần VIII</w:t>
            </w:r>
          </w:p>
        </w:tc>
        <w:tc>
          <w:tcPr>
            <w:tcW w:w="1557" w:type="dxa"/>
          </w:tcPr>
          <w:p w14:paraId="654285A2" w14:textId="77777777" w:rsidR="002C71D2" w:rsidRPr="00607AAE" w:rsidRDefault="002C71D2" w:rsidP="00591F9E">
            <w:pPr>
              <w:pStyle w:val="TableParagraph"/>
              <w:spacing w:before="120" w:after="120" w:line="320" w:lineRule="exact"/>
              <w:ind w:left="2"/>
              <w:jc w:val="center"/>
              <w:rPr>
                <w:sz w:val="28"/>
                <w:szCs w:val="28"/>
              </w:rPr>
            </w:pPr>
          </w:p>
        </w:tc>
      </w:tr>
      <w:tr w:rsidR="002C71D2" w:rsidRPr="00607AAE" w14:paraId="0B56C5ED" w14:textId="77777777" w:rsidTr="00DD78E1">
        <w:trPr>
          <w:trHeight w:val="481"/>
        </w:trPr>
        <w:tc>
          <w:tcPr>
            <w:tcW w:w="709" w:type="dxa"/>
          </w:tcPr>
          <w:p w14:paraId="541FB5D7" w14:textId="77777777" w:rsidR="002C71D2" w:rsidRPr="00607AAE" w:rsidRDefault="002C71D2" w:rsidP="00591F9E">
            <w:pPr>
              <w:pStyle w:val="TableParagraph"/>
              <w:spacing w:before="120" w:after="120" w:line="320" w:lineRule="exact"/>
              <w:ind w:left="57" w:right="57"/>
              <w:jc w:val="center"/>
              <w:rPr>
                <w:sz w:val="28"/>
                <w:szCs w:val="28"/>
              </w:rPr>
            </w:pPr>
            <w:r w:rsidRPr="00607AAE">
              <w:rPr>
                <w:spacing w:val="-5"/>
                <w:sz w:val="28"/>
                <w:szCs w:val="28"/>
              </w:rPr>
              <w:t>9.</w:t>
            </w:r>
          </w:p>
        </w:tc>
        <w:tc>
          <w:tcPr>
            <w:tcW w:w="2975" w:type="dxa"/>
          </w:tcPr>
          <w:p w14:paraId="5F8FE30D" w14:textId="77777777" w:rsidR="002C71D2" w:rsidRPr="00607AAE" w:rsidRDefault="002C71D2" w:rsidP="00591F9E">
            <w:pPr>
              <w:pStyle w:val="TableParagraph"/>
              <w:spacing w:before="120" w:after="120" w:line="320" w:lineRule="exact"/>
              <w:ind w:left="57" w:right="57"/>
              <w:jc w:val="both"/>
              <w:rPr>
                <w:sz w:val="28"/>
                <w:szCs w:val="28"/>
              </w:rPr>
            </w:pPr>
            <w:r w:rsidRPr="00607AAE">
              <w:rPr>
                <w:sz w:val="28"/>
                <w:szCs w:val="28"/>
              </w:rPr>
              <w:t>Phụ</w:t>
            </w:r>
            <w:r w:rsidRPr="00607AAE">
              <w:rPr>
                <w:spacing w:val="-5"/>
                <w:sz w:val="28"/>
                <w:szCs w:val="28"/>
              </w:rPr>
              <w:t xml:space="preserve"> </w:t>
            </w:r>
            <w:r w:rsidRPr="00607AAE">
              <w:rPr>
                <w:sz w:val="28"/>
                <w:szCs w:val="28"/>
              </w:rPr>
              <w:t>kiện</w:t>
            </w:r>
            <w:r w:rsidRPr="00607AAE">
              <w:rPr>
                <w:spacing w:val="-1"/>
                <w:sz w:val="28"/>
                <w:szCs w:val="28"/>
              </w:rPr>
              <w:t xml:space="preserve"> </w:t>
            </w:r>
            <w:r w:rsidRPr="00607AAE">
              <w:rPr>
                <w:sz w:val="28"/>
                <w:szCs w:val="28"/>
              </w:rPr>
              <w:t>kèm</w:t>
            </w:r>
            <w:r w:rsidRPr="00607AAE">
              <w:rPr>
                <w:spacing w:val="-4"/>
                <w:sz w:val="28"/>
                <w:szCs w:val="28"/>
              </w:rPr>
              <w:t xml:space="preserve"> </w:t>
            </w:r>
            <w:r w:rsidRPr="00607AAE">
              <w:rPr>
                <w:sz w:val="28"/>
                <w:szCs w:val="28"/>
              </w:rPr>
              <w:t>theo</w:t>
            </w:r>
            <w:r w:rsidRPr="00607AAE">
              <w:rPr>
                <w:spacing w:val="-3"/>
                <w:sz w:val="28"/>
                <w:szCs w:val="28"/>
              </w:rPr>
              <w:t xml:space="preserve"> </w:t>
            </w:r>
            <w:r w:rsidRPr="00607AAE">
              <w:rPr>
                <w:sz w:val="28"/>
                <w:szCs w:val="28"/>
              </w:rPr>
              <w:t xml:space="preserve">giáp </w:t>
            </w:r>
            <w:r w:rsidRPr="00607AAE">
              <w:rPr>
                <w:spacing w:val="-5"/>
                <w:sz w:val="28"/>
                <w:szCs w:val="28"/>
              </w:rPr>
              <w:t>níu</w:t>
            </w:r>
          </w:p>
        </w:tc>
        <w:tc>
          <w:tcPr>
            <w:tcW w:w="3971" w:type="dxa"/>
          </w:tcPr>
          <w:p w14:paraId="2E0663C8" w14:textId="77777777" w:rsidR="002C71D2" w:rsidRPr="00607AAE" w:rsidRDefault="002C71D2" w:rsidP="00591F9E">
            <w:pPr>
              <w:pStyle w:val="TableParagraph"/>
              <w:spacing w:before="120" w:after="120" w:line="320" w:lineRule="exact"/>
              <w:ind w:left="57" w:right="57"/>
              <w:jc w:val="center"/>
              <w:rPr>
                <w:sz w:val="28"/>
                <w:szCs w:val="28"/>
              </w:rPr>
            </w:pPr>
            <w:r w:rsidRPr="00607AAE">
              <w:rPr>
                <w:sz w:val="28"/>
                <w:szCs w:val="28"/>
              </w:rPr>
              <w:t>Theo yêu cầu tại Phần V</w:t>
            </w:r>
          </w:p>
        </w:tc>
        <w:tc>
          <w:tcPr>
            <w:tcW w:w="1557" w:type="dxa"/>
          </w:tcPr>
          <w:p w14:paraId="462EC560" w14:textId="77777777" w:rsidR="002C71D2" w:rsidRPr="00607AAE" w:rsidRDefault="002C71D2" w:rsidP="00591F9E">
            <w:pPr>
              <w:pStyle w:val="TableParagraph"/>
              <w:spacing w:before="120" w:after="120" w:line="320" w:lineRule="exact"/>
              <w:ind w:left="2" w:right="1"/>
              <w:jc w:val="center"/>
              <w:rPr>
                <w:sz w:val="28"/>
                <w:szCs w:val="28"/>
              </w:rPr>
            </w:pPr>
          </w:p>
        </w:tc>
      </w:tr>
      <w:tr w:rsidR="002C71D2" w:rsidRPr="00607AAE" w14:paraId="7BA19D26" w14:textId="77777777" w:rsidTr="00DD78E1">
        <w:trPr>
          <w:trHeight w:val="482"/>
        </w:trPr>
        <w:tc>
          <w:tcPr>
            <w:tcW w:w="709" w:type="dxa"/>
          </w:tcPr>
          <w:p w14:paraId="1AF3C49B" w14:textId="77777777" w:rsidR="002C71D2" w:rsidRPr="00607AAE" w:rsidRDefault="002C71D2" w:rsidP="00591F9E">
            <w:pPr>
              <w:pStyle w:val="TableParagraph"/>
              <w:spacing w:before="120" w:after="120" w:line="320" w:lineRule="exact"/>
              <w:ind w:left="57" w:right="57"/>
              <w:jc w:val="center"/>
              <w:rPr>
                <w:sz w:val="28"/>
                <w:szCs w:val="28"/>
              </w:rPr>
            </w:pPr>
            <w:r w:rsidRPr="00607AAE">
              <w:rPr>
                <w:spacing w:val="-5"/>
                <w:sz w:val="28"/>
                <w:szCs w:val="28"/>
              </w:rPr>
              <w:t>10.</w:t>
            </w:r>
          </w:p>
        </w:tc>
        <w:tc>
          <w:tcPr>
            <w:tcW w:w="2975" w:type="dxa"/>
          </w:tcPr>
          <w:p w14:paraId="14CA27EE" w14:textId="77777777" w:rsidR="002C71D2" w:rsidRPr="00607AAE" w:rsidRDefault="002C71D2" w:rsidP="00591F9E">
            <w:pPr>
              <w:pStyle w:val="TableParagraph"/>
              <w:spacing w:before="120" w:after="120" w:line="320" w:lineRule="exact"/>
              <w:ind w:left="57" w:right="57"/>
              <w:jc w:val="both"/>
              <w:rPr>
                <w:sz w:val="28"/>
                <w:szCs w:val="28"/>
              </w:rPr>
            </w:pPr>
            <w:r w:rsidRPr="00607AAE">
              <w:rPr>
                <w:sz w:val="28"/>
                <w:szCs w:val="28"/>
              </w:rPr>
              <w:t>Kiểm</w:t>
            </w:r>
            <w:r w:rsidRPr="00607AAE">
              <w:rPr>
                <w:spacing w:val="-2"/>
                <w:sz w:val="28"/>
                <w:szCs w:val="28"/>
              </w:rPr>
              <w:t xml:space="preserve"> </w:t>
            </w:r>
            <w:r w:rsidRPr="00607AAE">
              <w:rPr>
                <w:sz w:val="28"/>
                <w:szCs w:val="28"/>
              </w:rPr>
              <w:t>tra,</w:t>
            </w:r>
            <w:r w:rsidRPr="00607AAE">
              <w:rPr>
                <w:spacing w:val="-2"/>
                <w:sz w:val="28"/>
                <w:szCs w:val="28"/>
              </w:rPr>
              <w:t xml:space="preserve"> </w:t>
            </w:r>
            <w:r w:rsidRPr="00607AAE">
              <w:rPr>
                <w:sz w:val="28"/>
                <w:szCs w:val="28"/>
              </w:rPr>
              <w:t>thử</w:t>
            </w:r>
            <w:r w:rsidRPr="00607AAE">
              <w:rPr>
                <w:spacing w:val="-5"/>
                <w:sz w:val="28"/>
                <w:szCs w:val="28"/>
              </w:rPr>
              <w:t xml:space="preserve"> </w:t>
            </w:r>
            <w:r w:rsidRPr="00607AAE">
              <w:rPr>
                <w:spacing w:val="-2"/>
                <w:sz w:val="28"/>
                <w:szCs w:val="28"/>
              </w:rPr>
              <w:t>nghiệm</w:t>
            </w:r>
          </w:p>
        </w:tc>
        <w:tc>
          <w:tcPr>
            <w:tcW w:w="3971" w:type="dxa"/>
          </w:tcPr>
          <w:p w14:paraId="2A6AA317" w14:textId="77777777" w:rsidR="002C71D2" w:rsidRPr="00607AAE" w:rsidRDefault="002C71D2" w:rsidP="00591F9E">
            <w:pPr>
              <w:pStyle w:val="TableParagraph"/>
              <w:spacing w:before="120" w:after="120" w:line="320" w:lineRule="exact"/>
              <w:ind w:left="57" w:right="57"/>
              <w:jc w:val="center"/>
              <w:rPr>
                <w:sz w:val="28"/>
                <w:szCs w:val="28"/>
              </w:rPr>
            </w:pPr>
          </w:p>
        </w:tc>
        <w:tc>
          <w:tcPr>
            <w:tcW w:w="1557" w:type="dxa"/>
          </w:tcPr>
          <w:p w14:paraId="57FF63B9" w14:textId="77777777" w:rsidR="002C71D2" w:rsidRPr="00607AAE" w:rsidRDefault="002C71D2" w:rsidP="00591F9E">
            <w:pPr>
              <w:pStyle w:val="TableParagraph"/>
              <w:spacing w:before="120" w:after="120" w:line="320" w:lineRule="exact"/>
              <w:rPr>
                <w:sz w:val="28"/>
                <w:szCs w:val="28"/>
              </w:rPr>
            </w:pPr>
          </w:p>
        </w:tc>
      </w:tr>
      <w:tr w:rsidR="002C71D2" w:rsidRPr="00607AAE" w14:paraId="780CFFC1" w14:textId="77777777" w:rsidTr="00DD78E1">
        <w:trPr>
          <w:trHeight w:val="803"/>
        </w:trPr>
        <w:tc>
          <w:tcPr>
            <w:tcW w:w="709" w:type="dxa"/>
          </w:tcPr>
          <w:p w14:paraId="0216BF0F" w14:textId="77777777" w:rsidR="002C71D2" w:rsidRPr="00607AAE" w:rsidRDefault="002C71D2" w:rsidP="00591F9E">
            <w:pPr>
              <w:pStyle w:val="TableParagraph"/>
              <w:spacing w:before="120" w:after="120" w:line="320" w:lineRule="exact"/>
              <w:ind w:left="57" w:right="57"/>
              <w:jc w:val="center"/>
              <w:rPr>
                <w:sz w:val="28"/>
                <w:szCs w:val="28"/>
              </w:rPr>
            </w:pPr>
            <w:r w:rsidRPr="00607AAE">
              <w:rPr>
                <w:spacing w:val="-4"/>
                <w:sz w:val="28"/>
                <w:szCs w:val="28"/>
              </w:rPr>
              <w:t>10.1</w:t>
            </w:r>
          </w:p>
        </w:tc>
        <w:tc>
          <w:tcPr>
            <w:tcW w:w="2975" w:type="dxa"/>
          </w:tcPr>
          <w:p w14:paraId="3DAC467D" w14:textId="77777777" w:rsidR="002C71D2" w:rsidRPr="00607AAE" w:rsidRDefault="002C71D2" w:rsidP="00591F9E">
            <w:pPr>
              <w:pStyle w:val="TableParagraph"/>
              <w:spacing w:before="120" w:after="120" w:line="320" w:lineRule="exact"/>
              <w:ind w:left="57" w:right="57"/>
              <w:jc w:val="both"/>
              <w:rPr>
                <w:sz w:val="28"/>
                <w:szCs w:val="28"/>
              </w:rPr>
            </w:pPr>
            <w:r w:rsidRPr="00607AAE">
              <w:rPr>
                <w:sz w:val="28"/>
                <w:szCs w:val="28"/>
              </w:rPr>
              <w:t>Thử</w:t>
            </w:r>
            <w:r w:rsidRPr="00607AAE">
              <w:rPr>
                <w:spacing w:val="-9"/>
                <w:sz w:val="28"/>
                <w:szCs w:val="28"/>
              </w:rPr>
              <w:t xml:space="preserve"> </w:t>
            </w:r>
            <w:r w:rsidRPr="00607AAE">
              <w:rPr>
                <w:sz w:val="28"/>
                <w:szCs w:val="28"/>
              </w:rPr>
              <w:t>nghiệm</w:t>
            </w:r>
            <w:r w:rsidRPr="00607AAE">
              <w:rPr>
                <w:spacing w:val="-5"/>
                <w:sz w:val="28"/>
                <w:szCs w:val="28"/>
              </w:rPr>
              <w:t xml:space="preserve"> </w:t>
            </w:r>
            <w:r w:rsidRPr="00607AAE">
              <w:rPr>
                <w:sz w:val="28"/>
                <w:szCs w:val="28"/>
              </w:rPr>
              <w:t>xuất</w:t>
            </w:r>
            <w:r w:rsidRPr="00607AAE">
              <w:rPr>
                <w:spacing w:val="-1"/>
                <w:sz w:val="28"/>
                <w:szCs w:val="28"/>
              </w:rPr>
              <w:t xml:space="preserve"> </w:t>
            </w:r>
            <w:r w:rsidRPr="00607AAE">
              <w:rPr>
                <w:spacing w:val="-2"/>
                <w:sz w:val="28"/>
                <w:szCs w:val="28"/>
              </w:rPr>
              <w:t>xưởng</w:t>
            </w:r>
          </w:p>
        </w:tc>
        <w:tc>
          <w:tcPr>
            <w:tcW w:w="3971" w:type="dxa"/>
          </w:tcPr>
          <w:p w14:paraId="1519116A" w14:textId="77777777" w:rsidR="002C71D2" w:rsidRPr="00607AAE" w:rsidRDefault="002C71D2" w:rsidP="00591F9E">
            <w:pPr>
              <w:pStyle w:val="TableParagraph"/>
              <w:spacing w:before="120" w:after="120" w:line="320" w:lineRule="exact"/>
              <w:ind w:left="57" w:right="57"/>
              <w:jc w:val="center"/>
              <w:rPr>
                <w:sz w:val="28"/>
                <w:szCs w:val="28"/>
              </w:rPr>
            </w:pPr>
            <w:r w:rsidRPr="00607AAE">
              <w:rPr>
                <w:sz w:val="28"/>
                <w:szCs w:val="28"/>
              </w:rPr>
              <w:t>Theo yêu cầu tại Phần IV- Mục 1</w:t>
            </w:r>
          </w:p>
        </w:tc>
        <w:tc>
          <w:tcPr>
            <w:tcW w:w="1557" w:type="dxa"/>
          </w:tcPr>
          <w:p w14:paraId="7DBDDE7B" w14:textId="77777777" w:rsidR="002C71D2" w:rsidRPr="00607AAE" w:rsidRDefault="002C71D2" w:rsidP="00591F9E">
            <w:pPr>
              <w:pStyle w:val="TableParagraph"/>
              <w:spacing w:before="120" w:after="120" w:line="320" w:lineRule="exact"/>
              <w:ind w:left="1478" w:hanging="1112"/>
              <w:rPr>
                <w:sz w:val="28"/>
                <w:szCs w:val="28"/>
              </w:rPr>
            </w:pPr>
          </w:p>
        </w:tc>
      </w:tr>
      <w:tr w:rsidR="002C71D2" w:rsidRPr="00607AAE" w14:paraId="3B60731D" w14:textId="77777777" w:rsidTr="00DD78E1">
        <w:trPr>
          <w:trHeight w:val="1125"/>
        </w:trPr>
        <w:tc>
          <w:tcPr>
            <w:tcW w:w="709" w:type="dxa"/>
          </w:tcPr>
          <w:p w14:paraId="25BC7EAF" w14:textId="77777777" w:rsidR="002C71D2" w:rsidRPr="00607AAE" w:rsidRDefault="002C71D2" w:rsidP="00591F9E">
            <w:pPr>
              <w:pStyle w:val="TableParagraph"/>
              <w:spacing w:before="120" w:after="120" w:line="320" w:lineRule="exact"/>
              <w:ind w:left="57" w:right="57"/>
              <w:jc w:val="center"/>
              <w:rPr>
                <w:sz w:val="28"/>
                <w:szCs w:val="28"/>
              </w:rPr>
            </w:pPr>
            <w:r w:rsidRPr="00607AAE">
              <w:rPr>
                <w:spacing w:val="-4"/>
                <w:sz w:val="28"/>
                <w:szCs w:val="28"/>
              </w:rPr>
              <w:t>10.2</w:t>
            </w:r>
          </w:p>
        </w:tc>
        <w:tc>
          <w:tcPr>
            <w:tcW w:w="2975" w:type="dxa"/>
          </w:tcPr>
          <w:p w14:paraId="4B54C4E2" w14:textId="77777777" w:rsidR="002C71D2" w:rsidRPr="00607AAE" w:rsidRDefault="002C71D2" w:rsidP="00591F9E">
            <w:pPr>
              <w:pStyle w:val="TableParagraph"/>
              <w:spacing w:before="120" w:after="120" w:line="320" w:lineRule="exact"/>
              <w:ind w:left="57" w:right="57"/>
              <w:jc w:val="both"/>
              <w:rPr>
                <w:sz w:val="28"/>
                <w:szCs w:val="28"/>
              </w:rPr>
            </w:pPr>
            <w:r w:rsidRPr="00607AAE">
              <w:rPr>
                <w:sz w:val="28"/>
                <w:szCs w:val="28"/>
              </w:rPr>
              <w:t>Thử</w:t>
            </w:r>
            <w:r w:rsidRPr="00607AAE">
              <w:rPr>
                <w:spacing w:val="-9"/>
                <w:sz w:val="28"/>
                <w:szCs w:val="28"/>
              </w:rPr>
              <w:t xml:space="preserve"> </w:t>
            </w:r>
            <w:r w:rsidRPr="00607AAE">
              <w:rPr>
                <w:sz w:val="28"/>
                <w:szCs w:val="28"/>
              </w:rPr>
              <w:t>nghiệm</w:t>
            </w:r>
            <w:r w:rsidRPr="00607AAE">
              <w:rPr>
                <w:spacing w:val="-5"/>
                <w:sz w:val="28"/>
                <w:szCs w:val="28"/>
              </w:rPr>
              <w:t xml:space="preserve"> </w:t>
            </w:r>
            <w:r w:rsidRPr="00607AAE">
              <w:rPr>
                <w:sz w:val="28"/>
                <w:szCs w:val="28"/>
              </w:rPr>
              <w:t>điển</w:t>
            </w:r>
            <w:r w:rsidRPr="00607AAE">
              <w:rPr>
                <w:spacing w:val="-1"/>
                <w:sz w:val="28"/>
                <w:szCs w:val="28"/>
              </w:rPr>
              <w:t xml:space="preserve"> </w:t>
            </w:r>
            <w:r w:rsidRPr="00607AAE">
              <w:rPr>
                <w:spacing w:val="-4"/>
                <w:sz w:val="28"/>
                <w:szCs w:val="28"/>
              </w:rPr>
              <w:t>hình</w:t>
            </w:r>
          </w:p>
        </w:tc>
        <w:tc>
          <w:tcPr>
            <w:tcW w:w="3971" w:type="dxa"/>
          </w:tcPr>
          <w:p w14:paraId="0E11EC9E" w14:textId="6CC6C3A3" w:rsidR="002C71D2" w:rsidRPr="00607AAE" w:rsidRDefault="002C71D2" w:rsidP="00591F9E">
            <w:pPr>
              <w:pStyle w:val="TableParagraph"/>
              <w:spacing w:before="120" w:after="120" w:line="320" w:lineRule="exact"/>
              <w:ind w:left="57" w:right="57"/>
              <w:jc w:val="center"/>
              <w:rPr>
                <w:sz w:val="28"/>
                <w:szCs w:val="28"/>
              </w:rPr>
            </w:pPr>
            <w:r w:rsidRPr="00607AAE">
              <w:rPr>
                <w:sz w:val="28"/>
                <w:szCs w:val="28"/>
              </w:rPr>
              <w:t>Theo yêu cầu tại Phần IV</w:t>
            </w:r>
            <w:r w:rsidR="00D73678" w:rsidRPr="00607AAE">
              <w:rPr>
                <w:sz w:val="28"/>
                <w:szCs w:val="28"/>
              </w:rPr>
              <w:t xml:space="preserve">- </w:t>
            </w:r>
            <w:r w:rsidRPr="00607AAE">
              <w:rPr>
                <w:sz w:val="28"/>
                <w:szCs w:val="28"/>
              </w:rPr>
              <w:t>Mục 2 (Cung cấp kèm theo HSDT)</w:t>
            </w:r>
          </w:p>
        </w:tc>
        <w:tc>
          <w:tcPr>
            <w:tcW w:w="1557" w:type="dxa"/>
          </w:tcPr>
          <w:p w14:paraId="60AF2D0F" w14:textId="77777777" w:rsidR="002C71D2" w:rsidRPr="00607AAE" w:rsidRDefault="002C71D2" w:rsidP="00591F9E">
            <w:pPr>
              <w:pStyle w:val="TableParagraph"/>
              <w:spacing w:before="120" w:after="120" w:line="320" w:lineRule="exact"/>
              <w:ind w:left="308" w:right="309" w:firstLine="5"/>
              <w:jc w:val="center"/>
              <w:rPr>
                <w:sz w:val="28"/>
                <w:szCs w:val="28"/>
              </w:rPr>
            </w:pPr>
          </w:p>
        </w:tc>
      </w:tr>
      <w:tr w:rsidR="002C71D2" w:rsidRPr="00607AAE" w14:paraId="3E44FB7C" w14:textId="77777777" w:rsidTr="00DD78E1">
        <w:trPr>
          <w:trHeight w:val="806"/>
        </w:trPr>
        <w:tc>
          <w:tcPr>
            <w:tcW w:w="709" w:type="dxa"/>
          </w:tcPr>
          <w:p w14:paraId="7E2CF121" w14:textId="77777777" w:rsidR="002C71D2" w:rsidRPr="00607AAE" w:rsidRDefault="002C71D2" w:rsidP="00591F9E">
            <w:pPr>
              <w:pStyle w:val="TableParagraph"/>
              <w:spacing w:before="120" w:after="120" w:line="320" w:lineRule="exact"/>
              <w:ind w:left="57" w:right="57"/>
              <w:jc w:val="center"/>
              <w:rPr>
                <w:sz w:val="28"/>
                <w:szCs w:val="28"/>
              </w:rPr>
            </w:pPr>
            <w:r w:rsidRPr="00607AAE">
              <w:rPr>
                <w:spacing w:val="-4"/>
                <w:sz w:val="28"/>
                <w:szCs w:val="28"/>
              </w:rPr>
              <w:t>10.3</w:t>
            </w:r>
          </w:p>
        </w:tc>
        <w:tc>
          <w:tcPr>
            <w:tcW w:w="2975" w:type="dxa"/>
          </w:tcPr>
          <w:p w14:paraId="1D2B77C6" w14:textId="77777777" w:rsidR="002C71D2" w:rsidRPr="00607AAE" w:rsidRDefault="002C71D2" w:rsidP="00591F9E">
            <w:pPr>
              <w:pStyle w:val="TableParagraph"/>
              <w:spacing w:before="120" w:after="120" w:line="320" w:lineRule="exact"/>
              <w:ind w:left="57" w:right="57"/>
              <w:jc w:val="both"/>
              <w:rPr>
                <w:sz w:val="28"/>
                <w:szCs w:val="28"/>
              </w:rPr>
            </w:pPr>
            <w:r w:rsidRPr="00607AAE">
              <w:rPr>
                <w:sz w:val="28"/>
                <w:szCs w:val="28"/>
              </w:rPr>
              <w:t>Thử</w:t>
            </w:r>
            <w:r w:rsidRPr="00607AAE">
              <w:rPr>
                <w:spacing w:val="-7"/>
                <w:sz w:val="28"/>
                <w:szCs w:val="28"/>
              </w:rPr>
              <w:t xml:space="preserve"> </w:t>
            </w:r>
            <w:r w:rsidRPr="00607AAE">
              <w:rPr>
                <w:sz w:val="28"/>
                <w:szCs w:val="28"/>
              </w:rPr>
              <w:t>nghiệm</w:t>
            </w:r>
            <w:r w:rsidRPr="00607AAE">
              <w:rPr>
                <w:spacing w:val="-6"/>
                <w:sz w:val="28"/>
                <w:szCs w:val="28"/>
              </w:rPr>
              <w:t xml:space="preserve"> </w:t>
            </w:r>
            <w:r w:rsidRPr="00607AAE">
              <w:rPr>
                <w:sz w:val="28"/>
                <w:szCs w:val="28"/>
              </w:rPr>
              <w:t>nghiệm</w:t>
            </w:r>
            <w:r w:rsidRPr="00607AAE">
              <w:rPr>
                <w:spacing w:val="-2"/>
                <w:sz w:val="28"/>
                <w:szCs w:val="28"/>
              </w:rPr>
              <w:t xml:space="preserve"> </w:t>
            </w:r>
            <w:r w:rsidRPr="00607AAE">
              <w:rPr>
                <w:spacing w:val="-5"/>
                <w:sz w:val="28"/>
                <w:szCs w:val="28"/>
              </w:rPr>
              <w:t>thu</w:t>
            </w:r>
          </w:p>
        </w:tc>
        <w:tc>
          <w:tcPr>
            <w:tcW w:w="3971" w:type="dxa"/>
          </w:tcPr>
          <w:p w14:paraId="279EB947" w14:textId="77777777" w:rsidR="002C71D2" w:rsidRPr="00607AAE" w:rsidRDefault="002C71D2" w:rsidP="00591F9E">
            <w:pPr>
              <w:pStyle w:val="TableParagraph"/>
              <w:spacing w:before="120" w:after="120" w:line="320" w:lineRule="exact"/>
              <w:ind w:left="57" w:right="57"/>
              <w:jc w:val="center"/>
              <w:rPr>
                <w:sz w:val="28"/>
                <w:szCs w:val="28"/>
              </w:rPr>
            </w:pPr>
            <w:r w:rsidRPr="00607AAE">
              <w:rPr>
                <w:sz w:val="28"/>
                <w:szCs w:val="28"/>
              </w:rPr>
              <w:t>Theo yêu cầu tại Phần IV- Mục 3</w:t>
            </w:r>
          </w:p>
        </w:tc>
        <w:tc>
          <w:tcPr>
            <w:tcW w:w="1557" w:type="dxa"/>
          </w:tcPr>
          <w:p w14:paraId="0F36A42D" w14:textId="77777777" w:rsidR="002C71D2" w:rsidRPr="00607AAE" w:rsidRDefault="002C71D2" w:rsidP="00591F9E">
            <w:pPr>
              <w:pStyle w:val="TableParagraph"/>
              <w:spacing w:before="120" w:after="120" w:line="320" w:lineRule="exact"/>
              <w:ind w:left="1478" w:hanging="1112"/>
              <w:rPr>
                <w:sz w:val="28"/>
                <w:szCs w:val="28"/>
              </w:rPr>
            </w:pPr>
          </w:p>
        </w:tc>
      </w:tr>
    </w:tbl>
    <w:p w14:paraId="7770932B" w14:textId="77777777" w:rsidR="002C71D2" w:rsidRPr="00607AAE" w:rsidRDefault="002C71D2">
      <w:pPr>
        <w:pStyle w:val="ListParagraph"/>
        <w:widowControl w:val="0"/>
        <w:numPr>
          <w:ilvl w:val="0"/>
          <w:numId w:val="146"/>
        </w:numPr>
        <w:tabs>
          <w:tab w:val="left" w:pos="1268"/>
        </w:tabs>
        <w:autoSpaceDE w:val="0"/>
        <w:autoSpaceDN w:val="0"/>
        <w:spacing w:before="120" w:after="120" w:line="320" w:lineRule="exact"/>
        <w:ind w:left="1268" w:hanging="558"/>
        <w:contextualSpacing w:val="0"/>
        <w:rPr>
          <w:b/>
          <w:sz w:val="28"/>
          <w:szCs w:val="28"/>
        </w:rPr>
      </w:pPr>
      <w:r w:rsidRPr="00607AAE">
        <w:rPr>
          <w:b/>
          <w:sz w:val="28"/>
          <w:szCs w:val="28"/>
        </w:rPr>
        <w:t>Bản</w:t>
      </w:r>
      <w:r w:rsidRPr="00607AAE">
        <w:rPr>
          <w:b/>
          <w:spacing w:val="-3"/>
          <w:sz w:val="28"/>
          <w:szCs w:val="28"/>
        </w:rPr>
        <w:t xml:space="preserve"> </w:t>
      </w:r>
      <w:r w:rsidRPr="00607AAE">
        <w:rPr>
          <w:b/>
          <w:sz w:val="28"/>
          <w:szCs w:val="28"/>
        </w:rPr>
        <w:t>vẽ</w:t>
      </w:r>
      <w:r w:rsidRPr="00607AAE">
        <w:rPr>
          <w:b/>
          <w:spacing w:val="-2"/>
          <w:sz w:val="28"/>
          <w:szCs w:val="28"/>
        </w:rPr>
        <w:t xml:space="preserve"> </w:t>
      </w:r>
      <w:r w:rsidRPr="00607AAE">
        <w:rPr>
          <w:b/>
          <w:sz w:val="28"/>
          <w:szCs w:val="28"/>
        </w:rPr>
        <w:t>yếm</w:t>
      </w:r>
      <w:r w:rsidRPr="00607AAE">
        <w:rPr>
          <w:b/>
          <w:spacing w:val="-3"/>
          <w:sz w:val="28"/>
          <w:szCs w:val="28"/>
        </w:rPr>
        <w:t xml:space="preserve"> </w:t>
      </w:r>
      <w:r w:rsidRPr="00607AAE">
        <w:rPr>
          <w:b/>
          <w:sz w:val="28"/>
          <w:szCs w:val="28"/>
        </w:rPr>
        <w:t>lót</w:t>
      </w:r>
      <w:r w:rsidRPr="00607AAE">
        <w:rPr>
          <w:b/>
          <w:spacing w:val="-4"/>
          <w:sz w:val="28"/>
          <w:szCs w:val="28"/>
        </w:rPr>
        <w:t xml:space="preserve"> </w:t>
      </w:r>
      <w:r w:rsidRPr="00607AAE">
        <w:rPr>
          <w:b/>
          <w:sz w:val="28"/>
          <w:szCs w:val="28"/>
        </w:rPr>
        <w:t>giúp</w:t>
      </w:r>
      <w:r w:rsidRPr="00607AAE">
        <w:rPr>
          <w:b/>
          <w:spacing w:val="-3"/>
          <w:sz w:val="28"/>
          <w:szCs w:val="28"/>
        </w:rPr>
        <w:t xml:space="preserve"> </w:t>
      </w:r>
      <w:r w:rsidRPr="00607AAE">
        <w:rPr>
          <w:b/>
          <w:sz w:val="28"/>
          <w:szCs w:val="28"/>
        </w:rPr>
        <w:t>níu</w:t>
      </w:r>
      <w:r w:rsidRPr="00607AAE">
        <w:rPr>
          <w:b/>
          <w:spacing w:val="-1"/>
          <w:sz w:val="28"/>
          <w:szCs w:val="28"/>
        </w:rPr>
        <w:t xml:space="preserve"> </w:t>
      </w:r>
      <w:r w:rsidRPr="00607AAE">
        <w:rPr>
          <w:b/>
          <w:sz w:val="28"/>
          <w:szCs w:val="28"/>
        </w:rPr>
        <w:t>tham</w:t>
      </w:r>
      <w:r w:rsidRPr="00607AAE">
        <w:rPr>
          <w:b/>
          <w:spacing w:val="-3"/>
          <w:sz w:val="28"/>
          <w:szCs w:val="28"/>
        </w:rPr>
        <w:t xml:space="preserve"> </w:t>
      </w:r>
      <w:r w:rsidRPr="00607AAE">
        <w:rPr>
          <w:b/>
          <w:spacing w:val="-4"/>
          <w:sz w:val="28"/>
          <w:szCs w:val="28"/>
        </w:rPr>
        <w:t>khảo:</w:t>
      </w:r>
    </w:p>
    <w:p w14:paraId="34CAD1A2" w14:textId="77777777" w:rsidR="002C71D2" w:rsidRPr="00607AAE" w:rsidRDefault="002C71D2" w:rsidP="00591F9E">
      <w:pPr>
        <w:pStyle w:val="BodyText"/>
        <w:spacing w:before="120" w:after="120" w:line="320" w:lineRule="exact"/>
        <w:rPr>
          <w:b/>
          <w:sz w:val="28"/>
          <w:szCs w:val="28"/>
        </w:rPr>
      </w:pPr>
      <w:r w:rsidRPr="00607AAE">
        <w:rPr>
          <w:b/>
          <w:noProof/>
          <w:sz w:val="28"/>
          <w:szCs w:val="28"/>
        </w:rPr>
        <w:lastRenderedPageBreak/>
        <w:drawing>
          <wp:anchor distT="0" distB="0" distL="0" distR="0" simplePos="0" relativeHeight="251689984" behindDoc="1" locked="0" layoutInCell="1" allowOverlap="1" wp14:anchorId="7D9474F4" wp14:editId="3F032880">
            <wp:simplePos x="0" y="0"/>
            <wp:positionH relativeFrom="page">
              <wp:posOffset>1508709</wp:posOffset>
            </wp:positionH>
            <wp:positionV relativeFrom="paragraph">
              <wp:posOffset>291478</wp:posOffset>
            </wp:positionV>
            <wp:extent cx="2149952" cy="1522476"/>
            <wp:effectExtent l="0" t="0" r="0" b="0"/>
            <wp:wrapTopAndBottom/>
            <wp:docPr id="902347914" name="Image 8" descr="A drawing of a curved object with a line and a circ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2347914" name="Image 8" descr="A drawing of a curved object with a line and a circle&#10;&#10;AI-generated content may be incorrect."/>
                    <pic:cNvPicPr/>
                  </pic:nvPicPr>
                  <pic:blipFill>
                    <a:blip r:embed="rId37" cstate="print"/>
                    <a:stretch>
                      <a:fillRect/>
                    </a:stretch>
                  </pic:blipFill>
                  <pic:spPr>
                    <a:xfrm>
                      <a:off x="0" y="0"/>
                      <a:ext cx="2149952" cy="1522476"/>
                    </a:xfrm>
                    <a:prstGeom prst="rect">
                      <a:avLst/>
                    </a:prstGeom>
                  </pic:spPr>
                </pic:pic>
              </a:graphicData>
            </a:graphic>
          </wp:anchor>
        </w:drawing>
      </w:r>
      <w:r w:rsidRPr="00607AAE">
        <w:rPr>
          <w:b/>
          <w:noProof/>
          <w:sz w:val="28"/>
          <w:szCs w:val="28"/>
        </w:rPr>
        <w:drawing>
          <wp:anchor distT="0" distB="0" distL="0" distR="0" simplePos="0" relativeHeight="251691008" behindDoc="1" locked="0" layoutInCell="1" allowOverlap="1" wp14:anchorId="18CF9CA0" wp14:editId="77357D14">
            <wp:simplePos x="0" y="0"/>
            <wp:positionH relativeFrom="page">
              <wp:posOffset>4506299</wp:posOffset>
            </wp:positionH>
            <wp:positionV relativeFrom="paragraph">
              <wp:posOffset>610564</wp:posOffset>
            </wp:positionV>
            <wp:extent cx="1456973" cy="1295400"/>
            <wp:effectExtent l="0" t="0" r="0" b="0"/>
            <wp:wrapTopAndBottom/>
            <wp:docPr id="9" name="Image 9" descr="A close up of a metal objec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A close up of a metal object&#10;&#10;AI-generated content may be incorrect."/>
                    <pic:cNvPicPr/>
                  </pic:nvPicPr>
                  <pic:blipFill>
                    <a:blip r:embed="rId38" cstate="print"/>
                    <a:stretch>
                      <a:fillRect/>
                    </a:stretch>
                  </pic:blipFill>
                  <pic:spPr>
                    <a:xfrm>
                      <a:off x="0" y="0"/>
                      <a:ext cx="1456973" cy="1295400"/>
                    </a:xfrm>
                    <a:prstGeom prst="rect">
                      <a:avLst/>
                    </a:prstGeom>
                  </pic:spPr>
                </pic:pic>
              </a:graphicData>
            </a:graphic>
          </wp:anchor>
        </w:drawing>
      </w:r>
      <w:r w:rsidRPr="00607AAE">
        <w:rPr>
          <w:b/>
          <w:noProof/>
          <w:sz w:val="28"/>
          <w:szCs w:val="28"/>
        </w:rPr>
        <w:drawing>
          <wp:anchor distT="0" distB="0" distL="0" distR="0" simplePos="0" relativeHeight="251692032" behindDoc="1" locked="0" layoutInCell="1" allowOverlap="1" wp14:anchorId="124EACB6" wp14:editId="5A0C6C83">
            <wp:simplePos x="0" y="0"/>
            <wp:positionH relativeFrom="page">
              <wp:posOffset>2611562</wp:posOffset>
            </wp:positionH>
            <wp:positionV relativeFrom="paragraph">
              <wp:posOffset>2039383</wp:posOffset>
            </wp:positionV>
            <wp:extent cx="2481093" cy="881633"/>
            <wp:effectExtent l="0" t="0" r="0" b="0"/>
            <wp:wrapTopAndBottom/>
            <wp:docPr id="10" name="Image 10" descr="A black and white drawing of a circle and a dotted lin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A black and white drawing of a circle and a dotted line&#10;&#10;AI-generated content may be incorrect."/>
                    <pic:cNvPicPr/>
                  </pic:nvPicPr>
                  <pic:blipFill>
                    <a:blip r:embed="rId39" cstate="print"/>
                    <a:stretch>
                      <a:fillRect/>
                    </a:stretch>
                  </pic:blipFill>
                  <pic:spPr>
                    <a:xfrm>
                      <a:off x="0" y="0"/>
                      <a:ext cx="2481093" cy="881633"/>
                    </a:xfrm>
                    <a:prstGeom prst="rect">
                      <a:avLst/>
                    </a:prstGeom>
                  </pic:spPr>
                </pic:pic>
              </a:graphicData>
            </a:graphic>
          </wp:anchor>
        </w:drawing>
      </w:r>
    </w:p>
    <w:p w14:paraId="63D8F4D0" w14:textId="77777777" w:rsidR="002C71D2" w:rsidRPr="00607AAE" w:rsidRDefault="002C71D2" w:rsidP="00591F9E">
      <w:pPr>
        <w:pStyle w:val="BodyText"/>
        <w:spacing w:before="120" w:after="120" w:line="320" w:lineRule="exact"/>
        <w:rPr>
          <w:b/>
          <w:sz w:val="28"/>
          <w:szCs w:val="28"/>
        </w:rPr>
      </w:pPr>
    </w:p>
    <w:p w14:paraId="1534BBE9" w14:textId="77777777" w:rsidR="002C71D2" w:rsidRPr="00607AAE" w:rsidRDefault="002C71D2" w:rsidP="00591F9E">
      <w:pPr>
        <w:pStyle w:val="BodyText"/>
        <w:spacing w:before="120" w:after="120" w:line="320" w:lineRule="exact"/>
        <w:rPr>
          <w:b/>
          <w:sz w:val="28"/>
          <w:szCs w:val="28"/>
        </w:rPr>
      </w:pPr>
      <w:r w:rsidRPr="00607AAE">
        <w:rPr>
          <w:b/>
          <w:noProof/>
          <w:sz w:val="28"/>
          <w:szCs w:val="28"/>
        </w:rPr>
        <w:drawing>
          <wp:anchor distT="0" distB="0" distL="0" distR="0" simplePos="0" relativeHeight="251693056" behindDoc="1" locked="0" layoutInCell="1" allowOverlap="1" wp14:anchorId="2F8B6376" wp14:editId="29ABCE5C">
            <wp:simplePos x="0" y="0"/>
            <wp:positionH relativeFrom="page">
              <wp:posOffset>1544319</wp:posOffset>
            </wp:positionH>
            <wp:positionV relativeFrom="paragraph">
              <wp:posOffset>180042</wp:posOffset>
            </wp:positionV>
            <wp:extent cx="4662061" cy="695325"/>
            <wp:effectExtent l="0" t="0" r="0" b="0"/>
            <wp:wrapTopAndBottom/>
            <wp:docPr id="11" name="Image 11" descr="A white rectangular box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white rectangular box with black text&#10;&#10;AI-generated content may be incorrect."/>
                    <pic:cNvPicPr/>
                  </pic:nvPicPr>
                  <pic:blipFill>
                    <a:blip r:embed="rId40" cstate="print"/>
                    <a:stretch>
                      <a:fillRect/>
                    </a:stretch>
                  </pic:blipFill>
                  <pic:spPr>
                    <a:xfrm>
                      <a:off x="0" y="0"/>
                      <a:ext cx="4662061" cy="695325"/>
                    </a:xfrm>
                    <a:prstGeom prst="rect">
                      <a:avLst/>
                    </a:prstGeom>
                  </pic:spPr>
                </pic:pic>
              </a:graphicData>
            </a:graphic>
          </wp:anchor>
        </w:drawing>
      </w:r>
    </w:p>
    <w:p w14:paraId="2319A626" w14:textId="77777777" w:rsidR="002C71D2" w:rsidRPr="00607AAE" w:rsidRDefault="002C71D2">
      <w:pPr>
        <w:pStyle w:val="ListParagraph"/>
        <w:widowControl w:val="0"/>
        <w:numPr>
          <w:ilvl w:val="0"/>
          <w:numId w:val="146"/>
        </w:numPr>
        <w:tabs>
          <w:tab w:val="left" w:pos="1375"/>
        </w:tabs>
        <w:autoSpaceDE w:val="0"/>
        <w:autoSpaceDN w:val="0"/>
        <w:spacing w:before="120" w:after="120" w:line="320" w:lineRule="exact"/>
        <w:ind w:left="1375" w:hanging="665"/>
        <w:contextualSpacing w:val="0"/>
        <w:rPr>
          <w:b/>
          <w:sz w:val="28"/>
          <w:szCs w:val="28"/>
        </w:rPr>
      </w:pPr>
      <w:r w:rsidRPr="00607AAE">
        <w:rPr>
          <w:b/>
          <w:sz w:val="28"/>
          <w:szCs w:val="28"/>
        </w:rPr>
        <w:t>Bản</w:t>
      </w:r>
      <w:r w:rsidRPr="00607AAE">
        <w:rPr>
          <w:b/>
          <w:spacing w:val="-5"/>
          <w:sz w:val="28"/>
          <w:szCs w:val="28"/>
        </w:rPr>
        <w:t xml:space="preserve"> </w:t>
      </w:r>
      <w:r w:rsidRPr="00607AAE">
        <w:rPr>
          <w:b/>
          <w:sz w:val="28"/>
          <w:szCs w:val="28"/>
        </w:rPr>
        <w:t>vẽ</w:t>
      </w:r>
      <w:r w:rsidRPr="00607AAE">
        <w:rPr>
          <w:b/>
          <w:spacing w:val="-1"/>
          <w:sz w:val="28"/>
          <w:szCs w:val="28"/>
        </w:rPr>
        <w:t xml:space="preserve"> </w:t>
      </w:r>
      <w:r w:rsidRPr="00607AAE">
        <w:rPr>
          <w:b/>
          <w:sz w:val="28"/>
          <w:szCs w:val="28"/>
        </w:rPr>
        <w:t>giáp</w:t>
      </w:r>
      <w:r w:rsidRPr="00607AAE">
        <w:rPr>
          <w:b/>
          <w:spacing w:val="-2"/>
          <w:sz w:val="28"/>
          <w:szCs w:val="28"/>
        </w:rPr>
        <w:t xml:space="preserve"> </w:t>
      </w:r>
      <w:r w:rsidRPr="00607AAE">
        <w:rPr>
          <w:b/>
          <w:sz w:val="28"/>
          <w:szCs w:val="28"/>
        </w:rPr>
        <w:t>níu tham</w:t>
      </w:r>
      <w:r w:rsidRPr="00607AAE">
        <w:rPr>
          <w:b/>
          <w:spacing w:val="-2"/>
          <w:sz w:val="28"/>
          <w:szCs w:val="28"/>
        </w:rPr>
        <w:t xml:space="preserve"> </w:t>
      </w:r>
      <w:r w:rsidRPr="00607AAE">
        <w:rPr>
          <w:b/>
          <w:spacing w:val="-4"/>
          <w:sz w:val="28"/>
          <w:szCs w:val="28"/>
        </w:rPr>
        <w:t>khảo</w:t>
      </w:r>
    </w:p>
    <w:p w14:paraId="2A07C4BE" w14:textId="77777777" w:rsidR="002C71D2" w:rsidRPr="00607AAE" w:rsidRDefault="002C71D2">
      <w:pPr>
        <w:pStyle w:val="ListParagraph"/>
        <w:widowControl w:val="0"/>
        <w:numPr>
          <w:ilvl w:val="0"/>
          <w:numId w:val="141"/>
        </w:numPr>
        <w:tabs>
          <w:tab w:val="left" w:pos="1416"/>
        </w:tabs>
        <w:autoSpaceDE w:val="0"/>
        <w:autoSpaceDN w:val="0"/>
        <w:spacing w:before="120" w:after="120" w:line="320" w:lineRule="exact"/>
        <w:ind w:left="1416" w:hanging="346"/>
        <w:contextualSpacing w:val="0"/>
        <w:rPr>
          <w:b/>
          <w:sz w:val="28"/>
          <w:szCs w:val="28"/>
        </w:rPr>
      </w:pPr>
      <w:r w:rsidRPr="00607AAE">
        <w:rPr>
          <w:b/>
          <w:sz w:val="28"/>
          <w:szCs w:val="28"/>
        </w:rPr>
        <w:t>Giáp</w:t>
      </w:r>
      <w:r w:rsidRPr="00607AAE">
        <w:rPr>
          <w:b/>
          <w:spacing w:val="-3"/>
          <w:sz w:val="28"/>
          <w:szCs w:val="28"/>
        </w:rPr>
        <w:t xml:space="preserve"> </w:t>
      </w:r>
      <w:r w:rsidRPr="00607AAE">
        <w:rPr>
          <w:b/>
          <w:sz w:val="28"/>
          <w:szCs w:val="28"/>
        </w:rPr>
        <w:t>níu</w:t>
      </w:r>
      <w:r w:rsidRPr="00607AAE">
        <w:rPr>
          <w:b/>
          <w:spacing w:val="-2"/>
          <w:sz w:val="28"/>
          <w:szCs w:val="28"/>
        </w:rPr>
        <w:t xml:space="preserve"> </w:t>
      </w:r>
      <w:r w:rsidRPr="00607AAE">
        <w:rPr>
          <w:b/>
          <w:sz w:val="28"/>
          <w:szCs w:val="28"/>
        </w:rPr>
        <w:t>dây</w:t>
      </w:r>
      <w:r w:rsidRPr="00607AAE">
        <w:rPr>
          <w:b/>
          <w:spacing w:val="-3"/>
          <w:sz w:val="28"/>
          <w:szCs w:val="28"/>
        </w:rPr>
        <w:t xml:space="preserve"> </w:t>
      </w:r>
      <w:r w:rsidRPr="00607AAE">
        <w:rPr>
          <w:b/>
          <w:spacing w:val="-5"/>
          <w:sz w:val="28"/>
          <w:szCs w:val="28"/>
        </w:rPr>
        <w:t>bọc</w:t>
      </w:r>
    </w:p>
    <w:p w14:paraId="071364B3" w14:textId="77777777" w:rsidR="002C71D2" w:rsidRPr="00607AAE" w:rsidRDefault="002C71D2" w:rsidP="00591F9E">
      <w:pPr>
        <w:pStyle w:val="BodyText"/>
        <w:spacing w:before="120" w:after="120" w:line="320" w:lineRule="exact"/>
        <w:rPr>
          <w:b/>
          <w:sz w:val="28"/>
          <w:szCs w:val="28"/>
        </w:rPr>
      </w:pPr>
      <w:r w:rsidRPr="00607AAE">
        <w:rPr>
          <w:b/>
          <w:noProof/>
          <w:sz w:val="28"/>
          <w:szCs w:val="28"/>
        </w:rPr>
        <w:drawing>
          <wp:anchor distT="0" distB="0" distL="0" distR="0" simplePos="0" relativeHeight="251694080" behindDoc="1" locked="0" layoutInCell="1" allowOverlap="1" wp14:anchorId="169B1891" wp14:editId="3F18610F">
            <wp:simplePos x="0" y="0"/>
            <wp:positionH relativeFrom="page">
              <wp:posOffset>900430</wp:posOffset>
            </wp:positionH>
            <wp:positionV relativeFrom="paragraph">
              <wp:posOffset>116376</wp:posOffset>
            </wp:positionV>
            <wp:extent cx="5895603" cy="797623"/>
            <wp:effectExtent l="0" t="0" r="0" b="0"/>
            <wp:wrapTopAndBottom/>
            <wp:docPr id="12" name="Image 12" descr="A black and white photo of a couple of lin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 black and white photo of a couple of lines&#10;&#10;AI-generated content may be incorrect."/>
                    <pic:cNvPicPr/>
                  </pic:nvPicPr>
                  <pic:blipFill>
                    <a:blip r:embed="rId41" cstate="print"/>
                    <a:stretch>
                      <a:fillRect/>
                    </a:stretch>
                  </pic:blipFill>
                  <pic:spPr>
                    <a:xfrm>
                      <a:off x="0" y="0"/>
                      <a:ext cx="5895603" cy="797623"/>
                    </a:xfrm>
                    <a:prstGeom prst="rect">
                      <a:avLst/>
                    </a:prstGeom>
                  </pic:spPr>
                </pic:pic>
              </a:graphicData>
            </a:graphic>
          </wp:anchor>
        </w:drawing>
      </w:r>
    </w:p>
    <w:p w14:paraId="0E0AD8EF" w14:textId="77777777" w:rsidR="002C71D2" w:rsidRPr="00607AAE" w:rsidRDefault="002C71D2" w:rsidP="00591F9E">
      <w:pPr>
        <w:pStyle w:val="BodyText"/>
        <w:spacing w:before="120" w:after="120" w:line="320" w:lineRule="exact"/>
        <w:rPr>
          <w:b/>
          <w:sz w:val="28"/>
          <w:szCs w:val="28"/>
        </w:rPr>
      </w:pPr>
    </w:p>
    <w:tbl>
      <w:tblPr>
        <w:tblW w:w="9809"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1567"/>
        <w:gridCol w:w="1984"/>
        <w:gridCol w:w="1985"/>
        <w:gridCol w:w="1159"/>
        <w:gridCol w:w="2554"/>
      </w:tblGrid>
      <w:tr w:rsidR="002C71D2" w:rsidRPr="00607AAE" w14:paraId="39AD956E" w14:textId="77777777" w:rsidTr="00DD78E1">
        <w:trPr>
          <w:trHeight w:val="897"/>
        </w:trPr>
        <w:tc>
          <w:tcPr>
            <w:tcW w:w="560" w:type="dxa"/>
            <w:vAlign w:val="center"/>
          </w:tcPr>
          <w:p w14:paraId="5130FB40" w14:textId="77777777" w:rsidR="002C71D2" w:rsidRPr="00607AAE" w:rsidRDefault="002C71D2" w:rsidP="00591F9E">
            <w:pPr>
              <w:pStyle w:val="TableParagraph"/>
              <w:spacing w:before="120" w:after="120" w:line="320" w:lineRule="exact"/>
              <w:ind w:left="7" w:right="1"/>
              <w:jc w:val="center"/>
              <w:rPr>
                <w:b/>
                <w:spacing w:val="-5"/>
                <w:sz w:val="28"/>
                <w:szCs w:val="28"/>
              </w:rPr>
            </w:pPr>
            <w:r w:rsidRPr="00607AAE">
              <w:rPr>
                <w:b/>
                <w:spacing w:val="-5"/>
                <w:sz w:val="28"/>
                <w:szCs w:val="28"/>
              </w:rPr>
              <w:t>Stt</w:t>
            </w:r>
          </w:p>
        </w:tc>
        <w:tc>
          <w:tcPr>
            <w:tcW w:w="1567" w:type="dxa"/>
            <w:vAlign w:val="center"/>
          </w:tcPr>
          <w:p w14:paraId="5F23A974" w14:textId="77777777" w:rsidR="002C71D2" w:rsidRPr="00607AAE" w:rsidRDefault="002C71D2" w:rsidP="00591F9E">
            <w:pPr>
              <w:pStyle w:val="TableParagraph"/>
              <w:spacing w:before="120" w:after="120" w:line="320" w:lineRule="exact"/>
              <w:ind w:left="7" w:right="1"/>
              <w:jc w:val="center"/>
              <w:rPr>
                <w:b/>
                <w:spacing w:val="-5"/>
                <w:sz w:val="28"/>
                <w:szCs w:val="28"/>
              </w:rPr>
            </w:pPr>
            <w:r w:rsidRPr="00607AAE">
              <w:rPr>
                <w:b/>
                <w:spacing w:val="-5"/>
                <w:sz w:val="28"/>
                <w:szCs w:val="28"/>
              </w:rPr>
              <w:t>Tiết diện dây</w:t>
            </w:r>
          </w:p>
          <w:p w14:paraId="7628B3DC" w14:textId="77777777" w:rsidR="002C71D2" w:rsidRPr="00607AAE" w:rsidRDefault="002C71D2" w:rsidP="00591F9E">
            <w:pPr>
              <w:pStyle w:val="TableParagraph"/>
              <w:spacing w:before="120" w:after="120" w:line="320" w:lineRule="exact"/>
              <w:ind w:left="7" w:right="1"/>
              <w:jc w:val="center"/>
              <w:rPr>
                <w:b/>
                <w:spacing w:val="-5"/>
                <w:sz w:val="28"/>
                <w:szCs w:val="28"/>
              </w:rPr>
            </w:pPr>
            <w:r w:rsidRPr="00607AAE">
              <w:rPr>
                <w:b/>
                <w:spacing w:val="-5"/>
                <w:sz w:val="28"/>
                <w:szCs w:val="28"/>
              </w:rPr>
              <w:t>(mm2)</w:t>
            </w:r>
          </w:p>
        </w:tc>
        <w:tc>
          <w:tcPr>
            <w:tcW w:w="1984" w:type="dxa"/>
            <w:vAlign w:val="center"/>
          </w:tcPr>
          <w:p w14:paraId="1288EE45" w14:textId="77777777" w:rsidR="002C71D2" w:rsidRPr="00607AAE" w:rsidRDefault="002C71D2" w:rsidP="00591F9E">
            <w:pPr>
              <w:pStyle w:val="TableParagraph"/>
              <w:spacing w:before="120" w:after="120" w:line="320" w:lineRule="exact"/>
              <w:ind w:left="7" w:right="1"/>
              <w:jc w:val="center"/>
              <w:rPr>
                <w:b/>
                <w:spacing w:val="-5"/>
                <w:sz w:val="28"/>
                <w:szCs w:val="28"/>
              </w:rPr>
            </w:pPr>
            <w:r w:rsidRPr="00607AAE">
              <w:rPr>
                <w:b/>
                <w:spacing w:val="-5"/>
                <w:sz w:val="28"/>
                <w:szCs w:val="28"/>
              </w:rPr>
              <w:t>Chiều dài toàn bộ</w:t>
            </w:r>
          </w:p>
          <w:p w14:paraId="2A297D8C" w14:textId="77777777" w:rsidR="002C71D2" w:rsidRPr="00607AAE" w:rsidRDefault="002C71D2" w:rsidP="00591F9E">
            <w:pPr>
              <w:pStyle w:val="TableParagraph"/>
              <w:spacing w:before="120" w:after="120" w:line="320" w:lineRule="exact"/>
              <w:ind w:left="7" w:right="1"/>
              <w:jc w:val="center"/>
              <w:rPr>
                <w:b/>
                <w:spacing w:val="-5"/>
                <w:sz w:val="28"/>
                <w:szCs w:val="28"/>
              </w:rPr>
            </w:pPr>
            <w:r w:rsidRPr="00607AAE">
              <w:rPr>
                <w:b/>
                <w:spacing w:val="-5"/>
                <w:sz w:val="28"/>
                <w:szCs w:val="28"/>
              </w:rPr>
              <w:t>(L1-mm)</w:t>
            </w:r>
          </w:p>
        </w:tc>
        <w:tc>
          <w:tcPr>
            <w:tcW w:w="1985" w:type="dxa"/>
            <w:vAlign w:val="center"/>
          </w:tcPr>
          <w:p w14:paraId="14C22B58" w14:textId="77777777" w:rsidR="002C71D2" w:rsidRPr="00607AAE" w:rsidRDefault="002C71D2" w:rsidP="00591F9E">
            <w:pPr>
              <w:pStyle w:val="TableParagraph"/>
              <w:spacing w:before="120" w:after="120" w:line="320" w:lineRule="exact"/>
              <w:ind w:left="7" w:right="1"/>
              <w:jc w:val="center"/>
              <w:rPr>
                <w:b/>
                <w:spacing w:val="-5"/>
                <w:sz w:val="28"/>
                <w:szCs w:val="28"/>
              </w:rPr>
            </w:pPr>
            <w:r w:rsidRPr="00607AAE">
              <w:rPr>
                <w:b/>
                <w:spacing w:val="-5"/>
                <w:sz w:val="28"/>
                <w:szCs w:val="28"/>
              </w:rPr>
              <w:t>Chiều dài sử dụng</w:t>
            </w:r>
          </w:p>
          <w:p w14:paraId="78058D62" w14:textId="77777777" w:rsidR="002C71D2" w:rsidRPr="00607AAE" w:rsidRDefault="002C71D2" w:rsidP="00591F9E">
            <w:pPr>
              <w:pStyle w:val="TableParagraph"/>
              <w:spacing w:before="120" w:after="120" w:line="320" w:lineRule="exact"/>
              <w:ind w:left="7" w:right="1"/>
              <w:jc w:val="center"/>
              <w:rPr>
                <w:b/>
                <w:spacing w:val="-5"/>
                <w:sz w:val="28"/>
                <w:szCs w:val="28"/>
              </w:rPr>
            </w:pPr>
            <w:r w:rsidRPr="00607AAE">
              <w:rPr>
                <w:b/>
                <w:spacing w:val="-5"/>
                <w:sz w:val="28"/>
                <w:szCs w:val="28"/>
              </w:rPr>
              <w:t>(L2-mm)</w:t>
            </w:r>
          </w:p>
        </w:tc>
        <w:tc>
          <w:tcPr>
            <w:tcW w:w="1159" w:type="dxa"/>
            <w:vAlign w:val="center"/>
          </w:tcPr>
          <w:p w14:paraId="080DCE35" w14:textId="77777777" w:rsidR="002C71D2" w:rsidRPr="00607AAE" w:rsidRDefault="002C71D2" w:rsidP="00591F9E">
            <w:pPr>
              <w:pStyle w:val="TableParagraph"/>
              <w:spacing w:before="120" w:after="120" w:line="320" w:lineRule="exact"/>
              <w:ind w:left="7" w:right="1"/>
              <w:jc w:val="center"/>
              <w:rPr>
                <w:b/>
                <w:spacing w:val="-5"/>
                <w:sz w:val="28"/>
                <w:szCs w:val="28"/>
              </w:rPr>
            </w:pPr>
            <w:r w:rsidRPr="00607AAE">
              <w:rPr>
                <w:b/>
                <w:spacing w:val="-5"/>
                <w:sz w:val="28"/>
                <w:szCs w:val="28"/>
              </w:rPr>
              <w:t>Số sợi của giáp</w:t>
            </w:r>
          </w:p>
        </w:tc>
        <w:tc>
          <w:tcPr>
            <w:tcW w:w="2554" w:type="dxa"/>
            <w:vAlign w:val="center"/>
          </w:tcPr>
          <w:p w14:paraId="14AC866C" w14:textId="77777777" w:rsidR="002C71D2" w:rsidRPr="00607AAE" w:rsidRDefault="002C71D2" w:rsidP="00591F9E">
            <w:pPr>
              <w:pStyle w:val="TableParagraph"/>
              <w:spacing w:before="120" w:after="120" w:line="320" w:lineRule="exact"/>
              <w:ind w:left="7" w:right="1"/>
              <w:jc w:val="center"/>
              <w:rPr>
                <w:b/>
                <w:spacing w:val="-5"/>
                <w:sz w:val="28"/>
                <w:szCs w:val="28"/>
              </w:rPr>
            </w:pPr>
            <w:r w:rsidRPr="00607AAE">
              <w:rPr>
                <w:b/>
                <w:spacing w:val="-5"/>
                <w:sz w:val="28"/>
                <w:szCs w:val="28"/>
              </w:rPr>
              <w:t>Vật liệu</w:t>
            </w:r>
          </w:p>
        </w:tc>
      </w:tr>
      <w:tr w:rsidR="002C71D2" w:rsidRPr="00607AAE" w14:paraId="21FD14B2" w14:textId="77777777" w:rsidTr="00DD78E1">
        <w:trPr>
          <w:trHeight w:val="330"/>
        </w:trPr>
        <w:tc>
          <w:tcPr>
            <w:tcW w:w="560" w:type="dxa"/>
          </w:tcPr>
          <w:p w14:paraId="534A7FA4" w14:textId="77777777" w:rsidR="002C71D2" w:rsidRPr="00607AAE" w:rsidRDefault="002C71D2" w:rsidP="00591F9E">
            <w:pPr>
              <w:pStyle w:val="TableParagraph"/>
              <w:spacing w:before="120" w:after="120" w:line="320" w:lineRule="exact"/>
              <w:ind w:left="7"/>
              <w:jc w:val="center"/>
              <w:rPr>
                <w:sz w:val="28"/>
                <w:szCs w:val="28"/>
              </w:rPr>
            </w:pPr>
            <w:r w:rsidRPr="00607AAE">
              <w:rPr>
                <w:spacing w:val="-10"/>
                <w:sz w:val="28"/>
                <w:szCs w:val="28"/>
              </w:rPr>
              <w:t>1</w:t>
            </w:r>
          </w:p>
        </w:tc>
        <w:tc>
          <w:tcPr>
            <w:tcW w:w="1567" w:type="dxa"/>
          </w:tcPr>
          <w:p w14:paraId="6C0F98E2" w14:textId="77777777" w:rsidR="002C71D2" w:rsidRPr="00607AAE" w:rsidRDefault="002C71D2" w:rsidP="00591F9E">
            <w:pPr>
              <w:pStyle w:val="TableParagraph"/>
              <w:spacing w:before="120" w:after="120" w:line="320" w:lineRule="exact"/>
              <w:ind w:left="3"/>
              <w:jc w:val="center"/>
              <w:rPr>
                <w:sz w:val="28"/>
                <w:szCs w:val="28"/>
              </w:rPr>
            </w:pPr>
            <w:r w:rsidRPr="00607AAE">
              <w:rPr>
                <w:spacing w:val="-5"/>
                <w:sz w:val="28"/>
                <w:szCs w:val="28"/>
              </w:rPr>
              <w:t>50</w:t>
            </w:r>
          </w:p>
        </w:tc>
        <w:tc>
          <w:tcPr>
            <w:tcW w:w="1984" w:type="dxa"/>
          </w:tcPr>
          <w:p w14:paraId="2D68FBEE" w14:textId="77777777" w:rsidR="002C71D2" w:rsidRPr="00607AAE" w:rsidRDefault="002C71D2" w:rsidP="00591F9E">
            <w:pPr>
              <w:pStyle w:val="TableParagraph"/>
              <w:spacing w:before="120" w:after="120" w:line="320" w:lineRule="exact"/>
              <w:ind w:left="11" w:right="7"/>
              <w:jc w:val="center"/>
              <w:rPr>
                <w:sz w:val="28"/>
                <w:szCs w:val="28"/>
              </w:rPr>
            </w:pPr>
            <w:r w:rsidRPr="00607AAE">
              <w:rPr>
                <w:spacing w:val="-4"/>
                <w:sz w:val="28"/>
                <w:szCs w:val="28"/>
              </w:rPr>
              <w:t>1100</w:t>
            </w:r>
          </w:p>
        </w:tc>
        <w:tc>
          <w:tcPr>
            <w:tcW w:w="1985" w:type="dxa"/>
          </w:tcPr>
          <w:p w14:paraId="2F95AD9B" w14:textId="77777777" w:rsidR="002C71D2" w:rsidRPr="00607AAE" w:rsidRDefault="002C71D2" w:rsidP="00591F9E">
            <w:pPr>
              <w:pStyle w:val="TableParagraph"/>
              <w:spacing w:before="120" w:after="120" w:line="320" w:lineRule="exact"/>
              <w:ind w:right="1"/>
              <w:jc w:val="center"/>
              <w:rPr>
                <w:sz w:val="28"/>
                <w:szCs w:val="28"/>
              </w:rPr>
            </w:pPr>
            <w:r w:rsidRPr="00607AAE">
              <w:rPr>
                <w:spacing w:val="-5"/>
                <w:sz w:val="28"/>
                <w:szCs w:val="28"/>
              </w:rPr>
              <w:t>940</w:t>
            </w:r>
          </w:p>
        </w:tc>
        <w:tc>
          <w:tcPr>
            <w:tcW w:w="1159" w:type="dxa"/>
          </w:tcPr>
          <w:p w14:paraId="1C31EC7A" w14:textId="77777777" w:rsidR="002C71D2" w:rsidRPr="00607AAE" w:rsidRDefault="002C71D2" w:rsidP="00591F9E">
            <w:pPr>
              <w:pStyle w:val="TableParagraph"/>
              <w:spacing w:before="120" w:after="120" w:line="320" w:lineRule="exact"/>
              <w:ind w:left="9" w:right="5"/>
              <w:jc w:val="center"/>
              <w:rPr>
                <w:sz w:val="28"/>
                <w:szCs w:val="28"/>
              </w:rPr>
            </w:pPr>
            <w:r w:rsidRPr="00607AAE">
              <w:rPr>
                <w:spacing w:val="-10"/>
                <w:sz w:val="28"/>
                <w:szCs w:val="28"/>
              </w:rPr>
              <w:t>7</w:t>
            </w:r>
          </w:p>
        </w:tc>
        <w:tc>
          <w:tcPr>
            <w:tcW w:w="2554" w:type="dxa"/>
          </w:tcPr>
          <w:p w14:paraId="4249BDA4" w14:textId="77777777" w:rsidR="002C71D2" w:rsidRPr="00607AAE" w:rsidRDefault="002C71D2" w:rsidP="00591F9E">
            <w:pPr>
              <w:pStyle w:val="TableParagraph"/>
              <w:spacing w:before="120" w:after="120" w:line="320" w:lineRule="exact"/>
              <w:jc w:val="center"/>
              <w:rPr>
                <w:sz w:val="28"/>
                <w:szCs w:val="28"/>
              </w:rPr>
            </w:pPr>
            <w:r w:rsidRPr="00607AAE">
              <w:rPr>
                <w:sz w:val="28"/>
                <w:szCs w:val="28"/>
              </w:rPr>
              <w:t>Hợp</w:t>
            </w:r>
            <w:r w:rsidRPr="00607AAE">
              <w:rPr>
                <w:spacing w:val="-6"/>
                <w:sz w:val="28"/>
                <w:szCs w:val="28"/>
              </w:rPr>
              <w:t xml:space="preserve"> </w:t>
            </w:r>
            <w:r w:rsidRPr="00607AAE">
              <w:rPr>
                <w:sz w:val="28"/>
                <w:szCs w:val="28"/>
              </w:rPr>
              <w:t>kim</w:t>
            </w:r>
            <w:r w:rsidRPr="00607AAE">
              <w:rPr>
                <w:spacing w:val="-3"/>
                <w:sz w:val="28"/>
                <w:szCs w:val="28"/>
              </w:rPr>
              <w:t xml:space="preserve"> </w:t>
            </w:r>
            <w:r w:rsidRPr="00607AAE">
              <w:rPr>
                <w:spacing w:val="-2"/>
                <w:sz w:val="28"/>
                <w:szCs w:val="28"/>
              </w:rPr>
              <w:t>nhôm/ACS</w:t>
            </w:r>
          </w:p>
        </w:tc>
      </w:tr>
      <w:tr w:rsidR="002C71D2" w:rsidRPr="00607AAE" w14:paraId="57B57FF3" w14:textId="77777777" w:rsidTr="00DD78E1">
        <w:trPr>
          <w:trHeight w:val="330"/>
        </w:trPr>
        <w:tc>
          <w:tcPr>
            <w:tcW w:w="560" w:type="dxa"/>
          </w:tcPr>
          <w:p w14:paraId="050FBB85" w14:textId="77777777" w:rsidR="002C71D2" w:rsidRPr="00607AAE" w:rsidRDefault="002C71D2" w:rsidP="00591F9E">
            <w:pPr>
              <w:pStyle w:val="TableParagraph"/>
              <w:spacing w:before="120" w:after="120" w:line="320" w:lineRule="exact"/>
              <w:ind w:left="7"/>
              <w:jc w:val="center"/>
              <w:rPr>
                <w:sz w:val="28"/>
                <w:szCs w:val="28"/>
              </w:rPr>
            </w:pPr>
            <w:r w:rsidRPr="00607AAE">
              <w:rPr>
                <w:spacing w:val="-10"/>
                <w:sz w:val="28"/>
                <w:szCs w:val="28"/>
              </w:rPr>
              <w:t>2</w:t>
            </w:r>
          </w:p>
        </w:tc>
        <w:tc>
          <w:tcPr>
            <w:tcW w:w="1567" w:type="dxa"/>
          </w:tcPr>
          <w:p w14:paraId="4799A266" w14:textId="77777777" w:rsidR="002C71D2" w:rsidRPr="00607AAE" w:rsidRDefault="002C71D2" w:rsidP="00591F9E">
            <w:pPr>
              <w:pStyle w:val="TableParagraph"/>
              <w:spacing w:before="120" w:after="120" w:line="320" w:lineRule="exact"/>
              <w:ind w:left="3"/>
              <w:jc w:val="center"/>
              <w:rPr>
                <w:sz w:val="28"/>
                <w:szCs w:val="28"/>
              </w:rPr>
            </w:pPr>
            <w:r w:rsidRPr="00607AAE">
              <w:rPr>
                <w:spacing w:val="-5"/>
                <w:sz w:val="28"/>
                <w:szCs w:val="28"/>
              </w:rPr>
              <w:t>70</w:t>
            </w:r>
          </w:p>
        </w:tc>
        <w:tc>
          <w:tcPr>
            <w:tcW w:w="1984" w:type="dxa"/>
          </w:tcPr>
          <w:p w14:paraId="6BF80F06" w14:textId="77777777" w:rsidR="002C71D2" w:rsidRPr="00607AAE" w:rsidRDefault="002C71D2" w:rsidP="00591F9E">
            <w:pPr>
              <w:pStyle w:val="TableParagraph"/>
              <w:spacing w:before="120" w:after="120" w:line="320" w:lineRule="exact"/>
              <w:ind w:left="11" w:right="7"/>
              <w:jc w:val="center"/>
              <w:rPr>
                <w:sz w:val="28"/>
                <w:szCs w:val="28"/>
              </w:rPr>
            </w:pPr>
            <w:r w:rsidRPr="00607AAE">
              <w:rPr>
                <w:spacing w:val="-4"/>
                <w:sz w:val="28"/>
                <w:szCs w:val="28"/>
              </w:rPr>
              <w:t>1180</w:t>
            </w:r>
          </w:p>
        </w:tc>
        <w:tc>
          <w:tcPr>
            <w:tcW w:w="1985" w:type="dxa"/>
          </w:tcPr>
          <w:p w14:paraId="26654F91" w14:textId="77777777" w:rsidR="002C71D2" w:rsidRPr="00607AAE" w:rsidRDefault="002C71D2" w:rsidP="00591F9E">
            <w:pPr>
              <w:pStyle w:val="TableParagraph"/>
              <w:spacing w:before="120" w:after="120" w:line="320" w:lineRule="exact"/>
              <w:ind w:right="1"/>
              <w:jc w:val="center"/>
              <w:rPr>
                <w:sz w:val="28"/>
                <w:szCs w:val="28"/>
              </w:rPr>
            </w:pPr>
            <w:r w:rsidRPr="00607AAE">
              <w:rPr>
                <w:spacing w:val="-5"/>
                <w:sz w:val="28"/>
                <w:szCs w:val="28"/>
              </w:rPr>
              <w:t>990</w:t>
            </w:r>
          </w:p>
        </w:tc>
        <w:tc>
          <w:tcPr>
            <w:tcW w:w="1159" w:type="dxa"/>
          </w:tcPr>
          <w:p w14:paraId="17AA4738" w14:textId="77777777" w:rsidR="002C71D2" w:rsidRPr="00607AAE" w:rsidRDefault="002C71D2" w:rsidP="00591F9E">
            <w:pPr>
              <w:pStyle w:val="TableParagraph"/>
              <w:spacing w:before="120" w:after="120" w:line="320" w:lineRule="exact"/>
              <w:ind w:left="9" w:right="5"/>
              <w:jc w:val="center"/>
              <w:rPr>
                <w:sz w:val="28"/>
                <w:szCs w:val="28"/>
              </w:rPr>
            </w:pPr>
            <w:r w:rsidRPr="00607AAE">
              <w:rPr>
                <w:spacing w:val="-10"/>
                <w:sz w:val="28"/>
                <w:szCs w:val="28"/>
              </w:rPr>
              <w:t>8</w:t>
            </w:r>
          </w:p>
        </w:tc>
        <w:tc>
          <w:tcPr>
            <w:tcW w:w="2554" w:type="dxa"/>
          </w:tcPr>
          <w:p w14:paraId="7A7AE524" w14:textId="77777777" w:rsidR="002C71D2" w:rsidRPr="00607AAE" w:rsidRDefault="002C71D2" w:rsidP="00591F9E">
            <w:pPr>
              <w:pStyle w:val="TableParagraph"/>
              <w:spacing w:before="120" w:after="120" w:line="320" w:lineRule="exact"/>
              <w:jc w:val="center"/>
              <w:rPr>
                <w:sz w:val="28"/>
                <w:szCs w:val="28"/>
              </w:rPr>
            </w:pPr>
            <w:r w:rsidRPr="00607AAE">
              <w:rPr>
                <w:sz w:val="28"/>
                <w:szCs w:val="28"/>
              </w:rPr>
              <w:t>Hợp</w:t>
            </w:r>
            <w:r w:rsidRPr="00607AAE">
              <w:rPr>
                <w:spacing w:val="-6"/>
                <w:sz w:val="28"/>
                <w:szCs w:val="28"/>
              </w:rPr>
              <w:t xml:space="preserve"> </w:t>
            </w:r>
            <w:r w:rsidRPr="00607AAE">
              <w:rPr>
                <w:sz w:val="28"/>
                <w:szCs w:val="28"/>
              </w:rPr>
              <w:t>kim</w:t>
            </w:r>
            <w:r w:rsidRPr="00607AAE">
              <w:rPr>
                <w:spacing w:val="-3"/>
                <w:sz w:val="28"/>
                <w:szCs w:val="28"/>
              </w:rPr>
              <w:t xml:space="preserve"> </w:t>
            </w:r>
            <w:r w:rsidRPr="00607AAE">
              <w:rPr>
                <w:spacing w:val="-2"/>
                <w:sz w:val="28"/>
                <w:szCs w:val="28"/>
              </w:rPr>
              <w:t>nhôm/ACS</w:t>
            </w:r>
          </w:p>
        </w:tc>
      </w:tr>
      <w:tr w:rsidR="002C71D2" w:rsidRPr="00607AAE" w14:paraId="5F577E95" w14:textId="77777777" w:rsidTr="00DD78E1">
        <w:trPr>
          <w:trHeight w:val="328"/>
        </w:trPr>
        <w:tc>
          <w:tcPr>
            <w:tcW w:w="560" w:type="dxa"/>
          </w:tcPr>
          <w:p w14:paraId="68FA8071" w14:textId="77777777" w:rsidR="002C71D2" w:rsidRPr="00607AAE" w:rsidRDefault="002C71D2" w:rsidP="00591F9E">
            <w:pPr>
              <w:pStyle w:val="TableParagraph"/>
              <w:spacing w:before="120" w:after="120" w:line="320" w:lineRule="exact"/>
              <w:ind w:left="7"/>
              <w:jc w:val="center"/>
              <w:rPr>
                <w:sz w:val="28"/>
                <w:szCs w:val="28"/>
              </w:rPr>
            </w:pPr>
            <w:r w:rsidRPr="00607AAE">
              <w:rPr>
                <w:spacing w:val="-10"/>
                <w:sz w:val="28"/>
                <w:szCs w:val="28"/>
              </w:rPr>
              <w:t>3</w:t>
            </w:r>
          </w:p>
        </w:tc>
        <w:tc>
          <w:tcPr>
            <w:tcW w:w="1567" w:type="dxa"/>
          </w:tcPr>
          <w:p w14:paraId="6D1E4FDB" w14:textId="77777777" w:rsidR="002C71D2" w:rsidRPr="00607AAE" w:rsidRDefault="002C71D2" w:rsidP="00591F9E">
            <w:pPr>
              <w:pStyle w:val="TableParagraph"/>
              <w:spacing w:before="120" w:after="120" w:line="320" w:lineRule="exact"/>
              <w:ind w:left="3"/>
              <w:jc w:val="center"/>
              <w:rPr>
                <w:sz w:val="28"/>
                <w:szCs w:val="28"/>
              </w:rPr>
            </w:pPr>
            <w:r w:rsidRPr="00607AAE">
              <w:rPr>
                <w:spacing w:val="-5"/>
                <w:sz w:val="28"/>
                <w:szCs w:val="28"/>
              </w:rPr>
              <w:t>95</w:t>
            </w:r>
          </w:p>
        </w:tc>
        <w:tc>
          <w:tcPr>
            <w:tcW w:w="1984" w:type="dxa"/>
          </w:tcPr>
          <w:p w14:paraId="3EEA7879" w14:textId="77777777" w:rsidR="002C71D2" w:rsidRPr="00607AAE" w:rsidRDefault="002C71D2" w:rsidP="00591F9E">
            <w:pPr>
              <w:pStyle w:val="TableParagraph"/>
              <w:spacing w:before="120" w:after="120" w:line="320" w:lineRule="exact"/>
              <w:ind w:left="11" w:right="7"/>
              <w:jc w:val="center"/>
              <w:rPr>
                <w:sz w:val="28"/>
                <w:szCs w:val="28"/>
              </w:rPr>
            </w:pPr>
            <w:r w:rsidRPr="00607AAE">
              <w:rPr>
                <w:spacing w:val="-4"/>
                <w:sz w:val="28"/>
                <w:szCs w:val="28"/>
              </w:rPr>
              <w:t>1200</w:t>
            </w:r>
          </w:p>
        </w:tc>
        <w:tc>
          <w:tcPr>
            <w:tcW w:w="1985" w:type="dxa"/>
          </w:tcPr>
          <w:p w14:paraId="441C93CC" w14:textId="77777777" w:rsidR="002C71D2" w:rsidRPr="00607AAE" w:rsidRDefault="002C71D2" w:rsidP="00591F9E">
            <w:pPr>
              <w:pStyle w:val="TableParagraph"/>
              <w:spacing w:before="120" w:after="120" w:line="320" w:lineRule="exact"/>
              <w:ind w:right="1"/>
              <w:jc w:val="center"/>
              <w:rPr>
                <w:sz w:val="28"/>
                <w:szCs w:val="28"/>
              </w:rPr>
            </w:pPr>
            <w:r w:rsidRPr="00607AAE">
              <w:rPr>
                <w:spacing w:val="-4"/>
                <w:sz w:val="28"/>
                <w:szCs w:val="28"/>
              </w:rPr>
              <w:t>1000</w:t>
            </w:r>
          </w:p>
        </w:tc>
        <w:tc>
          <w:tcPr>
            <w:tcW w:w="1159" w:type="dxa"/>
          </w:tcPr>
          <w:p w14:paraId="175ECAC9" w14:textId="77777777" w:rsidR="002C71D2" w:rsidRPr="00607AAE" w:rsidRDefault="002C71D2" w:rsidP="00591F9E">
            <w:pPr>
              <w:pStyle w:val="TableParagraph"/>
              <w:spacing w:before="120" w:after="120" w:line="320" w:lineRule="exact"/>
              <w:ind w:left="9" w:right="5"/>
              <w:jc w:val="center"/>
              <w:rPr>
                <w:sz w:val="28"/>
                <w:szCs w:val="28"/>
              </w:rPr>
            </w:pPr>
            <w:r w:rsidRPr="00607AAE">
              <w:rPr>
                <w:spacing w:val="-10"/>
                <w:sz w:val="28"/>
                <w:szCs w:val="28"/>
              </w:rPr>
              <w:t>8</w:t>
            </w:r>
          </w:p>
        </w:tc>
        <w:tc>
          <w:tcPr>
            <w:tcW w:w="2554" w:type="dxa"/>
          </w:tcPr>
          <w:p w14:paraId="2A96340C" w14:textId="77777777" w:rsidR="002C71D2" w:rsidRPr="00607AAE" w:rsidRDefault="002C71D2" w:rsidP="00591F9E">
            <w:pPr>
              <w:pStyle w:val="TableParagraph"/>
              <w:spacing w:before="120" w:after="120" w:line="320" w:lineRule="exact"/>
              <w:jc w:val="center"/>
              <w:rPr>
                <w:sz w:val="28"/>
                <w:szCs w:val="28"/>
              </w:rPr>
            </w:pPr>
            <w:r w:rsidRPr="00607AAE">
              <w:rPr>
                <w:sz w:val="28"/>
                <w:szCs w:val="28"/>
              </w:rPr>
              <w:t>Hợp</w:t>
            </w:r>
            <w:r w:rsidRPr="00607AAE">
              <w:rPr>
                <w:spacing w:val="-6"/>
                <w:sz w:val="28"/>
                <w:szCs w:val="28"/>
              </w:rPr>
              <w:t xml:space="preserve"> </w:t>
            </w:r>
            <w:r w:rsidRPr="00607AAE">
              <w:rPr>
                <w:sz w:val="28"/>
                <w:szCs w:val="28"/>
              </w:rPr>
              <w:t>kim</w:t>
            </w:r>
            <w:r w:rsidRPr="00607AAE">
              <w:rPr>
                <w:spacing w:val="-3"/>
                <w:sz w:val="28"/>
                <w:szCs w:val="28"/>
              </w:rPr>
              <w:t xml:space="preserve"> </w:t>
            </w:r>
            <w:r w:rsidRPr="00607AAE">
              <w:rPr>
                <w:spacing w:val="-2"/>
                <w:sz w:val="28"/>
                <w:szCs w:val="28"/>
              </w:rPr>
              <w:t>nhôm/ACS</w:t>
            </w:r>
          </w:p>
        </w:tc>
      </w:tr>
      <w:tr w:rsidR="002C71D2" w:rsidRPr="00607AAE" w14:paraId="01C68DAA" w14:textId="77777777" w:rsidTr="00DD78E1">
        <w:trPr>
          <w:trHeight w:val="330"/>
        </w:trPr>
        <w:tc>
          <w:tcPr>
            <w:tcW w:w="560" w:type="dxa"/>
          </w:tcPr>
          <w:p w14:paraId="3AA00C3F" w14:textId="77777777" w:rsidR="002C71D2" w:rsidRPr="00607AAE" w:rsidRDefault="002C71D2" w:rsidP="00591F9E">
            <w:pPr>
              <w:pStyle w:val="TableParagraph"/>
              <w:spacing w:before="120" w:after="120" w:line="320" w:lineRule="exact"/>
              <w:ind w:left="7"/>
              <w:jc w:val="center"/>
              <w:rPr>
                <w:sz w:val="28"/>
                <w:szCs w:val="28"/>
              </w:rPr>
            </w:pPr>
            <w:r w:rsidRPr="00607AAE">
              <w:rPr>
                <w:spacing w:val="-10"/>
                <w:sz w:val="28"/>
                <w:szCs w:val="28"/>
              </w:rPr>
              <w:t>4</w:t>
            </w:r>
          </w:p>
        </w:tc>
        <w:tc>
          <w:tcPr>
            <w:tcW w:w="1567" w:type="dxa"/>
          </w:tcPr>
          <w:p w14:paraId="290298DE" w14:textId="77777777" w:rsidR="002C71D2" w:rsidRPr="00607AAE" w:rsidRDefault="002C71D2" w:rsidP="00591F9E">
            <w:pPr>
              <w:pStyle w:val="TableParagraph"/>
              <w:spacing w:before="120" w:after="120" w:line="320" w:lineRule="exact"/>
              <w:ind w:left="3" w:right="3"/>
              <w:jc w:val="center"/>
              <w:rPr>
                <w:sz w:val="28"/>
                <w:szCs w:val="28"/>
              </w:rPr>
            </w:pPr>
            <w:r w:rsidRPr="00607AAE">
              <w:rPr>
                <w:spacing w:val="-5"/>
                <w:sz w:val="28"/>
                <w:szCs w:val="28"/>
              </w:rPr>
              <w:t>120</w:t>
            </w:r>
          </w:p>
        </w:tc>
        <w:tc>
          <w:tcPr>
            <w:tcW w:w="1984" w:type="dxa"/>
          </w:tcPr>
          <w:p w14:paraId="63AF372A" w14:textId="77777777" w:rsidR="002C71D2" w:rsidRPr="00607AAE" w:rsidRDefault="002C71D2" w:rsidP="00591F9E">
            <w:pPr>
              <w:pStyle w:val="TableParagraph"/>
              <w:spacing w:before="120" w:after="120" w:line="320" w:lineRule="exact"/>
              <w:ind w:left="11" w:right="7"/>
              <w:jc w:val="center"/>
              <w:rPr>
                <w:sz w:val="28"/>
                <w:szCs w:val="28"/>
              </w:rPr>
            </w:pPr>
            <w:r w:rsidRPr="00607AAE">
              <w:rPr>
                <w:spacing w:val="-4"/>
                <w:sz w:val="28"/>
                <w:szCs w:val="28"/>
              </w:rPr>
              <w:t>1240</w:t>
            </w:r>
          </w:p>
        </w:tc>
        <w:tc>
          <w:tcPr>
            <w:tcW w:w="1985" w:type="dxa"/>
          </w:tcPr>
          <w:p w14:paraId="53E44124" w14:textId="77777777" w:rsidR="002C71D2" w:rsidRPr="00607AAE" w:rsidRDefault="002C71D2" w:rsidP="00591F9E">
            <w:pPr>
              <w:pStyle w:val="TableParagraph"/>
              <w:spacing w:before="120" w:after="120" w:line="320" w:lineRule="exact"/>
              <w:ind w:right="1"/>
              <w:jc w:val="center"/>
              <w:rPr>
                <w:sz w:val="28"/>
                <w:szCs w:val="28"/>
              </w:rPr>
            </w:pPr>
            <w:r w:rsidRPr="00607AAE">
              <w:rPr>
                <w:spacing w:val="-4"/>
                <w:sz w:val="28"/>
                <w:szCs w:val="28"/>
              </w:rPr>
              <w:t>1050</w:t>
            </w:r>
          </w:p>
        </w:tc>
        <w:tc>
          <w:tcPr>
            <w:tcW w:w="1159" w:type="dxa"/>
          </w:tcPr>
          <w:p w14:paraId="76A3D7B8" w14:textId="77777777" w:rsidR="002C71D2" w:rsidRPr="00607AAE" w:rsidRDefault="002C71D2" w:rsidP="00591F9E">
            <w:pPr>
              <w:pStyle w:val="TableParagraph"/>
              <w:spacing w:before="120" w:after="120" w:line="320" w:lineRule="exact"/>
              <w:ind w:left="9" w:right="5"/>
              <w:jc w:val="center"/>
              <w:rPr>
                <w:sz w:val="28"/>
                <w:szCs w:val="28"/>
              </w:rPr>
            </w:pPr>
            <w:r w:rsidRPr="00607AAE">
              <w:rPr>
                <w:spacing w:val="-10"/>
                <w:sz w:val="28"/>
                <w:szCs w:val="28"/>
              </w:rPr>
              <w:t>8</w:t>
            </w:r>
          </w:p>
        </w:tc>
        <w:tc>
          <w:tcPr>
            <w:tcW w:w="2554" w:type="dxa"/>
          </w:tcPr>
          <w:p w14:paraId="06979F4A" w14:textId="77777777" w:rsidR="002C71D2" w:rsidRPr="00607AAE" w:rsidRDefault="002C71D2" w:rsidP="00591F9E">
            <w:pPr>
              <w:pStyle w:val="TableParagraph"/>
              <w:spacing w:before="120" w:after="120" w:line="320" w:lineRule="exact"/>
              <w:jc w:val="center"/>
              <w:rPr>
                <w:sz w:val="28"/>
                <w:szCs w:val="28"/>
              </w:rPr>
            </w:pPr>
            <w:r w:rsidRPr="00607AAE">
              <w:rPr>
                <w:sz w:val="28"/>
                <w:szCs w:val="28"/>
              </w:rPr>
              <w:t>Hợp</w:t>
            </w:r>
            <w:r w:rsidRPr="00607AAE">
              <w:rPr>
                <w:spacing w:val="-6"/>
                <w:sz w:val="28"/>
                <w:szCs w:val="28"/>
              </w:rPr>
              <w:t xml:space="preserve"> </w:t>
            </w:r>
            <w:r w:rsidRPr="00607AAE">
              <w:rPr>
                <w:sz w:val="28"/>
                <w:szCs w:val="28"/>
              </w:rPr>
              <w:t>kim</w:t>
            </w:r>
            <w:r w:rsidRPr="00607AAE">
              <w:rPr>
                <w:spacing w:val="-3"/>
                <w:sz w:val="28"/>
                <w:szCs w:val="28"/>
              </w:rPr>
              <w:t xml:space="preserve"> </w:t>
            </w:r>
            <w:r w:rsidRPr="00607AAE">
              <w:rPr>
                <w:spacing w:val="-2"/>
                <w:sz w:val="28"/>
                <w:szCs w:val="28"/>
              </w:rPr>
              <w:t>nhôm/ACS</w:t>
            </w:r>
          </w:p>
        </w:tc>
      </w:tr>
      <w:tr w:rsidR="002C71D2" w:rsidRPr="00607AAE" w14:paraId="4DFA23ED" w14:textId="77777777" w:rsidTr="00DD78E1">
        <w:trPr>
          <w:trHeight w:val="330"/>
        </w:trPr>
        <w:tc>
          <w:tcPr>
            <w:tcW w:w="560" w:type="dxa"/>
          </w:tcPr>
          <w:p w14:paraId="39355394" w14:textId="77777777" w:rsidR="002C71D2" w:rsidRPr="00607AAE" w:rsidRDefault="002C71D2" w:rsidP="00591F9E">
            <w:pPr>
              <w:pStyle w:val="TableParagraph"/>
              <w:spacing w:before="120" w:after="120" w:line="320" w:lineRule="exact"/>
              <w:ind w:left="7"/>
              <w:jc w:val="center"/>
              <w:rPr>
                <w:sz w:val="28"/>
                <w:szCs w:val="28"/>
              </w:rPr>
            </w:pPr>
            <w:r w:rsidRPr="00607AAE">
              <w:rPr>
                <w:spacing w:val="-10"/>
                <w:sz w:val="28"/>
                <w:szCs w:val="28"/>
              </w:rPr>
              <w:t>5</w:t>
            </w:r>
          </w:p>
        </w:tc>
        <w:tc>
          <w:tcPr>
            <w:tcW w:w="1567" w:type="dxa"/>
          </w:tcPr>
          <w:p w14:paraId="4DD41DAC" w14:textId="77777777" w:rsidR="002C71D2" w:rsidRPr="00607AAE" w:rsidRDefault="002C71D2" w:rsidP="00591F9E">
            <w:pPr>
              <w:pStyle w:val="TableParagraph"/>
              <w:spacing w:before="120" w:after="120" w:line="320" w:lineRule="exact"/>
              <w:ind w:left="3" w:right="3"/>
              <w:jc w:val="center"/>
              <w:rPr>
                <w:sz w:val="28"/>
                <w:szCs w:val="28"/>
              </w:rPr>
            </w:pPr>
            <w:r w:rsidRPr="00607AAE">
              <w:rPr>
                <w:spacing w:val="-5"/>
                <w:sz w:val="28"/>
                <w:szCs w:val="28"/>
              </w:rPr>
              <w:t>150</w:t>
            </w:r>
          </w:p>
        </w:tc>
        <w:tc>
          <w:tcPr>
            <w:tcW w:w="1984" w:type="dxa"/>
          </w:tcPr>
          <w:p w14:paraId="5D833636" w14:textId="77777777" w:rsidR="002C71D2" w:rsidRPr="00607AAE" w:rsidRDefault="002C71D2" w:rsidP="00591F9E">
            <w:pPr>
              <w:pStyle w:val="TableParagraph"/>
              <w:spacing w:before="120" w:after="120" w:line="320" w:lineRule="exact"/>
              <w:ind w:left="11" w:right="7"/>
              <w:jc w:val="center"/>
              <w:rPr>
                <w:sz w:val="28"/>
                <w:szCs w:val="28"/>
              </w:rPr>
            </w:pPr>
            <w:r w:rsidRPr="00607AAE">
              <w:rPr>
                <w:spacing w:val="-4"/>
                <w:sz w:val="28"/>
                <w:szCs w:val="28"/>
              </w:rPr>
              <w:t>1300</w:t>
            </w:r>
          </w:p>
        </w:tc>
        <w:tc>
          <w:tcPr>
            <w:tcW w:w="1985" w:type="dxa"/>
          </w:tcPr>
          <w:p w14:paraId="0DC39095" w14:textId="77777777" w:rsidR="002C71D2" w:rsidRPr="00607AAE" w:rsidRDefault="002C71D2" w:rsidP="00591F9E">
            <w:pPr>
              <w:pStyle w:val="TableParagraph"/>
              <w:spacing w:before="120" w:after="120" w:line="320" w:lineRule="exact"/>
              <w:ind w:right="1"/>
              <w:jc w:val="center"/>
              <w:rPr>
                <w:sz w:val="28"/>
                <w:szCs w:val="28"/>
              </w:rPr>
            </w:pPr>
            <w:r w:rsidRPr="00607AAE">
              <w:rPr>
                <w:spacing w:val="-4"/>
                <w:sz w:val="28"/>
                <w:szCs w:val="28"/>
              </w:rPr>
              <w:t>1060</w:t>
            </w:r>
          </w:p>
        </w:tc>
        <w:tc>
          <w:tcPr>
            <w:tcW w:w="1159" w:type="dxa"/>
          </w:tcPr>
          <w:p w14:paraId="228E6B3D" w14:textId="77777777" w:rsidR="002C71D2" w:rsidRPr="00607AAE" w:rsidRDefault="002C71D2" w:rsidP="00591F9E">
            <w:pPr>
              <w:pStyle w:val="TableParagraph"/>
              <w:spacing w:before="120" w:after="120" w:line="320" w:lineRule="exact"/>
              <w:ind w:left="9" w:right="5"/>
              <w:jc w:val="center"/>
              <w:rPr>
                <w:sz w:val="28"/>
                <w:szCs w:val="28"/>
              </w:rPr>
            </w:pPr>
            <w:r w:rsidRPr="00607AAE">
              <w:rPr>
                <w:spacing w:val="-10"/>
                <w:sz w:val="28"/>
                <w:szCs w:val="28"/>
              </w:rPr>
              <w:t>8</w:t>
            </w:r>
          </w:p>
        </w:tc>
        <w:tc>
          <w:tcPr>
            <w:tcW w:w="2554" w:type="dxa"/>
          </w:tcPr>
          <w:p w14:paraId="4CB4C519" w14:textId="77777777" w:rsidR="002C71D2" w:rsidRPr="00607AAE" w:rsidRDefault="002C71D2" w:rsidP="00591F9E">
            <w:pPr>
              <w:pStyle w:val="TableParagraph"/>
              <w:spacing w:before="120" w:after="120" w:line="320" w:lineRule="exact"/>
              <w:jc w:val="center"/>
              <w:rPr>
                <w:sz w:val="28"/>
                <w:szCs w:val="28"/>
              </w:rPr>
            </w:pPr>
            <w:r w:rsidRPr="00607AAE">
              <w:rPr>
                <w:sz w:val="28"/>
                <w:szCs w:val="28"/>
              </w:rPr>
              <w:t>Hợp</w:t>
            </w:r>
            <w:r w:rsidRPr="00607AAE">
              <w:rPr>
                <w:spacing w:val="-6"/>
                <w:sz w:val="28"/>
                <w:szCs w:val="28"/>
              </w:rPr>
              <w:t xml:space="preserve"> </w:t>
            </w:r>
            <w:r w:rsidRPr="00607AAE">
              <w:rPr>
                <w:sz w:val="28"/>
                <w:szCs w:val="28"/>
              </w:rPr>
              <w:t>kim</w:t>
            </w:r>
            <w:r w:rsidRPr="00607AAE">
              <w:rPr>
                <w:spacing w:val="-3"/>
                <w:sz w:val="28"/>
                <w:szCs w:val="28"/>
              </w:rPr>
              <w:t xml:space="preserve"> </w:t>
            </w:r>
            <w:r w:rsidRPr="00607AAE">
              <w:rPr>
                <w:spacing w:val="-2"/>
                <w:sz w:val="28"/>
                <w:szCs w:val="28"/>
              </w:rPr>
              <w:t>nhôm/ACS</w:t>
            </w:r>
          </w:p>
        </w:tc>
      </w:tr>
      <w:tr w:rsidR="002C71D2" w:rsidRPr="00607AAE" w14:paraId="3F7F67EB" w14:textId="77777777" w:rsidTr="00DD78E1">
        <w:trPr>
          <w:trHeight w:val="328"/>
        </w:trPr>
        <w:tc>
          <w:tcPr>
            <w:tcW w:w="560" w:type="dxa"/>
          </w:tcPr>
          <w:p w14:paraId="10411EC1" w14:textId="77777777" w:rsidR="002C71D2" w:rsidRPr="00607AAE" w:rsidRDefault="002C71D2" w:rsidP="00591F9E">
            <w:pPr>
              <w:pStyle w:val="TableParagraph"/>
              <w:spacing w:before="120" w:after="120" w:line="320" w:lineRule="exact"/>
              <w:ind w:left="7"/>
              <w:jc w:val="center"/>
              <w:rPr>
                <w:sz w:val="28"/>
                <w:szCs w:val="28"/>
              </w:rPr>
            </w:pPr>
            <w:r w:rsidRPr="00607AAE">
              <w:rPr>
                <w:spacing w:val="-10"/>
                <w:sz w:val="28"/>
                <w:szCs w:val="28"/>
              </w:rPr>
              <w:lastRenderedPageBreak/>
              <w:t>6</w:t>
            </w:r>
          </w:p>
        </w:tc>
        <w:tc>
          <w:tcPr>
            <w:tcW w:w="1567" w:type="dxa"/>
          </w:tcPr>
          <w:p w14:paraId="2D459BEB" w14:textId="77777777" w:rsidR="002C71D2" w:rsidRPr="00607AAE" w:rsidRDefault="002C71D2" w:rsidP="00591F9E">
            <w:pPr>
              <w:pStyle w:val="TableParagraph"/>
              <w:spacing w:before="120" w:after="120" w:line="320" w:lineRule="exact"/>
              <w:ind w:left="3" w:right="3"/>
              <w:jc w:val="center"/>
              <w:rPr>
                <w:sz w:val="28"/>
                <w:szCs w:val="28"/>
              </w:rPr>
            </w:pPr>
            <w:r w:rsidRPr="00607AAE">
              <w:rPr>
                <w:spacing w:val="-5"/>
                <w:sz w:val="28"/>
                <w:szCs w:val="28"/>
              </w:rPr>
              <w:t>185</w:t>
            </w:r>
          </w:p>
        </w:tc>
        <w:tc>
          <w:tcPr>
            <w:tcW w:w="1984" w:type="dxa"/>
          </w:tcPr>
          <w:p w14:paraId="627B5CFD" w14:textId="77777777" w:rsidR="002C71D2" w:rsidRPr="00607AAE" w:rsidRDefault="002C71D2" w:rsidP="00591F9E">
            <w:pPr>
              <w:pStyle w:val="TableParagraph"/>
              <w:spacing w:before="120" w:after="120" w:line="320" w:lineRule="exact"/>
              <w:ind w:left="11" w:right="7"/>
              <w:jc w:val="center"/>
              <w:rPr>
                <w:sz w:val="28"/>
                <w:szCs w:val="28"/>
              </w:rPr>
            </w:pPr>
            <w:r w:rsidRPr="00607AAE">
              <w:rPr>
                <w:spacing w:val="-4"/>
                <w:sz w:val="28"/>
                <w:szCs w:val="28"/>
              </w:rPr>
              <w:t>1350</w:t>
            </w:r>
          </w:p>
        </w:tc>
        <w:tc>
          <w:tcPr>
            <w:tcW w:w="1985" w:type="dxa"/>
          </w:tcPr>
          <w:p w14:paraId="31AB2EDA" w14:textId="77777777" w:rsidR="002C71D2" w:rsidRPr="00607AAE" w:rsidRDefault="002C71D2" w:rsidP="00591F9E">
            <w:pPr>
              <w:pStyle w:val="TableParagraph"/>
              <w:spacing w:before="120" w:after="120" w:line="320" w:lineRule="exact"/>
              <w:ind w:right="1"/>
              <w:jc w:val="center"/>
              <w:rPr>
                <w:sz w:val="28"/>
                <w:szCs w:val="28"/>
              </w:rPr>
            </w:pPr>
            <w:r w:rsidRPr="00607AAE">
              <w:rPr>
                <w:spacing w:val="-4"/>
                <w:sz w:val="28"/>
                <w:szCs w:val="28"/>
              </w:rPr>
              <w:t>1090</w:t>
            </w:r>
          </w:p>
        </w:tc>
        <w:tc>
          <w:tcPr>
            <w:tcW w:w="1159" w:type="dxa"/>
          </w:tcPr>
          <w:p w14:paraId="0F312BFA" w14:textId="77777777" w:rsidR="002C71D2" w:rsidRPr="00607AAE" w:rsidRDefault="002C71D2" w:rsidP="00591F9E">
            <w:pPr>
              <w:pStyle w:val="TableParagraph"/>
              <w:spacing w:before="120" w:after="120" w:line="320" w:lineRule="exact"/>
              <w:ind w:left="9" w:right="5"/>
              <w:jc w:val="center"/>
              <w:rPr>
                <w:sz w:val="28"/>
                <w:szCs w:val="28"/>
              </w:rPr>
            </w:pPr>
            <w:r w:rsidRPr="00607AAE">
              <w:rPr>
                <w:spacing w:val="-10"/>
                <w:sz w:val="28"/>
                <w:szCs w:val="28"/>
              </w:rPr>
              <w:t>8</w:t>
            </w:r>
          </w:p>
        </w:tc>
        <w:tc>
          <w:tcPr>
            <w:tcW w:w="2554" w:type="dxa"/>
          </w:tcPr>
          <w:p w14:paraId="6C70D3EF" w14:textId="77777777" w:rsidR="002C71D2" w:rsidRPr="00607AAE" w:rsidRDefault="002C71D2" w:rsidP="00591F9E">
            <w:pPr>
              <w:pStyle w:val="TableParagraph"/>
              <w:spacing w:before="120" w:after="120" w:line="320" w:lineRule="exact"/>
              <w:jc w:val="center"/>
              <w:rPr>
                <w:sz w:val="28"/>
                <w:szCs w:val="28"/>
              </w:rPr>
            </w:pPr>
            <w:r w:rsidRPr="00607AAE">
              <w:rPr>
                <w:sz w:val="28"/>
                <w:szCs w:val="28"/>
              </w:rPr>
              <w:t>Hợp</w:t>
            </w:r>
            <w:r w:rsidRPr="00607AAE">
              <w:rPr>
                <w:spacing w:val="-6"/>
                <w:sz w:val="28"/>
                <w:szCs w:val="28"/>
              </w:rPr>
              <w:t xml:space="preserve"> </w:t>
            </w:r>
            <w:r w:rsidRPr="00607AAE">
              <w:rPr>
                <w:sz w:val="28"/>
                <w:szCs w:val="28"/>
              </w:rPr>
              <w:t>kim</w:t>
            </w:r>
            <w:r w:rsidRPr="00607AAE">
              <w:rPr>
                <w:spacing w:val="-3"/>
                <w:sz w:val="28"/>
                <w:szCs w:val="28"/>
              </w:rPr>
              <w:t xml:space="preserve"> </w:t>
            </w:r>
            <w:r w:rsidRPr="00607AAE">
              <w:rPr>
                <w:spacing w:val="-2"/>
                <w:sz w:val="28"/>
                <w:szCs w:val="28"/>
              </w:rPr>
              <w:t>nhôm/ACS</w:t>
            </w:r>
          </w:p>
        </w:tc>
      </w:tr>
      <w:tr w:rsidR="002C71D2" w:rsidRPr="00607AAE" w14:paraId="7DC4F482" w14:textId="77777777" w:rsidTr="00DD78E1">
        <w:trPr>
          <w:trHeight w:val="330"/>
        </w:trPr>
        <w:tc>
          <w:tcPr>
            <w:tcW w:w="560" w:type="dxa"/>
          </w:tcPr>
          <w:p w14:paraId="15C27206" w14:textId="77777777" w:rsidR="002C71D2" w:rsidRPr="00607AAE" w:rsidRDefault="002C71D2" w:rsidP="00591F9E">
            <w:pPr>
              <w:pStyle w:val="TableParagraph"/>
              <w:spacing w:before="120" w:after="120" w:line="320" w:lineRule="exact"/>
              <w:ind w:left="7"/>
              <w:jc w:val="center"/>
              <w:rPr>
                <w:sz w:val="28"/>
                <w:szCs w:val="28"/>
              </w:rPr>
            </w:pPr>
            <w:r w:rsidRPr="00607AAE">
              <w:rPr>
                <w:spacing w:val="-10"/>
                <w:sz w:val="28"/>
                <w:szCs w:val="28"/>
              </w:rPr>
              <w:t>7</w:t>
            </w:r>
          </w:p>
        </w:tc>
        <w:tc>
          <w:tcPr>
            <w:tcW w:w="1567" w:type="dxa"/>
          </w:tcPr>
          <w:p w14:paraId="5F9D06E0" w14:textId="77777777" w:rsidR="002C71D2" w:rsidRPr="00607AAE" w:rsidRDefault="002C71D2" w:rsidP="00591F9E">
            <w:pPr>
              <w:pStyle w:val="TableParagraph"/>
              <w:spacing w:before="120" w:after="120" w:line="320" w:lineRule="exact"/>
              <w:ind w:left="3" w:right="3"/>
              <w:jc w:val="center"/>
              <w:rPr>
                <w:sz w:val="28"/>
                <w:szCs w:val="28"/>
              </w:rPr>
            </w:pPr>
            <w:r w:rsidRPr="00607AAE">
              <w:rPr>
                <w:spacing w:val="-5"/>
                <w:sz w:val="28"/>
                <w:szCs w:val="28"/>
              </w:rPr>
              <w:t>240</w:t>
            </w:r>
          </w:p>
        </w:tc>
        <w:tc>
          <w:tcPr>
            <w:tcW w:w="1984" w:type="dxa"/>
          </w:tcPr>
          <w:p w14:paraId="261DB025" w14:textId="77777777" w:rsidR="002C71D2" w:rsidRPr="00607AAE" w:rsidRDefault="002C71D2" w:rsidP="00591F9E">
            <w:pPr>
              <w:pStyle w:val="TableParagraph"/>
              <w:spacing w:before="120" w:after="120" w:line="320" w:lineRule="exact"/>
              <w:ind w:left="11" w:right="7"/>
              <w:jc w:val="center"/>
              <w:rPr>
                <w:sz w:val="28"/>
                <w:szCs w:val="28"/>
              </w:rPr>
            </w:pPr>
            <w:r w:rsidRPr="00607AAE">
              <w:rPr>
                <w:spacing w:val="-4"/>
                <w:sz w:val="28"/>
                <w:szCs w:val="28"/>
              </w:rPr>
              <w:t>1390</w:t>
            </w:r>
          </w:p>
        </w:tc>
        <w:tc>
          <w:tcPr>
            <w:tcW w:w="1985" w:type="dxa"/>
          </w:tcPr>
          <w:p w14:paraId="5BFB3D14" w14:textId="77777777" w:rsidR="002C71D2" w:rsidRPr="00607AAE" w:rsidRDefault="002C71D2" w:rsidP="00591F9E">
            <w:pPr>
              <w:pStyle w:val="TableParagraph"/>
              <w:spacing w:before="120" w:after="120" w:line="320" w:lineRule="exact"/>
              <w:ind w:right="1"/>
              <w:jc w:val="center"/>
              <w:rPr>
                <w:sz w:val="28"/>
                <w:szCs w:val="28"/>
              </w:rPr>
            </w:pPr>
            <w:r w:rsidRPr="00607AAE">
              <w:rPr>
                <w:spacing w:val="-4"/>
                <w:sz w:val="28"/>
                <w:szCs w:val="28"/>
              </w:rPr>
              <w:t>1120</w:t>
            </w:r>
          </w:p>
        </w:tc>
        <w:tc>
          <w:tcPr>
            <w:tcW w:w="1159" w:type="dxa"/>
          </w:tcPr>
          <w:p w14:paraId="5063069A" w14:textId="77777777" w:rsidR="002C71D2" w:rsidRPr="00607AAE" w:rsidRDefault="002C71D2" w:rsidP="00591F9E">
            <w:pPr>
              <w:pStyle w:val="TableParagraph"/>
              <w:spacing w:before="120" w:after="120" w:line="320" w:lineRule="exact"/>
              <w:ind w:left="9" w:right="5"/>
              <w:jc w:val="center"/>
              <w:rPr>
                <w:sz w:val="28"/>
                <w:szCs w:val="28"/>
              </w:rPr>
            </w:pPr>
            <w:r w:rsidRPr="00607AAE">
              <w:rPr>
                <w:spacing w:val="-10"/>
                <w:sz w:val="28"/>
                <w:szCs w:val="28"/>
              </w:rPr>
              <w:t>8</w:t>
            </w:r>
          </w:p>
        </w:tc>
        <w:tc>
          <w:tcPr>
            <w:tcW w:w="2554" w:type="dxa"/>
          </w:tcPr>
          <w:p w14:paraId="02010FBA" w14:textId="77777777" w:rsidR="002C71D2" w:rsidRPr="00607AAE" w:rsidRDefault="002C71D2" w:rsidP="00591F9E">
            <w:pPr>
              <w:pStyle w:val="TableParagraph"/>
              <w:spacing w:before="120" w:after="120" w:line="320" w:lineRule="exact"/>
              <w:jc w:val="center"/>
              <w:rPr>
                <w:sz w:val="28"/>
                <w:szCs w:val="28"/>
              </w:rPr>
            </w:pPr>
            <w:r w:rsidRPr="00607AAE">
              <w:rPr>
                <w:sz w:val="28"/>
                <w:szCs w:val="28"/>
              </w:rPr>
              <w:t>Hợp</w:t>
            </w:r>
            <w:r w:rsidRPr="00607AAE">
              <w:rPr>
                <w:spacing w:val="-6"/>
                <w:sz w:val="28"/>
                <w:szCs w:val="28"/>
              </w:rPr>
              <w:t xml:space="preserve"> </w:t>
            </w:r>
            <w:r w:rsidRPr="00607AAE">
              <w:rPr>
                <w:sz w:val="28"/>
                <w:szCs w:val="28"/>
              </w:rPr>
              <w:t>kim</w:t>
            </w:r>
            <w:r w:rsidRPr="00607AAE">
              <w:rPr>
                <w:spacing w:val="-3"/>
                <w:sz w:val="28"/>
                <w:szCs w:val="28"/>
              </w:rPr>
              <w:t xml:space="preserve"> </w:t>
            </w:r>
            <w:r w:rsidRPr="00607AAE">
              <w:rPr>
                <w:spacing w:val="-2"/>
                <w:sz w:val="28"/>
                <w:szCs w:val="28"/>
              </w:rPr>
              <w:t>nhôm/ACS</w:t>
            </w:r>
          </w:p>
        </w:tc>
      </w:tr>
    </w:tbl>
    <w:p w14:paraId="07E52A4D" w14:textId="77777777" w:rsidR="002C71D2" w:rsidRPr="00607AAE" w:rsidRDefault="002C71D2" w:rsidP="00591F9E">
      <w:pPr>
        <w:spacing w:before="120" w:after="120" w:line="320" w:lineRule="exact"/>
        <w:ind w:right="-7" w:firstLine="567"/>
        <w:rPr>
          <w:i/>
          <w:sz w:val="28"/>
          <w:szCs w:val="28"/>
        </w:rPr>
      </w:pPr>
      <w:r w:rsidRPr="00607AAE">
        <w:rPr>
          <w:i/>
          <w:sz w:val="28"/>
          <w:szCs w:val="28"/>
        </w:rPr>
        <w:t>Ghi</w:t>
      </w:r>
      <w:r w:rsidRPr="00607AAE">
        <w:rPr>
          <w:i/>
          <w:spacing w:val="-13"/>
          <w:sz w:val="28"/>
          <w:szCs w:val="28"/>
        </w:rPr>
        <w:t xml:space="preserve"> </w:t>
      </w:r>
      <w:r w:rsidRPr="00607AAE">
        <w:rPr>
          <w:i/>
          <w:sz w:val="28"/>
          <w:szCs w:val="28"/>
        </w:rPr>
        <w:t>chú:</w:t>
      </w:r>
      <w:r w:rsidRPr="00607AAE">
        <w:rPr>
          <w:i/>
          <w:spacing w:val="-14"/>
          <w:sz w:val="28"/>
          <w:szCs w:val="28"/>
        </w:rPr>
        <w:t xml:space="preserve"> </w:t>
      </w:r>
      <w:r w:rsidRPr="00607AAE">
        <w:rPr>
          <w:i/>
          <w:sz w:val="28"/>
          <w:szCs w:val="28"/>
        </w:rPr>
        <w:t>Các</w:t>
      </w:r>
      <w:r w:rsidRPr="00607AAE">
        <w:rPr>
          <w:i/>
          <w:spacing w:val="-14"/>
          <w:sz w:val="28"/>
          <w:szCs w:val="28"/>
        </w:rPr>
        <w:t xml:space="preserve"> </w:t>
      </w:r>
      <w:r w:rsidRPr="00607AAE">
        <w:rPr>
          <w:i/>
          <w:sz w:val="28"/>
          <w:szCs w:val="28"/>
        </w:rPr>
        <w:t>thông</w:t>
      </w:r>
      <w:r w:rsidRPr="00607AAE">
        <w:rPr>
          <w:i/>
          <w:spacing w:val="-13"/>
          <w:sz w:val="28"/>
          <w:szCs w:val="28"/>
        </w:rPr>
        <w:t xml:space="preserve"> </w:t>
      </w:r>
      <w:r w:rsidRPr="00607AAE">
        <w:rPr>
          <w:i/>
          <w:sz w:val="28"/>
          <w:szCs w:val="28"/>
        </w:rPr>
        <w:t>số</w:t>
      </w:r>
      <w:r w:rsidRPr="00607AAE">
        <w:rPr>
          <w:i/>
          <w:spacing w:val="-13"/>
          <w:sz w:val="28"/>
          <w:szCs w:val="28"/>
        </w:rPr>
        <w:t xml:space="preserve"> </w:t>
      </w:r>
      <w:r w:rsidRPr="00607AAE">
        <w:rPr>
          <w:i/>
          <w:sz w:val="28"/>
          <w:szCs w:val="28"/>
        </w:rPr>
        <w:t>về</w:t>
      </w:r>
      <w:r w:rsidRPr="00607AAE">
        <w:rPr>
          <w:i/>
          <w:spacing w:val="-14"/>
          <w:sz w:val="28"/>
          <w:szCs w:val="28"/>
        </w:rPr>
        <w:t xml:space="preserve"> </w:t>
      </w:r>
      <w:r w:rsidRPr="00607AAE">
        <w:rPr>
          <w:i/>
          <w:sz w:val="28"/>
          <w:szCs w:val="28"/>
        </w:rPr>
        <w:t>chiều</w:t>
      </w:r>
      <w:r w:rsidRPr="00607AAE">
        <w:rPr>
          <w:i/>
          <w:spacing w:val="-13"/>
          <w:sz w:val="28"/>
          <w:szCs w:val="28"/>
        </w:rPr>
        <w:t xml:space="preserve"> </w:t>
      </w:r>
      <w:r w:rsidRPr="00607AAE">
        <w:rPr>
          <w:i/>
          <w:sz w:val="28"/>
          <w:szCs w:val="28"/>
        </w:rPr>
        <w:t>dài,</w:t>
      </w:r>
      <w:r w:rsidRPr="00607AAE">
        <w:rPr>
          <w:i/>
          <w:spacing w:val="-14"/>
          <w:sz w:val="28"/>
          <w:szCs w:val="28"/>
        </w:rPr>
        <w:t xml:space="preserve"> </w:t>
      </w:r>
      <w:r w:rsidRPr="00607AAE">
        <w:rPr>
          <w:i/>
          <w:sz w:val="28"/>
          <w:szCs w:val="28"/>
        </w:rPr>
        <w:t>số</w:t>
      </w:r>
      <w:r w:rsidRPr="00607AAE">
        <w:rPr>
          <w:i/>
          <w:spacing w:val="-13"/>
          <w:sz w:val="28"/>
          <w:szCs w:val="28"/>
        </w:rPr>
        <w:t xml:space="preserve"> </w:t>
      </w:r>
      <w:r w:rsidRPr="00607AAE">
        <w:rPr>
          <w:i/>
          <w:sz w:val="28"/>
          <w:szCs w:val="28"/>
        </w:rPr>
        <w:t>sợi</w:t>
      </w:r>
      <w:r w:rsidRPr="00607AAE">
        <w:rPr>
          <w:i/>
          <w:spacing w:val="-15"/>
          <w:sz w:val="28"/>
          <w:szCs w:val="28"/>
        </w:rPr>
        <w:t xml:space="preserve"> </w:t>
      </w:r>
      <w:r w:rsidRPr="00607AAE">
        <w:rPr>
          <w:i/>
          <w:sz w:val="28"/>
          <w:szCs w:val="28"/>
        </w:rPr>
        <w:t>của</w:t>
      </w:r>
      <w:r w:rsidRPr="00607AAE">
        <w:rPr>
          <w:i/>
          <w:spacing w:val="-13"/>
          <w:sz w:val="28"/>
          <w:szCs w:val="28"/>
        </w:rPr>
        <w:t xml:space="preserve"> </w:t>
      </w:r>
      <w:r w:rsidRPr="00607AAE">
        <w:rPr>
          <w:i/>
          <w:sz w:val="28"/>
          <w:szCs w:val="28"/>
        </w:rPr>
        <w:t>giáp</w:t>
      </w:r>
      <w:r w:rsidRPr="00607AAE">
        <w:rPr>
          <w:i/>
          <w:spacing w:val="-13"/>
          <w:sz w:val="28"/>
          <w:szCs w:val="28"/>
        </w:rPr>
        <w:t xml:space="preserve"> </w:t>
      </w:r>
      <w:r w:rsidRPr="00607AAE">
        <w:rPr>
          <w:i/>
          <w:sz w:val="28"/>
          <w:szCs w:val="28"/>
        </w:rPr>
        <w:t>níu</w:t>
      </w:r>
      <w:r w:rsidRPr="00607AAE">
        <w:rPr>
          <w:i/>
          <w:spacing w:val="-13"/>
          <w:sz w:val="28"/>
          <w:szCs w:val="28"/>
        </w:rPr>
        <w:t xml:space="preserve"> </w:t>
      </w:r>
      <w:r w:rsidRPr="00607AAE">
        <w:rPr>
          <w:i/>
          <w:sz w:val="28"/>
          <w:szCs w:val="28"/>
        </w:rPr>
        <w:t>là</w:t>
      </w:r>
      <w:r w:rsidRPr="00607AAE">
        <w:rPr>
          <w:i/>
          <w:spacing w:val="-13"/>
          <w:sz w:val="28"/>
          <w:szCs w:val="28"/>
        </w:rPr>
        <w:t xml:space="preserve"> </w:t>
      </w:r>
      <w:r w:rsidRPr="00607AAE">
        <w:rPr>
          <w:i/>
          <w:sz w:val="28"/>
          <w:szCs w:val="28"/>
        </w:rPr>
        <w:t>giá</w:t>
      </w:r>
      <w:r w:rsidRPr="00607AAE">
        <w:rPr>
          <w:i/>
          <w:spacing w:val="-13"/>
          <w:sz w:val="28"/>
          <w:szCs w:val="28"/>
        </w:rPr>
        <w:t xml:space="preserve"> </w:t>
      </w:r>
      <w:r w:rsidRPr="00607AAE">
        <w:rPr>
          <w:i/>
          <w:sz w:val="28"/>
          <w:szCs w:val="28"/>
        </w:rPr>
        <w:t>trị</w:t>
      </w:r>
      <w:r w:rsidRPr="00607AAE">
        <w:rPr>
          <w:i/>
          <w:spacing w:val="-13"/>
          <w:sz w:val="28"/>
          <w:szCs w:val="28"/>
        </w:rPr>
        <w:t xml:space="preserve"> </w:t>
      </w:r>
      <w:r w:rsidRPr="00607AAE">
        <w:rPr>
          <w:i/>
          <w:sz w:val="28"/>
          <w:szCs w:val="28"/>
        </w:rPr>
        <w:t>thông</w:t>
      </w:r>
      <w:r w:rsidRPr="00607AAE">
        <w:rPr>
          <w:i/>
          <w:spacing w:val="-13"/>
          <w:sz w:val="28"/>
          <w:szCs w:val="28"/>
        </w:rPr>
        <w:t xml:space="preserve"> </w:t>
      </w:r>
      <w:r w:rsidRPr="00607AAE">
        <w:rPr>
          <w:i/>
          <w:sz w:val="28"/>
          <w:szCs w:val="28"/>
        </w:rPr>
        <w:t>dụng,</w:t>
      </w:r>
      <w:r w:rsidRPr="00607AAE">
        <w:rPr>
          <w:i/>
          <w:spacing w:val="-14"/>
          <w:sz w:val="28"/>
          <w:szCs w:val="28"/>
        </w:rPr>
        <w:t xml:space="preserve"> </w:t>
      </w:r>
      <w:r w:rsidRPr="00607AAE">
        <w:rPr>
          <w:i/>
          <w:sz w:val="28"/>
          <w:szCs w:val="28"/>
        </w:rPr>
        <w:t>khuyến cáo.</w:t>
      </w:r>
      <w:r w:rsidRPr="00607AAE">
        <w:rPr>
          <w:i/>
          <w:spacing w:val="-5"/>
          <w:sz w:val="28"/>
          <w:szCs w:val="28"/>
        </w:rPr>
        <w:t xml:space="preserve"> </w:t>
      </w:r>
      <w:r w:rsidRPr="00607AAE">
        <w:rPr>
          <w:i/>
          <w:sz w:val="28"/>
          <w:szCs w:val="28"/>
        </w:rPr>
        <w:t>Tùy</w:t>
      </w:r>
      <w:r w:rsidRPr="00607AAE">
        <w:rPr>
          <w:i/>
          <w:spacing w:val="-7"/>
          <w:sz w:val="28"/>
          <w:szCs w:val="28"/>
        </w:rPr>
        <w:t xml:space="preserve"> </w:t>
      </w:r>
      <w:r w:rsidRPr="00607AAE">
        <w:rPr>
          <w:i/>
          <w:sz w:val="28"/>
          <w:szCs w:val="28"/>
        </w:rPr>
        <w:t>vào</w:t>
      </w:r>
      <w:r w:rsidRPr="00607AAE">
        <w:rPr>
          <w:i/>
          <w:spacing w:val="-4"/>
          <w:sz w:val="28"/>
          <w:szCs w:val="28"/>
        </w:rPr>
        <w:t xml:space="preserve"> </w:t>
      </w:r>
      <w:r w:rsidRPr="00607AAE">
        <w:rPr>
          <w:i/>
          <w:sz w:val="28"/>
          <w:szCs w:val="28"/>
        </w:rPr>
        <w:t>công</w:t>
      </w:r>
      <w:r w:rsidRPr="00607AAE">
        <w:rPr>
          <w:i/>
          <w:spacing w:val="-6"/>
          <w:sz w:val="28"/>
          <w:szCs w:val="28"/>
        </w:rPr>
        <w:t xml:space="preserve"> </w:t>
      </w:r>
      <w:r w:rsidRPr="00607AAE">
        <w:rPr>
          <w:i/>
          <w:sz w:val="28"/>
          <w:szCs w:val="28"/>
        </w:rPr>
        <w:t>nghệ</w:t>
      </w:r>
      <w:r w:rsidRPr="00607AAE">
        <w:rPr>
          <w:i/>
          <w:spacing w:val="-7"/>
          <w:sz w:val="28"/>
          <w:szCs w:val="28"/>
        </w:rPr>
        <w:t xml:space="preserve"> </w:t>
      </w:r>
      <w:r w:rsidRPr="00607AAE">
        <w:rPr>
          <w:i/>
          <w:sz w:val="28"/>
          <w:szCs w:val="28"/>
        </w:rPr>
        <w:t>thiết</w:t>
      </w:r>
      <w:r w:rsidRPr="00607AAE">
        <w:rPr>
          <w:i/>
          <w:spacing w:val="-3"/>
          <w:sz w:val="28"/>
          <w:szCs w:val="28"/>
        </w:rPr>
        <w:t xml:space="preserve"> </w:t>
      </w:r>
      <w:r w:rsidRPr="00607AAE">
        <w:rPr>
          <w:i/>
          <w:sz w:val="28"/>
          <w:szCs w:val="28"/>
        </w:rPr>
        <w:t>kế,</w:t>
      </w:r>
      <w:r w:rsidRPr="00607AAE">
        <w:rPr>
          <w:i/>
          <w:spacing w:val="-7"/>
          <w:sz w:val="28"/>
          <w:szCs w:val="28"/>
        </w:rPr>
        <w:t xml:space="preserve"> </w:t>
      </w:r>
      <w:r w:rsidRPr="00607AAE">
        <w:rPr>
          <w:i/>
          <w:sz w:val="28"/>
          <w:szCs w:val="28"/>
        </w:rPr>
        <w:t>sản</w:t>
      </w:r>
      <w:r w:rsidRPr="00607AAE">
        <w:rPr>
          <w:i/>
          <w:spacing w:val="-4"/>
          <w:sz w:val="28"/>
          <w:szCs w:val="28"/>
        </w:rPr>
        <w:t xml:space="preserve"> </w:t>
      </w:r>
      <w:r w:rsidRPr="00607AAE">
        <w:rPr>
          <w:i/>
          <w:sz w:val="28"/>
          <w:szCs w:val="28"/>
        </w:rPr>
        <w:t>xuất,…Nhà</w:t>
      </w:r>
      <w:r w:rsidRPr="00607AAE">
        <w:rPr>
          <w:i/>
          <w:spacing w:val="-4"/>
          <w:sz w:val="28"/>
          <w:szCs w:val="28"/>
        </w:rPr>
        <w:t xml:space="preserve"> </w:t>
      </w:r>
      <w:r w:rsidRPr="00607AAE">
        <w:rPr>
          <w:i/>
          <w:sz w:val="28"/>
          <w:szCs w:val="28"/>
        </w:rPr>
        <w:t>thầu/Nhà</w:t>
      </w:r>
      <w:r w:rsidRPr="00607AAE">
        <w:rPr>
          <w:i/>
          <w:spacing w:val="-6"/>
          <w:sz w:val="28"/>
          <w:szCs w:val="28"/>
        </w:rPr>
        <w:t xml:space="preserve"> </w:t>
      </w:r>
      <w:r w:rsidRPr="00607AAE">
        <w:rPr>
          <w:i/>
          <w:sz w:val="28"/>
          <w:szCs w:val="28"/>
        </w:rPr>
        <w:t>sản</w:t>
      </w:r>
      <w:r w:rsidRPr="00607AAE">
        <w:rPr>
          <w:i/>
          <w:spacing w:val="-6"/>
          <w:sz w:val="28"/>
          <w:szCs w:val="28"/>
        </w:rPr>
        <w:t xml:space="preserve"> </w:t>
      </w:r>
      <w:r w:rsidRPr="00607AAE">
        <w:rPr>
          <w:i/>
          <w:sz w:val="28"/>
          <w:szCs w:val="28"/>
        </w:rPr>
        <w:t>xuất</w:t>
      </w:r>
      <w:r w:rsidRPr="00607AAE">
        <w:rPr>
          <w:i/>
          <w:spacing w:val="-3"/>
          <w:sz w:val="28"/>
          <w:szCs w:val="28"/>
        </w:rPr>
        <w:t xml:space="preserve"> </w:t>
      </w:r>
      <w:r w:rsidRPr="00607AAE">
        <w:rPr>
          <w:i/>
          <w:sz w:val="28"/>
          <w:szCs w:val="28"/>
        </w:rPr>
        <w:t>có</w:t>
      </w:r>
      <w:r w:rsidRPr="00607AAE">
        <w:rPr>
          <w:i/>
          <w:spacing w:val="-6"/>
          <w:sz w:val="28"/>
          <w:szCs w:val="28"/>
        </w:rPr>
        <w:t xml:space="preserve"> </w:t>
      </w:r>
      <w:r w:rsidRPr="00607AAE">
        <w:rPr>
          <w:i/>
          <w:sz w:val="28"/>
          <w:szCs w:val="28"/>
        </w:rPr>
        <w:t>thể</w:t>
      </w:r>
      <w:r w:rsidRPr="00607AAE">
        <w:rPr>
          <w:i/>
          <w:spacing w:val="-4"/>
          <w:sz w:val="28"/>
          <w:szCs w:val="28"/>
        </w:rPr>
        <w:t xml:space="preserve"> </w:t>
      </w:r>
      <w:r w:rsidRPr="00607AAE">
        <w:rPr>
          <w:i/>
          <w:sz w:val="28"/>
          <w:szCs w:val="28"/>
        </w:rPr>
        <w:t>chào</w:t>
      </w:r>
      <w:r w:rsidRPr="00607AAE">
        <w:rPr>
          <w:i/>
          <w:spacing w:val="-6"/>
          <w:sz w:val="28"/>
          <w:szCs w:val="28"/>
        </w:rPr>
        <w:t xml:space="preserve"> </w:t>
      </w:r>
      <w:r w:rsidRPr="00607AAE">
        <w:rPr>
          <w:i/>
          <w:sz w:val="28"/>
          <w:szCs w:val="28"/>
        </w:rPr>
        <w:t>Giáp</w:t>
      </w:r>
      <w:r w:rsidRPr="00607AAE">
        <w:rPr>
          <w:i/>
          <w:spacing w:val="-4"/>
          <w:sz w:val="28"/>
          <w:szCs w:val="28"/>
        </w:rPr>
        <w:t xml:space="preserve"> </w:t>
      </w:r>
      <w:r w:rsidRPr="00607AAE">
        <w:rPr>
          <w:i/>
          <w:sz w:val="28"/>
          <w:szCs w:val="28"/>
        </w:rPr>
        <w:t>níu với quy cách có sai khác so với giá trị tham khảo (được nêu trong các Bảng trên) miễn đáp ứng các yêu cầu kỹ thuật được quy định.</w:t>
      </w:r>
    </w:p>
    <w:p w14:paraId="282F2F6C" w14:textId="0E26C580" w:rsidR="00813516" w:rsidRPr="00607AAE" w:rsidRDefault="009810C7">
      <w:pPr>
        <w:pStyle w:val="ListParagraph"/>
        <w:numPr>
          <w:ilvl w:val="0"/>
          <w:numId w:val="112"/>
        </w:numPr>
        <w:tabs>
          <w:tab w:val="left" w:pos="993"/>
        </w:tabs>
        <w:spacing w:before="120" w:after="120" w:line="320" w:lineRule="exact"/>
        <w:ind w:left="0" w:right="570" w:firstLine="567"/>
        <w:contextualSpacing w:val="0"/>
        <w:rPr>
          <w:b/>
          <w:bCs/>
          <w:color w:val="0000FF"/>
          <w:sz w:val="28"/>
          <w:szCs w:val="28"/>
        </w:rPr>
      </w:pPr>
      <w:r w:rsidRPr="00607AAE">
        <w:rPr>
          <w:b/>
          <w:bCs/>
          <w:color w:val="0000FF"/>
          <w:sz w:val="28"/>
          <w:szCs w:val="28"/>
        </w:rPr>
        <w:t>Tiêu chí đánh giá kỹ thuật:</w:t>
      </w:r>
    </w:p>
    <w:tbl>
      <w:tblPr>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2409"/>
        <w:gridCol w:w="2835"/>
        <w:gridCol w:w="1176"/>
        <w:gridCol w:w="1375"/>
        <w:gridCol w:w="1418"/>
      </w:tblGrid>
      <w:tr w:rsidR="00B12ABC" w:rsidRPr="00607AAE" w14:paraId="4DEE272E" w14:textId="77777777" w:rsidTr="004C5C2E">
        <w:trPr>
          <w:trHeight w:val="20"/>
          <w:tblHeader/>
        </w:trPr>
        <w:tc>
          <w:tcPr>
            <w:tcW w:w="711" w:type="dxa"/>
            <w:vMerge w:val="restart"/>
            <w:vAlign w:val="center"/>
          </w:tcPr>
          <w:p w14:paraId="314C33E4" w14:textId="77777777" w:rsidR="00B12ABC" w:rsidRPr="00607AAE" w:rsidRDefault="00B12ABC" w:rsidP="00591F9E">
            <w:pPr>
              <w:pStyle w:val="TableParagraph"/>
              <w:spacing w:before="120" w:after="120" w:line="320" w:lineRule="exact"/>
              <w:ind w:left="57" w:right="57"/>
              <w:jc w:val="center"/>
              <w:rPr>
                <w:b/>
                <w:spacing w:val="-5"/>
                <w:sz w:val="28"/>
                <w:szCs w:val="28"/>
              </w:rPr>
            </w:pPr>
            <w:r w:rsidRPr="00607AAE">
              <w:rPr>
                <w:b/>
                <w:spacing w:val="-5"/>
                <w:sz w:val="28"/>
                <w:szCs w:val="28"/>
              </w:rPr>
              <w:t>TT</w:t>
            </w:r>
          </w:p>
        </w:tc>
        <w:tc>
          <w:tcPr>
            <w:tcW w:w="5244" w:type="dxa"/>
            <w:gridSpan w:val="2"/>
            <w:vAlign w:val="center"/>
          </w:tcPr>
          <w:p w14:paraId="536F88E5" w14:textId="77777777" w:rsidR="00B12ABC" w:rsidRPr="00607AAE" w:rsidRDefault="00B12ABC" w:rsidP="00591F9E">
            <w:pPr>
              <w:pStyle w:val="TableParagraph"/>
              <w:spacing w:before="120" w:after="120" w:line="320" w:lineRule="exact"/>
              <w:ind w:left="57" w:right="57"/>
              <w:jc w:val="center"/>
              <w:rPr>
                <w:b/>
                <w:spacing w:val="-5"/>
                <w:sz w:val="28"/>
                <w:szCs w:val="28"/>
              </w:rPr>
            </w:pPr>
            <w:r w:rsidRPr="00607AAE">
              <w:rPr>
                <w:b/>
                <w:spacing w:val="-5"/>
                <w:sz w:val="28"/>
                <w:szCs w:val="28"/>
              </w:rPr>
              <w:t>Tiêu chí</w:t>
            </w:r>
          </w:p>
        </w:tc>
        <w:tc>
          <w:tcPr>
            <w:tcW w:w="3969" w:type="dxa"/>
            <w:gridSpan w:val="3"/>
            <w:vAlign w:val="center"/>
          </w:tcPr>
          <w:p w14:paraId="78E39593" w14:textId="77777777" w:rsidR="00B12ABC" w:rsidRPr="00607AAE" w:rsidRDefault="00B12ABC" w:rsidP="00591F9E">
            <w:pPr>
              <w:pStyle w:val="TableParagraph"/>
              <w:spacing w:before="120" w:after="120" w:line="320" w:lineRule="exact"/>
              <w:ind w:left="57" w:right="57"/>
              <w:jc w:val="center"/>
              <w:rPr>
                <w:b/>
                <w:spacing w:val="-5"/>
                <w:sz w:val="28"/>
                <w:szCs w:val="28"/>
              </w:rPr>
            </w:pPr>
            <w:r w:rsidRPr="00607AAE">
              <w:rPr>
                <w:b/>
                <w:spacing w:val="-5"/>
                <w:sz w:val="28"/>
                <w:szCs w:val="28"/>
              </w:rPr>
              <w:t>Đánh giá tính đáp ứng</w:t>
            </w:r>
          </w:p>
        </w:tc>
      </w:tr>
      <w:tr w:rsidR="00B12ABC" w:rsidRPr="00607AAE" w14:paraId="78681DE2" w14:textId="77777777" w:rsidTr="004C5C2E">
        <w:trPr>
          <w:trHeight w:val="20"/>
          <w:tblHeader/>
        </w:trPr>
        <w:tc>
          <w:tcPr>
            <w:tcW w:w="711" w:type="dxa"/>
            <w:vMerge/>
            <w:tcBorders>
              <w:top w:val="nil"/>
            </w:tcBorders>
            <w:vAlign w:val="center"/>
          </w:tcPr>
          <w:p w14:paraId="4461F670" w14:textId="77777777" w:rsidR="00B12ABC" w:rsidRPr="00607AAE" w:rsidRDefault="00B12ABC" w:rsidP="00591F9E">
            <w:pPr>
              <w:pStyle w:val="TableParagraph"/>
              <w:spacing w:before="120" w:after="120" w:line="320" w:lineRule="exact"/>
              <w:ind w:left="57" w:right="57"/>
              <w:jc w:val="center"/>
              <w:rPr>
                <w:b/>
                <w:spacing w:val="-5"/>
                <w:sz w:val="28"/>
                <w:szCs w:val="28"/>
              </w:rPr>
            </w:pPr>
          </w:p>
        </w:tc>
        <w:tc>
          <w:tcPr>
            <w:tcW w:w="2409" w:type="dxa"/>
            <w:vAlign w:val="center"/>
          </w:tcPr>
          <w:p w14:paraId="68A42AC6" w14:textId="77777777" w:rsidR="00B12ABC" w:rsidRPr="00607AAE" w:rsidRDefault="00B12ABC" w:rsidP="00591F9E">
            <w:pPr>
              <w:pStyle w:val="TableParagraph"/>
              <w:spacing w:before="120" w:after="120" w:line="320" w:lineRule="exact"/>
              <w:ind w:left="57" w:right="57"/>
              <w:jc w:val="center"/>
              <w:rPr>
                <w:b/>
                <w:spacing w:val="-5"/>
                <w:sz w:val="28"/>
                <w:szCs w:val="28"/>
              </w:rPr>
            </w:pPr>
            <w:r w:rsidRPr="00607AAE">
              <w:rPr>
                <w:b/>
                <w:spacing w:val="-5"/>
                <w:sz w:val="28"/>
                <w:szCs w:val="28"/>
              </w:rPr>
              <w:t>Mô tả</w:t>
            </w:r>
          </w:p>
        </w:tc>
        <w:tc>
          <w:tcPr>
            <w:tcW w:w="2835" w:type="dxa"/>
            <w:vAlign w:val="center"/>
          </w:tcPr>
          <w:p w14:paraId="7D6F4925" w14:textId="77777777" w:rsidR="00B12ABC" w:rsidRPr="00607AAE" w:rsidRDefault="00B12ABC" w:rsidP="00591F9E">
            <w:pPr>
              <w:pStyle w:val="TableParagraph"/>
              <w:spacing w:before="120" w:after="120" w:line="320" w:lineRule="exact"/>
              <w:ind w:left="57" w:right="57"/>
              <w:jc w:val="center"/>
              <w:rPr>
                <w:b/>
                <w:spacing w:val="-5"/>
                <w:sz w:val="28"/>
                <w:szCs w:val="28"/>
              </w:rPr>
            </w:pPr>
            <w:r w:rsidRPr="00607AAE">
              <w:rPr>
                <w:b/>
                <w:spacing w:val="-5"/>
                <w:sz w:val="28"/>
                <w:szCs w:val="28"/>
              </w:rPr>
              <w:t>Yêu cầu</w:t>
            </w:r>
          </w:p>
        </w:tc>
        <w:tc>
          <w:tcPr>
            <w:tcW w:w="1176" w:type="dxa"/>
            <w:vAlign w:val="center"/>
          </w:tcPr>
          <w:p w14:paraId="4EA3D1DC" w14:textId="77777777" w:rsidR="00B12ABC" w:rsidRPr="00607AAE" w:rsidRDefault="00B12ABC" w:rsidP="00591F9E">
            <w:pPr>
              <w:pStyle w:val="TableParagraph"/>
              <w:spacing w:before="120" w:after="120" w:line="320" w:lineRule="exact"/>
              <w:ind w:left="57" w:right="57"/>
              <w:jc w:val="center"/>
              <w:rPr>
                <w:b/>
                <w:spacing w:val="-5"/>
                <w:sz w:val="28"/>
                <w:szCs w:val="28"/>
              </w:rPr>
            </w:pPr>
            <w:r w:rsidRPr="00607AAE">
              <w:rPr>
                <w:b/>
                <w:spacing w:val="-5"/>
                <w:sz w:val="28"/>
                <w:szCs w:val="28"/>
              </w:rPr>
              <w:t>Đáp ứng</w:t>
            </w:r>
          </w:p>
        </w:tc>
        <w:tc>
          <w:tcPr>
            <w:tcW w:w="1375" w:type="dxa"/>
            <w:vAlign w:val="center"/>
          </w:tcPr>
          <w:p w14:paraId="7DB6BEFB" w14:textId="77777777" w:rsidR="00B12ABC" w:rsidRPr="00607AAE" w:rsidRDefault="00B12ABC" w:rsidP="00591F9E">
            <w:pPr>
              <w:pStyle w:val="TableParagraph"/>
              <w:spacing w:before="120" w:after="120" w:line="320" w:lineRule="exact"/>
              <w:ind w:left="57" w:right="57"/>
              <w:jc w:val="center"/>
              <w:rPr>
                <w:b/>
                <w:spacing w:val="-5"/>
                <w:sz w:val="28"/>
                <w:szCs w:val="28"/>
              </w:rPr>
            </w:pPr>
            <w:r w:rsidRPr="00607AAE">
              <w:rPr>
                <w:b/>
                <w:spacing w:val="-5"/>
                <w:sz w:val="28"/>
                <w:szCs w:val="28"/>
              </w:rPr>
              <w:t>Chấp nhận được</w:t>
            </w:r>
          </w:p>
        </w:tc>
        <w:tc>
          <w:tcPr>
            <w:tcW w:w="1418" w:type="dxa"/>
            <w:vAlign w:val="center"/>
          </w:tcPr>
          <w:p w14:paraId="627688B9" w14:textId="02541DB2" w:rsidR="00B12ABC" w:rsidRPr="00607AAE" w:rsidRDefault="00B12ABC" w:rsidP="00591F9E">
            <w:pPr>
              <w:pStyle w:val="TableParagraph"/>
              <w:spacing w:before="120" w:after="120" w:line="320" w:lineRule="exact"/>
              <w:ind w:left="57" w:right="57"/>
              <w:jc w:val="center"/>
              <w:rPr>
                <w:b/>
                <w:spacing w:val="-5"/>
                <w:sz w:val="28"/>
                <w:szCs w:val="28"/>
              </w:rPr>
            </w:pPr>
            <w:r w:rsidRPr="00607AAE">
              <w:rPr>
                <w:b/>
                <w:spacing w:val="-5"/>
                <w:sz w:val="28"/>
                <w:szCs w:val="28"/>
              </w:rPr>
              <w:t>Không</w:t>
            </w:r>
            <w:r w:rsidR="00A13D6D" w:rsidRPr="00607AAE">
              <w:rPr>
                <w:b/>
                <w:spacing w:val="-5"/>
                <w:sz w:val="28"/>
                <w:szCs w:val="28"/>
              </w:rPr>
              <w:t xml:space="preserve"> </w:t>
            </w:r>
            <w:r w:rsidRPr="00607AAE">
              <w:rPr>
                <w:b/>
                <w:spacing w:val="-5"/>
                <w:sz w:val="28"/>
                <w:szCs w:val="28"/>
              </w:rPr>
              <w:t>đáp ứng</w:t>
            </w:r>
          </w:p>
        </w:tc>
      </w:tr>
      <w:tr w:rsidR="00B12ABC" w:rsidRPr="00607AAE" w14:paraId="696875F1" w14:textId="77777777" w:rsidTr="004C5C2E">
        <w:trPr>
          <w:trHeight w:val="20"/>
        </w:trPr>
        <w:tc>
          <w:tcPr>
            <w:tcW w:w="711" w:type="dxa"/>
          </w:tcPr>
          <w:p w14:paraId="4D4F70E5" w14:textId="77777777" w:rsidR="00B12ABC" w:rsidRPr="00607AAE" w:rsidRDefault="00B12ABC" w:rsidP="00591F9E">
            <w:pPr>
              <w:pStyle w:val="TableParagraph"/>
              <w:spacing w:before="120" w:after="120" w:line="320" w:lineRule="exact"/>
              <w:ind w:left="57" w:right="57"/>
              <w:jc w:val="center"/>
              <w:rPr>
                <w:sz w:val="28"/>
                <w:szCs w:val="28"/>
              </w:rPr>
            </w:pPr>
            <w:r w:rsidRPr="00607AAE">
              <w:rPr>
                <w:spacing w:val="-10"/>
                <w:sz w:val="28"/>
                <w:szCs w:val="28"/>
              </w:rPr>
              <w:t>1</w:t>
            </w:r>
          </w:p>
        </w:tc>
        <w:tc>
          <w:tcPr>
            <w:tcW w:w="2409" w:type="dxa"/>
          </w:tcPr>
          <w:p w14:paraId="7BAADC87" w14:textId="77777777" w:rsidR="00B12ABC" w:rsidRPr="00607AAE" w:rsidRDefault="00B12ABC" w:rsidP="00591F9E">
            <w:pPr>
              <w:pStyle w:val="TableParagraph"/>
              <w:spacing w:before="120" w:after="120" w:line="320" w:lineRule="exact"/>
              <w:ind w:left="57" w:right="57"/>
              <w:jc w:val="both"/>
              <w:rPr>
                <w:sz w:val="28"/>
                <w:szCs w:val="28"/>
              </w:rPr>
            </w:pPr>
            <w:r w:rsidRPr="00607AAE">
              <w:rPr>
                <w:sz w:val="28"/>
                <w:szCs w:val="28"/>
              </w:rPr>
              <w:t>Nhà</w:t>
            </w:r>
            <w:r w:rsidRPr="00607AAE">
              <w:rPr>
                <w:spacing w:val="-4"/>
                <w:sz w:val="28"/>
                <w:szCs w:val="28"/>
              </w:rPr>
              <w:t xml:space="preserve"> </w:t>
            </w:r>
            <w:r w:rsidRPr="00607AAE">
              <w:rPr>
                <w:sz w:val="28"/>
                <w:szCs w:val="28"/>
              </w:rPr>
              <w:t>sản</w:t>
            </w:r>
            <w:r w:rsidRPr="00607AAE">
              <w:rPr>
                <w:spacing w:val="-1"/>
                <w:sz w:val="28"/>
                <w:szCs w:val="28"/>
              </w:rPr>
              <w:t xml:space="preserve"> </w:t>
            </w:r>
            <w:r w:rsidRPr="00607AAE">
              <w:rPr>
                <w:spacing w:val="-4"/>
                <w:sz w:val="28"/>
                <w:szCs w:val="28"/>
              </w:rPr>
              <w:t>xuất</w:t>
            </w:r>
          </w:p>
        </w:tc>
        <w:tc>
          <w:tcPr>
            <w:tcW w:w="2835" w:type="dxa"/>
          </w:tcPr>
          <w:p w14:paraId="64DB10FD" w14:textId="77777777" w:rsidR="00B12ABC" w:rsidRPr="00607AAE" w:rsidRDefault="00B12ABC" w:rsidP="00591F9E">
            <w:pPr>
              <w:pStyle w:val="TableParagraph"/>
              <w:spacing w:before="120" w:after="120" w:line="320" w:lineRule="exact"/>
              <w:ind w:left="63" w:right="57" w:hanging="6"/>
              <w:jc w:val="center"/>
              <w:rPr>
                <w:spacing w:val="-1"/>
                <w:sz w:val="28"/>
                <w:szCs w:val="28"/>
              </w:rPr>
            </w:pPr>
            <w:r w:rsidRPr="00607AAE">
              <w:rPr>
                <w:spacing w:val="-1"/>
                <w:sz w:val="28"/>
                <w:szCs w:val="28"/>
              </w:rPr>
              <w:t xml:space="preserve">Nêu </w:t>
            </w:r>
            <w:r w:rsidRPr="00607AAE">
              <w:rPr>
                <w:sz w:val="28"/>
                <w:szCs w:val="28"/>
              </w:rPr>
              <w:t>cụ</w:t>
            </w:r>
            <w:r w:rsidRPr="00607AAE">
              <w:rPr>
                <w:spacing w:val="-1"/>
                <w:sz w:val="28"/>
                <w:szCs w:val="28"/>
              </w:rPr>
              <w:t xml:space="preserve"> thể</w:t>
            </w:r>
          </w:p>
        </w:tc>
        <w:tc>
          <w:tcPr>
            <w:tcW w:w="1176" w:type="dxa"/>
          </w:tcPr>
          <w:p w14:paraId="4327B41E" w14:textId="77777777" w:rsidR="00B12ABC" w:rsidRPr="00607AAE" w:rsidRDefault="00B12ABC" w:rsidP="00591F9E">
            <w:pPr>
              <w:pStyle w:val="TableParagraph"/>
              <w:spacing w:before="120" w:after="120" w:line="320" w:lineRule="exact"/>
              <w:ind w:left="63" w:right="57" w:hanging="6"/>
              <w:jc w:val="center"/>
              <w:rPr>
                <w:sz w:val="28"/>
                <w:szCs w:val="28"/>
              </w:rPr>
            </w:pPr>
            <w:r w:rsidRPr="00607AAE">
              <w:rPr>
                <w:sz w:val="28"/>
                <w:szCs w:val="28"/>
              </w:rPr>
              <w:t>Nêu</w:t>
            </w:r>
            <w:r w:rsidRPr="00607AAE">
              <w:rPr>
                <w:spacing w:val="-2"/>
                <w:sz w:val="28"/>
                <w:szCs w:val="28"/>
              </w:rPr>
              <w:t xml:space="preserve"> </w:t>
            </w:r>
            <w:r w:rsidRPr="00607AAE">
              <w:rPr>
                <w:spacing w:val="-5"/>
                <w:sz w:val="28"/>
                <w:szCs w:val="28"/>
              </w:rPr>
              <w:t>rõ</w:t>
            </w:r>
          </w:p>
        </w:tc>
        <w:tc>
          <w:tcPr>
            <w:tcW w:w="1375" w:type="dxa"/>
          </w:tcPr>
          <w:p w14:paraId="6535C68D" w14:textId="77777777" w:rsidR="00B12ABC" w:rsidRPr="00607AAE" w:rsidRDefault="00B12ABC" w:rsidP="00591F9E">
            <w:pPr>
              <w:pStyle w:val="TableParagraph"/>
              <w:spacing w:before="120" w:after="120" w:line="320" w:lineRule="exact"/>
              <w:rPr>
                <w:sz w:val="28"/>
                <w:szCs w:val="28"/>
              </w:rPr>
            </w:pPr>
          </w:p>
        </w:tc>
        <w:tc>
          <w:tcPr>
            <w:tcW w:w="1418" w:type="dxa"/>
          </w:tcPr>
          <w:p w14:paraId="5B0EFF64" w14:textId="77777777" w:rsidR="00B12ABC" w:rsidRPr="00607AAE" w:rsidRDefault="00B12ABC" w:rsidP="00591F9E">
            <w:pPr>
              <w:pStyle w:val="TableParagraph"/>
              <w:spacing w:before="120" w:after="120" w:line="320" w:lineRule="exact"/>
              <w:ind w:left="63" w:right="57" w:hanging="6"/>
              <w:jc w:val="center"/>
              <w:rPr>
                <w:sz w:val="28"/>
                <w:szCs w:val="28"/>
              </w:rPr>
            </w:pPr>
            <w:r w:rsidRPr="00607AAE">
              <w:rPr>
                <w:sz w:val="28"/>
                <w:szCs w:val="28"/>
              </w:rPr>
              <w:t>Không</w:t>
            </w:r>
            <w:r w:rsidRPr="00607AAE">
              <w:rPr>
                <w:spacing w:val="-18"/>
                <w:sz w:val="28"/>
                <w:szCs w:val="28"/>
              </w:rPr>
              <w:t xml:space="preserve"> </w:t>
            </w:r>
            <w:r w:rsidRPr="00607AAE">
              <w:rPr>
                <w:sz w:val="28"/>
                <w:szCs w:val="28"/>
              </w:rPr>
              <w:t xml:space="preserve">nêu </w:t>
            </w:r>
            <w:r w:rsidRPr="00607AAE">
              <w:rPr>
                <w:spacing w:val="-2"/>
                <w:sz w:val="28"/>
                <w:szCs w:val="28"/>
              </w:rPr>
              <w:t>rõ</w:t>
            </w:r>
          </w:p>
        </w:tc>
      </w:tr>
      <w:tr w:rsidR="00B12ABC" w:rsidRPr="00607AAE" w14:paraId="1D10A772" w14:textId="77777777" w:rsidTr="004C5C2E">
        <w:trPr>
          <w:trHeight w:val="20"/>
        </w:trPr>
        <w:tc>
          <w:tcPr>
            <w:tcW w:w="711" w:type="dxa"/>
          </w:tcPr>
          <w:p w14:paraId="67819DDA" w14:textId="77777777" w:rsidR="00B12ABC" w:rsidRPr="00607AAE" w:rsidRDefault="00B12ABC" w:rsidP="00591F9E">
            <w:pPr>
              <w:pStyle w:val="TableParagraph"/>
              <w:spacing w:before="120" w:after="120" w:line="320" w:lineRule="exact"/>
              <w:ind w:left="57" w:right="57"/>
              <w:jc w:val="center"/>
              <w:rPr>
                <w:sz w:val="28"/>
                <w:szCs w:val="28"/>
              </w:rPr>
            </w:pPr>
            <w:r w:rsidRPr="00607AAE">
              <w:rPr>
                <w:spacing w:val="-10"/>
                <w:sz w:val="28"/>
                <w:szCs w:val="28"/>
              </w:rPr>
              <w:t>2</w:t>
            </w:r>
          </w:p>
        </w:tc>
        <w:tc>
          <w:tcPr>
            <w:tcW w:w="2409" w:type="dxa"/>
          </w:tcPr>
          <w:p w14:paraId="7291A556" w14:textId="77777777" w:rsidR="00B12ABC" w:rsidRPr="00607AAE" w:rsidRDefault="00B12ABC" w:rsidP="00591F9E">
            <w:pPr>
              <w:pStyle w:val="TableParagraph"/>
              <w:spacing w:before="120" w:after="120" w:line="320" w:lineRule="exact"/>
              <w:ind w:left="57" w:right="57"/>
              <w:jc w:val="both"/>
              <w:rPr>
                <w:sz w:val="28"/>
                <w:szCs w:val="28"/>
              </w:rPr>
            </w:pPr>
            <w:r w:rsidRPr="00607AAE">
              <w:rPr>
                <w:sz w:val="28"/>
                <w:szCs w:val="28"/>
              </w:rPr>
              <w:t>Nước</w:t>
            </w:r>
            <w:r w:rsidRPr="00607AAE">
              <w:rPr>
                <w:spacing w:val="-5"/>
                <w:sz w:val="28"/>
                <w:szCs w:val="28"/>
              </w:rPr>
              <w:t xml:space="preserve"> </w:t>
            </w:r>
            <w:r w:rsidRPr="00607AAE">
              <w:rPr>
                <w:sz w:val="28"/>
                <w:szCs w:val="28"/>
              </w:rPr>
              <w:t>sản</w:t>
            </w:r>
            <w:r w:rsidRPr="00607AAE">
              <w:rPr>
                <w:spacing w:val="-3"/>
                <w:sz w:val="28"/>
                <w:szCs w:val="28"/>
              </w:rPr>
              <w:t xml:space="preserve"> </w:t>
            </w:r>
            <w:r w:rsidRPr="00607AAE">
              <w:rPr>
                <w:spacing w:val="-4"/>
                <w:sz w:val="28"/>
                <w:szCs w:val="28"/>
              </w:rPr>
              <w:t>xuất</w:t>
            </w:r>
          </w:p>
        </w:tc>
        <w:tc>
          <w:tcPr>
            <w:tcW w:w="2835" w:type="dxa"/>
          </w:tcPr>
          <w:p w14:paraId="5880B8B8" w14:textId="77777777" w:rsidR="00B12ABC" w:rsidRPr="00607AAE" w:rsidRDefault="00B12ABC" w:rsidP="00591F9E">
            <w:pPr>
              <w:pStyle w:val="TableParagraph"/>
              <w:spacing w:before="120" w:after="120" w:line="320" w:lineRule="exact"/>
              <w:ind w:left="63" w:right="57" w:hanging="6"/>
              <w:jc w:val="center"/>
              <w:rPr>
                <w:spacing w:val="-1"/>
                <w:sz w:val="28"/>
                <w:szCs w:val="28"/>
              </w:rPr>
            </w:pPr>
            <w:r w:rsidRPr="00607AAE">
              <w:rPr>
                <w:spacing w:val="-1"/>
                <w:sz w:val="28"/>
                <w:szCs w:val="28"/>
              </w:rPr>
              <w:t>Nêu cụ thể</w:t>
            </w:r>
          </w:p>
        </w:tc>
        <w:tc>
          <w:tcPr>
            <w:tcW w:w="1176" w:type="dxa"/>
          </w:tcPr>
          <w:p w14:paraId="5D3B5B03" w14:textId="77777777" w:rsidR="00B12ABC" w:rsidRPr="00607AAE" w:rsidRDefault="00B12ABC" w:rsidP="00591F9E">
            <w:pPr>
              <w:pStyle w:val="TableParagraph"/>
              <w:spacing w:before="120" w:after="120" w:line="320" w:lineRule="exact"/>
              <w:ind w:left="63" w:right="57" w:hanging="6"/>
              <w:jc w:val="center"/>
              <w:rPr>
                <w:sz w:val="28"/>
                <w:szCs w:val="28"/>
              </w:rPr>
            </w:pPr>
            <w:r w:rsidRPr="00607AAE">
              <w:rPr>
                <w:sz w:val="28"/>
                <w:szCs w:val="28"/>
              </w:rPr>
              <w:t>Nêu</w:t>
            </w:r>
            <w:r w:rsidRPr="00607AAE">
              <w:rPr>
                <w:spacing w:val="-2"/>
                <w:sz w:val="28"/>
                <w:szCs w:val="28"/>
              </w:rPr>
              <w:t xml:space="preserve"> </w:t>
            </w:r>
            <w:r w:rsidRPr="00607AAE">
              <w:rPr>
                <w:spacing w:val="-5"/>
                <w:sz w:val="28"/>
                <w:szCs w:val="28"/>
              </w:rPr>
              <w:t>rõ</w:t>
            </w:r>
          </w:p>
        </w:tc>
        <w:tc>
          <w:tcPr>
            <w:tcW w:w="1375" w:type="dxa"/>
          </w:tcPr>
          <w:p w14:paraId="491F58B5" w14:textId="77777777" w:rsidR="00B12ABC" w:rsidRPr="00607AAE" w:rsidRDefault="00B12ABC" w:rsidP="00591F9E">
            <w:pPr>
              <w:pStyle w:val="TableParagraph"/>
              <w:spacing w:before="120" w:after="120" w:line="320" w:lineRule="exact"/>
              <w:rPr>
                <w:sz w:val="28"/>
                <w:szCs w:val="28"/>
              </w:rPr>
            </w:pPr>
          </w:p>
        </w:tc>
        <w:tc>
          <w:tcPr>
            <w:tcW w:w="1418" w:type="dxa"/>
          </w:tcPr>
          <w:p w14:paraId="529AF0B1" w14:textId="77777777" w:rsidR="00B12ABC" w:rsidRPr="00607AAE" w:rsidRDefault="00B12ABC" w:rsidP="00591F9E">
            <w:pPr>
              <w:pStyle w:val="TableParagraph"/>
              <w:spacing w:before="120" w:after="120" w:line="320" w:lineRule="exact"/>
              <w:ind w:left="63" w:right="57" w:hanging="6"/>
              <w:jc w:val="center"/>
              <w:rPr>
                <w:sz w:val="28"/>
                <w:szCs w:val="28"/>
              </w:rPr>
            </w:pPr>
            <w:r w:rsidRPr="00607AAE">
              <w:rPr>
                <w:sz w:val="28"/>
                <w:szCs w:val="28"/>
              </w:rPr>
              <w:t>Không</w:t>
            </w:r>
            <w:r w:rsidRPr="00607AAE">
              <w:rPr>
                <w:spacing w:val="-18"/>
                <w:sz w:val="28"/>
                <w:szCs w:val="28"/>
              </w:rPr>
              <w:t xml:space="preserve"> </w:t>
            </w:r>
            <w:r w:rsidRPr="00607AAE">
              <w:rPr>
                <w:sz w:val="28"/>
                <w:szCs w:val="28"/>
              </w:rPr>
              <w:t xml:space="preserve">nêu </w:t>
            </w:r>
            <w:r w:rsidRPr="00607AAE">
              <w:rPr>
                <w:spacing w:val="-6"/>
                <w:sz w:val="28"/>
                <w:szCs w:val="28"/>
              </w:rPr>
              <w:t>rõ</w:t>
            </w:r>
          </w:p>
        </w:tc>
      </w:tr>
      <w:tr w:rsidR="00B12ABC" w:rsidRPr="00607AAE" w14:paraId="5ED22F72" w14:textId="77777777" w:rsidTr="004C5C2E">
        <w:trPr>
          <w:trHeight w:val="20"/>
        </w:trPr>
        <w:tc>
          <w:tcPr>
            <w:tcW w:w="711" w:type="dxa"/>
          </w:tcPr>
          <w:p w14:paraId="22F47E88" w14:textId="77777777" w:rsidR="00B12ABC" w:rsidRPr="00607AAE" w:rsidRDefault="00B12ABC" w:rsidP="00591F9E">
            <w:pPr>
              <w:pStyle w:val="TableParagraph"/>
              <w:spacing w:before="120" w:after="120" w:line="320" w:lineRule="exact"/>
              <w:ind w:left="57" w:right="57"/>
              <w:jc w:val="center"/>
              <w:rPr>
                <w:sz w:val="28"/>
                <w:szCs w:val="28"/>
              </w:rPr>
            </w:pPr>
            <w:r w:rsidRPr="00607AAE">
              <w:rPr>
                <w:spacing w:val="-10"/>
                <w:sz w:val="28"/>
                <w:szCs w:val="28"/>
              </w:rPr>
              <w:t>3</w:t>
            </w:r>
          </w:p>
        </w:tc>
        <w:tc>
          <w:tcPr>
            <w:tcW w:w="2409" w:type="dxa"/>
          </w:tcPr>
          <w:p w14:paraId="18A6F123" w14:textId="77777777" w:rsidR="00B12ABC" w:rsidRPr="00607AAE" w:rsidRDefault="00B12ABC" w:rsidP="00591F9E">
            <w:pPr>
              <w:pStyle w:val="TableParagraph"/>
              <w:spacing w:before="120" w:after="120" w:line="320" w:lineRule="exact"/>
              <w:ind w:left="57" w:right="57"/>
              <w:jc w:val="both"/>
              <w:rPr>
                <w:sz w:val="28"/>
                <w:szCs w:val="28"/>
              </w:rPr>
            </w:pPr>
            <w:r w:rsidRPr="00607AAE">
              <w:rPr>
                <w:sz w:val="28"/>
                <w:szCs w:val="28"/>
              </w:rPr>
              <w:t>Mã</w:t>
            </w:r>
            <w:r w:rsidRPr="00607AAE">
              <w:rPr>
                <w:spacing w:val="-2"/>
                <w:sz w:val="28"/>
                <w:szCs w:val="28"/>
              </w:rPr>
              <w:t xml:space="preserve"> </w:t>
            </w:r>
            <w:r w:rsidRPr="00607AAE">
              <w:rPr>
                <w:sz w:val="28"/>
                <w:szCs w:val="28"/>
              </w:rPr>
              <w:t>hiệu</w:t>
            </w:r>
            <w:r w:rsidRPr="00607AAE">
              <w:rPr>
                <w:spacing w:val="-3"/>
                <w:sz w:val="28"/>
                <w:szCs w:val="28"/>
              </w:rPr>
              <w:t xml:space="preserve"> </w:t>
            </w:r>
            <w:r w:rsidRPr="00607AAE">
              <w:rPr>
                <w:sz w:val="28"/>
                <w:szCs w:val="28"/>
              </w:rPr>
              <w:t>giáp</w:t>
            </w:r>
            <w:r w:rsidRPr="00607AAE">
              <w:rPr>
                <w:spacing w:val="-3"/>
                <w:sz w:val="28"/>
                <w:szCs w:val="28"/>
              </w:rPr>
              <w:t xml:space="preserve"> </w:t>
            </w:r>
            <w:r w:rsidRPr="00607AAE">
              <w:rPr>
                <w:spacing w:val="-5"/>
                <w:sz w:val="28"/>
                <w:szCs w:val="28"/>
              </w:rPr>
              <w:t>níu</w:t>
            </w:r>
          </w:p>
        </w:tc>
        <w:tc>
          <w:tcPr>
            <w:tcW w:w="2835" w:type="dxa"/>
          </w:tcPr>
          <w:p w14:paraId="577D9B5D" w14:textId="77777777" w:rsidR="00B12ABC" w:rsidRPr="00607AAE" w:rsidRDefault="00B12ABC" w:rsidP="00591F9E">
            <w:pPr>
              <w:pStyle w:val="TableParagraph"/>
              <w:spacing w:before="120" w:after="120" w:line="320" w:lineRule="exact"/>
              <w:ind w:left="63" w:right="57" w:hanging="6"/>
              <w:jc w:val="center"/>
              <w:rPr>
                <w:sz w:val="28"/>
                <w:szCs w:val="28"/>
              </w:rPr>
            </w:pPr>
            <w:r w:rsidRPr="00607AAE">
              <w:rPr>
                <w:sz w:val="28"/>
                <w:szCs w:val="28"/>
              </w:rPr>
              <w:t>Nêu</w:t>
            </w:r>
            <w:r w:rsidRPr="00607AAE">
              <w:rPr>
                <w:spacing w:val="-1"/>
                <w:sz w:val="28"/>
                <w:szCs w:val="28"/>
              </w:rPr>
              <w:t xml:space="preserve"> cụ</w:t>
            </w:r>
            <w:r w:rsidRPr="00607AAE">
              <w:rPr>
                <w:spacing w:val="-4"/>
                <w:sz w:val="28"/>
                <w:szCs w:val="28"/>
              </w:rPr>
              <w:t xml:space="preserve"> </w:t>
            </w:r>
            <w:r w:rsidRPr="00607AAE">
              <w:rPr>
                <w:spacing w:val="-5"/>
                <w:sz w:val="28"/>
                <w:szCs w:val="28"/>
              </w:rPr>
              <w:t>thể</w:t>
            </w:r>
          </w:p>
        </w:tc>
        <w:tc>
          <w:tcPr>
            <w:tcW w:w="1176" w:type="dxa"/>
          </w:tcPr>
          <w:p w14:paraId="08BE1BDA" w14:textId="77777777" w:rsidR="00B12ABC" w:rsidRPr="00607AAE" w:rsidRDefault="00B12ABC" w:rsidP="00591F9E">
            <w:pPr>
              <w:pStyle w:val="TableParagraph"/>
              <w:spacing w:before="120" w:after="120" w:line="320" w:lineRule="exact"/>
              <w:ind w:left="63" w:right="57" w:hanging="6"/>
              <w:jc w:val="center"/>
              <w:rPr>
                <w:sz w:val="28"/>
                <w:szCs w:val="28"/>
              </w:rPr>
            </w:pPr>
            <w:r w:rsidRPr="00607AAE">
              <w:rPr>
                <w:sz w:val="28"/>
                <w:szCs w:val="28"/>
              </w:rPr>
              <w:t>Nêu</w:t>
            </w:r>
            <w:r w:rsidRPr="00607AAE">
              <w:rPr>
                <w:spacing w:val="-2"/>
                <w:sz w:val="28"/>
                <w:szCs w:val="28"/>
              </w:rPr>
              <w:t xml:space="preserve"> </w:t>
            </w:r>
            <w:r w:rsidRPr="00607AAE">
              <w:rPr>
                <w:spacing w:val="-5"/>
                <w:sz w:val="28"/>
                <w:szCs w:val="28"/>
              </w:rPr>
              <w:t>rõ</w:t>
            </w:r>
          </w:p>
        </w:tc>
        <w:tc>
          <w:tcPr>
            <w:tcW w:w="1375" w:type="dxa"/>
          </w:tcPr>
          <w:p w14:paraId="003F1E3D" w14:textId="77777777" w:rsidR="00B12ABC" w:rsidRPr="00607AAE" w:rsidRDefault="00B12ABC" w:rsidP="00591F9E">
            <w:pPr>
              <w:pStyle w:val="TableParagraph"/>
              <w:spacing w:before="120" w:after="120" w:line="320" w:lineRule="exact"/>
              <w:rPr>
                <w:sz w:val="28"/>
                <w:szCs w:val="28"/>
              </w:rPr>
            </w:pPr>
          </w:p>
        </w:tc>
        <w:tc>
          <w:tcPr>
            <w:tcW w:w="1418" w:type="dxa"/>
          </w:tcPr>
          <w:p w14:paraId="1077CBCD" w14:textId="77777777" w:rsidR="00B12ABC" w:rsidRPr="00607AAE" w:rsidRDefault="00B12ABC" w:rsidP="00591F9E">
            <w:pPr>
              <w:pStyle w:val="TableParagraph"/>
              <w:spacing w:before="120" w:after="120" w:line="320" w:lineRule="exact"/>
              <w:ind w:left="63" w:right="57" w:hanging="6"/>
              <w:jc w:val="center"/>
              <w:rPr>
                <w:sz w:val="28"/>
                <w:szCs w:val="28"/>
              </w:rPr>
            </w:pPr>
            <w:r w:rsidRPr="00607AAE">
              <w:rPr>
                <w:spacing w:val="-2"/>
                <w:sz w:val="28"/>
                <w:szCs w:val="28"/>
              </w:rPr>
              <w:t>Không</w:t>
            </w:r>
            <w:r w:rsidRPr="00607AAE">
              <w:rPr>
                <w:spacing w:val="-18"/>
                <w:sz w:val="28"/>
                <w:szCs w:val="28"/>
              </w:rPr>
              <w:t xml:space="preserve"> </w:t>
            </w:r>
            <w:r w:rsidRPr="00607AAE">
              <w:rPr>
                <w:sz w:val="28"/>
                <w:szCs w:val="28"/>
              </w:rPr>
              <w:t>nêu rõ</w:t>
            </w:r>
          </w:p>
        </w:tc>
      </w:tr>
      <w:tr w:rsidR="00B12ABC" w:rsidRPr="00607AAE" w14:paraId="7B7FB611" w14:textId="77777777" w:rsidTr="004C5C2E">
        <w:trPr>
          <w:trHeight w:val="20"/>
        </w:trPr>
        <w:tc>
          <w:tcPr>
            <w:tcW w:w="711" w:type="dxa"/>
          </w:tcPr>
          <w:p w14:paraId="4073048F" w14:textId="77777777" w:rsidR="00B12ABC" w:rsidRPr="00607AAE" w:rsidRDefault="00B12ABC" w:rsidP="00591F9E">
            <w:pPr>
              <w:pStyle w:val="TableParagraph"/>
              <w:spacing w:before="120" w:after="120" w:line="320" w:lineRule="exact"/>
              <w:ind w:left="57" w:right="57"/>
              <w:jc w:val="center"/>
              <w:rPr>
                <w:sz w:val="28"/>
                <w:szCs w:val="28"/>
              </w:rPr>
            </w:pPr>
            <w:r w:rsidRPr="00607AAE">
              <w:rPr>
                <w:spacing w:val="-10"/>
                <w:sz w:val="28"/>
                <w:szCs w:val="28"/>
              </w:rPr>
              <w:t>4</w:t>
            </w:r>
          </w:p>
        </w:tc>
        <w:tc>
          <w:tcPr>
            <w:tcW w:w="2409" w:type="dxa"/>
          </w:tcPr>
          <w:p w14:paraId="1782AD54" w14:textId="77777777" w:rsidR="00B12ABC" w:rsidRPr="00607AAE" w:rsidRDefault="00B12ABC" w:rsidP="00591F9E">
            <w:pPr>
              <w:pStyle w:val="TableParagraph"/>
              <w:spacing w:before="120" w:after="120" w:line="320" w:lineRule="exact"/>
              <w:ind w:left="57" w:right="57"/>
              <w:jc w:val="both"/>
              <w:rPr>
                <w:sz w:val="28"/>
                <w:szCs w:val="28"/>
              </w:rPr>
            </w:pPr>
            <w:r w:rsidRPr="00607AAE">
              <w:rPr>
                <w:sz w:val="28"/>
                <w:szCs w:val="28"/>
              </w:rPr>
              <w:t>Tiêu</w:t>
            </w:r>
            <w:r w:rsidRPr="00607AAE">
              <w:rPr>
                <w:spacing w:val="-7"/>
                <w:sz w:val="28"/>
                <w:szCs w:val="28"/>
              </w:rPr>
              <w:t xml:space="preserve"> </w:t>
            </w:r>
            <w:r w:rsidRPr="00607AAE">
              <w:rPr>
                <w:sz w:val="28"/>
                <w:szCs w:val="28"/>
              </w:rPr>
              <w:t>chuẩn</w:t>
            </w:r>
            <w:r w:rsidRPr="00607AAE">
              <w:rPr>
                <w:spacing w:val="-10"/>
                <w:sz w:val="28"/>
                <w:szCs w:val="28"/>
              </w:rPr>
              <w:t xml:space="preserve"> </w:t>
            </w:r>
            <w:r w:rsidRPr="00607AAE">
              <w:rPr>
                <w:sz w:val="28"/>
                <w:szCs w:val="28"/>
              </w:rPr>
              <w:t>quản</w:t>
            </w:r>
            <w:r w:rsidRPr="00607AAE">
              <w:rPr>
                <w:spacing w:val="-10"/>
                <w:sz w:val="28"/>
                <w:szCs w:val="28"/>
              </w:rPr>
              <w:t xml:space="preserve"> </w:t>
            </w:r>
            <w:r w:rsidRPr="00607AAE">
              <w:rPr>
                <w:sz w:val="28"/>
                <w:szCs w:val="28"/>
              </w:rPr>
              <w:t>lý</w:t>
            </w:r>
            <w:r w:rsidRPr="00607AAE">
              <w:rPr>
                <w:spacing w:val="-7"/>
                <w:sz w:val="28"/>
                <w:szCs w:val="28"/>
              </w:rPr>
              <w:t xml:space="preserve"> </w:t>
            </w:r>
            <w:r w:rsidRPr="00607AAE">
              <w:rPr>
                <w:sz w:val="28"/>
                <w:szCs w:val="28"/>
              </w:rPr>
              <w:t>chất</w:t>
            </w:r>
            <w:r w:rsidRPr="00607AAE">
              <w:rPr>
                <w:spacing w:val="-10"/>
                <w:sz w:val="28"/>
                <w:szCs w:val="28"/>
              </w:rPr>
              <w:t xml:space="preserve"> </w:t>
            </w:r>
            <w:r w:rsidRPr="00607AAE">
              <w:rPr>
                <w:sz w:val="28"/>
                <w:szCs w:val="28"/>
              </w:rPr>
              <w:t>lượng sản phẩm</w:t>
            </w:r>
          </w:p>
        </w:tc>
        <w:tc>
          <w:tcPr>
            <w:tcW w:w="2835" w:type="dxa"/>
          </w:tcPr>
          <w:p w14:paraId="0B403F05" w14:textId="77777777" w:rsidR="00B12ABC" w:rsidRPr="00607AAE" w:rsidRDefault="00B12ABC" w:rsidP="00591F9E">
            <w:pPr>
              <w:pStyle w:val="TableParagraph"/>
              <w:spacing w:before="120" w:after="120" w:line="320" w:lineRule="exact"/>
              <w:ind w:left="57" w:right="57"/>
              <w:jc w:val="center"/>
              <w:rPr>
                <w:sz w:val="28"/>
                <w:szCs w:val="28"/>
              </w:rPr>
            </w:pPr>
            <w:r w:rsidRPr="00607AAE">
              <w:rPr>
                <w:sz w:val="28"/>
                <w:szCs w:val="28"/>
              </w:rPr>
              <w:t>ISO</w:t>
            </w:r>
            <w:r w:rsidRPr="00607AAE">
              <w:rPr>
                <w:spacing w:val="-11"/>
                <w:sz w:val="28"/>
                <w:szCs w:val="28"/>
              </w:rPr>
              <w:t xml:space="preserve"> </w:t>
            </w:r>
            <w:r w:rsidRPr="00607AAE">
              <w:rPr>
                <w:sz w:val="28"/>
                <w:szCs w:val="28"/>
              </w:rPr>
              <w:t>9001</w:t>
            </w:r>
            <w:r w:rsidRPr="00607AAE">
              <w:rPr>
                <w:spacing w:val="-15"/>
                <w:sz w:val="28"/>
                <w:szCs w:val="28"/>
              </w:rPr>
              <w:t xml:space="preserve"> </w:t>
            </w:r>
            <w:r w:rsidRPr="00607AAE">
              <w:rPr>
                <w:spacing w:val="-1"/>
                <w:sz w:val="28"/>
                <w:szCs w:val="28"/>
              </w:rPr>
              <w:t>hoặc</w:t>
            </w:r>
            <w:r w:rsidRPr="00607AAE">
              <w:rPr>
                <w:spacing w:val="-12"/>
                <w:sz w:val="28"/>
                <w:szCs w:val="28"/>
              </w:rPr>
              <w:t xml:space="preserve"> </w:t>
            </w:r>
            <w:r w:rsidRPr="00607AAE">
              <w:rPr>
                <w:sz w:val="28"/>
                <w:szCs w:val="28"/>
              </w:rPr>
              <w:t xml:space="preserve">tương </w:t>
            </w:r>
            <w:r w:rsidRPr="00607AAE">
              <w:rPr>
                <w:spacing w:val="-2"/>
                <w:sz w:val="28"/>
                <w:szCs w:val="28"/>
              </w:rPr>
              <w:t>đương</w:t>
            </w:r>
          </w:p>
        </w:tc>
        <w:tc>
          <w:tcPr>
            <w:tcW w:w="1176" w:type="dxa"/>
          </w:tcPr>
          <w:p w14:paraId="3ABE4B94" w14:textId="77777777" w:rsidR="00B12ABC" w:rsidRPr="00607AAE" w:rsidRDefault="00B12ABC" w:rsidP="00591F9E">
            <w:pPr>
              <w:pStyle w:val="TableParagraph"/>
              <w:spacing w:before="120" w:after="120" w:line="320" w:lineRule="exact"/>
              <w:ind w:left="63" w:right="57" w:hanging="6"/>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2"/>
                <w:sz w:val="28"/>
                <w:szCs w:val="28"/>
              </w:rPr>
              <w:t>cầu</w:t>
            </w:r>
          </w:p>
        </w:tc>
        <w:tc>
          <w:tcPr>
            <w:tcW w:w="1375" w:type="dxa"/>
          </w:tcPr>
          <w:p w14:paraId="31663F6A" w14:textId="77777777" w:rsidR="00B12ABC" w:rsidRPr="00607AAE" w:rsidRDefault="00B12ABC" w:rsidP="00591F9E">
            <w:pPr>
              <w:pStyle w:val="TableParagraph"/>
              <w:spacing w:before="120" w:after="120" w:line="320" w:lineRule="exact"/>
              <w:rPr>
                <w:sz w:val="28"/>
                <w:szCs w:val="28"/>
              </w:rPr>
            </w:pPr>
          </w:p>
        </w:tc>
        <w:tc>
          <w:tcPr>
            <w:tcW w:w="1418" w:type="dxa"/>
          </w:tcPr>
          <w:p w14:paraId="3A9B8665" w14:textId="77777777" w:rsidR="00B12ABC" w:rsidRPr="00607AAE" w:rsidRDefault="00B12ABC" w:rsidP="00591F9E">
            <w:pPr>
              <w:pStyle w:val="TableParagraph"/>
              <w:spacing w:before="120" w:after="120" w:line="320" w:lineRule="exact"/>
              <w:ind w:left="63" w:right="57" w:hanging="6"/>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B12ABC" w:rsidRPr="00607AAE" w14:paraId="02C843CE" w14:textId="77777777" w:rsidTr="004C5C2E">
        <w:trPr>
          <w:trHeight w:val="20"/>
        </w:trPr>
        <w:tc>
          <w:tcPr>
            <w:tcW w:w="711" w:type="dxa"/>
          </w:tcPr>
          <w:p w14:paraId="6D78A129" w14:textId="77777777" w:rsidR="00B12ABC" w:rsidRPr="00607AAE" w:rsidRDefault="00B12ABC" w:rsidP="00591F9E">
            <w:pPr>
              <w:pStyle w:val="TableParagraph"/>
              <w:spacing w:before="120" w:after="120" w:line="320" w:lineRule="exact"/>
              <w:ind w:left="57" w:right="57"/>
              <w:jc w:val="center"/>
              <w:rPr>
                <w:sz w:val="28"/>
                <w:szCs w:val="28"/>
              </w:rPr>
            </w:pPr>
            <w:r w:rsidRPr="00607AAE">
              <w:rPr>
                <w:spacing w:val="-10"/>
                <w:sz w:val="28"/>
                <w:szCs w:val="28"/>
              </w:rPr>
              <w:t>5</w:t>
            </w:r>
          </w:p>
        </w:tc>
        <w:tc>
          <w:tcPr>
            <w:tcW w:w="2409" w:type="dxa"/>
          </w:tcPr>
          <w:p w14:paraId="47CB8CD1" w14:textId="77777777" w:rsidR="00B12ABC" w:rsidRPr="00607AAE" w:rsidRDefault="00B12ABC" w:rsidP="00591F9E">
            <w:pPr>
              <w:pStyle w:val="TableParagraph"/>
              <w:spacing w:before="120" w:after="120" w:line="320" w:lineRule="exact"/>
              <w:ind w:left="57" w:right="57"/>
              <w:jc w:val="both"/>
              <w:rPr>
                <w:sz w:val="28"/>
                <w:szCs w:val="28"/>
              </w:rPr>
            </w:pPr>
            <w:r w:rsidRPr="00607AAE">
              <w:rPr>
                <w:sz w:val="28"/>
                <w:szCs w:val="28"/>
              </w:rPr>
              <w:t>Tiêu</w:t>
            </w:r>
            <w:r w:rsidRPr="00607AAE">
              <w:rPr>
                <w:spacing w:val="-7"/>
                <w:sz w:val="28"/>
                <w:szCs w:val="28"/>
              </w:rPr>
              <w:t xml:space="preserve"> </w:t>
            </w:r>
            <w:r w:rsidRPr="00607AAE">
              <w:rPr>
                <w:sz w:val="28"/>
                <w:szCs w:val="28"/>
              </w:rPr>
              <w:t>chuẩn</w:t>
            </w:r>
            <w:r w:rsidRPr="00607AAE">
              <w:rPr>
                <w:spacing w:val="-10"/>
                <w:sz w:val="28"/>
                <w:szCs w:val="28"/>
              </w:rPr>
              <w:t xml:space="preserve"> </w:t>
            </w:r>
            <w:r w:rsidRPr="00607AAE">
              <w:rPr>
                <w:sz w:val="28"/>
                <w:szCs w:val="28"/>
              </w:rPr>
              <w:t>sản</w:t>
            </w:r>
            <w:r w:rsidRPr="00607AAE">
              <w:rPr>
                <w:spacing w:val="-7"/>
                <w:sz w:val="28"/>
                <w:szCs w:val="28"/>
              </w:rPr>
              <w:t xml:space="preserve"> </w:t>
            </w:r>
            <w:r w:rsidRPr="00607AAE">
              <w:rPr>
                <w:sz w:val="28"/>
                <w:szCs w:val="28"/>
              </w:rPr>
              <w:t>xuất</w:t>
            </w:r>
            <w:r w:rsidRPr="00607AAE">
              <w:rPr>
                <w:spacing w:val="-10"/>
                <w:sz w:val="28"/>
                <w:szCs w:val="28"/>
              </w:rPr>
              <w:t xml:space="preserve"> </w:t>
            </w:r>
            <w:r w:rsidRPr="00607AAE">
              <w:rPr>
                <w:sz w:val="28"/>
                <w:szCs w:val="28"/>
              </w:rPr>
              <w:t>và</w:t>
            </w:r>
            <w:r w:rsidRPr="00607AAE">
              <w:rPr>
                <w:spacing w:val="-8"/>
                <w:sz w:val="28"/>
                <w:szCs w:val="28"/>
              </w:rPr>
              <w:t xml:space="preserve"> </w:t>
            </w:r>
            <w:r w:rsidRPr="00607AAE">
              <w:rPr>
                <w:sz w:val="28"/>
                <w:szCs w:val="28"/>
              </w:rPr>
              <w:t xml:space="preserve">thử </w:t>
            </w:r>
            <w:r w:rsidRPr="00607AAE">
              <w:rPr>
                <w:spacing w:val="-2"/>
                <w:sz w:val="28"/>
                <w:szCs w:val="28"/>
              </w:rPr>
              <w:t>nghiệm</w:t>
            </w:r>
          </w:p>
        </w:tc>
        <w:tc>
          <w:tcPr>
            <w:tcW w:w="2835" w:type="dxa"/>
          </w:tcPr>
          <w:p w14:paraId="22EFAE6D" w14:textId="679F7DEF" w:rsidR="00B12ABC" w:rsidRPr="00607AAE" w:rsidRDefault="00B12ABC" w:rsidP="00591F9E">
            <w:pPr>
              <w:pStyle w:val="TableParagraph"/>
              <w:spacing w:before="120" w:after="120" w:line="320" w:lineRule="exact"/>
              <w:ind w:left="63" w:right="57" w:hanging="6"/>
              <w:jc w:val="center"/>
              <w:rPr>
                <w:sz w:val="28"/>
                <w:szCs w:val="28"/>
              </w:rPr>
            </w:pPr>
            <w:r w:rsidRPr="00607AAE">
              <w:rPr>
                <w:sz w:val="28"/>
                <w:szCs w:val="28"/>
              </w:rPr>
              <w:t>AS</w:t>
            </w:r>
            <w:r w:rsidRPr="00607AAE">
              <w:rPr>
                <w:spacing w:val="-6"/>
                <w:sz w:val="28"/>
                <w:szCs w:val="28"/>
              </w:rPr>
              <w:t xml:space="preserve"> </w:t>
            </w:r>
            <w:r w:rsidRPr="00607AAE">
              <w:rPr>
                <w:sz w:val="28"/>
                <w:szCs w:val="28"/>
              </w:rPr>
              <w:t>1154.3</w:t>
            </w:r>
            <w:r w:rsidRPr="00607AAE">
              <w:rPr>
                <w:spacing w:val="-3"/>
                <w:sz w:val="28"/>
                <w:szCs w:val="28"/>
              </w:rPr>
              <w:t xml:space="preserve"> </w:t>
            </w:r>
            <w:r w:rsidRPr="00607AAE">
              <w:rPr>
                <w:sz w:val="28"/>
                <w:szCs w:val="28"/>
              </w:rPr>
              <w:t>hoặc</w:t>
            </w:r>
            <w:r w:rsidRPr="00607AAE">
              <w:rPr>
                <w:spacing w:val="-5"/>
                <w:sz w:val="28"/>
                <w:szCs w:val="28"/>
              </w:rPr>
              <w:t xml:space="preserve"> </w:t>
            </w:r>
            <w:r w:rsidRPr="00607AAE">
              <w:rPr>
                <w:spacing w:val="-4"/>
                <w:sz w:val="28"/>
                <w:szCs w:val="28"/>
              </w:rPr>
              <w:t>tiêu</w:t>
            </w:r>
            <w:r w:rsidR="00556897" w:rsidRPr="00607AAE">
              <w:rPr>
                <w:spacing w:val="-4"/>
                <w:sz w:val="28"/>
                <w:szCs w:val="28"/>
                <w:lang w:val="en-US"/>
              </w:rPr>
              <w:t xml:space="preserve"> </w:t>
            </w:r>
            <w:r w:rsidRPr="00607AAE">
              <w:rPr>
                <w:sz w:val="28"/>
                <w:szCs w:val="28"/>
              </w:rPr>
              <w:t>chuẩn</w:t>
            </w:r>
            <w:r w:rsidRPr="00607AAE">
              <w:rPr>
                <w:spacing w:val="-7"/>
                <w:sz w:val="28"/>
                <w:szCs w:val="28"/>
              </w:rPr>
              <w:t xml:space="preserve"> </w:t>
            </w:r>
            <w:r w:rsidRPr="00607AAE">
              <w:rPr>
                <w:spacing w:val="-1"/>
                <w:sz w:val="28"/>
                <w:szCs w:val="28"/>
              </w:rPr>
              <w:t>tương</w:t>
            </w:r>
            <w:r w:rsidRPr="00607AAE">
              <w:rPr>
                <w:spacing w:val="-6"/>
                <w:sz w:val="28"/>
                <w:szCs w:val="28"/>
              </w:rPr>
              <w:t xml:space="preserve"> </w:t>
            </w:r>
            <w:r w:rsidRPr="00607AAE">
              <w:rPr>
                <w:spacing w:val="-4"/>
                <w:sz w:val="28"/>
                <w:szCs w:val="28"/>
              </w:rPr>
              <w:t>đương</w:t>
            </w:r>
          </w:p>
        </w:tc>
        <w:tc>
          <w:tcPr>
            <w:tcW w:w="1176" w:type="dxa"/>
          </w:tcPr>
          <w:p w14:paraId="60035E64" w14:textId="77777777" w:rsidR="00B12ABC" w:rsidRPr="00607AAE" w:rsidRDefault="00B12ABC" w:rsidP="00591F9E">
            <w:pPr>
              <w:pStyle w:val="TableParagraph"/>
              <w:spacing w:before="120" w:after="120" w:line="320" w:lineRule="exact"/>
              <w:ind w:left="63" w:right="57" w:hanging="6"/>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1375" w:type="dxa"/>
          </w:tcPr>
          <w:p w14:paraId="7C491783" w14:textId="77777777" w:rsidR="00B12ABC" w:rsidRPr="00607AAE" w:rsidRDefault="00B12ABC" w:rsidP="00591F9E">
            <w:pPr>
              <w:pStyle w:val="TableParagraph"/>
              <w:spacing w:before="120" w:after="120" w:line="320" w:lineRule="exact"/>
              <w:rPr>
                <w:sz w:val="28"/>
                <w:szCs w:val="28"/>
              </w:rPr>
            </w:pPr>
          </w:p>
        </w:tc>
        <w:tc>
          <w:tcPr>
            <w:tcW w:w="1418" w:type="dxa"/>
          </w:tcPr>
          <w:p w14:paraId="1B180017" w14:textId="77777777" w:rsidR="00B12ABC" w:rsidRPr="00607AAE" w:rsidRDefault="00B12ABC" w:rsidP="00591F9E">
            <w:pPr>
              <w:pStyle w:val="TableParagraph"/>
              <w:spacing w:before="120" w:after="120" w:line="320" w:lineRule="exact"/>
              <w:ind w:left="63" w:right="57" w:hanging="6"/>
              <w:jc w:val="center"/>
              <w:rPr>
                <w:sz w:val="28"/>
                <w:szCs w:val="28"/>
              </w:rPr>
            </w:pPr>
            <w:r w:rsidRPr="00607AAE">
              <w:rPr>
                <w:spacing w:val="-2"/>
                <w:sz w:val="28"/>
                <w:szCs w:val="28"/>
              </w:rPr>
              <w:t>Không</w:t>
            </w:r>
            <w:r w:rsidRPr="00607AAE">
              <w:rPr>
                <w:spacing w:val="-18"/>
                <w:sz w:val="28"/>
                <w:szCs w:val="28"/>
              </w:rPr>
              <w:t xml:space="preserve"> </w:t>
            </w:r>
            <w:r w:rsidRPr="00607AAE">
              <w:rPr>
                <w:sz w:val="28"/>
                <w:szCs w:val="28"/>
              </w:rPr>
              <w:t>như yêu cầu</w:t>
            </w:r>
          </w:p>
        </w:tc>
      </w:tr>
      <w:tr w:rsidR="00B12ABC" w:rsidRPr="00607AAE" w14:paraId="5DC06D27" w14:textId="77777777" w:rsidTr="004C5C2E">
        <w:trPr>
          <w:trHeight w:val="20"/>
        </w:trPr>
        <w:tc>
          <w:tcPr>
            <w:tcW w:w="711" w:type="dxa"/>
          </w:tcPr>
          <w:p w14:paraId="1370C8DF" w14:textId="77777777" w:rsidR="00B12ABC" w:rsidRPr="00607AAE" w:rsidRDefault="00B12ABC" w:rsidP="00591F9E">
            <w:pPr>
              <w:pStyle w:val="TableParagraph"/>
              <w:spacing w:before="120" w:after="120" w:line="320" w:lineRule="exact"/>
              <w:ind w:left="57" w:right="57"/>
              <w:jc w:val="center"/>
              <w:rPr>
                <w:sz w:val="28"/>
                <w:szCs w:val="28"/>
              </w:rPr>
            </w:pPr>
            <w:r w:rsidRPr="00607AAE">
              <w:rPr>
                <w:spacing w:val="-10"/>
                <w:sz w:val="28"/>
                <w:szCs w:val="28"/>
              </w:rPr>
              <w:t>6</w:t>
            </w:r>
          </w:p>
        </w:tc>
        <w:tc>
          <w:tcPr>
            <w:tcW w:w="2409" w:type="dxa"/>
          </w:tcPr>
          <w:p w14:paraId="26FB9FF9" w14:textId="77777777" w:rsidR="00B12ABC" w:rsidRPr="00607AAE" w:rsidRDefault="00B12ABC" w:rsidP="00591F9E">
            <w:pPr>
              <w:pStyle w:val="TableParagraph"/>
              <w:spacing w:before="120" w:after="120" w:line="320" w:lineRule="exact"/>
              <w:ind w:left="57" w:right="57"/>
              <w:jc w:val="both"/>
              <w:rPr>
                <w:sz w:val="28"/>
                <w:szCs w:val="28"/>
              </w:rPr>
            </w:pPr>
            <w:r w:rsidRPr="00607AAE">
              <w:rPr>
                <w:sz w:val="28"/>
                <w:szCs w:val="28"/>
              </w:rPr>
              <w:t>Yêu</w:t>
            </w:r>
            <w:r w:rsidRPr="00607AAE">
              <w:rPr>
                <w:spacing w:val="-4"/>
                <w:sz w:val="28"/>
                <w:szCs w:val="28"/>
              </w:rPr>
              <w:t xml:space="preserve"> </w:t>
            </w:r>
            <w:r w:rsidRPr="00607AAE">
              <w:rPr>
                <w:sz w:val="28"/>
                <w:szCs w:val="28"/>
              </w:rPr>
              <w:t>cầu</w:t>
            </w:r>
            <w:r w:rsidRPr="00607AAE">
              <w:rPr>
                <w:spacing w:val="-2"/>
                <w:sz w:val="28"/>
                <w:szCs w:val="28"/>
              </w:rPr>
              <w:t xml:space="preserve"> </w:t>
            </w:r>
            <w:r w:rsidRPr="00607AAE">
              <w:rPr>
                <w:sz w:val="28"/>
                <w:szCs w:val="28"/>
              </w:rPr>
              <w:t>kỹ</w:t>
            </w:r>
            <w:r w:rsidRPr="00607AAE">
              <w:rPr>
                <w:spacing w:val="-1"/>
                <w:sz w:val="28"/>
                <w:szCs w:val="28"/>
              </w:rPr>
              <w:t xml:space="preserve"> </w:t>
            </w:r>
            <w:r w:rsidRPr="00607AAE">
              <w:rPr>
                <w:spacing w:val="-4"/>
                <w:sz w:val="28"/>
                <w:szCs w:val="28"/>
              </w:rPr>
              <w:t>thuật</w:t>
            </w:r>
          </w:p>
        </w:tc>
        <w:tc>
          <w:tcPr>
            <w:tcW w:w="2835" w:type="dxa"/>
          </w:tcPr>
          <w:p w14:paraId="1E34CA9B" w14:textId="77777777" w:rsidR="00B12ABC" w:rsidRPr="00607AAE" w:rsidRDefault="00B12ABC" w:rsidP="00591F9E">
            <w:pPr>
              <w:pStyle w:val="TableParagraph"/>
              <w:spacing w:before="120" w:after="120" w:line="320" w:lineRule="exact"/>
              <w:ind w:left="107" w:right="95"/>
              <w:jc w:val="both"/>
              <w:rPr>
                <w:sz w:val="28"/>
                <w:szCs w:val="28"/>
              </w:rPr>
            </w:pPr>
            <w:r w:rsidRPr="00607AAE">
              <w:rPr>
                <w:sz w:val="28"/>
                <w:szCs w:val="28"/>
              </w:rPr>
              <w:t>Giáp níu phải đáp ứng các yêu cầu kỹ thuật được nêu tại Phần III – Đặc tính kỹ thuật</w:t>
            </w:r>
          </w:p>
        </w:tc>
        <w:tc>
          <w:tcPr>
            <w:tcW w:w="1176" w:type="dxa"/>
          </w:tcPr>
          <w:p w14:paraId="36EE762B" w14:textId="77777777" w:rsidR="00B12ABC" w:rsidRPr="00607AAE" w:rsidRDefault="00B12ABC" w:rsidP="00591F9E">
            <w:pPr>
              <w:pStyle w:val="TableParagraph"/>
              <w:spacing w:before="120" w:after="120" w:line="320" w:lineRule="exact"/>
              <w:ind w:left="63" w:right="57" w:hanging="6"/>
              <w:jc w:val="center"/>
              <w:rPr>
                <w:sz w:val="28"/>
                <w:szCs w:val="28"/>
              </w:rPr>
            </w:pPr>
            <w:r w:rsidRPr="00607AAE">
              <w:rPr>
                <w:sz w:val="28"/>
                <w:szCs w:val="28"/>
              </w:rPr>
              <w:t>Như</w:t>
            </w:r>
            <w:r w:rsidRPr="00607AAE">
              <w:rPr>
                <w:spacing w:val="-18"/>
                <w:sz w:val="28"/>
                <w:szCs w:val="28"/>
              </w:rPr>
              <w:t xml:space="preserve"> </w:t>
            </w:r>
            <w:r w:rsidRPr="00607AAE">
              <w:rPr>
                <w:sz w:val="28"/>
                <w:szCs w:val="28"/>
              </w:rPr>
              <w:t>yêu cầu</w:t>
            </w:r>
          </w:p>
        </w:tc>
        <w:tc>
          <w:tcPr>
            <w:tcW w:w="1375" w:type="dxa"/>
          </w:tcPr>
          <w:p w14:paraId="75383033" w14:textId="77777777" w:rsidR="00B12ABC" w:rsidRPr="00607AAE" w:rsidRDefault="00B12ABC" w:rsidP="00591F9E">
            <w:pPr>
              <w:pStyle w:val="TableParagraph"/>
              <w:spacing w:before="120" w:after="120" w:line="320" w:lineRule="exact"/>
              <w:rPr>
                <w:sz w:val="28"/>
                <w:szCs w:val="28"/>
              </w:rPr>
            </w:pPr>
          </w:p>
        </w:tc>
        <w:tc>
          <w:tcPr>
            <w:tcW w:w="1418" w:type="dxa"/>
          </w:tcPr>
          <w:p w14:paraId="575472AE" w14:textId="77777777" w:rsidR="00B12ABC" w:rsidRPr="00607AAE" w:rsidRDefault="00B12ABC" w:rsidP="00591F9E">
            <w:pPr>
              <w:pStyle w:val="TableParagraph"/>
              <w:spacing w:before="120" w:after="120" w:line="320" w:lineRule="exact"/>
              <w:ind w:left="63" w:right="57" w:hanging="6"/>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B12ABC" w:rsidRPr="00607AAE" w14:paraId="3DCF9561" w14:textId="77777777" w:rsidTr="004C5C2E">
        <w:trPr>
          <w:trHeight w:val="20"/>
        </w:trPr>
        <w:tc>
          <w:tcPr>
            <w:tcW w:w="711" w:type="dxa"/>
          </w:tcPr>
          <w:p w14:paraId="4E073170" w14:textId="77777777" w:rsidR="00B12ABC" w:rsidRPr="00607AAE" w:rsidRDefault="00B12ABC" w:rsidP="00591F9E">
            <w:pPr>
              <w:pStyle w:val="TableParagraph"/>
              <w:spacing w:before="120" w:after="120" w:line="320" w:lineRule="exact"/>
              <w:ind w:left="57" w:right="57"/>
              <w:jc w:val="center"/>
              <w:rPr>
                <w:sz w:val="28"/>
                <w:szCs w:val="28"/>
              </w:rPr>
            </w:pPr>
            <w:r w:rsidRPr="00607AAE">
              <w:rPr>
                <w:spacing w:val="-10"/>
                <w:sz w:val="28"/>
                <w:szCs w:val="28"/>
              </w:rPr>
              <w:t>7</w:t>
            </w:r>
          </w:p>
        </w:tc>
        <w:tc>
          <w:tcPr>
            <w:tcW w:w="2409" w:type="dxa"/>
          </w:tcPr>
          <w:p w14:paraId="0A0BF55A" w14:textId="77777777" w:rsidR="00B12ABC" w:rsidRPr="00607AAE" w:rsidRDefault="00B12ABC" w:rsidP="00591F9E">
            <w:pPr>
              <w:pStyle w:val="TableParagraph"/>
              <w:spacing w:before="120" w:after="120" w:line="320" w:lineRule="exact"/>
              <w:ind w:left="57" w:right="57"/>
              <w:jc w:val="both"/>
              <w:rPr>
                <w:sz w:val="28"/>
                <w:szCs w:val="28"/>
              </w:rPr>
            </w:pPr>
            <w:r w:rsidRPr="00607AAE">
              <w:rPr>
                <w:sz w:val="28"/>
                <w:szCs w:val="28"/>
              </w:rPr>
              <w:t>Thông số kỹ thuật dây dẫn sử dụng với giáp níu</w:t>
            </w:r>
          </w:p>
        </w:tc>
        <w:tc>
          <w:tcPr>
            <w:tcW w:w="2835" w:type="dxa"/>
          </w:tcPr>
          <w:p w14:paraId="07D0330C" w14:textId="77777777" w:rsidR="00B12ABC" w:rsidRPr="00607AAE" w:rsidRDefault="00B12ABC" w:rsidP="00591F9E">
            <w:pPr>
              <w:pStyle w:val="TableParagraph"/>
              <w:spacing w:before="120" w:after="120" w:line="320" w:lineRule="exact"/>
              <w:ind w:left="107" w:right="96"/>
              <w:jc w:val="both"/>
              <w:rPr>
                <w:sz w:val="28"/>
                <w:szCs w:val="28"/>
              </w:rPr>
            </w:pPr>
            <w:r w:rsidRPr="00607AAE">
              <w:rPr>
                <w:sz w:val="28"/>
                <w:szCs w:val="28"/>
              </w:rPr>
              <w:t>Giáp níu sử dụng phải phù hợp với thông số kỹ thuật (tiết diện, đường kính ngoài, lực kéo đứt,…) của chủng loại dây nhôm lõi thép trần/dây nhôm lõi</w:t>
            </w:r>
            <w:r w:rsidRPr="00607AAE">
              <w:rPr>
                <w:spacing w:val="-7"/>
                <w:sz w:val="28"/>
                <w:szCs w:val="28"/>
              </w:rPr>
              <w:t xml:space="preserve"> </w:t>
            </w:r>
            <w:r w:rsidRPr="00607AAE">
              <w:rPr>
                <w:sz w:val="28"/>
                <w:szCs w:val="28"/>
              </w:rPr>
              <w:t>thép</w:t>
            </w:r>
            <w:r w:rsidRPr="00607AAE">
              <w:rPr>
                <w:spacing w:val="-8"/>
                <w:sz w:val="28"/>
                <w:szCs w:val="28"/>
              </w:rPr>
              <w:t xml:space="preserve"> </w:t>
            </w:r>
            <w:r w:rsidRPr="00607AAE">
              <w:rPr>
                <w:sz w:val="28"/>
                <w:szCs w:val="28"/>
              </w:rPr>
              <w:t>bọc</w:t>
            </w:r>
            <w:r w:rsidRPr="00607AAE">
              <w:rPr>
                <w:spacing w:val="-8"/>
                <w:sz w:val="28"/>
                <w:szCs w:val="28"/>
              </w:rPr>
              <w:t xml:space="preserve"> </w:t>
            </w:r>
            <w:r w:rsidRPr="00607AAE">
              <w:rPr>
                <w:sz w:val="28"/>
                <w:szCs w:val="28"/>
              </w:rPr>
              <w:t>được</w:t>
            </w:r>
            <w:r w:rsidRPr="00607AAE">
              <w:rPr>
                <w:spacing w:val="-8"/>
                <w:sz w:val="28"/>
                <w:szCs w:val="28"/>
              </w:rPr>
              <w:t xml:space="preserve"> </w:t>
            </w:r>
            <w:r w:rsidRPr="00607AAE">
              <w:rPr>
                <w:sz w:val="28"/>
                <w:szCs w:val="28"/>
              </w:rPr>
              <w:t>sử dụng</w:t>
            </w:r>
            <w:r w:rsidRPr="00607AAE">
              <w:rPr>
                <w:spacing w:val="-3"/>
                <w:sz w:val="28"/>
                <w:szCs w:val="28"/>
              </w:rPr>
              <w:t xml:space="preserve"> </w:t>
            </w:r>
            <w:r w:rsidRPr="00607AAE">
              <w:rPr>
                <w:sz w:val="28"/>
                <w:szCs w:val="28"/>
              </w:rPr>
              <w:t>cho</w:t>
            </w:r>
            <w:r w:rsidRPr="00607AAE">
              <w:rPr>
                <w:spacing w:val="-5"/>
                <w:sz w:val="28"/>
                <w:szCs w:val="28"/>
              </w:rPr>
              <w:t xml:space="preserve"> </w:t>
            </w:r>
            <w:r w:rsidRPr="00607AAE">
              <w:rPr>
                <w:sz w:val="28"/>
                <w:szCs w:val="28"/>
              </w:rPr>
              <w:t>đường</w:t>
            </w:r>
            <w:r w:rsidRPr="00607AAE">
              <w:rPr>
                <w:spacing w:val="-6"/>
                <w:sz w:val="28"/>
                <w:szCs w:val="28"/>
              </w:rPr>
              <w:t xml:space="preserve"> </w:t>
            </w:r>
            <w:r w:rsidRPr="00607AAE">
              <w:rPr>
                <w:spacing w:val="-5"/>
                <w:sz w:val="28"/>
                <w:szCs w:val="28"/>
              </w:rPr>
              <w:t>dây</w:t>
            </w:r>
          </w:p>
        </w:tc>
        <w:tc>
          <w:tcPr>
            <w:tcW w:w="1176" w:type="dxa"/>
          </w:tcPr>
          <w:p w14:paraId="271D3346" w14:textId="77777777" w:rsidR="00B12ABC" w:rsidRPr="00607AAE" w:rsidRDefault="00B12ABC" w:rsidP="00591F9E">
            <w:pPr>
              <w:pStyle w:val="TableParagraph"/>
              <w:spacing w:before="120" w:after="120" w:line="320" w:lineRule="exact"/>
              <w:ind w:left="63" w:right="57" w:hanging="6"/>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1375" w:type="dxa"/>
          </w:tcPr>
          <w:p w14:paraId="2644C34C" w14:textId="77777777" w:rsidR="00B12ABC" w:rsidRPr="00607AAE" w:rsidRDefault="00B12ABC" w:rsidP="00591F9E">
            <w:pPr>
              <w:pStyle w:val="TableParagraph"/>
              <w:spacing w:before="120" w:after="120" w:line="320" w:lineRule="exact"/>
              <w:rPr>
                <w:sz w:val="28"/>
                <w:szCs w:val="28"/>
              </w:rPr>
            </w:pPr>
          </w:p>
        </w:tc>
        <w:tc>
          <w:tcPr>
            <w:tcW w:w="1418" w:type="dxa"/>
          </w:tcPr>
          <w:p w14:paraId="26705091" w14:textId="77777777" w:rsidR="00B12ABC" w:rsidRPr="00607AAE" w:rsidRDefault="00B12ABC" w:rsidP="00591F9E">
            <w:pPr>
              <w:pStyle w:val="TableParagraph"/>
              <w:spacing w:before="120" w:after="120" w:line="320" w:lineRule="exact"/>
              <w:ind w:left="63" w:right="57" w:hanging="6"/>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B12ABC" w:rsidRPr="00607AAE" w14:paraId="0D822858" w14:textId="77777777" w:rsidTr="004C5C2E">
        <w:trPr>
          <w:trHeight w:val="20"/>
        </w:trPr>
        <w:tc>
          <w:tcPr>
            <w:tcW w:w="711" w:type="dxa"/>
          </w:tcPr>
          <w:p w14:paraId="72574937" w14:textId="77777777" w:rsidR="00B12ABC" w:rsidRPr="00607AAE" w:rsidRDefault="00B12ABC" w:rsidP="00591F9E">
            <w:pPr>
              <w:pStyle w:val="TableParagraph"/>
              <w:spacing w:before="120" w:after="120" w:line="320" w:lineRule="exact"/>
              <w:ind w:left="57" w:right="57"/>
              <w:jc w:val="center"/>
              <w:rPr>
                <w:sz w:val="28"/>
                <w:szCs w:val="28"/>
              </w:rPr>
            </w:pPr>
            <w:r w:rsidRPr="00607AAE">
              <w:rPr>
                <w:spacing w:val="-5"/>
                <w:sz w:val="28"/>
                <w:szCs w:val="28"/>
              </w:rPr>
              <w:t>7.1</w:t>
            </w:r>
          </w:p>
        </w:tc>
        <w:tc>
          <w:tcPr>
            <w:tcW w:w="2409" w:type="dxa"/>
          </w:tcPr>
          <w:p w14:paraId="51896D96" w14:textId="77777777" w:rsidR="00B12ABC" w:rsidRPr="00607AAE" w:rsidRDefault="00B12ABC" w:rsidP="00591F9E">
            <w:pPr>
              <w:pStyle w:val="TableParagraph"/>
              <w:spacing w:before="120" w:after="120" w:line="320" w:lineRule="exact"/>
              <w:ind w:left="57" w:right="57"/>
              <w:jc w:val="both"/>
              <w:rPr>
                <w:sz w:val="28"/>
                <w:szCs w:val="28"/>
              </w:rPr>
            </w:pPr>
            <w:r w:rsidRPr="00607AAE">
              <w:rPr>
                <w:sz w:val="28"/>
                <w:szCs w:val="28"/>
              </w:rPr>
              <w:t>Dây</w:t>
            </w:r>
            <w:r w:rsidRPr="00607AAE">
              <w:rPr>
                <w:spacing w:val="-2"/>
                <w:sz w:val="28"/>
                <w:szCs w:val="28"/>
              </w:rPr>
              <w:t xml:space="preserve"> </w:t>
            </w:r>
            <w:r w:rsidRPr="00607AAE">
              <w:rPr>
                <w:sz w:val="28"/>
                <w:szCs w:val="28"/>
              </w:rPr>
              <w:t>nhôm</w:t>
            </w:r>
            <w:r w:rsidRPr="00607AAE">
              <w:rPr>
                <w:spacing w:val="-3"/>
                <w:sz w:val="28"/>
                <w:szCs w:val="28"/>
              </w:rPr>
              <w:t xml:space="preserve"> </w:t>
            </w:r>
            <w:r w:rsidRPr="00607AAE">
              <w:rPr>
                <w:sz w:val="28"/>
                <w:szCs w:val="28"/>
              </w:rPr>
              <w:t>lõi</w:t>
            </w:r>
            <w:r w:rsidRPr="00607AAE">
              <w:rPr>
                <w:spacing w:val="-5"/>
                <w:sz w:val="28"/>
                <w:szCs w:val="28"/>
              </w:rPr>
              <w:t xml:space="preserve"> </w:t>
            </w:r>
            <w:r w:rsidRPr="00607AAE">
              <w:rPr>
                <w:sz w:val="28"/>
                <w:szCs w:val="28"/>
              </w:rPr>
              <w:t>thép</w:t>
            </w:r>
            <w:r w:rsidRPr="00607AAE">
              <w:rPr>
                <w:spacing w:val="-4"/>
                <w:sz w:val="28"/>
                <w:szCs w:val="28"/>
              </w:rPr>
              <w:t xml:space="preserve"> trần</w:t>
            </w:r>
          </w:p>
        </w:tc>
        <w:tc>
          <w:tcPr>
            <w:tcW w:w="2835" w:type="dxa"/>
          </w:tcPr>
          <w:p w14:paraId="203E0011" w14:textId="77777777" w:rsidR="00B12ABC" w:rsidRPr="00607AAE" w:rsidRDefault="00B12ABC" w:rsidP="00591F9E">
            <w:pPr>
              <w:pStyle w:val="TableParagraph"/>
              <w:spacing w:before="120" w:after="120" w:line="320" w:lineRule="exact"/>
              <w:ind w:left="107" w:right="97"/>
              <w:jc w:val="both"/>
              <w:rPr>
                <w:sz w:val="28"/>
                <w:szCs w:val="28"/>
              </w:rPr>
            </w:pPr>
            <w:r w:rsidRPr="00607AAE">
              <w:rPr>
                <w:sz w:val="28"/>
                <w:szCs w:val="28"/>
              </w:rPr>
              <w:t>Nhà</w:t>
            </w:r>
            <w:r w:rsidRPr="00607AAE">
              <w:rPr>
                <w:spacing w:val="-18"/>
                <w:sz w:val="28"/>
                <w:szCs w:val="28"/>
              </w:rPr>
              <w:t xml:space="preserve"> </w:t>
            </w:r>
            <w:r w:rsidRPr="00607AAE">
              <w:rPr>
                <w:sz w:val="28"/>
                <w:szCs w:val="28"/>
              </w:rPr>
              <w:t>thầu</w:t>
            </w:r>
            <w:r w:rsidRPr="00607AAE">
              <w:rPr>
                <w:spacing w:val="-17"/>
                <w:sz w:val="28"/>
                <w:szCs w:val="28"/>
              </w:rPr>
              <w:t xml:space="preserve"> </w:t>
            </w:r>
            <w:r w:rsidRPr="00607AAE">
              <w:rPr>
                <w:sz w:val="28"/>
                <w:szCs w:val="28"/>
              </w:rPr>
              <w:t>phải</w:t>
            </w:r>
            <w:r w:rsidRPr="00607AAE">
              <w:rPr>
                <w:spacing w:val="-18"/>
                <w:sz w:val="28"/>
                <w:szCs w:val="28"/>
              </w:rPr>
              <w:t xml:space="preserve"> </w:t>
            </w:r>
            <w:r w:rsidRPr="00607AAE">
              <w:rPr>
                <w:sz w:val="28"/>
                <w:szCs w:val="28"/>
              </w:rPr>
              <w:t>nêu</w:t>
            </w:r>
            <w:r w:rsidRPr="00607AAE">
              <w:rPr>
                <w:spacing w:val="-17"/>
                <w:sz w:val="28"/>
                <w:szCs w:val="28"/>
              </w:rPr>
              <w:t xml:space="preserve"> </w:t>
            </w:r>
            <w:r w:rsidRPr="00607AAE">
              <w:rPr>
                <w:sz w:val="28"/>
                <w:szCs w:val="28"/>
              </w:rPr>
              <w:t>rõ thông số kỹ thuật của</w:t>
            </w:r>
            <w:r w:rsidRPr="00607AAE">
              <w:rPr>
                <w:spacing w:val="-18"/>
                <w:sz w:val="28"/>
                <w:szCs w:val="28"/>
              </w:rPr>
              <w:t xml:space="preserve"> </w:t>
            </w:r>
            <w:r w:rsidRPr="00607AAE">
              <w:rPr>
                <w:sz w:val="28"/>
                <w:szCs w:val="28"/>
              </w:rPr>
              <w:t>dây</w:t>
            </w:r>
            <w:r w:rsidRPr="00607AAE">
              <w:rPr>
                <w:spacing w:val="-17"/>
                <w:sz w:val="28"/>
                <w:szCs w:val="28"/>
              </w:rPr>
              <w:t xml:space="preserve"> </w:t>
            </w:r>
            <w:r w:rsidRPr="00607AAE">
              <w:rPr>
                <w:sz w:val="28"/>
                <w:szCs w:val="28"/>
              </w:rPr>
              <w:t>trần</w:t>
            </w:r>
            <w:r w:rsidRPr="00607AAE">
              <w:rPr>
                <w:spacing w:val="-18"/>
                <w:sz w:val="28"/>
                <w:szCs w:val="28"/>
              </w:rPr>
              <w:t xml:space="preserve"> </w:t>
            </w:r>
            <w:r w:rsidRPr="00607AAE">
              <w:rPr>
                <w:sz w:val="28"/>
                <w:szCs w:val="28"/>
              </w:rPr>
              <w:t>sử</w:t>
            </w:r>
            <w:r w:rsidRPr="00607AAE">
              <w:rPr>
                <w:spacing w:val="-17"/>
                <w:sz w:val="28"/>
                <w:szCs w:val="28"/>
              </w:rPr>
              <w:t xml:space="preserve"> </w:t>
            </w:r>
            <w:r w:rsidRPr="00607AAE">
              <w:rPr>
                <w:sz w:val="28"/>
                <w:szCs w:val="28"/>
              </w:rPr>
              <w:t>dụng tương</w:t>
            </w:r>
            <w:r w:rsidRPr="00607AAE">
              <w:rPr>
                <w:spacing w:val="-7"/>
                <w:sz w:val="28"/>
                <w:szCs w:val="28"/>
              </w:rPr>
              <w:t xml:space="preserve"> </w:t>
            </w:r>
            <w:r w:rsidRPr="00607AAE">
              <w:rPr>
                <w:sz w:val="28"/>
                <w:szCs w:val="28"/>
              </w:rPr>
              <w:lastRenderedPageBreak/>
              <w:t>thích</w:t>
            </w:r>
            <w:r w:rsidRPr="00607AAE">
              <w:rPr>
                <w:spacing w:val="-7"/>
                <w:sz w:val="28"/>
                <w:szCs w:val="28"/>
              </w:rPr>
              <w:t xml:space="preserve"> </w:t>
            </w:r>
            <w:r w:rsidRPr="00607AAE">
              <w:rPr>
                <w:sz w:val="28"/>
                <w:szCs w:val="28"/>
              </w:rPr>
              <w:t>phù</w:t>
            </w:r>
            <w:r w:rsidRPr="00607AAE">
              <w:rPr>
                <w:spacing w:val="-7"/>
                <w:sz w:val="28"/>
                <w:szCs w:val="28"/>
              </w:rPr>
              <w:t xml:space="preserve"> </w:t>
            </w:r>
            <w:r w:rsidRPr="00607AAE">
              <w:rPr>
                <w:sz w:val="28"/>
                <w:szCs w:val="28"/>
              </w:rPr>
              <w:t>hợp với</w:t>
            </w:r>
            <w:r w:rsidRPr="00607AAE">
              <w:rPr>
                <w:spacing w:val="-18"/>
                <w:sz w:val="28"/>
                <w:szCs w:val="28"/>
              </w:rPr>
              <w:t xml:space="preserve"> </w:t>
            </w:r>
            <w:r w:rsidRPr="00607AAE">
              <w:rPr>
                <w:sz w:val="28"/>
                <w:szCs w:val="28"/>
              </w:rPr>
              <w:t>mỗi</w:t>
            </w:r>
            <w:r w:rsidRPr="00607AAE">
              <w:rPr>
                <w:spacing w:val="-17"/>
                <w:sz w:val="28"/>
                <w:szCs w:val="28"/>
              </w:rPr>
              <w:t xml:space="preserve"> </w:t>
            </w:r>
            <w:r w:rsidRPr="00607AAE">
              <w:rPr>
                <w:sz w:val="28"/>
                <w:szCs w:val="28"/>
              </w:rPr>
              <w:t>loại</w:t>
            </w:r>
            <w:r w:rsidRPr="00607AAE">
              <w:rPr>
                <w:spacing w:val="-18"/>
                <w:sz w:val="28"/>
                <w:szCs w:val="28"/>
              </w:rPr>
              <w:t xml:space="preserve"> </w:t>
            </w:r>
            <w:r w:rsidRPr="00607AAE">
              <w:rPr>
                <w:sz w:val="28"/>
                <w:szCs w:val="28"/>
              </w:rPr>
              <w:t>giáp</w:t>
            </w:r>
            <w:r w:rsidRPr="00607AAE">
              <w:rPr>
                <w:spacing w:val="-17"/>
                <w:sz w:val="28"/>
                <w:szCs w:val="28"/>
              </w:rPr>
              <w:t xml:space="preserve"> </w:t>
            </w:r>
            <w:r w:rsidRPr="00607AAE">
              <w:rPr>
                <w:sz w:val="28"/>
                <w:szCs w:val="28"/>
              </w:rPr>
              <w:t>níu được chào</w:t>
            </w:r>
          </w:p>
        </w:tc>
        <w:tc>
          <w:tcPr>
            <w:tcW w:w="1176" w:type="dxa"/>
          </w:tcPr>
          <w:p w14:paraId="2A6298F4" w14:textId="77777777" w:rsidR="00B12ABC" w:rsidRPr="00607AAE" w:rsidRDefault="00B12ABC" w:rsidP="00591F9E">
            <w:pPr>
              <w:pStyle w:val="TableParagraph"/>
              <w:spacing w:before="120" w:after="120" w:line="320" w:lineRule="exact"/>
              <w:ind w:left="63" w:right="57" w:hanging="6"/>
              <w:jc w:val="center"/>
              <w:rPr>
                <w:sz w:val="28"/>
                <w:szCs w:val="28"/>
              </w:rPr>
            </w:pPr>
            <w:r w:rsidRPr="00607AAE">
              <w:rPr>
                <w:sz w:val="28"/>
                <w:szCs w:val="28"/>
              </w:rPr>
              <w:lastRenderedPageBreak/>
              <w:t>Như</w:t>
            </w:r>
            <w:r w:rsidRPr="00607AAE">
              <w:rPr>
                <w:spacing w:val="-18"/>
                <w:sz w:val="28"/>
                <w:szCs w:val="28"/>
              </w:rPr>
              <w:t xml:space="preserve"> </w:t>
            </w:r>
            <w:r w:rsidRPr="00607AAE">
              <w:rPr>
                <w:sz w:val="28"/>
                <w:szCs w:val="28"/>
              </w:rPr>
              <w:t xml:space="preserve">yêu </w:t>
            </w:r>
            <w:r w:rsidRPr="00607AAE">
              <w:rPr>
                <w:spacing w:val="-2"/>
                <w:sz w:val="28"/>
                <w:szCs w:val="28"/>
              </w:rPr>
              <w:t>cầu</w:t>
            </w:r>
          </w:p>
        </w:tc>
        <w:tc>
          <w:tcPr>
            <w:tcW w:w="1375" w:type="dxa"/>
          </w:tcPr>
          <w:p w14:paraId="23929658" w14:textId="77777777" w:rsidR="00B12ABC" w:rsidRPr="00607AAE" w:rsidRDefault="00B12ABC" w:rsidP="00591F9E">
            <w:pPr>
              <w:pStyle w:val="TableParagraph"/>
              <w:spacing w:before="120" w:after="120" w:line="320" w:lineRule="exact"/>
              <w:rPr>
                <w:sz w:val="28"/>
                <w:szCs w:val="28"/>
              </w:rPr>
            </w:pPr>
          </w:p>
        </w:tc>
        <w:tc>
          <w:tcPr>
            <w:tcW w:w="1418" w:type="dxa"/>
          </w:tcPr>
          <w:p w14:paraId="3010BF28" w14:textId="77777777" w:rsidR="00B12ABC" w:rsidRPr="00607AAE" w:rsidRDefault="00B12ABC" w:rsidP="00591F9E">
            <w:pPr>
              <w:pStyle w:val="TableParagraph"/>
              <w:spacing w:before="120" w:after="120" w:line="320" w:lineRule="exact"/>
              <w:ind w:left="63" w:right="57" w:hanging="6"/>
              <w:jc w:val="center"/>
              <w:rPr>
                <w:spacing w:val="-2"/>
                <w:sz w:val="28"/>
                <w:szCs w:val="28"/>
              </w:rPr>
            </w:pPr>
            <w:r w:rsidRPr="00607AAE">
              <w:rPr>
                <w:spacing w:val="-2"/>
                <w:sz w:val="28"/>
                <w:szCs w:val="28"/>
              </w:rPr>
              <w:t>Không như yêu cầu</w:t>
            </w:r>
          </w:p>
        </w:tc>
      </w:tr>
      <w:tr w:rsidR="00B12ABC" w:rsidRPr="00607AAE" w14:paraId="16D49033" w14:textId="77777777" w:rsidTr="004C5C2E">
        <w:trPr>
          <w:trHeight w:val="20"/>
        </w:trPr>
        <w:tc>
          <w:tcPr>
            <w:tcW w:w="711" w:type="dxa"/>
          </w:tcPr>
          <w:p w14:paraId="75B008F3" w14:textId="77777777" w:rsidR="00B12ABC" w:rsidRPr="00607AAE" w:rsidRDefault="00B12ABC" w:rsidP="00591F9E">
            <w:pPr>
              <w:pStyle w:val="TableParagraph"/>
              <w:spacing w:before="120" w:after="120" w:line="320" w:lineRule="exact"/>
              <w:ind w:left="57" w:right="57"/>
              <w:jc w:val="center"/>
              <w:rPr>
                <w:sz w:val="28"/>
                <w:szCs w:val="28"/>
              </w:rPr>
            </w:pPr>
            <w:r w:rsidRPr="00607AAE">
              <w:rPr>
                <w:spacing w:val="-5"/>
                <w:sz w:val="28"/>
                <w:szCs w:val="28"/>
              </w:rPr>
              <w:t>7.2</w:t>
            </w:r>
          </w:p>
        </w:tc>
        <w:tc>
          <w:tcPr>
            <w:tcW w:w="2409" w:type="dxa"/>
          </w:tcPr>
          <w:p w14:paraId="3B8F3D3D" w14:textId="77777777" w:rsidR="00B12ABC" w:rsidRPr="00607AAE" w:rsidRDefault="00B12ABC" w:rsidP="00591F9E">
            <w:pPr>
              <w:pStyle w:val="TableParagraph"/>
              <w:spacing w:before="120" w:after="120" w:line="320" w:lineRule="exact"/>
              <w:ind w:left="57" w:right="57"/>
              <w:jc w:val="both"/>
              <w:rPr>
                <w:sz w:val="28"/>
                <w:szCs w:val="28"/>
              </w:rPr>
            </w:pPr>
            <w:r w:rsidRPr="00607AAE">
              <w:rPr>
                <w:sz w:val="28"/>
                <w:szCs w:val="28"/>
              </w:rPr>
              <w:t>Dây</w:t>
            </w:r>
            <w:r w:rsidRPr="00607AAE">
              <w:rPr>
                <w:spacing w:val="-2"/>
                <w:sz w:val="28"/>
                <w:szCs w:val="28"/>
              </w:rPr>
              <w:t xml:space="preserve"> </w:t>
            </w:r>
            <w:r w:rsidRPr="00607AAE">
              <w:rPr>
                <w:sz w:val="28"/>
                <w:szCs w:val="28"/>
              </w:rPr>
              <w:t>nhôm</w:t>
            </w:r>
            <w:r w:rsidRPr="00607AAE">
              <w:rPr>
                <w:spacing w:val="-3"/>
                <w:sz w:val="28"/>
                <w:szCs w:val="28"/>
              </w:rPr>
              <w:t xml:space="preserve"> </w:t>
            </w:r>
            <w:r w:rsidRPr="00607AAE">
              <w:rPr>
                <w:sz w:val="28"/>
                <w:szCs w:val="28"/>
              </w:rPr>
              <w:t>lõi</w:t>
            </w:r>
            <w:r w:rsidRPr="00607AAE">
              <w:rPr>
                <w:spacing w:val="-5"/>
                <w:sz w:val="28"/>
                <w:szCs w:val="28"/>
              </w:rPr>
              <w:t xml:space="preserve"> </w:t>
            </w:r>
            <w:r w:rsidRPr="00607AAE">
              <w:rPr>
                <w:sz w:val="28"/>
                <w:szCs w:val="28"/>
              </w:rPr>
              <w:t>thép</w:t>
            </w:r>
            <w:r w:rsidRPr="00607AAE">
              <w:rPr>
                <w:spacing w:val="-4"/>
                <w:sz w:val="28"/>
                <w:szCs w:val="28"/>
              </w:rPr>
              <w:t xml:space="preserve"> </w:t>
            </w:r>
            <w:r w:rsidRPr="00607AAE">
              <w:rPr>
                <w:spacing w:val="-5"/>
                <w:sz w:val="28"/>
                <w:szCs w:val="28"/>
              </w:rPr>
              <w:t>bọc</w:t>
            </w:r>
          </w:p>
        </w:tc>
        <w:tc>
          <w:tcPr>
            <w:tcW w:w="2835" w:type="dxa"/>
          </w:tcPr>
          <w:p w14:paraId="012D147F" w14:textId="77777777" w:rsidR="00B12ABC" w:rsidRPr="00607AAE" w:rsidRDefault="00B12ABC" w:rsidP="00591F9E">
            <w:pPr>
              <w:pStyle w:val="TableParagraph"/>
              <w:spacing w:before="120" w:after="120" w:line="320" w:lineRule="exact"/>
              <w:ind w:left="107" w:right="97"/>
              <w:jc w:val="both"/>
              <w:rPr>
                <w:sz w:val="28"/>
                <w:szCs w:val="28"/>
              </w:rPr>
            </w:pPr>
            <w:r w:rsidRPr="00607AAE">
              <w:rPr>
                <w:sz w:val="28"/>
                <w:szCs w:val="28"/>
              </w:rPr>
              <w:t>Nhà</w:t>
            </w:r>
            <w:r w:rsidRPr="00607AAE">
              <w:rPr>
                <w:spacing w:val="-18"/>
                <w:sz w:val="28"/>
                <w:szCs w:val="28"/>
              </w:rPr>
              <w:t xml:space="preserve"> </w:t>
            </w:r>
            <w:r w:rsidRPr="00607AAE">
              <w:rPr>
                <w:sz w:val="28"/>
                <w:szCs w:val="28"/>
              </w:rPr>
              <w:t>thầu</w:t>
            </w:r>
            <w:r w:rsidRPr="00607AAE">
              <w:rPr>
                <w:spacing w:val="-17"/>
                <w:sz w:val="28"/>
                <w:szCs w:val="28"/>
              </w:rPr>
              <w:t xml:space="preserve"> </w:t>
            </w:r>
            <w:r w:rsidRPr="00607AAE">
              <w:rPr>
                <w:sz w:val="28"/>
                <w:szCs w:val="28"/>
              </w:rPr>
              <w:t>phải</w:t>
            </w:r>
            <w:r w:rsidRPr="00607AAE">
              <w:rPr>
                <w:spacing w:val="-18"/>
                <w:sz w:val="28"/>
                <w:szCs w:val="28"/>
              </w:rPr>
              <w:t xml:space="preserve"> </w:t>
            </w:r>
            <w:r w:rsidRPr="00607AAE">
              <w:rPr>
                <w:sz w:val="28"/>
                <w:szCs w:val="28"/>
              </w:rPr>
              <w:t>nêu</w:t>
            </w:r>
            <w:r w:rsidRPr="00607AAE">
              <w:rPr>
                <w:spacing w:val="-17"/>
                <w:sz w:val="28"/>
                <w:szCs w:val="28"/>
              </w:rPr>
              <w:t xml:space="preserve"> </w:t>
            </w:r>
            <w:r w:rsidRPr="00607AAE">
              <w:rPr>
                <w:sz w:val="28"/>
                <w:szCs w:val="28"/>
              </w:rPr>
              <w:t>rõ thông số kỹ thuật của</w:t>
            </w:r>
            <w:r w:rsidRPr="00607AAE">
              <w:rPr>
                <w:spacing w:val="-11"/>
                <w:sz w:val="28"/>
                <w:szCs w:val="28"/>
              </w:rPr>
              <w:t xml:space="preserve"> </w:t>
            </w:r>
            <w:r w:rsidRPr="00607AAE">
              <w:rPr>
                <w:sz w:val="28"/>
                <w:szCs w:val="28"/>
              </w:rPr>
              <w:t>dây</w:t>
            </w:r>
            <w:r w:rsidRPr="00607AAE">
              <w:rPr>
                <w:spacing w:val="-11"/>
                <w:sz w:val="28"/>
                <w:szCs w:val="28"/>
              </w:rPr>
              <w:t xml:space="preserve"> </w:t>
            </w:r>
            <w:r w:rsidRPr="00607AAE">
              <w:rPr>
                <w:sz w:val="28"/>
                <w:szCs w:val="28"/>
              </w:rPr>
              <w:t>bọc</w:t>
            </w:r>
            <w:r w:rsidRPr="00607AAE">
              <w:rPr>
                <w:spacing w:val="-10"/>
                <w:sz w:val="28"/>
                <w:szCs w:val="28"/>
              </w:rPr>
              <w:t xml:space="preserve"> </w:t>
            </w:r>
            <w:r w:rsidRPr="00607AAE">
              <w:rPr>
                <w:sz w:val="28"/>
                <w:szCs w:val="28"/>
              </w:rPr>
              <w:t>sử</w:t>
            </w:r>
            <w:r w:rsidRPr="00607AAE">
              <w:rPr>
                <w:spacing w:val="-12"/>
                <w:sz w:val="28"/>
                <w:szCs w:val="28"/>
              </w:rPr>
              <w:t xml:space="preserve"> </w:t>
            </w:r>
            <w:r w:rsidRPr="00607AAE">
              <w:rPr>
                <w:sz w:val="28"/>
                <w:szCs w:val="28"/>
              </w:rPr>
              <w:t>dụng tương</w:t>
            </w:r>
            <w:r w:rsidRPr="00607AAE">
              <w:rPr>
                <w:spacing w:val="-7"/>
                <w:sz w:val="28"/>
                <w:szCs w:val="28"/>
              </w:rPr>
              <w:t xml:space="preserve"> </w:t>
            </w:r>
            <w:r w:rsidRPr="00607AAE">
              <w:rPr>
                <w:sz w:val="28"/>
                <w:szCs w:val="28"/>
              </w:rPr>
              <w:t>thích</w:t>
            </w:r>
            <w:r w:rsidRPr="00607AAE">
              <w:rPr>
                <w:spacing w:val="-7"/>
                <w:sz w:val="28"/>
                <w:szCs w:val="28"/>
              </w:rPr>
              <w:t xml:space="preserve"> </w:t>
            </w:r>
            <w:r w:rsidRPr="00607AAE">
              <w:rPr>
                <w:sz w:val="28"/>
                <w:szCs w:val="28"/>
              </w:rPr>
              <w:t>phù</w:t>
            </w:r>
            <w:r w:rsidRPr="00607AAE">
              <w:rPr>
                <w:spacing w:val="-7"/>
                <w:sz w:val="28"/>
                <w:szCs w:val="28"/>
              </w:rPr>
              <w:t xml:space="preserve"> </w:t>
            </w:r>
            <w:r w:rsidRPr="00607AAE">
              <w:rPr>
                <w:sz w:val="28"/>
                <w:szCs w:val="28"/>
              </w:rPr>
              <w:t>hợp với</w:t>
            </w:r>
            <w:r w:rsidRPr="00607AAE">
              <w:rPr>
                <w:spacing w:val="-18"/>
                <w:sz w:val="28"/>
                <w:szCs w:val="28"/>
              </w:rPr>
              <w:t xml:space="preserve"> </w:t>
            </w:r>
            <w:r w:rsidRPr="00607AAE">
              <w:rPr>
                <w:sz w:val="28"/>
                <w:szCs w:val="28"/>
              </w:rPr>
              <w:t>mỗi</w:t>
            </w:r>
            <w:r w:rsidRPr="00607AAE">
              <w:rPr>
                <w:spacing w:val="-17"/>
                <w:sz w:val="28"/>
                <w:szCs w:val="28"/>
              </w:rPr>
              <w:t xml:space="preserve"> </w:t>
            </w:r>
            <w:r w:rsidRPr="00607AAE">
              <w:rPr>
                <w:sz w:val="28"/>
                <w:szCs w:val="28"/>
              </w:rPr>
              <w:t>loại</w:t>
            </w:r>
            <w:r w:rsidRPr="00607AAE">
              <w:rPr>
                <w:spacing w:val="-18"/>
                <w:sz w:val="28"/>
                <w:szCs w:val="28"/>
              </w:rPr>
              <w:t xml:space="preserve"> </w:t>
            </w:r>
            <w:r w:rsidRPr="00607AAE">
              <w:rPr>
                <w:sz w:val="28"/>
                <w:szCs w:val="28"/>
              </w:rPr>
              <w:t>giáp</w:t>
            </w:r>
            <w:r w:rsidRPr="00607AAE">
              <w:rPr>
                <w:spacing w:val="-17"/>
                <w:sz w:val="28"/>
                <w:szCs w:val="28"/>
              </w:rPr>
              <w:t xml:space="preserve"> </w:t>
            </w:r>
            <w:r w:rsidRPr="00607AAE">
              <w:rPr>
                <w:sz w:val="28"/>
                <w:szCs w:val="28"/>
              </w:rPr>
              <w:t>níu được chào</w:t>
            </w:r>
          </w:p>
        </w:tc>
        <w:tc>
          <w:tcPr>
            <w:tcW w:w="1176" w:type="dxa"/>
          </w:tcPr>
          <w:p w14:paraId="18E5A7FC" w14:textId="77777777" w:rsidR="00B12ABC" w:rsidRPr="00607AAE" w:rsidRDefault="00B12ABC" w:rsidP="00591F9E">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1375" w:type="dxa"/>
          </w:tcPr>
          <w:p w14:paraId="3D6A25C5" w14:textId="77777777" w:rsidR="00B12ABC" w:rsidRPr="00607AAE" w:rsidRDefault="00B12ABC" w:rsidP="00591F9E">
            <w:pPr>
              <w:pStyle w:val="TableParagraph"/>
              <w:spacing w:before="120" w:after="120" w:line="320" w:lineRule="exact"/>
              <w:rPr>
                <w:sz w:val="28"/>
                <w:szCs w:val="28"/>
              </w:rPr>
            </w:pPr>
          </w:p>
        </w:tc>
        <w:tc>
          <w:tcPr>
            <w:tcW w:w="1418" w:type="dxa"/>
          </w:tcPr>
          <w:p w14:paraId="6BAE3FDA" w14:textId="77777777" w:rsidR="00B12ABC" w:rsidRPr="00607AAE" w:rsidRDefault="00B12ABC"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 xml:space="preserve">như </w:t>
            </w:r>
            <w:r w:rsidRPr="00607AAE">
              <w:rPr>
                <w:spacing w:val="-2"/>
                <w:sz w:val="28"/>
                <w:szCs w:val="28"/>
              </w:rPr>
              <w:t>yêu</w:t>
            </w:r>
            <w:r w:rsidRPr="00607AAE">
              <w:rPr>
                <w:sz w:val="28"/>
                <w:szCs w:val="28"/>
              </w:rPr>
              <w:t xml:space="preserve"> cầu</w:t>
            </w:r>
          </w:p>
        </w:tc>
      </w:tr>
      <w:tr w:rsidR="00B12ABC" w:rsidRPr="00607AAE" w14:paraId="060AB818" w14:textId="77777777" w:rsidTr="004C5C2E">
        <w:trPr>
          <w:trHeight w:val="20"/>
        </w:trPr>
        <w:tc>
          <w:tcPr>
            <w:tcW w:w="711" w:type="dxa"/>
          </w:tcPr>
          <w:p w14:paraId="42907635" w14:textId="77777777" w:rsidR="00B12ABC" w:rsidRPr="00607AAE" w:rsidRDefault="00B12ABC" w:rsidP="00591F9E">
            <w:pPr>
              <w:pStyle w:val="TableParagraph"/>
              <w:spacing w:before="120" w:after="120" w:line="320" w:lineRule="exact"/>
              <w:ind w:left="57" w:right="57"/>
              <w:jc w:val="center"/>
              <w:rPr>
                <w:sz w:val="28"/>
                <w:szCs w:val="28"/>
              </w:rPr>
            </w:pPr>
            <w:r w:rsidRPr="00607AAE">
              <w:rPr>
                <w:spacing w:val="-10"/>
                <w:sz w:val="28"/>
                <w:szCs w:val="28"/>
              </w:rPr>
              <w:t>8</w:t>
            </w:r>
          </w:p>
        </w:tc>
        <w:tc>
          <w:tcPr>
            <w:tcW w:w="2409" w:type="dxa"/>
          </w:tcPr>
          <w:p w14:paraId="7B4DDAC5" w14:textId="77777777" w:rsidR="00B12ABC" w:rsidRPr="00607AAE" w:rsidRDefault="00B12ABC" w:rsidP="00591F9E">
            <w:pPr>
              <w:pStyle w:val="TableParagraph"/>
              <w:spacing w:before="120" w:after="120" w:line="320" w:lineRule="exact"/>
              <w:ind w:left="57" w:right="57"/>
              <w:jc w:val="both"/>
              <w:rPr>
                <w:sz w:val="28"/>
                <w:szCs w:val="28"/>
              </w:rPr>
            </w:pPr>
            <w:r w:rsidRPr="00607AAE">
              <w:rPr>
                <w:sz w:val="28"/>
                <w:szCs w:val="28"/>
              </w:rPr>
              <w:t>Quy</w:t>
            </w:r>
            <w:r w:rsidRPr="00607AAE">
              <w:rPr>
                <w:spacing w:val="-4"/>
                <w:sz w:val="28"/>
                <w:szCs w:val="28"/>
              </w:rPr>
              <w:t xml:space="preserve"> </w:t>
            </w:r>
            <w:r w:rsidRPr="00607AAE">
              <w:rPr>
                <w:sz w:val="28"/>
                <w:szCs w:val="28"/>
              </w:rPr>
              <w:t>cách</w:t>
            </w:r>
            <w:r w:rsidRPr="00607AAE">
              <w:rPr>
                <w:spacing w:val="-5"/>
                <w:sz w:val="28"/>
                <w:szCs w:val="28"/>
              </w:rPr>
              <w:t xml:space="preserve"> </w:t>
            </w:r>
            <w:r w:rsidRPr="00607AAE">
              <w:rPr>
                <w:sz w:val="28"/>
                <w:szCs w:val="28"/>
              </w:rPr>
              <w:t>giáp</w:t>
            </w:r>
            <w:r w:rsidRPr="00607AAE">
              <w:rPr>
                <w:spacing w:val="-5"/>
                <w:sz w:val="28"/>
                <w:szCs w:val="28"/>
              </w:rPr>
              <w:t xml:space="preserve"> níu</w:t>
            </w:r>
          </w:p>
        </w:tc>
        <w:tc>
          <w:tcPr>
            <w:tcW w:w="2835" w:type="dxa"/>
          </w:tcPr>
          <w:p w14:paraId="74CEA256" w14:textId="77777777" w:rsidR="00B12ABC" w:rsidRPr="00607AAE" w:rsidRDefault="00B12ABC" w:rsidP="00591F9E">
            <w:pPr>
              <w:pStyle w:val="TableParagraph"/>
              <w:spacing w:before="120" w:after="120" w:line="320" w:lineRule="exact"/>
              <w:ind w:left="63" w:right="57" w:hanging="6"/>
              <w:jc w:val="center"/>
              <w:rPr>
                <w:sz w:val="28"/>
                <w:szCs w:val="28"/>
              </w:rPr>
            </w:pPr>
            <w:r w:rsidRPr="00607AAE">
              <w:rPr>
                <w:sz w:val="28"/>
                <w:szCs w:val="28"/>
              </w:rPr>
              <w:t>Tham khảo Phần VIII</w:t>
            </w:r>
            <w:r w:rsidRPr="00607AAE">
              <w:rPr>
                <w:spacing w:val="-12"/>
                <w:sz w:val="28"/>
                <w:szCs w:val="28"/>
              </w:rPr>
              <w:t xml:space="preserve"> </w:t>
            </w:r>
            <w:r w:rsidRPr="00607AAE">
              <w:rPr>
                <w:sz w:val="28"/>
                <w:szCs w:val="28"/>
              </w:rPr>
              <w:t>–</w:t>
            </w:r>
            <w:r w:rsidRPr="00607AAE">
              <w:rPr>
                <w:spacing w:val="-9"/>
                <w:sz w:val="28"/>
                <w:szCs w:val="28"/>
              </w:rPr>
              <w:t xml:space="preserve"> </w:t>
            </w:r>
            <w:r w:rsidRPr="00607AAE">
              <w:rPr>
                <w:sz w:val="28"/>
                <w:szCs w:val="28"/>
              </w:rPr>
              <w:t>Đặc</w:t>
            </w:r>
            <w:r w:rsidRPr="00607AAE">
              <w:rPr>
                <w:spacing w:val="-9"/>
                <w:sz w:val="28"/>
                <w:szCs w:val="28"/>
              </w:rPr>
              <w:t xml:space="preserve"> </w:t>
            </w:r>
            <w:r w:rsidRPr="00607AAE">
              <w:rPr>
                <w:sz w:val="28"/>
                <w:szCs w:val="28"/>
              </w:rPr>
              <w:t>tính</w:t>
            </w:r>
            <w:r w:rsidRPr="00607AAE">
              <w:rPr>
                <w:spacing w:val="-8"/>
                <w:sz w:val="28"/>
                <w:szCs w:val="28"/>
              </w:rPr>
              <w:t xml:space="preserve"> </w:t>
            </w:r>
            <w:r w:rsidRPr="00607AAE">
              <w:rPr>
                <w:sz w:val="28"/>
                <w:szCs w:val="28"/>
              </w:rPr>
              <w:t xml:space="preserve">kỹ </w:t>
            </w:r>
            <w:r w:rsidRPr="00607AAE">
              <w:rPr>
                <w:spacing w:val="-2"/>
                <w:sz w:val="28"/>
                <w:szCs w:val="28"/>
              </w:rPr>
              <w:t>thuật</w:t>
            </w:r>
          </w:p>
        </w:tc>
        <w:tc>
          <w:tcPr>
            <w:tcW w:w="1176" w:type="dxa"/>
          </w:tcPr>
          <w:p w14:paraId="3636B74D" w14:textId="77777777" w:rsidR="00B12ABC" w:rsidRPr="00607AAE" w:rsidRDefault="00B12ABC" w:rsidP="00591F9E">
            <w:pPr>
              <w:pStyle w:val="TableParagraph"/>
              <w:spacing w:before="120" w:after="120" w:line="320" w:lineRule="exact"/>
              <w:ind w:left="63" w:right="57" w:hanging="6"/>
              <w:jc w:val="center"/>
              <w:rPr>
                <w:sz w:val="28"/>
                <w:szCs w:val="28"/>
              </w:rPr>
            </w:pPr>
            <w:r w:rsidRPr="00607AAE">
              <w:rPr>
                <w:spacing w:val="-2"/>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1375" w:type="dxa"/>
          </w:tcPr>
          <w:p w14:paraId="6C22DAC3" w14:textId="77777777" w:rsidR="00B12ABC" w:rsidRPr="00607AAE" w:rsidRDefault="00B12ABC" w:rsidP="00591F9E">
            <w:pPr>
              <w:pStyle w:val="TableParagraph"/>
              <w:spacing w:before="120" w:after="120" w:line="320" w:lineRule="exact"/>
              <w:rPr>
                <w:sz w:val="28"/>
                <w:szCs w:val="28"/>
              </w:rPr>
            </w:pPr>
          </w:p>
        </w:tc>
        <w:tc>
          <w:tcPr>
            <w:tcW w:w="1418" w:type="dxa"/>
          </w:tcPr>
          <w:p w14:paraId="102F6A39" w14:textId="77777777" w:rsidR="00B12ABC" w:rsidRPr="00607AAE" w:rsidRDefault="00B12ABC" w:rsidP="00591F9E">
            <w:pPr>
              <w:pStyle w:val="TableParagraph"/>
              <w:spacing w:before="120" w:after="120" w:line="320" w:lineRule="exact"/>
              <w:ind w:left="63" w:right="57" w:hanging="6"/>
              <w:jc w:val="center"/>
              <w:rPr>
                <w:sz w:val="28"/>
                <w:szCs w:val="28"/>
              </w:rPr>
            </w:pPr>
            <w:r w:rsidRPr="00607AAE">
              <w:rPr>
                <w:spacing w:val="-2"/>
                <w:sz w:val="28"/>
                <w:szCs w:val="28"/>
              </w:rPr>
              <w:t>Không</w:t>
            </w:r>
            <w:r w:rsidRPr="00607AAE">
              <w:rPr>
                <w:spacing w:val="-18"/>
                <w:sz w:val="28"/>
                <w:szCs w:val="28"/>
              </w:rPr>
              <w:t xml:space="preserve"> </w:t>
            </w:r>
            <w:r w:rsidRPr="00607AAE">
              <w:rPr>
                <w:sz w:val="28"/>
                <w:szCs w:val="28"/>
              </w:rPr>
              <w:t>như yêu cầu</w:t>
            </w:r>
          </w:p>
        </w:tc>
      </w:tr>
      <w:tr w:rsidR="00B12ABC" w:rsidRPr="00607AAE" w14:paraId="3F04D048" w14:textId="77777777" w:rsidTr="004C5C2E">
        <w:trPr>
          <w:trHeight w:val="20"/>
        </w:trPr>
        <w:tc>
          <w:tcPr>
            <w:tcW w:w="711" w:type="dxa"/>
          </w:tcPr>
          <w:p w14:paraId="4C847896" w14:textId="77777777" w:rsidR="00B12ABC" w:rsidRPr="00607AAE" w:rsidRDefault="00B12ABC" w:rsidP="00591F9E">
            <w:pPr>
              <w:pStyle w:val="TableParagraph"/>
              <w:spacing w:before="120" w:after="120" w:line="320" w:lineRule="exact"/>
              <w:ind w:left="57" w:right="57"/>
              <w:jc w:val="center"/>
              <w:rPr>
                <w:sz w:val="28"/>
                <w:szCs w:val="28"/>
              </w:rPr>
            </w:pPr>
            <w:r w:rsidRPr="00607AAE">
              <w:rPr>
                <w:spacing w:val="-10"/>
                <w:sz w:val="28"/>
                <w:szCs w:val="28"/>
              </w:rPr>
              <w:t>9</w:t>
            </w:r>
          </w:p>
        </w:tc>
        <w:tc>
          <w:tcPr>
            <w:tcW w:w="2409" w:type="dxa"/>
          </w:tcPr>
          <w:p w14:paraId="1BF34238" w14:textId="77777777" w:rsidR="00B12ABC" w:rsidRPr="00607AAE" w:rsidRDefault="00B12ABC" w:rsidP="00591F9E">
            <w:pPr>
              <w:pStyle w:val="TableParagraph"/>
              <w:spacing w:before="120" w:after="120" w:line="320" w:lineRule="exact"/>
              <w:ind w:left="57" w:right="57"/>
              <w:jc w:val="both"/>
              <w:rPr>
                <w:sz w:val="28"/>
                <w:szCs w:val="28"/>
              </w:rPr>
            </w:pPr>
            <w:r w:rsidRPr="00607AAE">
              <w:rPr>
                <w:sz w:val="28"/>
                <w:szCs w:val="28"/>
              </w:rPr>
              <w:t>Phụ</w:t>
            </w:r>
            <w:r w:rsidRPr="00607AAE">
              <w:rPr>
                <w:spacing w:val="-5"/>
                <w:sz w:val="28"/>
                <w:szCs w:val="28"/>
              </w:rPr>
              <w:t xml:space="preserve"> </w:t>
            </w:r>
            <w:r w:rsidRPr="00607AAE">
              <w:rPr>
                <w:sz w:val="28"/>
                <w:szCs w:val="28"/>
              </w:rPr>
              <w:t>kiện</w:t>
            </w:r>
            <w:r w:rsidRPr="00607AAE">
              <w:rPr>
                <w:spacing w:val="-3"/>
                <w:sz w:val="28"/>
                <w:szCs w:val="28"/>
              </w:rPr>
              <w:t xml:space="preserve"> </w:t>
            </w:r>
            <w:r w:rsidRPr="00607AAE">
              <w:rPr>
                <w:sz w:val="28"/>
                <w:szCs w:val="28"/>
              </w:rPr>
              <w:t>kèm</w:t>
            </w:r>
            <w:r w:rsidRPr="00607AAE">
              <w:rPr>
                <w:spacing w:val="-4"/>
                <w:sz w:val="28"/>
                <w:szCs w:val="28"/>
              </w:rPr>
              <w:t xml:space="preserve"> </w:t>
            </w:r>
            <w:r w:rsidRPr="00607AAE">
              <w:rPr>
                <w:sz w:val="28"/>
                <w:szCs w:val="28"/>
              </w:rPr>
              <w:t>theo</w:t>
            </w:r>
            <w:r w:rsidRPr="00607AAE">
              <w:rPr>
                <w:spacing w:val="-3"/>
                <w:sz w:val="28"/>
                <w:szCs w:val="28"/>
              </w:rPr>
              <w:t xml:space="preserve"> </w:t>
            </w:r>
            <w:r w:rsidRPr="00607AAE">
              <w:rPr>
                <w:sz w:val="28"/>
                <w:szCs w:val="28"/>
              </w:rPr>
              <w:t xml:space="preserve">giáp </w:t>
            </w:r>
            <w:r w:rsidRPr="00607AAE">
              <w:rPr>
                <w:spacing w:val="-5"/>
                <w:sz w:val="28"/>
                <w:szCs w:val="28"/>
              </w:rPr>
              <w:t>níu</w:t>
            </w:r>
          </w:p>
        </w:tc>
        <w:tc>
          <w:tcPr>
            <w:tcW w:w="2835" w:type="dxa"/>
          </w:tcPr>
          <w:p w14:paraId="5E402A9F" w14:textId="77777777" w:rsidR="00B12ABC" w:rsidRPr="00607AAE" w:rsidRDefault="00B12ABC" w:rsidP="00591F9E">
            <w:pPr>
              <w:pStyle w:val="TableParagraph"/>
              <w:spacing w:before="120" w:after="120" w:line="320" w:lineRule="exact"/>
              <w:ind w:left="63" w:right="57" w:hanging="6"/>
              <w:jc w:val="center"/>
              <w:rPr>
                <w:sz w:val="28"/>
                <w:szCs w:val="28"/>
              </w:rPr>
            </w:pPr>
            <w:r w:rsidRPr="00607AAE">
              <w:rPr>
                <w:sz w:val="28"/>
                <w:szCs w:val="28"/>
              </w:rPr>
              <w:t>Theo yêu cầu tại Phần</w:t>
            </w:r>
            <w:r w:rsidRPr="00607AAE">
              <w:rPr>
                <w:spacing w:val="-8"/>
                <w:sz w:val="28"/>
                <w:szCs w:val="28"/>
              </w:rPr>
              <w:t xml:space="preserve"> </w:t>
            </w:r>
            <w:r w:rsidRPr="00607AAE">
              <w:rPr>
                <w:sz w:val="28"/>
                <w:szCs w:val="28"/>
              </w:rPr>
              <w:t>V</w:t>
            </w:r>
            <w:r w:rsidRPr="00607AAE">
              <w:rPr>
                <w:spacing w:val="-10"/>
                <w:sz w:val="28"/>
                <w:szCs w:val="28"/>
              </w:rPr>
              <w:t xml:space="preserve"> </w:t>
            </w:r>
            <w:r w:rsidRPr="00607AAE">
              <w:rPr>
                <w:sz w:val="28"/>
                <w:szCs w:val="28"/>
              </w:rPr>
              <w:t>–</w:t>
            </w:r>
            <w:r w:rsidRPr="00607AAE">
              <w:rPr>
                <w:spacing w:val="-9"/>
                <w:sz w:val="28"/>
                <w:szCs w:val="28"/>
              </w:rPr>
              <w:t xml:space="preserve"> </w:t>
            </w:r>
            <w:r w:rsidRPr="00607AAE">
              <w:rPr>
                <w:sz w:val="28"/>
                <w:szCs w:val="28"/>
              </w:rPr>
              <w:t>Phần</w:t>
            </w:r>
            <w:r w:rsidRPr="00607AAE">
              <w:rPr>
                <w:spacing w:val="-10"/>
                <w:sz w:val="28"/>
                <w:szCs w:val="28"/>
              </w:rPr>
              <w:t xml:space="preserve"> </w:t>
            </w:r>
            <w:r w:rsidRPr="00607AAE">
              <w:rPr>
                <w:sz w:val="28"/>
                <w:szCs w:val="28"/>
              </w:rPr>
              <w:t>Đặc tính kỹ thuật</w:t>
            </w:r>
          </w:p>
        </w:tc>
        <w:tc>
          <w:tcPr>
            <w:tcW w:w="1176" w:type="dxa"/>
          </w:tcPr>
          <w:p w14:paraId="5EAFEC27" w14:textId="77777777" w:rsidR="00B12ABC" w:rsidRPr="00607AAE" w:rsidRDefault="00B12ABC" w:rsidP="00591F9E">
            <w:pPr>
              <w:pStyle w:val="TableParagraph"/>
              <w:spacing w:before="120" w:after="120" w:line="320" w:lineRule="exact"/>
              <w:ind w:left="63" w:right="57" w:hanging="6"/>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1375" w:type="dxa"/>
          </w:tcPr>
          <w:p w14:paraId="1E037E92" w14:textId="77777777" w:rsidR="00B12ABC" w:rsidRPr="00607AAE" w:rsidRDefault="00B12ABC" w:rsidP="00591F9E">
            <w:pPr>
              <w:pStyle w:val="TableParagraph"/>
              <w:spacing w:before="120" w:after="120" w:line="320" w:lineRule="exact"/>
              <w:rPr>
                <w:sz w:val="28"/>
                <w:szCs w:val="28"/>
              </w:rPr>
            </w:pPr>
          </w:p>
        </w:tc>
        <w:tc>
          <w:tcPr>
            <w:tcW w:w="1418" w:type="dxa"/>
          </w:tcPr>
          <w:p w14:paraId="071B57D2" w14:textId="77777777" w:rsidR="00B12ABC" w:rsidRPr="00607AAE" w:rsidRDefault="00B12ABC" w:rsidP="00591F9E">
            <w:pPr>
              <w:pStyle w:val="TableParagraph"/>
              <w:spacing w:before="120" w:after="120" w:line="320" w:lineRule="exact"/>
              <w:ind w:left="63" w:right="57" w:hanging="6"/>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B12ABC" w:rsidRPr="00607AAE" w14:paraId="5DFE94A6" w14:textId="77777777" w:rsidTr="004C5C2E">
        <w:trPr>
          <w:trHeight w:val="20"/>
        </w:trPr>
        <w:tc>
          <w:tcPr>
            <w:tcW w:w="711" w:type="dxa"/>
          </w:tcPr>
          <w:p w14:paraId="36B72E74" w14:textId="77777777" w:rsidR="00B12ABC" w:rsidRPr="00607AAE" w:rsidRDefault="00B12ABC" w:rsidP="00591F9E">
            <w:pPr>
              <w:pStyle w:val="TableParagraph"/>
              <w:spacing w:before="120" w:after="120" w:line="320" w:lineRule="exact"/>
              <w:ind w:left="57" w:right="57"/>
              <w:jc w:val="center"/>
              <w:rPr>
                <w:sz w:val="28"/>
                <w:szCs w:val="28"/>
              </w:rPr>
            </w:pPr>
            <w:r w:rsidRPr="00607AAE">
              <w:rPr>
                <w:spacing w:val="-5"/>
                <w:sz w:val="28"/>
                <w:szCs w:val="28"/>
              </w:rPr>
              <w:t>10</w:t>
            </w:r>
          </w:p>
        </w:tc>
        <w:tc>
          <w:tcPr>
            <w:tcW w:w="2409" w:type="dxa"/>
          </w:tcPr>
          <w:p w14:paraId="2C7DD8E1" w14:textId="2838519B" w:rsidR="00B12ABC" w:rsidRPr="00607AAE" w:rsidRDefault="00B12ABC" w:rsidP="00591F9E">
            <w:pPr>
              <w:pStyle w:val="TableParagraph"/>
              <w:spacing w:before="120" w:after="120" w:line="320" w:lineRule="exact"/>
              <w:ind w:left="57" w:right="57"/>
              <w:jc w:val="both"/>
              <w:rPr>
                <w:sz w:val="28"/>
                <w:szCs w:val="28"/>
              </w:rPr>
            </w:pPr>
            <w:r w:rsidRPr="00607AAE">
              <w:rPr>
                <w:sz w:val="28"/>
                <w:szCs w:val="28"/>
              </w:rPr>
              <w:t>Kiểm</w:t>
            </w:r>
            <w:r w:rsidR="00726CE3" w:rsidRPr="00607AAE">
              <w:rPr>
                <w:spacing w:val="-2"/>
                <w:sz w:val="28"/>
                <w:szCs w:val="28"/>
                <w:lang w:val="en-US"/>
              </w:rPr>
              <w:t xml:space="preserve"> </w:t>
            </w:r>
            <w:r w:rsidRPr="00607AAE">
              <w:rPr>
                <w:sz w:val="28"/>
                <w:szCs w:val="28"/>
              </w:rPr>
              <w:t>tra,</w:t>
            </w:r>
            <w:r w:rsidR="00726CE3" w:rsidRPr="00607AAE">
              <w:rPr>
                <w:spacing w:val="-2"/>
                <w:sz w:val="28"/>
                <w:szCs w:val="28"/>
                <w:lang w:val="en-US"/>
              </w:rPr>
              <w:t xml:space="preserve"> </w:t>
            </w:r>
            <w:r w:rsidRPr="00607AAE">
              <w:rPr>
                <w:sz w:val="28"/>
                <w:szCs w:val="28"/>
              </w:rPr>
              <w:t>thử</w:t>
            </w:r>
            <w:r w:rsidR="00726CE3" w:rsidRPr="00607AAE">
              <w:rPr>
                <w:sz w:val="28"/>
                <w:szCs w:val="28"/>
                <w:lang w:val="en-US"/>
              </w:rPr>
              <w:t xml:space="preserve"> </w:t>
            </w:r>
            <w:r w:rsidRPr="00607AAE">
              <w:rPr>
                <w:spacing w:val="-2"/>
                <w:sz w:val="28"/>
                <w:szCs w:val="28"/>
              </w:rPr>
              <w:t>nghiệm</w:t>
            </w:r>
          </w:p>
        </w:tc>
        <w:tc>
          <w:tcPr>
            <w:tcW w:w="2835" w:type="dxa"/>
          </w:tcPr>
          <w:p w14:paraId="72F6072D" w14:textId="77777777" w:rsidR="00B12ABC" w:rsidRPr="00607AAE" w:rsidRDefault="00B12ABC" w:rsidP="00591F9E">
            <w:pPr>
              <w:pStyle w:val="TableParagraph"/>
              <w:spacing w:before="120" w:after="120" w:line="320" w:lineRule="exact"/>
              <w:rPr>
                <w:sz w:val="28"/>
                <w:szCs w:val="28"/>
              </w:rPr>
            </w:pPr>
          </w:p>
        </w:tc>
        <w:tc>
          <w:tcPr>
            <w:tcW w:w="1176" w:type="dxa"/>
          </w:tcPr>
          <w:p w14:paraId="637E4893" w14:textId="77777777" w:rsidR="00B12ABC" w:rsidRPr="00607AAE" w:rsidRDefault="00B12ABC" w:rsidP="00591F9E">
            <w:pPr>
              <w:pStyle w:val="TableParagraph"/>
              <w:spacing w:before="120" w:after="120" w:line="320" w:lineRule="exact"/>
              <w:rPr>
                <w:sz w:val="28"/>
                <w:szCs w:val="28"/>
              </w:rPr>
            </w:pPr>
          </w:p>
        </w:tc>
        <w:tc>
          <w:tcPr>
            <w:tcW w:w="1375" w:type="dxa"/>
          </w:tcPr>
          <w:p w14:paraId="7EB319B9" w14:textId="77777777" w:rsidR="00B12ABC" w:rsidRPr="00607AAE" w:rsidRDefault="00B12ABC" w:rsidP="00591F9E">
            <w:pPr>
              <w:pStyle w:val="TableParagraph"/>
              <w:spacing w:before="120" w:after="120" w:line="320" w:lineRule="exact"/>
              <w:rPr>
                <w:sz w:val="28"/>
                <w:szCs w:val="28"/>
              </w:rPr>
            </w:pPr>
          </w:p>
        </w:tc>
        <w:tc>
          <w:tcPr>
            <w:tcW w:w="1418" w:type="dxa"/>
          </w:tcPr>
          <w:p w14:paraId="37EEC4BF" w14:textId="77777777" w:rsidR="00B12ABC" w:rsidRPr="00607AAE" w:rsidRDefault="00B12ABC" w:rsidP="00591F9E">
            <w:pPr>
              <w:pStyle w:val="TableParagraph"/>
              <w:spacing w:before="120" w:after="120" w:line="320" w:lineRule="exact"/>
              <w:rPr>
                <w:sz w:val="28"/>
                <w:szCs w:val="28"/>
              </w:rPr>
            </w:pPr>
          </w:p>
        </w:tc>
      </w:tr>
      <w:tr w:rsidR="00B12ABC" w:rsidRPr="00607AAE" w14:paraId="1FB35E10" w14:textId="77777777" w:rsidTr="004C5C2E">
        <w:trPr>
          <w:trHeight w:val="20"/>
        </w:trPr>
        <w:tc>
          <w:tcPr>
            <w:tcW w:w="711" w:type="dxa"/>
          </w:tcPr>
          <w:p w14:paraId="3EBCB547" w14:textId="77777777" w:rsidR="00B12ABC" w:rsidRPr="00607AAE" w:rsidRDefault="00B12ABC" w:rsidP="00591F9E">
            <w:pPr>
              <w:pStyle w:val="TableParagraph"/>
              <w:spacing w:before="120" w:after="120" w:line="320" w:lineRule="exact"/>
              <w:ind w:left="57" w:right="57"/>
              <w:jc w:val="center"/>
              <w:rPr>
                <w:sz w:val="28"/>
                <w:szCs w:val="28"/>
              </w:rPr>
            </w:pPr>
            <w:r w:rsidRPr="00607AAE">
              <w:rPr>
                <w:spacing w:val="-4"/>
                <w:sz w:val="28"/>
                <w:szCs w:val="28"/>
              </w:rPr>
              <w:t>10.1</w:t>
            </w:r>
          </w:p>
        </w:tc>
        <w:tc>
          <w:tcPr>
            <w:tcW w:w="2409" w:type="dxa"/>
          </w:tcPr>
          <w:p w14:paraId="0B1E2006" w14:textId="77777777" w:rsidR="00B12ABC" w:rsidRPr="00607AAE" w:rsidRDefault="00B12ABC" w:rsidP="00591F9E">
            <w:pPr>
              <w:pStyle w:val="TableParagraph"/>
              <w:spacing w:before="120" w:after="120" w:line="320" w:lineRule="exact"/>
              <w:ind w:left="57" w:right="57"/>
              <w:jc w:val="both"/>
              <w:rPr>
                <w:sz w:val="28"/>
                <w:szCs w:val="28"/>
              </w:rPr>
            </w:pPr>
            <w:r w:rsidRPr="00607AAE">
              <w:rPr>
                <w:sz w:val="28"/>
                <w:szCs w:val="28"/>
              </w:rPr>
              <w:t>Thử</w:t>
            </w:r>
            <w:r w:rsidRPr="00607AAE">
              <w:rPr>
                <w:spacing w:val="-9"/>
                <w:sz w:val="28"/>
                <w:szCs w:val="28"/>
              </w:rPr>
              <w:t xml:space="preserve"> </w:t>
            </w:r>
            <w:r w:rsidRPr="00607AAE">
              <w:rPr>
                <w:sz w:val="28"/>
                <w:szCs w:val="28"/>
              </w:rPr>
              <w:t>nghiệm</w:t>
            </w:r>
            <w:r w:rsidRPr="00607AAE">
              <w:rPr>
                <w:spacing w:val="-5"/>
                <w:sz w:val="28"/>
                <w:szCs w:val="28"/>
              </w:rPr>
              <w:t xml:space="preserve"> </w:t>
            </w:r>
            <w:r w:rsidRPr="00607AAE">
              <w:rPr>
                <w:sz w:val="28"/>
                <w:szCs w:val="28"/>
              </w:rPr>
              <w:t>xuất</w:t>
            </w:r>
            <w:r w:rsidRPr="00607AAE">
              <w:rPr>
                <w:spacing w:val="-1"/>
                <w:sz w:val="28"/>
                <w:szCs w:val="28"/>
              </w:rPr>
              <w:t xml:space="preserve"> </w:t>
            </w:r>
            <w:r w:rsidRPr="00607AAE">
              <w:rPr>
                <w:spacing w:val="-2"/>
                <w:sz w:val="28"/>
                <w:szCs w:val="28"/>
              </w:rPr>
              <w:t>xưởng</w:t>
            </w:r>
          </w:p>
        </w:tc>
        <w:tc>
          <w:tcPr>
            <w:tcW w:w="2835" w:type="dxa"/>
          </w:tcPr>
          <w:p w14:paraId="1DBF3264" w14:textId="77777777" w:rsidR="00B12ABC" w:rsidRPr="00607AAE" w:rsidRDefault="00B12ABC" w:rsidP="00591F9E">
            <w:pPr>
              <w:pStyle w:val="TableParagraph"/>
              <w:spacing w:before="120" w:after="120" w:line="320" w:lineRule="exact"/>
              <w:ind w:left="63" w:right="57" w:hanging="6"/>
              <w:jc w:val="center"/>
              <w:rPr>
                <w:sz w:val="28"/>
                <w:szCs w:val="28"/>
              </w:rPr>
            </w:pPr>
            <w:r w:rsidRPr="00607AAE">
              <w:rPr>
                <w:sz w:val="28"/>
                <w:szCs w:val="28"/>
              </w:rPr>
              <w:t>Theo yêu cầu tại Phần</w:t>
            </w:r>
            <w:r w:rsidRPr="00607AAE">
              <w:rPr>
                <w:spacing w:val="-8"/>
                <w:sz w:val="28"/>
                <w:szCs w:val="28"/>
              </w:rPr>
              <w:t xml:space="preserve"> </w:t>
            </w:r>
            <w:r w:rsidRPr="00607AAE">
              <w:rPr>
                <w:sz w:val="28"/>
                <w:szCs w:val="28"/>
              </w:rPr>
              <w:t>IV-</w:t>
            </w:r>
            <w:r w:rsidRPr="00607AAE">
              <w:rPr>
                <w:spacing w:val="-10"/>
                <w:sz w:val="28"/>
                <w:szCs w:val="28"/>
              </w:rPr>
              <w:t xml:space="preserve"> </w:t>
            </w:r>
            <w:r w:rsidRPr="00607AAE">
              <w:rPr>
                <w:sz w:val="28"/>
                <w:szCs w:val="28"/>
              </w:rPr>
              <w:t>Mục</w:t>
            </w:r>
            <w:r w:rsidRPr="00607AAE">
              <w:rPr>
                <w:spacing w:val="-11"/>
                <w:sz w:val="28"/>
                <w:szCs w:val="28"/>
              </w:rPr>
              <w:t xml:space="preserve"> </w:t>
            </w:r>
            <w:r w:rsidRPr="00607AAE">
              <w:rPr>
                <w:sz w:val="28"/>
                <w:szCs w:val="28"/>
              </w:rPr>
              <w:t>1</w:t>
            </w:r>
            <w:r w:rsidRPr="00607AAE">
              <w:rPr>
                <w:spacing w:val="-8"/>
                <w:sz w:val="28"/>
                <w:szCs w:val="28"/>
              </w:rPr>
              <w:t xml:space="preserve"> </w:t>
            </w:r>
            <w:r w:rsidRPr="00607AAE">
              <w:rPr>
                <w:sz w:val="28"/>
                <w:szCs w:val="28"/>
              </w:rPr>
              <w:t>– Đặc tính kỹ thuật</w:t>
            </w:r>
          </w:p>
        </w:tc>
        <w:tc>
          <w:tcPr>
            <w:tcW w:w="1176" w:type="dxa"/>
          </w:tcPr>
          <w:p w14:paraId="4AFCE03F" w14:textId="77777777" w:rsidR="00B12ABC" w:rsidRPr="00607AAE" w:rsidRDefault="00B12ABC" w:rsidP="00591F9E">
            <w:pPr>
              <w:pStyle w:val="TableParagraph"/>
              <w:spacing w:before="120" w:after="120" w:line="320" w:lineRule="exact"/>
              <w:ind w:left="57" w:right="57"/>
              <w:jc w:val="center"/>
              <w:rPr>
                <w:sz w:val="28"/>
                <w:szCs w:val="28"/>
              </w:rPr>
            </w:pPr>
            <w:r w:rsidRPr="00607AAE">
              <w:rPr>
                <w:spacing w:val="-2"/>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1375" w:type="dxa"/>
          </w:tcPr>
          <w:p w14:paraId="6233BA62" w14:textId="77777777" w:rsidR="00B12ABC" w:rsidRPr="00607AAE" w:rsidRDefault="00B12ABC" w:rsidP="00591F9E">
            <w:pPr>
              <w:pStyle w:val="TableParagraph"/>
              <w:spacing w:before="120" w:after="120" w:line="320" w:lineRule="exact"/>
              <w:rPr>
                <w:sz w:val="28"/>
                <w:szCs w:val="28"/>
              </w:rPr>
            </w:pPr>
          </w:p>
        </w:tc>
        <w:tc>
          <w:tcPr>
            <w:tcW w:w="1418" w:type="dxa"/>
          </w:tcPr>
          <w:p w14:paraId="75823836" w14:textId="77777777" w:rsidR="00B12ABC" w:rsidRPr="00607AAE" w:rsidRDefault="00B12ABC"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 xml:space="preserve">như yêu </w:t>
            </w:r>
            <w:r w:rsidRPr="00607AAE">
              <w:rPr>
                <w:spacing w:val="-2"/>
                <w:sz w:val="28"/>
                <w:szCs w:val="28"/>
              </w:rPr>
              <w:t>cầu</w:t>
            </w:r>
          </w:p>
        </w:tc>
      </w:tr>
      <w:tr w:rsidR="00B12ABC" w:rsidRPr="00607AAE" w14:paraId="15F9ABBA" w14:textId="77777777" w:rsidTr="004C5C2E">
        <w:trPr>
          <w:trHeight w:val="20"/>
        </w:trPr>
        <w:tc>
          <w:tcPr>
            <w:tcW w:w="711" w:type="dxa"/>
          </w:tcPr>
          <w:p w14:paraId="75070E6D" w14:textId="77777777" w:rsidR="00B12ABC" w:rsidRPr="00607AAE" w:rsidRDefault="00B12ABC" w:rsidP="00591F9E">
            <w:pPr>
              <w:pStyle w:val="TableParagraph"/>
              <w:spacing w:before="120" w:after="120" w:line="320" w:lineRule="exact"/>
              <w:ind w:left="57" w:right="57"/>
              <w:jc w:val="center"/>
              <w:rPr>
                <w:sz w:val="28"/>
                <w:szCs w:val="28"/>
              </w:rPr>
            </w:pPr>
            <w:r w:rsidRPr="00607AAE">
              <w:rPr>
                <w:spacing w:val="-4"/>
                <w:sz w:val="28"/>
                <w:szCs w:val="28"/>
              </w:rPr>
              <w:t>10.2</w:t>
            </w:r>
          </w:p>
        </w:tc>
        <w:tc>
          <w:tcPr>
            <w:tcW w:w="2409" w:type="dxa"/>
          </w:tcPr>
          <w:p w14:paraId="1DE434F6" w14:textId="77777777" w:rsidR="00B12ABC" w:rsidRPr="00607AAE" w:rsidRDefault="00B12ABC" w:rsidP="00591F9E">
            <w:pPr>
              <w:pStyle w:val="TableParagraph"/>
              <w:spacing w:before="120" w:after="120" w:line="320" w:lineRule="exact"/>
              <w:ind w:left="57" w:right="57"/>
              <w:jc w:val="both"/>
              <w:rPr>
                <w:sz w:val="28"/>
                <w:szCs w:val="28"/>
              </w:rPr>
            </w:pPr>
            <w:r w:rsidRPr="00607AAE">
              <w:rPr>
                <w:sz w:val="28"/>
                <w:szCs w:val="28"/>
              </w:rPr>
              <w:t>Thử</w:t>
            </w:r>
            <w:r w:rsidRPr="00607AAE">
              <w:rPr>
                <w:spacing w:val="-9"/>
                <w:sz w:val="28"/>
                <w:szCs w:val="28"/>
              </w:rPr>
              <w:t xml:space="preserve"> </w:t>
            </w:r>
            <w:r w:rsidRPr="00607AAE">
              <w:rPr>
                <w:sz w:val="28"/>
                <w:szCs w:val="28"/>
              </w:rPr>
              <w:t>nghiệm</w:t>
            </w:r>
            <w:r w:rsidRPr="00607AAE">
              <w:rPr>
                <w:spacing w:val="-5"/>
                <w:sz w:val="28"/>
                <w:szCs w:val="28"/>
              </w:rPr>
              <w:t xml:space="preserve"> </w:t>
            </w:r>
            <w:r w:rsidRPr="00607AAE">
              <w:rPr>
                <w:sz w:val="28"/>
                <w:szCs w:val="28"/>
              </w:rPr>
              <w:t>điển</w:t>
            </w:r>
            <w:r w:rsidRPr="00607AAE">
              <w:rPr>
                <w:spacing w:val="-1"/>
                <w:sz w:val="28"/>
                <w:szCs w:val="28"/>
              </w:rPr>
              <w:t xml:space="preserve"> </w:t>
            </w:r>
            <w:r w:rsidRPr="00607AAE">
              <w:rPr>
                <w:spacing w:val="-4"/>
                <w:sz w:val="28"/>
                <w:szCs w:val="28"/>
              </w:rPr>
              <w:t>hình</w:t>
            </w:r>
          </w:p>
        </w:tc>
        <w:tc>
          <w:tcPr>
            <w:tcW w:w="2835" w:type="dxa"/>
          </w:tcPr>
          <w:p w14:paraId="56D0912A" w14:textId="77777777" w:rsidR="00B12ABC" w:rsidRPr="00607AAE" w:rsidRDefault="00B12ABC" w:rsidP="00591F9E">
            <w:pPr>
              <w:pStyle w:val="TableParagraph"/>
              <w:spacing w:before="120" w:after="120" w:line="320" w:lineRule="exact"/>
              <w:ind w:left="63" w:right="57" w:hanging="6"/>
              <w:jc w:val="center"/>
              <w:rPr>
                <w:sz w:val="28"/>
                <w:szCs w:val="28"/>
              </w:rPr>
            </w:pPr>
            <w:r w:rsidRPr="00607AAE">
              <w:rPr>
                <w:sz w:val="28"/>
                <w:szCs w:val="28"/>
              </w:rPr>
              <w:t>Theo yêu cầu tại Phần IV- Mục 2 – Đặc tính kỹ thuật (Cung</w:t>
            </w:r>
            <w:r w:rsidRPr="00607AAE">
              <w:rPr>
                <w:spacing w:val="-11"/>
                <w:sz w:val="28"/>
                <w:szCs w:val="28"/>
              </w:rPr>
              <w:t xml:space="preserve"> </w:t>
            </w:r>
            <w:r w:rsidRPr="00607AAE">
              <w:rPr>
                <w:sz w:val="28"/>
                <w:szCs w:val="28"/>
              </w:rPr>
              <w:t>cấp</w:t>
            </w:r>
            <w:r w:rsidRPr="00607AAE">
              <w:rPr>
                <w:spacing w:val="-14"/>
                <w:sz w:val="28"/>
                <w:szCs w:val="28"/>
              </w:rPr>
              <w:t xml:space="preserve"> </w:t>
            </w:r>
            <w:r w:rsidRPr="00607AAE">
              <w:rPr>
                <w:sz w:val="28"/>
                <w:szCs w:val="28"/>
              </w:rPr>
              <w:t>kèm</w:t>
            </w:r>
            <w:r w:rsidRPr="00607AAE">
              <w:rPr>
                <w:spacing w:val="-15"/>
                <w:sz w:val="28"/>
                <w:szCs w:val="28"/>
              </w:rPr>
              <w:t xml:space="preserve"> </w:t>
            </w:r>
            <w:r w:rsidRPr="00607AAE">
              <w:rPr>
                <w:sz w:val="28"/>
                <w:szCs w:val="28"/>
              </w:rPr>
              <w:t xml:space="preserve">theo </w:t>
            </w:r>
            <w:r w:rsidRPr="00607AAE">
              <w:rPr>
                <w:spacing w:val="-2"/>
                <w:sz w:val="28"/>
                <w:szCs w:val="28"/>
              </w:rPr>
              <w:t>HSDT)</w:t>
            </w:r>
          </w:p>
        </w:tc>
        <w:tc>
          <w:tcPr>
            <w:tcW w:w="1176" w:type="dxa"/>
          </w:tcPr>
          <w:p w14:paraId="1EE41D24" w14:textId="77777777" w:rsidR="00B12ABC" w:rsidRPr="00607AAE" w:rsidRDefault="00B12ABC" w:rsidP="00591F9E">
            <w:pPr>
              <w:pStyle w:val="TableParagraph"/>
              <w:spacing w:before="120" w:after="120" w:line="320" w:lineRule="exact"/>
              <w:ind w:left="57" w:right="57"/>
              <w:jc w:val="center"/>
              <w:rPr>
                <w:spacing w:val="-2"/>
                <w:sz w:val="28"/>
                <w:szCs w:val="28"/>
              </w:rPr>
            </w:pPr>
            <w:r w:rsidRPr="00607AAE">
              <w:rPr>
                <w:spacing w:val="-2"/>
                <w:sz w:val="28"/>
                <w:szCs w:val="28"/>
              </w:rPr>
              <w:t>Như yêu cầu</w:t>
            </w:r>
          </w:p>
        </w:tc>
        <w:tc>
          <w:tcPr>
            <w:tcW w:w="1375" w:type="dxa"/>
          </w:tcPr>
          <w:p w14:paraId="303EB077" w14:textId="77777777" w:rsidR="00B12ABC" w:rsidRPr="00607AAE" w:rsidRDefault="00B12ABC" w:rsidP="00591F9E">
            <w:pPr>
              <w:pStyle w:val="TableParagraph"/>
              <w:spacing w:before="120" w:after="120" w:line="320" w:lineRule="exact"/>
              <w:rPr>
                <w:sz w:val="28"/>
                <w:szCs w:val="28"/>
              </w:rPr>
            </w:pPr>
          </w:p>
        </w:tc>
        <w:tc>
          <w:tcPr>
            <w:tcW w:w="1418" w:type="dxa"/>
          </w:tcPr>
          <w:p w14:paraId="7BF58B9B" w14:textId="77777777" w:rsidR="00B12ABC" w:rsidRPr="00607AAE" w:rsidRDefault="00B12ABC"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B12ABC" w:rsidRPr="00607AAE" w14:paraId="240373E5" w14:textId="77777777" w:rsidTr="004C5C2E">
        <w:trPr>
          <w:trHeight w:val="20"/>
        </w:trPr>
        <w:tc>
          <w:tcPr>
            <w:tcW w:w="711" w:type="dxa"/>
          </w:tcPr>
          <w:p w14:paraId="2A00AFB8" w14:textId="77777777" w:rsidR="00B12ABC" w:rsidRPr="00607AAE" w:rsidRDefault="00B12ABC" w:rsidP="00591F9E">
            <w:pPr>
              <w:pStyle w:val="TableParagraph"/>
              <w:spacing w:before="120" w:after="120" w:line="320" w:lineRule="exact"/>
              <w:ind w:left="57" w:right="57"/>
              <w:jc w:val="center"/>
              <w:rPr>
                <w:sz w:val="28"/>
                <w:szCs w:val="28"/>
              </w:rPr>
            </w:pPr>
            <w:r w:rsidRPr="00607AAE">
              <w:rPr>
                <w:spacing w:val="-4"/>
                <w:sz w:val="28"/>
                <w:szCs w:val="28"/>
              </w:rPr>
              <w:t>10.3</w:t>
            </w:r>
          </w:p>
        </w:tc>
        <w:tc>
          <w:tcPr>
            <w:tcW w:w="2409" w:type="dxa"/>
          </w:tcPr>
          <w:p w14:paraId="0469FBF5" w14:textId="77777777" w:rsidR="00B12ABC" w:rsidRPr="00607AAE" w:rsidRDefault="00B12ABC" w:rsidP="00591F9E">
            <w:pPr>
              <w:pStyle w:val="TableParagraph"/>
              <w:spacing w:before="120" w:after="120" w:line="320" w:lineRule="exact"/>
              <w:ind w:left="57" w:right="57"/>
              <w:jc w:val="both"/>
              <w:rPr>
                <w:sz w:val="28"/>
                <w:szCs w:val="28"/>
              </w:rPr>
            </w:pPr>
            <w:r w:rsidRPr="00607AAE">
              <w:rPr>
                <w:sz w:val="28"/>
                <w:szCs w:val="28"/>
              </w:rPr>
              <w:t>Thử</w:t>
            </w:r>
            <w:r w:rsidRPr="00607AAE">
              <w:rPr>
                <w:spacing w:val="-7"/>
                <w:sz w:val="28"/>
                <w:szCs w:val="28"/>
              </w:rPr>
              <w:t xml:space="preserve"> </w:t>
            </w:r>
            <w:r w:rsidRPr="00607AAE">
              <w:rPr>
                <w:sz w:val="28"/>
                <w:szCs w:val="28"/>
              </w:rPr>
              <w:t>nghiệm</w:t>
            </w:r>
            <w:r w:rsidRPr="00607AAE">
              <w:rPr>
                <w:spacing w:val="-6"/>
                <w:sz w:val="28"/>
                <w:szCs w:val="28"/>
              </w:rPr>
              <w:t xml:space="preserve"> </w:t>
            </w:r>
            <w:r w:rsidRPr="00607AAE">
              <w:rPr>
                <w:sz w:val="28"/>
                <w:szCs w:val="28"/>
              </w:rPr>
              <w:t>nghiệm</w:t>
            </w:r>
            <w:r w:rsidRPr="00607AAE">
              <w:rPr>
                <w:spacing w:val="-2"/>
                <w:sz w:val="28"/>
                <w:szCs w:val="28"/>
              </w:rPr>
              <w:t xml:space="preserve"> </w:t>
            </w:r>
            <w:r w:rsidRPr="00607AAE">
              <w:rPr>
                <w:spacing w:val="-5"/>
                <w:sz w:val="28"/>
                <w:szCs w:val="28"/>
              </w:rPr>
              <w:t>thu</w:t>
            </w:r>
          </w:p>
        </w:tc>
        <w:tc>
          <w:tcPr>
            <w:tcW w:w="2835" w:type="dxa"/>
          </w:tcPr>
          <w:p w14:paraId="70F3A7DD" w14:textId="77777777" w:rsidR="00B12ABC" w:rsidRPr="00607AAE" w:rsidRDefault="00B12ABC" w:rsidP="00591F9E">
            <w:pPr>
              <w:pStyle w:val="TableParagraph"/>
              <w:spacing w:before="120" w:after="120" w:line="320" w:lineRule="exact"/>
              <w:ind w:left="63" w:right="57" w:hanging="6"/>
              <w:jc w:val="center"/>
              <w:rPr>
                <w:sz w:val="28"/>
                <w:szCs w:val="28"/>
              </w:rPr>
            </w:pPr>
            <w:r w:rsidRPr="00607AAE">
              <w:rPr>
                <w:sz w:val="28"/>
                <w:szCs w:val="28"/>
              </w:rPr>
              <w:t>Theo yêu cầu tại Phần</w:t>
            </w:r>
            <w:r w:rsidRPr="00607AAE">
              <w:rPr>
                <w:spacing w:val="-8"/>
                <w:sz w:val="28"/>
                <w:szCs w:val="28"/>
              </w:rPr>
              <w:t xml:space="preserve"> </w:t>
            </w:r>
            <w:r w:rsidRPr="00607AAE">
              <w:rPr>
                <w:sz w:val="28"/>
                <w:szCs w:val="28"/>
              </w:rPr>
              <w:t>IV-</w:t>
            </w:r>
            <w:r w:rsidRPr="00607AAE">
              <w:rPr>
                <w:spacing w:val="-10"/>
                <w:sz w:val="28"/>
                <w:szCs w:val="28"/>
              </w:rPr>
              <w:t xml:space="preserve"> </w:t>
            </w:r>
            <w:r w:rsidRPr="00607AAE">
              <w:rPr>
                <w:sz w:val="28"/>
                <w:szCs w:val="28"/>
              </w:rPr>
              <w:t>Mục</w:t>
            </w:r>
            <w:r w:rsidRPr="00607AAE">
              <w:rPr>
                <w:spacing w:val="-11"/>
                <w:sz w:val="28"/>
                <w:szCs w:val="28"/>
              </w:rPr>
              <w:t xml:space="preserve"> </w:t>
            </w:r>
            <w:r w:rsidRPr="00607AAE">
              <w:rPr>
                <w:sz w:val="28"/>
                <w:szCs w:val="28"/>
              </w:rPr>
              <w:t>3</w:t>
            </w:r>
            <w:r w:rsidRPr="00607AAE">
              <w:rPr>
                <w:spacing w:val="-8"/>
                <w:sz w:val="28"/>
                <w:szCs w:val="28"/>
              </w:rPr>
              <w:t xml:space="preserve"> </w:t>
            </w:r>
            <w:r w:rsidRPr="00607AAE">
              <w:rPr>
                <w:sz w:val="28"/>
                <w:szCs w:val="28"/>
              </w:rPr>
              <w:t>– Đặc tính kỹ thuật</w:t>
            </w:r>
          </w:p>
        </w:tc>
        <w:tc>
          <w:tcPr>
            <w:tcW w:w="1176" w:type="dxa"/>
          </w:tcPr>
          <w:p w14:paraId="4E7BBC86" w14:textId="77777777" w:rsidR="00B12ABC" w:rsidRPr="00607AAE" w:rsidRDefault="00B12ABC" w:rsidP="00591F9E">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1375" w:type="dxa"/>
          </w:tcPr>
          <w:p w14:paraId="7BFC489A" w14:textId="77777777" w:rsidR="00B12ABC" w:rsidRPr="00607AAE" w:rsidRDefault="00B12ABC" w:rsidP="00591F9E">
            <w:pPr>
              <w:pStyle w:val="TableParagraph"/>
              <w:spacing w:before="120" w:after="120" w:line="320" w:lineRule="exact"/>
              <w:rPr>
                <w:sz w:val="28"/>
                <w:szCs w:val="28"/>
              </w:rPr>
            </w:pPr>
          </w:p>
        </w:tc>
        <w:tc>
          <w:tcPr>
            <w:tcW w:w="1418" w:type="dxa"/>
          </w:tcPr>
          <w:p w14:paraId="187A39AE" w14:textId="77777777" w:rsidR="00B12ABC" w:rsidRPr="00607AAE" w:rsidRDefault="00B12ABC" w:rsidP="00591F9E">
            <w:pPr>
              <w:pStyle w:val="TableParagraph"/>
              <w:spacing w:before="120" w:after="120" w:line="320" w:lineRule="exact"/>
              <w:ind w:left="57" w:right="57"/>
              <w:jc w:val="center"/>
              <w:rPr>
                <w:sz w:val="28"/>
                <w:szCs w:val="28"/>
              </w:rPr>
            </w:pPr>
            <w:r w:rsidRPr="00607AAE">
              <w:rPr>
                <w:spacing w:val="-2"/>
                <w:sz w:val="28"/>
                <w:szCs w:val="28"/>
              </w:rPr>
              <w:t>Không</w:t>
            </w:r>
            <w:r w:rsidRPr="00607AAE">
              <w:rPr>
                <w:spacing w:val="-18"/>
                <w:sz w:val="28"/>
                <w:szCs w:val="28"/>
              </w:rPr>
              <w:t xml:space="preserve"> </w:t>
            </w:r>
            <w:r w:rsidRPr="00607AAE">
              <w:rPr>
                <w:sz w:val="28"/>
                <w:szCs w:val="28"/>
              </w:rPr>
              <w:t>như yêu cầu</w:t>
            </w:r>
          </w:p>
        </w:tc>
      </w:tr>
    </w:tbl>
    <w:p w14:paraId="6AF17141" w14:textId="6795F2D9" w:rsidR="00813516" w:rsidRPr="00607AAE" w:rsidRDefault="005643E3" w:rsidP="00591F9E">
      <w:pPr>
        <w:pStyle w:val="ListParagraph"/>
        <w:numPr>
          <w:ilvl w:val="0"/>
          <w:numId w:val="14"/>
        </w:numPr>
        <w:tabs>
          <w:tab w:val="left" w:pos="993"/>
        </w:tabs>
        <w:spacing w:before="120" w:after="120" w:line="320" w:lineRule="exact"/>
        <w:ind w:left="0" w:firstLine="567"/>
        <w:contextualSpacing w:val="0"/>
        <w:rPr>
          <w:b/>
          <w:bCs/>
          <w:iCs/>
          <w:sz w:val="28"/>
          <w:szCs w:val="28"/>
        </w:rPr>
      </w:pPr>
      <w:r w:rsidRPr="00607AAE">
        <w:rPr>
          <w:b/>
          <w:bCs/>
          <w:iCs/>
          <w:sz w:val="28"/>
          <w:szCs w:val="28"/>
        </w:rPr>
        <w:t xml:space="preserve">GIÁP </w:t>
      </w:r>
      <w:r w:rsidR="00480E5E" w:rsidRPr="00607AAE">
        <w:rPr>
          <w:b/>
          <w:bCs/>
          <w:iCs/>
          <w:sz w:val="28"/>
          <w:szCs w:val="28"/>
        </w:rPr>
        <w:t>BUỘC</w:t>
      </w:r>
      <w:r w:rsidR="00813516" w:rsidRPr="00607AAE">
        <w:rPr>
          <w:b/>
          <w:bCs/>
          <w:iCs/>
          <w:sz w:val="28"/>
          <w:szCs w:val="28"/>
        </w:rPr>
        <w:t>:</w:t>
      </w:r>
    </w:p>
    <w:p w14:paraId="4B92B310" w14:textId="77777777" w:rsidR="00813516" w:rsidRPr="00607AAE" w:rsidRDefault="00813516">
      <w:pPr>
        <w:pStyle w:val="ListParagraph"/>
        <w:numPr>
          <w:ilvl w:val="0"/>
          <w:numId w:val="112"/>
        </w:numPr>
        <w:tabs>
          <w:tab w:val="left" w:pos="993"/>
        </w:tabs>
        <w:spacing w:before="120" w:after="120" w:line="320" w:lineRule="exact"/>
        <w:ind w:left="0" w:right="570" w:firstLine="567"/>
        <w:contextualSpacing w:val="0"/>
        <w:rPr>
          <w:b/>
          <w:bCs/>
          <w:color w:val="0000FF"/>
          <w:sz w:val="28"/>
          <w:szCs w:val="28"/>
        </w:rPr>
      </w:pPr>
      <w:r w:rsidRPr="00607AAE">
        <w:rPr>
          <w:b/>
          <w:bCs/>
          <w:color w:val="0000FF"/>
          <w:sz w:val="28"/>
          <w:szCs w:val="28"/>
        </w:rPr>
        <w:t>Đặc tính kỹ thuật:</w:t>
      </w:r>
    </w:p>
    <w:p w14:paraId="5F057E45" w14:textId="77777777" w:rsidR="00686533" w:rsidRPr="00607AAE" w:rsidRDefault="00686533">
      <w:pPr>
        <w:pStyle w:val="ListParagraph"/>
        <w:numPr>
          <w:ilvl w:val="0"/>
          <w:numId w:val="151"/>
        </w:numPr>
        <w:tabs>
          <w:tab w:val="left" w:pos="993"/>
        </w:tabs>
        <w:spacing w:before="120" w:after="120" w:line="320" w:lineRule="exact"/>
        <w:ind w:left="0" w:firstLine="567"/>
        <w:contextualSpacing w:val="0"/>
        <w:rPr>
          <w:b/>
          <w:bCs/>
          <w:sz w:val="28"/>
          <w:szCs w:val="28"/>
        </w:rPr>
      </w:pPr>
      <w:r w:rsidRPr="00607AAE">
        <w:rPr>
          <w:b/>
          <w:bCs/>
          <w:sz w:val="28"/>
          <w:szCs w:val="28"/>
        </w:rPr>
        <w:t>Phạm</w:t>
      </w:r>
      <w:r w:rsidRPr="00607AAE">
        <w:rPr>
          <w:b/>
          <w:bCs/>
          <w:spacing w:val="-4"/>
          <w:sz w:val="28"/>
          <w:szCs w:val="28"/>
        </w:rPr>
        <w:t xml:space="preserve"> </w:t>
      </w:r>
      <w:r w:rsidRPr="00607AAE">
        <w:rPr>
          <w:b/>
          <w:bCs/>
          <w:sz w:val="28"/>
          <w:szCs w:val="28"/>
        </w:rPr>
        <w:t>vi</w:t>
      </w:r>
      <w:r w:rsidRPr="00607AAE">
        <w:rPr>
          <w:b/>
          <w:bCs/>
          <w:spacing w:val="-3"/>
          <w:sz w:val="28"/>
          <w:szCs w:val="28"/>
        </w:rPr>
        <w:t xml:space="preserve"> </w:t>
      </w:r>
      <w:r w:rsidRPr="00607AAE">
        <w:rPr>
          <w:b/>
          <w:bCs/>
          <w:sz w:val="28"/>
          <w:szCs w:val="28"/>
        </w:rPr>
        <w:t>áp</w:t>
      </w:r>
      <w:r w:rsidRPr="00607AAE">
        <w:rPr>
          <w:b/>
          <w:bCs/>
          <w:spacing w:val="-1"/>
          <w:sz w:val="28"/>
          <w:szCs w:val="28"/>
        </w:rPr>
        <w:t xml:space="preserve"> </w:t>
      </w:r>
      <w:r w:rsidRPr="00607AAE">
        <w:rPr>
          <w:b/>
          <w:bCs/>
          <w:spacing w:val="-4"/>
          <w:sz w:val="28"/>
          <w:szCs w:val="28"/>
        </w:rPr>
        <w:t>dụng</w:t>
      </w:r>
    </w:p>
    <w:p w14:paraId="70CA03CA" w14:textId="77777777" w:rsidR="00686533" w:rsidRPr="00607AAE" w:rsidRDefault="00686533" w:rsidP="00591F9E">
      <w:pPr>
        <w:pStyle w:val="BodyText"/>
        <w:spacing w:before="120" w:after="120" w:line="320" w:lineRule="exact"/>
        <w:ind w:right="-7" w:firstLine="567"/>
        <w:rPr>
          <w:sz w:val="28"/>
          <w:szCs w:val="28"/>
        </w:rPr>
      </w:pPr>
      <w:r w:rsidRPr="00607AAE">
        <w:rPr>
          <w:sz w:val="28"/>
          <w:szCs w:val="28"/>
        </w:rPr>
        <w:t>Đặc tính kỹ thuật này được áp dụng cho các loại giáp buộc dùng để giữ dây bọc trên sứ cách điện của</w:t>
      </w:r>
      <w:r w:rsidRPr="00607AAE">
        <w:rPr>
          <w:spacing w:val="-1"/>
          <w:sz w:val="28"/>
          <w:szCs w:val="28"/>
        </w:rPr>
        <w:t xml:space="preserve"> </w:t>
      </w:r>
      <w:r w:rsidRPr="00607AAE">
        <w:rPr>
          <w:sz w:val="28"/>
          <w:szCs w:val="28"/>
        </w:rPr>
        <w:t>đường dây phân phối trung áp trên không của</w:t>
      </w:r>
      <w:r w:rsidRPr="00607AAE">
        <w:rPr>
          <w:spacing w:val="-1"/>
          <w:sz w:val="28"/>
          <w:szCs w:val="28"/>
        </w:rPr>
        <w:t xml:space="preserve"> </w:t>
      </w:r>
      <w:r w:rsidRPr="00607AAE">
        <w:rPr>
          <w:sz w:val="28"/>
          <w:szCs w:val="28"/>
        </w:rPr>
        <w:t>Tổng công ty Điện lực miền Nam.</w:t>
      </w:r>
    </w:p>
    <w:p w14:paraId="5617D65F" w14:textId="6E3ED828" w:rsidR="00686533" w:rsidRPr="00607AAE" w:rsidRDefault="00686533" w:rsidP="00591F9E">
      <w:pPr>
        <w:pStyle w:val="BodyText"/>
        <w:spacing w:before="120" w:after="120" w:line="320" w:lineRule="exact"/>
        <w:ind w:right="-7" w:firstLine="567"/>
        <w:rPr>
          <w:sz w:val="28"/>
          <w:szCs w:val="28"/>
        </w:rPr>
      </w:pPr>
      <w:r w:rsidRPr="00607AAE">
        <w:rPr>
          <w:sz w:val="28"/>
          <w:szCs w:val="28"/>
        </w:rPr>
        <w:t>Chỉ</w:t>
      </w:r>
      <w:r w:rsidRPr="00607AAE">
        <w:rPr>
          <w:spacing w:val="23"/>
          <w:sz w:val="28"/>
          <w:szCs w:val="28"/>
        </w:rPr>
        <w:t xml:space="preserve"> </w:t>
      </w:r>
      <w:r w:rsidRPr="00607AAE">
        <w:rPr>
          <w:sz w:val="28"/>
          <w:szCs w:val="28"/>
        </w:rPr>
        <w:t>dùng</w:t>
      </w:r>
      <w:r w:rsidRPr="00607AAE">
        <w:rPr>
          <w:spacing w:val="26"/>
          <w:sz w:val="28"/>
          <w:szCs w:val="28"/>
        </w:rPr>
        <w:t xml:space="preserve"> </w:t>
      </w:r>
      <w:r w:rsidRPr="00607AAE">
        <w:rPr>
          <w:sz w:val="28"/>
          <w:szCs w:val="28"/>
        </w:rPr>
        <w:t>tay</w:t>
      </w:r>
      <w:r w:rsidRPr="00607AAE">
        <w:rPr>
          <w:spacing w:val="26"/>
          <w:sz w:val="28"/>
          <w:szCs w:val="28"/>
        </w:rPr>
        <w:t xml:space="preserve"> </w:t>
      </w:r>
      <w:r w:rsidRPr="00607AAE">
        <w:rPr>
          <w:sz w:val="28"/>
          <w:szCs w:val="28"/>
        </w:rPr>
        <w:t>quấn</w:t>
      </w:r>
      <w:r w:rsidRPr="00607AAE">
        <w:rPr>
          <w:spacing w:val="24"/>
          <w:sz w:val="28"/>
          <w:szCs w:val="28"/>
        </w:rPr>
        <w:t xml:space="preserve"> </w:t>
      </w:r>
      <w:r w:rsidRPr="00607AAE">
        <w:rPr>
          <w:sz w:val="28"/>
          <w:szCs w:val="28"/>
        </w:rPr>
        <w:t>giáp</w:t>
      </w:r>
      <w:r w:rsidRPr="00607AAE">
        <w:rPr>
          <w:spacing w:val="24"/>
          <w:sz w:val="28"/>
          <w:szCs w:val="28"/>
        </w:rPr>
        <w:t xml:space="preserve"> </w:t>
      </w:r>
      <w:r w:rsidRPr="00607AAE">
        <w:rPr>
          <w:sz w:val="28"/>
          <w:szCs w:val="28"/>
        </w:rPr>
        <w:t>buộc</w:t>
      </w:r>
      <w:r w:rsidRPr="00607AAE">
        <w:rPr>
          <w:spacing w:val="27"/>
          <w:sz w:val="28"/>
          <w:szCs w:val="28"/>
        </w:rPr>
        <w:t xml:space="preserve"> </w:t>
      </w:r>
      <w:r w:rsidRPr="00607AAE">
        <w:rPr>
          <w:sz w:val="28"/>
          <w:szCs w:val="28"/>
        </w:rPr>
        <w:t>không</w:t>
      </w:r>
      <w:r w:rsidRPr="00607AAE">
        <w:rPr>
          <w:spacing w:val="26"/>
          <w:sz w:val="28"/>
          <w:szCs w:val="28"/>
        </w:rPr>
        <w:t xml:space="preserve"> </w:t>
      </w:r>
      <w:r w:rsidRPr="00607AAE">
        <w:rPr>
          <w:sz w:val="28"/>
          <w:szCs w:val="28"/>
        </w:rPr>
        <w:t>dùng</w:t>
      </w:r>
      <w:r w:rsidRPr="00607AAE">
        <w:rPr>
          <w:spacing w:val="24"/>
          <w:sz w:val="28"/>
          <w:szCs w:val="28"/>
        </w:rPr>
        <w:t xml:space="preserve"> </w:t>
      </w:r>
      <w:r w:rsidRPr="00607AAE">
        <w:rPr>
          <w:sz w:val="28"/>
          <w:szCs w:val="28"/>
        </w:rPr>
        <w:t>bất</w:t>
      </w:r>
      <w:r w:rsidRPr="00607AAE">
        <w:rPr>
          <w:spacing w:val="25"/>
          <w:sz w:val="28"/>
          <w:szCs w:val="28"/>
        </w:rPr>
        <w:t xml:space="preserve"> </w:t>
      </w:r>
      <w:r w:rsidRPr="00607AAE">
        <w:rPr>
          <w:sz w:val="28"/>
          <w:szCs w:val="28"/>
        </w:rPr>
        <w:t>cứ</w:t>
      </w:r>
      <w:r w:rsidRPr="00607AAE">
        <w:rPr>
          <w:spacing w:val="22"/>
          <w:sz w:val="28"/>
          <w:szCs w:val="28"/>
        </w:rPr>
        <w:t xml:space="preserve"> </w:t>
      </w:r>
      <w:r w:rsidRPr="00607AAE">
        <w:rPr>
          <w:sz w:val="28"/>
          <w:szCs w:val="28"/>
        </w:rPr>
        <w:t>dụng</w:t>
      </w:r>
      <w:r w:rsidRPr="00607AAE">
        <w:rPr>
          <w:spacing w:val="26"/>
          <w:sz w:val="28"/>
          <w:szCs w:val="28"/>
        </w:rPr>
        <w:t xml:space="preserve"> </w:t>
      </w:r>
      <w:r w:rsidRPr="00607AAE">
        <w:rPr>
          <w:sz w:val="28"/>
          <w:szCs w:val="28"/>
        </w:rPr>
        <w:t>cụ</w:t>
      </w:r>
      <w:r w:rsidRPr="00607AAE">
        <w:rPr>
          <w:spacing w:val="24"/>
          <w:sz w:val="28"/>
          <w:szCs w:val="28"/>
        </w:rPr>
        <w:t xml:space="preserve"> </w:t>
      </w:r>
      <w:r w:rsidRPr="00607AAE">
        <w:rPr>
          <w:sz w:val="28"/>
          <w:szCs w:val="28"/>
        </w:rPr>
        <w:t>nào</w:t>
      </w:r>
      <w:r w:rsidRPr="00607AAE">
        <w:rPr>
          <w:spacing w:val="23"/>
          <w:sz w:val="28"/>
          <w:szCs w:val="28"/>
        </w:rPr>
        <w:t xml:space="preserve"> </w:t>
      </w:r>
      <w:r w:rsidRPr="00607AAE">
        <w:rPr>
          <w:sz w:val="28"/>
          <w:szCs w:val="28"/>
        </w:rPr>
        <w:t>để</w:t>
      </w:r>
      <w:r w:rsidRPr="00607AAE">
        <w:rPr>
          <w:spacing w:val="26"/>
          <w:sz w:val="28"/>
          <w:szCs w:val="28"/>
        </w:rPr>
        <w:t xml:space="preserve"> </w:t>
      </w:r>
      <w:r w:rsidRPr="00607AAE">
        <w:rPr>
          <w:sz w:val="28"/>
          <w:szCs w:val="28"/>
        </w:rPr>
        <w:t>thi</w:t>
      </w:r>
      <w:r w:rsidRPr="00607AAE">
        <w:rPr>
          <w:spacing w:val="26"/>
          <w:sz w:val="28"/>
          <w:szCs w:val="28"/>
        </w:rPr>
        <w:t xml:space="preserve"> </w:t>
      </w:r>
      <w:r w:rsidRPr="00607AAE">
        <w:rPr>
          <w:spacing w:val="-2"/>
          <w:sz w:val="28"/>
          <w:szCs w:val="28"/>
        </w:rPr>
        <w:t>công,</w:t>
      </w:r>
      <w:r w:rsidR="00436CAF" w:rsidRPr="00607AAE">
        <w:rPr>
          <w:sz w:val="28"/>
          <w:szCs w:val="28"/>
        </w:rPr>
        <w:t xml:space="preserve"> </w:t>
      </w:r>
      <w:r w:rsidRPr="00607AAE">
        <w:rPr>
          <w:sz w:val="28"/>
          <w:szCs w:val="28"/>
        </w:rPr>
        <w:t>ngoại</w:t>
      </w:r>
      <w:r w:rsidRPr="00607AAE">
        <w:rPr>
          <w:spacing w:val="-2"/>
          <w:sz w:val="28"/>
          <w:szCs w:val="28"/>
        </w:rPr>
        <w:t xml:space="preserve"> </w:t>
      </w:r>
      <w:r w:rsidRPr="00607AAE">
        <w:rPr>
          <w:sz w:val="28"/>
          <w:szCs w:val="28"/>
        </w:rPr>
        <w:t>trừ</w:t>
      </w:r>
      <w:r w:rsidRPr="00607AAE">
        <w:rPr>
          <w:spacing w:val="-6"/>
          <w:sz w:val="28"/>
          <w:szCs w:val="28"/>
        </w:rPr>
        <w:t xml:space="preserve"> </w:t>
      </w:r>
      <w:r w:rsidRPr="00607AAE">
        <w:rPr>
          <w:sz w:val="28"/>
          <w:szCs w:val="28"/>
        </w:rPr>
        <w:t>khi</w:t>
      </w:r>
      <w:r w:rsidRPr="00607AAE">
        <w:rPr>
          <w:spacing w:val="-1"/>
          <w:sz w:val="28"/>
          <w:szCs w:val="28"/>
        </w:rPr>
        <w:t xml:space="preserve"> </w:t>
      </w:r>
      <w:r w:rsidRPr="00607AAE">
        <w:rPr>
          <w:sz w:val="28"/>
          <w:szCs w:val="28"/>
        </w:rPr>
        <w:t>làm</w:t>
      </w:r>
      <w:r w:rsidRPr="00607AAE">
        <w:rPr>
          <w:spacing w:val="-2"/>
          <w:sz w:val="28"/>
          <w:szCs w:val="28"/>
        </w:rPr>
        <w:t xml:space="preserve"> </w:t>
      </w:r>
      <w:r w:rsidRPr="00607AAE">
        <w:rPr>
          <w:sz w:val="28"/>
          <w:szCs w:val="28"/>
        </w:rPr>
        <w:t>hotline</w:t>
      </w:r>
      <w:r w:rsidRPr="00607AAE">
        <w:rPr>
          <w:spacing w:val="-5"/>
          <w:sz w:val="28"/>
          <w:szCs w:val="28"/>
        </w:rPr>
        <w:t xml:space="preserve"> </w:t>
      </w:r>
      <w:r w:rsidRPr="00607AAE">
        <w:rPr>
          <w:sz w:val="28"/>
          <w:szCs w:val="28"/>
        </w:rPr>
        <w:t>phải dùng</w:t>
      </w:r>
      <w:r w:rsidRPr="00607AAE">
        <w:rPr>
          <w:spacing w:val="-1"/>
          <w:sz w:val="28"/>
          <w:szCs w:val="28"/>
        </w:rPr>
        <w:t xml:space="preserve"> </w:t>
      </w:r>
      <w:r w:rsidRPr="00607AAE">
        <w:rPr>
          <w:sz w:val="28"/>
          <w:szCs w:val="28"/>
        </w:rPr>
        <w:t>sào</w:t>
      </w:r>
      <w:r w:rsidRPr="00607AAE">
        <w:rPr>
          <w:spacing w:val="-5"/>
          <w:sz w:val="28"/>
          <w:szCs w:val="28"/>
        </w:rPr>
        <w:t xml:space="preserve"> </w:t>
      </w:r>
      <w:r w:rsidRPr="00607AAE">
        <w:rPr>
          <w:sz w:val="28"/>
          <w:szCs w:val="28"/>
        </w:rPr>
        <w:t>lắp đặt hay</w:t>
      </w:r>
      <w:r w:rsidRPr="00607AAE">
        <w:rPr>
          <w:spacing w:val="-1"/>
          <w:sz w:val="28"/>
          <w:szCs w:val="28"/>
        </w:rPr>
        <w:t xml:space="preserve"> </w:t>
      </w:r>
      <w:r w:rsidRPr="00607AAE">
        <w:rPr>
          <w:sz w:val="28"/>
          <w:szCs w:val="28"/>
        </w:rPr>
        <w:t>tháo</w:t>
      </w:r>
      <w:r w:rsidRPr="00607AAE">
        <w:rPr>
          <w:spacing w:val="-1"/>
          <w:sz w:val="28"/>
          <w:szCs w:val="28"/>
        </w:rPr>
        <w:t xml:space="preserve"> </w:t>
      </w:r>
      <w:r w:rsidRPr="00607AAE">
        <w:rPr>
          <w:sz w:val="28"/>
          <w:szCs w:val="28"/>
        </w:rPr>
        <w:t>gỡ</w:t>
      </w:r>
      <w:r w:rsidRPr="00607AAE">
        <w:rPr>
          <w:spacing w:val="-3"/>
          <w:sz w:val="28"/>
          <w:szCs w:val="28"/>
        </w:rPr>
        <w:t xml:space="preserve"> </w:t>
      </w:r>
      <w:r w:rsidRPr="00607AAE">
        <w:rPr>
          <w:sz w:val="28"/>
          <w:szCs w:val="28"/>
        </w:rPr>
        <w:t>giáp</w:t>
      </w:r>
      <w:r w:rsidRPr="00607AAE">
        <w:rPr>
          <w:spacing w:val="-2"/>
          <w:sz w:val="28"/>
          <w:szCs w:val="28"/>
        </w:rPr>
        <w:t xml:space="preserve"> buộc.</w:t>
      </w:r>
    </w:p>
    <w:p w14:paraId="6B87F0BF" w14:textId="77777777" w:rsidR="00686533" w:rsidRPr="00607AAE" w:rsidRDefault="00686533">
      <w:pPr>
        <w:pStyle w:val="ListParagraph"/>
        <w:numPr>
          <w:ilvl w:val="0"/>
          <w:numId w:val="151"/>
        </w:numPr>
        <w:tabs>
          <w:tab w:val="left" w:pos="993"/>
        </w:tabs>
        <w:spacing w:before="120" w:after="120" w:line="320" w:lineRule="exact"/>
        <w:ind w:left="0" w:firstLine="567"/>
        <w:contextualSpacing w:val="0"/>
        <w:rPr>
          <w:b/>
          <w:bCs/>
          <w:sz w:val="28"/>
          <w:szCs w:val="28"/>
        </w:rPr>
      </w:pPr>
      <w:r w:rsidRPr="00607AAE">
        <w:rPr>
          <w:b/>
          <w:bCs/>
          <w:sz w:val="28"/>
          <w:szCs w:val="28"/>
        </w:rPr>
        <w:t>Tiêu chuẩn áp dụng</w:t>
      </w:r>
    </w:p>
    <w:p w14:paraId="592BC15A" w14:textId="77777777" w:rsidR="00686533" w:rsidRPr="00607AAE" w:rsidRDefault="00686533" w:rsidP="00591F9E">
      <w:pPr>
        <w:pStyle w:val="BodyText"/>
        <w:spacing w:before="120" w:after="120" w:line="320" w:lineRule="exact"/>
        <w:ind w:right="-7" w:firstLine="567"/>
        <w:rPr>
          <w:sz w:val="28"/>
          <w:szCs w:val="28"/>
        </w:rPr>
      </w:pPr>
      <w:r w:rsidRPr="00607AAE">
        <w:rPr>
          <w:sz w:val="28"/>
          <w:szCs w:val="28"/>
        </w:rPr>
        <w:lastRenderedPageBreak/>
        <w:t>Việc sản xuất và thử nghiệm giáp buộc được thực hiện đáp ứng yêu cầu của các tiêu chuẩn được liệt kê dưới đây hoặc tương đương:</w:t>
      </w:r>
    </w:p>
    <w:p w14:paraId="7EA57E2C" w14:textId="77777777" w:rsidR="00686533" w:rsidRPr="00607AAE" w:rsidRDefault="00686533" w:rsidP="00591F9E">
      <w:pPr>
        <w:spacing w:before="120" w:after="120" w:line="320" w:lineRule="exact"/>
        <w:ind w:left="3261" w:right="-7" w:hanging="2694"/>
        <w:rPr>
          <w:i/>
          <w:sz w:val="28"/>
          <w:szCs w:val="28"/>
        </w:rPr>
      </w:pPr>
      <w:r w:rsidRPr="00607AAE">
        <w:rPr>
          <w:i/>
          <w:sz w:val="28"/>
          <w:szCs w:val="28"/>
        </w:rPr>
        <w:t>AS 1154.3:</w:t>
      </w:r>
      <w:r w:rsidRPr="00607AAE">
        <w:rPr>
          <w:i/>
          <w:sz w:val="28"/>
          <w:szCs w:val="28"/>
        </w:rPr>
        <w:tab/>
        <w:t>Insulator and conductor fittings for overhead power lines. Performance and general requirements for helical fittings.</w:t>
      </w:r>
    </w:p>
    <w:p w14:paraId="2DE64E14" w14:textId="384AD0AE" w:rsidR="00686533" w:rsidRPr="00607AAE" w:rsidRDefault="00686533" w:rsidP="00591F9E">
      <w:pPr>
        <w:spacing w:before="120" w:after="120" w:line="320" w:lineRule="exact"/>
        <w:ind w:left="3261" w:right="-7" w:hanging="2694"/>
        <w:rPr>
          <w:i/>
          <w:sz w:val="28"/>
          <w:szCs w:val="28"/>
        </w:rPr>
      </w:pPr>
      <w:r w:rsidRPr="00607AAE">
        <w:rPr>
          <w:i/>
          <w:sz w:val="28"/>
          <w:szCs w:val="28"/>
        </w:rPr>
        <w:t>AS/NZS</w:t>
      </w:r>
      <w:r w:rsidRPr="00607AAE">
        <w:rPr>
          <w:i/>
          <w:spacing w:val="-7"/>
          <w:sz w:val="28"/>
          <w:szCs w:val="28"/>
        </w:rPr>
        <w:t xml:space="preserve"> </w:t>
      </w:r>
      <w:r w:rsidRPr="00607AAE">
        <w:rPr>
          <w:i/>
          <w:sz w:val="28"/>
          <w:szCs w:val="28"/>
        </w:rPr>
        <w:t>4396:1999:</w:t>
      </w:r>
      <w:r w:rsidR="00436CAF" w:rsidRPr="00607AAE">
        <w:rPr>
          <w:i/>
          <w:spacing w:val="70"/>
          <w:sz w:val="28"/>
          <w:szCs w:val="28"/>
        </w:rPr>
        <w:tab/>
      </w:r>
      <w:r w:rsidRPr="00607AAE">
        <w:rPr>
          <w:i/>
          <w:sz w:val="28"/>
          <w:szCs w:val="28"/>
        </w:rPr>
        <w:t>Insulation</w:t>
      </w:r>
      <w:r w:rsidRPr="00607AAE">
        <w:rPr>
          <w:i/>
          <w:spacing w:val="-4"/>
          <w:sz w:val="28"/>
          <w:szCs w:val="28"/>
        </w:rPr>
        <w:t xml:space="preserve"> </w:t>
      </w:r>
      <w:r w:rsidRPr="00607AAE">
        <w:rPr>
          <w:i/>
          <w:sz w:val="28"/>
          <w:szCs w:val="28"/>
        </w:rPr>
        <w:t>piercing</w:t>
      </w:r>
      <w:r w:rsidRPr="00607AAE">
        <w:rPr>
          <w:i/>
          <w:spacing w:val="-4"/>
          <w:sz w:val="28"/>
          <w:szCs w:val="28"/>
        </w:rPr>
        <w:t xml:space="preserve"> </w:t>
      </w:r>
      <w:r w:rsidRPr="00607AAE">
        <w:rPr>
          <w:i/>
          <w:sz w:val="28"/>
          <w:szCs w:val="28"/>
        </w:rPr>
        <w:t>connectors</w:t>
      </w:r>
      <w:r w:rsidRPr="00607AAE">
        <w:rPr>
          <w:i/>
          <w:spacing w:val="-4"/>
          <w:sz w:val="28"/>
          <w:szCs w:val="28"/>
        </w:rPr>
        <w:t xml:space="preserve"> </w:t>
      </w:r>
      <w:r w:rsidRPr="00607AAE">
        <w:rPr>
          <w:i/>
          <w:sz w:val="28"/>
          <w:szCs w:val="28"/>
        </w:rPr>
        <w:t>for</w:t>
      </w:r>
      <w:r w:rsidRPr="00607AAE">
        <w:rPr>
          <w:i/>
          <w:spacing w:val="-4"/>
          <w:sz w:val="28"/>
          <w:szCs w:val="28"/>
        </w:rPr>
        <w:t xml:space="preserve"> </w:t>
      </w:r>
      <w:r w:rsidRPr="00607AAE">
        <w:rPr>
          <w:i/>
          <w:sz w:val="28"/>
          <w:szCs w:val="28"/>
        </w:rPr>
        <w:t>ABC</w:t>
      </w:r>
      <w:r w:rsidRPr="00607AAE">
        <w:rPr>
          <w:i/>
          <w:spacing w:val="-5"/>
          <w:sz w:val="28"/>
          <w:szCs w:val="28"/>
        </w:rPr>
        <w:t xml:space="preserve"> </w:t>
      </w:r>
      <w:r w:rsidRPr="00607AAE">
        <w:rPr>
          <w:i/>
          <w:spacing w:val="-2"/>
          <w:sz w:val="28"/>
          <w:szCs w:val="28"/>
        </w:rPr>
        <w:t>cables</w:t>
      </w:r>
    </w:p>
    <w:p w14:paraId="0BEB0213" w14:textId="717F98A2" w:rsidR="00686533" w:rsidRPr="00607AAE" w:rsidRDefault="00686533" w:rsidP="00591F9E">
      <w:pPr>
        <w:spacing w:before="120" w:after="120" w:line="320" w:lineRule="exact"/>
        <w:ind w:left="3261" w:right="-7" w:hanging="2694"/>
        <w:rPr>
          <w:i/>
          <w:sz w:val="28"/>
          <w:szCs w:val="28"/>
        </w:rPr>
      </w:pPr>
      <w:r w:rsidRPr="00607AAE">
        <w:rPr>
          <w:i/>
          <w:position w:val="6"/>
          <w:sz w:val="28"/>
          <w:szCs w:val="28"/>
        </w:rPr>
        <w:t>IEC</w:t>
      </w:r>
      <w:r w:rsidRPr="00607AAE">
        <w:rPr>
          <w:i/>
          <w:spacing w:val="-2"/>
          <w:position w:val="6"/>
          <w:sz w:val="28"/>
          <w:szCs w:val="28"/>
        </w:rPr>
        <w:t xml:space="preserve"> 62217:</w:t>
      </w:r>
      <w:r w:rsidRPr="00607AAE">
        <w:rPr>
          <w:i/>
          <w:position w:val="6"/>
          <w:sz w:val="28"/>
          <w:szCs w:val="28"/>
        </w:rPr>
        <w:tab/>
      </w:r>
      <w:r w:rsidRPr="00607AAE">
        <w:rPr>
          <w:i/>
          <w:sz w:val="28"/>
          <w:szCs w:val="28"/>
        </w:rPr>
        <w:t>Polymeric</w:t>
      </w:r>
      <w:r w:rsidRPr="00607AAE">
        <w:rPr>
          <w:i/>
          <w:spacing w:val="-3"/>
          <w:sz w:val="28"/>
          <w:szCs w:val="28"/>
        </w:rPr>
        <w:t xml:space="preserve"> </w:t>
      </w:r>
      <w:r w:rsidRPr="00607AAE">
        <w:rPr>
          <w:i/>
          <w:sz w:val="28"/>
          <w:szCs w:val="28"/>
        </w:rPr>
        <w:t>insulators</w:t>
      </w:r>
      <w:r w:rsidRPr="00607AAE">
        <w:rPr>
          <w:i/>
          <w:spacing w:val="-4"/>
          <w:sz w:val="28"/>
          <w:szCs w:val="28"/>
        </w:rPr>
        <w:t xml:space="preserve"> </w:t>
      </w:r>
      <w:r w:rsidRPr="00607AAE">
        <w:rPr>
          <w:i/>
          <w:sz w:val="28"/>
          <w:szCs w:val="28"/>
        </w:rPr>
        <w:t>for</w:t>
      </w:r>
      <w:r w:rsidRPr="00607AAE">
        <w:rPr>
          <w:i/>
          <w:spacing w:val="-5"/>
          <w:sz w:val="28"/>
          <w:szCs w:val="28"/>
        </w:rPr>
        <w:t xml:space="preserve"> </w:t>
      </w:r>
      <w:r w:rsidRPr="00607AAE">
        <w:rPr>
          <w:i/>
          <w:sz w:val="28"/>
          <w:szCs w:val="28"/>
        </w:rPr>
        <w:t>indoor</w:t>
      </w:r>
      <w:r w:rsidRPr="00607AAE">
        <w:rPr>
          <w:i/>
          <w:spacing w:val="-4"/>
          <w:sz w:val="28"/>
          <w:szCs w:val="28"/>
        </w:rPr>
        <w:t xml:space="preserve"> </w:t>
      </w:r>
      <w:r w:rsidRPr="00607AAE">
        <w:rPr>
          <w:i/>
          <w:sz w:val="28"/>
          <w:szCs w:val="28"/>
        </w:rPr>
        <w:t>and</w:t>
      </w:r>
      <w:r w:rsidRPr="00607AAE">
        <w:rPr>
          <w:i/>
          <w:spacing w:val="-4"/>
          <w:sz w:val="28"/>
          <w:szCs w:val="28"/>
        </w:rPr>
        <w:t xml:space="preserve"> </w:t>
      </w:r>
      <w:r w:rsidRPr="00607AAE">
        <w:rPr>
          <w:i/>
          <w:sz w:val="28"/>
          <w:szCs w:val="28"/>
        </w:rPr>
        <w:t>outdoor</w:t>
      </w:r>
      <w:r w:rsidRPr="00607AAE">
        <w:rPr>
          <w:i/>
          <w:spacing w:val="-4"/>
          <w:sz w:val="28"/>
          <w:szCs w:val="28"/>
        </w:rPr>
        <w:t xml:space="preserve"> </w:t>
      </w:r>
      <w:r w:rsidRPr="00607AAE">
        <w:rPr>
          <w:i/>
          <w:spacing w:val="-5"/>
          <w:sz w:val="28"/>
          <w:szCs w:val="28"/>
        </w:rPr>
        <w:t>use</w:t>
      </w:r>
      <w:r w:rsidR="00436CAF" w:rsidRPr="00607AAE">
        <w:rPr>
          <w:i/>
          <w:spacing w:val="-5"/>
          <w:sz w:val="28"/>
          <w:szCs w:val="28"/>
        </w:rPr>
        <w:t xml:space="preserve"> </w:t>
      </w:r>
      <w:r w:rsidRPr="00607AAE">
        <w:rPr>
          <w:i/>
          <w:sz w:val="28"/>
          <w:szCs w:val="28"/>
        </w:rPr>
        <w:t>with a nominal voltage greater than 1000V - Definitions,</w:t>
      </w:r>
      <w:r w:rsidRPr="00607AAE">
        <w:rPr>
          <w:i/>
          <w:spacing w:val="-16"/>
          <w:sz w:val="28"/>
          <w:szCs w:val="28"/>
        </w:rPr>
        <w:t xml:space="preserve"> </w:t>
      </w:r>
      <w:r w:rsidRPr="00607AAE">
        <w:rPr>
          <w:i/>
          <w:sz w:val="28"/>
          <w:szCs w:val="28"/>
        </w:rPr>
        <w:t>test</w:t>
      </w:r>
      <w:r w:rsidRPr="00607AAE">
        <w:rPr>
          <w:i/>
          <w:spacing w:val="-16"/>
          <w:sz w:val="28"/>
          <w:szCs w:val="28"/>
        </w:rPr>
        <w:t xml:space="preserve"> </w:t>
      </w:r>
      <w:r w:rsidRPr="00607AAE">
        <w:rPr>
          <w:i/>
          <w:sz w:val="28"/>
          <w:szCs w:val="28"/>
        </w:rPr>
        <w:t>methods</w:t>
      </w:r>
      <w:r w:rsidRPr="00607AAE">
        <w:rPr>
          <w:i/>
          <w:spacing w:val="-13"/>
          <w:sz w:val="28"/>
          <w:szCs w:val="28"/>
        </w:rPr>
        <w:t xml:space="preserve"> </w:t>
      </w:r>
      <w:r w:rsidRPr="00607AAE">
        <w:rPr>
          <w:i/>
          <w:sz w:val="28"/>
          <w:szCs w:val="28"/>
        </w:rPr>
        <w:t>and</w:t>
      </w:r>
      <w:r w:rsidRPr="00607AAE">
        <w:rPr>
          <w:i/>
          <w:spacing w:val="-13"/>
          <w:sz w:val="28"/>
          <w:szCs w:val="28"/>
        </w:rPr>
        <w:t xml:space="preserve"> </w:t>
      </w:r>
      <w:r w:rsidRPr="00607AAE">
        <w:rPr>
          <w:i/>
          <w:sz w:val="28"/>
          <w:szCs w:val="28"/>
        </w:rPr>
        <w:t>acceptance</w:t>
      </w:r>
      <w:r w:rsidRPr="00607AAE">
        <w:rPr>
          <w:i/>
          <w:spacing w:val="-14"/>
          <w:sz w:val="28"/>
          <w:szCs w:val="28"/>
        </w:rPr>
        <w:t xml:space="preserve"> </w:t>
      </w:r>
      <w:r w:rsidRPr="00607AAE">
        <w:rPr>
          <w:i/>
          <w:sz w:val="28"/>
          <w:szCs w:val="28"/>
        </w:rPr>
        <w:t>criteria</w:t>
      </w:r>
    </w:p>
    <w:p w14:paraId="51BB3718" w14:textId="77777777" w:rsidR="00686533" w:rsidRPr="00607AAE" w:rsidRDefault="00686533" w:rsidP="00591F9E">
      <w:pPr>
        <w:pStyle w:val="BodyText"/>
        <w:spacing w:before="120" w:after="120" w:line="320" w:lineRule="exact"/>
        <w:ind w:right="-7" w:firstLine="567"/>
        <w:rPr>
          <w:b/>
          <w:bCs/>
          <w:sz w:val="28"/>
          <w:szCs w:val="28"/>
        </w:rPr>
      </w:pPr>
      <w:r w:rsidRPr="00607AAE">
        <w:rPr>
          <w:b/>
          <w:bCs/>
          <w:sz w:val="28"/>
          <w:szCs w:val="28"/>
        </w:rPr>
        <w:t>Quy định về tiêu chuẩn tương đương:</w:t>
      </w:r>
    </w:p>
    <w:p w14:paraId="163D634C" w14:textId="77777777" w:rsidR="00686533" w:rsidRPr="00607AAE" w:rsidRDefault="00686533" w:rsidP="00591F9E">
      <w:pPr>
        <w:pStyle w:val="BodyText"/>
        <w:spacing w:before="120" w:after="120" w:line="320" w:lineRule="exact"/>
        <w:ind w:right="-7" w:firstLine="567"/>
        <w:rPr>
          <w:sz w:val="28"/>
          <w:szCs w:val="28"/>
        </w:rPr>
      </w:pPr>
      <w:r w:rsidRPr="00607AAE">
        <w:rPr>
          <w:sz w:val="28"/>
          <w:szCs w:val="28"/>
        </w:rPr>
        <w:t>Các tiêu chuẩn khác như tiêu chuẩn quốc gia/khu vực hoặc tiêu chuẩn riêng của nhà sản xuất có thể được chấp nhận với điều kiện các tiêu chuẩn đó đảm bảo được</w:t>
      </w:r>
      <w:r w:rsidRPr="00607AAE">
        <w:rPr>
          <w:spacing w:val="-9"/>
          <w:sz w:val="28"/>
          <w:szCs w:val="28"/>
        </w:rPr>
        <w:t xml:space="preserve"> </w:t>
      </w:r>
      <w:r w:rsidRPr="00607AAE">
        <w:rPr>
          <w:sz w:val="28"/>
          <w:szCs w:val="28"/>
        </w:rPr>
        <w:t>tính</w:t>
      </w:r>
      <w:r w:rsidRPr="00607AAE">
        <w:rPr>
          <w:spacing w:val="-11"/>
          <w:sz w:val="28"/>
          <w:szCs w:val="28"/>
        </w:rPr>
        <w:t xml:space="preserve"> </w:t>
      </w:r>
      <w:r w:rsidRPr="00607AAE">
        <w:rPr>
          <w:sz w:val="28"/>
          <w:szCs w:val="28"/>
        </w:rPr>
        <w:t>tương</w:t>
      </w:r>
      <w:r w:rsidRPr="00607AAE">
        <w:rPr>
          <w:spacing w:val="-11"/>
          <w:sz w:val="28"/>
          <w:szCs w:val="28"/>
        </w:rPr>
        <w:t xml:space="preserve"> </w:t>
      </w:r>
      <w:r w:rsidRPr="00607AAE">
        <w:rPr>
          <w:sz w:val="28"/>
          <w:szCs w:val="28"/>
        </w:rPr>
        <w:t>đương</w:t>
      </w:r>
      <w:r w:rsidRPr="00607AAE">
        <w:rPr>
          <w:spacing w:val="-8"/>
          <w:sz w:val="28"/>
          <w:szCs w:val="28"/>
        </w:rPr>
        <w:t xml:space="preserve"> </w:t>
      </w:r>
      <w:r w:rsidRPr="00607AAE">
        <w:rPr>
          <w:sz w:val="28"/>
          <w:szCs w:val="28"/>
        </w:rPr>
        <w:t>hoặc</w:t>
      </w:r>
      <w:r w:rsidRPr="00607AAE">
        <w:rPr>
          <w:spacing w:val="-9"/>
          <w:sz w:val="28"/>
          <w:szCs w:val="28"/>
        </w:rPr>
        <w:t xml:space="preserve"> </w:t>
      </w:r>
      <w:r w:rsidRPr="00607AAE">
        <w:rPr>
          <w:sz w:val="28"/>
          <w:szCs w:val="28"/>
        </w:rPr>
        <w:t>cao</w:t>
      </w:r>
      <w:r w:rsidRPr="00607AAE">
        <w:rPr>
          <w:spacing w:val="-10"/>
          <w:sz w:val="28"/>
          <w:szCs w:val="28"/>
        </w:rPr>
        <w:t xml:space="preserve"> </w:t>
      </w:r>
      <w:r w:rsidRPr="00607AAE">
        <w:rPr>
          <w:sz w:val="28"/>
          <w:szCs w:val="28"/>
        </w:rPr>
        <w:t>hơn</w:t>
      </w:r>
      <w:r w:rsidRPr="00607AAE">
        <w:rPr>
          <w:spacing w:val="-8"/>
          <w:sz w:val="28"/>
          <w:szCs w:val="28"/>
        </w:rPr>
        <w:t xml:space="preserve"> </w:t>
      </w:r>
      <w:r w:rsidRPr="00607AAE">
        <w:rPr>
          <w:sz w:val="28"/>
          <w:szCs w:val="28"/>
        </w:rPr>
        <w:t>tiêu</w:t>
      </w:r>
      <w:r w:rsidRPr="00607AAE">
        <w:rPr>
          <w:spacing w:val="-8"/>
          <w:sz w:val="28"/>
          <w:szCs w:val="28"/>
        </w:rPr>
        <w:t xml:space="preserve"> </w:t>
      </w:r>
      <w:r w:rsidRPr="00607AAE">
        <w:rPr>
          <w:sz w:val="28"/>
          <w:szCs w:val="28"/>
        </w:rPr>
        <w:t>chuẩn</w:t>
      </w:r>
      <w:r w:rsidRPr="00607AAE">
        <w:rPr>
          <w:spacing w:val="-10"/>
          <w:sz w:val="28"/>
          <w:szCs w:val="28"/>
        </w:rPr>
        <w:t xml:space="preserve"> </w:t>
      </w:r>
      <w:r w:rsidRPr="00607AAE">
        <w:rPr>
          <w:sz w:val="28"/>
          <w:szCs w:val="28"/>
        </w:rPr>
        <w:t>quốc</w:t>
      </w:r>
      <w:r w:rsidRPr="00607AAE">
        <w:rPr>
          <w:spacing w:val="-11"/>
          <w:sz w:val="28"/>
          <w:szCs w:val="28"/>
        </w:rPr>
        <w:t xml:space="preserve"> </w:t>
      </w:r>
      <w:r w:rsidRPr="00607AAE">
        <w:rPr>
          <w:sz w:val="28"/>
          <w:szCs w:val="28"/>
        </w:rPr>
        <w:t>tế</w:t>
      </w:r>
      <w:r w:rsidRPr="00607AAE">
        <w:rPr>
          <w:spacing w:val="-11"/>
          <w:sz w:val="28"/>
          <w:szCs w:val="28"/>
        </w:rPr>
        <w:t xml:space="preserve"> </w:t>
      </w:r>
      <w:r w:rsidRPr="00607AAE">
        <w:rPr>
          <w:sz w:val="28"/>
          <w:szCs w:val="28"/>
        </w:rPr>
        <w:t>nêu</w:t>
      </w:r>
      <w:r w:rsidRPr="00607AAE">
        <w:rPr>
          <w:spacing w:val="-10"/>
          <w:sz w:val="28"/>
          <w:szCs w:val="28"/>
        </w:rPr>
        <w:t xml:space="preserve"> </w:t>
      </w:r>
      <w:r w:rsidRPr="00607AAE">
        <w:rPr>
          <w:sz w:val="28"/>
          <w:szCs w:val="28"/>
        </w:rPr>
        <w:t>trên.</w:t>
      </w:r>
      <w:r w:rsidRPr="00607AAE">
        <w:rPr>
          <w:spacing w:val="-12"/>
          <w:sz w:val="28"/>
          <w:szCs w:val="28"/>
        </w:rPr>
        <w:t xml:space="preserve"> </w:t>
      </w:r>
      <w:r w:rsidRPr="00607AAE">
        <w:rPr>
          <w:sz w:val="28"/>
          <w:szCs w:val="28"/>
        </w:rPr>
        <w:t>Chi</w:t>
      </w:r>
      <w:r w:rsidRPr="00607AAE">
        <w:rPr>
          <w:spacing w:val="-11"/>
          <w:sz w:val="28"/>
          <w:szCs w:val="28"/>
        </w:rPr>
        <w:t xml:space="preserve"> </w:t>
      </w:r>
      <w:r w:rsidRPr="00607AAE">
        <w:rPr>
          <w:sz w:val="28"/>
          <w:szCs w:val="28"/>
        </w:rPr>
        <w:t>tiết</w:t>
      </w:r>
      <w:r w:rsidRPr="00607AAE">
        <w:rPr>
          <w:spacing w:val="-11"/>
          <w:sz w:val="28"/>
          <w:szCs w:val="28"/>
        </w:rPr>
        <w:t xml:space="preserve"> </w:t>
      </w:r>
      <w:r w:rsidRPr="00607AAE">
        <w:rPr>
          <w:sz w:val="28"/>
          <w:szCs w:val="28"/>
        </w:rPr>
        <w:t>về</w:t>
      </w:r>
      <w:r w:rsidRPr="00607AAE">
        <w:rPr>
          <w:spacing w:val="-9"/>
          <w:sz w:val="28"/>
          <w:szCs w:val="28"/>
        </w:rPr>
        <w:t xml:space="preserve"> </w:t>
      </w:r>
      <w:r w:rsidRPr="00607AAE">
        <w:rPr>
          <w:sz w:val="28"/>
          <w:szCs w:val="28"/>
        </w:rPr>
        <w:t>sự</w:t>
      </w:r>
      <w:r w:rsidRPr="00607AAE">
        <w:rPr>
          <w:spacing w:val="-13"/>
          <w:sz w:val="28"/>
          <w:szCs w:val="28"/>
        </w:rPr>
        <w:t xml:space="preserve"> </w:t>
      </w:r>
      <w:r w:rsidRPr="00607AAE">
        <w:rPr>
          <w:sz w:val="28"/>
          <w:szCs w:val="28"/>
        </w:rPr>
        <w:t>khác biệt tiêu chuẩn ảnh hưởng đến thiết kế hoặc hiệu suất của thiết bị phải được nêu trong hồ sơ dự thầu và Nhà thầu phải kèm theo biên bản thử nghiệm điển hình do một</w:t>
      </w:r>
      <w:r w:rsidRPr="00607AAE">
        <w:rPr>
          <w:spacing w:val="-9"/>
          <w:sz w:val="28"/>
          <w:szCs w:val="28"/>
        </w:rPr>
        <w:t xml:space="preserve"> </w:t>
      </w:r>
      <w:r w:rsidRPr="00607AAE">
        <w:rPr>
          <w:sz w:val="28"/>
          <w:szCs w:val="28"/>
        </w:rPr>
        <w:t>phòng</w:t>
      </w:r>
      <w:r w:rsidRPr="00607AAE">
        <w:rPr>
          <w:spacing w:val="-9"/>
          <w:sz w:val="28"/>
          <w:szCs w:val="28"/>
        </w:rPr>
        <w:t xml:space="preserve"> </w:t>
      </w:r>
      <w:r w:rsidRPr="00607AAE">
        <w:rPr>
          <w:sz w:val="28"/>
          <w:szCs w:val="28"/>
        </w:rPr>
        <w:t>thử</w:t>
      </w:r>
      <w:r w:rsidRPr="00607AAE">
        <w:rPr>
          <w:spacing w:val="-9"/>
          <w:sz w:val="28"/>
          <w:szCs w:val="28"/>
        </w:rPr>
        <w:t xml:space="preserve"> </w:t>
      </w:r>
      <w:r w:rsidRPr="00607AAE">
        <w:rPr>
          <w:sz w:val="28"/>
          <w:szCs w:val="28"/>
        </w:rPr>
        <w:t>nghiệm</w:t>
      </w:r>
      <w:r w:rsidRPr="00607AAE">
        <w:rPr>
          <w:spacing w:val="-8"/>
          <w:sz w:val="28"/>
          <w:szCs w:val="28"/>
        </w:rPr>
        <w:t xml:space="preserve"> </w:t>
      </w:r>
      <w:r w:rsidRPr="00607AAE">
        <w:rPr>
          <w:sz w:val="28"/>
          <w:szCs w:val="28"/>
        </w:rPr>
        <w:t>độc</w:t>
      </w:r>
      <w:r w:rsidRPr="00607AAE">
        <w:rPr>
          <w:spacing w:val="-10"/>
          <w:sz w:val="28"/>
          <w:szCs w:val="28"/>
        </w:rPr>
        <w:t xml:space="preserve"> </w:t>
      </w:r>
      <w:r w:rsidRPr="00607AAE">
        <w:rPr>
          <w:sz w:val="28"/>
          <w:szCs w:val="28"/>
        </w:rPr>
        <w:t>lập</w:t>
      </w:r>
      <w:r w:rsidRPr="00607AAE">
        <w:rPr>
          <w:spacing w:val="-9"/>
          <w:sz w:val="28"/>
          <w:szCs w:val="28"/>
        </w:rPr>
        <w:t xml:space="preserve"> </w:t>
      </w:r>
      <w:r w:rsidRPr="00607AAE">
        <w:rPr>
          <w:sz w:val="28"/>
          <w:szCs w:val="28"/>
        </w:rPr>
        <w:t>để</w:t>
      </w:r>
      <w:r w:rsidRPr="00607AAE">
        <w:rPr>
          <w:spacing w:val="-8"/>
          <w:sz w:val="28"/>
          <w:szCs w:val="28"/>
        </w:rPr>
        <w:t xml:space="preserve"> </w:t>
      </w:r>
      <w:r w:rsidRPr="00607AAE">
        <w:rPr>
          <w:sz w:val="28"/>
          <w:szCs w:val="28"/>
        </w:rPr>
        <w:t>chứng</w:t>
      </w:r>
      <w:r w:rsidRPr="00607AAE">
        <w:rPr>
          <w:spacing w:val="-9"/>
          <w:sz w:val="28"/>
          <w:szCs w:val="28"/>
        </w:rPr>
        <w:t xml:space="preserve"> </w:t>
      </w:r>
      <w:r w:rsidRPr="00607AAE">
        <w:rPr>
          <w:sz w:val="28"/>
          <w:szCs w:val="28"/>
        </w:rPr>
        <w:t>minh</w:t>
      </w:r>
      <w:r w:rsidRPr="00607AAE">
        <w:rPr>
          <w:spacing w:val="-9"/>
          <w:sz w:val="28"/>
          <w:szCs w:val="28"/>
        </w:rPr>
        <w:t xml:space="preserve"> </w:t>
      </w:r>
      <w:r w:rsidRPr="00607AAE">
        <w:rPr>
          <w:sz w:val="28"/>
          <w:szCs w:val="28"/>
        </w:rPr>
        <w:t>khả</w:t>
      </w:r>
      <w:r w:rsidRPr="00607AAE">
        <w:rPr>
          <w:spacing w:val="-10"/>
          <w:sz w:val="28"/>
          <w:szCs w:val="28"/>
        </w:rPr>
        <w:t xml:space="preserve"> </w:t>
      </w:r>
      <w:r w:rsidRPr="00607AAE">
        <w:rPr>
          <w:sz w:val="28"/>
          <w:szCs w:val="28"/>
        </w:rPr>
        <w:t>năng</w:t>
      </w:r>
      <w:r w:rsidRPr="00607AAE">
        <w:rPr>
          <w:spacing w:val="-9"/>
          <w:sz w:val="28"/>
          <w:szCs w:val="28"/>
        </w:rPr>
        <w:t xml:space="preserve"> </w:t>
      </w:r>
      <w:r w:rsidRPr="00607AAE">
        <w:rPr>
          <w:sz w:val="28"/>
          <w:szCs w:val="28"/>
        </w:rPr>
        <w:t>làm</w:t>
      </w:r>
      <w:r w:rsidRPr="00607AAE">
        <w:rPr>
          <w:spacing w:val="-10"/>
          <w:sz w:val="28"/>
          <w:szCs w:val="28"/>
        </w:rPr>
        <w:t xml:space="preserve"> </w:t>
      </w:r>
      <w:r w:rsidRPr="00607AAE">
        <w:rPr>
          <w:sz w:val="28"/>
          <w:szCs w:val="28"/>
        </w:rPr>
        <w:t>việc</w:t>
      </w:r>
      <w:r w:rsidRPr="00607AAE">
        <w:rPr>
          <w:spacing w:val="-7"/>
          <w:sz w:val="28"/>
          <w:szCs w:val="28"/>
        </w:rPr>
        <w:t xml:space="preserve"> </w:t>
      </w:r>
      <w:r w:rsidRPr="00607AAE">
        <w:rPr>
          <w:sz w:val="28"/>
          <w:szCs w:val="28"/>
        </w:rPr>
        <w:t>của</w:t>
      </w:r>
      <w:r w:rsidRPr="00607AAE">
        <w:rPr>
          <w:spacing w:val="-10"/>
          <w:sz w:val="28"/>
          <w:szCs w:val="28"/>
        </w:rPr>
        <w:t xml:space="preserve"> </w:t>
      </w:r>
      <w:r w:rsidRPr="00607AAE">
        <w:rPr>
          <w:sz w:val="28"/>
          <w:szCs w:val="28"/>
        </w:rPr>
        <w:t>thiết</w:t>
      </w:r>
      <w:r w:rsidRPr="00607AAE">
        <w:rPr>
          <w:spacing w:val="-9"/>
          <w:sz w:val="28"/>
          <w:szCs w:val="28"/>
        </w:rPr>
        <w:t xml:space="preserve"> </w:t>
      </w:r>
      <w:r w:rsidRPr="00607AAE">
        <w:rPr>
          <w:sz w:val="28"/>
          <w:szCs w:val="28"/>
        </w:rPr>
        <w:t>bị.</w:t>
      </w:r>
      <w:r w:rsidRPr="00607AAE">
        <w:rPr>
          <w:spacing w:val="-11"/>
          <w:sz w:val="28"/>
          <w:szCs w:val="28"/>
        </w:rPr>
        <w:t xml:space="preserve"> </w:t>
      </w:r>
      <w:r w:rsidRPr="00607AAE">
        <w:rPr>
          <w:sz w:val="28"/>
          <w:szCs w:val="28"/>
        </w:rPr>
        <w:t>Ngoài ra, nhà</w:t>
      </w:r>
      <w:r w:rsidRPr="00607AAE">
        <w:rPr>
          <w:spacing w:val="-2"/>
          <w:sz w:val="28"/>
          <w:szCs w:val="28"/>
        </w:rPr>
        <w:t xml:space="preserve"> </w:t>
      </w:r>
      <w:r w:rsidRPr="00607AAE">
        <w:rPr>
          <w:sz w:val="28"/>
          <w:szCs w:val="28"/>
        </w:rPr>
        <w:t>thầu</w:t>
      </w:r>
      <w:r w:rsidRPr="00607AAE">
        <w:rPr>
          <w:spacing w:val="-2"/>
          <w:sz w:val="28"/>
          <w:szCs w:val="28"/>
        </w:rPr>
        <w:t xml:space="preserve"> </w:t>
      </w:r>
      <w:r w:rsidRPr="00607AAE">
        <w:rPr>
          <w:sz w:val="28"/>
          <w:szCs w:val="28"/>
        </w:rPr>
        <w:t>phải nộp</w:t>
      </w:r>
      <w:r w:rsidRPr="00607AAE">
        <w:rPr>
          <w:spacing w:val="-6"/>
          <w:sz w:val="28"/>
          <w:szCs w:val="28"/>
        </w:rPr>
        <w:t xml:space="preserve"> </w:t>
      </w:r>
      <w:r w:rsidRPr="00607AAE">
        <w:rPr>
          <w:sz w:val="28"/>
          <w:szCs w:val="28"/>
        </w:rPr>
        <w:t>một bản</w:t>
      </w:r>
      <w:r w:rsidRPr="00607AAE">
        <w:rPr>
          <w:spacing w:val="-6"/>
          <w:sz w:val="28"/>
          <w:szCs w:val="28"/>
        </w:rPr>
        <w:t xml:space="preserve"> </w:t>
      </w:r>
      <w:r w:rsidRPr="00607AAE">
        <w:rPr>
          <w:sz w:val="28"/>
          <w:szCs w:val="28"/>
        </w:rPr>
        <w:t>sao</w:t>
      </w:r>
      <w:r w:rsidRPr="00607AAE">
        <w:rPr>
          <w:spacing w:val="1"/>
          <w:sz w:val="28"/>
          <w:szCs w:val="28"/>
        </w:rPr>
        <w:t xml:space="preserve"> </w:t>
      </w:r>
      <w:r w:rsidRPr="00607AAE">
        <w:rPr>
          <w:sz w:val="28"/>
          <w:szCs w:val="28"/>
        </w:rPr>
        <w:t>của</w:t>
      </w:r>
      <w:r w:rsidRPr="00607AAE">
        <w:rPr>
          <w:spacing w:val="-6"/>
          <w:sz w:val="28"/>
          <w:szCs w:val="28"/>
        </w:rPr>
        <w:t xml:space="preserve"> </w:t>
      </w:r>
      <w:r w:rsidRPr="00607AAE">
        <w:rPr>
          <w:sz w:val="28"/>
          <w:szCs w:val="28"/>
        </w:rPr>
        <w:t>các</w:t>
      </w:r>
      <w:r w:rsidRPr="00607AAE">
        <w:rPr>
          <w:spacing w:val="-5"/>
          <w:sz w:val="28"/>
          <w:szCs w:val="28"/>
        </w:rPr>
        <w:t xml:space="preserve"> </w:t>
      </w:r>
      <w:r w:rsidRPr="00607AAE">
        <w:rPr>
          <w:sz w:val="28"/>
          <w:szCs w:val="28"/>
        </w:rPr>
        <w:t>tiêu</w:t>
      </w:r>
      <w:r w:rsidRPr="00607AAE">
        <w:rPr>
          <w:spacing w:val="-5"/>
          <w:sz w:val="28"/>
          <w:szCs w:val="28"/>
        </w:rPr>
        <w:t xml:space="preserve"> </w:t>
      </w:r>
      <w:r w:rsidRPr="00607AAE">
        <w:rPr>
          <w:sz w:val="28"/>
          <w:szCs w:val="28"/>
        </w:rPr>
        <w:t>chuẩn</w:t>
      </w:r>
      <w:r w:rsidRPr="00607AAE">
        <w:rPr>
          <w:spacing w:val="-1"/>
          <w:sz w:val="28"/>
          <w:szCs w:val="28"/>
        </w:rPr>
        <w:t xml:space="preserve"> </w:t>
      </w:r>
      <w:r w:rsidRPr="00607AAE">
        <w:rPr>
          <w:sz w:val="28"/>
          <w:szCs w:val="28"/>
        </w:rPr>
        <w:t>liên</w:t>
      </w:r>
      <w:r w:rsidRPr="00607AAE">
        <w:rPr>
          <w:spacing w:val="-2"/>
          <w:sz w:val="28"/>
          <w:szCs w:val="28"/>
        </w:rPr>
        <w:t xml:space="preserve"> </w:t>
      </w:r>
      <w:r w:rsidRPr="00607AAE">
        <w:rPr>
          <w:sz w:val="28"/>
          <w:szCs w:val="28"/>
        </w:rPr>
        <w:t>quan</w:t>
      </w:r>
      <w:r w:rsidRPr="00607AAE">
        <w:rPr>
          <w:spacing w:val="-5"/>
          <w:sz w:val="28"/>
          <w:szCs w:val="28"/>
        </w:rPr>
        <w:t xml:space="preserve"> </w:t>
      </w:r>
      <w:r w:rsidRPr="00607AAE">
        <w:rPr>
          <w:sz w:val="28"/>
          <w:szCs w:val="28"/>
        </w:rPr>
        <w:t>này</w:t>
      </w:r>
      <w:r w:rsidRPr="00607AAE">
        <w:rPr>
          <w:spacing w:val="-5"/>
          <w:sz w:val="28"/>
          <w:szCs w:val="28"/>
        </w:rPr>
        <w:t xml:space="preserve"> </w:t>
      </w:r>
      <w:r w:rsidRPr="00607AAE">
        <w:rPr>
          <w:sz w:val="28"/>
          <w:szCs w:val="28"/>
        </w:rPr>
        <w:t>bằng</w:t>
      </w:r>
      <w:r w:rsidRPr="00607AAE">
        <w:rPr>
          <w:spacing w:val="-5"/>
          <w:sz w:val="28"/>
          <w:szCs w:val="28"/>
        </w:rPr>
        <w:t xml:space="preserve"> </w:t>
      </w:r>
      <w:r w:rsidRPr="00607AAE">
        <w:rPr>
          <w:sz w:val="28"/>
          <w:szCs w:val="28"/>
        </w:rPr>
        <w:t>tiếng</w:t>
      </w:r>
      <w:r w:rsidRPr="00607AAE">
        <w:rPr>
          <w:spacing w:val="-1"/>
          <w:sz w:val="28"/>
          <w:szCs w:val="28"/>
        </w:rPr>
        <w:t xml:space="preserve"> </w:t>
      </w:r>
      <w:r w:rsidRPr="00607AAE">
        <w:rPr>
          <w:sz w:val="28"/>
          <w:szCs w:val="28"/>
        </w:rPr>
        <w:t>Anh.</w:t>
      </w:r>
    </w:p>
    <w:p w14:paraId="4C170A57" w14:textId="77777777" w:rsidR="00686533" w:rsidRPr="00607AAE" w:rsidRDefault="00686533">
      <w:pPr>
        <w:pStyle w:val="ListParagraph"/>
        <w:numPr>
          <w:ilvl w:val="0"/>
          <w:numId w:val="151"/>
        </w:numPr>
        <w:tabs>
          <w:tab w:val="left" w:pos="993"/>
        </w:tabs>
        <w:spacing w:before="120" w:after="120" w:line="320" w:lineRule="exact"/>
        <w:ind w:left="0" w:firstLine="567"/>
        <w:contextualSpacing w:val="0"/>
        <w:rPr>
          <w:b/>
          <w:bCs/>
          <w:sz w:val="28"/>
          <w:szCs w:val="28"/>
        </w:rPr>
      </w:pPr>
      <w:r w:rsidRPr="00607AAE">
        <w:rPr>
          <w:b/>
          <w:bCs/>
          <w:sz w:val="28"/>
          <w:szCs w:val="28"/>
        </w:rPr>
        <w:t>Yêu cầu kỹ thuật chung:</w:t>
      </w:r>
    </w:p>
    <w:p w14:paraId="2AF47A22" w14:textId="77777777" w:rsidR="00686533" w:rsidRPr="00607AAE" w:rsidRDefault="00686533">
      <w:pPr>
        <w:pStyle w:val="ListParagraph"/>
        <w:widowControl w:val="0"/>
        <w:numPr>
          <w:ilvl w:val="1"/>
          <w:numId w:val="150"/>
        </w:numPr>
        <w:tabs>
          <w:tab w:val="left" w:pos="993"/>
        </w:tabs>
        <w:autoSpaceDE w:val="0"/>
        <w:autoSpaceDN w:val="0"/>
        <w:spacing w:before="120" w:after="120" w:line="320" w:lineRule="exact"/>
        <w:ind w:left="993" w:hanging="425"/>
        <w:contextualSpacing w:val="0"/>
        <w:rPr>
          <w:b/>
          <w:sz w:val="28"/>
          <w:szCs w:val="28"/>
        </w:rPr>
      </w:pPr>
      <w:r w:rsidRPr="00607AAE">
        <w:rPr>
          <w:b/>
          <w:sz w:val="28"/>
          <w:szCs w:val="28"/>
        </w:rPr>
        <w:t>Mô</w:t>
      </w:r>
      <w:r w:rsidRPr="00607AAE">
        <w:rPr>
          <w:b/>
          <w:spacing w:val="-1"/>
          <w:sz w:val="28"/>
          <w:szCs w:val="28"/>
        </w:rPr>
        <w:t xml:space="preserve"> </w:t>
      </w:r>
      <w:r w:rsidRPr="00607AAE">
        <w:rPr>
          <w:b/>
          <w:spacing w:val="-5"/>
          <w:sz w:val="28"/>
          <w:szCs w:val="28"/>
        </w:rPr>
        <w:t>tả:</w:t>
      </w:r>
    </w:p>
    <w:p w14:paraId="7FFE2B9C" w14:textId="77777777" w:rsidR="00686533" w:rsidRPr="00607AAE" w:rsidRDefault="00686533">
      <w:pPr>
        <w:pStyle w:val="ListParagraph"/>
        <w:widowControl w:val="0"/>
        <w:numPr>
          <w:ilvl w:val="2"/>
          <w:numId w:val="150"/>
        </w:numPr>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Giáp buộc được sử dụng để buộc dây nhôm lõi thép bọc (vỏ bọc ngoài là HDPE) vào đỉnh hoặc cổ sứ cách điện đỡ.</w:t>
      </w:r>
    </w:p>
    <w:p w14:paraId="54DC07E4" w14:textId="77777777" w:rsidR="00686533" w:rsidRPr="00607AAE" w:rsidRDefault="00686533">
      <w:pPr>
        <w:pStyle w:val="ListParagraph"/>
        <w:widowControl w:val="0"/>
        <w:numPr>
          <w:ilvl w:val="2"/>
          <w:numId w:val="150"/>
        </w:numPr>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Phân loại:</w:t>
      </w:r>
    </w:p>
    <w:p w14:paraId="1827985D" w14:textId="77777777" w:rsidR="00686533" w:rsidRPr="00607AAE" w:rsidRDefault="00686533">
      <w:pPr>
        <w:pStyle w:val="ListParagraph"/>
        <w:widowControl w:val="0"/>
        <w:numPr>
          <w:ilvl w:val="3"/>
          <w:numId w:val="150"/>
        </w:numPr>
        <w:tabs>
          <w:tab w:val="left" w:pos="993"/>
        </w:tabs>
        <w:autoSpaceDE w:val="0"/>
        <w:autoSpaceDN w:val="0"/>
        <w:spacing w:before="120" w:after="120" w:line="320" w:lineRule="exact"/>
        <w:ind w:left="993" w:right="-7" w:hanging="426"/>
        <w:contextualSpacing w:val="0"/>
        <w:rPr>
          <w:sz w:val="28"/>
          <w:szCs w:val="28"/>
        </w:rPr>
      </w:pPr>
      <w:r w:rsidRPr="00607AAE">
        <w:rPr>
          <w:sz w:val="28"/>
          <w:szCs w:val="28"/>
        </w:rPr>
        <w:t>Loại</w:t>
      </w:r>
      <w:r w:rsidRPr="00607AAE">
        <w:rPr>
          <w:spacing w:val="-6"/>
          <w:sz w:val="28"/>
          <w:szCs w:val="28"/>
        </w:rPr>
        <w:t xml:space="preserve"> </w:t>
      </w:r>
      <w:r w:rsidRPr="00607AAE">
        <w:rPr>
          <w:sz w:val="28"/>
          <w:szCs w:val="28"/>
        </w:rPr>
        <w:t>1:</w:t>
      </w:r>
      <w:r w:rsidRPr="00607AAE">
        <w:rPr>
          <w:spacing w:val="-6"/>
          <w:sz w:val="28"/>
          <w:szCs w:val="28"/>
        </w:rPr>
        <w:t xml:space="preserve"> </w:t>
      </w:r>
      <w:r w:rsidRPr="00607AAE">
        <w:rPr>
          <w:sz w:val="28"/>
          <w:szCs w:val="28"/>
        </w:rPr>
        <w:t>Giáp</w:t>
      </w:r>
      <w:r w:rsidRPr="00607AAE">
        <w:rPr>
          <w:spacing w:val="-6"/>
          <w:sz w:val="28"/>
          <w:szCs w:val="28"/>
        </w:rPr>
        <w:t xml:space="preserve"> </w:t>
      </w:r>
      <w:r w:rsidRPr="00607AAE">
        <w:rPr>
          <w:sz w:val="28"/>
          <w:szCs w:val="28"/>
        </w:rPr>
        <w:t>buộc</w:t>
      </w:r>
      <w:r w:rsidRPr="00607AAE">
        <w:rPr>
          <w:spacing w:val="-7"/>
          <w:sz w:val="28"/>
          <w:szCs w:val="28"/>
        </w:rPr>
        <w:t xml:space="preserve"> </w:t>
      </w:r>
      <w:r w:rsidRPr="00607AAE">
        <w:rPr>
          <w:sz w:val="28"/>
          <w:szCs w:val="28"/>
        </w:rPr>
        <w:t>dây</w:t>
      </w:r>
      <w:r w:rsidRPr="00607AAE">
        <w:rPr>
          <w:spacing w:val="-4"/>
          <w:sz w:val="28"/>
          <w:szCs w:val="28"/>
        </w:rPr>
        <w:t xml:space="preserve"> </w:t>
      </w:r>
      <w:r w:rsidRPr="00607AAE">
        <w:rPr>
          <w:sz w:val="28"/>
          <w:szCs w:val="28"/>
        </w:rPr>
        <w:t>trên</w:t>
      </w:r>
      <w:r w:rsidRPr="00607AAE">
        <w:rPr>
          <w:spacing w:val="-5"/>
          <w:sz w:val="28"/>
          <w:szCs w:val="28"/>
        </w:rPr>
        <w:t xml:space="preserve"> </w:t>
      </w:r>
      <w:r w:rsidRPr="00607AAE">
        <w:rPr>
          <w:sz w:val="28"/>
          <w:szCs w:val="28"/>
        </w:rPr>
        <w:t>đầu</w:t>
      </w:r>
      <w:r w:rsidRPr="00607AAE">
        <w:rPr>
          <w:spacing w:val="-2"/>
          <w:sz w:val="28"/>
          <w:szCs w:val="28"/>
        </w:rPr>
        <w:t xml:space="preserve"> </w:t>
      </w:r>
      <w:r w:rsidRPr="00607AAE">
        <w:rPr>
          <w:sz w:val="28"/>
          <w:szCs w:val="28"/>
        </w:rPr>
        <w:t>sứ</w:t>
      </w:r>
      <w:r w:rsidRPr="00607AAE">
        <w:rPr>
          <w:spacing w:val="-5"/>
          <w:sz w:val="28"/>
          <w:szCs w:val="28"/>
        </w:rPr>
        <w:t xml:space="preserve"> </w:t>
      </w:r>
      <w:r w:rsidRPr="00607AAE">
        <w:rPr>
          <w:sz w:val="28"/>
          <w:szCs w:val="28"/>
        </w:rPr>
        <w:t>cách</w:t>
      </w:r>
      <w:r w:rsidRPr="00607AAE">
        <w:rPr>
          <w:spacing w:val="-6"/>
          <w:sz w:val="28"/>
          <w:szCs w:val="28"/>
        </w:rPr>
        <w:t xml:space="preserve"> </w:t>
      </w:r>
      <w:r w:rsidRPr="00607AAE">
        <w:rPr>
          <w:sz w:val="28"/>
          <w:szCs w:val="28"/>
        </w:rPr>
        <w:t>điện</w:t>
      </w:r>
      <w:r w:rsidRPr="00607AAE">
        <w:rPr>
          <w:spacing w:val="-3"/>
          <w:sz w:val="28"/>
          <w:szCs w:val="28"/>
        </w:rPr>
        <w:t xml:space="preserve"> </w:t>
      </w:r>
      <w:r w:rsidRPr="00607AAE">
        <w:rPr>
          <w:sz w:val="28"/>
          <w:szCs w:val="28"/>
        </w:rPr>
        <w:t>-</w:t>
      </w:r>
      <w:r w:rsidRPr="00607AAE">
        <w:rPr>
          <w:spacing w:val="-7"/>
          <w:sz w:val="28"/>
          <w:szCs w:val="28"/>
        </w:rPr>
        <w:t xml:space="preserve"> </w:t>
      </w:r>
      <w:r w:rsidRPr="00607AAE">
        <w:rPr>
          <w:sz w:val="28"/>
          <w:szCs w:val="28"/>
        </w:rPr>
        <w:t>loại</w:t>
      </w:r>
      <w:r w:rsidRPr="00607AAE">
        <w:rPr>
          <w:spacing w:val="-5"/>
          <w:sz w:val="28"/>
          <w:szCs w:val="28"/>
        </w:rPr>
        <w:t xml:space="preserve"> </w:t>
      </w:r>
      <w:r w:rsidRPr="00607AAE">
        <w:rPr>
          <w:sz w:val="28"/>
          <w:szCs w:val="28"/>
        </w:rPr>
        <w:t>đơn,</w:t>
      </w:r>
      <w:r w:rsidRPr="00607AAE">
        <w:rPr>
          <w:spacing w:val="-7"/>
          <w:sz w:val="28"/>
          <w:szCs w:val="28"/>
        </w:rPr>
        <w:t xml:space="preserve"> </w:t>
      </w:r>
      <w:r w:rsidRPr="00607AAE">
        <w:rPr>
          <w:sz w:val="28"/>
          <w:szCs w:val="28"/>
        </w:rPr>
        <w:t>sử</w:t>
      </w:r>
      <w:r w:rsidRPr="00607AAE">
        <w:rPr>
          <w:spacing w:val="-5"/>
          <w:sz w:val="28"/>
          <w:szCs w:val="28"/>
        </w:rPr>
        <w:t xml:space="preserve"> </w:t>
      </w:r>
      <w:r w:rsidRPr="00607AAE">
        <w:rPr>
          <w:sz w:val="28"/>
          <w:szCs w:val="28"/>
        </w:rPr>
        <w:t>dụng</w:t>
      </w:r>
      <w:r w:rsidRPr="00607AAE">
        <w:rPr>
          <w:spacing w:val="-8"/>
          <w:sz w:val="28"/>
          <w:szCs w:val="28"/>
        </w:rPr>
        <w:t xml:space="preserve"> </w:t>
      </w:r>
      <w:r w:rsidRPr="00607AAE">
        <w:rPr>
          <w:sz w:val="28"/>
          <w:szCs w:val="28"/>
        </w:rPr>
        <w:t>để</w:t>
      </w:r>
      <w:r w:rsidRPr="00607AAE">
        <w:rPr>
          <w:spacing w:val="-7"/>
          <w:sz w:val="28"/>
          <w:szCs w:val="28"/>
        </w:rPr>
        <w:t xml:space="preserve"> </w:t>
      </w:r>
      <w:r w:rsidRPr="00607AAE">
        <w:rPr>
          <w:sz w:val="28"/>
          <w:szCs w:val="28"/>
        </w:rPr>
        <w:t>buộc</w:t>
      </w:r>
      <w:r w:rsidRPr="00607AAE">
        <w:rPr>
          <w:spacing w:val="-7"/>
          <w:sz w:val="28"/>
          <w:szCs w:val="28"/>
        </w:rPr>
        <w:t xml:space="preserve"> </w:t>
      </w:r>
      <w:r w:rsidRPr="00607AAE">
        <w:rPr>
          <w:sz w:val="28"/>
          <w:szCs w:val="28"/>
        </w:rPr>
        <w:t>dây dẫn lên đầu sứ cách điện đặt thẳng đứng thích hợp với đường dây có góc đến 10</w:t>
      </w:r>
      <w:r w:rsidRPr="00607AAE">
        <w:rPr>
          <w:sz w:val="28"/>
          <w:szCs w:val="28"/>
          <w:vertAlign w:val="superscript"/>
        </w:rPr>
        <w:t>o</w:t>
      </w:r>
      <w:r w:rsidRPr="00607AAE">
        <w:rPr>
          <w:sz w:val="28"/>
          <w:szCs w:val="28"/>
        </w:rPr>
        <w:t>.</w:t>
      </w:r>
    </w:p>
    <w:p w14:paraId="357BB3ED" w14:textId="7EC7921B" w:rsidR="006A4728" w:rsidRPr="006A4728" w:rsidRDefault="006A4728">
      <w:pPr>
        <w:pStyle w:val="ListParagraph"/>
        <w:widowControl w:val="0"/>
        <w:numPr>
          <w:ilvl w:val="3"/>
          <w:numId w:val="150"/>
        </w:numPr>
        <w:tabs>
          <w:tab w:val="left" w:pos="993"/>
        </w:tabs>
        <w:autoSpaceDE w:val="0"/>
        <w:autoSpaceDN w:val="0"/>
        <w:spacing w:before="120" w:after="120" w:line="320" w:lineRule="exact"/>
        <w:ind w:left="993" w:right="-7" w:hanging="426"/>
        <w:contextualSpacing w:val="0"/>
        <w:rPr>
          <w:sz w:val="28"/>
          <w:szCs w:val="28"/>
        </w:rPr>
      </w:pPr>
      <w:r>
        <w:rPr>
          <w:sz w:val="28"/>
        </w:rPr>
        <w:t>Loại</w:t>
      </w:r>
      <w:r>
        <w:rPr>
          <w:spacing w:val="-1"/>
          <w:sz w:val="28"/>
        </w:rPr>
        <w:t xml:space="preserve"> </w:t>
      </w:r>
      <w:r>
        <w:rPr>
          <w:sz w:val="28"/>
        </w:rPr>
        <w:t>2:</w:t>
      </w:r>
      <w:r>
        <w:rPr>
          <w:spacing w:val="-1"/>
          <w:sz w:val="28"/>
        </w:rPr>
        <w:t xml:space="preserve"> </w:t>
      </w:r>
      <w:r>
        <w:rPr>
          <w:sz w:val="28"/>
        </w:rPr>
        <w:t>Giáp</w:t>
      </w:r>
      <w:r>
        <w:rPr>
          <w:spacing w:val="-1"/>
          <w:sz w:val="28"/>
        </w:rPr>
        <w:t xml:space="preserve"> </w:t>
      </w:r>
      <w:r>
        <w:rPr>
          <w:sz w:val="28"/>
        </w:rPr>
        <w:t>buộc</w:t>
      </w:r>
      <w:r>
        <w:rPr>
          <w:spacing w:val="-2"/>
          <w:sz w:val="28"/>
        </w:rPr>
        <w:t xml:space="preserve"> </w:t>
      </w:r>
      <w:r>
        <w:rPr>
          <w:sz w:val="28"/>
        </w:rPr>
        <w:t>dây</w:t>
      </w:r>
      <w:r>
        <w:rPr>
          <w:spacing w:val="-1"/>
          <w:sz w:val="28"/>
        </w:rPr>
        <w:t xml:space="preserve"> </w:t>
      </w:r>
      <w:r>
        <w:rPr>
          <w:sz w:val="28"/>
        </w:rPr>
        <w:t>trên</w:t>
      </w:r>
      <w:r>
        <w:rPr>
          <w:spacing w:val="-1"/>
          <w:sz w:val="28"/>
        </w:rPr>
        <w:t xml:space="preserve"> </w:t>
      </w:r>
      <w:r>
        <w:rPr>
          <w:sz w:val="28"/>
        </w:rPr>
        <w:t>đầu sứ</w:t>
      </w:r>
      <w:r>
        <w:rPr>
          <w:spacing w:val="-4"/>
          <w:sz w:val="28"/>
        </w:rPr>
        <w:t xml:space="preserve"> </w:t>
      </w:r>
      <w:r>
        <w:rPr>
          <w:sz w:val="28"/>
        </w:rPr>
        <w:t>cách</w:t>
      </w:r>
      <w:r>
        <w:rPr>
          <w:spacing w:val="-4"/>
          <w:sz w:val="28"/>
        </w:rPr>
        <w:t xml:space="preserve"> </w:t>
      </w:r>
      <w:r>
        <w:rPr>
          <w:sz w:val="28"/>
        </w:rPr>
        <w:t>điện</w:t>
      </w:r>
      <w:r>
        <w:rPr>
          <w:spacing w:val="-1"/>
          <w:sz w:val="28"/>
        </w:rPr>
        <w:t xml:space="preserve"> </w:t>
      </w:r>
      <w:r>
        <w:rPr>
          <w:sz w:val="28"/>
        </w:rPr>
        <w:t>-</w:t>
      </w:r>
      <w:r>
        <w:rPr>
          <w:spacing w:val="-3"/>
          <w:sz w:val="28"/>
        </w:rPr>
        <w:t xml:space="preserve"> </w:t>
      </w:r>
      <w:r>
        <w:rPr>
          <w:sz w:val="28"/>
        </w:rPr>
        <w:t>loại</w:t>
      </w:r>
      <w:r>
        <w:rPr>
          <w:spacing w:val="-1"/>
          <w:sz w:val="28"/>
        </w:rPr>
        <w:t xml:space="preserve"> </w:t>
      </w:r>
      <w:r>
        <w:rPr>
          <w:sz w:val="28"/>
        </w:rPr>
        <w:t>đôi,</w:t>
      </w:r>
      <w:r>
        <w:rPr>
          <w:spacing w:val="-3"/>
          <w:sz w:val="28"/>
        </w:rPr>
        <w:t xml:space="preserve"> </w:t>
      </w:r>
      <w:r>
        <w:rPr>
          <w:sz w:val="28"/>
        </w:rPr>
        <w:t>sử</w:t>
      </w:r>
      <w:r>
        <w:rPr>
          <w:spacing w:val="-3"/>
          <w:sz w:val="28"/>
        </w:rPr>
        <w:t xml:space="preserve"> </w:t>
      </w:r>
      <w:r>
        <w:rPr>
          <w:sz w:val="28"/>
        </w:rPr>
        <w:t>dụng</w:t>
      </w:r>
      <w:r>
        <w:rPr>
          <w:spacing w:val="-5"/>
          <w:sz w:val="28"/>
        </w:rPr>
        <w:t xml:space="preserve"> </w:t>
      </w:r>
      <w:r>
        <w:rPr>
          <w:sz w:val="28"/>
        </w:rPr>
        <w:t>để</w:t>
      </w:r>
      <w:r>
        <w:rPr>
          <w:spacing w:val="-2"/>
          <w:sz w:val="28"/>
        </w:rPr>
        <w:t xml:space="preserve"> </w:t>
      </w:r>
      <w:r>
        <w:rPr>
          <w:sz w:val="28"/>
        </w:rPr>
        <w:t>buộc</w:t>
      </w:r>
      <w:r>
        <w:rPr>
          <w:spacing w:val="-2"/>
          <w:sz w:val="28"/>
        </w:rPr>
        <w:t xml:space="preserve"> </w:t>
      </w:r>
      <w:r>
        <w:rPr>
          <w:sz w:val="28"/>
        </w:rPr>
        <w:t>dây dẫn lên đầu sứ cách điện đặt thẳng đứng thích hợp với đường dây có góc đến 20</w:t>
      </w:r>
      <w:r>
        <w:rPr>
          <w:sz w:val="28"/>
          <w:vertAlign w:val="superscript"/>
        </w:rPr>
        <w:t>o</w:t>
      </w:r>
      <w:r>
        <w:rPr>
          <w:sz w:val="28"/>
        </w:rPr>
        <w:t>, trong đó góc đường dây tại mỗi sứ không quá 10</w:t>
      </w:r>
      <w:r>
        <w:rPr>
          <w:sz w:val="28"/>
          <w:vertAlign w:val="superscript"/>
        </w:rPr>
        <w:t>o.</w:t>
      </w:r>
    </w:p>
    <w:p w14:paraId="456E7AD6" w14:textId="3C2C2285" w:rsidR="006A4728" w:rsidRDefault="006A4728">
      <w:pPr>
        <w:pStyle w:val="ListParagraph"/>
        <w:widowControl w:val="0"/>
        <w:numPr>
          <w:ilvl w:val="3"/>
          <w:numId w:val="150"/>
        </w:numPr>
        <w:tabs>
          <w:tab w:val="left" w:pos="993"/>
        </w:tabs>
        <w:autoSpaceDE w:val="0"/>
        <w:autoSpaceDN w:val="0"/>
        <w:spacing w:before="120" w:after="120" w:line="320" w:lineRule="exact"/>
        <w:ind w:left="993" w:right="-7" w:hanging="426"/>
        <w:contextualSpacing w:val="0"/>
        <w:rPr>
          <w:sz w:val="28"/>
          <w:szCs w:val="28"/>
        </w:rPr>
      </w:pPr>
      <w:r>
        <w:rPr>
          <w:sz w:val="28"/>
        </w:rPr>
        <w:t>Loại 3: Giáp buộc dây trên cổ sứ cách điện - loại đơn, sử dụng để buộc dây dẫn lên cổ sứ cách điện thích hợp với đường dây có góc đến 40</w:t>
      </w:r>
      <w:r>
        <w:rPr>
          <w:sz w:val="28"/>
          <w:vertAlign w:val="superscript"/>
        </w:rPr>
        <w:t>o</w:t>
      </w:r>
      <w:r>
        <w:rPr>
          <w:sz w:val="28"/>
        </w:rPr>
        <w:t xml:space="preserve"> nếu sứ cách điện đặt thẳng đứng và 10</w:t>
      </w:r>
      <w:r>
        <w:rPr>
          <w:sz w:val="28"/>
          <w:vertAlign w:val="superscript"/>
        </w:rPr>
        <w:t>o</w:t>
      </w:r>
      <w:r>
        <w:rPr>
          <w:sz w:val="28"/>
        </w:rPr>
        <w:t xml:space="preserve"> nếu sứ cách điện đặt nằm ngang.</w:t>
      </w:r>
    </w:p>
    <w:p w14:paraId="23B5F977" w14:textId="5EC7E3D1" w:rsidR="00686533" w:rsidRPr="00607AAE" w:rsidRDefault="00686533">
      <w:pPr>
        <w:pStyle w:val="ListParagraph"/>
        <w:widowControl w:val="0"/>
        <w:numPr>
          <w:ilvl w:val="3"/>
          <w:numId w:val="150"/>
        </w:numPr>
        <w:tabs>
          <w:tab w:val="left" w:pos="993"/>
        </w:tabs>
        <w:autoSpaceDE w:val="0"/>
        <w:autoSpaceDN w:val="0"/>
        <w:spacing w:before="120" w:after="120" w:line="320" w:lineRule="exact"/>
        <w:ind w:left="993" w:right="-7" w:hanging="426"/>
        <w:contextualSpacing w:val="0"/>
        <w:rPr>
          <w:sz w:val="28"/>
          <w:szCs w:val="28"/>
        </w:rPr>
      </w:pPr>
      <w:r w:rsidRPr="00607AAE">
        <w:rPr>
          <w:sz w:val="28"/>
          <w:szCs w:val="28"/>
        </w:rPr>
        <w:t>Loại 4: Giáp buộc dây trên cổ sứ cách điện - loại đôi, sử dụng để buộc dây dẫn lên cổ sứ cách điện đặt thẳng đứng thích hợp với đường dây có góc đến 80</w:t>
      </w:r>
      <w:r w:rsidRPr="00607AAE">
        <w:rPr>
          <w:sz w:val="28"/>
          <w:szCs w:val="28"/>
          <w:vertAlign w:val="superscript"/>
        </w:rPr>
        <w:t>o</w:t>
      </w:r>
      <w:r w:rsidRPr="00607AAE">
        <w:rPr>
          <w:sz w:val="28"/>
          <w:szCs w:val="28"/>
        </w:rPr>
        <w:t>, trong đó góc đường dây tại mỗi sứ không quá 40</w:t>
      </w:r>
      <w:r w:rsidRPr="00607AAE">
        <w:rPr>
          <w:sz w:val="28"/>
          <w:szCs w:val="28"/>
          <w:vertAlign w:val="superscript"/>
        </w:rPr>
        <w:t>o</w:t>
      </w:r>
      <w:r w:rsidRPr="00607AAE">
        <w:rPr>
          <w:sz w:val="28"/>
          <w:szCs w:val="28"/>
        </w:rPr>
        <w:t>.</w:t>
      </w:r>
    </w:p>
    <w:p w14:paraId="172FFD1C" w14:textId="77777777" w:rsidR="00686533" w:rsidRPr="00607AAE" w:rsidRDefault="00686533">
      <w:pPr>
        <w:pStyle w:val="ListParagraph"/>
        <w:widowControl w:val="0"/>
        <w:numPr>
          <w:ilvl w:val="2"/>
          <w:numId w:val="150"/>
        </w:numPr>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Giáp buộc được tạo dạng trước (preform) để có thể áp trực tiếp lên dây dẫn mà</w:t>
      </w:r>
      <w:r w:rsidRPr="00607AAE">
        <w:rPr>
          <w:spacing w:val="-4"/>
          <w:sz w:val="28"/>
          <w:szCs w:val="28"/>
        </w:rPr>
        <w:t xml:space="preserve"> </w:t>
      </w:r>
      <w:r w:rsidRPr="00607AAE">
        <w:rPr>
          <w:sz w:val="28"/>
          <w:szCs w:val="28"/>
        </w:rPr>
        <w:t>không</w:t>
      </w:r>
      <w:r w:rsidRPr="00607AAE">
        <w:rPr>
          <w:spacing w:val="-4"/>
          <w:sz w:val="28"/>
          <w:szCs w:val="28"/>
        </w:rPr>
        <w:t xml:space="preserve"> </w:t>
      </w:r>
      <w:r w:rsidRPr="00607AAE">
        <w:rPr>
          <w:sz w:val="28"/>
          <w:szCs w:val="28"/>
        </w:rPr>
        <w:t>cần</w:t>
      </w:r>
      <w:r w:rsidRPr="00607AAE">
        <w:rPr>
          <w:spacing w:val="-6"/>
          <w:sz w:val="28"/>
          <w:szCs w:val="28"/>
        </w:rPr>
        <w:t xml:space="preserve"> </w:t>
      </w:r>
      <w:r w:rsidRPr="00607AAE">
        <w:rPr>
          <w:sz w:val="28"/>
          <w:szCs w:val="28"/>
        </w:rPr>
        <w:t>dụng</w:t>
      </w:r>
      <w:r w:rsidRPr="00607AAE">
        <w:rPr>
          <w:spacing w:val="-6"/>
          <w:sz w:val="28"/>
          <w:szCs w:val="28"/>
        </w:rPr>
        <w:t xml:space="preserve"> </w:t>
      </w:r>
      <w:r w:rsidRPr="00607AAE">
        <w:rPr>
          <w:sz w:val="28"/>
          <w:szCs w:val="28"/>
        </w:rPr>
        <w:t>cụ</w:t>
      </w:r>
      <w:r w:rsidRPr="00607AAE">
        <w:rPr>
          <w:spacing w:val="-4"/>
          <w:sz w:val="28"/>
          <w:szCs w:val="28"/>
        </w:rPr>
        <w:t xml:space="preserve"> </w:t>
      </w:r>
      <w:r w:rsidRPr="00607AAE">
        <w:rPr>
          <w:sz w:val="28"/>
          <w:szCs w:val="28"/>
        </w:rPr>
        <w:t>lắp</w:t>
      </w:r>
      <w:r w:rsidRPr="00607AAE">
        <w:rPr>
          <w:spacing w:val="-6"/>
          <w:sz w:val="28"/>
          <w:szCs w:val="28"/>
        </w:rPr>
        <w:t xml:space="preserve"> </w:t>
      </w:r>
      <w:r w:rsidRPr="00607AAE">
        <w:rPr>
          <w:sz w:val="28"/>
          <w:szCs w:val="28"/>
        </w:rPr>
        <w:t>đặt,</w:t>
      </w:r>
      <w:r w:rsidRPr="00607AAE">
        <w:rPr>
          <w:spacing w:val="-7"/>
          <w:sz w:val="28"/>
          <w:szCs w:val="28"/>
        </w:rPr>
        <w:t xml:space="preserve"> </w:t>
      </w:r>
      <w:r w:rsidRPr="00607AAE">
        <w:rPr>
          <w:sz w:val="28"/>
          <w:szCs w:val="28"/>
        </w:rPr>
        <w:t>không</w:t>
      </w:r>
      <w:r w:rsidRPr="00607AAE">
        <w:rPr>
          <w:spacing w:val="-6"/>
          <w:sz w:val="28"/>
          <w:szCs w:val="28"/>
        </w:rPr>
        <w:t xml:space="preserve"> </w:t>
      </w:r>
      <w:r w:rsidRPr="00607AAE">
        <w:rPr>
          <w:sz w:val="28"/>
          <w:szCs w:val="28"/>
        </w:rPr>
        <w:t>làm</w:t>
      </w:r>
      <w:r w:rsidRPr="00607AAE">
        <w:rPr>
          <w:spacing w:val="-7"/>
          <w:sz w:val="28"/>
          <w:szCs w:val="28"/>
        </w:rPr>
        <w:t xml:space="preserve"> </w:t>
      </w:r>
      <w:r w:rsidRPr="00607AAE">
        <w:rPr>
          <w:sz w:val="28"/>
          <w:szCs w:val="28"/>
        </w:rPr>
        <w:t>hư</w:t>
      </w:r>
      <w:r w:rsidRPr="00607AAE">
        <w:rPr>
          <w:spacing w:val="-5"/>
          <w:sz w:val="28"/>
          <w:szCs w:val="28"/>
        </w:rPr>
        <w:t xml:space="preserve"> </w:t>
      </w:r>
      <w:r w:rsidRPr="00607AAE">
        <w:rPr>
          <w:sz w:val="28"/>
          <w:szCs w:val="28"/>
        </w:rPr>
        <w:t>hỏng</w:t>
      </w:r>
      <w:r w:rsidRPr="00607AAE">
        <w:rPr>
          <w:spacing w:val="-6"/>
          <w:sz w:val="28"/>
          <w:szCs w:val="28"/>
        </w:rPr>
        <w:t xml:space="preserve"> </w:t>
      </w:r>
      <w:r w:rsidRPr="00607AAE">
        <w:rPr>
          <w:sz w:val="28"/>
          <w:szCs w:val="28"/>
        </w:rPr>
        <w:t>dây</w:t>
      </w:r>
      <w:r w:rsidRPr="00607AAE">
        <w:rPr>
          <w:spacing w:val="-6"/>
          <w:sz w:val="28"/>
          <w:szCs w:val="28"/>
        </w:rPr>
        <w:t xml:space="preserve"> </w:t>
      </w:r>
      <w:r w:rsidRPr="00607AAE">
        <w:rPr>
          <w:sz w:val="28"/>
          <w:szCs w:val="28"/>
        </w:rPr>
        <w:t>dẫn,</w:t>
      </w:r>
      <w:r w:rsidRPr="00607AAE">
        <w:rPr>
          <w:spacing w:val="-1"/>
          <w:sz w:val="28"/>
          <w:szCs w:val="28"/>
        </w:rPr>
        <w:t xml:space="preserve"> </w:t>
      </w:r>
      <w:r w:rsidRPr="00607AAE">
        <w:rPr>
          <w:sz w:val="28"/>
          <w:szCs w:val="28"/>
        </w:rPr>
        <w:t>sứ</w:t>
      </w:r>
      <w:r w:rsidRPr="00607AAE">
        <w:rPr>
          <w:spacing w:val="-5"/>
          <w:sz w:val="28"/>
          <w:szCs w:val="28"/>
        </w:rPr>
        <w:t xml:space="preserve"> </w:t>
      </w:r>
      <w:r w:rsidRPr="00607AAE">
        <w:rPr>
          <w:sz w:val="28"/>
          <w:szCs w:val="28"/>
        </w:rPr>
        <w:t>cách</w:t>
      </w:r>
      <w:r w:rsidRPr="00607AAE">
        <w:rPr>
          <w:spacing w:val="-6"/>
          <w:sz w:val="28"/>
          <w:szCs w:val="28"/>
        </w:rPr>
        <w:t xml:space="preserve"> </w:t>
      </w:r>
      <w:r w:rsidRPr="00607AAE">
        <w:rPr>
          <w:sz w:val="28"/>
          <w:szCs w:val="28"/>
        </w:rPr>
        <w:t>điện</w:t>
      </w:r>
      <w:r w:rsidRPr="00607AAE">
        <w:rPr>
          <w:spacing w:val="-6"/>
          <w:sz w:val="28"/>
          <w:szCs w:val="28"/>
        </w:rPr>
        <w:t xml:space="preserve"> </w:t>
      </w:r>
      <w:r w:rsidRPr="00607AAE">
        <w:rPr>
          <w:sz w:val="28"/>
          <w:szCs w:val="28"/>
        </w:rPr>
        <w:t>đỡ</w:t>
      </w:r>
      <w:r w:rsidRPr="00607AAE">
        <w:rPr>
          <w:spacing w:val="-6"/>
          <w:sz w:val="28"/>
          <w:szCs w:val="28"/>
        </w:rPr>
        <w:t xml:space="preserve"> </w:t>
      </w:r>
      <w:r w:rsidRPr="00607AAE">
        <w:rPr>
          <w:sz w:val="28"/>
          <w:szCs w:val="28"/>
        </w:rPr>
        <w:t>và</w:t>
      </w:r>
      <w:r w:rsidRPr="00607AAE">
        <w:rPr>
          <w:spacing w:val="-7"/>
          <w:sz w:val="28"/>
          <w:szCs w:val="28"/>
        </w:rPr>
        <w:t xml:space="preserve"> </w:t>
      </w:r>
      <w:r w:rsidRPr="00607AAE">
        <w:rPr>
          <w:sz w:val="28"/>
          <w:szCs w:val="28"/>
        </w:rPr>
        <w:t>đảm bảo an toàn trong vận hành.</w:t>
      </w:r>
    </w:p>
    <w:p w14:paraId="270DE6F7" w14:textId="77777777" w:rsidR="00686533" w:rsidRPr="00607AAE" w:rsidRDefault="00686533">
      <w:pPr>
        <w:pStyle w:val="ListParagraph"/>
        <w:widowControl w:val="0"/>
        <w:numPr>
          <w:ilvl w:val="2"/>
          <w:numId w:val="150"/>
        </w:numPr>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Giáp buộc phải được thiết kế phù hợp với các yêu cầu thử nghiệm quy định trong đặc tính kỹ thuật này, đảm bảo ảnh hưởng rung trên dây dẫn và giáp buộc là tối thiểu.</w:t>
      </w:r>
    </w:p>
    <w:p w14:paraId="5B624E02" w14:textId="77777777" w:rsidR="00686533" w:rsidRPr="00607AAE" w:rsidRDefault="00686533">
      <w:pPr>
        <w:pStyle w:val="ListParagraph"/>
        <w:widowControl w:val="0"/>
        <w:numPr>
          <w:ilvl w:val="2"/>
          <w:numId w:val="150"/>
        </w:numPr>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lastRenderedPageBreak/>
        <w:t>Vật</w:t>
      </w:r>
      <w:r w:rsidRPr="00607AAE">
        <w:rPr>
          <w:spacing w:val="-4"/>
          <w:sz w:val="28"/>
          <w:szCs w:val="28"/>
        </w:rPr>
        <w:t xml:space="preserve"> </w:t>
      </w:r>
      <w:r w:rsidRPr="00607AAE">
        <w:rPr>
          <w:sz w:val="28"/>
          <w:szCs w:val="28"/>
        </w:rPr>
        <w:t>liệu</w:t>
      </w:r>
      <w:r w:rsidRPr="00607AAE">
        <w:rPr>
          <w:spacing w:val="-2"/>
          <w:sz w:val="28"/>
          <w:szCs w:val="28"/>
        </w:rPr>
        <w:t xml:space="preserve"> </w:t>
      </w:r>
      <w:r w:rsidRPr="00607AAE">
        <w:rPr>
          <w:sz w:val="28"/>
          <w:szCs w:val="28"/>
        </w:rPr>
        <w:t>cấu</w:t>
      </w:r>
      <w:r w:rsidRPr="00607AAE">
        <w:rPr>
          <w:spacing w:val="-4"/>
          <w:sz w:val="28"/>
          <w:szCs w:val="28"/>
        </w:rPr>
        <w:t xml:space="preserve"> tạo:</w:t>
      </w:r>
    </w:p>
    <w:p w14:paraId="655794BA" w14:textId="77777777" w:rsidR="00686533" w:rsidRPr="00607AAE" w:rsidRDefault="00686533">
      <w:pPr>
        <w:pStyle w:val="ListParagraph"/>
        <w:widowControl w:val="0"/>
        <w:numPr>
          <w:ilvl w:val="3"/>
          <w:numId w:val="150"/>
        </w:numPr>
        <w:tabs>
          <w:tab w:val="left" w:pos="993"/>
        </w:tabs>
        <w:autoSpaceDE w:val="0"/>
        <w:autoSpaceDN w:val="0"/>
        <w:spacing w:before="120" w:after="120" w:line="320" w:lineRule="exact"/>
        <w:ind w:left="993" w:right="-7" w:hanging="426"/>
        <w:contextualSpacing w:val="0"/>
        <w:rPr>
          <w:sz w:val="28"/>
          <w:szCs w:val="28"/>
        </w:rPr>
      </w:pPr>
      <w:r w:rsidRPr="00607AAE">
        <w:rPr>
          <w:sz w:val="28"/>
          <w:szCs w:val="28"/>
        </w:rPr>
        <w:t>Giáp buộc bằng vật liệu composite bọc bán dẫn được sử dụng cho các dây dẫn</w:t>
      </w:r>
      <w:r w:rsidRPr="00607AAE">
        <w:rPr>
          <w:spacing w:val="-1"/>
          <w:sz w:val="28"/>
          <w:szCs w:val="28"/>
        </w:rPr>
        <w:t xml:space="preserve"> </w:t>
      </w:r>
      <w:r w:rsidRPr="00607AAE">
        <w:rPr>
          <w:sz w:val="28"/>
          <w:szCs w:val="28"/>
        </w:rPr>
        <w:t>bọc,</w:t>
      </w:r>
      <w:r w:rsidRPr="00607AAE">
        <w:rPr>
          <w:spacing w:val="-3"/>
          <w:sz w:val="28"/>
          <w:szCs w:val="28"/>
        </w:rPr>
        <w:t xml:space="preserve"> </w:t>
      </w:r>
      <w:r w:rsidRPr="00607AAE">
        <w:rPr>
          <w:sz w:val="28"/>
          <w:szCs w:val="28"/>
        </w:rPr>
        <w:t>đảm</w:t>
      </w:r>
      <w:r w:rsidRPr="00607AAE">
        <w:rPr>
          <w:spacing w:val="-2"/>
          <w:sz w:val="28"/>
          <w:szCs w:val="28"/>
        </w:rPr>
        <w:t xml:space="preserve"> </w:t>
      </w:r>
      <w:r w:rsidRPr="00607AAE">
        <w:rPr>
          <w:sz w:val="28"/>
          <w:szCs w:val="28"/>
        </w:rPr>
        <w:t>bảo</w:t>
      </w:r>
      <w:r w:rsidRPr="00607AAE">
        <w:rPr>
          <w:spacing w:val="-5"/>
          <w:sz w:val="28"/>
          <w:szCs w:val="28"/>
        </w:rPr>
        <w:t xml:space="preserve"> </w:t>
      </w:r>
      <w:r w:rsidRPr="00607AAE">
        <w:rPr>
          <w:sz w:val="28"/>
          <w:szCs w:val="28"/>
        </w:rPr>
        <w:t>giáp</w:t>
      </w:r>
      <w:r w:rsidRPr="00607AAE">
        <w:rPr>
          <w:spacing w:val="-1"/>
          <w:sz w:val="28"/>
          <w:szCs w:val="28"/>
        </w:rPr>
        <w:t xml:space="preserve"> </w:t>
      </w:r>
      <w:r w:rsidRPr="00607AAE">
        <w:rPr>
          <w:sz w:val="28"/>
          <w:szCs w:val="28"/>
        </w:rPr>
        <w:t>buộc</w:t>
      </w:r>
      <w:r w:rsidRPr="00607AAE">
        <w:rPr>
          <w:spacing w:val="-2"/>
          <w:sz w:val="28"/>
          <w:szCs w:val="28"/>
        </w:rPr>
        <w:t xml:space="preserve"> </w:t>
      </w:r>
      <w:r w:rsidRPr="00607AAE">
        <w:rPr>
          <w:sz w:val="28"/>
          <w:szCs w:val="28"/>
        </w:rPr>
        <w:t>đạt</w:t>
      </w:r>
      <w:r w:rsidRPr="00607AAE">
        <w:rPr>
          <w:spacing w:val="-1"/>
          <w:sz w:val="28"/>
          <w:szCs w:val="28"/>
        </w:rPr>
        <w:t xml:space="preserve"> </w:t>
      </w:r>
      <w:r w:rsidRPr="00607AAE">
        <w:rPr>
          <w:sz w:val="28"/>
          <w:szCs w:val="28"/>
        </w:rPr>
        <w:t>được</w:t>
      </w:r>
      <w:r w:rsidRPr="00607AAE">
        <w:rPr>
          <w:spacing w:val="-2"/>
          <w:sz w:val="28"/>
          <w:szCs w:val="28"/>
        </w:rPr>
        <w:t xml:space="preserve"> </w:t>
      </w:r>
      <w:r w:rsidRPr="00607AAE">
        <w:rPr>
          <w:sz w:val="28"/>
          <w:szCs w:val="28"/>
        </w:rPr>
        <w:t>khả</w:t>
      </w:r>
      <w:r w:rsidRPr="00607AAE">
        <w:rPr>
          <w:spacing w:val="-5"/>
          <w:sz w:val="28"/>
          <w:szCs w:val="28"/>
        </w:rPr>
        <w:t xml:space="preserve"> </w:t>
      </w:r>
      <w:r w:rsidRPr="00607AAE">
        <w:rPr>
          <w:sz w:val="28"/>
          <w:szCs w:val="28"/>
        </w:rPr>
        <w:t>năng</w:t>
      </w:r>
      <w:r w:rsidRPr="00607AAE">
        <w:rPr>
          <w:spacing w:val="-1"/>
          <w:sz w:val="28"/>
          <w:szCs w:val="28"/>
        </w:rPr>
        <w:t xml:space="preserve"> </w:t>
      </w:r>
      <w:r w:rsidRPr="00607AAE">
        <w:rPr>
          <w:sz w:val="28"/>
          <w:szCs w:val="28"/>
        </w:rPr>
        <w:t>chịu</w:t>
      </w:r>
      <w:r w:rsidRPr="00607AAE">
        <w:rPr>
          <w:spacing w:val="-5"/>
          <w:sz w:val="28"/>
          <w:szCs w:val="28"/>
        </w:rPr>
        <w:t xml:space="preserve"> </w:t>
      </w:r>
      <w:r w:rsidRPr="00607AAE">
        <w:rPr>
          <w:sz w:val="28"/>
          <w:szCs w:val="28"/>
        </w:rPr>
        <w:t>sức</w:t>
      </w:r>
      <w:r w:rsidRPr="00607AAE">
        <w:rPr>
          <w:spacing w:val="-2"/>
          <w:sz w:val="28"/>
          <w:szCs w:val="28"/>
        </w:rPr>
        <w:t xml:space="preserve"> </w:t>
      </w:r>
      <w:r w:rsidRPr="00607AAE">
        <w:rPr>
          <w:sz w:val="28"/>
          <w:szCs w:val="28"/>
        </w:rPr>
        <w:t>căng của</w:t>
      </w:r>
      <w:r w:rsidRPr="00607AAE">
        <w:rPr>
          <w:spacing w:val="-2"/>
          <w:sz w:val="28"/>
          <w:szCs w:val="28"/>
        </w:rPr>
        <w:t xml:space="preserve"> </w:t>
      </w:r>
      <w:r w:rsidRPr="00607AAE">
        <w:rPr>
          <w:sz w:val="28"/>
          <w:szCs w:val="28"/>
        </w:rPr>
        <w:t>loại</w:t>
      </w:r>
      <w:r w:rsidRPr="00607AAE">
        <w:rPr>
          <w:spacing w:val="-1"/>
          <w:sz w:val="28"/>
          <w:szCs w:val="28"/>
        </w:rPr>
        <w:t xml:space="preserve"> </w:t>
      </w:r>
      <w:r w:rsidRPr="00607AAE">
        <w:rPr>
          <w:sz w:val="28"/>
          <w:szCs w:val="28"/>
        </w:rPr>
        <w:t>dây</w:t>
      </w:r>
      <w:r w:rsidRPr="00607AAE">
        <w:rPr>
          <w:spacing w:val="-4"/>
          <w:sz w:val="28"/>
          <w:szCs w:val="28"/>
        </w:rPr>
        <w:t xml:space="preserve"> </w:t>
      </w:r>
      <w:r w:rsidRPr="00607AAE">
        <w:rPr>
          <w:sz w:val="28"/>
          <w:szCs w:val="28"/>
        </w:rPr>
        <w:t>sử</w:t>
      </w:r>
      <w:r w:rsidRPr="00607AAE">
        <w:rPr>
          <w:spacing w:val="-3"/>
          <w:sz w:val="28"/>
          <w:szCs w:val="28"/>
        </w:rPr>
        <w:t xml:space="preserve"> </w:t>
      </w:r>
      <w:r w:rsidRPr="00607AAE">
        <w:rPr>
          <w:sz w:val="28"/>
          <w:szCs w:val="28"/>
        </w:rPr>
        <w:t>dụng.</w:t>
      </w:r>
    </w:p>
    <w:p w14:paraId="6BF19E9A" w14:textId="77777777" w:rsidR="00686533" w:rsidRPr="00607AAE" w:rsidRDefault="00686533">
      <w:pPr>
        <w:pStyle w:val="ListParagraph"/>
        <w:widowControl w:val="0"/>
        <w:numPr>
          <w:ilvl w:val="3"/>
          <w:numId w:val="150"/>
        </w:numPr>
        <w:tabs>
          <w:tab w:val="left" w:pos="993"/>
        </w:tabs>
        <w:autoSpaceDE w:val="0"/>
        <w:autoSpaceDN w:val="0"/>
        <w:spacing w:before="120" w:after="120" w:line="320" w:lineRule="exact"/>
        <w:ind w:left="993" w:right="-7" w:hanging="426"/>
        <w:contextualSpacing w:val="0"/>
        <w:rPr>
          <w:sz w:val="28"/>
          <w:szCs w:val="28"/>
        </w:rPr>
      </w:pPr>
      <w:r w:rsidRPr="00607AAE">
        <w:rPr>
          <w:sz w:val="28"/>
          <w:szCs w:val="28"/>
        </w:rPr>
        <w:t>Các thành phần cấu tạo phải thích hợp với nhau và với dây dẫn mà chúng</w:t>
      </w:r>
      <w:r w:rsidRPr="00607AAE">
        <w:rPr>
          <w:spacing w:val="40"/>
          <w:sz w:val="28"/>
          <w:szCs w:val="28"/>
        </w:rPr>
        <w:t xml:space="preserve"> </w:t>
      </w:r>
      <w:r w:rsidRPr="00607AAE">
        <w:rPr>
          <w:sz w:val="28"/>
          <w:szCs w:val="28"/>
        </w:rPr>
        <w:t>tiếp xúc.</w:t>
      </w:r>
    </w:p>
    <w:p w14:paraId="2F5E5D87" w14:textId="77777777" w:rsidR="00686533" w:rsidRPr="00607AAE" w:rsidRDefault="00686533">
      <w:pPr>
        <w:pStyle w:val="ListParagraph"/>
        <w:widowControl w:val="0"/>
        <w:numPr>
          <w:ilvl w:val="3"/>
          <w:numId w:val="150"/>
        </w:numPr>
        <w:tabs>
          <w:tab w:val="left" w:pos="993"/>
        </w:tabs>
        <w:autoSpaceDE w:val="0"/>
        <w:autoSpaceDN w:val="0"/>
        <w:spacing w:before="120" w:after="120" w:line="320" w:lineRule="exact"/>
        <w:ind w:left="993" w:right="-7" w:hanging="426"/>
        <w:contextualSpacing w:val="0"/>
        <w:rPr>
          <w:sz w:val="28"/>
          <w:szCs w:val="28"/>
        </w:rPr>
      </w:pPr>
      <w:r w:rsidRPr="00607AAE">
        <w:rPr>
          <w:sz w:val="28"/>
          <w:szCs w:val="28"/>
        </w:rPr>
        <w:t>Các vật liệu nhựa composite và bán dẫn phải chịu được các hiện tượng ăn mòn do môi trường và ảnh hưởng bởi bức xạ mặt trời.</w:t>
      </w:r>
    </w:p>
    <w:p w14:paraId="5236C6F4" w14:textId="77777777" w:rsidR="00686533" w:rsidRPr="00607AAE" w:rsidRDefault="00686533">
      <w:pPr>
        <w:pStyle w:val="ListParagraph"/>
        <w:widowControl w:val="0"/>
        <w:numPr>
          <w:ilvl w:val="2"/>
          <w:numId w:val="150"/>
        </w:numPr>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Giáp</w:t>
      </w:r>
      <w:r w:rsidRPr="00607AAE">
        <w:rPr>
          <w:spacing w:val="-13"/>
          <w:sz w:val="28"/>
          <w:szCs w:val="28"/>
        </w:rPr>
        <w:t xml:space="preserve"> </w:t>
      </w:r>
      <w:r w:rsidRPr="00607AAE">
        <w:rPr>
          <w:sz w:val="28"/>
          <w:szCs w:val="28"/>
        </w:rPr>
        <w:t>buộc</w:t>
      </w:r>
      <w:r w:rsidRPr="00607AAE">
        <w:rPr>
          <w:spacing w:val="-14"/>
          <w:sz w:val="28"/>
          <w:szCs w:val="28"/>
        </w:rPr>
        <w:t xml:space="preserve"> </w:t>
      </w:r>
      <w:r w:rsidRPr="00607AAE">
        <w:rPr>
          <w:sz w:val="28"/>
          <w:szCs w:val="28"/>
        </w:rPr>
        <w:t>phải</w:t>
      </w:r>
      <w:r w:rsidRPr="00607AAE">
        <w:rPr>
          <w:spacing w:val="-11"/>
          <w:sz w:val="28"/>
          <w:szCs w:val="28"/>
        </w:rPr>
        <w:t xml:space="preserve"> </w:t>
      </w:r>
      <w:r w:rsidRPr="00607AAE">
        <w:rPr>
          <w:sz w:val="28"/>
          <w:szCs w:val="28"/>
        </w:rPr>
        <w:t>có</w:t>
      </w:r>
      <w:r w:rsidRPr="00607AAE">
        <w:rPr>
          <w:spacing w:val="-11"/>
          <w:sz w:val="28"/>
          <w:szCs w:val="28"/>
        </w:rPr>
        <w:t xml:space="preserve"> </w:t>
      </w:r>
      <w:r w:rsidRPr="00607AAE">
        <w:rPr>
          <w:sz w:val="28"/>
          <w:szCs w:val="28"/>
        </w:rPr>
        <w:t>các</w:t>
      </w:r>
      <w:r w:rsidRPr="00607AAE">
        <w:rPr>
          <w:spacing w:val="-13"/>
          <w:sz w:val="28"/>
          <w:szCs w:val="28"/>
        </w:rPr>
        <w:t xml:space="preserve"> </w:t>
      </w:r>
      <w:r w:rsidRPr="00607AAE">
        <w:rPr>
          <w:sz w:val="28"/>
          <w:szCs w:val="28"/>
        </w:rPr>
        <w:t>ký</w:t>
      </w:r>
      <w:r w:rsidRPr="00607AAE">
        <w:rPr>
          <w:spacing w:val="-13"/>
          <w:sz w:val="28"/>
          <w:szCs w:val="28"/>
        </w:rPr>
        <w:t xml:space="preserve"> </w:t>
      </w:r>
      <w:r w:rsidRPr="00607AAE">
        <w:rPr>
          <w:sz w:val="28"/>
          <w:szCs w:val="28"/>
        </w:rPr>
        <w:t>hiệu</w:t>
      </w:r>
      <w:r w:rsidRPr="00607AAE">
        <w:rPr>
          <w:spacing w:val="-11"/>
          <w:sz w:val="28"/>
          <w:szCs w:val="28"/>
        </w:rPr>
        <w:t xml:space="preserve"> </w:t>
      </w:r>
      <w:r w:rsidRPr="00607AAE">
        <w:rPr>
          <w:sz w:val="28"/>
          <w:szCs w:val="28"/>
        </w:rPr>
        <w:t>chỉ</w:t>
      </w:r>
      <w:r w:rsidRPr="00607AAE">
        <w:rPr>
          <w:spacing w:val="-11"/>
          <w:sz w:val="28"/>
          <w:szCs w:val="28"/>
        </w:rPr>
        <w:t xml:space="preserve"> </w:t>
      </w:r>
      <w:r w:rsidRPr="00607AAE">
        <w:rPr>
          <w:sz w:val="28"/>
          <w:szCs w:val="28"/>
        </w:rPr>
        <w:t>mã</w:t>
      </w:r>
      <w:r w:rsidRPr="00607AAE">
        <w:rPr>
          <w:spacing w:val="-14"/>
          <w:sz w:val="28"/>
          <w:szCs w:val="28"/>
        </w:rPr>
        <w:t xml:space="preserve"> </w:t>
      </w:r>
      <w:r w:rsidRPr="00607AAE">
        <w:rPr>
          <w:sz w:val="28"/>
          <w:szCs w:val="28"/>
        </w:rPr>
        <w:t>hiệu</w:t>
      </w:r>
      <w:r w:rsidRPr="00607AAE">
        <w:rPr>
          <w:spacing w:val="-10"/>
          <w:sz w:val="28"/>
          <w:szCs w:val="28"/>
        </w:rPr>
        <w:t xml:space="preserve"> </w:t>
      </w:r>
      <w:r w:rsidRPr="00607AAE">
        <w:rPr>
          <w:sz w:val="28"/>
          <w:szCs w:val="28"/>
        </w:rPr>
        <w:t>của</w:t>
      </w:r>
      <w:r w:rsidRPr="00607AAE">
        <w:rPr>
          <w:spacing w:val="-11"/>
          <w:sz w:val="28"/>
          <w:szCs w:val="28"/>
        </w:rPr>
        <w:t xml:space="preserve"> </w:t>
      </w:r>
      <w:r w:rsidRPr="00607AAE">
        <w:rPr>
          <w:sz w:val="28"/>
          <w:szCs w:val="28"/>
        </w:rPr>
        <w:t>giáp</w:t>
      </w:r>
      <w:r w:rsidRPr="00607AAE">
        <w:rPr>
          <w:spacing w:val="-11"/>
          <w:sz w:val="28"/>
          <w:szCs w:val="28"/>
        </w:rPr>
        <w:t xml:space="preserve"> </w:t>
      </w:r>
      <w:r w:rsidRPr="00607AAE">
        <w:rPr>
          <w:sz w:val="28"/>
          <w:szCs w:val="28"/>
        </w:rPr>
        <w:t>buộc,</w:t>
      </w:r>
      <w:r w:rsidRPr="00607AAE">
        <w:rPr>
          <w:spacing w:val="-12"/>
          <w:sz w:val="28"/>
          <w:szCs w:val="28"/>
        </w:rPr>
        <w:t xml:space="preserve"> </w:t>
      </w:r>
      <w:r w:rsidRPr="00607AAE">
        <w:rPr>
          <w:sz w:val="28"/>
          <w:szCs w:val="28"/>
        </w:rPr>
        <w:t>cỡ</w:t>
      </w:r>
      <w:r w:rsidRPr="00607AAE">
        <w:rPr>
          <w:spacing w:val="-11"/>
          <w:sz w:val="28"/>
          <w:szCs w:val="28"/>
        </w:rPr>
        <w:t xml:space="preserve"> </w:t>
      </w:r>
      <w:r w:rsidRPr="00607AAE">
        <w:rPr>
          <w:sz w:val="28"/>
          <w:szCs w:val="28"/>
        </w:rPr>
        <w:t>dây</w:t>
      </w:r>
      <w:r w:rsidRPr="00607AAE">
        <w:rPr>
          <w:spacing w:val="-13"/>
          <w:sz w:val="28"/>
          <w:szCs w:val="28"/>
        </w:rPr>
        <w:t xml:space="preserve"> </w:t>
      </w:r>
      <w:r w:rsidRPr="00607AAE">
        <w:rPr>
          <w:sz w:val="28"/>
          <w:szCs w:val="28"/>
        </w:rPr>
        <w:t>và</w:t>
      </w:r>
      <w:r w:rsidRPr="00607AAE">
        <w:rPr>
          <w:spacing w:val="-11"/>
          <w:sz w:val="28"/>
          <w:szCs w:val="28"/>
        </w:rPr>
        <w:t xml:space="preserve"> </w:t>
      </w:r>
      <w:r w:rsidRPr="00607AAE">
        <w:rPr>
          <w:sz w:val="28"/>
          <w:szCs w:val="28"/>
        </w:rPr>
        <w:t>cổ</w:t>
      </w:r>
      <w:r w:rsidRPr="00607AAE">
        <w:rPr>
          <w:spacing w:val="-11"/>
          <w:sz w:val="28"/>
          <w:szCs w:val="28"/>
        </w:rPr>
        <w:t xml:space="preserve"> </w:t>
      </w:r>
      <w:r w:rsidRPr="00607AAE">
        <w:rPr>
          <w:sz w:val="28"/>
          <w:szCs w:val="28"/>
        </w:rPr>
        <w:t>sứ</w:t>
      </w:r>
      <w:r w:rsidRPr="00607AAE">
        <w:rPr>
          <w:spacing w:val="-13"/>
          <w:sz w:val="28"/>
          <w:szCs w:val="28"/>
        </w:rPr>
        <w:t xml:space="preserve"> </w:t>
      </w:r>
      <w:r w:rsidRPr="00607AAE">
        <w:rPr>
          <w:sz w:val="28"/>
          <w:szCs w:val="28"/>
        </w:rPr>
        <w:t>(đối với giáp buộc cổ sứ) sử dụng với giáp buộc và mã màu cho dây dẫn.</w:t>
      </w:r>
    </w:p>
    <w:p w14:paraId="1A7B605A" w14:textId="77777777" w:rsidR="00686533" w:rsidRPr="00607AAE" w:rsidRDefault="00686533">
      <w:pPr>
        <w:pStyle w:val="ListParagraph"/>
        <w:widowControl w:val="0"/>
        <w:numPr>
          <w:ilvl w:val="1"/>
          <w:numId w:val="150"/>
        </w:numPr>
        <w:tabs>
          <w:tab w:val="left" w:pos="993"/>
        </w:tabs>
        <w:autoSpaceDE w:val="0"/>
        <w:autoSpaceDN w:val="0"/>
        <w:spacing w:before="120" w:after="120" w:line="320" w:lineRule="exact"/>
        <w:ind w:left="993" w:hanging="425"/>
        <w:contextualSpacing w:val="0"/>
        <w:rPr>
          <w:b/>
          <w:sz w:val="28"/>
          <w:szCs w:val="28"/>
        </w:rPr>
      </w:pPr>
      <w:r w:rsidRPr="00607AAE">
        <w:rPr>
          <w:b/>
          <w:sz w:val="28"/>
          <w:szCs w:val="28"/>
        </w:rPr>
        <w:t>Thông số kỹ thuật:</w:t>
      </w:r>
    </w:p>
    <w:p w14:paraId="0A2C0AC8" w14:textId="77777777" w:rsidR="00686533" w:rsidRPr="00607AAE" w:rsidRDefault="00686533">
      <w:pPr>
        <w:pStyle w:val="ListParagraph"/>
        <w:widowControl w:val="0"/>
        <w:numPr>
          <w:ilvl w:val="0"/>
          <w:numId w:val="149"/>
        </w:numPr>
        <w:tabs>
          <w:tab w:val="left" w:pos="993"/>
        </w:tabs>
        <w:autoSpaceDE w:val="0"/>
        <w:autoSpaceDN w:val="0"/>
        <w:spacing w:before="120" w:after="120" w:line="320" w:lineRule="exact"/>
        <w:ind w:left="0" w:firstLine="567"/>
        <w:contextualSpacing w:val="0"/>
        <w:rPr>
          <w:b/>
          <w:sz w:val="28"/>
          <w:szCs w:val="28"/>
        </w:rPr>
      </w:pPr>
      <w:r w:rsidRPr="00607AAE">
        <w:rPr>
          <w:b/>
          <w:sz w:val="28"/>
          <w:szCs w:val="28"/>
        </w:rPr>
        <w:t>Sứ</w:t>
      </w:r>
      <w:r w:rsidRPr="00607AAE">
        <w:rPr>
          <w:b/>
          <w:spacing w:val="-5"/>
          <w:sz w:val="28"/>
          <w:szCs w:val="28"/>
        </w:rPr>
        <w:t xml:space="preserve"> </w:t>
      </w:r>
      <w:r w:rsidRPr="00607AAE">
        <w:rPr>
          <w:b/>
          <w:sz w:val="28"/>
          <w:szCs w:val="28"/>
        </w:rPr>
        <w:t>sử</w:t>
      </w:r>
      <w:r w:rsidRPr="00607AAE">
        <w:rPr>
          <w:b/>
          <w:spacing w:val="-2"/>
          <w:sz w:val="28"/>
          <w:szCs w:val="28"/>
        </w:rPr>
        <w:t xml:space="preserve"> </w:t>
      </w:r>
      <w:r w:rsidRPr="00607AAE">
        <w:rPr>
          <w:b/>
          <w:sz w:val="28"/>
          <w:szCs w:val="28"/>
        </w:rPr>
        <w:t>dụng</w:t>
      </w:r>
      <w:r w:rsidRPr="00607AAE">
        <w:rPr>
          <w:b/>
          <w:spacing w:val="-5"/>
          <w:sz w:val="28"/>
          <w:szCs w:val="28"/>
        </w:rPr>
        <w:t xml:space="preserve"> </w:t>
      </w:r>
      <w:r w:rsidRPr="00607AAE">
        <w:rPr>
          <w:b/>
          <w:sz w:val="28"/>
          <w:szCs w:val="28"/>
        </w:rPr>
        <w:t>với giáp</w:t>
      </w:r>
      <w:r w:rsidRPr="00607AAE">
        <w:rPr>
          <w:b/>
          <w:spacing w:val="-1"/>
          <w:sz w:val="28"/>
          <w:szCs w:val="28"/>
        </w:rPr>
        <w:t xml:space="preserve"> </w:t>
      </w:r>
      <w:r w:rsidRPr="00607AAE">
        <w:rPr>
          <w:b/>
          <w:spacing w:val="-4"/>
          <w:sz w:val="28"/>
          <w:szCs w:val="28"/>
        </w:rPr>
        <w:t>buộc</w:t>
      </w:r>
    </w:p>
    <w:p w14:paraId="56A642F7" w14:textId="6F287671" w:rsidR="00686533" w:rsidRPr="00607AAE" w:rsidRDefault="00686533">
      <w:pPr>
        <w:pStyle w:val="ListParagraph"/>
        <w:widowControl w:val="0"/>
        <w:numPr>
          <w:ilvl w:val="2"/>
          <w:numId w:val="150"/>
        </w:numPr>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Đường</w:t>
      </w:r>
      <w:r w:rsidRPr="00607AAE">
        <w:rPr>
          <w:spacing w:val="-5"/>
          <w:sz w:val="28"/>
          <w:szCs w:val="28"/>
        </w:rPr>
        <w:t xml:space="preserve"> </w:t>
      </w:r>
      <w:r w:rsidRPr="00607AAE">
        <w:rPr>
          <w:sz w:val="28"/>
          <w:szCs w:val="28"/>
        </w:rPr>
        <w:t>kính</w:t>
      </w:r>
      <w:r w:rsidRPr="00607AAE">
        <w:rPr>
          <w:spacing w:val="-1"/>
          <w:sz w:val="28"/>
          <w:szCs w:val="28"/>
        </w:rPr>
        <w:t xml:space="preserve"> </w:t>
      </w:r>
      <w:r w:rsidRPr="00607AAE">
        <w:rPr>
          <w:sz w:val="28"/>
          <w:szCs w:val="28"/>
        </w:rPr>
        <w:t>cổ</w:t>
      </w:r>
      <w:r w:rsidRPr="00607AAE">
        <w:rPr>
          <w:spacing w:val="-4"/>
          <w:sz w:val="28"/>
          <w:szCs w:val="28"/>
        </w:rPr>
        <w:t xml:space="preserve"> </w:t>
      </w:r>
      <w:r w:rsidRPr="00607AAE">
        <w:rPr>
          <w:sz w:val="28"/>
          <w:szCs w:val="28"/>
        </w:rPr>
        <w:t>sứ</w:t>
      </w:r>
      <w:r w:rsidRPr="00607AAE">
        <w:rPr>
          <w:spacing w:val="-3"/>
          <w:sz w:val="28"/>
          <w:szCs w:val="28"/>
        </w:rPr>
        <w:t xml:space="preserve"> </w:t>
      </w:r>
      <w:r w:rsidRPr="00607AAE">
        <w:rPr>
          <w:sz w:val="28"/>
          <w:szCs w:val="28"/>
        </w:rPr>
        <w:t>đỡ</w:t>
      </w:r>
      <w:r w:rsidRPr="00607AAE">
        <w:rPr>
          <w:spacing w:val="-5"/>
          <w:sz w:val="28"/>
          <w:szCs w:val="28"/>
        </w:rPr>
        <w:t xml:space="preserve"> </w:t>
      </w:r>
      <w:r w:rsidRPr="00607AAE">
        <w:rPr>
          <w:sz w:val="28"/>
          <w:szCs w:val="28"/>
        </w:rPr>
        <w:t>C</w:t>
      </w:r>
      <w:r w:rsidRPr="00607AAE">
        <w:rPr>
          <w:spacing w:val="-1"/>
          <w:sz w:val="28"/>
          <w:szCs w:val="28"/>
        </w:rPr>
        <w:t xml:space="preserve"> </w:t>
      </w:r>
      <w:r w:rsidRPr="00607AAE">
        <w:rPr>
          <w:sz w:val="28"/>
          <w:szCs w:val="28"/>
        </w:rPr>
        <w:t>(Pin</w:t>
      </w:r>
      <w:r w:rsidRPr="00607AAE">
        <w:rPr>
          <w:spacing w:val="-1"/>
          <w:sz w:val="28"/>
          <w:szCs w:val="28"/>
        </w:rPr>
        <w:t xml:space="preserve"> </w:t>
      </w:r>
      <w:r w:rsidRPr="00607AAE">
        <w:rPr>
          <w:sz w:val="28"/>
          <w:szCs w:val="28"/>
        </w:rPr>
        <w:t xml:space="preserve">post </w:t>
      </w:r>
      <w:r w:rsidRPr="00607AAE">
        <w:rPr>
          <w:spacing w:val="-2"/>
          <w:sz w:val="28"/>
          <w:szCs w:val="28"/>
        </w:rPr>
        <w:t>insulator)</w:t>
      </w:r>
      <w:r w:rsidR="00436CAF" w:rsidRPr="00607AAE">
        <w:rPr>
          <w:sz w:val="28"/>
          <w:szCs w:val="28"/>
        </w:rPr>
        <w:t xml:space="preserve"> </w:t>
      </w:r>
      <w:r w:rsidRPr="00607AAE">
        <w:rPr>
          <w:sz w:val="28"/>
          <w:szCs w:val="28"/>
        </w:rPr>
        <w:t>:</w:t>
      </w:r>
      <w:r w:rsidRPr="00607AAE">
        <w:rPr>
          <w:spacing w:val="-1"/>
          <w:sz w:val="28"/>
          <w:szCs w:val="28"/>
        </w:rPr>
        <w:t xml:space="preserve"> </w:t>
      </w:r>
      <w:r w:rsidRPr="00607AAE">
        <w:rPr>
          <w:sz w:val="28"/>
          <w:szCs w:val="28"/>
        </w:rPr>
        <w:t>2</w:t>
      </w:r>
      <w:r w:rsidRPr="00607AAE">
        <w:rPr>
          <w:sz w:val="28"/>
          <w:szCs w:val="28"/>
          <w:vertAlign w:val="superscript"/>
        </w:rPr>
        <w:t>1/4</w:t>
      </w:r>
      <w:r w:rsidRPr="00607AAE">
        <w:rPr>
          <w:spacing w:val="-23"/>
          <w:sz w:val="28"/>
          <w:szCs w:val="28"/>
        </w:rPr>
        <w:t xml:space="preserve"> </w:t>
      </w:r>
      <w:r w:rsidRPr="00607AAE">
        <w:rPr>
          <w:sz w:val="28"/>
          <w:szCs w:val="28"/>
        </w:rPr>
        <w:t>÷</w:t>
      </w:r>
      <w:r w:rsidRPr="00607AAE">
        <w:rPr>
          <w:spacing w:val="-4"/>
          <w:sz w:val="28"/>
          <w:szCs w:val="28"/>
        </w:rPr>
        <w:t xml:space="preserve"> </w:t>
      </w:r>
      <w:r w:rsidRPr="00607AAE">
        <w:rPr>
          <w:sz w:val="28"/>
          <w:szCs w:val="28"/>
        </w:rPr>
        <w:t>2</w:t>
      </w:r>
      <w:r w:rsidRPr="00607AAE">
        <w:rPr>
          <w:sz w:val="28"/>
          <w:szCs w:val="28"/>
          <w:vertAlign w:val="superscript"/>
        </w:rPr>
        <w:t>3/5</w:t>
      </w:r>
      <w:r w:rsidRPr="00607AAE">
        <w:rPr>
          <w:sz w:val="28"/>
          <w:szCs w:val="28"/>
        </w:rPr>
        <w:t xml:space="preserve"> inches</w:t>
      </w:r>
      <w:r w:rsidRPr="00607AAE">
        <w:rPr>
          <w:spacing w:val="-3"/>
          <w:sz w:val="28"/>
          <w:szCs w:val="28"/>
        </w:rPr>
        <w:t xml:space="preserve"> </w:t>
      </w:r>
      <w:r w:rsidRPr="00607AAE">
        <w:rPr>
          <w:sz w:val="28"/>
          <w:szCs w:val="28"/>
        </w:rPr>
        <w:t>(50-</w:t>
      </w:r>
      <w:r w:rsidRPr="00607AAE">
        <w:rPr>
          <w:spacing w:val="-2"/>
          <w:sz w:val="28"/>
          <w:szCs w:val="28"/>
        </w:rPr>
        <w:t>66mm)</w:t>
      </w:r>
    </w:p>
    <w:p w14:paraId="4363F34B" w14:textId="11A73E2A" w:rsidR="00686533" w:rsidRPr="00607AAE" w:rsidRDefault="00686533">
      <w:pPr>
        <w:pStyle w:val="ListParagraph"/>
        <w:widowControl w:val="0"/>
        <w:numPr>
          <w:ilvl w:val="2"/>
          <w:numId w:val="150"/>
        </w:numPr>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Đường</w:t>
      </w:r>
      <w:r w:rsidRPr="00607AAE">
        <w:rPr>
          <w:spacing w:val="-5"/>
          <w:sz w:val="28"/>
          <w:szCs w:val="28"/>
        </w:rPr>
        <w:t xml:space="preserve"> </w:t>
      </w:r>
      <w:r w:rsidRPr="00607AAE">
        <w:rPr>
          <w:sz w:val="28"/>
          <w:szCs w:val="28"/>
        </w:rPr>
        <w:t>kính</w:t>
      </w:r>
      <w:r w:rsidRPr="00607AAE">
        <w:rPr>
          <w:spacing w:val="-1"/>
          <w:sz w:val="28"/>
          <w:szCs w:val="28"/>
        </w:rPr>
        <w:t xml:space="preserve"> </w:t>
      </w:r>
      <w:r w:rsidRPr="00607AAE">
        <w:rPr>
          <w:sz w:val="28"/>
          <w:szCs w:val="28"/>
        </w:rPr>
        <w:t>cổ</w:t>
      </w:r>
      <w:r w:rsidRPr="00607AAE">
        <w:rPr>
          <w:spacing w:val="-5"/>
          <w:sz w:val="28"/>
          <w:szCs w:val="28"/>
        </w:rPr>
        <w:t xml:space="preserve"> </w:t>
      </w:r>
      <w:r w:rsidRPr="00607AAE">
        <w:rPr>
          <w:sz w:val="28"/>
          <w:szCs w:val="28"/>
        </w:rPr>
        <w:t>sứ</w:t>
      </w:r>
      <w:r w:rsidRPr="00607AAE">
        <w:rPr>
          <w:spacing w:val="-2"/>
          <w:sz w:val="28"/>
          <w:szCs w:val="28"/>
        </w:rPr>
        <w:t xml:space="preserve"> </w:t>
      </w:r>
      <w:r w:rsidRPr="00607AAE">
        <w:rPr>
          <w:sz w:val="28"/>
          <w:szCs w:val="28"/>
        </w:rPr>
        <w:t>đỡ</w:t>
      </w:r>
      <w:r w:rsidRPr="00607AAE">
        <w:rPr>
          <w:spacing w:val="-2"/>
          <w:sz w:val="28"/>
          <w:szCs w:val="28"/>
        </w:rPr>
        <w:t xml:space="preserve"> </w:t>
      </w:r>
      <w:r w:rsidRPr="00607AAE">
        <w:rPr>
          <w:sz w:val="28"/>
          <w:szCs w:val="28"/>
        </w:rPr>
        <w:t>F</w:t>
      </w:r>
      <w:r w:rsidRPr="00607AAE">
        <w:rPr>
          <w:spacing w:val="-3"/>
          <w:sz w:val="28"/>
          <w:szCs w:val="28"/>
        </w:rPr>
        <w:t xml:space="preserve"> </w:t>
      </w:r>
      <w:r w:rsidRPr="00607AAE">
        <w:rPr>
          <w:sz w:val="28"/>
          <w:szCs w:val="28"/>
        </w:rPr>
        <w:t>(Line</w:t>
      </w:r>
      <w:r w:rsidRPr="00607AAE">
        <w:rPr>
          <w:spacing w:val="-5"/>
          <w:sz w:val="28"/>
          <w:szCs w:val="28"/>
        </w:rPr>
        <w:t xml:space="preserve"> </w:t>
      </w:r>
      <w:r w:rsidRPr="00607AAE">
        <w:rPr>
          <w:sz w:val="28"/>
          <w:szCs w:val="28"/>
        </w:rPr>
        <w:t xml:space="preserve">post </w:t>
      </w:r>
      <w:r w:rsidRPr="00607AAE">
        <w:rPr>
          <w:spacing w:val="-2"/>
          <w:sz w:val="28"/>
          <w:szCs w:val="28"/>
        </w:rPr>
        <w:t>insulator)</w:t>
      </w:r>
      <w:r w:rsidR="00436CAF" w:rsidRPr="00607AAE">
        <w:rPr>
          <w:sz w:val="28"/>
          <w:szCs w:val="28"/>
        </w:rPr>
        <w:t xml:space="preserve"> </w:t>
      </w:r>
      <w:r w:rsidRPr="00607AAE">
        <w:rPr>
          <w:sz w:val="28"/>
          <w:szCs w:val="28"/>
        </w:rPr>
        <w:t>:</w:t>
      </w:r>
      <w:r w:rsidRPr="00607AAE">
        <w:rPr>
          <w:spacing w:val="-4"/>
          <w:sz w:val="28"/>
          <w:szCs w:val="28"/>
        </w:rPr>
        <w:t xml:space="preserve"> </w:t>
      </w:r>
      <w:r w:rsidRPr="00607AAE">
        <w:rPr>
          <w:sz w:val="28"/>
          <w:szCs w:val="28"/>
        </w:rPr>
        <w:t>2</w:t>
      </w:r>
      <w:r w:rsidRPr="00607AAE">
        <w:rPr>
          <w:sz w:val="28"/>
          <w:szCs w:val="28"/>
          <w:vertAlign w:val="superscript"/>
        </w:rPr>
        <w:t>3/4</w:t>
      </w:r>
      <w:r w:rsidRPr="00607AAE">
        <w:rPr>
          <w:sz w:val="28"/>
          <w:szCs w:val="28"/>
        </w:rPr>
        <w:t xml:space="preserve"> ÷</w:t>
      </w:r>
      <w:r w:rsidRPr="00607AAE">
        <w:rPr>
          <w:spacing w:val="-99"/>
          <w:sz w:val="28"/>
          <w:szCs w:val="28"/>
        </w:rPr>
        <w:t xml:space="preserve"> </w:t>
      </w:r>
      <w:r w:rsidRPr="00607AAE">
        <w:rPr>
          <w:sz w:val="28"/>
          <w:szCs w:val="28"/>
        </w:rPr>
        <w:t>3</w:t>
      </w:r>
      <w:r w:rsidRPr="00607AAE">
        <w:rPr>
          <w:sz w:val="28"/>
          <w:szCs w:val="28"/>
          <w:vertAlign w:val="superscript"/>
        </w:rPr>
        <w:t>3/8</w:t>
      </w:r>
      <w:r w:rsidRPr="00607AAE">
        <w:rPr>
          <w:spacing w:val="-2"/>
          <w:sz w:val="28"/>
          <w:szCs w:val="28"/>
        </w:rPr>
        <w:t xml:space="preserve"> </w:t>
      </w:r>
      <w:r w:rsidRPr="00607AAE">
        <w:rPr>
          <w:sz w:val="28"/>
          <w:szCs w:val="28"/>
        </w:rPr>
        <w:t>inches</w:t>
      </w:r>
      <w:r w:rsidRPr="00607AAE">
        <w:rPr>
          <w:spacing w:val="-1"/>
          <w:sz w:val="28"/>
          <w:szCs w:val="28"/>
        </w:rPr>
        <w:t xml:space="preserve"> </w:t>
      </w:r>
      <w:r w:rsidRPr="00607AAE">
        <w:rPr>
          <w:sz w:val="28"/>
          <w:szCs w:val="28"/>
        </w:rPr>
        <w:t>(70-</w:t>
      </w:r>
      <w:r w:rsidRPr="00607AAE">
        <w:rPr>
          <w:spacing w:val="-2"/>
          <w:sz w:val="28"/>
          <w:szCs w:val="28"/>
        </w:rPr>
        <w:t>86mm)</w:t>
      </w:r>
    </w:p>
    <w:p w14:paraId="6C795DDC" w14:textId="77777777" w:rsidR="00686533" w:rsidRPr="00607AAE" w:rsidRDefault="00686533">
      <w:pPr>
        <w:pStyle w:val="ListParagraph"/>
        <w:widowControl w:val="0"/>
        <w:numPr>
          <w:ilvl w:val="0"/>
          <w:numId w:val="149"/>
        </w:numPr>
        <w:tabs>
          <w:tab w:val="left" w:pos="993"/>
        </w:tabs>
        <w:autoSpaceDE w:val="0"/>
        <w:autoSpaceDN w:val="0"/>
        <w:spacing w:before="120" w:after="120" w:line="320" w:lineRule="exact"/>
        <w:ind w:left="0" w:firstLine="567"/>
        <w:contextualSpacing w:val="0"/>
        <w:rPr>
          <w:sz w:val="28"/>
          <w:szCs w:val="28"/>
        </w:rPr>
      </w:pPr>
      <w:r w:rsidRPr="00607AAE">
        <w:rPr>
          <w:b/>
          <w:sz w:val="28"/>
          <w:szCs w:val="28"/>
        </w:rPr>
        <w:t>Dây</w:t>
      </w:r>
      <w:r w:rsidRPr="00607AAE">
        <w:rPr>
          <w:b/>
          <w:spacing w:val="-8"/>
          <w:sz w:val="28"/>
          <w:szCs w:val="28"/>
        </w:rPr>
        <w:t xml:space="preserve"> </w:t>
      </w:r>
      <w:r w:rsidRPr="00607AAE">
        <w:rPr>
          <w:b/>
          <w:sz w:val="28"/>
          <w:szCs w:val="28"/>
        </w:rPr>
        <w:t>nhôm</w:t>
      </w:r>
      <w:r w:rsidRPr="00607AAE">
        <w:rPr>
          <w:b/>
          <w:spacing w:val="-8"/>
          <w:sz w:val="28"/>
          <w:szCs w:val="28"/>
        </w:rPr>
        <w:t xml:space="preserve"> </w:t>
      </w:r>
      <w:r w:rsidRPr="00607AAE">
        <w:rPr>
          <w:b/>
          <w:sz w:val="28"/>
          <w:szCs w:val="28"/>
        </w:rPr>
        <w:t>lõi</w:t>
      </w:r>
      <w:r w:rsidRPr="00607AAE">
        <w:rPr>
          <w:b/>
          <w:spacing w:val="-6"/>
          <w:sz w:val="28"/>
          <w:szCs w:val="28"/>
        </w:rPr>
        <w:t xml:space="preserve"> </w:t>
      </w:r>
      <w:r w:rsidRPr="00607AAE">
        <w:rPr>
          <w:b/>
          <w:sz w:val="28"/>
          <w:szCs w:val="28"/>
        </w:rPr>
        <w:t>thép</w:t>
      </w:r>
      <w:r w:rsidRPr="00607AAE">
        <w:rPr>
          <w:b/>
          <w:spacing w:val="-5"/>
          <w:sz w:val="28"/>
          <w:szCs w:val="28"/>
        </w:rPr>
        <w:t xml:space="preserve"> </w:t>
      </w:r>
      <w:r w:rsidRPr="00607AAE">
        <w:rPr>
          <w:b/>
          <w:sz w:val="28"/>
          <w:szCs w:val="28"/>
        </w:rPr>
        <w:t>bọc</w:t>
      </w:r>
      <w:r w:rsidRPr="00607AAE">
        <w:rPr>
          <w:b/>
          <w:spacing w:val="-6"/>
          <w:sz w:val="28"/>
          <w:szCs w:val="28"/>
        </w:rPr>
        <w:t xml:space="preserve"> </w:t>
      </w:r>
      <w:r w:rsidRPr="00607AAE">
        <w:rPr>
          <w:b/>
          <w:sz w:val="28"/>
          <w:szCs w:val="28"/>
        </w:rPr>
        <w:t>sử</w:t>
      </w:r>
      <w:r w:rsidRPr="00607AAE">
        <w:rPr>
          <w:b/>
          <w:spacing w:val="-7"/>
          <w:sz w:val="28"/>
          <w:szCs w:val="28"/>
        </w:rPr>
        <w:t xml:space="preserve"> </w:t>
      </w:r>
      <w:r w:rsidRPr="00607AAE">
        <w:rPr>
          <w:b/>
          <w:sz w:val="28"/>
          <w:szCs w:val="28"/>
        </w:rPr>
        <w:t>dụng</w:t>
      </w:r>
      <w:r w:rsidRPr="00607AAE">
        <w:rPr>
          <w:b/>
          <w:spacing w:val="-8"/>
          <w:sz w:val="28"/>
          <w:szCs w:val="28"/>
        </w:rPr>
        <w:t xml:space="preserve"> </w:t>
      </w:r>
      <w:r w:rsidRPr="00607AAE">
        <w:rPr>
          <w:b/>
          <w:sz w:val="28"/>
          <w:szCs w:val="28"/>
        </w:rPr>
        <w:t>với</w:t>
      </w:r>
      <w:r w:rsidRPr="00607AAE">
        <w:rPr>
          <w:b/>
          <w:spacing w:val="-6"/>
          <w:sz w:val="28"/>
          <w:szCs w:val="28"/>
        </w:rPr>
        <w:t xml:space="preserve"> </w:t>
      </w:r>
      <w:r w:rsidRPr="00607AAE">
        <w:rPr>
          <w:b/>
          <w:sz w:val="28"/>
          <w:szCs w:val="28"/>
        </w:rPr>
        <w:t>giáp</w:t>
      </w:r>
      <w:r w:rsidRPr="00607AAE">
        <w:rPr>
          <w:b/>
          <w:spacing w:val="-7"/>
          <w:sz w:val="28"/>
          <w:szCs w:val="28"/>
        </w:rPr>
        <w:t xml:space="preserve"> </w:t>
      </w:r>
      <w:r w:rsidRPr="00607AAE">
        <w:rPr>
          <w:b/>
          <w:sz w:val="28"/>
          <w:szCs w:val="28"/>
        </w:rPr>
        <w:t>buộc:</w:t>
      </w:r>
      <w:r w:rsidRPr="00607AAE">
        <w:rPr>
          <w:b/>
          <w:spacing w:val="-9"/>
          <w:sz w:val="28"/>
          <w:szCs w:val="28"/>
        </w:rPr>
        <w:t xml:space="preserve"> </w:t>
      </w:r>
      <w:r w:rsidRPr="00607AAE">
        <w:rPr>
          <w:sz w:val="28"/>
          <w:szCs w:val="28"/>
        </w:rPr>
        <w:t>Giáp</w:t>
      </w:r>
      <w:r w:rsidRPr="00607AAE">
        <w:rPr>
          <w:spacing w:val="-8"/>
          <w:sz w:val="28"/>
          <w:szCs w:val="28"/>
        </w:rPr>
        <w:t xml:space="preserve"> </w:t>
      </w:r>
      <w:r w:rsidRPr="00607AAE">
        <w:rPr>
          <w:sz w:val="28"/>
          <w:szCs w:val="28"/>
        </w:rPr>
        <w:t>buộc</w:t>
      </w:r>
      <w:r w:rsidRPr="00607AAE">
        <w:rPr>
          <w:spacing w:val="-9"/>
          <w:sz w:val="28"/>
          <w:szCs w:val="28"/>
        </w:rPr>
        <w:t xml:space="preserve"> </w:t>
      </w:r>
      <w:r w:rsidRPr="00607AAE">
        <w:rPr>
          <w:sz w:val="28"/>
          <w:szCs w:val="28"/>
        </w:rPr>
        <w:t>sử</w:t>
      </w:r>
      <w:r w:rsidRPr="00607AAE">
        <w:rPr>
          <w:spacing w:val="-8"/>
          <w:sz w:val="28"/>
          <w:szCs w:val="28"/>
        </w:rPr>
        <w:t xml:space="preserve"> </w:t>
      </w:r>
      <w:r w:rsidRPr="00607AAE">
        <w:rPr>
          <w:sz w:val="28"/>
          <w:szCs w:val="28"/>
        </w:rPr>
        <w:t>dụng</w:t>
      </w:r>
      <w:r w:rsidRPr="00607AAE">
        <w:rPr>
          <w:spacing w:val="-8"/>
          <w:sz w:val="28"/>
          <w:szCs w:val="28"/>
        </w:rPr>
        <w:t xml:space="preserve"> </w:t>
      </w:r>
      <w:r w:rsidRPr="00607AAE">
        <w:rPr>
          <w:sz w:val="28"/>
          <w:szCs w:val="28"/>
        </w:rPr>
        <w:t>phải</w:t>
      </w:r>
      <w:r w:rsidRPr="00607AAE">
        <w:rPr>
          <w:spacing w:val="-8"/>
          <w:sz w:val="28"/>
          <w:szCs w:val="28"/>
        </w:rPr>
        <w:t xml:space="preserve"> </w:t>
      </w:r>
      <w:r w:rsidRPr="00607AAE">
        <w:rPr>
          <w:sz w:val="28"/>
          <w:szCs w:val="28"/>
        </w:rPr>
        <w:t>phù hợp với thông số kỹ thuật (tiết diện, đường kính ngoài, lực kéo đứt,…) của chủng loại dây được sử dụng cho đường dây</w:t>
      </w:r>
    </w:p>
    <w:p w14:paraId="0712A40E" w14:textId="77777777" w:rsidR="00686533" w:rsidRPr="00607AAE" w:rsidRDefault="00686533">
      <w:pPr>
        <w:pStyle w:val="ListParagraph"/>
        <w:widowControl w:val="0"/>
        <w:numPr>
          <w:ilvl w:val="1"/>
          <w:numId w:val="150"/>
        </w:numPr>
        <w:tabs>
          <w:tab w:val="left" w:pos="993"/>
        </w:tabs>
        <w:autoSpaceDE w:val="0"/>
        <w:autoSpaceDN w:val="0"/>
        <w:spacing w:before="120" w:after="120" w:line="320" w:lineRule="exact"/>
        <w:ind w:left="993" w:hanging="425"/>
        <w:contextualSpacing w:val="0"/>
        <w:rPr>
          <w:b/>
          <w:sz w:val="28"/>
          <w:szCs w:val="28"/>
        </w:rPr>
      </w:pPr>
      <w:r w:rsidRPr="00607AAE">
        <w:rPr>
          <w:b/>
          <w:sz w:val="28"/>
          <w:szCs w:val="28"/>
        </w:rPr>
        <w:t>Giáp buộc:</w:t>
      </w:r>
    </w:p>
    <w:p w14:paraId="504D314B" w14:textId="270899E7" w:rsidR="00686533" w:rsidRPr="00607AAE" w:rsidRDefault="00686533">
      <w:pPr>
        <w:pStyle w:val="ListParagraph"/>
        <w:widowControl w:val="0"/>
        <w:numPr>
          <w:ilvl w:val="2"/>
          <w:numId w:val="150"/>
        </w:numPr>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Hướng</w:t>
      </w:r>
      <w:r w:rsidRPr="00607AAE">
        <w:rPr>
          <w:spacing w:val="-2"/>
          <w:sz w:val="28"/>
          <w:szCs w:val="28"/>
        </w:rPr>
        <w:t xml:space="preserve"> </w:t>
      </w:r>
      <w:r w:rsidRPr="00607AAE">
        <w:rPr>
          <w:sz w:val="28"/>
          <w:szCs w:val="28"/>
        </w:rPr>
        <w:t>xoắn (direction</w:t>
      </w:r>
      <w:r w:rsidRPr="00607AAE">
        <w:rPr>
          <w:spacing w:val="-2"/>
          <w:sz w:val="28"/>
          <w:szCs w:val="28"/>
        </w:rPr>
        <w:t xml:space="preserve"> </w:t>
      </w:r>
      <w:r w:rsidRPr="00607AAE">
        <w:rPr>
          <w:sz w:val="28"/>
          <w:szCs w:val="28"/>
        </w:rPr>
        <w:t>of</w:t>
      </w:r>
      <w:r w:rsidRPr="00607AAE">
        <w:rPr>
          <w:spacing w:val="-2"/>
          <w:sz w:val="28"/>
          <w:szCs w:val="28"/>
        </w:rPr>
        <w:t xml:space="preserve"> </w:t>
      </w:r>
      <w:r w:rsidRPr="00607AAE">
        <w:rPr>
          <w:sz w:val="28"/>
          <w:szCs w:val="28"/>
        </w:rPr>
        <w:t>helix) áp</w:t>
      </w:r>
      <w:r w:rsidRPr="00607AAE">
        <w:rPr>
          <w:spacing w:val="-2"/>
          <w:sz w:val="28"/>
          <w:szCs w:val="28"/>
        </w:rPr>
        <w:t xml:space="preserve"> </w:t>
      </w:r>
      <w:r w:rsidRPr="00607AAE">
        <w:rPr>
          <w:sz w:val="28"/>
          <w:szCs w:val="28"/>
        </w:rPr>
        <w:t>dụng</w:t>
      </w:r>
      <w:r w:rsidRPr="00607AAE">
        <w:rPr>
          <w:spacing w:val="-1"/>
          <w:sz w:val="28"/>
          <w:szCs w:val="28"/>
        </w:rPr>
        <w:t xml:space="preserve"> </w:t>
      </w:r>
      <w:r w:rsidRPr="00607AAE">
        <w:rPr>
          <w:sz w:val="28"/>
          <w:szCs w:val="28"/>
        </w:rPr>
        <w:t>cho</w:t>
      </w:r>
      <w:r w:rsidRPr="00607AAE">
        <w:rPr>
          <w:spacing w:val="-1"/>
          <w:sz w:val="28"/>
          <w:szCs w:val="28"/>
        </w:rPr>
        <w:t xml:space="preserve"> </w:t>
      </w:r>
      <w:r w:rsidRPr="00607AAE">
        <w:rPr>
          <w:sz w:val="28"/>
          <w:szCs w:val="28"/>
        </w:rPr>
        <w:t>tất</w:t>
      </w:r>
      <w:r w:rsidRPr="00607AAE">
        <w:rPr>
          <w:spacing w:val="-2"/>
          <w:sz w:val="28"/>
          <w:szCs w:val="28"/>
        </w:rPr>
        <w:t xml:space="preserve"> </w:t>
      </w:r>
      <w:r w:rsidRPr="00607AAE">
        <w:rPr>
          <w:sz w:val="28"/>
          <w:szCs w:val="28"/>
        </w:rPr>
        <w:t>cả các</w:t>
      </w:r>
      <w:r w:rsidRPr="00607AAE">
        <w:rPr>
          <w:spacing w:val="-2"/>
          <w:sz w:val="28"/>
          <w:szCs w:val="28"/>
        </w:rPr>
        <w:t xml:space="preserve"> </w:t>
      </w:r>
      <w:r w:rsidRPr="00607AAE">
        <w:rPr>
          <w:sz w:val="28"/>
          <w:szCs w:val="28"/>
        </w:rPr>
        <w:t>loại</w:t>
      </w:r>
      <w:r w:rsidRPr="00607AAE">
        <w:rPr>
          <w:spacing w:val="-2"/>
          <w:sz w:val="28"/>
          <w:szCs w:val="28"/>
        </w:rPr>
        <w:t xml:space="preserve"> </w:t>
      </w:r>
      <w:r w:rsidRPr="00607AAE">
        <w:rPr>
          <w:sz w:val="28"/>
          <w:szCs w:val="28"/>
        </w:rPr>
        <w:t>dây:</w:t>
      </w:r>
      <w:r w:rsidRPr="00607AAE">
        <w:rPr>
          <w:spacing w:val="-1"/>
          <w:sz w:val="28"/>
          <w:szCs w:val="28"/>
        </w:rPr>
        <w:t xml:space="preserve"> </w:t>
      </w:r>
      <w:r w:rsidRPr="00607AAE">
        <w:rPr>
          <w:sz w:val="28"/>
          <w:szCs w:val="28"/>
        </w:rPr>
        <w:t xml:space="preserve">Hướng </w:t>
      </w:r>
      <w:r w:rsidRPr="00607AAE">
        <w:rPr>
          <w:spacing w:val="-4"/>
          <w:sz w:val="28"/>
          <w:szCs w:val="28"/>
        </w:rPr>
        <w:t>phải</w:t>
      </w:r>
      <w:r w:rsidR="00436CAF" w:rsidRPr="00607AAE">
        <w:rPr>
          <w:spacing w:val="-4"/>
          <w:sz w:val="28"/>
          <w:szCs w:val="28"/>
        </w:rPr>
        <w:t xml:space="preserve"> </w:t>
      </w:r>
      <w:r w:rsidRPr="00607AAE">
        <w:rPr>
          <w:sz w:val="28"/>
          <w:szCs w:val="28"/>
        </w:rPr>
        <w:t>(right</w:t>
      </w:r>
      <w:r w:rsidRPr="00607AAE">
        <w:rPr>
          <w:spacing w:val="-3"/>
          <w:sz w:val="28"/>
          <w:szCs w:val="28"/>
        </w:rPr>
        <w:t xml:space="preserve"> </w:t>
      </w:r>
      <w:r w:rsidRPr="00607AAE">
        <w:rPr>
          <w:spacing w:val="-2"/>
          <w:sz w:val="28"/>
          <w:szCs w:val="28"/>
        </w:rPr>
        <w:t>hand).</w:t>
      </w:r>
    </w:p>
    <w:p w14:paraId="3C68DC98" w14:textId="77777777" w:rsidR="00686533" w:rsidRPr="00607AAE" w:rsidRDefault="00686533">
      <w:pPr>
        <w:pStyle w:val="ListParagraph"/>
        <w:widowControl w:val="0"/>
        <w:numPr>
          <w:ilvl w:val="2"/>
          <w:numId w:val="150"/>
        </w:numPr>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Sức</w:t>
      </w:r>
      <w:r w:rsidRPr="00607AAE">
        <w:rPr>
          <w:spacing w:val="-10"/>
          <w:sz w:val="28"/>
          <w:szCs w:val="28"/>
        </w:rPr>
        <w:t xml:space="preserve"> </w:t>
      </w:r>
      <w:r w:rsidRPr="00607AAE">
        <w:rPr>
          <w:sz w:val="28"/>
          <w:szCs w:val="28"/>
        </w:rPr>
        <w:t>chịu</w:t>
      </w:r>
      <w:r w:rsidRPr="00607AAE">
        <w:rPr>
          <w:spacing w:val="-12"/>
          <w:sz w:val="28"/>
          <w:szCs w:val="28"/>
        </w:rPr>
        <w:t xml:space="preserve"> </w:t>
      </w:r>
      <w:r w:rsidRPr="00607AAE">
        <w:rPr>
          <w:sz w:val="28"/>
          <w:szCs w:val="28"/>
        </w:rPr>
        <w:t>kéo</w:t>
      </w:r>
      <w:r w:rsidRPr="00607AAE">
        <w:rPr>
          <w:spacing w:val="-9"/>
          <w:sz w:val="28"/>
          <w:szCs w:val="28"/>
        </w:rPr>
        <w:t xml:space="preserve"> </w:t>
      </w:r>
      <w:r w:rsidRPr="00607AAE">
        <w:rPr>
          <w:sz w:val="28"/>
          <w:szCs w:val="28"/>
        </w:rPr>
        <w:t>tối</w:t>
      </w:r>
      <w:r w:rsidRPr="00607AAE">
        <w:rPr>
          <w:spacing w:val="-12"/>
          <w:sz w:val="28"/>
          <w:szCs w:val="28"/>
        </w:rPr>
        <w:t xml:space="preserve"> </w:t>
      </w:r>
      <w:r w:rsidRPr="00607AAE">
        <w:rPr>
          <w:sz w:val="28"/>
          <w:szCs w:val="28"/>
        </w:rPr>
        <w:t>thiểu</w:t>
      </w:r>
      <w:r w:rsidRPr="00607AAE">
        <w:rPr>
          <w:spacing w:val="-11"/>
          <w:sz w:val="28"/>
          <w:szCs w:val="28"/>
        </w:rPr>
        <w:t xml:space="preserve"> </w:t>
      </w:r>
      <w:r w:rsidRPr="00607AAE">
        <w:rPr>
          <w:sz w:val="28"/>
          <w:szCs w:val="28"/>
        </w:rPr>
        <w:t>của</w:t>
      </w:r>
      <w:r w:rsidRPr="00607AAE">
        <w:rPr>
          <w:spacing w:val="-12"/>
          <w:sz w:val="28"/>
          <w:szCs w:val="28"/>
        </w:rPr>
        <w:t xml:space="preserve"> </w:t>
      </w:r>
      <w:r w:rsidRPr="00607AAE">
        <w:rPr>
          <w:sz w:val="28"/>
          <w:szCs w:val="28"/>
        </w:rPr>
        <w:t>giáp</w:t>
      </w:r>
      <w:r w:rsidRPr="00607AAE">
        <w:rPr>
          <w:spacing w:val="-12"/>
          <w:sz w:val="28"/>
          <w:szCs w:val="28"/>
        </w:rPr>
        <w:t xml:space="preserve"> </w:t>
      </w:r>
      <w:r w:rsidRPr="00607AAE">
        <w:rPr>
          <w:sz w:val="28"/>
          <w:szCs w:val="28"/>
        </w:rPr>
        <w:t>buộc</w:t>
      </w:r>
      <w:r w:rsidRPr="00607AAE">
        <w:rPr>
          <w:spacing w:val="-12"/>
          <w:sz w:val="28"/>
          <w:szCs w:val="28"/>
        </w:rPr>
        <w:t xml:space="preserve"> </w:t>
      </w:r>
      <w:r w:rsidRPr="00607AAE">
        <w:rPr>
          <w:sz w:val="28"/>
          <w:szCs w:val="28"/>
        </w:rPr>
        <w:t>sau</w:t>
      </w:r>
      <w:r w:rsidRPr="00607AAE">
        <w:rPr>
          <w:spacing w:val="-9"/>
          <w:sz w:val="28"/>
          <w:szCs w:val="28"/>
        </w:rPr>
        <w:t xml:space="preserve"> </w:t>
      </w:r>
      <w:r w:rsidRPr="00607AAE">
        <w:rPr>
          <w:sz w:val="28"/>
          <w:szCs w:val="28"/>
        </w:rPr>
        <w:t>khi</w:t>
      </w:r>
      <w:r w:rsidRPr="00607AAE">
        <w:rPr>
          <w:spacing w:val="-9"/>
          <w:sz w:val="28"/>
          <w:szCs w:val="28"/>
        </w:rPr>
        <w:t xml:space="preserve"> </w:t>
      </w:r>
      <w:r w:rsidRPr="00607AAE">
        <w:rPr>
          <w:sz w:val="28"/>
          <w:szCs w:val="28"/>
        </w:rPr>
        <w:t>lắp</w:t>
      </w:r>
      <w:r w:rsidRPr="00607AAE">
        <w:rPr>
          <w:spacing w:val="-12"/>
          <w:sz w:val="28"/>
          <w:szCs w:val="28"/>
        </w:rPr>
        <w:t xml:space="preserve"> </w:t>
      </w:r>
      <w:r w:rsidRPr="00607AAE">
        <w:rPr>
          <w:sz w:val="28"/>
          <w:szCs w:val="28"/>
        </w:rPr>
        <w:t>đặt</w:t>
      </w:r>
      <w:r w:rsidRPr="00607AAE">
        <w:rPr>
          <w:spacing w:val="-12"/>
          <w:sz w:val="28"/>
          <w:szCs w:val="28"/>
        </w:rPr>
        <w:t xml:space="preserve"> </w:t>
      </w:r>
      <w:r w:rsidRPr="00607AAE">
        <w:rPr>
          <w:sz w:val="28"/>
          <w:szCs w:val="28"/>
        </w:rPr>
        <w:t>hoàn</w:t>
      </w:r>
      <w:r w:rsidRPr="00607AAE">
        <w:rPr>
          <w:spacing w:val="-9"/>
          <w:sz w:val="28"/>
          <w:szCs w:val="28"/>
        </w:rPr>
        <w:t xml:space="preserve"> </w:t>
      </w:r>
      <w:r w:rsidRPr="00607AAE">
        <w:rPr>
          <w:sz w:val="28"/>
          <w:szCs w:val="28"/>
        </w:rPr>
        <w:t>chỉnh</w:t>
      </w:r>
      <w:r w:rsidRPr="00607AAE">
        <w:rPr>
          <w:spacing w:val="-12"/>
          <w:sz w:val="28"/>
          <w:szCs w:val="28"/>
        </w:rPr>
        <w:t xml:space="preserve"> </w:t>
      </w:r>
      <w:r w:rsidRPr="00607AAE">
        <w:rPr>
          <w:sz w:val="28"/>
          <w:szCs w:val="28"/>
        </w:rPr>
        <w:t>phải</w:t>
      </w:r>
      <w:r w:rsidRPr="00607AAE">
        <w:rPr>
          <w:spacing w:val="-12"/>
          <w:sz w:val="28"/>
          <w:szCs w:val="28"/>
        </w:rPr>
        <w:t xml:space="preserve"> </w:t>
      </w:r>
      <w:r w:rsidRPr="00607AAE">
        <w:rPr>
          <w:sz w:val="28"/>
          <w:szCs w:val="28"/>
        </w:rPr>
        <w:t>đủ</w:t>
      </w:r>
      <w:r w:rsidRPr="00607AAE">
        <w:rPr>
          <w:spacing w:val="-9"/>
          <w:sz w:val="28"/>
          <w:szCs w:val="28"/>
        </w:rPr>
        <w:t xml:space="preserve"> </w:t>
      </w:r>
      <w:r w:rsidRPr="00607AAE">
        <w:rPr>
          <w:sz w:val="28"/>
          <w:szCs w:val="28"/>
        </w:rPr>
        <w:t>để</w:t>
      </w:r>
      <w:r w:rsidRPr="00607AAE">
        <w:rPr>
          <w:spacing w:val="-10"/>
          <w:sz w:val="28"/>
          <w:szCs w:val="28"/>
        </w:rPr>
        <w:t xml:space="preserve"> </w:t>
      </w:r>
      <w:r w:rsidRPr="00607AAE">
        <w:rPr>
          <w:sz w:val="28"/>
          <w:szCs w:val="28"/>
        </w:rPr>
        <w:t>giữ đoạn dây dẫn bị đứt trong khoảng trụ thiết kế.</w:t>
      </w:r>
    </w:p>
    <w:p w14:paraId="1DE37E99" w14:textId="77777777" w:rsidR="00686533" w:rsidRPr="00607AAE" w:rsidRDefault="00686533">
      <w:pPr>
        <w:pStyle w:val="ListParagraph"/>
        <w:numPr>
          <w:ilvl w:val="0"/>
          <w:numId w:val="151"/>
        </w:numPr>
        <w:tabs>
          <w:tab w:val="left" w:pos="993"/>
        </w:tabs>
        <w:spacing w:before="120" w:after="120" w:line="320" w:lineRule="exact"/>
        <w:ind w:left="0" w:firstLine="567"/>
        <w:contextualSpacing w:val="0"/>
        <w:rPr>
          <w:b/>
          <w:bCs/>
          <w:sz w:val="28"/>
          <w:szCs w:val="28"/>
        </w:rPr>
      </w:pPr>
      <w:r w:rsidRPr="00607AAE">
        <w:rPr>
          <w:b/>
          <w:bCs/>
          <w:sz w:val="28"/>
          <w:szCs w:val="28"/>
        </w:rPr>
        <w:t>Kiểm tra, thử nghiệm:</w:t>
      </w:r>
    </w:p>
    <w:p w14:paraId="3B7C8315" w14:textId="77777777" w:rsidR="00686533" w:rsidRPr="00607AAE" w:rsidRDefault="00686533">
      <w:pPr>
        <w:pStyle w:val="ListParagraph"/>
        <w:widowControl w:val="0"/>
        <w:numPr>
          <w:ilvl w:val="0"/>
          <w:numId w:val="152"/>
        </w:numPr>
        <w:tabs>
          <w:tab w:val="left" w:pos="993"/>
        </w:tabs>
        <w:autoSpaceDE w:val="0"/>
        <w:autoSpaceDN w:val="0"/>
        <w:spacing w:before="120" w:after="120" w:line="320" w:lineRule="exact"/>
        <w:ind w:left="0" w:firstLine="568"/>
        <w:contextualSpacing w:val="0"/>
        <w:rPr>
          <w:b/>
          <w:sz w:val="28"/>
          <w:szCs w:val="28"/>
        </w:rPr>
      </w:pPr>
      <w:r w:rsidRPr="00607AAE">
        <w:rPr>
          <w:b/>
          <w:sz w:val="28"/>
          <w:szCs w:val="28"/>
        </w:rPr>
        <w:t>Thử</w:t>
      </w:r>
      <w:r w:rsidRPr="00607AAE">
        <w:rPr>
          <w:b/>
          <w:spacing w:val="-5"/>
          <w:sz w:val="28"/>
          <w:szCs w:val="28"/>
        </w:rPr>
        <w:t xml:space="preserve"> </w:t>
      </w:r>
      <w:r w:rsidRPr="00607AAE">
        <w:rPr>
          <w:b/>
          <w:sz w:val="28"/>
          <w:szCs w:val="28"/>
        </w:rPr>
        <w:t>nghiệm</w:t>
      </w:r>
      <w:r w:rsidRPr="00607AAE">
        <w:rPr>
          <w:b/>
          <w:spacing w:val="-4"/>
          <w:sz w:val="28"/>
          <w:szCs w:val="28"/>
        </w:rPr>
        <w:t xml:space="preserve"> </w:t>
      </w:r>
      <w:r w:rsidRPr="00607AAE">
        <w:rPr>
          <w:b/>
          <w:sz w:val="28"/>
          <w:szCs w:val="28"/>
        </w:rPr>
        <w:t>xuất</w:t>
      </w:r>
      <w:r w:rsidRPr="00607AAE">
        <w:rPr>
          <w:b/>
          <w:spacing w:val="-2"/>
          <w:sz w:val="28"/>
          <w:szCs w:val="28"/>
        </w:rPr>
        <w:t xml:space="preserve"> xưởng:</w:t>
      </w:r>
    </w:p>
    <w:p w14:paraId="32BD8BC1" w14:textId="77777777" w:rsidR="00686533" w:rsidRPr="00607AAE" w:rsidRDefault="00686533" w:rsidP="00591F9E">
      <w:pPr>
        <w:pStyle w:val="ListParagraph"/>
        <w:widowControl w:val="0"/>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Nhà thầu phải cung cấp cho bên mua biên bản thử nghiệm xuất xưởng thực hiện</w:t>
      </w:r>
      <w:r w:rsidRPr="00607AAE">
        <w:rPr>
          <w:spacing w:val="-11"/>
          <w:sz w:val="28"/>
          <w:szCs w:val="28"/>
        </w:rPr>
        <w:t xml:space="preserve"> </w:t>
      </w:r>
      <w:r w:rsidRPr="00607AAE">
        <w:rPr>
          <w:sz w:val="28"/>
          <w:szCs w:val="28"/>
        </w:rPr>
        <w:t>bởi</w:t>
      </w:r>
      <w:r w:rsidRPr="00607AAE">
        <w:rPr>
          <w:spacing w:val="-10"/>
          <w:sz w:val="28"/>
          <w:szCs w:val="28"/>
        </w:rPr>
        <w:t xml:space="preserve"> </w:t>
      </w:r>
      <w:r w:rsidRPr="00607AAE">
        <w:rPr>
          <w:sz w:val="28"/>
          <w:szCs w:val="28"/>
        </w:rPr>
        <w:t>nhà</w:t>
      </w:r>
      <w:r w:rsidRPr="00607AAE">
        <w:rPr>
          <w:spacing w:val="-11"/>
          <w:sz w:val="28"/>
          <w:szCs w:val="28"/>
        </w:rPr>
        <w:t xml:space="preserve"> </w:t>
      </w:r>
      <w:r w:rsidRPr="00607AAE">
        <w:rPr>
          <w:sz w:val="28"/>
          <w:szCs w:val="28"/>
        </w:rPr>
        <w:t>sản</w:t>
      </w:r>
      <w:r w:rsidRPr="00607AAE">
        <w:rPr>
          <w:spacing w:val="-11"/>
          <w:sz w:val="28"/>
          <w:szCs w:val="28"/>
        </w:rPr>
        <w:t xml:space="preserve"> </w:t>
      </w:r>
      <w:r w:rsidRPr="00607AAE">
        <w:rPr>
          <w:sz w:val="28"/>
          <w:szCs w:val="28"/>
        </w:rPr>
        <w:t>xuất</w:t>
      </w:r>
      <w:r w:rsidRPr="00607AAE">
        <w:rPr>
          <w:spacing w:val="-11"/>
          <w:sz w:val="28"/>
          <w:szCs w:val="28"/>
        </w:rPr>
        <w:t xml:space="preserve"> </w:t>
      </w:r>
      <w:r w:rsidRPr="00607AAE">
        <w:rPr>
          <w:sz w:val="28"/>
          <w:szCs w:val="28"/>
        </w:rPr>
        <w:t>trên</w:t>
      </w:r>
      <w:r w:rsidRPr="00607AAE">
        <w:rPr>
          <w:spacing w:val="-11"/>
          <w:sz w:val="28"/>
          <w:szCs w:val="28"/>
        </w:rPr>
        <w:t xml:space="preserve"> </w:t>
      </w:r>
      <w:r w:rsidRPr="00607AAE">
        <w:rPr>
          <w:sz w:val="28"/>
          <w:szCs w:val="28"/>
        </w:rPr>
        <w:t>sản</w:t>
      </w:r>
      <w:r w:rsidRPr="00607AAE">
        <w:rPr>
          <w:spacing w:val="-11"/>
          <w:sz w:val="28"/>
          <w:szCs w:val="28"/>
        </w:rPr>
        <w:t xml:space="preserve"> </w:t>
      </w:r>
      <w:r w:rsidRPr="00607AAE">
        <w:rPr>
          <w:sz w:val="28"/>
          <w:szCs w:val="28"/>
        </w:rPr>
        <w:t>phẩm</w:t>
      </w:r>
      <w:r w:rsidRPr="00607AAE">
        <w:rPr>
          <w:spacing w:val="-11"/>
          <w:sz w:val="28"/>
          <w:szCs w:val="28"/>
        </w:rPr>
        <w:t xml:space="preserve"> </w:t>
      </w:r>
      <w:r w:rsidRPr="00607AAE">
        <w:rPr>
          <w:sz w:val="28"/>
          <w:szCs w:val="28"/>
        </w:rPr>
        <w:t>cung</w:t>
      </w:r>
      <w:r w:rsidRPr="00607AAE">
        <w:rPr>
          <w:spacing w:val="-11"/>
          <w:sz w:val="28"/>
          <w:szCs w:val="28"/>
        </w:rPr>
        <w:t xml:space="preserve"> </w:t>
      </w:r>
      <w:r w:rsidRPr="00607AAE">
        <w:rPr>
          <w:sz w:val="28"/>
          <w:szCs w:val="28"/>
        </w:rPr>
        <w:t>cấp</w:t>
      </w:r>
      <w:r w:rsidRPr="00607AAE">
        <w:rPr>
          <w:spacing w:val="-10"/>
          <w:sz w:val="28"/>
          <w:szCs w:val="28"/>
        </w:rPr>
        <w:t xml:space="preserve"> </w:t>
      </w:r>
      <w:r w:rsidRPr="00607AAE">
        <w:rPr>
          <w:sz w:val="28"/>
          <w:szCs w:val="28"/>
        </w:rPr>
        <w:t>tại</w:t>
      </w:r>
      <w:r w:rsidRPr="00607AAE">
        <w:rPr>
          <w:spacing w:val="-11"/>
          <w:sz w:val="28"/>
          <w:szCs w:val="28"/>
        </w:rPr>
        <w:t xml:space="preserve"> </w:t>
      </w:r>
      <w:r w:rsidRPr="00607AAE">
        <w:rPr>
          <w:sz w:val="28"/>
          <w:szCs w:val="28"/>
        </w:rPr>
        <w:t>nhà</w:t>
      </w:r>
      <w:r w:rsidRPr="00607AAE">
        <w:rPr>
          <w:spacing w:val="-11"/>
          <w:sz w:val="28"/>
          <w:szCs w:val="28"/>
        </w:rPr>
        <w:t xml:space="preserve"> </w:t>
      </w:r>
      <w:r w:rsidRPr="00607AAE">
        <w:rPr>
          <w:sz w:val="28"/>
          <w:szCs w:val="28"/>
        </w:rPr>
        <w:t>máy</w:t>
      </w:r>
      <w:r w:rsidRPr="00607AAE">
        <w:rPr>
          <w:spacing w:val="-11"/>
          <w:sz w:val="28"/>
          <w:szCs w:val="28"/>
        </w:rPr>
        <w:t xml:space="preserve"> </w:t>
      </w:r>
      <w:r w:rsidRPr="00607AAE">
        <w:rPr>
          <w:sz w:val="28"/>
          <w:szCs w:val="28"/>
        </w:rPr>
        <w:t>của</w:t>
      </w:r>
      <w:r w:rsidRPr="00607AAE">
        <w:rPr>
          <w:spacing w:val="-11"/>
          <w:sz w:val="28"/>
          <w:szCs w:val="28"/>
        </w:rPr>
        <w:t xml:space="preserve"> </w:t>
      </w:r>
      <w:r w:rsidRPr="00607AAE">
        <w:rPr>
          <w:sz w:val="28"/>
          <w:szCs w:val="28"/>
        </w:rPr>
        <w:t>nhà</w:t>
      </w:r>
      <w:r w:rsidRPr="00607AAE">
        <w:rPr>
          <w:spacing w:val="-11"/>
          <w:sz w:val="28"/>
          <w:szCs w:val="28"/>
        </w:rPr>
        <w:t xml:space="preserve"> </w:t>
      </w:r>
      <w:r w:rsidRPr="00607AAE">
        <w:rPr>
          <w:sz w:val="28"/>
          <w:szCs w:val="28"/>
        </w:rPr>
        <w:t>sản</w:t>
      </w:r>
      <w:r w:rsidRPr="00607AAE">
        <w:rPr>
          <w:spacing w:val="-10"/>
          <w:sz w:val="28"/>
          <w:szCs w:val="28"/>
        </w:rPr>
        <w:t xml:space="preserve"> </w:t>
      </w:r>
      <w:r w:rsidRPr="00607AAE">
        <w:rPr>
          <w:sz w:val="28"/>
          <w:szCs w:val="28"/>
        </w:rPr>
        <w:t>xuất</w:t>
      </w:r>
      <w:r w:rsidRPr="00607AAE">
        <w:rPr>
          <w:spacing w:val="-11"/>
          <w:sz w:val="28"/>
          <w:szCs w:val="28"/>
        </w:rPr>
        <w:t xml:space="preserve"> </w:t>
      </w:r>
      <w:r w:rsidRPr="00607AAE">
        <w:rPr>
          <w:sz w:val="28"/>
          <w:szCs w:val="28"/>
        </w:rPr>
        <w:t>để</w:t>
      </w:r>
      <w:r w:rsidRPr="00607AAE">
        <w:rPr>
          <w:spacing w:val="-11"/>
          <w:sz w:val="28"/>
          <w:szCs w:val="28"/>
        </w:rPr>
        <w:t xml:space="preserve"> </w:t>
      </w:r>
      <w:r w:rsidRPr="00607AAE">
        <w:rPr>
          <w:sz w:val="28"/>
          <w:szCs w:val="28"/>
        </w:rPr>
        <w:t>chứng minh</w:t>
      </w:r>
      <w:r w:rsidRPr="00607AAE">
        <w:rPr>
          <w:spacing w:val="-6"/>
          <w:sz w:val="28"/>
          <w:szCs w:val="28"/>
        </w:rPr>
        <w:t xml:space="preserve"> </w:t>
      </w:r>
      <w:r w:rsidRPr="00607AAE">
        <w:rPr>
          <w:sz w:val="28"/>
          <w:szCs w:val="28"/>
        </w:rPr>
        <w:t>sản</w:t>
      </w:r>
      <w:r w:rsidRPr="00607AAE">
        <w:rPr>
          <w:spacing w:val="-4"/>
          <w:sz w:val="28"/>
          <w:szCs w:val="28"/>
        </w:rPr>
        <w:t xml:space="preserve"> </w:t>
      </w:r>
      <w:r w:rsidRPr="00607AAE">
        <w:rPr>
          <w:sz w:val="28"/>
          <w:szCs w:val="28"/>
        </w:rPr>
        <w:t>phẩm</w:t>
      </w:r>
      <w:r w:rsidRPr="00607AAE">
        <w:rPr>
          <w:spacing w:val="-5"/>
          <w:sz w:val="28"/>
          <w:szCs w:val="28"/>
        </w:rPr>
        <w:t xml:space="preserve"> </w:t>
      </w:r>
      <w:r w:rsidRPr="00607AAE">
        <w:rPr>
          <w:sz w:val="28"/>
          <w:szCs w:val="28"/>
        </w:rPr>
        <w:t>giao</w:t>
      </w:r>
      <w:r w:rsidRPr="00607AAE">
        <w:rPr>
          <w:spacing w:val="-6"/>
          <w:sz w:val="28"/>
          <w:szCs w:val="28"/>
        </w:rPr>
        <w:t xml:space="preserve"> </w:t>
      </w:r>
      <w:r w:rsidRPr="00607AAE">
        <w:rPr>
          <w:sz w:val="28"/>
          <w:szCs w:val="28"/>
        </w:rPr>
        <w:t>phù</w:t>
      </w:r>
      <w:r w:rsidRPr="00607AAE">
        <w:rPr>
          <w:spacing w:val="-6"/>
          <w:sz w:val="28"/>
          <w:szCs w:val="28"/>
        </w:rPr>
        <w:t xml:space="preserve"> </w:t>
      </w:r>
      <w:r w:rsidRPr="00607AAE">
        <w:rPr>
          <w:sz w:val="28"/>
          <w:szCs w:val="28"/>
        </w:rPr>
        <w:t>hợp</w:t>
      </w:r>
      <w:r w:rsidRPr="00607AAE">
        <w:rPr>
          <w:spacing w:val="-4"/>
          <w:sz w:val="28"/>
          <w:szCs w:val="28"/>
        </w:rPr>
        <w:t xml:space="preserve"> </w:t>
      </w:r>
      <w:r w:rsidRPr="00607AAE">
        <w:rPr>
          <w:sz w:val="28"/>
          <w:szCs w:val="28"/>
        </w:rPr>
        <w:t>với</w:t>
      </w:r>
      <w:r w:rsidRPr="00607AAE">
        <w:rPr>
          <w:spacing w:val="-5"/>
          <w:sz w:val="28"/>
          <w:szCs w:val="28"/>
        </w:rPr>
        <w:t xml:space="preserve"> </w:t>
      </w:r>
      <w:r w:rsidRPr="00607AAE">
        <w:rPr>
          <w:sz w:val="28"/>
          <w:szCs w:val="28"/>
        </w:rPr>
        <w:t>đặc</w:t>
      </w:r>
      <w:r w:rsidRPr="00607AAE">
        <w:rPr>
          <w:spacing w:val="-7"/>
          <w:sz w:val="28"/>
          <w:szCs w:val="28"/>
        </w:rPr>
        <w:t xml:space="preserve"> </w:t>
      </w:r>
      <w:r w:rsidRPr="00607AAE">
        <w:rPr>
          <w:sz w:val="28"/>
          <w:szCs w:val="28"/>
        </w:rPr>
        <w:t>tính</w:t>
      </w:r>
      <w:r w:rsidRPr="00607AAE">
        <w:rPr>
          <w:spacing w:val="-6"/>
          <w:sz w:val="28"/>
          <w:szCs w:val="28"/>
        </w:rPr>
        <w:t xml:space="preserve"> </w:t>
      </w:r>
      <w:r w:rsidRPr="00607AAE">
        <w:rPr>
          <w:sz w:val="28"/>
          <w:szCs w:val="28"/>
        </w:rPr>
        <w:t>kỹ</w:t>
      </w:r>
      <w:r w:rsidRPr="00607AAE">
        <w:rPr>
          <w:spacing w:val="-6"/>
          <w:sz w:val="28"/>
          <w:szCs w:val="28"/>
        </w:rPr>
        <w:t xml:space="preserve"> </w:t>
      </w:r>
      <w:r w:rsidRPr="00607AAE">
        <w:rPr>
          <w:sz w:val="28"/>
          <w:szCs w:val="28"/>
        </w:rPr>
        <w:t>thuật</w:t>
      </w:r>
      <w:r w:rsidRPr="00607AAE">
        <w:rPr>
          <w:spacing w:val="-4"/>
          <w:sz w:val="28"/>
          <w:szCs w:val="28"/>
        </w:rPr>
        <w:t xml:space="preserve"> </w:t>
      </w:r>
      <w:r w:rsidRPr="00607AAE">
        <w:rPr>
          <w:sz w:val="28"/>
          <w:szCs w:val="28"/>
        </w:rPr>
        <w:t>của</w:t>
      </w:r>
      <w:r w:rsidRPr="00607AAE">
        <w:rPr>
          <w:spacing w:val="-7"/>
          <w:sz w:val="28"/>
          <w:szCs w:val="28"/>
        </w:rPr>
        <w:t xml:space="preserve"> </w:t>
      </w:r>
      <w:r w:rsidRPr="00607AAE">
        <w:rPr>
          <w:sz w:val="28"/>
          <w:szCs w:val="28"/>
        </w:rPr>
        <w:t>hợp</w:t>
      </w:r>
      <w:r w:rsidRPr="00607AAE">
        <w:rPr>
          <w:spacing w:val="-6"/>
          <w:sz w:val="28"/>
          <w:szCs w:val="28"/>
        </w:rPr>
        <w:t xml:space="preserve"> </w:t>
      </w:r>
      <w:r w:rsidRPr="00607AAE">
        <w:rPr>
          <w:sz w:val="28"/>
          <w:szCs w:val="28"/>
        </w:rPr>
        <w:t>đồng. Các</w:t>
      </w:r>
      <w:r w:rsidRPr="00607AAE">
        <w:rPr>
          <w:spacing w:val="-7"/>
          <w:sz w:val="28"/>
          <w:szCs w:val="28"/>
        </w:rPr>
        <w:t xml:space="preserve"> </w:t>
      </w:r>
      <w:r w:rsidRPr="00607AAE">
        <w:rPr>
          <w:sz w:val="28"/>
          <w:szCs w:val="28"/>
        </w:rPr>
        <w:t>hạng</w:t>
      </w:r>
      <w:r w:rsidRPr="00607AAE">
        <w:rPr>
          <w:spacing w:val="-6"/>
          <w:sz w:val="28"/>
          <w:szCs w:val="28"/>
        </w:rPr>
        <w:t xml:space="preserve"> </w:t>
      </w:r>
      <w:r w:rsidRPr="00607AAE">
        <w:rPr>
          <w:sz w:val="28"/>
          <w:szCs w:val="28"/>
        </w:rPr>
        <w:t>mục</w:t>
      </w:r>
      <w:r w:rsidRPr="00607AAE">
        <w:rPr>
          <w:spacing w:val="-4"/>
          <w:sz w:val="28"/>
          <w:szCs w:val="28"/>
        </w:rPr>
        <w:t xml:space="preserve"> </w:t>
      </w:r>
      <w:r w:rsidRPr="00607AAE">
        <w:rPr>
          <w:sz w:val="28"/>
          <w:szCs w:val="28"/>
        </w:rPr>
        <w:t>thử nghiệm xuất xưởng bao gồm:</w:t>
      </w:r>
    </w:p>
    <w:p w14:paraId="2CA73DC3" w14:textId="77777777" w:rsidR="00686533" w:rsidRPr="00607AAE" w:rsidRDefault="00686533">
      <w:pPr>
        <w:pStyle w:val="ListParagraph"/>
        <w:widowControl w:val="0"/>
        <w:numPr>
          <w:ilvl w:val="0"/>
          <w:numId w:val="148"/>
        </w:numPr>
        <w:tabs>
          <w:tab w:val="left" w:pos="993"/>
        </w:tabs>
        <w:autoSpaceDE w:val="0"/>
        <w:autoSpaceDN w:val="0"/>
        <w:spacing w:before="120" w:after="120" w:line="320" w:lineRule="exact"/>
        <w:ind w:left="993" w:hanging="426"/>
        <w:contextualSpacing w:val="0"/>
        <w:rPr>
          <w:sz w:val="28"/>
          <w:szCs w:val="28"/>
        </w:rPr>
      </w:pPr>
      <w:r w:rsidRPr="00607AAE">
        <w:rPr>
          <w:sz w:val="28"/>
          <w:szCs w:val="28"/>
        </w:rPr>
        <w:t>Kiểm</w:t>
      </w:r>
      <w:r w:rsidRPr="00607AAE">
        <w:rPr>
          <w:spacing w:val="-4"/>
          <w:sz w:val="28"/>
          <w:szCs w:val="28"/>
        </w:rPr>
        <w:t xml:space="preserve"> </w:t>
      </w:r>
      <w:r w:rsidRPr="00607AAE">
        <w:rPr>
          <w:sz w:val="28"/>
          <w:szCs w:val="28"/>
        </w:rPr>
        <w:t>tra</w:t>
      </w:r>
      <w:r w:rsidRPr="00607AAE">
        <w:rPr>
          <w:spacing w:val="-3"/>
          <w:sz w:val="28"/>
          <w:szCs w:val="28"/>
        </w:rPr>
        <w:t xml:space="preserve"> </w:t>
      </w:r>
      <w:r w:rsidRPr="00607AAE">
        <w:rPr>
          <w:sz w:val="28"/>
          <w:szCs w:val="28"/>
        </w:rPr>
        <w:t>ngoại</w:t>
      </w:r>
      <w:r w:rsidRPr="00607AAE">
        <w:rPr>
          <w:spacing w:val="-4"/>
          <w:sz w:val="28"/>
          <w:szCs w:val="28"/>
        </w:rPr>
        <w:t xml:space="preserve"> </w:t>
      </w:r>
      <w:r w:rsidRPr="00607AAE">
        <w:rPr>
          <w:sz w:val="28"/>
          <w:szCs w:val="28"/>
        </w:rPr>
        <w:t>quan</w:t>
      </w:r>
      <w:r w:rsidRPr="00607AAE">
        <w:rPr>
          <w:spacing w:val="-5"/>
          <w:sz w:val="28"/>
          <w:szCs w:val="28"/>
        </w:rPr>
        <w:t xml:space="preserve"> </w:t>
      </w:r>
      <w:r w:rsidRPr="00607AAE">
        <w:rPr>
          <w:sz w:val="28"/>
          <w:szCs w:val="28"/>
        </w:rPr>
        <w:t>(trơn</w:t>
      </w:r>
      <w:r w:rsidRPr="00607AAE">
        <w:rPr>
          <w:spacing w:val="-2"/>
          <w:sz w:val="28"/>
          <w:szCs w:val="28"/>
        </w:rPr>
        <w:t xml:space="preserve"> </w:t>
      </w:r>
      <w:r w:rsidRPr="00607AAE">
        <w:rPr>
          <w:sz w:val="28"/>
          <w:szCs w:val="28"/>
        </w:rPr>
        <w:t>nhẵn</w:t>
      </w:r>
      <w:r w:rsidRPr="00607AAE">
        <w:rPr>
          <w:spacing w:val="-3"/>
          <w:sz w:val="28"/>
          <w:szCs w:val="28"/>
        </w:rPr>
        <w:t xml:space="preserve"> </w:t>
      </w:r>
      <w:r w:rsidRPr="00607AAE">
        <w:rPr>
          <w:sz w:val="28"/>
          <w:szCs w:val="28"/>
        </w:rPr>
        <w:t>và</w:t>
      </w:r>
      <w:r w:rsidRPr="00607AAE">
        <w:rPr>
          <w:spacing w:val="-3"/>
          <w:sz w:val="28"/>
          <w:szCs w:val="28"/>
        </w:rPr>
        <w:t xml:space="preserve"> </w:t>
      </w:r>
      <w:r w:rsidRPr="00607AAE">
        <w:rPr>
          <w:sz w:val="28"/>
          <w:szCs w:val="28"/>
        </w:rPr>
        <w:t>không</w:t>
      </w:r>
      <w:r w:rsidRPr="00607AAE">
        <w:rPr>
          <w:spacing w:val="-5"/>
          <w:sz w:val="28"/>
          <w:szCs w:val="28"/>
        </w:rPr>
        <w:t xml:space="preserve"> </w:t>
      </w:r>
      <w:r w:rsidRPr="00607AAE">
        <w:rPr>
          <w:sz w:val="28"/>
          <w:szCs w:val="28"/>
        </w:rPr>
        <w:t>có</w:t>
      </w:r>
      <w:r w:rsidRPr="00607AAE">
        <w:rPr>
          <w:spacing w:val="-3"/>
          <w:sz w:val="28"/>
          <w:szCs w:val="28"/>
        </w:rPr>
        <w:t xml:space="preserve"> </w:t>
      </w:r>
      <w:r w:rsidRPr="00607AAE">
        <w:rPr>
          <w:sz w:val="28"/>
          <w:szCs w:val="28"/>
        </w:rPr>
        <w:t>khuyết</w:t>
      </w:r>
      <w:r w:rsidRPr="00607AAE">
        <w:rPr>
          <w:spacing w:val="-4"/>
          <w:sz w:val="28"/>
          <w:szCs w:val="28"/>
        </w:rPr>
        <w:t xml:space="preserve"> </w:t>
      </w:r>
      <w:r w:rsidRPr="00607AAE">
        <w:rPr>
          <w:spacing w:val="-2"/>
          <w:sz w:val="28"/>
          <w:szCs w:val="28"/>
        </w:rPr>
        <w:t>tật).</w:t>
      </w:r>
    </w:p>
    <w:p w14:paraId="26F922BB" w14:textId="77777777" w:rsidR="00686533" w:rsidRPr="00607AAE" w:rsidRDefault="00686533">
      <w:pPr>
        <w:pStyle w:val="ListParagraph"/>
        <w:widowControl w:val="0"/>
        <w:numPr>
          <w:ilvl w:val="0"/>
          <w:numId w:val="148"/>
        </w:numPr>
        <w:tabs>
          <w:tab w:val="left" w:pos="993"/>
        </w:tabs>
        <w:autoSpaceDE w:val="0"/>
        <w:autoSpaceDN w:val="0"/>
        <w:spacing w:before="120" w:after="120" w:line="320" w:lineRule="exact"/>
        <w:ind w:left="993" w:hanging="426"/>
        <w:contextualSpacing w:val="0"/>
        <w:rPr>
          <w:sz w:val="28"/>
          <w:szCs w:val="28"/>
        </w:rPr>
      </w:pPr>
      <w:r w:rsidRPr="00607AAE">
        <w:rPr>
          <w:sz w:val="28"/>
          <w:szCs w:val="28"/>
        </w:rPr>
        <w:t>Đo</w:t>
      </w:r>
      <w:r w:rsidRPr="00607AAE">
        <w:rPr>
          <w:spacing w:val="-6"/>
          <w:sz w:val="28"/>
          <w:szCs w:val="28"/>
        </w:rPr>
        <w:t xml:space="preserve"> </w:t>
      </w:r>
      <w:r w:rsidRPr="00607AAE">
        <w:rPr>
          <w:sz w:val="28"/>
          <w:szCs w:val="28"/>
        </w:rPr>
        <w:t>kích</w:t>
      </w:r>
      <w:r w:rsidRPr="00607AAE">
        <w:rPr>
          <w:spacing w:val="-4"/>
          <w:sz w:val="28"/>
          <w:szCs w:val="28"/>
        </w:rPr>
        <w:t xml:space="preserve"> </w:t>
      </w:r>
      <w:r w:rsidRPr="00607AAE">
        <w:rPr>
          <w:sz w:val="28"/>
          <w:szCs w:val="28"/>
        </w:rPr>
        <w:t>thước</w:t>
      </w:r>
      <w:r w:rsidRPr="00607AAE">
        <w:rPr>
          <w:spacing w:val="-2"/>
          <w:sz w:val="28"/>
          <w:szCs w:val="28"/>
        </w:rPr>
        <w:t xml:space="preserve"> </w:t>
      </w:r>
      <w:r w:rsidRPr="00607AAE">
        <w:rPr>
          <w:sz w:val="28"/>
          <w:szCs w:val="28"/>
        </w:rPr>
        <w:t>và</w:t>
      </w:r>
      <w:r w:rsidRPr="00607AAE">
        <w:rPr>
          <w:spacing w:val="-3"/>
          <w:sz w:val="28"/>
          <w:szCs w:val="28"/>
        </w:rPr>
        <w:t xml:space="preserve"> </w:t>
      </w:r>
      <w:r w:rsidRPr="00607AAE">
        <w:rPr>
          <w:sz w:val="28"/>
          <w:szCs w:val="28"/>
        </w:rPr>
        <w:t>cách</w:t>
      </w:r>
      <w:r w:rsidRPr="00607AAE">
        <w:rPr>
          <w:spacing w:val="-1"/>
          <w:sz w:val="28"/>
          <w:szCs w:val="28"/>
        </w:rPr>
        <w:t xml:space="preserve"> </w:t>
      </w:r>
      <w:r w:rsidRPr="00607AAE">
        <w:rPr>
          <w:sz w:val="28"/>
          <w:szCs w:val="28"/>
        </w:rPr>
        <w:t>ghi</w:t>
      </w:r>
      <w:r w:rsidRPr="00607AAE">
        <w:rPr>
          <w:spacing w:val="-4"/>
          <w:sz w:val="28"/>
          <w:szCs w:val="28"/>
        </w:rPr>
        <w:t xml:space="preserve"> </w:t>
      </w:r>
      <w:r w:rsidRPr="00607AAE">
        <w:rPr>
          <w:sz w:val="28"/>
          <w:szCs w:val="28"/>
        </w:rPr>
        <w:t>nhãn</w:t>
      </w:r>
      <w:r w:rsidRPr="00607AAE">
        <w:rPr>
          <w:spacing w:val="-4"/>
          <w:sz w:val="28"/>
          <w:szCs w:val="28"/>
        </w:rPr>
        <w:t xml:space="preserve"> </w:t>
      </w:r>
      <w:r w:rsidRPr="00607AAE">
        <w:rPr>
          <w:sz w:val="28"/>
          <w:szCs w:val="28"/>
        </w:rPr>
        <w:t>hàng</w:t>
      </w:r>
      <w:r w:rsidRPr="00607AAE">
        <w:rPr>
          <w:spacing w:val="-5"/>
          <w:sz w:val="28"/>
          <w:szCs w:val="28"/>
        </w:rPr>
        <w:t xml:space="preserve"> </w:t>
      </w:r>
      <w:r w:rsidRPr="00607AAE">
        <w:rPr>
          <w:spacing w:val="-4"/>
          <w:sz w:val="28"/>
          <w:szCs w:val="28"/>
        </w:rPr>
        <w:t>hóa.</w:t>
      </w:r>
    </w:p>
    <w:p w14:paraId="3EB61EF3" w14:textId="77777777" w:rsidR="00686533" w:rsidRPr="00607AAE" w:rsidRDefault="00686533">
      <w:pPr>
        <w:pStyle w:val="ListParagraph"/>
        <w:widowControl w:val="0"/>
        <w:numPr>
          <w:ilvl w:val="0"/>
          <w:numId w:val="152"/>
        </w:numPr>
        <w:tabs>
          <w:tab w:val="left" w:pos="993"/>
        </w:tabs>
        <w:autoSpaceDE w:val="0"/>
        <w:autoSpaceDN w:val="0"/>
        <w:spacing w:before="120" w:after="120" w:line="320" w:lineRule="exact"/>
        <w:ind w:left="0" w:firstLine="568"/>
        <w:contextualSpacing w:val="0"/>
        <w:rPr>
          <w:b/>
          <w:sz w:val="28"/>
          <w:szCs w:val="28"/>
        </w:rPr>
      </w:pPr>
      <w:r w:rsidRPr="00607AAE">
        <w:rPr>
          <w:b/>
          <w:sz w:val="28"/>
          <w:szCs w:val="28"/>
        </w:rPr>
        <w:t>Thử nghiệm điển hình:</w:t>
      </w:r>
    </w:p>
    <w:p w14:paraId="6BCE20E6" w14:textId="77777777" w:rsidR="00686533" w:rsidRPr="00607AAE" w:rsidRDefault="00686533" w:rsidP="00591F9E">
      <w:pPr>
        <w:pStyle w:val="ListParagraph"/>
        <w:widowControl w:val="0"/>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Nhà thầu phải xuất trình trong hồ sơ dự thầu biên bản thử nghiệm điển hình được thực hiện bởi phòng thí nghiệm độc lập (đạt chứng chỉ ISO/IEC 17025) trên mẫu sản phẩm tương tự sản phẩm chào, gồm các hạng mục thử nghiệm sau:</w:t>
      </w:r>
    </w:p>
    <w:p w14:paraId="5DD1027A" w14:textId="77777777" w:rsidR="00686533" w:rsidRPr="00607AAE" w:rsidRDefault="00686533">
      <w:pPr>
        <w:pStyle w:val="ListParagraph"/>
        <w:widowControl w:val="0"/>
        <w:numPr>
          <w:ilvl w:val="0"/>
          <w:numId w:val="153"/>
        </w:numPr>
        <w:tabs>
          <w:tab w:val="left" w:pos="993"/>
        </w:tabs>
        <w:autoSpaceDE w:val="0"/>
        <w:autoSpaceDN w:val="0"/>
        <w:spacing w:before="120" w:after="120" w:line="320" w:lineRule="exact"/>
        <w:ind w:left="993" w:hanging="426"/>
        <w:contextualSpacing w:val="0"/>
        <w:rPr>
          <w:sz w:val="28"/>
          <w:szCs w:val="28"/>
        </w:rPr>
      </w:pPr>
      <w:r w:rsidRPr="00607AAE">
        <w:rPr>
          <w:sz w:val="28"/>
          <w:szCs w:val="28"/>
        </w:rPr>
        <w:t>Kiểm tra bên ngoài, xác định kích thước</w:t>
      </w:r>
    </w:p>
    <w:p w14:paraId="3658E3F4" w14:textId="77777777" w:rsidR="00686533" w:rsidRPr="00607AAE" w:rsidRDefault="00686533">
      <w:pPr>
        <w:pStyle w:val="ListParagraph"/>
        <w:widowControl w:val="0"/>
        <w:numPr>
          <w:ilvl w:val="0"/>
          <w:numId w:val="153"/>
        </w:numPr>
        <w:tabs>
          <w:tab w:val="left" w:pos="993"/>
        </w:tabs>
        <w:autoSpaceDE w:val="0"/>
        <w:autoSpaceDN w:val="0"/>
        <w:spacing w:before="120" w:after="120" w:line="320" w:lineRule="exact"/>
        <w:ind w:left="993" w:hanging="426"/>
        <w:contextualSpacing w:val="0"/>
        <w:rPr>
          <w:sz w:val="28"/>
          <w:szCs w:val="28"/>
        </w:rPr>
      </w:pPr>
      <w:r w:rsidRPr="00607AAE">
        <w:rPr>
          <w:sz w:val="28"/>
          <w:szCs w:val="28"/>
        </w:rPr>
        <w:t>Thử nghiệm lực giữ dây sau khi lắp đặt hoàn chỉnh</w:t>
      </w:r>
    </w:p>
    <w:p w14:paraId="0B2DD51F" w14:textId="77777777" w:rsidR="00686533" w:rsidRPr="00607AAE" w:rsidRDefault="00686533">
      <w:pPr>
        <w:pStyle w:val="ListParagraph"/>
        <w:widowControl w:val="0"/>
        <w:numPr>
          <w:ilvl w:val="0"/>
          <w:numId w:val="153"/>
        </w:numPr>
        <w:tabs>
          <w:tab w:val="left" w:pos="993"/>
        </w:tabs>
        <w:autoSpaceDE w:val="0"/>
        <w:autoSpaceDN w:val="0"/>
        <w:spacing w:before="120" w:after="120" w:line="320" w:lineRule="exact"/>
        <w:ind w:left="993" w:hanging="426"/>
        <w:contextualSpacing w:val="0"/>
        <w:rPr>
          <w:sz w:val="28"/>
          <w:szCs w:val="28"/>
        </w:rPr>
      </w:pPr>
      <w:r w:rsidRPr="00607AAE">
        <w:rPr>
          <w:sz w:val="28"/>
          <w:szCs w:val="28"/>
        </w:rPr>
        <w:t xml:space="preserve">Thử nghiệm lão hóa do thời tiết 1000 giờ theo tiêu chuẩn AS/NZS </w:t>
      </w:r>
      <w:r w:rsidRPr="00607AAE">
        <w:rPr>
          <w:sz w:val="28"/>
          <w:szCs w:val="28"/>
        </w:rPr>
        <w:lastRenderedPageBreak/>
        <w:t>4396:1999 hoặc tiêu chuẩn IEC 62217 hoặc tiêu chuẩn ISO 4892-2.</w:t>
      </w:r>
    </w:p>
    <w:p w14:paraId="7855B2B1" w14:textId="77777777" w:rsidR="00686533" w:rsidRPr="00607AAE" w:rsidRDefault="00686533" w:rsidP="00591F9E">
      <w:pPr>
        <w:pStyle w:val="ListParagraph"/>
        <w:widowControl w:val="0"/>
        <w:tabs>
          <w:tab w:val="left" w:pos="993"/>
        </w:tabs>
        <w:autoSpaceDE w:val="0"/>
        <w:autoSpaceDN w:val="0"/>
        <w:spacing w:before="120" w:after="120" w:line="320" w:lineRule="exact"/>
        <w:ind w:left="0" w:right="-7" w:firstLine="567"/>
        <w:contextualSpacing w:val="0"/>
        <w:rPr>
          <w:i/>
          <w:sz w:val="28"/>
          <w:szCs w:val="28"/>
        </w:rPr>
      </w:pPr>
      <w:r w:rsidRPr="00607AAE">
        <w:rPr>
          <w:b/>
          <w:i/>
          <w:sz w:val="28"/>
          <w:szCs w:val="28"/>
          <w:u w:val="single"/>
        </w:rPr>
        <w:t>Ghi</w:t>
      </w:r>
      <w:r w:rsidRPr="00607AAE">
        <w:rPr>
          <w:b/>
          <w:i/>
          <w:spacing w:val="-2"/>
          <w:sz w:val="28"/>
          <w:szCs w:val="28"/>
          <w:u w:val="single"/>
        </w:rPr>
        <w:t xml:space="preserve"> </w:t>
      </w:r>
      <w:r w:rsidRPr="00607AAE">
        <w:rPr>
          <w:b/>
          <w:i/>
          <w:sz w:val="28"/>
          <w:szCs w:val="28"/>
          <w:u w:val="single"/>
        </w:rPr>
        <w:t>chú:</w:t>
      </w:r>
      <w:r w:rsidRPr="00607AAE">
        <w:rPr>
          <w:b/>
          <w:i/>
          <w:spacing w:val="-3"/>
          <w:sz w:val="28"/>
          <w:szCs w:val="28"/>
        </w:rPr>
        <w:t xml:space="preserve"> </w:t>
      </w:r>
      <w:r w:rsidRPr="00607AAE">
        <w:rPr>
          <w:i/>
          <w:sz w:val="28"/>
          <w:szCs w:val="28"/>
        </w:rPr>
        <w:t>Trong</w:t>
      </w:r>
      <w:r w:rsidRPr="00607AAE">
        <w:rPr>
          <w:i/>
          <w:spacing w:val="-2"/>
          <w:sz w:val="28"/>
          <w:szCs w:val="28"/>
        </w:rPr>
        <w:t xml:space="preserve"> </w:t>
      </w:r>
      <w:r w:rsidRPr="00607AAE">
        <w:rPr>
          <w:i/>
          <w:sz w:val="28"/>
          <w:szCs w:val="28"/>
        </w:rPr>
        <w:t>trường</w:t>
      </w:r>
      <w:r w:rsidRPr="00607AAE">
        <w:rPr>
          <w:i/>
          <w:spacing w:val="-5"/>
          <w:sz w:val="28"/>
          <w:szCs w:val="28"/>
        </w:rPr>
        <w:t xml:space="preserve"> </w:t>
      </w:r>
      <w:r w:rsidRPr="00607AAE">
        <w:rPr>
          <w:i/>
          <w:sz w:val="28"/>
          <w:szCs w:val="28"/>
        </w:rPr>
        <w:t>hợp</w:t>
      </w:r>
      <w:r w:rsidRPr="00607AAE">
        <w:rPr>
          <w:i/>
          <w:spacing w:val="-2"/>
          <w:sz w:val="28"/>
          <w:szCs w:val="28"/>
        </w:rPr>
        <w:t xml:space="preserve"> </w:t>
      </w:r>
      <w:r w:rsidRPr="00607AAE">
        <w:rPr>
          <w:i/>
          <w:sz w:val="28"/>
          <w:szCs w:val="28"/>
        </w:rPr>
        <w:t>thử</w:t>
      </w:r>
      <w:r w:rsidRPr="00607AAE">
        <w:rPr>
          <w:i/>
          <w:spacing w:val="-5"/>
          <w:sz w:val="28"/>
          <w:szCs w:val="28"/>
        </w:rPr>
        <w:t xml:space="preserve"> </w:t>
      </w:r>
      <w:r w:rsidRPr="00607AAE">
        <w:rPr>
          <w:i/>
          <w:sz w:val="28"/>
          <w:szCs w:val="28"/>
        </w:rPr>
        <w:t>nghiệm</w:t>
      </w:r>
      <w:r w:rsidRPr="00607AAE">
        <w:rPr>
          <w:i/>
          <w:spacing w:val="-2"/>
          <w:sz w:val="28"/>
          <w:szCs w:val="28"/>
        </w:rPr>
        <w:t xml:space="preserve"> </w:t>
      </w:r>
      <w:r w:rsidRPr="00607AAE">
        <w:rPr>
          <w:i/>
          <w:sz w:val="28"/>
          <w:szCs w:val="28"/>
        </w:rPr>
        <w:t>điển</w:t>
      </w:r>
      <w:r w:rsidRPr="00607AAE">
        <w:rPr>
          <w:i/>
          <w:spacing w:val="-2"/>
          <w:sz w:val="28"/>
          <w:szCs w:val="28"/>
        </w:rPr>
        <w:t xml:space="preserve"> </w:t>
      </w:r>
      <w:r w:rsidRPr="00607AAE">
        <w:rPr>
          <w:i/>
          <w:sz w:val="28"/>
          <w:szCs w:val="28"/>
        </w:rPr>
        <w:t>hình</w:t>
      </w:r>
      <w:r w:rsidRPr="00607AAE">
        <w:rPr>
          <w:i/>
          <w:spacing w:val="-5"/>
          <w:sz w:val="28"/>
          <w:szCs w:val="28"/>
        </w:rPr>
        <w:t xml:space="preserve"> </w:t>
      </w:r>
      <w:r w:rsidRPr="00607AAE">
        <w:rPr>
          <w:i/>
          <w:sz w:val="28"/>
          <w:szCs w:val="28"/>
        </w:rPr>
        <w:t>được</w:t>
      </w:r>
      <w:r w:rsidRPr="00607AAE">
        <w:rPr>
          <w:i/>
          <w:spacing w:val="-3"/>
          <w:sz w:val="28"/>
          <w:szCs w:val="28"/>
        </w:rPr>
        <w:t xml:space="preserve"> </w:t>
      </w:r>
      <w:r w:rsidRPr="00607AAE">
        <w:rPr>
          <w:i/>
          <w:sz w:val="28"/>
          <w:szCs w:val="28"/>
        </w:rPr>
        <w:t>thực</w:t>
      </w:r>
      <w:r w:rsidRPr="00607AAE">
        <w:rPr>
          <w:i/>
          <w:spacing w:val="-4"/>
          <w:sz w:val="28"/>
          <w:szCs w:val="28"/>
        </w:rPr>
        <w:t xml:space="preserve"> </w:t>
      </w:r>
      <w:r w:rsidRPr="00607AAE">
        <w:rPr>
          <w:i/>
          <w:sz w:val="28"/>
          <w:szCs w:val="28"/>
        </w:rPr>
        <w:t>hiện</w:t>
      </w:r>
      <w:r w:rsidRPr="00607AAE">
        <w:rPr>
          <w:i/>
          <w:spacing w:val="-2"/>
          <w:sz w:val="28"/>
          <w:szCs w:val="28"/>
        </w:rPr>
        <w:t xml:space="preserve"> </w:t>
      </w:r>
      <w:r w:rsidRPr="00607AAE">
        <w:rPr>
          <w:i/>
          <w:sz w:val="28"/>
          <w:szCs w:val="28"/>
        </w:rPr>
        <w:t>bởi</w:t>
      </w:r>
      <w:r w:rsidRPr="00607AAE">
        <w:rPr>
          <w:i/>
          <w:spacing w:val="-5"/>
          <w:sz w:val="28"/>
          <w:szCs w:val="28"/>
        </w:rPr>
        <w:t xml:space="preserve"> </w:t>
      </w:r>
      <w:r w:rsidRPr="00607AAE">
        <w:rPr>
          <w:i/>
          <w:sz w:val="28"/>
          <w:szCs w:val="28"/>
        </w:rPr>
        <w:t>nhà</w:t>
      </w:r>
      <w:r w:rsidRPr="00607AAE">
        <w:rPr>
          <w:i/>
          <w:spacing w:val="-2"/>
          <w:sz w:val="28"/>
          <w:szCs w:val="28"/>
        </w:rPr>
        <w:t xml:space="preserve"> </w:t>
      </w:r>
      <w:r w:rsidRPr="00607AAE">
        <w:rPr>
          <w:i/>
          <w:sz w:val="28"/>
          <w:szCs w:val="28"/>
        </w:rPr>
        <w:t>sản</w:t>
      </w:r>
      <w:r w:rsidRPr="00607AAE">
        <w:rPr>
          <w:i/>
          <w:spacing w:val="-2"/>
          <w:sz w:val="28"/>
          <w:szCs w:val="28"/>
        </w:rPr>
        <w:t xml:space="preserve"> </w:t>
      </w:r>
      <w:r w:rsidRPr="00607AAE">
        <w:rPr>
          <w:i/>
          <w:sz w:val="28"/>
          <w:szCs w:val="28"/>
        </w:rPr>
        <w:t>xuất, việc</w:t>
      </w:r>
      <w:r w:rsidRPr="00607AAE">
        <w:rPr>
          <w:i/>
          <w:spacing w:val="-1"/>
          <w:sz w:val="28"/>
          <w:szCs w:val="28"/>
        </w:rPr>
        <w:t xml:space="preserve"> </w:t>
      </w:r>
      <w:r w:rsidRPr="00607AAE">
        <w:rPr>
          <w:i/>
          <w:sz w:val="28"/>
          <w:szCs w:val="28"/>
        </w:rPr>
        <w:t>thử nghiệm phải được chứng kiến/chứng nhận bởi đại diện của một đơn vị thử nghiệm</w:t>
      </w:r>
      <w:r w:rsidRPr="00607AAE">
        <w:rPr>
          <w:i/>
          <w:spacing w:val="-7"/>
          <w:sz w:val="28"/>
          <w:szCs w:val="28"/>
        </w:rPr>
        <w:t xml:space="preserve"> </w:t>
      </w:r>
      <w:r w:rsidRPr="00607AAE">
        <w:rPr>
          <w:i/>
          <w:sz w:val="28"/>
          <w:szCs w:val="28"/>
        </w:rPr>
        <w:t>độc</w:t>
      </w:r>
      <w:r w:rsidRPr="00607AAE">
        <w:rPr>
          <w:i/>
          <w:spacing w:val="-10"/>
          <w:sz w:val="28"/>
          <w:szCs w:val="28"/>
        </w:rPr>
        <w:t xml:space="preserve"> </w:t>
      </w:r>
      <w:r w:rsidRPr="00607AAE">
        <w:rPr>
          <w:i/>
          <w:sz w:val="28"/>
          <w:szCs w:val="28"/>
        </w:rPr>
        <w:t>lập</w:t>
      </w:r>
      <w:r w:rsidRPr="00607AAE">
        <w:rPr>
          <w:i/>
          <w:spacing w:val="-9"/>
          <w:sz w:val="28"/>
          <w:szCs w:val="28"/>
        </w:rPr>
        <w:t xml:space="preserve"> </w:t>
      </w:r>
      <w:r w:rsidRPr="00607AAE">
        <w:rPr>
          <w:i/>
          <w:sz w:val="28"/>
          <w:szCs w:val="28"/>
        </w:rPr>
        <w:t>quốc</w:t>
      </w:r>
      <w:r w:rsidRPr="00607AAE">
        <w:rPr>
          <w:i/>
          <w:spacing w:val="-10"/>
          <w:sz w:val="28"/>
          <w:szCs w:val="28"/>
        </w:rPr>
        <w:t xml:space="preserve"> </w:t>
      </w:r>
      <w:r w:rsidRPr="00607AAE">
        <w:rPr>
          <w:i/>
          <w:sz w:val="28"/>
          <w:szCs w:val="28"/>
        </w:rPr>
        <w:t>tế</w:t>
      </w:r>
      <w:r w:rsidRPr="00607AAE">
        <w:rPr>
          <w:i/>
          <w:spacing w:val="-8"/>
          <w:sz w:val="28"/>
          <w:szCs w:val="28"/>
        </w:rPr>
        <w:t xml:space="preserve"> </w:t>
      </w:r>
      <w:r w:rsidRPr="00607AAE">
        <w:rPr>
          <w:i/>
          <w:sz w:val="28"/>
          <w:szCs w:val="28"/>
        </w:rPr>
        <w:t>(như</w:t>
      </w:r>
      <w:r w:rsidRPr="00607AAE">
        <w:rPr>
          <w:i/>
          <w:spacing w:val="-7"/>
          <w:sz w:val="28"/>
          <w:szCs w:val="28"/>
        </w:rPr>
        <w:t xml:space="preserve"> </w:t>
      </w:r>
      <w:r w:rsidRPr="00607AAE">
        <w:rPr>
          <w:i/>
          <w:sz w:val="28"/>
          <w:szCs w:val="28"/>
        </w:rPr>
        <w:t>KEMA,</w:t>
      </w:r>
      <w:r w:rsidRPr="00607AAE">
        <w:rPr>
          <w:i/>
          <w:spacing w:val="-8"/>
          <w:sz w:val="28"/>
          <w:szCs w:val="28"/>
        </w:rPr>
        <w:t xml:space="preserve"> </w:t>
      </w:r>
      <w:r w:rsidRPr="00607AAE">
        <w:rPr>
          <w:i/>
          <w:sz w:val="28"/>
          <w:szCs w:val="28"/>
        </w:rPr>
        <w:t>CESI,</w:t>
      </w:r>
      <w:r w:rsidRPr="00607AAE">
        <w:rPr>
          <w:i/>
          <w:spacing w:val="-8"/>
          <w:sz w:val="28"/>
          <w:szCs w:val="28"/>
        </w:rPr>
        <w:t xml:space="preserve"> </w:t>
      </w:r>
      <w:r w:rsidRPr="00607AAE">
        <w:rPr>
          <w:i/>
          <w:sz w:val="28"/>
          <w:szCs w:val="28"/>
        </w:rPr>
        <w:t>SGS…)</w:t>
      </w:r>
      <w:r w:rsidRPr="00607AAE">
        <w:rPr>
          <w:i/>
          <w:spacing w:val="-10"/>
          <w:sz w:val="28"/>
          <w:szCs w:val="28"/>
        </w:rPr>
        <w:t xml:space="preserve"> </w:t>
      </w:r>
      <w:r w:rsidRPr="00607AAE">
        <w:rPr>
          <w:i/>
          <w:sz w:val="28"/>
          <w:szCs w:val="28"/>
        </w:rPr>
        <w:t>hoặc</w:t>
      </w:r>
      <w:r w:rsidRPr="00607AAE">
        <w:rPr>
          <w:i/>
          <w:spacing w:val="-8"/>
          <w:sz w:val="28"/>
          <w:szCs w:val="28"/>
        </w:rPr>
        <w:t xml:space="preserve"> </w:t>
      </w:r>
      <w:r w:rsidRPr="00607AAE">
        <w:rPr>
          <w:i/>
          <w:sz w:val="28"/>
          <w:szCs w:val="28"/>
        </w:rPr>
        <w:t>phòng</w:t>
      </w:r>
      <w:r w:rsidRPr="00607AAE">
        <w:rPr>
          <w:i/>
          <w:spacing w:val="-7"/>
          <w:sz w:val="28"/>
          <w:szCs w:val="28"/>
        </w:rPr>
        <w:t xml:space="preserve"> </w:t>
      </w:r>
      <w:r w:rsidRPr="00607AAE">
        <w:rPr>
          <w:i/>
          <w:sz w:val="28"/>
          <w:szCs w:val="28"/>
        </w:rPr>
        <w:t>thử</w:t>
      </w:r>
      <w:r w:rsidRPr="00607AAE">
        <w:rPr>
          <w:i/>
          <w:spacing w:val="-10"/>
          <w:sz w:val="28"/>
          <w:szCs w:val="28"/>
        </w:rPr>
        <w:t xml:space="preserve"> </w:t>
      </w:r>
      <w:r w:rsidRPr="00607AAE">
        <w:rPr>
          <w:i/>
          <w:sz w:val="28"/>
          <w:szCs w:val="28"/>
        </w:rPr>
        <w:t>nghiệm</w:t>
      </w:r>
      <w:r w:rsidRPr="00607AAE">
        <w:rPr>
          <w:i/>
          <w:spacing w:val="-7"/>
          <w:sz w:val="28"/>
          <w:szCs w:val="28"/>
        </w:rPr>
        <w:t xml:space="preserve"> </w:t>
      </w:r>
      <w:r w:rsidRPr="00607AAE">
        <w:rPr>
          <w:i/>
          <w:sz w:val="28"/>
          <w:szCs w:val="28"/>
        </w:rPr>
        <w:t>của</w:t>
      </w:r>
      <w:r w:rsidRPr="00607AAE">
        <w:rPr>
          <w:i/>
          <w:spacing w:val="-9"/>
          <w:sz w:val="28"/>
          <w:szCs w:val="28"/>
        </w:rPr>
        <w:t xml:space="preserve"> </w:t>
      </w:r>
      <w:r w:rsidRPr="00607AAE">
        <w:rPr>
          <w:i/>
          <w:sz w:val="28"/>
          <w:szCs w:val="28"/>
        </w:rPr>
        <w:t>nhà sản xuất phải đạt chứng chỉ ISO/IEC 17025.</w:t>
      </w:r>
    </w:p>
    <w:p w14:paraId="0AB5257E" w14:textId="77777777" w:rsidR="00686533" w:rsidRPr="00607AAE" w:rsidRDefault="00686533">
      <w:pPr>
        <w:pStyle w:val="ListParagraph"/>
        <w:widowControl w:val="0"/>
        <w:numPr>
          <w:ilvl w:val="0"/>
          <w:numId w:val="152"/>
        </w:numPr>
        <w:tabs>
          <w:tab w:val="left" w:pos="993"/>
        </w:tabs>
        <w:autoSpaceDE w:val="0"/>
        <w:autoSpaceDN w:val="0"/>
        <w:spacing w:before="120" w:after="120" w:line="320" w:lineRule="exact"/>
        <w:ind w:left="0" w:firstLine="568"/>
        <w:contextualSpacing w:val="0"/>
        <w:rPr>
          <w:b/>
          <w:sz w:val="28"/>
          <w:szCs w:val="28"/>
        </w:rPr>
      </w:pPr>
      <w:r w:rsidRPr="00607AAE">
        <w:rPr>
          <w:b/>
          <w:sz w:val="28"/>
          <w:szCs w:val="28"/>
        </w:rPr>
        <w:t>Thử nghiệm nghiệm thu:</w:t>
      </w:r>
    </w:p>
    <w:p w14:paraId="626C098B" w14:textId="77777777" w:rsidR="00686533" w:rsidRPr="00607AAE" w:rsidRDefault="00686533" w:rsidP="00591F9E">
      <w:pPr>
        <w:pStyle w:val="ListParagraph"/>
        <w:widowControl w:val="0"/>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Khi tiếp nhận hàng hoá, Bên Mua và Bên Bán sẽ tiến hành lấy mẫu để thử nghiệm tại một Đơn vị thử nghiệm độc lập dưới sự chấp thuận của Bên Mua để chứng minh hàng giao đáp ứng yêu cầu kỹ thuật của hợp đồng. Bên Mua có quyền yêu cầu trực tiếp chứng kiến công tác thử nghiệm này.</w:t>
      </w:r>
    </w:p>
    <w:p w14:paraId="65B7113B" w14:textId="77777777" w:rsidR="00686533" w:rsidRPr="00607AAE" w:rsidRDefault="00686533" w:rsidP="00591F9E">
      <w:pPr>
        <w:pStyle w:val="ListParagraph"/>
        <w:widowControl w:val="0"/>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Số lượng mẫu thử như sau:</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4"/>
        <w:gridCol w:w="3402"/>
        <w:gridCol w:w="2266"/>
      </w:tblGrid>
      <w:tr w:rsidR="00686533" w:rsidRPr="00607AAE" w14:paraId="7444AB70" w14:textId="77777777" w:rsidTr="00C73968">
        <w:trPr>
          <w:trHeight w:val="482"/>
        </w:trPr>
        <w:tc>
          <w:tcPr>
            <w:tcW w:w="3404" w:type="dxa"/>
          </w:tcPr>
          <w:p w14:paraId="5F0923C5" w14:textId="77777777" w:rsidR="00686533" w:rsidRPr="00607AAE" w:rsidRDefault="00686533" w:rsidP="00591F9E">
            <w:pPr>
              <w:pStyle w:val="TableParagraph"/>
              <w:spacing w:before="120" w:after="120" w:line="320" w:lineRule="exact"/>
              <w:ind w:left="2" w:right="2"/>
              <w:jc w:val="center"/>
              <w:rPr>
                <w:b/>
                <w:sz w:val="28"/>
                <w:szCs w:val="28"/>
              </w:rPr>
            </w:pPr>
            <w:r w:rsidRPr="00607AAE">
              <w:rPr>
                <w:b/>
                <w:sz w:val="28"/>
                <w:szCs w:val="28"/>
              </w:rPr>
              <w:t>Số</w:t>
            </w:r>
            <w:r w:rsidRPr="00607AAE">
              <w:rPr>
                <w:b/>
                <w:spacing w:val="-2"/>
                <w:sz w:val="28"/>
                <w:szCs w:val="28"/>
              </w:rPr>
              <w:t xml:space="preserve"> </w:t>
            </w:r>
            <w:r w:rsidRPr="00607AAE">
              <w:rPr>
                <w:b/>
                <w:sz w:val="28"/>
                <w:szCs w:val="28"/>
              </w:rPr>
              <w:t>lượng</w:t>
            </w:r>
            <w:r w:rsidRPr="00607AAE">
              <w:rPr>
                <w:b/>
                <w:spacing w:val="-2"/>
                <w:sz w:val="28"/>
                <w:szCs w:val="28"/>
              </w:rPr>
              <w:t xml:space="preserve"> </w:t>
            </w:r>
            <w:r w:rsidRPr="00607AAE">
              <w:rPr>
                <w:b/>
                <w:sz w:val="28"/>
                <w:szCs w:val="28"/>
              </w:rPr>
              <w:t>mẫu</w:t>
            </w:r>
            <w:r w:rsidRPr="00607AAE">
              <w:rPr>
                <w:b/>
                <w:spacing w:val="-3"/>
                <w:sz w:val="28"/>
                <w:szCs w:val="28"/>
              </w:rPr>
              <w:t xml:space="preserve"> </w:t>
            </w:r>
            <w:r w:rsidRPr="00607AAE">
              <w:rPr>
                <w:b/>
                <w:sz w:val="28"/>
                <w:szCs w:val="28"/>
              </w:rPr>
              <w:t>thử</w:t>
            </w:r>
            <w:r w:rsidRPr="00607AAE">
              <w:rPr>
                <w:b/>
                <w:spacing w:val="-3"/>
                <w:sz w:val="28"/>
                <w:szCs w:val="28"/>
              </w:rPr>
              <w:t xml:space="preserve"> </w:t>
            </w:r>
            <w:r w:rsidRPr="00607AAE">
              <w:rPr>
                <w:b/>
                <w:spacing w:val="-5"/>
                <w:sz w:val="28"/>
                <w:szCs w:val="28"/>
              </w:rPr>
              <w:t>(p)</w:t>
            </w:r>
          </w:p>
        </w:tc>
        <w:tc>
          <w:tcPr>
            <w:tcW w:w="3402" w:type="dxa"/>
          </w:tcPr>
          <w:p w14:paraId="7CAE2D2E" w14:textId="77777777" w:rsidR="00686533" w:rsidRPr="00607AAE" w:rsidRDefault="00686533" w:rsidP="00591F9E">
            <w:pPr>
              <w:pStyle w:val="TableParagraph"/>
              <w:spacing w:before="120" w:after="120" w:line="320" w:lineRule="exact"/>
              <w:ind w:left="7" w:right="3"/>
              <w:jc w:val="center"/>
              <w:rPr>
                <w:b/>
                <w:sz w:val="28"/>
                <w:szCs w:val="28"/>
              </w:rPr>
            </w:pPr>
            <w:r w:rsidRPr="00607AAE">
              <w:rPr>
                <w:b/>
                <w:sz w:val="28"/>
                <w:szCs w:val="28"/>
              </w:rPr>
              <w:t>Số</w:t>
            </w:r>
            <w:r w:rsidRPr="00607AAE">
              <w:rPr>
                <w:b/>
                <w:spacing w:val="-3"/>
                <w:sz w:val="28"/>
                <w:szCs w:val="28"/>
              </w:rPr>
              <w:t xml:space="preserve"> </w:t>
            </w:r>
            <w:r w:rsidRPr="00607AAE">
              <w:rPr>
                <w:b/>
                <w:sz w:val="28"/>
                <w:szCs w:val="28"/>
              </w:rPr>
              <w:t>lượng</w:t>
            </w:r>
            <w:r w:rsidRPr="00607AAE">
              <w:rPr>
                <w:b/>
                <w:spacing w:val="-2"/>
                <w:sz w:val="28"/>
                <w:szCs w:val="28"/>
              </w:rPr>
              <w:t xml:space="preserve"> </w:t>
            </w:r>
            <w:r w:rsidRPr="00607AAE">
              <w:rPr>
                <w:b/>
                <w:sz w:val="28"/>
                <w:szCs w:val="28"/>
              </w:rPr>
              <w:t>của</w:t>
            </w:r>
            <w:r w:rsidRPr="00607AAE">
              <w:rPr>
                <w:b/>
                <w:spacing w:val="-2"/>
                <w:sz w:val="28"/>
                <w:szCs w:val="28"/>
              </w:rPr>
              <w:t xml:space="preserve"> </w:t>
            </w:r>
            <w:r w:rsidRPr="00607AAE">
              <w:rPr>
                <w:b/>
                <w:sz w:val="28"/>
                <w:szCs w:val="28"/>
              </w:rPr>
              <w:t>một</w:t>
            </w:r>
            <w:r w:rsidRPr="00607AAE">
              <w:rPr>
                <w:b/>
                <w:spacing w:val="-3"/>
                <w:sz w:val="28"/>
                <w:szCs w:val="28"/>
              </w:rPr>
              <w:t xml:space="preserve"> </w:t>
            </w:r>
            <w:r w:rsidRPr="00607AAE">
              <w:rPr>
                <w:b/>
                <w:sz w:val="28"/>
                <w:szCs w:val="28"/>
              </w:rPr>
              <w:t>lô</w:t>
            </w:r>
            <w:r w:rsidRPr="00607AAE">
              <w:rPr>
                <w:b/>
                <w:spacing w:val="-5"/>
                <w:sz w:val="28"/>
                <w:szCs w:val="28"/>
              </w:rPr>
              <w:t xml:space="preserve"> (n)</w:t>
            </w:r>
          </w:p>
        </w:tc>
        <w:tc>
          <w:tcPr>
            <w:tcW w:w="2266" w:type="dxa"/>
          </w:tcPr>
          <w:p w14:paraId="41083E23" w14:textId="77777777" w:rsidR="00686533" w:rsidRPr="00607AAE" w:rsidRDefault="00686533" w:rsidP="00591F9E">
            <w:pPr>
              <w:pStyle w:val="TableParagraph"/>
              <w:spacing w:before="120" w:after="120" w:line="320" w:lineRule="exact"/>
              <w:ind w:left="8"/>
              <w:jc w:val="center"/>
              <w:rPr>
                <w:b/>
                <w:sz w:val="28"/>
                <w:szCs w:val="28"/>
              </w:rPr>
            </w:pPr>
            <w:r w:rsidRPr="00607AAE">
              <w:rPr>
                <w:b/>
                <w:sz w:val="28"/>
                <w:szCs w:val="28"/>
              </w:rPr>
              <w:t>Hạng</w:t>
            </w:r>
            <w:r w:rsidRPr="00607AAE">
              <w:rPr>
                <w:b/>
                <w:spacing w:val="-2"/>
                <w:sz w:val="28"/>
                <w:szCs w:val="28"/>
              </w:rPr>
              <w:t xml:space="preserve"> </w:t>
            </w:r>
            <w:r w:rsidRPr="00607AAE">
              <w:rPr>
                <w:b/>
                <w:sz w:val="28"/>
                <w:szCs w:val="28"/>
              </w:rPr>
              <w:t>mục</w:t>
            </w:r>
            <w:r w:rsidRPr="00607AAE">
              <w:rPr>
                <w:b/>
                <w:spacing w:val="-2"/>
                <w:sz w:val="28"/>
                <w:szCs w:val="28"/>
              </w:rPr>
              <w:t xml:space="preserve"> </w:t>
            </w:r>
            <w:r w:rsidRPr="00607AAE">
              <w:rPr>
                <w:b/>
                <w:spacing w:val="-5"/>
                <w:sz w:val="28"/>
                <w:szCs w:val="28"/>
              </w:rPr>
              <w:t>thử</w:t>
            </w:r>
          </w:p>
        </w:tc>
      </w:tr>
      <w:tr w:rsidR="00686533" w:rsidRPr="00607AAE" w14:paraId="61826A06" w14:textId="77777777" w:rsidTr="00C73968">
        <w:trPr>
          <w:trHeight w:val="481"/>
        </w:trPr>
        <w:tc>
          <w:tcPr>
            <w:tcW w:w="3404" w:type="dxa"/>
          </w:tcPr>
          <w:p w14:paraId="0971E904" w14:textId="77777777" w:rsidR="00686533" w:rsidRPr="00607AAE" w:rsidRDefault="00686533" w:rsidP="00591F9E">
            <w:pPr>
              <w:pStyle w:val="TableParagraph"/>
              <w:spacing w:before="120" w:after="120" w:line="320" w:lineRule="exact"/>
              <w:ind w:left="2"/>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pacing w:val="-10"/>
                <w:sz w:val="28"/>
                <w:szCs w:val="28"/>
              </w:rPr>
              <w:t>1</w:t>
            </w:r>
          </w:p>
        </w:tc>
        <w:tc>
          <w:tcPr>
            <w:tcW w:w="3402" w:type="dxa"/>
          </w:tcPr>
          <w:p w14:paraId="720505B5" w14:textId="77777777" w:rsidR="00686533" w:rsidRPr="00607AAE" w:rsidRDefault="00686533" w:rsidP="00591F9E">
            <w:pPr>
              <w:pStyle w:val="TableParagraph"/>
              <w:spacing w:before="120" w:after="120" w:line="320" w:lineRule="exact"/>
              <w:ind w:left="7" w:right="3"/>
              <w:jc w:val="center"/>
              <w:rPr>
                <w:sz w:val="28"/>
                <w:szCs w:val="28"/>
              </w:rPr>
            </w:pPr>
            <w:r w:rsidRPr="00607AAE">
              <w:rPr>
                <w:sz w:val="28"/>
                <w:szCs w:val="28"/>
              </w:rPr>
              <w:t>n</w:t>
            </w:r>
            <w:r w:rsidRPr="00607AAE">
              <w:rPr>
                <w:spacing w:val="1"/>
                <w:sz w:val="28"/>
                <w:szCs w:val="28"/>
              </w:rPr>
              <w:t xml:space="preserve"> </w:t>
            </w:r>
            <w:r w:rsidRPr="00607AAE">
              <w:rPr>
                <w:sz w:val="28"/>
                <w:szCs w:val="28"/>
              </w:rPr>
              <w:t>&lt;</w:t>
            </w:r>
            <w:r w:rsidRPr="00607AAE">
              <w:rPr>
                <w:spacing w:val="-1"/>
                <w:sz w:val="28"/>
                <w:szCs w:val="28"/>
              </w:rPr>
              <w:t xml:space="preserve"> </w:t>
            </w:r>
            <w:r w:rsidRPr="00607AAE">
              <w:rPr>
                <w:spacing w:val="-5"/>
                <w:sz w:val="28"/>
                <w:szCs w:val="28"/>
              </w:rPr>
              <w:t>200</w:t>
            </w:r>
          </w:p>
        </w:tc>
        <w:tc>
          <w:tcPr>
            <w:tcW w:w="2266" w:type="dxa"/>
          </w:tcPr>
          <w:p w14:paraId="45B8E6FE" w14:textId="77777777" w:rsidR="00686533" w:rsidRPr="00607AAE" w:rsidRDefault="00686533" w:rsidP="00591F9E">
            <w:pPr>
              <w:pStyle w:val="TableParagraph"/>
              <w:spacing w:before="120" w:after="120" w:line="320" w:lineRule="exact"/>
              <w:ind w:left="8" w:right="2"/>
              <w:jc w:val="center"/>
              <w:rPr>
                <w:sz w:val="28"/>
                <w:szCs w:val="28"/>
              </w:rPr>
            </w:pPr>
            <w:r w:rsidRPr="00607AAE">
              <w:rPr>
                <w:spacing w:val="-10"/>
                <w:sz w:val="28"/>
                <w:szCs w:val="28"/>
              </w:rPr>
              <w:t>i</w:t>
            </w:r>
          </w:p>
        </w:tc>
      </w:tr>
      <w:tr w:rsidR="00686533" w:rsidRPr="00607AAE" w14:paraId="262DE001" w14:textId="77777777" w:rsidTr="00C73968">
        <w:trPr>
          <w:trHeight w:val="503"/>
        </w:trPr>
        <w:tc>
          <w:tcPr>
            <w:tcW w:w="3404" w:type="dxa"/>
          </w:tcPr>
          <w:p w14:paraId="632A5A85" w14:textId="77777777" w:rsidR="00686533" w:rsidRPr="00607AAE" w:rsidRDefault="00686533" w:rsidP="00591F9E">
            <w:pPr>
              <w:pStyle w:val="TableParagraph"/>
              <w:spacing w:before="120" w:after="120" w:line="320" w:lineRule="exact"/>
              <w:ind w:left="2"/>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pacing w:val="-10"/>
                <w:sz w:val="28"/>
                <w:szCs w:val="28"/>
              </w:rPr>
              <w:t>1</w:t>
            </w:r>
          </w:p>
        </w:tc>
        <w:tc>
          <w:tcPr>
            <w:tcW w:w="3402" w:type="dxa"/>
          </w:tcPr>
          <w:p w14:paraId="6ADF8132" w14:textId="20D6B9F5" w:rsidR="00686533" w:rsidRPr="00607AAE" w:rsidRDefault="00686533" w:rsidP="00591F9E">
            <w:pPr>
              <w:pStyle w:val="TableParagraph"/>
              <w:spacing w:before="120" w:after="120" w:line="320" w:lineRule="exact"/>
              <w:ind w:left="7" w:right="3"/>
              <w:jc w:val="center"/>
              <w:rPr>
                <w:sz w:val="28"/>
                <w:szCs w:val="28"/>
              </w:rPr>
            </w:pPr>
            <w:r w:rsidRPr="00607AAE">
              <w:rPr>
                <w:sz w:val="28"/>
                <w:szCs w:val="28"/>
              </w:rPr>
              <w:t xml:space="preserve">200 </w:t>
            </w:r>
            <w:r w:rsidR="00C73968" w:rsidRPr="00607AAE">
              <w:rPr>
                <w:sz w:val="28"/>
                <w:szCs w:val="28"/>
              </w:rPr>
              <w:t>≤</w:t>
            </w:r>
            <w:r w:rsidRPr="00607AAE">
              <w:rPr>
                <w:spacing w:val="-2"/>
                <w:sz w:val="28"/>
                <w:szCs w:val="28"/>
              </w:rPr>
              <w:t xml:space="preserve"> </w:t>
            </w:r>
            <w:r w:rsidRPr="00607AAE">
              <w:rPr>
                <w:sz w:val="28"/>
                <w:szCs w:val="28"/>
              </w:rPr>
              <w:t>n</w:t>
            </w:r>
            <w:r w:rsidRPr="00607AAE">
              <w:rPr>
                <w:spacing w:val="1"/>
                <w:sz w:val="28"/>
                <w:szCs w:val="28"/>
              </w:rPr>
              <w:t xml:space="preserve"> </w:t>
            </w:r>
            <w:r w:rsidRPr="00607AAE">
              <w:rPr>
                <w:sz w:val="28"/>
                <w:szCs w:val="28"/>
              </w:rPr>
              <w:t>&lt;</w:t>
            </w:r>
            <w:r w:rsidRPr="00607AAE">
              <w:rPr>
                <w:spacing w:val="-4"/>
                <w:sz w:val="28"/>
                <w:szCs w:val="28"/>
              </w:rPr>
              <w:t xml:space="preserve"> </w:t>
            </w:r>
            <w:r w:rsidRPr="00607AAE">
              <w:rPr>
                <w:spacing w:val="-5"/>
                <w:sz w:val="28"/>
                <w:szCs w:val="28"/>
              </w:rPr>
              <w:t>500</w:t>
            </w:r>
          </w:p>
        </w:tc>
        <w:tc>
          <w:tcPr>
            <w:tcW w:w="2266" w:type="dxa"/>
          </w:tcPr>
          <w:p w14:paraId="1B6C560D" w14:textId="77777777" w:rsidR="00686533" w:rsidRPr="00607AAE" w:rsidRDefault="00686533" w:rsidP="00591F9E">
            <w:pPr>
              <w:pStyle w:val="TableParagraph"/>
              <w:spacing w:before="120" w:after="120" w:line="320" w:lineRule="exact"/>
              <w:ind w:left="8" w:right="2"/>
              <w:jc w:val="center"/>
              <w:rPr>
                <w:sz w:val="28"/>
                <w:szCs w:val="28"/>
              </w:rPr>
            </w:pPr>
            <w:r w:rsidRPr="00607AAE">
              <w:rPr>
                <w:sz w:val="28"/>
                <w:szCs w:val="28"/>
              </w:rPr>
              <w:t>i,</w:t>
            </w:r>
            <w:r w:rsidRPr="00607AAE">
              <w:rPr>
                <w:spacing w:val="-1"/>
                <w:sz w:val="28"/>
                <w:szCs w:val="28"/>
              </w:rPr>
              <w:t xml:space="preserve"> </w:t>
            </w:r>
            <w:r w:rsidRPr="00607AAE">
              <w:rPr>
                <w:spacing w:val="-7"/>
                <w:sz w:val="28"/>
                <w:szCs w:val="28"/>
              </w:rPr>
              <w:t>ii</w:t>
            </w:r>
          </w:p>
        </w:tc>
      </w:tr>
      <w:tr w:rsidR="00686533" w:rsidRPr="00607AAE" w14:paraId="374D04AC" w14:textId="77777777" w:rsidTr="00C73968">
        <w:trPr>
          <w:trHeight w:val="503"/>
        </w:trPr>
        <w:tc>
          <w:tcPr>
            <w:tcW w:w="3404" w:type="dxa"/>
          </w:tcPr>
          <w:p w14:paraId="48F75171" w14:textId="77777777" w:rsidR="00686533" w:rsidRPr="00607AAE" w:rsidRDefault="00686533" w:rsidP="00591F9E">
            <w:pPr>
              <w:pStyle w:val="TableParagraph"/>
              <w:spacing w:before="120" w:after="120" w:line="320" w:lineRule="exact"/>
              <w:ind w:left="2"/>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pacing w:val="-10"/>
                <w:sz w:val="28"/>
                <w:szCs w:val="28"/>
              </w:rPr>
              <w:t>2</w:t>
            </w:r>
          </w:p>
        </w:tc>
        <w:tc>
          <w:tcPr>
            <w:tcW w:w="3402" w:type="dxa"/>
          </w:tcPr>
          <w:p w14:paraId="52FC360A" w14:textId="439ABAEE" w:rsidR="00686533" w:rsidRPr="00607AAE" w:rsidRDefault="00686533" w:rsidP="00591F9E">
            <w:pPr>
              <w:pStyle w:val="TableParagraph"/>
              <w:spacing w:before="120" w:after="120" w:line="320" w:lineRule="exact"/>
              <w:ind w:left="7" w:right="3"/>
              <w:jc w:val="center"/>
              <w:rPr>
                <w:sz w:val="28"/>
                <w:szCs w:val="28"/>
              </w:rPr>
            </w:pPr>
            <w:r w:rsidRPr="00607AAE">
              <w:rPr>
                <w:sz w:val="28"/>
                <w:szCs w:val="28"/>
              </w:rPr>
              <w:t xml:space="preserve">500 </w:t>
            </w:r>
            <w:r w:rsidR="00C73968" w:rsidRPr="00607AAE">
              <w:rPr>
                <w:sz w:val="28"/>
                <w:szCs w:val="28"/>
              </w:rPr>
              <w:t>≤</w:t>
            </w:r>
            <w:r w:rsidR="00C73968" w:rsidRPr="00607AAE">
              <w:rPr>
                <w:spacing w:val="-2"/>
                <w:sz w:val="28"/>
                <w:szCs w:val="28"/>
              </w:rPr>
              <w:t xml:space="preserve"> </w:t>
            </w:r>
            <w:r w:rsidRPr="00607AAE">
              <w:rPr>
                <w:sz w:val="28"/>
                <w:szCs w:val="28"/>
              </w:rPr>
              <w:t>n</w:t>
            </w:r>
            <w:r w:rsidRPr="00607AAE">
              <w:rPr>
                <w:spacing w:val="1"/>
                <w:sz w:val="28"/>
                <w:szCs w:val="28"/>
              </w:rPr>
              <w:t xml:space="preserve"> </w:t>
            </w:r>
            <w:r w:rsidRPr="00607AAE">
              <w:rPr>
                <w:sz w:val="28"/>
                <w:szCs w:val="28"/>
              </w:rPr>
              <w:t>&lt;</w:t>
            </w:r>
            <w:r w:rsidRPr="00607AAE">
              <w:rPr>
                <w:spacing w:val="-4"/>
                <w:sz w:val="28"/>
                <w:szCs w:val="28"/>
              </w:rPr>
              <w:t xml:space="preserve"> 1000</w:t>
            </w:r>
          </w:p>
        </w:tc>
        <w:tc>
          <w:tcPr>
            <w:tcW w:w="2266" w:type="dxa"/>
          </w:tcPr>
          <w:p w14:paraId="30B1FD3E" w14:textId="77777777" w:rsidR="00686533" w:rsidRPr="00607AAE" w:rsidRDefault="00686533" w:rsidP="00591F9E">
            <w:pPr>
              <w:pStyle w:val="TableParagraph"/>
              <w:spacing w:before="120" w:after="120" w:line="320" w:lineRule="exact"/>
              <w:ind w:left="8" w:right="2"/>
              <w:jc w:val="center"/>
              <w:rPr>
                <w:sz w:val="28"/>
                <w:szCs w:val="28"/>
              </w:rPr>
            </w:pPr>
            <w:r w:rsidRPr="00607AAE">
              <w:rPr>
                <w:sz w:val="28"/>
                <w:szCs w:val="28"/>
              </w:rPr>
              <w:t>i,</w:t>
            </w:r>
            <w:r w:rsidRPr="00607AAE">
              <w:rPr>
                <w:spacing w:val="-1"/>
                <w:sz w:val="28"/>
                <w:szCs w:val="28"/>
              </w:rPr>
              <w:t xml:space="preserve"> </w:t>
            </w:r>
            <w:r w:rsidRPr="00607AAE">
              <w:rPr>
                <w:spacing w:val="-7"/>
                <w:sz w:val="28"/>
                <w:szCs w:val="28"/>
              </w:rPr>
              <w:t>ii</w:t>
            </w:r>
          </w:p>
        </w:tc>
      </w:tr>
      <w:tr w:rsidR="00686533" w:rsidRPr="00607AAE" w14:paraId="57DB0BD2" w14:textId="77777777" w:rsidTr="00C73968">
        <w:trPr>
          <w:trHeight w:val="503"/>
        </w:trPr>
        <w:tc>
          <w:tcPr>
            <w:tcW w:w="3404" w:type="dxa"/>
          </w:tcPr>
          <w:p w14:paraId="20B90976" w14:textId="77777777" w:rsidR="00686533" w:rsidRPr="00607AAE" w:rsidRDefault="00686533" w:rsidP="00591F9E">
            <w:pPr>
              <w:pStyle w:val="TableParagraph"/>
              <w:spacing w:before="120" w:after="120" w:line="320" w:lineRule="exact"/>
              <w:ind w:left="2" w:right="1"/>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z w:val="28"/>
                <w:szCs w:val="28"/>
              </w:rPr>
              <w:t>2</w:t>
            </w:r>
            <w:r w:rsidRPr="00607AAE">
              <w:rPr>
                <w:spacing w:val="1"/>
                <w:sz w:val="28"/>
                <w:szCs w:val="28"/>
              </w:rPr>
              <w:t xml:space="preserve"> </w:t>
            </w:r>
            <w:r w:rsidRPr="00607AAE">
              <w:rPr>
                <w:sz w:val="28"/>
                <w:szCs w:val="28"/>
              </w:rPr>
              <w:t>+</w:t>
            </w:r>
            <w:r w:rsidRPr="00607AAE">
              <w:rPr>
                <w:spacing w:val="-4"/>
                <w:sz w:val="28"/>
                <w:szCs w:val="28"/>
              </w:rPr>
              <w:t xml:space="preserve"> </w:t>
            </w:r>
            <w:r w:rsidRPr="00607AAE">
              <w:rPr>
                <w:spacing w:val="-2"/>
                <w:sz w:val="28"/>
                <w:szCs w:val="28"/>
              </w:rPr>
              <w:t>n/1000</w:t>
            </w:r>
          </w:p>
        </w:tc>
        <w:tc>
          <w:tcPr>
            <w:tcW w:w="3402" w:type="dxa"/>
          </w:tcPr>
          <w:p w14:paraId="75ACB893" w14:textId="59D83ED8" w:rsidR="00686533" w:rsidRPr="00607AAE" w:rsidRDefault="00686533" w:rsidP="00591F9E">
            <w:pPr>
              <w:pStyle w:val="TableParagraph"/>
              <w:spacing w:before="120" w:after="120" w:line="320" w:lineRule="exact"/>
              <w:ind w:left="7"/>
              <w:jc w:val="center"/>
              <w:rPr>
                <w:sz w:val="28"/>
                <w:szCs w:val="28"/>
              </w:rPr>
            </w:pPr>
            <w:r w:rsidRPr="00607AAE">
              <w:rPr>
                <w:sz w:val="28"/>
                <w:szCs w:val="28"/>
              </w:rPr>
              <w:t>1000</w:t>
            </w:r>
            <w:r w:rsidRPr="00607AAE">
              <w:rPr>
                <w:spacing w:val="-3"/>
                <w:sz w:val="28"/>
                <w:szCs w:val="28"/>
              </w:rPr>
              <w:t xml:space="preserve"> </w:t>
            </w:r>
            <w:r w:rsidR="00C73968" w:rsidRPr="00607AAE">
              <w:rPr>
                <w:sz w:val="28"/>
                <w:szCs w:val="28"/>
              </w:rPr>
              <w:t>≤</w:t>
            </w:r>
            <w:r w:rsidR="00C73968" w:rsidRPr="00607AAE">
              <w:rPr>
                <w:spacing w:val="-2"/>
                <w:sz w:val="28"/>
                <w:szCs w:val="28"/>
              </w:rPr>
              <w:t xml:space="preserve"> </w:t>
            </w:r>
            <w:r w:rsidRPr="00607AAE">
              <w:rPr>
                <w:sz w:val="28"/>
                <w:szCs w:val="28"/>
              </w:rPr>
              <w:t>n</w:t>
            </w:r>
            <w:r w:rsidRPr="00607AAE">
              <w:rPr>
                <w:spacing w:val="-2"/>
                <w:sz w:val="28"/>
                <w:szCs w:val="28"/>
              </w:rPr>
              <w:t xml:space="preserve"> </w:t>
            </w:r>
            <w:r w:rsidR="00C73968" w:rsidRPr="00607AAE">
              <w:rPr>
                <w:sz w:val="28"/>
                <w:szCs w:val="28"/>
              </w:rPr>
              <w:t>≤</w:t>
            </w:r>
            <w:r w:rsidR="00C73968" w:rsidRPr="00607AAE">
              <w:rPr>
                <w:spacing w:val="-2"/>
                <w:sz w:val="28"/>
                <w:szCs w:val="28"/>
              </w:rPr>
              <w:t xml:space="preserve"> </w:t>
            </w:r>
            <w:r w:rsidRPr="00607AAE">
              <w:rPr>
                <w:spacing w:val="-4"/>
                <w:sz w:val="28"/>
                <w:szCs w:val="28"/>
              </w:rPr>
              <w:t>5000</w:t>
            </w:r>
          </w:p>
        </w:tc>
        <w:tc>
          <w:tcPr>
            <w:tcW w:w="2266" w:type="dxa"/>
          </w:tcPr>
          <w:p w14:paraId="7E31CEE4" w14:textId="77777777" w:rsidR="00686533" w:rsidRPr="00607AAE" w:rsidRDefault="00686533" w:rsidP="00591F9E">
            <w:pPr>
              <w:pStyle w:val="TableParagraph"/>
              <w:spacing w:before="120" w:after="120" w:line="320" w:lineRule="exact"/>
              <w:ind w:left="8" w:right="2"/>
              <w:jc w:val="center"/>
              <w:rPr>
                <w:sz w:val="28"/>
                <w:szCs w:val="28"/>
              </w:rPr>
            </w:pPr>
            <w:r w:rsidRPr="00607AAE">
              <w:rPr>
                <w:sz w:val="28"/>
                <w:szCs w:val="28"/>
              </w:rPr>
              <w:t>i,</w:t>
            </w:r>
            <w:r w:rsidRPr="00607AAE">
              <w:rPr>
                <w:spacing w:val="-1"/>
                <w:sz w:val="28"/>
                <w:szCs w:val="28"/>
              </w:rPr>
              <w:t xml:space="preserve"> </w:t>
            </w:r>
            <w:r w:rsidRPr="00607AAE">
              <w:rPr>
                <w:spacing w:val="-7"/>
                <w:sz w:val="28"/>
                <w:szCs w:val="28"/>
              </w:rPr>
              <w:t>ii</w:t>
            </w:r>
          </w:p>
        </w:tc>
      </w:tr>
      <w:tr w:rsidR="00686533" w:rsidRPr="00607AAE" w14:paraId="1A4FD3A5" w14:textId="77777777" w:rsidTr="00C73968">
        <w:trPr>
          <w:trHeight w:val="482"/>
        </w:trPr>
        <w:tc>
          <w:tcPr>
            <w:tcW w:w="3404" w:type="dxa"/>
          </w:tcPr>
          <w:p w14:paraId="09614F09" w14:textId="77777777" w:rsidR="00686533" w:rsidRPr="00607AAE" w:rsidRDefault="00686533" w:rsidP="00591F9E">
            <w:pPr>
              <w:pStyle w:val="TableParagraph"/>
              <w:spacing w:before="120" w:after="120" w:line="320" w:lineRule="exact"/>
              <w:ind w:left="2" w:right="1"/>
              <w:jc w:val="center"/>
              <w:rPr>
                <w:sz w:val="28"/>
                <w:szCs w:val="28"/>
              </w:rPr>
            </w:pPr>
            <w:r w:rsidRPr="00607AAE">
              <w:rPr>
                <w:sz w:val="28"/>
                <w:szCs w:val="28"/>
              </w:rPr>
              <w:t>p</w:t>
            </w:r>
            <w:r w:rsidRPr="00607AAE">
              <w:rPr>
                <w:spacing w:val="1"/>
                <w:sz w:val="28"/>
                <w:szCs w:val="28"/>
              </w:rPr>
              <w:t xml:space="preserve"> </w:t>
            </w:r>
            <w:r w:rsidRPr="00607AAE">
              <w:rPr>
                <w:sz w:val="28"/>
                <w:szCs w:val="28"/>
              </w:rPr>
              <w:t>=</w:t>
            </w:r>
            <w:r w:rsidRPr="00607AAE">
              <w:rPr>
                <w:spacing w:val="-1"/>
                <w:sz w:val="28"/>
                <w:szCs w:val="28"/>
              </w:rPr>
              <w:t xml:space="preserve"> </w:t>
            </w:r>
            <w:r w:rsidRPr="00607AAE">
              <w:rPr>
                <w:sz w:val="28"/>
                <w:szCs w:val="28"/>
              </w:rPr>
              <w:t>7</w:t>
            </w:r>
            <w:r w:rsidRPr="00607AAE">
              <w:rPr>
                <w:spacing w:val="1"/>
                <w:sz w:val="28"/>
                <w:szCs w:val="28"/>
              </w:rPr>
              <w:t xml:space="preserve"> </w:t>
            </w:r>
            <w:r w:rsidRPr="00607AAE">
              <w:rPr>
                <w:sz w:val="28"/>
                <w:szCs w:val="28"/>
              </w:rPr>
              <w:t>+</w:t>
            </w:r>
            <w:r w:rsidRPr="00607AAE">
              <w:rPr>
                <w:spacing w:val="-4"/>
                <w:sz w:val="28"/>
                <w:szCs w:val="28"/>
              </w:rPr>
              <w:t xml:space="preserve"> </w:t>
            </w:r>
            <w:r w:rsidRPr="00607AAE">
              <w:rPr>
                <w:spacing w:val="-2"/>
                <w:sz w:val="28"/>
                <w:szCs w:val="28"/>
              </w:rPr>
              <w:t>0,5n/1000</w:t>
            </w:r>
          </w:p>
        </w:tc>
        <w:tc>
          <w:tcPr>
            <w:tcW w:w="3402" w:type="dxa"/>
          </w:tcPr>
          <w:p w14:paraId="7521B447" w14:textId="77777777" w:rsidR="00686533" w:rsidRPr="00607AAE" w:rsidRDefault="00686533" w:rsidP="00591F9E">
            <w:pPr>
              <w:pStyle w:val="TableParagraph"/>
              <w:spacing w:before="120" w:after="120" w:line="320" w:lineRule="exact"/>
              <w:ind w:left="7" w:right="1"/>
              <w:jc w:val="center"/>
              <w:rPr>
                <w:sz w:val="28"/>
                <w:szCs w:val="28"/>
              </w:rPr>
            </w:pPr>
            <w:r w:rsidRPr="00607AAE">
              <w:rPr>
                <w:sz w:val="28"/>
                <w:szCs w:val="28"/>
              </w:rPr>
              <w:t>n</w:t>
            </w:r>
            <w:r w:rsidRPr="00607AAE">
              <w:rPr>
                <w:spacing w:val="1"/>
                <w:sz w:val="28"/>
                <w:szCs w:val="28"/>
              </w:rPr>
              <w:t xml:space="preserve"> </w:t>
            </w:r>
            <w:r w:rsidRPr="00607AAE">
              <w:rPr>
                <w:sz w:val="28"/>
                <w:szCs w:val="28"/>
              </w:rPr>
              <w:t>&gt;</w:t>
            </w:r>
            <w:r w:rsidRPr="00607AAE">
              <w:rPr>
                <w:spacing w:val="-1"/>
                <w:sz w:val="28"/>
                <w:szCs w:val="28"/>
              </w:rPr>
              <w:t xml:space="preserve"> </w:t>
            </w:r>
            <w:r w:rsidRPr="00607AAE">
              <w:rPr>
                <w:spacing w:val="-4"/>
                <w:sz w:val="28"/>
                <w:szCs w:val="28"/>
              </w:rPr>
              <w:t>5000</w:t>
            </w:r>
          </w:p>
        </w:tc>
        <w:tc>
          <w:tcPr>
            <w:tcW w:w="2266" w:type="dxa"/>
          </w:tcPr>
          <w:p w14:paraId="290E07D9" w14:textId="77777777" w:rsidR="00686533" w:rsidRPr="00607AAE" w:rsidRDefault="00686533" w:rsidP="00591F9E">
            <w:pPr>
              <w:pStyle w:val="TableParagraph"/>
              <w:spacing w:before="120" w:after="120" w:line="320" w:lineRule="exact"/>
              <w:ind w:left="8" w:right="2"/>
              <w:jc w:val="center"/>
              <w:rPr>
                <w:sz w:val="28"/>
                <w:szCs w:val="28"/>
              </w:rPr>
            </w:pPr>
            <w:r w:rsidRPr="00607AAE">
              <w:rPr>
                <w:sz w:val="28"/>
                <w:szCs w:val="28"/>
              </w:rPr>
              <w:t>i,</w:t>
            </w:r>
            <w:r w:rsidRPr="00607AAE">
              <w:rPr>
                <w:spacing w:val="-1"/>
                <w:sz w:val="28"/>
                <w:szCs w:val="28"/>
              </w:rPr>
              <w:t xml:space="preserve"> </w:t>
            </w:r>
            <w:r w:rsidRPr="00607AAE">
              <w:rPr>
                <w:spacing w:val="-7"/>
                <w:sz w:val="28"/>
                <w:szCs w:val="28"/>
              </w:rPr>
              <w:t>ii</w:t>
            </w:r>
          </w:p>
        </w:tc>
      </w:tr>
    </w:tbl>
    <w:p w14:paraId="0377232F" w14:textId="77777777" w:rsidR="00686533" w:rsidRPr="00607AAE" w:rsidRDefault="00686533" w:rsidP="00591F9E">
      <w:pPr>
        <w:pStyle w:val="ListParagraph"/>
        <w:widowControl w:val="0"/>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Tất cả các chi phí kiểm tra và thử nghiệm bao gồm trong giá chào.</w:t>
      </w:r>
    </w:p>
    <w:p w14:paraId="0C8D6512" w14:textId="77777777" w:rsidR="00686533" w:rsidRPr="00607AAE" w:rsidRDefault="00686533" w:rsidP="00591F9E">
      <w:pPr>
        <w:pStyle w:val="ListParagraph"/>
        <w:widowControl w:val="0"/>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Số lượng giáp buộc dùng cho thử nghiệm nghiệm thu không bao gồm trong số lượng giáo buộc được cung cấp trong bảng phạm vi cung cấp của hồ sơ mời thầu/hợp đồng.</w:t>
      </w:r>
    </w:p>
    <w:p w14:paraId="276B1059" w14:textId="77777777" w:rsidR="00686533" w:rsidRPr="00607AAE" w:rsidRDefault="00686533" w:rsidP="00591F9E">
      <w:pPr>
        <w:pStyle w:val="ListParagraph"/>
        <w:widowControl w:val="0"/>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Nếu có hai hoặc hơn hai mẫu thử nào đó không đạt yêu cầu coi như lô hàng không đạt yêu cầu thử nghiệm nghiệm thu và bên mua sẽ có quyền từ chối không nhận hàng mà không chịu bất kỳ một phí tổn nào.</w:t>
      </w:r>
    </w:p>
    <w:p w14:paraId="515EF1A2" w14:textId="77777777" w:rsidR="00686533" w:rsidRPr="00607AAE" w:rsidRDefault="00686533" w:rsidP="00591F9E">
      <w:pPr>
        <w:pStyle w:val="ListParagraph"/>
        <w:widowControl w:val="0"/>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Nếu chỉ một mẫu thử không đạt yêu cầu, thì việc lấy mẫu thử nghiệm lại sẽ được thực hiện lại trên các mẫu mới với số lượng gấp đôi số lượng lần lấy đầu tiên.</w:t>
      </w:r>
    </w:p>
    <w:p w14:paraId="4268C2BF" w14:textId="77777777" w:rsidR="00686533" w:rsidRPr="00607AAE" w:rsidRDefault="00686533" w:rsidP="00591F9E">
      <w:pPr>
        <w:pStyle w:val="ListParagraph"/>
        <w:widowControl w:val="0"/>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Nếu có một hoặc hơn một mẫu thử nào đó không đạt yêu cầu sau lần thử nghiệm lại thì coi như lô hàng không đáp ứng yêu cầu kỹ thuật của hợp đồng.</w:t>
      </w:r>
    </w:p>
    <w:p w14:paraId="4803ECA2" w14:textId="77777777" w:rsidR="00686533" w:rsidRPr="00607AAE" w:rsidRDefault="00686533" w:rsidP="00591F9E">
      <w:pPr>
        <w:pStyle w:val="ListParagraph"/>
        <w:widowControl w:val="0"/>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Các hạng mục thử nghiệm bao gồm như sau:</w:t>
      </w:r>
    </w:p>
    <w:p w14:paraId="5999D51F" w14:textId="77777777" w:rsidR="00686533" w:rsidRPr="00607AAE" w:rsidRDefault="00686533">
      <w:pPr>
        <w:pStyle w:val="ListParagraph"/>
        <w:widowControl w:val="0"/>
        <w:numPr>
          <w:ilvl w:val="0"/>
          <w:numId w:val="147"/>
        </w:numPr>
        <w:tabs>
          <w:tab w:val="left" w:pos="993"/>
          <w:tab w:val="left" w:pos="1495"/>
        </w:tabs>
        <w:autoSpaceDE w:val="0"/>
        <w:autoSpaceDN w:val="0"/>
        <w:spacing w:before="120" w:after="120" w:line="320" w:lineRule="exact"/>
        <w:ind w:hanging="928"/>
        <w:contextualSpacing w:val="0"/>
        <w:rPr>
          <w:sz w:val="28"/>
          <w:szCs w:val="28"/>
        </w:rPr>
      </w:pPr>
      <w:r w:rsidRPr="00607AAE">
        <w:rPr>
          <w:sz w:val="28"/>
          <w:szCs w:val="28"/>
        </w:rPr>
        <w:t>Kiểm</w:t>
      </w:r>
      <w:r w:rsidRPr="00607AAE">
        <w:rPr>
          <w:spacing w:val="-4"/>
          <w:sz w:val="28"/>
          <w:szCs w:val="28"/>
        </w:rPr>
        <w:t xml:space="preserve"> </w:t>
      </w:r>
      <w:r w:rsidRPr="00607AAE">
        <w:rPr>
          <w:sz w:val="28"/>
          <w:szCs w:val="28"/>
        </w:rPr>
        <w:t>tra</w:t>
      </w:r>
      <w:r w:rsidRPr="00607AAE">
        <w:rPr>
          <w:spacing w:val="-3"/>
          <w:sz w:val="28"/>
          <w:szCs w:val="28"/>
        </w:rPr>
        <w:t xml:space="preserve"> </w:t>
      </w:r>
      <w:r w:rsidRPr="00607AAE">
        <w:rPr>
          <w:sz w:val="28"/>
          <w:szCs w:val="28"/>
        </w:rPr>
        <w:t>bên</w:t>
      </w:r>
      <w:r w:rsidRPr="00607AAE">
        <w:rPr>
          <w:spacing w:val="-3"/>
          <w:sz w:val="28"/>
          <w:szCs w:val="28"/>
        </w:rPr>
        <w:t xml:space="preserve"> </w:t>
      </w:r>
      <w:r w:rsidRPr="00607AAE">
        <w:rPr>
          <w:sz w:val="28"/>
          <w:szCs w:val="28"/>
        </w:rPr>
        <w:t>ngoài,</w:t>
      </w:r>
      <w:r w:rsidRPr="00607AAE">
        <w:rPr>
          <w:spacing w:val="-4"/>
          <w:sz w:val="28"/>
          <w:szCs w:val="28"/>
        </w:rPr>
        <w:t xml:space="preserve"> </w:t>
      </w:r>
      <w:r w:rsidRPr="00607AAE">
        <w:rPr>
          <w:sz w:val="28"/>
          <w:szCs w:val="28"/>
        </w:rPr>
        <w:t>xác</w:t>
      </w:r>
      <w:r w:rsidRPr="00607AAE">
        <w:rPr>
          <w:spacing w:val="-4"/>
          <w:sz w:val="28"/>
          <w:szCs w:val="28"/>
        </w:rPr>
        <w:t xml:space="preserve"> </w:t>
      </w:r>
      <w:r w:rsidRPr="00607AAE">
        <w:rPr>
          <w:sz w:val="28"/>
          <w:szCs w:val="28"/>
        </w:rPr>
        <w:t>định</w:t>
      </w:r>
      <w:r w:rsidRPr="00607AAE">
        <w:rPr>
          <w:spacing w:val="-2"/>
          <w:sz w:val="28"/>
          <w:szCs w:val="28"/>
        </w:rPr>
        <w:t xml:space="preserve"> </w:t>
      </w:r>
      <w:r w:rsidRPr="00607AAE">
        <w:rPr>
          <w:sz w:val="28"/>
          <w:szCs w:val="28"/>
        </w:rPr>
        <w:t>kích</w:t>
      </w:r>
      <w:r w:rsidRPr="00607AAE">
        <w:rPr>
          <w:spacing w:val="-2"/>
          <w:sz w:val="28"/>
          <w:szCs w:val="28"/>
        </w:rPr>
        <w:t xml:space="preserve"> </w:t>
      </w:r>
      <w:r w:rsidRPr="00607AAE">
        <w:rPr>
          <w:spacing w:val="-4"/>
          <w:sz w:val="28"/>
          <w:szCs w:val="28"/>
        </w:rPr>
        <w:t>thước</w:t>
      </w:r>
    </w:p>
    <w:p w14:paraId="7D91F108" w14:textId="77777777" w:rsidR="00686533" w:rsidRPr="00607AAE" w:rsidRDefault="00686533">
      <w:pPr>
        <w:pStyle w:val="ListParagraph"/>
        <w:widowControl w:val="0"/>
        <w:numPr>
          <w:ilvl w:val="0"/>
          <w:numId w:val="147"/>
        </w:numPr>
        <w:tabs>
          <w:tab w:val="left" w:pos="993"/>
          <w:tab w:val="left" w:pos="1420"/>
        </w:tabs>
        <w:autoSpaceDE w:val="0"/>
        <w:autoSpaceDN w:val="0"/>
        <w:spacing w:before="120" w:after="120" w:line="320" w:lineRule="exact"/>
        <w:ind w:left="1420" w:hanging="928"/>
        <w:contextualSpacing w:val="0"/>
        <w:rPr>
          <w:sz w:val="28"/>
          <w:szCs w:val="28"/>
        </w:rPr>
      </w:pPr>
      <w:r w:rsidRPr="00607AAE">
        <w:rPr>
          <w:sz w:val="28"/>
          <w:szCs w:val="28"/>
        </w:rPr>
        <w:t>Thử</w:t>
      </w:r>
      <w:r w:rsidRPr="00607AAE">
        <w:rPr>
          <w:spacing w:val="-8"/>
          <w:sz w:val="28"/>
          <w:szCs w:val="28"/>
        </w:rPr>
        <w:t xml:space="preserve"> </w:t>
      </w:r>
      <w:r w:rsidRPr="00607AAE">
        <w:rPr>
          <w:sz w:val="28"/>
          <w:szCs w:val="28"/>
        </w:rPr>
        <w:t>nghiệm</w:t>
      </w:r>
      <w:r w:rsidRPr="00607AAE">
        <w:rPr>
          <w:spacing w:val="-2"/>
          <w:sz w:val="28"/>
          <w:szCs w:val="28"/>
        </w:rPr>
        <w:t xml:space="preserve"> </w:t>
      </w:r>
      <w:r w:rsidRPr="00607AAE">
        <w:rPr>
          <w:sz w:val="28"/>
          <w:szCs w:val="28"/>
        </w:rPr>
        <w:t>lực</w:t>
      </w:r>
      <w:r w:rsidRPr="00607AAE">
        <w:rPr>
          <w:spacing w:val="-5"/>
          <w:sz w:val="28"/>
          <w:szCs w:val="28"/>
        </w:rPr>
        <w:t xml:space="preserve"> </w:t>
      </w:r>
      <w:r w:rsidRPr="00607AAE">
        <w:rPr>
          <w:sz w:val="28"/>
          <w:szCs w:val="28"/>
        </w:rPr>
        <w:t>giữ</w:t>
      </w:r>
      <w:r w:rsidRPr="00607AAE">
        <w:rPr>
          <w:spacing w:val="-6"/>
          <w:sz w:val="28"/>
          <w:szCs w:val="28"/>
        </w:rPr>
        <w:t xml:space="preserve"> </w:t>
      </w:r>
      <w:r w:rsidRPr="00607AAE">
        <w:rPr>
          <w:sz w:val="28"/>
          <w:szCs w:val="28"/>
        </w:rPr>
        <w:t>dây sau</w:t>
      </w:r>
      <w:r w:rsidRPr="00607AAE">
        <w:rPr>
          <w:spacing w:val="-4"/>
          <w:sz w:val="28"/>
          <w:szCs w:val="28"/>
        </w:rPr>
        <w:t xml:space="preserve"> </w:t>
      </w:r>
      <w:r w:rsidRPr="00607AAE">
        <w:rPr>
          <w:sz w:val="28"/>
          <w:szCs w:val="28"/>
        </w:rPr>
        <w:t>khi</w:t>
      </w:r>
      <w:r w:rsidRPr="00607AAE">
        <w:rPr>
          <w:spacing w:val="-1"/>
          <w:sz w:val="28"/>
          <w:szCs w:val="28"/>
        </w:rPr>
        <w:t xml:space="preserve"> </w:t>
      </w:r>
      <w:r w:rsidRPr="00607AAE">
        <w:rPr>
          <w:sz w:val="28"/>
          <w:szCs w:val="28"/>
        </w:rPr>
        <w:t>lắp</w:t>
      </w:r>
      <w:r w:rsidRPr="00607AAE">
        <w:rPr>
          <w:spacing w:val="-3"/>
          <w:sz w:val="28"/>
          <w:szCs w:val="28"/>
        </w:rPr>
        <w:t xml:space="preserve"> </w:t>
      </w:r>
      <w:r w:rsidRPr="00607AAE">
        <w:rPr>
          <w:sz w:val="28"/>
          <w:szCs w:val="28"/>
        </w:rPr>
        <w:t>đặt</w:t>
      </w:r>
      <w:r w:rsidRPr="00607AAE">
        <w:rPr>
          <w:spacing w:val="-4"/>
          <w:sz w:val="28"/>
          <w:szCs w:val="28"/>
        </w:rPr>
        <w:t xml:space="preserve"> </w:t>
      </w:r>
      <w:r w:rsidRPr="00607AAE">
        <w:rPr>
          <w:sz w:val="28"/>
          <w:szCs w:val="28"/>
        </w:rPr>
        <w:t xml:space="preserve">hoàn </w:t>
      </w:r>
      <w:r w:rsidRPr="00607AAE">
        <w:rPr>
          <w:spacing w:val="-2"/>
          <w:sz w:val="28"/>
          <w:szCs w:val="28"/>
        </w:rPr>
        <w:t>chỉnh.</w:t>
      </w:r>
    </w:p>
    <w:p w14:paraId="62D8B9E3" w14:textId="77777777" w:rsidR="00686533" w:rsidRPr="00607AAE" w:rsidRDefault="00686533" w:rsidP="00591F9E">
      <w:pPr>
        <w:pStyle w:val="ListParagraph"/>
        <w:widowControl w:val="0"/>
        <w:tabs>
          <w:tab w:val="left" w:pos="993"/>
        </w:tabs>
        <w:autoSpaceDE w:val="0"/>
        <w:autoSpaceDN w:val="0"/>
        <w:spacing w:before="120" w:after="120" w:line="320" w:lineRule="exact"/>
        <w:ind w:left="0" w:right="-7" w:firstLine="567"/>
        <w:contextualSpacing w:val="0"/>
        <w:rPr>
          <w:i/>
          <w:sz w:val="28"/>
          <w:szCs w:val="28"/>
        </w:rPr>
      </w:pPr>
      <w:r w:rsidRPr="00607AAE">
        <w:rPr>
          <w:b/>
          <w:i/>
          <w:sz w:val="28"/>
          <w:szCs w:val="28"/>
          <w:u w:val="single"/>
        </w:rPr>
        <w:t>Ghi</w:t>
      </w:r>
      <w:r w:rsidRPr="00607AAE">
        <w:rPr>
          <w:b/>
          <w:i/>
          <w:spacing w:val="-7"/>
          <w:sz w:val="28"/>
          <w:szCs w:val="28"/>
          <w:u w:val="single"/>
        </w:rPr>
        <w:t xml:space="preserve"> </w:t>
      </w:r>
      <w:r w:rsidRPr="00607AAE">
        <w:rPr>
          <w:b/>
          <w:i/>
          <w:sz w:val="28"/>
          <w:szCs w:val="28"/>
          <w:u w:val="single"/>
        </w:rPr>
        <w:t>chú:</w:t>
      </w:r>
      <w:r w:rsidRPr="00607AAE">
        <w:rPr>
          <w:b/>
          <w:i/>
          <w:spacing w:val="-7"/>
          <w:sz w:val="28"/>
          <w:szCs w:val="28"/>
        </w:rPr>
        <w:t xml:space="preserve"> </w:t>
      </w:r>
      <w:r w:rsidRPr="00607AAE">
        <w:rPr>
          <w:i/>
          <w:sz w:val="28"/>
          <w:szCs w:val="28"/>
        </w:rPr>
        <w:t>Nhằm</w:t>
      </w:r>
      <w:r w:rsidRPr="00607AAE">
        <w:rPr>
          <w:i/>
          <w:spacing w:val="-7"/>
          <w:sz w:val="28"/>
          <w:szCs w:val="28"/>
        </w:rPr>
        <w:t xml:space="preserve"> </w:t>
      </w:r>
      <w:r w:rsidRPr="00607AAE">
        <w:rPr>
          <w:i/>
          <w:sz w:val="28"/>
          <w:szCs w:val="28"/>
        </w:rPr>
        <w:t>kiểm</w:t>
      </w:r>
      <w:r w:rsidRPr="00607AAE">
        <w:rPr>
          <w:i/>
          <w:spacing w:val="-7"/>
          <w:sz w:val="28"/>
          <w:szCs w:val="28"/>
        </w:rPr>
        <w:t xml:space="preserve"> </w:t>
      </w:r>
      <w:r w:rsidRPr="00607AAE">
        <w:rPr>
          <w:i/>
          <w:sz w:val="28"/>
          <w:szCs w:val="28"/>
        </w:rPr>
        <w:t>soát</w:t>
      </w:r>
      <w:r w:rsidRPr="00607AAE">
        <w:rPr>
          <w:i/>
          <w:spacing w:val="-7"/>
          <w:sz w:val="28"/>
          <w:szCs w:val="28"/>
        </w:rPr>
        <w:t xml:space="preserve"> </w:t>
      </w:r>
      <w:r w:rsidRPr="00607AAE">
        <w:rPr>
          <w:i/>
          <w:sz w:val="28"/>
          <w:szCs w:val="28"/>
        </w:rPr>
        <w:t>được</w:t>
      </w:r>
      <w:r w:rsidRPr="00607AAE">
        <w:rPr>
          <w:i/>
          <w:spacing w:val="-8"/>
          <w:sz w:val="28"/>
          <w:szCs w:val="28"/>
        </w:rPr>
        <w:t xml:space="preserve"> </w:t>
      </w:r>
      <w:r w:rsidRPr="00607AAE">
        <w:rPr>
          <w:i/>
          <w:sz w:val="28"/>
          <w:szCs w:val="28"/>
        </w:rPr>
        <w:t>chất</w:t>
      </w:r>
      <w:r w:rsidRPr="00607AAE">
        <w:rPr>
          <w:i/>
          <w:spacing w:val="-7"/>
          <w:sz w:val="28"/>
          <w:szCs w:val="28"/>
        </w:rPr>
        <w:t xml:space="preserve"> </w:t>
      </w:r>
      <w:r w:rsidRPr="00607AAE">
        <w:rPr>
          <w:i/>
          <w:sz w:val="28"/>
          <w:szCs w:val="28"/>
        </w:rPr>
        <w:t>lượng</w:t>
      </w:r>
      <w:r w:rsidRPr="00607AAE">
        <w:rPr>
          <w:i/>
          <w:spacing w:val="-9"/>
          <w:sz w:val="28"/>
          <w:szCs w:val="28"/>
        </w:rPr>
        <w:t xml:space="preserve"> </w:t>
      </w:r>
      <w:r w:rsidRPr="00607AAE">
        <w:rPr>
          <w:i/>
          <w:sz w:val="28"/>
          <w:szCs w:val="28"/>
        </w:rPr>
        <w:t>công</w:t>
      </w:r>
      <w:r w:rsidRPr="00607AAE">
        <w:rPr>
          <w:i/>
          <w:spacing w:val="-7"/>
          <w:sz w:val="28"/>
          <w:szCs w:val="28"/>
        </w:rPr>
        <w:t xml:space="preserve"> </w:t>
      </w:r>
      <w:r w:rsidRPr="00607AAE">
        <w:rPr>
          <w:i/>
          <w:sz w:val="28"/>
          <w:szCs w:val="28"/>
        </w:rPr>
        <w:t>tác</w:t>
      </w:r>
      <w:r w:rsidRPr="00607AAE">
        <w:rPr>
          <w:i/>
          <w:spacing w:val="-8"/>
          <w:sz w:val="28"/>
          <w:szCs w:val="28"/>
        </w:rPr>
        <w:t xml:space="preserve"> </w:t>
      </w:r>
      <w:r w:rsidRPr="00607AAE">
        <w:rPr>
          <w:i/>
          <w:sz w:val="28"/>
          <w:szCs w:val="28"/>
        </w:rPr>
        <w:t>thí</w:t>
      </w:r>
      <w:r w:rsidRPr="00607AAE">
        <w:rPr>
          <w:i/>
          <w:spacing w:val="-7"/>
          <w:sz w:val="28"/>
          <w:szCs w:val="28"/>
        </w:rPr>
        <w:t xml:space="preserve"> </w:t>
      </w:r>
      <w:r w:rsidRPr="00607AAE">
        <w:rPr>
          <w:i/>
          <w:sz w:val="28"/>
          <w:szCs w:val="28"/>
        </w:rPr>
        <w:t>nghiệm</w:t>
      </w:r>
      <w:r w:rsidRPr="00607AAE">
        <w:rPr>
          <w:i/>
          <w:spacing w:val="-7"/>
          <w:sz w:val="28"/>
          <w:szCs w:val="28"/>
        </w:rPr>
        <w:t xml:space="preserve"> </w:t>
      </w:r>
      <w:r w:rsidRPr="00607AAE">
        <w:rPr>
          <w:i/>
          <w:sz w:val="28"/>
          <w:szCs w:val="28"/>
        </w:rPr>
        <w:t>và</w:t>
      </w:r>
      <w:r w:rsidRPr="00607AAE">
        <w:rPr>
          <w:i/>
          <w:spacing w:val="-7"/>
          <w:sz w:val="28"/>
          <w:szCs w:val="28"/>
        </w:rPr>
        <w:t xml:space="preserve"> </w:t>
      </w:r>
      <w:r w:rsidRPr="00607AAE">
        <w:rPr>
          <w:i/>
          <w:sz w:val="28"/>
          <w:szCs w:val="28"/>
        </w:rPr>
        <w:t>tiết</w:t>
      </w:r>
      <w:r w:rsidRPr="00607AAE">
        <w:rPr>
          <w:i/>
          <w:spacing w:val="-7"/>
          <w:sz w:val="28"/>
          <w:szCs w:val="28"/>
        </w:rPr>
        <w:t xml:space="preserve"> </w:t>
      </w:r>
      <w:r w:rsidRPr="00607AAE">
        <w:rPr>
          <w:i/>
          <w:sz w:val="28"/>
          <w:szCs w:val="28"/>
        </w:rPr>
        <w:t>giảm</w:t>
      </w:r>
      <w:r w:rsidRPr="00607AAE">
        <w:rPr>
          <w:i/>
          <w:spacing w:val="-7"/>
          <w:sz w:val="28"/>
          <w:szCs w:val="28"/>
        </w:rPr>
        <w:t xml:space="preserve"> </w:t>
      </w:r>
      <w:r w:rsidRPr="00607AAE">
        <w:rPr>
          <w:i/>
          <w:sz w:val="28"/>
          <w:szCs w:val="28"/>
        </w:rPr>
        <w:t>chi</w:t>
      </w:r>
      <w:r w:rsidRPr="00607AAE">
        <w:rPr>
          <w:i/>
          <w:spacing w:val="-9"/>
          <w:sz w:val="28"/>
          <w:szCs w:val="28"/>
        </w:rPr>
        <w:t xml:space="preserve"> </w:t>
      </w:r>
      <w:r w:rsidRPr="00607AAE">
        <w:rPr>
          <w:i/>
          <w:sz w:val="28"/>
          <w:szCs w:val="28"/>
        </w:rPr>
        <w:t>phí, trên cơ sở năng lực tự có, Bên Mua có quyền tự thực hiện toàn bộ hoặc một phần các</w:t>
      </w:r>
      <w:r w:rsidRPr="00607AAE">
        <w:rPr>
          <w:i/>
          <w:spacing w:val="-12"/>
          <w:sz w:val="28"/>
          <w:szCs w:val="28"/>
        </w:rPr>
        <w:t xml:space="preserve"> </w:t>
      </w:r>
      <w:r w:rsidRPr="00607AAE">
        <w:rPr>
          <w:i/>
          <w:sz w:val="28"/>
          <w:szCs w:val="28"/>
        </w:rPr>
        <w:t>hạng</w:t>
      </w:r>
      <w:r w:rsidRPr="00607AAE">
        <w:rPr>
          <w:i/>
          <w:spacing w:val="-14"/>
          <w:sz w:val="28"/>
          <w:szCs w:val="28"/>
        </w:rPr>
        <w:t xml:space="preserve"> </w:t>
      </w:r>
      <w:r w:rsidRPr="00607AAE">
        <w:rPr>
          <w:i/>
          <w:sz w:val="28"/>
          <w:szCs w:val="28"/>
        </w:rPr>
        <w:t>mục</w:t>
      </w:r>
      <w:r w:rsidRPr="00607AAE">
        <w:rPr>
          <w:i/>
          <w:spacing w:val="-12"/>
          <w:sz w:val="28"/>
          <w:szCs w:val="28"/>
        </w:rPr>
        <w:t xml:space="preserve"> </w:t>
      </w:r>
      <w:r w:rsidRPr="00607AAE">
        <w:rPr>
          <w:i/>
          <w:sz w:val="28"/>
          <w:szCs w:val="28"/>
        </w:rPr>
        <w:t>thử</w:t>
      </w:r>
      <w:r w:rsidRPr="00607AAE">
        <w:rPr>
          <w:i/>
          <w:spacing w:val="-12"/>
          <w:sz w:val="28"/>
          <w:szCs w:val="28"/>
        </w:rPr>
        <w:t xml:space="preserve"> </w:t>
      </w:r>
      <w:r w:rsidRPr="00607AAE">
        <w:rPr>
          <w:i/>
          <w:sz w:val="28"/>
          <w:szCs w:val="28"/>
        </w:rPr>
        <w:t>nghiệm</w:t>
      </w:r>
      <w:r w:rsidRPr="00607AAE">
        <w:rPr>
          <w:i/>
          <w:spacing w:val="-12"/>
          <w:sz w:val="28"/>
          <w:szCs w:val="28"/>
        </w:rPr>
        <w:t xml:space="preserve"> </w:t>
      </w:r>
      <w:r w:rsidRPr="00607AAE">
        <w:rPr>
          <w:i/>
          <w:sz w:val="28"/>
          <w:szCs w:val="28"/>
        </w:rPr>
        <w:t>nghiệm</w:t>
      </w:r>
      <w:r w:rsidRPr="00607AAE">
        <w:rPr>
          <w:i/>
          <w:spacing w:val="-12"/>
          <w:sz w:val="28"/>
          <w:szCs w:val="28"/>
        </w:rPr>
        <w:t xml:space="preserve"> </w:t>
      </w:r>
      <w:r w:rsidRPr="00607AAE">
        <w:rPr>
          <w:i/>
          <w:sz w:val="28"/>
          <w:szCs w:val="28"/>
        </w:rPr>
        <w:t>thu</w:t>
      </w:r>
      <w:r w:rsidRPr="00607AAE">
        <w:rPr>
          <w:i/>
          <w:spacing w:val="-12"/>
          <w:sz w:val="28"/>
          <w:szCs w:val="28"/>
        </w:rPr>
        <w:t xml:space="preserve"> </w:t>
      </w:r>
      <w:r w:rsidRPr="00607AAE">
        <w:rPr>
          <w:i/>
          <w:sz w:val="28"/>
          <w:szCs w:val="28"/>
        </w:rPr>
        <w:t>nêu</w:t>
      </w:r>
      <w:r w:rsidRPr="00607AAE">
        <w:rPr>
          <w:i/>
          <w:spacing w:val="-14"/>
          <w:sz w:val="28"/>
          <w:szCs w:val="28"/>
        </w:rPr>
        <w:t xml:space="preserve"> </w:t>
      </w:r>
      <w:r w:rsidRPr="00607AAE">
        <w:rPr>
          <w:i/>
          <w:sz w:val="28"/>
          <w:szCs w:val="28"/>
        </w:rPr>
        <w:t>trên</w:t>
      </w:r>
      <w:r w:rsidRPr="00607AAE">
        <w:rPr>
          <w:i/>
          <w:spacing w:val="-11"/>
          <w:sz w:val="28"/>
          <w:szCs w:val="28"/>
        </w:rPr>
        <w:t xml:space="preserve"> </w:t>
      </w:r>
      <w:r w:rsidRPr="00607AAE">
        <w:rPr>
          <w:i/>
          <w:sz w:val="28"/>
          <w:szCs w:val="28"/>
        </w:rPr>
        <w:t>dưới</w:t>
      </w:r>
      <w:r w:rsidRPr="00607AAE">
        <w:rPr>
          <w:i/>
          <w:spacing w:val="-12"/>
          <w:sz w:val="28"/>
          <w:szCs w:val="28"/>
        </w:rPr>
        <w:t xml:space="preserve"> </w:t>
      </w:r>
      <w:r w:rsidRPr="00607AAE">
        <w:rPr>
          <w:i/>
          <w:sz w:val="28"/>
          <w:szCs w:val="28"/>
        </w:rPr>
        <w:t>sự</w:t>
      </w:r>
      <w:r w:rsidRPr="00607AAE">
        <w:rPr>
          <w:i/>
          <w:spacing w:val="-12"/>
          <w:sz w:val="28"/>
          <w:szCs w:val="28"/>
        </w:rPr>
        <w:t xml:space="preserve"> </w:t>
      </w:r>
      <w:r w:rsidRPr="00607AAE">
        <w:rPr>
          <w:i/>
          <w:sz w:val="28"/>
          <w:szCs w:val="28"/>
        </w:rPr>
        <w:t>chứng</w:t>
      </w:r>
      <w:r w:rsidRPr="00607AAE">
        <w:rPr>
          <w:i/>
          <w:spacing w:val="-12"/>
          <w:sz w:val="28"/>
          <w:szCs w:val="28"/>
        </w:rPr>
        <w:t xml:space="preserve"> </w:t>
      </w:r>
      <w:r w:rsidRPr="00607AAE">
        <w:rPr>
          <w:i/>
          <w:sz w:val="28"/>
          <w:szCs w:val="28"/>
        </w:rPr>
        <w:t>kiến</w:t>
      </w:r>
      <w:r w:rsidRPr="00607AAE">
        <w:rPr>
          <w:i/>
          <w:spacing w:val="-14"/>
          <w:sz w:val="28"/>
          <w:szCs w:val="28"/>
        </w:rPr>
        <w:t xml:space="preserve"> </w:t>
      </w:r>
      <w:r w:rsidRPr="00607AAE">
        <w:rPr>
          <w:i/>
          <w:sz w:val="28"/>
          <w:szCs w:val="28"/>
        </w:rPr>
        <w:t>của</w:t>
      </w:r>
      <w:r w:rsidRPr="00607AAE">
        <w:rPr>
          <w:i/>
          <w:spacing w:val="-12"/>
          <w:sz w:val="28"/>
          <w:szCs w:val="28"/>
        </w:rPr>
        <w:t xml:space="preserve"> </w:t>
      </w:r>
      <w:r w:rsidRPr="00607AAE">
        <w:rPr>
          <w:i/>
          <w:sz w:val="28"/>
          <w:szCs w:val="28"/>
        </w:rPr>
        <w:t>Bên</w:t>
      </w:r>
      <w:r w:rsidRPr="00607AAE">
        <w:rPr>
          <w:i/>
          <w:spacing w:val="-14"/>
          <w:sz w:val="28"/>
          <w:szCs w:val="28"/>
        </w:rPr>
        <w:t xml:space="preserve"> </w:t>
      </w:r>
      <w:r w:rsidRPr="00607AAE">
        <w:rPr>
          <w:i/>
          <w:sz w:val="28"/>
          <w:szCs w:val="28"/>
        </w:rPr>
        <w:t>bán.</w:t>
      </w:r>
      <w:r w:rsidRPr="00607AAE">
        <w:rPr>
          <w:i/>
          <w:spacing w:val="-13"/>
          <w:sz w:val="28"/>
          <w:szCs w:val="28"/>
        </w:rPr>
        <w:t xml:space="preserve"> </w:t>
      </w:r>
      <w:r w:rsidRPr="00607AAE">
        <w:rPr>
          <w:i/>
          <w:sz w:val="28"/>
          <w:szCs w:val="28"/>
        </w:rPr>
        <w:t>Các hạng</w:t>
      </w:r>
      <w:r w:rsidRPr="00607AAE">
        <w:rPr>
          <w:i/>
          <w:spacing w:val="-1"/>
          <w:sz w:val="28"/>
          <w:szCs w:val="28"/>
        </w:rPr>
        <w:t xml:space="preserve"> </w:t>
      </w:r>
      <w:r w:rsidRPr="00607AAE">
        <w:rPr>
          <w:i/>
          <w:sz w:val="28"/>
          <w:szCs w:val="28"/>
        </w:rPr>
        <w:t>mục</w:t>
      </w:r>
      <w:r w:rsidRPr="00607AAE">
        <w:rPr>
          <w:i/>
          <w:spacing w:val="-1"/>
          <w:sz w:val="28"/>
          <w:szCs w:val="28"/>
        </w:rPr>
        <w:t xml:space="preserve"> </w:t>
      </w:r>
      <w:r w:rsidRPr="00607AAE">
        <w:rPr>
          <w:i/>
          <w:sz w:val="28"/>
          <w:szCs w:val="28"/>
        </w:rPr>
        <w:t>thử</w:t>
      </w:r>
      <w:r w:rsidRPr="00607AAE">
        <w:rPr>
          <w:i/>
          <w:spacing w:val="-3"/>
          <w:sz w:val="28"/>
          <w:szCs w:val="28"/>
        </w:rPr>
        <w:t xml:space="preserve"> </w:t>
      </w:r>
      <w:r w:rsidRPr="00607AAE">
        <w:rPr>
          <w:i/>
          <w:sz w:val="28"/>
          <w:szCs w:val="28"/>
        </w:rPr>
        <w:t>nghiệm</w:t>
      </w:r>
      <w:r w:rsidRPr="00607AAE">
        <w:rPr>
          <w:i/>
          <w:spacing w:val="-2"/>
          <w:sz w:val="28"/>
          <w:szCs w:val="28"/>
        </w:rPr>
        <w:t xml:space="preserve"> </w:t>
      </w:r>
      <w:r w:rsidRPr="00607AAE">
        <w:rPr>
          <w:i/>
          <w:sz w:val="28"/>
          <w:szCs w:val="28"/>
        </w:rPr>
        <w:t>Bên mua</w:t>
      </w:r>
      <w:r w:rsidRPr="00607AAE">
        <w:rPr>
          <w:i/>
          <w:spacing w:val="-2"/>
          <w:sz w:val="28"/>
          <w:szCs w:val="28"/>
        </w:rPr>
        <w:t xml:space="preserve"> </w:t>
      </w:r>
      <w:r w:rsidRPr="00607AAE">
        <w:rPr>
          <w:i/>
          <w:sz w:val="28"/>
          <w:szCs w:val="28"/>
        </w:rPr>
        <w:t>tự</w:t>
      </w:r>
      <w:r w:rsidRPr="00607AAE">
        <w:rPr>
          <w:i/>
          <w:spacing w:val="-3"/>
          <w:sz w:val="28"/>
          <w:szCs w:val="28"/>
        </w:rPr>
        <w:t xml:space="preserve"> </w:t>
      </w:r>
      <w:r w:rsidRPr="00607AAE">
        <w:rPr>
          <w:i/>
          <w:sz w:val="28"/>
          <w:szCs w:val="28"/>
        </w:rPr>
        <w:t>thực</w:t>
      </w:r>
      <w:r w:rsidRPr="00607AAE">
        <w:rPr>
          <w:i/>
          <w:spacing w:val="-2"/>
          <w:sz w:val="28"/>
          <w:szCs w:val="28"/>
        </w:rPr>
        <w:t xml:space="preserve"> </w:t>
      </w:r>
      <w:r w:rsidRPr="00607AAE">
        <w:rPr>
          <w:i/>
          <w:sz w:val="28"/>
          <w:szCs w:val="28"/>
        </w:rPr>
        <w:t>hiện</w:t>
      </w:r>
      <w:r w:rsidRPr="00607AAE">
        <w:rPr>
          <w:i/>
          <w:spacing w:val="-1"/>
          <w:sz w:val="28"/>
          <w:szCs w:val="28"/>
        </w:rPr>
        <w:t xml:space="preserve"> </w:t>
      </w:r>
      <w:r w:rsidRPr="00607AAE">
        <w:rPr>
          <w:i/>
          <w:sz w:val="28"/>
          <w:szCs w:val="28"/>
        </w:rPr>
        <w:t>phải được</w:t>
      </w:r>
      <w:r w:rsidRPr="00607AAE">
        <w:rPr>
          <w:i/>
          <w:spacing w:val="-3"/>
          <w:sz w:val="28"/>
          <w:szCs w:val="28"/>
        </w:rPr>
        <w:t xml:space="preserve"> </w:t>
      </w:r>
      <w:r w:rsidRPr="00607AAE">
        <w:rPr>
          <w:i/>
          <w:sz w:val="28"/>
          <w:szCs w:val="28"/>
        </w:rPr>
        <w:t>nêu</w:t>
      </w:r>
      <w:r w:rsidRPr="00607AAE">
        <w:rPr>
          <w:i/>
          <w:spacing w:val="-1"/>
          <w:sz w:val="28"/>
          <w:szCs w:val="28"/>
        </w:rPr>
        <w:t xml:space="preserve"> </w:t>
      </w:r>
      <w:r w:rsidRPr="00607AAE">
        <w:rPr>
          <w:i/>
          <w:sz w:val="28"/>
          <w:szCs w:val="28"/>
        </w:rPr>
        <w:t>rõ</w:t>
      </w:r>
      <w:r w:rsidRPr="00607AAE">
        <w:rPr>
          <w:i/>
          <w:spacing w:val="-1"/>
          <w:sz w:val="28"/>
          <w:szCs w:val="28"/>
        </w:rPr>
        <w:t xml:space="preserve"> </w:t>
      </w:r>
      <w:r w:rsidRPr="00607AAE">
        <w:rPr>
          <w:i/>
          <w:sz w:val="28"/>
          <w:szCs w:val="28"/>
        </w:rPr>
        <w:t>trong</w:t>
      </w:r>
      <w:r w:rsidRPr="00607AAE">
        <w:rPr>
          <w:i/>
          <w:spacing w:val="-1"/>
          <w:sz w:val="28"/>
          <w:szCs w:val="28"/>
        </w:rPr>
        <w:t xml:space="preserve"> </w:t>
      </w:r>
      <w:r w:rsidRPr="00607AAE">
        <w:rPr>
          <w:i/>
          <w:sz w:val="28"/>
          <w:szCs w:val="28"/>
        </w:rPr>
        <w:lastRenderedPageBreak/>
        <w:t>hồ sơ</w:t>
      </w:r>
      <w:r w:rsidRPr="00607AAE">
        <w:rPr>
          <w:i/>
          <w:spacing w:val="-4"/>
          <w:sz w:val="28"/>
          <w:szCs w:val="28"/>
        </w:rPr>
        <w:t xml:space="preserve"> </w:t>
      </w:r>
      <w:r w:rsidRPr="00607AAE">
        <w:rPr>
          <w:i/>
          <w:sz w:val="28"/>
          <w:szCs w:val="28"/>
        </w:rPr>
        <w:t>mời thầu (phần thương mại) và trong hợp đồng.</w:t>
      </w:r>
    </w:p>
    <w:p w14:paraId="2F602E94" w14:textId="77777777" w:rsidR="00686533" w:rsidRPr="00607AAE" w:rsidRDefault="00686533">
      <w:pPr>
        <w:pStyle w:val="ListParagraph"/>
        <w:numPr>
          <w:ilvl w:val="0"/>
          <w:numId w:val="151"/>
        </w:numPr>
        <w:tabs>
          <w:tab w:val="left" w:pos="993"/>
        </w:tabs>
        <w:spacing w:before="120" w:after="120" w:line="320" w:lineRule="exact"/>
        <w:ind w:left="0" w:firstLine="567"/>
        <w:contextualSpacing w:val="0"/>
        <w:rPr>
          <w:b/>
          <w:bCs/>
          <w:sz w:val="28"/>
          <w:szCs w:val="28"/>
        </w:rPr>
      </w:pPr>
      <w:r w:rsidRPr="00607AAE">
        <w:rPr>
          <w:b/>
          <w:bCs/>
          <w:sz w:val="28"/>
          <w:szCs w:val="28"/>
        </w:rPr>
        <w:t>Bảng yêu cầu về đặc tính kỹ thuật:</w:t>
      </w:r>
    </w:p>
    <w:p w14:paraId="17E7B9F0" w14:textId="77777777" w:rsidR="00686533" w:rsidRPr="00607AAE" w:rsidRDefault="00686533" w:rsidP="00591F9E">
      <w:pPr>
        <w:pStyle w:val="ListParagraph"/>
        <w:widowControl w:val="0"/>
        <w:tabs>
          <w:tab w:val="left" w:pos="993"/>
        </w:tabs>
        <w:autoSpaceDE w:val="0"/>
        <w:autoSpaceDN w:val="0"/>
        <w:spacing w:before="120" w:after="120" w:line="320" w:lineRule="exact"/>
        <w:ind w:left="0" w:right="-7" w:firstLine="567"/>
        <w:contextualSpacing w:val="0"/>
        <w:rPr>
          <w:sz w:val="28"/>
          <w:szCs w:val="28"/>
        </w:rPr>
      </w:pPr>
      <w:r w:rsidRPr="00607AAE">
        <w:rPr>
          <w:sz w:val="28"/>
          <w:szCs w:val="28"/>
        </w:rPr>
        <w:t>Đối với mỗi loại giáp buộc được chào, nhà thầu phải cung cấp 01 Bảng tóm tắt các thông số kỹ thuật riêng biệt.</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gridCol w:w="2694"/>
        <w:gridCol w:w="4538"/>
        <w:gridCol w:w="1274"/>
      </w:tblGrid>
      <w:tr w:rsidR="001012A6" w:rsidRPr="00607AAE" w14:paraId="0CEB8317" w14:textId="3F57469D" w:rsidTr="001012A6">
        <w:trPr>
          <w:trHeight w:val="594"/>
          <w:tblHeader/>
        </w:trPr>
        <w:tc>
          <w:tcPr>
            <w:tcW w:w="850" w:type="dxa"/>
            <w:shd w:val="clear" w:color="auto" w:fill="FFFF00"/>
            <w:vAlign w:val="center"/>
          </w:tcPr>
          <w:p w14:paraId="13EE95EF" w14:textId="77777777" w:rsidR="001012A6" w:rsidRPr="00607AAE" w:rsidRDefault="001012A6" w:rsidP="00591F9E">
            <w:pPr>
              <w:pStyle w:val="TableParagraph"/>
              <w:spacing w:before="120" w:after="120" w:line="320" w:lineRule="exact"/>
              <w:ind w:left="57" w:right="57"/>
              <w:jc w:val="center"/>
              <w:rPr>
                <w:b/>
                <w:spacing w:val="-5"/>
                <w:sz w:val="28"/>
                <w:szCs w:val="28"/>
              </w:rPr>
            </w:pPr>
            <w:r w:rsidRPr="00607AAE">
              <w:rPr>
                <w:b/>
                <w:spacing w:val="-5"/>
                <w:sz w:val="28"/>
                <w:szCs w:val="28"/>
              </w:rPr>
              <w:t>TT</w:t>
            </w:r>
          </w:p>
        </w:tc>
        <w:tc>
          <w:tcPr>
            <w:tcW w:w="2694" w:type="dxa"/>
            <w:shd w:val="clear" w:color="auto" w:fill="FFFF00"/>
            <w:vAlign w:val="center"/>
          </w:tcPr>
          <w:p w14:paraId="42FAADB1" w14:textId="77777777" w:rsidR="001012A6" w:rsidRPr="00607AAE" w:rsidRDefault="001012A6" w:rsidP="00591F9E">
            <w:pPr>
              <w:pStyle w:val="TableParagraph"/>
              <w:spacing w:before="120" w:after="120" w:line="320" w:lineRule="exact"/>
              <w:ind w:left="57" w:right="57"/>
              <w:jc w:val="center"/>
              <w:rPr>
                <w:b/>
                <w:spacing w:val="-5"/>
                <w:sz w:val="28"/>
                <w:szCs w:val="28"/>
              </w:rPr>
            </w:pPr>
            <w:r w:rsidRPr="00607AAE">
              <w:rPr>
                <w:b/>
                <w:spacing w:val="-5"/>
                <w:sz w:val="28"/>
                <w:szCs w:val="28"/>
              </w:rPr>
              <w:t>Mô tả</w:t>
            </w:r>
          </w:p>
        </w:tc>
        <w:tc>
          <w:tcPr>
            <w:tcW w:w="4538" w:type="dxa"/>
            <w:shd w:val="clear" w:color="auto" w:fill="FFFF00"/>
            <w:vAlign w:val="center"/>
          </w:tcPr>
          <w:p w14:paraId="25E63E29" w14:textId="77777777" w:rsidR="001012A6" w:rsidRPr="00607AAE" w:rsidRDefault="001012A6" w:rsidP="00591F9E">
            <w:pPr>
              <w:pStyle w:val="TableParagraph"/>
              <w:spacing w:before="120" w:after="120" w:line="320" w:lineRule="exact"/>
              <w:ind w:left="57" w:right="57"/>
              <w:jc w:val="center"/>
              <w:rPr>
                <w:b/>
                <w:spacing w:val="-5"/>
                <w:sz w:val="28"/>
                <w:szCs w:val="28"/>
              </w:rPr>
            </w:pPr>
            <w:r w:rsidRPr="00607AAE">
              <w:rPr>
                <w:b/>
                <w:spacing w:val="-5"/>
                <w:sz w:val="28"/>
                <w:szCs w:val="28"/>
              </w:rPr>
              <w:t>Yêu cầu</w:t>
            </w:r>
          </w:p>
        </w:tc>
        <w:tc>
          <w:tcPr>
            <w:tcW w:w="1274" w:type="dxa"/>
            <w:shd w:val="clear" w:color="auto" w:fill="FFFF00"/>
            <w:vAlign w:val="center"/>
          </w:tcPr>
          <w:p w14:paraId="123CCFED" w14:textId="49A6C84B" w:rsidR="001012A6" w:rsidRPr="00607AAE" w:rsidRDefault="001012A6" w:rsidP="00591F9E">
            <w:pPr>
              <w:pStyle w:val="TableParagraph"/>
              <w:spacing w:before="120" w:after="120" w:line="320" w:lineRule="exact"/>
              <w:ind w:left="57" w:right="57"/>
              <w:jc w:val="center"/>
              <w:rPr>
                <w:b/>
                <w:spacing w:val="-5"/>
                <w:sz w:val="28"/>
                <w:szCs w:val="28"/>
                <w:lang w:val="en-US"/>
              </w:rPr>
            </w:pPr>
            <w:r w:rsidRPr="00607AAE">
              <w:rPr>
                <w:b/>
                <w:spacing w:val="-5"/>
                <w:sz w:val="28"/>
                <w:szCs w:val="28"/>
                <w:lang w:val="en-US"/>
              </w:rPr>
              <w:t>Chào thầu</w:t>
            </w:r>
          </w:p>
        </w:tc>
      </w:tr>
      <w:tr w:rsidR="001012A6" w:rsidRPr="00607AAE" w14:paraId="72B0CE10" w14:textId="63C8A8D0" w:rsidTr="001012A6">
        <w:trPr>
          <w:trHeight w:val="594"/>
        </w:trPr>
        <w:tc>
          <w:tcPr>
            <w:tcW w:w="850" w:type="dxa"/>
          </w:tcPr>
          <w:p w14:paraId="4210B4D0" w14:textId="77777777" w:rsidR="001012A6" w:rsidRPr="00607AAE" w:rsidRDefault="001012A6" w:rsidP="00591F9E">
            <w:pPr>
              <w:pStyle w:val="TableParagraph"/>
              <w:spacing w:before="120" w:after="120" w:line="320" w:lineRule="exact"/>
              <w:ind w:left="57" w:right="57"/>
              <w:jc w:val="center"/>
              <w:rPr>
                <w:sz w:val="28"/>
                <w:szCs w:val="28"/>
              </w:rPr>
            </w:pPr>
            <w:r w:rsidRPr="00607AAE">
              <w:rPr>
                <w:spacing w:val="-5"/>
                <w:sz w:val="28"/>
                <w:szCs w:val="28"/>
              </w:rPr>
              <w:t>1.</w:t>
            </w:r>
          </w:p>
        </w:tc>
        <w:tc>
          <w:tcPr>
            <w:tcW w:w="2694" w:type="dxa"/>
          </w:tcPr>
          <w:p w14:paraId="15F576E4" w14:textId="77777777" w:rsidR="001012A6" w:rsidRPr="00607AAE" w:rsidRDefault="001012A6" w:rsidP="00591F9E">
            <w:pPr>
              <w:pStyle w:val="TableParagraph"/>
              <w:spacing w:before="120" w:after="120" w:line="320" w:lineRule="exact"/>
              <w:ind w:left="57" w:right="57"/>
              <w:jc w:val="both"/>
              <w:rPr>
                <w:sz w:val="28"/>
                <w:szCs w:val="28"/>
              </w:rPr>
            </w:pPr>
            <w:r w:rsidRPr="00607AAE">
              <w:rPr>
                <w:sz w:val="28"/>
                <w:szCs w:val="28"/>
              </w:rPr>
              <w:t>Nhà</w:t>
            </w:r>
            <w:r w:rsidRPr="00607AAE">
              <w:rPr>
                <w:spacing w:val="-4"/>
                <w:sz w:val="28"/>
                <w:szCs w:val="28"/>
              </w:rPr>
              <w:t xml:space="preserve"> </w:t>
            </w:r>
            <w:r w:rsidRPr="00607AAE">
              <w:rPr>
                <w:sz w:val="28"/>
                <w:szCs w:val="28"/>
              </w:rPr>
              <w:t>sản</w:t>
            </w:r>
            <w:r w:rsidRPr="00607AAE">
              <w:rPr>
                <w:spacing w:val="-1"/>
                <w:sz w:val="28"/>
                <w:szCs w:val="28"/>
              </w:rPr>
              <w:t xml:space="preserve"> </w:t>
            </w:r>
            <w:r w:rsidRPr="00607AAE">
              <w:rPr>
                <w:spacing w:val="-4"/>
                <w:sz w:val="28"/>
                <w:szCs w:val="28"/>
              </w:rPr>
              <w:t>xuất</w:t>
            </w:r>
          </w:p>
        </w:tc>
        <w:tc>
          <w:tcPr>
            <w:tcW w:w="4538" w:type="dxa"/>
          </w:tcPr>
          <w:p w14:paraId="04DECED1" w14:textId="77777777" w:rsidR="001012A6" w:rsidRPr="00607AAE" w:rsidRDefault="001012A6" w:rsidP="00591F9E">
            <w:pPr>
              <w:pStyle w:val="TableParagraph"/>
              <w:spacing w:before="120" w:after="120" w:line="320" w:lineRule="exact"/>
              <w:ind w:left="99" w:right="99"/>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274" w:type="dxa"/>
          </w:tcPr>
          <w:p w14:paraId="24011ABE" w14:textId="77777777" w:rsidR="001012A6" w:rsidRPr="00607AAE" w:rsidRDefault="001012A6" w:rsidP="00591F9E">
            <w:pPr>
              <w:pStyle w:val="TableParagraph"/>
              <w:spacing w:before="120" w:after="120" w:line="320" w:lineRule="exact"/>
              <w:ind w:left="99" w:right="99"/>
              <w:jc w:val="center"/>
              <w:rPr>
                <w:sz w:val="28"/>
                <w:szCs w:val="28"/>
              </w:rPr>
            </w:pPr>
          </w:p>
        </w:tc>
      </w:tr>
      <w:tr w:rsidR="001012A6" w:rsidRPr="00607AAE" w14:paraId="17881F42" w14:textId="079FBAB5" w:rsidTr="001012A6">
        <w:trPr>
          <w:trHeight w:val="594"/>
        </w:trPr>
        <w:tc>
          <w:tcPr>
            <w:tcW w:w="850" w:type="dxa"/>
          </w:tcPr>
          <w:p w14:paraId="03DE271D" w14:textId="77777777" w:rsidR="001012A6" w:rsidRPr="00607AAE" w:rsidRDefault="001012A6" w:rsidP="00591F9E">
            <w:pPr>
              <w:pStyle w:val="TableParagraph"/>
              <w:spacing w:before="120" w:after="120" w:line="320" w:lineRule="exact"/>
              <w:ind w:left="57" w:right="57"/>
              <w:jc w:val="center"/>
              <w:rPr>
                <w:sz w:val="28"/>
                <w:szCs w:val="28"/>
              </w:rPr>
            </w:pPr>
            <w:r w:rsidRPr="00607AAE">
              <w:rPr>
                <w:spacing w:val="-5"/>
                <w:sz w:val="28"/>
                <w:szCs w:val="28"/>
              </w:rPr>
              <w:t>2.</w:t>
            </w:r>
          </w:p>
        </w:tc>
        <w:tc>
          <w:tcPr>
            <w:tcW w:w="2694" w:type="dxa"/>
          </w:tcPr>
          <w:p w14:paraId="7C8F3B34" w14:textId="77777777" w:rsidR="001012A6" w:rsidRPr="00607AAE" w:rsidRDefault="001012A6" w:rsidP="00591F9E">
            <w:pPr>
              <w:pStyle w:val="TableParagraph"/>
              <w:spacing w:before="120" w:after="120" w:line="320" w:lineRule="exact"/>
              <w:ind w:left="57" w:right="57"/>
              <w:jc w:val="both"/>
              <w:rPr>
                <w:sz w:val="28"/>
                <w:szCs w:val="28"/>
              </w:rPr>
            </w:pPr>
            <w:r w:rsidRPr="00607AAE">
              <w:rPr>
                <w:sz w:val="28"/>
                <w:szCs w:val="28"/>
              </w:rPr>
              <w:t>Nước</w:t>
            </w:r>
            <w:r w:rsidRPr="00607AAE">
              <w:rPr>
                <w:spacing w:val="-5"/>
                <w:sz w:val="28"/>
                <w:szCs w:val="28"/>
              </w:rPr>
              <w:t xml:space="preserve"> </w:t>
            </w:r>
            <w:r w:rsidRPr="00607AAE">
              <w:rPr>
                <w:sz w:val="28"/>
                <w:szCs w:val="28"/>
              </w:rPr>
              <w:t>sản</w:t>
            </w:r>
            <w:r w:rsidRPr="00607AAE">
              <w:rPr>
                <w:spacing w:val="-3"/>
                <w:sz w:val="28"/>
                <w:szCs w:val="28"/>
              </w:rPr>
              <w:t xml:space="preserve"> </w:t>
            </w:r>
            <w:r w:rsidRPr="00607AAE">
              <w:rPr>
                <w:spacing w:val="-4"/>
                <w:sz w:val="28"/>
                <w:szCs w:val="28"/>
              </w:rPr>
              <w:t>xuất</w:t>
            </w:r>
          </w:p>
        </w:tc>
        <w:tc>
          <w:tcPr>
            <w:tcW w:w="4538" w:type="dxa"/>
          </w:tcPr>
          <w:p w14:paraId="1DDF3886" w14:textId="77777777" w:rsidR="001012A6" w:rsidRPr="00607AAE" w:rsidRDefault="001012A6" w:rsidP="00591F9E">
            <w:pPr>
              <w:pStyle w:val="TableParagraph"/>
              <w:spacing w:before="120" w:after="120" w:line="320" w:lineRule="exact"/>
              <w:ind w:left="99" w:right="99"/>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274" w:type="dxa"/>
          </w:tcPr>
          <w:p w14:paraId="15CA7079" w14:textId="77777777" w:rsidR="001012A6" w:rsidRPr="00607AAE" w:rsidRDefault="001012A6" w:rsidP="00591F9E">
            <w:pPr>
              <w:pStyle w:val="TableParagraph"/>
              <w:spacing w:before="120" w:after="120" w:line="320" w:lineRule="exact"/>
              <w:ind w:left="99" w:right="99"/>
              <w:jc w:val="center"/>
              <w:rPr>
                <w:sz w:val="28"/>
                <w:szCs w:val="28"/>
              </w:rPr>
            </w:pPr>
          </w:p>
        </w:tc>
      </w:tr>
      <w:tr w:rsidR="001012A6" w:rsidRPr="00607AAE" w14:paraId="24DC8EEE" w14:textId="048F4C2C" w:rsidTr="001012A6">
        <w:trPr>
          <w:trHeight w:val="592"/>
        </w:trPr>
        <w:tc>
          <w:tcPr>
            <w:tcW w:w="850" w:type="dxa"/>
          </w:tcPr>
          <w:p w14:paraId="5C23F1C1" w14:textId="77777777" w:rsidR="001012A6" w:rsidRPr="00607AAE" w:rsidRDefault="001012A6" w:rsidP="00591F9E">
            <w:pPr>
              <w:pStyle w:val="TableParagraph"/>
              <w:spacing w:before="120" w:after="120" w:line="320" w:lineRule="exact"/>
              <w:ind w:left="57" w:right="57"/>
              <w:jc w:val="center"/>
              <w:rPr>
                <w:sz w:val="28"/>
                <w:szCs w:val="28"/>
              </w:rPr>
            </w:pPr>
            <w:r w:rsidRPr="00607AAE">
              <w:rPr>
                <w:spacing w:val="-5"/>
                <w:sz w:val="28"/>
                <w:szCs w:val="28"/>
              </w:rPr>
              <w:t>3.</w:t>
            </w:r>
          </w:p>
        </w:tc>
        <w:tc>
          <w:tcPr>
            <w:tcW w:w="2694" w:type="dxa"/>
          </w:tcPr>
          <w:p w14:paraId="69FE5D97" w14:textId="77777777" w:rsidR="001012A6" w:rsidRPr="00607AAE" w:rsidRDefault="001012A6" w:rsidP="00591F9E">
            <w:pPr>
              <w:pStyle w:val="TableParagraph"/>
              <w:spacing w:before="120" w:after="120" w:line="320" w:lineRule="exact"/>
              <w:ind w:left="57" w:right="57"/>
              <w:jc w:val="both"/>
              <w:rPr>
                <w:sz w:val="28"/>
                <w:szCs w:val="28"/>
              </w:rPr>
            </w:pPr>
            <w:r w:rsidRPr="00607AAE">
              <w:rPr>
                <w:sz w:val="28"/>
                <w:szCs w:val="28"/>
              </w:rPr>
              <w:t>Mã</w:t>
            </w:r>
            <w:r w:rsidRPr="00607AAE">
              <w:rPr>
                <w:spacing w:val="-4"/>
                <w:sz w:val="28"/>
                <w:szCs w:val="28"/>
              </w:rPr>
              <w:t xml:space="preserve"> </w:t>
            </w:r>
            <w:r w:rsidRPr="00607AAE">
              <w:rPr>
                <w:sz w:val="28"/>
                <w:szCs w:val="28"/>
              </w:rPr>
              <w:t>hiệu</w:t>
            </w:r>
            <w:r w:rsidRPr="00607AAE">
              <w:rPr>
                <w:spacing w:val="-3"/>
                <w:sz w:val="28"/>
                <w:szCs w:val="28"/>
              </w:rPr>
              <w:t xml:space="preserve"> </w:t>
            </w:r>
            <w:r w:rsidRPr="00607AAE">
              <w:rPr>
                <w:sz w:val="28"/>
                <w:szCs w:val="28"/>
              </w:rPr>
              <w:t>giáp</w:t>
            </w:r>
            <w:r w:rsidRPr="00607AAE">
              <w:rPr>
                <w:spacing w:val="-3"/>
                <w:sz w:val="28"/>
                <w:szCs w:val="28"/>
              </w:rPr>
              <w:t xml:space="preserve"> </w:t>
            </w:r>
            <w:r w:rsidRPr="00607AAE">
              <w:rPr>
                <w:spacing w:val="-4"/>
                <w:sz w:val="28"/>
                <w:szCs w:val="28"/>
              </w:rPr>
              <w:t>buộc</w:t>
            </w:r>
          </w:p>
        </w:tc>
        <w:tc>
          <w:tcPr>
            <w:tcW w:w="4538" w:type="dxa"/>
          </w:tcPr>
          <w:p w14:paraId="5E5959F2" w14:textId="77777777" w:rsidR="001012A6" w:rsidRPr="00607AAE" w:rsidRDefault="001012A6" w:rsidP="00591F9E">
            <w:pPr>
              <w:pStyle w:val="TableParagraph"/>
              <w:spacing w:before="120" w:after="120" w:line="320" w:lineRule="exact"/>
              <w:ind w:left="99" w:right="99"/>
              <w:jc w:val="center"/>
              <w:rPr>
                <w:sz w:val="28"/>
                <w:szCs w:val="28"/>
              </w:rPr>
            </w:pPr>
            <w:r w:rsidRPr="00607AAE">
              <w:rPr>
                <w:sz w:val="28"/>
                <w:szCs w:val="28"/>
              </w:rPr>
              <w:t>Nêu</w:t>
            </w:r>
            <w:r w:rsidRPr="00607AAE">
              <w:rPr>
                <w:spacing w:val="-1"/>
                <w:sz w:val="28"/>
                <w:szCs w:val="28"/>
              </w:rPr>
              <w:t xml:space="preserve"> </w:t>
            </w:r>
            <w:r w:rsidRPr="00607AAE">
              <w:rPr>
                <w:sz w:val="28"/>
                <w:szCs w:val="28"/>
              </w:rPr>
              <w:t>cụ</w:t>
            </w:r>
            <w:r w:rsidRPr="00607AAE">
              <w:rPr>
                <w:spacing w:val="-4"/>
                <w:sz w:val="28"/>
                <w:szCs w:val="28"/>
              </w:rPr>
              <w:t xml:space="preserve"> </w:t>
            </w:r>
            <w:r w:rsidRPr="00607AAE">
              <w:rPr>
                <w:spacing w:val="-5"/>
                <w:sz w:val="28"/>
                <w:szCs w:val="28"/>
              </w:rPr>
              <w:t>thể</w:t>
            </w:r>
          </w:p>
        </w:tc>
        <w:tc>
          <w:tcPr>
            <w:tcW w:w="1274" w:type="dxa"/>
          </w:tcPr>
          <w:p w14:paraId="0869E238" w14:textId="77777777" w:rsidR="001012A6" w:rsidRPr="00607AAE" w:rsidRDefault="001012A6" w:rsidP="00591F9E">
            <w:pPr>
              <w:pStyle w:val="TableParagraph"/>
              <w:spacing w:before="120" w:after="120" w:line="320" w:lineRule="exact"/>
              <w:ind w:left="99" w:right="99"/>
              <w:jc w:val="center"/>
              <w:rPr>
                <w:sz w:val="28"/>
                <w:szCs w:val="28"/>
              </w:rPr>
            </w:pPr>
          </w:p>
        </w:tc>
      </w:tr>
      <w:tr w:rsidR="001012A6" w:rsidRPr="00607AAE" w14:paraId="7755F801" w14:textId="247702B7" w:rsidTr="001012A6">
        <w:trPr>
          <w:trHeight w:val="950"/>
        </w:trPr>
        <w:tc>
          <w:tcPr>
            <w:tcW w:w="850" w:type="dxa"/>
          </w:tcPr>
          <w:p w14:paraId="3C63F729" w14:textId="77777777" w:rsidR="001012A6" w:rsidRPr="00607AAE" w:rsidRDefault="001012A6" w:rsidP="00591F9E">
            <w:pPr>
              <w:pStyle w:val="TableParagraph"/>
              <w:spacing w:before="120" w:after="120" w:line="320" w:lineRule="exact"/>
              <w:ind w:left="57" w:right="57"/>
              <w:jc w:val="center"/>
              <w:rPr>
                <w:sz w:val="28"/>
                <w:szCs w:val="28"/>
              </w:rPr>
            </w:pPr>
            <w:r w:rsidRPr="00607AAE">
              <w:rPr>
                <w:spacing w:val="-5"/>
                <w:sz w:val="28"/>
                <w:szCs w:val="28"/>
              </w:rPr>
              <w:t>4.</w:t>
            </w:r>
          </w:p>
        </w:tc>
        <w:tc>
          <w:tcPr>
            <w:tcW w:w="2694" w:type="dxa"/>
          </w:tcPr>
          <w:p w14:paraId="620DAA4C" w14:textId="77777777" w:rsidR="001012A6" w:rsidRPr="00607AAE" w:rsidRDefault="001012A6" w:rsidP="00591F9E">
            <w:pPr>
              <w:pStyle w:val="TableParagraph"/>
              <w:spacing w:before="120" w:after="120" w:line="320" w:lineRule="exact"/>
              <w:ind w:left="57" w:right="57"/>
              <w:jc w:val="both"/>
              <w:rPr>
                <w:sz w:val="28"/>
                <w:szCs w:val="28"/>
              </w:rPr>
            </w:pPr>
            <w:r w:rsidRPr="00607AAE">
              <w:rPr>
                <w:sz w:val="28"/>
                <w:szCs w:val="28"/>
              </w:rPr>
              <w:t xml:space="preserve">Tiêu chuẩn quản lý chất lượng sản </w:t>
            </w:r>
            <w:r w:rsidRPr="00607AAE">
              <w:rPr>
                <w:spacing w:val="-4"/>
                <w:sz w:val="28"/>
                <w:szCs w:val="28"/>
              </w:rPr>
              <w:t>phẩm</w:t>
            </w:r>
          </w:p>
        </w:tc>
        <w:tc>
          <w:tcPr>
            <w:tcW w:w="4538" w:type="dxa"/>
          </w:tcPr>
          <w:p w14:paraId="414B0D9C" w14:textId="77777777" w:rsidR="001012A6" w:rsidRPr="00607AAE" w:rsidRDefault="001012A6" w:rsidP="00591F9E">
            <w:pPr>
              <w:pStyle w:val="TableParagraph"/>
              <w:spacing w:before="120" w:after="120" w:line="320" w:lineRule="exact"/>
              <w:ind w:left="99" w:right="99"/>
              <w:jc w:val="center"/>
              <w:rPr>
                <w:sz w:val="28"/>
                <w:szCs w:val="28"/>
              </w:rPr>
            </w:pPr>
            <w:r w:rsidRPr="00607AAE">
              <w:rPr>
                <w:sz w:val="28"/>
                <w:szCs w:val="28"/>
              </w:rPr>
              <w:t>ISO</w:t>
            </w:r>
            <w:r w:rsidRPr="00607AAE">
              <w:rPr>
                <w:spacing w:val="-3"/>
                <w:sz w:val="28"/>
                <w:szCs w:val="28"/>
              </w:rPr>
              <w:t xml:space="preserve"> </w:t>
            </w:r>
            <w:r w:rsidRPr="00607AAE">
              <w:rPr>
                <w:sz w:val="28"/>
                <w:szCs w:val="28"/>
              </w:rPr>
              <w:t>9001</w:t>
            </w:r>
            <w:r w:rsidRPr="00607AAE">
              <w:rPr>
                <w:spacing w:val="-5"/>
                <w:sz w:val="28"/>
                <w:szCs w:val="28"/>
              </w:rPr>
              <w:t xml:space="preserve"> </w:t>
            </w:r>
            <w:r w:rsidRPr="00607AAE">
              <w:rPr>
                <w:sz w:val="28"/>
                <w:szCs w:val="28"/>
              </w:rPr>
              <w:t>hoặc</w:t>
            </w:r>
            <w:r w:rsidRPr="00607AAE">
              <w:rPr>
                <w:spacing w:val="-4"/>
                <w:sz w:val="28"/>
                <w:szCs w:val="28"/>
              </w:rPr>
              <w:t xml:space="preserve"> </w:t>
            </w:r>
            <w:r w:rsidRPr="00607AAE">
              <w:rPr>
                <w:sz w:val="28"/>
                <w:szCs w:val="28"/>
              </w:rPr>
              <w:t>tương</w:t>
            </w:r>
            <w:r w:rsidRPr="00607AAE">
              <w:rPr>
                <w:spacing w:val="-3"/>
                <w:sz w:val="28"/>
                <w:szCs w:val="28"/>
              </w:rPr>
              <w:t xml:space="preserve"> </w:t>
            </w:r>
            <w:r w:rsidRPr="00607AAE">
              <w:rPr>
                <w:spacing w:val="-2"/>
                <w:sz w:val="28"/>
                <w:szCs w:val="28"/>
              </w:rPr>
              <w:t>đương</w:t>
            </w:r>
          </w:p>
        </w:tc>
        <w:tc>
          <w:tcPr>
            <w:tcW w:w="1274" w:type="dxa"/>
          </w:tcPr>
          <w:p w14:paraId="04AFDC5C" w14:textId="77777777" w:rsidR="001012A6" w:rsidRPr="00607AAE" w:rsidRDefault="001012A6" w:rsidP="00591F9E">
            <w:pPr>
              <w:pStyle w:val="TableParagraph"/>
              <w:spacing w:before="120" w:after="120" w:line="320" w:lineRule="exact"/>
              <w:ind w:left="99" w:right="99"/>
              <w:jc w:val="center"/>
              <w:rPr>
                <w:sz w:val="28"/>
                <w:szCs w:val="28"/>
              </w:rPr>
            </w:pPr>
          </w:p>
        </w:tc>
      </w:tr>
      <w:tr w:rsidR="001012A6" w:rsidRPr="00607AAE" w14:paraId="7D620B3D" w14:textId="5A5CEBDF" w:rsidTr="001012A6">
        <w:trPr>
          <w:trHeight w:val="1300"/>
        </w:trPr>
        <w:tc>
          <w:tcPr>
            <w:tcW w:w="850" w:type="dxa"/>
          </w:tcPr>
          <w:p w14:paraId="13564752" w14:textId="77777777" w:rsidR="001012A6" w:rsidRPr="00607AAE" w:rsidRDefault="001012A6" w:rsidP="00591F9E">
            <w:pPr>
              <w:pStyle w:val="TableParagraph"/>
              <w:spacing w:before="120" w:after="120" w:line="320" w:lineRule="exact"/>
              <w:ind w:left="57" w:right="57"/>
              <w:jc w:val="center"/>
              <w:rPr>
                <w:sz w:val="28"/>
                <w:szCs w:val="28"/>
              </w:rPr>
            </w:pPr>
            <w:r w:rsidRPr="00607AAE">
              <w:rPr>
                <w:spacing w:val="-5"/>
                <w:sz w:val="28"/>
                <w:szCs w:val="28"/>
              </w:rPr>
              <w:t>5.</w:t>
            </w:r>
          </w:p>
        </w:tc>
        <w:tc>
          <w:tcPr>
            <w:tcW w:w="2694" w:type="dxa"/>
          </w:tcPr>
          <w:p w14:paraId="06991F92" w14:textId="77777777" w:rsidR="001012A6" w:rsidRPr="00607AAE" w:rsidRDefault="001012A6" w:rsidP="00591F9E">
            <w:pPr>
              <w:pStyle w:val="TableParagraph"/>
              <w:spacing w:before="120" w:after="120" w:line="320" w:lineRule="exact"/>
              <w:ind w:left="57" w:right="57"/>
              <w:jc w:val="both"/>
              <w:rPr>
                <w:sz w:val="28"/>
                <w:szCs w:val="28"/>
              </w:rPr>
            </w:pPr>
            <w:r w:rsidRPr="00607AAE">
              <w:rPr>
                <w:sz w:val="28"/>
                <w:szCs w:val="28"/>
              </w:rPr>
              <w:t>Tiêu</w:t>
            </w:r>
            <w:r w:rsidRPr="00607AAE">
              <w:rPr>
                <w:spacing w:val="-2"/>
                <w:sz w:val="28"/>
                <w:szCs w:val="28"/>
              </w:rPr>
              <w:t xml:space="preserve"> </w:t>
            </w:r>
            <w:r w:rsidRPr="00607AAE">
              <w:rPr>
                <w:sz w:val="28"/>
                <w:szCs w:val="28"/>
              </w:rPr>
              <w:t>chuẩn</w:t>
            </w:r>
            <w:r w:rsidRPr="00607AAE">
              <w:rPr>
                <w:spacing w:val="-5"/>
                <w:sz w:val="28"/>
                <w:szCs w:val="28"/>
              </w:rPr>
              <w:t xml:space="preserve"> </w:t>
            </w:r>
            <w:r w:rsidRPr="00607AAE">
              <w:rPr>
                <w:sz w:val="28"/>
                <w:szCs w:val="28"/>
              </w:rPr>
              <w:t>sản</w:t>
            </w:r>
            <w:r w:rsidRPr="00607AAE">
              <w:rPr>
                <w:spacing w:val="-2"/>
                <w:sz w:val="28"/>
                <w:szCs w:val="28"/>
              </w:rPr>
              <w:t xml:space="preserve"> </w:t>
            </w:r>
            <w:r w:rsidRPr="00607AAE">
              <w:rPr>
                <w:sz w:val="28"/>
                <w:szCs w:val="28"/>
              </w:rPr>
              <w:t>xuất</w:t>
            </w:r>
            <w:r w:rsidRPr="00607AAE">
              <w:rPr>
                <w:spacing w:val="-5"/>
                <w:sz w:val="28"/>
                <w:szCs w:val="28"/>
              </w:rPr>
              <w:t xml:space="preserve"> </w:t>
            </w:r>
            <w:r w:rsidRPr="00607AAE">
              <w:rPr>
                <w:sz w:val="28"/>
                <w:szCs w:val="28"/>
              </w:rPr>
              <w:t>và</w:t>
            </w:r>
            <w:r w:rsidRPr="00607AAE">
              <w:rPr>
                <w:spacing w:val="-3"/>
                <w:sz w:val="28"/>
                <w:szCs w:val="28"/>
              </w:rPr>
              <w:t xml:space="preserve"> </w:t>
            </w:r>
            <w:r w:rsidRPr="00607AAE">
              <w:rPr>
                <w:sz w:val="28"/>
                <w:szCs w:val="28"/>
              </w:rPr>
              <w:t>thử</w:t>
            </w:r>
            <w:r w:rsidRPr="00607AAE">
              <w:rPr>
                <w:spacing w:val="-3"/>
                <w:sz w:val="28"/>
                <w:szCs w:val="28"/>
              </w:rPr>
              <w:t xml:space="preserve"> </w:t>
            </w:r>
            <w:r w:rsidRPr="00607AAE">
              <w:rPr>
                <w:spacing w:val="-2"/>
                <w:sz w:val="28"/>
                <w:szCs w:val="28"/>
              </w:rPr>
              <w:t>nghiệm</w:t>
            </w:r>
          </w:p>
        </w:tc>
        <w:tc>
          <w:tcPr>
            <w:tcW w:w="4538" w:type="dxa"/>
          </w:tcPr>
          <w:p w14:paraId="3B5CE826" w14:textId="77777777" w:rsidR="001012A6" w:rsidRPr="00607AAE" w:rsidRDefault="001012A6" w:rsidP="00591F9E">
            <w:pPr>
              <w:pStyle w:val="TableParagraph"/>
              <w:spacing w:before="120" w:after="120" w:line="320" w:lineRule="exact"/>
              <w:ind w:left="99" w:right="100"/>
              <w:jc w:val="center"/>
              <w:rPr>
                <w:sz w:val="28"/>
                <w:szCs w:val="28"/>
              </w:rPr>
            </w:pPr>
            <w:r w:rsidRPr="00607AAE">
              <w:rPr>
                <w:sz w:val="28"/>
                <w:szCs w:val="28"/>
              </w:rPr>
              <w:t>AS</w:t>
            </w:r>
            <w:r w:rsidRPr="00607AAE">
              <w:rPr>
                <w:spacing w:val="-5"/>
                <w:sz w:val="28"/>
                <w:szCs w:val="28"/>
              </w:rPr>
              <w:t xml:space="preserve"> </w:t>
            </w:r>
            <w:r w:rsidRPr="00607AAE">
              <w:rPr>
                <w:sz w:val="28"/>
                <w:szCs w:val="28"/>
              </w:rPr>
              <w:t>1154.3,</w:t>
            </w:r>
            <w:r w:rsidRPr="00607AAE">
              <w:rPr>
                <w:spacing w:val="-5"/>
                <w:sz w:val="28"/>
                <w:szCs w:val="28"/>
              </w:rPr>
              <w:t xml:space="preserve"> </w:t>
            </w:r>
            <w:r w:rsidRPr="00607AAE">
              <w:rPr>
                <w:sz w:val="28"/>
                <w:szCs w:val="28"/>
              </w:rPr>
              <w:t>AS/NZ</w:t>
            </w:r>
            <w:r w:rsidRPr="00607AAE">
              <w:rPr>
                <w:spacing w:val="-5"/>
                <w:sz w:val="28"/>
                <w:szCs w:val="28"/>
              </w:rPr>
              <w:t xml:space="preserve"> </w:t>
            </w:r>
            <w:r w:rsidRPr="00607AAE">
              <w:rPr>
                <w:sz w:val="28"/>
                <w:szCs w:val="28"/>
              </w:rPr>
              <w:t>4396:</w:t>
            </w:r>
            <w:r w:rsidRPr="00607AAE">
              <w:rPr>
                <w:spacing w:val="-3"/>
                <w:sz w:val="28"/>
                <w:szCs w:val="28"/>
              </w:rPr>
              <w:t xml:space="preserve"> </w:t>
            </w:r>
            <w:r w:rsidRPr="00607AAE">
              <w:rPr>
                <w:sz w:val="28"/>
                <w:szCs w:val="28"/>
              </w:rPr>
              <w:t>1999,</w:t>
            </w:r>
            <w:r w:rsidRPr="00607AAE">
              <w:rPr>
                <w:spacing w:val="-4"/>
                <w:sz w:val="28"/>
                <w:szCs w:val="28"/>
              </w:rPr>
              <w:t xml:space="preserve"> </w:t>
            </w:r>
            <w:r w:rsidRPr="00607AAE">
              <w:rPr>
                <w:spacing w:val="-5"/>
                <w:sz w:val="28"/>
                <w:szCs w:val="28"/>
              </w:rPr>
              <w:t>IEC</w:t>
            </w:r>
          </w:p>
          <w:p w14:paraId="7642D7E9" w14:textId="77777777" w:rsidR="001012A6" w:rsidRPr="00607AAE" w:rsidRDefault="001012A6" w:rsidP="00591F9E">
            <w:pPr>
              <w:pStyle w:val="TableParagraph"/>
              <w:spacing w:before="120" w:after="120" w:line="320" w:lineRule="exact"/>
              <w:ind w:left="99" w:right="98"/>
              <w:jc w:val="center"/>
              <w:rPr>
                <w:sz w:val="28"/>
                <w:szCs w:val="28"/>
              </w:rPr>
            </w:pPr>
            <w:r w:rsidRPr="00607AAE">
              <w:rPr>
                <w:sz w:val="28"/>
                <w:szCs w:val="28"/>
              </w:rPr>
              <w:t>62217</w:t>
            </w:r>
            <w:r w:rsidRPr="00607AAE">
              <w:rPr>
                <w:spacing w:val="-8"/>
                <w:sz w:val="28"/>
                <w:szCs w:val="28"/>
              </w:rPr>
              <w:t xml:space="preserve"> </w:t>
            </w:r>
            <w:r w:rsidRPr="00607AAE">
              <w:rPr>
                <w:sz w:val="28"/>
                <w:szCs w:val="28"/>
              </w:rPr>
              <w:t>hoặc</w:t>
            </w:r>
            <w:r w:rsidRPr="00607AAE">
              <w:rPr>
                <w:spacing w:val="-7"/>
                <w:sz w:val="28"/>
                <w:szCs w:val="28"/>
              </w:rPr>
              <w:t xml:space="preserve"> </w:t>
            </w:r>
            <w:r w:rsidRPr="00607AAE">
              <w:rPr>
                <w:sz w:val="28"/>
                <w:szCs w:val="28"/>
              </w:rPr>
              <w:t>các</w:t>
            </w:r>
            <w:r w:rsidRPr="00607AAE">
              <w:rPr>
                <w:spacing w:val="-9"/>
                <w:sz w:val="28"/>
                <w:szCs w:val="28"/>
              </w:rPr>
              <w:t xml:space="preserve"> </w:t>
            </w:r>
            <w:r w:rsidRPr="00607AAE">
              <w:rPr>
                <w:sz w:val="28"/>
                <w:szCs w:val="28"/>
              </w:rPr>
              <w:t>tiêu</w:t>
            </w:r>
            <w:r w:rsidRPr="00607AAE">
              <w:rPr>
                <w:spacing w:val="-6"/>
                <w:sz w:val="28"/>
                <w:szCs w:val="28"/>
              </w:rPr>
              <w:t xml:space="preserve"> </w:t>
            </w:r>
            <w:r w:rsidRPr="00607AAE">
              <w:rPr>
                <w:sz w:val="28"/>
                <w:szCs w:val="28"/>
              </w:rPr>
              <w:t>chuẩn</w:t>
            </w:r>
            <w:r w:rsidRPr="00607AAE">
              <w:rPr>
                <w:spacing w:val="-7"/>
                <w:sz w:val="28"/>
                <w:szCs w:val="28"/>
              </w:rPr>
              <w:t xml:space="preserve"> </w:t>
            </w:r>
            <w:r w:rsidRPr="00607AAE">
              <w:rPr>
                <w:sz w:val="28"/>
                <w:szCs w:val="28"/>
              </w:rPr>
              <w:t xml:space="preserve">tương </w:t>
            </w:r>
            <w:r w:rsidRPr="00607AAE">
              <w:rPr>
                <w:spacing w:val="-2"/>
                <w:sz w:val="28"/>
                <w:szCs w:val="28"/>
              </w:rPr>
              <w:t>đương</w:t>
            </w:r>
          </w:p>
        </w:tc>
        <w:tc>
          <w:tcPr>
            <w:tcW w:w="1274" w:type="dxa"/>
          </w:tcPr>
          <w:p w14:paraId="39D1BE87" w14:textId="77777777" w:rsidR="001012A6" w:rsidRPr="00607AAE" w:rsidRDefault="001012A6" w:rsidP="00591F9E">
            <w:pPr>
              <w:pStyle w:val="TableParagraph"/>
              <w:spacing w:before="120" w:after="120" w:line="320" w:lineRule="exact"/>
              <w:ind w:left="99" w:right="100"/>
              <w:jc w:val="center"/>
              <w:rPr>
                <w:sz w:val="28"/>
                <w:szCs w:val="28"/>
              </w:rPr>
            </w:pPr>
          </w:p>
        </w:tc>
      </w:tr>
      <w:tr w:rsidR="001012A6" w:rsidRPr="00607AAE" w14:paraId="3C24B085" w14:textId="1A15470C" w:rsidTr="001012A6">
        <w:trPr>
          <w:trHeight w:val="950"/>
        </w:trPr>
        <w:tc>
          <w:tcPr>
            <w:tcW w:w="850" w:type="dxa"/>
          </w:tcPr>
          <w:p w14:paraId="35561E45" w14:textId="77777777" w:rsidR="001012A6" w:rsidRPr="00607AAE" w:rsidRDefault="001012A6" w:rsidP="00591F9E">
            <w:pPr>
              <w:pStyle w:val="TableParagraph"/>
              <w:spacing w:before="120" w:after="120" w:line="320" w:lineRule="exact"/>
              <w:ind w:left="57" w:right="57"/>
              <w:jc w:val="center"/>
              <w:rPr>
                <w:sz w:val="28"/>
                <w:szCs w:val="28"/>
              </w:rPr>
            </w:pPr>
            <w:r w:rsidRPr="00607AAE">
              <w:rPr>
                <w:spacing w:val="-5"/>
                <w:sz w:val="28"/>
                <w:szCs w:val="28"/>
              </w:rPr>
              <w:t>6.</w:t>
            </w:r>
          </w:p>
        </w:tc>
        <w:tc>
          <w:tcPr>
            <w:tcW w:w="2694" w:type="dxa"/>
          </w:tcPr>
          <w:p w14:paraId="43D40154" w14:textId="77777777" w:rsidR="001012A6" w:rsidRPr="00607AAE" w:rsidRDefault="001012A6" w:rsidP="00591F9E">
            <w:pPr>
              <w:pStyle w:val="TableParagraph"/>
              <w:spacing w:before="120" w:after="120" w:line="320" w:lineRule="exact"/>
              <w:ind w:left="57" w:right="57"/>
              <w:jc w:val="both"/>
              <w:rPr>
                <w:sz w:val="28"/>
                <w:szCs w:val="28"/>
              </w:rPr>
            </w:pPr>
            <w:r w:rsidRPr="00607AAE">
              <w:rPr>
                <w:sz w:val="28"/>
                <w:szCs w:val="28"/>
              </w:rPr>
              <w:t>Yêu</w:t>
            </w:r>
            <w:r w:rsidRPr="00607AAE">
              <w:rPr>
                <w:spacing w:val="-4"/>
                <w:sz w:val="28"/>
                <w:szCs w:val="28"/>
              </w:rPr>
              <w:t xml:space="preserve"> </w:t>
            </w:r>
            <w:r w:rsidRPr="00607AAE">
              <w:rPr>
                <w:sz w:val="28"/>
                <w:szCs w:val="28"/>
              </w:rPr>
              <w:t>cầu</w:t>
            </w:r>
            <w:r w:rsidRPr="00607AAE">
              <w:rPr>
                <w:spacing w:val="-2"/>
                <w:sz w:val="28"/>
                <w:szCs w:val="28"/>
              </w:rPr>
              <w:t xml:space="preserve"> </w:t>
            </w:r>
            <w:r w:rsidRPr="00607AAE">
              <w:rPr>
                <w:sz w:val="28"/>
                <w:szCs w:val="28"/>
              </w:rPr>
              <w:t>kỹ</w:t>
            </w:r>
            <w:r w:rsidRPr="00607AAE">
              <w:rPr>
                <w:spacing w:val="-1"/>
                <w:sz w:val="28"/>
                <w:szCs w:val="28"/>
              </w:rPr>
              <w:t xml:space="preserve"> </w:t>
            </w:r>
            <w:r w:rsidRPr="00607AAE">
              <w:rPr>
                <w:spacing w:val="-4"/>
                <w:sz w:val="28"/>
                <w:szCs w:val="28"/>
              </w:rPr>
              <w:t>thuật</w:t>
            </w:r>
          </w:p>
        </w:tc>
        <w:tc>
          <w:tcPr>
            <w:tcW w:w="4538" w:type="dxa"/>
          </w:tcPr>
          <w:p w14:paraId="3743B933" w14:textId="77777777" w:rsidR="001012A6" w:rsidRPr="00607AAE" w:rsidRDefault="001012A6" w:rsidP="00591F9E">
            <w:pPr>
              <w:pStyle w:val="TableParagraph"/>
              <w:spacing w:before="120" w:after="120" w:line="320" w:lineRule="exact"/>
              <w:ind w:left="588" w:right="13" w:hanging="358"/>
              <w:rPr>
                <w:sz w:val="28"/>
                <w:szCs w:val="28"/>
              </w:rPr>
            </w:pPr>
            <w:r w:rsidRPr="00607AAE">
              <w:rPr>
                <w:sz w:val="28"/>
                <w:szCs w:val="28"/>
              </w:rPr>
              <w:t>Giáp</w:t>
            </w:r>
            <w:r w:rsidRPr="00607AAE">
              <w:rPr>
                <w:spacing w:val="-7"/>
                <w:sz w:val="28"/>
                <w:szCs w:val="28"/>
              </w:rPr>
              <w:t xml:space="preserve"> </w:t>
            </w:r>
            <w:r w:rsidRPr="00607AAE">
              <w:rPr>
                <w:sz w:val="28"/>
                <w:szCs w:val="28"/>
              </w:rPr>
              <w:t>buộc</w:t>
            </w:r>
            <w:r w:rsidRPr="00607AAE">
              <w:rPr>
                <w:spacing w:val="-7"/>
                <w:sz w:val="28"/>
                <w:szCs w:val="28"/>
              </w:rPr>
              <w:t xml:space="preserve"> </w:t>
            </w:r>
            <w:r w:rsidRPr="00607AAE">
              <w:rPr>
                <w:sz w:val="28"/>
                <w:szCs w:val="28"/>
              </w:rPr>
              <w:t>phải</w:t>
            </w:r>
            <w:r w:rsidRPr="00607AAE">
              <w:rPr>
                <w:spacing w:val="-7"/>
                <w:sz w:val="28"/>
                <w:szCs w:val="28"/>
              </w:rPr>
              <w:t xml:space="preserve"> </w:t>
            </w:r>
            <w:r w:rsidRPr="00607AAE">
              <w:rPr>
                <w:sz w:val="28"/>
                <w:szCs w:val="28"/>
              </w:rPr>
              <w:t>đáp</w:t>
            </w:r>
            <w:r w:rsidRPr="00607AAE">
              <w:rPr>
                <w:spacing w:val="-4"/>
                <w:sz w:val="28"/>
                <w:szCs w:val="28"/>
              </w:rPr>
              <w:t xml:space="preserve"> </w:t>
            </w:r>
            <w:r w:rsidRPr="00607AAE">
              <w:rPr>
                <w:sz w:val="28"/>
                <w:szCs w:val="28"/>
              </w:rPr>
              <w:t>ứng</w:t>
            </w:r>
            <w:r w:rsidRPr="00607AAE">
              <w:rPr>
                <w:spacing w:val="-4"/>
                <w:sz w:val="28"/>
                <w:szCs w:val="28"/>
              </w:rPr>
              <w:t xml:space="preserve"> </w:t>
            </w:r>
            <w:r w:rsidRPr="00607AAE">
              <w:rPr>
                <w:sz w:val="28"/>
                <w:szCs w:val="28"/>
              </w:rPr>
              <w:t>các</w:t>
            </w:r>
            <w:r w:rsidRPr="00607AAE">
              <w:rPr>
                <w:spacing w:val="-5"/>
                <w:sz w:val="28"/>
                <w:szCs w:val="28"/>
              </w:rPr>
              <w:t xml:space="preserve"> </w:t>
            </w:r>
            <w:r w:rsidRPr="00607AAE">
              <w:rPr>
                <w:sz w:val="28"/>
                <w:szCs w:val="28"/>
              </w:rPr>
              <w:t>yêu</w:t>
            </w:r>
            <w:r w:rsidRPr="00607AAE">
              <w:rPr>
                <w:spacing w:val="-4"/>
                <w:sz w:val="28"/>
                <w:szCs w:val="28"/>
              </w:rPr>
              <w:t xml:space="preserve"> </w:t>
            </w:r>
            <w:r w:rsidRPr="00607AAE">
              <w:rPr>
                <w:sz w:val="28"/>
                <w:szCs w:val="28"/>
              </w:rPr>
              <w:t>cầu kỹ thuật được nêu tại Phần III</w:t>
            </w:r>
          </w:p>
        </w:tc>
        <w:tc>
          <w:tcPr>
            <w:tcW w:w="1274" w:type="dxa"/>
          </w:tcPr>
          <w:p w14:paraId="3D53490A" w14:textId="77777777" w:rsidR="001012A6" w:rsidRPr="00607AAE" w:rsidRDefault="001012A6" w:rsidP="00591F9E">
            <w:pPr>
              <w:pStyle w:val="TableParagraph"/>
              <w:spacing w:before="120" w:after="120" w:line="320" w:lineRule="exact"/>
              <w:ind w:left="588" w:right="13" w:hanging="358"/>
              <w:rPr>
                <w:sz w:val="28"/>
                <w:szCs w:val="28"/>
              </w:rPr>
            </w:pPr>
          </w:p>
        </w:tc>
      </w:tr>
      <w:tr w:rsidR="001012A6" w:rsidRPr="00607AAE" w14:paraId="0C761A49" w14:textId="027F5CEB" w:rsidTr="001012A6">
        <w:trPr>
          <w:trHeight w:val="1302"/>
        </w:trPr>
        <w:tc>
          <w:tcPr>
            <w:tcW w:w="850" w:type="dxa"/>
          </w:tcPr>
          <w:p w14:paraId="71C00FD5" w14:textId="77777777" w:rsidR="001012A6" w:rsidRPr="00607AAE" w:rsidRDefault="001012A6" w:rsidP="00591F9E">
            <w:pPr>
              <w:pStyle w:val="TableParagraph"/>
              <w:spacing w:before="120" w:after="120" w:line="320" w:lineRule="exact"/>
              <w:ind w:left="57" w:right="57"/>
              <w:jc w:val="center"/>
              <w:rPr>
                <w:sz w:val="28"/>
                <w:szCs w:val="28"/>
              </w:rPr>
            </w:pPr>
            <w:r w:rsidRPr="00607AAE">
              <w:rPr>
                <w:spacing w:val="-5"/>
                <w:sz w:val="28"/>
                <w:szCs w:val="28"/>
              </w:rPr>
              <w:t>7.</w:t>
            </w:r>
          </w:p>
        </w:tc>
        <w:tc>
          <w:tcPr>
            <w:tcW w:w="2694" w:type="dxa"/>
          </w:tcPr>
          <w:p w14:paraId="6D559891" w14:textId="29099CDE" w:rsidR="001012A6" w:rsidRPr="00607AAE" w:rsidRDefault="001012A6" w:rsidP="00591F9E">
            <w:pPr>
              <w:pStyle w:val="TableParagraph"/>
              <w:spacing w:before="120" w:after="120" w:line="320" w:lineRule="exact"/>
              <w:ind w:left="57" w:right="57"/>
              <w:jc w:val="both"/>
              <w:rPr>
                <w:sz w:val="28"/>
                <w:szCs w:val="28"/>
              </w:rPr>
            </w:pPr>
            <w:r w:rsidRPr="00607AAE">
              <w:rPr>
                <w:sz w:val="28"/>
                <w:szCs w:val="28"/>
              </w:rPr>
              <w:t>Thông</w:t>
            </w:r>
            <w:r w:rsidRPr="00607AAE">
              <w:rPr>
                <w:spacing w:val="35"/>
                <w:sz w:val="28"/>
                <w:szCs w:val="28"/>
              </w:rPr>
              <w:t xml:space="preserve"> </w:t>
            </w:r>
            <w:r w:rsidRPr="00607AAE">
              <w:rPr>
                <w:sz w:val="28"/>
                <w:szCs w:val="28"/>
              </w:rPr>
              <w:t>số</w:t>
            </w:r>
            <w:r w:rsidRPr="00607AAE">
              <w:rPr>
                <w:spacing w:val="36"/>
                <w:sz w:val="28"/>
                <w:szCs w:val="28"/>
              </w:rPr>
              <w:t xml:space="preserve"> </w:t>
            </w:r>
            <w:r w:rsidRPr="00607AAE">
              <w:rPr>
                <w:sz w:val="28"/>
                <w:szCs w:val="28"/>
              </w:rPr>
              <w:t>kỹ</w:t>
            </w:r>
            <w:r w:rsidRPr="00607AAE">
              <w:rPr>
                <w:spacing w:val="36"/>
                <w:sz w:val="28"/>
                <w:szCs w:val="28"/>
              </w:rPr>
              <w:t xml:space="preserve"> </w:t>
            </w:r>
            <w:r w:rsidRPr="00607AAE">
              <w:rPr>
                <w:sz w:val="28"/>
                <w:szCs w:val="28"/>
              </w:rPr>
              <w:t>thuật</w:t>
            </w:r>
            <w:r w:rsidRPr="00607AAE">
              <w:rPr>
                <w:spacing w:val="39"/>
                <w:sz w:val="28"/>
                <w:szCs w:val="28"/>
              </w:rPr>
              <w:t xml:space="preserve"> </w:t>
            </w:r>
            <w:r w:rsidRPr="00607AAE">
              <w:rPr>
                <w:sz w:val="28"/>
                <w:szCs w:val="28"/>
              </w:rPr>
              <w:t>sứ</w:t>
            </w:r>
            <w:r w:rsidRPr="00607AAE">
              <w:rPr>
                <w:spacing w:val="37"/>
                <w:sz w:val="28"/>
                <w:szCs w:val="28"/>
              </w:rPr>
              <w:t xml:space="preserve"> </w:t>
            </w:r>
            <w:r w:rsidRPr="00607AAE">
              <w:rPr>
                <w:sz w:val="28"/>
                <w:szCs w:val="28"/>
              </w:rPr>
              <w:t>sử</w:t>
            </w:r>
            <w:r w:rsidRPr="00607AAE">
              <w:rPr>
                <w:spacing w:val="36"/>
                <w:sz w:val="28"/>
                <w:szCs w:val="28"/>
              </w:rPr>
              <w:t xml:space="preserve"> </w:t>
            </w:r>
            <w:r w:rsidRPr="00607AAE">
              <w:rPr>
                <w:sz w:val="28"/>
                <w:szCs w:val="28"/>
              </w:rPr>
              <w:t>dụng</w:t>
            </w:r>
            <w:r w:rsidRPr="00607AAE">
              <w:rPr>
                <w:spacing w:val="36"/>
                <w:sz w:val="28"/>
                <w:szCs w:val="28"/>
              </w:rPr>
              <w:t xml:space="preserve"> </w:t>
            </w:r>
            <w:r w:rsidRPr="00607AAE">
              <w:rPr>
                <w:spacing w:val="-5"/>
                <w:sz w:val="28"/>
                <w:szCs w:val="28"/>
              </w:rPr>
              <w:t>với</w:t>
            </w:r>
            <w:r w:rsidRPr="00607AAE">
              <w:rPr>
                <w:spacing w:val="-5"/>
                <w:sz w:val="28"/>
                <w:szCs w:val="28"/>
                <w:lang w:val="en-US"/>
              </w:rPr>
              <w:t xml:space="preserve"> </w:t>
            </w:r>
            <w:r w:rsidRPr="00607AAE">
              <w:rPr>
                <w:sz w:val="28"/>
                <w:szCs w:val="28"/>
              </w:rPr>
              <w:t>giáp</w:t>
            </w:r>
            <w:r w:rsidRPr="00607AAE">
              <w:rPr>
                <w:spacing w:val="-4"/>
                <w:sz w:val="28"/>
                <w:szCs w:val="28"/>
              </w:rPr>
              <w:t xml:space="preserve"> buộc</w:t>
            </w:r>
          </w:p>
        </w:tc>
        <w:tc>
          <w:tcPr>
            <w:tcW w:w="4538" w:type="dxa"/>
          </w:tcPr>
          <w:p w14:paraId="07CADC67" w14:textId="77777777" w:rsidR="001012A6" w:rsidRPr="00607AAE" w:rsidRDefault="001012A6" w:rsidP="00591F9E">
            <w:pPr>
              <w:pStyle w:val="TableParagraph"/>
              <w:spacing w:before="120" w:after="120" w:line="320" w:lineRule="exact"/>
              <w:ind w:left="104" w:right="98"/>
              <w:jc w:val="both"/>
              <w:rPr>
                <w:sz w:val="28"/>
                <w:szCs w:val="28"/>
              </w:rPr>
            </w:pPr>
            <w:r w:rsidRPr="00607AAE">
              <w:rPr>
                <w:sz w:val="28"/>
                <w:szCs w:val="28"/>
              </w:rPr>
              <w:t>Giáp</w:t>
            </w:r>
            <w:r w:rsidRPr="00607AAE">
              <w:rPr>
                <w:spacing w:val="-18"/>
                <w:sz w:val="28"/>
                <w:szCs w:val="28"/>
              </w:rPr>
              <w:t xml:space="preserve"> </w:t>
            </w:r>
            <w:r w:rsidRPr="00607AAE">
              <w:rPr>
                <w:sz w:val="28"/>
                <w:szCs w:val="28"/>
              </w:rPr>
              <w:t>buộc</w:t>
            </w:r>
            <w:r w:rsidRPr="00607AAE">
              <w:rPr>
                <w:spacing w:val="-17"/>
                <w:sz w:val="28"/>
                <w:szCs w:val="28"/>
              </w:rPr>
              <w:t xml:space="preserve"> </w:t>
            </w:r>
            <w:r w:rsidRPr="00607AAE">
              <w:rPr>
                <w:sz w:val="28"/>
                <w:szCs w:val="28"/>
              </w:rPr>
              <w:t>sử</w:t>
            </w:r>
            <w:r w:rsidRPr="00607AAE">
              <w:rPr>
                <w:spacing w:val="-18"/>
                <w:sz w:val="28"/>
                <w:szCs w:val="28"/>
              </w:rPr>
              <w:t xml:space="preserve"> </w:t>
            </w:r>
            <w:r w:rsidRPr="00607AAE">
              <w:rPr>
                <w:sz w:val="28"/>
                <w:szCs w:val="28"/>
              </w:rPr>
              <w:t>dụng</w:t>
            </w:r>
            <w:r w:rsidRPr="00607AAE">
              <w:rPr>
                <w:spacing w:val="-17"/>
                <w:sz w:val="28"/>
                <w:szCs w:val="28"/>
              </w:rPr>
              <w:t xml:space="preserve"> </w:t>
            </w:r>
            <w:r w:rsidRPr="00607AAE">
              <w:rPr>
                <w:sz w:val="28"/>
                <w:szCs w:val="28"/>
              </w:rPr>
              <w:t>phải</w:t>
            </w:r>
            <w:r w:rsidRPr="00607AAE">
              <w:rPr>
                <w:spacing w:val="-18"/>
                <w:sz w:val="28"/>
                <w:szCs w:val="28"/>
              </w:rPr>
              <w:t xml:space="preserve"> </w:t>
            </w:r>
            <w:r w:rsidRPr="00607AAE">
              <w:rPr>
                <w:sz w:val="28"/>
                <w:szCs w:val="28"/>
              </w:rPr>
              <w:t>phù</w:t>
            </w:r>
            <w:r w:rsidRPr="00607AAE">
              <w:rPr>
                <w:spacing w:val="-17"/>
                <w:sz w:val="28"/>
                <w:szCs w:val="28"/>
              </w:rPr>
              <w:t xml:space="preserve"> </w:t>
            </w:r>
            <w:r w:rsidRPr="00607AAE">
              <w:rPr>
                <w:sz w:val="28"/>
                <w:szCs w:val="28"/>
              </w:rPr>
              <w:t>hợp</w:t>
            </w:r>
            <w:r w:rsidRPr="00607AAE">
              <w:rPr>
                <w:spacing w:val="-18"/>
                <w:sz w:val="28"/>
                <w:szCs w:val="28"/>
              </w:rPr>
              <w:t xml:space="preserve"> </w:t>
            </w:r>
            <w:r w:rsidRPr="00607AAE">
              <w:rPr>
                <w:sz w:val="28"/>
                <w:szCs w:val="28"/>
              </w:rPr>
              <w:t>với</w:t>
            </w:r>
            <w:r w:rsidRPr="00607AAE">
              <w:rPr>
                <w:spacing w:val="-17"/>
                <w:sz w:val="28"/>
                <w:szCs w:val="28"/>
              </w:rPr>
              <w:t xml:space="preserve"> </w:t>
            </w:r>
            <w:r w:rsidRPr="00607AAE">
              <w:rPr>
                <w:sz w:val="28"/>
                <w:szCs w:val="28"/>
              </w:rPr>
              <w:t>cỡ đường kính cổ sứ đỡ sử dụng cho đường dây</w:t>
            </w:r>
          </w:p>
        </w:tc>
        <w:tc>
          <w:tcPr>
            <w:tcW w:w="1274" w:type="dxa"/>
          </w:tcPr>
          <w:p w14:paraId="6B1C508D" w14:textId="77777777" w:rsidR="001012A6" w:rsidRPr="00607AAE" w:rsidRDefault="001012A6" w:rsidP="00591F9E">
            <w:pPr>
              <w:pStyle w:val="TableParagraph"/>
              <w:spacing w:before="120" w:after="120" w:line="320" w:lineRule="exact"/>
              <w:ind w:left="104" w:right="98"/>
              <w:jc w:val="both"/>
              <w:rPr>
                <w:sz w:val="28"/>
                <w:szCs w:val="28"/>
              </w:rPr>
            </w:pPr>
          </w:p>
        </w:tc>
      </w:tr>
      <w:tr w:rsidR="001012A6" w:rsidRPr="00607AAE" w14:paraId="44134403" w14:textId="40DA7CF9" w:rsidTr="001012A6">
        <w:trPr>
          <w:trHeight w:val="56"/>
        </w:trPr>
        <w:tc>
          <w:tcPr>
            <w:tcW w:w="850" w:type="dxa"/>
          </w:tcPr>
          <w:p w14:paraId="572F2F0E" w14:textId="77777777" w:rsidR="001012A6" w:rsidRPr="00607AAE" w:rsidRDefault="001012A6" w:rsidP="00591F9E">
            <w:pPr>
              <w:pStyle w:val="TableParagraph"/>
              <w:spacing w:before="120" w:after="120" w:line="320" w:lineRule="exact"/>
              <w:ind w:left="57" w:right="57"/>
              <w:jc w:val="center"/>
              <w:rPr>
                <w:sz w:val="28"/>
                <w:szCs w:val="28"/>
              </w:rPr>
            </w:pPr>
            <w:r w:rsidRPr="00607AAE">
              <w:rPr>
                <w:spacing w:val="-5"/>
                <w:sz w:val="28"/>
                <w:szCs w:val="28"/>
              </w:rPr>
              <w:t>7.1</w:t>
            </w:r>
          </w:p>
        </w:tc>
        <w:tc>
          <w:tcPr>
            <w:tcW w:w="2694" w:type="dxa"/>
          </w:tcPr>
          <w:p w14:paraId="5AF5A4C9" w14:textId="3F07F9FE" w:rsidR="001012A6" w:rsidRPr="00607AAE" w:rsidRDefault="001012A6" w:rsidP="00591F9E">
            <w:pPr>
              <w:pStyle w:val="TableParagraph"/>
              <w:spacing w:before="120" w:after="120" w:line="320" w:lineRule="exact"/>
              <w:ind w:left="57" w:right="57"/>
              <w:jc w:val="both"/>
              <w:rPr>
                <w:sz w:val="28"/>
                <w:szCs w:val="28"/>
              </w:rPr>
            </w:pPr>
            <w:r w:rsidRPr="00607AAE">
              <w:rPr>
                <w:sz w:val="28"/>
                <w:szCs w:val="28"/>
              </w:rPr>
              <w:t>Đường</w:t>
            </w:r>
            <w:r w:rsidRPr="00607AAE">
              <w:rPr>
                <w:spacing w:val="43"/>
                <w:sz w:val="28"/>
                <w:szCs w:val="28"/>
              </w:rPr>
              <w:t xml:space="preserve"> </w:t>
            </w:r>
            <w:r w:rsidRPr="00607AAE">
              <w:rPr>
                <w:sz w:val="28"/>
                <w:szCs w:val="28"/>
              </w:rPr>
              <w:t>kính</w:t>
            </w:r>
            <w:r w:rsidRPr="00607AAE">
              <w:rPr>
                <w:spacing w:val="46"/>
                <w:sz w:val="28"/>
                <w:szCs w:val="28"/>
              </w:rPr>
              <w:t xml:space="preserve"> </w:t>
            </w:r>
            <w:r w:rsidRPr="00607AAE">
              <w:rPr>
                <w:sz w:val="28"/>
                <w:szCs w:val="28"/>
              </w:rPr>
              <w:t>cổ</w:t>
            </w:r>
            <w:r w:rsidRPr="00607AAE">
              <w:rPr>
                <w:spacing w:val="44"/>
                <w:sz w:val="28"/>
                <w:szCs w:val="28"/>
              </w:rPr>
              <w:t xml:space="preserve"> </w:t>
            </w:r>
            <w:r w:rsidRPr="00607AAE">
              <w:rPr>
                <w:sz w:val="28"/>
                <w:szCs w:val="28"/>
              </w:rPr>
              <w:t>sứ</w:t>
            </w:r>
            <w:r w:rsidRPr="00607AAE">
              <w:rPr>
                <w:spacing w:val="44"/>
                <w:sz w:val="28"/>
                <w:szCs w:val="28"/>
              </w:rPr>
              <w:t xml:space="preserve"> </w:t>
            </w:r>
            <w:r w:rsidRPr="00607AAE">
              <w:rPr>
                <w:sz w:val="28"/>
                <w:szCs w:val="28"/>
              </w:rPr>
              <w:t>đỡ</w:t>
            </w:r>
            <w:r w:rsidRPr="00607AAE">
              <w:rPr>
                <w:spacing w:val="46"/>
                <w:sz w:val="28"/>
                <w:szCs w:val="28"/>
              </w:rPr>
              <w:t xml:space="preserve"> </w:t>
            </w:r>
            <w:r w:rsidRPr="00607AAE">
              <w:rPr>
                <w:sz w:val="28"/>
                <w:szCs w:val="28"/>
              </w:rPr>
              <w:t>C</w:t>
            </w:r>
            <w:r w:rsidRPr="00607AAE">
              <w:rPr>
                <w:spacing w:val="45"/>
                <w:sz w:val="28"/>
                <w:szCs w:val="28"/>
              </w:rPr>
              <w:t xml:space="preserve"> </w:t>
            </w:r>
            <w:r w:rsidRPr="00607AAE">
              <w:rPr>
                <w:sz w:val="28"/>
                <w:szCs w:val="28"/>
              </w:rPr>
              <w:t>(Pin</w:t>
            </w:r>
            <w:r w:rsidRPr="00607AAE">
              <w:rPr>
                <w:spacing w:val="44"/>
                <w:sz w:val="28"/>
                <w:szCs w:val="28"/>
              </w:rPr>
              <w:t xml:space="preserve"> </w:t>
            </w:r>
            <w:r w:rsidRPr="00607AAE">
              <w:rPr>
                <w:spacing w:val="-4"/>
                <w:sz w:val="28"/>
                <w:szCs w:val="28"/>
              </w:rPr>
              <w:t>post</w:t>
            </w:r>
            <w:r w:rsidRPr="00607AAE">
              <w:rPr>
                <w:spacing w:val="-4"/>
                <w:sz w:val="28"/>
                <w:szCs w:val="28"/>
                <w:lang w:val="en-US"/>
              </w:rPr>
              <w:t xml:space="preserve"> </w:t>
            </w:r>
            <w:r w:rsidRPr="00607AAE">
              <w:rPr>
                <w:spacing w:val="-2"/>
                <w:sz w:val="28"/>
                <w:szCs w:val="28"/>
              </w:rPr>
              <w:t>insulator):</w:t>
            </w:r>
            <w:r w:rsidR="00D40EB2" w:rsidRPr="00607AAE">
              <w:rPr>
                <w:spacing w:val="-2"/>
                <w:sz w:val="28"/>
                <w:szCs w:val="28"/>
                <w:lang w:val="en-US"/>
              </w:rPr>
              <w:t xml:space="preserve"> </w:t>
            </w:r>
            <w:r w:rsidRPr="00607AAE">
              <w:rPr>
                <w:sz w:val="28"/>
                <w:szCs w:val="28"/>
              </w:rPr>
              <w:t>2</w:t>
            </w:r>
            <w:r w:rsidRPr="00607AAE">
              <w:rPr>
                <w:sz w:val="28"/>
                <w:szCs w:val="28"/>
                <w:vertAlign w:val="superscript"/>
              </w:rPr>
              <w:t>1/4</w:t>
            </w:r>
            <w:r w:rsidRPr="00607AAE">
              <w:rPr>
                <w:spacing w:val="-26"/>
                <w:sz w:val="28"/>
                <w:szCs w:val="28"/>
              </w:rPr>
              <w:t xml:space="preserve"> </w:t>
            </w:r>
            <w:r w:rsidRPr="00607AAE">
              <w:rPr>
                <w:sz w:val="28"/>
                <w:szCs w:val="28"/>
              </w:rPr>
              <w:t>÷</w:t>
            </w:r>
            <w:r w:rsidRPr="00607AAE">
              <w:rPr>
                <w:spacing w:val="-10"/>
                <w:sz w:val="28"/>
                <w:szCs w:val="28"/>
              </w:rPr>
              <w:t xml:space="preserve"> </w:t>
            </w:r>
            <w:r w:rsidRPr="00607AAE">
              <w:rPr>
                <w:sz w:val="28"/>
                <w:szCs w:val="28"/>
              </w:rPr>
              <w:t>2</w:t>
            </w:r>
            <w:r w:rsidRPr="00607AAE">
              <w:rPr>
                <w:sz w:val="28"/>
                <w:szCs w:val="28"/>
                <w:vertAlign w:val="superscript"/>
              </w:rPr>
              <w:t>3/5</w:t>
            </w:r>
            <w:r w:rsidRPr="00607AAE">
              <w:rPr>
                <w:spacing w:val="-3"/>
                <w:sz w:val="28"/>
                <w:szCs w:val="28"/>
              </w:rPr>
              <w:t xml:space="preserve"> </w:t>
            </w:r>
            <w:r w:rsidRPr="00607AAE">
              <w:rPr>
                <w:sz w:val="28"/>
                <w:szCs w:val="28"/>
              </w:rPr>
              <w:t>inches</w:t>
            </w:r>
            <w:r w:rsidRPr="00607AAE">
              <w:rPr>
                <w:spacing w:val="-2"/>
                <w:sz w:val="28"/>
                <w:szCs w:val="28"/>
              </w:rPr>
              <w:t xml:space="preserve"> </w:t>
            </w:r>
            <w:r w:rsidRPr="00607AAE">
              <w:rPr>
                <w:sz w:val="28"/>
                <w:szCs w:val="28"/>
              </w:rPr>
              <w:t>(50-</w:t>
            </w:r>
            <w:r w:rsidRPr="00607AAE">
              <w:rPr>
                <w:spacing w:val="-4"/>
                <w:sz w:val="28"/>
                <w:szCs w:val="28"/>
              </w:rPr>
              <w:t>66mm)</w:t>
            </w:r>
          </w:p>
        </w:tc>
        <w:tc>
          <w:tcPr>
            <w:tcW w:w="4538" w:type="dxa"/>
          </w:tcPr>
          <w:p w14:paraId="7F06D481" w14:textId="77777777" w:rsidR="001012A6" w:rsidRPr="00607AAE" w:rsidRDefault="001012A6" w:rsidP="00591F9E">
            <w:pPr>
              <w:pStyle w:val="TableParagraph"/>
              <w:spacing w:before="120" w:after="120" w:line="320" w:lineRule="exact"/>
              <w:ind w:left="99" w:right="99"/>
              <w:jc w:val="center"/>
              <w:rPr>
                <w:sz w:val="28"/>
                <w:szCs w:val="28"/>
              </w:rPr>
            </w:pPr>
            <w:r w:rsidRPr="00607AAE">
              <w:rPr>
                <w:sz w:val="28"/>
                <w:szCs w:val="28"/>
              </w:rPr>
              <w:t>Đáp</w:t>
            </w:r>
            <w:r w:rsidRPr="00607AAE">
              <w:rPr>
                <w:spacing w:val="-2"/>
                <w:sz w:val="28"/>
                <w:szCs w:val="28"/>
              </w:rPr>
              <w:t xml:space="preserve"> </w:t>
            </w:r>
            <w:r w:rsidRPr="00607AAE">
              <w:rPr>
                <w:spacing w:val="-5"/>
                <w:sz w:val="28"/>
                <w:szCs w:val="28"/>
              </w:rPr>
              <w:t>ứng</w:t>
            </w:r>
          </w:p>
        </w:tc>
        <w:tc>
          <w:tcPr>
            <w:tcW w:w="1274" w:type="dxa"/>
          </w:tcPr>
          <w:p w14:paraId="18F94030" w14:textId="77777777" w:rsidR="001012A6" w:rsidRPr="00607AAE" w:rsidRDefault="001012A6" w:rsidP="00591F9E">
            <w:pPr>
              <w:pStyle w:val="TableParagraph"/>
              <w:spacing w:before="120" w:after="120" w:line="320" w:lineRule="exact"/>
              <w:rPr>
                <w:sz w:val="28"/>
                <w:szCs w:val="28"/>
              </w:rPr>
            </w:pPr>
          </w:p>
        </w:tc>
      </w:tr>
      <w:tr w:rsidR="001012A6" w:rsidRPr="00607AAE" w14:paraId="3B7A4B97" w14:textId="097405DA" w:rsidTr="001012A6">
        <w:trPr>
          <w:trHeight w:val="1444"/>
        </w:trPr>
        <w:tc>
          <w:tcPr>
            <w:tcW w:w="850" w:type="dxa"/>
          </w:tcPr>
          <w:p w14:paraId="4F318CB0" w14:textId="77777777" w:rsidR="001012A6" w:rsidRPr="00607AAE" w:rsidRDefault="001012A6" w:rsidP="00591F9E">
            <w:pPr>
              <w:pStyle w:val="TableParagraph"/>
              <w:spacing w:before="120" w:after="120" w:line="320" w:lineRule="exact"/>
              <w:ind w:left="57" w:right="57"/>
              <w:jc w:val="center"/>
              <w:rPr>
                <w:sz w:val="28"/>
                <w:szCs w:val="28"/>
              </w:rPr>
            </w:pPr>
            <w:r w:rsidRPr="00607AAE">
              <w:rPr>
                <w:spacing w:val="-5"/>
                <w:sz w:val="28"/>
                <w:szCs w:val="28"/>
              </w:rPr>
              <w:t>7.2</w:t>
            </w:r>
          </w:p>
        </w:tc>
        <w:tc>
          <w:tcPr>
            <w:tcW w:w="2694" w:type="dxa"/>
          </w:tcPr>
          <w:p w14:paraId="3AEF0BBD" w14:textId="77777777" w:rsidR="001012A6" w:rsidRPr="00607AAE" w:rsidRDefault="001012A6" w:rsidP="00591F9E">
            <w:pPr>
              <w:pStyle w:val="TableParagraph"/>
              <w:spacing w:before="120" w:after="120" w:line="320" w:lineRule="exact"/>
              <w:ind w:left="57" w:right="57"/>
              <w:jc w:val="both"/>
              <w:rPr>
                <w:sz w:val="28"/>
                <w:szCs w:val="28"/>
              </w:rPr>
            </w:pPr>
            <w:r w:rsidRPr="00607AAE">
              <w:rPr>
                <w:sz w:val="28"/>
                <w:szCs w:val="28"/>
              </w:rPr>
              <w:t xml:space="preserve">Đường kính cổ sứ đỡ F (Line post </w:t>
            </w:r>
            <w:r w:rsidRPr="00607AAE">
              <w:rPr>
                <w:spacing w:val="-2"/>
                <w:sz w:val="28"/>
                <w:szCs w:val="28"/>
              </w:rPr>
              <w:t>insulator):</w:t>
            </w:r>
          </w:p>
          <w:p w14:paraId="7FA2164A" w14:textId="77777777" w:rsidR="001012A6" w:rsidRPr="00607AAE" w:rsidRDefault="001012A6" w:rsidP="00591F9E">
            <w:pPr>
              <w:pStyle w:val="TableParagraph"/>
              <w:spacing w:before="120" w:after="120" w:line="320" w:lineRule="exact"/>
              <w:ind w:left="57" w:right="57"/>
              <w:jc w:val="both"/>
              <w:rPr>
                <w:sz w:val="28"/>
                <w:szCs w:val="28"/>
              </w:rPr>
            </w:pPr>
            <w:r w:rsidRPr="00607AAE">
              <w:rPr>
                <w:sz w:val="28"/>
                <w:szCs w:val="28"/>
              </w:rPr>
              <w:t>2</w:t>
            </w:r>
            <w:r w:rsidRPr="00607AAE">
              <w:rPr>
                <w:sz w:val="28"/>
                <w:szCs w:val="28"/>
                <w:vertAlign w:val="superscript"/>
              </w:rPr>
              <w:t>3/4</w:t>
            </w:r>
            <w:r w:rsidRPr="00607AAE">
              <w:rPr>
                <w:spacing w:val="-7"/>
                <w:sz w:val="28"/>
                <w:szCs w:val="28"/>
              </w:rPr>
              <w:t xml:space="preserve"> </w:t>
            </w:r>
            <w:r w:rsidRPr="00607AAE">
              <w:rPr>
                <w:sz w:val="28"/>
                <w:szCs w:val="28"/>
              </w:rPr>
              <w:t>÷</w:t>
            </w:r>
            <w:r w:rsidRPr="00607AAE">
              <w:rPr>
                <w:spacing w:val="-99"/>
                <w:sz w:val="28"/>
                <w:szCs w:val="28"/>
              </w:rPr>
              <w:t xml:space="preserve"> </w:t>
            </w:r>
            <w:r w:rsidRPr="00607AAE">
              <w:rPr>
                <w:sz w:val="28"/>
                <w:szCs w:val="28"/>
              </w:rPr>
              <w:t>3</w:t>
            </w:r>
            <w:r w:rsidRPr="00607AAE">
              <w:rPr>
                <w:sz w:val="28"/>
                <w:szCs w:val="28"/>
                <w:vertAlign w:val="superscript"/>
              </w:rPr>
              <w:t>3/8</w:t>
            </w:r>
            <w:r w:rsidRPr="00607AAE">
              <w:rPr>
                <w:spacing w:val="-3"/>
                <w:sz w:val="28"/>
                <w:szCs w:val="28"/>
              </w:rPr>
              <w:t xml:space="preserve"> </w:t>
            </w:r>
            <w:r w:rsidRPr="00607AAE">
              <w:rPr>
                <w:sz w:val="28"/>
                <w:szCs w:val="28"/>
              </w:rPr>
              <w:t>inches</w:t>
            </w:r>
            <w:r w:rsidRPr="00607AAE">
              <w:rPr>
                <w:spacing w:val="-1"/>
                <w:sz w:val="28"/>
                <w:szCs w:val="28"/>
              </w:rPr>
              <w:t xml:space="preserve"> </w:t>
            </w:r>
            <w:r w:rsidRPr="00607AAE">
              <w:rPr>
                <w:sz w:val="28"/>
                <w:szCs w:val="28"/>
              </w:rPr>
              <w:t>(70-</w:t>
            </w:r>
            <w:r w:rsidRPr="00607AAE">
              <w:rPr>
                <w:spacing w:val="-2"/>
                <w:sz w:val="28"/>
                <w:szCs w:val="28"/>
              </w:rPr>
              <w:t>86mm)</w:t>
            </w:r>
          </w:p>
        </w:tc>
        <w:tc>
          <w:tcPr>
            <w:tcW w:w="4538" w:type="dxa"/>
          </w:tcPr>
          <w:p w14:paraId="52EF2564" w14:textId="1BA1EF23" w:rsidR="001012A6" w:rsidRPr="00607AAE" w:rsidRDefault="009848B6" w:rsidP="00591F9E">
            <w:pPr>
              <w:pStyle w:val="TableParagraph"/>
              <w:spacing w:before="120" w:after="120" w:line="320" w:lineRule="exact"/>
              <w:ind w:left="99" w:right="99"/>
              <w:jc w:val="center"/>
              <w:rPr>
                <w:sz w:val="28"/>
                <w:szCs w:val="28"/>
              </w:rPr>
            </w:pPr>
            <w:r>
              <w:rPr>
                <w:sz w:val="28"/>
                <w:szCs w:val="28"/>
                <w:lang w:val="en-US"/>
              </w:rPr>
              <w:t>Đ</w:t>
            </w:r>
            <w:r w:rsidR="001012A6" w:rsidRPr="00607AAE">
              <w:rPr>
                <w:sz w:val="28"/>
                <w:szCs w:val="28"/>
              </w:rPr>
              <w:t>áp</w:t>
            </w:r>
            <w:r w:rsidR="001012A6" w:rsidRPr="00607AAE">
              <w:rPr>
                <w:spacing w:val="-2"/>
                <w:sz w:val="28"/>
                <w:szCs w:val="28"/>
              </w:rPr>
              <w:t xml:space="preserve"> </w:t>
            </w:r>
            <w:r w:rsidR="001012A6" w:rsidRPr="00607AAE">
              <w:rPr>
                <w:spacing w:val="-5"/>
                <w:sz w:val="28"/>
                <w:szCs w:val="28"/>
              </w:rPr>
              <w:t>ứng</w:t>
            </w:r>
          </w:p>
        </w:tc>
        <w:tc>
          <w:tcPr>
            <w:tcW w:w="1274" w:type="dxa"/>
          </w:tcPr>
          <w:p w14:paraId="43114374" w14:textId="77777777" w:rsidR="001012A6" w:rsidRPr="00607AAE" w:rsidRDefault="001012A6" w:rsidP="00591F9E">
            <w:pPr>
              <w:pStyle w:val="TableParagraph"/>
              <w:spacing w:before="120" w:after="120" w:line="320" w:lineRule="exact"/>
              <w:rPr>
                <w:sz w:val="28"/>
                <w:szCs w:val="28"/>
              </w:rPr>
            </w:pPr>
          </w:p>
        </w:tc>
      </w:tr>
      <w:tr w:rsidR="001012A6" w:rsidRPr="00607AAE" w14:paraId="6FBBF45F" w14:textId="54383F7D" w:rsidTr="001012A6">
        <w:trPr>
          <w:trHeight w:val="1487"/>
        </w:trPr>
        <w:tc>
          <w:tcPr>
            <w:tcW w:w="850" w:type="dxa"/>
          </w:tcPr>
          <w:p w14:paraId="29B09430" w14:textId="77777777" w:rsidR="001012A6" w:rsidRPr="00607AAE" w:rsidRDefault="001012A6" w:rsidP="00591F9E">
            <w:pPr>
              <w:pStyle w:val="TableParagraph"/>
              <w:spacing w:before="120" w:after="120" w:line="320" w:lineRule="exact"/>
              <w:ind w:left="57" w:right="57"/>
              <w:jc w:val="center"/>
              <w:rPr>
                <w:sz w:val="28"/>
                <w:szCs w:val="28"/>
              </w:rPr>
            </w:pPr>
            <w:r w:rsidRPr="00607AAE">
              <w:rPr>
                <w:spacing w:val="-5"/>
                <w:sz w:val="28"/>
                <w:szCs w:val="28"/>
              </w:rPr>
              <w:t>8.</w:t>
            </w:r>
          </w:p>
        </w:tc>
        <w:tc>
          <w:tcPr>
            <w:tcW w:w="2694" w:type="dxa"/>
          </w:tcPr>
          <w:p w14:paraId="6BBC5892" w14:textId="77777777" w:rsidR="001012A6" w:rsidRPr="00607AAE" w:rsidRDefault="001012A6" w:rsidP="00591F9E">
            <w:pPr>
              <w:pStyle w:val="TableParagraph"/>
              <w:spacing w:before="120" w:after="120" w:line="320" w:lineRule="exact"/>
              <w:ind w:left="57" w:right="57"/>
              <w:jc w:val="both"/>
              <w:rPr>
                <w:sz w:val="28"/>
                <w:szCs w:val="28"/>
              </w:rPr>
            </w:pPr>
            <w:r w:rsidRPr="00607AAE">
              <w:rPr>
                <w:sz w:val="28"/>
                <w:szCs w:val="28"/>
              </w:rPr>
              <w:t>Thông số kỹ thuật dây dẫn sử dụng với giáp buộc</w:t>
            </w:r>
          </w:p>
        </w:tc>
        <w:tc>
          <w:tcPr>
            <w:tcW w:w="4538" w:type="dxa"/>
          </w:tcPr>
          <w:p w14:paraId="339ED772" w14:textId="77777777" w:rsidR="001012A6" w:rsidRPr="00607AAE" w:rsidRDefault="001012A6" w:rsidP="00591F9E">
            <w:pPr>
              <w:pStyle w:val="TableParagraph"/>
              <w:spacing w:before="120" w:after="120" w:line="320" w:lineRule="exact"/>
              <w:ind w:left="104" w:right="105"/>
              <w:jc w:val="both"/>
              <w:rPr>
                <w:sz w:val="28"/>
                <w:szCs w:val="28"/>
              </w:rPr>
            </w:pPr>
            <w:r w:rsidRPr="00607AAE">
              <w:rPr>
                <w:sz w:val="28"/>
                <w:szCs w:val="28"/>
              </w:rPr>
              <w:t xml:space="preserve">Giáp buộc sử dụng phải phù hợp với </w:t>
            </w:r>
            <w:r w:rsidRPr="00607AAE">
              <w:rPr>
                <w:spacing w:val="-2"/>
                <w:sz w:val="28"/>
                <w:szCs w:val="28"/>
              </w:rPr>
              <w:t>thông</w:t>
            </w:r>
            <w:r w:rsidRPr="00607AAE">
              <w:rPr>
                <w:spacing w:val="-14"/>
                <w:sz w:val="28"/>
                <w:szCs w:val="28"/>
              </w:rPr>
              <w:t xml:space="preserve"> </w:t>
            </w:r>
            <w:r w:rsidRPr="00607AAE">
              <w:rPr>
                <w:spacing w:val="-2"/>
                <w:sz w:val="28"/>
                <w:szCs w:val="28"/>
              </w:rPr>
              <w:t>số</w:t>
            </w:r>
            <w:r w:rsidRPr="00607AAE">
              <w:rPr>
                <w:spacing w:val="-14"/>
                <w:sz w:val="28"/>
                <w:szCs w:val="28"/>
              </w:rPr>
              <w:t xml:space="preserve"> </w:t>
            </w:r>
            <w:r w:rsidRPr="00607AAE">
              <w:rPr>
                <w:spacing w:val="-2"/>
                <w:sz w:val="28"/>
                <w:szCs w:val="28"/>
              </w:rPr>
              <w:t>kỹ</w:t>
            </w:r>
            <w:r w:rsidRPr="00607AAE">
              <w:rPr>
                <w:spacing w:val="-14"/>
                <w:sz w:val="28"/>
                <w:szCs w:val="28"/>
              </w:rPr>
              <w:t xml:space="preserve"> </w:t>
            </w:r>
            <w:r w:rsidRPr="00607AAE">
              <w:rPr>
                <w:spacing w:val="-2"/>
                <w:sz w:val="28"/>
                <w:szCs w:val="28"/>
              </w:rPr>
              <w:t>thuật</w:t>
            </w:r>
            <w:r w:rsidRPr="00607AAE">
              <w:rPr>
                <w:spacing w:val="-12"/>
                <w:sz w:val="28"/>
                <w:szCs w:val="28"/>
              </w:rPr>
              <w:t xml:space="preserve"> </w:t>
            </w:r>
            <w:r w:rsidRPr="00607AAE">
              <w:rPr>
                <w:spacing w:val="-2"/>
                <w:sz w:val="28"/>
                <w:szCs w:val="28"/>
              </w:rPr>
              <w:t>(tiết</w:t>
            </w:r>
            <w:r w:rsidRPr="00607AAE">
              <w:rPr>
                <w:spacing w:val="-14"/>
                <w:sz w:val="28"/>
                <w:szCs w:val="28"/>
              </w:rPr>
              <w:t xml:space="preserve"> </w:t>
            </w:r>
            <w:r w:rsidRPr="00607AAE">
              <w:rPr>
                <w:spacing w:val="-2"/>
                <w:sz w:val="28"/>
                <w:szCs w:val="28"/>
              </w:rPr>
              <w:t>diện,</w:t>
            </w:r>
            <w:r w:rsidRPr="00607AAE">
              <w:rPr>
                <w:spacing w:val="-13"/>
                <w:sz w:val="28"/>
                <w:szCs w:val="28"/>
              </w:rPr>
              <w:t xml:space="preserve"> </w:t>
            </w:r>
            <w:r w:rsidRPr="00607AAE">
              <w:rPr>
                <w:spacing w:val="-2"/>
                <w:sz w:val="28"/>
                <w:szCs w:val="28"/>
              </w:rPr>
              <w:t>đường</w:t>
            </w:r>
            <w:r w:rsidRPr="00607AAE">
              <w:rPr>
                <w:spacing w:val="-12"/>
                <w:sz w:val="28"/>
                <w:szCs w:val="28"/>
              </w:rPr>
              <w:t xml:space="preserve"> </w:t>
            </w:r>
            <w:r w:rsidRPr="00607AAE">
              <w:rPr>
                <w:spacing w:val="-2"/>
                <w:sz w:val="28"/>
                <w:szCs w:val="28"/>
              </w:rPr>
              <w:t xml:space="preserve">kính </w:t>
            </w:r>
            <w:r w:rsidRPr="00607AAE">
              <w:rPr>
                <w:sz w:val="28"/>
                <w:szCs w:val="28"/>
              </w:rPr>
              <w:t>ngoài, lực kéo đứt,…) của chủng loại dây bọc được sử dụng cho đường dây</w:t>
            </w:r>
          </w:p>
        </w:tc>
        <w:tc>
          <w:tcPr>
            <w:tcW w:w="1274" w:type="dxa"/>
          </w:tcPr>
          <w:p w14:paraId="0CE8878A" w14:textId="77777777" w:rsidR="001012A6" w:rsidRPr="00607AAE" w:rsidRDefault="001012A6" w:rsidP="00591F9E">
            <w:pPr>
              <w:pStyle w:val="TableParagraph"/>
              <w:spacing w:before="120" w:after="120" w:line="320" w:lineRule="exact"/>
              <w:ind w:left="104" w:right="105"/>
              <w:jc w:val="both"/>
              <w:rPr>
                <w:sz w:val="28"/>
                <w:szCs w:val="28"/>
              </w:rPr>
            </w:pPr>
          </w:p>
        </w:tc>
      </w:tr>
      <w:tr w:rsidR="001012A6" w:rsidRPr="00607AAE" w14:paraId="4EB000CC" w14:textId="72397E36" w:rsidTr="001012A6">
        <w:trPr>
          <w:trHeight w:val="844"/>
        </w:trPr>
        <w:tc>
          <w:tcPr>
            <w:tcW w:w="850" w:type="dxa"/>
          </w:tcPr>
          <w:p w14:paraId="189AD70D" w14:textId="77777777" w:rsidR="001012A6" w:rsidRPr="00607AAE" w:rsidRDefault="001012A6" w:rsidP="00591F9E">
            <w:pPr>
              <w:pStyle w:val="TableParagraph"/>
              <w:spacing w:before="120" w:after="120" w:line="320" w:lineRule="exact"/>
              <w:ind w:left="57" w:right="57"/>
              <w:jc w:val="center"/>
              <w:rPr>
                <w:sz w:val="28"/>
                <w:szCs w:val="28"/>
              </w:rPr>
            </w:pPr>
            <w:r w:rsidRPr="00607AAE">
              <w:rPr>
                <w:spacing w:val="-5"/>
                <w:sz w:val="28"/>
                <w:szCs w:val="28"/>
              </w:rPr>
              <w:t>9.</w:t>
            </w:r>
          </w:p>
        </w:tc>
        <w:tc>
          <w:tcPr>
            <w:tcW w:w="2694" w:type="dxa"/>
          </w:tcPr>
          <w:p w14:paraId="0738CEFD" w14:textId="77777777" w:rsidR="001012A6" w:rsidRPr="00607AAE" w:rsidRDefault="001012A6" w:rsidP="00591F9E">
            <w:pPr>
              <w:pStyle w:val="TableParagraph"/>
              <w:spacing w:before="120" w:after="120" w:line="320" w:lineRule="exact"/>
              <w:ind w:left="57" w:right="57"/>
              <w:jc w:val="both"/>
              <w:rPr>
                <w:sz w:val="28"/>
                <w:szCs w:val="28"/>
              </w:rPr>
            </w:pPr>
            <w:r w:rsidRPr="00607AAE">
              <w:rPr>
                <w:sz w:val="28"/>
                <w:szCs w:val="28"/>
              </w:rPr>
              <w:t>Sức</w:t>
            </w:r>
            <w:r w:rsidRPr="00607AAE">
              <w:rPr>
                <w:spacing w:val="-11"/>
                <w:sz w:val="28"/>
                <w:szCs w:val="28"/>
              </w:rPr>
              <w:t xml:space="preserve"> </w:t>
            </w:r>
            <w:r w:rsidRPr="00607AAE">
              <w:rPr>
                <w:sz w:val="28"/>
                <w:szCs w:val="28"/>
              </w:rPr>
              <w:t>chịu</w:t>
            </w:r>
            <w:r w:rsidRPr="00607AAE">
              <w:rPr>
                <w:spacing w:val="-10"/>
                <w:sz w:val="28"/>
                <w:szCs w:val="28"/>
              </w:rPr>
              <w:t xml:space="preserve"> </w:t>
            </w:r>
            <w:r w:rsidRPr="00607AAE">
              <w:rPr>
                <w:sz w:val="28"/>
                <w:szCs w:val="28"/>
              </w:rPr>
              <w:t>kéo</w:t>
            </w:r>
            <w:r w:rsidRPr="00607AAE">
              <w:rPr>
                <w:spacing w:val="-12"/>
                <w:sz w:val="28"/>
                <w:szCs w:val="28"/>
              </w:rPr>
              <w:t xml:space="preserve"> </w:t>
            </w:r>
            <w:r w:rsidRPr="00607AAE">
              <w:rPr>
                <w:sz w:val="28"/>
                <w:szCs w:val="28"/>
              </w:rPr>
              <w:t>tối</w:t>
            </w:r>
            <w:r w:rsidRPr="00607AAE">
              <w:rPr>
                <w:spacing w:val="-12"/>
                <w:sz w:val="28"/>
                <w:szCs w:val="28"/>
              </w:rPr>
              <w:t xml:space="preserve"> </w:t>
            </w:r>
            <w:r w:rsidRPr="00607AAE">
              <w:rPr>
                <w:sz w:val="28"/>
                <w:szCs w:val="28"/>
              </w:rPr>
              <w:t>thiểu</w:t>
            </w:r>
            <w:r w:rsidRPr="00607AAE">
              <w:rPr>
                <w:spacing w:val="-12"/>
                <w:sz w:val="28"/>
                <w:szCs w:val="28"/>
              </w:rPr>
              <w:t xml:space="preserve"> </w:t>
            </w:r>
            <w:r w:rsidRPr="00607AAE">
              <w:rPr>
                <w:sz w:val="28"/>
                <w:szCs w:val="28"/>
              </w:rPr>
              <w:t>của</w:t>
            </w:r>
            <w:r w:rsidRPr="00607AAE">
              <w:rPr>
                <w:spacing w:val="-13"/>
                <w:sz w:val="28"/>
                <w:szCs w:val="28"/>
              </w:rPr>
              <w:t xml:space="preserve"> </w:t>
            </w:r>
            <w:r w:rsidRPr="00607AAE">
              <w:rPr>
                <w:sz w:val="28"/>
                <w:szCs w:val="28"/>
              </w:rPr>
              <w:t>giáp</w:t>
            </w:r>
            <w:r w:rsidRPr="00607AAE">
              <w:rPr>
                <w:spacing w:val="-12"/>
                <w:sz w:val="28"/>
                <w:szCs w:val="28"/>
              </w:rPr>
              <w:t xml:space="preserve"> </w:t>
            </w:r>
            <w:r w:rsidRPr="00607AAE">
              <w:rPr>
                <w:sz w:val="28"/>
                <w:szCs w:val="28"/>
              </w:rPr>
              <w:t xml:space="preserve">buộc sau khi </w:t>
            </w:r>
            <w:r w:rsidRPr="00607AAE">
              <w:rPr>
                <w:sz w:val="28"/>
                <w:szCs w:val="28"/>
              </w:rPr>
              <w:lastRenderedPageBreak/>
              <w:t>lắp đặt hoàn chỉnh</w:t>
            </w:r>
          </w:p>
        </w:tc>
        <w:tc>
          <w:tcPr>
            <w:tcW w:w="4538" w:type="dxa"/>
          </w:tcPr>
          <w:p w14:paraId="29697B68" w14:textId="77777777" w:rsidR="001012A6" w:rsidRPr="00607AAE" w:rsidRDefault="001012A6" w:rsidP="00591F9E">
            <w:pPr>
              <w:pStyle w:val="TableParagraph"/>
              <w:spacing w:before="120" w:after="120" w:line="320" w:lineRule="exact"/>
              <w:ind w:left="99" w:right="100"/>
              <w:jc w:val="center"/>
              <w:rPr>
                <w:sz w:val="28"/>
                <w:szCs w:val="28"/>
              </w:rPr>
            </w:pPr>
            <w:r w:rsidRPr="00607AAE">
              <w:rPr>
                <w:sz w:val="28"/>
                <w:szCs w:val="28"/>
              </w:rPr>
              <w:lastRenderedPageBreak/>
              <w:t>Nhà</w:t>
            </w:r>
            <w:r w:rsidRPr="00607AAE">
              <w:rPr>
                <w:spacing w:val="-5"/>
                <w:sz w:val="28"/>
                <w:szCs w:val="28"/>
              </w:rPr>
              <w:t xml:space="preserve"> </w:t>
            </w:r>
            <w:r w:rsidRPr="00607AAE">
              <w:rPr>
                <w:sz w:val="28"/>
                <w:szCs w:val="28"/>
              </w:rPr>
              <w:t>thầu</w:t>
            </w:r>
            <w:r w:rsidRPr="00607AAE">
              <w:rPr>
                <w:spacing w:val="-2"/>
                <w:sz w:val="28"/>
                <w:szCs w:val="28"/>
              </w:rPr>
              <w:t xml:space="preserve"> </w:t>
            </w:r>
            <w:r w:rsidRPr="00607AAE">
              <w:rPr>
                <w:sz w:val="28"/>
                <w:szCs w:val="28"/>
              </w:rPr>
              <w:t>nêu</w:t>
            </w:r>
            <w:r w:rsidRPr="00607AAE">
              <w:rPr>
                <w:spacing w:val="-2"/>
                <w:sz w:val="28"/>
                <w:szCs w:val="28"/>
              </w:rPr>
              <w:t xml:space="preserve"> </w:t>
            </w:r>
            <w:r w:rsidRPr="00607AAE">
              <w:rPr>
                <w:sz w:val="28"/>
                <w:szCs w:val="28"/>
              </w:rPr>
              <w:t>cụ</w:t>
            </w:r>
            <w:r w:rsidRPr="00607AAE">
              <w:rPr>
                <w:spacing w:val="-2"/>
                <w:sz w:val="28"/>
                <w:szCs w:val="28"/>
              </w:rPr>
              <w:t xml:space="preserve"> </w:t>
            </w:r>
            <w:r w:rsidRPr="00607AAE">
              <w:rPr>
                <w:spacing w:val="-5"/>
                <w:sz w:val="28"/>
                <w:szCs w:val="28"/>
              </w:rPr>
              <w:t>thể</w:t>
            </w:r>
          </w:p>
        </w:tc>
        <w:tc>
          <w:tcPr>
            <w:tcW w:w="1274" w:type="dxa"/>
          </w:tcPr>
          <w:p w14:paraId="22ABDA3A" w14:textId="77777777" w:rsidR="001012A6" w:rsidRPr="00607AAE" w:rsidRDefault="001012A6" w:rsidP="00591F9E">
            <w:pPr>
              <w:pStyle w:val="TableParagraph"/>
              <w:spacing w:before="120" w:after="120" w:line="320" w:lineRule="exact"/>
              <w:ind w:left="99" w:right="100"/>
              <w:jc w:val="center"/>
              <w:rPr>
                <w:sz w:val="28"/>
                <w:szCs w:val="28"/>
              </w:rPr>
            </w:pPr>
          </w:p>
        </w:tc>
      </w:tr>
      <w:tr w:rsidR="001012A6" w:rsidRPr="00607AAE" w14:paraId="3584669C" w14:textId="2EA1817B" w:rsidTr="001012A6">
        <w:trPr>
          <w:trHeight w:val="522"/>
        </w:trPr>
        <w:tc>
          <w:tcPr>
            <w:tcW w:w="850" w:type="dxa"/>
          </w:tcPr>
          <w:p w14:paraId="3BF6EA0E" w14:textId="3EBF8C18" w:rsidR="001012A6" w:rsidRPr="00607AAE" w:rsidRDefault="001012A6" w:rsidP="00591F9E">
            <w:pPr>
              <w:pStyle w:val="TableParagraph"/>
              <w:spacing w:before="120" w:after="120" w:line="320" w:lineRule="exact"/>
              <w:ind w:left="57" w:right="57"/>
              <w:jc w:val="center"/>
              <w:rPr>
                <w:sz w:val="28"/>
                <w:szCs w:val="28"/>
              </w:rPr>
            </w:pPr>
            <w:r w:rsidRPr="00607AAE">
              <w:rPr>
                <w:spacing w:val="-5"/>
                <w:sz w:val="28"/>
                <w:szCs w:val="28"/>
              </w:rPr>
              <w:t>1</w:t>
            </w:r>
            <w:r w:rsidR="00D40EB2" w:rsidRPr="00607AAE">
              <w:rPr>
                <w:spacing w:val="-5"/>
                <w:sz w:val="28"/>
                <w:szCs w:val="28"/>
                <w:lang w:val="en-US"/>
              </w:rPr>
              <w:t>0</w:t>
            </w:r>
            <w:r w:rsidRPr="00607AAE">
              <w:rPr>
                <w:spacing w:val="-5"/>
                <w:sz w:val="28"/>
                <w:szCs w:val="28"/>
              </w:rPr>
              <w:t>.</w:t>
            </w:r>
          </w:p>
        </w:tc>
        <w:tc>
          <w:tcPr>
            <w:tcW w:w="2694" w:type="dxa"/>
          </w:tcPr>
          <w:p w14:paraId="0A7DEAE3" w14:textId="77777777" w:rsidR="001012A6" w:rsidRPr="00607AAE" w:rsidRDefault="001012A6" w:rsidP="00591F9E">
            <w:pPr>
              <w:pStyle w:val="TableParagraph"/>
              <w:spacing w:before="120" w:after="120" w:line="320" w:lineRule="exact"/>
              <w:ind w:left="57" w:right="57"/>
              <w:jc w:val="both"/>
              <w:rPr>
                <w:sz w:val="28"/>
                <w:szCs w:val="28"/>
              </w:rPr>
            </w:pPr>
            <w:r w:rsidRPr="00607AAE">
              <w:rPr>
                <w:sz w:val="28"/>
                <w:szCs w:val="28"/>
              </w:rPr>
              <w:t>Kiểm</w:t>
            </w:r>
            <w:r w:rsidRPr="00607AAE">
              <w:rPr>
                <w:spacing w:val="-2"/>
                <w:sz w:val="28"/>
                <w:szCs w:val="28"/>
              </w:rPr>
              <w:t xml:space="preserve"> </w:t>
            </w:r>
            <w:r w:rsidRPr="00607AAE">
              <w:rPr>
                <w:sz w:val="28"/>
                <w:szCs w:val="28"/>
              </w:rPr>
              <w:t>tra,</w:t>
            </w:r>
            <w:r w:rsidRPr="00607AAE">
              <w:rPr>
                <w:spacing w:val="-2"/>
                <w:sz w:val="28"/>
                <w:szCs w:val="28"/>
              </w:rPr>
              <w:t xml:space="preserve"> </w:t>
            </w:r>
            <w:r w:rsidRPr="00607AAE">
              <w:rPr>
                <w:sz w:val="28"/>
                <w:szCs w:val="28"/>
              </w:rPr>
              <w:t>thử</w:t>
            </w:r>
            <w:r w:rsidRPr="00607AAE">
              <w:rPr>
                <w:spacing w:val="-5"/>
                <w:sz w:val="28"/>
                <w:szCs w:val="28"/>
              </w:rPr>
              <w:t xml:space="preserve"> </w:t>
            </w:r>
            <w:r w:rsidRPr="00607AAE">
              <w:rPr>
                <w:spacing w:val="-2"/>
                <w:sz w:val="28"/>
                <w:szCs w:val="28"/>
              </w:rPr>
              <w:t>nghiệm</w:t>
            </w:r>
          </w:p>
        </w:tc>
        <w:tc>
          <w:tcPr>
            <w:tcW w:w="4538" w:type="dxa"/>
          </w:tcPr>
          <w:p w14:paraId="1BA8CB1A" w14:textId="77777777" w:rsidR="001012A6" w:rsidRPr="00607AAE" w:rsidRDefault="001012A6" w:rsidP="00591F9E">
            <w:pPr>
              <w:pStyle w:val="TableParagraph"/>
              <w:spacing w:before="120" w:after="120" w:line="320" w:lineRule="exact"/>
              <w:rPr>
                <w:sz w:val="28"/>
                <w:szCs w:val="28"/>
              </w:rPr>
            </w:pPr>
          </w:p>
        </w:tc>
        <w:tc>
          <w:tcPr>
            <w:tcW w:w="1274" w:type="dxa"/>
          </w:tcPr>
          <w:p w14:paraId="04F10C33" w14:textId="77777777" w:rsidR="001012A6" w:rsidRPr="00607AAE" w:rsidRDefault="001012A6" w:rsidP="00591F9E">
            <w:pPr>
              <w:pStyle w:val="TableParagraph"/>
              <w:spacing w:before="120" w:after="120" w:line="320" w:lineRule="exact"/>
              <w:rPr>
                <w:sz w:val="28"/>
                <w:szCs w:val="28"/>
              </w:rPr>
            </w:pPr>
          </w:p>
        </w:tc>
      </w:tr>
      <w:tr w:rsidR="001012A6" w:rsidRPr="00607AAE" w14:paraId="3764EEB2" w14:textId="2EE3C2AF" w:rsidTr="001012A6">
        <w:trPr>
          <w:trHeight w:val="520"/>
        </w:trPr>
        <w:tc>
          <w:tcPr>
            <w:tcW w:w="850" w:type="dxa"/>
          </w:tcPr>
          <w:p w14:paraId="3361310F" w14:textId="04D109BA" w:rsidR="001012A6" w:rsidRPr="00607AAE" w:rsidRDefault="001012A6" w:rsidP="00591F9E">
            <w:pPr>
              <w:pStyle w:val="TableParagraph"/>
              <w:spacing w:before="120" w:after="120" w:line="320" w:lineRule="exact"/>
              <w:ind w:left="57" w:right="57"/>
              <w:jc w:val="center"/>
              <w:rPr>
                <w:sz w:val="28"/>
                <w:szCs w:val="28"/>
              </w:rPr>
            </w:pPr>
            <w:r w:rsidRPr="00607AAE">
              <w:rPr>
                <w:spacing w:val="-4"/>
                <w:sz w:val="28"/>
                <w:szCs w:val="28"/>
              </w:rPr>
              <w:t>1</w:t>
            </w:r>
            <w:r w:rsidR="00D40EB2" w:rsidRPr="00607AAE">
              <w:rPr>
                <w:spacing w:val="-4"/>
                <w:sz w:val="28"/>
                <w:szCs w:val="28"/>
                <w:lang w:val="en-US"/>
              </w:rPr>
              <w:t>0</w:t>
            </w:r>
            <w:r w:rsidRPr="00607AAE">
              <w:rPr>
                <w:spacing w:val="-4"/>
                <w:sz w:val="28"/>
                <w:szCs w:val="28"/>
              </w:rPr>
              <w:t>.1</w:t>
            </w:r>
          </w:p>
        </w:tc>
        <w:tc>
          <w:tcPr>
            <w:tcW w:w="2694" w:type="dxa"/>
          </w:tcPr>
          <w:p w14:paraId="32A3E3BE" w14:textId="77777777" w:rsidR="001012A6" w:rsidRPr="00607AAE" w:rsidRDefault="001012A6" w:rsidP="00591F9E">
            <w:pPr>
              <w:pStyle w:val="TableParagraph"/>
              <w:spacing w:before="120" w:after="120" w:line="320" w:lineRule="exact"/>
              <w:ind w:left="57" w:right="57"/>
              <w:jc w:val="both"/>
              <w:rPr>
                <w:sz w:val="28"/>
                <w:szCs w:val="28"/>
              </w:rPr>
            </w:pPr>
            <w:r w:rsidRPr="00607AAE">
              <w:rPr>
                <w:sz w:val="28"/>
                <w:szCs w:val="28"/>
              </w:rPr>
              <w:t>Thử</w:t>
            </w:r>
            <w:r w:rsidRPr="00607AAE">
              <w:rPr>
                <w:spacing w:val="-9"/>
                <w:sz w:val="28"/>
                <w:szCs w:val="28"/>
              </w:rPr>
              <w:t xml:space="preserve"> </w:t>
            </w:r>
            <w:r w:rsidRPr="00607AAE">
              <w:rPr>
                <w:sz w:val="28"/>
                <w:szCs w:val="28"/>
              </w:rPr>
              <w:t>nghiệm</w:t>
            </w:r>
            <w:r w:rsidRPr="00607AAE">
              <w:rPr>
                <w:spacing w:val="-5"/>
                <w:sz w:val="28"/>
                <w:szCs w:val="28"/>
              </w:rPr>
              <w:t xml:space="preserve"> </w:t>
            </w:r>
            <w:r w:rsidRPr="00607AAE">
              <w:rPr>
                <w:sz w:val="28"/>
                <w:szCs w:val="28"/>
              </w:rPr>
              <w:t>xuất</w:t>
            </w:r>
            <w:r w:rsidRPr="00607AAE">
              <w:rPr>
                <w:spacing w:val="-1"/>
                <w:sz w:val="28"/>
                <w:szCs w:val="28"/>
              </w:rPr>
              <w:t xml:space="preserve"> </w:t>
            </w:r>
            <w:r w:rsidRPr="00607AAE">
              <w:rPr>
                <w:spacing w:val="-2"/>
                <w:sz w:val="28"/>
                <w:szCs w:val="28"/>
              </w:rPr>
              <w:t>xưởng</w:t>
            </w:r>
          </w:p>
        </w:tc>
        <w:tc>
          <w:tcPr>
            <w:tcW w:w="4538" w:type="dxa"/>
          </w:tcPr>
          <w:p w14:paraId="5464BAF3" w14:textId="77777777" w:rsidR="001012A6" w:rsidRPr="00607AAE" w:rsidRDefault="001012A6" w:rsidP="00591F9E">
            <w:pPr>
              <w:pStyle w:val="TableParagraph"/>
              <w:spacing w:before="120" w:after="120" w:line="320" w:lineRule="exact"/>
              <w:ind w:left="99" w:right="98"/>
              <w:jc w:val="center"/>
              <w:rPr>
                <w:sz w:val="28"/>
                <w:szCs w:val="28"/>
              </w:rPr>
            </w:pPr>
            <w:r w:rsidRPr="00607AAE">
              <w:rPr>
                <w:sz w:val="28"/>
                <w:szCs w:val="28"/>
              </w:rPr>
              <w:t>Theo</w:t>
            </w:r>
            <w:r w:rsidRPr="00607AAE">
              <w:rPr>
                <w:spacing w:val="-7"/>
                <w:sz w:val="28"/>
                <w:szCs w:val="28"/>
              </w:rPr>
              <w:t xml:space="preserve"> </w:t>
            </w:r>
            <w:r w:rsidRPr="00607AAE">
              <w:rPr>
                <w:sz w:val="28"/>
                <w:szCs w:val="28"/>
              </w:rPr>
              <w:t>yêu</w:t>
            </w:r>
            <w:r w:rsidRPr="00607AAE">
              <w:rPr>
                <w:spacing w:val="-1"/>
                <w:sz w:val="28"/>
                <w:szCs w:val="28"/>
              </w:rPr>
              <w:t xml:space="preserve"> </w:t>
            </w:r>
            <w:r w:rsidRPr="00607AAE">
              <w:rPr>
                <w:sz w:val="28"/>
                <w:szCs w:val="28"/>
              </w:rPr>
              <w:t>cầu</w:t>
            </w:r>
            <w:r w:rsidRPr="00607AAE">
              <w:rPr>
                <w:spacing w:val="-1"/>
                <w:sz w:val="28"/>
                <w:szCs w:val="28"/>
              </w:rPr>
              <w:t xml:space="preserve"> </w:t>
            </w:r>
            <w:r w:rsidRPr="00607AAE">
              <w:rPr>
                <w:sz w:val="28"/>
                <w:szCs w:val="28"/>
              </w:rPr>
              <w:t>tại</w:t>
            </w:r>
            <w:r w:rsidRPr="00607AAE">
              <w:rPr>
                <w:spacing w:val="-1"/>
                <w:sz w:val="28"/>
                <w:szCs w:val="28"/>
              </w:rPr>
              <w:t xml:space="preserve"> </w:t>
            </w:r>
            <w:r w:rsidRPr="00607AAE">
              <w:rPr>
                <w:sz w:val="28"/>
                <w:szCs w:val="28"/>
              </w:rPr>
              <w:t>Phần</w:t>
            </w:r>
            <w:r w:rsidRPr="00607AAE">
              <w:rPr>
                <w:spacing w:val="-1"/>
                <w:sz w:val="28"/>
                <w:szCs w:val="28"/>
              </w:rPr>
              <w:t xml:space="preserve"> </w:t>
            </w:r>
            <w:r w:rsidRPr="00607AAE">
              <w:rPr>
                <w:sz w:val="28"/>
                <w:szCs w:val="28"/>
              </w:rPr>
              <w:t>IV-</w:t>
            </w:r>
            <w:r w:rsidRPr="00607AAE">
              <w:rPr>
                <w:spacing w:val="-3"/>
                <w:sz w:val="28"/>
                <w:szCs w:val="28"/>
              </w:rPr>
              <w:t xml:space="preserve"> </w:t>
            </w:r>
            <w:r w:rsidRPr="00607AAE">
              <w:rPr>
                <w:sz w:val="28"/>
                <w:szCs w:val="28"/>
              </w:rPr>
              <w:t>Mục</w:t>
            </w:r>
            <w:r w:rsidRPr="00607AAE">
              <w:rPr>
                <w:spacing w:val="-5"/>
                <w:sz w:val="28"/>
                <w:szCs w:val="28"/>
              </w:rPr>
              <w:t xml:space="preserve"> </w:t>
            </w:r>
            <w:r w:rsidRPr="00607AAE">
              <w:rPr>
                <w:spacing w:val="-10"/>
                <w:sz w:val="28"/>
                <w:szCs w:val="28"/>
              </w:rPr>
              <w:t>1</w:t>
            </w:r>
          </w:p>
        </w:tc>
        <w:tc>
          <w:tcPr>
            <w:tcW w:w="1274" w:type="dxa"/>
          </w:tcPr>
          <w:p w14:paraId="72B0805F" w14:textId="77777777" w:rsidR="001012A6" w:rsidRPr="00607AAE" w:rsidRDefault="001012A6" w:rsidP="00591F9E">
            <w:pPr>
              <w:pStyle w:val="TableParagraph"/>
              <w:spacing w:before="120" w:after="120" w:line="320" w:lineRule="exact"/>
              <w:ind w:left="99" w:right="98"/>
              <w:jc w:val="center"/>
              <w:rPr>
                <w:sz w:val="28"/>
                <w:szCs w:val="28"/>
              </w:rPr>
            </w:pPr>
          </w:p>
        </w:tc>
      </w:tr>
      <w:tr w:rsidR="001012A6" w:rsidRPr="00607AAE" w14:paraId="0CA12039" w14:textId="4A9A4B77" w:rsidTr="001012A6">
        <w:trPr>
          <w:trHeight w:val="844"/>
        </w:trPr>
        <w:tc>
          <w:tcPr>
            <w:tcW w:w="850" w:type="dxa"/>
          </w:tcPr>
          <w:p w14:paraId="3625E427" w14:textId="51FE4F0C" w:rsidR="001012A6" w:rsidRPr="00607AAE" w:rsidRDefault="001012A6" w:rsidP="00591F9E">
            <w:pPr>
              <w:pStyle w:val="TableParagraph"/>
              <w:spacing w:before="120" w:after="120" w:line="320" w:lineRule="exact"/>
              <w:ind w:left="57" w:right="57"/>
              <w:jc w:val="center"/>
              <w:rPr>
                <w:sz w:val="28"/>
                <w:szCs w:val="28"/>
              </w:rPr>
            </w:pPr>
            <w:r w:rsidRPr="00607AAE">
              <w:rPr>
                <w:spacing w:val="-4"/>
                <w:sz w:val="28"/>
                <w:szCs w:val="28"/>
              </w:rPr>
              <w:t>1</w:t>
            </w:r>
            <w:r w:rsidR="00D40EB2" w:rsidRPr="00607AAE">
              <w:rPr>
                <w:spacing w:val="-4"/>
                <w:sz w:val="28"/>
                <w:szCs w:val="28"/>
                <w:lang w:val="en-US"/>
              </w:rPr>
              <w:t>0</w:t>
            </w:r>
            <w:r w:rsidRPr="00607AAE">
              <w:rPr>
                <w:spacing w:val="-4"/>
                <w:sz w:val="28"/>
                <w:szCs w:val="28"/>
              </w:rPr>
              <w:t>.2</w:t>
            </w:r>
          </w:p>
        </w:tc>
        <w:tc>
          <w:tcPr>
            <w:tcW w:w="2694" w:type="dxa"/>
          </w:tcPr>
          <w:p w14:paraId="66AE7C90" w14:textId="77777777" w:rsidR="001012A6" w:rsidRPr="00607AAE" w:rsidRDefault="001012A6" w:rsidP="00591F9E">
            <w:pPr>
              <w:pStyle w:val="TableParagraph"/>
              <w:spacing w:before="120" w:after="120" w:line="320" w:lineRule="exact"/>
              <w:ind w:left="57" w:right="57"/>
              <w:jc w:val="both"/>
              <w:rPr>
                <w:sz w:val="28"/>
                <w:szCs w:val="28"/>
              </w:rPr>
            </w:pPr>
            <w:r w:rsidRPr="00607AAE">
              <w:rPr>
                <w:sz w:val="28"/>
                <w:szCs w:val="28"/>
              </w:rPr>
              <w:t>Thử</w:t>
            </w:r>
            <w:r w:rsidRPr="00607AAE">
              <w:rPr>
                <w:spacing w:val="-9"/>
                <w:sz w:val="28"/>
                <w:szCs w:val="28"/>
              </w:rPr>
              <w:t xml:space="preserve"> </w:t>
            </w:r>
            <w:r w:rsidRPr="00607AAE">
              <w:rPr>
                <w:sz w:val="28"/>
                <w:szCs w:val="28"/>
              </w:rPr>
              <w:t>nghiệm</w:t>
            </w:r>
            <w:r w:rsidRPr="00607AAE">
              <w:rPr>
                <w:spacing w:val="-5"/>
                <w:sz w:val="28"/>
                <w:szCs w:val="28"/>
              </w:rPr>
              <w:t xml:space="preserve"> </w:t>
            </w:r>
            <w:r w:rsidRPr="00607AAE">
              <w:rPr>
                <w:sz w:val="28"/>
                <w:szCs w:val="28"/>
              </w:rPr>
              <w:t>điển</w:t>
            </w:r>
            <w:r w:rsidRPr="00607AAE">
              <w:rPr>
                <w:spacing w:val="-1"/>
                <w:sz w:val="28"/>
                <w:szCs w:val="28"/>
              </w:rPr>
              <w:t xml:space="preserve"> </w:t>
            </w:r>
            <w:r w:rsidRPr="00607AAE">
              <w:rPr>
                <w:spacing w:val="-4"/>
                <w:sz w:val="28"/>
                <w:szCs w:val="28"/>
              </w:rPr>
              <w:t>hình</w:t>
            </w:r>
          </w:p>
        </w:tc>
        <w:tc>
          <w:tcPr>
            <w:tcW w:w="4538" w:type="dxa"/>
          </w:tcPr>
          <w:p w14:paraId="4EED9CB1" w14:textId="77777777" w:rsidR="001012A6" w:rsidRPr="00607AAE" w:rsidRDefault="001012A6" w:rsidP="00591F9E">
            <w:pPr>
              <w:pStyle w:val="TableParagraph"/>
              <w:spacing w:before="120" w:after="120" w:line="320" w:lineRule="exact"/>
              <w:ind w:left="684" w:right="393" w:hanging="293"/>
              <w:rPr>
                <w:sz w:val="28"/>
                <w:szCs w:val="28"/>
              </w:rPr>
            </w:pPr>
            <w:r w:rsidRPr="00607AAE">
              <w:rPr>
                <w:sz w:val="28"/>
                <w:szCs w:val="28"/>
              </w:rPr>
              <w:t>Theo</w:t>
            </w:r>
            <w:r w:rsidRPr="00607AAE">
              <w:rPr>
                <w:spacing w:val="-7"/>
                <w:sz w:val="28"/>
                <w:szCs w:val="28"/>
              </w:rPr>
              <w:t xml:space="preserve"> </w:t>
            </w:r>
            <w:r w:rsidRPr="00607AAE">
              <w:rPr>
                <w:sz w:val="28"/>
                <w:szCs w:val="28"/>
              </w:rPr>
              <w:t>yêu</w:t>
            </w:r>
            <w:r w:rsidRPr="00607AAE">
              <w:rPr>
                <w:spacing w:val="-4"/>
                <w:sz w:val="28"/>
                <w:szCs w:val="28"/>
              </w:rPr>
              <w:t xml:space="preserve"> </w:t>
            </w:r>
            <w:r w:rsidRPr="00607AAE">
              <w:rPr>
                <w:sz w:val="28"/>
                <w:szCs w:val="28"/>
              </w:rPr>
              <w:t>cầu</w:t>
            </w:r>
            <w:r w:rsidRPr="00607AAE">
              <w:rPr>
                <w:spacing w:val="-4"/>
                <w:sz w:val="28"/>
                <w:szCs w:val="28"/>
              </w:rPr>
              <w:t xml:space="preserve"> </w:t>
            </w:r>
            <w:r w:rsidRPr="00607AAE">
              <w:rPr>
                <w:sz w:val="28"/>
                <w:szCs w:val="28"/>
              </w:rPr>
              <w:t>tại</w:t>
            </w:r>
            <w:r w:rsidRPr="00607AAE">
              <w:rPr>
                <w:spacing w:val="-4"/>
                <w:sz w:val="28"/>
                <w:szCs w:val="28"/>
              </w:rPr>
              <w:t xml:space="preserve"> </w:t>
            </w:r>
            <w:r w:rsidRPr="00607AAE">
              <w:rPr>
                <w:sz w:val="28"/>
                <w:szCs w:val="28"/>
              </w:rPr>
              <w:t>Phần</w:t>
            </w:r>
            <w:r w:rsidRPr="00607AAE">
              <w:rPr>
                <w:spacing w:val="-4"/>
                <w:sz w:val="28"/>
                <w:szCs w:val="28"/>
              </w:rPr>
              <w:t xml:space="preserve"> </w:t>
            </w:r>
            <w:r w:rsidRPr="00607AAE">
              <w:rPr>
                <w:sz w:val="28"/>
                <w:szCs w:val="28"/>
              </w:rPr>
              <w:t>IV-</w:t>
            </w:r>
            <w:r w:rsidRPr="00607AAE">
              <w:rPr>
                <w:spacing w:val="-6"/>
                <w:sz w:val="28"/>
                <w:szCs w:val="28"/>
              </w:rPr>
              <w:t xml:space="preserve"> </w:t>
            </w:r>
            <w:r w:rsidRPr="00607AAE">
              <w:rPr>
                <w:sz w:val="28"/>
                <w:szCs w:val="28"/>
              </w:rPr>
              <w:t>Mục</w:t>
            </w:r>
            <w:r w:rsidRPr="00607AAE">
              <w:rPr>
                <w:spacing w:val="-8"/>
                <w:sz w:val="28"/>
                <w:szCs w:val="28"/>
              </w:rPr>
              <w:t xml:space="preserve"> </w:t>
            </w:r>
            <w:r w:rsidRPr="00607AAE">
              <w:rPr>
                <w:sz w:val="28"/>
                <w:szCs w:val="28"/>
              </w:rPr>
              <w:t>2 (Cung cấp kèm theo HSDT)</w:t>
            </w:r>
          </w:p>
        </w:tc>
        <w:tc>
          <w:tcPr>
            <w:tcW w:w="1274" w:type="dxa"/>
          </w:tcPr>
          <w:p w14:paraId="1C4DE5E8" w14:textId="77777777" w:rsidR="001012A6" w:rsidRPr="00607AAE" w:rsidRDefault="001012A6" w:rsidP="00591F9E">
            <w:pPr>
              <w:pStyle w:val="TableParagraph"/>
              <w:spacing w:before="120" w:after="120" w:line="320" w:lineRule="exact"/>
              <w:ind w:left="684" w:right="393" w:hanging="293"/>
              <w:rPr>
                <w:sz w:val="28"/>
                <w:szCs w:val="28"/>
              </w:rPr>
            </w:pPr>
          </w:p>
        </w:tc>
      </w:tr>
      <w:tr w:rsidR="001012A6" w:rsidRPr="00607AAE" w14:paraId="22932AFB" w14:textId="6F08CBD9" w:rsidTr="001012A6">
        <w:trPr>
          <w:trHeight w:val="522"/>
        </w:trPr>
        <w:tc>
          <w:tcPr>
            <w:tcW w:w="850" w:type="dxa"/>
          </w:tcPr>
          <w:p w14:paraId="1C5DF018" w14:textId="2F1DBEC9" w:rsidR="001012A6" w:rsidRPr="00607AAE" w:rsidRDefault="001012A6" w:rsidP="00591F9E">
            <w:pPr>
              <w:pStyle w:val="TableParagraph"/>
              <w:spacing w:before="120" w:after="120" w:line="320" w:lineRule="exact"/>
              <w:ind w:left="57" w:right="57"/>
              <w:jc w:val="center"/>
              <w:rPr>
                <w:sz w:val="28"/>
                <w:szCs w:val="28"/>
              </w:rPr>
            </w:pPr>
            <w:r w:rsidRPr="00607AAE">
              <w:rPr>
                <w:spacing w:val="-4"/>
                <w:sz w:val="28"/>
                <w:szCs w:val="28"/>
              </w:rPr>
              <w:t>1</w:t>
            </w:r>
            <w:r w:rsidR="00D40EB2" w:rsidRPr="00607AAE">
              <w:rPr>
                <w:spacing w:val="-4"/>
                <w:sz w:val="28"/>
                <w:szCs w:val="28"/>
                <w:lang w:val="en-US"/>
              </w:rPr>
              <w:t>0</w:t>
            </w:r>
            <w:r w:rsidRPr="00607AAE">
              <w:rPr>
                <w:spacing w:val="-4"/>
                <w:sz w:val="28"/>
                <w:szCs w:val="28"/>
              </w:rPr>
              <w:t>.3</w:t>
            </w:r>
          </w:p>
        </w:tc>
        <w:tc>
          <w:tcPr>
            <w:tcW w:w="2694" w:type="dxa"/>
          </w:tcPr>
          <w:p w14:paraId="5AD083D6" w14:textId="77777777" w:rsidR="001012A6" w:rsidRPr="00607AAE" w:rsidRDefault="001012A6" w:rsidP="00591F9E">
            <w:pPr>
              <w:pStyle w:val="TableParagraph"/>
              <w:spacing w:before="120" w:after="120" w:line="320" w:lineRule="exact"/>
              <w:ind w:left="57" w:right="57"/>
              <w:jc w:val="both"/>
              <w:rPr>
                <w:sz w:val="28"/>
                <w:szCs w:val="28"/>
              </w:rPr>
            </w:pPr>
            <w:r w:rsidRPr="00607AAE">
              <w:rPr>
                <w:sz w:val="28"/>
                <w:szCs w:val="28"/>
              </w:rPr>
              <w:t>Thử</w:t>
            </w:r>
            <w:r w:rsidRPr="00607AAE">
              <w:rPr>
                <w:spacing w:val="-7"/>
                <w:sz w:val="28"/>
                <w:szCs w:val="28"/>
              </w:rPr>
              <w:t xml:space="preserve"> </w:t>
            </w:r>
            <w:r w:rsidRPr="00607AAE">
              <w:rPr>
                <w:sz w:val="28"/>
                <w:szCs w:val="28"/>
              </w:rPr>
              <w:t>nghiệm</w:t>
            </w:r>
            <w:r w:rsidRPr="00607AAE">
              <w:rPr>
                <w:spacing w:val="-6"/>
                <w:sz w:val="28"/>
                <w:szCs w:val="28"/>
              </w:rPr>
              <w:t xml:space="preserve"> </w:t>
            </w:r>
            <w:r w:rsidRPr="00607AAE">
              <w:rPr>
                <w:sz w:val="28"/>
                <w:szCs w:val="28"/>
              </w:rPr>
              <w:t>nghiệm</w:t>
            </w:r>
            <w:r w:rsidRPr="00607AAE">
              <w:rPr>
                <w:spacing w:val="-2"/>
                <w:sz w:val="28"/>
                <w:szCs w:val="28"/>
              </w:rPr>
              <w:t xml:space="preserve"> </w:t>
            </w:r>
            <w:r w:rsidRPr="00607AAE">
              <w:rPr>
                <w:spacing w:val="-5"/>
                <w:sz w:val="28"/>
                <w:szCs w:val="28"/>
              </w:rPr>
              <w:t>thu</w:t>
            </w:r>
          </w:p>
        </w:tc>
        <w:tc>
          <w:tcPr>
            <w:tcW w:w="4538" w:type="dxa"/>
          </w:tcPr>
          <w:p w14:paraId="0C5E8EA6" w14:textId="77777777" w:rsidR="001012A6" w:rsidRPr="00607AAE" w:rsidRDefault="001012A6" w:rsidP="00591F9E">
            <w:pPr>
              <w:pStyle w:val="TableParagraph"/>
              <w:spacing w:before="120" w:after="120" w:line="320" w:lineRule="exact"/>
              <w:ind w:left="99" w:right="98"/>
              <w:jc w:val="center"/>
              <w:rPr>
                <w:sz w:val="28"/>
                <w:szCs w:val="28"/>
              </w:rPr>
            </w:pPr>
            <w:r w:rsidRPr="00607AAE">
              <w:rPr>
                <w:sz w:val="28"/>
                <w:szCs w:val="28"/>
              </w:rPr>
              <w:t>Theo</w:t>
            </w:r>
            <w:r w:rsidRPr="00607AAE">
              <w:rPr>
                <w:spacing w:val="-7"/>
                <w:sz w:val="28"/>
                <w:szCs w:val="28"/>
              </w:rPr>
              <w:t xml:space="preserve"> </w:t>
            </w:r>
            <w:r w:rsidRPr="00607AAE">
              <w:rPr>
                <w:sz w:val="28"/>
                <w:szCs w:val="28"/>
              </w:rPr>
              <w:t>yêu</w:t>
            </w:r>
            <w:r w:rsidRPr="00607AAE">
              <w:rPr>
                <w:spacing w:val="-1"/>
                <w:sz w:val="28"/>
                <w:szCs w:val="28"/>
              </w:rPr>
              <w:t xml:space="preserve"> </w:t>
            </w:r>
            <w:r w:rsidRPr="00607AAE">
              <w:rPr>
                <w:sz w:val="28"/>
                <w:szCs w:val="28"/>
              </w:rPr>
              <w:t>cầu</w:t>
            </w:r>
            <w:r w:rsidRPr="00607AAE">
              <w:rPr>
                <w:spacing w:val="-1"/>
                <w:sz w:val="28"/>
                <w:szCs w:val="28"/>
              </w:rPr>
              <w:t xml:space="preserve"> </w:t>
            </w:r>
            <w:r w:rsidRPr="00607AAE">
              <w:rPr>
                <w:sz w:val="28"/>
                <w:szCs w:val="28"/>
              </w:rPr>
              <w:t>tại</w:t>
            </w:r>
            <w:r w:rsidRPr="00607AAE">
              <w:rPr>
                <w:spacing w:val="-1"/>
                <w:sz w:val="28"/>
                <w:szCs w:val="28"/>
              </w:rPr>
              <w:t xml:space="preserve"> </w:t>
            </w:r>
            <w:r w:rsidRPr="00607AAE">
              <w:rPr>
                <w:sz w:val="28"/>
                <w:szCs w:val="28"/>
              </w:rPr>
              <w:t>Phần</w:t>
            </w:r>
            <w:r w:rsidRPr="00607AAE">
              <w:rPr>
                <w:spacing w:val="-1"/>
                <w:sz w:val="28"/>
                <w:szCs w:val="28"/>
              </w:rPr>
              <w:t xml:space="preserve"> </w:t>
            </w:r>
            <w:r w:rsidRPr="00607AAE">
              <w:rPr>
                <w:sz w:val="28"/>
                <w:szCs w:val="28"/>
              </w:rPr>
              <w:t>IV-</w:t>
            </w:r>
            <w:r w:rsidRPr="00607AAE">
              <w:rPr>
                <w:spacing w:val="-3"/>
                <w:sz w:val="28"/>
                <w:szCs w:val="28"/>
              </w:rPr>
              <w:t xml:space="preserve"> </w:t>
            </w:r>
            <w:r w:rsidRPr="00607AAE">
              <w:rPr>
                <w:sz w:val="28"/>
                <w:szCs w:val="28"/>
              </w:rPr>
              <w:t>Mục</w:t>
            </w:r>
            <w:r w:rsidRPr="00607AAE">
              <w:rPr>
                <w:spacing w:val="-5"/>
                <w:sz w:val="28"/>
                <w:szCs w:val="28"/>
              </w:rPr>
              <w:t xml:space="preserve"> </w:t>
            </w:r>
            <w:r w:rsidRPr="00607AAE">
              <w:rPr>
                <w:spacing w:val="-10"/>
                <w:sz w:val="28"/>
                <w:szCs w:val="28"/>
              </w:rPr>
              <w:t>3</w:t>
            </w:r>
          </w:p>
        </w:tc>
        <w:tc>
          <w:tcPr>
            <w:tcW w:w="1274" w:type="dxa"/>
          </w:tcPr>
          <w:p w14:paraId="3F81362C" w14:textId="77777777" w:rsidR="001012A6" w:rsidRPr="00607AAE" w:rsidRDefault="001012A6" w:rsidP="00591F9E">
            <w:pPr>
              <w:pStyle w:val="TableParagraph"/>
              <w:spacing w:before="120" w:after="120" w:line="320" w:lineRule="exact"/>
              <w:ind w:left="99" w:right="98"/>
              <w:jc w:val="center"/>
              <w:rPr>
                <w:sz w:val="28"/>
                <w:szCs w:val="28"/>
              </w:rPr>
            </w:pPr>
          </w:p>
        </w:tc>
      </w:tr>
    </w:tbl>
    <w:p w14:paraId="55EC5A22" w14:textId="14C88261" w:rsidR="00F40233" w:rsidRPr="00607AAE" w:rsidRDefault="00813516">
      <w:pPr>
        <w:pStyle w:val="ListParagraph"/>
        <w:numPr>
          <w:ilvl w:val="0"/>
          <w:numId w:val="112"/>
        </w:numPr>
        <w:tabs>
          <w:tab w:val="left" w:pos="993"/>
        </w:tabs>
        <w:spacing w:before="120" w:after="120" w:line="320" w:lineRule="exact"/>
        <w:ind w:left="0" w:right="570" w:firstLine="567"/>
        <w:contextualSpacing w:val="0"/>
        <w:rPr>
          <w:b/>
          <w:bCs/>
          <w:color w:val="0000FF"/>
          <w:sz w:val="28"/>
          <w:szCs w:val="28"/>
        </w:rPr>
      </w:pPr>
      <w:r w:rsidRPr="00607AAE">
        <w:rPr>
          <w:b/>
          <w:bCs/>
          <w:color w:val="0000FF"/>
          <w:sz w:val="28"/>
          <w:szCs w:val="28"/>
        </w:rPr>
        <w:t>Tiêu chí đánh giá kỹ thuật:</w:t>
      </w:r>
    </w:p>
    <w:tbl>
      <w:tblPr>
        <w:tblW w:w="9207" w:type="dxa"/>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5"/>
        <w:gridCol w:w="2396"/>
        <w:gridCol w:w="2127"/>
        <w:gridCol w:w="1278"/>
        <w:gridCol w:w="992"/>
        <w:gridCol w:w="1559"/>
      </w:tblGrid>
      <w:tr w:rsidR="00C3628A" w:rsidRPr="00607AAE" w14:paraId="783A5CA2" w14:textId="77777777" w:rsidTr="00142EA8">
        <w:trPr>
          <w:trHeight w:val="482"/>
          <w:tblHeader/>
        </w:trPr>
        <w:tc>
          <w:tcPr>
            <w:tcW w:w="855" w:type="dxa"/>
            <w:vMerge w:val="restart"/>
            <w:vAlign w:val="center"/>
          </w:tcPr>
          <w:p w14:paraId="7A52A699" w14:textId="55B9BCA6" w:rsidR="00A479EC" w:rsidRPr="00607AAE" w:rsidRDefault="00F40233" w:rsidP="00591F9E">
            <w:pPr>
              <w:pStyle w:val="TableParagraph"/>
              <w:spacing w:before="120" w:after="120" w:line="320" w:lineRule="exact"/>
              <w:ind w:left="57" w:right="57"/>
              <w:jc w:val="center"/>
              <w:rPr>
                <w:b/>
                <w:bCs/>
                <w:sz w:val="28"/>
                <w:szCs w:val="28"/>
              </w:rPr>
            </w:pPr>
            <w:r w:rsidRPr="00607AAE">
              <w:rPr>
                <w:b/>
                <w:bCs/>
                <w:sz w:val="28"/>
                <w:szCs w:val="28"/>
              </w:rPr>
              <w:br w:type="page"/>
            </w:r>
          </w:p>
          <w:p w14:paraId="3722F0F8" w14:textId="77777777" w:rsidR="00A479EC" w:rsidRPr="00607AAE" w:rsidRDefault="00A479EC" w:rsidP="00591F9E">
            <w:pPr>
              <w:pStyle w:val="TableParagraph"/>
              <w:spacing w:before="120" w:after="120" w:line="320" w:lineRule="exact"/>
              <w:ind w:left="57" w:right="57"/>
              <w:jc w:val="center"/>
              <w:rPr>
                <w:b/>
                <w:bCs/>
                <w:sz w:val="28"/>
                <w:szCs w:val="28"/>
              </w:rPr>
            </w:pPr>
            <w:r w:rsidRPr="00607AAE">
              <w:rPr>
                <w:b/>
                <w:bCs/>
                <w:sz w:val="28"/>
                <w:szCs w:val="28"/>
              </w:rPr>
              <w:t>TT</w:t>
            </w:r>
          </w:p>
        </w:tc>
        <w:tc>
          <w:tcPr>
            <w:tcW w:w="4523" w:type="dxa"/>
            <w:gridSpan w:val="2"/>
            <w:vAlign w:val="center"/>
          </w:tcPr>
          <w:p w14:paraId="528333DB" w14:textId="77777777" w:rsidR="00A479EC" w:rsidRPr="00607AAE" w:rsidRDefault="00A479EC" w:rsidP="00591F9E">
            <w:pPr>
              <w:pStyle w:val="TableParagraph"/>
              <w:spacing w:before="120" w:after="120" w:line="320" w:lineRule="exact"/>
              <w:jc w:val="center"/>
              <w:rPr>
                <w:b/>
                <w:bCs/>
                <w:sz w:val="28"/>
                <w:szCs w:val="28"/>
              </w:rPr>
            </w:pPr>
            <w:r w:rsidRPr="00607AAE">
              <w:rPr>
                <w:b/>
                <w:bCs/>
                <w:sz w:val="28"/>
                <w:szCs w:val="28"/>
              </w:rPr>
              <w:t>Tiêu chí</w:t>
            </w:r>
          </w:p>
        </w:tc>
        <w:tc>
          <w:tcPr>
            <w:tcW w:w="3829" w:type="dxa"/>
            <w:gridSpan w:val="3"/>
            <w:vAlign w:val="center"/>
          </w:tcPr>
          <w:p w14:paraId="0E6949A1" w14:textId="77777777" w:rsidR="00A479EC" w:rsidRPr="00607AAE" w:rsidRDefault="00A479EC" w:rsidP="00591F9E">
            <w:pPr>
              <w:pStyle w:val="TableParagraph"/>
              <w:spacing w:before="120" w:after="120" w:line="320" w:lineRule="exact"/>
              <w:jc w:val="center"/>
              <w:rPr>
                <w:b/>
                <w:bCs/>
                <w:sz w:val="28"/>
                <w:szCs w:val="28"/>
              </w:rPr>
            </w:pPr>
            <w:r w:rsidRPr="00607AAE">
              <w:rPr>
                <w:b/>
                <w:bCs/>
                <w:sz w:val="28"/>
                <w:szCs w:val="28"/>
              </w:rPr>
              <w:t>Đánh giá tính đáp ứng</w:t>
            </w:r>
          </w:p>
        </w:tc>
      </w:tr>
      <w:tr w:rsidR="00C3628A" w:rsidRPr="00607AAE" w14:paraId="1B91D618" w14:textId="77777777" w:rsidTr="00142EA8">
        <w:trPr>
          <w:trHeight w:val="1127"/>
          <w:tblHeader/>
        </w:trPr>
        <w:tc>
          <w:tcPr>
            <w:tcW w:w="855" w:type="dxa"/>
            <w:vMerge/>
            <w:tcBorders>
              <w:top w:val="nil"/>
            </w:tcBorders>
          </w:tcPr>
          <w:p w14:paraId="7200A710" w14:textId="77777777" w:rsidR="00A479EC" w:rsidRPr="00607AAE" w:rsidRDefault="00A479EC" w:rsidP="00591F9E">
            <w:pPr>
              <w:pStyle w:val="TableParagraph"/>
              <w:spacing w:before="120" w:after="120" w:line="320" w:lineRule="exact"/>
              <w:ind w:left="57" w:right="57"/>
              <w:jc w:val="center"/>
              <w:rPr>
                <w:b/>
                <w:bCs/>
                <w:sz w:val="28"/>
                <w:szCs w:val="28"/>
              </w:rPr>
            </w:pPr>
          </w:p>
        </w:tc>
        <w:tc>
          <w:tcPr>
            <w:tcW w:w="2396" w:type="dxa"/>
            <w:vAlign w:val="center"/>
          </w:tcPr>
          <w:p w14:paraId="4E052A4E" w14:textId="77777777" w:rsidR="00A479EC" w:rsidRPr="00607AAE" w:rsidRDefault="00A479EC" w:rsidP="00591F9E">
            <w:pPr>
              <w:pStyle w:val="TableParagraph"/>
              <w:spacing w:before="120" w:after="120" w:line="320" w:lineRule="exact"/>
              <w:jc w:val="center"/>
              <w:rPr>
                <w:b/>
                <w:bCs/>
                <w:sz w:val="28"/>
                <w:szCs w:val="28"/>
              </w:rPr>
            </w:pPr>
            <w:r w:rsidRPr="00607AAE">
              <w:rPr>
                <w:b/>
                <w:bCs/>
                <w:sz w:val="28"/>
                <w:szCs w:val="28"/>
              </w:rPr>
              <w:t>Mô tả</w:t>
            </w:r>
          </w:p>
        </w:tc>
        <w:tc>
          <w:tcPr>
            <w:tcW w:w="2127" w:type="dxa"/>
            <w:vAlign w:val="center"/>
          </w:tcPr>
          <w:p w14:paraId="00BD3E30" w14:textId="77777777" w:rsidR="00A479EC" w:rsidRPr="00607AAE" w:rsidRDefault="00A479EC" w:rsidP="00591F9E">
            <w:pPr>
              <w:pStyle w:val="TableParagraph"/>
              <w:spacing w:before="120" w:after="120" w:line="320" w:lineRule="exact"/>
              <w:jc w:val="center"/>
              <w:rPr>
                <w:b/>
                <w:bCs/>
                <w:sz w:val="28"/>
                <w:szCs w:val="28"/>
              </w:rPr>
            </w:pPr>
            <w:r w:rsidRPr="00607AAE">
              <w:rPr>
                <w:b/>
                <w:bCs/>
                <w:sz w:val="28"/>
                <w:szCs w:val="28"/>
              </w:rPr>
              <w:t>Yêu cầu</w:t>
            </w:r>
          </w:p>
        </w:tc>
        <w:tc>
          <w:tcPr>
            <w:tcW w:w="1278" w:type="dxa"/>
            <w:vAlign w:val="center"/>
          </w:tcPr>
          <w:p w14:paraId="6FB4E62C" w14:textId="77777777" w:rsidR="00A479EC" w:rsidRPr="00607AAE" w:rsidRDefault="00A479EC" w:rsidP="00591F9E">
            <w:pPr>
              <w:pStyle w:val="TableParagraph"/>
              <w:spacing w:before="120" w:after="120" w:line="320" w:lineRule="exact"/>
              <w:jc w:val="center"/>
              <w:rPr>
                <w:b/>
                <w:bCs/>
                <w:sz w:val="28"/>
                <w:szCs w:val="28"/>
              </w:rPr>
            </w:pPr>
            <w:r w:rsidRPr="00607AAE">
              <w:rPr>
                <w:b/>
                <w:bCs/>
                <w:sz w:val="28"/>
                <w:szCs w:val="28"/>
              </w:rPr>
              <w:t>Đáp ứng</w:t>
            </w:r>
          </w:p>
        </w:tc>
        <w:tc>
          <w:tcPr>
            <w:tcW w:w="992" w:type="dxa"/>
            <w:vAlign w:val="center"/>
          </w:tcPr>
          <w:p w14:paraId="09EF2A89" w14:textId="77777777" w:rsidR="00A479EC" w:rsidRPr="00607AAE" w:rsidRDefault="00A479EC" w:rsidP="00591F9E">
            <w:pPr>
              <w:pStyle w:val="TableParagraph"/>
              <w:spacing w:before="120" w:after="120" w:line="320" w:lineRule="exact"/>
              <w:jc w:val="center"/>
              <w:rPr>
                <w:b/>
                <w:bCs/>
                <w:sz w:val="28"/>
                <w:szCs w:val="28"/>
              </w:rPr>
            </w:pPr>
            <w:r w:rsidRPr="00607AAE">
              <w:rPr>
                <w:b/>
                <w:bCs/>
                <w:sz w:val="28"/>
                <w:szCs w:val="28"/>
              </w:rPr>
              <w:t>Chấp nhận được</w:t>
            </w:r>
          </w:p>
        </w:tc>
        <w:tc>
          <w:tcPr>
            <w:tcW w:w="1559" w:type="dxa"/>
            <w:vAlign w:val="center"/>
          </w:tcPr>
          <w:p w14:paraId="373F89AF" w14:textId="77777777" w:rsidR="00A479EC" w:rsidRPr="00607AAE" w:rsidRDefault="00A479EC" w:rsidP="00591F9E">
            <w:pPr>
              <w:pStyle w:val="TableParagraph"/>
              <w:spacing w:before="120" w:after="120" w:line="320" w:lineRule="exact"/>
              <w:jc w:val="center"/>
              <w:rPr>
                <w:b/>
                <w:bCs/>
                <w:sz w:val="28"/>
                <w:szCs w:val="28"/>
              </w:rPr>
            </w:pPr>
            <w:r w:rsidRPr="00607AAE">
              <w:rPr>
                <w:b/>
                <w:bCs/>
                <w:sz w:val="28"/>
                <w:szCs w:val="28"/>
              </w:rPr>
              <w:t>Không đáp ứng</w:t>
            </w:r>
          </w:p>
        </w:tc>
      </w:tr>
      <w:tr w:rsidR="00A479EC" w:rsidRPr="00607AAE" w14:paraId="72C63087" w14:textId="77777777" w:rsidTr="00142EA8">
        <w:trPr>
          <w:trHeight w:val="803"/>
        </w:trPr>
        <w:tc>
          <w:tcPr>
            <w:tcW w:w="855" w:type="dxa"/>
          </w:tcPr>
          <w:p w14:paraId="36C9B37C" w14:textId="77777777" w:rsidR="00A479EC" w:rsidRPr="00607AAE" w:rsidRDefault="00A479EC" w:rsidP="00591F9E">
            <w:pPr>
              <w:pStyle w:val="TableParagraph"/>
              <w:spacing w:before="120" w:after="120" w:line="320" w:lineRule="exact"/>
              <w:ind w:left="57" w:right="57"/>
              <w:jc w:val="center"/>
              <w:rPr>
                <w:sz w:val="28"/>
                <w:szCs w:val="28"/>
              </w:rPr>
            </w:pPr>
            <w:r w:rsidRPr="00607AAE">
              <w:rPr>
                <w:spacing w:val="-10"/>
                <w:sz w:val="28"/>
                <w:szCs w:val="28"/>
              </w:rPr>
              <w:t>1</w:t>
            </w:r>
          </w:p>
        </w:tc>
        <w:tc>
          <w:tcPr>
            <w:tcW w:w="2396" w:type="dxa"/>
          </w:tcPr>
          <w:p w14:paraId="72F77B5A" w14:textId="77777777" w:rsidR="00A479EC" w:rsidRPr="00607AAE" w:rsidRDefault="00A479EC" w:rsidP="00591F9E">
            <w:pPr>
              <w:pStyle w:val="TableParagraph"/>
              <w:spacing w:before="120" w:after="120" w:line="320" w:lineRule="exact"/>
              <w:ind w:left="57" w:right="57"/>
              <w:jc w:val="both"/>
              <w:rPr>
                <w:sz w:val="28"/>
                <w:szCs w:val="28"/>
              </w:rPr>
            </w:pPr>
            <w:r w:rsidRPr="00607AAE">
              <w:rPr>
                <w:sz w:val="28"/>
                <w:szCs w:val="28"/>
              </w:rPr>
              <w:t>Nhà sản xuất</w:t>
            </w:r>
          </w:p>
        </w:tc>
        <w:tc>
          <w:tcPr>
            <w:tcW w:w="2127" w:type="dxa"/>
          </w:tcPr>
          <w:p w14:paraId="1B442DB3" w14:textId="77777777" w:rsidR="00A479EC" w:rsidRPr="00607AAE" w:rsidRDefault="00A479EC" w:rsidP="00591F9E">
            <w:pPr>
              <w:pStyle w:val="TableParagraph"/>
              <w:spacing w:before="120" w:after="120" w:line="320" w:lineRule="exact"/>
              <w:ind w:left="10" w:right="1"/>
              <w:jc w:val="center"/>
              <w:rPr>
                <w:sz w:val="28"/>
                <w:szCs w:val="28"/>
              </w:rPr>
            </w:pPr>
            <w:r w:rsidRPr="00607AAE">
              <w:rPr>
                <w:sz w:val="28"/>
                <w:szCs w:val="28"/>
              </w:rPr>
              <w:t>Nêu cụ thể</w:t>
            </w:r>
          </w:p>
        </w:tc>
        <w:tc>
          <w:tcPr>
            <w:tcW w:w="1278" w:type="dxa"/>
          </w:tcPr>
          <w:p w14:paraId="2199E533" w14:textId="77777777" w:rsidR="00A479EC" w:rsidRPr="00607AAE" w:rsidRDefault="00A479EC" w:rsidP="00591F9E">
            <w:pPr>
              <w:pStyle w:val="TableParagraph"/>
              <w:spacing w:before="120" w:after="120" w:line="320" w:lineRule="exact"/>
              <w:ind w:left="9" w:right="5"/>
              <w:jc w:val="center"/>
              <w:rPr>
                <w:sz w:val="28"/>
                <w:szCs w:val="28"/>
              </w:rPr>
            </w:pPr>
            <w:r w:rsidRPr="00607AAE">
              <w:rPr>
                <w:sz w:val="28"/>
                <w:szCs w:val="28"/>
              </w:rPr>
              <w:t>Nêu rõ</w:t>
            </w:r>
          </w:p>
        </w:tc>
        <w:tc>
          <w:tcPr>
            <w:tcW w:w="992" w:type="dxa"/>
          </w:tcPr>
          <w:p w14:paraId="27FA9FB5" w14:textId="77777777" w:rsidR="00A479EC" w:rsidRPr="00607AAE" w:rsidRDefault="00A479EC" w:rsidP="00591F9E">
            <w:pPr>
              <w:pStyle w:val="TableParagraph"/>
              <w:spacing w:before="120" w:after="120" w:line="320" w:lineRule="exact"/>
              <w:jc w:val="center"/>
              <w:rPr>
                <w:sz w:val="28"/>
                <w:szCs w:val="28"/>
              </w:rPr>
            </w:pPr>
          </w:p>
        </w:tc>
        <w:tc>
          <w:tcPr>
            <w:tcW w:w="1559" w:type="dxa"/>
          </w:tcPr>
          <w:p w14:paraId="54CDB5D9" w14:textId="77777777" w:rsidR="00A479EC" w:rsidRPr="00607AAE" w:rsidRDefault="00A479EC" w:rsidP="00591F9E">
            <w:pPr>
              <w:pStyle w:val="TableParagraph"/>
              <w:spacing w:before="120" w:after="120" w:line="320" w:lineRule="exact"/>
              <w:ind w:left="57" w:right="57"/>
              <w:jc w:val="center"/>
              <w:rPr>
                <w:sz w:val="28"/>
                <w:szCs w:val="28"/>
              </w:rPr>
            </w:pPr>
            <w:r w:rsidRPr="00607AAE">
              <w:rPr>
                <w:sz w:val="28"/>
                <w:szCs w:val="28"/>
              </w:rPr>
              <w:t>Không nêu rõ</w:t>
            </w:r>
          </w:p>
        </w:tc>
      </w:tr>
      <w:tr w:rsidR="00A479EC" w:rsidRPr="00607AAE" w14:paraId="796A8302" w14:textId="77777777" w:rsidTr="00142EA8">
        <w:trPr>
          <w:trHeight w:val="804"/>
        </w:trPr>
        <w:tc>
          <w:tcPr>
            <w:tcW w:w="855" w:type="dxa"/>
          </w:tcPr>
          <w:p w14:paraId="38409E0F" w14:textId="77777777" w:rsidR="00A479EC" w:rsidRPr="00607AAE" w:rsidRDefault="00A479EC" w:rsidP="00591F9E">
            <w:pPr>
              <w:pStyle w:val="TableParagraph"/>
              <w:spacing w:before="120" w:after="120" w:line="320" w:lineRule="exact"/>
              <w:ind w:left="57" w:right="57"/>
              <w:jc w:val="center"/>
              <w:rPr>
                <w:sz w:val="28"/>
                <w:szCs w:val="28"/>
              </w:rPr>
            </w:pPr>
            <w:r w:rsidRPr="00607AAE">
              <w:rPr>
                <w:spacing w:val="-10"/>
                <w:sz w:val="28"/>
                <w:szCs w:val="28"/>
              </w:rPr>
              <w:t>2</w:t>
            </w:r>
          </w:p>
        </w:tc>
        <w:tc>
          <w:tcPr>
            <w:tcW w:w="2396" w:type="dxa"/>
          </w:tcPr>
          <w:p w14:paraId="21FC7866" w14:textId="77777777" w:rsidR="00A479EC" w:rsidRPr="00607AAE" w:rsidRDefault="00A479EC" w:rsidP="00591F9E">
            <w:pPr>
              <w:pStyle w:val="TableParagraph"/>
              <w:spacing w:before="120" w:after="120" w:line="320" w:lineRule="exact"/>
              <w:ind w:left="57" w:right="57"/>
              <w:jc w:val="both"/>
              <w:rPr>
                <w:sz w:val="28"/>
                <w:szCs w:val="28"/>
              </w:rPr>
            </w:pPr>
            <w:r w:rsidRPr="00607AAE">
              <w:rPr>
                <w:sz w:val="28"/>
                <w:szCs w:val="28"/>
              </w:rPr>
              <w:t>Nước sản xuất</w:t>
            </w:r>
          </w:p>
        </w:tc>
        <w:tc>
          <w:tcPr>
            <w:tcW w:w="2127" w:type="dxa"/>
          </w:tcPr>
          <w:p w14:paraId="6DA39773" w14:textId="77777777" w:rsidR="00A479EC" w:rsidRPr="00607AAE" w:rsidRDefault="00A479EC" w:rsidP="00591F9E">
            <w:pPr>
              <w:pStyle w:val="TableParagraph"/>
              <w:spacing w:before="120" w:after="120" w:line="320" w:lineRule="exact"/>
              <w:ind w:left="57" w:right="57"/>
              <w:jc w:val="center"/>
              <w:rPr>
                <w:sz w:val="28"/>
                <w:szCs w:val="28"/>
              </w:rPr>
            </w:pPr>
            <w:r w:rsidRPr="00607AAE">
              <w:rPr>
                <w:sz w:val="28"/>
                <w:szCs w:val="28"/>
              </w:rPr>
              <w:t>Nêu cụ thể</w:t>
            </w:r>
          </w:p>
        </w:tc>
        <w:tc>
          <w:tcPr>
            <w:tcW w:w="1278" w:type="dxa"/>
          </w:tcPr>
          <w:p w14:paraId="37F61209" w14:textId="77777777" w:rsidR="00A479EC" w:rsidRPr="00607AAE" w:rsidRDefault="00A479EC" w:rsidP="00591F9E">
            <w:pPr>
              <w:pStyle w:val="TableParagraph"/>
              <w:spacing w:before="120" w:after="120" w:line="320" w:lineRule="exact"/>
              <w:ind w:left="57" w:right="57"/>
              <w:jc w:val="center"/>
              <w:rPr>
                <w:sz w:val="28"/>
                <w:szCs w:val="28"/>
              </w:rPr>
            </w:pPr>
            <w:r w:rsidRPr="00607AAE">
              <w:rPr>
                <w:sz w:val="28"/>
                <w:szCs w:val="28"/>
              </w:rPr>
              <w:t>Nêu rõ</w:t>
            </w:r>
          </w:p>
        </w:tc>
        <w:tc>
          <w:tcPr>
            <w:tcW w:w="992" w:type="dxa"/>
          </w:tcPr>
          <w:p w14:paraId="761EB577" w14:textId="77777777" w:rsidR="00A479EC" w:rsidRPr="00607AAE" w:rsidRDefault="00A479EC" w:rsidP="00591F9E">
            <w:pPr>
              <w:pStyle w:val="TableParagraph"/>
              <w:spacing w:before="120" w:after="120" w:line="320" w:lineRule="exact"/>
              <w:ind w:left="57" w:right="57"/>
              <w:jc w:val="center"/>
              <w:rPr>
                <w:sz w:val="28"/>
                <w:szCs w:val="28"/>
              </w:rPr>
            </w:pPr>
          </w:p>
        </w:tc>
        <w:tc>
          <w:tcPr>
            <w:tcW w:w="1559" w:type="dxa"/>
          </w:tcPr>
          <w:p w14:paraId="13247A0A" w14:textId="77777777" w:rsidR="00A479EC" w:rsidRPr="00607AAE" w:rsidRDefault="00A479EC" w:rsidP="00591F9E">
            <w:pPr>
              <w:pStyle w:val="TableParagraph"/>
              <w:spacing w:before="120" w:after="120" w:line="320" w:lineRule="exact"/>
              <w:ind w:left="57" w:right="57"/>
              <w:jc w:val="center"/>
              <w:rPr>
                <w:sz w:val="28"/>
                <w:szCs w:val="28"/>
              </w:rPr>
            </w:pPr>
            <w:r w:rsidRPr="00607AAE">
              <w:rPr>
                <w:sz w:val="28"/>
                <w:szCs w:val="28"/>
              </w:rPr>
              <w:t>Không nêu rõ</w:t>
            </w:r>
          </w:p>
        </w:tc>
      </w:tr>
      <w:tr w:rsidR="00A479EC" w:rsidRPr="00607AAE" w14:paraId="13D658AC" w14:textId="77777777" w:rsidTr="00142EA8">
        <w:trPr>
          <w:trHeight w:val="803"/>
        </w:trPr>
        <w:tc>
          <w:tcPr>
            <w:tcW w:w="855" w:type="dxa"/>
          </w:tcPr>
          <w:p w14:paraId="0630D878" w14:textId="77777777" w:rsidR="00A479EC" w:rsidRPr="00607AAE" w:rsidRDefault="00A479EC" w:rsidP="00591F9E">
            <w:pPr>
              <w:pStyle w:val="TableParagraph"/>
              <w:spacing w:before="120" w:after="120" w:line="320" w:lineRule="exact"/>
              <w:ind w:left="57" w:right="57"/>
              <w:jc w:val="center"/>
              <w:rPr>
                <w:sz w:val="28"/>
                <w:szCs w:val="28"/>
              </w:rPr>
            </w:pPr>
            <w:r w:rsidRPr="00607AAE">
              <w:rPr>
                <w:spacing w:val="-10"/>
                <w:sz w:val="28"/>
                <w:szCs w:val="28"/>
              </w:rPr>
              <w:t>3</w:t>
            </w:r>
          </w:p>
        </w:tc>
        <w:tc>
          <w:tcPr>
            <w:tcW w:w="2396" w:type="dxa"/>
          </w:tcPr>
          <w:p w14:paraId="1AED2712" w14:textId="77777777" w:rsidR="00A479EC" w:rsidRPr="00607AAE" w:rsidRDefault="00A479EC" w:rsidP="00591F9E">
            <w:pPr>
              <w:pStyle w:val="TableParagraph"/>
              <w:spacing w:before="120" w:after="120" w:line="320" w:lineRule="exact"/>
              <w:ind w:left="57" w:right="57"/>
              <w:jc w:val="both"/>
              <w:rPr>
                <w:sz w:val="28"/>
                <w:szCs w:val="28"/>
              </w:rPr>
            </w:pPr>
            <w:r w:rsidRPr="00607AAE">
              <w:rPr>
                <w:sz w:val="28"/>
                <w:szCs w:val="28"/>
              </w:rPr>
              <w:t>Mã hiệu giáp buộc</w:t>
            </w:r>
          </w:p>
        </w:tc>
        <w:tc>
          <w:tcPr>
            <w:tcW w:w="2127" w:type="dxa"/>
          </w:tcPr>
          <w:p w14:paraId="1700AF37" w14:textId="77777777" w:rsidR="00A479EC" w:rsidRPr="00607AAE" w:rsidRDefault="00A479EC" w:rsidP="00591F9E">
            <w:pPr>
              <w:pStyle w:val="TableParagraph"/>
              <w:spacing w:before="120" w:after="120" w:line="320" w:lineRule="exact"/>
              <w:ind w:left="57" w:right="57"/>
              <w:jc w:val="center"/>
              <w:rPr>
                <w:sz w:val="28"/>
                <w:szCs w:val="28"/>
              </w:rPr>
            </w:pPr>
            <w:r w:rsidRPr="00607AAE">
              <w:rPr>
                <w:sz w:val="28"/>
                <w:szCs w:val="28"/>
              </w:rPr>
              <w:t>Nêu cụ thể</w:t>
            </w:r>
          </w:p>
        </w:tc>
        <w:tc>
          <w:tcPr>
            <w:tcW w:w="1278" w:type="dxa"/>
          </w:tcPr>
          <w:p w14:paraId="104E8403" w14:textId="77777777" w:rsidR="00A479EC" w:rsidRPr="00607AAE" w:rsidRDefault="00A479EC" w:rsidP="00591F9E">
            <w:pPr>
              <w:pStyle w:val="TableParagraph"/>
              <w:spacing w:before="120" w:after="120" w:line="320" w:lineRule="exact"/>
              <w:ind w:left="57" w:right="57"/>
              <w:jc w:val="center"/>
              <w:rPr>
                <w:sz w:val="28"/>
                <w:szCs w:val="28"/>
              </w:rPr>
            </w:pPr>
            <w:r w:rsidRPr="00607AAE">
              <w:rPr>
                <w:sz w:val="28"/>
                <w:szCs w:val="28"/>
              </w:rPr>
              <w:t>Nêu rõ</w:t>
            </w:r>
          </w:p>
        </w:tc>
        <w:tc>
          <w:tcPr>
            <w:tcW w:w="992" w:type="dxa"/>
          </w:tcPr>
          <w:p w14:paraId="2F2B0EF4" w14:textId="77777777" w:rsidR="00A479EC" w:rsidRPr="00607AAE" w:rsidRDefault="00A479EC" w:rsidP="00591F9E">
            <w:pPr>
              <w:pStyle w:val="TableParagraph"/>
              <w:spacing w:before="120" w:after="120" w:line="320" w:lineRule="exact"/>
              <w:ind w:left="57" w:right="57"/>
              <w:jc w:val="center"/>
              <w:rPr>
                <w:sz w:val="28"/>
                <w:szCs w:val="28"/>
              </w:rPr>
            </w:pPr>
          </w:p>
        </w:tc>
        <w:tc>
          <w:tcPr>
            <w:tcW w:w="1559" w:type="dxa"/>
          </w:tcPr>
          <w:p w14:paraId="21E97265" w14:textId="77777777" w:rsidR="00A479EC" w:rsidRPr="00607AAE" w:rsidRDefault="00A479EC" w:rsidP="00591F9E">
            <w:pPr>
              <w:pStyle w:val="TableParagraph"/>
              <w:spacing w:before="120" w:after="120" w:line="320" w:lineRule="exact"/>
              <w:ind w:left="57" w:right="57"/>
              <w:jc w:val="center"/>
              <w:rPr>
                <w:sz w:val="28"/>
                <w:szCs w:val="28"/>
              </w:rPr>
            </w:pPr>
            <w:r w:rsidRPr="00607AAE">
              <w:rPr>
                <w:sz w:val="28"/>
                <w:szCs w:val="28"/>
              </w:rPr>
              <w:t>Không nêu rõ</w:t>
            </w:r>
          </w:p>
        </w:tc>
      </w:tr>
      <w:tr w:rsidR="00A479EC" w:rsidRPr="00607AAE" w14:paraId="71D697C9" w14:textId="77777777" w:rsidTr="00142EA8">
        <w:trPr>
          <w:trHeight w:val="803"/>
        </w:trPr>
        <w:tc>
          <w:tcPr>
            <w:tcW w:w="855" w:type="dxa"/>
          </w:tcPr>
          <w:p w14:paraId="21147901" w14:textId="77777777" w:rsidR="00A479EC" w:rsidRPr="00607AAE" w:rsidRDefault="00A479EC" w:rsidP="00591F9E">
            <w:pPr>
              <w:pStyle w:val="TableParagraph"/>
              <w:spacing w:before="120" w:after="120" w:line="320" w:lineRule="exact"/>
              <w:ind w:left="57" w:right="57"/>
              <w:jc w:val="center"/>
              <w:rPr>
                <w:sz w:val="28"/>
                <w:szCs w:val="28"/>
              </w:rPr>
            </w:pPr>
            <w:r w:rsidRPr="00607AAE">
              <w:rPr>
                <w:spacing w:val="-10"/>
                <w:sz w:val="28"/>
                <w:szCs w:val="28"/>
              </w:rPr>
              <w:t>4</w:t>
            </w:r>
          </w:p>
        </w:tc>
        <w:tc>
          <w:tcPr>
            <w:tcW w:w="2396" w:type="dxa"/>
          </w:tcPr>
          <w:p w14:paraId="2972EFE2" w14:textId="77777777" w:rsidR="00A479EC" w:rsidRPr="00607AAE" w:rsidRDefault="00A479EC" w:rsidP="00591F9E">
            <w:pPr>
              <w:pStyle w:val="TableParagraph"/>
              <w:spacing w:before="120" w:after="120" w:line="320" w:lineRule="exact"/>
              <w:ind w:left="57" w:right="57"/>
              <w:jc w:val="both"/>
              <w:rPr>
                <w:sz w:val="28"/>
                <w:szCs w:val="28"/>
              </w:rPr>
            </w:pPr>
            <w:r w:rsidRPr="00607AAE">
              <w:rPr>
                <w:sz w:val="28"/>
                <w:szCs w:val="28"/>
              </w:rPr>
              <w:t>Tiêu chuẩn quản lý chất lượng sản phẩm</w:t>
            </w:r>
          </w:p>
        </w:tc>
        <w:tc>
          <w:tcPr>
            <w:tcW w:w="2127" w:type="dxa"/>
          </w:tcPr>
          <w:p w14:paraId="396986BF" w14:textId="77777777" w:rsidR="00A479EC" w:rsidRPr="00607AAE" w:rsidRDefault="00A479EC" w:rsidP="00591F9E">
            <w:pPr>
              <w:pStyle w:val="TableParagraph"/>
              <w:spacing w:before="120" w:after="120" w:line="320" w:lineRule="exact"/>
              <w:ind w:left="57" w:right="57"/>
              <w:jc w:val="center"/>
              <w:rPr>
                <w:sz w:val="28"/>
                <w:szCs w:val="28"/>
              </w:rPr>
            </w:pPr>
            <w:r w:rsidRPr="00607AAE">
              <w:rPr>
                <w:sz w:val="28"/>
                <w:szCs w:val="28"/>
              </w:rPr>
              <w:t>ISO 9001 hoặc tương đương</w:t>
            </w:r>
          </w:p>
        </w:tc>
        <w:tc>
          <w:tcPr>
            <w:tcW w:w="1278" w:type="dxa"/>
          </w:tcPr>
          <w:p w14:paraId="20631878" w14:textId="77777777" w:rsidR="00A479EC" w:rsidRPr="00607AAE" w:rsidRDefault="00A479EC" w:rsidP="00591F9E">
            <w:pPr>
              <w:pStyle w:val="TableParagraph"/>
              <w:spacing w:before="120" w:after="120" w:line="320" w:lineRule="exact"/>
              <w:ind w:left="57" w:right="57"/>
              <w:jc w:val="center"/>
              <w:rPr>
                <w:sz w:val="28"/>
                <w:szCs w:val="28"/>
              </w:rPr>
            </w:pPr>
            <w:r w:rsidRPr="00607AAE">
              <w:rPr>
                <w:sz w:val="28"/>
                <w:szCs w:val="28"/>
              </w:rPr>
              <w:t>Như yêu cầu</w:t>
            </w:r>
          </w:p>
        </w:tc>
        <w:tc>
          <w:tcPr>
            <w:tcW w:w="992" w:type="dxa"/>
          </w:tcPr>
          <w:p w14:paraId="14AE6739" w14:textId="77777777" w:rsidR="00A479EC" w:rsidRPr="00607AAE" w:rsidRDefault="00A479EC" w:rsidP="00591F9E">
            <w:pPr>
              <w:pStyle w:val="TableParagraph"/>
              <w:spacing w:before="120" w:after="120" w:line="320" w:lineRule="exact"/>
              <w:ind w:left="57" w:right="57"/>
              <w:jc w:val="center"/>
              <w:rPr>
                <w:sz w:val="28"/>
                <w:szCs w:val="28"/>
              </w:rPr>
            </w:pPr>
          </w:p>
        </w:tc>
        <w:tc>
          <w:tcPr>
            <w:tcW w:w="1559" w:type="dxa"/>
          </w:tcPr>
          <w:p w14:paraId="01BAAEF5" w14:textId="77777777" w:rsidR="00A479EC" w:rsidRPr="00607AAE" w:rsidRDefault="00A479EC" w:rsidP="00591F9E">
            <w:pPr>
              <w:pStyle w:val="TableParagraph"/>
              <w:spacing w:before="120" w:after="120" w:line="320" w:lineRule="exact"/>
              <w:ind w:left="57" w:right="57"/>
              <w:jc w:val="center"/>
              <w:rPr>
                <w:sz w:val="28"/>
                <w:szCs w:val="28"/>
              </w:rPr>
            </w:pPr>
            <w:r w:rsidRPr="00607AAE">
              <w:rPr>
                <w:sz w:val="28"/>
                <w:szCs w:val="28"/>
              </w:rPr>
              <w:t>Không như yêu cầu</w:t>
            </w:r>
          </w:p>
        </w:tc>
      </w:tr>
      <w:tr w:rsidR="00A479EC" w:rsidRPr="00607AAE" w14:paraId="1035A780" w14:textId="77777777" w:rsidTr="00142EA8">
        <w:trPr>
          <w:trHeight w:val="1449"/>
        </w:trPr>
        <w:tc>
          <w:tcPr>
            <w:tcW w:w="855" w:type="dxa"/>
          </w:tcPr>
          <w:p w14:paraId="56B07835" w14:textId="77777777" w:rsidR="00A479EC" w:rsidRPr="00607AAE" w:rsidRDefault="00A479EC" w:rsidP="00591F9E">
            <w:pPr>
              <w:pStyle w:val="TableParagraph"/>
              <w:spacing w:before="120" w:after="120" w:line="320" w:lineRule="exact"/>
              <w:ind w:left="57" w:right="57"/>
              <w:jc w:val="center"/>
              <w:rPr>
                <w:sz w:val="28"/>
                <w:szCs w:val="28"/>
              </w:rPr>
            </w:pPr>
            <w:r w:rsidRPr="00607AAE">
              <w:rPr>
                <w:spacing w:val="-10"/>
                <w:sz w:val="28"/>
                <w:szCs w:val="28"/>
              </w:rPr>
              <w:t>5</w:t>
            </w:r>
          </w:p>
        </w:tc>
        <w:tc>
          <w:tcPr>
            <w:tcW w:w="2396" w:type="dxa"/>
          </w:tcPr>
          <w:p w14:paraId="6BD49FA2" w14:textId="77777777" w:rsidR="00A479EC" w:rsidRPr="00607AAE" w:rsidRDefault="00A479EC" w:rsidP="00591F9E">
            <w:pPr>
              <w:pStyle w:val="TableParagraph"/>
              <w:spacing w:before="120" w:after="120" w:line="320" w:lineRule="exact"/>
              <w:ind w:left="57" w:right="57"/>
              <w:jc w:val="both"/>
              <w:rPr>
                <w:sz w:val="28"/>
                <w:szCs w:val="28"/>
              </w:rPr>
            </w:pPr>
            <w:r w:rsidRPr="00607AAE">
              <w:rPr>
                <w:sz w:val="28"/>
                <w:szCs w:val="28"/>
              </w:rPr>
              <w:t>Tiêu</w:t>
            </w:r>
            <w:r w:rsidRPr="00607AAE">
              <w:rPr>
                <w:spacing w:val="-3"/>
                <w:sz w:val="28"/>
                <w:szCs w:val="28"/>
              </w:rPr>
              <w:t xml:space="preserve"> </w:t>
            </w:r>
            <w:r w:rsidRPr="00607AAE">
              <w:rPr>
                <w:sz w:val="28"/>
                <w:szCs w:val="28"/>
              </w:rPr>
              <w:t>chuẩn</w:t>
            </w:r>
            <w:r w:rsidRPr="00607AAE">
              <w:rPr>
                <w:spacing w:val="-4"/>
                <w:sz w:val="28"/>
                <w:szCs w:val="28"/>
              </w:rPr>
              <w:t xml:space="preserve"> </w:t>
            </w:r>
            <w:r w:rsidRPr="00607AAE">
              <w:rPr>
                <w:sz w:val="28"/>
                <w:szCs w:val="28"/>
              </w:rPr>
              <w:t>sản</w:t>
            </w:r>
            <w:r w:rsidRPr="00607AAE">
              <w:rPr>
                <w:spacing w:val="-4"/>
                <w:sz w:val="28"/>
                <w:szCs w:val="28"/>
              </w:rPr>
              <w:t xml:space="preserve"> </w:t>
            </w:r>
            <w:r w:rsidRPr="00607AAE">
              <w:rPr>
                <w:sz w:val="28"/>
                <w:szCs w:val="28"/>
              </w:rPr>
              <w:t>xuất</w:t>
            </w:r>
            <w:r w:rsidRPr="00607AAE">
              <w:rPr>
                <w:spacing w:val="-5"/>
                <w:sz w:val="28"/>
                <w:szCs w:val="28"/>
              </w:rPr>
              <w:t xml:space="preserve"> </w:t>
            </w:r>
            <w:r w:rsidRPr="00607AAE">
              <w:rPr>
                <w:sz w:val="28"/>
                <w:szCs w:val="28"/>
              </w:rPr>
              <w:t>và</w:t>
            </w:r>
            <w:r w:rsidRPr="00607AAE">
              <w:rPr>
                <w:spacing w:val="-4"/>
                <w:sz w:val="28"/>
                <w:szCs w:val="28"/>
              </w:rPr>
              <w:t xml:space="preserve"> </w:t>
            </w:r>
            <w:r w:rsidRPr="00607AAE">
              <w:rPr>
                <w:sz w:val="28"/>
                <w:szCs w:val="28"/>
              </w:rPr>
              <w:t>thử nghiệm</w:t>
            </w:r>
          </w:p>
        </w:tc>
        <w:tc>
          <w:tcPr>
            <w:tcW w:w="2127" w:type="dxa"/>
          </w:tcPr>
          <w:p w14:paraId="74853057" w14:textId="108FB854" w:rsidR="00A479EC" w:rsidRPr="00607AAE" w:rsidRDefault="00A479EC" w:rsidP="00591F9E">
            <w:pPr>
              <w:pStyle w:val="TableParagraph"/>
              <w:spacing w:before="120" w:after="120" w:line="320" w:lineRule="exact"/>
              <w:ind w:left="57" w:right="57"/>
              <w:jc w:val="center"/>
              <w:rPr>
                <w:sz w:val="28"/>
                <w:szCs w:val="28"/>
              </w:rPr>
            </w:pPr>
            <w:r w:rsidRPr="00607AAE">
              <w:rPr>
                <w:sz w:val="28"/>
                <w:szCs w:val="28"/>
              </w:rPr>
              <w:t>AS</w:t>
            </w:r>
            <w:r w:rsidRPr="00607AAE">
              <w:rPr>
                <w:spacing w:val="-5"/>
                <w:sz w:val="28"/>
                <w:szCs w:val="28"/>
              </w:rPr>
              <w:t xml:space="preserve"> </w:t>
            </w:r>
            <w:r w:rsidRPr="00607AAE">
              <w:rPr>
                <w:sz w:val="28"/>
                <w:szCs w:val="28"/>
              </w:rPr>
              <w:t>1154.3,</w:t>
            </w:r>
            <w:r w:rsidRPr="00607AAE">
              <w:rPr>
                <w:spacing w:val="-4"/>
                <w:sz w:val="28"/>
                <w:szCs w:val="28"/>
              </w:rPr>
              <w:t xml:space="preserve"> AS/NZ</w:t>
            </w:r>
            <w:r w:rsidR="00142EA8" w:rsidRPr="00607AAE">
              <w:rPr>
                <w:spacing w:val="-4"/>
                <w:sz w:val="28"/>
                <w:szCs w:val="28"/>
                <w:lang w:val="en-US"/>
              </w:rPr>
              <w:t xml:space="preserve"> </w:t>
            </w:r>
            <w:r w:rsidRPr="00607AAE">
              <w:rPr>
                <w:sz w:val="28"/>
                <w:szCs w:val="28"/>
              </w:rPr>
              <w:t>4396:</w:t>
            </w:r>
            <w:r w:rsidRPr="00607AAE">
              <w:rPr>
                <w:spacing w:val="-5"/>
                <w:sz w:val="28"/>
                <w:szCs w:val="28"/>
              </w:rPr>
              <w:t xml:space="preserve"> </w:t>
            </w:r>
            <w:r w:rsidRPr="00607AAE">
              <w:rPr>
                <w:sz w:val="28"/>
                <w:szCs w:val="28"/>
              </w:rPr>
              <w:t>1999,</w:t>
            </w:r>
            <w:r w:rsidRPr="00607AAE">
              <w:rPr>
                <w:spacing w:val="-4"/>
                <w:sz w:val="28"/>
                <w:szCs w:val="28"/>
              </w:rPr>
              <w:t xml:space="preserve"> </w:t>
            </w:r>
            <w:r w:rsidRPr="00607AAE">
              <w:rPr>
                <w:spacing w:val="-5"/>
                <w:sz w:val="28"/>
                <w:szCs w:val="28"/>
              </w:rPr>
              <w:t>IEC</w:t>
            </w:r>
            <w:r w:rsidR="00142EA8" w:rsidRPr="00607AAE">
              <w:rPr>
                <w:spacing w:val="-5"/>
                <w:sz w:val="28"/>
                <w:szCs w:val="28"/>
                <w:lang w:val="en-US"/>
              </w:rPr>
              <w:t xml:space="preserve"> </w:t>
            </w:r>
            <w:r w:rsidRPr="00607AAE">
              <w:rPr>
                <w:sz w:val="28"/>
                <w:szCs w:val="28"/>
              </w:rPr>
              <w:t>62217</w:t>
            </w:r>
            <w:r w:rsidR="00142EA8" w:rsidRPr="00607AAE">
              <w:rPr>
                <w:sz w:val="28"/>
                <w:szCs w:val="28"/>
                <w:lang w:val="en-US"/>
              </w:rPr>
              <w:t xml:space="preserve"> </w:t>
            </w:r>
            <w:r w:rsidRPr="00607AAE">
              <w:rPr>
                <w:sz w:val="28"/>
                <w:szCs w:val="28"/>
              </w:rPr>
              <w:t>hoặc</w:t>
            </w:r>
            <w:r w:rsidRPr="00607AAE">
              <w:rPr>
                <w:spacing w:val="-11"/>
                <w:sz w:val="28"/>
                <w:szCs w:val="28"/>
              </w:rPr>
              <w:t xml:space="preserve"> </w:t>
            </w:r>
            <w:r w:rsidRPr="00607AAE">
              <w:rPr>
                <w:sz w:val="28"/>
                <w:szCs w:val="28"/>
              </w:rPr>
              <w:t>các</w:t>
            </w:r>
            <w:r w:rsidRPr="00607AAE">
              <w:rPr>
                <w:spacing w:val="-14"/>
                <w:sz w:val="28"/>
                <w:szCs w:val="28"/>
              </w:rPr>
              <w:t xml:space="preserve"> </w:t>
            </w:r>
            <w:r w:rsidRPr="00607AAE">
              <w:rPr>
                <w:sz w:val="28"/>
                <w:szCs w:val="28"/>
              </w:rPr>
              <w:t>tiêu chuẩn tương đương</w:t>
            </w:r>
          </w:p>
        </w:tc>
        <w:tc>
          <w:tcPr>
            <w:tcW w:w="1278" w:type="dxa"/>
          </w:tcPr>
          <w:p w14:paraId="6D98BE61" w14:textId="77777777" w:rsidR="00A479EC" w:rsidRPr="00607AAE" w:rsidRDefault="00A479EC" w:rsidP="00591F9E">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2" w:type="dxa"/>
          </w:tcPr>
          <w:p w14:paraId="17CC91EA" w14:textId="77777777" w:rsidR="00A479EC" w:rsidRPr="00607AAE" w:rsidRDefault="00A479EC" w:rsidP="00591F9E">
            <w:pPr>
              <w:pStyle w:val="TableParagraph"/>
              <w:spacing w:before="120" w:after="120" w:line="320" w:lineRule="exact"/>
              <w:rPr>
                <w:sz w:val="28"/>
                <w:szCs w:val="28"/>
              </w:rPr>
            </w:pPr>
          </w:p>
        </w:tc>
        <w:tc>
          <w:tcPr>
            <w:tcW w:w="1559" w:type="dxa"/>
          </w:tcPr>
          <w:p w14:paraId="7CBA3FFC" w14:textId="77777777" w:rsidR="00A479EC" w:rsidRPr="00607AAE" w:rsidRDefault="00A479EC"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A479EC" w:rsidRPr="00607AAE" w14:paraId="63B11EBC" w14:textId="77777777" w:rsidTr="00142EA8">
        <w:trPr>
          <w:trHeight w:val="1768"/>
        </w:trPr>
        <w:tc>
          <w:tcPr>
            <w:tcW w:w="855" w:type="dxa"/>
          </w:tcPr>
          <w:p w14:paraId="11010946" w14:textId="77777777" w:rsidR="00A479EC" w:rsidRPr="00607AAE" w:rsidRDefault="00A479EC" w:rsidP="00591F9E">
            <w:pPr>
              <w:pStyle w:val="TableParagraph"/>
              <w:spacing w:before="120" w:after="120" w:line="320" w:lineRule="exact"/>
              <w:ind w:left="57" w:right="57"/>
              <w:jc w:val="center"/>
              <w:rPr>
                <w:sz w:val="28"/>
                <w:szCs w:val="28"/>
              </w:rPr>
            </w:pPr>
            <w:r w:rsidRPr="00607AAE">
              <w:rPr>
                <w:spacing w:val="-10"/>
                <w:sz w:val="28"/>
                <w:szCs w:val="28"/>
              </w:rPr>
              <w:lastRenderedPageBreak/>
              <w:t>6</w:t>
            </w:r>
          </w:p>
        </w:tc>
        <w:tc>
          <w:tcPr>
            <w:tcW w:w="2396" w:type="dxa"/>
          </w:tcPr>
          <w:p w14:paraId="11821586" w14:textId="77777777" w:rsidR="00A479EC" w:rsidRPr="00607AAE" w:rsidRDefault="00A479EC" w:rsidP="00591F9E">
            <w:pPr>
              <w:pStyle w:val="TableParagraph"/>
              <w:spacing w:before="120" w:after="120" w:line="320" w:lineRule="exact"/>
              <w:ind w:left="57" w:right="57"/>
              <w:jc w:val="both"/>
              <w:rPr>
                <w:sz w:val="28"/>
                <w:szCs w:val="28"/>
              </w:rPr>
            </w:pPr>
            <w:r w:rsidRPr="00607AAE">
              <w:rPr>
                <w:sz w:val="28"/>
                <w:szCs w:val="28"/>
              </w:rPr>
              <w:t>Yêu</w:t>
            </w:r>
            <w:r w:rsidRPr="00607AAE">
              <w:rPr>
                <w:spacing w:val="-4"/>
                <w:sz w:val="28"/>
                <w:szCs w:val="28"/>
              </w:rPr>
              <w:t xml:space="preserve"> </w:t>
            </w:r>
            <w:r w:rsidRPr="00607AAE">
              <w:rPr>
                <w:sz w:val="28"/>
                <w:szCs w:val="28"/>
              </w:rPr>
              <w:t>cầu</w:t>
            </w:r>
            <w:r w:rsidRPr="00607AAE">
              <w:rPr>
                <w:spacing w:val="-2"/>
                <w:sz w:val="28"/>
                <w:szCs w:val="28"/>
              </w:rPr>
              <w:t xml:space="preserve"> </w:t>
            </w:r>
            <w:r w:rsidRPr="00607AAE">
              <w:rPr>
                <w:sz w:val="28"/>
                <w:szCs w:val="28"/>
              </w:rPr>
              <w:t>kỹ</w:t>
            </w:r>
            <w:r w:rsidRPr="00607AAE">
              <w:rPr>
                <w:spacing w:val="-1"/>
                <w:sz w:val="28"/>
                <w:szCs w:val="28"/>
              </w:rPr>
              <w:t xml:space="preserve"> </w:t>
            </w:r>
            <w:r w:rsidRPr="00607AAE">
              <w:rPr>
                <w:spacing w:val="-4"/>
                <w:sz w:val="28"/>
                <w:szCs w:val="28"/>
              </w:rPr>
              <w:t>thuật</w:t>
            </w:r>
          </w:p>
        </w:tc>
        <w:tc>
          <w:tcPr>
            <w:tcW w:w="2127" w:type="dxa"/>
          </w:tcPr>
          <w:p w14:paraId="46807C69" w14:textId="77777777" w:rsidR="00A479EC" w:rsidRPr="00607AAE" w:rsidRDefault="00A479EC" w:rsidP="00591F9E">
            <w:pPr>
              <w:pStyle w:val="TableParagraph"/>
              <w:spacing w:before="120" w:after="120" w:line="320" w:lineRule="exact"/>
              <w:ind w:left="57" w:right="57"/>
              <w:jc w:val="both"/>
              <w:rPr>
                <w:sz w:val="28"/>
                <w:szCs w:val="28"/>
              </w:rPr>
            </w:pPr>
            <w:r w:rsidRPr="00607AAE">
              <w:rPr>
                <w:sz w:val="28"/>
                <w:szCs w:val="28"/>
              </w:rPr>
              <w:t>Giáp buộc phải đáp ứng các yêu cầu kỹ thuật được nêu tại Phần III – Đặc tính kỹ thuật</w:t>
            </w:r>
          </w:p>
        </w:tc>
        <w:tc>
          <w:tcPr>
            <w:tcW w:w="1278" w:type="dxa"/>
          </w:tcPr>
          <w:p w14:paraId="6FD1F32E" w14:textId="77777777" w:rsidR="00A479EC" w:rsidRPr="00607AAE" w:rsidRDefault="00A479EC" w:rsidP="00591F9E">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yêu cầu</w:t>
            </w:r>
          </w:p>
        </w:tc>
        <w:tc>
          <w:tcPr>
            <w:tcW w:w="992" w:type="dxa"/>
          </w:tcPr>
          <w:p w14:paraId="646B0D7E" w14:textId="77777777" w:rsidR="00A479EC" w:rsidRPr="00607AAE" w:rsidRDefault="00A479EC" w:rsidP="00591F9E">
            <w:pPr>
              <w:pStyle w:val="TableParagraph"/>
              <w:spacing w:before="120" w:after="120" w:line="320" w:lineRule="exact"/>
              <w:rPr>
                <w:sz w:val="28"/>
                <w:szCs w:val="28"/>
              </w:rPr>
            </w:pPr>
          </w:p>
        </w:tc>
        <w:tc>
          <w:tcPr>
            <w:tcW w:w="1559" w:type="dxa"/>
          </w:tcPr>
          <w:p w14:paraId="3F52B9DD" w14:textId="77777777" w:rsidR="00A479EC" w:rsidRPr="00607AAE" w:rsidRDefault="00A479EC"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A479EC" w:rsidRPr="00607AAE" w14:paraId="2798C1C2" w14:textId="77777777" w:rsidTr="00142EA8">
        <w:trPr>
          <w:trHeight w:val="208"/>
        </w:trPr>
        <w:tc>
          <w:tcPr>
            <w:tcW w:w="855" w:type="dxa"/>
          </w:tcPr>
          <w:p w14:paraId="6C07F64B" w14:textId="77777777" w:rsidR="00A479EC" w:rsidRPr="00607AAE" w:rsidRDefault="00A479EC" w:rsidP="00591F9E">
            <w:pPr>
              <w:pStyle w:val="TableParagraph"/>
              <w:spacing w:before="120" w:after="120" w:line="320" w:lineRule="exact"/>
              <w:ind w:left="57" w:right="57"/>
              <w:jc w:val="center"/>
              <w:rPr>
                <w:sz w:val="28"/>
                <w:szCs w:val="28"/>
              </w:rPr>
            </w:pPr>
            <w:r w:rsidRPr="00607AAE">
              <w:rPr>
                <w:spacing w:val="-10"/>
                <w:sz w:val="28"/>
                <w:szCs w:val="28"/>
              </w:rPr>
              <w:t>7</w:t>
            </w:r>
          </w:p>
        </w:tc>
        <w:tc>
          <w:tcPr>
            <w:tcW w:w="2396" w:type="dxa"/>
          </w:tcPr>
          <w:p w14:paraId="44941C0E" w14:textId="77777777" w:rsidR="00A479EC" w:rsidRPr="00607AAE" w:rsidRDefault="00A479EC" w:rsidP="00591F9E">
            <w:pPr>
              <w:pStyle w:val="TableParagraph"/>
              <w:spacing w:before="120" w:after="120" w:line="320" w:lineRule="exact"/>
              <w:ind w:left="57" w:right="57"/>
              <w:jc w:val="both"/>
              <w:rPr>
                <w:sz w:val="28"/>
                <w:szCs w:val="28"/>
              </w:rPr>
            </w:pPr>
            <w:r w:rsidRPr="00607AAE">
              <w:rPr>
                <w:sz w:val="28"/>
                <w:szCs w:val="28"/>
              </w:rPr>
              <w:t>Thông</w:t>
            </w:r>
            <w:r w:rsidRPr="00607AAE">
              <w:rPr>
                <w:spacing w:val="40"/>
                <w:sz w:val="28"/>
                <w:szCs w:val="28"/>
              </w:rPr>
              <w:t xml:space="preserve"> </w:t>
            </w:r>
            <w:r w:rsidRPr="00607AAE">
              <w:rPr>
                <w:sz w:val="28"/>
                <w:szCs w:val="28"/>
              </w:rPr>
              <w:t>số</w:t>
            </w:r>
            <w:r w:rsidRPr="00607AAE">
              <w:rPr>
                <w:spacing w:val="40"/>
                <w:sz w:val="28"/>
                <w:szCs w:val="28"/>
              </w:rPr>
              <w:t xml:space="preserve"> </w:t>
            </w:r>
            <w:r w:rsidRPr="00607AAE">
              <w:rPr>
                <w:sz w:val="28"/>
                <w:szCs w:val="28"/>
              </w:rPr>
              <w:t>kỹ</w:t>
            </w:r>
            <w:r w:rsidRPr="00607AAE">
              <w:rPr>
                <w:spacing w:val="40"/>
                <w:sz w:val="28"/>
                <w:szCs w:val="28"/>
              </w:rPr>
              <w:t xml:space="preserve"> </w:t>
            </w:r>
            <w:r w:rsidRPr="00607AAE">
              <w:rPr>
                <w:sz w:val="28"/>
                <w:szCs w:val="28"/>
              </w:rPr>
              <w:t>thuật</w:t>
            </w:r>
            <w:r w:rsidRPr="00607AAE">
              <w:rPr>
                <w:spacing w:val="40"/>
                <w:sz w:val="28"/>
                <w:szCs w:val="28"/>
              </w:rPr>
              <w:t xml:space="preserve"> </w:t>
            </w:r>
            <w:r w:rsidRPr="00607AAE">
              <w:rPr>
                <w:sz w:val="28"/>
                <w:szCs w:val="28"/>
              </w:rPr>
              <w:t>sứ</w:t>
            </w:r>
            <w:r w:rsidRPr="00607AAE">
              <w:rPr>
                <w:spacing w:val="40"/>
                <w:sz w:val="28"/>
                <w:szCs w:val="28"/>
              </w:rPr>
              <w:t xml:space="preserve"> </w:t>
            </w:r>
            <w:r w:rsidRPr="00607AAE">
              <w:rPr>
                <w:sz w:val="28"/>
                <w:szCs w:val="28"/>
              </w:rPr>
              <w:t>sử dụng với giáp buộc</w:t>
            </w:r>
          </w:p>
        </w:tc>
        <w:tc>
          <w:tcPr>
            <w:tcW w:w="2127" w:type="dxa"/>
          </w:tcPr>
          <w:p w14:paraId="010519C2" w14:textId="77777777" w:rsidR="00A479EC" w:rsidRPr="00607AAE" w:rsidRDefault="00A479EC" w:rsidP="00591F9E">
            <w:pPr>
              <w:pStyle w:val="TableParagraph"/>
              <w:spacing w:before="120" w:after="120" w:line="320" w:lineRule="exact"/>
              <w:ind w:left="107" w:right="94"/>
              <w:jc w:val="both"/>
              <w:rPr>
                <w:sz w:val="28"/>
                <w:szCs w:val="28"/>
              </w:rPr>
            </w:pPr>
            <w:r w:rsidRPr="00607AAE">
              <w:rPr>
                <w:sz w:val="28"/>
                <w:szCs w:val="28"/>
              </w:rPr>
              <w:t>Giáp buộc sử dụng</w:t>
            </w:r>
            <w:r w:rsidRPr="00607AAE">
              <w:rPr>
                <w:spacing w:val="-18"/>
                <w:sz w:val="28"/>
                <w:szCs w:val="28"/>
              </w:rPr>
              <w:t xml:space="preserve"> </w:t>
            </w:r>
            <w:r w:rsidRPr="00607AAE">
              <w:rPr>
                <w:sz w:val="28"/>
                <w:szCs w:val="28"/>
              </w:rPr>
              <w:t>phải</w:t>
            </w:r>
            <w:r w:rsidRPr="00607AAE">
              <w:rPr>
                <w:spacing w:val="-17"/>
                <w:sz w:val="28"/>
                <w:szCs w:val="28"/>
              </w:rPr>
              <w:t xml:space="preserve"> </w:t>
            </w:r>
            <w:r w:rsidRPr="00607AAE">
              <w:rPr>
                <w:sz w:val="28"/>
                <w:szCs w:val="28"/>
              </w:rPr>
              <w:t>phù</w:t>
            </w:r>
            <w:r w:rsidRPr="00607AAE">
              <w:rPr>
                <w:spacing w:val="-18"/>
                <w:sz w:val="28"/>
                <w:szCs w:val="28"/>
              </w:rPr>
              <w:t xml:space="preserve"> </w:t>
            </w:r>
            <w:r w:rsidRPr="00607AAE">
              <w:rPr>
                <w:sz w:val="28"/>
                <w:szCs w:val="28"/>
              </w:rPr>
              <w:t>hợp với</w:t>
            </w:r>
            <w:r w:rsidRPr="00607AAE">
              <w:rPr>
                <w:spacing w:val="-16"/>
                <w:sz w:val="28"/>
                <w:szCs w:val="28"/>
              </w:rPr>
              <w:t xml:space="preserve"> </w:t>
            </w:r>
            <w:r w:rsidRPr="00607AAE">
              <w:rPr>
                <w:sz w:val="28"/>
                <w:szCs w:val="28"/>
              </w:rPr>
              <w:t>cỡ</w:t>
            </w:r>
            <w:r w:rsidRPr="00607AAE">
              <w:rPr>
                <w:spacing w:val="-17"/>
                <w:sz w:val="28"/>
                <w:szCs w:val="28"/>
              </w:rPr>
              <w:t xml:space="preserve"> </w:t>
            </w:r>
            <w:r w:rsidRPr="00607AAE">
              <w:rPr>
                <w:sz w:val="28"/>
                <w:szCs w:val="28"/>
              </w:rPr>
              <w:t>đường</w:t>
            </w:r>
            <w:r w:rsidRPr="00607AAE">
              <w:rPr>
                <w:spacing w:val="-17"/>
                <w:sz w:val="28"/>
                <w:szCs w:val="28"/>
              </w:rPr>
              <w:t xml:space="preserve"> </w:t>
            </w:r>
            <w:r w:rsidRPr="00607AAE">
              <w:rPr>
                <w:sz w:val="28"/>
                <w:szCs w:val="28"/>
              </w:rPr>
              <w:t>kính cổ sứ đỡ sử dụng cho đường dây</w:t>
            </w:r>
          </w:p>
        </w:tc>
        <w:tc>
          <w:tcPr>
            <w:tcW w:w="1278" w:type="dxa"/>
          </w:tcPr>
          <w:p w14:paraId="65874380" w14:textId="77777777" w:rsidR="00A479EC" w:rsidRPr="00607AAE" w:rsidRDefault="00A479EC" w:rsidP="00591F9E">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yêu cầu</w:t>
            </w:r>
          </w:p>
        </w:tc>
        <w:tc>
          <w:tcPr>
            <w:tcW w:w="992" w:type="dxa"/>
          </w:tcPr>
          <w:p w14:paraId="11356BB5" w14:textId="77777777" w:rsidR="00A479EC" w:rsidRPr="00607AAE" w:rsidRDefault="00A479EC" w:rsidP="00591F9E">
            <w:pPr>
              <w:pStyle w:val="TableParagraph"/>
              <w:spacing w:before="120" w:after="120" w:line="320" w:lineRule="exact"/>
              <w:rPr>
                <w:sz w:val="28"/>
                <w:szCs w:val="28"/>
              </w:rPr>
            </w:pPr>
          </w:p>
        </w:tc>
        <w:tc>
          <w:tcPr>
            <w:tcW w:w="1559" w:type="dxa"/>
          </w:tcPr>
          <w:p w14:paraId="286AE325" w14:textId="77777777" w:rsidR="00A479EC" w:rsidRPr="00607AAE" w:rsidRDefault="00A479EC"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A479EC" w:rsidRPr="00607AAE" w14:paraId="3A57D3DC" w14:textId="77777777" w:rsidTr="00142EA8">
        <w:trPr>
          <w:trHeight w:val="1672"/>
        </w:trPr>
        <w:tc>
          <w:tcPr>
            <w:tcW w:w="855" w:type="dxa"/>
          </w:tcPr>
          <w:p w14:paraId="6812E13A" w14:textId="77777777" w:rsidR="00A479EC" w:rsidRPr="00607AAE" w:rsidRDefault="00A479EC" w:rsidP="00591F9E">
            <w:pPr>
              <w:pStyle w:val="TableParagraph"/>
              <w:spacing w:before="120" w:after="120" w:line="320" w:lineRule="exact"/>
              <w:ind w:left="57" w:right="57"/>
              <w:jc w:val="center"/>
              <w:rPr>
                <w:sz w:val="28"/>
                <w:szCs w:val="28"/>
              </w:rPr>
            </w:pPr>
            <w:r w:rsidRPr="00607AAE">
              <w:rPr>
                <w:spacing w:val="-5"/>
                <w:sz w:val="28"/>
                <w:szCs w:val="28"/>
              </w:rPr>
              <w:t>7.1</w:t>
            </w:r>
          </w:p>
        </w:tc>
        <w:tc>
          <w:tcPr>
            <w:tcW w:w="2396" w:type="dxa"/>
          </w:tcPr>
          <w:p w14:paraId="5B715499" w14:textId="79792D5E" w:rsidR="00A479EC" w:rsidRPr="00607AAE" w:rsidRDefault="00A479EC" w:rsidP="00591F9E">
            <w:pPr>
              <w:pStyle w:val="TableParagraph"/>
              <w:spacing w:before="120" w:after="120" w:line="320" w:lineRule="exact"/>
              <w:ind w:left="57" w:right="57"/>
              <w:jc w:val="both"/>
              <w:rPr>
                <w:sz w:val="28"/>
                <w:szCs w:val="28"/>
              </w:rPr>
            </w:pPr>
            <w:r w:rsidRPr="00607AAE">
              <w:rPr>
                <w:sz w:val="28"/>
                <w:szCs w:val="28"/>
              </w:rPr>
              <w:t>Đường</w:t>
            </w:r>
            <w:r w:rsidRPr="00607AAE">
              <w:rPr>
                <w:spacing w:val="79"/>
                <w:sz w:val="28"/>
                <w:szCs w:val="28"/>
              </w:rPr>
              <w:t xml:space="preserve"> </w:t>
            </w:r>
            <w:r w:rsidRPr="00607AAE">
              <w:rPr>
                <w:sz w:val="28"/>
                <w:szCs w:val="28"/>
              </w:rPr>
              <w:t>kính</w:t>
            </w:r>
            <w:r w:rsidRPr="00607AAE">
              <w:rPr>
                <w:spacing w:val="45"/>
                <w:w w:val="150"/>
                <w:sz w:val="28"/>
                <w:szCs w:val="28"/>
              </w:rPr>
              <w:t xml:space="preserve"> </w:t>
            </w:r>
            <w:r w:rsidRPr="00607AAE">
              <w:rPr>
                <w:sz w:val="28"/>
                <w:szCs w:val="28"/>
              </w:rPr>
              <w:t>cổ</w:t>
            </w:r>
            <w:r w:rsidRPr="00607AAE">
              <w:rPr>
                <w:spacing w:val="79"/>
                <w:sz w:val="28"/>
                <w:szCs w:val="28"/>
              </w:rPr>
              <w:t xml:space="preserve"> </w:t>
            </w:r>
            <w:r w:rsidRPr="00607AAE">
              <w:rPr>
                <w:sz w:val="28"/>
                <w:szCs w:val="28"/>
              </w:rPr>
              <w:t>sứ</w:t>
            </w:r>
            <w:r w:rsidRPr="00607AAE">
              <w:rPr>
                <w:spacing w:val="78"/>
                <w:sz w:val="28"/>
                <w:szCs w:val="28"/>
              </w:rPr>
              <w:t xml:space="preserve"> </w:t>
            </w:r>
            <w:r w:rsidRPr="00607AAE">
              <w:rPr>
                <w:sz w:val="28"/>
                <w:szCs w:val="28"/>
              </w:rPr>
              <w:t>đỡ</w:t>
            </w:r>
            <w:r w:rsidRPr="00607AAE">
              <w:rPr>
                <w:spacing w:val="45"/>
                <w:w w:val="150"/>
                <w:sz w:val="28"/>
                <w:szCs w:val="28"/>
              </w:rPr>
              <w:t xml:space="preserve"> </w:t>
            </w:r>
            <w:r w:rsidRPr="00607AAE">
              <w:rPr>
                <w:spacing w:val="-10"/>
                <w:sz w:val="28"/>
                <w:szCs w:val="28"/>
              </w:rPr>
              <w:t>C</w:t>
            </w:r>
            <w:r w:rsidR="00C3628A" w:rsidRPr="00607AAE">
              <w:rPr>
                <w:spacing w:val="-10"/>
                <w:sz w:val="28"/>
                <w:szCs w:val="28"/>
                <w:lang w:val="en-US"/>
              </w:rPr>
              <w:t xml:space="preserve"> </w:t>
            </w:r>
            <w:r w:rsidRPr="00607AAE">
              <w:rPr>
                <w:sz w:val="28"/>
                <w:szCs w:val="28"/>
              </w:rPr>
              <w:t>(Pin</w:t>
            </w:r>
            <w:r w:rsidRPr="00607AAE">
              <w:rPr>
                <w:spacing w:val="-2"/>
                <w:sz w:val="28"/>
                <w:szCs w:val="28"/>
              </w:rPr>
              <w:t xml:space="preserve"> </w:t>
            </w:r>
            <w:r w:rsidRPr="00607AAE">
              <w:rPr>
                <w:sz w:val="28"/>
                <w:szCs w:val="28"/>
              </w:rPr>
              <w:t>post</w:t>
            </w:r>
            <w:r w:rsidRPr="00607AAE">
              <w:rPr>
                <w:spacing w:val="-2"/>
                <w:sz w:val="28"/>
                <w:szCs w:val="28"/>
              </w:rPr>
              <w:t xml:space="preserve"> insulator):</w:t>
            </w:r>
            <w:r w:rsidR="00C3628A" w:rsidRPr="00607AAE">
              <w:rPr>
                <w:spacing w:val="-2"/>
                <w:sz w:val="28"/>
                <w:szCs w:val="28"/>
                <w:lang w:val="en-US"/>
              </w:rPr>
              <w:t xml:space="preserve"> </w:t>
            </w:r>
            <w:r w:rsidRPr="00607AAE">
              <w:rPr>
                <w:spacing w:val="-4"/>
                <w:sz w:val="28"/>
                <w:szCs w:val="28"/>
              </w:rPr>
              <w:t>2</w:t>
            </w:r>
            <w:r w:rsidRPr="00607AAE">
              <w:rPr>
                <w:spacing w:val="-4"/>
                <w:sz w:val="28"/>
                <w:szCs w:val="28"/>
                <w:vertAlign w:val="superscript"/>
              </w:rPr>
              <w:t>1/4</w:t>
            </w:r>
            <w:r w:rsidR="00C3628A" w:rsidRPr="00607AAE">
              <w:rPr>
                <w:sz w:val="28"/>
                <w:szCs w:val="28"/>
                <w:lang w:val="en-US"/>
              </w:rPr>
              <w:t xml:space="preserve"> </w:t>
            </w:r>
            <w:r w:rsidRPr="00607AAE">
              <w:rPr>
                <w:spacing w:val="-10"/>
                <w:sz w:val="28"/>
                <w:szCs w:val="28"/>
              </w:rPr>
              <w:t>÷</w:t>
            </w:r>
            <w:r w:rsidR="00C3628A" w:rsidRPr="00607AAE">
              <w:rPr>
                <w:spacing w:val="-10"/>
                <w:sz w:val="28"/>
                <w:szCs w:val="28"/>
                <w:lang w:val="en-US"/>
              </w:rPr>
              <w:t xml:space="preserve"> </w:t>
            </w:r>
            <w:r w:rsidRPr="00607AAE">
              <w:rPr>
                <w:spacing w:val="-4"/>
                <w:sz w:val="28"/>
                <w:szCs w:val="28"/>
              </w:rPr>
              <w:t>2</w:t>
            </w:r>
            <w:r w:rsidRPr="00607AAE">
              <w:rPr>
                <w:spacing w:val="-4"/>
                <w:sz w:val="28"/>
                <w:szCs w:val="28"/>
                <w:vertAlign w:val="superscript"/>
              </w:rPr>
              <w:t>3/5</w:t>
            </w:r>
            <w:r w:rsidR="00C3628A" w:rsidRPr="00607AAE">
              <w:rPr>
                <w:sz w:val="28"/>
                <w:szCs w:val="28"/>
                <w:lang w:val="en-US"/>
              </w:rPr>
              <w:t xml:space="preserve"> </w:t>
            </w:r>
            <w:r w:rsidRPr="00607AAE">
              <w:rPr>
                <w:spacing w:val="-2"/>
                <w:sz w:val="28"/>
                <w:szCs w:val="28"/>
              </w:rPr>
              <w:t>inches</w:t>
            </w:r>
            <w:r w:rsidR="00C3628A" w:rsidRPr="00607AAE">
              <w:rPr>
                <w:sz w:val="28"/>
                <w:szCs w:val="28"/>
                <w:lang w:val="en-US"/>
              </w:rPr>
              <w:t xml:space="preserve"> </w:t>
            </w:r>
            <w:r w:rsidRPr="00607AAE">
              <w:rPr>
                <w:spacing w:val="-4"/>
                <w:sz w:val="28"/>
                <w:szCs w:val="28"/>
              </w:rPr>
              <w:t xml:space="preserve">(50- </w:t>
            </w:r>
            <w:r w:rsidRPr="00607AAE">
              <w:rPr>
                <w:spacing w:val="-2"/>
                <w:sz w:val="28"/>
                <w:szCs w:val="28"/>
              </w:rPr>
              <w:t>66mm)</w:t>
            </w:r>
          </w:p>
        </w:tc>
        <w:tc>
          <w:tcPr>
            <w:tcW w:w="2127" w:type="dxa"/>
          </w:tcPr>
          <w:p w14:paraId="65B3E389" w14:textId="77777777" w:rsidR="00A479EC" w:rsidRPr="00607AAE" w:rsidRDefault="00A479EC" w:rsidP="00591F9E">
            <w:pPr>
              <w:pStyle w:val="TableParagraph"/>
              <w:spacing w:before="120" w:after="120" w:line="320" w:lineRule="exact"/>
              <w:ind w:left="57" w:right="57"/>
              <w:jc w:val="center"/>
              <w:rPr>
                <w:sz w:val="28"/>
                <w:szCs w:val="28"/>
              </w:rPr>
            </w:pPr>
            <w:r w:rsidRPr="00607AAE">
              <w:rPr>
                <w:sz w:val="28"/>
                <w:szCs w:val="28"/>
              </w:rPr>
              <w:t>Đáp</w:t>
            </w:r>
            <w:r w:rsidRPr="00607AAE">
              <w:rPr>
                <w:spacing w:val="-2"/>
                <w:sz w:val="28"/>
                <w:szCs w:val="28"/>
              </w:rPr>
              <w:t xml:space="preserve"> </w:t>
            </w:r>
            <w:r w:rsidRPr="00607AAE">
              <w:rPr>
                <w:spacing w:val="-5"/>
                <w:sz w:val="28"/>
                <w:szCs w:val="28"/>
              </w:rPr>
              <w:t>ứng</w:t>
            </w:r>
          </w:p>
        </w:tc>
        <w:tc>
          <w:tcPr>
            <w:tcW w:w="1278" w:type="dxa"/>
          </w:tcPr>
          <w:p w14:paraId="72D48F71" w14:textId="77777777" w:rsidR="00A479EC" w:rsidRPr="00607AAE" w:rsidRDefault="00A479EC" w:rsidP="00591F9E">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yêu cầu</w:t>
            </w:r>
          </w:p>
        </w:tc>
        <w:tc>
          <w:tcPr>
            <w:tcW w:w="992" w:type="dxa"/>
          </w:tcPr>
          <w:p w14:paraId="5F8FD49D" w14:textId="77777777" w:rsidR="00A479EC" w:rsidRPr="00607AAE" w:rsidRDefault="00A479EC" w:rsidP="00591F9E">
            <w:pPr>
              <w:pStyle w:val="TableParagraph"/>
              <w:spacing w:before="120" w:after="120" w:line="320" w:lineRule="exact"/>
              <w:rPr>
                <w:sz w:val="28"/>
                <w:szCs w:val="28"/>
              </w:rPr>
            </w:pPr>
          </w:p>
        </w:tc>
        <w:tc>
          <w:tcPr>
            <w:tcW w:w="1559" w:type="dxa"/>
          </w:tcPr>
          <w:p w14:paraId="4549C6AE" w14:textId="77777777" w:rsidR="00A479EC" w:rsidRPr="00607AAE" w:rsidRDefault="00A479EC"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A479EC" w:rsidRPr="00607AAE" w14:paraId="2652FC25" w14:textId="77777777" w:rsidTr="00142EA8">
        <w:trPr>
          <w:trHeight w:val="1696"/>
        </w:trPr>
        <w:tc>
          <w:tcPr>
            <w:tcW w:w="855" w:type="dxa"/>
          </w:tcPr>
          <w:p w14:paraId="56D36D93" w14:textId="77777777" w:rsidR="00A479EC" w:rsidRPr="00607AAE" w:rsidRDefault="00A479EC" w:rsidP="00591F9E">
            <w:pPr>
              <w:pStyle w:val="TableParagraph"/>
              <w:spacing w:before="120" w:after="120" w:line="320" w:lineRule="exact"/>
              <w:ind w:left="57" w:right="57"/>
              <w:jc w:val="center"/>
              <w:rPr>
                <w:sz w:val="28"/>
                <w:szCs w:val="28"/>
              </w:rPr>
            </w:pPr>
            <w:r w:rsidRPr="00607AAE">
              <w:rPr>
                <w:spacing w:val="-5"/>
                <w:sz w:val="28"/>
                <w:szCs w:val="28"/>
              </w:rPr>
              <w:t>7.2</w:t>
            </w:r>
          </w:p>
        </w:tc>
        <w:tc>
          <w:tcPr>
            <w:tcW w:w="2396" w:type="dxa"/>
          </w:tcPr>
          <w:p w14:paraId="3EFF9BE3" w14:textId="09F9FF1B" w:rsidR="00A479EC" w:rsidRPr="00607AAE" w:rsidRDefault="00A479EC" w:rsidP="00591F9E">
            <w:pPr>
              <w:pStyle w:val="TableParagraph"/>
              <w:spacing w:before="120" w:after="120" w:line="320" w:lineRule="exact"/>
              <w:ind w:left="57" w:right="57"/>
              <w:jc w:val="both"/>
              <w:rPr>
                <w:sz w:val="28"/>
                <w:szCs w:val="28"/>
              </w:rPr>
            </w:pPr>
            <w:r w:rsidRPr="00607AAE">
              <w:rPr>
                <w:sz w:val="28"/>
                <w:szCs w:val="28"/>
              </w:rPr>
              <w:t>Đường</w:t>
            </w:r>
            <w:r w:rsidRPr="00607AAE">
              <w:rPr>
                <w:spacing w:val="40"/>
                <w:sz w:val="28"/>
                <w:szCs w:val="28"/>
              </w:rPr>
              <w:t xml:space="preserve"> </w:t>
            </w:r>
            <w:r w:rsidRPr="00607AAE">
              <w:rPr>
                <w:sz w:val="28"/>
                <w:szCs w:val="28"/>
              </w:rPr>
              <w:t>kính</w:t>
            </w:r>
            <w:r w:rsidRPr="00607AAE">
              <w:rPr>
                <w:spacing w:val="40"/>
                <w:sz w:val="28"/>
                <w:szCs w:val="28"/>
              </w:rPr>
              <w:t xml:space="preserve"> </w:t>
            </w:r>
            <w:r w:rsidRPr="00607AAE">
              <w:rPr>
                <w:sz w:val="28"/>
                <w:szCs w:val="28"/>
              </w:rPr>
              <w:t>cổ</w:t>
            </w:r>
            <w:r w:rsidRPr="00607AAE">
              <w:rPr>
                <w:spacing w:val="40"/>
                <w:sz w:val="28"/>
                <w:szCs w:val="28"/>
              </w:rPr>
              <w:t xml:space="preserve"> </w:t>
            </w:r>
            <w:r w:rsidRPr="00607AAE">
              <w:rPr>
                <w:sz w:val="28"/>
                <w:szCs w:val="28"/>
              </w:rPr>
              <w:t>sứ</w:t>
            </w:r>
            <w:r w:rsidRPr="00607AAE">
              <w:rPr>
                <w:spacing w:val="40"/>
                <w:sz w:val="28"/>
                <w:szCs w:val="28"/>
              </w:rPr>
              <w:t xml:space="preserve"> </w:t>
            </w:r>
            <w:r w:rsidRPr="00607AAE">
              <w:rPr>
                <w:sz w:val="28"/>
                <w:szCs w:val="28"/>
              </w:rPr>
              <w:t>đỡ</w:t>
            </w:r>
            <w:r w:rsidRPr="00607AAE">
              <w:rPr>
                <w:spacing w:val="40"/>
                <w:sz w:val="28"/>
                <w:szCs w:val="28"/>
              </w:rPr>
              <w:t xml:space="preserve"> </w:t>
            </w:r>
            <w:r w:rsidRPr="00607AAE">
              <w:rPr>
                <w:sz w:val="28"/>
                <w:szCs w:val="28"/>
              </w:rPr>
              <w:t>F</w:t>
            </w:r>
            <w:r w:rsidRPr="00607AAE">
              <w:rPr>
                <w:spacing w:val="40"/>
                <w:sz w:val="28"/>
                <w:szCs w:val="28"/>
              </w:rPr>
              <w:t xml:space="preserve"> </w:t>
            </w:r>
            <w:r w:rsidRPr="00607AAE">
              <w:rPr>
                <w:sz w:val="28"/>
                <w:szCs w:val="28"/>
              </w:rPr>
              <w:t>(Line post insulator):</w:t>
            </w:r>
            <w:r w:rsidR="00C3628A" w:rsidRPr="00607AAE">
              <w:rPr>
                <w:sz w:val="28"/>
                <w:szCs w:val="28"/>
                <w:lang w:val="en-US"/>
              </w:rPr>
              <w:t xml:space="preserve"> </w:t>
            </w:r>
            <w:r w:rsidRPr="00607AAE">
              <w:rPr>
                <w:spacing w:val="-4"/>
                <w:sz w:val="28"/>
                <w:szCs w:val="28"/>
              </w:rPr>
              <w:t>2</w:t>
            </w:r>
            <w:r w:rsidRPr="00607AAE">
              <w:rPr>
                <w:spacing w:val="-4"/>
                <w:sz w:val="28"/>
                <w:szCs w:val="28"/>
                <w:vertAlign w:val="superscript"/>
              </w:rPr>
              <w:t>3/4</w:t>
            </w:r>
            <w:r w:rsidR="00C3628A" w:rsidRPr="00607AAE">
              <w:rPr>
                <w:sz w:val="28"/>
                <w:szCs w:val="28"/>
                <w:lang w:val="en-US"/>
              </w:rPr>
              <w:t xml:space="preserve"> </w:t>
            </w:r>
            <w:r w:rsidRPr="00607AAE">
              <w:rPr>
                <w:sz w:val="28"/>
                <w:szCs w:val="28"/>
              </w:rPr>
              <w:t>÷</w:t>
            </w:r>
            <w:r w:rsidR="00C3628A" w:rsidRPr="00607AAE">
              <w:rPr>
                <w:sz w:val="28"/>
                <w:szCs w:val="28"/>
                <w:lang w:val="en-US"/>
              </w:rPr>
              <w:t xml:space="preserve"> </w:t>
            </w:r>
            <w:r w:rsidRPr="00607AAE">
              <w:rPr>
                <w:sz w:val="28"/>
                <w:szCs w:val="28"/>
              </w:rPr>
              <w:t>3</w:t>
            </w:r>
            <w:r w:rsidRPr="00607AAE">
              <w:rPr>
                <w:sz w:val="28"/>
                <w:szCs w:val="28"/>
                <w:vertAlign w:val="superscript"/>
              </w:rPr>
              <w:t>3/8</w:t>
            </w:r>
            <w:r w:rsidR="00C3628A" w:rsidRPr="00607AAE">
              <w:rPr>
                <w:sz w:val="28"/>
                <w:szCs w:val="28"/>
                <w:lang w:val="en-US"/>
              </w:rPr>
              <w:t xml:space="preserve"> </w:t>
            </w:r>
            <w:r w:rsidRPr="00607AAE">
              <w:rPr>
                <w:spacing w:val="-2"/>
                <w:sz w:val="28"/>
                <w:szCs w:val="28"/>
              </w:rPr>
              <w:t>inches</w:t>
            </w:r>
            <w:r w:rsidRPr="00607AAE">
              <w:rPr>
                <w:sz w:val="28"/>
                <w:szCs w:val="28"/>
              </w:rPr>
              <w:tab/>
            </w:r>
            <w:r w:rsidRPr="00607AAE">
              <w:rPr>
                <w:spacing w:val="-4"/>
                <w:sz w:val="28"/>
                <w:szCs w:val="28"/>
              </w:rPr>
              <w:t xml:space="preserve">(70- </w:t>
            </w:r>
            <w:r w:rsidRPr="00607AAE">
              <w:rPr>
                <w:spacing w:val="-2"/>
                <w:sz w:val="28"/>
                <w:szCs w:val="28"/>
              </w:rPr>
              <w:t>86mm)</w:t>
            </w:r>
          </w:p>
        </w:tc>
        <w:tc>
          <w:tcPr>
            <w:tcW w:w="2127" w:type="dxa"/>
          </w:tcPr>
          <w:p w14:paraId="425AEDB0" w14:textId="77777777" w:rsidR="00A479EC" w:rsidRPr="00607AAE" w:rsidRDefault="00A479EC" w:rsidP="00591F9E">
            <w:pPr>
              <w:pStyle w:val="TableParagraph"/>
              <w:spacing w:before="120" w:after="120" w:line="320" w:lineRule="exact"/>
              <w:ind w:left="57" w:right="57"/>
              <w:jc w:val="center"/>
              <w:rPr>
                <w:sz w:val="28"/>
                <w:szCs w:val="28"/>
              </w:rPr>
            </w:pPr>
            <w:r w:rsidRPr="00607AAE">
              <w:rPr>
                <w:sz w:val="28"/>
                <w:szCs w:val="28"/>
              </w:rPr>
              <w:t>Đáp</w:t>
            </w:r>
            <w:r w:rsidRPr="00607AAE">
              <w:rPr>
                <w:spacing w:val="-2"/>
                <w:sz w:val="28"/>
                <w:szCs w:val="28"/>
              </w:rPr>
              <w:t xml:space="preserve"> </w:t>
            </w:r>
            <w:r w:rsidRPr="00607AAE">
              <w:rPr>
                <w:spacing w:val="-5"/>
                <w:sz w:val="28"/>
                <w:szCs w:val="28"/>
              </w:rPr>
              <w:t>ứng</w:t>
            </w:r>
          </w:p>
        </w:tc>
        <w:tc>
          <w:tcPr>
            <w:tcW w:w="1278" w:type="dxa"/>
          </w:tcPr>
          <w:p w14:paraId="355D4FEE" w14:textId="77777777" w:rsidR="00A479EC" w:rsidRPr="00607AAE" w:rsidRDefault="00A479EC" w:rsidP="00591F9E">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2" w:type="dxa"/>
          </w:tcPr>
          <w:p w14:paraId="57D032E1" w14:textId="77777777" w:rsidR="00A479EC" w:rsidRPr="00607AAE" w:rsidRDefault="00A479EC" w:rsidP="00591F9E">
            <w:pPr>
              <w:pStyle w:val="TableParagraph"/>
              <w:spacing w:before="120" w:after="120" w:line="320" w:lineRule="exact"/>
              <w:rPr>
                <w:sz w:val="28"/>
                <w:szCs w:val="28"/>
              </w:rPr>
            </w:pPr>
          </w:p>
        </w:tc>
        <w:tc>
          <w:tcPr>
            <w:tcW w:w="1559" w:type="dxa"/>
          </w:tcPr>
          <w:p w14:paraId="5A5C69C8" w14:textId="77777777" w:rsidR="00A479EC" w:rsidRPr="00607AAE" w:rsidRDefault="00A479EC"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A479EC" w:rsidRPr="00607AAE" w14:paraId="0BB92F30" w14:textId="77777777" w:rsidTr="00142EA8">
        <w:trPr>
          <w:trHeight w:val="3379"/>
        </w:trPr>
        <w:tc>
          <w:tcPr>
            <w:tcW w:w="855" w:type="dxa"/>
          </w:tcPr>
          <w:p w14:paraId="46028DC7" w14:textId="77777777" w:rsidR="00A479EC" w:rsidRPr="00607AAE" w:rsidRDefault="00A479EC" w:rsidP="00591F9E">
            <w:pPr>
              <w:pStyle w:val="TableParagraph"/>
              <w:spacing w:before="120" w:after="120" w:line="320" w:lineRule="exact"/>
              <w:ind w:left="57" w:right="57"/>
              <w:jc w:val="center"/>
              <w:rPr>
                <w:sz w:val="28"/>
                <w:szCs w:val="28"/>
              </w:rPr>
            </w:pPr>
            <w:r w:rsidRPr="00607AAE">
              <w:rPr>
                <w:spacing w:val="-10"/>
                <w:sz w:val="28"/>
                <w:szCs w:val="28"/>
              </w:rPr>
              <w:t>8</w:t>
            </w:r>
          </w:p>
        </w:tc>
        <w:tc>
          <w:tcPr>
            <w:tcW w:w="2396" w:type="dxa"/>
          </w:tcPr>
          <w:p w14:paraId="6CFCBD16" w14:textId="77777777" w:rsidR="00A479EC" w:rsidRPr="00607AAE" w:rsidRDefault="00A479EC" w:rsidP="00591F9E">
            <w:pPr>
              <w:pStyle w:val="TableParagraph"/>
              <w:spacing w:before="120" w:after="120" w:line="320" w:lineRule="exact"/>
              <w:ind w:left="57" w:right="57"/>
              <w:jc w:val="both"/>
              <w:rPr>
                <w:sz w:val="28"/>
                <w:szCs w:val="28"/>
              </w:rPr>
            </w:pPr>
            <w:r w:rsidRPr="00607AAE">
              <w:rPr>
                <w:sz w:val="28"/>
                <w:szCs w:val="28"/>
              </w:rPr>
              <w:t>Thông số kỹ thuật dây dẫn sử dụng với giáp buộc</w:t>
            </w:r>
          </w:p>
        </w:tc>
        <w:tc>
          <w:tcPr>
            <w:tcW w:w="2127" w:type="dxa"/>
          </w:tcPr>
          <w:p w14:paraId="36EEE7C9" w14:textId="77777777" w:rsidR="00A479EC" w:rsidRPr="00607AAE" w:rsidRDefault="00A479EC" w:rsidP="00591F9E">
            <w:pPr>
              <w:pStyle w:val="TableParagraph"/>
              <w:spacing w:before="120" w:after="120" w:line="320" w:lineRule="exact"/>
              <w:ind w:left="107" w:right="94"/>
              <w:jc w:val="both"/>
              <w:rPr>
                <w:sz w:val="28"/>
                <w:szCs w:val="28"/>
              </w:rPr>
            </w:pPr>
            <w:r w:rsidRPr="00607AAE">
              <w:rPr>
                <w:sz w:val="28"/>
                <w:szCs w:val="28"/>
              </w:rPr>
              <w:t>Giáp buộc sử dụng</w:t>
            </w:r>
            <w:r w:rsidRPr="00607AAE">
              <w:rPr>
                <w:spacing w:val="-18"/>
                <w:sz w:val="28"/>
                <w:szCs w:val="28"/>
              </w:rPr>
              <w:t xml:space="preserve"> </w:t>
            </w:r>
            <w:r w:rsidRPr="00607AAE">
              <w:rPr>
                <w:sz w:val="28"/>
                <w:szCs w:val="28"/>
              </w:rPr>
              <w:t>phải</w:t>
            </w:r>
            <w:r w:rsidRPr="00607AAE">
              <w:rPr>
                <w:spacing w:val="-17"/>
                <w:sz w:val="28"/>
                <w:szCs w:val="28"/>
              </w:rPr>
              <w:t xml:space="preserve"> </w:t>
            </w:r>
            <w:r w:rsidRPr="00607AAE">
              <w:rPr>
                <w:sz w:val="28"/>
                <w:szCs w:val="28"/>
              </w:rPr>
              <w:t>phù</w:t>
            </w:r>
            <w:r w:rsidRPr="00607AAE">
              <w:rPr>
                <w:spacing w:val="-18"/>
                <w:sz w:val="28"/>
                <w:szCs w:val="28"/>
              </w:rPr>
              <w:t xml:space="preserve"> </w:t>
            </w:r>
            <w:r w:rsidRPr="00607AAE">
              <w:rPr>
                <w:sz w:val="28"/>
                <w:szCs w:val="28"/>
              </w:rPr>
              <w:t>hợp với thông số kỹ thuật (tiết diện, đường</w:t>
            </w:r>
            <w:r w:rsidRPr="00607AAE">
              <w:rPr>
                <w:spacing w:val="-16"/>
                <w:sz w:val="28"/>
                <w:szCs w:val="28"/>
              </w:rPr>
              <w:t xml:space="preserve"> </w:t>
            </w:r>
            <w:r w:rsidRPr="00607AAE">
              <w:rPr>
                <w:sz w:val="28"/>
                <w:szCs w:val="28"/>
              </w:rPr>
              <w:t>kính</w:t>
            </w:r>
            <w:r w:rsidRPr="00607AAE">
              <w:rPr>
                <w:spacing w:val="-16"/>
                <w:sz w:val="28"/>
                <w:szCs w:val="28"/>
              </w:rPr>
              <w:t xml:space="preserve"> </w:t>
            </w:r>
            <w:r w:rsidRPr="00607AAE">
              <w:rPr>
                <w:sz w:val="28"/>
                <w:szCs w:val="28"/>
              </w:rPr>
              <w:t xml:space="preserve">ngoài, lực kéo đứt,…) của chủng loại dây bọc được sử dụng cho đường </w:t>
            </w:r>
            <w:r w:rsidRPr="00607AAE">
              <w:rPr>
                <w:spacing w:val="-4"/>
                <w:sz w:val="28"/>
                <w:szCs w:val="28"/>
              </w:rPr>
              <w:t>dây</w:t>
            </w:r>
          </w:p>
        </w:tc>
        <w:tc>
          <w:tcPr>
            <w:tcW w:w="1278" w:type="dxa"/>
          </w:tcPr>
          <w:p w14:paraId="6F20E40A" w14:textId="77777777" w:rsidR="00A479EC" w:rsidRPr="00607AAE" w:rsidRDefault="00A479EC" w:rsidP="00591F9E">
            <w:pPr>
              <w:pStyle w:val="TableParagraph"/>
              <w:spacing w:before="120" w:after="120" w:line="320" w:lineRule="exact"/>
              <w:ind w:left="57" w:right="57"/>
              <w:jc w:val="center"/>
              <w:rPr>
                <w:sz w:val="28"/>
                <w:szCs w:val="28"/>
              </w:rPr>
            </w:pPr>
            <w:r w:rsidRPr="00607AAE">
              <w:rPr>
                <w:sz w:val="28"/>
                <w:szCs w:val="28"/>
              </w:rPr>
              <w:t>Như yêu cầu</w:t>
            </w:r>
          </w:p>
        </w:tc>
        <w:tc>
          <w:tcPr>
            <w:tcW w:w="992" w:type="dxa"/>
          </w:tcPr>
          <w:p w14:paraId="5BD93E8E" w14:textId="77777777" w:rsidR="00A479EC" w:rsidRPr="00607AAE" w:rsidRDefault="00A479EC" w:rsidP="00591F9E">
            <w:pPr>
              <w:pStyle w:val="TableParagraph"/>
              <w:spacing w:before="120" w:after="120" w:line="320" w:lineRule="exact"/>
              <w:rPr>
                <w:sz w:val="28"/>
                <w:szCs w:val="28"/>
              </w:rPr>
            </w:pPr>
          </w:p>
        </w:tc>
        <w:tc>
          <w:tcPr>
            <w:tcW w:w="1559" w:type="dxa"/>
          </w:tcPr>
          <w:p w14:paraId="05C25811" w14:textId="77777777" w:rsidR="00A479EC" w:rsidRPr="00607AAE" w:rsidRDefault="00A479EC"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A479EC" w:rsidRPr="00607AAE" w14:paraId="54FAEDFD" w14:textId="77777777" w:rsidTr="00142EA8">
        <w:trPr>
          <w:trHeight w:val="1207"/>
        </w:trPr>
        <w:tc>
          <w:tcPr>
            <w:tcW w:w="855" w:type="dxa"/>
          </w:tcPr>
          <w:p w14:paraId="63DBCC59" w14:textId="77777777" w:rsidR="00A479EC" w:rsidRPr="00607AAE" w:rsidRDefault="00A479EC" w:rsidP="00591F9E">
            <w:pPr>
              <w:pStyle w:val="TableParagraph"/>
              <w:spacing w:before="120" w:after="120" w:line="320" w:lineRule="exact"/>
              <w:ind w:left="57" w:right="57"/>
              <w:jc w:val="center"/>
              <w:rPr>
                <w:sz w:val="28"/>
                <w:szCs w:val="28"/>
              </w:rPr>
            </w:pPr>
            <w:r w:rsidRPr="00607AAE">
              <w:rPr>
                <w:spacing w:val="-10"/>
                <w:sz w:val="28"/>
                <w:szCs w:val="28"/>
              </w:rPr>
              <w:t>9</w:t>
            </w:r>
          </w:p>
        </w:tc>
        <w:tc>
          <w:tcPr>
            <w:tcW w:w="2396" w:type="dxa"/>
          </w:tcPr>
          <w:p w14:paraId="023B62F4" w14:textId="77777777" w:rsidR="00A479EC" w:rsidRPr="00607AAE" w:rsidRDefault="00A479EC" w:rsidP="00591F9E">
            <w:pPr>
              <w:pStyle w:val="TableParagraph"/>
              <w:spacing w:before="120" w:after="120" w:line="320" w:lineRule="exact"/>
              <w:ind w:left="57" w:right="57"/>
              <w:jc w:val="both"/>
              <w:rPr>
                <w:sz w:val="28"/>
                <w:szCs w:val="28"/>
              </w:rPr>
            </w:pPr>
            <w:r w:rsidRPr="00607AAE">
              <w:rPr>
                <w:sz w:val="28"/>
                <w:szCs w:val="28"/>
              </w:rPr>
              <w:t>Sức chịu kéo tối thiểu của giáp buộc sau khi lắp đặt hoàn chỉnh</w:t>
            </w:r>
          </w:p>
        </w:tc>
        <w:tc>
          <w:tcPr>
            <w:tcW w:w="2127" w:type="dxa"/>
          </w:tcPr>
          <w:p w14:paraId="3B4FDE57" w14:textId="77777777" w:rsidR="00A479EC" w:rsidRPr="00607AAE" w:rsidRDefault="00A479EC" w:rsidP="00591F9E">
            <w:pPr>
              <w:pStyle w:val="TableParagraph"/>
              <w:spacing w:before="120" w:after="120" w:line="320" w:lineRule="exact"/>
              <w:ind w:left="57" w:right="57"/>
              <w:jc w:val="both"/>
              <w:rPr>
                <w:sz w:val="28"/>
                <w:szCs w:val="28"/>
              </w:rPr>
            </w:pPr>
            <w:r w:rsidRPr="00607AAE">
              <w:rPr>
                <w:sz w:val="28"/>
                <w:szCs w:val="28"/>
              </w:rPr>
              <w:t>Nhà</w:t>
            </w:r>
            <w:r w:rsidRPr="00607AAE">
              <w:rPr>
                <w:spacing w:val="40"/>
                <w:sz w:val="28"/>
                <w:szCs w:val="28"/>
              </w:rPr>
              <w:t xml:space="preserve"> </w:t>
            </w:r>
            <w:r w:rsidRPr="00607AAE">
              <w:rPr>
                <w:sz w:val="28"/>
                <w:szCs w:val="28"/>
              </w:rPr>
              <w:t>thầu</w:t>
            </w:r>
            <w:r w:rsidRPr="00607AAE">
              <w:rPr>
                <w:spacing w:val="40"/>
                <w:sz w:val="28"/>
                <w:szCs w:val="28"/>
              </w:rPr>
              <w:t xml:space="preserve"> </w:t>
            </w:r>
            <w:r w:rsidRPr="00607AAE">
              <w:rPr>
                <w:sz w:val="28"/>
                <w:szCs w:val="28"/>
              </w:rPr>
              <w:t>nêu</w:t>
            </w:r>
            <w:r w:rsidRPr="00607AAE">
              <w:rPr>
                <w:spacing w:val="40"/>
                <w:sz w:val="28"/>
                <w:szCs w:val="28"/>
              </w:rPr>
              <w:t xml:space="preserve"> </w:t>
            </w:r>
            <w:r w:rsidRPr="00607AAE">
              <w:rPr>
                <w:sz w:val="28"/>
                <w:szCs w:val="28"/>
              </w:rPr>
              <w:t xml:space="preserve">cụ </w:t>
            </w:r>
            <w:r w:rsidRPr="00607AAE">
              <w:rPr>
                <w:spacing w:val="-4"/>
                <w:sz w:val="28"/>
                <w:szCs w:val="28"/>
              </w:rPr>
              <w:t>thể</w:t>
            </w:r>
          </w:p>
        </w:tc>
        <w:tc>
          <w:tcPr>
            <w:tcW w:w="1278" w:type="dxa"/>
          </w:tcPr>
          <w:p w14:paraId="77BB6D1A" w14:textId="77777777" w:rsidR="00A479EC" w:rsidRPr="00607AAE" w:rsidRDefault="00A479EC" w:rsidP="00591F9E">
            <w:pPr>
              <w:pStyle w:val="TableParagraph"/>
              <w:spacing w:before="120" w:after="120" w:line="320" w:lineRule="exact"/>
              <w:ind w:left="57" w:right="57"/>
              <w:jc w:val="center"/>
              <w:rPr>
                <w:sz w:val="28"/>
                <w:szCs w:val="28"/>
              </w:rPr>
            </w:pPr>
            <w:r w:rsidRPr="00607AAE">
              <w:rPr>
                <w:sz w:val="28"/>
                <w:szCs w:val="28"/>
              </w:rPr>
              <w:t>Nêu</w:t>
            </w:r>
            <w:r w:rsidRPr="00607AAE">
              <w:rPr>
                <w:spacing w:val="-2"/>
                <w:sz w:val="28"/>
                <w:szCs w:val="28"/>
              </w:rPr>
              <w:t xml:space="preserve"> </w:t>
            </w:r>
            <w:r w:rsidRPr="00607AAE">
              <w:rPr>
                <w:spacing w:val="-5"/>
                <w:sz w:val="28"/>
                <w:szCs w:val="28"/>
              </w:rPr>
              <w:t>rõ</w:t>
            </w:r>
          </w:p>
        </w:tc>
        <w:tc>
          <w:tcPr>
            <w:tcW w:w="992" w:type="dxa"/>
          </w:tcPr>
          <w:p w14:paraId="6C556B17" w14:textId="77777777" w:rsidR="00A479EC" w:rsidRPr="00607AAE" w:rsidRDefault="00A479EC" w:rsidP="00591F9E">
            <w:pPr>
              <w:pStyle w:val="TableParagraph"/>
              <w:spacing w:before="120" w:after="120" w:line="320" w:lineRule="exact"/>
              <w:rPr>
                <w:sz w:val="28"/>
                <w:szCs w:val="28"/>
              </w:rPr>
            </w:pPr>
          </w:p>
        </w:tc>
        <w:tc>
          <w:tcPr>
            <w:tcW w:w="1559" w:type="dxa"/>
          </w:tcPr>
          <w:p w14:paraId="23FA50CF" w14:textId="77777777" w:rsidR="00A479EC" w:rsidRPr="00607AAE" w:rsidRDefault="00A479EC"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nêu rõ</w:t>
            </w:r>
          </w:p>
        </w:tc>
      </w:tr>
      <w:tr w:rsidR="00A479EC" w:rsidRPr="00607AAE" w14:paraId="466E6A4D" w14:textId="77777777" w:rsidTr="00142EA8">
        <w:trPr>
          <w:trHeight w:val="482"/>
        </w:trPr>
        <w:tc>
          <w:tcPr>
            <w:tcW w:w="855" w:type="dxa"/>
          </w:tcPr>
          <w:p w14:paraId="3988E61E" w14:textId="77777777" w:rsidR="00A479EC" w:rsidRPr="00607AAE" w:rsidRDefault="00A479EC" w:rsidP="00591F9E">
            <w:pPr>
              <w:pStyle w:val="TableParagraph"/>
              <w:spacing w:before="120" w:after="120" w:line="320" w:lineRule="exact"/>
              <w:ind w:left="57" w:right="57"/>
              <w:jc w:val="center"/>
              <w:rPr>
                <w:sz w:val="28"/>
                <w:szCs w:val="28"/>
              </w:rPr>
            </w:pPr>
            <w:r w:rsidRPr="00607AAE">
              <w:rPr>
                <w:spacing w:val="-5"/>
                <w:sz w:val="28"/>
                <w:szCs w:val="28"/>
              </w:rPr>
              <w:lastRenderedPageBreak/>
              <w:t>11</w:t>
            </w:r>
          </w:p>
        </w:tc>
        <w:tc>
          <w:tcPr>
            <w:tcW w:w="2396" w:type="dxa"/>
          </w:tcPr>
          <w:p w14:paraId="53F0D341" w14:textId="77777777" w:rsidR="00A479EC" w:rsidRPr="00607AAE" w:rsidRDefault="00A479EC" w:rsidP="00591F9E">
            <w:pPr>
              <w:pStyle w:val="TableParagraph"/>
              <w:spacing w:before="120" w:after="120" w:line="320" w:lineRule="exact"/>
              <w:ind w:left="57" w:right="57"/>
              <w:jc w:val="both"/>
              <w:rPr>
                <w:sz w:val="28"/>
                <w:szCs w:val="28"/>
              </w:rPr>
            </w:pPr>
            <w:r w:rsidRPr="00607AAE">
              <w:rPr>
                <w:sz w:val="28"/>
                <w:szCs w:val="28"/>
              </w:rPr>
              <w:t>Kiểm</w:t>
            </w:r>
            <w:r w:rsidRPr="00607AAE">
              <w:rPr>
                <w:spacing w:val="-2"/>
                <w:sz w:val="28"/>
                <w:szCs w:val="28"/>
              </w:rPr>
              <w:t xml:space="preserve"> </w:t>
            </w:r>
            <w:r w:rsidRPr="00607AAE">
              <w:rPr>
                <w:sz w:val="28"/>
                <w:szCs w:val="28"/>
              </w:rPr>
              <w:t>tra,</w:t>
            </w:r>
            <w:r w:rsidRPr="00607AAE">
              <w:rPr>
                <w:spacing w:val="-2"/>
                <w:sz w:val="28"/>
                <w:szCs w:val="28"/>
              </w:rPr>
              <w:t xml:space="preserve"> </w:t>
            </w:r>
            <w:r w:rsidRPr="00607AAE">
              <w:rPr>
                <w:sz w:val="28"/>
                <w:szCs w:val="28"/>
              </w:rPr>
              <w:t>thử</w:t>
            </w:r>
            <w:r w:rsidRPr="00607AAE">
              <w:rPr>
                <w:spacing w:val="-5"/>
                <w:sz w:val="28"/>
                <w:szCs w:val="28"/>
              </w:rPr>
              <w:t xml:space="preserve"> </w:t>
            </w:r>
            <w:r w:rsidRPr="00607AAE">
              <w:rPr>
                <w:spacing w:val="-2"/>
                <w:sz w:val="28"/>
                <w:szCs w:val="28"/>
              </w:rPr>
              <w:t>nghiệm</w:t>
            </w:r>
          </w:p>
        </w:tc>
        <w:tc>
          <w:tcPr>
            <w:tcW w:w="2127" w:type="dxa"/>
          </w:tcPr>
          <w:p w14:paraId="58E553F5" w14:textId="77777777" w:rsidR="00A479EC" w:rsidRPr="00607AAE" w:rsidRDefault="00A479EC" w:rsidP="00591F9E">
            <w:pPr>
              <w:pStyle w:val="TableParagraph"/>
              <w:spacing w:before="120" w:after="120" w:line="320" w:lineRule="exact"/>
              <w:rPr>
                <w:sz w:val="28"/>
                <w:szCs w:val="28"/>
              </w:rPr>
            </w:pPr>
          </w:p>
        </w:tc>
        <w:tc>
          <w:tcPr>
            <w:tcW w:w="1278" w:type="dxa"/>
          </w:tcPr>
          <w:p w14:paraId="70D2B4B1" w14:textId="77777777" w:rsidR="00A479EC" w:rsidRPr="00607AAE" w:rsidRDefault="00A479EC" w:rsidP="00591F9E">
            <w:pPr>
              <w:pStyle w:val="TableParagraph"/>
              <w:spacing w:before="120" w:after="120" w:line="320" w:lineRule="exact"/>
              <w:rPr>
                <w:sz w:val="28"/>
                <w:szCs w:val="28"/>
              </w:rPr>
            </w:pPr>
          </w:p>
        </w:tc>
        <w:tc>
          <w:tcPr>
            <w:tcW w:w="992" w:type="dxa"/>
          </w:tcPr>
          <w:p w14:paraId="5E6AF092" w14:textId="77777777" w:rsidR="00A479EC" w:rsidRPr="00607AAE" w:rsidRDefault="00A479EC" w:rsidP="00591F9E">
            <w:pPr>
              <w:pStyle w:val="TableParagraph"/>
              <w:spacing w:before="120" w:after="120" w:line="320" w:lineRule="exact"/>
              <w:rPr>
                <w:sz w:val="28"/>
                <w:szCs w:val="28"/>
              </w:rPr>
            </w:pPr>
          </w:p>
        </w:tc>
        <w:tc>
          <w:tcPr>
            <w:tcW w:w="1559" w:type="dxa"/>
          </w:tcPr>
          <w:p w14:paraId="479BFE0F" w14:textId="77777777" w:rsidR="00A479EC" w:rsidRPr="00607AAE" w:rsidRDefault="00A479EC" w:rsidP="00591F9E">
            <w:pPr>
              <w:pStyle w:val="TableParagraph"/>
              <w:spacing w:before="120" w:after="120" w:line="320" w:lineRule="exact"/>
              <w:rPr>
                <w:sz w:val="28"/>
                <w:szCs w:val="28"/>
              </w:rPr>
            </w:pPr>
          </w:p>
        </w:tc>
      </w:tr>
      <w:tr w:rsidR="00A479EC" w:rsidRPr="00607AAE" w14:paraId="03E1789B" w14:textId="77777777" w:rsidTr="00142EA8">
        <w:trPr>
          <w:trHeight w:val="1128"/>
        </w:trPr>
        <w:tc>
          <w:tcPr>
            <w:tcW w:w="855" w:type="dxa"/>
          </w:tcPr>
          <w:p w14:paraId="14F0F88C" w14:textId="77777777" w:rsidR="00A479EC" w:rsidRPr="00607AAE" w:rsidRDefault="00A479EC" w:rsidP="00591F9E">
            <w:pPr>
              <w:pStyle w:val="TableParagraph"/>
              <w:spacing w:before="120" w:after="120" w:line="320" w:lineRule="exact"/>
              <w:ind w:left="57" w:right="57"/>
              <w:jc w:val="center"/>
              <w:rPr>
                <w:b/>
                <w:sz w:val="28"/>
                <w:szCs w:val="28"/>
              </w:rPr>
            </w:pPr>
          </w:p>
          <w:p w14:paraId="7B7BCDE6" w14:textId="77777777" w:rsidR="00A479EC" w:rsidRPr="00607AAE" w:rsidRDefault="00A479EC" w:rsidP="00591F9E">
            <w:pPr>
              <w:pStyle w:val="TableParagraph"/>
              <w:spacing w:before="120" w:after="120" w:line="320" w:lineRule="exact"/>
              <w:ind w:left="57" w:right="57"/>
              <w:jc w:val="center"/>
              <w:rPr>
                <w:sz w:val="28"/>
                <w:szCs w:val="28"/>
              </w:rPr>
            </w:pPr>
            <w:r w:rsidRPr="00607AAE">
              <w:rPr>
                <w:spacing w:val="-4"/>
                <w:sz w:val="28"/>
                <w:szCs w:val="28"/>
              </w:rPr>
              <w:t>11.1</w:t>
            </w:r>
          </w:p>
        </w:tc>
        <w:tc>
          <w:tcPr>
            <w:tcW w:w="2396" w:type="dxa"/>
          </w:tcPr>
          <w:p w14:paraId="5796F5DA" w14:textId="77777777" w:rsidR="00A479EC" w:rsidRPr="00607AAE" w:rsidRDefault="00A479EC" w:rsidP="00591F9E">
            <w:pPr>
              <w:pStyle w:val="TableParagraph"/>
              <w:spacing w:before="120" w:after="120" w:line="320" w:lineRule="exact"/>
              <w:rPr>
                <w:b/>
                <w:sz w:val="28"/>
                <w:szCs w:val="28"/>
              </w:rPr>
            </w:pPr>
          </w:p>
          <w:p w14:paraId="55628B6E" w14:textId="77777777" w:rsidR="00A479EC" w:rsidRPr="00607AAE" w:rsidRDefault="00A479EC" w:rsidP="00591F9E">
            <w:pPr>
              <w:pStyle w:val="TableParagraph"/>
              <w:spacing w:before="120" w:after="120" w:line="320" w:lineRule="exact"/>
              <w:ind w:left="57" w:right="57"/>
              <w:jc w:val="both"/>
              <w:rPr>
                <w:sz w:val="28"/>
                <w:szCs w:val="28"/>
              </w:rPr>
            </w:pPr>
            <w:r w:rsidRPr="00607AAE">
              <w:rPr>
                <w:sz w:val="28"/>
                <w:szCs w:val="28"/>
              </w:rPr>
              <w:t>Thử</w:t>
            </w:r>
            <w:r w:rsidRPr="00607AAE">
              <w:rPr>
                <w:spacing w:val="-9"/>
                <w:sz w:val="28"/>
                <w:szCs w:val="28"/>
              </w:rPr>
              <w:t xml:space="preserve"> </w:t>
            </w:r>
            <w:r w:rsidRPr="00607AAE">
              <w:rPr>
                <w:sz w:val="28"/>
                <w:szCs w:val="28"/>
              </w:rPr>
              <w:t>nghiệm</w:t>
            </w:r>
            <w:r w:rsidRPr="00607AAE">
              <w:rPr>
                <w:spacing w:val="-5"/>
                <w:sz w:val="28"/>
                <w:szCs w:val="28"/>
              </w:rPr>
              <w:t xml:space="preserve"> </w:t>
            </w:r>
            <w:r w:rsidRPr="00607AAE">
              <w:rPr>
                <w:sz w:val="28"/>
                <w:szCs w:val="28"/>
              </w:rPr>
              <w:t>xuất</w:t>
            </w:r>
            <w:r w:rsidRPr="00607AAE">
              <w:rPr>
                <w:spacing w:val="-1"/>
                <w:sz w:val="28"/>
                <w:szCs w:val="28"/>
              </w:rPr>
              <w:t xml:space="preserve"> </w:t>
            </w:r>
            <w:r w:rsidRPr="00607AAE">
              <w:rPr>
                <w:spacing w:val="-2"/>
                <w:sz w:val="28"/>
                <w:szCs w:val="28"/>
              </w:rPr>
              <w:t>xưởng</w:t>
            </w:r>
          </w:p>
        </w:tc>
        <w:tc>
          <w:tcPr>
            <w:tcW w:w="2127" w:type="dxa"/>
          </w:tcPr>
          <w:p w14:paraId="408BCFA1" w14:textId="77777777" w:rsidR="00A479EC" w:rsidRPr="00607AAE" w:rsidRDefault="00A479EC" w:rsidP="00591F9E">
            <w:pPr>
              <w:pStyle w:val="TableParagraph"/>
              <w:spacing w:before="120" w:after="120" w:line="320" w:lineRule="exact"/>
              <w:ind w:left="57" w:right="57"/>
              <w:jc w:val="both"/>
              <w:rPr>
                <w:sz w:val="28"/>
                <w:szCs w:val="28"/>
              </w:rPr>
            </w:pPr>
            <w:r w:rsidRPr="00607AAE">
              <w:rPr>
                <w:sz w:val="28"/>
                <w:szCs w:val="28"/>
              </w:rPr>
              <w:t>Theo yêu cầu tại Phần</w:t>
            </w:r>
            <w:r w:rsidRPr="00607AAE">
              <w:rPr>
                <w:spacing w:val="-8"/>
                <w:sz w:val="28"/>
                <w:szCs w:val="28"/>
              </w:rPr>
              <w:t xml:space="preserve"> </w:t>
            </w:r>
            <w:r w:rsidRPr="00607AAE">
              <w:rPr>
                <w:sz w:val="28"/>
                <w:szCs w:val="28"/>
              </w:rPr>
              <w:t>IV-</w:t>
            </w:r>
            <w:r w:rsidRPr="00607AAE">
              <w:rPr>
                <w:spacing w:val="-9"/>
                <w:sz w:val="28"/>
                <w:szCs w:val="28"/>
              </w:rPr>
              <w:t xml:space="preserve"> </w:t>
            </w:r>
            <w:r w:rsidRPr="00607AAE">
              <w:rPr>
                <w:sz w:val="28"/>
                <w:szCs w:val="28"/>
              </w:rPr>
              <w:t>Mục</w:t>
            </w:r>
            <w:r w:rsidRPr="00607AAE">
              <w:rPr>
                <w:spacing w:val="-11"/>
                <w:sz w:val="28"/>
                <w:szCs w:val="28"/>
              </w:rPr>
              <w:t xml:space="preserve"> </w:t>
            </w:r>
            <w:r w:rsidRPr="00607AAE">
              <w:rPr>
                <w:sz w:val="28"/>
                <w:szCs w:val="28"/>
              </w:rPr>
              <w:t>1</w:t>
            </w:r>
            <w:r w:rsidRPr="00607AAE">
              <w:rPr>
                <w:spacing w:val="-8"/>
                <w:sz w:val="28"/>
                <w:szCs w:val="28"/>
              </w:rPr>
              <w:t xml:space="preserve"> </w:t>
            </w:r>
            <w:r w:rsidRPr="00607AAE">
              <w:rPr>
                <w:sz w:val="28"/>
                <w:szCs w:val="28"/>
              </w:rPr>
              <w:t>– Đặc tính kỹ thuật</w:t>
            </w:r>
          </w:p>
        </w:tc>
        <w:tc>
          <w:tcPr>
            <w:tcW w:w="1278" w:type="dxa"/>
          </w:tcPr>
          <w:p w14:paraId="4EA93711" w14:textId="77777777" w:rsidR="00A479EC" w:rsidRPr="00607AAE" w:rsidRDefault="00A479EC" w:rsidP="00591F9E">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2" w:type="dxa"/>
          </w:tcPr>
          <w:p w14:paraId="4CB27060" w14:textId="77777777" w:rsidR="00A479EC" w:rsidRPr="00607AAE" w:rsidRDefault="00A479EC" w:rsidP="00591F9E">
            <w:pPr>
              <w:pStyle w:val="TableParagraph"/>
              <w:spacing w:before="120" w:after="120" w:line="320" w:lineRule="exact"/>
              <w:rPr>
                <w:sz w:val="28"/>
                <w:szCs w:val="28"/>
              </w:rPr>
            </w:pPr>
          </w:p>
        </w:tc>
        <w:tc>
          <w:tcPr>
            <w:tcW w:w="1559" w:type="dxa"/>
          </w:tcPr>
          <w:p w14:paraId="748DED9C" w14:textId="77777777" w:rsidR="00A479EC" w:rsidRPr="00607AAE" w:rsidRDefault="00A479EC"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A479EC" w:rsidRPr="00607AAE" w14:paraId="042161CD" w14:textId="77777777" w:rsidTr="00142EA8">
        <w:trPr>
          <w:trHeight w:val="1768"/>
        </w:trPr>
        <w:tc>
          <w:tcPr>
            <w:tcW w:w="855" w:type="dxa"/>
          </w:tcPr>
          <w:p w14:paraId="28E71D76" w14:textId="77777777" w:rsidR="00A479EC" w:rsidRPr="00607AAE" w:rsidRDefault="00A479EC" w:rsidP="00591F9E">
            <w:pPr>
              <w:pStyle w:val="TableParagraph"/>
              <w:spacing w:before="120" w:after="120" w:line="320" w:lineRule="exact"/>
              <w:ind w:left="57" w:right="57"/>
              <w:jc w:val="center"/>
              <w:rPr>
                <w:sz w:val="28"/>
                <w:szCs w:val="28"/>
              </w:rPr>
            </w:pPr>
            <w:r w:rsidRPr="00607AAE">
              <w:rPr>
                <w:spacing w:val="-4"/>
                <w:sz w:val="28"/>
                <w:szCs w:val="28"/>
              </w:rPr>
              <w:t>11.2</w:t>
            </w:r>
          </w:p>
        </w:tc>
        <w:tc>
          <w:tcPr>
            <w:tcW w:w="2396" w:type="dxa"/>
          </w:tcPr>
          <w:p w14:paraId="7C4252B6" w14:textId="77777777" w:rsidR="00A479EC" w:rsidRPr="00607AAE" w:rsidRDefault="00A479EC" w:rsidP="00591F9E">
            <w:pPr>
              <w:pStyle w:val="TableParagraph"/>
              <w:spacing w:before="120" w:after="120" w:line="320" w:lineRule="exact"/>
              <w:ind w:left="57" w:right="57"/>
              <w:jc w:val="both"/>
              <w:rPr>
                <w:sz w:val="28"/>
                <w:szCs w:val="28"/>
              </w:rPr>
            </w:pPr>
            <w:r w:rsidRPr="00607AAE">
              <w:rPr>
                <w:sz w:val="28"/>
                <w:szCs w:val="28"/>
              </w:rPr>
              <w:t>Thử</w:t>
            </w:r>
            <w:r w:rsidRPr="00607AAE">
              <w:rPr>
                <w:spacing w:val="-9"/>
                <w:sz w:val="28"/>
                <w:szCs w:val="28"/>
              </w:rPr>
              <w:t xml:space="preserve"> </w:t>
            </w:r>
            <w:r w:rsidRPr="00607AAE">
              <w:rPr>
                <w:sz w:val="28"/>
                <w:szCs w:val="28"/>
              </w:rPr>
              <w:t>nghiệm</w:t>
            </w:r>
            <w:r w:rsidRPr="00607AAE">
              <w:rPr>
                <w:spacing w:val="-5"/>
                <w:sz w:val="28"/>
                <w:szCs w:val="28"/>
              </w:rPr>
              <w:t xml:space="preserve"> </w:t>
            </w:r>
            <w:r w:rsidRPr="00607AAE">
              <w:rPr>
                <w:sz w:val="28"/>
                <w:szCs w:val="28"/>
              </w:rPr>
              <w:t>điển</w:t>
            </w:r>
            <w:r w:rsidRPr="00607AAE">
              <w:rPr>
                <w:spacing w:val="-1"/>
                <w:sz w:val="28"/>
                <w:szCs w:val="28"/>
              </w:rPr>
              <w:t xml:space="preserve"> </w:t>
            </w:r>
            <w:r w:rsidRPr="00607AAE">
              <w:rPr>
                <w:spacing w:val="-4"/>
                <w:sz w:val="28"/>
                <w:szCs w:val="28"/>
              </w:rPr>
              <w:t>hình</w:t>
            </w:r>
          </w:p>
        </w:tc>
        <w:tc>
          <w:tcPr>
            <w:tcW w:w="2127" w:type="dxa"/>
          </w:tcPr>
          <w:p w14:paraId="176C0023" w14:textId="77777777" w:rsidR="00A479EC" w:rsidRPr="00607AAE" w:rsidRDefault="00A479EC" w:rsidP="00591F9E">
            <w:pPr>
              <w:pStyle w:val="TableParagraph"/>
              <w:spacing w:before="120" w:after="120" w:line="320" w:lineRule="exact"/>
              <w:ind w:left="56" w:right="49"/>
              <w:jc w:val="center"/>
              <w:rPr>
                <w:sz w:val="28"/>
                <w:szCs w:val="28"/>
              </w:rPr>
            </w:pPr>
            <w:r w:rsidRPr="00607AAE">
              <w:rPr>
                <w:sz w:val="28"/>
                <w:szCs w:val="28"/>
              </w:rPr>
              <w:t>Theo yêu cầu tại Phần</w:t>
            </w:r>
            <w:r w:rsidRPr="00607AAE">
              <w:rPr>
                <w:spacing w:val="-8"/>
                <w:sz w:val="28"/>
                <w:szCs w:val="28"/>
              </w:rPr>
              <w:t xml:space="preserve"> </w:t>
            </w:r>
            <w:r w:rsidRPr="00607AAE">
              <w:rPr>
                <w:sz w:val="28"/>
                <w:szCs w:val="28"/>
              </w:rPr>
              <w:t>IV-</w:t>
            </w:r>
            <w:r w:rsidRPr="00607AAE">
              <w:rPr>
                <w:spacing w:val="-9"/>
                <w:sz w:val="28"/>
                <w:szCs w:val="28"/>
              </w:rPr>
              <w:t xml:space="preserve"> </w:t>
            </w:r>
            <w:r w:rsidRPr="00607AAE">
              <w:rPr>
                <w:sz w:val="28"/>
                <w:szCs w:val="28"/>
              </w:rPr>
              <w:t>Mục</w:t>
            </w:r>
            <w:r w:rsidRPr="00607AAE">
              <w:rPr>
                <w:spacing w:val="-11"/>
                <w:sz w:val="28"/>
                <w:szCs w:val="28"/>
              </w:rPr>
              <w:t xml:space="preserve"> </w:t>
            </w:r>
            <w:r w:rsidRPr="00607AAE">
              <w:rPr>
                <w:sz w:val="28"/>
                <w:szCs w:val="28"/>
              </w:rPr>
              <w:t>2</w:t>
            </w:r>
            <w:r w:rsidRPr="00607AAE">
              <w:rPr>
                <w:spacing w:val="-8"/>
                <w:sz w:val="28"/>
                <w:szCs w:val="28"/>
              </w:rPr>
              <w:t xml:space="preserve"> </w:t>
            </w:r>
            <w:r w:rsidRPr="00607AAE">
              <w:rPr>
                <w:sz w:val="28"/>
                <w:szCs w:val="28"/>
              </w:rPr>
              <w:t>– Đặc tính kỹ thuật (Cung cấp kèm theo HSDT)</w:t>
            </w:r>
          </w:p>
        </w:tc>
        <w:tc>
          <w:tcPr>
            <w:tcW w:w="1278" w:type="dxa"/>
          </w:tcPr>
          <w:p w14:paraId="3D816EBF" w14:textId="77777777" w:rsidR="00A479EC" w:rsidRPr="00607AAE" w:rsidRDefault="00A479EC" w:rsidP="00591F9E">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2" w:type="dxa"/>
          </w:tcPr>
          <w:p w14:paraId="29825B4C" w14:textId="77777777" w:rsidR="00A479EC" w:rsidRPr="00607AAE" w:rsidRDefault="00A479EC" w:rsidP="00591F9E">
            <w:pPr>
              <w:pStyle w:val="TableParagraph"/>
              <w:spacing w:before="120" w:after="120" w:line="320" w:lineRule="exact"/>
              <w:rPr>
                <w:sz w:val="28"/>
                <w:szCs w:val="28"/>
              </w:rPr>
            </w:pPr>
          </w:p>
        </w:tc>
        <w:tc>
          <w:tcPr>
            <w:tcW w:w="1559" w:type="dxa"/>
          </w:tcPr>
          <w:p w14:paraId="4277AC7F" w14:textId="77777777" w:rsidR="00A479EC" w:rsidRPr="00607AAE" w:rsidRDefault="00A479EC"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r w:rsidR="00A479EC" w:rsidRPr="00607AAE" w14:paraId="563D6424" w14:textId="77777777" w:rsidTr="00142EA8">
        <w:trPr>
          <w:trHeight w:val="1127"/>
        </w:trPr>
        <w:tc>
          <w:tcPr>
            <w:tcW w:w="855" w:type="dxa"/>
          </w:tcPr>
          <w:p w14:paraId="2DF60097" w14:textId="77777777" w:rsidR="00A479EC" w:rsidRPr="00607AAE" w:rsidRDefault="00A479EC" w:rsidP="00591F9E">
            <w:pPr>
              <w:pStyle w:val="TableParagraph"/>
              <w:spacing w:before="120" w:after="120" w:line="320" w:lineRule="exact"/>
              <w:ind w:left="57" w:right="57"/>
              <w:jc w:val="center"/>
              <w:rPr>
                <w:sz w:val="28"/>
                <w:szCs w:val="28"/>
              </w:rPr>
            </w:pPr>
            <w:r w:rsidRPr="00607AAE">
              <w:rPr>
                <w:spacing w:val="-4"/>
                <w:sz w:val="28"/>
                <w:szCs w:val="28"/>
              </w:rPr>
              <w:t>11.3</w:t>
            </w:r>
          </w:p>
        </w:tc>
        <w:tc>
          <w:tcPr>
            <w:tcW w:w="2396" w:type="dxa"/>
          </w:tcPr>
          <w:p w14:paraId="6AAC859E" w14:textId="77777777" w:rsidR="00A479EC" w:rsidRPr="00607AAE" w:rsidRDefault="00A479EC" w:rsidP="00591F9E">
            <w:pPr>
              <w:pStyle w:val="TableParagraph"/>
              <w:spacing w:before="120" w:after="120" w:line="320" w:lineRule="exact"/>
              <w:ind w:left="57" w:right="57"/>
              <w:jc w:val="both"/>
              <w:rPr>
                <w:sz w:val="28"/>
                <w:szCs w:val="28"/>
              </w:rPr>
            </w:pPr>
            <w:r w:rsidRPr="00607AAE">
              <w:rPr>
                <w:sz w:val="28"/>
                <w:szCs w:val="28"/>
              </w:rPr>
              <w:t>Thử</w:t>
            </w:r>
            <w:r w:rsidRPr="00607AAE">
              <w:rPr>
                <w:spacing w:val="-7"/>
                <w:sz w:val="28"/>
                <w:szCs w:val="28"/>
              </w:rPr>
              <w:t xml:space="preserve"> </w:t>
            </w:r>
            <w:r w:rsidRPr="00607AAE">
              <w:rPr>
                <w:sz w:val="28"/>
                <w:szCs w:val="28"/>
              </w:rPr>
              <w:t>nghiệm</w:t>
            </w:r>
            <w:r w:rsidRPr="00607AAE">
              <w:rPr>
                <w:spacing w:val="-6"/>
                <w:sz w:val="28"/>
                <w:szCs w:val="28"/>
              </w:rPr>
              <w:t xml:space="preserve"> </w:t>
            </w:r>
            <w:r w:rsidRPr="00607AAE">
              <w:rPr>
                <w:sz w:val="28"/>
                <w:szCs w:val="28"/>
              </w:rPr>
              <w:t>nghiệm</w:t>
            </w:r>
            <w:r w:rsidRPr="00607AAE">
              <w:rPr>
                <w:spacing w:val="-2"/>
                <w:sz w:val="28"/>
                <w:szCs w:val="28"/>
              </w:rPr>
              <w:t xml:space="preserve"> </w:t>
            </w:r>
            <w:r w:rsidRPr="00607AAE">
              <w:rPr>
                <w:spacing w:val="-5"/>
                <w:sz w:val="28"/>
                <w:szCs w:val="28"/>
              </w:rPr>
              <w:t>thu</w:t>
            </w:r>
          </w:p>
        </w:tc>
        <w:tc>
          <w:tcPr>
            <w:tcW w:w="2127" w:type="dxa"/>
          </w:tcPr>
          <w:p w14:paraId="778EE1AD" w14:textId="77777777" w:rsidR="00A479EC" w:rsidRPr="00607AAE" w:rsidRDefault="00A479EC" w:rsidP="00591F9E">
            <w:pPr>
              <w:pStyle w:val="TableParagraph"/>
              <w:spacing w:before="120" w:after="120" w:line="320" w:lineRule="exact"/>
              <w:ind w:left="10" w:right="3"/>
              <w:jc w:val="center"/>
              <w:rPr>
                <w:sz w:val="28"/>
                <w:szCs w:val="28"/>
              </w:rPr>
            </w:pPr>
            <w:r w:rsidRPr="00607AAE">
              <w:rPr>
                <w:sz w:val="28"/>
                <w:szCs w:val="28"/>
              </w:rPr>
              <w:t>Theo yêu cầu tại Phần</w:t>
            </w:r>
            <w:r w:rsidRPr="00607AAE">
              <w:rPr>
                <w:spacing w:val="-8"/>
                <w:sz w:val="28"/>
                <w:szCs w:val="28"/>
              </w:rPr>
              <w:t xml:space="preserve"> </w:t>
            </w:r>
            <w:r w:rsidRPr="00607AAE">
              <w:rPr>
                <w:sz w:val="28"/>
                <w:szCs w:val="28"/>
              </w:rPr>
              <w:t>IV-</w:t>
            </w:r>
            <w:r w:rsidRPr="00607AAE">
              <w:rPr>
                <w:spacing w:val="-9"/>
                <w:sz w:val="28"/>
                <w:szCs w:val="28"/>
              </w:rPr>
              <w:t xml:space="preserve"> </w:t>
            </w:r>
            <w:r w:rsidRPr="00607AAE">
              <w:rPr>
                <w:sz w:val="28"/>
                <w:szCs w:val="28"/>
              </w:rPr>
              <w:t>Mục</w:t>
            </w:r>
            <w:r w:rsidRPr="00607AAE">
              <w:rPr>
                <w:spacing w:val="-11"/>
                <w:sz w:val="28"/>
                <w:szCs w:val="28"/>
              </w:rPr>
              <w:t xml:space="preserve"> </w:t>
            </w:r>
            <w:r w:rsidRPr="00607AAE">
              <w:rPr>
                <w:sz w:val="28"/>
                <w:szCs w:val="28"/>
              </w:rPr>
              <w:t>3</w:t>
            </w:r>
            <w:r w:rsidRPr="00607AAE">
              <w:rPr>
                <w:spacing w:val="-8"/>
                <w:sz w:val="28"/>
                <w:szCs w:val="28"/>
              </w:rPr>
              <w:t xml:space="preserve"> </w:t>
            </w:r>
            <w:r w:rsidRPr="00607AAE">
              <w:rPr>
                <w:sz w:val="28"/>
                <w:szCs w:val="28"/>
              </w:rPr>
              <w:t>– Đặc tính kỹ thuật</w:t>
            </w:r>
          </w:p>
        </w:tc>
        <w:tc>
          <w:tcPr>
            <w:tcW w:w="1278" w:type="dxa"/>
          </w:tcPr>
          <w:p w14:paraId="3F749D8A" w14:textId="77777777" w:rsidR="00A479EC" w:rsidRPr="00607AAE" w:rsidRDefault="00A479EC" w:rsidP="00591F9E">
            <w:pPr>
              <w:pStyle w:val="TableParagraph"/>
              <w:spacing w:before="120" w:after="120" w:line="320" w:lineRule="exact"/>
              <w:ind w:left="57" w:right="57"/>
              <w:jc w:val="center"/>
              <w:rPr>
                <w:sz w:val="28"/>
                <w:szCs w:val="28"/>
              </w:rPr>
            </w:pPr>
            <w:r w:rsidRPr="00607AAE">
              <w:rPr>
                <w:sz w:val="28"/>
                <w:szCs w:val="28"/>
              </w:rPr>
              <w:t>Như</w:t>
            </w:r>
            <w:r w:rsidRPr="00607AAE">
              <w:rPr>
                <w:spacing w:val="-18"/>
                <w:sz w:val="28"/>
                <w:szCs w:val="28"/>
              </w:rPr>
              <w:t xml:space="preserve"> </w:t>
            </w:r>
            <w:r w:rsidRPr="00607AAE">
              <w:rPr>
                <w:sz w:val="28"/>
                <w:szCs w:val="28"/>
              </w:rPr>
              <w:t xml:space="preserve">yêu </w:t>
            </w:r>
            <w:r w:rsidRPr="00607AAE">
              <w:rPr>
                <w:spacing w:val="-4"/>
                <w:sz w:val="28"/>
                <w:szCs w:val="28"/>
              </w:rPr>
              <w:t>cầu</w:t>
            </w:r>
          </w:p>
        </w:tc>
        <w:tc>
          <w:tcPr>
            <w:tcW w:w="992" w:type="dxa"/>
          </w:tcPr>
          <w:p w14:paraId="77CC7BFD" w14:textId="77777777" w:rsidR="00A479EC" w:rsidRPr="00607AAE" w:rsidRDefault="00A479EC" w:rsidP="00591F9E">
            <w:pPr>
              <w:pStyle w:val="TableParagraph"/>
              <w:spacing w:before="120" w:after="120" w:line="320" w:lineRule="exact"/>
              <w:rPr>
                <w:sz w:val="28"/>
                <w:szCs w:val="28"/>
              </w:rPr>
            </w:pPr>
          </w:p>
        </w:tc>
        <w:tc>
          <w:tcPr>
            <w:tcW w:w="1559" w:type="dxa"/>
          </w:tcPr>
          <w:p w14:paraId="7ABD9656" w14:textId="77777777" w:rsidR="00A479EC" w:rsidRPr="00607AAE" w:rsidRDefault="00A479EC" w:rsidP="00591F9E">
            <w:pPr>
              <w:pStyle w:val="TableParagraph"/>
              <w:spacing w:before="120" w:after="120" w:line="320" w:lineRule="exact"/>
              <w:ind w:left="57" w:right="57"/>
              <w:jc w:val="center"/>
              <w:rPr>
                <w:sz w:val="28"/>
                <w:szCs w:val="28"/>
              </w:rPr>
            </w:pPr>
            <w:r w:rsidRPr="00607AAE">
              <w:rPr>
                <w:sz w:val="28"/>
                <w:szCs w:val="28"/>
              </w:rPr>
              <w:t>Không</w:t>
            </w:r>
            <w:r w:rsidRPr="00607AAE">
              <w:rPr>
                <w:spacing w:val="-18"/>
                <w:sz w:val="28"/>
                <w:szCs w:val="28"/>
              </w:rPr>
              <w:t xml:space="preserve"> </w:t>
            </w:r>
            <w:r w:rsidRPr="00607AAE">
              <w:rPr>
                <w:sz w:val="28"/>
                <w:szCs w:val="28"/>
              </w:rPr>
              <w:t>như yêu cầu</w:t>
            </w:r>
          </w:p>
        </w:tc>
      </w:tr>
    </w:tbl>
    <w:p w14:paraId="570C7443" w14:textId="5D35D7C3" w:rsidR="00F40233" w:rsidRPr="00607AAE" w:rsidRDefault="0034772B" w:rsidP="00591F9E">
      <w:pPr>
        <w:pStyle w:val="ListParagraph"/>
        <w:numPr>
          <w:ilvl w:val="0"/>
          <w:numId w:val="14"/>
        </w:numPr>
        <w:tabs>
          <w:tab w:val="left" w:pos="993"/>
        </w:tabs>
        <w:spacing w:before="120" w:after="120" w:line="320" w:lineRule="exact"/>
        <w:ind w:left="0" w:firstLine="567"/>
        <w:contextualSpacing w:val="0"/>
        <w:rPr>
          <w:b/>
          <w:bCs/>
          <w:iCs/>
          <w:sz w:val="28"/>
          <w:szCs w:val="28"/>
        </w:rPr>
      </w:pPr>
      <w:r w:rsidRPr="00607AAE">
        <w:rPr>
          <w:b/>
          <w:bCs/>
          <w:iCs/>
          <w:sz w:val="28"/>
          <w:szCs w:val="28"/>
        </w:rPr>
        <w:t>ĐÀ ĐỠ DÂY BẰNG THÉP MẠ KẼM</w:t>
      </w:r>
      <w:r w:rsidR="00F40233" w:rsidRPr="00607AAE">
        <w:rPr>
          <w:b/>
          <w:bCs/>
          <w:iCs/>
          <w:sz w:val="28"/>
          <w:szCs w:val="28"/>
        </w:rPr>
        <w:t>:</w:t>
      </w:r>
    </w:p>
    <w:p w14:paraId="13D518F7" w14:textId="77777777" w:rsidR="00F40233" w:rsidRPr="00607AAE" w:rsidRDefault="00F40233">
      <w:pPr>
        <w:pStyle w:val="ListParagraph"/>
        <w:numPr>
          <w:ilvl w:val="0"/>
          <w:numId w:val="112"/>
        </w:numPr>
        <w:tabs>
          <w:tab w:val="left" w:pos="993"/>
        </w:tabs>
        <w:spacing w:before="120" w:after="120" w:line="320" w:lineRule="exact"/>
        <w:ind w:left="0" w:right="570" w:firstLine="567"/>
        <w:contextualSpacing w:val="0"/>
        <w:rPr>
          <w:b/>
          <w:bCs/>
          <w:color w:val="0000FF"/>
          <w:sz w:val="28"/>
          <w:szCs w:val="28"/>
        </w:rPr>
      </w:pPr>
      <w:r w:rsidRPr="00607AAE">
        <w:rPr>
          <w:b/>
          <w:bCs/>
          <w:color w:val="0000FF"/>
          <w:sz w:val="28"/>
          <w:szCs w:val="28"/>
        </w:rPr>
        <w:t>Đặc tính kỹ thuật:</w:t>
      </w:r>
    </w:p>
    <w:p w14:paraId="04928608" w14:textId="77777777" w:rsidR="00684475" w:rsidRPr="00607AAE" w:rsidRDefault="00684475">
      <w:pPr>
        <w:numPr>
          <w:ilvl w:val="0"/>
          <w:numId w:val="156"/>
        </w:numPr>
        <w:tabs>
          <w:tab w:val="left" w:pos="993"/>
        </w:tabs>
        <w:suppressAutoHyphens/>
        <w:spacing w:before="120" w:after="120" w:line="320" w:lineRule="exact"/>
        <w:ind w:left="0" w:firstLine="567"/>
        <w:jc w:val="left"/>
        <w:rPr>
          <w:b/>
          <w:sz w:val="28"/>
          <w:szCs w:val="28"/>
        </w:rPr>
      </w:pPr>
      <w:r w:rsidRPr="00607AAE">
        <w:rPr>
          <w:b/>
          <w:sz w:val="28"/>
          <w:szCs w:val="28"/>
        </w:rPr>
        <w:t>Phạm vi áp dụng</w:t>
      </w:r>
    </w:p>
    <w:p w14:paraId="042C8699" w14:textId="77777777" w:rsidR="00684475" w:rsidRPr="00607AAE" w:rsidRDefault="00684475" w:rsidP="00591F9E">
      <w:pPr>
        <w:spacing w:before="120" w:after="120" w:line="320" w:lineRule="exact"/>
        <w:ind w:firstLine="567"/>
        <w:rPr>
          <w:sz w:val="28"/>
          <w:szCs w:val="28"/>
        </w:rPr>
      </w:pPr>
      <w:r w:rsidRPr="00607AAE">
        <w:rPr>
          <w:sz w:val="28"/>
          <w:szCs w:val="28"/>
        </w:rPr>
        <w:t>Tiêu chuẩn này được áp dụng cho các loại đà đỡ dây bằng thép mạ kẽm được sử dụng trên lưới điện phân phối của Tổng công ty Điện lực miền Nam.</w:t>
      </w:r>
    </w:p>
    <w:p w14:paraId="3B345D12" w14:textId="77777777" w:rsidR="00684475" w:rsidRPr="00607AAE" w:rsidRDefault="00684475">
      <w:pPr>
        <w:numPr>
          <w:ilvl w:val="0"/>
          <w:numId w:val="156"/>
        </w:numPr>
        <w:tabs>
          <w:tab w:val="left" w:pos="993"/>
        </w:tabs>
        <w:suppressAutoHyphens/>
        <w:spacing w:before="120" w:after="120" w:line="320" w:lineRule="exact"/>
        <w:ind w:left="0" w:firstLine="567"/>
        <w:jc w:val="left"/>
        <w:rPr>
          <w:b/>
          <w:sz w:val="28"/>
          <w:szCs w:val="28"/>
        </w:rPr>
      </w:pPr>
      <w:r w:rsidRPr="00607AAE">
        <w:rPr>
          <w:b/>
          <w:sz w:val="28"/>
          <w:szCs w:val="28"/>
        </w:rPr>
        <w:t>Tiêu chuẩn áp dụng</w:t>
      </w:r>
    </w:p>
    <w:p w14:paraId="6A3D4FFE" w14:textId="06D3802D" w:rsidR="003D16C6" w:rsidRPr="003D16C6" w:rsidRDefault="003D16C6">
      <w:pPr>
        <w:numPr>
          <w:ilvl w:val="0"/>
          <w:numId w:val="155"/>
        </w:numPr>
        <w:tabs>
          <w:tab w:val="left" w:pos="993"/>
        </w:tabs>
        <w:suppressAutoHyphens/>
        <w:spacing w:before="120" w:after="120" w:line="320" w:lineRule="exact"/>
        <w:ind w:left="0" w:firstLine="567"/>
        <w:rPr>
          <w:sz w:val="28"/>
          <w:szCs w:val="28"/>
        </w:rPr>
      </w:pPr>
      <w:r w:rsidRPr="003D16C6">
        <w:rPr>
          <w:sz w:val="28"/>
          <w:szCs w:val="28"/>
        </w:rPr>
        <w:t>TCVN 1765 - 75: Thép cacbon kết cấu thông thường – mác thép và yêu</w:t>
      </w:r>
      <w:r>
        <w:rPr>
          <w:sz w:val="28"/>
          <w:szCs w:val="28"/>
        </w:rPr>
        <w:t xml:space="preserve"> </w:t>
      </w:r>
      <w:r w:rsidRPr="003D16C6">
        <w:rPr>
          <w:sz w:val="28"/>
          <w:szCs w:val="28"/>
        </w:rPr>
        <w:t>cầu kỹ thuật.</w:t>
      </w:r>
    </w:p>
    <w:p w14:paraId="7050CA97" w14:textId="281F18E8" w:rsidR="003D16C6" w:rsidRPr="003D16C6" w:rsidRDefault="003D16C6">
      <w:pPr>
        <w:numPr>
          <w:ilvl w:val="0"/>
          <w:numId w:val="155"/>
        </w:numPr>
        <w:tabs>
          <w:tab w:val="left" w:pos="993"/>
        </w:tabs>
        <w:suppressAutoHyphens/>
        <w:spacing w:before="120" w:after="120" w:line="320" w:lineRule="exact"/>
        <w:ind w:left="0" w:firstLine="567"/>
        <w:rPr>
          <w:sz w:val="28"/>
          <w:szCs w:val="28"/>
        </w:rPr>
      </w:pPr>
      <w:r w:rsidRPr="003D16C6">
        <w:rPr>
          <w:sz w:val="28"/>
          <w:szCs w:val="28"/>
        </w:rPr>
        <w:t>TCVN 7571-5:2006 : Thép hình cán nóng – Thép góc cạnh đều và không</w:t>
      </w:r>
      <w:r>
        <w:rPr>
          <w:sz w:val="28"/>
          <w:szCs w:val="28"/>
        </w:rPr>
        <w:t xml:space="preserve"> </w:t>
      </w:r>
      <w:r w:rsidRPr="003D16C6">
        <w:rPr>
          <w:sz w:val="28"/>
          <w:szCs w:val="28"/>
        </w:rPr>
        <w:t>đều.</w:t>
      </w:r>
    </w:p>
    <w:p w14:paraId="78C0EE47" w14:textId="2B6A692B" w:rsidR="003D16C6" w:rsidRPr="003D16C6" w:rsidRDefault="003D16C6">
      <w:pPr>
        <w:numPr>
          <w:ilvl w:val="0"/>
          <w:numId w:val="155"/>
        </w:numPr>
        <w:tabs>
          <w:tab w:val="left" w:pos="993"/>
        </w:tabs>
        <w:suppressAutoHyphens/>
        <w:spacing w:before="120" w:after="120" w:line="320" w:lineRule="exact"/>
        <w:ind w:left="0" w:firstLine="567"/>
        <w:rPr>
          <w:sz w:val="28"/>
          <w:szCs w:val="28"/>
        </w:rPr>
      </w:pPr>
      <w:r w:rsidRPr="003D16C6">
        <w:rPr>
          <w:sz w:val="28"/>
          <w:szCs w:val="28"/>
        </w:rPr>
        <w:t xml:space="preserve"> TCVN 4392: 1986: Mạ kim loại – các phương pháp kiểm tra.</w:t>
      </w:r>
    </w:p>
    <w:p w14:paraId="2A06DF64" w14:textId="11246A92" w:rsidR="003D16C6" w:rsidRPr="003D16C6" w:rsidRDefault="003D16C6">
      <w:pPr>
        <w:numPr>
          <w:ilvl w:val="0"/>
          <w:numId w:val="155"/>
        </w:numPr>
        <w:tabs>
          <w:tab w:val="left" w:pos="993"/>
        </w:tabs>
        <w:suppressAutoHyphens/>
        <w:spacing w:before="120" w:after="120" w:line="320" w:lineRule="exact"/>
        <w:ind w:left="0" w:firstLine="567"/>
        <w:rPr>
          <w:sz w:val="28"/>
          <w:szCs w:val="28"/>
        </w:rPr>
      </w:pPr>
      <w:r w:rsidRPr="003D16C6">
        <w:rPr>
          <w:sz w:val="28"/>
          <w:szCs w:val="28"/>
        </w:rPr>
        <w:t>TCVN 5408: 2007: Lớp phủ kẽm nhúng nóng trên bề mặt sản phẩm</w:t>
      </w:r>
      <w:r>
        <w:rPr>
          <w:sz w:val="28"/>
          <w:szCs w:val="28"/>
        </w:rPr>
        <w:t xml:space="preserve"> </w:t>
      </w:r>
      <w:r w:rsidRPr="003D16C6">
        <w:rPr>
          <w:sz w:val="28"/>
          <w:szCs w:val="28"/>
        </w:rPr>
        <w:t>gang và thép – Yêu cầu kỹ thuật và phương pháp thử</w:t>
      </w:r>
    </w:p>
    <w:p w14:paraId="2AB534F3" w14:textId="77777777" w:rsidR="00684475" w:rsidRPr="00607AAE" w:rsidRDefault="00684475">
      <w:pPr>
        <w:numPr>
          <w:ilvl w:val="0"/>
          <w:numId w:val="156"/>
        </w:numPr>
        <w:tabs>
          <w:tab w:val="left" w:pos="993"/>
        </w:tabs>
        <w:suppressAutoHyphens/>
        <w:spacing w:before="120" w:after="120" w:line="320" w:lineRule="exact"/>
        <w:ind w:left="0" w:firstLine="567"/>
        <w:jc w:val="left"/>
        <w:rPr>
          <w:b/>
          <w:sz w:val="28"/>
          <w:szCs w:val="28"/>
        </w:rPr>
      </w:pPr>
      <w:r w:rsidRPr="00607AAE">
        <w:rPr>
          <w:b/>
          <w:sz w:val="28"/>
          <w:szCs w:val="28"/>
        </w:rPr>
        <w:t>Kiểm tra, thử nghiệm</w:t>
      </w:r>
    </w:p>
    <w:p w14:paraId="04BD0966" w14:textId="1F678DAB" w:rsidR="00684475" w:rsidRPr="00A80E0C" w:rsidRDefault="00684475">
      <w:pPr>
        <w:pStyle w:val="ListParagraph"/>
        <w:numPr>
          <w:ilvl w:val="1"/>
          <w:numId w:val="146"/>
        </w:numPr>
        <w:tabs>
          <w:tab w:val="left" w:pos="993"/>
        </w:tabs>
        <w:spacing w:before="120" w:after="120" w:line="320" w:lineRule="exact"/>
        <w:ind w:left="993" w:hanging="426"/>
        <w:contextualSpacing w:val="0"/>
        <w:rPr>
          <w:b/>
          <w:bCs/>
          <w:sz w:val="28"/>
          <w:szCs w:val="28"/>
        </w:rPr>
      </w:pPr>
      <w:r w:rsidRPr="00A80E0C">
        <w:rPr>
          <w:b/>
          <w:bCs/>
          <w:sz w:val="28"/>
          <w:szCs w:val="28"/>
        </w:rPr>
        <w:t xml:space="preserve">Thử nghiệm điển hình </w:t>
      </w:r>
    </w:p>
    <w:p w14:paraId="631E4D98" w14:textId="77777777" w:rsidR="00684475" w:rsidRPr="00607AAE" w:rsidRDefault="00684475" w:rsidP="00591F9E">
      <w:pPr>
        <w:spacing w:before="120" w:after="120" w:line="320" w:lineRule="exact"/>
        <w:ind w:firstLine="567"/>
        <w:rPr>
          <w:sz w:val="28"/>
          <w:szCs w:val="28"/>
        </w:rPr>
      </w:pPr>
      <w:r w:rsidRPr="00607AAE">
        <w:rPr>
          <w:sz w:val="28"/>
          <w:szCs w:val="28"/>
        </w:rPr>
        <w:t>Nhà thầu phải xuất trình trong hồ sơ dự thầu biên bản thử nghiệm điển hình của sản phẩm chào được thực hiện bởi phòng thử nghiệm độc lập (đạt chứng chỉ ISO/IEC 17025) với các hạng mục thử sau:</w:t>
      </w:r>
    </w:p>
    <w:p w14:paraId="1C939B42" w14:textId="77777777" w:rsidR="00684475" w:rsidRPr="00607AAE" w:rsidRDefault="00684475">
      <w:pPr>
        <w:numPr>
          <w:ilvl w:val="0"/>
          <w:numId w:val="155"/>
        </w:numPr>
        <w:tabs>
          <w:tab w:val="left" w:pos="851"/>
        </w:tabs>
        <w:suppressAutoHyphens/>
        <w:spacing w:before="120" w:after="120" w:line="320" w:lineRule="exact"/>
        <w:ind w:left="0" w:firstLine="567"/>
        <w:rPr>
          <w:sz w:val="28"/>
          <w:szCs w:val="28"/>
        </w:rPr>
      </w:pPr>
      <w:r w:rsidRPr="00607AAE">
        <w:rPr>
          <w:sz w:val="28"/>
          <w:szCs w:val="28"/>
        </w:rPr>
        <w:t xml:space="preserve">Giới hạn bền đứt. </w:t>
      </w:r>
      <w:r w:rsidRPr="00607AAE">
        <w:rPr>
          <w:sz w:val="28"/>
          <w:szCs w:val="28"/>
        </w:rPr>
        <w:tab/>
      </w:r>
      <w:r w:rsidRPr="00607AAE">
        <w:rPr>
          <w:sz w:val="28"/>
          <w:szCs w:val="28"/>
        </w:rPr>
        <w:tab/>
      </w:r>
    </w:p>
    <w:p w14:paraId="65B8010D" w14:textId="77777777" w:rsidR="00684475" w:rsidRPr="00607AAE" w:rsidRDefault="00684475">
      <w:pPr>
        <w:numPr>
          <w:ilvl w:val="0"/>
          <w:numId w:val="155"/>
        </w:numPr>
        <w:tabs>
          <w:tab w:val="left" w:pos="851"/>
        </w:tabs>
        <w:suppressAutoHyphens/>
        <w:spacing w:before="120" w:after="120" w:line="320" w:lineRule="exact"/>
        <w:ind w:left="0" w:firstLine="567"/>
        <w:rPr>
          <w:sz w:val="28"/>
          <w:szCs w:val="28"/>
        </w:rPr>
      </w:pPr>
      <w:r w:rsidRPr="00607AAE">
        <w:rPr>
          <w:sz w:val="28"/>
          <w:szCs w:val="28"/>
        </w:rPr>
        <w:lastRenderedPageBreak/>
        <w:t xml:space="preserve">Giới hạn chảy. </w:t>
      </w:r>
      <w:r w:rsidRPr="00607AAE">
        <w:rPr>
          <w:sz w:val="28"/>
          <w:szCs w:val="28"/>
        </w:rPr>
        <w:tab/>
      </w:r>
      <w:r w:rsidRPr="00607AAE">
        <w:rPr>
          <w:sz w:val="28"/>
          <w:szCs w:val="28"/>
        </w:rPr>
        <w:tab/>
        <w:t xml:space="preserve"> </w:t>
      </w:r>
    </w:p>
    <w:p w14:paraId="5F0D33E6" w14:textId="77777777" w:rsidR="00684475" w:rsidRPr="00607AAE" w:rsidRDefault="00684475">
      <w:pPr>
        <w:numPr>
          <w:ilvl w:val="0"/>
          <w:numId w:val="155"/>
        </w:numPr>
        <w:tabs>
          <w:tab w:val="left" w:pos="851"/>
        </w:tabs>
        <w:suppressAutoHyphens/>
        <w:spacing w:before="120" w:after="120" w:line="320" w:lineRule="exact"/>
        <w:ind w:left="0" w:firstLine="567"/>
        <w:rPr>
          <w:sz w:val="28"/>
          <w:szCs w:val="28"/>
        </w:rPr>
      </w:pPr>
      <w:r w:rsidRPr="00607AAE">
        <w:rPr>
          <w:sz w:val="28"/>
          <w:szCs w:val="28"/>
        </w:rPr>
        <w:t xml:space="preserve">Độ dãn dài tương đối khi đứt. </w:t>
      </w:r>
    </w:p>
    <w:p w14:paraId="188CF924" w14:textId="77777777" w:rsidR="00684475" w:rsidRPr="00607AAE" w:rsidRDefault="00684475">
      <w:pPr>
        <w:numPr>
          <w:ilvl w:val="0"/>
          <w:numId w:val="155"/>
        </w:numPr>
        <w:tabs>
          <w:tab w:val="left" w:pos="851"/>
        </w:tabs>
        <w:suppressAutoHyphens/>
        <w:spacing w:before="120" w:after="120" w:line="320" w:lineRule="exact"/>
        <w:ind w:left="0" w:firstLine="567"/>
        <w:rPr>
          <w:sz w:val="28"/>
          <w:szCs w:val="28"/>
        </w:rPr>
      </w:pPr>
      <w:r w:rsidRPr="00607AAE">
        <w:rPr>
          <w:sz w:val="28"/>
          <w:szCs w:val="28"/>
        </w:rPr>
        <w:t>Thử uốn 180</w:t>
      </w:r>
      <w:r w:rsidRPr="00607AAE">
        <w:rPr>
          <w:sz w:val="28"/>
          <w:szCs w:val="28"/>
          <w:vertAlign w:val="superscript"/>
        </w:rPr>
        <w:t>0</w:t>
      </w:r>
      <w:r w:rsidRPr="00607AAE">
        <w:rPr>
          <w:sz w:val="28"/>
          <w:szCs w:val="28"/>
        </w:rPr>
        <w:t>.</w:t>
      </w:r>
    </w:p>
    <w:p w14:paraId="733E93D8" w14:textId="5143A313" w:rsidR="00684475" w:rsidRPr="00607AAE" w:rsidRDefault="00905973">
      <w:pPr>
        <w:numPr>
          <w:ilvl w:val="0"/>
          <w:numId w:val="155"/>
        </w:numPr>
        <w:tabs>
          <w:tab w:val="left" w:pos="851"/>
        </w:tabs>
        <w:suppressAutoHyphens/>
        <w:spacing w:before="120" w:after="120" w:line="320" w:lineRule="exact"/>
        <w:ind w:left="0" w:firstLine="567"/>
        <w:rPr>
          <w:sz w:val="28"/>
          <w:szCs w:val="28"/>
        </w:rPr>
      </w:pPr>
      <w:r w:rsidRPr="00905973">
        <w:rPr>
          <w:sz w:val="28"/>
          <w:szCs w:val="28"/>
        </w:rPr>
        <w:t>Kiểm tra chất lượng và bề dày lớp mạ theo TCVN 4392: 1986 hoặc tiêu chuẩn tương đương</w:t>
      </w:r>
      <w:r w:rsidR="00684475" w:rsidRPr="00607AAE">
        <w:rPr>
          <w:sz w:val="28"/>
          <w:szCs w:val="28"/>
        </w:rPr>
        <w:t>.</w:t>
      </w:r>
    </w:p>
    <w:p w14:paraId="42BAC765" w14:textId="77777777" w:rsidR="00684475" w:rsidRPr="002125D3" w:rsidRDefault="00684475">
      <w:pPr>
        <w:pStyle w:val="ListParagraph"/>
        <w:numPr>
          <w:ilvl w:val="1"/>
          <w:numId w:val="146"/>
        </w:numPr>
        <w:tabs>
          <w:tab w:val="left" w:pos="993"/>
        </w:tabs>
        <w:spacing w:before="120" w:after="120" w:line="320" w:lineRule="exact"/>
        <w:ind w:left="993" w:hanging="426"/>
        <w:contextualSpacing w:val="0"/>
        <w:rPr>
          <w:b/>
          <w:bCs/>
          <w:sz w:val="28"/>
          <w:szCs w:val="28"/>
        </w:rPr>
      </w:pPr>
      <w:r w:rsidRPr="002125D3">
        <w:rPr>
          <w:b/>
          <w:bCs/>
          <w:sz w:val="28"/>
          <w:szCs w:val="28"/>
        </w:rPr>
        <w:t>Thử nghiệm nghiệm thu</w:t>
      </w:r>
    </w:p>
    <w:p w14:paraId="12804656" w14:textId="77777777" w:rsidR="00684475" w:rsidRPr="00607AAE" w:rsidRDefault="00684475" w:rsidP="00591F9E">
      <w:pPr>
        <w:spacing w:before="120" w:after="120" w:line="320" w:lineRule="exact"/>
        <w:ind w:firstLine="567"/>
        <w:rPr>
          <w:sz w:val="28"/>
          <w:szCs w:val="28"/>
        </w:rPr>
      </w:pPr>
      <w:r w:rsidRPr="00607AAE">
        <w:rPr>
          <w:sz w:val="28"/>
          <w:szCs w:val="28"/>
        </w:rPr>
        <w:t>Khi tiếp nhận hàng hoá, Người mua phải tiến hành lấy mẫu ngẫu nhiên trong lô hàng để kiểm tra thử nghiệm nghiệm thu lô hàng theo các hạng mục dưới đây:</w:t>
      </w:r>
    </w:p>
    <w:p w14:paraId="5E170025" w14:textId="77777777" w:rsidR="00684475" w:rsidRPr="00607AAE" w:rsidRDefault="00684475">
      <w:pPr>
        <w:numPr>
          <w:ilvl w:val="0"/>
          <w:numId w:val="155"/>
        </w:numPr>
        <w:tabs>
          <w:tab w:val="left" w:pos="851"/>
        </w:tabs>
        <w:suppressAutoHyphens/>
        <w:spacing w:before="120" w:after="120" w:line="320" w:lineRule="exact"/>
        <w:ind w:left="0" w:firstLine="567"/>
        <w:rPr>
          <w:sz w:val="28"/>
          <w:szCs w:val="28"/>
        </w:rPr>
      </w:pPr>
      <w:r w:rsidRPr="00607AAE">
        <w:rPr>
          <w:sz w:val="28"/>
          <w:szCs w:val="28"/>
        </w:rPr>
        <w:t>Kiểm tra ngoại quan, kích thước, so với hàng mẫu.</w:t>
      </w:r>
    </w:p>
    <w:p w14:paraId="336D8068" w14:textId="737AAB42" w:rsidR="00684475" w:rsidRPr="00607AAE" w:rsidRDefault="004E4C4D">
      <w:pPr>
        <w:numPr>
          <w:ilvl w:val="0"/>
          <w:numId w:val="155"/>
        </w:numPr>
        <w:tabs>
          <w:tab w:val="left" w:pos="851"/>
        </w:tabs>
        <w:suppressAutoHyphens/>
        <w:spacing w:before="120" w:after="120" w:line="320" w:lineRule="exact"/>
        <w:ind w:left="0" w:firstLine="567"/>
        <w:rPr>
          <w:sz w:val="28"/>
          <w:szCs w:val="28"/>
        </w:rPr>
      </w:pPr>
      <w:r>
        <w:rPr>
          <w:sz w:val="28"/>
        </w:rPr>
        <w:t>Kiểm tra chất lượng và bề dày lớp mạ theo TCVN 4392: 1986 hoặc tiêu chuẩn tương đương</w:t>
      </w:r>
      <w:r w:rsidR="00684475" w:rsidRPr="00607AAE">
        <w:rPr>
          <w:sz w:val="28"/>
          <w:szCs w:val="28"/>
        </w:rPr>
        <w:t>.</w:t>
      </w:r>
    </w:p>
    <w:p w14:paraId="0AE3DE04" w14:textId="6D6C5C51" w:rsidR="00684475" w:rsidRPr="00607AAE" w:rsidRDefault="00684475" w:rsidP="00591F9E">
      <w:pPr>
        <w:pStyle w:val="Footer"/>
        <w:spacing w:before="120" w:after="120" w:line="320" w:lineRule="exact"/>
        <w:ind w:firstLine="567"/>
        <w:rPr>
          <w:i/>
          <w:iCs/>
          <w:sz w:val="28"/>
          <w:szCs w:val="28"/>
        </w:rPr>
      </w:pPr>
      <w:r w:rsidRPr="00607AAE">
        <w:rPr>
          <w:b/>
          <w:bCs/>
          <w:i/>
          <w:iCs/>
          <w:sz w:val="28"/>
          <w:szCs w:val="28"/>
          <w:u w:val="single"/>
        </w:rPr>
        <w:t>Ghi chú:</w:t>
      </w:r>
      <w:r w:rsidRPr="00607AAE">
        <w:rPr>
          <w:b/>
          <w:bCs/>
          <w:i/>
          <w:iCs/>
          <w:sz w:val="28"/>
          <w:szCs w:val="28"/>
        </w:rPr>
        <w:t xml:space="preserve"> </w:t>
      </w:r>
      <w:r w:rsidR="000233EC" w:rsidRPr="000233EC">
        <w:rPr>
          <w:i/>
          <w:iCs/>
          <w:sz w:val="28"/>
          <w:szCs w:val="28"/>
        </w:rPr>
        <w:t>Nhằm kiểm soát được chất lượng công tác thí nghiệm và tiết giảm chi phí, trên cơ sở năng lực tự có, Bên Mua có quyền tự thực hiện toàn bộ hoặc một phần các hạng mục thử nghiệm nghiệm thu nêu trên dưới sự chứng kiến của Bên bán. Các hạng mục thử nghiệm Bên mua tự thực hiện phải được nêu rõ trong hồ sơ mời thầu (phần thương mại) và trong hợp đồng</w:t>
      </w:r>
      <w:r w:rsidRPr="00607AAE">
        <w:rPr>
          <w:i/>
          <w:iCs/>
          <w:sz w:val="28"/>
          <w:szCs w:val="28"/>
        </w:rPr>
        <w:t>.</w:t>
      </w:r>
    </w:p>
    <w:p w14:paraId="62C8F6D3" w14:textId="77777777" w:rsidR="00684475" w:rsidRPr="00607AAE" w:rsidRDefault="00684475">
      <w:pPr>
        <w:numPr>
          <w:ilvl w:val="0"/>
          <w:numId w:val="156"/>
        </w:numPr>
        <w:tabs>
          <w:tab w:val="left" w:pos="993"/>
        </w:tabs>
        <w:suppressAutoHyphens/>
        <w:spacing w:before="120" w:after="120" w:line="320" w:lineRule="exact"/>
        <w:ind w:left="0" w:firstLine="567"/>
        <w:jc w:val="left"/>
        <w:rPr>
          <w:b/>
          <w:sz w:val="28"/>
          <w:szCs w:val="28"/>
        </w:rPr>
      </w:pPr>
      <w:r w:rsidRPr="00607AAE">
        <w:rPr>
          <w:b/>
          <w:sz w:val="28"/>
          <w:szCs w:val="28"/>
        </w:rPr>
        <w:t>Bảng yêu cầu về đặc tính kỹ thuật</w:t>
      </w:r>
    </w:p>
    <w:tbl>
      <w:tblPr>
        <w:tblW w:w="9134" w:type="dxa"/>
        <w:tblInd w:w="-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730"/>
        <w:gridCol w:w="2672"/>
        <w:gridCol w:w="1134"/>
        <w:gridCol w:w="3408"/>
        <w:gridCol w:w="1190"/>
      </w:tblGrid>
      <w:tr w:rsidR="00684475" w:rsidRPr="00607AAE" w14:paraId="74B12984" w14:textId="77777777" w:rsidTr="00165A78">
        <w:trPr>
          <w:trHeight w:val="454"/>
          <w:tblHeader/>
        </w:trPr>
        <w:tc>
          <w:tcPr>
            <w:tcW w:w="730" w:type="dxa"/>
            <w:shd w:val="clear" w:color="auto" w:fill="FFFF00"/>
            <w:vAlign w:val="center"/>
          </w:tcPr>
          <w:p w14:paraId="52B1DF68" w14:textId="77777777" w:rsidR="00684475" w:rsidRPr="00607AAE" w:rsidRDefault="00684475" w:rsidP="00591F9E">
            <w:pPr>
              <w:spacing w:before="120" w:after="120" w:line="320" w:lineRule="exact"/>
              <w:jc w:val="center"/>
              <w:rPr>
                <w:b/>
                <w:sz w:val="28"/>
                <w:szCs w:val="28"/>
              </w:rPr>
            </w:pPr>
            <w:r w:rsidRPr="00607AAE">
              <w:rPr>
                <w:b/>
                <w:sz w:val="28"/>
                <w:szCs w:val="28"/>
              </w:rPr>
              <w:t>TT</w:t>
            </w:r>
          </w:p>
        </w:tc>
        <w:tc>
          <w:tcPr>
            <w:tcW w:w="2672" w:type="dxa"/>
            <w:shd w:val="clear" w:color="auto" w:fill="FFFF00"/>
            <w:vAlign w:val="center"/>
          </w:tcPr>
          <w:p w14:paraId="0CD4820F" w14:textId="77777777" w:rsidR="00684475" w:rsidRPr="00607AAE" w:rsidRDefault="00684475" w:rsidP="00591F9E">
            <w:pPr>
              <w:spacing w:before="120" w:after="120" w:line="320" w:lineRule="exact"/>
              <w:jc w:val="center"/>
              <w:rPr>
                <w:b/>
                <w:sz w:val="28"/>
                <w:szCs w:val="28"/>
              </w:rPr>
            </w:pPr>
            <w:r w:rsidRPr="00607AAE">
              <w:rPr>
                <w:b/>
                <w:sz w:val="28"/>
                <w:szCs w:val="28"/>
              </w:rPr>
              <w:t>Mô tả</w:t>
            </w:r>
          </w:p>
        </w:tc>
        <w:tc>
          <w:tcPr>
            <w:tcW w:w="1134" w:type="dxa"/>
            <w:shd w:val="clear" w:color="auto" w:fill="FFFF00"/>
            <w:vAlign w:val="center"/>
          </w:tcPr>
          <w:p w14:paraId="4F8E34CB" w14:textId="77777777" w:rsidR="00684475" w:rsidRPr="00607AAE" w:rsidRDefault="00684475" w:rsidP="00591F9E">
            <w:pPr>
              <w:spacing w:before="120" w:after="120" w:line="320" w:lineRule="exact"/>
              <w:jc w:val="center"/>
              <w:rPr>
                <w:b/>
                <w:sz w:val="28"/>
                <w:szCs w:val="28"/>
              </w:rPr>
            </w:pPr>
            <w:r w:rsidRPr="00607AAE">
              <w:rPr>
                <w:b/>
                <w:sz w:val="28"/>
                <w:szCs w:val="28"/>
              </w:rPr>
              <w:t>Đơn vị</w:t>
            </w:r>
          </w:p>
        </w:tc>
        <w:tc>
          <w:tcPr>
            <w:tcW w:w="3408" w:type="dxa"/>
            <w:shd w:val="clear" w:color="auto" w:fill="FFFF00"/>
            <w:vAlign w:val="center"/>
          </w:tcPr>
          <w:p w14:paraId="1D8C2431" w14:textId="77777777" w:rsidR="00684475" w:rsidRPr="00607AAE" w:rsidRDefault="00684475" w:rsidP="00591F9E">
            <w:pPr>
              <w:spacing w:before="120" w:after="120" w:line="320" w:lineRule="exact"/>
              <w:jc w:val="center"/>
              <w:rPr>
                <w:b/>
                <w:sz w:val="28"/>
                <w:szCs w:val="28"/>
              </w:rPr>
            </w:pPr>
            <w:r w:rsidRPr="00607AAE">
              <w:rPr>
                <w:b/>
                <w:sz w:val="28"/>
                <w:szCs w:val="28"/>
              </w:rPr>
              <w:t>Yêu cầu</w:t>
            </w:r>
          </w:p>
        </w:tc>
        <w:tc>
          <w:tcPr>
            <w:tcW w:w="1190" w:type="dxa"/>
            <w:shd w:val="clear" w:color="auto" w:fill="FFFF00"/>
          </w:tcPr>
          <w:p w14:paraId="24553A7A" w14:textId="77777777" w:rsidR="00684475" w:rsidRPr="00607AAE" w:rsidRDefault="00684475" w:rsidP="00591F9E">
            <w:pPr>
              <w:spacing w:before="120" w:after="120" w:line="320" w:lineRule="exact"/>
              <w:jc w:val="center"/>
              <w:rPr>
                <w:b/>
                <w:sz w:val="28"/>
                <w:szCs w:val="28"/>
              </w:rPr>
            </w:pPr>
            <w:r w:rsidRPr="00607AAE">
              <w:rPr>
                <w:b/>
                <w:sz w:val="28"/>
                <w:szCs w:val="28"/>
              </w:rPr>
              <w:t>Chào thầu</w:t>
            </w:r>
          </w:p>
        </w:tc>
      </w:tr>
      <w:tr w:rsidR="00684475" w:rsidRPr="00607AAE" w14:paraId="0B4CDA52" w14:textId="77777777" w:rsidTr="00165A78">
        <w:trPr>
          <w:trHeight w:val="454"/>
        </w:trPr>
        <w:tc>
          <w:tcPr>
            <w:tcW w:w="730" w:type="dxa"/>
            <w:vAlign w:val="center"/>
          </w:tcPr>
          <w:p w14:paraId="4B92ACEE" w14:textId="77777777" w:rsidR="00684475" w:rsidRPr="00607AAE" w:rsidRDefault="00684475">
            <w:pPr>
              <w:numPr>
                <w:ilvl w:val="0"/>
                <w:numId w:val="154"/>
              </w:numPr>
              <w:spacing w:before="120" w:after="120" w:line="320" w:lineRule="exact"/>
              <w:jc w:val="center"/>
              <w:rPr>
                <w:sz w:val="28"/>
                <w:szCs w:val="28"/>
              </w:rPr>
            </w:pPr>
          </w:p>
        </w:tc>
        <w:tc>
          <w:tcPr>
            <w:tcW w:w="2672" w:type="dxa"/>
            <w:vAlign w:val="center"/>
          </w:tcPr>
          <w:p w14:paraId="55010997" w14:textId="77777777" w:rsidR="00684475" w:rsidRPr="00607AAE" w:rsidRDefault="00684475" w:rsidP="00591F9E">
            <w:pPr>
              <w:spacing w:before="120" w:after="120" w:line="320" w:lineRule="exact"/>
              <w:rPr>
                <w:sz w:val="28"/>
                <w:szCs w:val="28"/>
              </w:rPr>
            </w:pPr>
            <w:r w:rsidRPr="00607AAE">
              <w:rPr>
                <w:sz w:val="28"/>
                <w:szCs w:val="28"/>
              </w:rPr>
              <w:t>Nhà sản xuất</w:t>
            </w:r>
          </w:p>
        </w:tc>
        <w:tc>
          <w:tcPr>
            <w:tcW w:w="1134" w:type="dxa"/>
            <w:vAlign w:val="center"/>
          </w:tcPr>
          <w:p w14:paraId="23D9CB9C" w14:textId="77777777" w:rsidR="00684475" w:rsidRPr="00607AAE" w:rsidRDefault="00684475" w:rsidP="00591F9E">
            <w:pPr>
              <w:spacing w:before="120" w:after="120" w:line="320" w:lineRule="exact"/>
              <w:jc w:val="center"/>
              <w:rPr>
                <w:sz w:val="28"/>
                <w:szCs w:val="28"/>
              </w:rPr>
            </w:pPr>
          </w:p>
        </w:tc>
        <w:tc>
          <w:tcPr>
            <w:tcW w:w="3408" w:type="dxa"/>
            <w:vAlign w:val="center"/>
          </w:tcPr>
          <w:p w14:paraId="7564ECC5" w14:textId="77777777" w:rsidR="00684475" w:rsidRPr="00607AAE" w:rsidRDefault="00684475" w:rsidP="00591F9E">
            <w:pPr>
              <w:spacing w:before="120" w:after="120" w:line="320" w:lineRule="exact"/>
              <w:jc w:val="center"/>
              <w:rPr>
                <w:sz w:val="28"/>
                <w:szCs w:val="28"/>
              </w:rPr>
            </w:pPr>
            <w:r w:rsidRPr="00607AAE">
              <w:rPr>
                <w:sz w:val="28"/>
                <w:szCs w:val="28"/>
              </w:rPr>
              <w:t>Nêu cụ thể</w:t>
            </w:r>
          </w:p>
        </w:tc>
        <w:tc>
          <w:tcPr>
            <w:tcW w:w="1190" w:type="dxa"/>
          </w:tcPr>
          <w:p w14:paraId="3BDC3E3F" w14:textId="77777777" w:rsidR="00684475" w:rsidRPr="00607AAE" w:rsidRDefault="00684475" w:rsidP="00591F9E">
            <w:pPr>
              <w:spacing w:before="120" w:after="120" w:line="320" w:lineRule="exact"/>
              <w:jc w:val="center"/>
              <w:rPr>
                <w:sz w:val="28"/>
                <w:szCs w:val="28"/>
              </w:rPr>
            </w:pPr>
          </w:p>
        </w:tc>
      </w:tr>
      <w:tr w:rsidR="00684475" w:rsidRPr="00607AAE" w14:paraId="62EF7E20" w14:textId="77777777" w:rsidTr="00165A78">
        <w:trPr>
          <w:trHeight w:val="454"/>
        </w:trPr>
        <w:tc>
          <w:tcPr>
            <w:tcW w:w="730" w:type="dxa"/>
            <w:vAlign w:val="center"/>
          </w:tcPr>
          <w:p w14:paraId="1E6030B1" w14:textId="77777777" w:rsidR="00684475" w:rsidRPr="00607AAE" w:rsidRDefault="00684475">
            <w:pPr>
              <w:numPr>
                <w:ilvl w:val="0"/>
                <w:numId w:val="154"/>
              </w:numPr>
              <w:spacing w:before="120" w:after="120" w:line="320" w:lineRule="exact"/>
              <w:jc w:val="center"/>
              <w:rPr>
                <w:sz w:val="28"/>
                <w:szCs w:val="28"/>
              </w:rPr>
            </w:pPr>
          </w:p>
        </w:tc>
        <w:tc>
          <w:tcPr>
            <w:tcW w:w="2672" w:type="dxa"/>
            <w:vAlign w:val="center"/>
          </w:tcPr>
          <w:p w14:paraId="6B38B2EA" w14:textId="77777777" w:rsidR="00684475" w:rsidRPr="00607AAE" w:rsidRDefault="00684475" w:rsidP="00591F9E">
            <w:pPr>
              <w:spacing w:before="120" w:after="120" w:line="320" w:lineRule="exact"/>
              <w:rPr>
                <w:sz w:val="28"/>
                <w:szCs w:val="28"/>
              </w:rPr>
            </w:pPr>
            <w:r w:rsidRPr="00607AAE">
              <w:rPr>
                <w:sz w:val="28"/>
                <w:szCs w:val="28"/>
              </w:rPr>
              <w:t>Nước sản xuất</w:t>
            </w:r>
          </w:p>
        </w:tc>
        <w:tc>
          <w:tcPr>
            <w:tcW w:w="1134" w:type="dxa"/>
            <w:vAlign w:val="center"/>
          </w:tcPr>
          <w:p w14:paraId="7934B92F" w14:textId="77777777" w:rsidR="00684475" w:rsidRPr="00607AAE" w:rsidRDefault="00684475" w:rsidP="00591F9E">
            <w:pPr>
              <w:spacing w:before="120" w:after="120" w:line="320" w:lineRule="exact"/>
              <w:jc w:val="center"/>
              <w:rPr>
                <w:sz w:val="28"/>
                <w:szCs w:val="28"/>
              </w:rPr>
            </w:pPr>
          </w:p>
        </w:tc>
        <w:tc>
          <w:tcPr>
            <w:tcW w:w="3408" w:type="dxa"/>
            <w:vAlign w:val="center"/>
          </w:tcPr>
          <w:p w14:paraId="76B13BC7" w14:textId="77777777" w:rsidR="00684475" w:rsidRPr="00607AAE" w:rsidRDefault="00684475" w:rsidP="00591F9E">
            <w:pPr>
              <w:spacing w:before="120" w:after="120" w:line="320" w:lineRule="exact"/>
              <w:jc w:val="center"/>
              <w:rPr>
                <w:sz w:val="28"/>
                <w:szCs w:val="28"/>
              </w:rPr>
            </w:pPr>
            <w:r w:rsidRPr="00607AAE">
              <w:rPr>
                <w:sz w:val="28"/>
                <w:szCs w:val="28"/>
              </w:rPr>
              <w:t>Nêu cụ thể</w:t>
            </w:r>
          </w:p>
        </w:tc>
        <w:tc>
          <w:tcPr>
            <w:tcW w:w="1190" w:type="dxa"/>
          </w:tcPr>
          <w:p w14:paraId="084F3D4E" w14:textId="77777777" w:rsidR="00684475" w:rsidRPr="00607AAE" w:rsidRDefault="00684475" w:rsidP="00591F9E">
            <w:pPr>
              <w:spacing w:before="120" w:after="120" w:line="320" w:lineRule="exact"/>
              <w:jc w:val="center"/>
              <w:rPr>
                <w:sz w:val="28"/>
                <w:szCs w:val="28"/>
              </w:rPr>
            </w:pPr>
          </w:p>
        </w:tc>
      </w:tr>
      <w:tr w:rsidR="00684475" w:rsidRPr="00607AAE" w14:paraId="23CDAA49" w14:textId="77777777" w:rsidTr="00165A78">
        <w:trPr>
          <w:trHeight w:val="454"/>
        </w:trPr>
        <w:tc>
          <w:tcPr>
            <w:tcW w:w="730" w:type="dxa"/>
            <w:vAlign w:val="center"/>
          </w:tcPr>
          <w:p w14:paraId="18C67296" w14:textId="77777777" w:rsidR="00684475" w:rsidRPr="00607AAE" w:rsidRDefault="00684475">
            <w:pPr>
              <w:numPr>
                <w:ilvl w:val="0"/>
                <w:numId w:val="154"/>
              </w:numPr>
              <w:spacing w:before="120" w:after="120" w:line="320" w:lineRule="exact"/>
              <w:jc w:val="center"/>
              <w:rPr>
                <w:sz w:val="28"/>
                <w:szCs w:val="28"/>
              </w:rPr>
            </w:pPr>
          </w:p>
        </w:tc>
        <w:tc>
          <w:tcPr>
            <w:tcW w:w="2672" w:type="dxa"/>
            <w:vAlign w:val="center"/>
          </w:tcPr>
          <w:p w14:paraId="1026999F" w14:textId="77777777" w:rsidR="00684475" w:rsidRPr="00607AAE" w:rsidRDefault="00684475" w:rsidP="00591F9E">
            <w:pPr>
              <w:spacing w:before="120" w:after="120" w:line="320" w:lineRule="exact"/>
              <w:rPr>
                <w:sz w:val="28"/>
                <w:szCs w:val="28"/>
              </w:rPr>
            </w:pPr>
            <w:r w:rsidRPr="00607AAE">
              <w:rPr>
                <w:sz w:val="28"/>
                <w:szCs w:val="28"/>
              </w:rPr>
              <w:t>Mã hiệu sản phẩm</w:t>
            </w:r>
          </w:p>
        </w:tc>
        <w:tc>
          <w:tcPr>
            <w:tcW w:w="1134" w:type="dxa"/>
            <w:vAlign w:val="center"/>
          </w:tcPr>
          <w:p w14:paraId="33E013EC" w14:textId="77777777" w:rsidR="00684475" w:rsidRPr="00607AAE" w:rsidRDefault="00684475" w:rsidP="00591F9E">
            <w:pPr>
              <w:spacing w:before="120" w:after="120" w:line="320" w:lineRule="exact"/>
              <w:jc w:val="center"/>
              <w:rPr>
                <w:sz w:val="28"/>
                <w:szCs w:val="28"/>
              </w:rPr>
            </w:pPr>
          </w:p>
        </w:tc>
        <w:tc>
          <w:tcPr>
            <w:tcW w:w="3408" w:type="dxa"/>
            <w:vAlign w:val="center"/>
          </w:tcPr>
          <w:p w14:paraId="36691030" w14:textId="77777777" w:rsidR="00684475" w:rsidRPr="00607AAE" w:rsidRDefault="00684475" w:rsidP="00591F9E">
            <w:pPr>
              <w:spacing w:before="120" w:after="120" w:line="320" w:lineRule="exact"/>
              <w:jc w:val="center"/>
              <w:rPr>
                <w:sz w:val="28"/>
                <w:szCs w:val="28"/>
              </w:rPr>
            </w:pPr>
            <w:r w:rsidRPr="00607AAE">
              <w:rPr>
                <w:sz w:val="28"/>
                <w:szCs w:val="28"/>
              </w:rPr>
              <w:t>Nêu cụ thể</w:t>
            </w:r>
          </w:p>
        </w:tc>
        <w:tc>
          <w:tcPr>
            <w:tcW w:w="1190" w:type="dxa"/>
          </w:tcPr>
          <w:p w14:paraId="779ED7E7" w14:textId="77777777" w:rsidR="00684475" w:rsidRPr="00607AAE" w:rsidRDefault="00684475" w:rsidP="00591F9E">
            <w:pPr>
              <w:spacing w:before="120" w:after="120" w:line="320" w:lineRule="exact"/>
              <w:jc w:val="center"/>
              <w:rPr>
                <w:sz w:val="28"/>
                <w:szCs w:val="28"/>
              </w:rPr>
            </w:pPr>
          </w:p>
        </w:tc>
      </w:tr>
      <w:tr w:rsidR="00684475" w:rsidRPr="00607AAE" w14:paraId="48C7F099" w14:textId="77777777" w:rsidTr="00165A78">
        <w:trPr>
          <w:trHeight w:val="454"/>
        </w:trPr>
        <w:tc>
          <w:tcPr>
            <w:tcW w:w="730" w:type="dxa"/>
            <w:vAlign w:val="center"/>
          </w:tcPr>
          <w:p w14:paraId="240A859E" w14:textId="77777777" w:rsidR="00684475" w:rsidRPr="00607AAE" w:rsidRDefault="00684475">
            <w:pPr>
              <w:numPr>
                <w:ilvl w:val="0"/>
                <w:numId w:val="154"/>
              </w:numPr>
              <w:spacing w:before="120" w:after="120" w:line="320" w:lineRule="exact"/>
              <w:jc w:val="center"/>
              <w:rPr>
                <w:sz w:val="28"/>
                <w:szCs w:val="28"/>
              </w:rPr>
            </w:pPr>
          </w:p>
        </w:tc>
        <w:tc>
          <w:tcPr>
            <w:tcW w:w="2672" w:type="dxa"/>
            <w:vAlign w:val="center"/>
          </w:tcPr>
          <w:p w14:paraId="42B4C2BC" w14:textId="77777777" w:rsidR="00684475" w:rsidRPr="00607AAE" w:rsidRDefault="00684475" w:rsidP="00591F9E">
            <w:pPr>
              <w:spacing w:before="120" w:after="120" w:line="320" w:lineRule="exact"/>
              <w:rPr>
                <w:sz w:val="28"/>
                <w:szCs w:val="28"/>
              </w:rPr>
            </w:pPr>
            <w:r w:rsidRPr="00607AAE">
              <w:rPr>
                <w:sz w:val="28"/>
                <w:szCs w:val="28"/>
              </w:rPr>
              <w:t>Tiêu chuẩn quản lý chất lượng</w:t>
            </w:r>
          </w:p>
        </w:tc>
        <w:tc>
          <w:tcPr>
            <w:tcW w:w="1134" w:type="dxa"/>
            <w:vAlign w:val="center"/>
          </w:tcPr>
          <w:p w14:paraId="2B9F72F3" w14:textId="77777777" w:rsidR="00684475" w:rsidRPr="00607AAE" w:rsidRDefault="00684475" w:rsidP="00591F9E">
            <w:pPr>
              <w:spacing w:before="120" w:after="120" w:line="320" w:lineRule="exact"/>
              <w:jc w:val="center"/>
              <w:rPr>
                <w:sz w:val="28"/>
                <w:szCs w:val="28"/>
              </w:rPr>
            </w:pPr>
          </w:p>
        </w:tc>
        <w:tc>
          <w:tcPr>
            <w:tcW w:w="3408" w:type="dxa"/>
            <w:vAlign w:val="center"/>
          </w:tcPr>
          <w:p w14:paraId="1F09A726" w14:textId="77777777" w:rsidR="00684475" w:rsidRPr="00607AAE" w:rsidRDefault="00684475" w:rsidP="00591F9E">
            <w:pPr>
              <w:spacing w:before="120" w:after="120" w:line="320" w:lineRule="exact"/>
              <w:jc w:val="center"/>
              <w:rPr>
                <w:sz w:val="28"/>
                <w:szCs w:val="28"/>
              </w:rPr>
            </w:pPr>
            <w:r w:rsidRPr="00607AAE">
              <w:rPr>
                <w:sz w:val="28"/>
                <w:szCs w:val="28"/>
              </w:rPr>
              <w:t>ISO 9001 hoặc tương đương</w:t>
            </w:r>
          </w:p>
        </w:tc>
        <w:tc>
          <w:tcPr>
            <w:tcW w:w="1190" w:type="dxa"/>
          </w:tcPr>
          <w:p w14:paraId="505E3299" w14:textId="77777777" w:rsidR="00684475" w:rsidRPr="00607AAE" w:rsidRDefault="00684475" w:rsidP="00591F9E">
            <w:pPr>
              <w:spacing w:before="120" w:after="120" w:line="320" w:lineRule="exact"/>
              <w:jc w:val="center"/>
              <w:rPr>
                <w:sz w:val="28"/>
                <w:szCs w:val="28"/>
              </w:rPr>
            </w:pPr>
          </w:p>
        </w:tc>
      </w:tr>
      <w:tr w:rsidR="00684475" w:rsidRPr="00607AAE" w14:paraId="3DD940D5" w14:textId="77777777" w:rsidTr="00165A78">
        <w:trPr>
          <w:trHeight w:val="454"/>
        </w:trPr>
        <w:tc>
          <w:tcPr>
            <w:tcW w:w="730" w:type="dxa"/>
            <w:vAlign w:val="center"/>
          </w:tcPr>
          <w:p w14:paraId="3965EF54" w14:textId="77777777" w:rsidR="00684475" w:rsidRPr="00607AAE" w:rsidRDefault="00684475">
            <w:pPr>
              <w:numPr>
                <w:ilvl w:val="0"/>
                <w:numId w:val="154"/>
              </w:numPr>
              <w:spacing w:before="120" w:after="120" w:line="320" w:lineRule="exact"/>
              <w:jc w:val="center"/>
              <w:rPr>
                <w:sz w:val="28"/>
                <w:szCs w:val="28"/>
              </w:rPr>
            </w:pPr>
          </w:p>
        </w:tc>
        <w:tc>
          <w:tcPr>
            <w:tcW w:w="2672" w:type="dxa"/>
            <w:vAlign w:val="center"/>
          </w:tcPr>
          <w:p w14:paraId="169B49E0" w14:textId="77777777" w:rsidR="00684475" w:rsidRPr="00607AAE" w:rsidRDefault="00684475" w:rsidP="00591F9E">
            <w:pPr>
              <w:spacing w:before="120" w:after="120" w:line="320" w:lineRule="exact"/>
              <w:rPr>
                <w:sz w:val="28"/>
                <w:szCs w:val="28"/>
              </w:rPr>
            </w:pPr>
            <w:r w:rsidRPr="00607AAE">
              <w:rPr>
                <w:sz w:val="28"/>
                <w:szCs w:val="28"/>
              </w:rPr>
              <w:t>Tiêu chuẩn sản xuất và thử nghiệm</w:t>
            </w:r>
          </w:p>
        </w:tc>
        <w:tc>
          <w:tcPr>
            <w:tcW w:w="1134" w:type="dxa"/>
            <w:vAlign w:val="center"/>
          </w:tcPr>
          <w:p w14:paraId="5E6DE07A" w14:textId="77777777" w:rsidR="00684475" w:rsidRPr="00607AAE" w:rsidRDefault="00684475" w:rsidP="00591F9E">
            <w:pPr>
              <w:spacing w:before="120" w:after="120" w:line="320" w:lineRule="exact"/>
              <w:jc w:val="center"/>
              <w:rPr>
                <w:sz w:val="28"/>
                <w:szCs w:val="28"/>
              </w:rPr>
            </w:pPr>
          </w:p>
        </w:tc>
        <w:tc>
          <w:tcPr>
            <w:tcW w:w="3408" w:type="dxa"/>
            <w:vAlign w:val="center"/>
          </w:tcPr>
          <w:p w14:paraId="4E2AE143" w14:textId="62460FDB" w:rsidR="00684475" w:rsidRPr="00607AAE" w:rsidRDefault="00F90253" w:rsidP="00591F9E">
            <w:pPr>
              <w:spacing w:before="120" w:after="120" w:line="320" w:lineRule="exact"/>
              <w:jc w:val="center"/>
              <w:rPr>
                <w:sz w:val="28"/>
                <w:szCs w:val="28"/>
              </w:rPr>
            </w:pPr>
            <w:r w:rsidRPr="00F90253">
              <w:rPr>
                <w:sz w:val="28"/>
                <w:szCs w:val="28"/>
              </w:rPr>
              <w:t xml:space="preserve">TCVN 1765 </w:t>
            </w:r>
            <w:r w:rsidR="009F29A3">
              <w:rPr>
                <w:sz w:val="28"/>
                <w:szCs w:val="28"/>
              </w:rPr>
              <w:t>–</w:t>
            </w:r>
            <w:r w:rsidRPr="00F90253">
              <w:rPr>
                <w:sz w:val="28"/>
                <w:szCs w:val="28"/>
              </w:rPr>
              <w:t xml:space="preserve"> 75</w:t>
            </w:r>
            <w:r w:rsidR="009F29A3">
              <w:rPr>
                <w:sz w:val="28"/>
                <w:szCs w:val="28"/>
              </w:rPr>
              <w:t xml:space="preserve">; </w:t>
            </w:r>
            <w:r w:rsidRPr="00F90253">
              <w:rPr>
                <w:sz w:val="28"/>
                <w:szCs w:val="28"/>
              </w:rPr>
              <w:t>TCVN</w:t>
            </w:r>
            <w:r w:rsidR="00681C70">
              <w:rPr>
                <w:sz w:val="28"/>
                <w:szCs w:val="28"/>
              </w:rPr>
              <w:t xml:space="preserve"> </w:t>
            </w:r>
            <w:r w:rsidRPr="00F90253">
              <w:rPr>
                <w:sz w:val="28"/>
                <w:szCs w:val="28"/>
              </w:rPr>
              <w:t>7571-5: 2006</w:t>
            </w:r>
            <w:r w:rsidR="00681C70">
              <w:rPr>
                <w:sz w:val="28"/>
                <w:szCs w:val="28"/>
              </w:rPr>
              <w:t xml:space="preserve">; </w:t>
            </w:r>
            <w:r w:rsidRPr="00F90253">
              <w:rPr>
                <w:sz w:val="28"/>
                <w:szCs w:val="28"/>
              </w:rPr>
              <w:t>TCVN 5408: 2007</w:t>
            </w:r>
            <w:r w:rsidR="00681C70">
              <w:rPr>
                <w:sz w:val="28"/>
                <w:szCs w:val="28"/>
              </w:rPr>
              <w:t xml:space="preserve">; </w:t>
            </w:r>
            <w:r w:rsidRPr="00F90253">
              <w:rPr>
                <w:sz w:val="28"/>
                <w:szCs w:val="28"/>
              </w:rPr>
              <w:t>TCVN 4392: 1986</w:t>
            </w:r>
            <w:r w:rsidR="00681C70">
              <w:rPr>
                <w:sz w:val="28"/>
                <w:szCs w:val="28"/>
              </w:rPr>
              <w:t xml:space="preserve"> </w:t>
            </w:r>
            <w:r w:rsidRPr="00F90253">
              <w:rPr>
                <w:sz w:val="28"/>
                <w:szCs w:val="28"/>
              </w:rPr>
              <w:t xml:space="preserve">hoặc tiêu chuẩn tương </w:t>
            </w:r>
            <w:r w:rsidR="00681C70">
              <w:rPr>
                <w:sz w:val="28"/>
                <w:szCs w:val="28"/>
              </w:rPr>
              <w:t>đ</w:t>
            </w:r>
            <w:r w:rsidRPr="00F90253">
              <w:rPr>
                <w:sz w:val="28"/>
                <w:szCs w:val="28"/>
              </w:rPr>
              <w:t>ương</w:t>
            </w:r>
          </w:p>
        </w:tc>
        <w:tc>
          <w:tcPr>
            <w:tcW w:w="1190" w:type="dxa"/>
          </w:tcPr>
          <w:p w14:paraId="5E109963" w14:textId="77777777" w:rsidR="00684475" w:rsidRPr="00607AAE" w:rsidRDefault="00684475" w:rsidP="00591F9E">
            <w:pPr>
              <w:spacing w:before="120" w:after="120" w:line="320" w:lineRule="exact"/>
              <w:jc w:val="center"/>
              <w:rPr>
                <w:sz w:val="28"/>
                <w:szCs w:val="28"/>
              </w:rPr>
            </w:pPr>
          </w:p>
        </w:tc>
      </w:tr>
      <w:tr w:rsidR="00684475" w:rsidRPr="00607AAE" w14:paraId="29B217FF" w14:textId="77777777" w:rsidTr="00165A78">
        <w:trPr>
          <w:trHeight w:val="454"/>
        </w:trPr>
        <w:tc>
          <w:tcPr>
            <w:tcW w:w="730" w:type="dxa"/>
            <w:vAlign w:val="center"/>
          </w:tcPr>
          <w:p w14:paraId="52990B5C" w14:textId="77777777" w:rsidR="00684475" w:rsidRPr="00607AAE" w:rsidRDefault="00684475">
            <w:pPr>
              <w:numPr>
                <w:ilvl w:val="0"/>
                <w:numId w:val="154"/>
              </w:numPr>
              <w:spacing w:before="120" w:after="120" w:line="320" w:lineRule="exact"/>
              <w:jc w:val="center"/>
              <w:rPr>
                <w:sz w:val="28"/>
                <w:szCs w:val="28"/>
              </w:rPr>
            </w:pPr>
          </w:p>
        </w:tc>
        <w:tc>
          <w:tcPr>
            <w:tcW w:w="2672" w:type="dxa"/>
            <w:vAlign w:val="center"/>
          </w:tcPr>
          <w:p w14:paraId="5455BC69" w14:textId="77777777" w:rsidR="00684475" w:rsidRPr="00607AAE" w:rsidRDefault="00684475" w:rsidP="00591F9E">
            <w:pPr>
              <w:spacing w:before="120" w:after="120" w:line="320" w:lineRule="exact"/>
              <w:rPr>
                <w:sz w:val="28"/>
                <w:szCs w:val="28"/>
              </w:rPr>
            </w:pPr>
            <w:r w:rsidRPr="00607AAE">
              <w:rPr>
                <w:sz w:val="28"/>
                <w:szCs w:val="28"/>
              </w:rPr>
              <w:t>Loại đà (*)</w:t>
            </w:r>
          </w:p>
        </w:tc>
        <w:tc>
          <w:tcPr>
            <w:tcW w:w="1134" w:type="dxa"/>
            <w:vAlign w:val="center"/>
          </w:tcPr>
          <w:p w14:paraId="7829E8E0" w14:textId="77777777" w:rsidR="00684475" w:rsidRPr="00607AAE" w:rsidRDefault="00684475" w:rsidP="00591F9E">
            <w:pPr>
              <w:spacing w:before="120" w:after="120" w:line="320" w:lineRule="exact"/>
              <w:jc w:val="center"/>
              <w:rPr>
                <w:sz w:val="28"/>
                <w:szCs w:val="28"/>
              </w:rPr>
            </w:pPr>
          </w:p>
        </w:tc>
        <w:tc>
          <w:tcPr>
            <w:tcW w:w="3408" w:type="dxa"/>
            <w:vAlign w:val="center"/>
          </w:tcPr>
          <w:p w14:paraId="7AD7C651" w14:textId="77777777" w:rsidR="00684475" w:rsidRPr="00607AAE" w:rsidRDefault="00684475" w:rsidP="00591F9E">
            <w:pPr>
              <w:spacing w:before="120" w:after="120" w:line="320" w:lineRule="exact"/>
              <w:jc w:val="center"/>
              <w:rPr>
                <w:sz w:val="28"/>
                <w:szCs w:val="28"/>
              </w:rPr>
            </w:pPr>
            <w:r w:rsidRPr="00607AAE">
              <w:rPr>
                <w:sz w:val="28"/>
                <w:szCs w:val="28"/>
              </w:rPr>
              <w:t>Theo yêu cầu</w:t>
            </w:r>
          </w:p>
        </w:tc>
        <w:tc>
          <w:tcPr>
            <w:tcW w:w="1190" w:type="dxa"/>
          </w:tcPr>
          <w:p w14:paraId="42E015D3" w14:textId="77777777" w:rsidR="00684475" w:rsidRPr="00607AAE" w:rsidRDefault="00684475" w:rsidP="00591F9E">
            <w:pPr>
              <w:spacing w:before="120" w:after="120" w:line="320" w:lineRule="exact"/>
              <w:jc w:val="center"/>
              <w:rPr>
                <w:sz w:val="28"/>
                <w:szCs w:val="28"/>
              </w:rPr>
            </w:pPr>
          </w:p>
        </w:tc>
      </w:tr>
      <w:tr w:rsidR="00684475" w:rsidRPr="00607AAE" w14:paraId="7BC7C254" w14:textId="77777777" w:rsidTr="00165A78">
        <w:trPr>
          <w:trHeight w:val="454"/>
        </w:trPr>
        <w:tc>
          <w:tcPr>
            <w:tcW w:w="730" w:type="dxa"/>
            <w:vAlign w:val="center"/>
          </w:tcPr>
          <w:p w14:paraId="304F4B08" w14:textId="77777777" w:rsidR="00684475" w:rsidRPr="00607AAE" w:rsidRDefault="00684475">
            <w:pPr>
              <w:numPr>
                <w:ilvl w:val="0"/>
                <w:numId w:val="154"/>
              </w:numPr>
              <w:spacing w:before="120" w:after="120" w:line="320" w:lineRule="exact"/>
              <w:jc w:val="center"/>
              <w:rPr>
                <w:sz w:val="28"/>
                <w:szCs w:val="28"/>
              </w:rPr>
            </w:pPr>
          </w:p>
        </w:tc>
        <w:tc>
          <w:tcPr>
            <w:tcW w:w="2672" w:type="dxa"/>
            <w:vAlign w:val="center"/>
          </w:tcPr>
          <w:p w14:paraId="6CFE50FD" w14:textId="4ECFA9D3" w:rsidR="00684475" w:rsidRPr="00607AAE" w:rsidRDefault="006F467F" w:rsidP="00591F9E">
            <w:pPr>
              <w:spacing w:before="120" w:after="120" w:line="320" w:lineRule="exact"/>
              <w:ind w:left="360" w:hanging="360"/>
              <w:rPr>
                <w:sz w:val="28"/>
                <w:szCs w:val="28"/>
              </w:rPr>
            </w:pPr>
            <w:r>
              <w:rPr>
                <w:sz w:val="28"/>
              </w:rPr>
              <w:t>Kích</w:t>
            </w:r>
            <w:r>
              <w:rPr>
                <w:spacing w:val="-7"/>
                <w:sz w:val="28"/>
              </w:rPr>
              <w:t xml:space="preserve"> </w:t>
            </w:r>
            <w:r>
              <w:rPr>
                <w:sz w:val="28"/>
              </w:rPr>
              <w:t>thước</w:t>
            </w:r>
            <w:r>
              <w:rPr>
                <w:spacing w:val="-2"/>
                <w:sz w:val="28"/>
              </w:rPr>
              <w:t xml:space="preserve"> </w:t>
            </w:r>
            <w:r>
              <w:rPr>
                <w:sz w:val="28"/>
              </w:rPr>
              <w:t xml:space="preserve">đà </w:t>
            </w:r>
            <w:r>
              <w:rPr>
                <w:spacing w:val="-5"/>
                <w:sz w:val="28"/>
              </w:rPr>
              <w:t>(*)</w:t>
            </w:r>
          </w:p>
        </w:tc>
        <w:tc>
          <w:tcPr>
            <w:tcW w:w="1134" w:type="dxa"/>
            <w:vAlign w:val="center"/>
          </w:tcPr>
          <w:p w14:paraId="7375E701" w14:textId="77777777" w:rsidR="00684475" w:rsidRPr="00607AAE" w:rsidRDefault="00684475" w:rsidP="00591F9E">
            <w:pPr>
              <w:spacing w:before="120" w:after="120" w:line="320" w:lineRule="exact"/>
              <w:jc w:val="center"/>
              <w:rPr>
                <w:sz w:val="28"/>
                <w:szCs w:val="28"/>
              </w:rPr>
            </w:pPr>
          </w:p>
        </w:tc>
        <w:tc>
          <w:tcPr>
            <w:tcW w:w="3408" w:type="dxa"/>
            <w:vAlign w:val="center"/>
          </w:tcPr>
          <w:p w14:paraId="0D2BFD30" w14:textId="77777777" w:rsidR="00684475" w:rsidRPr="00607AAE" w:rsidRDefault="00684475" w:rsidP="00591F9E">
            <w:pPr>
              <w:spacing w:before="120" w:after="120" w:line="320" w:lineRule="exact"/>
              <w:ind w:left="360" w:hanging="360"/>
              <w:jc w:val="center"/>
              <w:rPr>
                <w:sz w:val="28"/>
                <w:szCs w:val="28"/>
              </w:rPr>
            </w:pPr>
          </w:p>
        </w:tc>
        <w:tc>
          <w:tcPr>
            <w:tcW w:w="1190" w:type="dxa"/>
          </w:tcPr>
          <w:p w14:paraId="6B9CDC99" w14:textId="77777777" w:rsidR="00684475" w:rsidRPr="00607AAE" w:rsidRDefault="00684475" w:rsidP="00591F9E">
            <w:pPr>
              <w:spacing w:before="120" w:after="120" w:line="320" w:lineRule="exact"/>
              <w:ind w:left="360" w:hanging="360"/>
              <w:jc w:val="center"/>
              <w:rPr>
                <w:sz w:val="28"/>
                <w:szCs w:val="28"/>
              </w:rPr>
            </w:pPr>
          </w:p>
        </w:tc>
      </w:tr>
      <w:tr w:rsidR="00684475" w:rsidRPr="00607AAE" w14:paraId="0FC609B7" w14:textId="77777777" w:rsidTr="00165A78">
        <w:trPr>
          <w:trHeight w:val="454"/>
        </w:trPr>
        <w:tc>
          <w:tcPr>
            <w:tcW w:w="730" w:type="dxa"/>
            <w:vAlign w:val="center"/>
          </w:tcPr>
          <w:p w14:paraId="39770E52" w14:textId="77777777" w:rsidR="00684475" w:rsidRPr="00607AAE" w:rsidRDefault="00684475" w:rsidP="00591F9E">
            <w:pPr>
              <w:spacing w:before="120" w:after="120" w:line="320" w:lineRule="exact"/>
              <w:jc w:val="center"/>
              <w:rPr>
                <w:sz w:val="28"/>
                <w:szCs w:val="28"/>
              </w:rPr>
            </w:pPr>
          </w:p>
        </w:tc>
        <w:tc>
          <w:tcPr>
            <w:tcW w:w="2672" w:type="dxa"/>
            <w:vAlign w:val="center"/>
          </w:tcPr>
          <w:p w14:paraId="276D38BB" w14:textId="77777777" w:rsidR="00684475" w:rsidRPr="00607AAE" w:rsidRDefault="00684475" w:rsidP="00591F9E">
            <w:pPr>
              <w:spacing w:before="120" w:after="120" w:line="320" w:lineRule="exact"/>
              <w:ind w:left="360" w:hanging="360"/>
              <w:rPr>
                <w:sz w:val="28"/>
                <w:szCs w:val="28"/>
              </w:rPr>
            </w:pPr>
            <w:r w:rsidRPr="00607AAE">
              <w:rPr>
                <w:sz w:val="28"/>
                <w:szCs w:val="28"/>
              </w:rPr>
              <w:t>Mặt cắt đà</w:t>
            </w:r>
          </w:p>
        </w:tc>
        <w:tc>
          <w:tcPr>
            <w:tcW w:w="1134" w:type="dxa"/>
            <w:vAlign w:val="center"/>
          </w:tcPr>
          <w:p w14:paraId="242628B7" w14:textId="77777777" w:rsidR="00684475" w:rsidRPr="00607AAE" w:rsidRDefault="00684475" w:rsidP="00591F9E">
            <w:pPr>
              <w:spacing w:before="120" w:after="120" w:line="320" w:lineRule="exact"/>
              <w:jc w:val="center"/>
              <w:rPr>
                <w:sz w:val="28"/>
                <w:szCs w:val="28"/>
              </w:rPr>
            </w:pPr>
            <w:r w:rsidRPr="00607AAE">
              <w:rPr>
                <w:sz w:val="28"/>
                <w:szCs w:val="28"/>
              </w:rPr>
              <w:t>mm</w:t>
            </w:r>
          </w:p>
        </w:tc>
        <w:tc>
          <w:tcPr>
            <w:tcW w:w="3408" w:type="dxa"/>
            <w:vAlign w:val="center"/>
          </w:tcPr>
          <w:p w14:paraId="66F4B298" w14:textId="77777777" w:rsidR="00684475" w:rsidRPr="00607AAE" w:rsidRDefault="00684475" w:rsidP="00591F9E">
            <w:pPr>
              <w:spacing w:before="120" w:after="120" w:line="320" w:lineRule="exact"/>
              <w:ind w:left="360" w:hanging="360"/>
              <w:jc w:val="center"/>
              <w:rPr>
                <w:sz w:val="28"/>
                <w:szCs w:val="28"/>
              </w:rPr>
            </w:pPr>
            <w:r w:rsidRPr="00607AAE">
              <w:rPr>
                <w:sz w:val="28"/>
                <w:szCs w:val="28"/>
              </w:rPr>
              <w:t>75 x 75 x 8</w:t>
            </w:r>
          </w:p>
        </w:tc>
        <w:tc>
          <w:tcPr>
            <w:tcW w:w="1190" w:type="dxa"/>
          </w:tcPr>
          <w:p w14:paraId="54746150" w14:textId="77777777" w:rsidR="00684475" w:rsidRPr="00607AAE" w:rsidRDefault="00684475" w:rsidP="00591F9E">
            <w:pPr>
              <w:spacing w:before="120" w:after="120" w:line="320" w:lineRule="exact"/>
              <w:ind w:left="360" w:hanging="360"/>
              <w:jc w:val="center"/>
              <w:rPr>
                <w:sz w:val="28"/>
                <w:szCs w:val="28"/>
              </w:rPr>
            </w:pPr>
          </w:p>
        </w:tc>
      </w:tr>
      <w:tr w:rsidR="00684475" w:rsidRPr="00607AAE" w14:paraId="2E5394CD" w14:textId="77777777" w:rsidTr="00165A78">
        <w:trPr>
          <w:trHeight w:val="454"/>
        </w:trPr>
        <w:tc>
          <w:tcPr>
            <w:tcW w:w="730" w:type="dxa"/>
            <w:vAlign w:val="center"/>
          </w:tcPr>
          <w:p w14:paraId="3B6F682E" w14:textId="77777777" w:rsidR="00684475" w:rsidRPr="00607AAE" w:rsidRDefault="00684475" w:rsidP="00591F9E">
            <w:pPr>
              <w:spacing w:before="120" w:after="120" w:line="320" w:lineRule="exact"/>
              <w:jc w:val="center"/>
              <w:rPr>
                <w:sz w:val="28"/>
                <w:szCs w:val="28"/>
              </w:rPr>
            </w:pPr>
          </w:p>
        </w:tc>
        <w:tc>
          <w:tcPr>
            <w:tcW w:w="2672" w:type="dxa"/>
            <w:vAlign w:val="center"/>
          </w:tcPr>
          <w:p w14:paraId="3BFC771E" w14:textId="77777777" w:rsidR="00684475" w:rsidRPr="00607AAE" w:rsidRDefault="00684475" w:rsidP="00591F9E">
            <w:pPr>
              <w:spacing w:before="120" w:after="120" w:line="320" w:lineRule="exact"/>
              <w:ind w:left="360" w:hanging="360"/>
              <w:rPr>
                <w:sz w:val="28"/>
                <w:szCs w:val="28"/>
              </w:rPr>
            </w:pPr>
            <w:r w:rsidRPr="00607AAE">
              <w:rPr>
                <w:sz w:val="28"/>
                <w:szCs w:val="28"/>
              </w:rPr>
              <w:t>Chiều dài đà</w:t>
            </w:r>
          </w:p>
        </w:tc>
        <w:tc>
          <w:tcPr>
            <w:tcW w:w="1134" w:type="dxa"/>
            <w:vAlign w:val="center"/>
          </w:tcPr>
          <w:p w14:paraId="5F727B89" w14:textId="77777777" w:rsidR="00684475" w:rsidRPr="00607AAE" w:rsidRDefault="00684475" w:rsidP="00591F9E">
            <w:pPr>
              <w:spacing w:before="120" w:after="120" w:line="320" w:lineRule="exact"/>
              <w:jc w:val="center"/>
              <w:rPr>
                <w:sz w:val="28"/>
                <w:szCs w:val="28"/>
              </w:rPr>
            </w:pPr>
            <w:r w:rsidRPr="00607AAE">
              <w:rPr>
                <w:sz w:val="28"/>
                <w:szCs w:val="28"/>
              </w:rPr>
              <w:t>mm</w:t>
            </w:r>
          </w:p>
        </w:tc>
        <w:tc>
          <w:tcPr>
            <w:tcW w:w="3408" w:type="dxa"/>
            <w:vAlign w:val="center"/>
          </w:tcPr>
          <w:p w14:paraId="45FA151B" w14:textId="77777777" w:rsidR="00684475" w:rsidRPr="00607AAE" w:rsidRDefault="00684475" w:rsidP="00591F9E">
            <w:pPr>
              <w:spacing w:before="120" w:after="120" w:line="320" w:lineRule="exact"/>
              <w:jc w:val="center"/>
              <w:rPr>
                <w:sz w:val="28"/>
                <w:szCs w:val="28"/>
              </w:rPr>
            </w:pPr>
            <w:r w:rsidRPr="00607AAE">
              <w:rPr>
                <w:sz w:val="28"/>
                <w:szCs w:val="28"/>
              </w:rPr>
              <w:t>Theo các chủng loại đà</w:t>
            </w:r>
          </w:p>
        </w:tc>
        <w:tc>
          <w:tcPr>
            <w:tcW w:w="1190" w:type="dxa"/>
          </w:tcPr>
          <w:p w14:paraId="26087A96" w14:textId="77777777" w:rsidR="00684475" w:rsidRPr="00607AAE" w:rsidRDefault="00684475" w:rsidP="00591F9E">
            <w:pPr>
              <w:spacing w:before="120" w:after="120" w:line="320" w:lineRule="exact"/>
              <w:jc w:val="center"/>
              <w:rPr>
                <w:sz w:val="28"/>
                <w:szCs w:val="28"/>
              </w:rPr>
            </w:pPr>
          </w:p>
        </w:tc>
      </w:tr>
      <w:tr w:rsidR="00684475" w:rsidRPr="00607AAE" w14:paraId="2AE18656" w14:textId="77777777" w:rsidTr="00165A78">
        <w:trPr>
          <w:trHeight w:val="454"/>
        </w:trPr>
        <w:tc>
          <w:tcPr>
            <w:tcW w:w="730" w:type="dxa"/>
            <w:vAlign w:val="center"/>
          </w:tcPr>
          <w:p w14:paraId="57803AD0" w14:textId="77777777" w:rsidR="00684475" w:rsidRPr="00607AAE" w:rsidRDefault="00684475">
            <w:pPr>
              <w:numPr>
                <w:ilvl w:val="0"/>
                <w:numId w:val="154"/>
              </w:numPr>
              <w:spacing w:before="120" w:after="120" w:line="320" w:lineRule="exact"/>
              <w:jc w:val="center"/>
              <w:rPr>
                <w:sz w:val="28"/>
                <w:szCs w:val="28"/>
              </w:rPr>
            </w:pPr>
          </w:p>
        </w:tc>
        <w:tc>
          <w:tcPr>
            <w:tcW w:w="2672" w:type="dxa"/>
            <w:vAlign w:val="center"/>
          </w:tcPr>
          <w:p w14:paraId="6D5D1C32" w14:textId="2E3F2AF8" w:rsidR="00684475" w:rsidRPr="00607AAE" w:rsidRDefault="007B3525" w:rsidP="00591F9E">
            <w:pPr>
              <w:spacing w:before="120" w:after="120" w:line="320" w:lineRule="exact"/>
              <w:ind w:left="13" w:hanging="13"/>
              <w:rPr>
                <w:sz w:val="28"/>
                <w:szCs w:val="28"/>
              </w:rPr>
            </w:pPr>
            <w:r>
              <w:rPr>
                <w:sz w:val="28"/>
              </w:rPr>
              <w:t>Kích</w:t>
            </w:r>
            <w:r>
              <w:rPr>
                <w:spacing w:val="-7"/>
                <w:sz w:val="28"/>
              </w:rPr>
              <w:t xml:space="preserve"> </w:t>
            </w:r>
            <w:r>
              <w:rPr>
                <w:sz w:val="28"/>
              </w:rPr>
              <w:t>thước</w:t>
            </w:r>
            <w:r>
              <w:rPr>
                <w:spacing w:val="-5"/>
                <w:sz w:val="28"/>
              </w:rPr>
              <w:t xml:space="preserve"> </w:t>
            </w:r>
            <w:r>
              <w:rPr>
                <w:sz w:val="28"/>
              </w:rPr>
              <w:t>thanh</w:t>
            </w:r>
            <w:r>
              <w:rPr>
                <w:spacing w:val="-4"/>
                <w:sz w:val="28"/>
              </w:rPr>
              <w:t xml:space="preserve"> </w:t>
            </w:r>
            <w:r>
              <w:rPr>
                <w:sz w:val="28"/>
              </w:rPr>
              <w:t xml:space="preserve">chống </w:t>
            </w:r>
            <w:r>
              <w:rPr>
                <w:spacing w:val="-5"/>
                <w:sz w:val="28"/>
              </w:rPr>
              <w:t>(*)</w:t>
            </w:r>
          </w:p>
        </w:tc>
        <w:tc>
          <w:tcPr>
            <w:tcW w:w="1134" w:type="dxa"/>
            <w:vAlign w:val="center"/>
          </w:tcPr>
          <w:p w14:paraId="280F93D1" w14:textId="77777777" w:rsidR="00684475" w:rsidRPr="00607AAE" w:rsidRDefault="00684475" w:rsidP="00591F9E">
            <w:pPr>
              <w:spacing w:before="120" w:after="120" w:line="320" w:lineRule="exact"/>
              <w:jc w:val="center"/>
              <w:rPr>
                <w:sz w:val="28"/>
                <w:szCs w:val="28"/>
              </w:rPr>
            </w:pPr>
          </w:p>
        </w:tc>
        <w:tc>
          <w:tcPr>
            <w:tcW w:w="3408" w:type="dxa"/>
            <w:vAlign w:val="center"/>
          </w:tcPr>
          <w:p w14:paraId="78A670E5" w14:textId="77777777" w:rsidR="00684475" w:rsidRPr="00607AAE" w:rsidRDefault="00684475" w:rsidP="00591F9E">
            <w:pPr>
              <w:spacing w:before="120" w:after="120" w:line="320" w:lineRule="exact"/>
              <w:ind w:left="360" w:hanging="360"/>
              <w:jc w:val="center"/>
              <w:rPr>
                <w:sz w:val="28"/>
                <w:szCs w:val="28"/>
              </w:rPr>
            </w:pPr>
          </w:p>
        </w:tc>
        <w:tc>
          <w:tcPr>
            <w:tcW w:w="1190" w:type="dxa"/>
          </w:tcPr>
          <w:p w14:paraId="2445F555" w14:textId="77777777" w:rsidR="00684475" w:rsidRPr="00607AAE" w:rsidRDefault="00684475" w:rsidP="00591F9E">
            <w:pPr>
              <w:spacing w:before="120" w:after="120" w:line="320" w:lineRule="exact"/>
              <w:ind w:left="360" w:hanging="360"/>
              <w:jc w:val="center"/>
              <w:rPr>
                <w:sz w:val="28"/>
                <w:szCs w:val="28"/>
              </w:rPr>
            </w:pPr>
          </w:p>
        </w:tc>
      </w:tr>
      <w:tr w:rsidR="00684475" w:rsidRPr="00607AAE" w14:paraId="0EEA3589" w14:textId="77777777" w:rsidTr="00165A78">
        <w:trPr>
          <w:trHeight w:val="454"/>
        </w:trPr>
        <w:tc>
          <w:tcPr>
            <w:tcW w:w="730" w:type="dxa"/>
            <w:vAlign w:val="center"/>
          </w:tcPr>
          <w:p w14:paraId="28EB5D85" w14:textId="77777777" w:rsidR="00684475" w:rsidRPr="00607AAE" w:rsidRDefault="00684475" w:rsidP="00591F9E">
            <w:pPr>
              <w:spacing w:before="120" w:after="120" w:line="320" w:lineRule="exact"/>
              <w:jc w:val="center"/>
              <w:rPr>
                <w:sz w:val="28"/>
                <w:szCs w:val="28"/>
              </w:rPr>
            </w:pPr>
          </w:p>
        </w:tc>
        <w:tc>
          <w:tcPr>
            <w:tcW w:w="2672" w:type="dxa"/>
            <w:vAlign w:val="center"/>
          </w:tcPr>
          <w:p w14:paraId="686F8DB5" w14:textId="77777777" w:rsidR="00684475" w:rsidRPr="00607AAE" w:rsidRDefault="00684475" w:rsidP="00591F9E">
            <w:pPr>
              <w:spacing w:before="120" w:after="120" w:line="320" w:lineRule="exact"/>
              <w:ind w:left="360" w:hanging="360"/>
              <w:rPr>
                <w:sz w:val="28"/>
                <w:szCs w:val="28"/>
              </w:rPr>
            </w:pPr>
            <w:r w:rsidRPr="00607AAE">
              <w:rPr>
                <w:sz w:val="28"/>
                <w:szCs w:val="28"/>
              </w:rPr>
              <w:t>Mặt cắt thanh chống</w:t>
            </w:r>
          </w:p>
        </w:tc>
        <w:tc>
          <w:tcPr>
            <w:tcW w:w="1134" w:type="dxa"/>
            <w:vAlign w:val="center"/>
          </w:tcPr>
          <w:p w14:paraId="1A9C4328" w14:textId="77777777" w:rsidR="00684475" w:rsidRPr="00607AAE" w:rsidRDefault="00684475" w:rsidP="00591F9E">
            <w:pPr>
              <w:spacing w:before="120" w:after="120" w:line="320" w:lineRule="exact"/>
              <w:jc w:val="center"/>
              <w:rPr>
                <w:sz w:val="28"/>
                <w:szCs w:val="28"/>
              </w:rPr>
            </w:pPr>
            <w:r w:rsidRPr="00607AAE">
              <w:rPr>
                <w:sz w:val="28"/>
                <w:szCs w:val="28"/>
              </w:rPr>
              <w:t>mm</w:t>
            </w:r>
          </w:p>
        </w:tc>
        <w:tc>
          <w:tcPr>
            <w:tcW w:w="3408" w:type="dxa"/>
            <w:vAlign w:val="center"/>
          </w:tcPr>
          <w:p w14:paraId="77C9064E" w14:textId="77777777" w:rsidR="00684475" w:rsidRPr="00607AAE" w:rsidRDefault="00684475" w:rsidP="00591F9E">
            <w:pPr>
              <w:spacing w:before="120" w:after="120" w:line="320" w:lineRule="exact"/>
              <w:ind w:left="360" w:hanging="360"/>
              <w:jc w:val="center"/>
              <w:rPr>
                <w:strike/>
                <w:sz w:val="28"/>
                <w:szCs w:val="28"/>
              </w:rPr>
            </w:pPr>
            <w:r w:rsidRPr="00607AAE">
              <w:rPr>
                <w:sz w:val="28"/>
                <w:szCs w:val="28"/>
              </w:rPr>
              <w:t>60 x 60 x 6</w:t>
            </w:r>
          </w:p>
        </w:tc>
        <w:tc>
          <w:tcPr>
            <w:tcW w:w="1190" w:type="dxa"/>
          </w:tcPr>
          <w:p w14:paraId="7603E80D" w14:textId="77777777" w:rsidR="00684475" w:rsidRPr="00607AAE" w:rsidRDefault="00684475" w:rsidP="00591F9E">
            <w:pPr>
              <w:spacing w:before="120" w:after="120" w:line="320" w:lineRule="exact"/>
              <w:ind w:left="360" w:hanging="360"/>
              <w:jc w:val="center"/>
              <w:rPr>
                <w:sz w:val="28"/>
                <w:szCs w:val="28"/>
              </w:rPr>
            </w:pPr>
          </w:p>
        </w:tc>
      </w:tr>
      <w:tr w:rsidR="00684475" w:rsidRPr="00607AAE" w14:paraId="1444912E" w14:textId="77777777" w:rsidTr="00165A78">
        <w:trPr>
          <w:trHeight w:val="454"/>
        </w:trPr>
        <w:tc>
          <w:tcPr>
            <w:tcW w:w="730" w:type="dxa"/>
            <w:vAlign w:val="center"/>
          </w:tcPr>
          <w:p w14:paraId="4A147128" w14:textId="77777777" w:rsidR="00684475" w:rsidRPr="00607AAE" w:rsidRDefault="00684475" w:rsidP="00591F9E">
            <w:pPr>
              <w:spacing w:before="120" w:after="120" w:line="320" w:lineRule="exact"/>
              <w:jc w:val="center"/>
              <w:rPr>
                <w:sz w:val="28"/>
                <w:szCs w:val="28"/>
              </w:rPr>
            </w:pPr>
          </w:p>
        </w:tc>
        <w:tc>
          <w:tcPr>
            <w:tcW w:w="2672" w:type="dxa"/>
            <w:vAlign w:val="center"/>
          </w:tcPr>
          <w:p w14:paraId="0D45E1B4" w14:textId="77777777" w:rsidR="00684475" w:rsidRPr="00607AAE" w:rsidRDefault="00684475" w:rsidP="00591F9E">
            <w:pPr>
              <w:spacing w:before="120" w:after="120" w:line="320" w:lineRule="exact"/>
              <w:ind w:left="13" w:hanging="13"/>
              <w:rPr>
                <w:sz w:val="28"/>
                <w:szCs w:val="28"/>
              </w:rPr>
            </w:pPr>
            <w:r w:rsidRPr="00607AAE">
              <w:rPr>
                <w:sz w:val="28"/>
                <w:szCs w:val="28"/>
              </w:rPr>
              <w:t>Chiều dài thanh chống</w:t>
            </w:r>
          </w:p>
        </w:tc>
        <w:tc>
          <w:tcPr>
            <w:tcW w:w="1134" w:type="dxa"/>
            <w:vAlign w:val="center"/>
          </w:tcPr>
          <w:p w14:paraId="4CF06585" w14:textId="77777777" w:rsidR="00684475" w:rsidRPr="00607AAE" w:rsidRDefault="00684475" w:rsidP="00591F9E">
            <w:pPr>
              <w:spacing w:before="120" w:after="120" w:line="320" w:lineRule="exact"/>
              <w:jc w:val="center"/>
              <w:rPr>
                <w:sz w:val="28"/>
                <w:szCs w:val="28"/>
              </w:rPr>
            </w:pPr>
            <w:r w:rsidRPr="00607AAE">
              <w:rPr>
                <w:sz w:val="28"/>
                <w:szCs w:val="28"/>
              </w:rPr>
              <w:t>mm</w:t>
            </w:r>
          </w:p>
        </w:tc>
        <w:tc>
          <w:tcPr>
            <w:tcW w:w="3408" w:type="dxa"/>
            <w:vAlign w:val="center"/>
          </w:tcPr>
          <w:p w14:paraId="3D7382D2" w14:textId="77777777" w:rsidR="00684475" w:rsidRPr="00607AAE" w:rsidRDefault="00684475" w:rsidP="00591F9E">
            <w:pPr>
              <w:spacing w:before="120" w:after="120" w:line="320" w:lineRule="exact"/>
              <w:jc w:val="center"/>
              <w:rPr>
                <w:sz w:val="28"/>
                <w:szCs w:val="28"/>
              </w:rPr>
            </w:pPr>
            <w:r w:rsidRPr="00607AAE">
              <w:rPr>
                <w:sz w:val="28"/>
                <w:szCs w:val="28"/>
              </w:rPr>
              <w:t>Theo các chủng loại đà</w:t>
            </w:r>
          </w:p>
        </w:tc>
        <w:tc>
          <w:tcPr>
            <w:tcW w:w="1190" w:type="dxa"/>
          </w:tcPr>
          <w:p w14:paraId="136E9486" w14:textId="77777777" w:rsidR="00684475" w:rsidRPr="00607AAE" w:rsidRDefault="00684475" w:rsidP="00591F9E">
            <w:pPr>
              <w:spacing w:before="120" w:after="120" w:line="320" w:lineRule="exact"/>
              <w:jc w:val="center"/>
              <w:rPr>
                <w:sz w:val="28"/>
                <w:szCs w:val="28"/>
              </w:rPr>
            </w:pPr>
          </w:p>
        </w:tc>
      </w:tr>
      <w:tr w:rsidR="00684475" w:rsidRPr="00607AAE" w14:paraId="3F9B8280" w14:textId="77777777" w:rsidTr="00165A78">
        <w:trPr>
          <w:trHeight w:val="454"/>
        </w:trPr>
        <w:tc>
          <w:tcPr>
            <w:tcW w:w="730" w:type="dxa"/>
            <w:vAlign w:val="center"/>
          </w:tcPr>
          <w:p w14:paraId="2582438A" w14:textId="77777777" w:rsidR="00684475" w:rsidRPr="00607AAE" w:rsidRDefault="00684475">
            <w:pPr>
              <w:numPr>
                <w:ilvl w:val="0"/>
                <w:numId w:val="154"/>
              </w:numPr>
              <w:spacing w:before="120" w:after="120" w:line="320" w:lineRule="exact"/>
              <w:jc w:val="center"/>
              <w:rPr>
                <w:sz w:val="28"/>
                <w:szCs w:val="28"/>
              </w:rPr>
            </w:pPr>
          </w:p>
        </w:tc>
        <w:tc>
          <w:tcPr>
            <w:tcW w:w="2672" w:type="dxa"/>
            <w:vAlign w:val="center"/>
          </w:tcPr>
          <w:p w14:paraId="1165D6F5" w14:textId="77777777" w:rsidR="00684475" w:rsidRPr="00607AAE" w:rsidRDefault="00684475" w:rsidP="00591F9E">
            <w:pPr>
              <w:spacing w:before="120" w:after="120" w:line="320" w:lineRule="exact"/>
              <w:rPr>
                <w:sz w:val="28"/>
                <w:szCs w:val="28"/>
              </w:rPr>
            </w:pPr>
            <w:r w:rsidRPr="00607AAE">
              <w:rPr>
                <w:sz w:val="28"/>
                <w:szCs w:val="28"/>
              </w:rPr>
              <w:t>Vị trí và kích thước các lỗ để bắt sứ đứng và sứ treo</w:t>
            </w:r>
          </w:p>
        </w:tc>
        <w:tc>
          <w:tcPr>
            <w:tcW w:w="1134" w:type="dxa"/>
            <w:vAlign w:val="center"/>
          </w:tcPr>
          <w:p w14:paraId="0AF435F8" w14:textId="77777777" w:rsidR="00684475" w:rsidRPr="00607AAE" w:rsidRDefault="00684475" w:rsidP="00591F9E">
            <w:pPr>
              <w:spacing w:before="120" w:after="120" w:line="320" w:lineRule="exact"/>
              <w:jc w:val="center"/>
              <w:rPr>
                <w:sz w:val="28"/>
                <w:szCs w:val="28"/>
              </w:rPr>
            </w:pPr>
          </w:p>
        </w:tc>
        <w:tc>
          <w:tcPr>
            <w:tcW w:w="3408" w:type="dxa"/>
            <w:vAlign w:val="center"/>
          </w:tcPr>
          <w:p w14:paraId="6A471B63" w14:textId="77777777" w:rsidR="00FF7692" w:rsidRPr="00FF7692" w:rsidRDefault="00FF7692" w:rsidP="00591F9E">
            <w:pPr>
              <w:spacing w:before="120" w:after="120" w:line="320" w:lineRule="exact"/>
              <w:ind w:left="85" w:hanging="85"/>
              <w:jc w:val="center"/>
              <w:rPr>
                <w:sz w:val="28"/>
                <w:szCs w:val="28"/>
              </w:rPr>
            </w:pPr>
            <w:r w:rsidRPr="00FF7692">
              <w:rPr>
                <w:sz w:val="28"/>
                <w:szCs w:val="28"/>
              </w:rPr>
              <w:t>Nêu cụ thể</w:t>
            </w:r>
          </w:p>
          <w:p w14:paraId="55C73113" w14:textId="44F29D86" w:rsidR="00684475" w:rsidRPr="00607AAE" w:rsidRDefault="00FF7692" w:rsidP="00591F9E">
            <w:pPr>
              <w:spacing w:before="120" w:after="120" w:line="320" w:lineRule="exact"/>
              <w:ind w:left="85" w:hanging="85"/>
              <w:jc w:val="center"/>
              <w:rPr>
                <w:sz w:val="28"/>
                <w:szCs w:val="28"/>
              </w:rPr>
            </w:pPr>
            <w:r w:rsidRPr="00FF7692">
              <w:rPr>
                <w:sz w:val="28"/>
                <w:szCs w:val="28"/>
              </w:rPr>
              <w:t>(đảm bảo phù hợp với yêu cầu thiết kế, lắp đặt)</w:t>
            </w:r>
          </w:p>
        </w:tc>
        <w:tc>
          <w:tcPr>
            <w:tcW w:w="1190" w:type="dxa"/>
          </w:tcPr>
          <w:p w14:paraId="55B298C4" w14:textId="77777777" w:rsidR="00684475" w:rsidRPr="00607AAE" w:rsidRDefault="00684475" w:rsidP="00591F9E">
            <w:pPr>
              <w:spacing w:before="120" w:after="120" w:line="320" w:lineRule="exact"/>
              <w:ind w:left="360" w:hanging="360"/>
              <w:jc w:val="center"/>
              <w:rPr>
                <w:sz w:val="28"/>
                <w:szCs w:val="28"/>
              </w:rPr>
            </w:pPr>
          </w:p>
        </w:tc>
      </w:tr>
      <w:tr w:rsidR="00684475" w:rsidRPr="00607AAE" w14:paraId="20BA5034" w14:textId="77777777" w:rsidTr="00165A78">
        <w:trPr>
          <w:trHeight w:val="454"/>
        </w:trPr>
        <w:tc>
          <w:tcPr>
            <w:tcW w:w="730" w:type="dxa"/>
            <w:vAlign w:val="center"/>
          </w:tcPr>
          <w:p w14:paraId="4BEA4689" w14:textId="77777777" w:rsidR="00684475" w:rsidRPr="00607AAE" w:rsidRDefault="00684475">
            <w:pPr>
              <w:numPr>
                <w:ilvl w:val="0"/>
                <w:numId w:val="154"/>
              </w:numPr>
              <w:spacing w:before="120" w:after="120" w:line="320" w:lineRule="exact"/>
              <w:jc w:val="center"/>
              <w:rPr>
                <w:sz w:val="28"/>
                <w:szCs w:val="28"/>
              </w:rPr>
            </w:pPr>
          </w:p>
        </w:tc>
        <w:tc>
          <w:tcPr>
            <w:tcW w:w="2672" w:type="dxa"/>
            <w:vAlign w:val="center"/>
          </w:tcPr>
          <w:p w14:paraId="75A0CE08" w14:textId="77777777" w:rsidR="00684475" w:rsidRPr="00607AAE" w:rsidRDefault="00684475" w:rsidP="00591F9E">
            <w:pPr>
              <w:spacing w:before="120" w:after="120" w:line="320" w:lineRule="exact"/>
              <w:rPr>
                <w:sz w:val="28"/>
                <w:szCs w:val="28"/>
              </w:rPr>
            </w:pPr>
            <w:r w:rsidRPr="00607AAE">
              <w:rPr>
                <w:sz w:val="28"/>
                <w:szCs w:val="28"/>
              </w:rPr>
              <w:t xml:space="preserve">Bề mặt của đà </w:t>
            </w:r>
          </w:p>
        </w:tc>
        <w:tc>
          <w:tcPr>
            <w:tcW w:w="1134" w:type="dxa"/>
            <w:vAlign w:val="center"/>
          </w:tcPr>
          <w:p w14:paraId="350D0810" w14:textId="77777777" w:rsidR="00684475" w:rsidRPr="00607AAE" w:rsidRDefault="00684475" w:rsidP="00591F9E">
            <w:pPr>
              <w:spacing w:before="120" w:after="120" w:line="320" w:lineRule="exact"/>
              <w:jc w:val="center"/>
              <w:rPr>
                <w:sz w:val="28"/>
                <w:szCs w:val="28"/>
              </w:rPr>
            </w:pPr>
          </w:p>
        </w:tc>
        <w:tc>
          <w:tcPr>
            <w:tcW w:w="3408" w:type="dxa"/>
            <w:vAlign w:val="center"/>
          </w:tcPr>
          <w:p w14:paraId="4FFB0ABB" w14:textId="77777777" w:rsidR="00684475" w:rsidRPr="00607AAE" w:rsidRDefault="00684475" w:rsidP="00591F9E">
            <w:pPr>
              <w:spacing w:before="120" w:after="120" w:line="320" w:lineRule="exact"/>
              <w:ind w:left="360" w:hanging="360"/>
              <w:jc w:val="center"/>
              <w:rPr>
                <w:sz w:val="28"/>
                <w:szCs w:val="28"/>
              </w:rPr>
            </w:pPr>
            <w:r w:rsidRPr="00607AAE">
              <w:rPr>
                <w:sz w:val="28"/>
                <w:szCs w:val="28"/>
              </w:rPr>
              <w:t>Phải trơn nhẵn, không có vết xước và khuyết tật</w:t>
            </w:r>
          </w:p>
        </w:tc>
        <w:tc>
          <w:tcPr>
            <w:tcW w:w="1190" w:type="dxa"/>
          </w:tcPr>
          <w:p w14:paraId="6CD77542" w14:textId="77777777" w:rsidR="00684475" w:rsidRPr="00607AAE" w:rsidRDefault="00684475" w:rsidP="00591F9E">
            <w:pPr>
              <w:spacing w:before="120" w:after="120" w:line="320" w:lineRule="exact"/>
              <w:ind w:left="360" w:hanging="360"/>
              <w:jc w:val="center"/>
              <w:rPr>
                <w:sz w:val="28"/>
                <w:szCs w:val="28"/>
              </w:rPr>
            </w:pPr>
          </w:p>
        </w:tc>
      </w:tr>
      <w:tr w:rsidR="00684475" w:rsidRPr="00607AAE" w14:paraId="211FAB29" w14:textId="77777777" w:rsidTr="00165A78">
        <w:trPr>
          <w:trHeight w:val="454"/>
        </w:trPr>
        <w:tc>
          <w:tcPr>
            <w:tcW w:w="730" w:type="dxa"/>
            <w:vAlign w:val="center"/>
          </w:tcPr>
          <w:p w14:paraId="26A38BAC" w14:textId="77777777" w:rsidR="00684475" w:rsidRPr="00607AAE" w:rsidRDefault="00684475">
            <w:pPr>
              <w:numPr>
                <w:ilvl w:val="0"/>
                <w:numId w:val="154"/>
              </w:numPr>
              <w:spacing w:before="120" w:after="120" w:line="320" w:lineRule="exact"/>
              <w:jc w:val="center"/>
              <w:rPr>
                <w:sz w:val="28"/>
                <w:szCs w:val="28"/>
              </w:rPr>
            </w:pPr>
          </w:p>
        </w:tc>
        <w:tc>
          <w:tcPr>
            <w:tcW w:w="2672" w:type="dxa"/>
            <w:vAlign w:val="center"/>
          </w:tcPr>
          <w:p w14:paraId="6B320279" w14:textId="77777777" w:rsidR="00684475" w:rsidRPr="00607AAE" w:rsidRDefault="00684475" w:rsidP="00591F9E">
            <w:pPr>
              <w:spacing w:before="120" w:after="120" w:line="320" w:lineRule="exact"/>
              <w:rPr>
                <w:sz w:val="28"/>
                <w:szCs w:val="28"/>
              </w:rPr>
            </w:pPr>
            <w:r w:rsidRPr="00607AAE">
              <w:rPr>
                <w:sz w:val="28"/>
                <w:szCs w:val="28"/>
              </w:rPr>
              <w:t>Độ dày trung bình tối thiểu lớp tráng kẽm</w:t>
            </w:r>
          </w:p>
        </w:tc>
        <w:tc>
          <w:tcPr>
            <w:tcW w:w="1134" w:type="dxa"/>
            <w:vAlign w:val="center"/>
          </w:tcPr>
          <w:p w14:paraId="7895D69D" w14:textId="77777777" w:rsidR="00684475" w:rsidRPr="00607AAE" w:rsidRDefault="00684475" w:rsidP="00591F9E">
            <w:pPr>
              <w:spacing w:before="120" w:after="120" w:line="320" w:lineRule="exact"/>
              <w:jc w:val="center"/>
              <w:rPr>
                <w:sz w:val="28"/>
                <w:szCs w:val="28"/>
              </w:rPr>
            </w:pPr>
            <w:r w:rsidRPr="00607AAE">
              <w:rPr>
                <w:sz w:val="28"/>
                <w:szCs w:val="28"/>
              </w:rPr>
              <w:t>µm</w:t>
            </w:r>
          </w:p>
        </w:tc>
        <w:tc>
          <w:tcPr>
            <w:tcW w:w="3408" w:type="dxa"/>
            <w:vAlign w:val="center"/>
          </w:tcPr>
          <w:p w14:paraId="27572C37" w14:textId="77777777" w:rsidR="00684475" w:rsidRPr="00607AAE" w:rsidRDefault="00684475" w:rsidP="00591F9E">
            <w:pPr>
              <w:spacing w:before="120" w:after="120" w:line="320" w:lineRule="exact"/>
              <w:ind w:left="360" w:hanging="360"/>
              <w:jc w:val="center"/>
              <w:rPr>
                <w:sz w:val="28"/>
                <w:szCs w:val="28"/>
              </w:rPr>
            </w:pPr>
            <w:r w:rsidRPr="00607AAE">
              <w:rPr>
                <w:sz w:val="28"/>
                <w:szCs w:val="28"/>
              </w:rPr>
              <w:t>≥ 85</w:t>
            </w:r>
          </w:p>
        </w:tc>
        <w:tc>
          <w:tcPr>
            <w:tcW w:w="1190" w:type="dxa"/>
          </w:tcPr>
          <w:p w14:paraId="5647F21A" w14:textId="77777777" w:rsidR="00684475" w:rsidRPr="00607AAE" w:rsidRDefault="00684475" w:rsidP="00591F9E">
            <w:pPr>
              <w:spacing w:before="120" w:after="120" w:line="320" w:lineRule="exact"/>
              <w:ind w:left="360" w:hanging="360"/>
              <w:jc w:val="center"/>
              <w:rPr>
                <w:sz w:val="28"/>
                <w:szCs w:val="28"/>
              </w:rPr>
            </w:pPr>
          </w:p>
        </w:tc>
      </w:tr>
      <w:tr w:rsidR="00684475" w:rsidRPr="00607AAE" w14:paraId="4569A43C" w14:textId="77777777" w:rsidTr="00165A78">
        <w:trPr>
          <w:trHeight w:val="454"/>
        </w:trPr>
        <w:tc>
          <w:tcPr>
            <w:tcW w:w="730" w:type="dxa"/>
            <w:vAlign w:val="center"/>
          </w:tcPr>
          <w:p w14:paraId="56F603F5" w14:textId="77777777" w:rsidR="00684475" w:rsidRPr="00607AAE" w:rsidRDefault="00684475">
            <w:pPr>
              <w:numPr>
                <w:ilvl w:val="0"/>
                <w:numId w:val="154"/>
              </w:numPr>
              <w:spacing w:before="120" w:after="120" w:line="320" w:lineRule="exact"/>
              <w:jc w:val="center"/>
              <w:rPr>
                <w:sz w:val="28"/>
                <w:szCs w:val="28"/>
              </w:rPr>
            </w:pPr>
          </w:p>
        </w:tc>
        <w:tc>
          <w:tcPr>
            <w:tcW w:w="2672" w:type="dxa"/>
            <w:vAlign w:val="center"/>
          </w:tcPr>
          <w:p w14:paraId="3702B375" w14:textId="77777777" w:rsidR="00684475" w:rsidRPr="00607AAE" w:rsidRDefault="00684475" w:rsidP="00591F9E">
            <w:pPr>
              <w:spacing w:before="120" w:after="120" w:line="320" w:lineRule="exact"/>
              <w:rPr>
                <w:sz w:val="28"/>
                <w:szCs w:val="28"/>
              </w:rPr>
            </w:pPr>
            <w:r w:rsidRPr="00607AAE">
              <w:rPr>
                <w:sz w:val="28"/>
                <w:szCs w:val="28"/>
              </w:rPr>
              <w:t xml:space="preserve">Lớp tráng kẽm </w:t>
            </w:r>
          </w:p>
        </w:tc>
        <w:tc>
          <w:tcPr>
            <w:tcW w:w="1134" w:type="dxa"/>
            <w:vAlign w:val="center"/>
          </w:tcPr>
          <w:p w14:paraId="7DAB6717" w14:textId="77777777" w:rsidR="00684475" w:rsidRPr="00607AAE" w:rsidRDefault="00684475" w:rsidP="00591F9E">
            <w:pPr>
              <w:spacing w:before="120" w:after="120" w:line="320" w:lineRule="exact"/>
              <w:ind w:left="360" w:hanging="360"/>
              <w:jc w:val="center"/>
              <w:rPr>
                <w:sz w:val="28"/>
                <w:szCs w:val="28"/>
              </w:rPr>
            </w:pPr>
          </w:p>
        </w:tc>
        <w:tc>
          <w:tcPr>
            <w:tcW w:w="3408" w:type="dxa"/>
            <w:vAlign w:val="center"/>
          </w:tcPr>
          <w:p w14:paraId="339EEA85" w14:textId="77777777" w:rsidR="00684475" w:rsidRPr="00607AAE" w:rsidRDefault="00684475" w:rsidP="00591F9E">
            <w:pPr>
              <w:spacing w:before="120" w:after="120" w:line="320" w:lineRule="exact"/>
              <w:ind w:left="360" w:hanging="360"/>
              <w:jc w:val="center"/>
              <w:rPr>
                <w:sz w:val="28"/>
                <w:szCs w:val="28"/>
              </w:rPr>
            </w:pPr>
            <w:r w:rsidRPr="00607AAE">
              <w:rPr>
                <w:sz w:val="28"/>
                <w:szCs w:val="28"/>
              </w:rPr>
              <w:t>Phải đều và bám dính chắc vào kim loại nền</w:t>
            </w:r>
          </w:p>
        </w:tc>
        <w:tc>
          <w:tcPr>
            <w:tcW w:w="1190" w:type="dxa"/>
          </w:tcPr>
          <w:p w14:paraId="7297D23F" w14:textId="77777777" w:rsidR="00684475" w:rsidRPr="00607AAE" w:rsidRDefault="00684475" w:rsidP="00591F9E">
            <w:pPr>
              <w:spacing w:before="120" w:after="120" w:line="320" w:lineRule="exact"/>
              <w:ind w:left="360" w:hanging="360"/>
              <w:jc w:val="center"/>
              <w:rPr>
                <w:sz w:val="28"/>
                <w:szCs w:val="28"/>
              </w:rPr>
            </w:pPr>
          </w:p>
        </w:tc>
      </w:tr>
      <w:tr w:rsidR="00684475" w:rsidRPr="00607AAE" w14:paraId="6E682967" w14:textId="77777777" w:rsidTr="00165A78">
        <w:trPr>
          <w:trHeight w:val="454"/>
        </w:trPr>
        <w:tc>
          <w:tcPr>
            <w:tcW w:w="730" w:type="dxa"/>
            <w:vAlign w:val="center"/>
          </w:tcPr>
          <w:p w14:paraId="00CE7AA0" w14:textId="77777777" w:rsidR="00684475" w:rsidRPr="00607AAE" w:rsidRDefault="00684475">
            <w:pPr>
              <w:numPr>
                <w:ilvl w:val="0"/>
                <w:numId w:val="154"/>
              </w:numPr>
              <w:spacing w:before="120" w:after="120" w:line="320" w:lineRule="exact"/>
              <w:jc w:val="center"/>
              <w:rPr>
                <w:sz w:val="28"/>
                <w:szCs w:val="28"/>
              </w:rPr>
            </w:pPr>
          </w:p>
        </w:tc>
        <w:tc>
          <w:tcPr>
            <w:tcW w:w="2672" w:type="dxa"/>
            <w:vAlign w:val="center"/>
          </w:tcPr>
          <w:p w14:paraId="0C430406" w14:textId="77777777" w:rsidR="00684475" w:rsidRPr="00607AAE" w:rsidRDefault="00684475" w:rsidP="00591F9E">
            <w:pPr>
              <w:spacing w:before="120" w:after="120" w:line="320" w:lineRule="exact"/>
              <w:ind w:left="360" w:hanging="360"/>
              <w:rPr>
                <w:sz w:val="28"/>
                <w:szCs w:val="28"/>
              </w:rPr>
            </w:pPr>
            <w:r w:rsidRPr="00607AAE">
              <w:rPr>
                <w:sz w:val="28"/>
                <w:szCs w:val="28"/>
              </w:rPr>
              <w:t xml:space="preserve">Giới hạn bền đứt </w:t>
            </w:r>
          </w:p>
        </w:tc>
        <w:tc>
          <w:tcPr>
            <w:tcW w:w="1134" w:type="dxa"/>
            <w:vAlign w:val="center"/>
          </w:tcPr>
          <w:p w14:paraId="01FE20FE" w14:textId="77777777" w:rsidR="00684475" w:rsidRPr="00607AAE" w:rsidRDefault="00684475" w:rsidP="00591F9E">
            <w:pPr>
              <w:spacing w:before="120" w:after="120" w:line="320" w:lineRule="exact"/>
              <w:ind w:left="360" w:hanging="360"/>
              <w:jc w:val="center"/>
              <w:rPr>
                <w:sz w:val="28"/>
                <w:szCs w:val="28"/>
              </w:rPr>
            </w:pPr>
            <w:r w:rsidRPr="00607AAE">
              <w:rPr>
                <w:sz w:val="28"/>
                <w:szCs w:val="28"/>
              </w:rPr>
              <w:t>N/mm²</w:t>
            </w:r>
          </w:p>
        </w:tc>
        <w:tc>
          <w:tcPr>
            <w:tcW w:w="3408" w:type="dxa"/>
            <w:vAlign w:val="center"/>
          </w:tcPr>
          <w:p w14:paraId="0D4461D8" w14:textId="77777777" w:rsidR="00684475" w:rsidRPr="00607AAE" w:rsidRDefault="00684475" w:rsidP="00591F9E">
            <w:pPr>
              <w:spacing w:before="120" w:after="120" w:line="320" w:lineRule="exact"/>
              <w:ind w:left="360" w:hanging="360"/>
              <w:jc w:val="center"/>
              <w:rPr>
                <w:sz w:val="28"/>
                <w:szCs w:val="28"/>
              </w:rPr>
            </w:pPr>
            <w:r w:rsidRPr="00607AAE">
              <w:rPr>
                <w:sz w:val="28"/>
                <w:szCs w:val="28"/>
              </w:rPr>
              <w:t>380</w:t>
            </w:r>
          </w:p>
        </w:tc>
        <w:tc>
          <w:tcPr>
            <w:tcW w:w="1190" w:type="dxa"/>
          </w:tcPr>
          <w:p w14:paraId="136A41BA" w14:textId="77777777" w:rsidR="00684475" w:rsidRPr="00607AAE" w:rsidRDefault="00684475" w:rsidP="00591F9E">
            <w:pPr>
              <w:spacing w:before="120" w:after="120" w:line="320" w:lineRule="exact"/>
              <w:ind w:left="360" w:hanging="360"/>
              <w:jc w:val="center"/>
              <w:rPr>
                <w:sz w:val="28"/>
                <w:szCs w:val="28"/>
              </w:rPr>
            </w:pPr>
          </w:p>
        </w:tc>
      </w:tr>
      <w:tr w:rsidR="00684475" w:rsidRPr="00607AAE" w14:paraId="6E433C17" w14:textId="77777777" w:rsidTr="00165A78">
        <w:trPr>
          <w:trHeight w:val="454"/>
        </w:trPr>
        <w:tc>
          <w:tcPr>
            <w:tcW w:w="730" w:type="dxa"/>
            <w:vAlign w:val="center"/>
          </w:tcPr>
          <w:p w14:paraId="2D094D81" w14:textId="77777777" w:rsidR="00684475" w:rsidRPr="00607AAE" w:rsidRDefault="00684475">
            <w:pPr>
              <w:numPr>
                <w:ilvl w:val="0"/>
                <w:numId w:val="154"/>
              </w:numPr>
              <w:spacing w:before="120" w:after="120" w:line="320" w:lineRule="exact"/>
              <w:jc w:val="center"/>
              <w:rPr>
                <w:sz w:val="28"/>
                <w:szCs w:val="28"/>
              </w:rPr>
            </w:pPr>
          </w:p>
        </w:tc>
        <w:tc>
          <w:tcPr>
            <w:tcW w:w="2672" w:type="dxa"/>
            <w:vAlign w:val="center"/>
          </w:tcPr>
          <w:p w14:paraId="58EF15B8" w14:textId="77777777" w:rsidR="00684475" w:rsidRPr="00607AAE" w:rsidRDefault="00684475" w:rsidP="00591F9E">
            <w:pPr>
              <w:spacing w:before="120" w:after="120" w:line="320" w:lineRule="exact"/>
              <w:ind w:left="360" w:hanging="360"/>
              <w:rPr>
                <w:sz w:val="28"/>
                <w:szCs w:val="28"/>
              </w:rPr>
            </w:pPr>
            <w:r w:rsidRPr="00607AAE">
              <w:rPr>
                <w:sz w:val="28"/>
                <w:szCs w:val="28"/>
              </w:rPr>
              <w:t xml:space="preserve">Giới hạn chảy </w:t>
            </w:r>
          </w:p>
        </w:tc>
        <w:tc>
          <w:tcPr>
            <w:tcW w:w="1134" w:type="dxa"/>
            <w:vAlign w:val="center"/>
          </w:tcPr>
          <w:p w14:paraId="67211519" w14:textId="77777777" w:rsidR="00684475" w:rsidRPr="00607AAE" w:rsidRDefault="00684475" w:rsidP="00591F9E">
            <w:pPr>
              <w:spacing w:before="120" w:after="120" w:line="320" w:lineRule="exact"/>
              <w:ind w:left="360" w:hanging="360"/>
              <w:jc w:val="center"/>
              <w:rPr>
                <w:sz w:val="28"/>
                <w:szCs w:val="28"/>
              </w:rPr>
            </w:pPr>
            <w:r w:rsidRPr="00607AAE">
              <w:rPr>
                <w:sz w:val="28"/>
                <w:szCs w:val="28"/>
              </w:rPr>
              <w:t>N/mm²</w:t>
            </w:r>
          </w:p>
        </w:tc>
        <w:tc>
          <w:tcPr>
            <w:tcW w:w="3408" w:type="dxa"/>
            <w:vAlign w:val="center"/>
          </w:tcPr>
          <w:p w14:paraId="7B335771" w14:textId="77777777" w:rsidR="00684475" w:rsidRPr="00607AAE" w:rsidRDefault="00684475" w:rsidP="00591F9E">
            <w:pPr>
              <w:spacing w:before="120" w:after="120" w:line="320" w:lineRule="exact"/>
              <w:ind w:left="360" w:hanging="360"/>
              <w:jc w:val="center"/>
              <w:rPr>
                <w:sz w:val="28"/>
                <w:szCs w:val="28"/>
              </w:rPr>
            </w:pPr>
            <w:r w:rsidRPr="00607AAE">
              <w:rPr>
                <w:sz w:val="28"/>
                <w:szCs w:val="28"/>
              </w:rPr>
              <w:t>250</w:t>
            </w:r>
          </w:p>
        </w:tc>
        <w:tc>
          <w:tcPr>
            <w:tcW w:w="1190" w:type="dxa"/>
          </w:tcPr>
          <w:p w14:paraId="7BAE7173" w14:textId="77777777" w:rsidR="00684475" w:rsidRPr="00607AAE" w:rsidRDefault="00684475" w:rsidP="00591F9E">
            <w:pPr>
              <w:spacing w:before="120" w:after="120" w:line="320" w:lineRule="exact"/>
              <w:ind w:left="360" w:hanging="360"/>
              <w:jc w:val="center"/>
              <w:rPr>
                <w:sz w:val="28"/>
                <w:szCs w:val="28"/>
              </w:rPr>
            </w:pPr>
          </w:p>
        </w:tc>
      </w:tr>
      <w:tr w:rsidR="00684475" w:rsidRPr="00607AAE" w14:paraId="272E1878" w14:textId="77777777" w:rsidTr="00165A78">
        <w:trPr>
          <w:trHeight w:val="454"/>
        </w:trPr>
        <w:tc>
          <w:tcPr>
            <w:tcW w:w="730" w:type="dxa"/>
            <w:vAlign w:val="center"/>
          </w:tcPr>
          <w:p w14:paraId="24652D2D" w14:textId="77777777" w:rsidR="00684475" w:rsidRPr="00607AAE" w:rsidRDefault="00684475">
            <w:pPr>
              <w:numPr>
                <w:ilvl w:val="0"/>
                <w:numId w:val="154"/>
              </w:numPr>
              <w:spacing w:before="120" w:after="120" w:line="320" w:lineRule="exact"/>
              <w:jc w:val="center"/>
              <w:rPr>
                <w:sz w:val="28"/>
                <w:szCs w:val="28"/>
              </w:rPr>
            </w:pPr>
          </w:p>
        </w:tc>
        <w:tc>
          <w:tcPr>
            <w:tcW w:w="2672" w:type="dxa"/>
            <w:vAlign w:val="center"/>
          </w:tcPr>
          <w:p w14:paraId="5882E3B3" w14:textId="77777777" w:rsidR="00684475" w:rsidRPr="00607AAE" w:rsidRDefault="00684475" w:rsidP="00591F9E">
            <w:pPr>
              <w:spacing w:before="120" w:after="120" w:line="320" w:lineRule="exact"/>
              <w:rPr>
                <w:sz w:val="28"/>
                <w:szCs w:val="28"/>
              </w:rPr>
            </w:pPr>
            <w:r w:rsidRPr="00607AAE">
              <w:rPr>
                <w:sz w:val="28"/>
                <w:szCs w:val="28"/>
              </w:rPr>
              <w:t>Độ dãn dài tương đối khi đứt</w:t>
            </w:r>
          </w:p>
        </w:tc>
        <w:tc>
          <w:tcPr>
            <w:tcW w:w="1134" w:type="dxa"/>
            <w:vAlign w:val="center"/>
          </w:tcPr>
          <w:p w14:paraId="30662764" w14:textId="77777777" w:rsidR="00684475" w:rsidRPr="00607AAE" w:rsidRDefault="00684475" w:rsidP="00591F9E">
            <w:pPr>
              <w:spacing w:before="120" w:after="120" w:line="320" w:lineRule="exact"/>
              <w:ind w:left="360" w:hanging="360"/>
              <w:jc w:val="center"/>
              <w:rPr>
                <w:sz w:val="28"/>
                <w:szCs w:val="28"/>
              </w:rPr>
            </w:pPr>
            <w:r w:rsidRPr="00607AAE">
              <w:rPr>
                <w:sz w:val="28"/>
                <w:szCs w:val="28"/>
              </w:rPr>
              <w:t>%</w:t>
            </w:r>
          </w:p>
        </w:tc>
        <w:tc>
          <w:tcPr>
            <w:tcW w:w="3408" w:type="dxa"/>
            <w:vAlign w:val="center"/>
          </w:tcPr>
          <w:p w14:paraId="5A01E73E" w14:textId="77777777" w:rsidR="00684475" w:rsidRPr="00607AAE" w:rsidRDefault="00684475" w:rsidP="00591F9E">
            <w:pPr>
              <w:spacing w:before="120" w:after="120" w:line="320" w:lineRule="exact"/>
              <w:ind w:left="360" w:hanging="360"/>
              <w:jc w:val="center"/>
              <w:rPr>
                <w:sz w:val="28"/>
                <w:szCs w:val="28"/>
              </w:rPr>
            </w:pPr>
            <w:r w:rsidRPr="00607AAE">
              <w:rPr>
                <w:sz w:val="28"/>
                <w:szCs w:val="28"/>
              </w:rPr>
              <w:t>26</w:t>
            </w:r>
          </w:p>
        </w:tc>
        <w:tc>
          <w:tcPr>
            <w:tcW w:w="1190" w:type="dxa"/>
          </w:tcPr>
          <w:p w14:paraId="16110D0B" w14:textId="77777777" w:rsidR="00684475" w:rsidRPr="00607AAE" w:rsidRDefault="00684475" w:rsidP="00591F9E">
            <w:pPr>
              <w:spacing w:before="120" w:after="120" w:line="320" w:lineRule="exact"/>
              <w:ind w:left="360" w:hanging="360"/>
              <w:jc w:val="center"/>
              <w:rPr>
                <w:sz w:val="28"/>
                <w:szCs w:val="28"/>
              </w:rPr>
            </w:pPr>
          </w:p>
        </w:tc>
      </w:tr>
      <w:tr w:rsidR="00684475" w:rsidRPr="00607AAE" w14:paraId="69AE326B" w14:textId="77777777" w:rsidTr="00165A78">
        <w:trPr>
          <w:trHeight w:val="454"/>
        </w:trPr>
        <w:tc>
          <w:tcPr>
            <w:tcW w:w="730" w:type="dxa"/>
            <w:vAlign w:val="center"/>
          </w:tcPr>
          <w:p w14:paraId="2E6D7349" w14:textId="77777777" w:rsidR="00684475" w:rsidRPr="00607AAE" w:rsidRDefault="00684475">
            <w:pPr>
              <w:numPr>
                <w:ilvl w:val="0"/>
                <w:numId w:val="154"/>
              </w:numPr>
              <w:spacing w:before="120" w:after="120" w:line="320" w:lineRule="exact"/>
              <w:jc w:val="center"/>
              <w:rPr>
                <w:sz w:val="28"/>
                <w:szCs w:val="28"/>
              </w:rPr>
            </w:pPr>
          </w:p>
        </w:tc>
        <w:tc>
          <w:tcPr>
            <w:tcW w:w="2672" w:type="dxa"/>
            <w:vAlign w:val="center"/>
          </w:tcPr>
          <w:p w14:paraId="37EC7A22" w14:textId="77777777" w:rsidR="00684475" w:rsidRPr="00607AAE" w:rsidRDefault="00684475" w:rsidP="00591F9E">
            <w:pPr>
              <w:spacing w:before="120" w:after="120" w:line="320" w:lineRule="exact"/>
              <w:ind w:left="360" w:hanging="360"/>
              <w:rPr>
                <w:sz w:val="28"/>
                <w:szCs w:val="28"/>
              </w:rPr>
            </w:pPr>
            <w:r w:rsidRPr="00607AAE">
              <w:rPr>
                <w:sz w:val="28"/>
                <w:szCs w:val="28"/>
              </w:rPr>
              <w:t>Kiểm tra, thử nghiệm</w:t>
            </w:r>
          </w:p>
        </w:tc>
        <w:tc>
          <w:tcPr>
            <w:tcW w:w="1134" w:type="dxa"/>
            <w:vAlign w:val="center"/>
          </w:tcPr>
          <w:p w14:paraId="06163030" w14:textId="77777777" w:rsidR="00684475" w:rsidRPr="00607AAE" w:rsidRDefault="00684475" w:rsidP="00591F9E">
            <w:pPr>
              <w:spacing w:before="120" w:after="120" w:line="320" w:lineRule="exact"/>
              <w:ind w:left="360" w:hanging="360"/>
              <w:jc w:val="center"/>
              <w:rPr>
                <w:sz w:val="28"/>
                <w:szCs w:val="28"/>
              </w:rPr>
            </w:pPr>
          </w:p>
        </w:tc>
        <w:tc>
          <w:tcPr>
            <w:tcW w:w="3408" w:type="dxa"/>
            <w:vAlign w:val="center"/>
          </w:tcPr>
          <w:p w14:paraId="1C436001" w14:textId="77777777" w:rsidR="00684475" w:rsidRPr="00607AAE" w:rsidRDefault="00684475" w:rsidP="00591F9E">
            <w:pPr>
              <w:spacing w:before="120" w:after="120" w:line="320" w:lineRule="exact"/>
              <w:jc w:val="center"/>
              <w:rPr>
                <w:sz w:val="28"/>
                <w:szCs w:val="28"/>
              </w:rPr>
            </w:pPr>
            <w:r w:rsidRPr="00607AAE">
              <w:rPr>
                <w:sz w:val="28"/>
                <w:szCs w:val="28"/>
              </w:rPr>
              <w:t>Đáp ứng yêu cầu ở mục III</w:t>
            </w:r>
          </w:p>
        </w:tc>
        <w:tc>
          <w:tcPr>
            <w:tcW w:w="1190" w:type="dxa"/>
          </w:tcPr>
          <w:p w14:paraId="5FC6D38A" w14:textId="77777777" w:rsidR="00684475" w:rsidRPr="00607AAE" w:rsidRDefault="00684475" w:rsidP="00591F9E">
            <w:pPr>
              <w:spacing w:before="120" w:after="120" w:line="320" w:lineRule="exact"/>
              <w:jc w:val="center"/>
              <w:rPr>
                <w:sz w:val="28"/>
                <w:szCs w:val="28"/>
              </w:rPr>
            </w:pPr>
          </w:p>
        </w:tc>
      </w:tr>
    </w:tbl>
    <w:p w14:paraId="68A0416A" w14:textId="0CC392BB" w:rsidR="00817738" w:rsidRPr="00607AAE" w:rsidRDefault="00684475" w:rsidP="00591F9E">
      <w:pPr>
        <w:spacing w:before="120" w:after="120" w:line="320" w:lineRule="exact"/>
        <w:ind w:right="-7" w:firstLine="567"/>
        <w:rPr>
          <w:b/>
          <w:bCs/>
          <w:color w:val="0000FF"/>
          <w:sz w:val="28"/>
          <w:szCs w:val="28"/>
        </w:rPr>
      </w:pPr>
      <w:r w:rsidRPr="00607AAE">
        <w:rPr>
          <w:b/>
          <w:bCs/>
          <w:i/>
          <w:iCs/>
          <w:sz w:val="28"/>
          <w:szCs w:val="28"/>
          <w:u w:val="single"/>
        </w:rPr>
        <w:t>Ghi chú:</w:t>
      </w:r>
      <w:r w:rsidRPr="00607AAE">
        <w:rPr>
          <w:i/>
          <w:iCs/>
          <w:sz w:val="28"/>
          <w:szCs w:val="28"/>
        </w:rPr>
        <w:t xml:space="preserve"> (*) </w:t>
      </w:r>
      <w:r w:rsidR="00882032" w:rsidRPr="00882032">
        <w:rPr>
          <w:i/>
          <w:iCs/>
          <w:sz w:val="28"/>
          <w:szCs w:val="28"/>
        </w:rPr>
        <w:t>Trên cơ sở kích thước/tiết diện (mặt cắt) đà chuẩn, thanh chống thông dụng, Người mua sẽ đưa yêu cầu loại đà và thanh chống phù hợp với nhu cầu sử dụng</w:t>
      </w:r>
      <w:r w:rsidRPr="00607AAE">
        <w:rPr>
          <w:i/>
          <w:iCs/>
          <w:sz w:val="28"/>
          <w:szCs w:val="28"/>
        </w:rPr>
        <w:t>.</w:t>
      </w:r>
    </w:p>
    <w:p w14:paraId="712B8169" w14:textId="77777777" w:rsidR="00F40233" w:rsidRPr="00607AAE" w:rsidRDefault="00F40233">
      <w:pPr>
        <w:pStyle w:val="ListParagraph"/>
        <w:numPr>
          <w:ilvl w:val="0"/>
          <w:numId w:val="112"/>
        </w:numPr>
        <w:tabs>
          <w:tab w:val="left" w:pos="993"/>
        </w:tabs>
        <w:spacing w:before="120" w:after="120" w:line="320" w:lineRule="exact"/>
        <w:ind w:left="0" w:right="570" w:firstLine="567"/>
        <w:contextualSpacing w:val="0"/>
        <w:rPr>
          <w:b/>
          <w:bCs/>
          <w:color w:val="0000FF"/>
          <w:sz w:val="28"/>
          <w:szCs w:val="28"/>
        </w:rPr>
      </w:pPr>
      <w:r w:rsidRPr="00607AAE">
        <w:rPr>
          <w:b/>
          <w:bCs/>
          <w:color w:val="0000FF"/>
          <w:sz w:val="28"/>
          <w:szCs w:val="28"/>
        </w:rPr>
        <w:t>Tiêu chí đánh giá kỹ thuật: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6"/>
        <w:gridCol w:w="2227"/>
        <w:gridCol w:w="2835"/>
        <w:gridCol w:w="1248"/>
        <w:gridCol w:w="896"/>
        <w:gridCol w:w="1542"/>
      </w:tblGrid>
      <w:tr w:rsidR="00A50AF2" w:rsidRPr="00607AAE" w14:paraId="45A50552" w14:textId="77777777" w:rsidTr="00DD78E1">
        <w:trPr>
          <w:trHeight w:val="439"/>
          <w:tblHeader/>
        </w:trPr>
        <w:tc>
          <w:tcPr>
            <w:tcW w:w="716" w:type="dxa"/>
            <w:vMerge w:val="restart"/>
            <w:vAlign w:val="center"/>
          </w:tcPr>
          <w:p w14:paraId="7E564BC7" w14:textId="77777777" w:rsidR="00A50AF2" w:rsidRPr="00607AAE" w:rsidRDefault="00A50AF2" w:rsidP="00591F9E">
            <w:pPr>
              <w:spacing w:before="120" w:after="120" w:line="320" w:lineRule="exact"/>
              <w:jc w:val="center"/>
              <w:rPr>
                <w:b/>
                <w:sz w:val="28"/>
                <w:szCs w:val="28"/>
              </w:rPr>
            </w:pPr>
            <w:r w:rsidRPr="00607AAE">
              <w:rPr>
                <w:b/>
                <w:sz w:val="28"/>
                <w:szCs w:val="28"/>
              </w:rPr>
              <w:t>Stt</w:t>
            </w:r>
          </w:p>
        </w:tc>
        <w:tc>
          <w:tcPr>
            <w:tcW w:w="5062" w:type="dxa"/>
            <w:gridSpan w:val="2"/>
            <w:vAlign w:val="center"/>
          </w:tcPr>
          <w:p w14:paraId="4FA61A69" w14:textId="77777777" w:rsidR="00A50AF2" w:rsidRPr="00607AAE" w:rsidRDefault="00A50AF2" w:rsidP="00591F9E">
            <w:pPr>
              <w:spacing w:before="120" w:after="120" w:line="320" w:lineRule="exact"/>
              <w:jc w:val="center"/>
              <w:rPr>
                <w:b/>
                <w:sz w:val="28"/>
                <w:szCs w:val="28"/>
              </w:rPr>
            </w:pPr>
            <w:r w:rsidRPr="00607AAE">
              <w:rPr>
                <w:b/>
                <w:sz w:val="28"/>
                <w:szCs w:val="28"/>
              </w:rPr>
              <w:t>Tiêu chí</w:t>
            </w:r>
          </w:p>
        </w:tc>
        <w:tc>
          <w:tcPr>
            <w:tcW w:w="3686" w:type="dxa"/>
            <w:gridSpan w:val="3"/>
            <w:vAlign w:val="center"/>
          </w:tcPr>
          <w:p w14:paraId="32501792" w14:textId="77777777" w:rsidR="00A50AF2" w:rsidRPr="00607AAE" w:rsidRDefault="00A50AF2" w:rsidP="00591F9E">
            <w:pPr>
              <w:spacing w:before="120" w:after="120" w:line="320" w:lineRule="exact"/>
              <w:jc w:val="center"/>
              <w:rPr>
                <w:b/>
                <w:sz w:val="28"/>
                <w:szCs w:val="28"/>
              </w:rPr>
            </w:pPr>
            <w:r w:rsidRPr="00607AAE">
              <w:rPr>
                <w:b/>
                <w:sz w:val="28"/>
                <w:szCs w:val="28"/>
              </w:rPr>
              <w:t>Đánh giá tính đáp ứng</w:t>
            </w:r>
          </w:p>
        </w:tc>
      </w:tr>
      <w:tr w:rsidR="00A50AF2" w:rsidRPr="00607AAE" w14:paraId="2F35FFBB" w14:textId="77777777" w:rsidTr="00DD78E1">
        <w:trPr>
          <w:tblHeader/>
        </w:trPr>
        <w:tc>
          <w:tcPr>
            <w:tcW w:w="716" w:type="dxa"/>
            <w:vMerge/>
            <w:vAlign w:val="center"/>
          </w:tcPr>
          <w:p w14:paraId="66C9E6FD" w14:textId="77777777" w:rsidR="00A50AF2" w:rsidRPr="00607AAE" w:rsidRDefault="00A50AF2" w:rsidP="00591F9E">
            <w:pPr>
              <w:spacing w:before="120" w:after="120" w:line="320" w:lineRule="exact"/>
              <w:jc w:val="center"/>
              <w:rPr>
                <w:b/>
                <w:sz w:val="28"/>
                <w:szCs w:val="28"/>
              </w:rPr>
            </w:pPr>
          </w:p>
        </w:tc>
        <w:tc>
          <w:tcPr>
            <w:tcW w:w="2227" w:type="dxa"/>
            <w:vAlign w:val="center"/>
          </w:tcPr>
          <w:p w14:paraId="6AAF6DB2" w14:textId="77777777" w:rsidR="00A50AF2" w:rsidRPr="00607AAE" w:rsidRDefault="00A50AF2" w:rsidP="00591F9E">
            <w:pPr>
              <w:spacing w:before="120" w:after="120" w:line="320" w:lineRule="exact"/>
              <w:jc w:val="center"/>
              <w:rPr>
                <w:b/>
                <w:sz w:val="28"/>
                <w:szCs w:val="28"/>
              </w:rPr>
            </w:pPr>
            <w:r w:rsidRPr="00607AAE">
              <w:rPr>
                <w:b/>
                <w:sz w:val="28"/>
                <w:szCs w:val="28"/>
              </w:rPr>
              <w:t>Mô tả</w:t>
            </w:r>
          </w:p>
        </w:tc>
        <w:tc>
          <w:tcPr>
            <w:tcW w:w="2835" w:type="dxa"/>
            <w:vAlign w:val="center"/>
          </w:tcPr>
          <w:p w14:paraId="6710342E" w14:textId="77777777" w:rsidR="00A50AF2" w:rsidRPr="00607AAE" w:rsidRDefault="00A50AF2" w:rsidP="00591F9E">
            <w:pPr>
              <w:spacing w:before="120" w:after="120" w:line="320" w:lineRule="exact"/>
              <w:jc w:val="center"/>
              <w:rPr>
                <w:b/>
                <w:sz w:val="28"/>
                <w:szCs w:val="28"/>
              </w:rPr>
            </w:pPr>
            <w:r w:rsidRPr="00607AAE">
              <w:rPr>
                <w:b/>
                <w:sz w:val="28"/>
                <w:szCs w:val="28"/>
              </w:rPr>
              <w:t>Yêu cầu</w:t>
            </w:r>
          </w:p>
        </w:tc>
        <w:tc>
          <w:tcPr>
            <w:tcW w:w="1248" w:type="dxa"/>
            <w:vAlign w:val="center"/>
          </w:tcPr>
          <w:p w14:paraId="73AEC5D7" w14:textId="77777777" w:rsidR="00A50AF2" w:rsidRPr="00607AAE" w:rsidRDefault="00A50AF2" w:rsidP="00591F9E">
            <w:pPr>
              <w:spacing w:before="120" w:after="120" w:line="320" w:lineRule="exact"/>
              <w:jc w:val="center"/>
              <w:rPr>
                <w:b/>
                <w:sz w:val="28"/>
                <w:szCs w:val="28"/>
              </w:rPr>
            </w:pPr>
            <w:r w:rsidRPr="00607AAE">
              <w:rPr>
                <w:b/>
                <w:sz w:val="28"/>
                <w:szCs w:val="28"/>
              </w:rPr>
              <w:t>Đáp ứng</w:t>
            </w:r>
          </w:p>
        </w:tc>
        <w:tc>
          <w:tcPr>
            <w:tcW w:w="896" w:type="dxa"/>
            <w:vAlign w:val="center"/>
          </w:tcPr>
          <w:p w14:paraId="12E8AFFC" w14:textId="77777777" w:rsidR="00A50AF2" w:rsidRPr="00607AAE" w:rsidRDefault="00A50AF2" w:rsidP="00591F9E">
            <w:pPr>
              <w:spacing w:before="120" w:after="120" w:line="320" w:lineRule="exact"/>
              <w:jc w:val="center"/>
              <w:rPr>
                <w:b/>
                <w:sz w:val="28"/>
                <w:szCs w:val="28"/>
              </w:rPr>
            </w:pPr>
            <w:r w:rsidRPr="00607AAE">
              <w:rPr>
                <w:b/>
                <w:sz w:val="28"/>
                <w:szCs w:val="28"/>
              </w:rPr>
              <w:t>Chấp nhận được</w:t>
            </w:r>
          </w:p>
        </w:tc>
        <w:tc>
          <w:tcPr>
            <w:tcW w:w="1542" w:type="dxa"/>
            <w:vAlign w:val="center"/>
          </w:tcPr>
          <w:p w14:paraId="03B4192A" w14:textId="77777777" w:rsidR="00A50AF2" w:rsidRPr="00607AAE" w:rsidRDefault="00A50AF2" w:rsidP="00591F9E">
            <w:pPr>
              <w:spacing w:before="120" w:after="120" w:line="320" w:lineRule="exact"/>
              <w:jc w:val="center"/>
              <w:rPr>
                <w:b/>
                <w:sz w:val="28"/>
                <w:szCs w:val="28"/>
              </w:rPr>
            </w:pPr>
            <w:r w:rsidRPr="00607AAE">
              <w:rPr>
                <w:b/>
                <w:sz w:val="28"/>
                <w:szCs w:val="28"/>
              </w:rPr>
              <w:t>Không đáp ứng</w:t>
            </w:r>
          </w:p>
        </w:tc>
      </w:tr>
      <w:tr w:rsidR="00A50AF2" w:rsidRPr="00607AAE" w14:paraId="1A20554F" w14:textId="77777777" w:rsidTr="00DD78E1">
        <w:trPr>
          <w:trHeight w:val="433"/>
        </w:trPr>
        <w:tc>
          <w:tcPr>
            <w:tcW w:w="716" w:type="dxa"/>
            <w:vAlign w:val="center"/>
          </w:tcPr>
          <w:p w14:paraId="45A06780" w14:textId="77777777" w:rsidR="00A50AF2" w:rsidRPr="00607AAE" w:rsidRDefault="00A50AF2">
            <w:pPr>
              <w:numPr>
                <w:ilvl w:val="0"/>
                <w:numId w:val="157"/>
              </w:numPr>
              <w:spacing w:before="120" w:after="120" w:line="320" w:lineRule="exact"/>
              <w:jc w:val="center"/>
              <w:rPr>
                <w:sz w:val="28"/>
                <w:szCs w:val="28"/>
              </w:rPr>
            </w:pPr>
          </w:p>
        </w:tc>
        <w:tc>
          <w:tcPr>
            <w:tcW w:w="2227" w:type="dxa"/>
            <w:vAlign w:val="center"/>
          </w:tcPr>
          <w:p w14:paraId="35AF66AD" w14:textId="77777777" w:rsidR="00A50AF2" w:rsidRPr="00607AAE" w:rsidRDefault="00A50AF2" w:rsidP="00591F9E">
            <w:pPr>
              <w:spacing w:before="120" w:after="120" w:line="320" w:lineRule="exact"/>
              <w:rPr>
                <w:sz w:val="28"/>
                <w:szCs w:val="28"/>
              </w:rPr>
            </w:pPr>
            <w:r w:rsidRPr="00607AAE">
              <w:rPr>
                <w:sz w:val="28"/>
                <w:szCs w:val="28"/>
              </w:rPr>
              <w:t>Nhà sản xuất</w:t>
            </w:r>
          </w:p>
        </w:tc>
        <w:tc>
          <w:tcPr>
            <w:tcW w:w="2835" w:type="dxa"/>
            <w:vAlign w:val="center"/>
          </w:tcPr>
          <w:p w14:paraId="2502D823" w14:textId="77777777" w:rsidR="00A50AF2" w:rsidRPr="00607AAE" w:rsidRDefault="00A50AF2" w:rsidP="00591F9E">
            <w:pPr>
              <w:spacing w:before="120" w:after="120" w:line="320" w:lineRule="exact"/>
              <w:jc w:val="center"/>
              <w:rPr>
                <w:sz w:val="28"/>
                <w:szCs w:val="28"/>
              </w:rPr>
            </w:pPr>
            <w:r w:rsidRPr="00607AAE">
              <w:rPr>
                <w:sz w:val="28"/>
                <w:szCs w:val="28"/>
              </w:rPr>
              <w:t>Nêu cụ thể</w:t>
            </w:r>
          </w:p>
        </w:tc>
        <w:tc>
          <w:tcPr>
            <w:tcW w:w="1248" w:type="dxa"/>
            <w:vAlign w:val="center"/>
          </w:tcPr>
          <w:p w14:paraId="792A6FA8" w14:textId="77777777" w:rsidR="00A50AF2" w:rsidRPr="00607AAE" w:rsidRDefault="00A50AF2" w:rsidP="00591F9E">
            <w:pPr>
              <w:spacing w:before="120" w:after="120" w:line="320" w:lineRule="exact"/>
              <w:jc w:val="center"/>
              <w:rPr>
                <w:sz w:val="28"/>
                <w:szCs w:val="28"/>
              </w:rPr>
            </w:pPr>
            <w:r w:rsidRPr="00607AAE">
              <w:rPr>
                <w:sz w:val="28"/>
                <w:szCs w:val="28"/>
              </w:rPr>
              <w:t>Nêu rõ</w:t>
            </w:r>
          </w:p>
        </w:tc>
        <w:tc>
          <w:tcPr>
            <w:tcW w:w="896" w:type="dxa"/>
            <w:vAlign w:val="center"/>
          </w:tcPr>
          <w:p w14:paraId="6C0A8208" w14:textId="77777777" w:rsidR="00A50AF2" w:rsidRPr="00607AAE" w:rsidRDefault="00A50AF2" w:rsidP="00591F9E">
            <w:pPr>
              <w:spacing w:before="120" w:after="120" w:line="320" w:lineRule="exact"/>
              <w:jc w:val="center"/>
              <w:rPr>
                <w:sz w:val="28"/>
                <w:szCs w:val="28"/>
              </w:rPr>
            </w:pPr>
          </w:p>
        </w:tc>
        <w:tc>
          <w:tcPr>
            <w:tcW w:w="1542" w:type="dxa"/>
            <w:vAlign w:val="center"/>
          </w:tcPr>
          <w:p w14:paraId="6A2B4C70" w14:textId="77777777" w:rsidR="00A50AF2" w:rsidRPr="00607AAE" w:rsidRDefault="00A50AF2" w:rsidP="00591F9E">
            <w:pPr>
              <w:spacing w:before="120" w:after="120" w:line="320" w:lineRule="exact"/>
              <w:jc w:val="center"/>
              <w:rPr>
                <w:sz w:val="28"/>
                <w:szCs w:val="28"/>
              </w:rPr>
            </w:pPr>
            <w:r w:rsidRPr="00607AAE">
              <w:rPr>
                <w:sz w:val="28"/>
                <w:szCs w:val="28"/>
              </w:rPr>
              <w:t>Không nêu rõ</w:t>
            </w:r>
          </w:p>
        </w:tc>
      </w:tr>
      <w:tr w:rsidR="00A50AF2" w:rsidRPr="00607AAE" w14:paraId="76FE502D" w14:textId="77777777" w:rsidTr="00DD78E1">
        <w:tc>
          <w:tcPr>
            <w:tcW w:w="716" w:type="dxa"/>
            <w:vAlign w:val="center"/>
          </w:tcPr>
          <w:p w14:paraId="65756B66" w14:textId="77777777" w:rsidR="00A50AF2" w:rsidRPr="00607AAE" w:rsidRDefault="00A50AF2">
            <w:pPr>
              <w:numPr>
                <w:ilvl w:val="0"/>
                <w:numId w:val="157"/>
              </w:numPr>
              <w:spacing w:before="120" w:after="120" w:line="320" w:lineRule="exact"/>
              <w:jc w:val="center"/>
              <w:rPr>
                <w:sz w:val="28"/>
                <w:szCs w:val="28"/>
              </w:rPr>
            </w:pPr>
          </w:p>
        </w:tc>
        <w:tc>
          <w:tcPr>
            <w:tcW w:w="2227" w:type="dxa"/>
            <w:vAlign w:val="center"/>
          </w:tcPr>
          <w:p w14:paraId="64A60EA1" w14:textId="77777777" w:rsidR="00A50AF2" w:rsidRPr="00607AAE" w:rsidRDefault="00A50AF2" w:rsidP="00591F9E">
            <w:pPr>
              <w:spacing w:before="120" w:after="120" w:line="320" w:lineRule="exact"/>
              <w:rPr>
                <w:sz w:val="28"/>
                <w:szCs w:val="28"/>
              </w:rPr>
            </w:pPr>
            <w:r w:rsidRPr="00607AAE">
              <w:rPr>
                <w:sz w:val="28"/>
                <w:szCs w:val="28"/>
              </w:rPr>
              <w:t>Nước sản xuất</w:t>
            </w:r>
          </w:p>
        </w:tc>
        <w:tc>
          <w:tcPr>
            <w:tcW w:w="2835" w:type="dxa"/>
            <w:vAlign w:val="center"/>
          </w:tcPr>
          <w:p w14:paraId="518C29E1" w14:textId="77777777" w:rsidR="00A50AF2" w:rsidRPr="00607AAE" w:rsidRDefault="00A50AF2" w:rsidP="00591F9E">
            <w:pPr>
              <w:spacing w:before="120" w:after="120" w:line="320" w:lineRule="exact"/>
              <w:jc w:val="center"/>
              <w:rPr>
                <w:sz w:val="28"/>
                <w:szCs w:val="28"/>
              </w:rPr>
            </w:pPr>
            <w:r w:rsidRPr="00607AAE">
              <w:rPr>
                <w:sz w:val="28"/>
                <w:szCs w:val="28"/>
              </w:rPr>
              <w:t>Nêu cụ thể</w:t>
            </w:r>
          </w:p>
        </w:tc>
        <w:tc>
          <w:tcPr>
            <w:tcW w:w="1248" w:type="dxa"/>
            <w:vAlign w:val="center"/>
          </w:tcPr>
          <w:p w14:paraId="092F6C17" w14:textId="77777777" w:rsidR="00A50AF2" w:rsidRPr="00607AAE" w:rsidRDefault="00A50AF2" w:rsidP="00591F9E">
            <w:pPr>
              <w:spacing w:before="120" w:after="120" w:line="320" w:lineRule="exact"/>
              <w:jc w:val="center"/>
              <w:rPr>
                <w:sz w:val="28"/>
                <w:szCs w:val="28"/>
              </w:rPr>
            </w:pPr>
            <w:r w:rsidRPr="00607AAE">
              <w:rPr>
                <w:sz w:val="28"/>
                <w:szCs w:val="28"/>
              </w:rPr>
              <w:t>Nêu rõ</w:t>
            </w:r>
          </w:p>
        </w:tc>
        <w:tc>
          <w:tcPr>
            <w:tcW w:w="896" w:type="dxa"/>
            <w:vAlign w:val="center"/>
          </w:tcPr>
          <w:p w14:paraId="7B526F8A" w14:textId="77777777" w:rsidR="00A50AF2" w:rsidRPr="00607AAE" w:rsidRDefault="00A50AF2" w:rsidP="00591F9E">
            <w:pPr>
              <w:spacing w:before="120" w:after="120" w:line="320" w:lineRule="exact"/>
              <w:jc w:val="center"/>
              <w:rPr>
                <w:sz w:val="28"/>
                <w:szCs w:val="28"/>
              </w:rPr>
            </w:pPr>
          </w:p>
        </w:tc>
        <w:tc>
          <w:tcPr>
            <w:tcW w:w="1542" w:type="dxa"/>
            <w:vAlign w:val="center"/>
          </w:tcPr>
          <w:p w14:paraId="248E0263" w14:textId="77777777" w:rsidR="00A50AF2" w:rsidRPr="00607AAE" w:rsidRDefault="00A50AF2" w:rsidP="00591F9E">
            <w:pPr>
              <w:spacing w:before="120" w:after="120" w:line="320" w:lineRule="exact"/>
              <w:jc w:val="center"/>
              <w:rPr>
                <w:sz w:val="28"/>
                <w:szCs w:val="28"/>
              </w:rPr>
            </w:pPr>
            <w:r w:rsidRPr="00607AAE">
              <w:rPr>
                <w:sz w:val="28"/>
                <w:szCs w:val="28"/>
              </w:rPr>
              <w:t>Không nêu rõ</w:t>
            </w:r>
          </w:p>
        </w:tc>
      </w:tr>
      <w:tr w:rsidR="00A50AF2" w:rsidRPr="00607AAE" w14:paraId="3D84699A" w14:textId="77777777" w:rsidTr="00DD78E1">
        <w:tc>
          <w:tcPr>
            <w:tcW w:w="716" w:type="dxa"/>
            <w:vAlign w:val="center"/>
          </w:tcPr>
          <w:p w14:paraId="1556C1BD" w14:textId="77777777" w:rsidR="00A50AF2" w:rsidRPr="00607AAE" w:rsidRDefault="00A50AF2">
            <w:pPr>
              <w:numPr>
                <w:ilvl w:val="0"/>
                <w:numId w:val="157"/>
              </w:numPr>
              <w:spacing w:before="120" w:after="120" w:line="320" w:lineRule="exact"/>
              <w:jc w:val="center"/>
              <w:rPr>
                <w:sz w:val="28"/>
                <w:szCs w:val="28"/>
              </w:rPr>
            </w:pPr>
          </w:p>
        </w:tc>
        <w:tc>
          <w:tcPr>
            <w:tcW w:w="2227" w:type="dxa"/>
            <w:vAlign w:val="center"/>
          </w:tcPr>
          <w:p w14:paraId="3C533F03" w14:textId="77777777" w:rsidR="00A50AF2" w:rsidRPr="00607AAE" w:rsidRDefault="00A50AF2" w:rsidP="00591F9E">
            <w:pPr>
              <w:spacing w:before="120" w:after="120" w:line="320" w:lineRule="exact"/>
              <w:rPr>
                <w:sz w:val="28"/>
                <w:szCs w:val="28"/>
              </w:rPr>
            </w:pPr>
            <w:r w:rsidRPr="00607AAE">
              <w:rPr>
                <w:sz w:val="28"/>
                <w:szCs w:val="28"/>
              </w:rPr>
              <w:t>Mã hiệu sản phẩm</w:t>
            </w:r>
          </w:p>
        </w:tc>
        <w:tc>
          <w:tcPr>
            <w:tcW w:w="2835" w:type="dxa"/>
            <w:vAlign w:val="center"/>
          </w:tcPr>
          <w:p w14:paraId="60A51747" w14:textId="77777777" w:rsidR="00A50AF2" w:rsidRPr="00607AAE" w:rsidRDefault="00A50AF2" w:rsidP="00591F9E">
            <w:pPr>
              <w:spacing w:before="120" w:after="120" w:line="320" w:lineRule="exact"/>
              <w:jc w:val="center"/>
              <w:rPr>
                <w:sz w:val="28"/>
                <w:szCs w:val="28"/>
              </w:rPr>
            </w:pPr>
            <w:r w:rsidRPr="00607AAE">
              <w:rPr>
                <w:sz w:val="28"/>
                <w:szCs w:val="28"/>
              </w:rPr>
              <w:t>Nêu cụ thể</w:t>
            </w:r>
          </w:p>
        </w:tc>
        <w:tc>
          <w:tcPr>
            <w:tcW w:w="1248" w:type="dxa"/>
            <w:vAlign w:val="center"/>
          </w:tcPr>
          <w:p w14:paraId="387AD9AF" w14:textId="77777777" w:rsidR="00A50AF2" w:rsidRPr="00607AAE" w:rsidRDefault="00A50AF2" w:rsidP="00591F9E">
            <w:pPr>
              <w:spacing w:before="120" w:after="120" w:line="320" w:lineRule="exact"/>
              <w:jc w:val="center"/>
              <w:rPr>
                <w:sz w:val="28"/>
                <w:szCs w:val="28"/>
              </w:rPr>
            </w:pPr>
            <w:r w:rsidRPr="00607AAE">
              <w:rPr>
                <w:sz w:val="28"/>
                <w:szCs w:val="28"/>
              </w:rPr>
              <w:t>Nêu rõ</w:t>
            </w:r>
          </w:p>
        </w:tc>
        <w:tc>
          <w:tcPr>
            <w:tcW w:w="896" w:type="dxa"/>
            <w:vAlign w:val="center"/>
          </w:tcPr>
          <w:p w14:paraId="5BFDCEB6" w14:textId="77777777" w:rsidR="00A50AF2" w:rsidRPr="00607AAE" w:rsidRDefault="00A50AF2" w:rsidP="00591F9E">
            <w:pPr>
              <w:spacing w:before="120" w:after="120" w:line="320" w:lineRule="exact"/>
              <w:jc w:val="center"/>
              <w:rPr>
                <w:sz w:val="28"/>
                <w:szCs w:val="28"/>
              </w:rPr>
            </w:pPr>
          </w:p>
        </w:tc>
        <w:tc>
          <w:tcPr>
            <w:tcW w:w="1542" w:type="dxa"/>
            <w:vAlign w:val="center"/>
          </w:tcPr>
          <w:p w14:paraId="32F0088A" w14:textId="77777777" w:rsidR="00A50AF2" w:rsidRPr="00607AAE" w:rsidRDefault="00A50AF2" w:rsidP="00591F9E">
            <w:pPr>
              <w:spacing w:before="120" w:after="120" w:line="320" w:lineRule="exact"/>
              <w:jc w:val="center"/>
              <w:rPr>
                <w:sz w:val="28"/>
                <w:szCs w:val="28"/>
              </w:rPr>
            </w:pPr>
            <w:r w:rsidRPr="00607AAE">
              <w:rPr>
                <w:sz w:val="28"/>
                <w:szCs w:val="28"/>
              </w:rPr>
              <w:t>Không nêu rõ</w:t>
            </w:r>
          </w:p>
        </w:tc>
      </w:tr>
      <w:tr w:rsidR="00A50AF2" w:rsidRPr="00607AAE" w14:paraId="35A6C95E" w14:textId="77777777" w:rsidTr="00DD78E1">
        <w:tc>
          <w:tcPr>
            <w:tcW w:w="716" w:type="dxa"/>
            <w:vAlign w:val="center"/>
          </w:tcPr>
          <w:p w14:paraId="1BD42020" w14:textId="77777777" w:rsidR="00A50AF2" w:rsidRPr="00607AAE" w:rsidRDefault="00A50AF2">
            <w:pPr>
              <w:numPr>
                <w:ilvl w:val="0"/>
                <w:numId w:val="157"/>
              </w:numPr>
              <w:spacing w:before="120" w:after="120" w:line="320" w:lineRule="exact"/>
              <w:jc w:val="center"/>
              <w:rPr>
                <w:sz w:val="28"/>
                <w:szCs w:val="28"/>
              </w:rPr>
            </w:pPr>
          </w:p>
        </w:tc>
        <w:tc>
          <w:tcPr>
            <w:tcW w:w="2227" w:type="dxa"/>
            <w:vAlign w:val="center"/>
          </w:tcPr>
          <w:p w14:paraId="33E123AC" w14:textId="77777777" w:rsidR="00A50AF2" w:rsidRPr="00607AAE" w:rsidRDefault="00A50AF2" w:rsidP="00591F9E">
            <w:pPr>
              <w:spacing w:before="120" w:after="120" w:line="320" w:lineRule="exact"/>
              <w:rPr>
                <w:sz w:val="28"/>
                <w:szCs w:val="28"/>
              </w:rPr>
            </w:pPr>
            <w:r w:rsidRPr="00607AAE">
              <w:rPr>
                <w:sz w:val="28"/>
                <w:szCs w:val="28"/>
              </w:rPr>
              <w:t>Tiêu chuẩn quản lý chất lượng</w:t>
            </w:r>
          </w:p>
        </w:tc>
        <w:tc>
          <w:tcPr>
            <w:tcW w:w="2835" w:type="dxa"/>
            <w:vAlign w:val="center"/>
          </w:tcPr>
          <w:p w14:paraId="5F22523A" w14:textId="77777777" w:rsidR="00A50AF2" w:rsidRPr="00607AAE" w:rsidRDefault="00A50AF2" w:rsidP="00591F9E">
            <w:pPr>
              <w:spacing w:before="120" w:after="120" w:line="320" w:lineRule="exact"/>
              <w:jc w:val="center"/>
              <w:rPr>
                <w:sz w:val="28"/>
                <w:szCs w:val="28"/>
              </w:rPr>
            </w:pPr>
            <w:r w:rsidRPr="00607AAE">
              <w:rPr>
                <w:sz w:val="28"/>
                <w:szCs w:val="28"/>
              </w:rPr>
              <w:t>ISO 9001 hoặc tương đương</w:t>
            </w:r>
          </w:p>
        </w:tc>
        <w:tc>
          <w:tcPr>
            <w:tcW w:w="1248" w:type="dxa"/>
            <w:vAlign w:val="center"/>
          </w:tcPr>
          <w:p w14:paraId="42B9659E" w14:textId="77777777" w:rsidR="00A50AF2" w:rsidRPr="00607AAE" w:rsidRDefault="00A50AF2" w:rsidP="00591F9E">
            <w:pPr>
              <w:snapToGrid w:val="0"/>
              <w:spacing w:before="120" w:after="120" w:line="320" w:lineRule="exact"/>
              <w:jc w:val="center"/>
              <w:rPr>
                <w:sz w:val="28"/>
                <w:szCs w:val="28"/>
              </w:rPr>
            </w:pPr>
            <w:r w:rsidRPr="00607AAE">
              <w:rPr>
                <w:sz w:val="28"/>
                <w:szCs w:val="28"/>
              </w:rPr>
              <w:t>Như yêu cầu</w:t>
            </w:r>
          </w:p>
        </w:tc>
        <w:tc>
          <w:tcPr>
            <w:tcW w:w="896" w:type="dxa"/>
            <w:vAlign w:val="center"/>
          </w:tcPr>
          <w:p w14:paraId="5D7C437A" w14:textId="77777777" w:rsidR="00A50AF2" w:rsidRPr="00607AAE" w:rsidRDefault="00A50AF2" w:rsidP="00591F9E">
            <w:pPr>
              <w:snapToGrid w:val="0"/>
              <w:spacing w:before="120" w:after="120" w:line="320" w:lineRule="exact"/>
              <w:ind w:left="-40"/>
              <w:jc w:val="center"/>
              <w:rPr>
                <w:sz w:val="28"/>
                <w:szCs w:val="28"/>
              </w:rPr>
            </w:pPr>
          </w:p>
        </w:tc>
        <w:tc>
          <w:tcPr>
            <w:tcW w:w="1542" w:type="dxa"/>
            <w:vAlign w:val="center"/>
          </w:tcPr>
          <w:p w14:paraId="03357A70" w14:textId="77777777" w:rsidR="00A50AF2" w:rsidRPr="00607AAE" w:rsidRDefault="00A50AF2" w:rsidP="00591F9E">
            <w:pPr>
              <w:snapToGrid w:val="0"/>
              <w:spacing w:before="120" w:after="120" w:line="320" w:lineRule="exact"/>
              <w:ind w:left="-108"/>
              <w:jc w:val="center"/>
              <w:rPr>
                <w:sz w:val="28"/>
                <w:szCs w:val="28"/>
              </w:rPr>
            </w:pPr>
            <w:r w:rsidRPr="00607AAE">
              <w:rPr>
                <w:sz w:val="28"/>
                <w:szCs w:val="28"/>
              </w:rPr>
              <w:t>Không như yêu cầu</w:t>
            </w:r>
          </w:p>
        </w:tc>
      </w:tr>
      <w:tr w:rsidR="00A50AF2" w:rsidRPr="00607AAE" w14:paraId="13E1E2FA" w14:textId="77777777" w:rsidTr="00DD78E1">
        <w:tc>
          <w:tcPr>
            <w:tcW w:w="716" w:type="dxa"/>
            <w:vAlign w:val="center"/>
          </w:tcPr>
          <w:p w14:paraId="5A87FB35" w14:textId="77777777" w:rsidR="00A50AF2" w:rsidRPr="00607AAE" w:rsidRDefault="00A50AF2">
            <w:pPr>
              <w:numPr>
                <w:ilvl w:val="0"/>
                <w:numId w:val="157"/>
              </w:numPr>
              <w:spacing w:before="120" w:after="120" w:line="320" w:lineRule="exact"/>
              <w:jc w:val="center"/>
              <w:rPr>
                <w:sz w:val="28"/>
                <w:szCs w:val="28"/>
              </w:rPr>
            </w:pPr>
          </w:p>
        </w:tc>
        <w:tc>
          <w:tcPr>
            <w:tcW w:w="2227" w:type="dxa"/>
            <w:vAlign w:val="center"/>
          </w:tcPr>
          <w:p w14:paraId="2DBD0BDA" w14:textId="77777777" w:rsidR="00A50AF2" w:rsidRPr="00607AAE" w:rsidRDefault="00A50AF2" w:rsidP="00591F9E">
            <w:pPr>
              <w:spacing w:before="120" w:after="120" w:line="320" w:lineRule="exact"/>
              <w:rPr>
                <w:sz w:val="28"/>
                <w:szCs w:val="28"/>
              </w:rPr>
            </w:pPr>
            <w:r w:rsidRPr="00607AAE">
              <w:rPr>
                <w:sz w:val="28"/>
                <w:szCs w:val="28"/>
              </w:rPr>
              <w:t>Tiêu chuẩn sản xuất và thử nghiệm</w:t>
            </w:r>
          </w:p>
        </w:tc>
        <w:tc>
          <w:tcPr>
            <w:tcW w:w="2835" w:type="dxa"/>
            <w:vAlign w:val="center"/>
          </w:tcPr>
          <w:p w14:paraId="593B3D00" w14:textId="77777777" w:rsidR="00B53B0F" w:rsidRPr="00B53B0F" w:rsidRDefault="00B53B0F" w:rsidP="00591F9E">
            <w:pPr>
              <w:spacing w:before="120" w:after="120" w:line="320" w:lineRule="exact"/>
              <w:jc w:val="center"/>
              <w:rPr>
                <w:sz w:val="28"/>
                <w:szCs w:val="28"/>
              </w:rPr>
            </w:pPr>
            <w:r w:rsidRPr="00B53B0F">
              <w:rPr>
                <w:sz w:val="28"/>
                <w:szCs w:val="28"/>
              </w:rPr>
              <w:t>TCVN 1765 - 75</w:t>
            </w:r>
          </w:p>
          <w:p w14:paraId="50A01B44" w14:textId="77777777" w:rsidR="00B53B0F" w:rsidRPr="00B53B0F" w:rsidRDefault="00B53B0F" w:rsidP="00591F9E">
            <w:pPr>
              <w:spacing w:before="120" w:after="120" w:line="320" w:lineRule="exact"/>
              <w:jc w:val="center"/>
              <w:rPr>
                <w:sz w:val="28"/>
                <w:szCs w:val="28"/>
              </w:rPr>
            </w:pPr>
            <w:r w:rsidRPr="00B53B0F">
              <w:rPr>
                <w:sz w:val="28"/>
                <w:szCs w:val="28"/>
              </w:rPr>
              <w:t>TCVN 7571-5: 2006</w:t>
            </w:r>
          </w:p>
          <w:p w14:paraId="2942D99E" w14:textId="77777777" w:rsidR="00B53B0F" w:rsidRPr="00B53B0F" w:rsidRDefault="00B53B0F" w:rsidP="00591F9E">
            <w:pPr>
              <w:spacing w:before="120" w:after="120" w:line="320" w:lineRule="exact"/>
              <w:jc w:val="center"/>
              <w:rPr>
                <w:sz w:val="28"/>
                <w:szCs w:val="28"/>
              </w:rPr>
            </w:pPr>
            <w:r w:rsidRPr="00B53B0F">
              <w:rPr>
                <w:sz w:val="28"/>
                <w:szCs w:val="28"/>
              </w:rPr>
              <w:t>TCVN 5408: 2007</w:t>
            </w:r>
          </w:p>
          <w:p w14:paraId="04A35B0B" w14:textId="77777777" w:rsidR="00B53B0F" w:rsidRPr="00B53B0F" w:rsidRDefault="00B53B0F" w:rsidP="00591F9E">
            <w:pPr>
              <w:spacing w:before="120" w:after="120" w:line="320" w:lineRule="exact"/>
              <w:jc w:val="center"/>
              <w:rPr>
                <w:sz w:val="28"/>
                <w:szCs w:val="28"/>
              </w:rPr>
            </w:pPr>
            <w:r w:rsidRPr="00B53B0F">
              <w:rPr>
                <w:sz w:val="28"/>
                <w:szCs w:val="28"/>
              </w:rPr>
              <w:t>TCVN 4392: 1986</w:t>
            </w:r>
          </w:p>
          <w:p w14:paraId="09E863E8" w14:textId="77777777" w:rsidR="00B53B0F" w:rsidRPr="00B53B0F" w:rsidRDefault="00B53B0F" w:rsidP="00591F9E">
            <w:pPr>
              <w:spacing w:before="120" w:after="120" w:line="320" w:lineRule="exact"/>
              <w:jc w:val="center"/>
              <w:rPr>
                <w:sz w:val="28"/>
                <w:szCs w:val="28"/>
              </w:rPr>
            </w:pPr>
            <w:r w:rsidRPr="00B53B0F">
              <w:rPr>
                <w:sz w:val="28"/>
                <w:szCs w:val="28"/>
              </w:rPr>
              <w:t>hoặc tiêu chuẩn tương</w:t>
            </w:r>
          </w:p>
          <w:p w14:paraId="322386D2" w14:textId="334D6385" w:rsidR="00A50AF2" w:rsidRPr="00607AAE" w:rsidRDefault="00B53B0F" w:rsidP="00591F9E">
            <w:pPr>
              <w:spacing w:before="120" w:after="120" w:line="320" w:lineRule="exact"/>
              <w:jc w:val="center"/>
              <w:rPr>
                <w:sz w:val="28"/>
                <w:szCs w:val="28"/>
              </w:rPr>
            </w:pPr>
            <w:r w:rsidRPr="00B53B0F">
              <w:rPr>
                <w:sz w:val="28"/>
                <w:szCs w:val="28"/>
              </w:rPr>
              <w:t>đương</w:t>
            </w:r>
          </w:p>
        </w:tc>
        <w:tc>
          <w:tcPr>
            <w:tcW w:w="1248" w:type="dxa"/>
            <w:vAlign w:val="center"/>
          </w:tcPr>
          <w:p w14:paraId="17F7EDEC" w14:textId="77777777" w:rsidR="00A50AF2" w:rsidRPr="00607AAE" w:rsidRDefault="00A50AF2" w:rsidP="00591F9E">
            <w:pPr>
              <w:spacing w:before="120" w:after="120" w:line="320" w:lineRule="exact"/>
              <w:ind w:left="-108" w:right="-107"/>
              <w:jc w:val="center"/>
              <w:rPr>
                <w:sz w:val="28"/>
                <w:szCs w:val="28"/>
              </w:rPr>
            </w:pPr>
            <w:r w:rsidRPr="00607AAE">
              <w:rPr>
                <w:sz w:val="28"/>
                <w:szCs w:val="28"/>
              </w:rPr>
              <w:t>Như yêu cầu</w:t>
            </w:r>
          </w:p>
        </w:tc>
        <w:tc>
          <w:tcPr>
            <w:tcW w:w="896" w:type="dxa"/>
            <w:vAlign w:val="center"/>
          </w:tcPr>
          <w:p w14:paraId="1D6F4317" w14:textId="77777777" w:rsidR="00A50AF2" w:rsidRPr="00607AAE" w:rsidRDefault="00A50AF2" w:rsidP="00591F9E">
            <w:pPr>
              <w:spacing w:before="120" w:after="120" w:line="320" w:lineRule="exact"/>
              <w:ind w:left="-108" w:right="-107"/>
              <w:jc w:val="center"/>
              <w:rPr>
                <w:sz w:val="28"/>
                <w:szCs w:val="28"/>
              </w:rPr>
            </w:pPr>
          </w:p>
        </w:tc>
        <w:tc>
          <w:tcPr>
            <w:tcW w:w="1542" w:type="dxa"/>
            <w:vAlign w:val="center"/>
          </w:tcPr>
          <w:p w14:paraId="506D805A" w14:textId="77777777" w:rsidR="00A50AF2" w:rsidRPr="00607AAE" w:rsidRDefault="00A50AF2" w:rsidP="00591F9E">
            <w:pPr>
              <w:spacing w:before="120" w:after="120" w:line="320" w:lineRule="exact"/>
              <w:ind w:left="-108" w:right="-107"/>
              <w:jc w:val="center"/>
              <w:rPr>
                <w:sz w:val="28"/>
                <w:szCs w:val="28"/>
              </w:rPr>
            </w:pPr>
            <w:r w:rsidRPr="00607AAE">
              <w:rPr>
                <w:sz w:val="28"/>
                <w:szCs w:val="28"/>
              </w:rPr>
              <w:t>Không như yêu cầu</w:t>
            </w:r>
          </w:p>
        </w:tc>
      </w:tr>
      <w:tr w:rsidR="00A50AF2" w:rsidRPr="00607AAE" w14:paraId="14F38F07" w14:textId="77777777" w:rsidTr="00DD78E1">
        <w:tc>
          <w:tcPr>
            <w:tcW w:w="716" w:type="dxa"/>
            <w:vAlign w:val="center"/>
          </w:tcPr>
          <w:p w14:paraId="5BCD41F9" w14:textId="77777777" w:rsidR="00A50AF2" w:rsidRPr="00607AAE" w:rsidRDefault="00A50AF2">
            <w:pPr>
              <w:numPr>
                <w:ilvl w:val="0"/>
                <w:numId w:val="157"/>
              </w:numPr>
              <w:spacing w:before="120" w:after="120" w:line="320" w:lineRule="exact"/>
              <w:jc w:val="center"/>
              <w:rPr>
                <w:sz w:val="28"/>
                <w:szCs w:val="28"/>
              </w:rPr>
            </w:pPr>
          </w:p>
        </w:tc>
        <w:tc>
          <w:tcPr>
            <w:tcW w:w="2227" w:type="dxa"/>
            <w:vAlign w:val="center"/>
          </w:tcPr>
          <w:p w14:paraId="6C68CD4A" w14:textId="77777777" w:rsidR="00A50AF2" w:rsidRPr="00607AAE" w:rsidRDefault="00A50AF2" w:rsidP="00591F9E">
            <w:pPr>
              <w:spacing w:before="120" w:after="120" w:line="320" w:lineRule="exact"/>
              <w:rPr>
                <w:sz w:val="28"/>
                <w:szCs w:val="28"/>
              </w:rPr>
            </w:pPr>
            <w:r w:rsidRPr="00607AAE">
              <w:rPr>
                <w:sz w:val="28"/>
                <w:szCs w:val="28"/>
              </w:rPr>
              <w:t>Loại đà (*)</w:t>
            </w:r>
          </w:p>
        </w:tc>
        <w:tc>
          <w:tcPr>
            <w:tcW w:w="2835" w:type="dxa"/>
            <w:vAlign w:val="center"/>
          </w:tcPr>
          <w:p w14:paraId="0B9875F0" w14:textId="77777777" w:rsidR="00A50AF2" w:rsidRPr="00607AAE" w:rsidRDefault="00A50AF2" w:rsidP="00591F9E">
            <w:pPr>
              <w:spacing w:before="120" w:after="120" w:line="320" w:lineRule="exact"/>
              <w:jc w:val="center"/>
              <w:rPr>
                <w:sz w:val="28"/>
                <w:szCs w:val="28"/>
              </w:rPr>
            </w:pPr>
            <w:r w:rsidRPr="00607AAE">
              <w:rPr>
                <w:sz w:val="28"/>
                <w:szCs w:val="28"/>
              </w:rPr>
              <w:t>Theo yêu cầu</w:t>
            </w:r>
          </w:p>
        </w:tc>
        <w:tc>
          <w:tcPr>
            <w:tcW w:w="1248" w:type="dxa"/>
            <w:vAlign w:val="center"/>
          </w:tcPr>
          <w:p w14:paraId="72F13AF2" w14:textId="77777777" w:rsidR="00A50AF2" w:rsidRPr="00607AAE" w:rsidRDefault="00A50AF2" w:rsidP="00591F9E">
            <w:pPr>
              <w:spacing w:before="120" w:after="120" w:line="320" w:lineRule="exact"/>
              <w:ind w:left="-108" w:right="-107"/>
              <w:jc w:val="center"/>
              <w:rPr>
                <w:sz w:val="28"/>
                <w:szCs w:val="28"/>
              </w:rPr>
            </w:pPr>
            <w:r w:rsidRPr="00607AAE">
              <w:rPr>
                <w:sz w:val="28"/>
                <w:szCs w:val="28"/>
              </w:rPr>
              <w:t>Như yêu cầu</w:t>
            </w:r>
          </w:p>
        </w:tc>
        <w:tc>
          <w:tcPr>
            <w:tcW w:w="896" w:type="dxa"/>
            <w:vAlign w:val="center"/>
          </w:tcPr>
          <w:p w14:paraId="2B6F500C" w14:textId="77777777" w:rsidR="00A50AF2" w:rsidRPr="00607AAE" w:rsidRDefault="00A50AF2" w:rsidP="00591F9E">
            <w:pPr>
              <w:spacing w:before="120" w:after="120" w:line="320" w:lineRule="exact"/>
              <w:ind w:left="-108" w:right="-107"/>
              <w:jc w:val="center"/>
              <w:rPr>
                <w:sz w:val="28"/>
                <w:szCs w:val="28"/>
              </w:rPr>
            </w:pPr>
          </w:p>
        </w:tc>
        <w:tc>
          <w:tcPr>
            <w:tcW w:w="1542" w:type="dxa"/>
            <w:vAlign w:val="center"/>
          </w:tcPr>
          <w:p w14:paraId="685EB932" w14:textId="77777777" w:rsidR="00A50AF2" w:rsidRPr="00607AAE" w:rsidRDefault="00A50AF2" w:rsidP="00591F9E">
            <w:pPr>
              <w:spacing w:before="120" w:after="120" w:line="320" w:lineRule="exact"/>
              <w:ind w:left="-108" w:right="-107"/>
              <w:jc w:val="center"/>
              <w:rPr>
                <w:sz w:val="28"/>
                <w:szCs w:val="28"/>
              </w:rPr>
            </w:pPr>
            <w:r w:rsidRPr="00607AAE">
              <w:rPr>
                <w:sz w:val="28"/>
                <w:szCs w:val="28"/>
              </w:rPr>
              <w:t>Không như yêu cầu</w:t>
            </w:r>
          </w:p>
        </w:tc>
      </w:tr>
      <w:tr w:rsidR="00A50AF2" w:rsidRPr="00607AAE" w14:paraId="51E19A9D" w14:textId="77777777" w:rsidTr="00DD78E1">
        <w:tc>
          <w:tcPr>
            <w:tcW w:w="716" w:type="dxa"/>
            <w:vAlign w:val="center"/>
          </w:tcPr>
          <w:p w14:paraId="5EC2CD8B" w14:textId="77777777" w:rsidR="00A50AF2" w:rsidRPr="00607AAE" w:rsidRDefault="00A50AF2">
            <w:pPr>
              <w:numPr>
                <w:ilvl w:val="0"/>
                <w:numId w:val="157"/>
              </w:numPr>
              <w:spacing w:before="120" w:after="120" w:line="320" w:lineRule="exact"/>
              <w:jc w:val="center"/>
              <w:rPr>
                <w:sz w:val="28"/>
                <w:szCs w:val="28"/>
              </w:rPr>
            </w:pPr>
          </w:p>
        </w:tc>
        <w:tc>
          <w:tcPr>
            <w:tcW w:w="2227" w:type="dxa"/>
            <w:vAlign w:val="center"/>
          </w:tcPr>
          <w:p w14:paraId="72542AB4" w14:textId="77777777" w:rsidR="00A50AF2" w:rsidRPr="00607AAE" w:rsidRDefault="00A50AF2" w:rsidP="00591F9E">
            <w:pPr>
              <w:spacing w:before="120" w:after="120" w:line="320" w:lineRule="exact"/>
              <w:ind w:left="360" w:hanging="360"/>
              <w:rPr>
                <w:sz w:val="28"/>
                <w:szCs w:val="28"/>
              </w:rPr>
            </w:pPr>
            <w:r w:rsidRPr="00607AAE">
              <w:rPr>
                <w:sz w:val="28"/>
                <w:szCs w:val="28"/>
              </w:rPr>
              <w:t>Kích thước đà</w:t>
            </w:r>
          </w:p>
        </w:tc>
        <w:tc>
          <w:tcPr>
            <w:tcW w:w="2835" w:type="dxa"/>
            <w:vAlign w:val="center"/>
          </w:tcPr>
          <w:p w14:paraId="21F73A19" w14:textId="77777777" w:rsidR="00A50AF2" w:rsidRPr="00607AAE" w:rsidRDefault="00A50AF2" w:rsidP="00591F9E">
            <w:pPr>
              <w:spacing w:before="120" w:after="120" w:line="320" w:lineRule="exact"/>
              <w:ind w:left="360" w:hanging="360"/>
              <w:jc w:val="center"/>
              <w:rPr>
                <w:sz w:val="28"/>
                <w:szCs w:val="28"/>
              </w:rPr>
            </w:pPr>
          </w:p>
        </w:tc>
        <w:tc>
          <w:tcPr>
            <w:tcW w:w="1248" w:type="dxa"/>
            <w:vAlign w:val="center"/>
          </w:tcPr>
          <w:p w14:paraId="247C8A8E" w14:textId="77777777" w:rsidR="00A50AF2" w:rsidRPr="00607AAE" w:rsidRDefault="00A50AF2" w:rsidP="00591F9E">
            <w:pPr>
              <w:spacing w:before="120" w:after="120" w:line="320" w:lineRule="exact"/>
              <w:ind w:left="-108" w:right="-107"/>
              <w:jc w:val="center"/>
              <w:rPr>
                <w:sz w:val="28"/>
                <w:szCs w:val="28"/>
              </w:rPr>
            </w:pPr>
          </w:p>
        </w:tc>
        <w:tc>
          <w:tcPr>
            <w:tcW w:w="896" w:type="dxa"/>
            <w:vAlign w:val="center"/>
          </w:tcPr>
          <w:p w14:paraId="58DC2946" w14:textId="77777777" w:rsidR="00A50AF2" w:rsidRPr="00607AAE" w:rsidRDefault="00A50AF2" w:rsidP="00591F9E">
            <w:pPr>
              <w:spacing w:before="120" w:after="120" w:line="320" w:lineRule="exact"/>
              <w:ind w:left="-108" w:right="-107"/>
              <w:jc w:val="center"/>
              <w:rPr>
                <w:sz w:val="28"/>
                <w:szCs w:val="28"/>
              </w:rPr>
            </w:pPr>
          </w:p>
        </w:tc>
        <w:tc>
          <w:tcPr>
            <w:tcW w:w="1542" w:type="dxa"/>
            <w:vAlign w:val="center"/>
          </w:tcPr>
          <w:p w14:paraId="11284B68" w14:textId="77777777" w:rsidR="00A50AF2" w:rsidRPr="00607AAE" w:rsidRDefault="00A50AF2" w:rsidP="00591F9E">
            <w:pPr>
              <w:spacing w:before="120" w:after="120" w:line="320" w:lineRule="exact"/>
              <w:ind w:left="-108" w:right="-107"/>
              <w:jc w:val="center"/>
              <w:rPr>
                <w:sz w:val="28"/>
                <w:szCs w:val="28"/>
              </w:rPr>
            </w:pPr>
          </w:p>
        </w:tc>
      </w:tr>
      <w:tr w:rsidR="00A50AF2" w:rsidRPr="00607AAE" w14:paraId="337D3722" w14:textId="77777777" w:rsidTr="00DD78E1">
        <w:tc>
          <w:tcPr>
            <w:tcW w:w="716" w:type="dxa"/>
            <w:vAlign w:val="center"/>
          </w:tcPr>
          <w:p w14:paraId="56F55DF6" w14:textId="77777777" w:rsidR="00A50AF2" w:rsidRPr="00607AAE" w:rsidRDefault="00A50AF2" w:rsidP="00591F9E">
            <w:pPr>
              <w:spacing w:before="120" w:after="120" w:line="320" w:lineRule="exact"/>
              <w:jc w:val="center"/>
              <w:rPr>
                <w:sz w:val="28"/>
                <w:szCs w:val="28"/>
              </w:rPr>
            </w:pPr>
          </w:p>
        </w:tc>
        <w:tc>
          <w:tcPr>
            <w:tcW w:w="2227" w:type="dxa"/>
            <w:vAlign w:val="center"/>
          </w:tcPr>
          <w:p w14:paraId="1E2299E9" w14:textId="77777777" w:rsidR="00A50AF2" w:rsidRPr="00607AAE" w:rsidRDefault="00A50AF2" w:rsidP="00591F9E">
            <w:pPr>
              <w:spacing w:before="120" w:after="120" w:line="320" w:lineRule="exact"/>
              <w:rPr>
                <w:sz w:val="28"/>
                <w:szCs w:val="28"/>
              </w:rPr>
            </w:pPr>
            <w:r w:rsidRPr="00607AAE">
              <w:rPr>
                <w:sz w:val="28"/>
                <w:szCs w:val="28"/>
              </w:rPr>
              <w:t>Mặt cắt đà (mm)</w:t>
            </w:r>
          </w:p>
        </w:tc>
        <w:tc>
          <w:tcPr>
            <w:tcW w:w="2835" w:type="dxa"/>
            <w:vAlign w:val="center"/>
          </w:tcPr>
          <w:p w14:paraId="30773691" w14:textId="77777777" w:rsidR="00A50AF2" w:rsidRPr="00607AAE" w:rsidRDefault="00A50AF2" w:rsidP="00591F9E">
            <w:pPr>
              <w:spacing w:before="120" w:after="120" w:line="320" w:lineRule="exact"/>
              <w:ind w:left="360" w:hanging="360"/>
              <w:jc w:val="center"/>
              <w:rPr>
                <w:sz w:val="28"/>
                <w:szCs w:val="28"/>
              </w:rPr>
            </w:pPr>
            <w:r w:rsidRPr="00607AAE">
              <w:rPr>
                <w:sz w:val="28"/>
                <w:szCs w:val="28"/>
              </w:rPr>
              <w:t>75 x 75 x 8</w:t>
            </w:r>
          </w:p>
        </w:tc>
        <w:tc>
          <w:tcPr>
            <w:tcW w:w="1248" w:type="dxa"/>
            <w:vAlign w:val="center"/>
          </w:tcPr>
          <w:p w14:paraId="687537FC" w14:textId="77777777" w:rsidR="00A50AF2" w:rsidRPr="00607AAE" w:rsidRDefault="00A50AF2" w:rsidP="00591F9E">
            <w:pPr>
              <w:spacing w:before="120" w:after="120" w:line="320" w:lineRule="exact"/>
              <w:jc w:val="center"/>
              <w:rPr>
                <w:sz w:val="28"/>
                <w:szCs w:val="28"/>
              </w:rPr>
            </w:pPr>
            <w:r w:rsidRPr="00607AAE">
              <w:rPr>
                <w:sz w:val="28"/>
                <w:szCs w:val="28"/>
              </w:rPr>
              <w:t>Như yêu cầu</w:t>
            </w:r>
          </w:p>
        </w:tc>
        <w:tc>
          <w:tcPr>
            <w:tcW w:w="896" w:type="dxa"/>
            <w:vAlign w:val="center"/>
          </w:tcPr>
          <w:p w14:paraId="73F19A2E" w14:textId="77777777" w:rsidR="00A50AF2" w:rsidRPr="00607AAE" w:rsidRDefault="00A50AF2" w:rsidP="00591F9E">
            <w:pPr>
              <w:spacing w:before="120" w:after="120" w:line="320" w:lineRule="exact"/>
              <w:jc w:val="center"/>
              <w:rPr>
                <w:sz w:val="28"/>
                <w:szCs w:val="28"/>
              </w:rPr>
            </w:pPr>
          </w:p>
        </w:tc>
        <w:tc>
          <w:tcPr>
            <w:tcW w:w="1542" w:type="dxa"/>
            <w:vAlign w:val="center"/>
          </w:tcPr>
          <w:p w14:paraId="16B4DC89" w14:textId="77777777" w:rsidR="00A50AF2" w:rsidRPr="00607AAE" w:rsidRDefault="00A50AF2" w:rsidP="00591F9E">
            <w:pPr>
              <w:spacing w:before="120" w:after="120" w:line="320" w:lineRule="exact"/>
              <w:jc w:val="center"/>
              <w:rPr>
                <w:sz w:val="28"/>
                <w:szCs w:val="28"/>
              </w:rPr>
            </w:pPr>
            <w:r w:rsidRPr="00607AAE">
              <w:rPr>
                <w:sz w:val="28"/>
                <w:szCs w:val="28"/>
              </w:rPr>
              <w:t>Không như yêu cầu</w:t>
            </w:r>
          </w:p>
        </w:tc>
      </w:tr>
      <w:tr w:rsidR="00A50AF2" w:rsidRPr="00607AAE" w14:paraId="11D1CA04" w14:textId="77777777" w:rsidTr="00DD78E1">
        <w:tc>
          <w:tcPr>
            <w:tcW w:w="716" w:type="dxa"/>
            <w:vAlign w:val="center"/>
          </w:tcPr>
          <w:p w14:paraId="65B8D224" w14:textId="77777777" w:rsidR="00A50AF2" w:rsidRPr="00607AAE" w:rsidRDefault="00A50AF2" w:rsidP="00591F9E">
            <w:pPr>
              <w:spacing w:before="120" w:after="120" w:line="320" w:lineRule="exact"/>
              <w:jc w:val="center"/>
              <w:rPr>
                <w:sz w:val="28"/>
                <w:szCs w:val="28"/>
              </w:rPr>
            </w:pPr>
          </w:p>
        </w:tc>
        <w:tc>
          <w:tcPr>
            <w:tcW w:w="2227" w:type="dxa"/>
            <w:vAlign w:val="center"/>
          </w:tcPr>
          <w:p w14:paraId="7E629128" w14:textId="77777777" w:rsidR="00A50AF2" w:rsidRPr="00607AAE" w:rsidRDefault="00A50AF2" w:rsidP="00591F9E">
            <w:pPr>
              <w:spacing w:before="120" w:after="120" w:line="320" w:lineRule="exact"/>
              <w:rPr>
                <w:sz w:val="28"/>
                <w:szCs w:val="28"/>
              </w:rPr>
            </w:pPr>
            <w:r w:rsidRPr="00607AAE">
              <w:rPr>
                <w:sz w:val="28"/>
                <w:szCs w:val="28"/>
              </w:rPr>
              <w:t>Chiều dài đà (mm)</w:t>
            </w:r>
          </w:p>
        </w:tc>
        <w:tc>
          <w:tcPr>
            <w:tcW w:w="2835" w:type="dxa"/>
            <w:vAlign w:val="center"/>
          </w:tcPr>
          <w:p w14:paraId="2667A2D2" w14:textId="77777777" w:rsidR="00A50AF2" w:rsidRPr="00607AAE" w:rsidRDefault="00A50AF2" w:rsidP="00591F9E">
            <w:pPr>
              <w:spacing w:before="120" w:after="120" w:line="320" w:lineRule="exact"/>
              <w:ind w:left="187" w:hanging="360"/>
              <w:jc w:val="center"/>
              <w:rPr>
                <w:sz w:val="28"/>
                <w:szCs w:val="28"/>
              </w:rPr>
            </w:pPr>
            <w:r w:rsidRPr="00607AAE">
              <w:rPr>
                <w:sz w:val="28"/>
                <w:szCs w:val="28"/>
              </w:rPr>
              <w:t>Theo các chủng loại đà</w:t>
            </w:r>
          </w:p>
        </w:tc>
        <w:tc>
          <w:tcPr>
            <w:tcW w:w="1248" w:type="dxa"/>
            <w:vAlign w:val="center"/>
          </w:tcPr>
          <w:p w14:paraId="70DE0C5B" w14:textId="77777777" w:rsidR="00A50AF2" w:rsidRPr="00607AAE" w:rsidRDefault="00A50AF2" w:rsidP="00591F9E">
            <w:pPr>
              <w:spacing w:before="120" w:after="120" w:line="320" w:lineRule="exact"/>
              <w:jc w:val="center"/>
              <w:rPr>
                <w:sz w:val="28"/>
                <w:szCs w:val="28"/>
              </w:rPr>
            </w:pPr>
            <w:r w:rsidRPr="00607AAE">
              <w:rPr>
                <w:sz w:val="28"/>
                <w:szCs w:val="28"/>
              </w:rPr>
              <w:t>Như yêu cầu</w:t>
            </w:r>
          </w:p>
        </w:tc>
        <w:tc>
          <w:tcPr>
            <w:tcW w:w="896" w:type="dxa"/>
            <w:vAlign w:val="center"/>
          </w:tcPr>
          <w:p w14:paraId="118CF67F" w14:textId="77777777" w:rsidR="00A50AF2" w:rsidRPr="00607AAE" w:rsidRDefault="00A50AF2" w:rsidP="00591F9E">
            <w:pPr>
              <w:spacing w:before="120" w:after="120" w:line="320" w:lineRule="exact"/>
              <w:jc w:val="center"/>
              <w:rPr>
                <w:sz w:val="28"/>
                <w:szCs w:val="28"/>
              </w:rPr>
            </w:pPr>
          </w:p>
        </w:tc>
        <w:tc>
          <w:tcPr>
            <w:tcW w:w="1542" w:type="dxa"/>
            <w:vAlign w:val="center"/>
          </w:tcPr>
          <w:p w14:paraId="67D92E4A" w14:textId="77777777" w:rsidR="00A50AF2" w:rsidRPr="00607AAE" w:rsidRDefault="00A50AF2" w:rsidP="00591F9E">
            <w:pPr>
              <w:spacing w:before="120" w:after="120" w:line="320" w:lineRule="exact"/>
              <w:jc w:val="center"/>
              <w:rPr>
                <w:sz w:val="28"/>
                <w:szCs w:val="28"/>
              </w:rPr>
            </w:pPr>
            <w:r w:rsidRPr="00607AAE">
              <w:rPr>
                <w:sz w:val="28"/>
                <w:szCs w:val="28"/>
              </w:rPr>
              <w:t>Không như yêu cầu</w:t>
            </w:r>
          </w:p>
        </w:tc>
      </w:tr>
      <w:tr w:rsidR="00A50AF2" w:rsidRPr="00607AAE" w14:paraId="4EBC835F" w14:textId="77777777" w:rsidTr="00DD78E1">
        <w:tc>
          <w:tcPr>
            <w:tcW w:w="716" w:type="dxa"/>
            <w:vAlign w:val="center"/>
          </w:tcPr>
          <w:p w14:paraId="383FBBF8" w14:textId="77777777" w:rsidR="00A50AF2" w:rsidRPr="00607AAE" w:rsidRDefault="00A50AF2">
            <w:pPr>
              <w:numPr>
                <w:ilvl w:val="0"/>
                <w:numId w:val="157"/>
              </w:numPr>
              <w:spacing w:before="120" w:after="120" w:line="320" w:lineRule="exact"/>
              <w:jc w:val="center"/>
              <w:rPr>
                <w:sz w:val="28"/>
                <w:szCs w:val="28"/>
              </w:rPr>
            </w:pPr>
          </w:p>
        </w:tc>
        <w:tc>
          <w:tcPr>
            <w:tcW w:w="2227" w:type="dxa"/>
            <w:vAlign w:val="center"/>
          </w:tcPr>
          <w:p w14:paraId="001ADBA2" w14:textId="77777777" w:rsidR="00A50AF2" w:rsidRPr="00607AAE" w:rsidRDefault="00A50AF2" w:rsidP="00591F9E">
            <w:pPr>
              <w:spacing w:before="120" w:after="120" w:line="320" w:lineRule="exact"/>
              <w:ind w:left="31" w:hanging="31"/>
              <w:rPr>
                <w:sz w:val="28"/>
                <w:szCs w:val="28"/>
              </w:rPr>
            </w:pPr>
            <w:r w:rsidRPr="00607AAE">
              <w:rPr>
                <w:sz w:val="28"/>
                <w:szCs w:val="28"/>
              </w:rPr>
              <w:t>Kích thước thanh chống</w:t>
            </w:r>
          </w:p>
        </w:tc>
        <w:tc>
          <w:tcPr>
            <w:tcW w:w="2835" w:type="dxa"/>
            <w:vAlign w:val="center"/>
          </w:tcPr>
          <w:p w14:paraId="216894B8" w14:textId="77777777" w:rsidR="00A50AF2" w:rsidRPr="00607AAE" w:rsidRDefault="00A50AF2" w:rsidP="00591F9E">
            <w:pPr>
              <w:spacing w:before="120" w:after="120" w:line="320" w:lineRule="exact"/>
              <w:ind w:left="360" w:hanging="360"/>
              <w:jc w:val="center"/>
              <w:rPr>
                <w:sz w:val="28"/>
                <w:szCs w:val="28"/>
              </w:rPr>
            </w:pPr>
          </w:p>
        </w:tc>
        <w:tc>
          <w:tcPr>
            <w:tcW w:w="1248" w:type="dxa"/>
            <w:vAlign w:val="center"/>
          </w:tcPr>
          <w:p w14:paraId="441E1988" w14:textId="77777777" w:rsidR="00A50AF2" w:rsidRPr="00607AAE" w:rsidRDefault="00A50AF2" w:rsidP="00591F9E">
            <w:pPr>
              <w:spacing w:before="120" w:after="120" w:line="320" w:lineRule="exact"/>
              <w:ind w:left="-108" w:right="-107"/>
              <w:jc w:val="center"/>
              <w:rPr>
                <w:sz w:val="28"/>
                <w:szCs w:val="28"/>
              </w:rPr>
            </w:pPr>
          </w:p>
        </w:tc>
        <w:tc>
          <w:tcPr>
            <w:tcW w:w="896" w:type="dxa"/>
            <w:vAlign w:val="center"/>
          </w:tcPr>
          <w:p w14:paraId="51C65198" w14:textId="77777777" w:rsidR="00A50AF2" w:rsidRPr="00607AAE" w:rsidRDefault="00A50AF2" w:rsidP="00591F9E">
            <w:pPr>
              <w:spacing w:before="120" w:after="120" w:line="320" w:lineRule="exact"/>
              <w:ind w:left="-108" w:right="-107"/>
              <w:jc w:val="center"/>
              <w:rPr>
                <w:sz w:val="28"/>
                <w:szCs w:val="28"/>
              </w:rPr>
            </w:pPr>
          </w:p>
        </w:tc>
        <w:tc>
          <w:tcPr>
            <w:tcW w:w="1542" w:type="dxa"/>
            <w:vAlign w:val="center"/>
          </w:tcPr>
          <w:p w14:paraId="4035103B" w14:textId="77777777" w:rsidR="00A50AF2" w:rsidRPr="00607AAE" w:rsidRDefault="00A50AF2" w:rsidP="00591F9E">
            <w:pPr>
              <w:spacing w:before="120" w:after="120" w:line="320" w:lineRule="exact"/>
              <w:ind w:left="-108" w:right="-107"/>
              <w:jc w:val="center"/>
              <w:rPr>
                <w:sz w:val="28"/>
                <w:szCs w:val="28"/>
              </w:rPr>
            </w:pPr>
          </w:p>
        </w:tc>
      </w:tr>
      <w:tr w:rsidR="00A50AF2" w:rsidRPr="00607AAE" w14:paraId="0A024C00" w14:textId="77777777" w:rsidTr="00DD78E1">
        <w:tc>
          <w:tcPr>
            <w:tcW w:w="716" w:type="dxa"/>
            <w:vAlign w:val="center"/>
          </w:tcPr>
          <w:p w14:paraId="3108A87B" w14:textId="77777777" w:rsidR="00A50AF2" w:rsidRPr="00607AAE" w:rsidRDefault="00A50AF2" w:rsidP="00591F9E">
            <w:pPr>
              <w:spacing w:before="120" w:after="120" w:line="320" w:lineRule="exact"/>
              <w:jc w:val="center"/>
              <w:rPr>
                <w:sz w:val="28"/>
                <w:szCs w:val="28"/>
              </w:rPr>
            </w:pPr>
          </w:p>
        </w:tc>
        <w:tc>
          <w:tcPr>
            <w:tcW w:w="2227" w:type="dxa"/>
            <w:vAlign w:val="center"/>
          </w:tcPr>
          <w:p w14:paraId="34344FC6" w14:textId="77777777" w:rsidR="00A50AF2" w:rsidRPr="00607AAE" w:rsidRDefault="00A50AF2" w:rsidP="00591F9E">
            <w:pPr>
              <w:spacing w:before="120" w:after="120" w:line="320" w:lineRule="exact"/>
              <w:rPr>
                <w:sz w:val="28"/>
                <w:szCs w:val="28"/>
              </w:rPr>
            </w:pPr>
            <w:r w:rsidRPr="00607AAE">
              <w:rPr>
                <w:sz w:val="28"/>
                <w:szCs w:val="28"/>
              </w:rPr>
              <w:t>Mặt cắt thanh chống (mm)</w:t>
            </w:r>
          </w:p>
        </w:tc>
        <w:tc>
          <w:tcPr>
            <w:tcW w:w="2835" w:type="dxa"/>
            <w:vAlign w:val="center"/>
          </w:tcPr>
          <w:p w14:paraId="55E537A5" w14:textId="77777777" w:rsidR="00A50AF2" w:rsidRPr="00607AAE" w:rsidRDefault="00A50AF2" w:rsidP="00591F9E">
            <w:pPr>
              <w:spacing w:before="120" w:after="120" w:line="320" w:lineRule="exact"/>
              <w:ind w:left="360" w:hanging="360"/>
              <w:jc w:val="center"/>
              <w:rPr>
                <w:sz w:val="28"/>
                <w:szCs w:val="28"/>
              </w:rPr>
            </w:pPr>
            <w:r w:rsidRPr="00607AAE">
              <w:rPr>
                <w:sz w:val="28"/>
                <w:szCs w:val="28"/>
              </w:rPr>
              <w:t>60 x 60 x 6</w:t>
            </w:r>
          </w:p>
        </w:tc>
        <w:tc>
          <w:tcPr>
            <w:tcW w:w="1248" w:type="dxa"/>
            <w:vAlign w:val="center"/>
          </w:tcPr>
          <w:p w14:paraId="5594912D" w14:textId="77777777" w:rsidR="00A50AF2" w:rsidRPr="00607AAE" w:rsidRDefault="00A50AF2" w:rsidP="00591F9E">
            <w:pPr>
              <w:spacing w:before="120" w:after="120" w:line="320" w:lineRule="exact"/>
              <w:jc w:val="center"/>
              <w:rPr>
                <w:sz w:val="28"/>
                <w:szCs w:val="28"/>
              </w:rPr>
            </w:pPr>
            <w:r w:rsidRPr="00607AAE">
              <w:rPr>
                <w:sz w:val="28"/>
                <w:szCs w:val="28"/>
              </w:rPr>
              <w:t>Như yêu cầu</w:t>
            </w:r>
          </w:p>
        </w:tc>
        <w:tc>
          <w:tcPr>
            <w:tcW w:w="896" w:type="dxa"/>
            <w:vAlign w:val="center"/>
          </w:tcPr>
          <w:p w14:paraId="3F925C31" w14:textId="77777777" w:rsidR="00A50AF2" w:rsidRPr="00607AAE" w:rsidRDefault="00A50AF2" w:rsidP="00591F9E">
            <w:pPr>
              <w:spacing w:before="120" w:after="120" w:line="320" w:lineRule="exact"/>
              <w:jc w:val="center"/>
              <w:rPr>
                <w:sz w:val="28"/>
                <w:szCs w:val="28"/>
              </w:rPr>
            </w:pPr>
          </w:p>
        </w:tc>
        <w:tc>
          <w:tcPr>
            <w:tcW w:w="1542" w:type="dxa"/>
            <w:vAlign w:val="center"/>
          </w:tcPr>
          <w:p w14:paraId="6CE78C67" w14:textId="77777777" w:rsidR="00A50AF2" w:rsidRPr="00607AAE" w:rsidRDefault="00A50AF2" w:rsidP="00591F9E">
            <w:pPr>
              <w:spacing w:before="120" w:after="120" w:line="320" w:lineRule="exact"/>
              <w:jc w:val="center"/>
              <w:rPr>
                <w:sz w:val="28"/>
                <w:szCs w:val="28"/>
              </w:rPr>
            </w:pPr>
            <w:r w:rsidRPr="00607AAE">
              <w:rPr>
                <w:sz w:val="28"/>
                <w:szCs w:val="28"/>
              </w:rPr>
              <w:t>Không như yêu cầu</w:t>
            </w:r>
          </w:p>
        </w:tc>
      </w:tr>
      <w:tr w:rsidR="00A50AF2" w:rsidRPr="00607AAE" w14:paraId="1F44D311" w14:textId="77777777" w:rsidTr="00DD78E1">
        <w:tc>
          <w:tcPr>
            <w:tcW w:w="716" w:type="dxa"/>
            <w:vAlign w:val="center"/>
          </w:tcPr>
          <w:p w14:paraId="152A43CA" w14:textId="77777777" w:rsidR="00A50AF2" w:rsidRPr="00607AAE" w:rsidRDefault="00A50AF2" w:rsidP="00591F9E">
            <w:pPr>
              <w:spacing w:before="120" w:after="120" w:line="320" w:lineRule="exact"/>
              <w:jc w:val="center"/>
              <w:rPr>
                <w:sz w:val="28"/>
                <w:szCs w:val="28"/>
              </w:rPr>
            </w:pPr>
          </w:p>
        </w:tc>
        <w:tc>
          <w:tcPr>
            <w:tcW w:w="2227" w:type="dxa"/>
            <w:vAlign w:val="center"/>
          </w:tcPr>
          <w:p w14:paraId="1177612C" w14:textId="77777777" w:rsidR="00A50AF2" w:rsidRPr="00607AAE" w:rsidRDefault="00A50AF2" w:rsidP="00591F9E">
            <w:pPr>
              <w:spacing w:before="120" w:after="120" w:line="320" w:lineRule="exact"/>
              <w:rPr>
                <w:sz w:val="28"/>
                <w:szCs w:val="28"/>
              </w:rPr>
            </w:pPr>
            <w:r w:rsidRPr="00607AAE">
              <w:rPr>
                <w:sz w:val="28"/>
                <w:szCs w:val="28"/>
              </w:rPr>
              <w:t>Chiều dài thanh chống (mm)</w:t>
            </w:r>
          </w:p>
        </w:tc>
        <w:tc>
          <w:tcPr>
            <w:tcW w:w="2835" w:type="dxa"/>
            <w:vAlign w:val="center"/>
          </w:tcPr>
          <w:p w14:paraId="2BD77EB9" w14:textId="77777777" w:rsidR="00A50AF2" w:rsidRPr="00607AAE" w:rsidRDefault="00A50AF2" w:rsidP="00591F9E">
            <w:pPr>
              <w:spacing w:before="120" w:after="120" w:line="320" w:lineRule="exact"/>
              <w:ind w:left="360" w:hanging="360"/>
              <w:jc w:val="center"/>
              <w:rPr>
                <w:sz w:val="28"/>
                <w:szCs w:val="28"/>
              </w:rPr>
            </w:pPr>
            <w:r w:rsidRPr="00607AAE">
              <w:rPr>
                <w:sz w:val="28"/>
                <w:szCs w:val="28"/>
              </w:rPr>
              <w:t>Theo các chủng loại đà</w:t>
            </w:r>
          </w:p>
        </w:tc>
        <w:tc>
          <w:tcPr>
            <w:tcW w:w="1248" w:type="dxa"/>
            <w:vAlign w:val="center"/>
          </w:tcPr>
          <w:p w14:paraId="0525395B" w14:textId="77777777" w:rsidR="00A50AF2" w:rsidRPr="00607AAE" w:rsidRDefault="00A50AF2" w:rsidP="00591F9E">
            <w:pPr>
              <w:spacing w:before="120" w:after="120" w:line="320" w:lineRule="exact"/>
              <w:jc w:val="center"/>
              <w:rPr>
                <w:sz w:val="28"/>
                <w:szCs w:val="28"/>
              </w:rPr>
            </w:pPr>
            <w:r w:rsidRPr="00607AAE">
              <w:rPr>
                <w:sz w:val="28"/>
                <w:szCs w:val="28"/>
              </w:rPr>
              <w:t>Như yêu cầu</w:t>
            </w:r>
          </w:p>
        </w:tc>
        <w:tc>
          <w:tcPr>
            <w:tcW w:w="896" w:type="dxa"/>
            <w:vAlign w:val="center"/>
          </w:tcPr>
          <w:p w14:paraId="001609BE" w14:textId="77777777" w:rsidR="00A50AF2" w:rsidRPr="00607AAE" w:rsidRDefault="00A50AF2" w:rsidP="00591F9E">
            <w:pPr>
              <w:spacing w:before="120" w:after="120" w:line="320" w:lineRule="exact"/>
              <w:jc w:val="center"/>
              <w:rPr>
                <w:sz w:val="28"/>
                <w:szCs w:val="28"/>
              </w:rPr>
            </w:pPr>
          </w:p>
        </w:tc>
        <w:tc>
          <w:tcPr>
            <w:tcW w:w="1542" w:type="dxa"/>
            <w:vAlign w:val="center"/>
          </w:tcPr>
          <w:p w14:paraId="68805B8B" w14:textId="77777777" w:rsidR="00A50AF2" w:rsidRPr="00607AAE" w:rsidRDefault="00A50AF2" w:rsidP="00591F9E">
            <w:pPr>
              <w:spacing w:before="120" w:after="120" w:line="320" w:lineRule="exact"/>
              <w:jc w:val="center"/>
              <w:rPr>
                <w:sz w:val="28"/>
                <w:szCs w:val="28"/>
              </w:rPr>
            </w:pPr>
            <w:r w:rsidRPr="00607AAE">
              <w:rPr>
                <w:sz w:val="28"/>
                <w:szCs w:val="28"/>
              </w:rPr>
              <w:t>Không như yêu cầu</w:t>
            </w:r>
          </w:p>
        </w:tc>
      </w:tr>
      <w:tr w:rsidR="006234C9" w:rsidRPr="00607AAE" w14:paraId="0299088C" w14:textId="77777777" w:rsidTr="00584AC1">
        <w:tc>
          <w:tcPr>
            <w:tcW w:w="716" w:type="dxa"/>
            <w:vAlign w:val="center"/>
          </w:tcPr>
          <w:p w14:paraId="2E62060C" w14:textId="77777777" w:rsidR="006234C9" w:rsidRPr="00607AAE" w:rsidRDefault="006234C9">
            <w:pPr>
              <w:numPr>
                <w:ilvl w:val="0"/>
                <w:numId w:val="157"/>
              </w:numPr>
              <w:spacing w:before="120" w:after="120" w:line="320" w:lineRule="exact"/>
              <w:jc w:val="center"/>
              <w:rPr>
                <w:sz w:val="28"/>
                <w:szCs w:val="28"/>
              </w:rPr>
            </w:pPr>
          </w:p>
        </w:tc>
        <w:tc>
          <w:tcPr>
            <w:tcW w:w="2227" w:type="dxa"/>
            <w:vAlign w:val="center"/>
          </w:tcPr>
          <w:p w14:paraId="018ED028" w14:textId="77777777" w:rsidR="006234C9" w:rsidRPr="00607AAE" w:rsidRDefault="006234C9" w:rsidP="00591F9E">
            <w:pPr>
              <w:spacing w:before="120" w:after="120" w:line="320" w:lineRule="exact"/>
              <w:rPr>
                <w:sz w:val="28"/>
                <w:szCs w:val="28"/>
              </w:rPr>
            </w:pPr>
            <w:r w:rsidRPr="00607AAE">
              <w:rPr>
                <w:sz w:val="28"/>
                <w:szCs w:val="28"/>
              </w:rPr>
              <w:t xml:space="preserve">Vị trí và kích thước các lỗ để bắt sứ đứng và sứ treo… </w:t>
            </w:r>
          </w:p>
        </w:tc>
        <w:tc>
          <w:tcPr>
            <w:tcW w:w="2835" w:type="dxa"/>
            <w:vAlign w:val="center"/>
          </w:tcPr>
          <w:p w14:paraId="3BBD4290" w14:textId="77777777" w:rsidR="006234C9" w:rsidRPr="00FE6FF7" w:rsidRDefault="006234C9" w:rsidP="00591F9E">
            <w:pPr>
              <w:spacing w:before="120" w:after="120" w:line="320" w:lineRule="exact"/>
              <w:jc w:val="center"/>
              <w:rPr>
                <w:sz w:val="28"/>
                <w:szCs w:val="28"/>
              </w:rPr>
            </w:pPr>
            <w:r w:rsidRPr="00FE6FF7">
              <w:rPr>
                <w:sz w:val="28"/>
                <w:szCs w:val="28"/>
              </w:rPr>
              <w:t>Nêu cụ thể</w:t>
            </w:r>
          </w:p>
          <w:p w14:paraId="5ED4412E" w14:textId="66AF727D" w:rsidR="006234C9" w:rsidRPr="00607AAE" w:rsidRDefault="006234C9" w:rsidP="00591F9E">
            <w:pPr>
              <w:spacing w:before="120" w:after="120" w:line="320" w:lineRule="exact"/>
              <w:jc w:val="center"/>
              <w:rPr>
                <w:sz w:val="28"/>
                <w:szCs w:val="28"/>
              </w:rPr>
            </w:pPr>
            <w:r w:rsidRPr="00FE6FF7">
              <w:rPr>
                <w:sz w:val="28"/>
                <w:szCs w:val="28"/>
              </w:rPr>
              <w:t>(đảm bảo phù hợp với yêu cầu thiết kế, lắp đặt)</w:t>
            </w:r>
          </w:p>
        </w:tc>
        <w:tc>
          <w:tcPr>
            <w:tcW w:w="1248" w:type="dxa"/>
          </w:tcPr>
          <w:p w14:paraId="0FD579D3" w14:textId="048D04F4" w:rsidR="006234C9" w:rsidRPr="00607AAE" w:rsidRDefault="006234C9" w:rsidP="00591F9E">
            <w:pPr>
              <w:spacing w:before="120" w:after="120" w:line="320" w:lineRule="exact"/>
              <w:ind w:left="-108" w:right="-107"/>
              <w:jc w:val="center"/>
              <w:rPr>
                <w:sz w:val="28"/>
                <w:szCs w:val="28"/>
              </w:rPr>
            </w:pPr>
            <w:r>
              <w:rPr>
                <w:sz w:val="28"/>
              </w:rPr>
              <w:t>Nêu</w:t>
            </w:r>
            <w:r>
              <w:rPr>
                <w:spacing w:val="-2"/>
                <w:sz w:val="28"/>
              </w:rPr>
              <w:t xml:space="preserve"> </w:t>
            </w:r>
            <w:r>
              <w:rPr>
                <w:spacing w:val="-5"/>
                <w:sz w:val="28"/>
              </w:rPr>
              <w:t>rõ</w:t>
            </w:r>
          </w:p>
        </w:tc>
        <w:tc>
          <w:tcPr>
            <w:tcW w:w="896" w:type="dxa"/>
          </w:tcPr>
          <w:p w14:paraId="0BAF591D" w14:textId="77777777" w:rsidR="006234C9" w:rsidRPr="00607AAE" w:rsidRDefault="006234C9" w:rsidP="00591F9E">
            <w:pPr>
              <w:spacing w:before="120" w:after="120" w:line="320" w:lineRule="exact"/>
              <w:ind w:left="-108" w:right="-107"/>
              <w:jc w:val="center"/>
              <w:rPr>
                <w:sz w:val="28"/>
                <w:szCs w:val="28"/>
              </w:rPr>
            </w:pPr>
          </w:p>
        </w:tc>
        <w:tc>
          <w:tcPr>
            <w:tcW w:w="1542" w:type="dxa"/>
          </w:tcPr>
          <w:p w14:paraId="60FA6F9F" w14:textId="73D589EF" w:rsidR="006234C9" w:rsidRPr="00607AAE" w:rsidRDefault="006234C9" w:rsidP="00591F9E">
            <w:pPr>
              <w:spacing w:before="120" w:after="120" w:line="320" w:lineRule="exact"/>
              <w:jc w:val="center"/>
              <w:rPr>
                <w:sz w:val="28"/>
                <w:szCs w:val="28"/>
              </w:rPr>
            </w:pPr>
            <w:r w:rsidRPr="006234C9">
              <w:rPr>
                <w:sz w:val="28"/>
                <w:szCs w:val="28"/>
              </w:rPr>
              <w:t>Không</w:t>
            </w:r>
            <w:r>
              <w:rPr>
                <w:spacing w:val="-18"/>
                <w:sz w:val="28"/>
              </w:rPr>
              <w:t xml:space="preserve"> </w:t>
            </w:r>
            <w:r>
              <w:rPr>
                <w:sz w:val="28"/>
              </w:rPr>
              <w:t xml:space="preserve">nêu </w:t>
            </w:r>
            <w:r>
              <w:rPr>
                <w:spacing w:val="-6"/>
                <w:sz w:val="28"/>
              </w:rPr>
              <w:t>rõ</w:t>
            </w:r>
          </w:p>
        </w:tc>
      </w:tr>
      <w:tr w:rsidR="00A50AF2" w:rsidRPr="00607AAE" w14:paraId="4B80D78B" w14:textId="77777777" w:rsidTr="00DD78E1">
        <w:tc>
          <w:tcPr>
            <w:tcW w:w="716" w:type="dxa"/>
            <w:vAlign w:val="center"/>
          </w:tcPr>
          <w:p w14:paraId="43E997E9" w14:textId="77777777" w:rsidR="00A50AF2" w:rsidRPr="00607AAE" w:rsidRDefault="00A50AF2">
            <w:pPr>
              <w:numPr>
                <w:ilvl w:val="0"/>
                <w:numId w:val="157"/>
              </w:numPr>
              <w:spacing w:before="120" w:after="120" w:line="320" w:lineRule="exact"/>
              <w:jc w:val="center"/>
              <w:rPr>
                <w:sz w:val="28"/>
                <w:szCs w:val="28"/>
              </w:rPr>
            </w:pPr>
          </w:p>
        </w:tc>
        <w:tc>
          <w:tcPr>
            <w:tcW w:w="2227" w:type="dxa"/>
            <w:vAlign w:val="center"/>
          </w:tcPr>
          <w:p w14:paraId="73759033" w14:textId="77777777" w:rsidR="00A50AF2" w:rsidRPr="00607AAE" w:rsidRDefault="00A50AF2" w:rsidP="00591F9E">
            <w:pPr>
              <w:spacing w:before="120" w:after="120" w:line="320" w:lineRule="exact"/>
              <w:rPr>
                <w:sz w:val="28"/>
                <w:szCs w:val="28"/>
              </w:rPr>
            </w:pPr>
            <w:r w:rsidRPr="00607AAE">
              <w:rPr>
                <w:sz w:val="28"/>
                <w:szCs w:val="28"/>
              </w:rPr>
              <w:t xml:space="preserve">Bề mặt của đà </w:t>
            </w:r>
          </w:p>
        </w:tc>
        <w:tc>
          <w:tcPr>
            <w:tcW w:w="2835" w:type="dxa"/>
            <w:vAlign w:val="center"/>
          </w:tcPr>
          <w:p w14:paraId="0029DB1C" w14:textId="77777777" w:rsidR="00A50AF2" w:rsidRPr="00607AAE" w:rsidRDefault="00A50AF2" w:rsidP="00591F9E">
            <w:pPr>
              <w:spacing w:before="120" w:after="120" w:line="320" w:lineRule="exact"/>
              <w:jc w:val="center"/>
              <w:rPr>
                <w:sz w:val="28"/>
                <w:szCs w:val="28"/>
              </w:rPr>
            </w:pPr>
            <w:r w:rsidRPr="00607AAE">
              <w:rPr>
                <w:sz w:val="28"/>
                <w:szCs w:val="28"/>
              </w:rPr>
              <w:t>Phải trơn nhẵn, không có vết xước và khuyết tật</w:t>
            </w:r>
          </w:p>
        </w:tc>
        <w:tc>
          <w:tcPr>
            <w:tcW w:w="1248" w:type="dxa"/>
            <w:vAlign w:val="center"/>
          </w:tcPr>
          <w:p w14:paraId="60C767E8" w14:textId="77777777" w:rsidR="00A50AF2" w:rsidRPr="00607AAE" w:rsidRDefault="00A50AF2" w:rsidP="00591F9E">
            <w:pPr>
              <w:spacing w:before="120" w:after="120" w:line="320" w:lineRule="exact"/>
              <w:ind w:left="-108" w:right="-107"/>
              <w:jc w:val="center"/>
              <w:rPr>
                <w:sz w:val="28"/>
                <w:szCs w:val="28"/>
              </w:rPr>
            </w:pPr>
            <w:r w:rsidRPr="00607AAE">
              <w:rPr>
                <w:sz w:val="28"/>
                <w:szCs w:val="28"/>
              </w:rPr>
              <w:t>Như yêu cầu</w:t>
            </w:r>
          </w:p>
        </w:tc>
        <w:tc>
          <w:tcPr>
            <w:tcW w:w="896" w:type="dxa"/>
            <w:vAlign w:val="center"/>
          </w:tcPr>
          <w:p w14:paraId="5CEA2BF6" w14:textId="77777777" w:rsidR="00A50AF2" w:rsidRPr="00607AAE" w:rsidRDefault="00A50AF2" w:rsidP="00591F9E">
            <w:pPr>
              <w:spacing w:before="120" w:after="120" w:line="320" w:lineRule="exact"/>
              <w:ind w:left="-108" w:right="-107"/>
              <w:jc w:val="center"/>
              <w:rPr>
                <w:sz w:val="28"/>
                <w:szCs w:val="28"/>
              </w:rPr>
            </w:pPr>
          </w:p>
        </w:tc>
        <w:tc>
          <w:tcPr>
            <w:tcW w:w="1542" w:type="dxa"/>
            <w:vAlign w:val="center"/>
          </w:tcPr>
          <w:p w14:paraId="1EA56E30" w14:textId="77777777" w:rsidR="00A50AF2" w:rsidRPr="00607AAE" w:rsidRDefault="00A50AF2" w:rsidP="00591F9E">
            <w:pPr>
              <w:spacing w:before="120" w:after="120" w:line="320" w:lineRule="exact"/>
              <w:ind w:left="-108" w:right="-107"/>
              <w:jc w:val="center"/>
              <w:rPr>
                <w:sz w:val="28"/>
                <w:szCs w:val="28"/>
              </w:rPr>
            </w:pPr>
            <w:r w:rsidRPr="00607AAE">
              <w:rPr>
                <w:sz w:val="28"/>
                <w:szCs w:val="28"/>
              </w:rPr>
              <w:t>Không như yêu cầu</w:t>
            </w:r>
          </w:p>
        </w:tc>
      </w:tr>
      <w:tr w:rsidR="00A50AF2" w:rsidRPr="00607AAE" w14:paraId="0C4EF311" w14:textId="77777777" w:rsidTr="00DD78E1">
        <w:tc>
          <w:tcPr>
            <w:tcW w:w="716" w:type="dxa"/>
            <w:vAlign w:val="center"/>
          </w:tcPr>
          <w:p w14:paraId="28D9BA80" w14:textId="77777777" w:rsidR="00A50AF2" w:rsidRPr="00607AAE" w:rsidRDefault="00A50AF2">
            <w:pPr>
              <w:numPr>
                <w:ilvl w:val="0"/>
                <w:numId w:val="157"/>
              </w:numPr>
              <w:spacing w:before="120" w:after="120" w:line="320" w:lineRule="exact"/>
              <w:jc w:val="center"/>
              <w:rPr>
                <w:sz w:val="28"/>
                <w:szCs w:val="28"/>
              </w:rPr>
            </w:pPr>
          </w:p>
        </w:tc>
        <w:tc>
          <w:tcPr>
            <w:tcW w:w="2227" w:type="dxa"/>
            <w:vAlign w:val="center"/>
          </w:tcPr>
          <w:p w14:paraId="43D49385" w14:textId="77777777" w:rsidR="00A50AF2" w:rsidRPr="00607AAE" w:rsidRDefault="00A50AF2" w:rsidP="00591F9E">
            <w:pPr>
              <w:spacing w:before="120" w:after="120" w:line="320" w:lineRule="exact"/>
              <w:rPr>
                <w:sz w:val="28"/>
                <w:szCs w:val="28"/>
              </w:rPr>
            </w:pPr>
            <w:r w:rsidRPr="00607AAE">
              <w:rPr>
                <w:sz w:val="28"/>
                <w:szCs w:val="28"/>
              </w:rPr>
              <w:t>Độ dày trung bình tối thiểu lớp tráng kẽm</w:t>
            </w:r>
          </w:p>
        </w:tc>
        <w:tc>
          <w:tcPr>
            <w:tcW w:w="2835" w:type="dxa"/>
            <w:vAlign w:val="center"/>
          </w:tcPr>
          <w:p w14:paraId="4D2C390C" w14:textId="77777777" w:rsidR="00A50AF2" w:rsidRPr="00607AAE" w:rsidRDefault="00A50AF2" w:rsidP="00591F9E">
            <w:pPr>
              <w:spacing w:before="120" w:after="120" w:line="320" w:lineRule="exact"/>
              <w:jc w:val="center"/>
              <w:rPr>
                <w:sz w:val="28"/>
                <w:szCs w:val="28"/>
              </w:rPr>
            </w:pPr>
            <w:r w:rsidRPr="00607AAE">
              <w:rPr>
                <w:sz w:val="28"/>
                <w:szCs w:val="28"/>
              </w:rPr>
              <w:t>≥ 85 µm</w:t>
            </w:r>
          </w:p>
        </w:tc>
        <w:tc>
          <w:tcPr>
            <w:tcW w:w="1248" w:type="dxa"/>
            <w:vAlign w:val="center"/>
          </w:tcPr>
          <w:p w14:paraId="34955222" w14:textId="77777777" w:rsidR="00A50AF2" w:rsidRPr="00607AAE" w:rsidRDefault="00A50AF2" w:rsidP="00591F9E">
            <w:pPr>
              <w:spacing w:before="120" w:after="120" w:line="320" w:lineRule="exact"/>
              <w:ind w:left="-108" w:right="-107"/>
              <w:jc w:val="center"/>
              <w:rPr>
                <w:sz w:val="28"/>
                <w:szCs w:val="28"/>
              </w:rPr>
            </w:pPr>
            <w:r w:rsidRPr="00607AAE">
              <w:rPr>
                <w:sz w:val="28"/>
                <w:szCs w:val="28"/>
              </w:rPr>
              <w:t>Như yêu cầu</w:t>
            </w:r>
          </w:p>
        </w:tc>
        <w:tc>
          <w:tcPr>
            <w:tcW w:w="896" w:type="dxa"/>
            <w:vAlign w:val="center"/>
          </w:tcPr>
          <w:p w14:paraId="5F7CB4D9" w14:textId="77777777" w:rsidR="00A50AF2" w:rsidRPr="00607AAE" w:rsidRDefault="00A50AF2" w:rsidP="00591F9E">
            <w:pPr>
              <w:spacing w:before="120" w:after="120" w:line="320" w:lineRule="exact"/>
              <w:ind w:left="-108" w:right="-107"/>
              <w:jc w:val="center"/>
              <w:rPr>
                <w:sz w:val="28"/>
                <w:szCs w:val="28"/>
              </w:rPr>
            </w:pPr>
          </w:p>
        </w:tc>
        <w:tc>
          <w:tcPr>
            <w:tcW w:w="1542" w:type="dxa"/>
            <w:vAlign w:val="center"/>
          </w:tcPr>
          <w:p w14:paraId="4E32C225" w14:textId="77777777" w:rsidR="00A50AF2" w:rsidRPr="00607AAE" w:rsidRDefault="00A50AF2" w:rsidP="00591F9E">
            <w:pPr>
              <w:spacing w:before="120" w:after="120" w:line="320" w:lineRule="exact"/>
              <w:ind w:left="-108" w:right="-107"/>
              <w:jc w:val="center"/>
              <w:rPr>
                <w:sz w:val="28"/>
                <w:szCs w:val="28"/>
              </w:rPr>
            </w:pPr>
            <w:r w:rsidRPr="00607AAE">
              <w:rPr>
                <w:sz w:val="28"/>
                <w:szCs w:val="28"/>
              </w:rPr>
              <w:t>Không như yêu cầu</w:t>
            </w:r>
          </w:p>
        </w:tc>
      </w:tr>
      <w:tr w:rsidR="00A50AF2" w:rsidRPr="00607AAE" w14:paraId="49334632" w14:textId="77777777" w:rsidTr="00DD78E1">
        <w:tc>
          <w:tcPr>
            <w:tcW w:w="716" w:type="dxa"/>
            <w:vAlign w:val="center"/>
          </w:tcPr>
          <w:p w14:paraId="4BCF7CB0" w14:textId="77777777" w:rsidR="00A50AF2" w:rsidRPr="00607AAE" w:rsidRDefault="00A50AF2">
            <w:pPr>
              <w:numPr>
                <w:ilvl w:val="0"/>
                <w:numId w:val="157"/>
              </w:numPr>
              <w:spacing w:before="120" w:after="120" w:line="320" w:lineRule="exact"/>
              <w:jc w:val="center"/>
              <w:rPr>
                <w:sz w:val="28"/>
                <w:szCs w:val="28"/>
              </w:rPr>
            </w:pPr>
          </w:p>
        </w:tc>
        <w:tc>
          <w:tcPr>
            <w:tcW w:w="2227" w:type="dxa"/>
            <w:vAlign w:val="center"/>
          </w:tcPr>
          <w:p w14:paraId="71EF378A" w14:textId="77777777" w:rsidR="00A50AF2" w:rsidRPr="00607AAE" w:rsidRDefault="00A50AF2" w:rsidP="00591F9E">
            <w:pPr>
              <w:spacing w:before="120" w:after="120" w:line="320" w:lineRule="exact"/>
              <w:rPr>
                <w:sz w:val="28"/>
                <w:szCs w:val="28"/>
              </w:rPr>
            </w:pPr>
            <w:r w:rsidRPr="00607AAE">
              <w:rPr>
                <w:sz w:val="28"/>
                <w:szCs w:val="28"/>
              </w:rPr>
              <w:t xml:space="preserve">Lớp tráng kẽm </w:t>
            </w:r>
          </w:p>
        </w:tc>
        <w:tc>
          <w:tcPr>
            <w:tcW w:w="2835" w:type="dxa"/>
            <w:vAlign w:val="center"/>
          </w:tcPr>
          <w:p w14:paraId="01328D8A" w14:textId="77777777" w:rsidR="00A50AF2" w:rsidRPr="00607AAE" w:rsidRDefault="00A50AF2" w:rsidP="00591F9E">
            <w:pPr>
              <w:spacing w:before="120" w:after="120" w:line="320" w:lineRule="exact"/>
              <w:rPr>
                <w:sz w:val="28"/>
                <w:szCs w:val="28"/>
              </w:rPr>
            </w:pPr>
            <w:r w:rsidRPr="00607AAE">
              <w:rPr>
                <w:sz w:val="28"/>
                <w:szCs w:val="28"/>
              </w:rPr>
              <w:t>Phải đều và bám dính chắc vào kim loại nền</w:t>
            </w:r>
          </w:p>
        </w:tc>
        <w:tc>
          <w:tcPr>
            <w:tcW w:w="1248" w:type="dxa"/>
            <w:vAlign w:val="center"/>
          </w:tcPr>
          <w:p w14:paraId="0B6CA9E6" w14:textId="77777777" w:rsidR="00A50AF2" w:rsidRPr="00607AAE" w:rsidRDefault="00A50AF2" w:rsidP="00591F9E">
            <w:pPr>
              <w:spacing w:before="120" w:after="120" w:line="320" w:lineRule="exact"/>
              <w:ind w:left="-108" w:right="-107"/>
              <w:jc w:val="center"/>
              <w:rPr>
                <w:sz w:val="28"/>
                <w:szCs w:val="28"/>
              </w:rPr>
            </w:pPr>
            <w:r w:rsidRPr="00607AAE">
              <w:rPr>
                <w:sz w:val="28"/>
                <w:szCs w:val="28"/>
              </w:rPr>
              <w:t>Như yêu cầu</w:t>
            </w:r>
          </w:p>
        </w:tc>
        <w:tc>
          <w:tcPr>
            <w:tcW w:w="896" w:type="dxa"/>
            <w:vAlign w:val="center"/>
          </w:tcPr>
          <w:p w14:paraId="62BE89F6" w14:textId="77777777" w:rsidR="00A50AF2" w:rsidRPr="00607AAE" w:rsidRDefault="00A50AF2" w:rsidP="00591F9E">
            <w:pPr>
              <w:spacing w:before="120" w:after="120" w:line="320" w:lineRule="exact"/>
              <w:ind w:left="-108" w:right="-107"/>
              <w:jc w:val="center"/>
              <w:rPr>
                <w:sz w:val="28"/>
                <w:szCs w:val="28"/>
              </w:rPr>
            </w:pPr>
          </w:p>
        </w:tc>
        <w:tc>
          <w:tcPr>
            <w:tcW w:w="1542" w:type="dxa"/>
            <w:vAlign w:val="center"/>
          </w:tcPr>
          <w:p w14:paraId="42BF8A8E" w14:textId="77777777" w:rsidR="00A50AF2" w:rsidRPr="00607AAE" w:rsidRDefault="00A50AF2" w:rsidP="00591F9E">
            <w:pPr>
              <w:spacing w:before="120" w:after="120" w:line="320" w:lineRule="exact"/>
              <w:ind w:left="-108" w:right="-107"/>
              <w:jc w:val="center"/>
              <w:rPr>
                <w:sz w:val="28"/>
                <w:szCs w:val="28"/>
              </w:rPr>
            </w:pPr>
            <w:r w:rsidRPr="00607AAE">
              <w:rPr>
                <w:sz w:val="28"/>
                <w:szCs w:val="28"/>
              </w:rPr>
              <w:t>Không như yêu cầu</w:t>
            </w:r>
          </w:p>
        </w:tc>
      </w:tr>
      <w:tr w:rsidR="00A50AF2" w:rsidRPr="00607AAE" w14:paraId="31B75681" w14:textId="77777777" w:rsidTr="00DD78E1">
        <w:tc>
          <w:tcPr>
            <w:tcW w:w="716" w:type="dxa"/>
            <w:vAlign w:val="center"/>
          </w:tcPr>
          <w:p w14:paraId="4F18D97C" w14:textId="77777777" w:rsidR="00A50AF2" w:rsidRPr="00607AAE" w:rsidRDefault="00A50AF2">
            <w:pPr>
              <w:numPr>
                <w:ilvl w:val="0"/>
                <w:numId w:val="157"/>
              </w:numPr>
              <w:spacing w:before="120" w:after="120" w:line="320" w:lineRule="exact"/>
              <w:jc w:val="center"/>
              <w:rPr>
                <w:sz w:val="28"/>
                <w:szCs w:val="28"/>
              </w:rPr>
            </w:pPr>
          </w:p>
        </w:tc>
        <w:tc>
          <w:tcPr>
            <w:tcW w:w="2227" w:type="dxa"/>
            <w:vAlign w:val="center"/>
          </w:tcPr>
          <w:p w14:paraId="075C446A" w14:textId="77777777" w:rsidR="00A50AF2" w:rsidRPr="00607AAE" w:rsidRDefault="00A50AF2" w:rsidP="00591F9E">
            <w:pPr>
              <w:spacing w:before="120" w:after="120" w:line="320" w:lineRule="exact"/>
              <w:ind w:left="360" w:hanging="360"/>
              <w:rPr>
                <w:sz w:val="28"/>
                <w:szCs w:val="28"/>
              </w:rPr>
            </w:pPr>
            <w:r w:rsidRPr="00607AAE">
              <w:rPr>
                <w:sz w:val="28"/>
                <w:szCs w:val="28"/>
              </w:rPr>
              <w:t xml:space="preserve">Giới hạn bền đứt </w:t>
            </w:r>
          </w:p>
        </w:tc>
        <w:tc>
          <w:tcPr>
            <w:tcW w:w="2835" w:type="dxa"/>
            <w:vAlign w:val="center"/>
          </w:tcPr>
          <w:p w14:paraId="79B94C3A" w14:textId="77777777" w:rsidR="00A50AF2" w:rsidRPr="00607AAE" w:rsidRDefault="00A50AF2" w:rsidP="00591F9E">
            <w:pPr>
              <w:spacing w:before="120" w:after="120" w:line="320" w:lineRule="exact"/>
              <w:ind w:left="360" w:hanging="360"/>
              <w:jc w:val="center"/>
              <w:rPr>
                <w:sz w:val="28"/>
                <w:szCs w:val="28"/>
              </w:rPr>
            </w:pPr>
            <w:r w:rsidRPr="00607AAE">
              <w:rPr>
                <w:sz w:val="28"/>
                <w:szCs w:val="28"/>
              </w:rPr>
              <w:t>380 N/mm²</w:t>
            </w:r>
          </w:p>
        </w:tc>
        <w:tc>
          <w:tcPr>
            <w:tcW w:w="1248" w:type="dxa"/>
            <w:vAlign w:val="center"/>
          </w:tcPr>
          <w:p w14:paraId="54AE5657" w14:textId="77777777" w:rsidR="00A50AF2" w:rsidRPr="00607AAE" w:rsidRDefault="00A50AF2" w:rsidP="00591F9E">
            <w:pPr>
              <w:spacing w:before="120" w:after="120" w:line="320" w:lineRule="exact"/>
              <w:ind w:left="-108" w:right="-107"/>
              <w:jc w:val="center"/>
              <w:rPr>
                <w:sz w:val="28"/>
                <w:szCs w:val="28"/>
              </w:rPr>
            </w:pPr>
            <w:r w:rsidRPr="00607AAE">
              <w:rPr>
                <w:sz w:val="28"/>
                <w:szCs w:val="28"/>
                <w:u w:val="single"/>
              </w:rPr>
              <w:t>&gt;</w:t>
            </w:r>
            <w:r w:rsidRPr="00607AAE">
              <w:rPr>
                <w:sz w:val="28"/>
                <w:szCs w:val="28"/>
              </w:rPr>
              <w:t xml:space="preserve"> 380 N/mm²</w:t>
            </w:r>
          </w:p>
        </w:tc>
        <w:tc>
          <w:tcPr>
            <w:tcW w:w="896" w:type="dxa"/>
            <w:vAlign w:val="center"/>
          </w:tcPr>
          <w:p w14:paraId="3F331874" w14:textId="77777777" w:rsidR="00A50AF2" w:rsidRPr="00607AAE" w:rsidRDefault="00A50AF2" w:rsidP="00591F9E">
            <w:pPr>
              <w:spacing w:before="120" w:after="120" w:line="320" w:lineRule="exact"/>
              <w:ind w:left="-108" w:right="-107"/>
              <w:jc w:val="center"/>
              <w:rPr>
                <w:sz w:val="28"/>
                <w:szCs w:val="28"/>
              </w:rPr>
            </w:pPr>
          </w:p>
        </w:tc>
        <w:tc>
          <w:tcPr>
            <w:tcW w:w="1542" w:type="dxa"/>
            <w:vAlign w:val="center"/>
          </w:tcPr>
          <w:p w14:paraId="263DF39B" w14:textId="77777777" w:rsidR="00A50AF2" w:rsidRPr="00607AAE" w:rsidRDefault="00A50AF2" w:rsidP="00591F9E">
            <w:pPr>
              <w:spacing w:before="120" w:after="120" w:line="320" w:lineRule="exact"/>
              <w:ind w:left="-108" w:right="-107"/>
              <w:jc w:val="center"/>
              <w:rPr>
                <w:sz w:val="28"/>
                <w:szCs w:val="28"/>
              </w:rPr>
            </w:pPr>
            <w:r w:rsidRPr="00607AAE">
              <w:rPr>
                <w:sz w:val="28"/>
                <w:szCs w:val="28"/>
              </w:rPr>
              <w:t>&lt; 380 N/mm²</w:t>
            </w:r>
          </w:p>
        </w:tc>
      </w:tr>
      <w:tr w:rsidR="00A50AF2" w:rsidRPr="00607AAE" w14:paraId="7E4F804A" w14:textId="77777777" w:rsidTr="00DD78E1">
        <w:tc>
          <w:tcPr>
            <w:tcW w:w="716" w:type="dxa"/>
            <w:vAlign w:val="center"/>
          </w:tcPr>
          <w:p w14:paraId="617E5A7E" w14:textId="77777777" w:rsidR="00A50AF2" w:rsidRPr="00607AAE" w:rsidRDefault="00A50AF2">
            <w:pPr>
              <w:numPr>
                <w:ilvl w:val="0"/>
                <w:numId w:val="157"/>
              </w:numPr>
              <w:spacing w:before="120" w:after="120" w:line="320" w:lineRule="exact"/>
              <w:jc w:val="center"/>
              <w:rPr>
                <w:sz w:val="28"/>
                <w:szCs w:val="28"/>
              </w:rPr>
            </w:pPr>
          </w:p>
        </w:tc>
        <w:tc>
          <w:tcPr>
            <w:tcW w:w="2227" w:type="dxa"/>
            <w:vAlign w:val="center"/>
          </w:tcPr>
          <w:p w14:paraId="4762867D" w14:textId="77777777" w:rsidR="00A50AF2" w:rsidRPr="00607AAE" w:rsidRDefault="00A50AF2" w:rsidP="00591F9E">
            <w:pPr>
              <w:spacing w:before="120" w:after="120" w:line="320" w:lineRule="exact"/>
              <w:ind w:left="360" w:hanging="360"/>
              <w:rPr>
                <w:sz w:val="28"/>
                <w:szCs w:val="28"/>
              </w:rPr>
            </w:pPr>
            <w:r w:rsidRPr="00607AAE">
              <w:rPr>
                <w:sz w:val="28"/>
                <w:szCs w:val="28"/>
              </w:rPr>
              <w:t xml:space="preserve">Giới hạn chảy </w:t>
            </w:r>
          </w:p>
        </w:tc>
        <w:tc>
          <w:tcPr>
            <w:tcW w:w="2835" w:type="dxa"/>
            <w:vAlign w:val="center"/>
          </w:tcPr>
          <w:p w14:paraId="29CE46C6" w14:textId="77777777" w:rsidR="00A50AF2" w:rsidRPr="00607AAE" w:rsidRDefault="00A50AF2" w:rsidP="00591F9E">
            <w:pPr>
              <w:spacing w:before="120" w:after="120" w:line="320" w:lineRule="exact"/>
              <w:ind w:left="360" w:hanging="360"/>
              <w:jc w:val="center"/>
              <w:rPr>
                <w:sz w:val="28"/>
                <w:szCs w:val="28"/>
              </w:rPr>
            </w:pPr>
            <w:r w:rsidRPr="00607AAE">
              <w:rPr>
                <w:sz w:val="28"/>
                <w:szCs w:val="28"/>
              </w:rPr>
              <w:t>250 N/mm²</w:t>
            </w:r>
          </w:p>
        </w:tc>
        <w:tc>
          <w:tcPr>
            <w:tcW w:w="1248" w:type="dxa"/>
            <w:vAlign w:val="center"/>
          </w:tcPr>
          <w:p w14:paraId="697DD9D7" w14:textId="77777777" w:rsidR="00A50AF2" w:rsidRPr="00607AAE" w:rsidRDefault="00A50AF2" w:rsidP="00591F9E">
            <w:pPr>
              <w:spacing w:before="120" w:after="120" w:line="320" w:lineRule="exact"/>
              <w:ind w:left="-108" w:right="-107"/>
              <w:jc w:val="center"/>
              <w:rPr>
                <w:sz w:val="28"/>
                <w:szCs w:val="28"/>
              </w:rPr>
            </w:pPr>
            <w:r w:rsidRPr="00607AAE">
              <w:rPr>
                <w:sz w:val="28"/>
                <w:szCs w:val="28"/>
                <w:u w:val="single"/>
              </w:rPr>
              <w:t>&gt;</w:t>
            </w:r>
            <w:r w:rsidRPr="00607AAE">
              <w:rPr>
                <w:sz w:val="28"/>
                <w:szCs w:val="28"/>
              </w:rPr>
              <w:t xml:space="preserve"> 250 N/mm²</w:t>
            </w:r>
          </w:p>
        </w:tc>
        <w:tc>
          <w:tcPr>
            <w:tcW w:w="896" w:type="dxa"/>
            <w:vAlign w:val="center"/>
          </w:tcPr>
          <w:p w14:paraId="1C1B0AFD" w14:textId="77777777" w:rsidR="00A50AF2" w:rsidRPr="00607AAE" w:rsidRDefault="00A50AF2" w:rsidP="00591F9E">
            <w:pPr>
              <w:spacing w:before="120" w:after="120" w:line="320" w:lineRule="exact"/>
              <w:jc w:val="center"/>
              <w:rPr>
                <w:sz w:val="28"/>
                <w:szCs w:val="28"/>
              </w:rPr>
            </w:pPr>
          </w:p>
        </w:tc>
        <w:tc>
          <w:tcPr>
            <w:tcW w:w="1542" w:type="dxa"/>
            <w:vAlign w:val="center"/>
          </w:tcPr>
          <w:p w14:paraId="54814561" w14:textId="77777777" w:rsidR="00A50AF2" w:rsidRPr="00607AAE" w:rsidRDefault="00A50AF2" w:rsidP="00591F9E">
            <w:pPr>
              <w:spacing w:before="120" w:after="120" w:line="320" w:lineRule="exact"/>
              <w:jc w:val="center"/>
              <w:rPr>
                <w:sz w:val="28"/>
                <w:szCs w:val="28"/>
              </w:rPr>
            </w:pPr>
            <w:r w:rsidRPr="00607AAE">
              <w:rPr>
                <w:sz w:val="28"/>
                <w:szCs w:val="28"/>
              </w:rPr>
              <w:t>&lt; 250 N/mm²</w:t>
            </w:r>
          </w:p>
        </w:tc>
      </w:tr>
      <w:tr w:rsidR="00A50AF2" w:rsidRPr="00607AAE" w14:paraId="0CA83C6C" w14:textId="77777777" w:rsidTr="00DD78E1">
        <w:tc>
          <w:tcPr>
            <w:tcW w:w="716" w:type="dxa"/>
            <w:vAlign w:val="center"/>
          </w:tcPr>
          <w:p w14:paraId="4AF97FDB" w14:textId="77777777" w:rsidR="00A50AF2" w:rsidRPr="00607AAE" w:rsidRDefault="00A50AF2">
            <w:pPr>
              <w:numPr>
                <w:ilvl w:val="0"/>
                <w:numId w:val="157"/>
              </w:numPr>
              <w:spacing w:before="120" w:after="120" w:line="320" w:lineRule="exact"/>
              <w:jc w:val="center"/>
              <w:rPr>
                <w:sz w:val="28"/>
                <w:szCs w:val="28"/>
              </w:rPr>
            </w:pPr>
          </w:p>
        </w:tc>
        <w:tc>
          <w:tcPr>
            <w:tcW w:w="2227" w:type="dxa"/>
            <w:vAlign w:val="center"/>
          </w:tcPr>
          <w:p w14:paraId="60AAE0D4" w14:textId="77777777" w:rsidR="00A50AF2" w:rsidRPr="00607AAE" w:rsidRDefault="00A50AF2" w:rsidP="00591F9E">
            <w:pPr>
              <w:spacing w:before="120" w:after="120" w:line="320" w:lineRule="exact"/>
              <w:ind w:left="31"/>
              <w:rPr>
                <w:sz w:val="28"/>
                <w:szCs w:val="28"/>
              </w:rPr>
            </w:pPr>
            <w:r w:rsidRPr="00607AAE">
              <w:rPr>
                <w:sz w:val="28"/>
                <w:szCs w:val="28"/>
              </w:rPr>
              <w:t>Độ dãn dài tương đối khi đứt</w:t>
            </w:r>
          </w:p>
        </w:tc>
        <w:tc>
          <w:tcPr>
            <w:tcW w:w="2835" w:type="dxa"/>
            <w:vAlign w:val="center"/>
          </w:tcPr>
          <w:p w14:paraId="168010EA" w14:textId="77777777" w:rsidR="00A50AF2" w:rsidRPr="00607AAE" w:rsidRDefault="00A50AF2" w:rsidP="00591F9E">
            <w:pPr>
              <w:spacing w:before="120" w:after="120" w:line="320" w:lineRule="exact"/>
              <w:ind w:left="360" w:hanging="360"/>
              <w:jc w:val="center"/>
              <w:rPr>
                <w:sz w:val="28"/>
                <w:szCs w:val="28"/>
              </w:rPr>
            </w:pPr>
            <w:r w:rsidRPr="00607AAE">
              <w:rPr>
                <w:sz w:val="28"/>
                <w:szCs w:val="28"/>
              </w:rPr>
              <w:t>26%</w:t>
            </w:r>
          </w:p>
        </w:tc>
        <w:tc>
          <w:tcPr>
            <w:tcW w:w="1248" w:type="dxa"/>
            <w:vAlign w:val="center"/>
          </w:tcPr>
          <w:p w14:paraId="4A15AA10" w14:textId="77777777" w:rsidR="00A50AF2" w:rsidRPr="00607AAE" w:rsidRDefault="00A50AF2" w:rsidP="00591F9E">
            <w:pPr>
              <w:spacing w:before="120" w:after="120" w:line="320" w:lineRule="exact"/>
              <w:ind w:left="-108" w:right="-107"/>
              <w:jc w:val="center"/>
              <w:rPr>
                <w:sz w:val="28"/>
                <w:szCs w:val="28"/>
              </w:rPr>
            </w:pPr>
            <w:r w:rsidRPr="00607AAE">
              <w:rPr>
                <w:sz w:val="28"/>
                <w:szCs w:val="28"/>
                <w:u w:val="single"/>
              </w:rPr>
              <w:t>&gt;</w:t>
            </w:r>
            <w:r w:rsidRPr="00607AAE">
              <w:rPr>
                <w:sz w:val="28"/>
                <w:szCs w:val="28"/>
              </w:rPr>
              <w:t xml:space="preserve"> 26%</w:t>
            </w:r>
          </w:p>
        </w:tc>
        <w:tc>
          <w:tcPr>
            <w:tcW w:w="896" w:type="dxa"/>
            <w:vAlign w:val="center"/>
          </w:tcPr>
          <w:p w14:paraId="3C2A0579" w14:textId="77777777" w:rsidR="00A50AF2" w:rsidRPr="00607AAE" w:rsidRDefault="00A50AF2" w:rsidP="00591F9E">
            <w:pPr>
              <w:spacing w:before="120" w:after="120" w:line="320" w:lineRule="exact"/>
              <w:jc w:val="center"/>
              <w:rPr>
                <w:sz w:val="28"/>
                <w:szCs w:val="28"/>
              </w:rPr>
            </w:pPr>
          </w:p>
        </w:tc>
        <w:tc>
          <w:tcPr>
            <w:tcW w:w="1542" w:type="dxa"/>
            <w:vAlign w:val="center"/>
          </w:tcPr>
          <w:p w14:paraId="3320CEBF" w14:textId="77777777" w:rsidR="00A50AF2" w:rsidRPr="00607AAE" w:rsidRDefault="00A50AF2" w:rsidP="00591F9E">
            <w:pPr>
              <w:spacing w:before="120" w:after="120" w:line="320" w:lineRule="exact"/>
              <w:jc w:val="center"/>
              <w:rPr>
                <w:sz w:val="28"/>
                <w:szCs w:val="28"/>
              </w:rPr>
            </w:pPr>
            <w:r w:rsidRPr="00607AAE">
              <w:rPr>
                <w:sz w:val="28"/>
                <w:szCs w:val="28"/>
              </w:rPr>
              <w:t>&lt; 26%</w:t>
            </w:r>
          </w:p>
        </w:tc>
      </w:tr>
      <w:tr w:rsidR="00A50AF2" w:rsidRPr="00607AAE" w14:paraId="22D30778" w14:textId="77777777" w:rsidTr="00DD78E1">
        <w:tc>
          <w:tcPr>
            <w:tcW w:w="716" w:type="dxa"/>
            <w:vAlign w:val="center"/>
          </w:tcPr>
          <w:p w14:paraId="2D22B634" w14:textId="77777777" w:rsidR="00A50AF2" w:rsidRPr="00607AAE" w:rsidRDefault="00A50AF2">
            <w:pPr>
              <w:numPr>
                <w:ilvl w:val="0"/>
                <w:numId w:val="157"/>
              </w:numPr>
              <w:spacing w:before="120" w:after="120" w:line="320" w:lineRule="exact"/>
              <w:jc w:val="center"/>
              <w:rPr>
                <w:sz w:val="28"/>
                <w:szCs w:val="28"/>
              </w:rPr>
            </w:pPr>
          </w:p>
        </w:tc>
        <w:tc>
          <w:tcPr>
            <w:tcW w:w="2227" w:type="dxa"/>
            <w:vAlign w:val="center"/>
          </w:tcPr>
          <w:p w14:paraId="27B4C0DC" w14:textId="77777777" w:rsidR="00A50AF2" w:rsidRPr="00607AAE" w:rsidRDefault="00A50AF2" w:rsidP="00591F9E">
            <w:pPr>
              <w:spacing w:before="120" w:after="120" w:line="320" w:lineRule="exact"/>
              <w:ind w:left="31"/>
              <w:rPr>
                <w:sz w:val="28"/>
                <w:szCs w:val="28"/>
              </w:rPr>
            </w:pPr>
            <w:r w:rsidRPr="00607AAE">
              <w:rPr>
                <w:sz w:val="28"/>
                <w:szCs w:val="28"/>
              </w:rPr>
              <w:t>Kiểm tra, thử nghiệm</w:t>
            </w:r>
          </w:p>
        </w:tc>
        <w:tc>
          <w:tcPr>
            <w:tcW w:w="2835" w:type="dxa"/>
            <w:vAlign w:val="center"/>
          </w:tcPr>
          <w:p w14:paraId="5C5774D6" w14:textId="77777777" w:rsidR="00A50AF2" w:rsidRPr="00607AAE" w:rsidRDefault="00A50AF2" w:rsidP="00591F9E">
            <w:pPr>
              <w:spacing w:before="120" w:after="120" w:line="320" w:lineRule="exact"/>
              <w:jc w:val="center"/>
              <w:rPr>
                <w:sz w:val="28"/>
                <w:szCs w:val="28"/>
              </w:rPr>
            </w:pPr>
            <w:r w:rsidRPr="00607AAE">
              <w:rPr>
                <w:sz w:val="28"/>
                <w:szCs w:val="28"/>
              </w:rPr>
              <w:t>Đáp ứng yêu cầu ở mục III (phần đặc tính kỹ thuật)</w:t>
            </w:r>
          </w:p>
        </w:tc>
        <w:tc>
          <w:tcPr>
            <w:tcW w:w="1248" w:type="dxa"/>
            <w:vAlign w:val="center"/>
          </w:tcPr>
          <w:p w14:paraId="222A296F" w14:textId="77777777" w:rsidR="00A50AF2" w:rsidRPr="00607AAE" w:rsidRDefault="00A50AF2" w:rsidP="00591F9E">
            <w:pPr>
              <w:spacing w:before="120" w:after="120" w:line="320" w:lineRule="exact"/>
              <w:ind w:left="-108" w:right="-107"/>
              <w:jc w:val="center"/>
              <w:rPr>
                <w:sz w:val="28"/>
                <w:szCs w:val="28"/>
              </w:rPr>
            </w:pPr>
            <w:r w:rsidRPr="00607AAE">
              <w:rPr>
                <w:sz w:val="28"/>
                <w:szCs w:val="28"/>
              </w:rPr>
              <w:t>Như yêu cầu</w:t>
            </w:r>
          </w:p>
        </w:tc>
        <w:tc>
          <w:tcPr>
            <w:tcW w:w="896" w:type="dxa"/>
            <w:vAlign w:val="center"/>
          </w:tcPr>
          <w:p w14:paraId="46844C2F" w14:textId="77777777" w:rsidR="00A50AF2" w:rsidRPr="00607AAE" w:rsidRDefault="00A50AF2" w:rsidP="00591F9E">
            <w:pPr>
              <w:spacing w:before="120" w:after="120" w:line="320" w:lineRule="exact"/>
              <w:jc w:val="center"/>
              <w:rPr>
                <w:sz w:val="28"/>
                <w:szCs w:val="28"/>
              </w:rPr>
            </w:pPr>
          </w:p>
        </w:tc>
        <w:tc>
          <w:tcPr>
            <w:tcW w:w="1542" w:type="dxa"/>
            <w:vAlign w:val="center"/>
          </w:tcPr>
          <w:p w14:paraId="5C6B7E24" w14:textId="77777777" w:rsidR="00A50AF2" w:rsidRPr="00607AAE" w:rsidRDefault="00A50AF2" w:rsidP="00591F9E">
            <w:pPr>
              <w:spacing w:before="120" w:after="120" w:line="320" w:lineRule="exact"/>
              <w:jc w:val="center"/>
              <w:rPr>
                <w:sz w:val="28"/>
                <w:szCs w:val="28"/>
              </w:rPr>
            </w:pPr>
            <w:r w:rsidRPr="00607AAE">
              <w:rPr>
                <w:sz w:val="28"/>
                <w:szCs w:val="28"/>
              </w:rPr>
              <w:t>Không như yêu cầu</w:t>
            </w:r>
          </w:p>
        </w:tc>
      </w:tr>
    </w:tbl>
    <w:p w14:paraId="66598ECF" w14:textId="70D0A9E9" w:rsidR="00D252B7" w:rsidRDefault="007A3945" w:rsidP="00591F9E">
      <w:pPr>
        <w:pStyle w:val="ListParagraph"/>
        <w:numPr>
          <w:ilvl w:val="0"/>
          <w:numId w:val="14"/>
        </w:numPr>
        <w:tabs>
          <w:tab w:val="left" w:pos="993"/>
        </w:tabs>
        <w:spacing w:before="120" w:after="120" w:line="320" w:lineRule="exact"/>
        <w:ind w:left="0" w:firstLine="567"/>
        <w:contextualSpacing w:val="0"/>
        <w:rPr>
          <w:b/>
          <w:bCs/>
          <w:iCs/>
          <w:sz w:val="28"/>
          <w:szCs w:val="28"/>
        </w:rPr>
      </w:pPr>
      <w:bookmarkStart w:id="5" w:name="_Hlk216336601"/>
      <w:r w:rsidRPr="007A3945">
        <w:rPr>
          <w:b/>
          <w:bCs/>
          <w:iCs/>
          <w:sz w:val="28"/>
          <w:szCs w:val="28"/>
        </w:rPr>
        <w:t>KẸP 02 RÃNH SONG SONG</w:t>
      </w:r>
    </w:p>
    <w:p w14:paraId="4CE7D97F" w14:textId="758FBA6B" w:rsidR="007A3945" w:rsidRPr="00591F9E" w:rsidRDefault="007A3945">
      <w:pPr>
        <w:pStyle w:val="ListParagraph"/>
        <w:numPr>
          <w:ilvl w:val="0"/>
          <w:numId w:val="112"/>
        </w:numPr>
        <w:tabs>
          <w:tab w:val="left" w:pos="993"/>
        </w:tabs>
        <w:spacing w:before="120" w:after="120" w:line="320" w:lineRule="exact"/>
        <w:ind w:left="0" w:right="570" w:firstLine="567"/>
        <w:contextualSpacing w:val="0"/>
        <w:rPr>
          <w:b/>
          <w:bCs/>
          <w:color w:val="0000FF"/>
          <w:sz w:val="28"/>
          <w:szCs w:val="28"/>
        </w:rPr>
      </w:pPr>
      <w:r w:rsidRPr="00591F9E">
        <w:rPr>
          <w:b/>
          <w:bCs/>
          <w:color w:val="0000FF"/>
          <w:sz w:val="28"/>
          <w:szCs w:val="28"/>
        </w:rPr>
        <w:t>Đặc tính kỹ thuật:</w:t>
      </w:r>
    </w:p>
    <w:p w14:paraId="1000C4CD" w14:textId="77777777" w:rsidR="00591F9E" w:rsidRPr="00591F9E" w:rsidRDefault="00591F9E">
      <w:pPr>
        <w:pStyle w:val="ListParagraph"/>
        <w:numPr>
          <w:ilvl w:val="0"/>
          <w:numId w:val="177"/>
        </w:numPr>
        <w:tabs>
          <w:tab w:val="left" w:pos="993"/>
        </w:tabs>
        <w:spacing w:before="120" w:after="120" w:line="320" w:lineRule="exact"/>
        <w:ind w:left="-142" w:firstLine="709"/>
        <w:contextualSpacing w:val="0"/>
        <w:rPr>
          <w:b/>
          <w:bCs/>
          <w:sz w:val="28"/>
          <w:szCs w:val="22"/>
        </w:rPr>
      </w:pPr>
      <w:r w:rsidRPr="00591F9E">
        <w:rPr>
          <w:b/>
          <w:bCs/>
          <w:sz w:val="28"/>
          <w:szCs w:val="22"/>
        </w:rPr>
        <w:t>Phạm</w:t>
      </w:r>
      <w:r w:rsidRPr="00591F9E">
        <w:rPr>
          <w:b/>
          <w:bCs/>
          <w:spacing w:val="-4"/>
          <w:sz w:val="28"/>
          <w:szCs w:val="22"/>
        </w:rPr>
        <w:t xml:space="preserve"> </w:t>
      </w:r>
      <w:r w:rsidRPr="00591F9E">
        <w:rPr>
          <w:b/>
          <w:bCs/>
          <w:sz w:val="28"/>
          <w:szCs w:val="22"/>
        </w:rPr>
        <w:t>vi</w:t>
      </w:r>
      <w:r w:rsidRPr="00591F9E">
        <w:rPr>
          <w:b/>
          <w:bCs/>
          <w:spacing w:val="-3"/>
          <w:sz w:val="28"/>
          <w:szCs w:val="22"/>
        </w:rPr>
        <w:t xml:space="preserve"> </w:t>
      </w:r>
      <w:r w:rsidRPr="00591F9E">
        <w:rPr>
          <w:b/>
          <w:bCs/>
          <w:sz w:val="28"/>
          <w:szCs w:val="22"/>
        </w:rPr>
        <w:t>áp</w:t>
      </w:r>
      <w:r w:rsidRPr="00591F9E">
        <w:rPr>
          <w:b/>
          <w:bCs/>
          <w:spacing w:val="-1"/>
          <w:sz w:val="28"/>
          <w:szCs w:val="22"/>
        </w:rPr>
        <w:t xml:space="preserve"> </w:t>
      </w:r>
      <w:r w:rsidRPr="00591F9E">
        <w:rPr>
          <w:b/>
          <w:bCs/>
          <w:spacing w:val="-4"/>
          <w:sz w:val="28"/>
          <w:szCs w:val="22"/>
        </w:rPr>
        <w:t>dụng</w:t>
      </w:r>
    </w:p>
    <w:p w14:paraId="49CDB773" w14:textId="1671663B" w:rsidR="00591F9E" w:rsidRPr="00591F9E" w:rsidRDefault="00591F9E" w:rsidP="00591F9E">
      <w:pPr>
        <w:pStyle w:val="BodyText"/>
        <w:spacing w:before="120" w:after="120" w:line="320" w:lineRule="exact"/>
        <w:ind w:right="-7" w:firstLine="567"/>
        <w:rPr>
          <w:sz w:val="28"/>
          <w:szCs w:val="28"/>
        </w:rPr>
      </w:pPr>
      <w:r w:rsidRPr="00591F9E">
        <w:rPr>
          <w:sz w:val="28"/>
          <w:szCs w:val="28"/>
        </w:rPr>
        <w:t>Đặc</w:t>
      </w:r>
      <w:r w:rsidRPr="00591F9E">
        <w:rPr>
          <w:spacing w:val="25"/>
          <w:sz w:val="28"/>
          <w:szCs w:val="28"/>
        </w:rPr>
        <w:t xml:space="preserve"> </w:t>
      </w:r>
      <w:r w:rsidRPr="00591F9E">
        <w:rPr>
          <w:sz w:val="28"/>
          <w:szCs w:val="28"/>
        </w:rPr>
        <w:t>tính</w:t>
      </w:r>
      <w:r w:rsidRPr="00591F9E">
        <w:rPr>
          <w:spacing w:val="27"/>
          <w:sz w:val="28"/>
          <w:szCs w:val="28"/>
        </w:rPr>
        <w:t xml:space="preserve"> </w:t>
      </w:r>
      <w:r w:rsidRPr="00591F9E">
        <w:rPr>
          <w:sz w:val="28"/>
          <w:szCs w:val="28"/>
        </w:rPr>
        <w:t>kỹ</w:t>
      </w:r>
      <w:r w:rsidRPr="00591F9E">
        <w:rPr>
          <w:spacing w:val="25"/>
          <w:sz w:val="28"/>
          <w:szCs w:val="28"/>
        </w:rPr>
        <w:t xml:space="preserve"> </w:t>
      </w:r>
      <w:r w:rsidRPr="00591F9E">
        <w:rPr>
          <w:sz w:val="28"/>
          <w:szCs w:val="28"/>
        </w:rPr>
        <w:t>thuật</w:t>
      </w:r>
      <w:r w:rsidRPr="00591F9E">
        <w:rPr>
          <w:spacing w:val="27"/>
          <w:sz w:val="28"/>
          <w:szCs w:val="28"/>
        </w:rPr>
        <w:t xml:space="preserve"> </w:t>
      </w:r>
      <w:r w:rsidRPr="00591F9E">
        <w:rPr>
          <w:sz w:val="28"/>
          <w:szCs w:val="28"/>
        </w:rPr>
        <w:t>này</w:t>
      </w:r>
      <w:r w:rsidRPr="00591F9E">
        <w:rPr>
          <w:spacing w:val="27"/>
          <w:sz w:val="28"/>
          <w:szCs w:val="28"/>
        </w:rPr>
        <w:t xml:space="preserve"> </w:t>
      </w:r>
      <w:r w:rsidRPr="00591F9E">
        <w:rPr>
          <w:sz w:val="28"/>
          <w:szCs w:val="28"/>
        </w:rPr>
        <w:t>được</w:t>
      </w:r>
      <w:r w:rsidRPr="00591F9E">
        <w:rPr>
          <w:spacing w:val="27"/>
          <w:sz w:val="28"/>
          <w:szCs w:val="28"/>
        </w:rPr>
        <w:t xml:space="preserve"> </w:t>
      </w:r>
      <w:r w:rsidRPr="00591F9E">
        <w:rPr>
          <w:sz w:val="28"/>
          <w:szCs w:val="28"/>
        </w:rPr>
        <w:t>áp</w:t>
      </w:r>
      <w:r w:rsidRPr="00591F9E">
        <w:rPr>
          <w:spacing w:val="27"/>
          <w:sz w:val="28"/>
          <w:szCs w:val="28"/>
        </w:rPr>
        <w:t xml:space="preserve"> </w:t>
      </w:r>
      <w:r w:rsidRPr="00591F9E">
        <w:rPr>
          <w:sz w:val="28"/>
          <w:szCs w:val="28"/>
        </w:rPr>
        <w:t>dụng</w:t>
      </w:r>
      <w:r w:rsidRPr="00591F9E">
        <w:rPr>
          <w:spacing w:val="27"/>
          <w:sz w:val="28"/>
          <w:szCs w:val="28"/>
        </w:rPr>
        <w:t xml:space="preserve"> </w:t>
      </w:r>
      <w:r w:rsidRPr="00591F9E">
        <w:rPr>
          <w:sz w:val="28"/>
          <w:szCs w:val="28"/>
        </w:rPr>
        <w:t>cho</w:t>
      </w:r>
      <w:r w:rsidRPr="00591F9E">
        <w:rPr>
          <w:spacing w:val="25"/>
          <w:sz w:val="28"/>
          <w:szCs w:val="28"/>
        </w:rPr>
        <w:t xml:space="preserve"> </w:t>
      </w:r>
      <w:r w:rsidRPr="00591F9E">
        <w:rPr>
          <w:sz w:val="28"/>
          <w:szCs w:val="28"/>
        </w:rPr>
        <w:t>Kẹp</w:t>
      </w:r>
      <w:r w:rsidRPr="00591F9E">
        <w:rPr>
          <w:spacing w:val="27"/>
          <w:sz w:val="28"/>
          <w:szCs w:val="28"/>
        </w:rPr>
        <w:t xml:space="preserve"> </w:t>
      </w:r>
      <w:r w:rsidRPr="00591F9E">
        <w:rPr>
          <w:sz w:val="28"/>
          <w:szCs w:val="28"/>
        </w:rPr>
        <w:t>rẽ</w:t>
      </w:r>
      <w:r w:rsidRPr="00591F9E">
        <w:rPr>
          <w:spacing w:val="25"/>
          <w:sz w:val="28"/>
          <w:szCs w:val="28"/>
        </w:rPr>
        <w:t xml:space="preserve"> </w:t>
      </w:r>
      <w:r w:rsidRPr="00591F9E">
        <w:rPr>
          <w:sz w:val="28"/>
          <w:szCs w:val="28"/>
        </w:rPr>
        <w:t>nhánh</w:t>
      </w:r>
      <w:r w:rsidRPr="00591F9E">
        <w:rPr>
          <w:spacing w:val="25"/>
          <w:sz w:val="28"/>
          <w:szCs w:val="28"/>
        </w:rPr>
        <w:t xml:space="preserve"> </w:t>
      </w:r>
      <w:r w:rsidRPr="00591F9E">
        <w:rPr>
          <w:sz w:val="28"/>
          <w:szCs w:val="28"/>
        </w:rPr>
        <w:t>song</w:t>
      </w:r>
      <w:r w:rsidRPr="00591F9E">
        <w:rPr>
          <w:spacing w:val="27"/>
          <w:sz w:val="28"/>
          <w:szCs w:val="28"/>
        </w:rPr>
        <w:t xml:space="preserve"> </w:t>
      </w:r>
      <w:r w:rsidRPr="00591F9E">
        <w:rPr>
          <w:sz w:val="28"/>
          <w:szCs w:val="28"/>
        </w:rPr>
        <w:t>song</w:t>
      </w:r>
      <w:r w:rsidRPr="00591F9E">
        <w:rPr>
          <w:spacing w:val="25"/>
          <w:sz w:val="28"/>
          <w:szCs w:val="28"/>
        </w:rPr>
        <w:t xml:space="preserve"> </w:t>
      </w:r>
      <w:r w:rsidRPr="00591F9E">
        <w:rPr>
          <w:sz w:val="28"/>
          <w:szCs w:val="28"/>
        </w:rPr>
        <w:t>sử</w:t>
      </w:r>
      <w:r w:rsidRPr="00591F9E">
        <w:rPr>
          <w:spacing w:val="25"/>
          <w:sz w:val="28"/>
          <w:szCs w:val="28"/>
        </w:rPr>
        <w:t xml:space="preserve"> </w:t>
      </w:r>
      <w:r w:rsidRPr="00591F9E">
        <w:rPr>
          <w:sz w:val="28"/>
          <w:szCs w:val="28"/>
        </w:rPr>
        <w:t>dụng cho</w:t>
      </w:r>
      <w:r w:rsidRPr="00591F9E">
        <w:rPr>
          <w:spacing w:val="-2"/>
          <w:sz w:val="28"/>
          <w:szCs w:val="28"/>
        </w:rPr>
        <w:t xml:space="preserve"> </w:t>
      </w:r>
      <w:r w:rsidRPr="00591F9E">
        <w:rPr>
          <w:sz w:val="28"/>
          <w:szCs w:val="28"/>
        </w:rPr>
        <w:t>nhánh</w:t>
      </w:r>
      <w:r w:rsidRPr="00591F9E">
        <w:rPr>
          <w:spacing w:val="-1"/>
          <w:sz w:val="28"/>
          <w:szCs w:val="28"/>
        </w:rPr>
        <w:t xml:space="preserve"> </w:t>
      </w:r>
      <w:r w:rsidRPr="00591F9E">
        <w:rPr>
          <w:sz w:val="28"/>
          <w:szCs w:val="28"/>
        </w:rPr>
        <w:t>rẽ đường</w:t>
      </w:r>
      <w:r w:rsidRPr="00591F9E">
        <w:rPr>
          <w:spacing w:val="-1"/>
          <w:sz w:val="28"/>
          <w:szCs w:val="28"/>
        </w:rPr>
        <w:t xml:space="preserve"> </w:t>
      </w:r>
      <w:r w:rsidRPr="00591F9E">
        <w:rPr>
          <w:sz w:val="28"/>
          <w:szCs w:val="28"/>
        </w:rPr>
        <w:t>dây</w:t>
      </w:r>
      <w:r w:rsidRPr="00591F9E">
        <w:rPr>
          <w:spacing w:val="-2"/>
          <w:sz w:val="28"/>
          <w:szCs w:val="28"/>
        </w:rPr>
        <w:t xml:space="preserve"> </w:t>
      </w:r>
      <w:r w:rsidRPr="00591F9E">
        <w:rPr>
          <w:sz w:val="28"/>
          <w:szCs w:val="28"/>
        </w:rPr>
        <w:t>trung</w:t>
      </w:r>
      <w:r w:rsidRPr="00591F9E">
        <w:rPr>
          <w:spacing w:val="-1"/>
          <w:sz w:val="28"/>
          <w:szCs w:val="28"/>
        </w:rPr>
        <w:t xml:space="preserve"> </w:t>
      </w:r>
      <w:r w:rsidRPr="00591F9E">
        <w:rPr>
          <w:sz w:val="28"/>
          <w:szCs w:val="28"/>
        </w:rPr>
        <w:t>thế</w:t>
      </w:r>
      <w:r w:rsidRPr="00591F9E">
        <w:rPr>
          <w:spacing w:val="-6"/>
          <w:sz w:val="28"/>
          <w:szCs w:val="28"/>
        </w:rPr>
        <w:t xml:space="preserve"> </w:t>
      </w:r>
      <w:r w:rsidRPr="00591F9E">
        <w:rPr>
          <w:sz w:val="28"/>
          <w:szCs w:val="28"/>
        </w:rPr>
        <w:t>trên</w:t>
      </w:r>
      <w:r w:rsidRPr="00591F9E">
        <w:rPr>
          <w:spacing w:val="-1"/>
          <w:sz w:val="28"/>
          <w:szCs w:val="28"/>
        </w:rPr>
        <w:t xml:space="preserve"> </w:t>
      </w:r>
      <w:r w:rsidRPr="00591F9E">
        <w:rPr>
          <w:sz w:val="28"/>
          <w:szCs w:val="28"/>
        </w:rPr>
        <w:t>không sử</w:t>
      </w:r>
      <w:r w:rsidRPr="00591F9E">
        <w:rPr>
          <w:spacing w:val="-3"/>
          <w:sz w:val="28"/>
          <w:szCs w:val="28"/>
        </w:rPr>
        <w:t xml:space="preserve"> </w:t>
      </w:r>
      <w:r w:rsidRPr="00591F9E">
        <w:rPr>
          <w:sz w:val="28"/>
          <w:szCs w:val="28"/>
        </w:rPr>
        <w:t>dụng</w:t>
      </w:r>
      <w:r w:rsidRPr="00591F9E">
        <w:rPr>
          <w:spacing w:val="-1"/>
          <w:sz w:val="28"/>
          <w:szCs w:val="28"/>
        </w:rPr>
        <w:t xml:space="preserve"> </w:t>
      </w:r>
      <w:r w:rsidRPr="00591F9E">
        <w:rPr>
          <w:sz w:val="28"/>
          <w:szCs w:val="28"/>
        </w:rPr>
        <w:t>dây</w:t>
      </w:r>
      <w:r w:rsidRPr="00591F9E">
        <w:rPr>
          <w:spacing w:val="-2"/>
          <w:sz w:val="28"/>
          <w:szCs w:val="28"/>
        </w:rPr>
        <w:t xml:space="preserve"> </w:t>
      </w:r>
      <w:r w:rsidRPr="00591F9E">
        <w:rPr>
          <w:sz w:val="28"/>
          <w:szCs w:val="28"/>
        </w:rPr>
        <w:t>đồng</w:t>
      </w:r>
      <w:r w:rsidRPr="00591F9E">
        <w:rPr>
          <w:spacing w:val="-5"/>
          <w:sz w:val="28"/>
          <w:szCs w:val="28"/>
        </w:rPr>
        <w:t xml:space="preserve"> </w:t>
      </w:r>
      <w:r w:rsidRPr="00591F9E">
        <w:rPr>
          <w:sz w:val="28"/>
          <w:szCs w:val="28"/>
        </w:rPr>
        <w:t>(C)</w:t>
      </w:r>
      <w:r w:rsidRPr="00591F9E">
        <w:rPr>
          <w:spacing w:val="-3"/>
          <w:sz w:val="28"/>
          <w:szCs w:val="28"/>
        </w:rPr>
        <w:t xml:space="preserve"> </w:t>
      </w:r>
      <w:r w:rsidRPr="00591F9E">
        <w:rPr>
          <w:sz w:val="28"/>
          <w:szCs w:val="28"/>
        </w:rPr>
        <w:t>hoặc</w:t>
      </w:r>
      <w:r w:rsidRPr="00591F9E">
        <w:rPr>
          <w:spacing w:val="-3"/>
          <w:sz w:val="28"/>
          <w:szCs w:val="28"/>
        </w:rPr>
        <w:t xml:space="preserve"> </w:t>
      </w:r>
      <w:r w:rsidRPr="00591F9E">
        <w:rPr>
          <w:sz w:val="28"/>
          <w:szCs w:val="28"/>
        </w:rPr>
        <w:t>dây</w:t>
      </w:r>
      <w:r w:rsidRPr="00591F9E">
        <w:rPr>
          <w:spacing w:val="-1"/>
          <w:sz w:val="28"/>
          <w:szCs w:val="28"/>
        </w:rPr>
        <w:t xml:space="preserve"> </w:t>
      </w:r>
      <w:r w:rsidRPr="00591F9E">
        <w:rPr>
          <w:sz w:val="28"/>
          <w:szCs w:val="28"/>
        </w:rPr>
        <w:t>nhôm/dây</w:t>
      </w:r>
      <w:r w:rsidRPr="00591F9E">
        <w:rPr>
          <w:spacing w:val="-7"/>
          <w:sz w:val="28"/>
          <w:szCs w:val="28"/>
        </w:rPr>
        <w:t xml:space="preserve"> </w:t>
      </w:r>
      <w:r w:rsidRPr="00591F9E">
        <w:rPr>
          <w:sz w:val="28"/>
          <w:szCs w:val="28"/>
        </w:rPr>
        <w:t>nhôm</w:t>
      </w:r>
      <w:r w:rsidRPr="00591F9E">
        <w:rPr>
          <w:spacing w:val="-7"/>
          <w:sz w:val="28"/>
          <w:szCs w:val="28"/>
        </w:rPr>
        <w:t xml:space="preserve"> </w:t>
      </w:r>
      <w:r w:rsidRPr="00591F9E">
        <w:rPr>
          <w:sz w:val="28"/>
          <w:szCs w:val="28"/>
        </w:rPr>
        <w:t>lõi</w:t>
      </w:r>
      <w:r w:rsidRPr="00591F9E">
        <w:rPr>
          <w:spacing w:val="-3"/>
          <w:sz w:val="28"/>
          <w:szCs w:val="28"/>
        </w:rPr>
        <w:t xml:space="preserve"> </w:t>
      </w:r>
      <w:r w:rsidRPr="00591F9E">
        <w:rPr>
          <w:sz w:val="28"/>
          <w:szCs w:val="28"/>
        </w:rPr>
        <w:t>thép</w:t>
      </w:r>
      <w:r w:rsidRPr="00591F9E">
        <w:rPr>
          <w:spacing w:val="-2"/>
          <w:sz w:val="28"/>
          <w:szCs w:val="28"/>
        </w:rPr>
        <w:t xml:space="preserve"> </w:t>
      </w:r>
      <w:r w:rsidRPr="00591F9E">
        <w:rPr>
          <w:sz w:val="28"/>
          <w:szCs w:val="28"/>
        </w:rPr>
        <w:t>(As/ACSR/ACKP,….) của</w:t>
      </w:r>
      <w:r w:rsidRPr="00591F9E">
        <w:rPr>
          <w:spacing w:val="-7"/>
          <w:sz w:val="28"/>
          <w:szCs w:val="28"/>
        </w:rPr>
        <w:t xml:space="preserve"> </w:t>
      </w:r>
      <w:r w:rsidRPr="00591F9E">
        <w:rPr>
          <w:sz w:val="28"/>
          <w:szCs w:val="28"/>
        </w:rPr>
        <w:t>Tổng</w:t>
      </w:r>
      <w:r w:rsidRPr="00591F9E">
        <w:rPr>
          <w:spacing w:val="-3"/>
          <w:sz w:val="28"/>
          <w:szCs w:val="28"/>
        </w:rPr>
        <w:t xml:space="preserve"> </w:t>
      </w:r>
      <w:r w:rsidRPr="00591F9E">
        <w:rPr>
          <w:sz w:val="28"/>
          <w:szCs w:val="28"/>
        </w:rPr>
        <w:t>công</w:t>
      </w:r>
      <w:r w:rsidRPr="00591F9E">
        <w:rPr>
          <w:spacing w:val="-3"/>
          <w:sz w:val="28"/>
          <w:szCs w:val="28"/>
        </w:rPr>
        <w:t xml:space="preserve"> </w:t>
      </w:r>
      <w:r w:rsidRPr="00591F9E">
        <w:rPr>
          <w:sz w:val="28"/>
          <w:szCs w:val="28"/>
        </w:rPr>
        <w:t>ty</w:t>
      </w:r>
      <w:r w:rsidRPr="00591F9E">
        <w:rPr>
          <w:spacing w:val="-2"/>
          <w:sz w:val="28"/>
          <w:szCs w:val="28"/>
        </w:rPr>
        <w:t xml:space="preserve"> </w:t>
      </w:r>
      <w:r w:rsidRPr="00591F9E">
        <w:rPr>
          <w:sz w:val="28"/>
          <w:szCs w:val="28"/>
        </w:rPr>
        <w:t>Điện</w:t>
      </w:r>
      <w:r w:rsidRPr="00591F9E">
        <w:rPr>
          <w:spacing w:val="-6"/>
          <w:sz w:val="28"/>
          <w:szCs w:val="28"/>
        </w:rPr>
        <w:t xml:space="preserve"> </w:t>
      </w:r>
      <w:r w:rsidRPr="00591F9E">
        <w:rPr>
          <w:sz w:val="28"/>
          <w:szCs w:val="28"/>
        </w:rPr>
        <w:t>lực miền</w:t>
      </w:r>
      <w:r w:rsidRPr="00591F9E">
        <w:rPr>
          <w:spacing w:val="-5"/>
          <w:sz w:val="28"/>
          <w:szCs w:val="28"/>
        </w:rPr>
        <w:t xml:space="preserve"> </w:t>
      </w:r>
      <w:r w:rsidRPr="00591F9E">
        <w:rPr>
          <w:sz w:val="28"/>
          <w:szCs w:val="28"/>
        </w:rPr>
        <w:t>Nam.</w:t>
      </w:r>
    </w:p>
    <w:p w14:paraId="74038753" w14:textId="77777777" w:rsidR="00591F9E" w:rsidRPr="00591F9E" w:rsidRDefault="00591F9E">
      <w:pPr>
        <w:pStyle w:val="ListParagraph"/>
        <w:numPr>
          <w:ilvl w:val="0"/>
          <w:numId w:val="177"/>
        </w:numPr>
        <w:tabs>
          <w:tab w:val="left" w:pos="993"/>
        </w:tabs>
        <w:spacing w:before="120" w:after="120" w:line="320" w:lineRule="exact"/>
        <w:ind w:left="-142" w:firstLine="709"/>
        <w:contextualSpacing w:val="0"/>
        <w:rPr>
          <w:b/>
          <w:bCs/>
          <w:sz w:val="28"/>
          <w:szCs w:val="22"/>
        </w:rPr>
      </w:pPr>
      <w:r w:rsidRPr="00591F9E">
        <w:rPr>
          <w:b/>
          <w:bCs/>
          <w:sz w:val="28"/>
          <w:szCs w:val="22"/>
        </w:rPr>
        <w:t>Tiêu chuẩn áp dụng</w:t>
      </w:r>
    </w:p>
    <w:p w14:paraId="466B5F1B" w14:textId="77777777" w:rsidR="00591F9E" w:rsidRPr="00591F9E" w:rsidRDefault="00591F9E" w:rsidP="00591F9E">
      <w:pPr>
        <w:pStyle w:val="BodyText"/>
        <w:spacing w:before="120" w:after="120" w:line="320" w:lineRule="exact"/>
        <w:ind w:right="-7" w:firstLine="567"/>
        <w:rPr>
          <w:sz w:val="28"/>
          <w:szCs w:val="28"/>
        </w:rPr>
      </w:pPr>
      <w:r w:rsidRPr="00591F9E">
        <w:rPr>
          <w:sz w:val="28"/>
          <w:szCs w:val="28"/>
        </w:rPr>
        <w:t>Việc sản xuất và thử nghiệm kẹp phải được thực hiện đáp ứng yêu cầu của</w:t>
      </w:r>
      <w:r w:rsidRPr="00591F9E">
        <w:rPr>
          <w:spacing w:val="40"/>
          <w:sz w:val="28"/>
          <w:szCs w:val="28"/>
        </w:rPr>
        <w:t xml:space="preserve"> </w:t>
      </w:r>
      <w:r w:rsidRPr="00591F9E">
        <w:rPr>
          <w:sz w:val="28"/>
          <w:szCs w:val="28"/>
        </w:rPr>
        <w:t>các tiêu chuẩn được liệt kê dưới đây hoặc tương đương:</w:t>
      </w:r>
    </w:p>
    <w:p w14:paraId="202C74A3" w14:textId="77777777" w:rsidR="00591F9E" w:rsidRPr="00591F9E" w:rsidRDefault="00591F9E" w:rsidP="00E668E3">
      <w:pPr>
        <w:tabs>
          <w:tab w:val="left" w:pos="3118"/>
        </w:tabs>
        <w:spacing w:before="120" w:after="120" w:line="320" w:lineRule="exact"/>
        <w:ind w:left="3118" w:right="-7" w:hanging="2551"/>
        <w:rPr>
          <w:i/>
          <w:sz w:val="28"/>
          <w:szCs w:val="28"/>
        </w:rPr>
      </w:pPr>
      <w:r w:rsidRPr="00591F9E">
        <w:rPr>
          <w:i/>
          <w:sz w:val="28"/>
          <w:szCs w:val="28"/>
        </w:rPr>
        <w:t>AS 1154.1:</w:t>
      </w:r>
      <w:r w:rsidRPr="00591F9E">
        <w:rPr>
          <w:i/>
          <w:sz w:val="28"/>
          <w:szCs w:val="28"/>
        </w:rPr>
        <w:tab/>
        <w:t>Insulator</w:t>
      </w:r>
      <w:r w:rsidRPr="00591F9E">
        <w:rPr>
          <w:i/>
          <w:spacing w:val="40"/>
          <w:sz w:val="28"/>
          <w:szCs w:val="28"/>
        </w:rPr>
        <w:t xml:space="preserve"> </w:t>
      </w:r>
      <w:r w:rsidRPr="00591F9E">
        <w:rPr>
          <w:i/>
          <w:sz w:val="28"/>
          <w:szCs w:val="28"/>
        </w:rPr>
        <w:t>and</w:t>
      </w:r>
      <w:r w:rsidRPr="00591F9E">
        <w:rPr>
          <w:i/>
          <w:spacing w:val="40"/>
          <w:sz w:val="28"/>
          <w:szCs w:val="28"/>
        </w:rPr>
        <w:t xml:space="preserve"> </w:t>
      </w:r>
      <w:r w:rsidRPr="00591F9E">
        <w:rPr>
          <w:i/>
          <w:sz w:val="28"/>
          <w:szCs w:val="28"/>
        </w:rPr>
        <w:t>Conductor</w:t>
      </w:r>
      <w:r w:rsidRPr="00591F9E">
        <w:rPr>
          <w:i/>
          <w:spacing w:val="40"/>
          <w:sz w:val="28"/>
          <w:szCs w:val="28"/>
        </w:rPr>
        <w:t xml:space="preserve"> </w:t>
      </w:r>
      <w:r w:rsidRPr="00591F9E">
        <w:rPr>
          <w:i/>
          <w:sz w:val="28"/>
          <w:szCs w:val="28"/>
        </w:rPr>
        <w:t>Fittings</w:t>
      </w:r>
      <w:r w:rsidRPr="00591F9E">
        <w:rPr>
          <w:i/>
          <w:spacing w:val="40"/>
          <w:sz w:val="28"/>
          <w:szCs w:val="28"/>
        </w:rPr>
        <w:t xml:space="preserve"> </w:t>
      </w:r>
      <w:r w:rsidRPr="00591F9E">
        <w:rPr>
          <w:i/>
          <w:sz w:val="28"/>
          <w:szCs w:val="28"/>
        </w:rPr>
        <w:t>for</w:t>
      </w:r>
      <w:r w:rsidRPr="00591F9E">
        <w:rPr>
          <w:i/>
          <w:spacing w:val="40"/>
          <w:sz w:val="28"/>
          <w:szCs w:val="28"/>
        </w:rPr>
        <w:t xml:space="preserve"> </w:t>
      </w:r>
      <w:r w:rsidRPr="00591F9E">
        <w:rPr>
          <w:i/>
          <w:sz w:val="28"/>
          <w:szCs w:val="28"/>
        </w:rPr>
        <w:t>Overhead</w:t>
      </w:r>
      <w:r w:rsidRPr="00591F9E">
        <w:rPr>
          <w:i/>
          <w:spacing w:val="40"/>
          <w:sz w:val="28"/>
          <w:szCs w:val="28"/>
        </w:rPr>
        <w:t xml:space="preserve"> </w:t>
      </w:r>
      <w:r w:rsidRPr="00591F9E">
        <w:rPr>
          <w:i/>
          <w:sz w:val="28"/>
          <w:szCs w:val="28"/>
        </w:rPr>
        <w:t xml:space="preserve">Power </w:t>
      </w:r>
      <w:r w:rsidRPr="00591F9E">
        <w:rPr>
          <w:i/>
          <w:spacing w:val="-2"/>
          <w:sz w:val="28"/>
          <w:szCs w:val="28"/>
        </w:rPr>
        <w:t>Lines</w:t>
      </w:r>
    </w:p>
    <w:p w14:paraId="64836548" w14:textId="77777777" w:rsidR="00591F9E" w:rsidRPr="00591F9E" w:rsidRDefault="00591F9E" w:rsidP="00E668E3">
      <w:pPr>
        <w:tabs>
          <w:tab w:val="left" w:pos="3123"/>
        </w:tabs>
        <w:spacing w:before="120" w:after="120" w:line="320" w:lineRule="exact"/>
        <w:ind w:left="3123" w:right="-7" w:hanging="2551"/>
        <w:rPr>
          <w:i/>
          <w:sz w:val="28"/>
          <w:szCs w:val="28"/>
        </w:rPr>
      </w:pPr>
      <w:r w:rsidRPr="00591F9E">
        <w:rPr>
          <w:i/>
          <w:sz w:val="28"/>
          <w:szCs w:val="28"/>
        </w:rPr>
        <w:t>TCVN 3624-81:</w:t>
      </w:r>
      <w:r w:rsidRPr="00591F9E">
        <w:rPr>
          <w:i/>
          <w:sz w:val="28"/>
          <w:szCs w:val="28"/>
        </w:rPr>
        <w:tab/>
        <w:t>Các</w:t>
      </w:r>
      <w:r w:rsidRPr="00591F9E">
        <w:rPr>
          <w:i/>
          <w:spacing w:val="-2"/>
          <w:sz w:val="28"/>
          <w:szCs w:val="28"/>
        </w:rPr>
        <w:t xml:space="preserve"> </w:t>
      </w:r>
      <w:r w:rsidRPr="00591F9E">
        <w:rPr>
          <w:i/>
          <w:sz w:val="28"/>
          <w:szCs w:val="28"/>
        </w:rPr>
        <w:t>mối</w:t>
      </w:r>
      <w:r w:rsidRPr="00591F9E">
        <w:rPr>
          <w:i/>
          <w:spacing w:val="-1"/>
          <w:sz w:val="28"/>
          <w:szCs w:val="28"/>
        </w:rPr>
        <w:t xml:space="preserve"> </w:t>
      </w:r>
      <w:r w:rsidRPr="00591F9E">
        <w:rPr>
          <w:i/>
          <w:sz w:val="28"/>
          <w:szCs w:val="28"/>
        </w:rPr>
        <w:t>nối</w:t>
      </w:r>
      <w:r w:rsidRPr="00591F9E">
        <w:rPr>
          <w:i/>
          <w:spacing w:val="-1"/>
          <w:sz w:val="28"/>
          <w:szCs w:val="28"/>
        </w:rPr>
        <w:t xml:space="preserve"> </w:t>
      </w:r>
      <w:r w:rsidRPr="00591F9E">
        <w:rPr>
          <w:i/>
          <w:sz w:val="28"/>
          <w:szCs w:val="28"/>
        </w:rPr>
        <w:t>tiếp</w:t>
      </w:r>
      <w:r w:rsidRPr="00591F9E">
        <w:rPr>
          <w:i/>
          <w:spacing w:val="-1"/>
          <w:sz w:val="28"/>
          <w:szCs w:val="28"/>
        </w:rPr>
        <w:t xml:space="preserve"> </w:t>
      </w:r>
      <w:r w:rsidRPr="00591F9E">
        <w:rPr>
          <w:i/>
          <w:sz w:val="28"/>
          <w:szCs w:val="28"/>
        </w:rPr>
        <w:t>xúc</w:t>
      </w:r>
      <w:r w:rsidRPr="00591F9E">
        <w:rPr>
          <w:i/>
          <w:spacing w:val="-2"/>
          <w:sz w:val="28"/>
          <w:szCs w:val="28"/>
        </w:rPr>
        <w:t xml:space="preserve"> </w:t>
      </w:r>
      <w:r w:rsidRPr="00591F9E">
        <w:rPr>
          <w:i/>
          <w:sz w:val="28"/>
          <w:szCs w:val="28"/>
        </w:rPr>
        <w:t>điện -</w:t>
      </w:r>
      <w:r w:rsidRPr="00591F9E">
        <w:rPr>
          <w:i/>
          <w:spacing w:val="-1"/>
          <w:sz w:val="28"/>
          <w:szCs w:val="28"/>
        </w:rPr>
        <w:t xml:space="preserve"> </w:t>
      </w:r>
      <w:r w:rsidRPr="00591F9E">
        <w:rPr>
          <w:i/>
          <w:sz w:val="28"/>
          <w:szCs w:val="28"/>
        </w:rPr>
        <w:t>Qui</w:t>
      </w:r>
      <w:r w:rsidRPr="00591F9E">
        <w:rPr>
          <w:i/>
          <w:spacing w:val="-2"/>
          <w:sz w:val="28"/>
          <w:szCs w:val="28"/>
        </w:rPr>
        <w:t xml:space="preserve"> </w:t>
      </w:r>
      <w:r w:rsidRPr="00591F9E">
        <w:rPr>
          <w:i/>
          <w:sz w:val="28"/>
          <w:szCs w:val="28"/>
        </w:rPr>
        <w:t>tắc</w:t>
      </w:r>
      <w:r w:rsidRPr="00591F9E">
        <w:rPr>
          <w:i/>
          <w:spacing w:val="-2"/>
          <w:sz w:val="28"/>
          <w:szCs w:val="28"/>
        </w:rPr>
        <w:t xml:space="preserve"> </w:t>
      </w:r>
      <w:r w:rsidRPr="00591F9E">
        <w:rPr>
          <w:i/>
          <w:sz w:val="28"/>
          <w:szCs w:val="28"/>
        </w:rPr>
        <w:t>nghiệm</w:t>
      </w:r>
      <w:r w:rsidRPr="00591F9E">
        <w:rPr>
          <w:i/>
          <w:spacing w:val="-3"/>
          <w:sz w:val="28"/>
          <w:szCs w:val="28"/>
        </w:rPr>
        <w:t xml:space="preserve"> </w:t>
      </w:r>
      <w:r w:rsidRPr="00591F9E">
        <w:rPr>
          <w:i/>
          <w:sz w:val="28"/>
          <w:szCs w:val="28"/>
        </w:rPr>
        <w:t>thu</w:t>
      </w:r>
      <w:r w:rsidRPr="00591F9E">
        <w:rPr>
          <w:i/>
          <w:spacing w:val="-1"/>
          <w:sz w:val="28"/>
          <w:szCs w:val="28"/>
        </w:rPr>
        <w:t xml:space="preserve"> </w:t>
      </w:r>
      <w:r w:rsidRPr="00591F9E">
        <w:rPr>
          <w:i/>
          <w:sz w:val="28"/>
          <w:szCs w:val="28"/>
        </w:rPr>
        <w:t>và</w:t>
      </w:r>
      <w:r w:rsidRPr="00591F9E">
        <w:rPr>
          <w:i/>
          <w:spacing w:val="-1"/>
          <w:sz w:val="28"/>
          <w:szCs w:val="28"/>
        </w:rPr>
        <w:t xml:space="preserve"> </w:t>
      </w:r>
      <w:r w:rsidRPr="00591F9E">
        <w:rPr>
          <w:i/>
          <w:sz w:val="28"/>
          <w:szCs w:val="28"/>
        </w:rPr>
        <w:t>phương pháp thử</w:t>
      </w:r>
    </w:p>
    <w:p w14:paraId="1FD173B8" w14:textId="77777777" w:rsidR="00591F9E" w:rsidRPr="0044619F" w:rsidRDefault="00591F9E" w:rsidP="00591F9E">
      <w:pPr>
        <w:pStyle w:val="BodyText"/>
        <w:spacing w:before="120" w:after="120" w:line="320" w:lineRule="exact"/>
        <w:ind w:right="-7" w:firstLine="567"/>
        <w:rPr>
          <w:b/>
          <w:bCs/>
          <w:spacing w:val="-1"/>
          <w:sz w:val="28"/>
          <w:szCs w:val="28"/>
        </w:rPr>
      </w:pPr>
      <w:r w:rsidRPr="0044619F">
        <w:rPr>
          <w:b/>
          <w:bCs/>
          <w:spacing w:val="-1"/>
          <w:sz w:val="28"/>
          <w:szCs w:val="28"/>
        </w:rPr>
        <w:lastRenderedPageBreak/>
        <w:t>Quy định về tiêu chuẩn tương đương:</w:t>
      </w:r>
    </w:p>
    <w:p w14:paraId="41511749" w14:textId="77777777" w:rsidR="00591F9E" w:rsidRPr="00591F9E" w:rsidRDefault="00591F9E" w:rsidP="00591F9E">
      <w:pPr>
        <w:pStyle w:val="BodyText"/>
        <w:spacing w:before="120" w:after="120" w:line="320" w:lineRule="exact"/>
        <w:ind w:right="-7" w:firstLine="567"/>
        <w:rPr>
          <w:sz w:val="28"/>
          <w:szCs w:val="28"/>
        </w:rPr>
      </w:pPr>
      <w:r w:rsidRPr="00591F9E">
        <w:rPr>
          <w:sz w:val="28"/>
          <w:szCs w:val="28"/>
        </w:rPr>
        <w:t xml:space="preserve">Các tiêu chuẩn khác như tiêu chuẩn quốc gia/khu vực hoặc tiêu chuẩn riêng của nhà </w:t>
      </w:r>
      <w:r w:rsidRPr="00591F9E">
        <w:rPr>
          <w:spacing w:val="-1"/>
          <w:sz w:val="28"/>
          <w:szCs w:val="28"/>
        </w:rPr>
        <w:t>sản</w:t>
      </w:r>
      <w:r w:rsidRPr="00591F9E">
        <w:rPr>
          <w:sz w:val="28"/>
          <w:szCs w:val="28"/>
        </w:rPr>
        <w:t xml:space="preserve"> xuất có thể được chấp nhận với điều kiện các tiêu chuẩn đó đảm bảo được tính tương đương hoặc cao hơn tiêu chuẩn Việt Nam, tiêu chuẩn quốc tế nêu trên. Chi tiết về sự khác biệt tiêu chuẩn ảnh hưởng đến thiết kế hoặc hiệu suất của thiết bị phải được nêu trong hồ sơ dự thầu và Nhà thầu phải kèm theo biên bản thử nghiệm điển hình do một phòng thử nghiệm độc lập để chứng minh khả năng làm việc của thiết bị. Ngoài ra, nhà thầu phải nộp một bản sao của các tiêu chuẩn liên quan này bằng tiếng Anh.</w:t>
      </w:r>
    </w:p>
    <w:p w14:paraId="5EF72342" w14:textId="77777777" w:rsidR="00591F9E" w:rsidRPr="00591F9E" w:rsidRDefault="00591F9E">
      <w:pPr>
        <w:pStyle w:val="ListParagraph"/>
        <w:numPr>
          <w:ilvl w:val="0"/>
          <w:numId w:val="177"/>
        </w:numPr>
        <w:tabs>
          <w:tab w:val="left" w:pos="993"/>
        </w:tabs>
        <w:spacing w:before="120" w:after="120" w:line="320" w:lineRule="exact"/>
        <w:ind w:left="-142" w:firstLine="709"/>
        <w:contextualSpacing w:val="0"/>
        <w:rPr>
          <w:b/>
          <w:bCs/>
          <w:sz w:val="28"/>
          <w:szCs w:val="22"/>
        </w:rPr>
      </w:pPr>
      <w:r w:rsidRPr="00591F9E">
        <w:rPr>
          <w:b/>
          <w:bCs/>
          <w:sz w:val="28"/>
          <w:szCs w:val="22"/>
        </w:rPr>
        <w:t>Kiểm tra, thử nghiệm</w:t>
      </w:r>
    </w:p>
    <w:p w14:paraId="4A108FB7" w14:textId="77777777" w:rsidR="00591F9E" w:rsidRPr="00591F9E" w:rsidRDefault="00591F9E">
      <w:pPr>
        <w:pStyle w:val="ListParagraph"/>
        <w:widowControl w:val="0"/>
        <w:numPr>
          <w:ilvl w:val="1"/>
          <w:numId w:val="176"/>
        </w:numPr>
        <w:tabs>
          <w:tab w:val="left" w:pos="993"/>
        </w:tabs>
        <w:autoSpaceDE w:val="0"/>
        <w:autoSpaceDN w:val="0"/>
        <w:spacing w:before="120" w:after="120" w:line="320" w:lineRule="exact"/>
        <w:ind w:left="0" w:firstLine="567"/>
        <w:contextualSpacing w:val="0"/>
        <w:rPr>
          <w:b/>
          <w:sz w:val="28"/>
          <w:szCs w:val="28"/>
        </w:rPr>
      </w:pPr>
      <w:r w:rsidRPr="00591F9E">
        <w:rPr>
          <w:b/>
          <w:sz w:val="28"/>
          <w:szCs w:val="28"/>
        </w:rPr>
        <w:t>Thử</w:t>
      </w:r>
      <w:r w:rsidRPr="00591F9E">
        <w:rPr>
          <w:b/>
          <w:spacing w:val="-6"/>
          <w:sz w:val="28"/>
          <w:szCs w:val="28"/>
        </w:rPr>
        <w:t xml:space="preserve"> </w:t>
      </w:r>
      <w:r w:rsidRPr="00591F9E">
        <w:rPr>
          <w:b/>
          <w:sz w:val="28"/>
          <w:szCs w:val="28"/>
        </w:rPr>
        <w:t>nghiệm</w:t>
      </w:r>
      <w:r w:rsidRPr="00591F9E">
        <w:rPr>
          <w:b/>
          <w:spacing w:val="-5"/>
          <w:sz w:val="28"/>
          <w:szCs w:val="28"/>
        </w:rPr>
        <w:t xml:space="preserve"> </w:t>
      </w:r>
      <w:r w:rsidRPr="00591F9E">
        <w:rPr>
          <w:b/>
          <w:sz w:val="28"/>
          <w:szCs w:val="28"/>
        </w:rPr>
        <w:t>xuất</w:t>
      </w:r>
      <w:r w:rsidRPr="00591F9E">
        <w:rPr>
          <w:b/>
          <w:spacing w:val="-4"/>
          <w:sz w:val="28"/>
          <w:szCs w:val="28"/>
        </w:rPr>
        <w:t xml:space="preserve"> </w:t>
      </w:r>
      <w:r w:rsidRPr="00591F9E">
        <w:rPr>
          <w:b/>
          <w:sz w:val="28"/>
          <w:szCs w:val="28"/>
        </w:rPr>
        <w:t>xưởng</w:t>
      </w:r>
      <w:r w:rsidRPr="00591F9E">
        <w:rPr>
          <w:b/>
          <w:spacing w:val="-2"/>
          <w:sz w:val="28"/>
          <w:szCs w:val="28"/>
        </w:rPr>
        <w:t xml:space="preserve"> </w:t>
      </w:r>
      <w:r w:rsidRPr="00591F9E">
        <w:rPr>
          <w:b/>
          <w:sz w:val="28"/>
          <w:szCs w:val="28"/>
        </w:rPr>
        <w:t>(Routine</w:t>
      </w:r>
      <w:r w:rsidRPr="00591F9E">
        <w:rPr>
          <w:b/>
          <w:spacing w:val="-4"/>
          <w:sz w:val="28"/>
          <w:szCs w:val="28"/>
        </w:rPr>
        <w:t xml:space="preserve"> </w:t>
      </w:r>
      <w:r w:rsidRPr="00591F9E">
        <w:rPr>
          <w:b/>
          <w:spacing w:val="-2"/>
          <w:sz w:val="28"/>
          <w:szCs w:val="28"/>
        </w:rPr>
        <w:t>test):</w:t>
      </w:r>
    </w:p>
    <w:p w14:paraId="7866392B" w14:textId="77777777" w:rsidR="00591F9E" w:rsidRPr="00591F9E" w:rsidRDefault="00591F9E" w:rsidP="00591F9E">
      <w:pPr>
        <w:pStyle w:val="BodyText"/>
        <w:spacing w:before="120" w:after="120" w:line="320" w:lineRule="exact"/>
        <w:ind w:right="-7" w:firstLine="567"/>
        <w:rPr>
          <w:sz w:val="28"/>
          <w:szCs w:val="28"/>
        </w:rPr>
      </w:pPr>
      <w:r w:rsidRPr="00591F9E">
        <w:rPr>
          <w:sz w:val="28"/>
          <w:szCs w:val="28"/>
        </w:rPr>
        <w:t>Các biên bản thử nghiệm xuất xưởng được thực hiện bởi nhà sản xuất trên mỗi sản phẩm sản xuất ra tại nhà sản xuất để chứng minh khả năng đáp ứng các yêu cầu kỹ thuật hợp đồng sẽ được nộp cho người mua khi giao hàng.</w:t>
      </w:r>
    </w:p>
    <w:p w14:paraId="580A4479" w14:textId="7D38E5C2" w:rsidR="00591F9E" w:rsidRPr="00591F9E" w:rsidRDefault="00591F9E" w:rsidP="00591F9E">
      <w:pPr>
        <w:pStyle w:val="BodyText"/>
        <w:spacing w:before="120" w:after="120" w:line="320" w:lineRule="exact"/>
        <w:ind w:right="-7" w:firstLine="567"/>
        <w:rPr>
          <w:sz w:val="28"/>
          <w:szCs w:val="28"/>
        </w:rPr>
      </w:pPr>
      <w:r w:rsidRPr="00591F9E">
        <w:rPr>
          <w:spacing w:val="-1"/>
          <w:sz w:val="28"/>
          <w:szCs w:val="28"/>
        </w:rPr>
        <w:t>Các</w:t>
      </w:r>
      <w:r w:rsidRPr="00591F9E">
        <w:rPr>
          <w:spacing w:val="22"/>
          <w:sz w:val="28"/>
          <w:szCs w:val="28"/>
        </w:rPr>
        <w:t xml:space="preserve"> </w:t>
      </w:r>
      <w:r w:rsidRPr="00591F9E">
        <w:rPr>
          <w:sz w:val="28"/>
          <w:szCs w:val="28"/>
        </w:rPr>
        <w:t>thử</w:t>
      </w:r>
      <w:r w:rsidRPr="00591F9E">
        <w:rPr>
          <w:spacing w:val="21"/>
          <w:sz w:val="28"/>
          <w:szCs w:val="28"/>
        </w:rPr>
        <w:t xml:space="preserve"> </w:t>
      </w:r>
      <w:r w:rsidRPr="00591F9E">
        <w:rPr>
          <w:sz w:val="28"/>
          <w:szCs w:val="28"/>
        </w:rPr>
        <w:t>nghiệm</w:t>
      </w:r>
      <w:r w:rsidRPr="00591F9E">
        <w:rPr>
          <w:spacing w:val="20"/>
          <w:sz w:val="28"/>
          <w:szCs w:val="28"/>
        </w:rPr>
        <w:t xml:space="preserve"> </w:t>
      </w:r>
      <w:r w:rsidRPr="00591F9E">
        <w:rPr>
          <w:sz w:val="28"/>
          <w:szCs w:val="28"/>
        </w:rPr>
        <w:t>phải</w:t>
      </w:r>
      <w:r w:rsidRPr="00591F9E">
        <w:rPr>
          <w:spacing w:val="21"/>
          <w:sz w:val="28"/>
          <w:szCs w:val="28"/>
        </w:rPr>
        <w:t xml:space="preserve"> </w:t>
      </w:r>
      <w:r w:rsidRPr="00591F9E">
        <w:rPr>
          <w:sz w:val="28"/>
          <w:szCs w:val="28"/>
        </w:rPr>
        <w:t>được</w:t>
      </w:r>
      <w:r w:rsidRPr="00591F9E">
        <w:rPr>
          <w:spacing w:val="23"/>
          <w:sz w:val="28"/>
          <w:szCs w:val="28"/>
        </w:rPr>
        <w:t xml:space="preserve"> </w:t>
      </w:r>
      <w:r w:rsidRPr="00591F9E">
        <w:rPr>
          <w:sz w:val="28"/>
          <w:szCs w:val="28"/>
        </w:rPr>
        <w:t>thực</w:t>
      </w:r>
      <w:r w:rsidRPr="00591F9E">
        <w:rPr>
          <w:spacing w:val="22"/>
          <w:sz w:val="28"/>
          <w:szCs w:val="28"/>
        </w:rPr>
        <w:t xml:space="preserve"> </w:t>
      </w:r>
      <w:r w:rsidRPr="00591F9E">
        <w:rPr>
          <w:sz w:val="28"/>
          <w:szCs w:val="28"/>
        </w:rPr>
        <w:t>hiện</w:t>
      </w:r>
      <w:r w:rsidRPr="00591F9E">
        <w:rPr>
          <w:spacing w:val="23"/>
          <w:sz w:val="28"/>
          <w:szCs w:val="28"/>
        </w:rPr>
        <w:t xml:space="preserve"> </w:t>
      </w:r>
      <w:r w:rsidRPr="00591F9E">
        <w:rPr>
          <w:sz w:val="28"/>
          <w:szCs w:val="28"/>
        </w:rPr>
        <w:t>theo</w:t>
      </w:r>
      <w:r w:rsidRPr="00591F9E">
        <w:rPr>
          <w:spacing w:val="21"/>
          <w:sz w:val="28"/>
          <w:szCs w:val="28"/>
        </w:rPr>
        <w:t xml:space="preserve"> </w:t>
      </w:r>
      <w:r w:rsidRPr="00591F9E">
        <w:rPr>
          <w:sz w:val="28"/>
          <w:szCs w:val="28"/>
        </w:rPr>
        <w:t>tiêu</w:t>
      </w:r>
      <w:r w:rsidRPr="00591F9E">
        <w:rPr>
          <w:spacing w:val="22"/>
          <w:sz w:val="28"/>
          <w:szCs w:val="28"/>
        </w:rPr>
        <w:t xml:space="preserve"> </w:t>
      </w:r>
      <w:r w:rsidRPr="00591F9E">
        <w:rPr>
          <w:sz w:val="28"/>
          <w:szCs w:val="28"/>
        </w:rPr>
        <w:t>chuẩn</w:t>
      </w:r>
      <w:r w:rsidRPr="00591F9E">
        <w:rPr>
          <w:spacing w:val="22"/>
          <w:sz w:val="28"/>
          <w:szCs w:val="28"/>
        </w:rPr>
        <w:t xml:space="preserve"> </w:t>
      </w:r>
      <w:r w:rsidRPr="00591F9E">
        <w:rPr>
          <w:sz w:val="28"/>
          <w:szCs w:val="28"/>
        </w:rPr>
        <w:t>AS</w:t>
      </w:r>
      <w:r w:rsidRPr="00591F9E">
        <w:rPr>
          <w:spacing w:val="21"/>
          <w:sz w:val="28"/>
          <w:szCs w:val="28"/>
        </w:rPr>
        <w:t xml:space="preserve"> </w:t>
      </w:r>
      <w:r w:rsidRPr="00591F9E">
        <w:rPr>
          <w:sz w:val="28"/>
          <w:szCs w:val="28"/>
        </w:rPr>
        <w:t>1154.1</w:t>
      </w:r>
      <w:r w:rsidRPr="00591F9E">
        <w:rPr>
          <w:spacing w:val="23"/>
          <w:sz w:val="28"/>
          <w:szCs w:val="28"/>
        </w:rPr>
        <w:t xml:space="preserve"> </w:t>
      </w:r>
      <w:r w:rsidRPr="00591F9E">
        <w:rPr>
          <w:sz w:val="28"/>
          <w:szCs w:val="28"/>
        </w:rPr>
        <w:t>và</w:t>
      </w:r>
      <w:r w:rsidRPr="00591F9E">
        <w:rPr>
          <w:spacing w:val="21"/>
          <w:sz w:val="28"/>
          <w:szCs w:val="28"/>
        </w:rPr>
        <w:t xml:space="preserve"> </w:t>
      </w:r>
      <w:r w:rsidRPr="00591F9E">
        <w:rPr>
          <w:sz w:val="28"/>
          <w:szCs w:val="28"/>
        </w:rPr>
        <w:t>TCVN</w:t>
      </w:r>
      <w:r>
        <w:rPr>
          <w:sz w:val="28"/>
          <w:szCs w:val="28"/>
        </w:rPr>
        <w:t xml:space="preserve"> </w:t>
      </w:r>
      <w:r w:rsidRPr="00591F9E">
        <w:rPr>
          <w:sz w:val="28"/>
          <w:szCs w:val="28"/>
        </w:rPr>
        <w:t>3624-81</w:t>
      </w:r>
      <w:r w:rsidRPr="00591F9E">
        <w:rPr>
          <w:spacing w:val="-7"/>
          <w:sz w:val="28"/>
          <w:szCs w:val="28"/>
        </w:rPr>
        <w:t xml:space="preserve"> </w:t>
      </w:r>
      <w:r w:rsidRPr="00591F9E">
        <w:rPr>
          <w:sz w:val="28"/>
          <w:szCs w:val="28"/>
        </w:rPr>
        <w:t>hoặc</w:t>
      </w:r>
      <w:r w:rsidRPr="00591F9E">
        <w:rPr>
          <w:spacing w:val="-3"/>
          <w:sz w:val="28"/>
          <w:szCs w:val="28"/>
        </w:rPr>
        <w:t xml:space="preserve"> </w:t>
      </w:r>
      <w:r w:rsidRPr="00591F9E">
        <w:rPr>
          <w:sz w:val="28"/>
          <w:szCs w:val="28"/>
        </w:rPr>
        <w:t>tiêu</w:t>
      </w:r>
      <w:r w:rsidRPr="00591F9E">
        <w:rPr>
          <w:spacing w:val="-3"/>
          <w:sz w:val="28"/>
          <w:szCs w:val="28"/>
        </w:rPr>
        <w:t xml:space="preserve"> </w:t>
      </w:r>
      <w:r w:rsidRPr="00591F9E">
        <w:rPr>
          <w:sz w:val="28"/>
          <w:szCs w:val="28"/>
        </w:rPr>
        <w:t>chuẩn</w:t>
      </w:r>
      <w:r w:rsidRPr="00591F9E">
        <w:rPr>
          <w:spacing w:val="-1"/>
          <w:sz w:val="28"/>
          <w:szCs w:val="28"/>
        </w:rPr>
        <w:t xml:space="preserve"> </w:t>
      </w:r>
      <w:r w:rsidRPr="00591F9E">
        <w:rPr>
          <w:sz w:val="28"/>
          <w:szCs w:val="28"/>
        </w:rPr>
        <w:t>tương</w:t>
      </w:r>
      <w:r w:rsidRPr="00591F9E">
        <w:rPr>
          <w:spacing w:val="-6"/>
          <w:sz w:val="28"/>
          <w:szCs w:val="28"/>
        </w:rPr>
        <w:t xml:space="preserve"> </w:t>
      </w:r>
      <w:r w:rsidRPr="00591F9E">
        <w:rPr>
          <w:sz w:val="28"/>
          <w:szCs w:val="28"/>
        </w:rPr>
        <w:t>đương,</w:t>
      </w:r>
      <w:r w:rsidRPr="00591F9E">
        <w:rPr>
          <w:spacing w:val="-8"/>
          <w:sz w:val="28"/>
          <w:szCs w:val="28"/>
        </w:rPr>
        <w:t xml:space="preserve"> </w:t>
      </w:r>
      <w:r w:rsidRPr="00591F9E">
        <w:rPr>
          <w:sz w:val="28"/>
          <w:szCs w:val="28"/>
        </w:rPr>
        <w:t>gồm</w:t>
      </w:r>
      <w:r w:rsidRPr="00591F9E">
        <w:rPr>
          <w:spacing w:val="-3"/>
          <w:sz w:val="28"/>
          <w:szCs w:val="28"/>
        </w:rPr>
        <w:t xml:space="preserve"> </w:t>
      </w:r>
      <w:r w:rsidRPr="00591F9E">
        <w:rPr>
          <w:sz w:val="28"/>
          <w:szCs w:val="28"/>
        </w:rPr>
        <w:t>02</w:t>
      </w:r>
      <w:r w:rsidRPr="00591F9E">
        <w:rPr>
          <w:spacing w:val="-5"/>
          <w:sz w:val="28"/>
          <w:szCs w:val="28"/>
        </w:rPr>
        <w:t xml:space="preserve"> </w:t>
      </w:r>
      <w:r w:rsidRPr="00591F9E">
        <w:rPr>
          <w:sz w:val="28"/>
          <w:szCs w:val="28"/>
        </w:rPr>
        <w:t>hạng</w:t>
      </w:r>
      <w:r w:rsidRPr="00591F9E">
        <w:rPr>
          <w:spacing w:val="-6"/>
          <w:sz w:val="28"/>
          <w:szCs w:val="28"/>
        </w:rPr>
        <w:t xml:space="preserve"> </w:t>
      </w:r>
      <w:r w:rsidRPr="00591F9E">
        <w:rPr>
          <w:sz w:val="28"/>
          <w:szCs w:val="28"/>
        </w:rPr>
        <w:t>mục:</w:t>
      </w:r>
    </w:p>
    <w:p w14:paraId="1CF1C9CC" w14:textId="77777777" w:rsidR="00591F9E" w:rsidRPr="00591F9E" w:rsidRDefault="00591F9E">
      <w:pPr>
        <w:pStyle w:val="ListParagraph"/>
        <w:widowControl w:val="0"/>
        <w:numPr>
          <w:ilvl w:val="2"/>
          <w:numId w:val="176"/>
        </w:numPr>
        <w:tabs>
          <w:tab w:val="left" w:pos="993"/>
        </w:tabs>
        <w:autoSpaceDE w:val="0"/>
        <w:autoSpaceDN w:val="0"/>
        <w:spacing w:before="120" w:after="120" w:line="320" w:lineRule="exact"/>
        <w:ind w:left="993" w:hanging="426"/>
        <w:contextualSpacing w:val="0"/>
        <w:rPr>
          <w:sz w:val="28"/>
          <w:szCs w:val="28"/>
        </w:rPr>
      </w:pPr>
      <w:r w:rsidRPr="00591F9E">
        <w:rPr>
          <w:sz w:val="28"/>
          <w:szCs w:val="28"/>
        </w:rPr>
        <w:t>Kiểm</w:t>
      </w:r>
      <w:r w:rsidRPr="00591F9E">
        <w:rPr>
          <w:spacing w:val="-2"/>
          <w:sz w:val="28"/>
          <w:szCs w:val="28"/>
        </w:rPr>
        <w:t xml:space="preserve"> </w:t>
      </w:r>
      <w:r w:rsidRPr="00591F9E">
        <w:rPr>
          <w:sz w:val="28"/>
          <w:szCs w:val="28"/>
        </w:rPr>
        <w:t>tra</w:t>
      </w:r>
      <w:r w:rsidRPr="00591F9E">
        <w:rPr>
          <w:spacing w:val="-2"/>
          <w:sz w:val="28"/>
          <w:szCs w:val="28"/>
        </w:rPr>
        <w:t xml:space="preserve"> </w:t>
      </w:r>
      <w:r w:rsidRPr="00591F9E">
        <w:rPr>
          <w:sz w:val="28"/>
          <w:szCs w:val="28"/>
        </w:rPr>
        <w:t>các</w:t>
      </w:r>
      <w:r w:rsidRPr="00591F9E">
        <w:rPr>
          <w:spacing w:val="-5"/>
          <w:sz w:val="28"/>
          <w:szCs w:val="28"/>
        </w:rPr>
        <w:t xml:space="preserve"> </w:t>
      </w:r>
      <w:r w:rsidRPr="00591F9E">
        <w:rPr>
          <w:sz w:val="28"/>
          <w:szCs w:val="28"/>
        </w:rPr>
        <w:t xml:space="preserve">kích </w:t>
      </w:r>
      <w:r w:rsidRPr="00591F9E">
        <w:rPr>
          <w:spacing w:val="-2"/>
          <w:sz w:val="28"/>
          <w:szCs w:val="28"/>
        </w:rPr>
        <w:t>thước</w:t>
      </w:r>
    </w:p>
    <w:p w14:paraId="02D769E9" w14:textId="77777777" w:rsidR="00591F9E" w:rsidRPr="00591F9E" w:rsidRDefault="00591F9E">
      <w:pPr>
        <w:pStyle w:val="ListParagraph"/>
        <w:widowControl w:val="0"/>
        <w:numPr>
          <w:ilvl w:val="2"/>
          <w:numId w:val="176"/>
        </w:numPr>
        <w:tabs>
          <w:tab w:val="left" w:pos="993"/>
        </w:tabs>
        <w:autoSpaceDE w:val="0"/>
        <w:autoSpaceDN w:val="0"/>
        <w:spacing w:before="120" w:after="120" w:line="320" w:lineRule="exact"/>
        <w:ind w:left="993" w:hanging="426"/>
        <w:contextualSpacing w:val="0"/>
        <w:rPr>
          <w:sz w:val="28"/>
          <w:szCs w:val="28"/>
        </w:rPr>
      </w:pPr>
      <w:r w:rsidRPr="00591F9E">
        <w:rPr>
          <w:sz w:val="28"/>
          <w:szCs w:val="28"/>
        </w:rPr>
        <w:t>Kiểm</w:t>
      </w:r>
      <w:r w:rsidRPr="00591F9E">
        <w:rPr>
          <w:spacing w:val="-4"/>
          <w:sz w:val="28"/>
          <w:szCs w:val="28"/>
        </w:rPr>
        <w:t xml:space="preserve"> </w:t>
      </w:r>
      <w:r w:rsidRPr="00591F9E">
        <w:rPr>
          <w:sz w:val="28"/>
          <w:szCs w:val="28"/>
        </w:rPr>
        <w:t>tra</w:t>
      </w:r>
      <w:r w:rsidRPr="00591F9E">
        <w:rPr>
          <w:spacing w:val="-1"/>
          <w:sz w:val="28"/>
          <w:szCs w:val="28"/>
        </w:rPr>
        <w:t xml:space="preserve"> </w:t>
      </w:r>
      <w:r w:rsidRPr="00591F9E">
        <w:rPr>
          <w:sz w:val="28"/>
          <w:szCs w:val="28"/>
        </w:rPr>
        <w:t>các</w:t>
      </w:r>
      <w:r w:rsidRPr="00591F9E">
        <w:rPr>
          <w:spacing w:val="-4"/>
          <w:sz w:val="28"/>
          <w:szCs w:val="28"/>
        </w:rPr>
        <w:t xml:space="preserve"> </w:t>
      </w:r>
      <w:r w:rsidRPr="00591F9E">
        <w:rPr>
          <w:sz w:val="28"/>
          <w:szCs w:val="28"/>
        </w:rPr>
        <w:t>ký</w:t>
      </w:r>
      <w:r w:rsidRPr="00591F9E">
        <w:rPr>
          <w:spacing w:val="-3"/>
          <w:sz w:val="28"/>
          <w:szCs w:val="28"/>
        </w:rPr>
        <w:t xml:space="preserve"> </w:t>
      </w:r>
      <w:r w:rsidRPr="00591F9E">
        <w:rPr>
          <w:spacing w:val="-4"/>
          <w:sz w:val="28"/>
          <w:szCs w:val="28"/>
        </w:rPr>
        <w:t>hiệu</w:t>
      </w:r>
    </w:p>
    <w:p w14:paraId="1D06B81C" w14:textId="77777777" w:rsidR="00591F9E" w:rsidRPr="00E668E3" w:rsidRDefault="00591F9E">
      <w:pPr>
        <w:pStyle w:val="ListParagraph"/>
        <w:widowControl w:val="0"/>
        <w:numPr>
          <w:ilvl w:val="1"/>
          <w:numId w:val="176"/>
        </w:numPr>
        <w:tabs>
          <w:tab w:val="left" w:pos="993"/>
        </w:tabs>
        <w:autoSpaceDE w:val="0"/>
        <w:autoSpaceDN w:val="0"/>
        <w:spacing w:before="120" w:after="120" w:line="320" w:lineRule="exact"/>
        <w:ind w:left="0" w:firstLine="567"/>
        <w:contextualSpacing w:val="0"/>
        <w:rPr>
          <w:b/>
          <w:sz w:val="28"/>
          <w:szCs w:val="28"/>
        </w:rPr>
      </w:pPr>
      <w:r w:rsidRPr="00E668E3">
        <w:rPr>
          <w:b/>
          <w:sz w:val="28"/>
          <w:szCs w:val="28"/>
        </w:rPr>
        <w:t>Thử nghiệm điển hình (Type test):</w:t>
      </w:r>
    </w:p>
    <w:p w14:paraId="25D1C0F3" w14:textId="77777777" w:rsidR="00591F9E" w:rsidRPr="00591F9E" w:rsidRDefault="00591F9E" w:rsidP="00E668E3">
      <w:pPr>
        <w:pStyle w:val="BodyText"/>
        <w:spacing w:before="120" w:after="120" w:line="320" w:lineRule="exact"/>
        <w:ind w:right="-7" w:firstLine="567"/>
        <w:rPr>
          <w:sz w:val="28"/>
          <w:szCs w:val="28"/>
        </w:rPr>
      </w:pPr>
      <w:r w:rsidRPr="00591F9E">
        <w:rPr>
          <w:sz w:val="28"/>
          <w:szCs w:val="28"/>
        </w:rPr>
        <w:t>Các biên bản thử nghiệm điển hình được thực hiện bởi một phòng thí</w:t>
      </w:r>
      <w:r w:rsidRPr="00591F9E">
        <w:rPr>
          <w:spacing w:val="40"/>
          <w:sz w:val="28"/>
          <w:szCs w:val="28"/>
        </w:rPr>
        <w:t xml:space="preserve"> </w:t>
      </w:r>
      <w:r w:rsidRPr="00591F9E">
        <w:rPr>
          <w:sz w:val="28"/>
          <w:szCs w:val="28"/>
        </w:rPr>
        <w:t>nghiệm độc lập (đạt chứng chỉ ISO/IEC 17025) trên các sản phẩm tương tự phải được đệ trình trong hồ sơ dự thầu để chứng minh khả năng đáp ứng hoặc cao hơn yêu cầu của đặc tính kỹ thuật này.</w:t>
      </w:r>
    </w:p>
    <w:p w14:paraId="14ECADB3" w14:textId="1318A199" w:rsidR="00591F9E" w:rsidRPr="00591F9E" w:rsidRDefault="00591F9E" w:rsidP="00E668E3">
      <w:pPr>
        <w:pStyle w:val="BodyText"/>
        <w:spacing w:before="120" w:after="120" w:line="320" w:lineRule="exact"/>
        <w:ind w:right="-7" w:firstLine="567"/>
        <w:rPr>
          <w:sz w:val="28"/>
          <w:szCs w:val="28"/>
        </w:rPr>
      </w:pPr>
      <w:r w:rsidRPr="00591F9E">
        <w:rPr>
          <w:sz w:val="28"/>
          <w:szCs w:val="28"/>
        </w:rPr>
        <w:t>Các</w:t>
      </w:r>
      <w:r w:rsidRPr="00591F9E">
        <w:rPr>
          <w:spacing w:val="47"/>
          <w:sz w:val="28"/>
          <w:szCs w:val="28"/>
        </w:rPr>
        <w:t xml:space="preserve"> </w:t>
      </w:r>
      <w:r w:rsidRPr="00591F9E">
        <w:rPr>
          <w:sz w:val="28"/>
          <w:szCs w:val="28"/>
        </w:rPr>
        <w:t>thử</w:t>
      </w:r>
      <w:r w:rsidRPr="00591F9E">
        <w:rPr>
          <w:spacing w:val="48"/>
          <w:sz w:val="28"/>
          <w:szCs w:val="28"/>
        </w:rPr>
        <w:t xml:space="preserve"> </w:t>
      </w:r>
      <w:r w:rsidRPr="00591F9E">
        <w:rPr>
          <w:sz w:val="28"/>
          <w:szCs w:val="28"/>
        </w:rPr>
        <w:t>nghiệm</w:t>
      </w:r>
      <w:r w:rsidRPr="00591F9E">
        <w:rPr>
          <w:spacing w:val="50"/>
          <w:sz w:val="28"/>
          <w:szCs w:val="28"/>
        </w:rPr>
        <w:t xml:space="preserve"> </w:t>
      </w:r>
      <w:r w:rsidRPr="00591F9E">
        <w:rPr>
          <w:sz w:val="28"/>
          <w:szCs w:val="28"/>
        </w:rPr>
        <w:t>này</w:t>
      </w:r>
      <w:r w:rsidRPr="00591F9E">
        <w:rPr>
          <w:spacing w:val="48"/>
          <w:sz w:val="28"/>
          <w:szCs w:val="28"/>
        </w:rPr>
        <w:t xml:space="preserve"> </w:t>
      </w:r>
      <w:r w:rsidRPr="00591F9E">
        <w:rPr>
          <w:sz w:val="28"/>
          <w:szCs w:val="28"/>
        </w:rPr>
        <w:t>phải</w:t>
      </w:r>
      <w:r w:rsidRPr="00591F9E">
        <w:rPr>
          <w:spacing w:val="50"/>
          <w:sz w:val="28"/>
          <w:szCs w:val="28"/>
        </w:rPr>
        <w:t xml:space="preserve"> </w:t>
      </w:r>
      <w:r w:rsidRPr="00591F9E">
        <w:rPr>
          <w:sz w:val="28"/>
          <w:szCs w:val="28"/>
        </w:rPr>
        <w:t>được</w:t>
      </w:r>
      <w:r w:rsidRPr="00591F9E">
        <w:rPr>
          <w:spacing w:val="50"/>
          <w:sz w:val="28"/>
          <w:szCs w:val="28"/>
        </w:rPr>
        <w:t xml:space="preserve"> </w:t>
      </w:r>
      <w:r w:rsidRPr="00591F9E">
        <w:rPr>
          <w:sz w:val="28"/>
          <w:szCs w:val="28"/>
        </w:rPr>
        <w:t>thực</w:t>
      </w:r>
      <w:r w:rsidRPr="00591F9E">
        <w:rPr>
          <w:spacing w:val="49"/>
          <w:sz w:val="28"/>
          <w:szCs w:val="28"/>
        </w:rPr>
        <w:t xml:space="preserve"> </w:t>
      </w:r>
      <w:r w:rsidRPr="00591F9E">
        <w:rPr>
          <w:sz w:val="28"/>
          <w:szCs w:val="28"/>
        </w:rPr>
        <w:t>hiện</w:t>
      </w:r>
      <w:r w:rsidRPr="00591F9E">
        <w:rPr>
          <w:spacing w:val="51"/>
          <w:sz w:val="28"/>
          <w:szCs w:val="28"/>
        </w:rPr>
        <w:t xml:space="preserve"> </w:t>
      </w:r>
      <w:r w:rsidRPr="00591F9E">
        <w:rPr>
          <w:sz w:val="28"/>
          <w:szCs w:val="28"/>
        </w:rPr>
        <w:t>theo</w:t>
      </w:r>
      <w:r w:rsidRPr="00591F9E">
        <w:rPr>
          <w:spacing w:val="50"/>
          <w:sz w:val="28"/>
          <w:szCs w:val="28"/>
        </w:rPr>
        <w:t xml:space="preserve"> </w:t>
      </w:r>
      <w:r w:rsidRPr="00591F9E">
        <w:rPr>
          <w:sz w:val="28"/>
          <w:szCs w:val="28"/>
        </w:rPr>
        <w:t>tiêu</w:t>
      </w:r>
      <w:r w:rsidRPr="00591F9E">
        <w:rPr>
          <w:spacing w:val="50"/>
          <w:sz w:val="28"/>
          <w:szCs w:val="28"/>
        </w:rPr>
        <w:t xml:space="preserve"> </w:t>
      </w:r>
      <w:r w:rsidRPr="00591F9E">
        <w:rPr>
          <w:sz w:val="28"/>
          <w:szCs w:val="28"/>
        </w:rPr>
        <w:t>chuẩn</w:t>
      </w:r>
      <w:r w:rsidRPr="00591F9E">
        <w:rPr>
          <w:spacing w:val="51"/>
          <w:sz w:val="28"/>
          <w:szCs w:val="28"/>
        </w:rPr>
        <w:t xml:space="preserve"> </w:t>
      </w:r>
      <w:r w:rsidRPr="00591F9E">
        <w:rPr>
          <w:sz w:val="28"/>
          <w:szCs w:val="28"/>
        </w:rPr>
        <w:t>AS</w:t>
      </w:r>
      <w:r w:rsidRPr="00591F9E">
        <w:rPr>
          <w:spacing w:val="48"/>
          <w:sz w:val="28"/>
          <w:szCs w:val="28"/>
        </w:rPr>
        <w:t xml:space="preserve"> </w:t>
      </w:r>
      <w:r w:rsidRPr="00591F9E">
        <w:rPr>
          <w:sz w:val="28"/>
          <w:szCs w:val="28"/>
        </w:rPr>
        <w:t>1154.1</w:t>
      </w:r>
      <w:r w:rsidRPr="00591F9E">
        <w:rPr>
          <w:spacing w:val="51"/>
          <w:sz w:val="28"/>
          <w:szCs w:val="28"/>
        </w:rPr>
        <w:t xml:space="preserve"> </w:t>
      </w:r>
      <w:r w:rsidRPr="00591F9E">
        <w:rPr>
          <w:spacing w:val="-5"/>
          <w:sz w:val="28"/>
          <w:szCs w:val="28"/>
        </w:rPr>
        <w:t>và</w:t>
      </w:r>
      <w:r w:rsidR="00E668E3">
        <w:rPr>
          <w:sz w:val="28"/>
          <w:szCs w:val="28"/>
        </w:rPr>
        <w:t xml:space="preserve"> </w:t>
      </w:r>
      <w:r w:rsidRPr="00591F9E">
        <w:rPr>
          <w:sz w:val="28"/>
          <w:szCs w:val="28"/>
        </w:rPr>
        <w:t>TCVN</w:t>
      </w:r>
      <w:r w:rsidRPr="00591F9E">
        <w:rPr>
          <w:spacing w:val="-6"/>
          <w:sz w:val="28"/>
          <w:szCs w:val="28"/>
        </w:rPr>
        <w:t xml:space="preserve"> </w:t>
      </w:r>
      <w:r w:rsidRPr="00591F9E">
        <w:rPr>
          <w:sz w:val="28"/>
          <w:szCs w:val="28"/>
        </w:rPr>
        <w:t>3624-81</w:t>
      </w:r>
      <w:r w:rsidRPr="00591F9E">
        <w:rPr>
          <w:spacing w:val="-6"/>
          <w:sz w:val="28"/>
          <w:szCs w:val="28"/>
        </w:rPr>
        <w:t xml:space="preserve"> </w:t>
      </w:r>
      <w:r w:rsidRPr="00591F9E">
        <w:rPr>
          <w:sz w:val="28"/>
          <w:szCs w:val="28"/>
        </w:rPr>
        <w:t>hoặc</w:t>
      </w:r>
      <w:r w:rsidRPr="00591F9E">
        <w:rPr>
          <w:spacing w:val="-3"/>
          <w:sz w:val="28"/>
          <w:szCs w:val="28"/>
        </w:rPr>
        <w:t xml:space="preserve"> </w:t>
      </w:r>
      <w:r w:rsidRPr="00591F9E">
        <w:rPr>
          <w:sz w:val="28"/>
          <w:szCs w:val="28"/>
        </w:rPr>
        <w:t>tiêu</w:t>
      </w:r>
      <w:r w:rsidRPr="00591F9E">
        <w:rPr>
          <w:spacing w:val="-2"/>
          <w:sz w:val="28"/>
          <w:szCs w:val="28"/>
        </w:rPr>
        <w:t xml:space="preserve"> </w:t>
      </w:r>
      <w:r w:rsidRPr="00591F9E">
        <w:rPr>
          <w:sz w:val="28"/>
          <w:szCs w:val="28"/>
        </w:rPr>
        <w:t>chuẩn</w:t>
      </w:r>
      <w:r w:rsidRPr="00591F9E">
        <w:rPr>
          <w:spacing w:val="-3"/>
          <w:sz w:val="28"/>
          <w:szCs w:val="28"/>
        </w:rPr>
        <w:t xml:space="preserve"> </w:t>
      </w:r>
      <w:r w:rsidRPr="00591F9E">
        <w:rPr>
          <w:sz w:val="28"/>
          <w:szCs w:val="28"/>
        </w:rPr>
        <w:t>tương</w:t>
      </w:r>
      <w:r w:rsidRPr="00591F9E">
        <w:rPr>
          <w:spacing w:val="-6"/>
          <w:sz w:val="28"/>
          <w:szCs w:val="28"/>
        </w:rPr>
        <w:t xml:space="preserve"> </w:t>
      </w:r>
      <w:r w:rsidRPr="00591F9E">
        <w:rPr>
          <w:sz w:val="28"/>
          <w:szCs w:val="28"/>
        </w:rPr>
        <w:t>đương,</w:t>
      </w:r>
      <w:r w:rsidRPr="00591F9E">
        <w:rPr>
          <w:spacing w:val="-6"/>
          <w:sz w:val="28"/>
          <w:szCs w:val="28"/>
        </w:rPr>
        <w:t xml:space="preserve"> </w:t>
      </w:r>
      <w:r w:rsidRPr="00591F9E">
        <w:rPr>
          <w:sz w:val="28"/>
          <w:szCs w:val="28"/>
        </w:rPr>
        <w:t>bao</w:t>
      </w:r>
      <w:r w:rsidRPr="00591F9E">
        <w:rPr>
          <w:spacing w:val="-2"/>
          <w:sz w:val="28"/>
          <w:szCs w:val="28"/>
        </w:rPr>
        <w:t xml:space="preserve"> </w:t>
      </w:r>
      <w:r w:rsidRPr="00591F9E">
        <w:rPr>
          <w:sz w:val="28"/>
          <w:szCs w:val="28"/>
        </w:rPr>
        <w:t>gồm</w:t>
      </w:r>
      <w:r w:rsidRPr="00591F9E">
        <w:rPr>
          <w:spacing w:val="-3"/>
          <w:sz w:val="28"/>
          <w:szCs w:val="28"/>
        </w:rPr>
        <w:t xml:space="preserve"> </w:t>
      </w:r>
      <w:r w:rsidRPr="00591F9E">
        <w:rPr>
          <w:sz w:val="28"/>
          <w:szCs w:val="28"/>
        </w:rPr>
        <w:t>các</w:t>
      </w:r>
      <w:r w:rsidRPr="00591F9E">
        <w:rPr>
          <w:spacing w:val="-6"/>
          <w:sz w:val="28"/>
          <w:szCs w:val="28"/>
        </w:rPr>
        <w:t xml:space="preserve"> </w:t>
      </w:r>
      <w:r w:rsidRPr="00591F9E">
        <w:rPr>
          <w:sz w:val="28"/>
          <w:szCs w:val="28"/>
        </w:rPr>
        <w:t>hạng mục</w:t>
      </w:r>
      <w:r w:rsidRPr="00591F9E">
        <w:rPr>
          <w:spacing w:val="-2"/>
          <w:sz w:val="28"/>
          <w:szCs w:val="28"/>
        </w:rPr>
        <w:t xml:space="preserve"> </w:t>
      </w:r>
      <w:r w:rsidRPr="00591F9E">
        <w:rPr>
          <w:sz w:val="28"/>
          <w:szCs w:val="28"/>
        </w:rPr>
        <w:t>sau:</w:t>
      </w:r>
    </w:p>
    <w:p w14:paraId="56D06532" w14:textId="77777777" w:rsidR="00591F9E" w:rsidRPr="00591F9E" w:rsidRDefault="00591F9E">
      <w:pPr>
        <w:pStyle w:val="ListParagraph"/>
        <w:widowControl w:val="0"/>
        <w:numPr>
          <w:ilvl w:val="2"/>
          <w:numId w:val="176"/>
        </w:numPr>
        <w:tabs>
          <w:tab w:val="left" w:pos="993"/>
        </w:tabs>
        <w:autoSpaceDE w:val="0"/>
        <w:autoSpaceDN w:val="0"/>
        <w:spacing w:before="120" w:after="120" w:line="320" w:lineRule="exact"/>
        <w:ind w:left="993" w:hanging="426"/>
        <w:contextualSpacing w:val="0"/>
        <w:rPr>
          <w:sz w:val="28"/>
          <w:szCs w:val="28"/>
        </w:rPr>
      </w:pPr>
      <w:r w:rsidRPr="00591F9E">
        <w:rPr>
          <w:sz w:val="28"/>
          <w:szCs w:val="28"/>
        </w:rPr>
        <w:t>Đo</w:t>
      </w:r>
      <w:r w:rsidRPr="00591F9E">
        <w:rPr>
          <w:spacing w:val="-9"/>
          <w:sz w:val="28"/>
          <w:szCs w:val="28"/>
        </w:rPr>
        <w:t xml:space="preserve"> </w:t>
      </w:r>
      <w:r w:rsidRPr="00591F9E">
        <w:rPr>
          <w:sz w:val="28"/>
          <w:szCs w:val="28"/>
        </w:rPr>
        <w:t>điện</w:t>
      </w:r>
      <w:r w:rsidRPr="00591F9E">
        <w:rPr>
          <w:spacing w:val="-5"/>
          <w:sz w:val="28"/>
          <w:szCs w:val="28"/>
        </w:rPr>
        <w:t xml:space="preserve"> </w:t>
      </w:r>
      <w:r w:rsidRPr="00591F9E">
        <w:rPr>
          <w:sz w:val="28"/>
          <w:szCs w:val="28"/>
        </w:rPr>
        <w:t>trở</w:t>
      </w:r>
      <w:r w:rsidRPr="00591F9E">
        <w:rPr>
          <w:spacing w:val="-6"/>
          <w:sz w:val="28"/>
          <w:szCs w:val="28"/>
        </w:rPr>
        <w:t xml:space="preserve"> </w:t>
      </w:r>
      <w:r w:rsidRPr="00591F9E">
        <w:rPr>
          <w:sz w:val="28"/>
          <w:szCs w:val="28"/>
        </w:rPr>
        <w:t>tiếp</w:t>
      </w:r>
      <w:r w:rsidRPr="00591F9E">
        <w:rPr>
          <w:spacing w:val="-6"/>
          <w:sz w:val="28"/>
          <w:szCs w:val="28"/>
        </w:rPr>
        <w:t xml:space="preserve"> </w:t>
      </w:r>
      <w:r w:rsidRPr="00591F9E">
        <w:rPr>
          <w:sz w:val="28"/>
          <w:szCs w:val="28"/>
        </w:rPr>
        <w:t>xúc</w:t>
      </w:r>
      <w:r w:rsidRPr="00591F9E">
        <w:rPr>
          <w:spacing w:val="-3"/>
          <w:sz w:val="28"/>
          <w:szCs w:val="28"/>
        </w:rPr>
        <w:t xml:space="preserve"> </w:t>
      </w:r>
      <w:r w:rsidRPr="00591F9E">
        <w:rPr>
          <w:sz w:val="28"/>
          <w:szCs w:val="28"/>
        </w:rPr>
        <w:t>(Measurement</w:t>
      </w:r>
      <w:r w:rsidRPr="00591F9E">
        <w:rPr>
          <w:spacing w:val="-3"/>
          <w:sz w:val="28"/>
          <w:szCs w:val="28"/>
        </w:rPr>
        <w:t xml:space="preserve"> </w:t>
      </w:r>
      <w:r w:rsidRPr="00591F9E">
        <w:rPr>
          <w:sz w:val="28"/>
          <w:szCs w:val="28"/>
        </w:rPr>
        <w:t>of</w:t>
      </w:r>
      <w:r w:rsidRPr="00591F9E">
        <w:rPr>
          <w:spacing w:val="-3"/>
          <w:sz w:val="28"/>
          <w:szCs w:val="28"/>
        </w:rPr>
        <w:t xml:space="preserve"> </w:t>
      </w:r>
      <w:r w:rsidRPr="00591F9E">
        <w:rPr>
          <w:sz w:val="28"/>
          <w:szCs w:val="28"/>
        </w:rPr>
        <w:t>contact</w:t>
      </w:r>
      <w:r w:rsidRPr="00591F9E">
        <w:rPr>
          <w:spacing w:val="-2"/>
          <w:sz w:val="28"/>
          <w:szCs w:val="28"/>
        </w:rPr>
        <w:t xml:space="preserve"> resistance).</w:t>
      </w:r>
    </w:p>
    <w:p w14:paraId="13C71FB6" w14:textId="77777777" w:rsidR="00591F9E" w:rsidRPr="00591F9E" w:rsidRDefault="00591F9E">
      <w:pPr>
        <w:pStyle w:val="ListParagraph"/>
        <w:widowControl w:val="0"/>
        <w:numPr>
          <w:ilvl w:val="2"/>
          <w:numId w:val="176"/>
        </w:numPr>
        <w:tabs>
          <w:tab w:val="left" w:pos="993"/>
        </w:tabs>
        <w:autoSpaceDE w:val="0"/>
        <w:autoSpaceDN w:val="0"/>
        <w:spacing w:before="120" w:after="120" w:line="320" w:lineRule="exact"/>
        <w:ind w:left="993" w:hanging="426"/>
        <w:contextualSpacing w:val="0"/>
        <w:rPr>
          <w:sz w:val="28"/>
          <w:szCs w:val="28"/>
        </w:rPr>
      </w:pPr>
      <w:r w:rsidRPr="00591F9E">
        <w:rPr>
          <w:sz w:val="28"/>
          <w:szCs w:val="28"/>
        </w:rPr>
        <w:t>Thử</w:t>
      </w:r>
      <w:r w:rsidRPr="00591F9E">
        <w:rPr>
          <w:spacing w:val="17"/>
          <w:sz w:val="28"/>
          <w:szCs w:val="28"/>
        </w:rPr>
        <w:t xml:space="preserve"> </w:t>
      </w:r>
      <w:r w:rsidRPr="00591F9E">
        <w:rPr>
          <w:sz w:val="28"/>
          <w:szCs w:val="28"/>
        </w:rPr>
        <w:t>nghiệm độ tăng nhiệt khi mang dòng điện định mức (Temperature</w:t>
      </w:r>
      <w:r w:rsidRPr="00591F9E">
        <w:rPr>
          <w:sz w:val="28"/>
          <w:szCs w:val="28"/>
          <w:lang w:val="vi"/>
        </w:rPr>
        <w:t xml:space="preserve"> </w:t>
      </w:r>
      <w:r w:rsidRPr="00591F9E">
        <w:rPr>
          <w:sz w:val="28"/>
          <w:szCs w:val="28"/>
        </w:rPr>
        <w:t>rise)</w:t>
      </w:r>
    </w:p>
    <w:p w14:paraId="591835D9" w14:textId="77777777" w:rsidR="00591F9E" w:rsidRPr="00591F9E" w:rsidRDefault="00591F9E" w:rsidP="00E668E3">
      <w:pPr>
        <w:pStyle w:val="BodyText"/>
        <w:spacing w:before="120" w:after="120" w:line="320" w:lineRule="exact"/>
        <w:ind w:right="-7" w:firstLine="567"/>
        <w:rPr>
          <w:i/>
          <w:sz w:val="28"/>
          <w:szCs w:val="28"/>
        </w:rPr>
      </w:pPr>
      <w:r w:rsidRPr="00591F9E">
        <w:rPr>
          <w:b/>
          <w:i/>
          <w:sz w:val="28"/>
          <w:szCs w:val="28"/>
          <w:u w:val="single"/>
        </w:rPr>
        <w:t>Ghi chú:</w:t>
      </w:r>
      <w:r w:rsidRPr="00591F9E">
        <w:rPr>
          <w:b/>
          <w:i/>
          <w:sz w:val="28"/>
          <w:szCs w:val="28"/>
        </w:rPr>
        <w:t xml:space="preserve"> </w:t>
      </w:r>
      <w:r w:rsidRPr="00591F9E">
        <w:rPr>
          <w:i/>
          <w:sz w:val="28"/>
          <w:szCs w:val="28"/>
        </w:rPr>
        <w:t>Trong trường hợp thử nghiệm điển hình được thực hiện bởi phòng thí nghiệm của chính nhà sản xuất, kết quả thử nghiệm có thể được chấp nhận với</w:t>
      </w:r>
      <w:r w:rsidRPr="00591F9E">
        <w:rPr>
          <w:i/>
          <w:spacing w:val="40"/>
          <w:sz w:val="28"/>
          <w:szCs w:val="28"/>
        </w:rPr>
        <w:t xml:space="preserve"> </w:t>
      </w:r>
      <w:r w:rsidRPr="00591F9E">
        <w:rPr>
          <w:i/>
          <w:sz w:val="28"/>
          <w:szCs w:val="28"/>
        </w:rPr>
        <w:t xml:space="preserve">điều kiện thử nghiệm được chứng kiến hoặc chứng nhận bởi một đại diện được ủy quyền từ các phòng thử nghiệm độc lập quốc tế hoặc cơ quan quản lý chất lượng (ví dụ như KEMA, CESI, SGS, vv...) hoặc phòng thử nghiệm của nhà sản xuất đã được một cơ quan công nhận quốc tế công nhận là hợp lệ và phù hợp với tiêu chuẩn ISO/IEC 17025 (Yêu cầu chung về năng lực của các phòng thử nghiệm và hiệu chuẩn-General requirement for the competence of testing and calibration </w:t>
      </w:r>
      <w:r w:rsidRPr="00591F9E">
        <w:rPr>
          <w:i/>
          <w:spacing w:val="-2"/>
          <w:sz w:val="28"/>
          <w:szCs w:val="28"/>
        </w:rPr>
        <w:t>laboratories).</w:t>
      </w:r>
    </w:p>
    <w:p w14:paraId="10D6B088" w14:textId="77777777" w:rsidR="00591F9E" w:rsidRPr="00E668E3" w:rsidRDefault="00591F9E">
      <w:pPr>
        <w:pStyle w:val="ListParagraph"/>
        <w:widowControl w:val="0"/>
        <w:numPr>
          <w:ilvl w:val="1"/>
          <w:numId w:val="176"/>
        </w:numPr>
        <w:tabs>
          <w:tab w:val="left" w:pos="993"/>
        </w:tabs>
        <w:autoSpaceDE w:val="0"/>
        <w:autoSpaceDN w:val="0"/>
        <w:spacing w:before="120" w:after="120" w:line="320" w:lineRule="exact"/>
        <w:ind w:left="0" w:firstLine="567"/>
        <w:contextualSpacing w:val="0"/>
        <w:rPr>
          <w:b/>
          <w:sz w:val="28"/>
          <w:szCs w:val="28"/>
        </w:rPr>
      </w:pPr>
      <w:r w:rsidRPr="00E668E3">
        <w:rPr>
          <w:b/>
          <w:sz w:val="28"/>
          <w:szCs w:val="28"/>
        </w:rPr>
        <w:t>Thử nghiệm nghiệm thu mẫu (Sample test):</w:t>
      </w:r>
    </w:p>
    <w:p w14:paraId="173F1E10" w14:textId="77777777" w:rsidR="00591F9E" w:rsidRPr="00591F9E" w:rsidRDefault="00591F9E" w:rsidP="00E668E3">
      <w:pPr>
        <w:pStyle w:val="BodyText"/>
        <w:spacing w:before="120" w:after="120" w:line="320" w:lineRule="exact"/>
        <w:ind w:right="-7" w:firstLine="567"/>
        <w:rPr>
          <w:sz w:val="28"/>
          <w:szCs w:val="28"/>
        </w:rPr>
      </w:pPr>
      <w:r w:rsidRPr="00591F9E">
        <w:rPr>
          <w:sz w:val="28"/>
          <w:szCs w:val="28"/>
        </w:rPr>
        <w:t xml:space="preserve">Khi tiếp nhận hàng hoá, Bên Mua và Bên Bán sẽ tiến hành lấy mẫu để thử nghiệm tại một Đơn vị thử nghiệm độc lập (Quatest, TNĐMN,..) dưới sự chấp thuận </w:t>
      </w:r>
      <w:r w:rsidRPr="00591F9E">
        <w:rPr>
          <w:sz w:val="28"/>
          <w:szCs w:val="28"/>
        </w:rPr>
        <w:lastRenderedPageBreak/>
        <w:t>của Bên Mua để chứng minh hàng giao đáp ứng yêu cầu kỹ thuật của hợp đồng. Bên Mua có quyền yêu cầu trực tiếp chứng kiến công tác thử nghiệm này.</w:t>
      </w:r>
    </w:p>
    <w:p w14:paraId="6B70F851" w14:textId="77777777" w:rsidR="00591F9E" w:rsidRPr="00591F9E" w:rsidRDefault="00591F9E" w:rsidP="00E668E3">
      <w:pPr>
        <w:pStyle w:val="BodyText"/>
        <w:spacing w:before="120" w:after="120" w:line="320" w:lineRule="exact"/>
        <w:ind w:right="-7" w:firstLine="567"/>
        <w:rPr>
          <w:sz w:val="28"/>
          <w:szCs w:val="28"/>
        </w:rPr>
      </w:pPr>
      <w:r w:rsidRPr="00591F9E">
        <w:rPr>
          <w:sz w:val="28"/>
          <w:szCs w:val="28"/>
        </w:rPr>
        <w:t>Các hạng</w:t>
      </w:r>
      <w:r w:rsidRPr="00591F9E">
        <w:rPr>
          <w:spacing w:val="-2"/>
          <w:sz w:val="28"/>
          <w:szCs w:val="28"/>
        </w:rPr>
        <w:t xml:space="preserve"> </w:t>
      </w:r>
      <w:r w:rsidRPr="00591F9E">
        <w:rPr>
          <w:sz w:val="28"/>
          <w:szCs w:val="28"/>
        </w:rPr>
        <w:t>mục</w:t>
      </w:r>
      <w:r w:rsidRPr="00591F9E">
        <w:rPr>
          <w:spacing w:val="-3"/>
          <w:sz w:val="28"/>
          <w:szCs w:val="28"/>
        </w:rPr>
        <w:t xml:space="preserve"> </w:t>
      </w:r>
      <w:r w:rsidRPr="00591F9E">
        <w:rPr>
          <w:sz w:val="28"/>
          <w:szCs w:val="28"/>
        </w:rPr>
        <w:t>thử nghiệm</w:t>
      </w:r>
      <w:r w:rsidRPr="00591F9E">
        <w:rPr>
          <w:spacing w:val="-3"/>
          <w:sz w:val="28"/>
          <w:szCs w:val="28"/>
        </w:rPr>
        <w:t xml:space="preserve"> </w:t>
      </w:r>
      <w:r w:rsidRPr="00591F9E">
        <w:rPr>
          <w:sz w:val="28"/>
          <w:szCs w:val="28"/>
        </w:rPr>
        <w:t>nghiệm</w:t>
      </w:r>
      <w:r w:rsidRPr="00591F9E">
        <w:rPr>
          <w:spacing w:val="-3"/>
          <w:sz w:val="28"/>
          <w:szCs w:val="28"/>
        </w:rPr>
        <w:t xml:space="preserve"> </w:t>
      </w:r>
      <w:r w:rsidRPr="00591F9E">
        <w:rPr>
          <w:sz w:val="28"/>
          <w:szCs w:val="28"/>
        </w:rPr>
        <w:t>thu</w:t>
      </w:r>
      <w:r w:rsidRPr="00591F9E">
        <w:rPr>
          <w:spacing w:val="-6"/>
          <w:sz w:val="28"/>
          <w:szCs w:val="28"/>
        </w:rPr>
        <w:t xml:space="preserve"> </w:t>
      </w:r>
      <w:r w:rsidRPr="00591F9E">
        <w:rPr>
          <w:sz w:val="28"/>
          <w:szCs w:val="28"/>
        </w:rPr>
        <w:t>bao</w:t>
      </w:r>
      <w:r w:rsidRPr="00591F9E">
        <w:rPr>
          <w:spacing w:val="-6"/>
          <w:sz w:val="28"/>
          <w:szCs w:val="28"/>
        </w:rPr>
        <w:t xml:space="preserve"> </w:t>
      </w:r>
      <w:r w:rsidRPr="00591F9E">
        <w:rPr>
          <w:sz w:val="28"/>
          <w:szCs w:val="28"/>
        </w:rPr>
        <w:t>gồm</w:t>
      </w:r>
      <w:r w:rsidRPr="00591F9E">
        <w:rPr>
          <w:spacing w:val="-3"/>
          <w:sz w:val="28"/>
          <w:szCs w:val="28"/>
        </w:rPr>
        <w:t xml:space="preserve"> </w:t>
      </w:r>
      <w:r w:rsidRPr="00591F9E">
        <w:rPr>
          <w:sz w:val="28"/>
          <w:szCs w:val="28"/>
        </w:rPr>
        <w:t>như sau:</w:t>
      </w:r>
    </w:p>
    <w:p w14:paraId="67F33794" w14:textId="77777777" w:rsidR="00591F9E" w:rsidRPr="00591F9E" w:rsidRDefault="00591F9E">
      <w:pPr>
        <w:pStyle w:val="ListParagraph"/>
        <w:widowControl w:val="0"/>
        <w:numPr>
          <w:ilvl w:val="0"/>
          <w:numId w:val="175"/>
        </w:numPr>
        <w:tabs>
          <w:tab w:val="left" w:pos="993"/>
        </w:tabs>
        <w:autoSpaceDE w:val="0"/>
        <w:autoSpaceDN w:val="0"/>
        <w:spacing w:before="120" w:after="120" w:line="320" w:lineRule="exact"/>
        <w:ind w:left="0" w:firstLine="567"/>
        <w:contextualSpacing w:val="0"/>
        <w:rPr>
          <w:sz w:val="28"/>
          <w:szCs w:val="28"/>
        </w:rPr>
      </w:pPr>
      <w:r w:rsidRPr="00591F9E">
        <w:rPr>
          <w:sz w:val="28"/>
          <w:szCs w:val="28"/>
        </w:rPr>
        <w:t>Kiểm</w:t>
      </w:r>
      <w:r w:rsidRPr="00E668E3">
        <w:rPr>
          <w:sz w:val="28"/>
          <w:szCs w:val="28"/>
        </w:rPr>
        <w:t xml:space="preserve"> </w:t>
      </w:r>
      <w:r w:rsidRPr="00591F9E">
        <w:rPr>
          <w:sz w:val="28"/>
          <w:szCs w:val="28"/>
        </w:rPr>
        <w:t>tra</w:t>
      </w:r>
      <w:r w:rsidRPr="00E668E3">
        <w:rPr>
          <w:sz w:val="28"/>
          <w:szCs w:val="28"/>
        </w:rPr>
        <w:t xml:space="preserve"> </w:t>
      </w:r>
      <w:r w:rsidRPr="00591F9E">
        <w:rPr>
          <w:sz w:val="28"/>
          <w:szCs w:val="28"/>
        </w:rPr>
        <w:t>ngoại</w:t>
      </w:r>
      <w:r w:rsidRPr="00E668E3">
        <w:rPr>
          <w:sz w:val="28"/>
          <w:szCs w:val="28"/>
        </w:rPr>
        <w:t xml:space="preserve"> </w:t>
      </w:r>
      <w:r w:rsidRPr="00591F9E">
        <w:rPr>
          <w:sz w:val="28"/>
          <w:szCs w:val="28"/>
        </w:rPr>
        <w:t>quan,</w:t>
      </w:r>
      <w:r w:rsidRPr="00E668E3">
        <w:rPr>
          <w:sz w:val="28"/>
          <w:szCs w:val="28"/>
        </w:rPr>
        <w:t xml:space="preserve"> </w:t>
      </w:r>
      <w:r w:rsidRPr="00591F9E">
        <w:rPr>
          <w:sz w:val="28"/>
          <w:szCs w:val="28"/>
        </w:rPr>
        <w:t>đo</w:t>
      </w:r>
      <w:r w:rsidRPr="00E668E3">
        <w:rPr>
          <w:sz w:val="28"/>
          <w:szCs w:val="28"/>
        </w:rPr>
        <w:t xml:space="preserve"> </w:t>
      </w:r>
      <w:r w:rsidRPr="00591F9E">
        <w:rPr>
          <w:sz w:val="28"/>
          <w:szCs w:val="28"/>
        </w:rPr>
        <w:t>kích</w:t>
      </w:r>
      <w:r w:rsidRPr="00E668E3">
        <w:rPr>
          <w:sz w:val="28"/>
          <w:szCs w:val="28"/>
        </w:rPr>
        <w:t xml:space="preserve"> </w:t>
      </w:r>
      <w:r w:rsidRPr="00591F9E">
        <w:rPr>
          <w:sz w:val="28"/>
          <w:szCs w:val="28"/>
        </w:rPr>
        <w:t>thước,</w:t>
      </w:r>
      <w:r w:rsidRPr="00E668E3">
        <w:rPr>
          <w:sz w:val="28"/>
          <w:szCs w:val="28"/>
        </w:rPr>
        <w:t xml:space="preserve"> </w:t>
      </w:r>
      <w:r w:rsidRPr="00591F9E">
        <w:rPr>
          <w:sz w:val="28"/>
          <w:szCs w:val="28"/>
        </w:rPr>
        <w:t>so</w:t>
      </w:r>
      <w:r w:rsidRPr="00E668E3">
        <w:rPr>
          <w:sz w:val="28"/>
          <w:szCs w:val="28"/>
        </w:rPr>
        <w:t xml:space="preserve"> </w:t>
      </w:r>
      <w:r w:rsidRPr="00591F9E">
        <w:rPr>
          <w:sz w:val="28"/>
          <w:szCs w:val="28"/>
        </w:rPr>
        <w:t>với</w:t>
      </w:r>
      <w:r w:rsidRPr="00E668E3">
        <w:rPr>
          <w:sz w:val="28"/>
          <w:szCs w:val="28"/>
        </w:rPr>
        <w:t xml:space="preserve"> </w:t>
      </w:r>
      <w:r w:rsidRPr="00591F9E">
        <w:rPr>
          <w:sz w:val="28"/>
          <w:szCs w:val="28"/>
        </w:rPr>
        <w:t>hàng</w:t>
      </w:r>
      <w:r w:rsidRPr="00E668E3">
        <w:rPr>
          <w:sz w:val="28"/>
          <w:szCs w:val="28"/>
        </w:rPr>
        <w:t xml:space="preserve"> mẫu</w:t>
      </w:r>
    </w:p>
    <w:p w14:paraId="661BC50F" w14:textId="0FAFB846" w:rsidR="00591F9E" w:rsidRPr="00E668E3" w:rsidRDefault="00591F9E">
      <w:pPr>
        <w:pStyle w:val="ListParagraph"/>
        <w:widowControl w:val="0"/>
        <w:numPr>
          <w:ilvl w:val="0"/>
          <w:numId w:val="175"/>
        </w:numPr>
        <w:tabs>
          <w:tab w:val="left" w:pos="993"/>
        </w:tabs>
        <w:autoSpaceDE w:val="0"/>
        <w:autoSpaceDN w:val="0"/>
        <w:spacing w:before="120" w:after="120" w:line="320" w:lineRule="exact"/>
        <w:ind w:left="0" w:firstLine="567"/>
        <w:contextualSpacing w:val="0"/>
        <w:rPr>
          <w:sz w:val="28"/>
          <w:szCs w:val="28"/>
        </w:rPr>
      </w:pPr>
      <w:r w:rsidRPr="00591F9E">
        <w:rPr>
          <w:sz w:val="28"/>
          <w:szCs w:val="28"/>
        </w:rPr>
        <w:t>Thử</w:t>
      </w:r>
      <w:r w:rsidRPr="00E668E3">
        <w:rPr>
          <w:sz w:val="28"/>
          <w:szCs w:val="28"/>
        </w:rPr>
        <w:t xml:space="preserve"> </w:t>
      </w:r>
      <w:r w:rsidRPr="00591F9E">
        <w:rPr>
          <w:sz w:val="28"/>
          <w:szCs w:val="28"/>
        </w:rPr>
        <w:t>nghiệm</w:t>
      </w:r>
      <w:r w:rsidRPr="00E668E3">
        <w:rPr>
          <w:sz w:val="28"/>
          <w:szCs w:val="28"/>
        </w:rPr>
        <w:t xml:space="preserve"> </w:t>
      </w:r>
      <w:r w:rsidRPr="00591F9E">
        <w:rPr>
          <w:sz w:val="28"/>
          <w:szCs w:val="28"/>
        </w:rPr>
        <w:t>độ</w:t>
      </w:r>
      <w:r w:rsidRPr="00E668E3">
        <w:rPr>
          <w:sz w:val="28"/>
          <w:szCs w:val="28"/>
        </w:rPr>
        <w:t xml:space="preserve"> </w:t>
      </w:r>
      <w:r w:rsidRPr="00591F9E">
        <w:rPr>
          <w:sz w:val="28"/>
          <w:szCs w:val="28"/>
        </w:rPr>
        <w:t>tăng</w:t>
      </w:r>
      <w:r w:rsidRPr="00E668E3">
        <w:rPr>
          <w:sz w:val="28"/>
          <w:szCs w:val="28"/>
        </w:rPr>
        <w:t xml:space="preserve"> </w:t>
      </w:r>
      <w:r w:rsidRPr="00591F9E">
        <w:rPr>
          <w:sz w:val="28"/>
          <w:szCs w:val="28"/>
        </w:rPr>
        <w:t>nhiệt</w:t>
      </w:r>
      <w:r w:rsidRPr="00E668E3">
        <w:rPr>
          <w:sz w:val="28"/>
          <w:szCs w:val="28"/>
        </w:rPr>
        <w:t xml:space="preserve"> </w:t>
      </w:r>
      <w:r w:rsidRPr="00591F9E">
        <w:rPr>
          <w:sz w:val="28"/>
          <w:szCs w:val="28"/>
        </w:rPr>
        <w:t>khi</w:t>
      </w:r>
      <w:r w:rsidRPr="00E668E3">
        <w:rPr>
          <w:sz w:val="28"/>
          <w:szCs w:val="28"/>
        </w:rPr>
        <w:t xml:space="preserve"> </w:t>
      </w:r>
      <w:r w:rsidRPr="00591F9E">
        <w:rPr>
          <w:sz w:val="28"/>
          <w:szCs w:val="28"/>
        </w:rPr>
        <w:t>mang</w:t>
      </w:r>
      <w:r w:rsidRPr="00E668E3">
        <w:rPr>
          <w:sz w:val="28"/>
          <w:szCs w:val="28"/>
        </w:rPr>
        <w:t xml:space="preserve"> </w:t>
      </w:r>
      <w:r w:rsidRPr="00591F9E">
        <w:rPr>
          <w:sz w:val="28"/>
          <w:szCs w:val="28"/>
        </w:rPr>
        <w:t>dòng</w:t>
      </w:r>
      <w:r w:rsidRPr="00E668E3">
        <w:rPr>
          <w:sz w:val="28"/>
          <w:szCs w:val="28"/>
        </w:rPr>
        <w:t xml:space="preserve"> </w:t>
      </w:r>
      <w:r w:rsidRPr="00591F9E">
        <w:rPr>
          <w:sz w:val="28"/>
          <w:szCs w:val="28"/>
        </w:rPr>
        <w:t>điện</w:t>
      </w:r>
      <w:r w:rsidRPr="00E668E3">
        <w:rPr>
          <w:sz w:val="28"/>
          <w:szCs w:val="28"/>
        </w:rPr>
        <w:t xml:space="preserve"> </w:t>
      </w:r>
      <w:r w:rsidRPr="00591F9E">
        <w:rPr>
          <w:sz w:val="28"/>
          <w:szCs w:val="28"/>
        </w:rPr>
        <w:t>định</w:t>
      </w:r>
      <w:r w:rsidRPr="00E668E3">
        <w:rPr>
          <w:sz w:val="28"/>
          <w:szCs w:val="28"/>
        </w:rPr>
        <w:t xml:space="preserve"> </w:t>
      </w:r>
      <w:r w:rsidRPr="00591F9E">
        <w:rPr>
          <w:sz w:val="28"/>
          <w:szCs w:val="28"/>
        </w:rPr>
        <w:t>mức</w:t>
      </w:r>
      <w:r w:rsidRPr="00E668E3">
        <w:rPr>
          <w:sz w:val="28"/>
          <w:szCs w:val="28"/>
        </w:rPr>
        <w:t xml:space="preserve"> (Temperature</w:t>
      </w:r>
      <w:r w:rsidR="00E668E3" w:rsidRPr="00E668E3">
        <w:rPr>
          <w:sz w:val="28"/>
          <w:szCs w:val="28"/>
        </w:rPr>
        <w:t xml:space="preserve"> </w:t>
      </w:r>
      <w:r w:rsidRPr="00E668E3">
        <w:rPr>
          <w:sz w:val="28"/>
          <w:szCs w:val="28"/>
        </w:rPr>
        <w:t>rise)</w:t>
      </w:r>
    </w:p>
    <w:p w14:paraId="5263ACAF" w14:textId="375AA027" w:rsidR="00591F9E" w:rsidRPr="00591F9E" w:rsidRDefault="00591F9E">
      <w:pPr>
        <w:pStyle w:val="ListParagraph"/>
        <w:widowControl w:val="0"/>
        <w:numPr>
          <w:ilvl w:val="0"/>
          <w:numId w:val="175"/>
        </w:numPr>
        <w:tabs>
          <w:tab w:val="left" w:pos="993"/>
        </w:tabs>
        <w:autoSpaceDE w:val="0"/>
        <w:autoSpaceDN w:val="0"/>
        <w:spacing w:before="120" w:after="120" w:line="320" w:lineRule="exact"/>
        <w:ind w:left="0" w:firstLine="567"/>
        <w:contextualSpacing w:val="0"/>
        <w:rPr>
          <w:sz w:val="28"/>
          <w:szCs w:val="28"/>
        </w:rPr>
      </w:pPr>
      <w:r w:rsidRPr="00591F9E">
        <w:rPr>
          <w:sz w:val="28"/>
          <w:szCs w:val="28"/>
        </w:rPr>
        <w:t>Đo</w:t>
      </w:r>
      <w:r w:rsidRPr="00E668E3">
        <w:rPr>
          <w:sz w:val="28"/>
          <w:szCs w:val="28"/>
        </w:rPr>
        <w:t xml:space="preserve"> </w:t>
      </w:r>
      <w:r w:rsidRPr="00591F9E">
        <w:rPr>
          <w:sz w:val="28"/>
          <w:szCs w:val="28"/>
        </w:rPr>
        <w:t>điện</w:t>
      </w:r>
      <w:r w:rsidRPr="00E668E3">
        <w:rPr>
          <w:sz w:val="28"/>
          <w:szCs w:val="28"/>
        </w:rPr>
        <w:t xml:space="preserve"> </w:t>
      </w:r>
      <w:r w:rsidRPr="00591F9E">
        <w:rPr>
          <w:sz w:val="28"/>
          <w:szCs w:val="28"/>
        </w:rPr>
        <w:t>trở</w:t>
      </w:r>
      <w:r w:rsidRPr="00E668E3">
        <w:rPr>
          <w:sz w:val="28"/>
          <w:szCs w:val="28"/>
        </w:rPr>
        <w:t xml:space="preserve"> </w:t>
      </w:r>
      <w:r w:rsidRPr="00591F9E">
        <w:rPr>
          <w:sz w:val="28"/>
          <w:szCs w:val="28"/>
        </w:rPr>
        <w:t>tiếp</w:t>
      </w:r>
      <w:r w:rsidRPr="00E668E3">
        <w:rPr>
          <w:sz w:val="28"/>
          <w:szCs w:val="28"/>
        </w:rPr>
        <w:t xml:space="preserve"> </w:t>
      </w:r>
      <w:r w:rsidRPr="00591F9E">
        <w:rPr>
          <w:sz w:val="28"/>
          <w:szCs w:val="28"/>
        </w:rPr>
        <w:t>xúc</w:t>
      </w:r>
      <w:r w:rsidRPr="00E668E3">
        <w:rPr>
          <w:sz w:val="28"/>
          <w:szCs w:val="28"/>
        </w:rPr>
        <w:t xml:space="preserve"> </w:t>
      </w:r>
      <w:r w:rsidRPr="00591F9E">
        <w:rPr>
          <w:sz w:val="28"/>
          <w:szCs w:val="28"/>
        </w:rPr>
        <w:t>(Measurement</w:t>
      </w:r>
      <w:r w:rsidRPr="00E668E3">
        <w:rPr>
          <w:sz w:val="28"/>
          <w:szCs w:val="28"/>
        </w:rPr>
        <w:t xml:space="preserve"> </w:t>
      </w:r>
      <w:r w:rsidRPr="00591F9E">
        <w:rPr>
          <w:sz w:val="28"/>
          <w:szCs w:val="28"/>
        </w:rPr>
        <w:t>of</w:t>
      </w:r>
      <w:r w:rsidRPr="00E668E3">
        <w:rPr>
          <w:sz w:val="28"/>
          <w:szCs w:val="28"/>
        </w:rPr>
        <w:t xml:space="preserve"> </w:t>
      </w:r>
      <w:r w:rsidRPr="00591F9E">
        <w:rPr>
          <w:sz w:val="28"/>
          <w:szCs w:val="28"/>
        </w:rPr>
        <w:t>contact</w:t>
      </w:r>
      <w:r w:rsidR="00E668E3" w:rsidRPr="00E668E3">
        <w:rPr>
          <w:sz w:val="28"/>
          <w:szCs w:val="28"/>
        </w:rPr>
        <w:t xml:space="preserve"> </w:t>
      </w:r>
      <w:r w:rsidRPr="00591F9E">
        <w:rPr>
          <w:sz w:val="28"/>
          <w:szCs w:val="28"/>
        </w:rPr>
        <w:t>resistance) Số lượng mẫu thử như sau (*):</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7"/>
        <w:gridCol w:w="3118"/>
        <w:gridCol w:w="2267"/>
      </w:tblGrid>
      <w:tr w:rsidR="00591F9E" w:rsidRPr="00591F9E" w14:paraId="69C35084" w14:textId="77777777" w:rsidTr="00E668E3">
        <w:trPr>
          <w:trHeight w:val="443"/>
        </w:trPr>
        <w:tc>
          <w:tcPr>
            <w:tcW w:w="3687" w:type="dxa"/>
          </w:tcPr>
          <w:p w14:paraId="62D11F7A" w14:textId="77777777" w:rsidR="00591F9E" w:rsidRPr="00591F9E" w:rsidRDefault="00591F9E" w:rsidP="00591F9E">
            <w:pPr>
              <w:pStyle w:val="TableParagraph"/>
              <w:spacing w:before="120" w:after="120" w:line="320" w:lineRule="exact"/>
              <w:ind w:left="7" w:right="2"/>
              <w:jc w:val="center"/>
              <w:rPr>
                <w:b/>
                <w:sz w:val="28"/>
                <w:szCs w:val="28"/>
              </w:rPr>
            </w:pPr>
            <w:r w:rsidRPr="00591F9E">
              <w:rPr>
                <w:b/>
                <w:sz w:val="28"/>
                <w:szCs w:val="28"/>
              </w:rPr>
              <w:t>Số</w:t>
            </w:r>
            <w:r w:rsidRPr="00591F9E">
              <w:rPr>
                <w:b/>
                <w:spacing w:val="-2"/>
                <w:sz w:val="28"/>
                <w:szCs w:val="28"/>
              </w:rPr>
              <w:t xml:space="preserve"> </w:t>
            </w:r>
            <w:r w:rsidRPr="00591F9E">
              <w:rPr>
                <w:b/>
                <w:sz w:val="28"/>
                <w:szCs w:val="28"/>
              </w:rPr>
              <w:t>lượng</w:t>
            </w:r>
            <w:r w:rsidRPr="00591F9E">
              <w:rPr>
                <w:b/>
                <w:spacing w:val="-2"/>
                <w:sz w:val="28"/>
                <w:szCs w:val="28"/>
              </w:rPr>
              <w:t xml:space="preserve"> </w:t>
            </w:r>
            <w:r w:rsidRPr="00591F9E">
              <w:rPr>
                <w:b/>
                <w:sz w:val="28"/>
                <w:szCs w:val="28"/>
              </w:rPr>
              <w:t>mẫu</w:t>
            </w:r>
            <w:r w:rsidRPr="00591F9E">
              <w:rPr>
                <w:b/>
                <w:spacing w:val="-3"/>
                <w:sz w:val="28"/>
                <w:szCs w:val="28"/>
              </w:rPr>
              <w:t xml:space="preserve"> </w:t>
            </w:r>
            <w:r w:rsidRPr="00591F9E">
              <w:rPr>
                <w:b/>
                <w:sz w:val="28"/>
                <w:szCs w:val="28"/>
              </w:rPr>
              <w:t>thử</w:t>
            </w:r>
            <w:r w:rsidRPr="00591F9E">
              <w:rPr>
                <w:b/>
                <w:spacing w:val="-3"/>
                <w:sz w:val="28"/>
                <w:szCs w:val="28"/>
              </w:rPr>
              <w:t xml:space="preserve"> </w:t>
            </w:r>
            <w:r w:rsidRPr="00591F9E">
              <w:rPr>
                <w:b/>
                <w:spacing w:val="-5"/>
                <w:sz w:val="28"/>
                <w:szCs w:val="28"/>
              </w:rPr>
              <w:t>(p)</w:t>
            </w:r>
          </w:p>
        </w:tc>
        <w:tc>
          <w:tcPr>
            <w:tcW w:w="3118" w:type="dxa"/>
          </w:tcPr>
          <w:p w14:paraId="0BB1658A" w14:textId="77777777" w:rsidR="00591F9E" w:rsidRPr="00591F9E" w:rsidRDefault="00591F9E" w:rsidP="00591F9E">
            <w:pPr>
              <w:pStyle w:val="TableParagraph"/>
              <w:spacing w:before="120" w:after="120" w:line="320" w:lineRule="exact"/>
              <w:ind w:left="8" w:right="3"/>
              <w:jc w:val="center"/>
              <w:rPr>
                <w:b/>
                <w:sz w:val="28"/>
                <w:szCs w:val="28"/>
              </w:rPr>
            </w:pPr>
            <w:r w:rsidRPr="00591F9E">
              <w:rPr>
                <w:b/>
                <w:sz w:val="28"/>
                <w:szCs w:val="28"/>
              </w:rPr>
              <w:t>Số</w:t>
            </w:r>
            <w:r w:rsidRPr="00591F9E">
              <w:rPr>
                <w:b/>
                <w:spacing w:val="-3"/>
                <w:sz w:val="28"/>
                <w:szCs w:val="28"/>
              </w:rPr>
              <w:t xml:space="preserve"> </w:t>
            </w:r>
            <w:r w:rsidRPr="00591F9E">
              <w:rPr>
                <w:b/>
                <w:sz w:val="28"/>
                <w:szCs w:val="28"/>
              </w:rPr>
              <w:t>lượng</w:t>
            </w:r>
            <w:r w:rsidRPr="00591F9E">
              <w:rPr>
                <w:b/>
                <w:spacing w:val="-2"/>
                <w:sz w:val="28"/>
                <w:szCs w:val="28"/>
              </w:rPr>
              <w:t xml:space="preserve"> </w:t>
            </w:r>
            <w:r w:rsidRPr="00591F9E">
              <w:rPr>
                <w:b/>
                <w:sz w:val="28"/>
                <w:szCs w:val="28"/>
              </w:rPr>
              <w:t>của</w:t>
            </w:r>
            <w:r w:rsidRPr="00591F9E">
              <w:rPr>
                <w:b/>
                <w:spacing w:val="-2"/>
                <w:sz w:val="28"/>
                <w:szCs w:val="28"/>
              </w:rPr>
              <w:t xml:space="preserve"> </w:t>
            </w:r>
            <w:r w:rsidRPr="00591F9E">
              <w:rPr>
                <w:b/>
                <w:sz w:val="28"/>
                <w:szCs w:val="28"/>
              </w:rPr>
              <w:t>một</w:t>
            </w:r>
            <w:r w:rsidRPr="00591F9E">
              <w:rPr>
                <w:b/>
                <w:spacing w:val="-3"/>
                <w:sz w:val="28"/>
                <w:szCs w:val="28"/>
              </w:rPr>
              <w:t xml:space="preserve"> </w:t>
            </w:r>
            <w:r w:rsidRPr="00591F9E">
              <w:rPr>
                <w:b/>
                <w:sz w:val="28"/>
                <w:szCs w:val="28"/>
              </w:rPr>
              <w:t>lô</w:t>
            </w:r>
            <w:r w:rsidRPr="00591F9E">
              <w:rPr>
                <w:b/>
                <w:spacing w:val="-5"/>
                <w:sz w:val="28"/>
                <w:szCs w:val="28"/>
              </w:rPr>
              <w:t xml:space="preserve"> (n)</w:t>
            </w:r>
          </w:p>
        </w:tc>
        <w:tc>
          <w:tcPr>
            <w:tcW w:w="2267" w:type="dxa"/>
          </w:tcPr>
          <w:p w14:paraId="2F9106EC" w14:textId="77777777" w:rsidR="00591F9E" w:rsidRPr="00591F9E" w:rsidRDefault="00591F9E" w:rsidP="00591F9E">
            <w:pPr>
              <w:pStyle w:val="TableParagraph"/>
              <w:spacing w:before="120" w:after="120" w:line="320" w:lineRule="exact"/>
              <w:ind w:left="5"/>
              <w:jc w:val="center"/>
              <w:rPr>
                <w:b/>
                <w:sz w:val="28"/>
                <w:szCs w:val="28"/>
              </w:rPr>
            </w:pPr>
            <w:r w:rsidRPr="00591F9E">
              <w:rPr>
                <w:b/>
                <w:sz w:val="28"/>
                <w:szCs w:val="28"/>
              </w:rPr>
              <w:t>Hạng</w:t>
            </w:r>
            <w:r w:rsidRPr="00591F9E">
              <w:rPr>
                <w:b/>
                <w:spacing w:val="-2"/>
                <w:sz w:val="28"/>
                <w:szCs w:val="28"/>
              </w:rPr>
              <w:t xml:space="preserve"> </w:t>
            </w:r>
            <w:r w:rsidRPr="00591F9E">
              <w:rPr>
                <w:b/>
                <w:sz w:val="28"/>
                <w:szCs w:val="28"/>
              </w:rPr>
              <w:t>mục</w:t>
            </w:r>
            <w:r w:rsidRPr="00591F9E">
              <w:rPr>
                <w:b/>
                <w:spacing w:val="-2"/>
                <w:sz w:val="28"/>
                <w:szCs w:val="28"/>
              </w:rPr>
              <w:t xml:space="preserve"> </w:t>
            </w:r>
            <w:r w:rsidRPr="00591F9E">
              <w:rPr>
                <w:b/>
                <w:spacing w:val="-5"/>
                <w:sz w:val="28"/>
                <w:szCs w:val="28"/>
              </w:rPr>
              <w:t>thử</w:t>
            </w:r>
          </w:p>
        </w:tc>
      </w:tr>
      <w:tr w:rsidR="00591F9E" w:rsidRPr="00591F9E" w14:paraId="140BFA06" w14:textId="77777777" w:rsidTr="00E668E3">
        <w:trPr>
          <w:trHeight w:val="441"/>
        </w:trPr>
        <w:tc>
          <w:tcPr>
            <w:tcW w:w="3687" w:type="dxa"/>
          </w:tcPr>
          <w:p w14:paraId="04F4CE6B" w14:textId="77777777" w:rsidR="00591F9E" w:rsidRPr="00591F9E" w:rsidRDefault="00591F9E" w:rsidP="00591F9E">
            <w:pPr>
              <w:pStyle w:val="TableParagraph"/>
              <w:spacing w:before="120" w:after="120" w:line="320" w:lineRule="exact"/>
              <w:ind w:left="7"/>
              <w:jc w:val="center"/>
              <w:rPr>
                <w:sz w:val="28"/>
                <w:szCs w:val="28"/>
              </w:rPr>
            </w:pPr>
            <w:r w:rsidRPr="00591F9E">
              <w:rPr>
                <w:sz w:val="28"/>
                <w:szCs w:val="28"/>
              </w:rPr>
              <w:t>p</w:t>
            </w:r>
            <w:r w:rsidRPr="00591F9E">
              <w:rPr>
                <w:spacing w:val="1"/>
                <w:sz w:val="28"/>
                <w:szCs w:val="28"/>
              </w:rPr>
              <w:t xml:space="preserve"> </w:t>
            </w:r>
            <w:r w:rsidRPr="00591F9E">
              <w:rPr>
                <w:sz w:val="28"/>
                <w:szCs w:val="28"/>
              </w:rPr>
              <w:t>=</w:t>
            </w:r>
            <w:r w:rsidRPr="00591F9E">
              <w:rPr>
                <w:spacing w:val="-1"/>
                <w:sz w:val="28"/>
                <w:szCs w:val="28"/>
              </w:rPr>
              <w:t xml:space="preserve"> </w:t>
            </w:r>
            <w:r w:rsidRPr="00591F9E">
              <w:rPr>
                <w:spacing w:val="-10"/>
                <w:sz w:val="28"/>
                <w:szCs w:val="28"/>
              </w:rPr>
              <w:t>1</w:t>
            </w:r>
          </w:p>
        </w:tc>
        <w:tc>
          <w:tcPr>
            <w:tcW w:w="3118" w:type="dxa"/>
          </w:tcPr>
          <w:p w14:paraId="3E9F9904" w14:textId="77777777" w:rsidR="00591F9E" w:rsidRPr="00591F9E" w:rsidRDefault="00591F9E" w:rsidP="00591F9E">
            <w:pPr>
              <w:pStyle w:val="TableParagraph"/>
              <w:spacing w:before="120" w:after="120" w:line="320" w:lineRule="exact"/>
              <w:ind w:left="8" w:right="2"/>
              <w:jc w:val="center"/>
              <w:rPr>
                <w:sz w:val="28"/>
                <w:szCs w:val="28"/>
              </w:rPr>
            </w:pPr>
            <w:r w:rsidRPr="00591F9E">
              <w:rPr>
                <w:sz w:val="28"/>
                <w:szCs w:val="28"/>
              </w:rPr>
              <w:t>n</w:t>
            </w:r>
            <w:r w:rsidRPr="00591F9E">
              <w:rPr>
                <w:spacing w:val="1"/>
                <w:sz w:val="28"/>
                <w:szCs w:val="28"/>
              </w:rPr>
              <w:t xml:space="preserve"> </w:t>
            </w:r>
            <w:r w:rsidRPr="00591F9E">
              <w:rPr>
                <w:sz w:val="28"/>
                <w:szCs w:val="28"/>
              </w:rPr>
              <w:t>&lt;</w:t>
            </w:r>
            <w:r w:rsidRPr="00591F9E">
              <w:rPr>
                <w:spacing w:val="-1"/>
                <w:sz w:val="28"/>
                <w:szCs w:val="28"/>
              </w:rPr>
              <w:t xml:space="preserve"> </w:t>
            </w:r>
            <w:r w:rsidRPr="00591F9E">
              <w:rPr>
                <w:spacing w:val="-5"/>
                <w:sz w:val="28"/>
                <w:szCs w:val="28"/>
              </w:rPr>
              <w:t>200</w:t>
            </w:r>
          </w:p>
        </w:tc>
        <w:tc>
          <w:tcPr>
            <w:tcW w:w="2267" w:type="dxa"/>
          </w:tcPr>
          <w:p w14:paraId="0BBE067F" w14:textId="77777777" w:rsidR="00591F9E" w:rsidRPr="00591F9E" w:rsidRDefault="00591F9E" w:rsidP="00591F9E">
            <w:pPr>
              <w:pStyle w:val="TableParagraph"/>
              <w:spacing w:before="120" w:after="120" w:line="320" w:lineRule="exact"/>
              <w:ind w:left="5" w:right="2"/>
              <w:jc w:val="center"/>
              <w:rPr>
                <w:sz w:val="28"/>
                <w:szCs w:val="28"/>
              </w:rPr>
            </w:pPr>
            <w:r w:rsidRPr="00591F9E">
              <w:rPr>
                <w:spacing w:val="-10"/>
                <w:sz w:val="28"/>
                <w:szCs w:val="28"/>
              </w:rPr>
              <w:t>i</w:t>
            </w:r>
          </w:p>
        </w:tc>
      </w:tr>
      <w:tr w:rsidR="00591F9E" w:rsidRPr="00591F9E" w14:paraId="2EC470AF" w14:textId="77777777" w:rsidTr="00E668E3">
        <w:trPr>
          <w:trHeight w:val="462"/>
        </w:trPr>
        <w:tc>
          <w:tcPr>
            <w:tcW w:w="3687" w:type="dxa"/>
          </w:tcPr>
          <w:p w14:paraId="2A838163" w14:textId="77777777" w:rsidR="00591F9E" w:rsidRPr="00591F9E" w:rsidRDefault="00591F9E" w:rsidP="00591F9E">
            <w:pPr>
              <w:pStyle w:val="TableParagraph"/>
              <w:spacing w:before="120" w:after="120" w:line="320" w:lineRule="exact"/>
              <w:ind w:left="7"/>
              <w:jc w:val="center"/>
              <w:rPr>
                <w:sz w:val="28"/>
                <w:szCs w:val="28"/>
              </w:rPr>
            </w:pPr>
            <w:r w:rsidRPr="00591F9E">
              <w:rPr>
                <w:sz w:val="28"/>
                <w:szCs w:val="28"/>
              </w:rPr>
              <w:t>p</w:t>
            </w:r>
            <w:r w:rsidRPr="00591F9E">
              <w:rPr>
                <w:spacing w:val="1"/>
                <w:sz w:val="28"/>
                <w:szCs w:val="28"/>
              </w:rPr>
              <w:t xml:space="preserve"> </w:t>
            </w:r>
            <w:r w:rsidRPr="00591F9E">
              <w:rPr>
                <w:sz w:val="28"/>
                <w:szCs w:val="28"/>
              </w:rPr>
              <w:t>=</w:t>
            </w:r>
            <w:r w:rsidRPr="00591F9E">
              <w:rPr>
                <w:spacing w:val="-1"/>
                <w:sz w:val="28"/>
                <w:szCs w:val="28"/>
              </w:rPr>
              <w:t xml:space="preserve"> </w:t>
            </w:r>
            <w:r w:rsidRPr="00591F9E">
              <w:rPr>
                <w:spacing w:val="-10"/>
                <w:sz w:val="28"/>
                <w:szCs w:val="28"/>
              </w:rPr>
              <w:t>1</w:t>
            </w:r>
          </w:p>
        </w:tc>
        <w:tc>
          <w:tcPr>
            <w:tcW w:w="3118" w:type="dxa"/>
          </w:tcPr>
          <w:p w14:paraId="12077834" w14:textId="6F6D0123" w:rsidR="00591F9E" w:rsidRPr="00591F9E" w:rsidRDefault="00591F9E" w:rsidP="00591F9E">
            <w:pPr>
              <w:pStyle w:val="TableParagraph"/>
              <w:spacing w:before="120" w:after="120" w:line="320" w:lineRule="exact"/>
              <w:ind w:left="8" w:right="3"/>
              <w:jc w:val="center"/>
              <w:rPr>
                <w:sz w:val="28"/>
                <w:szCs w:val="28"/>
              </w:rPr>
            </w:pPr>
            <w:r w:rsidRPr="00591F9E">
              <w:rPr>
                <w:sz w:val="28"/>
                <w:szCs w:val="28"/>
              </w:rPr>
              <w:t xml:space="preserve">200 </w:t>
            </w:r>
            <w:r w:rsidR="00E668E3">
              <w:rPr>
                <w:sz w:val="28"/>
                <w:szCs w:val="28"/>
              </w:rPr>
              <w:t>≤</w:t>
            </w:r>
            <w:r w:rsidRPr="00591F9E">
              <w:rPr>
                <w:spacing w:val="-2"/>
                <w:sz w:val="28"/>
                <w:szCs w:val="28"/>
              </w:rPr>
              <w:t xml:space="preserve"> </w:t>
            </w:r>
            <w:r w:rsidRPr="00591F9E">
              <w:rPr>
                <w:sz w:val="28"/>
                <w:szCs w:val="28"/>
              </w:rPr>
              <w:t>n</w:t>
            </w:r>
            <w:r w:rsidRPr="00591F9E">
              <w:rPr>
                <w:spacing w:val="1"/>
                <w:sz w:val="28"/>
                <w:szCs w:val="28"/>
              </w:rPr>
              <w:t xml:space="preserve"> </w:t>
            </w:r>
            <w:r w:rsidRPr="00591F9E">
              <w:rPr>
                <w:sz w:val="28"/>
                <w:szCs w:val="28"/>
              </w:rPr>
              <w:t>&lt;</w:t>
            </w:r>
            <w:r w:rsidRPr="00591F9E">
              <w:rPr>
                <w:spacing w:val="-4"/>
                <w:sz w:val="28"/>
                <w:szCs w:val="28"/>
              </w:rPr>
              <w:t xml:space="preserve"> </w:t>
            </w:r>
            <w:r w:rsidRPr="00591F9E">
              <w:rPr>
                <w:spacing w:val="-5"/>
                <w:sz w:val="28"/>
                <w:szCs w:val="28"/>
              </w:rPr>
              <w:t>500</w:t>
            </w:r>
          </w:p>
        </w:tc>
        <w:tc>
          <w:tcPr>
            <w:tcW w:w="2267" w:type="dxa"/>
          </w:tcPr>
          <w:p w14:paraId="439B1013" w14:textId="77777777" w:rsidR="00591F9E" w:rsidRPr="00591F9E" w:rsidRDefault="00591F9E" w:rsidP="00591F9E">
            <w:pPr>
              <w:pStyle w:val="TableParagraph"/>
              <w:spacing w:before="120" w:after="120" w:line="320" w:lineRule="exact"/>
              <w:ind w:left="5"/>
              <w:jc w:val="center"/>
              <w:rPr>
                <w:sz w:val="28"/>
                <w:szCs w:val="28"/>
              </w:rPr>
            </w:pPr>
            <w:r w:rsidRPr="00591F9E">
              <w:rPr>
                <w:sz w:val="28"/>
                <w:szCs w:val="28"/>
              </w:rPr>
              <w:t>i,</w:t>
            </w:r>
            <w:r w:rsidRPr="00591F9E">
              <w:rPr>
                <w:spacing w:val="-1"/>
                <w:sz w:val="28"/>
                <w:szCs w:val="28"/>
              </w:rPr>
              <w:t xml:space="preserve"> </w:t>
            </w:r>
            <w:r w:rsidRPr="00591F9E">
              <w:rPr>
                <w:sz w:val="28"/>
                <w:szCs w:val="28"/>
              </w:rPr>
              <w:t>ii,</w:t>
            </w:r>
            <w:r w:rsidRPr="00591F9E">
              <w:rPr>
                <w:spacing w:val="-4"/>
                <w:sz w:val="28"/>
                <w:szCs w:val="28"/>
              </w:rPr>
              <w:t xml:space="preserve"> </w:t>
            </w:r>
            <w:r w:rsidRPr="00591F9E">
              <w:rPr>
                <w:spacing w:val="-5"/>
                <w:sz w:val="28"/>
                <w:szCs w:val="28"/>
              </w:rPr>
              <w:t>iii</w:t>
            </w:r>
          </w:p>
        </w:tc>
      </w:tr>
      <w:tr w:rsidR="00591F9E" w:rsidRPr="00591F9E" w14:paraId="28B2BDE4" w14:textId="77777777" w:rsidTr="00E668E3">
        <w:trPr>
          <w:trHeight w:val="462"/>
        </w:trPr>
        <w:tc>
          <w:tcPr>
            <w:tcW w:w="3687" w:type="dxa"/>
          </w:tcPr>
          <w:p w14:paraId="4123C3DD" w14:textId="77777777" w:rsidR="00591F9E" w:rsidRPr="00591F9E" w:rsidRDefault="00591F9E" w:rsidP="00591F9E">
            <w:pPr>
              <w:pStyle w:val="TableParagraph"/>
              <w:spacing w:before="120" w:after="120" w:line="320" w:lineRule="exact"/>
              <w:ind w:left="7"/>
              <w:jc w:val="center"/>
              <w:rPr>
                <w:sz w:val="28"/>
                <w:szCs w:val="28"/>
              </w:rPr>
            </w:pPr>
            <w:r w:rsidRPr="00591F9E">
              <w:rPr>
                <w:sz w:val="28"/>
                <w:szCs w:val="28"/>
              </w:rPr>
              <w:t>p</w:t>
            </w:r>
            <w:r w:rsidRPr="00591F9E">
              <w:rPr>
                <w:spacing w:val="1"/>
                <w:sz w:val="28"/>
                <w:szCs w:val="28"/>
              </w:rPr>
              <w:t xml:space="preserve"> </w:t>
            </w:r>
            <w:r w:rsidRPr="00591F9E">
              <w:rPr>
                <w:sz w:val="28"/>
                <w:szCs w:val="28"/>
              </w:rPr>
              <w:t>=</w:t>
            </w:r>
            <w:r w:rsidRPr="00591F9E">
              <w:rPr>
                <w:spacing w:val="-1"/>
                <w:sz w:val="28"/>
                <w:szCs w:val="28"/>
              </w:rPr>
              <w:t xml:space="preserve"> </w:t>
            </w:r>
            <w:r w:rsidRPr="00591F9E">
              <w:rPr>
                <w:spacing w:val="-10"/>
                <w:sz w:val="28"/>
                <w:szCs w:val="28"/>
              </w:rPr>
              <w:t>2</w:t>
            </w:r>
          </w:p>
        </w:tc>
        <w:tc>
          <w:tcPr>
            <w:tcW w:w="3118" w:type="dxa"/>
          </w:tcPr>
          <w:p w14:paraId="141DCA68" w14:textId="24DE48D1" w:rsidR="00591F9E" w:rsidRPr="00591F9E" w:rsidRDefault="00591F9E" w:rsidP="00591F9E">
            <w:pPr>
              <w:pStyle w:val="TableParagraph"/>
              <w:spacing w:before="120" w:after="120" w:line="320" w:lineRule="exact"/>
              <w:ind w:left="8" w:right="3"/>
              <w:jc w:val="center"/>
              <w:rPr>
                <w:sz w:val="28"/>
                <w:szCs w:val="28"/>
              </w:rPr>
            </w:pPr>
            <w:r w:rsidRPr="00591F9E">
              <w:rPr>
                <w:sz w:val="28"/>
                <w:szCs w:val="28"/>
              </w:rPr>
              <w:t xml:space="preserve">500 </w:t>
            </w:r>
            <w:r w:rsidR="00E668E3">
              <w:rPr>
                <w:sz w:val="28"/>
                <w:szCs w:val="28"/>
              </w:rPr>
              <w:t>≤</w:t>
            </w:r>
            <w:r w:rsidR="00E668E3">
              <w:rPr>
                <w:sz w:val="28"/>
                <w:szCs w:val="28"/>
                <w:lang w:val="en-US"/>
              </w:rPr>
              <w:t xml:space="preserve"> </w:t>
            </w:r>
            <w:r w:rsidRPr="00591F9E">
              <w:rPr>
                <w:sz w:val="28"/>
                <w:szCs w:val="28"/>
              </w:rPr>
              <w:t>n</w:t>
            </w:r>
            <w:r w:rsidRPr="00591F9E">
              <w:rPr>
                <w:spacing w:val="1"/>
                <w:sz w:val="28"/>
                <w:szCs w:val="28"/>
              </w:rPr>
              <w:t xml:space="preserve"> </w:t>
            </w:r>
            <w:r w:rsidRPr="00591F9E">
              <w:rPr>
                <w:sz w:val="28"/>
                <w:szCs w:val="28"/>
              </w:rPr>
              <w:t>&lt;</w:t>
            </w:r>
            <w:r w:rsidRPr="00591F9E">
              <w:rPr>
                <w:spacing w:val="-4"/>
                <w:sz w:val="28"/>
                <w:szCs w:val="28"/>
              </w:rPr>
              <w:t xml:space="preserve"> 1000</w:t>
            </w:r>
          </w:p>
        </w:tc>
        <w:tc>
          <w:tcPr>
            <w:tcW w:w="2267" w:type="dxa"/>
          </w:tcPr>
          <w:p w14:paraId="55EAB871" w14:textId="77777777" w:rsidR="00591F9E" w:rsidRPr="00591F9E" w:rsidRDefault="00591F9E" w:rsidP="00591F9E">
            <w:pPr>
              <w:pStyle w:val="TableParagraph"/>
              <w:spacing w:before="120" w:after="120" w:line="320" w:lineRule="exact"/>
              <w:ind w:left="5"/>
              <w:jc w:val="center"/>
              <w:rPr>
                <w:sz w:val="28"/>
                <w:szCs w:val="28"/>
              </w:rPr>
            </w:pPr>
            <w:r w:rsidRPr="00591F9E">
              <w:rPr>
                <w:sz w:val="28"/>
                <w:szCs w:val="28"/>
              </w:rPr>
              <w:t>i,</w:t>
            </w:r>
            <w:r w:rsidRPr="00591F9E">
              <w:rPr>
                <w:spacing w:val="-1"/>
                <w:sz w:val="28"/>
                <w:szCs w:val="28"/>
              </w:rPr>
              <w:t xml:space="preserve"> </w:t>
            </w:r>
            <w:r w:rsidRPr="00591F9E">
              <w:rPr>
                <w:sz w:val="28"/>
                <w:szCs w:val="28"/>
              </w:rPr>
              <w:t>ii,</w:t>
            </w:r>
            <w:r w:rsidRPr="00591F9E">
              <w:rPr>
                <w:spacing w:val="-4"/>
                <w:sz w:val="28"/>
                <w:szCs w:val="28"/>
              </w:rPr>
              <w:t xml:space="preserve"> </w:t>
            </w:r>
            <w:r w:rsidRPr="00591F9E">
              <w:rPr>
                <w:spacing w:val="-5"/>
                <w:sz w:val="28"/>
                <w:szCs w:val="28"/>
              </w:rPr>
              <w:t>iii</w:t>
            </w:r>
          </w:p>
        </w:tc>
      </w:tr>
      <w:tr w:rsidR="00591F9E" w:rsidRPr="00591F9E" w14:paraId="2C8AF8A4" w14:textId="77777777" w:rsidTr="00E668E3">
        <w:trPr>
          <w:trHeight w:val="462"/>
        </w:trPr>
        <w:tc>
          <w:tcPr>
            <w:tcW w:w="3687" w:type="dxa"/>
          </w:tcPr>
          <w:p w14:paraId="6C2B8A73" w14:textId="77777777" w:rsidR="00591F9E" w:rsidRPr="00591F9E" w:rsidRDefault="00591F9E" w:rsidP="00591F9E">
            <w:pPr>
              <w:pStyle w:val="TableParagraph"/>
              <w:spacing w:before="120" w:after="120" w:line="320" w:lineRule="exact"/>
              <w:ind w:left="7"/>
              <w:jc w:val="center"/>
              <w:rPr>
                <w:sz w:val="28"/>
                <w:szCs w:val="28"/>
              </w:rPr>
            </w:pPr>
            <w:r w:rsidRPr="00591F9E">
              <w:rPr>
                <w:sz w:val="28"/>
                <w:szCs w:val="28"/>
              </w:rPr>
              <w:t>p</w:t>
            </w:r>
            <w:r w:rsidRPr="00591F9E">
              <w:rPr>
                <w:spacing w:val="1"/>
                <w:sz w:val="28"/>
                <w:szCs w:val="28"/>
              </w:rPr>
              <w:t xml:space="preserve"> </w:t>
            </w:r>
            <w:r w:rsidRPr="00591F9E">
              <w:rPr>
                <w:sz w:val="28"/>
                <w:szCs w:val="28"/>
              </w:rPr>
              <w:t>=</w:t>
            </w:r>
            <w:r w:rsidRPr="00591F9E">
              <w:rPr>
                <w:spacing w:val="-1"/>
                <w:sz w:val="28"/>
                <w:szCs w:val="28"/>
              </w:rPr>
              <w:t xml:space="preserve"> </w:t>
            </w:r>
            <w:r w:rsidRPr="00591F9E">
              <w:rPr>
                <w:sz w:val="28"/>
                <w:szCs w:val="28"/>
              </w:rPr>
              <w:t>2</w:t>
            </w:r>
            <w:r w:rsidRPr="00591F9E">
              <w:rPr>
                <w:spacing w:val="1"/>
                <w:sz w:val="28"/>
                <w:szCs w:val="28"/>
              </w:rPr>
              <w:t xml:space="preserve"> </w:t>
            </w:r>
            <w:r w:rsidRPr="00591F9E">
              <w:rPr>
                <w:sz w:val="28"/>
                <w:szCs w:val="28"/>
              </w:rPr>
              <w:t>+</w:t>
            </w:r>
            <w:r w:rsidRPr="00591F9E">
              <w:rPr>
                <w:spacing w:val="-3"/>
                <w:sz w:val="28"/>
                <w:szCs w:val="28"/>
              </w:rPr>
              <w:t xml:space="preserve"> </w:t>
            </w:r>
            <w:r w:rsidRPr="00591F9E">
              <w:rPr>
                <w:spacing w:val="-2"/>
                <w:sz w:val="28"/>
                <w:szCs w:val="28"/>
              </w:rPr>
              <w:t>n/1000</w:t>
            </w:r>
          </w:p>
        </w:tc>
        <w:tc>
          <w:tcPr>
            <w:tcW w:w="3118" w:type="dxa"/>
          </w:tcPr>
          <w:p w14:paraId="5D6B4793" w14:textId="5505B9C8" w:rsidR="00591F9E" w:rsidRPr="00591F9E" w:rsidRDefault="00591F9E" w:rsidP="00591F9E">
            <w:pPr>
              <w:pStyle w:val="TableParagraph"/>
              <w:spacing w:before="120" w:after="120" w:line="320" w:lineRule="exact"/>
              <w:ind w:left="8" w:right="1"/>
              <w:jc w:val="center"/>
              <w:rPr>
                <w:sz w:val="28"/>
                <w:szCs w:val="28"/>
              </w:rPr>
            </w:pPr>
            <w:r w:rsidRPr="00591F9E">
              <w:rPr>
                <w:sz w:val="28"/>
                <w:szCs w:val="28"/>
              </w:rPr>
              <w:t>1000</w:t>
            </w:r>
            <w:r w:rsidRPr="00591F9E">
              <w:rPr>
                <w:spacing w:val="-3"/>
                <w:sz w:val="28"/>
                <w:szCs w:val="28"/>
              </w:rPr>
              <w:t xml:space="preserve"> </w:t>
            </w:r>
            <w:r w:rsidR="00E668E3">
              <w:rPr>
                <w:sz w:val="28"/>
                <w:szCs w:val="28"/>
              </w:rPr>
              <w:t>≤</w:t>
            </w:r>
            <w:r w:rsidRPr="00591F9E">
              <w:rPr>
                <w:spacing w:val="-1"/>
                <w:sz w:val="28"/>
                <w:szCs w:val="28"/>
              </w:rPr>
              <w:t xml:space="preserve"> </w:t>
            </w:r>
            <w:r w:rsidRPr="00591F9E">
              <w:rPr>
                <w:sz w:val="28"/>
                <w:szCs w:val="28"/>
              </w:rPr>
              <w:t>n</w:t>
            </w:r>
            <w:r w:rsidRPr="00591F9E">
              <w:rPr>
                <w:spacing w:val="-2"/>
                <w:sz w:val="28"/>
                <w:szCs w:val="28"/>
              </w:rPr>
              <w:t xml:space="preserve"> </w:t>
            </w:r>
            <w:r w:rsidR="00E668E3">
              <w:rPr>
                <w:sz w:val="28"/>
                <w:szCs w:val="28"/>
              </w:rPr>
              <w:t>≤</w:t>
            </w:r>
            <w:r w:rsidRPr="00591F9E">
              <w:rPr>
                <w:spacing w:val="-1"/>
                <w:sz w:val="28"/>
                <w:szCs w:val="28"/>
              </w:rPr>
              <w:t xml:space="preserve"> </w:t>
            </w:r>
            <w:r w:rsidRPr="00591F9E">
              <w:rPr>
                <w:spacing w:val="-4"/>
                <w:sz w:val="28"/>
                <w:szCs w:val="28"/>
              </w:rPr>
              <w:t>5000</w:t>
            </w:r>
          </w:p>
        </w:tc>
        <w:tc>
          <w:tcPr>
            <w:tcW w:w="2267" w:type="dxa"/>
          </w:tcPr>
          <w:p w14:paraId="77A5BE85" w14:textId="77777777" w:rsidR="00591F9E" w:rsidRPr="00591F9E" w:rsidRDefault="00591F9E" w:rsidP="00591F9E">
            <w:pPr>
              <w:pStyle w:val="TableParagraph"/>
              <w:spacing w:before="120" w:after="120" w:line="320" w:lineRule="exact"/>
              <w:ind w:left="5"/>
              <w:jc w:val="center"/>
              <w:rPr>
                <w:sz w:val="28"/>
                <w:szCs w:val="28"/>
              </w:rPr>
            </w:pPr>
            <w:r w:rsidRPr="00591F9E">
              <w:rPr>
                <w:sz w:val="28"/>
                <w:szCs w:val="28"/>
              </w:rPr>
              <w:t>i,</w:t>
            </w:r>
            <w:r w:rsidRPr="00591F9E">
              <w:rPr>
                <w:spacing w:val="-1"/>
                <w:sz w:val="28"/>
                <w:szCs w:val="28"/>
              </w:rPr>
              <w:t xml:space="preserve"> </w:t>
            </w:r>
            <w:r w:rsidRPr="00591F9E">
              <w:rPr>
                <w:sz w:val="28"/>
                <w:szCs w:val="28"/>
              </w:rPr>
              <w:t>ii,</w:t>
            </w:r>
            <w:r w:rsidRPr="00591F9E">
              <w:rPr>
                <w:spacing w:val="-4"/>
                <w:sz w:val="28"/>
                <w:szCs w:val="28"/>
              </w:rPr>
              <w:t xml:space="preserve"> </w:t>
            </w:r>
            <w:r w:rsidRPr="00591F9E">
              <w:rPr>
                <w:spacing w:val="-5"/>
                <w:sz w:val="28"/>
                <w:szCs w:val="28"/>
              </w:rPr>
              <w:t>iii</w:t>
            </w:r>
          </w:p>
        </w:tc>
      </w:tr>
      <w:tr w:rsidR="00591F9E" w:rsidRPr="00591F9E" w14:paraId="246E57FB" w14:textId="77777777" w:rsidTr="00E668E3">
        <w:trPr>
          <w:trHeight w:val="444"/>
        </w:trPr>
        <w:tc>
          <w:tcPr>
            <w:tcW w:w="3687" w:type="dxa"/>
          </w:tcPr>
          <w:p w14:paraId="6A717D06" w14:textId="77777777" w:rsidR="00591F9E" w:rsidRPr="00591F9E" w:rsidRDefault="00591F9E" w:rsidP="00591F9E">
            <w:pPr>
              <w:pStyle w:val="TableParagraph"/>
              <w:spacing w:before="120" w:after="120" w:line="320" w:lineRule="exact"/>
              <w:ind w:left="7" w:right="1"/>
              <w:jc w:val="center"/>
              <w:rPr>
                <w:sz w:val="28"/>
                <w:szCs w:val="28"/>
              </w:rPr>
            </w:pPr>
            <w:r w:rsidRPr="00591F9E">
              <w:rPr>
                <w:sz w:val="28"/>
                <w:szCs w:val="28"/>
              </w:rPr>
              <w:t>p</w:t>
            </w:r>
            <w:r w:rsidRPr="00591F9E">
              <w:rPr>
                <w:spacing w:val="1"/>
                <w:sz w:val="28"/>
                <w:szCs w:val="28"/>
              </w:rPr>
              <w:t xml:space="preserve"> </w:t>
            </w:r>
            <w:r w:rsidRPr="00591F9E">
              <w:rPr>
                <w:sz w:val="28"/>
                <w:szCs w:val="28"/>
              </w:rPr>
              <w:t>=</w:t>
            </w:r>
            <w:r w:rsidRPr="00591F9E">
              <w:rPr>
                <w:spacing w:val="-1"/>
                <w:sz w:val="28"/>
                <w:szCs w:val="28"/>
              </w:rPr>
              <w:t xml:space="preserve"> </w:t>
            </w:r>
            <w:r w:rsidRPr="00591F9E">
              <w:rPr>
                <w:sz w:val="28"/>
                <w:szCs w:val="28"/>
              </w:rPr>
              <w:t>7</w:t>
            </w:r>
            <w:r w:rsidRPr="00591F9E">
              <w:rPr>
                <w:spacing w:val="1"/>
                <w:sz w:val="28"/>
                <w:szCs w:val="28"/>
              </w:rPr>
              <w:t xml:space="preserve"> </w:t>
            </w:r>
            <w:r w:rsidRPr="00591F9E">
              <w:rPr>
                <w:sz w:val="28"/>
                <w:szCs w:val="28"/>
              </w:rPr>
              <w:t>+</w:t>
            </w:r>
            <w:r w:rsidRPr="00591F9E">
              <w:rPr>
                <w:spacing w:val="-3"/>
                <w:sz w:val="28"/>
                <w:szCs w:val="28"/>
              </w:rPr>
              <w:t xml:space="preserve"> </w:t>
            </w:r>
            <w:r w:rsidRPr="00591F9E">
              <w:rPr>
                <w:spacing w:val="-2"/>
                <w:sz w:val="28"/>
                <w:szCs w:val="28"/>
              </w:rPr>
              <w:t>0,5n/1000</w:t>
            </w:r>
          </w:p>
        </w:tc>
        <w:tc>
          <w:tcPr>
            <w:tcW w:w="3118" w:type="dxa"/>
          </w:tcPr>
          <w:p w14:paraId="1ED63A08" w14:textId="77777777" w:rsidR="00591F9E" w:rsidRPr="00591F9E" w:rsidRDefault="00591F9E" w:rsidP="00591F9E">
            <w:pPr>
              <w:pStyle w:val="TableParagraph"/>
              <w:spacing w:before="120" w:after="120" w:line="320" w:lineRule="exact"/>
              <w:ind w:left="8"/>
              <w:jc w:val="center"/>
              <w:rPr>
                <w:sz w:val="28"/>
                <w:szCs w:val="28"/>
              </w:rPr>
            </w:pPr>
            <w:r w:rsidRPr="00591F9E">
              <w:rPr>
                <w:sz w:val="28"/>
                <w:szCs w:val="28"/>
              </w:rPr>
              <w:t>n</w:t>
            </w:r>
            <w:r w:rsidRPr="00591F9E">
              <w:rPr>
                <w:spacing w:val="1"/>
                <w:sz w:val="28"/>
                <w:szCs w:val="28"/>
              </w:rPr>
              <w:t xml:space="preserve"> </w:t>
            </w:r>
            <w:r w:rsidRPr="00591F9E">
              <w:rPr>
                <w:sz w:val="28"/>
                <w:szCs w:val="28"/>
              </w:rPr>
              <w:t>&gt;</w:t>
            </w:r>
            <w:r w:rsidRPr="00591F9E">
              <w:rPr>
                <w:spacing w:val="-1"/>
                <w:sz w:val="28"/>
                <w:szCs w:val="28"/>
              </w:rPr>
              <w:t xml:space="preserve"> </w:t>
            </w:r>
            <w:r w:rsidRPr="00591F9E">
              <w:rPr>
                <w:spacing w:val="-4"/>
                <w:sz w:val="28"/>
                <w:szCs w:val="28"/>
              </w:rPr>
              <w:t>5000</w:t>
            </w:r>
          </w:p>
        </w:tc>
        <w:tc>
          <w:tcPr>
            <w:tcW w:w="2267" w:type="dxa"/>
          </w:tcPr>
          <w:p w14:paraId="1B7CF922" w14:textId="77777777" w:rsidR="00591F9E" w:rsidRPr="00591F9E" w:rsidRDefault="00591F9E" w:rsidP="00591F9E">
            <w:pPr>
              <w:pStyle w:val="TableParagraph"/>
              <w:spacing w:before="120" w:after="120" w:line="320" w:lineRule="exact"/>
              <w:ind w:left="5"/>
              <w:jc w:val="center"/>
              <w:rPr>
                <w:sz w:val="28"/>
                <w:szCs w:val="28"/>
              </w:rPr>
            </w:pPr>
            <w:r w:rsidRPr="00591F9E">
              <w:rPr>
                <w:sz w:val="28"/>
                <w:szCs w:val="28"/>
              </w:rPr>
              <w:t>i,</w:t>
            </w:r>
            <w:r w:rsidRPr="00591F9E">
              <w:rPr>
                <w:spacing w:val="-1"/>
                <w:sz w:val="28"/>
                <w:szCs w:val="28"/>
              </w:rPr>
              <w:t xml:space="preserve"> </w:t>
            </w:r>
            <w:r w:rsidRPr="00591F9E">
              <w:rPr>
                <w:sz w:val="28"/>
                <w:szCs w:val="28"/>
              </w:rPr>
              <w:t>ii,</w:t>
            </w:r>
            <w:r w:rsidRPr="00591F9E">
              <w:rPr>
                <w:spacing w:val="-4"/>
                <w:sz w:val="28"/>
                <w:szCs w:val="28"/>
              </w:rPr>
              <w:t xml:space="preserve"> </w:t>
            </w:r>
            <w:r w:rsidRPr="00591F9E">
              <w:rPr>
                <w:spacing w:val="-5"/>
                <w:sz w:val="28"/>
                <w:szCs w:val="28"/>
              </w:rPr>
              <w:t>iii</w:t>
            </w:r>
          </w:p>
        </w:tc>
      </w:tr>
    </w:tbl>
    <w:p w14:paraId="38320EBA" w14:textId="77777777" w:rsidR="00591F9E" w:rsidRPr="00591F9E" w:rsidRDefault="00591F9E" w:rsidP="00B07366">
      <w:pPr>
        <w:pStyle w:val="BodyText"/>
        <w:spacing w:before="120" w:after="120" w:line="320" w:lineRule="exact"/>
        <w:ind w:right="-7" w:firstLine="567"/>
        <w:rPr>
          <w:sz w:val="28"/>
          <w:szCs w:val="28"/>
        </w:rPr>
      </w:pPr>
      <w:r w:rsidRPr="00591F9E">
        <w:rPr>
          <w:sz w:val="28"/>
          <w:szCs w:val="28"/>
        </w:rPr>
        <w:t>Tất cả</w:t>
      </w:r>
      <w:r w:rsidRPr="00591F9E">
        <w:rPr>
          <w:spacing w:val="-3"/>
          <w:sz w:val="28"/>
          <w:szCs w:val="28"/>
        </w:rPr>
        <w:t xml:space="preserve"> </w:t>
      </w:r>
      <w:r w:rsidRPr="00591F9E">
        <w:rPr>
          <w:sz w:val="28"/>
          <w:szCs w:val="28"/>
        </w:rPr>
        <w:t>các</w:t>
      </w:r>
      <w:r w:rsidRPr="00591F9E">
        <w:rPr>
          <w:spacing w:val="-2"/>
          <w:sz w:val="28"/>
          <w:szCs w:val="28"/>
        </w:rPr>
        <w:t xml:space="preserve"> </w:t>
      </w:r>
      <w:r w:rsidRPr="00591F9E">
        <w:rPr>
          <w:sz w:val="28"/>
          <w:szCs w:val="28"/>
        </w:rPr>
        <w:t>chi</w:t>
      </w:r>
      <w:r w:rsidRPr="00591F9E">
        <w:rPr>
          <w:spacing w:val="-2"/>
          <w:sz w:val="28"/>
          <w:szCs w:val="28"/>
        </w:rPr>
        <w:t xml:space="preserve"> </w:t>
      </w:r>
      <w:r w:rsidRPr="00591F9E">
        <w:rPr>
          <w:sz w:val="28"/>
          <w:szCs w:val="28"/>
        </w:rPr>
        <w:t>phí kiểm</w:t>
      </w:r>
      <w:r w:rsidRPr="00591F9E">
        <w:rPr>
          <w:spacing w:val="-2"/>
          <w:sz w:val="28"/>
          <w:szCs w:val="28"/>
        </w:rPr>
        <w:t xml:space="preserve"> </w:t>
      </w:r>
      <w:r w:rsidRPr="00591F9E">
        <w:rPr>
          <w:sz w:val="28"/>
          <w:szCs w:val="28"/>
        </w:rPr>
        <w:t>tra</w:t>
      </w:r>
      <w:r w:rsidRPr="00591F9E">
        <w:rPr>
          <w:spacing w:val="-5"/>
          <w:sz w:val="28"/>
          <w:szCs w:val="28"/>
        </w:rPr>
        <w:t xml:space="preserve"> </w:t>
      </w:r>
      <w:r w:rsidRPr="00591F9E">
        <w:rPr>
          <w:sz w:val="28"/>
          <w:szCs w:val="28"/>
        </w:rPr>
        <w:t>và</w:t>
      </w:r>
      <w:r w:rsidRPr="00591F9E">
        <w:rPr>
          <w:spacing w:val="-2"/>
          <w:sz w:val="28"/>
          <w:szCs w:val="28"/>
        </w:rPr>
        <w:t xml:space="preserve"> </w:t>
      </w:r>
      <w:r w:rsidRPr="00591F9E">
        <w:rPr>
          <w:sz w:val="28"/>
          <w:szCs w:val="28"/>
        </w:rPr>
        <w:t>thử</w:t>
      </w:r>
      <w:r w:rsidRPr="00591F9E">
        <w:rPr>
          <w:spacing w:val="-3"/>
          <w:sz w:val="28"/>
          <w:szCs w:val="28"/>
        </w:rPr>
        <w:t xml:space="preserve"> </w:t>
      </w:r>
      <w:r w:rsidRPr="00591F9E">
        <w:rPr>
          <w:sz w:val="28"/>
          <w:szCs w:val="28"/>
        </w:rPr>
        <w:t>nghiệm</w:t>
      </w:r>
      <w:r w:rsidRPr="00591F9E">
        <w:rPr>
          <w:spacing w:val="-5"/>
          <w:sz w:val="28"/>
          <w:szCs w:val="28"/>
        </w:rPr>
        <w:t xml:space="preserve"> </w:t>
      </w:r>
      <w:r w:rsidRPr="00591F9E">
        <w:rPr>
          <w:sz w:val="28"/>
          <w:szCs w:val="28"/>
        </w:rPr>
        <w:t>bao</w:t>
      </w:r>
      <w:r w:rsidRPr="00591F9E">
        <w:rPr>
          <w:spacing w:val="-2"/>
          <w:sz w:val="28"/>
          <w:szCs w:val="28"/>
        </w:rPr>
        <w:t xml:space="preserve"> </w:t>
      </w:r>
      <w:r w:rsidRPr="00591F9E">
        <w:rPr>
          <w:sz w:val="28"/>
          <w:szCs w:val="28"/>
        </w:rPr>
        <w:t>gồm</w:t>
      </w:r>
      <w:r w:rsidRPr="00591F9E">
        <w:rPr>
          <w:spacing w:val="-2"/>
          <w:sz w:val="28"/>
          <w:szCs w:val="28"/>
        </w:rPr>
        <w:t xml:space="preserve"> </w:t>
      </w:r>
      <w:r w:rsidRPr="00591F9E">
        <w:rPr>
          <w:sz w:val="28"/>
          <w:szCs w:val="28"/>
        </w:rPr>
        <w:t>trong</w:t>
      </w:r>
      <w:r w:rsidRPr="00591F9E">
        <w:rPr>
          <w:spacing w:val="-5"/>
          <w:sz w:val="28"/>
          <w:szCs w:val="28"/>
        </w:rPr>
        <w:t xml:space="preserve"> </w:t>
      </w:r>
      <w:r w:rsidRPr="00591F9E">
        <w:rPr>
          <w:sz w:val="28"/>
          <w:szCs w:val="28"/>
        </w:rPr>
        <w:t>giá</w:t>
      </w:r>
      <w:r w:rsidRPr="00591F9E">
        <w:rPr>
          <w:spacing w:val="-2"/>
          <w:sz w:val="28"/>
          <w:szCs w:val="28"/>
        </w:rPr>
        <w:t xml:space="preserve"> chào.</w:t>
      </w:r>
    </w:p>
    <w:p w14:paraId="736BC78A" w14:textId="77777777" w:rsidR="00591F9E" w:rsidRPr="00591F9E" w:rsidRDefault="00591F9E" w:rsidP="00B07366">
      <w:pPr>
        <w:pStyle w:val="BodyText"/>
        <w:spacing w:before="120" w:after="120" w:line="320" w:lineRule="exact"/>
        <w:ind w:right="-7" w:firstLine="567"/>
        <w:rPr>
          <w:sz w:val="28"/>
          <w:szCs w:val="28"/>
        </w:rPr>
      </w:pPr>
      <w:r w:rsidRPr="00591F9E">
        <w:rPr>
          <w:sz w:val="28"/>
          <w:szCs w:val="28"/>
        </w:rPr>
        <w:t>Số lượng Kẹp dùng cho thử nghiệm nghiệm thu không bao gồm trong số lượng Kẹp được cung cấp trong bảng phạm vi cung cấp của hồ sơ mời thầu/hợp đồng.</w:t>
      </w:r>
    </w:p>
    <w:p w14:paraId="08D2EE66" w14:textId="77777777" w:rsidR="00591F9E" w:rsidRPr="00591F9E" w:rsidRDefault="00591F9E" w:rsidP="00B07366">
      <w:pPr>
        <w:pStyle w:val="BodyText"/>
        <w:spacing w:before="120" w:after="120" w:line="320" w:lineRule="exact"/>
        <w:ind w:right="-7" w:firstLine="567"/>
        <w:rPr>
          <w:sz w:val="28"/>
          <w:szCs w:val="28"/>
        </w:rPr>
      </w:pPr>
      <w:r w:rsidRPr="00591F9E">
        <w:rPr>
          <w:sz w:val="28"/>
          <w:szCs w:val="28"/>
        </w:rPr>
        <w:t>Nếu có hai hoặc hơn hai mẫu thử nào đó không đạt yêu cầu coi như lô hàng không đạt yêu cầu thử nghiệm nghiệm thu và bên mua sẽ có quyền từ chối không nhận hàng mà không chịu bất kỳ một phí tổn nào.</w:t>
      </w:r>
    </w:p>
    <w:p w14:paraId="1F107CDF" w14:textId="77777777" w:rsidR="00591F9E" w:rsidRPr="00591F9E" w:rsidRDefault="00591F9E" w:rsidP="00B07366">
      <w:pPr>
        <w:pStyle w:val="BodyText"/>
        <w:spacing w:before="120" w:after="120" w:line="320" w:lineRule="exact"/>
        <w:ind w:right="-7" w:firstLine="567"/>
        <w:rPr>
          <w:sz w:val="28"/>
          <w:szCs w:val="28"/>
        </w:rPr>
      </w:pPr>
      <w:r w:rsidRPr="00591F9E">
        <w:rPr>
          <w:sz w:val="28"/>
          <w:szCs w:val="28"/>
        </w:rPr>
        <w:t>Nếu chỉ một mẫu thử không đạt yêu cầu, thì việc lấy mẫu thử nghiệm lại sẽ được</w:t>
      </w:r>
      <w:r w:rsidRPr="00591F9E">
        <w:rPr>
          <w:spacing w:val="-1"/>
          <w:sz w:val="28"/>
          <w:szCs w:val="28"/>
        </w:rPr>
        <w:t xml:space="preserve"> </w:t>
      </w:r>
      <w:r w:rsidRPr="00591F9E">
        <w:rPr>
          <w:sz w:val="28"/>
          <w:szCs w:val="28"/>
        </w:rPr>
        <w:t>thực</w:t>
      </w:r>
      <w:r w:rsidRPr="00591F9E">
        <w:rPr>
          <w:spacing w:val="-1"/>
          <w:sz w:val="28"/>
          <w:szCs w:val="28"/>
        </w:rPr>
        <w:t xml:space="preserve"> </w:t>
      </w:r>
      <w:r w:rsidRPr="00591F9E">
        <w:rPr>
          <w:sz w:val="28"/>
          <w:szCs w:val="28"/>
        </w:rPr>
        <w:t>hiện lại</w:t>
      </w:r>
      <w:r w:rsidRPr="00591F9E">
        <w:rPr>
          <w:spacing w:val="-3"/>
          <w:sz w:val="28"/>
          <w:szCs w:val="28"/>
        </w:rPr>
        <w:t xml:space="preserve"> </w:t>
      </w:r>
      <w:r w:rsidRPr="00591F9E">
        <w:rPr>
          <w:sz w:val="28"/>
          <w:szCs w:val="28"/>
        </w:rPr>
        <w:t>trên các</w:t>
      </w:r>
      <w:r w:rsidRPr="00591F9E">
        <w:rPr>
          <w:spacing w:val="-1"/>
          <w:sz w:val="28"/>
          <w:szCs w:val="28"/>
        </w:rPr>
        <w:t xml:space="preserve"> </w:t>
      </w:r>
      <w:r w:rsidRPr="00591F9E">
        <w:rPr>
          <w:sz w:val="28"/>
          <w:szCs w:val="28"/>
        </w:rPr>
        <w:t>mẫu mới</w:t>
      </w:r>
      <w:r w:rsidRPr="00591F9E">
        <w:rPr>
          <w:spacing w:val="-3"/>
          <w:sz w:val="28"/>
          <w:szCs w:val="28"/>
        </w:rPr>
        <w:t xml:space="preserve"> </w:t>
      </w:r>
      <w:r w:rsidRPr="00591F9E">
        <w:rPr>
          <w:sz w:val="28"/>
          <w:szCs w:val="28"/>
        </w:rPr>
        <w:t>với</w:t>
      </w:r>
      <w:r w:rsidRPr="00591F9E">
        <w:rPr>
          <w:spacing w:val="-3"/>
          <w:sz w:val="28"/>
          <w:szCs w:val="28"/>
        </w:rPr>
        <w:t xml:space="preserve"> </w:t>
      </w:r>
      <w:r w:rsidRPr="00591F9E">
        <w:rPr>
          <w:sz w:val="28"/>
          <w:szCs w:val="28"/>
        </w:rPr>
        <w:t>số</w:t>
      </w:r>
      <w:r w:rsidRPr="00591F9E">
        <w:rPr>
          <w:spacing w:val="-2"/>
          <w:sz w:val="28"/>
          <w:szCs w:val="28"/>
        </w:rPr>
        <w:t xml:space="preserve"> </w:t>
      </w:r>
      <w:r w:rsidRPr="00591F9E">
        <w:rPr>
          <w:sz w:val="28"/>
          <w:szCs w:val="28"/>
        </w:rPr>
        <w:t>lượng gấp</w:t>
      </w:r>
      <w:r w:rsidRPr="00591F9E">
        <w:rPr>
          <w:spacing w:val="-3"/>
          <w:sz w:val="28"/>
          <w:szCs w:val="28"/>
        </w:rPr>
        <w:t xml:space="preserve"> </w:t>
      </w:r>
      <w:r w:rsidRPr="00591F9E">
        <w:rPr>
          <w:sz w:val="28"/>
          <w:szCs w:val="28"/>
        </w:rPr>
        <w:t>đôi số lượng lần lấy đầu</w:t>
      </w:r>
      <w:r w:rsidRPr="00591F9E">
        <w:rPr>
          <w:spacing w:val="-3"/>
          <w:sz w:val="28"/>
          <w:szCs w:val="28"/>
        </w:rPr>
        <w:t xml:space="preserve"> </w:t>
      </w:r>
      <w:r w:rsidRPr="00591F9E">
        <w:rPr>
          <w:sz w:val="28"/>
          <w:szCs w:val="28"/>
        </w:rPr>
        <w:t>tiên.</w:t>
      </w:r>
    </w:p>
    <w:p w14:paraId="56934B3B" w14:textId="77777777" w:rsidR="00591F9E" w:rsidRPr="00591F9E" w:rsidRDefault="00591F9E" w:rsidP="00B07366">
      <w:pPr>
        <w:pStyle w:val="BodyText"/>
        <w:spacing w:before="120" w:after="120" w:line="320" w:lineRule="exact"/>
        <w:ind w:right="-7" w:firstLine="567"/>
        <w:rPr>
          <w:sz w:val="28"/>
          <w:szCs w:val="28"/>
        </w:rPr>
      </w:pPr>
      <w:r w:rsidRPr="00591F9E">
        <w:rPr>
          <w:sz w:val="28"/>
          <w:szCs w:val="28"/>
        </w:rPr>
        <w:t>Nếu có một hoặc hơn một mẫu thử nào đó không đạt yêu cầu sau lần thử nghiệm lại thì coi như lô hàng không đáp ứng yêu cầu kỹ thuật của hợp đồng.</w:t>
      </w:r>
    </w:p>
    <w:p w14:paraId="6BB9F690" w14:textId="77777777" w:rsidR="00591F9E" w:rsidRPr="00591F9E" w:rsidRDefault="00591F9E" w:rsidP="00B07366">
      <w:pPr>
        <w:pStyle w:val="BodyText"/>
        <w:spacing w:before="120" w:after="120" w:line="320" w:lineRule="exact"/>
        <w:ind w:right="-7" w:firstLine="567"/>
        <w:rPr>
          <w:b/>
          <w:i/>
          <w:sz w:val="28"/>
          <w:szCs w:val="28"/>
        </w:rPr>
      </w:pPr>
      <w:r w:rsidRPr="00591F9E">
        <w:rPr>
          <w:b/>
          <w:i/>
          <w:sz w:val="28"/>
          <w:szCs w:val="28"/>
          <w:u w:val="single"/>
        </w:rPr>
        <w:t>Ghi</w:t>
      </w:r>
      <w:r w:rsidRPr="00591F9E">
        <w:rPr>
          <w:b/>
          <w:i/>
          <w:spacing w:val="1"/>
          <w:sz w:val="28"/>
          <w:szCs w:val="28"/>
          <w:u w:val="single"/>
        </w:rPr>
        <w:t xml:space="preserve"> </w:t>
      </w:r>
      <w:r w:rsidRPr="00591F9E">
        <w:rPr>
          <w:b/>
          <w:i/>
          <w:sz w:val="28"/>
          <w:szCs w:val="28"/>
          <w:u w:val="single"/>
        </w:rPr>
        <w:t>chú:</w:t>
      </w:r>
    </w:p>
    <w:p w14:paraId="5834F43D" w14:textId="77777777" w:rsidR="00591F9E" w:rsidRPr="00591F9E" w:rsidRDefault="00591F9E" w:rsidP="00B07366">
      <w:pPr>
        <w:pStyle w:val="BodyText"/>
        <w:spacing w:before="120" w:after="120" w:line="320" w:lineRule="exact"/>
        <w:ind w:right="-7" w:firstLine="567"/>
        <w:rPr>
          <w:i/>
          <w:sz w:val="28"/>
          <w:szCs w:val="28"/>
        </w:rPr>
      </w:pPr>
      <w:r w:rsidRPr="00591F9E">
        <w:rPr>
          <w:i/>
          <w:sz w:val="28"/>
          <w:szCs w:val="28"/>
        </w:rPr>
        <w:t>Nhằm kiểm soát được chất lượng công tác thí nghiệm và tiết giảm chi phí, trên cơ sở năng lực tự có, Bên Mua có quyền tự thực hiện toàn bộ hoặc một phần các hạng mục thử nghiệm nghiệm thu nêu trên dưới sự chứng kiến của Bên bán. Các hạng mục thử nghiệm Bên mua tự thực hiện phải được nêu rõ trong hồ sơ</w:t>
      </w:r>
      <w:r w:rsidRPr="00591F9E">
        <w:rPr>
          <w:i/>
          <w:spacing w:val="-1"/>
          <w:sz w:val="28"/>
          <w:szCs w:val="28"/>
        </w:rPr>
        <w:t xml:space="preserve"> </w:t>
      </w:r>
      <w:r w:rsidRPr="00591F9E">
        <w:rPr>
          <w:i/>
          <w:sz w:val="28"/>
          <w:szCs w:val="28"/>
        </w:rPr>
        <w:t>mời thầu (phần thương mại) và trong hợp đồng.</w:t>
      </w:r>
    </w:p>
    <w:p w14:paraId="028AA0CE" w14:textId="77777777" w:rsidR="00591F9E" w:rsidRPr="00591F9E" w:rsidRDefault="00591F9E" w:rsidP="00B07366">
      <w:pPr>
        <w:pStyle w:val="BodyText"/>
        <w:spacing w:before="120" w:after="120" w:line="320" w:lineRule="exact"/>
        <w:ind w:right="-7" w:firstLine="567"/>
        <w:rPr>
          <w:i/>
          <w:sz w:val="28"/>
          <w:szCs w:val="28"/>
        </w:rPr>
      </w:pPr>
      <w:r w:rsidRPr="00591F9E">
        <w:rPr>
          <w:i/>
          <w:sz w:val="28"/>
          <w:szCs w:val="28"/>
        </w:rPr>
        <w:t>(*): Tùy theo quy mô gói thầu/dự án và điều kiện cụ thể, Đơn vị có thể yêu cầu số lượng mẫu thử khác với bảng trên và lựa chọn hạng mục thử nghiệm</w:t>
      </w:r>
      <w:r w:rsidRPr="00591F9E">
        <w:rPr>
          <w:i/>
          <w:spacing w:val="40"/>
          <w:sz w:val="28"/>
          <w:szCs w:val="28"/>
        </w:rPr>
        <w:t xml:space="preserve"> </w:t>
      </w:r>
      <w:r w:rsidRPr="00591F9E">
        <w:rPr>
          <w:i/>
          <w:sz w:val="28"/>
          <w:szCs w:val="28"/>
        </w:rPr>
        <w:t>nghiệm thu (trong các mục i, ii, iii) để phù hợp với thực tế.</w:t>
      </w:r>
    </w:p>
    <w:p w14:paraId="1B47ADBE" w14:textId="77777777" w:rsidR="00591F9E" w:rsidRPr="00591F9E" w:rsidRDefault="00591F9E">
      <w:pPr>
        <w:pStyle w:val="ListParagraph"/>
        <w:numPr>
          <w:ilvl w:val="0"/>
          <w:numId w:val="177"/>
        </w:numPr>
        <w:tabs>
          <w:tab w:val="left" w:pos="992"/>
        </w:tabs>
        <w:spacing w:before="120" w:after="120" w:line="320" w:lineRule="exact"/>
        <w:ind w:left="-142" w:firstLine="709"/>
        <w:contextualSpacing w:val="0"/>
        <w:rPr>
          <w:b/>
          <w:bCs/>
          <w:sz w:val="28"/>
          <w:szCs w:val="22"/>
        </w:rPr>
      </w:pPr>
      <w:r w:rsidRPr="00591F9E">
        <w:rPr>
          <w:b/>
          <w:bCs/>
          <w:sz w:val="28"/>
          <w:szCs w:val="22"/>
        </w:rPr>
        <w:t>Bảng yêu cầu về đặc tính kỹ thuật:</w:t>
      </w:r>
    </w:p>
    <w:tbl>
      <w:tblPr>
        <w:tblW w:w="9059"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7"/>
        <w:gridCol w:w="3121"/>
        <w:gridCol w:w="1131"/>
        <w:gridCol w:w="2975"/>
        <w:gridCol w:w="1135"/>
      </w:tblGrid>
      <w:tr w:rsidR="00B07366" w:rsidRPr="00B07366" w14:paraId="1CA76738" w14:textId="03549D12" w:rsidTr="00394D32">
        <w:trPr>
          <w:trHeight w:val="563"/>
          <w:tblHeader/>
        </w:trPr>
        <w:tc>
          <w:tcPr>
            <w:tcW w:w="697" w:type="dxa"/>
            <w:shd w:val="clear" w:color="auto" w:fill="FFFF00"/>
            <w:vAlign w:val="center"/>
          </w:tcPr>
          <w:p w14:paraId="02AD795D" w14:textId="23920193" w:rsidR="00B07366" w:rsidRPr="00B07366" w:rsidRDefault="00B07366" w:rsidP="00B07366">
            <w:pPr>
              <w:pStyle w:val="TableParagraph"/>
              <w:spacing w:before="120" w:after="120" w:line="320" w:lineRule="exact"/>
              <w:ind w:left="57" w:right="57"/>
              <w:jc w:val="center"/>
              <w:rPr>
                <w:b/>
                <w:spacing w:val="-5"/>
                <w:sz w:val="28"/>
                <w:szCs w:val="28"/>
                <w:lang w:val="en-US"/>
              </w:rPr>
            </w:pPr>
            <w:r>
              <w:rPr>
                <w:b/>
                <w:spacing w:val="-5"/>
                <w:sz w:val="28"/>
                <w:szCs w:val="28"/>
                <w:lang w:val="en-US"/>
              </w:rPr>
              <w:lastRenderedPageBreak/>
              <w:t>Stt</w:t>
            </w:r>
          </w:p>
        </w:tc>
        <w:tc>
          <w:tcPr>
            <w:tcW w:w="3121" w:type="dxa"/>
            <w:shd w:val="clear" w:color="auto" w:fill="FFFF00"/>
            <w:vAlign w:val="center"/>
          </w:tcPr>
          <w:p w14:paraId="54159317" w14:textId="77777777" w:rsidR="00B07366" w:rsidRPr="00B07366" w:rsidRDefault="00B07366" w:rsidP="004B612F">
            <w:pPr>
              <w:pStyle w:val="TableParagraph"/>
              <w:spacing w:before="120" w:after="120" w:line="320" w:lineRule="exact"/>
              <w:ind w:left="57" w:right="57"/>
              <w:jc w:val="center"/>
              <w:rPr>
                <w:b/>
                <w:spacing w:val="-5"/>
                <w:sz w:val="28"/>
                <w:szCs w:val="28"/>
                <w:lang w:val="en-US"/>
              </w:rPr>
            </w:pPr>
            <w:r w:rsidRPr="00B07366">
              <w:rPr>
                <w:b/>
                <w:spacing w:val="-5"/>
                <w:sz w:val="28"/>
                <w:szCs w:val="28"/>
                <w:lang w:val="en-US"/>
              </w:rPr>
              <w:t>Mô tả</w:t>
            </w:r>
          </w:p>
        </w:tc>
        <w:tc>
          <w:tcPr>
            <w:tcW w:w="1131" w:type="dxa"/>
            <w:shd w:val="clear" w:color="auto" w:fill="FFFF00"/>
            <w:vAlign w:val="center"/>
          </w:tcPr>
          <w:p w14:paraId="5AB8BCF0" w14:textId="77777777" w:rsidR="00B07366" w:rsidRPr="00B07366" w:rsidRDefault="00B07366" w:rsidP="00B07366">
            <w:pPr>
              <w:pStyle w:val="TableParagraph"/>
              <w:spacing w:before="120" w:after="120" w:line="320" w:lineRule="exact"/>
              <w:ind w:left="57" w:right="57"/>
              <w:jc w:val="center"/>
              <w:rPr>
                <w:b/>
                <w:spacing w:val="-5"/>
                <w:sz w:val="28"/>
                <w:szCs w:val="28"/>
                <w:lang w:val="en-US"/>
              </w:rPr>
            </w:pPr>
            <w:r w:rsidRPr="00B07366">
              <w:rPr>
                <w:b/>
                <w:spacing w:val="-5"/>
                <w:sz w:val="28"/>
                <w:szCs w:val="28"/>
                <w:lang w:val="en-US"/>
              </w:rPr>
              <w:t>Đơn vị</w:t>
            </w:r>
          </w:p>
        </w:tc>
        <w:tc>
          <w:tcPr>
            <w:tcW w:w="2975" w:type="dxa"/>
            <w:shd w:val="clear" w:color="auto" w:fill="FFFF00"/>
            <w:vAlign w:val="center"/>
          </w:tcPr>
          <w:p w14:paraId="7C351D06" w14:textId="77777777" w:rsidR="00B07366" w:rsidRPr="00B07366" w:rsidRDefault="00B07366" w:rsidP="00B07366">
            <w:pPr>
              <w:pStyle w:val="TableParagraph"/>
              <w:spacing w:before="120" w:after="120" w:line="320" w:lineRule="exact"/>
              <w:ind w:left="57" w:right="57"/>
              <w:jc w:val="center"/>
              <w:rPr>
                <w:b/>
                <w:spacing w:val="-5"/>
                <w:sz w:val="28"/>
                <w:szCs w:val="28"/>
                <w:lang w:val="en-US"/>
              </w:rPr>
            </w:pPr>
            <w:r w:rsidRPr="00B07366">
              <w:rPr>
                <w:b/>
                <w:spacing w:val="-5"/>
                <w:sz w:val="28"/>
                <w:szCs w:val="28"/>
                <w:lang w:val="en-US"/>
              </w:rPr>
              <w:t>Yêu cầu</w:t>
            </w:r>
          </w:p>
        </w:tc>
        <w:tc>
          <w:tcPr>
            <w:tcW w:w="1135" w:type="dxa"/>
            <w:shd w:val="clear" w:color="auto" w:fill="FFFF00"/>
            <w:vAlign w:val="center"/>
          </w:tcPr>
          <w:p w14:paraId="601A6D71" w14:textId="3B97FAD5" w:rsidR="00B07366" w:rsidRPr="00B07366" w:rsidRDefault="00B07366" w:rsidP="00B07366">
            <w:pPr>
              <w:pStyle w:val="TableParagraph"/>
              <w:spacing w:before="120" w:after="120" w:line="320" w:lineRule="exact"/>
              <w:ind w:left="57" w:right="57"/>
              <w:jc w:val="center"/>
              <w:rPr>
                <w:b/>
                <w:spacing w:val="-5"/>
                <w:sz w:val="28"/>
                <w:szCs w:val="28"/>
                <w:lang w:val="en-US"/>
              </w:rPr>
            </w:pPr>
            <w:r w:rsidRPr="00B07366">
              <w:rPr>
                <w:b/>
                <w:spacing w:val="-5"/>
                <w:sz w:val="28"/>
                <w:szCs w:val="28"/>
                <w:lang w:val="en-US"/>
              </w:rPr>
              <w:t>Chào thầu</w:t>
            </w:r>
          </w:p>
        </w:tc>
      </w:tr>
      <w:tr w:rsidR="00B07366" w:rsidRPr="00591F9E" w14:paraId="2A7D53AC" w14:textId="70E560D7" w:rsidTr="00394D32">
        <w:trPr>
          <w:trHeight w:val="561"/>
        </w:trPr>
        <w:tc>
          <w:tcPr>
            <w:tcW w:w="697" w:type="dxa"/>
          </w:tcPr>
          <w:p w14:paraId="5D2F8285" w14:textId="77777777" w:rsidR="00B07366" w:rsidRPr="00591F9E" w:rsidRDefault="00B07366" w:rsidP="00B07366">
            <w:pPr>
              <w:pStyle w:val="TableParagraph"/>
              <w:spacing w:before="120" w:after="120" w:line="320" w:lineRule="exact"/>
              <w:ind w:left="11" w:right="65"/>
              <w:jc w:val="center"/>
              <w:rPr>
                <w:sz w:val="28"/>
                <w:szCs w:val="28"/>
              </w:rPr>
            </w:pPr>
            <w:r w:rsidRPr="00591F9E">
              <w:rPr>
                <w:spacing w:val="-10"/>
                <w:sz w:val="28"/>
                <w:szCs w:val="28"/>
              </w:rPr>
              <w:t>1</w:t>
            </w:r>
          </w:p>
        </w:tc>
        <w:tc>
          <w:tcPr>
            <w:tcW w:w="3121" w:type="dxa"/>
          </w:tcPr>
          <w:p w14:paraId="02AF047B" w14:textId="77777777" w:rsidR="00B07366" w:rsidRPr="00591F9E" w:rsidRDefault="00B07366" w:rsidP="00E851F7">
            <w:pPr>
              <w:pStyle w:val="TableParagraph"/>
              <w:spacing w:before="120" w:after="120" w:line="320" w:lineRule="exact"/>
              <w:ind w:left="57" w:right="57"/>
              <w:jc w:val="both"/>
              <w:rPr>
                <w:sz w:val="28"/>
                <w:szCs w:val="28"/>
              </w:rPr>
            </w:pPr>
            <w:r w:rsidRPr="00591F9E">
              <w:rPr>
                <w:sz w:val="28"/>
                <w:szCs w:val="28"/>
              </w:rPr>
              <w:t>Nhà</w:t>
            </w:r>
            <w:r w:rsidRPr="00E851F7">
              <w:rPr>
                <w:sz w:val="28"/>
                <w:szCs w:val="28"/>
              </w:rPr>
              <w:t xml:space="preserve"> </w:t>
            </w:r>
            <w:r w:rsidRPr="00591F9E">
              <w:rPr>
                <w:sz w:val="28"/>
                <w:szCs w:val="28"/>
              </w:rPr>
              <w:t>sản</w:t>
            </w:r>
            <w:r w:rsidRPr="00E851F7">
              <w:rPr>
                <w:sz w:val="28"/>
                <w:szCs w:val="28"/>
              </w:rPr>
              <w:t xml:space="preserve"> xuất</w:t>
            </w:r>
          </w:p>
        </w:tc>
        <w:tc>
          <w:tcPr>
            <w:tcW w:w="1131" w:type="dxa"/>
          </w:tcPr>
          <w:p w14:paraId="0F4BA633" w14:textId="77777777" w:rsidR="00B07366" w:rsidRPr="00591F9E" w:rsidRDefault="00B07366" w:rsidP="00B07366">
            <w:pPr>
              <w:pStyle w:val="TableParagraph"/>
              <w:spacing w:before="120" w:after="120" w:line="320" w:lineRule="exact"/>
              <w:rPr>
                <w:sz w:val="28"/>
                <w:szCs w:val="28"/>
              </w:rPr>
            </w:pPr>
          </w:p>
        </w:tc>
        <w:tc>
          <w:tcPr>
            <w:tcW w:w="2975" w:type="dxa"/>
          </w:tcPr>
          <w:p w14:paraId="643398E4" w14:textId="77777777" w:rsidR="00B07366" w:rsidRPr="00591F9E" w:rsidRDefault="00B07366" w:rsidP="00B07366">
            <w:pPr>
              <w:pStyle w:val="TableParagraph"/>
              <w:spacing w:before="120" w:after="120" w:line="320" w:lineRule="exact"/>
              <w:ind w:left="72" w:right="67"/>
              <w:jc w:val="center"/>
              <w:rPr>
                <w:sz w:val="28"/>
                <w:szCs w:val="28"/>
              </w:rPr>
            </w:pPr>
            <w:r w:rsidRPr="00591F9E">
              <w:rPr>
                <w:sz w:val="28"/>
                <w:szCs w:val="28"/>
              </w:rPr>
              <w:t>Nêu</w:t>
            </w:r>
            <w:r w:rsidRPr="00591F9E">
              <w:rPr>
                <w:spacing w:val="-1"/>
                <w:sz w:val="28"/>
                <w:szCs w:val="28"/>
              </w:rPr>
              <w:t xml:space="preserve"> </w:t>
            </w:r>
            <w:r w:rsidRPr="00591F9E">
              <w:rPr>
                <w:sz w:val="28"/>
                <w:szCs w:val="28"/>
              </w:rPr>
              <w:t>cụ</w:t>
            </w:r>
            <w:r w:rsidRPr="00591F9E">
              <w:rPr>
                <w:spacing w:val="-4"/>
                <w:sz w:val="28"/>
                <w:szCs w:val="28"/>
              </w:rPr>
              <w:t xml:space="preserve"> </w:t>
            </w:r>
            <w:r w:rsidRPr="00591F9E">
              <w:rPr>
                <w:spacing w:val="-5"/>
                <w:sz w:val="28"/>
                <w:szCs w:val="28"/>
              </w:rPr>
              <w:t>thể</w:t>
            </w:r>
          </w:p>
        </w:tc>
        <w:tc>
          <w:tcPr>
            <w:tcW w:w="1135" w:type="dxa"/>
          </w:tcPr>
          <w:p w14:paraId="2AC11251" w14:textId="77777777" w:rsidR="00B07366" w:rsidRPr="00591F9E" w:rsidRDefault="00B07366" w:rsidP="00B07366">
            <w:pPr>
              <w:pStyle w:val="TableParagraph"/>
              <w:spacing w:before="120" w:after="120" w:line="320" w:lineRule="exact"/>
              <w:ind w:left="72" w:right="67"/>
              <w:jc w:val="center"/>
              <w:rPr>
                <w:sz w:val="28"/>
                <w:szCs w:val="28"/>
              </w:rPr>
            </w:pPr>
          </w:p>
        </w:tc>
      </w:tr>
      <w:tr w:rsidR="00B07366" w:rsidRPr="00591F9E" w14:paraId="25B6FB22" w14:textId="4BE86ACB" w:rsidTr="00394D32">
        <w:trPr>
          <w:trHeight w:val="561"/>
        </w:trPr>
        <w:tc>
          <w:tcPr>
            <w:tcW w:w="697" w:type="dxa"/>
          </w:tcPr>
          <w:p w14:paraId="24FFB618" w14:textId="77777777" w:rsidR="00B07366" w:rsidRPr="00591F9E" w:rsidRDefault="00B07366" w:rsidP="00B07366">
            <w:pPr>
              <w:pStyle w:val="TableParagraph"/>
              <w:spacing w:before="120" w:after="120" w:line="320" w:lineRule="exact"/>
              <w:ind w:left="11" w:right="65"/>
              <w:jc w:val="center"/>
              <w:rPr>
                <w:sz w:val="28"/>
                <w:szCs w:val="28"/>
              </w:rPr>
            </w:pPr>
            <w:r w:rsidRPr="00591F9E">
              <w:rPr>
                <w:spacing w:val="-10"/>
                <w:sz w:val="28"/>
                <w:szCs w:val="28"/>
              </w:rPr>
              <w:t>2</w:t>
            </w:r>
          </w:p>
        </w:tc>
        <w:tc>
          <w:tcPr>
            <w:tcW w:w="3121" w:type="dxa"/>
          </w:tcPr>
          <w:p w14:paraId="00F96A93" w14:textId="77777777" w:rsidR="00B07366" w:rsidRPr="00591F9E" w:rsidRDefault="00B07366" w:rsidP="00E851F7">
            <w:pPr>
              <w:pStyle w:val="TableParagraph"/>
              <w:spacing w:before="120" w:after="120" w:line="320" w:lineRule="exact"/>
              <w:ind w:left="57" w:right="57"/>
              <w:jc w:val="both"/>
              <w:rPr>
                <w:sz w:val="28"/>
                <w:szCs w:val="28"/>
              </w:rPr>
            </w:pPr>
            <w:r w:rsidRPr="00591F9E">
              <w:rPr>
                <w:sz w:val="28"/>
                <w:szCs w:val="28"/>
              </w:rPr>
              <w:t>Nước</w:t>
            </w:r>
            <w:r w:rsidRPr="00E851F7">
              <w:rPr>
                <w:sz w:val="28"/>
                <w:szCs w:val="28"/>
              </w:rPr>
              <w:t xml:space="preserve"> </w:t>
            </w:r>
            <w:r w:rsidRPr="00591F9E">
              <w:rPr>
                <w:sz w:val="28"/>
                <w:szCs w:val="28"/>
              </w:rPr>
              <w:t>sản</w:t>
            </w:r>
            <w:r w:rsidRPr="00E851F7">
              <w:rPr>
                <w:sz w:val="28"/>
                <w:szCs w:val="28"/>
              </w:rPr>
              <w:t xml:space="preserve"> xuất</w:t>
            </w:r>
          </w:p>
        </w:tc>
        <w:tc>
          <w:tcPr>
            <w:tcW w:w="1131" w:type="dxa"/>
          </w:tcPr>
          <w:p w14:paraId="7B7A3130" w14:textId="77777777" w:rsidR="00B07366" w:rsidRPr="00591F9E" w:rsidRDefault="00B07366" w:rsidP="00B07366">
            <w:pPr>
              <w:pStyle w:val="TableParagraph"/>
              <w:spacing w:before="120" w:after="120" w:line="320" w:lineRule="exact"/>
              <w:rPr>
                <w:sz w:val="28"/>
                <w:szCs w:val="28"/>
              </w:rPr>
            </w:pPr>
          </w:p>
        </w:tc>
        <w:tc>
          <w:tcPr>
            <w:tcW w:w="2975" w:type="dxa"/>
          </w:tcPr>
          <w:p w14:paraId="19BDE997" w14:textId="77777777" w:rsidR="00B07366" w:rsidRPr="00591F9E" w:rsidRDefault="00B07366" w:rsidP="00B07366">
            <w:pPr>
              <w:pStyle w:val="TableParagraph"/>
              <w:spacing w:before="120" w:after="120" w:line="320" w:lineRule="exact"/>
              <w:ind w:left="72" w:right="67"/>
              <w:jc w:val="center"/>
              <w:rPr>
                <w:sz w:val="28"/>
                <w:szCs w:val="28"/>
              </w:rPr>
            </w:pPr>
            <w:r w:rsidRPr="00591F9E">
              <w:rPr>
                <w:sz w:val="28"/>
                <w:szCs w:val="28"/>
              </w:rPr>
              <w:t>Nêu</w:t>
            </w:r>
            <w:r w:rsidRPr="00591F9E">
              <w:rPr>
                <w:spacing w:val="-1"/>
                <w:sz w:val="28"/>
                <w:szCs w:val="28"/>
              </w:rPr>
              <w:t xml:space="preserve"> </w:t>
            </w:r>
            <w:r w:rsidRPr="00591F9E">
              <w:rPr>
                <w:sz w:val="28"/>
                <w:szCs w:val="28"/>
              </w:rPr>
              <w:t>cụ</w:t>
            </w:r>
            <w:r w:rsidRPr="00591F9E">
              <w:rPr>
                <w:spacing w:val="-4"/>
                <w:sz w:val="28"/>
                <w:szCs w:val="28"/>
              </w:rPr>
              <w:t xml:space="preserve"> </w:t>
            </w:r>
            <w:r w:rsidRPr="00591F9E">
              <w:rPr>
                <w:spacing w:val="-5"/>
                <w:sz w:val="28"/>
                <w:szCs w:val="28"/>
              </w:rPr>
              <w:t>thể</w:t>
            </w:r>
          </w:p>
        </w:tc>
        <w:tc>
          <w:tcPr>
            <w:tcW w:w="1135" w:type="dxa"/>
          </w:tcPr>
          <w:p w14:paraId="2E55BE85" w14:textId="77777777" w:rsidR="00B07366" w:rsidRPr="00591F9E" w:rsidRDefault="00B07366" w:rsidP="00B07366">
            <w:pPr>
              <w:pStyle w:val="TableParagraph"/>
              <w:spacing w:before="120" w:after="120" w:line="320" w:lineRule="exact"/>
              <w:ind w:left="72" w:right="67"/>
              <w:jc w:val="center"/>
              <w:rPr>
                <w:sz w:val="28"/>
                <w:szCs w:val="28"/>
              </w:rPr>
            </w:pPr>
          </w:p>
        </w:tc>
      </w:tr>
      <w:tr w:rsidR="00B07366" w:rsidRPr="00591F9E" w14:paraId="6B7DE457" w14:textId="2A7AC6D0" w:rsidTr="00394D32">
        <w:trPr>
          <w:trHeight w:val="563"/>
        </w:trPr>
        <w:tc>
          <w:tcPr>
            <w:tcW w:w="697" w:type="dxa"/>
          </w:tcPr>
          <w:p w14:paraId="77CD0072" w14:textId="77777777" w:rsidR="00B07366" w:rsidRPr="00591F9E" w:rsidRDefault="00B07366" w:rsidP="00B07366">
            <w:pPr>
              <w:pStyle w:val="TableParagraph"/>
              <w:spacing w:before="120" w:after="120" w:line="320" w:lineRule="exact"/>
              <w:ind w:left="11" w:right="65"/>
              <w:jc w:val="center"/>
              <w:rPr>
                <w:sz w:val="28"/>
                <w:szCs w:val="28"/>
              </w:rPr>
            </w:pPr>
            <w:r w:rsidRPr="00591F9E">
              <w:rPr>
                <w:spacing w:val="-10"/>
                <w:sz w:val="28"/>
                <w:szCs w:val="28"/>
              </w:rPr>
              <w:t>3</w:t>
            </w:r>
          </w:p>
        </w:tc>
        <w:tc>
          <w:tcPr>
            <w:tcW w:w="3121" w:type="dxa"/>
          </w:tcPr>
          <w:p w14:paraId="0E96FEFE" w14:textId="77777777" w:rsidR="00B07366" w:rsidRPr="00591F9E" w:rsidRDefault="00B07366" w:rsidP="00E851F7">
            <w:pPr>
              <w:pStyle w:val="TableParagraph"/>
              <w:spacing w:before="120" w:after="120" w:line="320" w:lineRule="exact"/>
              <w:ind w:left="57" w:right="57"/>
              <w:jc w:val="both"/>
              <w:rPr>
                <w:sz w:val="28"/>
                <w:szCs w:val="28"/>
              </w:rPr>
            </w:pPr>
            <w:r w:rsidRPr="00591F9E">
              <w:rPr>
                <w:sz w:val="28"/>
                <w:szCs w:val="28"/>
              </w:rPr>
              <w:t>Mã</w:t>
            </w:r>
            <w:r w:rsidRPr="00E851F7">
              <w:rPr>
                <w:sz w:val="28"/>
                <w:szCs w:val="28"/>
              </w:rPr>
              <w:t xml:space="preserve"> </w:t>
            </w:r>
            <w:r w:rsidRPr="00591F9E">
              <w:rPr>
                <w:sz w:val="28"/>
                <w:szCs w:val="28"/>
              </w:rPr>
              <w:t>hiệu</w:t>
            </w:r>
            <w:r w:rsidRPr="00E851F7">
              <w:rPr>
                <w:sz w:val="28"/>
                <w:szCs w:val="28"/>
              </w:rPr>
              <w:t xml:space="preserve"> </w:t>
            </w:r>
            <w:r w:rsidRPr="00591F9E">
              <w:rPr>
                <w:sz w:val="28"/>
                <w:szCs w:val="28"/>
              </w:rPr>
              <w:t xml:space="preserve">sản </w:t>
            </w:r>
            <w:r w:rsidRPr="00E851F7">
              <w:rPr>
                <w:sz w:val="28"/>
                <w:szCs w:val="28"/>
              </w:rPr>
              <w:t>phẩm</w:t>
            </w:r>
          </w:p>
        </w:tc>
        <w:tc>
          <w:tcPr>
            <w:tcW w:w="1131" w:type="dxa"/>
          </w:tcPr>
          <w:p w14:paraId="51C10733" w14:textId="77777777" w:rsidR="00B07366" w:rsidRPr="00591F9E" w:rsidRDefault="00B07366" w:rsidP="00B07366">
            <w:pPr>
              <w:pStyle w:val="TableParagraph"/>
              <w:spacing w:before="120" w:after="120" w:line="320" w:lineRule="exact"/>
              <w:rPr>
                <w:sz w:val="28"/>
                <w:szCs w:val="28"/>
              </w:rPr>
            </w:pPr>
          </w:p>
        </w:tc>
        <w:tc>
          <w:tcPr>
            <w:tcW w:w="2975" w:type="dxa"/>
          </w:tcPr>
          <w:p w14:paraId="753E20D1" w14:textId="77777777" w:rsidR="00B07366" w:rsidRPr="00591F9E" w:rsidRDefault="00B07366" w:rsidP="00B07366">
            <w:pPr>
              <w:pStyle w:val="TableParagraph"/>
              <w:spacing w:before="120" w:after="120" w:line="320" w:lineRule="exact"/>
              <w:rPr>
                <w:sz w:val="28"/>
                <w:szCs w:val="28"/>
              </w:rPr>
            </w:pPr>
          </w:p>
        </w:tc>
        <w:tc>
          <w:tcPr>
            <w:tcW w:w="1135" w:type="dxa"/>
          </w:tcPr>
          <w:p w14:paraId="4329F2E1" w14:textId="77777777" w:rsidR="00B07366" w:rsidRPr="00591F9E" w:rsidRDefault="00B07366" w:rsidP="00B07366">
            <w:pPr>
              <w:pStyle w:val="TableParagraph"/>
              <w:spacing w:before="120" w:after="120" w:line="320" w:lineRule="exact"/>
              <w:rPr>
                <w:sz w:val="28"/>
                <w:szCs w:val="28"/>
              </w:rPr>
            </w:pPr>
          </w:p>
        </w:tc>
      </w:tr>
      <w:tr w:rsidR="00B07366" w:rsidRPr="00591F9E" w14:paraId="346D2E82" w14:textId="3B5768FF" w:rsidTr="00394D32">
        <w:trPr>
          <w:trHeight w:val="561"/>
        </w:trPr>
        <w:tc>
          <w:tcPr>
            <w:tcW w:w="697" w:type="dxa"/>
          </w:tcPr>
          <w:p w14:paraId="57ADC588" w14:textId="77777777" w:rsidR="00B07366" w:rsidRPr="00591F9E" w:rsidRDefault="00B07366" w:rsidP="00B07366">
            <w:pPr>
              <w:pStyle w:val="TableParagraph"/>
              <w:spacing w:before="120" w:after="120" w:line="320" w:lineRule="exact"/>
              <w:rPr>
                <w:sz w:val="28"/>
                <w:szCs w:val="28"/>
              </w:rPr>
            </w:pPr>
          </w:p>
        </w:tc>
        <w:tc>
          <w:tcPr>
            <w:tcW w:w="3121" w:type="dxa"/>
          </w:tcPr>
          <w:p w14:paraId="407FC9D9" w14:textId="77777777" w:rsidR="00B07366" w:rsidRPr="00591F9E" w:rsidRDefault="00B07366" w:rsidP="00E851F7">
            <w:pPr>
              <w:pStyle w:val="TableParagraph"/>
              <w:spacing w:before="120" w:after="120" w:line="320" w:lineRule="exact"/>
              <w:ind w:left="57" w:right="57"/>
              <w:jc w:val="both"/>
              <w:rPr>
                <w:sz w:val="28"/>
                <w:szCs w:val="28"/>
              </w:rPr>
            </w:pPr>
            <w:r w:rsidRPr="00591F9E">
              <w:rPr>
                <w:sz w:val="28"/>
                <w:szCs w:val="28"/>
              </w:rPr>
              <w:t>Kẹp</w:t>
            </w:r>
            <w:r w:rsidRPr="00E851F7">
              <w:rPr>
                <w:sz w:val="28"/>
                <w:szCs w:val="28"/>
              </w:rPr>
              <w:t xml:space="preserve"> </w:t>
            </w:r>
            <w:r w:rsidRPr="00591F9E">
              <w:rPr>
                <w:sz w:val="28"/>
                <w:szCs w:val="28"/>
              </w:rPr>
              <w:t>đấu</w:t>
            </w:r>
            <w:r w:rsidRPr="00E851F7">
              <w:rPr>
                <w:sz w:val="28"/>
                <w:szCs w:val="28"/>
              </w:rPr>
              <w:t xml:space="preserve"> </w:t>
            </w:r>
            <w:r w:rsidRPr="00591F9E">
              <w:rPr>
                <w:sz w:val="28"/>
                <w:szCs w:val="28"/>
              </w:rPr>
              <w:t>nối</w:t>
            </w:r>
            <w:r w:rsidRPr="00E851F7">
              <w:rPr>
                <w:sz w:val="28"/>
                <w:szCs w:val="28"/>
              </w:rPr>
              <w:t xml:space="preserve"> </w:t>
            </w:r>
            <w:r w:rsidRPr="00591F9E">
              <w:rPr>
                <w:sz w:val="28"/>
                <w:szCs w:val="28"/>
              </w:rPr>
              <w:t>dây</w:t>
            </w:r>
            <w:r w:rsidRPr="00E851F7">
              <w:rPr>
                <w:sz w:val="28"/>
                <w:szCs w:val="28"/>
              </w:rPr>
              <w:t xml:space="preserve"> đồng</w:t>
            </w:r>
          </w:p>
        </w:tc>
        <w:tc>
          <w:tcPr>
            <w:tcW w:w="1131" w:type="dxa"/>
          </w:tcPr>
          <w:p w14:paraId="016F62B3" w14:textId="77777777" w:rsidR="00B07366" w:rsidRPr="00591F9E" w:rsidRDefault="00B07366" w:rsidP="00B07366">
            <w:pPr>
              <w:pStyle w:val="TableParagraph"/>
              <w:spacing w:before="120" w:after="120" w:line="320" w:lineRule="exact"/>
              <w:rPr>
                <w:sz w:val="28"/>
                <w:szCs w:val="28"/>
              </w:rPr>
            </w:pPr>
          </w:p>
        </w:tc>
        <w:tc>
          <w:tcPr>
            <w:tcW w:w="2975" w:type="dxa"/>
            <w:vAlign w:val="center"/>
          </w:tcPr>
          <w:p w14:paraId="52A06A58" w14:textId="77777777" w:rsidR="00B07366" w:rsidRPr="00591F9E" w:rsidRDefault="00B07366" w:rsidP="00CC6E82">
            <w:pPr>
              <w:pStyle w:val="TableParagraph"/>
              <w:spacing w:before="120" w:after="120" w:line="320" w:lineRule="exact"/>
              <w:ind w:left="72" w:right="67"/>
              <w:jc w:val="center"/>
              <w:rPr>
                <w:sz w:val="28"/>
                <w:szCs w:val="28"/>
              </w:rPr>
            </w:pPr>
            <w:r w:rsidRPr="00591F9E">
              <w:rPr>
                <w:sz w:val="28"/>
                <w:szCs w:val="28"/>
              </w:rPr>
              <w:t>Nêu</w:t>
            </w:r>
            <w:r w:rsidRPr="00591F9E">
              <w:rPr>
                <w:spacing w:val="-1"/>
                <w:sz w:val="28"/>
                <w:szCs w:val="28"/>
              </w:rPr>
              <w:t xml:space="preserve"> </w:t>
            </w:r>
            <w:r w:rsidRPr="00591F9E">
              <w:rPr>
                <w:sz w:val="28"/>
                <w:szCs w:val="28"/>
              </w:rPr>
              <w:t>cụ</w:t>
            </w:r>
            <w:r w:rsidRPr="00591F9E">
              <w:rPr>
                <w:spacing w:val="-4"/>
                <w:sz w:val="28"/>
                <w:szCs w:val="28"/>
              </w:rPr>
              <w:t xml:space="preserve"> </w:t>
            </w:r>
            <w:r w:rsidRPr="00591F9E">
              <w:rPr>
                <w:spacing w:val="-5"/>
                <w:sz w:val="28"/>
                <w:szCs w:val="28"/>
              </w:rPr>
              <w:t>thể</w:t>
            </w:r>
          </w:p>
          <w:p w14:paraId="6F1C86D3" w14:textId="77777777" w:rsidR="00B07366" w:rsidRPr="00591F9E" w:rsidRDefault="00B07366" w:rsidP="00CC6E82">
            <w:pPr>
              <w:pStyle w:val="TableParagraph"/>
              <w:spacing w:before="120" w:after="120" w:line="320" w:lineRule="exact"/>
              <w:ind w:left="71" w:right="67"/>
              <w:jc w:val="center"/>
              <w:rPr>
                <w:sz w:val="28"/>
                <w:szCs w:val="28"/>
              </w:rPr>
            </w:pPr>
            <w:r w:rsidRPr="00591F9E">
              <w:rPr>
                <w:sz w:val="28"/>
                <w:szCs w:val="28"/>
              </w:rPr>
              <w:t>(Thể</w:t>
            </w:r>
            <w:r w:rsidRPr="00591F9E">
              <w:rPr>
                <w:spacing w:val="-6"/>
                <w:sz w:val="28"/>
                <w:szCs w:val="28"/>
              </w:rPr>
              <w:t xml:space="preserve"> </w:t>
            </w:r>
            <w:r w:rsidRPr="00591F9E">
              <w:rPr>
                <w:sz w:val="28"/>
                <w:szCs w:val="28"/>
              </w:rPr>
              <w:t>hiện</w:t>
            </w:r>
            <w:r w:rsidRPr="00591F9E">
              <w:rPr>
                <w:spacing w:val="-5"/>
                <w:sz w:val="28"/>
                <w:szCs w:val="28"/>
              </w:rPr>
              <w:t xml:space="preserve"> </w:t>
            </w:r>
            <w:r w:rsidRPr="00591F9E">
              <w:rPr>
                <w:sz w:val="28"/>
                <w:szCs w:val="28"/>
              </w:rPr>
              <w:t>tiết</w:t>
            </w:r>
            <w:r w:rsidRPr="00591F9E">
              <w:rPr>
                <w:spacing w:val="-5"/>
                <w:sz w:val="28"/>
                <w:szCs w:val="28"/>
              </w:rPr>
              <w:t xml:space="preserve"> </w:t>
            </w:r>
            <w:r w:rsidRPr="00591F9E">
              <w:rPr>
                <w:sz w:val="28"/>
                <w:szCs w:val="28"/>
              </w:rPr>
              <w:t>diện</w:t>
            </w:r>
            <w:r w:rsidRPr="00591F9E">
              <w:rPr>
                <w:spacing w:val="-8"/>
                <w:sz w:val="28"/>
                <w:szCs w:val="28"/>
              </w:rPr>
              <w:t xml:space="preserve"> </w:t>
            </w:r>
            <w:r w:rsidRPr="00591F9E">
              <w:rPr>
                <w:sz w:val="28"/>
                <w:szCs w:val="28"/>
              </w:rPr>
              <w:t>và</w:t>
            </w:r>
            <w:r w:rsidRPr="00591F9E">
              <w:rPr>
                <w:spacing w:val="-8"/>
                <w:sz w:val="28"/>
                <w:szCs w:val="28"/>
              </w:rPr>
              <w:t xml:space="preserve"> </w:t>
            </w:r>
            <w:r w:rsidRPr="00591F9E">
              <w:rPr>
                <w:sz w:val="28"/>
                <w:szCs w:val="28"/>
              </w:rPr>
              <w:t>loại</w:t>
            </w:r>
            <w:r w:rsidRPr="00591F9E">
              <w:rPr>
                <w:spacing w:val="-5"/>
                <w:sz w:val="28"/>
                <w:szCs w:val="28"/>
              </w:rPr>
              <w:t xml:space="preserve"> </w:t>
            </w:r>
            <w:r w:rsidRPr="00591F9E">
              <w:rPr>
                <w:sz w:val="28"/>
                <w:szCs w:val="28"/>
              </w:rPr>
              <w:t>dây</w:t>
            </w:r>
            <w:r w:rsidRPr="00591F9E">
              <w:rPr>
                <w:spacing w:val="-8"/>
                <w:sz w:val="28"/>
                <w:szCs w:val="28"/>
              </w:rPr>
              <w:t xml:space="preserve"> </w:t>
            </w:r>
            <w:r w:rsidRPr="00591F9E">
              <w:rPr>
                <w:sz w:val="28"/>
                <w:szCs w:val="28"/>
              </w:rPr>
              <w:t>đấu nối yêu cầu)</w:t>
            </w:r>
          </w:p>
        </w:tc>
        <w:tc>
          <w:tcPr>
            <w:tcW w:w="1135" w:type="dxa"/>
          </w:tcPr>
          <w:p w14:paraId="2363CE83" w14:textId="77777777" w:rsidR="00B07366" w:rsidRPr="00591F9E" w:rsidRDefault="00B07366" w:rsidP="00B07366">
            <w:pPr>
              <w:pStyle w:val="TableParagraph"/>
              <w:spacing w:before="120" w:after="120" w:line="320" w:lineRule="exact"/>
              <w:rPr>
                <w:b/>
                <w:sz w:val="28"/>
                <w:szCs w:val="28"/>
              </w:rPr>
            </w:pPr>
          </w:p>
        </w:tc>
      </w:tr>
      <w:tr w:rsidR="00B07366" w:rsidRPr="00591F9E" w14:paraId="548AB9E0" w14:textId="73931356" w:rsidTr="00394D32">
        <w:trPr>
          <w:trHeight w:val="882"/>
        </w:trPr>
        <w:tc>
          <w:tcPr>
            <w:tcW w:w="697" w:type="dxa"/>
          </w:tcPr>
          <w:p w14:paraId="42F63DCC" w14:textId="77777777" w:rsidR="00B07366" w:rsidRPr="00591F9E" w:rsidRDefault="00B07366" w:rsidP="00B07366">
            <w:pPr>
              <w:pStyle w:val="TableParagraph"/>
              <w:spacing w:before="120" w:after="120" w:line="320" w:lineRule="exact"/>
              <w:ind w:left="11" w:right="65"/>
              <w:jc w:val="center"/>
              <w:rPr>
                <w:sz w:val="28"/>
                <w:szCs w:val="28"/>
              </w:rPr>
            </w:pPr>
            <w:r w:rsidRPr="00591F9E">
              <w:rPr>
                <w:spacing w:val="-10"/>
                <w:sz w:val="28"/>
                <w:szCs w:val="28"/>
              </w:rPr>
              <w:t>4</w:t>
            </w:r>
          </w:p>
        </w:tc>
        <w:tc>
          <w:tcPr>
            <w:tcW w:w="3121" w:type="dxa"/>
          </w:tcPr>
          <w:p w14:paraId="7BAD8835" w14:textId="77777777" w:rsidR="00B07366" w:rsidRPr="00591F9E" w:rsidRDefault="00B07366" w:rsidP="00E851F7">
            <w:pPr>
              <w:pStyle w:val="TableParagraph"/>
              <w:spacing w:before="120" w:after="120" w:line="320" w:lineRule="exact"/>
              <w:ind w:left="57" w:right="57"/>
              <w:jc w:val="both"/>
              <w:rPr>
                <w:sz w:val="28"/>
                <w:szCs w:val="28"/>
              </w:rPr>
            </w:pPr>
            <w:r w:rsidRPr="00591F9E">
              <w:rPr>
                <w:sz w:val="28"/>
                <w:szCs w:val="28"/>
              </w:rPr>
              <w:t>Tiêu</w:t>
            </w:r>
            <w:r w:rsidRPr="00E851F7">
              <w:rPr>
                <w:sz w:val="28"/>
                <w:szCs w:val="28"/>
              </w:rPr>
              <w:t xml:space="preserve"> </w:t>
            </w:r>
            <w:r w:rsidRPr="00591F9E">
              <w:rPr>
                <w:sz w:val="28"/>
                <w:szCs w:val="28"/>
              </w:rPr>
              <w:t>chuẩn</w:t>
            </w:r>
            <w:r w:rsidRPr="00E851F7">
              <w:rPr>
                <w:sz w:val="28"/>
                <w:szCs w:val="28"/>
              </w:rPr>
              <w:t xml:space="preserve"> </w:t>
            </w:r>
            <w:r w:rsidRPr="00591F9E">
              <w:rPr>
                <w:sz w:val="28"/>
                <w:szCs w:val="28"/>
              </w:rPr>
              <w:t>quản</w:t>
            </w:r>
            <w:r w:rsidRPr="00E851F7">
              <w:rPr>
                <w:sz w:val="28"/>
                <w:szCs w:val="28"/>
              </w:rPr>
              <w:t xml:space="preserve"> </w:t>
            </w:r>
            <w:r w:rsidRPr="00591F9E">
              <w:rPr>
                <w:sz w:val="28"/>
                <w:szCs w:val="28"/>
              </w:rPr>
              <w:t>lý</w:t>
            </w:r>
            <w:r w:rsidRPr="00E851F7">
              <w:rPr>
                <w:sz w:val="28"/>
                <w:szCs w:val="28"/>
              </w:rPr>
              <w:t xml:space="preserve"> </w:t>
            </w:r>
            <w:r w:rsidRPr="00591F9E">
              <w:rPr>
                <w:sz w:val="28"/>
                <w:szCs w:val="28"/>
              </w:rPr>
              <w:t xml:space="preserve">chất </w:t>
            </w:r>
            <w:r w:rsidRPr="00E851F7">
              <w:rPr>
                <w:sz w:val="28"/>
                <w:szCs w:val="28"/>
              </w:rPr>
              <w:t>lượng</w:t>
            </w:r>
          </w:p>
        </w:tc>
        <w:tc>
          <w:tcPr>
            <w:tcW w:w="1131" w:type="dxa"/>
          </w:tcPr>
          <w:p w14:paraId="4B4F55EF" w14:textId="77777777" w:rsidR="00B07366" w:rsidRPr="00591F9E" w:rsidRDefault="00B07366" w:rsidP="00B07366">
            <w:pPr>
              <w:pStyle w:val="TableParagraph"/>
              <w:spacing w:before="120" w:after="120" w:line="320" w:lineRule="exact"/>
              <w:rPr>
                <w:sz w:val="28"/>
                <w:szCs w:val="28"/>
              </w:rPr>
            </w:pPr>
          </w:p>
        </w:tc>
        <w:tc>
          <w:tcPr>
            <w:tcW w:w="2975" w:type="dxa"/>
          </w:tcPr>
          <w:p w14:paraId="3DA09541" w14:textId="77777777" w:rsidR="00B07366" w:rsidRPr="00591F9E" w:rsidRDefault="00B07366" w:rsidP="00B07366">
            <w:pPr>
              <w:pStyle w:val="TableParagraph"/>
              <w:spacing w:before="120" w:after="120" w:line="320" w:lineRule="exact"/>
              <w:ind w:left="74" w:right="67"/>
              <w:jc w:val="center"/>
              <w:rPr>
                <w:sz w:val="28"/>
                <w:szCs w:val="28"/>
              </w:rPr>
            </w:pPr>
            <w:r w:rsidRPr="00591F9E">
              <w:rPr>
                <w:sz w:val="28"/>
                <w:szCs w:val="28"/>
              </w:rPr>
              <w:t>ISO</w:t>
            </w:r>
            <w:r w:rsidRPr="00591F9E">
              <w:rPr>
                <w:spacing w:val="-2"/>
                <w:sz w:val="28"/>
                <w:szCs w:val="28"/>
              </w:rPr>
              <w:t xml:space="preserve"> </w:t>
            </w:r>
            <w:r w:rsidRPr="00591F9E">
              <w:rPr>
                <w:sz w:val="28"/>
                <w:szCs w:val="28"/>
              </w:rPr>
              <w:t>9001</w:t>
            </w:r>
            <w:r w:rsidRPr="00591F9E">
              <w:rPr>
                <w:spacing w:val="-6"/>
                <w:sz w:val="28"/>
                <w:szCs w:val="28"/>
              </w:rPr>
              <w:t xml:space="preserve"> </w:t>
            </w:r>
            <w:r w:rsidRPr="00591F9E">
              <w:rPr>
                <w:sz w:val="28"/>
                <w:szCs w:val="28"/>
              </w:rPr>
              <w:t>hoặc</w:t>
            </w:r>
            <w:r w:rsidRPr="00591F9E">
              <w:rPr>
                <w:spacing w:val="-3"/>
                <w:sz w:val="28"/>
                <w:szCs w:val="28"/>
              </w:rPr>
              <w:t xml:space="preserve"> </w:t>
            </w:r>
            <w:r w:rsidRPr="00591F9E">
              <w:rPr>
                <w:sz w:val="28"/>
                <w:szCs w:val="28"/>
              </w:rPr>
              <w:t>tương</w:t>
            </w:r>
            <w:r w:rsidRPr="00591F9E">
              <w:rPr>
                <w:spacing w:val="-3"/>
                <w:sz w:val="28"/>
                <w:szCs w:val="28"/>
              </w:rPr>
              <w:t xml:space="preserve"> </w:t>
            </w:r>
            <w:r w:rsidRPr="00591F9E">
              <w:rPr>
                <w:spacing w:val="-2"/>
                <w:sz w:val="28"/>
                <w:szCs w:val="28"/>
              </w:rPr>
              <w:t>đương</w:t>
            </w:r>
          </w:p>
        </w:tc>
        <w:tc>
          <w:tcPr>
            <w:tcW w:w="1135" w:type="dxa"/>
          </w:tcPr>
          <w:p w14:paraId="6C59C173" w14:textId="77777777" w:rsidR="00B07366" w:rsidRPr="00591F9E" w:rsidRDefault="00B07366" w:rsidP="00B07366">
            <w:pPr>
              <w:pStyle w:val="TableParagraph"/>
              <w:spacing w:before="120" w:after="120" w:line="320" w:lineRule="exact"/>
              <w:ind w:left="74" w:right="67"/>
              <w:jc w:val="center"/>
              <w:rPr>
                <w:sz w:val="28"/>
                <w:szCs w:val="28"/>
              </w:rPr>
            </w:pPr>
          </w:p>
        </w:tc>
      </w:tr>
      <w:tr w:rsidR="00B07366" w:rsidRPr="00591F9E" w14:paraId="2023B38A" w14:textId="4A5F58AE" w:rsidTr="00394D32">
        <w:trPr>
          <w:trHeight w:val="964"/>
        </w:trPr>
        <w:tc>
          <w:tcPr>
            <w:tcW w:w="697" w:type="dxa"/>
          </w:tcPr>
          <w:p w14:paraId="32B2DFE0" w14:textId="77777777" w:rsidR="00B07366" w:rsidRPr="00591F9E" w:rsidRDefault="00B07366" w:rsidP="00B07366">
            <w:pPr>
              <w:pStyle w:val="TableParagraph"/>
              <w:spacing w:before="120" w:after="120" w:line="320" w:lineRule="exact"/>
              <w:ind w:left="11" w:right="65"/>
              <w:jc w:val="center"/>
              <w:rPr>
                <w:sz w:val="28"/>
                <w:szCs w:val="28"/>
              </w:rPr>
            </w:pPr>
            <w:r w:rsidRPr="00591F9E">
              <w:rPr>
                <w:spacing w:val="-10"/>
                <w:sz w:val="28"/>
                <w:szCs w:val="28"/>
              </w:rPr>
              <w:t>5</w:t>
            </w:r>
          </w:p>
        </w:tc>
        <w:tc>
          <w:tcPr>
            <w:tcW w:w="3121" w:type="dxa"/>
          </w:tcPr>
          <w:p w14:paraId="1C3B8D6A" w14:textId="77777777" w:rsidR="00B07366" w:rsidRPr="00591F9E" w:rsidRDefault="00B07366" w:rsidP="00E851F7">
            <w:pPr>
              <w:pStyle w:val="TableParagraph"/>
              <w:spacing w:before="120" w:after="120" w:line="320" w:lineRule="exact"/>
              <w:ind w:left="57" w:right="57"/>
              <w:jc w:val="both"/>
              <w:rPr>
                <w:sz w:val="28"/>
                <w:szCs w:val="28"/>
              </w:rPr>
            </w:pPr>
            <w:r w:rsidRPr="00591F9E">
              <w:rPr>
                <w:sz w:val="28"/>
                <w:szCs w:val="28"/>
              </w:rPr>
              <w:t>Tiêu</w:t>
            </w:r>
            <w:r w:rsidRPr="00E851F7">
              <w:rPr>
                <w:sz w:val="28"/>
                <w:szCs w:val="28"/>
              </w:rPr>
              <w:t xml:space="preserve"> </w:t>
            </w:r>
            <w:r w:rsidRPr="00591F9E">
              <w:rPr>
                <w:sz w:val="28"/>
                <w:szCs w:val="28"/>
              </w:rPr>
              <w:t>chuẩn</w:t>
            </w:r>
            <w:r w:rsidRPr="00E851F7">
              <w:rPr>
                <w:sz w:val="28"/>
                <w:szCs w:val="28"/>
              </w:rPr>
              <w:t xml:space="preserve"> </w:t>
            </w:r>
            <w:r w:rsidRPr="00591F9E">
              <w:rPr>
                <w:sz w:val="28"/>
                <w:szCs w:val="28"/>
              </w:rPr>
              <w:t>áp</w:t>
            </w:r>
            <w:r w:rsidRPr="00E851F7">
              <w:rPr>
                <w:sz w:val="28"/>
                <w:szCs w:val="28"/>
              </w:rPr>
              <w:t xml:space="preserve"> dụng</w:t>
            </w:r>
          </w:p>
        </w:tc>
        <w:tc>
          <w:tcPr>
            <w:tcW w:w="1131" w:type="dxa"/>
          </w:tcPr>
          <w:p w14:paraId="33ACDF9E" w14:textId="77777777" w:rsidR="00B07366" w:rsidRPr="00591F9E" w:rsidRDefault="00B07366" w:rsidP="00B07366">
            <w:pPr>
              <w:pStyle w:val="TableParagraph"/>
              <w:spacing w:before="120" w:after="120" w:line="320" w:lineRule="exact"/>
              <w:rPr>
                <w:sz w:val="28"/>
                <w:szCs w:val="28"/>
              </w:rPr>
            </w:pPr>
          </w:p>
        </w:tc>
        <w:tc>
          <w:tcPr>
            <w:tcW w:w="2975" w:type="dxa"/>
          </w:tcPr>
          <w:p w14:paraId="7866F075" w14:textId="5DFE8B1E" w:rsidR="00B07366" w:rsidRPr="00591F9E" w:rsidRDefault="00B07366" w:rsidP="004B612F">
            <w:pPr>
              <w:pStyle w:val="TableParagraph"/>
              <w:spacing w:before="120" w:after="120" w:line="320" w:lineRule="exact"/>
              <w:ind w:left="71" w:right="67"/>
              <w:jc w:val="center"/>
              <w:rPr>
                <w:sz w:val="28"/>
                <w:szCs w:val="28"/>
              </w:rPr>
            </w:pPr>
            <w:r w:rsidRPr="00591F9E">
              <w:rPr>
                <w:sz w:val="28"/>
                <w:szCs w:val="28"/>
              </w:rPr>
              <w:t>AS</w:t>
            </w:r>
            <w:r w:rsidRPr="00591F9E">
              <w:rPr>
                <w:spacing w:val="-4"/>
                <w:sz w:val="28"/>
                <w:szCs w:val="28"/>
              </w:rPr>
              <w:t xml:space="preserve"> </w:t>
            </w:r>
            <w:r w:rsidRPr="00591F9E">
              <w:rPr>
                <w:sz w:val="28"/>
                <w:szCs w:val="28"/>
              </w:rPr>
              <w:t>1154.1</w:t>
            </w:r>
            <w:r w:rsidRPr="00591F9E">
              <w:rPr>
                <w:spacing w:val="-2"/>
                <w:sz w:val="28"/>
                <w:szCs w:val="28"/>
              </w:rPr>
              <w:t xml:space="preserve"> </w:t>
            </w:r>
            <w:r w:rsidRPr="00591F9E">
              <w:rPr>
                <w:sz w:val="28"/>
                <w:szCs w:val="28"/>
              </w:rPr>
              <w:t>và</w:t>
            </w:r>
            <w:r w:rsidRPr="00591F9E">
              <w:rPr>
                <w:spacing w:val="-4"/>
                <w:sz w:val="28"/>
                <w:szCs w:val="28"/>
              </w:rPr>
              <w:t xml:space="preserve"> </w:t>
            </w:r>
            <w:r w:rsidRPr="00591F9E">
              <w:rPr>
                <w:sz w:val="28"/>
                <w:szCs w:val="28"/>
              </w:rPr>
              <w:t>TCVN</w:t>
            </w:r>
            <w:r w:rsidRPr="00591F9E">
              <w:rPr>
                <w:spacing w:val="-6"/>
                <w:sz w:val="28"/>
                <w:szCs w:val="28"/>
              </w:rPr>
              <w:t xml:space="preserve"> </w:t>
            </w:r>
            <w:r w:rsidRPr="00591F9E">
              <w:rPr>
                <w:sz w:val="28"/>
                <w:szCs w:val="28"/>
              </w:rPr>
              <w:t>3624-81</w:t>
            </w:r>
            <w:r w:rsidRPr="00591F9E">
              <w:rPr>
                <w:spacing w:val="-5"/>
                <w:sz w:val="28"/>
                <w:szCs w:val="28"/>
              </w:rPr>
              <w:t xml:space="preserve"> </w:t>
            </w:r>
            <w:r w:rsidRPr="00591F9E">
              <w:rPr>
                <w:spacing w:val="-4"/>
                <w:sz w:val="28"/>
                <w:szCs w:val="28"/>
              </w:rPr>
              <w:t>hoặc</w:t>
            </w:r>
            <w:r w:rsidR="004B612F">
              <w:rPr>
                <w:spacing w:val="-4"/>
                <w:sz w:val="28"/>
                <w:szCs w:val="28"/>
                <w:lang w:val="en-US"/>
              </w:rPr>
              <w:t xml:space="preserve"> </w:t>
            </w:r>
            <w:r w:rsidRPr="00591F9E">
              <w:rPr>
                <w:sz w:val="28"/>
                <w:szCs w:val="28"/>
              </w:rPr>
              <w:t>tương</w:t>
            </w:r>
            <w:r w:rsidRPr="00591F9E">
              <w:rPr>
                <w:spacing w:val="-4"/>
                <w:sz w:val="28"/>
                <w:szCs w:val="28"/>
              </w:rPr>
              <w:t xml:space="preserve"> đương</w:t>
            </w:r>
          </w:p>
        </w:tc>
        <w:tc>
          <w:tcPr>
            <w:tcW w:w="1135" w:type="dxa"/>
          </w:tcPr>
          <w:p w14:paraId="46D9E773" w14:textId="77777777" w:rsidR="00B07366" w:rsidRPr="00591F9E" w:rsidRDefault="00B07366" w:rsidP="00B07366">
            <w:pPr>
              <w:pStyle w:val="TableParagraph"/>
              <w:spacing w:before="120" w:after="120" w:line="320" w:lineRule="exact"/>
              <w:ind w:left="71" w:right="67"/>
              <w:jc w:val="center"/>
              <w:rPr>
                <w:sz w:val="28"/>
                <w:szCs w:val="28"/>
              </w:rPr>
            </w:pPr>
          </w:p>
        </w:tc>
      </w:tr>
      <w:tr w:rsidR="00B07366" w:rsidRPr="00591F9E" w14:paraId="63CA86C3" w14:textId="3090F142" w:rsidTr="00394D32">
        <w:trPr>
          <w:trHeight w:val="964"/>
        </w:trPr>
        <w:tc>
          <w:tcPr>
            <w:tcW w:w="697" w:type="dxa"/>
          </w:tcPr>
          <w:p w14:paraId="14AB7281" w14:textId="77777777" w:rsidR="00B07366" w:rsidRPr="00591F9E" w:rsidRDefault="00B07366" w:rsidP="00B07366">
            <w:pPr>
              <w:pStyle w:val="TableParagraph"/>
              <w:spacing w:before="120" w:after="120" w:line="320" w:lineRule="exact"/>
              <w:ind w:left="11" w:right="65"/>
              <w:jc w:val="center"/>
              <w:rPr>
                <w:sz w:val="28"/>
                <w:szCs w:val="28"/>
              </w:rPr>
            </w:pPr>
            <w:r w:rsidRPr="00591F9E">
              <w:rPr>
                <w:spacing w:val="-10"/>
                <w:sz w:val="28"/>
                <w:szCs w:val="28"/>
              </w:rPr>
              <w:t>6</w:t>
            </w:r>
          </w:p>
        </w:tc>
        <w:tc>
          <w:tcPr>
            <w:tcW w:w="3121" w:type="dxa"/>
          </w:tcPr>
          <w:p w14:paraId="10546947" w14:textId="77777777" w:rsidR="00B07366" w:rsidRPr="00591F9E" w:rsidRDefault="00B07366" w:rsidP="00E851F7">
            <w:pPr>
              <w:pStyle w:val="TableParagraph"/>
              <w:spacing w:before="120" w:after="120" w:line="320" w:lineRule="exact"/>
              <w:ind w:left="57" w:right="57"/>
              <w:jc w:val="both"/>
              <w:rPr>
                <w:sz w:val="28"/>
                <w:szCs w:val="28"/>
              </w:rPr>
            </w:pPr>
            <w:r w:rsidRPr="00591F9E">
              <w:rPr>
                <w:sz w:val="28"/>
                <w:szCs w:val="28"/>
              </w:rPr>
              <w:t>Loại</w:t>
            </w:r>
            <w:r w:rsidRPr="00E851F7">
              <w:rPr>
                <w:sz w:val="28"/>
                <w:szCs w:val="28"/>
              </w:rPr>
              <w:t xml:space="preserve"> kẹp</w:t>
            </w:r>
          </w:p>
        </w:tc>
        <w:tc>
          <w:tcPr>
            <w:tcW w:w="1131" w:type="dxa"/>
          </w:tcPr>
          <w:p w14:paraId="115774EE" w14:textId="77777777" w:rsidR="00B07366" w:rsidRPr="00591F9E" w:rsidRDefault="00B07366" w:rsidP="00B07366">
            <w:pPr>
              <w:pStyle w:val="TableParagraph"/>
              <w:spacing w:before="120" w:after="120" w:line="320" w:lineRule="exact"/>
              <w:rPr>
                <w:sz w:val="28"/>
                <w:szCs w:val="28"/>
              </w:rPr>
            </w:pPr>
          </w:p>
        </w:tc>
        <w:tc>
          <w:tcPr>
            <w:tcW w:w="2975" w:type="dxa"/>
          </w:tcPr>
          <w:p w14:paraId="632D8169" w14:textId="77777777" w:rsidR="00B07366" w:rsidRPr="00591F9E" w:rsidRDefault="00B07366" w:rsidP="004B612F">
            <w:pPr>
              <w:pStyle w:val="TableParagraph"/>
              <w:spacing w:before="120" w:after="120" w:line="320" w:lineRule="exact"/>
              <w:ind w:left="57" w:right="57"/>
              <w:jc w:val="both"/>
              <w:rPr>
                <w:sz w:val="28"/>
                <w:szCs w:val="28"/>
              </w:rPr>
            </w:pPr>
            <w:r w:rsidRPr="00591F9E">
              <w:rPr>
                <w:sz w:val="28"/>
                <w:szCs w:val="28"/>
              </w:rPr>
              <w:t>Kẹp rẽ nhánh song song, loại có 02 rãnh để đấu nối với 02 dây dẫn.</w:t>
            </w:r>
          </w:p>
        </w:tc>
        <w:tc>
          <w:tcPr>
            <w:tcW w:w="1135" w:type="dxa"/>
          </w:tcPr>
          <w:p w14:paraId="43843995" w14:textId="77777777" w:rsidR="00B07366" w:rsidRPr="00591F9E" w:rsidRDefault="00B07366" w:rsidP="00B07366">
            <w:pPr>
              <w:pStyle w:val="TableParagraph"/>
              <w:spacing w:before="120" w:after="120" w:line="320" w:lineRule="exact"/>
              <w:ind w:left="106"/>
              <w:rPr>
                <w:sz w:val="28"/>
                <w:szCs w:val="28"/>
              </w:rPr>
            </w:pPr>
          </w:p>
        </w:tc>
      </w:tr>
      <w:tr w:rsidR="00B07366" w:rsidRPr="00591F9E" w14:paraId="4BD28B25" w14:textId="42A1E358" w:rsidTr="00394D32">
        <w:trPr>
          <w:trHeight w:val="7091"/>
        </w:trPr>
        <w:tc>
          <w:tcPr>
            <w:tcW w:w="697" w:type="dxa"/>
          </w:tcPr>
          <w:p w14:paraId="6BA0DD13" w14:textId="77777777" w:rsidR="00B07366" w:rsidRPr="00591F9E" w:rsidRDefault="00B07366" w:rsidP="00B07366">
            <w:pPr>
              <w:pStyle w:val="TableParagraph"/>
              <w:spacing w:before="120" w:after="120" w:line="320" w:lineRule="exact"/>
              <w:ind w:left="65" w:right="54"/>
              <w:jc w:val="center"/>
              <w:rPr>
                <w:sz w:val="28"/>
                <w:szCs w:val="28"/>
              </w:rPr>
            </w:pPr>
            <w:r w:rsidRPr="00591F9E">
              <w:rPr>
                <w:spacing w:val="-5"/>
                <w:sz w:val="28"/>
                <w:szCs w:val="28"/>
              </w:rPr>
              <w:t>6.1</w:t>
            </w:r>
          </w:p>
        </w:tc>
        <w:tc>
          <w:tcPr>
            <w:tcW w:w="3121" w:type="dxa"/>
          </w:tcPr>
          <w:p w14:paraId="154E13DF" w14:textId="77777777" w:rsidR="00B07366" w:rsidRPr="00591F9E" w:rsidRDefault="00B07366" w:rsidP="00E851F7">
            <w:pPr>
              <w:pStyle w:val="TableParagraph"/>
              <w:spacing w:before="120" w:after="120" w:line="320" w:lineRule="exact"/>
              <w:ind w:left="57" w:right="57"/>
              <w:jc w:val="both"/>
              <w:rPr>
                <w:sz w:val="28"/>
                <w:szCs w:val="28"/>
              </w:rPr>
            </w:pPr>
            <w:r w:rsidRPr="00591F9E">
              <w:rPr>
                <w:sz w:val="28"/>
                <w:szCs w:val="28"/>
              </w:rPr>
              <w:t>Thân</w:t>
            </w:r>
            <w:r w:rsidRPr="00E851F7">
              <w:rPr>
                <w:sz w:val="28"/>
                <w:szCs w:val="28"/>
              </w:rPr>
              <w:t xml:space="preserve"> kẹp</w:t>
            </w:r>
          </w:p>
        </w:tc>
        <w:tc>
          <w:tcPr>
            <w:tcW w:w="1131" w:type="dxa"/>
          </w:tcPr>
          <w:p w14:paraId="6F5D1020" w14:textId="77777777" w:rsidR="00B07366" w:rsidRPr="00591F9E" w:rsidRDefault="00B07366" w:rsidP="00B07366">
            <w:pPr>
              <w:pStyle w:val="TableParagraph"/>
              <w:spacing w:before="120" w:after="120" w:line="320" w:lineRule="exact"/>
              <w:rPr>
                <w:sz w:val="28"/>
                <w:szCs w:val="28"/>
              </w:rPr>
            </w:pPr>
          </w:p>
        </w:tc>
        <w:tc>
          <w:tcPr>
            <w:tcW w:w="2975" w:type="dxa"/>
          </w:tcPr>
          <w:p w14:paraId="60408BB7" w14:textId="77777777" w:rsidR="00B07366" w:rsidRPr="00591F9E" w:rsidRDefault="00B07366" w:rsidP="00B07366">
            <w:pPr>
              <w:pStyle w:val="TableParagraph"/>
              <w:spacing w:before="120" w:after="120" w:line="320" w:lineRule="exact"/>
              <w:ind w:left="106" w:right="97"/>
              <w:jc w:val="both"/>
              <w:rPr>
                <w:sz w:val="28"/>
                <w:szCs w:val="28"/>
              </w:rPr>
            </w:pPr>
            <w:r w:rsidRPr="00591F9E">
              <w:rPr>
                <w:sz w:val="28"/>
                <w:szCs w:val="28"/>
              </w:rPr>
              <w:t>- Kẹp nối dây đồng: Thân kẹp làm bằng đồng/hợp kim đồng chịu lực cao, đúc bằng áp lực, có tính dẫn điện tốt. Bên trong của các rãnh phải được bơm sẵn mỡ compound gia tăng tiếp xúc điện.</w:t>
            </w:r>
          </w:p>
          <w:p w14:paraId="273CE17F" w14:textId="77777777" w:rsidR="00B07366" w:rsidRPr="00591F9E" w:rsidRDefault="00B07366">
            <w:pPr>
              <w:pStyle w:val="TableParagraph"/>
              <w:numPr>
                <w:ilvl w:val="0"/>
                <w:numId w:val="174"/>
              </w:numPr>
              <w:tabs>
                <w:tab w:val="left" w:pos="285"/>
              </w:tabs>
              <w:spacing w:before="120" w:after="120" w:line="320" w:lineRule="exact"/>
              <w:ind w:right="96" w:firstLine="0"/>
              <w:jc w:val="both"/>
              <w:rPr>
                <w:sz w:val="28"/>
                <w:szCs w:val="28"/>
              </w:rPr>
            </w:pPr>
            <w:r w:rsidRPr="00591F9E">
              <w:rPr>
                <w:sz w:val="28"/>
                <w:szCs w:val="28"/>
              </w:rPr>
              <w:t>Kẹp nối dây nhôm: Thân kẹp làm bằng nhôm/hợp kim nhôm chịu lực cao, đúc bằng áp lực, có tính dẫn điện tốt. Bên trong của các rãnh phải được bơm sẵn mỡ compound gia tăng tiếp xúc điện.</w:t>
            </w:r>
          </w:p>
          <w:p w14:paraId="65A37BD5" w14:textId="77777777" w:rsidR="00B07366" w:rsidRPr="00591F9E" w:rsidRDefault="00B07366">
            <w:pPr>
              <w:pStyle w:val="TableParagraph"/>
              <w:numPr>
                <w:ilvl w:val="0"/>
                <w:numId w:val="174"/>
              </w:numPr>
              <w:tabs>
                <w:tab w:val="left" w:pos="285"/>
              </w:tabs>
              <w:spacing w:before="120" w:after="120" w:line="320" w:lineRule="exact"/>
              <w:ind w:right="96" w:firstLine="0"/>
              <w:jc w:val="both"/>
              <w:rPr>
                <w:sz w:val="28"/>
                <w:szCs w:val="28"/>
              </w:rPr>
            </w:pPr>
            <w:r w:rsidRPr="00591F9E">
              <w:rPr>
                <w:sz w:val="28"/>
                <w:szCs w:val="28"/>
              </w:rPr>
              <w:t xml:space="preserve">Kẹp nối dây đồng – nhôm: Thân kẹp làm bằng nhôm/hợp kim nhôm loại chịu lực cao, </w:t>
            </w:r>
            <w:r w:rsidRPr="00591F9E">
              <w:rPr>
                <w:sz w:val="28"/>
                <w:szCs w:val="28"/>
              </w:rPr>
              <w:lastRenderedPageBreak/>
              <w:t>đúc bằng áp lực, có tính dẫn điện tốt. Phần rãnh</w:t>
            </w:r>
            <w:r w:rsidRPr="00591F9E">
              <w:rPr>
                <w:spacing w:val="40"/>
                <w:sz w:val="28"/>
                <w:szCs w:val="28"/>
              </w:rPr>
              <w:t xml:space="preserve"> </w:t>
            </w:r>
            <w:r w:rsidRPr="00591F9E">
              <w:rPr>
                <w:sz w:val="28"/>
                <w:szCs w:val="28"/>
              </w:rPr>
              <w:t>đồng làm</w:t>
            </w:r>
            <w:r w:rsidRPr="00591F9E">
              <w:rPr>
                <w:spacing w:val="-3"/>
                <w:sz w:val="28"/>
                <w:szCs w:val="28"/>
              </w:rPr>
              <w:t xml:space="preserve"> </w:t>
            </w:r>
            <w:r w:rsidRPr="00591F9E">
              <w:rPr>
                <w:sz w:val="28"/>
                <w:szCs w:val="28"/>
              </w:rPr>
              <w:t>bằng</w:t>
            </w:r>
            <w:r w:rsidRPr="00591F9E">
              <w:rPr>
                <w:spacing w:val="-2"/>
                <w:sz w:val="28"/>
                <w:szCs w:val="28"/>
              </w:rPr>
              <w:t xml:space="preserve"> </w:t>
            </w:r>
            <w:r w:rsidRPr="00591F9E">
              <w:rPr>
                <w:sz w:val="28"/>
                <w:szCs w:val="28"/>
              </w:rPr>
              <w:t>đồng/hợp kim</w:t>
            </w:r>
            <w:r w:rsidRPr="00591F9E">
              <w:rPr>
                <w:spacing w:val="-3"/>
                <w:sz w:val="28"/>
                <w:szCs w:val="28"/>
              </w:rPr>
              <w:t xml:space="preserve"> </w:t>
            </w:r>
            <w:r w:rsidRPr="00591F9E">
              <w:rPr>
                <w:sz w:val="28"/>
                <w:szCs w:val="28"/>
              </w:rPr>
              <w:t>đồng. Bên trong của các rãnh phải được bơm sẵn mỡ compound gia tăng tiếp xúc điện.</w:t>
            </w:r>
          </w:p>
        </w:tc>
        <w:tc>
          <w:tcPr>
            <w:tcW w:w="1135" w:type="dxa"/>
          </w:tcPr>
          <w:p w14:paraId="579B751E" w14:textId="77777777" w:rsidR="00B07366" w:rsidRPr="00591F9E" w:rsidRDefault="00B07366" w:rsidP="00B07366">
            <w:pPr>
              <w:pStyle w:val="TableParagraph"/>
              <w:spacing w:before="120" w:after="120" w:line="320" w:lineRule="exact"/>
              <w:ind w:left="106" w:right="97"/>
              <w:jc w:val="both"/>
              <w:rPr>
                <w:sz w:val="28"/>
                <w:szCs w:val="28"/>
              </w:rPr>
            </w:pPr>
          </w:p>
        </w:tc>
      </w:tr>
      <w:tr w:rsidR="00B07366" w:rsidRPr="00591F9E" w14:paraId="50CDC779" w14:textId="01E8EB0D" w:rsidTr="00394D32">
        <w:trPr>
          <w:trHeight w:val="1528"/>
        </w:trPr>
        <w:tc>
          <w:tcPr>
            <w:tcW w:w="697" w:type="dxa"/>
          </w:tcPr>
          <w:p w14:paraId="5BD1B762" w14:textId="77777777" w:rsidR="00B07366" w:rsidRPr="00591F9E" w:rsidRDefault="00B07366" w:rsidP="00B07366">
            <w:pPr>
              <w:pStyle w:val="TableParagraph"/>
              <w:spacing w:before="120" w:after="120" w:line="320" w:lineRule="exact"/>
              <w:ind w:left="65" w:right="54"/>
              <w:jc w:val="center"/>
              <w:rPr>
                <w:sz w:val="28"/>
                <w:szCs w:val="28"/>
              </w:rPr>
            </w:pPr>
            <w:r w:rsidRPr="00591F9E">
              <w:rPr>
                <w:spacing w:val="-5"/>
                <w:sz w:val="28"/>
                <w:szCs w:val="28"/>
              </w:rPr>
              <w:t>6.2</w:t>
            </w:r>
          </w:p>
        </w:tc>
        <w:tc>
          <w:tcPr>
            <w:tcW w:w="3121" w:type="dxa"/>
          </w:tcPr>
          <w:p w14:paraId="03292755" w14:textId="77777777" w:rsidR="00B07366" w:rsidRPr="00591F9E" w:rsidRDefault="00B07366" w:rsidP="00E851F7">
            <w:pPr>
              <w:pStyle w:val="TableParagraph"/>
              <w:spacing w:before="120" w:after="120" w:line="320" w:lineRule="exact"/>
              <w:ind w:left="57" w:right="57"/>
              <w:jc w:val="both"/>
              <w:rPr>
                <w:sz w:val="28"/>
                <w:szCs w:val="28"/>
              </w:rPr>
            </w:pPr>
            <w:r w:rsidRPr="00591F9E">
              <w:rPr>
                <w:sz w:val="28"/>
                <w:szCs w:val="28"/>
              </w:rPr>
              <w:t>Bu</w:t>
            </w:r>
            <w:r w:rsidRPr="00E851F7">
              <w:rPr>
                <w:sz w:val="28"/>
                <w:szCs w:val="28"/>
              </w:rPr>
              <w:t xml:space="preserve"> lông</w:t>
            </w:r>
          </w:p>
        </w:tc>
        <w:tc>
          <w:tcPr>
            <w:tcW w:w="1131" w:type="dxa"/>
          </w:tcPr>
          <w:p w14:paraId="5CD6A638" w14:textId="77777777" w:rsidR="00B07366" w:rsidRPr="00591F9E" w:rsidRDefault="00B07366" w:rsidP="00B07366">
            <w:pPr>
              <w:pStyle w:val="TableParagraph"/>
              <w:spacing w:before="120" w:after="120" w:line="320" w:lineRule="exact"/>
              <w:rPr>
                <w:sz w:val="28"/>
                <w:szCs w:val="28"/>
              </w:rPr>
            </w:pPr>
          </w:p>
        </w:tc>
        <w:tc>
          <w:tcPr>
            <w:tcW w:w="2975" w:type="dxa"/>
          </w:tcPr>
          <w:p w14:paraId="31B390FB" w14:textId="77777777" w:rsidR="00B07366" w:rsidRPr="00591F9E" w:rsidRDefault="00B07366" w:rsidP="00E851F7">
            <w:pPr>
              <w:pStyle w:val="TableParagraph"/>
              <w:spacing w:before="120" w:after="120" w:line="320" w:lineRule="exact"/>
              <w:ind w:left="57" w:right="57"/>
              <w:jc w:val="both"/>
              <w:rPr>
                <w:sz w:val="28"/>
                <w:szCs w:val="28"/>
              </w:rPr>
            </w:pPr>
            <w:r w:rsidRPr="00591F9E">
              <w:rPr>
                <w:sz w:val="28"/>
                <w:szCs w:val="28"/>
              </w:rPr>
              <w:t>Có ít nhất 02 bu lông siết làm bằng thép mạ nhúng nóng hoặc bằng</w:t>
            </w:r>
            <w:r w:rsidRPr="00591F9E">
              <w:rPr>
                <w:spacing w:val="40"/>
                <w:sz w:val="28"/>
                <w:szCs w:val="28"/>
              </w:rPr>
              <w:t xml:space="preserve"> </w:t>
            </w:r>
            <w:r w:rsidRPr="00591F9E">
              <w:rPr>
                <w:sz w:val="28"/>
                <w:szCs w:val="28"/>
              </w:rPr>
              <w:t>thép không gỉ, bu lông dạng cổ vuông chống xoay khi siết.</w:t>
            </w:r>
          </w:p>
        </w:tc>
        <w:tc>
          <w:tcPr>
            <w:tcW w:w="1135" w:type="dxa"/>
          </w:tcPr>
          <w:p w14:paraId="5F8DFB75" w14:textId="77777777" w:rsidR="00B07366" w:rsidRPr="00591F9E" w:rsidRDefault="00B07366" w:rsidP="00B07366">
            <w:pPr>
              <w:pStyle w:val="TableParagraph"/>
              <w:spacing w:before="120" w:after="120" w:line="320" w:lineRule="exact"/>
              <w:ind w:left="106" w:right="96"/>
              <w:jc w:val="both"/>
              <w:rPr>
                <w:sz w:val="28"/>
                <w:szCs w:val="28"/>
              </w:rPr>
            </w:pPr>
          </w:p>
        </w:tc>
      </w:tr>
      <w:tr w:rsidR="00B07366" w:rsidRPr="00591F9E" w14:paraId="4A36FB36" w14:textId="64F49803" w:rsidTr="00394D32">
        <w:trPr>
          <w:trHeight w:val="882"/>
        </w:trPr>
        <w:tc>
          <w:tcPr>
            <w:tcW w:w="697" w:type="dxa"/>
          </w:tcPr>
          <w:p w14:paraId="016A4214" w14:textId="77777777" w:rsidR="00B07366" w:rsidRPr="00591F9E" w:rsidRDefault="00B07366" w:rsidP="00B07366">
            <w:pPr>
              <w:pStyle w:val="TableParagraph"/>
              <w:spacing w:before="120" w:after="120" w:line="320" w:lineRule="exact"/>
              <w:ind w:left="11" w:right="65"/>
              <w:jc w:val="center"/>
              <w:rPr>
                <w:sz w:val="28"/>
                <w:szCs w:val="28"/>
              </w:rPr>
            </w:pPr>
            <w:r w:rsidRPr="00591F9E">
              <w:rPr>
                <w:spacing w:val="-10"/>
                <w:sz w:val="28"/>
                <w:szCs w:val="28"/>
              </w:rPr>
              <w:t>7</w:t>
            </w:r>
          </w:p>
        </w:tc>
        <w:tc>
          <w:tcPr>
            <w:tcW w:w="3121" w:type="dxa"/>
          </w:tcPr>
          <w:p w14:paraId="6475B9ED" w14:textId="77777777" w:rsidR="00B07366" w:rsidRPr="00591F9E" w:rsidRDefault="00B07366" w:rsidP="00E851F7">
            <w:pPr>
              <w:pStyle w:val="TableParagraph"/>
              <w:spacing w:before="120" w:after="120" w:line="320" w:lineRule="exact"/>
              <w:ind w:left="57" w:right="57"/>
              <w:jc w:val="both"/>
              <w:rPr>
                <w:sz w:val="28"/>
                <w:szCs w:val="28"/>
              </w:rPr>
            </w:pPr>
            <w:r w:rsidRPr="00591F9E">
              <w:rPr>
                <w:sz w:val="28"/>
                <w:szCs w:val="28"/>
              </w:rPr>
              <w:t>Tiết</w:t>
            </w:r>
            <w:r w:rsidRPr="00E851F7">
              <w:rPr>
                <w:sz w:val="28"/>
                <w:szCs w:val="28"/>
              </w:rPr>
              <w:t xml:space="preserve"> </w:t>
            </w:r>
            <w:r w:rsidRPr="00591F9E">
              <w:rPr>
                <w:sz w:val="28"/>
                <w:szCs w:val="28"/>
              </w:rPr>
              <w:t>điện</w:t>
            </w:r>
            <w:r w:rsidRPr="00E851F7">
              <w:rPr>
                <w:sz w:val="28"/>
                <w:szCs w:val="28"/>
              </w:rPr>
              <w:t xml:space="preserve"> </w:t>
            </w:r>
            <w:r w:rsidRPr="00591F9E">
              <w:rPr>
                <w:sz w:val="28"/>
                <w:szCs w:val="28"/>
              </w:rPr>
              <w:t>của</w:t>
            </w:r>
            <w:r w:rsidRPr="00E851F7">
              <w:rPr>
                <w:sz w:val="28"/>
                <w:szCs w:val="28"/>
              </w:rPr>
              <w:t xml:space="preserve"> </w:t>
            </w:r>
            <w:r w:rsidRPr="00591F9E">
              <w:rPr>
                <w:sz w:val="28"/>
                <w:szCs w:val="28"/>
              </w:rPr>
              <w:t>dây</w:t>
            </w:r>
            <w:r w:rsidRPr="00E851F7">
              <w:rPr>
                <w:sz w:val="28"/>
                <w:szCs w:val="28"/>
              </w:rPr>
              <w:t xml:space="preserve"> </w:t>
            </w:r>
            <w:r w:rsidRPr="00591F9E">
              <w:rPr>
                <w:sz w:val="28"/>
                <w:szCs w:val="28"/>
              </w:rPr>
              <w:t>dẫn</w:t>
            </w:r>
            <w:r w:rsidRPr="00E851F7">
              <w:rPr>
                <w:sz w:val="28"/>
                <w:szCs w:val="28"/>
              </w:rPr>
              <w:t xml:space="preserve"> </w:t>
            </w:r>
            <w:r w:rsidRPr="00591F9E">
              <w:rPr>
                <w:sz w:val="28"/>
                <w:szCs w:val="28"/>
              </w:rPr>
              <w:t xml:space="preserve">đấu </w:t>
            </w:r>
            <w:r w:rsidRPr="00E851F7">
              <w:rPr>
                <w:sz w:val="28"/>
                <w:szCs w:val="28"/>
              </w:rPr>
              <w:t>nối</w:t>
            </w:r>
          </w:p>
        </w:tc>
        <w:tc>
          <w:tcPr>
            <w:tcW w:w="1131" w:type="dxa"/>
          </w:tcPr>
          <w:p w14:paraId="136AAFF0" w14:textId="77777777" w:rsidR="00B07366" w:rsidRPr="00591F9E" w:rsidRDefault="00B07366" w:rsidP="00B07366">
            <w:pPr>
              <w:pStyle w:val="TableParagraph"/>
              <w:spacing w:before="120" w:after="120" w:line="320" w:lineRule="exact"/>
              <w:ind w:left="10" w:right="1"/>
              <w:jc w:val="center"/>
              <w:rPr>
                <w:sz w:val="28"/>
                <w:szCs w:val="28"/>
              </w:rPr>
            </w:pPr>
            <w:r w:rsidRPr="00591F9E">
              <w:rPr>
                <w:spacing w:val="-5"/>
                <w:sz w:val="28"/>
                <w:szCs w:val="28"/>
              </w:rPr>
              <w:t>mm</w:t>
            </w:r>
            <w:r w:rsidRPr="00591F9E">
              <w:rPr>
                <w:spacing w:val="-5"/>
                <w:sz w:val="28"/>
                <w:szCs w:val="28"/>
                <w:vertAlign w:val="superscript"/>
              </w:rPr>
              <w:t>2</w:t>
            </w:r>
          </w:p>
        </w:tc>
        <w:tc>
          <w:tcPr>
            <w:tcW w:w="2975" w:type="dxa"/>
          </w:tcPr>
          <w:p w14:paraId="7EEC4C45" w14:textId="77777777" w:rsidR="00B07366" w:rsidRPr="00591F9E" w:rsidRDefault="00B07366" w:rsidP="00B07366">
            <w:pPr>
              <w:pStyle w:val="TableParagraph"/>
              <w:spacing w:before="120" w:after="120" w:line="320" w:lineRule="exact"/>
              <w:ind w:left="76" w:right="67"/>
              <w:jc w:val="center"/>
              <w:rPr>
                <w:sz w:val="28"/>
                <w:szCs w:val="28"/>
              </w:rPr>
            </w:pPr>
            <w:r w:rsidRPr="00591F9E">
              <w:rPr>
                <w:sz w:val="28"/>
                <w:szCs w:val="28"/>
              </w:rPr>
              <w:t>Dây</w:t>
            </w:r>
            <w:r w:rsidRPr="00591F9E">
              <w:rPr>
                <w:spacing w:val="-2"/>
                <w:sz w:val="28"/>
                <w:szCs w:val="28"/>
              </w:rPr>
              <w:t xml:space="preserve"> </w:t>
            </w:r>
            <w:r w:rsidRPr="00591F9E">
              <w:rPr>
                <w:sz w:val="28"/>
                <w:szCs w:val="28"/>
              </w:rPr>
              <w:t>chính</w:t>
            </w:r>
            <w:r w:rsidRPr="00591F9E">
              <w:rPr>
                <w:spacing w:val="-3"/>
                <w:sz w:val="28"/>
                <w:szCs w:val="28"/>
              </w:rPr>
              <w:t xml:space="preserve"> </w:t>
            </w:r>
            <w:r w:rsidRPr="00591F9E">
              <w:rPr>
                <w:sz w:val="28"/>
                <w:szCs w:val="28"/>
              </w:rPr>
              <w:t>/</w:t>
            </w:r>
            <w:r w:rsidRPr="00591F9E">
              <w:rPr>
                <w:spacing w:val="-1"/>
                <w:sz w:val="28"/>
                <w:szCs w:val="28"/>
              </w:rPr>
              <w:t xml:space="preserve"> </w:t>
            </w:r>
            <w:r w:rsidRPr="00591F9E">
              <w:rPr>
                <w:sz w:val="28"/>
                <w:szCs w:val="28"/>
              </w:rPr>
              <w:t>Dây</w:t>
            </w:r>
            <w:r w:rsidRPr="00591F9E">
              <w:rPr>
                <w:spacing w:val="-1"/>
                <w:sz w:val="28"/>
                <w:szCs w:val="28"/>
              </w:rPr>
              <w:t xml:space="preserve"> </w:t>
            </w:r>
            <w:r w:rsidRPr="00591F9E">
              <w:rPr>
                <w:spacing w:val="-5"/>
                <w:sz w:val="28"/>
                <w:szCs w:val="28"/>
              </w:rPr>
              <w:t>rẽ</w:t>
            </w:r>
          </w:p>
        </w:tc>
        <w:tc>
          <w:tcPr>
            <w:tcW w:w="1135" w:type="dxa"/>
          </w:tcPr>
          <w:p w14:paraId="16789A23" w14:textId="04EE2D1B" w:rsidR="00B07366" w:rsidRPr="00591F9E" w:rsidRDefault="00B07366" w:rsidP="00B07366">
            <w:pPr>
              <w:pStyle w:val="TableParagraph"/>
              <w:spacing w:before="120" w:after="120" w:line="320" w:lineRule="exact"/>
              <w:ind w:left="76" w:right="67"/>
              <w:jc w:val="center"/>
              <w:rPr>
                <w:sz w:val="28"/>
                <w:szCs w:val="28"/>
              </w:rPr>
            </w:pPr>
          </w:p>
        </w:tc>
      </w:tr>
      <w:tr w:rsidR="00FB7988" w:rsidRPr="00591F9E" w14:paraId="2496C712" w14:textId="2BBDEB89" w:rsidTr="00394D32">
        <w:trPr>
          <w:trHeight w:val="561"/>
        </w:trPr>
        <w:tc>
          <w:tcPr>
            <w:tcW w:w="697" w:type="dxa"/>
          </w:tcPr>
          <w:p w14:paraId="3A50221B" w14:textId="77777777" w:rsidR="00FB7988" w:rsidRPr="00591F9E" w:rsidRDefault="00FB7988" w:rsidP="00FB7988">
            <w:pPr>
              <w:pStyle w:val="TableParagraph"/>
              <w:spacing w:before="120" w:after="120" w:line="320" w:lineRule="exact"/>
              <w:rPr>
                <w:sz w:val="28"/>
                <w:szCs w:val="28"/>
              </w:rPr>
            </w:pPr>
          </w:p>
        </w:tc>
        <w:tc>
          <w:tcPr>
            <w:tcW w:w="3121" w:type="dxa"/>
          </w:tcPr>
          <w:p w14:paraId="2F393755" w14:textId="365F2F07" w:rsidR="00FB7988" w:rsidRPr="00591F9E" w:rsidRDefault="00FB7988" w:rsidP="00FB7988">
            <w:pPr>
              <w:pStyle w:val="TableParagraph"/>
              <w:spacing w:before="120" w:after="120" w:line="320" w:lineRule="exact"/>
              <w:ind w:left="57" w:right="57"/>
              <w:jc w:val="both"/>
              <w:rPr>
                <w:sz w:val="28"/>
                <w:szCs w:val="28"/>
              </w:rPr>
            </w:pPr>
            <w:r>
              <w:rPr>
                <w:spacing w:val="-4"/>
                <w:sz w:val="28"/>
              </w:rPr>
              <w:t>Kẹp</w:t>
            </w:r>
            <w:r>
              <w:rPr>
                <w:spacing w:val="-4"/>
                <w:sz w:val="28"/>
                <w:lang w:val="en-US"/>
              </w:rPr>
              <w:t xml:space="preserve"> </w:t>
            </w:r>
            <w:r>
              <w:rPr>
                <w:spacing w:val="-4"/>
                <w:sz w:val="28"/>
              </w:rPr>
              <w:t>đấu</w:t>
            </w:r>
            <w:r>
              <w:rPr>
                <w:spacing w:val="-4"/>
                <w:sz w:val="28"/>
                <w:lang w:val="en-US"/>
              </w:rPr>
              <w:t xml:space="preserve"> </w:t>
            </w:r>
            <w:r>
              <w:rPr>
                <w:spacing w:val="-4"/>
                <w:sz w:val="28"/>
              </w:rPr>
              <w:t>nối</w:t>
            </w:r>
            <w:r w:rsidRPr="00653E63">
              <w:rPr>
                <w:spacing w:val="-4"/>
                <w:sz w:val="28"/>
              </w:rPr>
              <w:tab/>
            </w:r>
            <w:r>
              <w:rPr>
                <w:spacing w:val="-4"/>
                <w:sz w:val="28"/>
              </w:rPr>
              <w:t>dây</w:t>
            </w:r>
            <w:r>
              <w:rPr>
                <w:spacing w:val="-4"/>
                <w:sz w:val="28"/>
                <w:lang w:val="en-US"/>
              </w:rPr>
              <w:t xml:space="preserve"> </w:t>
            </w:r>
            <w:r>
              <w:rPr>
                <w:spacing w:val="-4"/>
                <w:sz w:val="28"/>
              </w:rPr>
              <w:t>đồng</w:t>
            </w:r>
          </w:p>
        </w:tc>
        <w:tc>
          <w:tcPr>
            <w:tcW w:w="1131" w:type="dxa"/>
          </w:tcPr>
          <w:p w14:paraId="410C8355" w14:textId="77777777" w:rsidR="00FB7988" w:rsidRPr="00591F9E" w:rsidRDefault="00FB7988" w:rsidP="00FB7988">
            <w:pPr>
              <w:pStyle w:val="TableParagraph"/>
              <w:spacing w:before="120" w:after="120" w:line="320" w:lineRule="exact"/>
              <w:rPr>
                <w:sz w:val="28"/>
                <w:szCs w:val="28"/>
              </w:rPr>
            </w:pPr>
          </w:p>
        </w:tc>
        <w:tc>
          <w:tcPr>
            <w:tcW w:w="2975" w:type="dxa"/>
            <w:vAlign w:val="center"/>
          </w:tcPr>
          <w:p w14:paraId="2EAFAD44" w14:textId="77777777" w:rsidR="00FB7988" w:rsidRPr="00591F9E" w:rsidRDefault="00FB7988" w:rsidP="00FB7988">
            <w:pPr>
              <w:pStyle w:val="TableParagraph"/>
              <w:spacing w:before="120" w:after="120" w:line="320" w:lineRule="exact"/>
              <w:ind w:left="72" w:right="67"/>
              <w:jc w:val="center"/>
              <w:rPr>
                <w:sz w:val="28"/>
                <w:szCs w:val="28"/>
              </w:rPr>
            </w:pPr>
            <w:r w:rsidRPr="00591F9E">
              <w:rPr>
                <w:sz w:val="28"/>
                <w:szCs w:val="28"/>
              </w:rPr>
              <w:t>Nêu</w:t>
            </w:r>
            <w:r w:rsidRPr="00591F9E">
              <w:rPr>
                <w:spacing w:val="-1"/>
                <w:sz w:val="28"/>
                <w:szCs w:val="28"/>
              </w:rPr>
              <w:t xml:space="preserve"> </w:t>
            </w:r>
            <w:r w:rsidRPr="00591F9E">
              <w:rPr>
                <w:sz w:val="28"/>
                <w:szCs w:val="28"/>
              </w:rPr>
              <w:t>cụ</w:t>
            </w:r>
            <w:r w:rsidRPr="00591F9E">
              <w:rPr>
                <w:spacing w:val="-4"/>
                <w:sz w:val="28"/>
                <w:szCs w:val="28"/>
              </w:rPr>
              <w:t xml:space="preserve"> </w:t>
            </w:r>
            <w:r w:rsidRPr="00591F9E">
              <w:rPr>
                <w:spacing w:val="-5"/>
                <w:sz w:val="28"/>
                <w:szCs w:val="28"/>
              </w:rPr>
              <w:t>thể</w:t>
            </w:r>
          </w:p>
        </w:tc>
        <w:tc>
          <w:tcPr>
            <w:tcW w:w="1135" w:type="dxa"/>
          </w:tcPr>
          <w:p w14:paraId="3001B0CD" w14:textId="77777777" w:rsidR="00FB7988" w:rsidRPr="00591F9E" w:rsidRDefault="00FB7988" w:rsidP="00FB7988">
            <w:pPr>
              <w:pStyle w:val="TableParagraph"/>
              <w:spacing w:before="120" w:after="120" w:line="320" w:lineRule="exact"/>
              <w:rPr>
                <w:b/>
                <w:sz w:val="28"/>
                <w:szCs w:val="28"/>
              </w:rPr>
            </w:pPr>
          </w:p>
        </w:tc>
      </w:tr>
      <w:tr w:rsidR="00B07366" w:rsidRPr="00591F9E" w14:paraId="35DC2099" w14:textId="722CB02A" w:rsidTr="00394D32">
        <w:trPr>
          <w:trHeight w:val="924"/>
        </w:trPr>
        <w:tc>
          <w:tcPr>
            <w:tcW w:w="697" w:type="dxa"/>
          </w:tcPr>
          <w:p w14:paraId="729367FA" w14:textId="77777777" w:rsidR="00B07366" w:rsidRPr="00591F9E" w:rsidRDefault="00B07366" w:rsidP="00B07366">
            <w:pPr>
              <w:pStyle w:val="TableParagraph"/>
              <w:spacing w:before="120" w:after="120" w:line="320" w:lineRule="exact"/>
              <w:ind w:left="11" w:right="65"/>
              <w:jc w:val="center"/>
              <w:rPr>
                <w:sz w:val="28"/>
                <w:szCs w:val="28"/>
              </w:rPr>
            </w:pPr>
            <w:r w:rsidRPr="00591F9E">
              <w:rPr>
                <w:spacing w:val="-10"/>
                <w:sz w:val="28"/>
                <w:szCs w:val="28"/>
              </w:rPr>
              <w:t>8</w:t>
            </w:r>
          </w:p>
        </w:tc>
        <w:tc>
          <w:tcPr>
            <w:tcW w:w="3121" w:type="dxa"/>
          </w:tcPr>
          <w:p w14:paraId="1C08E4A6" w14:textId="6668BF85" w:rsidR="00B07366" w:rsidRPr="00591F9E" w:rsidRDefault="00B07366" w:rsidP="00E851F7">
            <w:pPr>
              <w:pStyle w:val="TableParagraph"/>
              <w:spacing w:before="120" w:after="120" w:line="320" w:lineRule="exact"/>
              <w:ind w:left="57" w:right="57"/>
              <w:jc w:val="both"/>
              <w:rPr>
                <w:sz w:val="28"/>
                <w:szCs w:val="28"/>
              </w:rPr>
            </w:pPr>
            <w:r w:rsidRPr="00E851F7">
              <w:rPr>
                <w:sz w:val="28"/>
                <w:szCs w:val="28"/>
              </w:rPr>
              <w:t>Đường</w:t>
            </w:r>
            <w:r w:rsidR="00963483">
              <w:rPr>
                <w:sz w:val="28"/>
                <w:szCs w:val="28"/>
                <w:lang w:val="en-US"/>
              </w:rPr>
              <w:t xml:space="preserve"> </w:t>
            </w:r>
            <w:r w:rsidRPr="00E851F7">
              <w:rPr>
                <w:sz w:val="28"/>
                <w:szCs w:val="28"/>
              </w:rPr>
              <w:t>kính</w:t>
            </w:r>
            <w:r w:rsidRPr="00591F9E">
              <w:rPr>
                <w:sz w:val="28"/>
                <w:szCs w:val="28"/>
              </w:rPr>
              <w:tab/>
            </w:r>
            <w:r w:rsidRPr="00E851F7">
              <w:rPr>
                <w:sz w:val="28"/>
                <w:szCs w:val="28"/>
              </w:rPr>
              <w:t>trong</w:t>
            </w:r>
            <w:r w:rsidR="00963483">
              <w:rPr>
                <w:sz w:val="28"/>
                <w:szCs w:val="28"/>
                <w:lang w:val="en-US"/>
              </w:rPr>
              <w:t xml:space="preserve"> </w:t>
            </w:r>
            <w:r w:rsidRPr="00E851F7">
              <w:rPr>
                <w:sz w:val="28"/>
                <w:szCs w:val="28"/>
              </w:rPr>
              <w:t xml:space="preserve">của </w:t>
            </w:r>
            <w:r w:rsidRPr="00591F9E">
              <w:rPr>
                <w:sz w:val="28"/>
                <w:szCs w:val="28"/>
              </w:rPr>
              <w:t>rãnh kẹp đấu nối</w:t>
            </w:r>
          </w:p>
        </w:tc>
        <w:tc>
          <w:tcPr>
            <w:tcW w:w="1131" w:type="dxa"/>
          </w:tcPr>
          <w:p w14:paraId="1C386D7A" w14:textId="77777777" w:rsidR="00B07366" w:rsidRPr="00591F9E" w:rsidRDefault="00B07366" w:rsidP="00B07366">
            <w:pPr>
              <w:pStyle w:val="TableParagraph"/>
              <w:spacing w:before="120" w:after="120" w:line="320" w:lineRule="exact"/>
              <w:ind w:left="10" w:right="5"/>
              <w:jc w:val="center"/>
              <w:rPr>
                <w:sz w:val="28"/>
                <w:szCs w:val="28"/>
              </w:rPr>
            </w:pPr>
            <w:r w:rsidRPr="00591F9E">
              <w:rPr>
                <w:spacing w:val="-5"/>
                <w:sz w:val="28"/>
                <w:szCs w:val="28"/>
              </w:rPr>
              <w:t>mm</w:t>
            </w:r>
          </w:p>
        </w:tc>
        <w:tc>
          <w:tcPr>
            <w:tcW w:w="2975" w:type="dxa"/>
          </w:tcPr>
          <w:p w14:paraId="3BCCAB80" w14:textId="77777777" w:rsidR="00B07366" w:rsidRPr="00591F9E" w:rsidRDefault="00B07366" w:rsidP="00B07366">
            <w:pPr>
              <w:pStyle w:val="TableParagraph"/>
              <w:spacing w:before="120" w:after="120" w:line="320" w:lineRule="exact"/>
              <w:rPr>
                <w:sz w:val="28"/>
                <w:szCs w:val="28"/>
              </w:rPr>
            </w:pPr>
          </w:p>
        </w:tc>
        <w:tc>
          <w:tcPr>
            <w:tcW w:w="1135" w:type="dxa"/>
          </w:tcPr>
          <w:p w14:paraId="376F36E4" w14:textId="40450D92" w:rsidR="00B07366" w:rsidRPr="00591F9E" w:rsidRDefault="00B07366" w:rsidP="00B07366">
            <w:pPr>
              <w:pStyle w:val="TableParagraph"/>
              <w:spacing w:before="120" w:after="120" w:line="320" w:lineRule="exact"/>
              <w:rPr>
                <w:sz w:val="28"/>
                <w:szCs w:val="28"/>
              </w:rPr>
            </w:pPr>
          </w:p>
        </w:tc>
      </w:tr>
      <w:tr w:rsidR="00B07366" w:rsidRPr="00591F9E" w14:paraId="72B915DE" w14:textId="40999794" w:rsidTr="00394D32">
        <w:trPr>
          <w:trHeight w:val="602"/>
        </w:trPr>
        <w:tc>
          <w:tcPr>
            <w:tcW w:w="697" w:type="dxa"/>
          </w:tcPr>
          <w:p w14:paraId="58DB51EA" w14:textId="77777777" w:rsidR="00B07366" w:rsidRPr="00591F9E" w:rsidRDefault="00B07366" w:rsidP="00B07366">
            <w:pPr>
              <w:pStyle w:val="TableParagraph"/>
              <w:spacing w:before="120" w:after="120" w:line="320" w:lineRule="exact"/>
              <w:rPr>
                <w:sz w:val="28"/>
                <w:szCs w:val="28"/>
              </w:rPr>
            </w:pPr>
          </w:p>
        </w:tc>
        <w:tc>
          <w:tcPr>
            <w:tcW w:w="3121" w:type="dxa"/>
          </w:tcPr>
          <w:p w14:paraId="70E27105" w14:textId="77777777" w:rsidR="00B07366" w:rsidRPr="00591F9E" w:rsidRDefault="00B07366" w:rsidP="00E851F7">
            <w:pPr>
              <w:pStyle w:val="TableParagraph"/>
              <w:spacing w:before="120" w:after="120" w:line="320" w:lineRule="exact"/>
              <w:ind w:left="57" w:right="57"/>
              <w:jc w:val="both"/>
              <w:rPr>
                <w:sz w:val="28"/>
                <w:szCs w:val="28"/>
              </w:rPr>
            </w:pPr>
            <w:r w:rsidRPr="00591F9E">
              <w:rPr>
                <w:sz w:val="28"/>
                <w:szCs w:val="28"/>
              </w:rPr>
              <w:t>Kẹp</w:t>
            </w:r>
            <w:r w:rsidRPr="00E851F7">
              <w:rPr>
                <w:sz w:val="28"/>
                <w:szCs w:val="28"/>
              </w:rPr>
              <w:t xml:space="preserve"> </w:t>
            </w:r>
            <w:r w:rsidRPr="00591F9E">
              <w:rPr>
                <w:sz w:val="28"/>
                <w:szCs w:val="28"/>
              </w:rPr>
              <w:t>đấu</w:t>
            </w:r>
            <w:r w:rsidRPr="00E851F7">
              <w:rPr>
                <w:sz w:val="28"/>
                <w:szCs w:val="28"/>
              </w:rPr>
              <w:t xml:space="preserve"> </w:t>
            </w:r>
            <w:r w:rsidRPr="00591F9E">
              <w:rPr>
                <w:sz w:val="28"/>
                <w:szCs w:val="28"/>
              </w:rPr>
              <w:t>nối</w:t>
            </w:r>
            <w:r w:rsidRPr="00E851F7">
              <w:rPr>
                <w:sz w:val="28"/>
                <w:szCs w:val="28"/>
              </w:rPr>
              <w:t xml:space="preserve"> </w:t>
            </w:r>
            <w:r w:rsidRPr="00591F9E">
              <w:rPr>
                <w:sz w:val="28"/>
                <w:szCs w:val="28"/>
              </w:rPr>
              <w:t>dây</w:t>
            </w:r>
            <w:r w:rsidRPr="00E851F7">
              <w:rPr>
                <w:sz w:val="28"/>
                <w:szCs w:val="28"/>
              </w:rPr>
              <w:t xml:space="preserve"> đồng</w:t>
            </w:r>
          </w:p>
        </w:tc>
        <w:tc>
          <w:tcPr>
            <w:tcW w:w="1131" w:type="dxa"/>
          </w:tcPr>
          <w:p w14:paraId="3A16C60D" w14:textId="77777777" w:rsidR="00B07366" w:rsidRPr="00591F9E" w:rsidRDefault="00B07366" w:rsidP="00B07366">
            <w:pPr>
              <w:pStyle w:val="TableParagraph"/>
              <w:spacing w:before="120" w:after="120" w:line="320" w:lineRule="exact"/>
              <w:rPr>
                <w:sz w:val="28"/>
                <w:szCs w:val="28"/>
              </w:rPr>
            </w:pPr>
          </w:p>
        </w:tc>
        <w:tc>
          <w:tcPr>
            <w:tcW w:w="2975" w:type="dxa"/>
          </w:tcPr>
          <w:p w14:paraId="47447EB6" w14:textId="77777777" w:rsidR="00B07366" w:rsidRPr="00591F9E" w:rsidRDefault="00B07366" w:rsidP="00B07366">
            <w:pPr>
              <w:pStyle w:val="TableParagraph"/>
              <w:spacing w:before="120" w:after="120" w:line="320" w:lineRule="exact"/>
              <w:ind w:left="72" w:right="67"/>
              <w:jc w:val="center"/>
              <w:rPr>
                <w:sz w:val="28"/>
                <w:szCs w:val="28"/>
              </w:rPr>
            </w:pPr>
            <w:r w:rsidRPr="00591F9E">
              <w:rPr>
                <w:sz w:val="28"/>
                <w:szCs w:val="28"/>
              </w:rPr>
              <w:t>Nêu</w:t>
            </w:r>
            <w:r w:rsidRPr="00591F9E">
              <w:rPr>
                <w:spacing w:val="-1"/>
                <w:sz w:val="28"/>
                <w:szCs w:val="28"/>
              </w:rPr>
              <w:t xml:space="preserve"> </w:t>
            </w:r>
            <w:r w:rsidRPr="00591F9E">
              <w:rPr>
                <w:sz w:val="28"/>
                <w:szCs w:val="28"/>
              </w:rPr>
              <w:t>cụ</w:t>
            </w:r>
            <w:r w:rsidRPr="00591F9E">
              <w:rPr>
                <w:spacing w:val="-4"/>
                <w:sz w:val="28"/>
                <w:szCs w:val="28"/>
              </w:rPr>
              <w:t xml:space="preserve"> </w:t>
            </w:r>
            <w:r w:rsidRPr="00591F9E">
              <w:rPr>
                <w:spacing w:val="-5"/>
                <w:sz w:val="28"/>
                <w:szCs w:val="28"/>
              </w:rPr>
              <w:t>thể</w:t>
            </w:r>
          </w:p>
          <w:p w14:paraId="29BDD5A0" w14:textId="77777777" w:rsidR="00B07366" w:rsidRPr="00591F9E" w:rsidRDefault="00B07366" w:rsidP="00E851F7">
            <w:pPr>
              <w:pStyle w:val="TableParagraph"/>
              <w:spacing w:before="120" w:after="120" w:line="320" w:lineRule="exact"/>
              <w:ind w:left="57" w:right="57"/>
              <w:jc w:val="center"/>
              <w:rPr>
                <w:sz w:val="28"/>
                <w:szCs w:val="28"/>
              </w:rPr>
            </w:pPr>
            <w:r w:rsidRPr="00591F9E">
              <w:rPr>
                <w:sz w:val="28"/>
                <w:szCs w:val="28"/>
              </w:rPr>
              <w:t>(đảm</w:t>
            </w:r>
            <w:r w:rsidRPr="00591F9E">
              <w:rPr>
                <w:spacing w:val="-9"/>
                <w:sz w:val="28"/>
                <w:szCs w:val="28"/>
              </w:rPr>
              <w:t xml:space="preserve"> </w:t>
            </w:r>
            <w:r w:rsidRPr="00591F9E">
              <w:rPr>
                <w:sz w:val="28"/>
                <w:szCs w:val="28"/>
              </w:rPr>
              <w:t>bảo</w:t>
            </w:r>
            <w:r w:rsidRPr="00591F9E">
              <w:rPr>
                <w:spacing w:val="-5"/>
                <w:sz w:val="28"/>
                <w:szCs w:val="28"/>
              </w:rPr>
              <w:t xml:space="preserve"> </w:t>
            </w:r>
            <w:r w:rsidRPr="00591F9E">
              <w:rPr>
                <w:sz w:val="28"/>
                <w:szCs w:val="28"/>
              </w:rPr>
              <w:t>phù</w:t>
            </w:r>
            <w:r w:rsidRPr="00591F9E">
              <w:rPr>
                <w:spacing w:val="-9"/>
                <w:sz w:val="28"/>
                <w:szCs w:val="28"/>
              </w:rPr>
              <w:t xml:space="preserve"> </w:t>
            </w:r>
            <w:r w:rsidRPr="00591F9E">
              <w:rPr>
                <w:sz w:val="28"/>
                <w:szCs w:val="28"/>
              </w:rPr>
              <w:t>hợp</w:t>
            </w:r>
            <w:r w:rsidRPr="00591F9E">
              <w:rPr>
                <w:spacing w:val="-5"/>
                <w:sz w:val="28"/>
                <w:szCs w:val="28"/>
              </w:rPr>
              <w:t xml:space="preserve"> </w:t>
            </w:r>
            <w:r w:rsidRPr="00591F9E">
              <w:rPr>
                <w:sz w:val="28"/>
                <w:szCs w:val="28"/>
              </w:rPr>
              <w:t>với</w:t>
            </w:r>
            <w:r w:rsidRPr="00591F9E">
              <w:rPr>
                <w:spacing w:val="-5"/>
                <w:sz w:val="28"/>
                <w:szCs w:val="28"/>
              </w:rPr>
              <w:t xml:space="preserve"> </w:t>
            </w:r>
            <w:r w:rsidRPr="00591F9E">
              <w:rPr>
                <w:sz w:val="28"/>
                <w:szCs w:val="28"/>
              </w:rPr>
              <w:t>đường</w:t>
            </w:r>
            <w:r w:rsidRPr="00591F9E">
              <w:rPr>
                <w:spacing w:val="-9"/>
                <w:sz w:val="28"/>
                <w:szCs w:val="28"/>
              </w:rPr>
              <w:t xml:space="preserve"> </w:t>
            </w:r>
            <w:r w:rsidRPr="00591F9E">
              <w:rPr>
                <w:sz w:val="28"/>
                <w:szCs w:val="28"/>
              </w:rPr>
              <w:t>kính của dây chính và dây rẽ đấu nối)</w:t>
            </w:r>
          </w:p>
        </w:tc>
        <w:tc>
          <w:tcPr>
            <w:tcW w:w="1135" w:type="dxa"/>
          </w:tcPr>
          <w:p w14:paraId="5F58DEEE" w14:textId="77777777" w:rsidR="00B07366" w:rsidRPr="00591F9E" w:rsidRDefault="00B07366" w:rsidP="00B07366">
            <w:pPr>
              <w:pStyle w:val="TableParagraph"/>
              <w:spacing w:before="120" w:after="120" w:line="320" w:lineRule="exact"/>
              <w:rPr>
                <w:b/>
                <w:sz w:val="28"/>
                <w:szCs w:val="28"/>
              </w:rPr>
            </w:pPr>
          </w:p>
        </w:tc>
      </w:tr>
      <w:tr w:rsidR="00B07366" w:rsidRPr="00591F9E" w14:paraId="71EBA9F8" w14:textId="6DD6C415" w:rsidTr="00394D32">
        <w:trPr>
          <w:trHeight w:val="924"/>
        </w:trPr>
        <w:tc>
          <w:tcPr>
            <w:tcW w:w="697" w:type="dxa"/>
          </w:tcPr>
          <w:p w14:paraId="6906A552" w14:textId="77777777" w:rsidR="00B07366" w:rsidRPr="00591F9E" w:rsidRDefault="00B07366" w:rsidP="00B07366">
            <w:pPr>
              <w:pStyle w:val="TableParagraph"/>
              <w:spacing w:before="120" w:after="120" w:line="320" w:lineRule="exact"/>
              <w:ind w:left="11" w:right="65"/>
              <w:jc w:val="center"/>
              <w:rPr>
                <w:sz w:val="28"/>
                <w:szCs w:val="28"/>
              </w:rPr>
            </w:pPr>
            <w:r w:rsidRPr="00591F9E">
              <w:rPr>
                <w:spacing w:val="-10"/>
                <w:sz w:val="28"/>
                <w:szCs w:val="28"/>
              </w:rPr>
              <w:lastRenderedPageBreak/>
              <w:t>9</w:t>
            </w:r>
          </w:p>
        </w:tc>
        <w:tc>
          <w:tcPr>
            <w:tcW w:w="3121" w:type="dxa"/>
          </w:tcPr>
          <w:p w14:paraId="3F01202B" w14:textId="77777777" w:rsidR="00B07366" w:rsidRPr="00591F9E" w:rsidRDefault="00B07366" w:rsidP="00E851F7">
            <w:pPr>
              <w:pStyle w:val="TableParagraph"/>
              <w:spacing w:before="120" w:after="120" w:line="320" w:lineRule="exact"/>
              <w:ind w:left="57" w:right="57"/>
              <w:jc w:val="both"/>
              <w:rPr>
                <w:sz w:val="28"/>
                <w:szCs w:val="28"/>
              </w:rPr>
            </w:pPr>
            <w:r w:rsidRPr="00591F9E">
              <w:rPr>
                <w:sz w:val="28"/>
                <w:szCs w:val="28"/>
              </w:rPr>
              <w:t>Điện trở của kẹp sau khi kẹp dây dẫn</w:t>
            </w:r>
          </w:p>
        </w:tc>
        <w:tc>
          <w:tcPr>
            <w:tcW w:w="1131" w:type="dxa"/>
          </w:tcPr>
          <w:p w14:paraId="293BE23F" w14:textId="77777777" w:rsidR="00B07366" w:rsidRPr="00591F9E" w:rsidRDefault="00B07366" w:rsidP="00B07366">
            <w:pPr>
              <w:pStyle w:val="TableParagraph"/>
              <w:spacing w:before="120" w:after="120" w:line="320" w:lineRule="exact"/>
              <w:rPr>
                <w:sz w:val="28"/>
                <w:szCs w:val="28"/>
              </w:rPr>
            </w:pPr>
          </w:p>
        </w:tc>
        <w:tc>
          <w:tcPr>
            <w:tcW w:w="2975" w:type="dxa"/>
          </w:tcPr>
          <w:p w14:paraId="79634F71" w14:textId="77777777" w:rsidR="00B07366" w:rsidRPr="00591F9E" w:rsidRDefault="00B07366" w:rsidP="00E851F7">
            <w:pPr>
              <w:pStyle w:val="TableParagraph"/>
              <w:spacing w:before="120" w:after="120" w:line="320" w:lineRule="exact"/>
              <w:ind w:left="57" w:right="57"/>
              <w:jc w:val="center"/>
              <w:rPr>
                <w:sz w:val="28"/>
                <w:szCs w:val="28"/>
              </w:rPr>
            </w:pPr>
            <w:r w:rsidRPr="00591F9E">
              <w:rPr>
                <w:sz w:val="28"/>
                <w:szCs w:val="28"/>
              </w:rPr>
              <w:t>Không</w:t>
            </w:r>
            <w:r w:rsidRPr="00591F9E">
              <w:rPr>
                <w:spacing w:val="-10"/>
                <w:sz w:val="28"/>
                <w:szCs w:val="28"/>
              </w:rPr>
              <w:t xml:space="preserve"> </w:t>
            </w:r>
            <w:r w:rsidRPr="00591F9E">
              <w:rPr>
                <w:sz w:val="28"/>
                <w:szCs w:val="28"/>
              </w:rPr>
              <w:t>vượt</w:t>
            </w:r>
            <w:r w:rsidRPr="00591F9E">
              <w:rPr>
                <w:spacing w:val="-6"/>
                <w:sz w:val="28"/>
                <w:szCs w:val="28"/>
              </w:rPr>
              <w:t xml:space="preserve"> </w:t>
            </w:r>
            <w:r w:rsidRPr="00591F9E">
              <w:rPr>
                <w:sz w:val="28"/>
                <w:szCs w:val="28"/>
              </w:rPr>
              <w:t>quá</w:t>
            </w:r>
            <w:r w:rsidRPr="00591F9E">
              <w:rPr>
                <w:spacing w:val="-7"/>
                <w:sz w:val="28"/>
                <w:szCs w:val="28"/>
              </w:rPr>
              <w:t xml:space="preserve"> </w:t>
            </w:r>
            <w:r w:rsidRPr="00591F9E">
              <w:rPr>
                <w:sz w:val="28"/>
                <w:szCs w:val="28"/>
              </w:rPr>
              <w:t>120%</w:t>
            </w:r>
            <w:r w:rsidRPr="00591F9E">
              <w:rPr>
                <w:spacing w:val="-6"/>
                <w:sz w:val="28"/>
                <w:szCs w:val="28"/>
              </w:rPr>
              <w:t xml:space="preserve"> </w:t>
            </w:r>
            <w:r w:rsidRPr="00591F9E">
              <w:rPr>
                <w:sz w:val="28"/>
                <w:szCs w:val="28"/>
              </w:rPr>
              <w:t>điện</w:t>
            </w:r>
            <w:r w:rsidRPr="00591F9E">
              <w:rPr>
                <w:spacing w:val="-6"/>
                <w:sz w:val="28"/>
                <w:szCs w:val="28"/>
              </w:rPr>
              <w:t xml:space="preserve"> </w:t>
            </w:r>
            <w:r w:rsidRPr="00591F9E">
              <w:rPr>
                <w:sz w:val="28"/>
                <w:szCs w:val="28"/>
              </w:rPr>
              <w:t>trở</w:t>
            </w:r>
            <w:r w:rsidRPr="00591F9E">
              <w:rPr>
                <w:spacing w:val="-7"/>
                <w:sz w:val="28"/>
                <w:szCs w:val="28"/>
              </w:rPr>
              <w:t xml:space="preserve"> </w:t>
            </w:r>
            <w:r w:rsidRPr="00591F9E">
              <w:rPr>
                <w:sz w:val="28"/>
                <w:szCs w:val="28"/>
              </w:rPr>
              <w:t>của dây dẫn có chiều dài tương đương</w:t>
            </w:r>
          </w:p>
        </w:tc>
        <w:tc>
          <w:tcPr>
            <w:tcW w:w="1135" w:type="dxa"/>
          </w:tcPr>
          <w:p w14:paraId="632D51D0" w14:textId="77777777" w:rsidR="00B07366" w:rsidRPr="00591F9E" w:rsidRDefault="00B07366" w:rsidP="00B07366">
            <w:pPr>
              <w:pStyle w:val="TableParagraph"/>
              <w:spacing w:before="120" w:after="120" w:line="320" w:lineRule="exact"/>
              <w:ind w:left="214" w:hanging="65"/>
              <w:rPr>
                <w:sz w:val="28"/>
                <w:szCs w:val="28"/>
              </w:rPr>
            </w:pPr>
          </w:p>
        </w:tc>
      </w:tr>
      <w:tr w:rsidR="00B07366" w:rsidRPr="00591F9E" w14:paraId="05C1E70A" w14:textId="5CA87FE3" w:rsidTr="00394D32">
        <w:trPr>
          <w:trHeight w:val="1245"/>
        </w:trPr>
        <w:tc>
          <w:tcPr>
            <w:tcW w:w="697" w:type="dxa"/>
          </w:tcPr>
          <w:p w14:paraId="707A4976" w14:textId="77777777" w:rsidR="00B07366" w:rsidRPr="00591F9E" w:rsidRDefault="00B07366" w:rsidP="00B07366">
            <w:pPr>
              <w:pStyle w:val="TableParagraph"/>
              <w:spacing w:before="120" w:after="120" w:line="320" w:lineRule="exact"/>
              <w:ind w:left="11" w:right="61"/>
              <w:jc w:val="center"/>
              <w:rPr>
                <w:sz w:val="28"/>
                <w:szCs w:val="28"/>
              </w:rPr>
            </w:pPr>
            <w:r w:rsidRPr="00591F9E">
              <w:rPr>
                <w:spacing w:val="-5"/>
                <w:sz w:val="28"/>
                <w:szCs w:val="28"/>
              </w:rPr>
              <w:t>10</w:t>
            </w:r>
          </w:p>
        </w:tc>
        <w:tc>
          <w:tcPr>
            <w:tcW w:w="3121" w:type="dxa"/>
          </w:tcPr>
          <w:p w14:paraId="1E61277C" w14:textId="77777777" w:rsidR="00B07366" w:rsidRPr="00591F9E" w:rsidRDefault="00B07366" w:rsidP="00E851F7">
            <w:pPr>
              <w:pStyle w:val="TableParagraph"/>
              <w:spacing w:before="120" w:after="120" w:line="320" w:lineRule="exact"/>
              <w:ind w:left="57" w:right="57"/>
              <w:jc w:val="both"/>
              <w:rPr>
                <w:sz w:val="28"/>
                <w:szCs w:val="28"/>
              </w:rPr>
            </w:pPr>
            <w:r w:rsidRPr="00591F9E">
              <w:rPr>
                <w:sz w:val="28"/>
                <w:szCs w:val="28"/>
              </w:rPr>
              <w:t>Nhiệt độ ổn định khi kẹp mang dòng điện định</w:t>
            </w:r>
            <w:r w:rsidRPr="00E851F7">
              <w:rPr>
                <w:sz w:val="28"/>
                <w:szCs w:val="28"/>
              </w:rPr>
              <w:t xml:space="preserve"> mức</w:t>
            </w:r>
          </w:p>
        </w:tc>
        <w:tc>
          <w:tcPr>
            <w:tcW w:w="1131" w:type="dxa"/>
          </w:tcPr>
          <w:p w14:paraId="65C917C7" w14:textId="77777777" w:rsidR="00B07366" w:rsidRPr="00591F9E" w:rsidRDefault="00B07366" w:rsidP="00B07366">
            <w:pPr>
              <w:pStyle w:val="TableParagraph"/>
              <w:spacing w:before="120" w:after="120" w:line="320" w:lineRule="exact"/>
              <w:ind w:left="10"/>
              <w:jc w:val="center"/>
              <w:rPr>
                <w:position w:val="-9"/>
                <w:sz w:val="28"/>
                <w:szCs w:val="28"/>
              </w:rPr>
            </w:pPr>
            <w:r w:rsidRPr="00591F9E">
              <w:rPr>
                <w:spacing w:val="-5"/>
                <w:sz w:val="28"/>
                <w:szCs w:val="28"/>
              </w:rPr>
              <w:t>0</w:t>
            </w:r>
            <w:r w:rsidRPr="00591F9E">
              <w:rPr>
                <w:spacing w:val="-5"/>
                <w:position w:val="-9"/>
                <w:sz w:val="28"/>
                <w:szCs w:val="28"/>
              </w:rPr>
              <w:t>C</w:t>
            </w:r>
          </w:p>
        </w:tc>
        <w:tc>
          <w:tcPr>
            <w:tcW w:w="2975" w:type="dxa"/>
          </w:tcPr>
          <w:p w14:paraId="595750C1" w14:textId="77777777" w:rsidR="00B07366" w:rsidRPr="00591F9E" w:rsidRDefault="00B07366" w:rsidP="00B07366">
            <w:pPr>
              <w:pStyle w:val="TableParagraph"/>
              <w:spacing w:before="120" w:after="120" w:line="320" w:lineRule="exact"/>
              <w:ind w:left="74" w:right="67"/>
              <w:jc w:val="center"/>
              <w:rPr>
                <w:sz w:val="28"/>
                <w:szCs w:val="28"/>
              </w:rPr>
            </w:pPr>
            <w:r w:rsidRPr="00591F9E">
              <w:rPr>
                <w:spacing w:val="-5"/>
                <w:sz w:val="28"/>
                <w:szCs w:val="28"/>
              </w:rPr>
              <w:t>80</w:t>
            </w:r>
          </w:p>
        </w:tc>
        <w:tc>
          <w:tcPr>
            <w:tcW w:w="1135" w:type="dxa"/>
          </w:tcPr>
          <w:p w14:paraId="473F13D0" w14:textId="34266CB0" w:rsidR="00B07366" w:rsidRPr="00591F9E" w:rsidRDefault="00B07366" w:rsidP="00B07366">
            <w:pPr>
              <w:pStyle w:val="TableParagraph"/>
              <w:spacing w:before="120" w:after="120" w:line="320" w:lineRule="exact"/>
              <w:rPr>
                <w:b/>
                <w:sz w:val="28"/>
                <w:szCs w:val="28"/>
              </w:rPr>
            </w:pPr>
          </w:p>
        </w:tc>
      </w:tr>
      <w:tr w:rsidR="00B07366" w:rsidRPr="00591F9E" w14:paraId="2F1B73EC" w14:textId="59E7DF10" w:rsidTr="00394D32">
        <w:trPr>
          <w:trHeight w:val="2856"/>
        </w:trPr>
        <w:tc>
          <w:tcPr>
            <w:tcW w:w="697" w:type="dxa"/>
          </w:tcPr>
          <w:p w14:paraId="506BD6E7" w14:textId="77777777" w:rsidR="00B07366" w:rsidRPr="00591F9E" w:rsidRDefault="00B07366" w:rsidP="00B07366">
            <w:pPr>
              <w:pStyle w:val="TableParagraph"/>
              <w:spacing w:before="120" w:after="120" w:line="320" w:lineRule="exact"/>
              <w:ind w:left="11" w:right="61"/>
              <w:jc w:val="center"/>
              <w:rPr>
                <w:sz w:val="28"/>
                <w:szCs w:val="28"/>
              </w:rPr>
            </w:pPr>
            <w:r w:rsidRPr="00591F9E">
              <w:rPr>
                <w:spacing w:val="-5"/>
                <w:sz w:val="28"/>
                <w:szCs w:val="28"/>
              </w:rPr>
              <w:t>11</w:t>
            </w:r>
          </w:p>
        </w:tc>
        <w:tc>
          <w:tcPr>
            <w:tcW w:w="3121" w:type="dxa"/>
          </w:tcPr>
          <w:p w14:paraId="026F1FC5" w14:textId="77777777" w:rsidR="00B07366" w:rsidRPr="00591F9E" w:rsidRDefault="00B07366" w:rsidP="00E851F7">
            <w:pPr>
              <w:pStyle w:val="TableParagraph"/>
              <w:spacing w:before="120" w:after="120" w:line="320" w:lineRule="exact"/>
              <w:ind w:left="57" w:right="57"/>
              <w:jc w:val="both"/>
              <w:rPr>
                <w:sz w:val="28"/>
                <w:szCs w:val="28"/>
              </w:rPr>
            </w:pPr>
            <w:r w:rsidRPr="00591F9E">
              <w:rPr>
                <w:sz w:val="28"/>
                <w:szCs w:val="28"/>
              </w:rPr>
              <w:t>Ghi</w:t>
            </w:r>
            <w:r w:rsidRPr="00E851F7">
              <w:rPr>
                <w:sz w:val="28"/>
                <w:szCs w:val="28"/>
              </w:rPr>
              <w:t xml:space="preserve"> nhãn:</w:t>
            </w:r>
          </w:p>
        </w:tc>
        <w:tc>
          <w:tcPr>
            <w:tcW w:w="1131" w:type="dxa"/>
          </w:tcPr>
          <w:p w14:paraId="7C22693B" w14:textId="77777777" w:rsidR="00B07366" w:rsidRPr="00591F9E" w:rsidRDefault="00B07366" w:rsidP="00B07366">
            <w:pPr>
              <w:pStyle w:val="TableParagraph"/>
              <w:spacing w:before="120" w:after="120" w:line="320" w:lineRule="exact"/>
              <w:rPr>
                <w:sz w:val="28"/>
                <w:szCs w:val="28"/>
              </w:rPr>
            </w:pPr>
          </w:p>
        </w:tc>
        <w:tc>
          <w:tcPr>
            <w:tcW w:w="2975" w:type="dxa"/>
          </w:tcPr>
          <w:p w14:paraId="4F2C0421" w14:textId="77777777" w:rsidR="00B07366" w:rsidRPr="00591F9E" w:rsidRDefault="00B07366" w:rsidP="00E851F7">
            <w:pPr>
              <w:pStyle w:val="TableParagraph"/>
              <w:spacing w:before="120" w:after="120" w:line="320" w:lineRule="exact"/>
              <w:ind w:left="57" w:right="57"/>
              <w:jc w:val="center"/>
              <w:rPr>
                <w:sz w:val="28"/>
                <w:szCs w:val="28"/>
              </w:rPr>
            </w:pPr>
            <w:r w:rsidRPr="00591F9E">
              <w:rPr>
                <w:sz w:val="28"/>
                <w:szCs w:val="28"/>
              </w:rPr>
              <w:t>Trên mỗi kẹp phải có các ký hiệu được khắc chìm / nổi không phai như sau:</w:t>
            </w:r>
          </w:p>
          <w:p w14:paraId="66A754F4" w14:textId="77777777" w:rsidR="00B07366" w:rsidRPr="00591F9E" w:rsidRDefault="00B07366">
            <w:pPr>
              <w:pStyle w:val="TableParagraph"/>
              <w:numPr>
                <w:ilvl w:val="0"/>
                <w:numId w:val="173"/>
              </w:numPr>
              <w:tabs>
                <w:tab w:val="left" w:pos="281"/>
              </w:tabs>
              <w:spacing w:before="120" w:after="120" w:line="320" w:lineRule="exact"/>
              <w:ind w:left="233" w:right="57" w:hanging="176"/>
              <w:jc w:val="both"/>
              <w:rPr>
                <w:sz w:val="28"/>
                <w:szCs w:val="28"/>
              </w:rPr>
            </w:pPr>
            <w:r w:rsidRPr="00591F9E">
              <w:rPr>
                <w:sz w:val="28"/>
                <w:szCs w:val="28"/>
              </w:rPr>
              <w:t>Tên/Logo</w:t>
            </w:r>
            <w:r w:rsidRPr="00591F9E">
              <w:rPr>
                <w:spacing w:val="-5"/>
                <w:sz w:val="28"/>
                <w:szCs w:val="28"/>
              </w:rPr>
              <w:t xml:space="preserve"> </w:t>
            </w:r>
            <w:r w:rsidRPr="00591F9E">
              <w:rPr>
                <w:sz w:val="28"/>
                <w:szCs w:val="28"/>
              </w:rPr>
              <w:t>nhà</w:t>
            </w:r>
            <w:r w:rsidRPr="00591F9E">
              <w:rPr>
                <w:spacing w:val="-7"/>
                <w:sz w:val="28"/>
                <w:szCs w:val="28"/>
              </w:rPr>
              <w:t xml:space="preserve"> </w:t>
            </w:r>
            <w:r w:rsidRPr="00591F9E">
              <w:rPr>
                <w:sz w:val="28"/>
                <w:szCs w:val="28"/>
              </w:rPr>
              <w:t>sản</w:t>
            </w:r>
            <w:r w:rsidRPr="00591F9E">
              <w:rPr>
                <w:spacing w:val="-3"/>
                <w:sz w:val="28"/>
                <w:szCs w:val="28"/>
              </w:rPr>
              <w:t xml:space="preserve"> </w:t>
            </w:r>
            <w:r w:rsidRPr="00591F9E">
              <w:rPr>
                <w:spacing w:val="-2"/>
                <w:sz w:val="28"/>
                <w:szCs w:val="28"/>
              </w:rPr>
              <w:t>xuất,</w:t>
            </w:r>
          </w:p>
          <w:p w14:paraId="3C731538" w14:textId="77777777" w:rsidR="00B07366" w:rsidRPr="00591F9E" w:rsidRDefault="00B07366">
            <w:pPr>
              <w:pStyle w:val="TableParagraph"/>
              <w:numPr>
                <w:ilvl w:val="0"/>
                <w:numId w:val="173"/>
              </w:numPr>
              <w:tabs>
                <w:tab w:val="left" w:pos="465"/>
              </w:tabs>
              <w:spacing w:before="120" w:after="120" w:line="320" w:lineRule="exact"/>
              <w:ind w:left="465" w:hanging="359"/>
              <w:jc w:val="both"/>
              <w:rPr>
                <w:sz w:val="28"/>
                <w:szCs w:val="28"/>
              </w:rPr>
            </w:pPr>
            <w:r w:rsidRPr="00591F9E">
              <w:rPr>
                <w:sz w:val="28"/>
                <w:szCs w:val="28"/>
              </w:rPr>
              <w:t>Mã</w:t>
            </w:r>
            <w:r w:rsidRPr="00591F9E">
              <w:rPr>
                <w:spacing w:val="-4"/>
                <w:sz w:val="28"/>
                <w:szCs w:val="28"/>
              </w:rPr>
              <w:t xml:space="preserve"> </w:t>
            </w:r>
            <w:r w:rsidRPr="00591F9E">
              <w:rPr>
                <w:sz w:val="28"/>
                <w:szCs w:val="28"/>
              </w:rPr>
              <w:t>hiệu</w:t>
            </w:r>
            <w:r w:rsidRPr="00591F9E">
              <w:rPr>
                <w:spacing w:val="-2"/>
                <w:sz w:val="28"/>
                <w:szCs w:val="28"/>
              </w:rPr>
              <w:t xml:space="preserve"> </w:t>
            </w:r>
            <w:r w:rsidRPr="00591F9E">
              <w:rPr>
                <w:sz w:val="28"/>
                <w:szCs w:val="28"/>
              </w:rPr>
              <w:t>của</w:t>
            </w:r>
            <w:r w:rsidRPr="00591F9E">
              <w:rPr>
                <w:spacing w:val="-4"/>
                <w:sz w:val="28"/>
                <w:szCs w:val="28"/>
              </w:rPr>
              <w:t xml:space="preserve"> </w:t>
            </w:r>
            <w:r w:rsidRPr="00591F9E">
              <w:rPr>
                <w:sz w:val="28"/>
                <w:szCs w:val="28"/>
              </w:rPr>
              <w:t>sản</w:t>
            </w:r>
            <w:r w:rsidRPr="00591F9E">
              <w:rPr>
                <w:spacing w:val="-1"/>
                <w:sz w:val="28"/>
                <w:szCs w:val="28"/>
              </w:rPr>
              <w:t xml:space="preserve"> </w:t>
            </w:r>
            <w:r w:rsidRPr="00591F9E">
              <w:rPr>
                <w:spacing w:val="-4"/>
                <w:sz w:val="28"/>
                <w:szCs w:val="28"/>
              </w:rPr>
              <w:t>phẩm;</w:t>
            </w:r>
          </w:p>
          <w:p w14:paraId="2601D37F" w14:textId="77777777" w:rsidR="00B07366" w:rsidRPr="00591F9E" w:rsidRDefault="00B07366">
            <w:pPr>
              <w:pStyle w:val="TableParagraph"/>
              <w:numPr>
                <w:ilvl w:val="0"/>
                <w:numId w:val="173"/>
              </w:numPr>
              <w:tabs>
                <w:tab w:val="left" w:pos="334"/>
                <w:tab w:val="left" w:pos="465"/>
              </w:tabs>
              <w:spacing w:before="120" w:after="120" w:line="320" w:lineRule="exact"/>
              <w:ind w:right="102" w:hanging="228"/>
              <w:jc w:val="both"/>
              <w:rPr>
                <w:sz w:val="28"/>
                <w:szCs w:val="28"/>
              </w:rPr>
            </w:pPr>
            <w:r w:rsidRPr="00591F9E">
              <w:rPr>
                <w:sz w:val="28"/>
                <w:szCs w:val="28"/>
              </w:rPr>
              <w:tab/>
              <w:t>Loại dây dẫn, tiết diện của dây dẫn đấu nối</w:t>
            </w:r>
          </w:p>
        </w:tc>
        <w:tc>
          <w:tcPr>
            <w:tcW w:w="1135" w:type="dxa"/>
          </w:tcPr>
          <w:p w14:paraId="2F65541C" w14:textId="77777777" w:rsidR="00B07366" w:rsidRPr="00591F9E" w:rsidRDefault="00B07366" w:rsidP="00B07366">
            <w:pPr>
              <w:pStyle w:val="TableParagraph"/>
              <w:spacing w:before="120" w:after="120" w:line="320" w:lineRule="exact"/>
              <w:ind w:left="106" w:right="102"/>
              <w:jc w:val="both"/>
              <w:rPr>
                <w:sz w:val="28"/>
                <w:szCs w:val="28"/>
              </w:rPr>
            </w:pPr>
          </w:p>
        </w:tc>
      </w:tr>
      <w:tr w:rsidR="00B07366" w:rsidRPr="00591F9E" w14:paraId="4E1DEBBD" w14:textId="5D589435" w:rsidTr="00394D32">
        <w:trPr>
          <w:trHeight w:val="561"/>
        </w:trPr>
        <w:tc>
          <w:tcPr>
            <w:tcW w:w="697" w:type="dxa"/>
          </w:tcPr>
          <w:p w14:paraId="4B3AF4D5" w14:textId="77777777" w:rsidR="00B07366" w:rsidRPr="00591F9E" w:rsidRDefault="00B07366" w:rsidP="00B07366">
            <w:pPr>
              <w:pStyle w:val="TableParagraph"/>
              <w:spacing w:before="120" w:after="120" w:line="320" w:lineRule="exact"/>
              <w:ind w:left="11" w:right="61"/>
              <w:jc w:val="center"/>
              <w:rPr>
                <w:sz w:val="28"/>
                <w:szCs w:val="28"/>
              </w:rPr>
            </w:pPr>
            <w:r w:rsidRPr="00591F9E">
              <w:rPr>
                <w:spacing w:val="-5"/>
                <w:sz w:val="28"/>
                <w:szCs w:val="28"/>
              </w:rPr>
              <w:t>12</w:t>
            </w:r>
          </w:p>
        </w:tc>
        <w:tc>
          <w:tcPr>
            <w:tcW w:w="3121" w:type="dxa"/>
          </w:tcPr>
          <w:p w14:paraId="2FCF6FE3" w14:textId="77777777" w:rsidR="00B07366" w:rsidRPr="00591F9E" w:rsidRDefault="00B07366" w:rsidP="00E851F7">
            <w:pPr>
              <w:pStyle w:val="TableParagraph"/>
              <w:spacing w:before="120" w:after="120" w:line="320" w:lineRule="exact"/>
              <w:ind w:left="57" w:right="57"/>
              <w:jc w:val="both"/>
              <w:rPr>
                <w:sz w:val="28"/>
                <w:szCs w:val="28"/>
              </w:rPr>
            </w:pPr>
            <w:r w:rsidRPr="00591F9E">
              <w:rPr>
                <w:sz w:val="28"/>
                <w:szCs w:val="28"/>
              </w:rPr>
              <w:t>Kiểm</w:t>
            </w:r>
            <w:r w:rsidRPr="00E851F7">
              <w:rPr>
                <w:sz w:val="28"/>
                <w:szCs w:val="28"/>
              </w:rPr>
              <w:t xml:space="preserve"> </w:t>
            </w:r>
            <w:r w:rsidRPr="00591F9E">
              <w:rPr>
                <w:sz w:val="28"/>
                <w:szCs w:val="28"/>
              </w:rPr>
              <w:t>tra</w:t>
            </w:r>
            <w:r w:rsidRPr="00E851F7">
              <w:rPr>
                <w:sz w:val="28"/>
                <w:szCs w:val="28"/>
              </w:rPr>
              <w:t xml:space="preserve"> </w:t>
            </w:r>
            <w:r w:rsidRPr="00591F9E">
              <w:rPr>
                <w:sz w:val="28"/>
                <w:szCs w:val="28"/>
              </w:rPr>
              <w:t>và</w:t>
            </w:r>
            <w:r w:rsidRPr="00E851F7">
              <w:rPr>
                <w:sz w:val="28"/>
                <w:szCs w:val="28"/>
              </w:rPr>
              <w:t xml:space="preserve"> </w:t>
            </w:r>
            <w:r w:rsidRPr="00591F9E">
              <w:rPr>
                <w:sz w:val="28"/>
                <w:szCs w:val="28"/>
              </w:rPr>
              <w:t>thử</w:t>
            </w:r>
            <w:r w:rsidRPr="00E851F7">
              <w:rPr>
                <w:sz w:val="28"/>
                <w:szCs w:val="28"/>
              </w:rPr>
              <w:t xml:space="preserve"> nghiệm</w:t>
            </w:r>
          </w:p>
        </w:tc>
        <w:tc>
          <w:tcPr>
            <w:tcW w:w="1131" w:type="dxa"/>
          </w:tcPr>
          <w:p w14:paraId="44042F81" w14:textId="77777777" w:rsidR="00B07366" w:rsidRPr="00591F9E" w:rsidRDefault="00B07366" w:rsidP="00B07366">
            <w:pPr>
              <w:pStyle w:val="TableParagraph"/>
              <w:spacing w:before="120" w:after="120" w:line="320" w:lineRule="exact"/>
              <w:rPr>
                <w:sz w:val="28"/>
                <w:szCs w:val="28"/>
              </w:rPr>
            </w:pPr>
          </w:p>
        </w:tc>
        <w:tc>
          <w:tcPr>
            <w:tcW w:w="2975" w:type="dxa"/>
          </w:tcPr>
          <w:p w14:paraId="6F9F521C" w14:textId="77777777" w:rsidR="00B07366" w:rsidRPr="00591F9E" w:rsidRDefault="00B07366" w:rsidP="00B07366">
            <w:pPr>
              <w:pStyle w:val="TableParagraph"/>
              <w:spacing w:before="120" w:after="120" w:line="320" w:lineRule="exact"/>
              <w:rPr>
                <w:sz w:val="28"/>
                <w:szCs w:val="28"/>
              </w:rPr>
            </w:pPr>
          </w:p>
        </w:tc>
        <w:tc>
          <w:tcPr>
            <w:tcW w:w="1135" w:type="dxa"/>
          </w:tcPr>
          <w:p w14:paraId="2A3A8D85" w14:textId="77777777" w:rsidR="00B07366" w:rsidRPr="00591F9E" w:rsidRDefault="00B07366" w:rsidP="00B07366">
            <w:pPr>
              <w:pStyle w:val="TableParagraph"/>
              <w:spacing w:before="120" w:after="120" w:line="320" w:lineRule="exact"/>
              <w:rPr>
                <w:sz w:val="28"/>
                <w:szCs w:val="28"/>
              </w:rPr>
            </w:pPr>
          </w:p>
        </w:tc>
      </w:tr>
      <w:tr w:rsidR="00B07366" w:rsidRPr="00591F9E" w14:paraId="5BA7EC04" w14:textId="2354001C" w:rsidTr="00394D32">
        <w:trPr>
          <w:trHeight w:val="561"/>
        </w:trPr>
        <w:tc>
          <w:tcPr>
            <w:tcW w:w="697" w:type="dxa"/>
          </w:tcPr>
          <w:p w14:paraId="6CE99D54" w14:textId="77777777" w:rsidR="00B07366" w:rsidRPr="00591F9E" w:rsidRDefault="00B07366" w:rsidP="00B07366">
            <w:pPr>
              <w:pStyle w:val="TableParagraph"/>
              <w:spacing w:before="120" w:after="120" w:line="320" w:lineRule="exact"/>
              <w:ind w:left="64" w:right="54"/>
              <w:jc w:val="center"/>
              <w:rPr>
                <w:sz w:val="28"/>
                <w:szCs w:val="28"/>
              </w:rPr>
            </w:pPr>
            <w:r w:rsidRPr="00591F9E">
              <w:rPr>
                <w:spacing w:val="-4"/>
                <w:sz w:val="28"/>
                <w:szCs w:val="28"/>
              </w:rPr>
              <w:t>12.1</w:t>
            </w:r>
          </w:p>
        </w:tc>
        <w:tc>
          <w:tcPr>
            <w:tcW w:w="3121" w:type="dxa"/>
          </w:tcPr>
          <w:p w14:paraId="5945A064" w14:textId="77777777" w:rsidR="00B07366" w:rsidRPr="00591F9E" w:rsidRDefault="00B07366" w:rsidP="00E851F7">
            <w:pPr>
              <w:pStyle w:val="TableParagraph"/>
              <w:spacing w:before="120" w:after="120" w:line="320" w:lineRule="exact"/>
              <w:ind w:left="57" w:right="57"/>
              <w:jc w:val="both"/>
              <w:rPr>
                <w:sz w:val="28"/>
                <w:szCs w:val="28"/>
              </w:rPr>
            </w:pPr>
            <w:r w:rsidRPr="00591F9E">
              <w:rPr>
                <w:sz w:val="28"/>
                <w:szCs w:val="28"/>
              </w:rPr>
              <w:t>Thử</w:t>
            </w:r>
            <w:r w:rsidRPr="00E851F7">
              <w:rPr>
                <w:sz w:val="28"/>
                <w:szCs w:val="28"/>
              </w:rPr>
              <w:t xml:space="preserve"> </w:t>
            </w:r>
            <w:r w:rsidRPr="00591F9E">
              <w:rPr>
                <w:sz w:val="28"/>
                <w:szCs w:val="28"/>
              </w:rPr>
              <w:t>nghiệm</w:t>
            </w:r>
            <w:r w:rsidRPr="00E851F7">
              <w:rPr>
                <w:sz w:val="28"/>
                <w:szCs w:val="28"/>
              </w:rPr>
              <w:t xml:space="preserve"> </w:t>
            </w:r>
            <w:r w:rsidRPr="00591F9E">
              <w:rPr>
                <w:sz w:val="28"/>
                <w:szCs w:val="28"/>
              </w:rPr>
              <w:t>xuất</w:t>
            </w:r>
            <w:r w:rsidRPr="00E851F7">
              <w:rPr>
                <w:sz w:val="28"/>
                <w:szCs w:val="28"/>
              </w:rPr>
              <w:t xml:space="preserve"> xưởng</w:t>
            </w:r>
          </w:p>
        </w:tc>
        <w:tc>
          <w:tcPr>
            <w:tcW w:w="1131" w:type="dxa"/>
          </w:tcPr>
          <w:p w14:paraId="5F27065A" w14:textId="77777777" w:rsidR="00B07366" w:rsidRPr="00591F9E" w:rsidRDefault="00B07366" w:rsidP="00B07366">
            <w:pPr>
              <w:pStyle w:val="TableParagraph"/>
              <w:spacing w:before="120" w:after="120" w:line="320" w:lineRule="exact"/>
              <w:rPr>
                <w:sz w:val="28"/>
                <w:szCs w:val="28"/>
              </w:rPr>
            </w:pPr>
          </w:p>
        </w:tc>
        <w:tc>
          <w:tcPr>
            <w:tcW w:w="2975" w:type="dxa"/>
          </w:tcPr>
          <w:p w14:paraId="772B855B" w14:textId="77777777" w:rsidR="00B07366" w:rsidRPr="00591F9E" w:rsidRDefault="00B07366" w:rsidP="00E851F7">
            <w:pPr>
              <w:pStyle w:val="TableParagraph"/>
              <w:spacing w:before="120" w:after="120" w:line="320" w:lineRule="exact"/>
              <w:ind w:left="57" w:right="57"/>
              <w:jc w:val="center"/>
              <w:rPr>
                <w:sz w:val="28"/>
                <w:szCs w:val="28"/>
              </w:rPr>
            </w:pPr>
            <w:r w:rsidRPr="00591F9E">
              <w:rPr>
                <w:sz w:val="28"/>
                <w:szCs w:val="28"/>
              </w:rPr>
              <w:t>Theo</w:t>
            </w:r>
            <w:r w:rsidRPr="00591F9E">
              <w:rPr>
                <w:spacing w:val="-7"/>
                <w:sz w:val="28"/>
                <w:szCs w:val="28"/>
              </w:rPr>
              <w:t xml:space="preserve"> </w:t>
            </w:r>
            <w:r w:rsidRPr="00591F9E">
              <w:rPr>
                <w:sz w:val="28"/>
                <w:szCs w:val="28"/>
              </w:rPr>
              <w:t>yêu</w:t>
            </w:r>
            <w:r w:rsidRPr="00591F9E">
              <w:rPr>
                <w:spacing w:val="-1"/>
                <w:sz w:val="28"/>
                <w:szCs w:val="28"/>
              </w:rPr>
              <w:t xml:space="preserve"> </w:t>
            </w:r>
            <w:r w:rsidRPr="00591F9E">
              <w:rPr>
                <w:sz w:val="28"/>
                <w:szCs w:val="28"/>
              </w:rPr>
              <w:t>cầu</w:t>
            </w:r>
            <w:r w:rsidRPr="00591F9E">
              <w:rPr>
                <w:spacing w:val="-1"/>
                <w:sz w:val="28"/>
                <w:szCs w:val="28"/>
              </w:rPr>
              <w:t xml:space="preserve"> </w:t>
            </w:r>
            <w:r w:rsidRPr="00591F9E">
              <w:rPr>
                <w:sz w:val="28"/>
                <w:szCs w:val="28"/>
              </w:rPr>
              <w:t>tại</w:t>
            </w:r>
            <w:r w:rsidRPr="00591F9E">
              <w:rPr>
                <w:spacing w:val="-2"/>
                <w:sz w:val="28"/>
                <w:szCs w:val="28"/>
              </w:rPr>
              <w:t xml:space="preserve"> </w:t>
            </w:r>
            <w:r w:rsidRPr="00591F9E">
              <w:rPr>
                <w:sz w:val="28"/>
                <w:szCs w:val="28"/>
              </w:rPr>
              <w:t>Phần</w:t>
            </w:r>
            <w:r w:rsidRPr="00591F9E">
              <w:rPr>
                <w:spacing w:val="-1"/>
                <w:sz w:val="28"/>
                <w:szCs w:val="28"/>
              </w:rPr>
              <w:t xml:space="preserve"> </w:t>
            </w:r>
            <w:r w:rsidRPr="00591F9E">
              <w:rPr>
                <w:sz w:val="28"/>
                <w:szCs w:val="28"/>
              </w:rPr>
              <w:t>III-</w:t>
            </w:r>
            <w:r w:rsidRPr="00591F9E">
              <w:rPr>
                <w:spacing w:val="-3"/>
                <w:sz w:val="28"/>
                <w:szCs w:val="28"/>
              </w:rPr>
              <w:t xml:space="preserve"> </w:t>
            </w:r>
            <w:r w:rsidRPr="00591F9E">
              <w:rPr>
                <w:sz w:val="28"/>
                <w:szCs w:val="28"/>
              </w:rPr>
              <w:t>Mục</w:t>
            </w:r>
            <w:r w:rsidRPr="00591F9E">
              <w:rPr>
                <w:spacing w:val="-5"/>
                <w:sz w:val="28"/>
                <w:szCs w:val="28"/>
              </w:rPr>
              <w:t xml:space="preserve"> </w:t>
            </w:r>
            <w:r w:rsidRPr="00591F9E">
              <w:rPr>
                <w:spacing w:val="-10"/>
                <w:sz w:val="28"/>
                <w:szCs w:val="28"/>
              </w:rPr>
              <w:t>1</w:t>
            </w:r>
          </w:p>
        </w:tc>
        <w:tc>
          <w:tcPr>
            <w:tcW w:w="1135" w:type="dxa"/>
          </w:tcPr>
          <w:p w14:paraId="6894EF03" w14:textId="77777777" w:rsidR="00B07366" w:rsidRPr="00591F9E" w:rsidRDefault="00B07366" w:rsidP="00B07366">
            <w:pPr>
              <w:pStyle w:val="TableParagraph"/>
              <w:spacing w:before="120" w:after="120" w:line="320" w:lineRule="exact"/>
              <w:ind w:left="72" w:right="67"/>
              <w:jc w:val="center"/>
              <w:rPr>
                <w:sz w:val="28"/>
                <w:szCs w:val="28"/>
              </w:rPr>
            </w:pPr>
          </w:p>
        </w:tc>
      </w:tr>
      <w:tr w:rsidR="00B07366" w:rsidRPr="00591F9E" w14:paraId="02774291" w14:textId="34A232D0" w:rsidTr="00394D32">
        <w:trPr>
          <w:trHeight w:val="885"/>
        </w:trPr>
        <w:tc>
          <w:tcPr>
            <w:tcW w:w="697" w:type="dxa"/>
          </w:tcPr>
          <w:p w14:paraId="54164E50" w14:textId="77777777" w:rsidR="00B07366" w:rsidRPr="00591F9E" w:rsidRDefault="00B07366" w:rsidP="00B07366">
            <w:pPr>
              <w:pStyle w:val="TableParagraph"/>
              <w:spacing w:before="120" w:after="120" w:line="320" w:lineRule="exact"/>
              <w:ind w:left="64" w:right="54"/>
              <w:jc w:val="center"/>
              <w:rPr>
                <w:sz w:val="28"/>
                <w:szCs w:val="28"/>
              </w:rPr>
            </w:pPr>
            <w:r w:rsidRPr="00591F9E">
              <w:rPr>
                <w:spacing w:val="-4"/>
                <w:sz w:val="28"/>
                <w:szCs w:val="28"/>
              </w:rPr>
              <w:t>12.2</w:t>
            </w:r>
          </w:p>
        </w:tc>
        <w:tc>
          <w:tcPr>
            <w:tcW w:w="3121" w:type="dxa"/>
          </w:tcPr>
          <w:p w14:paraId="76C72C60" w14:textId="77777777" w:rsidR="00B07366" w:rsidRPr="00591F9E" w:rsidRDefault="00B07366" w:rsidP="00E851F7">
            <w:pPr>
              <w:pStyle w:val="TableParagraph"/>
              <w:spacing w:before="120" w:after="120" w:line="320" w:lineRule="exact"/>
              <w:ind w:left="57" w:right="57"/>
              <w:jc w:val="both"/>
              <w:rPr>
                <w:sz w:val="28"/>
                <w:szCs w:val="28"/>
              </w:rPr>
            </w:pPr>
            <w:r w:rsidRPr="00591F9E">
              <w:rPr>
                <w:sz w:val="28"/>
                <w:szCs w:val="28"/>
              </w:rPr>
              <w:t>Thử</w:t>
            </w:r>
            <w:r w:rsidRPr="00E851F7">
              <w:rPr>
                <w:sz w:val="28"/>
                <w:szCs w:val="28"/>
              </w:rPr>
              <w:t xml:space="preserve"> </w:t>
            </w:r>
            <w:r w:rsidRPr="00591F9E">
              <w:rPr>
                <w:sz w:val="28"/>
                <w:szCs w:val="28"/>
              </w:rPr>
              <w:t>nghiệm</w:t>
            </w:r>
            <w:r w:rsidRPr="00E851F7">
              <w:rPr>
                <w:sz w:val="28"/>
                <w:szCs w:val="28"/>
              </w:rPr>
              <w:t xml:space="preserve"> </w:t>
            </w:r>
            <w:r w:rsidRPr="00591F9E">
              <w:rPr>
                <w:sz w:val="28"/>
                <w:szCs w:val="28"/>
              </w:rPr>
              <w:t>điển</w:t>
            </w:r>
            <w:r w:rsidRPr="00E851F7">
              <w:rPr>
                <w:sz w:val="28"/>
                <w:szCs w:val="28"/>
              </w:rPr>
              <w:t xml:space="preserve"> hình</w:t>
            </w:r>
          </w:p>
        </w:tc>
        <w:tc>
          <w:tcPr>
            <w:tcW w:w="1131" w:type="dxa"/>
          </w:tcPr>
          <w:p w14:paraId="51FE4C7F" w14:textId="77777777" w:rsidR="00B07366" w:rsidRPr="00591F9E" w:rsidRDefault="00B07366" w:rsidP="00B07366">
            <w:pPr>
              <w:pStyle w:val="TableParagraph"/>
              <w:spacing w:before="120" w:after="120" w:line="320" w:lineRule="exact"/>
              <w:rPr>
                <w:sz w:val="28"/>
                <w:szCs w:val="28"/>
              </w:rPr>
            </w:pPr>
          </w:p>
        </w:tc>
        <w:tc>
          <w:tcPr>
            <w:tcW w:w="2975" w:type="dxa"/>
          </w:tcPr>
          <w:p w14:paraId="23C97416" w14:textId="77777777" w:rsidR="00B07366" w:rsidRPr="00591F9E" w:rsidRDefault="00B07366" w:rsidP="00E851F7">
            <w:pPr>
              <w:pStyle w:val="TableParagraph"/>
              <w:spacing w:before="120" w:after="120" w:line="320" w:lineRule="exact"/>
              <w:ind w:left="57" w:right="57"/>
              <w:jc w:val="center"/>
              <w:rPr>
                <w:sz w:val="28"/>
                <w:szCs w:val="28"/>
              </w:rPr>
            </w:pPr>
            <w:r w:rsidRPr="00591F9E">
              <w:rPr>
                <w:sz w:val="28"/>
                <w:szCs w:val="28"/>
              </w:rPr>
              <w:t>Theo</w:t>
            </w:r>
            <w:r w:rsidRPr="00591F9E">
              <w:rPr>
                <w:spacing w:val="-7"/>
                <w:sz w:val="28"/>
                <w:szCs w:val="28"/>
              </w:rPr>
              <w:t xml:space="preserve"> </w:t>
            </w:r>
            <w:r w:rsidRPr="00591F9E">
              <w:rPr>
                <w:sz w:val="28"/>
                <w:szCs w:val="28"/>
              </w:rPr>
              <w:t>yêu</w:t>
            </w:r>
            <w:r w:rsidRPr="00591F9E">
              <w:rPr>
                <w:spacing w:val="-5"/>
                <w:sz w:val="28"/>
                <w:szCs w:val="28"/>
              </w:rPr>
              <w:t xml:space="preserve"> </w:t>
            </w:r>
            <w:r w:rsidRPr="00591F9E">
              <w:rPr>
                <w:sz w:val="28"/>
                <w:szCs w:val="28"/>
              </w:rPr>
              <w:t>cầu</w:t>
            </w:r>
            <w:r w:rsidRPr="00591F9E">
              <w:rPr>
                <w:spacing w:val="-5"/>
                <w:sz w:val="28"/>
                <w:szCs w:val="28"/>
              </w:rPr>
              <w:t xml:space="preserve"> </w:t>
            </w:r>
            <w:r w:rsidRPr="00591F9E">
              <w:rPr>
                <w:sz w:val="28"/>
                <w:szCs w:val="28"/>
              </w:rPr>
              <w:t>tại</w:t>
            </w:r>
            <w:r w:rsidRPr="00591F9E">
              <w:rPr>
                <w:spacing w:val="-5"/>
                <w:sz w:val="28"/>
                <w:szCs w:val="28"/>
              </w:rPr>
              <w:t xml:space="preserve"> </w:t>
            </w:r>
            <w:r w:rsidRPr="00591F9E">
              <w:rPr>
                <w:sz w:val="28"/>
                <w:szCs w:val="28"/>
              </w:rPr>
              <w:t>Phần</w:t>
            </w:r>
            <w:r w:rsidRPr="00591F9E">
              <w:rPr>
                <w:spacing w:val="-5"/>
                <w:sz w:val="28"/>
                <w:szCs w:val="28"/>
              </w:rPr>
              <w:t xml:space="preserve"> </w:t>
            </w:r>
            <w:r w:rsidRPr="00591F9E">
              <w:rPr>
                <w:sz w:val="28"/>
                <w:szCs w:val="28"/>
              </w:rPr>
              <w:t>III-</w:t>
            </w:r>
            <w:r w:rsidRPr="00591F9E">
              <w:rPr>
                <w:spacing w:val="-6"/>
                <w:sz w:val="28"/>
                <w:szCs w:val="28"/>
              </w:rPr>
              <w:t xml:space="preserve"> </w:t>
            </w:r>
            <w:r w:rsidRPr="00591F9E">
              <w:rPr>
                <w:sz w:val="28"/>
                <w:szCs w:val="28"/>
              </w:rPr>
              <w:t>Mục</w:t>
            </w:r>
            <w:r w:rsidRPr="00591F9E">
              <w:rPr>
                <w:spacing w:val="-8"/>
                <w:sz w:val="28"/>
                <w:szCs w:val="28"/>
              </w:rPr>
              <w:t xml:space="preserve"> </w:t>
            </w:r>
            <w:r w:rsidRPr="00591F9E">
              <w:rPr>
                <w:sz w:val="28"/>
                <w:szCs w:val="28"/>
              </w:rPr>
              <w:t>2 (Cung cấp kèm theo HSDT)</w:t>
            </w:r>
          </w:p>
        </w:tc>
        <w:tc>
          <w:tcPr>
            <w:tcW w:w="1135" w:type="dxa"/>
          </w:tcPr>
          <w:p w14:paraId="4D841E8B" w14:textId="77777777" w:rsidR="00B07366" w:rsidRPr="00591F9E" w:rsidRDefault="00B07366" w:rsidP="00B07366">
            <w:pPr>
              <w:pStyle w:val="TableParagraph"/>
              <w:spacing w:before="120" w:after="120" w:line="320" w:lineRule="exact"/>
              <w:ind w:left="546" w:hanging="284"/>
              <w:rPr>
                <w:sz w:val="28"/>
                <w:szCs w:val="28"/>
              </w:rPr>
            </w:pPr>
          </w:p>
        </w:tc>
      </w:tr>
      <w:tr w:rsidR="00B07366" w:rsidRPr="00591F9E" w14:paraId="537B5DB4" w14:textId="60949130" w:rsidTr="00394D32">
        <w:trPr>
          <w:trHeight w:val="883"/>
        </w:trPr>
        <w:tc>
          <w:tcPr>
            <w:tcW w:w="697" w:type="dxa"/>
          </w:tcPr>
          <w:p w14:paraId="34416E99" w14:textId="77777777" w:rsidR="00B07366" w:rsidRPr="00591F9E" w:rsidRDefault="00B07366" w:rsidP="00B07366">
            <w:pPr>
              <w:pStyle w:val="TableParagraph"/>
              <w:spacing w:before="120" w:after="120" w:line="320" w:lineRule="exact"/>
              <w:ind w:left="64" w:right="54"/>
              <w:jc w:val="center"/>
              <w:rPr>
                <w:sz w:val="28"/>
                <w:szCs w:val="28"/>
              </w:rPr>
            </w:pPr>
            <w:r w:rsidRPr="00591F9E">
              <w:rPr>
                <w:spacing w:val="-4"/>
                <w:sz w:val="28"/>
                <w:szCs w:val="28"/>
              </w:rPr>
              <w:t>12.3</w:t>
            </w:r>
          </w:p>
        </w:tc>
        <w:tc>
          <w:tcPr>
            <w:tcW w:w="3121" w:type="dxa"/>
          </w:tcPr>
          <w:p w14:paraId="4D3CA6B8" w14:textId="77777777" w:rsidR="00B07366" w:rsidRPr="00591F9E" w:rsidRDefault="00B07366" w:rsidP="00E851F7">
            <w:pPr>
              <w:pStyle w:val="TableParagraph"/>
              <w:spacing w:before="120" w:after="120" w:line="320" w:lineRule="exact"/>
              <w:ind w:left="57" w:right="57"/>
              <w:jc w:val="both"/>
              <w:rPr>
                <w:sz w:val="28"/>
                <w:szCs w:val="28"/>
              </w:rPr>
            </w:pPr>
            <w:r w:rsidRPr="00591F9E">
              <w:rPr>
                <w:sz w:val="28"/>
                <w:szCs w:val="28"/>
              </w:rPr>
              <w:t>Thử</w:t>
            </w:r>
            <w:r w:rsidRPr="00E851F7">
              <w:rPr>
                <w:sz w:val="28"/>
                <w:szCs w:val="28"/>
              </w:rPr>
              <w:t xml:space="preserve"> </w:t>
            </w:r>
            <w:r w:rsidRPr="00591F9E">
              <w:rPr>
                <w:sz w:val="28"/>
                <w:szCs w:val="28"/>
              </w:rPr>
              <w:t>nghiệm</w:t>
            </w:r>
            <w:r w:rsidRPr="00E851F7">
              <w:rPr>
                <w:sz w:val="28"/>
                <w:szCs w:val="28"/>
              </w:rPr>
              <w:t xml:space="preserve"> </w:t>
            </w:r>
            <w:r w:rsidRPr="00591F9E">
              <w:rPr>
                <w:sz w:val="28"/>
                <w:szCs w:val="28"/>
              </w:rPr>
              <w:t>nghiệm</w:t>
            </w:r>
            <w:r w:rsidRPr="00E851F7">
              <w:rPr>
                <w:sz w:val="28"/>
                <w:szCs w:val="28"/>
              </w:rPr>
              <w:t xml:space="preserve"> </w:t>
            </w:r>
            <w:r w:rsidRPr="00591F9E">
              <w:rPr>
                <w:sz w:val="28"/>
                <w:szCs w:val="28"/>
              </w:rPr>
              <w:t xml:space="preserve">thu </w:t>
            </w:r>
            <w:r w:rsidRPr="00E851F7">
              <w:rPr>
                <w:sz w:val="28"/>
                <w:szCs w:val="28"/>
              </w:rPr>
              <w:t>mẫu</w:t>
            </w:r>
          </w:p>
        </w:tc>
        <w:tc>
          <w:tcPr>
            <w:tcW w:w="1131" w:type="dxa"/>
          </w:tcPr>
          <w:p w14:paraId="2AD4C819" w14:textId="77777777" w:rsidR="00B07366" w:rsidRPr="00591F9E" w:rsidRDefault="00B07366" w:rsidP="00B07366">
            <w:pPr>
              <w:pStyle w:val="TableParagraph"/>
              <w:spacing w:before="120" w:after="120" w:line="320" w:lineRule="exact"/>
              <w:rPr>
                <w:sz w:val="28"/>
                <w:szCs w:val="28"/>
              </w:rPr>
            </w:pPr>
          </w:p>
        </w:tc>
        <w:tc>
          <w:tcPr>
            <w:tcW w:w="2975" w:type="dxa"/>
          </w:tcPr>
          <w:p w14:paraId="400D2619" w14:textId="77777777" w:rsidR="00B07366" w:rsidRPr="00591F9E" w:rsidRDefault="00B07366" w:rsidP="00E851F7">
            <w:pPr>
              <w:pStyle w:val="TableParagraph"/>
              <w:spacing w:before="120" w:after="120" w:line="320" w:lineRule="exact"/>
              <w:ind w:left="57" w:right="57"/>
              <w:jc w:val="center"/>
              <w:rPr>
                <w:sz w:val="28"/>
                <w:szCs w:val="28"/>
              </w:rPr>
            </w:pPr>
            <w:r w:rsidRPr="00591F9E">
              <w:rPr>
                <w:sz w:val="28"/>
                <w:szCs w:val="28"/>
              </w:rPr>
              <w:t>Theo</w:t>
            </w:r>
            <w:r w:rsidRPr="00591F9E">
              <w:rPr>
                <w:spacing w:val="-7"/>
                <w:sz w:val="28"/>
                <w:szCs w:val="28"/>
              </w:rPr>
              <w:t xml:space="preserve"> </w:t>
            </w:r>
            <w:r w:rsidRPr="00591F9E">
              <w:rPr>
                <w:sz w:val="28"/>
                <w:szCs w:val="28"/>
              </w:rPr>
              <w:t>yêu</w:t>
            </w:r>
            <w:r w:rsidRPr="00591F9E">
              <w:rPr>
                <w:spacing w:val="-1"/>
                <w:sz w:val="28"/>
                <w:szCs w:val="28"/>
              </w:rPr>
              <w:t xml:space="preserve"> </w:t>
            </w:r>
            <w:r w:rsidRPr="00591F9E">
              <w:rPr>
                <w:sz w:val="28"/>
                <w:szCs w:val="28"/>
              </w:rPr>
              <w:t>cầu</w:t>
            </w:r>
            <w:r w:rsidRPr="00591F9E">
              <w:rPr>
                <w:spacing w:val="-1"/>
                <w:sz w:val="28"/>
                <w:szCs w:val="28"/>
              </w:rPr>
              <w:t xml:space="preserve"> </w:t>
            </w:r>
            <w:r w:rsidRPr="00591F9E">
              <w:rPr>
                <w:sz w:val="28"/>
                <w:szCs w:val="28"/>
              </w:rPr>
              <w:t>tại</w:t>
            </w:r>
            <w:r w:rsidRPr="00591F9E">
              <w:rPr>
                <w:spacing w:val="-2"/>
                <w:sz w:val="28"/>
                <w:szCs w:val="28"/>
              </w:rPr>
              <w:t xml:space="preserve"> </w:t>
            </w:r>
            <w:r w:rsidRPr="00591F9E">
              <w:rPr>
                <w:sz w:val="28"/>
                <w:szCs w:val="28"/>
              </w:rPr>
              <w:t>Phần</w:t>
            </w:r>
            <w:r w:rsidRPr="00591F9E">
              <w:rPr>
                <w:spacing w:val="-1"/>
                <w:sz w:val="28"/>
                <w:szCs w:val="28"/>
              </w:rPr>
              <w:t xml:space="preserve"> </w:t>
            </w:r>
            <w:r w:rsidRPr="00591F9E">
              <w:rPr>
                <w:sz w:val="28"/>
                <w:szCs w:val="28"/>
              </w:rPr>
              <w:t>III-</w:t>
            </w:r>
            <w:r w:rsidRPr="00591F9E">
              <w:rPr>
                <w:spacing w:val="-3"/>
                <w:sz w:val="28"/>
                <w:szCs w:val="28"/>
              </w:rPr>
              <w:t xml:space="preserve"> </w:t>
            </w:r>
            <w:r w:rsidRPr="00591F9E">
              <w:rPr>
                <w:sz w:val="28"/>
                <w:szCs w:val="28"/>
              </w:rPr>
              <w:t>Mục</w:t>
            </w:r>
            <w:r w:rsidRPr="00591F9E">
              <w:rPr>
                <w:spacing w:val="-5"/>
                <w:sz w:val="28"/>
                <w:szCs w:val="28"/>
              </w:rPr>
              <w:t xml:space="preserve"> </w:t>
            </w:r>
            <w:r w:rsidRPr="00591F9E">
              <w:rPr>
                <w:spacing w:val="-10"/>
                <w:sz w:val="28"/>
                <w:szCs w:val="28"/>
              </w:rPr>
              <w:t>3</w:t>
            </w:r>
          </w:p>
        </w:tc>
        <w:tc>
          <w:tcPr>
            <w:tcW w:w="1135" w:type="dxa"/>
          </w:tcPr>
          <w:p w14:paraId="3E92BE59" w14:textId="77777777" w:rsidR="00B07366" w:rsidRPr="00591F9E" w:rsidRDefault="00B07366" w:rsidP="00B07366">
            <w:pPr>
              <w:pStyle w:val="TableParagraph"/>
              <w:spacing w:before="120" w:after="120" w:line="320" w:lineRule="exact"/>
              <w:ind w:left="72" w:right="67"/>
              <w:jc w:val="center"/>
              <w:rPr>
                <w:sz w:val="28"/>
                <w:szCs w:val="28"/>
              </w:rPr>
            </w:pPr>
          </w:p>
        </w:tc>
      </w:tr>
    </w:tbl>
    <w:p w14:paraId="6371FE09" w14:textId="77777777" w:rsidR="00653E63" w:rsidRDefault="00362D75">
      <w:pPr>
        <w:pStyle w:val="ListParagraph"/>
        <w:numPr>
          <w:ilvl w:val="0"/>
          <w:numId w:val="112"/>
        </w:numPr>
        <w:tabs>
          <w:tab w:val="left" w:pos="993"/>
        </w:tabs>
        <w:spacing w:before="120" w:after="120" w:line="320" w:lineRule="exact"/>
        <w:ind w:left="0" w:right="570" w:firstLine="567"/>
        <w:contextualSpacing w:val="0"/>
        <w:rPr>
          <w:b/>
          <w:bCs/>
          <w:color w:val="0000FF"/>
          <w:sz w:val="28"/>
          <w:szCs w:val="28"/>
        </w:rPr>
      </w:pPr>
      <w:r>
        <w:rPr>
          <w:b/>
          <w:bCs/>
          <w:color w:val="0000FF"/>
          <w:sz w:val="28"/>
          <w:szCs w:val="28"/>
        </w:rPr>
        <w:t>Tiêu chí đánh giá</w:t>
      </w:r>
      <w:r w:rsidRPr="00591F9E">
        <w:rPr>
          <w:b/>
          <w:bCs/>
          <w:color w:val="0000FF"/>
          <w:sz w:val="28"/>
          <w:szCs w:val="28"/>
        </w:rPr>
        <w:t xml:space="preserve"> kỹ thuật:</w:t>
      </w:r>
    </w:p>
    <w:tbl>
      <w:tblPr>
        <w:tblW w:w="9098"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153"/>
        <w:gridCol w:w="2552"/>
        <w:gridCol w:w="1263"/>
        <w:gridCol w:w="991"/>
        <w:gridCol w:w="1431"/>
      </w:tblGrid>
      <w:tr w:rsidR="00653E63" w:rsidRPr="00653E63" w14:paraId="4375BA36" w14:textId="77777777" w:rsidTr="005B1505">
        <w:trPr>
          <w:trHeight w:val="20"/>
          <w:tblHeader/>
        </w:trPr>
        <w:tc>
          <w:tcPr>
            <w:tcW w:w="708" w:type="dxa"/>
            <w:vMerge w:val="restart"/>
            <w:vAlign w:val="center"/>
          </w:tcPr>
          <w:p w14:paraId="2DD90704" w14:textId="77777777" w:rsidR="00653E63" w:rsidRPr="00653E63" w:rsidRDefault="00653E63" w:rsidP="00653E63">
            <w:pPr>
              <w:pStyle w:val="TableParagraph"/>
              <w:spacing w:before="120" w:after="120" w:line="320" w:lineRule="exact"/>
              <w:ind w:left="57" w:right="57"/>
              <w:jc w:val="center"/>
              <w:rPr>
                <w:b/>
                <w:spacing w:val="-5"/>
                <w:sz w:val="28"/>
              </w:rPr>
            </w:pPr>
            <w:r w:rsidRPr="00653E63">
              <w:rPr>
                <w:b/>
                <w:spacing w:val="-5"/>
                <w:sz w:val="28"/>
              </w:rPr>
              <w:t>TT</w:t>
            </w:r>
          </w:p>
        </w:tc>
        <w:tc>
          <w:tcPr>
            <w:tcW w:w="4705" w:type="dxa"/>
            <w:gridSpan w:val="2"/>
            <w:vAlign w:val="center"/>
          </w:tcPr>
          <w:p w14:paraId="79EEEA35" w14:textId="77777777" w:rsidR="00653E63" w:rsidRPr="00653E63" w:rsidRDefault="00653E63" w:rsidP="00653E63">
            <w:pPr>
              <w:pStyle w:val="TableParagraph"/>
              <w:spacing w:before="120" w:after="120" w:line="320" w:lineRule="exact"/>
              <w:ind w:left="57" w:right="57"/>
              <w:jc w:val="center"/>
              <w:rPr>
                <w:b/>
                <w:spacing w:val="-5"/>
                <w:sz w:val="28"/>
              </w:rPr>
            </w:pPr>
            <w:r w:rsidRPr="00653E63">
              <w:rPr>
                <w:b/>
                <w:spacing w:val="-5"/>
                <w:sz w:val="28"/>
              </w:rPr>
              <w:t xml:space="preserve">Tiêu </w:t>
            </w:r>
            <w:r>
              <w:rPr>
                <w:b/>
                <w:spacing w:val="-5"/>
                <w:sz w:val="28"/>
              </w:rPr>
              <w:t>chí</w:t>
            </w:r>
          </w:p>
        </w:tc>
        <w:tc>
          <w:tcPr>
            <w:tcW w:w="3685" w:type="dxa"/>
            <w:gridSpan w:val="3"/>
            <w:vAlign w:val="center"/>
          </w:tcPr>
          <w:p w14:paraId="5D9BF793" w14:textId="77777777" w:rsidR="00653E63" w:rsidRPr="00653E63" w:rsidRDefault="00653E63" w:rsidP="00653E63">
            <w:pPr>
              <w:pStyle w:val="TableParagraph"/>
              <w:spacing w:before="120" w:after="120" w:line="320" w:lineRule="exact"/>
              <w:ind w:left="57" w:right="57"/>
              <w:jc w:val="center"/>
              <w:rPr>
                <w:b/>
                <w:spacing w:val="-5"/>
                <w:sz w:val="28"/>
              </w:rPr>
            </w:pPr>
            <w:r w:rsidRPr="00653E63">
              <w:rPr>
                <w:b/>
                <w:spacing w:val="-5"/>
                <w:sz w:val="28"/>
              </w:rPr>
              <w:t xml:space="preserve">Đánh giá tính đáp </w:t>
            </w:r>
            <w:r>
              <w:rPr>
                <w:b/>
                <w:spacing w:val="-5"/>
                <w:sz w:val="28"/>
              </w:rPr>
              <w:t>ứng</w:t>
            </w:r>
          </w:p>
        </w:tc>
      </w:tr>
      <w:tr w:rsidR="00653E63" w:rsidRPr="00653E63" w14:paraId="023A63CE" w14:textId="77777777" w:rsidTr="005B1505">
        <w:trPr>
          <w:trHeight w:val="20"/>
          <w:tblHeader/>
        </w:trPr>
        <w:tc>
          <w:tcPr>
            <w:tcW w:w="708" w:type="dxa"/>
            <w:vMerge/>
            <w:tcBorders>
              <w:top w:val="nil"/>
            </w:tcBorders>
            <w:vAlign w:val="center"/>
          </w:tcPr>
          <w:p w14:paraId="16759478" w14:textId="77777777" w:rsidR="00653E63" w:rsidRPr="00653E63" w:rsidRDefault="00653E63" w:rsidP="00653E63">
            <w:pPr>
              <w:pStyle w:val="TableParagraph"/>
              <w:spacing w:before="120" w:after="120" w:line="320" w:lineRule="exact"/>
              <w:ind w:left="57" w:right="57"/>
              <w:jc w:val="center"/>
              <w:rPr>
                <w:b/>
                <w:spacing w:val="-5"/>
                <w:sz w:val="28"/>
              </w:rPr>
            </w:pPr>
          </w:p>
        </w:tc>
        <w:tc>
          <w:tcPr>
            <w:tcW w:w="2153" w:type="dxa"/>
            <w:vAlign w:val="center"/>
          </w:tcPr>
          <w:p w14:paraId="5FE109EB" w14:textId="77777777" w:rsidR="00653E63" w:rsidRPr="00653E63" w:rsidRDefault="00653E63" w:rsidP="00653E63">
            <w:pPr>
              <w:pStyle w:val="TableParagraph"/>
              <w:spacing w:before="120" w:after="120" w:line="320" w:lineRule="exact"/>
              <w:ind w:left="57" w:right="57"/>
              <w:jc w:val="center"/>
              <w:rPr>
                <w:b/>
                <w:spacing w:val="-5"/>
                <w:sz w:val="28"/>
              </w:rPr>
            </w:pPr>
            <w:r w:rsidRPr="00653E63">
              <w:rPr>
                <w:b/>
                <w:spacing w:val="-5"/>
                <w:sz w:val="28"/>
              </w:rPr>
              <w:t xml:space="preserve">Mô </w:t>
            </w:r>
            <w:r>
              <w:rPr>
                <w:b/>
                <w:spacing w:val="-5"/>
                <w:sz w:val="28"/>
              </w:rPr>
              <w:t>tả</w:t>
            </w:r>
          </w:p>
        </w:tc>
        <w:tc>
          <w:tcPr>
            <w:tcW w:w="2552" w:type="dxa"/>
            <w:vAlign w:val="center"/>
          </w:tcPr>
          <w:p w14:paraId="3FE7ACFB" w14:textId="77777777" w:rsidR="00653E63" w:rsidRPr="00653E63" w:rsidRDefault="00653E63" w:rsidP="00653E63">
            <w:pPr>
              <w:pStyle w:val="TableParagraph"/>
              <w:spacing w:before="120" w:after="120" w:line="320" w:lineRule="exact"/>
              <w:ind w:left="57" w:right="57"/>
              <w:jc w:val="center"/>
              <w:rPr>
                <w:b/>
                <w:spacing w:val="-5"/>
                <w:sz w:val="28"/>
              </w:rPr>
            </w:pPr>
            <w:r w:rsidRPr="00653E63">
              <w:rPr>
                <w:b/>
                <w:spacing w:val="-5"/>
                <w:sz w:val="28"/>
              </w:rPr>
              <w:t xml:space="preserve">Yêu </w:t>
            </w:r>
            <w:r>
              <w:rPr>
                <w:b/>
                <w:spacing w:val="-5"/>
                <w:sz w:val="28"/>
              </w:rPr>
              <w:t>cầu</w:t>
            </w:r>
          </w:p>
        </w:tc>
        <w:tc>
          <w:tcPr>
            <w:tcW w:w="1263" w:type="dxa"/>
            <w:vAlign w:val="center"/>
          </w:tcPr>
          <w:p w14:paraId="034B51BD" w14:textId="77777777" w:rsidR="00653E63" w:rsidRPr="00653E63" w:rsidRDefault="00653E63" w:rsidP="00653E63">
            <w:pPr>
              <w:pStyle w:val="TableParagraph"/>
              <w:spacing w:before="120" w:after="120" w:line="320" w:lineRule="exact"/>
              <w:ind w:left="57" w:right="57"/>
              <w:jc w:val="center"/>
              <w:rPr>
                <w:b/>
                <w:spacing w:val="-5"/>
                <w:sz w:val="28"/>
              </w:rPr>
            </w:pPr>
            <w:r w:rsidRPr="00653E63">
              <w:rPr>
                <w:b/>
                <w:spacing w:val="-5"/>
                <w:sz w:val="28"/>
              </w:rPr>
              <w:t>Đáp</w:t>
            </w:r>
            <w:r>
              <w:rPr>
                <w:b/>
                <w:spacing w:val="-5"/>
                <w:sz w:val="28"/>
              </w:rPr>
              <w:t xml:space="preserve"> ứng</w:t>
            </w:r>
          </w:p>
        </w:tc>
        <w:tc>
          <w:tcPr>
            <w:tcW w:w="991" w:type="dxa"/>
            <w:vAlign w:val="center"/>
          </w:tcPr>
          <w:p w14:paraId="7B8B668B" w14:textId="77777777" w:rsidR="00653E63" w:rsidRPr="00653E63" w:rsidRDefault="00653E63" w:rsidP="00653E63">
            <w:pPr>
              <w:pStyle w:val="TableParagraph"/>
              <w:spacing w:before="120" w:after="120" w:line="320" w:lineRule="exact"/>
              <w:ind w:left="57" w:right="57"/>
              <w:jc w:val="center"/>
              <w:rPr>
                <w:b/>
                <w:spacing w:val="-5"/>
                <w:sz w:val="28"/>
              </w:rPr>
            </w:pPr>
            <w:r w:rsidRPr="00653E63">
              <w:rPr>
                <w:b/>
                <w:spacing w:val="-5"/>
                <w:sz w:val="28"/>
              </w:rPr>
              <w:t>Chấp nhận được</w:t>
            </w:r>
          </w:p>
        </w:tc>
        <w:tc>
          <w:tcPr>
            <w:tcW w:w="1431" w:type="dxa"/>
            <w:vAlign w:val="center"/>
          </w:tcPr>
          <w:p w14:paraId="2DE9ED1E" w14:textId="77777777" w:rsidR="00653E63" w:rsidRPr="00653E63" w:rsidRDefault="00653E63" w:rsidP="00653E63">
            <w:pPr>
              <w:pStyle w:val="TableParagraph"/>
              <w:spacing w:before="120" w:after="120" w:line="320" w:lineRule="exact"/>
              <w:ind w:left="57" w:right="57"/>
              <w:jc w:val="center"/>
              <w:rPr>
                <w:b/>
                <w:spacing w:val="-5"/>
                <w:sz w:val="28"/>
              </w:rPr>
            </w:pPr>
            <w:r w:rsidRPr="00653E63">
              <w:rPr>
                <w:b/>
                <w:spacing w:val="-5"/>
                <w:sz w:val="28"/>
              </w:rPr>
              <w:t>Không đáp ứng</w:t>
            </w:r>
          </w:p>
        </w:tc>
      </w:tr>
      <w:tr w:rsidR="00653E63" w14:paraId="1ED6575E" w14:textId="77777777" w:rsidTr="005B1505">
        <w:trPr>
          <w:trHeight w:val="20"/>
        </w:trPr>
        <w:tc>
          <w:tcPr>
            <w:tcW w:w="708" w:type="dxa"/>
          </w:tcPr>
          <w:p w14:paraId="15138964" w14:textId="77777777" w:rsidR="00653E63" w:rsidRPr="00653E63" w:rsidRDefault="00653E63" w:rsidP="00653E63">
            <w:pPr>
              <w:pStyle w:val="TableParagraph"/>
              <w:spacing w:before="120" w:after="120" w:line="320" w:lineRule="exact"/>
              <w:ind w:left="57" w:right="57"/>
              <w:jc w:val="center"/>
              <w:rPr>
                <w:bCs/>
                <w:spacing w:val="-5"/>
                <w:sz w:val="28"/>
              </w:rPr>
            </w:pPr>
            <w:r w:rsidRPr="00653E63">
              <w:rPr>
                <w:bCs/>
                <w:spacing w:val="-5"/>
                <w:sz w:val="28"/>
              </w:rPr>
              <w:t>1</w:t>
            </w:r>
          </w:p>
        </w:tc>
        <w:tc>
          <w:tcPr>
            <w:tcW w:w="2153" w:type="dxa"/>
          </w:tcPr>
          <w:p w14:paraId="298A739C" w14:textId="77777777" w:rsidR="00653E63" w:rsidRPr="00653E63" w:rsidRDefault="00653E63" w:rsidP="00653E63">
            <w:pPr>
              <w:pStyle w:val="TableParagraph"/>
              <w:spacing w:before="120" w:after="120" w:line="320" w:lineRule="exact"/>
              <w:ind w:left="57" w:right="57"/>
              <w:jc w:val="both"/>
              <w:rPr>
                <w:spacing w:val="-4"/>
                <w:sz w:val="28"/>
              </w:rPr>
            </w:pPr>
            <w:r w:rsidRPr="00653E63">
              <w:rPr>
                <w:spacing w:val="-4"/>
                <w:sz w:val="28"/>
              </w:rPr>
              <w:t>Nhà</w:t>
            </w:r>
            <w:r>
              <w:rPr>
                <w:spacing w:val="-4"/>
                <w:sz w:val="28"/>
              </w:rPr>
              <w:t xml:space="preserve"> </w:t>
            </w:r>
            <w:r w:rsidRPr="00653E63">
              <w:rPr>
                <w:spacing w:val="-4"/>
                <w:sz w:val="28"/>
              </w:rPr>
              <w:t xml:space="preserve">sản </w:t>
            </w:r>
            <w:r>
              <w:rPr>
                <w:spacing w:val="-4"/>
                <w:sz w:val="28"/>
              </w:rPr>
              <w:t>xuất</w:t>
            </w:r>
          </w:p>
        </w:tc>
        <w:tc>
          <w:tcPr>
            <w:tcW w:w="2552" w:type="dxa"/>
          </w:tcPr>
          <w:p w14:paraId="3F81ED95" w14:textId="77777777" w:rsidR="00653E63" w:rsidRDefault="00653E63" w:rsidP="00653E63">
            <w:pPr>
              <w:pStyle w:val="TableParagraph"/>
              <w:spacing w:before="120" w:after="120" w:line="320" w:lineRule="exact"/>
              <w:ind w:left="57" w:right="57"/>
              <w:jc w:val="center"/>
              <w:rPr>
                <w:sz w:val="28"/>
              </w:rPr>
            </w:pPr>
            <w:r>
              <w:rPr>
                <w:sz w:val="28"/>
              </w:rPr>
              <w:t>Nêu</w:t>
            </w:r>
            <w:r>
              <w:rPr>
                <w:spacing w:val="-1"/>
                <w:sz w:val="28"/>
              </w:rPr>
              <w:t xml:space="preserve"> </w:t>
            </w:r>
            <w:r w:rsidRPr="00653E63">
              <w:rPr>
                <w:spacing w:val="-4"/>
                <w:sz w:val="28"/>
              </w:rPr>
              <w:t>cụ</w:t>
            </w:r>
            <w:r>
              <w:rPr>
                <w:spacing w:val="-3"/>
                <w:sz w:val="28"/>
              </w:rPr>
              <w:t xml:space="preserve"> </w:t>
            </w:r>
            <w:r>
              <w:rPr>
                <w:spacing w:val="-5"/>
                <w:sz w:val="28"/>
              </w:rPr>
              <w:t>thể</w:t>
            </w:r>
          </w:p>
        </w:tc>
        <w:tc>
          <w:tcPr>
            <w:tcW w:w="1263" w:type="dxa"/>
          </w:tcPr>
          <w:p w14:paraId="768432A9" w14:textId="77777777" w:rsidR="00653E63" w:rsidRDefault="00653E63" w:rsidP="00653E63">
            <w:pPr>
              <w:pStyle w:val="TableParagraph"/>
              <w:spacing w:before="120" w:after="120" w:line="320" w:lineRule="exact"/>
              <w:ind w:left="57" w:right="57"/>
              <w:jc w:val="center"/>
              <w:rPr>
                <w:sz w:val="28"/>
              </w:rPr>
            </w:pPr>
            <w:r>
              <w:rPr>
                <w:sz w:val="28"/>
              </w:rPr>
              <w:t>Nêu</w:t>
            </w:r>
            <w:r>
              <w:rPr>
                <w:spacing w:val="-2"/>
                <w:sz w:val="28"/>
              </w:rPr>
              <w:t xml:space="preserve"> </w:t>
            </w:r>
            <w:r w:rsidRPr="00653E63">
              <w:rPr>
                <w:spacing w:val="-4"/>
                <w:sz w:val="28"/>
              </w:rPr>
              <w:t>rõ</w:t>
            </w:r>
          </w:p>
        </w:tc>
        <w:tc>
          <w:tcPr>
            <w:tcW w:w="991" w:type="dxa"/>
          </w:tcPr>
          <w:p w14:paraId="48986CD0" w14:textId="77777777" w:rsidR="00653E63" w:rsidRDefault="00653E63" w:rsidP="00653E63">
            <w:pPr>
              <w:pStyle w:val="TableParagraph"/>
              <w:spacing w:before="120" w:after="120" w:line="320" w:lineRule="exact"/>
              <w:rPr>
                <w:sz w:val="26"/>
              </w:rPr>
            </w:pPr>
          </w:p>
        </w:tc>
        <w:tc>
          <w:tcPr>
            <w:tcW w:w="1431" w:type="dxa"/>
          </w:tcPr>
          <w:p w14:paraId="1A93454D" w14:textId="77777777" w:rsidR="00653E63" w:rsidRDefault="00653E63" w:rsidP="00653E63">
            <w:pPr>
              <w:pStyle w:val="TableParagraph"/>
              <w:spacing w:before="120" w:after="120" w:line="320" w:lineRule="exact"/>
              <w:ind w:left="57" w:right="57"/>
              <w:jc w:val="center"/>
              <w:rPr>
                <w:sz w:val="28"/>
              </w:rPr>
            </w:pPr>
            <w:r w:rsidRPr="00653E63">
              <w:rPr>
                <w:spacing w:val="-4"/>
                <w:sz w:val="28"/>
              </w:rPr>
              <w:t>Không</w:t>
            </w:r>
            <w:r>
              <w:rPr>
                <w:spacing w:val="-18"/>
                <w:sz w:val="28"/>
              </w:rPr>
              <w:t xml:space="preserve"> </w:t>
            </w:r>
            <w:r>
              <w:rPr>
                <w:sz w:val="28"/>
              </w:rPr>
              <w:t xml:space="preserve">nêu </w:t>
            </w:r>
            <w:r>
              <w:rPr>
                <w:spacing w:val="-6"/>
                <w:sz w:val="28"/>
              </w:rPr>
              <w:t>rõ</w:t>
            </w:r>
          </w:p>
        </w:tc>
      </w:tr>
      <w:tr w:rsidR="00653E63" w14:paraId="69132F6A" w14:textId="77777777" w:rsidTr="005B1505">
        <w:trPr>
          <w:trHeight w:val="20"/>
        </w:trPr>
        <w:tc>
          <w:tcPr>
            <w:tcW w:w="708" w:type="dxa"/>
          </w:tcPr>
          <w:p w14:paraId="1FE27410" w14:textId="77777777" w:rsidR="00653E63" w:rsidRPr="00653E63" w:rsidRDefault="00653E63" w:rsidP="00653E63">
            <w:pPr>
              <w:pStyle w:val="TableParagraph"/>
              <w:spacing w:before="120" w:after="120" w:line="320" w:lineRule="exact"/>
              <w:ind w:left="57" w:right="57"/>
              <w:jc w:val="center"/>
              <w:rPr>
                <w:bCs/>
                <w:spacing w:val="-5"/>
                <w:sz w:val="28"/>
              </w:rPr>
            </w:pPr>
            <w:r w:rsidRPr="00653E63">
              <w:rPr>
                <w:bCs/>
                <w:spacing w:val="-5"/>
                <w:sz w:val="28"/>
              </w:rPr>
              <w:t>2</w:t>
            </w:r>
          </w:p>
        </w:tc>
        <w:tc>
          <w:tcPr>
            <w:tcW w:w="2153" w:type="dxa"/>
          </w:tcPr>
          <w:p w14:paraId="4D8B4528" w14:textId="77777777" w:rsidR="00653E63" w:rsidRPr="00653E63" w:rsidRDefault="00653E63" w:rsidP="00653E63">
            <w:pPr>
              <w:pStyle w:val="TableParagraph"/>
              <w:spacing w:before="120" w:after="120" w:line="320" w:lineRule="exact"/>
              <w:ind w:left="57" w:right="57"/>
              <w:jc w:val="both"/>
              <w:rPr>
                <w:spacing w:val="-4"/>
                <w:sz w:val="28"/>
              </w:rPr>
            </w:pPr>
            <w:r w:rsidRPr="00653E63">
              <w:rPr>
                <w:spacing w:val="-4"/>
                <w:sz w:val="28"/>
              </w:rPr>
              <w:t>Nước sản</w:t>
            </w:r>
            <w:r>
              <w:rPr>
                <w:spacing w:val="-4"/>
                <w:sz w:val="28"/>
              </w:rPr>
              <w:t xml:space="preserve"> xuất</w:t>
            </w:r>
          </w:p>
        </w:tc>
        <w:tc>
          <w:tcPr>
            <w:tcW w:w="2552" w:type="dxa"/>
          </w:tcPr>
          <w:p w14:paraId="72E8E3F9" w14:textId="77777777" w:rsidR="00653E63" w:rsidRPr="00653E63" w:rsidRDefault="00653E63" w:rsidP="00653E63">
            <w:pPr>
              <w:pStyle w:val="TableParagraph"/>
              <w:spacing w:before="120" w:after="120" w:line="320" w:lineRule="exact"/>
              <w:ind w:left="57" w:right="57"/>
              <w:jc w:val="center"/>
              <w:rPr>
                <w:spacing w:val="-4"/>
                <w:sz w:val="28"/>
              </w:rPr>
            </w:pPr>
            <w:r w:rsidRPr="00653E63">
              <w:rPr>
                <w:spacing w:val="-4"/>
                <w:sz w:val="28"/>
              </w:rPr>
              <w:t>Nêu cụ thể</w:t>
            </w:r>
          </w:p>
        </w:tc>
        <w:tc>
          <w:tcPr>
            <w:tcW w:w="1263" w:type="dxa"/>
          </w:tcPr>
          <w:p w14:paraId="6B7EBC7E" w14:textId="77777777" w:rsidR="00653E63" w:rsidRPr="00653E63" w:rsidRDefault="00653E63" w:rsidP="00653E63">
            <w:pPr>
              <w:pStyle w:val="TableParagraph"/>
              <w:spacing w:before="120" w:after="120" w:line="320" w:lineRule="exact"/>
              <w:ind w:left="57" w:right="57"/>
              <w:jc w:val="center"/>
              <w:rPr>
                <w:spacing w:val="-4"/>
                <w:sz w:val="28"/>
              </w:rPr>
            </w:pPr>
            <w:r w:rsidRPr="00653E63">
              <w:rPr>
                <w:spacing w:val="-4"/>
                <w:sz w:val="28"/>
              </w:rPr>
              <w:t>Nêu rõ</w:t>
            </w:r>
          </w:p>
        </w:tc>
        <w:tc>
          <w:tcPr>
            <w:tcW w:w="991" w:type="dxa"/>
          </w:tcPr>
          <w:p w14:paraId="7812237C" w14:textId="77777777" w:rsidR="00653E63" w:rsidRPr="00653E63" w:rsidRDefault="00653E63" w:rsidP="00653E63">
            <w:pPr>
              <w:pStyle w:val="TableParagraph"/>
              <w:spacing w:before="120" w:after="120" w:line="320" w:lineRule="exact"/>
              <w:ind w:left="57" w:right="57"/>
              <w:rPr>
                <w:spacing w:val="-4"/>
                <w:sz w:val="28"/>
              </w:rPr>
            </w:pPr>
          </w:p>
        </w:tc>
        <w:tc>
          <w:tcPr>
            <w:tcW w:w="1431" w:type="dxa"/>
          </w:tcPr>
          <w:p w14:paraId="6AE833AC" w14:textId="77777777" w:rsidR="00653E63" w:rsidRPr="00653E63" w:rsidRDefault="00653E63" w:rsidP="00653E63">
            <w:pPr>
              <w:pStyle w:val="TableParagraph"/>
              <w:spacing w:before="120" w:after="120" w:line="320" w:lineRule="exact"/>
              <w:ind w:left="57" w:right="57"/>
              <w:jc w:val="center"/>
              <w:rPr>
                <w:spacing w:val="-4"/>
                <w:sz w:val="28"/>
              </w:rPr>
            </w:pPr>
            <w:r w:rsidRPr="00653E63">
              <w:rPr>
                <w:spacing w:val="-4"/>
                <w:sz w:val="28"/>
              </w:rPr>
              <w:t>Không nêu rõ</w:t>
            </w:r>
          </w:p>
        </w:tc>
      </w:tr>
      <w:tr w:rsidR="00653E63" w14:paraId="6D697228" w14:textId="77777777" w:rsidTr="005B1505">
        <w:trPr>
          <w:trHeight w:val="20"/>
        </w:trPr>
        <w:tc>
          <w:tcPr>
            <w:tcW w:w="708" w:type="dxa"/>
          </w:tcPr>
          <w:p w14:paraId="200EDEEF" w14:textId="77777777" w:rsidR="00653E63" w:rsidRPr="00653E63" w:rsidRDefault="00653E63" w:rsidP="00653E63">
            <w:pPr>
              <w:pStyle w:val="TableParagraph"/>
              <w:spacing w:before="120" w:after="120" w:line="320" w:lineRule="exact"/>
              <w:ind w:left="57" w:right="57"/>
              <w:jc w:val="center"/>
              <w:rPr>
                <w:bCs/>
                <w:spacing w:val="-5"/>
                <w:sz w:val="28"/>
              </w:rPr>
            </w:pPr>
            <w:r w:rsidRPr="00653E63">
              <w:rPr>
                <w:bCs/>
                <w:spacing w:val="-5"/>
                <w:sz w:val="28"/>
              </w:rPr>
              <w:lastRenderedPageBreak/>
              <w:t>3</w:t>
            </w:r>
          </w:p>
        </w:tc>
        <w:tc>
          <w:tcPr>
            <w:tcW w:w="2153" w:type="dxa"/>
          </w:tcPr>
          <w:p w14:paraId="758B401A" w14:textId="77777777" w:rsidR="00653E63" w:rsidRPr="00653E63" w:rsidRDefault="00653E63" w:rsidP="00653E63">
            <w:pPr>
              <w:pStyle w:val="TableParagraph"/>
              <w:spacing w:before="120" w:after="120" w:line="320" w:lineRule="exact"/>
              <w:ind w:left="57" w:right="57"/>
              <w:jc w:val="both"/>
              <w:rPr>
                <w:spacing w:val="-4"/>
                <w:sz w:val="28"/>
              </w:rPr>
            </w:pPr>
            <w:r w:rsidRPr="00653E63">
              <w:rPr>
                <w:spacing w:val="-4"/>
                <w:sz w:val="28"/>
              </w:rPr>
              <w:t>Mã hiệu</w:t>
            </w:r>
            <w:r>
              <w:rPr>
                <w:spacing w:val="-4"/>
                <w:sz w:val="28"/>
              </w:rPr>
              <w:t xml:space="preserve"> </w:t>
            </w:r>
            <w:r w:rsidRPr="00653E63">
              <w:rPr>
                <w:spacing w:val="-4"/>
                <w:sz w:val="28"/>
              </w:rPr>
              <w:t xml:space="preserve">sản </w:t>
            </w:r>
            <w:r>
              <w:rPr>
                <w:spacing w:val="-4"/>
                <w:sz w:val="28"/>
              </w:rPr>
              <w:t>phẩm</w:t>
            </w:r>
          </w:p>
        </w:tc>
        <w:tc>
          <w:tcPr>
            <w:tcW w:w="2552" w:type="dxa"/>
          </w:tcPr>
          <w:p w14:paraId="7A271802" w14:textId="77777777" w:rsidR="00653E63" w:rsidRDefault="00653E63" w:rsidP="00653E63">
            <w:pPr>
              <w:pStyle w:val="TableParagraph"/>
              <w:spacing w:before="120" w:after="120" w:line="320" w:lineRule="exact"/>
              <w:ind w:left="57" w:right="57"/>
              <w:jc w:val="center"/>
              <w:rPr>
                <w:sz w:val="26"/>
              </w:rPr>
            </w:pPr>
          </w:p>
        </w:tc>
        <w:tc>
          <w:tcPr>
            <w:tcW w:w="1263" w:type="dxa"/>
          </w:tcPr>
          <w:p w14:paraId="48D0FA97" w14:textId="77777777" w:rsidR="00653E63" w:rsidRDefault="00653E63" w:rsidP="00653E63">
            <w:pPr>
              <w:pStyle w:val="TableParagraph"/>
              <w:spacing w:before="120" w:after="120" w:line="320" w:lineRule="exact"/>
              <w:rPr>
                <w:sz w:val="26"/>
              </w:rPr>
            </w:pPr>
          </w:p>
        </w:tc>
        <w:tc>
          <w:tcPr>
            <w:tcW w:w="991" w:type="dxa"/>
          </w:tcPr>
          <w:p w14:paraId="142A420F" w14:textId="77777777" w:rsidR="00653E63" w:rsidRDefault="00653E63" w:rsidP="00653E63">
            <w:pPr>
              <w:pStyle w:val="TableParagraph"/>
              <w:spacing w:before="120" w:after="120" w:line="320" w:lineRule="exact"/>
              <w:rPr>
                <w:sz w:val="26"/>
              </w:rPr>
            </w:pPr>
          </w:p>
        </w:tc>
        <w:tc>
          <w:tcPr>
            <w:tcW w:w="1431" w:type="dxa"/>
          </w:tcPr>
          <w:p w14:paraId="3434ECB4" w14:textId="77777777" w:rsidR="00653E63" w:rsidRDefault="00653E63" w:rsidP="00653E63">
            <w:pPr>
              <w:pStyle w:val="TableParagraph"/>
              <w:spacing w:before="120" w:after="120" w:line="320" w:lineRule="exact"/>
              <w:rPr>
                <w:sz w:val="26"/>
              </w:rPr>
            </w:pPr>
          </w:p>
        </w:tc>
      </w:tr>
      <w:tr w:rsidR="00653E63" w14:paraId="033F2287" w14:textId="77777777" w:rsidTr="005B1505">
        <w:trPr>
          <w:trHeight w:val="20"/>
        </w:trPr>
        <w:tc>
          <w:tcPr>
            <w:tcW w:w="708" w:type="dxa"/>
          </w:tcPr>
          <w:p w14:paraId="014D4E4A" w14:textId="77777777" w:rsidR="00653E63" w:rsidRPr="00653E63" w:rsidRDefault="00653E63" w:rsidP="00653E63">
            <w:pPr>
              <w:pStyle w:val="TableParagraph"/>
              <w:spacing w:before="120" w:after="120" w:line="320" w:lineRule="exact"/>
              <w:ind w:left="57" w:right="57"/>
              <w:jc w:val="center"/>
              <w:rPr>
                <w:bCs/>
                <w:spacing w:val="-5"/>
                <w:sz w:val="28"/>
              </w:rPr>
            </w:pPr>
          </w:p>
        </w:tc>
        <w:tc>
          <w:tcPr>
            <w:tcW w:w="2153" w:type="dxa"/>
          </w:tcPr>
          <w:p w14:paraId="0DC113C6" w14:textId="77777777" w:rsidR="00653E63" w:rsidRPr="00653E63" w:rsidRDefault="00653E63" w:rsidP="00653E63">
            <w:pPr>
              <w:pStyle w:val="TableParagraph"/>
              <w:spacing w:before="120" w:after="120" w:line="320" w:lineRule="exact"/>
              <w:ind w:left="57" w:right="57"/>
              <w:jc w:val="both"/>
              <w:rPr>
                <w:spacing w:val="-4"/>
                <w:sz w:val="28"/>
              </w:rPr>
            </w:pPr>
            <w:r w:rsidRPr="00653E63">
              <w:rPr>
                <w:spacing w:val="-4"/>
                <w:sz w:val="28"/>
              </w:rPr>
              <w:t xml:space="preserve">Kẹp đấu nối dây </w:t>
            </w:r>
            <w:r>
              <w:rPr>
                <w:spacing w:val="-4"/>
                <w:sz w:val="28"/>
              </w:rPr>
              <w:t>đồng</w:t>
            </w:r>
          </w:p>
        </w:tc>
        <w:tc>
          <w:tcPr>
            <w:tcW w:w="2552" w:type="dxa"/>
            <w:vAlign w:val="center"/>
          </w:tcPr>
          <w:p w14:paraId="5F6FED7A" w14:textId="77777777" w:rsidR="00653E63" w:rsidRDefault="00653E63" w:rsidP="00653E63">
            <w:pPr>
              <w:pStyle w:val="TableParagraph"/>
              <w:spacing w:before="120" w:after="120" w:line="320" w:lineRule="exact"/>
              <w:ind w:left="57" w:right="57"/>
              <w:jc w:val="center"/>
              <w:rPr>
                <w:sz w:val="28"/>
              </w:rPr>
            </w:pPr>
            <w:r w:rsidRPr="00653E63">
              <w:rPr>
                <w:spacing w:val="-4"/>
                <w:sz w:val="28"/>
              </w:rPr>
              <w:t>Nêu</w:t>
            </w:r>
            <w:r>
              <w:rPr>
                <w:spacing w:val="-1"/>
                <w:sz w:val="28"/>
              </w:rPr>
              <w:t xml:space="preserve"> </w:t>
            </w:r>
            <w:r>
              <w:rPr>
                <w:sz w:val="28"/>
              </w:rPr>
              <w:t>cụ</w:t>
            </w:r>
            <w:r>
              <w:rPr>
                <w:spacing w:val="-3"/>
                <w:sz w:val="28"/>
              </w:rPr>
              <w:t xml:space="preserve"> </w:t>
            </w:r>
            <w:r>
              <w:rPr>
                <w:spacing w:val="-5"/>
                <w:sz w:val="28"/>
              </w:rPr>
              <w:t>thể</w:t>
            </w:r>
          </w:p>
          <w:p w14:paraId="49C96EFA" w14:textId="63F64499" w:rsidR="00653E63" w:rsidRDefault="00653E63" w:rsidP="00653E63">
            <w:pPr>
              <w:pStyle w:val="TableParagraph"/>
              <w:spacing w:before="120" w:after="120" w:line="320" w:lineRule="exact"/>
              <w:ind w:left="57" w:right="57"/>
              <w:jc w:val="center"/>
              <w:rPr>
                <w:sz w:val="28"/>
              </w:rPr>
            </w:pPr>
            <w:r>
              <w:rPr>
                <w:sz w:val="28"/>
              </w:rPr>
              <w:t>(Thể hiện tiết diện và</w:t>
            </w:r>
            <w:r>
              <w:rPr>
                <w:spacing w:val="-8"/>
                <w:sz w:val="28"/>
              </w:rPr>
              <w:t xml:space="preserve"> </w:t>
            </w:r>
            <w:r>
              <w:rPr>
                <w:sz w:val="28"/>
              </w:rPr>
              <w:t>loại</w:t>
            </w:r>
            <w:r>
              <w:rPr>
                <w:spacing w:val="-7"/>
                <w:sz w:val="28"/>
              </w:rPr>
              <w:t xml:space="preserve"> </w:t>
            </w:r>
            <w:r>
              <w:rPr>
                <w:sz w:val="28"/>
              </w:rPr>
              <w:t>dây</w:t>
            </w:r>
            <w:r>
              <w:rPr>
                <w:spacing w:val="-11"/>
                <w:sz w:val="28"/>
              </w:rPr>
              <w:t xml:space="preserve"> </w:t>
            </w:r>
            <w:r>
              <w:rPr>
                <w:sz w:val="28"/>
              </w:rPr>
              <w:t>đấu</w:t>
            </w:r>
            <w:r>
              <w:rPr>
                <w:spacing w:val="-11"/>
                <w:sz w:val="28"/>
              </w:rPr>
              <w:t xml:space="preserve"> </w:t>
            </w:r>
            <w:r>
              <w:rPr>
                <w:sz w:val="28"/>
              </w:rPr>
              <w:t>nối yêu cầu)</w:t>
            </w:r>
          </w:p>
        </w:tc>
        <w:tc>
          <w:tcPr>
            <w:tcW w:w="1263" w:type="dxa"/>
            <w:vAlign w:val="center"/>
          </w:tcPr>
          <w:p w14:paraId="4FB35784" w14:textId="5C9190BC" w:rsidR="00653E63" w:rsidRDefault="00653E63" w:rsidP="00653E63">
            <w:pPr>
              <w:pStyle w:val="TableParagraph"/>
              <w:spacing w:before="120" w:after="120" w:line="320" w:lineRule="exact"/>
              <w:ind w:left="57" w:right="57"/>
              <w:jc w:val="center"/>
              <w:rPr>
                <w:sz w:val="26"/>
              </w:rPr>
            </w:pPr>
            <w:r>
              <w:rPr>
                <w:sz w:val="28"/>
              </w:rPr>
              <w:t>Như</w:t>
            </w:r>
            <w:r>
              <w:rPr>
                <w:spacing w:val="-18"/>
                <w:sz w:val="28"/>
              </w:rPr>
              <w:t xml:space="preserve"> </w:t>
            </w:r>
            <w:r>
              <w:rPr>
                <w:sz w:val="28"/>
              </w:rPr>
              <w:t xml:space="preserve">yêu </w:t>
            </w:r>
            <w:r>
              <w:rPr>
                <w:spacing w:val="-4"/>
                <w:sz w:val="28"/>
              </w:rPr>
              <w:t>cầu</w:t>
            </w:r>
          </w:p>
        </w:tc>
        <w:tc>
          <w:tcPr>
            <w:tcW w:w="991" w:type="dxa"/>
            <w:vAlign w:val="center"/>
          </w:tcPr>
          <w:p w14:paraId="2E3155F8" w14:textId="77777777" w:rsidR="00653E63" w:rsidRDefault="00653E63" w:rsidP="00653E63">
            <w:pPr>
              <w:pStyle w:val="TableParagraph"/>
              <w:spacing w:before="120" w:after="120" w:line="320" w:lineRule="exact"/>
              <w:jc w:val="center"/>
              <w:rPr>
                <w:sz w:val="26"/>
              </w:rPr>
            </w:pPr>
          </w:p>
        </w:tc>
        <w:tc>
          <w:tcPr>
            <w:tcW w:w="1431" w:type="dxa"/>
            <w:vAlign w:val="center"/>
          </w:tcPr>
          <w:p w14:paraId="35BBDDF7" w14:textId="4DDA267A" w:rsidR="00653E63" w:rsidRDefault="00653E63" w:rsidP="00653E63">
            <w:pPr>
              <w:pStyle w:val="TableParagraph"/>
              <w:spacing w:before="120" w:after="120" w:line="320" w:lineRule="exact"/>
              <w:ind w:left="57" w:right="57"/>
              <w:jc w:val="center"/>
              <w:rPr>
                <w:sz w:val="26"/>
              </w:rPr>
            </w:pPr>
            <w:r w:rsidRPr="00653E63">
              <w:rPr>
                <w:spacing w:val="-4"/>
                <w:sz w:val="28"/>
              </w:rPr>
              <w:t>Không</w:t>
            </w:r>
            <w:r>
              <w:rPr>
                <w:spacing w:val="-18"/>
                <w:sz w:val="28"/>
              </w:rPr>
              <w:t xml:space="preserve"> </w:t>
            </w:r>
            <w:r>
              <w:rPr>
                <w:sz w:val="28"/>
              </w:rPr>
              <w:t>như yêu cầu</w:t>
            </w:r>
          </w:p>
        </w:tc>
      </w:tr>
      <w:tr w:rsidR="00653E63" w14:paraId="00FF6894" w14:textId="77777777" w:rsidTr="005B1505">
        <w:trPr>
          <w:trHeight w:val="20"/>
        </w:trPr>
        <w:tc>
          <w:tcPr>
            <w:tcW w:w="708" w:type="dxa"/>
          </w:tcPr>
          <w:p w14:paraId="70164D45" w14:textId="77777777" w:rsidR="00653E63" w:rsidRPr="00653E63" w:rsidRDefault="00653E63" w:rsidP="00653E63">
            <w:pPr>
              <w:pStyle w:val="TableParagraph"/>
              <w:spacing w:before="120" w:after="120" w:line="320" w:lineRule="exact"/>
              <w:ind w:left="57" w:right="57"/>
              <w:jc w:val="center"/>
              <w:rPr>
                <w:bCs/>
                <w:spacing w:val="-5"/>
                <w:sz w:val="28"/>
              </w:rPr>
            </w:pPr>
            <w:r w:rsidRPr="00653E63">
              <w:rPr>
                <w:bCs/>
                <w:spacing w:val="-5"/>
                <w:sz w:val="28"/>
              </w:rPr>
              <w:t>4</w:t>
            </w:r>
          </w:p>
        </w:tc>
        <w:tc>
          <w:tcPr>
            <w:tcW w:w="2153" w:type="dxa"/>
          </w:tcPr>
          <w:p w14:paraId="229F49E7" w14:textId="77777777" w:rsidR="00653E63" w:rsidRPr="00653E63" w:rsidRDefault="00653E63" w:rsidP="00653E63">
            <w:pPr>
              <w:pStyle w:val="TableParagraph"/>
              <w:spacing w:before="120" w:after="120" w:line="320" w:lineRule="exact"/>
              <w:ind w:left="57" w:right="57"/>
              <w:jc w:val="both"/>
              <w:rPr>
                <w:spacing w:val="-4"/>
                <w:sz w:val="28"/>
              </w:rPr>
            </w:pPr>
            <w:r w:rsidRPr="00653E63">
              <w:rPr>
                <w:spacing w:val="-4"/>
                <w:sz w:val="28"/>
              </w:rPr>
              <w:t>Tiêu chuẩn quản lý chất lượng</w:t>
            </w:r>
          </w:p>
        </w:tc>
        <w:tc>
          <w:tcPr>
            <w:tcW w:w="2552" w:type="dxa"/>
          </w:tcPr>
          <w:p w14:paraId="53E2E3E1" w14:textId="77777777" w:rsidR="00653E63" w:rsidRDefault="00653E63" w:rsidP="00653E63">
            <w:pPr>
              <w:pStyle w:val="TableParagraph"/>
              <w:spacing w:before="120" w:after="120" w:line="320" w:lineRule="exact"/>
              <w:ind w:left="57" w:right="57"/>
              <w:jc w:val="center"/>
              <w:rPr>
                <w:sz w:val="28"/>
              </w:rPr>
            </w:pPr>
            <w:r>
              <w:rPr>
                <w:sz w:val="28"/>
              </w:rPr>
              <w:t>ISO</w:t>
            </w:r>
            <w:r>
              <w:rPr>
                <w:spacing w:val="-18"/>
                <w:sz w:val="28"/>
              </w:rPr>
              <w:t xml:space="preserve"> </w:t>
            </w:r>
            <w:r w:rsidRPr="00653E63">
              <w:rPr>
                <w:spacing w:val="-4"/>
                <w:sz w:val="28"/>
              </w:rPr>
              <w:t>9001</w:t>
            </w:r>
            <w:r>
              <w:rPr>
                <w:spacing w:val="-17"/>
                <w:sz w:val="28"/>
              </w:rPr>
              <w:t xml:space="preserve"> </w:t>
            </w:r>
            <w:r>
              <w:rPr>
                <w:sz w:val="28"/>
              </w:rPr>
              <w:t>hoặc tương đương</w:t>
            </w:r>
          </w:p>
        </w:tc>
        <w:tc>
          <w:tcPr>
            <w:tcW w:w="1263" w:type="dxa"/>
          </w:tcPr>
          <w:p w14:paraId="424D1B16" w14:textId="77777777" w:rsidR="00653E63" w:rsidRDefault="00653E63" w:rsidP="00653E63">
            <w:pPr>
              <w:pStyle w:val="TableParagraph"/>
              <w:spacing w:before="120" w:after="120" w:line="320" w:lineRule="exact"/>
              <w:ind w:left="57" w:right="57"/>
              <w:jc w:val="center"/>
              <w:rPr>
                <w:sz w:val="28"/>
              </w:rPr>
            </w:pPr>
            <w:r>
              <w:rPr>
                <w:sz w:val="28"/>
              </w:rPr>
              <w:t>Như</w:t>
            </w:r>
            <w:r>
              <w:rPr>
                <w:spacing w:val="-18"/>
                <w:sz w:val="28"/>
              </w:rPr>
              <w:t xml:space="preserve"> </w:t>
            </w:r>
            <w:r>
              <w:rPr>
                <w:sz w:val="28"/>
              </w:rPr>
              <w:t xml:space="preserve">yêu </w:t>
            </w:r>
            <w:r>
              <w:rPr>
                <w:spacing w:val="-4"/>
                <w:sz w:val="28"/>
              </w:rPr>
              <w:t>cầu</w:t>
            </w:r>
          </w:p>
        </w:tc>
        <w:tc>
          <w:tcPr>
            <w:tcW w:w="991" w:type="dxa"/>
          </w:tcPr>
          <w:p w14:paraId="2314E77F" w14:textId="77777777" w:rsidR="00653E63" w:rsidRDefault="00653E63" w:rsidP="00653E63">
            <w:pPr>
              <w:pStyle w:val="TableParagraph"/>
              <w:spacing w:before="120" w:after="120" w:line="320" w:lineRule="exact"/>
              <w:rPr>
                <w:sz w:val="26"/>
              </w:rPr>
            </w:pPr>
          </w:p>
        </w:tc>
        <w:tc>
          <w:tcPr>
            <w:tcW w:w="1431" w:type="dxa"/>
          </w:tcPr>
          <w:p w14:paraId="7401B811" w14:textId="77777777" w:rsidR="00653E63" w:rsidRDefault="00653E63" w:rsidP="00653E63">
            <w:pPr>
              <w:pStyle w:val="TableParagraph"/>
              <w:spacing w:before="120" w:after="120" w:line="320" w:lineRule="exact"/>
              <w:ind w:left="57" w:right="57"/>
              <w:jc w:val="center"/>
              <w:rPr>
                <w:sz w:val="28"/>
              </w:rPr>
            </w:pPr>
            <w:r>
              <w:rPr>
                <w:sz w:val="28"/>
              </w:rPr>
              <w:t>Không</w:t>
            </w:r>
            <w:r>
              <w:rPr>
                <w:spacing w:val="-18"/>
                <w:sz w:val="28"/>
              </w:rPr>
              <w:t xml:space="preserve"> </w:t>
            </w:r>
            <w:r>
              <w:rPr>
                <w:sz w:val="28"/>
              </w:rPr>
              <w:t xml:space="preserve">như </w:t>
            </w:r>
            <w:r w:rsidRPr="00653E63">
              <w:rPr>
                <w:spacing w:val="-4"/>
                <w:sz w:val="28"/>
              </w:rPr>
              <w:t>yêu</w:t>
            </w:r>
            <w:r>
              <w:rPr>
                <w:sz w:val="28"/>
              </w:rPr>
              <w:t xml:space="preserve"> cầu</w:t>
            </w:r>
          </w:p>
        </w:tc>
      </w:tr>
      <w:tr w:rsidR="00653E63" w14:paraId="21D4C995" w14:textId="77777777" w:rsidTr="005B1505">
        <w:trPr>
          <w:trHeight w:val="20"/>
        </w:trPr>
        <w:tc>
          <w:tcPr>
            <w:tcW w:w="708" w:type="dxa"/>
          </w:tcPr>
          <w:p w14:paraId="143F03C9" w14:textId="77777777" w:rsidR="00653E63" w:rsidRPr="00653E63" w:rsidRDefault="00653E63" w:rsidP="00653E63">
            <w:pPr>
              <w:pStyle w:val="TableParagraph"/>
              <w:spacing w:before="120" w:after="120" w:line="320" w:lineRule="exact"/>
              <w:ind w:left="57" w:right="57"/>
              <w:jc w:val="center"/>
              <w:rPr>
                <w:bCs/>
                <w:spacing w:val="-5"/>
                <w:sz w:val="28"/>
              </w:rPr>
            </w:pPr>
            <w:r w:rsidRPr="00653E63">
              <w:rPr>
                <w:bCs/>
                <w:spacing w:val="-5"/>
                <w:sz w:val="28"/>
              </w:rPr>
              <w:t>5</w:t>
            </w:r>
          </w:p>
        </w:tc>
        <w:tc>
          <w:tcPr>
            <w:tcW w:w="2153" w:type="dxa"/>
          </w:tcPr>
          <w:p w14:paraId="7F0B81F7" w14:textId="77777777" w:rsidR="00653E63" w:rsidRPr="00653E63" w:rsidRDefault="00653E63" w:rsidP="00653E63">
            <w:pPr>
              <w:pStyle w:val="TableParagraph"/>
              <w:spacing w:before="120" w:after="120" w:line="320" w:lineRule="exact"/>
              <w:ind w:left="57" w:right="57"/>
              <w:jc w:val="both"/>
              <w:rPr>
                <w:spacing w:val="-4"/>
                <w:sz w:val="28"/>
              </w:rPr>
            </w:pPr>
            <w:r w:rsidRPr="00653E63">
              <w:rPr>
                <w:spacing w:val="-4"/>
                <w:sz w:val="28"/>
              </w:rPr>
              <w:t xml:space="preserve">Tiêu chuẩn áp </w:t>
            </w:r>
            <w:r>
              <w:rPr>
                <w:spacing w:val="-4"/>
                <w:sz w:val="28"/>
              </w:rPr>
              <w:t>dụng</w:t>
            </w:r>
          </w:p>
        </w:tc>
        <w:tc>
          <w:tcPr>
            <w:tcW w:w="2552" w:type="dxa"/>
          </w:tcPr>
          <w:p w14:paraId="5500A3BE" w14:textId="12CDE2CB" w:rsidR="00653E63" w:rsidRDefault="00653E63" w:rsidP="00653E63">
            <w:pPr>
              <w:pStyle w:val="TableParagraph"/>
              <w:spacing w:before="120" w:after="120" w:line="320" w:lineRule="exact"/>
              <w:ind w:left="57" w:right="57"/>
              <w:jc w:val="center"/>
              <w:rPr>
                <w:sz w:val="28"/>
              </w:rPr>
            </w:pPr>
            <w:r>
              <w:rPr>
                <w:spacing w:val="-5"/>
                <w:sz w:val="28"/>
              </w:rPr>
              <w:t>AS</w:t>
            </w:r>
            <w:r>
              <w:rPr>
                <w:sz w:val="28"/>
                <w:lang w:val="en-US"/>
              </w:rPr>
              <w:t xml:space="preserve"> </w:t>
            </w:r>
            <w:r>
              <w:rPr>
                <w:spacing w:val="-2"/>
                <w:sz w:val="28"/>
              </w:rPr>
              <w:t>1154.1</w:t>
            </w:r>
            <w:r>
              <w:rPr>
                <w:sz w:val="28"/>
                <w:lang w:val="en-US"/>
              </w:rPr>
              <w:t xml:space="preserve"> </w:t>
            </w:r>
            <w:r>
              <w:rPr>
                <w:spacing w:val="-5"/>
                <w:sz w:val="28"/>
              </w:rPr>
              <w:t>và</w:t>
            </w:r>
            <w:r>
              <w:rPr>
                <w:spacing w:val="-5"/>
                <w:sz w:val="28"/>
                <w:lang w:val="en-US"/>
              </w:rPr>
              <w:t xml:space="preserve"> </w:t>
            </w:r>
            <w:r>
              <w:rPr>
                <w:spacing w:val="-4"/>
                <w:sz w:val="28"/>
              </w:rPr>
              <w:t>TCVN</w:t>
            </w:r>
            <w:r>
              <w:rPr>
                <w:sz w:val="28"/>
                <w:lang w:val="en-US"/>
              </w:rPr>
              <w:t xml:space="preserve"> </w:t>
            </w:r>
            <w:r>
              <w:rPr>
                <w:spacing w:val="-4"/>
                <w:sz w:val="28"/>
              </w:rPr>
              <w:t>3624-</w:t>
            </w:r>
            <w:r>
              <w:rPr>
                <w:spacing w:val="-2"/>
                <w:sz w:val="28"/>
              </w:rPr>
              <w:t>81</w:t>
            </w:r>
            <w:r>
              <w:rPr>
                <w:spacing w:val="-2"/>
                <w:sz w:val="28"/>
                <w:lang w:val="en-US"/>
              </w:rPr>
              <w:t xml:space="preserve"> </w:t>
            </w:r>
            <w:r>
              <w:rPr>
                <w:sz w:val="28"/>
              </w:rPr>
              <w:t>hoặc</w:t>
            </w:r>
            <w:r>
              <w:rPr>
                <w:spacing w:val="-4"/>
                <w:sz w:val="28"/>
              </w:rPr>
              <w:t xml:space="preserve"> </w:t>
            </w:r>
            <w:r>
              <w:rPr>
                <w:sz w:val="28"/>
              </w:rPr>
              <w:t>tương</w:t>
            </w:r>
            <w:r>
              <w:rPr>
                <w:spacing w:val="-2"/>
                <w:sz w:val="28"/>
              </w:rPr>
              <w:t xml:space="preserve"> đương</w:t>
            </w:r>
          </w:p>
        </w:tc>
        <w:tc>
          <w:tcPr>
            <w:tcW w:w="1263" w:type="dxa"/>
          </w:tcPr>
          <w:p w14:paraId="14968B97" w14:textId="77777777" w:rsidR="00653E63" w:rsidRDefault="00653E63" w:rsidP="00D35FC9">
            <w:pPr>
              <w:pStyle w:val="TableParagraph"/>
              <w:spacing w:before="120" w:after="120" w:line="320" w:lineRule="exact"/>
              <w:ind w:left="57" w:right="57"/>
              <w:jc w:val="center"/>
              <w:rPr>
                <w:sz w:val="28"/>
              </w:rPr>
            </w:pPr>
            <w:r>
              <w:rPr>
                <w:sz w:val="28"/>
              </w:rPr>
              <w:t>Như</w:t>
            </w:r>
            <w:r>
              <w:rPr>
                <w:spacing w:val="-18"/>
                <w:sz w:val="28"/>
              </w:rPr>
              <w:t xml:space="preserve"> </w:t>
            </w:r>
            <w:r>
              <w:rPr>
                <w:sz w:val="28"/>
              </w:rPr>
              <w:t xml:space="preserve">yêu </w:t>
            </w:r>
            <w:r>
              <w:rPr>
                <w:spacing w:val="-4"/>
                <w:sz w:val="28"/>
              </w:rPr>
              <w:t>cầu</w:t>
            </w:r>
          </w:p>
        </w:tc>
        <w:tc>
          <w:tcPr>
            <w:tcW w:w="991" w:type="dxa"/>
          </w:tcPr>
          <w:p w14:paraId="6E75D1FB" w14:textId="77777777" w:rsidR="00653E63" w:rsidRDefault="00653E63" w:rsidP="00653E63">
            <w:pPr>
              <w:pStyle w:val="TableParagraph"/>
              <w:spacing w:before="120" w:after="120" w:line="320" w:lineRule="exact"/>
              <w:rPr>
                <w:sz w:val="26"/>
              </w:rPr>
            </w:pPr>
          </w:p>
        </w:tc>
        <w:tc>
          <w:tcPr>
            <w:tcW w:w="1431" w:type="dxa"/>
          </w:tcPr>
          <w:p w14:paraId="390577E1" w14:textId="77777777" w:rsidR="00653E63" w:rsidRDefault="00653E63" w:rsidP="00D35FC9">
            <w:pPr>
              <w:pStyle w:val="TableParagraph"/>
              <w:spacing w:before="120" w:after="120" w:line="320" w:lineRule="exact"/>
              <w:ind w:left="57" w:right="57"/>
              <w:jc w:val="center"/>
              <w:rPr>
                <w:sz w:val="28"/>
              </w:rPr>
            </w:pPr>
            <w:r>
              <w:rPr>
                <w:sz w:val="28"/>
              </w:rPr>
              <w:t>Không</w:t>
            </w:r>
            <w:r>
              <w:rPr>
                <w:spacing w:val="-18"/>
                <w:sz w:val="28"/>
              </w:rPr>
              <w:t xml:space="preserve"> </w:t>
            </w:r>
            <w:r>
              <w:rPr>
                <w:sz w:val="28"/>
              </w:rPr>
              <w:t>như yêu cầu</w:t>
            </w:r>
          </w:p>
        </w:tc>
      </w:tr>
      <w:tr w:rsidR="00653E63" w14:paraId="2E4851DA" w14:textId="77777777" w:rsidTr="005B1505">
        <w:trPr>
          <w:trHeight w:val="20"/>
        </w:trPr>
        <w:tc>
          <w:tcPr>
            <w:tcW w:w="708" w:type="dxa"/>
          </w:tcPr>
          <w:p w14:paraId="4C5DE573" w14:textId="77777777" w:rsidR="00653E63" w:rsidRPr="00653E63" w:rsidRDefault="00653E63" w:rsidP="00653E63">
            <w:pPr>
              <w:pStyle w:val="TableParagraph"/>
              <w:spacing w:before="120" w:after="120" w:line="320" w:lineRule="exact"/>
              <w:ind w:left="57" w:right="57"/>
              <w:jc w:val="center"/>
              <w:rPr>
                <w:bCs/>
                <w:spacing w:val="-5"/>
                <w:sz w:val="28"/>
              </w:rPr>
            </w:pPr>
            <w:r w:rsidRPr="00653E63">
              <w:rPr>
                <w:bCs/>
                <w:spacing w:val="-5"/>
                <w:sz w:val="28"/>
              </w:rPr>
              <w:t>6</w:t>
            </w:r>
          </w:p>
        </w:tc>
        <w:tc>
          <w:tcPr>
            <w:tcW w:w="2153" w:type="dxa"/>
          </w:tcPr>
          <w:p w14:paraId="10C018A4" w14:textId="77777777" w:rsidR="00653E63" w:rsidRPr="00653E63" w:rsidRDefault="00653E63" w:rsidP="00653E63">
            <w:pPr>
              <w:pStyle w:val="TableParagraph"/>
              <w:spacing w:before="120" w:after="120" w:line="320" w:lineRule="exact"/>
              <w:ind w:left="57" w:right="57"/>
              <w:jc w:val="both"/>
              <w:rPr>
                <w:spacing w:val="-4"/>
                <w:sz w:val="28"/>
              </w:rPr>
            </w:pPr>
            <w:r w:rsidRPr="00653E63">
              <w:rPr>
                <w:spacing w:val="-4"/>
                <w:sz w:val="28"/>
              </w:rPr>
              <w:t>Loại</w:t>
            </w:r>
            <w:r>
              <w:rPr>
                <w:spacing w:val="-4"/>
                <w:sz w:val="28"/>
              </w:rPr>
              <w:t xml:space="preserve"> </w:t>
            </w:r>
            <w:r w:rsidRPr="00653E63">
              <w:rPr>
                <w:spacing w:val="-4"/>
                <w:sz w:val="28"/>
              </w:rPr>
              <w:t>kẹp</w:t>
            </w:r>
          </w:p>
        </w:tc>
        <w:tc>
          <w:tcPr>
            <w:tcW w:w="2552" w:type="dxa"/>
          </w:tcPr>
          <w:p w14:paraId="347DFFA8" w14:textId="77777777" w:rsidR="00653E63" w:rsidRDefault="00653E63" w:rsidP="00653E63">
            <w:pPr>
              <w:pStyle w:val="TableParagraph"/>
              <w:spacing w:before="120" w:after="120" w:line="320" w:lineRule="exact"/>
              <w:ind w:left="107" w:right="97"/>
              <w:jc w:val="both"/>
              <w:rPr>
                <w:sz w:val="28"/>
              </w:rPr>
            </w:pPr>
            <w:r>
              <w:rPr>
                <w:sz w:val="28"/>
              </w:rPr>
              <w:t>Kẹp rẽ nhánh song song, loại có 02 rãnh để đấu nối với 02 dây dẫn.</w:t>
            </w:r>
          </w:p>
        </w:tc>
        <w:tc>
          <w:tcPr>
            <w:tcW w:w="1263" w:type="dxa"/>
          </w:tcPr>
          <w:p w14:paraId="60C58CB9" w14:textId="77777777" w:rsidR="00653E63" w:rsidRDefault="00653E63" w:rsidP="00653E63">
            <w:pPr>
              <w:pStyle w:val="TableParagraph"/>
              <w:spacing w:before="120" w:after="120" w:line="320" w:lineRule="exact"/>
              <w:rPr>
                <w:b/>
                <w:sz w:val="28"/>
              </w:rPr>
            </w:pPr>
          </w:p>
          <w:p w14:paraId="15B473FF" w14:textId="77777777" w:rsidR="00653E63" w:rsidRDefault="00653E63" w:rsidP="00653E63">
            <w:pPr>
              <w:pStyle w:val="TableParagraph"/>
              <w:spacing w:before="120" w:after="120" w:line="320" w:lineRule="exact"/>
              <w:ind w:left="436" w:right="137" w:hanging="291"/>
              <w:rPr>
                <w:sz w:val="28"/>
              </w:rPr>
            </w:pPr>
            <w:r>
              <w:rPr>
                <w:sz w:val="28"/>
              </w:rPr>
              <w:t>Như</w:t>
            </w:r>
            <w:r>
              <w:rPr>
                <w:spacing w:val="-18"/>
                <w:sz w:val="28"/>
              </w:rPr>
              <w:t xml:space="preserve"> </w:t>
            </w:r>
            <w:r>
              <w:rPr>
                <w:sz w:val="28"/>
              </w:rPr>
              <w:t xml:space="preserve">yêu </w:t>
            </w:r>
            <w:r>
              <w:rPr>
                <w:spacing w:val="-4"/>
                <w:sz w:val="28"/>
              </w:rPr>
              <w:t>cầu</w:t>
            </w:r>
          </w:p>
        </w:tc>
        <w:tc>
          <w:tcPr>
            <w:tcW w:w="991" w:type="dxa"/>
          </w:tcPr>
          <w:p w14:paraId="46D2A87F" w14:textId="77777777" w:rsidR="00653E63" w:rsidRDefault="00653E63" w:rsidP="00653E63">
            <w:pPr>
              <w:pStyle w:val="TableParagraph"/>
              <w:spacing w:before="120" w:after="120" w:line="320" w:lineRule="exact"/>
              <w:rPr>
                <w:sz w:val="26"/>
              </w:rPr>
            </w:pPr>
          </w:p>
        </w:tc>
        <w:tc>
          <w:tcPr>
            <w:tcW w:w="1431" w:type="dxa"/>
          </w:tcPr>
          <w:p w14:paraId="1A96E615" w14:textId="77777777" w:rsidR="00653E63" w:rsidRDefault="00653E63" w:rsidP="00653E63">
            <w:pPr>
              <w:pStyle w:val="TableParagraph"/>
              <w:spacing w:before="120" w:after="120" w:line="320" w:lineRule="exact"/>
              <w:rPr>
                <w:b/>
                <w:sz w:val="28"/>
              </w:rPr>
            </w:pPr>
          </w:p>
          <w:p w14:paraId="2A057438" w14:textId="77777777" w:rsidR="00653E63" w:rsidRDefault="00653E63" w:rsidP="00653E63">
            <w:pPr>
              <w:pStyle w:val="TableParagraph"/>
              <w:spacing w:before="120" w:after="120" w:line="320" w:lineRule="exact"/>
              <w:ind w:left="359" w:hanging="202"/>
              <w:rPr>
                <w:sz w:val="28"/>
              </w:rPr>
            </w:pPr>
            <w:r>
              <w:rPr>
                <w:sz w:val="28"/>
              </w:rPr>
              <w:t>Không</w:t>
            </w:r>
            <w:r>
              <w:rPr>
                <w:spacing w:val="-18"/>
                <w:sz w:val="28"/>
              </w:rPr>
              <w:t xml:space="preserve"> </w:t>
            </w:r>
            <w:r>
              <w:rPr>
                <w:sz w:val="28"/>
              </w:rPr>
              <w:t>như yêu cầu</w:t>
            </w:r>
          </w:p>
        </w:tc>
      </w:tr>
      <w:tr w:rsidR="00653E63" w14:paraId="02F4B658" w14:textId="77777777" w:rsidTr="005B1505">
        <w:trPr>
          <w:trHeight w:val="20"/>
        </w:trPr>
        <w:tc>
          <w:tcPr>
            <w:tcW w:w="708" w:type="dxa"/>
          </w:tcPr>
          <w:p w14:paraId="276A2D2A" w14:textId="77777777" w:rsidR="00653E63" w:rsidRPr="00653E63" w:rsidRDefault="00653E63" w:rsidP="00653E63">
            <w:pPr>
              <w:pStyle w:val="TableParagraph"/>
              <w:spacing w:before="120" w:after="120" w:line="320" w:lineRule="exact"/>
              <w:ind w:left="57" w:right="57"/>
              <w:jc w:val="center"/>
              <w:rPr>
                <w:bCs/>
                <w:spacing w:val="-5"/>
                <w:sz w:val="28"/>
              </w:rPr>
            </w:pPr>
            <w:r w:rsidRPr="00653E63">
              <w:rPr>
                <w:bCs/>
                <w:spacing w:val="-5"/>
                <w:sz w:val="28"/>
              </w:rPr>
              <w:t>6.1</w:t>
            </w:r>
          </w:p>
        </w:tc>
        <w:tc>
          <w:tcPr>
            <w:tcW w:w="2153" w:type="dxa"/>
          </w:tcPr>
          <w:p w14:paraId="73DF56FB" w14:textId="77777777" w:rsidR="00653E63" w:rsidRPr="00653E63" w:rsidRDefault="00653E63" w:rsidP="00653E63">
            <w:pPr>
              <w:pStyle w:val="TableParagraph"/>
              <w:spacing w:before="120" w:after="120" w:line="320" w:lineRule="exact"/>
              <w:ind w:left="57" w:right="57"/>
              <w:jc w:val="both"/>
              <w:rPr>
                <w:spacing w:val="-4"/>
                <w:sz w:val="28"/>
              </w:rPr>
            </w:pPr>
            <w:r w:rsidRPr="00653E63">
              <w:rPr>
                <w:spacing w:val="-4"/>
                <w:sz w:val="28"/>
              </w:rPr>
              <w:t>Thân</w:t>
            </w:r>
            <w:r>
              <w:rPr>
                <w:spacing w:val="-4"/>
                <w:sz w:val="28"/>
              </w:rPr>
              <w:t xml:space="preserve"> </w:t>
            </w:r>
            <w:r w:rsidRPr="00653E63">
              <w:rPr>
                <w:spacing w:val="-4"/>
                <w:sz w:val="28"/>
              </w:rPr>
              <w:t>kẹp</w:t>
            </w:r>
          </w:p>
        </w:tc>
        <w:tc>
          <w:tcPr>
            <w:tcW w:w="2552" w:type="dxa"/>
          </w:tcPr>
          <w:p w14:paraId="5A18E26E" w14:textId="77777777" w:rsidR="00653E63" w:rsidRDefault="00653E63" w:rsidP="00653E63">
            <w:pPr>
              <w:pStyle w:val="TableParagraph"/>
              <w:spacing w:before="120" w:after="120" w:line="320" w:lineRule="exact"/>
              <w:ind w:left="107" w:right="96"/>
              <w:jc w:val="both"/>
              <w:rPr>
                <w:sz w:val="28"/>
                <w:lang w:val="en-US"/>
              </w:rPr>
            </w:pPr>
            <w:r>
              <w:rPr>
                <w:sz w:val="28"/>
              </w:rPr>
              <w:t>- Kẹp nối dây đồng: Thân kẹp làm bằng đồng/hợp kim đồng chịu lực cao, đúc bằng áp lực, có tính dẫn điện tốt. Bên trong của các rãnh phải được bơm sẵn mỡ compound gia tăng tiếp xúc điện.</w:t>
            </w:r>
          </w:p>
          <w:p w14:paraId="07B36A8F" w14:textId="77777777" w:rsidR="00653E63" w:rsidRDefault="00653E63">
            <w:pPr>
              <w:pStyle w:val="TableParagraph"/>
              <w:numPr>
                <w:ilvl w:val="0"/>
                <w:numId w:val="179"/>
              </w:numPr>
              <w:tabs>
                <w:tab w:val="left" w:pos="519"/>
              </w:tabs>
              <w:spacing w:before="120" w:after="120" w:line="320" w:lineRule="exact"/>
              <w:ind w:right="96" w:firstLine="0"/>
              <w:jc w:val="both"/>
              <w:rPr>
                <w:sz w:val="28"/>
              </w:rPr>
            </w:pPr>
            <w:r>
              <w:rPr>
                <w:sz w:val="28"/>
              </w:rPr>
              <w:t>Kẹp nối dây nhôm: Thân kẹp</w:t>
            </w:r>
            <w:r>
              <w:rPr>
                <w:spacing w:val="40"/>
                <w:sz w:val="28"/>
              </w:rPr>
              <w:t xml:space="preserve"> </w:t>
            </w:r>
            <w:r>
              <w:rPr>
                <w:sz w:val="28"/>
              </w:rPr>
              <w:t>làm</w:t>
            </w:r>
            <w:r>
              <w:rPr>
                <w:spacing w:val="-2"/>
                <w:sz w:val="28"/>
              </w:rPr>
              <w:t xml:space="preserve"> </w:t>
            </w:r>
            <w:r>
              <w:rPr>
                <w:sz w:val="28"/>
              </w:rPr>
              <w:t>bằng</w:t>
            </w:r>
            <w:r>
              <w:rPr>
                <w:spacing w:val="-1"/>
                <w:sz w:val="28"/>
              </w:rPr>
              <w:t xml:space="preserve"> </w:t>
            </w:r>
            <w:r>
              <w:rPr>
                <w:sz w:val="28"/>
              </w:rPr>
              <w:t>nhôm/hợp kim nhôm chịu lực cao, đúc bằng áp lực, có tính dẫn</w:t>
            </w:r>
            <w:r>
              <w:rPr>
                <w:spacing w:val="40"/>
                <w:sz w:val="28"/>
              </w:rPr>
              <w:t xml:space="preserve"> </w:t>
            </w:r>
            <w:r>
              <w:rPr>
                <w:sz w:val="28"/>
              </w:rPr>
              <w:t>điện tốt. Bên trong của các rãnh phải được bơm sẵn mỡ compound gia tăng tiếp xúc điện.</w:t>
            </w:r>
          </w:p>
          <w:p w14:paraId="090BA633" w14:textId="77777777" w:rsidR="00653E63" w:rsidRPr="007D7299" w:rsidRDefault="00653E63">
            <w:pPr>
              <w:pStyle w:val="TableParagraph"/>
              <w:numPr>
                <w:ilvl w:val="0"/>
                <w:numId w:val="179"/>
              </w:numPr>
              <w:tabs>
                <w:tab w:val="left" w:pos="519"/>
              </w:tabs>
              <w:spacing w:before="120" w:after="120" w:line="320" w:lineRule="exact"/>
              <w:ind w:right="96" w:firstLine="0"/>
              <w:jc w:val="both"/>
              <w:rPr>
                <w:sz w:val="28"/>
                <w:lang w:val="en-US"/>
              </w:rPr>
            </w:pPr>
            <w:r>
              <w:rPr>
                <w:sz w:val="28"/>
              </w:rPr>
              <w:lastRenderedPageBreak/>
              <w:t>Kẹp nối dây đồng – nhôm: Thân kẹp làm</w:t>
            </w:r>
            <w:r>
              <w:rPr>
                <w:spacing w:val="-2"/>
                <w:sz w:val="28"/>
              </w:rPr>
              <w:t xml:space="preserve"> </w:t>
            </w:r>
            <w:r>
              <w:rPr>
                <w:sz w:val="28"/>
              </w:rPr>
              <w:t>bằng</w:t>
            </w:r>
            <w:r>
              <w:rPr>
                <w:spacing w:val="-1"/>
                <w:sz w:val="28"/>
              </w:rPr>
              <w:t xml:space="preserve"> </w:t>
            </w:r>
            <w:r>
              <w:rPr>
                <w:sz w:val="28"/>
              </w:rPr>
              <w:t>nhôm/hợp kim nhôm loại chịu lực cao, đúc bằng</w:t>
            </w:r>
            <w:r>
              <w:rPr>
                <w:spacing w:val="40"/>
                <w:sz w:val="28"/>
              </w:rPr>
              <w:t xml:space="preserve"> </w:t>
            </w:r>
            <w:r>
              <w:rPr>
                <w:sz w:val="28"/>
              </w:rPr>
              <w:t>áp lực, có tính dẫn điện tốt. Phần rãnh đồng làm bằng đồng/hợp</w:t>
            </w:r>
            <w:r>
              <w:rPr>
                <w:spacing w:val="-13"/>
                <w:sz w:val="28"/>
              </w:rPr>
              <w:t xml:space="preserve"> </w:t>
            </w:r>
            <w:r>
              <w:rPr>
                <w:sz w:val="28"/>
              </w:rPr>
              <w:t>kim</w:t>
            </w:r>
            <w:r>
              <w:rPr>
                <w:spacing w:val="-13"/>
                <w:sz w:val="28"/>
              </w:rPr>
              <w:t xml:space="preserve"> </w:t>
            </w:r>
            <w:r>
              <w:rPr>
                <w:sz w:val="28"/>
              </w:rPr>
              <w:t>đồng. Bên trong của các rãnh</w:t>
            </w:r>
            <w:r>
              <w:rPr>
                <w:spacing w:val="-4"/>
                <w:sz w:val="28"/>
              </w:rPr>
              <w:t xml:space="preserve"> </w:t>
            </w:r>
            <w:r>
              <w:rPr>
                <w:sz w:val="28"/>
              </w:rPr>
              <w:t>phải</w:t>
            </w:r>
            <w:r>
              <w:rPr>
                <w:spacing w:val="-4"/>
                <w:sz w:val="28"/>
              </w:rPr>
              <w:t xml:space="preserve"> </w:t>
            </w:r>
            <w:r>
              <w:rPr>
                <w:sz w:val="28"/>
              </w:rPr>
              <w:t>được</w:t>
            </w:r>
            <w:r>
              <w:rPr>
                <w:spacing w:val="-7"/>
                <w:sz w:val="28"/>
              </w:rPr>
              <w:t xml:space="preserve"> </w:t>
            </w:r>
            <w:r>
              <w:rPr>
                <w:sz w:val="28"/>
              </w:rPr>
              <w:t xml:space="preserve">bơm sẵn mỡ compound gia tăng tiếp xúc </w:t>
            </w:r>
            <w:r>
              <w:rPr>
                <w:spacing w:val="-4"/>
                <w:sz w:val="28"/>
              </w:rPr>
              <w:t>điện.</w:t>
            </w:r>
          </w:p>
        </w:tc>
        <w:tc>
          <w:tcPr>
            <w:tcW w:w="1263" w:type="dxa"/>
          </w:tcPr>
          <w:p w14:paraId="1EF3B97D" w14:textId="77777777" w:rsidR="00653E63" w:rsidRDefault="00653E63" w:rsidP="00D35FC9">
            <w:pPr>
              <w:pStyle w:val="TableParagraph"/>
              <w:spacing w:before="120" w:after="120" w:line="320" w:lineRule="exact"/>
              <w:ind w:left="57" w:right="57"/>
              <w:jc w:val="center"/>
              <w:rPr>
                <w:sz w:val="28"/>
              </w:rPr>
            </w:pPr>
            <w:r>
              <w:rPr>
                <w:sz w:val="28"/>
              </w:rPr>
              <w:lastRenderedPageBreak/>
              <w:t>Như</w:t>
            </w:r>
            <w:r>
              <w:rPr>
                <w:spacing w:val="-18"/>
                <w:sz w:val="28"/>
              </w:rPr>
              <w:t xml:space="preserve"> </w:t>
            </w:r>
            <w:r>
              <w:rPr>
                <w:sz w:val="28"/>
              </w:rPr>
              <w:t xml:space="preserve">yêu </w:t>
            </w:r>
            <w:r>
              <w:rPr>
                <w:spacing w:val="-4"/>
                <w:sz w:val="28"/>
              </w:rPr>
              <w:t>cầu</w:t>
            </w:r>
          </w:p>
        </w:tc>
        <w:tc>
          <w:tcPr>
            <w:tcW w:w="991" w:type="dxa"/>
          </w:tcPr>
          <w:p w14:paraId="071FA46A" w14:textId="77777777" w:rsidR="00653E63" w:rsidRDefault="00653E63" w:rsidP="00653E63">
            <w:pPr>
              <w:pStyle w:val="TableParagraph"/>
              <w:spacing w:before="120" w:after="120" w:line="320" w:lineRule="exact"/>
              <w:rPr>
                <w:sz w:val="26"/>
              </w:rPr>
            </w:pPr>
          </w:p>
        </w:tc>
        <w:tc>
          <w:tcPr>
            <w:tcW w:w="1431" w:type="dxa"/>
          </w:tcPr>
          <w:p w14:paraId="63F32C3B" w14:textId="77777777" w:rsidR="00653E63" w:rsidRDefault="00653E63" w:rsidP="00D35FC9">
            <w:pPr>
              <w:pStyle w:val="TableParagraph"/>
              <w:spacing w:before="120" w:after="120" w:line="320" w:lineRule="exact"/>
              <w:ind w:left="57" w:right="57"/>
              <w:jc w:val="center"/>
              <w:rPr>
                <w:sz w:val="28"/>
              </w:rPr>
            </w:pPr>
            <w:r>
              <w:rPr>
                <w:sz w:val="28"/>
              </w:rPr>
              <w:t>Không</w:t>
            </w:r>
            <w:r>
              <w:rPr>
                <w:spacing w:val="-18"/>
                <w:sz w:val="28"/>
              </w:rPr>
              <w:t xml:space="preserve"> </w:t>
            </w:r>
            <w:r>
              <w:rPr>
                <w:sz w:val="28"/>
              </w:rPr>
              <w:t>như yêu cầu</w:t>
            </w:r>
          </w:p>
        </w:tc>
      </w:tr>
      <w:tr w:rsidR="00653E63" w14:paraId="083B4B24" w14:textId="77777777" w:rsidTr="005B1505">
        <w:trPr>
          <w:trHeight w:val="20"/>
        </w:trPr>
        <w:tc>
          <w:tcPr>
            <w:tcW w:w="708" w:type="dxa"/>
          </w:tcPr>
          <w:p w14:paraId="7D04F94D" w14:textId="77777777" w:rsidR="00653E63" w:rsidRPr="00653E63" w:rsidRDefault="00653E63" w:rsidP="00653E63">
            <w:pPr>
              <w:pStyle w:val="TableParagraph"/>
              <w:spacing w:before="120" w:after="120" w:line="320" w:lineRule="exact"/>
              <w:ind w:left="57" w:right="57"/>
              <w:jc w:val="center"/>
              <w:rPr>
                <w:bCs/>
                <w:spacing w:val="-5"/>
                <w:sz w:val="28"/>
              </w:rPr>
            </w:pPr>
            <w:r w:rsidRPr="00653E63">
              <w:rPr>
                <w:bCs/>
                <w:spacing w:val="-5"/>
                <w:sz w:val="28"/>
              </w:rPr>
              <w:t>6.2</w:t>
            </w:r>
          </w:p>
        </w:tc>
        <w:tc>
          <w:tcPr>
            <w:tcW w:w="2153" w:type="dxa"/>
          </w:tcPr>
          <w:p w14:paraId="4D454173" w14:textId="77777777" w:rsidR="00653E63" w:rsidRPr="00653E63" w:rsidRDefault="00653E63" w:rsidP="00653E63">
            <w:pPr>
              <w:pStyle w:val="TableParagraph"/>
              <w:spacing w:before="120" w:after="120" w:line="320" w:lineRule="exact"/>
              <w:ind w:left="57" w:right="57"/>
              <w:jc w:val="both"/>
              <w:rPr>
                <w:spacing w:val="-4"/>
                <w:sz w:val="28"/>
              </w:rPr>
            </w:pPr>
            <w:r w:rsidRPr="00653E63">
              <w:rPr>
                <w:spacing w:val="-4"/>
                <w:sz w:val="28"/>
              </w:rPr>
              <w:t xml:space="preserve">Bu </w:t>
            </w:r>
            <w:r>
              <w:rPr>
                <w:spacing w:val="-4"/>
                <w:sz w:val="28"/>
              </w:rPr>
              <w:t>lông</w:t>
            </w:r>
          </w:p>
        </w:tc>
        <w:tc>
          <w:tcPr>
            <w:tcW w:w="2552" w:type="dxa"/>
          </w:tcPr>
          <w:p w14:paraId="74ECC4BF" w14:textId="77777777" w:rsidR="00653E63" w:rsidRDefault="00653E63" w:rsidP="00D35FC9">
            <w:pPr>
              <w:pStyle w:val="TableParagraph"/>
              <w:spacing w:before="120" w:after="120" w:line="320" w:lineRule="exact"/>
              <w:ind w:left="57" w:right="57"/>
              <w:jc w:val="both"/>
              <w:rPr>
                <w:sz w:val="28"/>
              </w:rPr>
            </w:pPr>
            <w:r>
              <w:rPr>
                <w:sz w:val="28"/>
              </w:rPr>
              <w:t>Có ít nhất 02 bu lông siết làm bằng thép mạ nhúng</w:t>
            </w:r>
            <w:r>
              <w:rPr>
                <w:spacing w:val="40"/>
                <w:sz w:val="28"/>
              </w:rPr>
              <w:t xml:space="preserve"> </w:t>
            </w:r>
            <w:r>
              <w:rPr>
                <w:sz w:val="28"/>
              </w:rPr>
              <w:t>nóng hoặc bằng</w:t>
            </w:r>
            <w:r>
              <w:rPr>
                <w:spacing w:val="40"/>
                <w:sz w:val="28"/>
              </w:rPr>
              <w:t xml:space="preserve"> </w:t>
            </w:r>
            <w:r>
              <w:rPr>
                <w:sz w:val="28"/>
              </w:rPr>
              <w:t>thép không gỉ, bu lông dạng cổ vuông chống</w:t>
            </w:r>
            <w:r>
              <w:rPr>
                <w:spacing w:val="-6"/>
                <w:sz w:val="28"/>
              </w:rPr>
              <w:t xml:space="preserve"> </w:t>
            </w:r>
            <w:r>
              <w:rPr>
                <w:sz w:val="28"/>
              </w:rPr>
              <w:t>xoay</w:t>
            </w:r>
            <w:r>
              <w:rPr>
                <w:spacing w:val="-3"/>
                <w:sz w:val="28"/>
              </w:rPr>
              <w:t xml:space="preserve"> </w:t>
            </w:r>
            <w:r>
              <w:rPr>
                <w:sz w:val="28"/>
              </w:rPr>
              <w:t>khi</w:t>
            </w:r>
            <w:r>
              <w:rPr>
                <w:spacing w:val="-2"/>
                <w:sz w:val="28"/>
              </w:rPr>
              <w:t xml:space="preserve"> siết.</w:t>
            </w:r>
          </w:p>
        </w:tc>
        <w:tc>
          <w:tcPr>
            <w:tcW w:w="1263" w:type="dxa"/>
          </w:tcPr>
          <w:p w14:paraId="3A44C9C6" w14:textId="77777777" w:rsidR="00653E63" w:rsidRDefault="00653E63" w:rsidP="00D35FC9">
            <w:pPr>
              <w:pStyle w:val="TableParagraph"/>
              <w:spacing w:before="120" w:after="120" w:line="320" w:lineRule="exact"/>
              <w:ind w:left="57" w:right="57"/>
              <w:jc w:val="center"/>
              <w:rPr>
                <w:sz w:val="28"/>
              </w:rPr>
            </w:pPr>
            <w:r>
              <w:rPr>
                <w:sz w:val="28"/>
              </w:rPr>
              <w:t>Như</w:t>
            </w:r>
            <w:r>
              <w:rPr>
                <w:spacing w:val="-18"/>
                <w:sz w:val="28"/>
              </w:rPr>
              <w:t xml:space="preserve"> </w:t>
            </w:r>
            <w:r>
              <w:rPr>
                <w:sz w:val="28"/>
              </w:rPr>
              <w:t xml:space="preserve">yêu </w:t>
            </w:r>
            <w:r>
              <w:rPr>
                <w:spacing w:val="-4"/>
                <w:sz w:val="28"/>
              </w:rPr>
              <w:t>cầu</w:t>
            </w:r>
          </w:p>
        </w:tc>
        <w:tc>
          <w:tcPr>
            <w:tcW w:w="991" w:type="dxa"/>
          </w:tcPr>
          <w:p w14:paraId="7BFD8A77" w14:textId="77777777" w:rsidR="00653E63" w:rsidRDefault="00653E63" w:rsidP="00653E63">
            <w:pPr>
              <w:pStyle w:val="TableParagraph"/>
              <w:spacing w:before="120" w:after="120" w:line="320" w:lineRule="exact"/>
              <w:rPr>
                <w:sz w:val="26"/>
              </w:rPr>
            </w:pPr>
          </w:p>
        </w:tc>
        <w:tc>
          <w:tcPr>
            <w:tcW w:w="1431" w:type="dxa"/>
          </w:tcPr>
          <w:p w14:paraId="48B5F9C1" w14:textId="77777777" w:rsidR="00653E63" w:rsidRDefault="00653E63" w:rsidP="00D35FC9">
            <w:pPr>
              <w:pStyle w:val="TableParagraph"/>
              <w:spacing w:before="120" w:after="120" w:line="320" w:lineRule="exact"/>
              <w:ind w:left="57" w:right="57"/>
              <w:jc w:val="center"/>
              <w:rPr>
                <w:sz w:val="28"/>
              </w:rPr>
            </w:pPr>
            <w:r>
              <w:rPr>
                <w:sz w:val="28"/>
              </w:rPr>
              <w:t>Không</w:t>
            </w:r>
            <w:r>
              <w:rPr>
                <w:spacing w:val="-18"/>
                <w:sz w:val="28"/>
              </w:rPr>
              <w:t xml:space="preserve"> </w:t>
            </w:r>
            <w:r>
              <w:rPr>
                <w:sz w:val="28"/>
              </w:rPr>
              <w:t>như yêu cầu</w:t>
            </w:r>
          </w:p>
        </w:tc>
      </w:tr>
      <w:tr w:rsidR="00653E63" w14:paraId="313CF68E" w14:textId="77777777" w:rsidTr="005B1505">
        <w:trPr>
          <w:trHeight w:val="20"/>
        </w:trPr>
        <w:tc>
          <w:tcPr>
            <w:tcW w:w="708" w:type="dxa"/>
          </w:tcPr>
          <w:p w14:paraId="65BE5860" w14:textId="77777777" w:rsidR="00653E63" w:rsidRPr="00653E63" w:rsidRDefault="00653E63" w:rsidP="00653E63">
            <w:pPr>
              <w:pStyle w:val="TableParagraph"/>
              <w:spacing w:before="120" w:after="120" w:line="320" w:lineRule="exact"/>
              <w:ind w:left="57" w:right="57"/>
              <w:jc w:val="center"/>
              <w:rPr>
                <w:bCs/>
                <w:spacing w:val="-5"/>
                <w:sz w:val="28"/>
              </w:rPr>
            </w:pPr>
            <w:r w:rsidRPr="00653E63">
              <w:rPr>
                <w:bCs/>
                <w:spacing w:val="-5"/>
                <w:sz w:val="28"/>
              </w:rPr>
              <w:t>7</w:t>
            </w:r>
          </w:p>
        </w:tc>
        <w:tc>
          <w:tcPr>
            <w:tcW w:w="2153" w:type="dxa"/>
          </w:tcPr>
          <w:p w14:paraId="525152D6" w14:textId="77777777" w:rsidR="00653E63" w:rsidRPr="00653E63" w:rsidRDefault="00653E63" w:rsidP="00653E63">
            <w:pPr>
              <w:pStyle w:val="TableParagraph"/>
              <w:spacing w:before="120" w:after="120" w:line="320" w:lineRule="exact"/>
              <w:ind w:left="57" w:right="57"/>
              <w:jc w:val="both"/>
              <w:rPr>
                <w:spacing w:val="-4"/>
                <w:sz w:val="28"/>
              </w:rPr>
            </w:pPr>
            <w:r w:rsidRPr="00653E63">
              <w:rPr>
                <w:spacing w:val="-4"/>
                <w:sz w:val="28"/>
              </w:rPr>
              <w:t>Tiết điện của dây dẫn đấu nối [mm2]</w:t>
            </w:r>
          </w:p>
        </w:tc>
        <w:tc>
          <w:tcPr>
            <w:tcW w:w="2552" w:type="dxa"/>
          </w:tcPr>
          <w:p w14:paraId="14E3AE2B" w14:textId="77777777" w:rsidR="00653E63" w:rsidRDefault="00653E63" w:rsidP="00D35FC9">
            <w:pPr>
              <w:pStyle w:val="TableParagraph"/>
              <w:spacing w:before="120" w:after="120" w:line="320" w:lineRule="exact"/>
              <w:ind w:left="57" w:right="57"/>
              <w:jc w:val="center"/>
              <w:rPr>
                <w:sz w:val="28"/>
              </w:rPr>
            </w:pPr>
            <w:r>
              <w:rPr>
                <w:sz w:val="28"/>
              </w:rPr>
              <w:t>Dây</w:t>
            </w:r>
            <w:r>
              <w:rPr>
                <w:spacing w:val="-2"/>
                <w:sz w:val="28"/>
              </w:rPr>
              <w:t xml:space="preserve"> </w:t>
            </w:r>
            <w:r w:rsidRPr="00D35FC9">
              <w:rPr>
                <w:spacing w:val="-4"/>
                <w:sz w:val="28"/>
              </w:rPr>
              <w:t>chính</w:t>
            </w:r>
            <w:r>
              <w:rPr>
                <w:spacing w:val="-5"/>
                <w:sz w:val="28"/>
              </w:rPr>
              <w:t xml:space="preserve"> </w:t>
            </w:r>
            <w:r>
              <w:rPr>
                <w:sz w:val="28"/>
              </w:rPr>
              <w:t>/</w:t>
            </w:r>
            <w:r>
              <w:rPr>
                <w:spacing w:val="-1"/>
                <w:sz w:val="28"/>
              </w:rPr>
              <w:t xml:space="preserve"> </w:t>
            </w:r>
            <w:r>
              <w:rPr>
                <w:sz w:val="28"/>
              </w:rPr>
              <w:t>Dây</w:t>
            </w:r>
            <w:r>
              <w:rPr>
                <w:spacing w:val="-1"/>
                <w:sz w:val="28"/>
              </w:rPr>
              <w:t xml:space="preserve"> </w:t>
            </w:r>
            <w:r>
              <w:rPr>
                <w:spacing w:val="-5"/>
                <w:sz w:val="28"/>
              </w:rPr>
              <w:t>rẽ</w:t>
            </w:r>
          </w:p>
        </w:tc>
        <w:tc>
          <w:tcPr>
            <w:tcW w:w="1263" w:type="dxa"/>
          </w:tcPr>
          <w:p w14:paraId="7D9D539A" w14:textId="77777777" w:rsidR="00653E63" w:rsidRDefault="00653E63" w:rsidP="00653E63">
            <w:pPr>
              <w:pStyle w:val="TableParagraph"/>
              <w:spacing w:before="120" w:after="120" w:line="320" w:lineRule="exact"/>
              <w:rPr>
                <w:sz w:val="26"/>
              </w:rPr>
            </w:pPr>
          </w:p>
        </w:tc>
        <w:tc>
          <w:tcPr>
            <w:tcW w:w="991" w:type="dxa"/>
          </w:tcPr>
          <w:p w14:paraId="179D2CB0" w14:textId="77777777" w:rsidR="00653E63" w:rsidRDefault="00653E63" w:rsidP="00653E63">
            <w:pPr>
              <w:pStyle w:val="TableParagraph"/>
              <w:spacing w:before="120" w:after="120" w:line="320" w:lineRule="exact"/>
              <w:rPr>
                <w:sz w:val="26"/>
              </w:rPr>
            </w:pPr>
          </w:p>
        </w:tc>
        <w:tc>
          <w:tcPr>
            <w:tcW w:w="1431" w:type="dxa"/>
          </w:tcPr>
          <w:p w14:paraId="03C82B97" w14:textId="77777777" w:rsidR="00653E63" w:rsidRDefault="00653E63" w:rsidP="00653E63">
            <w:pPr>
              <w:pStyle w:val="TableParagraph"/>
              <w:spacing w:before="120" w:after="120" w:line="320" w:lineRule="exact"/>
              <w:rPr>
                <w:sz w:val="26"/>
              </w:rPr>
            </w:pPr>
          </w:p>
        </w:tc>
      </w:tr>
      <w:tr w:rsidR="00400D3C" w14:paraId="2D9994ED" w14:textId="77777777" w:rsidTr="005B1505">
        <w:trPr>
          <w:trHeight w:val="20"/>
        </w:trPr>
        <w:tc>
          <w:tcPr>
            <w:tcW w:w="708" w:type="dxa"/>
          </w:tcPr>
          <w:p w14:paraId="0ACB6FFE" w14:textId="77777777" w:rsidR="00400D3C" w:rsidRPr="00653E63" w:rsidRDefault="00400D3C" w:rsidP="00400D3C">
            <w:pPr>
              <w:pStyle w:val="TableParagraph"/>
              <w:spacing w:before="120" w:after="120" w:line="320" w:lineRule="exact"/>
              <w:ind w:left="57" w:right="57"/>
              <w:jc w:val="center"/>
              <w:rPr>
                <w:bCs/>
                <w:spacing w:val="-5"/>
                <w:sz w:val="28"/>
              </w:rPr>
            </w:pPr>
          </w:p>
        </w:tc>
        <w:tc>
          <w:tcPr>
            <w:tcW w:w="2153" w:type="dxa"/>
          </w:tcPr>
          <w:p w14:paraId="399424E9" w14:textId="0D04BF7B" w:rsidR="00400D3C" w:rsidRPr="00653E63" w:rsidRDefault="00400D3C" w:rsidP="00400D3C">
            <w:pPr>
              <w:pStyle w:val="TableParagraph"/>
              <w:spacing w:before="120" w:after="120" w:line="320" w:lineRule="exact"/>
              <w:ind w:left="57" w:right="57"/>
              <w:jc w:val="both"/>
              <w:rPr>
                <w:spacing w:val="-4"/>
                <w:sz w:val="28"/>
              </w:rPr>
            </w:pPr>
            <w:r>
              <w:rPr>
                <w:spacing w:val="-4"/>
                <w:sz w:val="28"/>
              </w:rPr>
              <w:t>Kẹp</w:t>
            </w:r>
            <w:r>
              <w:rPr>
                <w:spacing w:val="-4"/>
                <w:sz w:val="28"/>
                <w:lang w:val="en-US"/>
              </w:rPr>
              <w:t xml:space="preserve"> </w:t>
            </w:r>
            <w:r>
              <w:rPr>
                <w:spacing w:val="-4"/>
                <w:sz w:val="28"/>
              </w:rPr>
              <w:t>đấu</w:t>
            </w:r>
            <w:r>
              <w:rPr>
                <w:spacing w:val="-4"/>
                <w:sz w:val="28"/>
                <w:lang w:val="en-US"/>
              </w:rPr>
              <w:t xml:space="preserve"> </w:t>
            </w:r>
            <w:r>
              <w:rPr>
                <w:spacing w:val="-4"/>
                <w:sz w:val="28"/>
              </w:rPr>
              <w:t>nối</w:t>
            </w:r>
            <w:r w:rsidRPr="00653E63">
              <w:rPr>
                <w:spacing w:val="-4"/>
                <w:sz w:val="28"/>
              </w:rPr>
              <w:tab/>
            </w:r>
            <w:r>
              <w:rPr>
                <w:spacing w:val="-4"/>
                <w:sz w:val="28"/>
              </w:rPr>
              <w:t>dây</w:t>
            </w:r>
            <w:r w:rsidR="001F1529">
              <w:rPr>
                <w:spacing w:val="-4"/>
                <w:sz w:val="28"/>
                <w:lang w:val="en-US"/>
              </w:rPr>
              <w:t xml:space="preserve"> </w:t>
            </w:r>
            <w:r>
              <w:rPr>
                <w:spacing w:val="-4"/>
                <w:sz w:val="28"/>
              </w:rPr>
              <w:t>đồng</w:t>
            </w:r>
          </w:p>
        </w:tc>
        <w:tc>
          <w:tcPr>
            <w:tcW w:w="2552" w:type="dxa"/>
            <w:vAlign w:val="center"/>
          </w:tcPr>
          <w:p w14:paraId="54212230" w14:textId="77777777" w:rsidR="00400D3C" w:rsidRDefault="00400D3C" w:rsidP="00400D3C">
            <w:pPr>
              <w:pStyle w:val="TableParagraph"/>
              <w:spacing w:before="120" w:after="120" w:line="320" w:lineRule="exact"/>
              <w:ind w:left="57" w:right="57"/>
              <w:jc w:val="center"/>
              <w:rPr>
                <w:sz w:val="28"/>
              </w:rPr>
            </w:pPr>
            <w:r>
              <w:rPr>
                <w:sz w:val="28"/>
              </w:rPr>
              <w:t>Nêu</w:t>
            </w:r>
            <w:r>
              <w:rPr>
                <w:spacing w:val="-1"/>
                <w:sz w:val="28"/>
              </w:rPr>
              <w:t xml:space="preserve"> </w:t>
            </w:r>
            <w:r w:rsidRPr="00D35FC9">
              <w:rPr>
                <w:spacing w:val="-4"/>
                <w:sz w:val="28"/>
              </w:rPr>
              <w:t>cụ</w:t>
            </w:r>
            <w:r>
              <w:rPr>
                <w:spacing w:val="-4"/>
                <w:sz w:val="28"/>
              </w:rPr>
              <w:t xml:space="preserve"> </w:t>
            </w:r>
            <w:r>
              <w:rPr>
                <w:spacing w:val="-5"/>
                <w:sz w:val="28"/>
              </w:rPr>
              <w:t>thể</w:t>
            </w:r>
          </w:p>
        </w:tc>
        <w:tc>
          <w:tcPr>
            <w:tcW w:w="1263" w:type="dxa"/>
            <w:vAlign w:val="center"/>
          </w:tcPr>
          <w:p w14:paraId="3138E937" w14:textId="77777777" w:rsidR="00400D3C" w:rsidRDefault="00400D3C" w:rsidP="00400D3C">
            <w:pPr>
              <w:pStyle w:val="TableParagraph"/>
              <w:spacing w:before="120" w:after="120" w:line="320" w:lineRule="exact"/>
              <w:ind w:left="246"/>
              <w:jc w:val="center"/>
              <w:rPr>
                <w:sz w:val="28"/>
              </w:rPr>
            </w:pPr>
            <w:r>
              <w:rPr>
                <w:sz w:val="28"/>
              </w:rPr>
              <w:t>Nêu</w:t>
            </w:r>
            <w:r>
              <w:rPr>
                <w:spacing w:val="-2"/>
                <w:sz w:val="28"/>
              </w:rPr>
              <w:t xml:space="preserve"> </w:t>
            </w:r>
            <w:r>
              <w:rPr>
                <w:spacing w:val="-5"/>
                <w:sz w:val="28"/>
              </w:rPr>
              <w:t>rõ</w:t>
            </w:r>
          </w:p>
        </w:tc>
        <w:tc>
          <w:tcPr>
            <w:tcW w:w="991" w:type="dxa"/>
            <w:vAlign w:val="center"/>
          </w:tcPr>
          <w:p w14:paraId="6F57AC8F" w14:textId="77777777" w:rsidR="00400D3C" w:rsidRDefault="00400D3C" w:rsidP="00400D3C">
            <w:pPr>
              <w:pStyle w:val="TableParagraph"/>
              <w:spacing w:before="120" w:after="120" w:line="320" w:lineRule="exact"/>
              <w:jc w:val="center"/>
              <w:rPr>
                <w:sz w:val="26"/>
              </w:rPr>
            </w:pPr>
          </w:p>
        </w:tc>
        <w:tc>
          <w:tcPr>
            <w:tcW w:w="1431" w:type="dxa"/>
            <w:vAlign w:val="center"/>
          </w:tcPr>
          <w:p w14:paraId="571DCEF6" w14:textId="77777777" w:rsidR="00400D3C" w:rsidRDefault="00400D3C" w:rsidP="00400D3C">
            <w:pPr>
              <w:pStyle w:val="TableParagraph"/>
              <w:spacing w:before="120" w:after="120" w:line="320" w:lineRule="exact"/>
              <w:ind w:left="673" w:hanging="502"/>
              <w:jc w:val="center"/>
              <w:rPr>
                <w:sz w:val="28"/>
              </w:rPr>
            </w:pPr>
            <w:r>
              <w:rPr>
                <w:sz w:val="28"/>
              </w:rPr>
              <w:t>Không</w:t>
            </w:r>
            <w:r>
              <w:rPr>
                <w:spacing w:val="-18"/>
                <w:sz w:val="28"/>
              </w:rPr>
              <w:t xml:space="preserve"> </w:t>
            </w:r>
            <w:r>
              <w:rPr>
                <w:sz w:val="28"/>
              </w:rPr>
              <w:t xml:space="preserve">nêu </w:t>
            </w:r>
            <w:r>
              <w:rPr>
                <w:spacing w:val="-6"/>
                <w:sz w:val="28"/>
              </w:rPr>
              <w:t>rõ</w:t>
            </w:r>
          </w:p>
        </w:tc>
      </w:tr>
      <w:tr w:rsidR="00653E63" w14:paraId="67055863" w14:textId="77777777" w:rsidTr="005B1505">
        <w:trPr>
          <w:trHeight w:val="20"/>
        </w:trPr>
        <w:tc>
          <w:tcPr>
            <w:tcW w:w="708" w:type="dxa"/>
          </w:tcPr>
          <w:p w14:paraId="20DDB129" w14:textId="77777777" w:rsidR="00653E63" w:rsidRPr="00653E63" w:rsidRDefault="00653E63" w:rsidP="00653E63">
            <w:pPr>
              <w:pStyle w:val="TableParagraph"/>
              <w:spacing w:before="120" w:after="120" w:line="320" w:lineRule="exact"/>
              <w:ind w:left="57" w:right="57"/>
              <w:jc w:val="center"/>
              <w:rPr>
                <w:bCs/>
                <w:spacing w:val="-5"/>
                <w:sz w:val="28"/>
              </w:rPr>
            </w:pPr>
            <w:r w:rsidRPr="00653E63">
              <w:rPr>
                <w:bCs/>
                <w:spacing w:val="-5"/>
                <w:sz w:val="28"/>
              </w:rPr>
              <w:t>8</w:t>
            </w:r>
          </w:p>
        </w:tc>
        <w:tc>
          <w:tcPr>
            <w:tcW w:w="2153" w:type="dxa"/>
          </w:tcPr>
          <w:p w14:paraId="73E242D0" w14:textId="77777777" w:rsidR="00653E63" w:rsidRPr="00653E63" w:rsidRDefault="00653E63" w:rsidP="00653E63">
            <w:pPr>
              <w:pStyle w:val="TableParagraph"/>
              <w:spacing w:before="120" w:after="120" w:line="320" w:lineRule="exact"/>
              <w:ind w:left="57" w:right="57"/>
              <w:jc w:val="both"/>
              <w:rPr>
                <w:spacing w:val="-4"/>
                <w:sz w:val="28"/>
              </w:rPr>
            </w:pPr>
            <w:r w:rsidRPr="00653E63">
              <w:rPr>
                <w:spacing w:val="-4"/>
                <w:sz w:val="28"/>
              </w:rPr>
              <w:t xml:space="preserve">Đường kính trong của rãnh kẹp đấu nối </w:t>
            </w:r>
            <w:r>
              <w:rPr>
                <w:spacing w:val="-4"/>
                <w:sz w:val="28"/>
              </w:rPr>
              <w:t>[mm]</w:t>
            </w:r>
          </w:p>
        </w:tc>
        <w:tc>
          <w:tcPr>
            <w:tcW w:w="2552" w:type="dxa"/>
          </w:tcPr>
          <w:p w14:paraId="4A2A2C5C" w14:textId="77777777" w:rsidR="00653E63" w:rsidRDefault="00653E63" w:rsidP="00653E63">
            <w:pPr>
              <w:pStyle w:val="TableParagraph"/>
              <w:spacing w:before="120" w:after="120" w:line="320" w:lineRule="exact"/>
              <w:rPr>
                <w:sz w:val="26"/>
              </w:rPr>
            </w:pPr>
          </w:p>
        </w:tc>
        <w:tc>
          <w:tcPr>
            <w:tcW w:w="1263" w:type="dxa"/>
          </w:tcPr>
          <w:p w14:paraId="4EF49692" w14:textId="77777777" w:rsidR="00653E63" w:rsidRDefault="00653E63" w:rsidP="00653E63">
            <w:pPr>
              <w:pStyle w:val="TableParagraph"/>
              <w:spacing w:before="120" w:after="120" w:line="320" w:lineRule="exact"/>
              <w:rPr>
                <w:sz w:val="26"/>
              </w:rPr>
            </w:pPr>
          </w:p>
        </w:tc>
        <w:tc>
          <w:tcPr>
            <w:tcW w:w="991" w:type="dxa"/>
          </w:tcPr>
          <w:p w14:paraId="18412E04" w14:textId="77777777" w:rsidR="00653E63" w:rsidRDefault="00653E63" w:rsidP="00653E63">
            <w:pPr>
              <w:pStyle w:val="TableParagraph"/>
              <w:spacing w:before="120" w:after="120" w:line="320" w:lineRule="exact"/>
              <w:rPr>
                <w:sz w:val="26"/>
              </w:rPr>
            </w:pPr>
          </w:p>
        </w:tc>
        <w:tc>
          <w:tcPr>
            <w:tcW w:w="1431" w:type="dxa"/>
          </w:tcPr>
          <w:p w14:paraId="178F142A" w14:textId="77777777" w:rsidR="00653E63" w:rsidRDefault="00653E63" w:rsidP="00653E63">
            <w:pPr>
              <w:pStyle w:val="TableParagraph"/>
              <w:spacing w:before="120" w:after="120" w:line="320" w:lineRule="exact"/>
              <w:rPr>
                <w:sz w:val="26"/>
              </w:rPr>
            </w:pPr>
          </w:p>
        </w:tc>
      </w:tr>
      <w:tr w:rsidR="00653E63" w14:paraId="02B7268A" w14:textId="77777777" w:rsidTr="005B1505">
        <w:trPr>
          <w:trHeight w:val="20"/>
        </w:trPr>
        <w:tc>
          <w:tcPr>
            <w:tcW w:w="708" w:type="dxa"/>
          </w:tcPr>
          <w:p w14:paraId="531CB298" w14:textId="77777777" w:rsidR="00653E63" w:rsidRPr="00653E63" w:rsidRDefault="00653E63" w:rsidP="00653E63">
            <w:pPr>
              <w:pStyle w:val="TableParagraph"/>
              <w:spacing w:before="120" w:after="120" w:line="320" w:lineRule="exact"/>
              <w:ind w:left="57" w:right="57"/>
              <w:jc w:val="center"/>
              <w:rPr>
                <w:bCs/>
                <w:spacing w:val="-5"/>
                <w:sz w:val="28"/>
              </w:rPr>
            </w:pPr>
          </w:p>
        </w:tc>
        <w:tc>
          <w:tcPr>
            <w:tcW w:w="2153" w:type="dxa"/>
          </w:tcPr>
          <w:p w14:paraId="0EFC48E3" w14:textId="7631265E" w:rsidR="00653E63" w:rsidRPr="00653E63" w:rsidRDefault="00653E63" w:rsidP="00400D3C">
            <w:pPr>
              <w:pStyle w:val="TableParagraph"/>
              <w:spacing w:before="120" w:after="120" w:line="320" w:lineRule="exact"/>
              <w:ind w:left="57" w:right="57"/>
              <w:jc w:val="both"/>
              <w:rPr>
                <w:spacing w:val="-4"/>
                <w:sz w:val="28"/>
              </w:rPr>
            </w:pPr>
            <w:r>
              <w:rPr>
                <w:spacing w:val="-4"/>
                <w:sz w:val="28"/>
              </w:rPr>
              <w:t>Kẹp</w:t>
            </w:r>
            <w:r w:rsidR="00400D3C">
              <w:rPr>
                <w:spacing w:val="-4"/>
                <w:sz w:val="28"/>
                <w:lang w:val="en-US"/>
              </w:rPr>
              <w:t xml:space="preserve"> </w:t>
            </w:r>
            <w:r>
              <w:rPr>
                <w:spacing w:val="-4"/>
                <w:sz w:val="28"/>
              </w:rPr>
              <w:t>đấu</w:t>
            </w:r>
            <w:r w:rsidR="00400D3C">
              <w:rPr>
                <w:spacing w:val="-4"/>
                <w:sz w:val="28"/>
                <w:lang w:val="en-US"/>
              </w:rPr>
              <w:t xml:space="preserve"> </w:t>
            </w:r>
            <w:r>
              <w:rPr>
                <w:spacing w:val="-4"/>
                <w:sz w:val="28"/>
              </w:rPr>
              <w:t>nối</w:t>
            </w:r>
            <w:r w:rsidRPr="00653E63">
              <w:rPr>
                <w:spacing w:val="-4"/>
                <w:sz w:val="28"/>
              </w:rPr>
              <w:tab/>
            </w:r>
            <w:r>
              <w:rPr>
                <w:spacing w:val="-4"/>
                <w:sz w:val="28"/>
              </w:rPr>
              <w:t>dây</w:t>
            </w:r>
            <w:r w:rsidR="00400D3C">
              <w:rPr>
                <w:spacing w:val="-4"/>
                <w:sz w:val="28"/>
                <w:lang w:val="en-US"/>
              </w:rPr>
              <w:t xml:space="preserve"> </w:t>
            </w:r>
            <w:r>
              <w:rPr>
                <w:spacing w:val="-4"/>
                <w:sz w:val="28"/>
              </w:rPr>
              <w:t>đồng</w:t>
            </w:r>
          </w:p>
        </w:tc>
        <w:tc>
          <w:tcPr>
            <w:tcW w:w="2552" w:type="dxa"/>
          </w:tcPr>
          <w:p w14:paraId="6D765503" w14:textId="4C6EBF92" w:rsidR="00653E63" w:rsidRDefault="00653E63" w:rsidP="005B1505">
            <w:pPr>
              <w:pStyle w:val="TableParagraph"/>
              <w:spacing w:before="120" w:after="120" w:line="320" w:lineRule="exact"/>
              <w:ind w:left="57" w:right="57"/>
              <w:jc w:val="center"/>
              <w:rPr>
                <w:sz w:val="28"/>
              </w:rPr>
            </w:pPr>
            <w:r>
              <w:rPr>
                <w:sz w:val="28"/>
              </w:rPr>
              <w:t>Nêu cụ thể (đảm</w:t>
            </w:r>
            <w:r>
              <w:rPr>
                <w:spacing w:val="-14"/>
                <w:sz w:val="28"/>
              </w:rPr>
              <w:t xml:space="preserve"> </w:t>
            </w:r>
            <w:r>
              <w:rPr>
                <w:sz w:val="28"/>
              </w:rPr>
              <w:t>bảo</w:t>
            </w:r>
            <w:r>
              <w:rPr>
                <w:spacing w:val="-11"/>
                <w:sz w:val="28"/>
              </w:rPr>
              <w:t xml:space="preserve"> </w:t>
            </w:r>
            <w:r>
              <w:rPr>
                <w:sz w:val="28"/>
              </w:rPr>
              <w:t>phù</w:t>
            </w:r>
            <w:r>
              <w:rPr>
                <w:spacing w:val="-14"/>
                <w:sz w:val="28"/>
              </w:rPr>
              <w:t xml:space="preserve"> </w:t>
            </w:r>
            <w:r>
              <w:rPr>
                <w:sz w:val="28"/>
              </w:rPr>
              <w:t>hợp</w:t>
            </w:r>
            <w:r w:rsidR="00552E8E">
              <w:rPr>
                <w:sz w:val="28"/>
                <w:lang w:val="en-US"/>
              </w:rPr>
              <w:t xml:space="preserve"> </w:t>
            </w:r>
            <w:r>
              <w:rPr>
                <w:sz w:val="28"/>
              </w:rPr>
              <w:t>với</w:t>
            </w:r>
            <w:r>
              <w:rPr>
                <w:spacing w:val="-3"/>
                <w:sz w:val="28"/>
              </w:rPr>
              <w:t xml:space="preserve"> </w:t>
            </w:r>
            <w:r>
              <w:rPr>
                <w:sz w:val="28"/>
              </w:rPr>
              <w:t>đường</w:t>
            </w:r>
            <w:r>
              <w:rPr>
                <w:spacing w:val="-6"/>
                <w:sz w:val="28"/>
              </w:rPr>
              <w:t xml:space="preserve"> </w:t>
            </w:r>
            <w:r>
              <w:rPr>
                <w:sz w:val="28"/>
              </w:rPr>
              <w:t>kính</w:t>
            </w:r>
            <w:r>
              <w:rPr>
                <w:spacing w:val="-2"/>
                <w:sz w:val="28"/>
              </w:rPr>
              <w:t xml:space="preserve"> </w:t>
            </w:r>
            <w:r w:rsidRPr="00011D9C">
              <w:rPr>
                <w:spacing w:val="-4"/>
                <w:sz w:val="28"/>
              </w:rPr>
              <w:t>của</w:t>
            </w:r>
            <w:r w:rsidR="00552E8E">
              <w:rPr>
                <w:spacing w:val="-5"/>
                <w:sz w:val="28"/>
                <w:lang w:val="en-US"/>
              </w:rPr>
              <w:t xml:space="preserve"> </w:t>
            </w:r>
            <w:r>
              <w:rPr>
                <w:sz w:val="28"/>
              </w:rPr>
              <w:t>dây</w:t>
            </w:r>
            <w:r>
              <w:rPr>
                <w:spacing w:val="-8"/>
                <w:sz w:val="28"/>
              </w:rPr>
              <w:t xml:space="preserve"> </w:t>
            </w:r>
            <w:r>
              <w:rPr>
                <w:sz w:val="28"/>
              </w:rPr>
              <w:t>chính</w:t>
            </w:r>
            <w:r>
              <w:rPr>
                <w:spacing w:val="-12"/>
                <w:sz w:val="28"/>
              </w:rPr>
              <w:t xml:space="preserve"> </w:t>
            </w:r>
            <w:r>
              <w:rPr>
                <w:sz w:val="28"/>
              </w:rPr>
              <w:t>và</w:t>
            </w:r>
            <w:r>
              <w:rPr>
                <w:spacing w:val="-9"/>
                <w:sz w:val="28"/>
              </w:rPr>
              <w:t xml:space="preserve"> </w:t>
            </w:r>
            <w:r>
              <w:rPr>
                <w:sz w:val="28"/>
              </w:rPr>
              <w:t>dây</w:t>
            </w:r>
            <w:r>
              <w:rPr>
                <w:spacing w:val="-8"/>
                <w:sz w:val="28"/>
              </w:rPr>
              <w:t xml:space="preserve"> </w:t>
            </w:r>
            <w:r>
              <w:rPr>
                <w:sz w:val="28"/>
              </w:rPr>
              <w:t>rẽ đấu nối)</w:t>
            </w:r>
          </w:p>
        </w:tc>
        <w:tc>
          <w:tcPr>
            <w:tcW w:w="1263" w:type="dxa"/>
          </w:tcPr>
          <w:p w14:paraId="20E9880D" w14:textId="77777777" w:rsidR="00653E63" w:rsidRDefault="00653E63" w:rsidP="00653E63">
            <w:pPr>
              <w:pStyle w:val="TableParagraph"/>
              <w:spacing w:before="120" w:after="120" w:line="320" w:lineRule="exact"/>
              <w:ind w:left="436" w:right="137" w:hanging="291"/>
              <w:rPr>
                <w:sz w:val="28"/>
              </w:rPr>
            </w:pPr>
            <w:r>
              <w:rPr>
                <w:sz w:val="28"/>
              </w:rPr>
              <w:t>Như</w:t>
            </w:r>
            <w:r>
              <w:rPr>
                <w:spacing w:val="-18"/>
                <w:sz w:val="28"/>
              </w:rPr>
              <w:t xml:space="preserve"> </w:t>
            </w:r>
            <w:r>
              <w:rPr>
                <w:sz w:val="28"/>
              </w:rPr>
              <w:t xml:space="preserve">yêu </w:t>
            </w:r>
            <w:r>
              <w:rPr>
                <w:spacing w:val="-4"/>
                <w:sz w:val="28"/>
              </w:rPr>
              <w:t>cầu</w:t>
            </w:r>
          </w:p>
        </w:tc>
        <w:tc>
          <w:tcPr>
            <w:tcW w:w="991" w:type="dxa"/>
          </w:tcPr>
          <w:p w14:paraId="3A151385" w14:textId="77777777" w:rsidR="00653E63" w:rsidRDefault="00653E63" w:rsidP="00653E63">
            <w:pPr>
              <w:pStyle w:val="TableParagraph"/>
              <w:spacing w:before="120" w:after="120" w:line="320" w:lineRule="exact"/>
              <w:rPr>
                <w:sz w:val="26"/>
              </w:rPr>
            </w:pPr>
          </w:p>
        </w:tc>
        <w:tc>
          <w:tcPr>
            <w:tcW w:w="1431" w:type="dxa"/>
          </w:tcPr>
          <w:p w14:paraId="6DE198FD" w14:textId="77777777" w:rsidR="00653E63" w:rsidRDefault="00653E63" w:rsidP="00653E63">
            <w:pPr>
              <w:pStyle w:val="TableParagraph"/>
              <w:spacing w:before="120" w:after="120" w:line="320" w:lineRule="exact"/>
              <w:ind w:left="359" w:hanging="202"/>
              <w:rPr>
                <w:sz w:val="28"/>
              </w:rPr>
            </w:pPr>
            <w:r>
              <w:rPr>
                <w:sz w:val="28"/>
              </w:rPr>
              <w:t>Không</w:t>
            </w:r>
            <w:r>
              <w:rPr>
                <w:spacing w:val="-18"/>
                <w:sz w:val="28"/>
              </w:rPr>
              <w:t xml:space="preserve"> </w:t>
            </w:r>
            <w:r>
              <w:rPr>
                <w:sz w:val="28"/>
              </w:rPr>
              <w:t>như yêu cầu</w:t>
            </w:r>
          </w:p>
        </w:tc>
      </w:tr>
      <w:tr w:rsidR="00653E63" w14:paraId="344281E5" w14:textId="77777777" w:rsidTr="005B1505">
        <w:trPr>
          <w:trHeight w:val="20"/>
        </w:trPr>
        <w:tc>
          <w:tcPr>
            <w:tcW w:w="708" w:type="dxa"/>
          </w:tcPr>
          <w:p w14:paraId="4D5E5943" w14:textId="77777777" w:rsidR="00653E63" w:rsidRPr="00653E63" w:rsidRDefault="00653E63" w:rsidP="00653E63">
            <w:pPr>
              <w:pStyle w:val="TableParagraph"/>
              <w:spacing w:before="120" w:after="120" w:line="320" w:lineRule="exact"/>
              <w:ind w:left="57" w:right="57"/>
              <w:jc w:val="center"/>
              <w:rPr>
                <w:bCs/>
                <w:spacing w:val="-5"/>
                <w:sz w:val="28"/>
              </w:rPr>
            </w:pPr>
            <w:r w:rsidRPr="00653E63">
              <w:rPr>
                <w:bCs/>
                <w:spacing w:val="-5"/>
                <w:sz w:val="28"/>
              </w:rPr>
              <w:t>9</w:t>
            </w:r>
          </w:p>
        </w:tc>
        <w:tc>
          <w:tcPr>
            <w:tcW w:w="2153" w:type="dxa"/>
          </w:tcPr>
          <w:p w14:paraId="2444FF8F" w14:textId="77777777" w:rsidR="00653E63" w:rsidRPr="00653E63" w:rsidRDefault="00653E63" w:rsidP="00653E63">
            <w:pPr>
              <w:pStyle w:val="TableParagraph"/>
              <w:spacing w:before="120" w:after="120" w:line="320" w:lineRule="exact"/>
              <w:ind w:left="57" w:right="57"/>
              <w:jc w:val="both"/>
              <w:rPr>
                <w:spacing w:val="-4"/>
                <w:sz w:val="28"/>
              </w:rPr>
            </w:pPr>
            <w:r w:rsidRPr="00653E63">
              <w:rPr>
                <w:spacing w:val="-4"/>
                <w:sz w:val="28"/>
              </w:rPr>
              <w:t>Điện trở của kẹp sau khi kẹp dây dẫn</w:t>
            </w:r>
          </w:p>
        </w:tc>
        <w:tc>
          <w:tcPr>
            <w:tcW w:w="2552" w:type="dxa"/>
          </w:tcPr>
          <w:p w14:paraId="060CE10D" w14:textId="77777777" w:rsidR="00653E63" w:rsidRDefault="00653E63" w:rsidP="00653E63">
            <w:pPr>
              <w:pStyle w:val="TableParagraph"/>
              <w:spacing w:before="120" w:after="120" w:line="320" w:lineRule="exact"/>
              <w:ind w:left="107" w:right="97"/>
              <w:jc w:val="both"/>
              <w:rPr>
                <w:sz w:val="28"/>
              </w:rPr>
            </w:pPr>
            <w:r>
              <w:rPr>
                <w:sz w:val="28"/>
              </w:rPr>
              <w:t>Không vượt quá 120% điện trở của dây dẫn có chiều</w:t>
            </w:r>
            <w:r>
              <w:rPr>
                <w:spacing w:val="40"/>
                <w:sz w:val="28"/>
              </w:rPr>
              <w:t xml:space="preserve"> </w:t>
            </w:r>
            <w:r>
              <w:rPr>
                <w:sz w:val="28"/>
              </w:rPr>
              <w:t xml:space="preserve">dài </w:t>
            </w:r>
            <w:r>
              <w:rPr>
                <w:sz w:val="28"/>
              </w:rPr>
              <w:lastRenderedPageBreak/>
              <w:t>tương đương</w:t>
            </w:r>
          </w:p>
        </w:tc>
        <w:tc>
          <w:tcPr>
            <w:tcW w:w="1263" w:type="dxa"/>
          </w:tcPr>
          <w:p w14:paraId="3E4441B1" w14:textId="77777777" w:rsidR="00653E63" w:rsidRDefault="00653E63" w:rsidP="005B1505">
            <w:pPr>
              <w:pStyle w:val="TableParagraph"/>
              <w:spacing w:before="120" w:after="120" w:line="320" w:lineRule="exact"/>
              <w:ind w:left="57" w:right="57"/>
              <w:jc w:val="center"/>
              <w:rPr>
                <w:sz w:val="28"/>
              </w:rPr>
            </w:pPr>
            <w:r>
              <w:rPr>
                <w:sz w:val="28"/>
              </w:rPr>
              <w:lastRenderedPageBreak/>
              <w:t>Như</w:t>
            </w:r>
            <w:r>
              <w:rPr>
                <w:spacing w:val="-18"/>
                <w:sz w:val="28"/>
              </w:rPr>
              <w:t xml:space="preserve"> </w:t>
            </w:r>
            <w:r w:rsidRPr="005B1505">
              <w:rPr>
                <w:spacing w:val="-4"/>
                <w:sz w:val="28"/>
              </w:rPr>
              <w:t>yêu</w:t>
            </w:r>
            <w:r>
              <w:rPr>
                <w:sz w:val="28"/>
              </w:rPr>
              <w:t xml:space="preserve"> </w:t>
            </w:r>
            <w:r>
              <w:rPr>
                <w:spacing w:val="-4"/>
                <w:sz w:val="28"/>
              </w:rPr>
              <w:t>cầu</w:t>
            </w:r>
          </w:p>
        </w:tc>
        <w:tc>
          <w:tcPr>
            <w:tcW w:w="991" w:type="dxa"/>
          </w:tcPr>
          <w:p w14:paraId="5B98E72F" w14:textId="77777777" w:rsidR="00653E63" w:rsidRDefault="00653E63" w:rsidP="00653E63">
            <w:pPr>
              <w:pStyle w:val="TableParagraph"/>
              <w:spacing w:before="120" w:after="120" w:line="320" w:lineRule="exact"/>
              <w:rPr>
                <w:sz w:val="26"/>
              </w:rPr>
            </w:pPr>
          </w:p>
        </w:tc>
        <w:tc>
          <w:tcPr>
            <w:tcW w:w="1431" w:type="dxa"/>
          </w:tcPr>
          <w:p w14:paraId="0F1BB02E" w14:textId="77777777" w:rsidR="00653E63" w:rsidRDefault="00653E63" w:rsidP="005B1505">
            <w:pPr>
              <w:pStyle w:val="TableParagraph"/>
              <w:spacing w:before="120" w:after="120" w:line="320" w:lineRule="exact"/>
              <w:ind w:left="57" w:right="57"/>
              <w:jc w:val="center"/>
              <w:rPr>
                <w:sz w:val="28"/>
              </w:rPr>
            </w:pPr>
            <w:r>
              <w:rPr>
                <w:sz w:val="28"/>
              </w:rPr>
              <w:t>Không</w:t>
            </w:r>
            <w:r>
              <w:rPr>
                <w:spacing w:val="-18"/>
                <w:sz w:val="28"/>
              </w:rPr>
              <w:t xml:space="preserve"> </w:t>
            </w:r>
            <w:r>
              <w:rPr>
                <w:sz w:val="28"/>
              </w:rPr>
              <w:t xml:space="preserve">như </w:t>
            </w:r>
            <w:r w:rsidRPr="005B1505">
              <w:rPr>
                <w:spacing w:val="-4"/>
                <w:sz w:val="28"/>
              </w:rPr>
              <w:t>yêu</w:t>
            </w:r>
            <w:r>
              <w:rPr>
                <w:sz w:val="28"/>
              </w:rPr>
              <w:t xml:space="preserve"> cầu</w:t>
            </w:r>
          </w:p>
        </w:tc>
      </w:tr>
      <w:tr w:rsidR="00653E63" w14:paraId="041DE4E2" w14:textId="77777777" w:rsidTr="005B1505">
        <w:trPr>
          <w:trHeight w:val="20"/>
        </w:trPr>
        <w:tc>
          <w:tcPr>
            <w:tcW w:w="708" w:type="dxa"/>
          </w:tcPr>
          <w:p w14:paraId="59522BBF" w14:textId="77777777" w:rsidR="00653E63" w:rsidRPr="00653E63" w:rsidRDefault="00653E63" w:rsidP="00653E63">
            <w:pPr>
              <w:pStyle w:val="TableParagraph"/>
              <w:spacing w:before="120" w:after="120" w:line="320" w:lineRule="exact"/>
              <w:ind w:left="57" w:right="57"/>
              <w:jc w:val="center"/>
              <w:rPr>
                <w:bCs/>
                <w:spacing w:val="-5"/>
                <w:sz w:val="28"/>
              </w:rPr>
            </w:pPr>
            <w:r w:rsidRPr="00653E63">
              <w:rPr>
                <w:bCs/>
                <w:spacing w:val="-5"/>
                <w:sz w:val="28"/>
              </w:rPr>
              <w:t>10</w:t>
            </w:r>
          </w:p>
        </w:tc>
        <w:tc>
          <w:tcPr>
            <w:tcW w:w="2153" w:type="dxa"/>
          </w:tcPr>
          <w:p w14:paraId="40651395" w14:textId="77777777" w:rsidR="00653E63" w:rsidRPr="00653E63" w:rsidRDefault="00653E63" w:rsidP="00653E63">
            <w:pPr>
              <w:pStyle w:val="TableParagraph"/>
              <w:spacing w:before="120" w:after="120" w:line="320" w:lineRule="exact"/>
              <w:ind w:left="57" w:right="57"/>
              <w:jc w:val="both"/>
              <w:rPr>
                <w:spacing w:val="-4"/>
                <w:sz w:val="28"/>
              </w:rPr>
            </w:pPr>
            <w:r w:rsidRPr="00653E63">
              <w:rPr>
                <w:spacing w:val="-4"/>
                <w:sz w:val="28"/>
              </w:rPr>
              <w:t>Nhiệt độ ổn định khi kẹp mang dòng điện định mức [</w:t>
            </w:r>
            <w:r w:rsidRPr="00A93F32">
              <w:rPr>
                <w:spacing w:val="-4"/>
                <w:sz w:val="28"/>
                <w:vertAlign w:val="superscript"/>
              </w:rPr>
              <w:t>0</w:t>
            </w:r>
            <w:r w:rsidRPr="00653E63">
              <w:rPr>
                <w:spacing w:val="-4"/>
                <w:sz w:val="28"/>
              </w:rPr>
              <w:t>C]</w:t>
            </w:r>
          </w:p>
        </w:tc>
        <w:tc>
          <w:tcPr>
            <w:tcW w:w="2552" w:type="dxa"/>
          </w:tcPr>
          <w:p w14:paraId="084FBF32" w14:textId="77777777" w:rsidR="00653E63" w:rsidRDefault="00653E63" w:rsidP="00653E63">
            <w:pPr>
              <w:pStyle w:val="TableParagraph"/>
              <w:spacing w:before="120" w:after="120" w:line="320" w:lineRule="exact"/>
              <w:ind w:left="11" w:right="1"/>
              <w:jc w:val="center"/>
              <w:rPr>
                <w:sz w:val="28"/>
              </w:rPr>
            </w:pPr>
            <w:r>
              <w:rPr>
                <w:spacing w:val="-5"/>
                <w:sz w:val="28"/>
              </w:rPr>
              <w:t>80</w:t>
            </w:r>
          </w:p>
        </w:tc>
        <w:tc>
          <w:tcPr>
            <w:tcW w:w="1263" w:type="dxa"/>
          </w:tcPr>
          <w:p w14:paraId="58E84EAC" w14:textId="77777777" w:rsidR="00653E63" w:rsidRDefault="00653E63" w:rsidP="00653E63">
            <w:pPr>
              <w:pStyle w:val="TableParagraph"/>
              <w:spacing w:before="120" w:after="120" w:line="320" w:lineRule="exact"/>
              <w:ind w:left="11" w:right="3"/>
              <w:jc w:val="center"/>
              <w:rPr>
                <w:sz w:val="28"/>
              </w:rPr>
            </w:pPr>
            <w:r>
              <w:rPr>
                <w:sz w:val="28"/>
              </w:rPr>
              <w:t>≤</w:t>
            </w:r>
            <w:r>
              <w:rPr>
                <w:spacing w:val="-1"/>
                <w:sz w:val="28"/>
              </w:rPr>
              <w:t xml:space="preserve"> </w:t>
            </w:r>
            <w:r>
              <w:rPr>
                <w:spacing w:val="-7"/>
                <w:sz w:val="28"/>
              </w:rPr>
              <w:t>80</w:t>
            </w:r>
          </w:p>
        </w:tc>
        <w:tc>
          <w:tcPr>
            <w:tcW w:w="991" w:type="dxa"/>
          </w:tcPr>
          <w:p w14:paraId="631F02C2" w14:textId="77777777" w:rsidR="00653E63" w:rsidRDefault="00653E63" w:rsidP="00653E63">
            <w:pPr>
              <w:pStyle w:val="TableParagraph"/>
              <w:spacing w:before="120" w:after="120" w:line="320" w:lineRule="exact"/>
              <w:rPr>
                <w:sz w:val="26"/>
              </w:rPr>
            </w:pPr>
          </w:p>
        </w:tc>
        <w:tc>
          <w:tcPr>
            <w:tcW w:w="1431" w:type="dxa"/>
          </w:tcPr>
          <w:p w14:paraId="6D94E4E4" w14:textId="77777777" w:rsidR="00653E63" w:rsidRDefault="00653E63" w:rsidP="00653E63">
            <w:pPr>
              <w:pStyle w:val="TableParagraph"/>
              <w:spacing w:before="120" w:after="120" w:line="320" w:lineRule="exact"/>
              <w:ind w:left="4"/>
              <w:jc w:val="center"/>
              <w:rPr>
                <w:sz w:val="28"/>
              </w:rPr>
            </w:pPr>
            <w:r>
              <w:rPr>
                <w:sz w:val="28"/>
              </w:rPr>
              <w:t xml:space="preserve">&gt; </w:t>
            </w:r>
            <w:r>
              <w:rPr>
                <w:spacing w:val="-5"/>
                <w:sz w:val="28"/>
              </w:rPr>
              <w:t>80</w:t>
            </w:r>
          </w:p>
        </w:tc>
      </w:tr>
      <w:tr w:rsidR="00653E63" w14:paraId="1F90D421" w14:textId="77777777" w:rsidTr="005B1505">
        <w:trPr>
          <w:trHeight w:val="20"/>
        </w:trPr>
        <w:tc>
          <w:tcPr>
            <w:tcW w:w="708" w:type="dxa"/>
          </w:tcPr>
          <w:p w14:paraId="6DB367CC" w14:textId="77777777" w:rsidR="00653E63" w:rsidRPr="00653E63" w:rsidRDefault="00653E63" w:rsidP="00653E63">
            <w:pPr>
              <w:pStyle w:val="TableParagraph"/>
              <w:spacing w:before="120" w:after="120" w:line="320" w:lineRule="exact"/>
              <w:ind w:left="57" w:right="57"/>
              <w:jc w:val="center"/>
              <w:rPr>
                <w:bCs/>
                <w:spacing w:val="-5"/>
                <w:sz w:val="28"/>
              </w:rPr>
            </w:pPr>
            <w:r w:rsidRPr="00653E63">
              <w:rPr>
                <w:bCs/>
                <w:spacing w:val="-5"/>
                <w:sz w:val="28"/>
              </w:rPr>
              <w:t>11</w:t>
            </w:r>
          </w:p>
        </w:tc>
        <w:tc>
          <w:tcPr>
            <w:tcW w:w="2153" w:type="dxa"/>
          </w:tcPr>
          <w:p w14:paraId="36F70C88" w14:textId="77777777" w:rsidR="00653E63" w:rsidRPr="00653E63" w:rsidRDefault="00653E63" w:rsidP="00653E63">
            <w:pPr>
              <w:pStyle w:val="TableParagraph"/>
              <w:spacing w:before="120" w:after="120" w:line="320" w:lineRule="exact"/>
              <w:ind w:left="57" w:right="57"/>
              <w:jc w:val="both"/>
              <w:rPr>
                <w:spacing w:val="-4"/>
                <w:sz w:val="28"/>
              </w:rPr>
            </w:pPr>
            <w:r w:rsidRPr="00653E63">
              <w:rPr>
                <w:spacing w:val="-4"/>
                <w:sz w:val="28"/>
              </w:rPr>
              <w:t>Ghi nhãn:</w:t>
            </w:r>
          </w:p>
        </w:tc>
        <w:tc>
          <w:tcPr>
            <w:tcW w:w="2552" w:type="dxa"/>
          </w:tcPr>
          <w:p w14:paraId="3EA89047" w14:textId="77777777" w:rsidR="00653E63" w:rsidRDefault="00653E63" w:rsidP="00653E63">
            <w:pPr>
              <w:pStyle w:val="TableParagraph"/>
              <w:spacing w:before="120" w:after="120" w:line="320" w:lineRule="exact"/>
              <w:ind w:left="107" w:right="97"/>
              <w:jc w:val="both"/>
              <w:rPr>
                <w:sz w:val="28"/>
              </w:rPr>
            </w:pPr>
            <w:r>
              <w:rPr>
                <w:sz w:val="28"/>
              </w:rPr>
              <w:t>Trên mỗi kẹp phải có các</w:t>
            </w:r>
            <w:r>
              <w:rPr>
                <w:spacing w:val="-1"/>
                <w:sz w:val="28"/>
              </w:rPr>
              <w:t xml:space="preserve"> </w:t>
            </w:r>
            <w:r>
              <w:rPr>
                <w:sz w:val="28"/>
              </w:rPr>
              <w:t>ký</w:t>
            </w:r>
            <w:r>
              <w:rPr>
                <w:spacing w:val="-1"/>
                <w:sz w:val="28"/>
              </w:rPr>
              <w:t xml:space="preserve"> </w:t>
            </w:r>
            <w:r>
              <w:rPr>
                <w:sz w:val="28"/>
              </w:rPr>
              <w:t>hiệu</w:t>
            </w:r>
            <w:r>
              <w:rPr>
                <w:spacing w:val="-1"/>
                <w:sz w:val="28"/>
              </w:rPr>
              <w:t xml:space="preserve"> </w:t>
            </w:r>
            <w:r>
              <w:rPr>
                <w:sz w:val="28"/>
              </w:rPr>
              <w:t>được khắc chìm / nổi không</w:t>
            </w:r>
            <w:r>
              <w:rPr>
                <w:spacing w:val="-7"/>
                <w:sz w:val="28"/>
              </w:rPr>
              <w:t xml:space="preserve"> </w:t>
            </w:r>
            <w:r>
              <w:rPr>
                <w:sz w:val="28"/>
              </w:rPr>
              <w:t>phai</w:t>
            </w:r>
            <w:r>
              <w:rPr>
                <w:spacing w:val="-5"/>
                <w:sz w:val="28"/>
              </w:rPr>
              <w:t xml:space="preserve"> </w:t>
            </w:r>
            <w:r>
              <w:rPr>
                <w:sz w:val="28"/>
              </w:rPr>
              <w:t>như</w:t>
            </w:r>
            <w:r>
              <w:rPr>
                <w:spacing w:val="-5"/>
                <w:sz w:val="28"/>
              </w:rPr>
              <w:t xml:space="preserve"> </w:t>
            </w:r>
            <w:r>
              <w:rPr>
                <w:spacing w:val="-4"/>
                <w:sz w:val="28"/>
              </w:rPr>
              <w:t>sau:</w:t>
            </w:r>
          </w:p>
          <w:p w14:paraId="63B3C996" w14:textId="77777777" w:rsidR="00653E63" w:rsidRDefault="00653E63">
            <w:pPr>
              <w:pStyle w:val="TableParagraph"/>
              <w:numPr>
                <w:ilvl w:val="0"/>
                <w:numId w:val="178"/>
              </w:numPr>
              <w:tabs>
                <w:tab w:val="left" w:pos="335"/>
              </w:tabs>
              <w:spacing w:before="120" w:after="120" w:line="320" w:lineRule="exact"/>
              <w:ind w:right="96"/>
              <w:jc w:val="both"/>
              <w:rPr>
                <w:sz w:val="28"/>
              </w:rPr>
            </w:pPr>
            <w:r>
              <w:rPr>
                <w:sz w:val="28"/>
              </w:rPr>
              <w:t>Tên/Logo</w:t>
            </w:r>
            <w:r>
              <w:rPr>
                <w:spacing w:val="-1"/>
                <w:sz w:val="28"/>
              </w:rPr>
              <w:t xml:space="preserve"> </w:t>
            </w:r>
            <w:r>
              <w:rPr>
                <w:sz w:val="28"/>
              </w:rPr>
              <w:t>nhà</w:t>
            </w:r>
            <w:r>
              <w:rPr>
                <w:spacing w:val="-4"/>
                <w:sz w:val="28"/>
              </w:rPr>
              <w:t xml:space="preserve"> </w:t>
            </w:r>
            <w:r>
              <w:rPr>
                <w:sz w:val="28"/>
              </w:rPr>
              <w:t xml:space="preserve">sản </w:t>
            </w:r>
            <w:r>
              <w:rPr>
                <w:spacing w:val="-2"/>
                <w:sz w:val="28"/>
              </w:rPr>
              <w:t>xuất,</w:t>
            </w:r>
          </w:p>
          <w:p w14:paraId="03495883" w14:textId="77777777" w:rsidR="00653E63" w:rsidRDefault="00653E63">
            <w:pPr>
              <w:pStyle w:val="TableParagraph"/>
              <w:numPr>
                <w:ilvl w:val="0"/>
                <w:numId w:val="178"/>
              </w:numPr>
              <w:tabs>
                <w:tab w:val="left" w:pos="335"/>
              </w:tabs>
              <w:spacing w:before="120" w:after="120" w:line="320" w:lineRule="exact"/>
              <w:ind w:right="97"/>
              <w:jc w:val="both"/>
              <w:rPr>
                <w:sz w:val="28"/>
              </w:rPr>
            </w:pPr>
            <w:r>
              <w:rPr>
                <w:sz w:val="28"/>
              </w:rPr>
              <w:t xml:space="preserve">Mã hiệu của sản </w:t>
            </w:r>
            <w:r>
              <w:rPr>
                <w:spacing w:val="-2"/>
                <w:sz w:val="28"/>
              </w:rPr>
              <w:t>phẩm;</w:t>
            </w:r>
          </w:p>
          <w:p w14:paraId="2FD544FA" w14:textId="77777777" w:rsidR="00653E63" w:rsidRDefault="00653E63">
            <w:pPr>
              <w:pStyle w:val="TableParagraph"/>
              <w:numPr>
                <w:ilvl w:val="0"/>
                <w:numId w:val="178"/>
              </w:numPr>
              <w:tabs>
                <w:tab w:val="left" w:pos="335"/>
              </w:tabs>
              <w:spacing w:before="120" w:after="120" w:line="320" w:lineRule="exact"/>
              <w:ind w:right="97"/>
              <w:jc w:val="both"/>
              <w:rPr>
                <w:sz w:val="28"/>
              </w:rPr>
            </w:pPr>
            <w:r>
              <w:rPr>
                <w:sz w:val="28"/>
              </w:rPr>
              <w:t>Loại dây dẫn, tiết diện của dây dẫn đấu nối.</w:t>
            </w:r>
          </w:p>
        </w:tc>
        <w:tc>
          <w:tcPr>
            <w:tcW w:w="1263" w:type="dxa"/>
          </w:tcPr>
          <w:p w14:paraId="665ABE18" w14:textId="77777777" w:rsidR="00653E63" w:rsidRPr="005B1505" w:rsidRDefault="00653E63" w:rsidP="005B1505">
            <w:pPr>
              <w:pStyle w:val="TableParagraph"/>
              <w:spacing w:before="120" w:after="120" w:line="320" w:lineRule="exact"/>
              <w:ind w:left="57" w:right="57"/>
              <w:jc w:val="center"/>
              <w:rPr>
                <w:spacing w:val="-4"/>
                <w:sz w:val="28"/>
              </w:rPr>
            </w:pPr>
            <w:r w:rsidRPr="005B1505">
              <w:rPr>
                <w:spacing w:val="-4"/>
                <w:sz w:val="28"/>
              </w:rPr>
              <w:t xml:space="preserve">Như yêu </w:t>
            </w:r>
            <w:r>
              <w:rPr>
                <w:spacing w:val="-4"/>
                <w:sz w:val="28"/>
              </w:rPr>
              <w:t>cầu</w:t>
            </w:r>
          </w:p>
        </w:tc>
        <w:tc>
          <w:tcPr>
            <w:tcW w:w="991" w:type="dxa"/>
          </w:tcPr>
          <w:p w14:paraId="423B9482" w14:textId="77777777" w:rsidR="00653E63" w:rsidRPr="005B1505" w:rsidRDefault="00653E63" w:rsidP="005B1505">
            <w:pPr>
              <w:pStyle w:val="TableParagraph"/>
              <w:spacing w:before="120" w:after="120" w:line="320" w:lineRule="exact"/>
              <w:ind w:left="57" w:right="57"/>
              <w:jc w:val="center"/>
              <w:rPr>
                <w:spacing w:val="-4"/>
                <w:sz w:val="28"/>
              </w:rPr>
            </w:pPr>
          </w:p>
        </w:tc>
        <w:tc>
          <w:tcPr>
            <w:tcW w:w="1431" w:type="dxa"/>
          </w:tcPr>
          <w:p w14:paraId="1B9789DE" w14:textId="77777777" w:rsidR="00653E63" w:rsidRPr="005B1505" w:rsidRDefault="00653E63" w:rsidP="005B1505">
            <w:pPr>
              <w:pStyle w:val="TableParagraph"/>
              <w:spacing w:before="120" w:after="120" w:line="320" w:lineRule="exact"/>
              <w:ind w:left="57" w:right="57"/>
              <w:jc w:val="center"/>
              <w:rPr>
                <w:spacing w:val="-4"/>
                <w:sz w:val="28"/>
              </w:rPr>
            </w:pPr>
            <w:r w:rsidRPr="005B1505">
              <w:rPr>
                <w:spacing w:val="-4"/>
                <w:sz w:val="28"/>
              </w:rPr>
              <w:t>Không như yêu cầu</w:t>
            </w:r>
          </w:p>
        </w:tc>
      </w:tr>
      <w:tr w:rsidR="00653E63" w14:paraId="524540A0" w14:textId="77777777" w:rsidTr="005B1505">
        <w:trPr>
          <w:trHeight w:val="20"/>
        </w:trPr>
        <w:tc>
          <w:tcPr>
            <w:tcW w:w="708" w:type="dxa"/>
          </w:tcPr>
          <w:p w14:paraId="1226BE99" w14:textId="77777777" w:rsidR="00653E63" w:rsidRPr="00653E63" w:rsidRDefault="00653E63" w:rsidP="00653E63">
            <w:pPr>
              <w:pStyle w:val="TableParagraph"/>
              <w:spacing w:before="120" w:after="120" w:line="320" w:lineRule="exact"/>
              <w:ind w:left="57" w:right="57"/>
              <w:jc w:val="center"/>
              <w:rPr>
                <w:bCs/>
                <w:spacing w:val="-5"/>
                <w:sz w:val="28"/>
              </w:rPr>
            </w:pPr>
            <w:r w:rsidRPr="00653E63">
              <w:rPr>
                <w:bCs/>
                <w:spacing w:val="-5"/>
                <w:sz w:val="28"/>
              </w:rPr>
              <w:t>12</w:t>
            </w:r>
          </w:p>
        </w:tc>
        <w:tc>
          <w:tcPr>
            <w:tcW w:w="2153" w:type="dxa"/>
          </w:tcPr>
          <w:p w14:paraId="736AA76E" w14:textId="77777777" w:rsidR="00653E63" w:rsidRPr="00653E63" w:rsidRDefault="00653E63" w:rsidP="00653E63">
            <w:pPr>
              <w:pStyle w:val="TableParagraph"/>
              <w:spacing w:before="120" w:after="120" w:line="320" w:lineRule="exact"/>
              <w:ind w:left="57" w:right="57"/>
              <w:jc w:val="both"/>
              <w:rPr>
                <w:spacing w:val="-4"/>
                <w:sz w:val="28"/>
              </w:rPr>
            </w:pPr>
            <w:r w:rsidRPr="00653E63">
              <w:rPr>
                <w:spacing w:val="-4"/>
                <w:sz w:val="28"/>
              </w:rPr>
              <w:t>Kiểm tra và thử nghiệm</w:t>
            </w:r>
          </w:p>
        </w:tc>
        <w:tc>
          <w:tcPr>
            <w:tcW w:w="2552" w:type="dxa"/>
          </w:tcPr>
          <w:p w14:paraId="5DA61B79" w14:textId="77777777" w:rsidR="00653E63" w:rsidRDefault="00653E63" w:rsidP="00653E63">
            <w:pPr>
              <w:pStyle w:val="TableParagraph"/>
              <w:spacing w:before="120" w:after="120" w:line="320" w:lineRule="exact"/>
              <w:rPr>
                <w:sz w:val="26"/>
              </w:rPr>
            </w:pPr>
          </w:p>
        </w:tc>
        <w:tc>
          <w:tcPr>
            <w:tcW w:w="1263" w:type="dxa"/>
          </w:tcPr>
          <w:p w14:paraId="4878DC2E" w14:textId="77777777" w:rsidR="00653E63" w:rsidRDefault="00653E63" w:rsidP="00653E63">
            <w:pPr>
              <w:pStyle w:val="TableParagraph"/>
              <w:spacing w:before="120" w:after="120" w:line="320" w:lineRule="exact"/>
              <w:rPr>
                <w:sz w:val="26"/>
              </w:rPr>
            </w:pPr>
          </w:p>
        </w:tc>
        <w:tc>
          <w:tcPr>
            <w:tcW w:w="991" w:type="dxa"/>
          </w:tcPr>
          <w:p w14:paraId="5FA3A7C7" w14:textId="77777777" w:rsidR="00653E63" w:rsidRDefault="00653E63" w:rsidP="00653E63">
            <w:pPr>
              <w:pStyle w:val="TableParagraph"/>
              <w:spacing w:before="120" w:after="120" w:line="320" w:lineRule="exact"/>
              <w:rPr>
                <w:sz w:val="26"/>
              </w:rPr>
            </w:pPr>
          </w:p>
        </w:tc>
        <w:tc>
          <w:tcPr>
            <w:tcW w:w="1431" w:type="dxa"/>
          </w:tcPr>
          <w:p w14:paraId="246859AE" w14:textId="77777777" w:rsidR="00653E63" w:rsidRDefault="00653E63" w:rsidP="00653E63">
            <w:pPr>
              <w:pStyle w:val="TableParagraph"/>
              <w:spacing w:before="120" w:after="120" w:line="320" w:lineRule="exact"/>
              <w:rPr>
                <w:sz w:val="26"/>
              </w:rPr>
            </w:pPr>
          </w:p>
        </w:tc>
      </w:tr>
      <w:tr w:rsidR="00653E63" w14:paraId="6D4E357F" w14:textId="77777777" w:rsidTr="005B1505">
        <w:trPr>
          <w:trHeight w:val="20"/>
        </w:trPr>
        <w:tc>
          <w:tcPr>
            <w:tcW w:w="708" w:type="dxa"/>
          </w:tcPr>
          <w:p w14:paraId="69722628" w14:textId="77777777" w:rsidR="00653E63" w:rsidRPr="00653E63" w:rsidRDefault="00653E63" w:rsidP="00653E63">
            <w:pPr>
              <w:pStyle w:val="TableParagraph"/>
              <w:spacing w:before="120" w:after="120" w:line="320" w:lineRule="exact"/>
              <w:ind w:left="57" w:right="57"/>
              <w:jc w:val="center"/>
              <w:rPr>
                <w:bCs/>
                <w:spacing w:val="-5"/>
                <w:sz w:val="28"/>
              </w:rPr>
            </w:pPr>
            <w:r w:rsidRPr="00653E63">
              <w:rPr>
                <w:bCs/>
                <w:spacing w:val="-5"/>
                <w:sz w:val="28"/>
              </w:rPr>
              <w:t>12.1</w:t>
            </w:r>
          </w:p>
        </w:tc>
        <w:tc>
          <w:tcPr>
            <w:tcW w:w="2153" w:type="dxa"/>
          </w:tcPr>
          <w:p w14:paraId="2AA27A4D" w14:textId="77777777" w:rsidR="00653E63" w:rsidRPr="00653E63" w:rsidRDefault="00653E63" w:rsidP="00653E63">
            <w:pPr>
              <w:pStyle w:val="TableParagraph"/>
              <w:spacing w:before="120" w:after="120" w:line="320" w:lineRule="exact"/>
              <w:ind w:left="57" w:right="57"/>
              <w:jc w:val="both"/>
              <w:rPr>
                <w:spacing w:val="-4"/>
                <w:sz w:val="28"/>
              </w:rPr>
            </w:pPr>
            <w:r w:rsidRPr="00653E63">
              <w:rPr>
                <w:spacing w:val="-4"/>
                <w:sz w:val="28"/>
              </w:rPr>
              <w:t>Thử nghiệm xuất xưởng</w:t>
            </w:r>
          </w:p>
        </w:tc>
        <w:tc>
          <w:tcPr>
            <w:tcW w:w="2552" w:type="dxa"/>
          </w:tcPr>
          <w:p w14:paraId="363AAFD1" w14:textId="77777777" w:rsidR="00653E63" w:rsidRDefault="00653E63" w:rsidP="00653E63">
            <w:pPr>
              <w:pStyle w:val="TableParagraph"/>
              <w:spacing w:before="120" w:after="120" w:line="320" w:lineRule="exact"/>
              <w:ind w:left="107" w:right="96"/>
              <w:jc w:val="both"/>
              <w:rPr>
                <w:sz w:val="28"/>
              </w:rPr>
            </w:pPr>
            <w:r>
              <w:rPr>
                <w:sz w:val="28"/>
              </w:rPr>
              <w:t xml:space="preserve">Theo yêu cầu tại Phần III – Mục 1 (Phần đặc tính kỹ </w:t>
            </w:r>
            <w:r>
              <w:rPr>
                <w:spacing w:val="-2"/>
                <w:sz w:val="28"/>
              </w:rPr>
              <w:t>thuật)</w:t>
            </w:r>
          </w:p>
        </w:tc>
        <w:tc>
          <w:tcPr>
            <w:tcW w:w="1263" w:type="dxa"/>
          </w:tcPr>
          <w:p w14:paraId="0256C5F0" w14:textId="77777777" w:rsidR="00653E63" w:rsidRPr="005B1505" w:rsidRDefault="00653E63" w:rsidP="005B1505">
            <w:pPr>
              <w:pStyle w:val="TableParagraph"/>
              <w:spacing w:before="120" w:after="120" w:line="320" w:lineRule="exact"/>
              <w:ind w:left="57" w:right="57"/>
              <w:jc w:val="center"/>
              <w:rPr>
                <w:spacing w:val="-4"/>
                <w:sz w:val="28"/>
              </w:rPr>
            </w:pPr>
            <w:r w:rsidRPr="005B1505">
              <w:rPr>
                <w:spacing w:val="-4"/>
                <w:sz w:val="28"/>
              </w:rPr>
              <w:t xml:space="preserve">Như yêu </w:t>
            </w:r>
            <w:r>
              <w:rPr>
                <w:spacing w:val="-4"/>
                <w:sz w:val="28"/>
              </w:rPr>
              <w:t>cầu</w:t>
            </w:r>
          </w:p>
        </w:tc>
        <w:tc>
          <w:tcPr>
            <w:tcW w:w="991" w:type="dxa"/>
          </w:tcPr>
          <w:p w14:paraId="55F43871" w14:textId="77777777" w:rsidR="00653E63" w:rsidRPr="005B1505" w:rsidRDefault="00653E63" w:rsidP="005B1505">
            <w:pPr>
              <w:pStyle w:val="TableParagraph"/>
              <w:spacing w:before="120" w:after="120" w:line="320" w:lineRule="exact"/>
              <w:ind w:left="57" w:right="57"/>
              <w:jc w:val="center"/>
              <w:rPr>
                <w:spacing w:val="-4"/>
                <w:sz w:val="28"/>
              </w:rPr>
            </w:pPr>
          </w:p>
        </w:tc>
        <w:tc>
          <w:tcPr>
            <w:tcW w:w="1431" w:type="dxa"/>
          </w:tcPr>
          <w:p w14:paraId="72A6350D" w14:textId="77777777" w:rsidR="00653E63" w:rsidRPr="005B1505" w:rsidRDefault="00653E63" w:rsidP="005B1505">
            <w:pPr>
              <w:pStyle w:val="TableParagraph"/>
              <w:spacing w:before="120" w:after="120" w:line="320" w:lineRule="exact"/>
              <w:ind w:left="57" w:right="57"/>
              <w:jc w:val="center"/>
              <w:rPr>
                <w:spacing w:val="-4"/>
                <w:sz w:val="28"/>
              </w:rPr>
            </w:pPr>
            <w:r w:rsidRPr="005B1505">
              <w:rPr>
                <w:spacing w:val="-4"/>
                <w:sz w:val="28"/>
              </w:rPr>
              <w:t>Không như yêu cầu</w:t>
            </w:r>
          </w:p>
        </w:tc>
      </w:tr>
      <w:tr w:rsidR="00653E63" w14:paraId="69192362" w14:textId="77777777" w:rsidTr="005B1505">
        <w:trPr>
          <w:trHeight w:val="20"/>
        </w:trPr>
        <w:tc>
          <w:tcPr>
            <w:tcW w:w="708" w:type="dxa"/>
          </w:tcPr>
          <w:p w14:paraId="3EE1DB6F" w14:textId="77777777" w:rsidR="00653E63" w:rsidRPr="00653E63" w:rsidRDefault="00653E63" w:rsidP="00653E63">
            <w:pPr>
              <w:pStyle w:val="TableParagraph"/>
              <w:spacing w:before="120" w:after="120" w:line="320" w:lineRule="exact"/>
              <w:ind w:left="57" w:right="57"/>
              <w:jc w:val="center"/>
              <w:rPr>
                <w:bCs/>
                <w:spacing w:val="-5"/>
                <w:sz w:val="28"/>
              </w:rPr>
            </w:pPr>
            <w:r w:rsidRPr="00653E63">
              <w:rPr>
                <w:bCs/>
                <w:spacing w:val="-5"/>
                <w:sz w:val="28"/>
              </w:rPr>
              <w:t>12.2</w:t>
            </w:r>
          </w:p>
        </w:tc>
        <w:tc>
          <w:tcPr>
            <w:tcW w:w="2153" w:type="dxa"/>
          </w:tcPr>
          <w:p w14:paraId="5B689547" w14:textId="758CAAFC" w:rsidR="00653E63" w:rsidRPr="00653E63" w:rsidRDefault="00653E63" w:rsidP="00653E63">
            <w:pPr>
              <w:pStyle w:val="TableParagraph"/>
              <w:spacing w:before="120" w:after="120" w:line="320" w:lineRule="exact"/>
              <w:ind w:left="57" w:right="57"/>
              <w:jc w:val="both"/>
              <w:rPr>
                <w:spacing w:val="-4"/>
                <w:sz w:val="28"/>
              </w:rPr>
            </w:pPr>
            <w:r w:rsidRPr="00653E63">
              <w:rPr>
                <w:spacing w:val="-4"/>
                <w:sz w:val="28"/>
              </w:rPr>
              <w:t xml:space="preserve">Thử nghiệm </w:t>
            </w:r>
            <w:r>
              <w:rPr>
                <w:spacing w:val="-4"/>
                <w:sz w:val="28"/>
              </w:rPr>
              <w:t>điển</w:t>
            </w:r>
            <w:r>
              <w:rPr>
                <w:spacing w:val="-4"/>
                <w:sz w:val="28"/>
                <w:lang w:val="en-US"/>
              </w:rPr>
              <w:t xml:space="preserve"> </w:t>
            </w:r>
            <w:r>
              <w:rPr>
                <w:spacing w:val="-4"/>
                <w:sz w:val="28"/>
              </w:rPr>
              <w:t>hình</w:t>
            </w:r>
          </w:p>
        </w:tc>
        <w:tc>
          <w:tcPr>
            <w:tcW w:w="2552" w:type="dxa"/>
          </w:tcPr>
          <w:p w14:paraId="5633BC61" w14:textId="77777777" w:rsidR="00653E63" w:rsidRDefault="00653E63" w:rsidP="00653E63">
            <w:pPr>
              <w:pStyle w:val="TableParagraph"/>
              <w:spacing w:before="120" w:after="120" w:line="320" w:lineRule="exact"/>
              <w:ind w:left="107" w:right="96"/>
              <w:jc w:val="both"/>
              <w:rPr>
                <w:sz w:val="28"/>
              </w:rPr>
            </w:pPr>
            <w:r>
              <w:rPr>
                <w:sz w:val="28"/>
              </w:rPr>
              <w:t>Theo yêu cầu tại Phần III – Mục 2 (Phần đặc tính kỹ thuật) (Cung cấp kèm theo HSDT)</w:t>
            </w:r>
          </w:p>
        </w:tc>
        <w:tc>
          <w:tcPr>
            <w:tcW w:w="1263" w:type="dxa"/>
          </w:tcPr>
          <w:p w14:paraId="2889EAAA" w14:textId="77777777" w:rsidR="00653E63" w:rsidRPr="005B1505" w:rsidRDefault="00653E63" w:rsidP="005B1505">
            <w:pPr>
              <w:pStyle w:val="TableParagraph"/>
              <w:spacing w:before="120" w:after="120" w:line="320" w:lineRule="exact"/>
              <w:ind w:left="57" w:right="57"/>
              <w:jc w:val="center"/>
              <w:rPr>
                <w:spacing w:val="-4"/>
                <w:sz w:val="28"/>
              </w:rPr>
            </w:pPr>
            <w:r w:rsidRPr="005B1505">
              <w:rPr>
                <w:spacing w:val="-4"/>
                <w:sz w:val="28"/>
              </w:rPr>
              <w:t xml:space="preserve">Như yêu </w:t>
            </w:r>
            <w:r>
              <w:rPr>
                <w:spacing w:val="-4"/>
                <w:sz w:val="28"/>
              </w:rPr>
              <w:t>cầu</w:t>
            </w:r>
          </w:p>
        </w:tc>
        <w:tc>
          <w:tcPr>
            <w:tcW w:w="991" w:type="dxa"/>
          </w:tcPr>
          <w:p w14:paraId="4DFC4543" w14:textId="77777777" w:rsidR="00653E63" w:rsidRPr="005B1505" w:rsidRDefault="00653E63" w:rsidP="005B1505">
            <w:pPr>
              <w:pStyle w:val="TableParagraph"/>
              <w:spacing w:before="120" w:after="120" w:line="320" w:lineRule="exact"/>
              <w:ind w:left="57" w:right="57"/>
              <w:jc w:val="center"/>
              <w:rPr>
                <w:spacing w:val="-4"/>
                <w:sz w:val="28"/>
              </w:rPr>
            </w:pPr>
          </w:p>
        </w:tc>
        <w:tc>
          <w:tcPr>
            <w:tcW w:w="1431" w:type="dxa"/>
          </w:tcPr>
          <w:p w14:paraId="4E568AD6" w14:textId="77777777" w:rsidR="00653E63" w:rsidRPr="005B1505" w:rsidRDefault="00653E63" w:rsidP="005B1505">
            <w:pPr>
              <w:pStyle w:val="TableParagraph"/>
              <w:spacing w:before="120" w:after="120" w:line="320" w:lineRule="exact"/>
              <w:ind w:left="57" w:right="57"/>
              <w:jc w:val="center"/>
              <w:rPr>
                <w:spacing w:val="-4"/>
                <w:sz w:val="28"/>
              </w:rPr>
            </w:pPr>
            <w:r w:rsidRPr="005B1505">
              <w:rPr>
                <w:spacing w:val="-4"/>
                <w:sz w:val="28"/>
              </w:rPr>
              <w:t>Không như yêu cầu</w:t>
            </w:r>
          </w:p>
        </w:tc>
      </w:tr>
      <w:tr w:rsidR="00653E63" w14:paraId="56A68F43" w14:textId="77777777" w:rsidTr="005B1505">
        <w:trPr>
          <w:trHeight w:val="20"/>
        </w:trPr>
        <w:tc>
          <w:tcPr>
            <w:tcW w:w="708" w:type="dxa"/>
          </w:tcPr>
          <w:p w14:paraId="3EBC960C" w14:textId="77777777" w:rsidR="00653E63" w:rsidRPr="00653E63" w:rsidRDefault="00653E63" w:rsidP="00653E63">
            <w:pPr>
              <w:pStyle w:val="TableParagraph"/>
              <w:spacing w:before="120" w:after="120" w:line="320" w:lineRule="exact"/>
              <w:ind w:left="57" w:right="57"/>
              <w:jc w:val="center"/>
              <w:rPr>
                <w:bCs/>
                <w:spacing w:val="-5"/>
                <w:sz w:val="28"/>
              </w:rPr>
            </w:pPr>
            <w:r w:rsidRPr="00653E63">
              <w:rPr>
                <w:bCs/>
                <w:spacing w:val="-5"/>
                <w:sz w:val="28"/>
              </w:rPr>
              <w:t>12.3</w:t>
            </w:r>
          </w:p>
        </w:tc>
        <w:tc>
          <w:tcPr>
            <w:tcW w:w="2153" w:type="dxa"/>
          </w:tcPr>
          <w:p w14:paraId="003428B9" w14:textId="46FA0105" w:rsidR="00653E63" w:rsidRPr="00653E63" w:rsidRDefault="00653E63" w:rsidP="00653E63">
            <w:pPr>
              <w:pStyle w:val="TableParagraph"/>
              <w:spacing w:before="120" w:after="120" w:line="320" w:lineRule="exact"/>
              <w:ind w:left="57" w:right="57"/>
              <w:jc w:val="both"/>
              <w:rPr>
                <w:spacing w:val="-4"/>
                <w:sz w:val="28"/>
              </w:rPr>
            </w:pPr>
            <w:r w:rsidRPr="00653E63">
              <w:rPr>
                <w:spacing w:val="-4"/>
                <w:sz w:val="28"/>
              </w:rPr>
              <w:t>Thử</w:t>
            </w:r>
            <w:r w:rsidR="00C1525E">
              <w:rPr>
                <w:spacing w:val="-4"/>
                <w:sz w:val="28"/>
                <w:lang w:val="en-US"/>
              </w:rPr>
              <w:t xml:space="preserve"> </w:t>
            </w:r>
            <w:r w:rsidRPr="00653E63">
              <w:rPr>
                <w:spacing w:val="-4"/>
                <w:sz w:val="28"/>
              </w:rPr>
              <w:t>nghiệm</w:t>
            </w:r>
            <w:r w:rsidR="00C1525E">
              <w:rPr>
                <w:spacing w:val="-4"/>
                <w:sz w:val="28"/>
                <w:lang w:val="en-US"/>
              </w:rPr>
              <w:t xml:space="preserve"> </w:t>
            </w:r>
            <w:r w:rsidRPr="00653E63">
              <w:rPr>
                <w:spacing w:val="-4"/>
                <w:sz w:val="28"/>
              </w:rPr>
              <w:t>nghiệm thu mẫu</w:t>
            </w:r>
          </w:p>
        </w:tc>
        <w:tc>
          <w:tcPr>
            <w:tcW w:w="2552" w:type="dxa"/>
          </w:tcPr>
          <w:p w14:paraId="6C0B01B8" w14:textId="77777777" w:rsidR="00653E63" w:rsidRDefault="00653E63" w:rsidP="00653E63">
            <w:pPr>
              <w:pStyle w:val="TableParagraph"/>
              <w:spacing w:before="120" w:after="120" w:line="320" w:lineRule="exact"/>
              <w:ind w:left="107" w:right="96"/>
              <w:jc w:val="both"/>
              <w:rPr>
                <w:sz w:val="28"/>
              </w:rPr>
            </w:pPr>
            <w:r>
              <w:rPr>
                <w:sz w:val="28"/>
              </w:rPr>
              <w:t xml:space="preserve">Theo yêu cầu tại Phần III – Mục 3 (Phần đặc tính kỹ </w:t>
            </w:r>
            <w:r>
              <w:rPr>
                <w:spacing w:val="-2"/>
                <w:sz w:val="28"/>
              </w:rPr>
              <w:t>thuật)</w:t>
            </w:r>
          </w:p>
        </w:tc>
        <w:tc>
          <w:tcPr>
            <w:tcW w:w="1263" w:type="dxa"/>
          </w:tcPr>
          <w:p w14:paraId="2E80E4A4" w14:textId="77777777" w:rsidR="00653E63" w:rsidRPr="005B1505" w:rsidRDefault="00653E63" w:rsidP="005B1505">
            <w:pPr>
              <w:pStyle w:val="TableParagraph"/>
              <w:spacing w:before="120" w:after="120" w:line="320" w:lineRule="exact"/>
              <w:ind w:left="57" w:right="57"/>
              <w:jc w:val="center"/>
              <w:rPr>
                <w:spacing w:val="-4"/>
                <w:sz w:val="28"/>
              </w:rPr>
            </w:pPr>
            <w:r w:rsidRPr="005B1505">
              <w:rPr>
                <w:spacing w:val="-4"/>
                <w:sz w:val="28"/>
              </w:rPr>
              <w:t xml:space="preserve">Như yêu </w:t>
            </w:r>
            <w:r>
              <w:rPr>
                <w:spacing w:val="-4"/>
                <w:sz w:val="28"/>
              </w:rPr>
              <w:t>cầu</w:t>
            </w:r>
          </w:p>
        </w:tc>
        <w:tc>
          <w:tcPr>
            <w:tcW w:w="991" w:type="dxa"/>
          </w:tcPr>
          <w:p w14:paraId="21D0258C" w14:textId="77777777" w:rsidR="00653E63" w:rsidRPr="005B1505" w:rsidRDefault="00653E63" w:rsidP="005B1505">
            <w:pPr>
              <w:pStyle w:val="TableParagraph"/>
              <w:spacing w:before="120" w:after="120" w:line="320" w:lineRule="exact"/>
              <w:ind w:left="57" w:right="57"/>
              <w:jc w:val="center"/>
              <w:rPr>
                <w:spacing w:val="-4"/>
                <w:sz w:val="28"/>
              </w:rPr>
            </w:pPr>
          </w:p>
        </w:tc>
        <w:tc>
          <w:tcPr>
            <w:tcW w:w="1431" w:type="dxa"/>
          </w:tcPr>
          <w:p w14:paraId="4A27098F" w14:textId="77777777" w:rsidR="00653E63" w:rsidRPr="005B1505" w:rsidRDefault="00653E63" w:rsidP="005B1505">
            <w:pPr>
              <w:pStyle w:val="TableParagraph"/>
              <w:spacing w:before="120" w:after="120" w:line="320" w:lineRule="exact"/>
              <w:ind w:left="57" w:right="57"/>
              <w:jc w:val="center"/>
              <w:rPr>
                <w:spacing w:val="-4"/>
                <w:sz w:val="28"/>
              </w:rPr>
            </w:pPr>
            <w:r w:rsidRPr="005B1505">
              <w:rPr>
                <w:spacing w:val="-4"/>
                <w:sz w:val="28"/>
              </w:rPr>
              <w:t>Không như yêu cầu</w:t>
            </w:r>
          </w:p>
        </w:tc>
      </w:tr>
    </w:tbl>
    <w:bookmarkEnd w:id="5"/>
    <w:p w14:paraId="3791AB52" w14:textId="77777777" w:rsidR="001308C2" w:rsidRPr="00607AAE" w:rsidRDefault="001308C2" w:rsidP="001308C2">
      <w:pPr>
        <w:pStyle w:val="ListParagraph"/>
        <w:numPr>
          <w:ilvl w:val="0"/>
          <w:numId w:val="14"/>
        </w:numPr>
        <w:tabs>
          <w:tab w:val="left" w:pos="993"/>
        </w:tabs>
        <w:spacing w:before="120" w:after="120" w:line="320" w:lineRule="exact"/>
        <w:ind w:left="0" w:firstLine="567"/>
        <w:contextualSpacing w:val="0"/>
        <w:rPr>
          <w:b/>
          <w:bCs/>
          <w:iCs/>
          <w:sz w:val="28"/>
          <w:szCs w:val="28"/>
        </w:rPr>
      </w:pPr>
      <w:r w:rsidRPr="00944712">
        <w:rPr>
          <w:b/>
          <w:bCs/>
          <w:iCs/>
          <w:sz w:val="28"/>
          <w:szCs w:val="28"/>
        </w:rPr>
        <w:t>BỘ CHỐNG RƠI DÂY BỌC TRUNG THẾ LOẠI 3 PHA LIÊN KẾT</w:t>
      </w:r>
      <w:r w:rsidRPr="00607AAE">
        <w:rPr>
          <w:b/>
          <w:bCs/>
          <w:iCs/>
          <w:sz w:val="28"/>
          <w:szCs w:val="28"/>
        </w:rPr>
        <w:t>:</w:t>
      </w:r>
    </w:p>
    <w:p w14:paraId="6A6638E3" w14:textId="77777777" w:rsidR="001308C2" w:rsidRPr="00607AAE" w:rsidRDefault="001308C2">
      <w:pPr>
        <w:pStyle w:val="ListParagraph"/>
        <w:numPr>
          <w:ilvl w:val="0"/>
          <w:numId w:val="112"/>
        </w:numPr>
        <w:tabs>
          <w:tab w:val="left" w:pos="993"/>
        </w:tabs>
        <w:spacing w:before="120" w:after="120" w:line="320" w:lineRule="exact"/>
        <w:ind w:left="0" w:right="570" w:firstLine="567"/>
        <w:contextualSpacing w:val="0"/>
        <w:rPr>
          <w:b/>
          <w:bCs/>
          <w:color w:val="0000FF"/>
          <w:sz w:val="28"/>
          <w:szCs w:val="28"/>
        </w:rPr>
      </w:pPr>
      <w:r w:rsidRPr="00607AAE">
        <w:rPr>
          <w:b/>
          <w:bCs/>
          <w:color w:val="0000FF"/>
          <w:sz w:val="28"/>
          <w:szCs w:val="28"/>
        </w:rPr>
        <w:lastRenderedPageBreak/>
        <w:t>Đặc tính kỹ thuật:</w:t>
      </w:r>
    </w:p>
    <w:p w14:paraId="6EA13CF8" w14:textId="77777777" w:rsidR="001308C2" w:rsidRPr="00A21318" w:rsidRDefault="001308C2">
      <w:pPr>
        <w:pStyle w:val="ListParagraph"/>
        <w:numPr>
          <w:ilvl w:val="0"/>
          <w:numId w:val="186"/>
        </w:numPr>
        <w:tabs>
          <w:tab w:val="left" w:pos="993"/>
        </w:tabs>
        <w:spacing w:before="120" w:after="120" w:line="320" w:lineRule="exact"/>
        <w:ind w:hanging="720"/>
        <w:contextualSpacing w:val="0"/>
        <w:rPr>
          <w:b/>
          <w:bCs/>
          <w:sz w:val="28"/>
          <w:szCs w:val="22"/>
        </w:rPr>
      </w:pPr>
      <w:r w:rsidRPr="00A21318">
        <w:rPr>
          <w:b/>
          <w:bCs/>
          <w:sz w:val="28"/>
          <w:szCs w:val="22"/>
        </w:rPr>
        <w:t>Phạm</w:t>
      </w:r>
      <w:r w:rsidRPr="00A21318">
        <w:rPr>
          <w:b/>
          <w:bCs/>
          <w:spacing w:val="-4"/>
          <w:sz w:val="28"/>
          <w:szCs w:val="22"/>
        </w:rPr>
        <w:t xml:space="preserve"> </w:t>
      </w:r>
      <w:r w:rsidRPr="00A21318">
        <w:rPr>
          <w:b/>
          <w:bCs/>
          <w:sz w:val="28"/>
          <w:szCs w:val="22"/>
        </w:rPr>
        <w:t>vi</w:t>
      </w:r>
      <w:r w:rsidRPr="00A21318">
        <w:rPr>
          <w:b/>
          <w:bCs/>
          <w:spacing w:val="-3"/>
          <w:sz w:val="28"/>
          <w:szCs w:val="22"/>
        </w:rPr>
        <w:t xml:space="preserve"> </w:t>
      </w:r>
      <w:r w:rsidRPr="00A21318">
        <w:rPr>
          <w:b/>
          <w:bCs/>
          <w:sz w:val="28"/>
          <w:szCs w:val="22"/>
        </w:rPr>
        <w:t>áp</w:t>
      </w:r>
      <w:r w:rsidRPr="00A21318">
        <w:rPr>
          <w:b/>
          <w:bCs/>
          <w:spacing w:val="-1"/>
          <w:sz w:val="28"/>
          <w:szCs w:val="22"/>
        </w:rPr>
        <w:t xml:space="preserve"> </w:t>
      </w:r>
      <w:r w:rsidRPr="00A21318">
        <w:rPr>
          <w:b/>
          <w:bCs/>
          <w:spacing w:val="-4"/>
          <w:sz w:val="28"/>
          <w:szCs w:val="22"/>
        </w:rPr>
        <w:t>dụng</w:t>
      </w:r>
    </w:p>
    <w:p w14:paraId="3AACF480" w14:textId="77777777" w:rsidR="001308C2" w:rsidRPr="00A21318" w:rsidRDefault="001308C2" w:rsidP="001308C2">
      <w:pPr>
        <w:pStyle w:val="BodyText"/>
        <w:spacing w:before="120" w:after="120" w:line="320" w:lineRule="exact"/>
        <w:ind w:right="-7" w:firstLine="567"/>
        <w:rPr>
          <w:sz w:val="28"/>
          <w:szCs w:val="28"/>
        </w:rPr>
      </w:pPr>
      <w:r w:rsidRPr="00A21318">
        <w:rPr>
          <w:sz w:val="28"/>
          <w:szCs w:val="28"/>
        </w:rPr>
        <w:t>Đặc tính kỹ thuật này được áp dụng cho bộ phụ kiện chống rơi dây cáp bọc trung</w:t>
      </w:r>
      <w:r w:rsidRPr="00A21318">
        <w:rPr>
          <w:spacing w:val="-13"/>
          <w:sz w:val="28"/>
          <w:szCs w:val="28"/>
        </w:rPr>
        <w:t xml:space="preserve"> </w:t>
      </w:r>
      <w:r w:rsidRPr="00A21318">
        <w:rPr>
          <w:sz w:val="28"/>
          <w:szCs w:val="28"/>
        </w:rPr>
        <w:t>thế</w:t>
      </w:r>
      <w:r w:rsidRPr="00A21318">
        <w:rPr>
          <w:spacing w:val="-14"/>
          <w:sz w:val="28"/>
          <w:szCs w:val="28"/>
        </w:rPr>
        <w:t xml:space="preserve"> </w:t>
      </w:r>
      <w:r w:rsidRPr="00A21318">
        <w:rPr>
          <w:sz w:val="28"/>
          <w:szCs w:val="28"/>
        </w:rPr>
        <w:t>khi</w:t>
      </w:r>
      <w:r w:rsidRPr="00A21318">
        <w:rPr>
          <w:spacing w:val="-13"/>
          <w:sz w:val="28"/>
          <w:szCs w:val="28"/>
        </w:rPr>
        <w:t xml:space="preserve"> </w:t>
      </w:r>
      <w:r w:rsidRPr="00A21318">
        <w:rPr>
          <w:sz w:val="28"/>
          <w:szCs w:val="28"/>
        </w:rPr>
        <w:t>xảy</w:t>
      </w:r>
      <w:r w:rsidRPr="00A21318">
        <w:rPr>
          <w:spacing w:val="-13"/>
          <w:sz w:val="28"/>
          <w:szCs w:val="28"/>
        </w:rPr>
        <w:t xml:space="preserve"> </w:t>
      </w:r>
      <w:r w:rsidRPr="00A21318">
        <w:rPr>
          <w:sz w:val="28"/>
          <w:szCs w:val="28"/>
        </w:rPr>
        <w:t>ra</w:t>
      </w:r>
      <w:r w:rsidRPr="00A21318">
        <w:rPr>
          <w:spacing w:val="-14"/>
          <w:sz w:val="28"/>
          <w:szCs w:val="28"/>
        </w:rPr>
        <w:t xml:space="preserve"> </w:t>
      </w:r>
      <w:r w:rsidRPr="00A21318">
        <w:rPr>
          <w:sz w:val="28"/>
          <w:szCs w:val="28"/>
        </w:rPr>
        <w:t>sự</w:t>
      </w:r>
      <w:r w:rsidRPr="00A21318">
        <w:rPr>
          <w:spacing w:val="-15"/>
          <w:sz w:val="28"/>
          <w:szCs w:val="28"/>
        </w:rPr>
        <w:t xml:space="preserve"> </w:t>
      </w:r>
      <w:r w:rsidRPr="00A21318">
        <w:rPr>
          <w:sz w:val="28"/>
          <w:szCs w:val="28"/>
        </w:rPr>
        <w:t>cố</w:t>
      </w:r>
      <w:r w:rsidRPr="00A21318">
        <w:rPr>
          <w:spacing w:val="-13"/>
          <w:sz w:val="28"/>
          <w:szCs w:val="28"/>
        </w:rPr>
        <w:t xml:space="preserve"> </w:t>
      </w:r>
      <w:r w:rsidRPr="00A21318">
        <w:rPr>
          <w:sz w:val="28"/>
          <w:szCs w:val="28"/>
        </w:rPr>
        <w:t>đứt</w:t>
      </w:r>
      <w:r w:rsidRPr="00A21318">
        <w:rPr>
          <w:spacing w:val="-13"/>
          <w:sz w:val="28"/>
          <w:szCs w:val="28"/>
        </w:rPr>
        <w:t xml:space="preserve"> </w:t>
      </w:r>
      <w:r w:rsidRPr="00A21318">
        <w:rPr>
          <w:sz w:val="28"/>
          <w:szCs w:val="28"/>
        </w:rPr>
        <w:t>dây</w:t>
      </w:r>
      <w:r w:rsidRPr="00A21318">
        <w:rPr>
          <w:spacing w:val="-13"/>
          <w:sz w:val="28"/>
          <w:szCs w:val="28"/>
        </w:rPr>
        <w:t xml:space="preserve"> </w:t>
      </w:r>
      <w:r w:rsidRPr="00A21318">
        <w:rPr>
          <w:sz w:val="28"/>
          <w:szCs w:val="28"/>
        </w:rPr>
        <w:t>trên</w:t>
      </w:r>
      <w:r w:rsidRPr="00A21318">
        <w:rPr>
          <w:spacing w:val="-13"/>
          <w:sz w:val="28"/>
          <w:szCs w:val="28"/>
        </w:rPr>
        <w:t xml:space="preserve"> </w:t>
      </w:r>
      <w:r w:rsidRPr="00A21318">
        <w:rPr>
          <w:sz w:val="28"/>
          <w:szCs w:val="28"/>
        </w:rPr>
        <w:t>lưới</w:t>
      </w:r>
      <w:r w:rsidRPr="00A21318">
        <w:rPr>
          <w:spacing w:val="-13"/>
          <w:sz w:val="28"/>
          <w:szCs w:val="28"/>
        </w:rPr>
        <w:t xml:space="preserve"> </w:t>
      </w:r>
      <w:r w:rsidRPr="00A21318">
        <w:rPr>
          <w:sz w:val="28"/>
          <w:szCs w:val="28"/>
        </w:rPr>
        <w:t>điện</w:t>
      </w:r>
      <w:r w:rsidRPr="00A21318">
        <w:rPr>
          <w:spacing w:val="-13"/>
          <w:sz w:val="28"/>
          <w:szCs w:val="28"/>
        </w:rPr>
        <w:t xml:space="preserve"> </w:t>
      </w:r>
      <w:r w:rsidRPr="00A21318">
        <w:rPr>
          <w:sz w:val="28"/>
          <w:szCs w:val="28"/>
        </w:rPr>
        <w:t>phân</w:t>
      </w:r>
      <w:r w:rsidRPr="00A21318">
        <w:rPr>
          <w:spacing w:val="-13"/>
          <w:sz w:val="28"/>
          <w:szCs w:val="28"/>
        </w:rPr>
        <w:t xml:space="preserve"> </w:t>
      </w:r>
      <w:r w:rsidRPr="00A21318">
        <w:rPr>
          <w:sz w:val="28"/>
          <w:szCs w:val="28"/>
        </w:rPr>
        <w:t>phối</w:t>
      </w:r>
      <w:r w:rsidRPr="00A21318">
        <w:rPr>
          <w:spacing w:val="-13"/>
          <w:sz w:val="28"/>
          <w:szCs w:val="28"/>
        </w:rPr>
        <w:t xml:space="preserve"> </w:t>
      </w:r>
      <w:r w:rsidRPr="00A21318">
        <w:rPr>
          <w:sz w:val="28"/>
          <w:szCs w:val="28"/>
        </w:rPr>
        <w:t>trên</w:t>
      </w:r>
      <w:r w:rsidRPr="00A21318">
        <w:rPr>
          <w:spacing w:val="-13"/>
          <w:sz w:val="28"/>
          <w:szCs w:val="28"/>
        </w:rPr>
        <w:t xml:space="preserve"> </w:t>
      </w:r>
      <w:r w:rsidRPr="00A21318">
        <w:rPr>
          <w:sz w:val="28"/>
          <w:szCs w:val="28"/>
        </w:rPr>
        <w:t>không</w:t>
      </w:r>
      <w:r w:rsidRPr="00A21318">
        <w:rPr>
          <w:spacing w:val="-13"/>
          <w:sz w:val="28"/>
          <w:szCs w:val="28"/>
        </w:rPr>
        <w:t xml:space="preserve"> </w:t>
      </w:r>
      <w:r w:rsidRPr="00A21318">
        <w:rPr>
          <w:sz w:val="28"/>
          <w:szCs w:val="28"/>
        </w:rPr>
        <w:t>của</w:t>
      </w:r>
      <w:r w:rsidRPr="00A21318">
        <w:rPr>
          <w:spacing w:val="-14"/>
          <w:sz w:val="28"/>
          <w:szCs w:val="28"/>
        </w:rPr>
        <w:t xml:space="preserve"> </w:t>
      </w:r>
      <w:r w:rsidRPr="00A21318">
        <w:rPr>
          <w:sz w:val="28"/>
          <w:szCs w:val="28"/>
        </w:rPr>
        <w:t>Tổng</w:t>
      </w:r>
      <w:r w:rsidRPr="00A21318">
        <w:rPr>
          <w:spacing w:val="-13"/>
          <w:sz w:val="28"/>
          <w:szCs w:val="28"/>
        </w:rPr>
        <w:t xml:space="preserve"> </w:t>
      </w:r>
      <w:r w:rsidRPr="00A21318">
        <w:rPr>
          <w:sz w:val="28"/>
          <w:szCs w:val="28"/>
        </w:rPr>
        <w:t>công ty Điện lực miền Nam. Tùy theo vị trí lắp đặt và nhu cầu thực tế, Đơn vị lựa chọn sử dụng bộ phụ kiện chống rơi dây gồm 02 loại sau:</w:t>
      </w:r>
    </w:p>
    <w:p w14:paraId="182C9676" w14:textId="77777777" w:rsidR="001308C2" w:rsidRPr="00A21318" w:rsidRDefault="001308C2">
      <w:pPr>
        <w:pStyle w:val="ListParagraph"/>
        <w:widowControl w:val="0"/>
        <w:numPr>
          <w:ilvl w:val="1"/>
          <w:numId w:val="185"/>
        </w:numPr>
        <w:tabs>
          <w:tab w:val="left" w:pos="993"/>
        </w:tabs>
        <w:autoSpaceDE w:val="0"/>
        <w:autoSpaceDN w:val="0"/>
        <w:spacing w:before="120" w:after="120" w:line="320" w:lineRule="exact"/>
        <w:ind w:left="0" w:firstLine="567"/>
        <w:contextualSpacing w:val="0"/>
        <w:rPr>
          <w:sz w:val="28"/>
          <w:szCs w:val="28"/>
        </w:rPr>
      </w:pPr>
      <w:r w:rsidRPr="00A21318">
        <w:rPr>
          <w:sz w:val="28"/>
          <w:szCs w:val="28"/>
        </w:rPr>
        <w:t>Loại</w:t>
      </w:r>
      <w:r w:rsidRPr="00A21318">
        <w:rPr>
          <w:spacing w:val="24"/>
          <w:sz w:val="28"/>
          <w:szCs w:val="28"/>
        </w:rPr>
        <w:t xml:space="preserve"> </w:t>
      </w:r>
      <w:r w:rsidRPr="00A21318">
        <w:rPr>
          <w:sz w:val="28"/>
          <w:szCs w:val="28"/>
        </w:rPr>
        <w:t>đơn</w:t>
      </w:r>
      <w:r w:rsidRPr="00A21318">
        <w:rPr>
          <w:spacing w:val="26"/>
          <w:sz w:val="28"/>
          <w:szCs w:val="28"/>
        </w:rPr>
        <w:t xml:space="preserve"> </w:t>
      </w:r>
      <w:r w:rsidRPr="00A21318">
        <w:rPr>
          <w:sz w:val="28"/>
          <w:szCs w:val="28"/>
        </w:rPr>
        <w:t>pha:</w:t>
      </w:r>
      <w:r w:rsidRPr="00A21318">
        <w:rPr>
          <w:spacing w:val="27"/>
          <w:sz w:val="28"/>
          <w:szCs w:val="28"/>
        </w:rPr>
        <w:t xml:space="preserve"> </w:t>
      </w:r>
      <w:r w:rsidRPr="00A21318">
        <w:rPr>
          <w:sz w:val="28"/>
          <w:szCs w:val="28"/>
        </w:rPr>
        <w:t>Lắp</w:t>
      </w:r>
      <w:r w:rsidRPr="00A21318">
        <w:rPr>
          <w:spacing w:val="27"/>
          <w:sz w:val="28"/>
          <w:szCs w:val="28"/>
        </w:rPr>
        <w:t xml:space="preserve"> </w:t>
      </w:r>
      <w:r w:rsidRPr="00A21318">
        <w:rPr>
          <w:sz w:val="28"/>
          <w:szCs w:val="28"/>
        </w:rPr>
        <w:t>đặt,</w:t>
      </w:r>
      <w:r w:rsidRPr="00A21318">
        <w:rPr>
          <w:spacing w:val="27"/>
          <w:sz w:val="28"/>
          <w:szCs w:val="28"/>
        </w:rPr>
        <w:t xml:space="preserve"> </w:t>
      </w:r>
      <w:r w:rsidRPr="00A21318">
        <w:rPr>
          <w:sz w:val="28"/>
          <w:szCs w:val="28"/>
        </w:rPr>
        <w:t>chống</w:t>
      </w:r>
      <w:r w:rsidRPr="00A21318">
        <w:rPr>
          <w:spacing w:val="29"/>
          <w:sz w:val="28"/>
          <w:szCs w:val="28"/>
        </w:rPr>
        <w:t xml:space="preserve"> </w:t>
      </w:r>
      <w:r w:rsidRPr="00A21318">
        <w:rPr>
          <w:sz w:val="28"/>
          <w:szCs w:val="28"/>
        </w:rPr>
        <w:t>rơi</w:t>
      </w:r>
      <w:r w:rsidRPr="00A21318">
        <w:rPr>
          <w:spacing w:val="27"/>
          <w:sz w:val="28"/>
          <w:szCs w:val="28"/>
        </w:rPr>
        <w:t xml:space="preserve"> </w:t>
      </w:r>
      <w:r w:rsidRPr="00A21318">
        <w:rPr>
          <w:sz w:val="28"/>
          <w:szCs w:val="28"/>
        </w:rPr>
        <w:t>dây</w:t>
      </w:r>
      <w:r w:rsidRPr="00A21318">
        <w:rPr>
          <w:spacing w:val="26"/>
          <w:sz w:val="28"/>
          <w:szCs w:val="28"/>
        </w:rPr>
        <w:t xml:space="preserve"> </w:t>
      </w:r>
      <w:r w:rsidRPr="00A21318">
        <w:rPr>
          <w:sz w:val="28"/>
          <w:szCs w:val="28"/>
        </w:rPr>
        <w:t>tại</w:t>
      </w:r>
      <w:r w:rsidRPr="00A21318">
        <w:rPr>
          <w:spacing w:val="27"/>
          <w:sz w:val="28"/>
          <w:szCs w:val="28"/>
        </w:rPr>
        <w:t xml:space="preserve"> </w:t>
      </w:r>
      <w:r w:rsidRPr="00A21318">
        <w:rPr>
          <w:sz w:val="28"/>
          <w:szCs w:val="28"/>
        </w:rPr>
        <w:t>các</w:t>
      </w:r>
      <w:r w:rsidRPr="00A21318">
        <w:rPr>
          <w:spacing w:val="26"/>
          <w:sz w:val="28"/>
          <w:szCs w:val="28"/>
        </w:rPr>
        <w:t xml:space="preserve"> </w:t>
      </w:r>
      <w:r w:rsidRPr="00A21318">
        <w:rPr>
          <w:sz w:val="28"/>
          <w:szCs w:val="28"/>
        </w:rPr>
        <w:t>vị</w:t>
      </w:r>
      <w:r w:rsidRPr="00A21318">
        <w:rPr>
          <w:spacing w:val="27"/>
          <w:sz w:val="28"/>
          <w:szCs w:val="28"/>
        </w:rPr>
        <w:t xml:space="preserve"> </w:t>
      </w:r>
      <w:r w:rsidRPr="00A21318">
        <w:rPr>
          <w:sz w:val="28"/>
          <w:szCs w:val="28"/>
        </w:rPr>
        <w:t>trí</w:t>
      </w:r>
      <w:r w:rsidRPr="00A21318">
        <w:rPr>
          <w:spacing w:val="26"/>
          <w:sz w:val="28"/>
          <w:szCs w:val="28"/>
        </w:rPr>
        <w:t xml:space="preserve"> </w:t>
      </w:r>
      <w:r w:rsidRPr="00A21318">
        <w:rPr>
          <w:sz w:val="28"/>
          <w:szCs w:val="28"/>
        </w:rPr>
        <w:t>đấu</w:t>
      </w:r>
      <w:r w:rsidRPr="00A21318">
        <w:rPr>
          <w:spacing w:val="30"/>
          <w:sz w:val="28"/>
          <w:szCs w:val="28"/>
        </w:rPr>
        <w:t xml:space="preserve"> </w:t>
      </w:r>
      <w:r w:rsidRPr="00A21318">
        <w:rPr>
          <w:sz w:val="28"/>
          <w:szCs w:val="28"/>
        </w:rPr>
        <w:t>nối</w:t>
      </w:r>
      <w:r w:rsidRPr="00A21318">
        <w:rPr>
          <w:spacing w:val="29"/>
          <w:sz w:val="28"/>
          <w:szCs w:val="28"/>
        </w:rPr>
        <w:t xml:space="preserve"> </w:t>
      </w:r>
      <w:r w:rsidRPr="00A21318">
        <w:rPr>
          <w:sz w:val="28"/>
          <w:szCs w:val="28"/>
        </w:rPr>
        <w:t>(đấu</w:t>
      </w:r>
      <w:r w:rsidRPr="00A21318">
        <w:rPr>
          <w:spacing w:val="32"/>
          <w:sz w:val="28"/>
          <w:szCs w:val="28"/>
        </w:rPr>
        <w:t xml:space="preserve"> </w:t>
      </w:r>
      <w:r w:rsidRPr="00A21318">
        <w:rPr>
          <w:spacing w:val="-2"/>
          <w:sz w:val="28"/>
          <w:szCs w:val="28"/>
        </w:rPr>
        <w:t>rẽ/nối</w:t>
      </w:r>
    </w:p>
    <w:p w14:paraId="0194FD0B" w14:textId="77777777" w:rsidR="001308C2" w:rsidRPr="00A21318" w:rsidRDefault="001308C2" w:rsidP="001308C2">
      <w:pPr>
        <w:pStyle w:val="BodyText"/>
        <w:spacing w:before="120" w:after="120" w:line="320" w:lineRule="exact"/>
        <w:ind w:left="426"/>
        <w:rPr>
          <w:sz w:val="28"/>
          <w:szCs w:val="28"/>
        </w:rPr>
      </w:pPr>
      <w:r w:rsidRPr="00A21318">
        <w:rPr>
          <w:sz w:val="28"/>
          <w:szCs w:val="28"/>
        </w:rPr>
        <w:t>dây/đầu sứ đỡ/dừng</w:t>
      </w:r>
      <w:r w:rsidRPr="00A21318">
        <w:rPr>
          <w:spacing w:val="-3"/>
          <w:sz w:val="28"/>
          <w:szCs w:val="28"/>
        </w:rPr>
        <w:t xml:space="preserve"> </w:t>
      </w:r>
      <w:r w:rsidRPr="00A21318">
        <w:rPr>
          <w:sz w:val="28"/>
          <w:szCs w:val="28"/>
        </w:rPr>
        <w:t>dây,</w:t>
      </w:r>
      <w:r w:rsidRPr="00A21318">
        <w:rPr>
          <w:spacing w:val="-5"/>
          <w:sz w:val="28"/>
          <w:szCs w:val="28"/>
        </w:rPr>
        <w:t xml:space="preserve"> </w:t>
      </w:r>
      <w:r w:rsidRPr="00A21318">
        <w:rPr>
          <w:sz w:val="28"/>
          <w:szCs w:val="28"/>
        </w:rPr>
        <w:t>lắp</w:t>
      </w:r>
      <w:r w:rsidRPr="00A21318">
        <w:rPr>
          <w:spacing w:val="-3"/>
          <w:sz w:val="28"/>
          <w:szCs w:val="28"/>
        </w:rPr>
        <w:t xml:space="preserve"> </w:t>
      </w:r>
      <w:r w:rsidRPr="00A21318">
        <w:rPr>
          <w:sz w:val="28"/>
          <w:szCs w:val="28"/>
        </w:rPr>
        <w:t>giáp</w:t>
      </w:r>
      <w:r w:rsidRPr="00A21318">
        <w:rPr>
          <w:spacing w:val="-3"/>
          <w:sz w:val="28"/>
          <w:szCs w:val="28"/>
        </w:rPr>
        <w:t xml:space="preserve"> </w:t>
      </w:r>
      <w:r w:rsidRPr="00A21318">
        <w:rPr>
          <w:spacing w:val="-2"/>
          <w:sz w:val="28"/>
          <w:szCs w:val="28"/>
        </w:rPr>
        <w:t>níu,..)</w:t>
      </w:r>
    </w:p>
    <w:p w14:paraId="4BBC501C" w14:textId="77777777" w:rsidR="001308C2" w:rsidRPr="00A21318" w:rsidRDefault="001308C2">
      <w:pPr>
        <w:pStyle w:val="ListParagraph"/>
        <w:widowControl w:val="0"/>
        <w:numPr>
          <w:ilvl w:val="1"/>
          <w:numId w:val="185"/>
        </w:numPr>
        <w:tabs>
          <w:tab w:val="left" w:pos="993"/>
        </w:tabs>
        <w:autoSpaceDE w:val="0"/>
        <w:autoSpaceDN w:val="0"/>
        <w:spacing w:before="120" w:after="120" w:line="320" w:lineRule="exact"/>
        <w:ind w:left="0" w:firstLine="567"/>
        <w:contextualSpacing w:val="0"/>
        <w:rPr>
          <w:sz w:val="28"/>
          <w:szCs w:val="28"/>
        </w:rPr>
      </w:pPr>
      <w:r w:rsidRPr="00A21318">
        <w:rPr>
          <w:sz w:val="28"/>
          <w:szCs w:val="28"/>
        </w:rPr>
        <w:t>Loại 3 pha liên kết: Lắp đặt, chống rơi dây tại các vị trí giữa các khoảng trụ của đường dây cáp bọc trung thế.</w:t>
      </w:r>
    </w:p>
    <w:p w14:paraId="125A1619" w14:textId="77777777" w:rsidR="001308C2" w:rsidRPr="00A21318" w:rsidRDefault="001308C2" w:rsidP="001308C2">
      <w:pPr>
        <w:pStyle w:val="BodyText"/>
        <w:spacing w:before="120" w:after="120" w:line="320" w:lineRule="exact"/>
        <w:ind w:right="-7" w:firstLine="567"/>
        <w:rPr>
          <w:sz w:val="28"/>
          <w:szCs w:val="28"/>
        </w:rPr>
      </w:pPr>
      <w:r w:rsidRPr="00A21318">
        <w:rPr>
          <w:sz w:val="28"/>
          <w:szCs w:val="28"/>
        </w:rPr>
        <w:t>Bộ phụ kiện chống rơi dây bọc</w:t>
      </w:r>
      <w:r w:rsidRPr="00A21318">
        <w:rPr>
          <w:spacing w:val="-1"/>
          <w:sz w:val="28"/>
          <w:szCs w:val="28"/>
        </w:rPr>
        <w:t xml:space="preserve"> </w:t>
      </w:r>
      <w:r w:rsidRPr="00A21318">
        <w:rPr>
          <w:sz w:val="28"/>
          <w:szCs w:val="28"/>
        </w:rPr>
        <w:t>trung thế</w:t>
      </w:r>
      <w:r w:rsidRPr="00A21318">
        <w:rPr>
          <w:spacing w:val="-1"/>
          <w:sz w:val="28"/>
          <w:szCs w:val="28"/>
        </w:rPr>
        <w:t xml:space="preserve"> </w:t>
      </w:r>
      <w:r w:rsidRPr="00A21318">
        <w:rPr>
          <w:sz w:val="28"/>
          <w:szCs w:val="28"/>
        </w:rPr>
        <w:t>phải tương thích với các chủng loại và tiết diện cáp bọc trung thế hiện nay đồng thời phải đáp ứng được độ bền đối với các điều kiện thời tiết khí hậu và môi trường tại Việt Nam.</w:t>
      </w:r>
    </w:p>
    <w:p w14:paraId="250E6672" w14:textId="77777777" w:rsidR="001308C2" w:rsidRPr="00A21318" w:rsidRDefault="001308C2">
      <w:pPr>
        <w:pStyle w:val="ListParagraph"/>
        <w:numPr>
          <w:ilvl w:val="0"/>
          <w:numId w:val="186"/>
        </w:numPr>
        <w:tabs>
          <w:tab w:val="left" w:pos="993"/>
        </w:tabs>
        <w:spacing w:before="120" w:after="120" w:line="320" w:lineRule="exact"/>
        <w:ind w:hanging="720"/>
        <w:contextualSpacing w:val="0"/>
        <w:rPr>
          <w:b/>
          <w:bCs/>
          <w:sz w:val="28"/>
          <w:szCs w:val="22"/>
        </w:rPr>
      </w:pPr>
      <w:r w:rsidRPr="00A21318">
        <w:rPr>
          <w:b/>
          <w:bCs/>
          <w:sz w:val="28"/>
          <w:szCs w:val="22"/>
        </w:rPr>
        <w:t>Tiêu chuẩn áp dụng</w:t>
      </w:r>
    </w:p>
    <w:p w14:paraId="347CE115" w14:textId="77777777" w:rsidR="001308C2" w:rsidRPr="00A21318" w:rsidRDefault="001308C2" w:rsidP="001308C2">
      <w:pPr>
        <w:pStyle w:val="BodyText"/>
        <w:spacing w:before="120" w:after="120" w:line="320" w:lineRule="exact"/>
        <w:ind w:right="-7" w:firstLine="567"/>
        <w:rPr>
          <w:sz w:val="28"/>
          <w:szCs w:val="28"/>
        </w:rPr>
      </w:pPr>
      <w:r w:rsidRPr="00A21318">
        <w:rPr>
          <w:sz w:val="28"/>
          <w:szCs w:val="28"/>
        </w:rPr>
        <w:t>Việc sản xuất và thử nghiệm bộ phụ kiện chống rơi dây bọc trung thế phải được thực hiện đáp ứng yêu cầu của tiêu chuẩn TCVN 6099-1, AS 1154.3 và các tiêu chuẩn liên quan hoặc tiêu chuẩn tương đương:</w:t>
      </w:r>
    </w:p>
    <w:p w14:paraId="35D3A8EA" w14:textId="77777777" w:rsidR="001308C2" w:rsidRPr="00A21318" w:rsidRDefault="001308C2" w:rsidP="001308C2">
      <w:pPr>
        <w:pStyle w:val="BodyText"/>
        <w:spacing w:before="120" w:after="120" w:line="320" w:lineRule="exact"/>
        <w:ind w:right="-7" w:firstLine="567"/>
        <w:rPr>
          <w:sz w:val="28"/>
          <w:szCs w:val="28"/>
        </w:rPr>
      </w:pPr>
      <w:r w:rsidRPr="00A21318">
        <w:rPr>
          <w:sz w:val="28"/>
          <w:szCs w:val="28"/>
        </w:rPr>
        <w:t>Quy định về tiêu chuẩn tương đương:</w:t>
      </w:r>
    </w:p>
    <w:p w14:paraId="1403DB06" w14:textId="77777777" w:rsidR="001308C2" w:rsidRPr="00A21318" w:rsidRDefault="001308C2" w:rsidP="001308C2">
      <w:pPr>
        <w:pStyle w:val="BodyText"/>
        <w:spacing w:before="120" w:after="120" w:line="320" w:lineRule="exact"/>
        <w:ind w:right="-7" w:firstLine="567"/>
        <w:rPr>
          <w:sz w:val="28"/>
          <w:szCs w:val="28"/>
        </w:rPr>
      </w:pPr>
      <w:r w:rsidRPr="00A21318">
        <w:rPr>
          <w:sz w:val="28"/>
          <w:szCs w:val="28"/>
        </w:rPr>
        <w:t>Các tiêu chuẩn khác như tiêu chuẩn quốc gia/khu vực hoặc tiêu chuẩn riêng của nhà sản xuất có thể được chấp nhận với điều kiện các tiêu chuẩn đó đảm bảo được</w:t>
      </w:r>
      <w:r w:rsidRPr="00A21318">
        <w:rPr>
          <w:spacing w:val="-9"/>
          <w:sz w:val="28"/>
          <w:szCs w:val="28"/>
        </w:rPr>
        <w:t xml:space="preserve"> </w:t>
      </w:r>
      <w:r w:rsidRPr="00A21318">
        <w:rPr>
          <w:sz w:val="28"/>
          <w:szCs w:val="28"/>
        </w:rPr>
        <w:t>tính</w:t>
      </w:r>
      <w:r w:rsidRPr="00A21318">
        <w:rPr>
          <w:spacing w:val="-11"/>
          <w:sz w:val="28"/>
          <w:szCs w:val="28"/>
        </w:rPr>
        <w:t xml:space="preserve"> </w:t>
      </w:r>
      <w:r w:rsidRPr="00A21318">
        <w:rPr>
          <w:sz w:val="28"/>
          <w:szCs w:val="28"/>
        </w:rPr>
        <w:t>tương</w:t>
      </w:r>
      <w:r w:rsidRPr="00A21318">
        <w:rPr>
          <w:spacing w:val="-11"/>
          <w:sz w:val="28"/>
          <w:szCs w:val="28"/>
        </w:rPr>
        <w:t xml:space="preserve"> </w:t>
      </w:r>
      <w:r w:rsidRPr="00A21318">
        <w:rPr>
          <w:sz w:val="28"/>
          <w:szCs w:val="28"/>
        </w:rPr>
        <w:t>đương</w:t>
      </w:r>
      <w:r w:rsidRPr="00A21318">
        <w:rPr>
          <w:spacing w:val="-8"/>
          <w:sz w:val="28"/>
          <w:szCs w:val="28"/>
        </w:rPr>
        <w:t xml:space="preserve"> </w:t>
      </w:r>
      <w:r w:rsidRPr="00A21318">
        <w:rPr>
          <w:sz w:val="28"/>
          <w:szCs w:val="28"/>
        </w:rPr>
        <w:t>hoặc</w:t>
      </w:r>
      <w:r w:rsidRPr="00A21318">
        <w:rPr>
          <w:spacing w:val="-9"/>
          <w:sz w:val="28"/>
          <w:szCs w:val="28"/>
        </w:rPr>
        <w:t xml:space="preserve"> </w:t>
      </w:r>
      <w:r w:rsidRPr="00A21318">
        <w:rPr>
          <w:sz w:val="28"/>
          <w:szCs w:val="28"/>
        </w:rPr>
        <w:t>cao</w:t>
      </w:r>
      <w:r w:rsidRPr="00A21318">
        <w:rPr>
          <w:spacing w:val="-10"/>
          <w:sz w:val="28"/>
          <w:szCs w:val="28"/>
        </w:rPr>
        <w:t xml:space="preserve"> </w:t>
      </w:r>
      <w:r w:rsidRPr="00A21318">
        <w:rPr>
          <w:sz w:val="28"/>
          <w:szCs w:val="28"/>
        </w:rPr>
        <w:t>hơn</w:t>
      </w:r>
      <w:r w:rsidRPr="00A21318">
        <w:rPr>
          <w:spacing w:val="-8"/>
          <w:sz w:val="28"/>
          <w:szCs w:val="28"/>
        </w:rPr>
        <w:t xml:space="preserve"> </w:t>
      </w:r>
      <w:r w:rsidRPr="00A21318">
        <w:rPr>
          <w:sz w:val="28"/>
          <w:szCs w:val="28"/>
        </w:rPr>
        <w:t>tiêu</w:t>
      </w:r>
      <w:r w:rsidRPr="00A21318">
        <w:rPr>
          <w:spacing w:val="-8"/>
          <w:sz w:val="28"/>
          <w:szCs w:val="28"/>
        </w:rPr>
        <w:t xml:space="preserve"> </w:t>
      </w:r>
      <w:r w:rsidRPr="00A21318">
        <w:rPr>
          <w:sz w:val="28"/>
          <w:szCs w:val="28"/>
        </w:rPr>
        <w:t>chuẩn</w:t>
      </w:r>
      <w:r w:rsidRPr="00A21318">
        <w:rPr>
          <w:spacing w:val="-10"/>
          <w:sz w:val="28"/>
          <w:szCs w:val="28"/>
        </w:rPr>
        <w:t xml:space="preserve"> </w:t>
      </w:r>
      <w:r w:rsidRPr="00A21318">
        <w:rPr>
          <w:sz w:val="28"/>
          <w:szCs w:val="28"/>
        </w:rPr>
        <w:t>quốc</w:t>
      </w:r>
      <w:r w:rsidRPr="00A21318">
        <w:rPr>
          <w:spacing w:val="-11"/>
          <w:sz w:val="28"/>
          <w:szCs w:val="28"/>
        </w:rPr>
        <w:t xml:space="preserve"> </w:t>
      </w:r>
      <w:r w:rsidRPr="00A21318">
        <w:rPr>
          <w:sz w:val="28"/>
          <w:szCs w:val="28"/>
        </w:rPr>
        <w:t>tế</w:t>
      </w:r>
      <w:r w:rsidRPr="00A21318">
        <w:rPr>
          <w:spacing w:val="-11"/>
          <w:sz w:val="28"/>
          <w:szCs w:val="28"/>
        </w:rPr>
        <w:t xml:space="preserve"> </w:t>
      </w:r>
      <w:r w:rsidRPr="00A21318">
        <w:rPr>
          <w:sz w:val="28"/>
          <w:szCs w:val="28"/>
        </w:rPr>
        <w:t>nêu</w:t>
      </w:r>
      <w:r w:rsidRPr="00A21318">
        <w:rPr>
          <w:spacing w:val="-10"/>
          <w:sz w:val="28"/>
          <w:szCs w:val="28"/>
        </w:rPr>
        <w:t xml:space="preserve"> </w:t>
      </w:r>
      <w:r w:rsidRPr="00A21318">
        <w:rPr>
          <w:sz w:val="28"/>
          <w:szCs w:val="28"/>
        </w:rPr>
        <w:t>trên.</w:t>
      </w:r>
      <w:r w:rsidRPr="00A21318">
        <w:rPr>
          <w:spacing w:val="-12"/>
          <w:sz w:val="28"/>
          <w:szCs w:val="28"/>
        </w:rPr>
        <w:t xml:space="preserve"> </w:t>
      </w:r>
      <w:r w:rsidRPr="00A21318">
        <w:rPr>
          <w:sz w:val="28"/>
          <w:szCs w:val="28"/>
        </w:rPr>
        <w:t>Chi</w:t>
      </w:r>
      <w:r w:rsidRPr="00A21318">
        <w:rPr>
          <w:spacing w:val="-11"/>
          <w:sz w:val="28"/>
          <w:szCs w:val="28"/>
        </w:rPr>
        <w:t xml:space="preserve"> </w:t>
      </w:r>
      <w:r w:rsidRPr="00A21318">
        <w:rPr>
          <w:sz w:val="28"/>
          <w:szCs w:val="28"/>
        </w:rPr>
        <w:t>tiết</w:t>
      </w:r>
      <w:r w:rsidRPr="00A21318">
        <w:rPr>
          <w:spacing w:val="-11"/>
          <w:sz w:val="28"/>
          <w:szCs w:val="28"/>
        </w:rPr>
        <w:t xml:space="preserve"> </w:t>
      </w:r>
      <w:r w:rsidRPr="00A21318">
        <w:rPr>
          <w:sz w:val="28"/>
          <w:szCs w:val="28"/>
        </w:rPr>
        <w:t>về</w:t>
      </w:r>
      <w:r w:rsidRPr="00A21318">
        <w:rPr>
          <w:spacing w:val="-9"/>
          <w:sz w:val="28"/>
          <w:szCs w:val="28"/>
        </w:rPr>
        <w:t xml:space="preserve"> </w:t>
      </w:r>
      <w:r w:rsidRPr="00A21318">
        <w:rPr>
          <w:sz w:val="28"/>
          <w:szCs w:val="28"/>
        </w:rPr>
        <w:t>sự</w:t>
      </w:r>
      <w:r w:rsidRPr="00A21318">
        <w:rPr>
          <w:spacing w:val="-13"/>
          <w:sz w:val="28"/>
          <w:szCs w:val="28"/>
        </w:rPr>
        <w:t xml:space="preserve"> </w:t>
      </w:r>
      <w:r w:rsidRPr="00A21318">
        <w:rPr>
          <w:sz w:val="28"/>
          <w:szCs w:val="28"/>
        </w:rPr>
        <w:t>khác biệt tiêu chuẩn ảnh hưởng đến thiết kế hoặc hiệu suất của thiết bị phải được nêu trong hồ sơ dự thầu và Nhà thầu phải kèm theo biên bản thử nghiệm điển hình do một</w:t>
      </w:r>
      <w:r w:rsidRPr="00A21318">
        <w:rPr>
          <w:spacing w:val="-9"/>
          <w:sz w:val="28"/>
          <w:szCs w:val="28"/>
        </w:rPr>
        <w:t xml:space="preserve"> </w:t>
      </w:r>
      <w:r w:rsidRPr="00A21318">
        <w:rPr>
          <w:sz w:val="28"/>
          <w:szCs w:val="28"/>
        </w:rPr>
        <w:t>phòng</w:t>
      </w:r>
      <w:r w:rsidRPr="00A21318">
        <w:rPr>
          <w:spacing w:val="-9"/>
          <w:sz w:val="28"/>
          <w:szCs w:val="28"/>
        </w:rPr>
        <w:t xml:space="preserve"> </w:t>
      </w:r>
      <w:r w:rsidRPr="00A21318">
        <w:rPr>
          <w:sz w:val="28"/>
          <w:szCs w:val="28"/>
        </w:rPr>
        <w:t>thử</w:t>
      </w:r>
      <w:r w:rsidRPr="00A21318">
        <w:rPr>
          <w:spacing w:val="-9"/>
          <w:sz w:val="28"/>
          <w:szCs w:val="28"/>
        </w:rPr>
        <w:t xml:space="preserve"> </w:t>
      </w:r>
      <w:r w:rsidRPr="00A21318">
        <w:rPr>
          <w:sz w:val="28"/>
          <w:szCs w:val="28"/>
        </w:rPr>
        <w:t>nghiệm</w:t>
      </w:r>
      <w:r w:rsidRPr="00A21318">
        <w:rPr>
          <w:spacing w:val="-8"/>
          <w:sz w:val="28"/>
          <w:szCs w:val="28"/>
        </w:rPr>
        <w:t xml:space="preserve"> </w:t>
      </w:r>
      <w:r w:rsidRPr="00A21318">
        <w:rPr>
          <w:sz w:val="28"/>
          <w:szCs w:val="28"/>
        </w:rPr>
        <w:t>độc</w:t>
      </w:r>
      <w:r w:rsidRPr="00A21318">
        <w:rPr>
          <w:spacing w:val="-10"/>
          <w:sz w:val="28"/>
          <w:szCs w:val="28"/>
        </w:rPr>
        <w:t xml:space="preserve"> </w:t>
      </w:r>
      <w:r w:rsidRPr="00A21318">
        <w:rPr>
          <w:sz w:val="28"/>
          <w:szCs w:val="28"/>
        </w:rPr>
        <w:t>lập</w:t>
      </w:r>
      <w:r w:rsidRPr="00A21318">
        <w:rPr>
          <w:spacing w:val="-9"/>
          <w:sz w:val="28"/>
          <w:szCs w:val="28"/>
        </w:rPr>
        <w:t xml:space="preserve"> </w:t>
      </w:r>
      <w:r w:rsidRPr="00A21318">
        <w:rPr>
          <w:sz w:val="28"/>
          <w:szCs w:val="28"/>
        </w:rPr>
        <w:t>để</w:t>
      </w:r>
      <w:r w:rsidRPr="00A21318">
        <w:rPr>
          <w:spacing w:val="-8"/>
          <w:sz w:val="28"/>
          <w:szCs w:val="28"/>
        </w:rPr>
        <w:t xml:space="preserve"> </w:t>
      </w:r>
      <w:r w:rsidRPr="00A21318">
        <w:rPr>
          <w:sz w:val="28"/>
          <w:szCs w:val="28"/>
        </w:rPr>
        <w:t>chứng</w:t>
      </w:r>
      <w:r w:rsidRPr="00A21318">
        <w:rPr>
          <w:spacing w:val="-9"/>
          <w:sz w:val="28"/>
          <w:szCs w:val="28"/>
        </w:rPr>
        <w:t xml:space="preserve"> </w:t>
      </w:r>
      <w:r w:rsidRPr="00A21318">
        <w:rPr>
          <w:sz w:val="28"/>
          <w:szCs w:val="28"/>
        </w:rPr>
        <w:t>minh</w:t>
      </w:r>
      <w:r w:rsidRPr="00A21318">
        <w:rPr>
          <w:spacing w:val="-9"/>
          <w:sz w:val="28"/>
          <w:szCs w:val="28"/>
        </w:rPr>
        <w:t xml:space="preserve"> </w:t>
      </w:r>
      <w:r w:rsidRPr="00A21318">
        <w:rPr>
          <w:sz w:val="28"/>
          <w:szCs w:val="28"/>
        </w:rPr>
        <w:t>khả</w:t>
      </w:r>
      <w:r w:rsidRPr="00A21318">
        <w:rPr>
          <w:spacing w:val="-10"/>
          <w:sz w:val="28"/>
          <w:szCs w:val="28"/>
        </w:rPr>
        <w:t xml:space="preserve"> </w:t>
      </w:r>
      <w:r w:rsidRPr="00A21318">
        <w:rPr>
          <w:sz w:val="28"/>
          <w:szCs w:val="28"/>
        </w:rPr>
        <w:t>năng</w:t>
      </w:r>
      <w:r w:rsidRPr="00A21318">
        <w:rPr>
          <w:spacing w:val="-9"/>
          <w:sz w:val="28"/>
          <w:szCs w:val="28"/>
        </w:rPr>
        <w:t xml:space="preserve"> </w:t>
      </w:r>
      <w:r w:rsidRPr="00A21318">
        <w:rPr>
          <w:sz w:val="28"/>
          <w:szCs w:val="28"/>
        </w:rPr>
        <w:t>làm</w:t>
      </w:r>
      <w:r w:rsidRPr="00A21318">
        <w:rPr>
          <w:spacing w:val="-10"/>
          <w:sz w:val="28"/>
          <w:szCs w:val="28"/>
        </w:rPr>
        <w:t xml:space="preserve"> </w:t>
      </w:r>
      <w:r w:rsidRPr="00A21318">
        <w:rPr>
          <w:sz w:val="28"/>
          <w:szCs w:val="28"/>
        </w:rPr>
        <w:t>việc</w:t>
      </w:r>
      <w:r w:rsidRPr="00A21318">
        <w:rPr>
          <w:spacing w:val="-7"/>
          <w:sz w:val="28"/>
          <w:szCs w:val="28"/>
        </w:rPr>
        <w:t xml:space="preserve"> </w:t>
      </w:r>
      <w:r w:rsidRPr="00A21318">
        <w:rPr>
          <w:sz w:val="28"/>
          <w:szCs w:val="28"/>
        </w:rPr>
        <w:t>của</w:t>
      </w:r>
      <w:r w:rsidRPr="00A21318">
        <w:rPr>
          <w:spacing w:val="-10"/>
          <w:sz w:val="28"/>
          <w:szCs w:val="28"/>
        </w:rPr>
        <w:t xml:space="preserve"> </w:t>
      </w:r>
      <w:r w:rsidRPr="00A21318">
        <w:rPr>
          <w:sz w:val="28"/>
          <w:szCs w:val="28"/>
        </w:rPr>
        <w:t>thiết</w:t>
      </w:r>
      <w:r w:rsidRPr="00A21318">
        <w:rPr>
          <w:spacing w:val="-9"/>
          <w:sz w:val="28"/>
          <w:szCs w:val="28"/>
        </w:rPr>
        <w:t xml:space="preserve"> </w:t>
      </w:r>
      <w:r w:rsidRPr="00A21318">
        <w:rPr>
          <w:sz w:val="28"/>
          <w:szCs w:val="28"/>
        </w:rPr>
        <w:t>bị.</w:t>
      </w:r>
      <w:r w:rsidRPr="00A21318">
        <w:rPr>
          <w:spacing w:val="-11"/>
          <w:sz w:val="28"/>
          <w:szCs w:val="28"/>
        </w:rPr>
        <w:t xml:space="preserve"> </w:t>
      </w:r>
      <w:r w:rsidRPr="00A21318">
        <w:rPr>
          <w:sz w:val="28"/>
          <w:szCs w:val="28"/>
        </w:rPr>
        <w:t>Ngoài ra, nhà</w:t>
      </w:r>
      <w:r w:rsidRPr="00A21318">
        <w:rPr>
          <w:spacing w:val="-2"/>
          <w:sz w:val="28"/>
          <w:szCs w:val="28"/>
        </w:rPr>
        <w:t xml:space="preserve"> </w:t>
      </w:r>
      <w:r w:rsidRPr="00A21318">
        <w:rPr>
          <w:sz w:val="28"/>
          <w:szCs w:val="28"/>
        </w:rPr>
        <w:t>thầu</w:t>
      </w:r>
      <w:r w:rsidRPr="00A21318">
        <w:rPr>
          <w:spacing w:val="-2"/>
          <w:sz w:val="28"/>
          <w:szCs w:val="28"/>
        </w:rPr>
        <w:t xml:space="preserve"> </w:t>
      </w:r>
      <w:r w:rsidRPr="00A21318">
        <w:rPr>
          <w:sz w:val="28"/>
          <w:szCs w:val="28"/>
        </w:rPr>
        <w:t>phải nộp</w:t>
      </w:r>
      <w:r w:rsidRPr="00A21318">
        <w:rPr>
          <w:spacing w:val="-6"/>
          <w:sz w:val="28"/>
          <w:szCs w:val="28"/>
        </w:rPr>
        <w:t xml:space="preserve"> </w:t>
      </w:r>
      <w:r w:rsidRPr="00A21318">
        <w:rPr>
          <w:sz w:val="28"/>
          <w:szCs w:val="28"/>
        </w:rPr>
        <w:t>một bản</w:t>
      </w:r>
      <w:r w:rsidRPr="00A21318">
        <w:rPr>
          <w:spacing w:val="-6"/>
          <w:sz w:val="28"/>
          <w:szCs w:val="28"/>
        </w:rPr>
        <w:t xml:space="preserve"> </w:t>
      </w:r>
      <w:r w:rsidRPr="00A21318">
        <w:rPr>
          <w:sz w:val="28"/>
          <w:szCs w:val="28"/>
        </w:rPr>
        <w:t>sao</w:t>
      </w:r>
      <w:r w:rsidRPr="00A21318">
        <w:rPr>
          <w:spacing w:val="1"/>
          <w:sz w:val="28"/>
          <w:szCs w:val="28"/>
        </w:rPr>
        <w:t xml:space="preserve"> </w:t>
      </w:r>
      <w:r w:rsidRPr="00A21318">
        <w:rPr>
          <w:sz w:val="28"/>
          <w:szCs w:val="28"/>
        </w:rPr>
        <w:t>của</w:t>
      </w:r>
      <w:r w:rsidRPr="00A21318">
        <w:rPr>
          <w:spacing w:val="-6"/>
          <w:sz w:val="28"/>
          <w:szCs w:val="28"/>
        </w:rPr>
        <w:t xml:space="preserve"> </w:t>
      </w:r>
      <w:r w:rsidRPr="00A21318">
        <w:rPr>
          <w:sz w:val="28"/>
          <w:szCs w:val="28"/>
        </w:rPr>
        <w:t>các</w:t>
      </w:r>
      <w:r w:rsidRPr="00A21318">
        <w:rPr>
          <w:spacing w:val="-5"/>
          <w:sz w:val="28"/>
          <w:szCs w:val="28"/>
        </w:rPr>
        <w:t xml:space="preserve"> </w:t>
      </w:r>
      <w:r w:rsidRPr="00A21318">
        <w:rPr>
          <w:sz w:val="28"/>
          <w:szCs w:val="28"/>
        </w:rPr>
        <w:t>tiêu</w:t>
      </w:r>
      <w:r w:rsidRPr="00A21318">
        <w:rPr>
          <w:spacing w:val="-5"/>
          <w:sz w:val="28"/>
          <w:szCs w:val="28"/>
        </w:rPr>
        <w:t xml:space="preserve"> </w:t>
      </w:r>
      <w:r w:rsidRPr="00A21318">
        <w:rPr>
          <w:sz w:val="28"/>
          <w:szCs w:val="28"/>
        </w:rPr>
        <w:t>chuẩn</w:t>
      </w:r>
      <w:r w:rsidRPr="00A21318">
        <w:rPr>
          <w:spacing w:val="-1"/>
          <w:sz w:val="28"/>
          <w:szCs w:val="28"/>
        </w:rPr>
        <w:t xml:space="preserve"> </w:t>
      </w:r>
      <w:r w:rsidRPr="00A21318">
        <w:rPr>
          <w:sz w:val="28"/>
          <w:szCs w:val="28"/>
        </w:rPr>
        <w:t>liên</w:t>
      </w:r>
      <w:r w:rsidRPr="00A21318">
        <w:rPr>
          <w:spacing w:val="-2"/>
          <w:sz w:val="28"/>
          <w:szCs w:val="28"/>
        </w:rPr>
        <w:t xml:space="preserve"> </w:t>
      </w:r>
      <w:r w:rsidRPr="00A21318">
        <w:rPr>
          <w:sz w:val="28"/>
          <w:szCs w:val="28"/>
        </w:rPr>
        <w:t>quan</w:t>
      </w:r>
      <w:r w:rsidRPr="00A21318">
        <w:rPr>
          <w:spacing w:val="-5"/>
          <w:sz w:val="28"/>
          <w:szCs w:val="28"/>
        </w:rPr>
        <w:t xml:space="preserve"> </w:t>
      </w:r>
      <w:r w:rsidRPr="00A21318">
        <w:rPr>
          <w:sz w:val="28"/>
          <w:szCs w:val="28"/>
        </w:rPr>
        <w:t>này</w:t>
      </w:r>
      <w:r w:rsidRPr="00A21318">
        <w:rPr>
          <w:spacing w:val="-5"/>
          <w:sz w:val="28"/>
          <w:szCs w:val="28"/>
        </w:rPr>
        <w:t xml:space="preserve"> </w:t>
      </w:r>
      <w:r w:rsidRPr="00A21318">
        <w:rPr>
          <w:sz w:val="28"/>
          <w:szCs w:val="28"/>
        </w:rPr>
        <w:t>bằng</w:t>
      </w:r>
      <w:r w:rsidRPr="00A21318">
        <w:rPr>
          <w:spacing w:val="-5"/>
          <w:sz w:val="28"/>
          <w:szCs w:val="28"/>
        </w:rPr>
        <w:t xml:space="preserve"> </w:t>
      </w:r>
      <w:r w:rsidRPr="00A21318">
        <w:rPr>
          <w:sz w:val="28"/>
          <w:szCs w:val="28"/>
        </w:rPr>
        <w:t>tiếng</w:t>
      </w:r>
      <w:r w:rsidRPr="00A21318">
        <w:rPr>
          <w:spacing w:val="-1"/>
          <w:sz w:val="28"/>
          <w:szCs w:val="28"/>
        </w:rPr>
        <w:t xml:space="preserve"> </w:t>
      </w:r>
      <w:r w:rsidRPr="00A21318">
        <w:rPr>
          <w:sz w:val="28"/>
          <w:szCs w:val="28"/>
        </w:rPr>
        <w:t>Anh.</w:t>
      </w:r>
    </w:p>
    <w:p w14:paraId="72F629A0" w14:textId="77777777" w:rsidR="001308C2" w:rsidRPr="00A21318" w:rsidRDefault="001308C2">
      <w:pPr>
        <w:pStyle w:val="ListParagraph"/>
        <w:numPr>
          <w:ilvl w:val="0"/>
          <w:numId w:val="186"/>
        </w:numPr>
        <w:tabs>
          <w:tab w:val="left" w:pos="993"/>
        </w:tabs>
        <w:spacing w:before="120" w:after="120" w:line="320" w:lineRule="exact"/>
        <w:ind w:hanging="720"/>
        <w:contextualSpacing w:val="0"/>
        <w:rPr>
          <w:b/>
          <w:bCs/>
          <w:sz w:val="28"/>
          <w:szCs w:val="22"/>
        </w:rPr>
      </w:pPr>
      <w:r w:rsidRPr="00A21318">
        <w:rPr>
          <w:b/>
          <w:bCs/>
          <w:sz w:val="28"/>
          <w:szCs w:val="22"/>
        </w:rPr>
        <w:t>Yêu cầu kỹ thuật chung:</w:t>
      </w:r>
    </w:p>
    <w:p w14:paraId="68A7E505" w14:textId="77777777" w:rsidR="001308C2" w:rsidRPr="003A3ECD" w:rsidRDefault="001308C2">
      <w:pPr>
        <w:pStyle w:val="ListParagraph"/>
        <w:widowControl w:val="0"/>
        <w:numPr>
          <w:ilvl w:val="0"/>
          <w:numId w:val="184"/>
        </w:numPr>
        <w:tabs>
          <w:tab w:val="left" w:pos="993"/>
        </w:tabs>
        <w:autoSpaceDE w:val="0"/>
        <w:autoSpaceDN w:val="0"/>
        <w:spacing w:before="120" w:after="120" w:line="320" w:lineRule="exact"/>
        <w:ind w:left="0" w:firstLine="567"/>
        <w:contextualSpacing w:val="0"/>
        <w:jc w:val="both"/>
        <w:rPr>
          <w:b/>
          <w:bCs/>
          <w:sz w:val="28"/>
          <w:szCs w:val="28"/>
        </w:rPr>
      </w:pPr>
      <w:r w:rsidRPr="003A3ECD">
        <w:rPr>
          <w:b/>
          <w:bCs/>
          <w:sz w:val="28"/>
          <w:szCs w:val="28"/>
        </w:rPr>
        <w:t>Loại</w:t>
      </w:r>
      <w:r w:rsidRPr="003A3ECD">
        <w:rPr>
          <w:b/>
          <w:bCs/>
          <w:spacing w:val="-7"/>
          <w:sz w:val="28"/>
          <w:szCs w:val="28"/>
        </w:rPr>
        <w:t xml:space="preserve"> </w:t>
      </w:r>
      <w:r w:rsidRPr="003A3ECD">
        <w:rPr>
          <w:b/>
          <w:bCs/>
          <w:sz w:val="28"/>
          <w:szCs w:val="28"/>
        </w:rPr>
        <w:t>đơn</w:t>
      </w:r>
      <w:r w:rsidRPr="003A3ECD">
        <w:rPr>
          <w:b/>
          <w:bCs/>
          <w:spacing w:val="-1"/>
          <w:sz w:val="28"/>
          <w:szCs w:val="28"/>
        </w:rPr>
        <w:t xml:space="preserve"> </w:t>
      </w:r>
      <w:r w:rsidRPr="003A3ECD">
        <w:rPr>
          <w:b/>
          <w:bCs/>
          <w:spacing w:val="-4"/>
          <w:sz w:val="28"/>
          <w:szCs w:val="28"/>
        </w:rPr>
        <w:t>pha:</w:t>
      </w:r>
    </w:p>
    <w:p w14:paraId="0C09E170" w14:textId="77777777" w:rsidR="001308C2" w:rsidRPr="00A21318" w:rsidRDefault="001308C2">
      <w:pPr>
        <w:pStyle w:val="ListParagraph"/>
        <w:widowControl w:val="0"/>
        <w:numPr>
          <w:ilvl w:val="1"/>
          <w:numId w:val="185"/>
        </w:numPr>
        <w:tabs>
          <w:tab w:val="left" w:pos="993"/>
        </w:tabs>
        <w:autoSpaceDE w:val="0"/>
        <w:autoSpaceDN w:val="0"/>
        <w:spacing w:before="120" w:after="120" w:line="320" w:lineRule="exact"/>
        <w:ind w:left="0" w:firstLine="567"/>
        <w:contextualSpacing w:val="0"/>
        <w:rPr>
          <w:sz w:val="28"/>
          <w:szCs w:val="28"/>
        </w:rPr>
      </w:pPr>
      <w:r w:rsidRPr="00A21318">
        <w:rPr>
          <w:sz w:val="28"/>
          <w:szCs w:val="28"/>
        </w:rPr>
        <w:t>Các chi tiết liên kết với cáp bọc trung thế cũng như dây chịu lực phải có khả năng</w:t>
      </w:r>
      <w:r w:rsidRPr="00A21318">
        <w:rPr>
          <w:spacing w:val="-5"/>
          <w:sz w:val="28"/>
          <w:szCs w:val="28"/>
        </w:rPr>
        <w:t xml:space="preserve"> </w:t>
      </w:r>
      <w:r w:rsidRPr="00A21318">
        <w:rPr>
          <w:sz w:val="28"/>
          <w:szCs w:val="28"/>
        </w:rPr>
        <w:t>chống</w:t>
      </w:r>
      <w:r w:rsidRPr="00A21318">
        <w:rPr>
          <w:spacing w:val="-6"/>
          <w:sz w:val="28"/>
          <w:szCs w:val="28"/>
        </w:rPr>
        <w:t xml:space="preserve"> </w:t>
      </w:r>
      <w:r w:rsidRPr="00A21318">
        <w:rPr>
          <w:sz w:val="28"/>
          <w:szCs w:val="28"/>
        </w:rPr>
        <w:t>rạn</w:t>
      </w:r>
      <w:r w:rsidRPr="00A21318">
        <w:rPr>
          <w:spacing w:val="-6"/>
          <w:sz w:val="28"/>
          <w:szCs w:val="28"/>
        </w:rPr>
        <w:t xml:space="preserve"> </w:t>
      </w:r>
      <w:r w:rsidRPr="00A21318">
        <w:rPr>
          <w:sz w:val="28"/>
          <w:szCs w:val="28"/>
        </w:rPr>
        <w:t>nứt,</w:t>
      </w:r>
      <w:r w:rsidRPr="00A21318">
        <w:rPr>
          <w:spacing w:val="-7"/>
          <w:sz w:val="28"/>
          <w:szCs w:val="28"/>
        </w:rPr>
        <w:t xml:space="preserve"> </w:t>
      </w:r>
      <w:r w:rsidRPr="00A21318">
        <w:rPr>
          <w:sz w:val="28"/>
          <w:szCs w:val="28"/>
        </w:rPr>
        <w:t>chống</w:t>
      </w:r>
      <w:r w:rsidRPr="00A21318">
        <w:rPr>
          <w:spacing w:val="-6"/>
          <w:sz w:val="28"/>
          <w:szCs w:val="28"/>
        </w:rPr>
        <w:t xml:space="preserve"> </w:t>
      </w:r>
      <w:r w:rsidRPr="00A21318">
        <w:rPr>
          <w:sz w:val="28"/>
          <w:szCs w:val="28"/>
        </w:rPr>
        <w:t>ăn</w:t>
      </w:r>
      <w:r w:rsidRPr="00A21318">
        <w:rPr>
          <w:spacing w:val="-6"/>
          <w:sz w:val="28"/>
          <w:szCs w:val="28"/>
        </w:rPr>
        <w:t xml:space="preserve"> </w:t>
      </w:r>
      <w:r w:rsidRPr="00A21318">
        <w:rPr>
          <w:sz w:val="28"/>
          <w:szCs w:val="28"/>
        </w:rPr>
        <w:t>mòn,</w:t>
      </w:r>
      <w:r w:rsidRPr="00A21318">
        <w:rPr>
          <w:spacing w:val="-7"/>
          <w:sz w:val="28"/>
          <w:szCs w:val="28"/>
        </w:rPr>
        <w:t xml:space="preserve"> </w:t>
      </w:r>
      <w:r w:rsidRPr="00A21318">
        <w:rPr>
          <w:sz w:val="28"/>
          <w:szCs w:val="28"/>
        </w:rPr>
        <w:t>chống</w:t>
      </w:r>
      <w:r w:rsidRPr="00A21318">
        <w:rPr>
          <w:spacing w:val="-6"/>
          <w:sz w:val="28"/>
          <w:szCs w:val="28"/>
        </w:rPr>
        <w:t xml:space="preserve"> </w:t>
      </w:r>
      <w:r w:rsidRPr="00A21318">
        <w:rPr>
          <w:sz w:val="28"/>
          <w:szCs w:val="28"/>
        </w:rPr>
        <w:t>lão</w:t>
      </w:r>
      <w:r w:rsidRPr="00A21318">
        <w:rPr>
          <w:spacing w:val="-6"/>
          <w:sz w:val="28"/>
          <w:szCs w:val="28"/>
        </w:rPr>
        <w:t xml:space="preserve"> </w:t>
      </w:r>
      <w:r w:rsidRPr="00A21318">
        <w:rPr>
          <w:sz w:val="28"/>
          <w:szCs w:val="28"/>
        </w:rPr>
        <w:t>hóa</w:t>
      </w:r>
      <w:r w:rsidRPr="00A21318">
        <w:rPr>
          <w:spacing w:val="-7"/>
          <w:sz w:val="28"/>
          <w:szCs w:val="28"/>
        </w:rPr>
        <w:t xml:space="preserve"> </w:t>
      </w:r>
      <w:r w:rsidRPr="00A21318">
        <w:rPr>
          <w:sz w:val="28"/>
          <w:szCs w:val="28"/>
        </w:rPr>
        <w:t>tốt,</w:t>
      </w:r>
      <w:r w:rsidRPr="00A21318">
        <w:rPr>
          <w:spacing w:val="-7"/>
          <w:sz w:val="28"/>
          <w:szCs w:val="28"/>
        </w:rPr>
        <w:t xml:space="preserve"> </w:t>
      </w:r>
      <w:r w:rsidRPr="00A21318">
        <w:rPr>
          <w:sz w:val="28"/>
          <w:szCs w:val="28"/>
        </w:rPr>
        <w:t>lắp</w:t>
      </w:r>
      <w:r w:rsidRPr="00A21318">
        <w:rPr>
          <w:spacing w:val="-6"/>
          <w:sz w:val="28"/>
          <w:szCs w:val="28"/>
        </w:rPr>
        <w:t xml:space="preserve"> </w:t>
      </w:r>
      <w:r w:rsidRPr="00A21318">
        <w:rPr>
          <w:sz w:val="28"/>
          <w:szCs w:val="28"/>
        </w:rPr>
        <w:t>đặt</w:t>
      </w:r>
      <w:r w:rsidRPr="00A21318">
        <w:rPr>
          <w:spacing w:val="-6"/>
          <w:sz w:val="28"/>
          <w:szCs w:val="28"/>
        </w:rPr>
        <w:t xml:space="preserve"> </w:t>
      </w:r>
      <w:r w:rsidRPr="00A21318">
        <w:rPr>
          <w:sz w:val="28"/>
          <w:szCs w:val="28"/>
        </w:rPr>
        <w:t>ngoài</w:t>
      </w:r>
      <w:r w:rsidRPr="00A21318">
        <w:rPr>
          <w:spacing w:val="-6"/>
          <w:sz w:val="28"/>
          <w:szCs w:val="28"/>
        </w:rPr>
        <w:t xml:space="preserve"> </w:t>
      </w:r>
      <w:r w:rsidRPr="00A21318">
        <w:rPr>
          <w:sz w:val="28"/>
          <w:szCs w:val="28"/>
        </w:rPr>
        <w:t>trời,</w:t>
      </w:r>
      <w:r w:rsidRPr="00A21318">
        <w:rPr>
          <w:spacing w:val="-7"/>
          <w:sz w:val="28"/>
          <w:szCs w:val="28"/>
        </w:rPr>
        <w:t xml:space="preserve"> </w:t>
      </w:r>
      <w:r w:rsidRPr="00A21318">
        <w:rPr>
          <w:sz w:val="28"/>
          <w:szCs w:val="28"/>
        </w:rPr>
        <w:t>phù</w:t>
      </w:r>
      <w:r w:rsidRPr="00A21318">
        <w:rPr>
          <w:spacing w:val="-5"/>
          <w:sz w:val="28"/>
          <w:szCs w:val="28"/>
        </w:rPr>
        <w:t xml:space="preserve"> </w:t>
      </w:r>
      <w:r w:rsidRPr="00A21318">
        <w:rPr>
          <w:sz w:val="28"/>
          <w:szCs w:val="28"/>
        </w:rPr>
        <w:t>hợp</w:t>
      </w:r>
      <w:r w:rsidRPr="00A21318">
        <w:rPr>
          <w:spacing w:val="-6"/>
          <w:sz w:val="28"/>
          <w:szCs w:val="28"/>
        </w:rPr>
        <w:t xml:space="preserve"> </w:t>
      </w:r>
      <w:r w:rsidRPr="00A21318">
        <w:rPr>
          <w:sz w:val="28"/>
          <w:szCs w:val="28"/>
        </w:rPr>
        <w:t>để vận hành dưới điều kiện khí hậu nhiệt đới ẩm ướt, vùng biển, sương muối, vùng ô nhiễm công nghiệp, tia tử ngoại (UV).</w:t>
      </w:r>
    </w:p>
    <w:p w14:paraId="721A3963" w14:textId="77777777" w:rsidR="001308C2" w:rsidRPr="00A21318" w:rsidRDefault="001308C2">
      <w:pPr>
        <w:pStyle w:val="ListParagraph"/>
        <w:widowControl w:val="0"/>
        <w:numPr>
          <w:ilvl w:val="1"/>
          <w:numId w:val="185"/>
        </w:numPr>
        <w:tabs>
          <w:tab w:val="left" w:pos="993"/>
        </w:tabs>
        <w:autoSpaceDE w:val="0"/>
        <w:autoSpaceDN w:val="0"/>
        <w:spacing w:before="120" w:after="120" w:line="320" w:lineRule="exact"/>
        <w:ind w:left="0" w:firstLine="567"/>
        <w:contextualSpacing w:val="0"/>
        <w:rPr>
          <w:sz w:val="28"/>
          <w:szCs w:val="28"/>
        </w:rPr>
      </w:pPr>
      <w:r w:rsidRPr="00A21318">
        <w:rPr>
          <w:sz w:val="28"/>
          <w:szCs w:val="28"/>
        </w:rPr>
        <w:t>Toàn bộ các chi tiết của bộ phụ kiện đảm bảo không có khuyết tật, đảm bảo không làm hư hỏng cáp bọc và an toàn trong vận hành.</w:t>
      </w:r>
    </w:p>
    <w:p w14:paraId="7318718A" w14:textId="77777777" w:rsidR="001308C2" w:rsidRPr="00A21318" w:rsidRDefault="001308C2">
      <w:pPr>
        <w:pStyle w:val="ListParagraph"/>
        <w:widowControl w:val="0"/>
        <w:numPr>
          <w:ilvl w:val="1"/>
          <w:numId w:val="185"/>
        </w:numPr>
        <w:tabs>
          <w:tab w:val="left" w:pos="993"/>
        </w:tabs>
        <w:autoSpaceDE w:val="0"/>
        <w:autoSpaceDN w:val="0"/>
        <w:spacing w:before="120" w:after="120" w:line="320" w:lineRule="exact"/>
        <w:ind w:left="0" w:firstLine="567"/>
        <w:contextualSpacing w:val="0"/>
        <w:rPr>
          <w:sz w:val="28"/>
          <w:szCs w:val="28"/>
        </w:rPr>
      </w:pPr>
      <w:r w:rsidRPr="00A21318">
        <w:rPr>
          <w:sz w:val="28"/>
          <w:szCs w:val="28"/>
        </w:rPr>
        <w:t>Phần tiếp giáp với vỏ bọc cách điện của cáp (kẹp cáp) phải làm từ vật liệu cách</w:t>
      </w:r>
      <w:r w:rsidRPr="00A21318">
        <w:rPr>
          <w:spacing w:val="-5"/>
          <w:sz w:val="28"/>
          <w:szCs w:val="28"/>
        </w:rPr>
        <w:t xml:space="preserve"> </w:t>
      </w:r>
      <w:r w:rsidRPr="00A21318">
        <w:rPr>
          <w:sz w:val="28"/>
          <w:szCs w:val="28"/>
        </w:rPr>
        <w:t>điện,</w:t>
      </w:r>
      <w:r w:rsidRPr="00A21318">
        <w:rPr>
          <w:spacing w:val="-5"/>
          <w:sz w:val="28"/>
          <w:szCs w:val="28"/>
        </w:rPr>
        <w:t xml:space="preserve"> </w:t>
      </w:r>
      <w:r w:rsidRPr="00A21318">
        <w:rPr>
          <w:sz w:val="28"/>
          <w:szCs w:val="28"/>
        </w:rPr>
        <w:t>có</w:t>
      </w:r>
      <w:r w:rsidRPr="00A21318">
        <w:rPr>
          <w:spacing w:val="-4"/>
          <w:sz w:val="28"/>
          <w:szCs w:val="28"/>
        </w:rPr>
        <w:t xml:space="preserve"> </w:t>
      </w:r>
      <w:r w:rsidRPr="00A21318">
        <w:rPr>
          <w:sz w:val="28"/>
          <w:szCs w:val="28"/>
        </w:rPr>
        <w:t>các</w:t>
      </w:r>
      <w:r w:rsidRPr="00A21318">
        <w:rPr>
          <w:spacing w:val="-4"/>
          <w:sz w:val="28"/>
          <w:szCs w:val="28"/>
        </w:rPr>
        <w:t xml:space="preserve"> </w:t>
      </w:r>
      <w:r w:rsidRPr="00A21318">
        <w:rPr>
          <w:sz w:val="28"/>
          <w:szCs w:val="28"/>
        </w:rPr>
        <w:t>gờ</w:t>
      </w:r>
      <w:r w:rsidRPr="00A21318">
        <w:rPr>
          <w:spacing w:val="-4"/>
          <w:sz w:val="28"/>
          <w:szCs w:val="28"/>
        </w:rPr>
        <w:t xml:space="preserve"> </w:t>
      </w:r>
      <w:r w:rsidRPr="00A21318">
        <w:rPr>
          <w:sz w:val="28"/>
          <w:szCs w:val="28"/>
        </w:rPr>
        <w:t>chống</w:t>
      </w:r>
      <w:r w:rsidRPr="00A21318">
        <w:rPr>
          <w:spacing w:val="-4"/>
          <w:sz w:val="28"/>
          <w:szCs w:val="28"/>
        </w:rPr>
        <w:t xml:space="preserve"> </w:t>
      </w:r>
      <w:r w:rsidRPr="00A21318">
        <w:rPr>
          <w:sz w:val="28"/>
          <w:szCs w:val="28"/>
        </w:rPr>
        <w:t>trượt</w:t>
      </w:r>
      <w:r w:rsidRPr="00A21318">
        <w:rPr>
          <w:spacing w:val="-3"/>
          <w:sz w:val="28"/>
          <w:szCs w:val="28"/>
        </w:rPr>
        <w:t xml:space="preserve"> </w:t>
      </w:r>
      <w:r w:rsidRPr="00A21318">
        <w:rPr>
          <w:sz w:val="28"/>
          <w:szCs w:val="28"/>
        </w:rPr>
        <w:t>để</w:t>
      </w:r>
      <w:r w:rsidRPr="00A21318">
        <w:rPr>
          <w:spacing w:val="-7"/>
          <w:sz w:val="28"/>
          <w:szCs w:val="28"/>
        </w:rPr>
        <w:t xml:space="preserve"> </w:t>
      </w:r>
      <w:r w:rsidRPr="00A21318">
        <w:rPr>
          <w:sz w:val="28"/>
          <w:szCs w:val="28"/>
        </w:rPr>
        <w:t>tăng</w:t>
      </w:r>
      <w:r w:rsidRPr="00A21318">
        <w:rPr>
          <w:spacing w:val="-4"/>
          <w:sz w:val="28"/>
          <w:szCs w:val="28"/>
        </w:rPr>
        <w:t xml:space="preserve"> </w:t>
      </w:r>
      <w:r w:rsidRPr="00A21318">
        <w:rPr>
          <w:sz w:val="28"/>
          <w:szCs w:val="28"/>
        </w:rPr>
        <w:t>ma</w:t>
      </w:r>
      <w:r w:rsidRPr="00A21318">
        <w:rPr>
          <w:spacing w:val="-4"/>
          <w:sz w:val="28"/>
          <w:szCs w:val="28"/>
        </w:rPr>
        <w:t xml:space="preserve"> </w:t>
      </w:r>
      <w:r w:rsidRPr="00A21318">
        <w:rPr>
          <w:sz w:val="28"/>
          <w:szCs w:val="28"/>
        </w:rPr>
        <w:t>sát</w:t>
      </w:r>
      <w:r w:rsidRPr="00A21318">
        <w:rPr>
          <w:spacing w:val="-3"/>
          <w:sz w:val="28"/>
          <w:szCs w:val="28"/>
        </w:rPr>
        <w:t xml:space="preserve"> </w:t>
      </w:r>
      <w:r w:rsidRPr="00A21318">
        <w:rPr>
          <w:sz w:val="28"/>
          <w:szCs w:val="28"/>
        </w:rPr>
        <w:t>cho</w:t>
      </w:r>
      <w:r w:rsidRPr="00A21318">
        <w:rPr>
          <w:spacing w:val="-4"/>
          <w:sz w:val="28"/>
          <w:szCs w:val="28"/>
        </w:rPr>
        <w:t xml:space="preserve"> </w:t>
      </w:r>
      <w:r w:rsidRPr="00A21318">
        <w:rPr>
          <w:sz w:val="28"/>
          <w:szCs w:val="28"/>
        </w:rPr>
        <w:t>việc</w:t>
      </w:r>
      <w:r w:rsidRPr="00A21318">
        <w:rPr>
          <w:spacing w:val="-4"/>
          <w:sz w:val="28"/>
          <w:szCs w:val="28"/>
        </w:rPr>
        <w:t xml:space="preserve"> </w:t>
      </w:r>
      <w:r w:rsidRPr="00A21318">
        <w:rPr>
          <w:sz w:val="28"/>
          <w:szCs w:val="28"/>
        </w:rPr>
        <w:t>giữ</w:t>
      </w:r>
      <w:r w:rsidRPr="00A21318">
        <w:rPr>
          <w:spacing w:val="-5"/>
          <w:sz w:val="28"/>
          <w:szCs w:val="28"/>
        </w:rPr>
        <w:t xml:space="preserve"> </w:t>
      </w:r>
      <w:r w:rsidRPr="00A21318">
        <w:rPr>
          <w:sz w:val="28"/>
          <w:szCs w:val="28"/>
        </w:rPr>
        <w:t>cáp</w:t>
      </w:r>
      <w:r w:rsidRPr="00A21318">
        <w:rPr>
          <w:spacing w:val="-6"/>
          <w:sz w:val="28"/>
          <w:szCs w:val="28"/>
        </w:rPr>
        <w:t xml:space="preserve"> </w:t>
      </w:r>
      <w:r w:rsidRPr="00A21318">
        <w:rPr>
          <w:sz w:val="28"/>
          <w:szCs w:val="28"/>
        </w:rPr>
        <w:t>khi</w:t>
      </w:r>
      <w:r w:rsidRPr="00A21318">
        <w:rPr>
          <w:spacing w:val="-3"/>
          <w:sz w:val="28"/>
          <w:szCs w:val="28"/>
        </w:rPr>
        <w:t xml:space="preserve"> </w:t>
      </w:r>
      <w:r w:rsidRPr="00A21318">
        <w:rPr>
          <w:sz w:val="28"/>
          <w:szCs w:val="28"/>
        </w:rPr>
        <w:t>xảy</w:t>
      </w:r>
      <w:r w:rsidRPr="00A21318">
        <w:rPr>
          <w:spacing w:val="-4"/>
          <w:sz w:val="28"/>
          <w:szCs w:val="28"/>
        </w:rPr>
        <w:t xml:space="preserve"> </w:t>
      </w:r>
      <w:r w:rsidRPr="00A21318">
        <w:rPr>
          <w:sz w:val="28"/>
          <w:szCs w:val="28"/>
        </w:rPr>
        <w:t>ra</w:t>
      </w:r>
      <w:r w:rsidRPr="00A21318">
        <w:rPr>
          <w:spacing w:val="-4"/>
          <w:sz w:val="28"/>
          <w:szCs w:val="28"/>
        </w:rPr>
        <w:t xml:space="preserve"> </w:t>
      </w:r>
      <w:r w:rsidRPr="00A21318">
        <w:rPr>
          <w:sz w:val="28"/>
          <w:szCs w:val="28"/>
        </w:rPr>
        <w:t>đứt</w:t>
      </w:r>
      <w:r w:rsidRPr="00A21318">
        <w:rPr>
          <w:spacing w:val="-3"/>
          <w:sz w:val="28"/>
          <w:szCs w:val="28"/>
        </w:rPr>
        <w:t xml:space="preserve"> </w:t>
      </w:r>
      <w:r w:rsidRPr="00A21318">
        <w:rPr>
          <w:sz w:val="28"/>
          <w:szCs w:val="28"/>
        </w:rPr>
        <w:t>cáp.</w:t>
      </w:r>
    </w:p>
    <w:p w14:paraId="0BC8AE9A" w14:textId="77777777" w:rsidR="001308C2" w:rsidRPr="00A21318" w:rsidRDefault="001308C2">
      <w:pPr>
        <w:pStyle w:val="ListParagraph"/>
        <w:widowControl w:val="0"/>
        <w:numPr>
          <w:ilvl w:val="1"/>
          <w:numId w:val="185"/>
        </w:numPr>
        <w:tabs>
          <w:tab w:val="left" w:pos="993"/>
        </w:tabs>
        <w:autoSpaceDE w:val="0"/>
        <w:autoSpaceDN w:val="0"/>
        <w:spacing w:before="120" w:after="120" w:line="320" w:lineRule="exact"/>
        <w:ind w:left="0" w:firstLine="567"/>
        <w:contextualSpacing w:val="0"/>
        <w:rPr>
          <w:sz w:val="28"/>
          <w:szCs w:val="28"/>
        </w:rPr>
      </w:pPr>
      <w:r w:rsidRPr="00A21318">
        <w:rPr>
          <w:sz w:val="28"/>
          <w:szCs w:val="28"/>
        </w:rPr>
        <w:t>Đảm</w:t>
      </w:r>
      <w:r w:rsidRPr="00A21318">
        <w:rPr>
          <w:spacing w:val="-10"/>
          <w:sz w:val="28"/>
          <w:szCs w:val="28"/>
        </w:rPr>
        <w:t xml:space="preserve"> </w:t>
      </w:r>
      <w:r w:rsidRPr="00A21318">
        <w:rPr>
          <w:sz w:val="28"/>
          <w:szCs w:val="28"/>
        </w:rPr>
        <w:t>bảo</w:t>
      </w:r>
      <w:r w:rsidRPr="00A21318">
        <w:rPr>
          <w:spacing w:val="-9"/>
          <w:sz w:val="28"/>
          <w:szCs w:val="28"/>
        </w:rPr>
        <w:t xml:space="preserve"> </w:t>
      </w:r>
      <w:r w:rsidRPr="00A21318">
        <w:rPr>
          <w:sz w:val="28"/>
          <w:szCs w:val="28"/>
        </w:rPr>
        <w:t>lực</w:t>
      </w:r>
      <w:r w:rsidRPr="00A21318">
        <w:rPr>
          <w:spacing w:val="-10"/>
          <w:sz w:val="28"/>
          <w:szCs w:val="28"/>
        </w:rPr>
        <w:t xml:space="preserve"> </w:t>
      </w:r>
      <w:r w:rsidRPr="00A21318">
        <w:rPr>
          <w:sz w:val="28"/>
          <w:szCs w:val="28"/>
        </w:rPr>
        <w:t>giữ</w:t>
      </w:r>
      <w:r w:rsidRPr="00A21318">
        <w:rPr>
          <w:spacing w:val="-11"/>
          <w:sz w:val="28"/>
          <w:szCs w:val="28"/>
        </w:rPr>
        <w:t xml:space="preserve"> </w:t>
      </w:r>
      <w:r w:rsidRPr="00A21318">
        <w:rPr>
          <w:sz w:val="28"/>
          <w:szCs w:val="28"/>
        </w:rPr>
        <w:t>tối</w:t>
      </w:r>
      <w:r w:rsidRPr="00A21318">
        <w:rPr>
          <w:spacing w:val="-9"/>
          <w:sz w:val="28"/>
          <w:szCs w:val="28"/>
        </w:rPr>
        <w:t xml:space="preserve"> </w:t>
      </w:r>
      <w:r w:rsidRPr="00A21318">
        <w:rPr>
          <w:sz w:val="28"/>
          <w:szCs w:val="28"/>
        </w:rPr>
        <w:t>đa</w:t>
      </w:r>
      <w:r w:rsidRPr="00A21318">
        <w:rPr>
          <w:spacing w:val="-10"/>
          <w:sz w:val="28"/>
          <w:szCs w:val="28"/>
        </w:rPr>
        <w:t xml:space="preserve"> </w:t>
      </w:r>
      <w:r w:rsidRPr="00A21318">
        <w:rPr>
          <w:sz w:val="28"/>
          <w:szCs w:val="28"/>
        </w:rPr>
        <w:t>trong</w:t>
      </w:r>
      <w:r w:rsidRPr="00A21318">
        <w:rPr>
          <w:spacing w:val="-9"/>
          <w:sz w:val="28"/>
          <w:szCs w:val="28"/>
        </w:rPr>
        <w:t xml:space="preserve"> </w:t>
      </w:r>
      <w:r w:rsidRPr="00A21318">
        <w:rPr>
          <w:sz w:val="28"/>
          <w:szCs w:val="28"/>
        </w:rPr>
        <w:t>suốt</w:t>
      </w:r>
      <w:r w:rsidRPr="00A21318">
        <w:rPr>
          <w:spacing w:val="-9"/>
          <w:sz w:val="28"/>
          <w:szCs w:val="28"/>
        </w:rPr>
        <w:t xml:space="preserve"> </w:t>
      </w:r>
      <w:r w:rsidRPr="00A21318">
        <w:rPr>
          <w:sz w:val="28"/>
          <w:szCs w:val="28"/>
        </w:rPr>
        <w:t>quá</w:t>
      </w:r>
      <w:r w:rsidRPr="00A21318">
        <w:rPr>
          <w:spacing w:val="-10"/>
          <w:sz w:val="28"/>
          <w:szCs w:val="28"/>
        </w:rPr>
        <w:t xml:space="preserve"> </w:t>
      </w:r>
      <w:r w:rsidRPr="00A21318">
        <w:rPr>
          <w:sz w:val="28"/>
          <w:szCs w:val="28"/>
        </w:rPr>
        <w:t>trình</w:t>
      </w:r>
      <w:r w:rsidRPr="00A21318">
        <w:rPr>
          <w:spacing w:val="-12"/>
          <w:sz w:val="28"/>
          <w:szCs w:val="28"/>
        </w:rPr>
        <w:t xml:space="preserve"> </w:t>
      </w:r>
      <w:r w:rsidRPr="00A21318">
        <w:rPr>
          <w:sz w:val="28"/>
          <w:szCs w:val="28"/>
        </w:rPr>
        <w:t>vận</w:t>
      </w:r>
      <w:r w:rsidRPr="00A21318">
        <w:rPr>
          <w:spacing w:val="-9"/>
          <w:sz w:val="28"/>
          <w:szCs w:val="28"/>
        </w:rPr>
        <w:t xml:space="preserve"> </w:t>
      </w:r>
      <w:r w:rsidRPr="00A21318">
        <w:rPr>
          <w:sz w:val="28"/>
          <w:szCs w:val="28"/>
        </w:rPr>
        <w:t>hành</w:t>
      </w:r>
      <w:r w:rsidRPr="00A21318">
        <w:rPr>
          <w:spacing w:val="-1"/>
          <w:sz w:val="28"/>
          <w:szCs w:val="28"/>
        </w:rPr>
        <w:t xml:space="preserve"> </w:t>
      </w:r>
      <w:r w:rsidRPr="00A21318">
        <w:rPr>
          <w:sz w:val="28"/>
          <w:szCs w:val="28"/>
        </w:rPr>
        <w:t>không</w:t>
      </w:r>
      <w:r w:rsidRPr="00A21318">
        <w:rPr>
          <w:spacing w:val="-9"/>
          <w:sz w:val="28"/>
          <w:szCs w:val="28"/>
        </w:rPr>
        <w:t xml:space="preserve"> </w:t>
      </w:r>
      <w:r w:rsidRPr="00A21318">
        <w:rPr>
          <w:sz w:val="28"/>
          <w:szCs w:val="28"/>
        </w:rPr>
        <w:t>rơi</w:t>
      </w:r>
      <w:r w:rsidRPr="00A21318">
        <w:rPr>
          <w:spacing w:val="-9"/>
          <w:sz w:val="28"/>
          <w:szCs w:val="28"/>
        </w:rPr>
        <w:t xml:space="preserve"> </w:t>
      </w:r>
      <w:r w:rsidRPr="00A21318">
        <w:rPr>
          <w:sz w:val="28"/>
          <w:szCs w:val="28"/>
        </w:rPr>
        <w:t>cáp</w:t>
      </w:r>
      <w:r w:rsidRPr="00A21318">
        <w:rPr>
          <w:spacing w:val="-9"/>
          <w:sz w:val="28"/>
          <w:szCs w:val="28"/>
        </w:rPr>
        <w:t xml:space="preserve"> </w:t>
      </w:r>
      <w:r w:rsidRPr="00A21318">
        <w:rPr>
          <w:sz w:val="28"/>
          <w:szCs w:val="28"/>
        </w:rPr>
        <w:t>khỏi</w:t>
      </w:r>
      <w:r w:rsidRPr="00A21318">
        <w:rPr>
          <w:spacing w:val="-9"/>
          <w:sz w:val="28"/>
          <w:szCs w:val="28"/>
        </w:rPr>
        <w:t xml:space="preserve"> </w:t>
      </w:r>
      <w:r w:rsidRPr="00A21318">
        <w:rPr>
          <w:sz w:val="28"/>
          <w:szCs w:val="28"/>
        </w:rPr>
        <w:t>vị</w:t>
      </w:r>
      <w:r w:rsidRPr="00A21318">
        <w:rPr>
          <w:spacing w:val="-9"/>
          <w:sz w:val="28"/>
          <w:szCs w:val="28"/>
        </w:rPr>
        <w:t xml:space="preserve"> </w:t>
      </w:r>
      <w:r w:rsidRPr="00A21318">
        <w:rPr>
          <w:sz w:val="28"/>
          <w:szCs w:val="28"/>
        </w:rPr>
        <w:t>trí kẹp khi xảy ra đứt cáp.</w:t>
      </w:r>
    </w:p>
    <w:p w14:paraId="2CDEF9FA" w14:textId="77777777" w:rsidR="001308C2" w:rsidRPr="00A21318" w:rsidRDefault="001308C2">
      <w:pPr>
        <w:pStyle w:val="ListParagraph"/>
        <w:widowControl w:val="0"/>
        <w:numPr>
          <w:ilvl w:val="1"/>
          <w:numId w:val="185"/>
        </w:numPr>
        <w:tabs>
          <w:tab w:val="left" w:pos="993"/>
        </w:tabs>
        <w:autoSpaceDE w:val="0"/>
        <w:autoSpaceDN w:val="0"/>
        <w:spacing w:before="120" w:after="120" w:line="320" w:lineRule="exact"/>
        <w:ind w:left="0" w:firstLine="567"/>
        <w:contextualSpacing w:val="0"/>
        <w:rPr>
          <w:sz w:val="28"/>
          <w:szCs w:val="28"/>
        </w:rPr>
      </w:pPr>
      <w:r w:rsidRPr="00A21318">
        <w:rPr>
          <w:sz w:val="28"/>
          <w:szCs w:val="28"/>
        </w:rPr>
        <w:t>Chiều</w:t>
      </w:r>
      <w:r w:rsidRPr="00A21318">
        <w:rPr>
          <w:spacing w:val="-6"/>
          <w:sz w:val="28"/>
          <w:szCs w:val="28"/>
        </w:rPr>
        <w:t xml:space="preserve"> </w:t>
      </w:r>
      <w:r w:rsidRPr="00A21318">
        <w:rPr>
          <w:sz w:val="28"/>
          <w:szCs w:val="28"/>
        </w:rPr>
        <w:t>dài</w:t>
      </w:r>
      <w:r w:rsidRPr="00A21318">
        <w:rPr>
          <w:spacing w:val="-6"/>
          <w:sz w:val="28"/>
          <w:szCs w:val="28"/>
        </w:rPr>
        <w:t xml:space="preserve"> </w:t>
      </w:r>
      <w:r w:rsidRPr="00A21318">
        <w:rPr>
          <w:sz w:val="28"/>
          <w:szCs w:val="28"/>
        </w:rPr>
        <w:t>dây</w:t>
      </w:r>
      <w:r w:rsidRPr="00A21318">
        <w:rPr>
          <w:spacing w:val="-6"/>
          <w:sz w:val="28"/>
          <w:szCs w:val="28"/>
        </w:rPr>
        <w:t xml:space="preserve"> </w:t>
      </w:r>
      <w:r w:rsidRPr="00A21318">
        <w:rPr>
          <w:sz w:val="28"/>
          <w:szCs w:val="28"/>
        </w:rPr>
        <w:t>chịu</w:t>
      </w:r>
      <w:r w:rsidRPr="00A21318">
        <w:rPr>
          <w:spacing w:val="-6"/>
          <w:sz w:val="28"/>
          <w:szCs w:val="28"/>
        </w:rPr>
        <w:t xml:space="preserve"> </w:t>
      </w:r>
      <w:r w:rsidRPr="00A21318">
        <w:rPr>
          <w:sz w:val="28"/>
          <w:szCs w:val="28"/>
        </w:rPr>
        <w:t>lực</w:t>
      </w:r>
      <w:r w:rsidRPr="00A21318">
        <w:rPr>
          <w:spacing w:val="-7"/>
          <w:sz w:val="28"/>
          <w:szCs w:val="28"/>
        </w:rPr>
        <w:t xml:space="preserve"> </w:t>
      </w:r>
      <w:r w:rsidRPr="00A21318">
        <w:rPr>
          <w:sz w:val="28"/>
          <w:szCs w:val="28"/>
        </w:rPr>
        <w:t>tùy</w:t>
      </w:r>
      <w:r w:rsidRPr="00A21318">
        <w:rPr>
          <w:spacing w:val="-6"/>
          <w:sz w:val="28"/>
          <w:szCs w:val="28"/>
        </w:rPr>
        <w:t xml:space="preserve"> </w:t>
      </w:r>
      <w:r w:rsidRPr="00A21318">
        <w:rPr>
          <w:sz w:val="28"/>
          <w:szCs w:val="28"/>
        </w:rPr>
        <w:t>thuộc</w:t>
      </w:r>
      <w:r w:rsidRPr="00A21318">
        <w:rPr>
          <w:spacing w:val="-7"/>
          <w:sz w:val="28"/>
          <w:szCs w:val="28"/>
        </w:rPr>
        <w:t xml:space="preserve"> </w:t>
      </w:r>
      <w:r w:rsidRPr="00A21318">
        <w:rPr>
          <w:sz w:val="28"/>
          <w:szCs w:val="28"/>
        </w:rPr>
        <w:t>vào</w:t>
      </w:r>
      <w:r w:rsidRPr="00A21318">
        <w:rPr>
          <w:spacing w:val="-6"/>
          <w:sz w:val="28"/>
          <w:szCs w:val="28"/>
        </w:rPr>
        <w:t xml:space="preserve"> </w:t>
      </w:r>
      <w:r w:rsidRPr="00A21318">
        <w:rPr>
          <w:sz w:val="28"/>
          <w:szCs w:val="28"/>
        </w:rPr>
        <w:t>vị</w:t>
      </w:r>
      <w:r w:rsidRPr="00A21318">
        <w:rPr>
          <w:spacing w:val="-8"/>
          <w:sz w:val="28"/>
          <w:szCs w:val="28"/>
        </w:rPr>
        <w:t xml:space="preserve"> </w:t>
      </w:r>
      <w:r w:rsidRPr="00A21318">
        <w:rPr>
          <w:sz w:val="28"/>
          <w:szCs w:val="28"/>
        </w:rPr>
        <w:t>trí</w:t>
      </w:r>
      <w:r w:rsidRPr="00A21318">
        <w:rPr>
          <w:spacing w:val="-6"/>
          <w:sz w:val="28"/>
          <w:szCs w:val="28"/>
        </w:rPr>
        <w:t xml:space="preserve"> </w:t>
      </w:r>
      <w:r w:rsidRPr="00A21318">
        <w:rPr>
          <w:sz w:val="28"/>
          <w:szCs w:val="28"/>
        </w:rPr>
        <w:t>lắp</w:t>
      </w:r>
      <w:r w:rsidRPr="00A21318">
        <w:rPr>
          <w:spacing w:val="-6"/>
          <w:sz w:val="28"/>
          <w:szCs w:val="28"/>
        </w:rPr>
        <w:t xml:space="preserve"> </w:t>
      </w:r>
      <w:r w:rsidRPr="00A21318">
        <w:rPr>
          <w:sz w:val="28"/>
          <w:szCs w:val="28"/>
        </w:rPr>
        <w:t>đặt (Đơn</w:t>
      </w:r>
      <w:r w:rsidRPr="00A21318">
        <w:rPr>
          <w:spacing w:val="-6"/>
          <w:sz w:val="28"/>
          <w:szCs w:val="28"/>
        </w:rPr>
        <w:t xml:space="preserve"> </w:t>
      </w:r>
      <w:r w:rsidRPr="00A21318">
        <w:rPr>
          <w:sz w:val="28"/>
          <w:szCs w:val="28"/>
        </w:rPr>
        <w:t>vị</w:t>
      </w:r>
      <w:r w:rsidRPr="00A21318">
        <w:rPr>
          <w:spacing w:val="-6"/>
          <w:sz w:val="28"/>
          <w:szCs w:val="28"/>
        </w:rPr>
        <w:t xml:space="preserve"> </w:t>
      </w:r>
      <w:r w:rsidRPr="00A21318">
        <w:rPr>
          <w:sz w:val="28"/>
          <w:szCs w:val="28"/>
        </w:rPr>
        <w:t>xác</w:t>
      </w:r>
      <w:r w:rsidRPr="00A21318">
        <w:rPr>
          <w:spacing w:val="-6"/>
          <w:sz w:val="28"/>
          <w:szCs w:val="28"/>
        </w:rPr>
        <w:t xml:space="preserve"> </w:t>
      </w:r>
      <w:r w:rsidRPr="00A21318">
        <w:rPr>
          <w:sz w:val="28"/>
          <w:szCs w:val="28"/>
        </w:rPr>
        <w:t>định</w:t>
      </w:r>
      <w:r w:rsidRPr="00A21318">
        <w:rPr>
          <w:spacing w:val="-4"/>
          <w:sz w:val="28"/>
          <w:szCs w:val="28"/>
        </w:rPr>
        <w:t xml:space="preserve"> </w:t>
      </w:r>
      <w:r w:rsidRPr="00A21318">
        <w:rPr>
          <w:sz w:val="28"/>
          <w:szCs w:val="28"/>
        </w:rPr>
        <w:t>cụ</w:t>
      </w:r>
      <w:r w:rsidRPr="00A21318">
        <w:rPr>
          <w:spacing w:val="-6"/>
          <w:sz w:val="28"/>
          <w:szCs w:val="28"/>
        </w:rPr>
        <w:t xml:space="preserve"> </w:t>
      </w:r>
      <w:r w:rsidRPr="00A21318">
        <w:rPr>
          <w:sz w:val="28"/>
          <w:szCs w:val="28"/>
        </w:rPr>
        <w:t>thể</w:t>
      </w:r>
      <w:r w:rsidRPr="00A21318">
        <w:rPr>
          <w:spacing w:val="-7"/>
          <w:sz w:val="28"/>
          <w:szCs w:val="28"/>
        </w:rPr>
        <w:t xml:space="preserve"> </w:t>
      </w:r>
      <w:r w:rsidRPr="00A21318">
        <w:rPr>
          <w:sz w:val="28"/>
          <w:szCs w:val="28"/>
        </w:rPr>
        <w:lastRenderedPageBreak/>
        <w:t>khi mua sắm).</w:t>
      </w:r>
    </w:p>
    <w:p w14:paraId="0128AFDC" w14:textId="77777777" w:rsidR="001308C2" w:rsidRPr="003A3ECD" w:rsidRDefault="001308C2">
      <w:pPr>
        <w:pStyle w:val="ListParagraph"/>
        <w:widowControl w:val="0"/>
        <w:numPr>
          <w:ilvl w:val="0"/>
          <w:numId w:val="184"/>
        </w:numPr>
        <w:tabs>
          <w:tab w:val="left" w:pos="993"/>
        </w:tabs>
        <w:autoSpaceDE w:val="0"/>
        <w:autoSpaceDN w:val="0"/>
        <w:spacing w:before="120" w:after="120" w:line="320" w:lineRule="exact"/>
        <w:ind w:left="0" w:firstLine="567"/>
        <w:contextualSpacing w:val="0"/>
        <w:jc w:val="both"/>
        <w:rPr>
          <w:b/>
          <w:bCs/>
          <w:sz w:val="28"/>
          <w:szCs w:val="28"/>
        </w:rPr>
      </w:pPr>
      <w:r w:rsidRPr="003A3ECD">
        <w:rPr>
          <w:b/>
          <w:bCs/>
          <w:sz w:val="28"/>
          <w:szCs w:val="28"/>
        </w:rPr>
        <w:t>Loại 3 pha liên kết:</w:t>
      </w:r>
    </w:p>
    <w:p w14:paraId="10EF3BB4" w14:textId="77777777" w:rsidR="001308C2" w:rsidRPr="00A21318" w:rsidRDefault="001308C2">
      <w:pPr>
        <w:pStyle w:val="ListParagraph"/>
        <w:widowControl w:val="0"/>
        <w:numPr>
          <w:ilvl w:val="1"/>
          <w:numId w:val="185"/>
        </w:numPr>
        <w:tabs>
          <w:tab w:val="left" w:pos="993"/>
        </w:tabs>
        <w:autoSpaceDE w:val="0"/>
        <w:autoSpaceDN w:val="0"/>
        <w:spacing w:before="120" w:after="120" w:line="320" w:lineRule="exact"/>
        <w:ind w:left="0" w:firstLine="567"/>
        <w:contextualSpacing w:val="0"/>
        <w:rPr>
          <w:sz w:val="28"/>
          <w:szCs w:val="28"/>
        </w:rPr>
      </w:pPr>
      <w:r w:rsidRPr="00A21318">
        <w:rPr>
          <w:sz w:val="28"/>
          <w:szCs w:val="28"/>
        </w:rPr>
        <w:t>Các chi tiết liên kết với cáp bọc trung thế (giáp buộc hoặc kẹp,…) cũng như dây</w:t>
      </w:r>
      <w:r w:rsidRPr="00A21318">
        <w:rPr>
          <w:spacing w:val="-1"/>
          <w:sz w:val="28"/>
          <w:szCs w:val="28"/>
        </w:rPr>
        <w:t xml:space="preserve"> </w:t>
      </w:r>
      <w:r w:rsidRPr="00A21318">
        <w:rPr>
          <w:sz w:val="28"/>
          <w:szCs w:val="28"/>
        </w:rPr>
        <w:t>liên</w:t>
      </w:r>
      <w:r w:rsidRPr="00A21318">
        <w:rPr>
          <w:spacing w:val="-5"/>
          <w:sz w:val="28"/>
          <w:szCs w:val="28"/>
        </w:rPr>
        <w:t xml:space="preserve"> </w:t>
      </w:r>
      <w:r w:rsidRPr="00A21318">
        <w:rPr>
          <w:sz w:val="28"/>
          <w:szCs w:val="28"/>
        </w:rPr>
        <w:t>kết</w:t>
      </w:r>
      <w:r w:rsidRPr="00A21318">
        <w:rPr>
          <w:spacing w:val="-1"/>
          <w:sz w:val="28"/>
          <w:szCs w:val="28"/>
        </w:rPr>
        <w:t xml:space="preserve"> </w:t>
      </w:r>
      <w:r w:rsidRPr="00A21318">
        <w:rPr>
          <w:sz w:val="28"/>
          <w:szCs w:val="28"/>
        </w:rPr>
        <w:t>giữa</w:t>
      </w:r>
      <w:r w:rsidRPr="00A21318">
        <w:rPr>
          <w:spacing w:val="-2"/>
          <w:sz w:val="28"/>
          <w:szCs w:val="28"/>
        </w:rPr>
        <w:t xml:space="preserve"> </w:t>
      </w:r>
      <w:r w:rsidRPr="00A21318">
        <w:rPr>
          <w:sz w:val="28"/>
          <w:szCs w:val="28"/>
        </w:rPr>
        <w:t>các</w:t>
      </w:r>
      <w:r w:rsidRPr="00A21318">
        <w:rPr>
          <w:spacing w:val="-5"/>
          <w:sz w:val="28"/>
          <w:szCs w:val="28"/>
        </w:rPr>
        <w:t xml:space="preserve"> </w:t>
      </w:r>
      <w:r w:rsidRPr="00A21318">
        <w:rPr>
          <w:sz w:val="28"/>
          <w:szCs w:val="28"/>
        </w:rPr>
        <w:t>pha</w:t>
      </w:r>
      <w:r w:rsidRPr="00A21318">
        <w:rPr>
          <w:spacing w:val="-2"/>
          <w:sz w:val="28"/>
          <w:szCs w:val="28"/>
        </w:rPr>
        <w:t xml:space="preserve"> </w:t>
      </w:r>
      <w:r w:rsidRPr="00A21318">
        <w:rPr>
          <w:sz w:val="28"/>
          <w:szCs w:val="28"/>
        </w:rPr>
        <w:t>phải</w:t>
      </w:r>
      <w:r w:rsidRPr="00A21318">
        <w:rPr>
          <w:spacing w:val="-1"/>
          <w:sz w:val="28"/>
          <w:szCs w:val="28"/>
        </w:rPr>
        <w:t xml:space="preserve"> </w:t>
      </w:r>
      <w:r w:rsidRPr="00A21318">
        <w:rPr>
          <w:sz w:val="28"/>
          <w:szCs w:val="28"/>
        </w:rPr>
        <w:t>có</w:t>
      </w:r>
      <w:r w:rsidRPr="00A21318">
        <w:rPr>
          <w:spacing w:val="-5"/>
          <w:sz w:val="28"/>
          <w:szCs w:val="28"/>
        </w:rPr>
        <w:t xml:space="preserve"> </w:t>
      </w:r>
      <w:r w:rsidRPr="00A21318">
        <w:rPr>
          <w:sz w:val="28"/>
          <w:szCs w:val="28"/>
        </w:rPr>
        <w:t>khả</w:t>
      </w:r>
      <w:r w:rsidRPr="00A21318">
        <w:rPr>
          <w:spacing w:val="-5"/>
          <w:sz w:val="28"/>
          <w:szCs w:val="28"/>
        </w:rPr>
        <w:t xml:space="preserve"> </w:t>
      </w:r>
      <w:r w:rsidRPr="00A21318">
        <w:rPr>
          <w:sz w:val="28"/>
          <w:szCs w:val="28"/>
        </w:rPr>
        <w:t>năng chống</w:t>
      </w:r>
      <w:r w:rsidRPr="00A21318">
        <w:rPr>
          <w:spacing w:val="-1"/>
          <w:sz w:val="28"/>
          <w:szCs w:val="28"/>
        </w:rPr>
        <w:t xml:space="preserve"> </w:t>
      </w:r>
      <w:r w:rsidRPr="00A21318">
        <w:rPr>
          <w:sz w:val="28"/>
          <w:szCs w:val="28"/>
        </w:rPr>
        <w:t>rạn</w:t>
      </w:r>
      <w:r w:rsidRPr="00A21318">
        <w:rPr>
          <w:spacing w:val="-1"/>
          <w:sz w:val="28"/>
          <w:szCs w:val="28"/>
        </w:rPr>
        <w:t xml:space="preserve"> </w:t>
      </w:r>
      <w:r w:rsidRPr="00A21318">
        <w:rPr>
          <w:sz w:val="28"/>
          <w:szCs w:val="28"/>
        </w:rPr>
        <w:t>nứt,</w:t>
      </w:r>
      <w:r w:rsidRPr="00A21318">
        <w:rPr>
          <w:spacing w:val="-3"/>
          <w:sz w:val="28"/>
          <w:szCs w:val="28"/>
        </w:rPr>
        <w:t xml:space="preserve"> </w:t>
      </w:r>
      <w:r w:rsidRPr="00A21318">
        <w:rPr>
          <w:sz w:val="28"/>
          <w:szCs w:val="28"/>
        </w:rPr>
        <w:t>chống</w:t>
      </w:r>
      <w:r w:rsidRPr="00A21318">
        <w:rPr>
          <w:spacing w:val="-4"/>
          <w:sz w:val="28"/>
          <w:szCs w:val="28"/>
        </w:rPr>
        <w:t xml:space="preserve"> </w:t>
      </w:r>
      <w:r w:rsidRPr="00A21318">
        <w:rPr>
          <w:sz w:val="28"/>
          <w:szCs w:val="28"/>
        </w:rPr>
        <w:t>ăn</w:t>
      </w:r>
      <w:r w:rsidRPr="00A21318">
        <w:rPr>
          <w:spacing w:val="-1"/>
          <w:sz w:val="28"/>
          <w:szCs w:val="28"/>
        </w:rPr>
        <w:t xml:space="preserve"> </w:t>
      </w:r>
      <w:r w:rsidRPr="00A21318">
        <w:rPr>
          <w:sz w:val="28"/>
          <w:szCs w:val="28"/>
        </w:rPr>
        <w:t>mòn,</w:t>
      </w:r>
      <w:r w:rsidRPr="00A21318">
        <w:rPr>
          <w:spacing w:val="-3"/>
          <w:sz w:val="28"/>
          <w:szCs w:val="28"/>
        </w:rPr>
        <w:t xml:space="preserve"> </w:t>
      </w:r>
      <w:r w:rsidRPr="00A21318">
        <w:rPr>
          <w:sz w:val="28"/>
          <w:szCs w:val="28"/>
        </w:rPr>
        <w:t>chống</w:t>
      </w:r>
      <w:r w:rsidRPr="00A21318">
        <w:rPr>
          <w:spacing w:val="-1"/>
          <w:sz w:val="28"/>
          <w:szCs w:val="28"/>
        </w:rPr>
        <w:t xml:space="preserve"> </w:t>
      </w:r>
      <w:r w:rsidRPr="00A21318">
        <w:rPr>
          <w:sz w:val="28"/>
          <w:szCs w:val="28"/>
        </w:rPr>
        <w:t>lão hóa</w:t>
      </w:r>
      <w:r w:rsidRPr="00A21318">
        <w:rPr>
          <w:spacing w:val="-4"/>
          <w:sz w:val="28"/>
          <w:szCs w:val="28"/>
        </w:rPr>
        <w:t xml:space="preserve"> </w:t>
      </w:r>
      <w:r w:rsidRPr="00A21318">
        <w:rPr>
          <w:sz w:val="28"/>
          <w:szCs w:val="28"/>
        </w:rPr>
        <w:t>tốt,</w:t>
      </w:r>
      <w:r w:rsidRPr="00A21318">
        <w:rPr>
          <w:spacing w:val="-5"/>
          <w:sz w:val="28"/>
          <w:szCs w:val="28"/>
        </w:rPr>
        <w:t xml:space="preserve"> </w:t>
      </w:r>
      <w:r w:rsidRPr="00A21318">
        <w:rPr>
          <w:sz w:val="28"/>
          <w:szCs w:val="28"/>
        </w:rPr>
        <w:t>lắp</w:t>
      </w:r>
      <w:r w:rsidRPr="00A21318">
        <w:rPr>
          <w:spacing w:val="-4"/>
          <w:sz w:val="28"/>
          <w:szCs w:val="28"/>
        </w:rPr>
        <w:t xml:space="preserve"> </w:t>
      </w:r>
      <w:r w:rsidRPr="00A21318">
        <w:rPr>
          <w:sz w:val="28"/>
          <w:szCs w:val="28"/>
        </w:rPr>
        <w:t>đặt</w:t>
      </w:r>
      <w:r w:rsidRPr="00A21318">
        <w:rPr>
          <w:spacing w:val="-3"/>
          <w:sz w:val="28"/>
          <w:szCs w:val="28"/>
        </w:rPr>
        <w:t xml:space="preserve"> </w:t>
      </w:r>
      <w:r w:rsidRPr="00A21318">
        <w:rPr>
          <w:sz w:val="28"/>
          <w:szCs w:val="28"/>
        </w:rPr>
        <w:t>ngoài</w:t>
      </w:r>
      <w:r w:rsidRPr="00A21318">
        <w:rPr>
          <w:spacing w:val="-3"/>
          <w:sz w:val="28"/>
          <w:szCs w:val="28"/>
        </w:rPr>
        <w:t xml:space="preserve"> </w:t>
      </w:r>
      <w:r w:rsidRPr="00A21318">
        <w:rPr>
          <w:sz w:val="28"/>
          <w:szCs w:val="28"/>
        </w:rPr>
        <w:t>trời,</w:t>
      </w:r>
      <w:r w:rsidRPr="00A21318">
        <w:rPr>
          <w:spacing w:val="-5"/>
          <w:sz w:val="28"/>
          <w:szCs w:val="28"/>
        </w:rPr>
        <w:t xml:space="preserve"> </w:t>
      </w:r>
      <w:r w:rsidRPr="00A21318">
        <w:rPr>
          <w:sz w:val="28"/>
          <w:szCs w:val="28"/>
        </w:rPr>
        <w:t>phù</w:t>
      </w:r>
      <w:r w:rsidRPr="00A21318">
        <w:rPr>
          <w:spacing w:val="-3"/>
          <w:sz w:val="28"/>
          <w:szCs w:val="28"/>
        </w:rPr>
        <w:t xml:space="preserve"> </w:t>
      </w:r>
      <w:r w:rsidRPr="00A21318">
        <w:rPr>
          <w:sz w:val="28"/>
          <w:szCs w:val="28"/>
        </w:rPr>
        <w:t>hợp</w:t>
      </w:r>
      <w:r w:rsidRPr="00A21318">
        <w:rPr>
          <w:spacing w:val="-4"/>
          <w:sz w:val="28"/>
          <w:szCs w:val="28"/>
        </w:rPr>
        <w:t xml:space="preserve"> </w:t>
      </w:r>
      <w:r w:rsidRPr="00A21318">
        <w:rPr>
          <w:sz w:val="28"/>
          <w:szCs w:val="28"/>
        </w:rPr>
        <w:t>để</w:t>
      </w:r>
      <w:r w:rsidRPr="00A21318">
        <w:rPr>
          <w:spacing w:val="-4"/>
          <w:sz w:val="28"/>
          <w:szCs w:val="28"/>
        </w:rPr>
        <w:t xml:space="preserve"> </w:t>
      </w:r>
      <w:r w:rsidRPr="00A21318">
        <w:rPr>
          <w:sz w:val="28"/>
          <w:szCs w:val="28"/>
        </w:rPr>
        <w:t>vận</w:t>
      </w:r>
      <w:r w:rsidRPr="00A21318">
        <w:rPr>
          <w:spacing w:val="-6"/>
          <w:sz w:val="28"/>
          <w:szCs w:val="28"/>
        </w:rPr>
        <w:t xml:space="preserve"> </w:t>
      </w:r>
      <w:r w:rsidRPr="00A21318">
        <w:rPr>
          <w:sz w:val="28"/>
          <w:szCs w:val="28"/>
        </w:rPr>
        <w:t>hành</w:t>
      </w:r>
      <w:r w:rsidRPr="00A21318">
        <w:rPr>
          <w:spacing w:val="-4"/>
          <w:sz w:val="28"/>
          <w:szCs w:val="28"/>
        </w:rPr>
        <w:t xml:space="preserve"> </w:t>
      </w:r>
      <w:r w:rsidRPr="00A21318">
        <w:rPr>
          <w:sz w:val="28"/>
          <w:szCs w:val="28"/>
        </w:rPr>
        <w:t>dưới</w:t>
      </w:r>
      <w:r w:rsidRPr="00A21318">
        <w:rPr>
          <w:spacing w:val="-3"/>
          <w:sz w:val="28"/>
          <w:szCs w:val="28"/>
        </w:rPr>
        <w:t xml:space="preserve"> </w:t>
      </w:r>
      <w:r w:rsidRPr="00A21318">
        <w:rPr>
          <w:sz w:val="28"/>
          <w:szCs w:val="28"/>
        </w:rPr>
        <w:t>điều</w:t>
      </w:r>
      <w:r w:rsidRPr="00A21318">
        <w:rPr>
          <w:spacing w:val="-4"/>
          <w:sz w:val="28"/>
          <w:szCs w:val="28"/>
        </w:rPr>
        <w:t xml:space="preserve"> </w:t>
      </w:r>
      <w:r w:rsidRPr="00A21318">
        <w:rPr>
          <w:sz w:val="28"/>
          <w:szCs w:val="28"/>
        </w:rPr>
        <w:t>kiện</w:t>
      </w:r>
      <w:r w:rsidRPr="00A21318">
        <w:rPr>
          <w:spacing w:val="-4"/>
          <w:sz w:val="28"/>
          <w:szCs w:val="28"/>
        </w:rPr>
        <w:t xml:space="preserve"> </w:t>
      </w:r>
      <w:r w:rsidRPr="00A21318">
        <w:rPr>
          <w:sz w:val="28"/>
          <w:szCs w:val="28"/>
        </w:rPr>
        <w:t>khí</w:t>
      </w:r>
      <w:r w:rsidRPr="00A21318">
        <w:rPr>
          <w:spacing w:val="-3"/>
          <w:sz w:val="28"/>
          <w:szCs w:val="28"/>
        </w:rPr>
        <w:t xml:space="preserve"> </w:t>
      </w:r>
      <w:r w:rsidRPr="00A21318">
        <w:rPr>
          <w:sz w:val="28"/>
          <w:szCs w:val="28"/>
        </w:rPr>
        <w:t>hậu</w:t>
      </w:r>
      <w:r w:rsidRPr="00A21318">
        <w:rPr>
          <w:spacing w:val="-4"/>
          <w:sz w:val="28"/>
          <w:szCs w:val="28"/>
        </w:rPr>
        <w:t xml:space="preserve"> </w:t>
      </w:r>
      <w:r w:rsidRPr="00A21318">
        <w:rPr>
          <w:sz w:val="28"/>
          <w:szCs w:val="28"/>
        </w:rPr>
        <w:t>nhiệt</w:t>
      </w:r>
      <w:r w:rsidRPr="00A21318">
        <w:rPr>
          <w:spacing w:val="-6"/>
          <w:sz w:val="28"/>
          <w:szCs w:val="28"/>
        </w:rPr>
        <w:t xml:space="preserve"> </w:t>
      </w:r>
      <w:r w:rsidRPr="00A21318">
        <w:rPr>
          <w:sz w:val="28"/>
          <w:szCs w:val="28"/>
        </w:rPr>
        <w:t>đới</w:t>
      </w:r>
      <w:r w:rsidRPr="00A21318">
        <w:rPr>
          <w:spacing w:val="-3"/>
          <w:sz w:val="28"/>
          <w:szCs w:val="28"/>
        </w:rPr>
        <w:t xml:space="preserve"> </w:t>
      </w:r>
      <w:r w:rsidRPr="00A21318">
        <w:rPr>
          <w:sz w:val="28"/>
          <w:szCs w:val="28"/>
        </w:rPr>
        <w:t>ẩm ướt, vùng biển, sương muối, vùng ô nhiễm công nghiệp, tia tử ngoại (UV).</w:t>
      </w:r>
    </w:p>
    <w:p w14:paraId="44D22562" w14:textId="77777777" w:rsidR="001308C2" w:rsidRPr="00A21318" w:rsidRDefault="001308C2">
      <w:pPr>
        <w:pStyle w:val="ListParagraph"/>
        <w:widowControl w:val="0"/>
        <w:numPr>
          <w:ilvl w:val="1"/>
          <w:numId w:val="185"/>
        </w:numPr>
        <w:tabs>
          <w:tab w:val="left" w:pos="993"/>
        </w:tabs>
        <w:autoSpaceDE w:val="0"/>
        <w:autoSpaceDN w:val="0"/>
        <w:spacing w:before="120" w:after="120" w:line="320" w:lineRule="exact"/>
        <w:ind w:left="0" w:firstLine="567"/>
        <w:contextualSpacing w:val="0"/>
        <w:rPr>
          <w:sz w:val="28"/>
          <w:szCs w:val="28"/>
        </w:rPr>
      </w:pPr>
      <w:r w:rsidRPr="00A21318">
        <w:rPr>
          <w:sz w:val="28"/>
          <w:szCs w:val="28"/>
        </w:rPr>
        <w:t>Toàn bộ các chi tiết của bộ phụ kiện đảm bảo không có khuyết tật, đảm bảo không làm hư hỏng cáp bọc và an toàn trong vận hành.</w:t>
      </w:r>
    </w:p>
    <w:p w14:paraId="4CF10066" w14:textId="77777777" w:rsidR="001308C2" w:rsidRPr="00A21318" w:rsidRDefault="001308C2">
      <w:pPr>
        <w:pStyle w:val="ListParagraph"/>
        <w:widowControl w:val="0"/>
        <w:numPr>
          <w:ilvl w:val="1"/>
          <w:numId w:val="185"/>
        </w:numPr>
        <w:tabs>
          <w:tab w:val="left" w:pos="993"/>
        </w:tabs>
        <w:autoSpaceDE w:val="0"/>
        <w:autoSpaceDN w:val="0"/>
        <w:spacing w:before="120" w:after="120" w:line="320" w:lineRule="exact"/>
        <w:ind w:left="0" w:firstLine="567"/>
        <w:contextualSpacing w:val="0"/>
        <w:rPr>
          <w:sz w:val="28"/>
          <w:szCs w:val="28"/>
        </w:rPr>
      </w:pPr>
      <w:r w:rsidRPr="00A21318">
        <w:rPr>
          <w:sz w:val="28"/>
          <w:szCs w:val="28"/>
        </w:rPr>
        <w:t>Đảm bảo khả năng cách điện giữa các pha với nhau tránh trường hợp khi vỏ bọc bị phóng điện gây ngắn mạch.</w:t>
      </w:r>
    </w:p>
    <w:p w14:paraId="54A9187A" w14:textId="77777777" w:rsidR="001308C2" w:rsidRPr="00A21318" w:rsidRDefault="001308C2">
      <w:pPr>
        <w:pStyle w:val="ListParagraph"/>
        <w:widowControl w:val="0"/>
        <w:numPr>
          <w:ilvl w:val="1"/>
          <w:numId w:val="185"/>
        </w:numPr>
        <w:tabs>
          <w:tab w:val="left" w:pos="993"/>
        </w:tabs>
        <w:autoSpaceDE w:val="0"/>
        <w:autoSpaceDN w:val="0"/>
        <w:spacing w:before="120" w:after="120" w:line="320" w:lineRule="exact"/>
        <w:ind w:left="0" w:firstLine="567"/>
        <w:contextualSpacing w:val="0"/>
        <w:rPr>
          <w:sz w:val="28"/>
          <w:szCs w:val="28"/>
        </w:rPr>
      </w:pPr>
      <w:r w:rsidRPr="00A21318">
        <w:rPr>
          <w:sz w:val="28"/>
          <w:szCs w:val="28"/>
        </w:rPr>
        <w:t>Đảm</w:t>
      </w:r>
      <w:r w:rsidRPr="00A21318">
        <w:rPr>
          <w:spacing w:val="-10"/>
          <w:sz w:val="28"/>
          <w:szCs w:val="28"/>
        </w:rPr>
        <w:t xml:space="preserve"> </w:t>
      </w:r>
      <w:r w:rsidRPr="00A21318">
        <w:rPr>
          <w:sz w:val="28"/>
          <w:szCs w:val="28"/>
        </w:rPr>
        <w:t>bảo</w:t>
      </w:r>
      <w:r w:rsidRPr="00A21318">
        <w:rPr>
          <w:spacing w:val="-9"/>
          <w:sz w:val="28"/>
          <w:szCs w:val="28"/>
        </w:rPr>
        <w:t xml:space="preserve"> </w:t>
      </w:r>
      <w:r w:rsidRPr="00A21318">
        <w:rPr>
          <w:sz w:val="28"/>
          <w:szCs w:val="28"/>
        </w:rPr>
        <w:t>lực</w:t>
      </w:r>
      <w:r w:rsidRPr="00A21318">
        <w:rPr>
          <w:spacing w:val="-10"/>
          <w:sz w:val="28"/>
          <w:szCs w:val="28"/>
        </w:rPr>
        <w:t xml:space="preserve"> </w:t>
      </w:r>
      <w:r w:rsidRPr="00A21318">
        <w:rPr>
          <w:sz w:val="28"/>
          <w:szCs w:val="28"/>
        </w:rPr>
        <w:t>giữ</w:t>
      </w:r>
      <w:r w:rsidRPr="00A21318">
        <w:rPr>
          <w:spacing w:val="-11"/>
          <w:sz w:val="28"/>
          <w:szCs w:val="28"/>
        </w:rPr>
        <w:t xml:space="preserve"> </w:t>
      </w:r>
      <w:r w:rsidRPr="00A21318">
        <w:rPr>
          <w:sz w:val="28"/>
          <w:szCs w:val="28"/>
        </w:rPr>
        <w:t>tối</w:t>
      </w:r>
      <w:r w:rsidRPr="00A21318">
        <w:rPr>
          <w:spacing w:val="-9"/>
          <w:sz w:val="28"/>
          <w:szCs w:val="28"/>
        </w:rPr>
        <w:t xml:space="preserve"> </w:t>
      </w:r>
      <w:r w:rsidRPr="00A21318">
        <w:rPr>
          <w:sz w:val="28"/>
          <w:szCs w:val="28"/>
        </w:rPr>
        <w:t>đa</w:t>
      </w:r>
      <w:r w:rsidRPr="00A21318">
        <w:rPr>
          <w:spacing w:val="-10"/>
          <w:sz w:val="28"/>
          <w:szCs w:val="28"/>
        </w:rPr>
        <w:t xml:space="preserve"> </w:t>
      </w:r>
      <w:r w:rsidRPr="00A21318">
        <w:rPr>
          <w:sz w:val="28"/>
          <w:szCs w:val="28"/>
        </w:rPr>
        <w:t>trong</w:t>
      </w:r>
      <w:r w:rsidRPr="00A21318">
        <w:rPr>
          <w:spacing w:val="-9"/>
          <w:sz w:val="28"/>
          <w:szCs w:val="28"/>
        </w:rPr>
        <w:t xml:space="preserve"> </w:t>
      </w:r>
      <w:r w:rsidRPr="00A21318">
        <w:rPr>
          <w:sz w:val="28"/>
          <w:szCs w:val="28"/>
        </w:rPr>
        <w:t>suốt</w:t>
      </w:r>
      <w:r w:rsidRPr="00A21318">
        <w:rPr>
          <w:spacing w:val="-9"/>
          <w:sz w:val="28"/>
          <w:szCs w:val="28"/>
        </w:rPr>
        <w:t xml:space="preserve"> </w:t>
      </w:r>
      <w:r w:rsidRPr="00A21318">
        <w:rPr>
          <w:sz w:val="28"/>
          <w:szCs w:val="28"/>
        </w:rPr>
        <w:t>quá</w:t>
      </w:r>
      <w:r w:rsidRPr="00A21318">
        <w:rPr>
          <w:spacing w:val="-10"/>
          <w:sz w:val="28"/>
          <w:szCs w:val="28"/>
        </w:rPr>
        <w:t xml:space="preserve"> </w:t>
      </w:r>
      <w:r w:rsidRPr="00A21318">
        <w:rPr>
          <w:sz w:val="28"/>
          <w:szCs w:val="28"/>
        </w:rPr>
        <w:t>trình</w:t>
      </w:r>
      <w:r w:rsidRPr="00A21318">
        <w:rPr>
          <w:spacing w:val="-12"/>
          <w:sz w:val="28"/>
          <w:szCs w:val="28"/>
        </w:rPr>
        <w:t xml:space="preserve"> </w:t>
      </w:r>
      <w:r w:rsidRPr="00A21318">
        <w:rPr>
          <w:sz w:val="28"/>
          <w:szCs w:val="28"/>
        </w:rPr>
        <w:t>vận</w:t>
      </w:r>
      <w:r w:rsidRPr="00A21318">
        <w:rPr>
          <w:spacing w:val="-9"/>
          <w:sz w:val="28"/>
          <w:szCs w:val="28"/>
        </w:rPr>
        <w:t xml:space="preserve"> </w:t>
      </w:r>
      <w:r w:rsidRPr="00A21318">
        <w:rPr>
          <w:sz w:val="28"/>
          <w:szCs w:val="28"/>
        </w:rPr>
        <w:t>hành</w:t>
      </w:r>
      <w:r w:rsidRPr="00A21318">
        <w:rPr>
          <w:spacing w:val="-9"/>
          <w:sz w:val="28"/>
          <w:szCs w:val="28"/>
        </w:rPr>
        <w:t xml:space="preserve"> </w:t>
      </w:r>
      <w:r w:rsidRPr="00A21318">
        <w:rPr>
          <w:sz w:val="28"/>
          <w:szCs w:val="28"/>
        </w:rPr>
        <w:t>không</w:t>
      </w:r>
      <w:r w:rsidRPr="00A21318">
        <w:rPr>
          <w:spacing w:val="-9"/>
          <w:sz w:val="28"/>
          <w:szCs w:val="28"/>
        </w:rPr>
        <w:t xml:space="preserve"> </w:t>
      </w:r>
      <w:r w:rsidRPr="00A21318">
        <w:rPr>
          <w:sz w:val="28"/>
          <w:szCs w:val="28"/>
        </w:rPr>
        <w:t>rơi</w:t>
      </w:r>
      <w:r w:rsidRPr="00A21318">
        <w:rPr>
          <w:spacing w:val="-9"/>
          <w:sz w:val="28"/>
          <w:szCs w:val="28"/>
        </w:rPr>
        <w:t xml:space="preserve"> </w:t>
      </w:r>
      <w:r w:rsidRPr="00A21318">
        <w:rPr>
          <w:sz w:val="28"/>
          <w:szCs w:val="28"/>
        </w:rPr>
        <w:t>cáp</w:t>
      </w:r>
      <w:r w:rsidRPr="00A21318">
        <w:rPr>
          <w:spacing w:val="-9"/>
          <w:sz w:val="28"/>
          <w:szCs w:val="28"/>
        </w:rPr>
        <w:t xml:space="preserve"> </w:t>
      </w:r>
      <w:r w:rsidRPr="00A21318">
        <w:rPr>
          <w:sz w:val="28"/>
          <w:szCs w:val="28"/>
        </w:rPr>
        <w:t>khỏi</w:t>
      </w:r>
      <w:r w:rsidRPr="00A21318">
        <w:rPr>
          <w:spacing w:val="-9"/>
          <w:sz w:val="28"/>
          <w:szCs w:val="28"/>
        </w:rPr>
        <w:t xml:space="preserve"> </w:t>
      </w:r>
      <w:r w:rsidRPr="00A21318">
        <w:rPr>
          <w:sz w:val="28"/>
          <w:szCs w:val="28"/>
        </w:rPr>
        <w:t>vị</w:t>
      </w:r>
      <w:r w:rsidRPr="00A21318">
        <w:rPr>
          <w:spacing w:val="-9"/>
          <w:sz w:val="28"/>
          <w:szCs w:val="28"/>
        </w:rPr>
        <w:t xml:space="preserve"> </w:t>
      </w:r>
      <w:r w:rsidRPr="00A21318">
        <w:rPr>
          <w:sz w:val="28"/>
          <w:szCs w:val="28"/>
        </w:rPr>
        <w:t>trí kẹp/níu giữ cáp khi xảy ra đứt cáp.</w:t>
      </w:r>
    </w:p>
    <w:p w14:paraId="761CEED6" w14:textId="77777777" w:rsidR="001308C2" w:rsidRPr="00A21318" w:rsidRDefault="001308C2">
      <w:pPr>
        <w:pStyle w:val="ListParagraph"/>
        <w:numPr>
          <w:ilvl w:val="0"/>
          <w:numId w:val="186"/>
        </w:numPr>
        <w:tabs>
          <w:tab w:val="left" w:pos="993"/>
        </w:tabs>
        <w:spacing w:before="120" w:after="120" w:line="320" w:lineRule="exact"/>
        <w:ind w:hanging="720"/>
        <w:contextualSpacing w:val="0"/>
        <w:rPr>
          <w:b/>
          <w:bCs/>
          <w:sz w:val="28"/>
          <w:szCs w:val="22"/>
        </w:rPr>
      </w:pPr>
      <w:r w:rsidRPr="00A21318">
        <w:rPr>
          <w:b/>
          <w:bCs/>
          <w:sz w:val="28"/>
          <w:szCs w:val="22"/>
        </w:rPr>
        <w:t>Kiểm tra, thử nghiệm:</w:t>
      </w:r>
    </w:p>
    <w:p w14:paraId="4F0384DF" w14:textId="77777777" w:rsidR="001308C2" w:rsidRPr="00A21318" w:rsidRDefault="001308C2">
      <w:pPr>
        <w:pStyle w:val="ListParagraph"/>
        <w:widowControl w:val="0"/>
        <w:numPr>
          <w:ilvl w:val="0"/>
          <w:numId w:val="183"/>
        </w:numPr>
        <w:tabs>
          <w:tab w:val="left" w:pos="993"/>
        </w:tabs>
        <w:autoSpaceDE w:val="0"/>
        <w:autoSpaceDN w:val="0"/>
        <w:spacing w:before="120" w:after="120" w:line="320" w:lineRule="exact"/>
        <w:ind w:left="0" w:firstLine="567"/>
        <w:contextualSpacing w:val="0"/>
        <w:jc w:val="both"/>
        <w:rPr>
          <w:b/>
          <w:sz w:val="28"/>
          <w:szCs w:val="28"/>
        </w:rPr>
      </w:pPr>
      <w:r w:rsidRPr="00A21318">
        <w:rPr>
          <w:b/>
          <w:sz w:val="28"/>
          <w:szCs w:val="28"/>
        </w:rPr>
        <w:t>Thử</w:t>
      </w:r>
      <w:r w:rsidRPr="00A21318">
        <w:rPr>
          <w:b/>
          <w:spacing w:val="-5"/>
          <w:sz w:val="28"/>
          <w:szCs w:val="28"/>
        </w:rPr>
        <w:t xml:space="preserve"> </w:t>
      </w:r>
      <w:r w:rsidRPr="00A21318">
        <w:rPr>
          <w:b/>
          <w:sz w:val="28"/>
          <w:szCs w:val="28"/>
        </w:rPr>
        <w:t>nghiệm</w:t>
      </w:r>
      <w:r w:rsidRPr="00A21318">
        <w:rPr>
          <w:b/>
          <w:spacing w:val="-4"/>
          <w:sz w:val="28"/>
          <w:szCs w:val="28"/>
        </w:rPr>
        <w:t xml:space="preserve"> </w:t>
      </w:r>
      <w:r w:rsidRPr="00A21318">
        <w:rPr>
          <w:b/>
          <w:sz w:val="28"/>
          <w:szCs w:val="28"/>
        </w:rPr>
        <w:t>xuất</w:t>
      </w:r>
      <w:r w:rsidRPr="00A21318">
        <w:rPr>
          <w:b/>
          <w:spacing w:val="-2"/>
          <w:sz w:val="28"/>
          <w:szCs w:val="28"/>
        </w:rPr>
        <w:t xml:space="preserve"> xưởng:</w:t>
      </w:r>
    </w:p>
    <w:p w14:paraId="550D460A" w14:textId="77777777" w:rsidR="001308C2" w:rsidRPr="00A21318" w:rsidRDefault="001308C2" w:rsidP="001308C2">
      <w:pPr>
        <w:pStyle w:val="BodyText"/>
        <w:spacing w:before="120" w:after="120" w:line="320" w:lineRule="exact"/>
        <w:ind w:right="-7" w:firstLine="567"/>
        <w:rPr>
          <w:sz w:val="28"/>
          <w:szCs w:val="28"/>
        </w:rPr>
      </w:pPr>
      <w:r w:rsidRPr="00A21318">
        <w:rPr>
          <w:sz w:val="28"/>
          <w:szCs w:val="28"/>
        </w:rPr>
        <w:t>Nhà thầu phải cung cấp cho bên mua biên bản thử nghiệm xuất xưởng thực hiện</w:t>
      </w:r>
      <w:r w:rsidRPr="00A21318">
        <w:rPr>
          <w:spacing w:val="-11"/>
          <w:sz w:val="28"/>
          <w:szCs w:val="28"/>
        </w:rPr>
        <w:t xml:space="preserve"> </w:t>
      </w:r>
      <w:r w:rsidRPr="00A21318">
        <w:rPr>
          <w:sz w:val="28"/>
          <w:szCs w:val="28"/>
        </w:rPr>
        <w:t>bởi</w:t>
      </w:r>
      <w:r w:rsidRPr="00A21318">
        <w:rPr>
          <w:spacing w:val="-10"/>
          <w:sz w:val="28"/>
          <w:szCs w:val="28"/>
        </w:rPr>
        <w:t xml:space="preserve"> </w:t>
      </w:r>
      <w:r w:rsidRPr="00A21318">
        <w:rPr>
          <w:sz w:val="28"/>
          <w:szCs w:val="28"/>
        </w:rPr>
        <w:t>nhà</w:t>
      </w:r>
      <w:r w:rsidRPr="00A21318">
        <w:rPr>
          <w:spacing w:val="-11"/>
          <w:sz w:val="28"/>
          <w:szCs w:val="28"/>
        </w:rPr>
        <w:t xml:space="preserve"> </w:t>
      </w:r>
      <w:r w:rsidRPr="00A21318">
        <w:rPr>
          <w:sz w:val="28"/>
          <w:szCs w:val="28"/>
        </w:rPr>
        <w:t>sản</w:t>
      </w:r>
      <w:r w:rsidRPr="00A21318">
        <w:rPr>
          <w:spacing w:val="-11"/>
          <w:sz w:val="28"/>
          <w:szCs w:val="28"/>
        </w:rPr>
        <w:t xml:space="preserve"> </w:t>
      </w:r>
      <w:r w:rsidRPr="00A21318">
        <w:rPr>
          <w:sz w:val="28"/>
          <w:szCs w:val="28"/>
        </w:rPr>
        <w:t>xuất</w:t>
      </w:r>
      <w:r w:rsidRPr="00A21318">
        <w:rPr>
          <w:spacing w:val="-11"/>
          <w:sz w:val="28"/>
          <w:szCs w:val="28"/>
        </w:rPr>
        <w:t xml:space="preserve"> </w:t>
      </w:r>
      <w:r w:rsidRPr="00A21318">
        <w:rPr>
          <w:sz w:val="28"/>
          <w:szCs w:val="28"/>
        </w:rPr>
        <w:t>trên</w:t>
      </w:r>
      <w:r w:rsidRPr="00A21318">
        <w:rPr>
          <w:spacing w:val="-11"/>
          <w:sz w:val="28"/>
          <w:szCs w:val="28"/>
        </w:rPr>
        <w:t xml:space="preserve"> </w:t>
      </w:r>
      <w:r w:rsidRPr="00A21318">
        <w:rPr>
          <w:sz w:val="28"/>
          <w:szCs w:val="28"/>
        </w:rPr>
        <w:t>sản</w:t>
      </w:r>
      <w:r w:rsidRPr="00A21318">
        <w:rPr>
          <w:spacing w:val="-11"/>
          <w:sz w:val="28"/>
          <w:szCs w:val="28"/>
        </w:rPr>
        <w:t xml:space="preserve"> </w:t>
      </w:r>
      <w:r w:rsidRPr="00A21318">
        <w:rPr>
          <w:sz w:val="28"/>
          <w:szCs w:val="28"/>
        </w:rPr>
        <w:t>phẩm</w:t>
      </w:r>
      <w:r w:rsidRPr="00A21318">
        <w:rPr>
          <w:spacing w:val="-11"/>
          <w:sz w:val="28"/>
          <w:szCs w:val="28"/>
        </w:rPr>
        <w:t xml:space="preserve"> </w:t>
      </w:r>
      <w:r w:rsidRPr="00A21318">
        <w:rPr>
          <w:sz w:val="28"/>
          <w:szCs w:val="28"/>
        </w:rPr>
        <w:t>cung</w:t>
      </w:r>
      <w:r w:rsidRPr="00A21318">
        <w:rPr>
          <w:spacing w:val="-11"/>
          <w:sz w:val="28"/>
          <w:szCs w:val="28"/>
        </w:rPr>
        <w:t xml:space="preserve"> </w:t>
      </w:r>
      <w:r w:rsidRPr="00A21318">
        <w:rPr>
          <w:sz w:val="28"/>
          <w:szCs w:val="28"/>
        </w:rPr>
        <w:t>cấp</w:t>
      </w:r>
      <w:r w:rsidRPr="00A21318">
        <w:rPr>
          <w:spacing w:val="-10"/>
          <w:sz w:val="28"/>
          <w:szCs w:val="28"/>
        </w:rPr>
        <w:t xml:space="preserve"> </w:t>
      </w:r>
      <w:r w:rsidRPr="00A21318">
        <w:rPr>
          <w:sz w:val="28"/>
          <w:szCs w:val="28"/>
        </w:rPr>
        <w:t>tại</w:t>
      </w:r>
      <w:r w:rsidRPr="00A21318">
        <w:rPr>
          <w:spacing w:val="-11"/>
          <w:sz w:val="28"/>
          <w:szCs w:val="28"/>
        </w:rPr>
        <w:t xml:space="preserve"> </w:t>
      </w:r>
      <w:r w:rsidRPr="00A21318">
        <w:rPr>
          <w:sz w:val="28"/>
          <w:szCs w:val="28"/>
        </w:rPr>
        <w:t>nhà</w:t>
      </w:r>
      <w:r w:rsidRPr="00A21318">
        <w:rPr>
          <w:spacing w:val="-11"/>
          <w:sz w:val="28"/>
          <w:szCs w:val="28"/>
        </w:rPr>
        <w:t xml:space="preserve"> </w:t>
      </w:r>
      <w:r w:rsidRPr="00A21318">
        <w:rPr>
          <w:sz w:val="28"/>
          <w:szCs w:val="28"/>
        </w:rPr>
        <w:t>máy</w:t>
      </w:r>
      <w:r w:rsidRPr="00A21318">
        <w:rPr>
          <w:spacing w:val="-11"/>
          <w:sz w:val="28"/>
          <w:szCs w:val="28"/>
        </w:rPr>
        <w:t xml:space="preserve"> </w:t>
      </w:r>
      <w:r w:rsidRPr="00A21318">
        <w:rPr>
          <w:sz w:val="28"/>
          <w:szCs w:val="28"/>
        </w:rPr>
        <w:t>của</w:t>
      </w:r>
      <w:r w:rsidRPr="00A21318">
        <w:rPr>
          <w:spacing w:val="-11"/>
          <w:sz w:val="28"/>
          <w:szCs w:val="28"/>
        </w:rPr>
        <w:t xml:space="preserve"> </w:t>
      </w:r>
      <w:r w:rsidRPr="00A21318">
        <w:rPr>
          <w:sz w:val="28"/>
          <w:szCs w:val="28"/>
        </w:rPr>
        <w:t>nhà</w:t>
      </w:r>
      <w:r w:rsidRPr="00A21318">
        <w:rPr>
          <w:spacing w:val="-11"/>
          <w:sz w:val="28"/>
          <w:szCs w:val="28"/>
        </w:rPr>
        <w:t xml:space="preserve"> </w:t>
      </w:r>
      <w:r w:rsidRPr="00A21318">
        <w:rPr>
          <w:sz w:val="28"/>
          <w:szCs w:val="28"/>
        </w:rPr>
        <w:t>sản</w:t>
      </w:r>
      <w:r w:rsidRPr="00A21318">
        <w:rPr>
          <w:spacing w:val="-10"/>
          <w:sz w:val="28"/>
          <w:szCs w:val="28"/>
        </w:rPr>
        <w:t xml:space="preserve"> </w:t>
      </w:r>
      <w:r w:rsidRPr="00A21318">
        <w:rPr>
          <w:sz w:val="28"/>
          <w:szCs w:val="28"/>
        </w:rPr>
        <w:t>xuất</w:t>
      </w:r>
      <w:r w:rsidRPr="00A21318">
        <w:rPr>
          <w:spacing w:val="-11"/>
          <w:sz w:val="28"/>
          <w:szCs w:val="28"/>
        </w:rPr>
        <w:t xml:space="preserve"> </w:t>
      </w:r>
      <w:r w:rsidRPr="00A21318">
        <w:rPr>
          <w:sz w:val="28"/>
          <w:szCs w:val="28"/>
        </w:rPr>
        <w:t>để</w:t>
      </w:r>
      <w:r w:rsidRPr="00A21318">
        <w:rPr>
          <w:spacing w:val="-11"/>
          <w:sz w:val="28"/>
          <w:szCs w:val="28"/>
        </w:rPr>
        <w:t xml:space="preserve"> </w:t>
      </w:r>
      <w:r w:rsidRPr="00A21318">
        <w:rPr>
          <w:sz w:val="28"/>
          <w:szCs w:val="28"/>
        </w:rPr>
        <w:t>chứng minh</w:t>
      </w:r>
      <w:r w:rsidRPr="00A21318">
        <w:rPr>
          <w:spacing w:val="-6"/>
          <w:sz w:val="28"/>
          <w:szCs w:val="28"/>
        </w:rPr>
        <w:t xml:space="preserve"> </w:t>
      </w:r>
      <w:r w:rsidRPr="00A21318">
        <w:rPr>
          <w:sz w:val="28"/>
          <w:szCs w:val="28"/>
        </w:rPr>
        <w:t>sản phẩm</w:t>
      </w:r>
      <w:r w:rsidRPr="00A21318">
        <w:rPr>
          <w:spacing w:val="-5"/>
          <w:sz w:val="28"/>
          <w:szCs w:val="28"/>
        </w:rPr>
        <w:t xml:space="preserve"> </w:t>
      </w:r>
      <w:r w:rsidRPr="00A21318">
        <w:rPr>
          <w:sz w:val="28"/>
          <w:szCs w:val="28"/>
        </w:rPr>
        <w:t>giao</w:t>
      </w:r>
      <w:r w:rsidRPr="00A21318">
        <w:rPr>
          <w:spacing w:val="-6"/>
          <w:sz w:val="28"/>
          <w:szCs w:val="28"/>
        </w:rPr>
        <w:t xml:space="preserve"> </w:t>
      </w:r>
      <w:r w:rsidRPr="00A21318">
        <w:rPr>
          <w:sz w:val="28"/>
          <w:szCs w:val="28"/>
        </w:rPr>
        <w:t>phù</w:t>
      </w:r>
      <w:r w:rsidRPr="00A21318">
        <w:rPr>
          <w:spacing w:val="-6"/>
          <w:sz w:val="28"/>
          <w:szCs w:val="28"/>
        </w:rPr>
        <w:t xml:space="preserve"> </w:t>
      </w:r>
      <w:r w:rsidRPr="00A21318">
        <w:rPr>
          <w:sz w:val="28"/>
          <w:szCs w:val="28"/>
        </w:rPr>
        <w:t>hợp với</w:t>
      </w:r>
      <w:r w:rsidRPr="00A21318">
        <w:rPr>
          <w:spacing w:val="-5"/>
          <w:sz w:val="28"/>
          <w:szCs w:val="28"/>
        </w:rPr>
        <w:t xml:space="preserve"> </w:t>
      </w:r>
      <w:r w:rsidRPr="00A21318">
        <w:rPr>
          <w:sz w:val="28"/>
          <w:szCs w:val="28"/>
        </w:rPr>
        <w:t>đặc</w:t>
      </w:r>
      <w:r w:rsidRPr="00A21318">
        <w:rPr>
          <w:spacing w:val="-7"/>
          <w:sz w:val="28"/>
          <w:szCs w:val="28"/>
        </w:rPr>
        <w:t xml:space="preserve"> </w:t>
      </w:r>
      <w:r w:rsidRPr="00A21318">
        <w:rPr>
          <w:sz w:val="28"/>
          <w:szCs w:val="28"/>
        </w:rPr>
        <w:t>tính</w:t>
      </w:r>
      <w:r w:rsidRPr="00A21318">
        <w:rPr>
          <w:spacing w:val="-6"/>
          <w:sz w:val="28"/>
          <w:szCs w:val="28"/>
        </w:rPr>
        <w:t xml:space="preserve"> </w:t>
      </w:r>
      <w:r w:rsidRPr="00A21318">
        <w:rPr>
          <w:sz w:val="28"/>
          <w:szCs w:val="28"/>
        </w:rPr>
        <w:t>kỹ</w:t>
      </w:r>
      <w:r w:rsidRPr="00A21318">
        <w:rPr>
          <w:spacing w:val="-6"/>
          <w:sz w:val="28"/>
          <w:szCs w:val="28"/>
        </w:rPr>
        <w:t xml:space="preserve"> </w:t>
      </w:r>
      <w:r w:rsidRPr="00A21318">
        <w:rPr>
          <w:sz w:val="28"/>
          <w:szCs w:val="28"/>
        </w:rPr>
        <w:t>thuật của</w:t>
      </w:r>
      <w:r w:rsidRPr="00A21318">
        <w:rPr>
          <w:spacing w:val="-7"/>
          <w:sz w:val="28"/>
          <w:szCs w:val="28"/>
        </w:rPr>
        <w:t xml:space="preserve"> </w:t>
      </w:r>
      <w:r w:rsidRPr="00A21318">
        <w:rPr>
          <w:sz w:val="28"/>
          <w:szCs w:val="28"/>
        </w:rPr>
        <w:t>hợp</w:t>
      </w:r>
      <w:r w:rsidRPr="00A21318">
        <w:rPr>
          <w:spacing w:val="-6"/>
          <w:sz w:val="28"/>
          <w:szCs w:val="28"/>
        </w:rPr>
        <w:t xml:space="preserve"> </w:t>
      </w:r>
      <w:r w:rsidRPr="00A21318">
        <w:rPr>
          <w:sz w:val="28"/>
          <w:szCs w:val="28"/>
        </w:rPr>
        <w:t>đồng. Các</w:t>
      </w:r>
      <w:r w:rsidRPr="00A21318">
        <w:rPr>
          <w:spacing w:val="-7"/>
          <w:sz w:val="28"/>
          <w:szCs w:val="28"/>
        </w:rPr>
        <w:t xml:space="preserve"> </w:t>
      </w:r>
      <w:r w:rsidRPr="00A21318">
        <w:rPr>
          <w:sz w:val="28"/>
          <w:szCs w:val="28"/>
        </w:rPr>
        <w:t>hạng</w:t>
      </w:r>
      <w:r w:rsidRPr="00A21318">
        <w:rPr>
          <w:spacing w:val="-6"/>
          <w:sz w:val="28"/>
          <w:szCs w:val="28"/>
        </w:rPr>
        <w:t xml:space="preserve"> </w:t>
      </w:r>
      <w:r w:rsidRPr="00A21318">
        <w:rPr>
          <w:sz w:val="28"/>
          <w:szCs w:val="28"/>
        </w:rPr>
        <w:t>mục thử nghiệm xuất xưởng bao gồm:</w:t>
      </w:r>
    </w:p>
    <w:p w14:paraId="7944BE1A" w14:textId="77777777" w:rsidR="001308C2" w:rsidRPr="00A21318" w:rsidRDefault="001308C2">
      <w:pPr>
        <w:pStyle w:val="ListParagraph"/>
        <w:widowControl w:val="0"/>
        <w:numPr>
          <w:ilvl w:val="1"/>
          <w:numId w:val="183"/>
        </w:numPr>
        <w:tabs>
          <w:tab w:val="left" w:pos="993"/>
        </w:tabs>
        <w:autoSpaceDE w:val="0"/>
        <w:autoSpaceDN w:val="0"/>
        <w:spacing w:before="120" w:after="120" w:line="320" w:lineRule="exact"/>
        <w:ind w:left="0" w:firstLine="567"/>
        <w:contextualSpacing w:val="0"/>
        <w:jc w:val="both"/>
        <w:rPr>
          <w:sz w:val="28"/>
          <w:szCs w:val="28"/>
        </w:rPr>
      </w:pPr>
      <w:r w:rsidRPr="00A21318">
        <w:rPr>
          <w:sz w:val="28"/>
          <w:szCs w:val="28"/>
        </w:rPr>
        <w:t>Kiểm</w:t>
      </w:r>
      <w:r w:rsidRPr="00A21318">
        <w:rPr>
          <w:spacing w:val="-4"/>
          <w:sz w:val="28"/>
          <w:szCs w:val="28"/>
        </w:rPr>
        <w:t xml:space="preserve"> </w:t>
      </w:r>
      <w:r w:rsidRPr="00A21318">
        <w:rPr>
          <w:sz w:val="28"/>
          <w:szCs w:val="28"/>
        </w:rPr>
        <w:t>tra</w:t>
      </w:r>
      <w:r w:rsidRPr="00A21318">
        <w:rPr>
          <w:spacing w:val="-3"/>
          <w:sz w:val="28"/>
          <w:szCs w:val="28"/>
        </w:rPr>
        <w:t xml:space="preserve"> </w:t>
      </w:r>
      <w:r w:rsidRPr="00A21318">
        <w:rPr>
          <w:sz w:val="28"/>
          <w:szCs w:val="28"/>
        </w:rPr>
        <w:t>ngoại</w:t>
      </w:r>
      <w:r w:rsidRPr="00A21318">
        <w:rPr>
          <w:spacing w:val="-4"/>
          <w:sz w:val="28"/>
          <w:szCs w:val="28"/>
        </w:rPr>
        <w:t xml:space="preserve"> </w:t>
      </w:r>
      <w:r w:rsidRPr="00A21318">
        <w:rPr>
          <w:sz w:val="28"/>
          <w:szCs w:val="28"/>
        </w:rPr>
        <w:t>quan</w:t>
      </w:r>
      <w:r w:rsidRPr="00A21318">
        <w:rPr>
          <w:spacing w:val="-5"/>
          <w:sz w:val="28"/>
          <w:szCs w:val="28"/>
        </w:rPr>
        <w:t xml:space="preserve"> </w:t>
      </w:r>
      <w:r w:rsidRPr="00A21318">
        <w:rPr>
          <w:sz w:val="28"/>
          <w:szCs w:val="28"/>
        </w:rPr>
        <w:t>(trơn</w:t>
      </w:r>
      <w:r w:rsidRPr="00A21318">
        <w:rPr>
          <w:spacing w:val="-2"/>
          <w:sz w:val="28"/>
          <w:szCs w:val="28"/>
        </w:rPr>
        <w:t xml:space="preserve"> </w:t>
      </w:r>
      <w:r w:rsidRPr="00A21318">
        <w:rPr>
          <w:sz w:val="28"/>
          <w:szCs w:val="28"/>
        </w:rPr>
        <w:t>nhẵn</w:t>
      </w:r>
      <w:r w:rsidRPr="00A21318">
        <w:rPr>
          <w:spacing w:val="-3"/>
          <w:sz w:val="28"/>
          <w:szCs w:val="28"/>
        </w:rPr>
        <w:t xml:space="preserve"> </w:t>
      </w:r>
      <w:r w:rsidRPr="00A21318">
        <w:rPr>
          <w:sz w:val="28"/>
          <w:szCs w:val="28"/>
        </w:rPr>
        <w:t>và</w:t>
      </w:r>
      <w:r w:rsidRPr="00A21318">
        <w:rPr>
          <w:spacing w:val="-3"/>
          <w:sz w:val="28"/>
          <w:szCs w:val="28"/>
        </w:rPr>
        <w:t xml:space="preserve"> </w:t>
      </w:r>
      <w:r w:rsidRPr="00A21318">
        <w:rPr>
          <w:sz w:val="28"/>
          <w:szCs w:val="28"/>
        </w:rPr>
        <w:t>không</w:t>
      </w:r>
      <w:r w:rsidRPr="00A21318">
        <w:rPr>
          <w:spacing w:val="-5"/>
          <w:sz w:val="28"/>
          <w:szCs w:val="28"/>
        </w:rPr>
        <w:t xml:space="preserve"> </w:t>
      </w:r>
      <w:r w:rsidRPr="00A21318">
        <w:rPr>
          <w:sz w:val="28"/>
          <w:szCs w:val="28"/>
        </w:rPr>
        <w:t>có</w:t>
      </w:r>
      <w:r w:rsidRPr="00A21318">
        <w:rPr>
          <w:spacing w:val="-3"/>
          <w:sz w:val="28"/>
          <w:szCs w:val="28"/>
        </w:rPr>
        <w:t xml:space="preserve"> </w:t>
      </w:r>
      <w:r w:rsidRPr="00A21318">
        <w:rPr>
          <w:sz w:val="28"/>
          <w:szCs w:val="28"/>
        </w:rPr>
        <w:t>khuyết</w:t>
      </w:r>
      <w:r w:rsidRPr="00A21318">
        <w:rPr>
          <w:spacing w:val="-4"/>
          <w:sz w:val="28"/>
          <w:szCs w:val="28"/>
        </w:rPr>
        <w:t xml:space="preserve"> </w:t>
      </w:r>
      <w:r w:rsidRPr="00A21318">
        <w:rPr>
          <w:spacing w:val="-2"/>
          <w:sz w:val="28"/>
          <w:szCs w:val="28"/>
        </w:rPr>
        <w:t>tật).</w:t>
      </w:r>
    </w:p>
    <w:p w14:paraId="5D3DEECB" w14:textId="77777777" w:rsidR="001308C2" w:rsidRPr="00A21318" w:rsidRDefault="001308C2">
      <w:pPr>
        <w:pStyle w:val="ListParagraph"/>
        <w:widowControl w:val="0"/>
        <w:numPr>
          <w:ilvl w:val="1"/>
          <w:numId w:val="183"/>
        </w:numPr>
        <w:tabs>
          <w:tab w:val="left" w:pos="993"/>
        </w:tabs>
        <w:autoSpaceDE w:val="0"/>
        <w:autoSpaceDN w:val="0"/>
        <w:spacing w:before="120" w:after="120" w:line="320" w:lineRule="exact"/>
        <w:ind w:left="0" w:firstLine="567"/>
        <w:contextualSpacing w:val="0"/>
        <w:jc w:val="both"/>
        <w:rPr>
          <w:sz w:val="28"/>
          <w:szCs w:val="28"/>
        </w:rPr>
      </w:pPr>
      <w:r w:rsidRPr="00A21318">
        <w:rPr>
          <w:sz w:val="28"/>
          <w:szCs w:val="28"/>
        </w:rPr>
        <w:t>Đo</w:t>
      </w:r>
      <w:r w:rsidRPr="00A21318">
        <w:rPr>
          <w:spacing w:val="-6"/>
          <w:sz w:val="28"/>
          <w:szCs w:val="28"/>
        </w:rPr>
        <w:t xml:space="preserve"> </w:t>
      </w:r>
      <w:r w:rsidRPr="00A21318">
        <w:rPr>
          <w:sz w:val="28"/>
          <w:szCs w:val="28"/>
        </w:rPr>
        <w:t>kích</w:t>
      </w:r>
      <w:r w:rsidRPr="00A21318">
        <w:rPr>
          <w:spacing w:val="-4"/>
          <w:sz w:val="28"/>
          <w:szCs w:val="28"/>
        </w:rPr>
        <w:t xml:space="preserve"> </w:t>
      </w:r>
      <w:r w:rsidRPr="00A21318">
        <w:rPr>
          <w:sz w:val="28"/>
          <w:szCs w:val="28"/>
        </w:rPr>
        <w:t>thước</w:t>
      </w:r>
      <w:r w:rsidRPr="00A21318">
        <w:rPr>
          <w:spacing w:val="-2"/>
          <w:sz w:val="28"/>
          <w:szCs w:val="28"/>
        </w:rPr>
        <w:t xml:space="preserve"> </w:t>
      </w:r>
      <w:r w:rsidRPr="00A21318">
        <w:rPr>
          <w:sz w:val="28"/>
          <w:szCs w:val="28"/>
        </w:rPr>
        <w:t>và</w:t>
      </w:r>
      <w:r w:rsidRPr="00A21318">
        <w:rPr>
          <w:spacing w:val="-3"/>
          <w:sz w:val="28"/>
          <w:szCs w:val="28"/>
        </w:rPr>
        <w:t xml:space="preserve"> </w:t>
      </w:r>
      <w:r w:rsidRPr="00A21318">
        <w:rPr>
          <w:sz w:val="28"/>
          <w:szCs w:val="28"/>
        </w:rPr>
        <w:t>cách</w:t>
      </w:r>
      <w:r w:rsidRPr="00A21318">
        <w:rPr>
          <w:spacing w:val="-1"/>
          <w:sz w:val="28"/>
          <w:szCs w:val="28"/>
        </w:rPr>
        <w:t xml:space="preserve"> </w:t>
      </w:r>
      <w:r w:rsidRPr="00A21318">
        <w:rPr>
          <w:sz w:val="28"/>
          <w:szCs w:val="28"/>
        </w:rPr>
        <w:t>ghi</w:t>
      </w:r>
      <w:r w:rsidRPr="00A21318">
        <w:rPr>
          <w:spacing w:val="-4"/>
          <w:sz w:val="28"/>
          <w:szCs w:val="28"/>
        </w:rPr>
        <w:t xml:space="preserve"> </w:t>
      </w:r>
      <w:r w:rsidRPr="00A21318">
        <w:rPr>
          <w:sz w:val="28"/>
          <w:szCs w:val="28"/>
        </w:rPr>
        <w:t>nhãn</w:t>
      </w:r>
      <w:r w:rsidRPr="00A21318">
        <w:rPr>
          <w:spacing w:val="-4"/>
          <w:sz w:val="28"/>
          <w:szCs w:val="28"/>
        </w:rPr>
        <w:t xml:space="preserve"> </w:t>
      </w:r>
      <w:r w:rsidRPr="00A21318">
        <w:rPr>
          <w:sz w:val="28"/>
          <w:szCs w:val="28"/>
        </w:rPr>
        <w:t>hàng</w:t>
      </w:r>
      <w:r w:rsidRPr="00A21318">
        <w:rPr>
          <w:spacing w:val="-5"/>
          <w:sz w:val="28"/>
          <w:szCs w:val="28"/>
        </w:rPr>
        <w:t xml:space="preserve"> </w:t>
      </w:r>
      <w:r w:rsidRPr="00A21318">
        <w:rPr>
          <w:spacing w:val="-4"/>
          <w:sz w:val="28"/>
          <w:szCs w:val="28"/>
        </w:rPr>
        <w:t>hóa.</w:t>
      </w:r>
    </w:p>
    <w:p w14:paraId="2BFECB9F" w14:textId="77777777" w:rsidR="001308C2" w:rsidRPr="003A3ECD" w:rsidRDefault="001308C2">
      <w:pPr>
        <w:pStyle w:val="ListParagraph"/>
        <w:widowControl w:val="0"/>
        <w:numPr>
          <w:ilvl w:val="0"/>
          <w:numId w:val="183"/>
        </w:numPr>
        <w:tabs>
          <w:tab w:val="left" w:pos="993"/>
        </w:tabs>
        <w:autoSpaceDE w:val="0"/>
        <w:autoSpaceDN w:val="0"/>
        <w:spacing w:before="120" w:after="120" w:line="320" w:lineRule="exact"/>
        <w:ind w:left="0" w:firstLine="567"/>
        <w:contextualSpacing w:val="0"/>
        <w:jc w:val="both"/>
        <w:rPr>
          <w:b/>
          <w:sz w:val="28"/>
          <w:szCs w:val="28"/>
        </w:rPr>
      </w:pPr>
      <w:r w:rsidRPr="003A3ECD">
        <w:rPr>
          <w:b/>
          <w:sz w:val="28"/>
          <w:szCs w:val="28"/>
        </w:rPr>
        <w:t>Thử nghiệm điển hình:</w:t>
      </w:r>
    </w:p>
    <w:p w14:paraId="68D65F7C" w14:textId="77777777" w:rsidR="001308C2" w:rsidRPr="00A21318" w:rsidRDefault="001308C2" w:rsidP="001308C2">
      <w:pPr>
        <w:pStyle w:val="BodyText"/>
        <w:spacing w:before="120" w:after="120" w:line="320" w:lineRule="exact"/>
        <w:ind w:right="-7" w:firstLine="567"/>
        <w:rPr>
          <w:sz w:val="28"/>
          <w:szCs w:val="28"/>
        </w:rPr>
      </w:pPr>
      <w:r w:rsidRPr="00A21318">
        <w:rPr>
          <w:sz w:val="28"/>
          <w:szCs w:val="28"/>
        </w:rPr>
        <w:t>Nhà thầu phải xuất trình trong hồ sơ dự thầu biên bản thử nghiệm điển hình được thực hiện bởi phòng thí nghiệm độc lập (đạt chứng chỉ ISO/IEC 17025) trên mẫu sản phẩm tương tự sản phẩm chào. Việc thử nghiệm điển hình được thực hiện theo tiêu chuẩn TCVN 6099-1, AS 1154.3 và các tiêu chuẩn liên quan hoặc tiêu chuẩn tương đương, bao gồm các hạng mục thử nghiệm sau:</w:t>
      </w:r>
    </w:p>
    <w:p w14:paraId="031A1841" w14:textId="77777777" w:rsidR="001308C2" w:rsidRPr="00A21318" w:rsidRDefault="001308C2">
      <w:pPr>
        <w:pStyle w:val="ListParagraph"/>
        <w:widowControl w:val="0"/>
        <w:numPr>
          <w:ilvl w:val="1"/>
          <w:numId w:val="183"/>
        </w:numPr>
        <w:tabs>
          <w:tab w:val="left" w:pos="993"/>
        </w:tabs>
        <w:autoSpaceDE w:val="0"/>
        <w:autoSpaceDN w:val="0"/>
        <w:spacing w:before="120" w:after="120" w:line="320" w:lineRule="exact"/>
        <w:ind w:left="0" w:firstLine="567"/>
        <w:contextualSpacing w:val="0"/>
        <w:jc w:val="both"/>
        <w:rPr>
          <w:sz w:val="28"/>
          <w:szCs w:val="28"/>
        </w:rPr>
      </w:pPr>
      <w:r w:rsidRPr="00A21318">
        <w:rPr>
          <w:sz w:val="28"/>
          <w:szCs w:val="28"/>
        </w:rPr>
        <w:t>Thử</w:t>
      </w:r>
      <w:r w:rsidRPr="0056237A">
        <w:rPr>
          <w:sz w:val="28"/>
          <w:szCs w:val="28"/>
        </w:rPr>
        <w:t xml:space="preserve"> </w:t>
      </w:r>
      <w:r w:rsidRPr="00A21318">
        <w:rPr>
          <w:sz w:val="28"/>
          <w:szCs w:val="28"/>
        </w:rPr>
        <w:t>nghiệm</w:t>
      </w:r>
      <w:r w:rsidRPr="0056237A">
        <w:rPr>
          <w:sz w:val="28"/>
          <w:szCs w:val="28"/>
        </w:rPr>
        <w:t xml:space="preserve"> </w:t>
      </w:r>
      <w:r w:rsidRPr="00A21318">
        <w:rPr>
          <w:sz w:val="28"/>
          <w:szCs w:val="28"/>
        </w:rPr>
        <w:t>lực</w:t>
      </w:r>
      <w:r w:rsidRPr="0056237A">
        <w:rPr>
          <w:sz w:val="28"/>
          <w:szCs w:val="28"/>
        </w:rPr>
        <w:t xml:space="preserve"> </w:t>
      </w:r>
      <w:r w:rsidRPr="00A21318">
        <w:rPr>
          <w:sz w:val="28"/>
          <w:szCs w:val="28"/>
        </w:rPr>
        <w:t>giữ</w:t>
      </w:r>
      <w:r w:rsidRPr="0056237A">
        <w:rPr>
          <w:sz w:val="28"/>
          <w:szCs w:val="28"/>
        </w:rPr>
        <w:t xml:space="preserve"> </w:t>
      </w:r>
      <w:r w:rsidRPr="00A21318">
        <w:rPr>
          <w:sz w:val="28"/>
          <w:szCs w:val="28"/>
        </w:rPr>
        <w:t>(Thử</w:t>
      </w:r>
      <w:r w:rsidRPr="0056237A">
        <w:rPr>
          <w:sz w:val="28"/>
          <w:szCs w:val="28"/>
        </w:rPr>
        <w:t xml:space="preserve"> </w:t>
      </w:r>
      <w:r w:rsidRPr="00A21318">
        <w:rPr>
          <w:sz w:val="28"/>
          <w:szCs w:val="28"/>
        </w:rPr>
        <w:t>nghiệm</w:t>
      </w:r>
      <w:r w:rsidRPr="0056237A">
        <w:rPr>
          <w:sz w:val="28"/>
          <w:szCs w:val="28"/>
        </w:rPr>
        <w:t xml:space="preserve"> </w:t>
      </w:r>
      <w:r w:rsidRPr="00A21318">
        <w:rPr>
          <w:sz w:val="28"/>
          <w:szCs w:val="28"/>
        </w:rPr>
        <w:t>tính</w:t>
      </w:r>
      <w:r w:rsidRPr="0056237A">
        <w:rPr>
          <w:sz w:val="28"/>
          <w:szCs w:val="28"/>
        </w:rPr>
        <w:t xml:space="preserve"> </w:t>
      </w:r>
      <w:r w:rsidRPr="00A21318">
        <w:rPr>
          <w:sz w:val="28"/>
          <w:szCs w:val="28"/>
        </w:rPr>
        <w:t>năng</w:t>
      </w:r>
      <w:r w:rsidRPr="0056237A">
        <w:rPr>
          <w:sz w:val="28"/>
          <w:szCs w:val="28"/>
        </w:rPr>
        <w:t xml:space="preserve"> </w:t>
      </w:r>
      <w:r w:rsidRPr="00A21318">
        <w:rPr>
          <w:sz w:val="28"/>
          <w:szCs w:val="28"/>
        </w:rPr>
        <w:t xml:space="preserve">chịu </w:t>
      </w:r>
      <w:r w:rsidRPr="0056237A">
        <w:rPr>
          <w:sz w:val="28"/>
          <w:szCs w:val="28"/>
        </w:rPr>
        <w:t>tải).</w:t>
      </w:r>
    </w:p>
    <w:p w14:paraId="1B2120ED" w14:textId="77777777" w:rsidR="001308C2" w:rsidRPr="00A21318" w:rsidRDefault="001308C2">
      <w:pPr>
        <w:pStyle w:val="ListParagraph"/>
        <w:widowControl w:val="0"/>
        <w:numPr>
          <w:ilvl w:val="1"/>
          <w:numId w:val="183"/>
        </w:numPr>
        <w:tabs>
          <w:tab w:val="left" w:pos="993"/>
        </w:tabs>
        <w:autoSpaceDE w:val="0"/>
        <w:autoSpaceDN w:val="0"/>
        <w:spacing w:before="120" w:after="120" w:line="320" w:lineRule="exact"/>
        <w:ind w:left="0" w:firstLine="567"/>
        <w:contextualSpacing w:val="0"/>
        <w:jc w:val="both"/>
        <w:rPr>
          <w:sz w:val="28"/>
          <w:szCs w:val="28"/>
        </w:rPr>
      </w:pPr>
      <w:r w:rsidRPr="00A21318">
        <w:rPr>
          <w:sz w:val="28"/>
          <w:szCs w:val="28"/>
        </w:rPr>
        <w:t>Thử</w:t>
      </w:r>
      <w:r w:rsidRPr="0056237A">
        <w:rPr>
          <w:sz w:val="28"/>
          <w:szCs w:val="28"/>
        </w:rPr>
        <w:t xml:space="preserve"> </w:t>
      </w:r>
      <w:r w:rsidRPr="00A21318">
        <w:rPr>
          <w:sz w:val="28"/>
          <w:szCs w:val="28"/>
        </w:rPr>
        <w:t>nghiệm</w:t>
      </w:r>
      <w:r w:rsidRPr="0056237A">
        <w:rPr>
          <w:sz w:val="28"/>
          <w:szCs w:val="28"/>
        </w:rPr>
        <w:t xml:space="preserve"> </w:t>
      </w:r>
      <w:r w:rsidRPr="00A21318">
        <w:rPr>
          <w:sz w:val="28"/>
          <w:szCs w:val="28"/>
        </w:rPr>
        <w:t>lực</w:t>
      </w:r>
      <w:r w:rsidRPr="0056237A">
        <w:rPr>
          <w:sz w:val="28"/>
          <w:szCs w:val="28"/>
        </w:rPr>
        <w:t xml:space="preserve"> </w:t>
      </w:r>
      <w:r w:rsidRPr="00A21318">
        <w:rPr>
          <w:sz w:val="28"/>
          <w:szCs w:val="28"/>
        </w:rPr>
        <w:t>phá</w:t>
      </w:r>
      <w:r w:rsidRPr="0056237A">
        <w:rPr>
          <w:sz w:val="28"/>
          <w:szCs w:val="28"/>
        </w:rPr>
        <w:t xml:space="preserve"> hủy.</w:t>
      </w:r>
    </w:p>
    <w:p w14:paraId="60F8D720" w14:textId="77777777" w:rsidR="001308C2" w:rsidRPr="00A21318" w:rsidRDefault="001308C2">
      <w:pPr>
        <w:pStyle w:val="ListParagraph"/>
        <w:widowControl w:val="0"/>
        <w:numPr>
          <w:ilvl w:val="1"/>
          <w:numId w:val="183"/>
        </w:numPr>
        <w:tabs>
          <w:tab w:val="left" w:pos="993"/>
        </w:tabs>
        <w:autoSpaceDE w:val="0"/>
        <w:autoSpaceDN w:val="0"/>
        <w:spacing w:before="120" w:after="120" w:line="320" w:lineRule="exact"/>
        <w:ind w:left="0" w:firstLine="567"/>
        <w:contextualSpacing w:val="0"/>
        <w:jc w:val="both"/>
        <w:rPr>
          <w:sz w:val="28"/>
          <w:szCs w:val="28"/>
        </w:rPr>
      </w:pPr>
      <w:r w:rsidRPr="00A21318">
        <w:rPr>
          <w:sz w:val="28"/>
          <w:szCs w:val="28"/>
        </w:rPr>
        <w:t>Thử</w:t>
      </w:r>
      <w:r w:rsidRPr="0056237A">
        <w:rPr>
          <w:sz w:val="28"/>
          <w:szCs w:val="28"/>
        </w:rPr>
        <w:t xml:space="preserve"> </w:t>
      </w:r>
      <w:r w:rsidRPr="00A21318">
        <w:rPr>
          <w:sz w:val="28"/>
          <w:szCs w:val="28"/>
        </w:rPr>
        <w:t>nghiệm</w:t>
      </w:r>
      <w:r w:rsidRPr="0056237A">
        <w:rPr>
          <w:sz w:val="28"/>
          <w:szCs w:val="28"/>
        </w:rPr>
        <w:t xml:space="preserve"> </w:t>
      </w:r>
      <w:r w:rsidRPr="00A21318">
        <w:rPr>
          <w:sz w:val="28"/>
          <w:szCs w:val="28"/>
        </w:rPr>
        <w:t>khả</w:t>
      </w:r>
      <w:r w:rsidRPr="0056237A">
        <w:rPr>
          <w:sz w:val="28"/>
          <w:szCs w:val="28"/>
        </w:rPr>
        <w:t xml:space="preserve"> </w:t>
      </w:r>
      <w:r w:rsidRPr="00A21318">
        <w:rPr>
          <w:sz w:val="28"/>
          <w:szCs w:val="28"/>
        </w:rPr>
        <w:t>năng</w:t>
      </w:r>
      <w:r w:rsidRPr="0056237A">
        <w:rPr>
          <w:sz w:val="28"/>
          <w:szCs w:val="28"/>
        </w:rPr>
        <w:t xml:space="preserve"> </w:t>
      </w:r>
      <w:r w:rsidRPr="00A21318">
        <w:rPr>
          <w:sz w:val="28"/>
          <w:szCs w:val="28"/>
        </w:rPr>
        <w:t>cách điện</w:t>
      </w:r>
      <w:r w:rsidRPr="0056237A">
        <w:rPr>
          <w:sz w:val="28"/>
          <w:szCs w:val="28"/>
        </w:rPr>
        <w:t xml:space="preserve"> </w:t>
      </w:r>
      <w:r w:rsidRPr="00A21318">
        <w:rPr>
          <w:sz w:val="28"/>
          <w:szCs w:val="28"/>
        </w:rPr>
        <w:t>giữa</w:t>
      </w:r>
      <w:r w:rsidRPr="0056237A">
        <w:rPr>
          <w:sz w:val="28"/>
          <w:szCs w:val="28"/>
        </w:rPr>
        <w:t xml:space="preserve"> </w:t>
      </w:r>
      <w:r w:rsidRPr="00A21318">
        <w:rPr>
          <w:sz w:val="28"/>
          <w:szCs w:val="28"/>
        </w:rPr>
        <w:t>02</w:t>
      </w:r>
      <w:r w:rsidRPr="0056237A">
        <w:rPr>
          <w:sz w:val="28"/>
          <w:szCs w:val="28"/>
        </w:rPr>
        <w:t xml:space="preserve"> </w:t>
      </w:r>
      <w:r w:rsidRPr="00A21318">
        <w:rPr>
          <w:sz w:val="28"/>
          <w:szCs w:val="28"/>
        </w:rPr>
        <w:t>đầu</w:t>
      </w:r>
      <w:r w:rsidRPr="0056237A">
        <w:rPr>
          <w:sz w:val="28"/>
          <w:szCs w:val="28"/>
        </w:rPr>
        <w:t xml:space="preserve"> </w:t>
      </w:r>
      <w:r w:rsidRPr="00A21318">
        <w:rPr>
          <w:sz w:val="28"/>
          <w:szCs w:val="28"/>
        </w:rPr>
        <w:t>kẹp</w:t>
      </w:r>
      <w:r w:rsidRPr="0056237A">
        <w:rPr>
          <w:sz w:val="28"/>
          <w:szCs w:val="28"/>
        </w:rPr>
        <w:t xml:space="preserve"> dây:</w:t>
      </w:r>
    </w:p>
    <w:p w14:paraId="4561CBDA" w14:textId="77777777" w:rsidR="001308C2" w:rsidRPr="00A21318" w:rsidRDefault="001308C2">
      <w:pPr>
        <w:pStyle w:val="ListParagraph"/>
        <w:widowControl w:val="0"/>
        <w:numPr>
          <w:ilvl w:val="1"/>
          <w:numId w:val="185"/>
        </w:numPr>
        <w:tabs>
          <w:tab w:val="left" w:pos="993"/>
        </w:tabs>
        <w:autoSpaceDE w:val="0"/>
        <w:autoSpaceDN w:val="0"/>
        <w:spacing w:before="120" w:after="120" w:line="320" w:lineRule="exact"/>
        <w:ind w:left="0" w:firstLine="567"/>
        <w:contextualSpacing w:val="0"/>
        <w:rPr>
          <w:sz w:val="28"/>
          <w:szCs w:val="28"/>
        </w:rPr>
      </w:pPr>
      <w:r w:rsidRPr="00A21318">
        <w:rPr>
          <w:sz w:val="28"/>
          <w:szCs w:val="28"/>
        </w:rPr>
        <w:t>Thử nghiệm chịu điện áp tần số công nghiệp 50 Hz (trạng thái khô trong 1 phút và trạng thái ướt 10 giây);</w:t>
      </w:r>
    </w:p>
    <w:p w14:paraId="53D6533E" w14:textId="77777777" w:rsidR="001308C2" w:rsidRPr="00A21318" w:rsidRDefault="001308C2">
      <w:pPr>
        <w:pStyle w:val="ListParagraph"/>
        <w:widowControl w:val="0"/>
        <w:numPr>
          <w:ilvl w:val="1"/>
          <w:numId w:val="185"/>
        </w:numPr>
        <w:tabs>
          <w:tab w:val="left" w:pos="993"/>
        </w:tabs>
        <w:autoSpaceDE w:val="0"/>
        <w:autoSpaceDN w:val="0"/>
        <w:spacing w:before="120" w:after="120" w:line="320" w:lineRule="exact"/>
        <w:ind w:left="0" w:firstLine="567"/>
        <w:contextualSpacing w:val="0"/>
        <w:rPr>
          <w:sz w:val="28"/>
          <w:szCs w:val="28"/>
        </w:rPr>
      </w:pPr>
      <w:r w:rsidRPr="00A21318">
        <w:rPr>
          <w:sz w:val="28"/>
          <w:szCs w:val="28"/>
        </w:rPr>
        <w:t>Thử</w:t>
      </w:r>
      <w:r w:rsidRPr="00A21318">
        <w:rPr>
          <w:spacing w:val="-7"/>
          <w:sz w:val="28"/>
          <w:szCs w:val="28"/>
        </w:rPr>
        <w:t xml:space="preserve"> </w:t>
      </w:r>
      <w:r w:rsidRPr="00A21318">
        <w:rPr>
          <w:sz w:val="28"/>
          <w:szCs w:val="28"/>
        </w:rPr>
        <w:t>nghiệm</w:t>
      </w:r>
      <w:r w:rsidRPr="00A21318">
        <w:rPr>
          <w:spacing w:val="-3"/>
          <w:sz w:val="28"/>
          <w:szCs w:val="28"/>
        </w:rPr>
        <w:t xml:space="preserve"> </w:t>
      </w:r>
      <w:r w:rsidRPr="00A21318">
        <w:rPr>
          <w:sz w:val="28"/>
          <w:szCs w:val="28"/>
        </w:rPr>
        <w:t>chịu</w:t>
      </w:r>
      <w:r w:rsidRPr="00A21318">
        <w:rPr>
          <w:spacing w:val="-2"/>
          <w:sz w:val="28"/>
          <w:szCs w:val="28"/>
        </w:rPr>
        <w:t xml:space="preserve"> </w:t>
      </w:r>
      <w:r w:rsidRPr="00A21318">
        <w:rPr>
          <w:sz w:val="28"/>
          <w:szCs w:val="28"/>
        </w:rPr>
        <w:t>điện</w:t>
      </w:r>
      <w:r w:rsidRPr="00A21318">
        <w:rPr>
          <w:spacing w:val="-2"/>
          <w:sz w:val="28"/>
          <w:szCs w:val="28"/>
        </w:rPr>
        <w:t xml:space="preserve"> </w:t>
      </w:r>
      <w:r w:rsidRPr="00A21318">
        <w:rPr>
          <w:sz w:val="28"/>
          <w:szCs w:val="28"/>
        </w:rPr>
        <w:t>áp</w:t>
      </w:r>
      <w:r w:rsidRPr="00A21318">
        <w:rPr>
          <w:spacing w:val="-5"/>
          <w:sz w:val="28"/>
          <w:szCs w:val="28"/>
        </w:rPr>
        <w:t xml:space="preserve"> </w:t>
      </w:r>
      <w:r w:rsidRPr="00A21318">
        <w:rPr>
          <w:sz w:val="28"/>
          <w:szCs w:val="28"/>
        </w:rPr>
        <w:t>xung</w:t>
      </w:r>
      <w:r w:rsidRPr="00A21318">
        <w:rPr>
          <w:spacing w:val="-2"/>
          <w:sz w:val="28"/>
          <w:szCs w:val="28"/>
        </w:rPr>
        <w:t xml:space="preserve"> </w:t>
      </w:r>
      <w:r w:rsidRPr="00A21318">
        <w:rPr>
          <w:sz w:val="28"/>
          <w:szCs w:val="28"/>
        </w:rPr>
        <w:t>sét</w:t>
      </w:r>
      <w:r w:rsidRPr="00A21318">
        <w:rPr>
          <w:spacing w:val="-2"/>
          <w:sz w:val="28"/>
          <w:szCs w:val="28"/>
        </w:rPr>
        <w:t xml:space="preserve"> </w:t>
      </w:r>
      <w:r w:rsidRPr="00A21318">
        <w:rPr>
          <w:sz w:val="28"/>
          <w:szCs w:val="28"/>
        </w:rPr>
        <w:t>(1,2/50</w:t>
      </w:r>
      <w:r w:rsidRPr="00A21318">
        <w:rPr>
          <w:spacing w:val="-5"/>
          <w:sz w:val="28"/>
          <w:szCs w:val="28"/>
        </w:rPr>
        <w:t xml:space="preserve"> </w:t>
      </w:r>
      <w:r w:rsidRPr="00A21318">
        <w:rPr>
          <w:spacing w:val="-4"/>
          <w:sz w:val="28"/>
          <w:szCs w:val="28"/>
        </w:rPr>
        <w:t>µs).</w:t>
      </w:r>
    </w:p>
    <w:p w14:paraId="604464B0" w14:textId="77777777" w:rsidR="001308C2" w:rsidRPr="00A21318" w:rsidRDefault="001308C2" w:rsidP="001308C2">
      <w:pPr>
        <w:pStyle w:val="BodyText"/>
        <w:spacing w:before="120" w:after="120" w:line="320" w:lineRule="exact"/>
        <w:ind w:right="-7" w:firstLine="567"/>
        <w:rPr>
          <w:i/>
          <w:sz w:val="28"/>
          <w:szCs w:val="28"/>
        </w:rPr>
      </w:pPr>
      <w:r w:rsidRPr="00A21318">
        <w:rPr>
          <w:b/>
          <w:i/>
          <w:sz w:val="28"/>
          <w:szCs w:val="28"/>
          <w:u w:val="single"/>
        </w:rPr>
        <w:t>Ghi</w:t>
      </w:r>
      <w:r w:rsidRPr="00A21318">
        <w:rPr>
          <w:b/>
          <w:i/>
          <w:spacing w:val="-2"/>
          <w:sz w:val="28"/>
          <w:szCs w:val="28"/>
          <w:u w:val="single"/>
        </w:rPr>
        <w:t xml:space="preserve"> </w:t>
      </w:r>
      <w:r w:rsidRPr="00A21318">
        <w:rPr>
          <w:b/>
          <w:i/>
          <w:sz w:val="28"/>
          <w:szCs w:val="28"/>
          <w:u w:val="single"/>
        </w:rPr>
        <w:t>chú:</w:t>
      </w:r>
      <w:r w:rsidRPr="00A21318">
        <w:rPr>
          <w:b/>
          <w:i/>
          <w:spacing w:val="-3"/>
          <w:sz w:val="28"/>
          <w:szCs w:val="28"/>
        </w:rPr>
        <w:t xml:space="preserve"> </w:t>
      </w:r>
      <w:r w:rsidRPr="00A21318">
        <w:rPr>
          <w:i/>
          <w:sz w:val="28"/>
          <w:szCs w:val="28"/>
        </w:rPr>
        <w:t>Trong</w:t>
      </w:r>
      <w:r w:rsidRPr="00A21318">
        <w:rPr>
          <w:i/>
          <w:spacing w:val="-2"/>
          <w:sz w:val="28"/>
          <w:szCs w:val="28"/>
        </w:rPr>
        <w:t xml:space="preserve"> </w:t>
      </w:r>
      <w:r w:rsidRPr="00A21318">
        <w:rPr>
          <w:i/>
          <w:sz w:val="28"/>
          <w:szCs w:val="28"/>
        </w:rPr>
        <w:t>trường</w:t>
      </w:r>
      <w:r w:rsidRPr="00A21318">
        <w:rPr>
          <w:i/>
          <w:spacing w:val="-5"/>
          <w:sz w:val="28"/>
          <w:szCs w:val="28"/>
        </w:rPr>
        <w:t xml:space="preserve"> </w:t>
      </w:r>
      <w:r w:rsidRPr="00A21318">
        <w:rPr>
          <w:i/>
          <w:sz w:val="28"/>
          <w:szCs w:val="28"/>
        </w:rPr>
        <w:t>hợp</w:t>
      </w:r>
      <w:r w:rsidRPr="00A21318">
        <w:rPr>
          <w:i/>
          <w:spacing w:val="-2"/>
          <w:sz w:val="28"/>
          <w:szCs w:val="28"/>
        </w:rPr>
        <w:t xml:space="preserve"> </w:t>
      </w:r>
      <w:r w:rsidRPr="00A21318">
        <w:rPr>
          <w:i/>
          <w:sz w:val="28"/>
          <w:szCs w:val="28"/>
        </w:rPr>
        <w:t>thử</w:t>
      </w:r>
      <w:r w:rsidRPr="00A21318">
        <w:rPr>
          <w:i/>
          <w:spacing w:val="-5"/>
          <w:sz w:val="28"/>
          <w:szCs w:val="28"/>
        </w:rPr>
        <w:t xml:space="preserve"> </w:t>
      </w:r>
      <w:r w:rsidRPr="00A21318">
        <w:rPr>
          <w:i/>
          <w:sz w:val="28"/>
          <w:szCs w:val="28"/>
        </w:rPr>
        <w:t>nghiệm</w:t>
      </w:r>
      <w:r w:rsidRPr="00A21318">
        <w:rPr>
          <w:i/>
          <w:spacing w:val="-2"/>
          <w:sz w:val="28"/>
          <w:szCs w:val="28"/>
        </w:rPr>
        <w:t xml:space="preserve"> </w:t>
      </w:r>
      <w:r w:rsidRPr="00A21318">
        <w:rPr>
          <w:i/>
          <w:sz w:val="28"/>
          <w:szCs w:val="28"/>
        </w:rPr>
        <w:t>điển</w:t>
      </w:r>
      <w:r w:rsidRPr="00A21318">
        <w:rPr>
          <w:i/>
          <w:spacing w:val="-2"/>
          <w:sz w:val="28"/>
          <w:szCs w:val="28"/>
        </w:rPr>
        <w:t xml:space="preserve"> </w:t>
      </w:r>
      <w:r w:rsidRPr="00A21318">
        <w:rPr>
          <w:i/>
          <w:sz w:val="28"/>
          <w:szCs w:val="28"/>
        </w:rPr>
        <w:t>hình</w:t>
      </w:r>
      <w:r w:rsidRPr="00A21318">
        <w:rPr>
          <w:i/>
          <w:spacing w:val="-5"/>
          <w:sz w:val="28"/>
          <w:szCs w:val="28"/>
        </w:rPr>
        <w:t xml:space="preserve"> </w:t>
      </w:r>
      <w:r w:rsidRPr="00A21318">
        <w:rPr>
          <w:i/>
          <w:sz w:val="28"/>
          <w:szCs w:val="28"/>
        </w:rPr>
        <w:t>được</w:t>
      </w:r>
      <w:r w:rsidRPr="00A21318">
        <w:rPr>
          <w:i/>
          <w:spacing w:val="-3"/>
          <w:sz w:val="28"/>
          <w:szCs w:val="28"/>
        </w:rPr>
        <w:t xml:space="preserve"> </w:t>
      </w:r>
      <w:r w:rsidRPr="00A21318">
        <w:rPr>
          <w:i/>
          <w:sz w:val="28"/>
          <w:szCs w:val="28"/>
        </w:rPr>
        <w:t>thực hiện</w:t>
      </w:r>
      <w:r w:rsidRPr="00A21318">
        <w:rPr>
          <w:i/>
          <w:spacing w:val="-2"/>
          <w:sz w:val="28"/>
          <w:szCs w:val="28"/>
        </w:rPr>
        <w:t xml:space="preserve"> </w:t>
      </w:r>
      <w:r w:rsidRPr="00A21318">
        <w:rPr>
          <w:i/>
          <w:sz w:val="28"/>
          <w:szCs w:val="28"/>
        </w:rPr>
        <w:t>bởi</w:t>
      </w:r>
      <w:r w:rsidRPr="00A21318">
        <w:rPr>
          <w:i/>
          <w:spacing w:val="-5"/>
          <w:sz w:val="28"/>
          <w:szCs w:val="28"/>
        </w:rPr>
        <w:t xml:space="preserve"> </w:t>
      </w:r>
      <w:r w:rsidRPr="00A21318">
        <w:rPr>
          <w:i/>
          <w:sz w:val="28"/>
          <w:szCs w:val="28"/>
        </w:rPr>
        <w:t>nhà</w:t>
      </w:r>
      <w:r w:rsidRPr="00A21318">
        <w:rPr>
          <w:i/>
          <w:spacing w:val="-2"/>
          <w:sz w:val="28"/>
          <w:szCs w:val="28"/>
        </w:rPr>
        <w:t xml:space="preserve"> </w:t>
      </w:r>
      <w:r w:rsidRPr="00A21318">
        <w:rPr>
          <w:i/>
          <w:sz w:val="28"/>
          <w:szCs w:val="28"/>
        </w:rPr>
        <w:t>sản</w:t>
      </w:r>
      <w:r w:rsidRPr="00A21318">
        <w:rPr>
          <w:i/>
          <w:spacing w:val="-2"/>
          <w:sz w:val="28"/>
          <w:szCs w:val="28"/>
        </w:rPr>
        <w:t xml:space="preserve"> </w:t>
      </w:r>
      <w:r w:rsidRPr="00A21318">
        <w:rPr>
          <w:i/>
          <w:sz w:val="28"/>
          <w:szCs w:val="28"/>
        </w:rPr>
        <w:t>xuất, việc</w:t>
      </w:r>
      <w:r w:rsidRPr="00A21318">
        <w:rPr>
          <w:i/>
          <w:spacing w:val="-1"/>
          <w:sz w:val="28"/>
          <w:szCs w:val="28"/>
        </w:rPr>
        <w:t xml:space="preserve"> </w:t>
      </w:r>
      <w:r w:rsidRPr="00A21318">
        <w:rPr>
          <w:i/>
          <w:sz w:val="28"/>
          <w:szCs w:val="28"/>
        </w:rPr>
        <w:t>thử nghiệm phải được chứng kiến/chứng nhận bởi đại diện của một đơn vị thử nghiệm</w:t>
      </w:r>
      <w:r w:rsidRPr="00A21318">
        <w:rPr>
          <w:i/>
          <w:spacing w:val="-7"/>
          <w:sz w:val="28"/>
          <w:szCs w:val="28"/>
        </w:rPr>
        <w:t xml:space="preserve"> </w:t>
      </w:r>
      <w:r w:rsidRPr="00A21318">
        <w:rPr>
          <w:i/>
          <w:sz w:val="28"/>
          <w:szCs w:val="28"/>
        </w:rPr>
        <w:t>độc</w:t>
      </w:r>
      <w:r w:rsidRPr="00A21318">
        <w:rPr>
          <w:i/>
          <w:spacing w:val="-10"/>
          <w:sz w:val="28"/>
          <w:szCs w:val="28"/>
        </w:rPr>
        <w:t xml:space="preserve"> </w:t>
      </w:r>
      <w:r w:rsidRPr="00A21318">
        <w:rPr>
          <w:i/>
          <w:sz w:val="28"/>
          <w:szCs w:val="28"/>
        </w:rPr>
        <w:t>lập</w:t>
      </w:r>
      <w:r w:rsidRPr="00A21318">
        <w:rPr>
          <w:i/>
          <w:spacing w:val="-9"/>
          <w:sz w:val="28"/>
          <w:szCs w:val="28"/>
        </w:rPr>
        <w:t xml:space="preserve"> </w:t>
      </w:r>
      <w:r w:rsidRPr="00A21318">
        <w:rPr>
          <w:i/>
          <w:sz w:val="28"/>
          <w:szCs w:val="28"/>
        </w:rPr>
        <w:t>quốc</w:t>
      </w:r>
      <w:r w:rsidRPr="00A21318">
        <w:rPr>
          <w:i/>
          <w:spacing w:val="-10"/>
          <w:sz w:val="28"/>
          <w:szCs w:val="28"/>
        </w:rPr>
        <w:t xml:space="preserve"> </w:t>
      </w:r>
      <w:r w:rsidRPr="00A21318">
        <w:rPr>
          <w:i/>
          <w:sz w:val="28"/>
          <w:szCs w:val="28"/>
        </w:rPr>
        <w:t>tế</w:t>
      </w:r>
      <w:r w:rsidRPr="00A21318">
        <w:rPr>
          <w:i/>
          <w:spacing w:val="-8"/>
          <w:sz w:val="28"/>
          <w:szCs w:val="28"/>
        </w:rPr>
        <w:t xml:space="preserve"> </w:t>
      </w:r>
      <w:r w:rsidRPr="00A21318">
        <w:rPr>
          <w:i/>
          <w:sz w:val="28"/>
          <w:szCs w:val="28"/>
        </w:rPr>
        <w:t>(như</w:t>
      </w:r>
      <w:r w:rsidRPr="00A21318">
        <w:rPr>
          <w:i/>
          <w:spacing w:val="-7"/>
          <w:sz w:val="28"/>
          <w:szCs w:val="28"/>
        </w:rPr>
        <w:t xml:space="preserve"> </w:t>
      </w:r>
      <w:r w:rsidRPr="00A21318">
        <w:rPr>
          <w:i/>
          <w:sz w:val="28"/>
          <w:szCs w:val="28"/>
        </w:rPr>
        <w:t>KEMA,</w:t>
      </w:r>
      <w:r w:rsidRPr="00A21318">
        <w:rPr>
          <w:i/>
          <w:spacing w:val="-8"/>
          <w:sz w:val="28"/>
          <w:szCs w:val="28"/>
        </w:rPr>
        <w:t xml:space="preserve"> </w:t>
      </w:r>
      <w:r w:rsidRPr="00A21318">
        <w:rPr>
          <w:i/>
          <w:sz w:val="28"/>
          <w:szCs w:val="28"/>
        </w:rPr>
        <w:t>CESI,</w:t>
      </w:r>
      <w:r w:rsidRPr="00A21318">
        <w:rPr>
          <w:i/>
          <w:spacing w:val="-8"/>
          <w:sz w:val="28"/>
          <w:szCs w:val="28"/>
        </w:rPr>
        <w:t xml:space="preserve"> </w:t>
      </w:r>
      <w:r w:rsidRPr="00A21318">
        <w:rPr>
          <w:i/>
          <w:sz w:val="28"/>
          <w:szCs w:val="28"/>
        </w:rPr>
        <w:t>SGS…)</w:t>
      </w:r>
      <w:r w:rsidRPr="00A21318">
        <w:rPr>
          <w:i/>
          <w:spacing w:val="-10"/>
          <w:sz w:val="28"/>
          <w:szCs w:val="28"/>
        </w:rPr>
        <w:t xml:space="preserve"> </w:t>
      </w:r>
      <w:r w:rsidRPr="00A21318">
        <w:rPr>
          <w:i/>
          <w:sz w:val="28"/>
          <w:szCs w:val="28"/>
        </w:rPr>
        <w:t>hoặc</w:t>
      </w:r>
      <w:r w:rsidRPr="00A21318">
        <w:rPr>
          <w:i/>
          <w:spacing w:val="-8"/>
          <w:sz w:val="28"/>
          <w:szCs w:val="28"/>
        </w:rPr>
        <w:t xml:space="preserve"> </w:t>
      </w:r>
      <w:r w:rsidRPr="00A21318">
        <w:rPr>
          <w:i/>
          <w:sz w:val="28"/>
          <w:szCs w:val="28"/>
        </w:rPr>
        <w:t>phòng</w:t>
      </w:r>
      <w:r w:rsidRPr="00A21318">
        <w:rPr>
          <w:i/>
          <w:spacing w:val="-7"/>
          <w:sz w:val="28"/>
          <w:szCs w:val="28"/>
        </w:rPr>
        <w:t xml:space="preserve"> </w:t>
      </w:r>
      <w:r w:rsidRPr="00A21318">
        <w:rPr>
          <w:i/>
          <w:sz w:val="28"/>
          <w:szCs w:val="28"/>
        </w:rPr>
        <w:t>thử</w:t>
      </w:r>
      <w:r w:rsidRPr="00A21318">
        <w:rPr>
          <w:i/>
          <w:spacing w:val="-10"/>
          <w:sz w:val="28"/>
          <w:szCs w:val="28"/>
        </w:rPr>
        <w:t xml:space="preserve"> </w:t>
      </w:r>
      <w:r w:rsidRPr="00A21318">
        <w:rPr>
          <w:i/>
          <w:sz w:val="28"/>
          <w:szCs w:val="28"/>
        </w:rPr>
        <w:t>nghiệm</w:t>
      </w:r>
      <w:r w:rsidRPr="00A21318">
        <w:rPr>
          <w:i/>
          <w:spacing w:val="-7"/>
          <w:sz w:val="28"/>
          <w:szCs w:val="28"/>
        </w:rPr>
        <w:t xml:space="preserve"> </w:t>
      </w:r>
      <w:r w:rsidRPr="00A21318">
        <w:rPr>
          <w:i/>
          <w:sz w:val="28"/>
          <w:szCs w:val="28"/>
        </w:rPr>
        <w:t>của</w:t>
      </w:r>
      <w:r w:rsidRPr="00A21318">
        <w:rPr>
          <w:i/>
          <w:spacing w:val="-9"/>
          <w:sz w:val="28"/>
          <w:szCs w:val="28"/>
        </w:rPr>
        <w:t xml:space="preserve"> </w:t>
      </w:r>
      <w:r w:rsidRPr="00A21318">
        <w:rPr>
          <w:i/>
          <w:sz w:val="28"/>
          <w:szCs w:val="28"/>
        </w:rPr>
        <w:t>nhà sản xuất phải đạt chứng chỉ ISO/IEC 17025.</w:t>
      </w:r>
    </w:p>
    <w:p w14:paraId="3AD794BF" w14:textId="77777777" w:rsidR="001308C2" w:rsidRPr="003A3ECD" w:rsidRDefault="001308C2">
      <w:pPr>
        <w:pStyle w:val="ListParagraph"/>
        <w:widowControl w:val="0"/>
        <w:numPr>
          <w:ilvl w:val="0"/>
          <w:numId w:val="183"/>
        </w:numPr>
        <w:tabs>
          <w:tab w:val="left" w:pos="993"/>
        </w:tabs>
        <w:autoSpaceDE w:val="0"/>
        <w:autoSpaceDN w:val="0"/>
        <w:spacing w:before="120" w:after="120" w:line="320" w:lineRule="exact"/>
        <w:ind w:left="0" w:firstLine="567"/>
        <w:contextualSpacing w:val="0"/>
        <w:jc w:val="both"/>
        <w:rPr>
          <w:b/>
          <w:sz w:val="28"/>
          <w:szCs w:val="28"/>
        </w:rPr>
      </w:pPr>
      <w:r w:rsidRPr="003A3ECD">
        <w:rPr>
          <w:b/>
          <w:sz w:val="28"/>
          <w:szCs w:val="28"/>
        </w:rPr>
        <w:t>Thử nghiệm nghiệm thu:</w:t>
      </w:r>
    </w:p>
    <w:p w14:paraId="7B7230EF" w14:textId="77777777" w:rsidR="001308C2" w:rsidRPr="00A21318" w:rsidRDefault="001308C2" w:rsidP="001308C2">
      <w:pPr>
        <w:pStyle w:val="BodyText"/>
        <w:spacing w:before="120" w:after="120" w:line="320" w:lineRule="exact"/>
        <w:ind w:right="-7" w:firstLine="567"/>
        <w:rPr>
          <w:sz w:val="28"/>
          <w:szCs w:val="28"/>
        </w:rPr>
      </w:pPr>
      <w:r w:rsidRPr="00A21318">
        <w:rPr>
          <w:sz w:val="28"/>
          <w:szCs w:val="28"/>
        </w:rPr>
        <w:lastRenderedPageBreak/>
        <w:t>Khi tiếp nhận hàng hoá, Bên Mua và Bên Bán sẽ tiến hành lấy mẫu để thử nghiệm tại một Đơn vị thử nghiệm độc lập (Quatest, TNĐMN,….) dưới sự chấp thuận của Bên Mua để chứng minh hàng giao đáp ứng yêu cầu kỹ thuật của hợp đồng. Bên Mua có quyền yêu cầu trực tiếp chứng kiến công tác thử nghiệm này.</w:t>
      </w:r>
    </w:p>
    <w:p w14:paraId="66CC40F3" w14:textId="77777777" w:rsidR="001308C2" w:rsidRPr="00A21318" w:rsidRDefault="001308C2" w:rsidP="001308C2">
      <w:pPr>
        <w:pStyle w:val="BodyText"/>
        <w:spacing w:before="120" w:after="120" w:line="320" w:lineRule="exact"/>
        <w:ind w:right="-7" w:firstLine="567"/>
        <w:rPr>
          <w:sz w:val="28"/>
          <w:szCs w:val="28"/>
        </w:rPr>
      </w:pPr>
      <w:r w:rsidRPr="00A21318">
        <w:rPr>
          <w:sz w:val="28"/>
          <w:szCs w:val="28"/>
        </w:rPr>
        <w:t>Số lượng mẫu thử như sau:</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4"/>
        <w:gridCol w:w="3402"/>
        <w:gridCol w:w="2266"/>
      </w:tblGrid>
      <w:tr w:rsidR="001308C2" w:rsidRPr="00A21318" w14:paraId="0796FF74" w14:textId="77777777" w:rsidTr="00B66AAF">
        <w:trPr>
          <w:trHeight w:val="482"/>
        </w:trPr>
        <w:tc>
          <w:tcPr>
            <w:tcW w:w="3404" w:type="dxa"/>
          </w:tcPr>
          <w:p w14:paraId="44E49B7E" w14:textId="77777777" w:rsidR="001308C2" w:rsidRPr="00A21318" w:rsidRDefault="001308C2" w:rsidP="00B66AAF">
            <w:pPr>
              <w:pStyle w:val="TableParagraph"/>
              <w:spacing w:before="120" w:after="120" w:line="320" w:lineRule="exact"/>
              <w:ind w:left="2" w:right="2"/>
              <w:jc w:val="center"/>
              <w:rPr>
                <w:b/>
                <w:sz w:val="28"/>
                <w:szCs w:val="28"/>
              </w:rPr>
            </w:pPr>
            <w:r w:rsidRPr="00A21318">
              <w:rPr>
                <w:b/>
                <w:sz w:val="28"/>
                <w:szCs w:val="28"/>
              </w:rPr>
              <w:t>Số</w:t>
            </w:r>
            <w:r w:rsidRPr="00A21318">
              <w:rPr>
                <w:b/>
                <w:spacing w:val="-2"/>
                <w:sz w:val="28"/>
                <w:szCs w:val="28"/>
              </w:rPr>
              <w:t xml:space="preserve"> </w:t>
            </w:r>
            <w:r w:rsidRPr="00A21318">
              <w:rPr>
                <w:b/>
                <w:sz w:val="28"/>
                <w:szCs w:val="28"/>
              </w:rPr>
              <w:t>lượng</w:t>
            </w:r>
            <w:r w:rsidRPr="00A21318">
              <w:rPr>
                <w:b/>
                <w:spacing w:val="-2"/>
                <w:sz w:val="28"/>
                <w:szCs w:val="28"/>
              </w:rPr>
              <w:t xml:space="preserve"> </w:t>
            </w:r>
            <w:r w:rsidRPr="00A21318">
              <w:rPr>
                <w:b/>
                <w:sz w:val="28"/>
                <w:szCs w:val="28"/>
              </w:rPr>
              <w:t>mẫu</w:t>
            </w:r>
            <w:r w:rsidRPr="00A21318">
              <w:rPr>
                <w:b/>
                <w:spacing w:val="-3"/>
                <w:sz w:val="28"/>
                <w:szCs w:val="28"/>
              </w:rPr>
              <w:t xml:space="preserve"> </w:t>
            </w:r>
            <w:r w:rsidRPr="00A21318">
              <w:rPr>
                <w:b/>
                <w:sz w:val="28"/>
                <w:szCs w:val="28"/>
              </w:rPr>
              <w:t>thử</w:t>
            </w:r>
            <w:r w:rsidRPr="00A21318">
              <w:rPr>
                <w:b/>
                <w:spacing w:val="-3"/>
                <w:sz w:val="28"/>
                <w:szCs w:val="28"/>
              </w:rPr>
              <w:t xml:space="preserve"> </w:t>
            </w:r>
            <w:r w:rsidRPr="00A21318">
              <w:rPr>
                <w:b/>
                <w:spacing w:val="-5"/>
                <w:sz w:val="28"/>
                <w:szCs w:val="28"/>
              </w:rPr>
              <w:t>(p)</w:t>
            </w:r>
          </w:p>
        </w:tc>
        <w:tc>
          <w:tcPr>
            <w:tcW w:w="3402" w:type="dxa"/>
          </w:tcPr>
          <w:p w14:paraId="112E1C39" w14:textId="77777777" w:rsidR="001308C2" w:rsidRPr="00A21318" w:rsidRDefault="001308C2" w:rsidP="00B66AAF">
            <w:pPr>
              <w:pStyle w:val="TableParagraph"/>
              <w:spacing w:before="120" w:after="120" w:line="320" w:lineRule="exact"/>
              <w:ind w:left="7" w:right="3"/>
              <w:jc w:val="center"/>
              <w:rPr>
                <w:b/>
                <w:sz w:val="28"/>
                <w:szCs w:val="28"/>
              </w:rPr>
            </w:pPr>
            <w:r w:rsidRPr="00A21318">
              <w:rPr>
                <w:b/>
                <w:sz w:val="28"/>
                <w:szCs w:val="28"/>
              </w:rPr>
              <w:t>Số</w:t>
            </w:r>
            <w:r w:rsidRPr="00A21318">
              <w:rPr>
                <w:b/>
                <w:spacing w:val="-3"/>
                <w:sz w:val="28"/>
                <w:szCs w:val="28"/>
              </w:rPr>
              <w:t xml:space="preserve"> </w:t>
            </w:r>
            <w:r w:rsidRPr="00A21318">
              <w:rPr>
                <w:b/>
                <w:sz w:val="28"/>
                <w:szCs w:val="28"/>
              </w:rPr>
              <w:t>lượng</w:t>
            </w:r>
            <w:r w:rsidRPr="00A21318">
              <w:rPr>
                <w:b/>
                <w:spacing w:val="-2"/>
                <w:sz w:val="28"/>
                <w:szCs w:val="28"/>
              </w:rPr>
              <w:t xml:space="preserve"> </w:t>
            </w:r>
            <w:r w:rsidRPr="00A21318">
              <w:rPr>
                <w:b/>
                <w:sz w:val="28"/>
                <w:szCs w:val="28"/>
              </w:rPr>
              <w:t>của</w:t>
            </w:r>
            <w:r w:rsidRPr="00A21318">
              <w:rPr>
                <w:b/>
                <w:spacing w:val="-2"/>
                <w:sz w:val="28"/>
                <w:szCs w:val="28"/>
              </w:rPr>
              <w:t xml:space="preserve"> </w:t>
            </w:r>
            <w:r w:rsidRPr="00A21318">
              <w:rPr>
                <w:b/>
                <w:sz w:val="28"/>
                <w:szCs w:val="28"/>
              </w:rPr>
              <w:t>một</w:t>
            </w:r>
            <w:r w:rsidRPr="00A21318">
              <w:rPr>
                <w:b/>
                <w:spacing w:val="-3"/>
                <w:sz w:val="28"/>
                <w:szCs w:val="28"/>
              </w:rPr>
              <w:t xml:space="preserve"> </w:t>
            </w:r>
            <w:r w:rsidRPr="00A21318">
              <w:rPr>
                <w:b/>
                <w:sz w:val="28"/>
                <w:szCs w:val="28"/>
              </w:rPr>
              <w:t>lô</w:t>
            </w:r>
            <w:r w:rsidRPr="00A21318">
              <w:rPr>
                <w:b/>
                <w:spacing w:val="-5"/>
                <w:sz w:val="28"/>
                <w:szCs w:val="28"/>
              </w:rPr>
              <w:t xml:space="preserve"> (n)</w:t>
            </w:r>
          </w:p>
        </w:tc>
        <w:tc>
          <w:tcPr>
            <w:tcW w:w="2266" w:type="dxa"/>
          </w:tcPr>
          <w:p w14:paraId="30FD7C51" w14:textId="77777777" w:rsidR="001308C2" w:rsidRPr="00A21318" w:rsidRDefault="001308C2" w:rsidP="00B66AAF">
            <w:pPr>
              <w:pStyle w:val="TableParagraph"/>
              <w:spacing w:before="120" w:after="120" w:line="320" w:lineRule="exact"/>
              <w:ind w:left="8"/>
              <w:jc w:val="center"/>
              <w:rPr>
                <w:b/>
                <w:sz w:val="28"/>
                <w:szCs w:val="28"/>
              </w:rPr>
            </w:pPr>
            <w:r w:rsidRPr="00A21318">
              <w:rPr>
                <w:b/>
                <w:sz w:val="28"/>
                <w:szCs w:val="28"/>
              </w:rPr>
              <w:t>Hạng</w:t>
            </w:r>
            <w:r w:rsidRPr="00A21318">
              <w:rPr>
                <w:b/>
                <w:spacing w:val="-2"/>
                <w:sz w:val="28"/>
                <w:szCs w:val="28"/>
              </w:rPr>
              <w:t xml:space="preserve"> </w:t>
            </w:r>
            <w:r w:rsidRPr="00A21318">
              <w:rPr>
                <w:b/>
                <w:sz w:val="28"/>
                <w:szCs w:val="28"/>
              </w:rPr>
              <w:t>mục</w:t>
            </w:r>
            <w:r w:rsidRPr="00A21318">
              <w:rPr>
                <w:b/>
                <w:spacing w:val="-2"/>
                <w:sz w:val="28"/>
                <w:szCs w:val="28"/>
              </w:rPr>
              <w:t xml:space="preserve"> </w:t>
            </w:r>
            <w:r w:rsidRPr="00A21318">
              <w:rPr>
                <w:b/>
                <w:spacing w:val="-5"/>
                <w:sz w:val="28"/>
                <w:szCs w:val="28"/>
              </w:rPr>
              <w:t>thử</w:t>
            </w:r>
          </w:p>
        </w:tc>
      </w:tr>
      <w:tr w:rsidR="001308C2" w:rsidRPr="00A21318" w14:paraId="5D8F05E0" w14:textId="77777777" w:rsidTr="00B66AAF">
        <w:trPr>
          <w:trHeight w:val="482"/>
        </w:trPr>
        <w:tc>
          <w:tcPr>
            <w:tcW w:w="3404" w:type="dxa"/>
          </w:tcPr>
          <w:p w14:paraId="46D2B851" w14:textId="77777777" w:rsidR="001308C2" w:rsidRPr="00A21318" w:rsidRDefault="001308C2" w:rsidP="00B66AAF">
            <w:pPr>
              <w:pStyle w:val="TableParagraph"/>
              <w:spacing w:before="120" w:after="120" w:line="320" w:lineRule="exact"/>
              <w:ind w:left="2"/>
              <w:jc w:val="center"/>
              <w:rPr>
                <w:sz w:val="28"/>
                <w:szCs w:val="28"/>
              </w:rPr>
            </w:pPr>
            <w:r w:rsidRPr="00A21318">
              <w:rPr>
                <w:sz w:val="28"/>
                <w:szCs w:val="28"/>
              </w:rPr>
              <w:t>p</w:t>
            </w:r>
            <w:r w:rsidRPr="00A21318">
              <w:rPr>
                <w:spacing w:val="1"/>
                <w:sz w:val="28"/>
                <w:szCs w:val="28"/>
              </w:rPr>
              <w:t xml:space="preserve"> </w:t>
            </w:r>
            <w:r w:rsidRPr="00A21318">
              <w:rPr>
                <w:sz w:val="28"/>
                <w:szCs w:val="28"/>
              </w:rPr>
              <w:t>=</w:t>
            </w:r>
            <w:r w:rsidRPr="00A21318">
              <w:rPr>
                <w:spacing w:val="-1"/>
                <w:sz w:val="28"/>
                <w:szCs w:val="28"/>
              </w:rPr>
              <w:t xml:space="preserve"> </w:t>
            </w:r>
            <w:r w:rsidRPr="00A21318">
              <w:rPr>
                <w:spacing w:val="-10"/>
                <w:sz w:val="28"/>
                <w:szCs w:val="28"/>
              </w:rPr>
              <w:t>1</w:t>
            </w:r>
          </w:p>
        </w:tc>
        <w:tc>
          <w:tcPr>
            <w:tcW w:w="3402" w:type="dxa"/>
          </w:tcPr>
          <w:p w14:paraId="1CF5D797" w14:textId="77777777" w:rsidR="001308C2" w:rsidRPr="00A21318" w:rsidRDefault="001308C2" w:rsidP="00B66AAF">
            <w:pPr>
              <w:pStyle w:val="TableParagraph"/>
              <w:spacing w:before="120" w:after="120" w:line="320" w:lineRule="exact"/>
              <w:ind w:left="7" w:right="3"/>
              <w:jc w:val="center"/>
              <w:rPr>
                <w:sz w:val="28"/>
                <w:szCs w:val="28"/>
              </w:rPr>
            </w:pPr>
            <w:r w:rsidRPr="00A21318">
              <w:rPr>
                <w:sz w:val="28"/>
                <w:szCs w:val="28"/>
              </w:rPr>
              <w:t>n</w:t>
            </w:r>
            <w:r w:rsidRPr="00A21318">
              <w:rPr>
                <w:spacing w:val="1"/>
                <w:sz w:val="28"/>
                <w:szCs w:val="28"/>
              </w:rPr>
              <w:t xml:space="preserve"> </w:t>
            </w:r>
            <w:r w:rsidRPr="00A21318">
              <w:rPr>
                <w:sz w:val="28"/>
                <w:szCs w:val="28"/>
              </w:rPr>
              <w:t>&lt;</w:t>
            </w:r>
            <w:r w:rsidRPr="00A21318">
              <w:rPr>
                <w:spacing w:val="-1"/>
                <w:sz w:val="28"/>
                <w:szCs w:val="28"/>
              </w:rPr>
              <w:t xml:space="preserve"> </w:t>
            </w:r>
            <w:r w:rsidRPr="00A21318">
              <w:rPr>
                <w:spacing w:val="-5"/>
                <w:sz w:val="28"/>
                <w:szCs w:val="28"/>
              </w:rPr>
              <w:t>200</w:t>
            </w:r>
          </w:p>
        </w:tc>
        <w:tc>
          <w:tcPr>
            <w:tcW w:w="2266" w:type="dxa"/>
          </w:tcPr>
          <w:p w14:paraId="1E5C7F5E" w14:textId="77777777" w:rsidR="001308C2" w:rsidRPr="00A21318" w:rsidRDefault="001308C2" w:rsidP="00B66AAF">
            <w:pPr>
              <w:pStyle w:val="TableParagraph"/>
              <w:spacing w:before="120" w:after="120" w:line="320" w:lineRule="exact"/>
              <w:ind w:left="8" w:right="2"/>
              <w:jc w:val="center"/>
              <w:rPr>
                <w:sz w:val="28"/>
                <w:szCs w:val="28"/>
              </w:rPr>
            </w:pPr>
            <w:r w:rsidRPr="00A21318">
              <w:rPr>
                <w:spacing w:val="-10"/>
                <w:sz w:val="28"/>
                <w:szCs w:val="28"/>
              </w:rPr>
              <w:t>i</w:t>
            </w:r>
          </w:p>
        </w:tc>
      </w:tr>
      <w:tr w:rsidR="001308C2" w:rsidRPr="00A21318" w14:paraId="20F360AD" w14:textId="77777777" w:rsidTr="00B66AAF">
        <w:trPr>
          <w:trHeight w:val="503"/>
        </w:trPr>
        <w:tc>
          <w:tcPr>
            <w:tcW w:w="3404" w:type="dxa"/>
          </w:tcPr>
          <w:p w14:paraId="52E13C37" w14:textId="77777777" w:rsidR="001308C2" w:rsidRPr="00A21318" w:rsidRDefault="001308C2" w:rsidP="00B66AAF">
            <w:pPr>
              <w:pStyle w:val="TableParagraph"/>
              <w:spacing w:before="120" w:after="120" w:line="320" w:lineRule="exact"/>
              <w:ind w:left="2"/>
              <w:jc w:val="center"/>
              <w:rPr>
                <w:sz w:val="28"/>
                <w:szCs w:val="28"/>
              </w:rPr>
            </w:pPr>
            <w:r w:rsidRPr="00A21318">
              <w:rPr>
                <w:sz w:val="28"/>
                <w:szCs w:val="28"/>
              </w:rPr>
              <w:t>p</w:t>
            </w:r>
            <w:r w:rsidRPr="00A21318">
              <w:rPr>
                <w:spacing w:val="1"/>
                <w:sz w:val="28"/>
                <w:szCs w:val="28"/>
              </w:rPr>
              <w:t xml:space="preserve"> </w:t>
            </w:r>
            <w:r w:rsidRPr="00A21318">
              <w:rPr>
                <w:sz w:val="28"/>
                <w:szCs w:val="28"/>
              </w:rPr>
              <w:t>=</w:t>
            </w:r>
            <w:r w:rsidRPr="00A21318">
              <w:rPr>
                <w:spacing w:val="-1"/>
                <w:sz w:val="28"/>
                <w:szCs w:val="28"/>
              </w:rPr>
              <w:t xml:space="preserve"> </w:t>
            </w:r>
            <w:r w:rsidRPr="00A21318">
              <w:rPr>
                <w:spacing w:val="-10"/>
                <w:sz w:val="28"/>
                <w:szCs w:val="28"/>
              </w:rPr>
              <w:t>1</w:t>
            </w:r>
          </w:p>
        </w:tc>
        <w:tc>
          <w:tcPr>
            <w:tcW w:w="3402" w:type="dxa"/>
          </w:tcPr>
          <w:p w14:paraId="25CFDBA7" w14:textId="77777777" w:rsidR="001308C2" w:rsidRPr="00A21318" w:rsidRDefault="001308C2" w:rsidP="00B66AAF">
            <w:pPr>
              <w:pStyle w:val="TableParagraph"/>
              <w:spacing w:before="120" w:after="120" w:line="320" w:lineRule="exact"/>
              <w:ind w:left="7" w:right="3"/>
              <w:jc w:val="center"/>
              <w:rPr>
                <w:sz w:val="28"/>
                <w:szCs w:val="28"/>
              </w:rPr>
            </w:pPr>
            <w:r w:rsidRPr="00A21318">
              <w:rPr>
                <w:sz w:val="28"/>
                <w:szCs w:val="28"/>
              </w:rPr>
              <w:t xml:space="preserve">200 </w:t>
            </w:r>
            <w:r>
              <w:rPr>
                <w:sz w:val="28"/>
                <w:szCs w:val="28"/>
              </w:rPr>
              <w:t>≤</w:t>
            </w:r>
            <w:r w:rsidRPr="00A21318">
              <w:rPr>
                <w:spacing w:val="-2"/>
                <w:sz w:val="28"/>
                <w:szCs w:val="28"/>
              </w:rPr>
              <w:t xml:space="preserve"> </w:t>
            </w:r>
            <w:r w:rsidRPr="00A21318">
              <w:rPr>
                <w:sz w:val="28"/>
                <w:szCs w:val="28"/>
              </w:rPr>
              <w:t>n</w:t>
            </w:r>
            <w:r w:rsidRPr="00A21318">
              <w:rPr>
                <w:spacing w:val="1"/>
                <w:sz w:val="28"/>
                <w:szCs w:val="28"/>
              </w:rPr>
              <w:t xml:space="preserve"> </w:t>
            </w:r>
            <w:r w:rsidRPr="00A21318">
              <w:rPr>
                <w:sz w:val="28"/>
                <w:szCs w:val="28"/>
              </w:rPr>
              <w:t>&lt;</w:t>
            </w:r>
            <w:r w:rsidRPr="00A21318">
              <w:rPr>
                <w:spacing w:val="-4"/>
                <w:sz w:val="28"/>
                <w:szCs w:val="28"/>
              </w:rPr>
              <w:t xml:space="preserve"> </w:t>
            </w:r>
            <w:r w:rsidRPr="00A21318">
              <w:rPr>
                <w:spacing w:val="-5"/>
                <w:sz w:val="28"/>
                <w:szCs w:val="28"/>
              </w:rPr>
              <w:t>500</w:t>
            </w:r>
          </w:p>
        </w:tc>
        <w:tc>
          <w:tcPr>
            <w:tcW w:w="2266" w:type="dxa"/>
          </w:tcPr>
          <w:p w14:paraId="322A6F0F" w14:textId="77777777" w:rsidR="001308C2" w:rsidRPr="00A21318" w:rsidRDefault="001308C2" w:rsidP="00B66AAF">
            <w:pPr>
              <w:pStyle w:val="TableParagraph"/>
              <w:spacing w:before="120" w:after="120" w:line="320" w:lineRule="exact"/>
              <w:ind w:left="8" w:right="2"/>
              <w:jc w:val="center"/>
              <w:rPr>
                <w:sz w:val="28"/>
                <w:szCs w:val="28"/>
              </w:rPr>
            </w:pPr>
            <w:r w:rsidRPr="00A21318">
              <w:rPr>
                <w:sz w:val="28"/>
                <w:szCs w:val="28"/>
              </w:rPr>
              <w:t>i,</w:t>
            </w:r>
            <w:r w:rsidRPr="00A21318">
              <w:rPr>
                <w:spacing w:val="-1"/>
                <w:sz w:val="28"/>
                <w:szCs w:val="28"/>
              </w:rPr>
              <w:t xml:space="preserve"> </w:t>
            </w:r>
            <w:r w:rsidRPr="00A21318">
              <w:rPr>
                <w:spacing w:val="-7"/>
                <w:sz w:val="28"/>
                <w:szCs w:val="28"/>
              </w:rPr>
              <w:t>ii</w:t>
            </w:r>
          </w:p>
        </w:tc>
      </w:tr>
      <w:tr w:rsidR="001308C2" w:rsidRPr="00A21318" w14:paraId="127F16EC" w14:textId="77777777" w:rsidTr="00B66AAF">
        <w:trPr>
          <w:trHeight w:val="503"/>
        </w:trPr>
        <w:tc>
          <w:tcPr>
            <w:tcW w:w="3404" w:type="dxa"/>
          </w:tcPr>
          <w:p w14:paraId="33D0989A" w14:textId="77777777" w:rsidR="001308C2" w:rsidRPr="00A21318" w:rsidRDefault="001308C2" w:rsidP="00B66AAF">
            <w:pPr>
              <w:pStyle w:val="TableParagraph"/>
              <w:spacing w:before="120" w:after="120" w:line="320" w:lineRule="exact"/>
              <w:ind w:left="2"/>
              <w:jc w:val="center"/>
              <w:rPr>
                <w:sz w:val="28"/>
                <w:szCs w:val="28"/>
              </w:rPr>
            </w:pPr>
            <w:r w:rsidRPr="00A21318">
              <w:rPr>
                <w:sz w:val="28"/>
                <w:szCs w:val="28"/>
              </w:rPr>
              <w:t>p</w:t>
            </w:r>
            <w:r w:rsidRPr="00A21318">
              <w:rPr>
                <w:spacing w:val="1"/>
                <w:sz w:val="28"/>
                <w:szCs w:val="28"/>
              </w:rPr>
              <w:t xml:space="preserve"> </w:t>
            </w:r>
            <w:r w:rsidRPr="00A21318">
              <w:rPr>
                <w:sz w:val="28"/>
                <w:szCs w:val="28"/>
              </w:rPr>
              <w:t>=</w:t>
            </w:r>
            <w:r w:rsidRPr="00A21318">
              <w:rPr>
                <w:spacing w:val="-1"/>
                <w:sz w:val="28"/>
                <w:szCs w:val="28"/>
              </w:rPr>
              <w:t xml:space="preserve"> </w:t>
            </w:r>
            <w:r w:rsidRPr="00A21318">
              <w:rPr>
                <w:spacing w:val="-10"/>
                <w:sz w:val="28"/>
                <w:szCs w:val="28"/>
              </w:rPr>
              <w:t>2</w:t>
            </w:r>
          </w:p>
        </w:tc>
        <w:tc>
          <w:tcPr>
            <w:tcW w:w="3402" w:type="dxa"/>
          </w:tcPr>
          <w:p w14:paraId="647B17EC" w14:textId="77777777" w:rsidR="001308C2" w:rsidRPr="00A21318" w:rsidRDefault="001308C2" w:rsidP="00B66AAF">
            <w:pPr>
              <w:pStyle w:val="TableParagraph"/>
              <w:spacing w:before="120" w:after="120" w:line="320" w:lineRule="exact"/>
              <w:ind w:left="7" w:right="3"/>
              <w:jc w:val="center"/>
              <w:rPr>
                <w:sz w:val="28"/>
                <w:szCs w:val="28"/>
              </w:rPr>
            </w:pPr>
            <w:r w:rsidRPr="00A21318">
              <w:rPr>
                <w:sz w:val="28"/>
                <w:szCs w:val="28"/>
              </w:rPr>
              <w:t xml:space="preserve">500 </w:t>
            </w:r>
            <w:r>
              <w:rPr>
                <w:sz w:val="28"/>
                <w:szCs w:val="28"/>
              </w:rPr>
              <w:t>≤</w:t>
            </w:r>
            <w:r w:rsidRPr="00A21318">
              <w:rPr>
                <w:spacing w:val="-2"/>
                <w:sz w:val="28"/>
                <w:szCs w:val="28"/>
              </w:rPr>
              <w:t xml:space="preserve"> </w:t>
            </w:r>
            <w:r w:rsidRPr="00A21318">
              <w:rPr>
                <w:sz w:val="28"/>
                <w:szCs w:val="28"/>
              </w:rPr>
              <w:t>n</w:t>
            </w:r>
            <w:r w:rsidRPr="00A21318">
              <w:rPr>
                <w:spacing w:val="1"/>
                <w:sz w:val="28"/>
                <w:szCs w:val="28"/>
              </w:rPr>
              <w:t xml:space="preserve"> </w:t>
            </w:r>
            <w:r w:rsidRPr="00A21318">
              <w:rPr>
                <w:sz w:val="28"/>
                <w:szCs w:val="28"/>
              </w:rPr>
              <w:t>&lt;</w:t>
            </w:r>
            <w:r w:rsidRPr="00A21318">
              <w:rPr>
                <w:spacing w:val="-4"/>
                <w:sz w:val="28"/>
                <w:szCs w:val="28"/>
              </w:rPr>
              <w:t xml:space="preserve"> 1000</w:t>
            </w:r>
          </w:p>
        </w:tc>
        <w:tc>
          <w:tcPr>
            <w:tcW w:w="2266" w:type="dxa"/>
          </w:tcPr>
          <w:p w14:paraId="6151999D" w14:textId="77777777" w:rsidR="001308C2" w:rsidRPr="00A21318" w:rsidRDefault="001308C2" w:rsidP="00B66AAF">
            <w:pPr>
              <w:pStyle w:val="TableParagraph"/>
              <w:spacing w:before="120" w:after="120" w:line="320" w:lineRule="exact"/>
              <w:ind w:left="8" w:right="2"/>
              <w:jc w:val="center"/>
              <w:rPr>
                <w:sz w:val="28"/>
                <w:szCs w:val="28"/>
              </w:rPr>
            </w:pPr>
            <w:r w:rsidRPr="00A21318">
              <w:rPr>
                <w:sz w:val="28"/>
                <w:szCs w:val="28"/>
              </w:rPr>
              <w:t>i,</w:t>
            </w:r>
            <w:r w:rsidRPr="00A21318">
              <w:rPr>
                <w:spacing w:val="-1"/>
                <w:sz w:val="28"/>
                <w:szCs w:val="28"/>
              </w:rPr>
              <w:t xml:space="preserve"> </w:t>
            </w:r>
            <w:r w:rsidRPr="00A21318">
              <w:rPr>
                <w:spacing w:val="-7"/>
                <w:sz w:val="28"/>
                <w:szCs w:val="28"/>
              </w:rPr>
              <w:t>ii</w:t>
            </w:r>
          </w:p>
        </w:tc>
      </w:tr>
      <w:tr w:rsidR="001308C2" w:rsidRPr="00A21318" w14:paraId="65FB2C4C" w14:textId="77777777" w:rsidTr="00B66AAF">
        <w:trPr>
          <w:trHeight w:val="501"/>
        </w:trPr>
        <w:tc>
          <w:tcPr>
            <w:tcW w:w="3404" w:type="dxa"/>
          </w:tcPr>
          <w:p w14:paraId="309F0B04" w14:textId="77777777" w:rsidR="001308C2" w:rsidRPr="00A21318" w:rsidRDefault="001308C2" w:rsidP="00B66AAF">
            <w:pPr>
              <w:pStyle w:val="TableParagraph"/>
              <w:spacing w:before="120" w:after="120" w:line="320" w:lineRule="exact"/>
              <w:ind w:left="2" w:right="1"/>
              <w:jc w:val="center"/>
              <w:rPr>
                <w:sz w:val="28"/>
                <w:szCs w:val="28"/>
              </w:rPr>
            </w:pPr>
            <w:r w:rsidRPr="00A21318">
              <w:rPr>
                <w:sz w:val="28"/>
                <w:szCs w:val="28"/>
              </w:rPr>
              <w:t>p</w:t>
            </w:r>
            <w:r w:rsidRPr="00A21318">
              <w:rPr>
                <w:spacing w:val="1"/>
                <w:sz w:val="28"/>
                <w:szCs w:val="28"/>
              </w:rPr>
              <w:t xml:space="preserve"> </w:t>
            </w:r>
            <w:r w:rsidRPr="00A21318">
              <w:rPr>
                <w:sz w:val="28"/>
                <w:szCs w:val="28"/>
              </w:rPr>
              <w:t>=</w:t>
            </w:r>
            <w:r w:rsidRPr="00A21318">
              <w:rPr>
                <w:spacing w:val="-1"/>
                <w:sz w:val="28"/>
                <w:szCs w:val="28"/>
              </w:rPr>
              <w:t xml:space="preserve"> </w:t>
            </w:r>
            <w:r w:rsidRPr="00A21318">
              <w:rPr>
                <w:sz w:val="28"/>
                <w:szCs w:val="28"/>
              </w:rPr>
              <w:t>2</w:t>
            </w:r>
            <w:r w:rsidRPr="00A21318">
              <w:rPr>
                <w:spacing w:val="1"/>
                <w:sz w:val="28"/>
                <w:szCs w:val="28"/>
              </w:rPr>
              <w:t xml:space="preserve"> </w:t>
            </w:r>
            <w:r w:rsidRPr="00A21318">
              <w:rPr>
                <w:sz w:val="28"/>
                <w:szCs w:val="28"/>
              </w:rPr>
              <w:t>+</w:t>
            </w:r>
            <w:r w:rsidRPr="00A21318">
              <w:rPr>
                <w:spacing w:val="-4"/>
                <w:sz w:val="28"/>
                <w:szCs w:val="28"/>
              </w:rPr>
              <w:t xml:space="preserve"> </w:t>
            </w:r>
            <w:r w:rsidRPr="00A21318">
              <w:rPr>
                <w:spacing w:val="-2"/>
                <w:sz w:val="28"/>
                <w:szCs w:val="28"/>
              </w:rPr>
              <w:t>n/1000</w:t>
            </w:r>
          </w:p>
        </w:tc>
        <w:tc>
          <w:tcPr>
            <w:tcW w:w="3402" w:type="dxa"/>
          </w:tcPr>
          <w:p w14:paraId="60766388" w14:textId="77777777" w:rsidR="001308C2" w:rsidRPr="00A21318" w:rsidRDefault="001308C2" w:rsidP="00B66AAF">
            <w:pPr>
              <w:pStyle w:val="TableParagraph"/>
              <w:spacing w:before="120" w:after="120" w:line="320" w:lineRule="exact"/>
              <w:ind w:left="7"/>
              <w:jc w:val="center"/>
              <w:rPr>
                <w:sz w:val="28"/>
                <w:szCs w:val="28"/>
              </w:rPr>
            </w:pPr>
            <w:r w:rsidRPr="00A21318">
              <w:rPr>
                <w:sz w:val="28"/>
                <w:szCs w:val="28"/>
              </w:rPr>
              <w:t>1000</w:t>
            </w:r>
            <w:r w:rsidRPr="00A21318">
              <w:rPr>
                <w:spacing w:val="-3"/>
                <w:sz w:val="28"/>
                <w:szCs w:val="28"/>
              </w:rPr>
              <w:t xml:space="preserve"> </w:t>
            </w:r>
            <w:r>
              <w:rPr>
                <w:sz w:val="28"/>
                <w:szCs w:val="28"/>
              </w:rPr>
              <w:t>≤</w:t>
            </w:r>
            <w:r w:rsidRPr="00A21318">
              <w:rPr>
                <w:spacing w:val="-1"/>
                <w:sz w:val="28"/>
                <w:szCs w:val="28"/>
              </w:rPr>
              <w:t xml:space="preserve"> </w:t>
            </w:r>
            <w:r w:rsidRPr="00A21318">
              <w:rPr>
                <w:sz w:val="28"/>
                <w:szCs w:val="28"/>
              </w:rPr>
              <w:t>n</w:t>
            </w:r>
            <w:r w:rsidRPr="00A21318">
              <w:rPr>
                <w:spacing w:val="-2"/>
                <w:sz w:val="28"/>
                <w:szCs w:val="28"/>
              </w:rPr>
              <w:t xml:space="preserve"> </w:t>
            </w:r>
            <w:r>
              <w:rPr>
                <w:sz w:val="28"/>
                <w:szCs w:val="28"/>
              </w:rPr>
              <w:t>≤</w:t>
            </w:r>
            <w:r w:rsidRPr="00A21318">
              <w:rPr>
                <w:spacing w:val="-1"/>
                <w:sz w:val="28"/>
                <w:szCs w:val="28"/>
              </w:rPr>
              <w:t xml:space="preserve"> </w:t>
            </w:r>
            <w:r w:rsidRPr="00A21318">
              <w:rPr>
                <w:spacing w:val="-4"/>
                <w:sz w:val="28"/>
                <w:szCs w:val="28"/>
              </w:rPr>
              <w:t>5000</w:t>
            </w:r>
          </w:p>
        </w:tc>
        <w:tc>
          <w:tcPr>
            <w:tcW w:w="2266" w:type="dxa"/>
          </w:tcPr>
          <w:p w14:paraId="38D53265" w14:textId="77777777" w:rsidR="001308C2" w:rsidRPr="00A21318" w:rsidRDefault="001308C2" w:rsidP="00B66AAF">
            <w:pPr>
              <w:pStyle w:val="TableParagraph"/>
              <w:spacing w:before="120" w:after="120" w:line="320" w:lineRule="exact"/>
              <w:ind w:left="8" w:right="2"/>
              <w:jc w:val="center"/>
              <w:rPr>
                <w:sz w:val="28"/>
                <w:szCs w:val="28"/>
              </w:rPr>
            </w:pPr>
            <w:r w:rsidRPr="00A21318">
              <w:rPr>
                <w:sz w:val="28"/>
                <w:szCs w:val="28"/>
              </w:rPr>
              <w:t>i,</w:t>
            </w:r>
            <w:r w:rsidRPr="00A21318">
              <w:rPr>
                <w:spacing w:val="-1"/>
                <w:sz w:val="28"/>
                <w:szCs w:val="28"/>
              </w:rPr>
              <w:t xml:space="preserve"> </w:t>
            </w:r>
            <w:r w:rsidRPr="00A21318">
              <w:rPr>
                <w:spacing w:val="-7"/>
                <w:sz w:val="28"/>
                <w:szCs w:val="28"/>
              </w:rPr>
              <w:t>ii</w:t>
            </w:r>
          </w:p>
        </w:tc>
      </w:tr>
      <w:tr w:rsidR="001308C2" w:rsidRPr="00A21318" w14:paraId="424602E2" w14:textId="77777777" w:rsidTr="00B66AAF">
        <w:trPr>
          <w:trHeight w:val="482"/>
        </w:trPr>
        <w:tc>
          <w:tcPr>
            <w:tcW w:w="3404" w:type="dxa"/>
          </w:tcPr>
          <w:p w14:paraId="6FDF571E" w14:textId="77777777" w:rsidR="001308C2" w:rsidRPr="00A21318" w:rsidRDefault="001308C2" w:rsidP="00B66AAF">
            <w:pPr>
              <w:pStyle w:val="TableParagraph"/>
              <w:spacing w:before="120" w:after="120" w:line="320" w:lineRule="exact"/>
              <w:ind w:left="2" w:right="1"/>
              <w:jc w:val="center"/>
              <w:rPr>
                <w:sz w:val="28"/>
                <w:szCs w:val="28"/>
              </w:rPr>
            </w:pPr>
            <w:r w:rsidRPr="00A21318">
              <w:rPr>
                <w:sz w:val="28"/>
                <w:szCs w:val="28"/>
              </w:rPr>
              <w:t>p</w:t>
            </w:r>
            <w:r w:rsidRPr="00A21318">
              <w:rPr>
                <w:spacing w:val="1"/>
                <w:sz w:val="28"/>
                <w:szCs w:val="28"/>
              </w:rPr>
              <w:t xml:space="preserve"> </w:t>
            </w:r>
            <w:r w:rsidRPr="00A21318">
              <w:rPr>
                <w:sz w:val="28"/>
                <w:szCs w:val="28"/>
              </w:rPr>
              <w:t>=</w:t>
            </w:r>
            <w:r w:rsidRPr="00A21318">
              <w:rPr>
                <w:spacing w:val="-1"/>
                <w:sz w:val="28"/>
                <w:szCs w:val="28"/>
              </w:rPr>
              <w:t xml:space="preserve"> </w:t>
            </w:r>
            <w:r w:rsidRPr="00A21318">
              <w:rPr>
                <w:sz w:val="28"/>
                <w:szCs w:val="28"/>
              </w:rPr>
              <w:t>7</w:t>
            </w:r>
            <w:r w:rsidRPr="00A21318">
              <w:rPr>
                <w:spacing w:val="1"/>
                <w:sz w:val="28"/>
                <w:szCs w:val="28"/>
              </w:rPr>
              <w:t xml:space="preserve"> </w:t>
            </w:r>
            <w:r w:rsidRPr="00A21318">
              <w:rPr>
                <w:sz w:val="28"/>
                <w:szCs w:val="28"/>
              </w:rPr>
              <w:t>+</w:t>
            </w:r>
            <w:r w:rsidRPr="00A21318">
              <w:rPr>
                <w:spacing w:val="-4"/>
                <w:sz w:val="28"/>
                <w:szCs w:val="28"/>
              </w:rPr>
              <w:t xml:space="preserve"> </w:t>
            </w:r>
            <w:r w:rsidRPr="00A21318">
              <w:rPr>
                <w:spacing w:val="-2"/>
                <w:sz w:val="28"/>
                <w:szCs w:val="28"/>
              </w:rPr>
              <w:t>0,5n/1000</w:t>
            </w:r>
          </w:p>
        </w:tc>
        <w:tc>
          <w:tcPr>
            <w:tcW w:w="3402" w:type="dxa"/>
          </w:tcPr>
          <w:p w14:paraId="661E0F3C" w14:textId="77777777" w:rsidR="001308C2" w:rsidRPr="00A21318" w:rsidRDefault="001308C2" w:rsidP="00B66AAF">
            <w:pPr>
              <w:pStyle w:val="TableParagraph"/>
              <w:spacing w:before="120" w:after="120" w:line="320" w:lineRule="exact"/>
              <w:ind w:left="7" w:right="1"/>
              <w:jc w:val="center"/>
              <w:rPr>
                <w:sz w:val="28"/>
                <w:szCs w:val="28"/>
              </w:rPr>
            </w:pPr>
            <w:r w:rsidRPr="00A21318">
              <w:rPr>
                <w:sz w:val="28"/>
                <w:szCs w:val="28"/>
              </w:rPr>
              <w:t>n</w:t>
            </w:r>
            <w:r w:rsidRPr="00A21318">
              <w:rPr>
                <w:spacing w:val="1"/>
                <w:sz w:val="28"/>
                <w:szCs w:val="28"/>
              </w:rPr>
              <w:t xml:space="preserve"> </w:t>
            </w:r>
            <w:r w:rsidRPr="00A21318">
              <w:rPr>
                <w:sz w:val="28"/>
                <w:szCs w:val="28"/>
              </w:rPr>
              <w:t>&gt;</w:t>
            </w:r>
            <w:r w:rsidRPr="00A21318">
              <w:rPr>
                <w:spacing w:val="-1"/>
                <w:sz w:val="28"/>
                <w:szCs w:val="28"/>
              </w:rPr>
              <w:t xml:space="preserve"> </w:t>
            </w:r>
            <w:r w:rsidRPr="00A21318">
              <w:rPr>
                <w:spacing w:val="-4"/>
                <w:sz w:val="28"/>
                <w:szCs w:val="28"/>
              </w:rPr>
              <w:t>5000</w:t>
            </w:r>
          </w:p>
        </w:tc>
        <w:tc>
          <w:tcPr>
            <w:tcW w:w="2266" w:type="dxa"/>
          </w:tcPr>
          <w:p w14:paraId="2A3B5C05" w14:textId="77777777" w:rsidR="001308C2" w:rsidRPr="00A21318" w:rsidRDefault="001308C2" w:rsidP="00B66AAF">
            <w:pPr>
              <w:pStyle w:val="TableParagraph"/>
              <w:spacing w:before="120" w:after="120" w:line="320" w:lineRule="exact"/>
              <w:ind w:left="8" w:right="2"/>
              <w:jc w:val="center"/>
              <w:rPr>
                <w:sz w:val="28"/>
                <w:szCs w:val="28"/>
              </w:rPr>
            </w:pPr>
            <w:r w:rsidRPr="00A21318">
              <w:rPr>
                <w:sz w:val="28"/>
                <w:szCs w:val="28"/>
              </w:rPr>
              <w:t>i,</w:t>
            </w:r>
            <w:r w:rsidRPr="00A21318">
              <w:rPr>
                <w:spacing w:val="-1"/>
                <w:sz w:val="28"/>
                <w:szCs w:val="28"/>
              </w:rPr>
              <w:t xml:space="preserve"> </w:t>
            </w:r>
            <w:r w:rsidRPr="00A21318">
              <w:rPr>
                <w:spacing w:val="-7"/>
                <w:sz w:val="28"/>
                <w:szCs w:val="28"/>
              </w:rPr>
              <w:t>ii</w:t>
            </w:r>
          </w:p>
        </w:tc>
      </w:tr>
    </w:tbl>
    <w:p w14:paraId="12E9747E" w14:textId="77777777" w:rsidR="001308C2" w:rsidRPr="00A21318" w:rsidRDefault="001308C2" w:rsidP="001308C2">
      <w:pPr>
        <w:pStyle w:val="BodyText"/>
        <w:spacing w:before="120" w:after="120" w:line="320" w:lineRule="exact"/>
        <w:ind w:right="-7" w:firstLine="567"/>
        <w:rPr>
          <w:sz w:val="28"/>
          <w:szCs w:val="28"/>
        </w:rPr>
      </w:pPr>
      <w:r w:rsidRPr="00A21318">
        <w:rPr>
          <w:sz w:val="28"/>
          <w:szCs w:val="28"/>
        </w:rPr>
        <w:t>Tất cả</w:t>
      </w:r>
      <w:r w:rsidRPr="00A21318">
        <w:rPr>
          <w:spacing w:val="-3"/>
          <w:sz w:val="28"/>
          <w:szCs w:val="28"/>
        </w:rPr>
        <w:t xml:space="preserve"> </w:t>
      </w:r>
      <w:r w:rsidRPr="00A21318">
        <w:rPr>
          <w:sz w:val="28"/>
          <w:szCs w:val="28"/>
        </w:rPr>
        <w:t>các</w:t>
      </w:r>
      <w:r w:rsidRPr="00A21318">
        <w:rPr>
          <w:spacing w:val="-2"/>
          <w:sz w:val="28"/>
          <w:szCs w:val="28"/>
        </w:rPr>
        <w:t xml:space="preserve"> </w:t>
      </w:r>
      <w:r w:rsidRPr="00A21318">
        <w:rPr>
          <w:sz w:val="28"/>
          <w:szCs w:val="28"/>
        </w:rPr>
        <w:t>chi</w:t>
      </w:r>
      <w:r w:rsidRPr="00A21318">
        <w:rPr>
          <w:spacing w:val="-2"/>
          <w:sz w:val="28"/>
          <w:szCs w:val="28"/>
        </w:rPr>
        <w:t xml:space="preserve"> </w:t>
      </w:r>
      <w:r w:rsidRPr="00A21318">
        <w:rPr>
          <w:sz w:val="28"/>
          <w:szCs w:val="28"/>
        </w:rPr>
        <w:t>phí kiểm</w:t>
      </w:r>
      <w:r w:rsidRPr="00A21318">
        <w:rPr>
          <w:spacing w:val="-2"/>
          <w:sz w:val="28"/>
          <w:szCs w:val="28"/>
        </w:rPr>
        <w:t xml:space="preserve"> </w:t>
      </w:r>
      <w:r w:rsidRPr="00A21318">
        <w:rPr>
          <w:sz w:val="28"/>
          <w:szCs w:val="28"/>
        </w:rPr>
        <w:t>tra</w:t>
      </w:r>
      <w:r w:rsidRPr="00A21318">
        <w:rPr>
          <w:spacing w:val="-5"/>
          <w:sz w:val="28"/>
          <w:szCs w:val="28"/>
        </w:rPr>
        <w:t xml:space="preserve"> </w:t>
      </w:r>
      <w:r w:rsidRPr="00A21318">
        <w:rPr>
          <w:sz w:val="28"/>
          <w:szCs w:val="28"/>
        </w:rPr>
        <w:t>và</w:t>
      </w:r>
      <w:r w:rsidRPr="00A21318">
        <w:rPr>
          <w:spacing w:val="-2"/>
          <w:sz w:val="28"/>
          <w:szCs w:val="28"/>
        </w:rPr>
        <w:t xml:space="preserve"> </w:t>
      </w:r>
      <w:r w:rsidRPr="00A21318">
        <w:rPr>
          <w:sz w:val="28"/>
          <w:szCs w:val="28"/>
        </w:rPr>
        <w:t>thử</w:t>
      </w:r>
      <w:r w:rsidRPr="00A21318">
        <w:rPr>
          <w:spacing w:val="-3"/>
          <w:sz w:val="28"/>
          <w:szCs w:val="28"/>
        </w:rPr>
        <w:t xml:space="preserve"> </w:t>
      </w:r>
      <w:r w:rsidRPr="00A21318">
        <w:rPr>
          <w:sz w:val="28"/>
          <w:szCs w:val="28"/>
        </w:rPr>
        <w:t>nghiệm</w:t>
      </w:r>
      <w:r w:rsidRPr="00A21318">
        <w:rPr>
          <w:spacing w:val="-5"/>
          <w:sz w:val="28"/>
          <w:szCs w:val="28"/>
        </w:rPr>
        <w:t xml:space="preserve"> </w:t>
      </w:r>
      <w:r w:rsidRPr="00A21318">
        <w:rPr>
          <w:sz w:val="28"/>
          <w:szCs w:val="28"/>
        </w:rPr>
        <w:t>bao</w:t>
      </w:r>
      <w:r w:rsidRPr="00A21318">
        <w:rPr>
          <w:spacing w:val="-2"/>
          <w:sz w:val="28"/>
          <w:szCs w:val="28"/>
        </w:rPr>
        <w:t xml:space="preserve"> </w:t>
      </w:r>
      <w:r w:rsidRPr="00A21318">
        <w:rPr>
          <w:sz w:val="28"/>
          <w:szCs w:val="28"/>
        </w:rPr>
        <w:t>gồm</w:t>
      </w:r>
      <w:r w:rsidRPr="00A21318">
        <w:rPr>
          <w:spacing w:val="-2"/>
          <w:sz w:val="28"/>
          <w:szCs w:val="28"/>
        </w:rPr>
        <w:t xml:space="preserve"> </w:t>
      </w:r>
      <w:r w:rsidRPr="00A21318">
        <w:rPr>
          <w:sz w:val="28"/>
          <w:szCs w:val="28"/>
        </w:rPr>
        <w:t>trong</w:t>
      </w:r>
      <w:r w:rsidRPr="00A21318">
        <w:rPr>
          <w:spacing w:val="-5"/>
          <w:sz w:val="28"/>
          <w:szCs w:val="28"/>
        </w:rPr>
        <w:t xml:space="preserve"> </w:t>
      </w:r>
      <w:r w:rsidRPr="00A21318">
        <w:rPr>
          <w:sz w:val="28"/>
          <w:szCs w:val="28"/>
        </w:rPr>
        <w:t>giá</w:t>
      </w:r>
      <w:r w:rsidRPr="00A21318">
        <w:rPr>
          <w:spacing w:val="-2"/>
          <w:sz w:val="28"/>
          <w:szCs w:val="28"/>
        </w:rPr>
        <w:t xml:space="preserve"> chào.</w:t>
      </w:r>
    </w:p>
    <w:p w14:paraId="2126B7D4" w14:textId="77777777" w:rsidR="001308C2" w:rsidRPr="00A21318" w:rsidRDefault="001308C2" w:rsidP="001308C2">
      <w:pPr>
        <w:pStyle w:val="BodyText"/>
        <w:spacing w:before="120" w:after="120" w:line="320" w:lineRule="exact"/>
        <w:ind w:right="-7" w:firstLine="567"/>
        <w:rPr>
          <w:sz w:val="28"/>
          <w:szCs w:val="28"/>
        </w:rPr>
      </w:pPr>
      <w:r w:rsidRPr="00A21318">
        <w:rPr>
          <w:sz w:val="28"/>
          <w:szCs w:val="28"/>
        </w:rPr>
        <w:t>Số lượng bộ phụ kiện</w:t>
      </w:r>
      <w:r w:rsidRPr="00A21318">
        <w:rPr>
          <w:spacing w:val="-2"/>
          <w:sz w:val="28"/>
          <w:szCs w:val="28"/>
        </w:rPr>
        <w:t xml:space="preserve"> </w:t>
      </w:r>
      <w:r w:rsidRPr="00A21318">
        <w:rPr>
          <w:sz w:val="28"/>
          <w:szCs w:val="28"/>
        </w:rPr>
        <w:t>chống rơi dùng cho thử</w:t>
      </w:r>
      <w:r w:rsidRPr="00A21318">
        <w:rPr>
          <w:spacing w:val="-2"/>
          <w:sz w:val="28"/>
          <w:szCs w:val="28"/>
        </w:rPr>
        <w:t xml:space="preserve"> </w:t>
      </w:r>
      <w:r w:rsidRPr="00A21318">
        <w:rPr>
          <w:sz w:val="28"/>
          <w:szCs w:val="28"/>
        </w:rPr>
        <w:t>nghiệm</w:t>
      </w:r>
      <w:r w:rsidRPr="00A21318">
        <w:rPr>
          <w:spacing w:val="-1"/>
          <w:sz w:val="28"/>
          <w:szCs w:val="28"/>
        </w:rPr>
        <w:t xml:space="preserve"> </w:t>
      </w:r>
      <w:r w:rsidRPr="00A21318">
        <w:rPr>
          <w:sz w:val="28"/>
          <w:szCs w:val="28"/>
        </w:rPr>
        <w:t>nghiệm</w:t>
      </w:r>
      <w:r w:rsidRPr="00A21318">
        <w:rPr>
          <w:spacing w:val="-2"/>
          <w:sz w:val="28"/>
          <w:szCs w:val="28"/>
        </w:rPr>
        <w:t xml:space="preserve"> </w:t>
      </w:r>
      <w:r w:rsidRPr="00A21318">
        <w:rPr>
          <w:sz w:val="28"/>
          <w:szCs w:val="28"/>
        </w:rPr>
        <w:t>thu không</w:t>
      </w:r>
      <w:r w:rsidRPr="00A21318">
        <w:rPr>
          <w:spacing w:val="-1"/>
          <w:sz w:val="28"/>
          <w:szCs w:val="28"/>
        </w:rPr>
        <w:t xml:space="preserve"> </w:t>
      </w:r>
      <w:r w:rsidRPr="00A21318">
        <w:rPr>
          <w:sz w:val="28"/>
          <w:szCs w:val="28"/>
        </w:rPr>
        <w:t>bao gồm trong số lượng được cung cấp trong bảng phạm vi cung cấp của hồ sơ mời thầu/hợp đồng.</w:t>
      </w:r>
    </w:p>
    <w:p w14:paraId="65670061" w14:textId="77777777" w:rsidR="001308C2" w:rsidRPr="00A21318" w:rsidRDefault="001308C2" w:rsidP="001308C2">
      <w:pPr>
        <w:pStyle w:val="BodyText"/>
        <w:spacing w:before="120" w:after="120" w:line="320" w:lineRule="exact"/>
        <w:ind w:right="-7" w:firstLine="567"/>
        <w:rPr>
          <w:sz w:val="28"/>
          <w:szCs w:val="28"/>
        </w:rPr>
      </w:pPr>
      <w:r w:rsidRPr="00A21318">
        <w:rPr>
          <w:sz w:val="28"/>
          <w:szCs w:val="28"/>
        </w:rPr>
        <w:t>Nếu có hai hoặc hơn hai mẫu thử nào đó không đạt yêu cầu coi như lô hàng không đạt yêu cầu thử nghiệm nghiệm thu và bên mua sẽ có quyền từ chối không nhận hàng mà không chịu bất kỳ một phí tổn nào.</w:t>
      </w:r>
    </w:p>
    <w:p w14:paraId="3B866434" w14:textId="77777777" w:rsidR="001308C2" w:rsidRPr="00A21318" w:rsidRDefault="001308C2" w:rsidP="001308C2">
      <w:pPr>
        <w:pStyle w:val="BodyText"/>
        <w:spacing w:before="120" w:after="120" w:line="320" w:lineRule="exact"/>
        <w:ind w:right="-7" w:firstLine="567"/>
        <w:rPr>
          <w:sz w:val="28"/>
          <w:szCs w:val="28"/>
        </w:rPr>
      </w:pPr>
      <w:r w:rsidRPr="00A21318">
        <w:rPr>
          <w:sz w:val="28"/>
          <w:szCs w:val="28"/>
        </w:rPr>
        <w:t>Nếu chỉ một mẫu thử không đạt yêu cầu, thì việc lấy mẫu thử nghiệm lại sẽ được</w:t>
      </w:r>
      <w:r w:rsidRPr="00A21318">
        <w:rPr>
          <w:spacing w:val="-5"/>
          <w:sz w:val="28"/>
          <w:szCs w:val="28"/>
        </w:rPr>
        <w:t xml:space="preserve"> </w:t>
      </w:r>
      <w:r w:rsidRPr="00A21318">
        <w:rPr>
          <w:sz w:val="28"/>
          <w:szCs w:val="28"/>
        </w:rPr>
        <w:t>thực</w:t>
      </w:r>
      <w:r w:rsidRPr="00A21318">
        <w:rPr>
          <w:spacing w:val="-2"/>
          <w:sz w:val="28"/>
          <w:szCs w:val="28"/>
        </w:rPr>
        <w:t xml:space="preserve"> </w:t>
      </w:r>
      <w:r w:rsidRPr="00A21318">
        <w:rPr>
          <w:sz w:val="28"/>
          <w:szCs w:val="28"/>
        </w:rPr>
        <w:t>hiện</w:t>
      </w:r>
      <w:r w:rsidRPr="00A21318">
        <w:rPr>
          <w:spacing w:val="-2"/>
          <w:sz w:val="28"/>
          <w:szCs w:val="28"/>
        </w:rPr>
        <w:t xml:space="preserve"> </w:t>
      </w:r>
      <w:r w:rsidRPr="00A21318">
        <w:rPr>
          <w:sz w:val="28"/>
          <w:szCs w:val="28"/>
        </w:rPr>
        <w:t>lại trên</w:t>
      </w:r>
      <w:r w:rsidRPr="00A21318">
        <w:rPr>
          <w:spacing w:val="-2"/>
          <w:sz w:val="28"/>
          <w:szCs w:val="28"/>
        </w:rPr>
        <w:t xml:space="preserve"> </w:t>
      </w:r>
      <w:r w:rsidRPr="00A21318">
        <w:rPr>
          <w:sz w:val="28"/>
          <w:szCs w:val="28"/>
        </w:rPr>
        <w:t>các</w:t>
      </w:r>
      <w:r w:rsidRPr="00A21318">
        <w:rPr>
          <w:spacing w:val="-2"/>
          <w:sz w:val="28"/>
          <w:szCs w:val="28"/>
        </w:rPr>
        <w:t xml:space="preserve"> </w:t>
      </w:r>
      <w:r w:rsidRPr="00A21318">
        <w:rPr>
          <w:sz w:val="28"/>
          <w:szCs w:val="28"/>
        </w:rPr>
        <w:t>mẫu</w:t>
      </w:r>
      <w:r w:rsidRPr="00A21318">
        <w:rPr>
          <w:spacing w:val="-2"/>
          <w:sz w:val="28"/>
          <w:szCs w:val="28"/>
        </w:rPr>
        <w:t xml:space="preserve"> </w:t>
      </w:r>
      <w:r w:rsidRPr="00A21318">
        <w:rPr>
          <w:sz w:val="28"/>
          <w:szCs w:val="28"/>
        </w:rPr>
        <w:t>mới với số lượng</w:t>
      </w:r>
      <w:r w:rsidRPr="00A21318">
        <w:rPr>
          <w:spacing w:val="-1"/>
          <w:sz w:val="28"/>
          <w:szCs w:val="28"/>
        </w:rPr>
        <w:t xml:space="preserve"> </w:t>
      </w:r>
      <w:r w:rsidRPr="00A21318">
        <w:rPr>
          <w:sz w:val="28"/>
          <w:szCs w:val="28"/>
        </w:rPr>
        <w:t>gấp</w:t>
      </w:r>
      <w:r w:rsidRPr="00A21318">
        <w:rPr>
          <w:spacing w:val="-5"/>
          <w:sz w:val="28"/>
          <w:szCs w:val="28"/>
        </w:rPr>
        <w:t xml:space="preserve"> </w:t>
      </w:r>
      <w:r w:rsidRPr="00A21318">
        <w:rPr>
          <w:sz w:val="28"/>
          <w:szCs w:val="28"/>
        </w:rPr>
        <w:t>đôi</w:t>
      </w:r>
      <w:r w:rsidRPr="00A21318">
        <w:rPr>
          <w:spacing w:val="-1"/>
          <w:sz w:val="28"/>
          <w:szCs w:val="28"/>
        </w:rPr>
        <w:t xml:space="preserve"> </w:t>
      </w:r>
      <w:r w:rsidRPr="00A21318">
        <w:rPr>
          <w:sz w:val="28"/>
          <w:szCs w:val="28"/>
        </w:rPr>
        <w:t>số</w:t>
      </w:r>
      <w:r w:rsidRPr="00A21318">
        <w:rPr>
          <w:spacing w:val="-2"/>
          <w:sz w:val="28"/>
          <w:szCs w:val="28"/>
        </w:rPr>
        <w:t xml:space="preserve"> </w:t>
      </w:r>
      <w:r w:rsidRPr="00A21318">
        <w:rPr>
          <w:sz w:val="28"/>
          <w:szCs w:val="28"/>
        </w:rPr>
        <w:t>lượng</w:t>
      </w:r>
      <w:r w:rsidRPr="00A21318">
        <w:rPr>
          <w:spacing w:val="-5"/>
          <w:sz w:val="28"/>
          <w:szCs w:val="28"/>
        </w:rPr>
        <w:t xml:space="preserve"> </w:t>
      </w:r>
      <w:r w:rsidRPr="00A21318">
        <w:rPr>
          <w:sz w:val="28"/>
          <w:szCs w:val="28"/>
        </w:rPr>
        <w:t>lần</w:t>
      </w:r>
      <w:r w:rsidRPr="00A21318">
        <w:rPr>
          <w:spacing w:val="-2"/>
          <w:sz w:val="28"/>
          <w:szCs w:val="28"/>
        </w:rPr>
        <w:t xml:space="preserve"> </w:t>
      </w:r>
      <w:r w:rsidRPr="00A21318">
        <w:rPr>
          <w:sz w:val="28"/>
          <w:szCs w:val="28"/>
        </w:rPr>
        <w:t>lấy</w:t>
      </w:r>
      <w:r w:rsidRPr="00A21318">
        <w:rPr>
          <w:spacing w:val="-1"/>
          <w:sz w:val="28"/>
          <w:szCs w:val="28"/>
        </w:rPr>
        <w:t xml:space="preserve"> </w:t>
      </w:r>
      <w:r w:rsidRPr="00A21318">
        <w:rPr>
          <w:sz w:val="28"/>
          <w:szCs w:val="28"/>
        </w:rPr>
        <w:t xml:space="preserve">đầu </w:t>
      </w:r>
      <w:r w:rsidRPr="00A21318">
        <w:rPr>
          <w:spacing w:val="-2"/>
          <w:sz w:val="28"/>
          <w:szCs w:val="28"/>
        </w:rPr>
        <w:t>tiên.</w:t>
      </w:r>
    </w:p>
    <w:p w14:paraId="2DBEE600" w14:textId="77777777" w:rsidR="001308C2" w:rsidRPr="00A21318" w:rsidRDefault="001308C2" w:rsidP="001308C2">
      <w:pPr>
        <w:pStyle w:val="BodyText"/>
        <w:spacing w:before="120" w:after="120" w:line="320" w:lineRule="exact"/>
        <w:ind w:right="-7" w:firstLine="567"/>
        <w:rPr>
          <w:sz w:val="28"/>
          <w:szCs w:val="28"/>
        </w:rPr>
      </w:pPr>
      <w:r w:rsidRPr="00A21318">
        <w:rPr>
          <w:sz w:val="28"/>
          <w:szCs w:val="28"/>
        </w:rPr>
        <w:t>Nếu có một hoặc hơn một mẫu thử nào đó không đạt yêu cầu sau lần thử nghiệm lại thì coi như lô hàng không đáp ứng yêu cầu kỹ thuật của hợp đồng.</w:t>
      </w:r>
    </w:p>
    <w:p w14:paraId="0F8A4FF1" w14:textId="77777777" w:rsidR="001308C2" w:rsidRPr="00A21318" w:rsidRDefault="001308C2" w:rsidP="001308C2">
      <w:pPr>
        <w:pStyle w:val="BodyText"/>
        <w:spacing w:before="120" w:after="120" w:line="320" w:lineRule="exact"/>
        <w:ind w:right="-7" w:firstLine="567"/>
        <w:rPr>
          <w:sz w:val="28"/>
          <w:szCs w:val="28"/>
        </w:rPr>
      </w:pPr>
      <w:r w:rsidRPr="00A21318">
        <w:rPr>
          <w:sz w:val="28"/>
          <w:szCs w:val="28"/>
        </w:rPr>
        <w:t>Các</w:t>
      </w:r>
      <w:r w:rsidRPr="00A21318">
        <w:rPr>
          <w:spacing w:val="-3"/>
          <w:sz w:val="28"/>
          <w:szCs w:val="28"/>
        </w:rPr>
        <w:t xml:space="preserve"> </w:t>
      </w:r>
      <w:r w:rsidRPr="00A21318">
        <w:rPr>
          <w:sz w:val="28"/>
          <w:szCs w:val="28"/>
        </w:rPr>
        <w:t>hạng</w:t>
      </w:r>
      <w:r w:rsidRPr="00A21318">
        <w:rPr>
          <w:spacing w:val="-1"/>
          <w:sz w:val="28"/>
          <w:szCs w:val="28"/>
        </w:rPr>
        <w:t xml:space="preserve"> </w:t>
      </w:r>
      <w:r w:rsidRPr="00A21318">
        <w:rPr>
          <w:sz w:val="28"/>
          <w:szCs w:val="28"/>
        </w:rPr>
        <w:t>mục</w:t>
      </w:r>
      <w:r w:rsidRPr="00A21318">
        <w:rPr>
          <w:spacing w:val="-3"/>
          <w:sz w:val="28"/>
          <w:szCs w:val="28"/>
        </w:rPr>
        <w:t xml:space="preserve"> </w:t>
      </w:r>
      <w:r w:rsidRPr="00A21318">
        <w:rPr>
          <w:sz w:val="28"/>
          <w:szCs w:val="28"/>
        </w:rPr>
        <w:t>thử</w:t>
      </w:r>
      <w:r w:rsidRPr="00A21318">
        <w:rPr>
          <w:spacing w:val="-3"/>
          <w:sz w:val="28"/>
          <w:szCs w:val="28"/>
        </w:rPr>
        <w:t xml:space="preserve"> </w:t>
      </w:r>
      <w:r w:rsidRPr="00A21318">
        <w:rPr>
          <w:sz w:val="28"/>
          <w:szCs w:val="28"/>
        </w:rPr>
        <w:t>nghiệm</w:t>
      </w:r>
      <w:r w:rsidRPr="00A21318">
        <w:rPr>
          <w:spacing w:val="-3"/>
          <w:sz w:val="28"/>
          <w:szCs w:val="28"/>
        </w:rPr>
        <w:t xml:space="preserve"> </w:t>
      </w:r>
      <w:r w:rsidRPr="00A21318">
        <w:rPr>
          <w:sz w:val="28"/>
          <w:szCs w:val="28"/>
        </w:rPr>
        <w:t>bao</w:t>
      </w:r>
      <w:r w:rsidRPr="00A21318">
        <w:rPr>
          <w:spacing w:val="-5"/>
          <w:sz w:val="28"/>
          <w:szCs w:val="28"/>
        </w:rPr>
        <w:t xml:space="preserve"> </w:t>
      </w:r>
      <w:r w:rsidRPr="00A21318">
        <w:rPr>
          <w:sz w:val="28"/>
          <w:szCs w:val="28"/>
        </w:rPr>
        <w:t>gồm</w:t>
      </w:r>
      <w:r w:rsidRPr="00A21318">
        <w:rPr>
          <w:spacing w:val="-5"/>
          <w:sz w:val="28"/>
          <w:szCs w:val="28"/>
        </w:rPr>
        <w:t xml:space="preserve"> </w:t>
      </w:r>
      <w:r w:rsidRPr="00A21318">
        <w:rPr>
          <w:sz w:val="28"/>
          <w:szCs w:val="28"/>
        </w:rPr>
        <w:t>như</w:t>
      </w:r>
      <w:r w:rsidRPr="00A21318">
        <w:rPr>
          <w:spacing w:val="-3"/>
          <w:sz w:val="28"/>
          <w:szCs w:val="28"/>
        </w:rPr>
        <w:t xml:space="preserve"> </w:t>
      </w:r>
      <w:r w:rsidRPr="00A21318">
        <w:rPr>
          <w:sz w:val="28"/>
          <w:szCs w:val="28"/>
        </w:rPr>
        <w:t>sau:</w:t>
      </w:r>
    </w:p>
    <w:p w14:paraId="48297E08" w14:textId="77777777" w:rsidR="001308C2" w:rsidRPr="00A21318" w:rsidRDefault="001308C2">
      <w:pPr>
        <w:pStyle w:val="ListParagraph"/>
        <w:widowControl w:val="0"/>
        <w:numPr>
          <w:ilvl w:val="0"/>
          <w:numId w:val="182"/>
        </w:numPr>
        <w:tabs>
          <w:tab w:val="left" w:pos="993"/>
        </w:tabs>
        <w:autoSpaceDE w:val="0"/>
        <w:autoSpaceDN w:val="0"/>
        <w:spacing w:before="120" w:after="120" w:line="320" w:lineRule="exact"/>
        <w:ind w:left="993" w:hanging="426"/>
        <w:contextualSpacing w:val="0"/>
        <w:jc w:val="both"/>
        <w:rPr>
          <w:sz w:val="28"/>
          <w:szCs w:val="28"/>
        </w:rPr>
      </w:pPr>
      <w:r w:rsidRPr="00A21318">
        <w:rPr>
          <w:sz w:val="28"/>
          <w:szCs w:val="28"/>
        </w:rPr>
        <w:t>Kiểm</w:t>
      </w:r>
      <w:r w:rsidRPr="00A21318">
        <w:rPr>
          <w:spacing w:val="-4"/>
          <w:sz w:val="28"/>
          <w:szCs w:val="28"/>
        </w:rPr>
        <w:t xml:space="preserve"> </w:t>
      </w:r>
      <w:r w:rsidRPr="00A21318">
        <w:rPr>
          <w:sz w:val="28"/>
          <w:szCs w:val="28"/>
        </w:rPr>
        <w:t>tra</w:t>
      </w:r>
      <w:r w:rsidRPr="00A21318">
        <w:rPr>
          <w:spacing w:val="-3"/>
          <w:sz w:val="28"/>
          <w:szCs w:val="28"/>
        </w:rPr>
        <w:t xml:space="preserve"> </w:t>
      </w:r>
      <w:r w:rsidRPr="00A21318">
        <w:rPr>
          <w:sz w:val="28"/>
          <w:szCs w:val="28"/>
        </w:rPr>
        <w:t>bên</w:t>
      </w:r>
      <w:r w:rsidRPr="00A21318">
        <w:rPr>
          <w:spacing w:val="-3"/>
          <w:sz w:val="28"/>
          <w:szCs w:val="28"/>
        </w:rPr>
        <w:t xml:space="preserve"> </w:t>
      </w:r>
      <w:r w:rsidRPr="00A21318">
        <w:rPr>
          <w:sz w:val="28"/>
          <w:szCs w:val="28"/>
        </w:rPr>
        <w:t>ngoài,</w:t>
      </w:r>
      <w:r w:rsidRPr="00A21318">
        <w:rPr>
          <w:spacing w:val="-4"/>
          <w:sz w:val="28"/>
          <w:szCs w:val="28"/>
        </w:rPr>
        <w:t xml:space="preserve"> </w:t>
      </w:r>
      <w:r w:rsidRPr="00A21318">
        <w:rPr>
          <w:sz w:val="28"/>
          <w:szCs w:val="28"/>
        </w:rPr>
        <w:t>xác</w:t>
      </w:r>
      <w:r w:rsidRPr="00A21318">
        <w:rPr>
          <w:spacing w:val="-4"/>
          <w:sz w:val="28"/>
          <w:szCs w:val="28"/>
        </w:rPr>
        <w:t xml:space="preserve"> </w:t>
      </w:r>
      <w:r w:rsidRPr="00A21318">
        <w:rPr>
          <w:sz w:val="28"/>
          <w:szCs w:val="28"/>
        </w:rPr>
        <w:t>định</w:t>
      </w:r>
      <w:r w:rsidRPr="00A21318">
        <w:rPr>
          <w:spacing w:val="-2"/>
          <w:sz w:val="28"/>
          <w:szCs w:val="28"/>
        </w:rPr>
        <w:t xml:space="preserve"> </w:t>
      </w:r>
      <w:r w:rsidRPr="00A21318">
        <w:rPr>
          <w:sz w:val="28"/>
          <w:szCs w:val="28"/>
        </w:rPr>
        <w:t>kích</w:t>
      </w:r>
      <w:r w:rsidRPr="00A21318">
        <w:rPr>
          <w:spacing w:val="-2"/>
          <w:sz w:val="28"/>
          <w:szCs w:val="28"/>
        </w:rPr>
        <w:t xml:space="preserve"> </w:t>
      </w:r>
      <w:r w:rsidRPr="00A21318">
        <w:rPr>
          <w:spacing w:val="-4"/>
          <w:sz w:val="28"/>
          <w:szCs w:val="28"/>
        </w:rPr>
        <w:t>thước</w:t>
      </w:r>
    </w:p>
    <w:p w14:paraId="7AD4DC8F" w14:textId="77777777" w:rsidR="001308C2" w:rsidRPr="00A21318" w:rsidRDefault="001308C2">
      <w:pPr>
        <w:pStyle w:val="ListParagraph"/>
        <w:widowControl w:val="0"/>
        <w:numPr>
          <w:ilvl w:val="0"/>
          <w:numId w:val="182"/>
        </w:numPr>
        <w:tabs>
          <w:tab w:val="left" w:pos="993"/>
        </w:tabs>
        <w:autoSpaceDE w:val="0"/>
        <w:autoSpaceDN w:val="0"/>
        <w:spacing w:before="120" w:after="120" w:line="320" w:lineRule="exact"/>
        <w:ind w:left="993" w:hanging="426"/>
        <w:contextualSpacing w:val="0"/>
        <w:jc w:val="both"/>
        <w:rPr>
          <w:sz w:val="28"/>
          <w:szCs w:val="28"/>
        </w:rPr>
      </w:pPr>
      <w:r w:rsidRPr="00A21318">
        <w:rPr>
          <w:sz w:val="28"/>
          <w:szCs w:val="28"/>
        </w:rPr>
        <w:t>Thử</w:t>
      </w:r>
      <w:r w:rsidRPr="00A21318">
        <w:rPr>
          <w:spacing w:val="-7"/>
          <w:sz w:val="28"/>
          <w:szCs w:val="28"/>
        </w:rPr>
        <w:t xml:space="preserve"> </w:t>
      </w:r>
      <w:r w:rsidRPr="00A21318">
        <w:rPr>
          <w:sz w:val="28"/>
          <w:szCs w:val="28"/>
        </w:rPr>
        <w:t>nghiệm</w:t>
      </w:r>
      <w:r w:rsidRPr="00A21318">
        <w:rPr>
          <w:spacing w:val="-1"/>
          <w:sz w:val="28"/>
          <w:szCs w:val="28"/>
        </w:rPr>
        <w:t xml:space="preserve"> </w:t>
      </w:r>
      <w:r w:rsidRPr="00A21318">
        <w:rPr>
          <w:sz w:val="28"/>
          <w:szCs w:val="28"/>
        </w:rPr>
        <w:t>lực</w:t>
      </w:r>
      <w:r w:rsidRPr="00A21318">
        <w:rPr>
          <w:spacing w:val="-3"/>
          <w:sz w:val="28"/>
          <w:szCs w:val="28"/>
        </w:rPr>
        <w:t xml:space="preserve"> </w:t>
      </w:r>
      <w:r w:rsidRPr="00A21318">
        <w:rPr>
          <w:spacing w:val="-4"/>
          <w:sz w:val="28"/>
          <w:szCs w:val="28"/>
        </w:rPr>
        <w:t>giữ.</w:t>
      </w:r>
    </w:p>
    <w:p w14:paraId="531E4A1E" w14:textId="77777777" w:rsidR="001308C2" w:rsidRPr="00A21318" w:rsidRDefault="001308C2" w:rsidP="001308C2">
      <w:pPr>
        <w:pStyle w:val="BodyText"/>
        <w:spacing w:before="120" w:after="120" w:line="320" w:lineRule="exact"/>
        <w:ind w:right="-7" w:firstLine="567"/>
        <w:rPr>
          <w:i/>
          <w:sz w:val="28"/>
          <w:szCs w:val="28"/>
        </w:rPr>
      </w:pPr>
      <w:r w:rsidRPr="00A21318">
        <w:rPr>
          <w:b/>
          <w:i/>
          <w:sz w:val="28"/>
          <w:szCs w:val="28"/>
          <w:u w:val="single"/>
        </w:rPr>
        <w:t>Ghi</w:t>
      </w:r>
      <w:r w:rsidRPr="00A21318">
        <w:rPr>
          <w:b/>
          <w:i/>
          <w:spacing w:val="-7"/>
          <w:sz w:val="28"/>
          <w:szCs w:val="28"/>
          <w:u w:val="single"/>
        </w:rPr>
        <w:t xml:space="preserve"> </w:t>
      </w:r>
      <w:r w:rsidRPr="00A21318">
        <w:rPr>
          <w:b/>
          <w:i/>
          <w:sz w:val="28"/>
          <w:szCs w:val="28"/>
          <w:u w:val="single"/>
        </w:rPr>
        <w:t>chú:</w:t>
      </w:r>
      <w:r w:rsidRPr="00A21318">
        <w:rPr>
          <w:b/>
          <w:i/>
          <w:spacing w:val="-7"/>
          <w:sz w:val="28"/>
          <w:szCs w:val="28"/>
        </w:rPr>
        <w:t xml:space="preserve"> </w:t>
      </w:r>
      <w:r w:rsidRPr="00A21318">
        <w:rPr>
          <w:i/>
          <w:sz w:val="28"/>
          <w:szCs w:val="28"/>
        </w:rPr>
        <w:t>Nhằm</w:t>
      </w:r>
      <w:r w:rsidRPr="00A21318">
        <w:rPr>
          <w:i/>
          <w:spacing w:val="-7"/>
          <w:sz w:val="28"/>
          <w:szCs w:val="28"/>
        </w:rPr>
        <w:t xml:space="preserve"> </w:t>
      </w:r>
      <w:r w:rsidRPr="00A21318">
        <w:rPr>
          <w:i/>
          <w:sz w:val="28"/>
          <w:szCs w:val="28"/>
        </w:rPr>
        <w:t>kiểm</w:t>
      </w:r>
      <w:r w:rsidRPr="00A21318">
        <w:rPr>
          <w:i/>
          <w:spacing w:val="-7"/>
          <w:sz w:val="28"/>
          <w:szCs w:val="28"/>
        </w:rPr>
        <w:t xml:space="preserve"> </w:t>
      </w:r>
      <w:r w:rsidRPr="00A21318">
        <w:rPr>
          <w:i/>
          <w:sz w:val="28"/>
          <w:szCs w:val="28"/>
        </w:rPr>
        <w:t>soát</w:t>
      </w:r>
      <w:r w:rsidRPr="00A21318">
        <w:rPr>
          <w:i/>
          <w:spacing w:val="-7"/>
          <w:sz w:val="28"/>
          <w:szCs w:val="28"/>
        </w:rPr>
        <w:t xml:space="preserve"> </w:t>
      </w:r>
      <w:r w:rsidRPr="00A21318">
        <w:rPr>
          <w:i/>
          <w:sz w:val="28"/>
          <w:szCs w:val="28"/>
        </w:rPr>
        <w:t>được</w:t>
      </w:r>
      <w:r w:rsidRPr="00A21318">
        <w:rPr>
          <w:i/>
          <w:spacing w:val="-8"/>
          <w:sz w:val="28"/>
          <w:szCs w:val="28"/>
        </w:rPr>
        <w:t xml:space="preserve"> </w:t>
      </w:r>
      <w:r w:rsidRPr="00A21318">
        <w:rPr>
          <w:i/>
          <w:sz w:val="28"/>
          <w:szCs w:val="28"/>
        </w:rPr>
        <w:t>chất</w:t>
      </w:r>
      <w:r w:rsidRPr="00A21318">
        <w:rPr>
          <w:i/>
          <w:spacing w:val="-7"/>
          <w:sz w:val="28"/>
          <w:szCs w:val="28"/>
        </w:rPr>
        <w:t xml:space="preserve"> </w:t>
      </w:r>
      <w:r w:rsidRPr="00A21318">
        <w:rPr>
          <w:i/>
          <w:sz w:val="28"/>
          <w:szCs w:val="28"/>
        </w:rPr>
        <w:t>lượng</w:t>
      </w:r>
      <w:r w:rsidRPr="00A21318">
        <w:rPr>
          <w:i/>
          <w:spacing w:val="-9"/>
          <w:sz w:val="28"/>
          <w:szCs w:val="28"/>
        </w:rPr>
        <w:t xml:space="preserve"> </w:t>
      </w:r>
      <w:r w:rsidRPr="00A21318">
        <w:rPr>
          <w:i/>
          <w:sz w:val="28"/>
          <w:szCs w:val="28"/>
        </w:rPr>
        <w:t>công</w:t>
      </w:r>
      <w:r w:rsidRPr="00A21318">
        <w:rPr>
          <w:i/>
          <w:spacing w:val="-7"/>
          <w:sz w:val="28"/>
          <w:szCs w:val="28"/>
        </w:rPr>
        <w:t xml:space="preserve"> </w:t>
      </w:r>
      <w:r w:rsidRPr="00A21318">
        <w:rPr>
          <w:i/>
          <w:sz w:val="28"/>
          <w:szCs w:val="28"/>
        </w:rPr>
        <w:t>tác</w:t>
      </w:r>
      <w:r w:rsidRPr="00A21318">
        <w:rPr>
          <w:i/>
          <w:spacing w:val="-8"/>
          <w:sz w:val="28"/>
          <w:szCs w:val="28"/>
        </w:rPr>
        <w:t xml:space="preserve"> </w:t>
      </w:r>
      <w:r w:rsidRPr="00A21318">
        <w:rPr>
          <w:i/>
          <w:sz w:val="28"/>
          <w:szCs w:val="28"/>
        </w:rPr>
        <w:t>thí</w:t>
      </w:r>
      <w:r w:rsidRPr="00A21318">
        <w:rPr>
          <w:i/>
          <w:spacing w:val="-7"/>
          <w:sz w:val="28"/>
          <w:szCs w:val="28"/>
        </w:rPr>
        <w:t xml:space="preserve"> </w:t>
      </w:r>
      <w:r w:rsidRPr="00A21318">
        <w:rPr>
          <w:i/>
          <w:sz w:val="28"/>
          <w:szCs w:val="28"/>
        </w:rPr>
        <w:t>nghiệm</w:t>
      </w:r>
      <w:r w:rsidRPr="00A21318">
        <w:rPr>
          <w:i/>
          <w:spacing w:val="-7"/>
          <w:sz w:val="28"/>
          <w:szCs w:val="28"/>
        </w:rPr>
        <w:t xml:space="preserve"> </w:t>
      </w:r>
      <w:r w:rsidRPr="00A21318">
        <w:rPr>
          <w:i/>
          <w:sz w:val="28"/>
          <w:szCs w:val="28"/>
        </w:rPr>
        <w:t>và</w:t>
      </w:r>
      <w:r w:rsidRPr="00A21318">
        <w:rPr>
          <w:i/>
          <w:spacing w:val="-7"/>
          <w:sz w:val="28"/>
          <w:szCs w:val="28"/>
        </w:rPr>
        <w:t xml:space="preserve"> </w:t>
      </w:r>
      <w:r w:rsidRPr="00A21318">
        <w:rPr>
          <w:i/>
          <w:sz w:val="28"/>
          <w:szCs w:val="28"/>
        </w:rPr>
        <w:t>tiết</w:t>
      </w:r>
      <w:r w:rsidRPr="00A21318">
        <w:rPr>
          <w:i/>
          <w:spacing w:val="-7"/>
          <w:sz w:val="28"/>
          <w:szCs w:val="28"/>
        </w:rPr>
        <w:t xml:space="preserve"> </w:t>
      </w:r>
      <w:r w:rsidRPr="00A21318">
        <w:rPr>
          <w:i/>
          <w:sz w:val="28"/>
          <w:szCs w:val="28"/>
        </w:rPr>
        <w:t>giảm</w:t>
      </w:r>
      <w:r w:rsidRPr="00A21318">
        <w:rPr>
          <w:i/>
          <w:spacing w:val="-7"/>
          <w:sz w:val="28"/>
          <w:szCs w:val="28"/>
        </w:rPr>
        <w:t xml:space="preserve"> </w:t>
      </w:r>
      <w:r w:rsidRPr="00A21318">
        <w:rPr>
          <w:i/>
          <w:sz w:val="28"/>
          <w:szCs w:val="28"/>
        </w:rPr>
        <w:t>chi</w:t>
      </w:r>
      <w:r w:rsidRPr="00A21318">
        <w:rPr>
          <w:i/>
          <w:spacing w:val="-9"/>
          <w:sz w:val="28"/>
          <w:szCs w:val="28"/>
        </w:rPr>
        <w:t xml:space="preserve"> </w:t>
      </w:r>
      <w:r w:rsidRPr="00A21318">
        <w:rPr>
          <w:i/>
          <w:sz w:val="28"/>
          <w:szCs w:val="28"/>
        </w:rPr>
        <w:t>phí, trên cơ sở năng lực tự có, Bên Mua có quyền tự thực hiện toàn bộ hoặc một phần các</w:t>
      </w:r>
      <w:r w:rsidRPr="00A21318">
        <w:rPr>
          <w:i/>
          <w:spacing w:val="-12"/>
          <w:sz w:val="28"/>
          <w:szCs w:val="28"/>
        </w:rPr>
        <w:t xml:space="preserve"> </w:t>
      </w:r>
      <w:r w:rsidRPr="00A21318">
        <w:rPr>
          <w:i/>
          <w:sz w:val="28"/>
          <w:szCs w:val="28"/>
        </w:rPr>
        <w:t>hạng</w:t>
      </w:r>
      <w:r w:rsidRPr="00A21318">
        <w:rPr>
          <w:i/>
          <w:spacing w:val="-14"/>
          <w:sz w:val="28"/>
          <w:szCs w:val="28"/>
        </w:rPr>
        <w:t xml:space="preserve"> </w:t>
      </w:r>
      <w:r w:rsidRPr="00A21318">
        <w:rPr>
          <w:i/>
          <w:sz w:val="28"/>
          <w:szCs w:val="28"/>
        </w:rPr>
        <w:t>mục</w:t>
      </w:r>
      <w:r w:rsidRPr="00A21318">
        <w:rPr>
          <w:i/>
          <w:spacing w:val="-12"/>
          <w:sz w:val="28"/>
          <w:szCs w:val="28"/>
        </w:rPr>
        <w:t xml:space="preserve"> </w:t>
      </w:r>
      <w:r w:rsidRPr="00A21318">
        <w:rPr>
          <w:i/>
          <w:sz w:val="28"/>
          <w:szCs w:val="28"/>
        </w:rPr>
        <w:t>thử</w:t>
      </w:r>
      <w:r w:rsidRPr="00A21318">
        <w:rPr>
          <w:i/>
          <w:spacing w:val="-12"/>
          <w:sz w:val="28"/>
          <w:szCs w:val="28"/>
        </w:rPr>
        <w:t xml:space="preserve"> </w:t>
      </w:r>
      <w:r w:rsidRPr="00A21318">
        <w:rPr>
          <w:i/>
          <w:sz w:val="28"/>
          <w:szCs w:val="28"/>
        </w:rPr>
        <w:t>nghiệm</w:t>
      </w:r>
      <w:r w:rsidRPr="00A21318">
        <w:rPr>
          <w:i/>
          <w:spacing w:val="-12"/>
          <w:sz w:val="28"/>
          <w:szCs w:val="28"/>
        </w:rPr>
        <w:t xml:space="preserve"> </w:t>
      </w:r>
      <w:r w:rsidRPr="00A21318">
        <w:rPr>
          <w:i/>
          <w:sz w:val="28"/>
          <w:szCs w:val="28"/>
        </w:rPr>
        <w:t>nghiệm</w:t>
      </w:r>
      <w:r w:rsidRPr="00A21318">
        <w:rPr>
          <w:i/>
          <w:spacing w:val="-12"/>
          <w:sz w:val="28"/>
          <w:szCs w:val="28"/>
        </w:rPr>
        <w:t xml:space="preserve"> </w:t>
      </w:r>
      <w:r w:rsidRPr="00A21318">
        <w:rPr>
          <w:i/>
          <w:sz w:val="28"/>
          <w:szCs w:val="28"/>
        </w:rPr>
        <w:t>thu</w:t>
      </w:r>
      <w:r w:rsidRPr="00A21318">
        <w:rPr>
          <w:i/>
          <w:spacing w:val="-12"/>
          <w:sz w:val="28"/>
          <w:szCs w:val="28"/>
        </w:rPr>
        <w:t xml:space="preserve"> </w:t>
      </w:r>
      <w:r w:rsidRPr="00A21318">
        <w:rPr>
          <w:i/>
          <w:sz w:val="28"/>
          <w:szCs w:val="28"/>
        </w:rPr>
        <w:t>nêu</w:t>
      </w:r>
      <w:r w:rsidRPr="00A21318">
        <w:rPr>
          <w:i/>
          <w:spacing w:val="-14"/>
          <w:sz w:val="28"/>
          <w:szCs w:val="28"/>
        </w:rPr>
        <w:t xml:space="preserve"> </w:t>
      </w:r>
      <w:r w:rsidRPr="00A21318">
        <w:rPr>
          <w:i/>
          <w:sz w:val="28"/>
          <w:szCs w:val="28"/>
        </w:rPr>
        <w:t>trên</w:t>
      </w:r>
      <w:r w:rsidRPr="00A21318">
        <w:rPr>
          <w:i/>
          <w:spacing w:val="-11"/>
          <w:sz w:val="28"/>
          <w:szCs w:val="28"/>
        </w:rPr>
        <w:t xml:space="preserve"> </w:t>
      </w:r>
      <w:r w:rsidRPr="00A21318">
        <w:rPr>
          <w:i/>
          <w:sz w:val="28"/>
          <w:szCs w:val="28"/>
        </w:rPr>
        <w:t>dưới</w:t>
      </w:r>
      <w:r w:rsidRPr="00A21318">
        <w:rPr>
          <w:i/>
          <w:spacing w:val="-12"/>
          <w:sz w:val="28"/>
          <w:szCs w:val="28"/>
        </w:rPr>
        <w:t xml:space="preserve"> </w:t>
      </w:r>
      <w:r w:rsidRPr="00A21318">
        <w:rPr>
          <w:i/>
          <w:sz w:val="28"/>
          <w:szCs w:val="28"/>
        </w:rPr>
        <w:t>sự</w:t>
      </w:r>
      <w:r w:rsidRPr="00A21318">
        <w:rPr>
          <w:i/>
          <w:spacing w:val="-12"/>
          <w:sz w:val="28"/>
          <w:szCs w:val="28"/>
        </w:rPr>
        <w:t xml:space="preserve"> </w:t>
      </w:r>
      <w:r w:rsidRPr="00A21318">
        <w:rPr>
          <w:i/>
          <w:sz w:val="28"/>
          <w:szCs w:val="28"/>
        </w:rPr>
        <w:t>chứng</w:t>
      </w:r>
      <w:r w:rsidRPr="00A21318">
        <w:rPr>
          <w:i/>
          <w:spacing w:val="-12"/>
          <w:sz w:val="28"/>
          <w:szCs w:val="28"/>
        </w:rPr>
        <w:t xml:space="preserve"> </w:t>
      </w:r>
      <w:r w:rsidRPr="00A21318">
        <w:rPr>
          <w:i/>
          <w:sz w:val="28"/>
          <w:szCs w:val="28"/>
        </w:rPr>
        <w:t>kiến</w:t>
      </w:r>
      <w:r w:rsidRPr="00A21318">
        <w:rPr>
          <w:i/>
          <w:spacing w:val="-14"/>
          <w:sz w:val="28"/>
          <w:szCs w:val="28"/>
        </w:rPr>
        <w:t xml:space="preserve"> </w:t>
      </w:r>
      <w:r w:rsidRPr="00A21318">
        <w:rPr>
          <w:i/>
          <w:sz w:val="28"/>
          <w:szCs w:val="28"/>
        </w:rPr>
        <w:t>của</w:t>
      </w:r>
      <w:r w:rsidRPr="00A21318">
        <w:rPr>
          <w:i/>
          <w:spacing w:val="-12"/>
          <w:sz w:val="28"/>
          <w:szCs w:val="28"/>
        </w:rPr>
        <w:t xml:space="preserve"> </w:t>
      </w:r>
      <w:r w:rsidRPr="00A21318">
        <w:rPr>
          <w:i/>
          <w:sz w:val="28"/>
          <w:szCs w:val="28"/>
        </w:rPr>
        <w:t>Bên</w:t>
      </w:r>
      <w:r w:rsidRPr="00A21318">
        <w:rPr>
          <w:i/>
          <w:spacing w:val="-14"/>
          <w:sz w:val="28"/>
          <w:szCs w:val="28"/>
        </w:rPr>
        <w:t xml:space="preserve"> </w:t>
      </w:r>
      <w:r w:rsidRPr="00A21318">
        <w:rPr>
          <w:i/>
          <w:sz w:val="28"/>
          <w:szCs w:val="28"/>
        </w:rPr>
        <w:t>bán.</w:t>
      </w:r>
      <w:r w:rsidRPr="00A21318">
        <w:rPr>
          <w:i/>
          <w:spacing w:val="-13"/>
          <w:sz w:val="28"/>
          <w:szCs w:val="28"/>
        </w:rPr>
        <w:t xml:space="preserve"> </w:t>
      </w:r>
      <w:r w:rsidRPr="00A21318">
        <w:rPr>
          <w:i/>
          <w:sz w:val="28"/>
          <w:szCs w:val="28"/>
        </w:rPr>
        <w:t>Các hạng</w:t>
      </w:r>
      <w:r w:rsidRPr="00A21318">
        <w:rPr>
          <w:i/>
          <w:spacing w:val="-1"/>
          <w:sz w:val="28"/>
          <w:szCs w:val="28"/>
        </w:rPr>
        <w:t xml:space="preserve"> </w:t>
      </w:r>
      <w:r w:rsidRPr="00A21318">
        <w:rPr>
          <w:i/>
          <w:sz w:val="28"/>
          <w:szCs w:val="28"/>
        </w:rPr>
        <w:t>mục</w:t>
      </w:r>
      <w:r w:rsidRPr="00A21318">
        <w:rPr>
          <w:i/>
          <w:spacing w:val="-1"/>
          <w:sz w:val="28"/>
          <w:szCs w:val="28"/>
        </w:rPr>
        <w:t xml:space="preserve"> </w:t>
      </w:r>
      <w:r w:rsidRPr="00A21318">
        <w:rPr>
          <w:i/>
          <w:sz w:val="28"/>
          <w:szCs w:val="28"/>
        </w:rPr>
        <w:t>thử</w:t>
      </w:r>
      <w:r w:rsidRPr="00A21318">
        <w:rPr>
          <w:i/>
          <w:spacing w:val="-3"/>
          <w:sz w:val="28"/>
          <w:szCs w:val="28"/>
        </w:rPr>
        <w:t xml:space="preserve"> </w:t>
      </w:r>
      <w:r w:rsidRPr="00A21318">
        <w:rPr>
          <w:i/>
          <w:sz w:val="28"/>
          <w:szCs w:val="28"/>
        </w:rPr>
        <w:t>nghiệm</w:t>
      </w:r>
      <w:r w:rsidRPr="00A21318">
        <w:rPr>
          <w:i/>
          <w:spacing w:val="-2"/>
          <w:sz w:val="28"/>
          <w:szCs w:val="28"/>
        </w:rPr>
        <w:t xml:space="preserve"> </w:t>
      </w:r>
      <w:r w:rsidRPr="00A21318">
        <w:rPr>
          <w:i/>
          <w:sz w:val="28"/>
          <w:szCs w:val="28"/>
        </w:rPr>
        <w:t>Bên mua</w:t>
      </w:r>
      <w:r w:rsidRPr="00A21318">
        <w:rPr>
          <w:i/>
          <w:spacing w:val="-2"/>
          <w:sz w:val="28"/>
          <w:szCs w:val="28"/>
        </w:rPr>
        <w:t xml:space="preserve"> </w:t>
      </w:r>
      <w:r w:rsidRPr="00A21318">
        <w:rPr>
          <w:i/>
          <w:sz w:val="28"/>
          <w:szCs w:val="28"/>
        </w:rPr>
        <w:t>tự</w:t>
      </w:r>
      <w:r w:rsidRPr="00A21318">
        <w:rPr>
          <w:i/>
          <w:spacing w:val="-3"/>
          <w:sz w:val="28"/>
          <w:szCs w:val="28"/>
        </w:rPr>
        <w:t xml:space="preserve"> </w:t>
      </w:r>
      <w:r w:rsidRPr="00A21318">
        <w:rPr>
          <w:i/>
          <w:sz w:val="28"/>
          <w:szCs w:val="28"/>
        </w:rPr>
        <w:t>thực</w:t>
      </w:r>
      <w:r w:rsidRPr="00A21318">
        <w:rPr>
          <w:i/>
          <w:spacing w:val="-2"/>
          <w:sz w:val="28"/>
          <w:szCs w:val="28"/>
        </w:rPr>
        <w:t xml:space="preserve"> </w:t>
      </w:r>
      <w:r w:rsidRPr="00A21318">
        <w:rPr>
          <w:i/>
          <w:sz w:val="28"/>
          <w:szCs w:val="28"/>
        </w:rPr>
        <w:t>hiện</w:t>
      </w:r>
      <w:r w:rsidRPr="00A21318">
        <w:rPr>
          <w:i/>
          <w:spacing w:val="-1"/>
          <w:sz w:val="28"/>
          <w:szCs w:val="28"/>
        </w:rPr>
        <w:t xml:space="preserve"> </w:t>
      </w:r>
      <w:r w:rsidRPr="00A21318">
        <w:rPr>
          <w:i/>
          <w:sz w:val="28"/>
          <w:szCs w:val="28"/>
        </w:rPr>
        <w:t>phải được</w:t>
      </w:r>
      <w:r w:rsidRPr="00A21318">
        <w:rPr>
          <w:i/>
          <w:spacing w:val="-3"/>
          <w:sz w:val="28"/>
          <w:szCs w:val="28"/>
        </w:rPr>
        <w:t xml:space="preserve"> </w:t>
      </w:r>
      <w:r w:rsidRPr="00A21318">
        <w:rPr>
          <w:i/>
          <w:sz w:val="28"/>
          <w:szCs w:val="28"/>
        </w:rPr>
        <w:t>nêu</w:t>
      </w:r>
      <w:r w:rsidRPr="00A21318">
        <w:rPr>
          <w:i/>
          <w:spacing w:val="-1"/>
          <w:sz w:val="28"/>
          <w:szCs w:val="28"/>
        </w:rPr>
        <w:t xml:space="preserve"> </w:t>
      </w:r>
      <w:r w:rsidRPr="00A21318">
        <w:rPr>
          <w:i/>
          <w:sz w:val="28"/>
          <w:szCs w:val="28"/>
        </w:rPr>
        <w:t>rõ</w:t>
      </w:r>
      <w:r w:rsidRPr="00A21318">
        <w:rPr>
          <w:i/>
          <w:spacing w:val="-1"/>
          <w:sz w:val="28"/>
          <w:szCs w:val="28"/>
        </w:rPr>
        <w:t xml:space="preserve"> </w:t>
      </w:r>
      <w:r w:rsidRPr="00A21318">
        <w:rPr>
          <w:i/>
          <w:sz w:val="28"/>
          <w:szCs w:val="28"/>
        </w:rPr>
        <w:t>trong</w:t>
      </w:r>
      <w:r w:rsidRPr="00A21318">
        <w:rPr>
          <w:i/>
          <w:spacing w:val="-1"/>
          <w:sz w:val="28"/>
          <w:szCs w:val="28"/>
        </w:rPr>
        <w:t xml:space="preserve"> </w:t>
      </w:r>
      <w:r w:rsidRPr="00A21318">
        <w:rPr>
          <w:i/>
          <w:sz w:val="28"/>
          <w:szCs w:val="28"/>
        </w:rPr>
        <w:t>hồ sơ mời thầu (phần thương mại) và trong hợp đồng.</w:t>
      </w:r>
    </w:p>
    <w:p w14:paraId="4C0E3797" w14:textId="77777777" w:rsidR="001308C2" w:rsidRPr="00A21318" w:rsidRDefault="001308C2">
      <w:pPr>
        <w:pStyle w:val="ListParagraph"/>
        <w:numPr>
          <w:ilvl w:val="0"/>
          <w:numId w:val="186"/>
        </w:numPr>
        <w:tabs>
          <w:tab w:val="left" w:pos="993"/>
        </w:tabs>
        <w:spacing w:before="120" w:after="120" w:line="320" w:lineRule="exact"/>
        <w:ind w:hanging="720"/>
        <w:contextualSpacing w:val="0"/>
        <w:rPr>
          <w:b/>
          <w:bCs/>
          <w:sz w:val="28"/>
          <w:szCs w:val="22"/>
        </w:rPr>
      </w:pPr>
      <w:r w:rsidRPr="00A21318">
        <w:rPr>
          <w:b/>
          <w:bCs/>
          <w:sz w:val="28"/>
          <w:szCs w:val="22"/>
        </w:rPr>
        <w:t>Các tài liệu kỹ thuật, bản vẽ kèm theo:</w:t>
      </w:r>
    </w:p>
    <w:p w14:paraId="58777BC3" w14:textId="77777777" w:rsidR="001308C2" w:rsidRPr="00A21318" w:rsidRDefault="001308C2">
      <w:pPr>
        <w:pStyle w:val="ListParagraph"/>
        <w:widowControl w:val="0"/>
        <w:numPr>
          <w:ilvl w:val="1"/>
          <w:numId w:val="185"/>
        </w:numPr>
        <w:tabs>
          <w:tab w:val="left" w:pos="993"/>
        </w:tabs>
        <w:autoSpaceDE w:val="0"/>
        <w:autoSpaceDN w:val="0"/>
        <w:spacing w:before="120" w:after="120" w:line="320" w:lineRule="exact"/>
        <w:ind w:left="0" w:firstLine="567"/>
        <w:contextualSpacing w:val="0"/>
        <w:rPr>
          <w:sz w:val="28"/>
          <w:szCs w:val="28"/>
        </w:rPr>
      </w:pPr>
      <w:r w:rsidRPr="00A21318">
        <w:rPr>
          <w:sz w:val="28"/>
          <w:szCs w:val="28"/>
        </w:rPr>
        <w:t>Bản</w:t>
      </w:r>
      <w:r w:rsidRPr="00A21318">
        <w:rPr>
          <w:spacing w:val="-4"/>
          <w:sz w:val="28"/>
          <w:szCs w:val="28"/>
        </w:rPr>
        <w:t xml:space="preserve"> </w:t>
      </w:r>
      <w:r w:rsidRPr="00A21318">
        <w:rPr>
          <w:sz w:val="28"/>
          <w:szCs w:val="28"/>
        </w:rPr>
        <w:t>vẽ</w:t>
      </w:r>
      <w:r w:rsidRPr="00A21318">
        <w:rPr>
          <w:spacing w:val="-1"/>
          <w:sz w:val="28"/>
          <w:szCs w:val="28"/>
        </w:rPr>
        <w:t xml:space="preserve"> </w:t>
      </w:r>
      <w:r w:rsidRPr="00A21318">
        <w:rPr>
          <w:sz w:val="28"/>
          <w:szCs w:val="28"/>
        </w:rPr>
        <w:t>mô</w:t>
      </w:r>
      <w:r w:rsidRPr="00A21318">
        <w:rPr>
          <w:spacing w:val="-5"/>
          <w:sz w:val="28"/>
          <w:szCs w:val="28"/>
        </w:rPr>
        <w:t xml:space="preserve"> </w:t>
      </w:r>
      <w:r w:rsidRPr="00A21318">
        <w:rPr>
          <w:sz w:val="28"/>
          <w:szCs w:val="28"/>
        </w:rPr>
        <w:t>tả</w:t>
      </w:r>
      <w:r w:rsidRPr="00A21318">
        <w:rPr>
          <w:spacing w:val="-1"/>
          <w:sz w:val="28"/>
          <w:szCs w:val="28"/>
        </w:rPr>
        <w:t xml:space="preserve"> </w:t>
      </w:r>
      <w:r w:rsidRPr="00A21318">
        <w:rPr>
          <w:sz w:val="28"/>
          <w:szCs w:val="28"/>
        </w:rPr>
        <w:t>cấu trúc</w:t>
      </w:r>
      <w:r w:rsidRPr="00A21318">
        <w:rPr>
          <w:spacing w:val="-4"/>
          <w:sz w:val="28"/>
          <w:szCs w:val="28"/>
        </w:rPr>
        <w:t xml:space="preserve"> </w:t>
      </w:r>
      <w:r w:rsidRPr="00A21318">
        <w:rPr>
          <w:sz w:val="28"/>
          <w:szCs w:val="28"/>
        </w:rPr>
        <w:t xml:space="preserve">chung của bộ phụ </w:t>
      </w:r>
      <w:r w:rsidRPr="00A21318">
        <w:rPr>
          <w:spacing w:val="-4"/>
          <w:sz w:val="28"/>
          <w:szCs w:val="28"/>
        </w:rPr>
        <w:t>kiện.</w:t>
      </w:r>
    </w:p>
    <w:p w14:paraId="7AD3D4DB" w14:textId="77777777" w:rsidR="001308C2" w:rsidRPr="00A21318" w:rsidRDefault="001308C2">
      <w:pPr>
        <w:pStyle w:val="ListParagraph"/>
        <w:widowControl w:val="0"/>
        <w:numPr>
          <w:ilvl w:val="1"/>
          <w:numId w:val="185"/>
        </w:numPr>
        <w:tabs>
          <w:tab w:val="left" w:pos="993"/>
        </w:tabs>
        <w:autoSpaceDE w:val="0"/>
        <w:autoSpaceDN w:val="0"/>
        <w:spacing w:before="120" w:after="120" w:line="320" w:lineRule="exact"/>
        <w:ind w:left="0" w:firstLine="567"/>
        <w:contextualSpacing w:val="0"/>
        <w:rPr>
          <w:sz w:val="28"/>
          <w:szCs w:val="28"/>
        </w:rPr>
      </w:pPr>
      <w:r w:rsidRPr="00A21318">
        <w:rPr>
          <w:sz w:val="28"/>
          <w:szCs w:val="28"/>
        </w:rPr>
        <w:t>Tài</w:t>
      </w:r>
      <w:r w:rsidRPr="00A21318">
        <w:rPr>
          <w:spacing w:val="-3"/>
          <w:sz w:val="28"/>
          <w:szCs w:val="28"/>
        </w:rPr>
        <w:t xml:space="preserve"> </w:t>
      </w:r>
      <w:r w:rsidRPr="00A21318">
        <w:rPr>
          <w:sz w:val="28"/>
          <w:szCs w:val="28"/>
        </w:rPr>
        <w:t>liệu/bản</w:t>
      </w:r>
      <w:r w:rsidRPr="00A21318">
        <w:rPr>
          <w:spacing w:val="-2"/>
          <w:sz w:val="28"/>
          <w:szCs w:val="28"/>
        </w:rPr>
        <w:t xml:space="preserve"> </w:t>
      </w:r>
      <w:r w:rsidRPr="00A21318">
        <w:rPr>
          <w:sz w:val="28"/>
          <w:szCs w:val="28"/>
        </w:rPr>
        <w:t>vẽ</w:t>
      </w:r>
      <w:r w:rsidRPr="00A21318">
        <w:rPr>
          <w:spacing w:val="-3"/>
          <w:sz w:val="28"/>
          <w:szCs w:val="28"/>
        </w:rPr>
        <w:t xml:space="preserve"> </w:t>
      </w:r>
      <w:r w:rsidRPr="00A21318">
        <w:rPr>
          <w:sz w:val="28"/>
          <w:szCs w:val="28"/>
        </w:rPr>
        <w:t>hướng</w:t>
      </w:r>
      <w:r w:rsidRPr="00A21318">
        <w:rPr>
          <w:spacing w:val="-2"/>
          <w:sz w:val="28"/>
          <w:szCs w:val="28"/>
        </w:rPr>
        <w:t xml:space="preserve"> </w:t>
      </w:r>
      <w:r w:rsidRPr="00A21318">
        <w:rPr>
          <w:sz w:val="28"/>
          <w:szCs w:val="28"/>
        </w:rPr>
        <w:t>dẫn</w:t>
      </w:r>
      <w:r w:rsidRPr="00A21318">
        <w:rPr>
          <w:spacing w:val="-2"/>
          <w:sz w:val="28"/>
          <w:szCs w:val="28"/>
        </w:rPr>
        <w:t xml:space="preserve"> </w:t>
      </w:r>
      <w:r w:rsidRPr="00A21318">
        <w:rPr>
          <w:sz w:val="28"/>
          <w:szCs w:val="28"/>
        </w:rPr>
        <w:t>lắp</w:t>
      </w:r>
      <w:r w:rsidRPr="00A21318">
        <w:rPr>
          <w:spacing w:val="-5"/>
          <w:sz w:val="28"/>
          <w:szCs w:val="28"/>
        </w:rPr>
        <w:t xml:space="preserve"> </w:t>
      </w:r>
      <w:r w:rsidRPr="00A21318">
        <w:rPr>
          <w:spacing w:val="-4"/>
          <w:sz w:val="28"/>
          <w:szCs w:val="28"/>
        </w:rPr>
        <w:t>đặt.</w:t>
      </w:r>
    </w:p>
    <w:p w14:paraId="2B99E0C7" w14:textId="77777777" w:rsidR="001308C2" w:rsidRPr="00A21318" w:rsidRDefault="001308C2">
      <w:pPr>
        <w:pStyle w:val="ListParagraph"/>
        <w:widowControl w:val="0"/>
        <w:numPr>
          <w:ilvl w:val="1"/>
          <w:numId w:val="185"/>
        </w:numPr>
        <w:tabs>
          <w:tab w:val="left" w:pos="993"/>
        </w:tabs>
        <w:autoSpaceDE w:val="0"/>
        <w:autoSpaceDN w:val="0"/>
        <w:spacing w:before="120" w:after="120" w:line="320" w:lineRule="exact"/>
        <w:ind w:left="0" w:firstLine="567"/>
        <w:contextualSpacing w:val="0"/>
        <w:rPr>
          <w:sz w:val="28"/>
          <w:szCs w:val="28"/>
        </w:rPr>
      </w:pPr>
      <w:r w:rsidRPr="00A21318">
        <w:rPr>
          <w:sz w:val="28"/>
          <w:szCs w:val="28"/>
        </w:rPr>
        <w:t>Các</w:t>
      </w:r>
      <w:r w:rsidRPr="00A21318">
        <w:rPr>
          <w:spacing w:val="-4"/>
          <w:sz w:val="28"/>
          <w:szCs w:val="28"/>
        </w:rPr>
        <w:t xml:space="preserve"> </w:t>
      </w:r>
      <w:r w:rsidRPr="00A21318">
        <w:rPr>
          <w:sz w:val="28"/>
          <w:szCs w:val="28"/>
        </w:rPr>
        <w:t>biên</w:t>
      </w:r>
      <w:r w:rsidRPr="00A21318">
        <w:rPr>
          <w:spacing w:val="-2"/>
          <w:sz w:val="28"/>
          <w:szCs w:val="28"/>
        </w:rPr>
        <w:t xml:space="preserve"> </w:t>
      </w:r>
      <w:r w:rsidRPr="00A21318">
        <w:rPr>
          <w:sz w:val="28"/>
          <w:szCs w:val="28"/>
        </w:rPr>
        <w:t>bản</w:t>
      </w:r>
      <w:r w:rsidRPr="00A21318">
        <w:rPr>
          <w:spacing w:val="-3"/>
          <w:sz w:val="28"/>
          <w:szCs w:val="28"/>
        </w:rPr>
        <w:t xml:space="preserve"> </w:t>
      </w:r>
      <w:r w:rsidRPr="00A21318">
        <w:rPr>
          <w:sz w:val="28"/>
          <w:szCs w:val="28"/>
        </w:rPr>
        <w:t>thí</w:t>
      </w:r>
      <w:r w:rsidRPr="00A21318">
        <w:rPr>
          <w:spacing w:val="-2"/>
          <w:sz w:val="28"/>
          <w:szCs w:val="28"/>
        </w:rPr>
        <w:t xml:space="preserve"> </w:t>
      </w:r>
      <w:r w:rsidRPr="00A21318">
        <w:rPr>
          <w:sz w:val="28"/>
          <w:szCs w:val="28"/>
        </w:rPr>
        <w:t>nghiệm</w:t>
      </w:r>
      <w:r w:rsidRPr="00A21318">
        <w:rPr>
          <w:spacing w:val="-4"/>
          <w:sz w:val="28"/>
          <w:szCs w:val="28"/>
        </w:rPr>
        <w:t xml:space="preserve"> </w:t>
      </w:r>
      <w:r w:rsidRPr="00A21318">
        <w:rPr>
          <w:sz w:val="28"/>
          <w:szCs w:val="28"/>
        </w:rPr>
        <w:t>và</w:t>
      </w:r>
      <w:r w:rsidRPr="00A21318">
        <w:rPr>
          <w:spacing w:val="-5"/>
          <w:sz w:val="28"/>
          <w:szCs w:val="28"/>
        </w:rPr>
        <w:t xml:space="preserve"> </w:t>
      </w:r>
      <w:r w:rsidRPr="00A21318">
        <w:rPr>
          <w:sz w:val="28"/>
          <w:szCs w:val="28"/>
        </w:rPr>
        <w:t>giấy</w:t>
      </w:r>
      <w:r w:rsidRPr="00A21318">
        <w:rPr>
          <w:spacing w:val="-2"/>
          <w:sz w:val="28"/>
          <w:szCs w:val="28"/>
        </w:rPr>
        <w:t xml:space="preserve"> </w:t>
      </w:r>
      <w:r w:rsidRPr="00A21318">
        <w:rPr>
          <w:sz w:val="28"/>
          <w:szCs w:val="28"/>
        </w:rPr>
        <w:t>chứng</w:t>
      </w:r>
      <w:r w:rsidRPr="00A21318">
        <w:rPr>
          <w:spacing w:val="-3"/>
          <w:sz w:val="28"/>
          <w:szCs w:val="28"/>
        </w:rPr>
        <w:t xml:space="preserve"> </w:t>
      </w:r>
      <w:r w:rsidRPr="00A21318">
        <w:rPr>
          <w:sz w:val="28"/>
          <w:szCs w:val="28"/>
        </w:rPr>
        <w:t>nhận</w:t>
      </w:r>
      <w:r w:rsidRPr="00A21318">
        <w:rPr>
          <w:spacing w:val="-2"/>
          <w:sz w:val="28"/>
          <w:szCs w:val="28"/>
        </w:rPr>
        <w:t xml:space="preserve"> </w:t>
      </w:r>
      <w:r w:rsidRPr="00A21318">
        <w:rPr>
          <w:sz w:val="28"/>
          <w:szCs w:val="28"/>
        </w:rPr>
        <w:t>quản</w:t>
      </w:r>
      <w:r w:rsidRPr="00A21318">
        <w:rPr>
          <w:spacing w:val="-3"/>
          <w:sz w:val="28"/>
          <w:szCs w:val="28"/>
        </w:rPr>
        <w:t xml:space="preserve"> </w:t>
      </w:r>
      <w:r w:rsidRPr="00A21318">
        <w:rPr>
          <w:sz w:val="28"/>
          <w:szCs w:val="28"/>
        </w:rPr>
        <w:t>lý</w:t>
      </w:r>
      <w:r w:rsidRPr="00A21318">
        <w:rPr>
          <w:spacing w:val="-2"/>
          <w:sz w:val="28"/>
          <w:szCs w:val="28"/>
        </w:rPr>
        <w:t xml:space="preserve"> </w:t>
      </w:r>
      <w:r w:rsidRPr="00A21318">
        <w:rPr>
          <w:sz w:val="28"/>
          <w:szCs w:val="28"/>
        </w:rPr>
        <w:t>chất</w:t>
      </w:r>
      <w:r w:rsidRPr="00A21318">
        <w:rPr>
          <w:spacing w:val="-5"/>
          <w:sz w:val="28"/>
          <w:szCs w:val="28"/>
        </w:rPr>
        <w:t xml:space="preserve"> </w:t>
      </w:r>
      <w:r w:rsidRPr="00A21318">
        <w:rPr>
          <w:spacing w:val="-2"/>
          <w:sz w:val="28"/>
          <w:szCs w:val="28"/>
        </w:rPr>
        <w:t>lượng.</w:t>
      </w:r>
    </w:p>
    <w:p w14:paraId="4950F8A7" w14:textId="77777777" w:rsidR="001308C2" w:rsidRPr="00A21318" w:rsidRDefault="001308C2">
      <w:pPr>
        <w:pStyle w:val="ListParagraph"/>
        <w:numPr>
          <w:ilvl w:val="0"/>
          <w:numId w:val="186"/>
        </w:numPr>
        <w:tabs>
          <w:tab w:val="left" w:pos="993"/>
        </w:tabs>
        <w:spacing w:before="120" w:after="120" w:line="320" w:lineRule="exact"/>
        <w:ind w:hanging="720"/>
        <w:contextualSpacing w:val="0"/>
        <w:rPr>
          <w:b/>
          <w:bCs/>
          <w:sz w:val="28"/>
          <w:szCs w:val="22"/>
        </w:rPr>
      </w:pPr>
      <w:r w:rsidRPr="00A21318">
        <w:rPr>
          <w:b/>
          <w:bCs/>
          <w:sz w:val="28"/>
          <w:szCs w:val="22"/>
        </w:rPr>
        <w:t>Yêu cầu khác:</w:t>
      </w:r>
    </w:p>
    <w:p w14:paraId="425FE7A6" w14:textId="77777777" w:rsidR="001308C2" w:rsidRPr="00A21318" w:rsidRDefault="001308C2">
      <w:pPr>
        <w:pStyle w:val="ListParagraph"/>
        <w:widowControl w:val="0"/>
        <w:numPr>
          <w:ilvl w:val="1"/>
          <w:numId w:val="185"/>
        </w:numPr>
        <w:tabs>
          <w:tab w:val="left" w:pos="993"/>
        </w:tabs>
        <w:autoSpaceDE w:val="0"/>
        <w:autoSpaceDN w:val="0"/>
        <w:spacing w:before="120" w:after="120" w:line="320" w:lineRule="exact"/>
        <w:ind w:left="0" w:firstLine="567"/>
        <w:contextualSpacing w:val="0"/>
        <w:rPr>
          <w:sz w:val="28"/>
          <w:szCs w:val="28"/>
        </w:rPr>
      </w:pPr>
      <w:r w:rsidRPr="00A21318">
        <w:rPr>
          <w:sz w:val="28"/>
          <w:szCs w:val="28"/>
        </w:rPr>
        <w:lastRenderedPageBreak/>
        <w:t>Sản</w:t>
      </w:r>
      <w:r w:rsidRPr="00A21318">
        <w:rPr>
          <w:spacing w:val="-9"/>
          <w:sz w:val="28"/>
          <w:szCs w:val="28"/>
        </w:rPr>
        <w:t xml:space="preserve"> </w:t>
      </w:r>
      <w:r w:rsidRPr="00A21318">
        <w:rPr>
          <w:sz w:val="28"/>
          <w:szCs w:val="28"/>
        </w:rPr>
        <w:t>phẩm</w:t>
      </w:r>
      <w:r w:rsidRPr="00A21318">
        <w:rPr>
          <w:spacing w:val="-9"/>
          <w:sz w:val="28"/>
          <w:szCs w:val="28"/>
        </w:rPr>
        <w:t xml:space="preserve"> </w:t>
      </w:r>
      <w:r w:rsidRPr="00A21318">
        <w:rPr>
          <w:sz w:val="28"/>
          <w:szCs w:val="28"/>
        </w:rPr>
        <w:t>mới</w:t>
      </w:r>
      <w:r w:rsidRPr="00A21318">
        <w:rPr>
          <w:spacing w:val="-9"/>
          <w:sz w:val="28"/>
          <w:szCs w:val="28"/>
        </w:rPr>
        <w:t xml:space="preserve"> </w:t>
      </w:r>
      <w:r w:rsidRPr="00A21318">
        <w:rPr>
          <w:sz w:val="28"/>
          <w:szCs w:val="28"/>
        </w:rPr>
        <w:t>nguyên</w:t>
      </w:r>
      <w:r w:rsidRPr="00A21318">
        <w:rPr>
          <w:spacing w:val="-9"/>
          <w:sz w:val="28"/>
          <w:szCs w:val="28"/>
        </w:rPr>
        <w:t xml:space="preserve"> </w:t>
      </w:r>
      <w:r w:rsidRPr="00A21318">
        <w:rPr>
          <w:sz w:val="28"/>
          <w:szCs w:val="28"/>
        </w:rPr>
        <w:t>100%,</w:t>
      </w:r>
      <w:r w:rsidRPr="00A21318">
        <w:rPr>
          <w:spacing w:val="-11"/>
          <w:sz w:val="28"/>
          <w:szCs w:val="28"/>
        </w:rPr>
        <w:t xml:space="preserve"> </w:t>
      </w:r>
      <w:r w:rsidRPr="00A21318">
        <w:rPr>
          <w:sz w:val="28"/>
          <w:szCs w:val="28"/>
        </w:rPr>
        <w:t>không</w:t>
      </w:r>
      <w:r w:rsidRPr="00A21318">
        <w:rPr>
          <w:spacing w:val="-9"/>
          <w:sz w:val="28"/>
          <w:szCs w:val="28"/>
        </w:rPr>
        <w:t xml:space="preserve"> </w:t>
      </w:r>
      <w:r w:rsidRPr="00A21318">
        <w:rPr>
          <w:sz w:val="28"/>
          <w:szCs w:val="28"/>
        </w:rPr>
        <w:t>có</w:t>
      </w:r>
      <w:r w:rsidRPr="00A21318">
        <w:rPr>
          <w:spacing w:val="-9"/>
          <w:sz w:val="28"/>
          <w:szCs w:val="28"/>
        </w:rPr>
        <w:t xml:space="preserve"> </w:t>
      </w:r>
      <w:r w:rsidRPr="00A21318">
        <w:rPr>
          <w:sz w:val="28"/>
          <w:szCs w:val="28"/>
        </w:rPr>
        <w:t>khiếm</w:t>
      </w:r>
      <w:r w:rsidRPr="00A21318">
        <w:rPr>
          <w:spacing w:val="-10"/>
          <w:sz w:val="28"/>
          <w:szCs w:val="28"/>
        </w:rPr>
        <w:t xml:space="preserve"> </w:t>
      </w:r>
      <w:r w:rsidRPr="00A21318">
        <w:rPr>
          <w:sz w:val="28"/>
          <w:szCs w:val="28"/>
        </w:rPr>
        <w:t>khuyết,</w:t>
      </w:r>
      <w:r w:rsidRPr="00A21318">
        <w:rPr>
          <w:spacing w:val="-11"/>
          <w:sz w:val="28"/>
          <w:szCs w:val="28"/>
        </w:rPr>
        <w:t xml:space="preserve"> </w:t>
      </w:r>
      <w:r w:rsidRPr="00A21318">
        <w:rPr>
          <w:sz w:val="28"/>
          <w:szCs w:val="28"/>
        </w:rPr>
        <w:t>có</w:t>
      </w:r>
      <w:r w:rsidRPr="00A21318">
        <w:rPr>
          <w:spacing w:val="-9"/>
          <w:sz w:val="28"/>
          <w:szCs w:val="28"/>
        </w:rPr>
        <w:t xml:space="preserve"> </w:t>
      </w:r>
      <w:r w:rsidRPr="00A21318">
        <w:rPr>
          <w:sz w:val="28"/>
          <w:szCs w:val="28"/>
        </w:rPr>
        <w:t>chứng</w:t>
      </w:r>
      <w:r w:rsidRPr="00A21318">
        <w:rPr>
          <w:spacing w:val="-12"/>
          <w:sz w:val="28"/>
          <w:szCs w:val="28"/>
        </w:rPr>
        <w:t xml:space="preserve"> </w:t>
      </w:r>
      <w:r w:rsidRPr="00A21318">
        <w:rPr>
          <w:sz w:val="28"/>
          <w:szCs w:val="28"/>
        </w:rPr>
        <w:t>nhận</w:t>
      </w:r>
      <w:r w:rsidRPr="00A21318">
        <w:rPr>
          <w:spacing w:val="-9"/>
          <w:sz w:val="28"/>
          <w:szCs w:val="28"/>
        </w:rPr>
        <w:t xml:space="preserve"> </w:t>
      </w:r>
      <w:r w:rsidRPr="00A21318">
        <w:rPr>
          <w:sz w:val="28"/>
          <w:szCs w:val="28"/>
        </w:rPr>
        <w:t>nguồn gốc</w:t>
      </w:r>
      <w:r w:rsidRPr="00A21318">
        <w:rPr>
          <w:spacing w:val="-9"/>
          <w:sz w:val="28"/>
          <w:szCs w:val="28"/>
        </w:rPr>
        <w:t xml:space="preserve"> </w:t>
      </w:r>
      <w:r w:rsidRPr="00A21318">
        <w:rPr>
          <w:sz w:val="28"/>
          <w:szCs w:val="28"/>
        </w:rPr>
        <w:t>xuất</w:t>
      </w:r>
      <w:r w:rsidRPr="00A21318">
        <w:rPr>
          <w:spacing w:val="-11"/>
          <w:sz w:val="28"/>
          <w:szCs w:val="28"/>
        </w:rPr>
        <w:t xml:space="preserve"> </w:t>
      </w:r>
      <w:r w:rsidRPr="00A21318">
        <w:rPr>
          <w:sz w:val="28"/>
          <w:szCs w:val="28"/>
        </w:rPr>
        <w:t>xứ</w:t>
      </w:r>
      <w:r w:rsidRPr="00A21318">
        <w:rPr>
          <w:spacing w:val="-10"/>
          <w:sz w:val="28"/>
          <w:szCs w:val="28"/>
        </w:rPr>
        <w:t xml:space="preserve"> </w:t>
      </w:r>
      <w:r w:rsidRPr="00A21318">
        <w:rPr>
          <w:sz w:val="28"/>
          <w:szCs w:val="28"/>
        </w:rPr>
        <w:t>hàng</w:t>
      </w:r>
      <w:r w:rsidRPr="00A21318">
        <w:rPr>
          <w:spacing w:val="-11"/>
          <w:sz w:val="28"/>
          <w:szCs w:val="28"/>
        </w:rPr>
        <w:t xml:space="preserve"> </w:t>
      </w:r>
      <w:r w:rsidRPr="00A21318">
        <w:rPr>
          <w:sz w:val="28"/>
          <w:szCs w:val="28"/>
        </w:rPr>
        <w:t>hóa</w:t>
      </w:r>
      <w:r w:rsidRPr="00A21318">
        <w:rPr>
          <w:spacing w:val="-14"/>
          <w:sz w:val="28"/>
          <w:szCs w:val="28"/>
        </w:rPr>
        <w:t xml:space="preserve"> </w:t>
      </w:r>
      <w:r w:rsidRPr="00A21318">
        <w:rPr>
          <w:sz w:val="28"/>
          <w:szCs w:val="28"/>
        </w:rPr>
        <w:t>rõ</w:t>
      </w:r>
      <w:r w:rsidRPr="00A21318">
        <w:rPr>
          <w:spacing w:val="-8"/>
          <w:sz w:val="28"/>
          <w:szCs w:val="28"/>
        </w:rPr>
        <w:t xml:space="preserve"> </w:t>
      </w:r>
      <w:r w:rsidRPr="00A21318">
        <w:rPr>
          <w:sz w:val="28"/>
          <w:szCs w:val="28"/>
        </w:rPr>
        <w:t>ràng,</w:t>
      </w:r>
      <w:r w:rsidRPr="00A21318">
        <w:rPr>
          <w:spacing w:val="-10"/>
          <w:sz w:val="28"/>
          <w:szCs w:val="28"/>
        </w:rPr>
        <w:t xml:space="preserve"> </w:t>
      </w:r>
      <w:r w:rsidRPr="00A21318">
        <w:rPr>
          <w:sz w:val="28"/>
          <w:szCs w:val="28"/>
        </w:rPr>
        <w:t>hợp</w:t>
      </w:r>
      <w:r w:rsidRPr="00A21318">
        <w:rPr>
          <w:spacing w:val="-11"/>
          <w:sz w:val="28"/>
          <w:szCs w:val="28"/>
        </w:rPr>
        <w:t xml:space="preserve"> </w:t>
      </w:r>
      <w:r w:rsidRPr="00A21318">
        <w:rPr>
          <w:sz w:val="28"/>
          <w:szCs w:val="28"/>
        </w:rPr>
        <w:t>pháp</w:t>
      </w:r>
      <w:r w:rsidRPr="00A21318">
        <w:rPr>
          <w:spacing w:val="-8"/>
          <w:sz w:val="28"/>
          <w:szCs w:val="28"/>
        </w:rPr>
        <w:t xml:space="preserve"> </w:t>
      </w:r>
      <w:r w:rsidRPr="00A21318">
        <w:rPr>
          <w:sz w:val="28"/>
          <w:szCs w:val="28"/>
        </w:rPr>
        <w:t>và</w:t>
      </w:r>
      <w:r w:rsidRPr="00A21318">
        <w:rPr>
          <w:spacing w:val="-11"/>
          <w:sz w:val="28"/>
          <w:szCs w:val="28"/>
        </w:rPr>
        <w:t xml:space="preserve"> </w:t>
      </w:r>
      <w:r w:rsidRPr="00A21318">
        <w:rPr>
          <w:sz w:val="28"/>
          <w:szCs w:val="28"/>
        </w:rPr>
        <w:t>có</w:t>
      </w:r>
      <w:r w:rsidRPr="00A21318">
        <w:rPr>
          <w:spacing w:val="-8"/>
          <w:sz w:val="28"/>
          <w:szCs w:val="28"/>
        </w:rPr>
        <w:t xml:space="preserve"> </w:t>
      </w:r>
      <w:r w:rsidRPr="00A21318">
        <w:rPr>
          <w:sz w:val="28"/>
          <w:szCs w:val="28"/>
        </w:rPr>
        <w:t>chứng</w:t>
      </w:r>
      <w:r w:rsidRPr="00A21318">
        <w:rPr>
          <w:spacing w:val="-11"/>
          <w:sz w:val="28"/>
          <w:szCs w:val="28"/>
        </w:rPr>
        <w:t xml:space="preserve"> </w:t>
      </w:r>
      <w:r w:rsidRPr="00A21318">
        <w:rPr>
          <w:sz w:val="28"/>
          <w:szCs w:val="28"/>
        </w:rPr>
        <w:t>nhận</w:t>
      </w:r>
      <w:r w:rsidRPr="00A21318">
        <w:rPr>
          <w:spacing w:val="-11"/>
          <w:sz w:val="28"/>
          <w:szCs w:val="28"/>
        </w:rPr>
        <w:t xml:space="preserve"> </w:t>
      </w:r>
      <w:r w:rsidRPr="00A21318">
        <w:rPr>
          <w:sz w:val="28"/>
          <w:szCs w:val="28"/>
        </w:rPr>
        <w:t>chất</w:t>
      </w:r>
      <w:r w:rsidRPr="00A21318">
        <w:rPr>
          <w:spacing w:val="-11"/>
          <w:sz w:val="28"/>
          <w:szCs w:val="28"/>
        </w:rPr>
        <w:t xml:space="preserve"> </w:t>
      </w:r>
      <w:r w:rsidRPr="00A21318">
        <w:rPr>
          <w:sz w:val="28"/>
          <w:szCs w:val="28"/>
        </w:rPr>
        <w:t>lượng</w:t>
      </w:r>
      <w:r w:rsidRPr="00A21318">
        <w:rPr>
          <w:spacing w:val="-8"/>
          <w:sz w:val="28"/>
          <w:szCs w:val="28"/>
        </w:rPr>
        <w:t xml:space="preserve"> </w:t>
      </w:r>
      <w:r w:rsidRPr="00A21318">
        <w:rPr>
          <w:sz w:val="28"/>
          <w:szCs w:val="28"/>
        </w:rPr>
        <w:t>hàng</w:t>
      </w:r>
      <w:r w:rsidRPr="00A21318">
        <w:rPr>
          <w:spacing w:val="-11"/>
          <w:sz w:val="28"/>
          <w:szCs w:val="28"/>
        </w:rPr>
        <w:t xml:space="preserve"> </w:t>
      </w:r>
      <w:r w:rsidRPr="00A21318">
        <w:rPr>
          <w:sz w:val="28"/>
          <w:szCs w:val="28"/>
        </w:rPr>
        <w:t>hóa,</w:t>
      </w:r>
      <w:r w:rsidRPr="00A21318">
        <w:rPr>
          <w:spacing w:val="-9"/>
          <w:sz w:val="28"/>
          <w:szCs w:val="28"/>
        </w:rPr>
        <w:t xml:space="preserve"> </w:t>
      </w:r>
      <w:r w:rsidRPr="00A21318">
        <w:rPr>
          <w:sz w:val="28"/>
          <w:szCs w:val="28"/>
        </w:rPr>
        <w:t>kèm theo các</w:t>
      </w:r>
      <w:r w:rsidRPr="00A21318">
        <w:rPr>
          <w:spacing w:val="-1"/>
          <w:sz w:val="28"/>
          <w:szCs w:val="28"/>
        </w:rPr>
        <w:t xml:space="preserve"> </w:t>
      </w:r>
      <w:r w:rsidRPr="00A21318">
        <w:rPr>
          <w:sz w:val="28"/>
          <w:szCs w:val="28"/>
        </w:rPr>
        <w:t>tài liệu liên</w:t>
      </w:r>
      <w:r w:rsidRPr="00A21318">
        <w:rPr>
          <w:spacing w:val="-1"/>
          <w:sz w:val="28"/>
          <w:szCs w:val="28"/>
        </w:rPr>
        <w:t xml:space="preserve"> </w:t>
      </w:r>
      <w:r w:rsidRPr="00A21318">
        <w:rPr>
          <w:sz w:val="28"/>
          <w:szCs w:val="28"/>
        </w:rPr>
        <w:t>quan</w:t>
      </w:r>
      <w:r w:rsidRPr="00A21318">
        <w:rPr>
          <w:spacing w:val="-2"/>
          <w:sz w:val="28"/>
          <w:szCs w:val="28"/>
        </w:rPr>
        <w:t xml:space="preserve"> </w:t>
      </w:r>
      <w:r w:rsidRPr="00A21318">
        <w:rPr>
          <w:sz w:val="28"/>
          <w:szCs w:val="28"/>
        </w:rPr>
        <w:t>để chứng minh</w:t>
      </w:r>
      <w:r w:rsidRPr="00A21318">
        <w:rPr>
          <w:spacing w:val="-1"/>
          <w:sz w:val="28"/>
          <w:szCs w:val="28"/>
        </w:rPr>
        <w:t xml:space="preserve"> </w:t>
      </w:r>
      <w:r w:rsidRPr="00A21318">
        <w:rPr>
          <w:sz w:val="28"/>
          <w:szCs w:val="28"/>
        </w:rPr>
        <w:t>hàng</w:t>
      </w:r>
      <w:r w:rsidRPr="00A21318">
        <w:rPr>
          <w:spacing w:val="-1"/>
          <w:sz w:val="28"/>
          <w:szCs w:val="28"/>
        </w:rPr>
        <w:t xml:space="preserve"> </w:t>
      </w:r>
      <w:r w:rsidRPr="00A21318">
        <w:rPr>
          <w:sz w:val="28"/>
          <w:szCs w:val="28"/>
        </w:rPr>
        <w:t>hoá được</w:t>
      </w:r>
      <w:r w:rsidRPr="00A21318">
        <w:rPr>
          <w:spacing w:val="-1"/>
          <w:sz w:val="28"/>
          <w:szCs w:val="28"/>
        </w:rPr>
        <w:t xml:space="preserve"> </w:t>
      </w:r>
      <w:r w:rsidRPr="00A21318">
        <w:rPr>
          <w:sz w:val="28"/>
          <w:szCs w:val="28"/>
        </w:rPr>
        <w:t>cung</w:t>
      </w:r>
      <w:r w:rsidRPr="00A21318">
        <w:rPr>
          <w:spacing w:val="-1"/>
          <w:sz w:val="28"/>
          <w:szCs w:val="28"/>
        </w:rPr>
        <w:t xml:space="preserve"> </w:t>
      </w:r>
      <w:r w:rsidRPr="00A21318">
        <w:rPr>
          <w:sz w:val="28"/>
          <w:szCs w:val="28"/>
        </w:rPr>
        <w:t>cấp</w:t>
      </w:r>
      <w:r w:rsidRPr="00A21318">
        <w:rPr>
          <w:spacing w:val="-1"/>
          <w:sz w:val="28"/>
          <w:szCs w:val="28"/>
        </w:rPr>
        <w:t xml:space="preserve"> </w:t>
      </w:r>
      <w:r w:rsidRPr="00A21318">
        <w:rPr>
          <w:sz w:val="28"/>
          <w:szCs w:val="28"/>
        </w:rPr>
        <w:t>phù hợp</w:t>
      </w:r>
      <w:r w:rsidRPr="00A21318">
        <w:rPr>
          <w:spacing w:val="-2"/>
          <w:sz w:val="28"/>
          <w:szCs w:val="28"/>
        </w:rPr>
        <w:t xml:space="preserve"> </w:t>
      </w:r>
      <w:r w:rsidRPr="00A21318">
        <w:rPr>
          <w:sz w:val="28"/>
          <w:szCs w:val="28"/>
        </w:rPr>
        <w:t>với yêu cầu của thiết kế và quy định trong hợp đồng.</w:t>
      </w:r>
    </w:p>
    <w:p w14:paraId="7446A1FE" w14:textId="77777777" w:rsidR="001308C2" w:rsidRPr="00A21318" w:rsidRDefault="001308C2">
      <w:pPr>
        <w:pStyle w:val="ListParagraph"/>
        <w:widowControl w:val="0"/>
        <w:numPr>
          <w:ilvl w:val="1"/>
          <w:numId w:val="185"/>
        </w:numPr>
        <w:tabs>
          <w:tab w:val="left" w:pos="993"/>
        </w:tabs>
        <w:autoSpaceDE w:val="0"/>
        <w:autoSpaceDN w:val="0"/>
        <w:spacing w:before="120" w:after="120" w:line="320" w:lineRule="exact"/>
        <w:ind w:left="0" w:firstLine="567"/>
        <w:contextualSpacing w:val="0"/>
        <w:rPr>
          <w:sz w:val="28"/>
          <w:szCs w:val="28"/>
        </w:rPr>
      </w:pPr>
      <w:r w:rsidRPr="00A21318">
        <w:rPr>
          <w:sz w:val="28"/>
          <w:szCs w:val="28"/>
        </w:rPr>
        <w:t>Các chi tiết bằng thép (nếu có) của bộ phụ kiện phải được mạ kẽm nhúng nóng theo tiêu chuẩn TCVN 5408: 2007 và các tiêu chuẩn tương đương hiện hành về mạ kẽm nhúng nóng với bề dày tối thiểu là 85μm.</w:t>
      </w:r>
    </w:p>
    <w:p w14:paraId="54C1938B" w14:textId="77777777" w:rsidR="001308C2" w:rsidRPr="00A21318" w:rsidRDefault="001308C2">
      <w:pPr>
        <w:pStyle w:val="ListParagraph"/>
        <w:numPr>
          <w:ilvl w:val="0"/>
          <w:numId w:val="186"/>
        </w:numPr>
        <w:tabs>
          <w:tab w:val="left" w:pos="993"/>
        </w:tabs>
        <w:spacing w:before="120" w:after="120" w:line="320" w:lineRule="exact"/>
        <w:ind w:hanging="720"/>
        <w:contextualSpacing w:val="0"/>
        <w:rPr>
          <w:b/>
          <w:bCs/>
          <w:sz w:val="28"/>
          <w:szCs w:val="22"/>
        </w:rPr>
      </w:pPr>
      <w:r w:rsidRPr="00A21318">
        <w:rPr>
          <w:b/>
          <w:bCs/>
          <w:sz w:val="28"/>
          <w:szCs w:val="22"/>
        </w:rPr>
        <w:t>Bảng yêu cầu về đặc tính kỹ thuật:</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1"/>
        <w:gridCol w:w="3370"/>
        <w:gridCol w:w="3827"/>
        <w:gridCol w:w="1134"/>
      </w:tblGrid>
      <w:tr w:rsidR="001308C2" w:rsidRPr="00F15B69" w14:paraId="03B8B260" w14:textId="77777777" w:rsidTr="00B66AAF">
        <w:trPr>
          <w:trHeight w:val="561"/>
          <w:tblHeader/>
        </w:trPr>
        <w:tc>
          <w:tcPr>
            <w:tcW w:w="741" w:type="dxa"/>
            <w:shd w:val="clear" w:color="auto" w:fill="FFFF00"/>
            <w:vAlign w:val="center"/>
          </w:tcPr>
          <w:p w14:paraId="21462885" w14:textId="77777777" w:rsidR="001308C2" w:rsidRPr="00F15B69" w:rsidRDefault="001308C2" w:rsidP="00B66AAF">
            <w:pPr>
              <w:pStyle w:val="TableParagraph"/>
              <w:spacing w:before="120" w:after="120" w:line="320" w:lineRule="exact"/>
              <w:ind w:left="3" w:right="3"/>
              <w:jc w:val="center"/>
              <w:rPr>
                <w:b/>
                <w:bCs/>
                <w:sz w:val="28"/>
                <w:szCs w:val="28"/>
              </w:rPr>
            </w:pPr>
            <w:r w:rsidRPr="00F15B69">
              <w:rPr>
                <w:b/>
                <w:bCs/>
                <w:sz w:val="28"/>
                <w:szCs w:val="28"/>
              </w:rPr>
              <w:t>TT</w:t>
            </w:r>
          </w:p>
        </w:tc>
        <w:tc>
          <w:tcPr>
            <w:tcW w:w="3370" w:type="dxa"/>
            <w:shd w:val="clear" w:color="auto" w:fill="FFFF00"/>
            <w:vAlign w:val="center"/>
          </w:tcPr>
          <w:p w14:paraId="1B8D34CF" w14:textId="77777777" w:rsidR="001308C2" w:rsidRPr="00F15B69" w:rsidRDefault="001308C2" w:rsidP="00B66AAF">
            <w:pPr>
              <w:pStyle w:val="TableParagraph"/>
              <w:spacing w:before="120" w:after="120" w:line="320" w:lineRule="exact"/>
              <w:ind w:left="3" w:right="3"/>
              <w:jc w:val="center"/>
              <w:rPr>
                <w:b/>
                <w:bCs/>
                <w:sz w:val="28"/>
                <w:szCs w:val="28"/>
              </w:rPr>
            </w:pPr>
            <w:r w:rsidRPr="00F15B69">
              <w:rPr>
                <w:b/>
                <w:bCs/>
                <w:sz w:val="28"/>
                <w:szCs w:val="28"/>
              </w:rPr>
              <w:t>Mô tả</w:t>
            </w:r>
          </w:p>
        </w:tc>
        <w:tc>
          <w:tcPr>
            <w:tcW w:w="3827" w:type="dxa"/>
            <w:shd w:val="clear" w:color="auto" w:fill="FFFF00"/>
            <w:vAlign w:val="center"/>
          </w:tcPr>
          <w:p w14:paraId="132FAF69" w14:textId="77777777" w:rsidR="001308C2" w:rsidRPr="00F15B69" w:rsidRDefault="001308C2" w:rsidP="00B66AAF">
            <w:pPr>
              <w:pStyle w:val="TableParagraph"/>
              <w:spacing w:before="120" w:after="120" w:line="320" w:lineRule="exact"/>
              <w:ind w:left="3" w:right="3"/>
              <w:jc w:val="center"/>
              <w:rPr>
                <w:b/>
                <w:bCs/>
                <w:sz w:val="28"/>
                <w:szCs w:val="28"/>
              </w:rPr>
            </w:pPr>
            <w:r w:rsidRPr="00F15B69">
              <w:rPr>
                <w:b/>
                <w:bCs/>
                <w:sz w:val="28"/>
                <w:szCs w:val="28"/>
              </w:rPr>
              <w:t>Yêu cầu</w:t>
            </w:r>
          </w:p>
        </w:tc>
        <w:tc>
          <w:tcPr>
            <w:tcW w:w="1134" w:type="dxa"/>
            <w:shd w:val="clear" w:color="auto" w:fill="FFFF00"/>
            <w:vAlign w:val="center"/>
          </w:tcPr>
          <w:p w14:paraId="27690A31" w14:textId="77777777" w:rsidR="001308C2" w:rsidRPr="00F15B69" w:rsidRDefault="001308C2" w:rsidP="00B66AAF">
            <w:pPr>
              <w:pStyle w:val="TableParagraph"/>
              <w:spacing w:before="120" w:after="120" w:line="320" w:lineRule="exact"/>
              <w:ind w:left="3" w:right="3"/>
              <w:jc w:val="center"/>
              <w:rPr>
                <w:b/>
                <w:bCs/>
                <w:sz w:val="28"/>
                <w:szCs w:val="28"/>
              </w:rPr>
            </w:pPr>
            <w:r w:rsidRPr="00F15B69">
              <w:rPr>
                <w:b/>
                <w:bCs/>
                <w:sz w:val="28"/>
                <w:szCs w:val="28"/>
              </w:rPr>
              <w:t>Chào thầu</w:t>
            </w:r>
          </w:p>
        </w:tc>
      </w:tr>
      <w:tr w:rsidR="001308C2" w:rsidRPr="00A21318" w14:paraId="7700495F" w14:textId="77777777" w:rsidTr="00B66AAF">
        <w:trPr>
          <w:trHeight w:val="561"/>
        </w:trPr>
        <w:tc>
          <w:tcPr>
            <w:tcW w:w="741" w:type="dxa"/>
          </w:tcPr>
          <w:p w14:paraId="5F9FC5AB" w14:textId="77777777" w:rsidR="001308C2" w:rsidRPr="00A21318" w:rsidRDefault="001308C2" w:rsidP="00B66AAF">
            <w:pPr>
              <w:pStyle w:val="TableParagraph"/>
              <w:spacing w:before="120" w:after="120" w:line="320" w:lineRule="exact"/>
              <w:ind w:left="244"/>
              <w:rPr>
                <w:sz w:val="28"/>
                <w:szCs w:val="28"/>
              </w:rPr>
            </w:pPr>
            <w:r w:rsidRPr="00A21318">
              <w:rPr>
                <w:spacing w:val="-5"/>
                <w:sz w:val="28"/>
                <w:szCs w:val="28"/>
              </w:rPr>
              <w:t>1.</w:t>
            </w:r>
          </w:p>
        </w:tc>
        <w:tc>
          <w:tcPr>
            <w:tcW w:w="3370" w:type="dxa"/>
          </w:tcPr>
          <w:p w14:paraId="0F6F2530" w14:textId="77777777" w:rsidR="001308C2" w:rsidRPr="00F15B69" w:rsidRDefault="001308C2" w:rsidP="00B66AAF">
            <w:pPr>
              <w:pStyle w:val="TableParagraph"/>
              <w:tabs>
                <w:tab w:val="left" w:pos="912"/>
                <w:tab w:val="left" w:pos="1437"/>
                <w:tab w:val="left" w:pos="2178"/>
                <w:tab w:val="left" w:pos="3010"/>
                <w:tab w:val="left" w:pos="3829"/>
              </w:tabs>
              <w:spacing w:before="120" w:after="120" w:line="320" w:lineRule="exact"/>
              <w:ind w:left="57" w:right="57"/>
              <w:jc w:val="both"/>
              <w:rPr>
                <w:spacing w:val="-4"/>
                <w:sz w:val="28"/>
                <w:szCs w:val="28"/>
              </w:rPr>
            </w:pPr>
            <w:r w:rsidRPr="00F15B69">
              <w:rPr>
                <w:spacing w:val="-4"/>
                <w:sz w:val="28"/>
                <w:szCs w:val="28"/>
              </w:rPr>
              <w:t>Nhà</w:t>
            </w:r>
            <w:r w:rsidRPr="00A21318">
              <w:rPr>
                <w:spacing w:val="-4"/>
                <w:sz w:val="28"/>
                <w:szCs w:val="28"/>
              </w:rPr>
              <w:t xml:space="preserve"> </w:t>
            </w:r>
            <w:r w:rsidRPr="00F15B69">
              <w:rPr>
                <w:spacing w:val="-4"/>
                <w:sz w:val="28"/>
                <w:szCs w:val="28"/>
              </w:rPr>
              <w:t xml:space="preserve">sản </w:t>
            </w:r>
            <w:r w:rsidRPr="00A21318">
              <w:rPr>
                <w:spacing w:val="-4"/>
                <w:sz w:val="28"/>
                <w:szCs w:val="28"/>
              </w:rPr>
              <w:t>xuất</w:t>
            </w:r>
          </w:p>
        </w:tc>
        <w:tc>
          <w:tcPr>
            <w:tcW w:w="3827" w:type="dxa"/>
          </w:tcPr>
          <w:p w14:paraId="35F263C7" w14:textId="77777777" w:rsidR="001308C2" w:rsidRPr="00A21318" w:rsidRDefault="001308C2" w:rsidP="00B66AAF">
            <w:pPr>
              <w:pStyle w:val="TableParagraph"/>
              <w:spacing w:before="120" w:after="120" w:line="320" w:lineRule="exact"/>
              <w:ind w:left="3" w:right="3"/>
              <w:jc w:val="center"/>
              <w:rPr>
                <w:sz w:val="28"/>
                <w:szCs w:val="28"/>
              </w:rPr>
            </w:pPr>
            <w:r w:rsidRPr="00A21318">
              <w:rPr>
                <w:sz w:val="28"/>
                <w:szCs w:val="28"/>
              </w:rPr>
              <w:t>Nêu</w:t>
            </w:r>
            <w:r w:rsidRPr="00A21318">
              <w:rPr>
                <w:spacing w:val="-1"/>
                <w:sz w:val="28"/>
                <w:szCs w:val="28"/>
              </w:rPr>
              <w:t xml:space="preserve"> </w:t>
            </w:r>
            <w:r w:rsidRPr="00A21318">
              <w:rPr>
                <w:sz w:val="28"/>
                <w:szCs w:val="28"/>
              </w:rPr>
              <w:t>cụ</w:t>
            </w:r>
            <w:r w:rsidRPr="00A21318">
              <w:rPr>
                <w:spacing w:val="-4"/>
                <w:sz w:val="28"/>
                <w:szCs w:val="28"/>
              </w:rPr>
              <w:t xml:space="preserve"> </w:t>
            </w:r>
            <w:r w:rsidRPr="00A21318">
              <w:rPr>
                <w:spacing w:val="-5"/>
                <w:sz w:val="28"/>
                <w:szCs w:val="28"/>
              </w:rPr>
              <w:t>thể</w:t>
            </w:r>
          </w:p>
        </w:tc>
        <w:tc>
          <w:tcPr>
            <w:tcW w:w="1134" w:type="dxa"/>
          </w:tcPr>
          <w:p w14:paraId="2EEA8BC1" w14:textId="77777777" w:rsidR="001308C2" w:rsidRPr="00A21318" w:rsidRDefault="001308C2" w:rsidP="00B66AAF">
            <w:pPr>
              <w:pStyle w:val="TableParagraph"/>
              <w:spacing w:before="120" w:after="120" w:line="320" w:lineRule="exact"/>
              <w:ind w:left="3" w:right="3"/>
              <w:jc w:val="center"/>
              <w:rPr>
                <w:sz w:val="28"/>
                <w:szCs w:val="28"/>
              </w:rPr>
            </w:pPr>
          </w:p>
        </w:tc>
      </w:tr>
      <w:tr w:rsidR="001308C2" w:rsidRPr="00A21318" w14:paraId="3FF4B694" w14:textId="77777777" w:rsidTr="00B66AAF">
        <w:trPr>
          <w:trHeight w:val="564"/>
        </w:trPr>
        <w:tc>
          <w:tcPr>
            <w:tcW w:w="741" w:type="dxa"/>
          </w:tcPr>
          <w:p w14:paraId="610BAEAE" w14:textId="77777777" w:rsidR="001308C2" w:rsidRPr="00A21318" w:rsidRDefault="001308C2" w:rsidP="00B66AAF">
            <w:pPr>
              <w:pStyle w:val="TableParagraph"/>
              <w:spacing w:before="120" w:after="120" w:line="320" w:lineRule="exact"/>
              <w:ind w:left="244"/>
              <w:rPr>
                <w:sz w:val="28"/>
                <w:szCs w:val="28"/>
              </w:rPr>
            </w:pPr>
            <w:r w:rsidRPr="00A21318">
              <w:rPr>
                <w:spacing w:val="-5"/>
                <w:sz w:val="28"/>
                <w:szCs w:val="28"/>
              </w:rPr>
              <w:t>2.</w:t>
            </w:r>
          </w:p>
        </w:tc>
        <w:tc>
          <w:tcPr>
            <w:tcW w:w="3370" w:type="dxa"/>
          </w:tcPr>
          <w:p w14:paraId="18393C14" w14:textId="77777777" w:rsidR="001308C2" w:rsidRPr="00F15B69" w:rsidRDefault="001308C2" w:rsidP="00B66AAF">
            <w:pPr>
              <w:pStyle w:val="TableParagraph"/>
              <w:tabs>
                <w:tab w:val="left" w:pos="912"/>
                <w:tab w:val="left" w:pos="1437"/>
                <w:tab w:val="left" w:pos="2178"/>
                <w:tab w:val="left" w:pos="3010"/>
                <w:tab w:val="left" w:pos="3829"/>
              </w:tabs>
              <w:spacing w:before="120" w:after="120" w:line="320" w:lineRule="exact"/>
              <w:ind w:left="57" w:right="57"/>
              <w:jc w:val="both"/>
              <w:rPr>
                <w:spacing w:val="-4"/>
                <w:sz w:val="28"/>
                <w:szCs w:val="28"/>
              </w:rPr>
            </w:pPr>
            <w:r w:rsidRPr="00F15B69">
              <w:rPr>
                <w:spacing w:val="-4"/>
                <w:sz w:val="28"/>
                <w:szCs w:val="28"/>
              </w:rPr>
              <w:t xml:space="preserve">Nước sản </w:t>
            </w:r>
            <w:r w:rsidRPr="00A21318">
              <w:rPr>
                <w:spacing w:val="-4"/>
                <w:sz w:val="28"/>
                <w:szCs w:val="28"/>
              </w:rPr>
              <w:t>xuất</w:t>
            </w:r>
          </w:p>
        </w:tc>
        <w:tc>
          <w:tcPr>
            <w:tcW w:w="3827" w:type="dxa"/>
          </w:tcPr>
          <w:p w14:paraId="66C29033" w14:textId="77777777" w:rsidR="001308C2" w:rsidRPr="00A21318" w:rsidRDefault="001308C2" w:rsidP="00B66AAF">
            <w:pPr>
              <w:pStyle w:val="TableParagraph"/>
              <w:spacing w:before="120" w:after="120" w:line="320" w:lineRule="exact"/>
              <w:ind w:left="3" w:right="3"/>
              <w:jc w:val="center"/>
              <w:rPr>
                <w:sz w:val="28"/>
                <w:szCs w:val="28"/>
              </w:rPr>
            </w:pPr>
            <w:r w:rsidRPr="00A21318">
              <w:rPr>
                <w:sz w:val="28"/>
                <w:szCs w:val="28"/>
              </w:rPr>
              <w:t>Nêu</w:t>
            </w:r>
            <w:r w:rsidRPr="00A21318">
              <w:rPr>
                <w:spacing w:val="-1"/>
                <w:sz w:val="28"/>
                <w:szCs w:val="28"/>
              </w:rPr>
              <w:t xml:space="preserve"> </w:t>
            </w:r>
            <w:r w:rsidRPr="00A21318">
              <w:rPr>
                <w:sz w:val="28"/>
                <w:szCs w:val="28"/>
              </w:rPr>
              <w:t>cụ</w:t>
            </w:r>
            <w:r w:rsidRPr="00A21318">
              <w:rPr>
                <w:spacing w:val="-4"/>
                <w:sz w:val="28"/>
                <w:szCs w:val="28"/>
              </w:rPr>
              <w:t xml:space="preserve"> </w:t>
            </w:r>
            <w:r w:rsidRPr="00A21318">
              <w:rPr>
                <w:spacing w:val="-5"/>
                <w:sz w:val="28"/>
                <w:szCs w:val="28"/>
              </w:rPr>
              <w:t>thể</w:t>
            </w:r>
          </w:p>
        </w:tc>
        <w:tc>
          <w:tcPr>
            <w:tcW w:w="1134" w:type="dxa"/>
          </w:tcPr>
          <w:p w14:paraId="5122D290" w14:textId="77777777" w:rsidR="001308C2" w:rsidRPr="00A21318" w:rsidRDefault="001308C2" w:rsidP="00B66AAF">
            <w:pPr>
              <w:pStyle w:val="TableParagraph"/>
              <w:spacing w:before="120" w:after="120" w:line="320" w:lineRule="exact"/>
              <w:ind w:left="3" w:right="3"/>
              <w:jc w:val="center"/>
              <w:rPr>
                <w:sz w:val="28"/>
                <w:szCs w:val="28"/>
              </w:rPr>
            </w:pPr>
          </w:p>
        </w:tc>
      </w:tr>
      <w:tr w:rsidR="001308C2" w:rsidRPr="00A21318" w14:paraId="6B459813" w14:textId="77777777" w:rsidTr="00B66AAF">
        <w:trPr>
          <w:trHeight w:val="561"/>
        </w:trPr>
        <w:tc>
          <w:tcPr>
            <w:tcW w:w="741" w:type="dxa"/>
          </w:tcPr>
          <w:p w14:paraId="2A0D248F" w14:textId="77777777" w:rsidR="001308C2" w:rsidRPr="00A21318" w:rsidRDefault="001308C2" w:rsidP="00B66AAF">
            <w:pPr>
              <w:pStyle w:val="TableParagraph"/>
              <w:spacing w:before="120" w:after="120" w:line="320" w:lineRule="exact"/>
              <w:ind w:left="244"/>
              <w:rPr>
                <w:sz w:val="28"/>
                <w:szCs w:val="28"/>
              </w:rPr>
            </w:pPr>
            <w:r w:rsidRPr="00A21318">
              <w:rPr>
                <w:spacing w:val="-5"/>
                <w:sz w:val="28"/>
                <w:szCs w:val="28"/>
              </w:rPr>
              <w:t>3.</w:t>
            </w:r>
          </w:p>
        </w:tc>
        <w:tc>
          <w:tcPr>
            <w:tcW w:w="3370" w:type="dxa"/>
          </w:tcPr>
          <w:p w14:paraId="55403ECA" w14:textId="77777777" w:rsidR="001308C2" w:rsidRPr="00F15B69" w:rsidRDefault="001308C2" w:rsidP="00B66AAF">
            <w:pPr>
              <w:pStyle w:val="TableParagraph"/>
              <w:tabs>
                <w:tab w:val="left" w:pos="912"/>
                <w:tab w:val="left" w:pos="1437"/>
                <w:tab w:val="left" w:pos="2178"/>
                <w:tab w:val="left" w:pos="3010"/>
                <w:tab w:val="left" w:pos="3829"/>
              </w:tabs>
              <w:spacing w:before="120" w:after="120" w:line="320" w:lineRule="exact"/>
              <w:ind w:left="57" w:right="57"/>
              <w:jc w:val="both"/>
              <w:rPr>
                <w:spacing w:val="-4"/>
                <w:sz w:val="28"/>
                <w:szCs w:val="28"/>
              </w:rPr>
            </w:pPr>
            <w:r w:rsidRPr="00F15B69">
              <w:rPr>
                <w:spacing w:val="-4"/>
                <w:sz w:val="28"/>
                <w:szCs w:val="28"/>
              </w:rPr>
              <w:t>Mã hiệu</w:t>
            </w:r>
            <w:r w:rsidRPr="00A21318">
              <w:rPr>
                <w:spacing w:val="-4"/>
                <w:sz w:val="28"/>
                <w:szCs w:val="28"/>
              </w:rPr>
              <w:t xml:space="preserve"> </w:t>
            </w:r>
            <w:r w:rsidRPr="00F15B69">
              <w:rPr>
                <w:spacing w:val="-4"/>
                <w:sz w:val="28"/>
                <w:szCs w:val="28"/>
              </w:rPr>
              <w:t>bộ phụ kiện</w:t>
            </w:r>
            <w:r w:rsidRPr="00A21318">
              <w:rPr>
                <w:spacing w:val="-4"/>
                <w:sz w:val="28"/>
                <w:szCs w:val="28"/>
              </w:rPr>
              <w:t xml:space="preserve"> </w:t>
            </w:r>
            <w:r w:rsidRPr="00F15B69">
              <w:rPr>
                <w:spacing w:val="-4"/>
                <w:sz w:val="28"/>
                <w:szCs w:val="28"/>
              </w:rPr>
              <w:t>chống rơi dây</w:t>
            </w:r>
          </w:p>
        </w:tc>
        <w:tc>
          <w:tcPr>
            <w:tcW w:w="3827" w:type="dxa"/>
          </w:tcPr>
          <w:p w14:paraId="1CB5B81B" w14:textId="77777777" w:rsidR="001308C2" w:rsidRPr="00A21318" w:rsidRDefault="001308C2" w:rsidP="00B66AAF">
            <w:pPr>
              <w:pStyle w:val="TableParagraph"/>
              <w:spacing w:before="120" w:after="120" w:line="320" w:lineRule="exact"/>
              <w:rPr>
                <w:sz w:val="28"/>
                <w:szCs w:val="28"/>
              </w:rPr>
            </w:pPr>
          </w:p>
        </w:tc>
        <w:tc>
          <w:tcPr>
            <w:tcW w:w="1134" w:type="dxa"/>
          </w:tcPr>
          <w:p w14:paraId="0264ACCB" w14:textId="77777777" w:rsidR="001308C2" w:rsidRPr="00A21318" w:rsidRDefault="001308C2" w:rsidP="00B66AAF">
            <w:pPr>
              <w:pStyle w:val="TableParagraph"/>
              <w:spacing w:before="120" w:after="120" w:line="320" w:lineRule="exact"/>
              <w:rPr>
                <w:sz w:val="28"/>
                <w:szCs w:val="28"/>
              </w:rPr>
            </w:pPr>
          </w:p>
        </w:tc>
      </w:tr>
      <w:tr w:rsidR="001308C2" w:rsidRPr="00A21318" w14:paraId="5B920928" w14:textId="77777777" w:rsidTr="00B66AAF">
        <w:trPr>
          <w:trHeight w:val="563"/>
        </w:trPr>
        <w:tc>
          <w:tcPr>
            <w:tcW w:w="741" w:type="dxa"/>
          </w:tcPr>
          <w:p w14:paraId="67E7F0D0" w14:textId="77777777" w:rsidR="001308C2" w:rsidRPr="00A21318" w:rsidRDefault="001308C2" w:rsidP="00B66AAF">
            <w:pPr>
              <w:pStyle w:val="TableParagraph"/>
              <w:spacing w:before="120" w:after="120" w:line="320" w:lineRule="exact"/>
              <w:rPr>
                <w:sz w:val="28"/>
                <w:szCs w:val="28"/>
              </w:rPr>
            </w:pPr>
          </w:p>
        </w:tc>
        <w:tc>
          <w:tcPr>
            <w:tcW w:w="3370" w:type="dxa"/>
          </w:tcPr>
          <w:p w14:paraId="480E394C" w14:textId="77777777" w:rsidR="001308C2" w:rsidRPr="00F15B69" w:rsidRDefault="001308C2" w:rsidP="00B66AAF">
            <w:pPr>
              <w:pStyle w:val="TableParagraph"/>
              <w:tabs>
                <w:tab w:val="left" w:pos="912"/>
                <w:tab w:val="left" w:pos="1437"/>
                <w:tab w:val="left" w:pos="2178"/>
                <w:tab w:val="left" w:pos="3010"/>
                <w:tab w:val="left" w:pos="3829"/>
              </w:tabs>
              <w:spacing w:before="120" w:after="120" w:line="320" w:lineRule="exact"/>
              <w:ind w:left="57" w:right="57"/>
              <w:jc w:val="both"/>
              <w:rPr>
                <w:spacing w:val="-4"/>
                <w:sz w:val="28"/>
                <w:szCs w:val="28"/>
              </w:rPr>
            </w:pPr>
            <w:r w:rsidRPr="00F15B69">
              <w:rPr>
                <w:spacing w:val="-4"/>
                <w:sz w:val="28"/>
                <w:szCs w:val="28"/>
              </w:rPr>
              <w:t>Loại 3 pha liên kết</w:t>
            </w:r>
          </w:p>
        </w:tc>
        <w:tc>
          <w:tcPr>
            <w:tcW w:w="3827" w:type="dxa"/>
          </w:tcPr>
          <w:p w14:paraId="64B8FB5D" w14:textId="77777777" w:rsidR="001308C2" w:rsidRPr="00A21318" w:rsidRDefault="001308C2" w:rsidP="00B66AAF">
            <w:pPr>
              <w:pStyle w:val="TableParagraph"/>
              <w:tabs>
                <w:tab w:val="left" w:pos="912"/>
                <w:tab w:val="left" w:pos="1437"/>
                <w:tab w:val="left" w:pos="2178"/>
                <w:tab w:val="left" w:pos="3010"/>
                <w:tab w:val="left" w:pos="3829"/>
              </w:tabs>
              <w:spacing w:before="120" w:after="120" w:line="320" w:lineRule="exact"/>
              <w:ind w:left="57" w:right="57"/>
              <w:jc w:val="center"/>
              <w:rPr>
                <w:sz w:val="28"/>
                <w:szCs w:val="28"/>
              </w:rPr>
            </w:pPr>
            <w:r w:rsidRPr="00A21318">
              <w:rPr>
                <w:sz w:val="28"/>
                <w:szCs w:val="28"/>
              </w:rPr>
              <w:t>Nêu</w:t>
            </w:r>
            <w:r w:rsidRPr="00A21318">
              <w:rPr>
                <w:spacing w:val="-1"/>
                <w:sz w:val="28"/>
                <w:szCs w:val="28"/>
              </w:rPr>
              <w:t xml:space="preserve"> </w:t>
            </w:r>
            <w:r w:rsidRPr="00F15B69">
              <w:rPr>
                <w:spacing w:val="-4"/>
                <w:sz w:val="28"/>
                <w:szCs w:val="28"/>
              </w:rPr>
              <w:t>cụ</w:t>
            </w:r>
            <w:r w:rsidRPr="00A21318">
              <w:rPr>
                <w:spacing w:val="-4"/>
                <w:sz w:val="28"/>
                <w:szCs w:val="28"/>
              </w:rPr>
              <w:t xml:space="preserve"> </w:t>
            </w:r>
            <w:r w:rsidRPr="00A21318">
              <w:rPr>
                <w:spacing w:val="-5"/>
                <w:sz w:val="28"/>
                <w:szCs w:val="28"/>
              </w:rPr>
              <w:t>thể</w:t>
            </w:r>
          </w:p>
        </w:tc>
        <w:tc>
          <w:tcPr>
            <w:tcW w:w="1134" w:type="dxa"/>
          </w:tcPr>
          <w:p w14:paraId="27900810" w14:textId="77777777" w:rsidR="001308C2" w:rsidRPr="00A21318" w:rsidRDefault="001308C2" w:rsidP="00B66AAF">
            <w:pPr>
              <w:pStyle w:val="TableParagraph"/>
              <w:spacing w:before="120" w:after="120" w:line="320" w:lineRule="exact"/>
              <w:ind w:left="3" w:right="3"/>
              <w:jc w:val="center"/>
              <w:rPr>
                <w:sz w:val="28"/>
                <w:szCs w:val="28"/>
              </w:rPr>
            </w:pPr>
          </w:p>
        </w:tc>
      </w:tr>
      <w:tr w:rsidR="001308C2" w:rsidRPr="00A21318" w14:paraId="38B6EFB1" w14:textId="77777777" w:rsidTr="00B66AAF">
        <w:trPr>
          <w:trHeight w:val="882"/>
        </w:trPr>
        <w:tc>
          <w:tcPr>
            <w:tcW w:w="741" w:type="dxa"/>
          </w:tcPr>
          <w:p w14:paraId="0C7617FB" w14:textId="77777777" w:rsidR="001308C2" w:rsidRPr="00A21318" w:rsidRDefault="001308C2" w:rsidP="00B66AAF">
            <w:pPr>
              <w:pStyle w:val="TableParagraph"/>
              <w:spacing w:before="120" w:after="120" w:line="320" w:lineRule="exact"/>
              <w:ind w:left="244"/>
              <w:rPr>
                <w:sz w:val="28"/>
                <w:szCs w:val="28"/>
              </w:rPr>
            </w:pPr>
            <w:r w:rsidRPr="00A21318">
              <w:rPr>
                <w:spacing w:val="-5"/>
                <w:sz w:val="28"/>
                <w:szCs w:val="28"/>
              </w:rPr>
              <w:t>4.</w:t>
            </w:r>
          </w:p>
        </w:tc>
        <w:tc>
          <w:tcPr>
            <w:tcW w:w="3370" w:type="dxa"/>
          </w:tcPr>
          <w:p w14:paraId="2982A07F" w14:textId="77777777" w:rsidR="001308C2" w:rsidRPr="00F15B69" w:rsidRDefault="001308C2" w:rsidP="00B66AAF">
            <w:pPr>
              <w:pStyle w:val="TableParagraph"/>
              <w:tabs>
                <w:tab w:val="left" w:pos="912"/>
                <w:tab w:val="left" w:pos="1437"/>
                <w:tab w:val="left" w:pos="2178"/>
                <w:tab w:val="left" w:pos="3010"/>
                <w:tab w:val="left" w:pos="3829"/>
              </w:tabs>
              <w:spacing w:before="120" w:after="120" w:line="320" w:lineRule="exact"/>
              <w:ind w:left="57" w:right="57"/>
              <w:jc w:val="both"/>
              <w:rPr>
                <w:spacing w:val="-4"/>
                <w:sz w:val="28"/>
                <w:szCs w:val="28"/>
              </w:rPr>
            </w:pPr>
            <w:r w:rsidRPr="00F15B69">
              <w:rPr>
                <w:spacing w:val="-4"/>
                <w:sz w:val="28"/>
                <w:szCs w:val="28"/>
              </w:rPr>
              <w:t xml:space="preserve">Tiêu chuẩn quản lý chất lượng sản </w:t>
            </w:r>
            <w:r w:rsidRPr="00A21318">
              <w:rPr>
                <w:spacing w:val="-4"/>
                <w:sz w:val="28"/>
                <w:szCs w:val="28"/>
              </w:rPr>
              <w:t>phẩm</w:t>
            </w:r>
          </w:p>
        </w:tc>
        <w:tc>
          <w:tcPr>
            <w:tcW w:w="3827" w:type="dxa"/>
          </w:tcPr>
          <w:p w14:paraId="1353F757" w14:textId="77777777" w:rsidR="001308C2" w:rsidRPr="00A21318" w:rsidRDefault="001308C2" w:rsidP="00B66AAF">
            <w:pPr>
              <w:pStyle w:val="TableParagraph"/>
              <w:tabs>
                <w:tab w:val="left" w:pos="912"/>
                <w:tab w:val="left" w:pos="1437"/>
                <w:tab w:val="left" w:pos="2178"/>
                <w:tab w:val="left" w:pos="3010"/>
                <w:tab w:val="left" w:pos="3829"/>
              </w:tabs>
              <w:spacing w:before="120" w:after="120" w:line="320" w:lineRule="exact"/>
              <w:ind w:left="57" w:right="57"/>
              <w:jc w:val="center"/>
              <w:rPr>
                <w:sz w:val="28"/>
                <w:szCs w:val="28"/>
              </w:rPr>
            </w:pPr>
            <w:r w:rsidRPr="00A21318">
              <w:rPr>
                <w:sz w:val="28"/>
                <w:szCs w:val="28"/>
              </w:rPr>
              <w:t>ISO</w:t>
            </w:r>
            <w:r w:rsidRPr="00A21318">
              <w:rPr>
                <w:spacing w:val="-3"/>
                <w:sz w:val="28"/>
                <w:szCs w:val="28"/>
              </w:rPr>
              <w:t xml:space="preserve"> </w:t>
            </w:r>
            <w:r w:rsidRPr="00A21318">
              <w:rPr>
                <w:sz w:val="28"/>
                <w:szCs w:val="28"/>
              </w:rPr>
              <w:t>9001</w:t>
            </w:r>
            <w:r w:rsidRPr="00A21318">
              <w:rPr>
                <w:spacing w:val="-5"/>
                <w:sz w:val="28"/>
                <w:szCs w:val="28"/>
              </w:rPr>
              <w:t xml:space="preserve"> </w:t>
            </w:r>
            <w:r w:rsidRPr="00F15B69">
              <w:rPr>
                <w:spacing w:val="-4"/>
                <w:sz w:val="28"/>
                <w:szCs w:val="28"/>
              </w:rPr>
              <w:t>hoặc</w:t>
            </w:r>
            <w:r w:rsidRPr="00A21318">
              <w:rPr>
                <w:spacing w:val="-4"/>
                <w:sz w:val="28"/>
                <w:szCs w:val="28"/>
              </w:rPr>
              <w:t xml:space="preserve"> </w:t>
            </w:r>
            <w:r w:rsidRPr="00A21318">
              <w:rPr>
                <w:sz w:val="28"/>
                <w:szCs w:val="28"/>
              </w:rPr>
              <w:t>tương</w:t>
            </w:r>
            <w:r w:rsidRPr="00A21318">
              <w:rPr>
                <w:spacing w:val="-3"/>
                <w:sz w:val="28"/>
                <w:szCs w:val="28"/>
              </w:rPr>
              <w:t xml:space="preserve"> </w:t>
            </w:r>
            <w:r w:rsidRPr="00A21318">
              <w:rPr>
                <w:spacing w:val="-2"/>
                <w:sz w:val="28"/>
                <w:szCs w:val="28"/>
              </w:rPr>
              <w:t>đương</w:t>
            </w:r>
          </w:p>
        </w:tc>
        <w:tc>
          <w:tcPr>
            <w:tcW w:w="1134" w:type="dxa"/>
          </w:tcPr>
          <w:p w14:paraId="174477DC" w14:textId="77777777" w:rsidR="001308C2" w:rsidRPr="00A21318" w:rsidRDefault="001308C2" w:rsidP="00B66AAF">
            <w:pPr>
              <w:pStyle w:val="TableParagraph"/>
              <w:spacing w:before="120" w:after="120" w:line="320" w:lineRule="exact"/>
              <w:ind w:left="3" w:right="3"/>
              <w:jc w:val="center"/>
              <w:rPr>
                <w:sz w:val="28"/>
                <w:szCs w:val="28"/>
              </w:rPr>
            </w:pPr>
          </w:p>
        </w:tc>
      </w:tr>
      <w:tr w:rsidR="001308C2" w:rsidRPr="00A21318" w14:paraId="40BE91D5" w14:textId="77777777" w:rsidTr="00B66AAF">
        <w:trPr>
          <w:trHeight w:val="967"/>
        </w:trPr>
        <w:tc>
          <w:tcPr>
            <w:tcW w:w="741" w:type="dxa"/>
          </w:tcPr>
          <w:p w14:paraId="5D1618B0" w14:textId="77777777" w:rsidR="001308C2" w:rsidRPr="00A21318" w:rsidRDefault="001308C2" w:rsidP="00B66AAF">
            <w:pPr>
              <w:pStyle w:val="TableParagraph"/>
              <w:spacing w:before="120" w:after="120" w:line="320" w:lineRule="exact"/>
              <w:ind w:left="244"/>
              <w:rPr>
                <w:sz w:val="28"/>
                <w:szCs w:val="28"/>
              </w:rPr>
            </w:pPr>
            <w:r w:rsidRPr="00A21318">
              <w:rPr>
                <w:spacing w:val="-5"/>
                <w:sz w:val="28"/>
                <w:szCs w:val="28"/>
              </w:rPr>
              <w:t>5.</w:t>
            </w:r>
          </w:p>
        </w:tc>
        <w:tc>
          <w:tcPr>
            <w:tcW w:w="3370" w:type="dxa"/>
          </w:tcPr>
          <w:p w14:paraId="33BE0B67" w14:textId="77777777" w:rsidR="001308C2" w:rsidRPr="00F15B69" w:rsidRDefault="001308C2" w:rsidP="00B66AAF">
            <w:pPr>
              <w:pStyle w:val="TableParagraph"/>
              <w:tabs>
                <w:tab w:val="left" w:pos="912"/>
                <w:tab w:val="left" w:pos="1437"/>
                <w:tab w:val="left" w:pos="2178"/>
                <w:tab w:val="left" w:pos="3010"/>
                <w:tab w:val="left" w:pos="3829"/>
              </w:tabs>
              <w:spacing w:before="120" w:after="120" w:line="320" w:lineRule="exact"/>
              <w:ind w:left="57" w:right="57"/>
              <w:jc w:val="both"/>
              <w:rPr>
                <w:spacing w:val="-4"/>
                <w:sz w:val="28"/>
                <w:szCs w:val="28"/>
              </w:rPr>
            </w:pPr>
            <w:r w:rsidRPr="00F15B69">
              <w:rPr>
                <w:spacing w:val="-4"/>
                <w:sz w:val="28"/>
                <w:szCs w:val="28"/>
              </w:rPr>
              <w:t>Tiêu chuẩn sản xuất và thử nghiệm</w:t>
            </w:r>
          </w:p>
        </w:tc>
        <w:tc>
          <w:tcPr>
            <w:tcW w:w="3827" w:type="dxa"/>
          </w:tcPr>
          <w:p w14:paraId="1CC844BD" w14:textId="77777777" w:rsidR="001308C2" w:rsidRPr="00A21318" w:rsidRDefault="001308C2" w:rsidP="00B66AAF">
            <w:pPr>
              <w:pStyle w:val="TableParagraph"/>
              <w:tabs>
                <w:tab w:val="left" w:pos="912"/>
                <w:tab w:val="left" w:pos="1437"/>
                <w:tab w:val="left" w:pos="2178"/>
                <w:tab w:val="left" w:pos="3010"/>
                <w:tab w:val="left" w:pos="3829"/>
              </w:tabs>
              <w:spacing w:before="120" w:after="120" w:line="320" w:lineRule="exact"/>
              <w:ind w:left="57" w:right="57"/>
              <w:jc w:val="center"/>
              <w:rPr>
                <w:sz w:val="28"/>
                <w:szCs w:val="28"/>
              </w:rPr>
            </w:pPr>
            <w:r w:rsidRPr="00A21318">
              <w:rPr>
                <w:sz w:val="28"/>
                <w:szCs w:val="28"/>
              </w:rPr>
              <w:t>TCVN</w:t>
            </w:r>
            <w:r w:rsidRPr="00A21318">
              <w:rPr>
                <w:spacing w:val="-6"/>
                <w:sz w:val="28"/>
                <w:szCs w:val="28"/>
              </w:rPr>
              <w:t xml:space="preserve"> </w:t>
            </w:r>
            <w:r w:rsidRPr="00A21318">
              <w:rPr>
                <w:sz w:val="28"/>
                <w:szCs w:val="28"/>
              </w:rPr>
              <w:t>6099-1,</w:t>
            </w:r>
            <w:r w:rsidRPr="00A21318">
              <w:rPr>
                <w:spacing w:val="-3"/>
                <w:sz w:val="28"/>
                <w:szCs w:val="28"/>
              </w:rPr>
              <w:t xml:space="preserve"> </w:t>
            </w:r>
            <w:r w:rsidRPr="00A21318">
              <w:rPr>
                <w:sz w:val="28"/>
                <w:szCs w:val="28"/>
              </w:rPr>
              <w:t>AS</w:t>
            </w:r>
            <w:r w:rsidRPr="00A21318">
              <w:rPr>
                <w:spacing w:val="-5"/>
                <w:sz w:val="28"/>
                <w:szCs w:val="28"/>
              </w:rPr>
              <w:t xml:space="preserve"> </w:t>
            </w:r>
            <w:r w:rsidRPr="00A21318">
              <w:rPr>
                <w:sz w:val="28"/>
                <w:szCs w:val="28"/>
              </w:rPr>
              <w:t>1154.3</w:t>
            </w:r>
            <w:r w:rsidRPr="00A21318">
              <w:rPr>
                <w:spacing w:val="-6"/>
                <w:sz w:val="28"/>
                <w:szCs w:val="28"/>
              </w:rPr>
              <w:t xml:space="preserve"> </w:t>
            </w:r>
            <w:r w:rsidRPr="00A21318">
              <w:rPr>
                <w:sz w:val="28"/>
                <w:szCs w:val="28"/>
              </w:rPr>
              <w:t>và</w:t>
            </w:r>
            <w:r w:rsidRPr="00A21318">
              <w:rPr>
                <w:spacing w:val="-2"/>
                <w:sz w:val="28"/>
                <w:szCs w:val="28"/>
              </w:rPr>
              <w:t xml:space="preserve"> </w:t>
            </w:r>
            <w:r w:rsidRPr="00A21318">
              <w:rPr>
                <w:sz w:val="28"/>
                <w:szCs w:val="28"/>
              </w:rPr>
              <w:t>các</w:t>
            </w:r>
            <w:r w:rsidRPr="00A21318">
              <w:rPr>
                <w:spacing w:val="-2"/>
                <w:sz w:val="28"/>
                <w:szCs w:val="28"/>
              </w:rPr>
              <w:t xml:space="preserve"> </w:t>
            </w:r>
            <w:r w:rsidRPr="00A21318">
              <w:rPr>
                <w:spacing w:val="-4"/>
                <w:sz w:val="28"/>
                <w:szCs w:val="28"/>
              </w:rPr>
              <w:t>tiêu</w:t>
            </w:r>
            <w:r>
              <w:rPr>
                <w:spacing w:val="-4"/>
                <w:sz w:val="28"/>
                <w:szCs w:val="28"/>
                <w:lang w:val="en-US"/>
              </w:rPr>
              <w:t xml:space="preserve"> </w:t>
            </w:r>
            <w:r w:rsidRPr="00A21318">
              <w:rPr>
                <w:sz w:val="28"/>
                <w:szCs w:val="28"/>
              </w:rPr>
              <w:t>chuẩn</w:t>
            </w:r>
            <w:r w:rsidRPr="00A21318">
              <w:rPr>
                <w:spacing w:val="-9"/>
                <w:sz w:val="28"/>
                <w:szCs w:val="28"/>
              </w:rPr>
              <w:t xml:space="preserve"> </w:t>
            </w:r>
            <w:r w:rsidRPr="00A21318">
              <w:rPr>
                <w:sz w:val="28"/>
                <w:szCs w:val="28"/>
              </w:rPr>
              <w:t>liên</w:t>
            </w:r>
            <w:r w:rsidRPr="00A21318">
              <w:rPr>
                <w:spacing w:val="-9"/>
                <w:sz w:val="28"/>
                <w:szCs w:val="28"/>
              </w:rPr>
              <w:t xml:space="preserve"> </w:t>
            </w:r>
            <w:r w:rsidRPr="00A21318">
              <w:rPr>
                <w:sz w:val="28"/>
                <w:szCs w:val="28"/>
              </w:rPr>
              <w:t>quan</w:t>
            </w:r>
            <w:r w:rsidRPr="00A21318">
              <w:rPr>
                <w:spacing w:val="-9"/>
                <w:sz w:val="28"/>
                <w:szCs w:val="28"/>
              </w:rPr>
              <w:t xml:space="preserve"> </w:t>
            </w:r>
            <w:r w:rsidRPr="00A21318">
              <w:rPr>
                <w:sz w:val="28"/>
                <w:szCs w:val="28"/>
              </w:rPr>
              <w:t>hoặc</w:t>
            </w:r>
            <w:r w:rsidRPr="00A21318">
              <w:rPr>
                <w:spacing w:val="-10"/>
                <w:sz w:val="28"/>
                <w:szCs w:val="28"/>
              </w:rPr>
              <w:t xml:space="preserve"> </w:t>
            </w:r>
            <w:r w:rsidRPr="00A21318">
              <w:rPr>
                <w:sz w:val="28"/>
                <w:szCs w:val="28"/>
              </w:rPr>
              <w:t>tiêu</w:t>
            </w:r>
            <w:r w:rsidRPr="00A21318">
              <w:rPr>
                <w:spacing w:val="-6"/>
                <w:sz w:val="28"/>
                <w:szCs w:val="28"/>
              </w:rPr>
              <w:t xml:space="preserve"> </w:t>
            </w:r>
            <w:r w:rsidRPr="00A21318">
              <w:rPr>
                <w:sz w:val="28"/>
                <w:szCs w:val="28"/>
              </w:rPr>
              <w:t xml:space="preserve">chuẩn </w:t>
            </w:r>
            <w:r w:rsidRPr="00F15B69">
              <w:rPr>
                <w:spacing w:val="-4"/>
                <w:sz w:val="28"/>
                <w:szCs w:val="28"/>
              </w:rPr>
              <w:t>tương</w:t>
            </w:r>
            <w:r w:rsidRPr="00A21318">
              <w:rPr>
                <w:sz w:val="28"/>
                <w:szCs w:val="28"/>
              </w:rPr>
              <w:t xml:space="preserve"> đương</w:t>
            </w:r>
          </w:p>
        </w:tc>
        <w:tc>
          <w:tcPr>
            <w:tcW w:w="1134" w:type="dxa"/>
          </w:tcPr>
          <w:p w14:paraId="4A01C3BA" w14:textId="77777777" w:rsidR="001308C2" w:rsidRPr="00A21318" w:rsidRDefault="001308C2" w:rsidP="00B66AAF">
            <w:pPr>
              <w:pStyle w:val="TableParagraph"/>
              <w:spacing w:before="120" w:after="120" w:line="320" w:lineRule="exact"/>
              <w:ind w:left="3" w:right="5"/>
              <w:jc w:val="center"/>
              <w:rPr>
                <w:sz w:val="28"/>
                <w:szCs w:val="28"/>
              </w:rPr>
            </w:pPr>
          </w:p>
        </w:tc>
      </w:tr>
      <w:tr w:rsidR="001308C2" w:rsidRPr="00A21318" w14:paraId="6FC9B96E" w14:textId="77777777" w:rsidTr="00B66AAF">
        <w:trPr>
          <w:trHeight w:val="558"/>
        </w:trPr>
        <w:tc>
          <w:tcPr>
            <w:tcW w:w="741" w:type="dxa"/>
          </w:tcPr>
          <w:p w14:paraId="69ED7B5B" w14:textId="77777777" w:rsidR="001308C2" w:rsidRPr="00A21318" w:rsidRDefault="001308C2" w:rsidP="00B66AAF">
            <w:pPr>
              <w:pStyle w:val="TableParagraph"/>
              <w:spacing w:before="120" w:after="120" w:line="320" w:lineRule="exact"/>
              <w:ind w:left="244"/>
              <w:rPr>
                <w:sz w:val="28"/>
                <w:szCs w:val="28"/>
              </w:rPr>
            </w:pPr>
            <w:r w:rsidRPr="00A21318">
              <w:rPr>
                <w:spacing w:val="-5"/>
                <w:sz w:val="28"/>
                <w:szCs w:val="28"/>
              </w:rPr>
              <w:t>6.</w:t>
            </w:r>
          </w:p>
        </w:tc>
        <w:tc>
          <w:tcPr>
            <w:tcW w:w="3370" w:type="dxa"/>
          </w:tcPr>
          <w:p w14:paraId="56A2503D" w14:textId="77777777" w:rsidR="001308C2" w:rsidRPr="00F15B69" w:rsidRDefault="001308C2" w:rsidP="00B66AAF">
            <w:pPr>
              <w:pStyle w:val="TableParagraph"/>
              <w:tabs>
                <w:tab w:val="left" w:pos="912"/>
                <w:tab w:val="left" w:pos="1437"/>
                <w:tab w:val="left" w:pos="2178"/>
                <w:tab w:val="left" w:pos="3010"/>
                <w:tab w:val="left" w:pos="3829"/>
              </w:tabs>
              <w:spacing w:before="120" w:after="120" w:line="320" w:lineRule="exact"/>
              <w:ind w:left="57" w:right="57"/>
              <w:jc w:val="both"/>
              <w:rPr>
                <w:spacing w:val="-4"/>
                <w:sz w:val="28"/>
                <w:szCs w:val="28"/>
              </w:rPr>
            </w:pPr>
            <w:r w:rsidRPr="00F15B69">
              <w:rPr>
                <w:spacing w:val="-4"/>
                <w:sz w:val="28"/>
                <w:szCs w:val="28"/>
              </w:rPr>
              <w:t xml:space="preserve">Yêu cầu kỹ thuật </w:t>
            </w:r>
            <w:r w:rsidRPr="00A21318">
              <w:rPr>
                <w:spacing w:val="-4"/>
                <w:sz w:val="28"/>
                <w:szCs w:val="28"/>
              </w:rPr>
              <w:t>chung</w:t>
            </w:r>
          </w:p>
        </w:tc>
        <w:tc>
          <w:tcPr>
            <w:tcW w:w="3827" w:type="dxa"/>
          </w:tcPr>
          <w:p w14:paraId="2BED0981" w14:textId="77777777" w:rsidR="001308C2" w:rsidRPr="00A21318" w:rsidRDefault="001308C2" w:rsidP="00B66AAF">
            <w:pPr>
              <w:pStyle w:val="TableParagraph"/>
              <w:spacing w:before="120" w:after="120" w:line="320" w:lineRule="exact"/>
              <w:rPr>
                <w:sz w:val="28"/>
                <w:szCs w:val="28"/>
              </w:rPr>
            </w:pPr>
          </w:p>
        </w:tc>
        <w:tc>
          <w:tcPr>
            <w:tcW w:w="1134" w:type="dxa"/>
          </w:tcPr>
          <w:p w14:paraId="3F926F6F" w14:textId="77777777" w:rsidR="001308C2" w:rsidRPr="00A21318" w:rsidRDefault="001308C2" w:rsidP="00B66AAF">
            <w:pPr>
              <w:pStyle w:val="TableParagraph"/>
              <w:spacing w:before="120" w:after="120" w:line="320" w:lineRule="exact"/>
              <w:rPr>
                <w:sz w:val="28"/>
                <w:szCs w:val="28"/>
              </w:rPr>
            </w:pPr>
          </w:p>
        </w:tc>
      </w:tr>
      <w:tr w:rsidR="001308C2" w:rsidRPr="00A21318" w14:paraId="0407CC06" w14:textId="77777777" w:rsidTr="00B66AAF">
        <w:trPr>
          <w:trHeight w:val="1082"/>
        </w:trPr>
        <w:tc>
          <w:tcPr>
            <w:tcW w:w="741" w:type="dxa"/>
          </w:tcPr>
          <w:p w14:paraId="28DBB570" w14:textId="77777777" w:rsidR="001308C2" w:rsidRPr="00823025" w:rsidRDefault="001308C2" w:rsidP="00B66AAF">
            <w:pPr>
              <w:pStyle w:val="TableParagraph"/>
              <w:spacing w:before="120" w:after="120" w:line="320" w:lineRule="exact"/>
              <w:ind w:left="249"/>
              <w:rPr>
                <w:sz w:val="28"/>
                <w:szCs w:val="28"/>
                <w:lang w:val="en-US"/>
              </w:rPr>
            </w:pPr>
            <w:r w:rsidRPr="00A21318">
              <w:rPr>
                <w:spacing w:val="-5"/>
                <w:sz w:val="28"/>
                <w:szCs w:val="28"/>
              </w:rPr>
              <w:t>6.</w:t>
            </w:r>
            <w:r>
              <w:rPr>
                <w:spacing w:val="-5"/>
                <w:sz w:val="28"/>
                <w:szCs w:val="28"/>
                <w:lang w:val="en-US"/>
              </w:rPr>
              <w:t>1</w:t>
            </w:r>
          </w:p>
        </w:tc>
        <w:tc>
          <w:tcPr>
            <w:tcW w:w="3370" w:type="dxa"/>
          </w:tcPr>
          <w:p w14:paraId="0FCC4290" w14:textId="77777777" w:rsidR="001308C2" w:rsidRPr="00F15B69" w:rsidRDefault="001308C2" w:rsidP="00B66AAF">
            <w:pPr>
              <w:pStyle w:val="TableParagraph"/>
              <w:tabs>
                <w:tab w:val="left" w:pos="912"/>
                <w:tab w:val="left" w:pos="1437"/>
                <w:tab w:val="left" w:pos="2178"/>
                <w:tab w:val="left" w:pos="3010"/>
                <w:tab w:val="left" w:pos="3829"/>
              </w:tabs>
              <w:spacing w:before="120" w:after="120" w:line="320" w:lineRule="exact"/>
              <w:ind w:left="57" w:right="57"/>
              <w:jc w:val="both"/>
              <w:rPr>
                <w:spacing w:val="-4"/>
                <w:sz w:val="28"/>
                <w:szCs w:val="28"/>
              </w:rPr>
            </w:pPr>
            <w:r w:rsidRPr="00F15B69">
              <w:rPr>
                <w:spacing w:val="-4"/>
                <w:sz w:val="28"/>
                <w:szCs w:val="28"/>
              </w:rPr>
              <w:t>Loại 3 pha liên kết</w:t>
            </w:r>
          </w:p>
        </w:tc>
        <w:tc>
          <w:tcPr>
            <w:tcW w:w="3827" w:type="dxa"/>
          </w:tcPr>
          <w:p w14:paraId="2A223C9F" w14:textId="77777777" w:rsidR="001308C2" w:rsidRPr="00A21318" w:rsidRDefault="001308C2" w:rsidP="00B66AAF">
            <w:pPr>
              <w:pStyle w:val="TableParagraph"/>
              <w:tabs>
                <w:tab w:val="left" w:pos="912"/>
                <w:tab w:val="left" w:pos="1437"/>
                <w:tab w:val="left" w:pos="2178"/>
                <w:tab w:val="left" w:pos="3010"/>
                <w:tab w:val="left" w:pos="3829"/>
              </w:tabs>
              <w:spacing w:before="120" w:after="120" w:line="320" w:lineRule="exact"/>
              <w:ind w:left="57" w:right="57"/>
              <w:jc w:val="center"/>
              <w:rPr>
                <w:sz w:val="28"/>
                <w:szCs w:val="28"/>
              </w:rPr>
            </w:pPr>
            <w:r w:rsidRPr="00A21318">
              <w:rPr>
                <w:sz w:val="28"/>
                <w:szCs w:val="28"/>
              </w:rPr>
              <w:t>Đáp</w:t>
            </w:r>
            <w:r w:rsidRPr="00823025">
              <w:rPr>
                <w:sz w:val="28"/>
                <w:szCs w:val="28"/>
              </w:rPr>
              <w:t xml:space="preserve"> </w:t>
            </w:r>
            <w:r w:rsidRPr="00A21318">
              <w:rPr>
                <w:sz w:val="28"/>
                <w:szCs w:val="28"/>
              </w:rPr>
              <w:t>ứng</w:t>
            </w:r>
            <w:r w:rsidRPr="00823025">
              <w:rPr>
                <w:sz w:val="28"/>
                <w:szCs w:val="28"/>
              </w:rPr>
              <w:t xml:space="preserve"> </w:t>
            </w:r>
            <w:r w:rsidRPr="00A21318">
              <w:rPr>
                <w:sz w:val="28"/>
                <w:szCs w:val="28"/>
              </w:rPr>
              <w:t>yêu</w:t>
            </w:r>
            <w:r w:rsidRPr="00823025">
              <w:rPr>
                <w:sz w:val="28"/>
                <w:szCs w:val="28"/>
              </w:rPr>
              <w:t xml:space="preserve"> </w:t>
            </w:r>
            <w:r w:rsidRPr="00F15B69">
              <w:rPr>
                <w:spacing w:val="-4"/>
                <w:sz w:val="28"/>
                <w:szCs w:val="28"/>
              </w:rPr>
              <w:t>cầu</w:t>
            </w:r>
            <w:r w:rsidRPr="00823025">
              <w:rPr>
                <w:sz w:val="28"/>
                <w:szCs w:val="28"/>
              </w:rPr>
              <w:t xml:space="preserve"> </w:t>
            </w:r>
            <w:r w:rsidRPr="00A21318">
              <w:rPr>
                <w:sz w:val="28"/>
                <w:szCs w:val="28"/>
              </w:rPr>
              <w:t>nêu</w:t>
            </w:r>
            <w:r w:rsidRPr="00823025">
              <w:rPr>
                <w:sz w:val="28"/>
                <w:szCs w:val="28"/>
              </w:rPr>
              <w:t xml:space="preserve"> </w:t>
            </w:r>
            <w:r w:rsidRPr="00A21318">
              <w:rPr>
                <w:sz w:val="28"/>
                <w:szCs w:val="28"/>
              </w:rPr>
              <w:t>tại</w:t>
            </w:r>
            <w:r w:rsidRPr="00823025">
              <w:rPr>
                <w:sz w:val="28"/>
                <w:szCs w:val="28"/>
              </w:rPr>
              <w:t xml:space="preserve"> </w:t>
            </w:r>
            <w:r w:rsidRPr="00A21318">
              <w:rPr>
                <w:sz w:val="28"/>
                <w:szCs w:val="28"/>
              </w:rPr>
              <w:t>Phần</w:t>
            </w:r>
            <w:r w:rsidRPr="00823025">
              <w:rPr>
                <w:sz w:val="28"/>
                <w:szCs w:val="28"/>
              </w:rPr>
              <w:t xml:space="preserve"> </w:t>
            </w:r>
            <w:r w:rsidRPr="00A21318">
              <w:rPr>
                <w:sz w:val="28"/>
                <w:szCs w:val="28"/>
              </w:rPr>
              <w:t>III</w:t>
            </w:r>
            <w:r w:rsidRPr="00823025">
              <w:rPr>
                <w:sz w:val="28"/>
                <w:szCs w:val="28"/>
              </w:rPr>
              <w:t xml:space="preserve"> </w:t>
            </w:r>
            <w:r w:rsidRPr="00A21318">
              <w:rPr>
                <w:sz w:val="28"/>
                <w:szCs w:val="28"/>
              </w:rPr>
              <w:t>– Mục 2</w:t>
            </w:r>
          </w:p>
        </w:tc>
        <w:tc>
          <w:tcPr>
            <w:tcW w:w="1134" w:type="dxa"/>
          </w:tcPr>
          <w:p w14:paraId="7E7C5CFA" w14:textId="77777777" w:rsidR="001308C2" w:rsidRPr="00A21318" w:rsidRDefault="001308C2" w:rsidP="00B66AAF">
            <w:pPr>
              <w:pStyle w:val="TableParagraph"/>
              <w:spacing w:before="120" w:after="120" w:line="320" w:lineRule="exact"/>
              <w:ind w:left="1902" w:hanging="1597"/>
              <w:rPr>
                <w:sz w:val="28"/>
                <w:szCs w:val="28"/>
              </w:rPr>
            </w:pPr>
          </w:p>
        </w:tc>
      </w:tr>
      <w:tr w:rsidR="001308C2" w:rsidRPr="00A21318" w14:paraId="64D34D48" w14:textId="77777777" w:rsidTr="00B66AAF">
        <w:trPr>
          <w:trHeight w:val="563"/>
        </w:trPr>
        <w:tc>
          <w:tcPr>
            <w:tcW w:w="741" w:type="dxa"/>
          </w:tcPr>
          <w:p w14:paraId="3A2AB68E" w14:textId="77777777" w:rsidR="001308C2" w:rsidRPr="00A21318" w:rsidRDefault="001308C2" w:rsidP="00B66AAF">
            <w:pPr>
              <w:pStyle w:val="TableParagraph"/>
              <w:spacing w:before="120" w:after="120" w:line="320" w:lineRule="exact"/>
              <w:ind w:left="244"/>
              <w:rPr>
                <w:sz w:val="28"/>
                <w:szCs w:val="28"/>
              </w:rPr>
            </w:pPr>
            <w:r w:rsidRPr="00A21318">
              <w:rPr>
                <w:spacing w:val="-5"/>
                <w:sz w:val="28"/>
                <w:szCs w:val="28"/>
              </w:rPr>
              <w:t>7.</w:t>
            </w:r>
          </w:p>
        </w:tc>
        <w:tc>
          <w:tcPr>
            <w:tcW w:w="3370" w:type="dxa"/>
          </w:tcPr>
          <w:p w14:paraId="13AA3E27" w14:textId="77777777" w:rsidR="001308C2" w:rsidRPr="00F15B69" w:rsidRDefault="001308C2" w:rsidP="00B66AAF">
            <w:pPr>
              <w:pStyle w:val="TableParagraph"/>
              <w:tabs>
                <w:tab w:val="left" w:pos="912"/>
                <w:tab w:val="left" w:pos="1437"/>
                <w:tab w:val="left" w:pos="2178"/>
                <w:tab w:val="left" w:pos="3010"/>
                <w:tab w:val="left" w:pos="3829"/>
              </w:tabs>
              <w:spacing w:before="120" w:after="120" w:line="320" w:lineRule="exact"/>
              <w:ind w:left="57" w:right="57"/>
              <w:jc w:val="both"/>
              <w:rPr>
                <w:spacing w:val="-4"/>
                <w:sz w:val="28"/>
                <w:szCs w:val="28"/>
              </w:rPr>
            </w:pPr>
            <w:r w:rsidRPr="00F15B69">
              <w:rPr>
                <w:spacing w:val="-4"/>
                <w:sz w:val="28"/>
                <w:szCs w:val="28"/>
              </w:rPr>
              <w:t>Thông số kỹ thuật:</w:t>
            </w:r>
          </w:p>
        </w:tc>
        <w:tc>
          <w:tcPr>
            <w:tcW w:w="3827" w:type="dxa"/>
          </w:tcPr>
          <w:p w14:paraId="051F2C79" w14:textId="77777777" w:rsidR="001308C2" w:rsidRPr="00A21318" w:rsidRDefault="001308C2" w:rsidP="00B66AAF">
            <w:pPr>
              <w:pStyle w:val="TableParagraph"/>
              <w:spacing w:before="120" w:after="120" w:line="320" w:lineRule="exact"/>
              <w:rPr>
                <w:sz w:val="28"/>
                <w:szCs w:val="28"/>
              </w:rPr>
            </w:pPr>
          </w:p>
        </w:tc>
        <w:tc>
          <w:tcPr>
            <w:tcW w:w="1134" w:type="dxa"/>
          </w:tcPr>
          <w:p w14:paraId="17F9CA51" w14:textId="77777777" w:rsidR="001308C2" w:rsidRPr="00A21318" w:rsidRDefault="001308C2" w:rsidP="00B66AAF">
            <w:pPr>
              <w:pStyle w:val="TableParagraph"/>
              <w:spacing w:before="120" w:after="120" w:line="320" w:lineRule="exact"/>
              <w:rPr>
                <w:sz w:val="28"/>
                <w:szCs w:val="28"/>
              </w:rPr>
            </w:pPr>
          </w:p>
        </w:tc>
      </w:tr>
      <w:tr w:rsidR="001308C2" w:rsidRPr="00A21318" w14:paraId="135A5D6A" w14:textId="77777777" w:rsidTr="00B66AAF">
        <w:trPr>
          <w:trHeight w:val="561"/>
        </w:trPr>
        <w:tc>
          <w:tcPr>
            <w:tcW w:w="741" w:type="dxa"/>
          </w:tcPr>
          <w:p w14:paraId="1948A46A" w14:textId="77777777" w:rsidR="001308C2" w:rsidRPr="00A21318" w:rsidRDefault="001308C2" w:rsidP="00B66AAF">
            <w:pPr>
              <w:pStyle w:val="TableParagraph"/>
              <w:spacing w:before="120" w:after="120" w:line="320" w:lineRule="exact"/>
              <w:ind w:left="249"/>
              <w:rPr>
                <w:sz w:val="28"/>
                <w:szCs w:val="28"/>
              </w:rPr>
            </w:pPr>
            <w:r w:rsidRPr="00A21318">
              <w:rPr>
                <w:spacing w:val="-5"/>
                <w:sz w:val="28"/>
                <w:szCs w:val="28"/>
              </w:rPr>
              <w:t>7.1</w:t>
            </w:r>
          </w:p>
        </w:tc>
        <w:tc>
          <w:tcPr>
            <w:tcW w:w="3370" w:type="dxa"/>
          </w:tcPr>
          <w:p w14:paraId="12D84782" w14:textId="77777777" w:rsidR="001308C2" w:rsidRPr="00F15B69" w:rsidRDefault="001308C2" w:rsidP="00B66AAF">
            <w:pPr>
              <w:pStyle w:val="TableParagraph"/>
              <w:tabs>
                <w:tab w:val="left" w:pos="912"/>
                <w:tab w:val="left" w:pos="1437"/>
                <w:tab w:val="left" w:pos="2178"/>
                <w:tab w:val="left" w:pos="3010"/>
                <w:tab w:val="left" w:pos="3829"/>
              </w:tabs>
              <w:spacing w:before="120" w:after="120" w:line="320" w:lineRule="exact"/>
              <w:ind w:left="57" w:right="57"/>
              <w:jc w:val="both"/>
              <w:rPr>
                <w:spacing w:val="-4"/>
                <w:sz w:val="28"/>
                <w:szCs w:val="28"/>
              </w:rPr>
            </w:pPr>
            <w:r w:rsidRPr="00F15B69">
              <w:rPr>
                <w:spacing w:val="-4"/>
                <w:sz w:val="28"/>
                <w:szCs w:val="28"/>
              </w:rPr>
              <w:t>Điện</w:t>
            </w:r>
            <w:r w:rsidRPr="00A21318">
              <w:rPr>
                <w:spacing w:val="-4"/>
                <w:sz w:val="28"/>
                <w:szCs w:val="28"/>
              </w:rPr>
              <w:t xml:space="preserve"> </w:t>
            </w:r>
            <w:r w:rsidRPr="00F15B69">
              <w:rPr>
                <w:spacing w:val="-4"/>
                <w:sz w:val="28"/>
                <w:szCs w:val="28"/>
              </w:rPr>
              <w:t xml:space="preserve">áp làm việc lớn </w:t>
            </w:r>
            <w:r w:rsidRPr="00A21318">
              <w:rPr>
                <w:spacing w:val="-4"/>
                <w:sz w:val="28"/>
                <w:szCs w:val="28"/>
              </w:rPr>
              <w:t>nhất</w:t>
            </w:r>
          </w:p>
        </w:tc>
        <w:tc>
          <w:tcPr>
            <w:tcW w:w="3827" w:type="dxa"/>
          </w:tcPr>
          <w:p w14:paraId="0E3C0745" w14:textId="77777777" w:rsidR="001308C2" w:rsidRPr="00A21318" w:rsidRDefault="001308C2" w:rsidP="00B66AAF">
            <w:pPr>
              <w:pStyle w:val="TableParagraph"/>
              <w:tabs>
                <w:tab w:val="left" w:pos="912"/>
                <w:tab w:val="left" w:pos="1437"/>
                <w:tab w:val="left" w:pos="2178"/>
                <w:tab w:val="left" w:pos="3010"/>
                <w:tab w:val="left" w:pos="3829"/>
              </w:tabs>
              <w:spacing w:before="120" w:after="120" w:line="320" w:lineRule="exact"/>
              <w:ind w:left="57" w:right="57"/>
              <w:jc w:val="center"/>
              <w:rPr>
                <w:sz w:val="28"/>
                <w:szCs w:val="28"/>
              </w:rPr>
            </w:pPr>
            <w:r w:rsidRPr="00A21318">
              <w:rPr>
                <w:sz w:val="28"/>
                <w:szCs w:val="28"/>
              </w:rPr>
              <w:t>24</w:t>
            </w:r>
            <w:r w:rsidRPr="00A21318">
              <w:rPr>
                <w:spacing w:val="-3"/>
                <w:sz w:val="28"/>
                <w:szCs w:val="28"/>
              </w:rPr>
              <w:t xml:space="preserve"> </w:t>
            </w:r>
            <w:r w:rsidRPr="00A21318">
              <w:rPr>
                <w:spacing w:val="-5"/>
                <w:sz w:val="28"/>
                <w:szCs w:val="28"/>
              </w:rPr>
              <w:t>kV</w:t>
            </w:r>
          </w:p>
        </w:tc>
        <w:tc>
          <w:tcPr>
            <w:tcW w:w="1134" w:type="dxa"/>
          </w:tcPr>
          <w:p w14:paraId="2FEF88A8" w14:textId="77777777" w:rsidR="001308C2" w:rsidRPr="00A21318" w:rsidRDefault="001308C2" w:rsidP="00B66AAF">
            <w:pPr>
              <w:pStyle w:val="TableParagraph"/>
              <w:spacing w:before="120" w:after="120" w:line="320" w:lineRule="exact"/>
              <w:ind w:left="3" w:right="2"/>
              <w:jc w:val="center"/>
              <w:rPr>
                <w:sz w:val="28"/>
                <w:szCs w:val="28"/>
              </w:rPr>
            </w:pPr>
          </w:p>
        </w:tc>
      </w:tr>
      <w:tr w:rsidR="001308C2" w:rsidRPr="00A21318" w14:paraId="46FF83C1" w14:textId="77777777" w:rsidTr="00B66AAF">
        <w:trPr>
          <w:trHeight w:val="882"/>
        </w:trPr>
        <w:tc>
          <w:tcPr>
            <w:tcW w:w="741" w:type="dxa"/>
          </w:tcPr>
          <w:p w14:paraId="0CBE70D2" w14:textId="77777777" w:rsidR="001308C2" w:rsidRPr="00A21318" w:rsidRDefault="001308C2" w:rsidP="00B66AAF">
            <w:pPr>
              <w:pStyle w:val="TableParagraph"/>
              <w:spacing w:before="120" w:after="120" w:line="320" w:lineRule="exact"/>
              <w:ind w:left="249"/>
              <w:rPr>
                <w:sz w:val="28"/>
                <w:szCs w:val="28"/>
              </w:rPr>
            </w:pPr>
            <w:r w:rsidRPr="00A21318">
              <w:rPr>
                <w:spacing w:val="-5"/>
                <w:sz w:val="28"/>
                <w:szCs w:val="28"/>
              </w:rPr>
              <w:t>7.2</w:t>
            </w:r>
          </w:p>
        </w:tc>
        <w:tc>
          <w:tcPr>
            <w:tcW w:w="3370" w:type="dxa"/>
          </w:tcPr>
          <w:p w14:paraId="00FADC71" w14:textId="77777777" w:rsidR="001308C2" w:rsidRPr="00F15B69" w:rsidRDefault="001308C2" w:rsidP="00B66AAF">
            <w:pPr>
              <w:pStyle w:val="TableParagraph"/>
              <w:tabs>
                <w:tab w:val="left" w:pos="912"/>
                <w:tab w:val="left" w:pos="1437"/>
                <w:tab w:val="left" w:pos="2178"/>
                <w:tab w:val="left" w:pos="3010"/>
                <w:tab w:val="left" w:pos="3829"/>
              </w:tabs>
              <w:spacing w:before="120" w:after="120" w:line="320" w:lineRule="exact"/>
              <w:ind w:left="57" w:right="57"/>
              <w:jc w:val="both"/>
              <w:rPr>
                <w:spacing w:val="-4"/>
                <w:sz w:val="28"/>
                <w:szCs w:val="28"/>
              </w:rPr>
            </w:pPr>
            <w:r w:rsidRPr="00F15B69">
              <w:rPr>
                <w:spacing w:val="-4"/>
                <w:sz w:val="28"/>
                <w:szCs w:val="28"/>
              </w:rPr>
              <w:t>Mức cách điện giữa 02 đầu kẹp/nút giữ chống rơi dây bọc</w:t>
            </w:r>
          </w:p>
        </w:tc>
        <w:tc>
          <w:tcPr>
            <w:tcW w:w="3827" w:type="dxa"/>
          </w:tcPr>
          <w:p w14:paraId="32E79EB6" w14:textId="77777777" w:rsidR="001308C2" w:rsidRPr="00A21318" w:rsidRDefault="001308C2" w:rsidP="00B66AAF">
            <w:pPr>
              <w:pStyle w:val="TableParagraph"/>
              <w:spacing w:before="120" w:after="120" w:line="320" w:lineRule="exact"/>
              <w:rPr>
                <w:sz w:val="28"/>
                <w:szCs w:val="28"/>
              </w:rPr>
            </w:pPr>
          </w:p>
        </w:tc>
        <w:tc>
          <w:tcPr>
            <w:tcW w:w="1134" w:type="dxa"/>
          </w:tcPr>
          <w:p w14:paraId="7AC086C7" w14:textId="77777777" w:rsidR="001308C2" w:rsidRPr="00A21318" w:rsidRDefault="001308C2" w:rsidP="00B66AAF">
            <w:pPr>
              <w:pStyle w:val="TableParagraph"/>
              <w:spacing w:before="120" w:after="120" w:line="320" w:lineRule="exact"/>
              <w:rPr>
                <w:sz w:val="28"/>
                <w:szCs w:val="28"/>
              </w:rPr>
            </w:pPr>
          </w:p>
        </w:tc>
      </w:tr>
      <w:tr w:rsidR="001308C2" w:rsidRPr="00A21318" w14:paraId="26E6D010" w14:textId="77777777" w:rsidTr="00B66AAF">
        <w:trPr>
          <w:trHeight w:val="1206"/>
        </w:trPr>
        <w:tc>
          <w:tcPr>
            <w:tcW w:w="741" w:type="dxa"/>
          </w:tcPr>
          <w:p w14:paraId="536E644B" w14:textId="77777777" w:rsidR="001308C2" w:rsidRPr="00A21318" w:rsidRDefault="001308C2" w:rsidP="00B66AAF">
            <w:pPr>
              <w:pStyle w:val="TableParagraph"/>
              <w:spacing w:before="120" w:after="120" w:line="320" w:lineRule="exact"/>
              <w:rPr>
                <w:sz w:val="28"/>
                <w:szCs w:val="28"/>
              </w:rPr>
            </w:pPr>
          </w:p>
        </w:tc>
        <w:tc>
          <w:tcPr>
            <w:tcW w:w="3370" w:type="dxa"/>
          </w:tcPr>
          <w:p w14:paraId="4D0A81A3" w14:textId="77777777" w:rsidR="001308C2" w:rsidRPr="00F15B69" w:rsidRDefault="001308C2" w:rsidP="00B66AAF">
            <w:pPr>
              <w:pStyle w:val="TableParagraph"/>
              <w:tabs>
                <w:tab w:val="left" w:pos="912"/>
                <w:tab w:val="left" w:pos="1437"/>
                <w:tab w:val="left" w:pos="2178"/>
                <w:tab w:val="left" w:pos="3010"/>
                <w:tab w:val="left" w:pos="3829"/>
              </w:tabs>
              <w:spacing w:before="120" w:after="120" w:line="320" w:lineRule="exact"/>
              <w:ind w:left="57" w:right="57"/>
              <w:jc w:val="both"/>
              <w:rPr>
                <w:spacing w:val="-4"/>
                <w:sz w:val="28"/>
                <w:szCs w:val="28"/>
              </w:rPr>
            </w:pPr>
            <w:r w:rsidRPr="00F15B69">
              <w:rPr>
                <w:spacing w:val="-4"/>
                <w:sz w:val="28"/>
                <w:szCs w:val="28"/>
              </w:rPr>
              <w:t xml:space="preserve">Điện áp chịu đựng tần số công nghiệp 50 Hz, 1 phút ở trạng thái </w:t>
            </w:r>
            <w:r w:rsidRPr="00A21318">
              <w:rPr>
                <w:spacing w:val="-4"/>
                <w:sz w:val="28"/>
                <w:szCs w:val="28"/>
              </w:rPr>
              <w:t>khô</w:t>
            </w:r>
          </w:p>
        </w:tc>
        <w:tc>
          <w:tcPr>
            <w:tcW w:w="3827" w:type="dxa"/>
          </w:tcPr>
          <w:p w14:paraId="271C35BD" w14:textId="77777777" w:rsidR="001308C2" w:rsidRPr="00A21318" w:rsidRDefault="001308C2" w:rsidP="00B66AAF">
            <w:pPr>
              <w:pStyle w:val="TableParagraph"/>
              <w:tabs>
                <w:tab w:val="left" w:pos="912"/>
                <w:tab w:val="left" w:pos="1437"/>
                <w:tab w:val="left" w:pos="2178"/>
                <w:tab w:val="left" w:pos="3010"/>
                <w:tab w:val="left" w:pos="3829"/>
              </w:tabs>
              <w:spacing w:before="120" w:after="120" w:line="320" w:lineRule="exact"/>
              <w:ind w:left="57" w:right="57"/>
              <w:jc w:val="center"/>
              <w:rPr>
                <w:sz w:val="28"/>
                <w:szCs w:val="28"/>
              </w:rPr>
            </w:pPr>
            <w:r w:rsidRPr="00A21318">
              <w:rPr>
                <w:sz w:val="28"/>
                <w:szCs w:val="28"/>
              </w:rPr>
              <w:t>≥</w:t>
            </w:r>
            <w:r w:rsidRPr="00A21318">
              <w:rPr>
                <w:spacing w:val="-1"/>
                <w:sz w:val="28"/>
                <w:szCs w:val="28"/>
              </w:rPr>
              <w:t xml:space="preserve"> </w:t>
            </w:r>
            <w:r w:rsidRPr="00A21318">
              <w:rPr>
                <w:sz w:val="28"/>
                <w:szCs w:val="28"/>
              </w:rPr>
              <w:t>75</w:t>
            </w:r>
            <w:r w:rsidRPr="00A21318">
              <w:rPr>
                <w:spacing w:val="-3"/>
                <w:sz w:val="28"/>
                <w:szCs w:val="28"/>
              </w:rPr>
              <w:t xml:space="preserve"> </w:t>
            </w:r>
            <w:r w:rsidRPr="00F15B69">
              <w:rPr>
                <w:spacing w:val="-4"/>
                <w:sz w:val="28"/>
                <w:szCs w:val="28"/>
              </w:rPr>
              <w:t>kVrms</w:t>
            </w:r>
          </w:p>
        </w:tc>
        <w:tc>
          <w:tcPr>
            <w:tcW w:w="1134" w:type="dxa"/>
          </w:tcPr>
          <w:p w14:paraId="0046603E" w14:textId="77777777" w:rsidR="001308C2" w:rsidRPr="00A21318" w:rsidRDefault="001308C2" w:rsidP="00B66AAF">
            <w:pPr>
              <w:pStyle w:val="TableParagraph"/>
              <w:spacing w:before="120" w:after="120" w:line="320" w:lineRule="exact"/>
              <w:rPr>
                <w:b/>
                <w:sz w:val="28"/>
                <w:szCs w:val="28"/>
              </w:rPr>
            </w:pPr>
          </w:p>
        </w:tc>
      </w:tr>
      <w:tr w:rsidR="001308C2" w:rsidRPr="00A21318" w14:paraId="1D556F3B" w14:textId="77777777" w:rsidTr="00B66AAF">
        <w:trPr>
          <w:trHeight w:val="1207"/>
        </w:trPr>
        <w:tc>
          <w:tcPr>
            <w:tcW w:w="741" w:type="dxa"/>
          </w:tcPr>
          <w:p w14:paraId="7FC8CFB9" w14:textId="77777777" w:rsidR="001308C2" w:rsidRPr="00A21318" w:rsidRDefault="001308C2" w:rsidP="00B66AAF">
            <w:pPr>
              <w:pStyle w:val="TableParagraph"/>
              <w:spacing w:before="120" w:after="120" w:line="320" w:lineRule="exact"/>
              <w:rPr>
                <w:sz w:val="28"/>
                <w:szCs w:val="28"/>
              </w:rPr>
            </w:pPr>
          </w:p>
        </w:tc>
        <w:tc>
          <w:tcPr>
            <w:tcW w:w="3370" w:type="dxa"/>
          </w:tcPr>
          <w:p w14:paraId="55D5F999" w14:textId="77777777" w:rsidR="001308C2" w:rsidRPr="00F15B69" w:rsidRDefault="001308C2" w:rsidP="00B66AAF">
            <w:pPr>
              <w:pStyle w:val="TableParagraph"/>
              <w:tabs>
                <w:tab w:val="left" w:pos="912"/>
                <w:tab w:val="left" w:pos="1437"/>
                <w:tab w:val="left" w:pos="2178"/>
                <w:tab w:val="left" w:pos="3010"/>
                <w:tab w:val="left" w:pos="3829"/>
              </w:tabs>
              <w:spacing w:before="120" w:after="120" w:line="320" w:lineRule="exact"/>
              <w:ind w:left="57" w:right="57"/>
              <w:jc w:val="both"/>
              <w:rPr>
                <w:spacing w:val="-4"/>
                <w:sz w:val="28"/>
                <w:szCs w:val="28"/>
              </w:rPr>
            </w:pPr>
            <w:r w:rsidRPr="00F15B69">
              <w:rPr>
                <w:spacing w:val="-4"/>
                <w:sz w:val="28"/>
                <w:szCs w:val="28"/>
              </w:rPr>
              <w:t xml:space="preserve">Điện áp chịu đựng tần số công nghiệp 50 Hz, 10 giây ở trạng thái </w:t>
            </w:r>
            <w:r w:rsidRPr="00A21318">
              <w:rPr>
                <w:spacing w:val="-4"/>
                <w:sz w:val="28"/>
                <w:szCs w:val="28"/>
              </w:rPr>
              <w:t>ướt</w:t>
            </w:r>
          </w:p>
        </w:tc>
        <w:tc>
          <w:tcPr>
            <w:tcW w:w="3827" w:type="dxa"/>
          </w:tcPr>
          <w:p w14:paraId="0CD53322" w14:textId="77777777" w:rsidR="001308C2" w:rsidRPr="00A21318" w:rsidRDefault="001308C2" w:rsidP="00B66AAF">
            <w:pPr>
              <w:pStyle w:val="TableParagraph"/>
              <w:tabs>
                <w:tab w:val="left" w:pos="912"/>
                <w:tab w:val="left" w:pos="1437"/>
                <w:tab w:val="left" w:pos="2178"/>
                <w:tab w:val="left" w:pos="3010"/>
                <w:tab w:val="left" w:pos="3829"/>
              </w:tabs>
              <w:spacing w:before="120" w:after="120" w:line="320" w:lineRule="exact"/>
              <w:ind w:left="57" w:right="57"/>
              <w:jc w:val="center"/>
              <w:rPr>
                <w:sz w:val="28"/>
                <w:szCs w:val="28"/>
              </w:rPr>
            </w:pPr>
            <w:r w:rsidRPr="00A21318">
              <w:rPr>
                <w:sz w:val="28"/>
                <w:szCs w:val="28"/>
              </w:rPr>
              <w:t>≥</w:t>
            </w:r>
            <w:r w:rsidRPr="00A21318">
              <w:rPr>
                <w:spacing w:val="-1"/>
                <w:sz w:val="28"/>
                <w:szCs w:val="28"/>
              </w:rPr>
              <w:t xml:space="preserve"> </w:t>
            </w:r>
            <w:r w:rsidRPr="00A21318">
              <w:rPr>
                <w:sz w:val="28"/>
                <w:szCs w:val="28"/>
              </w:rPr>
              <w:t>65</w:t>
            </w:r>
            <w:r w:rsidRPr="00A21318">
              <w:rPr>
                <w:spacing w:val="-3"/>
                <w:sz w:val="28"/>
                <w:szCs w:val="28"/>
              </w:rPr>
              <w:t xml:space="preserve"> </w:t>
            </w:r>
            <w:r w:rsidRPr="00F15B69">
              <w:rPr>
                <w:spacing w:val="-4"/>
                <w:sz w:val="28"/>
                <w:szCs w:val="28"/>
              </w:rPr>
              <w:t>kVrms</w:t>
            </w:r>
          </w:p>
        </w:tc>
        <w:tc>
          <w:tcPr>
            <w:tcW w:w="1134" w:type="dxa"/>
          </w:tcPr>
          <w:p w14:paraId="6A175CF1" w14:textId="77777777" w:rsidR="001308C2" w:rsidRPr="00A21318" w:rsidRDefault="001308C2" w:rsidP="00B66AAF">
            <w:pPr>
              <w:pStyle w:val="TableParagraph"/>
              <w:spacing w:before="120" w:after="120" w:line="320" w:lineRule="exact"/>
              <w:rPr>
                <w:b/>
                <w:sz w:val="28"/>
                <w:szCs w:val="28"/>
              </w:rPr>
            </w:pPr>
          </w:p>
        </w:tc>
      </w:tr>
      <w:tr w:rsidR="001308C2" w:rsidRPr="00A21318" w14:paraId="49C21DB1" w14:textId="77777777" w:rsidTr="00B66AAF">
        <w:trPr>
          <w:trHeight w:val="882"/>
        </w:trPr>
        <w:tc>
          <w:tcPr>
            <w:tcW w:w="741" w:type="dxa"/>
          </w:tcPr>
          <w:p w14:paraId="7198F090" w14:textId="77777777" w:rsidR="001308C2" w:rsidRPr="00A21318" w:rsidRDefault="001308C2" w:rsidP="00B66AAF">
            <w:pPr>
              <w:pStyle w:val="TableParagraph"/>
              <w:spacing w:before="120" w:after="120" w:line="320" w:lineRule="exact"/>
              <w:rPr>
                <w:sz w:val="28"/>
                <w:szCs w:val="28"/>
              </w:rPr>
            </w:pPr>
          </w:p>
        </w:tc>
        <w:tc>
          <w:tcPr>
            <w:tcW w:w="3370" w:type="dxa"/>
          </w:tcPr>
          <w:p w14:paraId="1351C51E" w14:textId="77777777" w:rsidR="001308C2" w:rsidRPr="00F15B69" w:rsidRDefault="001308C2" w:rsidP="00B66AAF">
            <w:pPr>
              <w:pStyle w:val="TableParagraph"/>
              <w:tabs>
                <w:tab w:val="left" w:pos="912"/>
                <w:tab w:val="left" w:pos="1437"/>
                <w:tab w:val="left" w:pos="2178"/>
                <w:tab w:val="left" w:pos="3010"/>
                <w:tab w:val="left" w:pos="3829"/>
              </w:tabs>
              <w:spacing w:before="120" w:after="120" w:line="320" w:lineRule="exact"/>
              <w:ind w:left="57" w:right="57"/>
              <w:jc w:val="both"/>
              <w:rPr>
                <w:spacing w:val="-4"/>
                <w:sz w:val="28"/>
                <w:szCs w:val="28"/>
              </w:rPr>
            </w:pPr>
            <w:r w:rsidRPr="00A21318">
              <w:rPr>
                <w:spacing w:val="-4"/>
                <w:sz w:val="28"/>
                <w:szCs w:val="28"/>
              </w:rPr>
              <w:t>Điện</w:t>
            </w:r>
            <w:r w:rsidRPr="00F15B69">
              <w:rPr>
                <w:spacing w:val="-4"/>
                <w:sz w:val="28"/>
                <w:szCs w:val="28"/>
              </w:rPr>
              <w:t xml:space="preserve"> áp </w:t>
            </w:r>
            <w:r w:rsidRPr="00A21318">
              <w:rPr>
                <w:spacing w:val="-4"/>
                <w:sz w:val="28"/>
                <w:szCs w:val="28"/>
              </w:rPr>
              <w:t>chịu</w:t>
            </w:r>
            <w:r w:rsidRPr="00F15B69">
              <w:rPr>
                <w:spacing w:val="-4"/>
                <w:sz w:val="28"/>
                <w:szCs w:val="28"/>
              </w:rPr>
              <w:t xml:space="preserve"> </w:t>
            </w:r>
            <w:r w:rsidRPr="00A21318">
              <w:rPr>
                <w:spacing w:val="-4"/>
                <w:sz w:val="28"/>
                <w:szCs w:val="28"/>
              </w:rPr>
              <w:t>dựng</w:t>
            </w:r>
            <w:r w:rsidRPr="00F15B69">
              <w:rPr>
                <w:spacing w:val="-4"/>
                <w:sz w:val="28"/>
                <w:szCs w:val="28"/>
              </w:rPr>
              <w:tab/>
            </w:r>
            <w:r w:rsidRPr="00A21318">
              <w:rPr>
                <w:spacing w:val="-4"/>
                <w:sz w:val="28"/>
                <w:szCs w:val="28"/>
              </w:rPr>
              <w:t>xung</w:t>
            </w:r>
            <w:r w:rsidRPr="00F15B69">
              <w:rPr>
                <w:spacing w:val="-4"/>
                <w:sz w:val="28"/>
                <w:szCs w:val="28"/>
              </w:rPr>
              <w:t xml:space="preserve"> </w:t>
            </w:r>
            <w:r w:rsidRPr="00A21318">
              <w:rPr>
                <w:spacing w:val="-4"/>
                <w:sz w:val="28"/>
                <w:szCs w:val="28"/>
              </w:rPr>
              <w:t>sét</w:t>
            </w:r>
            <w:r w:rsidRPr="00F15B69">
              <w:rPr>
                <w:spacing w:val="-4"/>
                <w:sz w:val="28"/>
                <w:szCs w:val="28"/>
              </w:rPr>
              <w:t xml:space="preserve"> (l,2/50µs)</w:t>
            </w:r>
          </w:p>
        </w:tc>
        <w:tc>
          <w:tcPr>
            <w:tcW w:w="3827" w:type="dxa"/>
          </w:tcPr>
          <w:p w14:paraId="4303CCAA" w14:textId="77777777" w:rsidR="001308C2" w:rsidRPr="00A21318" w:rsidRDefault="001308C2" w:rsidP="00B66AAF">
            <w:pPr>
              <w:pStyle w:val="TableParagraph"/>
              <w:tabs>
                <w:tab w:val="left" w:pos="912"/>
                <w:tab w:val="left" w:pos="1437"/>
                <w:tab w:val="left" w:pos="2178"/>
                <w:tab w:val="left" w:pos="3010"/>
                <w:tab w:val="left" w:pos="3829"/>
              </w:tabs>
              <w:spacing w:before="120" w:after="120" w:line="320" w:lineRule="exact"/>
              <w:ind w:left="57" w:right="57"/>
              <w:jc w:val="center"/>
              <w:rPr>
                <w:sz w:val="28"/>
                <w:szCs w:val="28"/>
              </w:rPr>
            </w:pPr>
            <w:r w:rsidRPr="00A21318">
              <w:rPr>
                <w:sz w:val="28"/>
                <w:szCs w:val="28"/>
              </w:rPr>
              <w:t>≥</w:t>
            </w:r>
            <w:r w:rsidRPr="00A21318">
              <w:rPr>
                <w:spacing w:val="-2"/>
                <w:sz w:val="28"/>
                <w:szCs w:val="28"/>
              </w:rPr>
              <w:t xml:space="preserve"> </w:t>
            </w:r>
            <w:r w:rsidRPr="00A21318">
              <w:rPr>
                <w:sz w:val="28"/>
                <w:szCs w:val="28"/>
              </w:rPr>
              <w:t xml:space="preserve">170 </w:t>
            </w:r>
            <w:r w:rsidRPr="00F15B69">
              <w:rPr>
                <w:spacing w:val="-4"/>
                <w:sz w:val="28"/>
                <w:szCs w:val="28"/>
              </w:rPr>
              <w:t>kVp</w:t>
            </w:r>
          </w:p>
        </w:tc>
        <w:tc>
          <w:tcPr>
            <w:tcW w:w="1134" w:type="dxa"/>
          </w:tcPr>
          <w:p w14:paraId="03CF7B84" w14:textId="77777777" w:rsidR="001308C2" w:rsidRPr="00A21318" w:rsidRDefault="001308C2" w:rsidP="00B66AAF">
            <w:pPr>
              <w:pStyle w:val="TableParagraph"/>
              <w:spacing w:before="120" w:after="120" w:line="320" w:lineRule="exact"/>
              <w:ind w:left="4" w:right="2"/>
              <w:jc w:val="center"/>
              <w:rPr>
                <w:sz w:val="28"/>
                <w:szCs w:val="28"/>
              </w:rPr>
            </w:pPr>
          </w:p>
        </w:tc>
      </w:tr>
      <w:tr w:rsidR="001308C2" w:rsidRPr="00A21318" w14:paraId="6E2196BE" w14:textId="77777777" w:rsidTr="00B66AAF">
        <w:trPr>
          <w:trHeight w:val="561"/>
        </w:trPr>
        <w:tc>
          <w:tcPr>
            <w:tcW w:w="741" w:type="dxa"/>
          </w:tcPr>
          <w:p w14:paraId="36F9E59E" w14:textId="77777777" w:rsidR="001308C2" w:rsidRPr="00A21318" w:rsidRDefault="001308C2" w:rsidP="00B66AAF">
            <w:pPr>
              <w:pStyle w:val="TableParagraph"/>
              <w:spacing w:before="120" w:after="120" w:line="320" w:lineRule="exact"/>
              <w:ind w:left="244"/>
              <w:rPr>
                <w:sz w:val="28"/>
                <w:szCs w:val="28"/>
              </w:rPr>
            </w:pPr>
            <w:r w:rsidRPr="00A21318">
              <w:rPr>
                <w:spacing w:val="-5"/>
                <w:sz w:val="28"/>
                <w:szCs w:val="28"/>
              </w:rPr>
              <w:t>8.</w:t>
            </w:r>
          </w:p>
        </w:tc>
        <w:tc>
          <w:tcPr>
            <w:tcW w:w="3370" w:type="dxa"/>
          </w:tcPr>
          <w:p w14:paraId="2BEAC1D4" w14:textId="77777777" w:rsidR="001308C2" w:rsidRPr="00F15B69" w:rsidRDefault="001308C2" w:rsidP="00B66AAF">
            <w:pPr>
              <w:pStyle w:val="TableParagraph"/>
              <w:tabs>
                <w:tab w:val="left" w:pos="912"/>
                <w:tab w:val="left" w:pos="1437"/>
                <w:tab w:val="left" w:pos="2178"/>
                <w:tab w:val="left" w:pos="3010"/>
                <w:tab w:val="left" w:pos="3829"/>
              </w:tabs>
              <w:spacing w:before="120" w:after="120" w:line="320" w:lineRule="exact"/>
              <w:ind w:left="57" w:right="57"/>
              <w:jc w:val="both"/>
              <w:rPr>
                <w:spacing w:val="-4"/>
                <w:sz w:val="28"/>
                <w:szCs w:val="28"/>
              </w:rPr>
            </w:pPr>
            <w:r w:rsidRPr="00F15B69">
              <w:rPr>
                <w:spacing w:val="-4"/>
                <w:sz w:val="28"/>
                <w:szCs w:val="28"/>
              </w:rPr>
              <w:t>Tải cơ học</w:t>
            </w:r>
          </w:p>
        </w:tc>
        <w:tc>
          <w:tcPr>
            <w:tcW w:w="3827" w:type="dxa"/>
          </w:tcPr>
          <w:p w14:paraId="681ABD47" w14:textId="77777777" w:rsidR="001308C2" w:rsidRPr="00A21318" w:rsidRDefault="001308C2" w:rsidP="00B66AAF">
            <w:pPr>
              <w:pStyle w:val="TableParagraph"/>
              <w:spacing w:before="120" w:after="120" w:line="320" w:lineRule="exact"/>
              <w:rPr>
                <w:sz w:val="28"/>
                <w:szCs w:val="28"/>
              </w:rPr>
            </w:pPr>
          </w:p>
        </w:tc>
        <w:tc>
          <w:tcPr>
            <w:tcW w:w="1134" w:type="dxa"/>
          </w:tcPr>
          <w:p w14:paraId="64DC2FC5" w14:textId="77777777" w:rsidR="001308C2" w:rsidRPr="00A21318" w:rsidRDefault="001308C2" w:rsidP="00B66AAF">
            <w:pPr>
              <w:pStyle w:val="TableParagraph"/>
              <w:spacing w:before="120" w:after="120" w:line="320" w:lineRule="exact"/>
              <w:rPr>
                <w:sz w:val="28"/>
                <w:szCs w:val="28"/>
              </w:rPr>
            </w:pPr>
          </w:p>
        </w:tc>
      </w:tr>
      <w:tr w:rsidR="001308C2" w:rsidRPr="00A21318" w14:paraId="3A10511D" w14:textId="77777777" w:rsidTr="00B66AAF">
        <w:trPr>
          <w:trHeight w:val="563"/>
        </w:trPr>
        <w:tc>
          <w:tcPr>
            <w:tcW w:w="741" w:type="dxa"/>
          </w:tcPr>
          <w:p w14:paraId="19A0F2BC" w14:textId="77777777" w:rsidR="001308C2" w:rsidRPr="00A21318" w:rsidRDefault="001308C2" w:rsidP="00B66AAF">
            <w:pPr>
              <w:pStyle w:val="TableParagraph"/>
              <w:spacing w:before="120" w:after="120" w:line="320" w:lineRule="exact"/>
              <w:ind w:left="249"/>
              <w:rPr>
                <w:sz w:val="28"/>
                <w:szCs w:val="28"/>
              </w:rPr>
            </w:pPr>
            <w:r w:rsidRPr="00A21318">
              <w:rPr>
                <w:spacing w:val="-5"/>
                <w:sz w:val="28"/>
                <w:szCs w:val="28"/>
              </w:rPr>
              <w:t>8.1</w:t>
            </w:r>
          </w:p>
        </w:tc>
        <w:tc>
          <w:tcPr>
            <w:tcW w:w="3370" w:type="dxa"/>
          </w:tcPr>
          <w:p w14:paraId="4E8CC593" w14:textId="77777777" w:rsidR="001308C2" w:rsidRPr="00F15B69" w:rsidRDefault="001308C2" w:rsidP="00B66AAF">
            <w:pPr>
              <w:pStyle w:val="TableParagraph"/>
              <w:tabs>
                <w:tab w:val="left" w:pos="912"/>
                <w:tab w:val="left" w:pos="1437"/>
                <w:tab w:val="left" w:pos="2178"/>
                <w:tab w:val="left" w:pos="3010"/>
                <w:tab w:val="left" w:pos="3829"/>
              </w:tabs>
              <w:spacing w:before="120" w:after="120" w:line="320" w:lineRule="exact"/>
              <w:ind w:left="57" w:right="57"/>
              <w:jc w:val="both"/>
              <w:rPr>
                <w:spacing w:val="-4"/>
                <w:sz w:val="28"/>
                <w:szCs w:val="28"/>
              </w:rPr>
            </w:pPr>
            <w:r w:rsidRPr="00F15B69">
              <w:rPr>
                <w:spacing w:val="-4"/>
                <w:sz w:val="28"/>
                <w:szCs w:val="28"/>
              </w:rPr>
              <w:t>Lực giữ</w:t>
            </w:r>
            <w:r w:rsidRPr="00A21318">
              <w:rPr>
                <w:spacing w:val="-4"/>
                <w:sz w:val="28"/>
                <w:szCs w:val="28"/>
              </w:rPr>
              <w:t xml:space="preserve"> </w:t>
            </w:r>
            <w:r w:rsidRPr="00F15B69">
              <w:rPr>
                <w:spacing w:val="-4"/>
                <w:sz w:val="28"/>
                <w:szCs w:val="28"/>
              </w:rPr>
              <w:t xml:space="preserve">danh </w:t>
            </w:r>
            <w:r w:rsidRPr="00A21318">
              <w:rPr>
                <w:spacing w:val="-4"/>
                <w:sz w:val="28"/>
                <w:szCs w:val="28"/>
              </w:rPr>
              <w:t>định</w:t>
            </w:r>
          </w:p>
        </w:tc>
        <w:tc>
          <w:tcPr>
            <w:tcW w:w="3827" w:type="dxa"/>
          </w:tcPr>
          <w:p w14:paraId="098489D9" w14:textId="77777777" w:rsidR="001308C2" w:rsidRPr="00A21318" w:rsidRDefault="001308C2" w:rsidP="00B66AAF">
            <w:pPr>
              <w:pStyle w:val="TableParagraph"/>
              <w:spacing w:before="120" w:after="120" w:line="320" w:lineRule="exact"/>
              <w:rPr>
                <w:sz w:val="28"/>
                <w:szCs w:val="28"/>
              </w:rPr>
            </w:pPr>
          </w:p>
        </w:tc>
        <w:tc>
          <w:tcPr>
            <w:tcW w:w="1134" w:type="dxa"/>
          </w:tcPr>
          <w:p w14:paraId="3CA8FD75" w14:textId="77777777" w:rsidR="001308C2" w:rsidRPr="00A21318" w:rsidRDefault="001308C2" w:rsidP="00B66AAF">
            <w:pPr>
              <w:pStyle w:val="TableParagraph"/>
              <w:spacing w:before="120" w:after="120" w:line="320" w:lineRule="exact"/>
              <w:rPr>
                <w:sz w:val="28"/>
                <w:szCs w:val="28"/>
              </w:rPr>
            </w:pPr>
          </w:p>
        </w:tc>
      </w:tr>
      <w:tr w:rsidR="001308C2" w:rsidRPr="00A21318" w14:paraId="6A587544" w14:textId="77777777" w:rsidTr="00B66AAF">
        <w:trPr>
          <w:trHeight w:val="561"/>
        </w:trPr>
        <w:tc>
          <w:tcPr>
            <w:tcW w:w="741" w:type="dxa"/>
          </w:tcPr>
          <w:p w14:paraId="1F0496AF" w14:textId="77777777" w:rsidR="001308C2" w:rsidRPr="00A21318" w:rsidRDefault="001308C2" w:rsidP="00B66AAF">
            <w:pPr>
              <w:pStyle w:val="TableParagraph"/>
              <w:spacing w:before="120" w:after="120" w:line="320" w:lineRule="exact"/>
              <w:rPr>
                <w:sz w:val="28"/>
                <w:szCs w:val="28"/>
              </w:rPr>
            </w:pPr>
          </w:p>
        </w:tc>
        <w:tc>
          <w:tcPr>
            <w:tcW w:w="3370" w:type="dxa"/>
          </w:tcPr>
          <w:p w14:paraId="0E15868D" w14:textId="77777777" w:rsidR="001308C2" w:rsidRPr="00F15B69" w:rsidRDefault="001308C2" w:rsidP="00B66AAF">
            <w:pPr>
              <w:pStyle w:val="TableParagraph"/>
              <w:tabs>
                <w:tab w:val="left" w:pos="912"/>
                <w:tab w:val="left" w:pos="1437"/>
                <w:tab w:val="left" w:pos="2178"/>
                <w:tab w:val="left" w:pos="3010"/>
                <w:tab w:val="left" w:pos="3829"/>
              </w:tabs>
              <w:spacing w:before="120" w:after="120" w:line="320" w:lineRule="exact"/>
              <w:ind w:left="57" w:right="57"/>
              <w:jc w:val="both"/>
              <w:rPr>
                <w:spacing w:val="-4"/>
                <w:sz w:val="28"/>
                <w:szCs w:val="28"/>
              </w:rPr>
            </w:pPr>
            <w:r w:rsidRPr="00F15B69">
              <w:rPr>
                <w:spacing w:val="-4"/>
                <w:sz w:val="28"/>
                <w:szCs w:val="28"/>
              </w:rPr>
              <w:t>Loại 3 pha liên kết</w:t>
            </w:r>
          </w:p>
        </w:tc>
        <w:tc>
          <w:tcPr>
            <w:tcW w:w="3827" w:type="dxa"/>
          </w:tcPr>
          <w:p w14:paraId="6AD793EE" w14:textId="77777777" w:rsidR="001308C2" w:rsidRPr="00A21318" w:rsidRDefault="001308C2" w:rsidP="00B66AAF">
            <w:pPr>
              <w:pStyle w:val="TableParagraph"/>
              <w:tabs>
                <w:tab w:val="left" w:pos="912"/>
                <w:tab w:val="left" w:pos="1437"/>
                <w:tab w:val="left" w:pos="2178"/>
                <w:tab w:val="left" w:pos="3010"/>
                <w:tab w:val="left" w:pos="3829"/>
              </w:tabs>
              <w:spacing w:before="120" w:after="120" w:line="320" w:lineRule="exact"/>
              <w:ind w:left="57" w:right="57"/>
              <w:jc w:val="center"/>
              <w:rPr>
                <w:sz w:val="28"/>
                <w:szCs w:val="28"/>
              </w:rPr>
            </w:pPr>
            <w:r w:rsidRPr="00A21318">
              <w:rPr>
                <w:sz w:val="28"/>
                <w:szCs w:val="28"/>
              </w:rPr>
              <w:t>≥</w:t>
            </w:r>
            <w:r w:rsidRPr="00A21318">
              <w:rPr>
                <w:spacing w:val="-1"/>
                <w:sz w:val="28"/>
                <w:szCs w:val="28"/>
              </w:rPr>
              <w:t xml:space="preserve"> </w:t>
            </w:r>
            <w:r w:rsidRPr="00A21318">
              <w:rPr>
                <w:sz w:val="28"/>
                <w:szCs w:val="28"/>
              </w:rPr>
              <w:t xml:space="preserve">0,5 </w:t>
            </w:r>
            <w:r w:rsidRPr="00F15B69">
              <w:rPr>
                <w:spacing w:val="-4"/>
                <w:sz w:val="28"/>
                <w:szCs w:val="28"/>
              </w:rPr>
              <w:t>kN</w:t>
            </w:r>
          </w:p>
        </w:tc>
        <w:tc>
          <w:tcPr>
            <w:tcW w:w="1134" w:type="dxa"/>
          </w:tcPr>
          <w:p w14:paraId="6B5300F4" w14:textId="77777777" w:rsidR="001308C2" w:rsidRPr="00A21318" w:rsidRDefault="001308C2" w:rsidP="00B66AAF">
            <w:pPr>
              <w:pStyle w:val="TableParagraph"/>
              <w:spacing w:before="120" w:after="120" w:line="320" w:lineRule="exact"/>
              <w:ind w:left="3" w:right="3"/>
              <w:jc w:val="center"/>
              <w:rPr>
                <w:sz w:val="28"/>
                <w:szCs w:val="28"/>
              </w:rPr>
            </w:pPr>
          </w:p>
        </w:tc>
      </w:tr>
      <w:tr w:rsidR="001308C2" w:rsidRPr="00A21318" w14:paraId="1A2C36A5" w14:textId="77777777" w:rsidTr="00B66AAF">
        <w:trPr>
          <w:trHeight w:val="563"/>
        </w:trPr>
        <w:tc>
          <w:tcPr>
            <w:tcW w:w="741" w:type="dxa"/>
          </w:tcPr>
          <w:p w14:paraId="5E97AFCE" w14:textId="77777777" w:rsidR="001308C2" w:rsidRPr="00A21318" w:rsidRDefault="001308C2" w:rsidP="00B66AAF">
            <w:pPr>
              <w:pStyle w:val="TableParagraph"/>
              <w:spacing w:before="120" w:after="120" w:line="320" w:lineRule="exact"/>
              <w:ind w:left="249"/>
              <w:rPr>
                <w:sz w:val="28"/>
                <w:szCs w:val="28"/>
              </w:rPr>
            </w:pPr>
            <w:r w:rsidRPr="00A21318">
              <w:rPr>
                <w:spacing w:val="-5"/>
                <w:sz w:val="28"/>
                <w:szCs w:val="28"/>
              </w:rPr>
              <w:t>8.2</w:t>
            </w:r>
          </w:p>
        </w:tc>
        <w:tc>
          <w:tcPr>
            <w:tcW w:w="3370" w:type="dxa"/>
          </w:tcPr>
          <w:p w14:paraId="7C406692" w14:textId="77777777" w:rsidR="001308C2" w:rsidRPr="00F15B69" w:rsidRDefault="001308C2" w:rsidP="00B66AAF">
            <w:pPr>
              <w:pStyle w:val="TableParagraph"/>
              <w:tabs>
                <w:tab w:val="left" w:pos="912"/>
                <w:tab w:val="left" w:pos="1437"/>
                <w:tab w:val="left" w:pos="2178"/>
                <w:tab w:val="left" w:pos="3010"/>
                <w:tab w:val="left" w:pos="3829"/>
              </w:tabs>
              <w:spacing w:before="120" w:after="120" w:line="320" w:lineRule="exact"/>
              <w:ind w:left="57" w:right="57"/>
              <w:jc w:val="both"/>
              <w:rPr>
                <w:spacing w:val="-4"/>
                <w:sz w:val="28"/>
                <w:szCs w:val="28"/>
              </w:rPr>
            </w:pPr>
            <w:r w:rsidRPr="00F15B69">
              <w:rPr>
                <w:spacing w:val="-4"/>
                <w:sz w:val="28"/>
                <w:szCs w:val="28"/>
              </w:rPr>
              <w:t>Lực phá</w:t>
            </w:r>
            <w:r w:rsidRPr="00A21318">
              <w:rPr>
                <w:spacing w:val="-4"/>
                <w:sz w:val="28"/>
                <w:szCs w:val="28"/>
              </w:rPr>
              <w:t xml:space="preserve"> </w:t>
            </w:r>
            <w:r w:rsidRPr="00F15B69">
              <w:rPr>
                <w:spacing w:val="-4"/>
                <w:sz w:val="28"/>
                <w:szCs w:val="28"/>
              </w:rPr>
              <w:t>hủy</w:t>
            </w:r>
          </w:p>
        </w:tc>
        <w:tc>
          <w:tcPr>
            <w:tcW w:w="3827" w:type="dxa"/>
          </w:tcPr>
          <w:p w14:paraId="4DABEF17" w14:textId="77777777" w:rsidR="001308C2" w:rsidRPr="00A21318" w:rsidRDefault="001308C2" w:rsidP="00B66AAF">
            <w:pPr>
              <w:pStyle w:val="TableParagraph"/>
              <w:spacing w:before="120" w:after="120" w:line="320" w:lineRule="exact"/>
              <w:rPr>
                <w:sz w:val="28"/>
                <w:szCs w:val="28"/>
              </w:rPr>
            </w:pPr>
          </w:p>
        </w:tc>
        <w:tc>
          <w:tcPr>
            <w:tcW w:w="1134" w:type="dxa"/>
          </w:tcPr>
          <w:p w14:paraId="58002F87" w14:textId="77777777" w:rsidR="001308C2" w:rsidRPr="00A21318" w:rsidRDefault="001308C2" w:rsidP="00B66AAF">
            <w:pPr>
              <w:pStyle w:val="TableParagraph"/>
              <w:spacing w:before="120" w:after="120" w:line="320" w:lineRule="exact"/>
              <w:rPr>
                <w:sz w:val="28"/>
                <w:szCs w:val="28"/>
              </w:rPr>
            </w:pPr>
          </w:p>
        </w:tc>
      </w:tr>
      <w:tr w:rsidR="001308C2" w:rsidRPr="00A21318" w14:paraId="39D455CD" w14:textId="77777777" w:rsidTr="00B66AAF">
        <w:trPr>
          <w:trHeight w:val="561"/>
        </w:trPr>
        <w:tc>
          <w:tcPr>
            <w:tcW w:w="741" w:type="dxa"/>
          </w:tcPr>
          <w:p w14:paraId="2D39214C" w14:textId="77777777" w:rsidR="001308C2" w:rsidRPr="00A21318" w:rsidRDefault="001308C2" w:rsidP="00B66AAF">
            <w:pPr>
              <w:pStyle w:val="TableParagraph"/>
              <w:spacing w:before="120" w:after="120" w:line="320" w:lineRule="exact"/>
              <w:rPr>
                <w:sz w:val="28"/>
                <w:szCs w:val="28"/>
              </w:rPr>
            </w:pPr>
          </w:p>
        </w:tc>
        <w:tc>
          <w:tcPr>
            <w:tcW w:w="3370" w:type="dxa"/>
          </w:tcPr>
          <w:p w14:paraId="03BF33C9" w14:textId="77777777" w:rsidR="001308C2" w:rsidRPr="00F15B69" w:rsidRDefault="001308C2" w:rsidP="00B66AAF">
            <w:pPr>
              <w:pStyle w:val="TableParagraph"/>
              <w:tabs>
                <w:tab w:val="left" w:pos="912"/>
                <w:tab w:val="left" w:pos="1437"/>
                <w:tab w:val="left" w:pos="2178"/>
                <w:tab w:val="left" w:pos="3010"/>
                <w:tab w:val="left" w:pos="3829"/>
              </w:tabs>
              <w:spacing w:before="120" w:after="120" w:line="320" w:lineRule="exact"/>
              <w:ind w:left="57" w:right="57"/>
              <w:jc w:val="both"/>
              <w:rPr>
                <w:spacing w:val="-4"/>
                <w:sz w:val="28"/>
                <w:szCs w:val="28"/>
              </w:rPr>
            </w:pPr>
            <w:r w:rsidRPr="00F15B69">
              <w:rPr>
                <w:spacing w:val="-4"/>
                <w:sz w:val="28"/>
                <w:szCs w:val="28"/>
              </w:rPr>
              <w:t>Loại 3 pha liên kết</w:t>
            </w:r>
          </w:p>
        </w:tc>
        <w:tc>
          <w:tcPr>
            <w:tcW w:w="3827" w:type="dxa"/>
          </w:tcPr>
          <w:p w14:paraId="59324AF5" w14:textId="77777777" w:rsidR="001308C2" w:rsidRPr="00A21318" w:rsidRDefault="001308C2" w:rsidP="00B66AAF">
            <w:pPr>
              <w:pStyle w:val="TableParagraph"/>
              <w:tabs>
                <w:tab w:val="left" w:pos="912"/>
                <w:tab w:val="left" w:pos="1437"/>
                <w:tab w:val="left" w:pos="2178"/>
                <w:tab w:val="left" w:pos="3010"/>
                <w:tab w:val="left" w:pos="3829"/>
              </w:tabs>
              <w:spacing w:before="120" w:after="120" w:line="320" w:lineRule="exact"/>
              <w:ind w:left="57" w:right="57"/>
              <w:jc w:val="center"/>
              <w:rPr>
                <w:sz w:val="28"/>
                <w:szCs w:val="28"/>
              </w:rPr>
            </w:pPr>
            <w:r w:rsidRPr="00A21318">
              <w:rPr>
                <w:sz w:val="28"/>
                <w:szCs w:val="28"/>
              </w:rPr>
              <w:t>≥</w:t>
            </w:r>
            <w:r w:rsidRPr="00A21318">
              <w:rPr>
                <w:spacing w:val="-1"/>
                <w:sz w:val="28"/>
                <w:szCs w:val="28"/>
              </w:rPr>
              <w:t xml:space="preserve"> </w:t>
            </w:r>
            <w:r w:rsidRPr="00A21318">
              <w:rPr>
                <w:sz w:val="28"/>
                <w:szCs w:val="28"/>
              </w:rPr>
              <w:t>2</w:t>
            </w:r>
            <w:r w:rsidRPr="00A21318">
              <w:rPr>
                <w:spacing w:val="1"/>
                <w:sz w:val="28"/>
                <w:szCs w:val="28"/>
              </w:rPr>
              <w:t xml:space="preserve"> </w:t>
            </w:r>
            <w:r w:rsidRPr="00F15B69">
              <w:rPr>
                <w:spacing w:val="-4"/>
                <w:sz w:val="28"/>
                <w:szCs w:val="28"/>
              </w:rPr>
              <w:t>kN</w:t>
            </w:r>
          </w:p>
        </w:tc>
        <w:tc>
          <w:tcPr>
            <w:tcW w:w="1134" w:type="dxa"/>
          </w:tcPr>
          <w:p w14:paraId="797287E5" w14:textId="77777777" w:rsidR="001308C2" w:rsidRPr="00A21318" w:rsidRDefault="001308C2" w:rsidP="00B66AAF">
            <w:pPr>
              <w:pStyle w:val="TableParagraph"/>
              <w:spacing w:before="120" w:after="120" w:line="320" w:lineRule="exact"/>
              <w:ind w:left="3" w:right="3"/>
              <w:jc w:val="center"/>
              <w:rPr>
                <w:sz w:val="28"/>
                <w:szCs w:val="28"/>
              </w:rPr>
            </w:pPr>
          </w:p>
        </w:tc>
      </w:tr>
      <w:tr w:rsidR="001308C2" w:rsidRPr="00A21318" w14:paraId="525F536C" w14:textId="77777777" w:rsidTr="00B66AAF">
        <w:trPr>
          <w:trHeight w:val="1608"/>
        </w:trPr>
        <w:tc>
          <w:tcPr>
            <w:tcW w:w="741" w:type="dxa"/>
          </w:tcPr>
          <w:p w14:paraId="21EC6BD2" w14:textId="77777777" w:rsidR="001308C2" w:rsidRPr="00A21318" w:rsidRDefault="001308C2" w:rsidP="00B66AAF">
            <w:pPr>
              <w:pStyle w:val="TableParagraph"/>
              <w:spacing w:before="120" w:after="120" w:line="320" w:lineRule="exact"/>
              <w:ind w:left="244"/>
              <w:rPr>
                <w:sz w:val="28"/>
                <w:szCs w:val="28"/>
              </w:rPr>
            </w:pPr>
            <w:r w:rsidRPr="00A21318">
              <w:rPr>
                <w:spacing w:val="-5"/>
                <w:sz w:val="28"/>
                <w:szCs w:val="28"/>
              </w:rPr>
              <w:t>9.</w:t>
            </w:r>
          </w:p>
        </w:tc>
        <w:tc>
          <w:tcPr>
            <w:tcW w:w="3370" w:type="dxa"/>
          </w:tcPr>
          <w:p w14:paraId="05F122AC" w14:textId="77777777" w:rsidR="001308C2" w:rsidRPr="00F15B69" w:rsidRDefault="001308C2" w:rsidP="00B66AAF">
            <w:pPr>
              <w:pStyle w:val="TableParagraph"/>
              <w:tabs>
                <w:tab w:val="left" w:pos="912"/>
                <w:tab w:val="left" w:pos="1437"/>
                <w:tab w:val="left" w:pos="2178"/>
                <w:tab w:val="left" w:pos="3010"/>
                <w:tab w:val="left" w:pos="3829"/>
              </w:tabs>
              <w:spacing w:before="120" w:after="120" w:line="320" w:lineRule="exact"/>
              <w:ind w:left="57" w:right="57"/>
              <w:jc w:val="both"/>
              <w:rPr>
                <w:spacing w:val="-4"/>
                <w:sz w:val="28"/>
                <w:szCs w:val="28"/>
              </w:rPr>
            </w:pPr>
            <w:r w:rsidRPr="00F15B69">
              <w:rPr>
                <w:spacing w:val="-4"/>
                <w:sz w:val="28"/>
                <w:szCs w:val="28"/>
              </w:rPr>
              <w:t>Chiều dài dây chịu lực giữa 2 đầu kẹp/nút giữ cáp</w:t>
            </w:r>
          </w:p>
        </w:tc>
        <w:tc>
          <w:tcPr>
            <w:tcW w:w="3827" w:type="dxa"/>
          </w:tcPr>
          <w:p w14:paraId="0ECBC9A0" w14:textId="77777777" w:rsidR="001308C2" w:rsidRPr="00A21318" w:rsidRDefault="001308C2" w:rsidP="00B66AAF">
            <w:pPr>
              <w:pStyle w:val="TableParagraph"/>
              <w:tabs>
                <w:tab w:val="left" w:pos="912"/>
                <w:tab w:val="left" w:pos="1437"/>
                <w:tab w:val="left" w:pos="2178"/>
                <w:tab w:val="left" w:pos="3010"/>
                <w:tab w:val="left" w:pos="3829"/>
              </w:tabs>
              <w:spacing w:before="120" w:after="120" w:line="320" w:lineRule="exact"/>
              <w:ind w:left="57" w:right="57"/>
              <w:jc w:val="center"/>
              <w:rPr>
                <w:sz w:val="28"/>
                <w:szCs w:val="28"/>
              </w:rPr>
            </w:pPr>
            <w:r w:rsidRPr="00A21318">
              <w:rPr>
                <w:sz w:val="28"/>
                <w:szCs w:val="28"/>
              </w:rPr>
              <w:t>1.000</w:t>
            </w:r>
            <w:r w:rsidRPr="00A21318">
              <w:rPr>
                <w:spacing w:val="-3"/>
                <w:sz w:val="28"/>
                <w:szCs w:val="28"/>
              </w:rPr>
              <w:t xml:space="preserve"> </w:t>
            </w:r>
            <w:r w:rsidRPr="00A21318">
              <w:rPr>
                <w:spacing w:val="-5"/>
                <w:sz w:val="28"/>
                <w:szCs w:val="28"/>
              </w:rPr>
              <w:t>mm</w:t>
            </w:r>
          </w:p>
          <w:p w14:paraId="3B02A7E3" w14:textId="77777777" w:rsidR="001308C2" w:rsidRPr="00A21318" w:rsidRDefault="001308C2" w:rsidP="00B66AAF">
            <w:pPr>
              <w:pStyle w:val="TableParagraph"/>
              <w:tabs>
                <w:tab w:val="left" w:pos="912"/>
                <w:tab w:val="left" w:pos="1437"/>
                <w:tab w:val="left" w:pos="2178"/>
                <w:tab w:val="left" w:pos="3010"/>
                <w:tab w:val="left" w:pos="3829"/>
              </w:tabs>
              <w:spacing w:before="120" w:after="120" w:line="320" w:lineRule="exact"/>
              <w:ind w:left="57" w:right="57"/>
              <w:jc w:val="center"/>
              <w:rPr>
                <w:sz w:val="28"/>
                <w:szCs w:val="28"/>
              </w:rPr>
            </w:pPr>
            <w:r w:rsidRPr="00A21318">
              <w:rPr>
                <w:sz w:val="28"/>
                <w:szCs w:val="28"/>
              </w:rPr>
              <w:t>(Tùy</w:t>
            </w:r>
            <w:r w:rsidRPr="00A21318">
              <w:rPr>
                <w:spacing w:val="-14"/>
                <w:sz w:val="28"/>
                <w:szCs w:val="28"/>
              </w:rPr>
              <w:t xml:space="preserve"> </w:t>
            </w:r>
            <w:r w:rsidRPr="00A21318">
              <w:rPr>
                <w:sz w:val="28"/>
                <w:szCs w:val="28"/>
              </w:rPr>
              <w:t>thuộc</w:t>
            </w:r>
            <w:r w:rsidRPr="00A21318">
              <w:rPr>
                <w:spacing w:val="-14"/>
                <w:sz w:val="28"/>
                <w:szCs w:val="28"/>
              </w:rPr>
              <w:t xml:space="preserve"> </w:t>
            </w:r>
            <w:r w:rsidRPr="00A21318">
              <w:rPr>
                <w:sz w:val="28"/>
                <w:szCs w:val="28"/>
              </w:rPr>
              <w:t>vào</w:t>
            </w:r>
            <w:r w:rsidRPr="00A21318">
              <w:rPr>
                <w:spacing w:val="-14"/>
                <w:sz w:val="28"/>
                <w:szCs w:val="28"/>
              </w:rPr>
              <w:t xml:space="preserve"> </w:t>
            </w:r>
            <w:r w:rsidRPr="00A21318">
              <w:rPr>
                <w:sz w:val="28"/>
                <w:szCs w:val="28"/>
              </w:rPr>
              <w:t>vị</w:t>
            </w:r>
            <w:r w:rsidRPr="00A21318">
              <w:rPr>
                <w:spacing w:val="-11"/>
                <w:sz w:val="28"/>
                <w:szCs w:val="28"/>
              </w:rPr>
              <w:t xml:space="preserve"> </w:t>
            </w:r>
            <w:r w:rsidRPr="00A21318">
              <w:rPr>
                <w:sz w:val="28"/>
                <w:szCs w:val="28"/>
              </w:rPr>
              <w:t>trí</w:t>
            </w:r>
            <w:r w:rsidRPr="00A21318">
              <w:rPr>
                <w:spacing w:val="-14"/>
                <w:sz w:val="28"/>
                <w:szCs w:val="28"/>
              </w:rPr>
              <w:t xml:space="preserve"> </w:t>
            </w:r>
            <w:r w:rsidRPr="00A21318">
              <w:rPr>
                <w:sz w:val="28"/>
                <w:szCs w:val="28"/>
              </w:rPr>
              <w:t>lắp</w:t>
            </w:r>
            <w:r w:rsidRPr="00A21318">
              <w:rPr>
                <w:spacing w:val="-13"/>
                <w:sz w:val="28"/>
                <w:szCs w:val="28"/>
              </w:rPr>
              <w:t xml:space="preserve"> </w:t>
            </w:r>
            <w:r w:rsidRPr="00A21318">
              <w:rPr>
                <w:sz w:val="28"/>
                <w:szCs w:val="28"/>
              </w:rPr>
              <w:t>đặt,</w:t>
            </w:r>
            <w:r w:rsidRPr="00A21318">
              <w:rPr>
                <w:spacing w:val="-13"/>
                <w:sz w:val="28"/>
                <w:szCs w:val="28"/>
              </w:rPr>
              <w:t xml:space="preserve"> </w:t>
            </w:r>
            <w:r w:rsidRPr="00A21318">
              <w:rPr>
                <w:sz w:val="28"/>
                <w:szCs w:val="28"/>
              </w:rPr>
              <w:t>Đơn</w:t>
            </w:r>
            <w:r w:rsidRPr="00A21318">
              <w:rPr>
                <w:spacing w:val="-13"/>
                <w:sz w:val="28"/>
                <w:szCs w:val="28"/>
              </w:rPr>
              <w:t xml:space="preserve"> </w:t>
            </w:r>
            <w:r w:rsidRPr="00A21318">
              <w:rPr>
                <w:sz w:val="28"/>
                <w:szCs w:val="28"/>
              </w:rPr>
              <w:t>vị</w:t>
            </w:r>
            <w:r w:rsidRPr="00A21318">
              <w:rPr>
                <w:spacing w:val="-11"/>
                <w:sz w:val="28"/>
                <w:szCs w:val="28"/>
              </w:rPr>
              <w:t xml:space="preserve"> </w:t>
            </w:r>
            <w:r w:rsidRPr="00A21318">
              <w:rPr>
                <w:sz w:val="28"/>
                <w:szCs w:val="28"/>
              </w:rPr>
              <w:t>có thể yêu cầu tăng/giảm chiều dài cho phù hợp với thiết kế)</w:t>
            </w:r>
          </w:p>
        </w:tc>
        <w:tc>
          <w:tcPr>
            <w:tcW w:w="1134" w:type="dxa"/>
          </w:tcPr>
          <w:p w14:paraId="6FEF821C" w14:textId="77777777" w:rsidR="001308C2" w:rsidRPr="00A21318" w:rsidRDefault="001308C2" w:rsidP="00B66AAF">
            <w:pPr>
              <w:pStyle w:val="TableParagraph"/>
              <w:spacing w:before="120" w:after="120" w:line="320" w:lineRule="exact"/>
              <w:ind w:left="1695"/>
              <w:jc w:val="both"/>
              <w:rPr>
                <w:sz w:val="28"/>
                <w:szCs w:val="28"/>
              </w:rPr>
            </w:pPr>
          </w:p>
        </w:tc>
      </w:tr>
      <w:tr w:rsidR="001308C2" w:rsidRPr="00A21318" w14:paraId="1CC670C6" w14:textId="77777777" w:rsidTr="00B66AAF">
        <w:trPr>
          <w:trHeight w:val="1206"/>
        </w:trPr>
        <w:tc>
          <w:tcPr>
            <w:tcW w:w="741" w:type="dxa"/>
          </w:tcPr>
          <w:p w14:paraId="2E103BC3" w14:textId="77777777" w:rsidR="001308C2" w:rsidRPr="00A21318" w:rsidRDefault="001308C2" w:rsidP="00B66AAF">
            <w:pPr>
              <w:pStyle w:val="TableParagraph"/>
              <w:spacing w:before="120" w:after="120" w:line="320" w:lineRule="exact"/>
              <w:ind w:left="244"/>
              <w:rPr>
                <w:sz w:val="28"/>
                <w:szCs w:val="28"/>
              </w:rPr>
            </w:pPr>
            <w:r w:rsidRPr="00A21318">
              <w:rPr>
                <w:spacing w:val="-5"/>
                <w:sz w:val="28"/>
                <w:szCs w:val="28"/>
              </w:rPr>
              <w:t>10.</w:t>
            </w:r>
          </w:p>
        </w:tc>
        <w:tc>
          <w:tcPr>
            <w:tcW w:w="3370" w:type="dxa"/>
          </w:tcPr>
          <w:p w14:paraId="3FD18666" w14:textId="77777777" w:rsidR="001308C2" w:rsidRPr="00A21318" w:rsidRDefault="001308C2" w:rsidP="00B66AAF">
            <w:pPr>
              <w:pStyle w:val="TableParagraph"/>
              <w:tabs>
                <w:tab w:val="left" w:pos="912"/>
                <w:tab w:val="left" w:pos="1437"/>
                <w:tab w:val="left" w:pos="2178"/>
                <w:tab w:val="left" w:pos="3010"/>
                <w:tab w:val="left" w:pos="3829"/>
              </w:tabs>
              <w:spacing w:before="120" w:after="120" w:line="320" w:lineRule="exact"/>
              <w:ind w:left="57" w:right="57"/>
              <w:jc w:val="both"/>
              <w:rPr>
                <w:sz w:val="28"/>
                <w:szCs w:val="28"/>
              </w:rPr>
            </w:pPr>
            <w:r w:rsidRPr="00A21318">
              <w:rPr>
                <w:sz w:val="28"/>
                <w:szCs w:val="28"/>
              </w:rPr>
              <w:t>Phạm</w:t>
            </w:r>
            <w:r w:rsidRPr="00A21318">
              <w:rPr>
                <w:spacing w:val="-6"/>
                <w:sz w:val="28"/>
                <w:szCs w:val="28"/>
              </w:rPr>
              <w:t xml:space="preserve"> </w:t>
            </w:r>
            <w:r w:rsidRPr="00A21318">
              <w:rPr>
                <w:sz w:val="28"/>
                <w:szCs w:val="28"/>
              </w:rPr>
              <w:t>vị</w:t>
            </w:r>
            <w:r w:rsidRPr="00A21318">
              <w:rPr>
                <w:spacing w:val="-4"/>
                <w:sz w:val="28"/>
                <w:szCs w:val="28"/>
              </w:rPr>
              <w:t xml:space="preserve"> </w:t>
            </w:r>
            <w:r w:rsidRPr="00A21318">
              <w:rPr>
                <w:sz w:val="28"/>
                <w:szCs w:val="28"/>
              </w:rPr>
              <w:t>kẹp/giữ</w:t>
            </w:r>
            <w:r w:rsidRPr="00A21318">
              <w:rPr>
                <w:spacing w:val="-3"/>
                <w:sz w:val="28"/>
                <w:szCs w:val="28"/>
              </w:rPr>
              <w:t xml:space="preserve"> </w:t>
            </w:r>
            <w:r w:rsidRPr="00A21318">
              <w:rPr>
                <w:sz w:val="28"/>
                <w:szCs w:val="28"/>
              </w:rPr>
              <w:t>cáp</w:t>
            </w:r>
            <w:r w:rsidRPr="00A21318">
              <w:rPr>
                <w:spacing w:val="-5"/>
                <w:sz w:val="28"/>
                <w:szCs w:val="28"/>
              </w:rPr>
              <w:t xml:space="preserve"> </w:t>
            </w:r>
            <w:r w:rsidRPr="00A21318">
              <w:rPr>
                <w:sz w:val="28"/>
                <w:szCs w:val="28"/>
              </w:rPr>
              <w:t>bọc</w:t>
            </w:r>
            <w:r w:rsidRPr="00A21318">
              <w:rPr>
                <w:spacing w:val="-2"/>
                <w:sz w:val="28"/>
                <w:szCs w:val="28"/>
              </w:rPr>
              <w:t xml:space="preserve"> </w:t>
            </w:r>
            <w:r w:rsidRPr="00A21318">
              <w:rPr>
                <w:sz w:val="28"/>
                <w:szCs w:val="28"/>
              </w:rPr>
              <w:t>trung</w:t>
            </w:r>
            <w:r w:rsidRPr="00A21318">
              <w:rPr>
                <w:spacing w:val="-1"/>
                <w:sz w:val="28"/>
                <w:szCs w:val="28"/>
              </w:rPr>
              <w:t xml:space="preserve"> </w:t>
            </w:r>
            <w:r w:rsidRPr="00F15B69">
              <w:rPr>
                <w:spacing w:val="-4"/>
                <w:sz w:val="28"/>
                <w:szCs w:val="28"/>
              </w:rPr>
              <w:t>thế</w:t>
            </w:r>
          </w:p>
        </w:tc>
        <w:tc>
          <w:tcPr>
            <w:tcW w:w="3827" w:type="dxa"/>
          </w:tcPr>
          <w:p w14:paraId="641DD9BC" w14:textId="77777777" w:rsidR="001308C2" w:rsidRPr="00A21318" w:rsidRDefault="001308C2" w:rsidP="00B66AAF">
            <w:pPr>
              <w:pStyle w:val="TableParagraph"/>
              <w:tabs>
                <w:tab w:val="left" w:pos="912"/>
                <w:tab w:val="left" w:pos="1437"/>
                <w:tab w:val="left" w:pos="2178"/>
                <w:tab w:val="left" w:pos="3010"/>
                <w:tab w:val="left" w:pos="3829"/>
              </w:tabs>
              <w:spacing w:before="120" w:after="120" w:line="320" w:lineRule="exact"/>
              <w:ind w:left="57" w:right="57"/>
              <w:jc w:val="center"/>
              <w:rPr>
                <w:sz w:val="28"/>
                <w:szCs w:val="28"/>
              </w:rPr>
            </w:pPr>
            <w:r w:rsidRPr="00A21318">
              <w:rPr>
                <w:sz w:val="28"/>
                <w:szCs w:val="28"/>
              </w:rPr>
              <w:t>Tương thích phù hợp với các chủng loại</w:t>
            </w:r>
            <w:r w:rsidRPr="00A21318">
              <w:rPr>
                <w:spacing w:val="-2"/>
                <w:sz w:val="28"/>
                <w:szCs w:val="28"/>
              </w:rPr>
              <w:t xml:space="preserve"> </w:t>
            </w:r>
            <w:r w:rsidRPr="00A21318">
              <w:rPr>
                <w:sz w:val="28"/>
                <w:szCs w:val="28"/>
              </w:rPr>
              <w:t>và</w:t>
            </w:r>
            <w:r w:rsidRPr="00A21318">
              <w:rPr>
                <w:spacing w:val="-3"/>
                <w:sz w:val="28"/>
                <w:szCs w:val="28"/>
              </w:rPr>
              <w:t xml:space="preserve"> </w:t>
            </w:r>
            <w:r w:rsidRPr="00F15B69">
              <w:rPr>
                <w:spacing w:val="-4"/>
                <w:sz w:val="28"/>
                <w:szCs w:val="28"/>
              </w:rPr>
              <w:t>tiết</w:t>
            </w:r>
            <w:r w:rsidRPr="00A21318">
              <w:rPr>
                <w:spacing w:val="-2"/>
                <w:sz w:val="28"/>
                <w:szCs w:val="28"/>
              </w:rPr>
              <w:t xml:space="preserve"> </w:t>
            </w:r>
            <w:r w:rsidRPr="00A21318">
              <w:rPr>
                <w:sz w:val="28"/>
                <w:szCs w:val="28"/>
              </w:rPr>
              <w:t>diện</w:t>
            </w:r>
            <w:r w:rsidRPr="00A21318">
              <w:rPr>
                <w:spacing w:val="-2"/>
                <w:sz w:val="28"/>
                <w:szCs w:val="28"/>
              </w:rPr>
              <w:t xml:space="preserve"> </w:t>
            </w:r>
            <w:r w:rsidRPr="00A21318">
              <w:rPr>
                <w:sz w:val="28"/>
                <w:szCs w:val="28"/>
              </w:rPr>
              <w:t>cáp</w:t>
            </w:r>
            <w:r w:rsidRPr="00A21318">
              <w:rPr>
                <w:spacing w:val="-2"/>
                <w:sz w:val="28"/>
                <w:szCs w:val="28"/>
              </w:rPr>
              <w:t xml:space="preserve"> </w:t>
            </w:r>
            <w:r w:rsidRPr="00A21318">
              <w:rPr>
                <w:sz w:val="28"/>
                <w:szCs w:val="28"/>
              </w:rPr>
              <w:t>bọc</w:t>
            </w:r>
            <w:r w:rsidRPr="00A21318">
              <w:rPr>
                <w:spacing w:val="-3"/>
                <w:sz w:val="28"/>
                <w:szCs w:val="28"/>
              </w:rPr>
              <w:t xml:space="preserve"> </w:t>
            </w:r>
            <w:r w:rsidRPr="00A21318">
              <w:rPr>
                <w:sz w:val="28"/>
                <w:szCs w:val="28"/>
              </w:rPr>
              <w:t>trung</w:t>
            </w:r>
            <w:r w:rsidRPr="00A21318">
              <w:rPr>
                <w:spacing w:val="-2"/>
                <w:sz w:val="28"/>
                <w:szCs w:val="28"/>
              </w:rPr>
              <w:t xml:space="preserve"> </w:t>
            </w:r>
            <w:r w:rsidRPr="00A21318">
              <w:rPr>
                <w:sz w:val="28"/>
                <w:szCs w:val="28"/>
              </w:rPr>
              <w:t>thế</w:t>
            </w:r>
            <w:r w:rsidRPr="00A21318">
              <w:rPr>
                <w:spacing w:val="-3"/>
                <w:sz w:val="28"/>
                <w:szCs w:val="28"/>
              </w:rPr>
              <w:t xml:space="preserve"> </w:t>
            </w:r>
            <w:r w:rsidRPr="00A21318">
              <w:rPr>
                <w:sz w:val="28"/>
                <w:szCs w:val="28"/>
              </w:rPr>
              <w:t xml:space="preserve">hiện </w:t>
            </w:r>
            <w:r w:rsidRPr="00A21318">
              <w:rPr>
                <w:spacing w:val="-4"/>
                <w:sz w:val="28"/>
                <w:szCs w:val="28"/>
              </w:rPr>
              <w:t>nay</w:t>
            </w:r>
          </w:p>
        </w:tc>
        <w:tc>
          <w:tcPr>
            <w:tcW w:w="1134" w:type="dxa"/>
          </w:tcPr>
          <w:p w14:paraId="6836E39A" w14:textId="77777777" w:rsidR="001308C2" w:rsidRPr="00A21318" w:rsidRDefault="001308C2" w:rsidP="00B66AAF">
            <w:pPr>
              <w:pStyle w:val="TableParagraph"/>
              <w:spacing w:before="120" w:after="120" w:line="320" w:lineRule="exact"/>
              <w:ind w:left="104" w:right="106"/>
              <w:jc w:val="both"/>
              <w:rPr>
                <w:sz w:val="28"/>
                <w:szCs w:val="28"/>
              </w:rPr>
            </w:pPr>
          </w:p>
        </w:tc>
      </w:tr>
      <w:tr w:rsidR="001308C2" w:rsidRPr="00A21318" w14:paraId="2CDA4621" w14:textId="77777777" w:rsidTr="00B66AAF">
        <w:trPr>
          <w:trHeight w:val="2412"/>
        </w:trPr>
        <w:tc>
          <w:tcPr>
            <w:tcW w:w="741" w:type="dxa"/>
          </w:tcPr>
          <w:p w14:paraId="03E13001" w14:textId="77777777" w:rsidR="001308C2" w:rsidRPr="00A21318" w:rsidRDefault="001308C2" w:rsidP="00B66AAF">
            <w:pPr>
              <w:pStyle w:val="TableParagraph"/>
              <w:spacing w:before="120" w:after="120" w:line="320" w:lineRule="exact"/>
              <w:rPr>
                <w:b/>
                <w:sz w:val="28"/>
                <w:szCs w:val="28"/>
              </w:rPr>
            </w:pPr>
          </w:p>
          <w:p w14:paraId="70FB4232" w14:textId="77777777" w:rsidR="001308C2" w:rsidRPr="00A21318" w:rsidRDefault="001308C2" w:rsidP="00B66AAF">
            <w:pPr>
              <w:pStyle w:val="TableParagraph"/>
              <w:spacing w:before="120" w:after="120" w:line="320" w:lineRule="exact"/>
              <w:rPr>
                <w:b/>
                <w:sz w:val="28"/>
                <w:szCs w:val="28"/>
              </w:rPr>
            </w:pPr>
          </w:p>
          <w:p w14:paraId="72275BF7" w14:textId="77777777" w:rsidR="001308C2" w:rsidRPr="00A21318" w:rsidRDefault="001308C2" w:rsidP="00B66AAF">
            <w:pPr>
              <w:pStyle w:val="TableParagraph"/>
              <w:spacing w:before="120" w:after="120" w:line="320" w:lineRule="exact"/>
              <w:rPr>
                <w:b/>
                <w:sz w:val="28"/>
                <w:szCs w:val="28"/>
              </w:rPr>
            </w:pPr>
          </w:p>
          <w:p w14:paraId="6B0010D5" w14:textId="77777777" w:rsidR="001308C2" w:rsidRPr="00A21318" w:rsidRDefault="001308C2" w:rsidP="00B66AAF">
            <w:pPr>
              <w:pStyle w:val="TableParagraph"/>
              <w:spacing w:before="120" w:after="120" w:line="320" w:lineRule="exact"/>
              <w:ind w:left="244"/>
              <w:rPr>
                <w:sz w:val="28"/>
                <w:szCs w:val="28"/>
              </w:rPr>
            </w:pPr>
            <w:r w:rsidRPr="00A21318">
              <w:rPr>
                <w:spacing w:val="-5"/>
                <w:sz w:val="28"/>
                <w:szCs w:val="28"/>
              </w:rPr>
              <w:t>11.</w:t>
            </w:r>
          </w:p>
        </w:tc>
        <w:tc>
          <w:tcPr>
            <w:tcW w:w="3370" w:type="dxa"/>
          </w:tcPr>
          <w:p w14:paraId="7C92B030" w14:textId="77777777" w:rsidR="001308C2" w:rsidRPr="00A21318" w:rsidRDefault="001308C2" w:rsidP="00B66AAF">
            <w:pPr>
              <w:pStyle w:val="TableParagraph"/>
              <w:spacing w:before="120" w:after="120" w:line="320" w:lineRule="exact"/>
              <w:rPr>
                <w:b/>
                <w:sz w:val="28"/>
                <w:szCs w:val="28"/>
              </w:rPr>
            </w:pPr>
          </w:p>
          <w:p w14:paraId="227E2889" w14:textId="77777777" w:rsidR="001308C2" w:rsidRPr="00A21318" w:rsidRDefault="001308C2" w:rsidP="00B66AAF">
            <w:pPr>
              <w:pStyle w:val="TableParagraph"/>
              <w:spacing w:before="120" w:after="120" w:line="320" w:lineRule="exact"/>
              <w:rPr>
                <w:b/>
                <w:sz w:val="28"/>
                <w:szCs w:val="28"/>
              </w:rPr>
            </w:pPr>
          </w:p>
          <w:p w14:paraId="5CE5D66D" w14:textId="77777777" w:rsidR="001308C2" w:rsidRPr="00A21318" w:rsidRDefault="001308C2" w:rsidP="00B66AAF">
            <w:pPr>
              <w:pStyle w:val="TableParagraph"/>
              <w:spacing w:before="120" w:after="120" w:line="320" w:lineRule="exact"/>
              <w:rPr>
                <w:b/>
                <w:sz w:val="28"/>
                <w:szCs w:val="28"/>
              </w:rPr>
            </w:pPr>
          </w:p>
          <w:p w14:paraId="785FF873" w14:textId="77777777" w:rsidR="001308C2" w:rsidRPr="00A21318" w:rsidRDefault="001308C2" w:rsidP="00B66AAF">
            <w:pPr>
              <w:pStyle w:val="TableParagraph"/>
              <w:tabs>
                <w:tab w:val="left" w:pos="912"/>
                <w:tab w:val="left" w:pos="1437"/>
                <w:tab w:val="left" w:pos="2178"/>
                <w:tab w:val="left" w:pos="3010"/>
                <w:tab w:val="left" w:pos="3829"/>
              </w:tabs>
              <w:spacing w:before="120" w:after="120" w:line="320" w:lineRule="exact"/>
              <w:ind w:left="57" w:right="57"/>
              <w:jc w:val="both"/>
              <w:rPr>
                <w:sz w:val="28"/>
                <w:szCs w:val="28"/>
              </w:rPr>
            </w:pPr>
            <w:r w:rsidRPr="00A21318">
              <w:rPr>
                <w:sz w:val="28"/>
                <w:szCs w:val="28"/>
              </w:rPr>
              <w:t>Ghi</w:t>
            </w:r>
            <w:r w:rsidRPr="00A21318">
              <w:rPr>
                <w:spacing w:val="-3"/>
                <w:sz w:val="28"/>
                <w:szCs w:val="28"/>
              </w:rPr>
              <w:t xml:space="preserve"> </w:t>
            </w:r>
            <w:r w:rsidRPr="00F15B69">
              <w:rPr>
                <w:spacing w:val="-4"/>
                <w:sz w:val="28"/>
                <w:szCs w:val="28"/>
              </w:rPr>
              <w:t>nhãn</w:t>
            </w:r>
            <w:r w:rsidRPr="00A21318">
              <w:rPr>
                <w:spacing w:val="-2"/>
                <w:sz w:val="28"/>
                <w:szCs w:val="28"/>
              </w:rPr>
              <w:t>:</w:t>
            </w:r>
          </w:p>
        </w:tc>
        <w:tc>
          <w:tcPr>
            <w:tcW w:w="3827" w:type="dxa"/>
          </w:tcPr>
          <w:p w14:paraId="14CB405A" w14:textId="77777777" w:rsidR="001308C2" w:rsidRPr="00A21318" w:rsidRDefault="001308C2" w:rsidP="00B66AAF">
            <w:pPr>
              <w:pStyle w:val="TableParagraph"/>
              <w:tabs>
                <w:tab w:val="left" w:pos="912"/>
                <w:tab w:val="left" w:pos="1437"/>
                <w:tab w:val="left" w:pos="2178"/>
                <w:tab w:val="left" w:pos="3010"/>
                <w:tab w:val="left" w:pos="3829"/>
              </w:tabs>
              <w:spacing w:before="120" w:after="120" w:line="320" w:lineRule="exact"/>
              <w:ind w:left="57" w:right="57"/>
              <w:jc w:val="both"/>
              <w:rPr>
                <w:sz w:val="28"/>
                <w:szCs w:val="28"/>
              </w:rPr>
            </w:pPr>
            <w:r w:rsidRPr="00A21318">
              <w:rPr>
                <w:sz w:val="28"/>
                <w:szCs w:val="28"/>
              </w:rPr>
              <w:t xml:space="preserve">Sản phẩm </w:t>
            </w:r>
            <w:r w:rsidRPr="00F15B69">
              <w:rPr>
                <w:spacing w:val="-4"/>
                <w:sz w:val="28"/>
                <w:szCs w:val="28"/>
              </w:rPr>
              <w:t>phải</w:t>
            </w:r>
            <w:r w:rsidRPr="00A21318">
              <w:rPr>
                <w:sz w:val="28"/>
                <w:szCs w:val="28"/>
              </w:rPr>
              <w:t xml:space="preserve"> được ghi nhãn với tối thiểu các thông tin sau:</w:t>
            </w:r>
          </w:p>
          <w:p w14:paraId="547077D0" w14:textId="77777777" w:rsidR="001308C2" w:rsidRPr="00A21318" w:rsidRDefault="001308C2">
            <w:pPr>
              <w:pStyle w:val="TableParagraph"/>
              <w:numPr>
                <w:ilvl w:val="0"/>
                <w:numId w:val="181"/>
              </w:numPr>
              <w:tabs>
                <w:tab w:val="left" w:pos="266"/>
              </w:tabs>
              <w:spacing w:before="120" w:after="120" w:line="320" w:lineRule="exact"/>
              <w:ind w:left="266" w:hanging="162"/>
              <w:jc w:val="both"/>
              <w:rPr>
                <w:sz w:val="28"/>
                <w:szCs w:val="28"/>
              </w:rPr>
            </w:pPr>
            <w:r w:rsidRPr="00A21318">
              <w:rPr>
                <w:sz w:val="28"/>
                <w:szCs w:val="28"/>
              </w:rPr>
              <w:t>Logo/Tên</w:t>
            </w:r>
            <w:r w:rsidRPr="00F15B69">
              <w:rPr>
                <w:sz w:val="28"/>
                <w:szCs w:val="28"/>
              </w:rPr>
              <w:t xml:space="preserve"> </w:t>
            </w:r>
            <w:r w:rsidRPr="00A21318">
              <w:rPr>
                <w:sz w:val="28"/>
                <w:szCs w:val="28"/>
              </w:rPr>
              <w:t>Nhà</w:t>
            </w:r>
            <w:r w:rsidRPr="00F15B69">
              <w:rPr>
                <w:sz w:val="28"/>
                <w:szCs w:val="28"/>
              </w:rPr>
              <w:t xml:space="preserve"> </w:t>
            </w:r>
            <w:r w:rsidRPr="00A21318">
              <w:rPr>
                <w:sz w:val="28"/>
                <w:szCs w:val="28"/>
              </w:rPr>
              <w:t>sản</w:t>
            </w:r>
            <w:r w:rsidRPr="00F15B69">
              <w:rPr>
                <w:sz w:val="28"/>
                <w:szCs w:val="28"/>
              </w:rPr>
              <w:t xml:space="preserve"> xuất;</w:t>
            </w:r>
          </w:p>
          <w:p w14:paraId="79B14C76" w14:textId="77777777" w:rsidR="001308C2" w:rsidRPr="00A21318" w:rsidRDefault="001308C2">
            <w:pPr>
              <w:pStyle w:val="TableParagraph"/>
              <w:numPr>
                <w:ilvl w:val="0"/>
                <w:numId w:val="181"/>
              </w:numPr>
              <w:tabs>
                <w:tab w:val="left" w:pos="266"/>
              </w:tabs>
              <w:spacing w:before="120" w:after="120" w:line="320" w:lineRule="exact"/>
              <w:ind w:left="266" w:hanging="162"/>
              <w:jc w:val="both"/>
              <w:rPr>
                <w:sz w:val="28"/>
                <w:szCs w:val="28"/>
              </w:rPr>
            </w:pPr>
            <w:r w:rsidRPr="00A21318">
              <w:rPr>
                <w:sz w:val="28"/>
                <w:szCs w:val="28"/>
              </w:rPr>
              <w:t>Lực</w:t>
            </w:r>
            <w:r w:rsidRPr="00F15B69">
              <w:rPr>
                <w:sz w:val="28"/>
                <w:szCs w:val="28"/>
              </w:rPr>
              <w:t xml:space="preserve"> </w:t>
            </w:r>
            <w:r w:rsidRPr="00A21318">
              <w:rPr>
                <w:sz w:val="28"/>
                <w:szCs w:val="28"/>
              </w:rPr>
              <w:t>giữ/Lực</w:t>
            </w:r>
            <w:r w:rsidRPr="00F15B69">
              <w:rPr>
                <w:sz w:val="28"/>
                <w:szCs w:val="28"/>
              </w:rPr>
              <w:t xml:space="preserve"> </w:t>
            </w:r>
            <w:r w:rsidRPr="00A21318">
              <w:rPr>
                <w:sz w:val="28"/>
                <w:szCs w:val="28"/>
              </w:rPr>
              <w:t>phá</w:t>
            </w:r>
            <w:r w:rsidRPr="00F15B69">
              <w:rPr>
                <w:sz w:val="28"/>
                <w:szCs w:val="28"/>
              </w:rPr>
              <w:t xml:space="preserve"> hủy,..</w:t>
            </w:r>
          </w:p>
          <w:p w14:paraId="21CF4C45" w14:textId="77777777" w:rsidR="001308C2" w:rsidRPr="00A21318" w:rsidRDefault="001308C2" w:rsidP="00B66AAF">
            <w:pPr>
              <w:pStyle w:val="TableParagraph"/>
              <w:tabs>
                <w:tab w:val="left" w:pos="266"/>
              </w:tabs>
              <w:spacing w:before="120" w:after="120" w:line="320" w:lineRule="exact"/>
              <w:ind w:left="104"/>
              <w:jc w:val="both"/>
              <w:rPr>
                <w:sz w:val="28"/>
                <w:szCs w:val="28"/>
              </w:rPr>
            </w:pPr>
            <w:r w:rsidRPr="00A21318">
              <w:rPr>
                <w:sz w:val="28"/>
                <w:szCs w:val="28"/>
              </w:rPr>
              <w:t>Việc ghi nhãn phải dễ đọc, không tẩy xóa được và bền theo thời gian.</w:t>
            </w:r>
          </w:p>
        </w:tc>
        <w:tc>
          <w:tcPr>
            <w:tcW w:w="1134" w:type="dxa"/>
          </w:tcPr>
          <w:p w14:paraId="28ADC138" w14:textId="77777777" w:rsidR="001308C2" w:rsidRPr="00A21318" w:rsidRDefault="001308C2" w:rsidP="00B66AAF">
            <w:pPr>
              <w:pStyle w:val="TableParagraph"/>
              <w:spacing w:before="120" w:after="120" w:line="320" w:lineRule="exact"/>
              <w:ind w:left="104"/>
              <w:rPr>
                <w:sz w:val="28"/>
                <w:szCs w:val="28"/>
              </w:rPr>
            </w:pPr>
          </w:p>
        </w:tc>
      </w:tr>
      <w:tr w:rsidR="001308C2" w:rsidRPr="00A21318" w14:paraId="2F2B72CF" w14:textId="77777777" w:rsidTr="00B66AAF">
        <w:trPr>
          <w:trHeight w:val="1528"/>
        </w:trPr>
        <w:tc>
          <w:tcPr>
            <w:tcW w:w="741" w:type="dxa"/>
          </w:tcPr>
          <w:p w14:paraId="4CC13016" w14:textId="77777777" w:rsidR="001308C2" w:rsidRPr="00A21318" w:rsidRDefault="001308C2" w:rsidP="00B66AAF">
            <w:pPr>
              <w:pStyle w:val="TableParagraph"/>
              <w:spacing w:before="120" w:after="120" w:line="320" w:lineRule="exact"/>
              <w:ind w:left="9" w:right="6"/>
              <w:jc w:val="center"/>
              <w:rPr>
                <w:sz w:val="28"/>
                <w:szCs w:val="28"/>
              </w:rPr>
            </w:pPr>
            <w:r w:rsidRPr="00A21318">
              <w:rPr>
                <w:spacing w:val="-5"/>
                <w:sz w:val="28"/>
                <w:szCs w:val="28"/>
              </w:rPr>
              <w:t>12.</w:t>
            </w:r>
          </w:p>
        </w:tc>
        <w:tc>
          <w:tcPr>
            <w:tcW w:w="3370" w:type="dxa"/>
          </w:tcPr>
          <w:p w14:paraId="2A5E9C80" w14:textId="77777777" w:rsidR="001308C2" w:rsidRPr="00F15B69" w:rsidRDefault="001308C2" w:rsidP="00B66AAF">
            <w:pPr>
              <w:pStyle w:val="TableParagraph"/>
              <w:tabs>
                <w:tab w:val="left" w:pos="912"/>
                <w:tab w:val="left" w:pos="1437"/>
                <w:tab w:val="left" w:pos="2178"/>
                <w:tab w:val="left" w:pos="3010"/>
                <w:tab w:val="left" w:pos="3829"/>
              </w:tabs>
              <w:spacing w:before="120" w:after="120" w:line="320" w:lineRule="exact"/>
              <w:ind w:left="57" w:right="57"/>
              <w:jc w:val="both"/>
              <w:rPr>
                <w:spacing w:val="-4"/>
                <w:sz w:val="28"/>
                <w:szCs w:val="28"/>
              </w:rPr>
            </w:pPr>
            <w:r w:rsidRPr="00F15B69">
              <w:rPr>
                <w:spacing w:val="-4"/>
                <w:sz w:val="28"/>
                <w:szCs w:val="28"/>
              </w:rPr>
              <w:t>Đóng gói</w:t>
            </w:r>
          </w:p>
        </w:tc>
        <w:tc>
          <w:tcPr>
            <w:tcW w:w="3827" w:type="dxa"/>
          </w:tcPr>
          <w:p w14:paraId="0AA6B28B" w14:textId="77777777" w:rsidR="001308C2" w:rsidRPr="00A21318" w:rsidRDefault="001308C2" w:rsidP="00B66AAF">
            <w:pPr>
              <w:pStyle w:val="TableParagraph"/>
              <w:spacing w:before="120" w:after="120" w:line="320" w:lineRule="exact"/>
              <w:ind w:left="104" w:right="99"/>
              <w:jc w:val="both"/>
              <w:rPr>
                <w:sz w:val="28"/>
                <w:szCs w:val="28"/>
              </w:rPr>
            </w:pPr>
            <w:r w:rsidRPr="00A21318">
              <w:rPr>
                <w:sz w:val="28"/>
                <w:szCs w:val="28"/>
              </w:rPr>
              <w:t>Trọn bộ phụ kiện phải được xếp cẩn thận</w:t>
            </w:r>
            <w:r w:rsidRPr="00A21318">
              <w:rPr>
                <w:spacing w:val="-18"/>
                <w:sz w:val="28"/>
                <w:szCs w:val="28"/>
              </w:rPr>
              <w:t xml:space="preserve"> </w:t>
            </w:r>
            <w:r w:rsidRPr="00A21318">
              <w:rPr>
                <w:sz w:val="28"/>
                <w:szCs w:val="28"/>
              </w:rPr>
              <w:t>trong</w:t>
            </w:r>
            <w:r w:rsidRPr="00A21318">
              <w:rPr>
                <w:spacing w:val="-17"/>
                <w:sz w:val="28"/>
                <w:szCs w:val="28"/>
              </w:rPr>
              <w:t xml:space="preserve"> </w:t>
            </w:r>
            <w:r w:rsidRPr="00A21318">
              <w:rPr>
                <w:sz w:val="28"/>
                <w:szCs w:val="28"/>
              </w:rPr>
              <w:t>thùng</w:t>
            </w:r>
            <w:r w:rsidRPr="00A21318">
              <w:rPr>
                <w:spacing w:val="-18"/>
                <w:sz w:val="28"/>
                <w:szCs w:val="28"/>
              </w:rPr>
              <w:t xml:space="preserve"> </w:t>
            </w:r>
            <w:r w:rsidRPr="00A21318">
              <w:rPr>
                <w:sz w:val="28"/>
                <w:szCs w:val="28"/>
              </w:rPr>
              <w:t>carton</w:t>
            </w:r>
            <w:r w:rsidRPr="00A21318">
              <w:rPr>
                <w:spacing w:val="-17"/>
                <w:sz w:val="28"/>
                <w:szCs w:val="28"/>
              </w:rPr>
              <w:t xml:space="preserve"> </w:t>
            </w:r>
            <w:r w:rsidRPr="00A21318">
              <w:rPr>
                <w:sz w:val="28"/>
                <w:szCs w:val="28"/>
              </w:rPr>
              <w:t>đảm</w:t>
            </w:r>
            <w:r w:rsidRPr="00A21318">
              <w:rPr>
                <w:spacing w:val="-18"/>
                <w:sz w:val="28"/>
                <w:szCs w:val="28"/>
              </w:rPr>
              <w:t xml:space="preserve"> </w:t>
            </w:r>
            <w:r w:rsidRPr="00A21318">
              <w:rPr>
                <w:sz w:val="28"/>
                <w:szCs w:val="28"/>
              </w:rPr>
              <w:t>bảo</w:t>
            </w:r>
            <w:r w:rsidRPr="00A21318">
              <w:rPr>
                <w:spacing w:val="-17"/>
                <w:sz w:val="28"/>
                <w:szCs w:val="28"/>
              </w:rPr>
              <w:t xml:space="preserve"> </w:t>
            </w:r>
            <w:r w:rsidRPr="00A21318">
              <w:rPr>
                <w:sz w:val="28"/>
                <w:szCs w:val="28"/>
              </w:rPr>
              <w:t>không bị</w:t>
            </w:r>
            <w:r w:rsidRPr="00A21318">
              <w:rPr>
                <w:spacing w:val="-1"/>
                <w:sz w:val="28"/>
                <w:szCs w:val="28"/>
              </w:rPr>
              <w:t xml:space="preserve"> </w:t>
            </w:r>
            <w:r w:rsidRPr="00A21318">
              <w:rPr>
                <w:sz w:val="28"/>
                <w:szCs w:val="28"/>
              </w:rPr>
              <w:t>hư</w:t>
            </w:r>
            <w:r w:rsidRPr="00A21318">
              <w:rPr>
                <w:spacing w:val="-3"/>
                <w:sz w:val="28"/>
                <w:szCs w:val="28"/>
              </w:rPr>
              <w:t xml:space="preserve"> </w:t>
            </w:r>
            <w:r w:rsidRPr="00A21318">
              <w:rPr>
                <w:sz w:val="28"/>
                <w:szCs w:val="28"/>
              </w:rPr>
              <w:t>hỏng</w:t>
            </w:r>
            <w:r w:rsidRPr="00A21318">
              <w:rPr>
                <w:spacing w:val="-2"/>
                <w:sz w:val="28"/>
                <w:szCs w:val="28"/>
              </w:rPr>
              <w:t xml:space="preserve"> </w:t>
            </w:r>
            <w:r w:rsidRPr="00A21318">
              <w:rPr>
                <w:sz w:val="28"/>
                <w:szCs w:val="28"/>
              </w:rPr>
              <w:t>trong</w:t>
            </w:r>
            <w:r w:rsidRPr="00A21318">
              <w:rPr>
                <w:spacing w:val="-2"/>
                <w:sz w:val="28"/>
                <w:szCs w:val="28"/>
              </w:rPr>
              <w:t xml:space="preserve"> </w:t>
            </w:r>
            <w:r w:rsidRPr="00A21318">
              <w:rPr>
                <w:sz w:val="28"/>
                <w:szCs w:val="28"/>
              </w:rPr>
              <w:t>quá</w:t>
            </w:r>
            <w:r w:rsidRPr="00A21318">
              <w:rPr>
                <w:spacing w:val="-5"/>
                <w:sz w:val="28"/>
                <w:szCs w:val="28"/>
              </w:rPr>
              <w:t xml:space="preserve"> </w:t>
            </w:r>
            <w:r w:rsidRPr="00A21318">
              <w:rPr>
                <w:sz w:val="28"/>
                <w:szCs w:val="28"/>
              </w:rPr>
              <w:t>trình</w:t>
            </w:r>
            <w:r w:rsidRPr="00A21318">
              <w:rPr>
                <w:spacing w:val="-2"/>
                <w:sz w:val="28"/>
                <w:szCs w:val="28"/>
              </w:rPr>
              <w:t xml:space="preserve"> </w:t>
            </w:r>
            <w:r w:rsidRPr="00A21318">
              <w:rPr>
                <w:sz w:val="28"/>
                <w:szCs w:val="28"/>
              </w:rPr>
              <w:t>vận</w:t>
            </w:r>
            <w:r w:rsidRPr="00A21318">
              <w:rPr>
                <w:spacing w:val="-2"/>
                <w:sz w:val="28"/>
                <w:szCs w:val="28"/>
              </w:rPr>
              <w:t xml:space="preserve"> </w:t>
            </w:r>
            <w:r w:rsidRPr="00A21318">
              <w:rPr>
                <w:sz w:val="28"/>
                <w:szCs w:val="28"/>
              </w:rPr>
              <w:t>chuyển hoặc lưu kho</w:t>
            </w:r>
          </w:p>
        </w:tc>
        <w:tc>
          <w:tcPr>
            <w:tcW w:w="1134" w:type="dxa"/>
          </w:tcPr>
          <w:p w14:paraId="381C4262" w14:textId="77777777" w:rsidR="001308C2" w:rsidRPr="00A21318" w:rsidRDefault="001308C2" w:rsidP="00B66AAF">
            <w:pPr>
              <w:pStyle w:val="TableParagraph"/>
              <w:spacing w:before="120" w:after="120" w:line="320" w:lineRule="exact"/>
              <w:ind w:left="104" w:right="99"/>
              <w:jc w:val="both"/>
              <w:rPr>
                <w:sz w:val="28"/>
                <w:szCs w:val="28"/>
              </w:rPr>
            </w:pPr>
          </w:p>
        </w:tc>
      </w:tr>
      <w:tr w:rsidR="001308C2" w:rsidRPr="00A21318" w14:paraId="3C4B9B63" w14:textId="77777777" w:rsidTr="00B66AAF">
        <w:trPr>
          <w:trHeight w:val="561"/>
        </w:trPr>
        <w:tc>
          <w:tcPr>
            <w:tcW w:w="741" w:type="dxa"/>
          </w:tcPr>
          <w:p w14:paraId="30E0346F" w14:textId="77777777" w:rsidR="001308C2" w:rsidRPr="00A21318" w:rsidRDefault="001308C2" w:rsidP="00B66AAF">
            <w:pPr>
              <w:pStyle w:val="TableParagraph"/>
              <w:spacing w:before="120" w:after="120" w:line="320" w:lineRule="exact"/>
              <w:ind w:left="9" w:right="6"/>
              <w:jc w:val="center"/>
              <w:rPr>
                <w:sz w:val="28"/>
                <w:szCs w:val="28"/>
              </w:rPr>
            </w:pPr>
            <w:r w:rsidRPr="00A21318">
              <w:rPr>
                <w:spacing w:val="-5"/>
                <w:sz w:val="28"/>
                <w:szCs w:val="28"/>
              </w:rPr>
              <w:t>1</w:t>
            </w:r>
            <w:r>
              <w:rPr>
                <w:spacing w:val="-5"/>
                <w:sz w:val="28"/>
                <w:szCs w:val="28"/>
                <w:lang w:val="en-US"/>
              </w:rPr>
              <w:t>3</w:t>
            </w:r>
            <w:r w:rsidRPr="00A21318">
              <w:rPr>
                <w:spacing w:val="-5"/>
                <w:sz w:val="28"/>
                <w:szCs w:val="28"/>
              </w:rPr>
              <w:t>.</w:t>
            </w:r>
          </w:p>
        </w:tc>
        <w:tc>
          <w:tcPr>
            <w:tcW w:w="3370" w:type="dxa"/>
          </w:tcPr>
          <w:p w14:paraId="244859DF" w14:textId="77777777" w:rsidR="001308C2" w:rsidRPr="00F15B69" w:rsidRDefault="001308C2" w:rsidP="00B66AAF">
            <w:pPr>
              <w:pStyle w:val="TableParagraph"/>
              <w:tabs>
                <w:tab w:val="left" w:pos="912"/>
                <w:tab w:val="left" w:pos="1437"/>
                <w:tab w:val="left" w:pos="2178"/>
                <w:tab w:val="left" w:pos="3010"/>
                <w:tab w:val="left" w:pos="3829"/>
              </w:tabs>
              <w:spacing w:before="120" w:after="120" w:line="320" w:lineRule="exact"/>
              <w:ind w:left="57" w:right="57"/>
              <w:jc w:val="both"/>
              <w:rPr>
                <w:spacing w:val="-4"/>
                <w:sz w:val="28"/>
                <w:szCs w:val="28"/>
              </w:rPr>
            </w:pPr>
            <w:r w:rsidRPr="00F15B69">
              <w:rPr>
                <w:spacing w:val="-4"/>
                <w:sz w:val="28"/>
                <w:szCs w:val="28"/>
              </w:rPr>
              <w:t>Kiểm tra, thử nghiệm</w:t>
            </w:r>
          </w:p>
        </w:tc>
        <w:tc>
          <w:tcPr>
            <w:tcW w:w="3827" w:type="dxa"/>
          </w:tcPr>
          <w:p w14:paraId="06AC87CC" w14:textId="77777777" w:rsidR="001308C2" w:rsidRPr="00A21318" w:rsidRDefault="001308C2" w:rsidP="00B66AAF">
            <w:pPr>
              <w:pStyle w:val="TableParagraph"/>
              <w:spacing w:before="120" w:after="120" w:line="320" w:lineRule="exact"/>
              <w:rPr>
                <w:sz w:val="28"/>
                <w:szCs w:val="28"/>
              </w:rPr>
            </w:pPr>
          </w:p>
        </w:tc>
        <w:tc>
          <w:tcPr>
            <w:tcW w:w="1134" w:type="dxa"/>
          </w:tcPr>
          <w:p w14:paraId="23E25109" w14:textId="77777777" w:rsidR="001308C2" w:rsidRPr="00A21318" w:rsidRDefault="001308C2" w:rsidP="00B66AAF">
            <w:pPr>
              <w:pStyle w:val="TableParagraph"/>
              <w:spacing w:before="120" w:after="120" w:line="320" w:lineRule="exact"/>
              <w:rPr>
                <w:sz w:val="28"/>
                <w:szCs w:val="28"/>
              </w:rPr>
            </w:pPr>
          </w:p>
        </w:tc>
      </w:tr>
      <w:tr w:rsidR="001308C2" w:rsidRPr="00A21318" w14:paraId="56D147D2" w14:textId="77777777" w:rsidTr="00B66AAF">
        <w:trPr>
          <w:trHeight w:val="564"/>
        </w:trPr>
        <w:tc>
          <w:tcPr>
            <w:tcW w:w="741" w:type="dxa"/>
          </w:tcPr>
          <w:p w14:paraId="3B950BFE" w14:textId="77777777" w:rsidR="001308C2" w:rsidRPr="00A21318" w:rsidRDefault="001308C2" w:rsidP="00B66AAF">
            <w:pPr>
              <w:pStyle w:val="TableParagraph"/>
              <w:spacing w:before="120" w:after="120" w:line="320" w:lineRule="exact"/>
              <w:ind w:left="9" w:right="2"/>
              <w:jc w:val="center"/>
              <w:rPr>
                <w:sz w:val="28"/>
                <w:szCs w:val="28"/>
              </w:rPr>
            </w:pPr>
            <w:r w:rsidRPr="00A21318">
              <w:rPr>
                <w:spacing w:val="-4"/>
                <w:sz w:val="28"/>
                <w:szCs w:val="28"/>
              </w:rPr>
              <w:t>1</w:t>
            </w:r>
            <w:r>
              <w:rPr>
                <w:spacing w:val="-4"/>
                <w:sz w:val="28"/>
                <w:szCs w:val="28"/>
                <w:lang w:val="en-US"/>
              </w:rPr>
              <w:t>3</w:t>
            </w:r>
            <w:r w:rsidRPr="00A21318">
              <w:rPr>
                <w:spacing w:val="-4"/>
                <w:sz w:val="28"/>
                <w:szCs w:val="28"/>
              </w:rPr>
              <w:t>.1</w:t>
            </w:r>
          </w:p>
        </w:tc>
        <w:tc>
          <w:tcPr>
            <w:tcW w:w="3370" w:type="dxa"/>
          </w:tcPr>
          <w:p w14:paraId="5FF9DFBF" w14:textId="77777777" w:rsidR="001308C2" w:rsidRPr="00F15B69" w:rsidRDefault="001308C2" w:rsidP="00B66AAF">
            <w:pPr>
              <w:pStyle w:val="TableParagraph"/>
              <w:tabs>
                <w:tab w:val="left" w:pos="912"/>
                <w:tab w:val="left" w:pos="1437"/>
                <w:tab w:val="left" w:pos="2178"/>
                <w:tab w:val="left" w:pos="3010"/>
                <w:tab w:val="left" w:pos="3829"/>
              </w:tabs>
              <w:spacing w:before="120" w:after="120" w:line="320" w:lineRule="exact"/>
              <w:ind w:left="57" w:right="57"/>
              <w:jc w:val="both"/>
              <w:rPr>
                <w:spacing w:val="-4"/>
                <w:sz w:val="28"/>
                <w:szCs w:val="28"/>
              </w:rPr>
            </w:pPr>
            <w:r w:rsidRPr="00F15B69">
              <w:rPr>
                <w:spacing w:val="-4"/>
                <w:sz w:val="28"/>
                <w:szCs w:val="28"/>
              </w:rPr>
              <w:t>Thử nghiệm xuất xưởng</w:t>
            </w:r>
          </w:p>
        </w:tc>
        <w:tc>
          <w:tcPr>
            <w:tcW w:w="3827" w:type="dxa"/>
          </w:tcPr>
          <w:p w14:paraId="10097F60" w14:textId="77777777" w:rsidR="001308C2" w:rsidRPr="00A21318" w:rsidRDefault="001308C2" w:rsidP="00B66AAF">
            <w:pPr>
              <w:pStyle w:val="TableParagraph"/>
              <w:spacing w:before="120" w:after="120" w:line="320" w:lineRule="exact"/>
              <w:ind w:left="3" w:right="2"/>
              <w:jc w:val="center"/>
              <w:rPr>
                <w:sz w:val="28"/>
                <w:szCs w:val="28"/>
              </w:rPr>
            </w:pPr>
            <w:r w:rsidRPr="00A21318">
              <w:rPr>
                <w:sz w:val="28"/>
                <w:szCs w:val="28"/>
              </w:rPr>
              <w:t>Theo</w:t>
            </w:r>
            <w:r w:rsidRPr="00A21318">
              <w:rPr>
                <w:spacing w:val="-7"/>
                <w:sz w:val="28"/>
                <w:szCs w:val="28"/>
              </w:rPr>
              <w:t xml:space="preserve"> </w:t>
            </w:r>
            <w:r w:rsidRPr="00A21318">
              <w:rPr>
                <w:sz w:val="28"/>
                <w:szCs w:val="28"/>
              </w:rPr>
              <w:t>yêu</w:t>
            </w:r>
            <w:r w:rsidRPr="00A21318">
              <w:rPr>
                <w:spacing w:val="-1"/>
                <w:sz w:val="28"/>
                <w:szCs w:val="28"/>
              </w:rPr>
              <w:t xml:space="preserve"> </w:t>
            </w:r>
            <w:r w:rsidRPr="00A21318">
              <w:rPr>
                <w:sz w:val="28"/>
                <w:szCs w:val="28"/>
              </w:rPr>
              <w:t>cầu</w:t>
            </w:r>
            <w:r w:rsidRPr="00A21318">
              <w:rPr>
                <w:spacing w:val="-1"/>
                <w:sz w:val="28"/>
                <w:szCs w:val="28"/>
              </w:rPr>
              <w:t xml:space="preserve"> </w:t>
            </w:r>
            <w:r w:rsidRPr="00A21318">
              <w:rPr>
                <w:sz w:val="28"/>
                <w:szCs w:val="28"/>
              </w:rPr>
              <w:t>tại</w:t>
            </w:r>
            <w:r w:rsidRPr="00A21318">
              <w:rPr>
                <w:spacing w:val="-1"/>
                <w:sz w:val="28"/>
                <w:szCs w:val="28"/>
              </w:rPr>
              <w:t xml:space="preserve"> </w:t>
            </w:r>
            <w:r w:rsidRPr="00A21318">
              <w:rPr>
                <w:sz w:val="28"/>
                <w:szCs w:val="28"/>
              </w:rPr>
              <w:t>Phần</w:t>
            </w:r>
            <w:r w:rsidRPr="00A21318">
              <w:rPr>
                <w:spacing w:val="-1"/>
                <w:sz w:val="28"/>
                <w:szCs w:val="28"/>
              </w:rPr>
              <w:t xml:space="preserve"> </w:t>
            </w:r>
            <w:r w:rsidRPr="00A21318">
              <w:rPr>
                <w:sz w:val="28"/>
                <w:szCs w:val="28"/>
              </w:rPr>
              <w:t>IV-</w:t>
            </w:r>
            <w:r w:rsidRPr="00A21318">
              <w:rPr>
                <w:spacing w:val="-3"/>
                <w:sz w:val="28"/>
                <w:szCs w:val="28"/>
              </w:rPr>
              <w:t xml:space="preserve"> </w:t>
            </w:r>
            <w:r w:rsidRPr="00A21318">
              <w:rPr>
                <w:sz w:val="28"/>
                <w:szCs w:val="28"/>
              </w:rPr>
              <w:t>Mục</w:t>
            </w:r>
            <w:r w:rsidRPr="00A21318">
              <w:rPr>
                <w:spacing w:val="-5"/>
                <w:sz w:val="28"/>
                <w:szCs w:val="28"/>
              </w:rPr>
              <w:t xml:space="preserve"> </w:t>
            </w:r>
            <w:r w:rsidRPr="00A21318">
              <w:rPr>
                <w:spacing w:val="-10"/>
                <w:sz w:val="28"/>
                <w:szCs w:val="28"/>
              </w:rPr>
              <w:t>1</w:t>
            </w:r>
          </w:p>
        </w:tc>
        <w:tc>
          <w:tcPr>
            <w:tcW w:w="1134" w:type="dxa"/>
          </w:tcPr>
          <w:p w14:paraId="5768494F" w14:textId="77777777" w:rsidR="001308C2" w:rsidRPr="00A21318" w:rsidRDefault="001308C2" w:rsidP="00B66AAF">
            <w:pPr>
              <w:pStyle w:val="TableParagraph"/>
              <w:spacing w:before="120" w:after="120" w:line="320" w:lineRule="exact"/>
              <w:ind w:left="3" w:right="2"/>
              <w:jc w:val="center"/>
              <w:rPr>
                <w:sz w:val="28"/>
                <w:szCs w:val="28"/>
              </w:rPr>
            </w:pPr>
          </w:p>
        </w:tc>
      </w:tr>
      <w:tr w:rsidR="001308C2" w:rsidRPr="00A21318" w14:paraId="4F9FA2EF" w14:textId="77777777" w:rsidTr="00B66AAF">
        <w:trPr>
          <w:trHeight w:val="882"/>
        </w:trPr>
        <w:tc>
          <w:tcPr>
            <w:tcW w:w="741" w:type="dxa"/>
          </w:tcPr>
          <w:p w14:paraId="35BD2140" w14:textId="77777777" w:rsidR="001308C2" w:rsidRPr="00A21318" w:rsidRDefault="001308C2" w:rsidP="00B66AAF">
            <w:pPr>
              <w:pStyle w:val="TableParagraph"/>
              <w:spacing w:before="120" w:after="120" w:line="320" w:lineRule="exact"/>
              <w:ind w:left="9" w:right="2"/>
              <w:jc w:val="center"/>
              <w:rPr>
                <w:sz w:val="28"/>
                <w:szCs w:val="28"/>
              </w:rPr>
            </w:pPr>
            <w:r w:rsidRPr="00A21318">
              <w:rPr>
                <w:spacing w:val="-4"/>
                <w:sz w:val="28"/>
                <w:szCs w:val="28"/>
              </w:rPr>
              <w:t>1</w:t>
            </w:r>
            <w:r>
              <w:rPr>
                <w:spacing w:val="-4"/>
                <w:sz w:val="28"/>
                <w:szCs w:val="28"/>
                <w:lang w:val="en-US"/>
              </w:rPr>
              <w:t>3</w:t>
            </w:r>
            <w:r w:rsidRPr="00A21318">
              <w:rPr>
                <w:spacing w:val="-4"/>
                <w:sz w:val="28"/>
                <w:szCs w:val="28"/>
              </w:rPr>
              <w:t>.2</w:t>
            </w:r>
          </w:p>
        </w:tc>
        <w:tc>
          <w:tcPr>
            <w:tcW w:w="3370" w:type="dxa"/>
          </w:tcPr>
          <w:p w14:paraId="33B1658C" w14:textId="77777777" w:rsidR="001308C2" w:rsidRPr="00F15B69" w:rsidRDefault="001308C2" w:rsidP="00B66AAF">
            <w:pPr>
              <w:pStyle w:val="TableParagraph"/>
              <w:tabs>
                <w:tab w:val="left" w:pos="912"/>
                <w:tab w:val="left" w:pos="1437"/>
                <w:tab w:val="left" w:pos="2178"/>
                <w:tab w:val="left" w:pos="3010"/>
                <w:tab w:val="left" w:pos="3829"/>
              </w:tabs>
              <w:spacing w:before="120" w:after="120" w:line="320" w:lineRule="exact"/>
              <w:ind w:left="57" w:right="57"/>
              <w:jc w:val="both"/>
              <w:rPr>
                <w:spacing w:val="-4"/>
                <w:sz w:val="28"/>
                <w:szCs w:val="28"/>
              </w:rPr>
            </w:pPr>
            <w:r w:rsidRPr="00F15B69">
              <w:rPr>
                <w:spacing w:val="-4"/>
                <w:sz w:val="28"/>
                <w:szCs w:val="28"/>
              </w:rPr>
              <w:t xml:space="preserve">Thử nghiệm điển </w:t>
            </w:r>
            <w:r w:rsidRPr="00A21318">
              <w:rPr>
                <w:spacing w:val="-4"/>
                <w:sz w:val="28"/>
                <w:szCs w:val="28"/>
              </w:rPr>
              <w:t>hình</w:t>
            </w:r>
          </w:p>
        </w:tc>
        <w:tc>
          <w:tcPr>
            <w:tcW w:w="3827" w:type="dxa"/>
          </w:tcPr>
          <w:p w14:paraId="379188C5" w14:textId="77777777" w:rsidR="001308C2" w:rsidRPr="00A21318" w:rsidRDefault="001308C2" w:rsidP="00B66AAF">
            <w:pPr>
              <w:pStyle w:val="TableParagraph"/>
              <w:spacing w:before="120" w:after="120" w:line="320" w:lineRule="exact"/>
              <w:ind w:left="104" w:right="99"/>
              <w:jc w:val="both"/>
              <w:rPr>
                <w:sz w:val="28"/>
                <w:szCs w:val="28"/>
              </w:rPr>
            </w:pPr>
            <w:r w:rsidRPr="00A21318">
              <w:rPr>
                <w:sz w:val="28"/>
                <w:szCs w:val="28"/>
              </w:rPr>
              <w:t>Theo</w:t>
            </w:r>
            <w:r w:rsidRPr="00A21318">
              <w:rPr>
                <w:spacing w:val="-7"/>
                <w:sz w:val="28"/>
                <w:szCs w:val="28"/>
              </w:rPr>
              <w:t xml:space="preserve"> </w:t>
            </w:r>
            <w:r w:rsidRPr="00A21318">
              <w:rPr>
                <w:sz w:val="28"/>
                <w:szCs w:val="28"/>
              </w:rPr>
              <w:t>yêu</w:t>
            </w:r>
            <w:r w:rsidRPr="00A21318">
              <w:rPr>
                <w:spacing w:val="-4"/>
                <w:sz w:val="28"/>
                <w:szCs w:val="28"/>
              </w:rPr>
              <w:t xml:space="preserve"> </w:t>
            </w:r>
            <w:r w:rsidRPr="00A21318">
              <w:rPr>
                <w:sz w:val="28"/>
                <w:szCs w:val="28"/>
              </w:rPr>
              <w:t>cầu</w:t>
            </w:r>
            <w:r w:rsidRPr="00A21318">
              <w:rPr>
                <w:spacing w:val="-4"/>
                <w:sz w:val="28"/>
                <w:szCs w:val="28"/>
              </w:rPr>
              <w:t xml:space="preserve"> </w:t>
            </w:r>
            <w:r w:rsidRPr="00A21318">
              <w:rPr>
                <w:sz w:val="28"/>
                <w:szCs w:val="28"/>
              </w:rPr>
              <w:t>tại</w:t>
            </w:r>
            <w:r w:rsidRPr="00A21318">
              <w:rPr>
                <w:spacing w:val="-4"/>
                <w:sz w:val="28"/>
                <w:szCs w:val="28"/>
              </w:rPr>
              <w:t xml:space="preserve"> </w:t>
            </w:r>
            <w:r w:rsidRPr="00A21318">
              <w:rPr>
                <w:sz w:val="28"/>
                <w:szCs w:val="28"/>
              </w:rPr>
              <w:t>Phần</w:t>
            </w:r>
            <w:r w:rsidRPr="00A21318">
              <w:rPr>
                <w:spacing w:val="-4"/>
                <w:sz w:val="28"/>
                <w:szCs w:val="28"/>
              </w:rPr>
              <w:t xml:space="preserve"> </w:t>
            </w:r>
            <w:r w:rsidRPr="00A21318">
              <w:rPr>
                <w:sz w:val="28"/>
                <w:szCs w:val="28"/>
              </w:rPr>
              <w:t>IV-</w:t>
            </w:r>
            <w:r w:rsidRPr="00A21318">
              <w:rPr>
                <w:spacing w:val="-6"/>
                <w:sz w:val="28"/>
                <w:szCs w:val="28"/>
              </w:rPr>
              <w:t xml:space="preserve"> </w:t>
            </w:r>
            <w:r w:rsidRPr="00A21318">
              <w:rPr>
                <w:sz w:val="28"/>
                <w:szCs w:val="28"/>
              </w:rPr>
              <w:t>Mục</w:t>
            </w:r>
            <w:r w:rsidRPr="00A21318">
              <w:rPr>
                <w:spacing w:val="-8"/>
                <w:sz w:val="28"/>
                <w:szCs w:val="28"/>
              </w:rPr>
              <w:t xml:space="preserve"> </w:t>
            </w:r>
            <w:r w:rsidRPr="00A21318">
              <w:rPr>
                <w:sz w:val="28"/>
                <w:szCs w:val="28"/>
              </w:rPr>
              <w:t>2 (Cung cấp kèm theo HSDT)</w:t>
            </w:r>
          </w:p>
        </w:tc>
        <w:tc>
          <w:tcPr>
            <w:tcW w:w="1134" w:type="dxa"/>
          </w:tcPr>
          <w:p w14:paraId="6538D065" w14:textId="77777777" w:rsidR="001308C2" w:rsidRPr="00A21318" w:rsidRDefault="001308C2" w:rsidP="00B66AAF">
            <w:pPr>
              <w:pStyle w:val="TableParagraph"/>
              <w:spacing w:before="120" w:after="120" w:line="320" w:lineRule="exact"/>
              <w:ind w:left="684" w:right="393" w:hanging="293"/>
              <w:rPr>
                <w:sz w:val="28"/>
                <w:szCs w:val="28"/>
              </w:rPr>
            </w:pPr>
          </w:p>
        </w:tc>
      </w:tr>
      <w:tr w:rsidR="001308C2" w:rsidRPr="00A21318" w14:paraId="5B27F3CE" w14:textId="77777777" w:rsidTr="00B66AAF">
        <w:trPr>
          <w:trHeight w:val="563"/>
        </w:trPr>
        <w:tc>
          <w:tcPr>
            <w:tcW w:w="741" w:type="dxa"/>
          </w:tcPr>
          <w:p w14:paraId="3A3A8869" w14:textId="77777777" w:rsidR="001308C2" w:rsidRPr="00A21318" w:rsidRDefault="001308C2" w:rsidP="00B66AAF">
            <w:pPr>
              <w:pStyle w:val="TableParagraph"/>
              <w:spacing w:before="120" w:after="120" w:line="320" w:lineRule="exact"/>
              <w:ind w:left="9" w:right="2"/>
              <w:jc w:val="center"/>
              <w:rPr>
                <w:sz w:val="28"/>
                <w:szCs w:val="28"/>
              </w:rPr>
            </w:pPr>
            <w:r w:rsidRPr="00A21318">
              <w:rPr>
                <w:spacing w:val="-4"/>
                <w:sz w:val="28"/>
                <w:szCs w:val="28"/>
              </w:rPr>
              <w:lastRenderedPageBreak/>
              <w:t>1</w:t>
            </w:r>
            <w:r>
              <w:rPr>
                <w:spacing w:val="-4"/>
                <w:sz w:val="28"/>
                <w:szCs w:val="28"/>
                <w:lang w:val="en-US"/>
              </w:rPr>
              <w:t>3</w:t>
            </w:r>
            <w:r w:rsidRPr="00A21318">
              <w:rPr>
                <w:spacing w:val="-4"/>
                <w:sz w:val="28"/>
                <w:szCs w:val="28"/>
              </w:rPr>
              <w:t>.3</w:t>
            </w:r>
          </w:p>
        </w:tc>
        <w:tc>
          <w:tcPr>
            <w:tcW w:w="3370" w:type="dxa"/>
          </w:tcPr>
          <w:p w14:paraId="728FF8F6" w14:textId="77777777" w:rsidR="001308C2" w:rsidRPr="00F15B69" w:rsidRDefault="001308C2" w:rsidP="00B66AAF">
            <w:pPr>
              <w:pStyle w:val="TableParagraph"/>
              <w:tabs>
                <w:tab w:val="left" w:pos="912"/>
                <w:tab w:val="left" w:pos="1437"/>
                <w:tab w:val="left" w:pos="2178"/>
                <w:tab w:val="left" w:pos="3010"/>
                <w:tab w:val="left" w:pos="3829"/>
              </w:tabs>
              <w:spacing w:before="120" w:after="120" w:line="320" w:lineRule="exact"/>
              <w:ind w:left="57" w:right="57"/>
              <w:jc w:val="both"/>
              <w:rPr>
                <w:spacing w:val="-4"/>
                <w:sz w:val="28"/>
                <w:szCs w:val="28"/>
              </w:rPr>
            </w:pPr>
            <w:r w:rsidRPr="00F15B69">
              <w:rPr>
                <w:spacing w:val="-4"/>
                <w:sz w:val="28"/>
                <w:szCs w:val="28"/>
              </w:rPr>
              <w:t>Thử nghiệm nghiệm thu</w:t>
            </w:r>
          </w:p>
        </w:tc>
        <w:tc>
          <w:tcPr>
            <w:tcW w:w="3827" w:type="dxa"/>
          </w:tcPr>
          <w:p w14:paraId="184EE6E3" w14:textId="77777777" w:rsidR="001308C2" w:rsidRPr="00A21318" w:rsidRDefault="001308C2" w:rsidP="00B66AAF">
            <w:pPr>
              <w:pStyle w:val="TableParagraph"/>
              <w:spacing w:before="120" w:after="120" w:line="320" w:lineRule="exact"/>
              <w:ind w:left="3" w:right="2"/>
              <w:jc w:val="center"/>
              <w:rPr>
                <w:sz w:val="28"/>
                <w:szCs w:val="28"/>
              </w:rPr>
            </w:pPr>
            <w:r w:rsidRPr="00A21318">
              <w:rPr>
                <w:sz w:val="28"/>
                <w:szCs w:val="28"/>
              </w:rPr>
              <w:t>Theo</w:t>
            </w:r>
            <w:r w:rsidRPr="00A21318">
              <w:rPr>
                <w:spacing w:val="-7"/>
                <w:sz w:val="28"/>
                <w:szCs w:val="28"/>
              </w:rPr>
              <w:t xml:space="preserve"> </w:t>
            </w:r>
            <w:r w:rsidRPr="00A21318">
              <w:rPr>
                <w:sz w:val="28"/>
                <w:szCs w:val="28"/>
              </w:rPr>
              <w:t>yêu</w:t>
            </w:r>
            <w:r w:rsidRPr="00A21318">
              <w:rPr>
                <w:spacing w:val="-1"/>
                <w:sz w:val="28"/>
                <w:szCs w:val="28"/>
              </w:rPr>
              <w:t xml:space="preserve"> </w:t>
            </w:r>
            <w:r w:rsidRPr="00A21318">
              <w:rPr>
                <w:sz w:val="28"/>
                <w:szCs w:val="28"/>
              </w:rPr>
              <w:t>cầu</w:t>
            </w:r>
            <w:r w:rsidRPr="00A21318">
              <w:rPr>
                <w:spacing w:val="-1"/>
                <w:sz w:val="28"/>
                <w:szCs w:val="28"/>
              </w:rPr>
              <w:t xml:space="preserve"> </w:t>
            </w:r>
            <w:r w:rsidRPr="00A21318">
              <w:rPr>
                <w:sz w:val="28"/>
                <w:szCs w:val="28"/>
              </w:rPr>
              <w:t>tại</w:t>
            </w:r>
            <w:r w:rsidRPr="00A21318">
              <w:rPr>
                <w:spacing w:val="-1"/>
                <w:sz w:val="28"/>
                <w:szCs w:val="28"/>
              </w:rPr>
              <w:t xml:space="preserve"> </w:t>
            </w:r>
            <w:r w:rsidRPr="00A21318">
              <w:rPr>
                <w:sz w:val="28"/>
                <w:szCs w:val="28"/>
              </w:rPr>
              <w:t>Phần</w:t>
            </w:r>
            <w:r w:rsidRPr="00A21318">
              <w:rPr>
                <w:spacing w:val="-1"/>
                <w:sz w:val="28"/>
                <w:szCs w:val="28"/>
              </w:rPr>
              <w:t xml:space="preserve"> </w:t>
            </w:r>
            <w:r w:rsidRPr="00A21318">
              <w:rPr>
                <w:sz w:val="28"/>
                <w:szCs w:val="28"/>
              </w:rPr>
              <w:t>IV-</w:t>
            </w:r>
            <w:r w:rsidRPr="00A21318">
              <w:rPr>
                <w:spacing w:val="-3"/>
                <w:sz w:val="28"/>
                <w:szCs w:val="28"/>
              </w:rPr>
              <w:t xml:space="preserve"> </w:t>
            </w:r>
            <w:r w:rsidRPr="00A21318">
              <w:rPr>
                <w:sz w:val="28"/>
                <w:szCs w:val="28"/>
              </w:rPr>
              <w:t>Mục</w:t>
            </w:r>
            <w:r w:rsidRPr="00A21318">
              <w:rPr>
                <w:spacing w:val="-5"/>
                <w:sz w:val="28"/>
                <w:szCs w:val="28"/>
              </w:rPr>
              <w:t xml:space="preserve"> </w:t>
            </w:r>
            <w:r w:rsidRPr="00A21318">
              <w:rPr>
                <w:spacing w:val="-10"/>
                <w:sz w:val="28"/>
                <w:szCs w:val="28"/>
              </w:rPr>
              <w:t>3</w:t>
            </w:r>
          </w:p>
        </w:tc>
        <w:tc>
          <w:tcPr>
            <w:tcW w:w="1134" w:type="dxa"/>
          </w:tcPr>
          <w:p w14:paraId="25FC4D23" w14:textId="77777777" w:rsidR="001308C2" w:rsidRPr="00A21318" w:rsidRDefault="001308C2" w:rsidP="00B66AAF">
            <w:pPr>
              <w:pStyle w:val="TableParagraph"/>
              <w:spacing w:before="120" w:after="120" w:line="320" w:lineRule="exact"/>
              <w:ind w:left="3" w:right="2"/>
              <w:jc w:val="center"/>
              <w:rPr>
                <w:sz w:val="28"/>
                <w:szCs w:val="28"/>
              </w:rPr>
            </w:pPr>
          </w:p>
        </w:tc>
      </w:tr>
    </w:tbl>
    <w:p w14:paraId="26C1199A" w14:textId="77777777" w:rsidR="001308C2" w:rsidRPr="00607AAE" w:rsidRDefault="001308C2">
      <w:pPr>
        <w:pStyle w:val="ListParagraph"/>
        <w:numPr>
          <w:ilvl w:val="0"/>
          <w:numId w:val="112"/>
        </w:numPr>
        <w:tabs>
          <w:tab w:val="left" w:pos="993"/>
        </w:tabs>
        <w:spacing w:before="120" w:after="120" w:line="320" w:lineRule="exact"/>
        <w:ind w:left="0" w:right="570" w:firstLine="567"/>
        <w:contextualSpacing w:val="0"/>
        <w:rPr>
          <w:b/>
          <w:bCs/>
          <w:color w:val="0000FF"/>
          <w:sz w:val="28"/>
          <w:szCs w:val="28"/>
        </w:rPr>
      </w:pPr>
      <w:r>
        <w:rPr>
          <w:b/>
          <w:bCs/>
          <w:color w:val="0000FF"/>
          <w:sz w:val="28"/>
          <w:szCs w:val="28"/>
        </w:rPr>
        <w:t>Tiêu chí đánh giá</w:t>
      </w:r>
      <w:r w:rsidRPr="00607AAE">
        <w:rPr>
          <w:b/>
          <w:bCs/>
          <w:color w:val="0000FF"/>
          <w:sz w:val="28"/>
          <w:szCs w:val="28"/>
        </w:rPr>
        <w:t xml:space="preserve"> kỹ thuật:</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8"/>
        <w:gridCol w:w="2524"/>
        <w:gridCol w:w="2410"/>
        <w:gridCol w:w="1277"/>
        <w:gridCol w:w="991"/>
        <w:gridCol w:w="1134"/>
      </w:tblGrid>
      <w:tr w:rsidR="001308C2" w:rsidRPr="002D1720" w14:paraId="6446BBC2" w14:textId="77777777" w:rsidTr="00B66AAF">
        <w:trPr>
          <w:trHeight w:val="563"/>
          <w:tblHeader/>
        </w:trPr>
        <w:tc>
          <w:tcPr>
            <w:tcW w:w="878" w:type="dxa"/>
            <w:vMerge w:val="restart"/>
            <w:vAlign w:val="center"/>
          </w:tcPr>
          <w:p w14:paraId="58FFF4C6" w14:textId="77777777" w:rsidR="001308C2" w:rsidRPr="002D1720" w:rsidRDefault="001308C2" w:rsidP="00B66AAF">
            <w:pPr>
              <w:pStyle w:val="TableParagraph"/>
              <w:spacing w:before="120" w:after="120" w:line="320" w:lineRule="exact"/>
              <w:jc w:val="center"/>
              <w:rPr>
                <w:b/>
                <w:spacing w:val="-5"/>
                <w:sz w:val="28"/>
              </w:rPr>
            </w:pPr>
            <w:r w:rsidRPr="002D1720">
              <w:rPr>
                <w:b/>
                <w:spacing w:val="-5"/>
                <w:sz w:val="28"/>
              </w:rPr>
              <w:t>TT</w:t>
            </w:r>
          </w:p>
        </w:tc>
        <w:tc>
          <w:tcPr>
            <w:tcW w:w="4934" w:type="dxa"/>
            <w:gridSpan w:val="2"/>
            <w:vAlign w:val="center"/>
          </w:tcPr>
          <w:p w14:paraId="6E5E22DF" w14:textId="77777777" w:rsidR="001308C2" w:rsidRPr="002D1720" w:rsidRDefault="001308C2" w:rsidP="00B66AAF">
            <w:pPr>
              <w:pStyle w:val="TableParagraph"/>
              <w:spacing w:before="120" w:after="120" w:line="320" w:lineRule="exact"/>
              <w:jc w:val="center"/>
              <w:rPr>
                <w:b/>
                <w:spacing w:val="-5"/>
                <w:sz w:val="28"/>
              </w:rPr>
            </w:pPr>
            <w:r w:rsidRPr="002D1720">
              <w:rPr>
                <w:b/>
                <w:spacing w:val="-5"/>
                <w:sz w:val="28"/>
              </w:rPr>
              <w:t xml:space="preserve">Tiêu </w:t>
            </w:r>
            <w:r>
              <w:rPr>
                <w:b/>
                <w:spacing w:val="-5"/>
                <w:sz w:val="28"/>
              </w:rPr>
              <w:t>chí</w:t>
            </w:r>
          </w:p>
        </w:tc>
        <w:tc>
          <w:tcPr>
            <w:tcW w:w="3402" w:type="dxa"/>
            <w:gridSpan w:val="3"/>
            <w:vAlign w:val="center"/>
          </w:tcPr>
          <w:p w14:paraId="2C6CC823" w14:textId="77777777" w:rsidR="001308C2" w:rsidRPr="002D1720" w:rsidRDefault="001308C2" w:rsidP="00B66AAF">
            <w:pPr>
              <w:pStyle w:val="TableParagraph"/>
              <w:spacing w:before="120" w:after="120" w:line="320" w:lineRule="exact"/>
              <w:jc w:val="center"/>
              <w:rPr>
                <w:b/>
                <w:spacing w:val="-5"/>
                <w:sz w:val="28"/>
              </w:rPr>
            </w:pPr>
            <w:r w:rsidRPr="002D1720">
              <w:rPr>
                <w:b/>
                <w:spacing w:val="-5"/>
                <w:sz w:val="28"/>
              </w:rPr>
              <w:t xml:space="preserve">Đánh giá tính đáp </w:t>
            </w:r>
            <w:r>
              <w:rPr>
                <w:b/>
                <w:spacing w:val="-5"/>
                <w:sz w:val="28"/>
              </w:rPr>
              <w:t>ứng</w:t>
            </w:r>
          </w:p>
        </w:tc>
      </w:tr>
      <w:tr w:rsidR="001308C2" w:rsidRPr="002D1720" w14:paraId="2A444FCB" w14:textId="77777777" w:rsidTr="00B66AAF">
        <w:trPr>
          <w:trHeight w:val="1204"/>
          <w:tblHeader/>
        </w:trPr>
        <w:tc>
          <w:tcPr>
            <w:tcW w:w="878" w:type="dxa"/>
            <w:vMerge/>
            <w:tcBorders>
              <w:top w:val="nil"/>
            </w:tcBorders>
            <w:vAlign w:val="center"/>
          </w:tcPr>
          <w:p w14:paraId="089DE18A" w14:textId="77777777" w:rsidR="001308C2" w:rsidRPr="002D1720" w:rsidRDefault="001308C2" w:rsidP="00B66AAF">
            <w:pPr>
              <w:pStyle w:val="TableParagraph"/>
              <w:spacing w:before="120" w:after="120" w:line="320" w:lineRule="exact"/>
              <w:jc w:val="center"/>
              <w:rPr>
                <w:b/>
                <w:spacing w:val="-5"/>
                <w:sz w:val="28"/>
              </w:rPr>
            </w:pPr>
          </w:p>
        </w:tc>
        <w:tc>
          <w:tcPr>
            <w:tcW w:w="2524" w:type="dxa"/>
            <w:vAlign w:val="center"/>
          </w:tcPr>
          <w:p w14:paraId="2BE2195D" w14:textId="77777777" w:rsidR="001308C2" w:rsidRPr="002D1720" w:rsidRDefault="001308C2" w:rsidP="00B66AAF">
            <w:pPr>
              <w:pStyle w:val="TableParagraph"/>
              <w:spacing w:before="120" w:after="120" w:line="320" w:lineRule="exact"/>
              <w:jc w:val="center"/>
              <w:rPr>
                <w:b/>
                <w:spacing w:val="-5"/>
                <w:sz w:val="28"/>
              </w:rPr>
            </w:pPr>
            <w:r w:rsidRPr="002D1720">
              <w:rPr>
                <w:b/>
                <w:spacing w:val="-5"/>
                <w:sz w:val="28"/>
              </w:rPr>
              <w:t xml:space="preserve">Mô </w:t>
            </w:r>
            <w:r>
              <w:rPr>
                <w:b/>
                <w:spacing w:val="-5"/>
                <w:sz w:val="28"/>
              </w:rPr>
              <w:t>tả</w:t>
            </w:r>
          </w:p>
        </w:tc>
        <w:tc>
          <w:tcPr>
            <w:tcW w:w="2410" w:type="dxa"/>
            <w:vAlign w:val="center"/>
          </w:tcPr>
          <w:p w14:paraId="1BF3E166" w14:textId="77777777" w:rsidR="001308C2" w:rsidRPr="002D1720" w:rsidRDefault="001308C2" w:rsidP="00B66AAF">
            <w:pPr>
              <w:pStyle w:val="TableParagraph"/>
              <w:spacing w:before="120" w:after="120" w:line="320" w:lineRule="exact"/>
              <w:jc w:val="center"/>
              <w:rPr>
                <w:b/>
                <w:spacing w:val="-5"/>
                <w:sz w:val="28"/>
              </w:rPr>
            </w:pPr>
            <w:r w:rsidRPr="002D1720">
              <w:rPr>
                <w:b/>
                <w:spacing w:val="-5"/>
                <w:sz w:val="28"/>
              </w:rPr>
              <w:t xml:space="preserve">Yêu </w:t>
            </w:r>
            <w:r>
              <w:rPr>
                <w:b/>
                <w:spacing w:val="-5"/>
                <w:sz w:val="28"/>
              </w:rPr>
              <w:t>cầu</w:t>
            </w:r>
          </w:p>
        </w:tc>
        <w:tc>
          <w:tcPr>
            <w:tcW w:w="1277" w:type="dxa"/>
            <w:vAlign w:val="center"/>
          </w:tcPr>
          <w:p w14:paraId="761ACD02" w14:textId="77777777" w:rsidR="001308C2" w:rsidRPr="002D1720" w:rsidRDefault="001308C2" w:rsidP="00B66AAF">
            <w:pPr>
              <w:pStyle w:val="TableParagraph"/>
              <w:spacing w:before="120" w:after="120" w:line="320" w:lineRule="exact"/>
              <w:jc w:val="center"/>
              <w:rPr>
                <w:b/>
                <w:spacing w:val="-5"/>
                <w:sz w:val="28"/>
              </w:rPr>
            </w:pPr>
            <w:r w:rsidRPr="002D1720">
              <w:rPr>
                <w:b/>
                <w:spacing w:val="-5"/>
                <w:sz w:val="28"/>
              </w:rPr>
              <w:t xml:space="preserve">Đáp </w:t>
            </w:r>
            <w:r>
              <w:rPr>
                <w:b/>
                <w:spacing w:val="-5"/>
                <w:sz w:val="28"/>
              </w:rPr>
              <w:t>ứng</w:t>
            </w:r>
          </w:p>
        </w:tc>
        <w:tc>
          <w:tcPr>
            <w:tcW w:w="991" w:type="dxa"/>
            <w:vAlign w:val="center"/>
          </w:tcPr>
          <w:p w14:paraId="7D37C673" w14:textId="77777777" w:rsidR="001308C2" w:rsidRPr="002D1720" w:rsidRDefault="001308C2" w:rsidP="00B66AAF">
            <w:pPr>
              <w:pStyle w:val="TableParagraph"/>
              <w:spacing w:before="120" w:after="120" w:line="320" w:lineRule="exact"/>
              <w:jc w:val="center"/>
              <w:rPr>
                <w:b/>
                <w:spacing w:val="-5"/>
                <w:sz w:val="28"/>
              </w:rPr>
            </w:pPr>
            <w:r w:rsidRPr="002D1720">
              <w:rPr>
                <w:b/>
                <w:spacing w:val="-5"/>
                <w:sz w:val="28"/>
              </w:rPr>
              <w:t>Chấp nhận được</w:t>
            </w:r>
          </w:p>
        </w:tc>
        <w:tc>
          <w:tcPr>
            <w:tcW w:w="1134" w:type="dxa"/>
            <w:vAlign w:val="center"/>
          </w:tcPr>
          <w:p w14:paraId="5FC52C60" w14:textId="77777777" w:rsidR="001308C2" w:rsidRPr="002D1720" w:rsidRDefault="001308C2" w:rsidP="00B66AAF">
            <w:pPr>
              <w:pStyle w:val="TableParagraph"/>
              <w:spacing w:before="120" w:after="120" w:line="320" w:lineRule="exact"/>
              <w:jc w:val="center"/>
              <w:rPr>
                <w:b/>
                <w:spacing w:val="-5"/>
                <w:sz w:val="28"/>
              </w:rPr>
            </w:pPr>
            <w:r w:rsidRPr="002D1720">
              <w:rPr>
                <w:b/>
                <w:spacing w:val="-5"/>
                <w:sz w:val="28"/>
              </w:rPr>
              <w:t>Không đáp ứng</w:t>
            </w:r>
          </w:p>
        </w:tc>
      </w:tr>
      <w:tr w:rsidR="001308C2" w14:paraId="586559BB" w14:textId="77777777" w:rsidTr="00B66AAF">
        <w:trPr>
          <w:trHeight w:val="882"/>
        </w:trPr>
        <w:tc>
          <w:tcPr>
            <w:tcW w:w="878" w:type="dxa"/>
          </w:tcPr>
          <w:p w14:paraId="19B5EE53" w14:textId="77777777" w:rsidR="001308C2" w:rsidRPr="002D1720" w:rsidRDefault="001308C2" w:rsidP="00B66AAF">
            <w:pPr>
              <w:pStyle w:val="TableParagraph"/>
              <w:spacing w:before="120" w:after="120" w:line="320" w:lineRule="exact"/>
              <w:jc w:val="center"/>
              <w:rPr>
                <w:bCs/>
                <w:spacing w:val="-5"/>
                <w:sz w:val="28"/>
              </w:rPr>
            </w:pPr>
            <w:r w:rsidRPr="002D1720">
              <w:rPr>
                <w:bCs/>
                <w:spacing w:val="-5"/>
                <w:sz w:val="28"/>
              </w:rPr>
              <w:t>1</w:t>
            </w:r>
          </w:p>
        </w:tc>
        <w:tc>
          <w:tcPr>
            <w:tcW w:w="2524" w:type="dxa"/>
          </w:tcPr>
          <w:p w14:paraId="738495E1" w14:textId="77777777" w:rsidR="001308C2" w:rsidRDefault="001308C2" w:rsidP="00B66AAF">
            <w:pPr>
              <w:pStyle w:val="TableParagraph"/>
              <w:spacing w:before="120" w:after="120" w:line="320" w:lineRule="exact"/>
              <w:ind w:left="57" w:right="57"/>
              <w:jc w:val="both"/>
              <w:rPr>
                <w:sz w:val="28"/>
              </w:rPr>
            </w:pPr>
            <w:r>
              <w:rPr>
                <w:sz w:val="28"/>
              </w:rPr>
              <w:t>Nhà</w:t>
            </w:r>
            <w:r w:rsidRPr="002D1720">
              <w:rPr>
                <w:sz w:val="28"/>
              </w:rPr>
              <w:t xml:space="preserve"> </w:t>
            </w:r>
            <w:r>
              <w:rPr>
                <w:sz w:val="28"/>
              </w:rPr>
              <w:t>sản</w:t>
            </w:r>
            <w:r w:rsidRPr="002D1720">
              <w:rPr>
                <w:sz w:val="28"/>
              </w:rPr>
              <w:t xml:space="preserve"> xuất</w:t>
            </w:r>
          </w:p>
        </w:tc>
        <w:tc>
          <w:tcPr>
            <w:tcW w:w="2410" w:type="dxa"/>
          </w:tcPr>
          <w:p w14:paraId="4076CDA0" w14:textId="77777777" w:rsidR="001308C2" w:rsidRDefault="001308C2" w:rsidP="00B66AAF">
            <w:pPr>
              <w:pStyle w:val="TableParagraph"/>
              <w:spacing w:before="120" w:after="120" w:line="320" w:lineRule="exact"/>
              <w:ind w:left="57" w:right="57"/>
              <w:jc w:val="center"/>
              <w:rPr>
                <w:sz w:val="28"/>
              </w:rPr>
            </w:pPr>
            <w:r>
              <w:rPr>
                <w:sz w:val="28"/>
              </w:rPr>
              <w:t>Nêu</w:t>
            </w:r>
            <w:r w:rsidRPr="00E33AA7">
              <w:rPr>
                <w:sz w:val="28"/>
              </w:rPr>
              <w:t xml:space="preserve"> </w:t>
            </w:r>
            <w:r>
              <w:rPr>
                <w:sz w:val="28"/>
              </w:rPr>
              <w:t>cụ</w:t>
            </w:r>
            <w:r w:rsidRPr="00E33AA7">
              <w:rPr>
                <w:sz w:val="28"/>
              </w:rPr>
              <w:t xml:space="preserve"> thể</w:t>
            </w:r>
          </w:p>
        </w:tc>
        <w:tc>
          <w:tcPr>
            <w:tcW w:w="1277" w:type="dxa"/>
          </w:tcPr>
          <w:p w14:paraId="28BB5AC1" w14:textId="77777777" w:rsidR="001308C2" w:rsidRDefault="001308C2" w:rsidP="00B66AAF">
            <w:pPr>
              <w:pStyle w:val="TableParagraph"/>
              <w:spacing w:before="120" w:after="120" w:line="320" w:lineRule="exact"/>
              <w:ind w:left="15" w:right="4"/>
              <w:jc w:val="center"/>
              <w:rPr>
                <w:sz w:val="28"/>
              </w:rPr>
            </w:pPr>
            <w:r>
              <w:rPr>
                <w:sz w:val="28"/>
              </w:rPr>
              <w:t>Nêu</w:t>
            </w:r>
            <w:r w:rsidRPr="00E33AA7">
              <w:rPr>
                <w:sz w:val="28"/>
              </w:rPr>
              <w:t xml:space="preserve"> rõ</w:t>
            </w:r>
          </w:p>
        </w:tc>
        <w:tc>
          <w:tcPr>
            <w:tcW w:w="991" w:type="dxa"/>
          </w:tcPr>
          <w:p w14:paraId="3695599B" w14:textId="77777777" w:rsidR="001308C2" w:rsidRPr="00E33AA7" w:rsidRDefault="001308C2" w:rsidP="00B66AAF">
            <w:pPr>
              <w:pStyle w:val="TableParagraph"/>
              <w:spacing w:before="120" w:after="120" w:line="320" w:lineRule="exact"/>
              <w:rPr>
                <w:sz w:val="28"/>
              </w:rPr>
            </w:pPr>
          </w:p>
        </w:tc>
        <w:tc>
          <w:tcPr>
            <w:tcW w:w="1134" w:type="dxa"/>
          </w:tcPr>
          <w:p w14:paraId="1A9B71B1" w14:textId="77777777" w:rsidR="001308C2" w:rsidRDefault="001308C2" w:rsidP="00B66AAF">
            <w:pPr>
              <w:pStyle w:val="TableParagraph"/>
              <w:spacing w:before="120" w:after="120" w:line="320" w:lineRule="exact"/>
              <w:ind w:left="57" w:right="57"/>
              <w:jc w:val="center"/>
              <w:rPr>
                <w:sz w:val="28"/>
              </w:rPr>
            </w:pPr>
            <w:r>
              <w:rPr>
                <w:sz w:val="28"/>
              </w:rPr>
              <w:t>Không</w:t>
            </w:r>
            <w:r w:rsidRPr="00E33AA7">
              <w:rPr>
                <w:sz w:val="28"/>
              </w:rPr>
              <w:t xml:space="preserve"> </w:t>
            </w:r>
            <w:r>
              <w:rPr>
                <w:sz w:val="28"/>
              </w:rPr>
              <w:t xml:space="preserve">nêu </w:t>
            </w:r>
            <w:r w:rsidRPr="00E33AA7">
              <w:rPr>
                <w:sz w:val="28"/>
              </w:rPr>
              <w:t>rõ</w:t>
            </w:r>
          </w:p>
        </w:tc>
      </w:tr>
      <w:tr w:rsidR="001308C2" w14:paraId="4C172A25" w14:textId="77777777" w:rsidTr="00B66AAF">
        <w:trPr>
          <w:trHeight w:val="885"/>
        </w:trPr>
        <w:tc>
          <w:tcPr>
            <w:tcW w:w="878" w:type="dxa"/>
          </w:tcPr>
          <w:p w14:paraId="4330513F" w14:textId="77777777" w:rsidR="001308C2" w:rsidRPr="002D1720" w:rsidRDefault="001308C2" w:rsidP="00B66AAF">
            <w:pPr>
              <w:pStyle w:val="TableParagraph"/>
              <w:spacing w:before="120" w:after="120" w:line="320" w:lineRule="exact"/>
              <w:jc w:val="center"/>
              <w:rPr>
                <w:bCs/>
                <w:spacing w:val="-5"/>
                <w:sz w:val="28"/>
              </w:rPr>
            </w:pPr>
            <w:r w:rsidRPr="002D1720">
              <w:rPr>
                <w:bCs/>
                <w:spacing w:val="-5"/>
                <w:sz w:val="28"/>
              </w:rPr>
              <w:t>2</w:t>
            </w:r>
          </w:p>
        </w:tc>
        <w:tc>
          <w:tcPr>
            <w:tcW w:w="2524" w:type="dxa"/>
          </w:tcPr>
          <w:p w14:paraId="2FA9B076" w14:textId="77777777" w:rsidR="001308C2" w:rsidRDefault="001308C2" w:rsidP="00B66AAF">
            <w:pPr>
              <w:pStyle w:val="TableParagraph"/>
              <w:spacing w:before="120" w:after="120" w:line="320" w:lineRule="exact"/>
              <w:ind w:left="57" w:right="57"/>
              <w:jc w:val="both"/>
              <w:rPr>
                <w:sz w:val="28"/>
              </w:rPr>
            </w:pPr>
            <w:r>
              <w:rPr>
                <w:sz w:val="28"/>
              </w:rPr>
              <w:t>Nước</w:t>
            </w:r>
            <w:r w:rsidRPr="002D1720">
              <w:rPr>
                <w:sz w:val="28"/>
              </w:rPr>
              <w:t xml:space="preserve"> </w:t>
            </w:r>
            <w:r>
              <w:rPr>
                <w:sz w:val="28"/>
              </w:rPr>
              <w:t>sản</w:t>
            </w:r>
            <w:r w:rsidRPr="002D1720">
              <w:rPr>
                <w:sz w:val="28"/>
              </w:rPr>
              <w:t xml:space="preserve"> xuất</w:t>
            </w:r>
          </w:p>
        </w:tc>
        <w:tc>
          <w:tcPr>
            <w:tcW w:w="2410" w:type="dxa"/>
          </w:tcPr>
          <w:p w14:paraId="1BE358CA" w14:textId="77777777" w:rsidR="001308C2" w:rsidRDefault="001308C2" w:rsidP="00B66AAF">
            <w:pPr>
              <w:pStyle w:val="TableParagraph"/>
              <w:spacing w:before="120" w:after="120" w:line="320" w:lineRule="exact"/>
              <w:ind w:left="57" w:right="57"/>
              <w:jc w:val="center"/>
              <w:rPr>
                <w:sz w:val="28"/>
              </w:rPr>
            </w:pPr>
            <w:r>
              <w:rPr>
                <w:sz w:val="28"/>
              </w:rPr>
              <w:t>Nêu</w:t>
            </w:r>
            <w:r w:rsidRPr="00E33AA7">
              <w:rPr>
                <w:sz w:val="28"/>
              </w:rPr>
              <w:t xml:space="preserve"> </w:t>
            </w:r>
            <w:r>
              <w:rPr>
                <w:sz w:val="28"/>
              </w:rPr>
              <w:t>cụ</w:t>
            </w:r>
            <w:r w:rsidRPr="00E33AA7">
              <w:rPr>
                <w:sz w:val="28"/>
              </w:rPr>
              <w:t xml:space="preserve"> thể</w:t>
            </w:r>
          </w:p>
        </w:tc>
        <w:tc>
          <w:tcPr>
            <w:tcW w:w="1277" w:type="dxa"/>
          </w:tcPr>
          <w:p w14:paraId="7BD20084" w14:textId="77777777" w:rsidR="001308C2" w:rsidRDefault="001308C2" w:rsidP="00B66AAF">
            <w:pPr>
              <w:pStyle w:val="TableParagraph"/>
              <w:spacing w:before="120" w:after="120" w:line="320" w:lineRule="exact"/>
              <w:ind w:left="57" w:right="57"/>
              <w:jc w:val="center"/>
              <w:rPr>
                <w:sz w:val="28"/>
              </w:rPr>
            </w:pPr>
            <w:r>
              <w:rPr>
                <w:sz w:val="28"/>
              </w:rPr>
              <w:t>Nêu</w:t>
            </w:r>
            <w:r w:rsidRPr="00E33AA7">
              <w:rPr>
                <w:sz w:val="28"/>
              </w:rPr>
              <w:t xml:space="preserve"> rõ</w:t>
            </w:r>
          </w:p>
        </w:tc>
        <w:tc>
          <w:tcPr>
            <w:tcW w:w="991" w:type="dxa"/>
          </w:tcPr>
          <w:p w14:paraId="426ABE91" w14:textId="77777777" w:rsidR="001308C2" w:rsidRPr="00E33AA7" w:rsidRDefault="001308C2" w:rsidP="00B66AAF">
            <w:pPr>
              <w:pStyle w:val="TableParagraph"/>
              <w:spacing w:before="120" w:after="120" w:line="320" w:lineRule="exact"/>
              <w:ind w:left="57" w:right="57"/>
              <w:rPr>
                <w:sz w:val="28"/>
              </w:rPr>
            </w:pPr>
          </w:p>
        </w:tc>
        <w:tc>
          <w:tcPr>
            <w:tcW w:w="1134" w:type="dxa"/>
          </w:tcPr>
          <w:p w14:paraId="141D88D6" w14:textId="77777777" w:rsidR="001308C2" w:rsidRDefault="001308C2" w:rsidP="00B66AAF">
            <w:pPr>
              <w:pStyle w:val="TableParagraph"/>
              <w:spacing w:before="120" w:after="120" w:line="320" w:lineRule="exact"/>
              <w:ind w:left="57" w:right="57"/>
              <w:jc w:val="center"/>
              <w:rPr>
                <w:sz w:val="28"/>
              </w:rPr>
            </w:pPr>
            <w:r>
              <w:rPr>
                <w:sz w:val="28"/>
              </w:rPr>
              <w:t>Không</w:t>
            </w:r>
            <w:r w:rsidRPr="00E33AA7">
              <w:rPr>
                <w:sz w:val="28"/>
              </w:rPr>
              <w:t xml:space="preserve"> </w:t>
            </w:r>
            <w:r>
              <w:rPr>
                <w:sz w:val="28"/>
              </w:rPr>
              <w:t xml:space="preserve">nêu </w:t>
            </w:r>
            <w:r w:rsidRPr="00E33AA7">
              <w:rPr>
                <w:sz w:val="28"/>
              </w:rPr>
              <w:t>rõ</w:t>
            </w:r>
          </w:p>
        </w:tc>
      </w:tr>
      <w:tr w:rsidR="001308C2" w14:paraId="4D487927" w14:textId="77777777" w:rsidTr="00B66AAF">
        <w:trPr>
          <w:trHeight w:val="882"/>
        </w:trPr>
        <w:tc>
          <w:tcPr>
            <w:tcW w:w="878" w:type="dxa"/>
          </w:tcPr>
          <w:p w14:paraId="2FB8B452" w14:textId="77777777" w:rsidR="001308C2" w:rsidRPr="002D1720" w:rsidRDefault="001308C2" w:rsidP="00B66AAF">
            <w:pPr>
              <w:pStyle w:val="TableParagraph"/>
              <w:spacing w:before="120" w:after="120" w:line="320" w:lineRule="exact"/>
              <w:jc w:val="center"/>
              <w:rPr>
                <w:bCs/>
                <w:spacing w:val="-5"/>
                <w:sz w:val="28"/>
              </w:rPr>
            </w:pPr>
            <w:r w:rsidRPr="002D1720">
              <w:rPr>
                <w:bCs/>
                <w:spacing w:val="-5"/>
                <w:sz w:val="28"/>
              </w:rPr>
              <w:t>3</w:t>
            </w:r>
          </w:p>
        </w:tc>
        <w:tc>
          <w:tcPr>
            <w:tcW w:w="2524" w:type="dxa"/>
          </w:tcPr>
          <w:p w14:paraId="5BEA7053" w14:textId="77777777" w:rsidR="001308C2" w:rsidRDefault="001308C2" w:rsidP="00B66AAF">
            <w:pPr>
              <w:pStyle w:val="TableParagraph"/>
              <w:spacing w:before="120" w:after="120" w:line="320" w:lineRule="exact"/>
              <w:ind w:left="57" w:right="57"/>
              <w:jc w:val="both"/>
              <w:rPr>
                <w:sz w:val="28"/>
              </w:rPr>
            </w:pPr>
            <w:r w:rsidRPr="002D1720">
              <w:rPr>
                <w:sz w:val="28"/>
              </w:rPr>
              <w:t>Mã</w:t>
            </w:r>
            <w:r>
              <w:rPr>
                <w:sz w:val="28"/>
              </w:rPr>
              <w:tab/>
            </w:r>
            <w:r w:rsidRPr="002D1720">
              <w:rPr>
                <w:sz w:val="28"/>
              </w:rPr>
              <w:t>hiệu</w:t>
            </w:r>
            <w:r>
              <w:rPr>
                <w:sz w:val="28"/>
              </w:rPr>
              <w:tab/>
            </w:r>
            <w:r w:rsidRPr="002D1720">
              <w:rPr>
                <w:sz w:val="28"/>
              </w:rPr>
              <w:t>bộ</w:t>
            </w:r>
            <w:r>
              <w:rPr>
                <w:sz w:val="28"/>
              </w:rPr>
              <w:tab/>
            </w:r>
            <w:r w:rsidRPr="002D1720">
              <w:rPr>
                <w:sz w:val="28"/>
              </w:rPr>
              <w:t>phụ</w:t>
            </w:r>
            <w:r>
              <w:rPr>
                <w:sz w:val="28"/>
              </w:rPr>
              <w:tab/>
            </w:r>
            <w:r w:rsidRPr="002D1720">
              <w:rPr>
                <w:sz w:val="28"/>
              </w:rPr>
              <w:t xml:space="preserve">kiện </w:t>
            </w:r>
            <w:r>
              <w:rPr>
                <w:sz w:val="28"/>
              </w:rPr>
              <w:t>chống rơi dây</w:t>
            </w:r>
          </w:p>
        </w:tc>
        <w:tc>
          <w:tcPr>
            <w:tcW w:w="2410" w:type="dxa"/>
          </w:tcPr>
          <w:p w14:paraId="4BE40561" w14:textId="77777777" w:rsidR="001308C2" w:rsidRDefault="001308C2" w:rsidP="00B66AAF">
            <w:pPr>
              <w:pStyle w:val="TableParagraph"/>
              <w:spacing w:before="120" w:after="120" w:line="320" w:lineRule="exact"/>
              <w:rPr>
                <w:sz w:val="26"/>
              </w:rPr>
            </w:pPr>
          </w:p>
        </w:tc>
        <w:tc>
          <w:tcPr>
            <w:tcW w:w="1277" w:type="dxa"/>
          </w:tcPr>
          <w:p w14:paraId="05AF434B" w14:textId="77777777" w:rsidR="001308C2" w:rsidRDefault="001308C2" w:rsidP="00B66AAF">
            <w:pPr>
              <w:pStyle w:val="TableParagraph"/>
              <w:spacing w:before="120" w:after="120" w:line="320" w:lineRule="exact"/>
              <w:rPr>
                <w:sz w:val="26"/>
              </w:rPr>
            </w:pPr>
          </w:p>
        </w:tc>
        <w:tc>
          <w:tcPr>
            <w:tcW w:w="991" w:type="dxa"/>
          </w:tcPr>
          <w:p w14:paraId="2FB53AB0" w14:textId="77777777" w:rsidR="001308C2" w:rsidRDefault="001308C2" w:rsidP="00B66AAF">
            <w:pPr>
              <w:pStyle w:val="TableParagraph"/>
              <w:spacing w:before="120" w:after="120" w:line="320" w:lineRule="exact"/>
              <w:rPr>
                <w:sz w:val="26"/>
              </w:rPr>
            </w:pPr>
          </w:p>
        </w:tc>
        <w:tc>
          <w:tcPr>
            <w:tcW w:w="1134" w:type="dxa"/>
          </w:tcPr>
          <w:p w14:paraId="56992C61" w14:textId="77777777" w:rsidR="001308C2" w:rsidRDefault="001308C2" w:rsidP="00B66AAF">
            <w:pPr>
              <w:pStyle w:val="TableParagraph"/>
              <w:spacing w:before="120" w:after="120" w:line="320" w:lineRule="exact"/>
              <w:rPr>
                <w:sz w:val="26"/>
              </w:rPr>
            </w:pPr>
          </w:p>
        </w:tc>
      </w:tr>
      <w:tr w:rsidR="001308C2" w14:paraId="54270EA8" w14:textId="77777777" w:rsidTr="00B66AAF">
        <w:trPr>
          <w:trHeight w:val="885"/>
        </w:trPr>
        <w:tc>
          <w:tcPr>
            <w:tcW w:w="878" w:type="dxa"/>
          </w:tcPr>
          <w:p w14:paraId="705CA6EE" w14:textId="77777777" w:rsidR="001308C2" w:rsidRPr="002D1720" w:rsidRDefault="001308C2" w:rsidP="00B66AAF">
            <w:pPr>
              <w:pStyle w:val="TableParagraph"/>
              <w:spacing w:before="120" w:after="120" w:line="320" w:lineRule="exact"/>
              <w:jc w:val="center"/>
              <w:rPr>
                <w:bCs/>
                <w:spacing w:val="-5"/>
                <w:sz w:val="28"/>
              </w:rPr>
            </w:pPr>
          </w:p>
        </w:tc>
        <w:tc>
          <w:tcPr>
            <w:tcW w:w="2524" w:type="dxa"/>
          </w:tcPr>
          <w:p w14:paraId="2D7CE987" w14:textId="77777777" w:rsidR="001308C2" w:rsidRDefault="001308C2" w:rsidP="00B66AAF">
            <w:pPr>
              <w:pStyle w:val="TableParagraph"/>
              <w:spacing w:before="120" w:after="120" w:line="320" w:lineRule="exact"/>
              <w:ind w:left="57" w:right="57"/>
              <w:jc w:val="both"/>
              <w:rPr>
                <w:sz w:val="28"/>
              </w:rPr>
            </w:pPr>
            <w:r>
              <w:rPr>
                <w:sz w:val="28"/>
              </w:rPr>
              <w:t>Loại</w:t>
            </w:r>
            <w:r w:rsidRPr="002D1720">
              <w:rPr>
                <w:sz w:val="28"/>
              </w:rPr>
              <w:t xml:space="preserve"> </w:t>
            </w:r>
            <w:r>
              <w:rPr>
                <w:sz w:val="28"/>
              </w:rPr>
              <w:t>đơn</w:t>
            </w:r>
            <w:r w:rsidRPr="002D1720">
              <w:rPr>
                <w:sz w:val="28"/>
              </w:rPr>
              <w:t xml:space="preserve"> pha</w:t>
            </w:r>
          </w:p>
        </w:tc>
        <w:tc>
          <w:tcPr>
            <w:tcW w:w="2410" w:type="dxa"/>
          </w:tcPr>
          <w:p w14:paraId="2C17BDA1" w14:textId="77777777" w:rsidR="001308C2" w:rsidRDefault="001308C2" w:rsidP="00B66AAF">
            <w:pPr>
              <w:pStyle w:val="TableParagraph"/>
              <w:spacing w:before="120" w:after="120" w:line="320" w:lineRule="exact"/>
              <w:ind w:left="57" w:right="57"/>
              <w:jc w:val="center"/>
              <w:rPr>
                <w:sz w:val="28"/>
              </w:rPr>
            </w:pPr>
            <w:r>
              <w:rPr>
                <w:sz w:val="28"/>
              </w:rPr>
              <w:t>Nêu</w:t>
            </w:r>
            <w:r>
              <w:rPr>
                <w:spacing w:val="-1"/>
                <w:sz w:val="28"/>
              </w:rPr>
              <w:t xml:space="preserve"> </w:t>
            </w:r>
            <w:r>
              <w:rPr>
                <w:sz w:val="28"/>
              </w:rPr>
              <w:t>cụ</w:t>
            </w:r>
            <w:r>
              <w:rPr>
                <w:spacing w:val="-4"/>
                <w:sz w:val="28"/>
              </w:rPr>
              <w:t xml:space="preserve"> </w:t>
            </w:r>
            <w:r>
              <w:rPr>
                <w:spacing w:val="-5"/>
                <w:sz w:val="28"/>
              </w:rPr>
              <w:t>thể</w:t>
            </w:r>
          </w:p>
        </w:tc>
        <w:tc>
          <w:tcPr>
            <w:tcW w:w="1277" w:type="dxa"/>
          </w:tcPr>
          <w:p w14:paraId="25D29E4F" w14:textId="77777777" w:rsidR="001308C2" w:rsidRDefault="001308C2" w:rsidP="00B66AAF">
            <w:pPr>
              <w:pStyle w:val="TableParagraph"/>
              <w:spacing w:before="120" w:after="120" w:line="320" w:lineRule="exact"/>
              <w:ind w:left="57" w:right="57"/>
              <w:jc w:val="center"/>
              <w:rPr>
                <w:sz w:val="28"/>
              </w:rPr>
            </w:pPr>
            <w:r>
              <w:rPr>
                <w:sz w:val="28"/>
              </w:rPr>
              <w:t>Nêu</w:t>
            </w:r>
            <w:r>
              <w:rPr>
                <w:spacing w:val="-2"/>
                <w:sz w:val="28"/>
              </w:rPr>
              <w:t xml:space="preserve"> </w:t>
            </w:r>
            <w:r>
              <w:rPr>
                <w:spacing w:val="-5"/>
                <w:sz w:val="28"/>
              </w:rPr>
              <w:t>rõ</w:t>
            </w:r>
          </w:p>
        </w:tc>
        <w:tc>
          <w:tcPr>
            <w:tcW w:w="991" w:type="dxa"/>
          </w:tcPr>
          <w:p w14:paraId="1C1007DB" w14:textId="77777777" w:rsidR="001308C2" w:rsidRDefault="001308C2" w:rsidP="00B66AAF">
            <w:pPr>
              <w:pStyle w:val="TableParagraph"/>
              <w:spacing w:before="120" w:after="120" w:line="320" w:lineRule="exact"/>
              <w:rPr>
                <w:sz w:val="26"/>
              </w:rPr>
            </w:pPr>
          </w:p>
        </w:tc>
        <w:tc>
          <w:tcPr>
            <w:tcW w:w="1134" w:type="dxa"/>
          </w:tcPr>
          <w:p w14:paraId="2E0A1727" w14:textId="77777777" w:rsidR="001308C2" w:rsidRDefault="001308C2" w:rsidP="00B66AAF">
            <w:pPr>
              <w:pStyle w:val="TableParagraph"/>
              <w:spacing w:before="120" w:after="120" w:line="320" w:lineRule="exact"/>
              <w:ind w:left="57" w:right="57"/>
              <w:jc w:val="center"/>
              <w:rPr>
                <w:sz w:val="28"/>
              </w:rPr>
            </w:pPr>
            <w:r>
              <w:rPr>
                <w:sz w:val="28"/>
              </w:rPr>
              <w:t>Không</w:t>
            </w:r>
            <w:r>
              <w:rPr>
                <w:spacing w:val="-18"/>
                <w:sz w:val="28"/>
              </w:rPr>
              <w:t xml:space="preserve"> </w:t>
            </w:r>
            <w:r>
              <w:rPr>
                <w:sz w:val="28"/>
              </w:rPr>
              <w:t xml:space="preserve">nêu </w:t>
            </w:r>
            <w:r>
              <w:rPr>
                <w:spacing w:val="-6"/>
                <w:sz w:val="28"/>
              </w:rPr>
              <w:t>rõ</w:t>
            </w:r>
          </w:p>
        </w:tc>
      </w:tr>
      <w:tr w:rsidR="001308C2" w14:paraId="1E73A045" w14:textId="77777777" w:rsidTr="00B66AAF">
        <w:trPr>
          <w:trHeight w:val="883"/>
        </w:trPr>
        <w:tc>
          <w:tcPr>
            <w:tcW w:w="878" w:type="dxa"/>
          </w:tcPr>
          <w:p w14:paraId="796A148D" w14:textId="77777777" w:rsidR="001308C2" w:rsidRPr="002D1720" w:rsidRDefault="001308C2" w:rsidP="00B66AAF">
            <w:pPr>
              <w:pStyle w:val="TableParagraph"/>
              <w:spacing w:before="120" w:after="120" w:line="320" w:lineRule="exact"/>
              <w:jc w:val="center"/>
              <w:rPr>
                <w:bCs/>
                <w:spacing w:val="-5"/>
                <w:sz w:val="28"/>
              </w:rPr>
            </w:pPr>
          </w:p>
        </w:tc>
        <w:tc>
          <w:tcPr>
            <w:tcW w:w="2524" w:type="dxa"/>
          </w:tcPr>
          <w:p w14:paraId="75A35709" w14:textId="77777777" w:rsidR="001308C2" w:rsidRDefault="001308C2" w:rsidP="00B66AAF">
            <w:pPr>
              <w:pStyle w:val="TableParagraph"/>
              <w:spacing w:before="120" w:after="120" w:line="320" w:lineRule="exact"/>
              <w:ind w:left="57" w:right="57"/>
              <w:jc w:val="both"/>
              <w:rPr>
                <w:sz w:val="28"/>
              </w:rPr>
            </w:pPr>
            <w:r>
              <w:rPr>
                <w:sz w:val="28"/>
              </w:rPr>
              <w:t>Loại</w:t>
            </w:r>
            <w:r w:rsidRPr="002D1720">
              <w:rPr>
                <w:sz w:val="28"/>
              </w:rPr>
              <w:t xml:space="preserve"> </w:t>
            </w:r>
            <w:r>
              <w:rPr>
                <w:sz w:val="28"/>
              </w:rPr>
              <w:t>3</w:t>
            </w:r>
            <w:r w:rsidRPr="002D1720">
              <w:rPr>
                <w:sz w:val="28"/>
              </w:rPr>
              <w:t xml:space="preserve"> </w:t>
            </w:r>
            <w:r>
              <w:rPr>
                <w:sz w:val="28"/>
              </w:rPr>
              <w:t>pha</w:t>
            </w:r>
            <w:r w:rsidRPr="002D1720">
              <w:rPr>
                <w:sz w:val="28"/>
              </w:rPr>
              <w:t xml:space="preserve"> </w:t>
            </w:r>
            <w:r>
              <w:rPr>
                <w:sz w:val="28"/>
              </w:rPr>
              <w:t>liên</w:t>
            </w:r>
            <w:r w:rsidRPr="002D1720">
              <w:rPr>
                <w:sz w:val="28"/>
              </w:rPr>
              <w:t xml:space="preserve"> kết</w:t>
            </w:r>
          </w:p>
        </w:tc>
        <w:tc>
          <w:tcPr>
            <w:tcW w:w="2410" w:type="dxa"/>
          </w:tcPr>
          <w:p w14:paraId="164EF12E" w14:textId="77777777" w:rsidR="001308C2" w:rsidRDefault="001308C2" w:rsidP="00B66AAF">
            <w:pPr>
              <w:pStyle w:val="TableParagraph"/>
              <w:spacing w:before="120" w:after="120" w:line="320" w:lineRule="exact"/>
              <w:ind w:left="57" w:right="57"/>
              <w:jc w:val="center"/>
              <w:rPr>
                <w:sz w:val="28"/>
              </w:rPr>
            </w:pPr>
            <w:r>
              <w:rPr>
                <w:sz w:val="28"/>
              </w:rPr>
              <w:t>Nêu</w:t>
            </w:r>
            <w:r>
              <w:rPr>
                <w:spacing w:val="-1"/>
                <w:sz w:val="28"/>
              </w:rPr>
              <w:t xml:space="preserve"> </w:t>
            </w:r>
            <w:r>
              <w:rPr>
                <w:sz w:val="28"/>
              </w:rPr>
              <w:t>cụ</w:t>
            </w:r>
            <w:r>
              <w:rPr>
                <w:spacing w:val="-4"/>
                <w:sz w:val="28"/>
              </w:rPr>
              <w:t xml:space="preserve"> </w:t>
            </w:r>
            <w:r>
              <w:rPr>
                <w:spacing w:val="-5"/>
                <w:sz w:val="28"/>
              </w:rPr>
              <w:t>thể</w:t>
            </w:r>
          </w:p>
        </w:tc>
        <w:tc>
          <w:tcPr>
            <w:tcW w:w="1277" w:type="dxa"/>
          </w:tcPr>
          <w:p w14:paraId="6D871D64" w14:textId="77777777" w:rsidR="001308C2" w:rsidRDefault="001308C2" w:rsidP="00B66AAF">
            <w:pPr>
              <w:pStyle w:val="TableParagraph"/>
              <w:spacing w:before="120" w:after="120" w:line="320" w:lineRule="exact"/>
              <w:ind w:left="57" w:right="57"/>
              <w:jc w:val="center"/>
              <w:rPr>
                <w:sz w:val="28"/>
              </w:rPr>
            </w:pPr>
            <w:r>
              <w:rPr>
                <w:sz w:val="28"/>
              </w:rPr>
              <w:t>Nêu</w:t>
            </w:r>
            <w:r>
              <w:rPr>
                <w:spacing w:val="-2"/>
                <w:sz w:val="28"/>
              </w:rPr>
              <w:t xml:space="preserve"> </w:t>
            </w:r>
            <w:r w:rsidRPr="00E33AA7">
              <w:rPr>
                <w:sz w:val="28"/>
              </w:rPr>
              <w:t>rõ</w:t>
            </w:r>
          </w:p>
        </w:tc>
        <w:tc>
          <w:tcPr>
            <w:tcW w:w="991" w:type="dxa"/>
          </w:tcPr>
          <w:p w14:paraId="737F818E" w14:textId="77777777" w:rsidR="001308C2" w:rsidRDefault="001308C2" w:rsidP="00B66AAF">
            <w:pPr>
              <w:pStyle w:val="TableParagraph"/>
              <w:spacing w:before="120" w:after="120" w:line="320" w:lineRule="exact"/>
              <w:rPr>
                <w:sz w:val="26"/>
              </w:rPr>
            </w:pPr>
          </w:p>
        </w:tc>
        <w:tc>
          <w:tcPr>
            <w:tcW w:w="1134" w:type="dxa"/>
          </w:tcPr>
          <w:p w14:paraId="7D9A2B14" w14:textId="77777777" w:rsidR="001308C2" w:rsidRDefault="001308C2" w:rsidP="00B66AAF">
            <w:pPr>
              <w:pStyle w:val="TableParagraph"/>
              <w:spacing w:before="120" w:after="120" w:line="320" w:lineRule="exact"/>
              <w:ind w:left="57" w:right="57"/>
              <w:jc w:val="center"/>
              <w:rPr>
                <w:sz w:val="28"/>
              </w:rPr>
            </w:pPr>
            <w:r>
              <w:rPr>
                <w:sz w:val="28"/>
              </w:rPr>
              <w:t>Không</w:t>
            </w:r>
            <w:r>
              <w:rPr>
                <w:spacing w:val="-18"/>
                <w:sz w:val="28"/>
              </w:rPr>
              <w:t xml:space="preserve"> </w:t>
            </w:r>
            <w:r>
              <w:rPr>
                <w:sz w:val="28"/>
              </w:rPr>
              <w:t xml:space="preserve">nêu </w:t>
            </w:r>
            <w:r>
              <w:rPr>
                <w:spacing w:val="-6"/>
                <w:sz w:val="28"/>
              </w:rPr>
              <w:t>rõ</w:t>
            </w:r>
          </w:p>
        </w:tc>
      </w:tr>
      <w:tr w:rsidR="001308C2" w14:paraId="7FE30B80" w14:textId="77777777" w:rsidTr="00B66AAF">
        <w:trPr>
          <w:trHeight w:val="885"/>
        </w:trPr>
        <w:tc>
          <w:tcPr>
            <w:tcW w:w="878" w:type="dxa"/>
          </w:tcPr>
          <w:p w14:paraId="54D8303C" w14:textId="77777777" w:rsidR="001308C2" w:rsidRPr="002D1720" w:rsidRDefault="001308C2" w:rsidP="00B66AAF">
            <w:pPr>
              <w:pStyle w:val="TableParagraph"/>
              <w:spacing w:before="120" w:after="120" w:line="320" w:lineRule="exact"/>
              <w:jc w:val="center"/>
              <w:rPr>
                <w:bCs/>
                <w:spacing w:val="-5"/>
                <w:sz w:val="28"/>
              </w:rPr>
            </w:pPr>
            <w:r w:rsidRPr="002D1720">
              <w:rPr>
                <w:bCs/>
                <w:spacing w:val="-5"/>
                <w:sz w:val="28"/>
              </w:rPr>
              <w:t>4</w:t>
            </w:r>
          </w:p>
        </w:tc>
        <w:tc>
          <w:tcPr>
            <w:tcW w:w="2524" w:type="dxa"/>
          </w:tcPr>
          <w:p w14:paraId="04BF5E58" w14:textId="77777777" w:rsidR="001308C2" w:rsidRDefault="001308C2" w:rsidP="00B66AAF">
            <w:pPr>
              <w:pStyle w:val="TableParagraph"/>
              <w:spacing w:before="120" w:after="120" w:line="320" w:lineRule="exact"/>
              <w:ind w:left="57" w:right="57"/>
              <w:jc w:val="both"/>
              <w:rPr>
                <w:sz w:val="28"/>
              </w:rPr>
            </w:pPr>
            <w:r>
              <w:rPr>
                <w:sz w:val="28"/>
              </w:rPr>
              <w:t>Tiêu</w:t>
            </w:r>
            <w:r w:rsidRPr="002D1720">
              <w:rPr>
                <w:sz w:val="28"/>
              </w:rPr>
              <w:t xml:space="preserve"> </w:t>
            </w:r>
            <w:r>
              <w:rPr>
                <w:sz w:val="28"/>
              </w:rPr>
              <w:t>chuẩn</w:t>
            </w:r>
            <w:r w:rsidRPr="002D1720">
              <w:rPr>
                <w:sz w:val="28"/>
              </w:rPr>
              <w:t xml:space="preserve"> </w:t>
            </w:r>
            <w:r>
              <w:rPr>
                <w:sz w:val="28"/>
              </w:rPr>
              <w:t>quản</w:t>
            </w:r>
            <w:r w:rsidRPr="002D1720">
              <w:rPr>
                <w:sz w:val="28"/>
              </w:rPr>
              <w:t xml:space="preserve"> </w:t>
            </w:r>
            <w:r>
              <w:rPr>
                <w:sz w:val="28"/>
              </w:rPr>
              <w:t>lý</w:t>
            </w:r>
            <w:r w:rsidRPr="002D1720">
              <w:rPr>
                <w:sz w:val="28"/>
              </w:rPr>
              <w:t xml:space="preserve"> </w:t>
            </w:r>
            <w:r>
              <w:rPr>
                <w:sz w:val="28"/>
              </w:rPr>
              <w:t>chất lượng sản phẩm</w:t>
            </w:r>
          </w:p>
        </w:tc>
        <w:tc>
          <w:tcPr>
            <w:tcW w:w="2410" w:type="dxa"/>
          </w:tcPr>
          <w:p w14:paraId="3C9302B4" w14:textId="77777777" w:rsidR="001308C2" w:rsidRDefault="001308C2" w:rsidP="00B66AAF">
            <w:pPr>
              <w:pStyle w:val="TableParagraph"/>
              <w:spacing w:before="120" w:after="120" w:line="320" w:lineRule="exact"/>
              <w:ind w:left="57" w:right="57"/>
              <w:jc w:val="center"/>
              <w:rPr>
                <w:sz w:val="28"/>
              </w:rPr>
            </w:pPr>
            <w:r>
              <w:rPr>
                <w:sz w:val="28"/>
              </w:rPr>
              <w:t>ISO</w:t>
            </w:r>
            <w:r>
              <w:rPr>
                <w:spacing w:val="-18"/>
                <w:sz w:val="28"/>
              </w:rPr>
              <w:t xml:space="preserve"> </w:t>
            </w:r>
            <w:r>
              <w:rPr>
                <w:sz w:val="28"/>
              </w:rPr>
              <w:t>9001</w:t>
            </w:r>
            <w:r>
              <w:rPr>
                <w:spacing w:val="-17"/>
                <w:sz w:val="28"/>
              </w:rPr>
              <w:t xml:space="preserve"> </w:t>
            </w:r>
            <w:r>
              <w:rPr>
                <w:sz w:val="28"/>
              </w:rPr>
              <w:t>hoặc tương đương</w:t>
            </w:r>
          </w:p>
        </w:tc>
        <w:tc>
          <w:tcPr>
            <w:tcW w:w="1277" w:type="dxa"/>
          </w:tcPr>
          <w:p w14:paraId="6EDB77B9" w14:textId="77777777" w:rsidR="001308C2" w:rsidRDefault="001308C2" w:rsidP="00B66AAF">
            <w:pPr>
              <w:pStyle w:val="TableParagraph"/>
              <w:spacing w:before="120" w:after="120" w:line="320" w:lineRule="exact"/>
              <w:ind w:left="57" w:right="57"/>
              <w:jc w:val="center"/>
              <w:rPr>
                <w:sz w:val="28"/>
              </w:rPr>
            </w:pPr>
            <w:r>
              <w:rPr>
                <w:sz w:val="28"/>
              </w:rPr>
              <w:t>Như</w:t>
            </w:r>
            <w:r>
              <w:rPr>
                <w:spacing w:val="-18"/>
                <w:sz w:val="28"/>
              </w:rPr>
              <w:t xml:space="preserve"> </w:t>
            </w:r>
            <w:r>
              <w:rPr>
                <w:sz w:val="28"/>
              </w:rPr>
              <w:t xml:space="preserve">yêu </w:t>
            </w:r>
            <w:r>
              <w:rPr>
                <w:spacing w:val="-4"/>
                <w:sz w:val="28"/>
              </w:rPr>
              <w:t>cầu</w:t>
            </w:r>
          </w:p>
        </w:tc>
        <w:tc>
          <w:tcPr>
            <w:tcW w:w="991" w:type="dxa"/>
          </w:tcPr>
          <w:p w14:paraId="748CE738" w14:textId="77777777" w:rsidR="001308C2" w:rsidRDefault="001308C2" w:rsidP="00B66AAF">
            <w:pPr>
              <w:pStyle w:val="TableParagraph"/>
              <w:spacing w:before="120" w:after="120" w:line="320" w:lineRule="exact"/>
              <w:rPr>
                <w:sz w:val="26"/>
              </w:rPr>
            </w:pPr>
          </w:p>
        </w:tc>
        <w:tc>
          <w:tcPr>
            <w:tcW w:w="1134" w:type="dxa"/>
          </w:tcPr>
          <w:p w14:paraId="5C8F48A7" w14:textId="77777777" w:rsidR="001308C2" w:rsidRDefault="001308C2" w:rsidP="00B66AAF">
            <w:pPr>
              <w:pStyle w:val="TableParagraph"/>
              <w:spacing w:before="120" w:after="120" w:line="320" w:lineRule="exact"/>
              <w:ind w:left="57" w:right="57"/>
              <w:jc w:val="center"/>
              <w:rPr>
                <w:sz w:val="28"/>
              </w:rPr>
            </w:pPr>
            <w:r>
              <w:rPr>
                <w:sz w:val="28"/>
              </w:rPr>
              <w:t>Không</w:t>
            </w:r>
            <w:r w:rsidRPr="00E33AA7">
              <w:rPr>
                <w:sz w:val="28"/>
              </w:rPr>
              <w:t xml:space="preserve"> </w:t>
            </w:r>
            <w:r>
              <w:rPr>
                <w:sz w:val="28"/>
              </w:rPr>
              <w:t>như yêu cầu</w:t>
            </w:r>
          </w:p>
        </w:tc>
      </w:tr>
      <w:tr w:rsidR="001308C2" w14:paraId="7021E524" w14:textId="77777777" w:rsidTr="00B66AAF">
        <w:trPr>
          <w:trHeight w:val="1850"/>
        </w:trPr>
        <w:tc>
          <w:tcPr>
            <w:tcW w:w="878" w:type="dxa"/>
          </w:tcPr>
          <w:p w14:paraId="443D2FBA" w14:textId="77777777" w:rsidR="001308C2" w:rsidRPr="002D1720" w:rsidRDefault="001308C2" w:rsidP="00B66AAF">
            <w:pPr>
              <w:pStyle w:val="TableParagraph"/>
              <w:spacing w:before="120" w:after="120" w:line="320" w:lineRule="exact"/>
              <w:ind w:left="7" w:right="1"/>
              <w:jc w:val="center"/>
              <w:rPr>
                <w:bCs/>
                <w:spacing w:val="-5"/>
                <w:sz w:val="28"/>
              </w:rPr>
            </w:pPr>
            <w:r w:rsidRPr="002D1720">
              <w:rPr>
                <w:bCs/>
                <w:spacing w:val="-5"/>
                <w:sz w:val="28"/>
              </w:rPr>
              <w:t>5</w:t>
            </w:r>
          </w:p>
        </w:tc>
        <w:tc>
          <w:tcPr>
            <w:tcW w:w="2524" w:type="dxa"/>
          </w:tcPr>
          <w:p w14:paraId="7A5CC0B8" w14:textId="77777777" w:rsidR="001308C2" w:rsidRDefault="001308C2" w:rsidP="00B66AAF">
            <w:pPr>
              <w:pStyle w:val="TableParagraph"/>
              <w:spacing w:before="120" w:after="120" w:line="320" w:lineRule="exact"/>
              <w:ind w:left="57" w:right="57"/>
              <w:jc w:val="both"/>
              <w:rPr>
                <w:sz w:val="28"/>
              </w:rPr>
            </w:pPr>
            <w:r>
              <w:rPr>
                <w:sz w:val="28"/>
              </w:rPr>
              <w:t>Tiêu</w:t>
            </w:r>
            <w:r w:rsidRPr="002D1720">
              <w:rPr>
                <w:sz w:val="28"/>
              </w:rPr>
              <w:t xml:space="preserve"> </w:t>
            </w:r>
            <w:r>
              <w:rPr>
                <w:sz w:val="28"/>
              </w:rPr>
              <w:t>chuẩn</w:t>
            </w:r>
            <w:r w:rsidRPr="002D1720">
              <w:rPr>
                <w:sz w:val="28"/>
              </w:rPr>
              <w:t xml:space="preserve"> </w:t>
            </w:r>
            <w:r>
              <w:rPr>
                <w:sz w:val="28"/>
              </w:rPr>
              <w:t>sản</w:t>
            </w:r>
            <w:r w:rsidRPr="002D1720">
              <w:rPr>
                <w:sz w:val="28"/>
              </w:rPr>
              <w:t xml:space="preserve"> </w:t>
            </w:r>
            <w:r>
              <w:rPr>
                <w:sz w:val="28"/>
              </w:rPr>
              <w:t>xuất</w:t>
            </w:r>
            <w:r w:rsidRPr="002D1720">
              <w:rPr>
                <w:sz w:val="28"/>
              </w:rPr>
              <w:t xml:space="preserve"> </w:t>
            </w:r>
            <w:r>
              <w:rPr>
                <w:sz w:val="28"/>
              </w:rPr>
              <w:t>và thử nghiệm</w:t>
            </w:r>
          </w:p>
        </w:tc>
        <w:tc>
          <w:tcPr>
            <w:tcW w:w="2410" w:type="dxa"/>
          </w:tcPr>
          <w:p w14:paraId="535A3DFE" w14:textId="77777777" w:rsidR="001308C2" w:rsidRDefault="001308C2" w:rsidP="00B66AAF">
            <w:pPr>
              <w:pStyle w:val="TableParagraph"/>
              <w:spacing w:before="120" w:after="120" w:line="320" w:lineRule="exact"/>
              <w:ind w:left="57" w:right="57"/>
              <w:jc w:val="center"/>
              <w:rPr>
                <w:sz w:val="28"/>
              </w:rPr>
            </w:pPr>
            <w:r>
              <w:rPr>
                <w:sz w:val="28"/>
              </w:rPr>
              <w:t>TCVN</w:t>
            </w:r>
            <w:r>
              <w:rPr>
                <w:spacing w:val="-7"/>
                <w:sz w:val="28"/>
              </w:rPr>
              <w:t xml:space="preserve"> </w:t>
            </w:r>
            <w:r>
              <w:rPr>
                <w:sz w:val="28"/>
              </w:rPr>
              <w:t>6099-1,</w:t>
            </w:r>
            <w:r>
              <w:rPr>
                <w:spacing w:val="-4"/>
                <w:sz w:val="28"/>
              </w:rPr>
              <w:t xml:space="preserve"> </w:t>
            </w:r>
            <w:r>
              <w:rPr>
                <w:spacing w:val="-5"/>
                <w:sz w:val="28"/>
              </w:rPr>
              <w:t>AS</w:t>
            </w:r>
          </w:p>
          <w:p w14:paraId="48090985" w14:textId="77777777" w:rsidR="001308C2" w:rsidRDefault="001308C2" w:rsidP="00B66AAF">
            <w:pPr>
              <w:pStyle w:val="TableParagraph"/>
              <w:spacing w:before="120" w:after="120" w:line="320" w:lineRule="exact"/>
              <w:ind w:left="57" w:right="57"/>
              <w:jc w:val="center"/>
              <w:rPr>
                <w:sz w:val="28"/>
              </w:rPr>
            </w:pPr>
            <w:r>
              <w:rPr>
                <w:sz w:val="28"/>
              </w:rPr>
              <w:t>1154.3</w:t>
            </w:r>
            <w:r>
              <w:rPr>
                <w:spacing w:val="-13"/>
                <w:sz w:val="28"/>
              </w:rPr>
              <w:t xml:space="preserve"> </w:t>
            </w:r>
            <w:r>
              <w:rPr>
                <w:sz w:val="28"/>
              </w:rPr>
              <w:t>và</w:t>
            </w:r>
            <w:r>
              <w:rPr>
                <w:spacing w:val="-11"/>
                <w:sz w:val="28"/>
              </w:rPr>
              <w:t xml:space="preserve"> </w:t>
            </w:r>
            <w:r>
              <w:rPr>
                <w:sz w:val="28"/>
              </w:rPr>
              <w:t>các</w:t>
            </w:r>
            <w:r>
              <w:rPr>
                <w:spacing w:val="-13"/>
                <w:sz w:val="28"/>
              </w:rPr>
              <w:t xml:space="preserve"> </w:t>
            </w:r>
            <w:r>
              <w:rPr>
                <w:sz w:val="28"/>
              </w:rPr>
              <w:t>tiêu chuẩn liên quan hoặc tiêu chuẩn tương đương</w:t>
            </w:r>
          </w:p>
        </w:tc>
        <w:tc>
          <w:tcPr>
            <w:tcW w:w="1277" w:type="dxa"/>
          </w:tcPr>
          <w:p w14:paraId="1DBF21C3" w14:textId="77777777" w:rsidR="001308C2" w:rsidRDefault="001308C2" w:rsidP="00B66AAF">
            <w:pPr>
              <w:pStyle w:val="TableParagraph"/>
              <w:spacing w:before="120" w:after="120" w:line="320" w:lineRule="exact"/>
              <w:ind w:left="57" w:right="57"/>
              <w:jc w:val="center"/>
              <w:rPr>
                <w:sz w:val="28"/>
              </w:rPr>
            </w:pPr>
            <w:r>
              <w:rPr>
                <w:sz w:val="28"/>
              </w:rPr>
              <w:t>Như</w:t>
            </w:r>
            <w:r>
              <w:rPr>
                <w:spacing w:val="-18"/>
                <w:sz w:val="28"/>
              </w:rPr>
              <w:t xml:space="preserve"> </w:t>
            </w:r>
            <w:r>
              <w:rPr>
                <w:sz w:val="28"/>
              </w:rPr>
              <w:t xml:space="preserve">yêu </w:t>
            </w:r>
            <w:r>
              <w:rPr>
                <w:spacing w:val="-4"/>
                <w:sz w:val="28"/>
              </w:rPr>
              <w:t>cầu</w:t>
            </w:r>
          </w:p>
        </w:tc>
        <w:tc>
          <w:tcPr>
            <w:tcW w:w="991" w:type="dxa"/>
          </w:tcPr>
          <w:p w14:paraId="487F05A3" w14:textId="77777777" w:rsidR="001308C2" w:rsidRDefault="001308C2" w:rsidP="00B66AAF">
            <w:pPr>
              <w:pStyle w:val="TableParagraph"/>
              <w:spacing w:before="120" w:after="120" w:line="320" w:lineRule="exact"/>
              <w:rPr>
                <w:sz w:val="26"/>
              </w:rPr>
            </w:pPr>
          </w:p>
        </w:tc>
        <w:tc>
          <w:tcPr>
            <w:tcW w:w="1134" w:type="dxa"/>
          </w:tcPr>
          <w:p w14:paraId="4C082936" w14:textId="77777777" w:rsidR="001308C2" w:rsidRDefault="001308C2" w:rsidP="00B66AAF">
            <w:pPr>
              <w:pStyle w:val="TableParagraph"/>
              <w:spacing w:before="120" w:after="120" w:line="320" w:lineRule="exact"/>
              <w:ind w:left="57" w:right="57"/>
              <w:jc w:val="center"/>
              <w:rPr>
                <w:sz w:val="28"/>
              </w:rPr>
            </w:pPr>
            <w:r>
              <w:rPr>
                <w:sz w:val="28"/>
              </w:rPr>
              <w:t>Không</w:t>
            </w:r>
            <w:r>
              <w:rPr>
                <w:spacing w:val="-18"/>
                <w:sz w:val="28"/>
              </w:rPr>
              <w:t xml:space="preserve"> </w:t>
            </w:r>
            <w:r>
              <w:rPr>
                <w:sz w:val="28"/>
              </w:rPr>
              <w:t>như yêu cầu</w:t>
            </w:r>
          </w:p>
        </w:tc>
      </w:tr>
      <w:tr w:rsidR="001308C2" w14:paraId="7E31CAD1" w14:textId="77777777" w:rsidTr="00B66AAF">
        <w:trPr>
          <w:trHeight w:val="561"/>
        </w:trPr>
        <w:tc>
          <w:tcPr>
            <w:tcW w:w="878" w:type="dxa"/>
          </w:tcPr>
          <w:p w14:paraId="5F607ED4" w14:textId="77777777" w:rsidR="001308C2" w:rsidRPr="002D1720" w:rsidRDefault="001308C2" w:rsidP="00B66AAF">
            <w:pPr>
              <w:pStyle w:val="TableParagraph"/>
              <w:spacing w:before="120" w:after="120" w:line="320" w:lineRule="exact"/>
              <w:jc w:val="center"/>
              <w:rPr>
                <w:bCs/>
                <w:spacing w:val="-5"/>
                <w:sz w:val="28"/>
              </w:rPr>
            </w:pPr>
            <w:r w:rsidRPr="002D1720">
              <w:rPr>
                <w:bCs/>
                <w:spacing w:val="-5"/>
                <w:sz w:val="28"/>
              </w:rPr>
              <w:t>6</w:t>
            </w:r>
          </w:p>
        </w:tc>
        <w:tc>
          <w:tcPr>
            <w:tcW w:w="2524" w:type="dxa"/>
          </w:tcPr>
          <w:p w14:paraId="13EE6276" w14:textId="77777777" w:rsidR="001308C2" w:rsidRDefault="001308C2" w:rsidP="00B66AAF">
            <w:pPr>
              <w:pStyle w:val="TableParagraph"/>
              <w:spacing w:before="120" w:after="120" w:line="320" w:lineRule="exact"/>
              <w:ind w:left="57" w:right="57"/>
              <w:jc w:val="both"/>
              <w:rPr>
                <w:sz w:val="28"/>
              </w:rPr>
            </w:pPr>
            <w:r>
              <w:rPr>
                <w:sz w:val="28"/>
              </w:rPr>
              <w:t>Yêu</w:t>
            </w:r>
            <w:r w:rsidRPr="002D1720">
              <w:rPr>
                <w:sz w:val="28"/>
              </w:rPr>
              <w:t xml:space="preserve"> </w:t>
            </w:r>
            <w:r>
              <w:rPr>
                <w:sz w:val="28"/>
              </w:rPr>
              <w:t>cầu</w:t>
            </w:r>
            <w:r w:rsidRPr="002D1720">
              <w:rPr>
                <w:sz w:val="28"/>
              </w:rPr>
              <w:t xml:space="preserve"> </w:t>
            </w:r>
            <w:r>
              <w:rPr>
                <w:sz w:val="28"/>
              </w:rPr>
              <w:t>kỹ</w:t>
            </w:r>
            <w:r w:rsidRPr="002D1720">
              <w:rPr>
                <w:sz w:val="28"/>
              </w:rPr>
              <w:t xml:space="preserve"> </w:t>
            </w:r>
            <w:r>
              <w:rPr>
                <w:sz w:val="28"/>
              </w:rPr>
              <w:t>thuật</w:t>
            </w:r>
            <w:r w:rsidRPr="002D1720">
              <w:rPr>
                <w:sz w:val="28"/>
              </w:rPr>
              <w:t xml:space="preserve"> chung</w:t>
            </w:r>
          </w:p>
        </w:tc>
        <w:tc>
          <w:tcPr>
            <w:tcW w:w="2410" w:type="dxa"/>
          </w:tcPr>
          <w:p w14:paraId="3B43FB5F" w14:textId="77777777" w:rsidR="001308C2" w:rsidRDefault="001308C2" w:rsidP="00B66AAF">
            <w:pPr>
              <w:pStyle w:val="TableParagraph"/>
              <w:spacing w:before="120" w:after="120" w:line="320" w:lineRule="exact"/>
              <w:rPr>
                <w:sz w:val="26"/>
              </w:rPr>
            </w:pPr>
          </w:p>
        </w:tc>
        <w:tc>
          <w:tcPr>
            <w:tcW w:w="1277" w:type="dxa"/>
          </w:tcPr>
          <w:p w14:paraId="3A0F2F53" w14:textId="77777777" w:rsidR="001308C2" w:rsidRDefault="001308C2" w:rsidP="00B66AAF">
            <w:pPr>
              <w:pStyle w:val="TableParagraph"/>
              <w:spacing w:before="120" w:after="120" w:line="320" w:lineRule="exact"/>
              <w:rPr>
                <w:sz w:val="26"/>
              </w:rPr>
            </w:pPr>
          </w:p>
        </w:tc>
        <w:tc>
          <w:tcPr>
            <w:tcW w:w="991" w:type="dxa"/>
          </w:tcPr>
          <w:p w14:paraId="73974563" w14:textId="77777777" w:rsidR="001308C2" w:rsidRDefault="001308C2" w:rsidP="00B66AAF">
            <w:pPr>
              <w:pStyle w:val="TableParagraph"/>
              <w:spacing w:before="120" w:after="120" w:line="320" w:lineRule="exact"/>
              <w:rPr>
                <w:sz w:val="26"/>
              </w:rPr>
            </w:pPr>
          </w:p>
        </w:tc>
        <w:tc>
          <w:tcPr>
            <w:tcW w:w="1134" w:type="dxa"/>
          </w:tcPr>
          <w:p w14:paraId="0D4DD6B0" w14:textId="77777777" w:rsidR="001308C2" w:rsidRDefault="001308C2" w:rsidP="00B66AAF">
            <w:pPr>
              <w:pStyle w:val="TableParagraph"/>
              <w:spacing w:before="120" w:after="120" w:line="320" w:lineRule="exact"/>
              <w:rPr>
                <w:sz w:val="26"/>
              </w:rPr>
            </w:pPr>
          </w:p>
        </w:tc>
      </w:tr>
      <w:tr w:rsidR="001308C2" w14:paraId="74D74AD3" w14:textId="77777777" w:rsidTr="00B66AAF">
        <w:trPr>
          <w:trHeight w:val="1850"/>
        </w:trPr>
        <w:tc>
          <w:tcPr>
            <w:tcW w:w="878" w:type="dxa"/>
          </w:tcPr>
          <w:p w14:paraId="573EAC8F" w14:textId="77777777" w:rsidR="001308C2" w:rsidRPr="002D1720" w:rsidRDefault="001308C2" w:rsidP="00B66AAF">
            <w:pPr>
              <w:pStyle w:val="TableParagraph"/>
              <w:spacing w:before="120" w:after="120" w:line="320" w:lineRule="exact"/>
              <w:jc w:val="center"/>
              <w:rPr>
                <w:bCs/>
                <w:spacing w:val="-5"/>
                <w:sz w:val="28"/>
              </w:rPr>
            </w:pPr>
          </w:p>
          <w:p w14:paraId="1A6ED4E0" w14:textId="77777777" w:rsidR="001308C2" w:rsidRPr="002D1720" w:rsidRDefault="001308C2" w:rsidP="00B66AAF">
            <w:pPr>
              <w:pStyle w:val="TableParagraph"/>
              <w:spacing w:before="120" w:after="120" w:line="320" w:lineRule="exact"/>
              <w:jc w:val="center"/>
              <w:rPr>
                <w:bCs/>
                <w:spacing w:val="-5"/>
                <w:sz w:val="28"/>
              </w:rPr>
            </w:pPr>
          </w:p>
          <w:p w14:paraId="28E95092" w14:textId="77777777" w:rsidR="001308C2" w:rsidRPr="002D1720" w:rsidRDefault="001308C2" w:rsidP="00B66AAF">
            <w:pPr>
              <w:pStyle w:val="TableParagraph"/>
              <w:spacing w:before="120" w:after="120" w:line="320" w:lineRule="exact"/>
              <w:ind w:left="7" w:right="1"/>
              <w:jc w:val="center"/>
              <w:rPr>
                <w:bCs/>
                <w:spacing w:val="-5"/>
                <w:sz w:val="28"/>
              </w:rPr>
            </w:pPr>
            <w:r w:rsidRPr="002D1720">
              <w:rPr>
                <w:bCs/>
                <w:spacing w:val="-5"/>
                <w:sz w:val="28"/>
              </w:rPr>
              <w:t>6.1</w:t>
            </w:r>
          </w:p>
        </w:tc>
        <w:tc>
          <w:tcPr>
            <w:tcW w:w="2524" w:type="dxa"/>
          </w:tcPr>
          <w:p w14:paraId="19C4B78D" w14:textId="77777777" w:rsidR="001308C2" w:rsidRPr="002D1720" w:rsidRDefault="001308C2" w:rsidP="00B66AAF">
            <w:pPr>
              <w:pStyle w:val="TableParagraph"/>
              <w:spacing w:before="120" w:after="120" w:line="320" w:lineRule="exact"/>
              <w:ind w:left="57" w:right="57"/>
              <w:jc w:val="both"/>
              <w:rPr>
                <w:sz w:val="28"/>
              </w:rPr>
            </w:pPr>
          </w:p>
          <w:p w14:paraId="2AC24CC7" w14:textId="77777777" w:rsidR="001308C2" w:rsidRPr="002D1720" w:rsidRDefault="001308C2" w:rsidP="00B66AAF">
            <w:pPr>
              <w:pStyle w:val="TableParagraph"/>
              <w:spacing w:before="120" w:after="120" w:line="320" w:lineRule="exact"/>
              <w:ind w:left="57" w:right="57"/>
              <w:jc w:val="both"/>
              <w:rPr>
                <w:sz w:val="28"/>
              </w:rPr>
            </w:pPr>
          </w:p>
          <w:p w14:paraId="7B083CBD" w14:textId="77777777" w:rsidR="001308C2" w:rsidRDefault="001308C2" w:rsidP="00B66AAF">
            <w:pPr>
              <w:pStyle w:val="TableParagraph"/>
              <w:spacing w:before="120" w:after="120" w:line="320" w:lineRule="exact"/>
              <w:ind w:left="57" w:right="57"/>
              <w:jc w:val="both"/>
              <w:rPr>
                <w:sz w:val="28"/>
              </w:rPr>
            </w:pPr>
            <w:r>
              <w:rPr>
                <w:sz w:val="28"/>
              </w:rPr>
              <w:t>Loại</w:t>
            </w:r>
            <w:r w:rsidRPr="002D1720">
              <w:rPr>
                <w:sz w:val="28"/>
              </w:rPr>
              <w:t xml:space="preserve"> </w:t>
            </w:r>
            <w:r>
              <w:rPr>
                <w:sz w:val="28"/>
              </w:rPr>
              <w:t>đơn</w:t>
            </w:r>
            <w:r w:rsidRPr="002D1720">
              <w:rPr>
                <w:sz w:val="28"/>
              </w:rPr>
              <w:t xml:space="preserve"> pha</w:t>
            </w:r>
          </w:p>
        </w:tc>
        <w:tc>
          <w:tcPr>
            <w:tcW w:w="2410" w:type="dxa"/>
          </w:tcPr>
          <w:p w14:paraId="060F25AF" w14:textId="77777777" w:rsidR="001308C2" w:rsidRDefault="001308C2" w:rsidP="00B66AAF">
            <w:pPr>
              <w:pStyle w:val="TableParagraph"/>
              <w:spacing w:before="120" w:after="120" w:line="320" w:lineRule="exact"/>
              <w:ind w:left="57" w:right="57"/>
              <w:jc w:val="center"/>
              <w:rPr>
                <w:sz w:val="28"/>
              </w:rPr>
            </w:pPr>
            <w:r>
              <w:rPr>
                <w:sz w:val="28"/>
              </w:rPr>
              <w:t>Đáp</w:t>
            </w:r>
            <w:r>
              <w:rPr>
                <w:spacing w:val="-13"/>
                <w:sz w:val="28"/>
              </w:rPr>
              <w:t xml:space="preserve"> </w:t>
            </w:r>
            <w:r>
              <w:rPr>
                <w:sz w:val="28"/>
              </w:rPr>
              <w:t>ứng</w:t>
            </w:r>
            <w:r>
              <w:rPr>
                <w:spacing w:val="-13"/>
                <w:sz w:val="28"/>
              </w:rPr>
              <w:t xml:space="preserve"> </w:t>
            </w:r>
            <w:r>
              <w:rPr>
                <w:sz w:val="28"/>
              </w:rPr>
              <w:t>Đáp</w:t>
            </w:r>
            <w:r>
              <w:rPr>
                <w:spacing w:val="-13"/>
                <w:sz w:val="28"/>
              </w:rPr>
              <w:t xml:space="preserve"> </w:t>
            </w:r>
            <w:r>
              <w:rPr>
                <w:sz w:val="28"/>
              </w:rPr>
              <w:t>ứng yêu cầu nêu tại Phần III – Mục 1 (Phần đặc tính</w:t>
            </w:r>
            <w:r>
              <w:rPr>
                <w:spacing w:val="-2"/>
                <w:sz w:val="28"/>
              </w:rPr>
              <w:t xml:space="preserve"> </w:t>
            </w:r>
            <w:r>
              <w:rPr>
                <w:sz w:val="28"/>
              </w:rPr>
              <w:t xml:space="preserve">kỹ </w:t>
            </w:r>
            <w:r>
              <w:rPr>
                <w:spacing w:val="-2"/>
                <w:sz w:val="28"/>
              </w:rPr>
              <w:t>thuật)</w:t>
            </w:r>
          </w:p>
        </w:tc>
        <w:tc>
          <w:tcPr>
            <w:tcW w:w="1277" w:type="dxa"/>
          </w:tcPr>
          <w:p w14:paraId="0E256A57" w14:textId="77777777" w:rsidR="001308C2" w:rsidRDefault="001308C2" w:rsidP="00B66AAF">
            <w:pPr>
              <w:pStyle w:val="TableParagraph"/>
              <w:spacing w:before="120" w:after="120" w:line="320" w:lineRule="exact"/>
              <w:rPr>
                <w:b/>
                <w:sz w:val="28"/>
              </w:rPr>
            </w:pPr>
          </w:p>
          <w:p w14:paraId="4C6D552F" w14:textId="77777777" w:rsidR="001308C2" w:rsidRDefault="001308C2" w:rsidP="00B66AAF">
            <w:pPr>
              <w:pStyle w:val="TableParagraph"/>
              <w:spacing w:before="120" w:after="120" w:line="320" w:lineRule="exact"/>
              <w:ind w:left="57" w:right="57"/>
              <w:jc w:val="center"/>
              <w:rPr>
                <w:sz w:val="28"/>
              </w:rPr>
            </w:pPr>
            <w:r>
              <w:rPr>
                <w:sz w:val="28"/>
              </w:rPr>
              <w:t>Như</w:t>
            </w:r>
            <w:r>
              <w:rPr>
                <w:spacing w:val="-18"/>
                <w:sz w:val="28"/>
              </w:rPr>
              <w:t xml:space="preserve"> </w:t>
            </w:r>
            <w:r>
              <w:rPr>
                <w:sz w:val="28"/>
              </w:rPr>
              <w:t xml:space="preserve">yêu </w:t>
            </w:r>
            <w:r>
              <w:rPr>
                <w:spacing w:val="-4"/>
                <w:sz w:val="28"/>
              </w:rPr>
              <w:t>cầu</w:t>
            </w:r>
          </w:p>
        </w:tc>
        <w:tc>
          <w:tcPr>
            <w:tcW w:w="991" w:type="dxa"/>
          </w:tcPr>
          <w:p w14:paraId="1969D427" w14:textId="77777777" w:rsidR="001308C2" w:rsidRDefault="001308C2" w:rsidP="00B66AAF">
            <w:pPr>
              <w:pStyle w:val="TableParagraph"/>
              <w:spacing w:before="120" w:after="120" w:line="320" w:lineRule="exact"/>
              <w:rPr>
                <w:sz w:val="26"/>
              </w:rPr>
            </w:pPr>
          </w:p>
        </w:tc>
        <w:tc>
          <w:tcPr>
            <w:tcW w:w="1134" w:type="dxa"/>
          </w:tcPr>
          <w:p w14:paraId="0BFC9B1C" w14:textId="77777777" w:rsidR="001308C2" w:rsidRDefault="001308C2" w:rsidP="00B66AAF">
            <w:pPr>
              <w:pStyle w:val="TableParagraph"/>
              <w:spacing w:before="120" w:after="120" w:line="320" w:lineRule="exact"/>
              <w:ind w:left="57" w:right="57"/>
              <w:jc w:val="center"/>
              <w:rPr>
                <w:sz w:val="28"/>
              </w:rPr>
            </w:pPr>
            <w:r>
              <w:rPr>
                <w:sz w:val="28"/>
              </w:rPr>
              <w:t>Không</w:t>
            </w:r>
            <w:r w:rsidRPr="00E33AA7">
              <w:rPr>
                <w:sz w:val="28"/>
              </w:rPr>
              <w:t xml:space="preserve"> </w:t>
            </w:r>
            <w:r>
              <w:rPr>
                <w:sz w:val="28"/>
              </w:rPr>
              <w:t>như yêu cầu</w:t>
            </w:r>
          </w:p>
        </w:tc>
      </w:tr>
      <w:tr w:rsidR="001308C2" w14:paraId="1493AE88" w14:textId="77777777" w:rsidTr="00B66AAF">
        <w:trPr>
          <w:trHeight w:val="1850"/>
        </w:trPr>
        <w:tc>
          <w:tcPr>
            <w:tcW w:w="878" w:type="dxa"/>
          </w:tcPr>
          <w:p w14:paraId="025E6FB3" w14:textId="77777777" w:rsidR="001308C2" w:rsidRPr="002D1720" w:rsidRDefault="001308C2" w:rsidP="00B66AAF">
            <w:pPr>
              <w:pStyle w:val="TableParagraph"/>
              <w:spacing w:before="120" w:after="120" w:line="320" w:lineRule="exact"/>
              <w:ind w:left="7" w:right="1"/>
              <w:jc w:val="center"/>
              <w:rPr>
                <w:bCs/>
                <w:spacing w:val="-5"/>
                <w:sz w:val="28"/>
              </w:rPr>
            </w:pPr>
            <w:r w:rsidRPr="002D1720">
              <w:rPr>
                <w:bCs/>
                <w:spacing w:val="-5"/>
                <w:sz w:val="28"/>
              </w:rPr>
              <w:lastRenderedPageBreak/>
              <w:t>6.2</w:t>
            </w:r>
          </w:p>
        </w:tc>
        <w:tc>
          <w:tcPr>
            <w:tcW w:w="2524" w:type="dxa"/>
          </w:tcPr>
          <w:p w14:paraId="7BEFE0FE" w14:textId="77777777" w:rsidR="001308C2" w:rsidRDefault="001308C2" w:rsidP="00B66AAF">
            <w:pPr>
              <w:pStyle w:val="TableParagraph"/>
              <w:spacing w:before="120" w:after="120" w:line="320" w:lineRule="exact"/>
              <w:ind w:left="57" w:right="57"/>
              <w:jc w:val="both"/>
              <w:rPr>
                <w:sz w:val="28"/>
              </w:rPr>
            </w:pPr>
            <w:r>
              <w:rPr>
                <w:sz w:val="28"/>
              </w:rPr>
              <w:t>Loại</w:t>
            </w:r>
            <w:r w:rsidRPr="002D1720">
              <w:rPr>
                <w:sz w:val="28"/>
              </w:rPr>
              <w:t xml:space="preserve"> </w:t>
            </w:r>
            <w:r>
              <w:rPr>
                <w:sz w:val="28"/>
              </w:rPr>
              <w:t>3</w:t>
            </w:r>
            <w:r w:rsidRPr="002D1720">
              <w:rPr>
                <w:sz w:val="28"/>
              </w:rPr>
              <w:t xml:space="preserve"> </w:t>
            </w:r>
            <w:r>
              <w:rPr>
                <w:sz w:val="28"/>
              </w:rPr>
              <w:t>pha</w:t>
            </w:r>
            <w:r w:rsidRPr="002D1720">
              <w:rPr>
                <w:sz w:val="28"/>
              </w:rPr>
              <w:t xml:space="preserve"> </w:t>
            </w:r>
            <w:r>
              <w:rPr>
                <w:sz w:val="28"/>
              </w:rPr>
              <w:t>liên</w:t>
            </w:r>
            <w:r w:rsidRPr="002D1720">
              <w:rPr>
                <w:sz w:val="28"/>
              </w:rPr>
              <w:t xml:space="preserve"> kết</w:t>
            </w:r>
          </w:p>
        </w:tc>
        <w:tc>
          <w:tcPr>
            <w:tcW w:w="2410" w:type="dxa"/>
          </w:tcPr>
          <w:p w14:paraId="3C976E9B" w14:textId="77777777" w:rsidR="001308C2" w:rsidRDefault="001308C2" w:rsidP="00B66AAF">
            <w:pPr>
              <w:pStyle w:val="TableParagraph"/>
              <w:spacing w:before="120" w:after="120" w:line="320" w:lineRule="exact"/>
              <w:ind w:left="57" w:right="57"/>
              <w:jc w:val="center"/>
              <w:rPr>
                <w:sz w:val="28"/>
              </w:rPr>
            </w:pPr>
            <w:r>
              <w:rPr>
                <w:sz w:val="28"/>
              </w:rPr>
              <w:t>Đáp</w:t>
            </w:r>
            <w:r>
              <w:rPr>
                <w:spacing w:val="-13"/>
                <w:sz w:val="28"/>
              </w:rPr>
              <w:t xml:space="preserve"> </w:t>
            </w:r>
            <w:r>
              <w:rPr>
                <w:sz w:val="28"/>
              </w:rPr>
              <w:t>ứng</w:t>
            </w:r>
            <w:r>
              <w:rPr>
                <w:spacing w:val="-13"/>
                <w:sz w:val="28"/>
              </w:rPr>
              <w:t xml:space="preserve"> </w:t>
            </w:r>
            <w:r>
              <w:rPr>
                <w:sz w:val="28"/>
              </w:rPr>
              <w:t>Đáp</w:t>
            </w:r>
            <w:r>
              <w:rPr>
                <w:spacing w:val="-13"/>
                <w:sz w:val="28"/>
              </w:rPr>
              <w:t xml:space="preserve"> </w:t>
            </w:r>
            <w:r>
              <w:rPr>
                <w:sz w:val="28"/>
              </w:rPr>
              <w:t>ứng yêu cầu nêu tại Phần III – Mục 2 (Phần đặc tính</w:t>
            </w:r>
            <w:r>
              <w:rPr>
                <w:spacing w:val="-2"/>
                <w:sz w:val="28"/>
              </w:rPr>
              <w:t xml:space="preserve"> </w:t>
            </w:r>
            <w:r>
              <w:rPr>
                <w:sz w:val="28"/>
              </w:rPr>
              <w:t xml:space="preserve">kỹ </w:t>
            </w:r>
            <w:r>
              <w:rPr>
                <w:spacing w:val="-2"/>
                <w:sz w:val="28"/>
              </w:rPr>
              <w:t>thuật)</w:t>
            </w:r>
          </w:p>
        </w:tc>
        <w:tc>
          <w:tcPr>
            <w:tcW w:w="1277" w:type="dxa"/>
          </w:tcPr>
          <w:p w14:paraId="187B044E" w14:textId="77777777" w:rsidR="001308C2" w:rsidRDefault="001308C2" w:rsidP="00B66AAF">
            <w:pPr>
              <w:pStyle w:val="TableParagraph"/>
              <w:spacing w:before="120" w:after="120" w:line="320" w:lineRule="exact"/>
              <w:ind w:left="57" w:right="57"/>
              <w:jc w:val="center"/>
              <w:rPr>
                <w:sz w:val="28"/>
              </w:rPr>
            </w:pPr>
            <w:r>
              <w:rPr>
                <w:sz w:val="28"/>
              </w:rPr>
              <w:t>Như</w:t>
            </w:r>
            <w:r>
              <w:rPr>
                <w:spacing w:val="-18"/>
                <w:sz w:val="28"/>
              </w:rPr>
              <w:t xml:space="preserve"> </w:t>
            </w:r>
            <w:r>
              <w:rPr>
                <w:sz w:val="28"/>
              </w:rPr>
              <w:t xml:space="preserve">yêu </w:t>
            </w:r>
            <w:r>
              <w:rPr>
                <w:spacing w:val="-4"/>
                <w:sz w:val="28"/>
              </w:rPr>
              <w:t>cầu</w:t>
            </w:r>
          </w:p>
        </w:tc>
        <w:tc>
          <w:tcPr>
            <w:tcW w:w="991" w:type="dxa"/>
          </w:tcPr>
          <w:p w14:paraId="4260EF90" w14:textId="77777777" w:rsidR="001308C2" w:rsidRDefault="001308C2" w:rsidP="00B66AAF">
            <w:pPr>
              <w:pStyle w:val="TableParagraph"/>
              <w:spacing w:before="120" w:after="120" w:line="320" w:lineRule="exact"/>
              <w:rPr>
                <w:sz w:val="26"/>
              </w:rPr>
            </w:pPr>
          </w:p>
        </w:tc>
        <w:tc>
          <w:tcPr>
            <w:tcW w:w="1134" w:type="dxa"/>
          </w:tcPr>
          <w:p w14:paraId="1BD34F3E" w14:textId="77777777" w:rsidR="001308C2" w:rsidRDefault="001308C2" w:rsidP="00B66AAF">
            <w:pPr>
              <w:pStyle w:val="TableParagraph"/>
              <w:spacing w:before="120" w:after="120" w:line="320" w:lineRule="exact"/>
              <w:ind w:left="57" w:right="57"/>
              <w:jc w:val="center"/>
              <w:rPr>
                <w:sz w:val="28"/>
              </w:rPr>
            </w:pPr>
            <w:r>
              <w:rPr>
                <w:sz w:val="28"/>
              </w:rPr>
              <w:t>Không</w:t>
            </w:r>
            <w:r>
              <w:rPr>
                <w:spacing w:val="-18"/>
                <w:sz w:val="28"/>
              </w:rPr>
              <w:t xml:space="preserve"> </w:t>
            </w:r>
            <w:r>
              <w:rPr>
                <w:sz w:val="28"/>
              </w:rPr>
              <w:t>như yêu cầu</w:t>
            </w:r>
          </w:p>
        </w:tc>
      </w:tr>
      <w:tr w:rsidR="001308C2" w14:paraId="694356F7" w14:textId="77777777" w:rsidTr="00B66AAF">
        <w:trPr>
          <w:trHeight w:val="561"/>
        </w:trPr>
        <w:tc>
          <w:tcPr>
            <w:tcW w:w="878" w:type="dxa"/>
          </w:tcPr>
          <w:p w14:paraId="009B42F2" w14:textId="77777777" w:rsidR="001308C2" w:rsidRPr="002D1720" w:rsidRDefault="001308C2" w:rsidP="00B66AAF">
            <w:pPr>
              <w:pStyle w:val="TableParagraph"/>
              <w:spacing w:before="120" w:after="120" w:line="320" w:lineRule="exact"/>
              <w:jc w:val="center"/>
              <w:rPr>
                <w:bCs/>
                <w:spacing w:val="-5"/>
                <w:sz w:val="28"/>
              </w:rPr>
            </w:pPr>
            <w:r w:rsidRPr="002D1720">
              <w:rPr>
                <w:bCs/>
                <w:spacing w:val="-5"/>
                <w:sz w:val="28"/>
              </w:rPr>
              <w:t>7</w:t>
            </w:r>
          </w:p>
        </w:tc>
        <w:tc>
          <w:tcPr>
            <w:tcW w:w="2524" w:type="dxa"/>
          </w:tcPr>
          <w:p w14:paraId="5F63DF7B" w14:textId="77777777" w:rsidR="001308C2" w:rsidRDefault="001308C2" w:rsidP="00B66AAF">
            <w:pPr>
              <w:pStyle w:val="TableParagraph"/>
              <w:spacing w:before="120" w:after="120" w:line="320" w:lineRule="exact"/>
              <w:ind w:left="57" w:right="57"/>
              <w:jc w:val="both"/>
              <w:rPr>
                <w:sz w:val="28"/>
              </w:rPr>
            </w:pPr>
            <w:r>
              <w:rPr>
                <w:sz w:val="28"/>
              </w:rPr>
              <w:t>Thông</w:t>
            </w:r>
            <w:r w:rsidRPr="002D1720">
              <w:rPr>
                <w:sz w:val="28"/>
              </w:rPr>
              <w:t xml:space="preserve"> </w:t>
            </w:r>
            <w:r>
              <w:rPr>
                <w:sz w:val="28"/>
              </w:rPr>
              <w:t>số</w:t>
            </w:r>
            <w:r w:rsidRPr="002D1720">
              <w:rPr>
                <w:sz w:val="28"/>
              </w:rPr>
              <w:t xml:space="preserve"> </w:t>
            </w:r>
            <w:r>
              <w:rPr>
                <w:sz w:val="28"/>
              </w:rPr>
              <w:t>kỹ</w:t>
            </w:r>
            <w:r w:rsidRPr="002D1720">
              <w:rPr>
                <w:sz w:val="28"/>
              </w:rPr>
              <w:t xml:space="preserve"> thuật:</w:t>
            </w:r>
          </w:p>
        </w:tc>
        <w:tc>
          <w:tcPr>
            <w:tcW w:w="2410" w:type="dxa"/>
          </w:tcPr>
          <w:p w14:paraId="158159EA" w14:textId="77777777" w:rsidR="001308C2" w:rsidRDefault="001308C2" w:rsidP="00B66AAF">
            <w:pPr>
              <w:pStyle w:val="TableParagraph"/>
              <w:spacing w:before="120" w:after="120" w:line="320" w:lineRule="exact"/>
              <w:rPr>
                <w:sz w:val="26"/>
              </w:rPr>
            </w:pPr>
          </w:p>
        </w:tc>
        <w:tc>
          <w:tcPr>
            <w:tcW w:w="1277" w:type="dxa"/>
          </w:tcPr>
          <w:p w14:paraId="1E6317FD" w14:textId="77777777" w:rsidR="001308C2" w:rsidRDefault="001308C2" w:rsidP="00B66AAF">
            <w:pPr>
              <w:pStyle w:val="TableParagraph"/>
              <w:spacing w:before="120" w:after="120" w:line="320" w:lineRule="exact"/>
              <w:rPr>
                <w:sz w:val="26"/>
              </w:rPr>
            </w:pPr>
          </w:p>
        </w:tc>
        <w:tc>
          <w:tcPr>
            <w:tcW w:w="991" w:type="dxa"/>
          </w:tcPr>
          <w:p w14:paraId="5A9BFE4E" w14:textId="77777777" w:rsidR="001308C2" w:rsidRDefault="001308C2" w:rsidP="00B66AAF">
            <w:pPr>
              <w:pStyle w:val="TableParagraph"/>
              <w:spacing w:before="120" w:after="120" w:line="320" w:lineRule="exact"/>
              <w:rPr>
                <w:sz w:val="26"/>
              </w:rPr>
            </w:pPr>
          </w:p>
        </w:tc>
        <w:tc>
          <w:tcPr>
            <w:tcW w:w="1134" w:type="dxa"/>
          </w:tcPr>
          <w:p w14:paraId="2D77D56C" w14:textId="77777777" w:rsidR="001308C2" w:rsidRDefault="001308C2" w:rsidP="00B66AAF">
            <w:pPr>
              <w:pStyle w:val="TableParagraph"/>
              <w:spacing w:before="120" w:after="120" w:line="320" w:lineRule="exact"/>
              <w:rPr>
                <w:sz w:val="26"/>
              </w:rPr>
            </w:pPr>
          </w:p>
        </w:tc>
      </w:tr>
      <w:tr w:rsidR="001308C2" w14:paraId="1D62CEC7" w14:textId="77777777" w:rsidTr="00B66AAF">
        <w:trPr>
          <w:trHeight w:val="561"/>
        </w:trPr>
        <w:tc>
          <w:tcPr>
            <w:tcW w:w="878" w:type="dxa"/>
          </w:tcPr>
          <w:p w14:paraId="576C2D8D" w14:textId="77777777" w:rsidR="001308C2" w:rsidRPr="002D1720" w:rsidRDefault="001308C2" w:rsidP="00B66AAF">
            <w:pPr>
              <w:pStyle w:val="TableParagraph"/>
              <w:spacing w:before="120" w:after="120" w:line="320" w:lineRule="exact"/>
              <w:jc w:val="center"/>
              <w:rPr>
                <w:bCs/>
                <w:spacing w:val="-5"/>
                <w:sz w:val="28"/>
              </w:rPr>
            </w:pPr>
            <w:r w:rsidRPr="002D1720">
              <w:rPr>
                <w:bCs/>
                <w:spacing w:val="-5"/>
                <w:sz w:val="28"/>
              </w:rPr>
              <w:t>7.1</w:t>
            </w:r>
          </w:p>
        </w:tc>
        <w:tc>
          <w:tcPr>
            <w:tcW w:w="2524" w:type="dxa"/>
          </w:tcPr>
          <w:p w14:paraId="6C1C62AC" w14:textId="77777777" w:rsidR="001308C2" w:rsidRDefault="001308C2" w:rsidP="00B66AAF">
            <w:pPr>
              <w:pStyle w:val="TableParagraph"/>
              <w:spacing w:before="120" w:after="120" w:line="320" w:lineRule="exact"/>
              <w:ind w:left="57" w:right="57"/>
              <w:jc w:val="both"/>
              <w:rPr>
                <w:sz w:val="28"/>
              </w:rPr>
            </w:pPr>
            <w:r>
              <w:rPr>
                <w:sz w:val="28"/>
              </w:rPr>
              <w:t>Điện</w:t>
            </w:r>
            <w:r w:rsidRPr="002D1720">
              <w:rPr>
                <w:sz w:val="28"/>
              </w:rPr>
              <w:t xml:space="preserve"> </w:t>
            </w:r>
            <w:r>
              <w:rPr>
                <w:sz w:val="28"/>
              </w:rPr>
              <w:t>áp</w:t>
            </w:r>
            <w:r w:rsidRPr="002D1720">
              <w:rPr>
                <w:sz w:val="28"/>
              </w:rPr>
              <w:t xml:space="preserve"> </w:t>
            </w:r>
            <w:r>
              <w:rPr>
                <w:sz w:val="28"/>
              </w:rPr>
              <w:t>làm</w:t>
            </w:r>
            <w:r w:rsidRPr="002D1720">
              <w:rPr>
                <w:sz w:val="28"/>
              </w:rPr>
              <w:t xml:space="preserve"> </w:t>
            </w:r>
            <w:r>
              <w:rPr>
                <w:sz w:val="28"/>
              </w:rPr>
              <w:t>việc</w:t>
            </w:r>
            <w:r w:rsidRPr="002D1720">
              <w:rPr>
                <w:sz w:val="28"/>
              </w:rPr>
              <w:t xml:space="preserve"> </w:t>
            </w:r>
            <w:r>
              <w:rPr>
                <w:sz w:val="28"/>
              </w:rPr>
              <w:t>lớn</w:t>
            </w:r>
            <w:r w:rsidRPr="002D1720">
              <w:rPr>
                <w:sz w:val="28"/>
              </w:rPr>
              <w:t xml:space="preserve"> nhất</w:t>
            </w:r>
          </w:p>
        </w:tc>
        <w:tc>
          <w:tcPr>
            <w:tcW w:w="2410" w:type="dxa"/>
          </w:tcPr>
          <w:p w14:paraId="18024245" w14:textId="77777777" w:rsidR="001308C2" w:rsidRDefault="001308C2" w:rsidP="00B66AAF">
            <w:pPr>
              <w:pStyle w:val="TableParagraph"/>
              <w:spacing w:before="120" w:after="120" w:line="320" w:lineRule="exact"/>
              <w:ind w:left="57" w:right="47"/>
              <w:jc w:val="center"/>
              <w:rPr>
                <w:sz w:val="28"/>
              </w:rPr>
            </w:pPr>
            <w:r>
              <w:rPr>
                <w:sz w:val="28"/>
              </w:rPr>
              <w:t>24</w:t>
            </w:r>
            <w:r>
              <w:rPr>
                <w:spacing w:val="-3"/>
                <w:sz w:val="28"/>
              </w:rPr>
              <w:t xml:space="preserve"> </w:t>
            </w:r>
            <w:r>
              <w:rPr>
                <w:spacing w:val="-5"/>
                <w:sz w:val="28"/>
              </w:rPr>
              <w:t>kV</w:t>
            </w:r>
          </w:p>
        </w:tc>
        <w:tc>
          <w:tcPr>
            <w:tcW w:w="1277" w:type="dxa"/>
          </w:tcPr>
          <w:p w14:paraId="29B50631" w14:textId="77777777" w:rsidR="001308C2" w:rsidRDefault="001308C2" w:rsidP="00B66AAF">
            <w:pPr>
              <w:pStyle w:val="TableParagraph"/>
              <w:spacing w:before="120" w:after="120" w:line="320" w:lineRule="exact"/>
              <w:ind w:left="15" w:right="3"/>
              <w:jc w:val="center"/>
              <w:rPr>
                <w:sz w:val="28"/>
              </w:rPr>
            </w:pPr>
            <w:r>
              <w:rPr>
                <w:sz w:val="28"/>
              </w:rPr>
              <w:t>≥</w:t>
            </w:r>
            <w:r>
              <w:rPr>
                <w:spacing w:val="-1"/>
                <w:sz w:val="28"/>
              </w:rPr>
              <w:t xml:space="preserve"> </w:t>
            </w:r>
            <w:r>
              <w:rPr>
                <w:sz w:val="28"/>
              </w:rPr>
              <w:t>24</w:t>
            </w:r>
            <w:r>
              <w:rPr>
                <w:spacing w:val="-3"/>
                <w:sz w:val="28"/>
              </w:rPr>
              <w:t xml:space="preserve"> </w:t>
            </w:r>
            <w:r>
              <w:rPr>
                <w:spacing w:val="-5"/>
                <w:sz w:val="28"/>
              </w:rPr>
              <w:t>kV</w:t>
            </w:r>
          </w:p>
        </w:tc>
        <w:tc>
          <w:tcPr>
            <w:tcW w:w="991" w:type="dxa"/>
          </w:tcPr>
          <w:p w14:paraId="20BB5753" w14:textId="77777777" w:rsidR="001308C2" w:rsidRDefault="001308C2" w:rsidP="00B66AAF">
            <w:pPr>
              <w:pStyle w:val="TableParagraph"/>
              <w:spacing w:before="120" w:after="120" w:line="320" w:lineRule="exact"/>
              <w:rPr>
                <w:sz w:val="26"/>
              </w:rPr>
            </w:pPr>
          </w:p>
        </w:tc>
        <w:tc>
          <w:tcPr>
            <w:tcW w:w="1134" w:type="dxa"/>
          </w:tcPr>
          <w:p w14:paraId="4E11D69B" w14:textId="77777777" w:rsidR="001308C2" w:rsidRDefault="001308C2" w:rsidP="00B66AAF">
            <w:pPr>
              <w:pStyle w:val="TableParagraph"/>
              <w:spacing w:before="120" w:after="120" w:line="320" w:lineRule="exact"/>
              <w:ind w:left="18" w:right="4"/>
              <w:jc w:val="center"/>
              <w:rPr>
                <w:sz w:val="28"/>
              </w:rPr>
            </w:pPr>
            <w:r>
              <w:rPr>
                <w:sz w:val="28"/>
              </w:rPr>
              <w:t>&lt; 24</w:t>
            </w:r>
            <w:r>
              <w:rPr>
                <w:spacing w:val="-2"/>
                <w:sz w:val="28"/>
              </w:rPr>
              <w:t xml:space="preserve"> </w:t>
            </w:r>
            <w:r>
              <w:rPr>
                <w:spacing w:val="-5"/>
                <w:sz w:val="28"/>
              </w:rPr>
              <w:t>kV</w:t>
            </w:r>
          </w:p>
        </w:tc>
      </w:tr>
      <w:tr w:rsidR="001308C2" w14:paraId="2B62996C" w14:textId="77777777" w:rsidTr="00B66AAF">
        <w:trPr>
          <w:trHeight w:val="1207"/>
        </w:trPr>
        <w:tc>
          <w:tcPr>
            <w:tcW w:w="878" w:type="dxa"/>
          </w:tcPr>
          <w:p w14:paraId="72A3734B" w14:textId="77777777" w:rsidR="001308C2" w:rsidRPr="002D1720" w:rsidRDefault="001308C2" w:rsidP="00B66AAF">
            <w:pPr>
              <w:pStyle w:val="TableParagraph"/>
              <w:spacing w:before="120" w:after="120" w:line="320" w:lineRule="exact"/>
              <w:jc w:val="center"/>
              <w:rPr>
                <w:bCs/>
                <w:spacing w:val="-5"/>
                <w:sz w:val="28"/>
              </w:rPr>
            </w:pPr>
          </w:p>
          <w:p w14:paraId="038AFDA2" w14:textId="77777777" w:rsidR="001308C2" w:rsidRPr="002D1720" w:rsidRDefault="001308C2" w:rsidP="00B66AAF">
            <w:pPr>
              <w:pStyle w:val="TableParagraph"/>
              <w:spacing w:before="120" w:after="120" w:line="320" w:lineRule="exact"/>
              <w:ind w:left="7" w:right="1"/>
              <w:jc w:val="center"/>
              <w:rPr>
                <w:bCs/>
                <w:spacing w:val="-5"/>
                <w:sz w:val="28"/>
              </w:rPr>
            </w:pPr>
            <w:r w:rsidRPr="002D1720">
              <w:rPr>
                <w:bCs/>
                <w:spacing w:val="-5"/>
                <w:sz w:val="28"/>
              </w:rPr>
              <w:t>7.2</w:t>
            </w:r>
          </w:p>
        </w:tc>
        <w:tc>
          <w:tcPr>
            <w:tcW w:w="2524" w:type="dxa"/>
          </w:tcPr>
          <w:p w14:paraId="0630ED39" w14:textId="77777777" w:rsidR="001308C2" w:rsidRDefault="001308C2" w:rsidP="00B66AAF">
            <w:pPr>
              <w:pStyle w:val="TableParagraph"/>
              <w:spacing w:before="120" w:after="120" w:line="320" w:lineRule="exact"/>
              <w:ind w:left="57" w:right="57"/>
              <w:jc w:val="both"/>
              <w:rPr>
                <w:sz w:val="28"/>
              </w:rPr>
            </w:pPr>
            <w:r>
              <w:rPr>
                <w:sz w:val="28"/>
              </w:rPr>
              <w:t>Mức cách điện giữa 02 đầu kẹp/nút</w:t>
            </w:r>
            <w:r w:rsidRPr="002D1720">
              <w:rPr>
                <w:sz w:val="28"/>
              </w:rPr>
              <w:t xml:space="preserve"> </w:t>
            </w:r>
            <w:r>
              <w:rPr>
                <w:sz w:val="28"/>
              </w:rPr>
              <w:t>giữ chống rơi dây bọc</w:t>
            </w:r>
          </w:p>
        </w:tc>
        <w:tc>
          <w:tcPr>
            <w:tcW w:w="2410" w:type="dxa"/>
          </w:tcPr>
          <w:p w14:paraId="1E094E1E" w14:textId="77777777" w:rsidR="001308C2" w:rsidRDefault="001308C2" w:rsidP="00B66AAF">
            <w:pPr>
              <w:pStyle w:val="TableParagraph"/>
              <w:spacing w:before="120" w:after="120" w:line="320" w:lineRule="exact"/>
              <w:rPr>
                <w:sz w:val="26"/>
              </w:rPr>
            </w:pPr>
          </w:p>
        </w:tc>
        <w:tc>
          <w:tcPr>
            <w:tcW w:w="1277" w:type="dxa"/>
          </w:tcPr>
          <w:p w14:paraId="6606A764" w14:textId="77777777" w:rsidR="001308C2" w:rsidRDefault="001308C2" w:rsidP="00B66AAF">
            <w:pPr>
              <w:pStyle w:val="TableParagraph"/>
              <w:spacing w:before="120" w:after="120" w:line="320" w:lineRule="exact"/>
              <w:rPr>
                <w:sz w:val="26"/>
              </w:rPr>
            </w:pPr>
          </w:p>
        </w:tc>
        <w:tc>
          <w:tcPr>
            <w:tcW w:w="991" w:type="dxa"/>
          </w:tcPr>
          <w:p w14:paraId="2850A702" w14:textId="77777777" w:rsidR="001308C2" w:rsidRDefault="001308C2" w:rsidP="00B66AAF">
            <w:pPr>
              <w:pStyle w:val="TableParagraph"/>
              <w:spacing w:before="120" w:after="120" w:line="320" w:lineRule="exact"/>
              <w:rPr>
                <w:sz w:val="26"/>
              </w:rPr>
            </w:pPr>
          </w:p>
        </w:tc>
        <w:tc>
          <w:tcPr>
            <w:tcW w:w="1134" w:type="dxa"/>
          </w:tcPr>
          <w:p w14:paraId="3923BEFC" w14:textId="77777777" w:rsidR="001308C2" w:rsidRDefault="001308C2" w:rsidP="00B66AAF">
            <w:pPr>
              <w:pStyle w:val="TableParagraph"/>
              <w:spacing w:before="120" w:after="120" w:line="320" w:lineRule="exact"/>
              <w:rPr>
                <w:sz w:val="26"/>
              </w:rPr>
            </w:pPr>
          </w:p>
        </w:tc>
      </w:tr>
      <w:tr w:rsidR="001308C2" w14:paraId="5F6A39C7" w14:textId="77777777" w:rsidTr="00B66AAF">
        <w:trPr>
          <w:trHeight w:val="1204"/>
        </w:trPr>
        <w:tc>
          <w:tcPr>
            <w:tcW w:w="878" w:type="dxa"/>
          </w:tcPr>
          <w:p w14:paraId="00A48FD7" w14:textId="77777777" w:rsidR="001308C2" w:rsidRPr="002D1720" w:rsidRDefault="001308C2" w:rsidP="00B66AAF">
            <w:pPr>
              <w:pStyle w:val="TableParagraph"/>
              <w:spacing w:before="120" w:after="120" w:line="320" w:lineRule="exact"/>
              <w:jc w:val="center"/>
              <w:rPr>
                <w:bCs/>
                <w:spacing w:val="-5"/>
                <w:sz w:val="28"/>
              </w:rPr>
            </w:pPr>
          </w:p>
        </w:tc>
        <w:tc>
          <w:tcPr>
            <w:tcW w:w="2524" w:type="dxa"/>
          </w:tcPr>
          <w:p w14:paraId="442EE925" w14:textId="77777777" w:rsidR="001308C2" w:rsidRDefault="001308C2" w:rsidP="00B66AAF">
            <w:pPr>
              <w:pStyle w:val="TableParagraph"/>
              <w:spacing w:before="120" w:after="120" w:line="320" w:lineRule="exact"/>
              <w:ind w:left="57" w:right="57"/>
              <w:jc w:val="both"/>
              <w:rPr>
                <w:sz w:val="28"/>
              </w:rPr>
            </w:pPr>
            <w:r>
              <w:rPr>
                <w:sz w:val="28"/>
              </w:rPr>
              <w:t>Điện áp chịu đựng tần số công nghiệp 50 Hz, 1 phút ở trạng thái khô</w:t>
            </w:r>
          </w:p>
        </w:tc>
        <w:tc>
          <w:tcPr>
            <w:tcW w:w="2410" w:type="dxa"/>
          </w:tcPr>
          <w:p w14:paraId="56B31991" w14:textId="77777777" w:rsidR="001308C2" w:rsidRDefault="001308C2" w:rsidP="00B66AAF">
            <w:pPr>
              <w:pStyle w:val="TableParagraph"/>
              <w:spacing w:before="120" w:after="120" w:line="320" w:lineRule="exact"/>
              <w:ind w:left="59" w:right="47"/>
              <w:jc w:val="center"/>
              <w:rPr>
                <w:sz w:val="28"/>
              </w:rPr>
            </w:pPr>
            <w:r>
              <w:rPr>
                <w:sz w:val="28"/>
              </w:rPr>
              <w:t>≥</w:t>
            </w:r>
            <w:r>
              <w:rPr>
                <w:spacing w:val="-1"/>
                <w:sz w:val="28"/>
              </w:rPr>
              <w:t xml:space="preserve"> </w:t>
            </w:r>
            <w:r>
              <w:rPr>
                <w:sz w:val="28"/>
              </w:rPr>
              <w:t>75</w:t>
            </w:r>
            <w:r>
              <w:rPr>
                <w:spacing w:val="-3"/>
                <w:sz w:val="28"/>
              </w:rPr>
              <w:t xml:space="preserve"> </w:t>
            </w:r>
            <w:r>
              <w:rPr>
                <w:spacing w:val="-2"/>
                <w:sz w:val="28"/>
              </w:rPr>
              <w:t>kVrms</w:t>
            </w:r>
          </w:p>
        </w:tc>
        <w:tc>
          <w:tcPr>
            <w:tcW w:w="1277" w:type="dxa"/>
          </w:tcPr>
          <w:p w14:paraId="2FE8AEE9" w14:textId="77777777" w:rsidR="001308C2" w:rsidRDefault="001308C2" w:rsidP="00B66AAF">
            <w:pPr>
              <w:pStyle w:val="TableParagraph"/>
              <w:spacing w:before="120" w:after="120" w:line="320" w:lineRule="exact"/>
              <w:ind w:left="258" w:right="236" w:firstLine="127"/>
              <w:rPr>
                <w:sz w:val="28"/>
              </w:rPr>
            </w:pPr>
            <w:r>
              <w:rPr>
                <w:sz w:val="28"/>
              </w:rPr>
              <w:t xml:space="preserve">≥ 75 </w:t>
            </w:r>
            <w:r>
              <w:rPr>
                <w:spacing w:val="-2"/>
                <w:sz w:val="28"/>
              </w:rPr>
              <w:t>kVrms</w:t>
            </w:r>
          </w:p>
        </w:tc>
        <w:tc>
          <w:tcPr>
            <w:tcW w:w="991" w:type="dxa"/>
          </w:tcPr>
          <w:p w14:paraId="0C8AF551" w14:textId="77777777" w:rsidR="001308C2" w:rsidRDefault="001308C2" w:rsidP="00B66AAF">
            <w:pPr>
              <w:pStyle w:val="TableParagraph"/>
              <w:spacing w:before="120" w:after="120" w:line="320" w:lineRule="exact"/>
              <w:rPr>
                <w:sz w:val="26"/>
              </w:rPr>
            </w:pPr>
          </w:p>
        </w:tc>
        <w:tc>
          <w:tcPr>
            <w:tcW w:w="1134" w:type="dxa"/>
          </w:tcPr>
          <w:p w14:paraId="49F1E1A4" w14:textId="77777777" w:rsidR="001308C2" w:rsidRDefault="001308C2" w:rsidP="00B66AAF">
            <w:pPr>
              <w:pStyle w:val="TableParagraph"/>
              <w:spacing w:before="120" w:after="120" w:line="320" w:lineRule="exact"/>
              <w:ind w:left="18" w:right="1"/>
              <w:jc w:val="center"/>
              <w:rPr>
                <w:sz w:val="28"/>
              </w:rPr>
            </w:pPr>
            <w:r>
              <w:rPr>
                <w:sz w:val="28"/>
              </w:rPr>
              <w:t>&lt;</w:t>
            </w:r>
            <w:r>
              <w:rPr>
                <w:spacing w:val="-3"/>
                <w:sz w:val="28"/>
              </w:rPr>
              <w:t xml:space="preserve"> </w:t>
            </w:r>
            <w:r>
              <w:rPr>
                <w:sz w:val="28"/>
              </w:rPr>
              <w:t>75</w:t>
            </w:r>
            <w:r>
              <w:rPr>
                <w:spacing w:val="-1"/>
                <w:sz w:val="28"/>
              </w:rPr>
              <w:t xml:space="preserve"> </w:t>
            </w:r>
            <w:r>
              <w:rPr>
                <w:spacing w:val="-4"/>
                <w:sz w:val="28"/>
              </w:rPr>
              <w:t>kVrms</w:t>
            </w:r>
          </w:p>
        </w:tc>
      </w:tr>
      <w:tr w:rsidR="001308C2" w14:paraId="64CA266B" w14:textId="77777777" w:rsidTr="00B66AAF">
        <w:trPr>
          <w:trHeight w:val="1206"/>
        </w:trPr>
        <w:tc>
          <w:tcPr>
            <w:tcW w:w="878" w:type="dxa"/>
          </w:tcPr>
          <w:p w14:paraId="09376209" w14:textId="77777777" w:rsidR="001308C2" w:rsidRPr="002D1720" w:rsidRDefault="001308C2" w:rsidP="00B66AAF">
            <w:pPr>
              <w:pStyle w:val="TableParagraph"/>
              <w:spacing w:before="120" w:after="120" w:line="320" w:lineRule="exact"/>
              <w:jc w:val="center"/>
              <w:rPr>
                <w:bCs/>
                <w:spacing w:val="-5"/>
                <w:sz w:val="28"/>
              </w:rPr>
            </w:pPr>
          </w:p>
        </w:tc>
        <w:tc>
          <w:tcPr>
            <w:tcW w:w="2524" w:type="dxa"/>
          </w:tcPr>
          <w:p w14:paraId="2CB8A579" w14:textId="77777777" w:rsidR="001308C2" w:rsidRDefault="001308C2" w:rsidP="00B66AAF">
            <w:pPr>
              <w:pStyle w:val="TableParagraph"/>
              <w:spacing w:before="120" w:after="120" w:line="320" w:lineRule="exact"/>
              <w:ind w:left="57" w:right="57"/>
              <w:jc w:val="both"/>
              <w:rPr>
                <w:sz w:val="28"/>
              </w:rPr>
            </w:pPr>
            <w:r>
              <w:rPr>
                <w:sz w:val="28"/>
              </w:rPr>
              <w:t>Điện áp chịu đựng tần số công nghiệp 50 Hz, 10 giây ở trạng thái ướt</w:t>
            </w:r>
          </w:p>
        </w:tc>
        <w:tc>
          <w:tcPr>
            <w:tcW w:w="2410" w:type="dxa"/>
          </w:tcPr>
          <w:p w14:paraId="42B0E142" w14:textId="77777777" w:rsidR="001308C2" w:rsidRDefault="001308C2" w:rsidP="00B66AAF">
            <w:pPr>
              <w:pStyle w:val="TableParagraph"/>
              <w:spacing w:before="120" w:after="120" w:line="320" w:lineRule="exact"/>
              <w:ind w:left="59" w:right="47"/>
              <w:jc w:val="center"/>
              <w:rPr>
                <w:sz w:val="28"/>
              </w:rPr>
            </w:pPr>
            <w:r>
              <w:rPr>
                <w:sz w:val="28"/>
              </w:rPr>
              <w:t>≥</w:t>
            </w:r>
            <w:r>
              <w:rPr>
                <w:spacing w:val="-1"/>
                <w:sz w:val="28"/>
              </w:rPr>
              <w:t xml:space="preserve"> </w:t>
            </w:r>
            <w:r>
              <w:rPr>
                <w:sz w:val="28"/>
              </w:rPr>
              <w:t>65</w:t>
            </w:r>
            <w:r>
              <w:rPr>
                <w:spacing w:val="-3"/>
                <w:sz w:val="28"/>
              </w:rPr>
              <w:t xml:space="preserve"> </w:t>
            </w:r>
            <w:r>
              <w:rPr>
                <w:spacing w:val="-2"/>
                <w:sz w:val="28"/>
              </w:rPr>
              <w:t>kVrms</w:t>
            </w:r>
          </w:p>
        </w:tc>
        <w:tc>
          <w:tcPr>
            <w:tcW w:w="1277" w:type="dxa"/>
          </w:tcPr>
          <w:p w14:paraId="16BE73B3" w14:textId="77777777" w:rsidR="001308C2" w:rsidRDefault="001308C2" w:rsidP="00B66AAF">
            <w:pPr>
              <w:pStyle w:val="TableParagraph"/>
              <w:spacing w:before="120" w:after="120" w:line="320" w:lineRule="exact"/>
              <w:ind w:left="258" w:right="236" w:firstLine="127"/>
              <w:rPr>
                <w:sz w:val="28"/>
              </w:rPr>
            </w:pPr>
            <w:r>
              <w:rPr>
                <w:sz w:val="28"/>
              </w:rPr>
              <w:t xml:space="preserve">≥ 65 </w:t>
            </w:r>
            <w:r>
              <w:rPr>
                <w:spacing w:val="-2"/>
                <w:sz w:val="28"/>
              </w:rPr>
              <w:t>kVrms</w:t>
            </w:r>
          </w:p>
        </w:tc>
        <w:tc>
          <w:tcPr>
            <w:tcW w:w="991" w:type="dxa"/>
          </w:tcPr>
          <w:p w14:paraId="236961E3" w14:textId="77777777" w:rsidR="001308C2" w:rsidRDefault="001308C2" w:rsidP="00B66AAF">
            <w:pPr>
              <w:pStyle w:val="TableParagraph"/>
              <w:spacing w:before="120" w:after="120" w:line="320" w:lineRule="exact"/>
              <w:rPr>
                <w:sz w:val="26"/>
              </w:rPr>
            </w:pPr>
          </w:p>
        </w:tc>
        <w:tc>
          <w:tcPr>
            <w:tcW w:w="1134" w:type="dxa"/>
          </w:tcPr>
          <w:p w14:paraId="1CDCFC5C" w14:textId="77777777" w:rsidR="001308C2" w:rsidRDefault="001308C2" w:rsidP="00B66AAF">
            <w:pPr>
              <w:pStyle w:val="TableParagraph"/>
              <w:spacing w:before="120" w:after="120" w:line="320" w:lineRule="exact"/>
              <w:ind w:left="18" w:right="1"/>
              <w:jc w:val="center"/>
              <w:rPr>
                <w:sz w:val="28"/>
              </w:rPr>
            </w:pPr>
            <w:r>
              <w:rPr>
                <w:sz w:val="28"/>
              </w:rPr>
              <w:t>&lt;</w:t>
            </w:r>
            <w:r>
              <w:rPr>
                <w:spacing w:val="-3"/>
                <w:sz w:val="28"/>
              </w:rPr>
              <w:t xml:space="preserve"> </w:t>
            </w:r>
            <w:r>
              <w:rPr>
                <w:sz w:val="28"/>
              </w:rPr>
              <w:t>65</w:t>
            </w:r>
            <w:r>
              <w:rPr>
                <w:spacing w:val="-1"/>
                <w:sz w:val="28"/>
              </w:rPr>
              <w:t xml:space="preserve"> </w:t>
            </w:r>
            <w:r>
              <w:rPr>
                <w:spacing w:val="-4"/>
                <w:sz w:val="28"/>
              </w:rPr>
              <w:t>kVrms</w:t>
            </w:r>
          </w:p>
        </w:tc>
      </w:tr>
      <w:tr w:rsidR="001308C2" w14:paraId="5F84761A" w14:textId="77777777" w:rsidTr="00B66AAF">
        <w:trPr>
          <w:trHeight w:val="883"/>
        </w:trPr>
        <w:tc>
          <w:tcPr>
            <w:tcW w:w="878" w:type="dxa"/>
          </w:tcPr>
          <w:p w14:paraId="3A30BE46" w14:textId="77777777" w:rsidR="001308C2" w:rsidRPr="002D1720" w:rsidRDefault="001308C2" w:rsidP="00B66AAF">
            <w:pPr>
              <w:pStyle w:val="TableParagraph"/>
              <w:spacing w:before="120" w:after="120" w:line="320" w:lineRule="exact"/>
              <w:jc w:val="center"/>
              <w:rPr>
                <w:bCs/>
                <w:spacing w:val="-5"/>
                <w:sz w:val="28"/>
              </w:rPr>
            </w:pPr>
          </w:p>
        </w:tc>
        <w:tc>
          <w:tcPr>
            <w:tcW w:w="2524" w:type="dxa"/>
          </w:tcPr>
          <w:p w14:paraId="7B005061" w14:textId="77777777" w:rsidR="001308C2" w:rsidRDefault="001308C2" w:rsidP="00B66AAF">
            <w:pPr>
              <w:pStyle w:val="TableParagraph"/>
              <w:spacing w:before="120" w:after="120" w:line="320" w:lineRule="exact"/>
              <w:ind w:left="57" w:right="57"/>
              <w:jc w:val="both"/>
              <w:rPr>
                <w:sz w:val="28"/>
              </w:rPr>
            </w:pPr>
            <w:r>
              <w:rPr>
                <w:sz w:val="28"/>
              </w:rPr>
              <w:t>Điện</w:t>
            </w:r>
            <w:r w:rsidRPr="002D1720">
              <w:rPr>
                <w:sz w:val="28"/>
              </w:rPr>
              <w:t xml:space="preserve"> </w:t>
            </w:r>
            <w:r>
              <w:rPr>
                <w:sz w:val="28"/>
              </w:rPr>
              <w:t>áp</w:t>
            </w:r>
            <w:r w:rsidRPr="002D1720">
              <w:rPr>
                <w:sz w:val="28"/>
              </w:rPr>
              <w:t xml:space="preserve"> </w:t>
            </w:r>
            <w:r>
              <w:rPr>
                <w:sz w:val="28"/>
              </w:rPr>
              <w:t>chịu</w:t>
            </w:r>
            <w:r w:rsidRPr="002D1720">
              <w:rPr>
                <w:sz w:val="28"/>
              </w:rPr>
              <w:t xml:space="preserve"> </w:t>
            </w:r>
            <w:r>
              <w:rPr>
                <w:sz w:val="28"/>
              </w:rPr>
              <w:t>dựng</w:t>
            </w:r>
            <w:r w:rsidRPr="002D1720">
              <w:rPr>
                <w:sz w:val="28"/>
              </w:rPr>
              <w:t xml:space="preserve"> xung</w:t>
            </w:r>
          </w:p>
          <w:p w14:paraId="561887FB" w14:textId="77777777" w:rsidR="001308C2" w:rsidRDefault="001308C2" w:rsidP="00B66AAF">
            <w:pPr>
              <w:pStyle w:val="TableParagraph"/>
              <w:spacing w:before="120" w:after="120" w:line="320" w:lineRule="exact"/>
              <w:ind w:left="57" w:right="57"/>
              <w:jc w:val="both"/>
              <w:rPr>
                <w:sz w:val="28"/>
              </w:rPr>
            </w:pPr>
            <w:r>
              <w:rPr>
                <w:sz w:val="28"/>
              </w:rPr>
              <w:t>sét</w:t>
            </w:r>
            <w:r w:rsidRPr="002D1720">
              <w:rPr>
                <w:sz w:val="28"/>
              </w:rPr>
              <w:t xml:space="preserve"> (l,2/50µs)</w:t>
            </w:r>
          </w:p>
        </w:tc>
        <w:tc>
          <w:tcPr>
            <w:tcW w:w="2410" w:type="dxa"/>
          </w:tcPr>
          <w:p w14:paraId="06259402" w14:textId="77777777" w:rsidR="001308C2" w:rsidRDefault="001308C2" w:rsidP="00B66AAF">
            <w:pPr>
              <w:pStyle w:val="TableParagraph"/>
              <w:spacing w:before="120" w:after="120" w:line="320" w:lineRule="exact"/>
              <w:ind w:left="57" w:right="47"/>
              <w:jc w:val="center"/>
              <w:rPr>
                <w:sz w:val="28"/>
              </w:rPr>
            </w:pPr>
            <w:r>
              <w:rPr>
                <w:sz w:val="28"/>
              </w:rPr>
              <w:t>≥</w:t>
            </w:r>
            <w:r>
              <w:rPr>
                <w:spacing w:val="-2"/>
                <w:sz w:val="28"/>
              </w:rPr>
              <w:t xml:space="preserve"> </w:t>
            </w:r>
            <w:r>
              <w:rPr>
                <w:sz w:val="28"/>
              </w:rPr>
              <w:t xml:space="preserve">170 </w:t>
            </w:r>
            <w:r>
              <w:rPr>
                <w:spacing w:val="-5"/>
                <w:sz w:val="28"/>
              </w:rPr>
              <w:t>kVp</w:t>
            </w:r>
          </w:p>
        </w:tc>
        <w:tc>
          <w:tcPr>
            <w:tcW w:w="1277" w:type="dxa"/>
          </w:tcPr>
          <w:p w14:paraId="6AABD2D0" w14:textId="77777777" w:rsidR="001308C2" w:rsidRDefault="001308C2" w:rsidP="00B66AAF">
            <w:pPr>
              <w:pStyle w:val="TableParagraph"/>
              <w:spacing w:before="120" w:after="120" w:line="320" w:lineRule="exact"/>
              <w:ind w:left="315"/>
              <w:rPr>
                <w:sz w:val="28"/>
              </w:rPr>
            </w:pPr>
            <w:r>
              <w:rPr>
                <w:sz w:val="28"/>
              </w:rPr>
              <w:t>≥</w:t>
            </w:r>
            <w:r>
              <w:rPr>
                <w:spacing w:val="-1"/>
                <w:sz w:val="28"/>
              </w:rPr>
              <w:t xml:space="preserve"> </w:t>
            </w:r>
            <w:r>
              <w:rPr>
                <w:spacing w:val="-5"/>
                <w:sz w:val="28"/>
              </w:rPr>
              <w:t>170</w:t>
            </w:r>
          </w:p>
          <w:p w14:paraId="5CC35758" w14:textId="77777777" w:rsidR="001308C2" w:rsidRDefault="001308C2" w:rsidP="00B66AAF">
            <w:pPr>
              <w:pStyle w:val="TableParagraph"/>
              <w:spacing w:before="120" w:after="120" w:line="320" w:lineRule="exact"/>
              <w:ind w:left="397"/>
              <w:rPr>
                <w:sz w:val="28"/>
              </w:rPr>
            </w:pPr>
            <w:r>
              <w:rPr>
                <w:spacing w:val="-5"/>
                <w:sz w:val="28"/>
              </w:rPr>
              <w:t>kVp</w:t>
            </w:r>
          </w:p>
        </w:tc>
        <w:tc>
          <w:tcPr>
            <w:tcW w:w="991" w:type="dxa"/>
          </w:tcPr>
          <w:p w14:paraId="4CFAA661" w14:textId="77777777" w:rsidR="001308C2" w:rsidRDefault="001308C2" w:rsidP="00B66AAF">
            <w:pPr>
              <w:pStyle w:val="TableParagraph"/>
              <w:spacing w:before="120" w:after="120" w:line="320" w:lineRule="exact"/>
              <w:rPr>
                <w:sz w:val="26"/>
              </w:rPr>
            </w:pPr>
          </w:p>
        </w:tc>
        <w:tc>
          <w:tcPr>
            <w:tcW w:w="1134" w:type="dxa"/>
          </w:tcPr>
          <w:p w14:paraId="46CDC828" w14:textId="77777777" w:rsidR="001308C2" w:rsidRDefault="001308C2" w:rsidP="00B66AAF">
            <w:pPr>
              <w:pStyle w:val="TableParagraph"/>
              <w:spacing w:before="120" w:after="120" w:line="320" w:lineRule="exact"/>
              <w:ind w:left="18" w:right="1"/>
              <w:jc w:val="center"/>
              <w:rPr>
                <w:sz w:val="28"/>
              </w:rPr>
            </w:pPr>
            <w:r>
              <w:rPr>
                <w:sz w:val="28"/>
              </w:rPr>
              <w:t>&lt;</w:t>
            </w:r>
            <w:r>
              <w:rPr>
                <w:spacing w:val="-2"/>
                <w:sz w:val="28"/>
              </w:rPr>
              <w:t xml:space="preserve"> </w:t>
            </w:r>
            <w:r>
              <w:rPr>
                <w:sz w:val="28"/>
              </w:rPr>
              <w:t>170</w:t>
            </w:r>
            <w:r>
              <w:rPr>
                <w:spacing w:val="-2"/>
                <w:sz w:val="28"/>
              </w:rPr>
              <w:t xml:space="preserve"> </w:t>
            </w:r>
            <w:r>
              <w:rPr>
                <w:spacing w:val="-5"/>
                <w:sz w:val="28"/>
              </w:rPr>
              <w:t>kVp</w:t>
            </w:r>
          </w:p>
        </w:tc>
      </w:tr>
      <w:tr w:rsidR="001308C2" w14:paraId="4E8892BC" w14:textId="77777777" w:rsidTr="00B66AAF">
        <w:trPr>
          <w:trHeight w:val="563"/>
        </w:trPr>
        <w:tc>
          <w:tcPr>
            <w:tcW w:w="878" w:type="dxa"/>
          </w:tcPr>
          <w:p w14:paraId="77B3BFE6" w14:textId="77777777" w:rsidR="001308C2" w:rsidRPr="002D1720" w:rsidRDefault="001308C2" w:rsidP="00B66AAF">
            <w:pPr>
              <w:pStyle w:val="TableParagraph"/>
              <w:spacing w:before="120" w:after="120" w:line="320" w:lineRule="exact"/>
              <w:jc w:val="center"/>
              <w:rPr>
                <w:bCs/>
                <w:spacing w:val="-5"/>
                <w:sz w:val="28"/>
              </w:rPr>
            </w:pPr>
            <w:r w:rsidRPr="002D1720">
              <w:rPr>
                <w:bCs/>
                <w:spacing w:val="-5"/>
                <w:sz w:val="28"/>
              </w:rPr>
              <w:t>8</w:t>
            </w:r>
          </w:p>
        </w:tc>
        <w:tc>
          <w:tcPr>
            <w:tcW w:w="2524" w:type="dxa"/>
          </w:tcPr>
          <w:p w14:paraId="45D5CF71" w14:textId="77777777" w:rsidR="001308C2" w:rsidRDefault="001308C2" w:rsidP="00B66AAF">
            <w:pPr>
              <w:pStyle w:val="TableParagraph"/>
              <w:spacing w:before="120" w:after="120" w:line="320" w:lineRule="exact"/>
              <w:ind w:left="57" w:right="57"/>
              <w:jc w:val="both"/>
              <w:rPr>
                <w:sz w:val="28"/>
              </w:rPr>
            </w:pPr>
            <w:r>
              <w:rPr>
                <w:sz w:val="28"/>
              </w:rPr>
              <w:t>Tải</w:t>
            </w:r>
            <w:r w:rsidRPr="002D1720">
              <w:rPr>
                <w:sz w:val="28"/>
              </w:rPr>
              <w:t xml:space="preserve"> </w:t>
            </w:r>
            <w:r>
              <w:rPr>
                <w:sz w:val="28"/>
              </w:rPr>
              <w:t>cơ</w:t>
            </w:r>
            <w:r w:rsidRPr="002D1720">
              <w:rPr>
                <w:sz w:val="28"/>
              </w:rPr>
              <w:t xml:space="preserve"> học</w:t>
            </w:r>
          </w:p>
        </w:tc>
        <w:tc>
          <w:tcPr>
            <w:tcW w:w="2410" w:type="dxa"/>
          </w:tcPr>
          <w:p w14:paraId="368409AD" w14:textId="77777777" w:rsidR="001308C2" w:rsidRDefault="001308C2" w:rsidP="00B66AAF">
            <w:pPr>
              <w:pStyle w:val="TableParagraph"/>
              <w:spacing w:before="120" w:after="120" w:line="320" w:lineRule="exact"/>
              <w:rPr>
                <w:sz w:val="26"/>
              </w:rPr>
            </w:pPr>
          </w:p>
        </w:tc>
        <w:tc>
          <w:tcPr>
            <w:tcW w:w="1277" w:type="dxa"/>
          </w:tcPr>
          <w:p w14:paraId="027413B5" w14:textId="77777777" w:rsidR="001308C2" w:rsidRDefault="001308C2" w:rsidP="00B66AAF">
            <w:pPr>
              <w:pStyle w:val="TableParagraph"/>
              <w:spacing w:before="120" w:after="120" w:line="320" w:lineRule="exact"/>
              <w:rPr>
                <w:sz w:val="26"/>
              </w:rPr>
            </w:pPr>
          </w:p>
        </w:tc>
        <w:tc>
          <w:tcPr>
            <w:tcW w:w="991" w:type="dxa"/>
          </w:tcPr>
          <w:p w14:paraId="3A24C2C6" w14:textId="77777777" w:rsidR="001308C2" w:rsidRDefault="001308C2" w:rsidP="00B66AAF">
            <w:pPr>
              <w:pStyle w:val="TableParagraph"/>
              <w:spacing w:before="120" w:after="120" w:line="320" w:lineRule="exact"/>
              <w:rPr>
                <w:sz w:val="26"/>
              </w:rPr>
            </w:pPr>
          </w:p>
        </w:tc>
        <w:tc>
          <w:tcPr>
            <w:tcW w:w="1134" w:type="dxa"/>
          </w:tcPr>
          <w:p w14:paraId="2F50EC5E" w14:textId="77777777" w:rsidR="001308C2" w:rsidRDefault="001308C2" w:rsidP="00B66AAF">
            <w:pPr>
              <w:pStyle w:val="TableParagraph"/>
              <w:spacing w:before="120" w:after="120" w:line="320" w:lineRule="exact"/>
              <w:rPr>
                <w:sz w:val="26"/>
              </w:rPr>
            </w:pPr>
          </w:p>
        </w:tc>
      </w:tr>
      <w:tr w:rsidR="001308C2" w14:paraId="1DA9732B" w14:textId="77777777" w:rsidTr="00B66AAF">
        <w:trPr>
          <w:trHeight w:val="561"/>
        </w:trPr>
        <w:tc>
          <w:tcPr>
            <w:tcW w:w="878" w:type="dxa"/>
          </w:tcPr>
          <w:p w14:paraId="6872262A" w14:textId="77777777" w:rsidR="001308C2" w:rsidRPr="002D1720" w:rsidRDefault="001308C2" w:rsidP="00B66AAF">
            <w:pPr>
              <w:pStyle w:val="TableParagraph"/>
              <w:spacing w:before="120" w:after="120" w:line="320" w:lineRule="exact"/>
              <w:jc w:val="center"/>
              <w:rPr>
                <w:bCs/>
                <w:spacing w:val="-5"/>
                <w:sz w:val="28"/>
              </w:rPr>
            </w:pPr>
            <w:r w:rsidRPr="002D1720">
              <w:rPr>
                <w:bCs/>
                <w:spacing w:val="-5"/>
                <w:sz w:val="28"/>
              </w:rPr>
              <w:t>8.1</w:t>
            </w:r>
          </w:p>
        </w:tc>
        <w:tc>
          <w:tcPr>
            <w:tcW w:w="2524" w:type="dxa"/>
          </w:tcPr>
          <w:p w14:paraId="7E2EFA5D" w14:textId="77777777" w:rsidR="001308C2" w:rsidRDefault="001308C2" w:rsidP="00B66AAF">
            <w:pPr>
              <w:pStyle w:val="TableParagraph"/>
              <w:spacing w:before="120" w:after="120" w:line="320" w:lineRule="exact"/>
              <w:ind w:left="57" w:right="57"/>
              <w:jc w:val="both"/>
              <w:rPr>
                <w:sz w:val="28"/>
              </w:rPr>
            </w:pPr>
            <w:r>
              <w:rPr>
                <w:sz w:val="28"/>
              </w:rPr>
              <w:t>Lực</w:t>
            </w:r>
            <w:r w:rsidRPr="002D1720">
              <w:rPr>
                <w:sz w:val="28"/>
              </w:rPr>
              <w:t xml:space="preserve"> </w:t>
            </w:r>
            <w:r>
              <w:rPr>
                <w:sz w:val="28"/>
              </w:rPr>
              <w:t>giữ</w:t>
            </w:r>
            <w:r w:rsidRPr="002D1720">
              <w:rPr>
                <w:sz w:val="28"/>
              </w:rPr>
              <w:t xml:space="preserve"> </w:t>
            </w:r>
            <w:r>
              <w:rPr>
                <w:sz w:val="28"/>
              </w:rPr>
              <w:t>danh</w:t>
            </w:r>
            <w:r w:rsidRPr="002D1720">
              <w:rPr>
                <w:sz w:val="28"/>
              </w:rPr>
              <w:t xml:space="preserve"> định</w:t>
            </w:r>
          </w:p>
        </w:tc>
        <w:tc>
          <w:tcPr>
            <w:tcW w:w="2410" w:type="dxa"/>
          </w:tcPr>
          <w:p w14:paraId="6B47AB35" w14:textId="77777777" w:rsidR="001308C2" w:rsidRDefault="001308C2" w:rsidP="00B66AAF">
            <w:pPr>
              <w:pStyle w:val="TableParagraph"/>
              <w:spacing w:before="120" w:after="120" w:line="320" w:lineRule="exact"/>
              <w:rPr>
                <w:sz w:val="26"/>
              </w:rPr>
            </w:pPr>
          </w:p>
        </w:tc>
        <w:tc>
          <w:tcPr>
            <w:tcW w:w="1277" w:type="dxa"/>
          </w:tcPr>
          <w:p w14:paraId="377FFFF9" w14:textId="77777777" w:rsidR="001308C2" w:rsidRDefault="001308C2" w:rsidP="00B66AAF">
            <w:pPr>
              <w:pStyle w:val="TableParagraph"/>
              <w:spacing w:before="120" w:after="120" w:line="320" w:lineRule="exact"/>
              <w:rPr>
                <w:sz w:val="26"/>
              </w:rPr>
            </w:pPr>
          </w:p>
        </w:tc>
        <w:tc>
          <w:tcPr>
            <w:tcW w:w="991" w:type="dxa"/>
          </w:tcPr>
          <w:p w14:paraId="448BC6B4" w14:textId="77777777" w:rsidR="001308C2" w:rsidRDefault="001308C2" w:rsidP="00B66AAF">
            <w:pPr>
              <w:pStyle w:val="TableParagraph"/>
              <w:spacing w:before="120" w:after="120" w:line="320" w:lineRule="exact"/>
              <w:rPr>
                <w:sz w:val="26"/>
              </w:rPr>
            </w:pPr>
          </w:p>
        </w:tc>
        <w:tc>
          <w:tcPr>
            <w:tcW w:w="1134" w:type="dxa"/>
          </w:tcPr>
          <w:p w14:paraId="4152B9AA" w14:textId="77777777" w:rsidR="001308C2" w:rsidRDefault="001308C2" w:rsidP="00B66AAF">
            <w:pPr>
              <w:pStyle w:val="TableParagraph"/>
              <w:spacing w:before="120" w:after="120" w:line="320" w:lineRule="exact"/>
              <w:rPr>
                <w:sz w:val="26"/>
              </w:rPr>
            </w:pPr>
          </w:p>
        </w:tc>
      </w:tr>
      <w:tr w:rsidR="001308C2" w14:paraId="00DB7340" w14:textId="77777777" w:rsidTr="00B66AAF">
        <w:trPr>
          <w:trHeight w:val="561"/>
        </w:trPr>
        <w:tc>
          <w:tcPr>
            <w:tcW w:w="878" w:type="dxa"/>
          </w:tcPr>
          <w:p w14:paraId="08B40C3F" w14:textId="77777777" w:rsidR="001308C2" w:rsidRPr="002D1720" w:rsidRDefault="001308C2" w:rsidP="00B66AAF">
            <w:pPr>
              <w:pStyle w:val="TableParagraph"/>
              <w:spacing w:before="120" w:after="120" w:line="320" w:lineRule="exact"/>
              <w:jc w:val="center"/>
              <w:rPr>
                <w:bCs/>
                <w:spacing w:val="-5"/>
                <w:sz w:val="28"/>
              </w:rPr>
            </w:pPr>
          </w:p>
        </w:tc>
        <w:tc>
          <w:tcPr>
            <w:tcW w:w="2524" w:type="dxa"/>
          </w:tcPr>
          <w:p w14:paraId="7E467545" w14:textId="77777777" w:rsidR="001308C2" w:rsidRDefault="001308C2" w:rsidP="00B66AAF">
            <w:pPr>
              <w:pStyle w:val="TableParagraph"/>
              <w:spacing w:before="120" w:after="120" w:line="320" w:lineRule="exact"/>
              <w:ind w:left="57" w:right="57"/>
              <w:jc w:val="both"/>
              <w:rPr>
                <w:sz w:val="28"/>
              </w:rPr>
            </w:pPr>
            <w:r>
              <w:rPr>
                <w:sz w:val="28"/>
              </w:rPr>
              <w:t>Loại</w:t>
            </w:r>
            <w:r w:rsidRPr="002D1720">
              <w:rPr>
                <w:sz w:val="28"/>
              </w:rPr>
              <w:t xml:space="preserve"> </w:t>
            </w:r>
            <w:r>
              <w:rPr>
                <w:sz w:val="28"/>
              </w:rPr>
              <w:t>đơn</w:t>
            </w:r>
            <w:r w:rsidRPr="002D1720">
              <w:rPr>
                <w:sz w:val="28"/>
              </w:rPr>
              <w:t xml:space="preserve"> pha</w:t>
            </w:r>
          </w:p>
        </w:tc>
        <w:tc>
          <w:tcPr>
            <w:tcW w:w="2410" w:type="dxa"/>
          </w:tcPr>
          <w:p w14:paraId="700DD498" w14:textId="77777777" w:rsidR="001308C2" w:rsidRDefault="001308C2" w:rsidP="00B66AAF">
            <w:pPr>
              <w:pStyle w:val="TableParagraph"/>
              <w:spacing w:before="120" w:after="120" w:line="320" w:lineRule="exact"/>
              <w:ind w:left="60" w:right="47"/>
              <w:jc w:val="center"/>
              <w:rPr>
                <w:sz w:val="28"/>
              </w:rPr>
            </w:pPr>
            <w:r>
              <w:rPr>
                <w:sz w:val="28"/>
              </w:rPr>
              <w:t>≥</w:t>
            </w:r>
            <w:r>
              <w:rPr>
                <w:spacing w:val="-1"/>
                <w:sz w:val="28"/>
              </w:rPr>
              <w:t xml:space="preserve"> </w:t>
            </w:r>
            <w:r>
              <w:rPr>
                <w:sz w:val="28"/>
              </w:rPr>
              <w:t xml:space="preserve">7,5 </w:t>
            </w:r>
            <w:r>
              <w:rPr>
                <w:spacing w:val="-5"/>
                <w:sz w:val="28"/>
              </w:rPr>
              <w:t>kN</w:t>
            </w:r>
          </w:p>
        </w:tc>
        <w:tc>
          <w:tcPr>
            <w:tcW w:w="1277" w:type="dxa"/>
          </w:tcPr>
          <w:p w14:paraId="5DA1C739" w14:textId="77777777" w:rsidR="001308C2" w:rsidRDefault="001308C2" w:rsidP="00B66AAF">
            <w:pPr>
              <w:pStyle w:val="TableParagraph"/>
              <w:spacing w:before="120" w:after="120" w:line="320" w:lineRule="exact"/>
              <w:ind w:left="15" w:right="5"/>
              <w:jc w:val="center"/>
              <w:rPr>
                <w:sz w:val="28"/>
              </w:rPr>
            </w:pPr>
            <w:r>
              <w:rPr>
                <w:sz w:val="28"/>
              </w:rPr>
              <w:t>≥</w:t>
            </w:r>
            <w:r>
              <w:rPr>
                <w:spacing w:val="-1"/>
                <w:sz w:val="28"/>
              </w:rPr>
              <w:t xml:space="preserve"> </w:t>
            </w:r>
            <w:r>
              <w:rPr>
                <w:sz w:val="28"/>
              </w:rPr>
              <w:t xml:space="preserve">7,5 </w:t>
            </w:r>
            <w:r>
              <w:rPr>
                <w:spacing w:val="-5"/>
                <w:sz w:val="28"/>
              </w:rPr>
              <w:t>kN</w:t>
            </w:r>
          </w:p>
        </w:tc>
        <w:tc>
          <w:tcPr>
            <w:tcW w:w="991" w:type="dxa"/>
          </w:tcPr>
          <w:p w14:paraId="2264C73A" w14:textId="77777777" w:rsidR="001308C2" w:rsidRDefault="001308C2" w:rsidP="00B66AAF">
            <w:pPr>
              <w:pStyle w:val="TableParagraph"/>
              <w:spacing w:before="120" w:after="120" w:line="320" w:lineRule="exact"/>
              <w:rPr>
                <w:sz w:val="26"/>
              </w:rPr>
            </w:pPr>
          </w:p>
        </w:tc>
        <w:tc>
          <w:tcPr>
            <w:tcW w:w="1134" w:type="dxa"/>
          </w:tcPr>
          <w:p w14:paraId="0F3BB6AB" w14:textId="77777777" w:rsidR="001308C2" w:rsidRDefault="001308C2" w:rsidP="00B66AAF">
            <w:pPr>
              <w:pStyle w:val="TableParagraph"/>
              <w:spacing w:before="120" w:after="120" w:line="320" w:lineRule="exact"/>
              <w:ind w:left="18" w:right="5"/>
              <w:jc w:val="center"/>
              <w:rPr>
                <w:sz w:val="28"/>
              </w:rPr>
            </w:pPr>
            <w:r>
              <w:rPr>
                <w:sz w:val="28"/>
              </w:rPr>
              <w:t>&lt; 7,5</w:t>
            </w:r>
            <w:r>
              <w:rPr>
                <w:spacing w:val="-3"/>
                <w:sz w:val="28"/>
              </w:rPr>
              <w:t xml:space="preserve"> </w:t>
            </w:r>
            <w:r>
              <w:rPr>
                <w:spacing w:val="-5"/>
                <w:sz w:val="28"/>
              </w:rPr>
              <w:t>kN</w:t>
            </w:r>
          </w:p>
        </w:tc>
      </w:tr>
      <w:tr w:rsidR="001308C2" w14:paraId="6839F875" w14:textId="77777777" w:rsidTr="00B66AAF">
        <w:trPr>
          <w:trHeight w:val="563"/>
        </w:trPr>
        <w:tc>
          <w:tcPr>
            <w:tcW w:w="878" w:type="dxa"/>
          </w:tcPr>
          <w:p w14:paraId="7DE10968" w14:textId="77777777" w:rsidR="001308C2" w:rsidRPr="002D1720" w:rsidRDefault="001308C2" w:rsidP="00B66AAF">
            <w:pPr>
              <w:pStyle w:val="TableParagraph"/>
              <w:spacing w:before="120" w:after="120" w:line="320" w:lineRule="exact"/>
              <w:jc w:val="center"/>
              <w:rPr>
                <w:bCs/>
                <w:spacing w:val="-5"/>
                <w:sz w:val="28"/>
              </w:rPr>
            </w:pPr>
          </w:p>
        </w:tc>
        <w:tc>
          <w:tcPr>
            <w:tcW w:w="2524" w:type="dxa"/>
          </w:tcPr>
          <w:p w14:paraId="3D32CC99" w14:textId="77777777" w:rsidR="001308C2" w:rsidRDefault="001308C2" w:rsidP="00B66AAF">
            <w:pPr>
              <w:pStyle w:val="TableParagraph"/>
              <w:spacing w:before="120" w:after="120" w:line="320" w:lineRule="exact"/>
              <w:ind w:left="57" w:right="57"/>
              <w:jc w:val="both"/>
              <w:rPr>
                <w:sz w:val="28"/>
              </w:rPr>
            </w:pPr>
            <w:r>
              <w:rPr>
                <w:sz w:val="28"/>
              </w:rPr>
              <w:t>Loại</w:t>
            </w:r>
            <w:r w:rsidRPr="002D1720">
              <w:rPr>
                <w:sz w:val="28"/>
              </w:rPr>
              <w:t xml:space="preserve"> </w:t>
            </w:r>
            <w:r>
              <w:rPr>
                <w:sz w:val="28"/>
              </w:rPr>
              <w:t>3</w:t>
            </w:r>
            <w:r w:rsidRPr="002D1720">
              <w:rPr>
                <w:sz w:val="28"/>
              </w:rPr>
              <w:t xml:space="preserve"> </w:t>
            </w:r>
            <w:r>
              <w:rPr>
                <w:sz w:val="28"/>
              </w:rPr>
              <w:t>pha</w:t>
            </w:r>
            <w:r w:rsidRPr="002D1720">
              <w:rPr>
                <w:sz w:val="28"/>
              </w:rPr>
              <w:t xml:space="preserve"> </w:t>
            </w:r>
            <w:r>
              <w:rPr>
                <w:sz w:val="28"/>
              </w:rPr>
              <w:t>liên</w:t>
            </w:r>
            <w:r w:rsidRPr="002D1720">
              <w:rPr>
                <w:sz w:val="28"/>
              </w:rPr>
              <w:t xml:space="preserve"> kết</w:t>
            </w:r>
          </w:p>
        </w:tc>
        <w:tc>
          <w:tcPr>
            <w:tcW w:w="2410" w:type="dxa"/>
          </w:tcPr>
          <w:p w14:paraId="60DFEBA9" w14:textId="77777777" w:rsidR="001308C2" w:rsidRDefault="001308C2" w:rsidP="00B66AAF">
            <w:pPr>
              <w:pStyle w:val="TableParagraph"/>
              <w:spacing w:before="120" w:after="120" w:line="320" w:lineRule="exact"/>
              <w:ind w:left="60" w:right="47"/>
              <w:jc w:val="center"/>
              <w:rPr>
                <w:sz w:val="28"/>
              </w:rPr>
            </w:pPr>
            <w:r>
              <w:rPr>
                <w:sz w:val="28"/>
              </w:rPr>
              <w:t>≥</w:t>
            </w:r>
            <w:r>
              <w:rPr>
                <w:spacing w:val="-1"/>
                <w:sz w:val="28"/>
              </w:rPr>
              <w:t xml:space="preserve"> </w:t>
            </w:r>
            <w:r>
              <w:rPr>
                <w:sz w:val="28"/>
              </w:rPr>
              <w:t xml:space="preserve">0,5 </w:t>
            </w:r>
            <w:r>
              <w:rPr>
                <w:spacing w:val="-5"/>
                <w:sz w:val="28"/>
              </w:rPr>
              <w:t>kN</w:t>
            </w:r>
          </w:p>
        </w:tc>
        <w:tc>
          <w:tcPr>
            <w:tcW w:w="1277" w:type="dxa"/>
          </w:tcPr>
          <w:p w14:paraId="0960A9AF" w14:textId="77777777" w:rsidR="001308C2" w:rsidRDefault="001308C2" w:rsidP="00B66AAF">
            <w:pPr>
              <w:pStyle w:val="TableParagraph"/>
              <w:spacing w:before="120" w:after="120" w:line="320" w:lineRule="exact"/>
              <w:ind w:left="15" w:right="5"/>
              <w:jc w:val="center"/>
              <w:rPr>
                <w:sz w:val="28"/>
              </w:rPr>
            </w:pPr>
            <w:r>
              <w:rPr>
                <w:sz w:val="28"/>
              </w:rPr>
              <w:t>≥</w:t>
            </w:r>
            <w:r>
              <w:rPr>
                <w:spacing w:val="-1"/>
                <w:sz w:val="28"/>
              </w:rPr>
              <w:t xml:space="preserve"> </w:t>
            </w:r>
            <w:r>
              <w:rPr>
                <w:sz w:val="28"/>
              </w:rPr>
              <w:t xml:space="preserve">0,5 </w:t>
            </w:r>
            <w:r>
              <w:rPr>
                <w:spacing w:val="-5"/>
                <w:sz w:val="28"/>
              </w:rPr>
              <w:t>kN</w:t>
            </w:r>
          </w:p>
        </w:tc>
        <w:tc>
          <w:tcPr>
            <w:tcW w:w="991" w:type="dxa"/>
          </w:tcPr>
          <w:p w14:paraId="5C5A58A4" w14:textId="77777777" w:rsidR="001308C2" w:rsidRDefault="001308C2" w:rsidP="00B66AAF">
            <w:pPr>
              <w:pStyle w:val="TableParagraph"/>
              <w:spacing w:before="120" w:after="120" w:line="320" w:lineRule="exact"/>
              <w:rPr>
                <w:sz w:val="26"/>
              </w:rPr>
            </w:pPr>
          </w:p>
        </w:tc>
        <w:tc>
          <w:tcPr>
            <w:tcW w:w="1134" w:type="dxa"/>
          </w:tcPr>
          <w:p w14:paraId="11078304" w14:textId="77777777" w:rsidR="001308C2" w:rsidRDefault="001308C2" w:rsidP="00B66AAF">
            <w:pPr>
              <w:pStyle w:val="TableParagraph"/>
              <w:spacing w:before="120" w:after="120" w:line="320" w:lineRule="exact"/>
              <w:ind w:left="18" w:right="5"/>
              <w:jc w:val="center"/>
              <w:rPr>
                <w:sz w:val="28"/>
              </w:rPr>
            </w:pPr>
            <w:r>
              <w:rPr>
                <w:sz w:val="28"/>
              </w:rPr>
              <w:t>&lt; 0,5</w:t>
            </w:r>
            <w:r>
              <w:rPr>
                <w:spacing w:val="-3"/>
                <w:sz w:val="28"/>
              </w:rPr>
              <w:t xml:space="preserve"> </w:t>
            </w:r>
            <w:r>
              <w:rPr>
                <w:spacing w:val="-5"/>
                <w:sz w:val="28"/>
              </w:rPr>
              <w:t>kN</w:t>
            </w:r>
          </w:p>
        </w:tc>
      </w:tr>
      <w:tr w:rsidR="001308C2" w14:paraId="2FCD66DC" w14:textId="77777777" w:rsidTr="00B66AAF">
        <w:trPr>
          <w:trHeight w:val="561"/>
        </w:trPr>
        <w:tc>
          <w:tcPr>
            <w:tcW w:w="878" w:type="dxa"/>
          </w:tcPr>
          <w:p w14:paraId="12FD8FB3" w14:textId="77777777" w:rsidR="001308C2" w:rsidRPr="002D1720" w:rsidRDefault="001308C2" w:rsidP="00B66AAF">
            <w:pPr>
              <w:pStyle w:val="TableParagraph"/>
              <w:spacing w:before="120" w:after="120" w:line="320" w:lineRule="exact"/>
              <w:jc w:val="center"/>
              <w:rPr>
                <w:bCs/>
                <w:spacing w:val="-5"/>
                <w:sz w:val="28"/>
              </w:rPr>
            </w:pPr>
            <w:r w:rsidRPr="002D1720">
              <w:rPr>
                <w:bCs/>
                <w:spacing w:val="-5"/>
                <w:sz w:val="28"/>
              </w:rPr>
              <w:t>8.2</w:t>
            </w:r>
          </w:p>
        </w:tc>
        <w:tc>
          <w:tcPr>
            <w:tcW w:w="2524" w:type="dxa"/>
          </w:tcPr>
          <w:p w14:paraId="247E8EC9" w14:textId="77777777" w:rsidR="001308C2" w:rsidRDefault="001308C2" w:rsidP="00B66AAF">
            <w:pPr>
              <w:pStyle w:val="TableParagraph"/>
              <w:spacing w:before="120" w:after="120" w:line="320" w:lineRule="exact"/>
              <w:ind w:left="57" w:right="57"/>
              <w:jc w:val="both"/>
              <w:rPr>
                <w:sz w:val="28"/>
              </w:rPr>
            </w:pPr>
            <w:r>
              <w:rPr>
                <w:sz w:val="28"/>
              </w:rPr>
              <w:t>Lực</w:t>
            </w:r>
            <w:r w:rsidRPr="002D1720">
              <w:rPr>
                <w:sz w:val="28"/>
              </w:rPr>
              <w:t xml:space="preserve"> </w:t>
            </w:r>
            <w:r>
              <w:rPr>
                <w:sz w:val="28"/>
              </w:rPr>
              <w:t>phá</w:t>
            </w:r>
            <w:r w:rsidRPr="002D1720">
              <w:rPr>
                <w:sz w:val="28"/>
              </w:rPr>
              <w:t xml:space="preserve"> hủy</w:t>
            </w:r>
          </w:p>
        </w:tc>
        <w:tc>
          <w:tcPr>
            <w:tcW w:w="2410" w:type="dxa"/>
          </w:tcPr>
          <w:p w14:paraId="263876CF" w14:textId="77777777" w:rsidR="001308C2" w:rsidRDefault="001308C2" w:rsidP="00B66AAF">
            <w:pPr>
              <w:pStyle w:val="TableParagraph"/>
              <w:spacing w:before="120" w:after="120" w:line="320" w:lineRule="exact"/>
              <w:rPr>
                <w:sz w:val="26"/>
              </w:rPr>
            </w:pPr>
          </w:p>
        </w:tc>
        <w:tc>
          <w:tcPr>
            <w:tcW w:w="1277" w:type="dxa"/>
          </w:tcPr>
          <w:p w14:paraId="5F32A91B" w14:textId="77777777" w:rsidR="001308C2" w:rsidRDefault="001308C2" w:rsidP="00B66AAF">
            <w:pPr>
              <w:pStyle w:val="TableParagraph"/>
              <w:spacing w:before="120" w:after="120" w:line="320" w:lineRule="exact"/>
              <w:rPr>
                <w:sz w:val="26"/>
              </w:rPr>
            </w:pPr>
          </w:p>
        </w:tc>
        <w:tc>
          <w:tcPr>
            <w:tcW w:w="991" w:type="dxa"/>
          </w:tcPr>
          <w:p w14:paraId="358E5CB5" w14:textId="77777777" w:rsidR="001308C2" w:rsidRDefault="001308C2" w:rsidP="00B66AAF">
            <w:pPr>
              <w:pStyle w:val="TableParagraph"/>
              <w:spacing w:before="120" w:after="120" w:line="320" w:lineRule="exact"/>
              <w:rPr>
                <w:sz w:val="26"/>
              </w:rPr>
            </w:pPr>
          </w:p>
        </w:tc>
        <w:tc>
          <w:tcPr>
            <w:tcW w:w="1134" w:type="dxa"/>
          </w:tcPr>
          <w:p w14:paraId="318754CF" w14:textId="77777777" w:rsidR="001308C2" w:rsidRDefault="001308C2" w:rsidP="00B66AAF">
            <w:pPr>
              <w:pStyle w:val="TableParagraph"/>
              <w:spacing w:before="120" w:after="120" w:line="320" w:lineRule="exact"/>
              <w:rPr>
                <w:sz w:val="26"/>
              </w:rPr>
            </w:pPr>
          </w:p>
        </w:tc>
      </w:tr>
      <w:tr w:rsidR="001308C2" w14:paraId="170889F6" w14:textId="77777777" w:rsidTr="00B66AAF">
        <w:trPr>
          <w:trHeight w:val="561"/>
        </w:trPr>
        <w:tc>
          <w:tcPr>
            <w:tcW w:w="878" w:type="dxa"/>
          </w:tcPr>
          <w:p w14:paraId="75EFE1B5" w14:textId="77777777" w:rsidR="001308C2" w:rsidRPr="002D1720" w:rsidRDefault="001308C2" w:rsidP="00B66AAF">
            <w:pPr>
              <w:pStyle w:val="TableParagraph"/>
              <w:spacing w:before="120" w:after="120" w:line="320" w:lineRule="exact"/>
              <w:jc w:val="center"/>
              <w:rPr>
                <w:bCs/>
                <w:spacing w:val="-5"/>
                <w:sz w:val="28"/>
              </w:rPr>
            </w:pPr>
          </w:p>
        </w:tc>
        <w:tc>
          <w:tcPr>
            <w:tcW w:w="2524" w:type="dxa"/>
          </w:tcPr>
          <w:p w14:paraId="0EB2CA27" w14:textId="77777777" w:rsidR="001308C2" w:rsidRDefault="001308C2" w:rsidP="00B66AAF">
            <w:pPr>
              <w:pStyle w:val="TableParagraph"/>
              <w:spacing w:before="120" w:after="120" w:line="320" w:lineRule="exact"/>
              <w:ind w:left="57" w:right="57"/>
              <w:jc w:val="both"/>
              <w:rPr>
                <w:sz w:val="28"/>
              </w:rPr>
            </w:pPr>
            <w:r>
              <w:rPr>
                <w:sz w:val="28"/>
              </w:rPr>
              <w:t>Loại</w:t>
            </w:r>
            <w:r w:rsidRPr="002D1720">
              <w:rPr>
                <w:sz w:val="28"/>
              </w:rPr>
              <w:t xml:space="preserve"> </w:t>
            </w:r>
            <w:r>
              <w:rPr>
                <w:sz w:val="28"/>
              </w:rPr>
              <w:t>đơn</w:t>
            </w:r>
            <w:r w:rsidRPr="002D1720">
              <w:rPr>
                <w:sz w:val="28"/>
              </w:rPr>
              <w:t xml:space="preserve"> pha</w:t>
            </w:r>
          </w:p>
        </w:tc>
        <w:tc>
          <w:tcPr>
            <w:tcW w:w="2410" w:type="dxa"/>
          </w:tcPr>
          <w:p w14:paraId="7C01F522" w14:textId="77777777" w:rsidR="001308C2" w:rsidRDefault="001308C2" w:rsidP="00B66AAF">
            <w:pPr>
              <w:pStyle w:val="TableParagraph"/>
              <w:spacing w:before="120" w:after="120" w:line="320" w:lineRule="exact"/>
              <w:ind w:left="57" w:right="47"/>
              <w:jc w:val="center"/>
              <w:rPr>
                <w:sz w:val="28"/>
              </w:rPr>
            </w:pPr>
            <w:r>
              <w:rPr>
                <w:sz w:val="28"/>
              </w:rPr>
              <w:t>≥</w:t>
            </w:r>
            <w:r>
              <w:rPr>
                <w:spacing w:val="-1"/>
                <w:sz w:val="28"/>
              </w:rPr>
              <w:t xml:space="preserve"> </w:t>
            </w:r>
            <w:r>
              <w:rPr>
                <w:sz w:val="28"/>
              </w:rPr>
              <w:t>15</w:t>
            </w:r>
            <w:r>
              <w:rPr>
                <w:spacing w:val="-3"/>
                <w:sz w:val="28"/>
              </w:rPr>
              <w:t xml:space="preserve"> </w:t>
            </w:r>
            <w:r>
              <w:rPr>
                <w:spacing w:val="-5"/>
                <w:sz w:val="28"/>
              </w:rPr>
              <w:t>kN</w:t>
            </w:r>
          </w:p>
        </w:tc>
        <w:tc>
          <w:tcPr>
            <w:tcW w:w="1277" w:type="dxa"/>
          </w:tcPr>
          <w:p w14:paraId="722617AE" w14:textId="77777777" w:rsidR="001308C2" w:rsidRDefault="001308C2" w:rsidP="00B66AAF">
            <w:pPr>
              <w:pStyle w:val="TableParagraph"/>
              <w:spacing w:before="120" w:after="120" w:line="320" w:lineRule="exact"/>
              <w:ind w:left="15" w:right="3"/>
              <w:jc w:val="center"/>
              <w:rPr>
                <w:sz w:val="28"/>
              </w:rPr>
            </w:pPr>
            <w:r>
              <w:rPr>
                <w:sz w:val="28"/>
              </w:rPr>
              <w:t>≥</w:t>
            </w:r>
            <w:r>
              <w:rPr>
                <w:spacing w:val="-1"/>
                <w:sz w:val="28"/>
              </w:rPr>
              <w:t xml:space="preserve"> </w:t>
            </w:r>
            <w:r>
              <w:rPr>
                <w:sz w:val="28"/>
              </w:rPr>
              <w:t>15</w:t>
            </w:r>
            <w:r>
              <w:rPr>
                <w:spacing w:val="-3"/>
                <w:sz w:val="28"/>
              </w:rPr>
              <w:t xml:space="preserve"> </w:t>
            </w:r>
            <w:r>
              <w:rPr>
                <w:spacing w:val="-5"/>
                <w:sz w:val="28"/>
              </w:rPr>
              <w:t>kN</w:t>
            </w:r>
          </w:p>
        </w:tc>
        <w:tc>
          <w:tcPr>
            <w:tcW w:w="991" w:type="dxa"/>
          </w:tcPr>
          <w:p w14:paraId="3A6751A4" w14:textId="77777777" w:rsidR="001308C2" w:rsidRDefault="001308C2" w:rsidP="00B66AAF">
            <w:pPr>
              <w:pStyle w:val="TableParagraph"/>
              <w:spacing w:before="120" w:after="120" w:line="320" w:lineRule="exact"/>
              <w:rPr>
                <w:sz w:val="26"/>
              </w:rPr>
            </w:pPr>
          </w:p>
        </w:tc>
        <w:tc>
          <w:tcPr>
            <w:tcW w:w="1134" w:type="dxa"/>
          </w:tcPr>
          <w:p w14:paraId="28B3DBEB" w14:textId="77777777" w:rsidR="001308C2" w:rsidRDefault="001308C2" w:rsidP="00B66AAF">
            <w:pPr>
              <w:pStyle w:val="TableParagraph"/>
              <w:spacing w:before="120" w:after="120" w:line="320" w:lineRule="exact"/>
              <w:ind w:left="18" w:right="4"/>
              <w:jc w:val="center"/>
              <w:rPr>
                <w:sz w:val="28"/>
              </w:rPr>
            </w:pPr>
            <w:r>
              <w:rPr>
                <w:sz w:val="28"/>
              </w:rPr>
              <w:t>&lt; 15</w:t>
            </w:r>
            <w:r>
              <w:rPr>
                <w:spacing w:val="-2"/>
                <w:sz w:val="28"/>
              </w:rPr>
              <w:t xml:space="preserve"> </w:t>
            </w:r>
            <w:r>
              <w:rPr>
                <w:spacing w:val="-5"/>
                <w:sz w:val="28"/>
              </w:rPr>
              <w:t>kN</w:t>
            </w:r>
          </w:p>
        </w:tc>
      </w:tr>
      <w:tr w:rsidR="001308C2" w14:paraId="1632ADE1" w14:textId="77777777" w:rsidTr="00B66AAF">
        <w:trPr>
          <w:trHeight w:val="563"/>
        </w:trPr>
        <w:tc>
          <w:tcPr>
            <w:tcW w:w="878" w:type="dxa"/>
          </w:tcPr>
          <w:p w14:paraId="3DA14FB3" w14:textId="77777777" w:rsidR="001308C2" w:rsidRPr="002D1720" w:rsidRDefault="001308C2" w:rsidP="00B66AAF">
            <w:pPr>
              <w:pStyle w:val="TableParagraph"/>
              <w:spacing w:before="120" w:after="120" w:line="320" w:lineRule="exact"/>
              <w:jc w:val="center"/>
              <w:rPr>
                <w:bCs/>
                <w:spacing w:val="-5"/>
                <w:sz w:val="28"/>
              </w:rPr>
            </w:pPr>
          </w:p>
        </w:tc>
        <w:tc>
          <w:tcPr>
            <w:tcW w:w="2524" w:type="dxa"/>
          </w:tcPr>
          <w:p w14:paraId="707B5BBE" w14:textId="77777777" w:rsidR="001308C2" w:rsidRDefault="001308C2" w:rsidP="00B66AAF">
            <w:pPr>
              <w:pStyle w:val="TableParagraph"/>
              <w:spacing w:before="120" w:after="120" w:line="320" w:lineRule="exact"/>
              <w:ind w:left="57" w:right="57"/>
              <w:jc w:val="both"/>
              <w:rPr>
                <w:sz w:val="28"/>
              </w:rPr>
            </w:pPr>
            <w:r>
              <w:rPr>
                <w:sz w:val="28"/>
              </w:rPr>
              <w:t>Loại</w:t>
            </w:r>
            <w:r w:rsidRPr="002D1720">
              <w:rPr>
                <w:sz w:val="28"/>
              </w:rPr>
              <w:t xml:space="preserve"> </w:t>
            </w:r>
            <w:r>
              <w:rPr>
                <w:sz w:val="28"/>
              </w:rPr>
              <w:t>3</w:t>
            </w:r>
            <w:r w:rsidRPr="002D1720">
              <w:rPr>
                <w:sz w:val="28"/>
              </w:rPr>
              <w:t xml:space="preserve"> </w:t>
            </w:r>
            <w:r>
              <w:rPr>
                <w:sz w:val="28"/>
              </w:rPr>
              <w:t>pha</w:t>
            </w:r>
            <w:r w:rsidRPr="002D1720">
              <w:rPr>
                <w:sz w:val="28"/>
              </w:rPr>
              <w:t xml:space="preserve"> </w:t>
            </w:r>
            <w:r>
              <w:rPr>
                <w:sz w:val="28"/>
              </w:rPr>
              <w:t>liên</w:t>
            </w:r>
            <w:r w:rsidRPr="002D1720">
              <w:rPr>
                <w:sz w:val="28"/>
              </w:rPr>
              <w:t xml:space="preserve"> kết</w:t>
            </w:r>
          </w:p>
        </w:tc>
        <w:tc>
          <w:tcPr>
            <w:tcW w:w="2410" w:type="dxa"/>
          </w:tcPr>
          <w:p w14:paraId="477B806F" w14:textId="77777777" w:rsidR="001308C2" w:rsidRDefault="001308C2" w:rsidP="00B66AAF">
            <w:pPr>
              <w:pStyle w:val="TableParagraph"/>
              <w:spacing w:before="120" w:after="120" w:line="320" w:lineRule="exact"/>
              <w:ind w:left="60" w:right="47"/>
              <w:jc w:val="center"/>
              <w:rPr>
                <w:sz w:val="28"/>
              </w:rPr>
            </w:pPr>
            <w:r>
              <w:rPr>
                <w:sz w:val="28"/>
              </w:rPr>
              <w:t>≥</w:t>
            </w:r>
            <w:r>
              <w:rPr>
                <w:spacing w:val="-1"/>
                <w:sz w:val="28"/>
              </w:rPr>
              <w:t xml:space="preserve"> </w:t>
            </w:r>
            <w:r>
              <w:rPr>
                <w:sz w:val="28"/>
              </w:rPr>
              <w:t>2</w:t>
            </w:r>
            <w:r>
              <w:rPr>
                <w:spacing w:val="1"/>
                <w:sz w:val="28"/>
              </w:rPr>
              <w:t xml:space="preserve"> </w:t>
            </w:r>
            <w:r>
              <w:rPr>
                <w:spacing w:val="-5"/>
                <w:sz w:val="28"/>
              </w:rPr>
              <w:t>kN</w:t>
            </w:r>
          </w:p>
        </w:tc>
        <w:tc>
          <w:tcPr>
            <w:tcW w:w="1277" w:type="dxa"/>
          </w:tcPr>
          <w:p w14:paraId="67FAF844" w14:textId="77777777" w:rsidR="001308C2" w:rsidRDefault="001308C2" w:rsidP="00B66AAF">
            <w:pPr>
              <w:pStyle w:val="TableParagraph"/>
              <w:spacing w:before="120" w:after="120" w:line="320" w:lineRule="exact"/>
              <w:ind w:left="15" w:right="4"/>
              <w:jc w:val="center"/>
              <w:rPr>
                <w:sz w:val="28"/>
              </w:rPr>
            </w:pPr>
            <w:r>
              <w:rPr>
                <w:sz w:val="28"/>
              </w:rPr>
              <w:t>≥</w:t>
            </w:r>
            <w:r>
              <w:rPr>
                <w:spacing w:val="-1"/>
                <w:sz w:val="28"/>
              </w:rPr>
              <w:t xml:space="preserve"> </w:t>
            </w:r>
            <w:r>
              <w:rPr>
                <w:sz w:val="28"/>
              </w:rPr>
              <w:t>2</w:t>
            </w:r>
            <w:r>
              <w:rPr>
                <w:spacing w:val="1"/>
                <w:sz w:val="28"/>
              </w:rPr>
              <w:t xml:space="preserve"> </w:t>
            </w:r>
            <w:r>
              <w:rPr>
                <w:spacing w:val="-5"/>
                <w:sz w:val="28"/>
              </w:rPr>
              <w:t>kN</w:t>
            </w:r>
          </w:p>
        </w:tc>
        <w:tc>
          <w:tcPr>
            <w:tcW w:w="991" w:type="dxa"/>
          </w:tcPr>
          <w:p w14:paraId="22132FA8" w14:textId="77777777" w:rsidR="001308C2" w:rsidRDefault="001308C2" w:rsidP="00B66AAF">
            <w:pPr>
              <w:pStyle w:val="TableParagraph"/>
              <w:spacing w:before="120" w:after="120" w:line="320" w:lineRule="exact"/>
              <w:rPr>
                <w:sz w:val="26"/>
              </w:rPr>
            </w:pPr>
          </w:p>
        </w:tc>
        <w:tc>
          <w:tcPr>
            <w:tcW w:w="1134" w:type="dxa"/>
          </w:tcPr>
          <w:p w14:paraId="55180989" w14:textId="77777777" w:rsidR="001308C2" w:rsidRDefault="001308C2" w:rsidP="00B66AAF">
            <w:pPr>
              <w:pStyle w:val="TableParagraph"/>
              <w:spacing w:before="120" w:after="120" w:line="320" w:lineRule="exact"/>
              <w:ind w:left="18" w:right="4"/>
              <w:jc w:val="center"/>
              <w:rPr>
                <w:sz w:val="28"/>
              </w:rPr>
            </w:pPr>
            <w:r>
              <w:rPr>
                <w:sz w:val="28"/>
              </w:rPr>
              <w:t xml:space="preserve">&lt; 2 </w:t>
            </w:r>
            <w:r>
              <w:rPr>
                <w:spacing w:val="-5"/>
                <w:sz w:val="28"/>
              </w:rPr>
              <w:t>kN</w:t>
            </w:r>
          </w:p>
        </w:tc>
      </w:tr>
      <w:tr w:rsidR="001308C2" w14:paraId="2BE83EED" w14:textId="77777777" w:rsidTr="00B66AAF">
        <w:trPr>
          <w:trHeight w:val="2572"/>
        </w:trPr>
        <w:tc>
          <w:tcPr>
            <w:tcW w:w="878" w:type="dxa"/>
          </w:tcPr>
          <w:p w14:paraId="314553CD" w14:textId="77777777" w:rsidR="001308C2" w:rsidRPr="002D1720" w:rsidRDefault="001308C2" w:rsidP="00B66AAF">
            <w:pPr>
              <w:pStyle w:val="TableParagraph"/>
              <w:spacing w:before="120" w:after="120" w:line="320" w:lineRule="exact"/>
              <w:ind w:left="7" w:right="1"/>
              <w:jc w:val="center"/>
              <w:rPr>
                <w:bCs/>
                <w:spacing w:val="-5"/>
                <w:sz w:val="28"/>
              </w:rPr>
            </w:pPr>
            <w:r w:rsidRPr="002D1720">
              <w:rPr>
                <w:bCs/>
                <w:spacing w:val="-5"/>
                <w:sz w:val="28"/>
              </w:rPr>
              <w:lastRenderedPageBreak/>
              <w:t>9</w:t>
            </w:r>
          </w:p>
        </w:tc>
        <w:tc>
          <w:tcPr>
            <w:tcW w:w="2524" w:type="dxa"/>
          </w:tcPr>
          <w:p w14:paraId="4BACA8C1" w14:textId="77777777" w:rsidR="001308C2" w:rsidRDefault="001308C2" w:rsidP="00B66AAF">
            <w:pPr>
              <w:pStyle w:val="TableParagraph"/>
              <w:spacing w:before="120" w:after="120" w:line="320" w:lineRule="exact"/>
              <w:ind w:left="57" w:right="57"/>
              <w:jc w:val="both"/>
              <w:rPr>
                <w:sz w:val="28"/>
              </w:rPr>
            </w:pPr>
            <w:r>
              <w:rPr>
                <w:sz w:val="28"/>
              </w:rPr>
              <w:t xml:space="preserve">Chiều dài dây chịu lực giữa 2 đầu kẹp/nút giữ </w:t>
            </w:r>
            <w:r w:rsidRPr="002D1720">
              <w:rPr>
                <w:sz w:val="28"/>
              </w:rPr>
              <w:t>cáp</w:t>
            </w:r>
          </w:p>
        </w:tc>
        <w:tc>
          <w:tcPr>
            <w:tcW w:w="2410" w:type="dxa"/>
          </w:tcPr>
          <w:p w14:paraId="39D2C051" w14:textId="77777777" w:rsidR="001308C2" w:rsidRDefault="001308C2" w:rsidP="00B66AAF">
            <w:pPr>
              <w:pStyle w:val="TableParagraph"/>
              <w:spacing w:before="120" w:after="120" w:line="320" w:lineRule="exact"/>
              <w:ind w:left="567"/>
              <w:jc w:val="both"/>
              <w:rPr>
                <w:sz w:val="28"/>
              </w:rPr>
            </w:pPr>
            <w:r>
              <w:rPr>
                <w:sz w:val="28"/>
              </w:rPr>
              <w:t>1.000</w:t>
            </w:r>
            <w:r>
              <w:rPr>
                <w:spacing w:val="-3"/>
                <w:sz w:val="28"/>
              </w:rPr>
              <w:t xml:space="preserve"> </w:t>
            </w:r>
            <w:r>
              <w:rPr>
                <w:spacing w:val="-5"/>
                <w:sz w:val="28"/>
              </w:rPr>
              <w:t>mm</w:t>
            </w:r>
          </w:p>
          <w:p w14:paraId="6528B2D9" w14:textId="77777777" w:rsidR="001308C2" w:rsidRDefault="001308C2" w:rsidP="00B66AAF">
            <w:pPr>
              <w:pStyle w:val="TableParagraph"/>
              <w:spacing w:before="120" w:after="120" w:line="320" w:lineRule="exact"/>
              <w:ind w:left="108" w:right="94"/>
              <w:jc w:val="both"/>
              <w:rPr>
                <w:sz w:val="28"/>
              </w:rPr>
            </w:pPr>
            <w:r>
              <w:rPr>
                <w:sz w:val="28"/>
              </w:rPr>
              <w:t>(Tùy thuộc vào vị trí lắp đặt, Đơn vị có thể yêu cầu tăng/giảm chiều dài cho phù hợp với thiết kế)</w:t>
            </w:r>
          </w:p>
        </w:tc>
        <w:tc>
          <w:tcPr>
            <w:tcW w:w="1277" w:type="dxa"/>
          </w:tcPr>
          <w:p w14:paraId="65621D59" w14:textId="77777777" w:rsidR="001308C2" w:rsidRDefault="001308C2" w:rsidP="00B66AAF">
            <w:pPr>
              <w:pStyle w:val="TableParagraph"/>
              <w:spacing w:before="120" w:after="120" w:line="320" w:lineRule="exact"/>
              <w:ind w:left="57" w:right="57"/>
              <w:jc w:val="center"/>
              <w:rPr>
                <w:sz w:val="28"/>
              </w:rPr>
            </w:pPr>
            <w:r>
              <w:rPr>
                <w:sz w:val="28"/>
              </w:rPr>
              <w:t>Như</w:t>
            </w:r>
            <w:r w:rsidRPr="00E33AA7">
              <w:rPr>
                <w:sz w:val="28"/>
              </w:rPr>
              <w:t xml:space="preserve"> </w:t>
            </w:r>
            <w:r>
              <w:rPr>
                <w:sz w:val="28"/>
              </w:rPr>
              <w:t xml:space="preserve">yêu </w:t>
            </w:r>
            <w:r w:rsidRPr="00E33AA7">
              <w:rPr>
                <w:sz w:val="28"/>
              </w:rPr>
              <w:t>cầu</w:t>
            </w:r>
          </w:p>
        </w:tc>
        <w:tc>
          <w:tcPr>
            <w:tcW w:w="991" w:type="dxa"/>
          </w:tcPr>
          <w:p w14:paraId="000CDC77" w14:textId="77777777" w:rsidR="001308C2" w:rsidRDefault="001308C2" w:rsidP="00B66AAF">
            <w:pPr>
              <w:pStyle w:val="TableParagraph"/>
              <w:spacing w:before="120" w:after="120" w:line="320" w:lineRule="exact"/>
              <w:rPr>
                <w:sz w:val="26"/>
              </w:rPr>
            </w:pPr>
          </w:p>
        </w:tc>
        <w:tc>
          <w:tcPr>
            <w:tcW w:w="1134" w:type="dxa"/>
          </w:tcPr>
          <w:p w14:paraId="087281BF" w14:textId="77777777" w:rsidR="001308C2" w:rsidRDefault="001308C2" w:rsidP="00B66AAF">
            <w:pPr>
              <w:pStyle w:val="TableParagraph"/>
              <w:spacing w:before="120" w:after="120" w:line="320" w:lineRule="exact"/>
              <w:ind w:left="57" w:right="57"/>
              <w:jc w:val="center"/>
              <w:rPr>
                <w:sz w:val="28"/>
              </w:rPr>
            </w:pPr>
            <w:r>
              <w:rPr>
                <w:sz w:val="28"/>
              </w:rPr>
              <w:t>Không</w:t>
            </w:r>
            <w:r>
              <w:rPr>
                <w:spacing w:val="-18"/>
                <w:sz w:val="28"/>
              </w:rPr>
              <w:t xml:space="preserve"> </w:t>
            </w:r>
            <w:r>
              <w:rPr>
                <w:sz w:val="28"/>
              </w:rPr>
              <w:t>như yêu cầu</w:t>
            </w:r>
          </w:p>
        </w:tc>
      </w:tr>
      <w:tr w:rsidR="001308C2" w14:paraId="1942B865" w14:textId="77777777" w:rsidTr="00B66AAF">
        <w:trPr>
          <w:trHeight w:val="1850"/>
        </w:trPr>
        <w:tc>
          <w:tcPr>
            <w:tcW w:w="878" w:type="dxa"/>
          </w:tcPr>
          <w:p w14:paraId="07C2D69F" w14:textId="77777777" w:rsidR="001308C2" w:rsidRPr="002D1720" w:rsidRDefault="001308C2" w:rsidP="00B66AAF">
            <w:pPr>
              <w:pStyle w:val="TableParagraph"/>
              <w:spacing w:before="120" w:after="120" w:line="320" w:lineRule="exact"/>
              <w:ind w:left="7" w:right="2"/>
              <w:jc w:val="center"/>
              <w:rPr>
                <w:bCs/>
                <w:spacing w:val="-5"/>
                <w:sz w:val="28"/>
              </w:rPr>
            </w:pPr>
            <w:r w:rsidRPr="002D1720">
              <w:rPr>
                <w:bCs/>
                <w:spacing w:val="-5"/>
                <w:sz w:val="28"/>
              </w:rPr>
              <w:t>10</w:t>
            </w:r>
          </w:p>
        </w:tc>
        <w:tc>
          <w:tcPr>
            <w:tcW w:w="2524" w:type="dxa"/>
          </w:tcPr>
          <w:p w14:paraId="58B04ED4" w14:textId="77777777" w:rsidR="001308C2" w:rsidRDefault="001308C2" w:rsidP="00B66AAF">
            <w:pPr>
              <w:pStyle w:val="TableParagraph"/>
              <w:spacing w:before="120" w:after="120" w:line="320" w:lineRule="exact"/>
              <w:ind w:left="57" w:right="57"/>
              <w:jc w:val="both"/>
              <w:rPr>
                <w:sz w:val="28"/>
              </w:rPr>
            </w:pPr>
            <w:r>
              <w:rPr>
                <w:sz w:val="28"/>
              </w:rPr>
              <w:t>Phạm vị kẹp/giữ cáp bọc trung thế</w:t>
            </w:r>
          </w:p>
        </w:tc>
        <w:tc>
          <w:tcPr>
            <w:tcW w:w="2410" w:type="dxa"/>
          </w:tcPr>
          <w:p w14:paraId="7ECCF646" w14:textId="77777777" w:rsidR="001308C2" w:rsidRDefault="001308C2" w:rsidP="00B66AAF">
            <w:pPr>
              <w:pStyle w:val="TableParagraph"/>
              <w:spacing w:before="120" w:after="120" w:line="320" w:lineRule="exact"/>
              <w:ind w:left="108" w:right="94"/>
              <w:jc w:val="both"/>
              <w:rPr>
                <w:sz w:val="28"/>
              </w:rPr>
            </w:pPr>
            <w:r>
              <w:rPr>
                <w:sz w:val="28"/>
              </w:rPr>
              <w:t>Tương thích phù hợp</w:t>
            </w:r>
            <w:r>
              <w:rPr>
                <w:spacing w:val="-15"/>
                <w:sz w:val="28"/>
              </w:rPr>
              <w:t xml:space="preserve"> </w:t>
            </w:r>
            <w:r>
              <w:rPr>
                <w:sz w:val="28"/>
              </w:rPr>
              <w:t>với</w:t>
            </w:r>
            <w:r>
              <w:rPr>
                <w:spacing w:val="-16"/>
                <w:sz w:val="28"/>
              </w:rPr>
              <w:t xml:space="preserve"> </w:t>
            </w:r>
            <w:r>
              <w:rPr>
                <w:sz w:val="28"/>
              </w:rPr>
              <w:t>các</w:t>
            </w:r>
            <w:r>
              <w:rPr>
                <w:spacing w:val="-15"/>
                <w:sz w:val="28"/>
              </w:rPr>
              <w:t xml:space="preserve"> </w:t>
            </w:r>
            <w:r>
              <w:rPr>
                <w:sz w:val="28"/>
              </w:rPr>
              <w:t>chủng loại và tiết diện cáp bọc trung thế hiện nay</w:t>
            </w:r>
          </w:p>
        </w:tc>
        <w:tc>
          <w:tcPr>
            <w:tcW w:w="1277" w:type="dxa"/>
          </w:tcPr>
          <w:p w14:paraId="1810E4C7" w14:textId="77777777" w:rsidR="001308C2" w:rsidRDefault="001308C2" w:rsidP="00B66AAF">
            <w:pPr>
              <w:pStyle w:val="TableParagraph"/>
              <w:spacing w:before="120" w:after="120" w:line="320" w:lineRule="exact"/>
              <w:ind w:left="57" w:right="57"/>
              <w:jc w:val="center"/>
              <w:rPr>
                <w:sz w:val="28"/>
              </w:rPr>
            </w:pPr>
            <w:r>
              <w:rPr>
                <w:sz w:val="28"/>
              </w:rPr>
              <w:t>Như</w:t>
            </w:r>
            <w:r>
              <w:rPr>
                <w:spacing w:val="-18"/>
                <w:sz w:val="28"/>
              </w:rPr>
              <w:t xml:space="preserve"> </w:t>
            </w:r>
            <w:r>
              <w:rPr>
                <w:sz w:val="28"/>
              </w:rPr>
              <w:t xml:space="preserve">yêu </w:t>
            </w:r>
            <w:r>
              <w:rPr>
                <w:spacing w:val="-4"/>
                <w:sz w:val="28"/>
              </w:rPr>
              <w:t>cầu</w:t>
            </w:r>
          </w:p>
        </w:tc>
        <w:tc>
          <w:tcPr>
            <w:tcW w:w="991" w:type="dxa"/>
          </w:tcPr>
          <w:p w14:paraId="5B2557D2" w14:textId="77777777" w:rsidR="001308C2" w:rsidRDefault="001308C2" w:rsidP="00B66AAF">
            <w:pPr>
              <w:pStyle w:val="TableParagraph"/>
              <w:spacing w:before="120" w:after="120" w:line="320" w:lineRule="exact"/>
              <w:rPr>
                <w:sz w:val="26"/>
              </w:rPr>
            </w:pPr>
          </w:p>
        </w:tc>
        <w:tc>
          <w:tcPr>
            <w:tcW w:w="1134" w:type="dxa"/>
          </w:tcPr>
          <w:p w14:paraId="42A6EF9A" w14:textId="77777777" w:rsidR="001308C2" w:rsidRDefault="001308C2" w:rsidP="00B66AAF">
            <w:pPr>
              <w:pStyle w:val="TableParagraph"/>
              <w:spacing w:before="120" w:after="120" w:line="320" w:lineRule="exact"/>
              <w:ind w:left="57" w:right="57"/>
              <w:jc w:val="center"/>
              <w:rPr>
                <w:sz w:val="28"/>
              </w:rPr>
            </w:pPr>
            <w:r>
              <w:rPr>
                <w:sz w:val="28"/>
              </w:rPr>
              <w:t>Không</w:t>
            </w:r>
            <w:r>
              <w:rPr>
                <w:spacing w:val="-18"/>
                <w:sz w:val="28"/>
              </w:rPr>
              <w:t xml:space="preserve"> </w:t>
            </w:r>
            <w:r>
              <w:rPr>
                <w:sz w:val="28"/>
              </w:rPr>
              <w:t>như yêu cầu</w:t>
            </w:r>
          </w:p>
        </w:tc>
      </w:tr>
      <w:tr w:rsidR="001308C2" w14:paraId="6F3577DD" w14:textId="77777777" w:rsidTr="00B66AAF">
        <w:trPr>
          <w:trHeight w:val="4665"/>
        </w:trPr>
        <w:tc>
          <w:tcPr>
            <w:tcW w:w="878" w:type="dxa"/>
          </w:tcPr>
          <w:p w14:paraId="2FA8BF2D" w14:textId="77777777" w:rsidR="001308C2" w:rsidRPr="002D1720" w:rsidRDefault="001308C2" w:rsidP="00B66AAF">
            <w:pPr>
              <w:pStyle w:val="TableParagraph"/>
              <w:spacing w:before="120" w:after="120" w:line="320" w:lineRule="exact"/>
              <w:ind w:left="7" w:right="2"/>
              <w:jc w:val="center"/>
              <w:rPr>
                <w:bCs/>
                <w:spacing w:val="-5"/>
                <w:sz w:val="28"/>
              </w:rPr>
            </w:pPr>
            <w:r w:rsidRPr="002D1720">
              <w:rPr>
                <w:bCs/>
                <w:spacing w:val="-5"/>
                <w:sz w:val="28"/>
              </w:rPr>
              <w:t>11</w:t>
            </w:r>
          </w:p>
        </w:tc>
        <w:tc>
          <w:tcPr>
            <w:tcW w:w="2524" w:type="dxa"/>
          </w:tcPr>
          <w:p w14:paraId="77BAFBEF" w14:textId="77777777" w:rsidR="001308C2" w:rsidRDefault="001308C2" w:rsidP="00B66AAF">
            <w:pPr>
              <w:pStyle w:val="TableParagraph"/>
              <w:spacing w:before="120" w:after="120" w:line="320" w:lineRule="exact"/>
              <w:ind w:left="57" w:right="57"/>
              <w:jc w:val="both"/>
              <w:rPr>
                <w:sz w:val="28"/>
              </w:rPr>
            </w:pPr>
            <w:r>
              <w:rPr>
                <w:sz w:val="28"/>
              </w:rPr>
              <w:t>Ghi</w:t>
            </w:r>
            <w:r w:rsidRPr="002D1720">
              <w:rPr>
                <w:sz w:val="28"/>
              </w:rPr>
              <w:t xml:space="preserve"> nhãn:</w:t>
            </w:r>
          </w:p>
        </w:tc>
        <w:tc>
          <w:tcPr>
            <w:tcW w:w="2410" w:type="dxa"/>
          </w:tcPr>
          <w:p w14:paraId="5B5FF0D1" w14:textId="77777777" w:rsidR="001308C2" w:rsidRDefault="001308C2" w:rsidP="00B66AAF">
            <w:pPr>
              <w:pStyle w:val="TableParagraph"/>
              <w:spacing w:before="120" w:after="120" w:line="320" w:lineRule="exact"/>
              <w:ind w:left="108" w:right="93"/>
              <w:jc w:val="both"/>
              <w:rPr>
                <w:sz w:val="28"/>
              </w:rPr>
            </w:pPr>
            <w:r>
              <w:rPr>
                <w:sz w:val="28"/>
              </w:rPr>
              <w:t>Sản phẩm phải được</w:t>
            </w:r>
            <w:r>
              <w:rPr>
                <w:spacing w:val="-9"/>
                <w:sz w:val="28"/>
              </w:rPr>
              <w:t xml:space="preserve"> </w:t>
            </w:r>
            <w:r>
              <w:rPr>
                <w:sz w:val="28"/>
              </w:rPr>
              <w:t>ghi</w:t>
            </w:r>
            <w:r>
              <w:rPr>
                <w:spacing w:val="-9"/>
                <w:sz w:val="28"/>
              </w:rPr>
              <w:t xml:space="preserve"> </w:t>
            </w:r>
            <w:r>
              <w:rPr>
                <w:sz w:val="28"/>
              </w:rPr>
              <w:t>nhãn</w:t>
            </w:r>
            <w:r>
              <w:rPr>
                <w:spacing w:val="-9"/>
                <w:sz w:val="28"/>
              </w:rPr>
              <w:t xml:space="preserve"> </w:t>
            </w:r>
            <w:r>
              <w:rPr>
                <w:sz w:val="28"/>
              </w:rPr>
              <w:t>với tối</w:t>
            </w:r>
            <w:r>
              <w:rPr>
                <w:spacing w:val="-18"/>
                <w:sz w:val="28"/>
              </w:rPr>
              <w:t xml:space="preserve"> </w:t>
            </w:r>
            <w:r>
              <w:rPr>
                <w:sz w:val="28"/>
              </w:rPr>
              <w:t>thiểu</w:t>
            </w:r>
            <w:r>
              <w:rPr>
                <w:spacing w:val="-17"/>
                <w:sz w:val="28"/>
              </w:rPr>
              <w:t xml:space="preserve"> </w:t>
            </w:r>
            <w:r>
              <w:rPr>
                <w:sz w:val="28"/>
              </w:rPr>
              <w:t>các</w:t>
            </w:r>
            <w:r>
              <w:rPr>
                <w:spacing w:val="-18"/>
                <w:sz w:val="28"/>
              </w:rPr>
              <w:t xml:space="preserve"> </w:t>
            </w:r>
            <w:r>
              <w:rPr>
                <w:sz w:val="28"/>
              </w:rPr>
              <w:t>thông tin sau:</w:t>
            </w:r>
          </w:p>
          <w:p w14:paraId="0AA65879" w14:textId="77777777" w:rsidR="001308C2" w:rsidRDefault="001308C2">
            <w:pPr>
              <w:pStyle w:val="TableParagraph"/>
              <w:numPr>
                <w:ilvl w:val="0"/>
                <w:numId w:val="180"/>
              </w:numPr>
              <w:tabs>
                <w:tab w:val="left" w:pos="395"/>
              </w:tabs>
              <w:spacing w:before="120" w:after="120" w:line="320" w:lineRule="exact"/>
              <w:ind w:left="395" w:hanging="287"/>
              <w:jc w:val="both"/>
              <w:rPr>
                <w:sz w:val="28"/>
              </w:rPr>
            </w:pPr>
            <w:r>
              <w:rPr>
                <w:sz w:val="28"/>
              </w:rPr>
              <w:t>Logo/Tên</w:t>
            </w:r>
            <w:r>
              <w:rPr>
                <w:spacing w:val="79"/>
                <w:w w:val="150"/>
                <w:sz w:val="28"/>
              </w:rPr>
              <w:t xml:space="preserve"> </w:t>
            </w:r>
            <w:r>
              <w:rPr>
                <w:spacing w:val="-5"/>
                <w:sz w:val="28"/>
              </w:rPr>
              <w:t>Nhà</w:t>
            </w:r>
          </w:p>
          <w:p w14:paraId="2A9CC591" w14:textId="77777777" w:rsidR="001308C2" w:rsidRDefault="001308C2" w:rsidP="00B66AAF">
            <w:pPr>
              <w:pStyle w:val="TableParagraph"/>
              <w:spacing w:before="120" w:after="120" w:line="320" w:lineRule="exact"/>
              <w:ind w:left="108"/>
              <w:jc w:val="both"/>
              <w:rPr>
                <w:sz w:val="28"/>
              </w:rPr>
            </w:pPr>
            <w:r>
              <w:rPr>
                <w:sz w:val="28"/>
              </w:rPr>
              <w:t>sản</w:t>
            </w:r>
            <w:r>
              <w:rPr>
                <w:spacing w:val="-4"/>
                <w:sz w:val="28"/>
              </w:rPr>
              <w:t xml:space="preserve"> xuất;</w:t>
            </w:r>
          </w:p>
          <w:p w14:paraId="5B541A93" w14:textId="77777777" w:rsidR="001308C2" w:rsidRDefault="001308C2">
            <w:pPr>
              <w:pStyle w:val="TableParagraph"/>
              <w:numPr>
                <w:ilvl w:val="0"/>
                <w:numId w:val="180"/>
              </w:numPr>
              <w:tabs>
                <w:tab w:val="left" w:pos="270"/>
              </w:tabs>
              <w:spacing w:before="120" w:after="120" w:line="320" w:lineRule="exact"/>
              <w:ind w:right="94" w:firstLine="0"/>
              <w:jc w:val="both"/>
              <w:rPr>
                <w:sz w:val="28"/>
              </w:rPr>
            </w:pPr>
            <w:r>
              <w:rPr>
                <w:sz w:val="28"/>
              </w:rPr>
              <w:t>Lực</w:t>
            </w:r>
            <w:r>
              <w:rPr>
                <w:spacing w:val="-16"/>
                <w:sz w:val="28"/>
              </w:rPr>
              <w:t xml:space="preserve"> </w:t>
            </w:r>
            <w:r>
              <w:rPr>
                <w:sz w:val="28"/>
              </w:rPr>
              <w:t>giữ/Lực</w:t>
            </w:r>
            <w:r>
              <w:rPr>
                <w:spacing w:val="-16"/>
                <w:sz w:val="28"/>
              </w:rPr>
              <w:t xml:space="preserve"> </w:t>
            </w:r>
            <w:r>
              <w:rPr>
                <w:sz w:val="28"/>
              </w:rPr>
              <w:t xml:space="preserve">phá </w:t>
            </w:r>
            <w:r>
              <w:rPr>
                <w:spacing w:val="-2"/>
                <w:sz w:val="28"/>
              </w:rPr>
              <w:t>hủy,..</w:t>
            </w:r>
          </w:p>
          <w:p w14:paraId="448C5D82" w14:textId="77777777" w:rsidR="001308C2" w:rsidRDefault="001308C2" w:rsidP="00B66AAF">
            <w:pPr>
              <w:pStyle w:val="TableParagraph"/>
              <w:spacing w:before="120" w:after="120" w:line="320" w:lineRule="exact"/>
              <w:ind w:left="108" w:right="91"/>
              <w:jc w:val="both"/>
              <w:rPr>
                <w:sz w:val="28"/>
              </w:rPr>
            </w:pPr>
            <w:r>
              <w:rPr>
                <w:sz w:val="28"/>
              </w:rPr>
              <w:t>Việc ghi nhãn phải dễ đọc, không tẩy xóa được và bền theo thời gian.</w:t>
            </w:r>
          </w:p>
        </w:tc>
        <w:tc>
          <w:tcPr>
            <w:tcW w:w="1277" w:type="dxa"/>
          </w:tcPr>
          <w:p w14:paraId="57EC117A" w14:textId="77777777" w:rsidR="001308C2" w:rsidRDefault="001308C2" w:rsidP="00B66AAF">
            <w:pPr>
              <w:pStyle w:val="TableParagraph"/>
              <w:spacing w:before="120" w:after="120" w:line="320" w:lineRule="exact"/>
              <w:ind w:left="57" w:right="57"/>
              <w:jc w:val="center"/>
              <w:rPr>
                <w:sz w:val="28"/>
              </w:rPr>
            </w:pPr>
            <w:r>
              <w:rPr>
                <w:sz w:val="28"/>
              </w:rPr>
              <w:t>Như</w:t>
            </w:r>
            <w:r>
              <w:rPr>
                <w:spacing w:val="-18"/>
                <w:sz w:val="28"/>
              </w:rPr>
              <w:t xml:space="preserve"> </w:t>
            </w:r>
            <w:r>
              <w:rPr>
                <w:sz w:val="28"/>
              </w:rPr>
              <w:t xml:space="preserve">yêu </w:t>
            </w:r>
            <w:r>
              <w:rPr>
                <w:spacing w:val="-4"/>
                <w:sz w:val="28"/>
              </w:rPr>
              <w:t>cầu</w:t>
            </w:r>
          </w:p>
        </w:tc>
        <w:tc>
          <w:tcPr>
            <w:tcW w:w="991" w:type="dxa"/>
          </w:tcPr>
          <w:p w14:paraId="16675994" w14:textId="77777777" w:rsidR="001308C2" w:rsidRDefault="001308C2" w:rsidP="00B66AAF">
            <w:pPr>
              <w:pStyle w:val="TableParagraph"/>
              <w:spacing w:before="120" w:after="120" w:line="320" w:lineRule="exact"/>
              <w:rPr>
                <w:sz w:val="26"/>
              </w:rPr>
            </w:pPr>
          </w:p>
        </w:tc>
        <w:tc>
          <w:tcPr>
            <w:tcW w:w="1134" w:type="dxa"/>
          </w:tcPr>
          <w:p w14:paraId="15E43798" w14:textId="77777777" w:rsidR="001308C2" w:rsidRDefault="001308C2" w:rsidP="00B66AAF">
            <w:pPr>
              <w:pStyle w:val="TableParagraph"/>
              <w:spacing w:before="120" w:after="120" w:line="320" w:lineRule="exact"/>
              <w:ind w:left="57" w:right="57"/>
              <w:jc w:val="center"/>
              <w:rPr>
                <w:sz w:val="28"/>
              </w:rPr>
            </w:pPr>
            <w:r>
              <w:rPr>
                <w:sz w:val="28"/>
              </w:rPr>
              <w:t>Không</w:t>
            </w:r>
            <w:r>
              <w:rPr>
                <w:spacing w:val="-18"/>
                <w:sz w:val="28"/>
              </w:rPr>
              <w:t xml:space="preserve"> </w:t>
            </w:r>
            <w:r>
              <w:rPr>
                <w:sz w:val="28"/>
              </w:rPr>
              <w:t>như yêu cầu</w:t>
            </w:r>
          </w:p>
        </w:tc>
      </w:tr>
      <w:tr w:rsidR="001308C2" w14:paraId="7FFF47D5" w14:textId="77777777" w:rsidTr="00B66AAF">
        <w:trPr>
          <w:trHeight w:val="2815"/>
        </w:trPr>
        <w:tc>
          <w:tcPr>
            <w:tcW w:w="878" w:type="dxa"/>
          </w:tcPr>
          <w:p w14:paraId="71445B95" w14:textId="77777777" w:rsidR="001308C2" w:rsidRPr="002D1720" w:rsidRDefault="001308C2" w:rsidP="00B66AAF">
            <w:pPr>
              <w:pStyle w:val="TableParagraph"/>
              <w:spacing w:before="120" w:after="120" w:line="320" w:lineRule="exact"/>
              <w:ind w:left="7" w:right="2"/>
              <w:jc w:val="center"/>
              <w:rPr>
                <w:bCs/>
                <w:spacing w:val="-5"/>
                <w:sz w:val="28"/>
              </w:rPr>
            </w:pPr>
            <w:r w:rsidRPr="002D1720">
              <w:rPr>
                <w:bCs/>
                <w:spacing w:val="-5"/>
                <w:sz w:val="28"/>
              </w:rPr>
              <w:t>12</w:t>
            </w:r>
          </w:p>
        </w:tc>
        <w:tc>
          <w:tcPr>
            <w:tcW w:w="2524" w:type="dxa"/>
          </w:tcPr>
          <w:p w14:paraId="667A5E89" w14:textId="77777777" w:rsidR="001308C2" w:rsidRDefault="001308C2" w:rsidP="00B66AAF">
            <w:pPr>
              <w:pStyle w:val="TableParagraph"/>
              <w:spacing w:before="120" w:after="120" w:line="320" w:lineRule="exact"/>
              <w:ind w:left="57" w:right="57"/>
              <w:jc w:val="both"/>
              <w:rPr>
                <w:sz w:val="28"/>
              </w:rPr>
            </w:pPr>
            <w:r>
              <w:rPr>
                <w:sz w:val="28"/>
              </w:rPr>
              <w:t>Đóng</w:t>
            </w:r>
            <w:r w:rsidRPr="002D1720">
              <w:rPr>
                <w:sz w:val="28"/>
              </w:rPr>
              <w:t xml:space="preserve"> gói</w:t>
            </w:r>
          </w:p>
        </w:tc>
        <w:tc>
          <w:tcPr>
            <w:tcW w:w="2410" w:type="dxa"/>
          </w:tcPr>
          <w:p w14:paraId="7F898DE6" w14:textId="77777777" w:rsidR="001308C2" w:rsidRDefault="001308C2" w:rsidP="00B66AAF">
            <w:pPr>
              <w:pStyle w:val="TableParagraph"/>
              <w:spacing w:before="120" w:after="120" w:line="320" w:lineRule="exact"/>
              <w:ind w:left="108" w:right="93"/>
              <w:jc w:val="both"/>
              <w:rPr>
                <w:sz w:val="28"/>
              </w:rPr>
            </w:pPr>
            <w:r>
              <w:rPr>
                <w:sz w:val="28"/>
              </w:rPr>
              <w:t>Trọn bộ phụ kiện phải</w:t>
            </w:r>
            <w:r>
              <w:rPr>
                <w:spacing w:val="-10"/>
                <w:sz w:val="28"/>
              </w:rPr>
              <w:t xml:space="preserve"> </w:t>
            </w:r>
            <w:r>
              <w:rPr>
                <w:sz w:val="28"/>
              </w:rPr>
              <w:t>được</w:t>
            </w:r>
            <w:r>
              <w:rPr>
                <w:spacing w:val="-13"/>
                <w:sz w:val="28"/>
              </w:rPr>
              <w:t xml:space="preserve"> </w:t>
            </w:r>
            <w:r>
              <w:rPr>
                <w:sz w:val="28"/>
              </w:rPr>
              <w:t>xếp</w:t>
            </w:r>
            <w:r>
              <w:rPr>
                <w:spacing w:val="-10"/>
                <w:sz w:val="28"/>
              </w:rPr>
              <w:t xml:space="preserve"> </w:t>
            </w:r>
            <w:r>
              <w:rPr>
                <w:sz w:val="28"/>
              </w:rPr>
              <w:t>cẩn thận trong thùng carton đảm bảo không bị hư hỏng trong quá trình vận chuyển hoặc lưu kho</w:t>
            </w:r>
          </w:p>
        </w:tc>
        <w:tc>
          <w:tcPr>
            <w:tcW w:w="1277" w:type="dxa"/>
          </w:tcPr>
          <w:p w14:paraId="5B15B27B" w14:textId="77777777" w:rsidR="001308C2" w:rsidRDefault="001308C2" w:rsidP="00B66AAF">
            <w:pPr>
              <w:pStyle w:val="TableParagraph"/>
              <w:spacing w:before="120" w:after="120" w:line="320" w:lineRule="exact"/>
              <w:ind w:left="57" w:right="57"/>
              <w:jc w:val="center"/>
              <w:rPr>
                <w:sz w:val="28"/>
              </w:rPr>
            </w:pPr>
            <w:r>
              <w:rPr>
                <w:sz w:val="28"/>
              </w:rPr>
              <w:t>Như</w:t>
            </w:r>
            <w:r w:rsidRPr="00E33AA7">
              <w:rPr>
                <w:sz w:val="28"/>
              </w:rPr>
              <w:t xml:space="preserve"> </w:t>
            </w:r>
            <w:r>
              <w:rPr>
                <w:sz w:val="28"/>
              </w:rPr>
              <w:t xml:space="preserve">yêu </w:t>
            </w:r>
            <w:r w:rsidRPr="00E33AA7">
              <w:rPr>
                <w:sz w:val="28"/>
              </w:rPr>
              <w:t>cầu</w:t>
            </w:r>
          </w:p>
        </w:tc>
        <w:tc>
          <w:tcPr>
            <w:tcW w:w="991" w:type="dxa"/>
          </w:tcPr>
          <w:p w14:paraId="6A6CF152" w14:textId="77777777" w:rsidR="001308C2" w:rsidRPr="00E33AA7" w:rsidRDefault="001308C2" w:rsidP="00B66AAF">
            <w:pPr>
              <w:pStyle w:val="TableParagraph"/>
              <w:spacing w:before="120" w:after="120" w:line="320" w:lineRule="exact"/>
              <w:ind w:left="57" w:right="57"/>
              <w:jc w:val="center"/>
              <w:rPr>
                <w:sz w:val="28"/>
              </w:rPr>
            </w:pPr>
          </w:p>
        </w:tc>
        <w:tc>
          <w:tcPr>
            <w:tcW w:w="1134" w:type="dxa"/>
          </w:tcPr>
          <w:p w14:paraId="7072D26B" w14:textId="77777777" w:rsidR="001308C2" w:rsidRDefault="001308C2" w:rsidP="00B66AAF">
            <w:pPr>
              <w:pStyle w:val="TableParagraph"/>
              <w:spacing w:before="120" w:after="120" w:line="320" w:lineRule="exact"/>
              <w:ind w:left="57" w:right="57"/>
              <w:jc w:val="center"/>
              <w:rPr>
                <w:sz w:val="28"/>
              </w:rPr>
            </w:pPr>
            <w:r>
              <w:rPr>
                <w:sz w:val="28"/>
              </w:rPr>
              <w:t>Không</w:t>
            </w:r>
            <w:r w:rsidRPr="00E33AA7">
              <w:rPr>
                <w:sz w:val="28"/>
              </w:rPr>
              <w:t xml:space="preserve"> </w:t>
            </w:r>
            <w:r>
              <w:rPr>
                <w:sz w:val="28"/>
              </w:rPr>
              <w:t>như yêu cầu</w:t>
            </w:r>
          </w:p>
        </w:tc>
      </w:tr>
      <w:tr w:rsidR="001308C2" w14:paraId="07F162EF" w14:textId="77777777" w:rsidTr="00B66AAF">
        <w:trPr>
          <w:trHeight w:val="561"/>
        </w:trPr>
        <w:tc>
          <w:tcPr>
            <w:tcW w:w="878" w:type="dxa"/>
          </w:tcPr>
          <w:p w14:paraId="7F73A50B" w14:textId="77777777" w:rsidR="001308C2" w:rsidRPr="006D3411" w:rsidRDefault="001308C2" w:rsidP="00B66AAF">
            <w:pPr>
              <w:pStyle w:val="TableParagraph"/>
              <w:spacing w:before="120" w:after="120" w:line="320" w:lineRule="exact"/>
              <w:jc w:val="center"/>
              <w:rPr>
                <w:bCs/>
                <w:spacing w:val="-5"/>
                <w:sz w:val="28"/>
                <w:lang w:val="en-US"/>
              </w:rPr>
            </w:pPr>
            <w:r w:rsidRPr="002D1720">
              <w:rPr>
                <w:bCs/>
                <w:spacing w:val="-5"/>
                <w:sz w:val="28"/>
              </w:rPr>
              <w:t>1</w:t>
            </w:r>
            <w:r>
              <w:rPr>
                <w:bCs/>
                <w:spacing w:val="-5"/>
                <w:sz w:val="28"/>
                <w:lang w:val="en-US"/>
              </w:rPr>
              <w:t>3</w:t>
            </w:r>
          </w:p>
        </w:tc>
        <w:tc>
          <w:tcPr>
            <w:tcW w:w="2524" w:type="dxa"/>
          </w:tcPr>
          <w:p w14:paraId="128FA224" w14:textId="77777777" w:rsidR="001308C2" w:rsidRDefault="001308C2" w:rsidP="00B66AAF">
            <w:pPr>
              <w:pStyle w:val="TableParagraph"/>
              <w:spacing w:before="120" w:after="120" w:line="320" w:lineRule="exact"/>
              <w:ind w:left="57" w:right="57"/>
              <w:jc w:val="both"/>
              <w:rPr>
                <w:sz w:val="28"/>
              </w:rPr>
            </w:pPr>
            <w:r>
              <w:rPr>
                <w:sz w:val="28"/>
              </w:rPr>
              <w:t>Kiểm</w:t>
            </w:r>
            <w:r w:rsidRPr="002D1720">
              <w:rPr>
                <w:sz w:val="28"/>
              </w:rPr>
              <w:t xml:space="preserve"> </w:t>
            </w:r>
            <w:r>
              <w:rPr>
                <w:sz w:val="28"/>
              </w:rPr>
              <w:t>tra,</w:t>
            </w:r>
            <w:r w:rsidRPr="002D1720">
              <w:rPr>
                <w:sz w:val="28"/>
              </w:rPr>
              <w:t xml:space="preserve"> </w:t>
            </w:r>
            <w:r>
              <w:rPr>
                <w:sz w:val="28"/>
              </w:rPr>
              <w:t>thử</w:t>
            </w:r>
            <w:r w:rsidRPr="002D1720">
              <w:rPr>
                <w:sz w:val="28"/>
              </w:rPr>
              <w:t xml:space="preserve"> nghiệm</w:t>
            </w:r>
          </w:p>
        </w:tc>
        <w:tc>
          <w:tcPr>
            <w:tcW w:w="2410" w:type="dxa"/>
          </w:tcPr>
          <w:p w14:paraId="2B4BFE65" w14:textId="77777777" w:rsidR="001308C2" w:rsidRDefault="001308C2" w:rsidP="00B66AAF">
            <w:pPr>
              <w:pStyle w:val="TableParagraph"/>
              <w:spacing w:before="120" w:after="120" w:line="320" w:lineRule="exact"/>
              <w:rPr>
                <w:sz w:val="26"/>
              </w:rPr>
            </w:pPr>
          </w:p>
        </w:tc>
        <w:tc>
          <w:tcPr>
            <w:tcW w:w="1277" w:type="dxa"/>
          </w:tcPr>
          <w:p w14:paraId="1D6B2ED4" w14:textId="77777777" w:rsidR="001308C2" w:rsidRDefault="001308C2" w:rsidP="00B66AAF">
            <w:pPr>
              <w:pStyle w:val="TableParagraph"/>
              <w:spacing w:before="120" w:after="120" w:line="320" w:lineRule="exact"/>
              <w:rPr>
                <w:sz w:val="26"/>
              </w:rPr>
            </w:pPr>
          </w:p>
        </w:tc>
        <w:tc>
          <w:tcPr>
            <w:tcW w:w="991" w:type="dxa"/>
          </w:tcPr>
          <w:p w14:paraId="33F02F18" w14:textId="77777777" w:rsidR="001308C2" w:rsidRDefault="001308C2" w:rsidP="00B66AAF">
            <w:pPr>
              <w:pStyle w:val="TableParagraph"/>
              <w:spacing w:before="120" w:after="120" w:line="320" w:lineRule="exact"/>
              <w:rPr>
                <w:sz w:val="26"/>
              </w:rPr>
            </w:pPr>
          </w:p>
        </w:tc>
        <w:tc>
          <w:tcPr>
            <w:tcW w:w="1134" w:type="dxa"/>
          </w:tcPr>
          <w:p w14:paraId="204B686A" w14:textId="77777777" w:rsidR="001308C2" w:rsidRDefault="001308C2" w:rsidP="00B66AAF">
            <w:pPr>
              <w:pStyle w:val="TableParagraph"/>
              <w:spacing w:before="120" w:after="120" w:line="320" w:lineRule="exact"/>
              <w:rPr>
                <w:sz w:val="26"/>
              </w:rPr>
            </w:pPr>
          </w:p>
        </w:tc>
      </w:tr>
      <w:tr w:rsidR="001308C2" w14:paraId="42003C2F" w14:textId="77777777" w:rsidTr="00B66AAF">
        <w:trPr>
          <w:trHeight w:val="561"/>
        </w:trPr>
        <w:tc>
          <w:tcPr>
            <w:tcW w:w="878" w:type="dxa"/>
            <w:tcBorders>
              <w:top w:val="single" w:sz="4" w:space="0" w:color="000000"/>
              <w:left w:val="single" w:sz="4" w:space="0" w:color="000000"/>
              <w:bottom w:val="single" w:sz="4" w:space="0" w:color="000000"/>
              <w:right w:val="single" w:sz="4" w:space="0" w:color="000000"/>
            </w:tcBorders>
          </w:tcPr>
          <w:p w14:paraId="526D15AF" w14:textId="77777777" w:rsidR="001308C2" w:rsidRPr="00E33AA7" w:rsidRDefault="001308C2" w:rsidP="00B66AAF">
            <w:pPr>
              <w:pStyle w:val="TableParagraph"/>
              <w:spacing w:before="120" w:after="120" w:line="320" w:lineRule="exact"/>
              <w:jc w:val="center"/>
              <w:rPr>
                <w:bCs/>
                <w:spacing w:val="-5"/>
                <w:sz w:val="28"/>
              </w:rPr>
            </w:pPr>
          </w:p>
          <w:p w14:paraId="3DE5B084" w14:textId="77777777" w:rsidR="001308C2" w:rsidRPr="00E33AA7" w:rsidRDefault="001308C2" w:rsidP="00B66AAF">
            <w:pPr>
              <w:pStyle w:val="TableParagraph"/>
              <w:spacing w:before="120" w:after="120" w:line="320" w:lineRule="exact"/>
              <w:jc w:val="center"/>
              <w:rPr>
                <w:bCs/>
                <w:spacing w:val="-5"/>
                <w:sz w:val="28"/>
              </w:rPr>
            </w:pPr>
            <w:r w:rsidRPr="00E33AA7">
              <w:rPr>
                <w:bCs/>
                <w:spacing w:val="-5"/>
                <w:sz w:val="28"/>
              </w:rPr>
              <w:t>1</w:t>
            </w:r>
            <w:r>
              <w:rPr>
                <w:bCs/>
                <w:spacing w:val="-5"/>
                <w:sz w:val="28"/>
                <w:lang w:val="en-US"/>
              </w:rPr>
              <w:t>3</w:t>
            </w:r>
            <w:r w:rsidRPr="00E33AA7">
              <w:rPr>
                <w:bCs/>
                <w:spacing w:val="-5"/>
                <w:sz w:val="28"/>
              </w:rPr>
              <w:t>.1</w:t>
            </w:r>
          </w:p>
        </w:tc>
        <w:tc>
          <w:tcPr>
            <w:tcW w:w="2524" w:type="dxa"/>
            <w:tcBorders>
              <w:top w:val="single" w:sz="4" w:space="0" w:color="000000"/>
              <w:left w:val="single" w:sz="4" w:space="0" w:color="000000"/>
              <w:bottom w:val="single" w:sz="4" w:space="0" w:color="000000"/>
              <w:right w:val="single" w:sz="4" w:space="0" w:color="000000"/>
            </w:tcBorders>
          </w:tcPr>
          <w:p w14:paraId="2FB19EE8" w14:textId="77777777" w:rsidR="001308C2" w:rsidRPr="00E33AA7" w:rsidRDefault="001308C2" w:rsidP="00B66AAF">
            <w:pPr>
              <w:pStyle w:val="TableParagraph"/>
              <w:spacing w:before="120" w:after="120" w:line="320" w:lineRule="exact"/>
              <w:ind w:left="57" w:right="57"/>
              <w:jc w:val="both"/>
              <w:rPr>
                <w:sz w:val="28"/>
              </w:rPr>
            </w:pPr>
          </w:p>
          <w:p w14:paraId="4C29F3C9" w14:textId="77777777" w:rsidR="001308C2" w:rsidRDefault="001308C2" w:rsidP="00B66AAF">
            <w:pPr>
              <w:pStyle w:val="TableParagraph"/>
              <w:spacing w:before="120" w:after="120" w:line="320" w:lineRule="exact"/>
              <w:ind w:left="57" w:right="57"/>
              <w:jc w:val="both"/>
              <w:rPr>
                <w:sz w:val="28"/>
              </w:rPr>
            </w:pPr>
            <w:r>
              <w:rPr>
                <w:sz w:val="28"/>
              </w:rPr>
              <w:t>Thử</w:t>
            </w:r>
            <w:r w:rsidRPr="00E33AA7">
              <w:rPr>
                <w:sz w:val="28"/>
              </w:rPr>
              <w:t xml:space="preserve"> </w:t>
            </w:r>
            <w:r>
              <w:rPr>
                <w:sz w:val="28"/>
              </w:rPr>
              <w:t>nghiệm</w:t>
            </w:r>
            <w:r w:rsidRPr="00E33AA7">
              <w:rPr>
                <w:sz w:val="28"/>
              </w:rPr>
              <w:t xml:space="preserve"> </w:t>
            </w:r>
            <w:r>
              <w:rPr>
                <w:sz w:val="28"/>
              </w:rPr>
              <w:t>xuất</w:t>
            </w:r>
            <w:r w:rsidRPr="00E33AA7">
              <w:rPr>
                <w:sz w:val="28"/>
              </w:rPr>
              <w:t xml:space="preserve"> xưởng</w:t>
            </w:r>
          </w:p>
        </w:tc>
        <w:tc>
          <w:tcPr>
            <w:tcW w:w="2410" w:type="dxa"/>
            <w:tcBorders>
              <w:top w:val="single" w:sz="4" w:space="0" w:color="000000"/>
              <w:left w:val="single" w:sz="4" w:space="0" w:color="000000"/>
              <w:bottom w:val="single" w:sz="4" w:space="0" w:color="000000"/>
              <w:right w:val="single" w:sz="4" w:space="0" w:color="000000"/>
            </w:tcBorders>
          </w:tcPr>
          <w:p w14:paraId="007A4721" w14:textId="77777777" w:rsidR="001308C2" w:rsidRPr="00E33AA7" w:rsidRDefault="001308C2" w:rsidP="00B66AAF">
            <w:pPr>
              <w:pStyle w:val="TableParagraph"/>
              <w:spacing w:before="120" w:after="120" w:line="320" w:lineRule="exact"/>
              <w:jc w:val="center"/>
              <w:rPr>
                <w:sz w:val="26"/>
              </w:rPr>
            </w:pPr>
            <w:r w:rsidRPr="00E33AA7">
              <w:rPr>
                <w:sz w:val="26"/>
              </w:rPr>
              <w:t>Theo yêu cầu tại Phần IV- Mục 1 – Đặc tính kỹ thuật</w:t>
            </w:r>
          </w:p>
        </w:tc>
        <w:tc>
          <w:tcPr>
            <w:tcW w:w="1277" w:type="dxa"/>
            <w:tcBorders>
              <w:top w:val="single" w:sz="4" w:space="0" w:color="000000"/>
              <w:left w:val="single" w:sz="4" w:space="0" w:color="000000"/>
              <w:bottom w:val="single" w:sz="4" w:space="0" w:color="000000"/>
              <w:right w:val="single" w:sz="4" w:space="0" w:color="000000"/>
            </w:tcBorders>
          </w:tcPr>
          <w:p w14:paraId="6E07800C" w14:textId="77777777" w:rsidR="001308C2" w:rsidRPr="00E33AA7" w:rsidRDefault="001308C2" w:rsidP="00B66AAF">
            <w:pPr>
              <w:pStyle w:val="TableParagraph"/>
              <w:spacing w:before="120" w:after="120" w:line="320" w:lineRule="exact"/>
              <w:ind w:left="57" w:right="57"/>
              <w:jc w:val="center"/>
              <w:rPr>
                <w:sz w:val="28"/>
              </w:rPr>
            </w:pPr>
            <w:r w:rsidRPr="00E33AA7">
              <w:rPr>
                <w:sz w:val="28"/>
              </w:rPr>
              <w:t>Như yêu cầu</w:t>
            </w:r>
          </w:p>
        </w:tc>
        <w:tc>
          <w:tcPr>
            <w:tcW w:w="991" w:type="dxa"/>
            <w:tcBorders>
              <w:top w:val="single" w:sz="4" w:space="0" w:color="000000"/>
              <w:left w:val="single" w:sz="4" w:space="0" w:color="000000"/>
              <w:bottom w:val="single" w:sz="4" w:space="0" w:color="000000"/>
              <w:right w:val="single" w:sz="4" w:space="0" w:color="000000"/>
            </w:tcBorders>
          </w:tcPr>
          <w:p w14:paraId="30C83C01" w14:textId="77777777" w:rsidR="001308C2" w:rsidRPr="00E33AA7" w:rsidRDefault="001308C2" w:rsidP="00B66AAF">
            <w:pPr>
              <w:pStyle w:val="TableParagraph"/>
              <w:spacing w:before="120" w:after="120" w:line="320" w:lineRule="exact"/>
              <w:ind w:left="57" w:right="57"/>
              <w:jc w:val="center"/>
              <w:rPr>
                <w:sz w:val="28"/>
              </w:rPr>
            </w:pPr>
          </w:p>
        </w:tc>
        <w:tc>
          <w:tcPr>
            <w:tcW w:w="1134" w:type="dxa"/>
            <w:tcBorders>
              <w:top w:val="single" w:sz="4" w:space="0" w:color="000000"/>
              <w:left w:val="single" w:sz="4" w:space="0" w:color="000000"/>
              <w:bottom w:val="single" w:sz="4" w:space="0" w:color="000000"/>
              <w:right w:val="single" w:sz="4" w:space="0" w:color="000000"/>
            </w:tcBorders>
          </w:tcPr>
          <w:p w14:paraId="0CB2CA1C" w14:textId="77777777" w:rsidR="001308C2" w:rsidRPr="00E33AA7" w:rsidRDefault="001308C2" w:rsidP="00B66AAF">
            <w:pPr>
              <w:pStyle w:val="TableParagraph"/>
              <w:spacing w:before="120" w:after="120" w:line="320" w:lineRule="exact"/>
              <w:ind w:left="57" w:right="57"/>
              <w:jc w:val="center"/>
              <w:rPr>
                <w:sz w:val="28"/>
              </w:rPr>
            </w:pPr>
            <w:r w:rsidRPr="00E33AA7">
              <w:rPr>
                <w:sz w:val="28"/>
              </w:rPr>
              <w:t>Không như yêu cầu</w:t>
            </w:r>
          </w:p>
        </w:tc>
      </w:tr>
      <w:tr w:rsidR="001308C2" w14:paraId="5325F543" w14:textId="77777777" w:rsidTr="00B66AAF">
        <w:trPr>
          <w:trHeight w:val="561"/>
        </w:trPr>
        <w:tc>
          <w:tcPr>
            <w:tcW w:w="878" w:type="dxa"/>
            <w:tcBorders>
              <w:top w:val="single" w:sz="4" w:space="0" w:color="000000"/>
              <w:left w:val="single" w:sz="4" w:space="0" w:color="000000"/>
              <w:bottom w:val="single" w:sz="4" w:space="0" w:color="000000"/>
              <w:right w:val="single" w:sz="4" w:space="0" w:color="000000"/>
            </w:tcBorders>
          </w:tcPr>
          <w:p w14:paraId="1E11B0C4" w14:textId="77777777" w:rsidR="001308C2" w:rsidRPr="00E33AA7" w:rsidRDefault="001308C2" w:rsidP="00B66AAF">
            <w:pPr>
              <w:pStyle w:val="TableParagraph"/>
              <w:spacing w:before="120" w:after="120" w:line="320" w:lineRule="exact"/>
              <w:jc w:val="center"/>
              <w:rPr>
                <w:bCs/>
                <w:spacing w:val="-5"/>
                <w:sz w:val="28"/>
              </w:rPr>
            </w:pPr>
            <w:r w:rsidRPr="00E33AA7">
              <w:rPr>
                <w:bCs/>
                <w:spacing w:val="-5"/>
                <w:sz w:val="28"/>
              </w:rPr>
              <w:t>1</w:t>
            </w:r>
            <w:r>
              <w:rPr>
                <w:bCs/>
                <w:spacing w:val="-5"/>
                <w:sz w:val="28"/>
                <w:lang w:val="en-US"/>
              </w:rPr>
              <w:t>3</w:t>
            </w:r>
            <w:r w:rsidRPr="00E33AA7">
              <w:rPr>
                <w:bCs/>
                <w:spacing w:val="-5"/>
                <w:sz w:val="28"/>
              </w:rPr>
              <w:t>.2</w:t>
            </w:r>
          </w:p>
        </w:tc>
        <w:tc>
          <w:tcPr>
            <w:tcW w:w="2524" w:type="dxa"/>
            <w:tcBorders>
              <w:top w:val="single" w:sz="4" w:space="0" w:color="000000"/>
              <w:left w:val="single" w:sz="4" w:space="0" w:color="000000"/>
              <w:bottom w:val="single" w:sz="4" w:space="0" w:color="000000"/>
              <w:right w:val="single" w:sz="4" w:space="0" w:color="000000"/>
            </w:tcBorders>
          </w:tcPr>
          <w:p w14:paraId="27B712F1" w14:textId="77777777" w:rsidR="001308C2" w:rsidRDefault="001308C2" w:rsidP="00B66AAF">
            <w:pPr>
              <w:pStyle w:val="TableParagraph"/>
              <w:spacing w:before="120" w:after="120" w:line="320" w:lineRule="exact"/>
              <w:ind w:left="57" w:right="57"/>
              <w:jc w:val="both"/>
              <w:rPr>
                <w:sz w:val="28"/>
              </w:rPr>
            </w:pPr>
            <w:r>
              <w:rPr>
                <w:sz w:val="28"/>
              </w:rPr>
              <w:t>Thử</w:t>
            </w:r>
            <w:r w:rsidRPr="00E33AA7">
              <w:rPr>
                <w:sz w:val="28"/>
              </w:rPr>
              <w:t xml:space="preserve"> </w:t>
            </w:r>
            <w:r>
              <w:rPr>
                <w:sz w:val="28"/>
              </w:rPr>
              <w:t>nghiệm</w:t>
            </w:r>
            <w:r w:rsidRPr="00E33AA7">
              <w:rPr>
                <w:sz w:val="28"/>
              </w:rPr>
              <w:t xml:space="preserve"> </w:t>
            </w:r>
            <w:r>
              <w:rPr>
                <w:sz w:val="28"/>
              </w:rPr>
              <w:t>điển</w:t>
            </w:r>
            <w:r w:rsidRPr="00E33AA7">
              <w:rPr>
                <w:sz w:val="28"/>
              </w:rPr>
              <w:t xml:space="preserve"> hình</w:t>
            </w:r>
          </w:p>
        </w:tc>
        <w:tc>
          <w:tcPr>
            <w:tcW w:w="2410" w:type="dxa"/>
            <w:tcBorders>
              <w:top w:val="single" w:sz="4" w:space="0" w:color="000000"/>
              <w:left w:val="single" w:sz="4" w:space="0" w:color="000000"/>
              <w:bottom w:val="single" w:sz="4" w:space="0" w:color="000000"/>
              <w:right w:val="single" w:sz="4" w:space="0" w:color="000000"/>
            </w:tcBorders>
          </w:tcPr>
          <w:p w14:paraId="355E62D2" w14:textId="77777777" w:rsidR="001308C2" w:rsidRPr="00E33AA7" w:rsidRDefault="001308C2" w:rsidP="00B66AAF">
            <w:pPr>
              <w:pStyle w:val="TableParagraph"/>
              <w:spacing w:before="120" w:after="120" w:line="320" w:lineRule="exact"/>
              <w:jc w:val="center"/>
              <w:rPr>
                <w:sz w:val="26"/>
              </w:rPr>
            </w:pPr>
            <w:r w:rsidRPr="00E33AA7">
              <w:rPr>
                <w:sz w:val="26"/>
              </w:rPr>
              <w:t>Theo yêu cầu tại Phần IV- Mục 2 – Đặc tính kỹ thuật (Cung cấp kèm theo HSDT)</w:t>
            </w:r>
          </w:p>
        </w:tc>
        <w:tc>
          <w:tcPr>
            <w:tcW w:w="1277" w:type="dxa"/>
            <w:tcBorders>
              <w:top w:val="single" w:sz="4" w:space="0" w:color="000000"/>
              <w:left w:val="single" w:sz="4" w:space="0" w:color="000000"/>
              <w:bottom w:val="single" w:sz="4" w:space="0" w:color="000000"/>
              <w:right w:val="single" w:sz="4" w:space="0" w:color="000000"/>
            </w:tcBorders>
          </w:tcPr>
          <w:p w14:paraId="0101DFC5" w14:textId="77777777" w:rsidR="001308C2" w:rsidRPr="00E33AA7" w:rsidRDefault="001308C2" w:rsidP="00B66AAF">
            <w:pPr>
              <w:pStyle w:val="TableParagraph"/>
              <w:spacing w:before="120" w:after="120" w:line="320" w:lineRule="exact"/>
              <w:ind w:left="57" w:right="57"/>
              <w:jc w:val="center"/>
              <w:rPr>
                <w:sz w:val="28"/>
              </w:rPr>
            </w:pPr>
          </w:p>
          <w:p w14:paraId="3FF23500" w14:textId="77777777" w:rsidR="001308C2" w:rsidRPr="00E33AA7" w:rsidRDefault="001308C2" w:rsidP="00B66AAF">
            <w:pPr>
              <w:pStyle w:val="TableParagraph"/>
              <w:spacing w:before="120" w:after="120" w:line="320" w:lineRule="exact"/>
              <w:ind w:left="57" w:right="57"/>
              <w:jc w:val="center"/>
              <w:rPr>
                <w:sz w:val="28"/>
              </w:rPr>
            </w:pPr>
            <w:r w:rsidRPr="00E33AA7">
              <w:rPr>
                <w:sz w:val="28"/>
              </w:rPr>
              <w:t>Như yêu cầu</w:t>
            </w:r>
          </w:p>
        </w:tc>
        <w:tc>
          <w:tcPr>
            <w:tcW w:w="991" w:type="dxa"/>
            <w:tcBorders>
              <w:top w:val="single" w:sz="4" w:space="0" w:color="000000"/>
              <w:left w:val="single" w:sz="4" w:space="0" w:color="000000"/>
              <w:bottom w:val="single" w:sz="4" w:space="0" w:color="000000"/>
              <w:right w:val="single" w:sz="4" w:space="0" w:color="000000"/>
            </w:tcBorders>
          </w:tcPr>
          <w:p w14:paraId="49E80FD3" w14:textId="77777777" w:rsidR="001308C2" w:rsidRPr="00E33AA7" w:rsidRDefault="001308C2" w:rsidP="00B66AAF">
            <w:pPr>
              <w:pStyle w:val="TableParagraph"/>
              <w:spacing w:before="120" w:after="120" w:line="320" w:lineRule="exact"/>
              <w:ind w:left="57" w:right="57"/>
              <w:jc w:val="center"/>
              <w:rPr>
                <w:sz w:val="28"/>
              </w:rPr>
            </w:pPr>
          </w:p>
        </w:tc>
        <w:tc>
          <w:tcPr>
            <w:tcW w:w="1134" w:type="dxa"/>
            <w:tcBorders>
              <w:top w:val="single" w:sz="4" w:space="0" w:color="000000"/>
              <w:left w:val="single" w:sz="4" w:space="0" w:color="000000"/>
              <w:bottom w:val="single" w:sz="4" w:space="0" w:color="000000"/>
              <w:right w:val="single" w:sz="4" w:space="0" w:color="000000"/>
            </w:tcBorders>
          </w:tcPr>
          <w:p w14:paraId="66B3FA40" w14:textId="77777777" w:rsidR="001308C2" w:rsidRPr="00E33AA7" w:rsidRDefault="001308C2" w:rsidP="00B66AAF">
            <w:pPr>
              <w:pStyle w:val="TableParagraph"/>
              <w:spacing w:before="120" w:after="120" w:line="320" w:lineRule="exact"/>
              <w:ind w:left="57" w:right="57"/>
              <w:jc w:val="center"/>
              <w:rPr>
                <w:sz w:val="28"/>
              </w:rPr>
            </w:pPr>
          </w:p>
          <w:p w14:paraId="219458F8" w14:textId="77777777" w:rsidR="001308C2" w:rsidRPr="00E33AA7" w:rsidRDefault="001308C2" w:rsidP="00B66AAF">
            <w:pPr>
              <w:pStyle w:val="TableParagraph"/>
              <w:spacing w:before="120" w:after="120" w:line="320" w:lineRule="exact"/>
              <w:ind w:left="57" w:right="57"/>
              <w:jc w:val="center"/>
              <w:rPr>
                <w:sz w:val="28"/>
              </w:rPr>
            </w:pPr>
            <w:r w:rsidRPr="00E33AA7">
              <w:rPr>
                <w:sz w:val="28"/>
              </w:rPr>
              <w:t>Không như yêu cầu</w:t>
            </w:r>
          </w:p>
        </w:tc>
      </w:tr>
      <w:tr w:rsidR="001308C2" w14:paraId="0E25CB23" w14:textId="77777777" w:rsidTr="00B66AAF">
        <w:trPr>
          <w:trHeight w:val="561"/>
        </w:trPr>
        <w:tc>
          <w:tcPr>
            <w:tcW w:w="878" w:type="dxa"/>
            <w:tcBorders>
              <w:top w:val="single" w:sz="4" w:space="0" w:color="000000"/>
              <w:left w:val="single" w:sz="4" w:space="0" w:color="000000"/>
              <w:bottom w:val="single" w:sz="4" w:space="0" w:color="000000"/>
              <w:right w:val="single" w:sz="4" w:space="0" w:color="000000"/>
            </w:tcBorders>
          </w:tcPr>
          <w:p w14:paraId="723EFD01" w14:textId="77777777" w:rsidR="001308C2" w:rsidRPr="00E33AA7" w:rsidRDefault="001308C2" w:rsidP="00B66AAF">
            <w:pPr>
              <w:pStyle w:val="TableParagraph"/>
              <w:spacing w:before="120" w:after="120" w:line="320" w:lineRule="exact"/>
              <w:jc w:val="center"/>
              <w:rPr>
                <w:bCs/>
                <w:spacing w:val="-5"/>
                <w:sz w:val="28"/>
              </w:rPr>
            </w:pPr>
            <w:r w:rsidRPr="00E33AA7">
              <w:rPr>
                <w:bCs/>
                <w:spacing w:val="-5"/>
                <w:sz w:val="28"/>
              </w:rPr>
              <w:t>1</w:t>
            </w:r>
            <w:r>
              <w:rPr>
                <w:bCs/>
                <w:spacing w:val="-5"/>
                <w:sz w:val="28"/>
                <w:lang w:val="en-US"/>
              </w:rPr>
              <w:t>3</w:t>
            </w:r>
            <w:r w:rsidRPr="00E33AA7">
              <w:rPr>
                <w:bCs/>
                <w:spacing w:val="-5"/>
                <w:sz w:val="28"/>
              </w:rPr>
              <w:t>.3</w:t>
            </w:r>
          </w:p>
        </w:tc>
        <w:tc>
          <w:tcPr>
            <w:tcW w:w="2524" w:type="dxa"/>
            <w:tcBorders>
              <w:top w:val="single" w:sz="4" w:space="0" w:color="000000"/>
              <w:left w:val="single" w:sz="4" w:space="0" w:color="000000"/>
              <w:bottom w:val="single" w:sz="4" w:space="0" w:color="000000"/>
              <w:right w:val="single" w:sz="4" w:space="0" w:color="000000"/>
            </w:tcBorders>
          </w:tcPr>
          <w:p w14:paraId="757CFE41" w14:textId="77777777" w:rsidR="001308C2" w:rsidRDefault="001308C2" w:rsidP="00B66AAF">
            <w:pPr>
              <w:pStyle w:val="TableParagraph"/>
              <w:spacing w:before="120" w:after="120" w:line="320" w:lineRule="exact"/>
              <w:ind w:left="57" w:right="57"/>
              <w:jc w:val="both"/>
              <w:rPr>
                <w:sz w:val="28"/>
              </w:rPr>
            </w:pPr>
            <w:r>
              <w:rPr>
                <w:sz w:val="28"/>
              </w:rPr>
              <w:t>Thử</w:t>
            </w:r>
            <w:r w:rsidRPr="00E33AA7">
              <w:rPr>
                <w:sz w:val="28"/>
              </w:rPr>
              <w:t xml:space="preserve"> </w:t>
            </w:r>
            <w:r>
              <w:rPr>
                <w:sz w:val="28"/>
              </w:rPr>
              <w:t>nghiệm</w:t>
            </w:r>
            <w:r w:rsidRPr="00E33AA7">
              <w:rPr>
                <w:sz w:val="28"/>
              </w:rPr>
              <w:t xml:space="preserve"> </w:t>
            </w:r>
            <w:r>
              <w:rPr>
                <w:sz w:val="28"/>
              </w:rPr>
              <w:t>nghiệm</w:t>
            </w:r>
            <w:r w:rsidRPr="00E33AA7">
              <w:rPr>
                <w:sz w:val="28"/>
              </w:rPr>
              <w:t xml:space="preserve"> thu</w:t>
            </w:r>
          </w:p>
        </w:tc>
        <w:tc>
          <w:tcPr>
            <w:tcW w:w="2410" w:type="dxa"/>
            <w:tcBorders>
              <w:top w:val="single" w:sz="4" w:space="0" w:color="000000"/>
              <w:left w:val="single" w:sz="4" w:space="0" w:color="000000"/>
              <w:bottom w:val="single" w:sz="4" w:space="0" w:color="000000"/>
              <w:right w:val="single" w:sz="4" w:space="0" w:color="000000"/>
            </w:tcBorders>
          </w:tcPr>
          <w:p w14:paraId="5732FD39" w14:textId="77777777" w:rsidR="001308C2" w:rsidRPr="00E33AA7" w:rsidRDefault="001308C2" w:rsidP="00B66AAF">
            <w:pPr>
              <w:pStyle w:val="TableParagraph"/>
              <w:spacing w:before="120" w:after="120" w:line="320" w:lineRule="exact"/>
              <w:jc w:val="center"/>
              <w:rPr>
                <w:sz w:val="26"/>
              </w:rPr>
            </w:pPr>
            <w:r w:rsidRPr="00E33AA7">
              <w:rPr>
                <w:sz w:val="26"/>
              </w:rPr>
              <w:t>Theo yêu cầu tại Phần IV- Mục 3 – Đặc tính kỹ thuật</w:t>
            </w:r>
          </w:p>
        </w:tc>
        <w:tc>
          <w:tcPr>
            <w:tcW w:w="1277" w:type="dxa"/>
            <w:tcBorders>
              <w:top w:val="single" w:sz="4" w:space="0" w:color="000000"/>
              <w:left w:val="single" w:sz="4" w:space="0" w:color="000000"/>
              <w:bottom w:val="single" w:sz="4" w:space="0" w:color="000000"/>
              <w:right w:val="single" w:sz="4" w:space="0" w:color="000000"/>
            </w:tcBorders>
          </w:tcPr>
          <w:p w14:paraId="5A29460D" w14:textId="77777777" w:rsidR="001308C2" w:rsidRPr="00E33AA7" w:rsidRDefault="001308C2" w:rsidP="00B66AAF">
            <w:pPr>
              <w:pStyle w:val="TableParagraph"/>
              <w:spacing w:before="120" w:after="120" w:line="320" w:lineRule="exact"/>
              <w:ind w:left="57" w:right="57"/>
              <w:jc w:val="center"/>
              <w:rPr>
                <w:sz w:val="28"/>
              </w:rPr>
            </w:pPr>
            <w:r w:rsidRPr="00E33AA7">
              <w:rPr>
                <w:sz w:val="28"/>
              </w:rPr>
              <w:t>Như yêu cầu</w:t>
            </w:r>
          </w:p>
        </w:tc>
        <w:tc>
          <w:tcPr>
            <w:tcW w:w="991" w:type="dxa"/>
            <w:tcBorders>
              <w:top w:val="single" w:sz="4" w:space="0" w:color="000000"/>
              <w:left w:val="single" w:sz="4" w:space="0" w:color="000000"/>
              <w:bottom w:val="single" w:sz="4" w:space="0" w:color="000000"/>
              <w:right w:val="single" w:sz="4" w:space="0" w:color="000000"/>
            </w:tcBorders>
          </w:tcPr>
          <w:p w14:paraId="7C715276" w14:textId="77777777" w:rsidR="001308C2" w:rsidRPr="00E33AA7" w:rsidRDefault="001308C2" w:rsidP="00B66AAF">
            <w:pPr>
              <w:pStyle w:val="TableParagraph"/>
              <w:spacing w:before="120" w:after="120" w:line="320" w:lineRule="exact"/>
              <w:ind w:left="57" w:right="57"/>
              <w:jc w:val="center"/>
              <w:rPr>
                <w:sz w:val="28"/>
              </w:rPr>
            </w:pPr>
          </w:p>
        </w:tc>
        <w:tc>
          <w:tcPr>
            <w:tcW w:w="1134" w:type="dxa"/>
            <w:tcBorders>
              <w:top w:val="single" w:sz="4" w:space="0" w:color="000000"/>
              <w:left w:val="single" w:sz="4" w:space="0" w:color="000000"/>
              <w:bottom w:val="single" w:sz="4" w:space="0" w:color="000000"/>
              <w:right w:val="single" w:sz="4" w:space="0" w:color="000000"/>
            </w:tcBorders>
          </w:tcPr>
          <w:p w14:paraId="22756EBB" w14:textId="77777777" w:rsidR="001308C2" w:rsidRPr="00E33AA7" w:rsidRDefault="001308C2" w:rsidP="00B66AAF">
            <w:pPr>
              <w:pStyle w:val="TableParagraph"/>
              <w:spacing w:before="120" w:after="120" w:line="320" w:lineRule="exact"/>
              <w:ind w:left="57" w:right="57"/>
              <w:jc w:val="center"/>
              <w:rPr>
                <w:sz w:val="28"/>
              </w:rPr>
            </w:pPr>
            <w:r w:rsidRPr="00E33AA7">
              <w:rPr>
                <w:sz w:val="28"/>
              </w:rPr>
              <w:t>Không như yêu cầu</w:t>
            </w:r>
          </w:p>
        </w:tc>
      </w:tr>
    </w:tbl>
    <w:p w14:paraId="501AEEEC" w14:textId="06D98FE5" w:rsidR="00591F9E" w:rsidRPr="00653E63" w:rsidRDefault="00591F9E" w:rsidP="00653E63">
      <w:pPr>
        <w:tabs>
          <w:tab w:val="left" w:pos="993"/>
        </w:tabs>
        <w:spacing w:before="120" w:after="120" w:line="320" w:lineRule="exact"/>
        <w:ind w:right="570"/>
        <w:rPr>
          <w:b/>
          <w:bCs/>
          <w:color w:val="0000FF"/>
          <w:sz w:val="28"/>
          <w:szCs w:val="28"/>
        </w:rPr>
      </w:pPr>
      <w:r w:rsidRPr="00653E63">
        <w:rPr>
          <w:b/>
          <w:bCs/>
          <w:color w:val="0000FF"/>
          <w:sz w:val="28"/>
          <w:szCs w:val="28"/>
        </w:rPr>
        <w:br w:type="page"/>
      </w:r>
    </w:p>
    <w:p w14:paraId="5FF6895E" w14:textId="77777777" w:rsidR="00D252B7" w:rsidRPr="00591F9E" w:rsidRDefault="00D252B7" w:rsidP="00591F9E">
      <w:pPr>
        <w:tabs>
          <w:tab w:val="left" w:pos="993"/>
        </w:tabs>
        <w:spacing w:before="120" w:after="120" w:line="320" w:lineRule="exact"/>
        <w:rPr>
          <w:b/>
          <w:bCs/>
          <w:color w:val="0000FF"/>
          <w:sz w:val="28"/>
          <w:szCs w:val="28"/>
        </w:rPr>
      </w:pPr>
    </w:p>
    <w:p w14:paraId="344CA915" w14:textId="0751AEA4" w:rsidR="00D252B7" w:rsidRPr="00A16171" w:rsidRDefault="002D015B" w:rsidP="00591F9E">
      <w:pPr>
        <w:pStyle w:val="ListParagraph"/>
        <w:numPr>
          <w:ilvl w:val="0"/>
          <w:numId w:val="13"/>
        </w:numPr>
        <w:tabs>
          <w:tab w:val="left" w:pos="1276"/>
        </w:tabs>
        <w:spacing w:before="120" w:after="120" w:line="320" w:lineRule="exact"/>
        <w:ind w:left="0" w:firstLine="567"/>
        <w:contextualSpacing w:val="0"/>
        <w:rPr>
          <w:b/>
          <w:bCs/>
          <w:iCs/>
          <w:sz w:val="28"/>
          <w:szCs w:val="28"/>
        </w:rPr>
      </w:pPr>
      <w:r w:rsidRPr="002D015B">
        <w:rPr>
          <w:b/>
          <w:bCs/>
          <w:iCs/>
          <w:sz w:val="28"/>
          <w:szCs w:val="28"/>
        </w:rPr>
        <w:t>Các quy trình, quy phạm áp dụng cho việc thi công, nghiệm thu công trình</w:t>
      </w:r>
      <w:r w:rsidR="00D252B7" w:rsidRPr="00A16171">
        <w:rPr>
          <w:b/>
          <w:bCs/>
          <w:iCs/>
          <w:sz w:val="28"/>
          <w:szCs w:val="28"/>
        </w:rPr>
        <w:t>;</w:t>
      </w:r>
    </w:p>
    <w:p w14:paraId="2FF4A5C3" w14:textId="77777777" w:rsidR="008F4A9B" w:rsidRPr="00B9400B" w:rsidRDefault="008F4A9B">
      <w:pPr>
        <w:pStyle w:val="Header"/>
        <w:numPr>
          <w:ilvl w:val="0"/>
          <w:numId w:val="159"/>
        </w:numPr>
        <w:tabs>
          <w:tab w:val="left" w:pos="851"/>
        </w:tabs>
        <w:spacing w:before="120" w:after="120" w:line="320" w:lineRule="exact"/>
        <w:ind w:left="0" w:firstLine="567"/>
        <w:rPr>
          <w:bCs/>
          <w:sz w:val="28"/>
          <w:szCs w:val="28"/>
          <w:lang w:val="it-IT"/>
        </w:rPr>
      </w:pPr>
      <w:r w:rsidRPr="00B9400B">
        <w:rPr>
          <w:bCs/>
          <w:sz w:val="28"/>
          <w:szCs w:val="28"/>
          <w:lang w:val="it-IT"/>
        </w:rPr>
        <w:t>Luật Xây dựng số 50/2015/QH13 ngày 18/6/2015 và Luật số 62/2020/QH14 ngày 17/6/2020 sửa đổi, bổ sung một số điều của Luật Xây dựng số 50/2015/QH13 ngày 18/6/2015;</w:t>
      </w:r>
    </w:p>
    <w:p w14:paraId="2789E740" w14:textId="03742B45" w:rsidR="00970343" w:rsidRPr="00A951F5" w:rsidRDefault="00970343">
      <w:pPr>
        <w:pStyle w:val="Header"/>
        <w:numPr>
          <w:ilvl w:val="0"/>
          <w:numId w:val="159"/>
        </w:numPr>
        <w:tabs>
          <w:tab w:val="left" w:pos="851"/>
        </w:tabs>
        <w:spacing w:before="120" w:after="120" w:line="320" w:lineRule="exact"/>
        <w:ind w:left="0" w:firstLine="567"/>
        <w:rPr>
          <w:bCs/>
          <w:sz w:val="28"/>
          <w:szCs w:val="28"/>
          <w:lang w:val="it-IT"/>
        </w:rPr>
      </w:pPr>
      <w:r w:rsidRPr="00A951F5">
        <w:rPr>
          <w:bCs/>
          <w:sz w:val="28"/>
          <w:szCs w:val="28"/>
          <w:lang w:val="it-IT"/>
        </w:rPr>
        <w:t xml:space="preserve">Luật </w:t>
      </w:r>
      <w:r w:rsidR="00A951F5" w:rsidRPr="00A951F5">
        <w:rPr>
          <w:bCs/>
          <w:sz w:val="28"/>
          <w:szCs w:val="28"/>
          <w:lang w:val="it-IT"/>
        </w:rPr>
        <w:t>An toàn, vệ sinh lao động số</w:t>
      </w:r>
      <w:r w:rsidRPr="00A951F5">
        <w:rPr>
          <w:bCs/>
          <w:sz w:val="28"/>
          <w:szCs w:val="28"/>
          <w:lang w:val="it-IT"/>
        </w:rPr>
        <w:t xml:space="preserve"> </w:t>
      </w:r>
      <w:r w:rsidR="00A951F5" w:rsidRPr="00A951F5">
        <w:rPr>
          <w:bCs/>
          <w:sz w:val="28"/>
          <w:szCs w:val="28"/>
          <w:lang w:val="it-IT"/>
        </w:rPr>
        <w:t>84/2015/QH13</w:t>
      </w:r>
      <w:r w:rsidR="00A951F5">
        <w:rPr>
          <w:bCs/>
          <w:sz w:val="28"/>
          <w:szCs w:val="28"/>
          <w:lang w:val="it-IT"/>
        </w:rPr>
        <w:t xml:space="preserve"> ngày 25/6/2025.</w:t>
      </w:r>
    </w:p>
    <w:p w14:paraId="5787F285" w14:textId="509CB99F" w:rsidR="008F4A9B" w:rsidRPr="00B9400B" w:rsidRDefault="008F4A9B">
      <w:pPr>
        <w:pStyle w:val="Header"/>
        <w:numPr>
          <w:ilvl w:val="0"/>
          <w:numId w:val="159"/>
        </w:numPr>
        <w:tabs>
          <w:tab w:val="left" w:pos="851"/>
        </w:tabs>
        <w:spacing w:before="120" w:after="120" w:line="320" w:lineRule="exact"/>
        <w:ind w:left="0" w:firstLine="567"/>
        <w:rPr>
          <w:bCs/>
          <w:sz w:val="28"/>
          <w:szCs w:val="28"/>
          <w:lang w:val="it-IT"/>
        </w:rPr>
      </w:pPr>
      <w:r w:rsidRPr="00B9400B">
        <w:rPr>
          <w:bCs/>
          <w:sz w:val="28"/>
          <w:szCs w:val="28"/>
          <w:lang w:val="it-IT"/>
        </w:rPr>
        <w:t>Luật Bảo vệ môi trường số 72/2020/QH14 ngày 17/11/2020;</w:t>
      </w:r>
    </w:p>
    <w:p w14:paraId="7CDE0E08" w14:textId="77777777" w:rsidR="005A2787" w:rsidRPr="00B9400B" w:rsidRDefault="005A2787">
      <w:pPr>
        <w:pStyle w:val="Header"/>
        <w:numPr>
          <w:ilvl w:val="0"/>
          <w:numId w:val="159"/>
        </w:numPr>
        <w:tabs>
          <w:tab w:val="left" w:pos="851"/>
        </w:tabs>
        <w:spacing w:before="120" w:after="120" w:line="320" w:lineRule="exact"/>
        <w:ind w:left="0" w:firstLine="567"/>
        <w:rPr>
          <w:bCs/>
          <w:sz w:val="28"/>
          <w:szCs w:val="28"/>
          <w:lang w:val="it-IT"/>
        </w:rPr>
      </w:pPr>
      <w:r w:rsidRPr="00B9400B">
        <w:rPr>
          <w:bCs/>
          <w:sz w:val="28"/>
          <w:szCs w:val="28"/>
          <w:lang w:val="it-IT"/>
        </w:rPr>
        <w:t>Nghị định số 44/2016/NĐ-CP ngày 15/5/2016 của Chính phủ quy định chi tiết một số điều của luật an toàn, vệ sinh lao động về hoạt động kiểm định kỹ thuật an toàn lao động, huấn luyện an toàn, vệ sinh lao động và quan trắc môi trường lao động.</w:t>
      </w:r>
    </w:p>
    <w:p w14:paraId="7B63203A" w14:textId="77777777" w:rsidR="005A2787" w:rsidRDefault="005A2787">
      <w:pPr>
        <w:pStyle w:val="Header"/>
        <w:numPr>
          <w:ilvl w:val="0"/>
          <w:numId w:val="159"/>
        </w:numPr>
        <w:tabs>
          <w:tab w:val="left" w:pos="851"/>
        </w:tabs>
        <w:spacing w:before="120" w:after="120" w:line="320" w:lineRule="exact"/>
        <w:ind w:left="0" w:firstLine="567"/>
        <w:rPr>
          <w:bCs/>
          <w:sz w:val="28"/>
          <w:szCs w:val="28"/>
          <w:lang w:val="it-IT"/>
        </w:rPr>
      </w:pPr>
      <w:r w:rsidRPr="00B9400B">
        <w:rPr>
          <w:bCs/>
          <w:sz w:val="28"/>
          <w:szCs w:val="28"/>
          <w:lang w:val="it-IT"/>
        </w:rPr>
        <w:t>Nghị định số 06/2021/NĐ-CP ngày 26/01/2021 của Chính phủ hướng dẫn về quản lý chất lượng, thi công xây dựng và bảo trì công trình xây dựng;</w:t>
      </w:r>
    </w:p>
    <w:p w14:paraId="6DCD52D9" w14:textId="77777777" w:rsidR="005A2787" w:rsidRPr="00B9400B" w:rsidRDefault="005A2787">
      <w:pPr>
        <w:pStyle w:val="Header"/>
        <w:numPr>
          <w:ilvl w:val="0"/>
          <w:numId w:val="159"/>
        </w:numPr>
        <w:tabs>
          <w:tab w:val="left" w:pos="851"/>
        </w:tabs>
        <w:spacing w:before="120" w:after="120" w:line="320" w:lineRule="exact"/>
        <w:ind w:left="0" w:firstLine="567"/>
        <w:rPr>
          <w:bCs/>
          <w:sz w:val="28"/>
          <w:szCs w:val="28"/>
          <w:lang w:val="it-IT"/>
        </w:rPr>
      </w:pPr>
      <w:r w:rsidRPr="00B9400B">
        <w:rPr>
          <w:bCs/>
          <w:sz w:val="28"/>
          <w:szCs w:val="28"/>
          <w:lang w:val="it-IT"/>
        </w:rPr>
        <w:t>Nghị định số 08/2022/NĐ-CP ngày 10/01/2022 của Chính phủ quy định chi tiết một số điều của Luật bảo vệ môi trường;</w:t>
      </w:r>
    </w:p>
    <w:p w14:paraId="38C8394B" w14:textId="3AF3D441" w:rsidR="006B1D16" w:rsidRPr="006B2634" w:rsidRDefault="006B1D16">
      <w:pPr>
        <w:pStyle w:val="Header"/>
        <w:numPr>
          <w:ilvl w:val="0"/>
          <w:numId w:val="159"/>
        </w:numPr>
        <w:tabs>
          <w:tab w:val="left" w:pos="851"/>
        </w:tabs>
        <w:spacing w:before="120" w:after="120" w:line="320" w:lineRule="exact"/>
        <w:ind w:left="0" w:firstLine="567"/>
        <w:rPr>
          <w:bCs/>
          <w:sz w:val="28"/>
          <w:szCs w:val="28"/>
          <w:lang w:val="it-IT"/>
        </w:rPr>
      </w:pPr>
      <w:r w:rsidRPr="006B2634">
        <w:rPr>
          <w:bCs/>
          <w:sz w:val="28"/>
          <w:szCs w:val="28"/>
          <w:lang w:val="it-IT"/>
        </w:rPr>
        <w:t>Nghị định số 35/2023/NĐ-CP ngày 20</w:t>
      </w:r>
      <w:r w:rsidR="009C6DD8">
        <w:rPr>
          <w:bCs/>
          <w:sz w:val="28"/>
          <w:szCs w:val="28"/>
          <w:lang w:val="it-IT"/>
        </w:rPr>
        <w:t>/</w:t>
      </w:r>
      <w:r w:rsidRPr="006B2634">
        <w:rPr>
          <w:bCs/>
          <w:sz w:val="28"/>
          <w:szCs w:val="28"/>
          <w:lang w:val="it-IT"/>
        </w:rPr>
        <w:t>6</w:t>
      </w:r>
      <w:r w:rsidR="009C6DD8">
        <w:rPr>
          <w:bCs/>
          <w:sz w:val="28"/>
          <w:szCs w:val="28"/>
          <w:lang w:val="it-IT"/>
        </w:rPr>
        <w:t>/</w:t>
      </w:r>
      <w:r w:rsidRPr="006B2634">
        <w:rPr>
          <w:bCs/>
          <w:sz w:val="28"/>
          <w:szCs w:val="28"/>
          <w:lang w:val="it-IT"/>
        </w:rPr>
        <w:t>2023 của Chính Phủ về việc sửa đổi, bổ sung một số điều của các nghị định thuộc lĩnh vực quản lý nhà nước của Bộ Xây dựng;</w:t>
      </w:r>
    </w:p>
    <w:p w14:paraId="50146089" w14:textId="7E940DFA" w:rsidR="006B1D16" w:rsidRPr="00B9400B" w:rsidRDefault="006B1D16">
      <w:pPr>
        <w:pStyle w:val="Header"/>
        <w:numPr>
          <w:ilvl w:val="0"/>
          <w:numId w:val="159"/>
        </w:numPr>
        <w:tabs>
          <w:tab w:val="left" w:pos="851"/>
        </w:tabs>
        <w:spacing w:before="120" w:after="120" w:line="320" w:lineRule="exact"/>
        <w:ind w:left="0" w:firstLine="567"/>
        <w:rPr>
          <w:bCs/>
          <w:sz w:val="28"/>
          <w:szCs w:val="28"/>
          <w:lang w:val="it-IT"/>
        </w:rPr>
      </w:pPr>
      <w:r w:rsidRPr="006B2634">
        <w:rPr>
          <w:bCs/>
          <w:sz w:val="28"/>
          <w:szCs w:val="28"/>
          <w:lang w:val="it-IT"/>
        </w:rPr>
        <w:t>Nghị định số 175/2024/NĐ-CP ngày 30</w:t>
      </w:r>
      <w:r w:rsidR="009E53CE">
        <w:rPr>
          <w:bCs/>
          <w:sz w:val="28"/>
          <w:szCs w:val="28"/>
          <w:lang w:val="it-IT"/>
        </w:rPr>
        <w:t>/</w:t>
      </w:r>
      <w:r w:rsidRPr="006B2634">
        <w:rPr>
          <w:bCs/>
          <w:sz w:val="28"/>
          <w:szCs w:val="28"/>
          <w:lang w:val="it-IT"/>
        </w:rPr>
        <w:t>12</w:t>
      </w:r>
      <w:r w:rsidR="009E53CE">
        <w:rPr>
          <w:bCs/>
          <w:sz w:val="28"/>
          <w:szCs w:val="28"/>
          <w:lang w:val="it-IT"/>
        </w:rPr>
        <w:t>/</w:t>
      </w:r>
      <w:r w:rsidRPr="006B2634">
        <w:rPr>
          <w:bCs/>
          <w:sz w:val="28"/>
          <w:szCs w:val="28"/>
          <w:lang w:val="it-IT"/>
        </w:rPr>
        <w:t>2024 của Chính Phủ về việc quy định chi tiết một số điều và biện pháp thi hành luật xây dựng về quản lý hoạt động xây dựng</w:t>
      </w:r>
    </w:p>
    <w:p w14:paraId="7A2C2D87" w14:textId="6A98CF41" w:rsidR="008F4A9B" w:rsidRPr="00A12034" w:rsidRDefault="008F4A9B">
      <w:pPr>
        <w:pStyle w:val="Header"/>
        <w:numPr>
          <w:ilvl w:val="0"/>
          <w:numId w:val="159"/>
        </w:numPr>
        <w:tabs>
          <w:tab w:val="left" w:pos="851"/>
        </w:tabs>
        <w:spacing w:before="120" w:after="120" w:line="320" w:lineRule="exact"/>
        <w:ind w:left="0" w:firstLine="567"/>
        <w:rPr>
          <w:bCs/>
          <w:sz w:val="28"/>
          <w:szCs w:val="28"/>
          <w:lang w:val="it-IT"/>
        </w:rPr>
      </w:pPr>
      <w:r w:rsidRPr="00A12034">
        <w:rPr>
          <w:bCs/>
          <w:sz w:val="28"/>
          <w:szCs w:val="28"/>
          <w:lang w:val="it-IT"/>
        </w:rPr>
        <w:t xml:space="preserve">Nghị định </w:t>
      </w:r>
      <w:r w:rsidR="00A12034" w:rsidRPr="00A12034">
        <w:rPr>
          <w:bCs/>
          <w:sz w:val="28"/>
          <w:szCs w:val="28"/>
          <w:lang w:val="it-IT"/>
        </w:rPr>
        <w:t>62/2025/NĐ-CP</w:t>
      </w:r>
      <w:r w:rsidRPr="00A12034">
        <w:rPr>
          <w:bCs/>
          <w:sz w:val="28"/>
          <w:szCs w:val="28"/>
          <w:lang w:val="it-IT"/>
        </w:rPr>
        <w:t xml:space="preserve"> ngày </w:t>
      </w:r>
      <w:r w:rsidR="00A12034">
        <w:rPr>
          <w:bCs/>
          <w:sz w:val="28"/>
          <w:szCs w:val="28"/>
          <w:lang w:val="it-IT"/>
        </w:rPr>
        <w:t>04</w:t>
      </w:r>
      <w:r w:rsidRPr="00A12034">
        <w:rPr>
          <w:bCs/>
          <w:sz w:val="28"/>
          <w:szCs w:val="28"/>
          <w:lang w:val="it-IT"/>
        </w:rPr>
        <w:t>/</w:t>
      </w:r>
      <w:r w:rsidR="00A12034">
        <w:rPr>
          <w:bCs/>
          <w:sz w:val="28"/>
          <w:szCs w:val="28"/>
          <w:lang w:val="it-IT"/>
        </w:rPr>
        <w:t>3</w:t>
      </w:r>
      <w:r w:rsidRPr="00A12034">
        <w:rPr>
          <w:bCs/>
          <w:sz w:val="28"/>
          <w:szCs w:val="28"/>
          <w:lang w:val="it-IT"/>
        </w:rPr>
        <w:t>/20</w:t>
      </w:r>
      <w:r w:rsidR="00A12034">
        <w:rPr>
          <w:bCs/>
          <w:sz w:val="28"/>
          <w:szCs w:val="28"/>
          <w:lang w:val="it-IT"/>
        </w:rPr>
        <w:t>25</w:t>
      </w:r>
      <w:r w:rsidRPr="00A12034">
        <w:rPr>
          <w:bCs/>
          <w:sz w:val="28"/>
          <w:szCs w:val="28"/>
          <w:lang w:val="it-IT"/>
        </w:rPr>
        <w:t xml:space="preserve"> của Chính Phủ </w:t>
      </w:r>
      <w:r w:rsidR="00115314" w:rsidRPr="00115314">
        <w:rPr>
          <w:bCs/>
          <w:sz w:val="28"/>
          <w:szCs w:val="28"/>
          <w:lang w:val="it-IT"/>
        </w:rPr>
        <w:t>quy định chi tiết thi hành luật điện lực về bảo vệ công trình điện lực và an toàn trong lĩnh vực điện lực</w:t>
      </w:r>
      <w:r w:rsidRPr="00A12034">
        <w:rPr>
          <w:bCs/>
          <w:sz w:val="28"/>
          <w:szCs w:val="28"/>
          <w:lang w:val="it-IT"/>
        </w:rPr>
        <w:t>;</w:t>
      </w:r>
    </w:p>
    <w:p w14:paraId="2F42004E" w14:textId="77777777" w:rsidR="008F4A9B" w:rsidRPr="00B9400B" w:rsidRDefault="008F4A9B">
      <w:pPr>
        <w:pStyle w:val="Header"/>
        <w:numPr>
          <w:ilvl w:val="0"/>
          <w:numId w:val="159"/>
        </w:numPr>
        <w:tabs>
          <w:tab w:val="left" w:pos="851"/>
        </w:tabs>
        <w:spacing w:before="120" w:after="120" w:line="320" w:lineRule="exact"/>
        <w:ind w:left="0" w:firstLine="567"/>
        <w:rPr>
          <w:bCs/>
          <w:sz w:val="28"/>
          <w:szCs w:val="28"/>
          <w:lang w:val="it-IT"/>
        </w:rPr>
      </w:pPr>
      <w:r w:rsidRPr="00B9400B">
        <w:rPr>
          <w:bCs/>
          <w:sz w:val="28"/>
          <w:szCs w:val="28"/>
          <w:lang w:val="it-IT"/>
        </w:rPr>
        <w:t>Thông tư số 10/2021/TT-BXD ngày 25/8/2021 của Bộ Xây dựng hướng dẫn một số điều và biện pháp thi hành nghị định số 06/2021/NĐ-CP ngày 26 tháng 01 năm 2021 và Nghị định số 44/2016/NĐ-CP ngày 15/5/2016 của Chính phủ.</w:t>
      </w:r>
    </w:p>
    <w:p w14:paraId="12126B15" w14:textId="77777777" w:rsidR="008F4A9B" w:rsidRPr="00B9400B" w:rsidRDefault="008F4A9B">
      <w:pPr>
        <w:pStyle w:val="Header"/>
        <w:numPr>
          <w:ilvl w:val="0"/>
          <w:numId w:val="159"/>
        </w:numPr>
        <w:tabs>
          <w:tab w:val="left" w:pos="851"/>
        </w:tabs>
        <w:spacing w:before="120" w:after="120" w:line="320" w:lineRule="exact"/>
        <w:ind w:left="0" w:firstLine="567"/>
        <w:rPr>
          <w:bCs/>
          <w:sz w:val="28"/>
          <w:szCs w:val="28"/>
          <w:lang w:val="it-IT"/>
        </w:rPr>
      </w:pPr>
      <w:r w:rsidRPr="00B9400B">
        <w:rPr>
          <w:bCs/>
          <w:sz w:val="28"/>
          <w:szCs w:val="28"/>
          <w:lang w:val="it-IT"/>
        </w:rPr>
        <w:t>11TCN-18-2006: Quy phạm trang bị điện - Phần I – Quy định chung;</w:t>
      </w:r>
    </w:p>
    <w:p w14:paraId="67A2C7B0" w14:textId="77777777" w:rsidR="008F4A9B" w:rsidRPr="00B9400B" w:rsidRDefault="008F4A9B">
      <w:pPr>
        <w:pStyle w:val="Header"/>
        <w:numPr>
          <w:ilvl w:val="0"/>
          <w:numId w:val="159"/>
        </w:numPr>
        <w:tabs>
          <w:tab w:val="left" w:pos="851"/>
        </w:tabs>
        <w:spacing w:before="120" w:after="120" w:line="320" w:lineRule="exact"/>
        <w:ind w:left="0" w:firstLine="567"/>
        <w:rPr>
          <w:bCs/>
          <w:sz w:val="28"/>
          <w:szCs w:val="28"/>
          <w:lang w:val="it-IT"/>
        </w:rPr>
      </w:pPr>
      <w:r w:rsidRPr="00B9400B">
        <w:rPr>
          <w:bCs/>
          <w:sz w:val="28"/>
          <w:szCs w:val="28"/>
          <w:lang w:val="it-IT"/>
        </w:rPr>
        <w:t>11TCN-19-2006: Quy phạm trang bị điện - Phần II - Hệ thống đường dẫn điện;</w:t>
      </w:r>
    </w:p>
    <w:p w14:paraId="6AD39A94" w14:textId="77777777" w:rsidR="008F4A9B" w:rsidRPr="00B9400B" w:rsidRDefault="008F4A9B">
      <w:pPr>
        <w:pStyle w:val="Header"/>
        <w:numPr>
          <w:ilvl w:val="0"/>
          <w:numId w:val="159"/>
        </w:numPr>
        <w:tabs>
          <w:tab w:val="left" w:pos="851"/>
        </w:tabs>
        <w:spacing w:before="120" w:after="120" w:line="320" w:lineRule="exact"/>
        <w:ind w:left="0" w:firstLine="567"/>
        <w:rPr>
          <w:bCs/>
          <w:sz w:val="28"/>
          <w:szCs w:val="28"/>
          <w:lang w:val="it-IT"/>
        </w:rPr>
      </w:pPr>
      <w:r w:rsidRPr="00B9400B">
        <w:rPr>
          <w:bCs/>
          <w:sz w:val="28"/>
          <w:szCs w:val="28"/>
          <w:lang w:val="it-IT"/>
        </w:rPr>
        <w:t>11TCN-20-2006: Quy phạm trang bị điện - Phần III - Trang bị phân phối và trạm biến áp.</w:t>
      </w:r>
    </w:p>
    <w:p w14:paraId="52DE1255" w14:textId="77777777" w:rsidR="008F4A9B" w:rsidRPr="00B9400B" w:rsidRDefault="008F4A9B">
      <w:pPr>
        <w:pStyle w:val="Header"/>
        <w:numPr>
          <w:ilvl w:val="0"/>
          <w:numId w:val="159"/>
        </w:numPr>
        <w:tabs>
          <w:tab w:val="left" w:pos="851"/>
        </w:tabs>
        <w:spacing w:before="120" w:after="120" w:line="320" w:lineRule="exact"/>
        <w:ind w:left="0" w:firstLine="567"/>
        <w:rPr>
          <w:bCs/>
          <w:sz w:val="28"/>
          <w:szCs w:val="28"/>
          <w:lang w:val="it-IT"/>
        </w:rPr>
      </w:pPr>
      <w:hyperlink r:id="rId42" w:history="1">
        <w:r w:rsidRPr="00B9400B">
          <w:rPr>
            <w:bCs/>
            <w:sz w:val="28"/>
            <w:szCs w:val="28"/>
            <w:lang w:val="it-IT"/>
          </w:rPr>
          <w:t>TCVN 4516:1988 Hoàn thiện mặt bằng xây dựng. Quy phạm thi công và nghiệm thu.</w:t>
        </w:r>
      </w:hyperlink>
    </w:p>
    <w:p w14:paraId="2C721661" w14:textId="77777777" w:rsidR="008F4A9B" w:rsidRPr="00B9400B" w:rsidRDefault="008F4A9B">
      <w:pPr>
        <w:pStyle w:val="Header"/>
        <w:numPr>
          <w:ilvl w:val="0"/>
          <w:numId w:val="159"/>
        </w:numPr>
        <w:tabs>
          <w:tab w:val="left" w:pos="851"/>
        </w:tabs>
        <w:spacing w:before="120" w:after="120" w:line="320" w:lineRule="exact"/>
        <w:ind w:left="0" w:firstLine="567"/>
        <w:rPr>
          <w:bCs/>
          <w:sz w:val="28"/>
          <w:szCs w:val="28"/>
          <w:lang w:val="it-IT"/>
        </w:rPr>
      </w:pPr>
      <w:r w:rsidRPr="00B9400B">
        <w:rPr>
          <w:bCs/>
          <w:sz w:val="28"/>
          <w:szCs w:val="28"/>
          <w:lang w:val="it-IT"/>
        </w:rPr>
        <w:t>T</w:t>
      </w:r>
      <w:hyperlink r:id="rId43" w:history="1">
        <w:r w:rsidRPr="00B9400B">
          <w:rPr>
            <w:bCs/>
            <w:sz w:val="28"/>
            <w:szCs w:val="28"/>
            <w:lang w:val="it-IT"/>
          </w:rPr>
          <w:t>CVN 5637:1991 Quản lý chất lượng xây lắp công trình xây dựng – Nguyên tắc cơ bản.</w:t>
        </w:r>
      </w:hyperlink>
    </w:p>
    <w:p w14:paraId="2FD1565D" w14:textId="77777777" w:rsidR="008F4A9B" w:rsidRPr="00B9400B" w:rsidRDefault="008F4A9B">
      <w:pPr>
        <w:pStyle w:val="Header"/>
        <w:numPr>
          <w:ilvl w:val="0"/>
          <w:numId w:val="159"/>
        </w:numPr>
        <w:tabs>
          <w:tab w:val="left" w:pos="851"/>
        </w:tabs>
        <w:spacing w:before="120" w:after="120" w:line="320" w:lineRule="exact"/>
        <w:ind w:left="0" w:firstLine="567"/>
        <w:rPr>
          <w:bCs/>
          <w:sz w:val="28"/>
          <w:szCs w:val="28"/>
          <w:lang w:val="it-IT"/>
        </w:rPr>
      </w:pPr>
      <w:r w:rsidRPr="00B9400B">
        <w:rPr>
          <w:bCs/>
          <w:sz w:val="28"/>
          <w:szCs w:val="28"/>
          <w:lang w:val="it-IT"/>
        </w:rPr>
        <w:t>TCVN 5638:1991 Đánh giá chất lượng công tác xây lắp – Nguyên tắc cơ bản.</w:t>
      </w:r>
    </w:p>
    <w:p w14:paraId="0CEB006F" w14:textId="77777777" w:rsidR="008F4A9B" w:rsidRPr="00B9400B" w:rsidRDefault="008F4A9B">
      <w:pPr>
        <w:pStyle w:val="Header"/>
        <w:numPr>
          <w:ilvl w:val="0"/>
          <w:numId w:val="159"/>
        </w:numPr>
        <w:tabs>
          <w:tab w:val="left" w:pos="851"/>
        </w:tabs>
        <w:spacing w:before="120" w:after="120" w:line="320" w:lineRule="exact"/>
        <w:ind w:left="0" w:firstLine="567"/>
        <w:rPr>
          <w:bCs/>
          <w:sz w:val="28"/>
          <w:szCs w:val="28"/>
          <w:lang w:val="it-IT"/>
        </w:rPr>
      </w:pPr>
      <w:r w:rsidRPr="00B9400B">
        <w:rPr>
          <w:bCs/>
          <w:sz w:val="28"/>
          <w:szCs w:val="28"/>
          <w:lang w:val="it-IT"/>
        </w:rPr>
        <w:lastRenderedPageBreak/>
        <w:t>TCVN 5639-1991: Nghiệm thu thiết bị đã lắp đặt xong – Nguyên tắc cơ bản;</w:t>
      </w:r>
    </w:p>
    <w:p w14:paraId="2E7C6337" w14:textId="77777777" w:rsidR="008F4A9B" w:rsidRPr="00B9400B" w:rsidRDefault="008F4A9B">
      <w:pPr>
        <w:pStyle w:val="Header"/>
        <w:numPr>
          <w:ilvl w:val="0"/>
          <w:numId w:val="159"/>
        </w:numPr>
        <w:tabs>
          <w:tab w:val="left" w:pos="851"/>
        </w:tabs>
        <w:spacing w:before="120" w:after="120" w:line="320" w:lineRule="exact"/>
        <w:ind w:left="0" w:firstLine="567"/>
        <w:rPr>
          <w:bCs/>
          <w:sz w:val="28"/>
          <w:szCs w:val="28"/>
          <w:lang w:val="it-IT"/>
        </w:rPr>
      </w:pPr>
      <w:hyperlink r:id="rId44" w:history="1">
        <w:r w:rsidRPr="00B9400B">
          <w:rPr>
            <w:bCs/>
            <w:sz w:val="28"/>
            <w:szCs w:val="28"/>
            <w:lang w:val="it-IT"/>
          </w:rPr>
          <w:t>TCVN 5640:1991 Bàn giao công trình xây dựng – Nguyên tắc cơ bản.</w:t>
        </w:r>
      </w:hyperlink>
    </w:p>
    <w:p w14:paraId="74F6F3FE" w14:textId="77777777" w:rsidR="008F4A9B" w:rsidRPr="00B9400B" w:rsidRDefault="008F4A9B">
      <w:pPr>
        <w:pStyle w:val="Header"/>
        <w:numPr>
          <w:ilvl w:val="0"/>
          <w:numId w:val="159"/>
        </w:numPr>
        <w:tabs>
          <w:tab w:val="left" w:pos="851"/>
        </w:tabs>
        <w:spacing w:before="120" w:after="120" w:line="320" w:lineRule="exact"/>
        <w:ind w:left="0" w:firstLine="567"/>
        <w:rPr>
          <w:bCs/>
          <w:sz w:val="28"/>
          <w:szCs w:val="28"/>
          <w:lang w:val="it-IT"/>
        </w:rPr>
      </w:pPr>
      <w:r w:rsidRPr="00B9400B">
        <w:rPr>
          <w:bCs/>
          <w:sz w:val="28"/>
          <w:szCs w:val="28"/>
          <w:lang w:val="it-IT"/>
        </w:rPr>
        <w:t>TCVN 4453-1995: Kết cấu bê tông và bê tông cốt thép toàn khối - Quy phạm thi công, nghiệm thu;</w:t>
      </w:r>
    </w:p>
    <w:p w14:paraId="40FB4E43" w14:textId="77777777" w:rsidR="008F4A9B" w:rsidRPr="00B9400B" w:rsidRDefault="008F4A9B">
      <w:pPr>
        <w:pStyle w:val="Header"/>
        <w:numPr>
          <w:ilvl w:val="0"/>
          <w:numId w:val="159"/>
        </w:numPr>
        <w:tabs>
          <w:tab w:val="left" w:pos="851"/>
        </w:tabs>
        <w:spacing w:before="120" w:after="120" w:line="320" w:lineRule="exact"/>
        <w:ind w:left="0" w:firstLine="567"/>
        <w:rPr>
          <w:bCs/>
          <w:sz w:val="28"/>
          <w:szCs w:val="28"/>
          <w:lang w:val="it-IT"/>
        </w:rPr>
      </w:pPr>
      <w:r w:rsidRPr="00B9400B">
        <w:rPr>
          <w:bCs/>
          <w:sz w:val="28"/>
          <w:szCs w:val="28"/>
          <w:lang w:val="it-IT"/>
        </w:rPr>
        <w:t>TCVN 4087:2012 Sử dụng máy xây dựng.</w:t>
      </w:r>
    </w:p>
    <w:p w14:paraId="03F624E7" w14:textId="77777777" w:rsidR="008F4A9B" w:rsidRPr="00B9400B" w:rsidRDefault="008F4A9B">
      <w:pPr>
        <w:pStyle w:val="Header"/>
        <w:numPr>
          <w:ilvl w:val="0"/>
          <w:numId w:val="159"/>
        </w:numPr>
        <w:tabs>
          <w:tab w:val="left" w:pos="851"/>
        </w:tabs>
        <w:spacing w:before="120" w:after="120" w:line="320" w:lineRule="exact"/>
        <w:ind w:left="0" w:firstLine="567"/>
        <w:rPr>
          <w:bCs/>
          <w:sz w:val="28"/>
          <w:szCs w:val="28"/>
          <w:lang w:val="it-IT"/>
        </w:rPr>
      </w:pPr>
      <w:r w:rsidRPr="00B9400B">
        <w:rPr>
          <w:bCs/>
          <w:sz w:val="28"/>
          <w:szCs w:val="28"/>
          <w:lang w:val="it-IT"/>
        </w:rPr>
        <w:t>TCVN 4252-2012: Quy trình lập thiết kế tổ chức xây dựng và thiết kế tổ chức thi công.</w:t>
      </w:r>
    </w:p>
    <w:p w14:paraId="14F26D1D" w14:textId="77777777" w:rsidR="008F4A9B" w:rsidRPr="00B9400B" w:rsidRDefault="008F4A9B">
      <w:pPr>
        <w:pStyle w:val="Header"/>
        <w:numPr>
          <w:ilvl w:val="0"/>
          <w:numId w:val="159"/>
        </w:numPr>
        <w:tabs>
          <w:tab w:val="left" w:pos="851"/>
        </w:tabs>
        <w:spacing w:before="120" w:after="120" w:line="320" w:lineRule="exact"/>
        <w:ind w:left="0" w:firstLine="567"/>
        <w:rPr>
          <w:bCs/>
          <w:sz w:val="28"/>
          <w:szCs w:val="28"/>
          <w:lang w:val="it-IT"/>
        </w:rPr>
      </w:pPr>
      <w:hyperlink r:id="rId45" w:history="1">
        <w:r w:rsidRPr="00B9400B">
          <w:rPr>
            <w:bCs/>
            <w:sz w:val="28"/>
            <w:szCs w:val="28"/>
            <w:lang w:val="it-IT"/>
          </w:rPr>
          <w:t>TCVN 9377:2012 Công tác hoàn thiện trong xây dựng. Thi công và nghiệm thu.</w:t>
        </w:r>
      </w:hyperlink>
    </w:p>
    <w:p w14:paraId="3350B80B" w14:textId="77777777" w:rsidR="008F4A9B" w:rsidRDefault="008F4A9B">
      <w:pPr>
        <w:pStyle w:val="Header"/>
        <w:numPr>
          <w:ilvl w:val="0"/>
          <w:numId w:val="159"/>
        </w:numPr>
        <w:tabs>
          <w:tab w:val="left" w:pos="851"/>
        </w:tabs>
        <w:spacing w:before="120" w:after="120" w:line="320" w:lineRule="exact"/>
        <w:ind w:left="0" w:firstLine="567"/>
        <w:rPr>
          <w:bCs/>
          <w:sz w:val="28"/>
          <w:szCs w:val="28"/>
          <w:lang w:val="it-IT"/>
        </w:rPr>
      </w:pPr>
      <w:r w:rsidRPr="00B9400B">
        <w:rPr>
          <w:bCs/>
          <w:sz w:val="28"/>
          <w:szCs w:val="28"/>
          <w:lang w:val="it-IT"/>
        </w:rPr>
        <w:t>TCVN 4055-2013: Tổ chức thi công;</w:t>
      </w:r>
    </w:p>
    <w:p w14:paraId="4C0D44DD" w14:textId="39845866" w:rsidR="00410492" w:rsidRPr="00B9400B" w:rsidRDefault="00410492">
      <w:pPr>
        <w:pStyle w:val="Header"/>
        <w:numPr>
          <w:ilvl w:val="0"/>
          <w:numId w:val="159"/>
        </w:numPr>
        <w:tabs>
          <w:tab w:val="left" w:pos="851"/>
        </w:tabs>
        <w:spacing w:before="120" w:after="120" w:line="320" w:lineRule="exact"/>
        <w:ind w:left="0" w:firstLine="567"/>
        <w:rPr>
          <w:bCs/>
          <w:sz w:val="28"/>
          <w:szCs w:val="28"/>
          <w:lang w:val="it-IT"/>
        </w:rPr>
      </w:pPr>
      <w:r w:rsidRPr="00410492">
        <w:rPr>
          <w:bCs/>
          <w:sz w:val="28"/>
          <w:szCs w:val="28"/>
          <w:lang w:val="it-IT"/>
        </w:rPr>
        <w:t>TCVN 4252-2012: Quy trình lập thiết kế tổ chức xây dựng và thiết kế tổ chức thi công - Quy phạm thi công và nghiệm thu;</w:t>
      </w:r>
    </w:p>
    <w:p w14:paraId="40136375" w14:textId="12391B6F" w:rsidR="008F4A9B" w:rsidRPr="00B9400B" w:rsidRDefault="008F4A9B">
      <w:pPr>
        <w:pStyle w:val="Header"/>
        <w:numPr>
          <w:ilvl w:val="0"/>
          <w:numId w:val="159"/>
        </w:numPr>
        <w:tabs>
          <w:tab w:val="left" w:pos="851"/>
        </w:tabs>
        <w:spacing w:before="120" w:after="120" w:line="320" w:lineRule="exact"/>
        <w:ind w:left="0" w:firstLine="567"/>
        <w:rPr>
          <w:bCs/>
          <w:sz w:val="28"/>
          <w:szCs w:val="28"/>
          <w:lang w:val="it-IT"/>
        </w:rPr>
      </w:pPr>
      <w:r w:rsidRPr="00B9400B">
        <w:rPr>
          <w:bCs/>
          <w:sz w:val="28"/>
          <w:szCs w:val="28"/>
          <w:lang w:val="it-IT"/>
        </w:rPr>
        <w:t xml:space="preserve">Quyết định số </w:t>
      </w:r>
      <w:r w:rsidR="00C0544F">
        <w:rPr>
          <w:bCs/>
          <w:sz w:val="28"/>
          <w:szCs w:val="28"/>
          <w:lang w:val="it-IT"/>
        </w:rPr>
        <w:t>192</w:t>
      </w:r>
      <w:r w:rsidRPr="00B9400B">
        <w:rPr>
          <w:bCs/>
          <w:sz w:val="28"/>
          <w:szCs w:val="28"/>
          <w:lang w:val="it-IT"/>
        </w:rPr>
        <w:t xml:space="preserve">/QĐ-HĐTV ngày </w:t>
      </w:r>
      <w:r w:rsidR="002E1FE4">
        <w:rPr>
          <w:bCs/>
          <w:sz w:val="28"/>
          <w:szCs w:val="28"/>
          <w:lang w:val="it-IT"/>
        </w:rPr>
        <w:t>25</w:t>
      </w:r>
      <w:r w:rsidRPr="00B9400B">
        <w:rPr>
          <w:bCs/>
          <w:sz w:val="28"/>
          <w:szCs w:val="28"/>
          <w:lang w:val="it-IT"/>
        </w:rPr>
        <w:t>/</w:t>
      </w:r>
      <w:r w:rsidR="002E1FE4">
        <w:rPr>
          <w:bCs/>
          <w:sz w:val="28"/>
          <w:szCs w:val="28"/>
          <w:lang w:val="it-IT"/>
        </w:rPr>
        <w:t>7</w:t>
      </w:r>
      <w:r w:rsidRPr="00B9400B">
        <w:rPr>
          <w:bCs/>
          <w:sz w:val="28"/>
          <w:szCs w:val="28"/>
          <w:lang w:val="it-IT"/>
        </w:rPr>
        <w:t>/202</w:t>
      </w:r>
      <w:r w:rsidR="002E1FE4">
        <w:rPr>
          <w:bCs/>
          <w:sz w:val="28"/>
          <w:szCs w:val="28"/>
          <w:lang w:val="it-IT"/>
        </w:rPr>
        <w:t>5</w:t>
      </w:r>
      <w:r w:rsidRPr="00B9400B">
        <w:rPr>
          <w:bCs/>
          <w:sz w:val="28"/>
          <w:szCs w:val="28"/>
          <w:lang w:val="it-IT"/>
        </w:rPr>
        <w:t xml:space="preserve"> của Hội đồng thành viên Tổng công ty Điện lực miền Nam về việc ban hành “Quy định Đặc tính kỹ thuật các vật tư thiết bị lưới điện trung hạ thế áp dụng trong Tổng công ty Điện lực miền Nam”.</w:t>
      </w:r>
    </w:p>
    <w:p w14:paraId="42DB6029" w14:textId="77777777" w:rsidR="008F4A9B" w:rsidRPr="00B9400B" w:rsidRDefault="008F4A9B">
      <w:pPr>
        <w:pStyle w:val="Header"/>
        <w:numPr>
          <w:ilvl w:val="0"/>
          <w:numId w:val="159"/>
        </w:numPr>
        <w:tabs>
          <w:tab w:val="left" w:pos="851"/>
        </w:tabs>
        <w:spacing w:before="120" w:after="120" w:line="320" w:lineRule="exact"/>
        <w:ind w:left="0" w:firstLine="567"/>
        <w:rPr>
          <w:bCs/>
          <w:sz w:val="28"/>
          <w:szCs w:val="28"/>
          <w:lang w:val="it-IT"/>
        </w:rPr>
      </w:pPr>
      <w:r w:rsidRPr="00B9400B">
        <w:rPr>
          <w:bCs/>
          <w:sz w:val="28"/>
          <w:szCs w:val="28"/>
          <w:lang w:val="it-IT"/>
        </w:rPr>
        <w:t>Quyết định số 631/QĐ- EVN ngày 20/4/2022 của Tập đoàn Điện lực Việt Nam về việc Quy định triển khai nhật ký thi công điện tử và biên bản nghiệm thu điện tử trên phần mềm Quản lý Đầu tư Xây dựng - Tập đoàn Điện lực Quốc gia Việt Nam.</w:t>
      </w:r>
    </w:p>
    <w:p w14:paraId="7504EADE" w14:textId="77777777" w:rsidR="008F4A9B" w:rsidRPr="00B9400B" w:rsidRDefault="008F4A9B">
      <w:pPr>
        <w:pStyle w:val="Header"/>
        <w:numPr>
          <w:ilvl w:val="0"/>
          <w:numId w:val="159"/>
        </w:numPr>
        <w:tabs>
          <w:tab w:val="left" w:pos="851"/>
        </w:tabs>
        <w:spacing w:before="120" w:after="120" w:line="320" w:lineRule="exact"/>
        <w:ind w:left="0" w:firstLine="567"/>
        <w:rPr>
          <w:bCs/>
          <w:sz w:val="28"/>
          <w:szCs w:val="28"/>
          <w:lang w:val="it-IT"/>
        </w:rPr>
      </w:pPr>
      <w:r w:rsidRPr="00B9400B">
        <w:rPr>
          <w:bCs/>
          <w:sz w:val="28"/>
          <w:szCs w:val="28"/>
          <w:lang w:val="it-IT"/>
        </w:rPr>
        <w:t>Quyết định số 1100/QĐ-EVN ngày 25/7/2022 của Tập đoàn Điện lực Việt Nam về việc ban hành Bộ quy trình quản lý chất lượng nội bộ Ban QLDA và Bộ quy trình quản lý chất lượng dự án đầu tư xây dựng khối lưới điện phân phối.</w:t>
      </w:r>
    </w:p>
    <w:p w14:paraId="5CD7E092" w14:textId="58B34F04" w:rsidR="00D252B7" w:rsidRPr="00BD6D9A" w:rsidRDefault="008F4A9B">
      <w:pPr>
        <w:pStyle w:val="Header"/>
        <w:numPr>
          <w:ilvl w:val="0"/>
          <w:numId w:val="159"/>
        </w:numPr>
        <w:tabs>
          <w:tab w:val="left" w:pos="851"/>
        </w:tabs>
        <w:spacing w:before="120" w:after="120" w:line="320" w:lineRule="exact"/>
        <w:ind w:left="0" w:firstLine="567"/>
        <w:rPr>
          <w:bCs/>
          <w:sz w:val="28"/>
          <w:szCs w:val="28"/>
          <w:lang w:val="it-IT"/>
        </w:rPr>
      </w:pPr>
      <w:r w:rsidRPr="00867CD3">
        <w:rPr>
          <w:sz w:val="28"/>
          <w:szCs w:val="28"/>
          <w:lang w:val="vi-VN"/>
        </w:rPr>
        <w:t>Quyết định số 534/QĐ-PCBT ngày 04/5/2020 của Công ty Điện lực Bình Thuận về việc ban hành Quy định công tác điều độ, công tác quản lý vận hành lưới điện phân phối đến cấp điện áp 110kV trong Công ty Điện lực Bình Thuận</w:t>
      </w:r>
      <w:r w:rsidR="00D252B7" w:rsidRPr="00BD6D9A">
        <w:rPr>
          <w:bCs/>
          <w:sz w:val="28"/>
          <w:szCs w:val="28"/>
          <w:lang w:val="it-IT"/>
        </w:rPr>
        <w:t>;</w:t>
      </w:r>
    </w:p>
    <w:p w14:paraId="647A89A4" w14:textId="096B2820" w:rsidR="00D252B7" w:rsidRPr="00BD6D9A" w:rsidRDefault="00EC7C70" w:rsidP="00591F9E">
      <w:pPr>
        <w:pStyle w:val="ListParagraph"/>
        <w:numPr>
          <w:ilvl w:val="0"/>
          <w:numId w:val="13"/>
        </w:numPr>
        <w:tabs>
          <w:tab w:val="left" w:pos="1276"/>
        </w:tabs>
        <w:spacing w:before="120" w:after="120" w:line="320" w:lineRule="exact"/>
        <w:ind w:left="0" w:firstLine="567"/>
        <w:contextualSpacing w:val="0"/>
        <w:rPr>
          <w:rStyle w:val="Heading3Char1"/>
          <w:rFonts w:eastAsiaTheme="majorEastAsia"/>
          <w:bCs/>
        </w:rPr>
      </w:pPr>
      <w:r w:rsidRPr="00EC7C70">
        <w:rPr>
          <w:rStyle w:val="Heading3Char1"/>
          <w:rFonts w:eastAsiaTheme="majorEastAsia"/>
          <w:bCs/>
        </w:rPr>
        <w:t>Các yêu cầu về tổ chức kỹ thuật thi công, giám sát</w:t>
      </w:r>
      <w:r w:rsidR="00D252B7" w:rsidRPr="00BD6D9A">
        <w:rPr>
          <w:rStyle w:val="Heading3Char1"/>
          <w:rFonts w:eastAsiaTheme="majorEastAsia"/>
          <w:bCs/>
        </w:rPr>
        <w:t>;</w:t>
      </w:r>
    </w:p>
    <w:p w14:paraId="4BFF4440" w14:textId="77777777" w:rsidR="00D252B7" w:rsidRPr="00BD6D9A" w:rsidRDefault="00D252B7">
      <w:pPr>
        <w:pStyle w:val="Header"/>
        <w:numPr>
          <w:ilvl w:val="0"/>
          <w:numId w:val="159"/>
        </w:numPr>
        <w:tabs>
          <w:tab w:val="left" w:pos="851"/>
        </w:tabs>
        <w:spacing w:before="120" w:after="120" w:line="320" w:lineRule="exact"/>
        <w:ind w:left="0" w:firstLine="567"/>
        <w:rPr>
          <w:bCs/>
          <w:sz w:val="28"/>
          <w:szCs w:val="28"/>
          <w:lang w:val="it-IT"/>
        </w:rPr>
      </w:pPr>
      <w:r w:rsidRPr="00BD6D9A">
        <w:rPr>
          <w:sz w:val="28"/>
          <w:szCs w:val="28"/>
        </w:rPr>
        <w:t>Luật Xây dựng ngày 18 tháng 6 năm 2014; Luật sửa đổi, bổ sung một số điều của Luật Xây dựng ngày 17 tháng 6 năm 2020</w:t>
      </w:r>
      <w:r w:rsidRPr="00BD6D9A">
        <w:rPr>
          <w:bCs/>
          <w:sz w:val="28"/>
          <w:szCs w:val="28"/>
          <w:lang w:val="it-IT"/>
        </w:rPr>
        <w:t>.</w:t>
      </w:r>
    </w:p>
    <w:p w14:paraId="1AEA25C4" w14:textId="43910B79" w:rsidR="00D252B7" w:rsidRPr="00BD6D9A" w:rsidRDefault="00D252B7">
      <w:pPr>
        <w:pStyle w:val="Header"/>
        <w:numPr>
          <w:ilvl w:val="0"/>
          <w:numId w:val="159"/>
        </w:numPr>
        <w:tabs>
          <w:tab w:val="left" w:pos="851"/>
        </w:tabs>
        <w:spacing w:before="120" w:after="120" w:line="320" w:lineRule="exact"/>
        <w:ind w:left="0" w:firstLine="567"/>
        <w:rPr>
          <w:bCs/>
          <w:sz w:val="28"/>
          <w:szCs w:val="28"/>
          <w:lang w:val="it-IT"/>
        </w:rPr>
      </w:pPr>
      <w:r w:rsidRPr="00BD6D9A">
        <w:rPr>
          <w:bCs/>
          <w:sz w:val="28"/>
          <w:szCs w:val="28"/>
          <w:lang w:val="it-IT"/>
        </w:rPr>
        <w:t>Nghị định số 06/2021</w:t>
      </w:r>
      <w:r w:rsidR="006A2A0F">
        <w:rPr>
          <w:bCs/>
          <w:sz w:val="28"/>
          <w:szCs w:val="28"/>
          <w:lang w:val="it-IT"/>
        </w:rPr>
        <w:t>/</w:t>
      </w:r>
      <w:r w:rsidRPr="00BD6D9A">
        <w:rPr>
          <w:bCs/>
          <w:sz w:val="28"/>
          <w:szCs w:val="28"/>
          <w:lang w:val="it-IT"/>
        </w:rPr>
        <w:t>NĐ-CP ngày 26/01/2021 quy định chi tiết một số nội dung về quản lý chất lượng, thi công xây dựng và bảo trì công trình xây dựng.</w:t>
      </w:r>
    </w:p>
    <w:p w14:paraId="54B05FF3" w14:textId="77777777" w:rsidR="00D252B7" w:rsidRPr="00BD6D9A" w:rsidRDefault="00D252B7">
      <w:pPr>
        <w:pStyle w:val="Header"/>
        <w:numPr>
          <w:ilvl w:val="0"/>
          <w:numId w:val="159"/>
        </w:numPr>
        <w:tabs>
          <w:tab w:val="left" w:pos="851"/>
        </w:tabs>
        <w:spacing w:before="120" w:after="120" w:line="320" w:lineRule="exact"/>
        <w:ind w:left="0" w:firstLine="567"/>
        <w:rPr>
          <w:bCs/>
          <w:sz w:val="28"/>
          <w:szCs w:val="28"/>
          <w:lang w:val="it-IT"/>
        </w:rPr>
      </w:pPr>
      <w:r w:rsidRPr="00BD6D9A">
        <w:rPr>
          <w:bCs/>
          <w:sz w:val="28"/>
          <w:szCs w:val="28"/>
          <w:lang w:val="it-IT"/>
        </w:rPr>
        <w:t>TCVN 4055 - 2012: Tổ chức thi công.</w:t>
      </w:r>
    </w:p>
    <w:p w14:paraId="0D5DBEE1" w14:textId="77777777" w:rsidR="00D252B7" w:rsidRPr="00BD6D9A" w:rsidRDefault="00D252B7">
      <w:pPr>
        <w:pStyle w:val="Header"/>
        <w:numPr>
          <w:ilvl w:val="0"/>
          <w:numId w:val="159"/>
        </w:numPr>
        <w:tabs>
          <w:tab w:val="left" w:pos="851"/>
        </w:tabs>
        <w:spacing w:before="120" w:after="120" w:line="320" w:lineRule="exact"/>
        <w:ind w:left="0" w:firstLine="567"/>
        <w:rPr>
          <w:bCs/>
          <w:sz w:val="28"/>
          <w:szCs w:val="28"/>
          <w:lang w:val="it-IT"/>
        </w:rPr>
      </w:pPr>
      <w:r w:rsidRPr="00BD6D9A">
        <w:rPr>
          <w:bCs/>
          <w:sz w:val="28"/>
          <w:szCs w:val="28"/>
          <w:lang w:val="it-IT"/>
        </w:rPr>
        <w:t>TCVN 4252 - 2012: Quy trình lập thiết kế tổ chức xây dựng và thiết kế thi công. Quy phạm thi công và nghiệm thu.</w:t>
      </w:r>
    </w:p>
    <w:p w14:paraId="2D623F42" w14:textId="0B82FB02" w:rsidR="003721D1" w:rsidRDefault="003721D1">
      <w:pPr>
        <w:pStyle w:val="Header"/>
        <w:numPr>
          <w:ilvl w:val="0"/>
          <w:numId w:val="159"/>
        </w:numPr>
        <w:tabs>
          <w:tab w:val="left" w:pos="851"/>
        </w:tabs>
        <w:spacing w:before="120" w:after="120" w:line="320" w:lineRule="exact"/>
        <w:ind w:left="0" w:firstLine="567"/>
        <w:rPr>
          <w:bCs/>
          <w:sz w:val="28"/>
          <w:szCs w:val="28"/>
          <w:lang w:val="it-IT"/>
        </w:rPr>
      </w:pPr>
      <w:r w:rsidRPr="00B9400B">
        <w:rPr>
          <w:bCs/>
          <w:sz w:val="28"/>
          <w:szCs w:val="28"/>
          <w:lang w:val="it-IT"/>
        </w:rPr>
        <w:t>Quyết định số 1100/QĐ-EVN ngày 25/7/2022 của Tập đoàn Điện lực Việt Nam về việc ban hành Bộ quy trình quản lý chất lượng nội bộ Ban QLDA và Bộ quy trình quản lý chất lượng dự án đầu tư xây dựng khối lưới điện phân phố</w:t>
      </w:r>
      <w:r>
        <w:rPr>
          <w:bCs/>
          <w:sz w:val="28"/>
          <w:szCs w:val="28"/>
          <w:lang w:val="it-IT"/>
        </w:rPr>
        <w:t>i</w:t>
      </w:r>
      <w:r w:rsidR="00B3476D">
        <w:rPr>
          <w:bCs/>
          <w:sz w:val="28"/>
          <w:szCs w:val="28"/>
          <w:lang w:val="it-IT"/>
        </w:rPr>
        <w:t>.</w:t>
      </w:r>
    </w:p>
    <w:p w14:paraId="607069CB" w14:textId="63A58AC4" w:rsidR="00D252B7" w:rsidRPr="00BD6D9A" w:rsidRDefault="00D252B7">
      <w:pPr>
        <w:pStyle w:val="Header"/>
        <w:numPr>
          <w:ilvl w:val="0"/>
          <w:numId w:val="159"/>
        </w:numPr>
        <w:tabs>
          <w:tab w:val="left" w:pos="851"/>
        </w:tabs>
        <w:spacing w:before="120" w:after="120" w:line="320" w:lineRule="exact"/>
        <w:ind w:left="0" w:firstLine="567"/>
        <w:rPr>
          <w:bCs/>
          <w:sz w:val="28"/>
          <w:szCs w:val="28"/>
          <w:lang w:val="it-IT"/>
        </w:rPr>
      </w:pPr>
      <w:r w:rsidRPr="00BD6D9A">
        <w:rPr>
          <w:bCs/>
          <w:sz w:val="28"/>
          <w:szCs w:val="28"/>
          <w:lang w:val="it-IT"/>
        </w:rPr>
        <w:t>Và các tiêu chuẩn, quy chuẩn hiện hành</w:t>
      </w:r>
      <w:r w:rsidR="00671A47">
        <w:rPr>
          <w:bCs/>
          <w:sz w:val="28"/>
          <w:szCs w:val="28"/>
          <w:lang w:val="it-IT"/>
        </w:rPr>
        <w:t>.</w:t>
      </w:r>
    </w:p>
    <w:p w14:paraId="53978974" w14:textId="5EEE5CB6" w:rsidR="00D252B7" w:rsidRPr="00BC282A" w:rsidRDefault="000850FF" w:rsidP="00591F9E">
      <w:pPr>
        <w:pStyle w:val="ListParagraph"/>
        <w:numPr>
          <w:ilvl w:val="0"/>
          <w:numId w:val="13"/>
        </w:numPr>
        <w:tabs>
          <w:tab w:val="left" w:pos="1276"/>
        </w:tabs>
        <w:spacing w:before="120" w:after="120" w:line="320" w:lineRule="exact"/>
        <w:ind w:left="0" w:firstLine="567"/>
        <w:contextualSpacing w:val="0"/>
        <w:rPr>
          <w:rStyle w:val="Heading3Char1"/>
          <w:rFonts w:eastAsiaTheme="majorEastAsia"/>
          <w:bCs/>
        </w:rPr>
      </w:pPr>
      <w:r w:rsidRPr="000850FF">
        <w:rPr>
          <w:rStyle w:val="Heading3Char1"/>
          <w:rFonts w:eastAsiaTheme="majorEastAsia"/>
          <w:bCs/>
        </w:rPr>
        <w:lastRenderedPageBreak/>
        <w:t>Các yêu cầu về trình tự thi công, lắp đặt</w:t>
      </w:r>
      <w:r w:rsidR="00D252B7" w:rsidRPr="00BC282A">
        <w:rPr>
          <w:rStyle w:val="Heading3Char1"/>
          <w:rFonts w:eastAsiaTheme="majorEastAsia"/>
          <w:bCs/>
        </w:rPr>
        <w:t>;</w:t>
      </w:r>
    </w:p>
    <w:p w14:paraId="38F83693" w14:textId="77777777" w:rsidR="003A3DB3" w:rsidRPr="00867CD3" w:rsidRDefault="003A3DB3">
      <w:pPr>
        <w:widowControl w:val="0"/>
        <w:numPr>
          <w:ilvl w:val="0"/>
          <w:numId w:val="162"/>
        </w:numPr>
        <w:tabs>
          <w:tab w:val="left" w:pos="993"/>
          <w:tab w:val="right" w:pos="7434"/>
        </w:tabs>
        <w:spacing w:before="120" w:after="120" w:line="320" w:lineRule="exact"/>
        <w:ind w:left="0" w:firstLine="567"/>
        <w:rPr>
          <w:b/>
          <w:sz w:val="28"/>
          <w:szCs w:val="28"/>
        </w:rPr>
      </w:pPr>
      <w:r w:rsidRPr="00867CD3">
        <w:rPr>
          <w:b/>
          <w:sz w:val="28"/>
          <w:szCs w:val="28"/>
        </w:rPr>
        <w:t>Thi công móng:</w:t>
      </w:r>
    </w:p>
    <w:p w14:paraId="25526638" w14:textId="77777777" w:rsidR="003A3DB3" w:rsidRPr="00867CD3" w:rsidRDefault="003A3DB3">
      <w:pPr>
        <w:widowControl w:val="0"/>
        <w:numPr>
          <w:ilvl w:val="0"/>
          <w:numId w:val="160"/>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Công tác đào móng, rãnh tiếp địa và lắp đất được tiến hành chủ yếu bằng thủ công kết hợp cơ giới, chỉ những vị trí do vướng cây, cối không sử dụng được máy đào mới sử dụng thủ công và tuân thủ theo quy phạm nghiệm thu TCVN 4447-1987</w:t>
      </w:r>
    </w:p>
    <w:p w14:paraId="65282A63" w14:textId="77777777" w:rsidR="003A3DB3" w:rsidRPr="00867CD3" w:rsidRDefault="003A3DB3">
      <w:pPr>
        <w:widowControl w:val="0"/>
        <w:numPr>
          <w:ilvl w:val="0"/>
          <w:numId w:val="162"/>
        </w:numPr>
        <w:tabs>
          <w:tab w:val="left" w:pos="993"/>
          <w:tab w:val="right" w:pos="7434"/>
        </w:tabs>
        <w:spacing w:before="120" w:after="120" w:line="320" w:lineRule="exact"/>
        <w:ind w:left="0" w:firstLine="567"/>
        <w:rPr>
          <w:b/>
          <w:sz w:val="28"/>
          <w:szCs w:val="28"/>
        </w:rPr>
      </w:pPr>
      <w:r w:rsidRPr="00867CD3">
        <w:rPr>
          <w:b/>
          <w:sz w:val="28"/>
          <w:szCs w:val="28"/>
        </w:rPr>
        <w:t>Công tác lắp dựng trụ, lắp đà cản, lắp xà, tiếp địa và trạm:</w:t>
      </w:r>
    </w:p>
    <w:p w14:paraId="50EF1312" w14:textId="77777777" w:rsidR="003A3DB3" w:rsidRPr="00867CD3" w:rsidRDefault="003A3DB3">
      <w:pPr>
        <w:widowControl w:val="0"/>
        <w:numPr>
          <w:ilvl w:val="0"/>
          <w:numId w:val="160"/>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Cột BTLT được lắp dựng theo phương pháp thủ công kết hợp với cơ giới;</w:t>
      </w:r>
    </w:p>
    <w:p w14:paraId="7EBB8415" w14:textId="77777777" w:rsidR="003A3DB3" w:rsidRPr="00867CD3" w:rsidRDefault="003A3DB3">
      <w:pPr>
        <w:widowControl w:val="0"/>
        <w:numPr>
          <w:ilvl w:val="0"/>
          <w:numId w:val="160"/>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Đà cản được lắp đặt song song với hướng tuyến, và phải được đầm nén đất kỹ;</w:t>
      </w:r>
    </w:p>
    <w:p w14:paraId="7AC72511" w14:textId="77777777" w:rsidR="003A3DB3" w:rsidRPr="00867CD3" w:rsidRDefault="003A3DB3">
      <w:pPr>
        <w:widowControl w:val="0"/>
        <w:numPr>
          <w:ilvl w:val="0"/>
          <w:numId w:val="160"/>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Công tác lắp xà được thực hiện bằng thủ công trên cao;</w:t>
      </w:r>
    </w:p>
    <w:p w14:paraId="44E5FEBA" w14:textId="77777777" w:rsidR="003A3DB3" w:rsidRPr="00867CD3" w:rsidRDefault="003A3DB3">
      <w:pPr>
        <w:widowControl w:val="0"/>
        <w:numPr>
          <w:ilvl w:val="0"/>
          <w:numId w:val="160"/>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Công tác lắp tiếp địa được thực hiện bằng thủ công sau khi lắp dựng trụ;</w:t>
      </w:r>
    </w:p>
    <w:p w14:paraId="466A01A8" w14:textId="77777777" w:rsidR="003A3DB3" w:rsidRPr="00867CD3" w:rsidRDefault="003A3DB3">
      <w:pPr>
        <w:widowControl w:val="0"/>
        <w:numPr>
          <w:ilvl w:val="0"/>
          <w:numId w:val="160"/>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Trạm được đặt trên cột theo phương pháp thủ công kết hợp với cơ giới sau khi dựng trụ và lắp đặt thiết bị.</w:t>
      </w:r>
    </w:p>
    <w:p w14:paraId="6BCE6CEF" w14:textId="77777777" w:rsidR="003A3DB3" w:rsidRPr="00867CD3" w:rsidRDefault="003A3DB3">
      <w:pPr>
        <w:widowControl w:val="0"/>
        <w:numPr>
          <w:ilvl w:val="0"/>
          <w:numId w:val="162"/>
        </w:numPr>
        <w:tabs>
          <w:tab w:val="left" w:pos="993"/>
          <w:tab w:val="right" w:pos="7434"/>
        </w:tabs>
        <w:spacing w:before="120" w:after="120" w:line="320" w:lineRule="exact"/>
        <w:ind w:left="0" w:firstLine="567"/>
        <w:rPr>
          <w:b/>
          <w:sz w:val="28"/>
          <w:szCs w:val="28"/>
        </w:rPr>
      </w:pPr>
      <w:r w:rsidRPr="00867CD3">
        <w:rPr>
          <w:b/>
          <w:sz w:val="28"/>
          <w:szCs w:val="28"/>
        </w:rPr>
        <w:t>Công tác kéo dây:</w:t>
      </w:r>
    </w:p>
    <w:p w14:paraId="69360408" w14:textId="77777777" w:rsidR="003A3DB3" w:rsidRPr="00867CD3" w:rsidRDefault="003A3DB3">
      <w:pPr>
        <w:widowControl w:val="0"/>
        <w:numPr>
          <w:ilvl w:val="0"/>
          <w:numId w:val="160"/>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Công tác lắp cách điện và phụ kiện được thực hiện bằng thủ công trên cao. Khi lắp chuỗi cách điện phải kiểm tra đúng yêu cầu thiết kế, kèm theo có đầy đủ phụ kiện có mạ đồng. Sau khi lắp cách điện xong phải lảm vệ sinh cả mặt trong và ngoài cách điện. Dầu mỡ dính ở các phụ kiện phải được chùi sạch bằng xăng, tuyệt đối không được dùng dao hoặc các vật bằng kim loại để cạo bẩn và cạo sơn trên cách điện;</w:t>
      </w:r>
    </w:p>
    <w:p w14:paraId="5845A6CF" w14:textId="77777777" w:rsidR="003A3DB3" w:rsidRPr="00867CD3" w:rsidRDefault="003A3DB3">
      <w:pPr>
        <w:widowControl w:val="0"/>
        <w:numPr>
          <w:ilvl w:val="0"/>
          <w:numId w:val="160"/>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Công tác rải và căng dây dẫn được thực hiện bằng biện pháp thủ công theo trình tự như sau:</w:t>
      </w:r>
    </w:p>
    <w:p w14:paraId="031D2F5D" w14:textId="77777777" w:rsidR="003A3DB3" w:rsidRPr="00867CD3" w:rsidRDefault="003A3DB3">
      <w:pPr>
        <w:widowControl w:val="0"/>
        <w:numPr>
          <w:ilvl w:val="0"/>
          <w:numId w:val="163"/>
        </w:numPr>
        <w:tabs>
          <w:tab w:val="left" w:pos="851"/>
          <w:tab w:val="num" w:pos="4320"/>
          <w:tab w:val="right" w:pos="7434"/>
        </w:tabs>
        <w:spacing w:before="120" w:after="120" w:line="320" w:lineRule="exact"/>
        <w:ind w:left="0" w:firstLine="567"/>
        <w:rPr>
          <w:snapToGrid w:val="0"/>
          <w:sz w:val="28"/>
          <w:szCs w:val="28"/>
          <w:lang w:val="de-DE"/>
        </w:rPr>
      </w:pPr>
      <w:r w:rsidRPr="00867CD3">
        <w:rPr>
          <w:sz w:val="28"/>
          <w:szCs w:val="28"/>
        </w:rPr>
        <w:t>Chuẩn bị:</w:t>
      </w:r>
    </w:p>
    <w:p w14:paraId="11AEC64C" w14:textId="77777777" w:rsidR="003A3DB3" w:rsidRPr="00867CD3" w:rsidRDefault="003A3DB3">
      <w:pPr>
        <w:widowControl w:val="0"/>
        <w:numPr>
          <w:ilvl w:val="0"/>
          <w:numId w:val="160"/>
        </w:numPr>
        <w:tabs>
          <w:tab w:val="left" w:pos="851"/>
        </w:tabs>
        <w:autoSpaceDE w:val="0"/>
        <w:autoSpaceDN w:val="0"/>
        <w:adjustRightInd w:val="0"/>
        <w:spacing w:before="120" w:after="120" w:line="320" w:lineRule="exact"/>
        <w:ind w:left="0" w:right="-14" w:firstLine="567"/>
        <w:rPr>
          <w:sz w:val="28"/>
          <w:szCs w:val="28"/>
          <w:lang w:val="de-DE"/>
        </w:rPr>
      </w:pPr>
      <w:r w:rsidRPr="00867CD3">
        <w:rPr>
          <w:sz w:val="28"/>
          <w:szCs w:val="28"/>
          <w:lang w:val="de-DE"/>
        </w:rPr>
        <w:t>Trước tiên cần phải nghiên cứu kỹ đoạn néo cần phải rải dây như: Xác định loại địa hình, xác định khu vực có chất ăn mòn dây. Xác định vị trí đầu cuối khoảng néo, xác định hết thuận lợi khó khăn, xác định các điểm quan trọng để chú ý chỉ đạo;</w:t>
      </w:r>
    </w:p>
    <w:p w14:paraId="78FA1E56" w14:textId="77777777" w:rsidR="003A3DB3" w:rsidRPr="00867CD3" w:rsidRDefault="003A3DB3">
      <w:pPr>
        <w:widowControl w:val="0"/>
        <w:numPr>
          <w:ilvl w:val="0"/>
          <w:numId w:val="160"/>
        </w:numPr>
        <w:tabs>
          <w:tab w:val="left" w:pos="851"/>
        </w:tabs>
        <w:autoSpaceDE w:val="0"/>
        <w:autoSpaceDN w:val="0"/>
        <w:adjustRightInd w:val="0"/>
        <w:spacing w:before="120" w:after="120" w:line="320" w:lineRule="exact"/>
        <w:ind w:left="0" w:right="-14" w:firstLine="567"/>
        <w:rPr>
          <w:sz w:val="28"/>
          <w:szCs w:val="28"/>
          <w:lang w:val="de-DE"/>
        </w:rPr>
      </w:pPr>
      <w:r w:rsidRPr="00867CD3">
        <w:rPr>
          <w:sz w:val="28"/>
          <w:szCs w:val="28"/>
          <w:lang w:val="de-DE"/>
        </w:rPr>
        <w:t>Dây dẫn phải kiểm tra kỹ quy cách theo đúng thiết kế, chiều dài thực tế của cuộn dây, để xác định mối nối hoặc cắt dây hết khoảng néo. Các cuộn dây phải được kê lên giá đỡ bằng gỗ hoặc sắt chắc chắn có trục bằng ống thép hay gỗ tròn. Vị trí cuộn dây phải đặt cách trụ néo đầu 1 khoảng bằng 1,5 - 2 lần chiều cao trụ, và ít nhất phải từ 15 - 20m. sau khi đặt lên giá rồi phải quay thử bằng sức người xem trục quay xem có trơn không;</w:t>
      </w:r>
    </w:p>
    <w:p w14:paraId="2E6ABA16" w14:textId="77777777" w:rsidR="003A3DB3" w:rsidRPr="00867CD3" w:rsidRDefault="003A3DB3">
      <w:pPr>
        <w:widowControl w:val="0"/>
        <w:numPr>
          <w:ilvl w:val="0"/>
          <w:numId w:val="160"/>
        </w:numPr>
        <w:tabs>
          <w:tab w:val="left" w:pos="851"/>
        </w:tabs>
        <w:autoSpaceDE w:val="0"/>
        <w:autoSpaceDN w:val="0"/>
        <w:adjustRightInd w:val="0"/>
        <w:spacing w:before="120" w:after="120" w:line="320" w:lineRule="exact"/>
        <w:ind w:left="0" w:right="-14" w:firstLine="567"/>
        <w:rPr>
          <w:sz w:val="28"/>
          <w:szCs w:val="28"/>
          <w:lang w:val="de-DE"/>
        </w:rPr>
      </w:pPr>
      <w:r w:rsidRPr="00867CD3">
        <w:rPr>
          <w:sz w:val="28"/>
          <w:szCs w:val="28"/>
          <w:lang w:val="de-DE"/>
        </w:rPr>
        <w:t>Dụng cụ phương tiện phải chuẩn bị đầy đủ: cờ tín hiệu, còi, các Puli nhôm phải dùng đúng cỡ dây, khi mắc lên trụ phải kiểm tra xem có quay không;</w:t>
      </w:r>
    </w:p>
    <w:p w14:paraId="4F71A6BF" w14:textId="77777777" w:rsidR="003A3DB3" w:rsidRPr="00867CD3" w:rsidRDefault="003A3DB3">
      <w:pPr>
        <w:widowControl w:val="0"/>
        <w:numPr>
          <w:ilvl w:val="0"/>
          <w:numId w:val="160"/>
        </w:numPr>
        <w:tabs>
          <w:tab w:val="left" w:pos="851"/>
        </w:tabs>
        <w:autoSpaceDE w:val="0"/>
        <w:autoSpaceDN w:val="0"/>
        <w:adjustRightInd w:val="0"/>
        <w:spacing w:before="120" w:after="120" w:line="320" w:lineRule="exact"/>
        <w:ind w:left="0" w:right="-14" w:firstLine="567"/>
        <w:rPr>
          <w:sz w:val="28"/>
          <w:szCs w:val="28"/>
          <w:lang w:val="de-DE"/>
        </w:rPr>
      </w:pPr>
      <w:r w:rsidRPr="00867CD3">
        <w:rPr>
          <w:sz w:val="28"/>
          <w:szCs w:val="28"/>
          <w:lang w:val="de-DE"/>
        </w:rPr>
        <w:t>Khi kéo dây qua các khoảng vượt phải có biện pháp và phương tiện bảo vệ. Vượt đường dây điện lực phải làm thủ tục xin cắt điện. Chú ý dùng dây mồi bằng thừng hay cáp lụa mềm;</w:t>
      </w:r>
    </w:p>
    <w:p w14:paraId="5616D589" w14:textId="77777777" w:rsidR="003A3DB3" w:rsidRPr="00867CD3" w:rsidRDefault="003A3DB3">
      <w:pPr>
        <w:widowControl w:val="0"/>
        <w:numPr>
          <w:ilvl w:val="0"/>
          <w:numId w:val="160"/>
        </w:numPr>
        <w:tabs>
          <w:tab w:val="left" w:pos="851"/>
        </w:tabs>
        <w:autoSpaceDE w:val="0"/>
        <w:autoSpaceDN w:val="0"/>
        <w:adjustRightInd w:val="0"/>
        <w:spacing w:before="120" w:after="120" w:line="320" w:lineRule="exact"/>
        <w:ind w:left="0" w:right="-14" w:firstLine="567"/>
        <w:rPr>
          <w:sz w:val="28"/>
          <w:szCs w:val="28"/>
          <w:lang w:val="de-DE"/>
        </w:rPr>
      </w:pPr>
      <w:r w:rsidRPr="00867CD3">
        <w:rPr>
          <w:sz w:val="28"/>
          <w:szCs w:val="28"/>
          <w:lang w:val="de-DE"/>
        </w:rPr>
        <w:lastRenderedPageBreak/>
        <w:t>Khi bắt đầu rải dây thì các phụ kiện mắc dây đã lắp đây 2 đủ trên xà, trụ và các trụ góc, néo điều phải có dây néo chính thức. Phương tiện phụ kiện nối dây điều chuẩn bị sẵn sàng.</w:t>
      </w:r>
    </w:p>
    <w:p w14:paraId="450AD50A" w14:textId="77777777" w:rsidR="003A3DB3" w:rsidRPr="00867CD3" w:rsidRDefault="003A3DB3">
      <w:pPr>
        <w:widowControl w:val="0"/>
        <w:numPr>
          <w:ilvl w:val="0"/>
          <w:numId w:val="163"/>
        </w:numPr>
        <w:tabs>
          <w:tab w:val="left" w:pos="851"/>
          <w:tab w:val="num" w:pos="4320"/>
          <w:tab w:val="right" w:pos="7434"/>
        </w:tabs>
        <w:spacing w:before="120" w:after="120" w:line="320" w:lineRule="exact"/>
        <w:ind w:left="0" w:firstLine="567"/>
        <w:rPr>
          <w:sz w:val="28"/>
          <w:szCs w:val="28"/>
        </w:rPr>
      </w:pPr>
      <w:r w:rsidRPr="00867CD3">
        <w:rPr>
          <w:sz w:val="28"/>
          <w:szCs w:val="28"/>
        </w:rPr>
        <w:t>Rải dây:</w:t>
      </w:r>
    </w:p>
    <w:p w14:paraId="4B9BCC87" w14:textId="77777777" w:rsidR="003A3DB3" w:rsidRPr="00867CD3" w:rsidRDefault="003A3DB3">
      <w:pPr>
        <w:widowControl w:val="0"/>
        <w:numPr>
          <w:ilvl w:val="0"/>
          <w:numId w:val="160"/>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Công tác rải dây được thực hiện bằng sức người: từng người một trong tổ kéo dây ngoắc dây vai vào đầu dây đã tháo ra (30 - 40m) và cùng nhịp bước đi về cột néo với tốc độ 3 - 3,5km/h. khi kéo dây qua mỗi khoảng trụ khoảng 30m thì phải dừng lại treo dây trên puli, có thể kéo liền 3 - 4 trụ rồi mới mắc lần lượt lên puli, nhưng không được kéo lê dây trên đất;</w:t>
      </w:r>
    </w:p>
    <w:p w14:paraId="33024676" w14:textId="77777777" w:rsidR="003A3DB3" w:rsidRPr="00867CD3" w:rsidRDefault="003A3DB3">
      <w:pPr>
        <w:widowControl w:val="0"/>
        <w:numPr>
          <w:ilvl w:val="0"/>
          <w:numId w:val="160"/>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Khi ra dây đã vượt quá khoảng néo hoặc gần hết rulô thì phải dừng lại và để lại trên rulô từ 4 - 5 vòng.</w:t>
      </w:r>
    </w:p>
    <w:p w14:paraId="7955FA86" w14:textId="77777777" w:rsidR="003A3DB3" w:rsidRPr="00867CD3" w:rsidRDefault="003A3DB3">
      <w:pPr>
        <w:widowControl w:val="0"/>
        <w:numPr>
          <w:ilvl w:val="0"/>
          <w:numId w:val="163"/>
        </w:numPr>
        <w:tabs>
          <w:tab w:val="left" w:pos="851"/>
          <w:tab w:val="num" w:pos="4320"/>
          <w:tab w:val="right" w:pos="7434"/>
        </w:tabs>
        <w:spacing w:before="120" w:after="120" w:line="320" w:lineRule="exact"/>
        <w:ind w:left="0" w:firstLine="567"/>
        <w:rPr>
          <w:sz w:val="28"/>
          <w:szCs w:val="28"/>
        </w:rPr>
      </w:pPr>
      <w:r w:rsidRPr="00867CD3">
        <w:rPr>
          <w:sz w:val="28"/>
          <w:szCs w:val="28"/>
        </w:rPr>
        <w:t>Nối dây:</w:t>
      </w:r>
    </w:p>
    <w:p w14:paraId="7278E8D4" w14:textId="77777777" w:rsidR="003A3DB3" w:rsidRPr="00867CD3" w:rsidRDefault="003A3DB3">
      <w:pPr>
        <w:widowControl w:val="0"/>
        <w:numPr>
          <w:ilvl w:val="0"/>
          <w:numId w:val="160"/>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Các phụ kiện nối dây phải đúng mã hiệu, chất lượng theo thiết kế quy định và có thử nghiệm trước các mẫu;</w:t>
      </w:r>
    </w:p>
    <w:p w14:paraId="2388FA7D" w14:textId="77777777" w:rsidR="003A3DB3" w:rsidRPr="00867CD3" w:rsidRDefault="003A3DB3">
      <w:pPr>
        <w:widowControl w:val="0"/>
        <w:numPr>
          <w:ilvl w:val="0"/>
          <w:numId w:val="160"/>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Khi nối dây bằng ống nối phải kiểm tra kỹ ống nối và phụ tùng. Máy ép và khung ép phải đúng cỡ dây và được làm vệ sinh sạch sẽ. Việc thực hiện nối dây phải đúng theo quy trình hiện hành.</w:t>
      </w:r>
    </w:p>
    <w:p w14:paraId="58FE4F6C" w14:textId="77777777" w:rsidR="003A3DB3" w:rsidRPr="00867CD3" w:rsidRDefault="003A3DB3">
      <w:pPr>
        <w:widowControl w:val="0"/>
        <w:numPr>
          <w:ilvl w:val="0"/>
          <w:numId w:val="163"/>
        </w:numPr>
        <w:tabs>
          <w:tab w:val="left" w:pos="851"/>
          <w:tab w:val="num" w:pos="4320"/>
          <w:tab w:val="right" w:pos="7434"/>
        </w:tabs>
        <w:spacing w:before="120" w:after="120" w:line="320" w:lineRule="exact"/>
        <w:ind w:left="0" w:firstLine="567"/>
        <w:rPr>
          <w:sz w:val="28"/>
          <w:szCs w:val="28"/>
        </w:rPr>
      </w:pPr>
      <w:r w:rsidRPr="00867CD3">
        <w:rPr>
          <w:sz w:val="28"/>
          <w:szCs w:val="28"/>
        </w:rPr>
        <w:t>Căng dây lấy độ võng:</w:t>
      </w:r>
    </w:p>
    <w:p w14:paraId="2F39BD0C" w14:textId="77777777" w:rsidR="003A3DB3" w:rsidRPr="00867CD3" w:rsidRDefault="003A3DB3">
      <w:pPr>
        <w:widowControl w:val="0"/>
        <w:numPr>
          <w:ilvl w:val="0"/>
          <w:numId w:val="160"/>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Khi dây dẫn toàn khoảng néo đã treo hết puli, dây đã dồn cho hơi căng và đã nối dây xong thì tiến hành căng dây lấy độ võng. Cánh tay xà các trụ néo, trụ vượt,… phải được néo tạm thời khi căng dây 1 phía cho các trụ này hay các hố thế: 2 hố thế cho 1 pha (Khối lượng và cấu tạo hố thế khi căng dây giống như phần dựng trụ). Việc lấy độ võng bằng sức người là dùng tời quay và thực hiện như sau:</w:t>
      </w:r>
    </w:p>
    <w:p w14:paraId="551654E4" w14:textId="77777777" w:rsidR="003A3DB3" w:rsidRPr="00867CD3" w:rsidRDefault="003A3DB3">
      <w:pPr>
        <w:numPr>
          <w:ilvl w:val="3"/>
          <w:numId w:val="161"/>
        </w:numPr>
        <w:tabs>
          <w:tab w:val="num" w:pos="1134"/>
        </w:tabs>
        <w:spacing w:before="120" w:after="120" w:line="320" w:lineRule="exact"/>
        <w:ind w:left="1134" w:right="10" w:hanging="283"/>
        <w:rPr>
          <w:sz w:val="28"/>
          <w:szCs w:val="28"/>
          <w:lang w:val="de-DE"/>
        </w:rPr>
      </w:pPr>
      <w:r w:rsidRPr="00867CD3">
        <w:rPr>
          <w:sz w:val="28"/>
          <w:szCs w:val="28"/>
          <w:lang w:val="de-DE"/>
        </w:rPr>
        <w:t>Cho tời quay để quấn và kéo dây mồi bằng cáp thép để căng dây lên. Tời phải đặt các trụ néo cuối ít nhất bằng 2,5 chiều cao trụ. Tốc độ quay tời sẽ giảm dần khi căng dây gần tới mức độ võng quy định;</w:t>
      </w:r>
    </w:p>
    <w:p w14:paraId="54C39F5F" w14:textId="77777777" w:rsidR="003A3DB3" w:rsidRPr="00867CD3" w:rsidRDefault="003A3DB3">
      <w:pPr>
        <w:numPr>
          <w:ilvl w:val="3"/>
          <w:numId w:val="161"/>
        </w:numPr>
        <w:tabs>
          <w:tab w:val="num" w:pos="1134"/>
        </w:tabs>
        <w:spacing w:before="120" w:after="120" w:line="320" w:lineRule="exact"/>
        <w:ind w:left="1134" w:right="10" w:hanging="283"/>
        <w:rPr>
          <w:sz w:val="28"/>
          <w:szCs w:val="28"/>
          <w:lang w:val="de-DE"/>
        </w:rPr>
      </w:pPr>
      <w:r w:rsidRPr="00867CD3">
        <w:rPr>
          <w:sz w:val="28"/>
          <w:szCs w:val="28"/>
          <w:lang w:val="de-DE"/>
        </w:rPr>
        <w:t>Ngoài 2 trụ néo đầu và néo cuối có người dùng thước kiểm tra độ võng, cứ 3-4 trụ phải có một người theo dõi dây có bị kẹt không và thông báo tình hình cho nhau biết. Khi thấy kẹt hoặc rơi dây… Thì phải có tính hiệu kịp thời dừng lại;</w:t>
      </w:r>
    </w:p>
    <w:p w14:paraId="6FC5D29B" w14:textId="77777777" w:rsidR="003A3DB3" w:rsidRPr="00867CD3" w:rsidRDefault="003A3DB3">
      <w:pPr>
        <w:numPr>
          <w:ilvl w:val="3"/>
          <w:numId w:val="161"/>
        </w:numPr>
        <w:tabs>
          <w:tab w:val="num" w:pos="1134"/>
        </w:tabs>
        <w:spacing w:before="120" w:after="120" w:line="320" w:lineRule="exact"/>
        <w:ind w:left="1134" w:right="10" w:hanging="283"/>
        <w:rPr>
          <w:sz w:val="28"/>
          <w:szCs w:val="28"/>
          <w:lang w:val="de-DE"/>
        </w:rPr>
      </w:pPr>
      <w:r w:rsidRPr="00867CD3">
        <w:rPr>
          <w:sz w:val="28"/>
          <w:szCs w:val="28"/>
          <w:lang w:val="de-DE"/>
        </w:rPr>
        <w:t>Khi độ võng gần đạt tới trị số quy định thì tời quay dây thật chậm, để khi vừa quá trị số yêu cầu thì phải phát ngay tín hiệu dừng và khóa chặt ngay dây lại;</w:t>
      </w:r>
    </w:p>
    <w:p w14:paraId="132D6F02" w14:textId="77777777" w:rsidR="003A3DB3" w:rsidRPr="00867CD3" w:rsidRDefault="003A3DB3">
      <w:pPr>
        <w:numPr>
          <w:ilvl w:val="3"/>
          <w:numId w:val="161"/>
        </w:numPr>
        <w:tabs>
          <w:tab w:val="num" w:pos="1134"/>
        </w:tabs>
        <w:spacing w:before="120" w:after="120" w:line="320" w:lineRule="exact"/>
        <w:ind w:left="1134" w:right="10" w:hanging="283"/>
        <w:rPr>
          <w:sz w:val="28"/>
          <w:szCs w:val="28"/>
          <w:lang w:val="de-DE"/>
        </w:rPr>
      </w:pPr>
      <w:r w:rsidRPr="00867CD3">
        <w:rPr>
          <w:sz w:val="28"/>
          <w:szCs w:val="28"/>
          <w:lang w:val="de-DE"/>
        </w:rPr>
        <w:t>Dùng thước ngắm để kiểm tra độ võng ở một số khoảng trụ. Khi lấy xong độ võng của các dây phải kiểm tra kỹ các dây dẫn xem có cùng độ võng không, độ sai lệch về độ võng giữa các dây không quá ± 5%. Phải kiểm tra ít nhất hai lần trước khi kẹp chặt vào phụ kiện treo dây trong 2 ngày có nhiệt độ khác nhau;</w:t>
      </w:r>
    </w:p>
    <w:p w14:paraId="51086C61" w14:textId="77777777" w:rsidR="003A3DB3" w:rsidRPr="00867CD3" w:rsidRDefault="003A3DB3">
      <w:pPr>
        <w:numPr>
          <w:ilvl w:val="3"/>
          <w:numId w:val="161"/>
        </w:numPr>
        <w:tabs>
          <w:tab w:val="num" w:pos="1134"/>
        </w:tabs>
        <w:spacing w:before="120" w:after="120" w:line="320" w:lineRule="exact"/>
        <w:ind w:left="1134" w:right="10" w:hanging="283"/>
        <w:rPr>
          <w:sz w:val="28"/>
          <w:szCs w:val="28"/>
          <w:lang w:val="de-DE"/>
        </w:rPr>
      </w:pPr>
      <w:r w:rsidRPr="00867CD3">
        <w:rPr>
          <w:sz w:val="28"/>
          <w:szCs w:val="28"/>
          <w:lang w:val="de-DE"/>
        </w:rPr>
        <w:t>Sau khi căng dây phải lập biên bản về đấu nối, độ võng đến mặt đất và các điểm giao chéo.</w:t>
      </w:r>
    </w:p>
    <w:p w14:paraId="4B32981C" w14:textId="77777777" w:rsidR="003A3DB3" w:rsidRPr="00867CD3" w:rsidRDefault="003A3DB3">
      <w:pPr>
        <w:widowControl w:val="0"/>
        <w:numPr>
          <w:ilvl w:val="0"/>
          <w:numId w:val="163"/>
        </w:numPr>
        <w:tabs>
          <w:tab w:val="left" w:pos="851"/>
          <w:tab w:val="num" w:pos="4320"/>
          <w:tab w:val="right" w:pos="7434"/>
        </w:tabs>
        <w:spacing w:before="120" w:after="120" w:line="320" w:lineRule="exact"/>
        <w:ind w:left="0" w:firstLine="567"/>
        <w:rPr>
          <w:sz w:val="28"/>
          <w:szCs w:val="28"/>
          <w:lang w:val="de-DE"/>
        </w:rPr>
      </w:pPr>
      <w:r w:rsidRPr="00867CD3">
        <w:rPr>
          <w:sz w:val="28"/>
          <w:szCs w:val="28"/>
          <w:lang w:val="de-DE"/>
        </w:rPr>
        <w:lastRenderedPageBreak/>
        <w:t>Mắc dây vào chuỗi cách điện:</w:t>
      </w:r>
    </w:p>
    <w:p w14:paraId="6F023FF6" w14:textId="77777777" w:rsidR="003A3DB3" w:rsidRPr="00867CD3" w:rsidRDefault="003A3DB3">
      <w:pPr>
        <w:widowControl w:val="0"/>
        <w:numPr>
          <w:ilvl w:val="0"/>
          <w:numId w:val="160"/>
        </w:numPr>
        <w:tabs>
          <w:tab w:val="left" w:pos="851"/>
        </w:tabs>
        <w:autoSpaceDE w:val="0"/>
        <w:autoSpaceDN w:val="0"/>
        <w:adjustRightInd w:val="0"/>
        <w:spacing w:before="120" w:after="120" w:line="320" w:lineRule="exact"/>
        <w:ind w:left="0" w:right="-14" w:firstLine="567"/>
        <w:rPr>
          <w:sz w:val="28"/>
          <w:szCs w:val="28"/>
          <w:lang w:val="de-DE"/>
        </w:rPr>
      </w:pPr>
      <w:r w:rsidRPr="00867CD3">
        <w:rPr>
          <w:sz w:val="28"/>
          <w:szCs w:val="28"/>
          <w:lang w:val="de-DE"/>
        </w:rPr>
        <w:t>Sau khi độ võng dây đã căng đúng thiết kế thì được phép buộc dây vào cách điện đứng và khóa néo dây vào cách điện treo;</w:t>
      </w:r>
    </w:p>
    <w:p w14:paraId="141B598D" w14:textId="445CBFBF" w:rsidR="00D252B7" w:rsidRDefault="003A3DB3">
      <w:pPr>
        <w:widowControl w:val="0"/>
        <w:numPr>
          <w:ilvl w:val="0"/>
          <w:numId w:val="160"/>
        </w:numPr>
        <w:tabs>
          <w:tab w:val="left" w:pos="851"/>
        </w:tabs>
        <w:autoSpaceDE w:val="0"/>
        <w:autoSpaceDN w:val="0"/>
        <w:adjustRightInd w:val="0"/>
        <w:spacing w:before="120" w:after="120" w:line="320" w:lineRule="exact"/>
        <w:ind w:left="0" w:right="-14" w:firstLine="567"/>
        <w:rPr>
          <w:bCs/>
          <w:sz w:val="28"/>
          <w:szCs w:val="28"/>
          <w:lang w:val="it-IT"/>
        </w:rPr>
      </w:pPr>
      <w:r w:rsidRPr="00867CD3">
        <w:rPr>
          <w:sz w:val="28"/>
          <w:szCs w:val="28"/>
        </w:rPr>
        <w:t xml:space="preserve">Nối </w:t>
      </w:r>
      <w:r w:rsidRPr="00656465">
        <w:rPr>
          <w:sz w:val="28"/>
          <w:szCs w:val="28"/>
          <w:lang w:val="de-DE"/>
        </w:rPr>
        <w:t>dây</w:t>
      </w:r>
      <w:r w:rsidRPr="00867CD3">
        <w:rPr>
          <w:sz w:val="28"/>
          <w:szCs w:val="28"/>
        </w:rPr>
        <w:t xml:space="preserve"> lèo.</w:t>
      </w:r>
    </w:p>
    <w:p w14:paraId="7847341C" w14:textId="77777777" w:rsidR="00D252B7" w:rsidRPr="00BD6D9A" w:rsidRDefault="00D252B7" w:rsidP="00591F9E">
      <w:pPr>
        <w:pStyle w:val="ListParagraph"/>
        <w:numPr>
          <w:ilvl w:val="0"/>
          <w:numId w:val="13"/>
        </w:numPr>
        <w:tabs>
          <w:tab w:val="left" w:pos="1418"/>
        </w:tabs>
        <w:spacing w:before="120" w:after="120" w:line="320" w:lineRule="exact"/>
        <w:ind w:left="0" w:firstLine="567"/>
        <w:contextualSpacing w:val="0"/>
        <w:rPr>
          <w:rStyle w:val="Heading3Char1"/>
          <w:rFonts w:eastAsiaTheme="majorEastAsia"/>
        </w:rPr>
      </w:pPr>
      <w:r w:rsidRPr="00BD6D9A">
        <w:rPr>
          <w:rStyle w:val="Heading3Char1"/>
          <w:rFonts w:eastAsiaTheme="majorEastAsia"/>
        </w:rPr>
        <w:t>Các yêu cầu về vận hành thử nghiệm, an toàn;</w:t>
      </w:r>
    </w:p>
    <w:p w14:paraId="5EA717B9" w14:textId="77777777" w:rsidR="00D252B7" w:rsidRPr="00BD6D9A" w:rsidRDefault="00D252B7">
      <w:pPr>
        <w:pStyle w:val="Header"/>
        <w:numPr>
          <w:ilvl w:val="0"/>
          <w:numId w:val="159"/>
        </w:numPr>
        <w:tabs>
          <w:tab w:val="left" w:pos="851"/>
        </w:tabs>
        <w:spacing w:before="120" w:after="120" w:line="320" w:lineRule="exact"/>
        <w:ind w:left="0" w:firstLine="567"/>
        <w:rPr>
          <w:bCs/>
          <w:sz w:val="28"/>
          <w:szCs w:val="28"/>
          <w:lang w:val="it-IT"/>
        </w:rPr>
      </w:pPr>
      <w:r w:rsidRPr="00BD6D9A">
        <w:rPr>
          <w:bCs/>
          <w:sz w:val="28"/>
          <w:szCs w:val="28"/>
          <w:lang w:val="it-IT"/>
        </w:rPr>
        <w:t>Về vận hành thử nghiệm: Theo quy định của nhà nước, của ngành điện;</w:t>
      </w:r>
    </w:p>
    <w:p w14:paraId="4B45F04B" w14:textId="77777777" w:rsidR="00D252B7" w:rsidRPr="00BD6D9A" w:rsidRDefault="00D252B7">
      <w:pPr>
        <w:pStyle w:val="Header"/>
        <w:numPr>
          <w:ilvl w:val="0"/>
          <w:numId w:val="159"/>
        </w:numPr>
        <w:tabs>
          <w:tab w:val="left" w:pos="851"/>
        </w:tabs>
        <w:spacing w:before="120" w:after="120" w:line="320" w:lineRule="exact"/>
        <w:ind w:left="0" w:firstLine="567"/>
        <w:rPr>
          <w:bCs/>
          <w:sz w:val="28"/>
          <w:szCs w:val="28"/>
          <w:lang w:val="it-IT"/>
        </w:rPr>
      </w:pPr>
      <w:r w:rsidRPr="00BD6D9A">
        <w:rPr>
          <w:bCs/>
          <w:sz w:val="28"/>
          <w:szCs w:val="28"/>
          <w:lang w:val="it-IT"/>
        </w:rPr>
        <w:t>Về an toàn: Theo “Quy trình an toàn điện trong Tập đoàn Điện lực Quốc gia Việt Nam” ban hành kèm theo Quyết định số 959/QĐ-EVN ngày 26/7/2022 của Tập đoàn Điện lực Việt Nam và các quy định an toàn khác của nhà nước ban hành.</w:t>
      </w:r>
    </w:p>
    <w:p w14:paraId="55205027" w14:textId="1F8BADC6" w:rsidR="00D252B7" w:rsidRPr="00BD6D9A" w:rsidRDefault="00C7768E" w:rsidP="00591F9E">
      <w:pPr>
        <w:pStyle w:val="ListParagraph"/>
        <w:numPr>
          <w:ilvl w:val="0"/>
          <w:numId w:val="13"/>
        </w:numPr>
        <w:tabs>
          <w:tab w:val="left" w:pos="1418"/>
        </w:tabs>
        <w:spacing w:before="120" w:after="120" w:line="320" w:lineRule="exact"/>
        <w:ind w:left="0" w:firstLine="567"/>
        <w:contextualSpacing w:val="0"/>
        <w:rPr>
          <w:rStyle w:val="Heading3Char1"/>
          <w:rFonts w:eastAsiaTheme="majorEastAsia"/>
        </w:rPr>
      </w:pPr>
      <w:r w:rsidRPr="00C7768E">
        <w:rPr>
          <w:rStyle w:val="Heading3Char1"/>
          <w:rFonts w:eastAsiaTheme="majorEastAsia"/>
        </w:rPr>
        <w:t>Yêu cầu về phòng, chống cháy, nổ (nếu có)</w:t>
      </w:r>
      <w:r w:rsidR="00D252B7" w:rsidRPr="00BD6D9A">
        <w:rPr>
          <w:rStyle w:val="Heading3Char1"/>
          <w:rFonts w:eastAsiaTheme="majorEastAsia"/>
        </w:rPr>
        <w:t>;</w:t>
      </w:r>
    </w:p>
    <w:p w14:paraId="6DB5CDCD" w14:textId="7A20374E" w:rsidR="00AF2788" w:rsidRPr="00AF2788" w:rsidRDefault="00AF2788">
      <w:pPr>
        <w:pStyle w:val="Header"/>
        <w:numPr>
          <w:ilvl w:val="0"/>
          <w:numId w:val="158"/>
        </w:numPr>
        <w:tabs>
          <w:tab w:val="left" w:pos="851"/>
        </w:tabs>
        <w:spacing w:before="120" w:after="120" w:line="320" w:lineRule="exact"/>
        <w:ind w:left="0" w:firstLine="567"/>
        <w:rPr>
          <w:rFonts w:ascii="TimesNewRomanPSMT" w:hAnsi="TimesNewRomanPSMT"/>
          <w:color w:val="000000"/>
          <w:sz w:val="28"/>
          <w:szCs w:val="28"/>
        </w:rPr>
      </w:pPr>
      <w:r w:rsidRPr="00867CD3">
        <w:rPr>
          <w:sz w:val="28"/>
          <w:szCs w:val="28"/>
        </w:rPr>
        <w:t>Các biện pháp thi công tuyến đường dây không sử dụng các giải pháp gây nổ mà chỉ sử dụng chủ yếu là các biện pháp đào đắp bằng thủ công. Đội ngũ thi công không nên dùng củi gỗ để đun nấu mà dùng các nhiên liệu như dầu hỏa, ga. Việc bố trí địa điểm các đội thi công tránh khả năng gây cháy do việc sử dụng bếp nấu</w:t>
      </w:r>
      <w:r>
        <w:rPr>
          <w:sz w:val="28"/>
          <w:szCs w:val="28"/>
        </w:rPr>
        <w:t>.</w:t>
      </w:r>
    </w:p>
    <w:p w14:paraId="2B7F7428" w14:textId="71C718F9" w:rsidR="00AF2788" w:rsidRPr="009A61C4" w:rsidRDefault="009A61C4" w:rsidP="00591F9E">
      <w:pPr>
        <w:pStyle w:val="ListParagraph"/>
        <w:numPr>
          <w:ilvl w:val="0"/>
          <w:numId w:val="13"/>
        </w:numPr>
        <w:tabs>
          <w:tab w:val="left" w:pos="1418"/>
        </w:tabs>
        <w:spacing w:before="120" w:after="120" w:line="320" w:lineRule="exact"/>
        <w:ind w:left="0" w:firstLine="567"/>
        <w:contextualSpacing w:val="0"/>
        <w:rPr>
          <w:rStyle w:val="Heading3Char1"/>
          <w:rFonts w:eastAsiaTheme="majorEastAsia"/>
        </w:rPr>
      </w:pPr>
      <w:r w:rsidRPr="009A61C4">
        <w:rPr>
          <w:rStyle w:val="Heading3Char1"/>
          <w:rFonts w:eastAsiaTheme="majorEastAsia"/>
        </w:rPr>
        <w:t>Các yêu cầu về vệ sinh môi trường</w:t>
      </w:r>
    </w:p>
    <w:p w14:paraId="5FCFC96C" w14:textId="77777777" w:rsidR="000175AA" w:rsidRPr="00867CD3" w:rsidRDefault="000175AA">
      <w:pPr>
        <w:widowControl w:val="0"/>
        <w:numPr>
          <w:ilvl w:val="0"/>
          <w:numId w:val="160"/>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Trong giai đoạn thi công, cần phải lập các biện pháp tổ chức thi công tuân theo các quy trình quy phạm về thi công hiện hành, đồng thời xem xét các tác động ảnh hưởng đến môi trường trong quá trình thi công để tìm các biện pháp giảm thiểu, hạn chế các ảnh hưởng tiêu cực, các chiến lược giảm thiểu trong quá trình thi công như sau:</w:t>
      </w:r>
    </w:p>
    <w:p w14:paraId="416F169E" w14:textId="77777777" w:rsidR="000175AA" w:rsidRPr="00867CD3" w:rsidRDefault="000175AA">
      <w:pPr>
        <w:widowControl w:val="0"/>
        <w:numPr>
          <w:ilvl w:val="0"/>
          <w:numId w:val="164"/>
        </w:numPr>
        <w:tabs>
          <w:tab w:val="left" w:pos="993"/>
        </w:tabs>
        <w:autoSpaceDE w:val="0"/>
        <w:autoSpaceDN w:val="0"/>
        <w:adjustRightInd w:val="0"/>
        <w:spacing w:before="120" w:after="120" w:line="320" w:lineRule="exact"/>
        <w:ind w:left="0" w:right="-11" w:firstLine="567"/>
        <w:rPr>
          <w:sz w:val="28"/>
          <w:szCs w:val="28"/>
        </w:rPr>
      </w:pPr>
      <w:r w:rsidRPr="00867CD3">
        <w:rPr>
          <w:sz w:val="28"/>
          <w:szCs w:val="28"/>
        </w:rPr>
        <w:t>Phương pháp tổ chức thi công:</w:t>
      </w:r>
    </w:p>
    <w:p w14:paraId="5DC371D4" w14:textId="77777777" w:rsidR="000175AA" w:rsidRPr="00867CD3" w:rsidRDefault="000175AA">
      <w:pPr>
        <w:widowControl w:val="0"/>
        <w:numPr>
          <w:ilvl w:val="0"/>
          <w:numId w:val="160"/>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Phương án tổ chức thi công hợp lý, quá trình thi công thực hiện dứt điểm đối với từng hạng mục công trình, từng đoạn tuyến, sẽ giảm thiểu thời gian chiếm dụng đất tạm thời.</w:t>
      </w:r>
    </w:p>
    <w:p w14:paraId="2DF2C854" w14:textId="77777777" w:rsidR="000175AA" w:rsidRPr="00867CD3" w:rsidRDefault="000175AA">
      <w:pPr>
        <w:widowControl w:val="0"/>
        <w:numPr>
          <w:ilvl w:val="0"/>
          <w:numId w:val="160"/>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Việc xây dựng các tuyến đường dây: Chặt cây, dọn mặt bằng, đào đất làm móng, vận chuyển nguyên vật liệu, dựng cột, kéo dây, … sẽ gây ra những ảnh hưởng nhất định đối với môi trường. Cần thiết phải thực hiện các biện pháp giảm thiểu cụ thể:</w:t>
      </w:r>
    </w:p>
    <w:p w14:paraId="55FC1116" w14:textId="77777777" w:rsidR="000175AA" w:rsidRPr="00867CD3" w:rsidRDefault="000175AA">
      <w:pPr>
        <w:numPr>
          <w:ilvl w:val="0"/>
          <w:numId w:val="165"/>
        </w:numPr>
        <w:tabs>
          <w:tab w:val="left" w:pos="-1985"/>
          <w:tab w:val="left" w:pos="851"/>
        </w:tabs>
        <w:spacing w:before="120" w:after="120" w:line="320" w:lineRule="exact"/>
        <w:ind w:left="851" w:hanging="284"/>
        <w:rPr>
          <w:sz w:val="28"/>
          <w:szCs w:val="28"/>
          <w:lang w:val="de-DE"/>
        </w:rPr>
      </w:pPr>
      <w:r w:rsidRPr="00867CD3">
        <w:rPr>
          <w:sz w:val="28"/>
          <w:szCs w:val="28"/>
          <w:lang w:val="de-DE"/>
        </w:rPr>
        <w:t>Công tác chặt cây giải phóng hành lang tuyến</w:t>
      </w:r>
    </w:p>
    <w:p w14:paraId="42285946" w14:textId="77777777" w:rsidR="000175AA" w:rsidRPr="00867CD3" w:rsidRDefault="000175AA">
      <w:pPr>
        <w:widowControl w:val="0"/>
        <w:numPr>
          <w:ilvl w:val="0"/>
          <w:numId w:val="160"/>
        </w:numPr>
        <w:tabs>
          <w:tab w:val="left" w:pos="851"/>
        </w:tabs>
        <w:autoSpaceDE w:val="0"/>
        <w:autoSpaceDN w:val="0"/>
        <w:adjustRightInd w:val="0"/>
        <w:spacing w:before="120" w:after="120" w:line="320" w:lineRule="exact"/>
        <w:ind w:left="0" w:right="-14" w:firstLine="567"/>
        <w:rPr>
          <w:sz w:val="28"/>
          <w:szCs w:val="28"/>
          <w:lang w:val="de-DE"/>
        </w:rPr>
      </w:pPr>
      <w:r w:rsidRPr="00867CD3">
        <w:rPr>
          <w:sz w:val="28"/>
          <w:szCs w:val="28"/>
          <w:lang w:val="de-DE"/>
        </w:rPr>
        <w:t>Áp dụng các biện pháp để hạn chế tối đa ảnh hưởng của việc chặt cây, đắp đất trồng cây, cỏ sau khi thi công sẽ được áp dụng để giảm tác hại sau này.</w:t>
      </w:r>
    </w:p>
    <w:p w14:paraId="20F5BBEE" w14:textId="77777777" w:rsidR="000175AA" w:rsidRPr="00867CD3" w:rsidRDefault="000175AA">
      <w:pPr>
        <w:widowControl w:val="0"/>
        <w:numPr>
          <w:ilvl w:val="0"/>
          <w:numId w:val="160"/>
        </w:numPr>
        <w:tabs>
          <w:tab w:val="left" w:pos="851"/>
        </w:tabs>
        <w:autoSpaceDE w:val="0"/>
        <w:autoSpaceDN w:val="0"/>
        <w:adjustRightInd w:val="0"/>
        <w:spacing w:before="120" w:after="120" w:line="320" w:lineRule="exact"/>
        <w:ind w:left="0" w:right="-14" w:firstLine="567"/>
        <w:rPr>
          <w:sz w:val="28"/>
          <w:szCs w:val="28"/>
          <w:lang w:val="de-DE"/>
        </w:rPr>
      </w:pPr>
      <w:r w:rsidRPr="00867CD3">
        <w:rPr>
          <w:sz w:val="28"/>
          <w:szCs w:val="28"/>
          <w:lang w:val="de-DE"/>
        </w:rPr>
        <w:t>Về phần ảnh hưởng của cây trồng và hoa mầu đối với hành lang tuyến sẽ vận động nhân dân cho đơn vị thi công phát quang trước khi triển khai thi công công trình.</w:t>
      </w:r>
    </w:p>
    <w:p w14:paraId="0E3769B6" w14:textId="77777777" w:rsidR="000175AA" w:rsidRPr="00867CD3" w:rsidRDefault="000175AA">
      <w:pPr>
        <w:numPr>
          <w:ilvl w:val="0"/>
          <w:numId w:val="165"/>
        </w:numPr>
        <w:tabs>
          <w:tab w:val="left" w:pos="-1985"/>
          <w:tab w:val="left" w:pos="851"/>
        </w:tabs>
        <w:spacing w:before="120" w:after="120" w:line="320" w:lineRule="exact"/>
        <w:ind w:left="851" w:hanging="284"/>
        <w:rPr>
          <w:sz w:val="28"/>
          <w:szCs w:val="28"/>
          <w:lang w:val="de-DE"/>
        </w:rPr>
      </w:pPr>
      <w:r w:rsidRPr="00867CD3">
        <w:rPr>
          <w:sz w:val="28"/>
          <w:szCs w:val="28"/>
          <w:lang w:val="de-DE"/>
        </w:rPr>
        <w:t>Công tác xây dựng đường tạm</w:t>
      </w:r>
    </w:p>
    <w:p w14:paraId="7EDF3332" w14:textId="77777777" w:rsidR="000175AA" w:rsidRPr="00867CD3" w:rsidRDefault="000175AA">
      <w:pPr>
        <w:widowControl w:val="0"/>
        <w:numPr>
          <w:ilvl w:val="0"/>
          <w:numId w:val="160"/>
        </w:numPr>
        <w:tabs>
          <w:tab w:val="left" w:pos="851"/>
        </w:tabs>
        <w:autoSpaceDE w:val="0"/>
        <w:autoSpaceDN w:val="0"/>
        <w:adjustRightInd w:val="0"/>
        <w:spacing w:before="120" w:after="120" w:line="320" w:lineRule="exact"/>
        <w:ind w:left="0" w:right="-14" w:firstLine="567"/>
        <w:rPr>
          <w:sz w:val="28"/>
          <w:szCs w:val="28"/>
          <w:lang w:val="de-DE"/>
        </w:rPr>
      </w:pPr>
      <w:r w:rsidRPr="00867CD3">
        <w:rPr>
          <w:sz w:val="28"/>
          <w:szCs w:val="28"/>
          <w:lang w:val="de-DE"/>
        </w:rPr>
        <w:t xml:space="preserve">Việc xác định đường tạm phục vụ trong quá trình thi công đối với công trình này là không nhiều vì tuyến đường dây dự kiến xây dựng đi dọc theo đường </w:t>
      </w:r>
      <w:r w:rsidRPr="00867CD3">
        <w:rPr>
          <w:sz w:val="28"/>
          <w:szCs w:val="28"/>
          <w:lang w:val="de-DE"/>
        </w:rPr>
        <w:lastRenderedPageBreak/>
        <w:t>lộ giao thông hiện hữu. Chỉ có một số tuyến có thể cần xây dựng đường tạm (đường đất nhỏ) để phục vụ tri công.</w:t>
      </w:r>
    </w:p>
    <w:p w14:paraId="53BBFB53" w14:textId="1A620386" w:rsidR="000175AA" w:rsidRPr="00867CD3" w:rsidRDefault="000175AA">
      <w:pPr>
        <w:numPr>
          <w:ilvl w:val="0"/>
          <w:numId w:val="165"/>
        </w:numPr>
        <w:tabs>
          <w:tab w:val="left" w:pos="-1985"/>
          <w:tab w:val="left" w:pos="851"/>
        </w:tabs>
        <w:spacing w:before="120" w:after="120" w:line="320" w:lineRule="exact"/>
        <w:ind w:left="851" w:hanging="284"/>
        <w:rPr>
          <w:sz w:val="28"/>
          <w:szCs w:val="28"/>
          <w:lang w:val="de-DE"/>
        </w:rPr>
      </w:pPr>
      <w:r w:rsidRPr="00867CD3">
        <w:rPr>
          <w:sz w:val="28"/>
          <w:szCs w:val="28"/>
          <w:lang w:val="de-DE"/>
        </w:rPr>
        <w:t>Các biện pháp an toàn khi xây dựng đường dây:</w:t>
      </w:r>
    </w:p>
    <w:p w14:paraId="6DA58A39" w14:textId="77777777" w:rsidR="000175AA" w:rsidRPr="00867CD3" w:rsidRDefault="000175AA">
      <w:pPr>
        <w:widowControl w:val="0"/>
        <w:numPr>
          <w:ilvl w:val="0"/>
          <w:numId w:val="160"/>
        </w:numPr>
        <w:tabs>
          <w:tab w:val="left" w:pos="851"/>
        </w:tabs>
        <w:autoSpaceDE w:val="0"/>
        <w:autoSpaceDN w:val="0"/>
        <w:adjustRightInd w:val="0"/>
        <w:spacing w:before="120" w:after="120" w:line="320" w:lineRule="exact"/>
        <w:ind w:left="0" w:right="-14" w:firstLine="567"/>
        <w:rPr>
          <w:sz w:val="28"/>
          <w:szCs w:val="28"/>
          <w:lang w:val="de-DE"/>
        </w:rPr>
      </w:pPr>
      <w:r w:rsidRPr="00867CD3">
        <w:rPr>
          <w:sz w:val="28"/>
          <w:szCs w:val="28"/>
          <w:lang w:val="de-DE"/>
        </w:rPr>
        <w:t>Đối với việc vận chuyển dụng cụ nguyên vật liệu và thiết bị:</w:t>
      </w:r>
    </w:p>
    <w:p w14:paraId="02B49C34" w14:textId="77777777" w:rsidR="000175AA" w:rsidRPr="00867CD3" w:rsidRDefault="000175AA">
      <w:pPr>
        <w:numPr>
          <w:ilvl w:val="3"/>
          <w:numId w:val="161"/>
        </w:numPr>
        <w:tabs>
          <w:tab w:val="num" w:pos="1134"/>
        </w:tabs>
        <w:spacing w:before="120" w:after="120" w:line="320" w:lineRule="exact"/>
        <w:ind w:left="1134" w:right="10" w:hanging="283"/>
        <w:rPr>
          <w:sz w:val="28"/>
          <w:szCs w:val="28"/>
          <w:lang w:val="de-DE"/>
        </w:rPr>
      </w:pPr>
      <w:r w:rsidRPr="00867CD3">
        <w:rPr>
          <w:sz w:val="28"/>
          <w:szCs w:val="28"/>
          <w:lang w:val="de-DE"/>
        </w:rPr>
        <w:t>Việc vận chuyển dụng cụ và nguyên vật liệu hay thiết bị nặng được dùng cần trục, pa lăng, các xe vận tải chuyên dùng và các phương tiện vận tải khác được phép. Phương tiện vận chuyển được kiểm tra tải trọng trước khi dùng, dây chằng buộc phải chắc chắn và phải tuân thủ các quy định an toàn đối với công tác vận chuyển.</w:t>
      </w:r>
    </w:p>
    <w:p w14:paraId="65D93527" w14:textId="77777777" w:rsidR="000175AA" w:rsidRPr="00867CD3" w:rsidRDefault="000175AA">
      <w:pPr>
        <w:numPr>
          <w:ilvl w:val="3"/>
          <w:numId w:val="161"/>
        </w:numPr>
        <w:tabs>
          <w:tab w:val="num" w:pos="1134"/>
        </w:tabs>
        <w:spacing w:before="120" w:after="120" w:line="320" w:lineRule="exact"/>
        <w:ind w:left="1134" w:right="10" w:hanging="283"/>
        <w:rPr>
          <w:sz w:val="28"/>
          <w:szCs w:val="28"/>
          <w:lang w:val="de-DE"/>
        </w:rPr>
      </w:pPr>
      <w:r w:rsidRPr="00867CD3">
        <w:rPr>
          <w:sz w:val="28"/>
          <w:szCs w:val="28"/>
          <w:lang w:val="de-DE"/>
        </w:rPr>
        <w:t>Khi đào móng chôn cột: Phải thực hiện nghiêm chỉnh các biện pháp an toàn trong khi đào móng. Các móng có kích thước nhỏ, nên khối lượng đào lấp không đáng kể. Việc thi công móng cột chủ yếu được thực hiện bằng các phương pháp thủ công, trong quá trình thi công chỉ đào móng, trồng trụ, lượng đất thừa chưa đến 1m3, được đổ ra khu vực lân cận và có sự thống nhất của địa phương. Khi đào móng nếu gặp ống dẫn nước, cống ngầm, cáp bưu điện hoặc cáp điện lực phải báo cáo với cơ quan có trách nhiệm giải quyết và nghiêm chỉnh chấp hành những điều kiện công tác mà cơ quan quản lý đã chỉ dẫn.</w:t>
      </w:r>
    </w:p>
    <w:p w14:paraId="58D91733" w14:textId="77777777" w:rsidR="000175AA" w:rsidRPr="00867CD3" w:rsidRDefault="000175AA">
      <w:pPr>
        <w:widowControl w:val="0"/>
        <w:numPr>
          <w:ilvl w:val="0"/>
          <w:numId w:val="160"/>
        </w:numPr>
        <w:tabs>
          <w:tab w:val="left" w:pos="851"/>
        </w:tabs>
        <w:autoSpaceDE w:val="0"/>
        <w:autoSpaceDN w:val="0"/>
        <w:adjustRightInd w:val="0"/>
        <w:spacing w:before="120" w:after="120" w:line="320" w:lineRule="exact"/>
        <w:ind w:left="0" w:right="-14" w:firstLine="567"/>
        <w:rPr>
          <w:sz w:val="28"/>
          <w:szCs w:val="28"/>
          <w:lang w:val="de-DE"/>
        </w:rPr>
      </w:pPr>
      <w:r w:rsidRPr="00867CD3">
        <w:rPr>
          <w:sz w:val="28"/>
          <w:szCs w:val="28"/>
          <w:lang w:val="de-DE"/>
        </w:rPr>
        <w:t>Thực hiện các biện pháp an toàn khi lắp dựng cột, lắp xà, sứ. Các biện pháp an toàn khi rải dây, nối dây, căng dây, lấy độ võng và lắp các phụ kiện theo đúng quy định:</w:t>
      </w:r>
    </w:p>
    <w:p w14:paraId="1B5BDDF1" w14:textId="77777777" w:rsidR="000175AA" w:rsidRPr="00867CD3" w:rsidRDefault="000175AA">
      <w:pPr>
        <w:numPr>
          <w:ilvl w:val="3"/>
          <w:numId w:val="161"/>
        </w:numPr>
        <w:tabs>
          <w:tab w:val="num" w:pos="1134"/>
        </w:tabs>
        <w:spacing w:before="120" w:after="120" w:line="320" w:lineRule="exact"/>
        <w:ind w:left="1134" w:right="10" w:hanging="283"/>
        <w:rPr>
          <w:sz w:val="28"/>
          <w:szCs w:val="28"/>
          <w:lang w:val="de-DE"/>
        </w:rPr>
      </w:pPr>
      <w:r w:rsidRPr="00867CD3">
        <w:rPr>
          <w:sz w:val="28"/>
          <w:szCs w:val="28"/>
          <w:lang w:val="de-DE"/>
        </w:rPr>
        <w:t>Công nhân tham gia các công tác trên phải tôn trọng kỷ luật lao động, nội quy an toàn, phải thực hiện tốt những quy định về trang bị bảo hộ lao động (đội mũ, đeo găng tay, … ) tập chung tư tưởng vào công việc. Tất cả các công nhân phải được học tập về công việc mà mình đảm nhận và được phổ biến kỹ càng về quy trình an toàn lao động;</w:t>
      </w:r>
    </w:p>
    <w:p w14:paraId="2E5E14EF" w14:textId="77777777" w:rsidR="000175AA" w:rsidRPr="00867CD3" w:rsidRDefault="000175AA">
      <w:pPr>
        <w:numPr>
          <w:ilvl w:val="3"/>
          <w:numId w:val="161"/>
        </w:numPr>
        <w:tabs>
          <w:tab w:val="num" w:pos="1134"/>
        </w:tabs>
        <w:spacing w:before="120" w:after="120" w:line="320" w:lineRule="exact"/>
        <w:ind w:left="1134" w:right="10" w:hanging="283"/>
        <w:rPr>
          <w:sz w:val="28"/>
          <w:szCs w:val="28"/>
          <w:lang w:val="de-DE"/>
        </w:rPr>
      </w:pPr>
      <w:r w:rsidRPr="00867CD3">
        <w:rPr>
          <w:sz w:val="28"/>
          <w:szCs w:val="28"/>
          <w:lang w:val="de-DE"/>
        </w:rPr>
        <w:t>Các thiết bị dụng cụ phải được kiểm tra kỹ về chất lượng và số lượng trước khi sử dụng. Tùy từng phần việc, ngoài cán bộ phụ trách, chỉ huy công trường cần thiết phải cử một người chuyên làm nhiệm vụ giám sát an toàn.</w:t>
      </w:r>
    </w:p>
    <w:p w14:paraId="6A55D902" w14:textId="77777777" w:rsidR="000175AA" w:rsidRPr="00867CD3" w:rsidRDefault="000175AA">
      <w:pPr>
        <w:widowControl w:val="0"/>
        <w:numPr>
          <w:ilvl w:val="0"/>
          <w:numId w:val="164"/>
        </w:numPr>
        <w:tabs>
          <w:tab w:val="left" w:pos="993"/>
        </w:tabs>
        <w:autoSpaceDE w:val="0"/>
        <w:autoSpaceDN w:val="0"/>
        <w:adjustRightInd w:val="0"/>
        <w:spacing w:before="120" w:after="120" w:line="320" w:lineRule="exact"/>
        <w:ind w:left="0" w:right="-11" w:firstLine="567"/>
        <w:rPr>
          <w:sz w:val="28"/>
          <w:szCs w:val="28"/>
          <w:lang w:val="de-DE"/>
        </w:rPr>
      </w:pPr>
      <w:r w:rsidRPr="00867CD3">
        <w:rPr>
          <w:sz w:val="28"/>
          <w:szCs w:val="28"/>
          <w:lang w:val="de-DE"/>
        </w:rPr>
        <w:t>Lán trại cho xây dựng:</w:t>
      </w:r>
    </w:p>
    <w:p w14:paraId="7A7306CD" w14:textId="77777777" w:rsidR="000175AA" w:rsidRPr="00867CD3" w:rsidRDefault="000175AA">
      <w:pPr>
        <w:widowControl w:val="0"/>
        <w:numPr>
          <w:ilvl w:val="0"/>
          <w:numId w:val="160"/>
        </w:numPr>
        <w:tabs>
          <w:tab w:val="left" w:pos="851"/>
        </w:tabs>
        <w:autoSpaceDE w:val="0"/>
        <w:autoSpaceDN w:val="0"/>
        <w:adjustRightInd w:val="0"/>
        <w:spacing w:before="120" w:after="120" w:line="320" w:lineRule="exact"/>
        <w:ind w:left="0" w:right="-14" w:firstLine="567"/>
        <w:rPr>
          <w:sz w:val="28"/>
          <w:szCs w:val="28"/>
          <w:lang w:val="de-DE"/>
        </w:rPr>
      </w:pPr>
      <w:r w:rsidRPr="00867CD3">
        <w:rPr>
          <w:sz w:val="28"/>
          <w:szCs w:val="28"/>
          <w:lang w:val="de-DE"/>
        </w:rPr>
        <w:t>Với tính chất đặc thù của việc xây dựng đường dây cung cấp điện cho các tuyến đường trong thị xã. Do đó, công nhân xây dựng có thể chọn địa điểm lập kho bãi lán trại tại khu vực của dự án, thuận tiện cho việc cung cấp lương thực, thực phẩm, nước uống và các phương tiện truyền thông giải trí.</w:t>
      </w:r>
    </w:p>
    <w:p w14:paraId="29D8E7F3" w14:textId="77777777" w:rsidR="000175AA" w:rsidRPr="00867CD3" w:rsidRDefault="000175AA">
      <w:pPr>
        <w:widowControl w:val="0"/>
        <w:numPr>
          <w:ilvl w:val="0"/>
          <w:numId w:val="160"/>
        </w:numPr>
        <w:tabs>
          <w:tab w:val="left" w:pos="851"/>
        </w:tabs>
        <w:autoSpaceDE w:val="0"/>
        <w:autoSpaceDN w:val="0"/>
        <w:adjustRightInd w:val="0"/>
        <w:spacing w:before="120" w:after="120" w:line="320" w:lineRule="exact"/>
        <w:ind w:left="0" w:right="-14" w:firstLine="567"/>
        <w:rPr>
          <w:sz w:val="28"/>
          <w:szCs w:val="28"/>
          <w:lang w:val="de-DE"/>
        </w:rPr>
      </w:pPr>
      <w:r w:rsidRPr="00867CD3">
        <w:rPr>
          <w:sz w:val="28"/>
          <w:szCs w:val="28"/>
          <w:lang w:val="de-DE"/>
        </w:rPr>
        <w:t>Việc bảo vệ sức khỏe cho công nhân trong thời gian thi công công trình, được thực hiện theo các quy định cụ thể về các biện pháp y tế, vệ sinh thực phẩm. Mỗi đội công tác độc lập sẽ cử một cán bộ có chuyên môn về y tế, có khả năng đảm trách, giúp đỡ và chăm lo thuốc men, phòng ngừa và điều trị các bệnh thường hay mắc phải và lây lan qua đường ăn uống.</w:t>
      </w:r>
    </w:p>
    <w:p w14:paraId="01472A53" w14:textId="77777777" w:rsidR="000175AA" w:rsidRPr="00867CD3" w:rsidRDefault="000175AA">
      <w:pPr>
        <w:widowControl w:val="0"/>
        <w:numPr>
          <w:ilvl w:val="0"/>
          <w:numId w:val="164"/>
        </w:numPr>
        <w:tabs>
          <w:tab w:val="left" w:pos="993"/>
        </w:tabs>
        <w:autoSpaceDE w:val="0"/>
        <w:autoSpaceDN w:val="0"/>
        <w:adjustRightInd w:val="0"/>
        <w:spacing w:before="120" w:after="120" w:line="320" w:lineRule="exact"/>
        <w:ind w:left="0" w:right="-11" w:firstLine="567"/>
        <w:rPr>
          <w:sz w:val="28"/>
          <w:szCs w:val="28"/>
          <w:lang w:val="de-DE"/>
        </w:rPr>
      </w:pPr>
      <w:r w:rsidRPr="00867CD3">
        <w:rPr>
          <w:sz w:val="28"/>
          <w:szCs w:val="28"/>
          <w:lang w:val="de-DE"/>
        </w:rPr>
        <w:t>Ô nhiễm bởi tiếng ồn gây ra:</w:t>
      </w:r>
    </w:p>
    <w:p w14:paraId="222F6BD9" w14:textId="77777777" w:rsidR="000175AA" w:rsidRPr="00867CD3" w:rsidRDefault="000175AA">
      <w:pPr>
        <w:widowControl w:val="0"/>
        <w:numPr>
          <w:ilvl w:val="0"/>
          <w:numId w:val="160"/>
        </w:numPr>
        <w:tabs>
          <w:tab w:val="left" w:pos="851"/>
        </w:tabs>
        <w:autoSpaceDE w:val="0"/>
        <w:autoSpaceDN w:val="0"/>
        <w:adjustRightInd w:val="0"/>
        <w:spacing w:before="120" w:after="120" w:line="320" w:lineRule="exact"/>
        <w:ind w:left="0" w:right="-14" w:firstLine="567"/>
        <w:rPr>
          <w:sz w:val="28"/>
          <w:szCs w:val="28"/>
          <w:lang w:val="de-DE"/>
        </w:rPr>
      </w:pPr>
      <w:r w:rsidRPr="00867CD3">
        <w:rPr>
          <w:sz w:val="28"/>
          <w:szCs w:val="28"/>
          <w:lang w:val="de-DE"/>
        </w:rPr>
        <w:lastRenderedPageBreak/>
        <w:t>Trong giai đọan thi công có thể gây ồn, rung do sự hoạt động của các phương tiện máy móc vận chuyển, những thiết bị thi công cho đường dây là những thiết bị gây ồn nhỏ, ít rung. Cấp điện áp phân phối chủ yếu là cấp 12,7kV nên không có tiếng ồn do phóng điện vầng quang khi có mưa nhỏ hoặc không khí ẩm.</w:t>
      </w:r>
    </w:p>
    <w:p w14:paraId="1049386E" w14:textId="77777777" w:rsidR="000175AA" w:rsidRPr="00867CD3" w:rsidRDefault="000175AA">
      <w:pPr>
        <w:widowControl w:val="0"/>
        <w:numPr>
          <w:ilvl w:val="0"/>
          <w:numId w:val="160"/>
        </w:numPr>
        <w:tabs>
          <w:tab w:val="left" w:pos="851"/>
        </w:tabs>
        <w:autoSpaceDE w:val="0"/>
        <w:autoSpaceDN w:val="0"/>
        <w:adjustRightInd w:val="0"/>
        <w:spacing w:before="120" w:after="120" w:line="320" w:lineRule="exact"/>
        <w:ind w:left="0" w:right="-14" w:firstLine="567"/>
        <w:rPr>
          <w:sz w:val="28"/>
          <w:szCs w:val="28"/>
          <w:lang w:val="de-DE"/>
        </w:rPr>
      </w:pPr>
      <w:r w:rsidRPr="00867CD3">
        <w:rPr>
          <w:sz w:val="28"/>
          <w:szCs w:val="28"/>
          <w:lang w:val="de-DE"/>
        </w:rPr>
        <w:t>Mức độ ảnh hưởng ô nhiễm của tiếng ồn, rung đối với môi trường trong quá trình thi công là không đáng kể.</w:t>
      </w:r>
    </w:p>
    <w:p w14:paraId="640695B5" w14:textId="77777777" w:rsidR="000175AA" w:rsidRPr="00867CD3" w:rsidRDefault="000175AA">
      <w:pPr>
        <w:widowControl w:val="0"/>
        <w:numPr>
          <w:ilvl w:val="0"/>
          <w:numId w:val="160"/>
        </w:numPr>
        <w:tabs>
          <w:tab w:val="left" w:pos="851"/>
        </w:tabs>
        <w:autoSpaceDE w:val="0"/>
        <w:autoSpaceDN w:val="0"/>
        <w:adjustRightInd w:val="0"/>
        <w:spacing w:before="120" w:after="120" w:line="320" w:lineRule="exact"/>
        <w:ind w:left="0" w:right="-14" w:firstLine="567"/>
        <w:rPr>
          <w:sz w:val="28"/>
          <w:szCs w:val="28"/>
          <w:lang w:val="de-DE"/>
        </w:rPr>
      </w:pPr>
      <w:r w:rsidRPr="00867CD3">
        <w:rPr>
          <w:sz w:val="28"/>
          <w:szCs w:val="28"/>
          <w:lang w:val="de-DE"/>
        </w:rPr>
        <w:t xml:space="preserve">Nhìn chung, trong giai đoạn thi công, với các biện pháp khắc phục các tác động tiêu cực của dự án với môi trường như trên, những ảnh hưởng của dự án đến môi trường là không đáng kể. </w:t>
      </w:r>
    </w:p>
    <w:p w14:paraId="6BAA3CB8" w14:textId="77777777" w:rsidR="000175AA" w:rsidRPr="00867CD3" w:rsidRDefault="000175AA">
      <w:pPr>
        <w:widowControl w:val="0"/>
        <w:numPr>
          <w:ilvl w:val="0"/>
          <w:numId w:val="164"/>
        </w:numPr>
        <w:tabs>
          <w:tab w:val="left" w:pos="993"/>
        </w:tabs>
        <w:autoSpaceDE w:val="0"/>
        <w:autoSpaceDN w:val="0"/>
        <w:adjustRightInd w:val="0"/>
        <w:spacing w:before="120" w:after="120" w:line="320" w:lineRule="exact"/>
        <w:ind w:left="0" w:right="-11" w:firstLine="567"/>
        <w:rPr>
          <w:sz w:val="28"/>
          <w:szCs w:val="28"/>
          <w:lang w:val="de-DE"/>
        </w:rPr>
      </w:pPr>
      <w:r w:rsidRPr="00867CD3">
        <w:rPr>
          <w:sz w:val="28"/>
          <w:szCs w:val="28"/>
          <w:lang w:val="de-DE"/>
        </w:rPr>
        <w:t>Công tác quản lý, vận hành, sửa chữa và bảo dưỡng đường dây:</w:t>
      </w:r>
    </w:p>
    <w:p w14:paraId="7CE86004" w14:textId="77777777" w:rsidR="000175AA" w:rsidRPr="00867CD3" w:rsidRDefault="000175AA">
      <w:pPr>
        <w:widowControl w:val="0"/>
        <w:numPr>
          <w:ilvl w:val="0"/>
          <w:numId w:val="160"/>
        </w:numPr>
        <w:tabs>
          <w:tab w:val="left" w:pos="851"/>
        </w:tabs>
        <w:autoSpaceDE w:val="0"/>
        <w:autoSpaceDN w:val="0"/>
        <w:adjustRightInd w:val="0"/>
        <w:spacing w:before="120" w:after="120" w:line="320" w:lineRule="exact"/>
        <w:ind w:left="0" w:right="-14" w:firstLine="567"/>
        <w:rPr>
          <w:sz w:val="28"/>
          <w:szCs w:val="28"/>
          <w:lang w:val="de-DE"/>
        </w:rPr>
      </w:pPr>
      <w:r w:rsidRPr="00867CD3">
        <w:rPr>
          <w:sz w:val="28"/>
          <w:szCs w:val="28"/>
          <w:lang w:val="de-DE"/>
        </w:rPr>
        <w:t>Việc quản lý vận hành và sửa chữa lưới điện thuộc phạm vi dự án bao gồm: Công tác sửa chữa, bảo dưỡng thường kỳ và sửa chữa, khắc phục kịp thời các sự cố đường dây và trạm biến áp phụ tải, do Điện lực địa phương đảm nhận.</w:t>
      </w:r>
    </w:p>
    <w:p w14:paraId="79B87F59" w14:textId="77777777" w:rsidR="000175AA" w:rsidRPr="00867CD3" w:rsidRDefault="000175AA">
      <w:pPr>
        <w:widowControl w:val="0"/>
        <w:numPr>
          <w:ilvl w:val="0"/>
          <w:numId w:val="160"/>
        </w:numPr>
        <w:tabs>
          <w:tab w:val="left" w:pos="851"/>
        </w:tabs>
        <w:autoSpaceDE w:val="0"/>
        <w:autoSpaceDN w:val="0"/>
        <w:adjustRightInd w:val="0"/>
        <w:spacing w:before="120" w:after="120" w:line="320" w:lineRule="exact"/>
        <w:ind w:left="0" w:right="-14" w:firstLine="567"/>
        <w:rPr>
          <w:sz w:val="28"/>
          <w:szCs w:val="28"/>
          <w:lang w:val="de-DE"/>
        </w:rPr>
      </w:pPr>
      <w:r w:rsidRPr="00867CD3">
        <w:rPr>
          <w:sz w:val="28"/>
          <w:szCs w:val="28"/>
          <w:lang w:val="de-DE"/>
        </w:rPr>
        <w:t>Để giảm thiểu các tác động tiêu cực, hạn chế các loại sự cố lưới điện, đản bảo lưới điện vận hành an toàn, không ảnh hưởng đến môi trường. Trong quá trình quản lý vận hành, các công nhân vận hành phải thực hiện đầy đủ, nghiêm chỉnh các quy định về các biện pháp an toàn khi làm công tác quản lý, vận hành, sửa chữa đường dây cao, hạ thế và trạm biến áp. Thực hiện chế độ phiếu công tác, phiếu thao tác và thủ tục về các biện pháp an toàn chủ yếu như sau:</w:t>
      </w:r>
    </w:p>
    <w:p w14:paraId="35FA69F3" w14:textId="77777777" w:rsidR="000175AA" w:rsidRPr="00867CD3" w:rsidRDefault="000175AA">
      <w:pPr>
        <w:numPr>
          <w:ilvl w:val="3"/>
          <w:numId w:val="161"/>
        </w:numPr>
        <w:tabs>
          <w:tab w:val="num" w:pos="1134"/>
        </w:tabs>
        <w:spacing w:before="120" w:after="120" w:line="320" w:lineRule="exact"/>
        <w:ind w:left="1134" w:right="10" w:hanging="283"/>
        <w:rPr>
          <w:sz w:val="28"/>
          <w:szCs w:val="28"/>
          <w:lang w:val="de-DE"/>
        </w:rPr>
      </w:pPr>
      <w:r w:rsidRPr="00867CD3">
        <w:rPr>
          <w:sz w:val="28"/>
          <w:szCs w:val="28"/>
          <w:lang w:val="de-DE"/>
        </w:rPr>
        <w:t>Biện pháp an toàn khi công tác ở trạm biến áp;</w:t>
      </w:r>
    </w:p>
    <w:p w14:paraId="62BF696A" w14:textId="77777777" w:rsidR="000175AA" w:rsidRPr="00867CD3" w:rsidRDefault="000175AA">
      <w:pPr>
        <w:numPr>
          <w:ilvl w:val="3"/>
          <w:numId w:val="161"/>
        </w:numPr>
        <w:tabs>
          <w:tab w:val="num" w:pos="1134"/>
        </w:tabs>
        <w:spacing w:before="120" w:after="120" w:line="320" w:lineRule="exact"/>
        <w:ind w:left="1134" w:right="10" w:hanging="283"/>
        <w:rPr>
          <w:sz w:val="28"/>
          <w:szCs w:val="28"/>
          <w:lang w:val="de-DE"/>
        </w:rPr>
      </w:pPr>
      <w:r w:rsidRPr="00867CD3">
        <w:rPr>
          <w:sz w:val="28"/>
          <w:szCs w:val="28"/>
          <w:lang w:val="de-DE"/>
        </w:rPr>
        <w:t>Biện pháp an toàn khi tiếp xúc với thiết bị điện;</w:t>
      </w:r>
    </w:p>
    <w:p w14:paraId="643BF50D" w14:textId="77777777" w:rsidR="000175AA" w:rsidRPr="00867CD3" w:rsidRDefault="000175AA">
      <w:pPr>
        <w:numPr>
          <w:ilvl w:val="3"/>
          <w:numId w:val="161"/>
        </w:numPr>
        <w:tabs>
          <w:tab w:val="num" w:pos="1134"/>
        </w:tabs>
        <w:spacing w:before="120" w:after="120" w:line="320" w:lineRule="exact"/>
        <w:ind w:left="1134" w:right="10" w:hanging="283"/>
        <w:rPr>
          <w:sz w:val="28"/>
          <w:szCs w:val="28"/>
          <w:lang w:val="de-DE"/>
        </w:rPr>
      </w:pPr>
      <w:r w:rsidRPr="00867CD3">
        <w:rPr>
          <w:sz w:val="28"/>
          <w:szCs w:val="28"/>
          <w:lang w:val="de-DE"/>
        </w:rPr>
        <w:t>Biện pháp an toàn khi làm công tác quản lý, vận hành, sửa chữa đường dây cao thế.</w:t>
      </w:r>
    </w:p>
    <w:p w14:paraId="6B34E2FD" w14:textId="77777777" w:rsidR="000175AA" w:rsidRPr="00867CD3" w:rsidRDefault="000175AA">
      <w:pPr>
        <w:widowControl w:val="0"/>
        <w:numPr>
          <w:ilvl w:val="0"/>
          <w:numId w:val="164"/>
        </w:numPr>
        <w:tabs>
          <w:tab w:val="left" w:pos="993"/>
        </w:tabs>
        <w:autoSpaceDE w:val="0"/>
        <w:autoSpaceDN w:val="0"/>
        <w:adjustRightInd w:val="0"/>
        <w:spacing w:before="120" w:after="120" w:line="320" w:lineRule="exact"/>
        <w:ind w:left="0" w:right="-11" w:firstLine="567"/>
        <w:rPr>
          <w:sz w:val="28"/>
          <w:szCs w:val="28"/>
          <w:lang w:val="de-DE"/>
        </w:rPr>
      </w:pPr>
      <w:r w:rsidRPr="00867CD3">
        <w:rPr>
          <w:sz w:val="28"/>
          <w:szCs w:val="28"/>
          <w:lang w:val="de-DE"/>
        </w:rPr>
        <w:t>Quản lý đất đai, cây cối trong phạm vi hành lang tuyến:</w:t>
      </w:r>
    </w:p>
    <w:p w14:paraId="66F4F9FF" w14:textId="77777777" w:rsidR="000175AA" w:rsidRPr="00867CD3" w:rsidRDefault="000175AA">
      <w:pPr>
        <w:widowControl w:val="0"/>
        <w:numPr>
          <w:ilvl w:val="0"/>
          <w:numId w:val="160"/>
        </w:numPr>
        <w:tabs>
          <w:tab w:val="left" w:pos="851"/>
        </w:tabs>
        <w:autoSpaceDE w:val="0"/>
        <w:autoSpaceDN w:val="0"/>
        <w:adjustRightInd w:val="0"/>
        <w:spacing w:before="120" w:after="120" w:line="320" w:lineRule="exact"/>
        <w:ind w:left="0" w:right="-14" w:firstLine="567"/>
        <w:rPr>
          <w:sz w:val="28"/>
          <w:szCs w:val="28"/>
          <w:lang w:val="de-DE"/>
        </w:rPr>
      </w:pPr>
      <w:r w:rsidRPr="00867CD3">
        <w:rPr>
          <w:sz w:val="28"/>
          <w:szCs w:val="28"/>
          <w:lang w:val="de-DE"/>
        </w:rPr>
        <w:t>Cơ quan quản lý, chịu trách nhiệm chính là Điện lực địa phương:</w:t>
      </w:r>
    </w:p>
    <w:p w14:paraId="5F278FAA" w14:textId="77777777" w:rsidR="000175AA" w:rsidRPr="00867CD3" w:rsidRDefault="000175AA">
      <w:pPr>
        <w:numPr>
          <w:ilvl w:val="3"/>
          <w:numId w:val="161"/>
        </w:numPr>
        <w:tabs>
          <w:tab w:val="num" w:pos="1134"/>
        </w:tabs>
        <w:spacing w:before="120" w:after="120" w:line="320" w:lineRule="exact"/>
        <w:ind w:left="1134" w:right="10" w:hanging="283"/>
        <w:rPr>
          <w:sz w:val="28"/>
          <w:szCs w:val="28"/>
          <w:lang w:val="de-DE"/>
        </w:rPr>
      </w:pPr>
      <w:r w:rsidRPr="00867CD3">
        <w:rPr>
          <w:sz w:val="28"/>
          <w:szCs w:val="28"/>
          <w:lang w:val="de-DE"/>
        </w:rPr>
        <w:t>Điện lực địa phương sẽ tổ chức, kiển tra, kiểm soát đất đai nằm trong hành lang tuyến thuộc khu vực quản lý, phát hiện kịp thời các vi phạm về nhà cửa, cây cối, nằm trong hành lang tuyến đường dây, để có các biện pháp ngăn chặn và sử lý kịp thời;</w:t>
      </w:r>
    </w:p>
    <w:p w14:paraId="0BBF5968" w14:textId="77777777" w:rsidR="000175AA" w:rsidRPr="00867CD3" w:rsidRDefault="000175AA">
      <w:pPr>
        <w:numPr>
          <w:ilvl w:val="3"/>
          <w:numId w:val="161"/>
        </w:numPr>
        <w:tabs>
          <w:tab w:val="num" w:pos="1134"/>
        </w:tabs>
        <w:spacing w:before="120" w:after="120" w:line="320" w:lineRule="exact"/>
        <w:ind w:left="1134" w:right="10" w:hanging="283"/>
        <w:rPr>
          <w:sz w:val="28"/>
          <w:szCs w:val="28"/>
          <w:lang w:val="de-DE"/>
        </w:rPr>
      </w:pPr>
      <w:r w:rsidRPr="00867CD3">
        <w:rPr>
          <w:sz w:val="28"/>
          <w:szCs w:val="28"/>
          <w:lang w:val="de-DE"/>
        </w:rPr>
        <w:t>Việc chặt cây vi phạm các quy định về hành lang tuyến được thực hiện sau khi đã báo trước cho cơ quan, địa phương, cá nhân sở hữu cây ít nhất 10 ngày. Phải nhanh chóng đưa hết cây, cành cây đã chặt ra khỏi hành lang bảo vệ đường dây điện và phạm vi bảo vệ trạm điện. Cơ quan, địa phương, cá nhân sở hữu giám sát việc chặt cây và sử dụng cây, cành cây đã bị chặt. Nghiêm cấm việc thực hiện những biện pháp bảo vệ an toàn lưới điện và lợi dụng việc sửa chữa những hư hỏng của lưới điện để chặt cây bừa bãi.</w:t>
      </w:r>
    </w:p>
    <w:p w14:paraId="46D5ACCB" w14:textId="77777777" w:rsidR="000175AA" w:rsidRPr="00296A2B" w:rsidRDefault="000175AA" w:rsidP="00591F9E">
      <w:pPr>
        <w:pStyle w:val="ListParagraph"/>
        <w:numPr>
          <w:ilvl w:val="0"/>
          <w:numId w:val="13"/>
        </w:numPr>
        <w:tabs>
          <w:tab w:val="left" w:pos="1418"/>
        </w:tabs>
        <w:spacing w:before="120" w:after="120" w:line="320" w:lineRule="exact"/>
        <w:ind w:left="0" w:firstLine="567"/>
        <w:contextualSpacing w:val="0"/>
        <w:rPr>
          <w:rStyle w:val="Heading3Char1"/>
          <w:rFonts w:eastAsiaTheme="majorEastAsia"/>
        </w:rPr>
      </w:pPr>
      <w:r w:rsidRPr="00296A2B">
        <w:rPr>
          <w:rStyle w:val="Heading3Char1"/>
          <w:rFonts w:eastAsiaTheme="majorEastAsia"/>
        </w:rPr>
        <w:t>Yêu cầu về an toàn lao động;</w:t>
      </w:r>
    </w:p>
    <w:p w14:paraId="0E52C290" w14:textId="77777777" w:rsidR="000175AA" w:rsidRPr="00867CD3" w:rsidRDefault="000175AA" w:rsidP="00591F9E">
      <w:pPr>
        <w:tabs>
          <w:tab w:val="left" w:pos="1080"/>
        </w:tabs>
        <w:suppressAutoHyphens/>
        <w:spacing w:before="120" w:after="120" w:line="320" w:lineRule="exact"/>
        <w:ind w:right="53" w:firstLine="567"/>
        <w:rPr>
          <w:snapToGrid w:val="0"/>
          <w:sz w:val="28"/>
          <w:szCs w:val="28"/>
        </w:rPr>
      </w:pPr>
      <w:r w:rsidRPr="00867CD3">
        <w:rPr>
          <w:snapToGrid w:val="0"/>
          <w:sz w:val="28"/>
          <w:szCs w:val="28"/>
        </w:rPr>
        <w:t xml:space="preserve">Các biện pháp an toàn lao động đối với công nhân xây dựng cũng như vận hành phải được áp dụng triệt để theo đúng luật về an toàn lao động của nhà nước </w:t>
      </w:r>
      <w:r w:rsidRPr="00867CD3">
        <w:rPr>
          <w:snapToGrid w:val="0"/>
          <w:sz w:val="28"/>
          <w:szCs w:val="28"/>
        </w:rPr>
        <w:lastRenderedPageBreak/>
        <w:t>Việt Nam. Phải tuyệt đối coi trọng các biện pháp an toàn đối với công nhân khi xây dựng công trình như sau:</w:t>
      </w:r>
    </w:p>
    <w:p w14:paraId="17FEC77C" w14:textId="77777777" w:rsidR="000175AA" w:rsidRPr="00867CD3" w:rsidRDefault="000175AA">
      <w:pPr>
        <w:widowControl w:val="0"/>
        <w:numPr>
          <w:ilvl w:val="0"/>
          <w:numId w:val="160"/>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 xml:space="preserve">Quy trình an toàn điện ban hành kèm theo Quyết định số 959/QĐ-EVN ngày 26/7/2022 của Tập đoàn Điện lực Quốc gia Việt Nam; </w:t>
      </w:r>
    </w:p>
    <w:p w14:paraId="2437AA3A" w14:textId="77777777" w:rsidR="000175AA" w:rsidRPr="00867CD3" w:rsidRDefault="000175AA">
      <w:pPr>
        <w:widowControl w:val="0"/>
        <w:numPr>
          <w:ilvl w:val="0"/>
          <w:numId w:val="160"/>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Lực lượng lao động phải được huấn luyện quy trình an toàn điện và cấp thẻ an toàn theo quy định của pháp luật;</w:t>
      </w:r>
    </w:p>
    <w:p w14:paraId="068A462B" w14:textId="77777777" w:rsidR="000175AA" w:rsidRPr="00867CD3" w:rsidRDefault="000175AA">
      <w:pPr>
        <w:widowControl w:val="0"/>
        <w:numPr>
          <w:ilvl w:val="0"/>
          <w:numId w:val="160"/>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Phải kiểm tra sức khỏe cho những công nhân làm việc ở trên cao, trang bị đầy đủ dụng cụ bảo hộ lao động;</w:t>
      </w:r>
    </w:p>
    <w:p w14:paraId="01B2A3F6" w14:textId="77777777" w:rsidR="000175AA" w:rsidRPr="00867CD3" w:rsidRDefault="000175AA">
      <w:pPr>
        <w:widowControl w:val="0"/>
        <w:numPr>
          <w:ilvl w:val="0"/>
          <w:numId w:val="160"/>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Công tác an toàn khi vận chuyển vật liệu và dụng cụ;</w:t>
      </w:r>
    </w:p>
    <w:p w14:paraId="3D48BAA8" w14:textId="77777777" w:rsidR="000175AA" w:rsidRPr="00867CD3" w:rsidRDefault="000175AA">
      <w:pPr>
        <w:widowControl w:val="0"/>
        <w:numPr>
          <w:ilvl w:val="0"/>
          <w:numId w:val="160"/>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Công tác an toàn khi đào và lắp móng chân cột;</w:t>
      </w:r>
    </w:p>
    <w:p w14:paraId="2A2D91E8" w14:textId="77777777" w:rsidR="000175AA" w:rsidRPr="00867CD3" w:rsidRDefault="000175AA">
      <w:pPr>
        <w:widowControl w:val="0"/>
        <w:numPr>
          <w:ilvl w:val="0"/>
          <w:numId w:val="160"/>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Công tác an toàn dựng cột và lắp xà, sứ;</w:t>
      </w:r>
    </w:p>
    <w:p w14:paraId="314337B7" w14:textId="77777777" w:rsidR="000175AA" w:rsidRPr="00867CD3" w:rsidRDefault="000175AA">
      <w:pPr>
        <w:widowControl w:val="0"/>
        <w:numPr>
          <w:ilvl w:val="0"/>
          <w:numId w:val="160"/>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Công tác an toàn rải dây, nối dây, căng dây, lấy độ võng và lắp các phụ kiện khác;</w:t>
      </w:r>
    </w:p>
    <w:p w14:paraId="7ABD376D" w14:textId="77777777" w:rsidR="000175AA" w:rsidRPr="00867CD3" w:rsidRDefault="000175AA">
      <w:pPr>
        <w:widowControl w:val="0"/>
        <w:numPr>
          <w:ilvl w:val="0"/>
          <w:numId w:val="160"/>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Khi thi công trên cao phải đảm bảo các biện pháp an toàn trèo cao như mang mũ bảo hộ, đeo dây an toàn … dụng cụ mang theo phải gọn gàng dễ thao tác. Không được làm việc trên cao khi trời tối, khi trời có sương mù hoặc khi có gió từ cấp 5 trở lên;</w:t>
      </w:r>
    </w:p>
    <w:p w14:paraId="48044988" w14:textId="77777777" w:rsidR="000175AA" w:rsidRPr="00867CD3" w:rsidRDefault="000175AA">
      <w:pPr>
        <w:widowControl w:val="0"/>
        <w:numPr>
          <w:ilvl w:val="0"/>
          <w:numId w:val="160"/>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Khi tuyến đường dây đi gần khu vực dân cư phải chú ý biện pháp an toàn thi công cho người và tài sản ở phía bên dưới;</w:t>
      </w:r>
    </w:p>
    <w:p w14:paraId="6785C6D6" w14:textId="77777777" w:rsidR="000175AA" w:rsidRPr="00867CD3" w:rsidRDefault="000175AA">
      <w:pPr>
        <w:widowControl w:val="0"/>
        <w:numPr>
          <w:ilvl w:val="0"/>
          <w:numId w:val="160"/>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Khi kéo dây phải đúng quy trình thi công, các vị trí néo hãm phải thật chắc chắn để tránh xảy ra tụt néo gây tai nạn;</w:t>
      </w:r>
    </w:p>
    <w:p w14:paraId="1229F72E" w14:textId="77777777" w:rsidR="000175AA" w:rsidRPr="00867CD3" w:rsidRDefault="000175AA">
      <w:pPr>
        <w:widowControl w:val="0"/>
        <w:numPr>
          <w:ilvl w:val="0"/>
          <w:numId w:val="160"/>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Kiểm tra và bảo dưỡng định kỳ máy móc thiết bị thi công trước khi vận hành;</w:t>
      </w:r>
    </w:p>
    <w:p w14:paraId="6EFC67B7" w14:textId="77777777" w:rsidR="000175AA" w:rsidRPr="00867CD3" w:rsidRDefault="000175AA">
      <w:pPr>
        <w:widowControl w:val="0"/>
        <w:numPr>
          <w:ilvl w:val="0"/>
          <w:numId w:val="160"/>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Trong quá trình thi công, đơn vị thi công cần chú trọng xem xét các biện pháp về vệ sinh và y tế dự phòng ngăn ngừa và điều trị các bệnh thường hay mắc phải như sốt rét, thương hàn, tiêu chảy… để có biện pháp tích cực nhằm hạn chế những ảnh hưởng đến sức khỏe công nhân.</w:t>
      </w:r>
    </w:p>
    <w:p w14:paraId="6423C6AC" w14:textId="77777777" w:rsidR="000175AA" w:rsidRPr="00296A2B" w:rsidRDefault="000175AA" w:rsidP="00591F9E">
      <w:pPr>
        <w:pStyle w:val="ListParagraph"/>
        <w:numPr>
          <w:ilvl w:val="0"/>
          <w:numId w:val="13"/>
        </w:numPr>
        <w:tabs>
          <w:tab w:val="left" w:pos="1418"/>
        </w:tabs>
        <w:spacing w:before="120" w:after="120" w:line="320" w:lineRule="exact"/>
        <w:ind w:left="0" w:firstLine="567"/>
        <w:contextualSpacing w:val="0"/>
        <w:rPr>
          <w:rStyle w:val="Heading3Char1"/>
          <w:rFonts w:eastAsiaTheme="majorEastAsia"/>
        </w:rPr>
      </w:pPr>
      <w:r w:rsidRPr="00296A2B">
        <w:rPr>
          <w:rStyle w:val="Heading3Char1"/>
          <w:rFonts w:eastAsiaTheme="majorEastAsia"/>
        </w:rPr>
        <w:t>Biện pháp huy động nhân lực và thiết bị phục vụ thi công;</w:t>
      </w:r>
    </w:p>
    <w:p w14:paraId="4B89A39A" w14:textId="77777777" w:rsidR="000175AA" w:rsidRPr="00867CD3" w:rsidRDefault="000175AA">
      <w:pPr>
        <w:widowControl w:val="0"/>
        <w:numPr>
          <w:ilvl w:val="0"/>
          <w:numId w:val="160"/>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Nhà thầu phải đảm bảo duy trì toàn bộ nhân lực và thiết bị phục vụ thi công như đã cam kết nhằm thi công công trình đạt chất lượng và đảm bảo tiến độ theo yêu cầu của gói thầu. Đồng thời trình bày khả năng huy động nhân lực và thiết bị phục vụ thi công trong trường hợp chả đầu tư cần đẩy nhanh tiến độ hoàn thành công trình.</w:t>
      </w:r>
    </w:p>
    <w:p w14:paraId="7A563318" w14:textId="77777777" w:rsidR="000175AA" w:rsidRPr="00296A2B" w:rsidRDefault="000175AA" w:rsidP="00591F9E">
      <w:pPr>
        <w:pStyle w:val="ListParagraph"/>
        <w:numPr>
          <w:ilvl w:val="0"/>
          <w:numId w:val="13"/>
        </w:numPr>
        <w:tabs>
          <w:tab w:val="left" w:pos="1418"/>
        </w:tabs>
        <w:spacing w:before="120" w:after="120" w:line="320" w:lineRule="exact"/>
        <w:ind w:left="0" w:firstLine="567"/>
        <w:contextualSpacing w:val="0"/>
        <w:rPr>
          <w:rStyle w:val="Heading3Char1"/>
          <w:rFonts w:eastAsiaTheme="majorEastAsia"/>
        </w:rPr>
      </w:pPr>
      <w:r w:rsidRPr="00296A2B">
        <w:rPr>
          <w:rStyle w:val="Heading3Char1"/>
          <w:rFonts w:eastAsiaTheme="majorEastAsia"/>
        </w:rPr>
        <w:t>Yêu cầu về biện pháp tổ chức thi công tổng thể và các hạng mục;</w:t>
      </w:r>
    </w:p>
    <w:p w14:paraId="57F30BFD" w14:textId="77777777" w:rsidR="000175AA" w:rsidRPr="00867CD3" w:rsidRDefault="000175AA">
      <w:pPr>
        <w:widowControl w:val="0"/>
        <w:numPr>
          <w:ilvl w:val="0"/>
          <w:numId w:val="166"/>
        </w:numPr>
        <w:tabs>
          <w:tab w:val="left" w:pos="1276"/>
          <w:tab w:val="right" w:pos="7434"/>
        </w:tabs>
        <w:spacing w:before="120" w:after="120" w:line="320" w:lineRule="exact"/>
        <w:ind w:left="0" w:firstLine="567"/>
        <w:rPr>
          <w:b/>
          <w:sz w:val="28"/>
          <w:szCs w:val="28"/>
        </w:rPr>
      </w:pPr>
      <w:r w:rsidRPr="00867CD3">
        <w:rPr>
          <w:b/>
          <w:sz w:val="28"/>
          <w:szCs w:val="28"/>
        </w:rPr>
        <w:t>Giải pháp kỹ thuật, biện pháp thi công chủ yếu cho các công tác chính:</w:t>
      </w:r>
    </w:p>
    <w:p w14:paraId="221FD4E2" w14:textId="77777777" w:rsidR="000175AA" w:rsidRPr="00867CD3" w:rsidRDefault="000175AA">
      <w:pPr>
        <w:widowControl w:val="0"/>
        <w:numPr>
          <w:ilvl w:val="0"/>
          <w:numId w:val="160"/>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Công tác chuẩn bị khởi công;</w:t>
      </w:r>
    </w:p>
    <w:p w14:paraId="3A36B220" w14:textId="77777777" w:rsidR="000175AA" w:rsidRPr="00867CD3" w:rsidRDefault="000175AA">
      <w:pPr>
        <w:widowControl w:val="0"/>
        <w:numPr>
          <w:ilvl w:val="0"/>
          <w:numId w:val="160"/>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Công tác thi công …</w:t>
      </w:r>
    </w:p>
    <w:p w14:paraId="5F5C4F2A" w14:textId="77777777" w:rsidR="000175AA" w:rsidRPr="00867CD3" w:rsidRDefault="000175AA">
      <w:pPr>
        <w:widowControl w:val="0"/>
        <w:numPr>
          <w:ilvl w:val="0"/>
          <w:numId w:val="166"/>
        </w:numPr>
        <w:tabs>
          <w:tab w:val="left" w:pos="1276"/>
          <w:tab w:val="right" w:pos="7434"/>
        </w:tabs>
        <w:spacing w:before="120" w:after="120" w:line="320" w:lineRule="exact"/>
        <w:ind w:left="0" w:firstLine="567"/>
        <w:rPr>
          <w:b/>
          <w:sz w:val="28"/>
          <w:szCs w:val="28"/>
        </w:rPr>
      </w:pPr>
      <w:r w:rsidRPr="00867CD3">
        <w:rPr>
          <w:b/>
          <w:sz w:val="28"/>
          <w:szCs w:val="28"/>
        </w:rPr>
        <w:t>Tổ chức mặt bằng công trường:</w:t>
      </w:r>
    </w:p>
    <w:p w14:paraId="7355DA6B" w14:textId="77777777" w:rsidR="000175AA" w:rsidRPr="00867CD3" w:rsidRDefault="000175AA">
      <w:pPr>
        <w:widowControl w:val="0"/>
        <w:numPr>
          <w:ilvl w:val="0"/>
          <w:numId w:val="160"/>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lastRenderedPageBreak/>
        <w:t>Mặt bằng bố trí công trường, thiết bị thi công, kho bãi tập kết vật liệu, đường tạm thi công;</w:t>
      </w:r>
    </w:p>
    <w:p w14:paraId="3FA924BF" w14:textId="77777777" w:rsidR="000175AA" w:rsidRPr="00867CD3" w:rsidRDefault="000175AA">
      <w:pPr>
        <w:widowControl w:val="0"/>
        <w:numPr>
          <w:ilvl w:val="0"/>
          <w:numId w:val="160"/>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Bố trí rào chắn, biển báo…;</w:t>
      </w:r>
    </w:p>
    <w:p w14:paraId="56F38030" w14:textId="77777777" w:rsidR="000175AA" w:rsidRPr="00867CD3" w:rsidRDefault="000175AA">
      <w:pPr>
        <w:widowControl w:val="0"/>
        <w:numPr>
          <w:ilvl w:val="0"/>
          <w:numId w:val="160"/>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Giải pháp cấp điện, cấp nước, thoát nước, giao thông, liên lạc trong quá trình thi công.</w:t>
      </w:r>
    </w:p>
    <w:p w14:paraId="5689923E" w14:textId="77777777" w:rsidR="000175AA" w:rsidRPr="00867CD3" w:rsidRDefault="000175AA">
      <w:pPr>
        <w:widowControl w:val="0"/>
        <w:numPr>
          <w:ilvl w:val="0"/>
          <w:numId w:val="166"/>
        </w:numPr>
        <w:tabs>
          <w:tab w:val="left" w:pos="1276"/>
          <w:tab w:val="right" w:pos="7434"/>
        </w:tabs>
        <w:spacing w:before="120" w:after="120" w:line="320" w:lineRule="exact"/>
        <w:ind w:left="0" w:firstLine="567"/>
        <w:rPr>
          <w:b/>
          <w:sz w:val="28"/>
          <w:szCs w:val="28"/>
        </w:rPr>
      </w:pPr>
      <w:r w:rsidRPr="00867CD3">
        <w:rPr>
          <w:b/>
          <w:sz w:val="28"/>
          <w:szCs w:val="28"/>
        </w:rPr>
        <w:t xml:space="preserve">Hệ thống tổ chức: </w:t>
      </w:r>
    </w:p>
    <w:p w14:paraId="76BC486F" w14:textId="77777777" w:rsidR="000175AA" w:rsidRPr="00867CD3" w:rsidRDefault="000175AA">
      <w:pPr>
        <w:widowControl w:val="0"/>
        <w:numPr>
          <w:ilvl w:val="0"/>
          <w:numId w:val="160"/>
        </w:numPr>
        <w:tabs>
          <w:tab w:val="left" w:pos="851"/>
        </w:tabs>
        <w:autoSpaceDE w:val="0"/>
        <w:autoSpaceDN w:val="0"/>
        <w:adjustRightInd w:val="0"/>
        <w:spacing w:before="120" w:after="120" w:line="320" w:lineRule="exact"/>
        <w:ind w:left="0" w:right="-14" w:firstLine="567"/>
        <w:rPr>
          <w:sz w:val="28"/>
          <w:szCs w:val="28"/>
        </w:rPr>
      </w:pPr>
      <w:r w:rsidRPr="00867CD3">
        <w:rPr>
          <w:sz w:val="28"/>
          <w:szCs w:val="28"/>
        </w:rPr>
        <w:t>Sơ đồ hệ thống tổ chức của Nhà thầu tại công trường: các bộ phận quản lý tiến độ, kỹ thuật, hành chính kế toán, chất lượng, vật tư, thiết bị, an toàn…Các tổ đội thi công.</w:t>
      </w:r>
    </w:p>
    <w:p w14:paraId="3033CA74" w14:textId="77777777" w:rsidR="000175AA" w:rsidRPr="00C97E88" w:rsidRDefault="000175AA" w:rsidP="00591F9E">
      <w:pPr>
        <w:pStyle w:val="ListParagraph"/>
        <w:numPr>
          <w:ilvl w:val="0"/>
          <w:numId w:val="13"/>
        </w:numPr>
        <w:tabs>
          <w:tab w:val="left" w:pos="1418"/>
        </w:tabs>
        <w:spacing w:before="120" w:after="120" w:line="320" w:lineRule="exact"/>
        <w:ind w:left="0" w:firstLine="567"/>
        <w:contextualSpacing w:val="0"/>
        <w:rPr>
          <w:rStyle w:val="Heading3Char1"/>
          <w:rFonts w:eastAsiaTheme="majorEastAsia"/>
        </w:rPr>
      </w:pPr>
      <w:r w:rsidRPr="00C97E88">
        <w:rPr>
          <w:rStyle w:val="Heading3Char1"/>
          <w:rFonts w:eastAsiaTheme="majorEastAsia"/>
        </w:rPr>
        <w:t>Yêu cầu về hệ thống kiểm tra, giám sát chất lượng của nhà thầu;</w:t>
      </w:r>
    </w:p>
    <w:p w14:paraId="1E755B12" w14:textId="77777777" w:rsidR="00393D0B" w:rsidRPr="00094A5F" w:rsidRDefault="00393D0B">
      <w:pPr>
        <w:widowControl w:val="0"/>
        <w:numPr>
          <w:ilvl w:val="0"/>
          <w:numId w:val="160"/>
        </w:numPr>
        <w:tabs>
          <w:tab w:val="left" w:pos="851"/>
        </w:tabs>
        <w:autoSpaceDE w:val="0"/>
        <w:autoSpaceDN w:val="0"/>
        <w:adjustRightInd w:val="0"/>
        <w:spacing w:before="120" w:after="120" w:line="320" w:lineRule="exact"/>
        <w:ind w:left="0" w:right="-14" w:firstLine="567"/>
        <w:rPr>
          <w:sz w:val="28"/>
          <w:szCs w:val="28"/>
        </w:rPr>
      </w:pPr>
      <w:r w:rsidRPr="00094A5F">
        <w:rPr>
          <w:sz w:val="28"/>
          <w:szCs w:val="28"/>
        </w:rPr>
        <w:t xml:space="preserve">Tư vấn giám sát thực hiện công tác giám sát chất lượng công trình theo quy định của </w:t>
      </w:r>
      <w:bookmarkStart w:id="6" w:name="_Hlk69891878"/>
      <w:r w:rsidRPr="00094A5F">
        <w:rPr>
          <w:sz w:val="28"/>
          <w:szCs w:val="28"/>
        </w:rPr>
        <w:t>Nghị định số 06/2021/NĐ-CP ngày 26/01/2021 của Chính phủ</w:t>
      </w:r>
      <w:bookmarkEnd w:id="6"/>
      <w:r w:rsidRPr="00094A5F">
        <w:rPr>
          <w:sz w:val="28"/>
          <w:szCs w:val="28"/>
        </w:rPr>
        <w:t>, Quyết định số 1100/QĐ-EVN ngày 25/7/2022 của Tập đoàn Điện lực Việt Nam và chụp hình, quay phim (nếu có) của các công đoạn chủ yếu trong thi công như móng, lắp gép côppha, cốt thép, bê tông...</w:t>
      </w:r>
    </w:p>
    <w:p w14:paraId="17337A56" w14:textId="77777777" w:rsidR="00393D0B" w:rsidRPr="00255295" w:rsidRDefault="00393D0B">
      <w:pPr>
        <w:widowControl w:val="0"/>
        <w:numPr>
          <w:ilvl w:val="0"/>
          <w:numId w:val="160"/>
        </w:numPr>
        <w:tabs>
          <w:tab w:val="left" w:pos="851"/>
        </w:tabs>
        <w:autoSpaceDE w:val="0"/>
        <w:autoSpaceDN w:val="0"/>
        <w:adjustRightInd w:val="0"/>
        <w:spacing w:before="120" w:after="120" w:line="320" w:lineRule="exact"/>
        <w:ind w:left="0" w:right="-14" w:firstLine="567"/>
        <w:rPr>
          <w:sz w:val="28"/>
          <w:szCs w:val="28"/>
        </w:rPr>
      </w:pPr>
      <w:r w:rsidRPr="00255295">
        <w:rPr>
          <w:sz w:val="28"/>
          <w:szCs w:val="28"/>
        </w:rPr>
        <w:t>Nhà thầu phải lập hệ thống kiểm tra, giám sát chất lượng tuân thủ theo quy định của Nghị định số 06/2021/NĐ-CP ngày 26/01/2021 của Chính phủ, Quyết định số 1100/QĐ-EVN ngày 25/7/2022 của Tập đoàn Điện lực Việt Nam và chụp hình, quay phim (nếu có) của các công đoạn chủ yếu trong thi công như móng, lắp gép côppha, cốt thép, bê tông....</w:t>
      </w:r>
    </w:p>
    <w:p w14:paraId="57EF2BD0" w14:textId="2CE902F2" w:rsidR="000175AA" w:rsidRPr="00867CD3" w:rsidRDefault="00393D0B">
      <w:pPr>
        <w:widowControl w:val="0"/>
        <w:numPr>
          <w:ilvl w:val="0"/>
          <w:numId w:val="160"/>
        </w:numPr>
        <w:tabs>
          <w:tab w:val="left" w:pos="851"/>
        </w:tabs>
        <w:autoSpaceDE w:val="0"/>
        <w:autoSpaceDN w:val="0"/>
        <w:adjustRightInd w:val="0"/>
        <w:spacing w:before="120" w:after="120" w:line="320" w:lineRule="exact"/>
        <w:ind w:left="0" w:right="-14" w:firstLine="567"/>
        <w:rPr>
          <w:sz w:val="28"/>
          <w:szCs w:val="28"/>
        </w:rPr>
      </w:pPr>
      <w:r>
        <w:rPr>
          <w:sz w:val="28"/>
          <w:szCs w:val="28"/>
        </w:rPr>
        <w:t>Quy trình triển khai</w:t>
      </w:r>
      <w:r w:rsidRPr="00255295">
        <w:rPr>
          <w:sz w:val="28"/>
          <w:szCs w:val="28"/>
        </w:rPr>
        <w:t xml:space="preserve"> </w:t>
      </w:r>
      <w:r>
        <w:rPr>
          <w:sz w:val="28"/>
          <w:szCs w:val="28"/>
        </w:rPr>
        <w:t>thực hiện</w:t>
      </w:r>
      <w:r w:rsidRPr="00255295">
        <w:rPr>
          <w:sz w:val="28"/>
          <w:szCs w:val="28"/>
        </w:rPr>
        <w:t xml:space="preserve"> </w:t>
      </w:r>
      <w:r>
        <w:rPr>
          <w:sz w:val="28"/>
          <w:szCs w:val="28"/>
        </w:rPr>
        <w:t xml:space="preserve">hồ sơ quản lý chất lượng điện tử: </w:t>
      </w:r>
      <w:r w:rsidRPr="004F3CE5">
        <w:rPr>
          <w:rFonts w:eastAsia="CIDFont+F4"/>
          <w:sz w:val="28"/>
          <w:szCs w:val="28"/>
        </w:rPr>
        <w:t xml:space="preserve">Cách thức thực hiện lập nhật ký điện tử và biên bản nghiệm thu điện tử </w:t>
      </w:r>
      <w:r w:rsidRPr="004F3CE5">
        <w:rPr>
          <w:sz w:val="28"/>
          <w:szCs w:val="28"/>
        </w:rPr>
        <w:t>trên phần mềm Quản lý Đầu tư xây dựng trong Tập đoàn Điện lực Quốc gia Việt Nam (</w:t>
      </w:r>
      <w:hyperlink r:id="rId46" w:history="1">
        <w:r w:rsidRPr="004F3CE5">
          <w:rPr>
            <w:rStyle w:val="Hyperlink"/>
            <w:sz w:val="28"/>
            <w:szCs w:val="28"/>
          </w:rPr>
          <w:t>https://imis.evn.com.vn</w:t>
        </w:r>
      </w:hyperlink>
      <w:r w:rsidRPr="004F3CE5">
        <w:rPr>
          <w:sz w:val="28"/>
          <w:szCs w:val="28"/>
        </w:rPr>
        <w:t xml:space="preserve">) được quy định cụ thể tại phụ lục 3 Quyết định Quyết định số 631/QĐ- EVN ngày 20/4/2022 </w:t>
      </w:r>
      <w:r w:rsidRPr="00A445D2">
        <w:rPr>
          <w:i/>
          <w:iCs/>
          <w:sz w:val="28"/>
          <w:szCs w:val="28"/>
        </w:rPr>
        <w:t>(đính kèm cùng E-HSMT trên Hệ thống mạng đấu thầu quốc gia)</w:t>
      </w:r>
      <w:r w:rsidR="000175AA" w:rsidRPr="00867CD3">
        <w:rPr>
          <w:sz w:val="28"/>
          <w:szCs w:val="28"/>
        </w:rPr>
        <w:t>.</w:t>
      </w:r>
    </w:p>
    <w:p w14:paraId="0D70C0F4" w14:textId="77777777" w:rsidR="000175AA" w:rsidRPr="00867CD3" w:rsidRDefault="000175AA" w:rsidP="00591F9E">
      <w:pPr>
        <w:pStyle w:val="ListParagraph"/>
        <w:numPr>
          <w:ilvl w:val="0"/>
          <w:numId w:val="13"/>
        </w:numPr>
        <w:tabs>
          <w:tab w:val="left" w:pos="1418"/>
        </w:tabs>
        <w:spacing w:before="120" w:after="120" w:line="320" w:lineRule="exact"/>
        <w:ind w:left="0" w:firstLine="567"/>
        <w:contextualSpacing w:val="0"/>
        <w:rPr>
          <w:sz w:val="28"/>
          <w:szCs w:val="28"/>
        </w:rPr>
      </w:pPr>
      <w:r w:rsidRPr="00867CD3">
        <w:rPr>
          <w:b/>
          <w:bCs/>
          <w:sz w:val="28"/>
          <w:szCs w:val="28"/>
        </w:rPr>
        <w:t>Yêu cầu về bảo hành, bảo trì, duy tu bảo dưỡng (nếu có):</w:t>
      </w:r>
      <w:r w:rsidRPr="00867CD3">
        <w:rPr>
          <w:sz w:val="28"/>
          <w:szCs w:val="28"/>
        </w:rPr>
        <w:t xml:space="preserve"> Theo quy định của hợp đồng.</w:t>
      </w:r>
    </w:p>
    <w:p w14:paraId="39A703D1" w14:textId="77777777" w:rsidR="000175AA" w:rsidRPr="00867CD3" w:rsidRDefault="000175AA" w:rsidP="00591F9E">
      <w:pPr>
        <w:pStyle w:val="ListParagraph"/>
        <w:numPr>
          <w:ilvl w:val="0"/>
          <w:numId w:val="13"/>
        </w:numPr>
        <w:tabs>
          <w:tab w:val="left" w:pos="1418"/>
        </w:tabs>
        <w:spacing w:before="120" w:after="120" w:line="320" w:lineRule="exact"/>
        <w:ind w:left="0" w:firstLine="567"/>
        <w:contextualSpacing w:val="0"/>
        <w:rPr>
          <w:sz w:val="28"/>
          <w:szCs w:val="28"/>
        </w:rPr>
      </w:pPr>
      <w:r w:rsidRPr="00867CD3">
        <w:rPr>
          <w:sz w:val="28"/>
          <w:szCs w:val="28"/>
        </w:rPr>
        <w:t xml:space="preserve"> </w:t>
      </w:r>
      <w:r w:rsidRPr="00867CD3">
        <w:rPr>
          <w:b/>
          <w:bCs/>
          <w:sz w:val="28"/>
          <w:szCs w:val="28"/>
        </w:rPr>
        <w:t xml:space="preserve">Đấu thầu bền vững: </w:t>
      </w:r>
      <w:r w:rsidRPr="00867CD3">
        <w:rPr>
          <w:sz w:val="28"/>
          <w:szCs w:val="28"/>
        </w:rPr>
        <w:t>Không áp dụng.</w:t>
      </w:r>
    </w:p>
    <w:p w14:paraId="14116D26" w14:textId="55A0E299" w:rsidR="00D252B7" w:rsidRPr="00BF389E" w:rsidRDefault="00D252B7" w:rsidP="00591F9E">
      <w:pPr>
        <w:pStyle w:val="ListParagraph"/>
        <w:numPr>
          <w:ilvl w:val="0"/>
          <w:numId w:val="13"/>
        </w:numPr>
        <w:tabs>
          <w:tab w:val="left" w:pos="1418"/>
        </w:tabs>
        <w:spacing w:before="120" w:after="120" w:line="320" w:lineRule="exact"/>
        <w:ind w:left="0" w:firstLine="567"/>
        <w:contextualSpacing w:val="0"/>
        <w:rPr>
          <w:b/>
          <w:bCs/>
          <w:sz w:val="28"/>
          <w:szCs w:val="28"/>
        </w:rPr>
      </w:pPr>
      <w:r w:rsidRPr="00BF389E">
        <w:rPr>
          <w:b/>
          <w:bCs/>
          <w:sz w:val="28"/>
          <w:szCs w:val="28"/>
        </w:rPr>
        <w:t xml:space="preserve">Yêu cầu các thông số bảo hành </w:t>
      </w:r>
    </w:p>
    <w:p w14:paraId="7B94F596" w14:textId="77777777" w:rsidR="00D252B7" w:rsidRPr="00BD6D9A" w:rsidRDefault="00D252B7" w:rsidP="00591F9E">
      <w:pPr>
        <w:spacing w:before="120" w:after="120" w:line="320" w:lineRule="exact"/>
        <w:ind w:firstLine="720"/>
        <w:rPr>
          <w:sz w:val="28"/>
          <w:szCs w:val="28"/>
        </w:rPr>
      </w:pPr>
      <w:r w:rsidRPr="00BD6D9A">
        <w:rPr>
          <w:sz w:val="28"/>
          <w:szCs w:val="28"/>
        </w:rPr>
        <w:t>Các thông số/yêu cầu tối thiểu về bảo hành mà nhà thầu phải kê khai và đáp ứng được liệt kê chi tiết trong bảng sau:</w:t>
      </w:r>
    </w:p>
    <w:tbl>
      <w:tblPr>
        <w:tblW w:w="90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2693"/>
        <w:gridCol w:w="3828"/>
        <w:gridCol w:w="1982"/>
      </w:tblGrid>
      <w:tr w:rsidR="00D252B7" w:rsidRPr="00BD6D9A" w14:paraId="063A8CEC" w14:textId="77777777" w:rsidTr="00A1784F">
        <w:trPr>
          <w:tblHeader/>
        </w:trPr>
        <w:tc>
          <w:tcPr>
            <w:tcW w:w="596" w:type="dxa"/>
            <w:shd w:val="clear" w:color="auto" w:fill="E2EFD9"/>
            <w:vAlign w:val="center"/>
          </w:tcPr>
          <w:p w14:paraId="1C9E70D5" w14:textId="77777777" w:rsidR="00D252B7" w:rsidRPr="00BD6D9A" w:rsidRDefault="00D252B7" w:rsidP="00591F9E">
            <w:pPr>
              <w:spacing w:before="120" w:after="120" w:line="320" w:lineRule="exact"/>
              <w:jc w:val="center"/>
              <w:rPr>
                <w:b/>
                <w:sz w:val="28"/>
                <w:szCs w:val="28"/>
              </w:rPr>
            </w:pPr>
            <w:r w:rsidRPr="00BD6D9A">
              <w:rPr>
                <w:b/>
                <w:sz w:val="28"/>
                <w:szCs w:val="28"/>
              </w:rPr>
              <w:t>TT</w:t>
            </w:r>
          </w:p>
        </w:tc>
        <w:tc>
          <w:tcPr>
            <w:tcW w:w="2693" w:type="dxa"/>
            <w:shd w:val="clear" w:color="auto" w:fill="E2EFD9"/>
            <w:vAlign w:val="center"/>
          </w:tcPr>
          <w:p w14:paraId="055B603E" w14:textId="77777777" w:rsidR="00D252B7" w:rsidRPr="00BD6D9A" w:rsidRDefault="00D252B7" w:rsidP="00591F9E">
            <w:pPr>
              <w:spacing w:before="120" w:after="120" w:line="320" w:lineRule="exact"/>
              <w:jc w:val="center"/>
              <w:rPr>
                <w:b/>
                <w:sz w:val="28"/>
                <w:szCs w:val="28"/>
              </w:rPr>
            </w:pPr>
            <w:r w:rsidRPr="00BD6D9A">
              <w:rPr>
                <w:b/>
                <w:sz w:val="28"/>
                <w:szCs w:val="28"/>
              </w:rPr>
              <w:t>Các thông số/yêu cầu</w:t>
            </w:r>
          </w:p>
        </w:tc>
        <w:tc>
          <w:tcPr>
            <w:tcW w:w="3828" w:type="dxa"/>
            <w:shd w:val="clear" w:color="auto" w:fill="E2EFD9"/>
            <w:vAlign w:val="center"/>
          </w:tcPr>
          <w:p w14:paraId="1D87DB3B" w14:textId="77777777" w:rsidR="00D252B7" w:rsidRPr="00BD6D9A" w:rsidRDefault="00D252B7" w:rsidP="00591F9E">
            <w:pPr>
              <w:spacing w:before="120" w:after="120" w:line="320" w:lineRule="exact"/>
              <w:jc w:val="center"/>
              <w:rPr>
                <w:b/>
                <w:sz w:val="28"/>
                <w:szCs w:val="28"/>
              </w:rPr>
            </w:pPr>
            <w:r w:rsidRPr="00BD6D9A">
              <w:rPr>
                <w:b/>
                <w:sz w:val="28"/>
                <w:szCs w:val="28"/>
              </w:rPr>
              <w:t>Yêu cầu tối thiểu</w:t>
            </w:r>
          </w:p>
        </w:tc>
        <w:tc>
          <w:tcPr>
            <w:tcW w:w="1982" w:type="dxa"/>
            <w:shd w:val="clear" w:color="auto" w:fill="E2EFD9"/>
            <w:vAlign w:val="center"/>
          </w:tcPr>
          <w:p w14:paraId="7FF21C74" w14:textId="77777777" w:rsidR="00D252B7" w:rsidRPr="00BD6D9A" w:rsidRDefault="00D252B7" w:rsidP="00591F9E">
            <w:pPr>
              <w:spacing w:before="120" w:after="120" w:line="320" w:lineRule="exact"/>
              <w:jc w:val="center"/>
              <w:rPr>
                <w:b/>
                <w:sz w:val="28"/>
                <w:szCs w:val="28"/>
              </w:rPr>
            </w:pPr>
            <w:r w:rsidRPr="00BD6D9A">
              <w:rPr>
                <w:b/>
                <w:sz w:val="28"/>
                <w:szCs w:val="28"/>
              </w:rPr>
              <w:t xml:space="preserve">Đề xuất của nhà thầu </w:t>
            </w:r>
          </w:p>
        </w:tc>
      </w:tr>
      <w:tr w:rsidR="00165271" w:rsidRPr="00BD6D9A" w14:paraId="5A536540" w14:textId="77777777" w:rsidTr="00165271">
        <w:tc>
          <w:tcPr>
            <w:tcW w:w="596" w:type="dxa"/>
            <w:vAlign w:val="center"/>
          </w:tcPr>
          <w:p w14:paraId="0F3CFA1A" w14:textId="77777777" w:rsidR="00165271" w:rsidRPr="00BD6D9A" w:rsidRDefault="00165271" w:rsidP="00591F9E">
            <w:pPr>
              <w:spacing w:before="120" w:after="120" w:line="320" w:lineRule="exact"/>
              <w:jc w:val="center"/>
              <w:rPr>
                <w:b/>
                <w:bCs/>
                <w:sz w:val="28"/>
                <w:szCs w:val="28"/>
              </w:rPr>
            </w:pPr>
            <w:r w:rsidRPr="00BD6D9A">
              <w:rPr>
                <w:b/>
                <w:bCs/>
                <w:sz w:val="28"/>
                <w:szCs w:val="28"/>
              </w:rPr>
              <w:t>I</w:t>
            </w:r>
          </w:p>
        </w:tc>
        <w:tc>
          <w:tcPr>
            <w:tcW w:w="8503" w:type="dxa"/>
            <w:gridSpan w:val="3"/>
            <w:vAlign w:val="center"/>
          </w:tcPr>
          <w:p w14:paraId="7E77F087" w14:textId="69822D85" w:rsidR="00165271" w:rsidRPr="00BD6D9A" w:rsidRDefault="00165271" w:rsidP="00591F9E">
            <w:pPr>
              <w:spacing w:before="120" w:after="120" w:line="320" w:lineRule="exact"/>
              <w:rPr>
                <w:sz w:val="28"/>
                <w:szCs w:val="28"/>
              </w:rPr>
            </w:pPr>
            <w:r w:rsidRPr="00BD6D9A">
              <w:rPr>
                <w:b/>
                <w:bCs/>
                <w:sz w:val="28"/>
                <w:szCs w:val="28"/>
              </w:rPr>
              <w:t>YÊU CẦU VỀ BẢO HÀNH ĐỐI VỚI PHẦN XÂY LẮP (C)</w:t>
            </w:r>
          </w:p>
        </w:tc>
      </w:tr>
      <w:tr w:rsidR="00D252B7" w:rsidRPr="00BD6D9A" w14:paraId="09D67130" w14:textId="77777777" w:rsidTr="00A1784F">
        <w:tc>
          <w:tcPr>
            <w:tcW w:w="596" w:type="dxa"/>
            <w:vAlign w:val="center"/>
          </w:tcPr>
          <w:p w14:paraId="4C602BFB" w14:textId="77777777" w:rsidR="00D252B7" w:rsidRPr="00BD6D9A" w:rsidRDefault="00D252B7" w:rsidP="00591F9E">
            <w:pPr>
              <w:spacing w:before="120" w:after="120" w:line="320" w:lineRule="exact"/>
              <w:jc w:val="center"/>
              <w:rPr>
                <w:sz w:val="28"/>
                <w:szCs w:val="28"/>
              </w:rPr>
            </w:pPr>
            <w:r w:rsidRPr="00BD6D9A">
              <w:rPr>
                <w:sz w:val="28"/>
                <w:szCs w:val="28"/>
              </w:rPr>
              <w:t>1</w:t>
            </w:r>
          </w:p>
        </w:tc>
        <w:tc>
          <w:tcPr>
            <w:tcW w:w="2693" w:type="dxa"/>
            <w:vAlign w:val="center"/>
          </w:tcPr>
          <w:p w14:paraId="20840CF5" w14:textId="77777777" w:rsidR="00D252B7" w:rsidRPr="00BD6D9A" w:rsidRDefault="00D252B7" w:rsidP="00591F9E">
            <w:pPr>
              <w:keepNext/>
              <w:spacing w:before="120" w:after="120" w:line="320" w:lineRule="exact"/>
              <w:rPr>
                <w:b/>
                <w:sz w:val="28"/>
                <w:szCs w:val="28"/>
                <w:u w:val="single"/>
              </w:rPr>
            </w:pPr>
            <w:r w:rsidRPr="00BD6D9A">
              <w:rPr>
                <w:sz w:val="28"/>
                <w:szCs w:val="28"/>
              </w:rPr>
              <w:t>Bảo hành công trình</w:t>
            </w:r>
          </w:p>
        </w:tc>
        <w:tc>
          <w:tcPr>
            <w:tcW w:w="3828" w:type="dxa"/>
          </w:tcPr>
          <w:p w14:paraId="04F1E581" w14:textId="5C7BBD0D" w:rsidR="00D252B7" w:rsidRPr="00BD6D9A" w:rsidRDefault="00D252B7" w:rsidP="00591F9E">
            <w:pPr>
              <w:spacing w:before="120" w:after="120" w:line="320" w:lineRule="exact"/>
              <w:rPr>
                <w:sz w:val="28"/>
                <w:szCs w:val="28"/>
              </w:rPr>
            </w:pPr>
            <w:r w:rsidRPr="00BD6D9A">
              <w:rPr>
                <w:sz w:val="28"/>
                <w:szCs w:val="28"/>
              </w:rPr>
              <w:t xml:space="preserve">Có đề xuất thời gian bảo hành ≥ 12 tháng kể từ ngày nghiệm thu </w:t>
            </w:r>
            <w:r w:rsidRPr="00BD6D9A">
              <w:rPr>
                <w:sz w:val="28"/>
                <w:szCs w:val="28"/>
              </w:rPr>
              <w:lastRenderedPageBreak/>
              <w:t xml:space="preserve">hoàn thành </w:t>
            </w:r>
            <w:r w:rsidR="001579C7">
              <w:rPr>
                <w:sz w:val="28"/>
                <w:szCs w:val="28"/>
              </w:rPr>
              <w:t xml:space="preserve">công trình </w:t>
            </w:r>
            <w:r w:rsidRPr="00BD6D9A">
              <w:rPr>
                <w:sz w:val="28"/>
                <w:szCs w:val="28"/>
              </w:rPr>
              <w:t>đưa vào sử dụng</w:t>
            </w:r>
          </w:p>
        </w:tc>
        <w:tc>
          <w:tcPr>
            <w:tcW w:w="1982" w:type="dxa"/>
            <w:vAlign w:val="center"/>
          </w:tcPr>
          <w:p w14:paraId="4EFE38D0" w14:textId="77777777" w:rsidR="00D252B7" w:rsidRPr="00BD6D9A" w:rsidRDefault="00D252B7" w:rsidP="00591F9E">
            <w:pPr>
              <w:spacing w:before="120" w:after="120" w:line="320" w:lineRule="exact"/>
              <w:rPr>
                <w:sz w:val="28"/>
                <w:szCs w:val="28"/>
              </w:rPr>
            </w:pPr>
          </w:p>
        </w:tc>
      </w:tr>
      <w:tr w:rsidR="00165271" w:rsidRPr="00BD6D9A" w14:paraId="355188F5" w14:textId="77777777" w:rsidTr="00165271">
        <w:tc>
          <w:tcPr>
            <w:tcW w:w="596" w:type="dxa"/>
            <w:vAlign w:val="center"/>
          </w:tcPr>
          <w:p w14:paraId="02C0E7F4" w14:textId="77777777" w:rsidR="00165271" w:rsidRPr="00BD6D9A" w:rsidRDefault="00165271" w:rsidP="00591F9E">
            <w:pPr>
              <w:spacing w:before="120" w:after="120" w:line="320" w:lineRule="exact"/>
              <w:jc w:val="center"/>
              <w:rPr>
                <w:b/>
                <w:bCs/>
                <w:sz w:val="28"/>
                <w:szCs w:val="28"/>
              </w:rPr>
            </w:pPr>
            <w:r w:rsidRPr="00BD6D9A">
              <w:rPr>
                <w:b/>
                <w:bCs/>
                <w:sz w:val="28"/>
                <w:szCs w:val="28"/>
              </w:rPr>
              <w:t>II</w:t>
            </w:r>
          </w:p>
        </w:tc>
        <w:tc>
          <w:tcPr>
            <w:tcW w:w="8503" w:type="dxa"/>
            <w:gridSpan w:val="3"/>
            <w:vAlign w:val="center"/>
          </w:tcPr>
          <w:p w14:paraId="46293135" w14:textId="44E1F3AA" w:rsidR="00165271" w:rsidRPr="00BD6D9A" w:rsidRDefault="00165271" w:rsidP="00591F9E">
            <w:pPr>
              <w:spacing w:before="120" w:after="120" w:line="320" w:lineRule="exact"/>
              <w:rPr>
                <w:sz w:val="28"/>
                <w:szCs w:val="28"/>
              </w:rPr>
            </w:pPr>
            <w:r w:rsidRPr="00BD6D9A">
              <w:rPr>
                <w:b/>
                <w:bCs/>
                <w:sz w:val="28"/>
                <w:szCs w:val="28"/>
              </w:rPr>
              <w:t>YÊU CẦU VỀ BẢO HÀNH ĐỐI HÀNG HÓA (P)</w:t>
            </w:r>
          </w:p>
        </w:tc>
      </w:tr>
      <w:tr w:rsidR="00D252B7" w:rsidRPr="00BD6D9A" w14:paraId="7D36981F" w14:textId="77777777" w:rsidTr="00A900E5">
        <w:tc>
          <w:tcPr>
            <w:tcW w:w="596" w:type="dxa"/>
          </w:tcPr>
          <w:p w14:paraId="13FFFC84" w14:textId="77777777" w:rsidR="00D252B7" w:rsidRPr="00BD6D9A" w:rsidRDefault="00D252B7" w:rsidP="00591F9E">
            <w:pPr>
              <w:spacing w:before="120" w:after="120" w:line="320" w:lineRule="exact"/>
              <w:jc w:val="center"/>
              <w:rPr>
                <w:sz w:val="28"/>
                <w:szCs w:val="28"/>
              </w:rPr>
            </w:pPr>
            <w:r w:rsidRPr="00BD6D9A">
              <w:rPr>
                <w:sz w:val="28"/>
                <w:szCs w:val="28"/>
              </w:rPr>
              <w:t>1</w:t>
            </w:r>
          </w:p>
        </w:tc>
        <w:tc>
          <w:tcPr>
            <w:tcW w:w="2693" w:type="dxa"/>
          </w:tcPr>
          <w:p w14:paraId="66846307" w14:textId="5BA8C73E" w:rsidR="00A1784F" w:rsidRPr="00A1784F" w:rsidRDefault="00A1784F">
            <w:pPr>
              <w:pStyle w:val="ListParagraph"/>
              <w:keepNext/>
              <w:numPr>
                <w:ilvl w:val="0"/>
                <w:numId w:val="167"/>
              </w:numPr>
              <w:tabs>
                <w:tab w:val="left" w:pos="178"/>
              </w:tabs>
              <w:spacing w:before="120" w:after="120" w:line="320" w:lineRule="exact"/>
              <w:ind w:left="178" w:right="57" w:hanging="178"/>
              <w:contextualSpacing w:val="0"/>
              <w:rPr>
                <w:sz w:val="28"/>
                <w:szCs w:val="28"/>
              </w:rPr>
            </w:pPr>
            <w:r w:rsidRPr="00A1784F">
              <w:rPr>
                <w:sz w:val="28"/>
                <w:szCs w:val="28"/>
              </w:rPr>
              <w:t>Trụ bê tông ly tâm các loại.</w:t>
            </w:r>
          </w:p>
          <w:p w14:paraId="7FD7E6D2" w14:textId="0D293253" w:rsidR="00A1784F" w:rsidRPr="00A1784F" w:rsidRDefault="00A1784F">
            <w:pPr>
              <w:pStyle w:val="ListParagraph"/>
              <w:keepNext/>
              <w:numPr>
                <w:ilvl w:val="0"/>
                <w:numId w:val="167"/>
              </w:numPr>
              <w:tabs>
                <w:tab w:val="left" w:pos="178"/>
              </w:tabs>
              <w:spacing w:before="120" w:after="120" w:line="320" w:lineRule="exact"/>
              <w:ind w:left="178" w:right="57" w:hanging="178"/>
              <w:contextualSpacing w:val="0"/>
              <w:rPr>
                <w:sz w:val="28"/>
                <w:szCs w:val="28"/>
              </w:rPr>
            </w:pPr>
            <w:r w:rsidRPr="00A1784F">
              <w:rPr>
                <w:sz w:val="28"/>
                <w:szCs w:val="28"/>
              </w:rPr>
              <w:t>Cách điện đứng polymer các loại.</w:t>
            </w:r>
          </w:p>
          <w:p w14:paraId="5E8721CD" w14:textId="007C440B" w:rsidR="00D252B7" w:rsidRPr="00BD6D9A" w:rsidRDefault="00A1784F">
            <w:pPr>
              <w:pStyle w:val="ListParagraph"/>
              <w:keepNext/>
              <w:numPr>
                <w:ilvl w:val="0"/>
                <w:numId w:val="167"/>
              </w:numPr>
              <w:tabs>
                <w:tab w:val="left" w:pos="178"/>
              </w:tabs>
              <w:spacing w:before="120" w:after="120" w:line="320" w:lineRule="exact"/>
              <w:ind w:left="178" w:right="57" w:hanging="178"/>
              <w:contextualSpacing w:val="0"/>
              <w:rPr>
                <w:b/>
                <w:sz w:val="28"/>
                <w:szCs w:val="28"/>
                <w:u w:val="single"/>
              </w:rPr>
            </w:pPr>
            <w:r w:rsidRPr="00A1784F">
              <w:rPr>
                <w:sz w:val="28"/>
                <w:szCs w:val="28"/>
              </w:rPr>
              <w:t>Cách điện treo polymer các loại</w:t>
            </w:r>
            <w:r>
              <w:rPr>
                <w:sz w:val="28"/>
                <w:szCs w:val="28"/>
              </w:rPr>
              <w:t>.</w:t>
            </w:r>
          </w:p>
        </w:tc>
        <w:tc>
          <w:tcPr>
            <w:tcW w:w="3828" w:type="dxa"/>
          </w:tcPr>
          <w:p w14:paraId="0128AB1D" w14:textId="50B6B1DD" w:rsidR="00D252B7" w:rsidRPr="00BD6D9A" w:rsidRDefault="001579C7" w:rsidP="00591F9E">
            <w:pPr>
              <w:spacing w:before="120" w:after="120" w:line="320" w:lineRule="exact"/>
              <w:rPr>
                <w:sz w:val="28"/>
                <w:szCs w:val="28"/>
              </w:rPr>
            </w:pPr>
            <w:r w:rsidRPr="00BD6D9A">
              <w:rPr>
                <w:sz w:val="28"/>
                <w:szCs w:val="28"/>
              </w:rPr>
              <w:t xml:space="preserve">Có đề xuất thời gian bảo hành ≥ 12 tháng kể từ ngày nghiệm thu hoàn thành </w:t>
            </w:r>
            <w:r>
              <w:rPr>
                <w:sz w:val="28"/>
                <w:szCs w:val="28"/>
              </w:rPr>
              <w:t xml:space="preserve">công trình </w:t>
            </w:r>
            <w:r w:rsidRPr="00BD6D9A">
              <w:rPr>
                <w:sz w:val="28"/>
                <w:szCs w:val="28"/>
              </w:rPr>
              <w:t>đưa vào sử dụng</w:t>
            </w:r>
            <w:r w:rsidRPr="005D1AD0">
              <w:rPr>
                <w:sz w:val="28"/>
                <w:szCs w:val="28"/>
              </w:rPr>
              <w:t xml:space="preserve"> </w:t>
            </w:r>
            <w:r w:rsidR="005D1AD0" w:rsidRPr="005D1AD0">
              <w:rPr>
                <w:sz w:val="28"/>
                <w:szCs w:val="28"/>
              </w:rPr>
              <w:t xml:space="preserve">đến hết 28 ngày sau ngày hết thời gian bảo hành. </w:t>
            </w:r>
          </w:p>
        </w:tc>
        <w:tc>
          <w:tcPr>
            <w:tcW w:w="1982" w:type="dxa"/>
            <w:vAlign w:val="center"/>
          </w:tcPr>
          <w:p w14:paraId="103931C2" w14:textId="77777777" w:rsidR="00D252B7" w:rsidRPr="00BD6D9A" w:rsidRDefault="00D252B7" w:rsidP="00591F9E">
            <w:pPr>
              <w:spacing w:before="120" w:after="120" w:line="320" w:lineRule="exact"/>
              <w:rPr>
                <w:sz w:val="28"/>
                <w:szCs w:val="28"/>
              </w:rPr>
            </w:pPr>
          </w:p>
        </w:tc>
      </w:tr>
    </w:tbl>
    <w:p w14:paraId="262EADCC" w14:textId="77777777" w:rsidR="00D252B7" w:rsidRPr="00BD6D9A" w:rsidRDefault="00D252B7" w:rsidP="00591F9E">
      <w:pPr>
        <w:spacing w:before="120" w:after="120" w:line="320" w:lineRule="exact"/>
        <w:ind w:firstLine="720"/>
        <w:rPr>
          <w:sz w:val="28"/>
          <w:szCs w:val="28"/>
          <w:lang w:val="en-GB"/>
        </w:rPr>
      </w:pPr>
      <w:r w:rsidRPr="00BD6D9A">
        <w:rPr>
          <w:sz w:val="28"/>
          <w:szCs w:val="28"/>
          <w:lang w:val="en-GB"/>
        </w:rPr>
        <w:t>E-HSDT có đề xuất về thông số bảo hành không đạt yêu cầu tối thiểu nêu trên sẽ bị loại và không được đánh giá các bước tiếp theo. Các chỉ tiêu bảo hành đề xuất trong từng E-HSDT sẽ được đánh giá theo nguyên tắc trên cùng một mặt bằng và tiêu chuẩn đánh giá quy định tại Chương III của E-HSMT.</w:t>
      </w:r>
    </w:p>
    <w:p w14:paraId="67CE2913" w14:textId="77777777" w:rsidR="00D252B7" w:rsidRPr="00BD6D9A" w:rsidRDefault="00D252B7" w:rsidP="00591F9E">
      <w:pPr>
        <w:spacing w:before="120" w:after="120" w:line="320" w:lineRule="exact"/>
        <w:ind w:firstLine="720"/>
        <w:rPr>
          <w:sz w:val="28"/>
          <w:szCs w:val="28"/>
          <w:lang w:val="en-GB"/>
        </w:rPr>
      </w:pPr>
      <w:r w:rsidRPr="00BD6D9A">
        <w:rPr>
          <w:sz w:val="28"/>
          <w:szCs w:val="28"/>
          <w:lang w:val="en-GB"/>
        </w:rPr>
        <w:t xml:space="preserve">Phương án thay thế: E-HSMT có thể quy định theo phương án nêu giá trị thông số bảo hành điển hình theo thiết kế và cho phép nhà thầu chào các thông số bảo hành dao động xung quanh giá trị này nhưng không vượt quá mức tối thiểu, mức tối đa nào đó </w:t>
      </w:r>
      <w:r w:rsidRPr="00BD6D9A">
        <w:rPr>
          <w:i/>
          <w:sz w:val="28"/>
          <w:szCs w:val="28"/>
          <w:lang w:val="en-GB"/>
        </w:rPr>
        <w:t>(Ví dụ 5%).</w:t>
      </w:r>
    </w:p>
    <w:p w14:paraId="27CE17EE" w14:textId="559D3312" w:rsidR="00A40F39" w:rsidRPr="007F459E" w:rsidRDefault="00D252B7" w:rsidP="00591F9E">
      <w:pPr>
        <w:spacing w:before="120" w:after="120" w:line="320" w:lineRule="exact"/>
        <w:rPr>
          <w:b/>
          <w:bCs/>
          <w:color w:val="0000FF"/>
          <w:sz w:val="28"/>
          <w:szCs w:val="28"/>
        </w:rPr>
      </w:pPr>
      <w:r w:rsidRPr="00BD6D9A">
        <w:rPr>
          <w:b/>
          <w:sz w:val="28"/>
          <w:szCs w:val="28"/>
          <w:lang w:val="en-GB"/>
        </w:rPr>
        <w:t xml:space="preserve"> </w:t>
      </w:r>
      <w:r w:rsidRPr="00BD6D9A">
        <w:rPr>
          <w:b/>
          <w:sz w:val="28"/>
          <w:szCs w:val="28"/>
          <w:lang w:val="en-GB"/>
        </w:rPr>
        <w:tab/>
      </w:r>
      <w:r w:rsidRPr="00BD6D9A">
        <w:rPr>
          <w:rStyle w:val="Heading3Char1"/>
          <w:rFonts w:eastAsiaTheme="majorEastAsia"/>
        </w:rPr>
        <w:t>IV. Các bản vẽ</w:t>
      </w:r>
      <w:r>
        <w:rPr>
          <w:rStyle w:val="Heading3Char1"/>
          <w:rFonts w:eastAsiaTheme="majorEastAsia"/>
        </w:rPr>
        <w:t>: Được đính kèm trên hệ thống mạng đấu thầu quốc gia.</w:t>
      </w:r>
    </w:p>
    <w:sectPr w:rsidR="00A40F39" w:rsidRPr="007F459E" w:rsidSect="004259A1">
      <w:headerReference w:type="default" r:id="rId47"/>
      <w:footerReference w:type="default" r:id="rId48"/>
      <w:pgSz w:w="11900" w:h="16850"/>
      <w:pgMar w:top="1038" w:right="1134" w:bottom="941" w:left="1701" w:header="720" w:footer="7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5E8071" w14:textId="77777777" w:rsidR="00BC2698" w:rsidRDefault="00BC2698" w:rsidP="00D202BA">
      <w:r>
        <w:separator/>
      </w:r>
    </w:p>
  </w:endnote>
  <w:endnote w:type="continuationSeparator" w:id="0">
    <w:p w14:paraId="7618EA64" w14:textId="77777777" w:rsidR="00BC2698" w:rsidRDefault="00BC2698" w:rsidP="00D20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Malgun Gothic">
    <w:charset w:val="81"/>
    <w:family w:val="swiss"/>
    <w:pitch w:val="variable"/>
    <w:sig w:usb0="9000002F" w:usb1="29D77CFB" w:usb2="00000012" w:usb3="00000000" w:csb0="00080001"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altName w:val="Tahoma"/>
    <w:panose1 w:val="020B0604030504040204"/>
    <w:charset w:val="00"/>
    <w:family w:val="swiss"/>
    <w:pitch w:val="variable"/>
    <w:sig w:usb0="E1002EFF" w:usb1="C000605B" w:usb2="00000029" w:usb3="00000000" w:csb0="000101FF" w:csb1="00000000"/>
  </w:font>
  <w:font w:name="Helvetica Neue">
    <w:altName w:val="Arial"/>
    <w:charset w:val="00"/>
    <w:family w:val="auto"/>
    <w:pitch w:val="variable"/>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tima">
    <w:charset w:val="00"/>
    <w:family w:val="auto"/>
    <w:pitch w:val="variable"/>
    <w:sig w:usb0="80000067"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VnCentury Schoolbook">
    <w:panose1 w:val="020B7200000000000000"/>
    <w:charset w:val="00"/>
    <w:family w:val="swiss"/>
    <w:pitch w:val="variable"/>
    <w:sig w:usb0="00000003" w:usb1="00000000" w:usb2="00000000" w:usb3="00000000" w:csb0="00000001" w:csb1="00000000"/>
  </w:font>
  <w:font w:name="VnArial U">
    <w:altName w:val="Arial"/>
    <w:panose1 w:val="00000000000000000000"/>
    <w:charset w:val="00"/>
    <w:family w:val="swiss"/>
    <w:notTrueType/>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dTime">
    <w:altName w:val="Arial Narrow"/>
    <w:panose1 w:val="00000000000000000000"/>
    <w:charset w:val="00"/>
    <w:family w:val="swiss"/>
    <w:notTrueType/>
    <w:pitch w:val="variable"/>
    <w:sig w:usb0="00000003" w:usb1="00000000" w:usb2="00000000" w:usb3="00000000" w:csb0="00000001" w:csb1="00000000"/>
  </w:font>
  <w:font w:name="?????">
    <w:altName w:val="Times New Roman"/>
    <w:panose1 w:val="00000000000000000000"/>
    <w:charset w:val="00"/>
    <w:family w:val="auto"/>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VnAvantH">
    <w:panose1 w:val="020B7200000000000000"/>
    <w:charset w:val="00"/>
    <w:family w:val="swiss"/>
    <w:pitch w:val="variable"/>
    <w:sig w:usb0="00000003" w:usb1="00000000" w:usb2="00000000" w:usb3="00000000" w:csb0="00000001" w:csb1="00000000"/>
  </w:font>
  <w:font w:name=".VnExoticH">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Angsana New">
    <w:panose1 w:val="02020603050405020304"/>
    <w:charset w:val="DE"/>
    <w:family w:val="roman"/>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Gadugi">
    <w:panose1 w:val="020B0502040204020203"/>
    <w:charset w:val="00"/>
    <w:family w:val="swiss"/>
    <w:pitch w:val="variable"/>
    <w:sig w:usb0="80000003" w:usb1="02000000" w:usb2="00003000" w:usb3="00000000" w:csb0="00000001" w:csb1="00000000"/>
  </w:font>
  <w:font w:name="CIDFont+F4">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79D2F" w14:textId="22E4DA32" w:rsidR="00CC73F0" w:rsidRDefault="00CC73F0">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636B2" w14:textId="376F9AAA" w:rsidR="00CC73F0" w:rsidRDefault="00CC73F0">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43297" w14:textId="3EEC37A9" w:rsidR="002C46C3" w:rsidRPr="00D83A49" w:rsidRDefault="002C46C3" w:rsidP="00D83A4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6D5F3" w14:textId="451C72CD" w:rsidR="00CC73F0" w:rsidRPr="001F76A6" w:rsidRDefault="00CC73F0" w:rsidP="001F76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B3F03D" w14:textId="77777777" w:rsidR="00BC2698" w:rsidRDefault="00BC2698" w:rsidP="00D202BA">
      <w:r>
        <w:separator/>
      </w:r>
    </w:p>
  </w:footnote>
  <w:footnote w:type="continuationSeparator" w:id="0">
    <w:p w14:paraId="7FCD89CB" w14:textId="77777777" w:rsidR="00BC2698" w:rsidRDefault="00BC2698" w:rsidP="00D202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92FD0" w14:textId="435BB1BE" w:rsidR="00CC73F0" w:rsidRPr="00F97D59" w:rsidRDefault="00CC73F0" w:rsidP="00F97D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E0E7F" w14:textId="3CA312CE" w:rsidR="002C46C3" w:rsidRPr="00D83A49" w:rsidRDefault="002C46C3" w:rsidP="00D83A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7AC26" w14:textId="0CE23FFF" w:rsidR="00CC73F0" w:rsidRPr="001F76A6" w:rsidRDefault="00CC73F0" w:rsidP="001F76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7404D"/>
    <w:multiLevelType w:val="hybridMultilevel"/>
    <w:tmpl w:val="FFC869EE"/>
    <w:lvl w:ilvl="0" w:tplc="5024D16E">
      <w:numFmt w:val="bullet"/>
      <w:lvlText w:val="&gt;"/>
      <w:lvlJc w:val="left"/>
      <w:pPr>
        <w:ind w:left="1965" w:hanging="228"/>
      </w:pPr>
      <w:rPr>
        <w:rFonts w:ascii="Times New Roman" w:eastAsia="Times New Roman" w:hAnsi="Times New Roman" w:cs="Times New Roman" w:hint="default"/>
        <w:b w:val="0"/>
        <w:bCs w:val="0"/>
        <w:i w:val="0"/>
        <w:iCs w:val="0"/>
        <w:spacing w:val="0"/>
        <w:w w:val="100"/>
        <w:sz w:val="28"/>
        <w:szCs w:val="28"/>
        <w:u w:val="single" w:color="000000"/>
        <w:lang w:val="vi" w:eastAsia="en-US" w:bidi="ar-SA"/>
      </w:rPr>
    </w:lvl>
    <w:lvl w:ilvl="1" w:tplc="0A8CED90">
      <w:numFmt w:val="bullet"/>
      <w:lvlText w:val="•"/>
      <w:lvlJc w:val="left"/>
      <w:pPr>
        <w:ind w:left="2230" w:hanging="228"/>
      </w:pPr>
      <w:rPr>
        <w:rFonts w:hint="default"/>
        <w:lang w:val="vi" w:eastAsia="en-US" w:bidi="ar-SA"/>
      </w:rPr>
    </w:lvl>
    <w:lvl w:ilvl="2" w:tplc="581694E0">
      <w:numFmt w:val="bullet"/>
      <w:lvlText w:val="•"/>
      <w:lvlJc w:val="left"/>
      <w:pPr>
        <w:ind w:left="2501" w:hanging="228"/>
      </w:pPr>
      <w:rPr>
        <w:rFonts w:hint="default"/>
        <w:lang w:val="vi" w:eastAsia="en-US" w:bidi="ar-SA"/>
      </w:rPr>
    </w:lvl>
    <w:lvl w:ilvl="3" w:tplc="FE48AB62">
      <w:numFmt w:val="bullet"/>
      <w:lvlText w:val="•"/>
      <w:lvlJc w:val="left"/>
      <w:pPr>
        <w:ind w:left="2772" w:hanging="228"/>
      </w:pPr>
      <w:rPr>
        <w:rFonts w:hint="default"/>
        <w:lang w:val="vi" w:eastAsia="en-US" w:bidi="ar-SA"/>
      </w:rPr>
    </w:lvl>
    <w:lvl w:ilvl="4" w:tplc="74D8E34E">
      <w:numFmt w:val="bullet"/>
      <w:lvlText w:val="•"/>
      <w:lvlJc w:val="left"/>
      <w:pPr>
        <w:ind w:left="3043" w:hanging="228"/>
      </w:pPr>
      <w:rPr>
        <w:rFonts w:hint="default"/>
        <w:lang w:val="vi" w:eastAsia="en-US" w:bidi="ar-SA"/>
      </w:rPr>
    </w:lvl>
    <w:lvl w:ilvl="5" w:tplc="A77026BE">
      <w:numFmt w:val="bullet"/>
      <w:lvlText w:val="•"/>
      <w:lvlJc w:val="left"/>
      <w:pPr>
        <w:ind w:left="3314" w:hanging="228"/>
      </w:pPr>
      <w:rPr>
        <w:rFonts w:hint="default"/>
        <w:lang w:val="vi" w:eastAsia="en-US" w:bidi="ar-SA"/>
      </w:rPr>
    </w:lvl>
    <w:lvl w:ilvl="6" w:tplc="8A847F5E">
      <w:numFmt w:val="bullet"/>
      <w:lvlText w:val="•"/>
      <w:lvlJc w:val="left"/>
      <w:pPr>
        <w:ind w:left="3584" w:hanging="228"/>
      </w:pPr>
      <w:rPr>
        <w:rFonts w:hint="default"/>
        <w:lang w:val="vi" w:eastAsia="en-US" w:bidi="ar-SA"/>
      </w:rPr>
    </w:lvl>
    <w:lvl w:ilvl="7" w:tplc="CE3203CA">
      <w:numFmt w:val="bullet"/>
      <w:lvlText w:val="•"/>
      <w:lvlJc w:val="left"/>
      <w:pPr>
        <w:ind w:left="3855" w:hanging="228"/>
      </w:pPr>
      <w:rPr>
        <w:rFonts w:hint="default"/>
        <w:lang w:val="vi" w:eastAsia="en-US" w:bidi="ar-SA"/>
      </w:rPr>
    </w:lvl>
    <w:lvl w:ilvl="8" w:tplc="CAB65096">
      <w:numFmt w:val="bullet"/>
      <w:lvlText w:val="•"/>
      <w:lvlJc w:val="left"/>
      <w:pPr>
        <w:ind w:left="4126" w:hanging="228"/>
      </w:pPr>
      <w:rPr>
        <w:rFonts w:hint="default"/>
        <w:lang w:val="vi" w:eastAsia="en-US" w:bidi="ar-SA"/>
      </w:rPr>
    </w:lvl>
  </w:abstractNum>
  <w:abstractNum w:abstractNumId="1" w15:restartNumberingAfterBreak="0">
    <w:nsid w:val="02843EB7"/>
    <w:multiLevelType w:val="hybridMultilevel"/>
    <w:tmpl w:val="0A70BD90"/>
    <w:lvl w:ilvl="0" w:tplc="C928AE92">
      <w:start w:val="1"/>
      <w:numFmt w:val="decimal"/>
      <w:lvlText w:val="a.%1."/>
      <w:lvlJc w:val="left"/>
      <w:pPr>
        <w:ind w:left="1287" w:hanging="360"/>
      </w:pPr>
      <w:rPr>
        <w:rFonts w:hint="default"/>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15:restartNumberingAfterBreak="0">
    <w:nsid w:val="03B67C93"/>
    <w:multiLevelType w:val="hybridMultilevel"/>
    <w:tmpl w:val="765056AE"/>
    <w:lvl w:ilvl="0" w:tplc="C3AAD190">
      <w:start w:val="1"/>
      <w:numFmt w:val="bullet"/>
      <w:lvlText w:val=""/>
      <w:lvlJc w:val="left"/>
      <w:pPr>
        <w:ind w:left="1800" w:hanging="360"/>
      </w:pPr>
      <w:rPr>
        <w:rFonts w:ascii="Wingdings" w:hAnsi="Wingdings" w:hint="default"/>
        <w:color w:val="0000FF"/>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3FE4C7F"/>
    <w:multiLevelType w:val="hybridMultilevel"/>
    <w:tmpl w:val="3A3A304A"/>
    <w:lvl w:ilvl="0" w:tplc="19E82412">
      <w:start w:val="1"/>
      <w:numFmt w:val="decimal"/>
      <w:lvlText w:val="%1."/>
      <w:lvlJc w:val="left"/>
      <w:pPr>
        <w:ind w:left="285" w:hanging="425"/>
      </w:pPr>
      <w:rPr>
        <w:rFonts w:ascii="Times New Roman" w:eastAsia="Times New Roman" w:hAnsi="Times New Roman" w:cs="Times New Roman" w:hint="default"/>
        <w:b w:val="0"/>
        <w:bCs w:val="0"/>
        <w:i w:val="0"/>
        <w:iCs w:val="0"/>
        <w:spacing w:val="0"/>
        <w:w w:val="100"/>
        <w:sz w:val="28"/>
        <w:szCs w:val="28"/>
        <w:lang w:val="vi" w:eastAsia="en-US" w:bidi="ar-SA"/>
      </w:rPr>
    </w:lvl>
    <w:lvl w:ilvl="1" w:tplc="C804FE3E">
      <w:numFmt w:val="bullet"/>
      <w:lvlText w:val="-"/>
      <w:lvlJc w:val="left"/>
      <w:pPr>
        <w:ind w:left="284" w:hanging="360"/>
      </w:pPr>
      <w:rPr>
        <w:rFonts w:ascii="Times New Roman" w:eastAsia="Times New Roman" w:hAnsi="Times New Roman" w:cs="Times New Roman" w:hint="default"/>
        <w:b w:val="0"/>
        <w:bCs w:val="0"/>
        <w:i w:val="0"/>
        <w:iCs w:val="0"/>
        <w:spacing w:val="0"/>
        <w:w w:val="100"/>
        <w:sz w:val="28"/>
        <w:szCs w:val="28"/>
        <w:lang w:val="vi" w:eastAsia="en-US" w:bidi="ar-SA"/>
      </w:rPr>
    </w:lvl>
    <w:lvl w:ilvl="2" w:tplc="ABF8CB82">
      <w:start w:val="1"/>
      <w:numFmt w:val="bullet"/>
      <w:lvlText w:val="+"/>
      <w:lvlJc w:val="left"/>
      <w:pPr>
        <w:ind w:left="1562" w:hanging="360"/>
      </w:pPr>
      <w:rPr>
        <w:rFonts w:ascii="Times New Roman" w:hAnsi="Times New Roman" w:cs="Times New Roman" w:hint="default"/>
        <w:sz w:val="28"/>
        <w:szCs w:val="28"/>
      </w:rPr>
    </w:lvl>
    <w:lvl w:ilvl="3" w:tplc="EEEC54C4">
      <w:numFmt w:val="bullet"/>
      <w:lvlText w:val="•"/>
      <w:lvlJc w:val="left"/>
      <w:pPr>
        <w:ind w:left="2657" w:hanging="360"/>
      </w:pPr>
      <w:rPr>
        <w:rFonts w:hint="default"/>
        <w:lang w:val="vi" w:eastAsia="en-US" w:bidi="ar-SA"/>
      </w:rPr>
    </w:lvl>
    <w:lvl w:ilvl="4" w:tplc="498E298E">
      <w:numFmt w:val="bullet"/>
      <w:lvlText w:val="•"/>
      <w:lvlJc w:val="left"/>
      <w:pPr>
        <w:ind w:left="3755" w:hanging="360"/>
      </w:pPr>
      <w:rPr>
        <w:rFonts w:hint="default"/>
        <w:lang w:val="vi" w:eastAsia="en-US" w:bidi="ar-SA"/>
      </w:rPr>
    </w:lvl>
    <w:lvl w:ilvl="5" w:tplc="88629F42">
      <w:numFmt w:val="bullet"/>
      <w:lvlText w:val="•"/>
      <w:lvlJc w:val="left"/>
      <w:pPr>
        <w:ind w:left="4852" w:hanging="360"/>
      </w:pPr>
      <w:rPr>
        <w:rFonts w:hint="default"/>
        <w:lang w:val="vi" w:eastAsia="en-US" w:bidi="ar-SA"/>
      </w:rPr>
    </w:lvl>
    <w:lvl w:ilvl="6" w:tplc="31865E98">
      <w:numFmt w:val="bullet"/>
      <w:lvlText w:val="•"/>
      <w:lvlJc w:val="left"/>
      <w:pPr>
        <w:ind w:left="5950" w:hanging="360"/>
      </w:pPr>
      <w:rPr>
        <w:rFonts w:hint="default"/>
        <w:lang w:val="vi" w:eastAsia="en-US" w:bidi="ar-SA"/>
      </w:rPr>
    </w:lvl>
    <w:lvl w:ilvl="7" w:tplc="5BD2E738">
      <w:numFmt w:val="bullet"/>
      <w:lvlText w:val="•"/>
      <w:lvlJc w:val="left"/>
      <w:pPr>
        <w:ind w:left="7048" w:hanging="360"/>
      </w:pPr>
      <w:rPr>
        <w:rFonts w:hint="default"/>
        <w:lang w:val="vi" w:eastAsia="en-US" w:bidi="ar-SA"/>
      </w:rPr>
    </w:lvl>
    <w:lvl w:ilvl="8" w:tplc="D3FAB338">
      <w:numFmt w:val="bullet"/>
      <w:lvlText w:val="•"/>
      <w:lvlJc w:val="left"/>
      <w:pPr>
        <w:ind w:left="8145" w:hanging="360"/>
      </w:pPr>
      <w:rPr>
        <w:rFonts w:hint="default"/>
        <w:lang w:val="vi" w:eastAsia="en-US" w:bidi="ar-SA"/>
      </w:rPr>
    </w:lvl>
  </w:abstractNum>
  <w:abstractNum w:abstractNumId="4" w15:restartNumberingAfterBreak="0">
    <w:nsid w:val="04044C46"/>
    <w:multiLevelType w:val="hybridMultilevel"/>
    <w:tmpl w:val="2C8A060C"/>
    <w:lvl w:ilvl="0" w:tplc="B5F89E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222C68"/>
    <w:multiLevelType w:val="hybridMultilevel"/>
    <w:tmpl w:val="BE184640"/>
    <w:lvl w:ilvl="0" w:tplc="6C8EEBEE">
      <w:numFmt w:val="bullet"/>
      <w:lvlText w:val="&gt;"/>
      <w:lvlJc w:val="left"/>
      <w:pPr>
        <w:ind w:left="1850" w:hanging="228"/>
      </w:pPr>
      <w:rPr>
        <w:rFonts w:ascii="Times New Roman" w:eastAsia="Times New Roman" w:hAnsi="Times New Roman" w:cs="Times New Roman" w:hint="default"/>
        <w:b w:val="0"/>
        <w:bCs w:val="0"/>
        <w:i w:val="0"/>
        <w:iCs w:val="0"/>
        <w:spacing w:val="0"/>
        <w:w w:val="100"/>
        <w:sz w:val="28"/>
        <w:szCs w:val="28"/>
        <w:u w:val="single" w:color="000000"/>
        <w:lang w:val="vi" w:eastAsia="en-US" w:bidi="ar-SA"/>
      </w:rPr>
    </w:lvl>
    <w:lvl w:ilvl="1" w:tplc="98DCCDD4">
      <w:numFmt w:val="bullet"/>
      <w:lvlText w:val="•"/>
      <w:lvlJc w:val="left"/>
      <w:pPr>
        <w:ind w:left="2140" w:hanging="228"/>
      </w:pPr>
      <w:rPr>
        <w:rFonts w:hint="default"/>
        <w:lang w:val="vi" w:eastAsia="en-US" w:bidi="ar-SA"/>
      </w:rPr>
    </w:lvl>
    <w:lvl w:ilvl="2" w:tplc="B94635D0">
      <w:numFmt w:val="bullet"/>
      <w:lvlText w:val="•"/>
      <w:lvlJc w:val="left"/>
      <w:pPr>
        <w:ind w:left="2421" w:hanging="228"/>
      </w:pPr>
      <w:rPr>
        <w:rFonts w:hint="default"/>
        <w:lang w:val="vi" w:eastAsia="en-US" w:bidi="ar-SA"/>
      </w:rPr>
    </w:lvl>
    <w:lvl w:ilvl="3" w:tplc="B4FA8FE6">
      <w:numFmt w:val="bullet"/>
      <w:lvlText w:val="•"/>
      <w:lvlJc w:val="left"/>
      <w:pPr>
        <w:ind w:left="2702" w:hanging="228"/>
      </w:pPr>
      <w:rPr>
        <w:rFonts w:hint="default"/>
        <w:lang w:val="vi" w:eastAsia="en-US" w:bidi="ar-SA"/>
      </w:rPr>
    </w:lvl>
    <w:lvl w:ilvl="4" w:tplc="D264FA66">
      <w:numFmt w:val="bullet"/>
      <w:lvlText w:val="•"/>
      <w:lvlJc w:val="left"/>
      <w:pPr>
        <w:ind w:left="2983" w:hanging="228"/>
      </w:pPr>
      <w:rPr>
        <w:rFonts w:hint="default"/>
        <w:lang w:val="vi" w:eastAsia="en-US" w:bidi="ar-SA"/>
      </w:rPr>
    </w:lvl>
    <w:lvl w:ilvl="5" w:tplc="C1C2E2B8">
      <w:numFmt w:val="bullet"/>
      <w:lvlText w:val="•"/>
      <w:lvlJc w:val="left"/>
      <w:pPr>
        <w:ind w:left="3264" w:hanging="228"/>
      </w:pPr>
      <w:rPr>
        <w:rFonts w:hint="default"/>
        <w:lang w:val="vi" w:eastAsia="en-US" w:bidi="ar-SA"/>
      </w:rPr>
    </w:lvl>
    <w:lvl w:ilvl="6" w:tplc="3B628510">
      <w:numFmt w:val="bullet"/>
      <w:lvlText w:val="•"/>
      <w:lvlJc w:val="left"/>
      <w:pPr>
        <w:ind w:left="3544" w:hanging="228"/>
      </w:pPr>
      <w:rPr>
        <w:rFonts w:hint="default"/>
        <w:lang w:val="vi" w:eastAsia="en-US" w:bidi="ar-SA"/>
      </w:rPr>
    </w:lvl>
    <w:lvl w:ilvl="7" w:tplc="30B286B4">
      <w:numFmt w:val="bullet"/>
      <w:lvlText w:val="•"/>
      <w:lvlJc w:val="left"/>
      <w:pPr>
        <w:ind w:left="3825" w:hanging="228"/>
      </w:pPr>
      <w:rPr>
        <w:rFonts w:hint="default"/>
        <w:lang w:val="vi" w:eastAsia="en-US" w:bidi="ar-SA"/>
      </w:rPr>
    </w:lvl>
    <w:lvl w:ilvl="8" w:tplc="1D7A54A4">
      <w:numFmt w:val="bullet"/>
      <w:lvlText w:val="•"/>
      <w:lvlJc w:val="left"/>
      <w:pPr>
        <w:ind w:left="4106" w:hanging="228"/>
      </w:pPr>
      <w:rPr>
        <w:rFonts w:hint="default"/>
        <w:lang w:val="vi" w:eastAsia="en-US" w:bidi="ar-SA"/>
      </w:rPr>
    </w:lvl>
  </w:abstractNum>
  <w:abstractNum w:abstractNumId="6" w15:restartNumberingAfterBreak="0">
    <w:nsid w:val="04847135"/>
    <w:multiLevelType w:val="hybridMultilevel"/>
    <w:tmpl w:val="8EF0EE30"/>
    <w:lvl w:ilvl="0" w:tplc="4D984EAE">
      <w:numFmt w:val="bullet"/>
      <w:lvlText w:val="-"/>
      <w:lvlJc w:val="left"/>
      <w:pPr>
        <w:ind w:left="106" w:hanging="180"/>
      </w:pPr>
      <w:rPr>
        <w:rFonts w:ascii="Times New Roman" w:eastAsia="Times New Roman" w:hAnsi="Times New Roman" w:cs="Times New Roman" w:hint="default"/>
        <w:b w:val="0"/>
        <w:bCs w:val="0"/>
        <w:i w:val="0"/>
        <w:iCs w:val="0"/>
        <w:spacing w:val="0"/>
        <w:w w:val="100"/>
        <w:sz w:val="28"/>
        <w:szCs w:val="28"/>
        <w:lang w:val="vi" w:eastAsia="en-US" w:bidi="ar-SA"/>
      </w:rPr>
    </w:lvl>
    <w:lvl w:ilvl="1" w:tplc="DCAC4698">
      <w:numFmt w:val="bullet"/>
      <w:lvlText w:val="•"/>
      <w:lvlJc w:val="left"/>
      <w:pPr>
        <w:ind w:left="514" w:hanging="180"/>
      </w:pPr>
      <w:rPr>
        <w:rFonts w:hint="default"/>
        <w:lang w:val="vi" w:eastAsia="en-US" w:bidi="ar-SA"/>
      </w:rPr>
    </w:lvl>
    <w:lvl w:ilvl="2" w:tplc="C3FC412E">
      <w:numFmt w:val="bullet"/>
      <w:lvlText w:val="•"/>
      <w:lvlJc w:val="left"/>
      <w:pPr>
        <w:ind w:left="928" w:hanging="180"/>
      </w:pPr>
      <w:rPr>
        <w:rFonts w:hint="default"/>
        <w:lang w:val="vi" w:eastAsia="en-US" w:bidi="ar-SA"/>
      </w:rPr>
    </w:lvl>
    <w:lvl w:ilvl="3" w:tplc="05561144">
      <w:numFmt w:val="bullet"/>
      <w:lvlText w:val="•"/>
      <w:lvlJc w:val="left"/>
      <w:pPr>
        <w:ind w:left="1343" w:hanging="180"/>
      </w:pPr>
      <w:rPr>
        <w:rFonts w:hint="default"/>
        <w:lang w:val="vi" w:eastAsia="en-US" w:bidi="ar-SA"/>
      </w:rPr>
    </w:lvl>
    <w:lvl w:ilvl="4" w:tplc="C868CBC8">
      <w:numFmt w:val="bullet"/>
      <w:lvlText w:val="•"/>
      <w:lvlJc w:val="left"/>
      <w:pPr>
        <w:ind w:left="1757" w:hanging="180"/>
      </w:pPr>
      <w:rPr>
        <w:rFonts w:hint="default"/>
        <w:lang w:val="vi" w:eastAsia="en-US" w:bidi="ar-SA"/>
      </w:rPr>
    </w:lvl>
    <w:lvl w:ilvl="5" w:tplc="553C4E9C">
      <w:numFmt w:val="bullet"/>
      <w:lvlText w:val="•"/>
      <w:lvlJc w:val="left"/>
      <w:pPr>
        <w:ind w:left="2172" w:hanging="180"/>
      </w:pPr>
      <w:rPr>
        <w:rFonts w:hint="default"/>
        <w:lang w:val="vi" w:eastAsia="en-US" w:bidi="ar-SA"/>
      </w:rPr>
    </w:lvl>
    <w:lvl w:ilvl="6" w:tplc="1D3AB106">
      <w:numFmt w:val="bullet"/>
      <w:lvlText w:val="•"/>
      <w:lvlJc w:val="left"/>
      <w:pPr>
        <w:ind w:left="2586" w:hanging="180"/>
      </w:pPr>
      <w:rPr>
        <w:rFonts w:hint="default"/>
        <w:lang w:val="vi" w:eastAsia="en-US" w:bidi="ar-SA"/>
      </w:rPr>
    </w:lvl>
    <w:lvl w:ilvl="7" w:tplc="D52231D4">
      <w:numFmt w:val="bullet"/>
      <w:lvlText w:val="•"/>
      <w:lvlJc w:val="left"/>
      <w:pPr>
        <w:ind w:left="3000" w:hanging="180"/>
      </w:pPr>
      <w:rPr>
        <w:rFonts w:hint="default"/>
        <w:lang w:val="vi" w:eastAsia="en-US" w:bidi="ar-SA"/>
      </w:rPr>
    </w:lvl>
    <w:lvl w:ilvl="8" w:tplc="1034EA68">
      <w:numFmt w:val="bullet"/>
      <w:lvlText w:val="•"/>
      <w:lvlJc w:val="left"/>
      <w:pPr>
        <w:ind w:left="3415" w:hanging="180"/>
      </w:pPr>
      <w:rPr>
        <w:rFonts w:hint="default"/>
        <w:lang w:val="vi" w:eastAsia="en-US" w:bidi="ar-SA"/>
      </w:rPr>
    </w:lvl>
  </w:abstractNum>
  <w:abstractNum w:abstractNumId="7" w15:restartNumberingAfterBreak="0">
    <w:nsid w:val="04F56498"/>
    <w:multiLevelType w:val="hybridMultilevel"/>
    <w:tmpl w:val="B1EC5B3E"/>
    <w:lvl w:ilvl="0" w:tplc="CC988A38">
      <w:start w:val="1"/>
      <w:numFmt w:val="lowerRoman"/>
      <w:lvlText w:val="%1."/>
      <w:lvlJc w:val="left"/>
      <w:pPr>
        <w:ind w:left="1353" w:hanging="360"/>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EEBE71B0">
      <w:numFmt w:val="bullet"/>
      <w:lvlText w:val="•"/>
      <w:lvlJc w:val="left"/>
      <w:pPr>
        <w:ind w:left="2258" w:hanging="360"/>
      </w:pPr>
      <w:rPr>
        <w:rFonts w:hint="default"/>
        <w:lang w:val="vi" w:eastAsia="en-US" w:bidi="ar-SA"/>
      </w:rPr>
    </w:lvl>
    <w:lvl w:ilvl="2" w:tplc="EA94F5B2">
      <w:numFmt w:val="bullet"/>
      <w:lvlText w:val="•"/>
      <w:lvlJc w:val="left"/>
      <w:pPr>
        <w:ind w:left="3156" w:hanging="360"/>
      </w:pPr>
      <w:rPr>
        <w:rFonts w:hint="default"/>
        <w:lang w:val="vi" w:eastAsia="en-US" w:bidi="ar-SA"/>
      </w:rPr>
    </w:lvl>
    <w:lvl w:ilvl="3" w:tplc="78746F22">
      <w:numFmt w:val="bullet"/>
      <w:lvlText w:val="•"/>
      <w:lvlJc w:val="left"/>
      <w:pPr>
        <w:ind w:left="4054" w:hanging="360"/>
      </w:pPr>
      <w:rPr>
        <w:rFonts w:hint="default"/>
        <w:lang w:val="vi" w:eastAsia="en-US" w:bidi="ar-SA"/>
      </w:rPr>
    </w:lvl>
    <w:lvl w:ilvl="4" w:tplc="F26C9E48">
      <w:numFmt w:val="bullet"/>
      <w:lvlText w:val="•"/>
      <w:lvlJc w:val="left"/>
      <w:pPr>
        <w:ind w:left="4952" w:hanging="360"/>
      </w:pPr>
      <w:rPr>
        <w:rFonts w:hint="default"/>
        <w:lang w:val="vi" w:eastAsia="en-US" w:bidi="ar-SA"/>
      </w:rPr>
    </w:lvl>
    <w:lvl w:ilvl="5" w:tplc="9F842BDE">
      <w:numFmt w:val="bullet"/>
      <w:lvlText w:val="•"/>
      <w:lvlJc w:val="left"/>
      <w:pPr>
        <w:ind w:left="5850" w:hanging="360"/>
      </w:pPr>
      <w:rPr>
        <w:rFonts w:hint="default"/>
        <w:lang w:val="vi" w:eastAsia="en-US" w:bidi="ar-SA"/>
      </w:rPr>
    </w:lvl>
    <w:lvl w:ilvl="6" w:tplc="713A5126">
      <w:numFmt w:val="bullet"/>
      <w:lvlText w:val="•"/>
      <w:lvlJc w:val="left"/>
      <w:pPr>
        <w:ind w:left="6748" w:hanging="360"/>
      </w:pPr>
      <w:rPr>
        <w:rFonts w:hint="default"/>
        <w:lang w:val="vi" w:eastAsia="en-US" w:bidi="ar-SA"/>
      </w:rPr>
    </w:lvl>
    <w:lvl w:ilvl="7" w:tplc="A596E300">
      <w:numFmt w:val="bullet"/>
      <w:lvlText w:val="•"/>
      <w:lvlJc w:val="left"/>
      <w:pPr>
        <w:ind w:left="7646" w:hanging="360"/>
      </w:pPr>
      <w:rPr>
        <w:rFonts w:hint="default"/>
        <w:lang w:val="vi" w:eastAsia="en-US" w:bidi="ar-SA"/>
      </w:rPr>
    </w:lvl>
    <w:lvl w:ilvl="8" w:tplc="FCB687E2">
      <w:numFmt w:val="bullet"/>
      <w:lvlText w:val="•"/>
      <w:lvlJc w:val="left"/>
      <w:pPr>
        <w:ind w:left="8544" w:hanging="360"/>
      </w:pPr>
      <w:rPr>
        <w:rFonts w:hint="default"/>
        <w:lang w:val="vi" w:eastAsia="en-US" w:bidi="ar-SA"/>
      </w:rPr>
    </w:lvl>
  </w:abstractNum>
  <w:abstractNum w:abstractNumId="8" w15:restartNumberingAfterBreak="0">
    <w:nsid w:val="061911BD"/>
    <w:multiLevelType w:val="hybridMultilevel"/>
    <w:tmpl w:val="5AA865E4"/>
    <w:lvl w:ilvl="0" w:tplc="516877E2">
      <w:numFmt w:val="bullet"/>
      <w:lvlText w:val="-"/>
      <w:lvlJc w:val="left"/>
      <w:pPr>
        <w:ind w:left="333"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B76E6DA6">
      <w:numFmt w:val="bullet"/>
      <w:lvlText w:val="•"/>
      <w:lvlJc w:val="left"/>
      <w:pPr>
        <w:ind w:left="745" w:hanging="360"/>
      </w:pPr>
      <w:rPr>
        <w:rFonts w:hint="default"/>
        <w:lang w:val="vi" w:eastAsia="en-US" w:bidi="ar-SA"/>
      </w:rPr>
    </w:lvl>
    <w:lvl w:ilvl="2" w:tplc="11B6C3EC">
      <w:numFmt w:val="bullet"/>
      <w:lvlText w:val="•"/>
      <w:lvlJc w:val="left"/>
      <w:pPr>
        <w:ind w:left="1150" w:hanging="360"/>
      </w:pPr>
      <w:rPr>
        <w:rFonts w:hint="default"/>
        <w:lang w:val="vi" w:eastAsia="en-US" w:bidi="ar-SA"/>
      </w:rPr>
    </w:lvl>
    <w:lvl w:ilvl="3" w:tplc="C5F86CC2">
      <w:numFmt w:val="bullet"/>
      <w:lvlText w:val="•"/>
      <w:lvlJc w:val="left"/>
      <w:pPr>
        <w:ind w:left="1556" w:hanging="360"/>
      </w:pPr>
      <w:rPr>
        <w:rFonts w:hint="default"/>
        <w:lang w:val="vi" w:eastAsia="en-US" w:bidi="ar-SA"/>
      </w:rPr>
    </w:lvl>
    <w:lvl w:ilvl="4" w:tplc="E2626BEC">
      <w:numFmt w:val="bullet"/>
      <w:lvlText w:val="•"/>
      <w:lvlJc w:val="left"/>
      <w:pPr>
        <w:ind w:left="1961" w:hanging="360"/>
      </w:pPr>
      <w:rPr>
        <w:rFonts w:hint="default"/>
        <w:lang w:val="vi" w:eastAsia="en-US" w:bidi="ar-SA"/>
      </w:rPr>
    </w:lvl>
    <w:lvl w:ilvl="5" w:tplc="C1AA34A2">
      <w:numFmt w:val="bullet"/>
      <w:lvlText w:val="•"/>
      <w:lvlJc w:val="left"/>
      <w:pPr>
        <w:ind w:left="2367" w:hanging="360"/>
      </w:pPr>
      <w:rPr>
        <w:rFonts w:hint="default"/>
        <w:lang w:val="vi" w:eastAsia="en-US" w:bidi="ar-SA"/>
      </w:rPr>
    </w:lvl>
    <w:lvl w:ilvl="6" w:tplc="86342260">
      <w:numFmt w:val="bullet"/>
      <w:lvlText w:val="•"/>
      <w:lvlJc w:val="left"/>
      <w:pPr>
        <w:ind w:left="2772" w:hanging="360"/>
      </w:pPr>
      <w:rPr>
        <w:rFonts w:hint="default"/>
        <w:lang w:val="vi" w:eastAsia="en-US" w:bidi="ar-SA"/>
      </w:rPr>
    </w:lvl>
    <w:lvl w:ilvl="7" w:tplc="2A545CB2">
      <w:numFmt w:val="bullet"/>
      <w:lvlText w:val="•"/>
      <w:lvlJc w:val="left"/>
      <w:pPr>
        <w:ind w:left="3177" w:hanging="360"/>
      </w:pPr>
      <w:rPr>
        <w:rFonts w:hint="default"/>
        <w:lang w:val="vi" w:eastAsia="en-US" w:bidi="ar-SA"/>
      </w:rPr>
    </w:lvl>
    <w:lvl w:ilvl="8" w:tplc="A940AD7C">
      <w:numFmt w:val="bullet"/>
      <w:lvlText w:val="•"/>
      <w:lvlJc w:val="left"/>
      <w:pPr>
        <w:ind w:left="3583" w:hanging="360"/>
      </w:pPr>
      <w:rPr>
        <w:rFonts w:hint="default"/>
        <w:lang w:val="vi" w:eastAsia="en-US" w:bidi="ar-SA"/>
      </w:rPr>
    </w:lvl>
  </w:abstractNum>
  <w:abstractNum w:abstractNumId="9" w15:restartNumberingAfterBreak="0">
    <w:nsid w:val="061F7553"/>
    <w:multiLevelType w:val="hybridMultilevel"/>
    <w:tmpl w:val="9224DBDA"/>
    <w:lvl w:ilvl="0" w:tplc="F1747D08">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9B06EB"/>
    <w:multiLevelType w:val="hybridMultilevel"/>
    <w:tmpl w:val="8D768D50"/>
    <w:lvl w:ilvl="0" w:tplc="0EC6062E">
      <w:start w:val="1"/>
      <w:numFmt w:val="upperRoman"/>
      <w:lvlText w:val="%1."/>
      <w:lvlJc w:val="left"/>
      <w:pPr>
        <w:ind w:left="1134" w:hanging="708"/>
        <w:jc w:val="left"/>
      </w:pPr>
      <w:rPr>
        <w:rFonts w:ascii="Times New Roman" w:eastAsia="Times New Roman" w:hAnsi="Times New Roman" w:cs="Times New Roman" w:hint="default"/>
        <w:b/>
        <w:bCs/>
        <w:i w:val="0"/>
        <w:iCs w:val="0"/>
        <w:spacing w:val="0"/>
        <w:w w:val="100"/>
        <w:sz w:val="28"/>
        <w:szCs w:val="28"/>
        <w:lang w:val="vi" w:eastAsia="en-US" w:bidi="ar-SA"/>
      </w:rPr>
    </w:lvl>
    <w:lvl w:ilvl="1" w:tplc="E14E0DFA">
      <w:numFmt w:val="bullet"/>
      <w:lvlText w:val="-"/>
      <w:lvlJc w:val="left"/>
      <w:pPr>
        <w:ind w:left="361" w:hanging="360"/>
      </w:pPr>
      <w:rPr>
        <w:rFonts w:ascii="Times New Roman" w:eastAsia="Times New Roman" w:hAnsi="Times New Roman" w:cs="Times New Roman" w:hint="default"/>
        <w:b w:val="0"/>
        <w:bCs w:val="0"/>
        <w:i w:val="0"/>
        <w:iCs w:val="0"/>
        <w:spacing w:val="0"/>
        <w:w w:val="100"/>
        <w:sz w:val="28"/>
        <w:szCs w:val="28"/>
        <w:lang w:val="vi" w:eastAsia="en-US" w:bidi="ar-SA"/>
      </w:rPr>
    </w:lvl>
    <w:lvl w:ilvl="2" w:tplc="5CB05A02">
      <w:numFmt w:val="bullet"/>
      <w:lvlText w:val="•"/>
      <w:lvlJc w:val="left"/>
      <w:pPr>
        <w:ind w:left="2162" w:hanging="425"/>
      </w:pPr>
      <w:rPr>
        <w:rFonts w:hint="default"/>
        <w:lang w:val="vi" w:eastAsia="en-US" w:bidi="ar-SA"/>
      </w:rPr>
    </w:lvl>
    <w:lvl w:ilvl="3" w:tplc="75FCCC54">
      <w:numFmt w:val="bullet"/>
      <w:lvlText w:val="•"/>
      <w:lvlJc w:val="left"/>
      <w:pPr>
        <w:ind w:left="3184" w:hanging="425"/>
      </w:pPr>
      <w:rPr>
        <w:rFonts w:hint="default"/>
        <w:lang w:val="vi" w:eastAsia="en-US" w:bidi="ar-SA"/>
      </w:rPr>
    </w:lvl>
    <w:lvl w:ilvl="4" w:tplc="6CE86E74">
      <w:numFmt w:val="bullet"/>
      <w:lvlText w:val="•"/>
      <w:lvlJc w:val="left"/>
      <w:pPr>
        <w:ind w:left="4207" w:hanging="425"/>
      </w:pPr>
      <w:rPr>
        <w:rFonts w:hint="default"/>
        <w:lang w:val="vi" w:eastAsia="en-US" w:bidi="ar-SA"/>
      </w:rPr>
    </w:lvl>
    <w:lvl w:ilvl="5" w:tplc="BA2E0F16">
      <w:numFmt w:val="bullet"/>
      <w:lvlText w:val="•"/>
      <w:lvlJc w:val="left"/>
      <w:pPr>
        <w:ind w:left="5229" w:hanging="425"/>
      </w:pPr>
      <w:rPr>
        <w:rFonts w:hint="default"/>
        <w:lang w:val="vi" w:eastAsia="en-US" w:bidi="ar-SA"/>
      </w:rPr>
    </w:lvl>
    <w:lvl w:ilvl="6" w:tplc="274C164A">
      <w:numFmt w:val="bullet"/>
      <w:lvlText w:val="•"/>
      <w:lvlJc w:val="left"/>
      <w:pPr>
        <w:ind w:left="6251" w:hanging="425"/>
      </w:pPr>
      <w:rPr>
        <w:rFonts w:hint="default"/>
        <w:lang w:val="vi" w:eastAsia="en-US" w:bidi="ar-SA"/>
      </w:rPr>
    </w:lvl>
    <w:lvl w:ilvl="7" w:tplc="73C81A5A">
      <w:numFmt w:val="bullet"/>
      <w:lvlText w:val="•"/>
      <w:lvlJc w:val="left"/>
      <w:pPr>
        <w:ind w:left="7274" w:hanging="425"/>
      </w:pPr>
      <w:rPr>
        <w:rFonts w:hint="default"/>
        <w:lang w:val="vi" w:eastAsia="en-US" w:bidi="ar-SA"/>
      </w:rPr>
    </w:lvl>
    <w:lvl w:ilvl="8" w:tplc="42E0FAF0">
      <w:numFmt w:val="bullet"/>
      <w:lvlText w:val="•"/>
      <w:lvlJc w:val="left"/>
      <w:pPr>
        <w:ind w:left="8296" w:hanging="425"/>
      </w:pPr>
      <w:rPr>
        <w:rFonts w:hint="default"/>
        <w:lang w:val="vi" w:eastAsia="en-US" w:bidi="ar-SA"/>
      </w:rPr>
    </w:lvl>
  </w:abstractNum>
  <w:abstractNum w:abstractNumId="11" w15:restartNumberingAfterBreak="0">
    <w:nsid w:val="09675F4A"/>
    <w:multiLevelType w:val="hybridMultilevel"/>
    <w:tmpl w:val="DCB6AB36"/>
    <w:lvl w:ilvl="0" w:tplc="CAAA5BDC">
      <w:numFmt w:val="bullet"/>
      <w:lvlText w:val="-"/>
      <w:lvlJc w:val="left"/>
      <w:pPr>
        <w:ind w:left="272"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7E923444">
      <w:numFmt w:val="bullet"/>
      <w:lvlText w:val="•"/>
      <w:lvlJc w:val="left"/>
      <w:pPr>
        <w:ind w:left="591" w:hanging="164"/>
      </w:pPr>
      <w:rPr>
        <w:rFonts w:hint="default"/>
        <w:lang w:val="vi" w:eastAsia="en-US" w:bidi="ar-SA"/>
      </w:rPr>
    </w:lvl>
    <w:lvl w:ilvl="2" w:tplc="61FC9024">
      <w:numFmt w:val="bullet"/>
      <w:lvlText w:val="•"/>
      <w:lvlJc w:val="left"/>
      <w:pPr>
        <w:ind w:left="902" w:hanging="164"/>
      </w:pPr>
      <w:rPr>
        <w:rFonts w:hint="default"/>
        <w:lang w:val="vi" w:eastAsia="en-US" w:bidi="ar-SA"/>
      </w:rPr>
    </w:lvl>
    <w:lvl w:ilvl="3" w:tplc="3D623DAC">
      <w:numFmt w:val="bullet"/>
      <w:lvlText w:val="•"/>
      <w:lvlJc w:val="left"/>
      <w:pPr>
        <w:ind w:left="1213" w:hanging="164"/>
      </w:pPr>
      <w:rPr>
        <w:rFonts w:hint="default"/>
        <w:lang w:val="vi" w:eastAsia="en-US" w:bidi="ar-SA"/>
      </w:rPr>
    </w:lvl>
    <w:lvl w:ilvl="4" w:tplc="695C86AA">
      <w:numFmt w:val="bullet"/>
      <w:lvlText w:val="•"/>
      <w:lvlJc w:val="left"/>
      <w:pPr>
        <w:ind w:left="1524" w:hanging="164"/>
      </w:pPr>
      <w:rPr>
        <w:rFonts w:hint="default"/>
        <w:lang w:val="vi" w:eastAsia="en-US" w:bidi="ar-SA"/>
      </w:rPr>
    </w:lvl>
    <w:lvl w:ilvl="5" w:tplc="C8EECBC4">
      <w:numFmt w:val="bullet"/>
      <w:lvlText w:val="•"/>
      <w:lvlJc w:val="left"/>
      <w:pPr>
        <w:ind w:left="1835" w:hanging="164"/>
      </w:pPr>
      <w:rPr>
        <w:rFonts w:hint="default"/>
        <w:lang w:val="vi" w:eastAsia="en-US" w:bidi="ar-SA"/>
      </w:rPr>
    </w:lvl>
    <w:lvl w:ilvl="6" w:tplc="A78E7D54">
      <w:numFmt w:val="bullet"/>
      <w:lvlText w:val="•"/>
      <w:lvlJc w:val="left"/>
      <w:pPr>
        <w:ind w:left="2146" w:hanging="164"/>
      </w:pPr>
      <w:rPr>
        <w:rFonts w:hint="default"/>
        <w:lang w:val="vi" w:eastAsia="en-US" w:bidi="ar-SA"/>
      </w:rPr>
    </w:lvl>
    <w:lvl w:ilvl="7" w:tplc="828A4A48">
      <w:numFmt w:val="bullet"/>
      <w:lvlText w:val="•"/>
      <w:lvlJc w:val="left"/>
      <w:pPr>
        <w:ind w:left="2457" w:hanging="164"/>
      </w:pPr>
      <w:rPr>
        <w:rFonts w:hint="default"/>
        <w:lang w:val="vi" w:eastAsia="en-US" w:bidi="ar-SA"/>
      </w:rPr>
    </w:lvl>
    <w:lvl w:ilvl="8" w:tplc="19A67E44">
      <w:numFmt w:val="bullet"/>
      <w:lvlText w:val="•"/>
      <w:lvlJc w:val="left"/>
      <w:pPr>
        <w:ind w:left="2768" w:hanging="164"/>
      </w:pPr>
      <w:rPr>
        <w:rFonts w:hint="default"/>
        <w:lang w:val="vi" w:eastAsia="en-US" w:bidi="ar-SA"/>
      </w:rPr>
    </w:lvl>
  </w:abstractNum>
  <w:abstractNum w:abstractNumId="12" w15:restartNumberingAfterBreak="0">
    <w:nsid w:val="0A712F4E"/>
    <w:multiLevelType w:val="hybridMultilevel"/>
    <w:tmpl w:val="245EB3F6"/>
    <w:lvl w:ilvl="0" w:tplc="7CCC3308">
      <w:numFmt w:val="bullet"/>
      <w:lvlText w:val="-"/>
      <w:lvlJc w:val="left"/>
      <w:pPr>
        <w:ind w:left="285" w:hanging="260"/>
      </w:pPr>
      <w:rPr>
        <w:rFonts w:ascii="Times New Roman" w:eastAsia="Times New Roman" w:hAnsi="Times New Roman" w:cs="Times New Roman" w:hint="default"/>
        <w:b w:val="0"/>
        <w:bCs w:val="0"/>
        <w:i w:val="0"/>
        <w:iCs w:val="0"/>
        <w:spacing w:val="0"/>
        <w:w w:val="100"/>
        <w:sz w:val="28"/>
        <w:szCs w:val="28"/>
        <w:lang w:val="vi" w:eastAsia="en-US" w:bidi="ar-SA"/>
      </w:rPr>
    </w:lvl>
    <w:lvl w:ilvl="1" w:tplc="449A455E">
      <w:numFmt w:val="bullet"/>
      <w:lvlText w:val="•"/>
      <w:lvlJc w:val="left"/>
      <w:pPr>
        <w:ind w:left="1230" w:hanging="260"/>
      </w:pPr>
      <w:rPr>
        <w:rFonts w:hint="default"/>
        <w:lang w:val="vi" w:eastAsia="en-US" w:bidi="ar-SA"/>
      </w:rPr>
    </w:lvl>
    <w:lvl w:ilvl="2" w:tplc="91806DC0">
      <w:numFmt w:val="bullet"/>
      <w:lvlText w:val="•"/>
      <w:lvlJc w:val="left"/>
      <w:pPr>
        <w:ind w:left="2180" w:hanging="260"/>
      </w:pPr>
      <w:rPr>
        <w:rFonts w:hint="default"/>
        <w:lang w:val="vi" w:eastAsia="en-US" w:bidi="ar-SA"/>
      </w:rPr>
    </w:lvl>
    <w:lvl w:ilvl="3" w:tplc="C196499E">
      <w:numFmt w:val="bullet"/>
      <w:lvlText w:val="•"/>
      <w:lvlJc w:val="left"/>
      <w:pPr>
        <w:ind w:left="3130" w:hanging="260"/>
      </w:pPr>
      <w:rPr>
        <w:rFonts w:hint="default"/>
        <w:lang w:val="vi" w:eastAsia="en-US" w:bidi="ar-SA"/>
      </w:rPr>
    </w:lvl>
    <w:lvl w:ilvl="4" w:tplc="B7060DDC">
      <w:numFmt w:val="bullet"/>
      <w:lvlText w:val="•"/>
      <w:lvlJc w:val="left"/>
      <w:pPr>
        <w:ind w:left="4080" w:hanging="260"/>
      </w:pPr>
      <w:rPr>
        <w:rFonts w:hint="default"/>
        <w:lang w:val="vi" w:eastAsia="en-US" w:bidi="ar-SA"/>
      </w:rPr>
    </w:lvl>
    <w:lvl w:ilvl="5" w:tplc="312A6E0C">
      <w:numFmt w:val="bullet"/>
      <w:lvlText w:val="•"/>
      <w:lvlJc w:val="left"/>
      <w:pPr>
        <w:ind w:left="5030" w:hanging="260"/>
      </w:pPr>
      <w:rPr>
        <w:rFonts w:hint="default"/>
        <w:lang w:val="vi" w:eastAsia="en-US" w:bidi="ar-SA"/>
      </w:rPr>
    </w:lvl>
    <w:lvl w:ilvl="6" w:tplc="41AE1C4C">
      <w:numFmt w:val="bullet"/>
      <w:lvlText w:val="•"/>
      <w:lvlJc w:val="left"/>
      <w:pPr>
        <w:ind w:left="5980" w:hanging="260"/>
      </w:pPr>
      <w:rPr>
        <w:rFonts w:hint="default"/>
        <w:lang w:val="vi" w:eastAsia="en-US" w:bidi="ar-SA"/>
      </w:rPr>
    </w:lvl>
    <w:lvl w:ilvl="7" w:tplc="087A9514">
      <w:numFmt w:val="bullet"/>
      <w:lvlText w:val="•"/>
      <w:lvlJc w:val="left"/>
      <w:pPr>
        <w:ind w:left="6930" w:hanging="260"/>
      </w:pPr>
      <w:rPr>
        <w:rFonts w:hint="default"/>
        <w:lang w:val="vi" w:eastAsia="en-US" w:bidi="ar-SA"/>
      </w:rPr>
    </w:lvl>
    <w:lvl w:ilvl="8" w:tplc="C6288896">
      <w:numFmt w:val="bullet"/>
      <w:lvlText w:val="•"/>
      <w:lvlJc w:val="left"/>
      <w:pPr>
        <w:ind w:left="7881" w:hanging="260"/>
      </w:pPr>
      <w:rPr>
        <w:rFonts w:hint="default"/>
        <w:lang w:val="vi" w:eastAsia="en-US" w:bidi="ar-SA"/>
      </w:rPr>
    </w:lvl>
  </w:abstractNum>
  <w:abstractNum w:abstractNumId="13" w15:restartNumberingAfterBreak="0">
    <w:nsid w:val="0A8965CE"/>
    <w:multiLevelType w:val="hybridMultilevel"/>
    <w:tmpl w:val="B024D042"/>
    <w:lvl w:ilvl="0" w:tplc="07C0B72E">
      <w:numFmt w:val="bullet"/>
      <w:lvlText w:val="-"/>
      <w:lvlJc w:val="left"/>
      <w:pPr>
        <w:ind w:left="294" w:hanging="188"/>
      </w:pPr>
      <w:rPr>
        <w:rFonts w:ascii="Times New Roman" w:eastAsia="Times New Roman" w:hAnsi="Times New Roman" w:cs="Times New Roman" w:hint="default"/>
        <w:b w:val="0"/>
        <w:bCs w:val="0"/>
        <w:i w:val="0"/>
        <w:iCs w:val="0"/>
        <w:spacing w:val="0"/>
        <w:w w:val="100"/>
        <w:sz w:val="28"/>
        <w:szCs w:val="28"/>
        <w:lang w:val="vi" w:eastAsia="en-US" w:bidi="ar-SA"/>
      </w:rPr>
    </w:lvl>
    <w:lvl w:ilvl="1" w:tplc="FCBEA7B2">
      <w:numFmt w:val="bullet"/>
      <w:lvlText w:val="•"/>
      <w:lvlJc w:val="left"/>
      <w:pPr>
        <w:ind w:left="703" w:hanging="188"/>
      </w:pPr>
      <w:rPr>
        <w:rFonts w:hint="default"/>
        <w:lang w:val="vi" w:eastAsia="en-US" w:bidi="ar-SA"/>
      </w:rPr>
    </w:lvl>
    <w:lvl w:ilvl="2" w:tplc="FBA0EDE0">
      <w:numFmt w:val="bullet"/>
      <w:lvlText w:val="•"/>
      <w:lvlJc w:val="left"/>
      <w:pPr>
        <w:ind w:left="1107" w:hanging="188"/>
      </w:pPr>
      <w:rPr>
        <w:rFonts w:hint="default"/>
        <w:lang w:val="vi" w:eastAsia="en-US" w:bidi="ar-SA"/>
      </w:rPr>
    </w:lvl>
    <w:lvl w:ilvl="3" w:tplc="504E31D6">
      <w:numFmt w:val="bullet"/>
      <w:lvlText w:val="•"/>
      <w:lvlJc w:val="left"/>
      <w:pPr>
        <w:ind w:left="1511" w:hanging="188"/>
      </w:pPr>
      <w:rPr>
        <w:rFonts w:hint="default"/>
        <w:lang w:val="vi" w:eastAsia="en-US" w:bidi="ar-SA"/>
      </w:rPr>
    </w:lvl>
    <w:lvl w:ilvl="4" w:tplc="585AC5C8">
      <w:numFmt w:val="bullet"/>
      <w:lvlText w:val="•"/>
      <w:lvlJc w:val="left"/>
      <w:pPr>
        <w:ind w:left="1915" w:hanging="188"/>
      </w:pPr>
      <w:rPr>
        <w:rFonts w:hint="default"/>
        <w:lang w:val="vi" w:eastAsia="en-US" w:bidi="ar-SA"/>
      </w:rPr>
    </w:lvl>
    <w:lvl w:ilvl="5" w:tplc="23E44002">
      <w:numFmt w:val="bullet"/>
      <w:lvlText w:val="•"/>
      <w:lvlJc w:val="left"/>
      <w:pPr>
        <w:ind w:left="2319" w:hanging="188"/>
      </w:pPr>
      <w:rPr>
        <w:rFonts w:hint="default"/>
        <w:lang w:val="vi" w:eastAsia="en-US" w:bidi="ar-SA"/>
      </w:rPr>
    </w:lvl>
    <w:lvl w:ilvl="6" w:tplc="0FDE3C4A">
      <w:numFmt w:val="bullet"/>
      <w:lvlText w:val="•"/>
      <w:lvlJc w:val="left"/>
      <w:pPr>
        <w:ind w:left="2723" w:hanging="188"/>
      </w:pPr>
      <w:rPr>
        <w:rFonts w:hint="default"/>
        <w:lang w:val="vi" w:eastAsia="en-US" w:bidi="ar-SA"/>
      </w:rPr>
    </w:lvl>
    <w:lvl w:ilvl="7" w:tplc="606C849E">
      <w:numFmt w:val="bullet"/>
      <w:lvlText w:val="•"/>
      <w:lvlJc w:val="left"/>
      <w:pPr>
        <w:ind w:left="3127" w:hanging="188"/>
      </w:pPr>
      <w:rPr>
        <w:rFonts w:hint="default"/>
        <w:lang w:val="vi" w:eastAsia="en-US" w:bidi="ar-SA"/>
      </w:rPr>
    </w:lvl>
    <w:lvl w:ilvl="8" w:tplc="02B4EF8A">
      <w:numFmt w:val="bullet"/>
      <w:lvlText w:val="•"/>
      <w:lvlJc w:val="left"/>
      <w:pPr>
        <w:ind w:left="3531" w:hanging="188"/>
      </w:pPr>
      <w:rPr>
        <w:rFonts w:hint="default"/>
        <w:lang w:val="vi" w:eastAsia="en-US" w:bidi="ar-SA"/>
      </w:rPr>
    </w:lvl>
  </w:abstractNum>
  <w:abstractNum w:abstractNumId="14" w15:restartNumberingAfterBreak="0">
    <w:nsid w:val="0A8F39AD"/>
    <w:multiLevelType w:val="hybridMultilevel"/>
    <w:tmpl w:val="CBBC9108"/>
    <w:lvl w:ilvl="0" w:tplc="4E9ACD82">
      <w:start w:val="1"/>
      <w:numFmt w:val="lowerRoman"/>
      <w:lvlText w:val="%1)"/>
      <w:lvlJc w:val="left"/>
      <w:pPr>
        <w:ind w:left="1389" w:hanging="243"/>
      </w:pPr>
      <w:rPr>
        <w:rFonts w:ascii="Times New Roman" w:eastAsia="Times New Roman" w:hAnsi="Times New Roman" w:cs="Times New Roman" w:hint="default"/>
        <w:b w:val="0"/>
        <w:bCs w:val="0"/>
        <w:i w:val="0"/>
        <w:iCs w:val="0"/>
        <w:spacing w:val="0"/>
        <w:w w:val="100"/>
        <w:sz w:val="28"/>
        <w:szCs w:val="28"/>
        <w:lang w:val="vi" w:eastAsia="en-US" w:bidi="ar-SA"/>
      </w:rPr>
    </w:lvl>
    <w:lvl w:ilvl="1" w:tplc="7F1A82C0">
      <w:numFmt w:val="bullet"/>
      <w:lvlText w:val="•"/>
      <w:lvlJc w:val="left"/>
      <w:pPr>
        <w:ind w:left="2220" w:hanging="243"/>
      </w:pPr>
      <w:rPr>
        <w:rFonts w:hint="default"/>
        <w:lang w:val="vi" w:eastAsia="en-US" w:bidi="ar-SA"/>
      </w:rPr>
    </w:lvl>
    <w:lvl w:ilvl="2" w:tplc="69E4D2E0">
      <w:numFmt w:val="bullet"/>
      <w:lvlText w:val="•"/>
      <w:lvlJc w:val="left"/>
      <w:pPr>
        <w:ind w:left="3060" w:hanging="243"/>
      </w:pPr>
      <w:rPr>
        <w:rFonts w:hint="default"/>
        <w:lang w:val="vi" w:eastAsia="en-US" w:bidi="ar-SA"/>
      </w:rPr>
    </w:lvl>
    <w:lvl w:ilvl="3" w:tplc="69DC7CF6">
      <w:numFmt w:val="bullet"/>
      <w:lvlText w:val="•"/>
      <w:lvlJc w:val="left"/>
      <w:pPr>
        <w:ind w:left="3900" w:hanging="243"/>
      </w:pPr>
      <w:rPr>
        <w:rFonts w:hint="default"/>
        <w:lang w:val="vi" w:eastAsia="en-US" w:bidi="ar-SA"/>
      </w:rPr>
    </w:lvl>
    <w:lvl w:ilvl="4" w:tplc="87C05D16">
      <w:numFmt w:val="bullet"/>
      <w:lvlText w:val="•"/>
      <w:lvlJc w:val="left"/>
      <w:pPr>
        <w:ind w:left="4740" w:hanging="243"/>
      </w:pPr>
      <w:rPr>
        <w:rFonts w:hint="default"/>
        <w:lang w:val="vi" w:eastAsia="en-US" w:bidi="ar-SA"/>
      </w:rPr>
    </w:lvl>
    <w:lvl w:ilvl="5" w:tplc="81C006A6">
      <w:numFmt w:val="bullet"/>
      <w:lvlText w:val="•"/>
      <w:lvlJc w:val="left"/>
      <w:pPr>
        <w:ind w:left="5580" w:hanging="243"/>
      </w:pPr>
      <w:rPr>
        <w:rFonts w:hint="default"/>
        <w:lang w:val="vi" w:eastAsia="en-US" w:bidi="ar-SA"/>
      </w:rPr>
    </w:lvl>
    <w:lvl w:ilvl="6" w:tplc="8904D0C2">
      <w:numFmt w:val="bullet"/>
      <w:lvlText w:val="•"/>
      <w:lvlJc w:val="left"/>
      <w:pPr>
        <w:ind w:left="6420" w:hanging="243"/>
      </w:pPr>
      <w:rPr>
        <w:rFonts w:hint="default"/>
        <w:lang w:val="vi" w:eastAsia="en-US" w:bidi="ar-SA"/>
      </w:rPr>
    </w:lvl>
    <w:lvl w:ilvl="7" w:tplc="5A6E8B50">
      <w:numFmt w:val="bullet"/>
      <w:lvlText w:val="•"/>
      <w:lvlJc w:val="left"/>
      <w:pPr>
        <w:ind w:left="7260" w:hanging="243"/>
      </w:pPr>
      <w:rPr>
        <w:rFonts w:hint="default"/>
        <w:lang w:val="vi" w:eastAsia="en-US" w:bidi="ar-SA"/>
      </w:rPr>
    </w:lvl>
    <w:lvl w:ilvl="8" w:tplc="224C323A">
      <w:numFmt w:val="bullet"/>
      <w:lvlText w:val="•"/>
      <w:lvlJc w:val="left"/>
      <w:pPr>
        <w:ind w:left="8101" w:hanging="243"/>
      </w:pPr>
      <w:rPr>
        <w:rFonts w:hint="default"/>
        <w:lang w:val="vi" w:eastAsia="en-US" w:bidi="ar-SA"/>
      </w:rPr>
    </w:lvl>
  </w:abstractNum>
  <w:abstractNum w:abstractNumId="15" w15:restartNumberingAfterBreak="0">
    <w:nsid w:val="0B9040F5"/>
    <w:multiLevelType w:val="hybridMultilevel"/>
    <w:tmpl w:val="61BA81C6"/>
    <w:lvl w:ilvl="0" w:tplc="026681C6">
      <w:numFmt w:val="bullet"/>
      <w:lvlText w:val="&gt;"/>
      <w:lvlJc w:val="left"/>
      <w:pPr>
        <w:ind w:left="1896" w:hanging="228"/>
      </w:pPr>
      <w:rPr>
        <w:rFonts w:ascii="Times New Roman" w:eastAsia="Times New Roman" w:hAnsi="Times New Roman" w:cs="Times New Roman" w:hint="default"/>
        <w:b w:val="0"/>
        <w:bCs w:val="0"/>
        <w:i w:val="0"/>
        <w:iCs w:val="0"/>
        <w:spacing w:val="0"/>
        <w:w w:val="100"/>
        <w:sz w:val="28"/>
        <w:szCs w:val="28"/>
        <w:u w:val="single" w:color="000000"/>
        <w:lang w:val="vi" w:eastAsia="en-US" w:bidi="ar-SA"/>
      </w:rPr>
    </w:lvl>
    <w:lvl w:ilvl="1" w:tplc="F662D2DC">
      <w:numFmt w:val="bullet"/>
      <w:lvlText w:val="•"/>
      <w:lvlJc w:val="left"/>
      <w:pPr>
        <w:ind w:left="2176" w:hanging="228"/>
      </w:pPr>
      <w:rPr>
        <w:rFonts w:hint="default"/>
        <w:lang w:val="vi" w:eastAsia="en-US" w:bidi="ar-SA"/>
      </w:rPr>
    </w:lvl>
    <w:lvl w:ilvl="2" w:tplc="EBE415BC">
      <w:numFmt w:val="bullet"/>
      <w:lvlText w:val="•"/>
      <w:lvlJc w:val="left"/>
      <w:pPr>
        <w:ind w:left="2453" w:hanging="228"/>
      </w:pPr>
      <w:rPr>
        <w:rFonts w:hint="default"/>
        <w:lang w:val="vi" w:eastAsia="en-US" w:bidi="ar-SA"/>
      </w:rPr>
    </w:lvl>
    <w:lvl w:ilvl="3" w:tplc="1270D8CA">
      <w:numFmt w:val="bullet"/>
      <w:lvlText w:val="•"/>
      <w:lvlJc w:val="left"/>
      <w:pPr>
        <w:ind w:left="2730" w:hanging="228"/>
      </w:pPr>
      <w:rPr>
        <w:rFonts w:hint="default"/>
        <w:lang w:val="vi" w:eastAsia="en-US" w:bidi="ar-SA"/>
      </w:rPr>
    </w:lvl>
    <w:lvl w:ilvl="4" w:tplc="7B70D32E">
      <w:numFmt w:val="bullet"/>
      <w:lvlText w:val="•"/>
      <w:lvlJc w:val="left"/>
      <w:pPr>
        <w:ind w:left="3007" w:hanging="228"/>
      </w:pPr>
      <w:rPr>
        <w:rFonts w:hint="default"/>
        <w:lang w:val="vi" w:eastAsia="en-US" w:bidi="ar-SA"/>
      </w:rPr>
    </w:lvl>
    <w:lvl w:ilvl="5" w:tplc="21D2D89C">
      <w:numFmt w:val="bullet"/>
      <w:lvlText w:val="•"/>
      <w:lvlJc w:val="left"/>
      <w:pPr>
        <w:ind w:left="3284" w:hanging="228"/>
      </w:pPr>
      <w:rPr>
        <w:rFonts w:hint="default"/>
        <w:lang w:val="vi" w:eastAsia="en-US" w:bidi="ar-SA"/>
      </w:rPr>
    </w:lvl>
    <w:lvl w:ilvl="6" w:tplc="6BEA6F80">
      <w:numFmt w:val="bullet"/>
      <w:lvlText w:val="•"/>
      <w:lvlJc w:val="left"/>
      <w:pPr>
        <w:ind w:left="3560" w:hanging="228"/>
      </w:pPr>
      <w:rPr>
        <w:rFonts w:hint="default"/>
        <w:lang w:val="vi" w:eastAsia="en-US" w:bidi="ar-SA"/>
      </w:rPr>
    </w:lvl>
    <w:lvl w:ilvl="7" w:tplc="F2C4E1A4">
      <w:numFmt w:val="bullet"/>
      <w:lvlText w:val="•"/>
      <w:lvlJc w:val="left"/>
      <w:pPr>
        <w:ind w:left="3837" w:hanging="228"/>
      </w:pPr>
      <w:rPr>
        <w:rFonts w:hint="default"/>
        <w:lang w:val="vi" w:eastAsia="en-US" w:bidi="ar-SA"/>
      </w:rPr>
    </w:lvl>
    <w:lvl w:ilvl="8" w:tplc="D83C1940">
      <w:numFmt w:val="bullet"/>
      <w:lvlText w:val="•"/>
      <w:lvlJc w:val="left"/>
      <w:pPr>
        <w:ind w:left="4114" w:hanging="228"/>
      </w:pPr>
      <w:rPr>
        <w:rFonts w:hint="default"/>
        <w:lang w:val="vi" w:eastAsia="en-US" w:bidi="ar-SA"/>
      </w:rPr>
    </w:lvl>
  </w:abstractNum>
  <w:abstractNum w:abstractNumId="16" w15:restartNumberingAfterBreak="0">
    <w:nsid w:val="0BD75D5F"/>
    <w:multiLevelType w:val="hybridMultilevel"/>
    <w:tmpl w:val="82D6E49A"/>
    <w:lvl w:ilvl="0" w:tplc="F6DAB04E">
      <w:start w:val="1"/>
      <w:numFmt w:val="decimal"/>
      <w:lvlText w:val="%1."/>
      <w:lvlJc w:val="left"/>
      <w:pPr>
        <w:ind w:left="1005" w:hanging="720"/>
      </w:pPr>
      <w:rPr>
        <w:rFonts w:ascii="Times New Roman" w:eastAsia="Times New Roman" w:hAnsi="Times New Roman" w:cs="Times New Roman" w:hint="default"/>
        <w:b/>
        <w:bCs/>
        <w:i w:val="0"/>
        <w:iCs w:val="0"/>
        <w:spacing w:val="0"/>
        <w:w w:val="100"/>
        <w:sz w:val="28"/>
        <w:szCs w:val="28"/>
        <w:lang w:val="vi" w:eastAsia="en-US" w:bidi="ar-SA"/>
      </w:rPr>
    </w:lvl>
    <w:lvl w:ilvl="1" w:tplc="AE00DAC6">
      <w:start w:val="1"/>
      <w:numFmt w:val="upperLetter"/>
      <w:lvlText w:val="%2."/>
      <w:lvlJc w:val="left"/>
      <w:pPr>
        <w:ind w:left="993" w:hanging="425"/>
      </w:pPr>
      <w:rPr>
        <w:rFonts w:ascii="Times New Roman" w:eastAsia="Times New Roman" w:hAnsi="Times New Roman" w:cs="Times New Roman" w:hint="default"/>
        <w:b/>
        <w:bCs/>
        <w:i w:val="0"/>
        <w:iCs w:val="0"/>
        <w:spacing w:val="0"/>
        <w:w w:val="100"/>
        <w:sz w:val="26"/>
        <w:szCs w:val="26"/>
        <w:lang w:val="vi" w:eastAsia="en-US" w:bidi="ar-SA"/>
      </w:rPr>
    </w:lvl>
    <w:lvl w:ilvl="2" w:tplc="56764092">
      <w:start w:val="1"/>
      <w:numFmt w:val="decimal"/>
      <w:lvlText w:val="%3."/>
      <w:lvlJc w:val="left"/>
      <w:pPr>
        <w:ind w:left="285" w:hanging="428"/>
      </w:pPr>
      <w:rPr>
        <w:rFonts w:ascii="Times New Roman" w:eastAsia="Times New Roman" w:hAnsi="Times New Roman" w:cs="Times New Roman" w:hint="default"/>
        <w:b w:val="0"/>
        <w:bCs w:val="0"/>
        <w:i w:val="0"/>
        <w:iCs w:val="0"/>
        <w:spacing w:val="0"/>
        <w:w w:val="100"/>
        <w:sz w:val="28"/>
        <w:szCs w:val="28"/>
        <w:lang w:val="vi" w:eastAsia="en-US" w:bidi="ar-SA"/>
      </w:rPr>
    </w:lvl>
    <w:lvl w:ilvl="3" w:tplc="A018464C">
      <w:numFmt w:val="bullet"/>
      <w:lvlText w:val="•"/>
      <w:lvlJc w:val="left"/>
      <w:pPr>
        <w:ind w:left="2378" w:hanging="428"/>
      </w:pPr>
      <w:rPr>
        <w:rFonts w:hint="default"/>
        <w:lang w:val="vi" w:eastAsia="en-US" w:bidi="ar-SA"/>
      </w:rPr>
    </w:lvl>
    <w:lvl w:ilvl="4" w:tplc="4EBAA8B6">
      <w:numFmt w:val="bullet"/>
      <w:lvlText w:val="•"/>
      <w:lvlJc w:val="left"/>
      <w:pPr>
        <w:ind w:left="3476" w:hanging="428"/>
      </w:pPr>
      <w:rPr>
        <w:rFonts w:hint="default"/>
        <w:lang w:val="vi" w:eastAsia="en-US" w:bidi="ar-SA"/>
      </w:rPr>
    </w:lvl>
    <w:lvl w:ilvl="5" w:tplc="E944897C">
      <w:numFmt w:val="bullet"/>
      <w:lvlText w:val="•"/>
      <w:lvlJc w:val="left"/>
      <w:pPr>
        <w:ind w:left="4574" w:hanging="428"/>
      </w:pPr>
      <w:rPr>
        <w:rFonts w:hint="default"/>
        <w:lang w:val="vi" w:eastAsia="en-US" w:bidi="ar-SA"/>
      </w:rPr>
    </w:lvl>
    <w:lvl w:ilvl="6" w:tplc="D434648A">
      <w:numFmt w:val="bullet"/>
      <w:lvlText w:val="•"/>
      <w:lvlJc w:val="left"/>
      <w:pPr>
        <w:ind w:left="5672" w:hanging="428"/>
      </w:pPr>
      <w:rPr>
        <w:rFonts w:hint="default"/>
        <w:lang w:val="vi" w:eastAsia="en-US" w:bidi="ar-SA"/>
      </w:rPr>
    </w:lvl>
    <w:lvl w:ilvl="7" w:tplc="8A2E9A88">
      <w:numFmt w:val="bullet"/>
      <w:lvlText w:val="•"/>
      <w:lvlJc w:val="left"/>
      <w:pPr>
        <w:ind w:left="6770" w:hanging="428"/>
      </w:pPr>
      <w:rPr>
        <w:rFonts w:hint="default"/>
        <w:lang w:val="vi" w:eastAsia="en-US" w:bidi="ar-SA"/>
      </w:rPr>
    </w:lvl>
    <w:lvl w:ilvl="8" w:tplc="D9448124">
      <w:numFmt w:val="bullet"/>
      <w:lvlText w:val="•"/>
      <w:lvlJc w:val="left"/>
      <w:pPr>
        <w:ind w:left="7868" w:hanging="428"/>
      </w:pPr>
      <w:rPr>
        <w:rFonts w:hint="default"/>
        <w:lang w:val="vi" w:eastAsia="en-US" w:bidi="ar-SA"/>
      </w:rPr>
    </w:lvl>
  </w:abstractNum>
  <w:abstractNum w:abstractNumId="17" w15:restartNumberingAfterBreak="0">
    <w:nsid w:val="0C747802"/>
    <w:multiLevelType w:val="hybridMultilevel"/>
    <w:tmpl w:val="5A666FD8"/>
    <w:lvl w:ilvl="0" w:tplc="D122C402">
      <w:numFmt w:val="bullet"/>
      <w:lvlText w:val="-"/>
      <w:lvlJc w:val="left"/>
      <w:pPr>
        <w:ind w:left="720"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84393E"/>
    <w:multiLevelType w:val="hybridMultilevel"/>
    <w:tmpl w:val="6886600C"/>
    <w:lvl w:ilvl="0" w:tplc="07405D74">
      <w:start w:val="1"/>
      <w:numFmt w:val="lowerRoman"/>
      <w:lvlText w:val="%1."/>
      <w:lvlJc w:val="left"/>
      <w:pPr>
        <w:ind w:left="1495"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C3E6F364">
      <w:numFmt w:val="bullet"/>
      <w:lvlText w:val="•"/>
      <w:lvlJc w:val="left"/>
      <w:pPr>
        <w:ind w:left="2398" w:hanging="360"/>
      </w:pPr>
      <w:rPr>
        <w:rFonts w:hint="default"/>
        <w:lang w:val="vi" w:eastAsia="en-US" w:bidi="ar-SA"/>
      </w:rPr>
    </w:lvl>
    <w:lvl w:ilvl="2" w:tplc="ECB80282">
      <w:numFmt w:val="bullet"/>
      <w:lvlText w:val="•"/>
      <w:lvlJc w:val="left"/>
      <w:pPr>
        <w:ind w:left="3296" w:hanging="360"/>
      </w:pPr>
      <w:rPr>
        <w:rFonts w:hint="default"/>
        <w:lang w:val="vi" w:eastAsia="en-US" w:bidi="ar-SA"/>
      </w:rPr>
    </w:lvl>
    <w:lvl w:ilvl="3" w:tplc="8078203A">
      <w:numFmt w:val="bullet"/>
      <w:lvlText w:val="•"/>
      <w:lvlJc w:val="left"/>
      <w:pPr>
        <w:ind w:left="4194" w:hanging="360"/>
      </w:pPr>
      <w:rPr>
        <w:rFonts w:hint="default"/>
        <w:lang w:val="vi" w:eastAsia="en-US" w:bidi="ar-SA"/>
      </w:rPr>
    </w:lvl>
    <w:lvl w:ilvl="4" w:tplc="B3E6F94A">
      <w:numFmt w:val="bullet"/>
      <w:lvlText w:val="•"/>
      <w:lvlJc w:val="left"/>
      <w:pPr>
        <w:ind w:left="5093" w:hanging="360"/>
      </w:pPr>
      <w:rPr>
        <w:rFonts w:hint="default"/>
        <w:lang w:val="vi" w:eastAsia="en-US" w:bidi="ar-SA"/>
      </w:rPr>
    </w:lvl>
    <w:lvl w:ilvl="5" w:tplc="2B224408">
      <w:numFmt w:val="bullet"/>
      <w:lvlText w:val="•"/>
      <w:lvlJc w:val="left"/>
      <w:pPr>
        <w:ind w:left="5991" w:hanging="360"/>
      </w:pPr>
      <w:rPr>
        <w:rFonts w:hint="default"/>
        <w:lang w:val="vi" w:eastAsia="en-US" w:bidi="ar-SA"/>
      </w:rPr>
    </w:lvl>
    <w:lvl w:ilvl="6" w:tplc="5FB06FEE">
      <w:numFmt w:val="bullet"/>
      <w:lvlText w:val="•"/>
      <w:lvlJc w:val="left"/>
      <w:pPr>
        <w:ind w:left="6889" w:hanging="360"/>
      </w:pPr>
      <w:rPr>
        <w:rFonts w:hint="default"/>
        <w:lang w:val="vi" w:eastAsia="en-US" w:bidi="ar-SA"/>
      </w:rPr>
    </w:lvl>
    <w:lvl w:ilvl="7" w:tplc="9FF86890">
      <w:numFmt w:val="bullet"/>
      <w:lvlText w:val="•"/>
      <w:lvlJc w:val="left"/>
      <w:pPr>
        <w:ind w:left="7788" w:hanging="360"/>
      </w:pPr>
      <w:rPr>
        <w:rFonts w:hint="default"/>
        <w:lang w:val="vi" w:eastAsia="en-US" w:bidi="ar-SA"/>
      </w:rPr>
    </w:lvl>
    <w:lvl w:ilvl="8" w:tplc="E0607EF8">
      <w:numFmt w:val="bullet"/>
      <w:lvlText w:val="•"/>
      <w:lvlJc w:val="left"/>
      <w:pPr>
        <w:ind w:left="8686" w:hanging="360"/>
      </w:pPr>
      <w:rPr>
        <w:rFonts w:hint="default"/>
        <w:lang w:val="vi" w:eastAsia="en-US" w:bidi="ar-SA"/>
      </w:rPr>
    </w:lvl>
  </w:abstractNum>
  <w:abstractNum w:abstractNumId="19" w15:restartNumberingAfterBreak="0">
    <w:nsid w:val="0EF4537B"/>
    <w:multiLevelType w:val="hybridMultilevel"/>
    <w:tmpl w:val="C8C028B4"/>
    <w:lvl w:ilvl="0" w:tplc="EE6E843E">
      <w:start w:val="1"/>
      <w:numFmt w:val="upperRoman"/>
      <w:lvlText w:val="%1."/>
      <w:lvlJc w:val="left"/>
      <w:pPr>
        <w:ind w:left="1276" w:hanging="708"/>
      </w:pPr>
      <w:rPr>
        <w:rFonts w:ascii="Times New Roman" w:eastAsia="Times New Roman" w:hAnsi="Times New Roman" w:cs="Times New Roman" w:hint="default"/>
        <w:b/>
        <w:bCs/>
        <w:i w:val="0"/>
        <w:iCs w:val="0"/>
        <w:spacing w:val="0"/>
        <w:w w:val="100"/>
        <w:sz w:val="28"/>
        <w:szCs w:val="28"/>
        <w:lang w:val="vi" w:eastAsia="en-US" w:bidi="ar-SA"/>
      </w:rPr>
    </w:lvl>
    <w:lvl w:ilvl="1" w:tplc="B5120B10">
      <w:start w:val="1"/>
      <w:numFmt w:val="decimal"/>
      <w:lvlText w:val="%2."/>
      <w:lvlJc w:val="left"/>
      <w:pPr>
        <w:ind w:left="1276" w:hanging="567"/>
      </w:pPr>
      <w:rPr>
        <w:rFonts w:ascii="Times New Roman" w:eastAsia="Times New Roman" w:hAnsi="Times New Roman" w:cs="Times New Roman" w:hint="default"/>
        <w:b/>
        <w:bCs/>
        <w:i w:val="0"/>
        <w:iCs w:val="0"/>
        <w:spacing w:val="0"/>
        <w:w w:val="100"/>
        <w:sz w:val="28"/>
        <w:szCs w:val="28"/>
        <w:lang w:val="vi" w:eastAsia="en-US" w:bidi="ar-SA"/>
      </w:rPr>
    </w:lvl>
    <w:lvl w:ilvl="2" w:tplc="CF880EFC">
      <w:numFmt w:val="bullet"/>
      <w:lvlText w:val="-"/>
      <w:lvlJc w:val="left"/>
      <w:pPr>
        <w:ind w:left="1701" w:hanging="281"/>
      </w:pPr>
      <w:rPr>
        <w:rFonts w:ascii="Times New Roman" w:eastAsia="Times New Roman" w:hAnsi="Times New Roman" w:cs="Times New Roman" w:hint="default"/>
        <w:b w:val="0"/>
        <w:bCs w:val="0"/>
        <w:i w:val="0"/>
        <w:iCs w:val="0"/>
        <w:spacing w:val="0"/>
        <w:w w:val="100"/>
        <w:sz w:val="28"/>
        <w:szCs w:val="28"/>
        <w:lang w:val="vi" w:eastAsia="en-US" w:bidi="ar-SA"/>
      </w:rPr>
    </w:lvl>
    <w:lvl w:ilvl="3" w:tplc="225EB6F4">
      <w:numFmt w:val="bullet"/>
      <w:lvlText w:val="•"/>
      <w:lvlJc w:val="left"/>
      <w:pPr>
        <w:ind w:left="3651" w:hanging="281"/>
      </w:pPr>
      <w:rPr>
        <w:rFonts w:hint="default"/>
        <w:lang w:val="vi" w:eastAsia="en-US" w:bidi="ar-SA"/>
      </w:rPr>
    </w:lvl>
    <w:lvl w:ilvl="4" w:tplc="44D03440">
      <w:numFmt w:val="bullet"/>
      <w:lvlText w:val="•"/>
      <w:lvlJc w:val="left"/>
      <w:pPr>
        <w:ind w:left="4627" w:hanging="281"/>
      </w:pPr>
      <w:rPr>
        <w:rFonts w:hint="default"/>
        <w:lang w:val="vi" w:eastAsia="en-US" w:bidi="ar-SA"/>
      </w:rPr>
    </w:lvl>
    <w:lvl w:ilvl="5" w:tplc="E02C874C">
      <w:numFmt w:val="bullet"/>
      <w:lvlText w:val="•"/>
      <w:lvlJc w:val="left"/>
      <w:pPr>
        <w:ind w:left="5603" w:hanging="281"/>
      </w:pPr>
      <w:rPr>
        <w:rFonts w:hint="default"/>
        <w:lang w:val="vi" w:eastAsia="en-US" w:bidi="ar-SA"/>
      </w:rPr>
    </w:lvl>
    <w:lvl w:ilvl="6" w:tplc="DBA49AD2">
      <w:numFmt w:val="bullet"/>
      <w:lvlText w:val="•"/>
      <w:lvlJc w:val="left"/>
      <w:pPr>
        <w:ind w:left="6579" w:hanging="281"/>
      </w:pPr>
      <w:rPr>
        <w:rFonts w:hint="default"/>
        <w:lang w:val="vi" w:eastAsia="en-US" w:bidi="ar-SA"/>
      </w:rPr>
    </w:lvl>
    <w:lvl w:ilvl="7" w:tplc="F8C084F4">
      <w:numFmt w:val="bullet"/>
      <w:lvlText w:val="•"/>
      <w:lvlJc w:val="left"/>
      <w:pPr>
        <w:ind w:left="7555" w:hanging="281"/>
      </w:pPr>
      <w:rPr>
        <w:rFonts w:hint="default"/>
        <w:lang w:val="vi" w:eastAsia="en-US" w:bidi="ar-SA"/>
      </w:rPr>
    </w:lvl>
    <w:lvl w:ilvl="8" w:tplc="0C2E8406">
      <w:numFmt w:val="bullet"/>
      <w:lvlText w:val="•"/>
      <w:lvlJc w:val="left"/>
      <w:pPr>
        <w:ind w:left="8531" w:hanging="281"/>
      </w:pPr>
      <w:rPr>
        <w:rFonts w:hint="default"/>
        <w:lang w:val="vi" w:eastAsia="en-US" w:bidi="ar-SA"/>
      </w:rPr>
    </w:lvl>
  </w:abstractNum>
  <w:abstractNum w:abstractNumId="20" w15:restartNumberingAfterBreak="0">
    <w:nsid w:val="0F160277"/>
    <w:multiLevelType w:val="hybridMultilevel"/>
    <w:tmpl w:val="6790625C"/>
    <w:lvl w:ilvl="0" w:tplc="C804FE3E">
      <w:numFmt w:val="bullet"/>
      <w:lvlText w:val="-"/>
      <w:lvlJc w:val="left"/>
      <w:pPr>
        <w:ind w:left="104" w:hanging="180"/>
      </w:pPr>
      <w:rPr>
        <w:rFonts w:ascii="Times New Roman" w:eastAsia="Times New Roman" w:hAnsi="Times New Roman" w:cs="Times New Roman" w:hint="default"/>
        <w:b w:val="0"/>
        <w:bCs w:val="0"/>
        <w:i w:val="0"/>
        <w:iCs w:val="0"/>
        <w:spacing w:val="0"/>
        <w:w w:val="100"/>
        <w:sz w:val="28"/>
        <w:szCs w:val="28"/>
        <w:lang w:val="vi" w:eastAsia="en-US" w:bidi="ar-SA"/>
      </w:rPr>
    </w:lvl>
    <w:lvl w:ilvl="1" w:tplc="21844A60">
      <w:numFmt w:val="bullet"/>
      <w:lvlText w:val="•"/>
      <w:lvlJc w:val="left"/>
      <w:pPr>
        <w:ind w:left="386" w:hanging="180"/>
      </w:pPr>
      <w:rPr>
        <w:rFonts w:hint="default"/>
        <w:lang w:val="vi" w:eastAsia="en-US" w:bidi="ar-SA"/>
      </w:rPr>
    </w:lvl>
    <w:lvl w:ilvl="2" w:tplc="95C414A4">
      <w:numFmt w:val="bullet"/>
      <w:lvlText w:val="•"/>
      <w:lvlJc w:val="left"/>
      <w:pPr>
        <w:ind w:left="672" w:hanging="180"/>
      </w:pPr>
      <w:rPr>
        <w:rFonts w:hint="default"/>
        <w:lang w:val="vi" w:eastAsia="en-US" w:bidi="ar-SA"/>
      </w:rPr>
    </w:lvl>
    <w:lvl w:ilvl="3" w:tplc="54DA94BA">
      <w:numFmt w:val="bullet"/>
      <w:lvlText w:val="•"/>
      <w:lvlJc w:val="left"/>
      <w:pPr>
        <w:ind w:left="958" w:hanging="180"/>
      </w:pPr>
      <w:rPr>
        <w:rFonts w:hint="default"/>
        <w:lang w:val="vi" w:eastAsia="en-US" w:bidi="ar-SA"/>
      </w:rPr>
    </w:lvl>
    <w:lvl w:ilvl="4" w:tplc="41827568">
      <w:numFmt w:val="bullet"/>
      <w:lvlText w:val="•"/>
      <w:lvlJc w:val="left"/>
      <w:pPr>
        <w:ind w:left="1244" w:hanging="180"/>
      </w:pPr>
      <w:rPr>
        <w:rFonts w:hint="default"/>
        <w:lang w:val="vi" w:eastAsia="en-US" w:bidi="ar-SA"/>
      </w:rPr>
    </w:lvl>
    <w:lvl w:ilvl="5" w:tplc="924E468E">
      <w:numFmt w:val="bullet"/>
      <w:lvlText w:val="•"/>
      <w:lvlJc w:val="left"/>
      <w:pPr>
        <w:ind w:left="1531" w:hanging="180"/>
      </w:pPr>
      <w:rPr>
        <w:rFonts w:hint="default"/>
        <w:lang w:val="vi" w:eastAsia="en-US" w:bidi="ar-SA"/>
      </w:rPr>
    </w:lvl>
    <w:lvl w:ilvl="6" w:tplc="1A323354">
      <w:numFmt w:val="bullet"/>
      <w:lvlText w:val="•"/>
      <w:lvlJc w:val="left"/>
      <w:pPr>
        <w:ind w:left="1817" w:hanging="180"/>
      </w:pPr>
      <w:rPr>
        <w:rFonts w:hint="default"/>
        <w:lang w:val="vi" w:eastAsia="en-US" w:bidi="ar-SA"/>
      </w:rPr>
    </w:lvl>
    <w:lvl w:ilvl="7" w:tplc="6DFE3802">
      <w:numFmt w:val="bullet"/>
      <w:lvlText w:val="•"/>
      <w:lvlJc w:val="left"/>
      <w:pPr>
        <w:ind w:left="2103" w:hanging="180"/>
      </w:pPr>
      <w:rPr>
        <w:rFonts w:hint="default"/>
        <w:lang w:val="vi" w:eastAsia="en-US" w:bidi="ar-SA"/>
      </w:rPr>
    </w:lvl>
    <w:lvl w:ilvl="8" w:tplc="F0989D0A">
      <w:numFmt w:val="bullet"/>
      <w:lvlText w:val="•"/>
      <w:lvlJc w:val="left"/>
      <w:pPr>
        <w:ind w:left="2389" w:hanging="180"/>
      </w:pPr>
      <w:rPr>
        <w:rFonts w:hint="default"/>
        <w:lang w:val="vi" w:eastAsia="en-US" w:bidi="ar-SA"/>
      </w:rPr>
    </w:lvl>
  </w:abstractNum>
  <w:abstractNum w:abstractNumId="21" w15:restartNumberingAfterBreak="0">
    <w:nsid w:val="0F765107"/>
    <w:multiLevelType w:val="hybridMultilevel"/>
    <w:tmpl w:val="87404AE0"/>
    <w:lvl w:ilvl="0" w:tplc="EBE09040">
      <w:start w:val="1"/>
      <w:numFmt w:val="decimal"/>
      <w:lvlText w:val="%1."/>
      <w:lvlJc w:val="left"/>
      <w:pPr>
        <w:ind w:left="852" w:hanging="567"/>
      </w:pPr>
      <w:rPr>
        <w:rFonts w:ascii="Times New Roman" w:eastAsia="Times New Roman" w:hAnsi="Times New Roman" w:cs="Times New Roman" w:hint="default"/>
        <w:b/>
        <w:bCs/>
        <w:i w:val="0"/>
        <w:iCs w:val="0"/>
        <w:spacing w:val="0"/>
        <w:w w:val="100"/>
        <w:sz w:val="28"/>
        <w:szCs w:val="28"/>
        <w:lang w:val="vi" w:eastAsia="en-US" w:bidi="ar-SA"/>
      </w:rPr>
    </w:lvl>
    <w:lvl w:ilvl="1" w:tplc="56D45B32">
      <w:start w:val="1"/>
      <w:numFmt w:val="lowerLetter"/>
      <w:lvlText w:val="(%2)"/>
      <w:lvlJc w:val="left"/>
      <w:pPr>
        <w:ind w:left="1418" w:hanging="514"/>
      </w:pPr>
      <w:rPr>
        <w:rFonts w:ascii="Times New Roman" w:eastAsia="Times New Roman" w:hAnsi="Times New Roman" w:cs="Times New Roman" w:hint="default"/>
        <w:b w:val="0"/>
        <w:bCs w:val="0"/>
        <w:i w:val="0"/>
        <w:iCs w:val="0"/>
        <w:spacing w:val="0"/>
        <w:w w:val="100"/>
        <w:sz w:val="28"/>
        <w:szCs w:val="28"/>
        <w:lang w:val="vi" w:eastAsia="en-US" w:bidi="ar-SA"/>
      </w:rPr>
    </w:lvl>
    <w:lvl w:ilvl="2" w:tplc="1F3820C8">
      <w:numFmt w:val="bullet"/>
      <w:lvlText w:val="-"/>
      <w:lvlJc w:val="left"/>
      <w:pPr>
        <w:ind w:left="285" w:hanging="286"/>
      </w:pPr>
      <w:rPr>
        <w:rFonts w:ascii="Times New Roman" w:eastAsia="Times New Roman" w:hAnsi="Times New Roman" w:cs="Times New Roman" w:hint="default"/>
        <w:b w:val="0"/>
        <w:bCs w:val="0"/>
        <w:i w:val="0"/>
        <w:iCs w:val="0"/>
        <w:spacing w:val="0"/>
        <w:w w:val="100"/>
        <w:sz w:val="28"/>
        <w:szCs w:val="28"/>
        <w:lang w:val="vi" w:eastAsia="en-US" w:bidi="ar-SA"/>
      </w:rPr>
    </w:lvl>
    <w:lvl w:ilvl="3" w:tplc="EC2614E8">
      <w:numFmt w:val="bullet"/>
      <w:lvlText w:val="•"/>
      <w:lvlJc w:val="left"/>
      <w:pPr>
        <w:ind w:left="2535" w:hanging="286"/>
      </w:pPr>
      <w:rPr>
        <w:rFonts w:hint="default"/>
        <w:lang w:val="vi" w:eastAsia="en-US" w:bidi="ar-SA"/>
      </w:rPr>
    </w:lvl>
    <w:lvl w:ilvl="4" w:tplc="819E07D2">
      <w:numFmt w:val="bullet"/>
      <w:lvlText w:val="•"/>
      <w:lvlJc w:val="left"/>
      <w:pPr>
        <w:ind w:left="3650" w:hanging="286"/>
      </w:pPr>
      <w:rPr>
        <w:rFonts w:hint="default"/>
        <w:lang w:val="vi" w:eastAsia="en-US" w:bidi="ar-SA"/>
      </w:rPr>
    </w:lvl>
    <w:lvl w:ilvl="5" w:tplc="66DC90B2">
      <w:numFmt w:val="bullet"/>
      <w:lvlText w:val="•"/>
      <w:lvlJc w:val="left"/>
      <w:pPr>
        <w:ind w:left="4765" w:hanging="286"/>
      </w:pPr>
      <w:rPr>
        <w:rFonts w:hint="default"/>
        <w:lang w:val="vi" w:eastAsia="en-US" w:bidi="ar-SA"/>
      </w:rPr>
    </w:lvl>
    <w:lvl w:ilvl="6" w:tplc="65CE12D6">
      <w:numFmt w:val="bullet"/>
      <w:lvlText w:val="•"/>
      <w:lvlJc w:val="left"/>
      <w:pPr>
        <w:ind w:left="5880" w:hanging="286"/>
      </w:pPr>
      <w:rPr>
        <w:rFonts w:hint="default"/>
        <w:lang w:val="vi" w:eastAsia="en-US" w:bidi="ar-SA"/>
      </w:rPr>
    </w:lvl>
    <w:lvl w:ilvl="7" w:tplc="1B26E63A">
      <w:numFmt w:val="bullet"/>
      <w:lvlText w:val="•"/>
      <w:lvlJc w:val="left"/>
      <w:pPr>
        <w:ind w:left="6995" w:hanging="286"/>
      </w:pPr>
      <w:rPr>
        <w:rFonts w:hint="default"/>
        <w:lang w:val="vi" w:eastAsia="en-US" w:bidi="ar-SA"/>
      </w:rPr>
    </w:lvl>
    <w:lvl w:ilvl="8" w:tplc="D7B01DD2">
      <w:numFmt w:val="bullet"/>
      <w:lvlText w:val="•"/>
      <w:lvlJc w:val="left"/>
      <w:pPr>
        <w:ind w:left="8110" w:hanging="286"/>
      </w:pPr>
      <w:rPr>
        <w:rFonts w:hint="default"/>
        <w:lang w:val="vi" w:eastAsia="en-US" w:bidi="ar-SA"/>
      </w:rPr>
    </w:lvl>
  </w:abstractNum>
  <w:abstractNum w:abstractNumId="22" w15:restartNumberingAfterBreak="0">
    <w:nsid w:val="0FF2704F"/>
    <w:multiLevelType w:val="hybridMultilevel"/>
    <w:tmpl w:val="AAE2534A"/>
    <w:lvl w:ilvl="0" w:tplc="A9EE9160">
      <w:start w:val="1"/>
      <w:numFmt w:val="upperRoman"/>
      <w:lvlText w:val="%1."/>
      <w:lvlJc w:val="left"/>
      <w:pPr>
        <w:ind w:left="1418" w:hanging="567"/>
      </w:pPr>
      <w:rPr>
        <w:rFonts w:ascii="Times New Roman" w:eastAsia="Times New Roman" w:hAnsi="Times New Roman" w:cs="Times New Roman" w:hint="default"/>
        <w:b/>
        <w:bCs/>
        <w:i w:val="0"/>
        <w:iCs w:val="0"/>
        <w:spacing w:val="0"/>
        <w:w w:val="100"/>
        <w:sz w:val="28"/>
        <w:szCs w:val="28"/>
        <w:lang w:val="vi" w:eastAsia="en-US" w:bidi="ar-SA"/>
      </w:rPr>
    </w:lvl>
    <w:lvl w:ilvl="1" w:tplc="955A21F2">
      <w:start w:val="1"/>
      <w:numFmt w:val="decimal"/>
      <w:lvlText w:val="%2."/>
      <w:lvlJc w:val="left"/>
      <w:pPr>
        <w:ind w:left="1418" w:hanging="360"/>
      </w:pPr>
      <w:rPr>
        <w:rFonts w:ascii="Times New Roman" w:eastAsia="Times New Roman" w:hAnsi="Times New Roman" w:cs="Times New Roman" w:hint="default"/>
        <w:b/>
        <w:bCs/>
        <w:i w:val="0"/>
        <w:iCs w:val="0"/>
        <w:spacing w:val="0"/>
        <w:w w:val="100"/>
        <w:sz w:val="28"/>
        <w:szCs w:val="28"/>
        <w:lang w:val="vi" w:eastAsia="en-US" w:bidi="ar-SA"/>
      </w:rPr>
    </w:lvl>
    <w:lvl w:ilvl="2" w:tplc="A66053A0">
      <w:numFmt w:val="bullet"/>
      <w:lvlText w:val="-"/>
      <w:lvlJc w:val="left"/>
      <w:pPr>
        <w:ind w:left="1932" w:hanging="360"/>
      </w:pPr>
      <w:rPr>
        <w:rFonts w:ascii="Times New Roman" w:eastAsia="Times New Roman" w:hAnsi="Times New Roman" w:cs="Times New Roman" w:hint="default"/>
        <w:b w:val="0"/>
        <w:bCs w:val="0"/>
        <w:i w:val="0"/>
        <w:iCs w:val="0"/>
        <w:spacing w:val="0"/>
        <w:w w:val="100"/>
        <w:sz w:val="28"/>
        <w:szCs w:val="28"/>
        <w:lang w:val="vi" w:eastAsia="en-US" w:bidi="ar-SA"/>
      </w:rPr>
    </w:lvl>
    <w:lvl w:ilvl="3" w:tplc="955EE400">
      <w:numFmt w:val="bullet"/>
      <w:lvlText w:val="•"/>
      <w:lvlJc w:val="left"/>
      <w:pPr>
        <w:ind w:left="3902" w:hanging="360"/>
      </w:pPr>
      <w:rPr>
        <w:rFonts w:hint="default"/>
        <w:lang w:val="vi" w:eastAsia="en-US" w:bidi="ar-SA"/>
      </w:rPr>
    </w:lvl>
    <w:lvl w:ilvl="4" w:tplc="9054669C">
      <w:numFmt w:val="bullet"/>
      <w:lvlText w:val="•"/>
      <w:lvlJc w:val="left"/>
      <w:pPr>
        <w:ind w:left="4884" w:hanging="360"/>
      </w:pPr>
      <w:rPr>
        <w:rFonts w:hint="default"/>
        <w:lang w:val="vi" w:eastAsia="en-US" w:bidi="ar-SA"/>
      </w:rPr>
    </w:lvl>
    <w:lvl w:ilvl="5" w:tplc="DE2E2DBA">
      <w:numFmt w:val="bullet"/>
      <w:lvlText w:val="•"/>
      <w:lvlJc w:val="left"/>
      <w:pPr>
        <w:ind w:left="5865" w:hanging="360"/>
      </w:pPr>
      <w:rPr>
        <w:rFonts w:hint="default"/>
        <w:lang w:val="vi" w:eastAsia="en-US" w:bidi="ar-SA"/>
      </w:rPr>
    </w:lvl>
    <w:lvl w:ilvl="6" w:tplc="C8BEB5F6">
      <w:numFmt w:val="bullet"/>
      <w:lvlText w:val="•"/>
      <w:lvlJc w:val="left"/>
      <w:pPr>
        <w:ind w:left="6847" w:hanging="360"/>
      </w:pPr>
      <w:rPr>
        <w:rFonts w:hint="default"/>
        <w:lang w:val="vi" w:eastAsia="en-US" w:bidi="ar-SA"/>
      </w:rPr>
    </w:lvl>
    <w:lvl w:ilvl="7" w:tplc="0C6E2A96">
      <w:numFmt w:val="bullet"/>
      <w:lvlText w:val="•"/>
      <w:lvlJc w:val="left"/>
      <w:pPr>
        <w:ind w:left="7828" w:hanging="360"/>
      </w:pPr>
      <w:rPr>
        <w:rFonts w:hint="default"/>
        <w:lang w:val="vi" w:eastAsia="en-US" w:bidi="ar-SA"/>
      </w:rPr>
    </w:lvl>
    <w:lvl w:ilvl="8" w:tplc="25BE44D2">
      <w:numFmt w:val="bullet"/>
      <w:lvlText w:val="•"/>
      <w:lvlJc w:val="left"/>
      <w:pPr>
        <w:ind w:left="8810" w:hanging="360"/>
      </w:pPr>
      <w:rPr>
        <w:rFonts w:hint="default"/>
        <w:lang w:val="vi" w:eastAsia="en-US" w:bidi="ar-SA"/>
      </w:rPr>
    </w:lvl>
  </w:abstractNum>
  <w:abstractNum w:abstractNumId="23" w15:restartNumberingAfterBreak="0">
    <w:nsid w:val="10C15F75"/>
    <w:multiLevelType w:val="hybridMultilevel"/>
    <w:tmpl w:val="BB8C739C"/>
    <w:lvl w:ilvl="0" w:tplc="C804FE3E">
      <w:numFmt w:val="bullet"/>
      <w:lvlText w:val="-"/>
      <w:lvlJc w:val="left"/>
      <w:pPr>
        <w:ind w:left="777"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24" w15:restartNumberingAfterBreak="0">
    <w:nsid w:val="11267FF4"/>
    <w:multiLevelType w:val="hybridMultilevel"/>
    <w:tmpl w:val="7D8A8478"/>
    <w:lvl w:ilvl="0" w:tplc="8878EDD8">
      <w:start w:val="1"/>
      <w:numFmt w:val="upperRoman"/>
      <w:lvlText w:val="%1."/>
      <w:lvlJc w:val="left"/>
      <w:pPr>
        <w:ind w:left="993" w:hanging="708"/>
      </w:pPr>
      <w:rPr>
        <w:rFonts w:ascii="Times New Roman" w:eastAsia="Times New Roman" w:hAnsi="Times New Roman" w:cs="Times New Roman" w:hint="default"/>
        <w:b/>
        <w:bCs/>
        <w:i w:val="0"/>
        <w:iCs w:val="0"/>
        <w:spacing w:val="0"/>
        <w:w w:val="100"/>
        <w:sz w:val="28"/>
        <w:szCs w:val="28"/>
        <w:lang w:val="vi" w:eastAsia="en-US" w:bidi="ar-SA"/>
      </w:rPr>
    </w:lvl>
    <w:lvl w:ilvl="1" w:tplc="69488120">
      <w:numFmt w:val="bullet"/>
      <w:lvlText w:val="-"/>
      <w:lvlJc w:val="left"/>
      <w:pPr>
        <w:ind w:left="359" w:hanging="360"/>
      </w:pPr>
      <w:rPr>
        <w:rFonts w:ascii="Times New Roman" w:eastAsia="Times New Roman" w:hAnsi="Times New Roman" w:cs="Times New Roman" w:hint="default"/>
        <w:b w:val="0"/>
        <w:bCs w:val="0"/>
        <w:i w:val="0"/>
        <w:iCs w:val="0"/>
        <w:spacing w:val="0"/>
        <w:w w:val="100"/>
        <w:sz w:val="28"/>
        <w:szCs w:val="28"/>
        <w:lang w:val="vi" w:eastAsia="en-US" w:bidi="ar-SA"/>
      </w:rPr>
    </w:lvl>
    <w:lvl w:ilvl="2" w:tplc="5B380D98">
      <w:numFmt w:val="bullet"/>
      <w:lvlText w:val="•"/>
      <w:lvlJc w:val="left"/>
      <w:pPr>
        <w:ind w:left="2022" w:hanging="286"/>
      </w:pPr>
      <w:rPr>
        <w:rFonts w:hint="default"/>
        <w:lang w:val="vi" w:eastAsia="en-US" w:bidi="ar-SA"/>
      </w:rPr>
    </w:lvl>
    <w:lvl w:ilvl="3" w:tplc="E88AAE94">
      <w:numFmt w:val="bullet"/>
      <w:lvlText w:val="•"/>
      <w:lvlJc w:val="left"/>
      <w:pPr>
        <w:ind w:left="3044" w:hanging="286"/>
      </w:pPr>
      <w:rPr>
        <w:rFonts w:hint="default"/>
        <w:lang w:val="vi" w:eastAsia="en-US" w:bidi="ar-SA"/>
      </w:rPr>
    </w:lvl>
    <w:lvl w:ilvl="4" w:tplc="02083744">
      <w:numFmt w:val="bullet"/>
      <w:lvlText w:val="•"/>
      <w:lvlJc w:val="left"/>
      <w:pPr>
        <w:ind w:left="4066" w:hanging="286"/>
      </w:pPr>
      <w:rPr>
        <w:rFonts w:hint="default"/>
        <w:lang w:val="vi" w:eastAsia="en-US" w:bidi="ar-SA"/>
      </w:rPr>
    </w:lvl>
    <w:lvl w:ilvl="5" w:tplc="8536E67A">
      <w:numFmt w:val="bullet"/>
      <w:lvlText w:val="•"/>
      <w:lvlJc w:val="left"/>
      <w:pPr>
        <w:ind w:left="5088" w:hanging="286"/>
      </w:pPr>
      <w:rPr>
        <w:rFonts w:hint="default"/>
        <w:lang w:val="vi" w:eastAsia="en-US" w:bidi="ar-SA"/>
      </w:rPr>
    </w:lvl>
    <w:lvl w:ilvl="6" w:tplc="85D6FCB6">
      <w:numFmt w:val="bullet"/>
      <w:lvlText w:val="•"/>
      <w:lvlJc w:val="left"/>
      <w:pPr>
        <w:ind w:left="6111" w:hanging="286"/>
      </w:pPr>
      <w:rPr>
        <w:rFonts w:hint="default"/>
        <w:lang w:val="vi" w:eastAsia="en-US" w:bidi="ar-SA"/>
      </w:rPr>
    </w:lvl>
    <w:lvl w:ilvl="7" w:tplc="9232137C">
      <w:numFmt w:val="bullet"/>
      <w:lvlText w:val="•"/>
      <w:lvlJc w:val="left"/>
      <w:pPr>
        <w:ind w:left="7133" w:hanging="286"/>
      </w:pPr>
      <w:rPr>
        <w:rFonts w:hint="default"/>
        <w:lang w:val="vi" w:eastAsia="en-US" w:bidi="ar-SA"/>
      </w:rPr>
    </w:lvl>
    <w:lvl w:ilvl="8" w:tplc="D9E48764">
      <w:numFmt w:val="bullet"/>
      <w:lvlText w:val="•"/>
      <w:lvlJc w:val="left"/>
      <w:pPr>
        <w:ind w:left="8155" w:hanging="286"/>
      </w:pPr>
      <w:rPr>
        <w:rFonts w:hint="default"/>
        <w:lang w:val="vi" w:eastAsia="en-US" w:bidi="ar-SA"/>
      </w:rPr>
    </w:lvl>
  </w:abstractNum>
  <w:abstractNum w:abstractNumId="25" w15:restartNumberingAfterBreak="0">
    <w:nsid w:val="11563E0D"/>
    <w:multiLevelType w:val="hybridMultilevel"/>
    <w:tmpl w:val="A0928DC6"/>
    <w:lvl w:ilvl="0" w:tplc="49B4D152">
      <w:start w:val="1"/>
      <w:numFmt w:val="bullet"/>
      <w:pStyle w:val="ListBullet2"/>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15:restartNumberingAfterBreak="0">
    <w:nsid w:val="11AA6A97"/>
    <w:multiLevelType w:val="hybridMultilevel"/>
    <w:tmpl w:val="E43A2E14"/>
    <w:lvl w:ilvl="0" w:tplc="40068BE6">
      <w:start w:val="1"/>
      <w:numFmt w:val="decimal"/>
      <w:lvlText w:val="%1."/>
      <w:lvlJc w:val="left"/>
      <w:pPr>
        <w:ind w:left="1288" w:hanging="720"/>
      </w:pPr>
      <w:rPr>
        <w:rFonts w:ascii="Times New Roman" w:eastAsia="Times New Roman" w:hAnsi="Times New Roman" w:cs="Times New Roman" w:hint="default"/>
        <w:b/>
        <w:bCs/>
        <w:i w:val="0"/>
        <w:iCs w:val="0"/>
        <w:spacing w:val="0"/>
        <w:w w:val="100"/>
        <w:sz w:val="28"/>
        <w:szCs w:val="28"/>
        <w:lang w:val="vi"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1EF30E9"/>
    <w:multiLevelType w:val="hybridMultilevel"/>
    <w:tmpl w:val="110A19B8"/>
    <w:lvl w:ilvl="0" w:tplc="FEE4F8C0">
      <w:start w:val="1"/>
      <w:numFmt w:val="lowerRoman"/>
      <w:lvlText w:val="%1."/>
      <w:lvlJc w:val="left"/>
      <w:pPr>
        <w:ind w:left="1637"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90824AF8">
      <w:numFmt w:val="bullet"/>
      <w:lvlText w:val="•"/>
      <w:lvlJc w:val="left"/>
      <w:pPr>
        <w:ind w:left="2538" w:hanging="360"/>
      </w:pPr>
      <w:rPr>
        <w:rFonts w:hint="default"/>
        <w:lang w:val="vi" w:eastAsia="en-US" w:bidi="ar-SA"/>
      </w:rPr>
    </w:lvl>
    <w:lvl w:ilvl="2" w:tplc="8D0217BC">
      <w:numFmt w:val="bullet"/>
      <w:lvlText w:val="•"/>
      <w:lvlJc w:val="left"/>
      <w:pPr>
        <w:ind w:left="3437" w:hanging="360"/>
      </w:pPr>
      <w:rPr>
        <w:rFonts w:hint="default"/>
        <w:lang w:val="vi" w:eastAsia="en-US" w:bidi="ar-SA"/>
      </w:rPr>
    </w:lvl>
    <w:lvl w:ilvl="3" w:tplc="E6C23C1C">
      <w:numFmt w:val="bullet"/>
      <w:lvlText w:val="•"/>
      <w:lvlJc w:val="left"/>
      <w:pPr>
        <w:ind w:left="4335" w:hanging="360"/>
      </w:pPr>
      <w:rPr>
        <w:rFonts w:hint="default"/>
        <w:lang w:val="vi" w:eastAsia="en-US" w:bidi="ar-SA"/>
      </w:rPr>
    </w:lvl>
    <w:lvl w:ilvl="4" w:tplc="7076F2DC">
      <w:numFmt w:val="bullet"/>
      <w:lvlText w:val="•"/>
      <w:lvlJc w:val="left"/>
      <w:pPr>
        <w:ind w:left="5234" w:hanging="360"/>
      </w:pPr>
      <w:rPr>
        <w:rFonts w:hint="default"/>
        <w:lang w:val="vi" w:eastAsia="en-US" w:bidi="ar-SA"/>
      </w:rPr>
    </w:lvl>
    <w:lvl w:ilvl="5" w:tplc="AC4A33AE">
      <w:numFmt w:val="bullet"/>
      <w:lvlText w:val="•"/>
      <w:lvlJc w:val="left"/>
      <w:pPr>
        <w:ind w:left="6132" w:hanging="360"/>
      </w:pPr>
      <w:rPr>
        <w:rFonts w:hint="default"/>
        <w:lang w:val="vi" w:eastAsia="en-US" w:bidi="ar-SA"/>
      </w:rPr>
    </w:lvl>
    <w:lvl w:ilvl="6" w:tplc="F87EA614">
      <w:numFmt w:val="bullet"/>
      <w:lvlText w:val="•"/>
      <w:lvlJc w:val="left"/>
      <w:pPr>
        <w:ind w:left="7031" w:hanging="360"/>
      </w:pPr>
      <w:rPr>
        <w:rFonts w:hint="default"/>
        <w:lang w:val="vi" w:eastAsia="en-US" w:bidi="ar-SA"/>
      </w:rPr>
    </w:lvl>
    <w:lvl w:ilvl="7" w:tplc="F91C35E6">
      <w:numFmt w:val="bullet"/>
      <w:lvlText w:val="•"/>
      <w:lvlJc w:val="left"/>
      <w:pPr>
        <w:ind w:left="7929" w:hanging="360"/>
      </w:pPr>
      <w:rPr>
        <w:rFonts w:hint="default"/>
        <w:lang w:val="vi" w:eastAsia="en-US" w:bidi="ar-SA"/>
      </w:rPr>
    </w:lvl>
    <w:lvl w:ilvl="8" w:tplc="4666192C">
      <w:numFmt w:val="bullet"/>
      <w:lvlText w:val="•"/>
      <w:lvlJc w:val="left"/>
      <w:pPr>
        <w:ind w:left="8828" w:hanging="360"/>
      </w:pPr>
      <w:rPr>
        <w:rFonts w:hint="default"/>
        <w:lang w:val="vi" w:eastAsia="en-US" w:bidi="ar-SA"/>
      </w:rPr>
    </w:lvl>
  </w:abstractNum>
  <w:abstractNum w:abstractNumId="28" w15:restartNumberingAfterBreak="0">
    <w:nsid w:val="126433FB"/>
    <w:multiLevelType w:val="hybridMultilevel"/>
    <w:tmpl w:val="DC5EAFFC"/>
    <w:lvl w:ilvl="0" w:tplc="56D45B32">
      <w:start w:val="1"/>
      <w:numFmt w:val="lowerLetter"/>
      <w:lvlText w:val="(%1)"/>
      <w:lvlJc w:val="left"/>
      <w:pPr>
        <w:ind w:left="1418" w:hanging="514"/>
      </w:pPr>
      <w:rPr>
        <w:rFonts w:ascii="Times New Roman" w:eastAsia="Times New Roman" w:hAnsi="Times New Roman" w:cs="Times New Roman" w:hint="default"/>
        <w:b w:val="0"/>
        <w:bCs w:val="0"/>
        <w:i w:val="0"/>
        <w:iCs w:val="0"/>
        <w:spacing w:val="0"/>
        <w:w w:val="100"/>
        <w:sz w:val="28"/>
        <w:szCs w:val="28"/>
        <w:lang w:val="vi"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2A036B3"/>
    <w:multiLevelType w:val="hybridMultilevel"/>
    <w:tmpl w:val="0E4267D0"/>
    <w:lvl w:ilvl="0" w:tplc="C804FE3E">
      <w:numFmt w:val="bullet"/>
      <w:lvlText w:val="-"/>
      <w:lvlJc w:val="left"/>
      <w:pPr>
        <w:ind w:left="1137" w:hanging="428"/>
      </w:pPr>
      <w:rPr>
        <w:rFonts w:ascii="Times New Roman" w:eastAsia="Times New Roman" w:hAnsi="Times New Roman" w:cs="Times New Roman" w:hint="default"/>
        <w:b w:val="0"/>
        <w:bCs w:val="0"/>
        <w:i w:val="0"/>
        <w:iCs w:val="0"/>
        <w:spacing w:val="0"/>
        <w:w w:val="100"/>
        <w:sz w:val="28"/>
        <w:szCs w:val="28"/>
        <w:lang w:val="vi" w:eastAsia="en-US" w:bidi="ar-SA"/>
      </w:rPr>
    </w:lvl>
    <w:lvl w:ilvl="1" w:tplc="EAAEDE38">
      <w:numFmt w:val="bullet"/>
      <w:lvlText w:val="•"/>
      <w:lvlJc w:val="left"/>
      <w:pPr>
        <w:ind w:left="2004" w:hanging="428"/>
      </w:pPr>
      <w:rPr>
        <w:rFonts w:hint="default"/>
        <w:lang w:val="vi" w:eastAsia="en-US" w:bidi="ar-SA"/>
      </w:rPr>
    </w:lvl>
    <w:lvl w:ilvl="2" w:tplc="C0644846">
      <w:numFmt w:val="bullet"/>
      <w:lvlText w:val="•"/>
      <w:lvlJc w:val="left"/>
      <w:pPr>
        <w:ind w:left="2868" w:hanging="428"/>
      </w:pPr>
      <w:rPr>
        <w:rFonts w:hint="default"/>
        <w:lang w:val="vi" w:eastAsia="en-US" w:bidi="ar-SA"/>
      </w:rPr>
    </w:lvl>
    <w:lvl w:ilvl="3" w:tplc="063ECE7E">
      <w:numFmt w:val="bullet"/>
      <w:lvlText w:val="•"/>
      <w:lvlJc w:val="left"/>
      <w:pPr>
        <w:ind w:left="3732" w:hanging="428"/>
      </w:pPr>
      <w:rPr>
        <w:rFonts w:hint="default"/>
        <w:lang w:val="vi" w:eastAsia="en-US" w:bidi="ar-SA"/>
      </w:rPr>
    </w:lvl>
    <w:lvl w:ilvl="4" w:tplc="614CF7CE">
      <w:numFmt w:val="bullet"/>
      <w:lvlText w:val="•"/>
      <w:lvlJc w:val="left"/>
      <w:pPr>
        <w:ind w:left="4596" w:hanging="428"/>
      </w:pPr>
      <w:rPr>
        <w:rFonts w:hint="default"/>
        <w:lang w:val="vi" w:eastAsia="en-US" w:bidi="ar-SA"/>
      </w:rPr>
    </w:lvl>
    <w:lvl w:ilvl="5" w:tplc="415A9290">
      <w:numFmt w:val="bullet"/>
      <w:lvlText w:val="•"/>
      <w:lvlJc w:val="left"/>
      <w:pPr>
        <w:ind w:left="5460" w:hanging="428"/>
      </w:pPr>
      <w:rPr>
        <w:rFonts w:hint="default"/>
        <w:lang w:val="vi" w:eastAsia="en-US" w:bidi="ar-SA"/>
      </w:rPr>
    </w:lvl>
    <w:lvl w:ilvl="6" w:tplc="27D0E368">
      <w:numFmt w:val="bullet"/>
      <w:lvlText w:val="•"/>
      <w:lvlJc w:val="left"/>
      <w:pPr>
        <w:ind w:left="6324" w:hanging="428"/>
      </w:pPr>
      <w:rPr>
        <w:rFonts w:hint="default"/>
        <w:lang w:val="vi" w:eastAsia="en-US" w:bidi="ar-SA"/>
      </w:rPr>
    </w:lvl>
    <w:lvl w:ilvl="7" w:tplc="9266B708">
      <w:numFmt w:val="bullet"/>
      <w:lvlText w:val="•"/>
      <w:lvlJc w:val="left"/>
      <w:pPr>
        <w:ind w:left="7188" w:hanging="428"/>
      </w:pPr>
      <w:rPr>
        <w:rFonts w:hint="default"/>
        <w:lang w:val="vi" w:eastAsia="en-US" w:bidi="ar-SA"/>
      </w:rPr>
    </w:lvl>
    <w:lvl w:ilvl="8" w:tplc="5914D212">
      <w:numFmt w:val="bullet"/>
      <w:lvlText w:val="•"/>
      <w:lvlJc w:val="left"/>
      <w:pPr>
        <w:ind w:left="8053" w:hanging="428"/>
      </w:pPr>
      <w:rPr>
        <w:rFonts w:hint="default"/>
        <w:lang w:val="vi" w:eastAsia="en-US" w:bidi="ar-SA"/>
      </w:rPr>
    </w:lvl>
  </w:abstractNum>
  <w:abstractNum w:abstractNumId="30" w15:restartNumberingAfterBreak="0">
    <w:nsid w:val="12CD7729"/>
    <w:multiLevelType w:val="hybridMultilevel"/>
    <w:tmpl w:val="6B5E828A"/>
    <w:lvl w:ilvl="0" w:tplc="600C35D2">
      <w:numFmt w:val="bullet"/>
      <w:lvlText w:val="-"/>
      <w:lvlJc w:val="left"/>
      <w:pPr>
        <w:ind w:left="414"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4218F954">
      <w:numFmt w:val="bullet"/>
      <w:lvlText w:val="•"/>
      <w:lvlJc w:val="left"/>
      <w:pPr>
        <w:ind w:left="872" w:hanging="164"/>
      </w:pPr>
      <w:rPr>
        <w:rFonts w:hint="default"/>
        <w:lang w:val="vi" w:eastAsia="en-US" w:bidi="ar-SA"/>
      </w:rPr>
    </w:lvl>
    <w:lvl w:ilvl="2" w:tplc="8F1CB49E">
      <w:numFmt w:val="bullet"/>
      <w:lvlText w:val="•"/>
      <w:lvlJc w:val="left"/>
      <w:pPr>
        <w:ind w:left="1324" w:hanging="164"/>
      </w:pPr>
      <w:rPr>
        <w:rFonts w:hint="default"/>
        <w:lang w:val="vi" w:eastAsia="en-US" w:bidi="ar-SA"/>
      </w:rPr>
    </w:lvl>
    <w:lvl w:ilvl="3" w:tplc="9A6EDEBC">
      <w:numFmt w:val="bullet"/>
      <w:lvlText w:val="•"/>
      <w:lvlJc w:val="left"/>
      <w:pPr>
        <w:ind w:left="1776" w:hanging="164"/>
      </w:pPr>
      <w:rPr>
        <w:rFonts w:hint="default"/>
        <w:lang w:val="vi" w:eastAsia="en-US" w:bidi="ar-SA"/>
      </w:rPr>
    </w:lvl>
    <w:lvl w:ilvl="4" w:tplc="5366EF18">
      <w:numFmt w:val="bullet"/>
      <w:lvlText w:val="•"/>
      <w:lvlJc w:val="left"/>
      <w:pPr>
        <w:ind w:left="2228" w:hanging="164"/>
      </w:pPr>
      <w:rPr>
        <w:rFonts w:hint="default"/>
        <w:lang w:val="vi" w:eastAsia="en-US" w:bidi="ar-SA"/>
      </w:rPr>
    </w:lvl>
    <w:lvl w:ilvl="5" w:tplc="04F0C6F0">
      <w:numFmt w:val="bullet"/>
      <w:lvlText w:val="•"/>
      <w:lvlJc w:val="left"/>
      <w:pPr>
        <w:ind w:left="2681" w:hanging="164"/>
      </w:pPr>
      <w:rPr>
        <w:rFonts w:hint="default"/>
        <w:lang w:val="vi" w:eastAsia="en-US" w:bidi="ar-SA"/>
      </w:rPr>
    </w:lvl>
    <w:lvl w:ilvl="6" w:tplc="9CDABD62">
      <w:numFmt w:val="bullet"/>
      <w:lvlText w:val="•"/>
      <w:lvlJc w:val="left"/>
      <w:pPr>
        <w:ind w:left="3133" w:hanging="164"/>
      </w:pPr>
      <w:rPr>
        <w:rFonts w:hint="default"/>
        <w:lang w:val="vi" w:eastAsia="en-US" w:bidi="ar-SA"/>
      </w:rPr>
    </w:lvl>
    <w:lvl w:ilvl="7" w:tplc="CF1C113E">
      <w:numFmt w:val="bullet"/>
      <w:lvlText w:val="•"/>
      <w:lvlJc w:val="left"/>
      <w:pPr>
        <w:ind w:left="3585" w:hanging="164"/>
      </w:pPr>
      <w:rPr>
        <w:rFonts w:hint="default"/>
        <w:lang w:val="vi" w:eastAsia="en-US" w:bidi="ar-SA"/>
      </w:rPr>
    </w:lvl>
    <w:lvl w:ilvl="8" w:tplc="EF1C9A0C">
      <w:numFmt w:val="bullet"/>
      <w:lvlText w:val="•"/>
      <w:lvlJc w:val="left"/>
      <w:pPr>
        <w:ind w:left="4037" w:hanging="164"/>
      </w:pPr>
      <w:rPr>
        <w:rFonts w:hint="default"/>
        <w:lang w:val="vi" w:eastAsia="en-US" w:bidi="ar-SA"/>
      </w:rPr>
    </w:lvl>
  </w:abstractNum>
  <w:abstractNum w:abstractNumId="31" w15:restartNumberingAfterBreak="0">
    <w:nsid w:val="1332226D"/>
    <w:multiLevelType w:val="hybridMultilevel"/>
    <w:tmpl w:val="E8E4062A"/>
    <w:lvl w:ilvl="0" w:tplc="E82A53FE">
      <w:start w:val="1"/>
      <w:numFmt w:val="lowerRoman"/>
      <w:lvlText w:val="%1."/>
      <w:lvlJc w:val="left"/>
      <w:pPr>
        <w:ind w:left="1562" w:hanging="569"/>
      </w:pPr>
      <w:rPr>
        <w:rFonts w:ascii="Times New Roman" w:eastAsia="Times New Roman" w:hAnsi="Times New Roman" w:cs="Times New Roman" w:hint="default"/>
        <w:b w:val="0"/>
        <w:bCs w:val="0"/>
        <w:i w:val="0"/>
        <w:iCs w:val="0"/>
        <w:spacing w:val="0"/>
        <w:w w:val="100"/>
        <w:sz w:val="28"/>
        <w:szCs w:val="28"/>
        <w:lang w:val="vi" w:eastAsia="en-US" w:bidi="ar-SA"/>
      </w:rPr>
    </w:lvl>
    <w:lvl w:ilvl="1" w:tplc="A962A614">
      <w:numFmt w:val="bullet"/>
      <w:lvlText w:val="•"/>
      <w:lvlJc w:val="left"/>
      <w:pPr>
        <w:ind w:left="2396" w:hanging="569"/>
      </w:pPr>
      <w:rPr>
        <w:rFonts w:hint="default"/>
        <w:lang w:val="vi" w:eastAsia="en-US" w:bidi="ar-SA"/>
      </w:rPr>
    </w:lvl>
    <w:lvl w:ilvl="2" w:tplc="F19EF802">
      <w:numFmt w:val="bullet"/>
      <w:lvlText w:val="•"/>
      <w:lvlJc w:val="left"/>
      <w:pPr>
        <w:ind w:left="3232" w:hanging="569"/>
      </w:pPr>
      <w:rPr>
        <w:rFonts w:hint="default"/>
        <w:lang w:val="vi" w:eastAsia="en-US" w:bidi="ar-SA"/>
      </w:rPr>
    </w:lvl>
    <w:lvl w:ilvl="3" w:tplc="FFFAC8B0">
      <w:numFmt w:val="bullet"/>
      <w:lvlText w:val="•"/>
      <w:lvlJc w:val="left"/>
      <w:pPr>
        <w:ind w:left="4069" w:hanging="569"/>
      </w:pPr>
      <w:rPr>
        <w:rFonts w:hint="default"/>
        <w:lang w:val="vi" w:eastAsia="en-US" w:bidi="ar-SA"/>
      </w:rPr>
    </w:lvl>
    <w:lvl w:ilvl="4" w:tplc="85C65E48">
      <w:numFmt w:val="bullet"/>
      <w:lvlText w:val="•"/>
      <w:lvlJc w:val="left"/>
      <w:pPr>
        <w:ind w:left="4905" w:hanging="569"/>
      </w:pPr>
      <w:rPr>
        <w:rFonts w:hint="default"/>
        <w:lang w:val="vi" w:eastAsia="en-US" w:bidi="ar-SA"/>
      </w:rPr>
    </w:lvl>
    <w:lvl w:ilvl="5" w:tplc="76E0E3F0">
      <w:numFmt w:val="bullet"/>
      <w:lvlText w:val="•"/>
      <w:lvlJc w:val="left"/>
      <w:pPr>
        <w:ind w:left="5741" w:hanging="569"/>
      </w:pPr>
      <w:rPr>
        <w:rFonts w:hint="default"/>
        <w:lang w:val="vi" w:eastAsia="en-US" w:bidi="ar-SA"/>
      </w:rPr>
    </w:lvl>
    <w:lvl w:ilvl="6" w:tplc="EA4048AC">
      <w:numFmt w:val="bullet"/>
      <w:lvlText w:val="•"/>
      <w:lvlJc w:val="left"/>
      <w:pPr>
        <w:ind w:left="6578" w:hanging="569"/>
      </w:pPr>
      <w:rPr>
        <w:rFonts w:hint="default"/>
        <w:lang w:val="vi" w:eastAsia="en-US" w:bidi="ar-SA"/>
      </w:rPr>
    </w:lvl>
    <w:lvl w:ilvl="7" w:tplc="524CB85E">
      <w:numFmt w:val="bullet"/>
      <w:lvlText w:val="•"/>
      <w:lvlJc w:val="left"/>
      <w:pPr>
        <w:ind w:left="7414" w:hanging="569"/>
      </w:pPr>
      <w:rPr>
        <w:rFonts w:hint="default"/>
        <w:lang w:val="vi" w:eastAsia="en-US" w:bidi="ar-SA"/>
      </w:rPr>
    </w:lvl>
    <w:lvl w:ilvl="8" w:tplc="6A0CC07C">
      <w:numFmt w:val="bullet"/>
      <w:lvlText w:val="•"/>
      <w:lvlJc w:val="left"/>
      <w:pPr>
        <w:ind w:left="8250" w:hanging="569"/>
      </w:pPr>
      <w:rPr>
        <w:rFonts w:hint="default"/>
        <w:lang w:val="vi" w:eastAsia="en-US" w:bidi="ar-SA"/>
      </w:rPr>
    </w:lvl>
  </w:abstractNum>
  <w:abstractNum w:abstractNumId="32"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466397A"/>
    <w:multiLevelType w:val="hybridMultilevel"/>
    <w:tmpl w:val="B3CAD29E"/>
    <w:lvl w:ilvl="0" w:tplc="9C5CFEC0">
      <w:start w:val="1"/>
      <w:numFmt w:val="decimal"/>
      <w:lvlText w:val="%1."/>
      <w:lvlJc w:val="left"/>
      <w:pPr>
        <w:ind w:left="1146" w:hanging="360"/>
        <w:jc w:val="left"/>
      </w:pPr>
      <w:rPr>
        <w:rFonts w:ascii="Times New Roman" w:eastAsia="Times New Roman" w:hAnsi="Times New Roman" w:cs="Times New Roman" w:hint="default"/>
        <w:b/>
        <w:bCs/>
        <w:i w:val="0"/>
        <w:iCs w:val="0"/>
        <w:spacing w:val="0"/>
        <w:w w:val="100"/>
        <w:sz w:val="28"/>
        <w:szCs w:val="28"/>
        <w:lang w:val="vi" w:eastAsia="en-US" w:bidi="ar-SA"/>
      </w:rPr>
    </w:lvl>
    <w:lvl w:ilvl="1" w:tplc="F8D225FE">
      <w:numFmt w:val="bullet"/>
      <w:lvlText w:val=""/>
      <w:lvlJc w:val="left"/>
      <w:pPr>
        <w:ind w:left="426" w:hanging="437"/>
      </w:pPr>
      <w:rPr>
        <w:rFonts w:ascii="Symbol" w:eastAsia="Symbol" w:hAnsi="Symbol" w:cs="Symbol" w:hint="default"/>
        <w:b w:val="0"/>
        <w:bCs w:val="0"/>
        <w:i w:val="0"/>
        <w:iCs w:val="0"/>
        <w:spacing w:val="0"/>
        <w:w w:val="100"/>
        <w:sz w:val="28"/>
        <w:szCs w:val="28"/>
        <w:lang w:val="vi" w:eastAsia="en-US" w:bidi="ar-SA"/>
      </w:rPr>
    </w:lvl>
    <w:lvl w:ilvl="2" w:tplc="F13E6840">
      <w:numFmt w:val="bullet"/>
      <w:lvlText w:val="•"/>
      <w:lvlJc w:val="left"/>
      <w:pPr>
        <w:ind w:left="2162" w:hanging="437"/>
      </w:pPr>
      <w:rPr>
        <w:rFonts w:hint="default"/>
        <w:lang w:val="vi" w:eastAsia="en-US" w:bidi="ar-SA"/>
      </w:rPr>
    </w:lvl>
    <w:lvl w:ilvl="3" w:tplc="EBCA609A">
      <w:numFmt w:val="bullet"/>
      <w:lvlText w:val="•"/>
      <w:lvlJc w:val="left"/>
      <w:pPr>
        <w:ind w:left="3184" w:hanging="437"/>
      </w:pPr>
      <w:rPr>
        <w:rFonts w:hint="default"/>
        <w:lang w:val="vi" w:eastAsia="en-US" w:bidi="ar-SA"/>
      </w:rPr>
    </w:lvl>
    <w:lvl w:ilvl="4" w:tplc="5E7E5C54">
      <w:numFmt w:val="bullet"/>
      <w:lvlText w:val="•"/>
      <w:lvlJc w:val="left"/>
      <w:pPr>
        <w:ind w:left="4207" w:hanging="437"/>
      </w:pPr>
      <w:rPr>
        <w:rFonts w:hint="default"/>
        <w:lang w:val="vi" w:eastAsia="en-US" w:bidi="ar-SA"/>
      </w:rPr>
    </w:lvl>
    <w:lvl w:ilvl="5" w:tplc="9DF8B810">
      <w:numFmt w:val="bullet"/>
      <w:lvlText w:val="•"/>
      <w:lvlJc w:val="left"/>
      <w:pPr>
        <w:ind w:left="5229" w:hanging="437"/>
      </w:pPr>
      <w:rPr>
        <w:rFonts w:hint="default"/>
        <w:lang w:val="vi" w:eastAsia="en-US" w:bidi="ar-SA"/>
      </w:rPr>
    </w:lvl>
    <w:lvl w:ilvl="6" w:tplc="D3EA3394">
      <w:numFmt w:val="bullet"/>
      <w:lvlText w:val="•"/>
      <w:lvlJc w:val="left"/>
      <w:pPr>
        <w:ind w:left="6251" w:hanging="437"/>
      </w:pPr>
      <w:rPr>
        <w:rFonts w:hint="default"/>
        <w:lang w:val="vi" w:eastAsia="en-US" w:bidi="ar-SA"/>
      </w:rPr>
    </w:lvl>
    <w:lvl w:ilvl="7" w:tplc="12BC02B2">
      <w:numFmt w:val="bullet"/>
      <w:lvlText w:val="•"/>
      <w:lvlJc w:val="left"/>
      <w:pPr>
        <w:ind w:left="7274" w:hanging="437"/>
      </w:pPr>
      <w:rPr>
        <w:rFonts w:hint="default"/>
        <w:lang w:val="vi" w:eastAsia="en-US" w:bidi="ar-SA"/>
      </w:rPr>
    </w:lvl>
    <w:lvl w:ilvl="8" w:tplc="CB56478C">
      <w:numFmt w:val="bullet"/>
      <w:lvlText w:val="•"/>
      <w:lvlJc w:val="left"/>
      <w:pPr>
        <w:ind w:left="8296" w:hanging="437"/>
      </w:pPr>
      <w:rPr>
        <w:rFonts w:hint="default"/>
        <w:lang w:val="vi" w:eastAsia="en-US" w:bidi="ar-SA"/>
      </w:rPr>
    </w:lvl>
  </w:abstractNum>
  <w:abstractNum w:abstractNumId="34" w15:restartNumberingAfterBreak="0">
    <w:nsid w:val="146D54A0"/>
    <w:multiLevelType w:val="hybridMultilevel"/>
    <w:tmpl w:val="B0C86D16"/>
    <w:lvl w:ilvl="0" w:tplc="F1747D08">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56C04C8"/>
    <w:multiLevelType w:val="hybridMultilevel"/>
    <w:tmpl w:val="5000733E"/>
    <w:lvl w:ilvl="0" w:tplc="B47C8488">
      <w:numFmt w:val="bullet"/>
      <w:lvlText w:val="-"/>
      <w:lvlJc w:val="left"/>
      <w:pPr>
        <w:ind w:left="107" w:hanging="413"/>
      </w:pPr>
      <w:rPr>
        <w:rFonts w:ascii="Times New Roman" w:eastAsia="Times New Roman" w:hAnsi="Times New Roman" w:cs="Times New Roman" w:hint="default"/>
        <w:b w:val="0"/>
        <w:bCs w:val="0"/>
        <w:i w:val="0"/>
        <w:iCs w:val="0"/>
        <w:spacing w:val="0"/>
        <w:w w:val="100"/>
        <w:sz w:val="28"/>
        <w:szCs w:val="28"/>
        <w:lang w:val="vi" w:eastAsia="en-US" w:bidi="ar-SA"/>
      </w:rPr>
    </w:lvl>
    <w:lvl w:ilvl="1" w:tplc="DBEEB4AC">
      <w:numFmt w:val="bullet"/>
      <w:lvlText w:val="•"/>
      <w:lvlJc w:val="left"/>
      <w:pPr>
        <w:ind w:left="338" w:hanging="413"/>
      </w:pPr>
      <w:rPr>
        <w:rFonts w:hint="default"/>
        <w:lang w:val="vi" w:eastAsia="en-US" w:bidi="ar-SA"/>
      </w:rPr>
    </w:lvl>
    <w:lvl w:ilvl="2" w:tplc="9CFC0D34">
      <w:numFmt w:val="bullet"/>
      <w:lvlText w:val="•"/>
      <w:lvlJc w:val="left"/>
      <w:pPr>
        <w:ind w:left="577" w:hanging="413"/>
      </w:pPr>
      <w:rPr>
        <w:rFonts w:hint="default"/>
        <w:lang w:val="vi" w:eastAsia="en-US" w:bidi="ar-SA"/>
      </w:rPr>
    </w:lvl>
    <w:lvl w:ilvl="3" w:tplc="D5E08BA4">
      <w:numFmt w:val="bullet"/>
      <w:lvlText w:val="•"/>
      <w:lvlJc w:val="left"/>
      <w:pPr>
        <w:ind w:left="816" w:hanging="413"/>
      </w:pPr>
      <w:rPr>
        <w:rFonts w:hint="default"/>
        <w:lang w:val="vi" w:eastAsia="en-US" w:bidi="ar-SA"/>
      </w:rPr>
    </w:lvl>
    <w:lvl w:ilvl="4" w:tplc="866A29A8">
      <w:numFmt w:val="bullet"/>
      <w:lvlText w:val="•"/>
      <w:lvlJc w:val="left"/>
      <w:pPr>
        <w:ind w:left="1055" w:hanging="413"/>
      </w:pPr>
      <w:rPr>
        <w:rFonts w:hint="default"/>
        <w:lang w:val="vi" w:eastAsia="en-US" w:bidi="ar-SA"/>
      </w:rPr>
    </w:lvl>
    <w:lvl w:ilvl="5" w:tplc="73D66228">
      <w:numFmt w:val="bullet"/>
      <w:lvlText w:val="•"/>
      <w:lvlJc w:val="left"/>
      <w:pPr>
        <w:ind w:left="1294" w:hanging="413"/>
      </w:pPr>
      <w:rPr>
        <w:rFonts w:hint="default"/>
        <w:lang w:val="vi" w:eastAsia="en-US" w:bidi="ar-SA"/>
      </w:rPr>
    </w:lvl>
    <w:lvl w:ilvl="6" w:tplc="3020AD9C">
      <w:numFmt w:val="bullet"/>
      <w:lvlText w:val="•"/>
      <w:lvlJc w:val="left"/>
      <w:pPr>
        <w:ind w:left="1533" w:hanging="413"/>
      </w:pPr>
      <w:rPr>
        <w:rFonts w:hint="default"/>
        <w:lang w:val="vi" w:eastAsia="en-US" w:bidi="ar-SA"/>
      </w:rPr>
    </w:lvl>
    <w:lvl w:ilvl="7" w:tplc="C1DEEEF8">
      <w:numFmt w:val="bullet"/>
      <w:lvlText w:val="•"/>
      <w:lvlJc w:val="left"/>
      <w:pPr>
        <w:ind w:left="1772" w:hanging="413"/>
      </w:pPr>
      <w:rPr>
        <w:rFonts w:hint="default"/>
        <w:lang w:val="vi" w:eastAsia="en-US" w:bidi="ar-SA"/>
      </w:rPr>
    </w:lvl>
    <w:lvl w:ilvl="8" w:tplc="2DCE94B2">
      <w:numFmt w:val="bullet"/>
      <w:lvlText w:val="•"/>
      <w:lvlJc w:val="left"/>
      <w:pPr>
        <w:ind w:left="2011" w:hanging="413"/>
      </w:pPr>
      <w:rPr>
        <w:rFonts w:hint="default"/>
        <w:lang w:val="vi" w:eastAsia="en-US" w:bidi="ar-SA"/>
      </w:rPr>
    </w:lvl>
  </w:abstractNum>
  <w:abstractNum w:abstractNumId="36" w15:restartNumberingAfterBreak="0">
    <w:nsid w:val="16323D1D"/>
    <w:multiLevelType w:val="multilevel"/>
    <w:tmpl w:val="1094530A"/>
    <w:styleLink w:val="1111111"/>
    <w:lvl w:ilvl="0">
      <w:start w:val="1"/>
      <w:numFmt w:val="decimal"/>
      <w:suff w:val="nothing"/>
      <w:lvlText w:val="Chương %1"/>
      <w:lvlJc w:val="center"/>
      <w:pPr>
        <w:ind w:left="0" w:firstLine="567"/>
      </w:pPr>
      <w:rPr>
        <w:rFonts w:ascii="Times New Roman Bold" w:hAnsi="Times New Roman Bold" w:hint="default"/>
        <w:b/>
        <w:i w:val="0"/>
        <w:caps w:val="0"/>
        <w:sz w:val="28"/>
        <w:szCs w:val="28"/>
      </w:rPr>
    </w:lvl>
    <w:lvl w:ilvl="1">
      <w:start w:val="1"/>
      <w:numFmt w:val="decimal"/>
      <w:suff w:val="space"/>
      <w:lvlText w:val="%1.%2  "/>
      <w:lvlJc w:val="left"/>
      <w:pPr>
        <w:ind w:left="567" w:hanging="567"/>
      </w:pPr>
      <w:rPr>
        <w:rFonts w:ascii="Times New Roman Bold" w:hAnsi="Times New Roman Bold" w:hint="default"/>
        <w:b/>
        <w:i w:val="0"/>
        <w:caps w:val="0"/>
        <w:strike w:val="0"/>
        <w:dstrike w:val="0"/>
        <w:outline w:val="0"/>
        <w:shadow w:val="0"/>
        <w:emboss w:val="0"/>
        <w:imprint w:val="0"/>
        <w:vanish w:val="0"/>
        <w:sz w:val="26"/>
        <w:szCs w:val="28"/>
        <w:vertAlign w:val="baseline"/>
      </w:rPr>
    </w:lvl>
    <w:lvl w:ilvl="2">
      <w:start w:val="1"/>
      <w:numFmt w:val="decimal"/>
      <w:suff w:val="space"/>
      <w:lvlText w:val="%1.%2.%3  "/>
      <w:lvlJc w:val="left"/>
      <w:pPr>
        <w:ind w:left="851" w:hanging="851"/>
      </w:pPr>
      <w:rPr>
        <w:rFonts w:ascii="Times New Roman Bold" w:hAnsi="Times New Roman Bold" w:hint="default"/>
        <w:b/>
        <w:i w:val="0"/>
        <w:caps w:val="0"/>
        <w:strike w:val="0"/>
        <w:dstrike w:val="0"/>
        <w:outline w:val="0"/>
        <w:shadow w:val="0"/>
        <w:emboss w:val="0"/>
        <w:imprint w:val="0"/>
        <w:vanish w:val="0"/>
        <w:sz w:val="26"/>
        <w:szCs w:val="24"/>
        <w:vertAlign w:val="baseline"/>
      </w:rPr>
    </w:lvl>
    <w:lvl w:ilvl="3">
      <w:start w:val="1"/>
      <w:numFmt w:val="decimal"/>
      <w:suff w:val="space"/>
      <w:lvlText w:val="%1.%2.%3.%4  "/>
      <w:lvlJc w:val="left"/>
      <w:pPr>
        <w:ind w:left="6947" w:firstLine="0"/>
      </w:pPr>
      <w:rPr>
        <w:rFonts w:ascii="Times New Roman" w:hAnsi="Times New Roman" w:hint="default"/>
        <w:b w:val="0"/>
        <w:i/>
        <w:caps w:val="0"/>
        <w:strike w:val="0"/>
        <w:dstrike w:val="0"/>
        <w:outline w:val="0"/>
        <w:shadow w:val="0"/>
        <w:emboss w:val="0"/>
        <w:imprint w:val="0"/>
        <w:vanish w:val="0"/>
        <w:sz w:val="26"/>
        <w:szCs w:val="24"/>
        <w:vertAlign w:val="baseline"/>
      </w:rPr>
    </w:lvl>
    <w:lvl w:ilvl="4">
      <w:start w:val="1"/>
      <w:numFmt w:val="decimal"/>
      <w:suff w:val="space"/>
      <w:lvlText w:val="%5)"/>
      <w:lvlJc w:val="left"/>
      <w:pPr>
        <w:ind w:left="0" w:firstLine="567"/>
      </w:pPr>
      <w:rPr>
        <w:rFonts w:ascii="Times New Roman" w:hAnsi="Times New Roman" w:hint="default"/>
        <w:b w:val="0"/>
        <w:i w:val="0"/>
        <w:caps w:val="0"/>
        <w:strike w:val="0"/>
        <w:dstrike w:val="0"/>
        <w:outline w:val="0"/>
        <w:shadow w:val="0"/>
        <w:emboss w:val="0"/>
        <w:imprint w:val="0"/>
        <w:vanish w:val="0"/>
        <w:sz w:val="26"/>
        <w:szCs w:val="22"/>
        <w:vertAlign w:val="baseline"/>
      </w:rPr>
    </w:lvl>
    <w:lvl w:ilvl="5">
      <w:start w:val="1"/>
      <w:numFmt w:val="lowerLetter"/>
      <w:suff w:val="space"/>
      <w:lvlText w:val="%5.%6)"/>
      <w:lvlJc w:val="left"/>
      <w:pPr>
        <w:ind w:left="567" w:firstLine="567"/>
      </w:pPr>
      <w:rPr>
        <w:rFonts w:ascii="Times New Roman" w:hAnsi="Times New Roman" w:cs="@Malgun Gothic" w:hint="default"/>
        <w:b w:val="0"/>
        <w:i w:val="0"/>
        <w:caps w:val="0"/>
        <w:strike w:val="0"/>
        <w:dstrike w:val="0"/>
        <w:outline w:val="0"/>
        <w:shadow w:val="0"/>
        <w:emboss w:val="0"/>
        <w:imprint w:val="0"/>
        <w:vanish w:val="0"/>
        <w:sz w:val="26"/>
        <w:szCs w:val="26"/>
        <w:vertAlign w:val="baseline"/>
      </w:rPr>
    </w:lvl>
    <w:lvl w:ilvl="6">
      <w:start w:val="1"/>
      <w:numFmt w:val="lowerRoman"/>
      <w:lvlText w:val="(%7)"/>
      <w:lvlJc w:val="left"/>
      <w:pPr>
        <w:tabs>
          <w:tab w:val="num" w:pos="1701"/>
        </w:tabs>
        <w:ind w:left="1701" w:hanging="567"/>
      </w:pPr>
      <w:rPr>
        <w:rFonts w:ascii="Times New Roman" w:hAnsi="Times New Roman" w:hint="default"/>
        <w:b w:val="0"/>
        <w:i w:val="0"/>
        <w:caps w:val="0"/>
        <w:strike w:val="0"/>
        <w:dstrike w:val="0"/>
        <w:outline w:val="0"/>
        <w:shadow w:val="0"/>
        <w:emboss w:val="0"/>
        <w:imprint w:val="0"/>
        <w:vanish w:val="0"/>
        <w:sz w:val="26"/>
        <w:szCs w:val="24"/>
        <w:vertAlign w:val="baseline"/>
      </w:rPr>
    </w:lvl>
    <w:lvl w:ilvl="7">
      <w:start w:val="1"/>
      <w:numFmt w:val="lowerRoman"/>
      <w:lvlText w:val="(%8)"/>
      <w:lvlJc w:val="left"/>
      <w:pPr>
        <w:tabs>
          <w:tab w:val="num" w:pos="1701"/>
        </w:tabs>
        <w:ind w:left="1701" w:hanging="567"/>
      </w:pPr>
      <w:rPr>
        <w:rFonts w:ascii="Times New Roman" w:hAnsi="Times New Roman" w:hint="default"/>
        <w:b w:val="0"/>
        <w:i w:val="0"/>
        <w:caps w:val="0"/>
        <w:strike w:val="0"/>
        <w:dstrike w:val="0"/>
        <w:outline w:val="0"/>
        <w:shadow w:val="0"/>
        <w:emboss w:val="0"/>
        <w:imprint w:val="0"/>
        <w:vanish w:val="0"/>
        <w:sz w:val="26"/>
        <w:szCs w:val="26"/>
        <w:vertAlign w:val="baseline"/>
      </w:rPr>
    </w:lvl>
    <w:lvl w:ilvl="8">
      <w:start w:val="1"/>
      <w:numFmt w:val="decimal"/>
      <w:lvlText w:val="%1.%2.%3.%4.%5.%6.%7.%8.%9."/>
      <w:lvlJc w:val="left"/>
      <w:pPr>
        <w:tabs>
          <w:tab w:val="num" w:pos="2635"/>
        </w:tabs>
        <w:ind w:left="1915" w:hanging="1440"/>
      </w:pPr>
      <w:rPr>
        <w:rFonts w:hint="default"/>
      </w:rPr>
    </w:lvl>
  </w:abstractNum>
  <w:abstractNum w:abstractNumId="37" w15:restartNumberingAfterBreak="0">
    <w:nsid w:val="16F85A56"/>
    <w:multiLevelType w:val="hybridMultilevel"/>
    <w:tmpl w:val="DC5EAFFC"/>
    <w:lvl w:ilvl="0" w:tplc="FFFFFFFF">
      <w:start w:val="1"/>
      <w:numFmt w:val="lowerLetter"/>
      <w:lvlText w:val="(%1)"/>
      <w:lvlJc w:val="left"/>
      <w:pPr>
        <w:ind w:left="1418" w:hanging="514"/>
      </w:pPr>
      <w:rPr>
        <w:rFonts w:ascii="Times New Roman" w:eastAsia="Times New Roman" w:hAnsi="Times New Roman" w:cs="Times New Roman" w:hint="default"/>
        <w:b w:val="0"/>
        <w:bCs w:val="0"/>
        <w:i w:val="0"/>
        <w:iCs w:val="0"/>
        <w:spacing w:val="0"/>
        <w:w w:val="100"/>
        <w:sz w:val="28"/>
        <w:szCs w:val="28"/>
        <w:lang w:val="vi"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7B709CA"/>
    <w:multiLevelType w:val="multilevel"/>
    <w:tmpl w:val="83DC0E1E"/>
    <w:lvl w:ilvl="0">
      <w:start w:val="4"/>
      <w:numFmt w:val="decimal"/>
      <w:lvlText w:val="%1"/>
      <w:lvlJc w:val="left"/>
      <w:pPr>
        <w:ind w:left="427" w:hanging="708"/>
      </w:pPr>
      <w:rPr>
        <w:rFonts w:hint="default"/>
        <w:lang w:val="vi" w:eastAsia="en-US" w:bidi="ar-SA"/>
      </w:rPr>
    </w:lvl>
    <w:lvl w:ilvl="1">
      <w:start w:val="1"/>
      <w:numFmt w:val="decimal"/>
      <w:lvlText w:val="%1.%2."/>
      <w:lvlJc w:val="left"/>
      <w:pPr>
        <w:ind w:left="427" w:hanging="708"/>
      </w:pPr>
      <w:rPr>
        <w:rFonts w:ascii="Times New Roman" w:eastAsia="Times New Roman" w:hAnsi="Times New Roman" w:cs="Times New Roman" w:hint="default"/>
        <w:b w:val="0"/>
        <w:bCs w:val="0"/>
        <w:i w:val="0"/>
        <w:iCs w:val="0"/>
        <w:spacing w:val="-1"/>
        <w:w w:val="100"/>
        <w:sz w:val="28"/>
        <w:szCs w:val="28"/>
        <w:lang w:val="vi" w:eastAsia="en-US" w:bidi="ar-SA"/>
      </w:rPr>
    </w:lvl>
    <w:lvl w:ilvl="2">
      <w:numFmt w:val="bullet"/>
      <w:lvlText w:val="-"/>
      <w:lvlJc w:val="left"/>
      <w:pPr>
        <w:ind w:left="42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numFmt w:val="bullet"/>
      <w:lvlText w:val="•"/>
      <w:lvlJc w:val="left"/>
      <w:pPr>
        <w:ind w:left="3228" w:hanging="164"/>
      </w:pPr>
      <w:rPr>
        <w:rFonts w:hint="default"/>
        <w:lang w:val="vi" w:eastAsia="en-US" w:bidi="ar-SA"/>
      </w:rPr>
    </w:lvl>
    <w:lvl w:ilvl="4">
      <w:numFmt w:val="bullet"/>
      <w:lvlText w:val="•"/>
      <w:lvlJc w:val="left"/>
      <w:pPr>
        <w:ind w:left="4164" w:hanging="164"/>
      </w:pPr>
      <w:rPr>
        <w:rFonts w:hint="default"/>
        <w:lang w:val="vi" w:eastAsia="en-US" w:bidi="ar-SA"/>
      </w:rPr>
    </w:lvl>
    <w:lvl w:ilvl="5">
      <w:numFmt w:val="bullet"/>
      <w:lvlText w:val="•"/>
      <w:lvlJc w:val="left"/>
      <w:pPr>
        <w:ind w:left="5100" w:hanging="164"/>
      </w:pPr>
      <w:rPr>
        <w:rFonts w:hint="default"/>
        <w:lang w:val="vi" w:eastAsia="en-US" w:bidi="ar-SA"/>
      </w:rPr>
    </w:lvl>
    <w:lvl w:ilvl="6">
      <w:numFmt w:val="bullet"/>
      <w:lvlText w:val="•"/>
      <w:lvlJc w:val="left"/>
      <w:pPr>
        <w:ind w:left="6036" w:hanging="164"/>
      </w:pPr>
      <w:rPr>
        <w:rFonts w:hint="default"/>
        <w:lang w:val="vi" w:eastAsia="en-US" w:bidi="ar-SA"/>
      </w:rPr>
    </w:lvl>
    <w:lvl w:ilvl="7">
      <w:numFmt w:val="bullet"/>
      <w:lvlText w:val="•"/>
      <w:lvlJc w:val="left"/>
      <w:pPr>
        <w:ind w:left="6972" w:hanging="164"/>
      </w:pPr>
      <w:rPr>
        <w:rFonts w:hint="default"/>
        <w:lang w:val="vi" w:eastAsia="en-US" w:bidi="ar-SA"/>
      </w:rPr>
    </w:lvl>
    <w:lvl w:ilvl="8">
      <w:numFmt w:val="bullet"/>
      <w:lvlText w:val="•"/>
      <w:lvlJc w:val="left"/>
      <w:pPr>
        <w:ind w:left="7909" w:hanging="164"/>
      </w:pPr>
      <w:rPr>
        <w:rFonts w:hint="default"/>
        <w:lang w:val="vi" w:eastAsia="en-US" w:bidi="ar-SA"/>
      </w:rPr>
    </w:lvl>
  </w:abstractNum>
  <w:abstractNum w:abstractNumId="39" w15:restartNumberingAfterBreak="0">
    <w:nsid w:val="191D16BE"/>
    <w:multiLevelType w:val="hybridMultilevel"/>
    <w:tmpl w:val="5808866A"/>
    <w:lvl w:ilvl="0" w:tplc="3A60D68C">
      <w:start w:val="1"/>
      <w:numFmt w:val="upperRoman"/>
      <w:lvlText w:val="%1."/>
      <w:lvlJc w:val="left"/>
      <w:pPr>
        <w:ind w:left="720" w:hanging="360"/>
      </w:pPr>
      <w:rPr>
        <w:rFonts w:hint="default"/>
        <w:b/>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1A4A2F87"/>
    <w:multiLevelType w:val="hybridMultilevel"/>
    <w:tmpl w:val="F1E8DF3A"/>
    <w:lvl w:ilvl="0" w:tplc="6E2C2800">
      <w:numFmt w:val="bullet"/>
      <w:lvlText w:val="-"/>
      <w:lvlJc w:val="left"/>
      <w:pPr>
        <w:ind w:left="455" w:hanging="348"/>
      </w:pPr>
      <w:rPr>
        <w:rFonts w:ascii="Times New Roman" w:eastAsia="Times New Roman" w:hAnsi="Times New Roman" w:cs="Times New Roman" w:hint="default"/>
        <w:b w:val="0"/>
        <w:bCs w:val="0"/>
        <w:i w:val="0"/>
        <w:iCs w:val="0"/>
        <w:spacing w:val="0"/>
        <w:w w:val="100"/>
        <w:sz w:val="28"/>
        <w:szCs w:val="28"/>
        <w:lang w:val="vi" w:eastAsia="en-US" w:bidi="ar-SA"/>
      </w:rPr>
    </w:lvl>
    <w:lvl w:ilvl="1" w:tplc="CD56F376">
      <w:numFmt w:val="bullet"/>
      <w:lvlText w:val="•"/>
      <w:lvlJc w:val="left"/>
      <w:pPr>
        <w:ind w:left="821" w:hanging="348"/>
      </w:pPr>
      <w:rPr>
        <w:rFonts w:hint="default"/>
        <w:lang w:val="vi" w:eastAsia="en-US" w:bidi="ar-SA"/>
      </w:rPr>
    </w:lvl>
    <w:lvl w:ilvl="2" w:tplc="814A9138">
      <w:numFmt w:val="bullet"/>
      <w:lvlText w:val="•"/>
      <w:lvlJc w:val="left"/>
      <w:pPr>
        <w:ind w:left="1183" w:hanging="348"/>
      </w:pPr>
      <w:rPr>
        <w:rFonts w:hint="default"/>
        <w:lang w:val="vi" w:eastAsia="en-US" w:bidi="ar-SA"/>
      </w:rPr>
    </w:lvl>
    <w:lvl w:ilvl="3" w:tplc="86723E10">
      <w:numFmt w:val="bullet"/>
      <w:lvlText w:val="•"/>
      <w:lvlJc w:val="left"/>
      <w:pPr>
        <w:ind w:left="1545" w:hanging="348"/>
      </w:pPr>
      <w:rPr>
        <w:rFonts w:hint="default"/>
        <w:lang w:val="vi" w:eastAsia="en-US" w:bidi="ar-SA"/>
      </w:rPr>
    </w:lvl>
    <w:lvl w:ilvl="4" w:tplc="3698E928">
      <w:numFmt w:val="bullet"/>
      <w:lvlText w:val="•"/>
      <w:lvlJc w:val="left"/>
      <w:pPr>
        <w:ind w:left="1906" w:hanging="348"/>
      </w:pPr>
      <w:rPr>
        <w:rFonts w:hint="default"/>
        <w:lang w:val="vi" w:eastAsia="en-US" w:bidi="ar-SA"/>
      </w:rPr>
    </w:lvl>
    <w:lvl w:ilvl="5" w:tplc="4ECC3BD0">
      <w:numFmt w:val="bullet"/>
      <w:lvlText w:val="•"/>
      <w:lvlJc w:val="left"/>
      <w:pPr>
        <w:ind w:left="2268" w:hanging="348"/>
      </w:pPr>
      <w:rPr>
        <w:rFonts w:hint="default"/>
        <w:lang w:val="vi" w:eastAsia="en-US" w:bidi="ar-SA"/>
      </w:rPr>
    </w:lvl>
    <w:lvl w:ilvl="6" w:tplc="E9446CB4">
      <w:numFmt w:val="bullet"/>
      <w:lvlText w:val="•"/>
      <w:lvlJc w:val="left"/>
      <w:pPr>
        <w:ind w:left="2630" w:hanging="348"/>
      </w:pPr>
      <w:rPr>
        <w:rFonts w:hint="default"/>
        <w:lang w:val="vi" w:eastAsia="en-US" w:bidi="ar-SA"/>
      </w:rPr>
    </w:lvl>
    <w:lvl w:ilvl="7" w:tplc="B07051EC">
      <w:numFmt w:val="bullet"/>
      <w:lvlText w:val="•"/>
      <w:lvlJc w:val="left"/>
      <w:pPr>
        <w:ind w:left="2991" w:hanging="348"/>
      </w:pPr>
      <w:rPr>
        <w:rFonts w:hint="default"/>
        <w:lang w:val="vi" w:eastAsia="en-US" w:bidi="ar-SA"/>
      </w:rPr>
    </w:lvl>
    <w:lvl w:ilvl="8" w:tplc="386290D6">
      <w:numFmt w:val="bullet"/>
      <w:lvlText w:val="•"/>
      <w:lvlJc w:val="left"/>
      <w:pPr>
        <w:ind w:left="3353" w:hanging="348"/>
      </w:pPr>
      <w:rPr>
        <w:rFonts w:hint="default"/>
        <w:lang w:val="vi" w:eastAsia="en-US" w:bidi="ar-SA"/>
      </w:rPr>
    </w:lvl>
  </w:abstractNum>
  <w:abstractNum w:abstractNumId="41" w15:restartNumberingAfterBreak="0">
    <w:nsid w:val="1CC310C2"/>
    <w:multiLevelType w:val="multilevel"/>
    <w:tmpl w:val="36804030"/>
    <w:lvl w:ilvl="0">
      <w:start w:val="4"/>
      <w:numFmt w:val="decimal"/>
      <w:lvlText w:val="%1"/>
      <w:lvlJc w:val="left"/>
      <w:pPr>
        <w:ind w:left="285" w:hanging="567"/>
      </w:pPr>
      <w:rPr>
        <w:rFonts w:hint="default"/>
        <w:lang w:val="vi" w:eastAsia="en-US" w:bidi="ar-SA"/>
      </w:rPr>
    </w:lvl>
    <w:lvl w:ilvl="1">
      <w:start w:val="1"/>
      <w:numFmt w:val="decimal"/>
      <w:lvlText w:val="%1.%2."/>
      <w:lvlJc w:val="left"/>
      <w:pPr>
        <w:ind w:left="285" w:hanging="567"/>
      </w:pPr>
      <w:rPr>
        <w:rFonts w:ascii="Times New Roman" w:eastAsia="Times New Roman" w:hAnsi="Times New Roman" w:cs="Times New Roman" w:hint="default"/>
        <w:b w:val="0"/>
        <w:bCs w:val="0"/>
        <w:i w:val="0"/>
        <w:iCs w:val="0"/>
        <w:spacing w:val="-1"/>
        <w:w w:val="100"/>
        <w:sz w:val="28"/>
        <w:szCs w:val="28"/>
        <w:lang w:val="vi" w:eastAsia="en-US" w:bidi="ar-SA"/>
      </w:rPr>
    </w:lvl>
    <w:lvl w:ilvl="2">
      <w:numFmt w:val="bullet"/>
      <w:lvlText w:val="-"/>
      <w:lvlJc w:val="left"/>
      <w:pPr>
        <w:ind w:left="285"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numFmt w:val="bullet"/>
      <w:lvlText w:val="•"/>
      <w:lvlJc w:val="left"/>
      <w:pPr>
        <w:ind w:left="3130" w:hanging="164"/>
      </w:pPr>
      <w:rPr>
        <w:rFonts w:hint="default"/>
        <w:lang w:val="vi" w:eastAsia="en-US" w:bidi="ar-SA"/>
      </w:rPr>
    </w:lvl>
    <w:lvl w:ilvl="4">
      <w:numFmt w:val="bullet"/>
      <w:lvlText w:val="•"/>
      <w:lvlJc w:val="left"/>
      <w:pPr>
        <w:ind w:left="4080" w:hanging="164"/>
      </w:pPr>
      <w:rPr>
        <w:rFonts w:hint="default"/>
        <w:lang w:val="vi" w:eastAsia="en-US" w:bidi="ar-SA"/>
      </w:rPr>
    </w:lvl>
    <w:lvl w:ilvl="5">
      <w:numFmt w:val="bullet"/>
      <w:lvlText w:val="•"/>
      <w:lvlJc w:val="left"/>
      <w:pPr>
        <w:ind w:left="5030" w:hanging="164"/>
      </w:pPr>
      <w:rPr>
        <w:rFonts w:hint="default"/>
        <w:lang w:val="vi" w:eastAsia="en-US" w:bidi="ar-SA"/>
      </w:rPr>
    </w:lvl>
    <w:lvl w:ilvl="6">
      <w:numFmt w:val="bullet"/>
      <w:lvlText w:val="•"/>
      <w:lvlJc w:val="left"/>
      <w:pPr>
        <w:ind w:left="5980" w:hanging="164"/>
      </w:pPr>
      <w:rPr>
        <w:rFonts w:hint="default"/>
        <w:lang w:val="vi" w:eastAsia="en-US" w:bidi="ar-SA"/>
      </w:rPr>
    </w:lvl>
    <w:lvl w:ilvl="7">
      <w:numFmt w:val="bullet"/>
      <w:lvlText w:val="•"/>
      <w:lvlJc w:val="left"/>
      <w:pPr>
        <w:ind w:left="6930" w:hanging="164"/>
      </w:pPr>
      <w:rPr>
        <w:rFonts w:hint="default"/>
        <w:lang w:val="vi" w:eastAsia="en-US" w:bidi="ar-SA"/>
      </w:rPr>
    </w:lvl>
    <w:lvl w:ilvl="8">
      <w:numFmt w:val="bullet"/>
      <w:lvlText w:val="•"/>
      <w:lvlJc w:val="left"/>
      <w:pPr>
        <w:ind w:left="7881" w:hanging="164"/>
      </w:pPr>
      <w:rPr>
        <w:rFonts w:hint="default"/>
        <w:lang w:val="vi" w:eastAsia="en-US" w:bidi="ar-SA"/>
      </w:rPr>
    </w:lvl>
  </w:abstractNum>
  <w:abstractNum w:abstractNumId="42" w15:restartNumberingAfterBreak="0">
    <w:nsid w:val="1D5D273D"/>
    <w:multiLevelType w:val="hybridMultilevel"/>
    <w:tmpl w:val="166455A4"/>
    <w:lvl w:ilvl="0" w:tplc="F530C074">
      <w:numFmt w:val="bullet"/>
      <w:lvlText w:val="-"/>
      <w:lvlJc w:val="left"/>
      <w:pPr>
        <w:ind w:left="335" w:hanging="228"/>
      </w:pPr>
      <w:rPr>
        <w:rFonts w:ascii="Times New Roman" w:eastAsia="Times New Roman" w:hAnsi="Times New Roman" w:cs="Times New Roman" w:hint="default"/>
        <w:b w:val="0"/>
        <w:bCs w:val="0"/>
        <w:i w:val="0"/>
        <w:iCs w:val="0"/>
        <w:spacing w:val="0"/>
        <w:w w:val="100"/>
        <w:sz w:val="28"/>
        <w:szCs w:val="28"/>
        <w:lang w:val="vi" w:eastAsia="en-US" w:bidi="ar-SA"/>
      </w:rPr>
    </w:lvl>
    <w:lvl w:ilvl="1" w:tplc="AA2844DE">
      <w:numFmt w:val="bullet"/>
      <w:lvlText w:val="•"/>
      <w:lvlJc w:val="left"/>
      <w:pPr>
        <w:ind w:left="554" w:hanging="228"/>
      </w:pPr>
      <w:rPr>
        <w:rFonts w:hint="default"/>
        <w:lang w:val="vi" w:eastAsia="en-US" w:bidi="ar-SA"/>
      </w:rPr>
    </w:lvl>
    <w:lvl w:ilvl="2" w:tplc="6B82CA2A">
      <w:numFmt w:val="bullet"/>
      <w:lvlText w:val="•"/>
      <w:lvlJc w:val="left"/>
      <w:pPr>
        <w:ind w:left="769" w:hanging="228"/>
      </w:pPr>
      <w:rPr>
        <w:rFonts w:hint="default"/>
        <w:lang w:val="vi" w:eastAsia="en-US" w:bidi="ar-SA"/>
      </w:rPr>
    </w:lvl>
    <w:lvl w:ilvl="3" w:tplc="2FC87966">
      <w:numFmt w:val="bullet"/>
      <w:lvlText w:val="•"/>
      <w:lvlJc w:val="left"/>
      <w:pPr>
        <w:ind w:left="984" w:hanging="228"/>
      </w:pPr>
      <w:rPr>
        <w:rFonts w:hint="default"/>
        <w:lang w:val="vi" w:eastAsia="en-US" w:bidi="ar-SA"/>
      </w:rPr>
    </w:lvl>
    <w:lvl w:ilvl="4" w:tplc="CE4A7CDC">
      <w:numFmt w:val="bullet"/>
      <w:lvlText w:val="•"/>
      <w:lvlJc w:val="left"/>
      <w:pPr>
        <w:ind w:left="1199" w:hanging="228"/>
      </w:pPr>
      <w:rPr>
        <w:rFonts w:hint="default"/>
        <w:lang w:val="vi" w:eastAsia="en-US" w:bidi="ar-SA"/>
      </w:rPr>
    </w:lvl>
    <w:lvl w:ilvl="5" w:tplc="8946BA1C">
      <w:numFmt w:val="bullet"/>
      <w:lvlText w:val="•"/>
      <w:lvlJc w:val="left"/>
      <w:pPr>
        <w:ind w:left="1414" w:hanging="228"/>
      </w:pPr>
      <w:rPr>
        <w:rFonts w:hint="default"/>
        <w:lang w:val="vi" w:eastAsia="en-US" w:bidi="ar-SA"/>
      </w:rPr>
    </w:lvl>
    <w:lvl w:ilvl="6" w:tplc="782A84D8">
      <w:numFmt w:val="bullet"/>
      <w:lvlText w:val="•"/>
      <w:lvlJc w:val="left"/>
      <w:pPr>
        <w:ind w:left="1629" w:hanging="228"/>
      </w:pPr>
      <w:rPr>
        <w:rFonts w:hint="default"/>
        <w:lang w:val="vi" w:eastAsia="en-US" w:bidi="ar-SA"/>
      </w:rPr>
    </w:lvl>
    <w:lvl w:ilvl="7" w:tplc="E8F23AF0">
      <w:numFmt w:val="bullet"/>
      <w:lvlText w:val="•"/>
      <w:lvlJc w:val="left"/>
      <w:pPr>
        <w:ind w:left="1844" w:hanging="228"/>
      </w:pPr>
      <w:rPr>
        <w:rFonts w:hint="default"/>
        <w:lang w:val="vi" w:eastAsia="en-US" w:bidi="ar-SA"/>
      </w:rPr>
    </w:lvl>
    <w:lvl w:ilvl="8" w:tplc="66C04E86">
      <w:numFmt w:val="bullet"/>
      <w:lvlText w:val="•"/>
      <w:lvlJc w:val="left"/>
      <w:pPr>
        <w:ind w:left="2059" w:hanging="228"/>
      </w:pPr>
      <w:rPr>
        <w:rFonts w:hint="default"/>
        <w:lang w:val="vi" w:eastAsia="en-US" w:bidi="ar-SA"/>
      </w:rPr>
    </w:lvl>
  </w:abstractNum>
  <w:abstractNum w:abstractNumId="43" w15:restartNumberingAfterBreak="0">
    <w:nsid w:val="1EDD3ED9"/>
    <w:multiLevelType w:val="hybridMultilevel"/>
    <w:tmpl w:val="71BA5E7C"/>
    <w:lvl w:ilvl="0" w:tplc="104EBB8E">
      <w:start w:val="1"/>
      <w:numFmt w:val="upperRoman"/>
      <w:lvlText w:val="%1."/>
      <w:lvlJc w:val="left"/>
      <w:pPr>
        <w:ind w:left="993" w:hanging="708"/>
      </w:pPr>
      <w:rPr>
        <w:rFonts w:ascii="Times New Roman" w:eastAsia="Times New Roman" w:hAnsi="Times New Roman" w:cs="Times New Roman" w:hint="default"/>
        <w:b/>
        <w:bCs/>
        <w:i w:val="0"/>
        <w:iCs w:val="0"/>
        <w:spacing w:val="0"/>
        <w:w w:val="100"/>
        <w:sz w:val="28"/>
        <w:szCs w:val="28"/>
        <w:lang w:val="vi" w:eastAsia="en-US" w:bidi="ar-SA"/>
      </w:rPr>
    </w:lvl>
    <w:lvl w:ilvl="1" w:tplc="F1469EC2">
      <w:start w:val="1"/>
      <w:numFmt w:val="decimal"/>
      <w:lvlText w:val="%2."/>
      <w:lvlJc w:val="left"/>
      <w:pPr>
        <w:ind w:left="993" w:hanging="567"/>
      </w:pPr>
      <w:rPr>
        <w:rFonts w:ascii="Times New Roman" w:eastAsia="Times New Roman" w:hAnsi="Times New Roman" w:cs="Times New Roman" w:hint="default"/>
        <w:b/>
        <w:bCs/>
        <w:i w:val="0"/>
        <w:iCs w:val="0"/>
        <w:spacing w:val="0"/>
        <w:w w:val="100"/>
        <w:sz w:val="28"/>
        <w:szCs w:val="28"/>
        <w:lang w:val="vi" w:eastAsia="en-US" w:bidi="ar-SA"/>
      </w:rPr>
    </w:lvl>
    <w:lvl w:ilvl="2" w:tplc="F1D2C14E">
      <w:start w:val="1"/>
      <w:numFmt w:val="decimal"/>
      <w:lvlText w:val="%3)"/>
      <w:lvlJc w:val="left"/>
      <w:pPr>
        <w:ind w:left="1418" w:hanging="425"/>
      </w:pPr>
      <w:rPr>
        <w:rFonts w:ascii="Times New Roman" w:eastAsia="Times New Roman" w:hAnsi="Times New Roman" w:cs="Times New Roman" w:hint="default"/>
        <w:b w:val="0"/>
        <w:bCs w:val="0"/>
        <w:i w:val="0"/>
        <w:iCs w:val="0"/>
        <w:spacing w:val="0"/>
        <w:w w:val="100"/>
        <w:sz w:val="28"/>
        <w:szCs w:val="28"/>
        <w:lang w:val="vi" w:eastAsia="en-US" w:bidi="ar-SA"/>
      </w:rPr>
    </w:lvl>
    <w:lvl w:ilvl="3" w:tplc="4CFAAC86">
      <w:numFmt w:val="bullet"/>
      <w:lvlText w:val="•"/>
      <w:lvlJc w:val="left"/>
      <w:pPr>
        <w:ind w:left="3309" w:hanging="425"/>
      </w:pPr>
      <w:rPr>
        <w:rFonts w:hint="default"/>
        <w:lang w:val="vi" w:eastAsia="en-US" w:bidi="ar-SA"/>
      </w:rPr>
    </w:lvl>
    <w:lvl w:ilvl="4" w:tplc="1982D2CC">
      <w:numFmt w:val="bullet"/>
      <w:lvlText w:val="•"/>
      <w:lvlJc w:val="left"/>
      <w:pPr>
        <w:ind w:left="4254" w:hanging="425"/>
      </w:pPr>
      <w:rPr>
        <w:rFonts w:hint="default"/>
        <w:lang w:val="vi" w:eastAsia="en-US" w:bidi="ar-SA"/>
      </w:rPr>
    </w:lvl>
    <w:lvl w:ilvl="5" w:tplc="604CC9B2">
      <w:numFmt w:val="bullet"/>
      <w:lvlText w:val="•"/>
      <w:lvlJc w:val="left"/>
      <w:pPr>
        <w:ind w:left="5199" w:hanging="425"/>
      </w:pPr>
      <w:rPr>
        <w:rFonts w:hint="default"/>
        <w:lang w:val="vi" w:eastAsia="en-US" w:bidi="ar-SA"/>
      </w:rPr>
    </w:lvl>
    <w:lvl w:ilvl="6" w:tplc="5A18C7D8">
      <w:numFmt w:val="bullet"/>
      <w:lvlText w:val="•"/>
      <w:lvlJc w:val="left"/>
      <w:pPr>
        <w:ind w:left="6144" w:hanging="425"/>
      </w:pPr>
      <w:rPr>
        <w:rFonts w:hint="default"/>
        <w:lang w:val="vi" w:eastAsia="en-US" w:bidi="ar-SA"/>
      </w:rPr>
    </w:lvl>
    <w:lvl w:ilvl="7" w:tplc="5672EC7E">
      <w:numFmt w:val="bullet"/>
      <w:lvlText w:val="•"/>
      <w:lvlJc w:val="left"/>
      <w:pPr>
        <w:ind w:left="7088" w:hanging="425"/>
      </w:pPr>
      <w:rPr>
        <w:rFonts w:hint="default"/>
        <w:lang w:val="vi" w:eastAsia="en-US" w:bidi="ar-SA"/>
      </w:rPr>
    </w:lvl>
    <w:lvl w:ilvl="8" w:tplc="2B724172">
      <w:numFmt w:val="bullet"/>
      <w:lvlText w:val="•"/>
      <w:lvlJc w:val="left"/>
      <w:pPr>
        <w:ind w:left="8033" w:hanging="425"/>
      </w:pPr>
      <w:rPr>
        <w:rFonts w:hint="default"/>
        <w:lang w:val="vi" w:eastAsia="en-US" w:bidi="ar-SA"/>
      </w:rPr>
    </w:lvl>
  </w:abstractNum>
  <w:abstractNum w:abstractNumId="44" w15:restartNumberingAfterBreak="0">
    <w:nsid w:val="1EFA1F81"/>
    <w:multiLevelType w:val="hybridMultilevel"/>
    <w:tmpl w:val="8AFA1816"/>
    <w:lvl w:ilvl="0" w:tplc="427A9382">
      <w:start w:val="1"/>
      <w:numFmt w:val="lowerRoman"/>
      <w:lvlText w:val="%1."/>
      <w:lvlJc w:val="left"/>
      <w:pPr>
        <w:ind w:left="1984" w:hanging="413"/>
      </w:pPr>
      <w:rPr>
        <w:rFonts w:ascii="Times New Roman" w:eastAsia="Times New Roman" w:hAnsi="Times New Roman" w:cs="Times New Roman" w:hint="default"/>
        <w:b w:val="0"/>
        <w:bCs w:val="0"/>
        <w:i w:val="0"/>
        <w:iCs w:val="0"/>
        <w:spacing w:val="0"/>
        <w:w w:val="100"/>
        <w:sz w:val="28"/>
        <w:szCs w:val="28"/>
        <w:lang w:val="vi" w:eastAsia="en-US" w:bidi="ar-SA"/>
      </w:rPr>
    </w:lvl>
    <w:lvl w:ilvl="1" w:tplc="65DAB634">
      <w:numFmt w:val="bullet"/>
      <w:lvlText w:val="•"/>
      <w:lvlJc w:val="left"/>
      <w:pPr>
        <w:ind w:left="2859" w:hanging="413"/>
      </w:pPr>
      <w:rPr>
        <w:rFonts w:hint="default"/>
        <w:lang w:val="vi" w:eastAsia="en-US" w:bidi="ar-SA"/>
      </w:rPr>
    </w:lvl>
    <w:lvl w:ilvl="2" w:tplc="92565A78">
      <w:numFmt w:val="bullet"/>
      <w:lvlText w:val="•"/>
      <w:lvlJc w:val="left"/>
      <w:pPr>
        <w:ind w:left="3738" w:hanging="413"/>
      </w:pPr>
      <w:rPr>
        <w:rFonts w:hint="default"/>
        <w:lang w:val="vi" w:eastAsia="en-US" w:bidi="ar-SA"/>
      </w:rPr>
    </w:lvl>
    <w:lvl w:ilvl="3" w:tplc="45BA6C74">
      <w:numFmt w:val="bullet"/>
      <w:lvlText w:val="•"/>
      <w:lvlJc w:val="left"/>
      <w:pPr>
        <w:ind w:left="4618" w:hanging="413"/>
      </w:pPr>
      <w:rPr>
        <w:rFonts w:hint="default"/>
        <w:lang w:val="vi" w:eastAsia="en-US" w:bidi="ar-SA"/>
      </w:rPr>
    </w:lvl>
    <w:lvl w:ilvl="4" w:tplc="FAE481CE">
      <w:numFmt w:val="bullet"/>
      <w:lvlText w:val="•"/>
      <w:lvlJc w:val="left"/>
      <w:pPr>
        <w:ind w:left="5497" w:hanging="413"/>
      </w:pPr>
      <w:rPr>
        <w:rFonts w:hint="default"/>
        <w:lang w:val="vi" w:eastAsia="en-US" w:bidi="ar-SA"/>
      </w:rPr>
    </w:lvl>
    <w:lvl w:ilvl="5" w:tplc="58B48986">
      <w:numFmt w:val="bullet"/>
      <w:lvlText w:val="•"/>
      <w:lvlJc w:val="left"/>
      <w:pPr>
        <w:ind w:left="6376" w:hanging="413"/>
      </w:pPr>
      <w:rPr>
        <w:rFonts w:hint="default"/>
        <w:lang w:val="vi" w:eastAsia="en-US" w:bidi="ar-SA"/>
      </w:rPr>
    </w:lvl>
    <w:lvl w:ilvl="6" w:tplc="692AEE4E">
      <w:numFmt w:val="bullet"/>
      <w:lvlText w:val="•"/>
      <w:lvlJc w:val="left"/>
      <w:pPr>
        <w:ind w:left="7256" w:hanging="413"/>
      </w:pPr>
      <w:rPr>
        <w:rFonts w:hint="default"/>
        <w:lang w:val="vi" w:eastAsia="en-US" w:bidi="ar-SA"/>
      </w:rPr>
    </w:lvl>
    <w:lvl w:ilvl="7" w:tplc="B346FB3C">
      <w:numFmt w:val="bullet"/>
      <w:lvlText w:val="•"/>
      <w:lvlJc w:val="left"/>
      <w:pPr>
        <w:ind w:left="8135" w:hanging="413"/>
      </w:pPr>
      <w:rPr>
        <w:rFonts w:hint="default"/>
        <w:lang w:val="vi" w:eastAsia="en-US" w:bidi="ar-SA"/>
      </w:rPr>
    </w:lvl>
    <w:lvl w:ilvl="8" w:tplc="E6D05F10">
      <w:numFmt w:val="bullet"/>
      <w:lvlText w:val="•"/>
      <w:lvlJc w:val="left"/>
      <w:pPr>
        <w:ind w:left="9014" w:hanging="413"/>
      </w:pPr>
      <w:rPr>
        <w:rFonts w:hint="default"/>
        <w:lang w:val="vi" w:eastAsia="en-US" w:bidi="ar-SA"/>
      </w:rPr>
    </w:lvl>
  </w:abstractNum>
  <w:abstractNum w:abstractNumId="45" w15:restartNumberingAfterBreak="0">
    <w:nsid w:val="20371580"/>
    <w:multiLevelType w:val="hybridMultilevel"/>
    <w:tmpl w:val="2E141FB8"/>
    <w:lvl w:ilvl="0" w:tplc="24D6AB1C">
      <w:numFmt w:val="bullet"/>
      <w:lvlText w:val="-"/>
      <w:lvlJc w:val="left"/>
      <w:pPr>
        <w:ind w:left="1648"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C54EBC02">
      <w:numFmt w:val="bullet"/>
      <w:lvlText w:val="•"/>
      <w:lvlJc w:val="left"/>
      <w:pPr>
        <w:ind w:left="2524" w:hanging="360"/>
      </w:pPr>
      <w:rPr>
        <w:rFonts w:hint="default"/>
        <w:lang w:val="vi" w:eastAsia="en-US" w:bidi="ar-SA"/>
      </w:rPr>
    </w:lvl>
    <w:lvl w:ilvl="2" w:tplc="3B92AB04">
      <w:numFmt w:val="bullet"/>
      <w:lvlText w:val="•"/>
      <w:lvlJc w:val="left"/>
      <w:pPr>
        <w:ind w:left="3408" w:hanging="360"/>
      </w:pPr>
      <w:rPr>
        <w:rFonts w:hint="default"/>
        <w:lang w:val="vi" w:eastAsia="en-US" w:bidi="ar-SA"/>
      </w:rPr>
    </w:lvl>
    <w:lvl w:ilvl="3" w:tplc="471ED05E">
      <w:numFmt w:val="bullet"/>
      <w:lvlText w:val="•"/>
      <w:lvlJc w:val="left"/>
      <w:pPr>
        <w:ind w:left="4292" w:hanging="360"/>
      </w:pPr>
      <w:rPr>
        <w:rFonts w:hint="default"/>
        <w:lang w:val="vi" w:eastAsia="en-US" w:bidi="ar-SA"/>
      </w:rPr>
    </w:lvl>
    <w:lvl w:ilvl="4" w:tplc="36282AF8">
      <w:numFmt w:val="bullet"/>
      <w:lvlText w:val="•"/>
      <w:lvlJc w:val="left"/>
      <w:pPr>
        <w:ind w:left="5177" w:hanging="360"/>
      </w:pPr>
      <w:rPr>
        <w:rFonts w:hint="default"/>
        <w:lang w:val="vi" w:eastAsia="en-US" w:bidi="ar-SA"/>
      </w:rPr>
    </w:lvl>
    <w:lvl w:ilvl="5" w:tplc="E50EC596">
      <w:numFmt w:val="bullet"/>
      <w:lvlText w:val="•"/>
      <w:lvlJc w:val="left"/>
      <w:pPr>
        <w:ind w:left="6061" w:hanging="360"/>
      </w:pPr>
      <w:rPr>
        <w:rFonts w:hint="default"/>
        <w:lang w:val="vi" w:eastAsia="en-US" w:bidi="ar-SA"/>
      </w:rPr>
    </w:lvl>
    <w:lvl w:ilvl="6" w:tplc="C6983676">
      <w:numFmt w:val="bullet"/>
      <w:lvlText w:val="•"/>
      <w:lvlJc w:val="left"/>
      <w:pPr>
        <w:ind w:left="6945" w:hanging="360"/>
      </w:pPr>
      <w:rPr>
        <w:rFonts w:hint="default"/>
        <w:lang w:val="vi" w:eastAsia="en-US" w:bidi="ar-SA"/>
      </w:rPr>
    </w:lvl>
    <w:lvl w:ilvl="7" w:tplc="D5AE0A88">
      <w:numFmt w:val="bullet"/>
      <w:lvlText w:val="•"/>
      <w:lvlJc w:val="left"/>
      <w:pPr>
        <w:ind w:left="7830" w:hanging="360"/>
      </w:pPr>
      <w:rPr>
        <w:rFonts w:hint="default"/>
        <w:lang w:val="vi" w:eastAsia="en-US" w:bidi="ar-SA"/>
      </w:rPr>
    </w:lvl>
    <w:lvl w:ilvl="8" w:tplc="6674FC0A">
      <w:numFmt w:val="bullet"/>
      <w:lvlText w:val="•"/>
      <w:lvlJc w:val="left"/>
      <w:pPr>
        <w:ind w:left="8714" w:hanging="360"/>
      </w:pPr>
      <w:rPr>
        <w:rFonts w:hint="default"/>
        <w:lang w:val="vi" w:eastAsia="en-US" w:bidi="ar-SA"/>
      </w:rPr>
    </w:lvl>
  </w:abstractNum>
  <w:abstractNum w:abstractNumId="46" w15:restartNumberingAfterBreak="0">
    <w:nsid w:val="21033982"/>
    <w:multiLevelType w:val="hybridMultilevel"/>
    <w:tmpl w:val="7D0E06DA"/>
    <w:lvl w:ilvl="0" w:tplc="7E60891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15A419A"/>
    <w:multiLevelType w:val="hybridMultilevel"/>
    <w:tmpl w:val="FADC4F62"/>
    <w:lvl w:ilvl="0" w:tplc="F732FB6C">
      <w:start w:val="1"/>
      <w:numFmt w:val="lowerLetter"/>
      <w:lvlText w:val="%1."/>
      <w:lvlJc w:val="left"/>
      <w:pPr>
        <w:ind w:left="1257" w:hanging="264"/>
      </w:pPr>
      <w:rPr>
        <w:rFonts w:ascii="Times New Roman" w:eastAsia="Times New Roman" w:hAnsi="Times New Roman" w:cs="Times New Roman" w:hint="default"/>
        <w:b w:val="0"/>
        <w:bCs w:val="0"/>
        <w:i w:val="0"/>
        <w:iCs w:val="0"/>
        <w:spacing w:val="0"/>
        <w:w w:val="100"/>
        <w:sz w:val="28"/>
        <w:szCs w:val="28"/>
        <w:lang w:val="vi" w:eastAsia="en-US" w:bidi="ar-SA"/>
      </w:rPr>
    </w:lvl>
    <w:lvl w:ilvl="1" w:tplc="E49E3070">
      <w:numFmt w:val="bullet"/>
      <w:lvlText w:val="•"/>
      <w:lvlJc w:val="left"/>
      <w:pPr>
        <w:ind w:left="2112" w:hanging="264"/>
      </w:pPr>
      <w:rPr>
        <w:rFonts w:hint="default"/>
        <w:lang w:val="vi" w:eastAsia="en-US" w:bidi="ar-SA"/>
      </w:rPr>
    </w:lvl>
    <w:lvl w:ilvl="2" w:tplc="9A1C925C">
      <w:numFmt w:val="bullet"/>
      <w:lvlText w:val="•"/>
      <w:lvlJc w:val="left"/>
      <w:pPr>
        <w:ind w:left="2964" w:hanging="264"/>
      </w:pPr>
      <w:rPr>
        <w:rFonts w:hint="default"/>
        <w:lang w:val="vi" w:eastAsia="en-US" w:bidi="ar-SA"/>
      </w:rPr>
    </w:lvl>
    <w:lvl w:ilvl="3" w:tplc="3FC4CC7A">
      <w:numFmt w:val="bullet"/>
      <w:lvlText w:val="•"/>
      <w:lvlJc w:val="left"/>
      <w:pPr>
        <w:ind w:left="3816" w:hanging="264"/>
      </w:pPr>
      <w:rPr>
        <w:rFonts w:hint="default"/>
        <w:lang w:val="vi" w:eastAsia="en-US" w:bidi="ar-SA"/>
      </w:rPr>
    </w:lvl>
    <w:lvl w:ilvl="4" w:tplc="DE38BA5A">
      <w:numFmt w:val="bullet"/>
      <w:lvlText w:val="•"/>
      <w:lvlJc w:val="left"/>
      <w:pPr>
        <w:ind w:left="4668" w:hanging="264"/>
      </w:pPr>
      <w:rPr>
        <w:rFonts w:hint="default"/>
        <w:lang w:val="vi" w:eastAsia="en-US" w:bidi="ar-SA"/>
      </w:rPr>
    </w:lvl>
    <w:lvl w:ilvl="5" w:tplc="9F8EA1CA">
      <w:numFmt w:val="bullet"/>
      <w:lvlText w:val="•"/>
      <w:lvlJc w:val="left"/>
      <w:pPr>
        <w:ind w:left="5520" w:hanging="264"/>
      </w:pPr>
      <w:rPr>
        <w:rFonts w:hint="default"/>
        <w:lang w:val="vi" w:eastAsia="en-US" w:bidi="ar-SA"/>
      </w:rPr>
    </w:lvl>
    <w:lvl w:ilvl="6" w:tplc="6EB0E6CA">
      <w:numFmt w:val="bullet"/>
      <w:lvlText w:val="•"/>
      <w:lvlJc w:val="left"/>
      <w:pPr>
        <w:ind w:left="6372" w:hanging="264"/>
      </w:pPr>
      <w:rPr>
        <w:rFonts w:hint="default"/>
        <w:lang w:val="vi" w:eastAsia="en-US" w:bidi="ar-SA"/>
      </w:rPr>
    </w:lvl>
    <w:lvl w:ilvl="7" w:tplc="57223C44">
      <w:numFmt w:val="bullet"/>
      <w:lvlText w:val="•"/>
      <w:lvlJc w:val="left"/>
      <w:pPr>
        <w:ind w:left="7224" w:hanging="264"/>
      </w:pPr>
      <w:rPr>
        <w:rFonts w:hint="default"/>
        <w:lang w:val="vi" w:eastAsia="en-US" w:bidi="ar-SA"/>
      </w:rPr>
    </w:lvl>
    <w:lvl w:ilvl="8" w:tplc="5F828566">
      <w:numFmt w:val="bullet"/>
      <w:lvlText w:val="•"/>
      <w:lvlJc w:val="left"/>
      <w:pPr>
        <w:ind w:left="8077" w:hanging="264"/>
      </w:pPr>
      <w:rPr>
        <w:rFonts w:hint="default"/>
        <w:lang w:val="vi" w:eastAsia="en-US" w:bidi="ar-SA"/>
      </w:rPr>
    </w:lvl>
  </w:abstractNum>
  <w:abstractNum w:abstractNumId="48" w15:restartNumberingAfterBreak="0">
    <w:nsid w:val="23D02060"/>
    <w:multiLevelType w:val="hybridMultilevel"/>
    <w:tmpl w:val="BECC41B8"/>
    <w:lvl w:ilvl="0" w:tplc="B4EE9A80">
      <w:start w:val="1"/>
      <w:numFmt w:val="decimal"/>
      <w:lvlText w:val="%1."/>
      <w:lvlJc w:val="left"/>
      <w:pPr>
        <w:ind w:left="285" w:hanging="425"/>
      </w:pPr>
      <w:rPr>
        <w:rFonts w:ascii="Times New Roman" w:eastAsia="Times New Roman" w:hAnsi="Times New Roman" w:cs="Times New Roman" w:hint="default"/>
        <w:b w:val="0"/>
        <w:bCs w:val="0"/>
        <w:i w:val="0"/>
        <w:iCs w:val="0"/>
        <w:spacing w:val="0"/>
        <w:w w:val="100"/>
        <w:sz w:val="28"/>
        <w:szCs w:val="28"/>
        <w:lang w:val="vi" w:eastAsia="en-US" w:bidi="ar-SA"/>
      </w:rPr>
    </w:lvl>
    <w:lvl w:ilvl="1" w:tplc="78C0032C">
      <w:numFmt w:val="bullet"/>
      <w:lvlText w:val=""/>
      <w:lvlJc w:val="left"/>
      <w:pPr>
        <w:ind w:left="1137" w:hanging="360"/>
      </w:pPr>
      <w:rPr>
        <w:rFonts w:ascii="Symbol" w:eastAsia="Symbol" w:hAnsi="Symbol" w:cs="Symbol" w:hint="default"/>
        <w:b w:val="0"/>
        <w:bCs w:val="0"/>
        <w:i w:val="0"/>
        <w:iCs w:val="0"/>
        <w:spacing w:val="0"/>
        <w:w w:val="100"/>
        <w:sz w:val="28"/>
        <w:szCs w:val="28"/>
        <w:lang w:val="vi" w:eastAsia="en-US" w:bidi="ar-SA"/>
      </w:rPr>
    </w:lvl>
    <w:lvl w:ilvl="2" w:tplc="ABF8CB82">
      <w:start w:val="1"/>
      <w:numFmt w:val="bullet"/>
      <w:lvlText w:val="+"/>
      <w:lvlJc w:val="left"/>
      <w:pPr>
        <w:ind w:left="1562" w:hanging="360"/>
      </w:pPr>
      <w:rPr>
        <w:rFonts w:ascii="Times New Roman" w:hAnsi="Times New Roman" w:cs="Times New Roman" w:hint="default"/>
        <w:sz w:val="28"/>
        <w:szCs w:val="28"/>
      </w:rPr>
    </w:lvl>
    <w:lvl w:ilvl="3" w:tplc="394A50D4">
      <w:numFmt w:val="bullet"/>
      <w:lvlText w:val="•"/>
      <w:lvlJc w:val="left"/>
      <w:pPr>
        <w:ind w:left="2657" w:hanging="360"/>
      </w:pPr>
      <w:rPr>
        <w:rFonts w:hint="default"/>
        <w:lang w:val="vi" w:eastAsia="en-US" w:bidi="ar-SA"/>
      </w:rPr>
    </w:lvl>
    <w:lvl w:ilvl="4" w:tplc="5010F8FA">
      <w:numFmt w:val="bullet"/>
      <w:lvlText w:val="•"/>
      <w:lvlJc w:val="left"/>
      <w:pPr>
        <w:ind w:left="3755" w:hanging="360"/>
      </w:pPr>
      <w:rPr>
        <w:rFonts w:hint="default"/>
        <w:lang w:val="vi" w:eastAsia="en-US" w:bidi="ar-SA"/>
      </w:rPr>
    </w:lvl>
    <w:lvl w:ilvl="5" w:tplc="3A88DE32">
      <w:numFmt w:val="bullet"/>
      <w:lvlText w:val="•"/>
      <w:lvlJc w:val="left"/>
      <w:pPr>
        <w:ind w:left="4852" w:hanging="360"/>
      </w:pPr>
      <w:rPr>
        <w:rFonts w:hint="default"/>
        <w:lang w:val="vi" w:eastAsia="en-US" w:bidi="ar-SA"/>
      </w:rPr>
    </w:lvl>
    <w:lvl w:ilvl="6" w:tplc="AF304E28">
      <w:numFmt w:val="bullet"/>
      <w:lvlText w:val="•"/>
      <w:lvlJc w:val="left"/>
      <w:pPr>
        <w:ind w:left="5950" w:hanging="360"/>
      </w:pPr>
      <w:rPr>
        <w:rFonts w:hint="default"/>
        <w:lang w:val="vi" w:eastAsia="en-US" w:bidi="ar-SA"/>
      </w:rPr>
    </w:lvl>
    <w:lvl w:ilvl="7" w:tplc="ED764F6C">
      <w:numFmt w:val="bullet"/>
      <w:lvlText w:val="•"/>
      <w:lvlJc w:val="left"/>
      <w:pPr>
        <w:ind w:left="7048" w:hanging="360"/>
      </w:pPr>
      <w:rPr>
        <w:rFonts w:hint="default"/>
        <w:lang w:val="vi" w:eastAsia="en-US" w:bidi="ar-SA"/>
      </w:rPr>
    </w:lvl>
    <w:lvl w:ilvl="8" w:tplc="43A8133C">
      <w:numFmt w:val="bullet"/>
      <w:lvlText w:val="•"/>
      <w:lvlJc w:val="left"/>
      <w:pPr>
        <w:ind w:left="8145" w:hanging="360"/>
      </w:pPr>
      <w:rPr>
        <w:rFonts w:hint="default"/>
        <w:lang w:val="vi" w:eastAsia="en-US" w:bidi="ar-SA"/>
      </w:rPr>
    </w:lvl>
  </w:abstractNum>
  <w:abstractNum w:abstractNumId="49" w15:restartNumberingAfterBreak="0">
    <w:nsid w:val="24144C83"/>
    <w:multiLevelType w:val="hybridMultilevel"/>
    <w:tmpl w:val="CFA45B32"/>
    <w:lvl w:ilvl="0" w:tplc="E9A62BBE">
      <w:start w:val="1"/>
      <w:numFmt w:val="bullet"/>
      <w:lvlText w:val="-"/>
      <w:lvlJc w:val="left"/>
      <w:pPr>
        <w:ind w:left="777" w:hanging="360"/>
      </w:pPr>
      <w:rPr>
        <w:rFonts w:ascii="Times New Roman" w:hAnsi="Times New Roman" w:cs="Times New Roman" w:hint="default"/>
        <w:color w:val="auto"/>
        <w:sz w:val="24"/>
        <w:szCs w:val="24"/>
      </w:rPr>
    </w:lvl>
    <w:lvl w:ilvl="1" w:tplc="04090003">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50" w15:restartNumberingAfterBreak="0">
    <w:nsid w:val="24341FE9"/>
    <w:multiLevelType w:val="hybridMultilevel"/>
    <w:tmpl w:val="D5EA2CB4"/>
    <w:lvl w:ilvl="0" w:tplc="8BF4873C">
      <w:numFmt w:val="bullet"/>
      <w:lvlText w:val="-"/>
      <w:lvlJc w:val="left"/>
      <w:pPr>
        <w:ind w:left="5747" w:hanging="360"/>
      </w:pPr>
      <w:rPr>
        <w:rFonts w:ascii=".VnTime" w:eastAsia="Times New Roman" w:hAnsi=".VnTime" w:hint="default"/>
      </w:rPr>
    </w:lvl>
    <w:lvl w:ilvl="1" w:tplc="042A0003">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51" w15:restartNumberingAfterBreak="0">
    <w:nsid w:val="24672EB2"/>
    <w:multiLevelType w:val="hybridMultilevel"/>
    <w:tmpl w:val="A3104BA2"/>
    <w:lvl w:ilvl="0" w:tplc="AE92B334">
      <w:start w:val="1"/>
      <w:numFmt w:val="decimal"/>
      <w:lvlText w:val="c.%1."/>
      <w:lvlJc w:val="left"/>
      <w:pPr>
        <w:tabs>
          <w:tab w:val="num" w:pos="3763"/>
        </w:tabs>
        <w:ind w:left="3763" w:hanging="360"/>
      </w:pPr>
      <w:rPr>
        <w:rFonts w:hint="default"/>
        <w:b/>
        <w:bCs w:val="0"/>
        <w:sz w:val="28"/>
        <w:szCs w:val="28"/>
      </w:rPr>
    </w:lvl>
    <w:lvl w:ilvl="1" w:tplc="FFFFFFFF" w:tentative="1">
      <w:start w:val="1"/>
      <w:numFmt w:val="bullet"/>
      <w:lvlText w:val="o"/>
      <w:lvlJc w:val="left"/>
      <w:pPr>
        <w:tabs>
          <w:tab w:val="num" w:pos="3763"/>
        </w:tabs>
        <w:ind w:left="3763" w:hanging="360"/>
      </w:pPr>
      <w:rPr>
        <w:rFonts w:ascii="Courier New" w:hAnsi="Courier New" w:hint="default"/>
      </w:rPr>
    </w:lvl>
    <w:lvl w:ilvl="2" w:tplc="FFFFFFFF" w:tentative="1">
      <w:start w:val="1"/>
      <w:numFmt w:val="bullet"/>
      <w:lvlText w:val=""/>
      <w:lvlJc w:val="left"/>
      <w:pPr>
        <w:tabs>
          <w:tab w:val="num" w:pos="4483"/>
        </w:tabs>
        <w:ind w:left="4483" w:hanging="360"/>
      </w:pPr>
      <w:rPr>
        <w:rFonts w:ascii="Wingdings" w:hAnsi="Wingdings" w:hint="default"/>
      </w:rPr>
    </w:lvl>
    <w:lvl w:ilvl="3" w:tplc="FFFFFFFF" w:tentative="1">
      <w:start w:val="1"/>
      <w:numFmt w:val="bullet"/>
      <w:lvlText w:val=""/>
      <w:lvlJc w:val="left"/>
      <w:pPr>
        <w:tabs>
          <w:tab w:val="num" w:pos="5203"/>
        </w:tabs>
        <w:ind w:left="5203" w:hanging="360"/>
      </w:pPr>
      <w:rPr>
        <w:rFonts w:ascii="Symbol" w:hAnsi="Symbol" w:hint="default"/>
      </w:rPr>
    </w:lvl>
    <w:lvl w:ilvl="4" w:tplc="FFFFFFFF" w:tentative="1">
      <w:start w:val="1"/>
      <w:numFmt w:val="bullet"/>
      <w:lvlText w:val="o"/>
      <w:lvlJc w:val="left"/>
      <w:pPr>
        <w:tabs>
          <w:tab w:val="num" w:pos="5923"/>
        </w:tabs>
        <w:ind w:left="5923" w:hanging="360"/>
      </w:pPr>
      <w:rPr>
        <w:rFonts w:ascii="Courier New" w:hAnsi="Courier New" w:hint="default"/>
      </w:rPr>
    </w:lvl>
    <w:lvl w:ilvl="5" w:tplc="FFFFFFFF" w:tentative="1">
      <w:start w:val="1"/>
      <w:numFmt w:val="bullet"/>
      <w:lvlText w:val=""/>
      <w:lvlJc w:val="left"/>
      <w:pPr>
        <w:tabs>
          <w:tab w:val="num" w:pos="6643"/>
        </w:tabs>
        <w:ind w:left="6643" w:hanging="360"/>
      </w:pPr>
      <w:rPr>
        <w:rFonts w:ascii="Wingdings" w:hAnsi="Wingdings" w:hint="default"/>
      </w:rPr>
    </w:lvl>
    <w:lvl w:ilvl="6" w:tplc="FFFFFFFF" w:tentative="1">
      <w:start w:val="1"/>
      <w:numFmt w:val="bullet"/>
      <w:lvlText w:val=""/>
      <w:lvlJc w:val="left"/>
      <w:pPr>
        <w:tabs>
          <w:tab w:val="num" w:pos="7363"/>
        </w:tabs>
        <w:ind w:left="7363" w:hanging="360"/>
      </w:pPr>
      <w:rPr>
        <w:rFonts w:ascii="Symbol" w:hAnsi="Symbol" w:hint="default"/>
      </w:rPr>
    </w:lvl>
    <w:lvl w:ilvl="7" w:tplc="FFFFFFFF" w:tentative="1">
      <w:start w:val="1"/>
      <w:numFmt w:val="bullet"/>
      <w:lvlText w:val="o"/>
      <w:lvlJc w:val="left"/>
      <w:pPr>
        <w:tabs>
          <w:tab w:val="num" w:pos="8083"/>
        </w:tabs>
        <w:ind w:left="8083" w:hanging="360"/>
      </w:pPr>
      <w:rPr>
        <w:rFonts w:ascii="Courier New" w:hAnsi="Courier New" w:hint="default"/>
      </w:rPr>
    </w:lvl>
    <w:lvl w:ilvl="8" w:tplc="FFFFFFFF" w:tentative="1">
      <w:start w:val="1"/>
      <w:numFmt w:val="bullet"/>
      <w:lvlText w:val=""/>
      <w:lvlJc w:val="left"/>
      <w:pPr>
        <w:tabs>
          <w:tab w:val="num" w:pos="8803"/>
        </w:tabs>
        <w:ind w:left="8803" w:hanging="360"/>
      </w:pPr>
      <w:rPr>
        <w:rFonts w:ascii="Wingdings" w:hAnsi="Wingdings" w:hint="default"/>
      </w:rPr>
    </w:lvl>
  </w:abstractNum>
  <w:abstractNum w:abstractNumId="52" w15:restartNumberingAfterBreak="0">
    <w:nsid w:val="25F01151"/>
    <w:multiLevelType w:val="hybridMultilevel"/>
    <w:tmpl w:val="18B40F8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3" w15:restartNumberingAfterBreak="0">
    <w:nsid w:val="267F22DA"/>
    <w:multiLevelType w:val="hybridMultilevel"/>
    <w:tmpl w:val="723839FE"/>
    <w:lvl w:ilvl="0" w:tplc="9428601A">
      <w:start w:val="1"/>
      <w:numFmt w:val="decimal"/>
      <w:lvlText w:val="%1."/>
      <w:lvlJc w:val="left"/>
      <w:pPr>
        <w:ind w:left="285" w:hanging="425"/>
      </w:pPr>
      <w:rPr>
        <w:rFonts w:ascii="Times New Roman" w:eastAsia="Times New Roman" w:hAnsi="Times New Roman" w:cs="Times New Roman" w:hint="default"/>
        <w:b w:val="0"/>
        <w:bCs w:val="0"/>
        <w:i w:val="0"/>
        <w:iCs w:val="0"/>
        <w:spacing w:val="0"/>
        <w:w w:val="100"/>
        <w:sz w:val="28"/>
        <w:szCs w:val="28"/>
        <w:lang w:val="vi" w:eastAsia="en-US" w:bidi="ar-SA"/>
      </w:rPr>
    </w:lvl>
    <w:lvl w:ilvl="1" w:tplc="5B2E5084">
      <w:numFmt w:val="bullet"/>
      <w:lvlText w:val=""/>
      <w:lvlJc w:val="left"/>
      <w:pPr>
        <w:ind w:left="1137" w:hanging="360"/>
      </w:pPr>
      <w:rPr>
        <w:rFonts w:ascii="Symbol" w:eastAsia="Symbol" w:hAnsi="Symbol" w:cs="Symbol" w:hint="default"/>
        <w:b w:val="0"/>
        <w:bCs w:val="0"/>
        <w:i w:val="0"/>
        <w:iCs w:val="0"/>
        <w:spacing w:val="0"/>
        <w:w w:val="100"/>
        <w:sz w:val="28"/>
        <w:szCs w:val="28"/>
        <w:lang w:val="vi" w:eastAsia="en-US" w:bidi="ar-SA"/>
      </w:rPr>
    </w:lvl>
    <w:lvl w:ilvl="2" w:tplc="ABF8CB82">
      <w:start w:val="1"/>
      <w:numFmt w:val="bullet"/>
      <w:lvlText w:val="+"/>
      <w:lvlJc w:val="left"/>
      <w:pPr>
        <w:ind w:left="1562" w:hanging="360"/>
      </w:pPr>
      <w:rPr>
        <w:rFonts w:ascii="Times New Roman" w:hAnsi="Times New Roman" w:cs="Times New Roman" w:hint="default"/>
        <w:sz w:val="28"/>
        <w:szCs w:val="28"/>
      </w:rPr>
    </w:lvl>
    <w:lvl w:ilvl="3" w:tplc="5EAC87F0">
      <w:numFmt w:val="bullet"/>
      <w:lvlText w:val="•"/>
      <w:lvlJc w:val="left"/>
      <w:pPr>
        <w:ind w:left="2657" w:hanging="360"/>
      </w:pPr>
      <w:rPr>
        <w:rFonts w:hint="default"/>
        <w:lang w:val="vi" w:eastAsia="en-US" w:bidi="ar-SA"/>
      </w:rPr>
    </w:lvl>
    <w:lvl w:ilvl="4" w:tplc="9B2A3DC8">
      <w:numFmt w:val="bullet"/>
      <w:lvlText w:val="•"/>
      <w:lvlJc w:val="left"/>
      <w:pPr>
        <w:ind w:left="3755" w:hanging="360"/>
      </w:pPr>
      <w:rPr>
        <w:rFonts w:hint="default"/>
        <w:lang w:val="vi" w:eastAsia="en-US" w:bidi="ar-SA"/>
      </w:rPr>
    </w:lvl>
    <w:lvl w:ilvl="5" w:tplc="7AA201CE">
      <w:numFmt w:val="bullet"/>
      <w:lvlText w:val="•"/>
      <w:lvlJc w:val="left"/>
      <w:pPr>
        <w:ind w:left="4852" w:hanging="360"/>
      </w:pPr>
      <w:rPr>
        <w:rFonts w:hint="default"/>
        <w:lang w:val="vi" w:eastAsia="en-US" w:bidi="ar-SA"/>
      </w:rPr>
    </w:lvl>
    <w:lvl w:ilvl="6" w:tplc="B51EE700">
      <w:numFmt w:val="bullet"/>
      <w:lvlText w:val="•"/>
      <w:lvlJc w:val="left"/>
      <w:pPr>
        <w:ind w:left="5950" w:hanging="360"/>
      </w:pPr>
      <w:rPr>
        <w:rFonts w:hint="default"/>
        <w:lang w:val="vi" w:eastAsia="en-US" w:bidi="ar-SA"/>
      </w:rPr>
    </w:lvl>
    <w:lvl w:ilvl="7" w:tplc="80001DCA">
      <w:numFmt w:val="bullet"/>
      <w:lvlText w:val="•"/>
      <w:lvlJc w:val="left"/>
      <w:pPr>
        <w:ind w:left="7048" w:hanging="360"/>
      </w:pPr>
      <w:rPr>
        <w:rFonts w:hint="default"/>
        <w:lang w:val="vi" w:eastAsia="en-US" w:bidi="ar-SA"/>
      </w:rPr>
    </w:lvl>
    <w:lvl w:ilvl="8" w:tplc="16F62784">
      <w:numFmt w:val="bullet"/>
      <w:lvlText w:val="•"/>
      <w:lvlJc w:val="left"/>
      <w:pPr>
        <w:ind w:left="8145" w:hanging="360"/>
      </w:pPr>
      <w:rPr>
        <w:rFonts w:hint="default"/>
        <w:lang w:val="vi" w:eastAsia="en-US" w:bidi="ar-SA"/>
      </w:rPr>
    </w:lvl>
  </w:abstractNum>
  <w:abstractNum w:abstractNumId="54" w15:restartNumberingAfterBreak="0">
    <w:nsid w:val="27953B81"/>
    <w:multiLevelType w:val="hybridMultilevel"/>
    <w:tmpl w:val="0D0274A4"/>
    <w:lvl w:ilvl="0" w:tplc="3098AA46">
      <w:numFmt w:val="bullet"/>
      <w:lvlText w:val="-"/>
      <w:lvlJc w:val="left"/>
      <w:pPr>
        <w:ind w:left="427" w:hanging="267"/>
      </w:pPr>
      <w:rPr>
        <w:rFonts w:ascii="Times New Roman" w:eastAsia="Times New Roman" w:hAnsi="Times New Roman" w:cs="Times New Roman" w:hint="default"/>
        <w:b w:val="0"/>
        <w:bCs w:val="0"/>
        <w:i w:val="0"/>
        <w:iCs w:val="0"/>
        <w:spacing w:val="0"/>
        <w:w w:val="100"/>
        <w:sz w:val="28"/>
        <w:szCs w:val="28"/>
        <w:lang w:val="vi" w:eastAsia="en-US" w:bidi="ar-SA"/>
      </w:rPr>
    </w:lvl>
    <w:lvl w:ilvl="1" w:tplc="DC761A60">
      <w:numFmt w:val="bullet"/>
      <w:lvlText w:val="•"/>
      <w:lvlJc w:val="left"/>
      <w:pPr>
        <w:ind w:left="1356" w:hanging="267"/>
      </w:pPr>
      <w:rPr>
        <w:rFonts w:hint="default"/>
        <w:lang w:val="vi" w:eastAsia="en-US" w:bidi="ar-SA"/>
      </w:rPr>
    </w:lvl>
    <w:lvl w:ilvl="2" w:tplc="55A2B2DE">
      <w:numFmt w:val="bullet"/>
      <w:lvlText w:val="•"/>
      <w:lvlJc w:val="left"/>
      <w:pPr>
        <w:ind w:left="2292" w:hanging="267"/>
      </w:pPr>
      <w:rPr>
        <w:rFonts w:hint="default"/>
        <w:lang w:val="vi" w:eastAsia="en-US" w:bidi="ar-SA"/>
      </w:rPr>
    </w:lvl>
    <w:lvl w:ilvl="3" w:tplc="9ED4B938">
      <w:numFmt w:val="bullet"/>
      <w:lvlText w:val="•"/>
      <w:lvlJc w:val="left"/>
      <w:pPr>
        <w:ind w:left="3228" w:hanging="267"/>
      </w:pPr>
      <w:rPr>
        <w:rFonts w:hint="default"/>
        <w:lang w:val="vi" w:eastAsia="en-US" w:bidi="ar-SA"/>
      </w:rPr>
    </w:lvl>
    <w:lvl w:ilvl="4" w:tplc="40D6CBF4">
      <w:numFmt w:val="bullet"/>
      <w:lvlText w:val="•"/>
      <w:lvlJc w:val="left"/>
      <w:pPr>
        <w:ind w:left="4164" w:hanging="267"/>
      </w:pPr>
      <w:rPr>
        <w:rFonts w:hint="default"/>
        <w:lang w:val="vi" w:eastAsia="en-US" w:bidi="ar-SA"/>
      </w:rPr>
    </w:lvl>
    <w:lvl w:ilvl="5" w:tplc="D1460526">
      <w:numFmt w:val="bullet"/>
      <w:lvlText w:val="•"/>
      <w:lvlJc w:val="left"/>
      <w:pPr>
        <w:ind w:left="5100" w:hanging="267"/>
      </w:pPr>
      <w:rPr>
        <w:rFonts w:hint="default"/>
        <w:lang w:val="vi" w:eastAsia="en-US" w:bidi="ar-SA"/>
      </w:rPr>
    </w:lvl>
    <w:lvl w:ilvl="6" w:tplc="C674002C">
      <w:numFmt w:val="bullet"/>
      <w:lvlText w:val="•"/>
      <w:lvlJc w:val="left"/>
      <w:pPr>
        <w:ind w:left="6036" w:hanging="267"/>
      </w:pPr>
      <w:rPr>
        <w:rFonts w:hint="default"/>
        <w:lang w:val="vi" w:eastAsia="en-US" w:bidi="ar-SA"/>
      </w:rPr>
    </w:lvl>
    <w:lvl w:ilvl="7" w:tplc="F3FCA974">
      <w:numFmt w:val="bullet"/>
      <w:lvlText w:val="•"/>
      <w:lvlJc w:val="left"/>
      <w:pPr>
        <w:ind w:left="6972" w:hanging="267"/>
      </w:pPr>
      <w:rPr>
        <w:rFonts w:hint="default"/>
        <w:lang w:val="vi" w:eastAsia="en-US" w:bidi="ar-SA"/>
      </w:rPr>
    </w:lvl>
    <w:lvl w:ilvl="8" w:tplc="6308B82E">
      <w:numFmt w:val="bullet"/>
      <w:lvlText w:val="•"/>
      <w:lvlJc w:val="left"/>
      <w:pPr>
        <w:ind w:left="7909" w:hanging="267"/>
      </w:pPr>
      <w:rPr>
        <w:rFonts w:hint="default"/>
        <w:lang w:val="vi" w:eastAsia="en-US" w:bidi="ar-SA"/>
      </w:rPr>
    </w:lvl>
  </w:abstractNum>
  <w:abstractNum w:abstractNumId="55" w15:restartNumberingAfterBreak="0">
    <w:nsid w:val="28731053"/>
    <w:multiLevelType w:val="hybridMultilevel"/>
    <w:tmpl w:val="1AC68F3A"/>
    <w:lvl w:ilvl="0" w:tplc="FFFFFFFF">
      <w:start w:val="1"/>
      <w:numFmt w:val="decimal"/>
      <w:lvlText w:val="%1."/>
      <w:lvlJc w:val="left"/>
      <w:pPr>
        <w:ind w:left="285" w:hanging="425"/>
      </w:pPr>
      <w:rPr>
        <w:rFonts w:ascii="Times New Roman" w:eastAsia="Times New Roman" w:hAnsi="Times New Roman" w:cs="Times New Roman" w:hint="default"/>
        <w:b/>
        <w:bCs/>
        <w:i w:val="0"/>
        <w:iCs w:val="0"/>
        <w:spacing w:val="0"/>
        <w:w w:val="100"/>
        <w:sz w:val="28"/>
        <w:szCs w:val="28"/>
        <w:lang w:val="vi" w:eastAsia="en-US" w:bidi="ar-SA"/>
      </w:rPr>
    </w:lvl>
    <w:lvl w:ilvl="1" w:tplc="FFFFFFFF">
      <w:numFmt w:val="bullet"/>
      <w:lvlText w:val=""/>
      <w:lvlJc w:val="left"/>
      <w:pPr>
        <w:ind w:left="1137" w:hanging="360"/>
      </w:pPr>
      <w:rPr>
        <w:rFonts w:ascii="Symbol" w:eastAsia="Symbol" w:hAnsi="Symbol" w:cs="Symbol" w:hint="default"/>
        <w:b w:val="0"/>
        <w:bCs w:val="0"/>
        <w:i w:val="0"/>
        <w:iCs w:val="0"/>
        <w:spacing w:val="0"/>
        <w:w w:val="100"/>
        <w:sz w:val="28"/>
        <w:szCs w:val="28"/>
        <w:lang w:val="vi" w:eastAsia="en-US" w:bidi="ar-SA"/>
      </w:rPr>
    </w:lvl>
    <w:lvl w:ilvl="2" w:tplc="FFFFFFFF">
      <w:numFmt w:val="bullet"/>
      <w:lvlText w:val=""/>
      <w:lvlJc w:val="left"/>
      <w:pPr>
        <w:ind w:left="1562" w:hanging="360"/>
      </w:pPr>
      <w:rPr>
        <w:rFonts w:ascii="Symbol" w:eastAsia="Symbol" w:hAnsi="Symbol" w:cs="Symbol" w:hint="default"/>
        <w:b w:val="0"/>
        <w:bCs w:val="0"/>
        <w:i w:val="0"/>
        <w:iCs w:val="0"/>
        <w:spacing w:val="0"/>
        <w:w w:val="100"/>
        <w:sz w:val="28"/>
        <w:szCs w:val="28"/>
        <w:lang w:val="vi" w:eastAsia="en-US" w:bidi="ar-SA"/>
      </w:rPr>
    </w:lvl>
    <w:lvl w:ilvl="3" w:tplc="FFFFFFFF">
      <w:numFmt w:val="bullet"/>
      <w:lvlText w:val="•"/>
      <w:lvlJc w:val="left"/>
      <w:pPr>
        <w:ind w:left="2657" w:hanging="360"/>
      </w:pPr>
      <w:rPr>
        <w:rFonts w:hint="default"/>
        <w:lang w:val="vi" w:eastAsia="en-US" w:bidi="ar-SA"/>
      </w:rPr>
    </w:lvl>
    <w:lvl w:ilvl="4" w:tplc="FFFFFFFF">
      <w:numFmt w:val="bullet"/>
      <w:lvlText w:val="•"/>
      <w:lvlJc w:val="left"/>
      <w:pPr>
        <w:ind w:left="3755" w:hanging="360"/>
      </w:pPr>
      <w:rPr>
        <w:rFonts w:hint="default"/>
        <w:lang w:val="vi" w:eastAsia="en-US" w:bidi="ar-SA"/>
      </w:rPr>
    </w:lvl>
    <w:lvl w:ilvl="5" w:tplc="FFFFFFFF">
      <w:numFmt w:val="bullet"/>
      <w:lvlText w:val="•"/>
      <w:lvlJc w:val="left"/>
      <w:pPr>
        <w:ind w:left="4852" w:hanging="360"/>
      </w:pPr>
      <w:rPr>
        <w:rFonts w:hint="default"/>
        <w:lang w:val="vi" w:eastAsia="en-US" w:bidi="ar-SA"/>
      </w:rPr>
    </w:lvl>
    <w:lvl w:ilvl="6" w:tplc="FFFFFFFF">
      <w:numFmt w:val="bullet"/>
      <w:lvlText w:val="•"/>
      <w:lvlJc w:val="left"/>
      <w:pPr>
        <w:ind w:left="5950" w:hanging="360"/>
      </w:pPr>
      <w:rPr>
        <w:rFonts w:hint="default"/>
        <w:lang w:val="vi" w:eastAsia="en-US" w:bidi="ar-SA"/>
      </w:rPr>
    </w:lvl>
    <w:lvl w:ilvl="7" w:tplc="FFFFFFFF">
      <w:numFmt w:val="bullet"/>
      <w:lvlText w:val="•"/>
      <w:lvlJc w:val="left"/>
      <w:pPr>
        <w:ind w:left="7048" w:hanging="360"/>
      </w:pPr>
      <w:rPr>
        <w:rFonts w:hint="default"/>
        <w:lang w:val="vi" w:eastAsia="en-US" w:bidi="ar-SA"/>
      </w:rPr>
    </w:lvl>
    <w:lvl w:ilvl="8" w:tplc="FFFFFFFF">
      <w:numFmt w:val="bullet"/>
      <w:lvlText w:val="•"/>
      <w:lvlJc w:val="left"/>
      <w:pPr>
        <w:ind w:left="8145" w:hanging="360"/>
      </w:pPr>
      <w:rPr>
        <w:rFonts w:hint="default"/>
        <w:lang w:val="vi" w:eastAsia="en-US" w:bidi="ar-SA"/>
      </w:rPr>
    </w:lvl>
  </w:abstractNum>
  <w:abstractNum w:abstractNumId="56" w15:restartNumberingAfterBreak="0">
    <w:nsid w:val="28D355B0"/>
    <w:multiLevelType w:val="multilevel"/>
    <w:tmpl w:val="15D4B3DC"/>
    <w:lvl w:ilvl="0">
      <w:start w:val="1"/>
      <w:numFmt w:val="upperRoman"/>
      <w:lvlText w:val="%1."/>
      <w:lvlJc w:val="left"/>
      <w:pPr>
        <w:ind w:left="1276" w:hanging="567"/>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decimal"/>
      <w:lvlText w:val="%2."/>
      <w:lvlJc w:val="left"/>
      <w:pPr>
        <w:ind w:left="1276" w:hanging="567"/>
      </w:pPr>
      <w:rPr>
        <w:rFonts w:ascii="Times New Roman" w:eastAsia="Times New Roman" w:hAnsi="Times New Roman" w:cs="Times New Roman" w:hint="default"/>
        <w:b/>
        <w:bCs/>
        <w:i w:val="0"/>
        <w:iCs w:val="0"/>
        <w:spacing w:val="0"/>
        <w:w w:val="100"/>
        <w:sz w:val="28"/>
        <w:szCs w:val="28"/>
        <w:lang w:val="vi" w:eastAsia="en-US" w:bidi="ar-SA"/>
      </w:rPr>
    </w:lvl>
    <w:lvl w:ilvl="2">
      <w:start w:val="1"/>
      <w:numFmt w:val="decimal"/>
      <w:lvlText w:val="%2.%3."/>
      <w:lvlJc w:val="left"/>
      <w:pPr>
        <w:ind w:left="1276" w:hanging="567"/>
      </w:pPr>
      <w:rPr>
        <w:rFonts w:ascii="Times New Roman" w:eastAsia="Times New Roman" w:hAnsi="Times New Roman" w:cs="Times New Roman" w:hint="default"/>
        <w:b/>
        <w:bCs/>
        <w:i w:val="0"/>
        <w:iCs w:val="0"/>
        <w:spacing w:val="0"/>
        <w:w w:val="100"/>
        <w:sz w:val="28"/>
        <w:szCs w:val="28"/>
        <w:lang w:val="vi" w:eastAsia="en-US" w:bidi="ar-SA"/>
      </w:rPr>
    </w:lvl>
    <w:lvl w:ilvl="3">
      <w:numFmt w:val="bullet"/>
      <w:lvlText w:val="•"/>
      <w:lvlJc w:val="left"/>
      <w:pPr>
        <w:ind w:left="4000" w:hanging="567"/>
      </w:pPr>
      <w:rPr>
        <w:rFonts w:hint="default"/>
        <w:lang w:val="vi" w:eastAsia="en-US" w:bidi="ar-SA"/>
      </w:rPr>
    </w:lvl>
    <w:lvl w:ilvl="4">
      <w:numFmt w:val="bullet"/>
      <w:lvlText w:val="•"/>
      <w:lvlJc w:val="left"/>
      <w:pPr>
        <w:ind w:left="4907" w:hanging="567"/>
      </w:pPr>
      <w:rPr>
        <w:rFonts w:hint="default"/>
        <w:lang w:val="vi" w:eastAsia="en-US" w:bidi="ar-SA"/>
      </w:rPr>
    </w:lvl>
    <w:lvl w:ilvl="5">
      <w:numFmt w:val="bullet"/>
      <w:lvlText w:val="•"/>
      <w:lvlJc w:val="left"/>
      <w:pPr>
        <w:ind w:left="5814" w:hanging="567"/>
      </w:pPr>
      <w:rPr>
        <w:rFonts w:hint="default"/>
        <w:lang w:val="vi" w:eastAsia="en-US" w:bidi="ar-SA"/>
      </w:rPr>
    </w:lvl>
    <w:lvl w:ilvl="6">
      <w:numFmt w:val="bullet"/>
      <w:lvlText w:val="•"/>
      <w:lvlJc w:val="left"/>
      <w:pPr>
        <w:ind w:left="6721" w:hanging="567"/>
      </w:pPr>
      <w:rPr>
        <w:rFonts w:hint="default"/>
        <w:lang w:val="vi" w:eastAsia="en-US" w:bidi="ar-SA"/>
      </w:rPr>
    </w:lvl>
    <w:lvl w:ilvl="7">
      <w:numFmt w:val="bullet"/>
      <w:lvlText w:val="•"/>
      <w:lvlJc w:val="left"/>
      <w:pPr>
        <w:ind w:left="7627" w:hanging="567"/>
      </w:pPr>
      <w:rPr>
        <w:rFonts w:hint="default"/>
        <w:lang w:val="vi" w:eastAsia="en-US" w:bidi="ar-SA"/>
      </w:rPr>
    </w:lvl>
    <w:lvl w:ilvl="8">
      <w:numFmt w:val="bullet"/>
      <w:lvlText w:val="•"/>
      <w:lvlJc w:val="left"/>
      <w:pPr>
        <w:ind w:left="8534" w:hanging="567"/>
      </w:pPr>
      <w:rPr>
        <w:rFonts w:hint="default"/>
        <w:lang w:val="vi" w:eastAsia="en-US" w:bidi="ar-SA"/>
      </w:rPr>
    </w:lvl>
  </w:abstractNum>
  <w:abstractNum w:abstractNumId="57" w15:restartNumberingAfterBreak="0">
    <w:nsid w:val="290142A3"/>
    <w:multiLevelType w:val="hybridMultilevel"/>
    <w:tmpl w:val="637AB1B4"/>
    <w:lvl w:ilvl="0" w:tplc="C81A372A">
      <w:numFmt w:val="bullet"/>
      <w:lvlText w:val="&gt;"/>
      <w:lvlJc w:val="left"/>
      <w:pPr>
        <w:ind w:left="1896" w:hanging="228"/>
      </w:pPr>
      <w:rPr>
        <w:rFonts w:ascii="Times New Roman" w:eastAsia="Times New Roman" w:hAnsi="Times New Roman" w:cs="Times New Roman" w:hint="default"/>
        <w:b w:val="0"/>
        <w:bCs w:val="0"/>
        <w:i w:val="0"/>
        <w:iCs w:val="0"/>
        <w:spacing w:val="0"/>
        <w:w w:val="100"/>
        <w:sz w:val="28"/>
        <w:szCs w:val="28"/>
        <w:u w:val="single" w:color="000000"/>
        <w:lang w:val="vi" w:eastAsia="en-US" w:bidi="ar-SA"/>
      </w:rPr>
    </w:lvl>
    <w:lvl w:ilvl="1" w:tplc="959E5DDE">
      <w:numFmt w:val="bullet"/>
      <w:lvlText w:val="•"/>
      <w:lvlJc w:val="left"/>
      <w:pPr>
        <w:ind w:left="2176" w:hanging="228"/>
      </w:pPr>
      <w:rPr>
        <w:rFonts w:hint="default"/>
        <w:lang w:val="vi" w:eastAsia="en-US" w:bidi="ar-SA"/>
      </w:rPr>
    </w:lvl>
    <w:lvl w:ilvl="2" w:tplc="7A30E7C6">
      <w:numFmt w:val="bullet"/>
      <w:lvlText w:val="•"/>
      <w:lvlJc w:val="left"/>
      <w:pPr>
        <w:ind w:left="2453" w:hanging="228"/>
      </w:pPr>
      <w:rPr>
        <w:rFonts w:hint="default"/>
        <w:lang w:val="vi" w:eastAsia="en-US" w:bidi="ar-SA"/>
      </w:rPr>
    </w:lvl>
    <w:lvl w:ilvl="3" w:tplc="59FC7EBA">
      <w:numFmt w:val="bullet"/>
      <w:lvlText w:val="•"/>
      <w:lvlJc w:val="left"/>
      <w:pPr>
        <w:ind w:left="2730" w:hanging="228"/>
      </w:pPr>
      <w:rPr>
        <w:rFonts w:hint="default"/>
        <w:lang w:val="vi" w:eastAsia="en-US" w:bidi="ar-SA"/>
      </w:rPr>
    </w:lvl>
    <w:lvl w:ilvl="4" w:tplc="1EBA281C">
      <w:numFmt w:val="bullet"/>
      <w:lvlText w:val="•"/>
      <w:lvlJc w:val="left"/>
      <w:pPr>
        <w:ind w:left="3007" w:hanging="228"/>
      </w:pPr>
      <w:rPr>
        <w:rFonts w:hint="default"/>
        <w:lang w:val="vi" w:eastAsia="en-US" w:bidi="ar-SA"/>
      </w:rPr>
    </w:lvl>
    <w:lvl w:ilvl="5" w:tplc="0504D516">
      <w:numFmt w:val="bullet"/>
      <w:lvlText w:val="•"/>
      <w:lvlJc w:val="left"/>
      <w:pPr>
        <w:ind w:left="3284" w:hanging="228"/>
      </w:pPr>
      <w:rPr>
        <w:rFonts w:hint="default"/>
        <w:lang w:val="vi" w:eastAsia="en-US" w:bidi="ar-SA"/>
      </w:rPr>
    </w:lvl>
    <w:lvl w:ilvl="6" w:tplc="591E5F90">
      <w:numFmt w:val="bullet"/>
      <w:lvlText w:val="•"/>
      <w:lvlJc w:val="left"/>
      <w:pPr>
        <w:ind w:left="3560" w:hanging="228"/>
      </w:pPr>
      <w:rPr>
        <w:rFonts w:hint="default"/>
        <w:lang w:val="vi" w:eastAsia="en-US" w:bidi="ar-SA"/>
      </w:rPr>
    </w:lvl>
    <w:lvl w:ilvl="7" w:tplc="76F87412">
      <w:numFmt w:val="bullet"/>
      <w:lvlText w:val="•"/>
      <w:lvlJc w:val="left"/>
      <w:pPr>
        <w:ind w:left="3837" w:hanging="228"/>
      </w:pPr>
      <w:rPr>
        <w:rFonts w:hint="default"/>
        <w:lang w:val="vi" w:eastAsia="en-US" w:bidi="ar-SA"/>
      </w:rPr>
    </w:lvl>
    <w:lvl w:ilvl="8" w:tplc="5FA00C04">
      <w:numFmt w:val="bullet"/>
      <w:lvlText w:val="•"/>
      <w:lvlJc w:val="left"/>
      <w:pPr>
        <w:ind w:left="4114" w:hanging="228"/>
      </w:pPr>
      <w:rPr>
        <w:rFonts w:hint="default"/>
        <w:lang w:val="vi" w:eastAsia="en-US" w:bidi="ar-SA"/>
      </w:rPr>
    </w:lvl>
  </w:abstractNum>
  <w:abstractNum w:abstractNumId="58" w15:restartNumberingAfterBreak="0">
    <w:nsid w:val="29FD0D91"/>
    <w:multiLevelType w:val="hybridMultilevel"/>
    <w:tmpl w:val="623E66CE"/>
    <w:lvl w:ilvl="0" w:tplc="707239F4">
      <w:start w:val="1"/>
      <w:numFmt w:val="decimal"/>
      <w:lvlText w:val="%1."/>
      <w:lvlJc w:val="left"/>
      <w:pPr>
        <w:ind w:left="852" w:hanging="567"/>
      </w:pPr>
      <w:rPr>
        <w:rFonts w:ascii="Times New Roman" w:eastAsia="Times New Roman" w:hAnsi="Times New Roman" w:cs="Times New Roman" w:hint="default"/>
        <w:b/>
        <w:bCs/>
        <w:i w:val="0"/>
        <w:iCs w:val="0"/>
        <w:spacing w:val="0"/>
        <w:w w:val="100"/>
        <w:sz w:val="28"/>
        <w:szCs w:val="28"/>
        <w:lang w:val="vi" w:eastAsia="en-US" w:bidi="ar-SA"/>
      </w:rPr>
    </w:lvl>
    <w:lvl w:ilvl="1" w:tplc="BD9ECDCE">
      <w:start w:val="1"/>
      <w:numFmt w:val="lowerLetter"/>
      <w:lvlText w:val="(%2)"/>
      <w:lvlJc w:val="left"/>
      <w:pPr>
        <w:ind w:left="1418" w:hanging="514"/>
      </w:pPr>
      <w:rPr>
        <w:rFonts w:ascii="Times New Roman" w:eastAsia="Times New Roman" w:hAnsi="Times New Roman" w:cs="Times New Roman" w:hint="default"/>
        <w:b w:val="0"/>
        <w:bCs w:val="0"/>
        <w:i w:val="0"/>
        <w:iCs w:val="0"/>
        <w:spacing w:val="0"/>
        <w:w w:val="100"/>
        <w:sz w:val="28"/>
        <w:szCs w:val="28"/>
        <w:lang w:val="vi" w:eastAsia="en-US" w:bidi="ar-SA"/>
      </w:rPr>
    </w:lvl>
    <w:lvl w:ilvl="2" w:tplc="04F0EB64">
      <w:numFmt w:val="bullet"/>
      <w:lvlText w:val="-"/>
      <w:lvlJc w:val="left"/>
      <w:pPr>
        <w:ind w:left="285" w:hanging="286"/>
      </w:pPr>
      <w:rPr>
        <w:rFonts w:ascii="Times New Roman" w:eastAsia="Times New Roman" w:hAnsi="Times New Roman" w:cs="Times New Roman" w:hint="default"/>
        <w:b w:val="0"/>
        <w:bCs w:val="0"/>
        <w:i w:val="0"/>
        <w:iCs w:val="0"/>
        <w:spacing w:val="0"/>
        <w:w w:val="100"/>
        <w:sz w:val="28"/>
        <w:szCs w:val="28"/>
        <w:lang w:val="vi" w:eastAsia="en-US" w:bidi="ar-SA"/>
      </w:rPr>
    </w:lvl>
    <w:lvl w:ilvl="3" w:tplc="F7DA1870">
      <w:numFmt w:val="bullet"/>
      <w:lvlText w:val="•"/>
      <w:lvlJc w:val="left"/>
      <w:pPr>
        <w:ind w:left="2535" w:hanging="286"/>
      </w:pPr>
      <w:rPr>
        <w:rFonts w:hint="default"/>
        <w:lang w:val="vi" w:eastAsia="en-US" w:bidi="ar-SA"/>
      </w:rPr>
    </w:lvl>
    <w:lvl w:ilvl="4" w:tplc="E5B27312">
      <w:numFmt w:val="bullet"/>
      <w:lvlText w:val="•"/>
      <w:lvlJc w:val="left"/>
      <w:pPr>
        <w:ind w:left="3650" w:hanging="286"/>
      </w:pPr>
      <w:rPr>
        <w:rFonts w:hint="default"/>
        <w:lang w:val="vi" w:eastAsia="en-US" w:bidi="ar-SA"/>
      </w:rPr>
    </w:lvl>
    <w:lvl w:ilvl="5" w:tplc="F04E926E">
      <w:numFmt w:val="bullet"/>
      <w:lvlText w:val="•"/>
      <w:lvlJc w:val="left"/>
      <w:pPr>
        <w:ind w:left="4765" w:hanging="286"/>
      </w:pPr>
      <w:rPr>
        <w:rFonts w:hint="default"/>
        <w:lang w:val="vi" w:eastAsia="en-US" w:bidi="ar-SA"/>
      </w:rPr>
    </w:lvl>
    <w:lvl w:ilvl="6" w:tplc="F662C2A4">
      <w:numFmt w:val="bullet"/>
      <w:lvlText w:val="•"/>
      <w:lvlJc w:val="left"/>
      <w:pPr>
        <w:ind w:left="5880" w:hanging="286"/>
      </w:pPr>
      <w:rPr>
        <w:rFonts w:hint="default"/>
        <w:lang w:val="vi" w:eastAsia="en-US" w:bidi="ar-SA"/>
      </w:rPr>
    </w:lvl>
    <w:lvl w:ilvl="7" w:tplc="C6449464">
      <w:numFmt w:val="bullet"/>
      <w:lvlText w:val="•"/>
      <w:lvlJc w:val="left"/>
      <w:pPr>
        <w:ind w:left="6995" w:hanging="286"/>
      </w:pPr>
      <w:rPr>
        <w:rFonts w:hint="default"/>
        <w:lang w:val="vi" w:eastAsia="en-US" w:bidi="ar-SA"/>
      </w:rPr>
    </w:lvl>
    <w:lvl w:ilvl="8" w:tplc="503EAAD4">
      <w:numFmt w:val="bullet"/>
      <w:lvlText w:val="•"/>
      <w:lvlJc w:val="left"/>
      <w:pPr>
        <w:ind w:left="8110" w:hanging="286"/>
      </w:pPr>
      <w:rPr>
        <w:rFonts w:hint="default"/>
        <w:lang w:val="vi" w:eastAsia="en-US" w:bidi="ar-SA"/>
      </w:rPr>
    </w:lvl>
  </w:abstractNum>
  <w:abstractNum w:abstractNumId="59" w15:restartNumberingAfterBreak="0">
    <w:nsid w:val="2ABE6F42"/>
    <w:multiLevelType w:val="hybridMultilevel"/>
    <w:tmpl w:val="F0E058BE"/>
    <w:lvl w:ilvl="0" w:tplc="DDD4A34E">
      <w:numFmt w:val="bullet"/>
      <w:lvlText w:val="-"/>
      <w:lvlJc w:val="left"/>
      <w:pPr>
        <w:ind w:left="285" w:hanging="492"/>
      </w:pPr>
      <w:rPr>
        <w:rFonts w:ascii="Times New Roman" w:eastAsia="Times New Roman" w:hAnsi="Times New Roman" w:cs="Times New Roman" w:hint="default"/>
        <w:b w:val="0"/>
        <w:bCs w:val="0"/>
        <w:i w:val="0"/>
        <w:iCs w:val="0"/>
        <w:spacing w:val="0"/>
        <w:w w:val="100"/>
        <w:sz w:val="28"/>
        <w:szCs w:val="28"/>
        <w:lang w:val="vi" w:eastAsia="en-US" w:bidi="ar-SA"/>
      </w:rPr>
    </w:lvl>
    <w:lvl w:ilvl="1" w:tplc="6E2ABC0E">
      <w:numFmt w:val="bullet"/>
      <w:lvlText w:val="•"/>
      <w:lvlJc w:val="left"/>
      <w:pPr>
        <w:ind w:left="1257" w:hanging="492"/>
      </w:pPr>
      <w:rPr>
        <w:rFonts w:hint="default"/>
        <w:lang w:val="vi" w:eastAsia="en-US" w:bidi="ar-SA"/>
      </w:rPr>
    </w:lvl>
    <w:lvl w:ilvl="2" w:tplc="DCFEABA2">
      <w:numFmt w:val="bullet"/>
      <w:lvlText w:val="•"/>
      <w:lvlJc w:val="left"/>
      <w:pPr>
        <w:ind w:left="2235" w:hanging="492"/>
      </w:pPr>
      <w:rPr>
        <w:rFonts w:hint="default"/>
        <w:lang w:val="vi" w:eastAsia="en-US" w:bidi="ar-SA"/>
      </w:rPr>
    </w:lvl>
    <w:lvl w:ilvl="3" w:tplc="EE887D44">
      <w:numFmt w:val="bullet"/>
      <w:lvlText w:val="•"/>
      <w:lvlJc w:val="left"/>
      <w:pPr>
        <w:ind w:left="3213" w:hanging="492"/>
      </w:pPr>
      <w:rPr>
        <w:rFonts w:hint="default"/>
        <w:lang w:val="vi" w:eastAsia="en-US" w:bidi="ar-SA"/>
      </w:rPr>
    </w:lvl>
    <w:lvl w:ilvl="4" w:tplc="35B49D3A">
      <w:numFmt w:val="bullet"/>
      <w:lvlText w:val="•"/>
      <w:lvlJc w:val="left"/>
      <w:pPr>
        <w:ind w:left="4191" w:hanging="492"/>
      </w:pPr>
      <w:rPr>
        <w:rFonts w:hint="default"/>
        <w:lang w:val="vi" w:eastAsia="en-US" w:bidi="ar-SA"/>
      </w:rPr>
    </w:lvl>
    <w:lvl w:ilvl="5" w:tplc="3904D51A">
      <w:numFmt w:val="bullet"/>
      <w:lvlText w:val="•"/>
      <w:lvlJc w:val="left"/>
      <w:pPr>
        <w:ind w:left="5169" w:hanging="492"/>
      </w:pPr>
      <w:rPr>
        <w:rFonts w:hint="default"/>
        <w:lang w:val="vi" w:eastAsia="en-US" w:bidi="ar-SA"/>
      </w:rPr>
    </w:lvl>
    <w:lvl w:ilvl="6" w:tplc="BF547A52">
      <w:numFmt w:val="bullet"/>
      <w:lvlText w:val="•"/>
      <w:lvlJc w:val="left"/>
      <w:pPr>
        <w:ind w:left="6146" w:hanging="492"/>
      </w:pPr>
      <w:rPr>
        <w:rFonts w:hint="default"/>
        <w:lang w:val="vi" w:eastAsia="en-US" w:bidi="ar-SA"/>
      </w:rPr>
    </w:lvl>
    <w:lvl w:ilvl="7" w:tplc="2826893C">
      <w:numFmt w:val="bullet"/>
      <w:lvlText w:val="•"/>
      <w:lvlJc w:val="left"/>
      <w:pPr>
        <w:ind w:left="7124" w:hanging="492"/>
      </w:pPr>
      <w:rPr>
        <w:rFonts w:hint="default"/>
        <w:lang w:val="vi" w:eastAsia="en-US" w:bidi="ar-SA"/>
      </w:rPr>
    </w:lvl>
    <w:lvl w:ilvl="8" w:tplc="4BA8C49A">
      <w:numFmt w:val="bullet"/>
      <w:lvlText w:val="•"/>
      <w:lvlJc w:val="left"/>
      <w:pPr>
        <w:ind w:left="8102" w:hanging="492"/>
      </w:pPr>
      <w:rPr>
        <w:rFonts w:hint="default"/>
        <w:lang w:val="vi" w:eastAsia="en-US" w:bidi="ar-SA"/>
      </w:rPr>
    </w:lvl>
  </w:abstractNum>
  <w:abstractNum w:abstractNumId="60" w15:restartNumberingAfterBreak="0">
    <w:nsid w:val="2AD73A04"/>
    <w:multiLevelType w:val="hybridMultilevel"/>
    <w:tmpl w:val="F800B4D4"/>
    <w:lvl w:ilvl="0" w:tplc="D5B88692">
      <w:numFmt w:val="bullet"/>
      <w:lvlText w:val="-"/>
      <w:lvlJc w:val="left"/>
      <w:pPr>
        <w:ind w:left="335" w:hanging="228"/>
      </w:pPr>
      <w:rPr>
        <w:rFonts w:ascii="Times New Roman" w:eastAsia="Times New Roman" w:hAnsi="Times New Roman" w:cs="Times New Roman" w:hint="default"/>
        <w:b w:val="0"/>
        <w:bCs w:val="0"/>
        <w:i w:val="0"/>
        <w:iCs w:val="0"/>
        <w:spacing w:val="0"/>
        <w:w w:val="100"/>
        <w:sz w:val="28"/>
        <w:szCs w:val="28"/>
        <w:lang w:val="vi" w:eastAsia="en-US" w:bidi="ar-SA"/>
      </w:rPr>
    </w:lvl>
    <w:lvl w:ilvl="1" w:tplc="FA66A898">
      <w:numFmt w:val="bullet"/>
      <w:lvlText w:val="•"/>
      <w:lvlJc w:val="left"/>
      <w:pPr>
        <w:ind w:left="554" w:hanging="228"/>
      </w:pPr>
      <w:rPr>
        <w:rFonts w:hint="default"/>
        <w:lang w:val="vi" w:eastAsia="en-US" w:bidi="ar-SA"/>
      </w:rPr>
    </w:lvl>
    <w:lvl w:ilvl="2" w:tplc="7B225D3C">
      <w:numFmt w:val="bullet"/>
      <w:lvlText w:val="•"/>
      <w:lvlJc w:val="left"/>
      <w:pPr>
        <w:ind w:left="769" w:hanging="228"/>
      </w:pPr>
      <w:rPr>
        <w:rFonts w:hint="default"/>
        <w:lang w:val="vi" w:eastAsia="en-US" w:bidi="ar-SA"/>
      </w:rPr>
    </w:lvl>
    <w:lvl w:ilvl="3" w:tplc="45B0C58E">
      <w:numFmt w:val="bullet"/>
      <w:lvlText w:val="•"/>
      <w:lvlJc w:val="left"/>
      <w:pPr>
        <w:ind w:left="984" w:hanging="228"/>
      </w:pPr>
      <w:rPr>
        <w:rFonts w:hint="default"/>
        <w:lang w:val="vi" w:eastAsia="en-US" w:bidi="ar-SA"/>
      </w:rPr>
    </w:lvl>
    <w:lvl w:ilvl="4" w:tplc="616266F8">
      <w:numFmt w:val="bullet"/>
      <w:lvlText w:val="•"/>
      <w:lvlJc w:val="left"/>
      <w:pPr>
        <w:ind w:left="1199" w:hanging="228"/>
      </w:pPr>
      <w:rPr>
        <w:rFonts w:hint="default"/>
        <w:lang w:val="vi" w:eastAsia="en-US" w:bidi="ar-SA"/>
      </w:rPr>
    </w:lvl>
    <w:lvl w:ilvl="5" w:tplc="8E2A528C">
      <w:numFmt w:val="bullet"/>
      <w:lvlText w:val="•"/>
      <w:lvlJc w:val="left"/>
      <w:pPr>
        <w:ind w:left="1414" w:hanging="228"/>
      </w:pPr>
      <w:rPr>
        <w:rFonts w:hint="default"/>
        <w:lang w:val="vi" w:eastAsia="en-US" w:bidi="ar-SA"/>
      </w:rPr>
    </w:lvl>
    <w:lvl w:ilvl="6" w:tplc="5B82F424">
      <w:numFmt w:val="bullet"/>
      <w:lvlText w:val="•"/>
      <w:lvlJc w:val="left"/>
      <w:pPr>
        <w:ind w:left="1629" w:hanging="228"/>
      </w:pPr>
      <w:rPr>
        <w:rFonts w:hint="default"/>
        <w:lang w:val="vi" w:eastAsia="en-US" w:bidi="ar-SA"/>
      </w:rPr>
    </w:lvl>
    <w:lvl w:ilvl="7" w:tplc="93581D20">
      <w:numFmt w:val="bullet"/>
      <w:lvlText w:val="•"/>
      <w:lvlJc w:val="left"/>
      <w:pPr>
        <w:ind w:left="1844" w:hanging="228"/>
      </w:pPr>
      <w:rPr>
        <w:rFonts w:hint="default"/>
        <w:lang w:val="vi" w:eastAsia="en-US" w:bidi="ar-SA"/>
      </w:rPr>
    </w:lvl>
    <w:lvl w:ilvl="8" w:tplc="D0E464CC">
      <w:numFmt w:val="bullet"/>
      <w:lvlText w:val="•"/>
      <w:lvlJc w:val="left"/>
      <w:pPr>
        <w:ind w:left="2059" w:hanging="228"/>
      </w:pPr>
      <w:rPr>
        <w:rFonts w:hint="default"/>
        <w:lang w:val="vi" w:eastAsia="en-US" w:bidi="ar-SA"/>
      </w:rPr>
    </w:lvl>
  </w:abstractNum>
  <w:abstractNum w:abstractNumId="61" w15:restartNumberingAfterBreak="0">
    <w:nsid w:val="2B8259A9"/>
    <w:multiLevelType w:val="hybridMultilevel"/>
    <w:tmpl w:val="F656D248"/>
    <w:lvl w:ilvl="0" w:tplc="F1747D08">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B907EF7"/>
    <w:multiLevelType w:val="hybridMultilevel"/>
    <w:tmpl w:val="33FCB15E"/>
    <w:lvl w:ilvl="0" w:tplc="DD083AA8">
      <w:numFmt w:val="bullet"/>
      <w:lvlText w:val="-"/>
      <w:lvlJc w:val="left"/>
      <w:pPr>
        <w:ind w:left="26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96001334">
      <w:numFmt w:val="bullet"/>
      <w:lvlText w:val="•"/>
      <w:lvlJc w:val="left"/>
      <w:pPr>
        <w:ind w:left="686" w:hanging="164"/>
      </w:pPr>
      <w:rPr>
        <w:rFonts w:hint="default"/>
        <w:lang w:val="vi" w:eastAsia="en-US" w:bidi="ar-SA"/>
      </w:rPr>
    </w:lvl>
    <w:lvl w:ilvl="2" w:tplc="0B60A38C">
      <w:numFmt w:val="bullet"/>
      <w:lvlText w:val="•"/>
      <w:lvlJc w:val="left"/>
      <w:pPr>
        <w:ind w:left="1113" w:hanging="164"/>
      </w:pPr>
      <w:rPr>
        <w:rFonts w:hint="default"/>
        <w:lang w:val="vi" w:eastAsia="en-US" w:bidi="ar-SA"/>
      </w:rPr>
    </w:lvl>
    <w:lvl w:ilvl="3" w:tplc="CD32B464">
      <w:numFmt w:val="bullet"/>
      <w:lvlText w:val="•"/>
      <w:lvlJc w:val="left"/>
      <w:pPr>
        <w:ind w:left="1540" w:hanging="164"/>
      </w:pPr>
      <w:rPr>
        <w:rFonts w:hint="default"/>
        <w:lang w:val="vi" w:eastAsia="en-US" w:bidi="ar-SA"/>
      </w:rPr>
    </w:lvl>
    <w:lvl w:ilvl="4" w:tplc="D99CEB3C">
      <w:numFmt w:val="bullet"/>
      <w:lvlText w:val="•"/>
      <w:lvlJc w:val="left"/>
      <w:pPr>
        <w:ind w:left="1967" w:hanging="164"/>
      </w:pPr>
      <w:rPr>
        <w:rFonts w:hint="default"/>
        <w:lang w:val="vi" w:eastAsia="en-US" w:bidi="ar-SA"/>
      </w:rPr>
    </w:lvl>
    <w:lvl w:ilvl="5" w:tplc="FF32D8CE">
      <w:numFmt w:val="bullet"/>
      <w:lvlText w:val="•"/>
      <w:lvlJc w:val="left"/>
      <w:pPr>
        <w:ind w:left="2394" w:hanging="164"/>
      </w:pPr>
      <w:rPr>
        <w:rFonts w:hint="default"/>
        <w:lang w:val="vi" w:eastAsia="en-US" w:bidi="ar-SA"/>
      </w:rPr>
    </w:lvl>
    <w:lvl w:ilvl="6" w:tplc="D5F6FA1A">
      <w:numFmt w:val="bullet"/>
      <w:lvlText w:val="•"/>
      <w:lvlJc w:val="left"/>
      <w:pPr>
        <w:ind w:left="2820" w:hanging="164"/>
      </w:pPr>
      <w:rPr>
        <w:rFonts w:hint="default"/>
        <w:lang w:val="vi" w:eastAsia="en-US" w:bidi="ar-SA"/>
      </w:rPr>
    </w:lvl>
    <w:lvl w:ilvl="7" w:tplc="722A3688">
      <w:numFmt w:val="bullet"/>
      <w:lvlText w:val="•"/>
      <w:lvlJc w:val="left"/>
      <w:pPr>
        <w:ind w:left="3247" w:hanging="164"/>
      </w:pPr>
      <w:rPr>
        <w:rFonts w:hint="default"/>
        <w:lang w:val="vi" w:eastAsia="en-US" w:bidi="ar-SA"/>
      </w:rPr>
    </w:lvl>
    <w:lvl w:ilvl="8" w:tplc="8DDA4836">
      <w:numFmt w:val="bullet"/>
      <w:lvlText w:val="•"/>
      <w:lvlJc w:val="left"/>
      <w:pPr>
        <w:ind w:left="3674" w:hanging="164"/>
      </w:pPr>
      <w:rPr>
        <w:rFonts w:hint="default"/>
        <w:lang w:val="vi" w:eastAsia="en-US" w:bidi="ar-SA"/>
      </w:rPr>
    </w:lvl>
  </w:abstractNum>
  <w:abstractNum w:abstractNumId="63" w15:restartNumberingAfterBreak="0">
    <w:nsid w:val="2B9A6791"/>
    <w:multiLevelType w:val="hybridMultilevel"/>
    <w:tmpl w:val="7B48EAF4"/>
    <w:lvl w:ilvl="0" w:tplc="D122C402">
      <w:numFmt w:val="bullet"/>
      <w:lvlText w:val="-"/>
      <w:lvlJc w:val="left"/>
      <w:pPr>
        <w:ind w:left="852" w:hanging="492"/>
      </w:pPr>
      <w:rPr>
        <w:rFonts w:ascii="Times New Roman" w:eastAsia="Times New Roman" w:hAnsi="Times New Roman" w:cs="Times New Roman" w:hint="default"/>
        <w:b w:val="0"/>
        <w:bCs w:val="0"/>
        <w:i w:val="0"/>
        <w:iCs w:val="0"/>
        <w:spacing w:val="0"/>
        <w:w w:val="100"/>
        <w:sz w:val="28"/>
        <w:szCs w:val="28"/>
        <w:lang w:val="vi" w:eastAsia="en-US" w:bidi="ar-SA"/>
      </w:rPr>
    </w:lvl>
    <w:lvl w:ilvl="1" w:tplc="BBCC3BBC">
      <w:numFmt w:val="bullet"/>
      <w:lvlText w:val="•"/>
      <w:lvlJc w:val="left"/>
      <w:pPr>
        <w:ind w:left="1851" w:hanging="492"/>
      </w:pPr>
      <w:rPr>
        <w:rFonts w:hint="default"/>
        <w:lang w:val="vi" w:eastAsia="en-US" w:bidi="ar-SA"/>
      </w:rPr>
    </w:lvl>
    <w:lvl w:ilvl="2" w:tplc="047C5E38">
      <w:numFmt w:val="bullet"/>
      <w:lvlText w:val="•"/>
      <w:lvlJc w:val="left"/>
      <w:pPr>
        <w:ind w:left="2842" w:hanging="492"/>
      </w:pPr>
      <w:rPr>
        <w:rFonts w:hint="default"/>
        <w:lang w:val="vi" w:eastAsia="en-US" w:bidi="ar-SA"/>
      </w:rPr>
    </w:lvl>
    <w:lvl w:ilvl="3" w:tplc="20C22E9C">
      <w:numFmt w:val="bullet"/>
      <w:lvlText w:val="•"/>
      <w:lvlJc w:val="left"/>
      <w:pPr>
        <w:ind w:left="3834" w:hanging="492"/>
      </w:pPr>
      <w:rPr>
        <w:rFonts w:hint="default"/>
        <w:lang w:val="vi" w:eastAsia="en-US" w:bidi="ar-SA"/>
      </w:rPr>
    </w:lvl>
    <w:lvl w:ilvl="4" w:tplc="6DEA39E2">
      <w:numFmt w:val="bullet"/>
      <w:lvlText w:val="•"/>
      <w:lvlJc w:val="left"/>
      <w:pPr>
        <w:ind w:left="4825" w:hanging="492"/>
      </w:pPr>
      <w:rPr>
        <w:rFonts w:hint="default"/>
        <w:lang w:val="vi" w:eastAsia="en-US" w:bidi="ar-SA"/>
      </w:rPr>
    </w:lvl>
    <w:lvl w:ilvl="5" w:tplc="230C0A5C">
      <w:numFmt w:val="bullet"/>
      <w:lvlText w:val="•"/>
      <w:lvlJc w:val="left"/>
      <w:pPr>
        <w:ind w:left="5816" w:hanging="492"/>
      </w:pPr>
      <w:rPr>
        <w:rFonts w:hint="default"/>
        <w:lang w:val="vi" w:eastAsia="en-US" w:bidi="ar-SA"/>
      </w:rPr>
    </w:lvl>
    <w:lvl w:ilvl="6" w:tplc="E27C3926">
      <w:numFmt w:val="bullet"/>
      <w:lvlText w:val="•"/>
      <w:lvlJc w:val="left"/>
      <w:pPr>
        <w:ind w:left="6808" w:hanging="492"/>
      </w:pPr>
      <w:rPr>
        <w:rFonts w:hint="default"/>
        <w:lang w:val="vi" w:eastAsia="en-US" w:bidi="ar-SA"/>
      </w:rPr>
    </w:lvl>
    <w:lvl w:ilvl="7" w:tplc="DBF86F1E">
      <w:numFmt w:val="bullet"/>
      <w:lvlText w:val="•"/>
      <w:lvlJc w:val="left"/>
      <w:pPr>
        <w:ind w:left="7799" w:hanging="492"/>
      </w:pPr>
      <w:rPr>
        <w:rFonts w:hint="default"/>
        <w:lang w:val="vi" w:eastAsia="en-US" w:bidi="ar-SA"/>
      </w:rPr>
    </w:lvl>
    <w:lvl w:ilvl="8" w:tplc="54CA2ABA">
      <w:numFmt w:val="bullet"/>
      <w:lvlText w:val="•"/>
      <w:lvlJc w:val="left"/>
      <w:pPr>
        <w:ind w:left="8790" w:hanging="492"/>
      </w:pPr>
      <w:rPr>
        <w:rFonts w:hint="default"/>
        <w:lang w:val="vi" w:eastAsia="en-US" w:bidi="ar-SA"/>
      </w:rPr>
    </w:lvl>
  </w:abstractNum>
  <w:abstractNum w:abstractNumId="64" w15:restartNumberingAfterBreak="0">
    <w:nsid w:val="2BD70377"/>
    <w:multiLevelType w:val="hybridMultilevel"/>
    <w:tmpl w:val="5468A898"/>
    <w:lvl w:ilvl="0" w:tplc="ABF8CB82">
      <w:start w:val="1"/>
      <w:numFmt w:val="bullet"/>
      <w:lvlText w:val="+"/>
      <w:lvlJc w:val="left"/>
      <w:pPr>
        <w:ind w:left="1287" w:hanging="360"/>
      </w:pPr>
      <w:rPr>
        <w:rFonts w:ascii="Times New Roman" w:hAnsi="Times New Roman" w:cs="Times New Roman" w:hint="default"/>
        <w:sz w:val="28"/>
        <w:szCs w:val="28"/>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5" w15:restartNumberingAfterBreak="0">
    <w:nsid w:val="2BF80134"/>
    <w:multiLevelType w:val="hybridMultilevel"/>
    <w:tmpl w:val="A3FC6AAE"/>
    <w:lvl w:ilvl="0" w:tplc="254299BC">
      <w:numFmt w:val="bullet"/>
      <w:lvlText w:val=""/>
      <w:lvlJc w:val="left"/>
      <w:pPr>
        <w:ind w:left="993" w:hanging="360"/>
      </w:pPr>
      <w:rPr>
        <w:rFonts w:ascii="Wingdings" w:eastAsia="Wingdings" w:hAnsi="Wingdings" w:cs="Wingdings" w:hint="default"/>
        <w:b w:val="0"/>
        <w:bCs w:val="0"/>
        <w:i w:val="0"/>
        <w:iCs w:val="0"/>
        <w:spacing w:val="0"/>
        <w:w w:val="100"/>
        <w:sz w:val="28"/>
        <w:szCs w:val="28"/>
        <w:lang w:val="vi" w:eastAsia="en-US" w:bidi="ar-SA"/>
      </w:rPr>
    </w:lvl>
    <w:lvl w:ilvl="1" w:tplc="293091A0">
      <w:numFmt w:val="bullet"/>
      <w:lvlText w:val="-"/>
      <w:lvlJc w:val="left"/>
      <w:pPr>
        <w:ind w:left="285" w:hanging="154"/>
      </w:pPr>
      <w:rPr>
        <w:rFonts w:ascii="Times New Roman" w:eastAsia="Times New Roman" w:hAnsi="Times New Roman" w:cs="Times New Roman" w:hint="default"/>
        <w:b w:val="0"/>
        <w:bCs w:val="0"/>
        <w:i w:val="0"/>
        <w:iCs w:val="0"/>
        <w:spacing w:val="0"/>
        <w:w w:val="100"/>
        <w:sz w:val="28"/>
        <w:szCs w:val="28"/>
        <w:lang w:val="vi" w:eastAsia="en-US" w:bidi="ar-SA"/>
      </w:rPr>
    </w:lvl>
    <w:lvl w:ilvl="2" w:tplc="19E0FAEC">
      <w:numFmt w:val="bullet"/>
      <w:lvlText w:val="•"/>
      <w:lvlJc w:val="left"/>
      <w:pPr>
        <w:ind w:left="1975" w:hanging="154"/>
      </w:pPr>
      <w:rPr>
        <w:rFonts w:hint="default"/>
        <w:lang w:val="vi" w:eastAsia="en-US" w:bidi="ar-SA"/>
      </w:rPr>
    </w:lvl>
    <w:lvl w:ilvl="3" w:tplc="C7BE4D1A">
      <w:numFmt w:val="bullet"/>
      <w:lvlText w:val="•"/>
      <w:lvlJc w:val="left"/>
      <w:pPr>
        <w:ind w:left="2951" w:hanging="154"/>
      </w:pPr>
      <w:rPr>
        <w:rFonts w:hint="default"/>
        <w:lang w:val="vi" w:eastAsia="en-US" w:bidi="ar-SA"/>
      </w:rPr>
    </w:lvl>
    <w:lvl w:ilvl="4" w:tplc="4086A3E2">
      <w:numFmt w:val="bullet"/>
      <w:lvlText w:val="•"/>
      <w:lvlJc w:val="left"/>
      <w:pPr>
        <w:ind w:left="3927" w:hanging="154"/>
      </w:pPr>
      <w:rPr>
        <w:rFonts w:hint="default"/>
        <w:lang w:val="vi" w:eastAsia="en-US" w:bidi="ar-SA"/>
      </w:rPr>
    </w:lvl>
    <w:lvl w:ilvl="5" w:tplc="C1C2DE3C">
      <w:numFmt w:val="bullet"/>
      <w:lvlText w:val="•"/>
      <w:lvlJc w:val="left"/>
      <w:pPr>
        <w:ind w:left="4902" w:hanging="154"/>
      </w:pPr>
      <w:rPr>
        <w:rFonts w:hint="default"/>
        <w:lang w:val="vi" w:eastAsia="en-US" w:bidi="ar-SA"/>
      </w:rPr>
    </w:lvl>
    <w:lvl w:ilvl="6" w:tplc="63926D96">
      <w:numFmt w:val="bullet"/>
      <w:lvlText w:val="•"/>
      <w:lvlJc w:val="left"/>
      <w:pPr>
        <w:ind w:left="5878" w:hanging="154"/>
      </w:pPr>
      <w:rPr>
        <w:rFonts w:hint="default"/>
        <w:lang w:val="vi" w:eastAsia="en-US" w:bidi="ar-SA"/>
      </w:rPr>
    </w:lvl>
    <w:lvl w:ilvl="7" w:tplc="77C4FD84">
      <w:numFmt w:val="bullet"/>
      <w:lvlText w:val="•"/>
      <w:lvlJc w:val="left"/>
      <w:pPr>
        <w:ind w:left="6854" w:hanging="154"/>
      </w:pPr>
      <w:rPr>
        <w:rFonts w:hint="default"/>
        <w:lang w:val="vi" w:eastAsia="en-US" w:bidi="ar-SA"/>
      </w:rPr>
    </w:lvl>
    <w:lvl w:ilvl="8" w:tplc="3A8EC184">
      <w:numFmt w:val="bullet"/>
      <w:lvlText w:val="•"/>
      <w:lvlJc w:val="left"/>
      <w:pPr>
        <w:ind w:left="7829" w:hanging="154"/>
      </w:pPr>
      <w:rPr>
        <w:rFonts w:hint="default"/>
        <w:lang w:val="vi" w:eastAsia="en-US" w:bidi="ar-SA"/>
      </w:rPr>
    </w:lvl>
  </w:abstractNum>
  <w:abstractNum w:abstractNumId="66" w15:restartNumberingAfterBreak="0">
    <w:nsid w:val="2C0F07F6"/>
    <w:multiLevelType w:val="hybridMultilevel"/>
    <w:tmpl w:val="4F586056"/>
    <w:lvl w:ilvl="0" w:tplc="5342A5A4">
      <w:numFmt w:val="bullet"/>
      <w:lvlText w:val="-"/>
      <w:lvlJc w:val="left"/>
      <w:pPr>
        <w:ind w:left="105" w:hanging="214"/>
      </w:pPr>
      <w:rPr>
        <w:rFonts w:ascii="Times New Roman" w:eastAsia="Times New Roman" w:hAnsi="Times New Roman" w:cs="Times New Roman" w:hint="default"/>
        <w:b w:val="0"/>
        <w:bCs w:val="0"/>
        <w:i w:val="0"/>
        <w:iCs w:val="0"/>
        <w:spacing w:val="0"/>
        <w:w w:val="100"/>
        <w:sz w:val="28"/>
        <w:szCs w:val="28"/>
        <w:lang w:val="vi" w:eastAsia="en-US" w:bidi="ar-SA"/>
      </w:rPr>
    </w:lvl>
    <w:lvl w:ilvl="1" w:tplc="F3DE269A">
      <w:numFmt w:val="bullet"/>
      <w:lvlText w:val="•"/>
      <w:lvlJc w:val="left"/>
      <w:pPr>
        <w:ind w:left="443" w:hanging="214"/>
      </w:pPr>
      <w:rPr>
        <w:rFonts w:hint="default"/>
        <w:lang w:val="vi" w:eastAsia="en-US" w:bidi="ar-SA"/>
      </w:rPr>
    </w:lvl>
    <w:lvl w:ilvl="2" w:tplc="4C7A3236">
      <w:numFmt w:val="bullet"/>
      <w:lvlText w:val="•"/>
      <w:lvlJc w:val="left"/>
      <w:pPr>
        <w:ind w:left="786" w:hanging="214"/>
      </w:pPr>
      <w:rPr>
        <w:rFonts w:hint="default"/>
        <w:lang w:val="vi" w:eastAsia="en-US" w:bidi="ar-SA"/>
      </w:rPr>
    </w:lvl>
    <w:lvl w:ilvl="3" w:tplc="D1B4A72C">
      <w:numFmt w:val="bullet"/>
      <w:lvlText w:val="•"/>
      <w:lvlJc w:val="left"/>
      <w:pPr>
        <w:ind w:left="1129" w:hanging="214"/>
      </w:pPr>
      <w:rPr>
        <w:rFonts w:hint="default"/>
        <w:lang w:val="vi" w:eastAsia="en-US" w:bidi="ar-SA"/>
      </w:rPr>
    </w:lvl>
    <w:lvl w:ilvl="4" w:tplc="EA8CA94C">
      <w:numFmt w:val="bullet"/>
      <w:lvlText w:val="•"/>
      <w:lvlJc w:val="left"/>
      <w:pPr>
        <w:ind w:left="1473" w:hanging="214"/>
      </w:pPr>
      <w:rPr>
        <w:rFonts w:hint="default"/>
        <w:lang w:val="vi" w:eastAsia="en-US" w:bidi="ar-SA"/>
      </w:rPr>
    </w:lvl>
    <w:lvl w:ilvl="5" w:tplc="50DC6386">
      <w:numFmt w:val="bullet"/>
      <w:lvlText w:val="•"/>
      <w:lvlJc w:val="left"/>
      <w:pPr>
        <w:ind w:left="1816" w:hanging="214"/>
      </w:pPr>
      <w:rPr>
        <w:rFonts w:hint="default"/>
        <w:lang w:val="vi" w:eastAsia="en-US" w:bidi="ar-SA"/>
      </w:rPr>
    </w:lvl>
    <w:lvl w:ilvl="6" w:tplc="62A60E12">
      <w:numFmt w:val="bullet"/>
      <w:lvlText w:val="•"/>
      <w:lvlJc w:val="left"/>
      <w:pPr>
        <w:ind w:left="2159" w:hanging="214"/>
      </w:pPr>
      <w:rPr>
        <w:rFonts w:hint="default"/>
        <w:lang w:val="vi" w:eastAsia="en-US" w:bidi="ar-SA"/>
      </w:rPr>
    </w:lvl>
    <w:lvl w:ilvl="7" w:tplc="2480ACA2">
      <w:numFmt w:val="bullet"/>
      <w:lvlText w:val="•"/>
      <w:lvlJc w:val="left"/>
      <w:pPr>
        <w:ind w:left="2503" w:hanging="214"/>
      </w:pPr>
      <w:rPr>
        <w:rFonts w:hint="default"/>
        <w:lang w:val="vi" w:eastAsia="en-US" w:bidi="ar-SA"/>
      </w:rPr>
    </w:lvl>
    <w:lvl w:ilvl="8" w:tplc="5A4EDEF0">
      <w:numFmt w:val="bullet"/>
      <w:lvlText w:val="•"/>
      <w:lvlJc w:val="left"/>
      <w:pPr>
        <w:ind w:left="2846" w:hanging="214"/>
      </w:pPr>
      <w:rPr>
        <w:rFonts w:hint="default"/>
        <w:lang w:val="vi" w:eastAsia="en-US" w:bidi="ar-SA"/>
      </w:rPr>
    </w:lvl>
  </w:abstractNum>
  <w:abstractNum w:abstractNumId="67" w15:restartNumberingAfterBreak="0">
    <w:nsid w:val="2C4A4DC2"/>
    <w:multiLevelType w:val="hybridMultilevel"/>
    <w:tmpl w:val="81D66754"/>
    <w:lvl w:ilvl="0" w:tplc="6142BD2E">
      <w:numFmt w:val="bullet"/>
      <w:lvlText w:val="&gt;"/>
      <w:lvlJc w:val="left"/>
      <w:pPr>
        <w:ind w:left="1896" w:hanging="228"/>
      </w:pPr>
      <w:rPr>
        <w:rFonts w:ascii="Times New Roman" w:eastAsia="Times New Roman" w:hAnsi="Times New Roman" w:cs="Times New Roman" w:hint="default"/>
        <w:b w:val="0"/>
        <w:bCs w:val="0"/>
        <w:i w:val="0"/>
        <w:iCs w:val="0"/>
        <w:spacing w:val="0"/>
        <w:w w:val="100"/>
        <w:sz w:val="28"/>
        <w:szCs w:val="28"/>
        <w:u w:val="single" w:color="000000"/>
        <w:lang w:val="vi" w:eastAsia="en-US" w:bidi="ar-SA"/>
      </w:rPr>
    </w:lvl>
    <w:lvl w:ilvl="1" w:tplc="FE2EF1F4">
      <w:numFmt w:val="bullet"/>
      <w:lvlText w:val="•"/>
      <w:lvlJc w:val="left"/>
      <w:pPr>
        <w:ind w:left="2176" w:hanging="228"/>
      </w:pPr>
      <w:rPr>
        <w:rFonts w:hint="default"/>
        <w:lang w:val="vi" w:eastAsia="en-US" w:bidi="ar-SA"/>
      </w:rPr>
    </w:lvl>
    <w:lvl w:ilvl="2" w:tplc="AEC8D010">
      <w:numFmt w:val="bullet"/>
      <w:lvlText w:val="•"/>
      <w:lvlJc w:val="left"/>
      <w:pPr>
        <w:ind w:left="2453" w:hanging="228"/>
      </w:pPr>
      <w:rPr>
        <w:rFonts w:hint="default"/>
        <w:lang w:val="vi" w:eastAsia="en-US" w:bidi="ar-SA"/>
      </w:rPr>
    </w:lvl>
    <w:lvl w:ilvl="3" w:tplc="AC7807DA">
      <w:numFmt w:val="bullet"/>
      <w:lvlText w:val="•"/>
      <w:lvlJc w:val="left"/>
      <w:pPr>
        <w:ind w:left="2730" w:hanging="228"/>
      </w:pPr>
      <w:rPr>
        <w:rFonts w:hint="default"/>
        <w:lang w:val="vi" w:eastAsia="en-US" w:bidi="ar-SA"/>
      </w:rPr>
    </w:lvl>
    <w:lvl w:ilvl="4" w:tplc="B5B2DB70">
      <w:numFmt w:val="bullet"/>
      <w:lvlText w:val="•"/>
      <w:lvlJc w:val="left"/>
      <w:pPr>
        <w:ind w:left="3007" w:hanging="228"/>
      </w:pPr>
      <w:rPr>
        <w:rFonts w:hint="default"/>
        <w:lang w:val="vi" w:eastAsia="en-US" w:bidi="ar-SA"/>
      </w:rPr>
    </w:lvl>
    <w:lvl w:ilvl="5" w:tplc="DB3ABD60">
      <w:numFmt w:val="bullet"/>
      <w:lvlText w:val="•"/>
      <w:lvlJc w:val="left"/>
      <w:pPr>
        <w:ind w:left="3284" w:hanging="228"/>
      </w:pPr>
      <w:rPr>
        <w:rFonts w:hint="default"/>
        <w:lang w:val="vi" w:eastAsia="en-US" w:bidi="ar-SA"/>
      </w:rPr>
    </w:lvl>
    <w:lvl w:ilvl="6" w:tplc="9424AF3A">
      <w:numFmt w:val="bullet"/>
      <w:lvlText w:val="•"/>
      <w:lvlJc w:val="left"/>
      <w:pPr>
        <w:ind w:left="3560" w:hanging="228"/>
      </w:pPr>
      <w:rPr>
        <w:rFonts w:hint="default"/>
        <w:lang w:val="vi" w:eastAsia="en-US" w:bidi="ar-SA"/>
      </w:rPr>
    </w:lvl>
    <w:lvl w:ilvl="7" w:tplc="C85E6202">
      <w:numFmt w:val="bullet"/>
      <w:lvlText w:val="•"/>
      <w:lvlJc w:val="left"/>
      <w:pPr>
        <w:ind w:left="3837" w:hanging="228"/>
      </w:pPr>
      <w:rPr>
        <w:rFonts w:hint="default"/>
        <w:lang w:val="vi" w:eastAsia="en-US" w:bidi="ar-SA"/>
      </w:rPr>
    </w:lvl>
    <w:lvl w:ilvl="8" w:tplc="62629F88">
      <w:numFmt w:val="bullet"/>
      <w:lvlText w:val="•"/>
      <w:lvlJc w:val="left"/>
      <w:pPr>
        <w:ind w:left="4114" w:hanging="228"/>
      </w:pPr>
      <w:rPr>
        <w:rFonts w:hint="default"/>
        <w:lang w:val="vi" w:eastAsia="en-US" w:bidi="ar-SA"/>
      </w:rPr>
    </w:lvl>
  </w:abstractNum>
  <w:abstractNum w:abstractNumId="68" w15:restartNumberingAfterBreak="0">
    <w:nsid w:val="2C5E5FE4"/>
    <w:multiLevelType w:val="hybridMultilevel"/>
    <w:tmpl w:val="DE5E70B0"/>
    <w:lvl w:ilvl="0" w:tplc="F1747D08">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CA97F16"/>
    <w:multiLevelType w:val="multilevel"/>
    <w:tmpl w:val="9D9C1B46"/>
    <w:lvl w:ilvl="0">
      <w:start w:val="1"/>
      <w:numFmt w:val="decimal"/>
      <w:lvlText w:val="%1."/>
      <w:lvlJc w:val="left"/>
      <w:pPr>
        <w:ind w:left="1135" w:hanging="567"/>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decimal"/>
      <w:lvlText w:val="%1.%2"/>
      <w:lvlJc w:val="left"/>
      <w:pPr>
        <w:ind w:left="427" w:hanging="579"/>
      </w:pPr>
      <w:rPr>
        <w:rFonts w:ascii="Times New Roman" w:eastAsia="Times New Roman" w:hAnsi="Times New Roman" w:cs="Times New Roman" w:hint="default"/>
        <w:b w:val="0"/>
        <w:bCs w:val="0"/>
        <w:i w:val="0"/>
        <w:iCs w:val="0"/>
        <w:spacing w:val="0"/>
        <w:w w:val="100"/>
        <w:sz w:val="28"/>
        <w:szCs w:val="28"/>
        <w:lang w:val="vi" w:eastAsia="en-US" w:bidi="ar-SA"/>
      </w:rPr>
    </w:lvl>
    <w:lvl w:ilvl="2">
      <w:start w:val="1"/>
      <w:numFmt w:val="lowerLetter"/>
      <w:lvlText w:val="%3."/>
      <w:lvlJc w:val="left"/>
      <w:pPr>
        <w:ind w:left="1147" w:hanging="293"/>
      </w:pPr>
      <w:rPr>
        <w:rFonts w:ascii="Times New Roman" w:eastAsia="Times New Roman" w:hAnsi="Times New Roman" w:cs="Times New Roman" w:hint="default"/>
        <w:b w:val="0"/>
        <w:bCs w:val="0"/>
        <w:i w:val="0"/>
        <w:iCs w:val="0"/>
        <w:spacing w:val="0"/>
        <w:w w:val="100"/>
        <w:sz w:val="28"/>
        <w:szCs w:val="28"/>
        <w:lang w:val="vi" w:eastAsia="en-US" w:bidi="ar-SA"/>
      </w:rPr>
    </w:lvl>
    <w:lvl w:ilvl="3">
      <w:numFmt w:val="bullet"/>
      <w:lvlText w:val="-"/>
      <w:lvlJc w:val="left"/>
      <w:pPr>
        <w:ind w:left="427" w:hanging="260"/>
      </w:pPr>
      <w:rPr>
        <w:rFonts w:ascii="Times New Roman" w:eastAsia="Times New Roman" w:hAnsi="Times New Roman" w:cs="Times New Roman" w:hint="default"/>
        <w:b w:val="0"/>
        <w:bCs w:val="0"/>
        <w:i w:val="0"/>
        <w:iCs w:val="0"/>
        <w:spacing w:val="0"/>
        <w:w w:val="100"/>
        <w:sz w:val="28"/>
        <w:szCs w:val="28"/>
        <w:lang w:val="vi" w:eastAsia="en-US" w:bidi="ar-SA"/>
      </w:rPr>
    </w:lvl>
    <w:lvl w:ilvl="4">
      <w:numFmt w:val="bullet"/>
      <w:lvlText w:val="•"/>
      <w:lvlJc w:val="left"/>
      <w:pPr>
        <w:ind w:left="3435" w:hanging="260"/>
      </w:pPr>
      <w:rPr>
        <w:rFonts w:hint="default"/>
        <w:lang w:val="vi" w:eastAsia="en-US" w:bidi="ar-SA"/>
      </w:rPr>
    </w:lvl>
    <w:lvl w:ilvl="5">
      <w:numFmt w:val="bullet"/>
      <w:lvlText w:val="•"/>
      <w:lvlJc w:val="left"/>
      <w:pPr>
        <w:ind w:left="4493" w:hanging="260"/>
      </w:pPr>
      <w:rPr>
        <w:rFonts w:hint="default"/>
        <w:lang w:val="vi" w:eastAsia="en-US" w:bidi="ar-SA"/>
      </w:rPr>
    </w:lvl>
    <w:lvl w:ilvl="6">
      <w:numFmt w:val="bullet"/>
      <w:lvlText w:val="•"/>
      <w:lvlJc w:val="left"/>
      <w:pPr>
        <w:ind w:left="5550" w:hanging="260"/>
      </w:pPr>
      <w:rPr>
        <w:rFonts w:hint="default"/>
        <w:lang w:val="vi" w:eastAsia="en-US" w:bidi="ar-SA"/>
      </w:rPr>
    </w:lvl>
    <w:lvl w:ilvl="7">
      <w:numFmt w:val="bullet"/>
      <w:lvlText w:val="•"/>
      <w:lvlJc w:val="left"/>
      <w:pPr>
        <w:ind w:left="6608" w:hanging="260"/>
      </w:pPr>
      <w:rPr>
        <w:rFonts w:hint="default"/>
        <w:lang w:val="vi" w:eastAsia="en-US" w:bidi="ar-SA"/>
      </w:rPr>
    </w:lvl>
    <w:lvl w:ilvl="8">
      <w:numFmt w:val="bullet"/>
      <w:lvlText w:val="•"/>
      <w:lvlJc w:val="left"/>
      <w:pPr>
        <w:ind w:left="7666" w:hanging="260"/>
      </w:pPr>
      <w:rPr>
        <w:rFonts w:hint="default"/>
        <w:lang w:val="vi" w:eastAsia="en-US" w:bidi="ar-SA"/>
      </w:rPr>
    </w:lvl>
  </w:abstractNum>
  <w:abstractNum w:abstractNumId="70" w15:restartNumberingAfterBreak="0">
    <w:nsid w:val="2D80531D"/>
    <w:multiLevelType w:val="hybridMultilevel"/>
    <w:tmpl w:val="8B604E6C"/>
    <w:lvl w:ilvl="0" w:tplc="1AD852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E11108A"/>
    <w:multiLevelType w:val="hybridMultilevel"/>
    <w:tmpl w:val="1A9C47D0"/>
    <w:lvl w:ilvl="0" w:tplc="2F0427DA">
      <w:start w:val="1"/>
      <w:numFmt w:val="upperRoman"/>
      <w:lvlText w:val="%1."/>
      <w:lvlJc w:val="left"/>
      <w:pPr>
        <w:ind w:left="1276" w:hanging="708"/>
      </w:pPr>
      <w:rPr>
        <w:rFonts w:ascii="Times New Roman" w:eastAsia="Times New Roman" w:hAnsi="Times New Roman" w:cs="Times New Roman" w:hint="default"/>
        <w:b/>
        <w:bCs/>
        <w:i w:val="0"/>
        <w:iCs w:val="0"/>
        <w:spacing w:val="0"/>
        <w:w w:val="100"/>
        <w:sz w:val="28"/>
        <w:szCs w:val="28"/>
        <w:lang w:val="vi" w:eastAsia="en-US" w:bidi="ar-SA"/>
      </w:rPr>
    </w:lvl>
    <w:lvl w:ilvl="1" w:tplc="40068BE6">
      <w:start w:val="1"/>
      <w:numFmt w:val="decimal"/>
      <w:lvlText w:val="%2."/>
      <w:lvlJc w:val="left"/>
      <w:pPr>
        <w:ind w:left="1288" w:hanging="720"/>
      </w:pPr>
      <w:rPr>
        <w:rFonts w:ascii="Times New Roman" w:eastAsia="Times New Roman" w:hAnsi="Times New Roman" w:cs="Times New Roman" w:hint="default"/>
        <w:b/>
        <w:bCs/>
        <w:i w:val="0"/>
        <w:iCs w:val="0"/>
        <w:spacing w:val="0"/>
        <w:w w:val="100"/>
        <w:sz w:val="28"/>
        <w:szCs w:val="28"/>
        <w:lang w:val="vi" w:eastAsia="en-US" w:bidi="ar-SA"/>
      </w:rPr>
    </w:lvl>
    <w:lvl w:ilvl="2" w:tplc="D122C402">
      <w:numFmt w:val="bullet"/>
      <w:lvlText w:val="-"/>
      <w:lvlJc w:val="left"/>
      <w:pPr>
        <w:ind w:left="698" w:hanging="360"/>
      </w:pPr>
      <w:rPr>
        <w:rFonts w:ascii="Times New Roman" w:eastAsia="Times New Roman" w:hAnsi="Times New Roman" w:cs="Times New Roman" w:hint="default"/>
        <w:b w:val="0"/>
        <w:bCs w:val="0"/>
        <w:i w:val="0"/>
        <w:iCs w:val="0"/>
        <w:spacing w:val="0"/>
        <w:w w:val="100"/>
        <w:sz w:val="28"/>
        <w:szCs w:val="28"/>
        <w:lang w:val="vi" w:eastAsia="en-US" w:bidi="ar-SA"/>
      </w:rPr>
    </w:lvl>
    <w:lvl w:ilvl="3" w:tplc="ABF8CB82">
      <w:start w:val="1"/>
      <w:numFmt w:val="bullet"/>
      <w:lvlText w:val="+"/>
      <w:lvlJc w:val="left"/>
      <w:pPr>
        <w:ind w:left="784" w:hanging="360"/>
      </w:pPr>
      <w:rPr>
        <w:rFonts w:ascii="Times New Roman" w:hAnsi="Times New Roman" w:cs="Times New Roman" w:hint="default"/>
        <w:sz w:val="28"/>
        <w:szCs w:val="28"/>
      </w:rPr>
    </w:lvl>
    <w:lvl w:ilvl="4" w:tplc="2800FF90">
      <w:numFmt w:val="bullet"/>
      <w:lvlText w:val="•"/>
      <w:lvlJc w:val="left"/>
      <w:pPr>
        <w:ind w:left="4347" w:hanging="286"/>
      </w:pPr>
      <w:rPr>
        <w:rFonts w:hint="default"/>
        <w:lang w:val="vi" w:eastAsia="en-US" w:bidi="ar-SA"/>
      </w:rPr>
    </w:lvl>
    <w:lvl w:ilvl="5" w:tplc="EDC67694">
      <w:numFmt w:val="bullet"/>
      <w:lvlText w:val="•"/>
      <w:lvlJc w:val="left"/>
      <w:pPr>
        <w:ind w:left="5370" w:hanging="286"/>
      </w:pPr>
      <w:rPr>
        <w:rFonts w:hint="default"/>
        <w:lang w:val="vi" w:eastAsia="en-US" w:bidi="ar-SA"/>
      </w:rPr>
    </w:lvl>
    <w:lvl w:ilvl="6" w:tplc="A9E65664">
      <w:numFmt w:val="bullet"/>
      <w:lvlText w:val="•"/>
      <w:lvlJc w:val="left"/>
      <w:pPr>
        <w:ind w:left="6392" w:hanging="286"/>
      </w:pPr>
      <w:rPr>
        <w:rFonts w:hint="default"/>
        <w:lang w:val="vi" w:eastAsia="en-US" w:bidi="ar-SA"/>
      </w:rPr>
    </w:lvl>
    <w:lvl w:ilvl="7" w:tplc="A8D81680">
      <w:numFmt w:val="bullet"/>
      <w:lvlText w:val="•"/>
      <w:lvlJc w:val="left"/>
      <w:pPr>
        <w:ind w:left="7415" w:hanging="286"/>
      </w:pPr>
      <w:rPr>
        <w:rFonts w:hint="default"/>
        <w:lang w:val="vi" w:eastAsia="en-US" w:bidi="ar-SA"/>
      </w:rPr>
    </w:lvl>
    <w:lvl w:ilvl="8" w:tplc="728A9C82">
      <w:numFmt w:val="bullet"/>
      <w:lvlText w:val="•"/>
      <w:lvlJc w:val="left"/>
      <w:pPr>
        <w:ind w:left="8438" w:hanging="286"/>
      </w:pPr>
      <w:rPr>
        <w:rFonts w:hint="default"/>
        <w:lang w:val="vi" w:eastAsia="en-US" w:bidi="ar-SA"/>
      </w:rPr>
    </w:lvl>
  </w:abstractNum>
  <w:abstractNum w:abstractNumId="72" w15:restartNumberingAfterBreak="0">
    <w:nsid w:val="2F4525F2"/>
    <w:multiLevelType w:val="hybridMultilevel"/>
    <w:tmpl w:val="46325ECA"/>
    <w:lvl w:ilvl="0" w:tplc="D122C402">
      <w:numFmt w:val="bullet"/>
      <w:lvlText w:val="-"/>
      <w:lvlJc w:val="left"/>
      <w:pPr>
        <w:ind w:left="568"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ADA07E32">
      <w:numFmt w:val="bullet"/>
      <w:lvlText w:val="•"/>
      <w:lvlJc w:val="left"/>
      <w:pPr>
        <w:ind w:left="1552" w:hanging="360"/>
      </w:pPr>
      <w:rPr>
        <w:rFonts w:hint="default"/>
        <w:lang w:val="vi" w:eastAsia="en-US" w:bidi="ar-SA"/>
      </w:rPr>
    </w:lvl>
    <w:lvl w:ilvl="2" w:tplc="DF24EA40">
      <w:numFmt w:val="bullet"/>
      <w:lvlText w:val="•"/>
      <w:lvlJc w:val="left"/>
      <w:pPr>
        <w:ind w:left="2544" w:hanging="360"/>
      </w:pPr>
      <w:rPr>
        <w:rFonts w:hint="default"/>
        <w:lang w:val="vi" w:eastAsia="en-US" w:bidi="ar-SA"/>
      </w:rPr>
    </w:lvl>
    <w:lvl w:ilvl="3" w:tplc="53B0EC94">
      <w:numFmt w:val="bullet"/>
      <w:lvlText w:val="•"/>
      <w:lvlJc w:val="left"/>
      <w:pPr>
        <w:ind w:left="3536" w:hanging="360"/>
      </w:pPr>
      <w:rPr>
        <w:rFonts w:hint="default"/>
        <w:lang w:val="vi" w:eastAsia="en-US" w:bidi="ar-SA"/>
      </w:rPr>
    </w:lvl>
    <w:lvl w:ilvl="4" w:tplc="8BF4B8CC">
      <w:numFmt w:val="bullet"/>
      <w:lvlText w:val="•"/>
      <w:lvlJc w:val="left"/>
      <w:pPr>
        <w:ind w:left="4529" w:hanging="360"/>
      </w:pPr>
      <w:rPr>
        <w:rFonts w:hint="default"/>
        <w:lang w:val="vi" w:eastAsia="en-US" w:bidi="ar-SA"/>
      </w:rPr>
    </w:lvl>
    <w:lvl w:ilvl="5" w:tplc="13AAD2E4">
      <w:numFmt w:val="bullet"/>
      <w:lvlText w:val="•"/>
      <w:lvlJc w:val="left"/>
      <w:pPr>
        <w:ind w:left="5521" w:hanging="360"/>
      </w:pPr>
      <w:rPr>
        <w:rFonts w:hint="default"/>
        <w:lang w:val="vi" w:eastAsia="en-US" w:bidi="ar-SA"/>
      </w:rPr>
    </w:lvl>
    <w:lvl w:ilvl="6" w:tplc="27DECC6E">
      <w:numFmt w:val="bullet"/>
      <w:lvlText w:val="•"/>
      <w:lvlJc w:val="left"/>
      <w:pPr>
        <w:ind w:left="6513" w:hanging="360"/>
      </w:pPr>
      <w:rPr>
        <w:rFonts w:hint="default"/>
        <w:lang w:val="vi" w:eastAsia="en-US" w:bidi="ar-SA"/>
      </w:rPr>
    </w:lvl>
    <w:lvl w:ilvl="7" w:tplc="412EE766">
      <w:numFmt w:val="bullet"/>
      <w:lvlText w:val="•"/>
      <w:lvlJc w:val="left"/>
      <w:pPr>
        <w:ind w:left="7506" w:hanging="360"/>
      </w:pPr>
      <w:rPr>
        <w:rFonts w:hint="default"/>
        <w:lang w:val="vi" w:eastAsia="en-US" w:bidi="ar-SA"/>
      </w:rPr>
    </w:lvl>
    <w:lvl w:ilvl="8" w:tplc="E6EA49A0">
      <w:numFmt w:val="bullet"/>
      <w:lvlText w:val="•"/>
      <w:lvlJc w:val="left"/>
      <w:pPr>
        <w:ind w:left="8498" w:hanging="360"/>
      </w:pPr>
      <w:rPr>
        <w:rFonts w:hint="default"/>
        <w:lang w:val="vi" w:eastAsia="en-US" w:bidi="ar-SA"/>
      </w:rPr>
    </w:lvl>
  </w:abstractNum>
  <w:abstractNum w:abstractNumId="73" w15:restartNumberingAfterBreak="0">
    <w:nsid w:val="31321638"/>
    <w:multiLevelType w:val="hybridMultilevel"/>
    <w:tmpl w:val="624C70D0"/>
    <w:lvl w:ilvl="0" w:tplc="79EE3610">
      <w:start w:val="1"/>
      <w:numFmt w:val="lowerLetter"/>
      <w:lvlText w:val="%1."/>
      <w:lvlJc w:val="left"/>
      <w:pPr>
        <w:ind w:left="1440" w:hanging="360"/>
      </w:pPr>
      <w:rPr>
        <w:rFonts w:hint="default"/>
        <w:i w:val="0"/>
        <w:sz w:val="28"/>
        <w:szCs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31BA5FC2"/>
    <w:multiLevelType w:val="hybridMultilevel"/>
    <w:tmpl w:val="C3A8AC8A"/>
    <w:lvl w:ilvl="0" w:tplc="DCDEB04C">
      <w:numFmt w:val="bullet"/>
      <w:lvlText w:val="-"/>
      <w:lvlJc w:val="left"/>
      <w:pPr>
        <w:ind w:left="1004" w:hanging="360"/>
      </w:pPr>
      <w:rPr>
        <w:rFonts w:ascii="Times New Roman" w:eastAsia="Times New Roman" w:hAnsi="Times New Roman" w:cs="Times New Roman" w:hint="default"/>
        <w:color w:val="auto"/>
      </w:rPr>
    </w:lvl>
    <w:lvl w:ilvl="1" w:tplc="04090003" w:tentative="1">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5" w15:restartNumberingAfterBreak="0">
    <w:nsid w:val="31DA2BF1"/>
    <w:multiLevelType w:val="hybridMultilevel"/>
    <w:tmpl w:val="458A1E8C"/>
    <w:lvl w:ilvl="0" w:tplc="7E60891C">
      <w:start w:val="4"/>
      <w:numFmt w:val="bullet"/>
      <w:lvlText w:val="-"/>
      <w:lvlJc w:val="left"/>
      <w:pPr>
        <w:ind w:left="996" w:hanging="428"/>
      </w:pPr>
      <w:rPr>
        <w:rFonts w:ascii="Times New Roman" w:eastAsia="Times New Roman" w:hAnsi="Times New Roman" w:cs="Times New Roman" w:hint="default"/>
        <w:b w:val="0"/>
        <w:bCs w:val="0"/>
        <w:i w:val="0"/>
        <w:iCs w:val="0"/>
        <w:spacing w:val="0"/>
        <w:w w:val="100"/>
        <w:sz w:val="28"/>
        <w:szCs w:val="28"/>
        <w:lang w:val="vi" w:eastAsia="en-US" w:bidi="ar-SA"/>
      </w:rPr>
    </w:lvl>
    <w:lvl w:ilvl="1" w:tplc="98C68E82">
      <w:numFmt w:val="bullet"/>
      <w:lvlText w:val="•"/>
      <w:lvlJc w:val="left"/>
      <w:pPr>
        <w:ind w:left="1847" w:hanging="428"/>
      </w:pPr>
      <w:rPr>
        <w:rFonts w:hint="default"/>
        <w:lang w:val="vi" w:eastAsia="en-US" w:bidi="ar-SA"/>
      </w:rPr>
    </w:lvl>
    <w:lvl w:ilvl="2" w:tplc="A39E87A0">
      <w:numFmt w:val="bullet"/>
      <w:lvlText w:val="•"/>
      <w:lvlJc w:val="left"/>
      <w:pPr>
        <w:ind w:left="2697" w:hanging="428"/>
      </w:pPr>
      <w:rPr>
        <w:rFonts w:hint="default"/>
        <w:lang w:val="vi" w:eastAsia="en-US" w:bidi="ar-SA"/>
      </w:rPr>
    </w:lvl>
    <w:lvl w:ilvl="3" w:tplc="A2D08E84">
      <w:numFmt w:val="bullet"/>
      <w:lvlText w:val="•"/>
      <w:lvlJc w:val="left"/>
      <w:pPr>
        <w:ind w:left="3547" w:hanging="428"/>
      </w:pPr>
      <w:rPr>
        <w:rFonts w:hint="default"/>
        <w:lang w:val="vi" w:eastAsia="en-US" w:bidi="ar-SA"/>
      </w:rPr>
    </w:lvl>
    <w:lvl w:ilvl="4" w:tplc="D9424570">
      <w:numFmt w:val="bullet"/>
      <w:lvlText w:val="•"/>
      <w:lvlJc w:val="left"/>
      <w:pPr>
        <w:ind w:left="4397" w:hanging="428"/>
      </w:pPr>
      <w:rPr>
        <w:rFonts w:hint="default"/>
        <w:lang w:val="vi" w:eastAsia="en-US" w:bidi="ar-SA"/>
      </w:rPr>
    </w:lvl>
    <w:lvl w:ilvl="5" w:tplc="43DA4E86">
      <w:numFmt w:val="bullet"/>
      <w:lvlText w:val="•"/>
      <w:lvlJc w:val="left"/>
      <w:pPr>
        <w:ind w:left="5247" w:hanging="428"/>
      </w:pPr>
      <w:rPr>
        <w:rFonts w:hint="default"/>
        <w:lang w:val="vi" w:eastAsia="en-US" w:bidi="ar-SA"/>
      </w:rPr>
    </w:lvl>
    <w:lvl w:ilvl="6" w:tplc="CD468EBE">
      <w:numFmt w:val="bullet"/>
      <w:lvlText w:val="•"/>
      <w:lvlJc w:val="left"/>
      <w:pPr>
        <w:ind w:left="6097" w:hanging="428"/>
      </w:pPr>
      <w:rPr>
        <w:rFonts w:hint="default"/>
        <w:lang w:val="vi" w:eastAsia="en-US" w:bidi="ar-SA"/>
      </w:rPr>
    </w:lvl>
    <w:lvl w:ilvl="7" w:tplc="9A4A9236">
      <w:numFmt w:val="bullet"/>
      <w:lvlText w:val="•"/>
      <w:lvlJc w:val="left"/>
      <w:pPr>
        <w:ind w:left="6947" w:hanging="428"/>
      </w:pPr>
      <w:rPr>
        <w:rFonts w:hint="default"/>
        <w:lang w:val="vi" w:eastAsia="en-US" w:bidi="ar-SA"/>
      </w:rPr>
    </w:lvl>
    <w:lvl w:ilvl="8" w:tplc="8AC8A226">
      <w:numFmt w:val="bullet"/>
      <w:lvlText w:val="•"/>
      <w:lvlJc w:val="left"/>
      <w:pPr>
        <w:ind w:left="7798" w:hanging="428"/>
      </w:pPr>
      <w:rPr>
        <w:rFonts w:hint="default"/>
        <w:lang w:val="vi" w:eastAsia="en-US" w:bidi="ar-SA"/>
      </w:rPr>
    </w:lvl>
  </w:abstractNum>
  <w:abstractNum w:abstractNumId="76" w15:restartNumberingAfterBreak="0">
    <w:nsid w:val="31E85623"/>
    <w:multiLevelType w:val="hybridMultilevel"/>
    <w:tmpl w:val="67C68FD4"/>
    <w:lvl w:ilvl="0" w:tplc="34B0AB28">
      <w:numFmt w:val="bullet"/>
      <w:lvlText w:val="-"/>
      <w:lvlJc w:val="left"/>
      <w:pPr>
        <w:ind w:left="294" w:hanging="188"/>
      </w:pPr>
      <w:rPr>
        <w:rFonts w:ascii="Times New Roman" w:eastAsia="Times New Roman" w:hAnsi="Times New Roman" w:cs="Times New Roman" w:hint="default"/>
        <w:b w:val="0"/>
        <w:bCs w:val="0"/>
        <w:i w:val="0"/>
        <w:iCs w:val="0"/>
        <w:spacing w:val="0"/>
        <w:w w:val="100"/>
        <w:sz w:val="28"/>
        <w:szCs w:val="28"/>
        <w:lang w:val="vi" w:eastAsia="en-US" w:bidi="ar-SA"/>
      </w:rPr>
    </w:lvl>
    <w:lvl w:ilvl="1" w:tplc="CDC6B3D6">
      <w:numFmt w:val="bullet"/>
      <w:lvlText w:val="•"/>
      <w:lvlJc w:val="left"/>
      <w:pPr>
        <w:ind w:left="555" w:hanging="188"/>
      </w:pPr>
      <w:rPr>
        <w:rFonts w:hint="default"/>
        <w:lang w:val="vi" w:eastAsia="en-US" w:bidi="ar-SA"/>
      </w:rPr>
    </w:lvl>
    <w:lvl w:ilvl="2" w:tplc="A76458B8">
      <w:numFmt w:val="bullet"/>
      <w:lvlText w:val="•"/>
      <w:lvlJc w:val="left"/>
      <w:pPr>
        <w:ind w:left="811" w:hanging="188"/>
      </w:pPr>
      <w:rPr>
        <w:rFonts w:hint="default"/>
        <w:lang w:val="vi" w:eastAsia="en-US" w:bidi="ar-SA"/>
      </w:rPr>
    </w:lvl>
    <w:lvl w:ilvl="3" w:tplc="06A409EE">
      <w:numFmt w:val="bullet"/>
      <w:lvlText w:val="•"/>
      <w:lvlJc w:val="left"/>
      <w:pPr>
        <w:ind w:left="1066" w:hanging="188"/>
      </w:pPr>
      <w:rPr>
        <w:rFonts w:hint="default"/>
        <w:lang w:val="vi" w:eastAsia="en-US" w:bidi="ar-SA"/>
      </w:rPr>
    </w:lvl>
    <w:lvl w:ilvl="4" w:tplc="669E45D6">
      <w:numFmt w:val="bullet"/>
      <w:lvlText w:val="•"/>
      <w:lvlJc w:val="left"/>
      <w:pPr>
        <w:ind w:left="1322" w:hanging="188"/>
      </w:pPr>
      <w:rPr>
        <w:rFonts w:hint="default"/>
        <w:lang w:val="vi" w:eastAsia="en-US" w:bidi="ar-SA"/>
      </w:rPr>
    </w:lvl>
    <w:lvl w:ilvl="5" w:tplc="7ACAFD12">
      <w:numFmt w:val="bullet"/>
      <w:lvlText w:val="•"/>
      <w:lvlJc w:val="left"/>
      <w:pPr>
        <w:ind w:left="1578" w:hanging="188"/>
      </w:pPr>
      <w:rPr>
        <w:rFonts w:hint="default"/>
        <w:lang w:val="vi" w:eastAsia="en-US" w:bidi="ar-SA"/>
      </w:rPr>
    </w:lvl>
    <w:lvl w:ilvl="6" w:tplc="63CCE3A2">
      <w:numFmt w:val="bullet"/>
      <w:lvlText w:val="•"/>
      <w:lvlJc w:val="left"/>
      <w:pPr>
        <w:ind w:left="1833" w:hanging="188"/>
      </w:pPr>
      <w:rPr>
        <w:rFonts w:hint="default"/>
        <w:lang w:val="vi" w:eastAsia="en-US" w:bidi="ar-SA"/>
      </w:rPr>
    </w:lvl>
    <w:lvl w:ilvl="7" w:tplc="66ECE9AA">
      <w:numFmt w:val="bullet"/>
      <w:lvlText w:val="•"/>
      <w:lvlJc w:val="left"/>
      <w:pPr>
        <w:ind w:left="2089" w:hanging="188"/>
      </w:pPr>
      <w:rPr>
        <w:rFonts w:hint="default"/>
        <w:lang w:val="vi" w:eastAsia="en-US" w:bidi="ar-SA"/>
      </w:rPr>
    </w:lvl>
    <w:lvl w:ilvl="8" w:tplc="BE600D50">
      <w:numFmt w:val="bullet"/>
      <w:lvlText w:val="•"/>
      <w:lvlJc w:val="left"/>
      <w:pPr>
        <w:ind w:left="2344" w:hanging="188"/>
      </w:pPr>
      <w:rPr>
        <w:rFonts w:hint="default"/>
        <w:lang w:val="vi" w:eastAsia="en-US" w:bidi="ar-SA"/>
      </w:rPr>
    </w:lvl>
  </w:abstractNum>
  <w:abstractNum w:abstractNumId="77" w15:restartNumberingAfterBreak="0">
    <w:nsid w:val="32163C17"/>
    <w:multiLevelType w:val="hybridMultilevel"/>
    <w:tmpl w:val="C7E661C6"/>
    <w:lvl w:ilvl="0" w:tplc="3FDC3606">
      <w:start w:val="1"/>
      <w:numFmt w:val="decimal"/>
      <w:lvlText w:val="%1."/>
      <w:lvlJc w:val="left"/>
      <w:pPr>
        <w:ind w:left="285" w:hanging="425"/>
      </w:pPr>
      <w:rPr>
        <w:rFonts w:ascii="Times New Roman" w:eastAsia="Times New Roman" w:hAnsi="Times New Roman" w:cs="Times New Roman"/>
        <w:b w:val="0"/>
        <w:bCs w:val="0"/>
        <w:i w:val="0"/>
        <w:iCs w:val="0"/>
        <w:spacing w:val="0"/>
        <w:w w:val="100"/>
        <w:sz w:val="28"/>
        <w:szCs w:val="28"/>
        <w:lang w:val="vi" w:eastAsia="en-US" w:bidi="ar-SA"/>
      </w:rPr>
    </w:lvl>
    <w:lvl w:ilvl="1" w:tplc="C7547B32">
      <w:numFmt w:val="bullet"/>
      <w:lvlText w:val=""/>
      <w:lvlJc w:val="left"/>
      <w:pPr>
        <w:ind w:left="1137" w:hanging="360"/>
      </w:pPr>
      <w:rPr>
        <w:rFonts w:ascii="Symbol" w:eastAsia="Symbol" w:hAnsi="Symbol" w:cs="Symbol" w:hint="default"/>
        <w:b w:val="0"/>
        <w:bCs w:val="0"/>
        <w:i w:val="0"/>
        <w:iCs w:val="0"/>
        <w:spacing w:val="0"/>
        <w:w w:val="100"/>
        <w:sz w:val="28"/>
        <w:szCs w:val="28"/>
        <w:lang w:val="vi" w:eastAsia="en-US" w:bidi="ar-SA"/>
      </w:rPr>
    </w:lvl>
    <w:lvl w:ilvl="2" w:tplc="ABF8CB82">
      <w:start w:val="1"/>
      <w:numFmt w:val="bullet"/>
      <w:lvlText w:val="+"/>
      <w:lvlJc w:val="left"/>
      <w:pPr>
        <w:ind w:left="1562" w:hanging="360"/>
      </w:pPr>
      <w:rPr>
        <w:rFonts w:ascii="Times New Roman" w:hAnsi="Times New Roman" w:cs="Times New Roman" w:hint="default"/>
        <w:sz w:val="28"/>
        <w:szCs w:val="28"/>
      </w:rPr>
    </w:lvl>
    <w:lvl w:ilvl="3" w:tplc="21529DF2">
      <w:numFmt w:val="bullet"/>
      <w:lvlText w:val="•"/>
      <w:lvlJc w:val="left"/>
      <w:pPr>
        <w:ind w:left="2657" w:hanging="360"/>
      </w:pPr>
      <w:rPr>
        <w:rFonts w:hint="default"/>
        <w:lang w:val="vi" w:eastAsia="en-US" w:bidi="ar-SA"/>
      </w:rPr>
    </w:lvl>
    <w:lvl w:ilvl="4" w:tplc="E45E9BE2">
      <w:numFmt w:val="bullet"/>
      <w:lvlText w:val="•"/>
      <w:lvlJc w:val="left"/>
      <w:pPr>
        <w:ind w:left="3755" w:hanging="360"/>
      </w:pPr>
      <w:rPr>
        <w:rFonts w:hint="default"/>
        <w:lang w:val="vi" w:eastAsia="en-US" w:bidi="ar-SA"/>
      </w:rPr>
    </w:lvl>
    <w:lvl w:ilvl="5" w:tplc="BF908FFA">
      <w:numFmt w:val="bullet"/>
      <w:lvlText w:val="•"/>
      <w:lvlJc w:val="left"/>
      <w:pPr>
        <w:ind w:left="4852" w:hanging="360"/>
      </w:pPr>
      <w:rPr>
        <w:rFonts w:hint="default"/>
        <w:lang w:val="vi" w:eastAsia="en-US" w:bidi="ar-SA"/>
      </w:rPr>
    </w:lvl>
    <w:lvl w:ilvl="6" w:tplc="FA5C4828">
      <w:numFmt w:val="bullet"/>
      <w:lvlText w:val="•"/>
      <w:lvlJc w:val="left"/>
      <w:pPr>
        <w:ind w:left="5950" w:hanging="360"/>
      </w:pPr>
      <w:rPr>
        <w:rFonts w:hint="default"/>
        <w:lang w:val="vi" w:eastAsia="en-US" w:bidi="ar-SA"/>
      </w:rPr>
    </w:lvl>
    <w:lvl w:ilvl="7" w:tplc="AEE40238">
      <w:numFmt w:val="bullet"/>
      <w:lvlText w:val="•"/>
      <w:lvlJc w:val="left"/>
      <w:pPr>
        <w:ind w:left="7048" w:hanging="360"/>
      </w:pPr>
      <w:rPr>
        <w:rFonts w:hint="default"/>
        <w:lang w:val="vi" w:eastAsia="en-US" w:bidi="ar-SA"/>
      </w:rPr>
    </w:lvl>
    <w:lvl w:ilvl="8" w:tplc="6360CDFA">
      <w:numFmt w:val="bullet"/>
      <w:lvlText w:val="•"/>
      <w:lvlJc w:val="left"/>
      <w:pPr>
        <w:ind w:left="8145" w:hanging="360"/>
      </w:pPr>
      <w:rPr>
        <w:rFonts w:hint="default"/>
        <w:lang w:val="vi" w:eastAsia="en-US" w:bidi="ar-SA"/>
      </w:rPr>
    </w:lvl>
  </w:abstractNum>
  <w:abstractNum w:abstractNumId="78" w15:restartNumberingAfterBreak="0">
    <w:nsid w:val="329237F2"/>
    <w:multiLevelType w:val="hybridMultilevel"/>
    <w:tmpl w:val="F4C862EE"/>
    <w:lvl w:ilvl="0" w:tplc="B4AC9D10">
      <w:numFmt w:val="bullet"/>
      <w:lvlText w:val="-"/>
      <w:lvlJc w:val="left"/>
      <w:pPr>
        <w:ind w:left="1418" w:hanging="360"/>
      </w:pPr>
      <w:rPr>
        <w:rFonts w:ascii="Times New Roman" w:eastAsia="Times New Roman" w:hAnsi="Times New Roman" w:cs="Times New Roman" w:hint="default"/>
        <w:b w:val="0"/>
        <w:bCs w:val="0"/>
        <w:i w:val="0"/>
        <w:iCs w:val="0"/>
        <w:spacing w:val="0"/>
        <w:w w:val="99"/>
        <w:sz w:val="26"/>
        <w:szCs w:val="26"/>
        <w:lang w:val="vi" w:eastAsia="en-US" w:bidi="ar-SA"/>
      </w:rPr>
    </w:lvl>
    <w:lvl w:ilvl="1" w:tplc="E2382212">
      <w:numFmt w:val="bullet"/>
      <w:lvlText w:val="•"/>
      <w:lvlJc w:val="left"/>
      <w:pPr>
        <w:ind w:left="2340" w:hanging="360"/>
      </w:pPr>
      <w:rPr>
        <w:rFonts w:hint="default"/>
        <w:lang w:val="vi" w:eastAsia="en-US" w:bidi="ar-SA"/>
      </w:rPr>
    </w:lvl>
    <w:lvl w:ilvl="2" w:tplc="69E25ADC">
      <w:numFmt w:val="bullet"/>
      <w:lvlText w:val="•"/>
      <w:lvlJc w:val="left"/>
      <w:pPr>
        <w:ind w:left="3261" w:hanging="360"/>
      </w:pPr>
      <w:rPr>
        <w:rFonts w:hint="default"/>
        <w:lang w:val="vi" w:eastAsia="en-US" w:bidi="ar-SA"/>
      </w:rPr>
    </w:lvl>
    <w:lvl w:ilvl="3" w:tplc="3AA40A98">
      <w:numFmt w:val="bullet"/>
      <w:lvlText w:val="•"/>
      <w:lvlJc w:val="left"/>
      <w:pPr>
        <w:ind w:left="4181" w:hanging="360"/>
      </w:pPr>
      <w:rPr>
        <w:rFonts w:hint="default"/>
        <w:lang w:val="vi" w:eastAsia="en-US" w:bidi="ar-SA"/>
      </w:rPr>
    </w:lvl>
    <w:lvl w:ilvl="4" w:tplc="C4BC0CDE">
      <w:numFmt w:val="bullet"/>
      <w:lvlText w:val="•"/>
      <w:lvlJc w:val="left"/>
      <w:pPr>
        <w:ind w:left="5102" w:hanging="360"/>
      </w:pPr>
      <w:rPr>
        <w:rFonts w:hint="default"/>
        <w:lang w:val="vi" w:eastAsia="en-US" w:bidi="ar-SA"/>
      </w:rPr>
    </w:lvl>
    <w:lvl w:ilvl="5" w:tplc="091842CC">
      <w:numFmt w:val="bullet"/>
      <w:lvlText w:val="•"/>
      <w:lvlJc w:val="left"/>
      <w:pPr>
        <w:ind w:left="6022" w:hanging="360"/>
      </w:pPr>
      <w:rPr>
        <w:rFonts w:hint="default"/>
        <w:lang w:val="vi" w:eastAsia="en-US" w:bidi="ar-SA"/>
      </w:rPr>
    </w:lvl>
    <w:lvl w:ilvl="6" w:tplc="E7F8A972">
      <w:numFmt w:val="bullet"/>
      <w:lvlText w:val="•"/>
      <w:lvlJc w:val="left"/>
      <w:pPr>
        <w:ind w:left="6943" w:hanging="360"/>
      </w:pPr>
      <w:rPr>
        <w:rFonts w:hint="default"/>
        <w:lang w:val="vi" w:eastAsia="en-US" w:bidi="ar-SA"/>
      </w:rPr>
    </w:lvl>
    <w:lvl w:ilvl="7" w:tplc="EA9AC0F8">
      <w:numFmt w:val="bullet"/>
      <w:lvlText w:val="•"/>
      <w:lvlJc w:val="left"/>
      <w:pPr>
        <w:ind w:left="7863" w:hanging="360"/>
      </w:pPr>
      <w:rPr>
        <w:rFonts w:hint="default"/>
        <w:lang w:val="vi" w:eastAsia="en-US" w:bidi="ar-SA"/>
      </w:rPr>
    </w:lvl>
    <w:lvl w:ilvl="8" w:tplc="A32C7BB2">
      <w:numFmt w:val="bullet"/>
      <w:lvlText w:val="•"/>
      <w:lvlJc w:val="left"/>
      <w:pPr>
        <w:ind w:left="8784" w:hanging="360"/>
      </w:pPr>
      <w:rPr>
        <w:rFonts w:hint="default"/>
        <w:lang w:val="vi" w:eastAsia="en-US" w:bidi="ar-SA"/>
      </w:rPr>
    </w:lvl>
  </w:abstractNum>
  <w:abstractNum w:abstractNumId="79" w15:restartNumberingAfterBreak="0">
    <w:nsid w:val="33DC4871"/>
    <w:multiLevelType w:val="hybridMultilevel"/>
    <w:tmpl w:val="C2329C34"/>
    <w:lvl w:ilvl="0" w:tplc="F1747D08">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4A25E63"/>
    <w:multiLevelType w:val="hybridMultilevel"/>
    <w:tmpl w:val="B0CE5BCE"/>
    <w:lvl w:ilvl="0" w:tplc="650011DA">
      <w:numFmt w:val="bullet"/>
      <w:lvlText w:val="-"/>
      <w:lvlJc w:val="left"/>
      <w:pPr>
        <w:ind w:left="334"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5630E6AE">
      <w:numFmt w:val="bullet"/>
      <w:lvlText w:val="•"/>
      <w:lvlJc w:val="left"/>
      <w:pPr>
        <w:ind w:left="730" w:hanging="360"/>
      </w:pPr>
      <w:rPr>
        <w:rFonts w:hint="default"/>
        <w:lang w:val="vi" w:eastAsia="en-US" w:bidi="ar-SA"/>
      </w:rPr>
    </w:lvl>
    <w:lvl w:ilvl="2" w:tplc="56EE4FE4">
      <w:numFmt w:val="bullet"/>
      <w:lvlText w:val="•"/>
      <w:lvlJc w:val="left"/>
      <w:pPr>
        <w:ind w:left="1120" w:hanging="360"/>
      </w:pPr>
      <w:rPr>
        <w:rFonts w:hint="default"/>
        <w:lang w:val="vi" w:eastAsia="en-US" w:bidi="ar-SA"/>
      </w:rPr>
    </w:lvl>
    <w:lvl w:ilvl="3" w:tplc="736A084E">
      <w:numFmt w:val="bullet"/>
      <w:lvlText w:val="•"/>
      <w:lvlJc w:val="left"/>
      <w:pPr>
        <w:ind w:left="1511" w:hanging="360"/>
      </w:pPr>
      <w:rPr>
        <w:rFonts w:hint="default"/>
        <w:lang w:val="vi" w:eastAsia="en-US" w:bidi="ar-SA"/>
      </w:rPr>
    </w:lvl>
    <w:lvl w:ilvl="4" w:tplc="DE5C08E0">
      <w:numFmt w:val="bullet"/>
      <w:lvlText w:val="•"/>
      <w:lvlJc w:val="left"/>
      <w:pPr>
        <w:ind w:left="1901" w:hanging="360"/>
      </w:pPr>
      <w:rPr>
        <w:rFonts w:hint="default"/>
        <w:lang w:val="vi" w:eastAsia="en-US" w:bidi="ar-SA"/>
      </w:rPr>
    </w:lvl>
    <w:lvl w:ilvl="5" w:tplc="BCDA934E">
      <w:numFmt w:val="bullet"/>
      <w:lvlText w:val="•"/>
      <w:lvlJc w:val="left"/>
      <w:pPr>
        <w:ind w:left="2292" w:hanging="360"/>
      </w:pPr>
      <w:rPr>
        <w:rFonts w:hint="default"/>
        <w:lang w:val="vi" w:eastAsia="en-US" w:bidi="ar-SA"/>
      </w:rPr>
    </w:lvl>
    <w:lvl w:ilvl="6" w:tplc="B9EAED64">
      <w:numFmt w:val="bullet"/>
      <w:lvlText w:val="•"/>
      <w:lvlJc w:val="left"/>
      <w:pPr>
        <w:ind w:left="2682" w:hanging="360"/>
      </w:pPr>
      <w:rPr>
        <w:rFonts w:hint="default"/>
        <w:lang w:val="vi" w:eastAsia="en-US" w:bidi="ar-SA"/>
      </w:rPr>
    </w:lvl>
    <w:lvl w:ilvl="7" w:tplc="B47CB0FC">
      <w:numFmt w:val="bullet"/>
      <w:lvlText w:val="•"/>
      <w:lvlJc w:val="left"/>
      <w:pPr>
        <w:ind w:left="3072" w:hanging="360"/>
      </w:pPr>
      <w:rPr>
        <w:rFonts w:hint="default"/>
        <w:lang w:val="vi" w:eastAsia="en-US" w:bidi="ar-SA"/>
      </w:rPr>
    </w:lvl>
    <w:lvl w:ilvl="8" w:tplc="21E8467C">
      <w:numFmt w:val="bullet"/>
      <w:lvlText w:val="•"/>
      <w:lvlJc w:val="left"/>
      <w:pPr>
        <w:ind w:left="3463" w:hanging="360"/>
      </w:pPr>
      <w:rPr>
        <w:rFonts w:hint="default"/>
        <w:lang w:val="vi" w:eastAsia="en-US" w:bidi="ar-SA"/>
      </w:rPr>
    </w:lvl>
  </w:abstractNum>
  <w:abstractNum w:abstractNumId="81" w15:restartNumberingAfterBreak="0">
    <w:nsid w:val="35A36237"/>
    <w:multiLevelType w:val="hybridMultilevel"/>
    <w:tmpl w:val="56AEE8EA"/>
    <w:lvl w:ilvl="0" w:tplc="FDF06D60">
      <w:numFmt w:val="bullet"/>
      <w:lvlText w:val="-"/>
      <w:lvlJc w:val="left"/>
      <w:pPr>
        <w:ind w:left="335" w:hanging="228"/>
      </w:pPr>
      <w:rPr>
        <w:rFonts w:ascii="Times New Roman" w:eastAsia="Times New Roman" w:hAnsi="Times New Roman" w:cs="Times New Roman" w:hint="default"/>
        <w:b w:val="0"/>
        <w:bCs w:val="0"/>
        <w:i w:val="0"/>
        <w:iCs w:val="0"/>
        <w:spacing w:val="0"/>
        <w:w w:val="100"/>
        <w:sz w:val="28"/>
        <w:szCs w:val="28"/>
        <w:lang w:val="vi" w:eastAsia="en-US" w:bidi="ar-SA"/>
      </w:rPr>
    </w:lvl>
    <w:lvl w:ilvl="1" w:tplc="667C39F8">
      <w:numFmt w:val="bullet"/>
      <w:lvlText w:val="•"/>
      <w:lvlJc w:val="left"/>
      <w:pPr>
        <w:ind w:left="554" w:hanging="228"/>
      </w:pPr>
      <w:rPr>
        <w:rFonts w:hint="default"/>
        <w:lang w:val="vi" w:eastAsia="en-US" w:bidi="ar-SA"/>
      </w:rPr>
    </w:lvl>
    <w:lvl w:ilvl="2" w:tplc="6376395A">
      <w:numFmt w:val="bullet"/>
      <w:lvlText w:val="•"/>
      <w:lvlJc w:val="left"/>
      <w:pPr>
        <w:ind w:left="769" w:hanging="228"/>
      </w:pPr>
      <w:rPr>
        <w:rFonts w:hint="default"/>
        <w:lang w:val="vi" w:eastAsia="en-US" w:bidi="ar-SA"/>
      </w:rPr>
    </w:lvl>
    <w:lvl w:ilvl="3" w:tplc="7A4AD880">
      <w:numFmt w:val="bullet"/>
      <w:lvlText w:val="•"/>
      <w:lvlJc w:val="left"/>
      <w:pPr>
        <w:ind w:left="984" w:hanging="228"/>
      </w:pPr>
      <w:rPr>
        <w:rFonts w:hint="default"/>
        <w:lang w:val="vi" w:eastAsia="en-US" w:bidi="ar-SA"/>
      </w:rPr>
    </w:lvl>
    <w:lvl w:ilvl="4" w:tplc="4716786E">
      <w:numFmt w:val="bullet"/>
      <w:lvlText w:val="•"/>
      <w:lvlJc w:val="left"/>
      <w:pPr>
        <w:ind w:left="1199" w:hanging="228"/>
      </w:pPr>
      <w:rPr>
        <w:rFonts w:hint="default"/>
        <w:lang w:val="vi" w:eastAsia="en-US" w:bidi="ar-SA"/>
      </w:rPr>
    </w:lvl>
    <w:lvl w:ilvl="5" w:tplc="75F25D2E">
      <w:numFmt w:val="bullet"/>
      <w:lvlText w:val="•"/>
      <w:lvlJc w:val="left"/>
      <w:pPr>
        <w:ind w:left="1414" w:hanging="228"/>
      </w:pPr>
      <w:rPr>
        <w:rFonts w:hint="default"/>
        <w:lang w:val="vi" w:eastAsia="en-US" w:bidi="ar-SA"/>
      </w:rPr>
    </w:lvl>
    <w:lvl w:ilvl="6" w:tplc="261675BE">
      <w:numFmt w:val="bullet"/>
      <w:lvlText w:val="•"/>
      <w:lvlJc w:val="left"/>
      <w:pPr>
        <w:ind w:left="1629" w:hanging="228"/>
      </w:pPr>
      <w:rPr>
        <w:rFonts w:hint="default"/>
        <w:lang w:val="vi" w:eastAsia="en-US" w:bidi="ar-SA"/>
      </w:rPr>
    </w:lvl>
    <w:lvl w:ilvl="7" w:tplc="91C0FCDE">
      <w:numFmt w:val="bullet"/>
      <w:lvlText w:val="•"/>
      <w:lvlJc w:val="left"/>
      <w:pPr>
        <w:ind w:left="1844" w:hanging="228"/>
      </w:pPr>
      <w:rPr>
        <w:rFonts w:hint="default"/>
        <w:lang w:val="vi" w:eastAsia="en-US" w:bidi="ar-SA"/>
      </w:rPr>
    </w:lvl>
    <w:lvl w:ilvl="8" w:tplc="7E7489B2">
      <w:numFmt w:val="bullet"/>
      <w:lvlText w:val="•"/>
      <w:lvlJc w:val="left"/>
      <w:pPr>
        <w:ind w:left="2059" w:hanging="228"/>
      </w:pPr>
      <w:rPr>
        <w:rFonts w:hint="default"/>
        <w:lang w:val="vi" w:eastAsia="en-US" w:bidi="ar-SA"/>
      </w:rPr>
    </w:lvl>
  </w:abstractNum>
  <w:abstractNum w:abstractNumId="82" w15:restartNumberingAfterBreak="0">
    <w:nsid w:val="364710BD"/>
    <w:multiLevelType w:val="hybridMultilevel"/>
    <w:tmpl w:val="9856CA82"/>
    <w:lvl w:ilvl="0" w:tplc="67FC8AC8">
      <w:start w:val="1"/>
      <w:numFmt w:val="decimal"/>
      <w:lvlText w:val="%1."/>
      <w:lvlJc w:val="left"/>
      <w:pPr>
        <w:ind w:left="1134" w:hanging="708"/>
        <w:jc w:val="left"/>
      </w:pPr>
      <w:rPr>
        <w:rFonts w:ascii="Times New Roman" w:eastAsia="Times New Roman" w:hAnsi="Times New Roman" w:cs="Times New Roman" w:hint="default"/>
        <w:b/>
        <w:bCs/>
        <w:i w:val="0"/>
        <w:iCs w:val="0"/>
        <w:spacing w:val="0"/>
        <w:w w:val="100"/>
        <w:sz w:val="28"/>
        <w:szCs w:val="28"/>
        <w:lang w:val="vi" w:eastAsia="en-US" w:bidi="ar-SA"/>
      </w:rPr>
    </w:lvl>
    <w:lvl w:ilvl="1" w:tplc="89E45F0A">
      <w:start w:val="1"/>
      <w:numFmt w:val="lowerLetter"/>
      <w:lvlText w:val="%2)"/>
      <w:lvlJc w:val="left"/>
      <w:pPr>
        <w:ind w:left="1134" w:hanging="360"/>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2" w:tplc="72385486">
      <w:numFmt w:val="bullet"/>
      <w:lvlText w:val=""/>
      <w:lvlJc w:val="left"/>
      <w:pPr>
        <w:ind w:left="1559" w:hanging="281"/>
      </w:pPr>
      <w:rPr>
        <w:rFonts w:ascii="Symbol" w:eastAsia="Symbol" w:hAnsi="Symbol" w:cs="Symbol" w:hint="default"/>
        <w:b w:val="0"/>
        <w:bCs w:val="0"/>
        <w:i w:val="0"/>
        <w:iCs w:val="0"/>
        <w:spacing w:val="0"/>
        <w:w w:val="100"/>
        <w:sz w:val="28"/>
        <w:szCs w:val="28"/>
        <w:lang w:val="vi" w:eastAsia="en-US" w:bidi="ar-SA"/>
      </w:rPr>
    </w:lvl>
    <w:lvl w:ilvl="3" w:tplc="338009EA">
      <w:numFmt w:val="bullet"/>
      <w:lvlText w:val="•"/>
      <w:lvlJc w:val="left"/>
      <w:pPr>
        <w:ind w:left="3511" w:hanging="281"/>
      </w:pPr>
      <w:rPr>
        <w:rFonts w:hint="default"/>
        <w:lang w:val="vi" w:eastAsia="en-US" w:bidi="ar-SA"/>
      </w:rPr>
    </w:lvl>
    <w:lvl w:ilvl="4" w:tplc="B45484B6">
      <w:numFmt w:val="bullet"/>
      <w:lvlText w:val="•"/>
      <w:lvlJc w:val="left"/>
      <w:pPr>
        <w:ind w:left="4487" w:hanging="281"/>
      </w:pPr>
      <w:rPr>
        <w:rFonts w:hint="default"/>
        <w:lang w:val="vi" w:eastAsia="en-US" w:bidi="ar-SA"/>
      </w:rPr>
    </w:lvl>
    <w:lvl w:ilvl="5" w:tplc="CA244816">
      <w:numFmt w:val="bullet"/>
      <w:lvlText w:val="•"/>
      <w:lvlJc w:val="left"/>
      <w:pPr>
        <w:ind w:left="5462" w:hanging="281"/>
      </w:pPr>
      <w:rPr>
        <w:rFonts w:hint="default"/>
        <w:lang w:val="vi" w:eastAsia="en-US" w:bidi="ar-SA"/>
      </w:rPr>
    </w:lvl>
    <w:lvl w:ilvl="6" w:tplc="C4B010BC">
      <w:numFmt w:val="bullet"/>
      <w:lvlText w:val="•"/>
      <w:lvlJc w:val="left"/>
      <w:pPr>
        <w:ind w:left="6438" w:hanging="281"/>
      </w:pPr>
      <w:rPr>
        <w:rFonts w:hint="default"/>
        <w:lang w:val="vi" w:eastAsia="en-US" w:bidi="ar-SA"/>
      </w:rPr>
    </w:lvl>
    <w:lvl w:ilvl="7" w:tplc="3ACCF84C">
      <w:numFmt w:val="bullet"/>
      <w:lvlText w:val="•"/>
      <w:lvlJc w:val="left"/>
      <w:pPr>
        <w:ind w:left="7414" w:hanging="281"/>
      </w:pPr>
      <w:rPr>
        <w:rFonts w:hint="default"/>
        <w:lang w:val="vi" w:eastAsia="en-US" w:bidi="ar-SA"/>
      </w:rPr>
    </w:lvl>
    <w:lvl w:ilvl="8" w:tplc="2DB00372">
      <w:numFmt w:val="bullet"/>
      <w:lvlText w:val="•"/>
      <w:lvlJc w:val="left"/>
      <w:pPr>
        <w:ind w:left="8389" w:hanging="281"/>
      </w:pPr>
      <w:rPr>
        <w:rFonts w:hint="default"/>
        <w:lang w:val="vi" w:eastAsia="en-US" w:bidi="ar-SA"/>
      </w:rPr>
    </w:lvl>
  </w:abstractNum>
  <w:abstractNum w:abstractNumId="83" w15:restartNumberingAfterBreak="0">
    <w:nsid w:val="366871E9"/>
    <w:multiLevelType w:val="hybridMultilevel"/>
    <w:tmpl w:val="B0C86D16"/>
    <w:lvl w:ilvl="0" w:tplc="FFFFFFFF">
      <w:start w:val="1"/>
      <w:numFmt w:val="upp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Calibr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5" w15:restartNumberingAfterBreak="0">
    <w:nsid w:val="37557FC9"/>
    <w:multiLevelType w:val="hybridMultilevel"/>
    <w:tmpl w:val="45B476E0"/>
    <w:lvl w:ilvl="0" w:tplc="ECD8D5A8">
      <w:numFmt w:val="bullet"/>
      <w:lvlText w:val="-"/>
      <w:lvlJc w:val="left"/>
      <w:pPr>
        <w:ind w:left="1353" w:hanging="360"/>
      </w:pPr>
      <w:rPr>
        <w:rFonts w:ascii="Times New Roman" w:eastAsia="Times New Roman" w:hAnsi="Times New Roman" w:cs="Times New Roman" w:hint="default"/>
        <w:sz w:val="28"/>
        <w:szCs w:val="28"/>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86" w15:restartNumberingAfterBreak="0">
    <w:nsid w:val="37864309"/>
    <w:multiLevelType w:val="hybridMultilevel"/>
    <w:tmpl w:val="FEFE08D8"/>
    <w:lvl w:ilvl="0" w:tplc="BB5AE654">
      <w:start w:val="1"/>
      <w:numFmt w:val="lowerRoman"/>
      <w:lvlText w:val="%1)"/>
      <w:lvlJc w:val="left"/>
      <w:pPr>
        <w:ind w:left="1247" w:hanging="243"/>
      </w:pPr>
      <w:rPr>
        <w:rFonts w:ascii="Times New Roman" w:eastAsia="Times New Roman" w:hAnsi="Times New Roman" w:cs="Times New Roman" w:hint="default"/>
        <w:b w:val="0"/>
        <w:bCs w:val="0"/>
        <w:i w:val="0"/>
        <w:iCs w:val="0"/>
        <w:spacing w:val="0"/>
        <w:w w:val="100"/>
        <w:sz w:val="28"/>
        <w:szCs w:val="28"/>
        <w:lang w:val="vi" w:eastAsia="en-US" w:bidi="ar-SA"/>
      </w:rPr>
    </w:lvl>
    <w:lvl w:ilvl="1" w:tplc="DEC6018C">
      <w:numFmt w:val="bullet"/>
      <w:lvlText w:val="•"/>
      <w:lvlJc w:val="left"/>
      <w:pPr>
        <w:ind w:left="2094" w:hanging="243"/>
      </w:pPr>
      <w:rPr>
        <w:rFonts w:hint="default"/>
        <w:lang w:val="vi" w:eastAsia="en-US" w:bidi="ar-SA"/>
      </w:rPr>
    </w:lvl>
    <w:lvl w:ilvl="2" w:tplc="AFEEAAA0">
      <w:numFmt w:val="bullet"/>
      <w:lvlText w:val="•"/>
      <w:lvlJc w:val="left"/>
      <w:pPr>
        <w:ind w:left="2948" w:hanging="243"/>
      </w:pPr>
      <w:rPr>
        <w:rFonts w:hint="default"/>
        <w:lang w:val="vi" w:eastAsia="en-US" w:bidi="ar-SA"/>
      </w:rPr>
    </w:lvl>
    <w:lvl w:ilvl="3" w:tplc="51DA8CEE">
      <w:numFmt w:val="bullet"/>
      <w:lvlText w:val="•"/>
      <w:lvlJc w:val="left"/>
      <w:pPr>
        <w:ind w:left="3802" w:hanging="243"/>
      </w:pPr>
      <w:rPr>
        <w:rFonts w:hint="default"/>
        <w:lang w:val="vi" w:eastAsia="en-US" w:bidi="ar-SA"/>
      </w:rPr>
    </w:lvl>
    <w:lvl w:ilvl="4" w:tplc="147E8864">
      <w:numFmt w:val="bullet"/>
      <w:lvlText w:val="•"/>
      <w:lvlJc w:val="left"/>
      <w:pPr>
        <w:ind w:left="4656" w:hanging="243"/>
      </w:pPr>
      <w:rPr>
        <w:rFonts w:hint="default"/>
        <w:lang w:val="vi" w:eastAsia="en-US" w:bidi="ar-SA"/>
      </w:rPr>
    </w:lvl>
    <w:lvl w:ilvl="5" w:tplc="0688E8C4">
      <w:numFmt w:val="bullet"/>
      <w:lvlText w:val="•"/>
      <w:lvlJc w:val="left"/>
      <w:pPr>
        <w:ind w:left="5510" w:hanging="243"/>
      </w:pPr>
      <w:rPr>
        <w:rFonts w:hint="default"/>
        <w:lang w:val="vi" w:eastAsia="en-US" w:bidi="ar-SA"/>
      </w:rPr>
    </w:lvl>
    <w:lvl w:ilvl="6" w:tplc="6B088222">
      <w:numFmt w:val="bullet"/>
      <w:lvlText w:val="•"/>
      <w:lvlJc w:val="left"/>
      <w:pPr>
        <w:ind w:left="6364" w:hanging="243"/>
      </w:pPr>
      <w:rPr>
        <w:rFonts w:hint="default"/>
        <w:lang w:val="vi" w:eastAsia="en-US" w:bidi="ar-SA"/>
      </w:rPr>
    </w:lvl>
    <w:lvl w:ilvl="7" w:tplc="FAB47F1C">
      <w:numFmt w:val="bullet"/>
      <w:lvlText w:val="•"/>
      <w:lvlJc w:val="left"/>
      <w:pPr>
        <w:ind w:left="7218" w:hanging="243"/>
      </w:pPr>
      <w:rPr>
        <w:rFonts w:hint="default"/>
        <w:lang w:val="vi" w:eastAsia="en-US" w:bidi="ar-SA"/>
      </w:rPr>
    </w:lvl>
    <w:lvl w:ilvl="8" w:tplc="FB00DD9E">
      <w:numFmt w:val="bullet"/>
      <w:lvlText w:val="•"/>
      <w:lvlJc w:val="left"/>
      <w:pPr>
        <w:ind w:left="8073" w:hanging="243"/>
      </w:pPr>
      <w:rPr>
        <w:rFonts w:hint="default"/>
        <w:lang w:val="vi" w:eastAsia="en-US" w:bidi="ar-SA"/>
      </w:rPr>
    </w:lvl>
  </w:abstractNum>
  <w:abstractNum w:abstractNumId="87" w15:restartNumberingAfterBreak="0">
    <w:nsid w:val="393E3BCA"/>
    <w:multiLevelType w:val="hybridMultilevel"/>
    <w:tmpl w:val="E71E2DDE"/>
    <w:lvl w:ilvl="0" w:tplc="23ACC42C">
      <w:numFmt w:val="bullet"/>
      <w:lvlText w:val="-"/>
      <w:lvlJc w:val="left"/>
      <w:pPr>
        <w:ind w:left="104"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79948020">
      <w:numFmt w:val="bullet"/>
      <w:lvlText w:val="•"/>
      <w:lvlJc w:val="left"/>
      <w:pPr>
        <w:ind w:left="330" w:hanging="164"/>
      </w:pPr>
      <w:rPr>
        <w:rFonts w:hint="default"/>
        <w:lang w:val="vi" w:eastAsia="en-US" w:bidi="ar-SA"/>
      </w:rPr>
    </w:lvl>
    <w:lvl w:ilvl="2" w:tplc="B2282D06">
      <w:numFmt w:val="bullet"/>
      <w:lvlText w:val="•"/>
      <w:lvlJc w:val="left"/>
      <w:pPr>
        <w:ind w:left="560" w:hanging="164"/>
      </w:pPr>
      <w:rPr>
        <w:rFonts w:hint="default"/>
        <w:lang w:val="vi" w:eastAsia="en-US" w:bidi="ar-SA"/>
      </w:rPr>
    </w:lvl>
    <w:lvl w:ilvl="3" w:tplc="CDD62914">
      <w:numFmt w:val="bullet"/>
      <w:lvlText w:val="•"/>
      <w:lvlJc w:val="left"/>
      <w:pPr>
        <w:ind w:left="790" w:hanging="164"/>
      </w:pPr>
      <w:rPr>
        <w:rFonts w:hint="default"/>
        <w:lang w:val="vi" w:eastAsia="en-US" w:bidi="ar-SA"/>
      </w:rPr>
    </w:lvl>
    <w:lvl w:ilvl="4" w:tplc="49407526">
      <w:numFmt w:val="bullet"/>
      <w:lvlText w:val="•"/>
      <w:lvlJc w:val="left"/>
      <w:pPr>
        <w:ind w:left="1020" w:hanging="164"/>
      </w:pPr>
      <w:rPr>
        <w:rFonts w:hint="default"/>
        <w:lang w:val="vi" w:eastAsia="en-US" w:bidi="ar-SA"/>
      </w:rPr>
    </w:lvl>
    <w:lvl w:ilvl="5" w:tplc="D2EE9F22">
      <w:numFmt w:val="bullet"/>
      <w:lvlText w:val="•"/>
      <w:lvlJc w:val="left"/>
      <w:pPr>
        <w:ind w:left="1250" w:hanging="164"/>
      </w:pPr>
      <w:rPr>
        <w:rFonts w:hint="default"/>
        <w:lang w:val="vi" w:eastAsia="en-US" w:bidi="ar-SA"/>
      </w:rPr>
    </w:lvl>
    <w:lvl w:ilvl="6" w:tplc="85243D70">
      <w:numFmt w:val="bullet"/>
      <w:lvlText w:val="•"/>
      <w:lvlJc w:val="left"/>
      <w:pPr>
        <w:ind w:left="1480" w:hanging="164"/>
      </w:pPr>
      <w:rPr>
        <w:rFonts w:hint="default"/>
        <w:lang w:val="vi" w:eastAsia="en-US" w:bidi="ar-SA"/>
      </w:rPr>
    </w:lvl>
    <w:lvl w:ilvl="7" w:tplc="7436CD1C">
      <w:numFmt w:val="bullet"/>
      <w:lvlText w:val="•"/>
      <w:lvlJc w:val="left"/>
      <w:pPr>
        <w:ind w:left="1710" w:hanging="164"/>
      </w:pPr>
      <w:rPr>
        <w:rFonts w:hint="default"/>
        <w:lang w:val="vi" w:eastAsia="en-US" w:bidi="ar-SA"/>
      </w:rPr>
    </w:lvl>
    <w:lvl w:ilvl="8" w:tplc="4A6EC828">
      <w:numFmt w:val="bullet"/>
      <w:lvlText w:val="•"/>
      <w:lvlJc w:val="left"/>
      <w:pPr>
        <w:ind w:left="1940" w:hanging="164"/>
      </w:pPr>
      <w:rPr>
        <w:rFonts w:hint="default"/>
        <w:lang w:val="vi" w:eastAsia="en-US" w:bidi="ar-SA"/>
      </w:rPr>
    </w:lvl>
  </w:abstractNum>
  <w:abstractNum w:abstractNumId="88" w15:restartNumberingAfterBreak="0">
    <w:nsid w:val="398F62C3"/>
    <w:multiLevelType w:val="hybridMultilevel"/>
    <w:tmpl w:val="37947840"/>
    <w:lvl w:ilvl="0" w:tplc="A650E268">
      <w:start w:val="1"/>
      <w:numFmt w:val="lowerRoman"/>
      <w:lvlText w:val="%1."/>
      <w:lvlJc w:val="left"/>
      <w:pPr>
        <w:ind w:left="1562" w:hanging="428"/>
      </w:pPr>
      <w:rPr>
        <w:rFonts w:ascii="Times New Roman" w:eastAsia="Times New Roman" w:hAnsi="Times New Roman" w:cs="Times New Roman" w:hint="default"/>
        <w:b w:val="0"/>
        <w:bCs w:val="0"/>
        <w:i w:val="0"/>
        <w:iCs w:val="0"/>
        <w:spacing w:val="0"/>
        <w:w w:val="100"/>
        <w:sz w:val="28"/>
        <w:szCs w:val="28"/>
        <w:lang w:val="vi" w:eastAsia="en-US" w:bidi="ar-SA"/>
      </w:rPr>
    </w:lvl>
    <w:lvl w:ilvl="1" w:tplc="6DFE1604">
      <w:numFmt w:val="bullet"/>
      <w:lvlText w:val="•"/>
      <w:lvlJc w:val="left"/>
      <w:pPr>
        <w:ind w:left="2452" w:hanging="428"/>
      </w:pPr>
      <w:rPr>
        <w:rFonts w:hint="default"/>
        <w:lang w:val="vi" w:eastAsia="en-US" w:bidi="ar-SA"/>
      </w:rPr>
    </w:lvl>
    <w:lvl w:ilvl="2" w:tplc="0E44B9DA">
      <w:numFmt w:val="bullet"/>
      <w:lvlText w:val="•"/>
      <w:lvlJc w:val="left"/>
      <w:pPr>
        <w:ind w:left="3344" w:hanging="428"/>
      </w:pPr>
      <w:rPr>
        <w:rFonts w:hint="default"/>
        <w:lang w:val="vi" w:eastAsia="en-US" w:bidi="ar-SA"/>
      </w:rPr>
    </w:lvl>
    <w:lvl w:ilvl="3" w:tplc="985A2516">
      <w:numFmt w:val="bullet"/>
      <w:lvlText w:val="•"/>
      <w:lvlJc w:val="left"/>
      <w:pPr>
        <w:ind w:left="4236" w:hanging="428"/>
      </w:pPr>
      <w:rPr>
        <w:rFonts w:hint="default"/>
        <w:lang w:val="vi" w:eastAsia="en-US" w:bidi="ar-SA"/>
      </w:rPr>
    </w:lvl>
    <w:lvl w:ilvl="4" w:tplc="08C6DB38">
      <w:numFmt w:val="bullet"/>
      <w:lvlText w:val="•"/>
      <w:lvlJc w:val="left"/>
      <w:pPr>
        <w:ind w:left="5129" w:hanging="428"/>
      </w:pPr>
      <w:rPr>
        <w:rFonts w:hint="default"/>
        <w:lang w:val="vi" w:eastAsia="en-US" w:bidi="ar-SA"/>
      </w:rPr>
    </w:lvl>
    <w:lvl w:ilvl="5" w:tplc="7368F37C">
      <w:numFmt w:val="bullet"/>
      <w:lvlText w:val="•"/>
      <w:lvlJc w:val="left"/>
      <w:pPr>
        <w:ind w:left="6021" w:hanging="428"/>
      </w:pPr>
      <w:rPr>
        <w:rFonts w:hint="default"/>
        <w:lang w:val="vi" w:eastAsia="en-US" w:bidi="ar-SA"/>
      </w:rPr>
    </w:lvl>
    <w:lvl w:ilvl="6" w:tplc="8A6838B8">
      <w:numFmt w:val="bullet"/>
      <w:lvlText w:val="•"/>
      <w:lvlJc w:val="left"/>
      <w:pPr>
        <w:ind w:left="6913" w:hanging="428"/>
      </w:pPr>
      <w:rPr>
        <w:rFonts w:hint="default"/>
        <w:lang w:val="vi" w:eastAsia="en-US" w:bidi="ar-SA"/>
      </w:rPr>
    </w:lvl>
    <w:lvl w:ilvl="7" w:tplc="38A8CFDE">
      <w:numFmt w:val="bullet"/>
      <w:lvlText w:val="•"/>
      <w:lvlJc w:val="left"/>
      <w:pPr>
        <w:ind w:left="7806" w:hanging="428"/>
      </w:pPr>
      <w:rPr>
        <w:rFonts w:hint="default"/>
        <w:lang w:val="vi" w:eastAsia="en-US" w:bidi="ar-SA"/>
      </w:rPr>
    </w:lvl>
    <w:lvl w:ilvl="8" w:tplc="F0EAEECE">
      <w:numFmt w:val="bullet"/>
      <w:lvlText w:val="•"/>
      <w:lvlJc w:val="left"/>
      <w:pPr>
        <w:ind w:left="8698" w:hanging="428"/>
      </w:pPr>
      <w:rPr>
        <w:rFonts w:hint="default"/>
        <w:lang w:val="vi" w:eastAsia="en-US" w:bidi="ar-SA"/>
      </w:rPr>
    </w:lvl>
  </w:abstractNum>
  <w:abstractNum w:abstractNumId="89" w15:restartNumberingAfterBreak="0">
    <w:nsid w:val="39AF2ABC"/>
    <w:multiLevelType w:val="hybridMultilevel"/>
    <w:tmpl w:val="3B56E180"/>
    <w:lvl w:ilvl="0" w:tplc="9CB0B7D2">
      <w:start w:val="1"/>
      <w:numFmt w:val="decimal"/>
      <w:lvlText w:val="%1."/>
      <w:lvlJc w:val="left"/>
      <w:pPr>
        <w:ind w:left="285" w:hanging="425"/>
      </w:pPr>
      <w:rPr>
        <w:rFonts w:ascii="Times New Roman" w:eastAsia="Times New Roman" w:hAnsi="Times New Roman" w:cs="Times New Roman" w:hint="default"/>
        <w:b w:val="0"/>
        <w:bCs w:val="0"/>
        <w:i w:val="0"/>
        <w:iCs w:val="0"/>
        <w:spacing w:val="0"/>
        <w:w w:val="100"/>
        <w:sz w:val="28"/>
        <w:szCs w:val="28"/>
        <w:lang w:val="vi" w:eastAsia="en-US" w:bidi="ar-SA"/>
      </w:rPr>
    </w:lvl>
    <w:lvl w:ilvl="1" w:tplc="8BBE6B1C">
      <w:numFmt w:val="bullet"/>
      <w:lvlText w:val="•"/>
      <w:lvlJc w:val="left"/>
      <w:pPr>
        <w:ind w:left="1286" w:hanging="425"/>
      </w:pPr>
      <w:rPr>
        <w:rFonts w:hint="default"/>
        <w:lang w:val="vi" w:eastAsia="en-US" w:bidi="ar-SA"/>
      </w:rPr>
    </w:lvl>
    <w:lvl w:ilvl="2" w:tplc="857A3688">
      <w:numFmt w:val="bullet"/>
      <w:lvlText w:val="•"/>
      <w:lvlJc w:val="left"/>
      <w:pPr>
        <w:ind w:left="2292" w:hanging="425"/>
      </w:pPr>
      <w:rPr>
        <w:rFonts w:hint="default"/>
        <w:lang w:val="vi" w:eastAsia="en-US" w:bidi="ar-SA"/>
      </w:rPr>
    </w:lvl>
    <w:lvl w:ilvl="3" w:tplc="7264C728">
      <w:numFmt w:val="bullet"/>
      <w:lvlText w:val="•"/>
      <w:lvlJc w:val="left"/>
      <w:pPr>
        <w:ind w:left="3298" w:hanging="425"/>
      </w:pPr>
      <w:rPr>
        <w:rFonts w:hint="default"/>
        <w:lang w:val="vi" w:eastAsia="en-US" w:bidi="ar-SA"/>
      </w:rPr>
    </w:lvl>
    <w:lvl w:ilvl="4" w:tplc="FA005FB0">
      <w:numFmt w:val="bullet"/>
      <w:lvlText w:val="•"/>
      <w:lvlJc w:val="left"/>
      <w:pPr>
        <w:ind w:left="4304" w:hanging="425"/>
      </w:pPr>
      <w:rPr>
        <w:rFonts w:hint="default"/>
        <w:lang w:val="vi" w:eastAsia="en-US" w:bidi="ar-SA"/>
      </w:rPr>
    </w:lvl>
    <w:lvl w:ilvl="5" w:tplc="52CCC666">
      <w:numFmt w:val="bullet"/>
      <w:lvlText w:val="•"/>
      <w:lvlJc w:val="left"/>
      <w:pPr>
        <w:ind w:left="5310" w:hanging="425"/>
      </w:pPr>
      <w:rPr>
        <w:rFonts w:hint="default"/>
        <w:lang w:val="vi" w:eastAsia="en-US" w:bidi="ar-SA"/>
      </w:rPr>
    </w:lvl>
    <w:lvl w:ilvl="6" w:tplc="C5CA86DC">
      <w:numFmt w:val="bullet"/>
      <w:lvlText w:val="•"/>
      <w:lvlJc w:val="left"/>
      <w:pPr>
        <w:ind w:left="6316" w:hanging="425"/>
      </w:pPr>
      <w:rPr>
        <w:rFonts w:hint="default"/>
        <w:lang w:val="vi" w:eastAsia="en-US" w:bidi="ar-SA"/>
      </w:rPr>
    </w:lvl>
    <w:lvl w:ilvl="7" w:tplc="378C73F2">
      <w:numFmt w:val="bullet"/>
      <w:lvlText w:val="•"/>
      <w:lvlJc w:val="left"/>
      <w:pPr>
        <w:ind w:left="7322" w:hanging="425"/>
      </w:pPr>
      <w:rPr>
        <w:rFonts w:hint="default"/>
        <w:lang w:val="vi" w:eastAsia="en-US" w:bidi="ar-SA"/>
      </w:rPr>
    </w:lvl>
    <w:lvl w:ilvl="8" w:tplc="642E9ED4">
      <w:numFmt w:val="bullet"/>
      <w:lvlText w:val="•"/>
      <w:lvlJc w:val="left"/>
      <w:pPr>
        <w:ind w:left="8328" w:hanging="425"/>
      </w:pPr>
      <w:rPr>
        <w:rFonts w:hint="default"/>
        <w:lang w:val="vi" w:eastAsia="en-US" w:bidi="ar-SA"/>
      </w:rPr>
    </w:lvl>
  </w:abstractNum>
  <w:abstractNum w:abstractNumId="90" w15:restartNumberingAfterBreak="0">
    <w:nsid w:val="3A5C292B"/>
    <w:multiLevelType w:val="hybridMultilevel"/>
    <w:tmpl w:val="B0C86D16"/>
    <w:lvl w:ilvl="0" w:tplc="FFFFFFFF">
      <w:start w:val="1"/>
      <w:numFmt w:val="upp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3A89512D"/>
    <w:multiLevelType w:val="hybridMultilevel"/>
    <w:tmpl w:val="D4CC51EE"/>
    <w:lvl w:ilvl="0" w:tplc="F1747D08">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B2834A8"/>
    <w:multiLevelType w:val="hybridMultilevel"/>
    <w:tmpl w:val="B19429CA"/>
    <w:lvl w:ilvl="0" w:tplc="DBB2CD5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3" w15:restartNumberingAfterBreak="0">
    <w:nsid w:val="3B294F6E"/>
    <w:multiLevelType w:val="hybridMultilevel"/>
    <w:tmpl w:val="CCC417AA"/>
    <w:lvl w:ilvl="0" w:tplc="506003C2">
      <w:start w:val="1"/>
      <w:numFmt w:val="decimal"/>
      <w:lvlText w:val="%1."/>
      <w:lvlJc w:val="left"/>
      <w:pPr>
        <w:ind w:left="852" w:hanging="567"/>
      </w:pPr>
      <w:rPr>
        <w:rFonts w:ascii="Times New Roman" w:eastAsia="Times New Roman" w:hAnsi="Times New Roman" w:cs="Times New Roman" w:hint="default"/>
        <w:b/>
        <w:bCs/>
        <w:i w:val="0"/>
        <w:iCs w:val="0"/>
        <w:spacing w:val="0"/>
        <w:w w:val="100"/>
        <w:sz w:val="28"/>
        <w:szCs w:val="28"/>
        <w:lang w:val="vi" w:eastAsia="en-US" w:bidi="ar-SA"/>
      </w:rPr>
    </w:lvl>
    <w:lvl w:ilvl="1" w:tplc="A5B8FAB8">
      <w:start w:val="1"/>
      <w:numFmt w:val="lowerLetter"/>
      <w:lvlText w:val="(%2)"/>
      <w:lvlJc w:val="left"/>
      <w:pPr>
        <w:ind w:left="1418" w:hanging="514"/>
      </w:pPr>
      <w:rPr>
        <w:rFonts w:ascii="Times New Roman" w:eastAsia="Times New Roman" w:hAnsi="Times New Roman" w:cs="Times New Roman" w:hint="default"/>
        <w:b w:val="0"/>
        <w:bCs w:val="0"/>
        <w:i w:val="0"/>
        <w:iCs w:val="0"/>
        <w:spacing w:val="0"/>
        <w:w w:val="100"/>
        <w:sz w:val="28"/>
        <w:szCs w:val="28"/>
        <w:lang w:val="vi" w:eastAsia="en-US" w:bidi="ar-SA"/>
      </w:rPr>
    </w:lvl>
    <w:lvl w:ilvl="2" w:tplc="F4AE4050">
      <w:numFmt w:val="bullet"/>
      <w:lvlText w:val="-"/>
      <w:lvlJc w:val="left"/>
      <w:pPr>
        <w:ind w:left="285" w:hanging="286"/>
      </w:pPr>
      <w:rPr>
        <w:rFonts w:ascii="Times New Roman" w:eastAsia="Times New Roman" w:hAnsi="Times New Roman" w:cs="Times New Roman" w:hint="default"/>
        <w:b w:val="0"/>
        <w:bCs w:val="0"/>
        <w:i w:val="0"/>
        <w:iCs w:val="0"/>
        <w:spacing w:val="0"/>
        <w:w w:val="100"/>
        <w:sz w:val="28"/>
        <w:szCs w:val="28"/>
        <w:lang w:val="vi" w:eastAsia="en-US" w:bidi="ar-SA"/>
      </w:rPr>
    </w:lvl>
    <w:lvl w:ilvl="3" w:tplc="8D22B200">
      <w:numFmt w:val="bullet"/>
      <w:lvlText w:val="•"/>
      <w:lvlJc w:val="left"/>
      <w:pPr>
        <w:ind w:left="2535" w:hanging="286"/>
      </w:pPr>
      <w:rPr>
        <w:rFonts w:hint="default"/>
        <w:lang w:val="vi" w:eastAsia="en-US" w:bidi="ar-SA"/>
      </w:rPr>
    </w:lvl>
    <w:lvl w:ilvl="4" w:tplc="4F20FF1E">
      <w:numFmt w:val="bullet"/>
      <w:lvlText w:val="•"/>
      <w:lvlJc w:val="left"/>
      <w:pPr>
        <w:ind w:left="3650" w:hanging="286"/>
      </w:pPr>
      <w:rPr>
        <w:rFonts w:hint="default"/>
        <w:lang w:val="vi" w:eastAsia="en-US" w:bidi="ar-SA"/>
      </w:rPr>
    </w:lvl>
    <w:lvl w:ilvl="5" w:tplc="D06EA9B8">
      <w:numFmt w:val="bullet"/>
      <w:lvlText w:val="•"/>
      <w:lvlJc w:val="left"/>
      <w:pPr>
        <w:ind w:left="4765" w:hanging="286"/>
      </w:pPr>
      <w:rPr>
        <w:rFonts w:hint="default"/>
        <w:lang w:val="vi" w:eastAsia="en-US" w:bidi="ar-SA"/>
      </w:rPr>
    </w:lvl>
    <w:lvl w:ilvl="6" w:tplc="A5E27148">
      <w:numFmt w:val="bullet"/>
      <w:lvlText w:val="•"/>
      <w:lvlJc w:val="left"/>
      <w:pPr>
        <w:ind w:left="5880" w:hanging="286"/>
      </w:pPr>
      <w:rPr>
        <w:rFonts w:hint="default"/>
        <w:lang w:val="vi" w:eastAsia="en-US" w:bidi="ar-SA"/>
      </w:rPr>
    </w:lvl>
    <w:lvl w:ilvl="7" w:tplc="7304C8C2">
      <w:numFmt w:val="bullet"/>
      <w:lvlText w:val="•"/>
      <w:lvlJc w:val="left"/>
      <w:pPr>
        <w:ind w:left="6995" w:hanging="286"/>
      </w:pPr>
      <w:rPr>
        <w:rFonts w:hint="default"/>
        <w:lang w:val="vi" w:eastAsia="en-US" w:bidi="ar-SA"/>
      </w:rPr>
    </w:lvl>
    <w:lvl w:ilvl="8" w:tplc="78525648">
      <w:numFmt w:val="bullet"/>
      <w:lvlText w:val="•"/>
      <w:lvlJc w:val="left"/>
      <w:pPr>
        <w:ind w:left="8110" w:hanging="286"/>
      </w:pPr>
      <w:rPr>
        <w:rFonts w:hint="default"/>
        <w:lang w:val="vi" w:eastAsia="en-US" w:bidi="ar-SA"/>
      </w:rPr>
    </w:lvl>
  </w:abstractNum>
  <w:abstractNum w:abstractNumId="94" w15:restartNumberingAfterBreak="0">
    <w:nsid w:val="3C9C7900"/>
    <w:multiLevelType w:val="hybridMultilevel"/>
    <w:tmpl w:val="ABC8A71C"/>
    <w:lvl w:ilvl="0" w:tplc="4F54BD40">
      <w:start w:val="1"/>
      <w:numFmt w:val="decimal"/>
      <w:lvlText w:val="%1."/>
      <w:lvlJc w:val="left"/>
      <w:pPr>
        <w:ind w:left="1005" w:hanging="720"/>
      </w:pPr>
      <w:rPr>
        <w:rFonts w:ascii="Times New Roman" w:eastAsia="Times New Roman" w:hAnsi="Times New Roman" w:cs="Times New Roman" w:hint="default"/>
        <w:b/>
        <w:bCs/>
        <w:i w:val="0"/>
        <w:iCs w:val="0"/>
        <w:spacing w:val="0"/>
        <w:w w:val="100"/>
        <w:sz w:val="28"/>
        <w:szCs w:val="28"/>
        <w:lang w:val="vi" w:eastAsia="en-US" w:bidi="ar-SA"/>
      </w:rPr>
    </w:lvl>
    <w:lvl w:ilvl="1" w:tplc="B980F796">
      <w:start w:val="1"/>
      <w:numFmt w:val="upperLetter"/>
      <w:lvlText w:val="%2."/>
      <w:lvlJc w:val="left"/>
      <w:pPr>
        <w:ind w:left="993" w:hanging="425"/>
      </w:pPr>
      <w:rPr>
        <w:rFonts w:ascii="Times New Roman" w:eastAsia="Times New Roman" w:hAnsi="Times New Roman" w:cs="Times New Roman" w:hint="default"/>
        <w:b/>
        <w:bCs/>
        <w:i w:val="0"/>
        <w:iCs w:val="0"/>
        <w:spacing w:val="0"/>
        <w:w w:val="100"/>
        <w:sz w:val="28"/>
        <w:szCs w:val="28"/>
        <w:lang w:val="vi" w:eastAsia="en-US" w:bidi="ar-SA"/>
      </w:rPr>
    </w:lvl>
    <w:lvl w:ilvl="2" w:tplc="ED880DCE">
      <w:start w:val="1"/>
      <w:numFmt w:val="decimal"/>
      <w:lvlText w:val="%3."/>
      <w:lvlJc w:val="left"/>
      <w:pPr>
        <w:ind w:left="1278" w:hanging="428"/>
      </w:pPr>
      <w:rPr>
        <w:rFonts w:ascii="Times New Roman" w:eastAsia="Times New Roman" w:hAnsi="Times New Roman" w:cs="Times New Roman" w:hint="default"/>
        <w:b w:val="0"/>
        <w:bCs w:val="0"/>
        <w:i w:val="0"/>
        <w:iCs w:val="0"/>
        <w:spacing w:val="0"/>
        <w:w w:val="100"/>
        <w:sz w:val="28"/>
        <w:szCs w:val="28"/>
        <w:lang w:val="vi" w:eastAsia="en-US" w:bidi="ar-SA"/>
      </w:rPr>
    </w:lvl>
    <w:lvl w:ilvl="3" w:tplc="FEA490AA">
      <w:numFmt w:val="bullet"/>
      <w:lvlText w:val="•"/>
      <w:lvlJc w:val="left"/>
      <w:pPr>
        <w:ind w:left="2378" w:hanging="428"/>
      </w:pPr>
      <w:rPr>
        <w:rFonts w:hint="default"/>
        <w:lang w:val="vi" w:eastAsia="en-US" w:bidi="ar-SA"/>
      </w:rPr>
    </w:lvl>
    <w:lvl w:ilvl="4" w:tplc="67EA0F50">
      <w:numFmt w:val="bullet"/>
      <w:lvlText w:val="•"/>
      <w:lvlJc w:val="left"/>
      <w:pPr>
        <w:ind w:left="3476" w:hanging="428"/>
      </w:pPr>
      <w:rPr>
        <w:rFonts w:hint="default"/>
        <w:lang w:val="vi" w:eastAsia="en-US" w:bidi="ar-SA"/>
      </w:rPr>
    </w:lvl>
    <w:lvl w:ilvl="5" w:tplc="F1B08F92">
      <w:numFmt w:val="bullet"/>
      <w:lvlText w:val="•"/>
      <w:lvlJc w:val="left"/>
      <w:pPr>
        <w:ind w:left="4574" w:hanging="428"/>
      </w:pPr>
      <w:rPr>
        <w:rFonts w:hint="default"/>
        <w:lang w:val="vi" w:eastAsia="en-US" w:bidi="ar-SA"/>
      </w:rPr>
    </w:lvl>
    <w:lvl w:ilvl="6" w:tplc="41BA0F88">
      <w:numFmt w:val="bullet"/>
      <w:lvlText w:val="•"/>
      <w:lvlJc w:val="left"/>
      <w:pPr>
        <w:ind w:left="5672" w:hanging="428"/>
      </w:pPr>
      <w:rPr>
        <w:rFonts w:hint="default"/>
        <w:lang w:val="vi" w:eastAsia="en-US" w:bidi="ar-SA"/>
      </w:rPr>
    </w:lvl>
    <w:lvl w:ilvl="7" w:tplc="3606E6AA">
      <w:numFmt w:val="bullet"/>
      <w:lvlText w:val="•"/>
      <w:lvlJc w:val="left"/>
      <w:pPr>
        <w:ind w:left="6770" w:hanging="428"/>
      </w:pPr>
      <w:rPr>
        <w:rFonts w:hint="default"/>
        <w:lang w:val="vi" w:eastAsia="en-US" w:bidi="ar-SA"/>
      </w:rPr>
    </w:lvl>
    <w:lvl w:ilvl="8" w:tplc="8FFA00AC">
      <w:numFmt w:val="bullet"/>
      <w:lvlText w:val="•"/>
      <w:lvlJc w:val="left"/>
      <w:pPr>
        <w:ind w:left="7868" w:hanging="428"/>
      </w:pPr>
      <w:rPr>
        <w:rFonts w:hint="default"/>
        <w:lang w:val="vi" w:eastAsia="en-US" w:bidi="ar-SA"/>
      </w:rPr>
    </w:lvl>
  </w:abstractNum>
  <w:abstractNum w:abstractNumId="95" w15:restartNumberingAfterBreak="0">
    <w:nsid w:val="3DA77E80"/>
    <w:multiLevelType w:val="hybridMultilevel"/>
    <w:tmpl w:val="B5064688"/>
    <w:lvl w:ilvl="0" w:tplc="33709BFA">
      <w:start w:val="1"/>
      <w:numFmt w:val="bullet"/>
      <w:lvlText w:val="+"/>
      <w:lvlJc w:val="left"/>
      <w:pPr>
        <w:tabs>
          <w:tab w:val="num" w:pos="720"/>
        </w:tabs>
        <w:ind w:left="720" w:hanging="360"/>
      </w:pPr>
      <w:rPr>
        <w:rFonts w:ascii="Times New Roman" w:hAnsi="Times New Roman" w:cs="Times New Roman" w:hint="default"/>
      </w:rPr>
    </w:lvl>
    <w:lvl w:ilvl="1" w:tplc="04090003">
      <w:start w:val="1"/>
      <w:numFmt w:val="bullet"/>
      <w:lvlText w:val=""/>
      <w:lvlJc w:val="left"/>
      <w:pPr>
        <w:tabs>
          <w:tab w:val="num" w:pos="720"/>
        </w:tabs>
        <w:ind w:left="720" w:firstLine="0"/>
      </w:pPr>
      <w:rPr>
        <w:rFonts w:ascii="Symbol" w:hAnsi="Symbol" w:hint="default"/>
      </w:rPr>
    </w:lvl>
    <w:lvl w:ilvl="2" w:tplc="04090005">
      <w:start w:val="1"/>
      <w:numFmt w:val="lowerLetter"/>
      <w:lvlText w:val="%3."/>
      <w:lvlJc w:val="left"/>
      <w:pPr>
        <w:tabs>
          <w:tab w:val="num" w:pos="720"/>
        </w:tabs>
        <w:ind w:left="720" w:hanging="576"/>
      </w:pPr>
      <w:rPr>
        <w:rFonts w:hint="default"/>
        <w:b/>
      </w:rPr>
    </w:lvl>
    <w:lvl w:ilvl="3" w:tplc="04090001">
      <w:start w:val="1"/>
      <w:numFmt w:val="bullet"/>
      <w:lvlText w:val=""/>
      <w:lvlJc w:val="left"/>
      <w:pPr>
        <w:tabs>
          <w:tab w:val="num" w:pos="504"/>
        </w:tabs>
        <w:ind w:left="504" w:hanging="360"/>
      </w:pPr>
      <w:rPr>
        <w:rFonts w:ascii="Symbol" w:hAnsi="Symbol" w:hint="default"/>
      </w:rPr>
    </w:lvl>
    <w:lvl w:ilvl="4" w:tplc="04090003">
      <w:start w:val="1"/>
      <w:numFmt w:val="upperLetter"/>
      <w:lvlText w:val="%5."/>
      <w:lvlJc w:val="left"/>
      <w:pPr>
        <w:tabs>
          <w:tab w:val="num" w:pos="3600"/>
        </w:tabs>
        <w:ind w:left="3600" w:hanging="360"/>
      </w:pPr>
      <w:rPr>
        <w:rFonts w:hint="default"/>
      </w:r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96" w15:restartNumberingAfterBreak="0">
    <w:nsid w:val="3E1D319C"/>
    <w:multiLevelType w:val="hybridMultilevel"/>
    <w:tmpl w:val="9854575C"/>
    <w:lvl w:ilvl="0" w:tplc="D0F4A04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7" w15:restartNumberingAfterBreak="0">
    <w:nsid w:val="3E823EED"/>
    <w:multiLevelType w:val="hybridMultilevel"/>
    <w:tmpl w:val="845A0508"/>
    <w:lvl w:ilvl="0" w:tplc="734C902A">
      <w:start w:val="1"/>
      <w:numFmt w:val="lowerRoman"/>
      <w:lvlText w:val="%1."/>
      <w:lvlJc w:val="left"/>
      <w:pPr>
        <w:ind w:left="1562" w:hanging="569"/>
      </w:pPr>
      <w:rPr>
        <w:rFonts w:ascii="Times New Roman" w:eastAsia="Times New Roman" w:hAnsi="Times New Roman" w:cs="Times New Roman" w:hint="default"/>
        <w:b w:val="0"/>
        <w:bCs w:val="0"/>
        <w:i w:val="0"/>
        <w:iCs w:val="0"/>
        <w:spacing w:val="0"/>
        <w:w w:val="100"/>
        <w:sz w:val="28"/>
        <w:szCs w:val="28"/>
        <w:lang w:val="vi" w:eastAsia="en-US" w:bidi="ar-SA"/>
      </w:rPr>
    </w:lvl>
    <w:lvl w:ilvl="1" w:tplc="06CE80AE">
      <w:numFmt w:val="bullet"/>
      <w:lvlText w:val="•"/>
      <w:lvlJc w:val="left"/>
      <w:pPr>
        <w:ind w:left="2424" w:hanging="569"/>
      </w:pPr>
      <w:rPr>
        <w:rFonts w:hint="default"/>
        <w:lang w:val="vi" w:eastAsia="en-US" w:bidi="ar-SA"/>
      </w:rPr>
    </w:lvl>
    <w:lvl w:ilvl="2" w:tplc="116CAB3E">
      <w:numFmt w:val="bullet"/>
      <w:lvlText w:val="•"/>
      <w:lvlJc w:val="left"/>
      <w:pPr>
        <w:ind w:left="3288" w:hanging="569"/>
      </w:pPr>
      <w:rPr>
        <w:rFonts w:hint="default"/>
        <w:lang w:val="vi" w:eastAsia="en-US" w:bidi="ar-SA"/>
      </w:rPr>
    </w:lvl>
    <w:lvl w:ilvl="3" w:tplc="F536DBD4">
      <w:numFmt w:val="bullet"/>
      <w:lvlText w:val="•"/>
      <w:lvlJc w:val="left"/>
      <w:pPr>
        <w:ind w:left="4152" w:hanging="569"/>
      </w:pPr>
      <w:rPr>
        <w:rFonts w:hint="default"/>
        <w:lang w:val="vi" w:eastAsia="en-US" w:bidi="ar-SA"/>
      </w:rPr>
    </w:lvl>
    <w:lvl w:ilvl="4" w:tplc="CFE89FB8">
      <w:numFmt w:val="bullet"/>
      <w:lvlText w:val="•"/>
      <w:lvlJc w:val="left"/>
      <w:pPr>
        <w:ind w:left="5016" w:hanging="569"/>
      </w:pPr>
      <w:rPr>
        <w:rFonts w:hint="default"/>
        <w:lang w:val="vi" w:eastAsia="en-US" w:bidi="ar-SA"/>
      </w:rPr>
    </w:lvl>
    <w:lvl w:ilvl="5" w:tplc="E9E816E0">
      <w:numFmt w:val="bullet"/>
      <w:lvlText w:val="•"/>
      <w:lvlJc w:val="left"/>
      <w:pPr>
        <w:ind w:left="5880" w:hanging="569"/>
      </w:pPr>
      <w:rPr>
        <w:rFonts w:hint="default"/>
        <w:lang w:val="vi" w:eastAsia="en-US" w:bidi="ar-SA"/>
      </w:rPr>
    </w:lvl>
    <w:lvl w:ilvl="6" w:tplc="12826422">
      <w:numFmt w:val="bullet"/>
      <w:lvlText w:val="•"/>
      <w:lvlJc w:val="left"/>
      <w:pPr>
        <w:ind w:left="6744" w:hanging="569"/>
      </w:pPr>
      <w:rPr>
        <w:rFonts w:hint="default"/>
        <w:lang w:val="vi" w:eastAsia="en-US" w:bidi="ar-SA"/>
      </w:rPr>
    </w:lvl>
    <w:lvl w:ilvl="7" w:tplc="D2DCED08">
      <w:numFmt w:val="bullet"/>
      <w:lvlText w:val="•"/>
      <w:lvlJc w:val="left"/>
      <w:pPr>
        <w:ind w:left="7608" w:hanging="569"/>
      </w:pPr>
      <w:rPr>
        <w:rFonts w:hint="default"/>
        <w:lang w:val="vi" w:eastAsia="en-US" w:bidi="ar-SA"/>
      </w:rPr>
    </w:lvl>
    <w:lvl w:ilvl="8" w:tplc="057A5324">
      <w:numFmt w:val="bullet"/>
      <w:lvlText w:val="•"/>
      <w:lvlJc w:val="left"/>
      <w:pPr>
        <w:ind w:left="8472" w:hanging="569"/>
      </w:pPr>
      <w:rPr>
        <w:rFonts w:hint="default"/>
        <w:lang w:val="vi" w:eastAsia="en-US" w:bidi="ar-SA"/>
      </w:rPr>
    </w:lvl>
  </w:abstractNum>
  <w:abstractNum w:abstractNumId="98" w15:restartNumberingAfterBreak="0">
    <w:nsid w:val="3EF342AE"/>
    <w:multiLevelType w:val="hybridMultilevel"/>
    <w:tmpl w:val="C0E80F3C"/>
    <w:lvl w:ilvl="0" w:tplc="E14E0DFA">
      <w:numFmt w:val="bullet"/>
      <w:lvlText w:val="-"/>
      <w:lvlJc w:val="left"/>
      <w:pPr>
        <w:ind w:left="108"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ACE44F7A">
      <w:numFmt w:val="bullet"/>
      <w:lvlText w:val="•"/>
      <w:lvlJc w:val="left"/>
      <w:pPr>
        <w:ind w:left="315" w:hanging="288"/>
      </w:pPr>
      <w:rPr>
        <w:rFonts w:hint="default"/>
        <w:lang w:val="vi" w:eastAsia="en-US" w:bidi="ar-SA"/>
      </w:rPr>
    </w:lvl>
    <w:lvl w:ilvl="2" w:tplc="8564C13A">
      <w:numFmt w:val="bullet"/>
      <w:lvlText w:val="•"/>
      <w:lvlJc w:val="left"/>
      <w:pPr>
        <w:ind w:left="531" w:hanging="288"/>
      </w:pPr>
      <w:rPr>
        <w:rFonts w:hint="default"/>
        <w:lang w:val="vi" w:eastAsia="en-US" w:bidi="ar-SA"/>
      </w:rPr>
    </w:lvl>
    <w:lvl w:ilvl="3" w:tplc="4EF8EA88">
      <w:numFmt w:val="bullet"/>
      <w:lvlText w:val="•"/>
      <w:lvlJc w:val="left"/>
      <w:pPr>
        <w:ind w:left="747" w:hanging="288"/>
      </w:pPr>
      <w:rPr>
        <w:rFonts w:hint="default"/>
        <w:lang w:val="vi" w:eastAsia="en-US" w:bidi="ar-SA"/>
      </w:rPr>
    </w:lvl>
    <w:lvl w:ilvl="4" w:tplc="F9E2DFAC">
      <w:numFmt w:val="bullet"/>
      <w:lvlText w:val="•"/>
      <w:lvlJc w:val="left"/>
      <w:pPr>
        <w:ind w:left="963" w:hanging="288"/>
      </w:pPr>
      <w:rPr>
        <w:rFonts w:hint="default"/>
        <w:lang w:val="vi" w:eastAsia="en-US" w:bidi="ar-SA"/>
      </w:rPr>
    </w:lvl>
    <w:lvl w:ilvl="5" w:tplc="4F58792C">
      <w:numFmt w:val="bullet"/>
      <w:lvlText w:val="•"/>
      <w:lvlJc w:val="left"/>
      <w:pPr>
        <w:ind w:left="1179" w:hanging="288"/>
      </w:pPr>
      <w:rPr>
        <w:rFonts w:hint="default"/>
        <w:lang w:val="vi" w:eastAsia="en-US" w:bidi="ar-SA"/>
      </w:rPr>
    </w:lvl>
    <w:lvl w:ilvl="6" w:tplc="10F6EE68">
      <w:numFmt w:val="bullet"/>
      <w:lvlText w:val="•"/>
      <w:lvlJc w:val="left"/>
      <w:pPr>
        <w:ind w:left="1394" w:hanging="288"/>
      </w:pPr>
      <w:rPr>
        <w:rFonts w:hint="default"/>
        <w:lang w:val="vi" w:eastAsia="en-US" w:bidi="ar-SA"/>
      </w:rPr>
    </w:lvl>
    <w:lvl w:ilvl="7" w:tplc="902A1AE2">
      <w:numFmt w:val="bullet"/>
      <w:lvlText w:val="•"/>
      <w:lvlJc w:val="left"/>
      <w:pPr>
        <w:ind w:left="1610" w:hanging="288"/>
      </w:pPr>
      <w:rPr>
        <w:rFonts w:hint="default"/>
        <w:lang w:val="vi" w:eastAsia="en-US" w:bidi="ar-SA"/>
      </w:rPr>
    </w:lvl>
    <w:lvl w:ilvl="8" w:tplc="B51A39D2">
      <w:numFmt w:val="bullet"/>
      <w:lvlText w:val="•"/>
      <w:lvlJc w:val="left"/>
      <w:pPr>
        <w:ind w:left="1826" w:hanging="288"/>
      </w:pPr>
      <w:rPr>
        <w:rFonts w:hint="default"/>
        <w:lang w:val="vi" w:eastAsia="en-US" w:bidi="ar-SA"/>
      </w:rPr>
    </w:lvl>
  </w:abstractNum>
  <w:abstractNum w:abstractNumId="99"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F70727A"/>
    <w:multiLevelType w:val="hybridMultilevel"/>
    <w:tmpl w:val="1CCC34DA"/>
    <w:lvl w:ilvl="0" w:tplc="FFFAA8B8">
      <w:start w:val="1"/>
      <w:numFmt w:val="lowerLetter"/>
      <w:lvlText w:val="%1)"/>
      <w:lvlJc w:val="left"/>
      <w:pPr>
        <w:ind w:left="1276" w:hanging="360"/>
      </w:pPr>
      <w:rPr>
        <w:rFonts w:ascii="Times New Roman" w:eastAsia="Times New Roman" w:hAnsi="Times New Roman" w:cs="Times New Roman" w:hint="default"/>
        <w:b/>
        <w:bCs/>
        <w:i w:val="0"/>
        <w:iCs w:val="0"/>
        <w:spacing w:val="0"/>
        <w:w w:val="100"/>
        <w:sz w:val="28"/>
        <w:szCs w:val="28"/>
        <w:lang w:val="vi" w:eastAsia="en-US" w:bidi="ar-SA"/>
      </w:rPr>
    </w:lvl>
    <w:lvl w:ilvl="1" w:tplc="20B06866">
      <w:numFmt w:val="bullet"/>
      <w:lvlText w:val="•"/>
      <w:lvlJc w:val="left"/>
      <w:pPr>
        <w:ind w:left="2200" w:hanging="360"/>
      </w:pPr>
      <w:rPr>
        <w:rFonts w:hint="default"/>
        <w:lang w:val="vi" w:eastAsia="en-US" w:bidi="ar-SA"/>
      </w:rPr>
    </w:lvl>
    <w:lvl w:ilvl="2" w:tplc="A6B87C62">
      <w:numFmt w:val="bullet"/>
      <w:lvlText w:val="•"/>
      <w:lvlJc w:val="left"/>
      <w:pPr>
        <w:ind w:left="3120" w:hanging="360"/>
      </w:pPr>
      <w:rPr>
        <w:rFonts w:hint="default"/>
        <w:lang w:val="vi" w:eastAsia="en-US" w:bidi="ar-SA"/>
      </w:rPr>
    </w:lvl>
    <w:lvl w:ilvl="3" w:tplc="27E26168">
      <w:numFmt w:val="bullet"/>
      <w:lvlText w:val="•"/>
      <w:lvlJc w:val="left"/>
      <w:pPr>
        <w:ind w:left="4040" w:hanging="360"/>
      </w:pPr>
      <w:rPr>
        <w:rFonts w:hint="default"/>
        <w:lang w:val="vi" w:eastAsia="en-US" w:bidi="ar-SA"/>
      </w:rPr>
    </w:lvl>
    <w:lvl w:ilvl="4" w:tplc="344C98D8">
      <w:numFmt w:val="bullet"/>
      <w:lvlText w:val="•"/>
      <w:lvlJc w:val="left"/>
      <w:pPr>
        <w:ind w:left="4961" w:hanging="360"/>
      </w:pPr>
      <w:rPr>
        <w:rFonts w:hint="default"/>
        <w:lang w:val="vi" w:eastAsia="en-US" w:bidi="ar-SA"/>
      </w:rPr>
    </w:lvl>
    <w:lvl w:ilvl="5" w:tplc="1158BDF2">
      <w:numFmt w:val="bullet"/>
      <w:lvlText w:val="•"/>
      <w:lvlJc w:val="left"/>
      <w:pPr>
        <w:ind w:left="5881" w:hanging="360"/>
      </w:pPr>
      <w:rPr>
        <w:rFonts w:hint="default"/>
        <w:lang w:val="vi" w:eastAsia="en-US" w:bidi="ar-SA"/>
      </w:rPr>
    </w:lvl>
    <w:lvl w:ilvl="6" w:tplc="A650CF8E">
      <w:numFmt w:val="bullet"/>
      <w:lvlText w:val="•"/>
      <w:lvlJc w:val="left"/>
      <w:pPr>
        <w:ind w:left="6801" w:hanging="360"/>
      </w:pPr>
      <w:rPr>
        <w:rFonts w:hint="default"/>
        <w:lang w:val="vi" w:eastAsia="en-US" w:bidi="ar-SA"/>
      </w:rPr>
    </w:lvl>
    <w:lvl w:ilvl="7" w:tplc="257440CA">
      <w:numFmt w:val="bullet"/>
      <w:lvlText w:val="•"/>
      <w:lvlJc w:val="left"/>
      <w:pPr>
        <w:ind w:left="7722" w:hanging="360"/>
      </w:pPr>
      <w:rPr>
        <w:rFonts w:hint="default"/>
        <w:lang w:val="vi" w:eastAsia="en-US" w:bidi="ar-SA"/>
      </w:rPr>
    </w:lvl>
    <w:lvl w:ilvl="8" w:tplc="12BAE870">
      <w:numFmt w:val="bullet"/>
      <w:lvlText w:val="•"/>
      <w:lvlJc w:val="left"/>
      <w:pPr>
        <w:ind w:left="8642" w:hanging="360"/>
      </w:pPr>
      <w:rPr>
        <w:rFonts w:hint="default"/>
        <w:lang w:val="vi" w:eastAsia="en-US" w:bidi="ar-SA"/>
      </w:rPr>
    </w:lvl>
  </w:abstractNum>
  <w:abstractNum w:abstractNumId="101" w15:restartNumberingAfterBreak="0">
    <w:nsid w:val="3FA855A5"/>
    <w:multiLevelType w:val="multilevel"/>
    <w:tmpl w:val="80FA60FC"/>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numFmt w:val="none"/>
      <w:lvlText w:val=""/>
      <w:lvlJc w:val="left"/>
      <w:pPr>
        <w:tabs>
          <w:tab w:val="num" w:pos="360"/>
        </w:tabs>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2" w15:restartNumberingAfterBreak="0">
    <w:nsid w:val="3FD45994"/>
    <w:multiLevelType w:val="hybridMultilevel"/>
    <w:tmpl w:val="7F1AAC8E"/>
    <w:lvl w:ilvl="0" w:tplc="FF807A2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14E1D5F"/>
    <w:multiLevelType w:val="hybridMultilevel"/>
    <w:tmpl w:val="91C846A2"/>
    <w:lvl w:ilvl="0" w:tplc="23EC64F2">
      <w:start w:val="1"/>
      <w:numFmt w:val="decimal"/>
      <w:lvlText w:val="b.%1."/>
      <w:lvlJc w:val="left"/>
      <w:pPr>
        <w:tabs>
          <w:tab w:val="num" w:pos="3763"/>
        </w:tabs>
        <w:ind w:left="3763" w:hanging="360"/>
      </w:pPr>
      <w:rPr>
        <w:rFonts w:hint="default"/>
        <w:b/>
        <w:bCs w:val="0"/>
        <w:sz w:val="28"/>
        <w:szCs w:val="28"/>
      </w:rPr>
    </w:lvl>
    <w:lvl w:ilvl="1" w:tplc="04090019" w:tentative="1">
      <w:start w:val="1"/>
      <w:numFmt w:val="bullet"/>
      <w:lvlText w:val="o"/>
      <w:lvlJc w:val="left"/>
      <w:pPr>
        <w:tabs>
          <w:tab w:val="num" w:pos="3763"/>
        </w:tabs>
        <w:ind w:left="3763" w:hanging="360"/>
      </w:pPr>
      <w:rPr>
        <w:rFonts w:ascii="Courier New" w:hAnsi="Courier New" w:hint="default"/>
      </w:rPr>
    </w:lvl>
    <w:lvl w:ilvl="2" w:tplc="0409001B" w:tentative="1">
      <w:start w:val="1"/>
      <w:numFmt w:val="bullet"/>
      <w:lvlText w:val=""/>
      <w:lvlJc w:val="left"/>
      <w:pPr>
        <w:tabs>
          <w:tab w:val="num" w:pos="4483"/>
        </w:tabs>
        <w:ind w:left="4483" w:hanging="360"/>
      </w:pPr>
      <w:rPr>
        <w:rFonts w:ascii="Wingdings" w:hAnsi="Wingdings" w:hint="default"/>
      </w:rPr>
    </w:lvl>
    <w:lvl w:ilvl="3" w:tplc="0409000F" w:tentative="1">
      <w:start w:val="1"/>
      <w:numFmt w:val="bullet"/>
      <w:lvlText w:val=""/>
      <w:lvlJc w:val="left"/>
      <w:pPr>
        <w:tabs>
          <w:tab w:val="num" w:pos="5203"/>
        </w:tabs>
        <w:ind w:left="5203" w:hanging="360"/>
      </w:pPr>
      <w:rPr>
        <w:rFonts w:ascii="Symbol" w:hAnsi="Symbol" w:hint="default"/>
      </w:rPr>
    </w:lvl>
    <w:lvl w:ilvl="4" w:tplc="04090019" w:tentative="1">
      <w:start w:val="1"/>
      <w:numFmt w:val="bullet"/>
      <w:lvlText w:val="o"/>
      <w:lvlJc w:val="left"/>
      <w:pPr>
        <w:tabs>
          <w:tab w:val="num" w:pos="5923"/>
        </w:tabs>
        <w:ind w:left="5923" w:hanging="360"/>
      </w:pPr>
      <w:rPr>
        <w:rFonts w:ascii="Courier New" w:hAnsi="Courier New" w:hint="default"/>
      </w:rPr>
    </w:lvl>
    <w:lvl w:ilvl="5" w:tplc="0409001B" w:tentative="1">
      <w:start w:val="1"/>
      <w:numFmt w:val="bullet"/>
      <w:lvlText w:val=""/>
      <w:lvlJc w:val="left"/>
      <w:pPr>
        <w:tabs>
          <w:tab w:val="num" w:pos="6643"/>
        </w:tabs>
        <w:ind w:left="6643" w:hanging="360"/>
      </w:pPr>
      <w:rPr>
        <w:rFonts w:ascii="Wingdings" w:hAnsi="Wingdings" w:hint="default"/>
      </w:rPr>
    </w:lvl>
    <w:lvl w:ilvl="6" w:tplc="0409000F" w:tentative="1">
      <w:start w:val="1"/>
      <w:numFmt w:val="bullet"/>
      <w:lvlText w:val=""/>
      <w:lvlJc w:val="left"/>
      <w:pPr>
        <w:tabs>
          <w:tab w:val="num" w:pos="7363"/>
        </w:tabs>
        <w:ind w:left="7363" w:hanging="360"/>
      </w:pPr>
      <w:rPr>
        <w:rFonts w:ascii="Symbol" w:hAnsi="Symbol" w:hint="default"/>
      </w:rPr>
    </w:lvl>
    <w:lvl w:ilvl="7" w:tplc="04090019" w:tentative="1">
      <w:start w:val="1"/>
      <w:numFmt w:val="bullet"/>
      <w:lvlText w:val="o"/>
      <w:lvlJc w:val="left"/>
      <w:pPr>
        <w:tabs>
          <w:tab w:val="num" w:pos="8083"/>
        </w:tabs>
        <w:ind w:left="8083" w:hanging="360"/>
      </w:pPr>
      <w:rPr>
        <w:rFonts w:ascii="Courier New" w:hAnsi="Courier New" w:hint="default"/>
      </w:rPr>
    </w:lvl>
    <w:lvl w:ilvl="8" w:tplc="0409001B" w:tentative="1">
      <w:start w:val="1"/>
      <w:numFmt w:val="bullet"/>
      <w:lvlText w:val=""/>
      <w:lvlJc w:val="left"/>
      <w:pPr>
        <w:tabs>
          <w:tab w:val="num" w:pos="8803"/>
        </w:tabs>
        <w:ind w:left="8803" w:hanging="360"/>
      </w:pPr>
      <w:rPr>
        <w:rFonts w:ascii="Wingdings" w:hAnsi="Wingdings" w:hint="default"/>
      </w:rPr>
    </w:lvl>
  </w:abstractNum>
  <w:abstractNum w:abstractNumId="104" w15:restartNumberingAfterBreak="0">
    <w:nsid w:val="41A6335C"/>
    <w:multiLevelType w:val="hybridMultilevel"/>
    <w:tmpl w:val="0A04B73C"/>
    <w:lvl w:ilvl="0" w:tplc="0270E562">
      <w:start w:val="1"/>
      <w:numFmt w:val="lowerLetter"/>
      <w:lvlText w:val="%1)"/>
      <w:lvlJc w:val="left"/>
      <w:pPr>
        <w:ind w:left="1276"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703419F4">
      <w:numFmt w:val="bullet"/>
      <w:lvlText w:val="•"/>
      <w:lvlJc w:val="left"/>
      <w:pPr>
        <w:ind w:left="2200" w:hanging="360"/>
      </w:pPr>
      <w:rPr>
        <w:rFonts w:hint="default"/>
        <w:lang w:val="vi" w:eastAsia="en-US" w:bidi="ar-SA"/>
      </w:rPr>
    </w:lvl>
    <w:lvl w:ilvl="2" w:tplc="0F188B82">
      <w:numFmt w:val="bullet"/>
      <w:lvlText w:val="•"/>
      <w:lvlJc w:val="left"/>
      <w:pPr>
        <w:ind w:left="3120" w:hanging="360"/>
      </w:pPr>
      <w:rPr>
        <w:rFonts w:hint="default"/>
        <w:lang w:val="vi" w:eastAsia="en-US" w:bidi="ar-SA"/>
      </w:rPr>
    </w:lvl>
    <w:lvl w:ilvl="3" w:tplc="72882A9C">
      <w:numFmt w:val="bullet"/>
      <w:lvlText w:val="•"/>
      <w:lvlJc w:val="left"/>
      <w:pPr>
        <w:ind w:left="4040" w:hanging="360"/>
      </w:pPr>
      <w:rPr>
        <w:rFonts w:hint="default"/>
        <w:lang w:val="vi" w:eastAsia="en-US" w:bidi="ar-SA"/>
      </w:rPr>
    </w:lvl>
    <w:lvl w:ilvl="4" w:tplc="EA544230">
      <w:numFmt w:val="bullet"/>
      <w:lvlText w:val="•"/>
      <w:lvlJc w:val="left"/>
      <w:pPr>
        <w:ind w:left="4961" w:hanging="360"/>
      </w:pPr>
      <w:rPr>
        <w:rFonts w:hint="default"/>
        <w:lang w:val="vi" w:eastAsia="en-US" w:bidi="ar-SA"/>
      </w:rPr>
    </w:lvl>
    <w:lvl w:ilvl="5" w:tplc="B41E9442">
      <w:numFmt w:val="bullet"/>
      <w:lvlText w:val="•"/>
      <w:lvlJc w:val="left"/>
      <w:pPr>
        <w:ind w:left="5881" w:hanging="360"/>
      </w:pPr>
      <w:rPr>
        <w:rFonts w:hint="default"/>
        <w:lang w:val="vi" w:eastAsia="en-US" w:bidi="ar-SA"/>
      </w:rPr>
    </w:lvl>
    <w:lvl w:ilvl="6" w:tplc="3022DA5C">
      <w:numFmt w:val="bullet"/>
      <w:lvlText w:val="•"/>
      <w:lvlJc w:val="left"/>
      <w:pPr>
        <w:ind w:left="6801" w:hanging="360"/>
      </w:pPr>
      <w:rPr>
        <w:rFonts w:hint="default"/>
        <w:lang w:val="vi" w:eastAsia="en-US" w:bidi="ar-SA"/>
      </w:rPr>
    </w:lvl>
    <w:lvl w:ilvl="7" w:tplc="ACBE74D2">
      <w:numFmt w:val="bullet"/>
      <w:lvlText w:val="•"/>
      <w:lvlJc w:val="left"/>
      <w:pPr>
        <w:ind w:left="7722" w:hanging="360"/>
      </w:pPr>
      <w:rPr>
        <w:rFonts w:hint="default"/>
        <w:lang w:val="vi" w:eastAsia="en-US" w:bidi="ar-SA"/>
      </w:rPr>
    </w:lvl>
    <w:lvl w:ilvl="8" w:tplc="237EF346">
      <w:numFmt w:val="bullet"/>
      <w:lvlText w:val="•"/>
      <w:lvlJc w:val="left"/>
      <w:pPr>
        <w:ind w:left="8642" w:hanging="360"/>
      </w:pPr>
      <w:rPr>
        <w:rFonts w:hint="default"/>
        <w:lang w:val="vi" w:eastAsia="en-US" w:bidi="ar-SA"/>
      </w:rPr>
    </w:lvl>
  </w:abstractNum>
  <w:abstractNum w:abstractNumId="105" w15:restartNumberingAfterBreak="0">
    <w:nsid w:val="433E6D81"/>
    <w:multiLevelType w:val="hybridMultilevel"/>
    <w:tmpl w:val="9A2E8304"/>
    <w:lvl w:ilvl="0" w:tplc="A2A079A4">
      <w:start w:val="1"/>
      <w:numFmt w:val="upperRoman"/>
      <w:lvlText w:val="%1."/>
      <w:lvlJc w:val="left"/>
      <w:pPr>
        <w:ind w:left="852" w:hanging="567"/>
      </w:pPr>
      <w:rPr>
        <w:rFonts w:ascii="Times New Roman" w:eastAsia="Times New Roman" w:hAnsi="Times New Roman" w:cs="Times New Roman" w:hint="default"/>
        <w:b/>
        <w:bCs/>
        <w:i w:val="0"/>
        <w:iCs w:val="0"/>
        <w:spacing w:val="0"/>
        <w:w w:val="100"/>
        <w:sz w:val="28"/>
        <w:szCs w:val="28"/>
        <w:lang w:val="vi" w:eastAsia="en-US" w:bidi="ar-SA"/>
      </w:rPr>
    </w:lvl>
    <w:lvl w:ilvl="1" w:tplc="0F800796">
      <w:numFmt w:val="bullet"/>
      <w:lvlText w:val="-"/>
      <w:lvlJc w:val="left"/>
      <w:pPr>
        <w:ind w:left="285" w:hanging="286"/>
      </w:pPr>
      <w:rPr>
        <w:rFonts w:ascii="Times New Roman" w:eastAsia="Times New Roman" w:hAnsi="Times New Roman" w:cs="Times New Roman" w:hint="default"/>
        <w:b w:val="0"/>
        <w:bCs w:val="0"/>
        <w:i w:val="0"/>
        <w:iCs w:val="0"/>
        <w:spacing w:val="0"/>
        <w:w w:val="100"/>
        <w:sz w:val="28"/>
        <w:szCs w:val="28"/>
        <w:lang w:val="vi" w:eastAsia="en-US" w:bidi="ar-SA"/>
      </w:rPr>
    </w:lvl>
    <w:lvl w:ilvl="2" w:tplc="874CE5A6">
      <w:numFmt w:val="bullet"/>
      <w:lvlText w:val="•"/>
      <w:lvlJc w:val="left"/>
      <w:pPr>
        <w:ind w:left="1140" w:hanging="286"/>
      </w:pPr>
      <w:rPr>
        <w:rFonts w:hint="default"/>
        <w:lang w:val="vi" w:eastAsia="en-US" w:bidi="ar-SA"/>
      </w:rPr>
    </w:lvl>
    <w:lvl w:ilvl="3" w:tplc="D7CEADDA">
      <w:numFmt w:val="bullet"/>
      <w:lvlText w:val="•"/>
      <w:lvlJc w:val="left"/>
      <w:pPr>
        <w:ind w:left="2290" w:hanging="286"/>
      </w:pPr>
      <w:rPr>
        <w:rFonts w:hint="default"/>
        <w:lang w:val="vi" w:eastAsia="en-US" w:bidi="ar-SA"/>
      </w:rPr>
    </w:lvl>
    <w:lvl w:ilvl="4" w:tplc="33CEC34E">
      <w:numFmt w:val="bullet"/>
      <w:lvlText w:val="•"/>
      <w:lvlJc w:val="left"/>
      <w:pPr>
        <w:ind w:left="3440" w:hanging="286"/>
      </w:pPr>
      <w:rPr>
        <w:rFonts w:hint="default"/>
        <w:lang w:val="vi" w:eastAsia="en-US" w:bidi="ar-SA"/>
      </w:rPr>
    </w:lvl>
    <w:lvl w:ilvl="5" w:tplc="22DCBB1A">
      <w:numFmt w:val="bullet"/>
      <w:lvlText w:val="•"/>
      <w:lvlJc w:val="left"/>
      <w:pPr>
        <w:ind w:left="4590" w:hanging="286"/>
      </w:pPr>
      <w:rPr>
        <w:rFonts w:hint="default"/>
        <w:lang w:val="vi" w:eastAsia="en-US" w:bidi="ar-SA"/>
      </w:rPr>
    </w:lvl>
    <w:lvl w:ilvl="6" w:tplc="718A46AA">
      <w:numFmt w:val="bullet"/>
      <w:lvlText w:val="•"/>
      <w:lvlJc w:val="left"/>
      <w:pPr>
        <w:ind w:left="5740" w:hanging="286"/>
      </w:pPr>
      <w:rPr>
        <w:rFonts w:hint="default"/>
        <w:lang w:val="vi" w:eastAsia="en-US" w:bidi="ar-SA"/>
      </w:rPr>
    </w:lvl>
    <w:lvl w:ilvl="7" w:tplc="3C26CABC">
      <w:numFmt w:val="bullet"/>
      <w:lvlText w:val="•"/>
      <w:lvlJc w:val="left"/>
      <w:pPr>
        <w:ind w:left="6890" w:hanging="286"/>
      </w:pPr>
      <w:rPr>
        <w:rFonts w:hint="default"/>
        <w:lang w:val="vi" w:eastAsia="en-US" w:bidi="ar-SA"/>
      </w:rPr>
    </w:lvl>
    <w:lvl w:ilvl="8" w:tplc="442848F2">
      <w:numFmt w:val="bullet"/>
      <w:lvlText w:val="•"/>
      <w:lvlJc w:val="left"/>
      <w:pPr>
        <w:ind w:left="8040" w:hanging="286"/>
      </w:pPr>
      <w:rPr>
        <w:rFonts w:hint="default"/>
        <w:lang w:val="vi" w:eastAsia="en-US" w:bidi="ar-SA"/>
      </w:rPr>
    </w:lvl>
  </w:abstractNum>
  <w:abstractNum w:abstractNumId="106" w15:restartNumberingAfterBreak="0">
    <w:nsid w:val="43C946A4"/>
    <w:multiLevelType w:val="hybridMultilevel"/>
    <w:tmpl w:val="98242D98"/>
    <w:lvl w:ilvl="0" w:tplc="ABF8CB82">
      <w:start w:val="1"/>
      <w:numFmt w:val="bullet"/>
      <w:lvlText w:val="+"/>
      <w:lvlJc w:val="left"/>
      <w:pPr>
        <w:ind w:left="1287" w:hanging="360"/>
      </w:pPr>
      <w:rPr>
        <w:rFonts w:ascii="Times New Roman" w:hAnsi="Times New Roman" w:cs="Times New Roman" w:hint="default"/>
        <w:sz w:val="28"/>
        <w:szCs w:val="28"/>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7" w15:restartNumberingAfterBreak="0">
    <w:nsid w:val="4438589F"/>
    <w:multiLevelType w:val="hybridMultilevel"/>
    <w:tmpl w:val="3BF0C440"/>
    <w:lvl w:ilvl="0" w:tplc="472A6EFA">
      <w:start w:val="1"/>
      <w:numFmt w:val="lowerRoman"/>
      <w:lvlText w:val="%1."/>
      <w:lvlJc w:val="left"/>
      <w:pPr>
        <w:ind w:left="1842" w:hanging="413"/>
      </w:pPr>
      <w:rPr>
        <w:rFonts w:ascii="Times New Roman" w:eastAsia="Times New Roman" w:hAnsi="Times New Roman" w:cs="Times New Roman" w:hint="default"/>
        <w:b w:val="0"/>
        <w:bCs w:val="0"/>
        <w:i w:val="0"/>
        <w:iCs w:val="0"/>
        <w:spacing w:val="0"/>
        <w:w w:val="100"/>
        <w:sz w:val="28"/>
        <w:szCs w:val="28"/>
        <w:lang w:val="vi" w:eastAsia="en-US" w:bidi="ar-SA"/>
      </w:rPr>
    </w:lvl>
    <w:lvl w:ilvl="1" w:tplc="09B81106">
      <w:numFmt w:val="bullet"/>
      <w:lvlText w:val="•"/>
      <w:lvlJc w:val="left"/>
      <w:pPr>
        <w:ind w:left="2690" w:hanging="413"/>
      </w:pPr>
      <w:rPr>
        <w:rFonts w:hint="default"/>
        <w:lang w:val="vi" w:eastAsia="en-US" w:bidi="ar-SA"/>
      </w:rPr>
    </w:lvl>
    <w:lvl w:ilvl="2" w:tplc="7AEE7224">
      <w:numFmt w:val="bullet"/>
      <w:lvlText w:val="•"/>
      <w:lvlJc w:val="left"/>
      <w:pPr>
        <w:ind w:left="3541" w:hanging="413"/>
      </w:pPr>
      <w:rPr>
        <w:rFonts w:hint="default"/>
        <w:lang w:val="vi" w:eastAsia="en-US" w:bidi="ar-SA"/>
      </w:rPr>
    </w:lvl>
    <w:lvl w:ilvl="3" w:tplc="508A38B8">
      <w:numFmt w:val="bullet"/>
      <w:lvlText w:val="•"/>
      <w:lvlJc w:val="left"/>
      <w:pPr>
        <w:ind w:left="4392" w:hanging="413"/>
      </w:pPr>
      <w:rPr>
        <w:rFonts w:hint="default"/>
        <w:lang w:val="vi" w:eastAsia="en-US" w:bidi="ar-SA"/>
      </w:rPr>
    </w:lvl>
    <w:lvl w:ilvl="4" w:tplc="3D706302">
      <w:numFmt w:val="bullet"/>
      <w:lvlText w:val="•"/>
      <w:lvlJc w:val="left"/>
      <w:pPr>
        <w:ind w:left="5243" w:hanging="413"/>
      </w:pPr>
      <w:rPr>
        <w:rFonts w:hint="default"/>
        <w:lang w:val="vi" w:eastAsia="en-US" w:bidi="ar-SA"/>
      </w:rPr>
    </w:lvl>
    <w:lvl w:ilvl="5" w:tplc="A5FE936A">
      <w:numFmt w:val="bullet"/>
      <w:lvlText w:val="•"/>
      <w:lvlJc w:val="left"/>
      <w:pPr>
        <w:ind w:left="6094" w:hanging="413"/>
      </w:pPr>
      <w:rPr>
        <w:rFonts w:hint="default"/>
        <w:lang w:val="vi" w:eastAsia="en-US" w:bidi="ar-SA"/>
      </w:rPr>
    </w:lvl>
    <w:lvl w:ilvl="6" w:tplc="DECCB2EC">
      <w:numFmt w:val="bullet"/>
      <w:lvlText w:val="•"/>
      <w:lvlJc w:val="left"/>
      <w:pPr>
        <w:ind w:left="6945" w:hanging="413"/>
      </w:pPr>
      <w:rPr>
        <w:rFonts w:hint="default"/>
        <w:lang w:val="vi" w:eastAsia="en-US" w:bidi="ar-SA"/>
      </w:rPr>
    </w:lvl>
    <w:lvl w:ilvl="7" w:tplc="8DA2F46E">
      <w:numFmt w:val="bullet"/>
      <w:lvlText w:val="•"/>
      <w:lvlJc w:val="left"/>
      <w:pPr>
        <w:ind w:left="7795" w:hanging="413"/>
      </w:pPr>
      <w:rPr>
        <w:rFonts w:hint="default"/>
        <w:lang w:val="vi" w:eastAsia="en-US" w:bidi="ar-SA"/>
      </w:rPr>
    </w:lvl>
    <w:lvl w:ilvl="8" w:tplc="E724E170">
      <w:numFmt w:val="bullet"/>
      <w:lvlText w:val="•"/>
      <w:lvlJc w:val="left"/>
      <w:pPr>
        <w:ind w:left="8646" w:hanging="413"/>
      </w:pPr>
      <w:rPr>
        <w:rFonts w:hint="default"/>
        <w:lang w:val="vi" w:eastAsia="en-US" w:bidi="ar-SA"/>
      </w:rPr>
    </w:lvl>
  </w:abstractNum>
  <w:abstractNum w:abstractNumId="108" w15:restartNumberingAfterBreak="0">
    <w:nsid w:val="449249C8"/>
    <w:multiLevelType w:val="hybridMultilevel"/>
    <w:tmpl w:val="85103878"/>
    <w:lvl w:ilvl="0" w:tplc="D122C402">
      <w:numFmt w:val="bullet"/>
      <w:lvlText w:val="-"/>
      <w:lvlJc w:val="left"/>
      <w:pPr>
        <w:ind w:left="457" w:hanging="348"/>
      </w:pPr>
      <w:rPr>
        <w:rFonts w:ascii="Times New Roman" w:eastAsia="Times New Roman" w:hAnsi="Times New Roman" w:cs="Times New Roman" w:hint="default"/>
        <w:b w:val="0"/>
        <w:bCs w:val="0"/>
        <w:i w:val="0"/>
        <w:iCs w:val="0"/>
        <w:spacing w:val="0"/>
        <w:w w:val="100"/>
        <w:sz w:val="28"/>
        <w:szCs w:val="28"/>
        <w:lang w:val="vi" w:eastAsia="en-US" w:bidi="ar-SA"/>
      </w:rPr>
    </w:lvl>
    <w:lvl w:ilvl="1" w:tplc="0698667E">
      <w:numFmt w:val="bullet"/>
      <w:lvlText w:val="•"/>
      <w:lvlJc w:val="left"/>
      <w:pPr>
        <w:ind w:left="725" w:hanging="348"/>
      </w:pPr>
      <w:rPr>
        <w:rFonts w:hint="default"/>
        <w:lang w:val="vi" w:eastAsia="en-US" w:bidi="ar-SA"/>
      </w:rPr>
    </w:lvl>
    <w:lvl w:ilvl="2" w:tplc="5566BE88">
      <w:numFmt w:val="bullet"/>
      <w:lvlText w:val="•"/>
      <w:lvlJc w:val="left"/>
      <w:pPr>
        <w:ind w:left="990" w:hanging="348"/>
      </w:pPr>
      <w:rPr>
        <w:rFonts w:hint="default"/>
        <w:lang w:val="vi" w:eastAsia="en-US" w:bidi="ar-SA"/>
      </w:rPr>
    </w:lvl>
    <w:lvl w:ilvl="3" w:tplc="DEBAFE94">
      <w:numFmt w:val="bullet"/>
      <w:lvlText w:val="•"/>
      <w:lvlJc w:val="left"/>
      <w:pPr>
        <w:ind w:left="1255" w:hanging="348"/>
      </w:pPr>
      <w:rPr>
        <w:rFonts w:hint="default"/>
        <w:lang w:val="vi" w:eastAsia="en-US" w:bidi="ar-SA"/>
      </w:rPr>
    </w:lvl>
    <w:lvl w:ilvl="4" w:tplc="399EBB70">
      <w:numFmt w:val="bullet"/>
      <w:lvlText w:val="•"/>
      <w:lvlJc w:val="left"/>
      <w:pPr>
        <w:ind w:left="1520" w:hanging="348"/>
      </w:pPr>
      <w:rPr>
        <w:rFonts w:hint="default"/>
        <w:lang w:val="vi" w:eastAsia="en-US" w:bidi="ar-SA"/>
      </w:rPr>
    </w:lvl>
    <w:lvl w:ilvl="5" w:tplc="61E2926C">
      <w:numFmt w:val="bullet"/>
      <w:lvlText w:val="•"/>
      <w:lvlJc w:val="left"/>
      <w:pPr>
        <w:ind w:left="1785" w:hanging="348"/>
      </w:pPr>
      <w:rPr>
        <w:rFonts w:hint="default"/>
        <w:lang w:val="vi" w:eastAsia="en-US" w:bidi="ar-SA"/>
      </w:rPr>
    </w:lvl>
    <w:lvl w:ilvl="6" w:tplc="BA88A15C">
      <w:numFmt w:val="bullet"/>
      <w:lvlText w:val="•"/>
      <w:lvlJc w:val="left"/>
      <w:pPr>
        <w:ind w:left="2050" w:hanging="348"/>
      </w:pPr>
      <w:rPr>
        <w:rFonts w:hint="default"/>
        <w:lang w:val="vi" w:eastAsia="en-US" w:bidi="ar-SA"/>
      </w:rPr>
    </w:lvl>
    <w:lvl w:ilvl="7" w:tplc="CFE4F34E">
      <w:numFmt w:val="bullet"/>
      <w:lvlText w:val="•"/>
      <w:lvlJc w:val="left"/>
      <w:pPr>
        <w:ind w:left="2315" w:hanging="348"/>
      </w:pPr>
      <w:rPr>
        <w:rFonts w:hint="default"/>
        <w:lang w:val="vi" w:eastAsia="en-US" w:bidi="ar-SA"/>
      </w:rPr>
    </w:lvl>
    <w:lvl w:ilvl="8" w:tplc="79DEA4E2">
      <w:numFmt w:val="bullet"/>
      <w:lvlText w:val="•"/>
      <w:lvlJc w:val="left"/>
      <w:pPr>
        <w:ind w:left="2580" w:hanging="348"/>
      </w:pPr>
      <w:rPr>
        <w:rFonts w:hint="default"/>
        <w:lang w:val="vi" w:eastAsia="en-US" w:bidi="ar-SA"/>
      </w:rPr>
    </w:lvl>
  </w:abstractNum>
  <w:abstractNum w:abstractNumId="109" w15:restartNumberingAfterBreak="0">
    <w:nsid w:val="45091F24"/>
    <w:multiLevelType w:val="hybridMultilevel"/>
    <w:tmpl w:val="BACE0EA2"/>
    <w:lvl w:ilvl="0" w:tplc="C1CC2C08">
      <w:start w:val="1"/>
      <w:numFmt w:val="upperRoman"/>
      <w:lvlText w:val="%1."/>
      <w:lvlJc w:val="left"/>
      <w:pPr>
        <w:ind w:left="852" w:hanging="567"/>
      </w:pPr>
      <w:rPr>
        <w:rFonts w:ascii="Times New Roman" w:eastAsia="Times New Roman" w:hAnsi="Times New Roman" w:cs="Times New Roman" w:hint="default"/>
        <w:b/>
        <w:bCs/>
        <w:i w:val="0"/>
        <w:iCs w:val="0"/>
        <w:spacing w:val="0"/>
        <w:w w:val="100"/>
        <w:sz w:val="28"/>
        <w:szCs w:val="28"/>
        <w:lang w:val="vi" w:eastAsia="en-US" w:bidi="ar-SA"/>
      </w:rPr>
    </w:lvl>
    <w:lvl w:ilvl="1" w:tplc="B79C5386">
      <w:numFmt w:val="bullet"/>
      <w:lvlText w:val="-"/>
      <w:lvlJc w:val="left"/>
      <w:pPr>
        <w:ind w:left="285" w:hanging="286"/>
      </w:pPr>
      <w:rPr>
        <w:rFonts w:ascii="Times New Roman" w:eastAsia="Times New Roman" w:hAnsi="Times New Roman" w:cs="Times New Roman" w:hint="default"/>
        <w:b w:val="0"/>
        <w:bCs w:val="0"/>
        <w:i w:val="0"/>
        <w:iCs w:val="0"/>
        <w:spacing w:val="0"/>
        <w:w w:val="100"/>
        <w:sz w:val="28"/>
        <w:szCs w:val="28"/>
        <w:lang w:val="vi" w:eastAsia="en-US" w:bidi="ar-SA"/>
      </w:rPr>
    </w:lvl>
    <w:lvl w:ilvl="2" w:tplc="C31EC9DE">
      <w:numFmt w:val="bullet"/>
      <w:lvlText w:val="•"/>
      <w:lvlJc w:val="left"/>
      <w:pPr>
        <w:ind w:left="1140" w:hanging="286"/>
      </w:pPr>
      <w:rPr>
        <w:rFonts w:hint="default"/>
        <w:lang w:val="vi" w:eastAsia="en-US" w:bidi="ar-SA"/>
      </w:rPr>
    </w:lvl>
    <w:lvl w:ilvl="3" w:tplc="F37ED9C8">
      <w:numFmt w:val="bullet"/>
      <w:lvlText w:val="•"/>
      <w:lvlJc w:val="left"/>
      <w:pPr>
        <w:ind w:left="2290" w:hanging="286"/>
      </w:pPr>
      <w:rPr>
        <w:rFonts w:hint="default"/>
        <w:lang w:val="vi" w:eastAsia="en-US" w:bidi="ar-SA"/>
      </w:rPr>
    </w:lvl>
    <w:lvl w:ilvl="4" w:tplc="7EAE5B3A">
      <w:numFmt w:val="bullet"/>
      <w:lvlText w:val="•"/>
      <w:lvlJc w:val="left"/>
      <w:pPr>
        <w:ind w:left="3440" w:hanging="286"/>
      </w:pPr>
      <w:rPr>
        <w:rFonts w:hint="default"/>
        <w:lang w:val="vi" w:eastAsia="en-US" w:bidi="ar-SA"/>
      </w:rPr>
    </w:lvl>
    <w:lvl w:ilvl="5" w:tplc="4A2E348C">
      <w:numFmt w:val="bullet"/>
      <w:lvlText w:val="•"/>
      <w:lvlJc w:val="left"/>
      <w:pPr>
        <w:ind w:left="4590" w:hanging="286"/>
      </w:pPr>
      <w:rPr>
        <w:rFonts w:hint="default"/>
        <w:lang w:val="vi" w:eastAsia="en-US" w:bidi="ar-SA"/>
      </w:rPr>
    </w:lvl>
    <w:lvl w:ilvl="6" w:tplc="56A8F826">
      <w:numFmt w:val="bullet"/>
      <w:lvlText w:val="•"/>
      <w:lvlJc w:val="left"/>
      <w:pPr>
        <w:ind w:left="5740" w:hanging="286"/>
      </w:pPr>
      <w:rPr>
        <w:rFonts w:hint="default"/>
        <w:lang w:val="vi" w:eastAsia="en-US" w:bidi="ar-SA"/>
      </w:rPr>
    </w:lvl>
    <w:lvl w:ilvl="7" w:tplc="7D64CD9C">
      <w:numFmt w:val="bullet"/>
      <w:lvlText w:val="•"/>
      <w:lvlJc w:val="left"/>
      <w:pPr>
        <w:ind w:left="6890" w:hanging="286"/>
      </w:pPr>
      <w:rPr>
        <w:rFonts w:hint="default"/>
        <w:lang w:val="vi" w:eastAsia="en-US" w:bidi="ar-SA"/>
      </w:rPr>
    </w:lvl>
    <w:lvl w:ilvl="8" w:tplc="69BE2274">
      <w:numFmt w:val="bullet"/>
      <w:lvlText w:val="•"/>
      <w:lvlJc w:val="left"/>
      <w:pPr>
        <w:ind w:left="8040" w:hanging="286"/>
      </w:pPr>
      <w:rPr>
        <w:rFonts w:hint="default"/>
        <w:lang w:val="vi" w:eastAsia="en-US" w:bidi="ar-SA"/>
      </w:rPr>
    </w:lvl>
  </w:abstractNum>
  <w:abstractNum w:abstractNumId="110" w15:restartNumberingAfterBreak="0">
    <w:nsid w:val="45772C60"/>
    <w:multiLevelType w:val="hybridMultilevel"/>
    <w:tmpl w:val="7B48FCAC"/>
    <w:lvl w:ilvl="0" w:tplc="02524276">
      <w:start w:val="1"/>
      <w:numFmt w:val="decimal"/>
      <w:lvlText w:val="%1."/>
      <w:lvlJc w:val="left"/>
      <w:pPr>
        <w:ind w:left="720" w:hanging="360"/>
      </w:pPr>
      <w:rPr>
        <w:rFonts w:hint="default"/>
        <w:b/>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59658D0"/>
    <w:multiLevelType w:val="hybridMultilevel"/>
    <w:tmpl w:val="FAB45474"/>
    <w:lvl w:ilvl="0" w:tplc="58867F30">
      <w:numFmt w:val="bullet"/>
      <w:lvlText w:val="-"/>
      <w:lvlJc w:val="left"/>
      <w:pPr>
        <w:ind w:left="373" w:hanging="188"/>
      </w:pPr>
      <w:rPr>
        <w:rFonts w:ascii="Times New Roman" w:eastAsia="Times New Roman" w:hAnsi="Times New Roman" w:cs="Times New Roman" w:hint="default"/>
        <w:b w:val="0"/>
        <w:bCs w:val="0"/>
        <w:i w:val="0"/>
        <w:iCs w:val="0"/>
        <w:spacing w:val="0"/>
        <w:w w:val="100"/>
        <w:sz w:val="28"/>
        <w:szCs w:val="28"/>
        <w:lang w:val="vi" w:eastAsia="en-US" w:bidi="ar-SA"/>
      </w:rPr>
    </w:lvl>
    <w:lvl w:ilvl="1" w:tplc="FB9E7618">
      <w:numFmt w:val="bullet"/>
      <w:lvlText w:val="•"/>
      <w:lvlJc w:val="left"/>
      <w:pPr>
        <w:ind w:left="749" w:hanging="188"/>
      </w:pPr>
      <w:rPr>
        <w:rFonts w:hint="default"/>
        <w:lang w:val="vi" w:eastAsia="en-US" w:bidi="ar-SA"/>
      </w:rPr>
    </w:lvl>
    <w:lvl w:ilvl="2" w:tplc="FE9C35BC">
      <w:numFmt w:val="bullet"/>
      <w:lvlText w:val="•"/>
      <w:lvlJc w:val="left"/>
      <w:pPr>
        <w:ind w:left="1119" w:hanging="188"/>
      </w:pPr>
      <w:rPr>
        <w:rFonts w:hint="default"/>
        <w:lang w:val="vi" w:eastAsia="en-US" w:bidi="ar-SA"/>
      </w:rPr>
    </w:lvl>
    <w:lvl w:ilvl="3" w:tplc="D688D658">
      <w:numFmt w:val="bullet"/>
      <w:lvlText w:val="•"/>
      <w:lvlJc w:val="left"/>
      <w:pPr>
        <w:ind w:left="1489" w:hanging="188"/>
      </w:pPr>
      <w:rPr>
        <w:rFonts w:hint="default"/>
        <w:lang w:val="vi" w:eastAsia="en-US" w:bidi="ar-SA"/>
      </w:rPr>
    </w:lvl>
    <w:lvl w:ilvl="4" w:tplc="768EA7F2">
      <w:numFmt w:val="bullet"/>
      <w:lvlText w:val="•"/>
      <w:lvlJc w:val="left"/>
      <w:pPr>
        <w:ind w:left="1858" w:hanging="188"/>
      </w:pPr>
      <w:rPr>
        <w:rFonts w:hint="default"/>
        <w:lang w:val="vi" w:eastAsia="en-US" w:bidi="ar-SA"/>
      </w:rPr>
    </w:lvl>
    <w:lvl w:ilvl="5" w:tplc="8BBE703A">
      <w:numFmt w:val="bullet"/>
      <w:lvlText w:val="•"/>
      <w:lvlJc w:val="left"/>
      <w:pPr>
        <w:ind w:left="2228" w:hanging="188"/>
      </w:pPr>
      <w:rPr>
        <w:rFonts w:hint="default"/>
        <w:lang w:val="vi" w:eastAsia="en-US" w:bidi="ar-SA"/>
      </w:rPr>
    </w:lvl>
    <w:lvl w:ilvl="6" w:tplc="C824BF0E">
      <w:numFmt w:val="bullet"/>
      <w:lvlText w:val="•"/>
      <w:lvlJc w:val="left"/>
      <w:pPr>
        <w:ind w:left="2598" w:hanging="188"/>
      </w:pPr>
      <w:rPr>
        <w:rFonts w:hint="default"/>
        <w:lang w:val="vi" w:eastAsia="en-US" w:bidi="ar-SA"/>
      </w:rPr>
    </w:lvl>
    <w:lvl w:ilvl="7" w:tplc="31BA24CE">
      <w:numFmt w:val="bullet"/>
      <w:lvlText w:val="•"/>
      <w:lvlJc w:val="left"/>
      <w:pPr>
        <w:ind w:left="2967" w:hanging="188"/>
      </w:pPr>
      <w:rPr>
        <w:rFonts w:hint="default"/>
        <w:lang w:val="vi" w:eastAsia="en-US" w:bidi="ar-SA"/>
      </w:rPr>
    </w:lvl>
    <w:lvl w:ilvl="8" w:tplc="45D43EF2">
      <w:numFmt w:val="bullet"/>
      <w:lvlText w:val="•"/>
      <w:lvlJc w:val="left"/>
      <w:pPr>
        <w:ind w:left="3337" w:hanging="188"/>
      </w:pPr>
      <w:rPr>
        <w:rFonts w:hint="default"/>
        <w:lang w:val="vi" w:eastAsia="en-US" w:bidi="ar-SA"/>
      </w:rPr>
    </w:lvl>
  </w:abstractNum>
  <w:abstractNum w:abstractNumId="112" w15:restartNumberingAfterBreak="0">
    <w:nsid w:val="47514085"/>
    <w:multiLevelType w:val="hybridMultilevel"/>
    <w:tmpl w:val="E78C8B92"/>
    <w:lvl w:ilvl="0" w:tplc="F1747D08">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A9C054F"/>
    <w:multiLevelType w:val="multilevel"/>
    <w:tmpl w:val="9EEE976E"/>
    <w:lvl w:ilvl="0">
      <w:start w:val="3"/>
      <w:numFmt w:val="decimal"/>
      <w:lvlText w:val="%1"/>
      <w:lvlJc w:val="left"/>
      <w:pPr>
        <w:ind w:left="1147" w:hanging="720"/>
      </w:pPr>
      <w:rPr>
        <w:rFonts w:hint="default"/>
        <w:lang w:val="vi" w:eastAsia="en-US" w:bidi="ar-SA"/>
      </w:rPr>
    </w:lvl>
    <w:lvl w:ilvl="1">
      <w:start w:val="1"/>
      <w:numFmt w:val="decimal"/>
      <w:lvlText w:val="%1.%2."/>
      <w:lvlJc w:val="left"/>
      <w:pPr>
        <w:ind w:left="1147" w:hanging="720"/>
      </w:pPr>
      <w:rPr>
        <w:rFonts w:ascii="Times New Roman" w:eastAsia="Times New Roman" w:hAnsi="Times New Roman" w:cs="Times New Roman" w:hint="default"/>
        <w:b w:val="0"/>
        <w:bCs w:val="0"/>
        <w:i w:val="0"/>
        <w:iCs w:val="0"/>
        <w:spacing w:val="0"/>
        <w:w w:val="100"/>
        <w:sz w:val="28"/>
        <w:szCs w:val="28"/>
        <w:lang w:val="vi" w:eastAsia="en-US" w:bidi="ar-SA"/>
      </w:rPr>
    </w:lvl>
    <w:lvl w:ilvl="2">
      <w:numFmt w:val="bullet"/>
      <w:lvlText w:val="-"/>
      <w:lvlJc w:val="left"/>
      <w:pPr>
        <w:ind w:left="427" w:hanging="178"/>
      </w:pPr>
      <w:rPr>
        <w:rFonts w:ascii="Times New Roman" w:eastAsia="Times New Roman" w:hAnsi="Times New Roman" w:cs="Times New Roman" w:hint="default"/>
        <w:b w:val="0"/>
        <w:bCs w:val="0"/>
        <w:i w:val="0"/>
        <w:iCs w:val="0"/>
        <w:spacing w:val="0"/>
        <w:w w:val="100"/>
        <w:sz w:val="28"/>
        <w:szCs w:val="28"/>
        <w:lang w:val="vi" w:eastAsia="en-US" w:bidi="ar-SA"/>
      </w:rPr>
    </w:lvl>
    <w:lvl w:ilvl="3">
      <w:numFmt w:val="bullet"/>
      <w:lvlText w:val="•"/>
      <w:lvlJc w:val="left"/>
      <w:pPr>
        <w:ind w:left="2255" w:hanging="178"/>
      </w:pPr>
      <w:rPr>
        <w:rFonts w:hint="default"/>
        <w:lang w:val="vi" w:eastAsia="en-US" w:bidi="ar-SA"/>
      </w:rPr>
    </w:lvl>
    <w:lvl w:ilvl="4">
      <w:numFmt w:val="bullet"/>
      <w:lvlText w:val="•"/>
      <w:lvlJc w:val="left"/>
      <w:pPr>
        <w:ind w:left="3330" w:hanging="178"/>
      </w:pPr>
      <w:rPr>
        <w:rFonts w:hint="default"/>
        <w:lang w:val="vi" w:eastAsia="en-US" w:bidi="ar-SA"/>
      </w:rPr>
    </w:lvl>
    <w:lvl w:ilvl="5">
      <w:numFmt w:val="bullet"/>
      <w:lvlText w:val="•"/>
      <w:lvlJc w:val="left"/>
      <w:pPr>
        <w:ind w:left="4405" w:hanging="178"/>
      </w:pPr>
      <w:rPr>
        <w:rFonts w:hint="default"/>
        <w:lang w:val="vi" w:eastAsia="en-US" w:bidi="ar-SA"/>
      </w:rPr>
    </w:lvl>
    <w:lvl w:ilvl="6">
      <w:numFmt w:val="bullet"/>
      <w:lvlText w:val="•"/>
      <w:lvlJc w:val="left"/>
      <w:pPr>
        <w:ind w:left="5480" w:hanging="178"/>
      </w:pPr>
      <w:rPr>
        <w:rFonts w:hint="default"/>
        <w:lang w:val="vi" w:eastAsia="en-US" w:bidi="ar-SA"/>
      </w:rPr>
    </w:lvl>
    <w:lvl w:ilvl="7">
      <w:numFmt w:val="bullet"/>
      <w:lvlText w:val="•"/>
      <w:lvlJc w:val="left"/>
      <w:pPr>
        <w:ind w:left="6555" w:hanging="178"/>
      </w:pPr>
      <w:rPr>
        <w:rFonts w:hint="default"/>
        <w:lang w:val="vi" w:eastAsia="en-US" w:bidi="ar-SA"/>
      </w:rPr>
    </w:lvl>
    <w:lvl w:ilvl="8">
      <w:numFmt w:val="bullet"/>
      <w:lvlText w:val="•"/>
      <w:lvlJc w:val="left"/>
      <w:pPr>
        <w:ind w:left="7631" w:hanging="178"/>
      </w:pPr>
      <w:rPr>
        <w:rFonts w:hint="default"/>
        <w:lang w:val="vi" w:eastAsia="en-US" w:bidi="ar-SA"/>
      </w:rPr>
    </w:lvl>
  </w:abstractNum>
  <w:abstractNum w:abstractNumId="114" w15:restartNumberingAfterBreak="0">
    <w:nsid w:val="4C5F2A63"/>
    <w:multiLevelType w:val="hybridMultilevel"/>
    <w:tmpl w:val="49F80E88"/>
    <w:lvl w:ilvl="0" w:tplc="B7BEA5FC">
      <w:start w:val="1"/>
      <w:numFmt w:val="decimal"/>
      <w:lvlText w:val="%1)"/>
      <w:lvlJc w:val="left"/>
      <w:pPr>
        <w:ind w:left="525" w:hanging="42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15" w15:restartNumberingAfterBreak="0">
    <w:nsid w:val="4CFA574E"/>
    <w:multiLevelType w:val="hybridMultilevel"/>
    <w:tmpl w:val="34A63562"/>
    <w:lvl w:ilvl="0" w:tplc="5C965522">
      <w:start w:val="1"/>
      <w:numFmt w:val="lowerLetter"/>
      <w:lvlText w:val="%1."/>
      <w:lvlJc w:val="left"/>
      <w:pPr>
        <w:ind w:left="1115" w:hanging="264"/>
      </w:pPr>
      <w:rPr>
        <w:rFonts w:ascii="Times New Roman" w:eastAsia="Times New Roman" w:hAnsi="Times New Roman" w:cs="Times New Roman" w:hint="default"/>
        <w:b w:val="0"/>
        <w:bCs w:val="0"/>
        <w:i w:val="0"/>
        <w:iCs w:val="0"/>
        <w:spacing w:val="0"/>
        <w:w w:val="100"/>
        <w:sz w:val="28"/>
        <w:szCs w:val="28"/>
        <w:lang w:val="vi" w:eastAsia="en-US" w:bidi="ar-SA"/>
      </w:rPr>
    </w:lvl>
    <w:lvl w:ilvl="1" w:tplc="87C4FE20">
      <w:numFmt w:val="bullet"/>
      <w:lvlText w:val="•"/>
      <w:lvlJc w:val="left"/>
      <w:pPr>
        <w:ind w:left="1986" w:hanging="264"/>
      </w:pPr>
      <w:rPr>
        <w:rFonts w:hint="default"/>
        <w:lang w:val="vi" w:eastAsia="en-US" w:bidi="ar-SA"/>
      </w:rPr>
    </w:lvl>
    <w:lvl w:ilvl="2" w:tplc="C28E7DB4">
      <w:numFmt w:val="bullet"/>
      <w:lvlText w:val="•"/>
      <w:lvlJc w:val="left"/>
      <w:pPr>
        <w:ind w:left="2852" w:hanging="264"/>
      </w:pPr>
      <w:rPr>
        <w:rFonts w:hint="default"/>
        <w:lang w:val="vi" w:eastAsia="en-US" w:bidi="ar-SA"/>
      </w:rPr>
    </w:lvl>
    <w:lvl w:ilvl="3" w:tplc="E5348B40">
      <w:numFmt w:val="bullet"/>
      <w:lvlText w:val="•"/>
      <w:lvlJc w:val="left"/>
      <w:pPr>
        <w:ind w:left="3718" w:hanging="264"/>
      </w:pPr>
      <w:rPr>
        <w:rFonts w:hint="default"/>
        <w:lang w:val="vi" w:eastAsia="en-US" w:bidi="ar-SA"/>
      </w:rPr>
    </w:lvl>
    <w:lvl w:ilvl="4" w:tplc="80AA64C8">
      <w:numFmt w:val="bullet"/>
      <w:lvlText w:val="•"/>
      <w:lvlJc w:val="left"/>
      <w:pPr>
        <w:ind w:left="4584" w:hanging="264"/>
      </w:pPr>
      <w:rPr>
        <w:rFonts w:hint="default"/>
        <w:lang w:val="vi" w:eastAsia="en-US" w:bidi="ar-SA"/>
      </w:rPr>
    </w:lvl>
    <w:lvl w:ilvl="5" w:tplc="A2088770">
      <w:numFmt w:val="bullet"/>
      <w:lvlText w:val="•"/>
      <w:lvlJc w:val="left"/>
      <w:pPr>
        <w:ind w:left="5450" w:hanging="264"/>
      </w:pPr>
      <w:rPr>
        <w:rFonts w:hint="default"/>
        <w:lang w:val="vi" w:eastAsia="en-US" w:bidi="ar-SA"/>
      </w:rPr>
    </w:lvl>
    <w:lvl w:ilvl="6" w:tplc="4FEC7A04">
      <w:numFmt w:val="bullet"/>
      <w:lvlText w:val="•"/>
      <w:lvlJc w:val="left"/>
      <w:pPr>
        <w:ind w:left="6316" w:hanging="264"/>
      </w:pPr>
      <w:rPr>
        <w:rFonts w:hint="default"/>
        <w:lang w:val="vi" w:eastAsia="en-US" w:bidi="ar-SA"/>
      </w:rPr>
    </w:lvl>
    <w:lvl w:ilvl="7" w:tplc="6A8C1A90">
      <w:numFmt w:val="bullet"/>
      <w:lvlText w:val="•"/>
      <w:lvlJc w:val="left"/>
      <w:pPr>
        <w:ind w:left="7182" w:hanging="264"/>
      </w:pPr>
      <w:rPr>
        <w:rFonts w:hint="default"/>
        <w:lang w:val="vi" w:eastAsia="en-US" w:bidi="ar-SA"/>
      </w:rPr>
    </w:lvl>
    <w:lvl w:ilvl="8" w:tplc="7A6617B4">
      <w:numFmt w:val="bullet"/>
      <w:lvlText w:val="•"/>
      <w:lvlJc w:val="left"/>
      <w:pPr>
        <w:ind w:left="8049" w:hanging="264"/>
      </w:pPr>
      <w:rPr>
        <w:rFonts w:hint="default"/>
        <w:lang w:val="vi" w:eastAsia="en-US" w:bidi="ar-SA"/>
      </w:rPr>
    </w:lvl>
  </w:abstractNum>
  <w:abstractNum w:abstractNumId="116" w15:restartNumberingAfterBreak="0">
    <w:nsid w:val="4D282BBC"/>
    <w:multiLevelType w:val="hybridMultilevel"/>
    <w:tmpl w:val="0FC08586"/>
    <w:lvl w:ilvl="0" w:tplc="DFAA427E">
      <w:numFmt w:val="bullet"/>
      <w:lvlText w:val="*"/>
      <w:lvlJc w:val="left"/>
      <w:pPr>
        <w:ind w:left="2695" w:hanging="212"/>
      </w:pPr>
      <w:rPr>
        <w:rFonts w:ascii="Times New Roman" w:eastAsia="Times New Roman" w:hAnsi="Times New Roman" w:cs="Times New Roman" w:hint="default"/>
        <w:b w:val="0"/>
        <w:bCs w:val="0"/>
        <w:i w:val="0"/>
        <w:iCs w:val="0"/>
        <w:spacing w:val="0"/>
        <w:w w:val="100"/>
        <w:sz w:val="28"/>
        <w:szCs w:val="28"/>
        <w:lang w:val="vi" w:eastAsia="en-US" w:bidi="ar-SA"/>
      </w:rPr>
    </w:lvl>
    <w:lvl w:ilvl="1" w:tplc="5B66D3F6">
      <w:numFmt w:val="bullet"/>
      <w:lvlText w:val="•"/>
      <w:lvlJc w:val="left"/>
      <w:pPr>
        <w:ind w:left="3408" w:hanging="212"/>
      </w:pPr>
      <w:rPr>
        <w:rFonts w:hint="default"/>
        <w:lang w:val="vi" w:eastAsia="en-US" w:bidi="ar-SA"/>
      </w:rPr>
    </w:lvl>
    <w:lvl w:ilvl="2" w:tplc="16925A04">
      <w:numFmt w:val="bullet"/>
      <w:lvlText w:val="•"/>
      <w:lvlJc w:val="left"/>
      <w:pPr>
        <w:ind w:left="4116" w:hanging="212"/>
      </w:pPr>
      <w:rPr>
        <w:rFonts w:hint="default"/>
        <w:lang w:val="vi" w:eastAsia="en-US" w:bidi="ar-SA"/>
      </w:rPr>
    </w:lvl>
    <w:lvl w:ilvl="3" w:tplc="AC1AF038">
      <w:numFmt w:val="bullet"/>
      <w:lvlText w:val="•"/>
      <w:lvlJc w:val="left"/>
      <w:pPr>
        <w:ind w:left="4824" w:hanging="212"/>
      </w:pPr>
      <w:rPr>
        <w:rFonts w:hint="default"/>
        <w:lang w:val="vi" w:eastAsia="en-US" w:bidi="ar-SA"/>
      </w:rPr>
    </w:lvl>
    <w:lvl w:ilvl="4" w:tplc="582E5FBA">
      <w:numFmt w:val="bullet"/>
      <w:lvlText w:val="•"/>
      <w:lvlJc w:val="left"/>
      <w:pPr>
        <w:ind w:left="5532" w:hanging="212"/>
      </w:pPr>
      <w:rPr>
        <w:rFonts w:hint="default"/>
        <w:lang w:val="vi" w:eastAsia="en-US" w:bidi="ar-SA"/>
      </w:rPr>
    </w:lvl>
    <w:lvl w:ilvl="5" w:tplc="C8AE5990">
      <w:numFmt w:val="bullet"/>
      <w:lvlText w:val="•"/>
      <w:lvlJc w:val="left"/>
      <w:pPr>
        <w:ind w:left="6240" w:hanging="212"/>
      </w:pPr>
      <w:rPr>
        <w:rFonts w:hint="default"/>
        <w:lang w:val="vi" w:eastAsia="en-US" w:bidi="ar-SA"/>
      </w:rPr>
    </w:lvl>
    <w:lvl w:ilvl="6" w:tplc="649087F4">
      <w:numFmt w:val="bullet"/>
      <w:lvlText w:val="•"/>
      <w:lvlJc w:val="left"/>
      <w:pPr>
        <w:ind w:left="6948" w:hanging="212"/>
      </w:pPr>
      <w:rPr>
        <w:rFonts w:hint="default"/>
        <w:lang w:val="vi" w:eastAsia="en-US" w:bidi="ar-SA"/>
      </w:rPr>
    </w:lvl>
    <w:lvl w:ilvl="7" w:tplc="2486ADC8">
      <w:numFmt w:val="bullet"/>
      <w:lvlText w:val="•"/>
      <w:lvlJc w:val="left"/>
      <w:pPr>
        <w:ind w:left="7656" w:hanging="212"/>
      </w:pPr>
      <w:rPr>
        <w:rFonts w:hint="default"/>
        <w:lang w:val="vi" w:eastAsia="en-US" w:bidi="ar-SA"/>
      </w:rPr>
    </w:lvl>
    <w:lvl w:ilvl="8" w:tplc="7FC2C3B2">
      <w:numFmt w:val="bullet"/>
      <w:lvlText w:val="•"/>
      <w:lvlJc w:val="left"/>
      <w:pPr>
        <w:ind w:left="8365" w:hanging="212"/>
      </w:pPr>
      <w:rPr>
        <w:rFonts w:hint="default"/>
        <w:lang w:val="vi" w:eastAsia="en-US" w:bidi="ar-SA"/>
      </w:rPr>
    </w:lvl>
  </w:abstractNum>
  <w:abstractNum w:abstractNumId="117" w15:restartNumberingAfterBreak="0">
    <w:nsid w:val="4DCE1071"/>
    <w:multiLevelType w:val="multilevel"/>
    <w:tmpl w:val="94224F44"/>
    <w:lvl w:ilvl="0">
      <w:start w:val="1"/>
      <w:numFmt w:val="decimal"/>
      <w:lvlText w:val="%1."/>
      <w:lvlJc w:val="left"/>
      <w:pPr>
        <w:ind w:left="993" w:hanging="567"/>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decimal"/>
      <w:lvlText w:val="2.%2."/>
      <w:lvlJc w:val="left"/>
      <w:pPr>
        <w:ind w:left="78" w:hanging="360"/>
      </w:pPr>
      <w:rPr>
        <w:rFonts w:hint="default"/>
        <w:b w:val="0"/>
        <w:bCs w:val="0"/>
        <w:i w:val="0"/>
        <w:iCs/>
      </w:rPr>
    </w:lvl>
    <w:lvl w:ilvl="2">
      <w:start w:val="1"/>
      <w:numFmt w:val="lowerLetter"/>
      <w:lvlText w:val="%3."/>
      <w:lvlJc w:val="left"/>
      <w:pPr>
        <w:ind w:left="1115" w:hanging="264"/>
      </w:pPr>
      <w:rPr>
        <w:rFonts w:ascii="Times New Roman" w:eastAsia="Times New Roman" w:hAnsi="Times New Roman" w:cs="Times New Roman" w:hint="default"/>
        <w:b w:val="0"/>
        <w:bCs w:val="0"/>
        <w:i w:val="0"/>
        <w:iCs w:val="0"/>
        <w:spacing w:val="0"/>
        <w:w w:val="100"/>
        <w:sz w:val="28"/>
        <w:szCs w:val="28"/>
        <w:lang w:val="vi" w:eastAsia="en-US" w:bidi="ar-SA"/>
      </w:rPr>
    </w:lvl>
    <w:lvl w:ilvl="3">
      <w:numFmt w:val="bullet"/>
      <w:lvlText w:val="•"/>
      <w:lvlJc w:val="left"/>
      <w:pPr>
        <w:ind w:left="1180" w:hanging="264"/>
      </w:pPr>
      <w:rPr>
        <w:rFonts w:hint="default"/>
        <w:lang w:val="vi" w:eastAsia="en-US" w:bidi="ar-SA"/>
      </w:rPr>
    </w:lvl>
    <w:lvl w:ilvl="4">
      <w:numFmt w:val="bullet"/>
      <w:lvlText w:val="•"/>
      <w:lvlJc w:val="left"/>
      <w:pPr>
        <w:ind w:left="2408" w:hanging="264"/>
      </w:pPr>
      <w:rPr>
        <w:rFonts w:hint="default"/>
        <w:lang w:val="vi" w:eastAsia="en-US" w:bidi="ar-SA"/>
      </w:rPr>
    </w:lvl>
    <w:lvl w:ilvl="5">
      <w:numFmt w:val="bullet"/>
      <w:lvlText w:val="•"/>
      <w:lvlJc w:val="left"/>
      <w:pPr>
        <w:ind w:left="3637" w:hanging="264"/>
      </w:pPr>
      <w:rPr>
        <w:rFonts w:hint="default"/>
        <w:lang w:val="vi" w:eastAsia="en-US" w:bidi="ar-SA"/>
      </w:rPr>
    </w:lvl>
    <w:lvl w:ilvl="6">
      <w:numFmt w:val="bullet"/>
      <w:lvlText w:val="•"/>
      <w:lvlJc w:val="left"/>
      <w:pPr>
        <w:ind w:left="4866" w:hanging="264"/>
      </w:pPr>
      <w:rPr>
        <w:rFonts w:hint="default"/>
        <w:lang w:val="vi" w:eastAsia="en-US" w:bidi="ar-SA"/>
      </w:rPr>
    </w:lvl>
    <w:lvl w:ilvl="7">
      <w:numFmt w:val="bullet"/>
      <w:lvlText w:val="•"/>
      <w:lvlJc w:val="left"/>
      <w:pPr>
        <w:ind w:left="6095" w:hanging="264"/>
      </w:pPr>
      <w:rPr>
        <w:rFonts w:hint="default"/>
        <w:lang w:val="vi" w:eastAsia="en-US" w:bidi="ar-SA"/>
      </w:rPr>
    </w:lvl>
    <w:lvl w:ilvl="8">
      <w:numFmt w:val="bullet"/>
      <w:lvlText w:val="•"/>
      <w:lvlJc w:val="left"/>
      <w:pPr>
        <w:ind w:left="7323" w:hanging="264"/>
      </w:pPr>
      <w:rPr>
        <w:rFonts w:hint="default"/>
        <w:lang w:val="vi" w:eastAsia="en-US" w:bidi="ar-SA"/>
      </w:rPr>
    </w:lvl>
  </w:abstractNum>
  <w:abstractNum w:abstractNumId="118" w15:restartNumberingAfterBreak="0">
    <w:nsid w:val="4DDB10E7"/>
    <w:multiLevelType w:val="hybridMultilevel"/>
    <w:tmpl w:val="9E2A3744"/>
    <w:lvl w:ilvl="0" w:tplc="774634E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9" w15:restartNumberingAfterBreak="0">
    <w:nsid w:val="4E346A00"/>
    <w:multiLevelType w:val="hybridMultilevel"/>
    <w:tmpl w:val="20D4E3F0"/>
    <w:lvl w:ilvl="0" w:tplc="F06AAD9C">
      <w:numFmt w:val="bullet"/>
      <w:lvlText w:val="-"/>
      <w:lvlJc w:val="left"/>
      <w:pPr>
        <w:ind w:left="592"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CF8CC07E">
      <w:numFmt w:val="bullet"/>
      <w:lvlText w:val="•"/>
      <w:lvlJc w:val="left"/>
      <w:pPr>
        <w:ind w:left="1021" w:hanging="360"/>
      </w:pPr>
      <w:rPr>
        <w:rFonts w:hint="default"/>
        <w:lang w:val="vi" w:eastAsia="en-US" w:bidi="ar-SA"/>
      </w:rPr>
    </w:lvl>
    <w:lvl w:ilvl="2" w:tplc="225CAFBA">
      <w:numFmt w:val="bullet"/>
      <w:lvlText w:val="•"/>
      <w:lvlJc w:val="left"/>
      <w:pPr>
        <w:ind w:left="1442" w:hanging="360"/>
      </w:pPr>
      <w:rPr>
        <w:rFonts w:hint="default"/>
        <w:lang w:val="vi" w:eastAsia="en-US" w:bidi="ar-SA"/>
      </w:rPr>
    </w:lvl>
    <w:lvl w:ilvl="3" w:tplc="F8022682">
      <w:numFmt w:val="bullet"/>
      <w:lvlText w:val="•"/>
      <w:lvlJc w:val="left"/>
      <w:pPr>
        <w:ind w:left="1863" w:hanging="360"/>
      </w:pPr>
      <w:rPr>
        <w:rFonts w:hint="default"/>
        <w:lang w:val="vi" w:eastAsia="en-US" w:bidi="ar-SA"/>
      </w:rPr>
    </w:lvl>
    <w:lvl w:ilvl="4" w:tplc="B7F4BFD6">
      <w:numFmt w:val="bullet"/>
      <w:lvlText w:val="•"/>
      <w:lvlJc w:val="left"/>
      <w:pPr>
        <w:ind w:left="2284" w:hanging="360"/>
      </w:pPr>
      <w:rPr>
        <w:rFonts w:hint="default"/>
        <w:lang w:val="vi" w:eastAsia="en-US" w:bidi="ar-SA"/>
      </w:rPr>
    </w:lvl>
    <w:lvl w:ilvl="5" w:tplc="0BAC47EE">
      <w:numFmt w:val="bullet"/>
      <w:lvlText w:val="•"/>
      <w:lvlJc w:val="left"/>
      <w:pPr>
        <w:ind w:left="2705" w:hanging="360"/>
      </w:pPr>
      <w:rPr>
        <w:rFonts w:hint="default"/>
        <w:lang w:val="vi" w:eastAsia="en-US" w:bidi="ar-SA"/>
      </w:rPr>
    </w:lvl>
    <w:lvl w:ilvl="6" w:tplc="048476B2">
      <w:numFmt w:val="bullet"/>
      <w:lvlText w:val="•"/>
      <w:lvlJc w:val="left"/>
      <w:pPr>
        <w:ind w:left="3126" w:hanging="360"/>
      </w:pPr>
      <w:rPr>
        <w:rFonts w:hint="default"/>
        <w:lang w:val="vi" w:eastAsia="en-US" w:bidi="ar-SA"/>
      </w:rPr>
    </w:lvl>
    <w:lvl w:ilvl="7" w:tplc="26783612">
      <w:numFmt w:val="bullet"/>
      <w:lvlText w:val="•"/>
      <w:lvlJc w:val="left"/>
      <w:pPr>
        <w:ind w:left="3547" w:hanging="360"/>
      </w:pPr>
      <w:rPr>
        <w:rFonts w:hint="default"/>
        <w:lang w:val="vi" w:eastAsia="en-US" w:bidi="ar-SA"/>
      </w:rPr>
    </w:lvl>
    <w:lvl w:ilvl="8" w:tplc="97B46E56">
      <w:numFmt w:val="bullet"/>
      <w:lvlText w:val="•"/>
      <w:lvlJc w:val="left"/>
      <w:pPr>
        <w:ind w:left="3968" w:hanging="360"/>
      </w:pPr>
      <w:rPr>
        <w:rFonts w:hint="default"/>
        <w:lang w:val="vi" w:eastAsia="en-US" w:bidi="ar-SA"/>
      </w:rPr>
    </w:lvl>
  </w:abstractNum>
  <w:abstractNum w:abstractNumId="120" w15:restartNumberingAfterBreak="0">
    <w:nsid w:val="4E6830BB"/>
    <w:multiLevelType w:val="hybridMultilevel"/>
    <w:tmpl w:val="0A04B73C"/>
    <w:lvl w:ilvl="0" w:tplc="FFFFFFFF">
      <w:start w:val="1"/>
      <w:numFmt w:val="lowerLetter"/>
      <w:lvlText w:val="%1)"/>
      <w:lvlJc w:val="left"/>
      <w:pPr>
        <w:ind w:left="1276"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FFFFFFFF">
      <w:numFmt w:val="bullet"/>
      <w:lvlText w:val="•"/>
      <w:lvlJc w:val="left"/>
      <w:pPr>
        <w:ind w:left="2200" w:hanging="360"/>
      </w:pPr>
      <w:rPr>
        <w:rFonts w:hint="default"/>
        <w:lang w:val="vi" w:eastAsia="en-US" w:bidi="ar-SA"/>
      </w:rPr>
    </w:lvl>
    <w:lvl w:ilvl="2" w:tplc="FFFFFFFF">
      <w:numFmt w:val="bullet"/>
      <w:lvlText w:val="•"/>
      <w:lvlJc w:val="left"/>
      <w:pPr>
        <w:ind w:left="3120" w:hanging="360"/>
      </w:pPr>
      <w:rPr>
        <w:rFonts w:hint="default"/>
        <w:lang w:val="vi" w:eastAsia="en-US" w:bidi="ar-SA"/>
      </w:rPr>
    </w:lvl>
    <w:lvl w:ilvl="3" w:tplc="FFFFFFFF">
      <w:numFmt w:val="bullet"/>
      <w:lvlText w:val="•"/>
      <w:lvlJc w:val="left"/>
      <w:pPr>
        <w:ind w:left="4040" w:hanging="360"/>
      </w:pPr>
      <w:rPr>
        <w:rFonts w:hint="default"/>
        <w:lang w:val="vi" w:eastAsia="en-US" w:bidi="ar-SA"/>
      </w:rPr>
    </w:lvl>
    <w:lvl w:ilvl="4" w:tplc="FFFFFFFF">
      <w:numFmt w:val="bullet"/>
      <w:lvlText w:val="•"/>
      <w:lvlJc w:val="left"/>
      <w:pPr>
        <w:ind w:left="4961" w:hanging="360"/>
      </w:pPr>
      <w:rPr>
        <w:rFonts w:hint="default"/>
        <w:lang w:val="vi" w:eastAsia="en-US" w:bidi="ar-SA"/>
      </w:rPr>
    </w:lvl>
    <w:lvl w:ilvl="5" w:tplc="FFFFFFFF">
      <w:numFmt w:val="bullet"/>
      <w:lvlText w:val="•"/>
      <w:lvlJc w:val="left"/>
      <w:pPr>
        <w:ind w:left="5881" w:hanging="360"/>
      </w:pPr>
      <w:rPr>
        <w:rFonts w:hint="default"/>
        <w:lang w:val="vi" w:eastAsia="en-US" w:bidi="ar-SA"/>
      </w:rPr>
    </w:lvl>
    <w:lvl w:ilvl="6" w:tplc="FFFFFFFF">
      <w:numFmt w:val="bullet"/>
      <w:lvlText w:val="•"/>
      <w:lvlJc w:val="left"/>
      <w:pPr>
        <w:ind w:left="6801" w:hanging="360"/>
      </w:pPr>
      <w:rPr>
        <w:rFonts w:hint="default"/>
        <w:lang w:val="vi" w:eastAsia="en-US" w:bidi="ar-SA"/>
      </w:rPr>
    </w:lvl>
    <w:lvl w:ilvl="7" w:tplc="FFFFFFFF">
      <w:numFmt w:val="bullet"/>
      <w:lvlText w:val="•"/>
      <w:lvlJc w:val="left"/>
      <w:pPr>
        <w:ind w:left="7722" w:hanging="360"/>
      </w:pPr>
      <w:rPr>
        <w:rFonts w:hint="default"/>
        <w:lang w:val="vi" w:eastAsia="en-US" w:bidi="ar-SA"/>
      </w:rPr>
    </w:lvl>
    <w:lvl w:ilvl="8" w:tplc="FFFFFFFF">
      <w:numFmt w:val="bullet"/>
      <w:lvlText w:val="•"/>
      <w:lvlJc w:val="left"/>
      <w:pPr>
        <w:ind w:left="8642" w:hanging="360"/>
      </w:pPr>
      <w:rPr>
        <w:rFonts w:hint="default"/>
        <w:lang w:val="vi" w:eastAsia="en-US" w:bidi="ar-SA"/>
      </w:rPr>
    </w:lvl>
  </w:abstractNum>
  <w:abstractNum w:abstractNumId="121" w15:restartNumberingAfterBreak="0">
    <w:nsid w:val="4F176E23"/>
    <w:multiLevelType w:val="hybridMultilevel"/>
    <w:tmpl w:val="270A20F8"/>
    <w:lvl w:ilvl="0" w:tplc="459854C2">
      <w:start w:val="1"/>
      <w:numFmt w:val="decimal"/>
      <w:lvlText w:val="%1."/>
      <w:lvlJc w:val="left"/>
      <w:pPr>
        <w:ind w:left="852" w:hanging="567"/>
      </w:pPr>
      <w:rPr>
        <w:rFonts w:ascii="Times New Roman" w:eastAsia="Times New Roman" w:hAnsi="Times New Roman" w:cs="Times New Roman" w:hint="default"/>
        <w:b/>
        <w:bCs/>
        <w:i w:val="0"/>
        <w:iCs w:val="0"/>
        <w:spacing w:val="0"/>
        <w:w w:val="100"/>
        <w:sz w:val="28"/>
        <w:szCs w:val="28"/>
        <w:lang w:val="vi" w:eastAsia="en-US" w:bidi="ar-SA"/>
      </w:rPr>
    </w:lvl>
    <w:lvl w:ilvl="1" w:tplc="FD6E1CB8">
      <w:start w:val="1"/>
      <w:numFmt w:val="lowerLetter"/>
      <w:lvlText w:val="(%2)"/>
      <w:lvlJc w:val="left"/>
      <w:pPr>
        <w:ind w:left="1418" w:hanging="514"/>
      </w:pPr>
      <w:rPr>
        <w:rFonts w:ascii="Times New Roman" w:eastAsia="Times New Roman" w:hAnsi="Times New Roman" w:cs="Times New Roman" w:hint="default"/>
        <w:b w:val="0"/>
        <w:bCs w:val="0"/>
        <w:i w:val="0"/>
        <w:iCs w:val="0"/>
        <w:spacing w:val="0"/>
        <w:w w:val="100"/>
        <w:sz w:val="28"/>
        <w:szCs w:val="28"/>
        <w:lang w:val="vi" w:eastAsia="en-US" w:bidi="ar-SA"/>
      </w:rPr>
    </w:lvl>
    <w:lvl w:ilvl="2" w:tplc="155A8E8C">
      <w:numFmt w:val="bullet"/>
      <w:lvlText w:val="-"/>
      <w:lvlJc w:val="left"/>
      <w:pPr>
        <w:ind w:left="285" w:hanging="286"/>
      </w:pPr>
      <w:rPr>
        <w:rFonts w:ascii="Times New Roman" w:eastAsia="Times New Roman" w:hAnsi="Times New Roman" w:cs="Times New Roman" w:hint="default"/>
        <w:b w:val="0"/>
        <w:bCs w:val="0"/>
        <w:i w:val="0"/>
        <w:iCs w:val="0"/>
        <w:spacing w:val="0"/>
        <w:w w:val="100"/>
        <w:sz w:val="28"/>
        <w:szCs w:val="28"/>
        <w:lang w:val="vi" w:eastAsia="en-US" w:bidi="ar-SA"/>
      </w:rPr>
    </w:lvl>
    <w:lvl w:ilvl="3" w:tplc="0924F474">
      <w:numFmt w:val="bullet"/>
      <w:lvlText w:val="•"/>
      <w:lvlJc w:val="left"/>
      <w:pPr>
        <w:ind w:left="2535" w:hanging="286"/>
      </w:pPr>
      <w:rPr>
        <w:rFonts w:hint="default"/>
        <w:lang w:val="vi" w:eastAsia="en-US" w:bidi="ar-SA"/>
      </w:rPr>
    </w:lvl>
    <w:lvl w:ilvl="4" w:tplc="88FCC5A6">
      <w:numFmt w:val="bullet"/>
      <w:lvlText w:val="•"/>
      <w:lvlJc w:val="left"/>
      <w:pPr>
        <w:ind w:left="3650" w:hanging="286"/>
      </w:pPr>
      <w:rPr>
        <w:rFonts w:hint="default"/>
        <w:lang w:val="vi" w:eastAsia="en-US" w:bidi="ar-SA"/>
      </w:rPr>
    </w:lvl>
    <w:lvl w:ilvl="5" w:tplc="13B2EB44">
      <w:numFmt w:val="bullet"/>
      <w:lvlText w:val="•"/>
      <w:lvlJc w:val="left"/>
      <w:pPr>
        <w:ind w:left="4765" w:hanging="286"/>
      </w:pPr>
      <w:rPr>
        <w:rFonts w:hint="default"/>
        <w:lang w:val="vi" w:eastAsia="en-US" w:bidi="ar-SA"/>
      </w:rPr>
    </w:lvl>
    <w:lvl w:ilvl="6" w:tplc="360CDB86">
      <w:numFmt w:val="bullet"/>
      <w:lvlText w:val="•"/>
      <w:lvlJc w:val="left"/>
      <w:pPr>
        <w:ind w:left="5880" w:hanging="286"/>
      </w:pPr>
      <w:rPr>
        <w:rFonts w:hint="default"/>
        <w:lang w:val="vi" w:eastAsia="en-US" w:bidi="ar-SA"/>
      </w:rPr>
    </w:lvl>
    <w:lvl w:ilvl="7" w:tplc="3C526864">
      <w:numFmt w:val="bullet"/>
      <w:lvlText w:val="•"/>
      <w:lvlJc w:val="left"/>
      <w:pPr>
        <w:ind w:left="6995" w:hanging="286"/>
      </w:pPr>
      <w:rPr>
        <w:rFonts w:hint="default"/>
        <w:lang w:val="vi" w:eastAsia="en-US" w:bidi="ar-SA"/>
      </w:rPr>
    </w:lvl>
    <w:lvl w:ilvl="8" w:tplc="50380A7E">
      <w:numFmt w:val="bullet"/>
      <w:lvlText w:val="•"/>
      <w:lvlJc w:val="left"/>
      <w:pPr>
        <w:ind w:left="8110" w:hanging="286"/>
      </w:pPr>
      <w:rPr>
        <w:rFonts w:hint="default"/>
        <w:lang w:val="vi" w:eastAsia="en-US" w:bidi="ar-SA"/>
      </w:rPr>
    </w:lvl>
  </w:abstractNum>
  <w:abstractNum w:abstractNumId="122" w15:restartNumberingAfterBreak="0">
    <w:nsid w:val="4F93747F"/>
    <w:multiLevelType w:val="hybridMultilevel"/>
    <w:tmpl w:val="16A2A622"/>
    <w:lvl w:ilvl="0" w:tplc="D0D4CCF8">
      <w:numFmt w:val="bullet"/>
      <w:lvlText w:val=""/>
      <w:lvlJc w:val="left"/>
      <w:pPr>
        <w:ind w:left="1147" w:hanging="296"/>
      </w:pPr>
      <w:rPr>
        <w:rFonts w:ascii="Wingdings" w:eastAsia="Wingdings" w:hAnsi="Wingdings" w:cs="Wingdings" w:hint="default"/>
        <w:b w:val="0"/>
        <w:bCs w:val="0"/>
        <w:i w:val="0"/>
        <w:iCs w:val="0"/>
        <w:spacing w:val="0"/>
        <w:w w:val="100"/>
        <w:sz w:val="28"/>
        <w:szCs w:val="28"/>
        <w:lang w:val="vi" w:eastAsia="en-US" w:bidi="ar-SA"/>
      </w:rPr>
    </w:lvl>
    <w:lvl w:ilvl="1" w:tplc="FD5E853A">
      <w:numFmt w:val="bullet"/>
      <w:lvlText w:val="•"/>
      <w:lvlJc w:val="left"/>
      <w:pPr>
        <w:ind w:left="2004" w:hanging="296"/>
      </w:pPr>
      <w:rPr>
        <w:rFonts w:hint="default"/>
        <w:lang w:val="vi" w:eastAsia="en-US" w:bidi="ar-SA"/>
      </w:rPr>
    </w:lvl>
    <w:lvl w:ilvl="2" w:tplc="64D4A314">
      <w:numFmt w:val="bullet"/>
      <w:lvlText w:val="•"/>
      <w:lvlJc w:val="left"/>
      <w:pPr>
        <w:ind w:left="2868" w:hanging="296"/>
      </w:pPr>
      <w:rPr>
        <w:rFonts w:hint="default"/>
        <w:lang w:val="vi" w:eastAsia="en-US" w:bidi="ar-SA"/>
      </w:rPr>
    </w:lvl>
    <w:lvl w:ilvl="3" w:tplc="B414012A">
      <w:numFmt w:val="bullet"/>
      <w:lvlText w:val="•"/>
      <w:lvlJc w:val="left"/>
      <w:pPr>
        <w:ind w:left="3732" w:hanging="296"/>
      </w:pPr>
      <w:rPr>
        <w:rFonts w:hint="default"/>
        <w:lang w:val="vi" w:eastAsia="en-US" w:bidi="ar-SA"/>
      </w:rPr>
    </w:lvl>
    <w:lvl w:ilvl="4" w:tplc="E752C7E6">
      <w:numFmt w:val="bullet"/>
      <w:lvlText w:val="•"/>
      <w:lvlJc w:val="left"/>
      <w:pPr>
        <w:ind w:left="4596" w:hanging="296"/>
      </w:pPr>
      <w:rPr>
        <w:rFonts w:hint="default"/>
        <w:lang w:val="vi" w:eastAsia="en-US" w:bidi="ar-SA"/>
      </w:rPr>
    </w:lvl>
    <w:lvl w:ilvl="5" w:tplc="5CB02CE0">
      <w:numFmt w:val="bullet"/>
      <w:lvlText w:val="•"/>
      <w:lvlJc w:val="left"/>
      <w:pPr>
        <w:ind w:left="5460" w:hanging="296"/>
      </w:pPr>
      <w:rPr>
        <w:rFonts w:hint="default"/>
        <w:lang w:val="vi" w:eastAsia="en-US" w:bidi="ar-SA"/>
      </w:rPr>
    </w:lvl>
    <w:lvl w:ilvl="6" w:tplc="1096C366">
      <w:numFmt w:val="bullet"/>
      <w:lvlText w:val="•"/>
      <w:lvlJc w:val="left"/>
      <w:pPr>
        <w:ind w:left="6324" w:hanging="296"/>
      </w:pPr>
      <w:rPr>
        <w:rFonts w:hint="default"/>
        <w:lang w:val="vi" w:eastAsia="en-US" w:bidi="ar-SA"/>
      </w:rPr>
    </w:lvl>
    <w:lvl w:ilvl="7" w:tplc="B8D40F20">
      <w:numFmt w:val="bullet"/>
      <w:lvlText w:val="•"/>
      <w:lvlJc w:val="left"/>
      <w:pPr>
        <w:ind w:left="7188" w:hanging="296"/>
      </w:pPr>
      <w:rPr>
        <w:rFonts w:hint="default"/>
        <w:lang w:val="vi" w:eastAsia="en-US" w:bidi="ar-SA"/>
      </w:rPr>
    </w:lvl>
    <w:lvl w:ilvl="8" w:tplc="96A47614">
      <w:numFmt w:val="bullet"/>
      <w:lvlText w:val="•"/>
      <w:lvlJc w:val="left"/>
      <w:pPr>
        <w:ind w:left="8053" w:hanging="296"/>
      </w:pPr>
      <w:rPr>
        <w:rFonts w:hint="default"/>
        <w:lang w:val="vi" w:eastAsia="en-US" w:bidi="ar-SA"/>
      </w:rPr>
    </w:lvl>
  </w:abstractNum>
  <w:abstractNum w:abstractNumId="123" w15:restartNumberingAfterBreak="0">
    <w:nsid w:val="4F9C67A2"/>
    <w:multiLevelType w:val="hybridMultilevel"/>
    <w:tmpl w:val="0CC4FAF6"/>
    <w:lvl w:ilvl="0" w:tplc="F1747D08">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4FB92191"/>
    <w:multiLevelType w:val="hybridMultilevel"/>
    <w:tmpl w:val="CB16B8FA"/>
    <w:lvl w:ilvl="0" w:tplc="E8628242">
      <w:start w:val="1"/>
      <w:numFmt w:val="upperRoman"/>
      <w:lvlText w:val="%1."/>
      <w:lvlJc w:val="left"/>
      <w:pPr>
        <w:ind w:left="993" w:hanging="708"/>
      </w:pPr>
      <w:rPr>
        <w:rFonts w:ascii="Times New Roman" w:eastAsia="Times New Roman" w:hAnsi="Times New Roman" w:cs="Times New Roman" w:hint="default"/>
        <w:b/>
        <w:bCs/>
        <w:i w:val="0"/>
        <w:iCs w:val="0"/>
        <w:spacing w:val="0"/>
        <w:w w:val="100"/>
        <w:sz w:val="28"/>
        <w:szCs w:val="28"/>
        <w:lang w:val="vi" w:eastAsia="en-US" w:bidi="ar-SA"/>
      </w:rPr>
    </w:lvl>
    <w:lvl w:ilvl="1" w:tplc="B8E80DA2">
      <w:start w:val="1"/>
      <w:numFmt w:val="decimal"/>
      <w:lvlText w:val="%2."/>
      <w:lvlJc w:val="left"/>
      <w:pPr>
        <w:ind w:left="993" w:hanging="567"/>
      </w:pPr>
      <w:rPr>
        <w:rFonts w:ascii="Times New Roman" w:eastAsia="Times New Roman" w:hAnsi="Times New Roman" w:cs="Times New Roman" w:hint="default"/>
        <w:b/>
        <w:bCs/>
        <w:i w:val="0"/>
        <w:iCs w:val="0"/>
        <w:spacing w:val="0"/>
        <w:w w:val="100"/>
        <w:sz w:val="28"/>
        <w:szCs w:val="28"/>
        <w:lang w:val="vi" w:eastAsia="en-US" w:bidi="ar-SA"/>
      </w:rPr>
    </w:lvl>
    <w:lvl w:ilvl="2" w:tplc="62C82B06">
      <w:start w:val="1"/>
      <w:numFmt w:val="decimal"/>
      <w:lvlText w:val="%3)"/>
      <w:lvlJc w:val="left"/>
      <w:pPr>
        <w:ind w:left="1418" w:hanging="425"/>
      </w:pPr>
      <w:rPr>
        <w:rFonts w:ascii="Times New Roman" w:eastAsia="Times New Roman" w:hAnsi="Times New Roman" w:cs="Times New Roman" w:hint="default"/>
        <w:b w:val="0"/>
        <w:bCs w:val="0"/>
        <w:i w:val="0"/>
        <w:iCs w:val="0"/>
        <w:spacing w:val="0"/>
        <w:w w:val="100"/>
        <w:sz w:val="28"/>
        <w:szCs w:val="28"/>
        <w:lang w:val="vi" w:eastAsia="en-US" w:bidi="ar-SA"/>
      </w:rPr>
    </w:lvl>
    <w:lvl w:ilvl="3" w:tplc="D9485B08">
      <w:numFmt w:val="bullet"/>
      <w:lvlText w:val="•"/>
      <w:lvlJc w:val="left"/>
      <w:pPr>
        <w:ind w:left="3309" w:hanging="425"/>
      </w:pPr>
      <w:rPr>
        <w:rFonts w:hint="default"/>
        <w:lang w:val="vi" w:eastAsia="en-US" w:bidi="ar-SA"/>
      </w:rPr>
    </w:lvl>
    <w:lvl w:ilvl="4" w:tplc="DA50C998">
      <w:numFmt w:val="bullet"/>
      <w:lvlText w:val="•"/>
      <w:lvlJc w:val="left"/>
      <w:pPr>
        <w:ind w:left="4254" w:hanging="425"/>
      </w:pPr>
      <w:rPr>
        <w:rFonts w:hint="default"/>
        <w:lang w:val="vi" w:eastAsia="en-US" w:bidi="ar-SA"/>
      </w:rPr>
    </w:lvl>
    <w:lvl w:ilvl="5" w:tplc="5AE43F22">
      <w:numFmt w:val="bullet"/>
      <w:lvlText w:val="•"/>
      <w:lvlJc w:val="left"/>
      <w:pPr>
        <w:ind w:left="5199" w:hanging="425"/>
      </w:pPr>
      <w:rPr>
        <w:rFonts w:hint="default"/>
        <w:lang w:val="vi" w:eastAsia="en-US" w:bidi="ar-SA"/>
      </w:rPr>
    </w:lvl>
    <w:lvl w:ilvl="6" w:tplc="588A3688">
      <w:numFmt w:val="bullet"/>
      <w:lvlText w:val="•"/>
      <w:lvlJc w:val="left"/>
      <w:pPr>
        <w:ind w:left="6144" w:hanging="425"/>
      </w:pPr>
      <w:rPr>
        <w:rFonts w:hint="default"/>
        <w:lang w:val="vi" w:eastAsia="en-US" w:bidi="ar-SA"/>
      </w:rPr>
    </w:lvl>
    <w:lvl w:ilvl="7" w:tplc="697084E4">
      <w:numFmt w:val="bullet"/>
      <w:lvlText w:val="•"/>
      <w:lvlJc w:val="left"/>
      <w:pPr>
        <w:ind w:left="7088" w:hanging="425"/>
      </w:pPr>
      <w:rPr>
        <w:rFonts w:hint="default"/>
        <w:lang w:val="vi" w:eastAsia="en-US" w:bidi="ar-SA"/>
      </w:rPr>
    </w:lvl>
    <w:lvl w:ilvl="8" w:tplc="8D8462B6">
      <w:numFmt w:val="bullet"/>
      <w:lvlText w:val="•"/>
      <w:lvlJc w:val="left"/>
      <w:pPr>
        <w:ind w:left="8033" w:hanging="425"/>
      </w:pPr>
      <w:rPr>
        <w:rFonts w:hint="default"/>
        <w:lang w:val="vi" w:eastAsia="en-US" w:bidi="ar-SA"/>
      </w:rPr>
    </w:lvl>
  </w:abstractNum>
  <w:abstractNum w:abstractNumId="125" w15:restartNumberingAfterBreak="0">
    <w:nsid w:val="501C0493"/>
    <w:multiLevelType w:val="hybridMultilevel"/>
    <w:tmpl w:val="CACEF902"/>
    <w:lvl w:ilvl="0" w:tplc="15B40D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51404F78"/>
    <w:multiLevelType w:val="hybridMultilevel"/>
    <w:tmpl w:val="D68082B6"/>
    <w:lvl w:ilvl="0" w:tplc="35822146">
      <w:start w:val="17"/>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7" w15:restartNumberingAfterBreak="0">
    <w:nsid w:val="51A55D33"/>
    <w:multiLevelType w:val="hybridMultilevel"/>
    <w:tmpl w:val="59603EFA"/>
    <w:lvl w:ilvl="0" w:tplc="54ACD5AC">
      <w:start w:val="1"/>
      <w:numFmt w:val="lowerLetter"/>
      <w:lvlText w:val="%1)"/>
      <w:lvlJc w:val="left"/>
      <w:pPr>
        <w:ind w:left="1418"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A28C742C">
      <w:numFmt w:val="bullet"/>
      <w:lvlText w:val="•"/>
      <w:lvlJc w:val="left"/>
      <w:pPr>
        <w:ind w:left="2340" w:hanging="360"/>
      </w:pPr>
      <w:rPr>
        <w:rFonts w:hint="default"/>
        <w:lang w:val="vi" w:eastAsia="en-US" w:bidi="ar-SA"/>
      </w:rPr>
    </w:lvl>
    <w:lvl w:ilvl="2" w:tplc="4936F33E">
      <w:numFmt w:val="bullet"/>
      <w:lvlText w:val="•"/>
      <w:lvlJc w:val="left"/>
      <w:pPr>
        <w:ind w:left="3261" w:hanging="360"/>
      </w:pPr>
      <w:rPr>
        <w:rFonts w:hint="default"/>
        <w:lang w:val="vi" w:eastAsia="en-US" w:bidi="ar-SA"/>
      </w:rPr>
    </w:lvl>
    <w:lvl w:ilvl="3" w:tplc="11006E20">
      <w:numFmt w:val="bullet"/>
      <w:lvlText w:val="•"/>
      <w:lvlJc w:val="left"/>
      <w:pPr>
        <w:ind w:left="4181" w:hanging="360"/>
      </w:pPr>
      <w:rPr>
        <w:rFonts w:hint="default"/>
        <w:lang w:val="vi" w:eastAsia="en-US" w:bidi="ar-SA"/>
      </w:rPr>
    </w:lvl>
    <w:lvl w:ilvl="4" w:tplc="40068ADA">
      <w:numFmt w:val="bullet"/>
      <w:lvlText w:val="•"/>
      <w:lvlJc w:val="left"/>
      <w:pPr>
        <w:ind w:left="5102" w:hanging="360"/>
      </w:pPr>
      <w:rPr>
        <w:rFonts w:hint="default"/>
        <w:lang w:val="vi" w:eastAsia="en-US" w:bidi="ar-SA"/>
      </w:rPr>
    </w:lvl>
    <w:lvl w:ilvl="5" w:tplc="42F03C3E">
      <w:numFmt w:val="bullet"/>
      <w:lvlText w:val="•"/>
      <w:lvlJc w:val="left"/>
      <w:pPr>
        <w:ind w:left="6022" w:hanging="360"/>
      </w:pPr>
      <w:rPr>
        <w:rFonts w:hint="default"/>
        <w:lang w:val="vi" w:eastAsia="en-US" w:bidi="ar-SA"/>
      </w:rPr>
    </w:lvl>
    <w:lvl w:ilvl="6" w:tplc="777A0864">
      <w:numFmt w:val="bullet"/>
      <w:lvlText w:val="•"/>
      <w:lvlJc w:val="left"/>
      <w:pPr>
        <w:ind w:left="6943" w:hanging="360"/>
      </w:pPr>
      <w:rPr>
        <w:rFonts w:hint="default"/>
        <w:lang w:val="vi" w:eastAsia="en-US" w:bidi="ar-SA"/>
      </w:rPr>
    </w:lvl>
    <w:lvl w:ilvl="7" w:tplc="5DB6910E">
      <w:numFmt w:val="bullet"/>
      <w:lvlText w:val="•"/>
      <w:lvlJc w:val="left"/>
      <w:pPr>
        <w:ind w:left="7863" w:hanging="360"/>
      </w:pPr>
      <w:rPr>
        <w:rFonts w:hint="default"/>
        <w:lang w:val="vi" w:eastAsia="en-US" w:bidi="ar-SA"/>
      </w:rPr>
    </w:lvl>
    <w:lvl w:ilvl="8" w:tplc="700AA0D0">
      <w:numFmt w:val="bullet"/>
      <w:lvlText w:val="•"/>
      <w:lvlJc w:val="left"/>
      <w:pPr>
        <w:ind w:left="8784" w:hanging="360"/>
      </w:pPr>
      <w:rPr>
        <w:rFonts w:hint="default"/>
        <w:lang w:val="vi" w:eastAsia="en-US" w:bidi="ar-SA"/>
      </w:rPr>
    </w:lvl>
  </w:abstractNum>
  <w:abstractNum w:abstractNumId="128" w15:restartNumberingAfterBreak="0">
    <w:nsid w:val="522D3F9A"/>
    <w:multiLevelType w:val="multilevel"/>
    <w:tmpl w:val="919A372C"/>
    <w:lvl w:ilvl="0">
      <w:start w:val="3"/>
      <w:numFmt w:val="decimal"/>
      <w:lvlText w:val="%1"/>
      <w:lvlJc w:val="left"/>
      <w:pPr>
        <w:ind w:left="1005" w:hanging="579"/>
      </w:pPr>
      <w:rPr>
        <w:rFonts w:hint="default"/>
        <w:lang w:val="vi" w:eastAsia="en-US" w:bidi="ar-SA"/>
      </w:rPr>
    </w:lvl>
    <w:lvl w:ilvl="1">
      <w:start w:val="1"/>
      <w:numFmt w:val="decimal"/>
      <w:lvlText w:val="%1.%2."/>
      <w:lvlJc w:val="left"/>
      <w:pPr>
        <w:ind w:left="1005" w:hanging="579"/>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2">
      <w:numFmt w:val="bullet"/>
      <w:lvlText w:val="-"/>
      <w:lvlJc w:val="left"/>
      <w:pPr>
        <w:ind w:left="285" w:hanging="178"/>
      </w:pPr>
      <w:rPr>
        <w:rFonts w:ascii="Times New Roman" w:eastAsia="Times New Roman" w:hAnsi="Times New Roman" w:cs="Times New Roman" w:hint="default"/>
        <w:b w:val="0"/>
        <w:bCs w:val="0"/>
        <w:i w:val="0"/>
        <w:iCs w:val="0"/>
        <w:spacing w:val="0"/>
        <w:w w:val="100"/>
        <w:sz w:val="28"/>
        <w:szCs w:val="28"/>
        <w:lang w:val="vi" w:eastAsia="en-US" w:bidi="ar-SA"/>
      </w:rPr>
    </w:lvl>
    <w:lvl w:ilvl="3">
      <w:numFmt w:val="bullet"/>
      <w:lvlText w:val="•"/>
      <w:lvlJc w:val="left"/>
      <w:pPr>
        <w:ind w:left="2132" w:hanging="178"/>
      </w:pPr>
      <w:rPr>
        <w:rFonts w:hint="default"/>
        <w:lang w:val="vi" w:eastAsia="en-US" w:bidi="ar-SA"/>
      </w:rPr>
    </w:lvl>
    <w:lvl w:ilvl="4">
      <w:numFmt w:val="bullet"/>
      <w:lvlText w:val="•"/>
      <w:lvlJc w:val="left"/>
      <w:pPr>
        <w:ind w:left="3225" w:hanging="178"/>
      </w:pPr>
      <w:rPr>
        <w:rFonts w:hint="default"/>
        <w:lang w:val="vi" w:eastAsia="en-US" w:bidi="ar-SA"/>
      </w:rPr>
    </w:lvl>
    <w:lvl w:ilvl="5">
      <w:numFmt w:val="bullet"/>
      <w:lvlText w:val="•"/>
      <w:lvlJc w:val="left"/>
      <w:pPr>
        <w:ind w:left="4318" w:hanging="178"/>
      </w:pPr>
      <w:rPr>
        <w:rFonts w:hint="default"/>
        <w:lang w:val="vi" w:eastAsia="en-US" w:bidi="ar-SA"/>
      </w:rPr>
    </w:lvl>
    <w:lvl w:ilvl="6">
      <w:numFmt w:val="bullet"/>
      <w:lvlText w:val="•"/>
      <w:lvlJc w:val="left"/>
      <w:pPr>
        <w:ind w:left="5410" w:hanging="178"/>
      </w:pPr>
      <w:rPr>
        <w:rFonts w:hint="default"/>
        <w:lang w:val="vi" w:eastAsia="en-US" w:bidi="ar-SA"/>
      </w:rPr>
    </w:lvl>
    <w:lvl w:ilvl="7">
      <w:numFmt w:val="bullet"/>
      <w:lvlText w:val="•"/>
      <w:lvlJc w:val="left"/>
      <w:pPr>
        <w:ind w:left="6503" w:hanging="178"/>
      </w:pPr>
      <w:rPr>
        <w:rFonts w:hint="default"/>
        <w:lang w:val="vi" w:eastAsia="en-US" w:bidi="ar-SA"/>
      </w:rPr>
    </w:lvl>
    <w:lvl w:ilvl="8">
      <w:numFmt w:val="bullet"/>
      <w:lvlText w:val="•"/>
      <w:lvlJc w:val="left"/>
      <w:pPr>
        <w:ind w:left="7596" w:hanging="178"/>
      </w:pPr>
      <w:rPr>
        <w:rFonts w:hint="default"/>
        <w:lang w:val="vi" w:eastAsia="en-US" w:bidi="ar-SA"/>
      </w:rPr>
    </w:lvl>
  </w:abstractNum>
  <w:abstractNum w:abstractNumId="129" w15:restartNumberingAfterBreak="0">
    <w:nsid w:val="5233482D"/>
    <w:multiLevelType w:val="hybridMultilevel"/>
    <w:tmpl w:val="BF6E938A"/>
    <w:lvl w:ilvl="0" w:tplc="B4222E56">
      <w:start w:val="1"/>
      <w:numFmt w:val="lowerLetter"/>
      <w:lvlText w:val="%1."/>
      <w:lvlJc w:val="left"/>
      <w:pPr>
        <w:ind w:left="927"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365039A"/>
    <w:multiLevelType w:val="hybridMultilevel"/>
    <w:tmpl w:val="DC5EAFFC"/>
    <w:lvl w:ilvl="0" w:tplc="FFFFFFFF">
      <w:start w:val="1"/>
      <w:numFmt w:val="lowerLetter"/>
      <w:lvlText w:val="(%1)"/>
      <w:lvlJc w:val="left"/>
      <w:pPr>
        <w:ind w:left="1418" w:hanging="514"/>
      </w:pPr>
      <w:rPr>
        <w:rFonts w:ascii="Times New Roman" w:eastAsia="Times New Roman" w:hAnsi="Times New Roman" w:cs="Times New Roman" w:hint="default"/>
        <w:b w:val="0"/>
        <w:bCs w:val="0"/>
        <w:i w:val="0"/>
        <w:iCs w:val="0"/>
        <w:spacing w:val="0"/>
        <w:w w:val="100"/>
        <w:sz w:val="28"/>
        <w:szCs w:val="28"/>
        <w:lang w:val="vi"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53F6557D"/>
    <w:multiLevelType w:val="multilevel"/>
    <w:tmpl w:val="80FA60FC"/>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numFmt w:val="none"/>
      <w:lvlText w:val=""/>
      <w:lvlJc w:val="left"/>
      <w:pPr>
        <w:tabs>
          <w:tab w:val="num" w:pos="360"/>
        </w:tabs>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2" w15:restartNumberingAfterBreak="0">
    <w:nsid w:val="54A45012"/>
    <w:multiLevelType w:val="hybridMultilevel"/>
    <w:tmpl w:val="11B83656"/>
    <w:lvl w:ilvl="0" w:tplc="FF6428F2">
      <w:numFmt w:val="bullet"/>
      <w:lvlText w:val="-"/>
      <w:lvlJc w:val="left"/>
      <w:pPr>
        <w:ind w:left="272" w:hanging="166"/>
      </w:pPr>
      <w:rPr>
        <w:rFonts w:ascii="Times New Roman" w:eastAsia="Times New Roman" w:hAnsi="Times New Roman" w:cs="Times New Roman" w:hint="default"/>
        <w:b w:val="0"/>
        <w:bCs w:val="0"/>
        <w:i w:val="0"/>
        <w:iCs w:val="0"/>
        <w:spacing w:val="0"/>
        <w:w w:val="100"/>
        <w:sz w:val="28"/>
        <w:szCs w:val="28"/>
        <w:lang w:val="vi" w:eastAsia="en-US" w:bidi="ar-SA"/>
      </w:rPr>
    </w:lvl>
    <w:lvl w:ilvl="1" w:tplc="4D38BC36">
      <w:numFmt w:val="bullet"/>
      <w:lvlText w:val="•"/>
      <w:lvlJc w:val="left"/>
      <w:pPr>
        <w:ind w:left="732" w:hanging="166"/>
      </w:pPr>
      <w:rPr>
        <w:rFonts w:hint="default"/>
        <w:lang w:val="vi" w:eastAsia="en-US" w:bidi="ar-SA"/>
      </w:rPr>
    </w:lvl>
    <w:lvl w:ilvl="2" w:tplc="FABE0C1C">
      <w:numFmt w:val="bullet"/>
      <w:lvlText w:val="•"/>
      <w:lvlJc w:val="left"/>
      <w:pPr>
        <w:ind w:left="1184" w:hanging="166"/>
      </w:pPr>
      <w:rPr>
        <w:rFonts w:hint="default"/>
        <w:lang w:val="vi" w:eastAsia="en-US" w:bidi="ar-SA"/>
      </w:rPr>
    </w:lvl>
    <w:lvl w:ilvl="3" w:tplc="CBFAD416">
      <w:numFmt w:val="bullet"/>
      <w:lvlText w:val="•"/>
      <w:lvlJc w:val="left"/>
      <w:pPr>
        <w:ind w:left="1636" w:hanging="166"/>
      </w:pPr>
      <w:rPr>
        <w:rFonts w:hint="default"/>
        <w:lang w:val="vi" w:eastAsia="en-US" w:bidi="ar-SA"/>
      </w:rPr>
    </w:lvl>
    <w:lvl w:ilvl="4" w:tplc="CE10DF18">
      <w:numFmt w:val="bullet"/>
      <w:lvlText w:val="•"/>
      <w:lvlJc w:val="left"/>
      <w:pPr>
        <w:ind w:left="2088" w:hanging="166"/>
      </w:pPr>
      <w:rPr>
        <w:rFonts w:hint="default"/>
        <w:lang w:val="vi" w:eastAsia="en-US" w:bidi="ar-SA"/>
      </w:rPr>
    </w:lvl>
    <w:lvl w:ilvl="5" w:tplc="47CCE3B4">
      <w:numFmt w:val="bullet"/>
      <w:lvlText w:val="•"/>
      <w:lvlJc w:val="left"/>
      <w:pPr>
        <w:ind w:left="2540" w:hanging="166"/>
      </w:pPr>
      <w:rPr>
        <w:rFonts w:hint="default"/>
        <w:lang w:val="vi" w:eastAsia="en-US" w:bidi="ar-SA"/>
      </w:rPr>
    </w:lvl>
    <w:lvl w:ilvl="6" w:tplc="1D2ECB2C">
      <w:numFmt w:val="bullet"/>
      <w:lvlText w:val="•"/>
      <w:lvlJc w:val="left"/>
      <w:pPr>
        <w:ind w:left="2992" w:hanging="166"/>
      </w:pPr>
      <w:rPr>
        <w:rFonts w:hint="default"/>
        <w:lang w:val="vi" w:eastAsia="en-US" w:bidi="ar-SA"/>
      </w:rPr>
    </w:lvl>
    <w:lvl w:ilvl="7" w:tplc="02A0093E">
      <w:numFmt w:val="bullet"/>
      <w:lvlText w:val="•"/>
      <w:lvlJc w:val="left"/>
      <w:pPr>
        <w:ind w:left="3444" w:hanging="166"/>
      </w:pPr>
      <w:rPr>
        <w:rFonts w:hint="default"/>
        <w:lang w:val="vi" w:eastAsia="en-US" w:bidi="ar-SA"/>
      </w:rPr>
    </w:lvl>
    <w:lvl w:ilvl="8" w:tplc="0DC8110C">
      <w:numFmt w:val="bullet"/>
      <w:lvlText w:val="•"/>
      <w:lvlJc w:val="left"/>
      <w:pPr>
        <w:ind w:left="3896" w:hanging="166"/>
      </w:pPr>
      <w:rPr>
        <w:rFonts w:hint="default"/>
        <w:lang w:val="vi" w:eastAsia="en-US" w:bidi="ar-SA"/>
      </w:rPr>
    </w:lvl>
  </w:abstractNum>
  <w:abstractNum w:abstractNumId="133" w15:restartNumberingAfterBreak="0">
    <w:nsid w:val="558D4A6C"/>
    <w:multiLevelType w:val="hybridMultilevel"/>
    <w:tmpl w:val="CA769372"/>
    <w:lvl w:ilvl="0" w:tplc="FBFA70E8">
      <w:numFmt w:val="bullet"/>
      <w:lvlText w:val="-"/>
      <w:lvlJc w:val="left"/>
      <w:pPr>
        <w:ind w:left="333"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FEF23190">
      <w:numFmt w:val="bullet"/>
      <w:lvlText w:val="•"/>
      <w:lvlJc w:val="left"/>
      <w:pPr>
        <w:ind w:left="745" w:hanging="360"/>
      </w:pPr>
      <w:rPr>
        <w:rFonts w:hint="default"/>
        <w:lang w:val="vi" w:eastAsia="en-US" w:bidi="ar-SA"/>
      </w:rPr>
    </w:lvl>
    <w:lvl w:ilvl="2" w:tplc="DB5262E2">
      <w:numFmt w:val="bullet"/>
      <w:lvlText w:val="•"/>
      <w:lvlJc w:val="left"/>
      <w:pPr>
        <w:ind w:left="1150" w:hanging="360"/>
      </w:pPr>
      <w:rPr>
        <w:rFonts w:hint="default"/>
        <w:lang w:val="vi" w:eastAsia="en-US" w:bidi="ar-SA"/>
      </w:rPr>
    </w:lvl>
    <w:lvl w:ilvl="3" w:tplc="F11AF9B2">
      <w:numFmt w:val="bullet"/>
      <w:lvlText w:val="•"/>
      <w:lvlJc w:val="left"/>
      <w:pPr>
        <w:ind w:left="1556" w:hanging="360"/>
      </w:pPr>
      <w:rPr>
        <w:rFonts w:hint="default"/>
        <w:lang w:val="vi" w:eastAsia="en-US" w:bidi="ar-SA"/>
      </w:rPr>
    </w:lvl>
    <w:lvl w:ilvl="4" w:tplc="AB56A732">
      <w:numFmt w:val="bullet"/>
      <w:lvlText w:val="•"/>
      <w:lvlJc w:val="left"/>
      <w:pPr>
        <w:ind w:left="1961" w:hanging="360"/>
      </w:pPr>
      <w:rPr>
        <w:rFonts w:hint="default"/>
        <w:lang w:val="vi" w:eastAsia="en-US" w:bidi="ar-SA"/>
      </w:rPr>
    </w:lvl>
    <w:lvl w:ilvl="5" w:tplc="DDA6DBDA">
      <w:numFmt w:val="bullet"/>
      <w:lvlText w:val="•"/>
      <w:lvlJc w:val="left"/>
      <w:pPr>
        <w:ind w:left="2367" w:hanging="360"/>
      </w:pPr>
      <w:rPr>
        <w:rFonts w:hint="default"/>
        <w:lang w:val="vi" w:eastAsia="en-US" w:bidi="ar-SA"/>
      </w:rPr>
    </w:lvl>
    <w:lvl w:ilvl="6" w:tplc="BDF03532">
      <w:numFmt w:val="bullet"/>
      <w:lvlText w:val="•"/>
      <w:lvlJc w:val="left"/>
      <w:pPr>
        <w:ind w:left="2772" w:hanging="360"/>
      </w:pPr>
      <w:rPr>
        <w:rFonts w:hint="default"/>
        <w:lang w:val="vi" w:eastAsia="en-US" w:bidi="ar-SA"/>
      </w:rPr>
    </w:lvl>
    <w:lvl w:ilvl="7" w:tplc="319EDF9A">
      <w:numFmt w:val="bullet"/>
      <w:lvlText w:val="•"/>
      <w:lvlJc w:val="left"/>
      <w:pPr>
        <w:ind w:left="3177" w:hanging="360"/>
      </w:pPr>
      <w:rPr>
        <w:rFonts w:hint="default"/>
        <w:lang w:val="vi" w:eastAsia="en-US" w:bidi="ar-SA"/>
      </w:rPr>
    </w:lvl>
    <w:lvl w:ilvl="8" w:tplc="C8E46CBE">
      <w:numFmt w:val="bullet"/>
      <w:lvlText w:val="•"/>
      <w:lvlJc w:val="left"/>
      <w:pPr>
        <w:ind w:left="3583" w:hanging="360"/>
      </w:pPr>
      <w:rPr>
        <w:rFonts w:hint="default"/>
        <w:lang w:val="vi" w:eastAsia="en-US" w:bidi="ar-SA"/>
      </w:rPr>
    </w:lvl>
  </w:abstractNum>
  <w:abstractNum w:abstractNumId="134" w15:restartNumberingAfterBreak="0">
    <w:nsid w:val="57121328"/>
    <w:multiLevelType w:val="hybridMultilevel"/>
    <w:tmpl w:val="2B8848D4"/>
    <w:lvl w:ilvl="0" w:tplc="F1747D08">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57953285"/>
    <w:multiLevelType w:val="hybridMultilevel"/>
    <w:tmpl w:val="888CC8CA"/>
    <w:lvl w:ilvl="0" w:tplc="A44C7E04">
      <w:numFmt w:val="bullet"/>
      <w:lvlText w:val="-"/>
      <w:lvlJc w:val="left"/>
      <w:pPr>
        <w:ind w:left="105"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C33C8DA4">
      <w:numFmt w:val="bullet"/>
      <w:lvlText w:val="•"/>
      <w:lvlJc w:val="left"/>
      <w:pPr>
        <w:ind w:left="495" w:hanging="164"/>
      </w:pPr>
      <w:rPr>
        <w:rFonts w:hint="default"/>
        <w:lang w:val="vi" w:eastAsia="en-US" w:bidi="ar-SA"/>
      </w:rPr>
    </w:lvl>
    <w:lvl w:ilvl="2" w:tplc="77D47516">
      <w:numFmt w:val="bullet"/>
      <w:lvlText w:val="•"/>
      <w:lvlJc w:val="left"/>
      <w:pPr>
        <w:ind w:left="891" w:hanging="164"/>
      </w:pPr>
      <w:rPr>
        <w:rFonts w:hint="default"/>
        <w:lang w:val="vi" w:eastAsia="en-US" w:bidi="ar-SA"/>
      </w:rPr>
    </w:lvl>
    <w:lvl w:ilvl="3" w:tplc="6E3A1AF8">
      <w:numFmt w:val="bullet"/>
      <w:lvlText w:val="•"/>
      <w:lvlJc w:val="left"/>
      <w:pPr>
        <w:ind w:left="1287" w:hanging="164"/>
      </w:pPr>
      <w:rPr>
        <w:rFonts w:hint="default"/>
        <w:lang w:val="vi" w:eastAsia="en-US" w:bidi="ar-SA"/>
      </w:rPr>
    </w:lvl>
    <w:lvl w:ilvl="4" w:tplc="1728A7B0">
      <w:numFmt w:val="bullet"/>
      <w:lvlText w:val="•"/>
      <w:lvlJc w:val="left"/>
      <w:pPr>
        <w:ind w:left="1683" w:hanging="164"/>
      </w:pPr>
      <w:rPr>
        <w:rFonts w:hint="default"/>
        <w:lang w:val="vi" w:eastAsia="en-US" w:bidi="ar-SA"/>
      </w:rPr>
    </w:lvl>
    <w:lvl w:ilvl="5" w:tplc="77961F16">
      <w:numFmt w:val="bullet"/>
      <w:lvlText w:val="•"/>
      <w:lvlJc w:val="left"/>
      <w:pPr>
        <w:ind w:left="2079" w:hanging="164"/>
      </w:pPr>
      <w:rPr>
        <w:rFonts w:hint="default"/>
        <w:lang w:val="vi" w:eastAsia="en-US" w:bidi="ar-SA"/>
      </w:rPr>
    </w:lvl>
    <w:lvl w:ilvl="6" w:tplc="DC80BE00">
      <w:numFmt w:val="bullet"/>
      <w:lvlText w:val="•"/>
      <w:lvlJc w:val="left"/>
      <w:pPr>
        <w:ind w:left="2475" w:hanging="164"/>
      </w:pPr>
      <w:rPr>
        <w:rFonts w:hint="default"/>
        <w:lang w:val="vi" w:eastAsia="en-US" w:bidi="ar-SA"/>
      </w:rPr>
    </w:lvl>
    <w:lvl w:ilvl="7" w:tplc="B48841D8">
      <w:numFmt w:val="bullet"/>
      <w:lvlText w:val="•"/>
      <w:lvlJc w:val="left"/>
      <w:pPr>
        <w:ind w:left="2871" w:hanging="164"/>
      </w:pPr>
      <w:rPr>
        <w:rFonts w:hint="default"/>
        <w:lang w:val="vi" w:eastAsia="en-US" w:bidi="ar-SA"/>
      </w:rPr>
    </w:lvl>
    <w:lvl w:ilvl="8" w:tplc="6FEC1C7C">
      <w:numFmt w:val="bullet"/>
      <w:lvlText w:val="•"/>
      <w:lvlJc w:val="left"/>
      <w:pPr>
        <w:ind w:left="3267" w:hanging="164"/>
      </w:pPr>
      <w:rPr>
        <w:rFonts w:hint="default"/>
        <w:lang w:val="vi" w:eastAsia="en-US" w:bidi="ar-SA"/>
      </w:rPr>
    </w:lvl>
  </w:abstractNum>
  <w:abstractNum w:abstractNumId="136" w15:restartNumberingAfterBreak="0">
    <w:nsid w:val="57DD7BF9"/>
    <w:multiLevelType w:val="hybridMultilevel"/>
    <w:tmpl w:val="CBF62C0E"/>
    <w:lvl w:ilvl="0" w:tplc="69488120">
      <w:numFmt w:val="bullet"/>
      <w:lvlText w:val="-"/>
      <w:lvlJc w:val="left"/>
      <w:pPr>
        <w:ind w:left="139"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22CA2A16">
      <w:numFmt w:val="bullet"/>
      <w:lvlText w:val="•"/>
      <w:lvlJc w:val="left"/>
      <w:pPr>
        <w:ind w:left="437" w:hanging="164"/>
      </w:pPr>
      <w:rPr>
        <w:rFonts w:hint="default"/>
        <w:lang w:val="vi" w:eastAsia="en-US" w:bidi="ar-SA"/>
      </w:rPr>
    </w:lvl>
    <w:lvl w:ilvl="2" w:tplc="E7A43BB0">
      <w:numFmt w:val="bullet"/>
      <w:lvlText w:val="•"/>
      <w:lvlJc w:val="left"/>
      <w:pPr>
        <w:ind w:left="734" w:hanging="164"/>
      </w:pPr>
      <w:rPr>
        <w:rFonts w:hint="default"/>
        <w:lang w:val="vi" w:eastAsia="en-US" w:bidi="ar-SA"/>
      </w:rPr>
    </w:lvl>
    <w:lvl w:ilvl="3" w:tplc="3898A434">
      <w:numFmt w:val="bullet"/>
      <w:lvlText w:val="•"/>
      <w:lvlJc w:val="left"/>
      <w:pPr>
        <w:ind w:left="1031" w:hanging="164"/>
      </w:pPr>
      <w:rPr>
        <w:rFonts w:hint="default"/>
        <w:lang w:val="vi" w:eastAsia="en-US" w:bidi="ar-SA"/>
      </w:rPr>
    </w:lvl>
    <w:lvl w:ilvl="4" w:tplc="E1562E3C">
      <w:numFmt w:val="bullet"/>
      <w:lvlText w:val="•"/>
      <w:lvlJc w:val="left"/>
      <w:pPr>
        <w:ind w:left="1328" w:hanging="164"/>
      </w:pPr>
      <w:rPr>
        <w:rFonts w:hint="default"/>
        <w:lang w:val="vi" w:eastAsia="en-US" w:bidi="ar-SA"/>
      </w:rPr>
    </w:lvl>
    <w:lvl w:ilvl="5" w:tplc="33802F7A">
      <w:numFmt w:val="bullet"/>
      <w:lvlText w:val="•"/>
      <w:lvlJc w:val="left"/>
      <w:pPr>
        <w:ind w:left="1625" w:hanging="164"/>
      </w:pPr>
      <w:rPr>
        <w:rFonts w:hint="default"/>
        <w:lang w:val="vi" w:eastAsia="en-US" w:bidi="ar-SA"/>
      </w:rPr>
    </w:lvl>
    <w:lvl w:ilvl="6" w:tplc="DCE8608C">
      <w:numFmt w:val="bullet"/>
      <w:lvlText w:val="•"/>
      <w:lvlJc w:val="left"/>
      <w:pPr>
        <w:ind w:left="1922" w:hanging="164"/>
      </w:pPr>
      <w:rPr>
        <w:rFonts w:hint="default"/>
        <w:lang w:val="vi" w:eastAsia="en-US" w:bidi="ar-SA"/>
      </w:rPr>
    </w:lvl>
    <w:lvl w:ilvl="7" w:tplc="3AFEB0DE">
      <w:numFmt w:val="bullet"/>
      <w:lvlText w:val="•"/>
      <w:lvlJc w:val="left"/>
      <w:pPr>
        <w:ind w:left="2219" w:hanging="164"/>
      </w:pPr>
      <w:rPr>
        <w:rFonts w:hint="default"/>
        <w:lang w:val="vi" w:eastAsia="en-US" w:bidi="ar-SA"/>
      </w:rPr>
    </w:lvl>
    <w:lvl w:ilvl="8" w:tplc="A59CFFD0">
      <w:numFmt w:val="bullet"/>
      <w:lvlText w:val="•"/>
      <w:lvlJc w:val="left"/>
      <w:pPr>
        <w:ind w:left="2516" w:hanging="164"/>
      </w:pPr>
      <w:rPr>
        <w:rFonts w:hint="default"/>
        <w:lang w:val="vi" w:eastAsia="en-US" w:bidi="ar-SA"/>
      </w:rPr>
    </w:lvl>
  </w:abstractNum>
  <w:abstractNum w:abstractNumId="137" w15:restartNumberingAfterBreak="0">
    <w:nsid w:val="595C57F9"/>
    <w:multiLevelType w:val="hybridMultilevel"/>
    <w:tmpl w:val="6A74757E"/>
    <w:lvl w:ilvl="0" w:tplc="C19E52AA">
      <w:start w:val="1"/>
      <w:numFmt w:val="lowerLetter"/>
      <w:lvlText w:val="%1)"/>
      <w:lvlJc w:val="left"/>
      <w:pPr>
        <w:ind w:left="1418" w:hanging="348"/>
      </w:pPr>
      <w:rPr>
        <w:rFonts w:ascii="Times New Roman" w:eastAsia="Times New Roman" w:hAnsi="Times New Roman" w:cs="Times New Roman" w:hint="default"/>
        <w:b/>
        <w:bCs/>
        <w:i w:val="0"/>
        <w:iCs w:val="0"/>
        <w:spacing w:val="0"/>
        <w:w w:val="100"/>
        <w:sz w:val="28"/>
        <w:szCs w:val="28"/>
        <w:lang w:val="vi" w:eastAsia="en-US" w:bidi="ar-SA"/>
      </w:rPr>
    </w:lvl>
    <w:lvl w:ilvl="1" w:tplc="92B4AD6C">
      <w:numFmt w:val="bullet"/>
      <w:lvlText w:val="•"/>
      <w:lvlJc w:val="left"/>
      <w:pPr>
        <w:ind w:left="2340" w:hanging="348"/>
      </w:pPr>
      <w:rPr>
        <w:rFonts w:hint="default"/>
        <w:lang w:val="vi" w:eastAsia="en-US" w:bidi="ar-SA"/>
      </w:rPr>
    </w:lvl>
    <w:lvl w:ilvl="2" w:tplc="752C8F1E">
      <w:numFmt w:val="bullet"/>
      <w:lvlText w:val="•"/>
      <w:lvlJc w:val="left"/>
      <w:pPr>
        <w:ind w:left="3261" w:hanging="348"/>
      </w:pPr>
      <w:rPr>
        <w:rFonts w:hint="default"/>
        <w:lang w:val="vi" w:eastAsia="en-US" w:bidi="ar-SA"/>
      </w:rPr>
    </w:lvl>
    <w:lvl w:ilvl="3" w:tplc="1DDAB37C">
      <w:numFmt w:val="bullet"/>
      <w:lvlText w:val="•"/>
      <w:lvlJc w:val="left"/>
      <w:pPr>
        <w:ind w:left="4181" w:hanging="348"/>
      </w:pPr>
      <w:rPr>
        <w:rFonts w:hint="default"/>
        <w:lang w:val="vi" w:eastAsia="en-US" w:bidi="ar-SA"/>
      </w:rPr>
    </w:lvl>
    <w:lvl w:ilvl="4" w:tplc="2E5E2206">
      <w:numFmt w:val="bullet"/>
      <w:lvlText w:val="•"/>
      <w:lvlJc w:val="left"/>
      <w:pPr>
        <w:ind w:left="5102" w:hanging="348"/>
      </w:pPr>
      <w:rPr>
        <w:rFonts w:hint="default"/>
        <w:lang w:val="vi" w:eastAsia="en-US" w:bidi="ar-SA"/>
      </w:rPr>
    </w:lvl>
    <w:lvl w:ilvl="5" w:tplc="B95A463C">
      <w:numFmt w:val="bullet"/>
      <w:lvlText w:val="•"/>
      <w:lvlJc w:val="left"/>
      <w:pPr>
        <w:ind w:left="6022" w:hanging="348"/>
      </w:pPr>
      <w:rPr>
        <w:rFonts w:hint="default"/>
        <w:lang w:val="vi" w:eastAsia="en-US" w:bidi="ar-SA"/>
      </w:rPr>
    </w:lvl>
    <w:lvl w:ilvl="6" w:tplc="FD762BB0">
      <w:numFmt w:val="bullet"/>
      <w:lvlText w:val="•"/>
      <w:lvlJc w:val="left"/>
      <w:pPr>
        <w:ind w:left="6943" w:hanging="348"/>
      </w:pPr>
      <w:rPr>
        <w:rFonts w:hint="default"/>
        <w:lang w:val="vi" w:eastAsia="en-US" w:bidi="ar-SA"/>
      </w:rPr>
    </w:lvl>
    <w:lvl w:ilvl="7" w:tplc="7F069830">
      <w:numFmt w:val="bullet"/>
      <w:lvlText w:val="•"/>
      <w:lvlJc w:val="left"/>
      <w:pPr>
        <w:ind w:left="7863" w:hanging="348"/>
      </w:pPr>
      <w:rPr>
        <w:rFonts w:hint="default"/>
        <w:lang w:val="vi" w:eastAsia="en-US" w:bidi="ar-SA"/>
      </w:rPr>
    </w:lvl>
    <w:lvl w:ilvl="8" w:tplc="FA9CBE1C">
      <w:numFmt w:val="bullet"/>
      <w:lvlText w:val="•"/>
      <w:lvlJc w:val="left"/>
      <w:pPr>
        <w:ind w:left="8784" w:hanging="348"/>
      </w:pPr>
      <w:rPr>
        <w:rFonts w:hint="default"/>
        <w:lang w:val="vi" w:eastAsia="en-US" w:bidi="ar-SA"/>
      </w:rPr>
    </w:lvl>
  </w:abstractNum>
  <w:abstractNum w:abstractNumId="138" w15:restartNumberingAfterBreak="0">
    <w:nsid w:val="5A4723A8"/>
    <w:multiLevelType w:val="hybridMultilevel"/>
    <w:tmpl w:val="298E8A2A"/>
    <w:lvl w:ilvl="0" w:tplc="06D8D93C">
      <w:start w:val="1"/>
      <w:numFmt w:val="decimal"/>
      <w:lvlText w:val="%1."/>
      <w:lvlJc w:val="left"/>
      <w:pPr>
        <w:ind w:left="285" w:hanging="425"/>
      </w:pPr>
      <w:rPr>
        <w:rFonts w:ascii="Times New Roman" w:eastAsia="Times New Roman" w:hAnsi="Times New Roman" w:cs="Times New Roman" w:hint="default"/>
        <w:b w:val="0"/>
        <w:bCs w:val="0"/>
        <w:i w:val="0"/>
        <w:iCs w:val="0"/>
        <w:spacing w:val="0"/>
        <w:w w:val="100"/>
        <w:sz w:val="28"/>
        <w:szCs w:val="28"/>
        <w:lang w:val="vi" w:eastAsia="en-US" w:bidi="ar-SA"/>
      </w:rPr>
    </w:lvl>
    <w:lvl w:ilvl="1" w:tplc="91563DBA">
      <w:numFmt w:val="bullet"/>
      <w:lvlText w:val="•"/>
      <w:lvlJc w:val="left"/>
      <w:pPr>
        <w:ind w:left="1286" w:hanging="425"/>
      </w:pPr>
      <w:rPr>
        <w:rFonts w:hint="default"/>
        <w:lang w:val="vi" w:eastAsia="en-US" w:bidi="ar-SA"/>
      </w:rPr>
    </w:lvl>
    <w:lvl w:ilvl="2" w:tplc="5D003858">
      <w:numFmt w:val="bullet"/>
      <w:lvlText w:val="•"/>
      <w:lvlJc w:val="left"/>
      <w:pPr>
        <w:ind w:left="2292" w:hanging="425"/>
      </w:pPr>
      <w:rPr>
        <w:rFonts w:hint="default"/>
        <w:lang w:val="vi" w:eastAsia="en-US" w:bidi="ar-SA"/>
      </w:rPr>
    </w:lvl>
    <w:lvl w:ilvl="3" w:tplc="DBB4113C">
      <w:numFmt w:val="bullet"/>
      <w:lvlText w:val="•"/>
      <w:lvlJc w:val="left"/>
      <w:pPr>
        <w:ind w:left="3298" w:hanging="425"/>
      </w:pPr>
      <w:rPr>
        <w:rFonts w:hint="default"/>
        <w:lang w:val="vi" w:eastAsia="en-US" w:bidi="ar-SA"/>
      </w:rPr>
    </w:lvl>
    <w:lvl w:ilvl="4" w:tplc="6E6C84F4">
      <w:numFmt w:val="bullet"/>
      <w:lvlText w:val="•"/>
      <w:lvlJc w:val="left"/>
      <w:pPr>
        <w:ind w:left="4304" w:hanging="425"/>
      </w:pPr>
      <w:rPr>
        <w:rFonts w:hint="default"/>
        <w:lang w:val="vi" w:eastAsia="en-US" w:bidi="ar-SA"/>
      </w:rPr>
    </w:lvl>
    <w:lvl w:ilvl="5" w:tplc="F2A41B80">
      <w:numFmt w:val="bullet"/>
      <w:lvlText w:val="•"/>
      <w:lvlJc w:val="left"/>
      <w:pPr>
        <w:ind w:left="5310" w:hanging="425"/>
      </w:pPr>
      <w:rPr>
        <w:rFonts w:hint="default"/>
        <w:lang w:val="vi" w:eastAsia="en-US" w:bidi="ar-SA"/>
      </w:rPr>
    </w:lvl>
    <w:lvl w:ilvl="6" w:tplc="49269368">
      <w:numFmt w:val="bullet"/>
      <w:lvlText w:val="•"/>
      <w:lvlJc w:val="left"/>
      <w:pPr>
        <w:ind w:left="6316" w:hanging="425"/>
      </w:pPr>
      <w:rPr>
        <w:rFonts w:hint="default"/>
        <w:lang w:val="vi" w:eastAsia="en-US" w:bidi="ar-SA"/>
      </w:rPr>
    </w:lvl>
    <w:lvl w:ilvl="7" w:tplc="A23EA978">
      <w:numFmt w:val="bullet"/>
      <w:lvlText w:val="•"/>
      <w:lvlJc w:val="left"/>
      <w:pPr>
        <w:ind w:left="7322" w:hanging="425"/>
      </w:pPr>
      <w:rPr>
        <w:rFonts w:hint="default"/>
        <w:lang w:val="vi" w:eastAsia="en-US" w:bidi="ar-SA"/>
      </w:rPr>
    </w:lvl>
    <w:lvl w:ilvl="8" w:tplc="F6BC1374">
      <w:numFmt w:val="bullet"/>
      <w:lvlText w:val="•"/>
      <w:lvlJc w:val="left"/>
      <w:pPr>
        <w:ind w:left="8328" w:hanging="425"/>
      </w:pPr>
      <w:rPr>
        <w:rFonts w:hint="default"/>
        <w:lang w:val="vi" w:eastAsia="en-US" w:bidi="ar-SA"/>
      </w:rPr>
    </w:lvl>
  </w:abstractNum>
  <w:abstractNum w:abstractNumId="139" w15:restartNumberingAfterBreak="0">
    <w:nsid w:val="5AF8314A"/>
    <w:multiLevelType w:val="hybridMultilevel"/>
    <w:tmpl w:val="A39CFFBC"/>
    <w:lvl w:ilvl="0" w:tplc="62D61188">
      <w:start w:val="1"/>
      <w:numFmt w:val="decimal"/>
      <w:lvlText w:val="III.%1."/>
      <w:lvlJc w:val="left"/>
      <w:pPr>
        <w:ind w:left="1920" w:hanging="360"/>
      </w:pPr>
      <w:rPr>
        <w:rFonts w:hint="default"/>
        <w:b/>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5E2570DB"/>
    <w:multiLevelType w:val="multilevel"/>
    <w:tmpl w:val="A0FC6F0A"/>
    <w:lvl w:ilvl="0">
      <w:start w:val="1"/>
      <w:numFmt w:val="upperRoman"/>
      <w:lvlText w:val="%1."/>
      <w:lvlJc w:val="left"/>
      <w:pPr>
        <w:ind w:left="993" w:hanging="708"/>
        <w:jc w:val="right"/>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decimal"/>
      <w:lvlText w:val="%1.%2."/>
      <w:lvlJc w:val="left"/>
      <w:pPr>
        <w:ind w:left="1005" w:hanging="720"/>
      </w:pPr>
      <w:rPr>
        <w:rFonts w:ascii="Times New Roman" w:eastAsia="Times New Roman" w:hAnsi="Times New Roman" w:cs="Times New Roman" w:hint="default"/>
        <w:b/>
        <w:bCs/>
        <w:i w:val="0"/>
        <w:iCs w:val="0"/>
        <w:spacing w:val="0"/>
        <w:w w:val="100"/>
        <w:sz w:val="28"/>
        <w:szCs w:val="28"/>
        <w:lang w:val="vi" w:eastAsia="en-US" w:bidi="ar-SA"/>
      </w:rPr>
    </w:lvl>
    <w:lvl w:ilvl="2">
      <w:start w:val="1"/>
      <w:numFmt w:val="decimal"/>
      <w:lvlText w:val="%3."/>
      <w:lvlJc w:val="left"/>
      <w:pPr>
        <w:ind w:left="993" w:hanging="567"/>
      </w:pPr>
      <w:rPr>
        <w:rFonts w:hint="default"/>
        <w:spacing w:val="0"/>
        <w:w w:val="100"/>
        <w:lang w:val="vi" w:eastAsia="en-US" w:bidi="ar-SA"/>
      </w:rPr>
    </w:lvl>
    <w:lvl w:ilvl="3">
      <w:start w:val="1"/>
      <w:numFmt w:val="lowerLetter"/>
      <w:lvlText w:val="%4."/>
      <w:lvlJc w:val="left"/>
      <w:pPr>
        <w:ind w:left="1137" w:hanging="567"/>
      </w:pPr>
      <w:rPr>
        <w:rFonts w:ascii="Times New Roman" w:eastAsia="Times New Roman" w:hAnsi="Times New Roman" w:cs="Times New Roman" w:hint="default"/>
        <w:b w:val="0"/>
        <w:bCs w:val="0"/>
        <w:i w:val="0"/>
        <w:iCs w:val="0"/>
        <w:spacing w:val="0"/>
        <w:w w:val="100"/>
        <w:sz w:val="28"/>
        <w:szCs w:val="28"/>
        <w:lang w:val="vi" w:eastAsia="en-US" w:bidi="ar-SA"/>
      </w:rPr>
    </w:lvl>
    <w:lvl w:ilvl="4">
      <w:numFmt w:val="bullet"/>
      <w:lvlText w:val="-"/>
      <w:lvlJc w:val="left"/>
      <w:pPr>
        <w:ind w:left="285" w:hanging="567"/>
      </w:pPr>
      <w:rPr>
        <w:rFonts w:ascii="Times New Roman" w:eastAsia="Times New Roman" w:hAnsi="Times New Roman" w:cs="Times New Roman" w:hint="default"/>
        <w:b w:val="0"/>
        <w:bCs w:val="0"/>
        <w:i w:val="0"/>
        <w:iCs w:val="0"/>
        <w:spacing w:val="0"/>
        <w:w w:val="100"/>
        <w:sz w:val="28"/>
        <w:szCs w:val="28"/>
        <w:lang w:val="vi" w:eastAsia="en-US" w:bidi="ar-SA"/>
      </w:rPr>
    </w:lvl>
    <w:lvl w:ilvl="5">
      <w:numFmt w:val="bullet"/>
      <w:lvlText w:val="•"/>
      <w:lvlJc w:val="left"/>
      <w:pPr>
        <w:ind w:left="4380" w:hanging="567"/>
      </w:pPr>
      <w:rPr>
        <w:rFonts w:hint="default"/>
        <w:lang w:val="vi" w:eastAsia="en-US" w:bidi="ar-SA"/>
      </w:rPr>
    </w:lvl>
    <w:lvl w:ilvl="6">
      <w:numFmt w:val="bullet"/>
      <w:lvlText w:val="•"/>
      <w:lvlJc w:val="left"/>
      <w:pPr>
        <w:ind w:left="5460" w:hanging="567"/>
      </w:pPr>
      <w:rPr>
        <w:rFonts w:hint="default"/>
        <w:lang w:val="vi" w:eastAsia="en-US" w:bidi="ar-SA"/>
      </w:rPr>
    </w:lvl>
    <w:lvl w:ilvl="7">
      <w:numFmt w:val="bullet"/>
      <w:lvlText w:val="•"/>
      <w:lvlJc w:val="left"/>
      <w:pPr>
        <w:ind w:left="6540" w:hanging="567"/>
      </w:pPr>
      <w:rPr>
        <w:rFonts w:hint="default"/>
        <w:lang w:val="vi" w:eastAsia="en-US" w:bidi="ar-SA"/>
      </w:rPr>
    </w:lvl>
    <w:lvl w:ilvl="8">
      <w:numFmt w:val="bullet"/>
      <w:lvlText w:val="•"/>
      <w:lvlJc w:val="left"/>
      <w:pPr>
        <w:ind w:left="7621" w:hanging="567"/>
      </w:pPr>
      <w:rPr>
        <w:rFonts w:hint="default"/>
        <w:lang w:val="vi" w:eastAsia="en-US" w:bidi="ar-SA"/>
      </w:rPr>
    </w:lvl>
  </w:abstractNum>
  <w:abstractNum w:abstractNumId="141" w15:restartNumberingAfterBreak="0">
    <w:nsid w:val="5E577BAF"/>
    <w:multiLevelType w:val="hybridMultilevel"/>
    <w:tmpl w:val="708AC640"/>
    <w:lvl w:ilvl="0" w:tplc="41886FC2">
      <w:start w:val="1"/>
      <w:numFmt w:val="upperRoman"/>
      <w:lvlText w:val="%1."/>
      <w:lvlJc w:val="left"/>
      <w:pPr>
        <w:ind w:left="852" w:hanging="567"/>
      </w:pPr>
      <w:rPr>
        <w:rFonts w:ascii="Times New Roman" w:eastAsia="Times New Roman" w:hAnsi="Times New Roman" w:cs="Times New Roman" w:hint="default"/>
        <w:b/>
        <w:bCs/>
        <w:i w:val="0"/>
        <w:iCs w:val="0"/>
        <w:spacing w:val="0"/>
        <w:w w:val="100"/>
        <w:sz w:val="28"/>
        <w:szCs w:val="28"/>
        <w:lang w:val="vi" w:eastAsia="en-US" w:bidi="ar-SA"/>
      </w:rPr>
    </w:lvl>
    <w:lvl w:ilvl="1" w:tplc="E354CDB8">
      <w:numFmt w:val="bullet"/>
      <w:lvlText w:val="-"/>
      <w:lvlJc w:val="left"/>
      <w:pPr>
        <w:ind w:left="285" w:hanging="286"/>
      </w:pPr>
      <w:rPr>
        <w:rFonts w:ascii="Times New Roman" w:eastAsia="Times New Roman" w:hAnsi="Times New Roman" w:cs="Times New Roman" w:hint="default"/>
        <w:b w:val="0"/>
        <w:bCs w:val="0"/>
        <w:i w:val="0"/>
        <w:iCs w:val="0"/>
        <w:spacing w:val="0"/>
        <w:w w:val="100"/>
        <w:sz w:val="28"/>
        <w:szCs w:val="28"/>
        <w:lang w:val="vi" w:eastAsia="en-US" w:bidi="ar-SA"/>
      </w:rPr>
    </w:lvl>
    <w:lvl w:ilvl="2" w:tplc="A8C06DD0">
      <w:numFmt w:val="bullet"/>
      <w:lvlText w:val="•"/>
      <w:lvlJc w:val="left"/>
      <w:pPr>
        <w:ind w:left="1140" w:hanging="286"/>
      </w:pPr>
      <w:rPr>
        <w:rFonts w:hint="default"/>
        <w:lang w:val="vi" w:eastAsia="en-US" w:bidi="ar-SA"/>
      </w:rPr>
    </w:lvl>
    <w:lvl w:ilvl="3" w:tplc="3C6451A6">
      <w:numFmt w:val="bullet"/>
      <w:lvlText w:val="•"/>
      <w:lvlJc w:val="left"/>
      <w:pPr>
        <w:ind w:left="2290" w:hanging="286"/>
      </w:pPr>
      <w:rPr>
        <w:rFonts w:hint="default"/>
        <w:lang w:val="vi" w:eastAsia="en-US" w:bidi="ar-SA"/>
      </w:rPr>
    </w:lvl>
    <w:lvl w:ilvl="4" w:tplc="B880AF00">
      <w:numFmt w:val="bullet"/>
      <w:lvlText w:val="•"/>
      <w:lvlJc w:val="left"/>
      <w:pPr>
        <w:ind w:left="3440" w:hanging="286"/>
      </w:pPr>
      <w:rPr>
        <w:rFonts w:hint="default"/>
        <w:lang w:val="vi" w:eastAsia="en-US" w:bidi="ar-SA"/>
      </w:rPr>
    </w:lvl>
    <w:lvl w:ilvl="5" w:tplc="499C6FF8">
      <w:numFmt w:val="bullet"/>
      <w:lvlText w:val="•"/>
      <w:lvlJc w:val="left"/>
      <w:pPr>
        <w:ind w:left="4590" w:hanging="286"/>
      </w:pPr>
      <w:rPr>
        <w:rFonts w:hint="default"/>
        <w:lang w:val="vi" w:eastAsia="en-US" w:bidi="ar-SA"/>
      </w:rPr>
    </w:lvl>
    <w:lvl w:ilvl="6" w:tplc="056C6356">
      <w:numFmt w:val="bullet"/>
      <w:lvlText w:val="•"/>
      <w:lvlJc w:val="left"/>
      <w:pPr>
        <w:ind w:left="5740" w:hanging="286"/>
      </w:pPr>
      <w:rPr>
        <w:rFonts w:hint="default"/>
        <w:lang w:val="vi" w:eastAsia="en-US" w:bidi="ar-SA"/>
      </w:rPr>
    </w:lvl>
    <w:lvl w:ilvl="7" w:tplc="36B0654E">
      <w:numFmt w:val="bullet"/>
      <w:lvlText w:val="•"/>
      <w:lvlJc w:val="left"/>
      <w:pPr>
        <w:ind w:left="6890" w:hanging="286"/>
      </w:pPr>
      <w:rPr>
        <w:rFonts w:hint="default"/>
        <w:lang w:val="vi" w:eastAsia="en-US" w:bidi="ar-SA"/>
      </w:rPr>
    </w:lvl>
    <w:lvl w:ilvl="8" w:tplc="F0603AF2">
      <w:numFmt w:val="bullet"/>
      <w:lvlText w:val="•"/>
      <w:lvlJc w:val="left"/>
      <w:pPr>
        <w:ind w:left="8040" w:hanging="286"/>
      </w:pPr>
      <w:rPr>
        <w:rFonts w:hint="default"/>
        <w:lang w:val="vi" w:eastAsia="en-US" w:bidi="ar-SA"/>
      </w:rPr>
    </w:lvl>
  </w:abstractNum>
  <w:abstractNum w:abstractNumId="142" w15:restartNumberingAfterBreak="0">
    <w:nsid w:val="5F1C0C4A"/>
    <w:multiLevelType w:val="hybridMultilevel"/>
    <w:tmpl w:val="57FCB1D6"/>
    <w:lvl w:ilvl="0" w:tplc="F1747D08">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02B0C41"/>
    <w:multiLevelType w:val="hybridMultilevel"/>
    <w:tmpl w:val="76FE7B50"/>
    <w:lvl w:ilvl="0" w:tplc="3022D052">
      <w:numFmt w:val="bullet"/>
      <w:lvlText w:val="-"/>
      <w:lvlJc w:val="left"/>
      <w:pPr>
        <w:ind w:left="455" w:hanging="348"/>
      </w:pPr>
      <w:rPr>
        <w:rFonts w:ascii="Times New Roman" w:eastAsia="Times New Roman" w:hAnsi="Times New Roman" w:cs="Times New Roman" w:hint="default"/>
        <w:b w:val="0"/>
        <w:bCs w:val="0"/>
        <w:i w:val="0"/>
        <w:iCs w:val="0"/>
        <w:spacing w:val="0"/>
        <w:w w:val="100"/>
        <w:sz w:val="28"/>
        <w:szCs w:val="28"/>
        <w:lang w:val="vi" w:eastAsia="en-US" w:bidi="ar-SA"/>
      </w:rPr>
    </w:lvl>
    <w:lvl w:ilvl="1" w:tplc="8EAAB200">
      <w:numFmt w:val="bullet"/>
      <w:lvlText w:val="•"/>
      <w:lvlJc w:val="left"/>
      <w:pPr>
        <w:ind w:left="699" w:hanging="348"/>
      </w:pPr>
      <w:rPr>
        <w:rFonts w:hint="default"/>
        <w:lang w:val="vi" w:eastAsia="en-US" w:bidi="ar-SA"/>
      </w:rPr>
    </w:lvl>
    <w:lvl w:ilvl="2" w:tplc="32E49FE4">
      <w:numFmt w:val="bullet"/>
      <w:lvlText w:val="•"/>
      <w:lvlJc w:val="left"/>
      <w:pPr>
        <w:ind w:left="939" w:hanging="348"/>
      </w:pPr>
      <w:rPr>
        <w:rFonts w:hint="default"/>
        <w:lang w:val="vi" w:eastAsia="en-US" w:bidi="ar-SA"/>
      </w:rPr>
    </w:lvl>
    <w:lvl w:ilvl="3" w:tplc="7BAE5B88">
      <w:numFmt w:val="bullet"/>
      <w:lvlText w:val="•"/>
      <w:lvlJc w:val="left"/>
      <w:pPr>
        <w:ind w:left="1178" w:hanging="348"/>
      </w:pPr>
      <w:rPr>
        <w:rFonts w:hint="default"/>
        <w:lang w:val="vi" w:eastAsia="en-US" w:bidi="ar-SA"/>
      </w:rPr>
    </w:lvl>
    <w:lvl w:ilvl="4" w:tplc="FCEA5B8C">
      <w:numFmt w:val="bullet"/>
      <w:lvlText w:val="•"/>
      <w:lvlJc w:val="left"/>
      <w:pPr>
        <w:ind w:left="1418" w:hanging="348"/>
      </w:pPr>
      <w:rPr>
        <w:rFonts w:hint="default"/>
        <w:lang w:val="vi" w:eastAsia="en-US" w:bidi="ar-SA"/>
      </w:rPr>
    </w:lvl>
    <w:lvl w:ilvl="5" w:tplc="85CC79DC">
      <w:numFmt w:val="bullet"/>
      <w:lvlText w:val="•"/>
      <w:lvlJc w:val="left"/>
      <w:pPr>
        <w:ind w:left="1658" w:hanging="348"/>
      </w:pPr>
      <w:rPr>
        <w:rFonts w:hint="default"/>
        <w:lang w:val="vi" w:eastAsia="en-US" w:bidi="ar-SA"/>
      </w:rPr>
    </w:lvl>
    <w:lvl w:ilvl="6" w:tplc="842E6FCA">
      <w:numFmt w:val="bullet"/>
      <w:lvlText w:val="•"/>
      <w:lvlJc w:val="left"/>
      <w:pPr>
        <w:ind w:left="1897" w:hanging="348"/>
      </w:pPr>
      <w:rPr>
        <w:rFonts w:hint="default"/>
        <w:lang w:val="vi" w:eastAsia="en-US" w:bidi="ar-SA"/>
      </w:rPr>
    </w:lvl>
    <w:lvl w:ilvl="7" w:tplc="2AD0D410">
      <w:numFmt w:val="bullet"/>
      <w:lvlText w:val="•"/>
      <w:lvlJc w:val="left"/>
      <w:pPr>
        <w:ind w:left="2137" w:hanging="348"/>
      </w:pPr>
      <w:rPr>
        <w:rFonts w:hint="default"/>
        <w:lang w:val="vi" w:eastAsia="en-US" w:bidi="ar-SA"/>
      </w:rPr>
    </w:lvl>
    <w:lvl w:ilvl="8" w:tplc="2334F104">
      <w:numFmt w:val="bullet"/>
      <w:lvlText w:val="•"/>
      <w:lvlJc w:val="left"/>
      <w:pPr>
        <w:ind w:left="2376" w:hanging="348"/>
      </w:pPr>
      <w:rPr>
        <w:rFonts w:hint="default"/>
        <w:lang w:val="vi" w:eastAsia="en-US" w:bidi="ar-SA"/>
      </w:rPr>
    </w:lvl>
  </w:abstractNum>
  <w:abstractNum w:abstractNumId="144" w15:restartNumberingAfterBreak="0">
    <w:nsid w:val="60DF2408"/>
    <w:multiLevelType w:val="multilevel"/>
    <w:tmpl w:val="8B469C08"/>
    <w:lvl w:ilvl="0">
      <w:start w:val="1"/>
      <w:numFmt w:val="upperRoman"/>
      <w:lvlText w:val="%1."/>
      <w:lvlJc w:val="left"/>
      <w:pPr>
        <w:ind w:left="1418" w:hanging="708"/>
        <w:jc w:val="right"/>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decimal"/>
      <w:lvlText w:val="V.%2."/>
      <w:lvlJc w:val="left"/>
      <w:pPr>
        <w:ind w:left="720" w:hanging="360"/>
      </w:pPr>
      <w:rPr>
        <w:rFonts w:hint="default"/>
        <w:b/>
        <w:bCs/>
        <w:i w:val="0"/>
        <w:iCs/>
      </w:rPr>
    </w:lvl>
    <w:lvl w:ilvl="2">
      <w:start w:val="1"/>
      <w:numFmt w:val="decimal"/>
      <w:lvlText w:val="%3."/>
      <w:lvlJc w:val="left"/>
      <w:pPr>
        <w:ind w:left="1418" w:hanging="425"/>
      </w:pPr>
      <w:rPr>
        <w:rFonts w:hint="default"/>
        <w:spacing w:val="0"/>
        <w:w w:val="100"/>
        <w:lang w:val="vi" w:eastAsia="en-US" w:bidi="ar-SA"/>
      </w:rPr>
    </w:lvl>
    <w:lvl w:ilvl="3">
      <w:start w:val="1"/>
      <w:numFmt w:val="lowerLetter"/>
      <w:lvlText w:val="%4."/>
      <w:lvlJc w:val="left"/>
      <w:pPr>
        <w:ind w:left="1562" w:hanging="425"/>
      </w:pPr>
      <w:rPr>
        <w:rFonts w:ascii="Times New Roman" w:eastAsia="Times New Roman" w:hAnsi="Times New Roman" w:cs="Times New Roman" w:hint="default"/>
        <w:b w:val="0"/>
        <w:bCs w:val="0"/>
        <w:i w:val="0"/>
        <w:iCs w:val="0"/>
        <w:spacing w:val="0"/>
        <w:w w:val="100"/>
        <w:sz w:val="28"/>
        <w:szCs w:val="28"/>
        <w:lang w:val="vi" w:eastAsia="en-US" w:bidi="ar-SA"/>
      </w:rPr>
    </w:lvl>
    <w:lvl w:ilvl="4">
      <w:numFmt w:val="bullet"/>
      <w:lvlText w:val="-"/>
      <w:lvlJc w:val="left"/>
      <w:pPr>
        <w:ind w:left="710" w:hanging="425"/>
      </w:pPr>
      <w:rPr>
        <w:rFonts w:ascii="Times New Roman" w:eastAsia="Times New Roman" w:hAnsi="Times New Roman" w:cs="Times New Roman" w:hint="default"/>
        <w:b w:val="0"/>
        <w:bCs w:val="0"/>
        <w:i w:val="0"/>
        <w:iCs w:val="0"/>
        <w:spacing w:val="0"/>
        <w:w w:val="100"/>
        <w:sz w:val="28"/>
        <w:szCs w:val="28"/>
        <w:lang w:val="vi" w:eastAsia="en-US" w:bidi="ar-SA"/>
      </w:rPr>
    </w:lvl>
    <w:lvl w:ilvl="5">
      <w:numFmt w:val="bullet"/>
      <w:lvlText w:val="•"/>
      <w:lvlJc w:val="left"/>
      <w:pPr>
        <w:ind w:left="4751" w:hanging="425"/>
      </w:pPr>
      <w:rPr>
        <w:rFonts w:hint="default"/>
        <w:lang w:val="vi" w:eastAsia="en-US" w:bidi="ar-SA"/>
      </w:rPr>
    </w:lvl>
    <w:lvl w:ilvl="6">
      <w:numFmt w:val="bullet"/>
      <w:lvlText w:val="•"/>
      <w:lvlJc w:val="left"/>
      <w:pPr>
        <w:ind w:left="5813" w:hanging="425"/>
      </w:pPr>
      <w:rPr>
        <w:rFonts w:hint="default"/>
        <w:lang w:val="vi" w:eastAsia="en-US" w:bidi="ar-SA"/>
      </w:rPr>
    </w:lvl>
    <w:lvl w:ilvl="7">
      <w:numFmt w:val="bullet"/>
      <w:lvlText w:val="•"/>
      <w:lvlJc w:val="left"/>
      <w:pPr>
        <w:ind w:left="6876" w:hanging="425"/>
      </w:pPr>
      <w:rPr>
        <w:rFonts w:hint="default"/>
        <w:lang w:val="vi" w:eastAsia="en-US" w:bidi="ar-SA"/>
      </w:rPr>
    </w:lvl>
    <w:lvl w:ilvl="8">
      <w:numFmt w:val="bullet"/>
      <w:lvlText w:val="•"/>
      <w:lvlJc w:val="left"/>
      <w:pPr>
        <w:ind w:left="7939" w:hanging="425"/>
      </w:pPr>
      <w:rPr>
        <w:rFonts w:hint="default"/>
        <w:lang w:val="vi" w:eastAsia="en-US" w:bidi="ar-SA"/>
      </w:rPr>
    </w:lvl>
  </w:abstractNum>
  <w:abstractNum w:abstractNumId="145" w15:restartNumberingAfterBreak="0">
    <w:nsid w:val="612C2548"/>
    <w:multiLevelType w:val="hybridMultilevel"/>
    <w:tmpl w:val="C5B2F092"/>
    <w:lvl w:ilvl="0" w:tplc="A5D68BE0">
      <w:start w:val="1"/>
      <w:numFmt w:val="lowerRoman"/>
      <w:lvlText w:val="%1."/>
      <w:lvlJc w:val="left"/>
      <w:pPr>
        <w:ind w:left="1562" w:hanging="569"/>
      </w:pPr>
      <w:rPr>
        <w:rFonts w:ascii="Times New Roman" w:eastAsia="Times New Roman" w:hAnsi="Times New Roman" w:cs="Times New Roman" w:hint="default"/>
        <w:b w:val="0"/>
        <w:bCs w:val="0"/>
        <w:i w:val="0"/>
        <w:iCs w:val="0"/>
        <w:spacing w:val="0"/>
        <w:w w:val="100"/>
        <w:sz w:val="28"/>
        <w:szCs w:val="28"/>
        <w:lang w:val="vi" w:eastAsia="en-US" w:bidi="ar-SA"/>
      </w:rPr>
    </w:lvl>
    <w:lvl w:ilvl="1" w:tplc="B62C49D4">
      <w:numFmt w:val="bullet"/>
      <w:lvlText w:val="•"/>
      <w:lvlJc w:val="left"/>
      <w:pPr>
        <w:ind w:left="2409" w:hanging="569"/>
      </w:pPr>
      <w:rPr>
        <w:rFonts w:hint="default"/>
        <w:lang w:val="vi" w:eastAsia="en-US" w:bidi="ar-SA"/>
      </w:rPr>
    </w:lvl>
    <w:lvl w:ilvl="2" w:tplc="AC26BC78">
      <w:numFmt w:val="bullet"/>
      <w:lvlText w:val="•"/>
      <w:lvlJc w:val="left"/>
      <w:pPr>
        <w:ind w:left="3259" w:hanging="569"/>
      </w:pPr>
      <w:rPr>
        <w:rFonts w:hint="default"/>
        <w:lang w:val="vi" w:eastAsia="en-US" w:bidi="ar-SA"/>
      </w:rPr>
    </w:lvl>
    <w:lvl w:ilvl="3" w:tplc="E058139C">
      <w:numFmt w:val="bullet"/>
      <w:lvlText w:val="•"/>
      <w:lvlJc w:val="left"/>
      <w:pPr>
        <w:ind w:left="4109" w:hanging="569"/>
      </w:pPr>
      <w:rPr>
        <w:rFonts w:hint="default"/>
        <w:lang w:val="vi" w:eastAsia="en-US" w:bidi="ar-SA"/>
      </w:rPr>
    </w:lvl>
    <w:lvl w:ilvl="4" w:tplc="BF081068">
      <w:numFmt w:val="bullet"/>
      <w:lvlText w:val="•"/>
      <w:lvlJc w:val="left"/>
      <w:pPr>
        <w:ind w:left="4959" w:hanging="569"/>
      </w:pPr>
      <w:rPr>
        <w:rFonts w:hint="default"/>
        <w:lang w:val="vi" w:eastAsia="en-US" w:bidi="ar-SA"/>
      </w:rPr>
    </w:lvl>
    <w:lvl w:ilvl="5" w:tplc="C8C81AF2">
      <w:numFmt w:val="bullet"/>
      <w:lvlText w:val="•"/>
      <w:lvlJc w:val="left"/>
      <w:pPr>
        <w:ind w:left="5809" w:hanging="569"/>
      </w:pPr>
      <w:rPr>
        <w:rFonts w:hint="default"/>
        <w:lang w:val="vi" w:eastAsia="en-US" w:bidi="ar-SA"/>
      </w:rPr>
    </w:lvl>
    <w:lvl w:ilvl="6" w:tplc="01CA12DC">
      <w:numFmt w:val="bullet"/>
      <w:lvlText w:val="•"/>
      <w:lvlJc w:val="left"/>
      <w:pPr>
        <w:ind w:left="6658" w:hanging="569"/>
      </w:pPr>
      <w:rPr>
        <w:rFonts w:hint="default"/>
        <w:lang w:val="vi" w:eastAsia="en-US" w:bidi="ar-SA"/>
      </w:rPr>
    </w:lvl>
    <w:lvl w:ilvl="7" w:tplc="C76AD708">
      <w:numFmt w:val="bullet"/>
      <w:lvlText w:val="•"/>
      <w:lvlJc w:val="left"/>
      <w:pPr>
        <w:ind w:left="7508" w:hanging="569"/>
      </w:pPr>
      <w:rPr>
        <w:rFonts w:hint="default"/>
        <w:lang w:val="vi" w:eastAsia="en-US" w:bidi="ar-SA"/>
      </w:rPr>
    </w:lvl>
    <w:lvl w:ilvl="8" w:tplc="C540BC88">
      <w:numFmt w:val="bullet"/>
      <w:lvlText w:val="•"/>
      <w:lvlJc w:val="left"/>
      <w:pPr>
        <w:ind w:left="8358" w:hanging="569"/>
      </w:pPr>
      <w:rPr>
        <w:rFonts w:hint="default"/>
        <w:lang w:val="vi" w:eastAsia="en-US" w:bidi="ar-SA"/>
      </w:rPr>
    </w:lvl>
  </w:abstractNum>
  <w:abstractNum w:abstractNumId="146" w15:restartNumberingAfterBreak="0">
    <w:nsid w:val="615C5C6D"/>
    <w:multiLevelType w:val="hybridMultilevel"/>
    <w:tmpl w:val="28D253C0"/>
    <w:lvl w:ilvl="0" w:tplc="6F1E7016">
      <w:numFmt w:val="bullet"/>
      <w:lvlText w:val="*"/>
      <w:lvlJc w:val="left"/>
      <w:pPr>
        <w:ind w:left="2837" w:hanging="212"/>
      </w:pPr>
      <w:rPr>
        <w:rFonts w:ascii="Times New Roman" w:eastAsia="Times New Roman" w:hAnsi="Times New Roman" w:cs="Times New Roman" w:hint="default"/>
        <w:b w:val="0"/>
        <w:bCs w:val="0"/>
        <w:i w:val="0"/>
        <w:iCs w:val="0"/>
        <w:spacing w:val="0"/>
        <w:w w:val="100"/>
        <w:sz w:val="28"/>
        <w:szCs w:val="28"/>
        <w:lang w:val="vi" w:eastAsia="en-US" w:bidi="ar-SA"/>
      </w:rPr>
    </w:lvl>
    <w:lvl w:ilvl="1" w:tplc="56EC12F2">
      <w:numFmt w:val="bullet"/>
      <w:lvlText w:val="•"/>
      <w:lvlJc w:val="left"/>
      <w:pPr>
        <w:ind w:left="3534" w:hanging="212"/>
      </w:pPr>
      <w:rPr>
        <w:rFonts w:hint="default"/>
        <w:lang w:val="vi" w:eastAsia="en-US" w:bidi="ar-SA"/>
      </w:rPr>
    </w:lvl>
    <w:lvl w:ilvl="2" w:tplc="4B741572">
      <w:numFmt w:val="bullet"/>
      <w:lvlText w:val="•"/>
      <w:lvlJc w:val="left"/>
      <w:pPr>
        <w:ind w:left="4228" w:hanging="212"/>
      </w:pPr>
      <w:rPr>
        <w:rFonts w:hint="default"/>
        <w:lang w:val="vi" w:eastAsia="en-US" w:bidi="ar-SA"/>
      </w:rPr>
    </w:lvl>
    <w:lvl w:ilvl="3" w:tplc="19948A14">
      <w:numFmt w:val="bullet"/>
      <w:lvlText w:val="•"/>
      <w:lvlJc w:val="left"/>
      <w:pPr>
        <w:ind w:left="4922" w:hanging="212"/>
      </w:pPr>
      <w:rPr>
        <w:rFonts w:hint="default"/>
        <w:lang w:val="vi" w:eastAsia="en-US" w:bidi="ar-SA"/>
      </w:rPr>
    </w:lvl>
    <w:lvl w:ilvl="4" w:tplc="BBD66F3A">
      <w:numFmt w:val="bullet"/>
      <w:lvlText w:val="•"/>
      <w:lvlJc w:val="left"/>
      <w:pPr>
        <w:ind w:left="5616" w:hanging="212"/>
      </w:pPr>
      <w:rPr>
        <w:rFonts w:hint="default"/>
        <w:lang w:val="vi" w:eastAsia="en-US" w:bidi="ar-SA"/>
      </w:rPr>
    </w:lvl>
    <w:lvl w:ilvl="5" w:tplc="A71438F4">
      <w:numFmt w:val="bullet"/>
      <w:lvlText w:val="•"/>
      <w:lvlJc w:val="left"/>
      <w:pPr>
        <w:ind w:left="6310" w:hanging="212"/>
      </w:pPr>
      <w:rPr>
        <w:rFonts w:hint="default"/>
        <w:lang w:val="vi" w:eastAsia="en-US" w:bidi="ar-SA"/>
      </w:rPr>
    </w:lvl>
    <w:lvl w:ilvl="6" w:tplc="3B26B01E">
      <w:numFmt w:val="bullet"/>
      <w:lvlText w:val="•"/>
      <w:lvlJc w:val="left"/>
      <w:pPr>
        <w:ind w:left="7004" w:hanging="212"/>
      </w:pPr>
      <w:rPr>
        <w:rFonts w:hint="default"/>
        <w:lang w:val="vi" w:eastAsia="en-US" w:bidi="ar-SA"/>
      </w:rPr>
    </w:lvl>
    <w:lvl w:ilvl="7" w:tplc="DF74F406">
      <w:numFmt w:val="bullet"/>
      <w:lvlText w:val="•"/>
      <w:lvlJc w:val="left"/>
      <w:pPr>
        <w:ind w:left="7698" w:hanging="212"/>
      </w:pPr>
      <w:rPr>
        <w:rFonts w:hint="default"/>
        <w:lang w:val="vi" w:eastAsia="en-US" w:bidi="ar-SA"/>
      </w:rPr>
    </w:lvl>
    <w:lvl w:ilvl="8" w:tplc="275C6A78">
      <w:numFmt w:val="bullet"/>
      <w:lvlText w:val="•"/>
      <w:lvlJc w:val="left"/>
      <w:pPr>
        <w:ind w:left="8393" w:hanging="212"/>
      </w:pPr>
      <w:rPr>
        <w:rFonts w:hint="default"/>
        <w:lang w:val="vi" w:eastAsia="en-US" w:bidi="ar-SA"/>
      </w:rPr>
    </w:lvl>
  </w:abstractNum>
  <w:abstractNum w:abstractNumId="147" w15:restartNumberingAfterBreak="0">
    <w:nsid w:val="625534C5"/>
    <w:multiLevelType w:val="hybridMultilevel"/>
    <w:tmpl w:val="BED45CC8"/>
    <w:lvl w:ilvl="0" w:tplc="1BA4ECE4">
      <w:start w:val="1"/>
      <w:numFmt w:val="upperRoman"/>
      <w:lvlText w:val="%1."/>
      <w:lvlJc w:val="left"/>
      <w:pPr>
        <w:ind w:left="1418" w:hanging="708"/>
      </w:pPr>
      <w:rPr>
        <w:rFonts w:ascii="Times New Roman" w:eastAsia="Times New Roman" w:hAnsi="Times New Roman" w:cs="Times New Roman" w:hint="default"/>
        <w:b/>
        <w:bCs/>
        <w:i w:val="0"/>
        <w:iCs w:val="0"/>
        <w:spacing w:val="0"/>
        <w:w w:val="100"/>
        <w:sz w:val="28"/>
        <w:szCs w:val="28"/>
        <w:lang w:val="vi" w:eastAsia="en-US" w:bidi="ar-SA"/>
      </w:rPr>
    </w:lvl>
    <w:lvl w:ilvl="1" w:tplc="67D4AD08">
      <w:start w:val="1"/>
      <w:numFmt w:val="decimal"/>
      <w:lvlText w:val="%2."/>
      <w:lvlJc w:val="left"/>
      <w:pPr>
        <w:ind w:left="1430" w:hanging="720"/>
      </w:pPr>
      <w:rPr>
        <w:rFonts w:ascii="Times New Roman" w:eastAsia="Times New Roman" w:hAnsi="Times New Roman" w:cs="Times New Roman" w:hint="default"/>
        <w:b/>
        <w:bCs/>
        <w:i w:val="0"/>
        <w:iCs w:val="0"/>
        <w:spacing w:val="0"/>
        <w:w w:val="100"/>
        <w:sz w:val="28"/>
        <w:szCs w:val="28"/>
        <w:lang w:val="vi" w:eastAsia="en-US" w:bidi="ar-SA"/>
      </w:rPr>
    </w:lvl>
    <w:lvl w:ilvl="2" w:tplc="D122C402">
      <w:numFmt w:val="bullet"/>
      <w:lvlText w:val="-"/>
      <w:lvlJc w:val="left"/>
      <w:pPr>
        <w:ind w:left="698" w:hanging="360"/>
      </w:pPr>
      <w:rPr>
        <w:rFonts w:ascii="Times New Roman" w:eastAsia="Times New Roman" w:hAnsi="Times New Roman" w:cs="Times New Roman" w:hint="default"/>
        <w:b w:val="0"/>
        <w:bCs w:val="0"/>
        <w:i w:val="0"/>
        <w:iCs w:val="0"/>
        <w:spacing w:val="0"/>
        <w:w w:val="100"/>
        <w:sz w:val="28"/>
        <w:szCs w:val="28"/>
        <w:lang w:val="vi" w:eastAsia="en-US" w:bidi="ar-SA"/>
      </w:rPr>
    </w:lvl>
    <w:lvl w:ilvl="3" w:tplc="ABF8CB82">
      <w:start w:val="1"/>
      <w:numFmt w:val="bullet"/>
      <w:lvlText w:val="+"/>
      <w:lvlJc w:val="left"/>
      <w:pPr>
        <w:ind w:left="784" w:hanging="360"/>
      </w:pPr>
      <w:rPr>
        <w:rFonts w:ascii="Times New Roman" w:hAnsi="Times New Roman" w:cs="Times New Roman" w:hint="default"/>
        <w:sz w:val="28"/>
        <w:szCs w:val="28"/>
      </w:rPr>
    </w:lvl>
    <w:lvl w:ilvl="4" w:tplc="B2DA06EA">
      <w:numFmt w:val="bullet"/>
      <w:lvlText w:val="•"/>
      <w:lvlJc w:val="left"/>
      <w:pPr>
        <w:ind w:left="3060" w:hanging="286"/>
      </w:pPr>
      <w:rPr>
        <w:rFonts w:hint="default"/>
        <w:lang w:val="vi" w:eastAsia="en-US" w:bidi="ar-SA"/>
      </w:rPr>
    </w:lvl>
    <w:lvl w:ilvl="5" w:tplc="AD74CB1A">
      <w:numFmt w:val="bullet"/>
      <w:lvlText w:val="•"/>
      <w:lvlJc w:val="left"/>
      <w:pPr>
        <w:ind w:left="4321" w:hanging="286"/>
      </w:pPr>
      <w:rPr>
        <w:rFonts w:hint="default"/>
        <w:lang w:val="vi" w:eastAsia="en-US" w:bidi="ar-SA"/>
      </w:rPr>
    </w:lvl>
    <w:lvl w:ilvl="6" w:tplc="54628E0E">
      <w:numFmt w:val="bullet"/>
      <w:lvlText w:val="•"/>
      <w:lvlJc w:val="left"/>
      <w:pPr>
        <w:ind w:left="5582" w:hanging="286"/>
      </w:pPr>
      <w:rPr>
        <w:rFonts w:hint="default"/>
        <w:lang w:val="vi" w:eastAsia="en-US" w:bidi="ar-SA"/>
      </w:rPr>
    </w:lvl>
    <w:lvl w:ilvl="7" w:tplc="5A084F08">
      <w:numFmt w:val="bullet"/>
      <w:lvlText w:val="•"/>
      <w:lvlJc w:val="left"/>
      <w:pPr>
        <w:ind w:left="6842" w:hanging="286"/>
      </w:pPr>
      <w:rPr>
        <w:rFonts w:hint="default"/>
        <w:lang w:val="vi" w:eastAsia="en-US" w:bidi="ar-SA"/>
      </w:rPr>
    </w:lvl>
    <w:lvl w:ilvl="8" w:tplc="5BCC3906">
      <w:numFmt w:val="bullet"/>
      <w:lvlText w:val="•"/>
      <w:lvlJc w:val="left"/>
      <w:pPr>
        <w:ind w:left="8103" w:hanging="286"/>
      </w:pPr>
      <w:rPr>
        <w:rFonts w:hint="default"/>
        <w:lang w:val="vi" w:eastAsia="en-US" w:bidi="ar-SA"/>
      </w:rPr>
    </w:lvl>
  </w:abstractNum>
  <w:abstractNum w:abstractNumId="148" w15:restartNumberingAfterBreak="0">
    <w:nsid w:val="62F50CB3"/>
    <w:multiLevelType w:val="hybridMultilevel"/>
    <w:tmpl w:val="C0BC92F2"/>
    <w:lvl w:ilvl="0" w:tplc="ECD8D5A8">
      <w:numFmt w:val="bullet"/>
      <w:lvlText w:val="-"/>
      <w:lvlJc w:val="left"/>
      <w:pPr>
        <w:ind w:left="1287" w:hanging="360"/>
      </w:pPr>
      <w:rPr>
        <w:rFonts w:ascii="Times New Roman" w:eastAsia="Times New Roman" w:hAnsi="Times New Roman" w:cs="Times New Roman" w:hint="default"/>
        <w:sz w:val="28"/>
        <w:szCs w:val="28"/>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9" w15:restartNumberingAfterBreak="0">
    <w:nsid w:val="636D0F89"/>
    <w:multiLevelType w:val="hybridMultilevel"/>
    <w:tmpl w:val="4F107952"/>
    <w:lvl w:ilvl="0" w:tplc="DCDEB04C">
      <w:numFmt w:val="bullet"/>
      <w:lvlText w:val="-"/>
      <w:lvlJc w:val="left"/>
      <w:pPr>
        <w:ind w:left="1287" w:hanging="360"/>
      </w:pPr>
      <w:rPr>
        <w:rFonts w:ascii="Times New Roman" w:eastAsia="Times New Roman" w:hAnsi="Times New Roman" w:cs="Times New Roman"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0" w15:restartNumberingAfterBreak="0">
    <w:nsid w:val="63EA640E"/>
    <w:multiLevelType w:val="hybridMultilevel"/>
    <w:tmpl w:val="740EAF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6742F40"/>
    <w:multiLevelType w:val="hybridMultilevel"/>
    <w:tmpl w:val="D3888632"/>
    <w:lvl w:ilvl="0" w:tplc="E034BBE2">
      <w:start w:val="1"/>
      <w:numFmt w:val="bullet"/>
      <w:lvlText w:val="-"/>
      <w:lvlJc w:val="left"/>
      <w:pPr>
        <w:ind w:left="720" w:hanging="360"/>
      </w:pPr>
      <w:rPr>
        <w:rFonts w:ascii="Times New Roman" w:hAnsi="Times New Roman" w:cs="Times New Roman"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6B9247F"/>
    <w:multiLevelType w:val="hybridMultilevel"/>
    <w:tmpl w:val="9B3A84E6"/>
    <w:lvl w:ilvl="0" w:tplc="315E5AB4">
      <w:start w:val="1"/>
      <w:numFmt w:val="upperRoman"/>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70D1D4F"/>
    <w:multiLevelType w:val="hybridMultilevel"/>
    <w:tmpl w:val="4740DE82"/>
    <w:lvl w:ilvl="0" w:tplc="DB3E75D6">
      <w:start w:val="1"/>
      <w:numFmt w:val="decimal"/>
      <w:lvlText w:val="%1."/>
      <w:lvlJc w:val="left"/>
      <w:pPr>
        <w:ind w:left="285" w:hanging="425"/>
      </w:pPr>
      <w:rPr>
        <w:rFonts w:ascii="Times New Roman" w:eastAsia="Times New Roman" w:hAnsi="Times New Roman" w:cs="Times New Roman" w:hint="default"/>
        <w:b w:val="0"/>
        <w:bCs w:val="0"/>
        <w:i w:val="0"/>
        <w:iCs w:val="0"/>
        <w:spacing w:val="0"/>
        <w:w w:val="100"/>
        <w:sz w:val="28"/>
        <w:szCs w:val="28"/>
        <w:lang w:val="vi" w:eastAsia="en-US" w:bidi="ar-SA"/>
      </w:rPr>
    </w:lvl>
    <w:lvl w:ilvl="1" w:tplc="1FC29BC8">
      <w:numFmt w:val="bullet"/>
      <w:lvlText w:val="•"/>
      <w:lvlJc w:val="left"/>
      <w:pPr>
        <w:ind w:left="1286" w:hanging="425"/>
      </w:pPr>
      <w:rPr>
        <w:rFonts w:hint="default"/>
        <w:lang w:val="vi" w:eastAsia="en-US" w:bidi="ar-SA"/>
      </w:rPr>
    </w:lvl>
    <w:lvl w:ilvl="2" w:tplc="BB288E72">
      <w:numFmt w:val="bullet"/>
      <w:lvlText w:val="•"/>
      <w:lvlJc w:val="left"/>
      <w:pPr>
        <w:ind w:left="2292" w:hanging="425"/>
      </w:pPr>
      <w:rPr>
        <w:rFonts w:hint="default"/>
        <w:lang w:val="vi" w:eastAsia="en-US" w:bidi="ar-SA"/>
      </w:rPr>
    </w:lvl>
    <w:lvl w:ilvl="3" w:tplc="10888410">
      <w:numFmt w:val="bullet"/>
      <w:lvlText w:val="•"/>
      <w:lvlJc w:val="left"/>
      <w:pPr>
        <w:ind w:left="3298" w:hanging="425"/>
      </w:pPr>
      <w:rPr>
        <w:rFonts w:hint="default"/>
        <w:lang w:val="vi" w:eastAsia="en-US" w:bidi="ar-SA"/>
      </w:rPr>
    </w:lvl>
    <w:lvl w:ilvl="4" w:tplc="C420997C">
      <w:numFmt w:val="bullet"/>
      <w:lvlText w:val="•"/>
      <w:lvlJc w:val="left"/>
      <w:pPr>
        <w:ind w:left="4304" w:hanging="425"/>
      </w:pPr>
      <w:rPr>
        <w:rFonts w:hint="default"/>
        <w:lang w:val="vi" w:eastAsia="en-US" w:bidi="ar-SA"/>
      </w:rPr>
    </w:lvl>
    <w:lvl w:ilvl="5" w:tplc="B016A834">
      <w:numFmt w:val="bullet"/>
      <w:lvlText w:val="•"/>
      <w:lvlJc w:val="left"/>
      <w:pPr>
        <w:ind w:left="5310" w:hanging="425"/>
      </w:pPr>
      <w:rPr>
        <w:rFonts w:hint="default"/>
        <w:lang w:val="vi" w:eastAsia="en-US" w:bidi="ar-SA"/>
      </w:rPr>
    </w:lvl>
    <w:lvl w:ilvl="6" w:tplc="69C40C2E">
      <w:numFmt w:val="bullet"/>
      <w:lvlText w:val="•"/>
      <w:lvlJc w:val="left"/>
      <w:pPr>
        <w:ind w:left="6316" w:hanging="425"/>
      </w:pPr>
      <w:rPr>
        <w:rFonts w:hint="default"/>
        <w:lang w:val="vi" w:eastAsia="en-US" w:bidi="ar-SA"/>
      </w:rPr>
    </w:lvl>
    <w:lvl w:ilvl="7" w:tplc="B9521972">
      <w:numFmt w:val="bullet"/>
      <w:lvlText w:val="•"/>
      <w:lvlJc w:val="left"/>
      <w:pPr>
        <w:ind w:left="7322" w:hanging="425"/>
      </w:pPr>
      <w:rPr>
        <w:rFonts w:hint="default"/>
        <w:lang w:val="vi" w:eastAsia="en-US" w:bidi="ar-SA"/>
      </w:rPr>
    </w:lvl>
    <w:lvl w:ilvl="8" w:tplc="966A08E2">
      <w:numFmt w:val="bullet"/>
      <w:lvlText w:val="•"/>
      <w:lvlJc w:val="left"/>
      <w:pPr>
        <w:ind w:left="8328" w:hanging="425"/>
      </w:pPr>
      <w:rPr>
        <w:rFonts w:hint="default"/>
        <w:lang w:val="vi" w:eastAsia="en-US" w:bidi="ar-SA"/>
      </w:rPr>
    </w:lvl>
  </w:abstractNum>
  <w:abstractNum w:abstractNumId="154" w15:restartNumberingAfterBreak="0">
    <w:nsid w:val="68E30940"/>
    <w:multiLevelType w:val="hybridMultilevel"/>
    <w:tmpl w:val="3C586558"/>
    <w:lvl w:ilvl="0" w:tplc="7382CAE0">
      <w:numFmt w:val="bullet"/>
      <w:lvlText w:val="-"/>
      <w:lvlJc w:val="left"/>
      <w:pPr>
        <w:ind w:left="528"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A8623218">
      <w:numFmt w:val="bullet"/>
      <w:lvlText w:val="•"/>
      <w:lvlJc w:val="left"/>
      <w:pPr>
        <w:ind w:left="930" w:hanging="360"/>
      </w:pPr>
      <w:rPr>
        <w:rFonts w:hint="default"/>
        <w:lang w:val="vi" w:eastAsia="en-US" w:bidi="ar-SA"/>
      </w:rPr>
    </w:lvl>
    <w:lvl w:ilvl="2" w:tplc="294244E6">
      <w:numFmt w:val="bullet"/>
      <w:lvlText w:val="•"/>
      <w:lvlJc w:val="left"/>
      <w:pPr>
        <w:ind w:left="1341" w:hanging="360"/>
      </w:pPr>
      <w:rPr>
        <w:rFonts w:hint="default"/>
        <w:lang w:val="vi" w:eastAsia="en-US" w:bidi="ar-SA"/>
      </w:rPr>
    </w:lvl>
    <w:lvl w:ilvl="3" w:tplc="C1407002">
      <w:numFmt w:val="bullet"/>
      <w:lvlText w:val="•"/>
      <w:lvlJc w:val="left"/>
      <w:pPr>
        <w:ind w:left="1752" w:hanging="360"/>
      </w:pPr>
      <w:rPr>
        <w:rFonts w:hint="default"/>
        <w:lang w:val="vi" w:eastAsia="en-US" w:bidi="ar-SA"/>
      </w:rPr>
    </w:lvl>
    <w:lvl w:ilvl="4" w:tplc="558AFF14">
      <w:numFmt w:val="bullet"/>
      <w:lvlText w:val="•"/>
      <w:lvlJc w:val="left"/>
      <w:pPr>
        <w:ind w:left="2163" w:hanging="360"/>
      </w:pPr>
      <w:rPr>
        <w:rFonts w:hint="default"/>
        <w:lang w:val="vi" w:eastAsia="en-US" w:bidi="ar-SA"/>
      </w:rPr>
    </w:lvl>
    <w:lvl w:ilvl="5" w:tplc="524C91CA">
      <w:numFmt w:val="bullet"/>
      <w:lvlText w:val="•"/>
      <w:lvlJc w:val="left"/>
      <w:pPr>
        <w:ind w:left="2574" w:hanging="360"/>
      </w:pPr>
      <w:rPr>
        <w:rFonts w:hint="default"/>
        <w:lang w:val="vi" w:eastAsia="en-US" w:bidi="ar-SA"/>
      </w:rPr>
    </w:lvl>
    <w:lvl w:ilvl="6" w:tplc="55F89AE4">
      <w:numFmt w:val="bullet"/>
      <w:lvlText w:val="•"/>
      <w:lvlJc w:val="left"/>
      <w:pPr>
        <w:ind w:left="2985" w:hanging="360"/>
      </w:pPr>
      <w:rPr>
        <w:rFonts w:hint="default"/>
        <w:lang w:val="vi" w:eastAsia="en-US" w:bidi="ar-SA"/>
      </w:rPr>
    </w:lvl>
    <w:lvl w:ilvl="7" w:tplc="9DC053AC">
      <w:numFmt w:val="bullet"/>
      <w:lvlText w:val="•"/>
      <w:lvlJc w:val="left"/>
      <w:pPr>
        <w:ind w:left="3396" w:hanging="360"/>
      </w:pPr>
      <w:rPr>
        <w:rFonts w:hint="default"/>
        <w:lang w:val="vi" w:eastAsia="en-US" w:bidi="ar-SA"/>
      </w:rPr>
    </w:lvl>
    <w:lvl w:ilvl="8" w:tplc="65607568">
      <w:numFmt w:val="bullet"/>
      <w:lvlText w:val="•"/>
      <w:lvlJc w:val="left"/>
      <w:pPr>
        <w:ind w:left="3807" w:hanging="360"/>
      </w:pPr>
      <w:rPr>
        <w:rFonts w:hint="default"/>
        <w:lang w:val="vi" w:eastAsia="en-US" w:bidi="ar-SA"/>
      </w:rPr>
    </w:lvl>
  </w:abstractNum>
  <w:abstractNum w:abstractNumId="155" w15:restartNumberingAfterBreak="0">
    <w:nsid w:val="6934425C"/>
    <w:multiLevelType w:val="hybridMultilevel"/>
    <w:tmpl w:val="A2DC6612"/>
    <w:lvl w:ilvl="0" w:tplc="558C46D0">
      <w:start w:val="1"/>
      <w:numFmt w:val="decimal"/>
      <w:lvlText w:val="c.2.%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6" w15:restartNumberingAfterBreak="0">
    <w:nsid w:val="69A532E8"/>
    <w:multiLevelType w:val="hybridMultilevel"/>
    <w:tmpl w:val="7AA0BD7A"/>
    <w:lvl w:ilvl="0" w:tplc="8DDA82A2">
      <w:start w:val="1"/>
      <w:numFmt w:val="lowerRoman"/>
      <w:lvlText w:val="%1."/>
      <w:lvlJc w:val="left"/>
      <w:pPr>
        <w:ind w:left="1562" w:hanging="569"/>
      </w:pPr>
      <w:rPr>
        <w:rFonts w:ascii="Times New Roman" w:eastAsia="Times New Roman" w:hAnsi="Times New Roman" w:cs="Times New Roman" w:hint="default"/>
        <w:b w:val="0"/>
        <w:bCs w:val="0"/>
        <w:i w:val="0"/>
        <w:iCs w:val="0"/>
        <w:spacing w:val="0"/>
        <w:w w:val="100"/>
        <w:sz w:val="28"/>
        <w:szCs w:val="28"/>
        <w:lang w:val="vi" w:eastAsia="en-US" w:bidi="ar-SA"/>
      </w:rPr>
    </w:lvl>
    <w:lvl w:ilvl="1" w:tplc="1FC2A57C">
      <w:numFmt w:val="bullet"/>
      <w:lvlText w:val="•"/>
      <w:lvlJc w:val="left"/>
      <w:pPr>
        <w:ind w:left="2396" w:hanging="569"/>
      </w:pPr>
      <w:rPr>
        <w:rFonts w:hint="default"/>
        <w:lang w:val="vi" w:eastAsia="en-US" w:bidi="ar-SA"/>
      </w:rPr>
    </w:lvl>
    <w:lvl w:ilvl="2" w:tplc="1682E376">
      <w:numFmt w:val="bullet"/>
      <w:lvlText w:val="•"/>
      <w:lvlJc w:val="left"/>
      <w:pPr>
        <w:ind w:left="3232" w:hanging="569"/>
      </w:pPr>
      <w:rPr>
        <w:rFonts w:hint="default"/>
        <w:lang w:val="vi" w:eastAsia="en-US" w:bidi="ar-SA"/>
      </w:rPr>
    </w:lvl>
    <w:lvl w:ilvl="3" w:tplc="DEA03E52">
      <w:numFmt w:val="bullet"/>
      <w:lvlText w:val="•"/>
      <w:lvlJc w:val="left"/>
      <w:pPr>
        <w:ind w:left="4069" w:hanging="569"/>
      </w:pPr>
      <w:rPr>
        <w:rFonts w:hint="default"/>
        <w:lang w:val="vi" w:eastAsia="en-US" w:bidi="ar-SA"/>
      </w:rPr>
    </w:lvl>
    <w:lvl w:ilvl="4" w:tplc="33F6BA50">
      <w:numFmt w:val="bullet"/>
      <w:lvlText w:val="•"/>
      <w:lvlJc w:val="left"/>
      <w:pPr>
        <w:ind w:left="4905" w:hanging="569"/>
      </w:pPr>
      <w:rPr>
        <w:rFonts w:hint="default"/>
        <w:lang w:val="vi" w:eastAsia="en-US" w:bidi="ar-SA"/>
      </w:rPr>
    </w:lvl>
    <w:lvl w:ilvl="5" w:tplc="2162098E">
      <w:numFmt w:val="bullet"/>
      <w:lvlText w:val="•"/>
      <w:lvlJc w:val="left"/>
      <w:pPr>
        <w:ind w:left="5741" w:hanging="569"/>
      </w:pPr>
      <w:rPr>
        <w:rFonts w:hint="default"/>
        <w:lang w:val="vi" w:eastAsia="en-US" w:bidi="ar-SA"/>
      </w:rPr>
    </w:lvl>
    <w:lvl w:ilvl="6" w:tplc="DCC6431E">
      <w:numFmt w:val="bullet"/>
      <w:lvlText w:val="•"/>
      <w:lvlJc w:val="left"/>
      <w:pPr>
        <w:ind w:left="6578" w:hanging="569"/>
      </w:pPr>
      <w:rPr>
        <w:rFonts w:hint="default"/>
        <w:lang w:val="vi" w:eastAsia="en-US" w:bidi="ar-SA"/>
      </w:rPr>
    </w:lvl>
    <w:lvl w:ilvl="7" w:tplc="4F8C4218">
      <w:numFmt w:val="bullet"/>
      <w:lvlText w:val="•"/>
      <w:lvlJc w:val="left"/>
      <w:pPr>
        <w:ind w:left="7414" w:hanging="569"/>
      </w:pPr>
      <w:rPr>
        <w:rFonts w:hint="default"/>
        <w:lang w:val="vi" w:eastAsia="en-US" w:bidi="ar-SA"/>
      </w:rPr>
    </w:lvl>
    <w:lvl w:ilvl="8" w:tplc="18968944">
      <w:numFmt w:val="bullet"/>
      <w:lvlText w:val="•"/>
      <w:lvlJc w:val="left"/>
      <w:pPr>
        <w:ind w:left="8250" w:hanging="569"/>
      </w:pPr>
      <w:rPr>
        <w:rFonts w:hint="default"/>
        <w:lang w:val="vi" w:eastAsia="en-US" w:bidi="ar-SA"/>
      </w:rPr>
    </w:lvl>
  </w:abstractNum>
  <w:abstractNum w:abstractNumId="157" w15:restartNumberingAfterBreak="0">
    <w:nsid w:val="69CD2565"/>
    <w:multiLevelType w:val="hybridMultilevel"/>
    <w:tmpl w:val="A104963C"/>
    <w:lvl w:ilvl="0" w:tplc="FAEA77BC">
      <w:start w:val="1"/>
      <w:numFmt w:val="decimal"/>
      <w:lvlText w:val="%1)"/>
      <w:lvlJc w:val="left"/>
      <w:pPr>
        <w:ind w:left="1637"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CA0A75F6">
      <w:start w:val="1"/>
      <w:numFmt w:val="lowerLetter"/>
      <w:lvlText w:val="%2)"/>
      <w:lvlJc w:val="left"/>
      <w:pPr>
        <w:ind w:left="1997" w:hanging="360"/>
      </w:pPr>
      <w:rPr>
        <w:rFonts w:ascii="Times New Roman" w:eastAsia="Times New Roman" w:hAnsi="Times New Roman" w:cs="Times New Roman" w:hint="default"/>
        <w:b w:val="0"/>
        <w:bCs w:val="0"/>
        <w:i w:val="0"/>
        <w:iCs w:val="0"/>
        <w:spacing w:val="0"/>
        <w:w w:val="100"/>
        <w:sz w:val="28"/>
        <w:szCs w:val="28"/>
        <w:lang w:val="vi" w:eastAsia="en-US" w:bidi="ar-SA"/>
      </w:rPr>
    </w:lvl>
    <w:lvl w:ilvl="2" w:tplc="ED2401F0">
      <w:numFmt w:val="bullet"/>
      <w:lvlText w:val="•"/>
      <w:lvlJc w:val="left"/>
      <w:pPr>
        <w:ind w:left="2942" w:hanging="360"/>
      </w:pPr>
      <w:rPr>
        <w:rFonts w:hint="default"/>
        <w:lang w:val="vi" w:eastAsia="en-US" w:bidi="ar-SA"/>
      </w:rPr>
    </w:lvl>
    <w:lvl w:ilvl="3" w:tplc="B5C4B0B4">
      <w:numFmt w:val="bullet"/>
      <w:lvlText w:val="•"/>
      <w:lvlJc w:val="left"/>
      <w:pPr>
        <w:ind w:left="3885" w:hanging="360"/>
      </w:pPr>
      <w:rPr>
        <w:rFonts w:hint="default"/>
        <w:lang w:val="vi" w:eastAsia="en-US" w:bidi="ar-SA"/>
      </w:rPr>
    </w:lvl>
    <w:lvl w:ilvl="4" w:tplc="65B663C6">
      <w:numFmt w:val="bullet"/>
      <w:lvlText w:val="•"/>
      <w:lvlJc w:val="left"/>
      <w:pPr>
        <w:ind w:left="4827" w:hanging="360"/>
      </w:pPr>
      <w:rPr>
        <w:rFonts w:hint="default"/>
        <w:lang w:val="vi" w:eastAsia="en-US" w:bidi="ar-SA"/>
      </w:rPr>
    </w:lvl>
    <w:lvl w:ilvl="5" w:tplc="3A0C6566">
      <w:numFmt w:val="bullet"/>
      <w:lvlText w:val="•"/>
      <w:lvlJc w:val="left"/>
      <w:pPr>
        <w:ind w:left="5770" w:hanging="360"/>
      </w:pPr>
      <w:rPr>
        <w:rFonts w:hint="default"/>
        <w:lang w:val="vi" w:eastAsia="en-US" w:bidi="ar-SA"/>
      </w:rPr>
    </w:lvl>
    <w:lvl w:ilvl="6" w:tplc="909AF0DC">
      <w:numFmt w:val="bullet"/>
      <w:lvlText w:val="•"/>
      <w:lvlJc w:val="left"/>
      <w:pPr>
        <w:ind w:left="6712" w:hanging="360"/>
      </w:pPr>
      <w:rPr>
        <w:rFonts w:hint="default"/>
        <w:lang w:val="vi" w:eastAsia="en-US" w:bidi="ar-SA"/>
      </w:rPr>
    </w:lvl>
    <w:lvl w:ilvl="7" w:tplc="EDAEF1DC">
      <w:numFmt w:val="bullet"/>
      <w:lvlText w:val="•"/>
      <w:lvlJc w:val="left"/>
      <w:pPr>
        <w:ind w:left="7655" w:hanging="360"/>
      </w:pPr>
      <w:rPr>
        <w:rFonts w:hint="default"/>
        <w:lang w:val="vi" w:eastAsia="en-US" w:bidi="ar-SA"/>
      </w:rPr>
    </w:lvl>
    <w:lvl w:ilvl="8" w:tplc="13C4B062">
      <w:numFmt w:val="bullet"/>
      <w:lvlText w:val="•"/>
      <w:lvlJc w:val="left"/>
      <w:pPr>
        <w:ind w:left="8598" w:hanging="360"/>
      </w:pPr>
      <w:rPr>
        <w:rFonts w:hint="default"/>
        <w:lang w:val="vi" w:eastAsia="en-US" w:bidi="ar-SA"/>
      </w:rPr>
    </w:lvl>
  </w:abstractNum>
  <w:abstractNum w:abstractNumId="158" w15:restartNumberingAfterBreak="0">
    <w:nsid w:val="6C942D48"/>
    <w:multiLevelType w:val="hybridMultilevel"/>
    <w:tmpl w:val="7EDA16AC"/>
    <w:lvl w:ilvl="0" w:tplc="1C228FD6">
      <w:start w:val="1"/>
      <w:numFmt w:val="upperRoman"/>
      <w:lvlText w:val="%1."/>
      <w:lvlJc w:val="left"/>
      <w:pPr>
        <w:ind w:left="993" w:hanging="708"/>
      </w:pPr>
      <w:rPr>
        <w:rFonts w:ascii="Times New Roman" w:eastAsia="Times New Roman" w:hAnsi="Times New Roman" w:cs="Times New Roman" w:hint="default"/>
        <w:b/>
        <w:bCs/>
        <w:i w:val="0"/>
        <w:iCs w:val="0"/>
        <w:spacing w:val="0"/>
        <w:w w:val="100"/>
        <w:sz w:val="28"/>
        <w:szCs w:val="28"/>
        <w:lang w:val="vi" w:eastAsia="en-US" w:bidi="ar-SA"/>
      </w:rPr>
    </w:lvl>
    <w:lvl w:ilvl="1" w:tplc="B19AD1E4">
      <w:start w:val="1"/>
      <w:numFmt w:val="decimal"/>
      <w:lvlText w:val="%2."/>
      <w:lvlJc w:val="left"/>
      <w:pPr>
        <w:ind w:left="993" w:hanging="708"/>
      </w:pPr>
      <w:rPr>
        <w:rFonts w:ascii="Times New Roman" w:eastAsia="Times New Roman" w:hAnsi="Times New Roman" w:cs="Times New Roman" w:hint="default"/>
        <w:b/>
        <w:bCs/>
        <w:i w:val="0"/>
        <w:iCs w:val="0"/>
        <w:spacing w:val="0"/>
        <w:w w:val="100"/>
        <w:sz w:val="28"/>
        <w:szCs w:val="28"/>
        <w:lang w:val="vi" w:eastAsia="en-US" w:bidi="ar-SA"/>
      </w:rPr>
    </w:lvl>
    <w:lvl w:ilvl="2" w:tplc="A5D68BE0">
      <w:start w:val="1"/>
      <w:numFmt w:val="lowerRoman"/>
      <w:lvlText w:val="%3."/>
      <w:lvlJc w:val="left"/>
      <w:pPr>
        <w:ind w:left="1353" w:hanging="360"/>
      </w:pPr>
      <w:rPr>
        <w:rFonts w:ascii="Times New Roman" w:eastAsia="Times New Roman" w:hAnsi="Times New Roman" w:cs="Times New Roman" w:hint="default"/>
        <w:b w:val="0"/>
        <w:bCs w:val="0"/>
        <w:i w:val="0"/>
        <w:iCs w:val="0"/>
        <w:spacing w:val="0"/>
        <w:w w:val="100"/>
        <w:sz w:val="28"/>
        <w:szCs w:val="28"/>
        <w:lang w:val="vi" w:eastAsia="en-US" w:bidi="ar-SA"/>
      </w:rPr>
    </w:lvl>
    <w:lvl w:ilvl="3" w:tplc="911EA134">
      <w:numFmt w:val="bullet"/>
      <w:lvlText w:val="•"/>
      <w:lvlJc w:val="left"/>
      <w:pPr>
        <w:ind w:left="3339" w:hanging="425"/>
      </w:pPr>
      <w:rPr>
        <w:rFonts w:hint="default"/>
        <w:lang w:val="vi" w:eastAsia="en-US" w:bidi="ar-SA"/>
      </w:rPr>
    </w:lvl>
    <w:lvl w:ilvl="4" w:tplc="E0FE0318">
      <w:numFmt w:val="bullet"/>
      <w:lvlText w:val="•"/>
      <w:lvlJc w:val="left"/>
      <w:pPr>
        <w:ind w:left="4299" w:hanging="425"/>
      </w:pPr>
      <w:rPr>
        <w:rFonts w:hint="default"/>
        <w:lang w:val="vi" w:eastAsia="en-US" w:bidi="ar-SA"/>
      </w:rPr>
    </w:lvl>
    <w:lvl w:ilvl="5" w:tplc="2FCE5E7C">
      <w:numFmt w:val="bullet"/>
      <w:lvlText w:val="•"/>
      <w:lvlJc w:val="left"/>
      <w:pPr>
        <w:ind w:left="5259" w:hanging="425"/>
      </w:pPr>
      <w:rPr>
        <w:rFonts w:hint="default"/>
        <w:lang w:val="vi" w:eastAsia="en-US" w:bidi="ar-SA"/>
      </w:rPr>
    </w:lvl>
    <w:lvl w:ilvl="6" w:tplc="4DFA094A">
      <w:numFmt w:val="bullet"/>
      <w:lvlText w:val="•"/>
      <w:lvlJc w:val="left"/>
      <w:pPr>
        <w:ind w:left="6219" w:hanging="425"/>
      </w:pPr>
      <w:rPr>
        <w:rFonts w:hint="default"/>
        <w:lang w:val="vi" w:eastAsia="en-US" w:bidi="ar-SA"/>
      </w:rPr>
    </w:lvl>
    <w:lvl w:ilvl="7" w:tplc="9E8A8A2C">
      <w:numFmt w:val="bullet"/>
      <w:lvlText w:val="•"/>
      <w:lvlJc w:val="left"/>
      <w:pPr>
        <w:ind w:left="7178" w:hanging="425"/>
      </w:pPr>
      <w:rPr>
        <w:rFonts w:hint="default"/>
        <w:lang w:val="vi" w:eastAsia="en-US" w:bidi="ar-SA"/>
      </w:rPr>
    </w:lvl>
    <w:lvl w:ilvl="8" w:tplc="2E6C365C">
      <w:numFmt w:val="bullet"/>
      <w:lvlText w:val="•"/>
      <w:lvlJc w:val="left"/>
      <w:pPr>
        <w:ind w:left="8138" w:hanging="425"/>
      </w:pPr>
      <w:rPr>
        <w:rFonts w:hint="default"/>
        <w:lang w:val="vi" w:eastAsia="en-US" w:bidi="ar-SA"/>
      </w:rPr>
    </w:lvl>
  </w:abstractNum>
  <w:abstractNum w:abstractNumId="159" w15:restartNumberingAfterBreak="0">
    <w:nsid w:val="6E003438"/>
    <w:multiLevelType w:val="multilevel"/>
    <w:tmpl w:val="5A803E6C"/>
    <w:lvl w:ilvl="0">
      <w:start w:val="1"/>
      <w:numFmt w:val="lowerLetter"/>
      <w:pStyle w:val="ListItemC1"/>
      <w:lvlText w:val="(%1)"/>
      <w:lvlJc w:val="left"/>
      <w:pPr>
        <w:tabs>
          <w:tab w:val="num" w:pos="5040"/>
        </w:tabs>
        <w:ind w:left="5040" w:hanging="720"/>
      </w:pPr>
      <w:rPr>
        <w:rFonts w:cs="Times New Roman" w:hint="default"/>
      </w:rPr>
    </w:lvl>
    <w:lvl w:ilvl="1">
      <w:start w:val="1"/>
      <w:numFmt w:val="lowerLetter"/>
      <w:lvlText w:val="%2."/>
      <w:lvlJc w:val="left"/>
      <w:pPr>
        <w:tabs>
          <w:tab w:val="num" w:pos="5040"/>
        </w:tabs>
        <w:ind w:left="5040" w:hanging="360"/>
      </w:pPr>
      <w:rPr>
        <w:rFonts w:cs="Times New Roman" w:hint="default"/>
      </w:rPr>
    </w:lvl>
    <w:lvl w:ilvl="2">
      <w:start w:val="1"/>
      <w:numFmt w:val="lowerRoman"/>
      <w:lvlText w:val="%3."/>
      <w:lvlJc w:val="right"/>
      <w:pPr>
        <w:tabs>
          <w:tab w:val="num" w:pos="5760"/>
        </w:tabs>
        <w:ind w:left="5760" w:hanging="180"/>
      </w:pPr>
      <w:rPr>
        <w:rFonts w:cs="Times New Roman" w:hint="default"/>
      </w:rPr>
    </w:lvl>
    <w:lvl w:ilvl="3">
      <w:start w:val="1"/>
      <w:numFmt w:val="decimal"/>
      <w:lvlText w:val="%4."/>
      <w:lvlJc w:val="left"/>
      <w:pPr>
        <w:tabs>
          <w:tab w:val="num" w:pos="6480"/>
        </w:tabs>
        <w:ind w:left="6480" w:hanging="360"/>
      </w:pPr>
      <w:rPr>
        <w:rFonts w:cs="Times New Roman" w:hint="default"/>
      </w:rPr>
    </w:lvl>
    <w:lvl w:ilvl="4">
      <w:start w:val="1"/>
      <w:numFmt w:val="lowerLetter"/>
      <w:lvlText w:val="%5."/>
      <w:lvlJc w:val="left"/>
      <w:pPr>
        <w:tabs>
          <w:tab w:val="num" w:pos="7200"/>
        </w:tabs>
        <w:ind w:left="7200" w:hanging="360"/>
      </w:pPr>
      <w:rPr>
        <w:rFonts w:cs="Times New Roman" w:hint="default"/>
      </w:rPr>
    </w:lvl>
    <w:lvl w:ilvl="5">
      <w:start w:val="1"/>
      <w:numFmt w:val="lowerRoman"/>
      <w:lvlText w:val="%6."/>
      <w:lvlJc w:val="right"/>
      <w:pPr>
        <w:tabs>
          <w:tab w:val="num" w:pos="7920"/>
        </w:tabs>
        <w:ind w:left="7920" w:hanging="180"/>
      </w:pPr>
      <w:rPr>
        <w:rFonts w:cs="Times New Roman" w:hint="default"/>
      </w:rPr>
    </w:lvl>
    <w:lvl w:ilvl="6">
      <w:start w:val="1"/>
      <w:numFmt w:val="decimal"/>
      <w:lvlText w:val="%7."/>
      <w:lvlJc w:val="left"/>
      <w:pPr>
        <w:tabs>
          <w:tab w:val="num" w:pos="8640"/>
        </w:tabs>
        <w:ind w:left="8640" w:hanging="360"/>
      </w:pPr>
      <w:rPr>
        <w:rFonts w:cs="Times New Roman" w:hint="default"/>
      </w:rPr>
    </w:lvl>
    <w:lvl w:ilvl="7">
      <w:start w:val="1"/>
      <w:numFmt w:val="lowerLetter"/>
      <w:lvlText w:val="%8."/>
      <w:lvlJc w:val="left"/>
      <w:pPr>
        <w:tabs>
          <w:tab w:val="num" w:pos="9360"/>
        </w:tabs>
        <w:ind w:left="9360" w:hanging="360"/>
      </w:pPr>
      <w:rPr>
        <w:rFonts w:cs="Times New Roman" w:hint="default"/>
      </w:rPr>
    </w:lvl>
    <w:lvl w:ilvl="8">
      <w:start w:val="1"/>
      <w:numFmt w:val="lowerRoman"/>
      <w:lvlText w:val="%9."/>
      <w:lvlJc w:val="right"/>
      <w:pPr>
        <w:tabs>
          <w:tab w:val="num" w:pos="10080"/>
        </w:tabs>
        <w:ind w:left="10080" w:hanging="180"/>
      </w:pPr>
      <w:rPr>
        <w:rFonts w:cs="Times New Roman" w:hint="default"/>
      </w:rPr>
    </w:lvl>
  </w:abstractNum>
  <w:abstractNum w:abstractNumId="160" w15:restartNumberingAfterBreak="0">
    <w:nsid w:val="6EF90D0F"/>
    <w:multiLevelType w:val="hybridMultilevel"/>
    <w:tmpl w:val="6472D7DA"/>
    <w:lvl w:ilvl="0" w:tplc="40C08C12">
      <w:start w:val="1"/>
      <w:numFmt w:val="upperRoman"/>
      <w:lvlText w:val="%1."/>
      <w:lvlJc w:val="left"/>
      <w:pPr>
        <w:ind w:left="1276" w:hanging="708"/>
      </w:pPr>
      <w:rPr>
        <w:rFonts w:ascii="Times New Roman" w:eastAsia="Times New Roman" w:hAnsi="Times New Roman" w:cs="Times New Roman" w:hint="default"/>
        <w:b/>
        <w:bCs/>
        <w:i w:val="0"/>
        <w:iCs w:val="0"/>
        <w:spacing w:val="0"/>
        <w:w w:val="100"/>
        <w:sz w:val="28"/>
        <w:szCs w:val="28"/>
        <w:lang w:val="vi" w:eastAsia="en-US" w:bidi="ar-SA"/>
      </w:rPr>
    </w:lvl>
    <w:lvl w:ilvl="1" w:tplc="08BC6244">
      <w:start w:val="1"/>
      <w:numFmt w:val="decimal"/>
      <w:lvlText w:val="%2."/>
      <w:lvlJc w:val="left"/>
      <w:pPr>
        <w:ind w:left="1135" w:hanging="425"/>
      </w:pPr>
      <w:rPr>
        <w:rFonts w:ascii="Times New Roman" w:eastAsia="Times New Roman" w:hAnsi="Times New Roman" w:cs="Times New Roman" w:hint="default"/>
        <w:b/>
        <w:bCs/>
        <w:i w:val="0"/>
        <w:iCs w:val="0"/>
        <w:spacing w:val="0"/>
        <w:w w:val="100"/>
        <w:sz w:val="28"/>
        <w:szCs w:val="28"/>
        <w:lang w:val="vi" w:eastAsia="en-US" w:bidi="ar-SA"/>
      </w:rPr>
    </w:lvl>
    <w:lvl w:ilvl="2" w:tplc="34A4FCC4">
      <w:start w:val="1"/>
      <w:numFmt w:val="lowerLetter"/>
      <w:lvlText w:val="(%3)"/>
      <w:lvlJc w:val="left"/>
      <w:pPr>
        <w:ind w:left="1701" w:hanging="514"/>
      </w:pPr>
      <w:rPr>
        <w:rFonts w:ascii="Times New Roman" w:eastAsia="Times New Roman" w:hAnsi="Times New Roman" w:cs="Times New Roman" w:hint="default"/>
        <w:b w:val="0"/>
        <w:bCs w:val="0"/>
        <w:i w:val="0"/>
        <w:iCs w:val="0"/>
        <w:spacing w:val="0"/>
        <w:w w:val="100"/>
        <w:sz w:val="28"/>
        <w:szCs w:val="28"/>
        <w:lang w:val="vi" w:eastAsia="en-US" w:bidi="ar-SA"/>
      </w:rPr>
    </w:lvl>
    <w:lvl w:ilvl="3" w:tplc="B92EAB8A">
      <w:numFmt w:val="bullet"/>
      <w:lvlText w:val="•"/>
      <w:lvlJc w:val="left"/>
      <w:pPr>
        <w:ind w:left="1700" w:hanging="514"/>
      </w:pPr>
      <w:rPr>
        <w:rFonts w:hint="default"/>
        <w:lang w:val="vi" w:eastAsia="en-US" w:bidi="ar-SA"/>
      </w:rPr>
    </w:lvl>
    <w:lvl w:ilvl="4" w:tplc="55BC844A">
      <w:numFmt w:val="bullet"/>
      <w:lvlText w:val="•"/>
      <w:lvlJc w:val="left"/>
      <w:pPr>
        <w:ind w:left="2954" w:hanging="514"/>
      </w:pPr>
      <w:rPr>
        <w:rFonts w:hint="default"/>
        <w:lang w:val="vi" w:eastAsia="en-US" w:bidi="ar-SA"/>
      </w:rPr>
    </w:lvl>
    <w:lvl w:ilvl="5" w:tplc="A238C5A2">
      <w:numFmt w:val="bullet"/>
      <w:lvlText w:val="•"/>
      <w:lvlJc w:val="left"/>
      <w:pPr>
        <w:ind w:left="4209" w:hanging="514"/>
      </w:pPr>
      <w:rPr>
        <w:rFonts w:hint="default"/>
        <w:lang w:val="vi" w:eastAsia="en-US" w:bidi="ar-SA"/>
      </w:rPr>
    </w:lvl>
    <w:lvl w:ilvl="6" w:tplc="7B2CD26E">
      <w:numFmt w:val="bullet"/>
      <w:lvlText w:val="•"/>
      <w:lvlJc w:val="left"/>
      <w:pPr>
        <w:ind w:left="5464" w:hanging="514"/>
      </w:pPr>
      <w:rPr>
        <w:rFonts w:hint="default"/>
        <w:lang w:val="vi" w:eastAsia="en-US" w:bidi="ar-SA"/>
      </w:rPr>
    </w:lvl>
    <w:lvl w:ilvl="7" w:tplc="67BAB3EA">
      <w:numFmt w:val="bullet"/>
      <w:lvlText w:val="•"/>
      <w:lvlJc w:val="left"/>
      <w:pPr>
        <w:ind w:left="6718" w:hanging="514"/>
      </w:pPr>
      <w:rPr>
        <w:rFonts w:hint="default"/>
        <w:lang w:val="vi" w:eastAsia="en-US" w:bidi="ar-SA"/>
      </w:rPr>
    </w:lvl>
    <w:lvl w:ilvl="8" w:tplc="B904704E">
      <w:numFmt w:val="bullet"/>
      <w:lvlText w:val="•"/>
      <w:lvlJc w:val="left"/>
      <w:pPr>
        <w:ind w:left="7973" w:hanging="514"/>
      </w:pPr>
      <w:rPr>
        <w:rFonts w:hint="default"/>
        <w:lang w:val="vi" w:eastAsia="en-US" w:bidi="ar-SA"/>
      </w:rPr>
    </w:lvl>
  </w:abstractNum>
  <w:abstractNum w:abstractNumId="161" w15:restartNumberingAfterBreak="0">
    <w:nsid w:val="717D12EF"/>
    <w:multiLevelType w:val="hybridMultilevel"/>
    <w:tmpl w:val="1ACECC9C"/>
    <w:lvl w:ilvl="0" w:tplc="F5F20524">
      <w:start w:val="1"/>
      <w:numFmt w:val="lowerLetter"/>
      <w:lvlText w:val="%1)"/>
      <w:lvlJc w:val="left"/>
      <w:pPr>
        <w:ind w:left="710" w:hanging="411"/>
      </w:pPr>
      <w:rPr>
        <w:rFonts w:ascii="Times New Roman" w:eastAsia="Times New Roman" w:hAnsi="Times New Roman" w:cs="Times New Roman" w:hint="default"/>
        <w:b/>
        <w:bCs/>
        <w:i w:val="0"/>
        <w:iCs w:val="0"/>
        <w:spacing w:val="0"/>
        <w:w w:val="100"/>
        <w:sz w:val="28"/>
        <w:szCs w:val="28"/>
        <w:lang w:val="vi" w:eastAsia="en-US" w:bidi="ar-SA"/>
      </w:rPr>
    </w:lvl>
    <w:lvl w:ilvl="1" w:tplc="9DE25878">
      <w:numFmt w:val="bullet"/>
      <w:lvlText w:val="•"/>
      <w:lvlJc w:val="left"/>
      <w:pPr>
        <w:ind w:left="1710" w:hanging="411"/>
      </w:pPr>
      <w:rPr>
        <w:rFonts w:hint="default"/>
        <w:lang w:val="vi" w:eastAsia="en-US" w:bidi="ar-SA"/>
      </w:rPr>
    </w:lvl>
    <w:lvl w:ilvl="2" w:tplc="4FDAE64A">
      <w:numFmt w:val="bullet"/>
      <w:lvlText w:val="•"/>
      <w:lvlJc w:val="left"/>
      <w:pPr>
        <w:ind w:left="2701" w:hanging="411"/>
      </w:pPr>
      <w:rPr>
        <w:rFonts w:hint="default"/>
        <w:lang w:val="vi" w:eastAsia="en-US" w:bidi="ar-SA"/>
      </w:rPr>
    </w:lvl>
    <w:lvl w:ilvl="3" w:tplc="45064C78">
      <w:numFmt w:val="bullet"/>
      <w:lvlText w:val="•"/>
      <w:lvlJc w:val="left"/>
      <w:pPr>
        <w:ind w:left="3691" w:hanging="411"/>
      </w:pPr>
      <w:rPr>
        <w:rFonts w:hint="default"/>
        <w:lang w:val="vi" w:eastAsia="en-US" w:bidi="ar-SA"/>
      </w:rPr>
    </w:lvl>
    <w:lvl w:ilvl="4" w:tplc="2244EA00">
      <w:numFmt w:val="bullet"/>
      <w:lvlText w:val="•"/>
      <w:lvlJc w:val="left"/>
      <w:pPr>
        <w:ind w:left="4682" w:hanging="411"/>
      </w:pPr>
      <w:rPr>
        <w:rFonts w:hint="default"/>
        <w:lang w:val="vi" w:eastAsia="en-US" w:bidi="ar-SA"/>
      </w:rPr>
    </w:lvl>
    <w:lvl w:ilvl="5" w:tplc="A46899A8">
      <w:numFmt w:val="bullet"/>
      <w:lvlText w:val="•"/>
      <w:lvlJc w:val="left"/>
      <w:pPr>
        <w:ind w:left="5672" w:hanging="411"/>
      </w:pPr>
      <w:rPr>
        <w:rFonts w:hint="default"/>
        <w:lang w:val="vi" w:eastAsia="en-US" w:bidi="ar-SA"/>
      </w:rPr>
    </w:lvl>
    <w:lvl w:ilvl="6" w:tplc="5558A950">
      <w:numFmt w:val="bullet"/>
      <w:lvlText w:val="•"/>
      <w:lvlJc w:val="left"/>
      <w:pPr>
        <w:ind w:left="6663" w:hanging="411"/>
      </w:pPr>
      <w:rPr>
        <w:rFonts w:hint="default"/>
        <w:lang w:val="vi" w:eastAsia="en-US" w:bidi="ar-SA"/>
      </w:rPr>
    </w:lvl>
    <w:lvl w:ilvl="7" w:tplc="CC2667D0">
      <w:numFmt w:val="bullet"/>
      <w:lvlText w:val="•"/>
      <w:lvlJc w:val="left"/>
      <w:pPr>
        <w:ind w:left="7653" w:hanging="411"/>
      </w:pPr>
      <w:rPr>
        <w:rFonts w:hint="default"/>
        <w:lang w:val="vi" w:eastAsia="en-US" w:bidi="ar-SA"/>
      </w:rPr>
    </w:lvl>
    <w:lvl w:ilvl="8" w:tplc="F086032E">
      <w:numFmt w:val="bullet"/>
      <w:lvlText w:val="•"/>
      <w:lvlJc w:val="left"/>
      <w:pPr>
        <w:ind w:left="8644" w:hanging="411"/>
      </w:pPr>
      <w:rPr>
        <w:rFonts w:hint="default"/>
        <w:lang w:val="vi" w:eastAsia="en-US" w:bidi="ar-SA"/>
      </w:rPr>
    </w:lvl>
  </w:abstractNum>
  <w:abstractNum w:abstractNumId="162" w15:restartNumberingAfterBreak="0">
    <w:nsid w:val="71F465E2"/>
    <w:multiLevelType w:val="hybridMultilevel"/>
    <w:tmpl w:val="B9A6AEA2"/>
    <w:lvl w:ilvl="0" w:tplc="1456918E">
      <w:numFmt w:val="bullet"/>
      <w:lvlText w:val="-"/>
      <w:lvlJc w:val="left"/>
      <w:pPr>
        <w:ind w:left="455" w:hanging="348"/>
      </w:pPr>
      <w:rPr>
        <w:rFonts w:ascii="Times New Roman" w:eastAsia="Times New Roman" w:hAnsi="Times New Roman" w:cs="Times New Roman" w:hint="default"/>
        <w:b w:val="0"/>
        <w:bCs w:val="0"/>
        <w:i w:val="0"/>
        <w:iCs w:val="0"/>
        <w:spacing w:val="0"/>
        <w:w w:val="100"/>
        <w:sz w:val="28"/>
        <w:szCs w:val="28"/>
        <w:lang w:val="vi" w:eastAsia="en-US" w:bidi="ar-SA"/>
      </w:rPr>
    </w:lvl>
    <w:lvl w:ilvl="1" w:tplc="836C2F5A">
      <w:numFmt w:val="bullet"/>
      <w:lvlText w:val="•"/>
      <w:lvlJc w:val="left"/>
      <w:pPr>
        <w:ind w:left="847" w:hanging="348"/>
      </w:pPr>
      <w:rPr>
        <w:rFonts w:hint="default"/>
        <w:lang w:val="vi" w:eastAsia="en-US" w:bidi="ar-SA"/>
      </w:rPr>
    </w:lvl>
    <w:lvl w:ilvl="2" w:tplc="F49EF598">
      <w:numFmt w:val="bullet"/>
      <w:lvlText w:val="•"/>
      <w:lvlJc w:val="left"/>
      <w:pPr>
        <w:ind w:left="1235" w:hanging="348"/>
      </w:pPr>
      <w:rPr>
        <w:rFonts w:hint="default"/>
        <w:lang w:val="vi" w:eastAsia="en-US" w:bidi="ar-SA"/>
      </w:rPr>
    </w:lvl>
    <w:lvl w:ilvl="3" w:tplc="4AC00778">
      <w:numFmt w:val="bullet"/>
      <w:lvlText w:val="•"/>
      <w:lvlJc w:val="left"/>
      <w:pPr>
        <w:ind w:left="1623" w:hanging="348"/>
      </w:pPr>
      <w:rPr>
        <w:rFonts w:hint="default"/>
        <w:lang w:val="vi" w:eastAsia="en-US" w:bidi="ar-SA"/>
      </w:rPr>
    </w:lvl>
    <w:lvl w:ilvl="4" w:tplc="F75A00CE">
      <w:numFmt w:val="bullet"/>
      <w:lvlText w:val="•"/>
      <w:lvlJc w:val="left"/>
      <w:pPr>
        <w:ind w:left="2011" w:hanging="348"/>
      </w:pPr>
      <w:rPr>
        <w:rFonts w:hint="default"/>
        <w:lang w:val="vi" w:eastAsia="en-US" w:bidi="ar-SA"/>
      </w:rPr>
    </w:lvl>
    <w:lvl w:ilvl="5" w:tplc="210E9BB6">
      <w:numFmt w:val="bullet"/>
      <w:lvlText w:val="•"/>
      <w:lvlJc w:val="left"/>
      <w:pPr>
        <w:ind w:left="2399" w:hanging="348"/>
      </w:pPr>
      <w:rPr>
        <w:rFonts w:hint="default"/>
        <w:lang w:val="vi" w:eastAsia="en-US" w:bidi="ar-SA"/>
      </w:rPr>
    </w:lvl>
    <w:lvl w:ilvl="6" w:tplc="1C2AEC02">
      <w:numFmt w:val="bullet"/>
      <w:lvlText w:val="•"/>
      <w:lvlJc w:val="left"/>
      <w:pPr>
        <w:ind w:left="2787" w:hanging="348"/>
      </w:pPr>
      <w:rPr>
        <w:rFonts w:hint="default"/>
        <w:lang w:val="vi" w:eastAsia="en-US" w:bidi="ar-SA"/>
      </w:rPr>
    </w:lvl>
    <w:lvl w:ilvl="7" w:tplc="ADDC48E6">
      <w:numFmt w:val="bullet"/>
      <w:lvlText w:val="•"/>
      <w:lvlJc w:val="left"/>
      <w:pPr>
        <w:ind w:left="3175" w:hanging="348"/>
      </w:pPr>
      <w:rPr>
        <w:rFonts w:hint="default"/>
        <w:lang w:val="vi" w:eastAsia="en-US" w:bidi="ar-SA"/>
      </w:rPr>
    </w:lvl>
    <w:lvl w:ilvl="8" w:tplc="F530CD1C">
      <w:numFmt w:val="bullet"/>
      <w:lvlText w:val="•"/>
      <w:lvlJc w:val="left"/>
      <w:pPr>
        <w:ind w:left="3563" w:hanging="348"/>
      </w:pPr>
      <w:rPr>
        <w:rFonts w:hint="default"/>
        <w:lang w:val="vi" w:eastAsia="en-US" w:bidi="ar-SA"/>
      </w:rPr>
    </w:lvl>
  </w:abstractNum>
  <w:abstractNum w:abstractNumId="163" w15:restartNumberingAfterBreak="0">
    <w:nsid w:val="73554BC1"/>
    <w:multiLevelType w:val="hybridMultilevel"/>
    <w:tmpl w:val="CC5C71F0"/>
    <w:lvl w:ilvl="0" w:tplc="6D04BDE6">
      <w:numFmt w:val="bullet"/>
      <w:lvlText w:val="-"/>
      <w:lvlJc w:val="left"/>
      <w:pPr>
        <w:ind w:left="273" w:hanging="166"/>
      </w:pPr>
      <w:rPr>
        <w:rFonts w:ascii="Times New Roman" w:eastAsia="Times New Roman" w:hAnsi="Times New Roman" w:cs="Times New Roman" w:hint="default"/>
        <w:b w:val="0"/>
        <w:bCs w:val="0"/>
        <w:i w:val="0"/>
        <w:iCs w:val="0"/>
        <w:spacing w:val="0"/>
        <w:w w:val="100"/>
        <w:sz w:val="28"/>
        <w:szCs w:val="28"/>
        <w:lang w:val="vi" w:eastAsia="en-US" w:bidi="ar-SA"/>
      </w:rPr>
    </w:lvl>
    <w:lvl w:ilvl="1" w:tplc="94701546">
      <w:numFmt w:val="bullet"/>
      <w:lvlText w:val="•"/>
      <w:lvlJc w:val="left"/>
      <w:pPr>
        <w:ind w:left="633" w:hanging="166"/>
      </w:pPr>
      <w:rPr>
        <w:rFonts w:hint="default"/>
        <w:lang w:val="vi" w:eastAsia="en-US" w:bidi="ar-SA"/>
      </w:rPr>
    </w:lvl>
    <w:lvl w:ilvl="2" w:tplc="6E542A1A">
      <w:numFmt w:val="bullet"/>
      <w:lvlText w:val="•"/>
      <w:lvlJc w:val="left"/>
      <w:pPr>
        <w:ind w:left="987" w:hanging="166"/>
      </w:pPr>
      <w:rPr>
        <w:rFonts w:hint="default"/>
        <w:lang w:val="vi" w:eastAsia="en-US" w:bidi="ar-SA"/>
      </w:rPr>
    </w:lvl>
    <w:lvl w:ilvl="3" w:tplc="879C0240">
      <w:numFmt w:val="bullet"/>
      <w:lvlText w:val="•"/>
      <w:lvlJc w:val="left"/>
      <w:pPr>
        <w:ind w:left="1341" w:hanging="166"/>
      </w:pPr>
      <w:rPr>
        <w:rFonts w:hint="default"/>
        <w:lang w:val="vi" w:eastAsia="en-US" w:bidi="ar-SA"/>
      </w:rPr>
    </w:lvl>
    <w:lvl w:ilvl="4" w:tplc="CEFAFAA0">
      <w:numFmt w:val="bullet"/>
      <w:lvlText w:val="•"/>
      <w:lvlJc w:val="left"/>
      <w:pPr>
        <w:ind w:left="1695" w:hanging="166"/>
      </w:pPr>
      <w:rPr>
        <w:rFonts w:hint="default"/>
        <w:lang w:val="vi" w:eastAsia="en-US" w:bidi="ar-SA"/>
      </w:rPr>
    </w:lvl>
    <w:lvl w:ilvl="5" w:tplc="4E8E1612">
      <w:numFmt w:val="bullet"/>
      <w:lvlText w:val="•"/>
      <w:lvlJc w:val="left"/>
      <w:pPr>
        <w:ind w:left="2049" w:hanging="166"/>
      </w:pPr>
      <w:rPr>
        <w:rFonts w:hint="default"/>
        <w:lang w:val="vi" w:eastAsia="en-US" w:bidi="ar-SA"/>
      </w:rPr>
    </w:lvl>
    <w:lvl w:ilvl="6" w:tplc="21C62BC6">
      <w:numFmt w:val="bullet"/>
      <w:lvlText w:val="•"/>
      <w:lvlJc w:val="left"/>
      <w:pPr>
        <w:ind w:left="2402" w:hanging="166"/>
      </w:pPr>
      <w:rPr>
        <w:rFonts w:hint="default"/>
        <w:lang w:val="vi" w:eastAsia="en-US" w:bidi="ar-SA"/>
      </w:rPr>
    </w:lvl>
    <w:lvl w:ilvl="7" w:tplc="CA20EB3E">
      <w:numFmt w:val="bullet"/>
      <w:lvlText w:val="•"/>
      <w:lvlJc w:val="left"/>
      <w:pPr>
        <w:ind w:left="2756" w:hanging="166"/>
      </w:pPr>
      <w:rPr>
        <w:rFonts w:hint="default"/>
        <w:lang w:val="vi" w:eastAsia="en-US" w:bidi="ar-SA"/>
      </w:rPr>
    </w:lvl>
    <w:lvl w:ilvl="8" w:tplc="2E6C52FE">
      <w:numFmt w:val="bullet"/>
      <w:lvlText w:val="•"/>
      <w:lvlJc w:val="left"/>
      <w:pPr>
        <w:ind w:left="3110" w:hanging="166"/>
      </w:pPr>
      <w:rPr>
        <w:rFonts w:hint="default"/>
        <w:lang w:val="vi" w:eastAsia="en-US" w:bidi="ar-SA"/>
      </w:rPr>
    </w:lvl>
  </w:abstractNum>
  <w:abstractNum w:abstractNumId="164" w15:restartNumberingAfterBreak="0">
    <w:nsid w:val="73A125BD"/>
    <w:multiLevelType w:val="hybridMultilevel"/>
    <w:tmpl w:val="468CC1D4"/>
    <w:lvl w:ilvl="0" w:tplc="150E31A6">
      <w:start w:val="1"/>
      <w:numFmt w:val="decimal"/>
      <w:lvlText w:val="10.%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5" w15:restartNumberingAfterBreak="0">
    <w:nsid w:val="73FF40CF"/>
    <w:multiLevelType w:val="hybridMultilevel"/>
    <w:tmpl w:val="A0C0984E"/>
    <w:lvl w:ilvl="0" w:tplc="F06AAD9C">
      <w:numFmt w:val="bullet"/>
      <w:lvlText w:val="-"/>
      <w:lvlJc w:val="left"/>
      <w:pPr>
        <w:ind w:left="592"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94C6E860">
      <w:numFmt w:val="bullet"/>
      <w:lvlText w:val="•"/>
      <w:lvlJc w:val="left"/>
      <w:pPr>
        <w:ind w:left="1021" w:hanging="360"/>
      </w:pPr>
      <w:rPr>
        <w:rFonts w:hint="default"/>
        <w:lang w:val="vi" w:eastAsia="en-US" w:bidi="ar-SA"/>
      </w:rPr>
    </w:lvl>
    <w:lvl w:ilvl="2" w:tplc="27B46D40">
      <w:numFmt w:val="bullet"/>
      <w:lvlText w:val="•"/>
      <w:lvlJc w:val="left"/>
      <w:pPr>
        <w:ind w:left="1442" w:hanging="360"/>
      </w:pPr>
      <w:rPr>
        <w:rFonts w:hint="default"/>
        <w:lang w:val="vi" w:eastAsia="en-US" w:bidi="ar-SA"/>
      </w:rPr>
    </w:lvl>
    <w:lvl w:ilvl="3" w:tplc="C6AA0400">
      <w:numFmt w:val="bullet"/>
      <w:lvlText w:val="•"/>
      <w:lvlJc w:val="left"/>
      <w:pPr>
        <w:ind w:left="1863" w:hanging="360"/>
      </w:pPr>
      <w:rPr>
        <w:rFonts w:hint="default"/>
        <w:lang w:val="vi" w:eastAsia="en-US" w:bidi="ar-SA"/>
      </w:rPr>
    </w:lvl>
    <w:lvl w:ilvl="4" w:tplc="ECD4131A">
      <w:numFmt w:val="bullet"/>
      <w:lvlText w:val="•"/>
      <w:lvlJc w:val="left"/>
      <w:pPr>
        <w:ind w:left="2284" w:hanging="360"/>
      </w:pPr>
      <w:rPr>
        <w:rFonts w:hint="default"/>
        <w:lang w:val="vi" w:eastAsia="en-US" w:bidi="ar-SA"/>
      </w:rPr>
    </w:lvl>
    <w:lvl w:ilvl="5" w:tplc="1152F9B6">
      <w:numFmt w:val="bullet"/>
      <w:lvlText w:val="•"/>
      <w:lvlJc w:val="left"/>
      <w:pPr>
        <w:ind w:left="2705" w:hanging="360"/>
      </w:pPr>
      <w:rPr>
        <w:rFonts w:hint="default"/>
        <w:lang w:val="vi" w:eastAsia="en-US" w:bidi="ar-SA"/>
      </w:rPr>
    </w:lvl>
    <w:lvl w:ilvl="6" w:tplc="7994B590">
      <w:numFmt w:val="bullet"/>
      <w:lvlText w:val="•"/>
      <w:lvlJc w:val="left"/>
      <w:pPr>
        <w:ind w:left="3126" w:hanging="360"/>
      </w:pPr>
      <w:rPr>
        <w:rFonts w:hint="default"/>
        <w:lang w:val="vi" w:eastAsia="en-US" w:bidi="ar-SA"/>
      </w:rPr>
    </w:lvl>
    <w:lvl w:ilvl="7" w:tplc="FEEADFF8">
      <w:numFmt w:val="bullet"/>
      <w:lvlText w:val="•"/>
      <w:lvlJc w:val="left"/>
      <w:pPr>
        <w:ind w:left="3547" w:hanging="360"/>
      </w:pPr>
      <w:rPr>
        <w:rFonts w:hint="default"/>
        <w:lang w:val="vi" w:eastAsia="en-US" w:bidi="ar-SA"/>
      </w:rPr>
    </w:lvl>
    <w:lvl w:ilvl="8" w:tplc="C3C86842">
      <w:numFmt w:val="bullet"/>
      <w:lvlText w:val="•"/>
      <w:lvlJc w:val="left"/>
      <w:pPr>
        <w:ind w:left="3968" w:hanging="360"/>
      </w:pPr>
      <w:rPr>
        <w:rFonts w:hint="default"/>
        <w:lang w:val="vi" w:eastAsia="en-US" w:bidi="ar-SA"/>
      </w:rPr>
    </w:lvl>
  </w:abstractNum>
  <w:abstractNum w:abstractNumId="166" w15:restartNumberingAfterBreak="0">
    <w:nsid w:val="743B46BF"/>
    <w:multiLevelType w:val="hybridMultilevel"/>
    <w:tmpl w:val="88D6178E"/>
    <w:lvl w:ilvl="0" w:tplc="FD2636EC">
      <w:start w:val="1"/>
      <w:numFmt w:val="lowerRoman"/>
      <w:lvlText w:val="(%1)."/>
      <w:lvlJc w:val="left"/>
      <w:pPr>
        <w:ind w:left="1420" w:hanging="413"/>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4C84DA8E">
      <w:numFmt w:val="bullet"/>
      <w:lvlText w:val="•"/>
      <w:lvlJc w:val="left"/>
      <w:pPr>
        <w:ind w:left="2326" w:hanging="413"/>
      </w:pPr>
      <w:rPr>
        <w:rFonts w:hint="default"/>
        <w:lang w:val="vi" w:eastAsia="en-US" w:bidi="ar-SA"/>
      </w:rPr>
    </w:lvl>
    <w:lvl w:ilvl="2" w:tplc="F3CA535C">
      <w:numFmt w:val="bullet"/>
      <w:lvlText w:val="•"/>
      <w:lvlJc w:val="left"/>
      <w:pPr>
        <w:ind w:left="3232" w:hanging="413"/>
      </w:pPr>
      <w:rPr>
        <w:rFonts w:hint="default"/>
        <w:lang w:val="vi" w:eastAsia="en-US" w:bidi="ar-SA"/>
      </w:rPr>
    </w:lvl>
    <w:lvl w:ilvl="3" w:tplc="54C6B01A">
      <w:numFmt w:val="bullet"/>
      <w:lvlText w:val="•"/>
      <w:lvlJc w:val="left"/>
      <w:pPr>
        <w:ind w:left="4138" w:hanging="413"/>
      </w:pPr>
      <w:rPr>
        <w:rFonts w:hint="default"/>
        <w:lang w:val="vi" w:eastAsia="en-US" w:bidi="ar-SA"/>
      </w:rPr>
    </w:lvl>
    <w:lvl w:ilvl="4" w:tplc="494073F6">
      <w:numFmt w:val="bullet"/>
      <w:lvlText w:val="•"/>
      <w:lvlJc w:val="left"/>
      <w:pPr>
        <w:ind w:left="5045" w:hanging="413"/>
      </w:pPr>
      <w:rPr>
        <w:rFonts w:hint="default"/>
        <w:lang w:val="vi" w:eastAsia="en-US" w:bidi="ar-SA"/>
      </w:rPr>
    </w:lvl>
    <w:lvl w:ilvl="5" w:tplc="49606B8A">
      <w:numFmt w:val="bullet"/>
      <w:lvlText w:val="•"/>
      <w:lvlJc w:val="left"/>
      <w:pPr>
        <w:ind w:left="5951" w:hanging="413"/>
      </w:pPr>
      <w:rPr>
        <w:rFonts w:hint="default"/>
        <w:lang w:val="vi" w:eastAsia="en-US" w:bidi="ar-SA"/>
      </w:rPr>
    </w:lvl>
    <w:lvl w:ilvl="6" w:tplc="07661F18">
      <w:numFmt w:val="bullet"/>
      <w:lvlText w:val="•"/>
      <w:lvlJc w:val="left"/>
      <w:pPr>
        <w:ind w:left="6857" w:hanging="413"/>
      </w:pPr>
      <w:rPr>
        <w:rFonts w:hint="default"/>
        <w:lang w:val="vi" w:eastAsia="en-US" w:bidi="ar-SA"/>
      </w:rPr>
    </w:lvl>
    <w:lvl w:ilvl="7" w:tplc="51B2A6B8">
      <w:numFmt w:val="bullet"/>
      <w:lvlText w:val="•"/>
      <w:lvlJc w:val="left"/>
      <w:pPr>
        <w:ind w:left="7764" w:hanging="413"/>
      </w:pPr>
      <w:rPr>
        <w:rFonts w:hint="default"/>
        <w:lang w:val="vi" w:eastAsia="en-US" w:bidi="ar-SA"/>
      </w:rPr>
    </w:lvl>
    <w:lvl w:ilvl="8" w:tplc="4A46BC4A">
      <w:numFmt w:val="bullet"/>
      <w:lvlText w:val="•"/>
      <w:lvlJc w:val="left"/>
      <w:pPr>
        <w:ind w:left="8670" w:hanging="413"/>
      </w:pPr>
      <w:rPr>
        <w:rFonts w:hint="default"/>
        <w:lang w:val="vi" w:eastAsia="en-US" w:bidi="ar-SA"/>
      </w:rPr>
    </w:lvl>
  </w:abstractNum>
  <w:abstractNum w:abstractNumId="167" w15:restartNumberingAfterBreak="0">
    <w:nsid w:val="74E078D1"/>
    <w:multiLevelType w:val="multilevel"/>
    <w:tmpl w:val="F41A4656"/>
    <w:lvl w:ilvl="0">
      <w:start w:val="1"/>
      <w:numFmt w:val="decimal"/>
      <w:pStyle w:val="chuongt"/>
      <w:lvlText w:val="Volume %1. "/>
      <w:lvlJc w:val="left"/>
      <w:pPr>
        <w:tabs>
          <w:tab w:val="num" w:pos="1440"/>
        </w:tabs>
      </w:pPr>
      <w:rPr>
        <w:rFonts w:cs="Times New Roman"/>
      </w:rPr>
    </w:lvl>
    <w:lvl w:ilvl="1">
      <w:start w:val="1"/>
      <w:numFmt w:val="decimal"/>
      <w:pStyle w:val="muc1"/>
      <w:lvlText w:val="%1.%2. "/>
      <w:lvlJc w:val="left"/>
      <w:pPr>
        <w:tabs>
          <w:tab w:val="num" w:pos="1440"/>
        </w:tabs>
        <w:ind w:firstLine="720"/>
      </w:pPr>
      <w:rPr>
        <w:rFonts w:cs="Times New Roman"/>
      </w:rPr>
    </w:lvl>
    <w:lvl w:ilvl="2">
      <w:start w:val="1"/>
      <w:numFmt w:val="decimal"/>
      <w:lvlText w:val="%1.%2.%3. "/>
      <w:lvlJc w:val="left"/>
      <w:pPr>
        <w:tabs>
          <w:tab w:val="num" w:pos="1800"/>
        </w:tabs>
        <w:ind w:firstLine="720"/>
      </w:pPr>
      <w:rPr>
        <w:rFonts w:cs="Times New Roman"/>
      </w:rPr>
    </w:lvl>
    <w:lvl w:ilvl="3">
      <w:start w:val="1"/>
      <w:numFmt w:val="decimal"/>
      <w:lvlText w:val="%1.%2.%3.%4. "/>
      <w:lvlJc w:val="left"/>
      <w:pPr>
        <w:tabs>
          <w:tab w:val="num" w:pos="1800"/>
        </w:tabs>
        <w:ind w:firstLine="720"/>
      </w:pPr>
      <w:rPr>
        <w:rFonts w:cs="Times New Roman"/>
      </w:rPr>
    </w:lvl>
    <w:lvl w:ilvl="4">
      <w:start w:val="1"/>
      <w:numFmt w:val="decimal"/>
      <w:lvlText w:val="%1.%2.%3.%4.%5. "/>
      <w:lvlJc w:val="left"/>
      <w:pPr>
        <w:tabs>
          <w:tab w:val="num" w:pos="2160"/>
        </w:tabs>
        <w:ind w:firstLine="720"/>
      </w:pPr>
      <w:rPr>
        <w:rFonts w:cs="Times New Roman"/>
      </w:rPr>
    </w:lvl>
    <w:lvl w:ilvl="5">
      <w:start w:val="1"/>
      <w:numFmt w:val="decimal"/>
      <w:lvlText w:val="%2.%6.%3.%4.%1.%5."/>
      <w:lvlJc w:val="left"/>
      <w:pPr>
        <w:tabs>
          <w:tab w:val="num" w:pos="1440"/>
        </w:tabs>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68" w15:restartNumberingAfterBreak="0">
    <w:nsid w:val="75396DAD"/>
    <w:multiLevelType w:val="hybridMultilevel"/>
    <w:tmpl w:val="F6522D7A"/>
    <w:lvl w:ilvl="0" w:tplc="0BD43AF4">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9" w15:restartNumberingAfterBreak="0">
    <w:nsid w:val="757F6840"/>
    <w:multiLevelType w:val="hybridMultilevel"/>
    <w:tmpl w:val="9E4C390A"/>
    <w:lvl w:ilvl="0" w:tplc="546E9658">
      <w:start w:val="1"/>
      <w:numFmt w:val="decimal"/>
      <w:lvlText w:val="%1."/>
      <w:lvlJc w:val="left"/>
      <w:pPr>
        <w:ind w:left="1287" w:hanging="360"/>
      </w:pPr>
      <w:rPr>
        <w:rFonts w:hint="default"/>
        <w:b w:val="0"/>
        <w:color w:val="auto"/>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0" w15:restartNumberingAfterBreak="0">
    <w:nsid w:val="763B0934"/>
    <w:multiLevelType w:val="hybridMultilevel"/>
    <w:tmpl w:val="6BCE5726"/>
    <w:lvl w:ilvl="0" w:tplc="BB88D704">
      <w:numFmt w:val="bullet"/>
      <w:lvlText w:val="-"/>
      <w:lvlJc w:val="left"/>
      <w:pPr>
        <w:ind w:left="427" w:hanging="154"/>
      </w:pPr>
      <w:rPr>
        <w:rFonts w:ascii="Times New Roman" w:eastAsia="Times New Roman" w:hAnsi="Times New Roman" w:cs="Times New Roman" w:hint="default"/>
        <w:b w:val="0"/>
        <w:bCs w:val="0"/>
        <w:i w:val="0"/>
        <w:iCs w:val="0"/>
        <w:spacing w:val="0"/>
        <w:w w:val="100"/>
        <w:sz w:val="28"/>
        <w:szCs w:val="28"/>
        <w:lang w:val="vi" w:eastAsia="en-US" w:bidi="ar-SA"/>
      </w:rPr>
    </w:lvl>
    <w:lvl w:ilvl="1" w:tplc="3A2AAB8A">
      <w:numFmt w:val="bullet"/>
      <w:lvlText w:val="•"/>
      <w:lvlJc w:val="left"/>
      <w:pPr>
        <w:ind w:left="1356" w:hanging="154"/>
      </w:pPr>
      <w:rPr>
        <w:rFonts w:hint="default"/>
        <w:lang w:val="vi" w:eastAsia="en-US" w:bidi="ar-SA"/>
      </w:rPr>
    </w:lvl>
    <w:lvl w:ilvl="2" w:tplc="5D841D78">
      <w:numFmt w:val="bullet"/>
      <w:lvlText w:val="•"/>
      <w:lvlJc w:val="left"/>
      <w:pPr>
        <w:ind w:left="2292" w:hanging="154"/>
      </w:pPr>
      <w:rPr>
        <w:rFonts w:hint="default"/>
        <w:lang w:val="vi" w:eastAsia="en-US" w:bidi="ar-SA"/>
      </w:rPr>
    </w:lvl>
    <w:lvl w:ilvl="3" w:tplc="C96CCDDA">
      <w:numFmt w:val="bullet"/>
      <w:lvlText w:val="•"/>
      <w:lvlJc w:val="left"/>
      <w:pPr>
        <w:ind w:left="3228" w:hanging="154"/>
      </w:pPr>
      <w:rPr>
        <w:rFonts w:hint="default"/>
        <w:lang w:val="vi" w:eastAsia="en-US" w:bidi="ar-SA"/>
      </w:rPr>
    </w:lvl>
    <w:lvl w:ilvl="4" w:tplc="E062D502">
      <w:numFmt w:val="bullet"/>
      <w:lvlText w:val="•"/>
      <w:lvlJc w:val="left"/>
      <w:pPr>
        <w:ind w:left="4164" w:hanging="154"/>
      </w:pPr>
      <w:rPr>
        <w:rFonts w:hint="default"/>
        <w:lang w:val="vi" w:eastAsia="en-US" w:bidi="ar-SA"/>
      </w:rPr>
    </w:lvl>
    <w:lvl w:ilvl="5" w:tplc="6A92048A">
      <w:numFmt w:val="bullet"/>
      <w:lvlText w:val="•"/>
      <w:lvlJc w:val="left"/>
      <w:pPr>
        <w:ind w:left="5100" w:hanging="154"/>
      </w:pPr>
      <w:rPr>
        <w:rFonts w:hint="default"/>
        <w:lang w:val="vi" w:eastAsia="en-US" w:bidi="ar-SA"/>
      </w:rPr>
    </w:lvl>
    <w:lvl w:ilvl="6" w:tplc="68028DFA">
      <w:numFmt w:val="bullet"/>
      <w:lvlText w:val="•"/>
      <w:lvlJc w:val="left"/>
      <w:pPr>
        <w:ind w:left="6036" w:hanging="154"/>
      </w:pPr>
      <w:rPr>
        <w:rFonts w:hint="default"/>
        <w:lang w:val="vi" w:eastAsia="en-US" w:bidi="ar-SA"/>
      </w:rPr>
    </w:lvl>
    <w:lvl w:ilvl="7" w:tplc="4B02180E">
      <w:numFmt w:val="bullet"/>
      <w:lvlText w:val="•"/>
      <w:lvlJc w:val="left"/>
      <w:pPr>
        <w:ind w:left="6972" w:hanging="154"/>
      </w:pPr>
      <w:rPr>
        <w:rFonts w:hint="default"/>
        <w:lang w:val="vi" w:eastAsia="en-US" w:bidi="ar-SA"/>
      </w:rPr>
    </w:lvl>
    <w:lvl w:ilvl="8" w:tplc="2578D25A">
      <w:numFmt w:val="bullet"/>
      <w:lvlText w:val="•"/>
      <w:lvlJc w:val="left"/>
      <w:pPr>
        <w:ind w:left="7909" w:hanging="154"/>
      </w:pPr>
      <w:rPr>
        <w:rFonts w:hint="default"/>
        <w:lang w:val="vi" w:eastAsia="en-US" w:bidi="ar-SA"/>
      </w:rPr>
    </w:lvl>
  </w:abstractNum>
  <w:abstractNum w:abstractNumId="171" w15:restartNumberingAfterBreak="0">
    <w:nsid w:val="76434352"/>
    <w:multiLevelType w:val="hybridMultilevel"/>
    <w:tmpl w:val="A92A24AC"/>
    <w:lvl w:ilvl="0" w:tplc="2F449744">
      <w:start w:val="1"/>
      <w:numFmt w:val="upperLetter"/>
      <w:lvlText w:val="%1."/>
      <w:lvlJc w:val="left"/>
      <w:pPr>
        <w:ind w:left="1080" w:hanging="360"/>
      </w:pPr>
      <w:rPr>
        <w:rFonts w:hint="default"/>
        <w:b/>
        <w:bCs/>
        <w:i w:val="0"/>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2" w15:restartNumberingAfterBreak="0">
    <w:nsid w:val="77722839"/>
    <w:multiLevelType w:val="hybridMultilevel"/>
    <w:tmpl w:val="7D6AD58A"/>
    <w:lvl w:ilvl="0" w:tplc="9C004EE8">
      <w:start w:val="1"/>
      <w:numFmt w:val="upperRoman"/>
      <w:lvlText w:val="%1."/>
      <w:lvlJc w:val="left"/>
      <w:pPr>
        <w:ind w:left="852" w:hanging="567"/>
      </w:pPr>
      <w:rPr>
        <w:rFonts w:ascii="Times New Roman" w:eastAsia="Times New Roman" w:hAnsi="Times New Roman" w:cs="Times New Roman" w:hint="default"/>
        <w:b/>
        <w:bCs/>
        <w:i w:val="0"/>
        <w:iCs w:val="0"/>
        <w:spacing w:val="0"/>
        <w:w w:val="100"/>
        <w:sz w:val="28"/>
        <w:szCs w:val="28"/>
        <w:lang w:val="vi" w:eastAsia="en-US" w:bidi="ar-SA"/>
      </w:rPr>
    </w:lvl>
    <w:lvl w:ilvl="1" w:tplc="77A094E6">
      <w:numFmt w:val="bullet"/>
      <w:lvlText w:val="-"/>
      <w:lvlJc w:val="left"/>
      <w:pPr>
        <w:ind w:left="285" w:hanging="286"/>
      </w:pPr>
      <w:rPr>
        <w:rFonts w:ascii="Times New Roman" w:eastAsia="Times New Roman" w:hAnsi="Times New Roman" w:cs="Times New Roman" w:hint="default"/>
        <w:b w:val="0"/>
        <w:bCs w:val="0"/>
        <w:i w:val="0"/>
        <w:iCs w:val="0"/>
        <w:spacing w:val="0"/>
        <w:w w:val="100"/>
        <w:sz w:val="28"/>
        <w:szCs w:val="28"/>
        <w:lang w:val="vi" w:eastAsia="en-US" w:bidi="ar-SA"/>
      </w:rPr>
    </w:lvl>
    <w:lvl w:ilvl="2" w:tplc="DB34F224">
      <w:numFmt w:val="bullet"/>
      <w:lvlText w:val="•"/>
      <w:lvlJc w:val="left"/>
      <w:pPr>
        <w:ind w:left="1140" w:hanging="286"/>
      </w:pPr>
      <w:rPr>
        <w:rFonts w:hint="default"/>
        <w:lang w:val="vi" w:eastAsia="en-US" w:bidi="ar-SA"/>
      </w:rPr>
    </w:lvl>
    <w:lvl w:ilvl="3" w:tplc="EB723B00">
      <w:numFmt w:val="bullet"/>
      <w:lvlText w:val="•"/>
      <w:lvlJc w:val="left"/>
      <w:pPr>
        <w:ind w:left="2290" w:hanging="286"/>
      </w:pPr>
      <w:rPr>
        <w:rFonts w:hint="default"/>
        <w:lang w:val="vi" w:eastAsia="en-US" w:bidi="ar-SA"/>
      </w:rPr>
    </w:lvl>
    <w:lvl w:ilvl="4" w:tplc="E5164244">
      <w:numFmt w:val="bullet"/>
      <w:lvlText w:val="•"/>
      <w:lvlJc w:val="left"/>
      <w:pPr>
        <w:ind w:left="3440" w:hanging="286"/>
      </w:pPr>
      <w:rPr>
        <w:rFonts w:hint="default"/>
        <w:lang w:val="vi" w:eastAsia="en-US" w:bidi="ar-SA"/>
      </w:rPr>
    </w:lvl>
    <w:lvl w:ilvl="5" w:tplc="BFF6D6E6">
      <w:numFmt w:val="bullet"/>
      <w:lvlText w:val="•"/>
      <w:lvlJc w:val="left"/>
      <w:pPr>
        <w:ind w:left="4590" w:hanging="286"/>
      </w:pPr>
      <w:rPr>
        <w:rFonts w:hint="default"/>
        <w:lang w:val="vi" w:eastAsia="en-US" w:bidi="ar-SA"/>
      </w:rPr>
    </w:lvl>
    <w:lvl w:ilvl="6" w:tplc="D0F61672">
      <w:numFmt w:val="bullet"/>
      <w:lvlText w:val="•"/>
      <w:lvlJc w:val="left"/>
      <w:pPr>
        <w:ind w:left="5740" w:hanging="286"/>
      </w:pPr>
      <w:rPr>
        <w:rFonts w:hint="default"/>
        <w:lang w:val="vi" w:eastAsia="en-US" w:bidi="ar-SA"/>
      </w:rPr>
    </w:lvl>
    <w:lvl w:ilvl="7" w:tplc="602E17F6">
      <w:numFmt w:val="bullet"/>
      <w:lvlText w:val="•"/>
      <w:lvlJc w:val="left"/>
      <w:pPr>
        <w:ind w:left="6890" w:hanging="286"/>
      </w:pPr>
      <w:rPr>
        <w:rFonts w:hint="default"/>
        <w:lang w:val="vi" w:eastAsia="en-US" w:bidi="ar-SA"/>
      </w:rPr>
    </w:lvl>
    <w:lvl w:ilvl="8" w:tplc="7F52F312">
      <w:numFmt w:val="bullet"/>
      <w:lvlText w:val="•"/>
      <w:lvlJc w:val="left"/>
      <w:pPr>
        <w:ind w:left="8040" w:hanging="286"/>
      </w:pPr>
      <w:rPr>
        <w:rFonts w:hint="default"/>
        <w:lang w:val="vi" w:eastAsia="en-US" w:bidi="ar-SA"/>
      </w:rPr>
    </w:lvl>
  </w:abstractNum>
  <w:abstractNum w:abstractNumId="173" w15:restartNumberingAfterBreak="0">
    <w:nsid w:val="77C936F6"/>
    <w:multiLevelType w:val="hybridMultilevel"/>
    <w:tmpl w:val="6150A744"/>
    <w:lvl w:ilvl="0" w:tplc="ABF8CB82">
      <w:start w:val="1"/>
      <w:numFmt w:val="bullet"/>
      <w:lvlText w:val="+"/>
      <w:lvlJc w:val="left"/>
      <w:pPr>
        <w:ind w:left="1170" w:hanging="360"/>
      </w:pPr>
      <w:rPr>
        <w:rFonts w:ascii="Times New Roman" w:hAnsi="Times New Roman" w:cs="Times New Roman" w:hint="default"/>
        <w:sz w:val="28"/>
        <w:szCs w:val="28"/>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74" w15:restartNumberingAfterBreak="0">
    <w:nsid w:val="77E907B5"/>
    <w:multiLevelType w:val="hybridMultilevel"/>
    <w:tmpl w:val="AD1A7086"/>
    <w:lvl w:ilvl="0" w:tplc="ECD8D5A8">
      <w:numFmt w:val="bullet"/>
      <w:lvlText w:val="-"/>
      <w:lvlJc w:val="left"/>
      <w:pPr>
        <w:ind w:left="1353" w:hanging="360"/>
      </w:pPr>
      <w:rPr>
        <w:rFonts w:ascii="Times New Roman" w:eastAsia="Times New Roman" w:hAnsi="Times New Roman" w:cs="Times New Roman" w:hint="default"/>
        <w:sz w:val="28"/>
        <w:szCs w:val="28"/>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75" w15:restartNumberingAfterBreak="0">
    <w:nsid w:val="787E4967"/>
    <w:multiLevelType w:val="hybridMultilevel"/>
    <w:tmpl w:val="E488CEBA"/>
    <w:lvl w:ilvl="0" w:tplc="4F7E0C44">
      <w:start w:val="1"/>
      <w:numFmt w:val="decimal"/>
      <w:lvlText w:val="%1."/>
      <w:lvlJc w:val="left"/>
      <w:pPr>
        <w:ind w:left="285" w:hanging="425"/>
      </w:pPr>
      <w:rPr>
        <w:rFonts w:ascii="Times New Roman" w:eastAsia="Times New Roman" w:hAnsi="Times New Roman" w:cs="Times New Roman"/>
        <w:b w:val="0"/>
        <w:bCs w:val="0"/>
        <w:i w:val="0"/>
        <w:iCs w:val="0"/>
        <w:spacing w:val="0"/>
        <w:w w:val="100"/>
        <w:sz w:val="28"/>
        <w:szCs w:val="28"/>
        <w:lang w:val="vi" w:eastAsia="en-US" w:bidi="ar-SA"/>
      </w:rPr>
    </w:lvl>
    <w:lvl w:ilvl="1" w:tplc="631A6658">
      <w:numFmt w:val="bullet"/>
      <w:lvlText w:val="•"/>
      <w:lvlJc w:val="left"/>
      <w:pPr>
        <w:ind w:left="1286" w:hanging="425"/>
      </w:pPr>
      <w:rPr>
        <w:rFonts w:hint="default"/>
        <w:lang w:val="vi" w:eastAsia="en-US" w:bidi="ar-SA"/>
      </w:rPr>
    </w:lvl>
    <w:lvl w:ilvl="2" w:tplc="DC1CC716">
      <w:numFmt w:val="bullet"/>
      <w:lvlText w:val="•"/>
      <w:lvlJc w:val="left"/>
      <w:pPr>
        <w:ind w:left="2292" w:hanging="425"/>
      </w:pPr>
      <w:rPr>
        <w:rFonts w:hint="default"/>
        <w:lang w:val="vi" w:eastAsia="en-US" w:bidi="ar-SA"/>
      </w:rPr>
    </w:lvl>
    <w:lvl w:ilvl="3" w:tplc="0C6ABE5E">
      <w:numFmt w:val="bullet"/>
      <w:lvlText w:val="•"/>
      <w:lvlJc w:val="left"/>
      <w:pPr>
        <w:ind w:left="3298" w:hanging="425"/>
      </w:pPr>
      <w:rPr>
        <w:rFonts w:hint="default"/>
        <w:lang w:val="vi" w:eastAsia="en-US" w:bidi="ar-SA"/>
      </w:rPr>
    </w:lvl>
    <w:lvl w:ilvl="4" w:tplc="B30691AC">
      <w:numFmt w:val="bullet"/>
      <w:lvlText w:val="•"/>
      <w:lvlJc w:val="left"/>
      <w:pPr>
        <w:ind w:left="4304" w:hanging="425"/>
      </w:pPr>
      <w:rPr>
        <w:rFonts w:hint="default"/>
        <w:lang w:val="vi" w:eastAsia="en-US" w:bidi="ar-SA"/>
      </w:rPr>
    </w:lvl>
    <w:lvl w:ilvl="5" w:tplc="1AC8D0E6">
      <w:numFmt w:val="bullet"/>
      <w:lvlText w:val="•"/>
      <w:lvlJc w:val="left"/>
      <w:pPr>
        <w:ind w:left="5310" w:hanging="425"/>
      </w:pPr>
      <w:rPr>
        <w:rFonts w:hint="default"/>
        <w:lang w:val="vi" w:eastAsia="en-US" w:bidi="ar-SA"/>
      </w:rPr>
    </w:lvl>
    <w:lvl w:ilvl="6" w:tplc="B726A99C">
      <w:numFmt w:val="bullet"/>
      <w:lvlText w:val="•"/>
      <w:lvlJc w:val="left"/>
      <w:pPr>
        <w:ind w:left="6316" w:hanging="425"/>
      </w:pPr>
      <w:rPr>
        <w:rFonts w:hint="default"/>
        <w:lang w:val="vi" w:eastAsia="en-US" w:bidi="ar-SA"/>
      </w:rPr>
    </w:lvl>
    <w:lvl w:ilvl="7" w:tplc="3A9E0DC8">
      <w:numFmt w:val="bullet"/>
      <w:lvlText w:val="•"/>
      <w:lvlJc w:val="left"/>
      <w:pPr>
        <w:ind w:left="7322" w:hanging="425"/>
      </w:pPr>
      <w:rPr>
        <w:rFonts w:hint="default"/>
        <w:lang w:val="vi" w:eastAsia="en-US" w:bidi="ar-SA"/>
      </w:rPr>
    </w:lvl>
    <w:lvl w:ilvl="8" w:tplc="1A6A9A52">
      <w:numFmt w:val="bullet"/>
      <w:lvlText w:val="•"/>
      <w:lvlJc w:val="left"/>
      <w:pPr>
        <w:ind w:left="8328" w:hanging="425"/>
      </w:pPr>
      <w:rPr>
        <w:rFonts w:hint="default"/>
        <w:lang w:val="vi" w:eastAsia="en-US" w:bidi="ar-SA"/>
      </w:rPr>
    </w:lvl>
  </w:abstractNum>
  <w:abstractNum w:abstractNumId="176" w15:restartNumberingAfterBreak="0">
    <w:nsid w:val="789374B8"/>
    <w:multiLevelType w:val="hybridMultilevel"/>
    <w:tmpl w:val="26BA24A2"/>
    <w:lvl w:ilvl="0" w:tplc="B5065BE2">
      <w:numFmt w:val="bullet"/>
      <w:lvlText w:val="-"/>
      <w:lvlJc w:val="left"/>
      <w:pPr>
        <w:ind w:left="27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6D941E4A">
      <w:numFmt w:val="bullet"/>
      <w:lvlText w:val="•"/>
      <w:lvlJc w:val="left"/>
      <w:pPr>
        <w:ind w:left="676" w:hanging="164"/>
      </w:pPr>
      <w:rPr>
        <w:rFonts w:hint="default"/>
        <w:lang w:val="vi" w:eastAsia="en-US" w:bidi="ar-SA"/>
      </w:rPr>
    </w:lvl>
    <w:lvl w:ilvl="2" w:tplc="46FA362A">
      <w:numFmt w:val="bullet"/>
      <w:lvlText w:val="•"/>
      <w:lvlJc w:val="left"/>
      <w:pPr>
        <w:ind w:left="1072" w:hanging="164"/>
      </w:pPr>
      <w:rPr>
        <w:rFonts w:hint="default"/>
        <w:lang w:val="vi" w:eastAsia="en-US" w:bidi="ar-SA"/>
      </w:rPr>
    </w:lvl>
    <w:lvl w:ilvl="3" w:tplc="5CF6A090">
      <w:numFmt w:val="bullet"/>
      <w:lvlText w:val="•"/>
      <w:lvlJc w:val="left"/>
      <w:pPr>
        <w:ind w:left="1468" w:hanging="164"/>
      </w:pPr>
      <w:rPr>
        <w:rFonts w:hint="default"/>
        <w:lang w:val="vi" w:eastAsia="en-US" w:bidi="ar-SA"/>
      </w:rPr>
    </w:lvl>
    <w:lvl w:ilvl="4" w:tplc="2582462E">
      <w:numFmt w:val="bullet"/>
      <w:lvlText w:val="•"/>
      <w:lvlJc w:val="left"/>
      <w:pPr>
        <w:ind w:left="1864" w:hanging="164"/>
      </w:pPr>
      <w:rPr>
        <w:rFonts w:hint="default"/>
        <w:lang w:val="vi" w:eastAsia="en-US" w:bidi="ar-SA"/>
      </w:rPr>
    </w:lvl>
    <w:lvl w:ilvl="5" w:tplc="AF609796">
      <w:numFmt w:val="bullet"/>
      <w:lvlText w:val="•"/>
      <w:lvlJc w:val="left"/>
      <w:pPr>
        <w:ind w:left="2260" w:hanging="164"/>
      </w:pPr>
      <w:rPr>
        <w:rFonts w:hint="default"/>
        <w:lang w:val="vi" w:eastAsia="en-US" w:bidi="ar-SA"/>
      </w:rPr>
    </w:lvl>
    <w:lvl w:ilvl="6" w:tplc="02D4BA92">
      <w:numFmt w:val="bullet"/>
      <w:lvlText w:val="•"/>
      <w:lvlJc w:val="left"/>
      <w:pPr>
        <w:ind w:left="2656" w:hanging="164"/>
      </w:pPr>
      <w:rPr>
        <w:rFonts w:hint="default"/>
        <w:lang w:val="vi" w:eastAsia="en-US" w:bidi="ar-SA"/>
      </w:rPr>
    </w:lvl>
    <w:lvl w:ilvl="7" w:tplc="F3E68934">
      <w:numFmt w:val="bullet"/>
      <w:lvlText w:val="•"/>
      <w:lvlJc w:val="left"/>
      <w:pPr>
        <w:ind w:left="3052" w:hanging="164"/>
      </w:pPr>
      <w:rPr>
        <w:rFonts w:hint="default"/>
        <w:lang w:val="vi" w:eastAsia="en-US" w:bidi="ar-SA"/>
      </w:rPr>
    </w:lvl>
    <w:lvl w:ilvl="8" w:tplc="F738DFF2">
      <w:numFmt w:val="bullet"/>
      <w:lvlText w:val="•"/>
      <w:lvlJc w:val="left"/>
      <w:pPr>
        <w:ind w:left="3448" w:hanging="164"/>
      </w:pPr>
      <w:rPr>
        <w:rFonts w:hint="default"/>
        <w:lang w:val="vi" w:eastAsia="en-US" w:bidi="ar-SA"/>
      </w:rPr>
    </w:lvl>
  </w:abstractNum>
  <w:abstractNum w:abstractNumId="177" w15:restartNumberingAfterBreak="0">
    <w:nsid w:val="799C1559"/>
    <w:multiLevelType w:val="hybridMultilevel"/>
    <w:tmpl w:val="08646352"/>
    <w:lvl w:ilvl="0" w:tplc="7E60891C">
      <w:start w:val="4"/>
      <w:numFmt w:val="bullet"/>
      <w:lvlText w:val="-"/>
      <w:lvlJc w:val="left"/>
      <w:pPr>
        <w:ind w:left="720" w:hanging="360"/>
      </w:pPr>
      <w:rPr>
        <w:rFonts w:ascii="Times New Roman" w:eastAsia="Times New Roman" w:hAnsi="Times New Roman" w:cs="Times New Roman" w:hint="default"/>
      </w:rPr>
    </w:lvl>
    <w:lvl w:ilvl="1" w:tplc="FE325098">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99E63E8"/>
    <w:multiLevelType w:val="hybridMultilevel"/>
    <w:tmpl w:val="FD52F8B6"/>
    <w:lvl w:ilvl="0" w:tplc="F06AAD9C">
      <w:numFmt w:val="bullet"/>
      <w:lvlText w:val="-"/>
      <w:lvlJc w:val="left"/>
      <w:pPr>
        <w:ind w:left="105" w:hanging="180"/>
      </w:pPr>
      <w:rPr>
        <w:rFonts w:ascii="Times New Roman" w:eastAsia="Times New Roman" w:hAnsi="Times New Roman" w:cs="Times New Roman" w:hint="default"/>
        <w:b w:val="0"/>
        <w:bCs w:val="0"/>
        <w:i w:val="0"/>
        <w:iCs w:val="0"/>
        <w:spacing w:val="0"/>
        <w:w w:val="100"/>
        <w:sz w:val="28"/>
        <w:szCs w:val="28"/>
        <w:lang w:val="vi" w:eastAsia="en-US" w:bidi="ar-SA"/>
      </w:rPr>
    </w:lvl>
    <w:lvl w:ilvl="1" w:tplc="D8E45236">
      <w:numFmt w:val="bullet"/>
      <w:lvlText w:val="•"/>
      <w:lvlJc w:val="left"/>
      <w:pPr>
        <w:ind w:left="386" w:hanging="180"/>
      </w:pPr>
      <w:rPr>
        <w:rFonts w:hint="default"/>
        <w:lang w:val="vi" w:eastAsia="en-US" w:bidi="ar-SA"/>
      </w:rPr>
    </w:lvl>
    <w:lvl w:ilvl="2" w:tplc="6D74546A">
      <w:numFmt w:val="bullet"/>
      <w:lvlText w:val="•"/>
      <w:lvlJc w:val="left"/>
      <w:pPr>
        <w:ind w:left="672" w:hanging="180"/>
      </w:pPr>
      <w:rPr>
        <w:rFonts w:hint="default"/>
        <w:lang w:val="vi" w:eastAsia="en-US" w:bidi="ar-SA"/>
      </w:rPr>
    </w:lvl>
    <w:lvl w:ilvl="3" w:tplc="D610CE16">
      <w:numFmt w:val="bullet"/>
      <w:lvlText w:val="•"/>
      <w:lvlJc w:val="left"/>
      <w:pPr>
        <w:ind w:left="958" w:hanging="180"/>
      </w:pPr>
      <w:rPr>
        <w:rFonts w:hint="default"/>
        <w:lang w:val="vi" w:eastAsia="en-US" w:bidi="ar-SA"/>
      </w:rPr>
    </w:lvl>
    <w:lvl w:ilvl="4" w:tplc="E0A245BE">
      <w:numFmt w:val="bullet"/>
      <w:lvlText w:val="•"/>
      <w:lvlJc w:val="left"/>
      <w:pPr>
        <w:ind w:left="1244" w:hanging="180"/>
      </w:pPr>
      <w:rPr>
        <w:rFonts w:hint="default"/>
        <w:lang w:val="vi" w:eastAsia="en-US" w:bidi="ar-SA"/>
      </w:rPr>
    </w:lvl>
    <w:lvl w:ilvl="5" w:tplc="E932A8FE">
      <w:numFmt w:val="bullet"/>
      <w:lvlText w:val="•"/>
      <w:lvlJc w:val="left"/>
      <w:pPr>
        <w:ind w:left="1531" w:hanging="180"/>
      </w:pPr>
      <w:rPr>
        <w:rFonts w:hint="default"/>
        <w:lang w:val="vi" w:eastAsia="en-US" w:bidi="ar-SA"/>
      </w:rPr>
    </w:lvl>
    <w:lvl w:ilvl="6" w:tplc="AF2E0FE6">
      <w:numFmt w:val="bullet"/>
      <w:lvlText w:val="•"/>
      <w:lvlJc w:val="left"/>
      <w:pPr>
        <w:ind w:left="1817" w:hanging="180"/>
      </w:pPr>
      <w:rPr>
        <w:rFonts w:hint="default"/>
        <w:lang w:val="vi" w:eastAsia="en-US" w:bidi="ar-SA"/>
      </w:rPr>
    </w:lvl>
    <w:lvl w:ilvl="7" w:tplc="2834BE72">
      <w:numFmt w:val="bullet"/>
      <w:lvlText w:val="•"/>
      <w:lvlJc w:val="left"/>
      <w:pPr>
        <w:ind w:left="2103" w:hanging="180"/>
      </w:pPr>
      <w:rPr>
        <w:rFonts w:hint="default"/>
        <w:lang w:val="vi" w:eastAsia="en-US" w:bidi="ar-SA"/>
      </w:rPr>
    </w:lvl>
    <w:lvl w:ilvl="8" w:tplc="B8FE636C">
      <w:numFmt w:val="bullet"/>
      <w:lvlText w:val="•"/>
      <w:lvlJc w:val="left"/>
      <w:pPr>
        <w:ind w:left="2389" w:hanging="180"/>
      </w:pPr>
      <w:rPr>
        <w:rFonts w:hint="default"/>
        <w:lang w:val="vi" w:eastAsia="en-US" w:bidi="ar-SA"/>
      </w:rPr>
    </w:lvl>
  </w:abstractNum>
  <w:abstractNum w:abstractNumId="179" w15:restartNumberingAfterBreak="0">
    <w:nsid w:val="7B3B6975"/>
    <w:multiLevelType w:val="hybridMultilevel"/>
    <w:tmpl w:val="0E4CE2EE"/>
    <w:lvl w:ilvl="0" w:tplc="75247A8A">
      <w:start w:val="1"/>
      <w:numFmt w:val="lowerLetter"/>
      <w:lvlText w:val="%1."/>
      <w:lvlJc w:val="left"/>
      <w:pPr>
        <w:ind w:left="1429" w:hanging="360"/>
      </w:pPr>
      <w:rPr>
        <w:rFonts w:hint="default"/>
        <w:i w:val="0"/>
        <w:sz w:val="28"/>
        <w:szCs w:val="28"/>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80" w15:restartNumberingAfterBreak="0">
    <w:nsid w:val="7D086767"/>
    <w:multiLevelType w:val="hybridMultilevel"/>
    <w:tmpl w:val="38428B62"/>
    <w:lvl w:ilvl="0" w:tplc="E09EA51E">
      <w:numFmt w:val="bullet"/>
      <w:lvlText w:val="-"/>
      <w:lvlJc w:val="left"/>
      <w:pPr>
        <w:ind w:left="1353"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81" w15:restartNumberingAfterBreak="0">
    <w:nsid w:val="7DAF676F"/>
    <w:multiLevelType w:val="hybridMultilevel"/>
    <w:tmpl w:val="375AFEAA"/>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2" w15:restartNumberingAfterBreak="0">
    <w:nsid w:val="7E6C5601"/>
    <w:multiLevelType w:val="hybridMultilevel"/>
    <w:tmpl w:val="5AAAA590"/>
    <w:lvl w:ilvl="0" w:tplc="1B14299A">
      <w:start w:val="1"/>
      <w:numFmt w:val="bullet"/>
      <w:pStyle w:val="List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3" w15:restartNumberingAfterBreak="0">
    <w:nsid w:val="7E8A5737"/>
    <w:multiLevelType w:val="hybridMultilevel"/>
    <w:tmpl w:val="4DDC67CA"/>
    <w:lvl w:ilvl="0" w:tplc="0800697C">
      <w:numFmt w:val="bullet"/>
      <w:lvlText w:val="-"/>
      <w:lvlJc w:val="left"/>
      <w:pPr>
        <w:ind w:left="414"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4826535E">
      <w:numFmt w:val="bullet"/>
      <w:lvlText w:val="•"/>
      <w:lvlJc w:val="left"/>
      <w:pPr>
        <w:ind w:left="914" w:hanging="164"/>
      </w:pPr>
      <w:rPr>
        <w:rFonts w:hint="default"/>
        <w:lang w:val="vi" w:eastAsia="en-US" w:bidi="ar-SA"/>
      </w:rPr>
    </w:lvl>
    <w:lvl w:ilvl="2" w:tplc="BEBCBA7E">
      <w:numFmt w:val="bullet"/>
      <w:lvlText w:val="•"/>
      <w:lvlJc w:val="left"/>
      <w:pPr>
        <w:ind w:left="1409" w:hanging="164"/>
      </w:pPr>
      <w:rPr>
        <w:rFonts w:hint="default"/>
        <w:lang w:val="vi" w:eastAsia="en-US" w:bidi="ar-SA"/>
      </w:rPr>
    </w:lvl>
    <w:lvl w:ilvl="3" w:tplc="1910C264">
      <w:numFmt w:val="bullet"/>
      <w:lvlText w:val="•"/>
      <w:lvlJc w:val="left"/>
      <w:pPr>
        <w:ind w:left="1904" w:hanging="164"/>
      </w:pPr>
      <w:rPr>
        <w:rFonts w:hint="default"/>
        <w:lang w:val="vi" w:eastAsia="en-US" w:bidi="ar-SA"/>
      </w:rPr>
    </w:lvl>
    <w:lvl w:ilvl="4" w:tplc="EDF6AFD0">
      <w:numFmt w:val="bullet"/>
      <w:lvlText w:val="•"/>
      <w:lvlJc w:val="left"/>
      <w:pPr>
        <w:ind w:left="2398" w:hanging="164"/>
      </w:pPr>
      <w:rPr>
        <w:rFonts w:hint="default"/>
        <w:lang w:val="vi" w:eastAsia="en-US" w:bidi="ar-SA"/>
      </w:rPr>
    </w:lvl>
    <w:lvl w:ilvl="5" w:tplc="2EEEA944">
      <w:numFmt w:val="bullet"/>
      <w:lvlText w:val="•"/>
      <w:lvlJc w:val="left"/>
      <w:pPr>
        <w:ind w:left="2893" w:hanging="164"/>
      </w:pPr>
      <w:rPr>
        <w:rFonts w:hint="default"/>
        <w:lang w:val="vi" w:eastAsia="en-US" w:bidi="ar-SA"/>
      </w:rPr>
    </w:lvl>
    <w:lvl w:ilvl="6" w:tplc="29529306">
      <w:numFmt w:val="bullet"/>
      <w:lvlText w:val="•"/>
      <w:lvlJc w:val="left"/>
      <w:pPr>
        <w:ind w:left="3388" w:hanging="164"/>
      </w:pPr>
      <w:rPr>
        <w:rFonts w:hint="default"/>
        <w:lang w:val="vi" w:eastAsia="en-US" w:bidi="ar-SA"/>
      </w:rPr>
    </w:lvl>
    <w:lvl w:ilvl="7" w:tplc="B5FE6E88">
      <w:numFmt w:val="bullet"/>
      <w:lvlText w:val="•"/>
      <w:lvlJc w:val="left"/>
      <w:pPr>
        <w:ind w:left="3882" w:hanging="164"/>
      </w:pPr>
      <w:rPr>
        <w:rFonts w:hint="default"/>
        <w:lang w:val="vi" w:eastAsia="en-US" w:bidi="ar-SA"/>
      </w:rPr>
    </w:lvl>
    <w:lvl w:ilvl="8" w:tplc="CF385132">
      <w:numFmt w:val="bullet"/>
      <w:lvlText w:val="•"/>
      <w:lvlJc w:val="left"/>
      <w:pPr>
        <w:ind w:left="4377" w:hanging="164"/>
      </w:pPr>
      <w:rPr>
        <w:rFonts w:hint="default"/>
        <w:lang w:val="vi" w:eastAsia="en-US" w:bidi="ar-SA"/>
      </w:rPr>
    </w:lvl>
  </w:abstractNum>
  <w:abstractNum w:abstractNumId="184" w15:restartNumberingAfterBreak="0">
    <w:nsid w:val="7FE00EF5"/>
    <w:multiLevelType w:val="hybridMultilevel"/>
    <w:tmpl w:val="F530E0A8"/>
    <w:lvl w:ilvl="0" w:tplc="500E7D20">
      <w:start w:val="1"/>
      <w:numFmt w:val="decimal"/>
      <w:lvlText w:val="%1."/>
      <w:lvlJc w:val="left"/>
      <w:pPr>
        <w:ind w:left="993" w:hanging="708"/>
      </w:pPr>
      <w:rPr>
        <w:rFonts w:ascii="Times New Roman" w:eastAsia="Times New Roman" w:hAnsi="Times New Roman" w:cs="Times New Roman" w:hint="default"/>
        <w:b/>
        <w:bCs/>
        <w:i w:val="0"/>
        <w:iCs w:val="0"/>
        <w:spacing w:val="0"/>
        <w:w w:val="100"/>
        <w:sz w:val="28"/>
        <w:szCs w:val="28"/>
        <w:lang w:val="vi" w:eastAsia="en-US" w:bidi="ar-SA"/>
      </w:rPr>
    </w:lvl>
    <w:lvl w:ilvl="1" w:tplc="D8E45540">
      <w:start w:val="1"/>
      <w:numFmt w:val="decimal"/>
      <w:lvlText w:val="%2)"/>
      <w:lvlJc w:val="left"/>
      <w:pPr>
        <w:ind w:left="1418" w:hanging="425"/>
      </w:pPr>
      <w:rPr>
        <w:rFonts w:ascii="Times New Roman" w:eastAsia="Times New Roman" w:hAnsi="Times New Roman" w:cs="Times New Roman" w:hint="default"/>
        <w:b w:val="0"/>
        <w:bCs w:val="0"/>
        <w:i w:val="0"/>
        <w:iCs w:val="0"/>
        <w:spacing w:val="0"/>
        <w:w w:val="100"/>
        <w:sz w:val="28"/>
        <w:szCs w:val="28"/>
        <w:lang w:val="vi" w:eastAsia="en-US" w:bidi="ar-SA"/>
      </w:rPr>
    </w:lvl>
    <w:lvl w:ilvl="2" w:tplc="E29CF7A8">
      <w:numFmt w:val="bullet"/>
      <w:lvlText w:val="•"/>
      <w:lvlJc w:val="left"/>
      <w:pPr>
        <w:ind w:left="2395" w:hanging="425"/>
      </w:pPr>
      <w:rPr>
        <w:rFonts w:hint="default"/>
        <w:lang w:val="vi" w:eastAsia="en-US" w:bidi="ar-SA"/>
      </w:rPr>
    </w:lvl>
    <w:lvl w:ilvl="3" w:tplc="97C4D3BC">
      <w:numFmt w:val="bullet"/>
      <w:lvlText w:val="•"/>
      <w:lvlJc w:val="left"/>
      <w:pPr>
        <w:ind w:left="3371" w:hanging="425"/>
      </w:pPr>
      <w:rPr>
        <w:rFonts w:hint="default"/>
        <w:lang w:val="vi" w:eastAsia="en-US" w:bidi="ar-SA"/>
      </w:rPr>
    </w:lvl>
    <w:lvl w:ilvl="4" w:tplc="4B042CCE">
      <w:numFmt w:val="bullet"/>
      <w:lvlText w:val="•"/>
      <w:lvlJc w:val="left"/>
      <w:pPr>
        <w:ind w:left="4346" w:hanging="425"/>
      </w:pPr>
      <w:rPr>
        <w:rFonts w:hint="default"/>
        <w:lang w:val="vi" w:eastAsia="en-US" w:bidi="ar-SA"/>
      </w:rPr>
    </w:lvl>
    <w:lvl w:ilvl="5" w:tplc="57B89AEC">
      <w:numFmt w:val="bullet"/>
      <w:lvlText w:val="•"/>
      <w:lvlJc w:val="left"/>
      <w:pPr>
        <w:ind w:left="5322" w:hanging="425"/>
      </w:pPr>
      <w:rPr>
        <w:rFonts w:hint="default"/>
        <w:lang w:val="vi" w:eastAsia="en-US" w:bidi="ar-SA"/>
      </w:rPr>
    </w:lvl>
    <w:lvl w:ilvl="6" w:tplc="E4761196">
      <w:numFmt w:val="bullet"/>
      <w:lvlText w:val="•"/>
      <w:lvlJc w:val="left"/>
      <w:pPr>
        <w:ind w:left="6297" w:hanging="425"/>
      </w:pPr>
      <w:rPr>
        <w:rFonts w:hint="default"/>
        <w:lang w:val="vi" w:eastAsia="en-US" w:bidi="ar-SA"/>
      </w:rPr>
    </w:lvl>
    <w:lvl w:ilvl="7" w:tplc="031ED026">
      <w:numFmt w:val="bullet"/>
      <w:lvlText w:val="•"/>
      <w:lvlJc w:val="left"/>
      <w:pPr>
        <w:ind w:left="7273" w:hanging="425"/>
      </w:pPr>
      <w:rPr>
        <w:rFonts w:hint="default"/>
        <w:lang w:val="vi" w:eastAsia="en-US" w:bidi="ar-SA"/>
      </w:rPr>
    </w:lvl>
    <w:lvl w:ilvl="8" w:tplc="DCB478D6">
      <w:numFmt w:val="bullet"/>
      <w:lvlText w:val="•"/>
      <w:lvlJc w:val="left"/>
      <w:pPr>
        <w:ind w:left="8249" w:hanging="425"/>
      </w:pPr>
      <w:rPr>
        <w:rFonts w:hint="default"/>
        <w:lang w:val="vi" w:eastAsia="en-US" w:bidi="ar-SA"/>
      </w:rPr>
    </w:lvl>
  </w:abstractNum>
  <w:abstractNum w:abstractNumId="185" w15:restartNumberingAfterBreak="0">
    <w:nsid w:val="7FFA666D"/>
    <w:multiLevelType w:val="hybridMultilevel"/>
    <w:tmpl w:val="3F76200C"/>
    <w:lvl w:ilvl="0" w:tplc="D666BF6E">
      <w:start w:val="1"/>
      <w:numFmt w:val="lowerLetter"/>
      <w:lvlText w:val="%1)"/>
      <w:lvlJc w:val="left"/>
      <w:pPr>
        <w:ind w:left="1677" w:hanging="360"/>
      </w:pPr>
      <w:rPr>
        <w:rFonts w:ascii="Times New Roman" w:eastAsia="Times New Roman" w:hAnsi="Times New Roman" w:cs="Times New Roman" w:hint="default"/>
        <w:b w:val="0"/>
        <w:bCs w:val="0"/>
        <w:i/>
        <w:iCs/>
        <w:spacing w:val="0"/>
        <w:w w:val="100"/>
        <w:sz w:val="28"/>
        <w:szCs w:val="28"/>
        <w:lang w:val="vi" w:eastAsia="en-US" w:bidi="ar-SA"/>
      </w:rPr>
    </w:lvl>
    <w:lvl w:ilvl="1" w:tplc="89503D46">
      <w:numFmt w:val="bullet"/>
      <w:lvlText w:val="•"/>
      <w:lvlJc w:val="left"/>
      <w:pPr>
        <w:ind w:left="2560" w:hanging="360"/>
      </w:pPr>
      <w:rPr>
        <w:rFonts w:hint="default"/>
        <w:lang w:val="vi" w:eastAsia="en-US" w:bidi="ar-SA"/>
      </w:rPr>
    </w:lvl>
    <w:lvl w:ilvl="2" w:tplc="EF8A363E">
      <w:numFmt w:val="bullet"/>
      <w:lvlText w:val="•"/>
      <w:lvlJc w:val="left"/>
      <w:pPr>
        <w:ind w:left="3440" w:hanging="360"/>
      </w:pPr>
      <w:rPr>
        <w:rFonts w:hint="default"/>
        <w:lang w:val="vi" w:eastAsia="en-US" w:bidi="ar-SA"/>
      </w:rPr>
    </w:lvl>
    <w:lvl w:ilvl="3" w:tplc="778C90E8">
      <w:numFmt w:val="bullet"/>
      <w:lvlText w:val="•"/>
      <w:lvlJc w:val="left"/>
      <w:pPr>
        <w:ind w:left="4320" w:hanging="360"/>
      </w:pPr>
      <w:rPr>
        <w:rFonts w:hint="default"/>
        <w:lang w:val="vi" w:eastAsia="en-US" w:bidi="ar-SA"/>
      </w:rPr>
    </w:lvl>
    <w:lvl w:ilvl="4" w:tplc="9754E312">
      <w:numFmt w:val="bullet"/>
      <w:lvlText w:val="•"/>
      <w:lvlJc w:val="left"/>
      <w:pPr>
        <w:ind w:left="5201" w:hanging="360"/>
      </w:pPr>
      <w:rPr>
        <w:rFonts w:hint="default"/>
        <w:lang w:val="vi" w:eastAsia="en-US" w:bidi="ar-SA"/>
      </w:rPr>
    </w:lvl>
    <w:lvl w:ilvl="5" w:tplc="BB80CE1C">
      <w:numFmt w:val="bullet"/>
      <w:lvlText w:val="•"/>
      <w:lvlJc w:val="left"/>
      <w:pPr>
        <w:ind w:left="6081" w:hanging="360"/>
      </w:pPr>
      <w:rPr>
        <w:rFonts w:hint="default"/>
        <w:lang w:val="vi" w:eastAsia="en-US" w:bidi="ar-SA"/>
      </w:rPr>
    </w:lvl>
    <w:lvl w:ilvl="6" w:tplc="B958E8AE">
      <w:numFmt w:val="bullet"/>
      <w:lvlText w:val="•"/>
      <w:lvlJc w:val="left"/>
      <w:pPr>
        <w:ind w:left="6961" w:hanging="360"/>
      </w:pPr>
      <w:rPr>
        <w:rFonts w:hint="default"/>
        <w:lang w:val="vi" w:eastAsia="en-US" w:bidi="ar-SA"/>
      </w:rPr>
    </w:lvl>
    <w:lvl w:ilvl="7" w:tplc="FBC4320E">
      <w:numFmt w:val="bullet"/>
      <w:lvlText w:val="•"/>
      <w:lvlJc w:val="left"/>
      <w:pPr>
        <w:ind w:left="7842" w:hanging="360"/>
      </w:pPr>
      <w:rPr>
        <w:rFonts w:hint="default"/>
        <w:lang w:val="vi" w:eastAsia="en-US" w:bidi="ar-SA"/>
      </w:rPr>
    </w:lvl>
    <w:lvl w:ilvl="8" w:tplc="A7BC4986">
      <w:numFmt w:val="bullet"/>
      <w:lvlText w:val="•"/>
      <w:lvlJc w:val="left"/>
      <w:pPr>
        <w:ind w:left="8722" w:hanging="360"/>
      </w:pPr>
      <w:rPr>
        <w:rFonts w:hint="default"/>
        <w:lang w:val="vi" w:eastAsia="en-US" w:bidi="ar-SA"/>
      </w:rPr>
    </w:lvl>
  </w:abstractNum>
  <w:num w:numId="1" w16cid:durableId="704721749">
    <w:abstractNumId w:val="46"/>
  </w:num>
  <w:num w:numId="2" w16cid:durableId="712770455">
    <w:abstractNumId w:val="103"/>
  </w:num>
  <w:num w:numId="3" w16cid:durableId="229385288">
    <w:abstractNumId w:val="52"/>
  </w:num>
  <w:num w:numId="4" w16cid:durableId="670261408">
    <w:abstractNumId w:val="79"/>
  </w:num>
  <w:num w:numId="5" w16cid:durableId="1276062768">
    <w:abstractNumId w:val="96"/>
  </w:num>
  <w:num w:numId="6" w16cid:durableId="1722170485">
    <w:abstractNumId w:val="1"/>
  </w:num>
  <w:num w:numId="7" w16cid:durableId="378095028">
    <w:abstractNumId w:val="51"/>
  </w:num>
  <w:num w:numId="8" w16cid:durableId="955478900">
    <w:abstractNumId w:val="151"/>
  </w:num>
  <w:num w:numId="9" w16cid:durableId="1467770666">
    <w:abstractNumId w:val="155"/>
  </w:num>
  <w:num w:numId="10" w16cid:durableId="2135588023">
    <w:abstractNumId w:val="129"/>
  </w:num>
  <w:num w:numId="11" w16cid:durableId="1509321296">
    <w:abstractNumId w:val="118"/>
  </w:num>
  <w:num w:numId="12" w16cid:durableId="167328597">
    <w:abstractNumId w:val="92"/>
  </w:num>
  <w:num w:numId="13" w16cid:durableId="227376448">
    <w:abstractNumId w:val="139"/>
  </w:num>
  <w:num w:numId="14" w16cid:durableId="1217206835">
    <w:abstractNumId w:val="171"/>
  </w:num>
  <w:num w:numId="15" w16cid:durableId="1090613822">
    <w:abstractNumId w:val="2"/>
  </w:num>
  <w:num w:numId="16" w16cid:durableId="169490610">
    <w:abstractNumId w:val="178"/>
  </w:num>
  <w:num w:numId="17" w16cid:durableId="1879318300">
    <w:abstractNumId w:val="66"/>
  </w:num>
  <w:num w:numId="18" w16cid:durableId="313797532">
    <w:abstractNumId w:val="146"/>
  </w:num>
  <w:num w:numId="19" w16cid:durableId="986544440">
    <w:abstractNumId w:val="170"/>
  </w:num>
  <w:num w:numId="20" w16cid:durableId="106046590">
    <w:abstractNumId w:val="122"/>
  </w:num>
  <w:num w:numId="21" w16cid:durableId="1293436223">
    <w:abstractNumId w:val="14"/>
  </w:num>
  <w:num w:numId="22" w16cid:durableId="1453093548">
    <w:abstractNumId w:val="54"/>
  </w:num>
  <w:num w:numId="23" w16cid:durableId="1033769889">
    <w:abstractNumId w:val="30"/>
  </w:num>
  <w:num w:numId="24" w16cid:durableId="1122461611">
    <w:abstractNumId w:val="75"/>
  </w:num>
  <w:num w:numId="25" w16cid:durableId="1149059818">
    <w:abstractNumId w:val="38"/>
  </w:num>
  <w:num w:numId="26" w16cid:durableId="1885171589">
    <w:abstractNumId w:val="47"/>
  </w:num>
  <w:num w:numId="27" w16cid:durableId="2038391134">
    <w:abstractNumId w:val="113"/>
  </w:num>
  <w:num w:numId="28" w16cid:durableId="1585070614">
    <w:abstractNumId w:val="69"/>
  </w:num>
  <w:num w:numId="29" w16cid:durableId="1649165206">
    <w:abstractNumId w:val="144"/>
  </w:num>
  <w:num w:numId="30" w16cid:durableId="1906986791">
    <w:abstractNumId w:val="4"/>
  </w:num>
  <w:num w:numId="31" w16cid:durableId="98911128">
    <w:abstractNumId w:val="29"/>
  </w:num>
  <w:num w:numId="32" w16cid:durableId="480661497">
    <w:abstractNumId w:val="140"/>
  </w:num>
  <w:num w:numId="33" w16cid:durableId="764768105">
    <w:abstractNumId w:val="117"/>
  </w:num>
  <w:num w:numId="34" w16cid:durableId="782767946">
    <w:abstractNumId w:val="20"/>
  </w:num>
  <w:num w:numId="35" w16cid:durableId="1935358895">
    <w:abstractNumId w:val="116"/>
  </w:num>
  <w:num w:numId="36" w16cid:durableId="519590372">
    <w:abstractNumId w:val="65"/>
  </w:num>
  <w:num w:numId="37" w16cid:durableId="162936967">
    <w:abstractNumId w:val="86"/>
  </w:num>
  <w:num w:numId="38" w16cid:durableId="1359118329">
    <w:abstractNumId w:val="183"/>
  </w:num>
  <w:num w:numId="39" w16cid:durableId="1719283089">
    <w:abstractNumId w:val="41"/>
  </w:num>
  <w:num w:numId="40" w16cid:durableId="759638711">
    <w:abstractNumId w:val="115"/>
  </w:num>
  <w:num w:numId="41" w16cid:durableId="777987419">
    <w:abstractNumId w:val="128"/>
  </w:num>
  <w:num w:numId="42" w16cid:durableId="1036271353">
    <w:abstractNumId w:val="12"/>
  </w:num>
  <w:num w:numId="43" w16cid:durableId="1393889744">
    <w:abstractNumId w:val="23"/>
  </w:num>
  <w:num w:numId="44" w16cid:durableId="520358164">
    <w:abstractNumId w:val="153"/>
  </w:num>
  <w:num w:numId="45" w16cid:durableId="1247425084">
    <w:abstractNumId w:val="121"/>
  </w:num>
  <w:num w:numId="46" w16cid:durableId="343552399">
    <w:abstractNumId w:val="3"/>
  </w:num>
  <w:num w:numId="47" w16cid:durableId="1344436441">
    <w:abstractNumId w:val="105"/>
  </w:num>
  <w:num w:numId="48" w16cid:durableId="1195651216">
    <w:abstractNumId w:val="91"/>
  </w:num>
  <w:num w:numId="49" w16cid:durableId="789131847">
    <w:abstractNumId w:val="89"/>
  </w:num>
  <w:num w:numId="50" w16cid:durableId="1733504240">
    <w:abstractNumId w:val="21"/>
  </w:num>
  <w:num w:numId="51" w16cid:durableId="1544823286">
    <w:abstractNumId w:val="48"/>
  </w:num>
  <w:num w:numId="52" w16cid:durableId="155418233">
    <w:abstractNumId w:val="141"/>
  </w:num>
  <w:num w:numId="53" w16cid:durableId="1120611914">
    <w:abstractNumId w:val="70"/>
  </w:num>
  <w:num w:numId="54" w16cid:durableId="1852332084">
    <w:abstractNumId w:val="55"/>
  </w:num>
  <w:num w:numId="55" w16cid:durableId="1664091860">
    <w:abstractNumId w:val="28"/>
  </w:num>
  <w:num w:numId="56" w16cid:durableId="1217012103">
    <w:abstractNumId w:val="130"/>
  </w:num>
  <w:num w:numId="57" w16cid:durableId="1341085359">
    <w:abstractNumId w:val="37"/>
  </w:num>
  <w:num w:numId="58" w16cid:durableId="121312511">
    <w:abstractNumId w:val="138"/>
  </w:num>
  <w:num w:numId="59" w16cid:durableId="866679836">
    <w:abstractNumId w:val="58"/>
  </w:num>
  <w:num w:numId="60" w16cid:durableId="628053957">
    <w:abstractNumId w:val="53"/>
  </w:num>
  <w:num w:numId="61" w16cid:durableId="1858231488">
    <w:abstractNumId w:val="109"/>
  </w:num>
  <w:num w:numId="62" w16cid:durableId="1952932722">
    <w:abstractNumId w:val="123"/>
  </w:num>
  <w:num w:numId="63" w16cid:durableId="931355691">
    <w:abstractNumId w:val="175"/>
  </w:num>
  <w:num w:numId="64" w16cid:durableId="1542747002">
    <w:abstractNumId w:val="93"/>
  </w:num>
  <w:num w:numId="65" w16cid:durableId="1616399486">
    <w:abstractNumId w:val="77"/>
  </w:num>
  <w:num w:numId="66" w16cid:durableId="1499538294">
    <w:abstractNumId w:val="172"/>
  </w:num>
  <w:num w:numId="67" w16cid:durableId="1093353333">
    <w:abstractNumId w:val="11"/>
  </w:num>
  <w:num w:numId="68" w16cid:durableId="1212379352">
    <w:abstractNumId w:val="176"/>
  </w:num>
  <w:num w:numId="69" w16cid:durableId="2008630864">
    <w:abstractNumId w:val="166"/>
  </w:num>
  <w:num w:numId="70" w16cid:durableId="445387867">
    <w:abstractNumId w:val="160"/>
  </w:num>
  <w:num w:numId="71" w16cid:durableId="1273392414">
    <w:abstractNumId w:val="142"/>
  </w:num>
  <w:num w:numId="72" w16cid:durableId="638388733">
    <w:abstractNumId w:val="150"/>
  </w:num>
  <w:num w:numId="73" w16cid:durableId="1308246765">
    <w:abstractNumId w:val="107"/>
  </w:num>
  <w:num w:numId="74" w16cid:durableId="1469202449">
    <w:abstractNumId w:val="56"/>
  </w:num>
  <w:num w:numId="75" w16cid:durableId="820998133">
    <w:abstractNumId w:val="157"/>
  </w:num>
  <w:num w:numId="76" w16cid:durableId="831260266">
    <w:abstractNumId w:val="132"/>
  </w:num>
  <w:num w:numId="77" w16cid:durableId="1971669934">
    <w:abstractNumId w:val="163"/>
  </w:num>
  <w:num w:numId="78" w16cid:durableId="674305242">
    <w:abstractNumId w:val="40"/>
  </w:num>
  <w:num w:numId="79" w16cid:durableId="1523671001">
    <w:abstractNumId w:val="111"/>
  </w:num>
  <w:num w:numId="80" w16cid:durableId="1897741996">
    <w:abstractNumId w:val="63"/>
  </w:num>
  <w:num w:numId="81" w16cid:durableId="1026366156">
    <w:abstractNumId w:val="44"/>
  </w:num>
  <w:num w:numId="82" w16cid:durableId="408310347">
    <w:abstractNumId w:val="22"/>
  </w:num>
  <w:num w:numId="83" w16cid:durableId="407701772">
    <w:abstractNumId w:val="112"/>
  </w:num>
  <w:num w:numId="84" w16cid:durableId="2070960744">
    <w:abstractNumId w:val="108"/>
  </w:num>
  <w:num w:numId="85" w16cid:durableId="1798913073">
    <w:abstractNumId w:val="143"/>
  </w:num>
  <w:num w:numId="86" w16cid:durableId="1924102456">
    <w:abstractNumId w:val="76"/>
  </w:num>
  <w:num w:numId="87" w16cid:durableId="255753882">
    <w:abstractNumId w:val="162"/>
  </w:num>
  <w:num w:numId="88" w16cid:durableId="2088769470">
    <w:abstractNumId w:val="13"/>
  </w:num>
  <w:num w:numId="89" w16cid:durableId="950863851">
    <w:abstractNumId w:val="72"/>
  </w:num>
  <w:num w:numId="90" w16cid:durableId="552237737">
    <w:abstractNumId w:val="88"/>
  </w:num>
  <w:num w:numId="91" w16cid:durableId="1054162282">
    <w:abstractNumId w:val="45"/>
  </w:num>
  <w:num w:numId="92" w16cid:durableId="995959206">
    <w:abstractNumId w:val="185"/>
  </w:num>
  <w:num w:numId="93" w16cid:durableId="1375501521">
    <w:abstractNumId w:val="19"/>
  </w:num>
  <w:num w:numId="94" w16cid:durableId="1085690070">
    <w:abstractNumId w:val="134"/>
  </w:num>
  <w:num w:numId="95" w16cid:durableId="766005901">
    <w:abstractNumId w:val="32"/>
  </w:num>
  <w:num w:numId="96" w16cid:durableId="148012547">
    <w:abstractNumId w:val="168"/>
  </w:num>
  <w:num w:numId="97" w16cid:durableId="1492910799">
    <w:abstractNumId w:val="84"/>
  </w:num>
  <w:num w:numId="98" w16cid:durableId="2118401436">
    <w:abstractNumId w:val="99"/>
  </w:num>
  <w:num w:numId="99" w16cid:durableId="236522028">
    <w:abstractNumId w:val="167"/>
  </w:num>
  <w:num w:numId="100" w16cid:durableId="1926380063">
    <w:abstractNumId w:val="159"/>
  </w:num>
  <w:num w:numId="101" w16cid:durableId="976835393">
    <w:abstractNumId w:val="36"/>
  </w:num>
  <w:num w:numId="102" w16cid:durableId="1791123481">
    <w:abstractNumId w:val="5"/>
  </w:num>
  <w:num w:numId="103" w16cid:durableId="521745422">
    <w:abstractNumId w:val="0"/>
  </w:num>
  <w:num w:numId="104" w16cid:durableId="401874818">
    <w:abstractNumId w:val="15"/>
  </w:num>
  <w:num w:numId="105" w16cid:durableId="63720323">
    <w:abstractNumId w:val="57"/>
  </w:num>
  <w:num w:numId="106" w16cid:durableId="1321497663">
    <w:abstractNumId w:val="67"/>
  </w:num>
  <w:num w:numId="107" w16cid:durableId="280183778">
    <w:abstractNumId w:val="16"/>
  </w:num>
  <w:num w:numId="108" w16cid:durableId="21521153">
    <w:abstractNumId w:val="165"/>
  </w:num>
  <w:num w:numId="109" w16cid:durableId="1113013566">
    <w:abstractNumId w:val="25"/>
  </w:num>
  <w:num w:numId="110" w16cid:durableId="1550532841">
    <w:abstractNumId w:val="94"/>
  </w:num>
  <w:num w:numId="111" w16cid:durableId="1334379575">
    <w:abstractNumId w:val="119"/>
  </w:num>
  <w:num w:numId="112" w16cid:durableId="1893424644">
    <w:abstractNumId w:val="181"/>
  </w:num>
  <w:num w:numId="113" w16cid:durableId="259683238">
    <w:abstractNumId w:val="180"/>
  </w:num>
  <w:num w:numId="114" w16cid:durableId="2053647178">
    <w:abstractNumId w:val="174"/>
  </w:num>
  <w:num w:numId="115" w16cid:durableId="764150494">
    <w:abstractNumId w:val="85"/>
  </w:num>
  <w:num w:numId="116" w16cid:durableId="544678119">
    <w:abstractNumId w:val="182"/>
  </w:num>
  <w:num w:numId="117" w16cid:durableId="71244783">
    <w:abstractNumId w:val="148"/>
  </w:num>
  <w:num w:numId="118" w16cid:durableId="1646617997">
    <w:abstractNumId w:val="34"/>
  </w:num>
  <w:num w:numId="119" w16cid:durableId="7215898">
    <w:abstractNumId w:val="90"/>
  </w:num>
  <w:num w:numId="120" w16cid:durableId="1745839574">
    <w:abstractNumId w:val="135"/>
  </w:num>
  <w:num w:numId="121" w16cid:durableId="1655911596">
    <w:abstractNumId w:val="59"/>
  </w:num>
  <w:num w:numId="122" w16cid:durableId="1089276822">
    <w:abstractNumId w:val="145"/>
  </w:num>
  <w:num w:numId="123" w16cid:durableId="1529097005">
    <w:abstractNumId w:val="158"/>
  </w:num>
  <w:num w:numId="124" w16cid:durableId="237206663">
    <w:abstractNumId w:val="126"/>
  </w:num>
  <w:num w:numId="125" w16cid:durableId="1134837278">
    <w:abstractNumId w:val="83"/>
  </w:num>
  <w:num w:numId="126" w16cid:durableId="1507091862">
    <w:abstractNumId w:val="87"/>
  </w:num>
  <w:num w:numId="127" w16cid:durableId="2019964595">
    <w:abstractNumId w:val="154"/>
  </w:num>
  <w:num w:numId="128" w16cid:durableId="269318399">
    <w:abstractNumId w:val="97"/>
  </w:num>
  <w:num w:numId="129" w16cid:durableId="2103254970">
    <w:abstractNumId w:val="184"/>
  </w:num>
  <w:num w:numId="130" w16cid:durableId="2020542160">
    <w:abstractNumId w:val="24"/>
  </w:num>
  <w:num w:numId="131" w16cid:durableId="1710522026">
    <w:abstractNumId w:val="9"/>
  </w:num>
  <w:num w:numId="132" w16cid:durableId="640311354">
    <w:abstractNumId w:val="136"/>
  </w:num>
  <w:num w:numId="133" w16cid:durableId="2015183184">
    <w:abstractNumId w:val="133"/>
  </w:num>
  <w:num w:numId="134" w16cid:durableId="605843703">
    <w:abstractNumId w:val="8"/>
  </w:num>
  <w:num w:numId="135" w16cid:durableId="712192995">
    <w:abstractNumId w:val="31"/>
  </w:num>
  <w:num w:numId="136" w16cid:durableId="361828828">
    <w:abstractNumId w:val="43"/>
  </w:num>
  <w:num w:numId="137" w16cid:durableId="847718844">
    <w:abstractNumId w:val="114"/>
  </w:num>
  <w:num w:numId="138" w16cid:durableId="1670788336">
    <w:abstractNumId w:val="61"/>
  </w:num>
  <w:num w:numId="139" w16cid:durableId="2110853203">
    <w:abstractNumId w:val="42"/>
  </w:num>
  <w:num w:numId="140" w16cid:durableId="937248994">
    <w:abstractNumId w:val="81"/>
  </w:num>
  <w:num w:numId="141" w16cid:durableId="1174028023">
    <w:abstractNumId w:val="137"/>
  </w:num>
  <w:num w:numId="142" w16cid:durableId="130489046">
    <w:abstractNumId w:val="78"/>
  </w:num>
  <w:num w:numId="143" w16cid:durableId="237256864">
    <w:abstractNumId w:val="27"/>
  </w:num>
  <w:num w:numId="144" w16cid:durableId="1670213222">
    <w:abstractNumId w:val="127"/>
  </w:num>
  <w:num w:numId="145" w16cid:durableId="1104299728">
    <w:abstractNumId w:val="161"/>
  </w:num>
  <w:num w:numId="146" w16cid:durableId="2141339494">
    <w:abstractNumId w:val="147"/>
  </w:num>
  <w:num w:numId="147" w16cid:durableId="2123571110">
    <w:abstractNumId w:val="18"/>
  </w:num>
  <w:num w:numId="148" w16cid:durableId="1430541454">
    <w:abstractNumId w:val="104"/>
  </w:num>
  <w:num w:numId="149" w16cid:durableId="1001392738">
    <w:abstractNumId w:val="100"/>
  </w:num>
  <w:num w:numId="150" w16cid:durableId="772551708">
    <w:abstractNumId w:val="71"/>
  </w:num>
  <w:num w:numId="151" w16cid:durableId="845366160">
    <w:abstractNumId w:val="68"/>
  </w:num>
  <w:num w:numId="152" w16cid:durableId="158934538">
    <w:abstractNumId w:val="26"/>
  </w:num>
  <w:num w:numId="153" w16cid:durableId="1141506091">
    <w:abstractNumId w:val="120"/>
  </w:num>
  <w:num w:numId="154" w16cid:durableId="95564793">
    <w:abstractNumId w:val="101"/>
  </w:num>
  <w:num w:numId="155" w16cid:durableId="70394661">
    <w:abstractNumId w:val="177"/>
  </w:num>
  <w:num w:numId="156" w16cid:durableId="761338465">
    <w:abstractNumId w:val="125"/>
  </w:num>
  <w:num w:numId="157" w16cid:durableId="1061321534">
    <w:abstractNumId w:val="131"/>
  </w:num>
  <w:num w:numId="158" w16cid:durableId="422074562">
    <w:abstractNumId w:val="149"/>
  </w:num>
  <w:num w:numId="159" w16cid:durableId="671614546">
    <w:abstractNumId w:val="50"/>
  </w:num>
  <w:num w:numId="160" w16cid:durableId="799804875">
    <w:abstractNumId w:val="49"/>
  </w:num>
  <w:num w:numId="161" w16cid:durableId="848836761">
    <w:abstractNumId w:val="95"/>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2051801514">
    <w:abstractNumId w:val="110"/>
  </w:num>
  <w:num w:numId="163" w16cid:durableId="18221223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1983194536">
    <w:abstractNumId w:val="169"/>
  </w:num>
  <w:num w:numId="165" w16cid:durableId="1212115441">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465003096">
    <w:abstractNumId w:val="164"/>
  </w:num>
  <w:num w:numId="167" w16cid:durableId="1833833656">
    <w:abstractNumId w:val="17"/>
  </w:num>
  <w:num w:numId="168" w16cid:durableId="1917477930">
    <w:abstractNumId w:val="173"/>
  </w:num>
  <w:num w:numId="169" w16cid:durableId="717048164">
    <w:abstractNumId w:val="106"/>
  </w:num>
  <w:num w:numId="170" w16cid:durableId="445581189">
    <w:abstractNumId w:val="74"/>
  </w:num>
  <w:num w:numId="171" w16cid:durableId="1113206905">
    <w:abstractNumId w:val="102"/>
  </w:num>
  <w:num w:numId="172" w16cid:durableId="1776712606">
    <w:abstractNumId w:val="64"/>
  </w:num>
  <w:num w:numId="173" w16cid:durableId="1787112336">
    <w:abstractNumId w:val="80"/>
  </w:num>
  <w:num w:numId="174" w16cid:durableId="2109499545">
    <w:abstractNumId w:val="6"/>
  </w:num>
  <w:num w:numId="175" w16cid:durableId="237641992">
    <w:abstractNumId w:val="156"/>
  </w:num>
  <w:num w:numId="176" w16cid:durableId="1696731713">
    <w:abstractNumId w:val="124"/>
  </w:num>
  <w:num w:numId="177" w16cid:durableId="987975433">
    <w:abstractNumId w:val="39"/>
  </w:num>
  <w:num w:numId="178" w16cid:durableId="1395274950">
    <w:abstractNumId w:val="60"/>
  </w:num>
  <w:num w:numId="179" w16cid:durableId="942423624">
    <w:abstractNumId w:val="35"/>
  </w:num>
  <w:num w:numId="180" w16cid:durableId="342317404">
    <w:abstractNumId w:val="98"/>
  </w:num>
  <w:num w:numId="181" w16cid:durableId="1960331876">
    <w:abstractNumId w:val="62"/>
  </w:num>
  <w:num w:numId="182" w16cid:durableId="1003506260">
    <w:abstractNumId w:val="7"/>
  </w:num>
  <w:num w:numId="183" w16cid:durableId="380251072">
    <w:abstractNumId w:val="82"/>
  </w:num>
  <w:num w:numId="184" w16cid:durableId="1941599766">
    <w:abstractNumId w:val="33"/>
  </w:num>
  <w:num w:numId="185" w16cid:durableId="1593078675">
    <w:abstractNumId w:val="10"/>
  </w:num>
  <w:num w:numId="186" w16cid:durableId="431247370">
    <w:abstractNumId w:val="152"/>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EBF"/>
    <w:rsid w:val="00001009"/>
    <w:rsid w:val="0000705F"/>
    <w:rsid w:val="00011D9C"/>
    <w:rsid w:val="00015F8E"/>
    <w:rsid w:val="000175AA"/>
    <w:rsid w:val="00020113"/>
    <w:rsid w:val="00021F26"/>
    <w:rsid w:val="000233EC"/>
    <w:rsid w:val="00024584"/>
    <w:rsid w:val="00033108"/>
    <w:rsid w:val="000409C3"/>
    <w:rsid w:val="00040E19"/>
    <w:rsid w:val="000456B6"/>
    <w:rsid w:val="00051873"/>
    <w:rsid w:val="00054F60"/>
    <w:rsid w:val="0005567D"/>
    <w:rsid w:val="00056A46"/>
    <w:rsid w:val="00056CB3"/>
    <w:rsid w:val="00063691"/>
    <w:rsid w:val="00065FE2"/>
    <w:rsid w:val="00066089"/>
    <w:rsid w:val="00072201"/>
    <w:rsid w:val="000773D6"/>
    <w:rsid w:val="00083702"/>
    <w:rsid w:val="000850FF"/>
    <w:rsid w:val="00087337"/>
    <w:rsid w:val="000912E8"/>
    <w:rsid w:val="000921EC"/>
    <w:rsid w:val="00095D90"/>
    <w:rsid w:val="00096ADA"/>
    <w:rsid w:val="000A1EE4"/>
    <w:rsid w:val="000A2B1C"/>
    <w:rsid w:val="000A7E95"/>
    <w:rsid w:val="000B19D5"/>
    <w:rsid w:val="000B2073"/>
    <w:rsid w:val="000B509B"/>
    <w:rsid w:val="000C2994"/>
    <w:rsid w:val="000C5962"/>
    <w:rsid w:val="000C5B8B"/>
    <w:rsid w:val="000D078E"/>
    <w:rsid w:val="000D377D"/>
    <w:rsid w:val="000D37E5"/>
    <w:rsid w:val="000D3999"/>
    <w:rsid w:val="000E3004"/>
    <w:rsid w:val="000E3C6D"/>
    <w:rsid w:val="000E434F"/>
    <w:rsid w:val="000E689C"/>
    <w:rsid w:val="000F74FD"/>
    <w:rsid w:val="001012A6"/>
    <w:rsid w:val="00102803"/>
    <w:rsid w:val="00103454"/>
    <w:rsid w:val="00104DCB"/>
    <w:rsid w:val="00106026"/>
    <w:rsid w:val="00106D95"/>
    <w:rsid w:val="00107B17"/>
    <w:rsid w:val="00111383"/>
    <w:rsid w:val="001131EE"/>
    <w:rsid w:val="00114005"/>
    <w:rsid w:val="00115314"/>
    <w:rsid w:val="00117394"/>
    <w:rsid w:val="00120A88"/>
    <w:rsid w:val="00122B4A"/>
    <w:rsid w:val="001308C2"/>
    <w:rsid w:val="001340E5"/>
    <w:rsid w:val="0013692F"/>
    <w:rsid w:val="00141211"/>
    <w:rsid w:val="00141C84"/>
    <w:rsid w:val="00142268"/>
    <w:rsid w:val="00142563"/>
    <w:rsid w:val="00142EA8"/>
    <w:rsid w:val="001432CA"/>
    <w:rsid w:val="001444D8"/>
    <w:rsid w:val="001579C7"/>
    <w:rsid w:val="00165271"/>
    <w:rsid w:val="00165A78"/>
    <w:rsid w:val="00170DA6"/>
    <w:rsid w:val="00171782"/>
    <w:rsid w:val="001732C3"/>
    <w:rsid w:val="00174A9C"/>
    <w:rsid w:val="0017594C"/>
    <w:rsid w:val="0017689C"/>
    <w:rsid w:val="0017773B"/>
    <w:rsid w:val="00180253"/>
    <w:rsid w:val="00181917"/>
    <w:rsid w:val="001839DD"/>
    <w:rsid w:val="001930DA"/>
    <w:rsid w:val="00193430"/>
    <w:rsid w:val="001A1EEE"/>
    <w:rsid w:val="001A2887"/>
    <w:rsid w:val="001A4AF4"/>
    <w:rsid w:val="001A501A"/>
    <w:rsid w:val="001A57BB"/>
    <w:rsid w:val="001A75E1"/>
    <w:rsid w:val="001B114A"/>
    <w:rsid w:val="001B30D3"/>
    <w:rsid w:val="001B7CD3"/>
    <w:rsid w:val="001C6305"/>
    <w:rsid w:val="001D42EC"/>
    <w:rsid w:val="001D68E6"/>
    <w:rsid w:val="001E6D01"/>
    <w:rsid w:val="001F119F"/>
    <w:rsid w:val="001F1529"/>
    <w:rsid w:val="001F1AD1"/>
    <w:rsid w:val="001F687E"/>
    <w:rsid w:val="001F76A6"/>
    <w:rsid w:val="001F7A51"/>
    <w:rsid w:val="001F7FC1"/>
    <w:rsid w:val="0020018A"/>
    <w:rsid w:val="00205D47"/>
    <w:rsid w:val="00206017"/>
    <w:rsid w:val="002072D4"/>
    <w:rsid w:val="00210BD4"/>
    <w:rsid w:val="002125D3"/>
    <w:rsid w:val="00215E1E"/>
    <w:rsid w:val="00216B9A"/>
    <w:rsid w:val="00217BD0"/>
    <w:rsid w:val="00223C89"/>
    <w:rsid w:val="00225AE3"/>
    <w:rsid w:val="00227492"/>
    <w:rsid w:val="0023143F"/>
    <w:rsid w:val="002365CA"/>
    <w:rsid w:val="002406CB"/>
    <w:rsid w:val="00242A73"/>
    <w:rsid w:val="00243025"/>
    <w:rsid w:val="00243D5B"/>
    <w:rsid w:val="0024634F"/>
    <w:rsid w:val="0025032D"/>
    <w:rsid w:val="00253E8C"/>
    <w:rsid w:val="0025786A"/>
    <w:rsid w:val="002602C4"/>
    <w:rsid w:val="00261138"/>
    <w:rsid w:val="00261A39"/>
    <w:rsid w:val="00266D22"/>
    <w:rsid w:val="00270623"/>
    <w:rsid w:val="00274892"/>
    <w:rsid w:val="002770C2"/>
    <w:rsid w:val="00277254"/>
    <w:rsid w:val="00280F3A"/>
    <w:rsid w:val="00286DEE"/>
    <w:rsid w:val="00291E40"/>
    <w:rsid w:val="002935DC"/>
    <w:rsid w:val="00296A2B"/>
    <w:rsid w:val="00297E92"/>
    <w:rsid w:val="002A0C7F"/>
    <w:rsid w:val="002A1CAD"/>
    <w:rsid w:val="002A548F"/>
    <w:rsid w:val="002B18B1"/>
    <w:rsid w:val="002B2F09"/>
    <w:rsid w:val="002B375D"/>
    <w:rsid w:val="002C0517"/>
    <w:rsid w:val="002C0545"/>
    <w:rsid w:val="002C0F30"/>
    <w:rsid w:val="002C26A3"/>
    <w:rsid w:val="002C46C3"/>
    <w:rsid w:val="002C4724"/>
    <w:rsid w:val="002C4A6F"/>
    <w:rsid w:val="002C71D2"/>
    <w:rsid w:val="002D015B"/>
    <w:rsid w:val="002D079B"/>
    <w:rsid w:val="002D4E89"/>
    <w:rsid w:val="002E1FE4"/>
    <w:rsid w:val="002E3BF7"/>
    <w:rsid w:val="002E6A3E"/>
    <w:rsid w:val="002F0F76"/>
    <w:rsid w:val="002F34C5"/>
    <w:rsid w:val="002F5FC4"/>
    <w:rsid w:val="00300ADD"/>
    <w:rsid w:val="00307AE9"/>
    <w:rsid w:val="00311176"/>
    <w:rsid w:val="003138C5"/>
    <w:rsid w:val="00315461"/>
    <w:rsid w:val="00317285"/>
    <w:rsid w:val="00323F4D"/>
    <w:rsid w:val="00324141"/>
    <w:rsid w:val="00325108"/>
    <w:rsid w:val="00325809"/>
    <w:rsid w:val="00325A1A"/>
    <w:rsid w:val="00326EB0"/>
    <w:rsid w:val="0033008B"/>
    <w:rsid w:val="00330B84"/>
    <w:rsid w:val="00333709"/>
    <w:rsid w:val="00333AC1"/>
    <w:rsid w:val="00333AFD"/>
    <w:rsid w:val="00340EC7"/>
    <w:rsid w:val="00341848"/>
    <w:rsid w:val="00342E20"/>
    <w:rsid w:val="00343574"/>
    <w:rsid w:val="0034772B"/>
    <w:rsid w:val="00356627"/>
    <w:rsid w:val="00357864"/>
    <w:rsid w:val="00361C9C"/>
    <w:rsid w:val="00362D75"/>
    <w:rsid w:val="003633A1"/>
    <w:rsid w:val="00364366"/>
    <w:rsid w:val="003669C0"/>
    <w:rsid w:val="0036753F"/>
    <w:rsid w:val="003721D1"/>
    <w:rsid w:val="00374842"/>
    <w:rsid w:val="00380BAF"/>
    <w:rsid w:val="0038570A"/>
    <w:rsid w:val="00390EA8"/>
    <w:rsid w:val="00391735"/>
    <w:rsid w:val="00393D0B"/>
    <w:rsid w:val="00394D32"/>
    <w:rsid w:val="00397DCA"/>
    <w:rsid w:val="003A1732"/>
    <w:rsid w:val="003A3DB3"/>
    <w:rsid w:val="003A53E3"/>
    <w:rsid w:val="003A5BD7"/>
    <w:rsid w:val="003A64BF"/>
    <w:rsid w:val="003B3D2C"/>
    <w:rsid w:val="003C2B81"/>
    <w:rsid w:val="003C5B8B"/>
    <w:rsid w:val="003C69DE"/>
    <w:rsid w:val="003C798B"/>
    <w:rsid w:val="003D1211"/>
    <w:rsid w:val="003D16C6"/>
    <w:rsid w:val="003D31C3"/>
    <w:rsid w:val="003D3845"/>
    <w:rsid w:val="003D4B4C"/>
    <w:rsid w:val="003D6297"/>
    <w:rsid w:val="003D711A"/>
    <w:rsid w:val="003E0F96"/>
    <w:rsid w:val="003E118B"/>
    <w:rsid w:val="003F0C3B"/>
    <w:rsid w:val="003F3BCA"/>
    <w:rsid w:val="003F4E80"/>
    <w:rsid w:val="00400D3C"/>
    <w:rsid w:val="00401C13"/>
    <w:rsid w:val="004020B3"/>
    <w:rsid w:val="004029F0"/>
    <w:rsid w:val="004043D2"/>
    <w:rsid w:val="004044AD"/>
    <w:rsid w:val="00407D18"/>
    <w:rsid w:val="00410492"/>
    <w:rsid w:val="004110E5"/>
    <w:rsid w:val="004119BE"/>
    <w:rsid w:val="0042008B"/>
    <w:rsid w:val="00423EC4"/>
    <w:rsid w:val="004259A1"/>
    <w:rsid w:val="004278B3"/>
    <w:rsid w:val="00432AFA"/>
    <w:rsid w:val="0043607C"/>
    <w:rsid w:val="00436CAF"/>
    <w:rsid w:val="004403F4"/>
    <w:rsid w:val="004436BA"/>
    <w:rsid w:val="00444743"/>
    <w:rsid w:val="0044619F"/>
    <w:rsid w:val="00446DCA"/>
    <w:rsid w:val="004473EB"/>
    <w:rsid w:val="00447ABF"/>
    <w:rsid w:val="004536C3"/>
    <w:rsid w:val="00455AD0"/>
    <w:rsid w:val="004630EB"/>
    <w:rsid w:val="0046411D"/>
    <w:rsid w:val="00465B13"/>
    <w:rsid w:val="004719DD"/>
    <w:rsid w:val="00472A63"/>
    <w:rsid w:val="00472A84"/>
    <w:rsid w:val="00473EF8"/>
    <w:rsid w:val="004760C9"/>
    <w:rsid w:val="00480E5E"/>
    <w:rsid w:val="00481950"/>
    <w:rsid w:val="00482A15"/>
    <w:rsid w:val="00484AD9"/>
    <w:rsid w:val="004877F8"/>
    <w:rsid w:val="004918BF"/>
    <w:rsid w:val="0049584F"/>
    <w:rsid w:val="004A5395"/>
    <w:rsid w:val="004A5EAD"/>
    <w:rsid w:val="004B585D"/>
    <w:rsid w:val="004B612F"/>
    <w:rsid w:val="004B6F93"/>
    <w:rsid w:val="004C0BD9"/>
    <w:rsid w:val="004C5C2E"/>
    <w:rsid w:val="004C78DB"/>
    <w:rsid w:val="004D56DC"/>
    <w:rsid w:val="004E153B"/>
    <w:rsid w:val="004E247B"/>
    <w:rsid w:val="004E4C4D"/>
    <w:rsid w:val="004E645D"/>
    <w:rsid w:val="004E7BA3"/>
    <w:rsid w:val="004F1DDF"/>
    <w:rsid w:val="004F2375"/>
    <w:rsid w:val="004F6A65"/>
    <w:rsid w:val="00503601"/>
    <w:rsid w:val="00506DD3"/>
    <w:rsid w:val="00507B09"/>
    <w:rsid w:val="005108F8"/>
    <w:rsid w:val="00513718"/>
    <w:rsid w:val="00513C43"/>
    <w:rsid w:val="00522E38"/>
    <w:rsid w:val="005255B4"/>
    <w:rsid w:val="005255D3"/>
    <w:rsid w:val="00526CA3"/>
    <w:rsid w:val="005311F1"/>
    <w:rsid w:val="00531B87"/>
    <w:rsid w:val="00532AFC"/>
    <w:rsid w:val="00534BAB"/>
    <w:rsid w:val="00535913"/>
    <w:rsid w:val="00542B06"/>
    <w:rsid w:val="00546DDB"/>
    <w:rsid w:val="00550F7D"/>
    <w:rsid w:val="00552E8E"/>
    <w:rsid w:val="00553E8A"/>
    <w:rsid w:val="00556897"/>
    <w:rsid w:val="005643E3"/>
    <w:rsid w:val="00565151"/>
    <w:rsid w:val="00566A58"/>
    <w:rsid w:val="005767EA"/>
    <w:rsid w:val="00581359"/>
    <w:rsid w:val="005847C1"/>
    <w:rsid w:val="00590895"/>
    <w:rsid w:val="00591241"/>
    <w:rsid w:val="00591F9E"/>
    <w:rsid w:val="00592125"/>
    <w:rsid w:val="00596F3C"/>
    <w:rsid w:val="005A17A1"/>
    <w:rsid w:val="005A2787"/>
    <w:rsid w:val="005A3383"/>
    <w:rsid w:val="005A3433"/>
    <w:rsid w:val="005A7D5C"/>
    <w:rsid w:val="005B11EC"/>
    <w:rsid w:val="005B1505"/>
    <w:rsid w:val="005B4DA9"/>
    <w:rsid w:val="005B5C56"/>
    <w:rsid w:val="005B6414"/>
    <w:rsid w:val="005C1E1D"/>
    <w:rsid w:val="005C2FC5"/>
    <w:rsid w:val="005C5301"/>
    <w:rsid w:val="005D1AD0"/>
    <w:rsid w:val="005E2EBB"/>
    <w:rsid w:val="005E51D8"/>
    <w:rsid w:val="005F0A7A"/>
    <w:rsid w:val="005F0EDA"/>
    <w:rsid w:val="005F2C98"/>
    <w:rsid w:val="005F3851"/>
    <w:rsid w:val="005F5F55"/>
    <w:rsid w:val="006014D6"/>
    <w:rsid w:val="00602AEB"/>
    <w:rsid w:val="00607AAE"/>
    <w:rsid w:val="00621DB5"/>
    <w:rsid w:val="006234C9"/>
    <w:rsid w:val="00625DEF"/>
    <w:rsid w:val="006267FF"/>
    <w:rsid w:val="00626CA8"/>
    <w:rsid w:val="006308D4"/>
    <w:rsid w:val="00630BF9"/>
    <w:rsid w:val="00631B73"/>
    <w:rsid w:val="00633534"/>
    <w:rsid w:val="006335CC"/>
    <w:rsid w:val="006348A9"/>
    <w:rsid w:val="00634AA5"/>
    <w:rsid w:val="00636D4F"/>
    <w:rsid w:val="0063756A"/>
    <w:rsid w:val="0063794F"/>
    <w:rsid w:val="00643439"/>
    <w:rsid w:val="00645C12"/>
    <w:rsid w:val="00645E6C"/>
    <w:rsid w:val="00653E63"/>
    <w:rsid w:val="00655C65"/>
    <w:rsid w:val="00656465"/>
    <w:rsid w:val="00660AEB"/>
    <w:rsid w:val="00661853"/>
    <w:rsid w:val="00665AD8"/>
    <w:rsid w:val="00666F68"/>
    <w:rsid w:val="00667920"/>
    <w:rsid w:val="0067126A"/>
    <w:rsid w:val="00671A47"/>
    <w:rsid w:val="00674C24"/>
    <w:rsid w:val="0067612F"/>
    <w:rsid w:val="00681C70"/>
    <w:rsid w:val="00681FF5"/>
    <w:rsid w:val="00684475"/>
    <w:rsid w:val="00684DC8"/>
    <w:rsid w:val="00686533"/>
    <w:rsid w:val="006872C5"/>
    <w:rsid w:val="00693AE3"/>
    <w:rsid w:val="00693E1C"/>
    <w:rsid w:val="00696139"/>
    <w:rsid w:val="00697C95"/>
    <w:rsid w:val="006A179E"/>
    <w:rsid w:val="006A2A0F"/>
    <w:rsid w:val="006A3366"/>
    <w:rsid w:val="006A4728"/>
    <w:rsid w:val="006A4B04"/>
    <w:rsid w:val="006A612C"/>
    <w:rsid w:val="006A7F61"/>
    <w:rsid w:val="006B02E9"/>
    <w:rsid w:val="006B1D16"/>
    <w:rsid w:val="006B20AF"/>
    <w:rsid w:val="006B2634"/>
    <w:rsid w:val="006B53E7"/>
    <w:rsid w:val="006B6D2B"/>
    <w:rsid w:val="006B7164"/>
    <w:rsid w:val="006C3528"/>
    <w:rsid w:val="006C55A4"/>
    <w:rsid w:val="006D106A"/>
    <w:rsid w:val="006E1F8D"/>
    <w:rsid w:val="006E4D7B"/>
    <w:rsid w:val="006E4FF6"/>
    <w:rsid w:val="006F1223"/>
    <w:rsid w:val="006F467F"/>
    <w:rsid w:val="006F52BD"/>
    <w:rsid w:val="006F7800"/>
    <w:rsid w:val="00700940"/>
    <w:rsid w:val="007050BA"/>
    <w:rsid w:val="007066E6"/>
    <w:rsid w:val="00714BCA"/>
    <w:rsid w:val="00715E8F"/>
    <w:rsid w:val="0072108D"/>
    <w:rsid w:val="00723A01"/>
    <w:rsid w:val="00725A1D"/>
    <w:rsid w:val="00726CE3"/>
    <w:rsid w:val="00730364"/>
    <w:rsid w:val="0073279B"/>
    <w:rsid w:val="007353B1"/>
    <w:rsid w:val="00743F25"/>
    <w:rsid w:val="0074450A"/>
    <w:rsid w:val="00744642"/>
    <w:rsid w:val="00745CA6"/>
    <w:rsid w:val="00752EB4"/>
    <w:rsid w:val="00756708"/>
    <w:rsid w:val="00761494"/>
    <w:rsid w:val="00762AF9"/>
    <w:rsid w:val="0076505B"/>
    <w:rsid w:val="0077085E"/>
    <w:rsid w:val="00775D8F"/>
    <w:rsid w:val="00777C1C"/>
    <w:rsid w:val="0078006D"/>
    <w:rsid w:val="00780738"/>
    <w:rsid w:val="00780F49"/>
    <w:rsid w:val="0078182E"/>
    <w:rsid w:val="007864F5"/>
    <w:rsid w:val="007879DC"/>
    <w:rsid w:val="007915CB"/>
    <w:rsid w:val="00791C7C"/>
    <w:rsid w:val="00794524"/>
    <w:rsid w:val="0079637C"/>
    <w:rsid w:val="007975A1"/>
    <w:rsid w:val="007A276A"/>
    <w:rsid w:val="007A3945"/>
    <w:rsid w:val="007A4FFD"/>
    <w:rsid w:val="007A7F8B"/>
    <w:rsid w:val="007B0D9B"/>
    <w:rsid w:val="007B1AB7"/>
    <w:rsid w:val="007B3525"/>
    <w:rsid w:val="007B498D"/>
    <w:rsid w:val="007C17FC"/>
    <w:rsid w:val="007C21E3"/>
    <w:rsid w:val="007C7BAD"/>
    <w:rsid w:val="007D3C6A"/>
    <w:rsid w:val="007E21EA"/>
    <w:rsid w:val="007E5477"/>
    <w:rsid w:val="007E7447"/>
    <w:rsid w:val="007F3320"/>
    <w:rsid w:val="007F459E"/>
    <w:rsid w:val="007F5ECA"/>
    <w:rsid w:val="007F5FA0"/>
    <w:rsid w:val="00804262"/>
    <w:rsid w:val="0080452B"/>
    <w:rsid w:val="00806391"/>
    <w:rsid w:val="008067E7"/>
    <w:rsid w:val="00806B79"/>
    <w:rsid w:val="00813516"/>
    <w:rsid w:val="00813854"/>
    <w:rsid w:val="00815185"/>
    <w:rsid w:val="00817738"/>
    <w:rsid w:val="0082215D"/>
    <w:rsid w:val="00827AB2"/>
    <w:rsid w:val="00842FC5"/>
    <w:rsid w:val="00850887"/>
    <w:rsid w:val="00851079"/>
    <w:rsid w:val="00863D17"/>
    <w:rsid w:val="00864EAA"/>
    <w:rsid w:val="00865885"/>
    <w:rsid w:val="0086679A"/>
    <w:rsid w:val="00866D3E"/>
    <w:rsid w:val="00873277"/>
    <w:rsid w:val="0088174D"/>
    <w:rsid w:val="00881851"/>
    <w:rsid w:val="00882032"/>
    <w:rsid w:val="008848A1"/>
    <w:rsid w:val="00884C4B"/>
    <w:rsid w:val="00887781"/>
    <w:rsid w:val="008878A0"/>
    <w:rsid w:val="00890748"/>
    <w:rsid w:val="00890E49"/>
    <w:rsid w:val="00891683"/>
    <w:rsid w:val="008946D9"/>
    <w:rsid w:val="0089532F"/>
    <w:rsid w:val="008957E4"/>
    <w:rsid w:val="00896B79"/>
    <w:rsid w:val="008976A5"/>
    <w:rsid w:val="008A040F"/>
    <w:rsid w:val="008A08B5"/>
    <w:rsid w:val="008A4229"/>
    <w:rsid w:val="008A4809"/>
    <w:rsid w:val="008A6B3C"/>
    <w:rsid w:val="008A7219"/>
    <w:rsid w:val="008B1D99"/>
    <w:rsid w:val="008B2D5F"/>
    <w:rsid w:val="008B3001"/>
    <w:rsid w:val="008B30D8"/>
    <w:rsid w:val="008B5C3A"/>
    <w:rsid w:val="008C2FEF"/>
    <w:rsid w:val="008E14C7"/>
    <w:rsid w:val="008E50EC"/>
    <w:rsid w:val="008F22E5"/>
    <w:rsid w:val="008F4A31"/>
    <w:rsid w:val="008F4A9B"/>
    <w:rsid w:val="008F65B8"/>
    <w:rsid w:val="00900F6C"/>
    <w:rsid w:val="00903016"/>
    <w:rsid w:val="009053E3"/>
    <w:rsid w:val="00905973"/>
    <w:rsid w:val="00905AD9"/>
    <w:rsid w:val="00914021"/>
    <w:rsid w:val="009244DC"/>
    <w:rsid w:val="0092501D"/>
    <w:rsid w:val="009257F1"/>
    <w:rsid w:val="009260AA"/>
    <w:rsid w:val="00937877"/>
    <w:rsid w:val="00944E9E"/>
    <w:rsid w:val="00947C3A"/>
    <w:rsid w:val="00950970"/>
    <w:rsid w:val="00952A25"/>
    <w:rsid w:val="0095377E"/>
    <w:rsid w:val="009560A2"/>
    <w:rsid w:val="0095755E"/>
    <w:rsid w:val="00957AE4"/>
    <w:rsid w:val="009607BD"/>
    <w:rsid w:val="00963483"/>
    <w:rsid w:val="00966010"/>
    <w:rsid w:val="00970343"/>
    <w:rsid w:val="00972015"/>
    <w:rsid w:val="0097229D"/>
    <w:rsid w:val="00974625"/>
    <w:rsid w:val="00975D6A"/>
    <w:rsid w:val="009762A6"/>
    <w:rsid w:val="009810C7"/>
    <w:rsid w:val="009831D3"/>
    <w:rsid w:val="009848B6"/>
    <w:rsid w:val="00991CE1"/>
    <w:rsid w:val="00991E02"/>
    <w:rsid w:val="00994E08"/>
    <w:rsid w:val="009A0BE5"/>
    <w:rsid w:val="009A37C4"/>
    <w:rsid w:val="009A38A3"/>
    <w:rsid w:val="009A61C4"/>
    <w:rsid w:val="009A6241"/>
    <w:rsid w:val="009B1AE7"/>
    <w:rsid w:val="009B2DFF"/>
    <w:rsid w:val="009B3E9D"/>
    <w:rsid w:val="009B65DF"/>
    <w:rsid w:val="009B7D3A"/>
    <w:rsid w:val="009C1F81"/>
    <w:rsid w:val="009C2D16"/>
    <w:rsid w:val="009C4BEE"/>
    <w:rsid w:val="009C53E4"/>
    <w:rsid w:val="009C6DD8"/>
    <w:rsid w:val="009D01BE"/>
    <w:rsid w:val="009D2B62"/>
    <w:rsid w:val="009D7A0C"/>
    <w:rsid w:val="009E08CA"/>
    <w:rsid w:val="009E3DD6"/>
    <w:rsid w:val="009E53CE"/>
    <w:rsid w:val="009E596C"/>
    <w:rsid w:val="009E666B"/>
    <w:rsid w:val="009F17DD"/>
    <w:rsid w:val="009F29A3"/>
    <w:rsid w:val="009F2F9D"/>
    <w:rsid w:val="009F763D"/>
    <w:rsid w:val="00A03C95"/>
    <w:rsid w:val="00A12034"/>
    <w:rsid w:val="00A12E9C"/>
    <w:rsid w:val="00A13D6D"/>
    <w:rsid w:val="00A15CF5"/>
    <w:rsid w:val="00A16171"/>
    <w:rsid w:val="00A1784F"/>
    <w:rsid w:val="00A22E59"/>
    <w:rsid w:val="00A2369A"/>
    <w:rsid w:val="00A2484F"/>
    <w:rsid w:val="00A3108A"/>
    <w:rsid w:val="00A36AEC"/>
    <w:rsid w:val="00A36F9E"/>
    <w:rsid w:val="00A37911"/>
    <w:rsid w:val="00A40F39"/>
    <w:rsid w:val="00A42AF9"/>
    <w:rsid w:val="00A472AE"/>
    <w:rsid w:val="00A479EC"/>
    <w:rsid w:val="00A50AF2"/>
    <w:rsid w:val="00A52BAA"/>
    <w:rsid w:val="00A541B1"/>
    <w:rsid w:val="00A54A11"/>
    <w:rsid w:val="00A5666B"/>
    <w:rsid w:val="00A575C1"/>
    <w:rsid w:val="00A63E99"/>
    <w:rsid w:val="00A672A7"/>
    <w:rsid w:val="00A80E0C"/>
    <w:rsid w:val="00A813EB"/>
    <w:rsid w:val="00A81C49"/>
    <w:rsid w:val="00A86590"/>
    <w:rsid w:val="00A900E5"/>
    <w:rsid w:val="00A93F32"/>
    <w:rsid w:val="00A951F5"/>
    <w:rsid w:val="00A95D3F"/>
    <w:rsid w:val="00AA0172"/>
    <w:rsid w:val="00AA0F80"/>
    <w:rsid w:val="00AA3B35"/>
    <w:rsid w:val="00AA4EE0"/>
    <w:rsid w:val="00AA54A6"/>
    <w:rsid w:val="00AB30A1"/>
    <w:rsid w:val="00AB4005"/>
    <w:rsid w:val="00AC01C9"/>
    <w:rsid w:val="00AC1857"/>
    <w:rsid w:val="00AC268E"/>
    <w:rsid w:val="00AC561A"/>
    <w:rsid w:val="00AC7DB8"/>
    <w:rsid w:val="00AD475F"/>
    <w:rsid w:val="00AD7201"/>
    <w:rsid w:val="00AE0A13"/>
    <w:rsid w:val="00AE187B"/>
    <w:rsid w:val="00AE3F30"/>
    <w:rsid w:val="00AE6094"/>
    <w:rsid w:val="00AF2788"/>
    <w:rsid w:val="00AF5DF2"/>
    <w:rsid w:val="00B001C3"/>
    <w:rsid w:val="00B0260F"/>
    <w:rsid w:val="00B0562B"/>
    <w:rsid w:val="00B07366"/>
    <w:rsid w:val="00B12ABC"/>
    <w:rsid w:val="00B1353D"/>
    <w:rsid w:val="00B14B30"/>
    <w:rsid w:val="00B159A0"/>
    <w:rsid w:val="00B20F96"/>
    <w:rsid w:val="00B21DEC"/>
    <w:rsid w:val="00B21FC4"/>
    <w:rsid w:val="00B22F15"/>
    <w:rsid w:val="00B23FDF"/>
    <w:rsid w:val="00B25D67"/>
    <w:rsid w:val="00B27288"/>
    <w:rsid w:val="00B3476D"/>
    <w:rsid w:val="00B34AFF"/>
    <w:rsid w:val="00B36B93"/>
    <w:rsid w:val="00B37B84"/>
    <w:rsid w:val="00B47E64"/>
    <w:rsid w:val="00B51D82"/>
    <w:rsid w:val="00B53B0F"/>
    <w:rsid w:val="00B56B33"/>
    <w:rsid w:val="00B57589"/>
    <w:rsid w:val="00B642AC"/>
    <w:rsid w:val="00B648FF"/>
    <w:rsid w:val="00B64CD6"/>
    <w:rsid w:val="00B67DF1"/>
    <w:rsid w:val="00B70F11"/>
    <w:rsid w:val="00B72ADA"/>
    <w:rsid w:val="00B74015"/>
    <w:rsid w:val="00B76A9A"/>
    <w:rsid w:val="00B801F8"/>
    <w:rsid w:val="00B8028A"/>
    <w:rsid w:val="00B82848"/>
    <w:rsid w:val="00B84388"/>
    <w:rsid w:val="00B84599"/>
    <w:rsid w:val="00B905E5"/>
    <w:rsid w:val="00B913F0"/>
    <w:rsid w:val="00B91AC4"/>
    <w:rsid w:val="00B91B4E"/>
    <w:rsid w:val="00B9334E"/>
    <w:rsid w:val="00B9400B"/>
    <w:rsid w:val="00B9789B"/>
    <w:rsid w:val="00B978D5"/>
    <w:rsid w:val="00BA0079"/>
    <w:rsid w:val="00BA33FF"/>
    <w:rsid w:val="00BA3FA6"/>
    <w:rsid w:val="00BA4A7B"/>
    <w:rsid w:val="00BA6F83"/>
    <w:rsid w:val="00BB09B6"/>
    <w:rsid w:val="00BB3604"/>
    <w:rsid w:val="00BB3941"/>
    <w:rsid w:val="00BB54DA"/>
    <w:rsid w:val="00BC05EF"/>
    <w:rsid w:val="00BC2698"/>
    <w:rsid w:val="00BC282A"/>
    <w:rsid w:val="00BC4AE7"/>
    <w:rsid w:val="00BD41EB"/>
    <w:rsid w:val="00BD6129"/>
    <w:rsid w:val="00BE161C"/>
    <w:rsid w:val="00BE7B5B"/>
    <w:rsid w:val="00BF0527"/>
    <w:rsid w:val="00BF27F8"/>
    <w:rsid w:val="00BF389E"/>
    <w:rsid w:val="00BF43BB"/>
    <w:rsid w:val="00C006F3"/>
    <w:rsid w:val="00C00979"/>
    <w:rsid w:val="00C0190B"/>
    <w:rsid w:val="00C02554"/>
    <w:rsid w:val="00C043A5"/>
    <w:rsid w:val="00C045AA"/>
    <w:rsid w:val="00C04AF1"/>
    <w:rsid w:val="00C0544F"/>
    <w:rsid w:val="00C10718"/>
    <w:rsid w:val="00C11D57"/>
    <w:rsid w:val="00C1525E"/>
    <w:rsid w:val="00C152BD"/>
    <w:rsid w:val="00C15DAE"/>
    <w:rsid w:val="00C17188"/>
    <w:rsid w:val="00C17FF8"/>
    <w:rsid w:val="00C21E66"/>
    <w:rsid w:val="00C241FD"/>
    <w:rsid w:val="00C30E27"/>
    <w:rsid w:val="00C323EF"/>
    <w:rsid w:val="00C334B7"/>
    <w:rsid w:val="00C3628A"/>
    <w:rsid w:val="00C41356"/>
    <w:rsid w:val="00C41EA1"/>
    <w:rsid w:val="00C447EE"/>
    <w:rsid w:val="00C46231"/>
    <w:rsid w:val="00C513B7"/>
    <w:rsid w:val="00C577F4"/>
    <w:rsid w:val="00C636F0"/>
    <w:rsid w:val="00C64570"/>
    <w:rsid w:val="00C6527B"/>
    <w:rsid w:val="00C669E3"/>
    <w:rsid w:val="00C66E17"/>
    <w:rsid w:val="00C677A4"/>
    <w:rsid w:val="00C73968"/>
    <w:rsid w:val="00C7768E"/>
    <w:rsid w:val="00C85AEA"/>
    <w:rsid w:val="00C85EBF"/>
    <w:rsid w:val="00C91212"/>
    <w:rsid w:val="00C9350C"/>
    <w:rsid w:val="00C95E8D"/>
    <w:rsid w:val="00C97E88"/>
    <w:rsid w:val="00CA0CF8"/>
    <w:rsid w:val="00CA1B64"/>
    <w:rsid w:val="00CA3CCD"/>
    <w:rsid w:val="00CA4BA1"/>
    <w:rsid w:val="00CB0D14"/>
    <w:rsid w:val="00CB38E6"/>
    <w:rsid w:val="00CC5384"/>
    <w:rsid w:val="00CC53F8"/>
    <w:rsid w:val="00CC60AA"/>
    <w:rsid w:val="00CC61A0"/>
    <w:rsid w:val="00CC6A87"/>
    <w:rsid w:val="00CC6E82"/>
    <w:rsid w:val="00CC73F0"/>
    <w:rsid w:val="00CC7D7E"/>
    <w:rsid w:val="00CE32AD"/>
    <w:rsid w:val="00CE4796"/>
    <w:rsid w:val="00CE4BF9"/>
    <w:rsid w:val="00CF39E9"/>
    <w:rsid w:val="00CF4129"/>
    <w:rsid w:val="00D00F24"/>
    <w:rsid w:val="00D01B99"/>
    <w:rsid w:val="00D03917"/>
    <w:rsid w:val="00D040CE"/>
    <w:rsid w:val="00D062B7"/>
    <w:rsid w:val="00D11DF1"/>
    <w:rsid w:val="00D12CF1"/>
    <w:rsid w:val="00D12DCE"/>
    <w:rsid w:val="00D137B9"/>
    <w:rsid w:val="00D13A78"/>
    <w:rsid w:val="00D17114"/>
    <w:rsid w:val="00D202BA"/>
    <w:rsid w:val="00D20D20"/>
    <w:rsid w:val="00D217C6"/>
    <w:rsid w:val="00D2214B"/>
    <w:rsid w:val="00D232D8"/>
    <w:rsid w:val="00D252B7"/>
    <w:rsid w:val="00D260F8"/>
    <w:rsid w:val="00D27D97"/>
    <w:rsid w:val="00D30F23"/>
    <w:rsid w:val="00D345A9"/>
    <w:rsid w:val="00D35480"/>
    <w:rsid w:val="00D35FC9"/>
    <w:rsid w:val="00D3775F"/>
    <w:rsid w:val="00D40EB2"/>
    <w:rsid w:val="00D4128B"/>
    <w:rsid w:val="00D4643A"/>
    <w:rsid w:val="00D50EBE"/>
    <w:rsid w:val="00D654BF"/>
    <w:rsid w:val="00D656FB"/>
    <w:rsid w:val="00D66BF6"/>
    <w:rsid w:val="00D6752B"/>
    <w:rsid w:val="00D7151D"/>
    <w:rsid w:val="00D715A0"/>
    <w:rsid w:val="00D73678"/>
    <w:rsid w:val="00D759C9"/>
    <w:rsid w:val="00D81795"/>
    <w:rsid w:val="00D83A49"/>
    <w:rsid w:val="00D83C9B"/>
    <w:rsid w:val="00D8439F"/>
    <w:rsid w:val="00D909DF"/>
    <w:rsid w:val="00D94399"/>
    <w:rsid w:val="00D95A44"/>
    <w:rsid w:val="00DA1A55"/>
    <w:rsid w:val="00DB0C3E"/>
    <w:rsid w:val="00DB2477"/>
    <w:rsid w:val="00DB6400"/>
    <w:rsid w:val="00DC403A"/>
    <w:rsid w:val="00DC4841"/>
    <w:rsid w:val="00DD2042"/>
    <w:rsid w:val="00DD2B4B"/>
    <w:rsid w:val="00DD6BB6"/>
    <w:rsid w:val="00DE43BF"/>
    <w:rsid w:val="00DE496F"/>
    <w:rsid w:val="00DE57CF"/>
    <w:rsid w:val="00DF18DC"/>
    <w:rsid w:val="00DF22F3"/>
    <w:rsid w:val="00DF449F"/>
    <w:rsid w:val="00DF5BF8"/>
    <w:rsid w:val="00E01548"/>
    <w:rsid w:val="00E0298B"/>
    <w:rsid w:val="00E02C1F"/>
    <w:rsid w:val="00E04752"/>
    <w:rsid w:val="00E05BEB"/>
    <w:rsid w:val="00E212E6"/>
    <w:rsid w:val="00E22FBA"/>
    <w:rsid w:val="00E23EEE"/>
    <w:rsid w:val="00E25B72"/>
    <w:rsid w:val="00E26CF1"/>
    <w:rsid w:val="00E31040"/>
    <w:rsid w:val="00E355EC"/>
    <w:rsid w:val="00E444F2"/>
    <w:rsid w:val="00E470A2"/>
    <w:rsid w:val="00E53F37"/>
    <w:rsid w:val="00E545CE"/>
    <w:rsid w:val="00E551F9"/>
    <w:rsid w:val="00E55C10"/>
    <w:rsid w:val="00E60DCC"/>
    <w:rsid w:val="00E61AE7"/>
    <w:rsid w:val="00E64109"/>
    <w:rsid w:val="00E654DA"/>
    <w:rsid w:val="00E668E3"/>
    <w:rsid w:val="00E72CC4"/>
    <w:rsid w:val="00E73695"/>
    <w:rsid w:val="00E75F5B"/>
    <w:rsid w:val="00E76CB6"/>
    <w:rsid w:val="00E770B9"/>
    <w:rsid w:val="00E77515"/>
    <w:rsid w:val="00E81C16"/>
    <w:rsid w:val="00E851F7"/>
    <w:rsid w:val="00E852B8"/>
    <w:rsid w:val="00E8632F"/>
    <w:rsid w:val="00E90C82"/>
    <w:rsid w:val="00E90E6D"/>
    <w:rsid w:val="00E91E7D"/>
    <w:rsid w:val="00E973F3"/>
    <w:rsid w:val="00E97B88"/>
    <w:rsid w:val="00E97D84"/>
    <w:rsid w:val="00EA0BC9"/>
    <w:rsid w:val="00EA6E1F"/>
    <w:rsid w:val="00EA6E5D"/>
    <w:rsid w:val="00EB01A3"/>
    <w:rsid w:val="00EB33BE"/>
    <w:rsid w:val="00EB36ED"/>
    <w:rsid w:val="00EB3D2F"/>
    <w:rsid w:val="00EB4427"/>
    <w:rsid w:val="00EC4B61"/>
    <w:rsid w:val="00EC4E62"/>
    <w:rsid w:val="00EC6BF5"/>
    <w:rsid w:val="00EC7C70"/>
    <w:rsid w:val="00EC7EAD"/>
    <w:rsid w:val="00ED328E"/>
    <w:rsid w:val="00ED3348"/>
    <w:rsid w:val="00ED5C47"/>
    <w:rsid w:val="00EE084A"/>
    <w:rsid w:val="00EE733C"/>
    <w:rsid w:val="00EF02B7"/>
    <w:rsid w:val="00EF465B"/>
    <w:rsid w:val="00EF7200"/>
    <w:rsid w:val="00F0409A"/>
    <w:rsid w:val="00F06BF9"/>
    <w:rsid w:val="00F12808"/>
    <w:rsid w:val="00F20CAD"/>
    <w:rsid w:val="00F20DE4"/>
    <w:rsid w:val="00F30935"/>
    <w:rsid w:val="00F32DD6"/>
    <w:rsid w:val="00F3323A"/>
    <w:rsid w:val="00F33E8C"/>
    <w:rsid w:val="00F40233"/>
    <w:rsid w:val="00F40414"/>
    <w:rsid w:val="00F407A7"/>
    <w:rsid w:val="00F45B2A"/>
    <w:rsid w:val="00F50BBD"/>
    <w:rsid w:val="00F51158"/>
    <w:rsid w:val="00F5210B"/>
    <w:rsid w:val="00F530BD"/>
    <w:rsid w:val="00F657A4"/>
    <w:rsid w:val="00F665C6"/>
    <w:rsid w:val="00F679D6"/>
    <w:rsid w:val="00F7179D"/>
    <w:rsid w:val="00F72A53"/>
    <w:rsid w:val="00F72B57"/>
    <w:rsid w:val="00F74D5B"/>
    <w:rsid w:val="00F763C5"/>
    <w:rsid w:val="00F80023"/>
    <w:rsid w:val="00F82F51"/>
    <w:rsid w:val="00F83A01"/>
    <w:rsid w:val="00F8432D"/>
    <w:rsid w:val="00F90253"/>
    <w:rsid w:val="00F9102B"/>
    <w:rsid w:val="00F918E3"/>
    <w:rsid w:val="00F9214E"/>
    <w:rsid w:val="00F923D8"/>
    <w:rsid w:val="00F962E0"/>
    <w:rsid w:val="00F96BBF"/>
    <w:rsid w:val="00F97C58"/>
    <w:rsid w:val="00F97D59"/>
    <w:rsid w:val="00FA0BD4"/>
    <w:rsid w:val="00FB7988"/>
    <w:rsid w:val="00FC0E02"/>
    <w:rsid w:val="00FC16DE"/>
    <w:rsid w:val="00FC3851"/>
    <w:rsid w:val="00FC516C"/>
    <w:rsid w:val="00FC53F5"/>
    <w:rsid w:val="00FC61CF"/>
    <w:rsid w:val="00FC629A"/>
    <w:rsid w:val="00FC6D0F"/>
    <w:rsid w:val="00FD1462"/>
    <w:rsid w:val="00FD4B7A"/>
    <w:rsid w:val="00FE1482"/>
    <w:rsid w:val="00FE14C9"/>
    <w:rsid w:val="00FE2150"/>
    <w:rsid w:val="00FE528E"/>
    <w:rsid w:val="00FE6AD0"/>
    <w:rsid w:val="00FE6FF7"/>
    <w:rsid w:val="00FE7CF3"/>
    <w:rsid w:val="00FF4826"/>
    <w:rsid w:val="00FF5286"/>
    <w:rsid w:val="00FF59CA"/>
    <w:rsid w:val="00FF76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A742A0"/>
  <w15:chartTrackingRefBased/>
  <w15:docId w15:val="{6E41D262-380D-48BE-ABAE-FA62E5153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lsdException w:name="FollowedHyperlink" w:semiHidden="1" w:uiPriority="0" w:unhideWhenUsed="1"/>
    <w:lsdException w:name="Strong" w:uiPriority="22" w:qFormat="1"/>
    <w:lsdException w:name="Emphasis"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EBF"/>
    <w:pPr>
      <w:spacing w:after="0" w:line="240" w:lineRule="auto"/>
      <w:jc w:val="both"/>
    </w:pPr>
    <w:rPr>
      <w:rFonts w:ascii="Times New Roman" w:eastAsia="Times New Roman" w:hAnsi="Times New Roman" w:cs="Times New Roman"/>
      <w:kern w:val="0"/>
      <w:szCs w:val="20"/>
      <w14:ligatures w14:val="none"/>
    </w:rPr>
  </w:style>
  <w:style w:type="paragraph" w:styleId="Heading1">
    <w:name w:val="heading 1"/>
    <w:aliases w:val="Document Header1,ClauseGroup_Title,BVI,RepHead1,(not used -&gt; use Title 1),T1,Char Char Char Char Char Char,Ch,Chapter,level1,Heading 10,Heading X,1.,h1,ITTHEADER1,heading 1,Heading 1-THINH,heading,MVA,1 ghost,g,Heading 1 Char1 Char Char Char,H"/>
    <w:basedOn w:val="Normal"/>
    <w:next w:val="Normal"/>
    <w:link w:val="Heading1Char"/>
    <w:uiPriority w:val="9"/>
    <w:qFormat/>
    <w:rsid w:val="00C85EB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aliases w:val="Title Header2,Clause_No&amp;Name,Section-Title,h2,Avsnitt,Tieu de 2,Tieude2 Char,BVI2,Heading 2-BVI,RepHead2,(not used -&gt; use Title 2),Heading 2-THINH,dau muc,(suindext),MVA2,Appendix 1- Titre 2,cac dong so ke la ma,l2,H2,HeadB,HeadB Char Char"/>
    <w:basedOn w:val="Normal"/>
    <w:next w:val="Normal"/>
    <w:link w:val="Heading2Char"/>
    <w:unhideWhenUsed/>
    <w:qFormat/>
    <w:rsid w:val="00C85EB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aliases w:val="Section Header3,ClauseSub_No&amp;Name,Section Header3 Char Char,Sub-Clause Paragraph,small-head3 Char,Section,Section1,SW-Heading 3,Heading 3A Char,(not used -&gt; use Title 3),Heading 3-THINH,so 3,Heading 3 Char Char Char Char Char Char Char Char,H3"/>
    <w:basedOn w:val="Normal"/>
    <w:next w:val="Normal"/>
    <w:link w:val="Heading3Char"/>
    <w:unhideWhenUsed/>
    <w:qFormat/>
    <w:rsid w:val="00C85EB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aliases w:val="Sub-Clause Sub-paragraph,ClauseSubSub_No&amp;Name, Sub-Clause Sub-paragraph,Heading 4-THINH,H4,Nam,Appendix 1- Titre 4,H4 Char Char,MucCap3,so 4,4 dash,d,Heading 41,白鹤滩标题 4, Char11 Char,h4,款标题1.1.1.1,Char11 Char,heading6,(Ctrl+4),03 标题 3,. (A.),(A"/>
    <w:basedOn w:val="Normal"/>
    <w:next w:val="Normal"/>
    <w:link w:val="Heading4Char"/>
    <w:unhideWhenUsed/>
    <w:qFormat/>
    <w:rsid w:val="00C85EBF"/>
    <w:pPr>
      <w:keepNext/>
      <w:keepLines/>
      <w:spacing w:before="80" w:after="40"/>
      <w:outlineLvl w:val="3"/>
    </w:pPr>
    <w:rPr>
      <w:rFonts w:eastAsiaTheme="majorEastAsia" w:cstheme="majorBidi"/>
      <w:i/>
      <w:iCs/>
      <w:color w:val="0F4761" w:themeColor="accent1" w:themeShade="BF"/>
    </w:rPr>
  </w:style>
  <w:style w:type="paragraph" w:styleId="Heading5">
    <w:name w:val="heading 5"/>
    <w:aliases w:val="Heading 5-THINH,BANG,H 5,8.1,dts-heading 5,(Ctrl+3)...,Char + Not Italic,(Ctrl+3)1,Char11,(Ctrl+3)11,Char111,(Ctrl+3)111,Char1111,(Ctrl+3)1111,Sammendrag,标题1.1.1.1.1,H5,Heading 5.§1.1.1.1.1.,H 5 Char,Bang,. (1.),(11,)2 Char,)2,(1,)21"/>
    <w:basedOn w:val="Normal"/>
    <w:next w:val="Normal"/>
    <w:link w:val="Heading5Char"/>
    <w:unhideWhenUsed/>
    <w:qFormat/>
    <w:rsid w:val="00C85EBF"/>
    <w:pPr>
      <w:keepNext/>
      <w:keepLines/>
      <w:spacing w:before="80" w:after="40"/>
      <w:outlineLvl w:val="4"/>
    </w:pPr>
    <w:rPr>
      <w:rFonts w:eastAsiaTheme="majorEastAsia" w:cstheme="majorBidi"/>
      <w:color w:val="0F4761" w:themeColor="accent1" w:themeShade="BF"/>
    </w:rPr>
  </w:style>
  <w:style w:type="paragraph" w:styleId="Heading6">
    <w:name w:val="heading 6"/>
    <w:aliases w:val="Legal Level 1.,level6,Heading 6-THINH,h6,Heading 6 Char Char,HINH,HINH Char,HINH Char Char,sub-dash,sd,9.1,dts-heading 6,h6 Char,. (a.),(a,)1 Char,)1,_a,Liet Ke Cham,B-text1,5 + Times New Roman,Before:  0,38&quot;,5&quot;,A Dấu -,s"/>
    <w:basedOn w:val="Normal"/>
    <w:next w:val="Normal"/>
    <w:link w:val="Heading6Char"/>
    <w:unhideWhenUsed/>
    <w:qFormat/>
    <w:rsid w:val="00C85EBF"/>
    <w:pPr>
      <w:keepNext/>
      <w:keepLines/>
      <w:spacing w:before="40"/>
      <w:outlineLvl w:val="5"/>
    </w:pPr>
    <w:rPr>
      <w:rFonts w:eastAsiaTheme="majorEastAsia" w:cstheme="majorBidi"/>
      <w:i/>
      <w:iCs/>
      <w:color w:val="595959" w:themeColor="text1" w:themeTint="A6"/>
    </w:rPr>
  </w:style>
  <w:style w:type="paragraph" w:styleId="Heading7">
    <w:name w:val="heading 7"/>
    <w:aliases w:val="RR level 7,level1noheading,Heading 7-THINH,Heading 7 Char Char Char,Char Char Char Char Char Char Char Char Char Char Char Char Char,Char Char Char Char Char Char Char Char Char Char Char Char Char Char Char,项标题(1),Figure,. [(1)],Liet Ke Gach"/>
    <w:basedOn w:val="Normal"/>
    <w:next w:val="Normal"/>
    <w:link w:val="Heading7Char"/>
    <w:unhideWhenUsed/>
    <w:qFormat/>
    <w:rsid w:val="00C85EBF"/>
    <w:pPr>
      <w:keepNext/>
      <w:keepLines/>
      <w:spacing w:before="40"/>
      <w:outlineLvl w:val="6"/>
    </w:pPr>
    <w:rPr>
      <w:rFonts w:eastAsiaTheme="majorEastAsia" w:cstheme="majorBidi"/>
      <w:color w:val="595959" w:themeColor="text1" w:themeTint="A6"/>
    </w:rPr>
  </w:style>
  <w:style w:type="paragraph" w:styleId="Heading8">
    <w:name w:val="heading 8"/>
    <w:aliases w:val="Heading 8-THINH,目标题 1),Heading 81,Heading 811,Annex,Appendix,. [(a)],[(a)],Char Char4,Heading 8.a"/>
    <w:basedOn w:val="Normal"/>
    <w:next w:val="Normal"/>
    <w:link w:val="Heading8Char"/>
    <w:unhideWhenUsed/>
    <w:qFormat/>
    <w:rsid w:val="00C85EBF"/>
    <w:pPr>
      <w:keepNext/>
      <w:keepLines/>
      <w:outlineLvl w:val="7"/>
    </w:pPr>
    <w:rPr>
      <w:rFonts w:eastAsiaTheme="majorEastAsia" w:cstheme="majorBidi"/>
      <w:i/>
      <w:iCs/>
      <w:color w:val="272727" w:themeColor="text1" w:themeTint="D8"/>
    </w:rPr>
  </w:style>
  <w:style w:type="paragraph" w:styleId="Heading9">
    <w:name w:val="heading 9"/>
    <w:aliases w:val="Legal Level 1.1.1.1.,level3(i)"/>
    <w:basedOn w:val="Normal"/>
    <w:next w:val="Normal"/>
    <w:link w:val="Heading9Char"/>
    <w:uiPriority w:val="9"/>
    <w:unhideWhenUsed/>
    <w:qFormat/>
    <w:rsid w:val="00C85EB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BVI Char,RepHead1 Char,(not used -&gt; use Title 1) Char,T1 Char,Char Char Char Char Char Char Char,Ch Char,Chapter Char,level1 Char,Heading 10 Char,Heading X Char,1. Char,h1 Char,ITTHEADER1 Char"/>
    <w:basedOn w:val="DefaultParagraphFont"/>
    <w:link w:val="Heading1"/>
    <w:rsid w:val="00C85EBF"/>
    <w:rPr>
      <w:rFonts w:asciiTheme="majorHAnsi" w:eastAsiaTheme="majorEastAsia" w:hAnsiTheme="majorHAnsi" w:cstheme="majorBidi"/>
      <w:color w:val="0F4761" w:themeColor="accent1" w:themeShade="BF"/>
      <w:sz w:val="40"/>
      <w:szCs w:val="40"/>
    </w:rPr>
  </w:style>
  <w:style w:type="character" w:customStyle="1" w:styleId="Heading2Char">
    <w:name w:val="Heading 2 Char"/>
    <w:aliases w:val="Title Header2 Char,Clause_No&amp;Name Char,Section-Title Char,h2 Char,Avsnitt Char,Tieu de 2 Char,Tieude2 Char Char,BVI2 Char,Heading 2-BVI Char,RepHead2 Char,(not used -&gt; use Title 2) Char,Heading 2-THINH Char,dau muc Char,(suindext) Char"/>
    <w:basedOn w:val="DefaultParagraphFont"/>
    <w:link w:val="Heading2"/>
    <w:rsid w:val="00C85EBF"/>
    <w:rPr>
      <w:rFonts w:asciiTheme="majorHAnsi" w:eastAsiaTheme="majorEastAsia" w:hAnsiTheme="majorHAnsi" w:cstheme="majorBidi"/>
      <w:color w:val="0F4761" w:themeColor="accent1" w:themeShade="BF"/>
      <w:sz w:val="32"/>
      <w:szCs w:val="32"/>
    </w:rPr>
  </w:style>
  <w:style w:type="character" w:customStyle="1" w:styleId="Heading3Char">
    <w:name w:val="Heading 3 Char"/>
    <w:aliases w:val="Section Header3 Char1,ClauseSub_No&amp;Name Char1,Section Header3 Char Char Char1,Sub-Clause Paragraph Char1,small-head3 Char Char1,Section Char1,Section1 Char1,SW-Heading 3 Char1,Heading 3A Char Char1,(not used -&gt; use Title 3) Char,H3 Char"/>
    <w:basedOn w:val="DefaultParagraphFont"/>
    <w:link w:val="Heading3"/>
    <w:rsid w:val="00C85EBF"/>
    <w:rPr>
      <w:rFonts w:eastAsiaTheme="majorEastAsia" w:cstheme="majorBidi"/>
      <w:color w:val="0F4761" w:themeColor="accent1" w:themeShade="BF"/>
      <w:sz w:val="28"/>
      <w:szCs w:val="28"/>
    </w:rPr>
  </w:style>
  <w:style w:type="character" w:customStyle="1" w:styleId="Heading4Char">
    <w:name w:val="Heading 4 Char"/>
    <w:aliases w:val="Sub-Clause Sub-paragraph Char,ClauseSubSub_No&amp;Name Char, Sub-Clause Sub-paragraph Char,Heading 4-THINH Char,H4 Char,Nam Char,Appendix 1- Titre 4 Char,H4 Char Char Char,MucCap3 Char,so 4 Char,4 dash Char,d Char,Heading 41 Char,白鹤滩标题 4 Char"/>
    <w:basedOn w:val="DefaultParagraphFont"/>
    <w:link w:val="Heading4"/>
    <w:uiPriority w:val="99"/>
    <w:rsid w:val="00C85EBF"/>
    <w:rPr>
      <w:rFonts w:eastAsiaTheme="majorEastAsia" w:cstheme="majorBidi"/>
      <w:i/>
      <w:iCs/>
      <w:color w:val="0F4761" w:themeColor="accent1" w:themeShade="BF"/>
    </w:rPr>
  </w:style>
  <w:style w:type="character" w:customStyle="1" w:styleId="Heading5Char">
    <w:name w:val="Heading 5 Char"/>
    <w:aliases w:val="Heading 5-THINH Char,BANG Char,H 5 Char1,8.1 Char,dts-heading 5 Char,(Ctrl+3)... Char,Char + Not Italic Char,(Ctrl+3)1 Char,Char11 Char1,(Ctrl+3)11 Char,Char111 Char,(Ctrl+3)111 Char,Char1111 Char,(Ctrl+3)1111 Char,Sammendrag Char,H5 Char"/>
    <w:basedOn w:val="DefaultParagraphFont"/>
    <w:link w:val="Heading5"/>
    <w:rsid w:val="00C85EBF"/>
    <w:rPr>
      <w:rFonts w:eastAsiaTheme="majorEastAsia" w:cstheme="majorBidi"/>
      <w:color w:val="0F4761" w:themeColor="accent1" w:themeShade="BF"/>
    </w:rPr>
  </w:style>
  <w:style w:type="character" w:customStyle="1" w:styleId="Heading6Char">
    <w:name w:val="Heading 6 Char"/>
    <w:aliases w:val="Legal Level 1. Char,level6 Char,Heading 6-THINH Char,h6 Char1,Heading 6 Char Char Char,HINH Char1,HINH Char Char1,HINH Char Char Char,sub-dash Char,sd Char,9.1 Char,dts-heading 6 Char,h6 Char Char,. (a.) Char,(a Char,)1 Char Char,)1 Char1"/>
    <w:basedOn w:val="DefaultParagraphFont"/>
    <w:link w:val="Heading6"/>
    <w:rsid w:val="00C85EBF"/>
    <w:rPr>
      <w:rFonts w:eastAsiaTheme="majorEastAsia" w:cstheme="majorBidi"/>
      <w:i/>
      <w:iCs/>
      <w:color w:val="595959" w:themeColor="text1" w:themeTint="A6"/>
    </w:rPr>
  </w:style>
  <w:style w:type="character" w:customStyle="1" w:styleId="Heading7Char">
    <w:name w:val="Heading 7 Char"/>
    <w:aliases w:val="RR level 7 Char,level1noheading Char,Heading 7-THINH Char,Heading 7 Char Char Char Char,Char Char Char Char Char Char Char Char Char Char Char Char Char Char,Char Char Char Char Char Char Char Char Char Char Char Char Char Char Char Char"/>
    <w:basedOn w:val="DefaultParagraphFont"/>
    <w:link w:val="Heading7"/>
    <w:rsid w:val="00C85EBF"/>
    <w:rPr>
      <w:rFonts w:eastAsiaTheme="majorEastAsia" w:cstheme="majorBidi"/>
      <w:color w:val="595959" w:themeColor="text1" w:themeTint="A6"/>
    </w:rPr>
  </w:style>
  <w:style w:type="character" w:customStyle="1" w:styleId="Heading8Char">
    <w:name w:val="Heading 8 Char"/>
    <w:aliases w:val="Heading 8-THINH Char,目标题 1) Char,Heading 81 Char,Heading 811 Char,Annex Char,Appendix Char,. [(a)] Char,[(a)] Char,Char Char4 Char,Heading 8.a Char"/>
    <w:basedOn w:val="DefaultParagraphFont"/>
    <w:link w:val="Heading8"/>
    <w:rsid w:val="00C85EBF"/>
    <w:rPr>
      <w:rFonts w:eastAsiaTheme="majorEastAsia" w:cstheme="majorBidi"/>
      <w:i/>
      <w:iCs/>
      <w:color w:val="272727" w:themeColor="text1" w:themeTint="D8"/>
    </w:rPr>
  </w:style>
  <w:style w:type="character" w:customStyle="1" w:styleId="Heading9Char">
    <w:name w:val="Heading 9 Char"/>
    <w:aliases w:val="Legal Level 1.1.1.1. Char,level3(i) Char"/>
    <w:basedOn w:val="DefaultParagraphFont"/>
    <w:link w:val="Heading9"/>
    <w:uiPriority w:val="9"/>
    <w:rsid w:val="00C85EBF"/>
    <w:rPr>
      <w:rFonts w:eastAsiaTheme="majorEastAsia" w:cstheme="majorBidi"/>
      <w:color w:val="272727" w:themeColor="text1" w:themeTint="D8"/>
    </w:rPr>
  </w:style>
  <w:style w:type="paragraph" w:styleId="Title">
    <w:name w:val="Title"/>
    <w:basedOn w:val="Normal"/>
    <w:next w:val="Normal"/>
    <w:link w:val="TitleChar"/>
    <w:qFormat/>
    <w:rsid w:val="00C85EB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C85EB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C85EB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C85EB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5EBF"/>
    <w:pPr>
      <w:spacing w:before="160"/>
      <w:jc w:val="center"/>
    </w:pPr>
    <w:rPr>
      <w:i/>
      <w:iCs/>
      <w:color w:val="404040" w:themeColor="text1" w:themeTint="BF"/>
    </w:rPr>
  </w:style>
  <w:style w:type="character" w:customStyle="1" w:styleId="QuoteChar">
    <w:name w:val="Quote Char"/>
    <w:basedOn w:val="DefaultParagraphFont"/>
    <w:link w:val="Quote"/>
    <w:uiPriority w:val="29"/>
    <w:rsid w:val="00C85EBF"/>
    <w:rPr>
      <w:i/>
      <w:iCs/>
      <w:color w:val="404040" w:themeColor="text1" w:themeTint="BF"/>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06."/>
    <w:basedOn w:val="Normal"/>
    <w:link w:val="ListParagraphChar"/>
    <w:uiPriority w:val="1"/>
    <w:qFormat/>
    <w:rsid w:val="00C85EBF"/>
    <w:pPr>
      <w:ind w:left="720"/>
      <w:contextualSpacing/>
    </w:pPr>
  </w:style>
  <w:style w:type="character" w:styleId="IntenseEmphasis">
    <w:name w:val="Intense Emphasis"/>
    <w:basedOn w:val="DefaultParagraphFont"/>
    <w:uiPriority w:val="21"/>
    <w:qFormat/>
    <w:rsid w:val="00C85EBF"/>
    <w:rPr>
      <w:i/>
      <w:iCs/>
      <w:color w:val="0F4761" w:themeColor="accent1" w:themeShade="BF"/>
    </w:rPr>
  </w:style>
  <w:style w:type="paragraph" w:styleId="IntenseQuote">
    <w:name w:val="Intense Quote"/>
    <w:basedOn w:val="Normal"/>
    <w:next w:val="Normal"/>
    <w:link w:val="IntenseQuoteChar"/>
    <w:uiPriority w:val="30"/>
    <w:qFormat/>
    <w:rsid w:val="00C85E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85EBF"/>
    <w:rPr>
      <w:i/>
      <w:iCs/>
      <w:color w:val="0F4761" w:themeColor="accent1" w:themeShade="BF"/>
    </w:rPr>
  </w:style>
  <w:style w:type="character" w:styleId="IntenseReference">
    <w:name w:val="Intense Reference"/>
    <w:basedOn w:val="DefaultParagraphFont"/>
    <w:uiPriority w:val="32"/>
    <w:qFormat/>
    <w:rsid w:val="00C85EBF"/>
    <w:rPr>
      <w:b/>
      <w:bCs/>
      <w:smallCaps/>
      <w:color w:val="0F4761" w:themeColor="accent1" w:themeShade="BF"/>
      <w:spacing w:val="5"/>
    </w:rPr>
  </w:style>
  <w:style w:type="character" w:customStyle="1" w:styleId="Heading3Char1">
    <w:name w:val="Heading 3 Char1"/>
    <w:aliases w:val="Section Header3 Char,ClauseSub_No&amp;Name Char,Section Header3 Char Char Char,Sub-Clause Paragraph Char,small-head3 Char Char,Section Char,Section1 Char,SW-Heading 3 Char,Heading 3A Char Char,(not used -&gt; use Title 3) Char2,so 3 Char"/>
    <w:rsid w:val="00C85EBF"/>
    <w:rPr>
      <w:rFonts w:ascii="Times New Roman" w:eastAsia="Times New Roman" w:hAnsi="Times New Roman" w:cs="Times New Roman"/>
      <w:b/>
      <w:sz w:val="28"/>
      <w:szCs w:val="20"/>
    </w:rPr>
  </w:style>
  <w:style w:type="paragraph" w:styleId="Header">
    <w:name w:val="header"/>
    <w:aliases w:val="S-title,h,MyHeader,Heading 3.1"/>
    <w:basedOn w:val="Normal"/>
    <w:link w:val="HeaderChar"/>
    <w:uiPriority w:val="99"/>
    <w:qFormat/>
    <w:rsid w:val="00C85EBF"/>
    <w:rPr>
      <w:sz w:val="20"/>
    </w:rPr>
  </w:style>
  <w:style w:type="character" w:customStyle="1" w:styleId="HeaderChar">
    <w:name w:val="Header Char"/>
    <w:aliases w:val="S-title Char,h Char,MyHeader Char,Heading 3.1 Char"/>
    <w:basedOn w:val="DefaultParagraphFont"/>
    <w:link w:val="Header"/>
    <w:uiPriority w:val="99"/>
    <w:qFormat/>
    <w:rsid w:val="00C85EBF"/>
    <w:rPr>
      <w:rFonts w:ascii="Times New Roman" w:eastAsia="Times New Roman" w:hAnsi="Times New Roman" w:cs="Times New Roman"/>
      <w:kern w:val="0"/>
      <w:sz w:val="20"/>
      <w:szCs w:val="20"/>
      <w14:ligatures w14:val="none"/>
    </w:rPr>
  </w:style>
  <w:style w:type="paragraph" w:styleId="BodyText">
    <w:name w:val="Body Text"/>
    <w:basedOn w:val="Normal"/>
    <w:link w:val="BodyTextChar"/>
    <w:uiPriority w:val="1"/>
    <w:qFormat/>
    <w:rsid w:val="00C85EBF"/>
    <w:pPr>
      <w:suppressAutoHyphens/>
      <w:ind w:right="-72"/>
    </w:pPr>
    <w:rPr>
      <w:spacing w:val="-4"/>
    </w:rPr>
  </w:style>
  <w:style w:type="character" w:customStyle="1" w:styleId="BodyTextChar">
    <w:name w:val="Body Text Char"/>
    <w:basedOn w:val="DefaultParagraphFont"/>
    <w:link w:val="BodyText"/>
    <w:rsid w:val="00C85EBF"/>
    <w:rPr>
      <w:rFonts w:ascii="Times New Roman" w:eastAsia="Times New Roman" w:hAnsi="Times New Roman" w:cs="Times New Roman"/>
      <w:spacing w:val="-4"/>
      <w:kern w:val="0"/>
      <w:szCs w:val="20"/>
      <w14:ligatures w14:val="none"/>
    </w:rPr>
  </w:style>
  <w:style w:type="paragraph" w:customStyle="1" w:styleId="Style11">
    <w:name w:val="Style 11"/>
    <w:basedOn w:val="Normal"/>
    <w:rsid w:val="00C85EBF"/>
    <w:pPr>
      <w:widowControl w:val="0"/>
      <w:autoSpaceDE w:val="0"/>
      <w:autoSpaceDN w:val="0"/>
      <w:spacing w:line="384" w:lineRule="atLeast"/>
      <w:jc w:val="left"/>
    </w:pPr>
    <w:rPr>
      <w:szCs w:val="24"/>
    </w:r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06. Char"/>
    <w:link w:val="ListParagraph"/>
    <w:uiPriority w:val="34"/>
    <w:qFormat/>
    <w:rsid w:val="00C85EBF"/>
  </w:style>
  <w:style w:type="paragraph" w:customStyle="1" w:styleId="Binhthng1">
    <w:name w:val="Binh thường 1"/>
    <w:basedOn w:val="Normal"/>
    <w:qFormat/>
    <w:rsid w:val="00C85EBF"/>
    <w:pPr>
      <w:spacing w:before="120" w:after="120"/>
    </w:pPr>
    <w:rPr>
      <w:rFonts w:eastAsia="Arial"/>
      <w:sz w:val="26"/>
      <w:szCs w:val="22"/>
    </w:rPr>
  </w:style>
  <w:style w:type="paragraph" w:styleId="Footer">
    <w:name w:val="footer"/>
    <w:basedOn w:val="Normal"/>
    <w:link w:val="FooterChar"/>
    <w:uiPriority w:val="99"/>
    <w:unhideWhenUsed/>
    <w:rsid w:val="00D202BA"/>
    <w:pPr>
      <w:tabs>
        <w:tab w:val="center" w:pos="4680"/>
        <w:tab w:val="right" w:pos="9360"/>
      </w:tabs>
    </w:pPr>
  </w:style>
  <w:style w:type="character" w:customStyle="1" w:styleId="FooterChar">
    <w:name w:val="Footer Char"/>
    <w:basedOn w:val="DefaultParagraphFont"/>
    <w:link w:val="Footer"/>
    <w:uiPriority w:val="99"/>
    <w:qFormat/>
    <w:rsid w:val="00D202BA"/>
    <w:rPr>
      <w:rFonts w:ascii="Times New Roman" w:eastAsia="Times New Roman" w:hAnsi="Times New Roman" w:cs="Times New Roman"/>
      <w:kern w:val="0"/>
      <w:szCs w:val="20"/>
      <w14:ligatures w14:val="none"/>
    </w:rPr>
  </w:style>
  <w:style w:type="numbering" w:customStyle="1" w:styleId="NoList1">
    <w:name w:val="No List1"/>
    <w:next w:val="NoList"/>
    <w:uiPriority w:val="99"/>
    <w:semiHidden/>
    <w:unhideWhenUsed/>
    <w:rsid w:val="00CC73F0"/>
  </w:style>
  <w:style w:type="paragraph" w:customStyle="1" w:styleId="TableParagraph">
    <w:name w:val="Table Paragraph"/>
    <w:basedOn w:val="Normal"/>
    <w:uiPriority w:val="1"/>
    <w:qFormat/>
    <w:rsid w:val="00CC73F0"/>
    <w:pPr>
      <w:widowControl w:val="0"/>
      <w:autoSpaceDE w:val="0"/>
      <w:autoSpaceDN w:val="0"/>
      <w:jc w:val="left"/>
    </w:pPr>
    <w:rPr>
      <w:sz w:val="22"/>
      <w:szCs w:val="22"/>
      <w:lang w:val="vi"/>
    </w:rPr>
  </w:style>
  <w:style w:type="numbering" w:customStyle="1" w:styleId="NoList2">
    <w:name w:val="No List2"/>
    <w:next w:val="NoList"/>
    <w:uiPriority w:val="99"/>
    <w:semiHidden/>
    <w:unhideWhenUsed/>
    <w:rsid w:val="0043607C"/>
  </w:style>
  <w:style w:type="numbering" w:customStyle="1" w:styleId="NoList3">
    <w:name w:val="No List3"/>
    <w:next w:val="NoList"/>
    <w:uiPriority w:val="99"/>
    <w:semiHidden/>
    <w:unhideWhenUsed/>
    <w:rsid w:val="00F3323A"/>
  </w:style>
  <w:style w:type="numbering" w:customStyle="1" w:styleId="NoList4">
    <w:name w:val="No List4"/>
    <w:next w:val="NoList"/>
    <w:uiPriority w:val="99"/>
    <w:semiHidden/>
    <w:unhideWhenUsed/>
    <w:rsid w:val="004436BA"/>
  </w:style>
  <w:style w:type="character" w:customStyle="1" w:styleId="Bibliogrphy">
    <w:name w:val="Bibliogrphy"/>
    <w:basedOn w:val="DefaultParagraphFont"/>
    <w:rsid w:val="00171782"/>
  </w:style>
  <w:style w:type="character" w:customStyle="1" w:styleId="DocInit">
    <w:name w:val="Doc Init"/>
    <w:basedOn w:val="DefaultParagraphFont"/>
    <w:rsid w:val="00171782"/>
  </w:style>
  <w:style w:type="paragraph" w:customStyle="1" w:styleId="Document1">
    <w:name w:val="Document 1"/>
    <w:rsid w:val="00171782"/>
    <w:pPr>
      <w:keepNext/>
      <w:keepLines/>
      <w:tabs>
        <w:tab w:val="left" w:pos="-720"/>
      </w:tabs>
      <w:suppressAutoHyphens/>
      <w:spacing w:after="0" w:line="240" w:lineRule="auto"/>
    </w:pPr>
    <w:rPr>
      <w:rFonts w:ascii="Times" w:eastAsia="Times New Roman" w:hAnsi="Times" w:cs="Times New Roman"/>
      <w:kern w:val="0"/>
      <w:szCs w:val="20"/>
      <w14:ligatures w14:val="none"/>
    </w:rPr>
  </w:style>
  <w:style w:type="character" w:customStyle="1" w:styleId="Document2">
    <w:name w:val="Document 2"/>
    <w:rsid w:val="00171782"/>
    <w:rPr>
      <w:rFonts w:ascii="Times" w:hAnsi="Times"/>
      <w:noProof w:val="0"/>
      <w:sz w:val="24"/>
      <w:lang w:val="en-US"/>
    </w:rPr>
  </w:style>
  <w:style w:type="character" w:customStyle="1" w:styleId="Document3">
    <w:name w:val="Document 3"/>
    <w:rsid w:val="00171782"/>
    <w:rPr>
      <w:rFonts w:ascii="Times" w:hAnsi="Times"/>
      <w:noProof w:val="0"/>
      <w:sz w:val="24"/>
      <w:lang w:val="en-US"/>
    </w:rPr>
  </w:style>
  <w:style w:type="character" w:customStyle="1" w:styleId="Document4">
    <w:name w:val="Document 4"/>
    <w:rsid w:val="00171782"/>
    <w:rPr>
      <w:b/>
      <w:i/>
      <w:sz w:val="24"/>
    </w:rPr>
  </w:style>
  <w:style w:type="character" w:customStyle="1" w:styleId="Document5">
    <w:name w:val="Document 5"/>
    <w:basedOn w:val="DefaultParagraphFont"/>
    <w:rsid w:val="00171782"/>
  </w:style>
  <w:style w:type="character" w:customStyle="1" w:styleId="Document6">
    <w:name w:val="Document 6"/>
    <w:basedOn w:val="DefaultParagraphFont"/>
    <w:rsid w:val="00171782"/>
  </w:style>
  <w:style w:type="character" w:customStyle="1" w:styleId="Document7">
    <w:name w:val="Document 7"/>
    <w:basedOn w:val="DefaultParagraphFont"/>
    <w:rsid w:val="00171782"/>
  </w:style>
  <w:style w:type="character" w:customStyle="1" w:styleId="Document8">
    <w:name w:val="Document 8"/>
    <w:basedOn w:val="DefaultParagraphFont"/>
    <w:rsid w:val="00171782"/>
  </w:style>
  <w:style w:type="character" w:customStyle="1" w:styleId="TechInit">
    <w:name w:val="Tech Init"/>
    <w:rsid w:val="00171782"/>
    <w:rPr>
      <w:rFonts w:ascii="Times" w:hAnsi="Times"/>
      <w:noProof w:val="0"/>
      <w:sz w:val="24"/>
      <w:lang w:val="en-US"/>
    </w:rPr>
  </w:style>
  <w:style w:type="character" w:customStyle="1" w:styleId="Technical1">
    <w:name w:val="Technical 1"/>
    <w:rsid w:val="00171782"/>
    <w:rPr>
      <w:rFonts w:ascii="Times" w:hAnsi="Times"/>
      <w:noProof w:val="0"/>
      <w:sz w:val="24"/>
      <w:lang w:val="en-US"/>
    </w:rPr>
  </w:style>
  <w:style w:type="character" w:customStyle="1" w:styleId="Technical2">
    <w:name w:val="Technical 2"/>
    <w:rsid w:val="00171782"/>
    <w:rPr>
      <w:rFonts w:ascii="Times" w:hAnsi="Times"/>
      <w:noProof w:val="0"/>
      <w:sz w:val="24"/>
      <w:lang w:val="en-US"/>
    </w:rPr>
  </w:style>
  <w:style w:type="character" w:customStyle="1" w:styleId="Technical3">
    <w:name w:val="Technical 3"/>
    <w:rsid w:val="00171782"/>
    <w:rPr>
      <w:rFonts w:ascii="Times" w:hAnsi="Times"/>
      <w:noProof w:val="0"/>
      <w:sz w:val="24"/>
      <w:lang w:val="en-US"/>
    </w:rPr>
  </w:style>
  <w:style w:type="paragraph" w:customStyle="1" w:styleId="Technical4">
    <w:name w:val="Technical 4"/>
    <w:rsid w:val="00171782"/>
    <w:pPr>
      <w:tabs>
        <w:tab w:val="left" w:pos="-720"/>
      </w:tabs>
      <w:suppressAutoHyphens/>
      <w:spacing w:after="0" w:line="240" w:lineRule="auto"/>
    </w:pPr>
    <w:rPr>
      <w:rFonts w:ascii="Times" w:eastAsia="Times New Roman" w:hAnsi="Times" w:cs="Times New Roman"/>
      <w:b/>
      <w:kern w:val="0"/>
      <w:szCs w:val="20"/>
      <w14:ligatures w14:val="none"/>
    </w:rPr>
  </w:style>
  <w:style w:type="paragraph" w:customStyle="1" w:styleId="Technical5">
    <w:name w:val="Technical 5"/>
    <w:rsid w:val="00171782"/>
    <w:pPr>
      <w:tabs>
        <w:tab w:val="left" w:pos="-720"/>
      </w:tabs>
      <w:suppressAutoHyphens/>
      <w:spacing w:after="0" w:line="240" w:lineRule="auto"/>
      <w:ind w:firstLine="720"/>
    </w:pPr>
    <w:rPr>
      <w:rFonts w:ascii="Times" w:eastAsia="Times New Roman" w:hAnsi="Times" w:cs="Times New Roman"/>
      <w:b/>
      <w:kern w:val="0"/>
      <w:szCs w:val="20"/>
      <w14:ligatures w14:val="none"/>
    </w:rPr>
  </w:style>
  <w:style w:type="paragraph" w:customStyle="1" w:styleId="Technical6">
    <w:name w:val="Technical 6"/>
    <w:rsid w:val="00171782"/>
    <w:pPr>
      <w:tabs>
        <w:tab w:val="left" w:pos="-720"/>
      </w:tabs>
      <w:suppressAutoHyphens/>
      <w:spacing w:after="0" w:line="240" w:lineRule="auto"/>
      <w:ind w:firstLine="720"/>
    </w:pPr>
    <w:rPr>
      <w:rFonts w:ascii="Times" w:eastAsia="Times New Roman" w:hAnsi="Times" w:cs="Times New Roman"/>
      <w:b/>
      <w:kern w:val="0"/>
      <w:szCs w:val="20"/>
      <w14:ligatures w14:val="none"/>
    </w:rPr>
  </w:style>
  <w:style w:type="paragraph" w:customStyle="1" w:styleId="Technical7">
    <w:name w:val="Technical 7"/>
    <w:rsid w:val="00171782"/>
    <w:pPr>
      <w:tabs>
        <w:tab w:val="left" w:pos="-720"/>
      </w:tabs>
      <w:suppressAutoHyphens/>
      <w:spacing w:after="0" w:line="240" w:lineRule="auto"/>
      <w:ind w:firstLine="720"/>
    </w:pPr>
    <w:rPr>
      <w:rFonts w:ascii="Times" w:eastAsia="Times New Roman" w:hAnsi="Times" w:cs="Times New Roman"/>
      <w:b/>
      <w:kern w:val="0"/>
      <w:szCs w:val="20"/>
      <w14:ligatures w14:val="none"/>
    </w:rPr>
  </w:style>
  <w:style w:type="paragraph" w:customStyle="1" w:styleId="Technical8">
    <w:name w:val="Technical 8"/>
    <w:rsid w:val="00171782"/>
    <w:pPr>
      <w:tabs>
        <w:tab w:val="left" w:pos="-720"/>
      </w:tabs>
      <w:suppressAutoHyphens/>
      <w:spacing w:after="0" w:line="240" w:lineRule="auto"/>
      <w:ind w:firstLine="720"/>
    </w:pPr>
    <w:rPr>
      <w:rFonts w:ascii="Times" w:eastAsia="Times New Roman" w:hAnsi="Times" w:cs="Times New Roman"/>
      <w:b/>
      <w:kern w:val="0"/>
      <w:szCs w:val="20"/>
      <w14:ligatures w14:val="none"/>
    </w:rPr>
  </w:style>
  <w:style w:type="paragraph" w:customStyle="1" w:styleId="Pleading">
    <w:name w:val="Pleading"/>
    <w:rsid w:val="00171782"/>
    <w:pPr>
      <w:tabs>
        <w:tab w:val="left" w:pos="-720"/>
      </w:tabs>
      <w:suppressAutoHyphens/>
      <w:spacing w:after="0" w:line="240" w:lineRule="exact"/>
    </w:pPr>
    <w:rPr>
      <w:rFonts w:ascii="Times" w:eastAsia="Times New Roman" w:hAnsi="Times" w:cs="Times New Roman"/>
      <w:kern w:val="0"/>
      <w:szCs w:val="20"/>
      <w14:ligatures w14:val="none"/>
    </w:rPr>
  </w:style>
  <w:style w:type="paragraph" w:customStyle="1" w:styleId="RightPar1">
    <w:name w:val="Right Par 1"/>
    <w:rsid w:val="00171782"/>
    <w:pPr>
      <w:tabs>
        <w:tab w:val="left" w:pos="-720"/>
        <w:tab w:val="left" w:pos="0"/>
        <w:tab w:val="decimal" w:pos="720"/>
      </w:tabs>
      <w:suppressAutoHyphens/>
      <w:spacing w:after="0" w:line="240" w:lineRule="auto"/>
      <w:ind w:firstLine="720"/>
    </w:pPr>
    <w:rPr>
      <w:rFonts w:ascii="Times" w:eastAsia="Times New Roman" w:hAnsi="Times" w:cs="Times New Roman"/>
      <w:kern w:val="0"/>
      <w:szCs w:val="20"/>
      <w14:ligatures w14:val="none"/>
    </w:rPr>
  </w:style>
  <w:style w:type="paragraph" w:customStyle="1" w:styleId="RightPar2">
    <w:name w:val="Right Par 2"/>
    <w:rsid w:val="00171782"/>
    <w:pPr>
      <w:tabs>
        <w:tab w:val="left" w:pos="-720"/>
        <w:tab w:val="left" w:pos="0"/>
        <w:tab w:val="left" w:pos="720"/>
        <w:tab w:val="decimal" w:pos="1440"/>
      </w:tabs>
      <w:suppressAutoHyphens/>
      <w:spacing w:after="0" w:line="240" w:lineRule="auto"/>
      <w:ind w:firstLine="1440"/>
    </w:pPr>
    <w:rPr>
      <w:rFonts w:ascii="Times" w:eastAsia="Times New Roman" w:hAnsi="Times" w:cs="Times New Roman"/>
      <w:kern w:val="0"/>
      <w:szCs w:val="20"/>
      <w14:ligatures w14:val="none"/>
    </w:rPr>
  </w:style>
  <w:style w:type="paragraph" w:customStyle="1" w:styleId="RightPar3">
    <w:name w:val="Right Par 3"/>
    <w:rsid w:val="00171782"/>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kern w:val="0"/>
      <w:szCs w:val="20"/>
      <w14:ligatures w14:val="none"/>
    </w:rPr>
  </w:style>
  <w:style w:type="paragraph" w:customStyle="1" w:styleId="RightPar4">
    <w:name w:val="Right Par 4"/>
    <w:rsid w:val="00171782"/>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kern w:val="0"/>
      <w:szCs w:val="20"/>
      <w14:ligatures w14:val="none"/>
    </w:rPr>
  </w:style>
  <w:style w:type="paragraph" w:customStyle="1" w:styleId="RightPar5">
    <w:name w:val="Right Par 5"/>
    <w:rsid w:val="00171782"/>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kern w:val="0"/>
      <w:szCs w:val="20"/>
      <w14:ligatures w14:val="none"/>
    </w:rPr>
  </w:style>
  <w:style w:type="paragraph" w:customStyle="1" w:styleId="RightPar6">
    <w:name w:val="Right Par 6"/>
    <w:rsid w:val="00171782"/>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kern w:val="0"/>
      <w:szCs w:val="20"/>
      <w14:ligatures w14:val="none"/>
    </w:rPr>
  </w:style>
  <w:style w:type="paragraph" w:customStyle="1" w:styleId="RightPar7">
    <w:name w:val="Right Par 7"/>
    <w:rsid w:val="00171782"/>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kern w:val="0"/>
      <w:szCs w:val="20"/>
      <w14:ligatures w14:val="none"/>
    </w:rPr>
  </w:style>
  <w:style w:type="paragraph" w:customStyle="1" w:styleId="RightPar8">
    <w:name w:val="Right Par 8"/>
    <w:rsid w:val="00171782"/>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kern w:val="0"/>
      <w:szCs w:val="20"/>
      <w14:ligatures w14:val="none"/>
    </w:rPr>
  </w:style>
  <w:style w:type="paragraph" w:styleId="TOC1">
    <w:name w:val="toc 1"/>
    <w:basedOn w:val="Normal"/>
    <w:next w:val="Normal"/>
    <w:qFormat/>
    <w:rsid w:val="00171782"/>
    <w:pPr>
      <w:tabs>
        <w:tab w:val="right" w:leader="dot" w:pos="9000"/>
      </w:tabs>
      <w:suppressAutoHyphens/>
      <w:spacing w:before="240"/>
      <w:ind w:left="720" w:right="720" w:hanging="720"/>
    </w:pPr>
    <w:rPr>
      <w:b/>
    </w:rPr>
  </w:style>
  <w:style w:type="paragraph" w:styleId="TOC2">
    <w:name w:val="toc 2"/>
    <w:basedOn w:val="Normal"/>
    <w:next w:val="Normal"/>
    <w:uiPriority w:val="39"/>
    <w:qFormat/>
    <w:rsid w:val="00171782"/>
    <w:pPr>
      <w:tabs>
        <w:tab w:val="right" w:leader="dot" w:pos="9000"/>
      </w:tabs>
      <w:suppressAutoHyphens/>
      <w:ind w:left="1440" w:hanging="720"/>
    </w:pPr>
  </w:style>
  <w:style w:type="paragraph" w:styleId="TOC3">
    <w:name w:val="toc 3"/>
    <w:basedOn w:val="Normal"/>
    <w:next w:val="Normal"/>
    <w:uiPriority w:val="39"/>
    <w:qFormat/>
    <w:rsid w:val="00171782"/>
    <w:pPr>
      <w:tabs>
        <w:tab w:val="right" w:leader="dot" w:pos="9000"/>
      </w:tabs>
      <w:suppressAutoHyphens/>
      <w:ind w:left="1440" w:hanging="720"/>
    </w:pPr>
    <w:rPr>
      <w:i/>
    </w:rPr>
  </w:style>
  <w:style w:type="paragraph" w:styleId="TOC4">
    <w:name w:val="toc 4"/>
    <w:basedOn w:val="Normal"/>
    <w:next w:val="Normal"/>
    <w:rsid w:val="00171782"/>
    <w:pPr>
      <w:tabs>
        <w:tab w:val="left" w:leader="dot" w:pos="8640"/>
        <w:tab w:val="right" w:pos="9000"/>
      </w:tabs>
      <w:suppressAutoHyphens/>
      <w:ind w:left="2880" w:right="720" w:hanging="720"/>
    </w:pPr>
  </w:style>
  <w:style w:type="paragraph" w:styleId="TOC5">
    <w:name w:val="toc 5"/>
    <w:basedOn w:val="Normal"/>
    <w:next w:val="Normal"/>
    <w:rsid w:val="00171782"/>
    <w:pPr>
      <w:tabs>
        <w:tab w:val="left" w:leader="dot" w:pos="8640"/>
        <w:tab w:val="right" w:pos="9000"/>
      </w:tabs>
      <w:suppressAutoHyphens/>
      <w:ind w:left="3600" w:right="720" w:hanging="720"/>
    </w:pPr>
  </w:style>
  <w:style w:type="paragraph" w:styleId="TOC6">
    <w:name w:val="toc 6"/>
    <w:basedOn w:val="Normal"/>
    <w:next w:val="Normal"/>
    <w:rsid w:val="00171782"/>
    <w:pPr>
      <w:tabs>
        <w:tab w:val="left" w:pos="8640"/>
        <w:tab w:val="right" w:pos="9000"/>
      </w:tabs>
      <w:suppressAutoHyphens/>
      <w:ind w:left="720" w:hanging="720"/>
    </w:pPr>
  </w:style>
  <w:style w:type="paragraph" w:styleId="TOC7">
    <w:name w:val="toc 7"/>
    <w:basedOn w:val="Normal"/>
    <w:next w:val="Normal"/>
    <w:rsid w:val="00171782"/>
    <w:pPr>
      <w:suppressAutoHyphens/>
      <w:ind w:left="720" w:hanging="720"/>
    </w:pPr>
  </w:style>
  <w:style w:type="paragraph" w:styleId="TOC8">
    <w:name w:val="toc 8"/>
    <w:basedOn w:val="Normal"/>
    <w:next w:val="Normal"/>
    <w:rsid w:val="00171782"/>
    <w:pPr>
      <w:tabs>
        <w:tab w:val="left" w:pos="8640"/>
        <w:tab w:val="right" w:pos="9000"/>
      </w:tabs>
      <w:suppressAutoHyphens/>
      <w:ind w:left="720" w:hanging="720"/>
    </w:pPr>
  </w:style>
  <w:style w:type="paragraph" w:styleId="TOC9">
    <w:name w:val="toc 9"/>
    <w:basedOn w:val="Normal"/>
    <w:next w:val="Normal"/>
    <w:rsid w:val="00171782"/>
    <w:pPr>
      <w:tabs>
        <w:tab w:val="left" w:leader="dot" w:pos="8640"/>
        <w:tab w:val="right" w:pos="9000"/>
      </w:tabs>
      <w:suppressAutoHyphens/>
      <w:ind w:left="720" w:hanging="720"/>
    </w:pPr>
  </w:style>
  <w:style w:type="paragraph" w:styleId="TOAHeading">
    <w:name w:val="toa heading"/>
    <w:basedOn w:val="Normal"/>
    <w:next w:val="Normal"/>
    <w:rsid w:val="00171782"/>
    <w:pPr>
      <w:tabs>
        <w:tab w:val="left" w:pos="9000"/>
        <w:tab w:val="right" w:pos="9360"/>
      </w:tabs>
      <w:suppressAutoHyphens/>
    </w:pPr>
  </w:style>
  <w:style w:type="paragraph" w:styleId="Caption">
    <w:name w:val="caption"/>
    <w:basedOn w:val="Normal"/>
    <w:next w:val="Normal"/>
    <w:qFormat/>
    <w:rsid w:val="00171782"/>
    <w:rPr>
      <w:rFonts w:ascii="Courier New" w:hAnsi="Courier New"/>
    </w:rPr>
  </w:style>
  <w:style w:type="character" w:customStyle="1" w:styleId="EquationCaption">
    <w:name w:val="_Equation Caption"/>
    <w:rsid w:val="00171782"/>
  </w:style>
  <w:style w:type="character" w:customStyle="1" w:styleId="vlpgno">
    <w:name w:val="vl.pg.no."/>
    <w:rsid w:val="00171782"/>
    <w:rPr>
      <w:rFonts w:ascii="Times" w:hAnsi="Times"/>
      <w:b/>
      <w:noProof w:val="0"/>
      <w:sz w:val="20"/>
      <w:lang w:val="en-US"/>
    </w:rPr>
  </w:style>
  <w:style w:type="character" w:styleId="LineNumber">
    <w:name w:val="line number"/>
    <w:basedOn w:val="DefaultParagraphFont"/>
    <w:uiPriority w:val="99"/>
    <w:rsid w:val="00171782"/>
  </w:style>
  <w:style w:type="character" w:customStyle="1" w:styleId="footnote">
    <w:name w:val="footnote"/>
    <w:rsid w:val="00171782"/>
    <w:rPr>
      <w:rFonts w:ascii="Book Antiqua" w:hAnsi="Book Antiqua"/>
      <w:noProof w:val="0"/>
      <w:sz w:val="24"/>
      <w:lang w:val="en-US"/>
    </w:rPr>
  </w:style>
  <w:style w:type="character" w:styleId="PageNumber">
    <w:name w:val="page number"/>
    <w:basedOn w:val="DefaultParagraphFont"/>
    <w:rsid w:val="00171782"/>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Car"/>
    <w:basedOn w:val="Normal"/>
    <w:link w:val="FootnoteTextChar"/>
    <w:qFormat/>
    <w:rsid w:val="00171782"/>
    <w:pPr>
      <w:tabs>
        <w:tab w:val="left" w:pos="360"/>
      </w:tabs>
      <w:ind w:left="360" w:hanging="360"/>
    </w:pPr>
    <w:rPr>
      <w:sz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171782"/>
    <w:rPr>
      <w:rFonts w:ascii="Times New Roman" w:eastAsia="Times New Roman" w:hAnsi="Times New Roman" w:cs="Times New Roman"/>
      <w:kern w:val="0"/>
      <w:sz w:val="20"/>
      <w:szCs w:val="20"/>
      <w14:ligatures w14:val="none"/>
    </w:rPr>
  </w:style>
  <w:style w:type="paragraph" w:customStyle="1" w:styleId="Head21">
    <w:name w:val="Head 2.1"/>
    <w:basedOn w:val="Normal"/>
    <w:rsid w:val="00171782"/>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171782"/>
    <w:pPr>
      <w:tabs>
        <w:tab w:val="left" w:pos="360"/>
      </w:tabs>
      <w:suppressAutoHyphens/>
      <w:spacing w:after="240"/>
      <w:ind w:left="360" w:hanging="360"/>
      <w:jc w:val="left"/>
    </w:pPr>
    <w:rPr>
      <w:b/>
    </w:rPr>
  </w:style>
  <w:style w:type="character" w:styleId="FootnoteReference">
    <w:name w:val="footnote reference"/>
    <w:aliases w:val="callout"/>
    <w:uiPriority w:val="99"/>
    <w:rsid w:val="00171782"/>
    <w:rPr>
      <w:vertAlign w:val="superscript"/>
    </w:rPr>
  </w:style>
  <w:style w:type="character" w:customStyle="1" w:styleId="insert2">
    <w:name w:val="insert2"/>
    <w:rsid w:val="00171782"/>
    <w:rPr>
      <w:rFonts w:ascii="Arial" w:hAnsi="Arial"/>
      <w:i/>
      <w:noProof w:val="0"/>
      <w:sz w:val="24"/>
      <w:lang w:val="en-US"/>
    </w:rPr>
  </w:style>
  <w:style w:type="character" w:customStyle="1" w:styleId="reference">
    <w:name w:val="reference"/>
    <w:rsid w:val="00171782"/>
    <w:rPr>
      <w:rFonts w:ascii="Book Antiqua" w:hAnsi="Book Antiqua"/>
      <w:i/>
      <w:noProof w:val="0"/>
      <w:sz w:val="24"/>
      <w:lang w:val="en-US"/>
    </w:rPr>
  </w:style>
  <w:style w:type="paragraph" w:styleId="Index9">
    <w:name w:val="index 9"/>
    <w:basedOn w:val="Normal"/>
    <w:next w:val="Normal"/>
    <w:uiPriority w:val="99"/>
    <w:rsid w:val="00171782"/>
    <w:pPr>
      <w:tabs>
        <w:tab w:val="right" w:pos="4140"/>
      </w:tabs>
      <w:ind w:left="2160" w:hanging="240"/>
      <w:jc w:val="left"/>
    </w:pPr>
    <w:rPr>
      <w:sz w:val="20"/>
    </w:rPr>
  </w:style>
  <w:style w:type="paragraph" w:styleId="Index1">
    <w:name w:val="index 1"/>
    <w:basedOn w:val="Normal"/>
    <w:next w:val="Normal"/>
    <w:autoRedefine/>
    <w:unhideWhenUsed/>
    <w:rsid w:val="00171782"/>
    <w:pPr>
      <w:ind w:left="240" w:hanging="240"/>
    </w:pPr>
  </w:style>
  <w:style w:type="paragraph" w:styleId="IndexHeading">
    <w:name w:val="index heading"/>
    <w:basedOn w:val="Normal"/>
    <w:next w:val="Index1"/>
    <w:rsid w:val="00171782"/>
    <w:pPr>
      <w:jc w:val="left"/>
    </w:pPr>
    <w:rPr>
      <w:sz w:val="20"/>
    </w:rPr>
  </w:style>
  <w:style w:type="paragraph" w:customStyle="1" w:styleId="Headingrb2">
    <w:name w:val="Heading rb2"/>
    <w:basedOn w:val="Normal"/>
    <w:rsid w:val="00171782"/>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171782"/>
  </w:style>
  <w:style w:type="paragraph" w:customStyle="1" w:styleId="Head2">
    <w:name w:val="Head 2"/>
    <w:basedOn w:val="Normal"/>
    <w:autoRedefine/>
    <w:rsid w:val="00171782"/>
    <w:pPr>
      <w:spacing w:before="120" w:after="120"/>
    </w:pPr>
    <w:rPr>
      <w:b/>
      <w:lang w:val="en-GB"/>
    </w:rPr>
  </w:style>
  <w:style w:type="paragraph" w:customStyle="1" w:styleId="explanatoryclause">
    <w:name w:val="explanatory_clause"/>
    <w:basedOn w:val="Normal"/>
    <w:rsid w:val="00171782"/>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171782"/>
    <w:pPr>
      <w:suppressAutoHyphens/>
      <w:spacing w:after="240" w:line="360" w:lineRule="exact"/>
    </w:pPr>
    <w:rPr>
      <w:rFonts w:ascii="Arial" w:hAnsi="Arial"/>
    </w:rPr>
  </w:style>
  <w:style w:type="paragraph" w:customStyle="1" w:styleId="Head22b">
    <w:name w:val="Head 2.2b"/>
    <w:basedOn w:val="Normal"/>
    <w:rsid w:val="00171782"/>
    <w:pPr>
      <w:suppressAutoHyphens/>
      <w:spacing w:after="240"/>
      <w:ind w:left="360" w:hanging="360"/>
      <w:jc w:val="left"/>
    </w:pPr>
    <w:rPr>
      <w:rFonts w:ascii="Tms Rmn" w:hAnsi="Tms Rmn"/>
      <w:b/>
    </w:rPr>
  </w:style>
  <w:style w:type="paragraph" w:customStyle="1" w:styleId="Head31">
    <w:name w:val="Head 3.1"/>
    <w:basedOn w:val="Head21"/>
    <w:rsid w:val="00171782"/>
  </w:style>
  <w:style w:type="paragraph" w:customStyle="1" w:styleId="Head41">
    <w:name w:val="Head 4.1"/>
    <w:basedOn w:val="Head21"/>
    <w:rsid w:val="00171782"/>
  </w:style>
  <w:style w:type="paragraph" w:customStyle="1" w:styleId="Head42">
    <w:name w:val="Head 4.2"/>
    <w:basedOn w:val="Normal"/>
    <w:rsid w:val="00171782"/>
    <w:pPr>
      <w:suppressAutoHyphens/>
      <w:spacing w:after="240"/>
      <w:ind w:left="360" w:hanging="360"/>
      <w:jc w:val="left"/>
    </w:pPr>
    <w:rPr>
      <w:b/>
    </w:rPr>
  </w:style>
  <w:style w:type="paragraph" w:customStyle="1" w:styleId="Head51">
    <w:name w:val="Head 5.1"/>
    <w:basedOn w:val="Head21"/>
    <w:rsid w:val="00171782"/>
    <w:pPr>
      <w:spacing w:after="0"/>
    </w:pPr>
  </w:style>
  <w:style w:type="paragraph" w:customStyle="1" w:styleId="Head52">
    <w:name w:val="Head 5.2"/>
    <w:basedOn w:val="Normal"/>
    <w:rsid w:val="00171782"/>
    <w:pPr>
      <w:keepNext/>
      <w:suppressAutoHyphens/>
      <w:spacing w:before="480" w:after="240"/>
      <w:ind w:left="547" w:hanging="547"/>
      <w:jc w:val="center"/>
    </w:pPr>
    <w:rPr>
      <w:b/>
    </w:rPr>
  </w:style>
  <w:style w:type="paragraph" w:customStyle="1" w:styleId="Head61">
    <w:name w:val="Head 6.1"/>
    <w:basedOn w:val="Head51"/>
    <w:rsid w:val="00171782"/>
    <w:pPr>
      <w:pBdr>
        <w:bottom w:val="none" w:sz="0" w:space="0" w:color="auto"/>
      </w:pBdr>
      <w:spacing w:before="0" w:after="240"/>
    </w:pPr>
    <w:rPr>
      <w:caps/>
    </w:rPr>
  </w:style>
  <w:style w:type="paragraph" w:customStyle="1" w:styleId="Head71">
    <w:name w:val="Head 7.1"/>
    <w:basedOn w:val="Head21"/>
    <w:rsid w:val="00171782"/>
  </w:style>
  <w:style w:type="paragraph" w:customStyle="1" w:styleId="Head72">
    <w:name w:val="Head 7.2"/>
    <w:basedOn w:val="Normal"/>
    <w:rsid w:val="00171782"/>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171782"/>
    <w:pPr>
      <w:keepNext w:val="0"/>
      <w:keepLines w:val="0"/>
      <w:suppressAutoHyphens/>
      <w:spacing w:before="480" w:after="240"/>
      <w:jc w:val="center"/>
      <w:outlineLvl w:val="9"/>
    </w:pPr>
    <w:rPr>
      <w:rFonts w:ascii="Times New Roman Bold" w:eastAsia="Times New Roman" w:hAnsi="Times New Roman Bold" w:cs="Times New Roman"/>
      <w:b/>
      <w:color w:val="auto"/>
      <w:sz w:val="32"/>
      <w:szCs w:val="20"/>
    </w:rPr>
  </w:style>
  <w:style w:type="paragraph" w:customStyle="1" w:styleId="Head82">
    <w:name w:val="Head 8.2"/>
    <w:basedOn w:val="Head81"/>
    <w:rsid w:val="00171782"/>
    <w:rPr>
      <w:smallCaps/>
      <w:sz w:val="28"/>
    </w:rPr>
  </w:style>
  <w:style w:type="paragraph" w:styleId="BodyTextIndent">
    <w:name w:val="Body Text Indent"/>
    <w:aliases w:val="Body Text Indent Char Char,Body Text Indent Char Char Char Char Char Char,Body Text Indent Char Char Char"/>
    <w:basedOn w:val="Normal"/>
    <w:link w:val="BodyTextIndentChar"/>
    <w:rsid w:val="00171782"/>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
    <w:basedOn w:val="DefaultParagraphFont"/>
    <w:link w:val="BodyTextIndent"/>
    <w:rsid w:val="00171782"/>
    <w:rPr>
      <w:rFonts w:ascii="Times New Roman" w:eastAsia="Times New Roman" w:hAnsi="Times New Roman" w:cs="Times New Roman"/>
      <w:kern w:val="0"/>
      <w:szCs w:val="20"/>
      <w14:ligatures w14:val="none"/>
    </w:rPr>
  </w:style>
  <w:style w:type="paragraph" w:styleId="BlockText">
    <w:name w:val="Block Text"/>
    <w:aliases w:val="Block Text-THINH, Char Char Char Char Char Char Char Char Char Char Char Char Char, Char, Char Char Char Char Char Char Char Char Char Char Char Char Char Char Char,Char Char Char Char Char Char Char Char Char,Body text,Char Char Char Char Ch"/>
    <w:basedOn w:val="Normal"/>
    <w:link w:val="BlockTextChar"/>
    <w:qFormat/>
    <w:rsid w:val="00171782"/>
    <w:pPr>
      <w:tabs>
        <w:tab w:val="left" w:pos="1080"/>
      </w:tabs>
      <w:suppressAutoHyphens/>
      <w:spacing w:after="200"/>
      <w:ind w:left="547" w:right="-72" w:hanging="547"/>
    </w:pPr>
  </w:style>
  <w:style w:type="character" w:customStyle="1" w:styleId="EndnoteTextChar">
    <w:name w:val="Endnote Text Char"/>
    <w:link w:val="EndnoteText"/>
    <w:rsid w:val="00171782"/>
    <w:rPr>
      <w:rFonts w:ascii="Times New Roman" w:eastAsia="Times New Roman" w:hAnsi="Times New Roman" w:cs="Times New Roman"/>
      <w:sz w:val="20"/>
      <w:szCs w:val="20"/>
    </w:rPr>
  </w:style>
  <w:style w:type="paragraph" w:styleId="EndnoteText">
    <w:name w:val="endnote text"/>
    <w:basedOn w:val="Normal"/>
    <w:link w:val="EndnoteTextChar"/>
    <w:rsid w:val="00171782"/>
    <w:pPr>
      <w:tabs>
        <w:tab w:val="left" w:pos="-720"/>
      </w:tabs>
      <w:suppressAutoHyphens/>
      <w:jc w:val="left"/>
    </w:pPr>
    <w:rPr>
      <w:kern w:val="2"/>
      <w:sz w:val="20"/>
      <w14:ligatures w14:val="standardContextual"/>
    </w:rPr>
  </w:style>
  <w:style w:type="character" w:customStyle="1" w:styleId="EndnoteTextChar1">
    <w:name w:val="Endnote Text Char1"/>
    <w:basedOn w:val="DefaultParagraphFont"/>
    <w:uiPriority w:val="99"/>
    <w:semiHidden/>
    <w:rsid w:val="00171782"/>
    <w:rPr>
      <w:rFonts w:ascii="Times New Roman" w:eastAsia="Times New Roman" w:hAnsi="Times New Roman" w:cs="Times New Roman"/>
      <w:kern w:val="0"/>
      <w:sz w:val="20"/>
      <w:szCs w:val="20"/>
      <w14:ligatures w14:val="none"/>
    </w:rPr>
  </w:style>
  <w:style w:type="character" w:styleId="EndnoteReference">
    <w:name w:val="endnote reference"/>
    <w:uiPriority w:val="99"/>
    <w:rsid w:val="00171782"/>
    <w:rPr>
      <w:rFonts w:ascii="CG Times" w:hAnsi="CG Times"/>
      <w:noProof w:val="0"/>
      <w:sz w:val="22"/>
      <w:vertAlign w:val="superscript"/>
      <w:lang w:val="en-US"/>
    </w:rPr>
  </w:style>
  <w:style w:type="paragraph" w:styleId="NormalWeb">
    <w:name w:val="Normal (Web)"/>
    <w:basedOn w:val="Normal"/>
    <w:link w:val="NormalWebChar"/>
    <w:uiPriority w:val="99"/>
    <w:rsid w:val="00171782"/>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rsid w:val="00171782"/>
    <w:pPr>
      <w:suppressAutoHyphens/>
      <w:spacing w:after="140"/>
      <w:jc w:val="left"/>
    </w:pPr>
    <w:rPr>
      <w:i/>
      <w:iCs/>
      <w:color w:val="000000"/>
      <w:szCs w:val="24"/>
    </w:rPr>
  </w:style>
  <w:style w:type="character" w:customStyle="1" w:styleId="BodyText3Char">
    <w:name w:val="Body Text 3 Char"/>
    <w:basedOn w:val="DefaultParagraphFont"/>
    <w:link w:val="BodyText3"/>
    <w:rsid w:val="00171782"/>
    <w:rPr>
      <w:rFonts w:ascii="Times New Roman" w:eastAsia="Times New Roman" w:hAnsi="Times New Roman" w:cs="Times New Roman"/>
      <w:i/>
      <w:iCs/>
      <w:color w:val="000000"/>
      <w:kern w:val="0"/>
      <w14:ligatures w14:val="none"/>
    </w:rPr>
  </w:style>
  <w:style w:type="paragraph" w:styleId="BodyText2">
    <w:name w:val="Body Text 2"/>
    <w:basedOn w:val="Normal"/>
    <w:link w:val="BodyText2Char"/>
    <w:rsid w:val="00171782"/>
    <w:pPr>
      <w:suppressAutoHyphens/>
    </w:pPr>
    <w:rPr>
      <w:i/>
    </w:rPr>
  </w:style>
  <w:style w:type="character" w:customStyle="1" w:styleId="BodyText2Char">
    <w:name w:val="Body Text 2 Char"/>
    <w:basedOn w:val="DefaultParagraphFont"/>
    <w:link w:val="BodyText2"/>
    <w:rsid w:val="00171782"/>
    <w:rPr>
      <w:rFonts w:ascii="Times New Roman" w:eastAsia="Times New Roman" w:hAnsi="Times New Roman" w:cs="Times New Roman"/>
      <w:i/>
      <w:kern w:val="0"/>
      <w:szCs w:val="20"/>
      <w14:ligatures w14:val="none"/>
    </w:rPr>
  </w:style>
  <w:style w:type="paragraph" w:styleId="BodyTextIndent2">
    <w:name w:val="Body Text Indent 2"/>
    <w:basedOn w:val="Normal"/>
    <w:link w:val="BodyTextIndent2Char"/>
    <w:rsid w:val="00171782"/>
    <w:pPr>
      <w:tabs>
        <w:tab w:val="num" w:pos="720"/>
      </w:tabs>
      <w:ind w:left="720" w:hanging="720"/>
      <w:jc w:val="left"/>
    </w:pPr>
  </w:style>
  <w:style w:type="character" w:customStyle="1" w:styleId="BodyTextIndent2Char">
    <w:name w:val="Body Text Indent 2 Char"/>
    <w:basedOn w:val="DefaultParagraphFont"/>
    <w:link w:val="BodyTextIndent2"/>
    <w:rsid w:val="00171782"/>
    <w:rPr>
      <w:rFonts w:ascii="Times New Roman" w:eastAsia="Times New Roman" w:hAnsi="Times New Roman" w:cs="Times New Roman"/>
      <w:kern w:val="0"/>
      <w:szCs w:val="20"/>
      <w14:ligatures w14:val="none"/>
    </w:rPr>
  </w:style>
  <w:style w:type="paragraph" w:styleId="List">
    <w:name w:val="List"/>
    <w:aliases w:val="1. List"/>
    <w:basedOn w:val="Normal"/>
    <w:rsid w:val="00171782"/>
    <w:pPr>
      <w:spacing w:before="120" w:after="120"/>
      <w:ind w:left="1440"/>
    </w:pPr>
  </w:style>
  <w:style w:type="paragraph" w:customStyle="1" w:styleId="TOCNumber1">
    <w:name w:val="TOC Number1"/>
    <w:basedOn w:val="Heading4"/>
    <w:autoRedefine/>
    <w:rsid w:val="00171782"/>
    <w:pPr>
      <w:keepNext w:val="0"/>
      <w:keepLines w:val="0"/>
      <w:suppressAutoHyphens/>
      <w:spacing w:before="0" w:after="120"/>
      <w:ind w:right="18"/>
      <w:outlineLvl w:val="9"/>
    </w:pPr>
    <w:rPr>
      <w:rFonts w:eastAsia="Times New Roman" w:cs="Times New Roman"/>
      <w:b/>
      <w:bCs/>
      <w:i w:val="0"/>
      <w:iCs w:val="0"/>
      <w:color w:val="auto"/>
      <w:sz w:val="28"/>
      <w:szCs w:val="28"/>
    </w:rPr>
  </w:style>
  <w:style w:type="paragraph" w:customStyle="1" w:styleId="Subtitle2">
    <w:name w:val="Subtitle 2"/>
    <w:basedOn w:val="Footer"/>
    <w:autoRedefine/>
    <w:uiPriority w:val="99"/>
    <w:rsid w:val="00171782"/>
    <w:pPr>
      <w:widowControl w:val="0"/>
      <w:tabs>
        <w:tab w:val="clear" w:pos="4680"/>
        <w:tab w:val="clear" w:pos="9360"/>
        <w:tab w:val="right" w:leader="underscore" w:pos="9504"/>
      </w:tabs>
      <w:spacing w:before="120" w:after="120" w:line="264" w:lineRule="auto"/>
      <w:ind w:firstLine="29"/>
      <w:outlineLvl w:val="1"/>
    </w:pPr>
    <w:rPr>
      <w:sz w:val="28"/>
      <w:szCs w:val="28"/>
    </w:rPr>
  </w:style>
  <w:style w:type="paragraph" w:customStyle="1" w:styleId="i">
    <w:name w:val="(i)"/>
    <w:basedOn w:val="Normal"/>
    <w:link w:val="iChar"/>
    <w:uiPriority w:val="99"/>
    <w:rsid w:val="00171782"/>
    <w:pPr>
      <w:suppressAutoHyphens/>
    </w:pPr>
    <w:rPr>
      <w:rFonts w:ascii="Tms Rmn" w:hAnsi="Tms Rmn"/>
    </w:rPr>
  </w:style>
  <w:style w:type="character" w:customStyle="1" w:styleId="iChar">
    <w:name w:val="(i) Char"/>
    <w:link w:val="i"/>
    <w:uiPriority w:val="99"/>
    <w:locked/>
    <w:rsid w:val="00171782"/>
    <w:rPr>
      <w:rFonts w:ascii="Tms Rmn" w:eastAsia="Times New Roman" w:hAnsi="Tms Rmn" w:cs="Times New Roman"/>
      <w:kern w:val="0"/>
      <w:szCs w:val="20"/>
      <w14:ligatures w14:val="none"/>
    </w:rPr>
  </w:style>
  <w:style w:type="character" w:styleId="Hyperlink">
    <w:name w:val="Hyperlink"/>
    <w:uiPriority w:val="99"/>
    <w:rsid w:val="00171782"/>
    <w:rPr>
      <w:color w:val="0000FF"/>
      <w:u w:val="single"/>
    </w:rPr>
  </w:style>
  <w:style w:type="paragraph" w:customStyle="1" w:styleId="2AutoList1">
    <w:name w:val="2AutoList1"/>
    <w:basedOn w:val="Normal"/>
    <w:rsid w:val="00171782"/>
    <w:pPr>
      <w:tabs>
        <w:tab w:val="num" w:pos="504"/>
      </w:tabs>
      <w:ind w:left="504" w:hanging="504"/>
    </w:pPr>
    <w:rPr>
      <w:lang w:val="es-ES_tradnl"/>
    </w:rPr>
  </w:style>
  <w:style w:type="paragraph" w:customStyle="1" w:styleId="Header1-Clauses">
    <w:name w:val="Header 1 - Clauses"/>
    <w:basedOn w:val="Normal"/>
    <w:rsid w:val="00171782"/>
    <w:pPr>
      <w:spacing w:after="200"/>
      <w:jc w:val="left"/>
    </w:pPr>
    <w:rPr>
      <w:b/>
      <w:lang w:val="es-ES_tradnl"/>
    </w:rPr>
  </w:style>
  <w:style w:type="paragraph" w:customStyle="1" w:styleId="Header2-SubClauses">
    <w:name w:val="Header 2 - SubClauses"/>
    <w:basedOn w:val="Normal"/>
    <w:link w:val="Header2-SubClausesCharChar"/>
    <w:autoRedefine/>
    <w:rsid w:val="00171782"/>
    <w:pPr>
      <w:spacing w:after="200"/>
      <w:ind w:left="567" w:hanging="567"/>
    </w:pPr>
    <w:rPr>
      <w:lang w:val="es-ES_tradnl"/>
    </w:rPr>
  </w:style>
  <w:style w:type="character" w:customStyle="1" w:styleId="Header2-SubClausesCharChar">
    <w:name w:val="Header 2 - SubClauses Char Char"/>
    <w:link w:val="Header2-SubClauses"/>
    <w:rsid w:val="00171782"/>
    <w:rPr>
      <w:rFonts w:ascii="Times New Roman" w:eastAsia="Times New Roman" w:hAnsi="Times New Roman" w:cs="Times New Roman"/>
      <w:kern w:val="0"/>
      <w:szCs w:val="20"/>
      <w:lang w:val="es-ES_tradnl"/>
      <w14:ligatures w14:val="none"/>
    </w:rPr>
  </w:style>
  <w:style w:type="paragraph" w:customStyle="1" w:styleId="P3Header1-Clauses">
    <w:name w:val="P3 Header1-Clauses"/>
    <w:basedOn w:val="Header1-Clauses"/>
    <w:rsid w:val="00171782"/>
    <w:pPr>
      <w:tabs>
        <w:tab w:val="num" w:pos="864"/>
        <w:tab w:val="left" w:pos="972"/>
      </w:tabs>
      <w:ind w:left="432" w:firstLine="144"/>
      <w:jc w:val="both"/>
    </w:pPr>
    <w:rPr>
      <w:b w:val="0"/>
    </w:rPr>
  </w:style>
  <w:style w:type="paragraph" w:customStyle="1" w:styleId="Outline3">
    <w:name w:val="Outline3"/>
    <w:basedOn w:val="Normal"/>
    <w:rsid w:val="00171782"/>
    <w:pPr>
      <w:tabs>
        <w:tab w:val="num" w:pos="1728"/>
      </w:tabs>
      <w:spacing w:before="240"/>
      <w:ind w:left="1728" w:hanging="432"/>
      <w:jc w:val="left"/>
    </w:pPr>
    <w:rPr>
      <w:kern w:val="28"/>
    </w:rPr>
  </w:style>
  <w:style w:type="paragraph" w:customStyle="1" w:styleId="Outline4">
    <w:name w:val="Outline4"/>
    <w:basedOn w:val="Normal"/>
    <w:autoRedefine/>
    <w:rsid w:val="00171782"/>
    <w:pPr>
      <w:tabs>
        <w:tab w:val="left" w:pos="2160"/>
      </w:tabs>
      <w:ind w:firstLine="567"/>
    </w:pPr>
    <w:rPr>
      <w:kern w:val="28"/>
    </w:rPr>
  </w:style>
  <w:style w:type="paragraph" w:customStyle="1" w:styleId="Outlinei">
    <w:name w:val="Outline i)"/>
    <w:basedOn w:val="Normal"/>
    <w:rsid w:val="00171782"/>
    <w:pPr>
      <w:tabs>
        <w:tab w:val="num" w:pos="1782"/>
      </w:tabs>
      <w:spacing w:before="120"/>
      <w:ind w:left="1782" w:hanging="792"/>
      <w:jc w:val="left"/>
    </w:pPr>
  </w:style>
  <w:style w:type="paragraph" w:customStyle="1" w:styleId="Outline">
    <w:name w:val="Outline"/>
    <w:basedOn w:val="Normal"/>
    <w:rsid w:val="00171782"/>
    <w:pPr>
      <w:spacing w:before="240"/>
      <w:jc w:val="left"/>
    </w:pPr>
    <w:rPr>
      <w:kern w:val="28"/>
    </w:rPr>
  </w:style>
  <w:style w:type="paragraph" w:customStyle="1" w:styleId="BankNormal">
    <w:name w:val="BankNormal"/>
    <w:basedOn w:val="Normal"/>
    <w:rsid w:val="00171782"/>
    <w:pPr>
      <w:spacing w:after="240"/>
      <w:jc w:val="left"/>
    </w:pPr>
  </w:style>
  <w:style w:type="paragraph" w:customStyle="1" w:styleId="SectionVHeader">
    <w:name w:val="Section V. Header"/>
    <w:basedOn w:val="Normal"/>
    <w:uiPriority w:val="99"/>
    <w:rsid w:val="00171782"/>
    <w:pPr>
      <w:jc w:val="center"/>
    </w:pPr>
    <w:rPr>
      <w:b/>
      <w:sz w:val="36"/>
      <w:lang w:val="es-ES_tradnl"/>
    </w:rPr>
  </w:style>
  <w:style w:type="character" w:customStyle="1" w:styleId="Table">
    <w:name w:val="Table"/>
    <w:rsid w:val="00171782"/>
    <w:rPr>
      <w:rFonts w:ascii="Arial" w:hAnsi="Arial"/>
      <w:sz w:val="20"/>
    </w:rPr>
  </w:style>
  <w:style w:type="paragraph" w:customStyle="1" w:styleId="SectionVIIHeader2">
    <w:name w:val="Section VII Header2"/>
    <w:basedOn w:val="Heading1"/>
    <w:autoRedefine/>
    <w:rsid w:val="00171782"/>
    <w:pPr>
      <w:keepLines w:val="0"/>
      <w:spacing w:before="0" w:after="200"/>
      <w:jc w:val="center"/>
    </w:pPr>
    <w:rPr>
      <w:rFonts w:ascii="Times New Roman" w:eastAsia="Times New Roman" w:hAnsi="Times New Roman" w:cs="Times New Roman"/>
      <w:b/>
      <w:bCs/>
      <w:i/>
      <w:color w:val="auto"/>
      <w:kern w:val="28"/>
      <w:sz w:val="20"/>
      <w:szCs w:val="20"/>
    </w:rPr>
  </w:style>
  <w:style w:type="paragraph" w:customStyle="1" w:styleId="ClauseSubPara">
    <w:name w:val="ClauseSub_Para"/>
    <w:link w:val="ClauseSubParaChar"/>
    <w:rsid w:val="00171782"/>
    <w:pPr>
      <w:spacing w:before="60" w:after="60" w:line="240" w:lineRule="auto"/>
      <w:ind w:left="2268"/>
    </w:pPr>
    <w:rPr>
      <w:rFonts w:ascii="Times New Roman" w:eastAsia="Times New Roman" w:hAnsi="Times New Roman" w:cs="Times New Roman"/>
      <w:kern w:val="0"/>
      <w:sz w:val="22"/>
      <w:szCs w:val="22"/>
      <w:lang w:val="en-GB"/>
      <w14:ligatures w14:val="none"/>
    </w:rPr>
  </w:style>
  <w:style w:type="character" w:customStyle="1" w:styleId="ClauseSubParaChar">
    <w:name w:val="ClauseSub_Para Char"/>
    <w:link w:val="ClauseSubPara"/>
    <w:rsid w:val="00171782"/>
    <w:rPr>
      <w:rFonts w:ascii="Times New Roman" w:eastAsia="Times New Roman" w:hAnsi="Times New Roman" w:cs="Times New Roman"/>
      <w:kern w:val="0"/>
      <w:sz w:val="22"/>
      <w:szCs w:val="22"/>
      <w:lang w:val="en-GB"/>
      <w14:ligatures w14:val="none"/>
    </w:rPr>
  </w:style>
  <w:style w:type="paragraph" w:customStyle="1" w:styleId="ClauseSubList">
    <w:name w:val="ClauseSub_List"/>
    <w:rsid w:val="00171782"/>
    <w:pPr>
      <w:tabs>
        <w:tab w:val="num" w:pos="576"/>
      </w:tabs>
      <w:suppressAutoHyphens/>
      <w:spacing w:after="0" w:line="240" w:lineRule="auto"/>
      <w:ind w:left="576" w:hanging="576"/>
    </w:pPr>
    <w:rPr>
      <w:rFonts w:ascii="Times New Roman" w:eastAsia="Times New Roman" w:hAnsi="Times New Roman" w:cs="Times New Roman"/>
      <w:kern w:val="0"/>
      <w:sz w:val="22"/>
      <w:szCs w:val="22"/>
      <w:lang w:val="en-GB"/>
      <w14:ligatures w14:val="none"/>
    </w:rPr>
  </w:style>
  <w:style w:type="paragraph" w:customStyle="1" w:styleId="ClauseSubListSubList">
    <w:name w:val="ClauseSub_List_SubList"/>
    <w:rsid w:val="00171782"/>
    <w:pPr>
      <w:tabs>
        <w:tab w:val="num" w:pos="1800"/>
      </w:tabs>
      <w:spacing w:after="0" w:line="240" w:lineRule="auto"/>
      <w:ind w:left="1800" w:hanging="360"/>
    </w:pPr>
    <w:rPr>
      <w:rFonts w:ascii="Times New Roman" w:eastAsia="Times New Roman" w:hAnsi="Times New Roman" w:cs="Times New Roman"/>
      <w:kern w:val="0"/>
      <w:sz w:val="22"/>
      <w:szCs w:val="22"/>
      <w:lang w:val="en-GB"/>
      <w14:ligatures w14:val="none"/>
    </w:rPr>
  </w:style>
  <w:style w:type="paragraph" w:customStyle="1" w:styleId="ClauseSubParaIndent">
    <w:name w:val="ClauseSub_ParaIndent"/>
    <w:basedOn w:val="ClauseSubPara"/>
    <w:rsid w:val="00171782"/>
    <w:pPr>
      <w:ind w:left="2835"/>
    </w:pPr>
  </w:style>
  <w:style w:type="paragraph" w:styleId="BalloonText">
    <w:name w:val="Balloon Text"/>
    <w:basedOn w:val="Normal"/>
    <w:link w:val="BalloonTextChar"/>
    <w:rsid w:val="00171782"/>
    <w:rPr>
      <w:rFonts w:ascii="Tahoma" w:hAnsi="Tahoma"/>
      <w:sz w:val="16"/>
      <w:szCs w:val="16"/>
      <w:lang w:val="es-ES_tradnl"/>
    </w:rPr>
  </w:style>
  <w:style w:type="character" w:customStyle="1" w:styleId="BalloonTextChar">
    <w:name w:val="Balloon Text Char"/>
    <w:basedOn w:val="DefaultParagraphFont"/>
    <w:link w:val="BalloonText"/>
    <w:rsid w:val="00171782"/>
    <w:rPr>
      <w:rFonts w:ascii="Tahoma" w:eastAsia="Times New Roman" w:hAnsi="Tahoma" w:cs="Times New Roman"/>
      <w:kern w:val="0"/>
      <w:sz w:val="16"/>
      <w:szCs w:val="16"/>
      <w:lang w:val="es-ES_tradnl"/>
      <w14:ligatures w14:val="none"/>
    </w:rPr>
  </w:style>
  <w:style w:type="paragraph" w:customStyle="1" w:styleId="SectionXHeader3">
    <w:name w:val="Section X Header 3"/>
    <w:basedOn w:val="Heading1"/>
    <w:autoRedefine/>
    <w:rsid w:val="00171782"/>
    <w:pPr>
      <w:keepLines w:val="0"/>
      <w:spacing w:before="0" w:after="0"/>
      <w:jc w:val="center"/>
    </w:pPr>
    <w:rPr>
      <w:rFonts w:ascii="Times New Roman" w:eastAsia="Times New Roman" w:hAnsi="Times New Roman" w:cs="Times New Roman"/>
      <w:b/>
      <w:color w:val="auto"/>
      <w:sz w:val="44"/>
      <w:szCs w:val="20"/>
    </w:rPr>
  </w:style>
  <w:style w:type="character" w:styleId="CommentReference">
    <w:name w:val="annotation reference"/>
    <w:uiPriority w:val="99"/>
    <w:rsid w:val="00171782"/>
    <w:rPr>
      <w:sz w:val="16"/>
    </w:rPr>
  </w:style>
  <w:style w:type="paragraph" w:customStyle="1" w:styleId="Part1">
    <w:name w:val="Part 1"/>
    <w:aliases w:val="2,3 Header 4"/>
    <w:basedOn w:val="Normal"/>
    <w:autoRedefine/>
    <w:rsid w:val="00171782"/>
    <w:pPr>
      <w:spacing w:before="240" w:after="240"/>
      <w:jc w:val="center"/>
    </w:pPr>
    <w:rPr>
      <w:b/>
      <w:sz w:val="48"/>
    </w:rPr>
  </w:style>
  <w:style w:type="paragraph" w:styleId="CommentText">
    <w:name w:val="annotation text"/>
    <w:aliases w:val="Char1"/>
    <w:basedOn w:val="Normal"/>
    <w:link w:val="CommentTextChar"/>
    <w:uiPriority w:val="99"/>
    <w:rsid w:val="00171782"/>
    <w:pPr>
      <w:jc w:val="left"/>
    </w:pPr>
    <w:rPr>
      <w:sz w:val="20"/>
    </w:rPr>
  </w:style>
  <w:style w:type="character" w:customStyle="1" w:styleId="CommentTextChar">
    <w:name w:val="Comment Text Char"/>
    <w:aliases w:val="Char1 Char"/>
    <w:basedOn w:val="DefaultParagraphFont"/>
    <w:link w:val="CommentText"/>
    <w:uiPriority w:val="99"/>
    <w:rsid w:val="00171782"/>
    <w:rPr>
      <w:rFonts w:ascii="Times New Roman" w:eastAsia="Times New Roman" w:hAnsi="Times New Roman" w:cs="Times New Roman"/>
      <w:kern w:val="0"/>
      <w:sz w:val="20"/>
      <w:szCs w:val="20"/>
      <w14:ligatures w14:val="none"/>
    </w:rPr>
  </w:style>
  <w:style w:type="paragraph" w:styleId="BodyTextIndent3">
    <w:name w:val="Body Text Indent 3"/>
    <w:basedOn w:val="Normal"/>
    <w:link w:val="BodyTextIndent3Char"/>
    <w:rsid w:val="00171782"/>
    <w:pPr>
      <w:spacing w:before="120"/>
      <w:ind w:left="1440" w:hanging="1440"/>
    </w:pPr>
    <w:rPr>
      <w:b/>
    </w:rPr>
  </w:style>
  <w:style w:type="character" w:customStyle="1" w:styleId="BodyTextIndent3Char">
    <w:name w:val="Body Text Indent 3 Char"/>
    <w:basedOn w:val="DefaultParagraphFont"/>
    <w:link w:val="BodyTextIndent3"/>
    <w:rsid w:val="00171782"/>
    <w:rPr>
      <w:rFonts w:ascii="Times New Roman" w:eastAsia="Times New Roman" w:hAnsi="Times New Roman" w:cs="Times New Roman"/>
      <w:b/>
      <w:kern w:val="0"/>
      <w:szCs w:val="20"/>
      <w14:ligatures w14:val="none"/>
    </w:rPr>
  </w:style>
  <w:style w:type="paragraph" w:customStyle="1" w:styleId="FIDICSectionBegin">
    <w:name w:val="FIDIC__SectionBegin"/>
    <w:basedOn w:val="Normal"/>
    <w:next w:val="FIDICSectionName"/>
    <w:rsid w:val="00171782"/>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171782"/>
    <w:pPr>
      <w:spacing w:before="100" w:after="300"/>
    </w:pPr>
    <w:rPr>
      <w:sz w:val="30"/>
      <w:szCs w:val="30"/>
    </w:rPr>
  </w:style>
  <w:style w:type="paragraph" w:customStyle="1" w:styleId="FIDICClauseSubName">
    <w:name w:val="FIDIC_ClauseSubName"/>
    <w:basedOn w:val="FIDICCoverTitle"/>
    <w:rsid w:val="00171782"/>
    <w:pPr>
      <w:spacing w:before="240" w:line="240" w:lineRule="exact"/>
    </w:pPr>
    <w:rPr>
      <w:sz w:val="24"/>
      <w:szCs w:val="24"/>
    </w:rPr>
  </w:style>
  <w:style w:type="paragraph" w:customStyle="1" w:styleId="FIDICCoverTitle">
    <w:name w:val="FIDIC__CoverTitle"/>
    <w:basedOn w:val="Normal"/>
    <w:rsid w:val="00171782"/>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171782"/>
    <w:rPr>
      <w:sz w:val="28"/>
      <w:szCs w:val="28"/>
    </w:rPr>
  </w:style>
  <w:style w:type="paragraph" w:customStyle="1" w:styleId="FIDICClauseSubSubPara">
    <w:name w:val="FIDIC_ClauseSubSubPara"/>
    <w:basedOn w:val="FIDICClauseSubName"/>
    <w:rsid w:val="00171782"/>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171782"/>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171782"/>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basedOn w:val="TableNormal"/>
    <w:rsid w:val="00171782"/>
    <w:pPr>
      <w:spacing w:after="0" w:line="240" w:lineRule="auto"/>
      <w:jc w:val="both"/>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171782"/>
    <w:pPr>
      <w:tabs>
        <w:tab w:val="left" w:pos="573"/>
      </w:tabs>
      <w:spacing w:after="0"/>
      <w:ind w:left="576" w:hanging="576"/>
    </w:pPr>
    <w:rPr>
      <w:bCs/>
      <w:szCs w:val="24"/>
      <w:lang w:val="en-US"/>
    </w:rPr>
  </w:style>
  <w:style w:type="paragraph" w:customStyle="1" w:styleId="Sec7-Clauses">
    <w:name w:val="Sec7-Clauses"/>
    <w:basedOn w:val="Header1-Clauses"/>
    <w:rsid w:val="00171782"/>
    <w:pPr>
      <w:spacing w:after="0"/>
    </w:pPr>
    <w:rPr>
      <w:bCs/>
      <w:szCs w:val="24"/>
    </w:rPr>
  </w:style>
  <w:style w:type="paragraph" w:customStyle="1" w:styleId="sec7-header1">
    <w:name w:val="sec7-header1"/>
    <w:basedOn w:val="FIDICClauseSubName"/>
    <w:rsid w:val="00171782"/>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171782"/>
    <w:rPr>
      <w:lang w:val="en-US"/>
    </w:rPr>
  </w:style>
  <w:style w:type="paragraph" w:customStyle="1" w:styleId="SectionIXHeader">
    <w:name w:val="Section IX Header"/>
    <w:basedOn w:val="SectionVHeader"/>
    <w:rsid w:val="00171782"/>
    <w:rPr>
      <w:lang w:val="en-US"/>
    </w:rPr>
  </w:style>
  <w:style w:type="paragraph" w:customStyle="1" w:styleId="Parts">
    <w:name w:val="Parts"/>
    <w:basedOn w:val="Heading1"/>
    <w:rsid w:val="00171782"/>
    <w:pPr>
      <w:keepNext w:val="0"/>
      <w:keepLines w:val="0"/>
      <w:suppressAutoHyphens/>
      <w:spacing w:before="480" w:after="240"/>
      <w:jc w:val="center"/>
    </w:pPr>
    <w:rPr>
      <w:rFonts w:ascii="Times New Roman Bold" w:eastAsia="Times New Roman" w:hAnsi="Times New Roman Bold" w:cs="Times New Roman"/>
      <w:b/>
      <w:smallCaps/>
      <w:color w:val="auto"/>
      <w:sz w:val="56"/>
      <w:szCs w:val="20"/>
    </w:rPr>
  </w:style>
  <w:style w:type="paragraph" w:customStyle="1" w:styleId="StyleHeader1-ClausesLeft0Hanging03After0pt">
    <w:name w:val="Style Header 1 - Clauses + Left:  0&quot; Hanging:  0.3&quot; After:  0 pt"/>
    <w:basedOn w:val="Header1-Clauses"/>
    <w:rsid w:val="00171782"/>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171782"/>
    <w:rPr>
      <w:b/>
      <w:bCs/>
    </w:rPr>
  </w:style>
  <w:style w:type="character" w:customStyle="1" w:styleId="StyleHeader2-SubClausesBoldChar">
    <w:name w:val="Style Header 2 - SubClauses + Bold Char"/>
    <w:link w:val="StyleHeader2-SubClausesBold"/>
    <w:rsid w:val="00171782"/>
    <w:rPr>
      <w:rFonts w:ascii="Times New Roman" w:eastAsia="Times New Roman" w:hAnsi="Times New Roman" w:cs="Times New Roman"/>
      <w:b/>
      <w:bCs/>
      <w:kern w:val="0"/>
      <w:szCs w:val="20"/>
      <w:lang w:val="es-ES_tradnl"/>
      <w14:ligatures w14:val="none"/>
    </w:rPr>
  </w:style>
  <w:style w:type="paragraph" w:customStyle="1" w:styleId="StyleHeader1-ClausesAfter0pt">
    <w:name w:val="Style Header 1 - Clauses + After:  0 pt"/>
    <w:basedOn w:val="Header1-Clauses"/>
    <w:rsid w:val="00171782"/>
    <w:pPr>
      <w:jc w:val="both"/>
    </w:pPr>
    <w:rPr>
      <w:b w:val="0"/>
      <w:bCs/>
    </w:rPr>
  </w:style>
  <w:style w:type="paragraph" w:customStyle="1" w:styleId="StyleStyleHeader1-ClausesAfter0ptLeft0Hanging">
    <w:name w:val="Style Style Header 1 - Clauses + After:  0 pt + Left:  0&quot; Hanging:..."/>
    <w:basedOn w:val="StyleHeader1-ClausesAfter0pt"/>
    <w:rsid w:val="00171782"/>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171782"/>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171782"/>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171782"/>
    <w:pPr>
      <w:keepLines w:val="0"/>
      <w:tabs>
        <w:tab w:val="left" w:pos="1512"/>
      </w:tabs>
      <w:spacing w:before="0" w:after="180"/>
      <w:ind w:left="1512" w:right="18" w:hanging="540"/>
    </w:pPr>
    <w:rPr>
      <w:rFonts w:eastAsia="Times New Roman" w:cs="Times New Roman"/>
      <w:b/>
      <w:bCs/>
      <w:i w:val="0"/>
      <w:iCs w:val="0"/>
      <w:color w:val="auto"/>
    </w:rPr>
  </w:style>
  <w:style w:type="paragraph" w:customStyle="1" w:styleId="Section7heading3">
    <w:name w:val="Section 7 heading 3"/>
    <w:basedOn w:val="Heading3"/>
    <w:rsid w:val="00171782"/>
    <w:pPr>
      <w:keepNext w:val="0"/>
      <w:keepLines w:val="0"/>
      <w:suppressAutoHyphens/>
      <w:spacing w:before="0" w:after="0"/>
      <w:jc w:val="center"/>
    </w:pPr>
    <w:rPr>
      <w:rFonts w:eastAsia="Times New Roman" w:cs="Times New Roman"/>
      <w:b/>
      <w:color w:val="auto"/>
      <w:szCs w:val="20"/>
    </w:rPr>
  </w:style>
  <w:style w:type="paragraph" w:customStyle="1" w:styleId="Section7heading4">
    <w:name w:val="Section 7 heading 4"/>
    <w:basedOn w:val="Heading3"/>
    <w:link w:val="Section7heading4Char"/>
    <w:rsid w:val="00171782"/>
    <w:pPr>
      <w:keepNext w:val="0"/>
      <w:keepLines w:val="0"/>
      <w:tabs>
        <w:tab w:val="left" w:pos="576"/>
      </w:tabs>
      <w:suppressAutoHyphens/>
      <w:spacing w:before="0" w:after="0"/>
      <w:ind w:left="576" w:hanging="576"/>
      <w:jc w:val="left"/>
    </w:pPr>
    <w:rPr>
      <w:rFonts w:eastAsia="Times New Roman" w:cs="Times New Roman"/>
      <w:b/>
      <w:color w:val="auto"/>
      <w:sz w:val="24"/>
      <w:szCs w:val="20"/>
    </w:rPr>
  </w:style>
  <w:style w:type="character" w:customStyle="1" w:styleId="Section7heading4Char">
    <w:name w:val="Section 7 heading 4 Char"/>
    <w:link w:val="Section7heading4"/>
    <w:rsid w:val="00171782"/>
    <w:rPr>
      <w:rFonts w:ascii="Times New Roman" w:eastAsia="Times New Roman" w:hAnsi="Times New Roman" w:cs="Times New Roman"/>
      <w:b/>
      <w:kern w:val="0"/>
      <w:szCs w:val="20"/>
      <w14:ligatures w14:val="none"/>
    </w:rPr>
  </w:style>
  <w:style w:type="paragraph" w:customStyle="1" w:styleId="Section7heading5">
    <w:name w:val="Section 7 heading 5"/>
    <w:basedOn w:val="Heading3"/>
    <w:rsid w:val="00171782"/>
    <w:pPr>
      <w:keepNext w:val="0"/>
      <w:keepLines w:val="0"/>
      <w:suppressAutoHyphens/>
      <w:spacing w:before="0" w:after="0"/>
    </w:pPr>
    <w:rPr>
      <w:rFonts w:eastAsia="Times New Roman" w:cs="Times New Roman"/>
      <w:b/>
      <w:color w:val="auto"/>
      <w:sz w:val="24"/>
      <w:szCs w:val="20"/>
    </w:rPr>
  </w:style>
  <w:style w:type="paragraph" w:customStyle="1" w:styleId="StyleSection7heading3After10pt">
    <w:name w:val="Style Section 7 heading 3 + After:  10 pt"/>
    <w:basedOn w:val="Section7heading3"/>
    <w:rsid w:val="00171782"/>
    <w:pPr>
      <w:spacing w:after="200"/>
    </w:pPr>
    <w:rPr>
      <w:rFonts w:ascii="Times New Roman Bold" w:hAnsi="Times New Roman Bold"/>
      <w:bCs/>
      <w:szCs w:val="28"/>
    </w:rPr>
  </w:style>
  <w:style w:type="paragraph" w:customStyle="1" w:styleId="StyleTOC1Before8pt">
    <w:name w:val="Style TOC 1 + Before:  8 pt"/>
    <w:basedOn w:val="TOC1"/>
    <w:rsid w:val="00171782"/>
    <w:pPr>
      <w:tabs>
        <w:tab w:val="right" w:pos="720"/>
      </w:tabs>
      <w:spacing w:before="160"/>
    </w:pPr>
    <w:rPr>
      <w:bCs/>
    </w:rPr>
  </w:style>
  <w:style w:type="paragraph" w:customStyle="1" w:styleId="StyleClauseSubList12ptJustifiedAfter10pt">
    <w:name w:val="Style ClauseSub_List + 12 pt Justified After:  10 pt"/>
    <w:basedOn w:val="ClauseSubList"/>
    <w:rsid w:val="00171782"/>
    <w:pPr>
      <w:spacing w:after="200"/>
      <w:jc w:val="both"/>
    </w:pPr>
    <w:rPr>
      <w:sz w:val="24"/>
      <w:szCs w:val="24"/>
    </w:rPr>
  </w:style>
  <w:style w:type="character" w:styleId="FollowedHyperlink">
    <w:name w:val="FollowedHyperlink"/>
    <w:rsid w:val="00171782"/>
    <w:rPr>
      <w:color w:val="606420"/>
      <w:u w:val="single"/>
    </w:rPr>
  </w:style>
  <w:style w:type="paragraph" w:customStyle="1" w:styleId="UG-Sec3-Heading2">
    <w:name w:val="UG - Sec 3 - Heading 2"/>
    <w:basedOn w:val="UG-Heading2"/>
    <w:rsid w:val="00171782"/>
  </w:style>
  <w:style w:type="paragraph" w:customStyle="1" w:styleId="UG-Heading2">
    <w:name w:val="UG - Heading 2"/>
    <w:basedOn w:val="Heading2"/>
    <w:next w:val="Normal"/>
    <w:rsid w:val="00171782"/>
    <w:pPr>
      <w:keepNext w:val="0"/>
      <w:keepLines w:val="0"/>
      <w:suppressAutoHyphens/>
      <w:spacing w:before="0" w:after="240"/>
      <w:jc w:val="center"/>
    </w:pPr>
    <w:rPr>
      <w:rFonts w:ascii="Times New Roman Bold" w:eastAsia="Times New Roman" w:hAnsi="Times New Roman Bold" w:cs="Times New Roman"/>
      <w:b/>
      <w:color w:val="auto"/>
      <w:szCs w:val="28"/>
    </w:rPr>
  </w:style>
  <w:style w:type="paragraph" w:customStyle="1" w:styleId="titulo">
    <w:name w:val="titulo"/>
    <w:basedOn w:val="Heading5"/>
    <w:rsid w:val="00171782"/>
    <w:pPr>
      <w:keepNext w:val="0"/>
      <w:keepLines w:val="0"/>
      <w:spacing w:before="0" w:after="240"/>
      <w:jc w:val="center"/>
    </w:pPr>
    <w:rPr>
      <w:rFonts w:ascii="Times New Roman Bold" w:eastAsia="Times New Roman" w:hAnsi="Times New Roman Bold" w:cs="Times New Roman"/>
      <w:b/>
      <w:color w:val="auto"/>
    </w:rPr>
  </w:style>
  <w:style w:type="paragraph" w:styleId="ListNumber">
    <w:name w:val="List Number"/>
    <w:basedOn w:val="Normal"/>
    <w:rsid w:val="00171782"/>
    <w:pPr>
      <w:tabs>
        <w:tab w:val="num" w:pos="360"/>
      </w:tabs>
      <w:ind w:left="360" w:hanging="360"/>
    </w:pPr>
  </w:style>
  <w:style w:type="paragraph" w:customStyle="1" w:styleId="DefaultParagraphFont1">
    <w:name w:val="Default Paragraph Font1"/>
    <w:next w:val="Normal"/>
    <w:rsid w:val="00171782"/>
    <w:pPr>
      <w:tabs>
        <w:tab w:val="num" w:pos="567"/>
      </w:tabs>
      <w:spacing w:after="0" w:line="240" w:lineRule="auto"/>
    </w:pPr>
    <w:rPr>
      <w:rFonts w:ascii="‚l‚r –¾’©" w:eastAsia="Times New Roman" w:hAnsi="‚l‚r –¾’©" w:cs="‚l‚r –¾’©"/>
      <w:noProof/>
      <w:kern w:val="0"/>
      <w:sz w:val="21"/>
      <w:szCs w:val="20"/>
      <w:lang w:val="en-GB" w:eastAsia="en-GB"/>
      <w14:ligatures w14:val="none"/>
    </w:rPr>
  </w:style>
  <w:style w:type="paragraph" w:customStyle="1" w:styleId="Title1">
    <w:name w:val="Title1"/>
    <w:basedOn w:val="Normal"/>
    <w:rsid w:val="00171782"/>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uiPriority w:val="99"/>
    <w:rsid w:val="00171782"/>
    <w:pPr>
      <w:jc w:val="both"/>
    </w:pPr>
    <w:rPr>
      <w:b/>
      <w:bCs/>
    </w:rPr>
  </w:style>
  <w:style w:type="character" w:customStyle="1" w:styleId="CommentSubjectChar">
    <w:name w:val="Comment Subject Char"/>
    <w:basedOn w:val="CommentTextChar"/>
    <w:link w:val="CommentSubject"/>
    <w:uiPriority w:val="99"/>
    <w:rsid w:val="00171782"/>
    <w:rPr>
      <w:rFonts w:ascii="Times New Roman" w:eastAsia="Times New Roman" w:hAnsi="Times New Roman" w:cs="Times New Roman"/>
      <w:b/>
      <w:bCs/>
      <w:kern w:val="0"/>
      <w:sz w:val="20"/>
      <w:szCs w:val="20"/>
      <w14:ligatures w14:val="none"/>
    </w:rPr>
  </w:style>
  <w:style w:type="paragraph" w:customStyle="1" w:styleId="StyleSection7heading5LeftLeft0Hanging049">
    <w:name w:val="Style Section 7 heading 5 + Left Left:  0&quot; Hanging:  0.49&quot;"/>
    <w:basedOn w:val="Section7heading5"/>
    <w:rsid w:val="00171782"/>
    <w:pPr>
      <w:ind w:left="706" w:hanging="706"/>
      <w:jc w:val="left"/>
    </w:pPr>
    <w:rPr>
      <w:bCs/>
    </w:rPr>
  </w:style>
  <w:style w:type="paragraph" w:customStyle="1" w:styleId="BlockQuotation">
    <w:name w:val="Block Quotation"/>
    <w:basedOn w:val="Normal"/>
    <w:rsid w:val="00171782"/>
    <w:pPr>
      <w:ind w:left="855" w:right="-72" w:hanging="315"/>
    </w:pPr>
    <w:rPr>
      <w:lang w:val="en-GB" w:eastAsia="fr-FR"/>
    </w:rPr>
  </w:style>
  <w:style w:type="paragraph" w:customStyle="1" w:styleId="Header3-Paragraph">
    <w:name w:val="Header 3 - Paragraph"/>
    <w:basedOn w:val="Normal"/>
    <w:rsid w:val="00171782"/>
    <w:pPr>
      <w:tabs>
        <w:tab w:val="num" w:pos="864"/>
        <w:tab w:val="num" w:pos="1152"/>
      </w:tabs>
      <w:spacing w:after="200"/>
      <w:ind w:left="1238" w:hanging="619"/>
    </w:pPr>
    <w:rPr>
      <w:lang w:eastAsia="fr-FR"/>
    </w:rPr>
  </w:style>
  <w:style w:type="paragraph" w:customStyle="1" w:styleId="outlinebullet">
    <w:name w:val="outlinebullet"/>
    <w:basedOn w:val="Normal"/>
    <w:rsid w:val="00171782"/>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171782"/>
    <w:pPr>
      <w:keepNext/>
      <w:tabs>
        <w:tab w:val="num" w:pos="360"/>
        <w:tab w:val="num" w:pos="420"/>
      </w:tabs>
      <w:ind w:left="360" w:hanging="360"/>
    </w:pPr>
    <w:rPr>
      <w:lang w:eastAsia="fr-FR"/>
    </w:rPr>
  </w:style>
  <w:style w:type="paragraph" w:customStyle="1" w:styleId="Outline2">
    <w:name w:val="Outline2"/>
    <w:basedOn w:val="Normal"/>
    <w:rsid w:val="00171782"/>
    <w:pPr>
      <w:tabs>
        <w:tab w:val="num" w:pos="360"/>
        <w:tab w:val="num" w:pos="420"/>
        <w:tab w:val="num" w:pos="864"/>
      </w:tabs>
      <w:spacing w:before="240"/>
      <w:ind w:left="864" w:hanging="504"/>
      <w:jc w:val="left"/>
    </w:pPr>
    <w:rPr>
      <w:kern w:val="28"/>
      <w:lang w:eastAsia="fr-FR"/>
    </w:rPr>
  </w:style>
  <w:style w:type="paragraph" w:customStyle="1" w:styleId="a11">
    <w:name w:val="a1 1"/>
    <w:rsid w:val="00171782"/>
    <w:pPr>
      <w:widowControl w:val="0"/>
      <w:tabs>
        <w:tab w:val="left" w:pos="-720"/>
      </w:tabs>
      <w:suppressAutoHyphens/>
      <w:spacing w:after="0" w:line="240" w:lineRule="auto"/>
    </w:pPr>
    <w:rPr>
      <w:rFonts w:ascii="CG Times" w:eastAsia="Times New Roman" w:hAnsi="CG Times" w:cs="Times New Roman"/>
      <w:kern w:val="0"/>
      <w:szCs w:val="20"/>
      <w14:ligatures w14:val="none"/>
    </w:rPr>
  </w:style>
  <w:style w:type="paragraph" w:customStyle="1" w:styleId="REGULAR3">
    <w:name w:val="REGULAR 3"/>
    <w:rsid w:val="00171782"/>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kern w:val="0"/>
      <w:szCs w:val="20"/>
      <w14:ligatures w14:val="none"/>
    </w:rPr>
  </w:style>
  <w:style w:type="character" w:customStyle="1" w:styleId="Heading3CharChar">
    <w:name w:val="Heading 3 Char Char"/>
    <w:aliases w:val="Section Header3 Char Char Char Char"/>
    <w:rsid w:val="00171782"/>
    <w:rPr>
      <w:sz w:val="24"/>
      <w:lang w:val="en-US" w:eastAsia="fr-FR" w:bidi="ar-SA"/>
    </w:rPr>
  </w:style>
  <w:style w:type="paragraph" w:customStyle="1" w:styleId="UGHeader1">
    <w:name w:val="UG Header 1"/>
    <w:basedOn w:val="Heading1"/>
    <w:next w:val="Normal"/>
    <w:rsid w:val="00171782"/>
    <w:pPr>
      <w:keepNext w:val="0"/>
      <w:keepLines w:val="0"/>
      <w:suppressAutoHyphens/>
      <w:spacing w:before="240" w:after="240"/>
      <w:jc w:val="center"/>
    </w:pPr>
    <w:rPr>
      <w:rFonts w:ascii="Times New Roman Bold" w:eastAsia="Times New Roman" w:hAnsi="Times New Roman Bold" w:cs="Times New Roman"/>
      <w:b/>
      <w:color w:val="auto"/>
      <w:sz w:val="36"/>
      <w:szCs w:val="20"/>
    </w:rPr>
  </w:style>
  <w:style w:type="paragraph" w:customStyle="1" w:styleId="UG-Sec3-Heading3">
    <w:name w:val="UG - Sec 3 - Heading 3"/>
    <w:basedOn w:val="Normal"/>
    <w:rsid w:val="00171782"/>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171782"/>
  </w:style>
  <w:style w:type="paragraph" w:customStyle="1" w:styleId="UG-Sec3b-Heading3">
    <w:name w:val="UG - Sec 3b - Heading 3"/>
    <w:basedOn w:val="UG-Sec3-Heading3"/>
    <w:rsid w:val="00171782"/>
  </w:style>
  <w:style w:type="paragraph" w:customStyle="1" w:styleId="UG-Sec3b-Heading4">
    <w:name w:val="UG - Sec 3b - Heading 4"/>
    <w:basedOn w:val="Normal"/>
    <w:rsid w:val="00171782"/>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171782"/>
    <w:pPr>
      <w:spacing w:before="120" w:after="240"/>
      <w:jc w:val="center"/>
    </w:pPr>
    <w:rPr>
      <w:b/>
      <w:sz w:val="36"/>
    </w:rPr>
  </w:style>
  <w:style w:type="paragraph" w:customStyle="1" w:styleId="SectionVHeading2">
    <w:name w:val="Section V. Heading 2"/>
    <w:basedOn w:val="SectionVHeader"/>
    <w:rsid w:val="00171782"/>
    <w:pPr>
      <w:spacing w:before="120" w:after="200"/>
    </w:pPr>
    <w:rPr>
      <w:sz w:val="28"/>
    </w:rPr>
  </w:style>
  <w:style w:type="paragraph" w:customStyle="1" w:styleId="UG-Sec4-heading3">
    <w:name w:val="UG-Sec 4 - heading 3"/>
    <w:basedOn w:val="Normal"/>
    <w:rsid w:val="00171782"/>
    <w:pPr>
      <w:spacing w:before="120" w:after="200"/>
      <w:jc w:val="center"/>
    </w:pPr>
    <w:rPr>
      <w:b/>
      <w:sz w:val="28"/>
      <w:szCs w:val="28"/>
    </w:rPr>
  </w:style>
  <w:style w:type="paragraph" w:customStyle="1" w:styleId="Section1Header2">
    <w:name w:val="Section 1 Header 2"/>
    <w:basedOn w:val="StyleHeader1-ClausesLeft0Hanging03After0pt"/>
    <w:rsid w:val="00171782"/>
    <w:rPr>
      <w:lang w:val="en-US"/>
    </w:rPr>
  </w:style>
  <w:style w:type="paragraph" w:customStyle="1" w:styleId="Section1Header1">
    <w:name w:val="Section 1 Header 1"/>
    <w:basedOn w:val="BodyText2"/>
    <w:rsid w:val="00171782"/>
    <w:pPr>
      <w:spacing w:before="120" w:after="200"/>
      <w:jc w:val="center"/>
    </w:pPr>
    <w:rPr>
      <w:b/>
      <w:bCs/>
      <w:i w:val="0"/>
      <w:iCs/>
      <w:sz w:val="28"/>
    </w:rPr>
  </w:style>
  <w:style w:type="paragraph" w:customStyle="1" w:styleId="Section4heading">
    <w:name w:val="Section 4 heading"/>
    <w:basedOn w:val="Normal"/>
    <w:next w:val="Normal"/>
    <w:rsid w:val="00171782"/>
    <w:pPr>
      <w:widowControl w:val="0"/>
      <w:tabs>
        <w:tab w:val="left" w:leader="dot" w:pos="8748"/>
      </w:tabs>
      <w:autoSpaceDE w:val="0"/>
      <w:autoSpaceDN w:val="0"/>
      <w:spacing w:after="240"/>
      <w:jc w:val="center"/>
    </w:pPr>
    <w:rPr>
      <w:b/>
      <w:sz w:val="36"/>
      <w:szCs w:val="24"/>
    </w:rPr>
  </w:style>
  <w:style w:type="paragraph" w:customStyle="1" w:styleId="Sec3header">
    <w:name w:val="Sec3 header"/>
    <w:basedOn w:val="Style11"/>
    <w:rsid w:val="00171782"/>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171782"/>
    <w:pPr>
      <w:widowControl w:val="0"/>
      <w:autoSpaceDE w:val="0"/>
      <w:autoSpaceDN w:val="0"/>
      <w:adjustRightInd w:val="0"/>
      <w:jc w:val="left"/>
    </w:pPr>
    <w:rPr>
      <w:szCs w:val="24"/>
    </w:rPr>
  </w:style>
  <w:style w:type="paragraph" w:customStyle="1" w:styleId="Style17">
    <w:name w:val="Style 17"/>
    <w:basedOn w:val="Normal"/>
    <w:rsid w:val="00171782"/>
    <w:pPr>
      <w:widowControl w:val="0"/>
      <w:autoSpaceDE w:val="0"/>
      <w:autoSpaceDN w:val="0"/>
      <w:spacing w:line="264" w:lineRule="exact"/>
      <w:ind w:left="576" w:hanging="360"/>
      <w:jc w:val="left"/>
    </w:pPr>
    <w:rPr>
      <w:szCs w:val="24"/>
    </w:rPr>
  </w:style>
  <w:style w:type="paragraph" w:customStyle="1" w:styleId="Style20">
    <w:name w:val="Style 20"/>
    <w:basedOn w:val="Normal"/>
    <w:rsid w:val="00171782"/>
    <w:pPr>
      <w:widowControl w:val="0"/>
      <w:autoSpaceDE w:val="0"/>
      <w:autoSpaceDN w:val="0"/>
      <w:spacing w:before="144" w:after="360" w:line="264" w:lineRule="exact"/>
      <w:jc w:val="left"/>
    </w:pPr>
    <w:rPr>
      <w:szCs w:val="24"/>
    </w:rPr>
  </w:style>
  <w:style w:type="paragraph" w:customStyle="1" w:styleId="Header1">
    <w:name w:val="Header1"/>
    <w:basedOn w:val="Normal"/>
    <w:rsid w:val="00171782"/>
    <w:pPr>
      <w:widowControl w:val="0"/>
      <w:autoSpaceDE w:val="0"/>
      <w:autoSpaceDN w:val="0"/>
      <w:spacing w:before="240" w:after="480"/>
      <w:jc w:val="center"/>
    </w:pPr>
    <w:rPr>
      <w:b/>
      <w:bCs/>
      <w:spacing w:val="4"/>
      <w:sz w:val="44"/>
      <w:szCs w:val="46"/>
    </w:rPr>
  </w:style>
  <w:style w:type="paragraph" w:customStyle="1" w:styleId="Default">
    <w:name w:val="Default"/>
    <w:rsid w:val="00171782"/>
    <w:pPr>
      <w:autoSpaceDE w:val="0"/>
      <w:autoSpaceDN w:val="0"/>
      <w:adjustRightInd w:val="0"/>
      <w:spacing w:after="0" w:line="240" w:lineRule="auto"/>
    </w:pPr>
    <w:rPr>
      <w:rFonts w:ascii="Times New Roman" w:eastAsia="Times New Roman" w:hAnsi="Times New Roman" w:cs="Times New Roman"/>
      <w:color w:val="000000"/>
      <w:kern w:val="0"/>
      <w14:ligatures w14:val="none"/>
    </w:rPr>
  </w:style>
  <w:style w:type="paragraph" w:customStyle="1" w:styleId="Head1">
    <w:name w:val="Head1"/>
    <w:basedOn w:val="Normal"/>
    <w:rsid w:val="00171782"/>
    <w:pPr>
      <w:suppressAutoHyphens/>
      <w:spacing w:after="100"/>
      <w:jc w:val="center"/>
    </w:pPr>
    <w:rPr>
      <w:rFonts w:ascii="Times New Roman Bold" w:hAnsi="Times New Roman Bold"/>
      <w:b/>
    </w:rPr>
  </w:style>
  <w:style w:type="paragraph" w:customStyle="1" w:styleId="Style12">
    <w:name w:val="Style 12"/>
    <w:basedOn w:val="Normal"/>
    <w:rsid w:val="00171782"/>
    <w:pPr>
      <w:widowControl w:val="0"/>
      <w:autoSpaceDE w:val="0"/>
      <w:autoSpaceDN w:val="0"/>
      <w:spacing w:line="264" w:lineRule="exact"/>
      <w:ind w:hanging="576"/>
    </w:pPr>
    <w:rPr>
      <w:szCs w:val="24"/>
    </w:rPr>
  </w:style>
  <w:style w:type="paragraph" w:customStyle="1" w:styleId="TextBox">
    <w:name w:val="Text Box"/>
    <w:rsid w:val="00171782"/>
    <w:pPr>
      <w:keepNext/>
      <w:keepLines/>
      <w:tabs>
        <w:tab w:val="left" w:pos="-720"/>
      </w:tabs>
      <w:suppressAutoHyphens/>
      <w:spacing w:after="0" w:line="240" w:lineRule="auto"/>
      <w:jc w:val="both"/>
    </w:pPr>
    <w:rPr>
      <w:rFonts w:ascii="Times New Roman" w:eastAsia="Times New Roman" w:hAnsi="Times New Roman" w:cs="Times New Roman"/>
      <w:spacing w:val="-2"/>
      <w:kern w:val="0"/>
      <w:sz w:val="22"/>
      <w:szCs w:val="20"/>
      <w14:ligatures w14:val="none"/>
    </w:rPr>
  </w:style>
  <w:style w:type="paragraph" w:customStyle="1" w:styleId="Sub-ClauseText">
    <w:name w:val="Sub-Clause Text"/>
    <w:basedOn w:val="Normal"/>
    <w:rsid w:val="00171782"/>
    <w:pPr>
      <w:spacing w:before="120" w:after="120"/>
    </w:pPr>
    <w:rPr>
      <w:spacing w:val="-4"/>
    </w:rPr>
  </w:style>
  <w:style w:type="paragraph" w:customStyle="1" w:styleId="Heading1-Clausename">
    <w:name w:val="Heading 1- Clause name"/>
    <w:basedOn w:val="Normal"/>
    <w:rsid w:val="00171782"/>
    <w:pPr>
      <w:tabs>
        <w:tab w:val="num" w:pos="360"/>
      </w:tabs>
      <w:spacing w:before="120" w:after="120"/>
      <w:ind w:left="360" w:hanging="360"/>
      <w:jc w:val="left"/>
    </w:pPr>
    <w:rPr>
      <w:b/>
    </w:rPr>
  </w:style>
  <w:style w:type="paragraph" w:customStyle="1" w:styleId="sec7-clauses0">
    <w:name w:val="sec7-clauses"/>
    <w:basedOn w:val="Heading1-Clausename"/>
    <w:rsid w:val="00171782"/>
  </w:style>
  <w:style w:type="paragraph" w:customStyle="1" w:styleId="Sec1-Clauses">
    <w:name w:val="Sec1-Clauses"/>
    <w:basedOn w:val="Heading1-Clausename"/>
    <w:rsid w:val="00171782"/>
  </w:style>
  <w:style w:type="paragraph" w:customStyle="1" w:styleId="SectionVIHeader0">
    <w:name w:val="Section VI. Header"/>
    <w:basedOn w:val="SectionVHeader"/>
    <w:rsid w:val="00171782"/>
    <w:pPr>
      <w:spacing w:before="120" w:after="240"/>
    </w:pPr>
    <w:rPr>
      <w:lang w:val="en-US"/>
    </w:rPr>
  </w:style>
  <w:style w:type="paragraph" w:styleId="DocumentMap">
    <w:name w:val="Document Map"/>
    <w:basedOn w:val="Normal"/>
    <w:link w:val="DocumentMapChar"/>
    <w:rsid w:val="00171782"/>
    <w:pPr>
      <w:shd w:val="clear" w:color="auto" w:fill="000080"/>
      <w:jc w:val="left"/>
    </w:pPr>
    <w:rPr>
      <w:rFonts w:ascii="Tahoma" w:hAnsi="Tahoma"/>
    </w:rPr>
  </w:style>
  <w:style w:type="character" w:customStyle="1" w:styleId="DocumentMapChar">
    <w:name w:val="Document Map Char"/>
    <w:basedOn w:val="DefaultParagraphFont"/>
    <w:link w:val="DocumentMap"/>
    <w:rsid w:val="00171782"/>
    <w:rPr>
      <w:rFonts w:ascii="Tahoma" w:eastAsia="Times New Roman" w:hAnsi="Tahoma" w:cs="Times New Roman"/>
      <w:kern w:val="0"/>
      <w:szCs w:val="20"/>
      <w:shd w:val="clear" w:color="auto" w:fill="000080"/>
      <w14:ligatures w14:val="none"/>
    </w:rPr>
  </w:style>
  <w:style w:type="paragraph" w:customStyle="1" w:styleId="Head12">
    <w:name w:val="Head 1.2"/>
    <w:basedOn w:val="Normal"/>
    <w:rsid w:val="00171782"/>
    <w:pPr>
      <w:tabs>
        <w:tab w:val="num" w:pos="360"/>
      </w:tabs>
      <w:ind w:left="360" w:hanging="360"/>
    </w:pPr>
    <w:rPr>
      <w:rFonts w:ascii="Arial" w:hAnsi="Arial"/>
      <w:sz w:val="20"/>
    </w:rPr>
  </w:style>
  <w:style w:type="paragraph" w:customStyle="1" w:styleId="ChapterNumber">
    <w:name w:val="ChapterNumber"/>
    <w:rsid w:val="00171782"/>
    <w:pPr>
      <w:tabs>
        <w:tab w:val="left" w:pos="-720"/>
      </w:tabs>
      <w:suppressAutoHyphens/>
      <w:spacing w:after="0" w:line="240" w:lineRule="auto"/>
    </w:pPr>
    <w:rPr>
      <w:rFonts w:ascii="CG Times" w:eastAsia="Times New Roman" w:hAnsi="CG Times" w:cs="Times New Roman"/>
      <w:kern w:val="0"/>
      <w:sz w:val="22"/>
      <w:szCs w:val="20"/>
      <w14:ligatures w14:val="none"/>
    </w:rPr>
  </w:style>
  <w:style w:type="paragraph" w:customStyle="1" w:styleId="Heading1a">
    <w:name w:val="Heading 1a"/>
    <w:rsid w:val="00171782"/>
    <w:pPr>
      <w:keepNext/>
      <w:keepLines/>
      <w:tabs>
        <w:tab w:val="left" w:pos="-720"/>
      </w:tabs>
      <w:suppressAutoHyphens/>
      <w:spacing w:after="0" w:line="240" w:lineRule="auto"/>
      <w:jc w:val="center"/>
    </w:pPr>
    <w:rPr>
      <w:rFonts w:ascii="Times New Roman" w:eastAsia="Times New Roman" w:hAnsi="Times New Roman" w:cs="Times New Roman"/>
      <w:b/>
      <w:smallCaps/>
      <w:kern w:val="0"/>
      <w:sz w:val="32"/>
      <w:szCs w:val="20"/>
      <w14:ligatures w14:val="none"/>
    </w:rPr>
  </w:style>
  <w:style w:type="paragraph" w:customStyle="1" w:styleId="SectionIIIHeading1">
    <w:name w:val="Section III Heading 1"/>
    <w:qFormat/>
    <w:rsid w:val="00171782"/>
    <w:pPr>
      <w:spacing w:before="120" w:after="240" w:line="240" w:lineRule="auto"/>
    </w:pPr>
    <w:rPr>
      <w:rFonts w:ascii="Times New Roman" w:eastAsia="Times New Roman" w:hAnsi="Times New Roman" w:cs="Times New Roman"/>
      <w:b/>
      <w:kern w:val="0"/>
      <w:szCs w:val="20"/>
      <w14:ligatures w14:val="none"/>
    </w:rPr>
  </w:style>
  <w:style w:type="character" w:customStyle="1" w:styleId="Heading1Char1">
    <w:name w:val="Heading 1 Char1"/>
    <w:aliases w:val="Document Header1 Char1,ClauseGroup_Title Char1"/>
    <w:rsid w:val="00171782"/>
    <w:rPr>
      <w:rFonts w:ascii="Cambria" w:eastAsia="Times New Roman" w:hAnsi="Cambria" w:cs="Times New Roman"/>
      <w:b/>
      <w:bCs/>
      <w:color w:val="365F91"/>
      <w:sz w:val="28"/>
      <w:szCs w:val="28"/>
    </w:rPr>
  </w:style>
  <w:style w:type="character" w:customStyle="1" w:styleId="st">
    <w:name w:val="st"/>
    <w:basedOn w:val="DefaultParagraphFont"/>
    <w:rsid w:val="00171782"/>
  </w:style>
  <w:style w:type="paragraph" w:customStyle="1" w:styleId="plane">
    <w:name w:val="plane"/>
    <w:basedOn w:val="Normal"/>
    <w:rsid w:val="00171782"/>
    <w:pPr>
      <w:suppressAutoHyphens/>
    </w:pPr>
    <w:rPr>
      <w:rFonts w:ascii="Tms Rmn" w:hAnsi="Tms Rmn"/>
    </w:rPr>
  </w:style>
  <w:style w:type="paragraph" w:customStyle="1" w:styleId="S1-Header2">
    <w:name w:val="S1-Header2"/>
    <w:basedOn w:val="Normal"/>
    <w:rsid w:val="00171782"/>
    <w:pPr>
      <w:tabs>
        <w:tab w:val="num" w:pos="360"/>
      </w:tabs>
      <w:spacing w:after="200"/>
      <w:jc w:val="left"/>
    </w:pPr>
    <w:rPr>
      <w:b/>
      <w:szCs w:val="24"/>
    </w:rPr>
  </w:style>
  <w:style w:type="paragraph" w:customStyle="1" w:styleId="S4-Header2">
    <w:name w:val="S4-Header 2"/>
    <w:basedOn w:val="Normal"/>
    <w:rsid w:val="00171782"/>
    <w:pPr>
      <w:spacing w:before="120" w:after="240"/>
      <w:jc w:val="center"/>
    </w:pPr>
    <w:rPr>
      <w:b/>
      <w:sz w:val="32"/>
      <w:szCs w:val="24"/>
    </w:rPr>
  </w:style>
  <w:style w:type="paragraph" w:styleId="NormalIndent">
    <w:name w:val="Normal Indent"/>
    <w:basedOn w:val="Normal"/>
    <w:unhideWhenUsed/>
    <w:rsid w:val="00171782"/>
    <w:pPr>
      <w:ind w:left="720"/>
      <w:jc w:val="left"/>
    </w:pPr>
    <w:rPr>
      <w:szCs w:val="24"/>
    </w:rPr>
  </w:style>
  <w:style w:type="paragraph" w:styleId="ListBullet">
    <w:name w:val="List Bullet"/>
    <w:basedOn w:val="Normal"/>
    <w:autoRedefine/>
    <w:unhideWhenUsed/>
    <w:rsid w:val="00171782"/>
    <w:pPr>
      <w:numPr>
        <w:numId w:val="116"/>
      </w:numPr>
      <w:tabs>
        <w:tab w:val="left" w:pos="1418"/>
      </w:tabs>
      <w:spacing w:before="120" w:after="120" w:line="320" w:lineRule="exact"/>
      <w:ind w:left="0" w:firstLine="0"/>
    </w:pPr>
    <w:rPr>
      <w:sz w:val="28"/>
      <w:szCs w:val="28"/>
    </w:rPr>
  </w:style>
  <w:style w:type="paragraph" w:styleId="List2">
    <w:name w:val="List 2"/>
    <w:basedOn w:val="Normal"/>
    <w:unhideWhenUsed/>
    <w:rsid w:val="00171782"/>
    <w:pPr>
      <w:ind w:left="720" w:hanging="360"/>
      <w:jc w:val="left"/>
    </w:pPr>
    <w:rPr>
      <w:szCs w:val="24"/>
    </w:rPr>
  </w:style>
  <w:style w:type="paragraph" w:styleId="List3">
    <w:name w:val="List 3"/>
    <w:basedOn w:val="Normal"/>
    <w:unhideWhenUsed/>
    <w:rsid w:val="00171782"/>
    <w:pPr>
      <w:ind w:left="1080" w:hanging="360"/>
      <w:jc w:val="left"/>
    </w:pPr>
    <w:rPr>
      <w:szCs w:val="24"/>
    </w:rPr>
  </w:style>
  <w:style w:type="paragraph" w:styleId="ListBullet2">
    <w:name w:val="List Bullet 2"/>
    <w:basedOn w:val="Normal"/>
    <w:autoRedefine/>
    <w:unhideWhenUsed/>
    <w:rsid w:val="00171782"/>
    <w:pPr>
      <w:numPr>
        <w:numId w:val="109"/>
      </w:numPr>
      <w:tabs>
        <w:tab w:val="left" w:pos="1418"/>
      </w:tabs>
      <w:spacing w:before="120"/>
      <w:ind w:left="0" w:firstLine="0"/>
    </w:pPr>
    <w:rPr>
      <w:sz w:val="20"/>
    </w:rPr>
  </w:style>
  <w:style w:type="paragraph" w:styleId="ListBullet3">
    <w:name w:val="List Bullet 3"/>
    <w:basedOn w:val="Normal"/>
    <w:autoRedefine/>
    <w:unhideWhenUsed/>
    <w:rsid w:val="00171782"/>
    <w:pPr>
      <w:tabs>
        <w:tab w:val="num" w:pos="1080"/>
      </w:tabs>
      <w:ind w:left="1080" w:hanging="360"/>
      <w:jc w:val="left"/>
    </w:pPr>
    <w:rPr>
      <w:sz w:val="20"/>
    </w:rPr>
  </w:style>
  <w:style w:type="paragraph" w:styleId="ListBullet4">
    <w:name w:val="List Bullet 4"/>
    <w:basedOn w:val="Normal"/>
    <w:autoRedefine/>
    <w:unhideWhenUsed/>
    <w:rsid w:val="00171782"/>
    <w:pPr>
      <w:tabs>
        <w:tab w:val="num" w:pos="1440"/>
      </w:tabs>
      <w:ind w:left="1440" w:hanging="360"/>
      <w:jc w:val="left"/>
    </w:pPr>
    <w:rPr>
      <w:sz w:val="20"/>
    </w:rPr>
  </w:style>
  <w:style w:type="paragraph" w:styleId="ListBullet5">
    <w:name w:val="List Bullet 5"/>
    <w:basedOn w:val="Normal"/>
    <w:autoRedefine/>
    <w:unhideWhenUsed/>
    <w:rsid w:val="00171782"/>
    <w:pPr>
      <w:tabs>
        <w:tab w:val="num" w:pos="1800"/>
      </w:tabs>
      <w:ind w:left="1800" w:hanging="360"/>
      <w:jc w:val="left"/>
    </w:pPr>
    <w:rPr>
      <w:sz w:val="20"/>
    </w:rPr>
  </w:style>
  <w:style w:type="paragraph" w:styleId="ListNumber2">
    <w:name w:val="List Number 2"/>
    <w:basedOn w:val="Normal"/>
    <w:unhideWhenUsed/>
    <w:rsid w:val="00171782"/>
    <w:pPr>
      <w:tabs>
        <w:tab w:val="num" w:pos="720"/>
      </w:tabs>
      <w:ind w:left="720" w:hanging="360"/>
      <w:jc w:val="left"/>
    </w:pPr>
    <w:rPr>
      <w:sz w:val="20"/>
    </w:rPr>
  </w:style>
  <w:style w:type="paragraph" w:styleId="ListNumber3">
    <w:name w:val="List Number 3"/>
    <w:basedOn w:val="Normal"/>
    <w:unhideWhenUsed/>
    <w:rsid w:val="00171782"/>
    <w:pPr>
      <w:tabs>
        <w:tab w:val="num" w:pos="1080"/>
      </w:tabs>
      <w:ind w:left="1080" w:hanging="360"/>
      <w:jc w:val="left"/>
    </w:pPr>
    <w:rPr>
      <w:sz w:val="20"/>
    </w:rPr>
  </w:style>
  <w:style w:type="paragraph" w:styleId="ListNumber4">
    <w:name w:val="List Number 4"/>
    <w:basedOn w:val="Normal"/>
    <w:unhideWhenUsed/>
    <w:rsid w:val="00171782"/>
    <w:pPr>
      <w:tabs>
        <w:tab w:val="num" w:pos="1440"/>
      </w:tabs>
      <w:ind w:left="1440" w:hanging="360"/>
      <w:jc w:val="left"/>
    </w:pPr>
    <w:rPr>
      <w:sz w:val="20"/>
    </w:rPr>
  </w:style>
  <w:style w:type="paragraph" w:styleId="ListNumber5">
    <w:name w:val="List Number 5"/>
    <w:basedOn w:val="Normal"/>
    <w:unhideWhenUsed/>
    <w:rsid w:val="00171782"/>
    <w:pPr>
      <w:tabs>
        <w:tab w:val="num" w:pos="1800"/>
      </w:tabs>
      <w:ind w:left="1800" w:hanging="360"/>
      <w:jc w:val="left"/>
    </w:pPr>
    <w:rPr>
      <w:sz w:val="20"/>
    </w:rPr>
  </w:style>
  <w:style w:type="paragraph" w:styleId="ListContinue2">
    <w:name w:val="List Continue 2"/>
    <w:basedOn w:val="Normal"/>
    <w:unhideWhenUsed/>
    <w:rsid w:val="00171782"/>
    <w:pPr>
      <w:spacing w:after="120"/>
      <w:ind w:left="720"/>
      <w:jc w:val="left"/>
    </w:pPr>
    <w:rPr>
      <w:szCs w:val="24"/>
    </w:rPr>
  </w:style>
  <w:style w:type="paragraph" w:styleId="ListContinue3">
    <w:name w:val="List Continue 3"/>
    <w:basedOn w:val="Normal"/>
    <w:unhideWhenUsed/>
    <w:rsid w:val="00171782"/>
    <w:pPr>
      <w:spacing w:after="120"/>
      <w:ind w:left="1080"/>
      <w:jc w:val="left"/>
    </w:pPr>
    <w:rPr>
      <w:szCs w:val="24"/>
    </w:rPr>
  </w:style>
  <w:style w:type="paragraph" w:styleId="MessageHeader">
    <w:name w:val="Message Header"/>
    <w:basedOn w:val="Normal"/>
    <w:link w:val="MessageHeaderChar"/>
    <w:unhideWhenUsed/>
    <w:rsid w:val="00171782"/>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rPr>
  </w:style>
  <w:style w:type="character" w:customStyle="1" w:styleId="MessageHeaderChar">
    <w:name w:val="Message Header Char"/>
    <w:basedOn w:val="DefaultParagraphFont"/>
    <w:link w:val="MessageHeader"/>
    <w:rsid w:val="00171782"/>
    <w:rPr>
      <w:rFonts w:ascii="Arial" w:eastAsia="Times New Roman" w:hAnsi="Arial" w:cs="Times New Roman"/>
      <w:kern w:val="0"/>
      <w:shd w:val="pct20" w:color="auto" w:fill="auto"/>
      <w14:ligatures w14:val="none"/>
    </w:rPr>
  </w:style>
  <w:style w:type="paragraph" w:styleId="NoteHeading">
    <w:name w:val="Note Heading"/>
    <w:basedOn w:val="Normal"/>
    <w:next w:val="Normal"/>
    <w:link w:val="NoteHeadingChar"/>
    <w:unhideWhenUsed/>
    <w:rsid w:val="00171782"/>
    <w:pPr>
      <w:suppressAutoHyphens/>
      <w:overflowPunct w:val="0"/>
      <w:autoSpaceDE w:val="0"/>
      <w:autoSpaceDN w:val="0"/>
      <w:adjustRightInd w:val="0"/>
    </w:pPr>
  </w:style>
  <w:style w:type="character" w:customStyle="1" w:styleId="NoteHeadingChar">
    <w:name w:val="Note Heading Char"/>
    <w:basedOn w:val="DefaultParagraphFont"/>
    <w:link w:val="NoteHeading"/>
    <w:rsid w:val="00171782"/>
    <w:rPr>
      <w:rFonts w:ascii="Times New Roman" w:eastAsia="Times New Roman" w:hAnsi="Times New Roman" w:cs="Times New Roman"/>
      <w:kern w:val="0"/>
      <w:szCs w:val="20"/>
      <w14:ligatures w14:val="none"/>
    </w:rPr>
  </w:style>
  <w:style w:type="paragraph" w:customStyle="1" w:styleId="SectionTitle">
    <w:name w:val="Section Title"/>
    <w:next w:val="Normal"/>
    <w:rsid w:val="00171782"/>
    <w:pPr>
      <w:spacing w:after="200" w:line="240" w:lineRule="auto"/>
      <w:jc w:val="center"/>
    </w:pPr>
    <w:rPr>
      <w:rFonts w:ascii="Times New Roman" w:eastAsia="Times New Roman" w:hAnsi="Times New Roman" w:cs="Times New Roman"/>
      <w:b/>
      <w:kern w:val="0"/>
      <w:sz w:val="44"/>
      <w:szCs w:val="20"/>
      <w:lang w:val="en-GB"/>
      <w14:ligatures w14:val="none"/>
    </w:rPr>
  </w:style>
  <w:style w:type="paragraph" w:customStyle="1" w:styleId="Level3Body">
    <w:name w:val="Level 3 (Body)"/>
    <w:rsid w:val="00171782"/>
    <w:pPr>
      <w:tabs>
        <w:tab w:val="left" w:pos="1502"/>
      </w:tabs>
      <w:spacing w:after="0" w:line="270" w:lineRule="atLeast"/>
      <w:ind w:left="1502" w:hanging="425"/>
      <w:jc w:val="both"/>
    </w:pPr>
    <w:rPr>
      <w:rFonts w:ascii="Optima" w:eastAsia="Times New Roman" w:hAnsi="Optima" w:cs="Times New Roman"/>
      <w:kern w:val="0"/>
      <w:sz w:val="22"/>
      <w:szCs w:val="20"/>
      <w14:ligatures w14:val="none"/>
    </w:rPr>
  </w:style>
  <w:style w:type="paragraph" w:customStyle="1" w:styleId="Enclosure">
    <w:name w:val="Enclosure"/>
    <w:basedOn w:val="Normal"/>
    <w:rsid w:val="00171782"/>
    <w:pPr>
      <w:jc w:val="left"/>
    </w:pPr>
    <w:rPr>
      <w:szCs w:val="24"/>
    </w:rPr>
  </w:style>
  <w:style w:type="paragraph" w:customStyle="1" w:styleId="ShortReturnAddress">
    <w:name w:val="Short Return Address"/>
    <w:basedOn w:val="Normal"/>
    <w:rsid w:val="00171782"/>
    <w:pPr>
      <w:jc w:val="left"/>
    </w:pPr>
    <w:rPr>
      <w:szCs w:val="24"/>
    </w:rPr>
  </w:style>
  <w:style w:type="paragraph" w:customStyle="1" w:styleId="BHead">
    <w:name w:val="B Head"/>
    <w:rsid w:val="00171782"/>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kern w:val="0"/>
      <w:sz w:val="20"/>
      <w:szCs w:val="20"/>
      <w14:ligatures w14:val="none"/>
    </w:rPr>
  </w:style>
  <w:style w:type="paragraph" w:customStyle="1" w:styleId="CHead">
    <w:name w:val="C Head"/>
    <w:rsid w:val="00171782"/>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kern w:val="0"/>
      <w:sz w:val="20"/>
      <w:szCs w:val="20"/>
      <w14:ligatures w14:val="none"/>
    </w:rPr>
  </w:style>
  <w:style w:type="paragraph" w:customStyle="1" w:styleId="SecNoHe">
    <w:name w:val="Sec No. &amp; He"/>
    <w:rsid w:val="00171782"/>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kern w:val="0"/>
      <w:sz w:val="20"/>
      <w:szCs w:val="20"/>
      <w14:ligatures w14:val="none"/>
    </w:rPr>
  </w:style>
  <w:style w:type="paragraph" w:customStyle="1" w:styleId="RightPar10">
    <w:name w:val="Right Par[1]"/>
    <w:rsid w:val="00171782"/>
    <w:pPr>
      <w:tabs>
        <w:tab w:val="left" w:pos="-720"/>
        <w:tab w:val="left" w:pos="0"/>
        <w:tab w:val="decimal" w:pos="720"/>
      </w:tabs>
      <w:suppressAutoHyphens/>
      <w:overflowPunct w:val="0"/>
      <w:autoSpaceDE w:val="0"/>
      <w:autoSpaceDN w:val="0"/>
      <w:adjustRightInd w:val="0"/>
      <w:spacing w:after="0" w:line="240" w:lineRule="auto"/>
      <w:ind w:firstLine="720"/>
    </w:pPr>
    <w:rPr>
      <w:rFonts w:ascii="CG Times" w:eastAsia="Times New Roman" w:hAnsi="CG Times" w:cs="Times New Roman"/>
      <w:b/>
      <w:i/>
      <w:kern w:val="0"/>
      <w:szCs w:val="20"/>
      <w14:ligatures w14:val="none"/>
    </w:rPr>
  </w:style>
  <w:style w:type="paragraph" w:customStyle="1" w:styleId="RightPar20">
    <w:name w:val="Right Par[2]"/>
    <w:rsid w:val="00171782"/>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CG Times" w:eastAsia="Times New Roman" w:hAnsi="CG Times" w:cs="Times New Roman"/>
      <w:b/>
      <w:i/>
      <w:kern w:val="0"/>
      <w:szCs w:val="20"/>
      <w14:ligatures w14:val="none"/>
    </w:rPr>
  </w:style>
  <w:style w:type="paragraph" w:customStyle="1" w:styleId="RightPar30">
    <w:name w:val="Right Par[3]"/>
    <w:rsid w:val="00171782"/>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CG Times" w:eastAsia="Times New Roman" w:hAnsi="CG Times" w:cs="Times New Roman"/>
      <w:b/>
      <w:i/>
      <w:kern w:val="0"/>
      <w:szCs w:val="20"/>
      <w14:ligatures w14:val="none"/>
    </w:rPr>
  </w:style>
  <w:style w:type="paragraph" w:customStyle="1" w:styleId="RightPar40">
    <w:name w:val="Right Par[4]"/>
    <w:rsid w:val="00171782"/>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CG Times" w:eastAsia="Times New Roman" w:hAnsi="CG Times" w:cs="Times New Roman"/>
      <w:b/>
      <w:i/>
      <w:kern w:val="0"/>
      <w:szCs w:val="20"/>
      <w14:ligatures w14:val="none"/>
    </w:rPr>
  </w:style>
  <w:style w:type="paragraph" w:customStyle="1" w:styleId="RightPar50">
    <w:name w:val="Right Par[5]"/>
    <w:rsid w:val="00171782"/>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CG Times" w:eastAsia="Times New Roman" w:hAnsi="CG Times" w:cs="Times New Roman"/>
      <w:b/>
      <w:i/>
      <w:kern w:val="0"/>
      <w:szCs w:val="20"/>
      <w14:ligatures w14:val="none"/>
    </w:rPr>
  </w:style>
  <w:style w:type="paragraph" w:customStyle="1" w:styleId="RightPar60">
    <w:name w:val="Right Par[6]"/>
    <w:rsid w:val="00171782"/>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CG Times" w:eastAsia="Times New Roman" w:hAnsi="CG Times" w:cs="Times New Roman"/>
      <w:b/>
      <w:i/>
      <w:kern w:val="0"/>
      <w:szCs w:val="20"/>
      <w14:ligatures w14:val="none"/>
    </w:rPr>
  </w:style>
  <w:style w:type="paragraph" w:customStyle="1" w:styleId="RightPar70">
    <w:name w:val="Right Par[7]"/>
    <w:rsid w:val="00171782"/>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CG Times" w:eastAsia="Times New Roman" w:hAnsi="CG Times" w:cs="Times New Roman"/>
      <w:b/>
      <w:i/>
      <w:kern w:val="0"/>
      <w:szCs w:val="20"/>
      <w14:ligatures w14:val="none"/>
    </w:rPr>
  </w:style>
  <w:style w:type="paragraph" w:customStyle="1" w:styleId="RightPar80">
    <w:name w:val="Right Par[8]"/>
    <w:rsid w:val="00171782"/>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CG Times" w:eastAsia="Times New Roman" w:hAnsi="CG Times" w:cs="Times New Roman"/>
      <w:b/>
      <w:i/>
      <w:kern w:val="0"/>
      <w:szCs w:val="20"/>
      <w14:ligatures w14:val="none"/>
    </w:rPr>
  </w:style>
  <w:style w:type="paragraph" w:customStyle="1" w:styleId="text3">
    <w:name w:val="text 3"/>
    <w:basedOn w:val="Normal"/>
    <w:rsid w:val="00171782"/>
    <w:pPr>
      <w:spacing w:before="240" w:after="240"/>
      <w:ind w:left="1418"/>
      <w:jc w:val="left"/>
    </w:pPr>
    <w:rPr>
      <w:szCs w:val="24"/>
    </w:rPr>
  </w:style>
  <w:style w:type="paragraph" w:customStyle="1" w:styleId="e4">
    <w:name w:val="e4"/>
    <w:aliases w:val="exh line end"/>
    <w:basedOn w:val="Normal"/>
    <w:next w:val="Normal"/>
    <w:rsid w:val="00171782"/>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171782"/>
    <w:pPr>
      <w:spacing w:before="120" w:after="200"/>
    </w:pPr>
    <w:rPr>
      <w:b/>
    </w:rPr>
  </w:style>
  <w:style w:type="paragraph" w:customStyle="1" w:styleId="S1-Header1">
    <w:name w:val="S1-Header1"/>
    <w:basedOn w:val="Normal"/>
    <w:rsid w:val="00171782"/>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171782"/>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171782"/>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171782"/>
    <w:pPr>
      <w:numPr>
        <w:ilvl w:val="0"/>
      </w:numPr>
      <w:spacing w:before="120" w:after="240"/>
      <w:ind w:left="180" w:right="288"/>
      <w:jc w:val="center"/>
    </w:pPr>
    <w:rPr>
      <w:rFonts w:eastAsia="Times New Roman" w:cs="Times New Roman"/>
      <w:b/>
      <w:bCs/>
      <w:color w:val="auto"/>
      <w:spacing w:val="0"/>
      <w:sz w:val="36"/>
      <w:szCs w:val="20"/>
    </w:rPr>
  </w:style>
  <w:style w:type="paragraph" w:customStyle="1" w:styleId="StyleArial20ptBoldCenteredBefore6ptAfter12pt">
    <w:name w:val="Style Arial 20 pt Bold Centered Before:  6 pt After:  12 pt"/>
    <w:basedOn w:val="Normal"/>
    <w:rsid w:val="00171782"/>
    <w:pPr>
      <w:spacing w:before="120" w:after="240"/>
      <w:jc w:val="center"/>
    </w:pPr>
    <w:rPr>
      <w:b/>
      <w:bCs/>
      <w:sz w:val="36"/>
    </w:rPr>
  </w:style>
  <w:style w:type="paragraph" w:customStyle="1" w:styleId="S3-Header1">
    <w:name w:val="S3-Header 1"/>
    <w:basedOn w:val="Normal"/>
    <w:rsid w:val="00171782"/>
    <w:pPr>
      <w:spacing w:before="120" w:after="200"/>
      <w:ind w:left="1080" w:hanging="720"/>
    </w:pPr>
    <w:rPr>
      <w:b/>
      <w:bCs/>
      <w:noProof/>
      <w:sz w:val="28"/>
    </w:rPr>
  </w:style>
  <w:style w:type="paragraph" w:customStyle="1" w:styleId="S3-Heading2">
    <w:name w:val="S3-Heading 2"/>
    <w:basedOn w:val="Normal"/>
    <w:rsid w:val="00171782"/>
    <w:pPr>
      <w:spacing w:after="200"/>
      <w:ind w:left="1080" w:right="288" w:hanging="720"/>
    </w:pPr>
    <w:rPr>
      <w:b/>
      <w:bCs/>
      <w:szCs w:val="24"/>
    </w:rPr>
  </w:style>
  <w:style w:type="paragraph" w:customStyle="1" w:styleId="S4Header">
    <w:name w:val="S4 Header"/>
    <w:basedOn w:val="Normal"/>
    <w:next w:val="Normal"/>
    <w:rsid w:val="00171782"/>
    <w:pPr>
      <w:spacing w:before="120" w:after="240"/>
      <w:jc w:val="center"/>
    </w:pPr>
    <w:rPr>
      <w:b/>
      <w:sz w:val="32"/>
    </w:rPr>
  </w:style>
  <w:style w:type="paragraph" w:customStyle="1" w:styleId="S4-Header10">
    <w:name w:val="S4-Header 1"/>
    <w:basedOn w:val="Normal"/>
    <w:next w:val="Normal"/>
    <w:rsid w:val="00171782"/>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171782"/>
    <w:pPr>
      <w:spacing w:before="120" w:after="240"/>
      <w:ind w:left="360" w:right="288"/>
    </w:pPr>
    <w:rPr>
      <w:bCs/>
      <w:sz w:val="32"/>
    </w:rPr>
  </w:style>
  <w:style w:type="paragraph" w:customStyle="1" w:styleId="S6-Header1">
    <w:name w:val="S6-Header 1"/>
    <w:basedOn w:val="Normal"/>
    <w:next w:val="Normal"/>
    <w:rsid w:val="00171782"/>
    <w:pPr>
      <w:spacing w:before="120" w:after="240"/>
      <w:jc w:val="center"/>
    </w:pPr>
    <w:rPr>
      <w:rFonts w:cs="Arial"/>
      <w:b/>
      <w:sz w:val="32"/>
      <w:szCs w:val="24"/>
    </w:rPr>
  </w:style>
  <w:style w:type="paragraph" w:customStyle="1" w:styleId="Part">
    <w:name w:val="Part"/>
    <w:basedOn w:val="Normal"/>
    <w:rsid w:val="00171782"/>
    <w:pPr>
      <w:keepNext/>
      <w:spacing w:before="2280"/>
      <w:jc w:val="center"/>
    </w:pPr>
    <w:rPr>
      <w:b/>
      <w:sz w:val="52"/>
      <w:szCs w:val="24"/>
    </w:rPr>
  </w:style>
  <w:style w:type="paragraph" w:customStyle="1" w:styleId="StyleHead41Before6ptAfter6pt">
    <w:name w:val="Style Head 4.1 + Before:  6 pt After:  6 pt"/>
    <w:basedOn w:val="Head41"/>
    <w:rsid w:val="00171782"/>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171782"/>
    <w:pPr>
      <w:spacing w:before="120" w:after="240"/>
      <w:jc w:val="center"/>
    </w:pPr>
    <w:rPr>
      <w:b/>
      <w:sz w:val="36"/>
      <w:szCs w:val="24"/>
    </w:rPr>
  </w:style>
  <w:style w:type="paragraph" w:customStyle="1" w:styleId="StyleS1-Header1TimesNewRoman14pt">
    <w:name w:val="Style S1-Header1 + Times New Roman 14 pt"/>
    <w:basedOn w:val="S1-Header1"/>
    <w:rsid w:val="00171782"/>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171782"/>
    <w:pPr>
      <w:tabs>
        <w:tab w:val="num" w:pos="648"/>
      </w:tabs>
      <w:ind w:left="360" w:hanging="72"/>
    </w:pPr>
  </w:style>
  <w:style w:type="paragraph" w:customStyle="1" w:styleId="StyleStyleS1-Header1TimesNewRoman14pt1">
    <w:name w:val="Style Style S1-Header1 + Times New Roman 14 pt +1"/>
    <w:basedOn w:val="StyleS1-Header1TimesNewRoman14pt"/>
    <w:rsid w:val="00171782"/>
    <w:pPr>
      <w:tabs>
        <w:tab w:val="num" w:pos="648"/>
      </w:tabs>
      <w:ind w:left="360" w:hanging="72"/>
    </w:pPr>
  </w:style>
  <w:style w:type="character" w:customStyle="1" w:styleId="AHead">
    <w:name w:val="A Head"/>
    <w:rsid w:val="00171782"/>
    <w:rPr>
      <w:rFonts w:ascii="Times New Roman" w:hAnsi="Times New Roman" w:cs="Times New Roman" w:hint="default"/>
      <w:noProof w:val="0"/>
      <w:sz w:val="20"/>
      <w:lang w:val="en-US"/>
    </w:rPr>
  </w:style>
  <w:style w:type="character" w:customStyle="1" w:styleId="DefaultPara">
    <w:name w:val="Default Para"/>
    <w:rsid w:val="00171782"/>
    <w:rPr>
      <w:rFonts w:ascii="CG Times" w:hAnsi="CG Times" w:hint="default"/>
      <w:b/>
      <w:bCs w:val="0"/>
      <w:i/>
      <w:iCs w:val="0"/>
      <w:noProof w:val="0"/>
      <w:sz w:val="24"/>
      <w:lang w:val="en-US"/>
    </w:rPr>
  </w:style>
  <w:style w:type="character" w:customStyle="1" w:styleId="BulletList">
    <w:name w:val="Bullet List"/>
    <w:basedOn w:val="DefaultParagraphFont"/>
    <w:rsid w:val="00171782"/>
  </w:style>
  <w:style w:type="character" w:customStyle="1" w:styleId="StyleHeader2-SubClausesItalicChar">
    <w:name w:val="Style Header 2 - SubClauses + Italic Char"/>
    <w:rsid w:val="00171782"/>
    <w:rPr>
      <w:rFonts w:ascii="Arial" w:hAnsi="Arial" w:cs="Arial" w:hint="default"/>
      <w:i/>
      <w:iCs/>
      <w:sz w:val="24"/>
      <w:szCs w:val="24"/>
      <w:lang w:val="en-US" w:eastAsia="en-US" w:bidi="ar-SA"/>
    </w:rPr>
  </w:style>
  <w:style w:type="character" w:customStyle="1" w:styleId="S1-Header1CharChar">
    <w:name w:val="S1-Header1 Char Char"/>
    <w:rsid w:val="00171782"/>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171782"/>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171782"/>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171782"/>
    <w:rPr>
      <w:rFonts w:ascii="Arial" w:hAnsi="Arial" w:cs="Arial" w:hint="default"/>
      <w:b w:val="0"/>
      <w:bCs w:val="0"/>
      <w:sz w:val="28"/>
      <w:szCs w:val="24"/>
      <w:lang w:val="en-US" w:eastAsia="en-US" w:bidi="ar-SA"/>
    </w:rPr>
  </w:style>
  <w:style w:type="character" w:customStyle="1" w:styleId="hps">
    <w:name w:val="hps"/>
    <w:rsid w:val="00171782"/>
  </w:style>
  <w:style w:type="character" w:customStyle="1" w:styleId="shorttext">
    <w:name w:val="short_text"/>
    <w:rsid w:val="00171782"/>
  </w:style>
  <w:style w:type="character" w:customStyle="1" w:styleId="atn">
    <w:name w:val="atn"/>
    <w:rsid w:val="00171782"/>
  </w:style>
  <w:style w:type="character" w:customStyle="1" w:styleId="dieuChar">
    <w:name w:val="dieu Char"/>
    <w:link w:val="dieu"/>
    <w:rsid w:val="00171782"/>
    <w:rPr>
      <w:rFonts w:ascii="Times New Roman" w:eastAsia="Times New Roman" w:hAnsi="Times New Roman" w:cs="Times New Roman"/>
      <w:b/>
      <w:color w:val="0000FF"/>
      <w:sz w:val="26"/>
      <w:szCs w:val="20"/>
    </w:rPr>
  </w:style>
  <w:style w:type="paragraph" w:customStyle="1" w:styleId="3">
    <w:name w:val="3"/>
    <w:basedOn w:val="Heading3"/>
    <w:rsid w:val="00171782"/>
    <w:pPr>
      <w:keepNext w:val="0"/>
      <w:keepLines w:val="0"/>
      <w:widowControl w:val="0"/>
      <w:tabs>
        <w:tab w:val="left" w:pos="851"/>
      </w:tabs>
      <w:overflowPunct w:val="0"/>
      <w:autoSpaceDE w:val="0"/>
      <w:autoSpaceDN w:val="0"/>
      <w:adjustRightInd w:val="0"/>
      <w:spacing w:before="120" w:after="0"/>
      <w:ind w:firstLine="567"/>
      <w:textAlignment w:val="baseline"/>
    </w:pPr>
    <w:rPr>
      <w:rFonts w:eastAsia="Calibri" w:cs="Times New Roman"/>
      <w:b/>
      <w:color w:val="auto"/>
      <w:sz w:val="26"/>
      <w:szCs w:val="26"/>
      <w:lang w:val="vi-VN"/>
    </w:rPr>
  </w:style>
  <w:style w:type="paragraph" w:customStyle="1" w:styleId="Mau">
    <w:name w:val="Mau"/>
    <w:basedOn w:val="Heading4"/>
    <w:rsid w:val="00171782"/>
    <w:pPr>
      <w:keepLines w:val="0"/>
      <w:spacing w:before="0" w:after="120"/>
      <w:ind w:firstLine="567"/>
      <w:jc w:val="right"/>
    </w:pPr>
    <w:rPr>
      <w:rFonts w:ascii=".VnTime" w:eastAsia="Times New Roman" w:hAnsi=".VnTime" w:cs="Times New Roman"/>
      <w:b/>
      <w:bCs/>
      <w:i w:val="0"/>
      <w:iCs w:val="0"/>
      <w:color w:val="auto"/>
      <w:sz w:val="28"/>
      <w:szCs w:val="28"/>
      <w:u w:val="single"/>
      <w:lang w:val="de-DE"/>
    </w:rPr>
  </w:style>
  <w:style w:type="paragraph" w:styleId="Index2">
    <w:name w:val="index 2"/>
    <w:basedOn w:val="Normal"/>
    <w:next w:val="Normal"/>
    <w:uiPriority w:val="99"/>
    <w:rsid w:val="00171782"/>
    <w:pPr>
      <w:tabs>
        <w:tab w:val="right" w:pos="4140"/>
      </w:tabs>
      <w:ind w:left="480" w:hanging="240"/>
      <w:jc w:val="left"/>
    </w:pPr>
    <w:rPr>
      <w:sz w:val="20"/>
    </w:rPr>
  </w:style>
  <w:style w:type="paragraph" w:styleId="Index3">
    <w:name w:val="index 3"/>
    <w:basedOn w:val="Normal"/>
    <w:next w:val="Normal"/>
    <w:uiPriority w:val="99"/>
    <w:rsid w:val="00171782"/>
    <w:pPr>
      <w:tabs>
        <w:tab w:val="right" w:pos="4140"/>
      </w:tabs>
      <w:ind w:left="720" w:hanging="240"/>
      <w:jc w:val="left"/>
    </w:pPr>
    <w:rPr>
      <w:sz w:val="20"/>
    </w:rPr>
  </w:style>
  <w:style w:type="paragraph" w:styleId="Index4">
    <w:name w:val="index 4"/>
    <w:basedOn w:val="Normal"/>
    <w:next w:val="Normal"/>
    <w:uiPriority w:val="99"/>
    <w:rsid w:val="00171782"/>
    <w:pPr>
      <w:tabs>
        <w:tab w:val="right" w:pos="4140"/>
      </w:tabs>
      <w:ind w:left="960" w:hanging="240"/>
      <w:jc w:val="left"/>
    </w:pPr>
    <w:rPr>
      <w:sz w:val="20"/>
    </w:rPr>
  </w:style>
  <w:style w:type="paragraph" w:styleId="Index5">
    <w:name w:val="index 5"/>
    <w:basedOn w:val="Normal"/>
    <w:next w:val="Normal"/>
    <w:uiPriority w:val="99"/>
    <w:rsid w:val="00171782"/>
    <w:pPr>
      <w:tabs>
        <w:tab w:val="right" w:pos="4140"/>
      </w:tabs>
      <w:ind w:left="1200" w:hanging="240"/>
      <w:jc w:val="left"/>
    </w:pPr>
    <w:rPr>
      <w:sz w:val="20"/>
    </w:rPr>
  </w:style>
  <w:style w:type="paragraph" w:styleId="Index6">
    <w:name w:val="index 6"/>
    <w:basedOn w:val="Normal"/>
    <w:next w:val="Normal"/>
    <w:uiPriority w:val="99"/>
    <w:semiHidden/>
    <w:rsid w:val="00171782"/>
    <w:pPr>
      <w:tabs>
        <w:tab w:val="right" w:pos="4140"/>
      </w:tabs>
      <w:ind w:left="1440" w:hanging="240"/>
      <w:jc w:val="left"/>
    </w:pPr>
    <w:rPr>
      <w:sz w:val="20"/>
    </w:rPr>
  </w:style>
  <w:style w:type="paragraph" w:styleId="Index7">
    <w:name w:val="index 7"/>
    <w:basedOn w:val="Normal"/>
    <w:next w:val="Normal"/>
    <w:uiPriority w:val="99"/>
    <w:semiHidden/>
    <w:rsid w:val="00171782"/>
    <w:pPr>
      <w:tabs>
        <w:tab w:val="right" w:pos="4140"/>
      </w:tabs>
      <w:ind w:left="1680" w:hanging="240"/>
      <w:jc w:val="left"/>
    </w:pPr>
    <w:rPr>
      <w:sz w:val="20"/>
    </w:rPr>
  </w:style>
  <w:style w:type="paragraph" w:styleId="Index8">
    <w:name w:val="index 8"/>
    <w:basedOn w:val="Normal"/>
    <w:next w:val="Normal"/>
    <w:uiPriority w:val="99"/>
    <w:semiHidden/>
    <w:rsid w:val="00171782"/>
    <w:pPr>
      <w:tabs>
        <w:tab w:val="right" w:pos="4140"/>
      </w:tabs>
      <w:ind w:left="1920" w:hanging="240"/>
      <w:jc w:val="left"/>
    </w:pPr>
    <w:rPr>
      <w:sz w:val="20"/>
    </w:rPr>
  </w:style>
  <w:style w:type="paragraph" w:customStyle="1" w:styleId="4">
    <w:name w:val="4"/>
    <w:basedOn w:val="Normal"/>
    <w:rsid w:val="00171782"/>
    <w:pPr>
      <w:spacing w:before="360" w:line="288" w:lineRule="auto"/>
    </w:pPr>
    <w:rPr>
      <w:rFonts w:ascii=".VnArial" w:hAnsi=".VnArial"/>
      <w:b/>
      <w:sz w:val="20"/>
    </w:rPr>
  </w:style>
  <w:style w:type="paragraph" w:styleId="Revision">
    <w:name w:val="Revision"/>
    <w:hidden/>
    <w:uiPriority w:val="99"/>
    <w:semiHidden/>
    <w:rsid w:val="00171782"/>
    <w:pPr>
      <w:spacing w:after="0" w:line="240" w:lineRule="auto"/>
    </w:pPr>
    <w:rPr>
      <w:rFonts w:ascii="Times New Roman" w:eastAsia="Times New Roman" w:hAnsi="Times New Roman" w:cs="Times New Roman"/>
      <w:kern w:val="0"/>
      <w:szCs w:val="20"/>
      <w14:ligatures w14:val="none"/>
    </w:rPr>
  </w:style>
  <w:style w:type="paragraph" w:customStyle="1" w:styleId="Style1">
    <w:name w:val="Style1"/>
    <w:basedOn w:val="Normal"/>
    <w:rsid w:val="00171782"/>
    <w:pPr>
      <w:widowControl w:val="0"/>
    </w:pPr>
    <w:rPr>
      <w:rFonts w:ascii=".VnTime" w:hAnsi=".VnTime"/>
      <w:sz w:val="26"/>
    </w:rPr>
  </w:style>
  <w:style w:type="character" w:styleId="Emphasis">
    <w:name w:val="Emphasis"/>
    <w:uiPriority w:val="99"/>
    <w:qFormat/>
    <w:rsid w:val="00171782"/>
    <w:rPr>
      <w:i/>
      <w:iCs/>
    </w:rPr>
  </w:style>
  <w:style w:type="paragraph" w:customStyle="1" w:styleId="M">
    <w:name w:val="M"/>
    <w:basedOn w:val="Normal"/>
    <w:rsid w:val="00171782"/>
    <w:pPr>
      <w:spacing w:before="60" w:after="60"/>
      <w:ind w:firstLine="720"/>
    </w:pPr>
    <w:rPr>
      <w:rFonts w:ascii=".VnTime" w:hAnsi=".VnTime"/>
      <w:b/>
      <w:sz w:val="28"/>
    </w:rPr>
  </w:style>
  <w:style w:type="paragraph" w:customStyle="1" w:styleId="k">
    <w:name w:val="k"/>
    <w:basedOn w:val="BodyTextIndent"/>
    <w:rsid w:val="00171782"/>
    <w:pPr>
      <w:tabs>
        <w:tab w:val="clear" w:pos="1080"/>
      </w:tabs>
      <w:spacing w:before="60" w:after="60"/>
      <w:ind w:left="0" w:firstLine="720"/>
    </w:pPr>
    <w:rPr>
      <w:rFonts w:ascii=".VnTime" w:hAnsi=".VnTime"/>
      <w:sz w:val="28"/>
    </w:rPr>
  </w:style>
  <w:style w:type="paragraph" w:customStyle="1" w:styleId="Tenvb">
    <w:name w:val="Tenvb"/>
    <w:basedOn w:val="Normal"/>
    <w:autoRedefine/>
    <w:rsid w:val="00171782"/>
    <w:pPr>
      <w:spacing w:before="120" w:after="120"/>
      <w:jc w:val="center"/>
    </w:pPr>
    <w:rPr>
      <w:b/>
      <w:color w:val="0000FF"/>
      <w:spacing w:val="26"/>
      <w:sz w:val="20"/>
    </w:rPr>
  </w:style>
  <w:style w:type="paragraph" w:customStyle="1" w:styleId="niu">
    <w:name w:val="n§iÒu"/>
    <w:basedOn w:val="Normal"/>
    <w:rsid w:val="00171782"/>
    <w:pPr>
      <w:spacing w:before="120" w:line="340" w:lineRule="exact"/>
      <w:ind w:firstLine="680"/>
      <w:jc w:val="left"/>
    </w:pPr>
    <w:rPr>
      <w:rFonts w:ascii=".VnTime" w:hAnsi=".VnTime"/>
      <w:b/>
      <w:sz w:val="28"/>
      <w:szCs w:val="28"/>
    </w:rPr>
  </w:style>
  <w:style w:type="paragraph" w:customStyle="1" w:styleId="5">
    <w:name w:val="5"/>
    <w:basedOn w:val="Normal"/>
    <w:rsid w:val="00171782"/>
    <w:pPr>
      <w:spacing w:before="360" w:line="288" w:lineRule="auto"/>
      <w:ind w:left="567" w:hanging="567"/>
    </w:pPr>
    <w:rPr>
      <w:rFonts w:ascii=".VnCentury Schoolbook" w:hAnsi=".VnCentury Schoolbook"/>
      <w:sz w:val="20"/>
    </w:rPr>
  </w:style>
  <w:style w:type="paragraph" w:customStyle="1" w:styleId="GDD">
    <w:name w:val="GDD"/>
    <w:basedOn w:val="Normal"/>
    <w:rsid w:val="00171782"/>
    <w:pPr>
      <w:widowControl w:val="0"/>
      <w:autoSpaceDE w:val="0"/>
      <w:autoSpaceDN w:val="0"/>
      <w:adjustRightInd w:val="0"/>
      <w:spacing w:before="120" w:line="360" w:lineRule="atLeast"/>
      <w:textAlignment w:val="baseline"/>
      <w:outlineLvl w:val="0"/>
    </w:pPr>
    <w:rPr>
      <w:rFonts w:ascii=".VnTime" w:hAnsi=".VnTime"/>
      <w:sz w:val="26"/>
      <w:szCs w:val="26"/>
    </w:rPr>
  </w:style>
  <w:style w:type="paragraph" w:customStyle="1" w:styleId="1">
    <w:name w:val="1"/>
    <w:basedOn w:val="Normal"/>
    <w:rsid w:val="00171782"/>
    <w:pPr>
      <w:spacing w:before="240" w:line="288" w:lineRule="auto"/>
    </w:pPr>
    <w:rPr>
      <w:rFonts w:ascii=".VnArial" w:hAnsi=".VnArial"/>
      <w:b/>
      <w:bCs/>
      <w:sz w:val="22"/>
      <w:szCs w:val="22"/>
    </w:rPr>
  </w:style>
  <w:style w:type="paragraph" w:customStyle="1" w:styleId="6">
    <w:name w:val="6"/>
    <w:basedOn w:val="Normal"/>
    <w:rsid w:val="00171782"/>
    <w:pPr>
      <w:spacing w:line="288" w:lineRule="auto"/>
      <w:jc w:val="center"/>
    </w:pPr>
    <w:rPr>
      <w:rFonts w:ascii="VnArial U" w:hAnsi="VnArial U"/>
      <w:sz w:val="28"/>
      <w:szCs w:val="28"/>
    </w:rPr>
  </w:style>
  <w:style w:type="paragraph" w:customStyle="1" w:styleId="8">
    <w:name w:val="8"/>
    <w:basedOn w:val="6"/>
    <w:rsid w:val="00171782"/>
    <w:pPr>
      <w:spacing w:line="312" w:lineRule="auto"/>
    </w:pPr>
    <w:rPr>
      <w:rFonts w:ascii=".VnArialH" w:hAnsi=".VnArialH"/>
      <w:sz w:val="32"/>
      <w:szCs w:val="32"/>
    </w:rPr>
  </w:style>
  <w:style w:type="paragraph" w:customStyle="1" w:styleId="7">
    <w:name w:val="7"/>
    <w:basedOn w:val="6"/>
    <w:rsid w:val="00171782"/>
    <w:pPr>
      <w:spacing w:before="240" w:line="312" w:lineRule="auto"/>
      <w:jc w:val="both"/>
    </w:pPr>
    <w:rPr>
      <w:rFonts w:ascii=".VnArial" w:hAnsi=".VnArial"/>
      <w:b/>
      <w:bCs/>
      <w:sz w:val="22"/>
      <w:szCs w:val="22"/>
    </w:rPr>
  </w:style>
  <w:style w:type="paragraph" w:customStyle="1" w:styleId="Style12ptBlackBefore5ptAfter5pt">
    <w:name w:val="Style 12 pt Black Before:  5 pt After:  5 pt"/>
    <w:basedOn w:val="Normal"/>
    <w:rsid w:val="00171782"/>
    <w:pPr>
      <w:jc w:val="left"/>
    </w:pPr>
    <w:rPr>
      <w:color w:val="000000"/>
    </w:rPr>
  </w:style>
  <w:style w:type="paragraph" w:styleId="NoSpacing">
    <w:name w:val="No Spacing"/>
    <w:link w:val="NoSpacingChar"/>
    <w:uiPriority w:val="1"/>
    <w:qFormat/>
    <w:rsid w:val="00171782"/>
    <w:pPr>
      <w:spacing w:after="0" w:line="240" w:lineRule="auto"/>
    </w:pPr>
    <w:rPr>
      <w:rFonts w:ascii="Calibri" w:eastAsia="Times New Roman" w:hAnsi="Calibri" w:cs="Times New Roman"/>
      <w:kern w:val="0"/>
      <w:sz w:val="22"/>
      <w:szCs w:val="22"/>
      <w14:ligatures w14:val="none"/>
    </w:rPr>
  </w:style>
  <w:style w:type="character" w:customStyle="1" w:styleId="NoSpacingChar">
    <w:name w:val="No Spacing Char"/>
    <w:link w:val="NoSpacing"/>
    <w:uiPriority w:val="1"/>
    <w:rsid w:val="00171782"/>
    <w:rPr>
      <w:rFonts w:ascii="Calibri" w:eastAsia="Times New Roman" w:hAnsi="Calibri" w:cs="Times New Roman"/>
      <w:kern w:val="0"/>
      <w:sz w:val="22"/>
      <w:szCs w:val="22"/>
      <w14:ligatures w14:val="none"/>
    </w:rPr>
  </w:style>
  <w:style w:type="paragraph" w:customStyle="1" w:styleId="Style">
    <w:name w:val="Style"/>
    <w:basedOn w:val="i"/>
    <w:link w:val="StyleChar"/>
    <w:uiPriority w:val="99"/>
    <w:rsid w:val="00171782"/>
    <w:pPr>
      <w:pBdr>
        <w:bottom w:val="single" w:sz="4" w:space="1" w:color="auto"/>
      </w:pBdr>
      <w:jc w:val="left"/>
    </w:pPr>
    <w:rPr>
      <w:rFonts w:ascii="Arial" w:eastAsia="Arial" w:hAnsi="Arial" w:cs="Arial"/>
      <w:sz w:val="20"/>
      <w:lang w:val="vi-VN" w:eastAsia="vi-VN" w:bidi="vi-VN"/>
    </w:rPr>
  </w:style>
  <w:style w:type="character" w:customStyle="1" w:styleId="StyleChar">
    <w:name w:val="Style Char"/>
    <w:link w:val="Style"/>
    <w:uiPriority w:val="99"/>
    <w:locked/>
    <w:rsid w:val="00171782"/>
    <w:rPr>
      <w:rFonts w:ascii="Arial" w:eastAsia="Arial" w:hAnsi="Arial" w:cs="Arial"/>
      <w:kern w:val="0"/>
      <w:sz w:val="20"/>
      <w:szCs w:val="20"/>
      <w:lang w:val="vi-VN" w:eastAsia="vi-VN" w:bidi="vi-VN"/>
      <w14:ligatures w14:val="none"/>
    </w:rPr>
  </w:style>
  <w:style w:type="character" w:styleId="Strong">
    <w:name w:val="Strong"/>
    <w:uiPriority w:val="22"/>
    <w:qFormat/>
    <w:rsid w:val="00171782"/>
    <w:rPr>
      <w:b/>
      <w:bCs/>
    </w:rPr>
  </w:style>
  <w:style w:type="character" w:customStyle="1" w:styleId="apple-converted-space">
    <w:name w:val="apple-converted-space"/>
    <w:rsid w:val="00171782"/>
  </w:style>
  <w:style w:type="paragraph" w:customStyle="1" w:styleId="Section4-Heading2">
    <w:name w:val="Section 4 - Heading 2"/>
    <w:basedOn w:val="Normal"/>
    <w:rsid w:val="00171782"/>
    <w:pPr>
      <w:spacing w:after="200"/>
      <w:jc w:val="center"/>
    </w:pPr>
    <w:rPr>
      <w:b/>
      <w:sz w:val="32"/>
      <w:szCs w:val="24"/>
    </w:rPr>
  </w:style>
  <w:style w:type="paragraph" w:customStyle="1" w:styleId="Style5">
    <w:name w:val="Style 5"/>
    <w:basedOn w:val="Normal"/>
    <w:rsid w:val="00171782"/>
    <w:pPr>
      <w:widowControl w:val="0"/>
      <w:autoSpaceDE w:val="0"/>
      <w:autoSpaceDN w:val="0"/>
      <w:spacing w:line="480" w:lineRule="exact"/>
      <w:jc w:val="center"/>
    </w:pPr>
    <w:rPr>
      <w:szCs w:val="24"/>
    </w:rPr>
  </w:style>
  <w:style w:type="paragraph" w:customStyle="1" w:styleId="Bulletnumbered">
    <w:name w:val="Bullet numbered"/>
    <w:basedOn w:val="ListParagraph"/>
    <w:autoRedefine/>
    <w:qFormat/>
    <w:rsid w:val="00171782"/>
    <w:pPr>
      <w:numPr>
        <w:numId w:val="95"/>
      </w:numPr>
      <w:tabs>
        <w:tab w:val="num" w:pos="432"/>
      </w:tabs>
      <w:spacing w:after="120" w:line="259" w:lineRule="auto"/>
      <w:ind w:left="0" w:firstLine="0"/>
      <w:contextualSpacing w:val="0"/>
      <w:jc w:val="left"/>
    </w:pPr>
    <w:rPr>
      <w:rFonts w:ascii="Calibri" w:eastAsia="Calibri" w:hAnsi="Calibri"/>
      <w:szCs w:val="22"/>
    </w:rPr>
  </w:style>
  <w:style w:type="paragraph" w:customStyle="1" w:styleId="Bulletroman">
    <w:name w:val="Bullet roman"/>
    <w:basedOn w:val="ListParagraph"/>
    <w:autoRedefine/>
    <w:qFormat/>
    <w:rsid w:val="00171782"/>
    <w:pPr>
      <w:numPr>
        <w:numId w:val="96"/>
      </w:numPr>
      <w:spacing w:after="120" w:line="259" w:lineRule="auto"/>
      <w:ind w:left="0" w:firstLine="0"/>
      <w:contextualSpacing w:val="0"/>
      <w:jc w:val="left"/>
    </w:pPr>
    <w:rPr>
      <w:rFonts w:eastAsia="Calibri"/>
      <w:i/>
      <w:iCs/>
      <w:szCs w:val="22"/>
    </w:rPr>
  </w:style>
  <w:style w:type="paragraph" w:customStyle="1" w:styleId="Bulletabc">
    <w:name w:val="Bullet abc"/>
    <w:basedOn w:val="ListParagraph"/>
    <w:autoRedefine/>
    <w:qFormat/>
    <w:rsid w:val="00171782"/>
    <w:pPr>
      <w:numPr>
        <w:numId w:val="98"/>
      </w:numPr>
      <w:tabs>
        <w:tab w:val="num" w:pos="450"/>
      </w:tabs>
      <w:spacing w:after="120" w:line="259" w:lineRule="auto"/>
      <w:ind w:left="0" w:firstLine="0"/>
      <w:contextualSpacing w:val="0"/>
      <w:jc w:val="left"/>
    </w:pPr>
    <w:rPr>
      <w:rFonts w:ascii="Calibri" w:eastAsia="Calibri" w:hAnsi="Calibri"/>
      <w:szCs w:val="22"/>
    </w:rPr>
  </w:style>
  <w:style w:type="paragraph" w:customStyle="1" w:styleId="Bulletdash4thlevel">
    <w:name w:val="Bullet dash 4th level"/>
    <w:basedOn w:val="ListParagraph"/>
    <w:qFormat/>
    <w:rsid w:val="00171782"/>
    <w:pPr>
      <w:numPr>
        <w:numId w:val="97"/>
      </w:numPr>
      <w:tabs>
        <w:tab w:val="left" w:pos="720"/>
      </w:tabs>
      <w:spacing w:line="259" w:lineRule="auto"/>
      <w:ind w:left="0" w:firstLine="0"/>
      <w:jc w:val="left"/>
    </w:pPr>
    <w:rPr>
      <w:rFonts w:ascii="Calibri" w:eastAsia="Calibri" w:hAnsi="Calibri"/>
      <w:szCs w:val="22"/>
    </w:rPr>
  </w:style>
  <w:style w:type="paragraph" w:customStyle="1" w:styleId="Section10-Heading1">
    <w:name w:val="Section 10 - Heading 1"/>
    <w:basedOn w:val="Normal"/>
    <w:next w:val="Normal"/>
    <w:rsid w:val="00171782"/>
    <w:pPr>
      <w:spacing w:before="120" w:after="240"/>
      <w:jc w:val="center"/>
    </w:pPr>
    <w:rPr>
      <w:b/>
      <w:sz w:val="36"/>
      <w:szCs w:val="24"/>
    </w:rPr>
  </w:style>
  <w:style w:type="paragraph" w:customStyle="1" w:styleId="Style13ptLeft1">
    <w:name w:val="Style 13 pt Left1"/>
    <w:basedOn w:val="Normal"/>
    <w:rsid w:val="00171782"/>
    <w:pPr>
      <w:spacing w:line="288" w:lineRule="auto"/>
      <w:ind w:firstLine="360"/>
      <w:jc w:val="left"/>
    </w:pPr>
    <w:rPr>
      <w:sz w:val="26"/>
    </w:rPr>
  </w:style>
  <w:style w:type="paragraph" w:customStyle="1" w:styleId="SPDForm2">
    <w:name w:val="SPD  Form 2"/>
    <w:basedOn w:val="Normal"/>
    <w:link w:val="SPDForm2Char"/>
    <w:qFormat/>
    <w:rsid w:val="00171782"/>
    <w:pPr>
      <w:spacing w:before="120" w:after="240"/>
      <w:jc w:val="center"/>
    </w:pPr>
    <w:rPr>
      <w:b/>
      <w:sz w:val="36"/>
    </w:rPr>
  </w:style>
  <w:style w:type="paragraph" w:customStyle="1" w:styleId="p2">
    <w:name w:val="p2"/>
    <w:basedOn w:val="Normal"/>
    <w:rsid w:val="00171782"/>
    <w:pPr>
      <w:jc w:val="left"/>
    </w:pPr>
    <w:rPr>
      <w:rFonts w:ascii="Calibri" w:eastAsia="Calibri" w:hAnsi="Calibri"/>
      <w:sz w:val="15"/>
      <w:szCs w:val="15"/>
    </w:rPr>
  </w:style>
  <w:style w:type="character" w:customStyle="1" w:styleId="NormalWebChar">
    <w:name w:val="Normal (Web) Char"/>
    <w:link w:val="NormalWeb"/>
    <w:uiPriority w:val="99"/>
    <w:rsid w:val="00171782"/>
    <w:rPr>
      <w:rFonts w:ascii="Arial Unicode MS" w:eastAsia="Arial Unicode MS" w:hAnsi="Arial Unicode MS" w:cs="Arial Unicode MS"/>
      <w:kern w:val="0"/>
      <w14:ligatures w14:val="none"/>
    </w:rPr>
  </w:style>
  <w:style w:type="character" w:customStyle="1" w:styleId="BodyTextChar1">
    <w:name w:val="Body Text Char1"/>
    <w:rsid w:val="00171782"/>
    <w:rPr>
      <w:rFonts w:ascii="Times New Roman" w:hAnsi="Times New Roman"/>
      <w:b/>
      <w:sz w:val="24"/>
      <w:lang w:val="nl-NL"/>
    </w:rPr>
  </w:style>
  <w:style w:type="character" w:customStyle="1" w:styleId="Heading3Char2">
    <w:name w:val="Heading 3 Char2"/>
    <w:uiPriority w:val="9"/>
    <w:rsid w:val="00171782"/>
    <w:rPr>
      <w:rFonts w:ascii="Cambria" w:hAnsi="Cambria"/>
      <w:b/>
      <w:sz w:val="26"/>
    </w:rPr>
  </w:style>
  <w:style w:type="paragraph" w:customStyle="1" w:styleId="dieu">
    <w:name w:val="dieu"/>
    <w:basedOn w:val="Normal"/>
    <w:link w:val="dieuChar"/>
    <w:rsid w:val="00171782"/>
    <w:pPr>
      <w:spacing w:after="120"/>
      <w:ind w:left="74" w:firstLine="720"/>
    </w:pPr>
    <w:rPr>
      <w:b/>
      <w:color w:val="0000FF"/>
      <w:kern w:val="2"/>
      <w:sz w:val="26"/>
      <w14:ligatures w14:val="standardContextual"/>
    </w:rPr>
  </w:style>
  <w:style w:type="paragraph" w:customStyle="1" w:styleId="111">
    <w:name w:val="1.1.1"/>
    <w:basedOn w:val="Normal"/>
    <w:rsid w:val="00171782"/>
    <w:pPr>
      <w:tabs>
        <w:tab w:val="num" w:pos="851"/>
        <w:tab w:val="right" w:pos="4680"/>
      </w:tabs>
      <w:spacing w:before="120" w:after="120"/>
      <w:ind w:left="851" w:hanging="851"/>
    </w:pPr>
    <w:rPr>
      <w:rFonts w:ascii="Arial" w:hAnsi="Arial" w:cs="Arial"/>
      <w:sz w:val="22"/>
      <w:szCs w:val="22"/>
      <w:lang w:val="en-GB"/>
    </w:rPr>
  </w:style>
  <w:style w:type="paragraph" w:customStyle="1" w:styleId="MUC10">
    <w:name w:val="MUC1"/>
    <w:basedOn w:val="Heading7"/>
    <w:rsid w:val="00171782"/>
    <w:pPr>
      <w:tabs>
        <w:tab w:val="num" w:pos="5740"/>
      </w:tabs>
      <w:spacing w:before="360" w:line="480" w:lineRule="auto"/>
      <w:ind w:left="5740" w:hanging="360"/>
    </w:pPr>
    <w:rPr>
      <w:rFonts w:ascii="Cambria" w:eastAsia="PMingLiU" w:hAnsi="Cambria" w:cs="Times New Roman"/>
      <w:b/>
      <w:bCs/>
      <w:i/>
      <w:iCs/>
      <w:color w:val="404040"/>
      <w:sz w:val="28"/>
      <w:szCs w:val="22"/>
    </w:rPr>
  </w:style>
  <w:style w:type="paragraph" w:customStyle="1" w:styleId="CHAPTERCharCharCharChar">
    <w:name w:val="CHAPTER Char Char Char Char"/>
    <w:basedOn w:val="BodyText2"/>
    <w:rsid w:val="00171782"/>
    <w:pPr>
      <w:suppressAutoHyphens w:val="0"/>
      <w:spacing w:line="360" w:lineRule="auto"/>
      <w:jc w:val="center"/>
    </w:pPr>
    <w:rPr>
      <w:rFonts w:eastAsia="PMingLiU"/>
      <w:b/>
      <w:i w:val="0"/>
      <w:sz w:val="32"/>
      <w:szCs w:val="24"/>
    </w:rPr>
  </w:style>
  <w:style w:type="paragraph" w:customStyle="1" w:styleId="CHAPTERCharCharCharCharChar">
    <w:name w:val="CHAPTER Char Char Char Char Char"/>
    <w:basedOn w:val="BodyText2"/>
    <w:rsid w:val="00171782"/>
    <w:pPr>
      <w:suppressAutoHyphens w:val="0"/>
      <w:spacing w:line="360" w:lineRule="auto"/>
      <w:jc w:val="center"/>
    </w:pPr>
    <w:rPr>
      <w:rFonts w:eastAsia="PMingLiU"/>
      <w:b/>
      <w:i w:val="0"/>
      <w:sz w:val="32"/>
      <w:szCs w:val="24"/>
    </w:rPr>
  </w:style>
  <w:style w:type="paragraph" w:customStyle="1" w:styleId="MUC2">
    <w:name w:val="MUC2"/>
    <w:basedOn w:val="Normal"/>
    <w:rsid w:val="00171782"/>
    <w:pPr>
      <w:spacing w:before="240" w:line="480" w:lineRule="auto"/>
    </w:pPr>
    <w:rPr>
      <w:rFonts w:eastAsia="PMingLiU"/>
      <w:sz w:val="28"/>
      <w:szCs w:val="24"/>
    </w:rPr>
  </w:style>
  <w:style w:type="paragraph" w:customStyle="1" w:styleId="pbody">
    <w:name w:val="pbody"/>
    <w:basedOn w:val="Normal"/>
    <w:rsid w:val="00171782"/>
    <w:pPr>
      <w:spacing w:before="100" w:beforeAutospacing="1" w:after="100" w:afterAutospacing="1"/>
      <w:jc w:val="left"/>
    </w:pPr>
    <w:rPr>
      <w:szCs w:val="24"/>
    </w:rPr>
  </w:style>
  <w:style w:type="character" w:customStyle="1" w:styleId="fftimenewsromanfs12pt1">
    <w:name w:val="ff_time_news_roman_fs_12pt1"/>
    <w:rsid w:val="00171782"/>
    <w:rPr>
      <w:rFonts w:ascii="Times New Roman" w:hAnsi="Times New Roman"/>
      <w:sz w:val="24"/>
    </w:rPr>
  </w:style>
  <w:style w:type="character" w:customStyle="1" w:styleId="postbody1">
    <w:name w:val="postbody1"/>
    <w:rsid w:val="00171782"/>
    <w:rPr>
      <w:sz w:val="18"/>
    </w:rPr>
  </w:style>
  <w:style w:type="paragraph" w:customStyle="1" w:styleId="directory4">
    <w:name w:val="directory4"/>
    <w:basedOn w:val="Normal"/>
    <w:rsid w:val="00171782"/>
    <w:pPr>
      <w:spacing w:before="100" w:beforeAutospacing="1" w:after="100" w:afterAutospacing="1"/>
      <w:jc w:val="left"/>
    </w:pPr>
    <w:rPr>
      <w:szCs w:val="24"/>
      <w:lang w:val="en-AU" w:eastAsia="en-AU"/>
    </w:rPr>
  </w:style>
  <w:style w:type="character" w:customStyle="1" w:styleId="style22">
    <w:name w:val="style22"/>
    <w:rsid w:val="00171782"/>
    <w:rPr>
      <w:rFonts w:cs="Times New Roman"/>
    </w:rPr>
  </w:style>
  <w:style w:type="character" w:customStyle="1" w:styleId="directory41">
    <w:name w:val="directory41"/>
    <w:rsid w:val="00171782"/>
    <w:rPr>
      <w:rFonts w:cs="Times New Roman"/>
    </w:rPr>
  </w:style>
  <w:style w:type="character" w:customStyle="1" w:styleId="style24">
    <w:name w:val="style24"/>
    <w:rsid w:val="00171782"/>
    <w:rPr>
      <w:rFonts w:cs="Times New Roman"/>
    </w:rPr>
  </w:style>
  <w:style w:type="character" w:customStyle="1" w:styleId="a">
    <w:name w:val="a"/>
    <w:rsid w:val="00171782"/>
    <w:rPr>
      <w:rFonts w:cs="Times New Roman"/>
    </w:rPr>
  </w:style>
  <w:style w:type="character" w:customStyle="1" w:styleId="titlebig1">
    <w:name w:val="title_big1"/>
    <w:rsid w:val="00171782"/>
    <w:rPr>
      <w:rFonts w:ascii="Verdana" w:hAnsi="Verdana"/>
      <w:b/>
      <w:color w:val="E7470A"/>
      <w:sz w:val="21"/>
      <w:u w:val="none"/>
      <w:effect w:val="none"/>
    </w:rPr>
  </w:style>
  <w:style w:type="paragraph" w:customStyle="1" w:styleId="Normal1">
    <w:name w:val="Normal1"/>
    <w:basedOn w:val="Normal"/>
    <w:rsid w:val="00171782"/>
    <w:pPr>
      <w:spacing w:before="100" w:beforeAutospacing="1" w:after="100" w:afterAutospacing="1"/>
      <w:jc w:val="left"/>
    </w:pPr>
    <w:rPr>
      <w:color w:val="000000"/>
      <w:szCs w:val="24"/>
    </w:rPr>
  </w:style>
  <w:style w:type="character" w:customStyle="1" w:styleId="apple-style-span">
    <w:name w:val="apple-style-span"/>
    <w:rsid w:val="00171782"/>
    <w:rPr>
      <w:rFonts w:cs="Times New Roman"/>
    </w:rPr>
  </w:style>
  <w:style w:type="character" w:customStyle="1" w:styleId="atcimgcaption">
    <w:name w:val="atc_imgcaption"/>
    <w:rsid w:val="00171782"/>
    <w:rPr>
      <w:rFonts w:cs="Times New Roman"/>
    </w:rPr>
  </w:style>
  <w:style w:type="character" w:customStyle="1" w:styleId="a2">
    <w:name w:val="a2"/>
    <w:rsid w:val="00171782"/>
    <w:rPr>
      <w:rFonts w:cs="Times New Roman"/>
    </w:rPr>
  </w:style>
  <w:style w:type="character" w:customStyle="1" w:styleId="atchl">
    <w:name w:val="atc_hl"/>
    <w:rsid w:val="00171782"/>
    <w:rPr>
      <w:rFonts w:cs="Times New Roman"/>
    </w:rPr>
  </w:style>
  <w:style w:type="character" w:customStyle="1" w:styleId="vietadtextlink">
    <w:name w:val="vietadtextlink"/>
    <w:rsid w:val="00171782"/>
    <w:rPr>
      <w:rFonts w:cs="Times New Roman"/>
    </w:rPr>
  </w:style>
  <w:style w:type="paragraph" w:customStyle="1" w:styleId="Char">
    <w:name w:val="Char"/>
    <w:basedOn w:val="Normal"/>
    <w:rsid w:val="00171782"/>
    <w:pPr>
      <w:spacing w:after="160" w:line="240" w:lineRule="exact"/>
      <w:jc w:val="left"/>
    </w:pPr>
    <w:rPr>
      <w:rFonts w:ascii="Tahoma" w:eastAsia="PMingLiU" w:hAnsi="Tahoma"/>
      <w:sz w:val="20"/>
    </w:rPr>
  </w:style>
  <w:style w:type="paragraph" w:customStyle="1" w:styleId="NormalBold">
    <w:name w:val="Normal + Bold"/>
    <w:aliases w:val="Black,Condensed by  0.1 pt"/>
    <w:basedOn w:val="Normal"/>
    <w:rsid w:val="00171782"/>
    <w:pPr>
      <w:widowControl w:val="0"/>
      <w:tabs>
        <w:tab w:val="left" w:pos="1800"/>
      </w:tabs>
      <w:autoSpaceDE w:val="0"/>
      <w:autoSpaceDN w:val="0"/>
      <w:adjustRightInd w:val="0"/>
      <w:jc w:val="left"/>
    </w:pPr>
    <w:rPr>
      <w:b/>
      <w:color w:val="000000"/>
      <w:spacing w:val="-2"/>
      <w:szCs w:val="24"/>
    </w:rPr>
  </w:style>
  <w:style w:type="paragraph" w:customStyle="1" w:styleId="CharCharCharChar">
    <w:name w:val="Char Char Char Char"/>
    <w:basedOn w:val="Heading3"/>
    <w:autoRedefine/>
    <w:rsid w:val="00171782"/>
    <w:pPr>
      <w:widowControl w:val="0"/>
      <w:tabs>
        <w:tab w:val="num" w:pos="360"/>
        <w:tab w:val="num" w:pos="2860"/>
      </w:tabs>
      <w:adjustRightInd w:val="0"/>
      <w:spacing w:before="120" w:after="120" w:line="436" w:lineRule="exact"/>
      <w:ind w:left="357" w:hanging="360"/>
      <w:jc w:val="left"/>
      <w:outlineLvl w:val="3"/>
    </w:pPr>
    <w:rPr>
      <w:rFonts w:ascii="Tahoma" w:eastAsia="SimSun" w:hAnsi="Tahoma" w:cs="Times New Roman"/>
      <w:color w:val="auto"/>
      <w:spacing w:val="-10"/>
      <w:kern w:val="2"/>
      <w:sz w:val="24"/>
      <w:szCs w:val="24"/>
      <w:lang w:eastAsia="zh-CN"/>
    </w:rPr>
  </w:style>
  <w:style w:type="paragraph" w:customStyle="1" w:styleId="doctitle">
    <w:name w:val="doctitle"/>
    <w:basedOn w:val="Normal"/>
    <w:rsid w:val="00171782"/>
    <w:pPr>
      <w:spacing w:before="100" w:beforeAutospacing="1" w:after="100" w:afterAutospacing="1"/>
      <w:jc w:val="center"/>
    </w:pPr>
    <w:rPr>
      <w:rFonts w:ascii="Arial" w:hAnsi="Arial" w:cs="Arial"/>
      <w:b/>
      <w:bCs/>
      <w:color w:val="000000"/>
      <w:szCs w:val="24"/>
    </w:rPr>
  </w:style>
  <w:style w:type="paragraph" w:customStyle="1" w:styleId="heading10">
    <w:name w:val="heading1"/>
    <w:basedOn w:val="Normal"/>
    <w:rsid w:val="00171782"/>
    <w:pPr>
      <w:spacing w:before="100" w:beforeAutospacing="1" w:after="100" w:afterAutospacing="1"/>
      <w:ind w:firstLine="567"/>
      <w:jc w:val="left"/>
    </w:pPr>
    <w:rPr>
      <w:rFonts w:ascii="Arial" w:hAnsi="Arial" w:cs="Arial"/>
      <w:b/>
      <w:bCs/>
      <w:color w:val="000000"/>
      <w:sz w:val="20"/>
    </w:rPr>
  </w:style>
  <w:style w:type="paragraph" w:customStyle="1" w:styleId="StyleCaption11ptCentered">
    <w:name w:val="Style Caption + 11 pt Centered"/>
    <w:basedOn w:val="Caption"/>
    <w:rsid w:val="00171782"/>
    <w:pPr>
      <w:spacing w:after="120"/>
      <w:jc w:val="center"/>
    </w:pPr>
    <w:rPr>
      <w:rFonts w:ascii="Times New Roman" w:hAnsi="Times New Roman"/>
      <w:b/>
      <w:bCs/>
      <w:sz w:val="22"/>
    </w:rPr>
  </w:style>
  <w:style w:type="paragraph" w:customStyle="1" w:styleId="BodyText21">
    <w:name w:val="Body Text 21"/>
    <w:basedOn w:val="Normal"/>
    <w:rsid w:val="00171782"/>
    <w:pPr>
      <w:widowControl w:val="0"/>
    </w:pPr>
    <w:rPr>
      <w:sz w:val="28"/>
      <w:szCs w:val="22"/>
    </w:rPr>
  </w:style>
  <w:style w:type="paragraph" w:customStyle="1" w:styleId="Giua">
    <w:name w:val="Giua"/>
    <w:basedOn w:val="Normal"/>
    <w:rsid w:val="00171782"/>
    <w:pPr>
      <w:spacing w:after="120"/>
      <w:jc w:val="center"/>
    </w:pPr>
    <w:rPr>
      <w:color w:val="0000FF"/>
      <w:szCs w:val="22"/>
    </w:rPr>
  </w:style>
  <w:style w:type="paragraph" w:customStyle="1" w:styleId="than">
    <w:name w:val="than"/>
    <w:basedOn w:val="Normal"/>
    <w:rsid w:val="00171782"/>
    <w:pPr>
      <w:jc w:val="left"/>
    </w:pPr>
    <w:rPr>
      <w:rFonts w:ascii="Arial" w:hAnsi="Arial"/>
      <w:color w:val="000000"/>
      <w:sz w:val="17"/>
      <w:szCs w:val="22"/>
    </w:rPr>
  </w:style>
  <w:style w:type="paragraph" w:customStyle="1" w:styleId="Than0">
    <w:name w:val="Than"/>
    <w:basedOn w:val="Normal"/>
    <w:rsid w:val="00171782"/>
    <w:pPr>
      <w:autoSpaceDE w:val="0"/>
      <w:autoSpaceDN w:val="0"/>
      <w:spacing w:before="120"/>
      <w:ind w:firstLine="567"/>
    </w:pPr>
    <w:rPr>
      <w:rFonts w:ascii="PdTime" w:hAnsi="PdTime" w:cs="PdTime"/>
      <w:szCs w:val="24"/>
      <w:lang w:val="en-GB"/>
    </w:rPr>
  </w:style>
  <w:style w:type="character" w:customStyle="1" w:styleId="textblack12">
    <w:name w:val="text_black12"/>
    <w:rsid w:val="00171782"/>
    <w:rPr>
      <w:rFonts w:cs="Times New Roman"/>
    </w:rPr>
  </w:style>
  <w:style w:type="character" w:customStyle="1" w:styleId="style31">
    <w:name w:val="style31"/>
    <w:rsid w:val="00171782"/>
    <w:rPr>
      <w:b/>
      <w:color w:val="0066CC"/>
    </w:rPr>
  </w:style>
  <w:style w:type="character" w:customStyle="1" w:styleId="textbody">
    <w:name w:val="textbody"/>
    <w:rsid w:val="00171782"/>
    <w:rPr>
      <w:rFonts w:cs="Times New Roman"/>
    </w:rPr>
  </w:style>
  <w:style w:type="paragraph" w:customStyle="1" w:styleId="Style2">
    <w:name w:val="Style2"/>
    <w:basedOn w:val="Normal"/>
    <w:rsid w:val="00171782"/>
    <w:pPr>
      <w:overflowPunct w:val="0"/>
      <w:autoSpaceDE w:val="0"/>
      <w:autoSpaceDN w:val="0"/>
      <w:adjustRightInd w:val="0"/>
      <w:spacing w:after="120"/>
      <w:ind w:left="709"/>
      <w:textAlignment w:val="baseline"/>
    </w:pPr>
    <w:rPr>
      <w:i/>
      <w:sz w:val="20"/>
      <w:szCs w:val="22"/>
      <w:lang w:val="en-GB"/>
    </w:rPr>
  </w:style>
  <w:style w:type="paragraph" w:customStyle="1" w:styleId="ListBullet1">
    <w:name w:val="List Bullet1"/>
    <w:basedOn w:val="Normal"/>
    <w:rsid w:val="00171782"/>
    <w:pPr>
      <w:tabs>
        <w:tab w:val="num" w:pos="1200"/>
      </w:tabs>
      <w:overflowPunct w:val="0"/>
      <w:autoSpaceDE w:val="0"/>
      <w:autoSpaceDN w:val="0"/>
      <w:adjustRightInd w:val="0"/>
      <w:ind w:left="284" w:hanging="284"/>
      <w:textAlignment w:val="baseline"/>
    </w:pPr>
    <w:rPr>
      <w:sz w:val="20"/>
      <w:szCs w:val="22"/>
      <w:lang w:val="en-GB"/>
    </w:rPr>
  </w:style>
  <w:style w:type="paragraph" w:styleId="ListContinue">
    <w:name w:val="List Continue"/>
    <w:basedOn w:val="Normal"/>
    <w:rsid w:val="00171782"/>
    <w:pPr>
      <w:spacing w:after="120"/>
      <w:ind w:left="283"/>
      <w:jc w:val="left"/>
    </w:pPr>
    <w:rPr>
      <w:sz w:val="22"/>
      <w:szCs w:val="22"/>
    </w:rPr>
  </w:style>
  <w:style w:type="paragraph" w:styleId="BodyTextFirstIndent">
    <w:name w:val="Body Text First Indent"/>
    <w:basedOn w:val="BodyText"/>
    <w:link w:val="BodyTextFirstIndentChar"/>
    <w:uiPriority w:val="99"/>
    <w:rsid w:val="00171782"/>
    <w:pPr>
      <w:suppressAutoHyphens w:val="0"/>
      <w:spacing w:after="120"/>
      <w:ind w:right="0" w:firstLine="210"/>
      <w:jc w:val="left"/>
    </w:pPr>
    <w:rPr>
      <w:sz w:val="22"/>
      <w:szCs w:val="22"/>
    </w:rPr>
  </w:style>
  <w:style w:type="character" w:customStyle="1" w:styleId="BodyTextFirstIndentChar">
    <w:name w:val="Body Text First Indent Char"/>
    <w:basedOn w:val="BodyTextChar"/>
    <w:link w:val="BodyTextFirstIndent"/>
    <w:uiPriority w:val="99"/>
    <w:rsid w:val="00171782"/>
    <w:rPr>
      <w:rFonts w:ascii="Times New Roman" w:eastAsia="Times New Roman" w:hAnsi="Times New Roman" w:cs="Times New Roman"/>
      <w:spacing w:val="-4"/>
      <w:kern w:val="0"/>
      <w:sz w:val="22"/>
      <w:szCs w:val="22"/>
      <w14:ligatures w14:val="none"/>
    </w:rPr>
  </w:style>
  <w:style w:type="paragraph" w:styleId="BodyTextFirstIndent2">
    <w:name w:val="Body Text First Indent 2"/>
    <w:basedOn w:val="BodyTextIndent"/>
    <w:link w:val="BodyTextFirstIndent2Char"/>
    <w:uiPriority w:val="99"/>
    <w:rsid w:val="00171782"/>
    <w:pPr>
      <w:tabs>
        <w:tab w:val="clear" w:pos="1080"/>
      </w:tabs>
      <w:spacing w:after="120"/>
      <w:ind w:left="283" w:firstLine="210"/>
      <w:jc w:val="left"/>
    </w:pPr>
    <w:rPr>
      <w:sz w:val="26"/>
      <w:szCs w:val="22"/>
    </w:rPr>
  </w:style>
  <w:style w:type="character" w:customStyle="1" w:styleId="BodyTextFirstIndent2Char">
    <w:name w:val="Body Text First Indent 2 Char"/>
    <w:basedOn w:val="BodyTextIndentChar"/>
    <w:link w:val="BodyTextFirstIndent2"/>
    <w:uiPriority w:val="99"/>
    <w:rsid w:val="00171782"/>
    <w:rPr>
      <w:rFonts w:ascii="Times New Roman" w:eastAsia="Times New Roman" w:hAnsi="Times New Roman" w:cs="Times New Roman"/>
      <w:kern w:val="0"/>
      <w:sz w:val="26"/>
      <w:szCs w:val="22"/>
      <w14:ligatures w14:val="none"/>
    </w:rPr>
  </w:style>
  <w:style w:type="paragraph" w:customStyle="1" w:styleId="PhanNoiDungBCB">
    <w:name w:val="PhanNoiDungBCB"/>
    <w:basedOn w:val="Normal"/>
    <w:rsid w:val="00171782"/>
    <w:pPr>
      <w:tabs>
        <w:tab w:val="num" w:pos="1080"/>
      </w:tabs>
      <w:spacing w:after="120" w:line="288" w:lineRule="auto"/>
      <w:ind w:left="1080" w:hanging="360"/>
    </w:pPr>
    <w:rPr>
      <w:szCs w:val="24"/>
    </w:rPr>
  </w:style>
  <w:style w:type="paragraph" w:customStyle="1" w:styleId="StyleBodyTextIndent12pt">
    <w:name w:val="Style Body Text Indent + 12 pt"/>
    <w:basedOn w:val="BodyTextIndent"/>
    <w:link w:val="StyleBodyTextIndent12ptChar"/>
    <w:rsid w:val="00171782"/>
    <w:pPr>
      <w:tabs>
        <w:tab w:val="clear" w:pos="1080"/>
      </w:tabs>
      <w:spacing w:after="120" w:line="288" w:lineRule="auto"/>
      <w:ind w:left="284" w:firstLine="0"/>
    </w:pPr>
    <w:rPr>
      <w:sz w:val="22"/>
    </w:rPr>
  </w:style>
  <w:style w:type="character" w:customStyle="1" w:styleId="StyleBodyTextIndent12ptChar">
    <w:name w:val="Style Body Text Indent + 12 pt Char"/>
    <w:link w:val="StyleBodyTextIndent12pt"/>
    <w:locked/>
    <w:rsid w:val="00171782"/>
    <w:rPr>
      <w:rFonts w:ascii="Times New Roman" w:eastAsia="Times New Roman" w:hAnsi="Times New Roman" w:cs="Times New Roman"/>
      <w:kern w:val="0"/>
      <w:sz w:val="22"/>
      <w:szCs w:val="20"/>
      <w14:ligatures w14:val="none"/>
    </w:rPr>
  </w:style>
  <w:style w:type="paragraph" w:customStyle="1" w:styleId="Style3">
    <w:name w:val="Style3"/>
    <w:basedOn w:val="Normal"/>
    <w:rsid w:val="00171782"/>
    <w:pPr>
      <w:jc w:val="center"/>
    </w:pPr>
    <w:rPr>
      <w:b/>
      <w:bCs/>
      <w:sz w:val="22"/>
      <w:szCs w:val="22"/>
    </w:rPr>
  </w:style>
  <w:style w:type="paragraph" w:customStyle="1" w:styleId="HinhAnh">
    <w:name w:val="HinhAnh"/>
    <w:basedOn w:val="Normal"/>
    <w:rsid w:val="00171782"/>
    <w:pPr>
      <w:spacing w:after="120" w:line="288" w:lineRule="auto"/>
      <w:ind w:left="2160" w:firstLine="720"/>
      <w:jc w:val="center"/>
      <w:outlineLvl w:val="3"/>
    </w:pPr>
    <w:rPr>
      <w:b/>
      <w:sz w:val="22"/>
      <w:szCs w:val="22"/>
    </w:rPr>
  </w:style>
  <w:style w:type="paragraph" w:customStyle="1" w:styleId="StyleHeading3Left0mmFirstline0mm">
    <w:name w:val="Style Heading 3 + Left:  0 mm First line:  0 mm"/>
    <w:basedOn w:val="Heading4"/>
    <w:rsid w:val="00171782"/>
    <w:pPr>
      <w:keepLines w:val="0"/>
      <w:widowControl w:val="0"/>
      <w:tabs>
        <w:tab w:val="num" w:pos="454"/>
        <w:tab w:val="num" w:pos="864"/>
      </w:tabs>
      <w:spacing w:before="0" w:after="0"/>
      <w:jc w:val="left"/>
    </w:pPr>
    <w:rPr>
      <w:rFonts w:eastAsia="Times New Roman" w:cs="Times New Roman"/>
      <w:b/>
      <w:bCs/>
      <w:i w:val="0"/>
      <w:iCs w:val="0"/>
      <w:color w:val="auto"/>
    </w:rPr>
  </w:style>
  <w:style w:type="paragraph" w:styleId="z-TopofForm">
    <w:name w:val="HTML Top of Form"/>
    <w:basedOn w:val="Normal"/>
    <w:next w:val="Normal"/>
    <w:link w:val="z-TopofFormChar"/>
    <w:hidden/>
    <w:uiPriority w:val="99"/>
    <w:unhideWhenUsed/>
    <w:rsid w:val="00171782"/>
    <w:pPr>
      <w:pBdr>
        <w:bottom w:val="single" w:sz="6" w:space="1" w:color="auto"/>
      </w:pBdr>
      <w:jc w:val="center"/>
    </w:pPr>
    <w:rPr>
      <w:rFonts w:ascii="Arial" w:hAnsi="Arial"/>
      <w:vanish/>
      <w:sz w:val="16"/>
      <w:szCs w:val="16"/>
    </w:rPr>
  </w:style>
  <w:style w:type="character" w:customStyle="1" w:styleId="z-TopofFormChar">
    <w:name w:val="z-Top of Form Char"/>
    <w:basedOn w:val="DefaultParagraphFont"/>
    <w:link w:val="z-TopofForm"/>
    <w:uiPriority w:val="99"/>
    <w:rsid w:val="00171782"/>
    <w:rPr>
      <w:rFonts w:ascii="Arial" w:eastAsia="Times New Roman" w:hAnsi="Arial" w:cs="Times New Roman"/>
      <w:vanish/>
      <w:kern w:val="0"/>
      <w:sz w:val="16"/>
      <w:szCs w:val="16"/>
      <w14:ligatures w14:val="none"/>
    </w:rPr>
  </w:style>
  <w:style w:type="paragraph" w:styleId="z-BottomofForm">
    <w:name w:val="HTML Bottom of Form"/>
    <w:basedOn w:val="Normal"/>
    <w:next w:val="Normal"/>
    <w:link w:val="z-BottomofFormChar"/>
    <w:hidden/>
    <w:uiPriority w:val="99"/>
    <w:unhideWhenUsed/>
    <w:rsid w:val="00171782"/>
    <w:pPr>
      <w:pBdr>
        <w:top w:val="single" w:sz="6" w:space="1" w:color="auto"/>
      </w:pBdr>
      <w:jc w:val="center"/>
    </w:pPr>
    <w:rPr>
      <w:rFonts w:ascii="Arial" w:hAnsi="Arial"/>
      <w:vanish/>
      <w:sz w:val="16"/>
      <w:szCs w:val="16"/>
    </w:rPr>
  </w:style>
  <w:style w:type="character" w:customStyle="1" w:styleId="z-BottomofFormChar">
    <w:name w:val="z-Bottom of Form Char"/>
    <w:basedOn w:val="DefaultParagraphFont"/>
    <w:link w:val="z-BottomofForm"/>
    <w:uiPriority w:val="99"/>
    <w:rsid w:val="00171782"/>
    <w:rPr>
      <w:rFonts w:ascii="Arial" w:eastAsia="Times New Roman" w:hAnsi="Arial" w:cs="Times New Roman"/>
      <w:vanish/>
      <w:kern w:val="0"/>
      <w:sz w:val="16"/>
      <w:szCs w:val="16"/>
      <w14:ligatures w14:val="none"/>
    </w:rPr>
  </w:style>
  <w:style w:type="paragraph" w:customStyle="1" w:styleId="lead">
    <w:name w:val="lead"/>
    <w:basedOn w:val="Normal"/>
    <w:rsid w:val="00171782"/>
    <w:pPr>
      <w:spacing w:before="100" w:beforeAutospacing="1" w:after="100" w:afterAutospacing="1"/>
      <w:jc w:val="left"/>
    </w:pPr>
    <w:rPr>
      <w:rFonts w:eastAsia="SimSun"/>
      <w:szCs w:val="24"/>
      <w:lang w:val="vi-VN" w:eastAsia="zh-CN"/>
    </w:rPr>
  </w:style>
  <w:style w:type="character" w:customStyle="1" w:styleId="fftimenewsromanfs12pt">
    <w:name w:val="ff_time_news_roman_fs_12pt"/>
    <w:rsid w:val="00171782"/>
    <w:rPr>
      <w:rFonts w:cs="Times New Roman"/>
    </w:rPr>
  </w:style>
  <w:style w:type="character" w:customStyle="1" w:styleId="largetime2">
    <w:name w:val="largetime2"/>
    <w:rsid w:val="00171782"/>
    <w:rPr>
      <w:rFonts w:cs="Times New Roman"/>
    </w:rPr>
  </w:style>
  <w:style w:type="paragraph" w:customStyle="1" w:styleId="ptitle">
    <w:name w:val="ptitle"/>
    <w:basedOn w:val="Normal"/>
    <w:rsid w:val="00171782"/>
    <w:pPr>
      <w:spacing w:before="100" w:beforeAutospacing="1" w:after="100" w:afterAutospacing="1"/>
      <w:jc w:val="left"/>
    </w:pPr>
    <w:rPr>
      <w:rFonts w:eastAsia="SimSun"/>
      <w:szCs w:val="24"/>
      <w:lang w:val="vi-VN" w:eastAsia="zh-CN"/>
    </w:rPr>
  </w:style>
  <w:style w:type="paragraph" w:customStyle="1" w:styleId="phead">
    <w:name w:val="phead"/>
    <w:basedOn w:val="Normal"/>
    <w:rsid w:val="00171782"/>
    <w:pPr>
      <w:spacing w:before="100" w:beforeAutospacing="1" w:after="100" w:afterAutospacing="1"/>
      <w:jc w:val="left"/>
    </w:pPr>
    <w:rPr>
      <w:rFonts w:eastAsia="SimSun"/>
      <w:szCs w:val="24"/>
      <w:lang w:val="vi-VN" w:eastAsia="zh-CN"/>
    </w:rPr>
  </w:style>
  <w:style w:type="paragraph" w:customStyle="1" w:styleId="psubtitle">
    <w:name w:val="psubtitle"/>
    <w:basedOn w:val="Normal"/>
    <w:rsid w:val="00171782"/>
    <w:pPr>
      <w:spacing w:before="100" w:beforeAutospacing="1" w:after="100" w:afterAutospacing="1"/>
      <w:jc w:val="left"/>
    </w:pPr>
    <w:rPr>
      <w:rFonts w:eastAsia="SimSun"/>
      <w:szCs w:val="24"/>
      <w:lang w:val="vi-VN" w:eastAsia="zh-CN"/>
    </w:rPr>
  </w:style>
  <w:style w:type="paragraph" w:customStyle="1" w:styleId="pcaption">
    <w:name w:val="pcaption"/>
    <w:basedOn w:val="Normal"/>
    <w:rsid w:val="00171782"/>
    <w:pPr>
      <w:spacing w:before="100" w:beforeAutospacing="1" w:after="100" w:afterAutospacing="1"/>
      <w:jc w:val="left"/>
    </w:pPr>
    <w:rPr>
      <w:rFonts w:eastAsia="SimSun"/>
      <w:szCs w:val="24"/>
      <w:lang w:val="vi-VN" w:eastAsia="zh-CN"/>
    </w:rPr>
  </w:style>
  <w:style w:type="paragraph" w:customStyle="1" w:styleId="pauthor">
    <w:name w:val="pauthor"/>
    <w:basedOn w:val="Normal"/>
    <w:rsid w:val="00171782"/>
    <w:pPr>
      <w:spacing w:before="100" w:beforeAutospacing="1" w:after="100" w:afterAutospacing="1"/>
      <w:jc w:val="left"/>
    </w:pPr>
    <w:rPr>
      <w:rFonts w:eastAsia="SimSun"/>
      <w:szCs w:val="24"/>
      <w:lang w:val="vi-VN" w:eastAsia="zh-CN"/>
    </w:rPr>
  </w:style>
  <w:style w:type="paragraph" w:styleId="TableofFigures">
    <w:name w:val="table of figures"/>
    <w:basedOn w:val="Normal"/>
    <w:next w:val="Normal"/>
    <w:rsid w:val="00171782"/>
    <w:pPr>
      <w:jc w:val="left"/>
    </w:pPr>
    <w:rPr>
      <w:sz w:val="22"/>
      <w:szCs w:val="22"/>
    </w:rPr>
  </w:style>
  <w:style w:type="character" w:customStyle="1" w:styleId="travelcontent">
    <w:name w:val="travelcontent"/>
    <w:rsid w:val="00171782"/>
    <w:rPr>
      <w:rFonts w:cs="Times New Roman"/>
    </w:rPr>
  </w:style>
  <w:style w:type="paragraph" w:customStyle="1" w:styleId="Normal3">
    <w:name w:val="Normal 3"/>
    <w:basedOn w:val="Normal"/>
    <w:rsid w:val="00171782"/>
    <w:pPr>
      <w:widowControl w:val="0"/>
      <w:overflowPunct w:val="0"/>
      <w:autoSpaceDE w:val="0"/>
      <w:autoSpaceDN w:val="0"/>
      <w:adjustRightInd w:val="0"/>
      <w:spacing w:before="60" w:after="60"/>
      <w:ind w:left="993"/>
      <w:textAlignment w:val="baseline"/>
    </w:pPr>
    <w:rPr>
      <w:rFonts w:ascii=".VnTime" w:hAnsi=".VnTime"/>
      <w:kern w:val="24"/>
      <w:sz w:val="26"/>
      <w:szCs w:val="26"/>
    </w:rPr>
  </w:style>
  <w:style w:type="paragraph" w:customStyle="1" w:styleId="Headingvni1">
    <w:name w:val="Headingvni 1"/>
    <w:basedOn w:val="Normal"/>
    <w:rsid w:val="00171782"/>
    <w:pPr>
      <w:widowControl w:val="0"/>
      <w:tabs>
        <w:tab w:val="left" w:pos="907"/>
      </w:tabs>
      <w:adjustRightInd w:val="0"/>
      <w:spacing w:before="120" w:after="120"/>
      <w:textAlignment w:val="baseline"/>
    </w:pPr>
    <w:rPr>
      <w:rFonts w:ascii="?????" w:hAnsi="Century" w:cs="?????"/>
      <w:b/>
      <w:bCs/>
      <w:szCs w:val="24"/>
      <w:lang w:eastAsia="ja-JP"/>
    </w:rPr>
  </w:style>
  <w:style w:type="paragraph" w:customStyle="1" w:styleId="Normalvni">
    <w:name w:val="Normal vni"/>
    <w:basedOn w:val="Normal"/>
    <w:rsid w:val="00171782"/>
    <w:pPr>
      <w:widowControl w:val="0"/>
      <w:tabs>
        <w:tab w:val="left" w:pos="907"/>
      </w:tabs>
      <w:adjustRightInd w:val="0"/>
      <w:spacing w:before="60" w:after="60"/>
      <w:textAlignment w:val="baseline"/>
    </w:pPr>
    <w:rPr>
      <w:rFonts w:ascii="?????" w:hAnsi="Century" w:cs="?????"/>
      <w:szCs w:val="24"/>
      <w:lang w:eastAsia="ja-JP"/>
    </w:rPr>
  </w:style>
  <w:style w:type="paragraph" w:customStyle="1" w:styleId="fi-720li720sb120sa120now">
    <w:name w:val="fi-720li720sb120sa120now"/>
    <w:rsid w:val="00171782"/>
    <w:pPr>
      <w:widowControl w:val="0"/>
      <w:adjustRightInd w:val="0"/>
      <w:spacing w:after="0" w:line="240" w:lineRule="auto"/>
      <w:jc w:val="both"/>
      <w:textAlignment w:val="baseline"/>
    </w:pPr>
    <w:rPr>
      <w:rFonts w:ascii="Arial" w:eastAsia="MS Mincho" w:hAnsi="Arial" w:cs="Arial"/>
      <w:kern w:val="0"/>
      <w:sz w:val="21"/>
      <w:szCs w:val="21"/>
      <w:lang w:eastAsia="ja-JP"/>
      <w14:ligatures w14:val="none"/>
    </w:rPr>
  </w:style>
  <w:style w:type="paragraph" w:customStyle="1" w:styleId="itempara">
    <w:name w:val="itempara"/>
    <w:basedOn w:val="Normal"/>
    <w:rsid w:val="00171782"/>
    <w:pPr>
      <w:widowControl w:val="0"/>
      <w:adjustRightInd w:val="0"/>
      <w:spacing w:before="120" w:after="100"/>
      <w:ind w:left="960"/>
      <w:textAlignment w:val="baseline"/>
    </w:pPr>
    <w:rPr>
      <w:rFonts w:ascii="?????" w:hAnsi="Century" w:cs="?????"/>
      <w:szCs w:val="24"/>
      <w:lang w:eastAsia="ja-JP"/>
    </w:rPr>
  </w:style>
  <w:style w:type="paragraph" w:customStyle="1" w:styleId="1t">
    <w:name w:val="1t"/>
    <w:basedOn w:val="Normal"/>
    <w:rsid w:val="00171782"/>
    <w:pPr>
      <w:widowControl w:val="0"/>
      <w:overflowPunct w:val="0"/>
      <w:autoSpaceDE w:val="0"/>
      <w:autoSpaceDN w:val="0"/>
      <w:adjustRightInd w:val="0"/>
      <w:spacing w:before="360"/>
      <w:ind w:left="454" w:hanging="454"/>
      <w:textAlignment w:val="baseline"/>
    </w:pPr>
    <w:rPr>
      <w:rFonts w:ascii="Arial" w:eastAsia="MS Mincho" w:hAnsi="Arial"/>
      <w:b/>
      <w:kern w:val="2"/>
      <w:sz w:val="21"/>
      <w:lang w:eastAsia="ja-JP"/>
    </w:rPr>
  </w:style>
  <w:style w:type="paragraph" w:customStyle="1" w:styleId="ParaBlock">
    <w:name w:val="ParaBlock"/>
    <w:basedOn w:val="Normal"/>
    <w:rsid w:val="00171782"/>
    <w:pPr>
      <w:tabs>
        <w:tab w:val="left" w:pos="851"/>
        <w:tab w:val="left" w:pos="1191"/>
        <w:tab w:val="left" w:pos="1531"/>
      </w:tabs>
      <w:spacing w:after="240"/>
    </w:pPr>
    <w:rPr>
      <w:rFonts w:ascii="Times" w:hAnsi="Times"/>
      <w:sz w:val="22"/>
      <w:lang w:val="en-GB"/>
    </w:rPr>
  </w:style>
  <w:style w:type="paragraph" w:customStyle="1" w:styleId="Titrecentre">
    <w:name w:val="Titre centre"/>
    <w:basedOn w:val="Normal"/>
    <w:next w:val="BodyText"/>
    <w:rsid w:val="00171782"/>
    <w:pPr>
      <w:keepNext/>
      <w:keepLines/>
      <w:spacing w:after="840"/>
      <w:jc w:val="center"/>
    </w:pPr>
    <w:rPr>
      <w:rFonts w:ascii="Arial" w:eastAsia="MS Mincho" w:hAnsi="Arial"/>
      <w:b/>
      <w:caps/>
      <w:sz w:val="32"/>
      <w:lang w:val="fr-FR"/>
    </w:rPr>
  </w:style>
  <w:style w:type="paragraph" w:customStyle="1" w:styleId="Puce5-6pts">
    <w:name w:val="Puce5-6pts"/>
    <w:basedOn w:val="Normal"/>
    <w:rsid w:val="00171782"/>
    <w:pPr>
      <w:spacing w:after="120"/>
      <w:ind w:left="1135" w:hanging="284"/>
    </w:pPr>
    <w:rPr>
      <w:rFonts w:ascii="Arial" w:eastAsia="MS Mincho" w:hAnsi="Arial"/>
      <w:sz w:val="20"/>
      <w:lang w:val="fr-FR"/>
    </w:rPr>
  </w:style>
  <w:style w:type="paragraph" w:customStyle="1" w:styleId="SpecHeader">
    <w:name w:val="SpecHeader"/>
    <w:basedOn w:val="Normal"/>
    <w:rsid w:val="00171782"/>
    <w:pPr>
      <w:pBdr>
        <w:bottom w:val="single" w:sz="12" w:space="1" w:color="auto"/>
      </w:pBdr>
      <w:tabs>
        <w:tab w:val="left" w:pos="-774"/>
        <w:tab w:val="left" w:pos="-720"/>
        <w:tab w:val="left" w:pos="-568"/>
        <w:tab w:val="center" w:pos="5040"/>
        <w:tab w:val="right" w:pos="9900"/>
      </w:tabs>
      <w:spacing w:before="60" w:after="240"/>
      <w:jc w:val="left"/>
    </w:pPr>
    <w:rPr>
      <w:rFonts w:ascii="Arial" w:eastAsia="MS Mincho" w:hAnsi="Arial"/>
      <w:sz w:val="18"/>
      <w:lang w:val="en-GB"/>
    </w:rPr>
  </w:style>
  <w:style w:type="paragraph" w:customStyle="1" w:styleId="SpecTitle">
    <w:name w:val="SpecTitle"/>
    <w:basedOn w:val="Normal"/>
    <w:rsid w:val="00171782"/>
    <w:pPr>
      <w:tabs>
        <w:tab w:val="left" w:pos="-774"/>
        <w:tab w:val="left" w:pos="-568"/>
        <w:tab w:val="left" w:pos="3400"/>
        <w:tab w:val="left" w:pos="8503"/>
      </w:tabs>
      <w:spacing w:before="240" w:after="240"/>
      <w:jc w:val="center"/>
    </w:pPr>
    <w:rPr>
      <w:rFonts w:ascii="Arial" w:eastAsia="MS Mincho" w:hAnsi="Arial"/>
      <w:b/>
      <w:sz w:val="40"/>
      <w:lang w:val="en-GB"/>
    </w:rPr>
  </w:style>
  <w:style w:type="paragraph" w:customStyle="1" w:styleId="UG-SectionIX-Heading1">
    <w:name w:val="UG - Section IX - Heading 1"/>
    <w:basedOn w:val="Heading2"/>
    <w:rsid w:val="00171782"/>
    <w:pPr>
      <w:keepNext w:val="0"/>
      <w:keepLines w:val="0"/>
      <w:tabs>
        <w:tab w:val="left" w:pos="619"/>
      </w:tabs>
      <w:spacing w:before="0" w:after="200"/>
      <w:jc w:val="center"/>
    </w:pPr>
    <w:rPr>
      <w:rFonts w:ascii="Times New Roman" w:eastAsia="Times New Roman" w:hAnsi="Times New Roman" w:cs="Times New Roman"/>
      <w:b/>
      <w:color w:val="auto"/>
      <w:szCs w:val="28"/>
    </w:rPr>
  </w:style>
  <w:style w:type="paragraph" w:customStyle="1" w:styleId="HeadingBase">
    <w:name w:val="Heading Base"/>
    <w:basedOn w:val="Normal"/>
    <w:next w:val="BodyText"/>
    <w:rsid w:val="00171782"/>
    <w:pPr>
      <w:keepNext/>
      <w:keepLines/>
      <w:spacing w:before="140" w:line="220" w:lineRule="atLeast"/>
      <w:ind w:left="1080"/>
      <w:jc w:val="left"/>
    </w:pPr>
    <w:rPr>
      <w:rFonts w:ascii="Arial" w:hAnsi="Arial"/>
      <w:spacing w:val="-4"/>
      <w:kern w:val="28"/>
      <w:sz w:val="22"/>
    </w:rPr>
  </w:style>
  <w:style w:type="paragraph" w:customStyle="1" w:styleId="BodyTextKeep">
    <w:name w:val="Body Text Keep"/>
    <w:basedOn w:val="BodyText"/>
    <w:rsid w:val="00171782"/>
    <w:pPr>
      <w:keepNext/>
      <w:suppressAutoHyphens w:val="0"/>
      <w:spacing w:before="120" w:after="120"/>
      <w:ind w:right="0"/>
    </w:pPr>
    <w:rPr>
      <w:spacing w:val="-5"/>
    </w:rPr>
  </w:style>
  <w:style w:type="paragraph" w:customStyle="1" w:styleId="Picture">
    <w:name w:val="Picture"/>
    <w:basedOn w:val="Normal"/>
    <w:next w:val="Caption"/>
    <w:rsid w:val="00171782"/>
    <w:pPr>
      <w:keepNext/>
      <w:ind w:left="1080"/>
      <w:jc w:val="left"/>
    </w:pPr>
    <w:rPr>
      <w:rFonts w:ascii="Arial" w:hAnsi="Arial"/>
      <w:spacing w:val="-5"/>
      <w:sz w:val="20"/>
    </w:rPr>
  </w:style>
  <w:style w:type="paragraph" w:customStyle="1" w:styleId="PartLabel">
    <w:name w:val="Part Label"/>
    <w:basedOn w:val="Normal"/>
    <w:rsid w:val="00171782"/>
    <w:pPr>
      <w:framePr w:h="1080" w:hRule="exact" w:hSpace="180" w:wrap="around" w:vAnchor="page" w:hAnchor="page" w:x="1861" w:y="1201" w:anchorLock="1"/>
      <w:pBdr>
        <w:top w:val="single" w:sz="6" w:space="1" w:color="auto"/>
        <w:left w:val="single" w:sz="6" w:space="1" w:color="auto"/>
      </w:pBdr>
      <w:shd w:val="solid" w:color="auto" w:fill="auto"/>
      <w:spacing w:line="360" w:lineRule="exact"/>
      <w:ind w:right="7412"/>
      <w:jc w:val="center"/>
    </w:pPr>
    <w:rPr>
      <w:rFonts w:ascii="Arial" w:hAnsi="Arial"/>
      <w:color w:val="FFFFFF"/>
      <w:spacing w:val="-16"/>
      <w:position w:val="4"/>
      <w:sz w:val="26"/>
    </w:rPr>
  </w:style>
  <w:style w:type="paragraph" w:customStyle="1" w:styleId="PartTitle">
    <w:name w:val="Part Title"/>
    <w:basedOn w:val="Normal"/>
    <w:rsid w:val="00171782"/>
    <w:pPr>
      <w:framePr w:h="1080" w:hRule="exact" w:hSpace="180" w:wrap="around" w:vAnchor="page" w:hAnchor="page" w:x="1861" w:y="1201" w:anchorLock="1"/>
      <w:pBdr>
        <w:left w:val="single" w:sz="6" w:space="1" w:color="auto"/>
      </w:pBdr>
      <w:shd w:val="solid" w:color="auto" w:fill="auto"/>
      <w:spacing w:after="240" w:line="660" w:lineRule="exact"/>
      <w:ind w:right="7412"/>
      <w:jc w:val="center"/>
    </w:pPr>
    <w:rPr>
      <w:rFonts w:ascii="Arial Black" w:hAnsi="Arial Black"/>
      <w:color w:val="FFFFFF"/>
      <w:spacing w:val="-40"/>
      <w:position w:val="-16"/>
      <w:sz w:val="84"/>
    </w:rPr>
  </w:style>
  <w:style w:type="paragraph" w:customStyle="1" w:styleId="ChapterSubtitle">
    <w:name w:val="Chapter Subtitle"/>
    <w:basedOn w:val="Subtitle"/>
    <w:rsid w:val="00171782"/>
    <w:pPr>
      <w:keepNext/>
      <w:keepLines/>
      <w:numPr>
        <w:ilvl w:val="0"/>
      </w:numPr>
      <w:spacing w:before="60" w:after="120" w:line="340" w:lineRule="atLeast"/>
    </w:pPr>
    <w:rPr>
      <w:rFonts w:ascii=".VnAvantH" w:eastAsia="Times New Roman" w:hAnsi=".VnAvantH" w:cs="Times New Roman"/>
      <w:color w:val="auto"/>
      <w:spacing w:val="-16"/>
      <w:kern w:val="28"/>
      <w:szCs w:val="20"/>
    </w:rPr>
  </w:style>
  <w:style w:type="paragraph" w:customStyle="1" w:styleId="CompanyName">
    <w:name w:val="Company Name"/>
    <w:basedOn w:val="Normal"/>
    <w:rsid w:val="00171782"/>
    <w:pPr>
      <w:keepNext/>
      <w:keepLines/>
      <w:framePr w:w="4080" w:h="840" w:hSpace="180" w:wrap="notBeside" w:vAnchor="page" w:hAnchor="margin" w:y="913" w:anchorLock="1"/>
      <w:spacing w:line="220" w:lineRule="atLeast"/>
      <w:jc w:val="left"/>
    </w:pPr>
    <w:rPr>
      <w:rFonts w:ascii=".VnExoticH" w:hAnsi=".VnExoticH"/>
      <w:spacing w:val="-25"/>
      <w:kern w:val="28"/>
      <w:sz w:val="32"/>
    </w:rPr>
  </w:style>
  <w:style w:type="paragraph" w:customStyle="1" w:styleId="ChapterTitle">
    <w:name w:val="Chapter Title"/>
    <w:basedOn w:val="Normal"/>
    <w:rsid w:val="00171782"/>
    <w:pPr>
      <w:framePr w:h="1080" w:hRule="exact" w:hSpace="180" w:wrap="around" w:vAnchor="page" w:hAnchor="page" w:x="1861" w:y="1201"/>
      <w:pBdr>
        <w:left w:val="single" w:sz="6" w:space="1" w:color="auto"/>
      </w:pBdr>
      <w:shd w:val="solid" w:color="auto" w:fill="auto"/>
      <w:spacing w:after="240" w:line="660" w:lineRule="exact"/>
      <w:ind w:left="1080" w:right="7656"/>
      <w:jc w:val="center"/>
    </w:pPr>
    <w:rPr>
      <w:rFonts w:ascii="Arial Black" w:hAnsi="Arial Black"/>
      <w:color w:val="FFFFFF"/>
      <w:spacing w:val="-40"/>
      <w:position w:val="-16"/>
      <w:sz w:val="84"/>
    </w:rPr>
  </w:style>
  <w:style w:type="paragraph" w:customStyle="1" w:styleId="FootnoteBase">
    <w:name w:val="Footnote Base"/>
    <w:basedOn w:val="Normal"/>
    <w:rsid w:val="00171782"/>
    <w:pPr>
      <w:keepLines/>
      <w:spacing w:line="200" w:lineRule="atLeast"/>
      <w:ind w:left="1080"/>
      <w:jc w:val="left"/>
    </w:pPr>
    <w:rPr>
      <w:rFonts w:ascii="Arial" w:hAnsi="Arial"/>
      <w:spacing w:val="-5"/>
      <w:sz w:val="16"/>
    </w:rPr>
  </w:style>
  <w:style w:type="paragraph" w:customStyle="1" w:styleId="TableText">
    <w:name w:val="Table Text"/>
    <w:basedOn w:val="Normal"/>
    <w:rsid w:val="00171782"/>
    <w:pPr>
      <w:spacing w:before="60"/>
      <w:jc w:val="left"/>
    </w:pPr>
    <w:rPr>
      <w:rFonts w:ascii="Arial" w:hAnsi="Arial"/>
      <w:spacing w:val="-5"/>
      <w:sz w:val="16"/>
    </w:rPr>
  </w:style>
  <w:style w:type="paragraph" w:customStyle="1" w:styleId="TitleCover">
    <w:name w:val="Title Cover"/>
    <w:basedOn w:val="HeadingBase"/>
    <w:next w:val="Normal"/>
    <w:rsid w:val="00171782"/>
  </w:style>
  <w:style w:type="paragraph" w:customStyle="1" w:styleId="DocumentLabel">
    <w:name w:val="Document Label"/>
    <w:basedOn w:val="TitleCover"/>
    <w:rsid w:val="00171782"/>
  </w:style>
  <w:style w:type="paragraph" w:customStyle="1" w:styleId="HeaderBase">
    <w:name w:val="Header Base"/>
    <w:basedOn w:val="Normal"/>
    <w:rsid w:val="00171782"/>
    <w:pPr>
      <w:keepLines/>
      <w:tabs>
        <w:tab w:val="center" w:pos="4320"/>
        <w:tab w:val="right" w:pos="8640"/>
      </w:tabs>
      <w:spacing w:line="190" w:lineRule="atLeast"/>
      <w:ind w:left="1080"/>
      <w:jc w:val="left"/>
    </w:pPr>
    <w:rPr>
      <w:rFonts w:ascii="Arial" w:hAnsi="Arial"/>
      <w:caps/>
      <w:spacing w:val="-5"/>
      <w:sz w:val="15"/>
    </w:rPr>
  </w:style>
  <w:style w:type="paragraph" w:customStyle="1" w:styleId="FooterEven">
    <w:name w:val="Footer Even"/>
    <w:basedOn w:val="Footer"/>
    <w:rsid w:val="00171782"/>
    <w:pPr>
      <w:pBdr>
        <w:top w:val="thinThickSmallGap" w:sz="24" w:space="1" w:color="622423"/>
      </w:pBdr>
      <w:tabs>
        <w:tab w:val="clear" w:pos="4680"/>
        <w:tab w:val="clear" w:pos="9360"/>
        <w:tab w:val="right" w:pos="8787"/>
      </w:tabs>
      <w:jc w:val="left"/>
    </w:pPr>
    <w:rPr>
      <w:sz w:val="28"/>
    </w:rPr>
  </w:style>
  <w:style w:type="paragraph" w:customStyle="1" w:styleId="FooterFirst">
    <w:name w:val="Footer First"/>
    <w:basedOn w:val="Footer"/>
    <w:rsid w:val="00171782"/>
    <w:pPr>
      <w:pBdr>
        <w:top w:val="thinThickSmallGap" w:sz="24" w:space="1" w:color="622423"/>
      </w:pBdr>
      <w:tabs>
        <w:tab w:val="clear" w:pos="4680"/>
        <w:tab w:val="clear" w:pos="9360"/>
        <w:tab w:val="right" w:pos="8787"/>
      </w:tabs>
      <w:jc w:val="left"/>
    </w:pPr>
    <w:rPr>
      <w:sz w:val="28"/>
    </w:rPr>
  </w:style>
  <w:style w:type="paragraph" w:customStyle="1" w:styleId="FooterOdd">
    <w:name w:val="Footer Odd"/>
    <w:basedOn w:val="Footer"/>
    <w:rsid w:val="00171782"/>
    <w:pPr>
      <w:pBdr>
        <w:top w:val="thinThickSmallGap" w:sz="24" w:space="1" w:color="622423"/>
      </w:pBdr>
      <w:tabs>
        <w:tab w:val="clear" w:pos="4680"/>
        <w:tab w:val="clear" w:pos="9360"/>
        <w:tab w:val="right" w:pos="8787"/>
      </w:tabs>
      <w:jc w:val="left"/>
    </w:pPr>
    <w:rPr>
      <w:sz w:val="28"/>
    </w:rPr>
  </w:style>
  <w:style w:type="paragraph" w:customStyle="1" w:styleId="HeaderEven">
    <w:name w:val="Header Even"/>
    <w:basedOn w:val="Header"/>
    <w:rsid w:val="00171782"/>
    <w:pPr>
      <w:keepLines/>
      <w:pBdr>
        <w:bottom w:val="single" w:sz="6" w:space="1" w:color="auto"/>
      </w:pBdr>
      <w:tabs>
        <w:tab w:val="center" w:pos="4536"/>
        <w:tab w:val="right" w:pos="9072"/>
      </w:tabs>
      <w:spacing w:after="600" w:line="190" w:lineRule="atLeast"/>
      <w:jc w:val="left"/>
    </w:pPr>
    <w:rPr>
      <w:rFonts w:ascii=".VnArialH" w:hAnsi=".VnArialH"/>
      <w:spacing w:val="-5"/>
      <w:sz w:val="15"/>
    </w:rPr>
  </w:style>
  <w:style w:type="paragraph" w:customStyle="1" w:styleId="HeaderFirst">
    <w:name w:val="Header First"/>
    <w:basedOn w:val="Header"/>
    <w:rsid w:val="00171782"/>
    <w:pPr>
      <w:keepLines/>
      <w:pBdr>
        <w:top w:val="single" w:sz="6" w:space="2" w:color="auto"/>
        <w:bottom w:val="single" w:sz="12" w:space="5" w:color="auto"/>
      </w:pBdr>
      <w:tabs>
        <w:tab w:val="center" w:pos="4536"/>
        <w:tab w:val="right" w:pos="9072"/>
      </w:tabs>
      <w:spacing w:line="190" w:lineRule="atLeast"/>
      <w:jc w:val="right"/>
    </w:pPr>
    <w:rPr>
      <w:rFonts w:ascii=".VnArialH" w:hAnsi=".VnArialH"/>
      <w:spacing w:val="-5"/>
      <w:sz w:val="15"/>
    </w:rPr>
  </w:style>
  <w:style w:type="paragraph" w:customStyle="1" w:styleId="HeaderOdd">
    <w:name w:val="Header Odd"/>
    <w:basedOn w:val="Header"/>
    <w:rsid w:val="00171782"/>
    <w:pPr>
      <w:keepLines/>
      <w:pBdr>
        <w:bottom w:val="single" w:sz="6" w:space="1" w:color="auto"/>
      </w:pBdr>
      <w:tabs>
        <w:tab w:val="center" w:pos="4536"/>
        <w:tab w:val="right" w:pos="9072"/>
      </w:tabs>
      <w:spacing w:after="600" w:line="190" w:lineRule="atLeast"/>
      <w:jc w:val="left"/>
    </w:pPr>
    <w:rPr>
      <w:rFonts w:ascii=".VnArialH" w:hAnsi=".VnArialH"/>
      <w:spacing w:val="-5"/>
      <w:sz w:val="15"/>
    </w:rPr>
  </w:style>
  <w:style w:type="paragraph" w:customStyle="1" w:styleId="IndexBase">
    <w:name w:val="Index Base"/>
    <w:basedOn w:val="Normal"/>
    <w:rsid w:val="00171782"/>
    <w:pPr>
      <w:spacing w:line="240" w:lineRule="atLeast"/>
      <w:ind w:left="360" w:hanging="360"/>
      <w:jc w:val="left"/>
    </w:pPr>
    <w:rPr>
      <w:rFonts w:ascii="Arial" w:hAnsi="Arial"/>
      <w:spacing w:val="-5"/>
      <w:sz w:val="18"/>
    </w:rPr>
  </w:style>
  <w:style w:type="character" w:customStyle="1" w:styleId="Lead-inEmphasis">
    <w:name w:val="Lead-in Emphasis"/>
    <w:rsid w:val="00171782"/>
    <w:rPr>
      <w:rFonts w:ascii="Arial Black" w:hAnsi="Arial Black"/>
      <w:spacing w:val="-4"/>
      <w:sz w:val="18"/>
    </w:rPr>
  </w:style>
  <w:style w:type="paragraph" w:styleId="List4">
    <w:name w:val="List 4"/>
    <w:basedOn w:val="List"/>
    <w:rsid w:val="00171782"/>
    <w:pPr>
      <w:ind w:left="2520" w:hanging="360"/>
    </w:pPr>
    <w:rPr>
      <w:spacing w:val="-5"/>
    </w:rPr>
  </w:style>
  <w:style w:type="paragraph" w:styleId="List5">
    <w:name w:val="List 5"/>
    <w:basedOn w:val="List"/>
    <w:rsid w:val="00171782"/>
    <w:pPr>
      <w:ind w:left="2880" w:hanging="360"/>
    </w:pPr>
    <w:rPr>
      <w:spacing w:val="-5"/>
    </w:rPr>
  </w:style>
  <w:style w:type="paragraph" w:styleId="ListContinue4">
    <w:name w:val="List Continue 4"/>
    <w:basedOn w:val="ListContinue"/>
    <w:rsid w:val="00171782"/>
    <w:pPr>
      <w:spacing w:before="120"/>
      <w:ind w:left="2880"/>
      <w:jc w:val="both"/>
    </w:pPr>
    <w:rPr>
      <w:spacing w:val="-5"/>
      <w:sz w:val="24"/>
      <w:szCs w:val="20"/>
    </w:rPr>
  </w:style>
  <w:style w:type="paragraph" w:styleId="ListContinue5">
    <w:name w:val="List Continue 5"/>
    <w:basedOn w:val="ListContinue"/>
    <w:rsid w:val="00171782"/>
    <w:pPr>
      <w:spacing w:before="120"/>
      <w:ind w:left="3240"/>
      <w:jc w:val="both"/>
    </w:pPr>
    <w:rPr>
      <w:spacing w:val="-5"/>
      <w:sz w:val="24"/>
      <w:szCs w:val="20"/>
    </w:rPr>
  </w:style>
  <w:style w:type="paragraph" w:customStyle="1" w:styleId="TableHeader">
    <w:name w:val="Table Header"/>
    <w:basedOn w:val="Normal"/>
    <w:rsid w:val="00171782"/>
    <w:pPr>
      <w:spacing w:before="60"/>
      <w:jc w:val="center"/>
    </w:pPr>
    <w:rPr>
      <w:rFonts w:ascii="Arial Black" w:hAnsi="Arial Black"/>
      <w:spacing w:val="-5"/>
      <w:sz w:val="16"/>
    </w:rPr>
  </w:style>
  <w:style w:type="paragraph" w:customStyle="1" w:styleId="PartSubtitle">
    <w:name w:val="Part Subtitle"/>
    <w:basedOn w:val="Normal"/>
    <w:next w:val="BodyText"/>
    <w:rsid w:val="00171782"/>
    <w:pPr>
      <w:keepNext/>
      <w:spacing w:before="360" w:after="120"/>
      <w:ind w:left="1080"/>
      <w:jc w:val="left"/>
    </w:pPr>
    <w:rPr>
      <w:rFonts w:ascii="Arial" w:hAnsi="Arial"/>
      <w:i/>
      <w:spacing w:val="-5"/>
      <w:kern w:val="28"/>
      <w:sz w:val="26"/>
    </w:rPr>
  </w:style>
  <w:style w:type="paragraph" w:customStyle="1" w:styleId="ReturnAddress">
    <w:name w:val="Return Address"/>
    <w:basedOn w:val="Normal"/>
    <w:rsid w:val="00171782"/>
    <w:pPr>
      <w:keepLines/>
      <w:framePr w:w="5160" w:h="840" w:wrap="notBeside" w:vAnchor="page" w:hAnchor="page" w:x="6121" w:y="915" w:anchorLock="1"/>
      <w:tabs>
        <w:tab w:val="left" w:pos="2160"/>
      </w:tabs>
      <w:spacing w:line="160" w:lineRule="atLeast"/>
      <w:jc w:val="left"/>
    </w:pPr>
    <w:rPr>
      <w:rFonts w:ascii="Arial" w:hAnsi="Arial"/>
      <w:sz w:val="14"/>
    </w:rPr>
  </w:style>
  <w:style w:type="paragraph" w:customStyle="1" w:styleId="SectionHeading">
    <w:name w:val="Section Heading"/>
    <w:basedOn w:val="Heading1"/>
    <w:rsid w:val="00171782"/>
    <w:pPr>
      <w:pageBreakBefore/>
      <w:pBdr>
        <w:top w:val="single" w:sz="48" w:space="3" w:color="FFFFFF"/>
        <w:left w:val="single" w:sz="6" w:space="3" w:color="FFFFFF"/>
        <w:bottom w:val="single" w:sz="6" w:space="3" w:color="FFFFFF"/>
      </w:pBdr>
      <w:tabs>
        <w:tab w:val="num" w:pos="284"/>
      </w:tabs>
      <w:overflowPunct w:val="0"/>
      <w:autoSpaceDE w:val="0"/>
      <w:autoSpaceDN w:val="0"/>
      <w:adjustRightInd w:val="0"/>
      <w:spacing w:after="0"/>
      <w:ind w:left="284" w:hanging="568"/>
      <w:jc w:val="left"/>
      <w:textAlignment w:val="baseline"/>
    </w:pPr>
    <w:rPr>
      <w:rFonts w:ascii="Times New Roman Bold" w:eastAsia="MS Mincho" w:hAnsi="Times New Roman Bold" w:cs="Times New Roman"/>
      <w:b/>
      <w:bCs/>
      <w:caps/>
      <w:color w:val="auto"/>
      <w:sz w:val="22"/>
      <w:szCs w:val="22"/>
      <w:lang w:val="en-GB"/>
    </w:rPr>
  </w:style>
  <w:style w:type="paragraph" w:customStyle="1" w:styleId="SectionLabel">
    <w:name w:val="Section Label"/>
    <w:basedOn w:val="HeadingBase"/>
    <w:next w:val="BodyText"/>
    <w:rsid w:val="00171782"/>
  </w:style>
  <w:style w:type="character" w:customStyle="1" w:styleId="Slogan">
    <w:name w:val="Slogan"/>
    <w:rsid w:val="00171782"/>
    <w:rPr>
      <w:i/>
      <w:spacing w:val="-6"/>
      <w:sz w:val="24"/>
    </w:rPr>
  </w:style>
  <w:style w:type="paragraph" w:customStyle="1" w:styleId="SubtitleCover">
    <w:name w:val="Subtitle Cover"/>
    <w:basedOn w:val="TitleCover"/>
    <w:next w:val="BodyText"/>
    <w:rsid w:val="00171782"/>
  </w:style>
  <w:style w:type="character" w:customStyle="1" w:styleId="Superscript">
    <w:name w:val="Superscript"/>
    <w:rsid w:val="00171782"/>
    <w:rPr>
      <w:b/>
      <w:vertAlign w:val="superscript"/>
    </w:rPr>
  </w:style>
  <w:style w:type="paragraph" w:styleId="TableofAuthorities">
    <w:name w:val="table of authorities"/>
    <w:basedOn w:val="Normal"/>
    <w:rsid w:val="00171782"/>
    <w:pPr>
      <w:tabs>
        <w:tab w:val="right" w:leader="dot" w:pos="7560"/>
      </w:tabs>
      <w:ind w:left="1440" w:hanging="360"/>
      <w:jc w:val="left"/>
    </w:pPr>
    <w:rPr>
      <w:rFonts w:ascii="Arial" w:hAnsi="Arial"/>
      <w:spacing w:val="-5"/>
      <w:sz w:val="20"/>
    </w:rPr>
  </w:style>
  <w:style w:type="paragraph" w:customStyle="1" w:styleId="TOCBase">
    <w:name w:val="TOC Base"/>
    <w:basedOn w:val="Normal"/>
    <w:rsid w:val="00171782"/>
    <w:pPr>
      <w:tabs>
        <w:tab w:val="right" w:leader="dot" w:pos="6480"/>
      </w:tabs>
      <w:spacing w:after="240" w:line="240" w:lineRule="atLeast"/>
      <w:jc w:val="left"/>
    </w:pPr>
    <w:rPr>
      <w:rFonts w:ascii="Arial" w:hAnsi="Arial"/>
      <w:spacing w:val="-5"/>
      <w:sz w:val="20"/>
    </w:rPr>
  </w:style>
  <w:style w:type="paragraph" w:customStyle="1" w:styleId="BodyText1">
    <w:name w:val="Body Text 1"/>
    <w:basedOn w:val="BodyText"/>
    <w:rsid w:val="00171782"/>
    <w:pPr>
      <w:suppressAutoHyphens w:val="0"/>
      <w:spacing w:before="120" w:after="120"/>
      <w:ind w:left="426" w:right="0"/>
    </w:pPr>
    <w:rPr>
      <w:spacing w:val="-5"/>
    </w:rPr>
  </w:style>
  <w:style w:type="paragraph" w:styleId="PlainText">
    <w:name w:val="Plain Text"/>
    <w:basedOn w:val="Normal"/>
    <w:link w:val="PlainTextChar"/>
    <w:rsid w:val="00171782"/>
    <w:pPr>
      <w:jc w:val="left"/>
    </w:pPr>
    <w:rPr>
      <w:rFonts w:ascii="Courier New" w:hAnsi="Courier New"/>
      <w:sz w:val="20"/>
    </w:rPr>
  </w:style>
  <w:style w:type="character" w:customStyle="1" w:styleId="PlainTextChar">
    <w:name w:val="Plain Text Char"/>
    <w:basedOn w:val="DefaultParagraphFont"/>
    <w:link w:val="PlainText"/>
    <w:rsid w:val="00171782"/>
    <w:rPr>
      <w:rFonts w:ascii="Courier New" w:eastAsia="Times New Roman" w:hAnsi="Courier New" w:cs="Times New Roman"/>
      <w:kern w:val="0"/>
      <w:sz w:val="20"/>
      <w:szCs w:val="20"/>
      <w14:ligatures w14:val="none"/>
    </w:rPr>
  </w:style>
  <w:style w:type="paragraph" w:customStyle="1" w:styleId="nd">
    <w:name w:val="nd"/>
    <w:basedOn w:val="Normal"/>
    <w:rsid w:val="00171782"/>
    <w:pPr>
      <w:spacing w:before="40" w:after="40" w:line="312" w:lineRule="auto"/>
    </w:pPr>
    <w:rPr>
      <w:rFonts w:ascii="VNI-Times" w:hAnsi="VNI-Times"/>
    </w:rPr>
  </w:style>
  <w:style w:type="paragraph" w:customStyle="1" w:styleId="Normal10">
    <w:name w:val="Normal 1"/>
    <w:basedOn w:val="Normal"/>
    <w:rsid w:val="00171782"/>
    <w:pPr>
      <w:overflowPunct w:val="0"/>
      <w:autoSpaceDE w:val="0"/>
      <w:autoSpaceDN w:val="0"/>
      <w:adjustRightInd w:val="0"/>
      <w:spacing w:after="20"/>
      <w:ind w:left="284"/>
      <w:textAlignment w:val="baseline"/>
    </w:pPr>
    <w:rPr>
      <w:rFonts w:ascii="VNI-Times" w:hAnsi="VNI-Times"/>
      <w:lang w:val="en-GB"/>
    </w:rPr>
  </w:style>
  <w:style w:type="paragraph" w:customStyle="1" w:styleId="BodyText4">
    <w:name w:val="Body Text 4"/>
    <w:basedOn w:val="BodyText3"/>
    <w:link w:val="BodyText4Char"/>
    <w:rsid w:val="00171782"/>
    <w:pPr>
      <w:suppressAutoHyphens w:val="0"/>
      <w:spacing w:before="60" w:after="60"/>
      <w:ind w:left="851"/>
      <w:jc w:val="both"/>
    </w:pPr>
    <w:rPr>
      <w:rFonts w:eastAsia="MS Mincho"/>
      <w:i w:val="0"/>
      <w:iCs w:val="0"/>
      <w:color w:val="auto"/>
      <w:spacing w:val="-5"/>
      <w:sz w:val="16"/>
      <w:szCs w:val="20"/>
    </w:rPr>
  </w:style>
  <w:style w:type="character" w:customStyle="1" w:styleId="BodyText4Char">
    <w:name w:val="Body Text 4 Char"/>
    <w:link w:val="BodyText4"/>
    <w:locked/>
    <w:rsid w:val="00171782"/>
    <w:rPr>
      <w:rFonts w:ascii="Times New Roman" w:eastAsia="MS Mincho" w:hAnsi="Times New Roman" w:cs="Times New Roman"/>
      <w:spacing w:val="-5"/>
      <w:kern w:val="0"/>
      <w:sz w:val="16"/>
      <w:szCs w:val="20"/>
      <w14:ligatures w14:val="none"/>
    </w:rPr>
  </w:style>
  <w:style w:type="paragraph" w:customStyle="1" w:styleId="BodyText5">
    <w:name w:val="Body Text 5"/>
    <w:basedOn w:val="BodyText3"/>
    <w:rsid w:val="00171782"/>
    <w:pPr>
      <w:suppressAutoHyphens w:val="0"/>
      <w:spacing w:before="60" w:after="60"/>
      <w:ind w:left="1701"/>
      <w:jc w:val="both"/>
    </w:pPr>
    <w:rPr>
      <w:rFonts w:eastAsia="MS Mincho"/>
      <w:i w:val="0"/>
      <w:iCs w:val="0"/>
      <w:color w:val="auto"/>
      <w:spacing w:val="-5"/>
      <w:szCs w:val="16"/>
    </w:rPr>
  </w:style>
  <w:style w:type="paragraph" w:customStyle="1" w:styleId="BodyText6">
    <w:name w:val="Body Text 6"/>
    <w:basedOn w:val="BodyText3"/>
    <w:link w:val="BodyText6Char"/>
    <w:rsid w:val="00171782"/>
    <w:pPr>
      <w:suppressAutoHyphens w:val="0"/>
      <w:spacing w:before="60" w:after="60"/>
      <w:ind w:left="1985"/>
      <w:jc w:val="both"/>
    </w:pPr>
    <w:rPr>
      <w:rFonts w:eastAsia="MS Mincho"/>
      <w:i w:val="0"/>
      <w:iCs w:val="0"/>
      <w:color w:val="auto"/>
      <w:spacing w:val="-5"/>
      <w:sz w:val="16"/>
      <w:szCs w:val="20"/>
    </w:rPr>
  </w:style>
  <w:style w:type="character" w:customStyle="1" w:styleId="BodyText6Char">
    <w:name w:val="Body Text 6 Char"/>
    <w:link w:val="BodyText6"/>
    <w:locked/>
    <w:rsid w:val="00171782"/>
    <w:rPr>
      <w:rFonts w:ascii="Times New Roman" w:eastAsia="MS Mincho" w:hAnsi="Times New Roman" w:cs="Times New Roman"/>
      <w:spacing w:val="-5"/>
      <w:kern w:val="0"/>
      <w:sz w:val="16"/>
      <w:szCs w:val="20"/>
      <w14:ligatures w14:val="none"/>
    </w:rPr>
  </w:style>
  <w:style w:type="paragraph" w:customStyle="1" w:styleId="BodyText7">
    <w:name w:val="Body Text 7"/>
    <w:basedOn w:val="BodyText3"/>
    <w:rsid w:val="00171782"/>
    <w:pPr>
      <w:suppressAutoHyphens w:val="0"/>
      <w:spacing w:before="60" w:after="60"/>
      <w:ind w:left="2268"/>
      <w:jc w:val="both"/>
    </w:pPr>
    <w:rPr>
      <w:rFonts w:eastAsia="MS Mincho"/>
      <w:i w:val="0"/>
      <w:iCs w:val="0"/>
      <w:color w:val="auto"/>
      <w:spacing w:val="-5"/>
      <w:szCs w:val="16"/>
    </w:rPr>
  </w:style>
  <w:style w:type="paragraph" w:customStyle="1" w:styleId="BodyText11">
    <w:name w:val="Body Text 11"/>
    <w:basedOn w:val="BodyText21"/>
    <w:rsid w:val="00171782"/>
    <w:pPr>
      <w:widowControl/>
      <w:tabs>
        <w:tab w:val="num" w:pos="851"/>
        <w:tab w:val="left" w:pos="993"/>
      </w:tabs>
      <w:overflowPunct w:val="0"/>
      <w:autoSpaceDE w:val="0"/>
      <w:autoSpaceDN w:val="0"/>
      <w:adjustRightInd w:val="0"/>
      <w:spacing w:before="120" w:after="120"/>
      <w:ind w:left="851" w:hanging="425"/>
      <w:textAlignment w:val="baseline"/>
    </w:pPr>
    <w:rPr>
      <w:sz w:val="24"/>
      <w:szCs w:val="20"/>
      <w:lang w:val="en-GB"/>
    </w:rPr>
  </w:style>
  <w:style w:type="paragraph" w:customStyle="1" w:styleId="2eading3">
    <w:name w:val="2eading 3"/>
    <w:basedOn w:val="Heading3"/>
    <w:rsid w:val="00171782"/>
    <w:pPr>
      <w:numPr>
        <w:ilvl w:val="2"/>
      </w:numPr>
      <w:tabs>
        <w:tab w:val="left" w:pos="340"/>
        <w:tab w:val="left" w:pos="510"/>
        <w:tab w:val="left" w:pos="680"/>
        <w:tab w:val="num" w:pos="709"/>
        <w:tab w:val="left" w:pos="851"/>
        <w:tab w:val="left" w:pos="1021"/>
      </w:tabs>
      <w:spacing w:before="120" w:after="120" w:line="240" w:lineRule="atLeast"/>
      <w:ind w:left="680" w:hanging="680"/>
      <w:jc w:val="left"/>
    </w:pPr>
    <w:rPr>
      <w:rFonts w:eastAsia="MS Mincho" w:cs="Times New Roman"/>
      <w:b/>
      <w:i/>
      <w:color w:val="auto"/>
      <w:spacing w:val="-10"/>
      <w:kern w:val="28"/>
      <w:sz w:val="20"/>
      <w:szCs w:val="20"/>
    </w:rPr>
  </w:style>
  <w:style w:type="paragraph" w:customStyle="1" w:styleId="BodyText10">
    <w:name w:val="Body Text 10"/>
    <w:basedOn w:val="BodyText1"/>
    <w:rsid w:val="00171782"/>
    <w:pPr>
      <w:tabs>
        <w:tab w:val="left" w:pos="426"/>
      </w:tabs>
      <w:ind w:hanging="425"/>
    </w:pPr>
  </w:style>
  <w:style w:type="paragraph" w:customStyle="1" w:styleId="BodyText23">
    <w:name w:val="Body Text 23"/>
    <w:basedOn w:val="BodyText3"/>
    <w:rsid w:val="00171782"/>
    <w:pPr>
      <w:tabs>
        <w:tab w:val="left" w:pos="1418"/>
      </w:tabs>
      <w:suppressAutoHyphens w:val="0"/>
      <w:spacing w:before="60" w:after="60"/>
      <w:ind w:left="1418" w:hanging="567"/>
      <w:jc w:val="both"/>
    </w:pPr>
    <w:rPr>
      <w:rFonts w:eastAsia="MS Mincho"/>
      <w:i w:val="0"/>
      <w:iCs w:val="0"/>
      <w:color w:val="auto"/>
      <w:spacing w:val="-5"/>
      <w:szCs w:val="16"/>
    </w:rPr>
  </w:style>
  <w:style w:type="paragraph" w:customStyle="1" w:styleId="BodyText22">
    <w:name w:val="Body Text 22"/>
    <w:basedOn w:val="ListNumber2"/>
    <w:rsid w:val="00171782"/>
    <w:pPr>
      <w:tabs>
        <w:tab w:val="clear" w:pos="720"/>
        <w:tab w:val="num" w:pos="851"/>
      </w:tabs>
      <w:overflowPunct w:val="0"/>
      <w:autoSpaceDE w:val="0"/>
      <w:autoSpaceDN w:val="0"/>
      <w:adjustRightInd w:val="0"/>
      <w:spacing w:before="120" w:after="120"/>
      <w:ind w:left="851" w:hanging="425"/>
      <w:jc w:val="both"/>
      <w:textAlignment w:val="baseline"/>
    </w:pPr>
    <w:rPr>
      <w:spacing w:val="-5"/>
      <w:sz w:val="24"/>
      <w:lang w:val="en-GB"/>
    </w:rPr>
  </w:style>
  <w:style w:type="paragraph" w:customStyle="1" w:styleId="C1PlainTextHanging">
    <w:name w:val="C1 Plain Text Hanging +"/>
    <w:basedOn w:val="C1PlainTextHanging0"/>
    <w:rsid w:val="00171782"/>
    <w:pPr>
      <w:ind w:left="2880" w:hanging="720"/>
    </w:pPr>
    <w:rPr>
      <w:bCs/>
    </w:rPr>
  </w:style>
  <w:style w:type="paragraph" w:customStyle="1" w:styleId="C1PlainTextHanging0">
    <w:name w:val="C1 Plain Text Hanging"/>
    <w:basedOn w:val="C1PlainTextCharCharChar"/>
    <w:rsid w:val="00171782"/>
    <w:pPr>
      <w:ind w:left="2160" w:hanging="862"/>
    </w:pPr>
  </w:style>
  <w:style w:type="paragraph" w:customStyle="1" w:styleId="C1PlainTextCharCharChar">
    <w:name w:val="C1 Plain Text Char Char Char"/>
    <w:basedOn w:val="Normal"/>
    <w:link w:val="C1PlainTextCharCharCharChar1"/>
    <w:rsid w:val="00171782"/>
    <w:pPr>
      <w:overflowPunct w:val="0"/>
      <w:autoSpaceDE w:val="0"/>
      <w:autoSpaceDN w:val="0"/>
      <w:adjustRightInd w:val="0"/>
      <w:spacing w:before="120" w:after="120"/>
      <w:ind w:left="1298"/>
      <w:textAlignment w:val="baseline"/>
    </w:pPr>
  </w:style>
  <w:style w:type="character" w:customStyle="1" w:styleId="C1PlainTextCharCharCharChar1">
    <w:name w:val="C1 Plain Text Char Char Char Char1"/>
    <w:link w:val="C1PlainTextCharCharChar"/>
    <w:locked/>
    <w:rsid w:val="00171782"/>
    <w:rPr>
      <w:rFonts w:ascii="Times New Roman" w:eastAsia="Times New Roman" w:hAnsi="Times New Roman" w:cs="Times New Roman"/>
      <w:kern w:val="0"/>
      <w:szCs w:val="20"/>
      <w14:ligatures w14:val="none"/>
    </w:rPr>
  </w:style>
  <w:style w:type="paragraph" w:customStyle="1" w:styleId="NormalC1">
    <w:name w:val="Normal C1"/>
    <w:basedOn w:val="Normal"/>
    <w:rsid w:val="00171782"/>
    <w:pPr>
      <w:overflowPunct w:val="0"/>
      <w:autoSpaceDE w:val="0"/>
      <w:autoSpaceDN w:val="0"/>
      <w:adjustRightInd w:val="0"/>
      <w:ind w:left="1298"/>
      <w:jc w:val="left"/>
      <w:textAlignment w:val="baseline"/>
    </w:pPr>
  </w:style>
  <w:style w:type="paragraph" w:customStyle="1" w:styleId="C0PlainText">
    <w:name w:val="C0 Plain Text"/>
    <w:basedOn w:val="Normal"/>
    <w:rsid w:val="00171782"/>
    <w:pPr>
      <w:overflowPunct w:val="0"/>
      <w:autoSpaceDE w:val="0"/>
      <w:autoSpaceDN w:val="0"/>
      <w:adjustRightInd w:val="0"/>
      <w:spacing w:before="120" w:after="120"/>
      <w:textAlignment w:val="baseline"/>
    </w:pPr>
  </w:style>
  <w:style w:type="paragraph" w:customStyle="1" w:styleId="ListItemC0">
    <w:name w:val="List Item C0"/>
    <w:basedOn w:val="Normal"/>
    <w:rsid w:val="00171782"/>
    <w:pPr>
      <w:tabs>
        <w:tab w:val="num" w:pos="360"/>
      </w:tabs>
      <w:overflowPunct w:val="0"/>
      <w:autoSpaceDE w:val="0"/>
      <w:autoSpaceDN w:val="0"/>
      <w:adjustRightInd w:val="0"/>
      <w:jc w:val="left"/>
      <w:textAlignment w:val="baseline"/>
    </w:pPr>
    <w:rPr>
      <w:noProof/>
    </w:rPr>
  </w:style>
  <w:style w:type="paragraph" w:customStyle="1" w:styleId="ListItemC00">
    <w:name w:val="List Item C0+"/>
    <w:basedOn w:val="ListItemC0"/>
    <w:rsid w:val="00171782"/>
    <w:rPr>
      <w:noProof w:val="0"/>
    </w:rPr>
  </w:style>
  <w:style w:type="paragraph" w:customStyle="1" w:styleId="ListItemC1">
    <w:name w:val="List Item C1"/>
    <w:basedOn w:val="Normal"/>
    <w:autoRedefine/>
    <w:rsid w:val="00171782"/>
    <w:pPr>
      <w:numPr>
        <w:numId w:val="100"/>
      </w:numPr>
      <w:tabs>
        <w:tab w:val="clear" w:pos="5040"/>
      </w:tabs>
      <w:overflowPunct w:val="0"/>
      <w:autoSpaceDE w:val="0"/>
      <w:autoSpaceDN w:val="0"/>
      <w:adjustRightInd w:val="0"/>
      <w:spacing w:after="120"/>
      <w:ind w:left="0" w:firstLine="0"/>
      <w:textAlignment w:val="baseline"/>
    </w:pPr>
  </w:style>
  <w:style w:type="paragraph" w:customStyle="1" w:styleId="ListItemC10">
    <w:name w:val="List Item C1+"/>
    <w:basedOn w:val="ListItemC1"/>
    <w:rsid w:val="00171782"/>
    <w:pPr>
      <w:tabs>
        <w:tab w:val="num" w:pos="360"/>
      </w:tabs>
    </w:pPr>
  </w:style>
  <w:style w:type="paragraph" w:customStyle="1" w:styleId="Subheading1">
    <w:name w:val="Subheading 1"/>
    <w:basedOn w:val="Normal"/>
    <w:next w:val="C1PlainTextCharCharChar"/>
    <w:rsid w:val="00171782"/>
    <w:pPr>
      <w:overflowPunct w:val="0"/>
      <w:autoSpaceDE w:val="0"/>
      <w:autoSpaceDN w:val="0"/>
      <w:adjustRightInd w:val="0"/>
      <w:spacing w:before="360"/>
      <w:jc w:val="left"/>
      <w:textAlignment w:val="baseline"/>
    </w:pPr>
    <w:rPr>
      <w:b/>
      <w:caps/>
    </w:rPr>
  </w:style>
  <w:style w:type="paragraph" w:customStyle="1" w:styleId="Subheading2">
    <w:name w:val="Subheading 2"/>
    <w:basedOn w:val="Subheading1"/>
    <w:next w:val="C1PlainTextCharCharChar"/>
    <w:rsid w:val="00171782"/>
    <w:rPr>
      <w:caps w:val="0"/>
    </w:rPr>
  </w:style>
  <w:style w:type="paragraph" w:customStyle="1" w:styleId="Subheading3">
    <w:name w:val="Subheading 3"/>
    <w:basedOn w:val="Subheading1"/>
    <w:next w:val="C1PlainTextCharCharChar"/>
    <w:rsid w:val="00171782"/>
    <w:pPr>
      <w:ind w:left="1298"/>
    </w:pPr>
    <w:rPr>
      <w:caps w:val="0"/>
    </w:rPr>
  </w:style>
  <w:style w:type="paragraph" w:customStyle="1" w:styleId="C1PlainTextRight">
    <w:name w:val="C1 Plain Text Right"/>
    <w:basedOn w:val="C1PlainTextCharCharChar"/>
    <w:rsid w:val="00171782"/>
    <w:pPr>
      <w:spacing w:before="240" w:after="0"/>
      <w:ind w:left="1296"/>
      <w:jc w:val="right"/>
    </w:pPr>
  </w:style>
  <w:style w:type="paragraph" w:customStyle="1" w:styleId="TLB1">
    <w:name w:val="TLB1"/>
    <w:basedOn w:val="Normal"/>
    <w:rsid w:val="00171782"/>
    <w:pPr>
      <w:tabs>
        <w:tab w:val="num" w:pos="2520"/>
      </w:tabs>
      <w:overflowPunct w:val="0"/>
      <w:autoSpaceDE w:val="0"/>
      <w:autoSpaceDN w:val="0"/>
      <w:adjustRightInd w:val="0"/>
      <w:ind w:left="2520" w:hanging="360"/>
      <w:jc w:val="left"/>
      <w:textAlignment w:val="baseline"/>
    </w:pPr>
  </w:style>
  <w:style w:type="paragraph" w:customStyle="1" w:styleId="C1PlainTextHangingListItem">
    <w:name w:val="C1 Plain Text Hanging List Item"/>
    <w:basedOn w:val="ListItemC1"/>
    <w:autoRedefine/>
    <w:rsid w:val="00171782"/>
    <w:pPr>
      <w:tabs>
        <w:tab w:val="left" w:pos="2160"/>
      </w:tabs>
    </w:pPr>
  </w:style>
  <w:style w:type="paragraph" w:customStyle="1" w:styleId="NormalU">
    <w:name w:val="Normal U"/>
    <w:rsid w:val="00171782"/>
    <w:pPr>
      <w:spacing w:after="0" w:line="240" w:lineRule="auto"/>
    </w:pPr>
    <w:rPr>
      <w:rFonts w:ascii="Arial" w:eastAsia="Times New Roman" w:hAnsi="Arial" w:cs="Times New Roman"/>
      <w:kern w:val="0"/>
      <w:sz w:val="22"/>
      <w:szCs w:val="20"/>
      <w:lang w:val="en-GB"/>
      <w14:ligatures w14:val="none"/>
    </w:rPr>
  </w:style>
  <w:style w:type="paragraph" w:customStyle="1" w:styleId="a0">
    <w:name w:val="(a)"/>
    <w:basedOn w:val="BodyText"/>
    <w:rsid w:val="00171782"/>
    <w:pPr>
      <w:suppressAutoHyphens w:val="0"/>
      <w:overflowPunct w:val="0"/>
      <w:autoSpaceDE w:val="0"/>
      <w:autoSpaceDN w:val="0"/>
      <w:adjustRightInd w:val="0"/>
      <w:spacing w:after="240"/>
      <w:ind w:left="720" w:right="0" w:hanging="720"/>
      <w:textAlignment w:val="baseline"/>
    </w:pPr>
    <w:rPr>
      <w:spacing w:val="0"/>
      <w:sz w:val="22"/>
      <w:lang w:val="en-GB"/>
    </w:rPr>
  </w:style>
  <w:style w:type="paragraph" w:customStyle="1" w:styleId="C1PlainText">
    <w:name w:val="C1 Plain Text"/>
    <w:basedOn w:val="Normal"/>
    <w:rsid w:val="00171782"/>
    <w:pPr>
      <w:overflowPunct w:val="0"/>
      <w:autoSpaceDE w:val="0"/>
      <w:autoSpaceDN w:val="0"/>
      <w:adjustRightInd w:val="0"/>
      <w:spacing w:before="120" w:after="120"/>
      <w:ind w:left="1298"/>
      <w:textAlignment w:val="baseline"/>
    </w:pPr>
  </w:style>
  <w:style w:type="paragraph" w:customStyle="1" w:styleId="StyleC0PlainTextHangingLeft05">
    <w:name w:val="Style C0 Plain Text Hanging + Left:  0.5&quot;"/>
    <w:basedOn w:val="Normal"/>
    <w:autoRedefine/>
    <w:rsid w:val="00171782"/>
    <w:pPr>
      <w:overflowPunct w:val="0"/>
      <w:autoSpaceDE w:val="0"/>
      <w:autoSpaceDN w:val="0"/>
      <w:adjustRightInd w:val="0"/>
      <w:spacing w:before="240"/>
      <w:ind w:left="1440" w:hanging="720"/>
      <w:textAlignment w:val="baseline"/>
    </w:pPr>
    <w:rPr>
      <w:lang w:val="en-GB"/>
    </w:rPr>
  </w:style>
  <w:style w:type="paragraph" w:customStyle="1" w:styleId="lev3number">
    <w:name w:val="lev 3 number"/>
    <w:basedOn w:val="Normal"/>
    <w:autoRedefine/>
    <w:rsid w:val="00171782"/>
    <w:pPr>
      <w:widowControl w:val="0"/>
      <w:tabs>
        <w:tab w:val="num" w:pos="720"/>
      </w:tabs>
      <w:spacing w:before="60" w:after="60"/>
      <w:ind w:left="1440" w:hanging="720"/>
    </w:pPr>
    <w:rPr>
      <w:szCs w:val="24"/>
      <w:lang w:eastAsia="ja-JP"/>
    </w:rPr>
  </w:style>
  <w:style w:type="paragraph" w:customStyle="1" w:styleId="Head21b">
    <w:name w:val="Head 2.1b"/>
    <w:basedOn w:val="Normal"/>
    <w:rsid w:val="00171782"/>
    <w:pPr>
      <w:overflowPunct w:val="0"/>
      <w:autoSpaceDE w:val="0"/>
      <w:autoSpaceDN w:val="0"/>
      <w:adjustRightInd w:val="0"/>
      <w:jc w:val="center"/>
      <w:textAlignment w:val="baseline"/>
    </w:pPr>
    <w:rPr>
      <w:b/>
      <w:sz w:val="28"/>
      <w:lang w:val="en-GB"/>
    </w:rPr>
  </w:style>
  <w:style w:type="paragraph" w:customStyle="1" w:styleId="TextBoxdots">
    <w:name w:val="Text Box (dots)"/>
    <w:basedOn w:val="Normal"/>
    <w:rsid w:val="00171782"/>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overflowPunct w:val="0"/>
      <w:autoSpaceDE w:val="0"/>
      <w:autoSpaceDN w:val="0"/>
      <w:adjustRightInd w:val="0"/>
      <w:textAlignment w:val="baseline"/>
    </w:pPr>
    <w:rPr>
      <w:sz w:val="22"/>
      <w:lang w:val="en-GB"/>
    </w:rPr>
  </w:style>
  <w:style w:type="paragraph" w:customStyle="1" w:styleId="C0PlainTextHanging">
    <w:name w:val="C0 Plain Text Hanging"/>
    <w:basedOn w:val="C0PlainText"/>
    <w:rsid w:val="00171782"/>
    <w:pPr>
      <w:spacing w:before="240" w:after="0"/>
      <w:ind w:left="720" w:hanging="720"/>
    </w:pPr>
    <w:rPr>
      <w:lang w:val="en-GB"/>
    </w:rPr>
  </w:style>
  <w:style w:type="character" w:customStyle="1" w:styleId="C1PlainTextCharCharCharChar">
    <w:name w:val="C1 Plain Text Char Char Char Char"/>
    <w:rsid w:val="00171782"/>
    <w:rPr>
      <w:sz w:val="24"/>
      <w:lang w:val="en-GB" w:eastAsia="en-US"/>
    </w:rPr>
  </w:style>
  <w:style w:type="paragraph" w:customStyle="1" w:styleId="ListItemC0Hanging">
    <w:name w:val="List Item C0 Hanging"/>
    <w:basedOn w:val="ListItemC0"/>
    <w:autoRedefine/>
    <w:rsid w:val="00171782"/>
    <w:pPr>
      <w:tabs>
        <w:tab w:val="num" w:pos="1026"/>
      </w:tabs>
      <w:ind w:left="1026" w:hanging="251"/>
    </w:pPr>
    <w:rPr>
      <w:lang w:val="en-GB"/>
    </w:rPr>
  </w:style>
  <w:style w:type="paragraph" w:customStyle="1" w:styleId="StyleNormal1TimesNewRomanLatin12ptFirstline0Be">
    <w:name w:val="Style Normal1 + Times New Roman (Latin) 12 pt First line:  0&quot; Be..."/>
    <w:basedOn w:val="Normal1"/>
    <w:rsid w:val="00171782"/>
    <w:pPr>
      <w:overflowPunct w:val="0"/>
      <w:autoSpaceDE w:val="0"/>
      <w:autoSpaceDN w:val="0"/>
      <w:adjustRightInd w:val="0"/>
      <w:spacing w:before="0" w:beforeAutospacing="0" w:after="0" w:afterAutospacing="0"/>
      <w:jc w:val="both"/>
      <w:textAlignment w:val="baseline"/>
    </w:pPr>
    <w:rPr>
      <w:color w:val="auto"/>
      <w:szCs w:val="27"/>
      <w:lang w:val="en-GB"/>
    </w:rPr>
  </w:style>
  <w:style w:type="paragraph" w:customStyle="1" w:styleId="StyleNormal1TimesNewRomanLatin12pt">
    <w:name w:val="Style Normal1 + Times New Roman (Latin) 12 pt"/>
    <w:basedOn w:val="Normal1"/>
    <w:rsid w:val="00171782"/>
    <w:pPr>
      <w:overflowPunct w:val="0"/>
      <w:autoSpaceDE w:val="0"/>
      <w:autoSpaceDN w:val="0"/>
      <w:adjustRightInd w:val="0"/>
      <w:spacing w:before="80" w:beforeAutospacing="0" w:after="40" w:afterAutospacing="0" w:line="312" w:lineRule="auto"/>
      <w:ind w:firstLine="720"/>
      <w:jc w:val="both"/>
      <w:textAlignment w:val="baseline"/>
    </w:pPr>
    <w:rPr>
      <w:color w:val="auto"/>
      <w:szCs w:val="27"/>
      <w:lang w:val="en-GB"/>
    </w:rPr>
  </w:style>
  <w:style w:type="paragraph" w:customStyle="1" w:styleId="IndentReport">
    <w:name w:val="Indent Report"/>
    <w:basedOn w:val="Normal"/>
    <w:rsid w:val="00171782"/>
    <w:pPr>
      <w:spacing w:before="120" w:after="120"/>
      <w:ind w:left="851"/>
    </w:pPr>
    <w:rPr>
      <w:rFonts w:ascii="Arial" w:hAnsi="Arial" w:cs="Angsana New"/>
      <w:sz w:val="22"/>
      <w:szCs w:val="22"/>
      <w:lang w:val="en-GB" w:bidi="th-TH"/>
    </w:rPr>
  </w:style>
  <w:style w:type="paragraph" w:customStyle="1" w:styleId="TableCentred">
    <w:name w:val="Table Centred"/>
    <w:basedOn w:val="Normal"/>
    <w:rsid w:val="00171782"/>
    <w:pPr>
      <w:spacing w:before="60" w:after="60"/>
      <w:jc w:val="center"/>
    </w:pPr>
    <w:rPr>
      <w:rFonts w:ascii="Arial" w:hAnsi="Arial" w:cs="Angsana New"/>
      <w:sz w:val="22"/>
      <w:szCs w:val="22"/>
      <w:lang w:val="en-GB" w:bidi="th-TH"/>
    </w:rPr>
  </w:style>
  <w:style w:type="paragraph" w:customStyle="1" w:styleId="StyleC1PlaintTextHangingwithBullet">
    <w:name w:val="Style C1 Plaint Text Hanging with Bullet"/>
    <w:basedOn w:val="Normal"/>
    <w:rsid w:val="00171782"/>
    <w:pPr>
      <w:tabs>
        <w:tab w:val="num" w:pos="720"/>
      </w:tabs>
      <w:overflowPunct w:val="0"/>
      <w:autoSpaceDE w:val="0"/>
      <w:autoSpaceDN w:val="0"/>
      <w:adjustRightInd w:val="0"/>
      <w:ind w:left="720" w:hanging="720"/>
      <w:textAlignment w:val="baseline"/>
    </w:pPr>
    <w:rPr>
      <w:lang w:val="en-GB"/>
    </w:rPr>
  </w:style>
  <w:style w:type="paragraph" w:customStyle="1" w:styleId="C1PlainTextChar">
    <w:name w:val="C1 Plain Text Char"/>
    <w:basedOn w:val="Normal"/>
    <w:rsid w:val="00171782"/>
    <w:pPr>
      <w:overflowPunct w:val="0"/>
      <w:autoSpaceDE w:val="0"/>
      <w:autoSpaceDN w:val="0"/>
      <w:adjustRightInd w:val="0"/>
      <w:spacing w:before="120" w:after="120"/>
      <w:ind w:left="1298"/>
      <w:textAlignment w:val="baseline"/>
    </w:pPr>
  </w:style>
  <w:style w:type="paragraph" w:customStyle="1" w:styleId="BodyText31">
    <w:name w:val="Body Text 31"/>
    <w:basedOn w:val="BodyText3"/>
    <w:rsid w:val="00171782"/>
    <w:pPr>
      <w:tabs>
        <w:tab w:val="left" w:pos="1276"/>
      </w:tabs>
      <w:suppressAutoHyphens w:val="0"/>
      <w:spacing w:before="60" w:after="60"/>
      <w:ind w:left="1276" w:hanging="425"/>
      <w:jc w:val="both"/>
    </w:pPr>
    <w:rPr>
      <w:rFonts w:eastAsia="MS Mincho"/>
      <w:i w:val="0"/>
      <w:iCs w:val="0"/>
      <w:color w:val="auto"/>
      <w:spacing w:val="-5"/>
      <w:szCs w:val="16"/>
      <w:lang w:val="en-GB"/>
    </w:rPr>
  </w:style>
  <w:style w:type="paragraph" w:customStyle="1" w:styleId="BodyText211">
    <w:name w:val="Body Text 211"/>
    <w:basedOn w:val="BodyText2"/>
    <w:rsid w:val="00171782"/>
    <w:pPr>
      <w:suppressAutoHyphens w:val="0"/>
      <w:spacing w:before="120" w:after="120"/>
      <w:ind w:left="993"/>
    </w:pPr>
    <w:rPr>
      <w:rFonts w:eastAsia="MS Mincho"/>
      <w:i w:val="0"/>
      <w:lang w:val="en-GB"/>
    </w:rPr>
  </w:style>
  <w:style w:type="paragraph" w:customStyle="1" w:styleId="chuongt">
    <w:name w:val="chuongt"/>
    <w:basedOn w:val="Normal"/>
    <w:next w:val="Normal1"/>
    <w:rsid w:val="00171782"/>
    <w:pPr>
      <w:keepNext/>
      <w:numPr>
        <w:numId w:val="99"/>
      </w:numPr>
      <w:tabs>
        <w:tab w:val="clear" w:pos="1440"/>
      </w:tabs>
      <w:spacing w:before="120" w:after="240" w:line="312" w:lineRule="auto"/>
      <w:jc w:val="center"/>
    </w:pPr>
    <w:rPr>
      <w:rFonts w:ascii="Arial" w:hAnsi="Arial"/>
      <w:b/>
      <w:caps/>
      <w:sz w:val="22"/>
    </w:rPr>
  </w:style>
  <w:style w:type="paragraph" w:customStyle="1" w:styleId="muc1">
    <w:name w:val="muc1"/>
    <w:basedOn w:val="Normal1"/>
    <w:next w:val="Normal1"/>
    <w:rsid w:val="00171782"/>
    <w:pPr>
      <w:keepNext/>
      <w:numPr>
        <w:ilvl w:val="1"/>
        <w:numId w:val="99"/>
      </w:numPr>
      <w:tabs>
        <w:tab w:val="clear" w:pos="1440"/>
      </w:tabs>
      <w:spacing w:before="120" w:beforeAutospacing="0" w:after="60" w:afterAutospacing="0" w:line="312" w:lineRule="auto"/>
      <w:ind w:firstLine="0"/>
      <w:jc w:val="both"/>
    </w:pPr>
    <w:rPr>
      <w:rFonts w:ascii="Arial" w:hAnsi="Arial"/>
      <w:b/>
      <w:color w:val="auto"/>
      <w:sz w:val="22"/>
      <w:szCs w:val="20"/>
    </w:rPr>
  </w:style>
  <w:style w:type="paragraph" w:customStyle="1" w:styleId="muc20">
    <w:name w:val="muc2"/>
    <w:basedOn w:val="Normal1"/>
    <w:next w:val="Normal1"/>
    <w:rsid w:val="00171782"/>
    <w:pPr>
      <w:keepNext/>
      <w:spacing w:before="120" w:beforeAutospacing="0" w:after="60" w:afterAutospacing="0" w:line="312" w:lineRule="auto"/>
      <w:jc w:val="both"/>
    </w:pPr>
    <w:rPr>
      <w:rFonts w:ascii="Arial" w:hAnsi="Arial"/>
      <w:b/>
      <w:color w:val="auto"/>
      <w:sz w:val="22"/>
      <w:szCs w:val="20"/>
    </w:rPr>
  </w:style>
  <w:style w:type="paragraph" w:customStyle="1" w:styleId="muc3">
    <w:name w:val="muc3"/>
    <w:basedOn w:val="Normal1"/>
    <w:next w:val="Normal1"/>
    <w:rsid w:val="00171782"/>
    <w:pPr>
      <w:keepNext/>
      <w:spacing w:before="80" w:beforeAutospacing="0" w:after="60" w:afterAutospacing="0" w:line="312" w:lineRule="auto"/>
      <w:jc w:val="both"/>
    </w:pPr>
    <w:rPr>
      <w:rFonts w:ascii="Arial" w:hAnsi="Arial"/>
      <w:b/>
      <w:i/>
      <w:color w:val="auto"/>
      <w:sz w:val="22"/>
      <w:szCs w:val="20"/>
      <w:lang w:val="en-GB"/>
    </w:rPr>
  </w:style>
  <w:style w:type="paragraph" w:customStyle="1" w:styleId="muc4">
    <w:name w:val="muc4"/>
    <w:basedOn w:val="Normal"/>
    <w:rsid w:val="00171782"/>
    <w:pPr>
      <w:tabs>
        <w:tab w:val="num" w:pos="2160"/>
      </w:tabs>
      <w:spacing w:before="80" w:after="40" w:line="312" w:lineRule="auto"/>
      <w:ind w:firstLine="720"/>
    </w:pPr>
    <w:rPr>
      <w:rFonts w:ascii="Arial" w:hAnsi="Arial"/>
      <w:sz w:val="22"/>
    </w:rPr>
  </w:style>
  <w:style w:type="paragraph" w:customStyle="1" w:styleId="9">
    <w:name w:val="9"/>
    <w:basedOn w:val="Normal1"/>
    <w:rsid w:val="00171782"/>
    <w:pPr>
      <w:spacing w:before="80" w:beforeAutospacing="0" w:after="40" w:afterAutospacing="0" w:line="312" w:lineRule="auto"/>
      <w:ind w:left="1560" w:hanging="840"/>
      <w:jc w:val="both"/>
    </w:pPr>
    <w:rPr>
      <w:rFonts w:ascii="Arial" w:hAnsi="Arial"/>
      <w:color w:val="auto"/>
      <w:sz w:val="22"/>
      <w:szCs w:val="20"/>
    </w:rPr>
  </w:style>
  <w:style w:type="paragraph" w:customStyle="1" w:styleId="HeadingU2">
    <w:name w:val="Heading U2"/>
    <w:basedOn w:val="Normal"/>
    <w:rsid w:val="00171782"/>
    <w:pPr>
      <w:jc w:val="left"/>
    </w:pPr>
    <w:rPr>
      <w:rFonts w:ascii="Arial" w:hAnsi="Arial"/>
      <w:b/>
      <w:sz w:val="22"/>
      <w:lang w:val="en-GB"/>
    </w:rPr>
  </w:style>
  <w:style w:type="paragraph" w:customStyle="1" w:styleId="StyleHeading2TimesNewRoman13ptBefore0ptAfter0">
    <w:name w:val="Style Heading 2 + Times New Roman 13 pt Before:  0 pt After:  0 ..."/>
    <w:basedOn w:val="Heading2"/>
    <w:rsid w:val="00171782"/>
    <w:pPr>
      <w:keepNext w:val="0"/>
      <w:keepLines w:val="0"/>
      <w:numPr>
        <w:ilvl w:val="1"/>
      </w:numPr>
      <w:tabs>
        <w:tab w:val="num" w:pos="997"/>
      </w:tabs>
      <w:spacing w:before="0" w:after="0" w:line="312" w:lineRule="auto"/>
      <w:ind w:left="997" w:hanging="997"/>
      <w:jc w:val="left"/>
    </w:pPr>
    <w:rPr>
      <w:rFonts w:ascii="Times New Roman" w:eastAsia="Times New Roman" w:hAnsi="Times New Roman" w:cs="Times New Roman"/>
      <w:b/>
      <w:bCs/>
      <w:i/>
      <w:iCs/>
      <w:color w:val="auto"/>
      <w:sz w:val="26"/>
      <w:szCs w:val="20"/>
    </w:rPr>
  </w:style>
  <w:style w:type="paragraph" w:customStyle="1" w:styleId="HeadingU1">
    <w:name w:val="Heading U1"/>
    <w:basedOn w:val="NormalU"/>
    <w:next w:val="NormalU"/>
    <w:rsid w:val="00171782"/>
    <w:pPr>
      <w:tabs>
        <w:tab w:val="num" w:pos="737"/>
      </w:tabs>
      <w:ind w:left="737" w:hanging="737"/>
    </w:pPr>
    <w:rPr>
      <w:b/>
      <w:caps/>
    </w:rPr>
  </w:style>
  <w:style w:type="paragraph" w:customStyle="1" w:styleId="HeadingU3">
    <w:name w:val="Heading U3"/>
    <w:basedOn w:val="Normal"/>
    <w:rsid w:val="00171782"/>
    <w:pPr>
      <w:tabs>
        <w:tab w:val="num" w:pos="851"/>
      </w:tabs>
      <w:ind w:left="851" w:hanging="851"/>
      <w:jc w:val="left"/>
    </w:pPr>
    <w:rPr>
      <w:rFonts w:ascii="Arial" w:hAnsi="Arial"/>
      <w:sz w:val="22"/>
      <w:u w:val="single"/>
    </w:rPr>
  </w:style>
  <w:style w:type="paragraph" w:customStyle="1" w:styleId="HeadingU4">
    <w:name w:val="Heading U4"/>
    <w:basedOn w:val="NormalU"/>
    <w:next w:val="NormalU"/>
    <w:rsid w:val="00171782"/>
    <w:pPr>
      <w:tabs>
        <w:tab w:val="num" w:pos="1134"/>
      </w:tabs>
      <w:ind w:left="1134" w:hanging="1134"/>
    </w:pPr>
  </w:style>
  <w:style w:type="paragraph" w:customStyle="1" w:styleId="ZchnZchn1">
    <w:name w:val="Zchn Zchn1"/>
    <w:basedOn w:val="Normal"/>
    <w:rsid w:val="00171782"/>
    <w:pPr>
      <w:widowControl w:val="0"/>
    </w:pPr>
    <w:rPr>
      <w:rFonts w:eastAsia="SimSun"/>
      <w:kern w:val="2"/>
      <w:sz w:val="21"/>
      <w:szCs w:val="24"/>
      <w:lang w:eastAsia="zh-CN"/>
    </w:rPr>
  </w:style>
  <w:style w:type="paragraph" w:customStyle="1" w:styleId="ZchnZchn1CharCharZchnZchn">
    <w:name w:val="Zchn Zchn1 Char Char Zchn Zchn"/>
    <w:basedOn w:val="Normal"/>
    <w:rsid w:val="00171782"/>
    <w:pPr>
      <w:widowControl w:val="0"/>
    </w:pPr>
    <w:rPr>
      <w:rFonts w:eastAsia="SimSun"/>
      <w:kern w:val="2"/>
      <w:sz w:val="21"/>
      <w:szCs w:val="24"/>
      <w:lang w:eastAsia="zh-CN"/>
    </w:rPr>
  </w:style>
  <w:style w:type="paragraph" w:customStyle="1" w:styleId="Heading14">
    <w:name w:val="Heading1 4"/>
    <w:basedOn w:val="Normal"/>
    <w:rsid w:val="00171782"/>
    <w:pPr>
      <w:tabs>
        <w:tab w:val="left" w:pos="1000"/>
        <w:tab w:val="num" w:pos="1440"/>
      </w:tabs>
      <w:autoSpaceDE w:val="0"/>
      <w:autoSpaceDN w:val="0"/>
      <w:adjustRightInd w:val="0"/>
      <w:spacing w:after="240"/>
      <w:ind w:left="1440" w:hanging="360"/>
      <w:jc w:val="left"/>
      <w:outlineLvl w:val="3"/>
    </w:pPr>
    <w:rPr>
      <w:rFonts w:eastAsia="SimSun" w:cs="Angsana New"/>
      <w:sz w:val="22"/>
      <w:szCs w:val="22"/>
      <w:lang w:val="en-GB"/>
    </w:rPr>
  </w:style>
  <w:style w:type="paragraph" w:customStyle="1" w:styleId="CharChar16">
    <w:name w:val="Char Char16"/>
    <w:basedOn w:val="Normal"/>
    <w:rsid w:val="00171782"/>
    <w:pPr>
      <w:widowControl w:val="0"/>
    </w:pPr>
    <w:rPr>
      <w:rFonts w:eastAsia="SimSun"/>
      <w:kern w:val="2"/>
      <w:sz w:val="21"/>
      <w:szCs w:val="24"/>
      <w:lang w:eastAsia="zh-CN"/>
    </w:rPr>
  </w:style>
  <w:style w:type="paragraph" w:customStyle="1" w:styleId="ListParagraph1">
    <w:name w:val="List Paragraph1"/>
    <w:basedOn w:val="Normal"/>
    <w:rsid w:val="00171782"/>
    <w:pPr>
      <w:spacing w:after="200" w:line="276" w:lineRule="auto"/>
      <w:ind w:left="720"/>
      <w:contextualSpacing/>
      <w:jc w:val="left"/>
    </w:pPr>
    <w:rPr>
      <w:rFonts w:ascii="Calibri" w:hAnsi="Calibri"/>
      <w:sz w:val="22"/>
      <w:szCs w:val="22"/>
      <w:lang w:val="vi-VN"/>
    </w:rPr>
  </w:style>
  <w:style w:type="paragraph" w:customStyle="1" w:styleId="SecVI-Header3">
    <w:name w:val="Sec VI - Header 3"/>
    <w:basedOn w:val="Normal"/>
    <w:link w:val="SecVI-Header3Char"/>
    <w:rsid w:val="00171782"/>
    <w:pPr>
      <w:tabs>
        <w:tab w:val="num" w:pos="864"/>
      </w:tabs>
      <w:spacing w:after="200"/>
      <w:jc w:val="center"/>
      <w:outlineLvl w:val="2"/>
    </w:pPr>
    <w:rPr>
      <w:b/>
      <w:sz w:val="28"/>
    </w:rPr>
  </w:style>
  <w:style w:type="character" w:customStyle="1" w:styleId="SecVI-Header3Char">
    <w:name w:val="Sec VI - Header 3 Char"/>
    <w:link w:val="SecVI-Header3"/>
    <w:locked/>
    <w:rsid w:val="00171782"/>
    <w:rPr>
      <w:rFonts w:ascii="Times New Roman" w:eastAsia="Times New Roman" w:hAnsi="Times New Roman" w:cs="Times New Roman"/>
      <w:b/>
      <w:kern w:val="0"/>
      <w:sz w:val="28"/>
      <w:szCs w:val="20"/>
      <w14:ligatures w14:val="none"/>
    </w:rPr>
  </w:style>
  <w:style w:type="paragraph" w:customStyle="1" w:styleId="UG-SectionVI-Heading1">
    <w:name w:val="UG - Section VI - Heading 1"/>
    <w:basedOn w:val="Normal"/>
    <w:rsid w:val="00171782"/>
    <w:pPr>
      <w:spacing w:before="120" w:after="200"/>
      <w:jc w:val="center"/>
    </w:pPr>
    <w:rPr>
      <w:b/>
      <w:sz w:val="40"/>
    </w:rPr>
  </w:style>
  <w:style w:type="paragraph" w:customStyle="1" w:styleId="UG-SectionVI-Heading2">
    <w:name w:val="UG - Section VI - Heading 2"/>
    <w:basedOn w:val="Normal"/>
    <w:next w:val="Normal"/>
    <w:rsid w:val="00171782"/>
    <w:pPr>
      <w:spacing w:before="120" w:after="200"/>
      <w:jc w:val="center"/>
    </w:pPr>
    <w:rPr>
      <w:b/>
      <w:sz w:val="32"/>
      <w:szCs w:val="22"/>
    </w:rPr>
  </w:style>
  <w:style w:type="paragraph" w:customStyle="1" w:styleId="UG-SectionVI-Heading3">
    <w:name w:val="UG - Section VI - Heading 3"/>
    <w:basedOn w:val="Normal"/>
    <w:next w:val="Normal"/>
    <w:rsid w:val="00171782"/>
    <w:pPr>
      <w:spacing w:before="120" w:after="200"/>
      <w:jc w:val="center"/>
    </w:pPr>
    <w:rPr>
      <w:b/>
      <w:sz w:val="28"/>
    </w:rPr>
  </w:style>
  <w:style w:type="paragraph" w:customStyle="1" w:styleId="a2summary">
    <w:name w:val="a2summary"/>
    <w:basedOn w:val="Normal"/>
    <w:rsid w:val="00171782"/>
    <w:pPr>
      <w:spacing w:before="100" w:beforeAutospacing="1" w:after="100" w:afterAutospacing="1"/>
      <w:jc w:val="left"/>
    </w:pPr>
    <w:rPr>
      <w:szCs w:val="24"/>
    </w:rPr>
  </w:style>
  <w:style w:type="paragraph" w:customStyle="1" w:styleId="NormalUBEX">
    <w:name w:val="Normal UBEX"/>
    <w:rsid w:val="00171782"/>
    <w:pPr>
      <w:autoSpaceDE w:val="0"/>
      <w:autoSpaceDN w:val="0"/>
      <w:spacing w:after="0" w:line="240" w:lineRule="auto"/>
      <w:jc w:val="both"/>
    </w:pPr>
    <w:rPr>
      <w:rFonts w:ascii="Arial" w:eastAsia="MS Mincho" w:hAnsi="Arial" w:cs="Arial"/>
      <w:kern w:val="0"/>
      <w:sz w:val="22"/>
      <w:szCs w:val="22"/>
      <w14:ligatures w14:val="none"/>
    </w:rPr>
  </w:style>
  <w:style w:type="paragraph" w:styleId="TOCHeading">
    <w:name w:val="TOC Heading"/>
    <w:basedOn w:val="Heading1"/>
    <w:next w:val="Normal"/>
    <w:uiPriority w:val="39"/>
    <w:unhideWhenUsed/>
    <w:qFormat/>
    <w:rsid w:val="00171782"/>
    <w:pPr>
      <w:spacing w:before="480" w:after="0" w:line="276" w:lineRule="auto"/>
      <w:jc w:val="left"/>
      <w:outlineLvl w:val="9"/>
    </w:pPr>
    <w:rPr>
      <w:rFonts w:ascii="Cambria" w:eastAsia="MS Gothic" w:hAnsi="Cambria" w:cs="Times New Roman"/>
      <w:b/>
      <w:bCs/>
      <w:color w:val="365F91"/>
      <w:sz w:val="28"/>
      <w:szCs w:val="28"/>
      <w:lang w:eastAsia="ja-JP"/>
    </w:rPr>
  </w:style>
  <w:style w:type="character" w:customStyle="1" w:styleId="vn6">
    <w:name w:val="vn_6"/>
    <w:basedOn w:val="DefaultParagraphFont"/>
    <w:rsid w:val="00171782"/>
  </w:style>
  <w:style w:type="paragraph" w:customStyle="1" w:styleId="SPDTechnicalProposalForms">
    <w:name w:val="SPD  Technical Proposal Forms"/>
    <w:basedOn w:val="Normal"/>
    <w:link w:val="SPDTechnicalProposalFormsChar"/>
    <w:qFormat/>
    <w:rsid w:val="00171782"/>
    <w:pPr>
      <w:spacing w:before="120" w:after="240"/>
      <w:jc w:val="center"/>
    </w:pPr>
    <w:rPr>
      <w:b/>
      <w:sz w:val="36"/>
    </w:rPr>
  </w:style>
  <w:style w:type="character" w:customStyle="1" w:styleId="SPDTechnicalProposalFormsChar">
    <w:name w:val="SPD  Technical Proposal Forms Char"/>
    <w:link w:val="SPDTechnicalProposalForms"/>
    <w:rsid w:val="00171782"/>
    <w:rPr>
      <w:rFonts w:ascii="Times New Roman" w:eastAsia="Times New Roman" w:hAnsi="Times New Roman" w:cs="Times New Roman"/>
      <w:b/>
      <w:kern w:val="0"/>
      <w:sz w:val="36"/>
      <w:szCs w:val="20"/>
      <w14:ligatures w14:val="none"/>
    </w:rPr>
  </w:style>
  <w:style w:type="character" w:customStyle="1" w:styleId="SPDForm2Char">
    <w:name w:val="SPD  Form 2 Char"/>
    <w:link w:val="SPDForm2"/>
    <w:rsid w:val="00171782"/>
    <w:rPr>
      <w:rFonts w:ascii="Times New Roman" w:eastAsia="Times New Roman" w:hAnsi="Times New Roman" w:cs="Times New Roman"/>
      <w:b/>
      <w:kern w:val="0"/>
      <w:sz w:val="36"/>
      <w:szCs w:val="20"/>
      <w14:ligatures w14:val="none"/>
    </w:rPr>
  </w:style>
  <w:style w:type="paragraph" w:customStyle="1" w:styleId="Section4Heading2">
    <w:name w:val="Section 4 Heading 2"/>
    <w:basedOn w:val="SPDForm2"/>
    <w:link w:val="Section4Heading2Char"/>
    <w:qFormat/>
    <w:rsid w:val="00171782"/>
  </w:style>
  <w:style w:type="character" w:customStyle="1" w:styleId="Section4Heading2Char">
    <w:name w:val="Section 4 Heading 2 Char"/>
    <w:link w:val="Section4Heading2"/>
    <w:rsid w:val="00171782"/>
    <w:rPr>
      <w:rFonts w:ascii="Times New Roman" w:eastAsia="Times New Roman" w:hAnsi="Times New Roman" w:cs="Times New Roman"/>
      <w:b/>
      <w:kern w:val="0"/>
      <w:sz w:val="36"/>
      <w:szCs w:val="20"/>
      <w14:ligatures w14:val="none"/>
    </w:rPr>
  </w:style>
  <w:style w:type="character" w:customStyle="1" w:styleId="fontstyle01">
    <w:name w:val="fontstyle01"/>
    <w:rsid w:val="00171782"/>
    <w:rPr>
      <w:rFonts w:ascii="TimesNewRomanPSMT" w:hAnsi="TimesNewRomanPSMT" w:hint="default"/>
      <w:b w:val="0"/>
      <w:bCs w:val="0"/>
      <w:i w:val="0"/>
      <w:iCs w:val="0"/>
      <w:color w:val="000000"/>
      <w:sz w:val="24"/>
      <w:szCs w:val="24"/>
    </w:rPr>
  </w:style>
  <w:style w:type="character" w:customStyle="1" w:styleId="UnresolvedMention1">
    <w:name w:val="Unresolved Mention1"/>
    <w:uiPriority w:val="99"/>
    <w:semiHidden/>
    <w:unhideWhenUsed/>
    <w:rsid w:val="00171782"/>
    <w:rPr>
      <w:color w:val="605E5C"/>
      <w:shd w:val="clear" w:color="auto" w:fill="E1DFDD"/>
    </w:rPr>
  </w:style>
  <w:style w:type="paragraph" w:customStyle="1" w:styleId="para">
    <w:name w:val="para"/>
    <w:basedOn w:val="Normal"/>
    <w:link w:val="paraChar"/>
    <w:rsid w:val="00171782"/>
    <w:pPr>
      <w:spacing w:after="240"/>
    </w:pPr>
    <w:rPr>
      <w:sz w:val="22"/>
    </w:rPr>
  </w:style>
  <w:style w:type="character" w:customStyle="1" w:styleId="paraChar">
    <w:name w:val="para Char"/>
    <w:link w:val="para"/>
    <w:rsid w:val="00171782"/>
    <w:rPr>
      <w:rFonts w:ascii="Times New Roman" w:eastAsia="Times New Roman" w:hAnsi="Times New Roman" w:cs="Times New Roman"/>
      <w:kern w:val="0"/>
      <w:sz w:val="22"/>
      <w:szCs w:val="20"/>
      <w14:ligatures w14:val="none"/>
    </w:rPr>
  </w:style>
  <w:style w:type="paragraph" w:customStyle="1" w:styleId="Normal100">
    <w:name w:val="Normal 10"/>
    <w:basedOn w:val="Normal"/>
    <w:rsid w:val="00171782"/>
    <w:pPr>
      <w:widowControl w:val="0"/>
      <w:spacing w:after="240"/>
    </w:pPr>
    <w:rPr>
      <w:sz w:val="20"/>
      <w:lang w:val="fr-FR"/>
    </w:rPr>
  </w:style>
  <w:style w:type="numbering" w:customStyle="1" w:styleId="1111111">
    <w:name w:val="1 / 1.1 / 1.1.11"/>
    <w:basedOn w:val="NoList"/>
    <w:next w:val="111111"/>
    <w:rsid w:val="00171782"/>
    <w:pPr>
      <w:numPr>
        <w:numId w:val="101"/>
      </w:numPr>
    </w:pPr>
  </w:style>
  <w:style w:type="numbering" w:styleId="111111">
    <w:name w:val="Outline List 2"/>
    <w:basedOn w:val="NoList"/>
    <w:uiPriority w:val="99"/>
    <w:semiHidden/>
    <w:unhideWhenUsed/>
    <w:rsid w:val="00171782"/>
  </w:style>
  <w:style w:type="character" w:customStyle="1" w:styleId="BlockTextChar">
    <w:name w:val="Block Text Char"/>
    <w:aliases w:val="Block Text-THINH Char, Char Char Char Char Char Char Char Char Char Char Char Char Char Char, Char Char, Char Char Char Char Char Char Char Char Char Char Char Char Char Char Char Char,Char Char Char Char Char Char Char Char Char Char"/>
    <w:link w:val="BlockText"/>
    <w:qFormat/>
    <w:rsid w:val="00171782"/>
    <w:rPr>
      <w:rFonts w:ascii="Times New Roman" w:eastAsia="Times New Roman" w:hAnsi="Times New Roman" w:cs="Times New Roman"/>
      <w:kern w:val="0"/>
      <w:szCs w:val="20"/>
      <w14:ligatures w14:val="none"/>
    </w:rPr>
  </w:style>
  <w:style w:type="character" w:customStyle="1" w:styleId="McnidungChar">
    <w:name w:val="Mục nội dung Char"/>
    <w:link w:val="Mcnidung"/>
    <w:locked/>
    <w:rsid w:val="00171782"/>
    <w:rPr>
      <w:noProof/>
      <w:sz w:val="26"/>
      <w:szCs w:val="28"/>
      <w:lang w:val="pt-BR" w:eastAsia="x-none"/>
    </w:rPr>
  </w:style>
  <w:style w:type="paragraph" w:customStyle="1" w:styleId="Mcnidung">
    <w:name w:val="Mục nội dung"/>
    <w:basedOn w:val="Normal"/>
    <w:link w:val="McnidungChar"/>
    <w:rsid w:val="00171782"/>
    <w:pPr>
      <w:spacing w:after="100" w:line="312" w:lineRule="auto"/>
      <w:ind w:firstLine="720"/>
    </w:pPr>
    <w:rPr>
      <w:rFonts w:asciiTheme="minorHAnsi" w:eastAsiaTheme="minorHAnsi" w:hAnsiTheme="minorHAnsi" w:cstheme="minorBidi"/>
      <w:noProof/>
      <w:kern w:val="2"/>
      <w:sz w:val="26"/>
      <w:szCs w:val="28"/>
      <w:lang w:val="pt-BR" w:eastAsia="x-none"/>
      <w14:ligatures w14:val="standardContextual"/>
    </w:rPr>
  </w:style>
  <w:style w:type="character" w:customStyle="1" w:styleId="StyleTimesNewRoman">
    <w:name w:val="Style Times New Roman"/>
    <w:rsid w:val="00171782"/>
    <w:rPr>
      <w:rFonts w:ascii="Times New Roman" w:hAnsi="Times New Roman"/>
      <w:sz w:val="24"/>
    </w:rPr>
  </w:style>
  <w:style w:type="paragraph" w:customStyle="1" w:styleId="Body1">
    <w:name w:val="Body 1"/>
    <w:rsid w:val="007975A1"/>
    <w:pPr>
      <w:spacing w:after="0" w:line="240" w:lineRule="auto"/>
      <w:outlineLvl w:val="0"/>
    </w:pPr>
    <w:rPr>
      <w:rFonts w:ascii="Times New Roman" w:eastAsia="Arial Unicode MS" w:hAnsi="Times New Roman" w:cs="Times New Roman"/>
      <w:color w:val="000000"/>
      <w:kern w:val="0"/>
      <w:szCs w:val="20"/>
      <w:u w:color="00000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hethongphapluatvietnam.com/docs/go/50423/" TargetMode="External"/><Relationship Id="rId39" Type="http://schemas.openxmlformats.org/officeDocument/2006/relationships/image" Target="media/image21.png"/><Relationship Id="rId21" Type="http://schemas.openxmlformats.org/officeDocument/2006/relationships/header" Target="header1.xml"/><Relationship Id="rId34" Type="http://schemas.openxmlformats.org/officeDocument/2006/relationships/image" Target="media/image16.png"/><Relationship Id="rId42" Type="http://schemas.openxmlformats.org/officeDocument/2006/relationships/hyperlink" Target="https://shac.vn/van-ban-phap-luat/tieu-chuan-viet-nam-tcvn-45161988-ve-hoan-thien-mat-bang-xay-dung-quy-pham-thi-cong-va-nghiem-thu"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footer" Target="footer3.xml"/><Relationship Id="rId11" Type="http://schemas.openxmlformats.org/officeDocument/2006/relationships/hyperlink" Target="http://hethongphapluatvietnam.com/docs/go/81610/" TargetMode="External"/><Relationship Id="rId24" Type="http://schemas.openxmlformats.org/officeDocument/2006/relationships/hyperlink" Target="http://hethongphapluatvietnam.com/docs/go/51501/"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s://shac.vn/van-ban-phap-luat/tieu-chuan-viet-nam-tcvn-56741992-ve-cong-tac-hoan-thien-trong-xay-dung-thi-cong-nghiem-thu-do-bo-xay-dung-ban-hanh"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header" Target="header2.xml"/><Relationship Id="rId36" Type="http://schemas.openxmlformats.org/officeDocument/2006/relationships/image" Target="media/image18.jpeg"/><Relationship Id="rId49" Type="http://schemas.openxmlformats.org/officeDocument/2006/relationships/fontTable" Target="fontTable.xml"/><Relationship Id="rId10" Type="http://schemas.openxmlformats.org/officeDocument/2006/relationships/hyperlink" Target="http://hethongphapluatvietnam.com/docs/go/51501/" TargetMode="External"/><Relationship Id="rId19" Type="http://schemas.openxmlformats.org/officeDocument/2006/relationships/image" Target="media/image8.jpeg"/><Relationship Id="rId31" Type="http://schemas.openxmlformats.org/officeDocument/2006/relationships/image" Target="media/image13.png"/><Relationship Id="rId44" Type="http://schemas.openxmlformats.org/officeDocument/2006/relationships/hyperlink" Target="https://shac.vn/van-ban-phap-luat/tieu-chuan-viet-nam-tcvn-56401991-ve-ban-giao-cong-trinh-xay-dung-nguyen-tac-co-ban"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footer" Target="footer2.xml"/><Relationship Id="rId27" Type="http://schemas.openxmlformats.org/officeDocument/2006/relationships/image" Target="media/image11.jpe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s://shac.vn/van-ban-phap-luat/tieu-chuan-viet-nam-tcvn-56371991-ve-quan-ly-chat-luong-xay-lap-cong-trinh-xay-dung-nguyen-tac-co-ban" TargetMode="External"/><Relationship Id="rId48" Type="http://schemas.openxmlformats.org/officeDocument/2006/relationships/footer" Target="footer4.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hethongphapluatvietnam.com/docs/go/50423/" TargetMode="External"/><Relationship Id="rId17" Type="http://schemas.openxmlformats.org/officeDocument/2006/relationships/image" Target="media/image6.png"/><Relationship Id="rId25" Type="http://schemas.openxmlformats.org/officeDocument/2006/relationships/hyperlink" Target="http://hethongphapluatvietnam.com/docs/go/81610/"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s://imis.evn.com.vn" TargetMode="External"/><Relationship Id="rId20" Type="http://schemas.openxmlformats.org/officeDocument/2006/relationships/image" Target="media/image9.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6CDBE-11B8-477C-8E82-C9C8F5F3F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3667</TotalTime>
  <Pages>222</Pages>
  <Words>45026</Words>
  <Characters>256651</Characters>
  <Application>Microsoft Office Word</Application>
  <DocSecurity>0</DocSecurity>
  <Lines>2138</Lines>
  <Paragraphs>602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Thanh Toàn</dc:creator>
  <cp:keywords/>
  <dc:description/>
  <cp:lastModifiedBy>Nguyễn Thanh Toàn</cp:lastModifiedBy>
  <cp:revision>662</cp:revision>
  <cp:lastPrinted>2025-12-14T02:58:00Z</cp:lastPrinted>
  <dcterms:created xsi:type="dcterms:W3CDTF">2025-12-04T03:04:00Z</dcterms:created>
  <dcterms:modified xsi:type="dcterms:W3CDTF">2026-01-06T07:23:00Z</dcterms:modified>
</cp:coreProperties>
</file>